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2BF5B" w14:textId="23ED663E" w:rsidR="003153B6" w:rsidRPr="005D77ED" w:rsidRDefault="003153B6" w:rsidP="00056749">
      <w:pPr>
        <w:pStyle w:val="Tytu"/>
        <w:spacing w:before="720"/>
        <w:rPr>
          <w:rFonts w:ascii="Arial" w:hAnsi="Arial" w:cs="Arial"/>
          <w:b/>
          <w:sz w:val="72"/>
          <w:szCs w:val="72"/>
        </w:rPr>
      </w:pPr>
      <w:r w:rsidRPr="005D77ED">
        <w:rPr>
          <w:rFonts w:ascii="Arial" w:hAnsi="Arial" w:cs="Arial"/>
          <w:b/>
          <w:sz w:val="72"/>
          <w:szCs w:val="72"/>
        </w:rPr>
        <w:t>Informator 202</w:t>
      </w:r>
      <w:r w:rsidR="005D77ED" w:rsidRPr="005D77ED">
        <w:rPr>
          <w:rFonts w:ascii="Arial" w:hAnsi="Arial" w:cs="Arial"/>
          <w:b/>
          <w:sz w:val="72"/>
          <w:szCs w:val="72"/>
        </w:rPr>
        <w:t>5</w:t>
      </w:r>
      <w:r w:rsidRPr="005D77ED">
        <w:rPr>
          <w:rFonts w:ascii="Arial" w:hAnsi="Arial" w:cs="Arial"/>
          <w:b/>
          <w:sz w:val="72"/>
          <w:szCs w:val="72"/>
        </w:rPr>
        <w:t>/202</w:t>
      </w:r>
      <w:r w:rsidR="005D77ED" w:rsidRPr="005D77ED">
        <w:rPr>
          <w:rFonts w:ascii="Arial" w:hAnsi="Arial" w:cs="Arial"/>
          <w:b/>
          <w:sz w:val="72"/>
          <w:szCs w:val="72"/>
        </w:rPr>
        <w:t>6</w:t>
      </w:r>
    </w:p>
    <w:p w14:paraId="4F93C021" w14:textId="77777777" w:rsidR="003153B6" w:rsidRPr="005D77ED" w:rsidRDefault="003153B6" w:rsidP="005B633A">
      <w:pPr>
        <w:spacing w:after="1680" w:line="360" w:lineRule="auto"/>
        <w:rPr>
          <w:rFonts w:ascii="Arial" w:eastAsia="Calibri" w:hAnsi="Arial" w:cs="Arial"/>
          <w:sz w:val="36"/>
          <w:szCs w:val="36"/>
        </w:rPr>
      </w:pPr>
      <w:r w:rsidRPr="005D77ED">
        <w:rPr>
          <w:rFonts w:ascii="Arial" w:eastAsia="Calibri" w:hAnsi="Arial" w:cs="Arial"/>
          <w:sz w:val="36"/>
          <w:szCs w:val="36"/>
        </w:rPr>
        <w:t>Oferta edukacyjna szkół ponadpodstawowych województwa łódzkiego</w:t>
      </w:r>
    </w:p>
    <w:p w14:paraId="49978E82" w14:textId="77777777" w:rsidR="00793CC3" w:rsidRPr="005D77ED" w:rsidRDefault="00EA7993" w:rsidP="00793CC3">
      <w:pPr>
        <w:keepNext/>
        <w:spacing w:after="0" w:line="360" w:lineRule="auto"/>
        <w:ind w:left="-709"/>
        <w:jc w:val="center"/>
        <w:rPr>
          <w:color w:val="FF0000"/>
        </w:rPr>
      </w:pPr>
      <w:r w:rsidRPr="005D77ED">
        <w:rPr>
          <w:noProof/>
          <w:color w:val="FF0000"/>
          <w:lang w:eastAsia="pl-PL"/>
        </w:rPr>
        <w:drawing>
          <wp:inline distT="0" distB="0" distL="0" distR="0" wp14:anchorId="587E734B" wp14:editId="0832E829">
            <wp:extent cx="6203950" cy="2281078"/>
            <wp:effectExtent l="0" t="0" r="6350" b="5080"/>
            <wp:docPr id="2" name="Obraz 2" descr="Logo Kuratorium Oświaty w Łodzi wraz z zapisem Kuratorium Oświaty w Łod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5018" cy="2296178"/>
                    </a:xfrm>
                    <a:prstGeom prst="rect">
                      <a:avLst/>
                    </a:prstGeom>
                    <a:noFill/>
                    <a:ln>
                      <a:noFill/>
                    </a:ln>
                  </pic:spPr>
                </pic:pic>
              </a:graphicData>
            </a:graphic>
          </wp:inline>
        </w:drawing>
      </w:r>
    </w:p>
    <w:p w14:paraId="0CD3E105" w14:textId="3FC3ACB5" w:rsidR="00F1229B" w:rsidRPr="005D77ED" w:rsidRDefault="003153B6" w:rsidP="005B633A">
      <w:pPr>
        <w:spacing w:before="1680" w:after="1320" w:line="360" w:lineRule="auto"/>
        <w:rPr>
          <w:rFonts w:ascii="Arial" w:eastAsia="Calibri" w:hAnsi="Arial" w:cs="Arial"/>
          <w:color w:val="FF0000"/>
          <w:sz w:val="28"/>
          <w:szCs w:val="28"/>
        </w:rPr>
      </w:pPr>
      <w:r w:rsidRPr="005D77ED">
        <w:rPr>
          <w:rFonts w:ascii="Arial" w:eastAsia="Calibri" w:hAnsi="Arial" w:cs="Arial"/>
          <w:sz w:val="28"/>
          <w:szCs w:val="28"/>
        </w:rPr>
        <w:t>Kuratorium Oświaty w Łodzi serdecznie dziękuje wszystkim współpracującym przy gromadzeniu materiałów.</w:t>
      </w:r>
      <w:r w:rsidR="00F1229B" w:rsidRPr="005D77ED">
        <w:rPr>
          <w:rFonts w:ascii="Arial" w:eastAsia="Calibri" w:hAnsi="Arial" w:cs="Arial"/>
          <w:color w:val="FF0000"/>
          <w:sz w:val="28"/>
          <w:szCs w:val="28"/>
        </w:rPr>
        <w:br w:type="page"/>
      </w:r>
    </w:p>
    <w:p w14:paraId="47297532" w14:textId="77777777" w:rsidR="003153B6" w:rsidRPr="005D77ED" w:rsidRDefault="003153B6" w:rsidP="00187719">
      <w:pPr>
        <w:spacing w:before="120" w:after="120" w:line="360" w:lineRule="auto"/>
        <w:rPr>
          <w:rFonts w:ascii="Arial" w:eastAsia="Calibri" w:hAnsi="Arial" w:cs="Arial"/>
          <w:b/>
          <w:sz w:val="28"/>
          <w:szCs w:val="28"/>
        </w:rPr>
      </w:pPr>
      <w:r w:rsidRPr="005D77ED">
        <w:rPr>
          <w:rFonts w:ascii="Arial" w:eastAsia="Calibri" w:hAnsi="Arial" w:cs="Arial"/>
          <w:b/>
          <w:sz w:val="28"/>
          <w:szCs w:val="28"/>
        </w:rPr>
        <w:lastRenderedPageBreak/>
        <w:t>Uwaga!</w:t>
      </w:r>
    </w:p>
    <w:p w14:paraId="1C81CEE4" w14:textId="77777777" w:rsidR="003153B6" w:rsidRPr="005D77ED" w:rsidRDefault="003153B6" w:rsidP="003153B6">
      <w:pPr>
        <w:numPr>
          <w:ilvl w:val="0"/>
          <w:numId w:val="7"/>
        </w:numPr>
        <w:spacing w:after="0" w:line="360" w:lineRule="auto"/>
        <w:ind w:left="357" w:hanging="357"/>
        <w:contextualSpacing/>
        <w:rPr>
          <w:rFonts w:ascii="Arial" w:eastAsia="Calibri" w:hAnsi="Arial" w:cs="Arial"/>
          <w:sz w:val="28"/>
          <w:szCs w:val="28"/>
        </w:rPr>
      </w:pPr>
      <w:r w:rsidRPr="005D77ED">
        <w:rPr>
          <w:rFonts w:ascii="Arial" w:eastAsia="Calibri" w:hAnsi="Arial" w:cs="Arial"/>
          <w:sz w:val="28"/>
          <w:szCs w:val="28"/>
        </w:rPr>
        <w:t>Informator przygotowano w oparciu o informacje z organów prowadzących szkoły i placówki.</w:t>
      </w:r>
    </w:p>
    <w:p w14:paraId="3AEABE7F" w14:textId="77777777" w:rsidR="003153B6" w:rsidRPr="005D77ED" w:rsidRDefault="003153B6" w:rsidP="003153B6">
      <w:pPr>
        <w:numPr>
          <w:ilvl w:val="0"/>
          <w:numId w:val="7"/>
        </w:numPr>
        <w:spacing w:after="0" w:line="360" w:lineRule="auto"/>
        <w:ind w:left="357" w:hanging="357"/>
        <w:contextualSpacing/>
        <w:rPr>
          <w:rFonts w:ascii="Arial" w:eastAsia="Calibri" w:hAnsi="Arial" w:cs="Arial"/>
          <w:sz w:val="28"/>
          <w:szCs w:val="28"/>
        </w:rPr>
      </w:pPr>
      <w:r w:rsidRPr="005D77ED">
        <w:rPr>
          <w:rFonts w:ascii="Arial" w:eastAsia="Calibri" w:hAnsi="Arial" w:cs="Arial"/>
          <w:sz w:val="28"/>
          <w:szCs w:val="28"/>
        </w:rPr>
        <w:t>W trakcie rekrutacji kierunki kształcenia oraz liczba oddziałów mogą ulec zmianie.</w:t>
      </w:r>
    </w:p>
    <w:p w14:paraId="5A9AD46B" w14:textId="77777777" w:rsidR="003153B6" w:rsidRPr="005D77ED" w:rsidRDefault="003153B6" w:rsidP="003153B6">
      <w:pPr>
        <w:numPr>
          <w:ilvl w:val="0"/>
          <w:numId w:val="7"/>
        </w:numPr>
        <w:spacing w:after="6240" w:line="360" w:lineRule="auto"/>
        <w:ind w:left="357" w:hanging="357"/>
        <w:rPr>
          <w:rFonts w:ascii="Arial" w:eastAsia="Calibri" w:hAnsi="Arial" w:cs="Arial"/>
          <w:color w:val="FF0000"/>
          <w:sz w:val="28"/>
          <w:szCs w:val="28"/>
        </w:rPr>
      </w:pPr>
      <w:r w:rsidRPr="005D77ED">
        <w:rPr>
          <w:rFonts w:ascii="Arial" w:eastAsia="Calibri" w:hAnsi="Arial" w:cs="Arial"/>
          <w:sz w:val="28"/>
          <w:szCs w:val="28"/>
        </w:rPr>
        <w:t>Szkoły umieszczone są w informato</w:t>
      </w:r>
      <w:r w:rsidR="00D516A4" w:rsidRPr="005D77ED">
        <w:rPr>
          <w:rFonts w:ascii="Arial" w:eastAsia="Calibri" w:hAnsi="Arial" w:cs="Arial"/>
          <w:sz w:val="28"/>
          <w:szCs w:val="28"/>
        </w:rPr>
        <w:t>rze terytorialnie w podziale na </w:t>
      </w:r>
      <w:r w:rsidRPr="005D77ED">
        <w:rPr>
          <w:rFonts w:ascii="Arial" w:eastAsia="Calibri" w:hAnsi="Arial" w:cs="Arial"/>
          <w:sz w:val="28"/>
          <w:szCs w:val="28"/>
        </w:rPr>
        <w:t>jednostki administracji państwow</w:t>
      </w:r>
      <w:r w:rsidR="00D516A4" w:rsidRPr="005D77ED">
        <w:rPr>
          <w:rFonts w:ascii="Arial" w:eastAsia="Calibri" w:hAnsi="Arial" w:cs="Arial"/>
          <w:sz w:val="28"/>
          <w:szCs w:val="28"/>
        </w:rPr>
        <w:t>ej, samorządowej niezależnie od </w:t>
      </w:r>
      <w:r w:rsidRPr="005D77ED">
        <w:rPr>
          <w:rFonts w:ascii="Arial" w:eastAsia="Calibri" w:hAnsi="Arial" w:cs="Arial"/>
          <w:sz w:val="28"/>
          <w:szCs w:val="28"/>
        </w:rPr>
        <w:t>ich organów prowadzących</w:t>
      </w:r>
      <w:r w:rsidRPr="005D77ED">
        <w:rPr>
          <w:rFonts w:ascii="Arial" w:eastAsia="Calibri" w:hAnsi="Arial" w:cs="Arial"/>
          <w:color w:val="FF0000"/>
          <w:sz w:val="28"/>
          <w:szCs w:val="28"/>
        </w:rPr>
        <w:t>.</w:t>
      </w:r>
    </w:p>
    <w:p w14:paraId="00D3F540" w14:textId="77777777" w:rsidR="007C55BB" w:rsidRPr="005D77ED" w:rsidRDefault="003153B6" w:rsidP="003153B6">
      <w:pPr>
        <w:spacing w:after="0" w:line="360" w:lineRule="auto"/>
        <w:rPr>
          <w:rFonts w:ascii="Arial" w:eastAsia="Calibri" w:hAnsi="Arial" w:cs="Arial"/>
          <w:sz w:val="28"/>
          <w:szCs w:val="28"/>
        </w:rPr>
      </w:pPr>
      <w:r w:rsidRPr="005D77ED">
        <w:rPr>
          <w:rFonts w:ascii="Arial" w:eastAsia="Calibri" w:hAnsi="Arial" w:cs="Arial"/>
          <w:sz w:val="28"/>
          <w:szCs w:val="28"/>
        </w:rPr>
        <w:t>Powielanie bądź kopiowanie przez media wyłącznie za zgodą Łódzkiego Kuratora Oświaty.</w:t>
      </w:r>
    </w:p>
    <w:p w14:paraId="5E744CB3" w14:textId="1FA07AE6" w:rsidR="007C55BB" w:rsidRPr="005D77ED" w:rsidRDefault="007C55BB">
      <w:pPr>
        <w:rPr>
          <w:rFonts w:ascii="Arial" w:eastAsia="Calibri" w:hAnsi="Arial" w:cs="Arial"/>
          <w:color w:val="FF0000"/>
          <w:sz w:val="28"/>
          <w:szCs w:val="28"/>
        </w:rPr>
      </w:pPr>
      <w:r w:rsidRPr="005D77ED">
        <w:rPr>
          <w:rFonts w:ascii="Arial" w:eastAsia="Calibri" w:hAnsi="Arial" w:cs="Arial"/>
          <w:color w:val="FF0000"/>
          <w:sz w:val="28"/>
          <w:szCs w:val="28"/>
        </w:rPr>
        <w:br w:type="page"/>
      </w:r>
    </w:p>
    <w:bookmarkStart w:id="0" w:name="_Toc58921452" w:displacedByCustomXml="next"/>
    <w:sdt>
      <w:sdtPr>
        <w:rPr>
          <w:rFonts w:asciiTheme="minorHAnsi" w:eastAsiaTheme="minorHAnsi" w:hAnsiTheme="minorHAnsi" w:cstheme="minorBidi"/>
          <w:noProof/>
          <w:color w:val="FF0000"/>
          <w:sz w:val="22"/>
          <w:szCs w:val="22"/>
          <w:lang w:eastAsia="en-US"/>
        </w:rPr>
        <w:id w:val="-1325279344"/>
        <w:docPartObj>
          <w:docPartGallery w:val="Table of Contents"/>
          <w:docPartUnique/>
        </w:docPartObj>
      </w:sdtPr>
      <w:sdtEndPr>
        <w:rPr>
          <w:b/>
          <w:bCs/>
        </w:rPr>
      </w:sdtEndPr>
      <w:sdtContent>
        <w:p w14:paraId="2EAF4E90" w14:textId="598C9DB6" w:rsidR="008009E6" w:rsidRPr="00E33171" w:rsidRDefault="008009E6">
          <w:pPr>
            <w:pStyle w:val="Nagwekspisutreci"/>
            <w:rPr>
              <w:color w:val="auto"/>
            </w:rPr>
          </w:pPr>
          <w:r w:rsidRPr="00E33171">
            <w:rPr>
              <w:color w:val="auto"/>
            </w:rPr>
            <w:t>Spis treści</w:t>
          </w:r>
        </w:p>
        <w:p w14:paraId="6CF521D3" w14:textId="77777777" w:rsidR="00623DB9" w:rsidRPr="00623DB9" w:rsidRDefault="008009E6">
          <w:pPr>
            <w:pStyle w:val="Spistreci1"/>
            <w:tabs>
              <w:tab w:val="right" w:leader="dot" w:pos="9062"/>
            </w:tabs>
            <w:rPr>
              <w:rFonts w:eastAsiaTheme="minorEastAsia"/>
              <w:noProof/>
              <w:lang w:eastAsia="pl-PL"/>
            </w:rPr>
          </w:pPr>
          <w:r w:rsidRPr="005D77ED">
            <w:rPr>
              <w:color w:val="FF0000"/>
            </w:rPr>
            <w:fldChar w:fldCharType="begin"/>
          </w:r>
          <w:r w:rsidRPr="005D77ED">
            <w:rPr>
              <w:color w:val="FF0000"/>
            </w:rPr>
            <w:instrText xml:space="preserve"> TOC \o "1-3" \h \z \u </w:instrText>
          </w:r>
          <w:r w:rsidRPr="005D77ED">
            <w:rPr>
              <w:color w:val="FF0000"/>
            </w:rPr>
            <w:fldChar w:fldCharType="separate"/>
          </w:r>
          <w:hyperlink w:anchor="_Toc194320702" w:history="1">
            <w:r w:rsidR="00623DB9" w:rsidRPr="00623DB9">
              <w:rPr>
                <w:rStyle w:val="Hipercze"/>
                <w:rFonts w:ascii="Arial" w:hAnsi="Arial" w:cs="Arial"/>
                <w:bCs/>
                <w:noProof/>
              </w:rPr>
              <w:t>Wstęp</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_Toc194320702 \h </w:instrText>
            </w:r>
            <w:r w:rsidR="00623DB9" w:rsidRPr="00623DB9">
              <w:rPr>
                <w:noProof/>
                <w:webHidden/>
              </w:rPr>
            </w:r>
            <w:r w:rsidR="00623DB9" w:rsidRPr="00623DB9">
              <w:rPr>
                <w:noProof/>
                <w:webHidden/>
              </w:rPr>
              <w:fldChar w:fldCharType="separate"/>
            </w:r>
            <w:r w:rsidR="00623DB9" w:rsidRPr="00623DB9">
              <w:rPr>
                <w:noProof/>
                <w:webHidden/>
              </w:rPr>
              <w:t>10</w:t>
            </w:r>
            <w:r w:rsidR="00623DB9" w:rsidRPr="00623DB9">
              <w:rPr>
                <w:noProof/>
                <w:webHidden/>
              </w:rPr>
              <w:fldChar w:fldCharType="end"/>
            </w:r>
          </w:hyperlink>
        </w:p>
        <w:p w14:paraId="131F7FC2" w14:textId="77777777" w:rsidR="00623DB9" w:rsidRPr="00623DB9" w:rsidRDefault="00DD1F36">
          <w:pPr>
            <w:pStyle w:val="Spistreci2"/>
            <w:tabs>
              <w:tab w:val="right" w:leader="dot" w:pos="9062"/>
            </w:tabs>
            <w:rPr>
              <w:rFonts w:eastAsiaTheme="minorEastAsia"/>
              <w:noProof/>
              <w:lang w:eastAsia="pl-PL"/>
            </w:rPr>
          </w:pPr>
          <w:hyperlink w:anchor="_Toc194320703" w:history="1">
            <w:r w:rsidR="00623DB9" w:rsidRPr="00623DB9">
              <w:rPr>
                <w:rStyle w:val="Hipercze"/>
                <w:rFonts w:ascii="Arial" w:hAnsi="Arial" w:cs="Arial"/>
                <w:noProof/>
              </w:rPr>
              <w:t>Łódź-Miasto na prawach powiatu</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_Toc194320703 \h </w:instrText>
            </w:r>
            <w:r w:rsidR="00623DB9" w:rsidRPr="00623DB9">
              <w:rPr>
                <w:noProof/>
                <w:webHidden/>
              </w:rPr>
            </w:r>
            <w:r w:rsidR="00623DB9" w:rsidRPr="00623DB9">
              <w:rPr>
                <w:noProof/>
                <w:webHidden/>
              </w:rPr>
              <w:fldChar w:fldCharType="separate"/>
            </w:r>
            <w:r w:rsidR="00623DB9" w:rsidRPr="00623DB9">
              <w:rPr>
                <w:noProof/>
                <w:webHidden/>
              </w:rPr>
              <w:t>12</w:t>
            </w:r>
            <w:r w:rsidR="00623DB9" w:rsidRPr="00623DB9">
              <w:rPr>
                <w:noProof/>
                <w:webHidden/>
              </w:rPr>
              <w:fldChar w:fldCharType="end"/>
            </w:r>
          </w:hyperlink>
        </w:p>
        <w:p w14:paraId="3A7502BA" w14:textId="77777777" w:rsidR="00623DB9" w:rsidRPr="00623DB9" w:rsidRDefault="00DD1F36">
          <w:pPr>
            <w:pStyle w:val="Spistreci3"/>
            <w:rPr>
              <w:rFonts w:eastAsiaTheme="minorEastAsia"/>
              <w:lang w:eastAsia="pl-PL"/>
            </w:rPr>
          </w:pPr>
          <w:hyperlink w:anchor="_Toc194320704"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_Toc194320704 \h </w:instrText>
            </w:r>
            <w:r w:rsidR="00623DB9" w:rsidRPr="00623DB9">
              <w:rPr>
                <w:webHidden/>
              </w:rPr>
            </w:r>
            <w:r w:rsidR="00623DB9" w:rsidRPr="00623DB9">
              <w:rPr>
                <w:webHidden/>
              </w:rPr>
              <w:fldChar w:fldCharType="separate"/>
            </w:r>
            <w:r w:rsidR="00623DB9" w:rsidRPr="00623DB9">
              <w:rPr>
                <w:webHidden/>
              </w:rPr>
              <w:t>12</w:t>
            </w:r>
            <w:r w:rsidR="00623DB9" w:rsidRPr="00623DB9">
              <w:rPr>
                <w:webHidden/>
              </w:rPr>
              <w:fldChar w:fldCharType="end"/>
            </w:r>
          </w:hyperlink>
        </w:p>
        <w:p w14:paraId="35F67DD3" w14:textId="77777777" w:rsidR="00623DB9" w:rsidRPr="00623DB9" w:rsidRDefault="00DD1F36">
          <w:pPr>
            <w:pStyle w:val="Spistreci3"/>
            <w:rPr>
              <w:rFonts w:eastAsiaTheme="minorEastAsia"/>
              <w:lang w:eastAsia="pl-PL"/>
            </w:rPr>
          </w:pPr>
          <w:hyperlink w:anchor="_Toc194320705" w:history="1">
            <w:r w:rsidR="00623DB9" w:rsidRPr="00623DB9">
              <w:rPr>
                <w:rStyle w:val="Hipercze"/>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_Toc194320705 \h </w:instrText>
            </w:r>
            <w:r w:rsidR="00623DB9" w:rsidRPr="00623DB9">
              <w:rPr>
                <w:webHidden/>
              </w:rPr>
            </w:r>
            <w:r w:rsidR="00623DB9" w:rsidRPr="00623DB9">
              <w:rPr>
                <w:webHidden/>
              </w:rPr>
              <w:fldChar w:fldCharType="separate"/>
            </w:r>
            <w:r w:rsidR="00623DB9" w:rsidRPr="00623DB9">
              <w:rPr>
                <w:webHidden/>
              </w:rPr>
              <w:t>37</w:t>
            </w:r>
            <w:r w:rsidR="00623DB9" w:rsidRPr="00623DB9">
              <w:rPr>
                <w:webHidden/>
              </w:rPr>
              <w:fldChar w:fldCharType="end"/>
            </w:r>
          </w:hyperlink>
        </w:p>
        <w:p w14:paraId="4C45E2D7" w14:textId="77777777" w:rsidR="00623DB9" w:rsidRPr="00623DB9" w:rsidRDefault="00DD1F36">
          <w:pPr>
            <w:pStyle w:val="Spistreci3"/>
            <w:rPr>
              <w:rFonts w:eastAsiaTheme="minorEastAsia"/>
              <w:lang w:eastAsia="pl-PL"/>
            </w:rPr>
          </w:pPr>
          <w:hyperlink w:anchor="_Toc194320706" w:history="1">
            <w:r w:rsidR="00623DB9" w:rsidRPr="00623DB9">
              <w:rPr>
                <w:rStyle w:val="Hipercze"/>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_Toc194320706 \h </w:instrText>
            </w:r>
            <w:r w:rsidR="00623DB9" w:rsidRPr="00623DB9">
              <w:rPr>
                <w:webHidden/>
              </w:rPr>
            </w:r>
            <w:r w:rsidR="00623DB9" w:rsidRPr="00623DB9">
              <w:rPr>
                <w:webHidden/>
              </w:rPr>
              <w:fldChar w:fldCharType="separate"/>
            </w:r>
            <w:r w:rsidR="00623DB9" w:rsidRPr="00623DB9">
              <w:rPr>
                <w:webHidden/>
              </w:rPr>
              <w:t>39</w:t>
            </w:r>
            <w:r w:rsidR="00623DB9" w:rsidRPr="00623DB9">
              <w:rPr>
                <w:webHidden/>
              </w:rPr>
              <w:fldChar w:fldCharType="end"/>
            </w:r>
          </w:hyperlink>
        </w:p>
        <w:p w14:paraId="301C2E1E" w14:textId="77777777" w:rsidR="00623DB9" w:rsidRPr="00623DB9" w:rsidRDefault="00DD1F36">
          <w:pPr>
            <w:pStyle w:val="Spistreci3"/>
            <w:rPr>
              <w:rFonts w:eastAsiaTheme="minorEastAsia"/>
              <w:lang w:eastAsia="pl-PL"/>
            </w:rPr>
          </w:pPr>
          <w:hyperlink w:anchor="_Toc194320707" w:history="1">
            <w:r w:rsidR="00623DB9" w:rsidRPr="00623DB9">
              <w:rPr>
                <w:rStyle w:val="Hipercze"/>
              </w:rPr>
              <w:t>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_Toc194320707 \h </w:instrText>
            </w:r>
            <w:r w:rsidR="00623DB9" w:rsidRPr="00623DB9">
              <w:rPr>
                <w:webHidden/>
              </w:rPr>
            </w:r>
            <w:r w:rsidR="00623DB9" w:rsidRPr="00623DB9">
              <w:rPr>
                <w:webHidden/>
              </w:rPr>
              <w:fldChar w:fldCharType="separate"/>
            </w:r>
            <w:r w:rsidR="00623DB9" w:rsidRPr="00623DB9">
              <w:rPr>
                <w:webHidden/>
              </w:rPr>
              <w:t>40</w:t>
            </w:r>
            <w:r w:rsidR="00623DB9" w:rsidRPr="00623DB9">
              <w:rPr>
                <w:webHidden/>
              </w:rPr>
              <w:fldChar w:fldCharType="end"/>
            </w:r>
          </w:hyperlink>
        </w:p>
        <w:p w14:paraId="442210D6" w14:textId="77777777" w:rsidR="00623DB9" w:rsidRPr="00623DB9" w:rsidRDefault="00DD1F36">
          <w:pPr>
            <w:pStyle w:val="Spistreci3"/>
            <w:rPr>
              <w:rFonts w:eastAsiaTheme="minorEastAsia"/>
              <w:lang w:eastAsia="pl-PL"/>
            </w:rPr>
          </w:pPr>
          <w:hyperlink w:anchor="_Toc194320708"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_Toc194320708 \h </w:instrText>
            </w:r>
            <w:r w:rsidR="00623DB9" w:rsidRPr="00623DB9">
              <w:rPr>
                <w:webHidden/>
              </w:rPr>
            </w:r>
            <w:r w:rsidR="00623DB9" w:rsidRPr="00623DB9">
              <w:rPr>
                <w:webHidden/>
              </w:rPr>
              <w:fldChar w:fldCharType="separate"/>
            </w:r>
            <w:r w:rsidR="00623DB9" w:rsidRPr="00623DB9">
              <w:rPr>
                <w:webHidden/>
              </w:rPr>
              <w:t>42</w:t>
            </w:r>
            <w:r w:rsidR="00623DB9" w:rsidRPr="00623DB9">
              <w:rPr>
                <w:webHidden/>
              </w:rPr>
              <w:fldChar w:fldCharType="end"/>
            </w:r>
          </w:hyperlink>
        </w:p>
        <w:p w14:paraId="69ECB6B5" w14:textId="77777777" w:rsidR="00623DB9" w:rsidRPr="00623DB9" w:rsidRDefault="00DD1F36">
          <w:pPr>
            <w:pStyle w:val="Spistreci3"/>
            <w:rPr>
              <w:rFonts w:eastAsiaTheme="minorEastAsia"/>
              <w:lang w:eastAsia="pl-PL"/>
            </w:rPr>
          </w:pPr>
          <w:hyperlink w:anchor="_Toc194320709" w:history="1">
            <w:r w:rsidR="00623DB9" w:rsidRPr="00623DB9">
              <w:rPr>
                <w:rStyle w:val="Hipercze"/>
              </w:rPr>
              <w:t>Młodzieżowe ośrodki wychowawcze i socjoterapii</w:t>
            </w:r>
            <w:r w:rsidR="00623DB9" w:rsidRPr="00623DB9">
              <w:rPr>
                <w:webHidden/>
              </w:rPr>
              <w:tab/>
            </w:r>
            <w:r w:rsidR="00623DB9" w:rsidRPr="00623DB9">
              <w:rPr>
                <w:webHidden/>
              </w:rPr>
              <w:fldChar w:fldCharType="begin"/>
            </w:r>
            <w:r w:rsidR="00623DB9" w:rsidRPr="00623DB9">
              <w:rPr>
                <w:webHidden/>
              </w:rPr>
              <w:instrText xml:space="preserve"> PAGEREF _Toc194320709 \h </w:instrText>
            </w:r>
            <w:r w:rsidR="00623DB9" w:rsidRPr="00623DB9">
              <w:rPr>
                <w:webHidden/>
              </w:rPr>
            </w:r>
            <w:r w:rsidR="00623DB9" w:rsidRPr="00623DB9">
              <w:rPr>
                <w:webHidden/>
              </w:rPr>
              <w:fldChar w:fldCharType="separate"/>
            </w:r>
            <w:r w:rsidR="00623DB9" w:rsidRPr="00623DB9">
              <w:rPr>
                <w:webHidden/>
              </w:rPr>
              <w:t>57</w:t>
            </w:r>
            <w:r w:rsidR="00623DB9" w:rsidRPr="00623DB9">
              <w:rPr>
                <w:webHidden/>
              </w:rPr>
              <w:fldChar w:fldCharType="end"/>
            </w:r>
          </w:hyperlink>
        </w:p>
        <w:p w14:paraId="392A3D35" w14:textId="77777777" w:rsidR="00623DB9" w:rsidRPr="00623DB9" w:rsidRDefault="00DD1F36">
          <w:pPr>
            <w:pStyle w:val="Spistreci3"/>
            <w:rPr>
              <w:rFonts w:eastAsiaTheme="minorEastAsia"/>
              <w:lang w:eastAsia="pl-PL"/>
            </w:rPr>
          </w:pPr>
          <w:hyperlink w:anchor="_Toc194320710"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_Toc194320710 \h </w:instrText>
            </w:r>
            <w:r w:rsidR="00623DB9" w:rsidRPr="00623DB9">
              <w:rPr>
                <w:webHidden/>
              </w:rPr>
            </w:r>
            <w:r w:rsidR="00623DB9" w:rsidRPr="00623DB9">
              <w:rPr>
                <w:webHidden/>
              </w:rPr>
              <w:fldChar w:fldCharType="separate"/>
            </w:r>
            <w:r w:rsidR="00623DB9" w:rsidRPr="00623DB9">
              <w:rPr>
                <w:webHidden/>
              </w:rPr>
              <w:t>58</w:t>
            </w:r>
            <w:r w:rsidR="00623DB9" w:rsidRPr="00623DB9">
              <w:rPr>
                <w:webHidden/>
              </w:rPr>
              <w:fldChar w:fldCharType="end"/>
            </w:r>
          </w:hyperlink>
        </w:p>
        <w:p w14:paraId="247AF2F9" w14:textId="77777777" w:rsidR="00623DB9" w:rsidRPr="00623DB9" w:rsidRDefault="00DD1F36">
          <w:pPr>
            <w:pStyle w:val="Spistreci3"/>
            <w:rPr>
              <w:rFonts w:eastAsiaTheme="minorEastAsia"/>
              <w:lang w:eastAsia="pl-PL"/>
            </w:rPr>
          </w:pPr>
          <w:hyperlink w:anchor="_Toc19432071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_Toc194320711 \h </w:instrText>
            </w:r>
            <w:r w:rsidR="00623DB9" w:rsidRPr="00623DB9">
              <w:rPr>
                <w:webHidden/>
              </w:rPr>
            </w:r>
            <w:r w:rsidR="00623DB9" w:rsidRPr="00623DB9">
              <w:rPr>
                <w:webHidden/>
              </w:rPr>
              <w:fldChar w:fldCharType="separate"/>
            </w:r>
            <w:r w:rsidR="00623DB9" w:rsidRPr="00623DB9">
              <w:rPr>
                <w:webHidden/>
              </w:rPr>
              <w:t>59</w:t>
            </w:r>
            <w:r w:rsidR="00623DB9" w:rsidRPr="00623DB9">
              <w:rPr>
                <w:webHidden/>
              </w:rPr>
              <w:fldChar w:fldCharType="end"/>
            </w:r>
          </w:hyperlink>
        </w:p>
        <w:p w14:paraId="1BC7F055" w14:textId="77777777" w:rsidR="00623DB9" w:rsidRPr="00623DB9" w:rsidRDefault="00DD1F36">
          <w:pPr>
            <w:pStyle w:val="Spistreci3"/>
            <w:rPr>
              <w:rFonts w:eastAsiaTheme="minorEastAsia"/>
              <w:lang w:eastAsia="pl-PL"/>
            </w:rPr>
          </w:pPr>
          <w:hyperlink w:anchor="_Toc194320712"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_Toc194320712 \h </w:instrText>
            </w:r>
            <w:r w:rsidR="00623DB9" w:rsidRPr="00623DB9">
              <w:rPr>
                <w:webHidden/>
              </w:rPr>
            </w:r>
            <w:r w:rsidR="00623DB9" w:rsidRPr="00623DB9">
              <w:rPr>
                <w:webHidden/>
              </w:rPr>
              <w:fldChar w:fldCharType="separate"/>
            </w:r>
            <w:r w:rsidR="00623DB9" w:rsidRPr="00623DB9">
              <w:rPr>
                <w:webHidden/>
              </w:rPr>
              <w:t>62</w:t>
            </w:r>
            <w:r w:rsidR="00623DB9" w:rsidRPr="00623DB9">
              <w:rPr>
                <w:webHidden/>
              </w:rPr>
              <w:fldChar w:fldCharType="end"/>
            </w:r>
          </w:hyperlink>
        </w:p>
        <w:p w14:paraId="605BB75B" w14:textId="77777777" w:rsidR="00623DB9" w:rsidRPr="00623DB9" w:rsidRDefault="00DD1F36">
          <w:pPr>
            <w:pStyle w:val="Spistreci3"/>
            <w:rPr>
              <w:rFonts w:eastAsiaTheme="minorEastAsia"/>
              <w:lang w:eastAsia="pl-PL"/>
            </w:rPr>
          </w:pPr>
          <w:hyperlink w:anchor="_Toc194320713"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_Toc194320713 \h </w:instrText>
            </w:r>
            <w:r w:rsidR="00623DB9" w:rsidRPr="00623DB9">
              <w:rPr>
                <w:webHidden/>
              </w:rPr>
            </w:r>
            <w:r w:rsidR="00623DB9" w:rsidRPr="00623DB9">
              <w:rPr>
                <w:webHidden/>
              </w:rPr>
              <w:fldChar w:fldCharType="separate"/>
            </w:r>
            <w:r w:rsidR="00623DB9" w:rsidRPr="00623DB9">
              <w:rPr>
                <w:webHidden/>
              </w:rPr>
              <w:t>67</w:t>
            </w:r>
            <w:r w:rsidR="00623DB9" w:rsidRPr="00623DB9">
              <w:rPr>
                <w:webHidden/>
              </w:rPr>
              <w:fldChar w:fldCharType="end"/>
            </w:r>
          </w:hyperlink>
        </w:p>
        <w:p w14:paraId="39960D07" w14:textId="77777777" w:rsidR="00623DB9" w:rsidRPr="00623DB9" w:rsidRDefault="00DD1F36">
          <w:pPr>
            <w:pStyle w:val="Spistreci3"/>
            <w:rPr>
              <w:rFonts w:eastAsiaTheme="minorEastAsia"/>
              <w:lang w:eastAsia="pl-PL"/>
            </w:rPr>
          </w:pPr>
          <w:hyperlink w:anchor="_Toc194320714"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_Toc194320714 \h </w:instrText>
            </w:r>
            <w:r w:rsidR="00623DB9" w:rsidRPr="00623DB9">
              <w:rPr>
                <w:webHidden/>
              </w:rPr>
            </w:r>
            <w:r w:rsidR="00623DB9" w:rsidRPr="00623DB9">
              <w:rPr>
                <w:webHidden/>
              </w:rPr>
              <w:fldChar w:fldCharType="separate"/>
            </w:r>
            <w:r w:rsidR="00623DB9" w:rsidRPr="00623DB9">
              <w:rPr>
                <w:webHidden/>
              </w:rPr>
              <w:t>68</w:t>
            </w:r>
            <w:r w:rsidR="00623DB9" w:rsidRPr="00623DB9">
              <w:rPr>
                <w:webHidden/>
              </w:rPr>
              <w:fldChar w:fldCharType="end"/>
            </w:r>
          </w:hyperlink>
        </w:p>
        <w:p w14:paraId="4C7E9FC2" w14:textId="77777777" w:rsidR="00623DB9" w:rsidRPr="00623DB9" w:rsidRDefault="00DD1F36">
          <w:pPr>
            <w:pStyle w:val="Spistreci3"/>
            <w:rPr>
              <w:rFonts w:eastAsiaTheme="minorEastAsia"/>
              <w:lang w:eastAsia="pl-PL"/>
            </w:rPr>
          </w:pPr>
          <w:hyperlink w:anchor="_Toc194320715" w:history="1">
            <w:r w:rsidR="00623DB9" w:rsidRPr="00623DB9">
              <w:rPr>
                <w:rStyle w:val="Hipercze"/>
              </w:rPr>
              <w:t>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_Toc194320715 \h </w:instrText>
            </w:r>
            <w:r w:rsidR="00623DB9" w:rsidRPr="00623DB9">
              <w:rPr>
                <w:webHidden/>
              </w:rPr>
            </w:r>
            <w:r w:rsidR="00623DB9" w:rsidRPr="00623DB9">
              <w:rPr>
                <w:webHidden/>
              </w:rPr>
              <w:fldChar w:fldCharType="separate"/>
            </w:r>
            <w:r w:rsidR="00623DB9" w:rsidRPr="00623DB9">
              <w:rPr>
                <w:webHidden/>
              </w:rPr>
              <w:t>69</w:t>
            </w:r>
            <w:r w:rsidR="00623DB9" w:rsidRPr="00623DB9">
              <w:rPr>
                <w:webHidden/>
              </w:rPr>
              <w:fldChar w:fldCharType="end"/>
            </w:r>
          </w:hyperlink>
        </w:p>
        <w:p w14:paraId="30C3A3A1" w14:textId="77777777" w:rsidR="00623DB9" w:rsidRPr="00623DB9" w:rsidRDefault="00DD1F36">
          <w:pPr>
            <w:pStyle w:val="Spistreci3"/>
            <w:rPr>
              <w:rFonts w:eastAsiaTheme="minorEastAsia"/>
              <w:lang w:eastAsia="pl-PL"/>
            </w:rPr>
          </w:pPr>
          <w:hyperlink w:anchor="_Toc194320716"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_Toc194320716 \h </w:instrText>
            </w:r>
            <w:r w:rsidR="00623DB9" w:rsidRPr="00623DB9">
              <w:rPr>
                <w:webHidden/>
              </w:rPr>
            </w:r>
            <w:r w:rsidR="00623DB9" w:rsidRPr="00623DB9">
              <w:rPr>
                <w:webHidden/>
              </w:rPr>
              <w:fldChar w:fldCharType="separate"/>
            </w:r>
            <w:r w:rsidR="00623DB9" w:rsidRPr="00623DB9">
              <w:rPr>
                <w:webHidden/>
              </w:rPr>
              <w:t>70</w:t>
            </w:r>
            <w:r w:rsidR="00623DB9" w:rsidRPr="00623DB9">
              <w:rPr>
                <w:webHidden/>
              </w:rPr>
              <w:fldChar w:fldCharType="end"/>
            </w:r>
          </w:hyperlink>
        </w:p>
        <w:p w14:paraId="5C691C45" w14:textId="77777777" w:rsidR="00623DB9" w:rsidRPr="00623DB9" w:rsidRDefault="00DD1F36">
          <w:pPr>
            <w:pStyle w:val="Spistreci3"/>
            <w:rPr>
              <w:rFonts w:eastAsiaTheme="minorEastAsia"/>
              <w:lang w:eastAsia="pl-PL"/>
            </w:rPr>
          </w:pPr>
          <w:hyperlink w:anchor="_Toc194320717" w:history="1">
            <w:r w:rsidR="00623DB9" w:rsidRPr="00623DB9">
              <w:rPr>
                <w:rStyle w:val="Hipercze"/>
              </w:rPr>
              <w:t>Niepubliczne szkoły branżowe II stopnia</w:t>
            </w:r>
            <w:r w:rsidR="00623DB9" w:rsidRPr="00623DB9">
              <w:rPr>
                <w:webHidden/>
              </w:rPr>
              <w:tab/>
            </w:r>
            <w:r w:rsidR="00623DB9" w:rsidRPr="00623DB9">
              <w:rPr>
                <w:webHidden/>
              </w:rPr>
              <w:fldChar w:fldCharType="begin"/>
            </w:r>
            <w:r w:rsidR="00623DB9" w:rsidRPr="00623DB9">
              <w:rPr>
                <w:webHidden/>
              </w:rPr>
              <w:instrText xml:space="preserve"> PAGEREF _Toc194320717 \h </w:instrText>
            </w:r>
            <w:r w:rsidR="00623DB9" w:rsidRPr="00623DB9">
              <w:rPr>
                <w:webHidden/>
              </w:rPr>
            </w:r>
            <w:r w:rsidR="00623DB9" w:rsidRPr="00623DB9">
              <w:rPr>
                <w:webHidden/>
              </w:rPr>
              <w:fldChar w:fldCharType="separate"/>
            </w:r>
            <w:r w:rsidR="00623DB9" w:rsidRPr="00623DB9">
              <w:rPr>
                <w:webHidden/>
              </w:rPr>
              <w:t>71</w:t>
            </w:r>
            <w:r w:rsidR="00623DB9" w:rsidRPr="00623DB9">
              <w:rPr>
                <w:webHidden/>
              </w:rPr>
              <w:fldChar w:fldCharType="end"/>
            </w:r>
          </w:hyperlink>
        </w:p>
        <w:p w14:paraId="476E7987" w14:textId="77777777" w:rsidR="00623DB9" w:rsidRPr="00623DB9" w:rsidRDefault="00DD1F36">
          <w:pPr>
            <w:pStyle w:val="Spistreci3"/>
            <w:rPr>
              <w:rFonts w:eastAsiaTheme="minorEastAsia"/>
              <w:lang w:eastAsia="pl-PL"/>
            </w:rPr>
          </w:pPr>
          <w:hyperlink w:anchor="_Toc194320718" w:history="1">
            <w:r w:rsidR="00623DB9" w:rsidRPr="00623DB9">
              <w:rPr>
                <w:rStyle w:val="Hipercze"/>
              </w:rPr>
              <w:t>Policealne szkoły</w:t>
            </w:r>
            <w:r w:rsidR="00623DB9" w:rsidRPr="00623DB9">
              <w:rPr>
                <w:webHidden/>
              </w:rPr>
              <w:tab/>
            </w:r>
            <w:r w:rsidR="00623DB9" w:rsidRPr="00623DB9">
              <w:rPr>
                <w:webHidden/>
              </w:rPr>
              <w:fldChar w:fldCharType="begin"/>
            </w:r>
            <w:r w:rsidR="00623DB9" w:rsidRPr="00623DB9">
              <w:rPr>
                <w:webHidden/>
              </w:rPr>
              <w:instrText xml:space="preserve"> PAGEREF _Toc194320718 \h </w:instrText>
            </w:r>
            <w:r w:rsidR="00623DB9" w:rsidRPr="00623DB9">
              <w:rPr>
                <w:webHidden/>
              </w:rPr>
            </w:r>
            <w:r w:rsidR="00623DB9" w:rsidRPr="00623DB9">
              <w:rPr>
                <w:webHidden/>
              </w:rPr>
              <w:fldChar w:fldCharType="separate"/>
            </w:r>
            <w:r w:rsidR="00623DB9" w:rsidRPr="00623DB9">
              <w:rPr>
                <w:webHidden/>
              </w:rPr>
              <w:t>71</w:t>
            </w:r>
            <w:r w:rsidR="00623DB9" w:rsidRPr="00623DB9">
              <w:rPr>
                <w:webHidden/>
              </w:rPr>
              <w:fldChar w:fldCharType="end"/>
            </w:r>
          </w:hyperlink>
        </w:p>
        <w:p w14:paraId="7439108C" w14:textId="77777777" w:rsidR="00623DB9" w:rsidRPr="00623DB9" w:rsidRDefault="00DD1F36">
          <w:pPr>
            <w:pStyle w:val="Spistreci3"/>
            <w:rPr>
              <w:rFonts w:eastAsiaTheme="minorEastAsia"/>
              <w:lang w:eastAsia="pl-PL"/>
            </w:rPr>
          </w:pPr>
          <w:hyperlink w:anchor="_Toc194320719"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_Toc194320719 \h </w:instrText>
            </w:r>
            <w:r w:rsidR="00623DB9" w:rsidRPr="00623DB9">
              <w:rPr>
                <w:webHidden/>
              </w:rPr>
            </w:r>
            <w:r w:rsidR="00623DB9" w:rsidRPr="00623DB9">
              <w:rPr>
                <w:webHidden/>
              </w:rPr>
              <w:fldChar w:fldCharType="separate"/>
            </w:r>
            <w:r w:rsidR="00623DB9" w:rsidRPr="00623DB9">
              <w:rPr>
                <w:webHidden/>
              </w:rPr>
              <w:t>78</w:t>
            </w:r>
            <w:r w:rsidR="00623DB9" w:rsidRPr="00623DB9">
              <w:rPr>
                <w:webHidden/>
              </w:rPr>
              <w:fldChar w:fldCharType="end"/>
            </w:r>
          </w:hyperlink>
        </w:p>
        <w:p w14:paraId="4C3CC943" w14:textId="77777777" w:rsidR="00623DB9" w:rsidRPr="00623DB9" w:rsidRDefault="00DD1F36">
          <w:pPr>
            <w:pStyle w:val="Spistreci3"/>
            <w:rPr>
              <w:rFonts w:eastAsiaTheme="minorEastAsia"/>
              <w:lang w:eastAsia="pl-PL"/>
            </w:rPr>
          </w:pPr>
          <w:hyperlink w:anchor="_Toc194320720"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_Toc194320720 \h </w:instrText>
            </w:r>
            <w:r w:rsidR="00623DB9" w:rsidRPr="00623DB9">
              <w:rPr>
                <w:webHidden/>
              </w:rPr>
            </w:r>
            <w:r w:rsidR="00623DB9" w:rsidRPr="00623DB9">
              <w:rPr>
                <w:webHidden/>
              </w:rPr>
              <w:fldChar w:fldCharType="separate"/>
            </w:r>
            <w:r w:rsidR="00623DB9" w:rsidRPr="00623DB9">
              <w:rPr>
                <w:webHidden/>
              </w:rPr>
              <w:t>80</w:t>
            </w:r>
            <w:r w:rsidR="00623DB9" w:rsidRPr="00623DB9">
              <w:rPr>
                <w:webHidden/>
              </w:rPr>
              <w:fldChar w:fldCharType="end"/>
            </w:r>
          </w:hyperlink>
        </w:p>
        <w:p w14:paraId="5301F9AA" w14:textId="77777777" w:rsidR="00623DB9" w:rsidRPr="00623DB9" w:rsidRDefault="00DD1F36">
          <w:pPr>
            <w:pStyle w:val="Spistreci3"/>
            <w:rPr>
              <w:rFonts w:eastAsiaTheme="minorEastAsia"/>
              <w:lang w:eastAsia="pl-PL"/>
            </w:rPr>
          </w:pPr>
          <w:hyperlink w:anchor="_Toc194320721"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_Toc194320721 \h </w:instrText>
            </w:r>
            <w:r w:rsidR="00623DB9" w:rsidRPr="00623DB9">
              <w:rPr>
                <w:webHidden/>
              </w:rPr>
            </w:r>
            <w:r w:rsidR="00623DB9" w:rsidRPr="00623DB9">
              <w:rPr>
                <w:webHidden/>
              </w:rPr>
              <w:fldChar w:fldCharType="separate"/>
            </w:r>
            <w:r w:rsidR="00623DB9" w:rsidRPr="00623DB9">
              <w:rPr>
                <w:webHidden/>
              </w:rPr>
              <w:t>81</w:t>
            </w:r>
            <w:r w:rsidR="00623DB9" w:rsidRPr="00623DB9">
              <w:rPr>
                <w:webHidden/>
              </w:rPr>
              <w:fldChar w:fldCharType="end"/>
            </w:r>
          </w:hyperlink>
        </w:p>
        <w:p w14:paraId="0DD3BEEF" w14:textId="77777777" w:rsidR="00623DB9" w:rsidRPr="00623DB9" w:rsidRDefault="00DD1F36">
          <w:pPr>
            <w:pStyle w:val="Spistreci2"/>
            <w:tabs>
              <w:tab w:val="right" w:leader="dot" w:pos="9062"/>
            </w:tabs>
            <w:rPr>
              <w:rFonts w:eastAsiaTheme="minorEastAsia"/>
              <w:noProof/>
              <w:lang w:eastAsia="pl-PL"/>
            </w:rPr>
          </w:pPr>
          <w:hyperlink w:anchor="_Toc194320722" w:history="1">
            <w:r w:rsidR="00623DB9" w:rsidRPr="00623DB9">
              <w:rPr>
                <w:rStyle w:val="Hipercze"/>
                <w:rFonts w:ascii="Arial" w:hAnsi="Arial" w:cs="Arial"/>
                <w:noProof/>
              </w:rPr>
              <w:t>Powiat brzeziński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_Toc194320722 \h </w:instrText>
            </w:r>
            <w:r w:rsidR="00623DB9" w:rsidRPr="00623DB9">
              <w:rPr>
                <w:noProof/>
                <w:webHidden/>
              </w:rPr>
            </w:r>
            <w:r w:rsidR="00623DB9" w:rsidRPr="00623DB9">
              <w:rPr>
                <w:noProof/>
                <w:webHidden/>
              </w:rPr>
              <w:fldChar w:fldCharType="separate"/>
            </w:r>
            <w:r w:rsidR="00623DB9" w:rsidRPr="00623DB9">
              <w:rPr>
                <w:noProof/>
                <w:webHidden/>
              </w:rPr>
              <w:t>83</w:t>
            </w:r>
            <w:r w:rsidR="00623DB9" w:rsidRPr="00623DB9">
              <w:rPr>
                <w:noProof/>
                <w:webHidden/>
              </w:rPr>
              <w:fldChar w:fldCharType="end"/>
            </w:r>
          </w:hyperlink>
        </w:p>
        <w:p w14:paraId="0F5097F1" w14:textId="77777777" w:rsidR="00623DB9" w:rsidRPr="00623DB9" w:rsidRDefault="00DD1F36">
          <w:pPr>
            <w:pStyle w:val="Spistreci3"/>
            <w:rPr>
              <w:rFonts w:eastAsiaTheme="minorEastAsia"/>
              <w:lang w:eastAsia="pl-PL"/>
            </w:rPr>
          </w:pPr>
          <w:hyperlink w:anchor="_Toc194320723"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_Toc194320723 \h </w:instrText>
            </w:r>
            <w:r w:rsidR="00623DB9" w:rsidRPr="00623DB9">
              <w:rPr>
                <w:webHidden/>
              </w:rPr>
            </w:r>
            <w:r w:rsidR="00623DB9" w:rsidRPr="00623DB9">
              <w:rPr>
                <w:webHidden/>
              </w:rPr>
              <w:fldChar w:fldCharType="separate"/>
            </w:r>
            <w:r w:rsidR="00623DB9" w:rsidRPr="00623DB9">
              <w:rPr>
                <w:webHidden/>
              </w:rPr>
              <w:t>83</w:t>
            </w:r>
            <w:r w:rsidR="00623DB9" w:rsidRPr="00623DB9">
              <w:rPr>
                <w:webHidden/>
              </w:rPr>
              <w:fldChar w:fldCharType="end"/>
            </w:r>
          </w:hyperlink>
        </w:p>
        <w:p w14:paraId="21E1A61C" w14:textId="77777777" w:rsidR="00623DB9" w:rsidRPr="00623DB9" w:rsidRDefault="00DD1F36">
          <w:pPr>
            <w:pStyle w:val="Spistreci3"/>
            <w:rPr>
              <w:rFonts w:eastAsiaTheme="minorEastAsia"/>
              <w:lang w:eastAsia="pl-PL"/>
            </w:rPr>
          </w:pPr>
          <w:hyperlink w:anchor="_Toc194320724"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_Toc194320724 \h </w:instrText>
            </w:r>
            <w:r w:rsidR="00623DB9" w:rsidRPr="00623DB9">
              <w:rPr>
                <w:webHidden/>
              </w:rPr>
            </w:r>
            <w:r w:rsidR="00623DB9" w:rsidRPr="00623DB9">
              <w:rPr>
                <w:webHidden/>
              </w:rPr>
              <w:fldChar w:fldCharType="separate"/>
            </w:r>
            <w:r w:rsidR="00623DB9" w:rsidRPr="00623DB9">
              <w:rPr>
                <w:webHidden/>
              </w:rPr>
              <w:t>84</w:t>
            </w:r>
            <w:r w:rsidR="00623DB9" w:rsidRPr="00623DB9">
              <w:rPr>
                <w:webHidden/>
              </w:rPr>
              <w:fldChar w:fldCharType="end"/>
            </w:r>
          </w:hyperlink>
        </w:p>
        <w:p w14:paraId="68AE446E" w14:textId="77777777" w:rsidR="00623DB9" w:rsidRPr="00623DB9" w:rsidRDefault="00DD1F36">
          <w:pPr>
            <w:pStyle w:val="Spistreci3"/>
            <w:rPr>
              <w:rFonts w:eastAsiaTheme="minorEastAsia"/>
              <w:lang w:eastAsia="pl-PL"/>
            </w:rPr>
          </w:pPr>
          <w:hyperlink w:anchor="_Toc194320725" w:history="1">
            <w:r w:rsidR="00623DB9" w:rsidRPr="00623DB9">
              <w:rPr>
                <w:rStyle w:val="Hipercze"/>
                <w:rFonts w:cs="Arial"/>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_Toc194320725 \h </w:instrText>
            </w:r>
            <w:r w:rsidR="00623DB9" w:rsidRPr="00623DB9">
              <w:rPr>
                <w:webHidden/>
              </w:rPr>
            </w:r>
            <w:r w:rsidR="00623DB9" w:rsidRPr="00623DB9">
              <w:rPr>
                <w:webHidden/>
              </w:rPr>
              <w:fldChar w:fldCharType="separate"/>
            </w:r>
            <w:r w:rsidR="00623DB9" w:rsidRPr="00623DB9">
              <w:rPr>
                <w:webHidden/>
              </w:rPr>
              <w:t>86</w:t>
            </w:r>
            <w:r w:rsidR="00623DB9" w:rsidRPr="00623DB9">
              <w:rPr>
                <w:webHidden/>
              </w:rPr>
              <w:fldChar w:fldCharType="end"/>
            </w:r>
          </w:hyperlink>
        </w:p>
        <w:p w14:paraId="00841C03" w14:textId="77777777" w:rsidR="00623DB9" w:rsidRPr="00623DB9" w:rsidRDefault="00DD1F36">
          <w:pPr>
            <w:pStyle w:val="Spistreci3"/>
            <w:rPr>
              <w:rFonts w:eastAsiaTheme="minorEastAsia"/>
              <w:lang w:eastAsia="pl-PL"/>
            </w:rPr>
          </w:pPr>
          <w:hyperlink w:anchor="_Toc194320726" w:history="1">
            <w:r w:rsidR="00623DB9" w:rsidRPr="00623DB9">
              <w:rPr>
                <w:rStyle w:val="Hipercze"/>
                <w:rFonts w:cs="Arial"/>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_Toc194320726 \h </w:instrText>
            </w:r>
            <w:r w:rsidR="00623DB9" w:rsidRPr="00623DB9">
              <w:rPr>
                <w:webHidden/>
              </w:rPr>
            </w:r>
            <w:r w:rsidR="00623DB9" w:rsidRPr="00623DB9">
              <w:rPr>
                <w:webHidden/>
              </w:rPr>
              <w:fldChar w:fldCharType="separate"/>
            </w:r>
            <w:r w:rsidR="00623DB9" w:rsidRPr="00623DB9">
              <w:rPr>
                <w:webHidden/>
              </w:rPr>
              <w:t>86</w:t>
            </w:r>
            <w:r w:rsidR="00623DB9" w:rsidRPr="00623DB9">
              <w:rPr>
                <w:webHidden/>
              </w:rPr>
              <w:fldChar w:fldCharType="end"/>
            </w:r>
          </w:hyperlink>
        </w:p>
        <w:p w14:paraId="67334FB7" w14:textId="77777777" w:rsidR="00623DB9" w:rsidRPr="00623DB9" w:rsidRDefault="00DD1F36">
          <w:pPr>
            <w:pStyle w:val="Spistreci2"/>
            <w:tabs>
              <w:tab w:val="right" w:leader="dot" w:pos="9062"/>
            </w:tabs>
            <w:rPr>
              <w:rFonts w:eastAsiaTheme="minorEastAsia"/>
              <w:noProof/>
              <w:lang w:eastAsia="pl-PL"/>
            </w:rPr>
          </w:pPr>
          <w:hyperlink w:anchor="_Toc194320727" w:history="1">
            <w:r w:rsidR="00623DB9" w:rsidRPr="00623DB9">
              <w:rPr>
                <w:rStyle w:val="Hipercze"/>
                <w:rFonts w:ascii="Arial" w:hAnsi="Arial" w:cs="Arial"/>
                <w:noProof/>
              </w:rPr>
              <w:t>Powiat łęczycki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_Toc194320727 \h </w:instrText>
            </w:r>
            <w:r w:rsidR="00623DB9" w:rsidRPr="00623DB9">
              <w:rPr>
                <w:noProof/>
                <w:webHidden/>
              </w:rPr>
            </w:r>
            <w:r w:rsidR="00623DB9" w:rsidRPr="00623DB9">
              <w:rPr>
                <w:noProof/>
                <w:webHidden/>
              </w:rPr>
              <w:fldChar w:fldCharType="separate"/>
            </w:r>
            <w:r w:rsidR="00623DB9" w:rsidRPr="00623DB9">
              <w:rPr>
                <w:noProof/>
                <w:webHidden/>
              </w:rPr>
              <w:t>87</w:t>
            </w:r>
            <w:r w:rsidR="00623DB9" w:rsidRPr="00623DB9">
              <w:rPr>
                <w:noProof/>
                <w:webHidden/>
              </w:rPr>
              <w:fldChar w:fldCharType="end"/>
            </w:r>
          </w:hyperlink>
        </w:p>
        <w:p w14:paraId="36861B44" w14:textId="77777777" w:rsidR="00623DB9" w:rsidRPr="00623DB9" w:rsidRDefault="00DD1F36">
          <w:pPr>
            <w:pStyle w:val="Spistreci3"/>
            <w:rPr>
              <w:rFonts w:eastAsiaTheme="minorEastAsia"/>
              <w:lang w:eastAsia="pl-PL"/>
            </w:rPr>
          </w:pPr>
          <w:hyperlink w:anchor="_Toc194320728"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_Toc194320728 \h </w:instrText>
            </w:r>
            <w:r w:rsidR="00623DB9" w:rsidRPr="00623DB9">
              <w:rPr>
                <w:webHidden/>
              </w:rPr>
            </w:r>
            <w:r w:rsidR="00623DB9" w:rsidRPr="00623DB9">
              <w:rPr>
                <w:webHidden/>
              </w:rPr>
              <w:fldChar w:fldCharType="separate"/>
            </w:r>
            <w:r w:rsidR="00623DB9" w:rsidRPr="00623DB9">
              <w:rPr>
                <w:webHidden/>
              </w:rPr>
              <w:t>87</w:t>
            </w:r>
            <w:r w:rsidR="00623DB9" w:rsidRPr="00623DB9">
              <w:rPr>
                <w:webHidden/>
              </w:rPr>
              <w:fldChar w:fldCharType="end"/>
            </w:r>
          </w:hyperlink>
        </w:p>
        <w:p w14:paraId="51D0C157" w14:textId="77777777" w:rsidR="00623DB9" w:rsidRPr="00623DB9" w:rsidRDefault="00DD1F36">
          <w:pPr>
            <w:pStyle w:val="Spistreci3"/>
            <w:rPr>
              <w:rFonts w:eastAsiaTheme="minorEastAsia"/>
              <w:lang w:eastAsia="pl-PL"/>
            </w:rPr>
          </w:pPr>
          <w:hyperlink w:anchor="_Toc194320729"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_Toc194320729 \h </w:instrText>
            </w:r>
            <w:r w:rsidR="00623DB9" w:rsidRPr="00623DB9">
              <w:rPr>
                <w:webHidden/>
              </w:rPr>
            </w:r>
            <w:r w:rsidR="00623DB9" w:rsidRPr="00623DB9">
              <w:rPr>
                <w:webHidden/>
              </w:rPr>
              <w:fldChar w:fldCharType="separate"/>
            </w:r>
            <w:r w:rsidR="00623DB9" w:rsidRPr="00623DB9">
              <w:rPr>
                <w:webHidden/>
              </w:rPr>
              <w:t>88</w:t>
            </w:r>
            <w:r w:rsidR="00623DB9" w:rsidRPr="00623DB9">
              <w:rPr>
                <w:webHidden/>
              </w:rPr>
              <w:fldChar w:fldCharType="end"/>
            </w:r>
          </w:hyperlink>
        </w:p>
        <w:p w14:paraId="509604F1" w14:textId="77777777" w:rsidR="00623DB9" w:rsidRPr="00623DB9" w:rsidRDefault="00DD1F36">
          <w:pPr>
            <w:pStyle w:val="Spistreci3"/>
            <w:rPr>
              <w:rFonts w:eastAsiaTheme="minorEastAsia"/>
              <w:lang w:eastAsia="pl-PL"/>
            </w:rPr>
          </w:pPr>
          <w:hyperlink w:anchor="_Toc194320730" w:history="1">
            <w:r w:rsidR="00623DB9" w:rsidRPr="00623DB9">
              <w:rPr>
                <w:rStyle w:val="Hipercze"/>
              </w:rPr>
              <w:t>Młodzieżowe ośrodki wychowawcze i socjoterapii</w:t>
            </w:r>
            <w:r w:rsidR="00623DB9" w:rsidRPr="00623DB9">
              <w:rPr>
                <w:webHidden/>
              </w:rPr>
              <w:tab/>
            </w:r>
            <w:r w:rsidR="00623DB9" w:rsidRPr="00623DB9">
              <w:rPr>
                <w:webHidden/>
              </w:rPr>
              <w:fldChar w:fldCharType="begin"/>
            </w:r>
            <w:r w:rsidR="00623DB9" w:rsidRPr="00623DB9">
              <w:rPr>
                <w:webHidden/>
              </w:rPr>
              <w:instrText xml:space="preserve"> PAGEREF _Toc194320730 \h </w:instrText>
            </w:r>
            <w:r w:rsidR="00623DB9" w:rsidRPr="00623DB9">
              <w:rPr>
                <w:webHidden/>
              </w:rPr>
            </w:r>
            <w:r w:rsidR="00623DB9" w:rsidRPr="00623DB9">
              <w:rPr>
                <w:webHidden/>
              </w:rPr>
              <w:fldChar w:fldCharType="separate"/>
            </w:r>
            <w:r w:rsidR="00623DB9" w:rsidRPr="00623DB9">
              <w:rPr>
                <w:webHidden/>
              </w:rPr>
              <w:t>91</w:t>
            </w:r>
            <w:r w:rsidR="00623DB9" w:rsidRPr="00623DB9">
              <w:rPr>
                <w:webHidden/>
              </w:rPr>
              <w:fldChar w:fldCharType="end"/>
            </w:r>
          </w:hyperlink>
        </w:p>
        <w:p w14:paraId="26485F54" w14:textId="77777777" w:rsidR="00623DB9" w:rsidRPr="00623DB9" w:rsidRDefault="00DD1F36">
          <w:pPr>
            <w:pStyle w:val="Spistreci3"/>
            <w:rPr>
              <w:rFonts w:eastAsiaTheme="minorEastAsia"/>
              <w:lang w:eastAsia="pl-PL"/>
            </w:rPr>
          </w:pPr>
          <w:hyperlink w:anchor="_Toc19432073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_Toc194320731 \h </w:instrText>
            </w:r>
            <w:r w:rsidR="00623DB9" w:rsidRPr="00623DB9">
              <w:rPr>
                <w:webHidden/>
              </w:rPr>
            </w:r>
            <w:r w:rsidR="00623DB9" w:rsidRPr="00623DB9">
              <w:rPr>
                <w:webHidden/>
              </w:rPr>
              <w:fldChar w:fldCharType="separate"/>
            </w:r>
            <w:r w:rsidR="00623DB9" w:rsidRPr="00623DB9">
              <w:rPr>
                <w:webHidden/>
              </w:rPr>
              <w:t>91</w:t>
            </w:r>
            <w:r w:rsidR="00623DB9" w:rsidRPr="00623DB9">
              <w:rPr>
                <w:webHidden/>
              </w:rPr>
              <w:fldChar w:fldCharType="end"/>
            </w:r>
          </w:hyperlink>
        </w:p>
        <w:p w14:paraId="417DE1D2" w14:textId="77777777" w:rsidR="00623DB9" w:rsidRPr="00623DB9" w:rsidRDefault="00DD1F36">
          <w:pPr>
            <w:pStyle w:val="Spistreci3"/>
            <w:rPr>
              <w:rFonts w:eastAsiaTheme="minorEastAsia"/>
              <w:lang w:eastAsia="pl-PL"/>
            </w:rPr>
          </w:pPr>
          <w:hyperlink w:anchor="_Toc194320732"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_Toc194320732 \h </w:instrText>
            </w:r>
            <w:r w:rsidR="00623DB9" w:rsidRPr="00623DB9">
              <w:rPr>
                <w:webHidden/>
              </w:rPr>
            </w:r>
            <w:r w:rsidR="00623DB9" w:rsidRPr="00623DB9">
              <w:rPr>
                <w:webHidden/>
              </w:rPr>
              <w:fldChar w:fldCharType="separate"/>
            </w:r>
            <w:r w:rsidR="00623DB9" w:rsidRPr="00623DB9">
              <w:rPr>
                <w:webHidden/>
              </w:rPr>
              <w:t>92</w:t>
            </w:r>
            <w:r w:rsidR="00623DB9" w:rsidRPr="00623DB9">
              <w:rPr>
                <w:webHidden/>
              </w:rPr>
              <w:fldChar w:fldCharType="end"/>
            </w:r>
          </w:hyperlink>
        </w:p>
        <w:p w14:paraId="154D19FF" w14:textId="77777777" w:rsidR="00623DB9" w:rsidRPr="00623DB9" w:rsidRDefault="00DD1F36">
          <w:pPr>
            <w:pStyle w:val="Spistreci3"/>
            <w:rPr>
              <w:rFonts w:eastAsiaTheme="minorEastAsia"/>
              <w:lang w:eastAsia="pl-PL"/>
            </w:rPr>
          </w:pPr>
          <w:hyperlink w:anchor="_Toc19432073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_Toc194320733 \h </w:instrText>
            </w:r>
            <w:r w:rsidR="00623DB9" w:rsidRPr="00623DB9">
              <w:rPr>
                <w:webHidden/>
              </w:rPr>
            </w:r>
            <w:r w:rsidR="00623DB9" w:rsidRPr="00623DB9">
              <w:rPr>
                <w:webHidden/>
              </w:rPr>
              <w:fldChar w:fldCharType="separate"/>
            </w:r>
            <w:r w:rsidR="00623DB9" w:rsidRPr="00623DB9">
              <w:rPr>
                <w:webHidden/>
              </w:rPr>
              <w:t>92</w:t>
            </w:r>
            <w:r w:rsidR="00623DB9" w:rsidRPr="00623DB9">
              <w:rPr>
                <w:webHidden/>
              </w:rPr>
              <w:fldChar w:fldCharType="end"/>
            </w:r>
          </w:hyperlink>
        </w:p>
        <w:p w14:paraId="49EB03E8" w14:textId="77777777" w:rsidR="00623DB9" w:rsidRPr="00623DB9" w:rsidRDefault="00DD1F36">
          <w:pPr>
            <w:pStyle w:val="Spistreci3"/>
            <w:rPr>
              <w:rFonts w:eastAsiaTheme="minorEastAsia"/>
              <w:lang w:eastAsia="pl-PL"/>
            </w:rPr>
          </w:pPr>
          <w:hyperlink w:anchor="_Toc194320734"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_Toc194320734 \h </w:instrText>
            </w:r>
            <w:r w:rsidR="00623DB9" w:rsidRPr="00623DB9">
              <w:rPr>
                <w:webHidden/>
              </w:rPr>
            </w:r>
            <w:r w:rsidR="00623DB9" w:rsidRPr="00623DB9">
              <w:rPr>
                <w:webHidden/>
              </w:rPr>
              <w:fldChar w:fldCharType="separate"/>
            </w:r>
            <w:r w:rsidR="00623DB9" w:rsidRPr="00623DB9">
              <w:rPr>
                <w:webHidden/>
              </w:rPr>
              <w:t>93</w:t>
            </w:r>
            <w:r w:rsidR="00623DB9" w:rsidRPr="00623DB9">
              <w:rPr>
                <w:webHidden/>
              </w:rPr>
              <w:fldChar w:fldCharType="end"/>
            </w:r>
          </w:hyperlink>
        </w:p>
        <w:p w14:paraId="5801C4EE" w14:textId="77777777" w:rsidR="00623DB9" w:rsidRPr="00623DB9" w:rsidRDefault="00DD1F36">
          <w:pPr>
            <w:pStyle w:val="Spistreci2"/>
            <w:tabs>
              <w:tab w:val="right" w:leader="dot" w:pos="9062"/>
            </w:tabs>
            <w:rPr>
              <w:rFonts w:eastAsiaTheme="minorEastAsia"/>
              <w:noProof/>
              <w:lang w:eastAsia="pl-PL"/>
            </w:rPr>
          </w:pPr>
          <w:hyperlink w:anchor="_Toc194320735" w:history="1">
            <w:r w:rsidR="00623DB9" w:rsidRPr="00623DB9">
              <w:rPr>
                <w:rStyle w:val="Hipercze"/>
                <w:rFonts w:ascii="Arial" w:hAnsi="Arial" w:cs="Arial"/>
                <w:noProof/>
              </w:rPr>
              <w:t>Powiat łódzki wschodni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_Toc194320735 \h </w:instrText>
            </w:r>
            <w:r w:rsidR="00623DB9" w:rsidRPr="00623DB9">
              <w:rPr>
                <w:noProof/>
                <w:webHidden/>
              </w:rPr>
            </w:r>
            <w:r w:rsidR="00623DB9" w:rsidRPr="00623DB9">
              <w:rPr>
                <w:noProof/>
                <w:webHidden/>
              </w:rPr>
              <w:fldChar w:fldCharType="separate"/>
            </w:r>
            <w:r w:rsidR="00623DB9" w:rsidRPr="00623DB9">
              <w:rPr>
                <w:noProof/>
                <w:webHidden/>
              </w:rPr>
              <w:t>94</w:t>
            </w:r>
            <w:r w:rsidR="00623DB9" w:rsidRPr="00623DB9">
              <w:rPr>
                <w:noProof/>
                <w:webHidden/>
              </w:rPr>
              <w:fldChar w:fldCharType="end"/>
            </w:r>
          </w:hyperlink>
        </w:p>
        <w:p w14:paraId="56ECBCA5" w14:textId="77777777" w:rsidR="00623DB9" w:rsidRPr="00623DB9" w:rsidRDefault="00DD1F36">
          <w:pPr>
            <w:pStyle w:val="Spistreci3"/>
            <w:rPr>
              <w:rFonts w:eastAsiaTheme="minorEastAsia"/>
              <w:lang w:eastAsia="pl-PL"/>
            </w:rPr>
          </w:pPr>
          <w:hyperlink w:anchor="_Toc194320736"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_Toc194320736 \h </w:instrText>
            </w:r>
            <w:r w:rsidR="00623DB9" w:rsidRPr="00623DB9">
              <w:rPr>
                <w:webHidden/>
              </w:rPr>
            </w:r>
            <w:r w:rsidR="00623DB9" w:rsidRPr="00623DB9">
              <w:rPr>
                <w:webHidden/>
              </w:rPr>
              <w:fldChar w:fldCharType="separate"/>
            </w:r>
            <w:r w:rsidR="00623DB9" w:rsidRPr="00623DB9">
              <w:rPr>
                <w:webHidden/>
              </w:rPr>
              <w:t>94</w:t>
            </w:r>
            <w:r w:rsidR="00623DB9" w:rsidRPr="00623DB9">
              <w:rPr>
                <w:webHidden/>
              </w:rPr>
              <w:fldChar w:fldCharType="end"/>
            </w:r>
          </w:hyperlink>
        </w:p>
        <w:p w14:paraId="530DEC25" w14:textId="77777777" w:rsidR="00623DB9" w:rsidRPr="00623DB9" w:rsidRDefault="00DD1F36">
          <w:pPr>
            <w:pStyle w:val="Spistreci3"/>
            <w:rPr>
              <w:rFonts w:eastAsiaTheme="minorEastAsia"/>
              <w:lang w:eastAsia="pl-PL"/>
            </w:rPr>
          </w:pPr>
          <w:hyperlink w:anchor="_Toc194320737"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_Toc194320737 \h </w:instrText>
            </w:r>
            <w:r w:rsidR="00623DB9" w:rsidRPr="00623DB9">
              <w:rPr>
                <w:webHidden/>
              </w:rPr>
            </w:r>
            <w:r w:rsidR="00623DB9" w:rsidRPr="00623DB9">
              <w:rPr>
                <w:webHidden/>
              </w:rPr>
              <w:fldChar w:fldCharType="separate"/>
            </w:r>
            <w:r w:rsidR="00623DB9" w:rsidRPr="00623DB9">
              <w:rPr>
                <w:webHidden/>
              </w:rPr>
              <w:t>96</w:t>
            </w:r>
            <w:r w:rsidR="00623DB9" w:rsidRPr="00623DB9">
              <w:rPr>
                <w:webHidden/>
              </w:rPr>
              <w:fldChar w:fldCharType="end"/>
            </w:r>
          </w:hyperlink>
        </w:p>
        <w:p w14:paraId="582917FD" w14:textId="77777777" w:rsidR="00623DB9" w:rsidRPr="00623DB9" w:rsidRDefault="00DD1F36">
          <w:pPr>
            <w:pStyle w:val="Spistreci3"/>
            <w:rPr>
              <w:rFonts w:eastAsiaTheme="minorEastAsia"/>
              <w:lang w:eastAsia="pl-PL"/>
            </w:rPr>
          </w:pPr>
          <w:hyperlink w:anchor="_Toc194320738"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_Toc194320738 \h </w:instrText>
            </w:r>
            <w:r w:rsidR="00623DB9" w:rsidRPr="00623DB9">
              <w:rPr>
                <w:webHidden/>
              </w:rPr>
            </w:r>
            <w:r w:rsidR="00623DB9" w:rsidRPr="00623DB9">
              <w:rPr>
                <w:webHidden/>
              </w:rPr>
              <w:fldChar w:fldCharType="separate"/>
            </w:r>
            <w:r w:rsidR="00623DB9" w:rsidRPr="00623DB9">
              <w:rPr>
                <w:webHidden/>
              </w:rPr>
              <w:t>98</w:t>
            </w:r>
            <w:r w:rsidR="00623DB9" w:rsidRPr="00623DB9">
              <w:rPr>
                <w:webHidden/>
              </w:rPr>
              <w:fldChar w:fldCharType="end"/>
            </w:r>
          </w:hyperlink>
        </w:p>
        <w:p w14:paraId="3B8A28DD" w14:textId="77777777" w:rsidR="00623DB9" w:rsidRPr="00623DB9" w:rsidRDefault="00DD1F36">
          <w:pPr>
            <w:pStyle w:val="Spistreci3"/>
            <w:rPr>
              <w:rFonts w:eastAsiaTheme="minorEastAsia"/>
              <w:lang w:eastAsia="pl-PL"/>
            </w:rPr>
          </w:pPr>
          <w:hyperlink w:anchor="_Toc194320739"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_Toc194320739 \h </w:instrText>
            </w:r>
            <w:r w:rsidR="00623DB9" w:rsidRPr="00623DB9">
              <w:rPr>
                <w:webHidden/>
              </w:rPr>
            </w:r>
            <w:r w:rsidR="00623DB9" w:rsidRPr="00623DB9">
              <w:rPr>
                <w:webHidden/>
              </w:rPr>
              <w:fldChar w:fldCharType="separate"/>
            </w:r>
            <w:r w:rsidR="00623DB9" w:rsidRPr="00623DB9">
              <w:rPr>
                <w:webHidden/>
              </w:rPr>
              <w:t>98</w:t>
            </w:r>
            <w:r w:rsidR="00623DB9" w:rsidRPr="00623DB9">
              <w:rPr>
                <w:webHidden/>
              </w:rPr>
              <w:fldChar w:fldCharType="end"/>
            </w:r>
          </w:hyperlink>
        </w:p>
        <w:p w14:paraId="3E4E8BF7" w14:textId="77777777" w:rsidR="00623DB9" w:rsidRPr="00623DB9" w:rsidRDefault="00DD1F36">
          <w:pPr>
            <w:pStyle w:val="Spistreci3"/>
            <w:rPr>
              <w:rFonts w:eastAsiaTheme="minorEastAsia"/>
              <w:lang w:eastAsia="pl-PL"/>
            </w:rPr>
          </w:pPr>
          <w:hyperlink w:anchor="_Toc194320740"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_Toc194320740 \h </w:instrText>
            </w:r>
            <w:r w:rsidR="00623DB9" w:rsidRPr="00623DB9">
              <w:rPr>
                <w:webHidden/>
              </w:rPr>
            </w:r>
            <w:r w:rsidR="00623DB9" w:rsidRPr="00623DB9">
              <w:rPr>
                <w:webHidden/>
              </w:rPr>
              <w:fldChar w:fldCharType="separate"/>
            </w:r>
            <w:r w:rsidR="00623DB9" w:rsidRPr="00623DB9">
              <w:rPr>
                <w:webHidden/>
              </w:rPr>
              <w:t>98</w:t>
            </w:r>
            <w:r w:rsidR="00623DB9" w:rsidRPr="00623DB9">
              <w:rPr>
                <w:webHidden/>
              </w:rPr>
              <w:fldChar w:fldCharType="end"/>
            </w:r>
          </w:hyperlink>
        </w:p>
        <w:p w14:paraId="665C48DD" w14:textId="77777777" w:rsidR="00623DB9" w:rsidRPr="00623DB9" w:rsidRDefault="00DD1F36">
          <w:pPr>
            <w:pStyle w:val="Spistreci3"/>
            <w:rPr>
              <w:rFonts w:eastAsiaTheme="minorEastAsia"/>
              <w:lang w:eastAsia="pl-PL"/>
            </w:rPr>
          </w:pPr>
          <w:hyperlink w:anchor="_Toc194320741"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_Toc194320741 \h </w:instrText>
            </w:r>
            <w:r w:rsidR="00623DB9" w:rsidRPr="00623DB9">
              <w:rPr>
                <w:webHidden/>
              </w:rPr>
            </w:r>
            <w:r w:rsidR="00623DB9" w:rsidRPr="00623DB9">
              <w:rPr>
                <w:webHidden/>
              </w:rPr>
              <w:fldChar w:fldCharType="separate"/>
            </w:r>
            <w:r w:rsidR="00623DB9" w:rsidRPr="00623DB9">
              <w:rPr>
                <w:webHidden/>
              </w:rPr>
              <w:t>99</w:t>
            </w:r>
            <w:r w:rsidR="00623DB9" w:rsidRPr="00623DB9">
              <w:rPr>
                <w:webHidden/>
              </w:rPr>
              <w:fldChar w:fldCharType="end"/>
            </w:r>
          </w:hyperlink>
        </w:p>
        <w:p w14:paraId="7D6420B8" w14:textId="77777777" w:rsidR="00623DB9" w:rsidRPr="00623DB9" w:rsidRDefault="00DD1F36">
          <w:pPr>
            <w:pStyle w:val="Spistreci2"/>
            <w:tabs>
              <w:tab w:val="right" w:leader="dot" w:pos="9062"/>
            </w:tabs>
            <w:rPr>
              <w:rFonts w:eastAsiaTheme="minorEastAsia"/>
              <w:noProof/>
              <w:lang w:eastAsia="pl-PL"/>
            </w:rPr>
          </w:pPr>
          <w:hyperlink w:anchor="_Toc194320742" w:history="1">
            <w:r w:rsidR="00623DB9" w:rsidRPr="00623DB9">
              <w:rPr>
                <w:rStyle w:val="Hipercze"/>
                <w:rFonts w:ascii="Arial" w:hAnsi="Arial" w:cs="Arial"/>
                <w:noProof/>
              </w:rPr>
              <w:t>Powiat pabianicki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_Toc194320742 \h </w:instrText>
            </w:r>
            <w:r w:rsidR="00623DB9" w:rsidRPr="00623DB9">
              <w:rPr>
                <w:noProof/>
                <w:webHidden/>
              </w:rPr>
            </w:r>
            <w:r w:rsidR="00623DB9" w:rsidRPr="00623DB9">
              <w:rPr>
                <w:noProof/>
                <w:webHidden/>
              </w:rPr>
              <w:fldChar w:fldCharType="separate"/>
            </w:r>
            <w:r w:rsidR="00623DB9" w:rsidRPr="00623DB9">
              <w:rPr>
                <w:noProof/>
                <w:webHidden/>
              </w:rPr>
              <w:t>100</w:t>
            </w:r>
            <w:r w:rsidR="00623DB9" w:rsidRPr="00623DB9">
              <w:rPr>
                <w:noProof/>
                <w:webHidden/>
              </w:rPr>
              <w:fldChar w:fldCharType="end"/>
            </w:r>
          </w:hyperlink>
        </w:p>
        <w:p w14:paraId="05483C44" w14:textId="77777777" w:rsidR="00623DB9" w:rsidRPr="00623DB9" w:rsidRDefault="00DD1F36">
          <w:pPr>
            <w:pStyle w:val="Spistreci3"/>
            <w:rPr>
              <w:rFonts w:eastAsiaTheme="minorEastAsia"/>
              <w:lang w:eastAsia="pl-PL"/>
            </w:rPr>
          </w:pPr>
          <w:hyperlink w:anchor="_Toc194320743"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_Toc194320743 \h </w:instrText>
            </w:r>
            <w:r w:rsidR="00623DB9" w:rsidRPr="00623DB9">
              <w:rPr>
                <w:webHidden/>
              </w:rPr>
            </w:r>
            <w:r w:rsidR="00623DB9" w:rsidRPr="00623DB9">
              <w:rPr>
                <w:webHidden/>
              </w:rPr>
              <w:fldChar w:fldCharType="separate"/>
            </w:r>
            <w:r w:rsidR="00623DB9" w:rsidRPr="00623DB9">
              <w:rPr>
                <w:webHidden/>
              </w:rPr>
              <w:t>100</w:t>
            </w:r>
            <w:r w:rsidR="00623DB9" w:rsidRPr="00623DB9">
              <w:rPr>
                <w:webHidden/>
              </w:rPr>
              <w:fldChar w:fldCharType="end"/>
            </w:r>
          </w:hyperlink>
        </w:p>
        <w:p w14:paraId="3F3CB546" w14:textId="77777777" w:rsidR="00623DB9" w:rsidRPr="00623DB9" w:rsidRDefault="00DD1F36">
          <w:pPr>
            <w:pStyle w:val="Spistreci3"/>
            <w:rPr>
              <w:rFonts w:eastAsiaTheme="minorEastAsia"/>
              <w:lang w:eastAsia="pl-PL"/>
            </w:rPr>
          </w:pPr>
          <w:hyperlink w:anchor="_Toc194320744" w:history="1">
            <w:r w:rsidR="00623DB9" w:rsidRPr="00623DB9">
              <w:rPr>
                <w:rStyle w:val="Hipercze"/>
                <w:rFonts w:cs="Arial"/>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_Toc194320744 \h </w:instrText>
            </w:r>
            <w:r w:rsidR="00623DB9" w:rsidRPr="00623DB9">
              <w:rPr>
                <w:webHidden/>
              </w:rPr>
            </w:r>
            <w:r w:rsidR="00623DB9" w:rsidRPr="00623DB9">
              <w:rPr>
                <w:webHidden/>
              </w:rPr>
              <w:fldChar w:fldCharType="separate"/>
            </w:r>
            <w:r w:rsidR="00623DB9" w:rsidRPr="00623DB9">
              <w:rPr>
                <w:webHidden/>
              </w:rPr>
              <w:t>102</w:t>
            </w:r>
            <w:r w:rsidR="00623DB9" w:rsidRPr="00623DB9">
              <w:rPr>
                <w:webHidden/>
              </w:rPr>
              <w:fldChar w:fldCharType="end"/>
            </w:r>
          </w:hyperlink>
        </w:p>
        <w:p w14:paraId="17031D97" w14:textId="77777777" w:rsidR="00623DB9" w:rsidRPr="00623DB9" w:rsidRDefault="00DD1F36">
          <w:pPr>
            <w:pStyle w:val="Spistreci3"/>
            <w:rPr>
              <w:rFonts w:eastAsiaTheme="minorEastAsia"/>
              <w:lang w:eastAsia="pl-PL"/>
            </w:rPr>
          </w:pPr>
          <w:hyperlink w:anchor="_Toc194320745" w:history="1">
            <w:r w:rsidR="00623DB9" w:rsidRPr="00623DB9">
              <w:rPr>
                <w:rStyle w:val="Hipercze"/>
                <w:rFonts w:cs="Arial"/>
              </w:rPr>
              <w:t>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_Toc194320745 \h </w:instrText>
            </w:r>
            <w:r w:rsidR="00623DB9" w:rsidRPr="00623DB9">
              <w:rPr>
                <w:webHidden/>
              </w:rPr>
            </w:r>
            <w:r w:rsidR="00623DB9" w:rsidRPr="00623DB9">
              <w:rPr>
                <w:webHidden/>
              </w:rPr>
              <w:fldChar w:fldCharType="separate"/>
            </w:r>
            <w:r w:rsidR="00623DB9" w:rsidRPr="00623DB9">
              <w:rPr>
                <w:webHidden/>
              </w:rPr>
              <w:t>102</w:t>
            </w:r>
            <w:r w:rsidR="00623DB9" w:rsidRPr="00623DB9">
              <w:rPr>
                <w:webHidden/>
              </w:rPr>
              <w:fldChar w:fldCharType="end"/>
            </w:r>
          </w:hyperlink>
        </w:p>
        <w:p w14:paraId="6D92F78E" w14:textId="77777777" w:rsidR="00623DB9" w:rsidRPr="00623DB9" w:rsidRDefault="00DD1F36">
          <w:pPr>
            <w:pStyle w:val="Spistreci3"/>
            <w:rPr>
              <w:rFonts w:eastAsiaTheme="minorEastAsia"/>
              <w:lang w:eastAsia="pl-PL"/>
            </w:rPr>
          </w:pPr>
          <w:hyperlink w:anchor="_Toc194320746"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_Toc194320746 \h </w:instrText>
            </w:r>
            <w:r w:rsidR="00623DB9" w:rsidRPr="00623DB9">
              <w:rPr>
                <w:webHidden/>
              </w:rPr>
            </w:r>
            <w:r w:rsidR="00623DB9" w:rsidRPr="00623DB9">
              <w:rPr>
                <w:webHidden/>
              </w:rPr>
              <w:fldChar w:fldCharType="separate"/>
            </w:r>
            <w:r w:rsidR="00623DB9" w:rsidRPr="00623DB9">
              <w:rPr>
                <w:webHidden/>
              </w:rPr>
              <w:t>103</w:t>
            </w:r>
            <w:r w:rsidR="00623DB9" w:rsidRPr="00623DB9">
              <w:rPr>
                <w:webHidden/>
              </w:rPr>
              <w:fldChar w:fldCharType="end"/>
            </w:r>
          </w:hyperlink>
        </w:p>
        <w:p w14:paraId="3A2FEA4A" w14:textId="77777777" w:rsidR="00623DB9" w:rsidRPr="00623DB9" w:rsidRDefault="00DD1F36">
          <w:pPr>
            <w:pStyle w:val="Spistreci3"/>
            <w:rPr>
              <w:rFonts w:eastAsiaTheme="minorEastAsia"/>
              <w:lang w:eastAsia="pl-PL"/>
            </w:rPr>
          </w:pPr>
          <w:hyperlink w:anchor="_Toc19432074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_Toc194320747 \h </w:instrText>
            </w:r>
            <w:r w:rsidR="00623DB9" w:rsidRPr="00623DB9">
              <w:rPr>
                <w:webHidden/>
              </w:rPr>
            </w:r>
            <w:r w:rsidR="00623DB9" w:rsidRPr="00623DB9">
              <w:rPr>
                <w:webHidden/>
              </w:rPr>
              <w:fldChar w:fldCharType="separate"/>
            </w:r>
            <w:r w:rsidR="00623DB9" w:rsidRPr="00623DB9">
              <w:rPr>
                <w:webHidden/>
              </w:rPr>
              <w:t>108</w:t>
            </w:r>
            <w:r w:rsidR="00623DB9" w:rsidRPr="00623DB9">
              <w:rPr>
                <w:webHidden/>
              </w:rPr>
              <w:fldChar w:fldCharType="end"/>
            </w:r>
          </w:hyperlink>
        </w:p>
        <w:p w14:paraId="5B3BDB58" w14:textId="77777777" w:rsidR="00623DB9" w:rsidRPr="00623DB9" w:rsidRDefault="00DD1F36">
          <w:pPr>
            <w:pStyle w:val="Spistreci3"/>
            <w:rPr>
              <w:rFonts w:eastAsiaTheme="minorEastAsia"/>
              <w:lang w:eastAsia="pl-PL"/>
            </w:rPr>
          </w:pPr>
          <w:hyperlink w:anchor="_Toc194320748"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_Toc194320748 \h </w:instrText>
            </w:r>
            <w:r w:rsidR="00623DB9" w:rsidRPr="00623DB9">
              <w:rPr>
                <w:webHidden/>
              </w:rPr>
            </w:r>
            <w:r w:rsidR="00623DB9" w:rsidRPr="00623DB9">
              <w:rPr>
                <w:webHidden/>
              </w:rPr>
              <w:fldChar w:fldCharType="separate"/>
            </w:r>
            <w:r w:rsidR="00623DB9" w:rsidRPr="00623DB9">
              <w:rPr>
                <w:webHidden/>
              </w:rPr>
              <w:t>109</w:t>
            </w:r>
            <w:r w:rsidR="00623DB9" w:rsidRPr="00623DB9">
              <w:rPr>
                <w:webHidden/>
              </w:rPr>
              <w:fldChar w:fldCharType="end"/>
            </w:r>
          </w:hyperlink>
        </w:p>
        <w:p w14:paraId="225A9D3B" w14:textId="77777777" w:rsidR="00623DB9" w:rsidRPr="00623DB9" w:rsidRDefault="00DD1F36">
          <w:pPr>
            <w:pStyle w:val="Spistreci3"/>
            <w:rPr>
              <w:rFonts w:eastAsiaTheme="minorEastAsia"/>
              <w:lang w:eastAsia="pl-PL"/>
            </w:rPr>
          </w:pPr>
          <w:hyperlink w:anchor="_Toc194320749"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_Toc194320749 \h </w:instrText>
            </w:r>
            <w:r w:rsidR="00623DB9" w:rsidRPr="00623DB9">
              <w:rPr>
                <w:webHidden/>
              </w:rPr>
            </w:r>
            <w:r w:rsidR="00623DB9" w:rsidRPr="00623DB9">
              <w:rPr>
                <w:webHidden/>
              </w:rPr>
              <w:fldChar w:fldCharType="separate"/>
            </w:r>
            <w:r w:rsidR="00623DB9" w:rsidRPr="00623DB9">
              <w:rPr>
                <w:webHidden/>
              </w:rPr>
              <w:t>109</w:t>
            </w:r>
            <w:r w:rsidR="00623DB9" w:rsidRPr="00623DB9">
              <w:rPr>
                <w:webHidden/>
              </w:rPr>
              <w:fldChar w:fldCharType="end"/>
            </w:r>
          </w:hyperlink>
        </w:p>
        <w:p w14:paraId="094EA73F" w14:textId="77777777" w:rsidR="00623DB9" w:rsidRPr="00623DB9" w:rsidRDefault="00DD1F36">
          <w:pPr>
            <w:pStyle w:val="Spistreci3"/>
            <w:rPr>
              <w:rFonts w:eastAsiaTheme="minorEastAsia"/>
              <w:lang w:eastAsia="pl-PL"/>
            </w:rPr>
          </w:pPr>
          <w:hyperlink w:anchor="_Toc194320750"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_Toc194320750 \h </w:instrText>
            </w:r>
            <w:r w:rsidR="00623DB9" w:rsidRPr="00623DB9">
              <w:rPr>
                <w:webHidden/>
              </w:rPr>
            </w:r>
            <w:r w:rsidR="00623DB9" w:rsidRPr="00623DB9">
              <w:rPr>
                <w:webHidden/>
              </w:rPr>
              <w:fldChar w:fldCharType="separate"/>
            </w:r>
            <w:r w:rsidR="00623DB9" w:rsidRPr="00623DB9">
              <w:rPr>
                <w:webHidden/>
              </w:rPr>
              <w:t>109</w:t>
            </w:r>
            <w:r w:rsidR="00623DB9" w:rsidRPr="00623DB9">
              <w:rPr>
                <w:webHidden/>
              </w:rPr>
              <w:fldChar w:fldCharType="end"/>
            </w:r>
          </w:hyperlink>
        </w:p>
        <w:p w14:paraId="2972C1F4" w14:textId="77777777" w:rsidR="00623DB9" w:rsidRPr="00623DB9" w:rsidRDefault="00DD1F36">
          <w:pPr>
            <w:pStyle w:val="Spistreci3"/>
            <w:rPr>
              <w:rFonts w:eastAsiaTheme="minorEastAsia"/>
              <w:lang w:eastAsia="pl-PL"/>
            </w:rPr>
          </w:pPr>
          <w:hyperlink w:anchor="_Toc194320751" w:history="1">
            <w:r w:rsidR="00623DB9" w:rsidRPr="00623DB9">
              <w:rPr>
                <w:rStyle w:val="Hipercze"/>
              </w:rPr>
              <w:t>Niepubliczne szkoły branżowe II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_Toc194320751 \h </w:instrText>
            </w:r>
            <w:r w:rsidR="00623DB9" w:rsidRPr="00623DB9">
              <w:rPr>
                <w:webHidden/>
              </w:rPr>
            </w:r>
            <w:r w:rsidR="00623DB9" w:rsidRPr="00623DB9">
              <w:rPr>
                <w:webHidden/>
              </w:rPr>
              <w:fldChar w:fldCharType="separate"/>
            </w:r>
            <w:r w:rsidR="00623DB9" w:rsidRPr="00623DB9">
              <w:rPr>
                <w:webHidden/>
              </w:rPr>
              <w:t>110</w:t>
            </w:r>
            <w:r w:rsidR="00623DB9" w:rsidRPr="00623DB9">
              <w:rPr>
                <w:webHidden/>
              </w:rPr>
              <w:fldChar w:fldCharType="end"/>
            </w:r>
          </w:hyperlink>
        </w:p>
        <w:p w14:paraId="32876B9C" w14:textId="77777777" w:rsidR="00623DB9" w:rsidRPr="00623DB9" w:rsidRDefault="00DD1F36">
          <w:pPr>
            <w:pStyle w:val="Spistreci3"/>
            <w:rPr>
              <w:rFonts w:eastAsiaTheme="minorEastAsia"/>
              <w:lang w:eastAsia="pl-PL"/>
            </w:rPr>
          </w:pPr>
          <w:hyperlink w:anchor="_Toc194320752"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_Toc194320752 \h </w:instrText>
            </w:r>
            <w:r w:rsidR="00623DB9" w:rsidRPr="00623DB9">
              <w:rPr>
                <w:webHidden/>
              </w:rPr>
            </w:r>
            <w:r w:rsidR="00623DB9" w:rsidRPr="00623DB9">
              <w:rPr>
                <w:webHidden/>
              </w:rPr>
              <w:fldChar w:fldCharType="separate"/>
            </w:r>
            <w:r w:rsidR="00623DB9" w:rsidRPr="00623DB9">
              <w:rPr>
                <w:webHidden/>
              </w:rPr>
              <w:t>110</w:t>
            </w:r>
            <w:r w:rsidR="00623DB9" w:rsidRPr="00623DB9">
              <w:rPr>
                <w:webHidden/>
              </w:rPr>
              <w:fldChar w:fldCharType="end"/>
            </w:r>
          </w:hyperlink>
        </w:p>
        <w:p w14:paraId="1037FB78" w14:textId="77777777" w:rsidR="00623DB9" w:rsidRPr="00623DB9" w:rsidRDefault="00DD1F36">
          <w:pPr>
            <w:pStyle w:val="Spistreci3"/>
            <w:rPr>
              <w:rFonts w:eastAsiaTheme="minorEastAsia"/>
              <w:lang w:eastAsia="pl-PL"/>
            </w:rPr>
          </w:pPr>
          <w:hyperlink w:anchor="_Toc19432075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_Toc194320753 \h </w:instrText>
            </w:r>
            <w:r w:rsidR="00623DB9" w:rsidRPr="00623DB9">
              <w:rPr>
                <w:webHidden/>
              </w:rPr>
            </w:r>
            <w:r w:rsidR="00623DB9" w:rsidRPr="00623DB9">
              <w:rPr>
                <w:webHidden/>
              </w:rPr>
              <w:fldChar w:fldCharType="separate"/>
            </w:r>
            <w:r w:rsidR="00623DB9" w:rsidRPr="00623DB9">
              <w:rPr>
                <w:webHidden/>
              </w:rPr>
              <w:t>111</w:t>
            </w:r>
            <w:r w:rsidR="00623DB9" w:rsidRPr="00623DB9">
              <w:rPr>
                <w:webHidden/>
              </w:rPr>
              <w:fldChar w:fldCharType="end"/>
            </w:r>
          </w:hyperlink>
        </w:p>
        <w:p w14:paraId="4EB6DC1F" w14:textId="77777777" w:rsidR="00623DB9" w:rsidRPr="00623DB9" w:rsidRDefault="00DD1F36">
          <w:pPr>
            <w:pStyle w:val="Spistreci3"/>
            <w:rPr>
              <w:rFonts w:eastAsiaTheme="minorEastAsia"/>
              <w:lang w:eastAsia="pl-PL"/>
            </w:rPr>
          </w:pPr>
          <w:hyperlink w:anchor="_Toc194320754"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_Toc194320754 \h </w:instrText>
            </w:r>
            <w:r w:rsidR="00623DB9" w:rsidRPr="00623DB9">
              <w:rPr>
                <w:webHidden/>
              </w:rPr>
            </w:r>
            <w:r w:rsidR="00623DB9" w:rsidRPr="00623DB9">
              <w:rPr>
                <w:webHidden/>
              </w:rPr>
              <w:fldChar w:fldCharType="separate"/>
            </w:r>
            <w:r w:rsidR="00623DB9" w:rsidRPr="00623DB9">
              <w:rPr>
                <w:webHidden/>
              </w:rPr>
              <w:t>111</w:t>
            </w:r>
            <w:r w:rsidR="00623DB9" w:rsidRPr="00623DB9">
              <w:rPr>
                <w:webHidden/>
              </w:rPr>
              <w:fldChar w:fldCharType="end"/>
            </w:r>
          </w:hyperlink>
        </w:p>
        <w:p w14:paraId="58276D92" w14:textId="77777777" w:rsidR="00623DB9" w:rsidRPr="00623DB9" w:rsidRDefault="00DD1F36">
          <w:pPr>
            <w:pStyle w:val="Spistreci3"/>
            <w:rPr>
              <w:rFonts w:eastAsiaTheme="minorEastAsia"/>
              <w:lang w:eastAsia="pl-PL"/>
            </w:rPr>
          </w:pPr>
          <w:hyperlink w:anchor="_Toc194320755"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_Toc194320755 \h </w:instrText>
            </w:r>
            <w:r w:rsidR="00623DB9" w:rsidRPr="00623DB9">
              <w:rPr>
                <w:webHidden/>
              </w:rPr>
            </w:r>
            <w:r w:rsidR="00623DB9" w:rsidRPr="00623DB9">
              <w:rPr>
                <w:webHidden/>
              </w:rPr>
              <w:fldChar w:fldCharType="separate"/>
            </w:r>
            <w:r w:rsidR="00623DB9" w:rsidRPr="00623DB9">
              <w:rPr>
                <w:webHidden/>
              </w:rPr>
              <w:t>112</w:t>
            </w:r>
            <w:r w:rsidR="00623DB9" w:rsidRPr="00623DB9">
              <w:rPr>
                <w:webHidden/>
              </w:rPr>
              <w:fldChar w:fldCharType="end"/>
            </w:r>
          </w:hyperlink>
        </w:p>
        <w:p w14:paraId="7BA371D9" w14:textId="77777777" w:rsidR="00623DB9" w:rsidRPr="00623DB9" w:rsidRDefault="00DD1F36">
          <w:pPr>
            <w:pStyle w:val="Spistreci2"/>
            <w:tabs>
              <w:tab w:val="right" w:leader="dot" w:pos="9062"/>
            </w:tabs>
            <w:rPr>
              <w:rFonts w:eastAsiaTheme="minorEastAsia"/>
              <w:noProof/>
              <w:lang w:eastAsia="pl-PL"/>
            </w:rPr>
          </w:pPr>
          <w:hyperlink w:anchor="_Toc194320756" w:history="1">
            <w:r w:rsidR="00623DB9" w:rsidRPr="00623DB9">
              <w:rPr>
                <w:rStyle w:val="Hipercze"/>
                <w:rFonts w:ascii="Arial" w:hAnsi="Arial" w:cs="Arial"/>
                <w:noProof/>
              </w:rPr>
              <w:t>Powiat zgierski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_Toc194320756 \h </w:instrText>
            </w:r>
            <w:r w:rsidR="00623DB9" w:rsidRPr="00623DB9">
              <w:rPr>
                <w:noProof/>
                <w:webHidden/>
              </w:rPr>
            </w:r>
            <w:r w:rsidR="00623DB9" w:rsidRPr="00623DB9">
              <w:rPr>
                <w:noProof/>
                <w:webHidden/>
              </w:rPr>
              <w:fldChar w:fldCharType="separate"/>
            </w:r>
            <w:r w:rsidR="00623DB9" w:rsidRPr="00623DB9">
              <w:rPr>
                <w:noProof/>
                <w:webHidden/>
              </w:rPr>
              <w:t>113</w:t>
            </w:r>
            <w:r w:rsidR="00623DB9" w:rsidRPr="00623DB9">
              <w:rPr>
                <w:noProof/>
                <w:webHidden/>
              </w:rPr>
              <w:fldChar w:fldCharType="end"/>
            </w:r>
          </w:hyperlink>
        </w:p>
        <w:p w14:paraId="48537CAE" w14:textId="77777777" w:rsidR="00623DB9" w:rsidRPr="00623DB9" w:rsidRDefault="00DD1F36">
          <w:pPr>
            <w:pStyle w:val="Spistreci3"/>
            <w:rPr>
              <w:rFonts w:eastAsiaTheme="minorEastAsia"/>
              <w:lang w:eastAsia="pl-PL"/>
            </w:rPr>
          </w:pPr>
          <w:hyperlink w:anchor="_Toc194320757"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_Toc194320757 \h </w:instrText>
            </w:r>
            <w:r w:rsidR="00623DB9" w:rsidRPr="00623DB9">
              <w:rPr>
                <w:webHidden/>
              </w:rPr>
            </w:r>
            <w:r w:rsidR="00623DB9" w:rsidRPr="00623DB9">
              <w:rPr>
                <w:webHidden/>
              </w:rPr>
              <w:fldChar w:fldCharType="separate"/>
            </w:r>
            <w:r w:rsidR="00623DB9" w:rsidRPr="00623DB9">
              <w:rPr>
                <w:webHidden/>
              </w:rPr>
              <w:t>113</w:t>
            </w:r>
            <w:r w:rsidR="00623DB9" w:rsidRPr="00623DB9">
              <w:rPr>
                <w:webHidden/>
              </w:rPr>
              <w:fldChar w:fldCharType="end"/>
            </w:r>
          </w:hyperlink>
        </w:p>
        <w:p w14:paraId="45E2F9F3" w14:textId="77777777" w:rsidR="00623DB9" w:rsidRPr="00623DB9" w:rsidRDefault="00DD1F36">
          <w:pPr>
            <w:pStyle w:val="Spistreci3"/>
            <w:rPr>
              <w:rFonts w:eastAsiaTheme="minorEastAsia"/>
              <w:lang w:eastAsia="pl-PL"/>
            </w:rPr>
          </w:pPr>
          <w:hyperlink w:anchor="_Toc194320758" w:history="1">
            <w:r w:rsidR="00623DB9" w:rsidRPr="00623DB9">
              <w:rPr>
                <w:rStyle w:val="Hipercze"/>
                <w:rFonts w:cs="Arial"/>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_Toc194320758 \h </w:instrText>
            </w:r>
            <w:r w:rsidR="00623DB9" w:rsidRPr="00623DB9">
              <w:rPr>
                <w:webHidden/>
              </w:rPr>
            </w:r>
            <w:r w:rsidR="00623DB9" w:rsidRPr="00623DB9">
              <w:rPr>
                <w:webHidden/>
              </w:rPr>
              <w:fldChar w:fldCharType="separate"/>
            </w:r>
            <w:r w:rsidR="00623DB9" w:rsidRPr="00623DB9">
              <w:rPr>
                <w:webHidden/>
              </w:rPr>
              <w:t>115</w:t>
            </w:r>
            <w:r w:rsidR="00623DB9" w:rsidRPr="00623DB9">
              <w:rPr>
                <w:webHidden/>
              </w:rPr>
              <w:fldChar w:fldCharType="end"/>
            </w:r>
          </w:hyperlink>
        </w:p>
        <w:p w14:paraId="2F9BB7D8" w14:textId="77777777" w:rsidR="00623DB9" w:rsidRPr="00623DB9" w:rsidRDefault="00DD1F36">
          <w:pPr>
            <w:pStyle w:val="Spistreci3"/>
            <w:rPr>
              <w:rFonts w:eastAsiaTheme="minorEastAsia"/>
              <w:lang w:eastAsia="pl-PL"/>
            </w:rPr>
          </w:pPr>
          <w:hyperlink w:anchor="_Toc194320759" w:history="1">
            <w:r w:rsidR="00623DB9" w:rsidRPr="00623DB9">
              <w:rPr>
                <w:rStyle w:val="Hipercze"/>
                <w:rFonts w:cs="Arial"/>
              </w:rPr>
              <w:t>Publiczne/niepubliczne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_Toc194320759 \h </w:instrText>
            </w:r>
            <w:r w:rsidR="00623DB9" w:rsidRPr="00623DB9">
              <w:rPr>
                <w:webHidden/>
              </w:rPr>
            </w:r>
            <w:r w:rsidR="00623DB9" w:rsidRPr="00623DB9">
              <w:rPr>
                <w:webHidden/>
              </w:rPr>
              <w:fldChar w:fldCharType="separate"/>
            </w:r>
            <w:r w:rsidR="00623DB9" w:rsidRPr="00623DB9">
              <w:rPr>
                <w:webHidden/>
              </w:rPr>
              <w:t>116</w:t>
            </w:r>
            <w:r w:rsidR="00623DB9" w:rsidRPr="00623DB9">
              <w:rPr>
                <w:webHidden/>
              </w:rPr>
              <w:fldChar w:fldCharType="end"/>
            </w:r>
          </w:hyperlink>
        </w:p>
        <w:p w14:paraId="03E8A7C6" w14:textId="77777777" w:rsidR="00623DB9" w:rsidRPr="00623DB9" w:rsidRDefault="00DD1F36">
          <w:pPr>
            <w:pStyle w:val="Spistreci3"/>
            <w:rPr>
              <w:rFonts w:eastAsiaTheme="minorEastAsia"/>
              <w:lang w:eastAsia="pl-PL"/>
            </w:rPr>
          </w:pPr>
          <w:hyperlink w:anchor="_Toc194320760"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_Toc194320760 \h </w:instrText>
            </w:r>
            <w:r w:rsidR="00623DB9" w:rsidRPr="00623DB9">
              <w:rPr>
                <w:webHidden/>
              </w:rPr>
            </w:r>
            <w:r w:rsidR="00623DB9" w:rsidRPr="00623DB9">
              <w:rPr>
                <w:webHidden/>
              </w:rPr>
              <w:fldChar w:fldCharType="separate"/>
            </w:r>
            <w:r w:rsidR="00623DB9" w:rsidRPr="00623DB9">
              <w:rPr>
                <w:webHidden/>
              </w:rPr>
              <w:t>117</w:t>
            </w:r>
            <w:r w:rsidR="00623DB9" w:rsidRPr="00623DB9">
              <w:rPr>
                <w:webHidden/>
              </w:rPr>
              <w:fldChar w:fldCharType="end"/>
            </w:r>
          </w:hyperlink>
        </w:p>
        <w:p w14:paraId="0F79034A" w14:textId="77777777" w:rsidR="00623DB9" w:rsidRPr="00623DB9" w:rsidRDefault="00DD1F36">
          <w:pPr>
            <w:pStyle w:val="Spistreci3"/>
            <w:rPr>
              <w:rFonts w:eastAsiaTheme="minorEastAsia"/>
              <w:lang w:eastAsia="pl-PL"/>
            </w:rPr>
          </w:pPr>
          <w:hyperlink w:anchor="_Toc19432076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_Toc194320761 \h </w:instrText>
            </w:r>
            <w:r w:rsidR="00623DB9" w:rsidRPr="00623DB9">
              <w:rPr>
                <w:webHidden/>
              </w:rPr>
            </w:r>
            <w:r w:rsidR="00623DB9" w:rsidRPr="00623DB9">
              <w:rPr>
                <w:webHidden/>
              </w:rPr>
              <w:fldChar w:fldCharType="separate"/>
            </w:r>
            <w:r w:rsidR="00623DB9" w:rsidRPr="00623DB9">
              <w:rPr>
                <w:webHidden/>
              </w:rPr>
              <w:t>123</w:t>
            </w:r>
            <w:r w:rsidR="00623DB9" w:rsidRPr="00623DB9">
              <w:rPr>
                <w:webHidden/>
              </w:rPr>
              <w:fldChar w:fldCharType="end"/>
            </w:r>
          </w:hyperlink>
        </w:p>
        <w:p w14:paraId="307FF5BE" w14:textId="77777777" w:rsidR="00623DB9" w:rsidRPr="00623DB9" w:rsidRDefault="00DD1F36">
          <w:pPr>
            <w:pStyle w:val="Spistreci3"/>
            <w:rPr>
              <w:rFonts w:eastAsiaTheme="minorEastAsia"/>
              <w:lang w:eastAsia="pl-PL"/>
            </w:rPr>
          </w:pPr>
          <w:hyperlink w:anchor="_Toc194320762"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_Toc194320762 \h </w:instrText>
            </w:r>
            <w:r w:rsidR="00623DB9" w:rsidRPr="00623DB9">
              <w:rPr>
                <w:webHidden/>
              </w:rPr>
            </w:r>
            <w:r w:rsidR="00623DB9" w:rsidRPr="00623DB9">
              <w:rPr>
                <w:webHidden/>
              </w:rPr>
              <w:fldChar w:fldCharType="separate"/>
            </w:r>
            <w:r w:rsidR="00623DB9" w:rsidRPr="00623DB9">
              <w:rPr>
                <w:webHidden/>
              </w:rPr>
              <w:t>125</w:t>
            </w:r>
            <w:r w:rsidR="00623DB9" w:rsidRPr="00623DB9">
              <w:rPr>
                <w:webHidden/>
              </w:rPr>
              <w:fldChar w:fldCharType="end"/>
            </w:r>
          </w:hyperlink>
        </w:p>
        <w:p w14:paraId="380334EB" w14:textId="77777777" w:rsidR="00623DB9" w:rsidRPr="00623DB9" w:rsidRDefault="00DD1F36">
          <w:pPr>
            <w:pStyle w:val="Spistreci3"/>
            <w:rPr>
              <w:rFonts w:eastAsiaTheme="minorEastAsia"/>
              <w:lang w:eastAsia="pl-PL"/>
            </w:rPr>
          </w:pPr>
          <w:hyperlink w:anchor="_Toc194320763"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_Toc194320763 \h </w:instrText>
            </w:r>
            <w:r w:rsidR="00623DB9" w:rsidRPr="00623DB9">
              <w:rPr>
                <w:webHidden/>
              </w:rPr>
            </w:r>
            <w:r w:rsidR="00623DB9" w:rsidRPr="00623DB9">
              <w:rPr>
                <w:webHidden/>
              </w:rPr>
              <w:fldChar w:fldCharType="separate"/>
            </w:r>
            <w:r w:rsidR="00623DB9" w:rsidRPr="00623DB9">
              <w:rPr>
                <w:webHidden/>
              </w:rPr>
              <w:t>125</w:t>
            </w:r>
            <w:r w:rsidR="00623DB9" w:rsidRPr="00623DB9">
              <w:rPr>
                <w:webHidden/>
              </w:rPr>
              <w:fldChar w:fldCharType="end"/>
            </w:r>
          </w:hyperlink>
        </w:p>
        <w:p w14:paraId="6E11EC5E" w14:textId="77777777" w:rsidR="00623DB9" w:rsidRPr="00623DB9" w:rsidRDefault="00DD1F36">
          <w:pPr>
            <w:pStyle w:val="Spistreci3"/>
            <w:rPr>
              <w:rFonts w:eastAsiaTheme="minorEastAsia"/>
              <w:lang w:eastAsia="pl-PL"/>
            </w:rPr>
          </w:pPr>
          <w:hyperlink w:anchor="_Toc194320764"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_Toc194320764 \h </w:instrText>
            </w:r>
            <w:r w:rsidR="00623DB9" w:rsidRPr="00623DB9">
              <w:rPr>
                <w:webHidden/>
              </w:rPr>
            </w:r>
            <w:r w:rsidR="00623DB9" w:rsidRPr="00623DB9">
              <w:rPr>
                <w:webHidden/>
              </w:rPr>
              <w:fldChar w:fldCharType="separate"/>
            </w:r>
            <w:r w:rsidR="00623DB9" w:rsidRPr="00623DB9">
              <w:rPr>
                <w:webHidden/>
              </w:rPr>
              <w:t>125</w:t>
            </w:r>
            <w:r w:rsidR="00623DB9" w:rsidRPr="00623DB9">
              <w:rPr>
                <w:webHidden/>
              </w:rPr>
              <w:fldChar w:fldCharType="end"/>
            </w:r>
          </w:hyperlink>
        </w:p>
        <w:p w14:paraId="40A5B98D" w14:textId="77777777" w:rsidR="00623DB9" w:rsidRPr="00623DB9" w:rsidRDefault="00DD1F36">
          <w:pPr>
            <w:pStyle w:val="Spistreci3"/>
            <w:rPr>
              <w:rFonts w:eastAsiaTheme="minorEastAsia"/>
              <w:lang w:eastAsia="pl-PL"/>
            </w:rPr>
          </w:pPr>
          <w:hyperlink w:anchor="_Toc194320765"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_Toc194320765 \h </w:instrText>
            </w:r>
            <w:r w:rsidR="00623DB9" w:rsidRPr="00623DB9">
              <w:rPr>
                <w:webHidden/>
              </w:rPr>
            </w:r>
            <w:r w:rsidR="00623DB9" w:rsidRPr="00623DB9">
              <w:rPr>
                <w:webHidden/>
              </w:rPr>
              <w:fldChar w:fldCharType="separate"/>
            </w:r>
            <w:r w:rsidR="00623DB9" w:rsidRPr="00623DB9">
              <w:rPr>
                <w:webHidden/>
              </w:rPr>
              <w:t>126</w:t>
            </w:r>
            <w:r w:rsidR="00623DB9" w:rsidRPr="00623DB9">
              <w:rPr>
                <w:webHidden/>
              </w:rPr>
              <w:fldChar w:fldCharType="end"/>
            </w:r>
          </w:hyperlink>
        </w:p>
        <w:p w14:paraId="30CC232D" w14:textId="77777777" w:rsidR="00623DB9" w:rsidRPr="00623DB9" w:rsidRDefault="00DD1F36">
          <w:pPr>
            <w:pStyle w:val="Spistreci3"/>
            <w:rPr>
              <w:rFonts w:eastAsiaTheme="minorEastAsia"/>
              <w:lang w:eastAsia="pl-PL"/>
            </w:rPr>
          </w:pPr>
          <w:hyperlink w:anchor="_Toc194320766"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_Toc194320766 \h </w:instrText>
            </w:r>
            <w:r w:rsidR="00623DB9" w:rsidRPr="00623DB9">
              <w:rPr>
                <w:webHidden/>
              </w:rPr>
            </w:r>
            <w:r w:rsidR="00623DB9" w:rsidRPr="00623DB9">
              <w:rPr>
                <w:webHidden/>
              </w:rPr>
              <w:fldChar w:fldCharType="separate"/>
            </w:r>
            <w:r w:rsidR="00623DB9" w:rsidRPr="00623DB9">
              <w:rPr>
                <w:webHidden/>
              </w:rPr>
              <w:t>126</w:t>
            </w:r>
            <w:r w:rsidR="00623DB9" w:rsidRPr="00623DB9">
              <w:rPr>
                <w:webHidden/>
              </w:rPr>
              <w:fldChar w:fldCharType="end"/>
            </w:r>
          </w:hyperlink>
        </w:p>
        <w:p w14:paraId="226E3DBB" w14:textId="77777777" w:rsidR="00623DB9" w:rsidRPr="00623DB9" w:rsidRDefault="00DD1F36">
          <w:pPr>
            <w:pStyle w:val="Spistreci3"/>
            <w:rPr>
              <w:rFonts w:eastAsiaTheme="minorEastAsia"/>
              <w:lang w:eastAsia="pl-PL"/>
            </w:rPr>
          </w:pPr>
          <w:hyperlink w:anchor="_Toc194320767"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_Toc194320767 \h </w:instrText>
            </w:r>
            <w:r w:rsidR="00623DB9" w:rsidRPr="00623DB9">
              <w:rPr>
                <w:webHidden/>
              </w:rPr>
            </w:r>
            <w:r w:rsidR="00623DB9" w:rsidRPr="00623DB9">
              <w:rPr>
                <w:webHidden/>
              </w:rPr>
              <w:fldChar w:fldCharType="separate"/>
            </w:r>
            <w:r w:rsidR="00623DB9" w:rsidRPr="00623DB9">
              <w:rPr>
                <w:webHidden/>
              </w:rPr>
              <w:t>127</w:t>
            </w:r>
            <w:r w:rsidR="00623DB9" w:rsidRPr="00623DB9">
              <w:rPr>
                <w:webHidden/>
              </w:rPr>
              <w:fldChar w:fldCharType="end"/>
            </w:r>
          </w:hyperlink>
        </w:p>
        <w:p w14:paraId="7A42F43D" w14:textId="77777777" w:rsidR="00623DB9" w:rsidRPr="00623DB9" w:rsidRDefault="00DD1F36">
          <w:pPr>
            <w:pStyle w:val="Spistreci3"/>
            <w:rPr>
              <w:rFonts w:eastAsiaTheme="minorEastAsia"/>
              <w:lang w:eastAsia="pl-PL"/>
            </w:rPr>
          </w:pPr>
          <w:hyperlink w:anchor="_Toc194320768"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_Toc194320768 \h </w:instrText>
            </w:r>
            <w:r w:rsidR="00623DB9" w:rsidRPr="00623DB9">
              <w:rPr>
                <w:webHidden/>
              </w:rPr>
            </w:r>
            <w:r w:rsidR="00623DB9" w:rsidRPr="00623DB9">
              <w:rPr>
                <w:webHidden/>
              </w:rPr>
              <w:fldChar w:fldCharType="separate"/>
            </w:r>
            <w:r w:rsidR="00623DB9" w:rsidRPr="00623DB9">
              <w:rPr>
                <w:webHidden/>
              </w:rPr>
              <w:t>127</w:t>
            </w:r>
            <w:r w:rsidR="00623DB9" w:rsidRPr="00623DB9">
              <w:rPr>
                <w:webHidden/>
              </w:rPr>
              <w:fldChar w:fldCharType="end"/>
            </w:r>
          </w:hyperlink>
        </w:p>
        <w:p w14:paraId="75A0C909" w14:textId="77777777" w:rsidR="00623DB9" w:rsidRPr="00623DB9" w:rsidRDefault="00DD1F36">
          <w:pPr>
            <w:pStyle w:val="Spistreci2"/>
            <w:tabs>
              <w:tab w:val="right" w:leader="dot" w:pos="9062"/>
            </w:tabs>
            <w:rPr>
              <w:rFonts w:eastAsiaTheme="minorEastAsia"/>
              <w:noProof/>
              <w:lang w:eastAsia="pl-PL"/>
            </w:rPr>
          </w:pPr>
          <w:hyperlink w:anchor="_Toc194320769" w:history="1">
            <w:r w:rsidR="00623DB9" w:rsidRPr="00623DB9">
              <w:rPr>
                <w:rStyle w:val="Hipercze"/>
                <w:rFonts w:ascii="Arial" w:hAnsi="Arial" w:cs="Arial"/>
                <w:noProof/>
              </w:rPr>
              <w:t>Powiat grodzki piotrkowski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_Toc194320769 \h </w:instrText>
            </w:r>
            <w:r w:rsidR="00623DB9" w:rsidRPr="00623DB9">
              <w:rPr>
                <w:noProof/>
                <w:webHidden/>
              </w:rPr>
            </w:r>
            <w:r w:rsidR="00623DB9" w:rsidRPr="00623DB9">
              <w:rPr>
                <w:noProof/>
                <w:webHidden/>
              </w:rPr>
              <w:fldChar w:fldCharType="separate"/>
            </w:r>
            <w:r w:rsidR="00623DB9" w:rsidRPr="00623DB9">
              <w:rPr>
                <w:noProof/>
                <w:webHidden/>
              </w:rPr>
              <w:t>130</w:t>
            </w:r>
            <w:r w:rsidR="00623DB9" w:rsidRPr="00623DB9">
              <w:rPr>
                <w:noProof/>
                <w:webHidden/>
              </w:rPr>
              <w:fldChar w:fldCharType="end"/>
            </w:r>
          </w:hyperlink>
        </w:p>
        <w:p w14:paraId="344D484B" w14:textId="77777777" w:rsidR="00623DB9" w:rsidRPr="00623DB9" w:rsidRDefault="00DD1F36">
          <w:pPr>
            <w:pStyle w:val="Spistreci3"/>
            <w:rPr>
              <w:rFonts w:eastAsiaTheme="minorEastAsia"/>
              <w:lang w:eastAsia="pl-PL"/>
            </w:rPr>
          </w:pPr>
          <w:hyperlink w:anchor="_Toc194320770"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_Toc194320770 \h </w:instrText>
            </w:r>
            <w:r w:rsidR="00623DB9" w:rsidRPr="00623DB9">
              <w:rPr>
                <w:webHidden/>
              </w:rPr>
            </w:r>
            <w:r w:rsidR="00623DB9" w:rsidRPr="00623DB9">
              <w:rPr>
                <w:webHidden/>
              </w:rPr>
              <w:fldChar w:fldCharType="separate"/>
            </w:r>
            <w:r w:rsidR="00623DB9" w:rsidRPr="00623DB9">
              <w:rPr>
                <w:webHidden/>
              </w:rPr>
              <w:t>130</w:t>
            </w:r>
            <w:r w:rsidR="00623DB9" w:rsidRPr="00623DB9">
              <w:rPr>
                <w:webHidden/>
              </w:rPr>
              <w:fldChar w:fldCharType="end"/>
            </w:r>
          </w:hyperlink>
        </w:p>
        <w:p w14:paraId="13DB3FFD" w14:textId="77777777" w:rsidR="00623DB9" w:rsidRPr="00623DB9" w:rsidRDefault="00DD1F36">
          <w:pPr>
            <w:pStyle w:val="Spistreci3"/>
            <w:rPr>
              <w:rFonts w:eastAsiaTheme="minorEastAsia"/>
              <w:lang w:eastAsia="pl-PL"/>
            </w:rPr>
          </w:pPr>
          <w:hyperlink w:anchor="_Toc194320771" w:history="1">
            <w:r w:rsidR="00623DB9" w:rsidRPr="00623DB9">
              <w:rPr>
                <w:rStyle w:val="Hipercze"/>
                <w:rFonts w:cs="Arial"/>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_Toc194320771 \h </w:instrText>
            </w:r>
            <w:r w:rsidR="00623DB9" w:rsidRPr="00623DB9">
              <w:rPr>
                <w:webHidden/>
              </w:rPr>
            </w:r>
            <w:r w:rsidR="00623DB9" w:rsidRPr="00623DB9">
              <w:rPr>
                <w:webHidden/>
              </w:rPr>
              <w:fldChar w:fldCharType="separate"/>
            </w:r>
            <w:r w:rsidR="00623DB9" w:rsidRPr="00623DB9">
              <w:rPr>
                <w:webHidden/>
              </w:rPr>
              <w:t>133</w:t>
            </w:r>
            <w:r w:rsidR="00623DB9" w:rsidRPr="00623DB9">
              <w:rPr>
                <w:webHidden/>
              </w:rPr>
              <w:fldChar w:fldCharType="end"/>
            </w:r>
          </w:hyperlink>
        </w:p>
        <w:p w14:paraId="5D327F1C" w14:textId="77777777" w:rsidR="00623DB9" w:rsidRPr="00623DB9" w:rsidRDefault="00DD1F36">
          <w:pPr>
            <w:pStyle w:val="Spistreci3"/>
            <w:rPr>
              <w:rFonts w:eastAsiaTheme="minorEastAsia"/>
              <w:lang w:eastAsia="pl-PL"/>
            </w:rPr>
          </w:pPr>
          <w:hyperlink w:anchor="_Toc194320772" w:history="1">
            <w:r w:rsidR="00623DB9" w:rsidRPr="00623DB9">
              <w:rPr>
                <w:rStyle w:val="Hipercze"/>
                <w:rFonts w:cs="Arial"/>
              </w:rPr>
              <w:t>Niepubliczne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_Toc194320772 \h </w:instrText>
            </w:r>
            <w:r w:rsidR="00623DB9" w:rsidRPr="00623DB9">
              <w:rPr>
                <w:webHidden/>
              </w:rPr>
            </w:r>
            <w:r w:rsidR="00623DB9" w:rsidRPr="00623DB9">
              <w:rPr>
                <w:webHidden/>
              </w:rPr>
              <w:fldChar w:fldCharType="separate"/>
            </w:r>
            <w:r w:rsidR="00623DB9" w:rsidRPr="00623DB9">
              <w:rPr>
                <w:webHidden/>
              </w:rPr>
              <w:t>133</w:t>
            </w:r>
            <w:r w:rsidR="00623DB9" w:rsidRPr="00623DB9">
              <w:rPr>
                <w:webHidden/>
              </w:rPr>
              <w:fldChar w:fldCharType="end"/>
            </w:r>
          </w:hyperlink>
        </w:p>
        <w:p w14:paraId="754349D5" w14:textId="77777777" w:rsidR="00623DB9" w:rsidRPr="00623DB9" w:rsidRDefault="00DD1F36">
          <w:pPr>
            <w:pStyle w:val="Spistreci3"/>
            <w:rPr>
              <w:rFonts w:eastAsiaTheme="minorEastAsia"/>
              <w:lang w:eastAsia="pl-PL"/>
            </w:rPr>
          </w:pPr>
          <w:hyperlink w:anchor="_Toc194320773"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_Toc194320773 \h </w:instrText>
            </w:r>
            <w:r w:rsidR="00623DB9" w:rsidRPr="00623DB9">
              <w:rPr>
                <w:webHidden/>
              </w:rPr>
            </w:r>
            <w:r w:rsidR="00623DB9" w:rsidRPr="00623DB9">
              <w:rPr>
                <w:webHidden/>
              </w:rPr>
              <w:fldChar w:fldCharType="separate"/>
            </w:r>
            <w:r w:rsidR="00623DB9" w:rsidRPr="00623DB9">
              <w:rPr>
                <w:webHidden/>
              </w:rPr>
              <w:t>134</w:t>
            </w:r>
            <w:r w:rsidR="00623DB9" w:rsidRPr="00623DB9">
              <w:rPr>
                <w:webHidden/>
              </w:rPr>
              <w:fldChar w:fldCharType="end"/>
            </w:r>
          </w:hyperlink>
        </w:p>
        <w:p w14:paraId="31746977" w14:textId="77777777" w:rsidR="00623DB9" w:rsidRPr="00623DB9" w:rsidRDefault="00DD1F36">
          <w:pPr>
            <w:pStyle w:val="Spistreci3"/>
            <w:rPr>
              <w:rFonts w:eastAsiaTheme="minorEastAsia"/>
              <w:lang w:eastAsia="pl-PL"/>
            </w:rPr>
          </w:pPr>
          <w:hyperlink w:anchor="_Toc194320774"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_Toc194320774 \h </w:instrText>
            </w:r>
            <w:r w:rsidR="00623DB9" w:rsidRPr="00623DB9">
              <w:rPr>
                <w:webHidden/>
              </w:rPr>
            </w:r>
            <w:r w:rsidR="00623DB9" w:rsidRPr="00623DB9">
              <w:rPr>
                <w:webHidden/>
              </w:rPr>
              <w:fldChar w:fldCharType="separate"/>
            </w:r>
            <w:r w:rsidR="00623DB9" w:rsidRPr="00623DB9">
              <w:rPr>
                <w:webHidden/>
              </w:rPr>
              <w:t>141</w:t>
            </w:r>
            <w:r w:rsidR="00623DB9" w:rsidRPr="00623DB9">
              <w:rPr>
                <w:webHidden/>
              </w:rPr>
              <w:fldChar w:fldCharType="end"/>
            </w:r>
          </w:hyperlink>
        </w:p>
        <w:p w14:paraId="59FEC216" w14:textId="77777777" w:rsidR="00623DB9" w:rsidRPr="00623DB9" w:rsidRDefault="00DD1F36">
          <w:pPr>
            <w:pStyle w:val="Spistreci3"/>
            <w:rPr>
              <w:rFonts w:eastAsiaTheme="minorEastAsia"/>
              <w:lang w:eastAsia="pl-PL"/>
            </w:rPr>
          </w:pPr>
          <w:hyperlink w:anchor="_Toc194320775"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_Toc194320775 \h </w:instrText>
            </w:r>
            <w:r w:rsidR="00623DB9" w:rsidRPr="00623DB9">
              <w:rPr>
                <w:webHidden/>
              </w:rPr>
            </w:r>
            <w:r w:rsidR="00623DB9" w:rsidRPr="00623DB9">
              <w:rPr>
                <w:webHidden/>
              </w:rPr>
              <w:fldChar w:fldCharType="separate"/>
            </w:r>
            <w:r w:rsidR="00623DB9" w:rsidRPr="00623DB9">
              <w:rPr>
                <w:webHidden/>
              </w:rPr>
              <w:t>142</w:t>
            </w:r>
            <w:r w:rsidR="00623DB9" w:rsidRPr="00623DB9">
              <w:rPr>
                <w:webHidden/>
              </w:rPr>
              <w:fldChar w:fldCharType="end"/>
            </w:r>
          </w:hyperlink>
        </w:p>
        <w:p w14:paraId="1D68A740" w14:textId="77777777" w:rsidR="00623DB9" w:rsidRPr="00623DB9" w:rsidRDefault="00DD1F36">
          <w:pPr>
            <w:pStyle w:val="Spistreci3"/>
            <w:rPr>
              <w:rFonts w:eastAsiaTheme="minorEastAsia"/>
              <w:lang w:eastAsia="pl-PL"/>
            </w:rPr>
          </w:pPr>
          <w:hyperlink w:anchor="_Toc194320776"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_Toc194320776 \h </w:instrText>
            </w:r>
            <w:r w:rsidR="00623DB9" w:rsidRPr="00623DB9">
              <w:rPr>
                <w:webHidden/>
              </w:rPr>
            </w:r>
            <w:r w:rsidR="00623DB9" w:rsidRPr="00623DB9">
              <w:rPr>
                <w:webHidden/>
              </w:rPr>
              <w:fldChar w:fldCharType="separate"/>
            </w:r>
            <w:r w:rsidR="00623DB9" w:rsidRPr="00623DB9">
              <w:rPr>
                <w:webHidden/>
              </w:rPr>
              <w:t>142</w:t>
            </w:r>
            <w:r w:rsidR="00623DB9" w:rsidRPr="00623DB9">
              <w:rPr>
                <w:webHidden/>
              </w:rPr>
              <w:fldChar w:fldCharType="end"/>
            </w:r>
          </w:hyperlink>
        </w:p>
        <w:p w14:paraId="52E5133F" w14:textId="77777777" w:rsidR="00623DB9" w:rsidRPr="00623DB9" w:rsidRDefault="00DD1F36">
          <w:pPr>
            <w:pStyle w:val="Spistreci3"/>
            <w:rPr>
              <w:rFonts w:eastAsiaTheme="minorEastAsia"/>
              <w:lang w:eastAsia="pl-PL"/>
            </w:rPr>
          </w:pPr>
          <w:hyperlink w:anchor="_Toc194320777"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_Toc194320777 \h </w:instrText>
            </w:r>
            <w:r w:rsidR="00623DB9" w:rsidRPr="00623DB9">
              <w:rPr>
                <w:webHidden/>
              </w:rPr>
            </w:r>
            <w:r w:rsidR="00623DB9" w:rsidRPr="00623DB9">
              <w:rPr>
                <w:webHidden/>
              </w:rPr>
              <w:fldChar w:fldCharType="separate"/>
            </w:r>
            <w:r w:rsidR="00623DB9" w:rsidRPr="00623DB9">
              <w:rPr>
                <w:webHidden/>
              </w:rPr>
              <w:t>143</w:t>
            </w:r>
            <w:r w:rsidR="00623DB9" w:rsidRPr="00623DB9">
              <w:rPr>
                <w:webHidden/>
              </w:rPr>
              <w:fldChar w:fldCharType="end"/>
            </w:r>
          </w:hyperlink>
        </w:p>
        <w:p w14:paraId="39203F4A" w14:textId="77777777" w:rsidR="00623DB9" w:rsidRPr="00623DB9" w:rsidRDefault="00DD1F36">
          <w:pPr>
            <w:pStyle w:val="Spistreci3"/>
            <w:rPr>
              <w:rFonts w:eastAsiaTheme="minorEastAsia"/>
              <w:lang w:eastAsia="pl-PL"/>
            </w:rPr>
          </w:pPr>
          <w:hyperlink w:anchor="_Toc194320778"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_Toc194320778 \h </w:instrText>
            </w:r>
            <w:r w:rsidR="00623DB9" w:rsidRPr="00623DB9">
              <w:rPr>
                <w:webHidden/>
              </w:rPr>
            </w:r>
            <w:r w:rsidR="00623DB9" w:rsidRPr="00623DB9">
              <w:rPr>
                <w:webHidden/>
              </w:rPr>
              <w:fldChar w:fldCharType="separate"/>
            </w:r>
            <w:r w:rsidR="00623DB9" w:rsidRPr="00623DB9">
              <w:rPr>
                <w:webHidden/>
              </w:rPr>
              <w:t>143</w:t>
            </w:r>
            <w:r w:rsidR="00623DB9" w:rsidRPr="00623DB9">
              <w:rPr>
                <w:webHidden/>
              </w:rPr>
              <w:fldChar w:fldCharType="end"/>
            </w:r>
          </w:hyperlink>
        </w:p>
        <w:p w14:paraId="2528C6D6" w14:textId="77777777" w:rsidR="00623DB9" w:rsidRPr="00623DB9" w:rsidRDefault="00DD1F36">
          <w:pPr>
            <w:pStyle w:val="Spistreci3"/>
            <w:rPr>
              <w:rFonts w:eastAsiaTheme="minorEastAsia"/>
              <w:lang w:eastAsia="pl-PL"/>
            </w:rPr>
          </w:pPr>
          <w:hyperlink w:anchor="_Toc194320779"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_Toc194320779 \h </w:instrText>
            </w:r>
            <w:r w:rsidR="00623DB9" w:rsidRPr="00623DB9">
              <w:rPr>
                <w:webHidden/>
              </w:rPr>
            </w:r>
            <w:r w:rsidR="00623DB9" w:rsidRPr="00623DB9">
              <w:rPr>
                <w:webHidden/>
              </w:rPr>
              <w:fldChar w:fldCharType="separate"/>
            </w:r>
            <w:r w:rsidR="00623DB9" w:rsidRPr="00623DB9">
              <w:rPr>
                <w:webHidden/>
              </w:rPr>
              <w:t>144</w:t>
            </w:r>
            <w:r w:rsidR="00623DB9" w:rsidRPr="00623DB9">
              <w:rPr>
                <w:webHidden/>
              </w:rPr>
              <w:fldChar w:fldCharType="end"/>
            </w:r>
          </w:hyperlink>
        </w:p>
        <w:p w14:paraId="2860C820" w14:textId="77777777" w:rsidR="00623DB9" w:rsidRPr="00623DB9" w:rsidRDefault="00DD1F36">
          <w:pPr>
            <w:pStyle w:val="Spistreci3"/>
            <w:rPr>
              <w:rFonts w:eastAsiaTheme="minorEastAsia"/>
              <w:lang w:eastAsia="pl-PL"/>
            </w:rPr>
          </w:pPr>
          <w:hyperlink w:anchor="_Toc194320780"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_Toc194320780 \h </w:instrText>
            </w:r>
            <w:r w:rsidR="00623DB9" w:rsidRPr="00623DB9">
              <w:rPr>
                <w:webHidden/>
              </w:rPr>
            </w:r>
            <w:r w:rsidR="00623DB9" w:rsidRPr="00623DB9">
              <w:rPr>
                <w:webHidden/>
              </w:rPr>
              <w:fldChar w:fldCharType="separate"/>
            </w:r>
            <w:r w:rsidR="00623DB9" w:rsidRPr="00623DB9">
              <w:rPr>
                <w:webHidden/>
              </w:rPr>
              <w:t>146</w:t>
            </w:r>
            <w:r w:rsidR="00623DB9" w:rsidRPr="00623DB9">
              <w:rPr>
                <w:webHidden/>
              </w:rPr>
              <w:fldChar w:fldCharType="end"/>
            </w:r>
          </w:hyperlink>
        </w:p>
        <w:p w14:paraId="23EA38F0" w14:textId="77777777" w:rsidR="00623DB9" w:rsidRPr="00623DB9" w:rsidRDefault="00DD1F36">
          <w:pPr>
            <w:pStyle w:val="Spistreci3"/>
            <w:rPr>
              <w:rFonts w:eastAsiaTheme="minorEastAsia"/>
              <w:lang w:eastAsia="pl-PL"/>
            </w:rPr>
          </w:pPr>
          <w:hyperlink w:anchor="_Toc194320781"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_Toc194320781 \h </w:instrText>
            </w:r>
            <w:r w:rsidR="00623DB9" w:rsidRPr="00623DB9">
              <w:rPr>
                <w:webHidden/>
              </w:rPr>
            </w:r>
            <w:r w:rsidR="00623DB9" w:rsidRPr="00623DB9">
              <w:rPr>
                <w:webHidden/>
              </w:rPr>
              <w:fldChar w:fldCharType="separate"/>
            </w:r>
            <w:r w:rsidR="00623DB9" w:rsidRPr="00623DB9">
              <w:rPr>
                <w:webHidden/>
              </w:rPr>
              <w:t>147</w:t>
            </w:r>
            <w:r w:rsidR="00623DB9" w:rsidRPr="00623DB9">
              <w:rPr>
                <w:webHidden/>
              </w:rPr>
              <w:fldChar w:fldCharType="end"/>
            </w:r>
          </w:hyperlink>
        </w:p>
        <w:p w14:paraId="6B970356" w14:textId="77777777" w:rsidR="00623DB9" w:rsidRPr="00623DB9" w:rsidRDefault="00DD1F36">
          <w:pPr>
            <w:pStyle w:val="Spistreci3"/>
            <w:rPr>
              <w:rFonts w:eastAsiaTheme="minorEastAsia"/>
              <w:lang w:eastAsia="pl-PL"/>
            </w:rPr>
          </w:pPr>
          <w:hyperlink w:anchor="_Toc194320782"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_Toc194320782 \h </w:instrText>
            </w:r>
            <w:r w:rsidR="00623DB9" w:rsidRPr="00623DB9">
              <w:rPr>
                <w:webHidden/>
              </w:rPr>
            </w:r>
            <w:r w:rsidR="00623DB9" w:rsidRPr="00623DB9">
              <w:rPr>
                <w:webHidden/>
              </w:rPr>
              <w:fldChar w:fldCharType="separate"/>
            </w:r>
            <w:r w:rsidR="00623DB9" w:rsidRPr="00623DB9">
              <w:rPr>
                <w:webHidden/>
              </w:rPr>
              <w:t>147</w:t>
            </w:r>
            <w:r w:rsidR="00623DB9" w:rsidRPr="00623DB9">
              <w:rPr>
                <w:webHidden/>
              </w:rPr>
              <w:fldChar w:fldCharType="end"/>
            </w:r>
          </w:hyperlink>
        </w:p>
        <w:p w14:paraId="1B67E445" w14:textId="77777777" w:rsidR="00623DB9" w:rsidRPr="00623DB9" w:rsidRDefault="00DD1F36">
          <w:pPr>
            <w:pStyle w:val="Spistreci2"/>
            <w:tabs>
              <w:tab w:val="right" w:leader="dot" w:pos="9062"/>
            </w:tabs>
            <w:rPr>
              <w:rFonts w:eastAsiaTheme="minorEastAsia"/>
              <w:noProof/>
              <w:lang w:eastAsia="pl-PL"/>
            </w:rPr>
          </w:pPr>
          <w:hyperlink w:anchor="_Toc194320783" w:history="1">
            <w:r w:rsidR="00623DB9" w:rsidRPr="00623DB9">
              <w:rPr>
                <w:rStyle w:val="Hipercze"/>
                <w:rFonts w:ascii="Arial" w:hAnsi="Arial" w:cs="Arial"/>
                <w:noProof/>
              </w:rPr>
              <w:t>Powiat bełchatowski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_Toc194320783 \h </w:instrText>
            </w:r>
            <w:r w:rsidR="00623DB9" w:rsidRPr="00623DB9">
              <w:rPr>
                <w:noProof/>
                <w:webHidden/>
              </w:rPr>
            </w:r>
            <w:r w:rsidR="00623DB9" w:rsidRPr="00623DB9">
              <w:rPr>
                <w:noProof/>
                <w:webHidden/>
              </w:rPr>
              <w:fldChar w:fldCharType="separate"/>
            </w:r>
            <w:r w:rsidR="00623DB9" w:rsidRPr="00623DB9">
              <w:rPr>
                <w:noProof/>
                <w:webHidden/>
              </w:rPr>
              <w:t>148</w:t>
            </w:r>
            <w:r w:rsidR="00623DB9" w:rsidRPr="00623DB9">
              <w:rPr>
                <w:noProof/>
                <w:webHidden/>
              </w:rPr>
              <w:fldChar w:fldCharType="end"/>
            </w:r>
          </w:hyperlink>
        </w:p>
        <w:p w14:paraId="7BACDF70" w14:textId="77777777" w:rsidR="00623DB9" w:rsidRPr="00623DB9" w:rsidRDefault="00DD1F36">
          <w:pPr>
            <w:pStyle w:val="Spistreci3"/>
            <w:rPr>
              <w:rFonts w:eastAsiaTheme="minorEastAsia"/>
              <w:lang w:eastAsia="pl-PL"/>
            </w:rPr>
          </w:pPr>
          <w:hyperlink w:anchor="_Toc194320784"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_Toc194320784 \h </w:instrText>
            </w:r>
            <w:r w:rsidR="00623DB9" w:rsidRPr="00623DB9">
              <w:rPr>
                <w:webHidden/>
              </w:rPr>
            </w:r>
            <w:r w:rsidR="00623DB9" w:rsidRPr="00623DB9">
              <w:rPr>
                <w:webHidden/>
              </w:rPr>
              <w:fldChar w:fldCharType="separate"/>
            </w:r>
            <w:r w:rsidR="00623DB9" w:rsidRPr="00623DB9">
              <w:rPr>
                <w:webHidden/>
              </w:rPr>
              <w:t>148</w:t>
            </w:r>
            <w:r w:rsidR="00623DB9" w:rsidRPr="00623DB9">
              <w:rPr>
                <w:webHidden/>
              </w:rPr>
              <w:fldChar w:fldCharType="end"/>
            </w:r>
          </w:hyperlink>
        </w:p>
        <w:p w14:paraId="3204CA9E" w14:textId="77777777" w:rsidR="00623DB9" w:rsidRPr="00623DB9" w:rsidRDefault="00DD1F36">
          <w:pPr>
            <w:pStyle w:val="Spistreci3"/>
            <w:rPr>
              <w:rFonts w:eastAsiaTheme="minorEastAsia"/>
              <w:lang w:eastAsia="pl-PL"/>
            </w:rPr>
          </w:pPr>
          <w:hyperlink w:anchor="_Toc194320785" w:history="1">
            <w:r w:rsidR="00623DB9" w:rsidRPr="00623DB9">
              <w:rPr>
                <w:rStyle w:val="Hipercze"/>
                <w:rFonts w:cs="Arial"/>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_Toc194320785 \h </w:instrText>
            </w:r>
            <w:r w:rsidR="00623DB9" w:rsidRPr="00623DB9">
              <w:rPr>
                <w:webHidden/>
              </w:rPr>
            </w:r>
            <w:r w:rsidR="00623DB9" w:rsidRPr="00623DB9">
              <w:rPr>
                <w:webHidden/>
              </w:rPr>
              <w:fldChar w:fldCharType="separate"/>
            </w:r>
            <w:r w:rsidR="00623DB9" w:rsidRPr="00623DB9">
              <w:rPr>
                <w:webHidden/>
              </w:rPr>
              <w:t>151</w:t>
            </w:r>
            <w:r w:rsidR="00623DB9" w:rsidRPr="00623DB9">
              <w:rPr>
                <w:webHidden/>
              </w:rPr>
              <w:fldChar w:fldCharType="end"/>
            </w:r>
          </w:hyperlink>
        </w:p>
        <w:p w14:paraId="7CDDDDD8" w14:textId="77777777" w:rsidR="00623DB9" w:rsidRPr="00623DB9" w:rsidRDefault="00DD1F36">
          <w:pPr>
            <w:pStyle w:val="Spistreci3"/>
            <w:rPr>
              <w:rFonts w:eastAsiaTheme="minorEastAsia"/>
              <w:lang w:eastAsia="pl-PL"/>
            </w:rPr>
          </w:pPr>
          <w:hyperlink w:anchor="_Toc194320786"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_Toc194320786 \h </w:instrText>
            </w:r>
            <w:r w:rsidR="00623DB9" w:rsidRPr="00623DB9">
              <w:rPr>
                <w:webHidden/>
              </w:rPr>
            </w:r>
            <w:r w:rsidR="00623DB9" w:rsidRPr="00623DB9">
              <w:rPr>
                <w:webHidden/>
              </w:rPr>
              <w:fldChar w:fldCharType="separate"/>
            </w:r>
            <w:r w:rsidR="00623DB9" w:rsidRPr="00623DB9">
              <w:rPr>
                <w:webHidden/>
              </w:rPr>
              <w:t>151</w:t>
            </w:r>
            <w:r w:rsidR="00623DB9" w:rsidRPr="00623DB9">
              <w:rPr>
                <w:webHidden/>
              </w:rPr>
              <w:fldChar w:fldCharType="end"/>
            </w:r>
          </w:hyperlink>
        </w:p>
        <w:p w14:paraId="6694AE7D" w14:textId="77777777" w:rsidR="00623DB9" w:rsidRPr="00623DB9" w:rsidRDefault="00DD1F36">
          <w:pPr>
            <w:pStyle w:val="Spistreci3"/>
            <w:rPr>
              <w:rFonts w:eastAsiaTheme="minorEastAsia"/>
              <w:lang w:eastAsia="pl-PL"/>
            </w:rPr>
          </w:pPr>
          <w:hyperlink w:anchor="_Toc19432078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_Toc194320787 \h </w:instrText>
            </w:r>
            <w:r w:rsidR="00623DB9" w:rsidRPr="00623DB9">
              <w:rPr>
                <w:webHidden/>
              </w:rPr>
            </w:r>
            <w:r w:rsidR="00623DB9" w:rsidRPr="00623DB9">
              <w:rPr>
                <w:webHidden/>
              </w:rPr>
              <w:fldChar w:fldCharType="separate"/>
            </w:r>
            <w:r w:rsidR="00623DB9" w:rsidRPr="00623DB9">
              <w:rPr>
                <w:webHidden/>
              </w:rPr>
              <w:t>160</w:t>
            </w:r>
            <w:r w:rsidR="00623DB9" w:rsidRPr="00623DB9">
              <w:rPr>
                <w:webHidden/>
              </w:rPr>
              <w:fldChar w:fldCharType="end"/>
            </w:r>
          </w:hyperlink>
        </w:p>
        <w:p w14:paraId="70F6D789" w14:textId="77777777" w:rsidR="00623DB9" w:rsidRPr="00623DB9" w:rsidRDefault="00DD1F36">
          <w:pPr>
            <w:pStyle w:val="Spistreci3"/>
            <w:rPr>
              <w:rFonts w:eastAsiaTheme="minorEastAsia"/>
              <w:lang w:eastAsia="pl-PL"/>
            </w:rPr>
          </w:pPr>
          <w:hyperlink w:anchor="_Toc194320788"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_Toc194320788 \h </w:instrText>
            </w:r>
            <w:r w:rsidR="00623DB9" w:rsidRPr="00623DB9">
              <w:rPr>
                <w:webHidden/>
              </w:rPr>
            </w:r>
            <w:r w:rsidR="00623DB9" w:rsidRPr="00623DB9">
              <w:rPr>
                <w:webHidden/>
              </w:rPr>
              <w:fldChar w:fldCharType="separate"/>
            </w:r>
            <w:r w:rsidR="00623DB9" w:rsidRPr="00623DB9">
              <w:rPr>
                <w:webHidden/>
              </w:rPr>
              <w:t>161</w:t>
            </w:r>
            <w:r w:rsidR="00623DB9" w:rsidRPr="00623DB9">
              <w:rPr>
                <w:webHidden/>
              </w:rPr>
              <w:fldChar w:fldCharType="end"/>
            </w:r>
          </w:hyperlink>
        </w:p>
        <w:p w14:paraId="48B792B6" w14:textId="77777777" w:rsidR="00623DB9" w:rsidRPr="00623DB9" w:rsidRDefault="00DD1F36">
          <w:pPr>
            <w:pStyle w:val="Spistreci3"/>
            <w:rPr>
              <w:rFonts w:eastAsiaTheme="minorEastAsia"/>
              <w:lang w:eastAsia="pl-PL"/>
            </w:rPr>
          </w:pPr>
          <w:hyperlink w:anchor="_Toc194320789"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_Toc194320789 \h </w:instrText>
            </w:r>
            <w:r w:rsidR="00623DB9" w:rsidRPr="00623DB9">
              <w:rPr>
                <w:webHidden/>
              </w:rPr>
            </w:r>
            <w:r w:rsidR="00623DB9" w:rsidRPr="00623DB9">
              <w:rPr>
                <w:webHidden/>
              </w:rPr>
              <w:fldChar w:fldCharType="separate"/>
            </w:r>
            <w:r w:rsidR="00623DB9" w:rsidRPr="00623DB9">
              <w:rPr>
                <w:webHidden/>
              </w:rPr>
              <w:t>161</w:t>
            </w:r>
            <w:r w:rsidR="00623DB9" w:rsidRPr="00623DB9">
              <w:rPr>
                <w:webHidden/>
              </w:rPr>
              <w:fldChar w:fldCharType="end"/>
            </w:r>
          </w:hyperlink>
        </w:p>
        <w:p w14:paraId="45843858" w14:textId="77777777" w:rsidR="00623DB9" w:rsidRPr="00623DB9" w:rsidRDefault="00DD1F36">
          <w:pPr>
            <w:pStyle w:val="Spistreci3"/>
            <w:rPr>
              <w:rFonts w:eastAsiaTheme="minorEastAsia"/>
              <w:lang w:eastAsia="pl-PL"/>
            </w:rPr>
          </w:pPr>
          <w:hyperlink w:anchor="_Toc194320790"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_Toc194320790 \h </w:instrText>
            </w:r>
            <w:r w:rsidR="00623DB9" w:rsidRPr="00623DB9">
              <w:rPr>
                <w:webHidden/>
              </w:rPr>
            </w:r>
            <w:r w:rsidR="00623DB9" w:rsidRPr="00623DB9">
              <w:rPr>
                <w:webHidden/>
              </w:rPr>
              <w:fldChar w:fldCharType="separate"/>
            </w:r>
            <w:r w:rsidR="00623DB9" w:rsidRPr="00623DB9">
              <w:rPr>
                <w:webHidden/>
              </w:rPr>
              <w:t>162</w:t>
            </w:r>
            <w:r w:rsidR="00623DB9" w:rsidRPr="00623DB9">
              <w:rPr>
                <w:webHidden/>
              </w:rPr>
              <w:fldChar w:fldCharType="end"/>
            </w:r>
          </w:hyperlink>
        </w:p>
        <w:p w14:paraId="7C7254D8" w14:textId="77777777" w:rsidR="00623DB9" w:rsidRPr="00623DB9" w:rsidRDefault="00DD1F36">
          <w:pPr>
            <w:pStyle w:val="Spistreci3"/>
            <w:rPr>
              <w:rFonts w:eastAsiaTheme="minorEastAsia"/>
              <w:lang w:eastAsia="pl-PL"/>
            </w:rPr>
          </w:pPr>
          <w:hyperlink w:anchor="_Toc194320791" w:history="1">
            <w:r w:rsidR="00623DB9" w:rsidRPr="00623DB9">
              <w:rPr>
                <w:rStyle w:val="Hipercze"/>
              </w:rPr>
              <w:t>Publiczne szkoły branżowe II stopnia</w:t>
            </w:r>
            <w:r w:rsidR="00623DB9" w:rsidRPr="00623DB9">
              <w:rPr>
                <w:webHidden/>
              </w:rPr>
              <w:tab/>
            </w:r>
            <w:r w:rsidR="00623DB9" w:rsidRPr="00623DB9">
              <w:rPr>
                <w:webHidden/>
              </w:rPr>
              <w:fldChar w:fldCharType="begin"/>
            </w:r>
            <w:r w:rsidR="00623DB9" w:rsidRPr="00623DB9">
              <w:rPr>
                <w:webHidden/>
              </w:rPr>
              <w:instrText xml:space="preserve"> PAGEREF _Toc194320791 \h </w:instrText>
            </w:r>
            <w:r w:rsidR="00623DB9" w:rsidRPr="00623DB9">
              <w:rPr>
                <w:webHidden/>
              </w:rPr>
            </w:r>
            <w:r w:rsidR="00623DB9" w:rsidRPr="00623DB9">
              <w:rPr>
                <w:webHidden/>
              </w:rPr>
              <w:fldChar w:fldCharType="separate"/>
            </w:r>
            <w:r w:rsidR="00623DB9" w:rsidRPr="00623DB9">
              <w:rPr>
                <w:webHidden/>
              </w:rPr>
              <w:t>162</w:t>
            </w:r>
            <w:r w:rsidR="00623DB9" w:rsidRPr="00623DB9">
              <w:rPr>
                <w:webHidden/>
              </w:rPr>
              <w:fldChar w:fldCharType="end"/>
            </w:r>
          </w:hyperlink>
        </w:p>
        <w:p w14:paraId="492DCA3F" w14:textId="77777777" w:rsidR="00623DB9" w:rsidRPr="00623DB9" w:rsidRDefault="00DD1F36">
          <w:pPr>
            <w:pStyle w:val="Spistreci3"/>
            <w:rPr>
              <w:rFonts w:eastAsiaTheme="minorEastAsia"/>
              <w:lang w:eastAsia="pl-PL"/>
            </w:rPr>
          </w:pPr>
          <w:hyperlink w:anchor="_Toc194320792" w:history="1">
            <w:r w:rsidR="00623DB9" w:rsidRPr="00623DB9">
              <w:rPr>
                <w:rStyle w:val="Hipercze"/>
              </w:rPr>
              <w:t>Placówka kształcąca w formie kwalifikacyjnych kursów zawodowych</w:t>
            </w:r>
            <w:r w:rsidR="00623DB9" w:rsidRPr="00623DB9">
              <w:rPr>
                <w:webHidden/>
              </w:rPr>
              <w:tab/>
            </w:r>
            <w:r w:rsidR="00623DB9" w:rsidRPr="00623DB9">
              <w:rPr>
                <w:webHidden/>
              </w:rPr>
              <w:fldChar w:fldCharType="begin"/>
            </w:r>
            <w:r w:rsidR="00623DB9" w:rsidRPr="00623DB9">
              <w:rPr>
                <w:webHidden/>
              </w:rPr>
              <w:instrText xml:space="preserve"> PAGEREF _Toc194320792 \h </w:instrText>
            </w:r>
            <w:r w:rsidR="00623DB9" w:rsidRPr="00623DB9">
              <w:rPr>
                <w:webHidden/>
              </w:rPr>
            </w:r>
            <w:r w:rsidR="00623DB9" w:rsidRPr="00623DB9">
              <w:rPr>
                <w:webHidden/>
              </w:rPr>
              <w:fldChar w:fldCharType="separate"/>
            </w:r>
            <w:r w:rsidR="00623DB9" w:rsidRPr="00623DB9">
              <w:rPr>
                <w:webHidden/>
              </w:rPr>
              <w:t>163</w:t>
            </w:r>
            <w:r w:rsidR="00623DB9" w:rsidRPr="00623DB9">
              <w:rPr>
                <w:webHidden/>
              </w:rPr>
              <w:fldChar w:fldCharType="end"/>
            </w:r>
          </w:hyperlink>
        </w:p>
        <w:p w14:paraId="7CB49C63" w14:textId="77777777" w:rsidR="00623DB9" w:rsidRPr="00623DB9" w:rsidRDefault="00DD1F36">
          <w:pPr>
            <w:pStyle w:val="Spistreci3"/>
            <w:rPr>
              <w:rFonts w:eastAsiaTheme="minorEastAsia"/>
              <w:lang w:eastAsia="pl-PL"/>
            </w:rPr>
          </w:pPr>
          <w:hyperlink w:anchor="_Toc194320793"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_Toc194320793 \h </w:instrText>
            </w:r>
            <w:r w:rsidR="00623DB9" w:rsidRPr="00623DB9">
              <w:rPr>
                <w:webHidden/>
              </w:rPr>
            </w:r>
            <w:r w:rsidR="00623DB9" w:rsidRPr="00623DB9">
              <w:rPr>
                <w:webHidden/>
              </w:rPr>
              <w:fldChar w:fldCharType="separate"/>
            </w:r>
            <w:r w:rsidR="00623DB9" w:rsidRPr="00623DB9">
              <w:rPr>
                <w:webHidden/>
              </w:rPr>
              <w:t>163</w:t>
            </w:r>
            <w:r w:rsidR="00623DB9" w:rsidRPr="00623DB9">
              <w:rPr>
                <w:webHidden/>
              </w:rPr>
              <w:fldChar w:fldCharType="end"/>
            </w:r>
          </w:hyperlink>
        </w:p>
        <w:p w14:paraId="37E08970" w14:textId="77777777" w:rsidR="00623DB9" w:rsidRPr="00623DB9" w:rsidRDefault="00DD1F36">
          <w:pPr>
            <w:pStyle w:val="Spistreci3"/>
            <w:rPr>
              <w:rFonts w:eastAsiaTheme="minorEastAsia"/>
              <w:lang w:eastAsia="pl-PL"/>
            </w:rPr>
          </w:pPr>
          <w:hyperlink w:anchor="_Toc194320794"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_Toc194320794 \h </w:instrText>
            </w:r>
            <w:r w:rsidR="00623DB9" w:rsidRPr="00623DB9">
              <w:rPr>
                <w:webHidden/>
              </w:rPr>
            </w:r>
            <w:r w:rsidR="00623DB9" w:rsidRPr="00623DB9">
              <w:rPr>
                <w:webHidden/>
              </w:rPr>
              <w:fldChar w:fldCharType="separate"/>
            </w:r>
            <w:r w:rsidR="00623DB9" w:rsidRPr="00623DB9">
              <w:rPr>
                <w:webHidden/>
              </w:rPr>
              <w:t>164</w:t>
            </w:r>
            <w:r w:rsidR="00623DB9" w:rsidRPr="00623DB9">
              <w:rPr>
                <w:webHidden/>
              </w:rPr>
              <w:fldChar w:fldCharType="end"/>
            </w:r>
          </w:hyperlink>
        </w:p>
        <w:p w14:paraId="3C0550C0" w14:textId="77777777" w:rsidR="00623DB9" w:rsidRPr="00623DB9" w:rsidRDefault="00DD1F36">
          <w:pPr>
            <w:pStyle w:val="Spistreci3"/>
            <w:rPr>
              <w:rFonts w:eastAsiaTheme="minorEastAsia"/>
              <w:lang w:eastAsia="pl-PL"/>
            </w:rPr>
          </w:pPr>
          <w:hyperlink w:anchor="_Toc194320795"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_Toc194320795 \h </w:instrText>
            </w:r>
            <w:r w:rsidR="00623DB9" w:rsidRPr="00623DB9">
              <w:rPr>
                <w:webHidden/>
              </w:rPr>
            </w:r>
            <w:r w:rsidR="00623DB9" w:rsidRPr="00623DB9">
              <w:rPr>
                <w:webHidden/>
              </w:rPr>
              <w:fldChar w:fldCharType="separate"/>
            </w:r>
            <w:r w:rsidR="00623DB9" w:rsidRPr="00623DB9">
              <w:rPr>
                <w:webHidden/>
              </w:rPr>
              <w:t>165</w:t>
            </w:r>
            <w:r w:rsidR="00623DB9" w:rsidRPr="00623DB9">
              <w:rPr>
                <w:webHidden/>
              </w:rPr>
              <w:fldChar w:fldCharType="end"/>
            </w:r>
          </w:hyperlink>
        </w:p>
        <w:p w14:paraId="32F79F08" w14:textId="77777777" w:rsidR="00623DB9" w:rsidRPr="00623DB9" w:rsidRDefault="00DD1F36">
          <w:pPr>
            <w:pStyle w:val="Spistreci3"/>
            <w:rPr>
              <w:rFonts w:eastAsiaTheme="minorEastAsia"/>
              <w:lang w:eastAsia="pl-PL"/>
            </w:rPr>
          </w:pPr>
          <w:hyperlink w:anchor="_Toc194320796"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_Toc194320796 \h </w:instrText>
            </w:r>
            <w:r w:rsidR="00623DB9" w:rsidRPr="00623DB9">
              <w:rPr>
                <w:webHidden/>
              </w:rPr>
            </w:r>
            <w:r w:rsidR="00623DB9" w:rsidRPr="00623DB9">
              <w:rPr>
                <w:webHidden/>
              </w:rPr>
              <w:fldChar w:fldCharType="separate"/>
            </w:r>
            <w:r w:rsidR="00623DB9" w:rsidRPr="00623DB9">
              <w:rPr>
                <w:webHidden/>
              </w:rPr>
              <w:t>165</w:t>
            </w:r>
            <w:r w:rsidR="00623DB9" w:rsidRPr="00623DB9">
              <w:rPr>
                <w:webHidden/>
              </w:rPr>
              <w:fldChar w:fldCharType="end"/>
            </w:r>
          </w:hyperlink>
        </w:p>
        <w:p w14:paraId="609CC21B" w14:textId="77777777" w:rsidR="00623DB9" w:rsidRPr="00623DB9" w:rsidRDefault="00DD1F36">
          <w:pPr>
            <w:pStyle w:val="Spistreci3"/>
            <w:rPr>
              <w:rFonts w:eastAsiaTheme="minorEastAsia"/>
              <w:lang w:eastAsia="pl-PL"/>
            </w:rPr>
          </w:pPr>
          <w:hyperlink w:anchor="_Toc194320797"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_Toc194320797 \h </w:instrText>
            </w:r>
            <w:r w:rsidR="00623DB9" w:rsidRPr="00623DB9">
              <w:rPr>
                <w:webHidden/>
              </w:rPr>
            </w:r>
            <w:r w:rsidR="00623DB9" w:rsidRPr="00623DB9">
              <w:rPr>
                <w:webHidden/>
              </w:rPr>
              <w:fldChar w:fldCharType="separate"/>
            </w:r>
            <w:r w:rsidR="00623DB9" w:rsidRPr="00623DB9">
              <w:rPr>
                <w:webHidden/>
              </w:rPr>
              <w:t>166</w:t>
            </w:r>
            <w:r w:rsidR="00623DB9" w:rsidRPr="00623DB9">
              <w:rPr>
                <w:webHidden/>
              </w:rPr>
              <w:fldChar w:fldCharType="end"/>
            </w:r>
          </w:hyperlink>
        </w:p>
        <w:p w14:paraId="78CF7B98" w14:textId="77777777" w:rsidR="00623DB9" w:rsidRPr="00623DB9" w:rsidRDefault="00DD1F36">
          <w:pPr>
            <w:pStyle w:val="Spistreci2"/>
            <w:tabs>
              <w:tab w:val="right" w:leader="dot" w:pos="9062"/>
            </w:tabs>
            <w:rPr>
              <w:rFonts w:eastAsiaTheme="minorEastAsia"/>
              <w:noProof/>
              <w:lang w:eastAsia="pl-PL"/>
            </w:rPr>
          </w:pPr>
          <w:hyperlink w:anchor="_Toc194320798" w:history="1">
            <w:r w:rsidR="00623DB9" w:rsidRPr="00623DB9">
              <w:rPr>
                <w:rStyle w:val="Hipercze"/>
                <w:rFonts w:ascii="Arial" w:hAnsi="Arial" w:cs="Arial"/>
                <w:noProof/>
              </w:rPr>
              <w:t>Powiat opoczyński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_Toc194320798 \h </w:instrText>
            </w:r>
            <w:r w:rsidR="00623DB9" w:rsidRPr="00623DB9">
              <w:rPr>
                <w:noProof/>
                <w:webHidden/>
              </w:rPr>
            </w:r>
            <w:r w:rsidR="00623DB9" w:rsidRPr="00623DB9">
              <w:rPr>
                <w:noProof/>
                <w:webHidden/>
              </w:rPr>
              <w:fldChar w:fldCharType="separate"/>
            </w:r>
            <w:r w:rsidR="00623DB9" w:rsidRPr="00623DB9">
              <w:rPr>
                <w:noProof/>
                <w:webHidden/>
              </w:rPr>
              <w:t>167</w:t>
            </w:r>
            <w:r w:rsidR="00623DB9" w:rsidRPr="00623DB9">
              <w:rPr>
                <w:noProof/>
                <w:webHidden/>
              </w:rPr>
              <w:fldChar w:fldCharType="end"/>
            </w:r>
          </w:hyperlink>
        </w:p>
        <w:p w14:paraId="4AC564BD" w14:textId="77777777" w:rsidR="00623DB9" w:rsidRPr="00623DB9" w:rsidRDefault="00DD1F36">
          <w:pPr>
            <w:pStyle w:val="Spistreci3"/>
            <w:rPr>
              <w:rFonts w:eastAsiaTheme="minorEastAsia"/>
              <w:lang w:eastAsia="pl-PL"/>
            </w:rPr>
          </w:pPr>
          <w:hyperlink w:anchor="_Toc194320799"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_Toc194320799 \h </w:instrText>
            </w:r>
            <w:r w:rsidR="00623DB9" w:rsidRPr="00623DB9">
              <w:rPr>
                <w:webHidden/>
              </w:rPr>
            </w:r>
            <w:r w:rsidR="00623DB9" w:rsidRPr="00623DB9">
              <w:rPr>
                <w:webHidden/>
              </w:rPr>
              <w:fldChar w:fldCharType="separate"/>
            </w:r>
            <w:r w:rsidR="00623DB9" w:rsidRPr="00623DB9">
              <w:rPr>
                <w:webHidden/>
              </w:rPr>
              <w:t>167</w:t>
            </w:r>
            <w:r w:rsidR="00623DB9" w:rsidRPr="00623DB9">
              <w:rPr>
                <w:webHidden/>
              </w:rPr>
              <w:fldChar w:fldCharType="end"/>
            </w:r>
          </w:hyperlink>
        </w:p>
        <w:p w14:paraId="11B67D81" w14:textId="77777777" w:rsidR="00623DB9" w:rsidRPr="00623DB9" w:rsidRDefault="00DD1F36">
          <w:pPr>
            <w:pStyle w:val="Spistreci3"/>
            <w:rPr>
              <w:rFonts w:eastAsiaTheme="minorEastAsia"/>
              <w:lang w:eastAsia="pl-PL"/>
            </w:rPr>
          </w:pPr>
          <w:hyperlink w:anchor="_Toc194320800"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_Toc194320800 \h </w:instrText>
            </w:r>
            <w:r w:rsidR="00623DB9" w:rsidRPr="00623DB9">
              <w:rPr>
                <w:webHidden/>
              </w:rPr>
            </w:r>
            <w:r w:rsidR="00623DB9" w:rsidRPr="00623DB9">
              <w:rPr>
                <w:webHidden/>
              </w:rPr>
              <w:fldChar w:fldCharType="separate"/>
            </w:r>
            <w:r w:rsidR="00623DB9" w:rsidRPr="00623DB9">
              <w:rPr>
                <w:webHidden/>
              </w:rPr>
              <w:t>168</w:t>
            </w:r>
            <w:r w:rsidR="00623DB9" w:rsidRPr="00623DB9">
              <w:rPr>
                <w:webHidden/>
              </w:rPr>
              <w:fldChar w:fldCharType="end"/>
            </w:r>
          </w:hyperlink>
        </w:p>
        <w:p w14:paraId="20F98559" w14:textId="77777777" w:rsidR="00623DB9" w:rsidRPr="00623DB9" w:rsidRDefault="00DD1F36">
          <w:pPr>
            <w:pStyle w:val="Spistreci3"/>
            <w:rPr>
              <w:rFonts w:eastAsiaTheme="minorEastAsia"/>
              <w:lang w:eastAsia="pl-PL"/>
            </w:rPr>
          </w:pPr>
          <w:hyperlink w:anchor="_Toc19432080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_Toc194320801 \h </w:instrText>
            </w:r>
            <w:r w:rsidR="00623DB9" w:rsidRPr="00623DB9">
              <w:rPr>
                <w:webHidden/>
              </w:rPr>
            </w:r>
            <w:r w:rsidR="00623DB9" w:rsidRPr="00623DB9">
              <w:rPr>
                <w:webHidden/>
              </w:rPr>
              <w:fldChar w:fldCharType="separate"/>
            </w:r>
            <w:r w:rsidR="00623DB9" w:rsidRPr="00623DB9">
              <w:rPr>
                <w:webHidden/>
              </w:rPr>
              <w:t>177</w:t>
            </w:r>
            <w:r w:rsidR="00623DB9" w:rsidRPr="00623DB9">
              <w:rPr>
                <w:webHidden/>
              </w:rPr>
              <w:fldChar w:fldCharType="end"/>
            </w:r>
          </w:hyperlink>
        </w:p>
        <w:p w14:paraId="1F7D65C0" w14:textId="77777777" w:rsidR="00623DB9" w:rsidRPr="00623DB9" w:rsidRDefault="00DD1F36">
          <w:pPr>
            <w:pStyle w:val="Spistreci3"/>
            <w:rPr>
              <w:rFonts w:eastAsiaTheme="minorEastAsia"/>
              <w:lang w:eastAsia="pl-PL"/>
            </w:rPr>
          </w:pPr>
          <w:hyperlink w:anchor="_Toc194320802" w:history="1">
            <w:r w:rsidR="00623DB9" w:rsidRPr="00623DB9">
              <w:rPr>
                <w:rStyle w:val="Hipercze"/>
              </w:rPr>
              <w:t>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_Toc194320802 \h </w:instrText>
            </w:r>
            <w:r w:rsidR="00623DB9" w:rsidRPr="00623DB9">
              <w:rPr>
                <w:webHidden/>
              </w:rPr>
            </w:r>
            <w:r w:rsidR="00623DB9" w:rsidRPr="00623DB9">
              <w:rPr>
                <w:webHidden/>
              </w:rPr>
              <w:fldChar w:fldCharType="separate"/>
            </w:r>
            <w:r w:rsidR="00623DB9" w:rsidRPr="00623DB9">
              <w:rPr>
                <w:webHidden/>
              </w:rPr>
              <w:t>178</w:t>
            </w:r>
            <w:r w:rsidR="00623DB9" w:rsidRPr="00623DB9">
              <w:rPr>
                <w:webHidden/>
              </w:rPr>
              <w:fldChar w:fldCharType="end"/>
            </w:r>
          </w:hyperlink>
        </w:p>
        <w:p w14:paraId="28B535FE" w14:textId="77777777" w:rsidR="00623DB9" w:rsidRPr="00623DB9" w:rsidRDefault="00DD1F36">
          <w:pPr>
            <w:pStyle w:val="Spistreci3"/>
            <w:rPr>
              <w:rFonts w:eastAsiaTheme="minorEastAsia"/>
              <w:lang w:eastAsia="pl-PL"/>
            </w:rPr>
          </w:pPr>
          <w:hyperlink w:anchor="_Toc194320803"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_Toc194320803 \h </w:instrText>
            </w:r>
            <w:r w:rsidR="00623DB9" w:rsidRPr="00623DB9">
              <w:rPr>
                <w:webHidden/>
              </w:rPr>
            </w:r>
            <w:r w:rsidR="00623DB9" w:rsidRPr="00623DB9">
              <w:rPr>
                <w:webHidden/>
              </w:rPr>
              <w:fldChar w:fldCharType="separate"/>
            </w:r>
            <w:r w:rsidR="00623DB9" w:rsidRPr="00623DB9">
              <w:rPr>
                <w:webHidden/>
              </w:rPr>
              <w:t>179</w:t>
            </w:r>
            <w:r w:rsidR="00623DB9" w:rsidRPr="00623DB9">
              <w:rPr>
                <w:webHidden/>
              </w:rPr>
              <w:fldChar w:fldCharType="end"/>
            </w:r>
          </w:hyperlink>
        </w:p>
        <w:p w14:paraId="4AE51070" w14:textId="77777777" w:rsidR="00623DB9" w:rsidRPr="00623DB9" w:rsidRDefault="00DD1F36">
          <w:pPr>
            <w:pStyle w:val="Spistreci3"/>
            <w:rPr>
              <w:rFonts w:eastAsiaTheme="minorEastAsia"/>
              <w:lang w:eastAsia="pl-PL"/>
            </w:rPr>
          </w:pPr>
          <w:hyperlink w:anchor="_Toc194320804"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_Toc194320804 \h </w:instrText>
            </w:r>
            <w:r w:rsidR="00623DB9" w:rsidRPr="00623DB9">
              <w:rPr>
                <w:webHidden/>
              </w:rPr>
            </w:r>
            <w:r w:rsidR="00623DB9" w:rsidRPr="00623DB9">
              <w:rPr>
                <w:webHidden/>
              </w:rPr>
              <w:fldChar w:fldCharType="separate"/>
            </w:r>
            <w:r w:rsidR="00623DB9" w:rsidRPr="00623DB9">
              <w:rPr>
                <w:webHidden/>
              </w:rPr>
              <w:t>179</w:t>
            </w:r>
            <w:r w:rsidR="00623DB9" w:rsidRPr="00623DB9">
              <w:rPr>
                <w:webHidden/>
              </w:rPr>
              <w:fldChar w:fldCharType="end"/>
            </w:r>
          </w:hyperlink>
        </w:p>
        <w:p w14:paraId="50B4773F" w14:textId="77777777" w:rsidR="00623DB9" w:rsidRPr="00623DB9" w:rsidRDefault="00DD1F36">
          <w:pPr>
            <w:pStyle w:val="Spistreci3"/>
            <w:rPr>
              <w:rFonts w:eastAsiaTheme="minorEastAsia"/>
              <w:lang w:eastAsia="pl-PL"/>
            </w:rPr>
          </w:pPr>
          <w:hyperlink w:anchor="_Toc194320805"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_Toc194320805 \h </w:instrText>
            </w:r>
            <w:r w:rsidR="00623DB9" w:rsidRPr="00623DB9">
              <w:rPr>
                <w:webHidden/>
              </w:rPr>
            </w:r>
            <w:r w:rsidR="00623DB9" w:rsidRPr="00623DB9">
              <w:rPr>
                <w:webHidden/>
              </w:rPr>
              <w:fldChar w:fldCharType="separate"/>
            </w:r>
            <w:r w:rsidR="00623DB9" w:rsidRPr="00623DB9">
              <w:rPr>
                <w:webHidden/>
              </w:rPr>
              <w:t>179</w:t>
            </w:r>
            <w:r w:rsidR="00623DB9" w:rsidRPr="00623DB9">
              <w:rPr>
                <w:webHidden/>
              </w:rPr>
              <w:fldChar w:fldCharType="end"/>
            </w:r>
          </w:hyperlink>
        </w:p>
        <w:p w14:paraId="364F8E91" w14:textId="77777777" w:rsidR="00623DB9" w:rsidRPr="00623DB9" w:rsidRDefault="00DD1F36">
          <w:pPr>
            <w:pStyle w:val="Spistreci3"/>
            <w:rPr>
              <w:rFonts w:eastAsiaTheme="minorEastAsia"/>
              <w:lang w:eastAsia="pl-PL"/>
            </w:rPr>
          </w:pPr>
          <w:hyperlink w:anchor="_Toc194320806"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_Toc194320806 \h </w:instrText>
            </w:r>
            <w:r w:rsidR="00623DB9" w:rsidRPr="00623DB9">
              <w:rPr>
                <w:webHidden/>
              </w:rPr>
            </w:r>
            <w:r w:rsidR="00623DB9" w:rsidRPr="00623DB9">
              <w:rPr>
                <w:webHidden/>
              </w:rPr>
              <w:fldChar w:fldCharType="separate"/>
            </w:r>
            <w:r w:rsidR="00623DB9" w:rsidRPr="00623DB9">
              <w:rPr>
                <w:webHidden/>
              </w:rPr>
              <w:t>180</w:t>
            </w:r>
            <w:r w:rsidR="00623DB9" w:rsidRPr="00623DB9">
              <w:rPr>
                <w:webHidden/>
              </w:rPr>
              <w:fldChar w:fldCharType="end"/>
            </w:r>
          </w:hyperlink>
        </w:p>
        <w:p w14:paraId="251D32FC" w14:textId="77777777" w:rsidR="00623DB9" w:rsidRPr="00623DB9" w:rsidRDefault="00DD1F36">
          <w:pPr>
            <w:pStyle w:val="Spistreci2"/>
            <w:tabs>
              <w:tab w:val="right" w:leader="dot" w:pos="9062"/>
            </w:tabs>
            <w:rPr>
              <w:rFonts w:eastAsiaTheme="minorEastAsia"/>
              <w:noProof/>
              <w:lang w:eastAsia="pl-PL"/>
            </w:rPr>
          </w:pPr>
          <w:hyperlink w:anchor="_Toc194320807" w:history="1">
            <w:r w:rsidR="00623DB9" w:rsidRPr="00623DB9">
              <w:rPr>
                <w:rStyle w:val="Hipercze"/>
                <w:rFonts w:ascii="Arial" w:hAnsi="Arial" w:cs="Arial"/>
                <w:noProof/>
              </w:rPr>
              <w:t>Powiat piotrkowski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_Toc194320807 \h </w:instrText>
            </w:r>
            <w:r w:rsidR="00623DB9" w:rsidRPr="00623DB9">
              <w:rPr>
                <w:noProof/>
                <w:webHidden/>
              </w:rPr>
            </w:r>
            <w:r w:rsidR="00623DB9" w:rsidRPr="00623DB9">
              <w:rPr>
                <w:noProof/>
                <w:webHidden/>
              </w:rPr>
              <w:fldChar w:fldCharType="separate"/>
            </w:r>
            <w:r w:rsidR="00623DB9" w:rsidRPr="00623DB9">
              <w:rPr>
                <w:noProof/>
                <w:webHidden/>
              </w:rPr>
              <w:t>181</w:t>
            </w:r>
            <w:r w:rsidR="00623DB9" w:rsidRPr="00623DB9">
              <w:rPr>
                <w:noProof/>
                <w:webHidden/>
              </w:rPr>
              <w:fldChar w:fldCharType="end"/>
            </w:r>
          </w:hyperlink>
        </w:p>
        <w:p w14:paraId="6C39AD02" w14:textId="77777777" w:rsidR="00623DB9" w:rsidRPr="00623DB9" w:rsidRDefault="00DD1F36">
          <w:pPr>
            <w:pStyle w:val="Spistreci3"/>
            <w:rPr>
              <w:rFonts w:eastAsiaTheme="minorEastAsia"/>
              <w:lang w:eastAsia="pl-PL"/>
            </w:rPr>
          </w:pPr>
          <w:hyperlink w:anchor="_Toc194320808"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_Toc194320808 \h </w:instrText>
            </w:r>
            <w:r w:rsidR="00623DB9" w:rsidRPr="00623DB9">
              <w:rPr>
                <w:webHidden/>
              </w:rPr>
            </w:r>
            <w:r w:rsidR="00623DB9" w:rsidRPr="00623DB9">
              <w:rPr>
                <w:webHidden/>
              </w:rPr>
              <w:fldChar w:fldCharType="separate"/>
            </w:r>
            <w:r w:rsidR="00623DB9" w:rsidRPr="00623DB9">
              <w:rPr>
                <w:webHidden/>
              </w:rPr>
              <w:t>181</w:t>
            </w:r>
            <w:r w:rsidR="00623DB9" w:rsidRPr="00623DB9">
              <w:rPr>
                <w:webHidden/>
              </w:rPr>
              <w:fldChar w:fldCharType="end"/>
            </w:r>
          </w:hyperlink>
        </w:p>
        <w:p w14:paraId="7BAF2028" w14:textId="77777777" w:rsidR="00623DB9" w:rsidRPr="00623DB9" w:rsidRDefault="00DD1F36">
          <w:pPr>
            <w:pStyle w:val="Spistreci3"/>
            <w:rPr>
              <w:rFonts w:eastAsiaTheme="minorEastAsia"/>
              <w:lang w:eastAsia="pl-PL"/>
            </w:rPr>
          </w:pPr>
          <w:hyperlink w:anchor="_Toc194320809"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_Toc194320809 \h </w:instrText>
            </w:r>
            <w:r w:rsidR="00623DB9" w:rsidRPr="00623DB9">
              <w:rPr>
                <w:webHidden/>
              </w:rPr>
            </w:r>
            <w:r w:rsidR="00623DB9" w:rsidRPr="00623DB9">
              <w:rPr>
                <w:webHidden/>
              </w:rPr>
              <w:fldChar w:fldCharType="separate"/>
            </w:r>
            <w:r w:rsidR="00623DB9" w:rsidRPr="00623DB9">
              <w:rPr>
                <w:webHidden/>
              </w:rPr>
              <w:t>189</w:t>
            </w:r>
            <w:r w:rsidR="00623DB9" w:rsidRPr="00623DB9">
              <w:rPr>
                <w:webHidden/>
              </w:rPr>
              <w:fldChar w:fldCharType="end"/>
            </w:r>
          </w:hyperlink>
        </w:p>
        <w:p w14:paraId="0871973F" w14:textId="77777777" w:rsidR="00623DB9" w:rsidRPr="00623DB9" w:rsidRDefault="00DD1F36">
          <w:pPr>
            <w:pStyle w:val="Spistreci3"/>
            <w:rPr>
              <w:rFonts w:eastAsiaTheme="minorEastAsia"/>
              <w:lang w:eastAsia="pl-PL"/>
            </w:rPr>
          </w:pPr>
          <w:hyperlink w:anchor="_Toc194320810"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_Toc194320810 \h </w:instrText>
            </w:r>
            <w:r w:rsidR="00623DB9" w:rsidRPr="00623DB9">
              <w:rPr>
                <w:webHidden/>
              </w:rPr>
            </w:r>
            <w:r w:rsidR="00623DB9" w:rsidRPr="00623DB9">
              <w:rPr>
                <w:webHidden/>
              </w:rPr>
              <w:fldChar w:fldCharType="separate"/>
            </w:r>
            <w:r w:rsidR="00623DB9" w:rsidRPr="00623DB9">
              <w:rPr>
                <w:webHidden/>
              </w:rPr>
              <w:t>191</w:t>
            </w:r>
            <w:r w:rsidR="00623DB9" w:rsidRPr="00623DB9">
              <w:rPr>
                <w:webHidden/>
              </w:rPr>
              <w:fldChar w:fldCharType="end"/>
            </w:r>
          </w:hyperlink>
        </w:p>
        <w:p w14:paraId="08C3F0FB" w14:textId="77777777" w:rsidR="00623DB9" w:rsidRPr="00623DB9" w:rsidRDefault="00DD1F36">
          <w:pPr>
            <w:pStyle w:val="Spistreci3"/>
            <w:rPr>
              <w:rFonts w:eastAsiaTheme="minorEastAsia"/>
              <w:lang w:eastAsia="pl-PL"/>
            </w:rPr>
          </w:pPr>
          <w:hyperlink w:anchor="_Toc194320811"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_Toc194320811 \h </w:instrText>
            </w:r>
            <w:r w:rsidR="00623DB9" w:rsidRPr="00623DB9">
              <w:rPr>
                <w:webHidden/>
              </w:rPr>
            </w:r>
            <w:r w:rsidR="00623DB9" w:rsidRPr="00623DB9">
              <w:rPr>
                <w:webHidden/>
              </w:rPr>
              <w:fldChar w:fldCharType="separate"/>
            </w:r>
            <w:r w:rsidR="00623DB9" w:rsidRPr="00623DB9">
              <w:rPr>
                <w:webHidden/>
              </w:rPr>
              <w:t>191</w:t>
            </w:r>
            <w:r w:rsidR="00623DB9" w:rsidRPr="00623DB9">
              <w:rPr>
                <w:webHidden/>
              </w:rPr>
              <w:fldChar w:fldCharType="end"/>
            </w:r>
          </w:hyperlink>
        </w:p>
        <w:p w14:paraId="60007D49" w14:textId="77777777" w:rsidR="00623DB9" w:rsidRPr="00623DB9" w:rsidRDefault="00DD1F36">
          <w:pPr>
            <w:pStyle w:val="Spistreci3"/>
            <w:rPr>
              <w:rFonts w:eastAsiaTheme="minorEastAsia"/>
              <w:lang w:eastAsia="pl-PL"/>
            </w:rPr>
          </w:pPr>
          <w:hyperlink w:anchor="_Toc194320812"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_Toc194320812 \h </w:instrText>
            </w:r>
            <w:r w:rsidR="00623DB9" w:rsidRPr="00623DB9">
              <w:rPr>
                <w:webHidden/>
              </w:rPr>
            </w:r>
            <w:r w:rsidR="00623DB9" w:rsidRPr="00623DB9">
              <w:rPr>
                <w:webHidden/>
              </w:rPr>
              <w:fldChar w:fldCharType="separate"/>
            </w:r>
            <w:r w:rsidR="00623DB9" w:rsidRPr="00623DB9">
              <w:rPr>
                <w:webHidden/>
              </w:rPr>
              <w:t>191</w:t>
            </w:r>
            <w:r w:rsidR="00623DB9" w:rsidRPr="00623DB9">
              <w:rPr>
                <w:webHidden/>
              </w:rPr>
              <w:fldChar w:fldCharType="end"/>
            </w:r>
          </w:hyperlink>
        </w:p>
        <w:p w14:paraId="0DD34AE4" w14:textId="77777777" w:rsidR="00623DB9" w:rsidRPr="00623DB9" w:rsidRDefault="00DD1F36">
          <w:pPr>
            <w:pStyle w:val="Spistreci2"/>
            <w:tabs>
              <w:tab w:val="right" w:leader="dot" w:pos="9062"/>
            </w:tabs>
            <w:rPr>
              <w:rFonts w:eastAsiaTheme="minorEastAsia"/>
              <w:noProof/>
              <w:lang w:eastAsia="pl-PL"/>
            </w:rPr>
          </w:pPr>
          <w:hyperlink w:anchor="_Toc194320813" w:history="1">
            <w:r w:rsidR="00623DB9" w:rsidRPr="00623DB9">
              <w:rPr>
                <w:rStyle w:val="Hipercze"/>
                <w:rFonts w:ascii="Arial" w:hAnsi="Arial" w:cs="Arial"/>
                <w:noProof/>
              </w:rPr>
              <w:t>Powiat radomszczański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_Toc194320813 \h </w:instrText>
            </w:r>
            <w:r w:rsidR="00623DB9" w:rsidRPr="00623DB9">
              <w:rPr>
                <w:noProof/>
                <w:webHidden/>
              </w:rPr>
            </w:r>
            <w:r w:rsidR="00623DB9" w:rsidRPr="00623DB9">
              <w:rPr>
                <w:noProof/>
                <w:webHidden/>
              </w:rPr>
              <w:fldChar w:fldCharType="separate"/>
            </w:r>
            <w:r w:rsidR="00623DB9" w:rsidRPr="00623DB9">
              <w:rPr>
                <w:noProof/>
                <w:webHidden/>
              </w:rPr>
              <w:t>193</w:t>
            </w:r>
            <w:r w:rsidR="00623DB9" w:rsidRPr="00623DB9">
              <w:rPr>
                <w:noProof/>
                <w:webHidden/>
              </w:rPr>
              <w:fldChar w:fldCharType="end"/>
            </w:r>
          </w:hyperlink>
        </w:p>
        <w:p w14:paraId="7DECB97B" w14:textId="77777777" w:rsidR="00623DB9" w:rsidRPr="00623DB9" w:rsidRDefault="00DD1F36">
          <w:pPr>
            <w:pStyle w:val="Spistreci3"/>
            <w:rPr>
              <w:rFonts w:eastAsiaTheme="minorEastAsia"/>
              <w:lang w:eastAsia="pl-PL"/>
            </w:rPr>
          </w:pPr>
          <w:hyperlink w:anchor="_Toc194320814"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_Toc194320814 \h </w:instrText>
            </w:r>
            <w:r w:rsidR="00623DB9" w:rsidRPr="00623DB9">
              <w:rPr>
                <w:webHidden/>
              </w:rPr>
            </w:r>
            <w:r w:rsidR="00623DB9" w:rsidRPr="00623DB9">
              <w:rPr>
                <w:webHidden/>
              </w:rPr>
              <w:fldChar w:fldCharType="separate"/>
            </w:r>
            <w:r w:rsidR="00623DB9" w:rsidRPr="00623DB9">
              <w:rPr>
                <w:webHidden/>
              </w:rPr>
              <w:t>193</w:t>
            </w:r>
            <w:r w:rsidR="00623DB9" w:rsidRPr="00623DB9">
              <w:rPr>
                <w:webHidden/>
              </w:rPr>
              <w:fldChar w:fldCharType="end"/>
            </w:r>
          </w:hyperlink>
        </w:p>
        <w:p w14:paraId="7D94ADC6" w14:textId="77777777" w:rsidR="00623DB9" w:rsidRPr="00623DB9" w:rsidRDefault="00DD1F36">
          <w:pPr>
            <w:pStyle w:val="Spistreci3"/>
            <w:rPr>
              <w:rFonts w:eastAsiaTheme="minorEastAsia"/>
              <w:lang w:eastAsia="pl-PL"/>
            </w:rPr>
          </w:pPr>
          <w:hyperlink w:anchor="_Toc194320815"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_Toc194320815 \h </w:instrText>
            </w:r>
            <w:r w:rsidR="00623DB9" w:rsidRPr="00623DB9">
              <w:rPr>
                <w:webHidden/>
              </w:rPr>
            </w:r>
            <w:r w:rsidR="00623DB9" w:rsidRPr="00623DB9">
              <w:rPr>
                <w:webHidden/>
              </w:rPr>
              <w:fldChar w:fldCharType="separate"/>
            </w:r>
            <w:r w:rsidR="00623DB9" w:rsidRPr="00623DB9">
              <w:rPr>
                <w:webHidden/>
              </w:rPr>
              <w:t>196</w:t>
            </w:r>
            <w:r w:rsidR="00623DB9" w:rsidRPr="00623DB9">
              <w:rPr>
                <w:webHidden/>
              </w:rPr>
              <w:fldChar w:fldCharType="end"/>
            </w:r>
          </w:hyperlink>
        </w:p>
        <w:p w14:paraId="4BDB7C24" w14:textId="77777777" w:rsidR="00623DB9" w:rsidRPr="00623DB9" w:rsidRDefault="00DD1F36">
          <w:pPr>
            <w:pStyle w:val="Spistreci3"/>
            <w:rPr>
              <w:rFonts w:eastAsiaTheme="minorEastAsia"/>
              <w:lang w:eastAsia="pl-PL"/>
            </w:rPr>
          </w:pPr>
          <w:hyperlink w:anchor="_Toc194320816"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_Toc194320816 \h </w:instrText>
            </w:r>
            <w:r w:rsidR="00623DB9" w:rsidRPr="00623DB9">
              <w:rPr>
                <w:webHidden/>
              </w:rPr>
            </w:r>
            <w:r w:rsidR="00623DB9" w:rsidRPr="00623DB9">
              <w:rPr>
                <w:webHidden/>
              </w:rPr>
              <w:fldChar w:fldCharType="separate"/>
            </w:r>
            <w:r w:rsidR="00623DB9" w:rsidRPr="00623DB9">
              <w:rPr>
                <w:webHidden/>
              </w:rPr>
              <w:t>204</w:t>
            </w:r>
            <w:r w:rsidR="00623DB9" w:rsidRPr="00623DB9">
              <w:rPr>
                <w:webHidden/>
              </w:rPr>
              <w:fldChar w:fldCharType="end"/>
            </w:r>
          </w:hyperlink>
        </w:p>
        <w:p w14:paraId="3E364A9E" w14:textId="77777777" w:rsidR="00623DB9" w:rsidRPr="00623DB9" w:rsidRDefault="00DD1F36">
          <w:pPr>
            <w:pStyle w:val="Spistreci3"/>
            <w:rPr>
              <w:rFonts w:eastAsiaTheme="minorEastAsia"/>
              <w:lang w:eastAsia="pl-PL"/>
            </w:rPr>
          </w:pPr>
          <w:hyperlink w:anchor="_Toc19432081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_Toc194320817 \h </w:instrText>
            </w:r>
            <w:r w:rsidR="00623DB9" w:rsidRPr="00623DB9">
              <w:rPr>
                <w:webHidden/>
              </w:rPr>
            </w:r>
            <w:r w:rsidR="00623DB9" w:rsidRPr="00623DB9">
              <w:rPr>
                <w:webHidden/>
              </w:rPr>
              <w:fldChar w:fldCharType="separate"/>
            </w:r>
            <w:r w:rsidR="00623DB9" w:rsidRPr="00623DB9">
              <w:rPr>
                <w:webHidden/>
              </w:rPr>
              <w:t>204</w:t>
            </w:r>
            <w:r w:rsidR="00623DB9" w:rsidRPr="00623DB9">
              <w:rPr>
                <w:webHidden/>
              </w:rPr>
              <w:fldChar w:fldCharType="end"/>
            </w:r>
          </w:hyperlink>
        </w:p>
        <w:p w14:paraId="43D96B8F" w14:textId="77777777" w:rsidR="00623DB9" w:rsidRPr="00623DB9" w:rsidRDefault="00DD1F36">
          <w:pPr>
            <w:pStyle w:val="Spistreci3"/>
            <w:rPr>
              <w:rFonts w:eastAsiaTheme="minorEastAsia"/>
              <w:lang w:eastAsia="pl-PL"/>
            </w:rPr>
          </w:pPr>
          <w:hyperlink w:anchor="_Toc194320818"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_Toc194320818 \h </w:instrText>
            </w:r>
            <w:r w:rsidR="00623DB9" w:rsidRPr="00623DB9">
              <w:rPr>
                <w:webHidden/>
              </w:rPr>
            </w:r>
            <w:r w:rsidR="00623DB9" w:rsidRPr="00623DB9">
              <w:rPr>
                <w:webHidden/>
              </w:rPr>
              <w:fldChar w:fldCharType="separate"/>
            </w:r>
            <w:r w:rsidR="00623DB9" w:rsidRPr="00623DB9">
              <w:rPr>
                <w:webHidden/>
              </w:rPr>
              <w:t>205</w:t>
            </w:r>
            <w:r w:rsidR="00623DB9" w:rsidRPr="00623DB9">
              <w:rPr>
                <w:webHidden/>
              </w:rPr>
              <w:fldChar w:fldCharType="end"/>
            </w:r>
          </w:hyperlink>
        </w:p>
        <w:p w14:paraId="070036D4" w14:textId="77777777" w:rsidR="00623DB9" w:rsidRPr="00623DB9" w:rsidRDefault="00DD1F36">
          <w:pPr>
            <w:pStyle w:val="Spistreci3"/>
            <w:rPr>
              <w:rFonts w:eastAsiaTheme="minorEastAsia"/>
              <w:lang w:eastAsia="pl-PL"/>
            </w:rPr>
          </w:pPr>
          <w:hyperlink w:anchor="_Toc194320819"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_Toc194320819 \h </w:instrText>
            </w:r>
            <w:r w:rsidR="00623DB9" w:rsidRPr="00623DB9">
              <w:rPr>
                <w:webHidden/>
              </w:rPr>
            </w:r>
            <w:r w:rsidR="00623DB9" w:rsidRPr="00623DB9">
              <w:rPr>
                <w:webHidden/>
              </w:rPr>
              <w:fldChar w:fldCharType="separate"/>
            </w:r>
            <w:r w:rsidR="00623DB9" w:rsidRPr="00623DB9">
              <w:rPr>
                <w:webHidden/>
              </w:rPr>
              <w:t>205</w:t>
            </w:r>
            <w:r w:rsidR="00623DB9" w:rsidRPr="00623DB9">
              <w:rPr>
                <w:webHidden/>
              </w:rPr>
              <w:fldChar w:fldCharType="end"/>
            </w:r>
          </w:hyperlink>
        </w:p>
        <w:p w14:paraId="2E440961" w14:textId="77777777" w:rsidR="00623DB9" w:rsidRPr="00623DB9" w:rsidRDefault="00DD1F36">
          <w:pPr>
            <w:pStyle w:val="Spistreci3"/>
            <w:rPr>
              <w:rFonts w:eastAsiaTheme="minorEastAsia"/>
              <w:lang w:eastAsia="pl-PL"/>
            </w:rPr>
          </w:pPr>
          <w:hyperlink w:anchor="_Toc194320820"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_Toc194320820 \h </w:instrText>
            </w:r>
            <w:r w:rsidR="00623DB9" w:rsidRPr="00623DB9">
              <w:rPr>
                <w:webHidden/>
              </w:rPr>
            </w:r>
            <w:r w:rsidR="00623DB9" w:rsidRPr="00623DB9">
              <w:rPr>
                <w:webHidden/>
              </w:rPr>
              <w:fldChar w:fldCharType="separate"/>
            </w:r>
            <w:r w:rsidR="00623DB9" w:rsidRPr="00623DB9">
              <w:rPr>
                <w:webHidden/>
              </w:rPr>
              <w:t>206</w:t>
            </w:r>
            <w:r w:rsidR="00623DB9" w:rsidRPr="00623DB9">
              <w:rPr>
                <w:webHidden/>
              </w:rPr>
              <w:fldChar w:fldCharType="end"/>
            </w:r>
          </w:hyperlink>
        </w:p>
        <w:p w14:paraId="0328A815" w14:textId="77777777" w:rsidR="00623DB9" w:rsidRPr="00623DB9" w:rsidRDefault="00DD1F36">
          <w:pPr>
            <w:pStyle w:val="Spistreci3"/>
            <w:rPr>
              <w:rFonts w:eastAsiaTheme="minorEastAsia"/>
              <w:lang w:eastAsia="pl-PL"/>
            </w:rPr>
          </w:pPr>
          <w:hyperlink w:anchor="_Toc194320821"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_Toc194320821 \h </w:instrText>
            </w:r>
            <w:r w:rsidR="00623DB9" w:rsidRPr="00623DB9">
              <w:rPr>
                <w:webHidden/>
              </w:rPr>
            </w:r>
            <w:r w:rsidR="00623DB9" w:rsidRPr="00623DB9">
              <w:rPr>
                <w:webHidden/>
              </w:rPr>
              <w:fldChar w:fldCharType="separate"/>
            </w:r>
            <w:r w:rsidR="00623DB9" w:rsidRPr="00623DB9">
              <w:rPr>
                <w:webHidden/>
              </w:rPr>
              <w:t>207</w:t>
            </w:r>
            <w:r w:rsidR="00623DB9" w:rsidRPr="00623DB9">
              <w:rPr>
                <w:webHidden/>
              </w:rPr>
              <w:fldChar w:fldCharType="end"/>
            </w:r>
          </w:hyperlink>
        </w:p>
        <w:p w14:paraId="49C4D8F0" w14:textId="77777777" w:rsidR="00623DB9" w:rsidRPr="00623DB9" w:rsidRDefault="00DD1F36">
          <w:pPr>
            <w:pStyle w:val="Spistreci3"/>
            <w:rPr>
              <w:rFonts w:eastAsiaTheme="minorEastAsia"/>
              <w:lang w:eastAsia="pl-PL"/>
            </w:rPr>
          </w:pPr>
          <w:hyperlink w:anchor="_Toc194320822"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_Toc194320822 \h </w:instrText>
            </w:r>
            <w:r w:rsidR="00623DB9" w:rsidRPr="00623DB9">
              <w:rPr>
                <w:webHidden/>
              </w:rPr>
            </w:r>
            <w:r w:rsidR="00623DB9" w:rsidRPr="00623DB9">
              <w:rPr>
                <w:webHidden/>
              </w:rPr>
              <w:fldChar w:fldCharType="separate"/>
            </w:r>
            <w:r w:rsidR="00623DB9" w:rsidRPr="00623DB9">
              <w:rPr>
                <w:webHidden/>
              </w:rPr>
              <w:t>207</w:t>
            </w:r>
            <w:r w:rsidR="00623DB9" w:rsidRPr="00623DB9">
              <w:rPr>
                <w:webHidden/>
              </w:rPr>
              <w:fldChar w:fldCharType="end"/>
            </w:r>
          </w:hyperlink>
        </w:p>
        <w:p w14:paraId="1FC34895" w14:textId="77777777" w:rsidR="00623DB9" w:rsidRPr="00623DB9" w:rsidRDefault="00DD1F36">
          <w:pPr>
            <w:pStyle w:val="Spistreci2"/>
            <w:tabs>
              <w:tab w:val="right" w:leader="dot" w:pos="9062"/>
            </w:tabs>
            <w:rPr>
              <w:rFonts w:eastAsiaTheme="minorEastAsia"/>
              <w:noProof/>
              <w:lang w:eastAsia="pl-PL"/>
            </w:rPr>
          </w:pPr>
          <w:hyperlink w:anchor="_Toc194320823" w:history="1">
            <w:r w:rsidR="00623DB9" w:rsidRPr="00623DB9">
              <w:rPr>
                <w:rStyle w:val="Hipercze"/>
                <w:rFonts w:ascii="Arial" w:hAnsi="Arial" w:cs="Arial"/>
                <w:noProof/>
              </w:rPr>
              <w:t>Powiat tomaszowski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_Toc194320823 \h </w:instrText>
            </w:r>
            <w:r w:rsidR="00623DB9" w:rsidRPr="00623DB9">
              <w:rPr>
                <w:noProof/>
                <w:webHidden/>
              </w:rPr>
            </w:r>
            <w:r w:rsidR="00623DB9" w:rsidRPr="00623DB9">
              <w:rPr>
                <w:noProof/>
                <w:webHidden/>
              </w:rPr>
              <w:fldChar w:fldCharType="separate"/>
            </w:r>
            <w:r w:rsidR="00623DB9" w:rsidRPr="00623DB9">
              <w:rPr>
                <w:noProof/>
                <w:webHidden/>
              </w:rPr>
              <w:t>208</w:t>
            </w:r>
            <w:r w:rsidR="00623DB9" w:rsidRPr="00623DB9">
              <w:rPr>
                <w:noProof/>
                <w:webHidden/>
              </w:rPr>
              <w:fldChar w:fldCharType="end"/>
            </w:r>
          </w:hyperlink>
        </w:p>
        <w:p w14:paraId="21C43AFF" w14:textId="77777777" w:rsidR="00623DB9" w:rsidRPr="00623DB9" w:rsidRDefault="00DD1F36">
          <w:pPr>
            <w:pStyle w:val="Spistreci3"/>
            <w:rPr>
              <w:rFonts w:eastAsiaTheme="minorEastAsia"/>
              <w:lang w:eastAsia="pl-PL"/>
            </w:rPr>
          </w:pPr>
          <w:hyperlink w:anchor="_Toc194320824" w:history="1">
            <w:r w:rsidR="00623DB9" w:rsidRPr="00623DB9">
              <w:rPr>
                <w:rStyle w:val="Hipercze"/>
                <w:rFonts w:cs="Arial"/>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_Toc194320824 \h </w:instrText>
            </w:r>
            <w:r w:rsidR="00623DB9" w:rsidRPr="00623DB9">
              <w:rPr>
                <w:webHidden/>
              </w:rPr>
            </w:r>
            <w:r w:rsidR="00623DB9" w:rsidRPr="00623DB9">
              <w:rPr>
                <w:webHidden/>
              </w:rPr>
              <w:fldChar w:fldCharType="separate"/>
            </w:r>
            <w:r w:rsidR="00623DB9" w:rsidRPr="00623DB9">
              <w:rPr>
                <w:webHidden/>
              </w:rPr>
              <w:t>208</w:t>
            </w:r>
            <w:r w:rsidR="00623DB9" w:rsidRPr="00623DB9">
              <w:rPr>
                <w:webHidden/>
              </w:rPr>
              <w:fldChar w:fldCharType="end"/>
            </w:r>
          </w:hyperlink>
        </w:p>
        <w:p w14:paraId="00180B54" w14:textId="77777777" w:rsidR="00623DB9" w:rsidRPr="00623DB9" w:rsidRDefault="00DD1F36">
          <w:pPr>
            <w:pStyle w:val="Spistreci3"/>
            <w:rPr>
              <w:rFonts w:eastAsiaTheme="minorEastAsia"/>
              <w:lang w:eastAsia="pl-PL"/>
            </w:rPr>
          </w:pPr>
          <w:hyperlink w:anchor="_Toc194320825" w:history="1">
            <w:r w:rsidR="00623DB9" w:rsidRPr="00623DB9">
              <w:rPr>
                <w:rStyle w:val="Hipercze"/>
                <w:rFonts w:cs="Arial"/>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_Toc194320825 \h </w:instrText>
            </w:r>
            <w:r w:rsidR="00623DB9" w:rsidRPr="00623DB9">
              <w:rPr>
                <w:webHidden/>
              </w:rPr>
            </w:r>
            <w:r w:rsidR="00623DB9" w:rsidRPr="00623DB9">
              <w:rPr>
                <w:webHidden/>
              </w:rPr>
              <w:fldChar w:fldCharType="separate"/>
            </w:r>
            <w:r w:rsidR="00623DB9" w:rsidRPr="00623DB9">
              <w:rPr>
                <w:webHidden/>
              </w:rPr>
              <w:t>210</w:t>
            </w:r>
            <w:r w:rsidR="00623DB9" w:rsidRPr="00623DB9">
              <w:rPr>
                <w:webHidden/>
              </w:rPr>
              <w:fldChar w:fldCharType="end"/>
            </w:r>
          </w:hyperlink>
        </w:p>
        <w:p w14:paraId="35773BF4" w14:textId="77777777" w:rsidR="00623DB9" w:rsidRPr="00623DB9" w:rsidRDefault="00DD1F36">
          <w:pPr>
            <w:pStyle w:val="Spistreci3"/>
            <w:rPr>
              <w:rFonts w:eastAsiaTheme="minorEastAsia"/>
              <w:lang w:eastAsia="pl-PL"/>
            </w:rPr>
          </w:pPr>
          <w:hyperlink w:anchor="_Toc194320826" w:history="1">
            <w:r w:rsidR="00623DB9" w:rsidRPr="00623DB9">
              <w:rPr>
                <w:rStyle w:val="Hipercze"/>
                <w:rFonts w:cs="Arial"/>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_Toc194320826 \h </w:instrText>
            </w:r>
            <w:r w:rsidR="00623DB9" w:rsidRPr="00623DB9">
              <w:rPr>
                <w:webHidden/>
              </w:rPr>
            </w:r>
            <w:r w:rsidR="00623DB9" w:rsidRPr="00623DB9">
              <w:rPr>
                <w:webHidden/>
              </w:rPr>
              <w:fldChar w:fldCharType="separate"/>
            </w:r>
            <w:r w:rsidR="00623DB9" w:rsidRPr="00623DB9">
              <w:rPr>
                <w:webHidden/>
              </w:rPr>
              <w:t>211</w:t>
            </w:r>
            <w:r w:rsidR="00623DB9" w:rsidRPr="00623DB9">
              <w:rPr>
                <w:webHidden/>
              </w:rPr>
              <w:fldChar w:fldCharType="end"/>
            </w:r>
          </w:hyperlink>
        </w:p>
        <w:p w14:paraId="3A43E073" w14:textId="77777777" w:rsidR="00623DB9" w:rsidRPr="00623DB9" w:rsidRDefault="00DD1F36">
          <w:pPr>
            <w:pStyle w:val="Spistreci3"/>
            <w:rPr>
              <w:rFonts w:eastAsiaTheme="minorEastAsia"/>
              <w:lang w:eastAsia="pl-PL"/>
            </w:rPr>
          </w:pPr>
          <w:hyperlink w:anchor="_Toc194320827"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_Toc194320827 \h </w:instrText>
            </w:r>
            <w:r w:rsidR="00623DB9" w:rsidRPr="00623DB9">
              <w:rPr>
                <w:webHidden/>
              </w:rPr>
            </w:r>
            <w:r w:rsidR="00623DB9" w:rsidRPr="00623DB9">
              <w:rPr>
                <w:webHidden/>
              </w:rPr>
              <w:fldChar w:fldCharType="separate"/>
            </w:r>
            <w:r w:rsidR="00623DB9" w:rsidRPr="00623DB9">
              <w:rPr>
                <w:webHidden/>
              </w:rPr>
              <w:t>216</w:t>
            </w:r>
            <w:r w:rsidR="00623DB9" w:rsidRPr="00623DB9">
              <w:rPr>
                <w:webHidden/>
              </w:rPr>
              <w:fldChar w:fldCharType="end"/>
            </w:r>
          </w:hyperlink>
        </w:p>
        <w:p w14:paraId="590676F7" w14:textId="77777777" w:rsidR="00623DB9" w:rsidRPr="00623DB9" w:rsidRDefault="00DD1F36">
          <w:pPr>
            <w:pStyle w:val="Spistreci3"/>
            <w:rPr>
              <w:rFonts w:eastAsiaTheme="minorEastAsia"/>
              <w:lang w:eastAsia="pl-PL"/>
            </w:rPr>
          </w:pPr>
          <w:hyperlink w:anchor="_Toc194320828"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_Toc194320828 \h </w:instrText>
            </w:r>
            <w:r w:rsidR="00623DB9" w:rsidRPr="00623DB9">
              <w:rPr>
                <w:webHidden/>
              </w:rPr>
            </w:r>
            <w:r w:rsidR="00623DB9" w:rsidRPr="00623DB9">
              <w:rPr>
                <w:webHidden/>
              </w:rPr>
              <w:fldChar w:fldCharType="separate"/>
            </w:r>
            <w:r w:rsidR="00623DB9" w:rsidRPr="00623DB9">
              <w:rPr>
                <w:webHidden/>
              </w:rPr>
              <w:t>217</w:t>
            </w:r>
            <w:r w:rsidR="00623DB9" w:rsidRPr="00623DB9">
              <w:rPr>
                <w:webHidden/>
              </w:rPr>
              <w:fldChar w:fldCharType="end"/>
            </w:r>
          </w:hyperlink>
        </w:p>
        <w:p w14:paraId="680EBDBE" w14:textId="77777777" w:rsidR="00623DB9" w:rsidRPr="00623DB9" w:rsidRDefault="00DD1F36">
          <w:pPr>
            <w:pStyle w:val="Spistreci3"/>
            <w:rPr>
              <w:rFonts w:eastAsiaTheme="minorEastAsia"/>
              <w:lang w:eastAsia="pl-PL"/>
            </w:rPr>
          </w:pPr>
          <w:hyperlink w:anchor="_Toc194320829"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_Toc194320829 \h </w:instrText>
            </w:r>
            <w:r w:rsidR="00623DB9" w:rsidRPr="00623DB9">
              <w:rPr>
                <w:webHidden/>
              </w:rPr>
            </w:r>
            <w:r w:rsidR="00623DB9" w:rsidRPr="00623DB9">
              <w:rPr>
                <w:webHidden/>
              </w:rPr>
              <w:fldChar w:fldCharType="separate"/>
            </w:r>
            <w:r w:rsidR="00623DB9" w:rsidRPr="00623DB9">
              <w:rPr>
                <w:webHidden/>
              </w:rPr>
              <w:t>217</w:t>
            </w:r>
            <w:r w:rsidR="00623DB9" w:rsidRPr="00623DB9">
              <w:rPr>
                <w:webHidden/>
              </w:rPr>
              <w:fldChar w:fldCharType="end"/>
            </w:r>
          </w:hyperlink>
        </w:p>
        <w:p w14:paraId="1891FDF7" w14:textId="77777777" w:rsidR="00623DB9" w:rsidRPr="00623DB9" w:rsidRDefault="00DD1F36">
          <w:pPr>
            <w:pStyle w:val="Spistreci3"/>
            <w:rPr>
              <w:rFonts w:eastAsiaTheme="minorEastAsia"/>
              <w:lang w:eastAsia="pl-PL"/>
            </w:rPr>
          </w:pPr>
          <w:hyperlink w:anchor="_Toc194320830"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_Toc194320830 \h </w:instrText>
            </w:r>
            <w:r w:rsidR="00623DB9" w:rsidRPr="00623DB9">
              <w:rPr>
                <w:webHidden/>
              </w:rPr>
            </w:r>
            <w:r w:rsidR="00623DB9" w:rsidRPr="00623DB9">
              <w:rPr>
                <w:webHidden/>
              </w:rPr>
              <w:fldChar w:fldCharType="separate"/>
            </w:r>
            <w:r w:rsidR="00623DB9" w:rsidRPr="00623DB9">
              <w:rPr>
                <w:webHidden/>
              </w:rPr>
              <w:t>218</w:t>
            </w:r>
            <w:r w:rsidR="00623DB9" w:rsidRPr="00623DB9">
              <w:rPr>
                <w:webHidden/>
              </w:rPr>
              <w:fldChar w:fldCharType="end"/>
            </w:r>
          </w:hyperlink>
        </w:p>
        <w:p w14:paraId="33C89B56" w14:textId="77777777" w:rsidR="00623DB9" w:rsidRPr="00623DB9" w:rsidRDefault="00DD1F36">
          <w:pPr>
            <w:pStyle w:val="Spistreci3"/>
            <w:rPr>
              <w:rFonts w:eastAsiaTheme="minorEastAsia"/>
              <w:lang w:eastAsia="pl-PL"/>
            </w:rPr>
          </w:pPr>
          <w:hyperlink w:anchor="_Toc194320831"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_Toc194320831 \h </w:instrText>
            </w:r>
            <w:r w:rsidR="00623DB9" w:rsidRPr="00623DB9">
              <w:rPr>
                <w:webHidden/>
              </w:rPr>
            </w:r>
            <w:r w:rsidR="00623DB9" w:rsidRPr="00623DB9">
              <w:rPr>
                <w:webHidden/>
              </w:rPr>
              <w:fldChar w:fldCharType="separate"/>
            </w:r>
            <w:r w:rsidR="00623DB9" w:rsidRPr="00623DB9">
              <w:rPr>
                <w:webHidden/>
              </w:rPr>
              <w:t>218</w:t>
            </w:r>
            <w:r w:rsidR="00623DB9" w:rsidRPr="00623DB9">
              <w:rPr>
                <w:webHidden/>
              </w:rPr>
              <w:fldChar w:fldCharType="end"/>
            </w:r>
          </w:hyperlink>
        </w:p>
        <w:p w14:paraId="31FC0B55" w14:textId="77777777" w:rsidR="00623DB9" w:rsidRPr="00623DB9" w:rsidRDefault="00DD1F36">
          <w:pPr>
            <w:pStyle w:val="Spistreci3"/>
            <w:rPr>
              <w:rFonts w:eastAsiaTheme="minorEastAsia"/>
              <w:lang w:eastAsia="pl-PL"/>
            </w:rPr>
          </w:pPr>
          <w:hyperlink w:anchor="_Toc194320832"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_Toc194320832 \h </w:instrText>
            </w:r>
            <w:r w:rsidR="00623DB9" w:rsidRPr="00623DB9">
              <w:rPr>
                <w:webHidden/>
              </w:rPr>
            </w:r>
            <w:r w:rsidR="00623DB9" w:rsidRPr="00623DB9">
              <w:rPr>
                <w:webHidden/>
              </w:rPr>
              <w:fldChar w:fldCharType="separate"/>
            </w:r>
            <w:r w:rsidR="00623DB9" w:rsidRPr="00623DB9">
              <w:rPr>
                <w:webHidden/>
              </w:rPr>
              <w:t>219</w:t>
            </w:r>
            <w:r w:rsidR="00623DB9" w:rsidRPr="00623DB9">
              <w:rPr>
                <w:webHidden/>
              </w:rPr>
              <w:fldChar w:fldCharType="end"/>
            </w:r>
          </w:hyperlink>
        </w:p>
        <w:p w14:paraId="2D4B9498" w14:textId="77777777" w:rsidR="00623DB9" w:rsidRPr="00623DB9" w:rsidRDefault="00DD1F36">
          <w:pPr>
            <w:pStyle w:val="Spistreci3"/>
            <w:rPr>
              <w:rFonts w:eastAsiaTheme="minorEastAsia"/>
              <w:lang w:eastAsia="pl-PL"/>
            </w:rPr>
          </w:pPr>
          <w:hyperlink w:anchor="_Toc19432083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_Toc194320833 \h </w:instrText>
            </w:r>
            <w:r w:rsidR="00623DB9" w:rsidRPr="00623DB9">
              <w:rPr>
                <w:webHidden/>
              </w:rPr>
            </w:r>
            <w:r w:rsidR="00623DB9" w:rsidRPr="00623DB9">
              <w:rPr>
                <w:webHidden/>
              </w:rPr>
              <w:fldChar w:fldCharType="separate"/>
            </w:r>
            <w:r w:rsidR="00623DB9" w:rsidRPr="00623DB9">
              <w:rPr>
                <w:webHidden/>
              </w:rPr>
              <w:t>220</w:t>
            </w:r>
            <w:r w:rsidR="00623DB9" w:rsidRPr="00623DB9">
              <w:rPr>
                <w:webHidden/>
              </w:rPr>
              <w:fldChar w:fldCharType="end"/>
            </w:r>
          </w:hyperlink>
        </w:p>
        <w:p w14:paraId="47906775" w14:textId="77777777" w:rsidR="00623DB9" w:rsidRPr="00623DB9" w:rsidRDefault="00DD1F36">
          <w:pPr>
            <w:pStyle w:val="Spistreci3"/>
            <w:rPr>
              <w:rFonts w:eastAsiaTheme="minorEastAsia"/>
              <w:lang w:eastAsia="pl-PL"/>
            </w:rPr>
          </w:pPr>
          <w:hyperlink w:anchor="_Toc194320834"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_Toc194320834 \h </w:instrText>
            </w:r>
            <w:r w:rsidR="00623DB9" w:rsidRPr="00623DB9">
              <w:rPr>
                <w:webHidden/>
              </w:rPr>
            </w:r>
            <w:r w:rsidR="00623DB9" w:rsidRPr="00623DB9">
              <w:rPr>
                <w:webHidden/>
              </w:rPr>
              <w:fldChar w:fldCharType="separate"/>
            </w:r>
            <w:r w:rsidR="00623DB9" w:rsidRPr="00623DB9">
              <w:rPr>
                <w:webHidden/>
              </w:rPr>
              <w:t>220</w:t>
            </w:r>
            <w:r w:rsidR="00623DB9" w:rsidRPr="00623DB9">
              <w:rPr>
                <w:webHidden/>
              </w:rPr>
              <w:fldChar w:fldCharType="end"/>
            </w:r>
          </w:hyperlink>
        </w:p>
        <w:p w14:paraId="09DDBDFC" w14:textId="77777777" w:rsidR="00623DB9" w:rsidRPr="00623DB9" w:rsidRDefault="00DD1F36">
          <w:pPr>
            <w:pStyle w:val="Spistreci3"/>
            <w:rPr>
              <w:rFonts w:eastAsiaTheme="minorEastAsia"/>
              <w:lang w:eastAsia="pl-PL"/>
            </w:rPr>
          </w:pPr>
          <w:hyperlink w:anchor="_Toc194320835"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_Toc194320835 \h </w:instrText>
            </w:r>
            <w:r w:rsidR="00623DB9" w:rsidRPr="00623DB9">
              <w:rPr>
                <w:webHidden/>
              </w:rPr>
            </w:r>
            <w:r w:rsidR="00623DB9" w:rsidRPr="00623DB9">
              <w:rPr>
                <w:webHidden/>
              </w:rPr>
              <w:fldChar w:fldCharType="separate"/>
            </w:r>
            <w:r w:rsidR="00623DB9" w:rsidRPr="00623DB9">
              <w:rPr>
                <w:webHidden/>
              </w:rPr>
              <w:t>220</w:t>
            </w:r>
            <w:r w:rsidR="00623DB9" w:rsidRPr="00623DB9">
              <w:rPr>
                <w:webHidden/>
              </w:rPr>
              <w:fldChar w:fldCharType="end"/>
            </w:r>
          </w:hyperlink>
        </w:p>
        <w:p w14:paraId="1ACE3528" w14:textId="77777777" w:rsidR="00623DB9" w:rsidRPr="00623DB9" w:rsidRDefault="00DD1F36">
          <w:pPr>
            <w:pStyle w:val="Spistreci2"/>
            <w:tabs>
              <w:tab w:val="right" w:leader="dot" w:pos="9062"/>
            </w:tabs>
            <w:rPr>
              <w:rFonts w:eastAsiaTheme="minorEastAsia"/>
              <w:noProof/>
              <w:lang w:eastAsia="pl-PL"/>
            </w:rPr>
          </w:pPr>
          <w:hyperlink w:anchor="_Toc194320836" w:history="1">
            <w:r w:rsidR="00623DB9" w:rsidRPr="00623DB9">
              <w:rPr>
                <w:rStyle w:val="Hipercze"/>
                <w:rFonts w:ascii="Arial" w:hAnsi="Arial" w:cs="Arial"/>
                <w:noProof/>
              </w:rPr>
              <w:t>Powiat łaski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_Toc194320836 \h </w:instrText>
            </w:r>
            <w:r w:rsidR="00623DB9" w:rsidRPr="00623DB9">
              <w:rPr>
                <w:noProof/>
                <w:webHidden/>
              </w:rPr>
            </w:r>
            <w:r w:rsidR="00623DB9" w:rsidRPr="00623DB9">
              <w:rPr>
                <w:noProof/>
                <w:webHidden/>
              </w:rPr>
              <w:fldChar w:fldCharType="separate"/>
            </w:r>
            <w:r w:rsidR="00623DB9" w:rsidRPr="00623DB9">
              <w:rPr>
                <w:noProof/>
                <w:webHidden/>
              </w:rPr>
              <w:t>223</w:t>
            </w:r>
            <w:r w:rsidR="00623DB9" w:rsidRPr="00623DB9">
              <w:rPr>
                <w:noProof/>
                <w:webHidden/>
              </w:rPr>
              <w:fldChar w:fldCharType="end"/>
            </w:r>
          </w:hyperlink>
        </w:p>
        <w:p w14:paraId="73D9F361" w14:textId="77777777" w:rsidR="00623DB9" w:rsidRPr="00623DB9" w:rsidRDefault="00DD1F36">
          <w:pPr>
            <w:pStyle w:val="Spistreci3"/>
            <w:rPr>
              <w:rFonts w:eastAsiaTheme="minorEastAsia"/>
              <w:lang w:eastAsia="pl-PL"/>
            </w:rPr>
          </w:pPr>
          <w:hyperlink w:anchor="_Toc194320837"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_Toc194320837 \h </w:instrText>
            </w:r>
            <w:r w:rsidR="00623DB9" w:rsidRPr="00623DB9">
              <w:rPr>
                <w:webHidden/>
              </w:rPr>
            </w:r>
            <w:r w:rsidR="00623DB9" w:rsidRPr="00623DB9">
              <w:rPr>
                <w:webHidden/>
              </w:rPr>
              <w:fldChar w:fldCharType="separate"/>
            </w:r>
            <w:r w:rsidR="00623DB9" w:rsidRPr="00623DB9">
              <w:rPr>
                <w:webHidden/>
              </w:rPr>
              <w:t>223</w:t>
            </w:r>
            <w:r w:rsidR="00623DB9" w:rsidRPr="00623DB9">
              <w:rPr>
                <w:webHidden/>
              </w:rPr>
              <w:fldChar w:fldCharType="end"/>
            </w:r>
          </w:hyperlink>
        </w:p>
        <w:p w14:paraId="0B5AC4C1" w14:textId="77777777" w:rsidR="00623DB9" w:rsidRPr="00623DB9" w:rsidRDefault="00DD1F36">
          <w:pPr>
            <w:pStyle w:val="Spistreci3"/>
            <w:rPr>
              <w:rFonts w:eastAsiaTheme="minorEastAsia"/>
              <w:lang w:eastAsia="pl-PL"/>
            </w:rPr>
          </w:pPr>
          <w:hyperlink w:anchor="_Toc194320838" w:history="1">
            <w:r w:rsidR="00623DB9" w:rsidRPr="00623DB9">
              <w:rPr>
                <w:rStyle w:val="Hipercze"/>
                <w:rFonts w:cs="Arial"/>
              </w:rPr>
              <w:t>Zespoły szkół ogólnokształcących</w:t>
            </w:r>
            <w:r w:rsidR="00623DB9" w:rsidRPr="00623DB9">
              <w:rPr>
                <w:webHidden/>
              </w:rPr>
              <w:tab/>
            </w:r>
            <w:r w:rsidR="00623DB9" w:rsidRPr="00623DB9">
              <w:rPr>
                <w:webHidden/>
              </w:rPr>
              <w:fldChar w:fldCharType="begin"/>
            </w:r>
            <w:r w:rsidR="00623DB9" w:rsidRPr="00623DB9">
              <w:rPr>
                <w:webHidden/>
              </w:rPr>
              <w:instrText xml:space="preserve"> PAGEREF _Toc194320838 \h </w:instrText>
            </w:r>
            <w:r w:rsidR="00623DB9" w:rsidRPr="00623DB9">
              <w:rPr>
                <w:webHidden/>
              </w:rPr>
            </w:r>
            <w:r w:rsidR="00623DB9" w:rsidRPr="00623DB9">
              <w:rPr>
                <w:webHidden/>
              </w:rPr>
              <w:fldChar w:fldCharType="separate"/>
            </w:r>
            <w:r w:rsidR="00623DB9" w:rsidRPr="00623DB9">
              <w:rPr>
                <w:webHidden/>
              </w:rPr>
              <w:t>223</w:t>
            </w:r>
            <w:r w:rsidR="00623DB9" w:rsidRPr="00623DB9">
              <w:rPr>
                <w:webHidden/>
              </w:rPr>
              <w:fldChar w:fldCharType="end"/>
            </w:r>
          </w:hyperlink>
        </w:p>
        <w:p w14:paraId="343AE4F9" w14:textId="77777777" w:rsidR="00623DB9" w:rsidRPr="00623DB9" w:rsidRDefault="00DD1F36">
          <w:pPr>
            <w:pStyle w:val="Spistreci3"/>
            <w:rPr>
              <w:rFonts w:eastAsiaTheme="minorEastAsia"/>
              <w:lang w:eastAsia="pl-PL"/>
            </w:rPr>
          </w:pPr>
          <w:hyperlink w:anchor="_Toc194320839"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_Toc194320839 \h </w:instrText>
            </w:r>
            <w:r w:rsidR="00623DB9" w:rsidRPr="00623DB9">
              <w:rPr>
                <w:webHidden/>
              </w:rPr>
            </w:r>
            <w:r w:rsidR="00623DB9" w:rsidRPr="00623DB9">
              <w:rPr>
                <w:webHidden/>
              </w:rPr>
              <w:fldChar w:fldCharType="separate"/>
            </w:r>
            <w:r w:rsidR="00623DB9" w:rsidRPr="00623DB9">
              <w:rPr>
                <w:webHidden/>
              </w:rPr>
              <w:t>224</w:t>
            </w:r>
            <w:r w:rsidR="00623DB9" w:rsidRPr="00623DB9">
              <w:rPr>
                <w:webHidden/>
              </w:rPr>
              <w:fldChar w:fldCharType="end"/>
            </w:r>
          </w:hyperlink>
        </w:p>
        <w:p w14:paraId="526EFB86" w14:textId="77777777" w:rsidR="00623DB9" w:rsidRPr="00623DB9" w:rsidRDefault="00DD1F36">
          <w:pPr>
            <w:pStyle w:val="Spistreci3"/>
            <w:rPr>
              <w:rFonts w:eastAsiaTheme="minorEastAsia"/>
              <w:lang w:eastAsia="pl-PL"/>
            </w:rPr>
          </w:pPr>
          <w:hyperlink w:anchor="_Toc194320840" w:history="1">
            <w:r w:rsidR="00623DB9" w:rsidRPr="00623DB9">
              <w:rPr>
                <w:rStyle w:val="Hipercze"/>
              </w:rPr>
              <w:t>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_Toc194320840 \h </w:instrText>
            </w:r>
            <w:r w:rsidR="00623DB9" w:rsidRPr="00623DB9">
              <w:rPr>
                <w:webHidden/>
              </w:rPr>
            </w:r>
            <w:r w:rsidR="00623DB9" w:rsidRPr="00623DB9">
              <w:rPr>
                <w:webHidden/>
              </w:rPr>
              <w:fldChar w:fldCharType="separate"/>
            </w:r>
            <w:r w:rsidR="00623DB9" w:rsidRPr="00623DB9">
              <w:rPr>
                <w:webHidden/>
              </w:rPr>
              <w:t>228</w:t>
            </w:r>
            <w:r w:rsidR="00623DB9" w:rsidRPr="00623DB9">
              <w:rPr>
                <w:webHidden/>
              </w:rPr>
              <w:fldChar w:fldCharType="end"/>
            </w:r>
          </w:hyperlink>
        </w:p>
        <w:p w14:paraId="06B42012" w14:textId="77777777" w:rsidR="00623DB9" w:rsidRPr="00623DB9" w:rsidRDefault="00DD1F36">
          <w:pPr>
            <w:pStyle w:val="Spistreci3"/>
            <w:rPr>
              <w:rFonts w:eastAsiaTheme="minorEastAsia"/>
              <w:lang w:eastAsia="pl-PL"/>
            </w:rPr>
          </w:pPr>
          <w:hyperlink w:anchor="_Toc194320841"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_Toc194320841 \h </w:instrText>
            </w:r>
            <w:r w:rsidR="00623DB9" w:rsidRPr="00623DB9">
              <w:rPr>
                <w:webHidden/>
              </w:rPr>
            </w:r>
            <w:r w:rsidR="00623DB9" w:rsidRPr="00623DB9">
              <w:rPr>
                <w:webHidden/>
              </w:rPr>
              <w:fldChar w:fldCharType="separate"/>
            </w:r>
            <w:r w:rsidR="00623DB9" w:rsidRPr="00623DB9">
              <w:rPr>
                <w:webHidden/>
              </w:rPr>
              <w:t>228</w:t>
            </w:r>
            <w:r w:rsidR="00623DB9" w:rsidRPr="00623DB9">
              <w:rPr>
                <w:webHidden/>
              </w:rPr>
              <w:fldChar w:fldCharType="end"/>
            </w:r>
          </w:hyperlink>
        </w:p>
        <w:p w14:paraId="473F0497" w14:textId="77777777" w:rsidR="00623DB9" w:rsidRPr="00623DB9" w:rsidRDefault="00DD1F36">
          <w:pPr>
            <w:pStyle w:val="Spistreci3"/>
            <w:rPr>
              <w:rFonts w:eastAsiaTheme="minorEastAsia"/>
              <w:lang w:eastAsia="pl-PL"/>
            </w:rPr>
          </w:pPr>
          <w:hyperlink w:anchor="_Toc194320842"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_Toc194320842 \h </w:instrText>
            </w:r>
            <w:r w:rsidR="00623DB9" w:rsidRPr="00623DB9">
              <w:rPr>
                <w:webHidden/>
              </w:rPr>
            </w:r>
            <w:r w:rsidR="00623DB9" w:rsidRPr="00623DB9">
              <w:rPr>
                <w:webHidden/>
              </w:rPr>
              <w:fldChar w:fldCharType="separate"/>
            </w:r>
            <w:r w:rsidR="00623DB9" w:rsidRPr="00623DB9">
              <w:rPr>
                <w:webHidden/>
              </w:rPr>
              <w:t>229</w:t>
            </w:r>
            <w:r w:rsidR="00623DB9" w:rsidRPr="00623DB9">
              <w:rPr>
                <w:webHidden/>
              </w:rPr>
              <w:fldChar w:fldCharType="end"/>
            </w:r>
          </w:hyperlink>
        </w:p>
        <w:p w14:paraId="579FFB95" w14:textId="77777777" w:rsidR="00623DB9" w:rsidRPr="00623DB9" w:rsidRDefault="00DD1F36">
          <w:pPr>
            <w:pStyle w:val="Spistreci3"/>
            <w:rPr>
              <w:rFonts w:eastAsiaTheme="minorEastAsia"/>
              <w:lang w:eastAsia="pl-PL"/>
            </w:rPr>
          </w:pPr>
          <w:hyperlink w:anchor="_Toc194320843"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_Toc194320843 \h </w:instrText>
            </w:r>
            <w:r w:rsidR="00623DB9" w:rsidRPr="00623DB9">
              <w:rPr>
                <w:webHidden/>
              </w:rPr>
            </w:r>
            <w:r w:rsidR="00623DB9" w:rsidRPr="00623DB9">
              <w:rPr>
                <w:webHidden/>
              </w:rPr>
              <w:fldChar w:fldCharType="separate"/>
            </w:r>
            <w:r w:rsidR="00623DB9" w:rsidRPr="00623DB9">
              <w:rPr>
                <w:webHidden/>
              </w:rPr>
              <w:t>230</w:t>
            </w:r>
            <w:r w:rsidR="00623DB9" w:rsidRPr="00623DB9">
              <w:rPr>
                <w:webHidden/>
              </w:rPr>
              <w:fldChar w:fldCharType="end"/>
            </w:r>
          </w:hyperlink>
        </w:p>
        <w:p w14:paraId="2F835E18" w14:textId="77777777" w:rsidR="00623DB9" w:rsidRPr="00623DB9" w:rsidRDefault="00DD1F36">
          <w:pPr>
            <w:pStyle w:val="Spistreci2"/>
            <w:tabs>
              <w:tab w:val="right" w:leader="dot" w:pos="9062"/>
            </w:tabs>
            <w:rPr>
              <w:rFonts w:eastAsiaTheme="minorEastAsia"/>
              <w:noProof/>
              <w:lang w:eastAsia="pl-PL"/>
            </w:rPr>
          </w:pPr>
          <w:hyperlink w:anchor="_Toc194320844" w:history="1">
            <w:r w:rsidR="00623DB9" w:rsidRPr="00623DB9">
              <w:rPr>
                <w:rStyle w:val="Hipercze"/>
                <w:rFonts w:ascii="Arial" w:hAnsi="Arial" w:cs="Arial"/>
                <w:noProof/>
              </w:rPr>
              <w:t>Powiat pajęczański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_Toc194320844 \h </w:instrText>
            </w:r>
            <w:r w:rsidR="00623DB9" w:rsidRPr="00623DB9">
              <w:rPr>
                <w:noProof/>
                <w:webHidden/>
              </w:rPr>
            </w:r>
            <w:r w:rsidR="00623DB9" w:rsidRPr="00623DB9">
              <w:rPr>
                <w:noProof/>
                <w:webHidden/>
              </w:rPr>
              <w:fldChar w:fldCharType="separate"/>
            </w:r>
            <w:r w:rsidR="00623DB9" w:rsidRPr="00623DB9">
              <w:rPr>
                <w:noProof/>
                <w:webHidden/>
              </w:rPr>
              <w:t>231</w:t>
            </w:r>
            <w:r w:rsidR="00623DB9" w:rsidRPr="00623DB9">
              <w:rPr>
                <w:noProof/>
                <w:webHidden/>
              </w:rPr>
              <w:fldChar w:fldCharType="end"/>
            </w:r>
          </w:hyperlink>
        </w:p>
        <w:p w14:paraId="5DBD85D3" w14:textId="77777777" w:rsidR="00623DB9" w:rsidRPr="00623DB9" w:rsidRDefault="00DD1F36">
          <w:pPr>
            <w:pStyle w:val="Spistreci3"/>
            <w:rPr>
              <w:rFonts w:eastAsiaTheme="minorEastAsia"/>
              <w:lang w:eastAsia="pl-PL"/>
            </w:rPr>
          </w:pPr>
          <w:hyperlink w:anchor="_Toc194320845"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_Toc194320845 \h </w:instrText>
            </w:r>
            <w:r w:rsidR="00623DB9" w:rsidRPr="00623DB9">
              <w:rPr>
                <w:webHidden/>
              </w:rPr>
            </w:r>
            <w:r w:rsidR="00623DB9" w:rsidRPr="00623DB9">
              <w:rPr>
                <w:webHidden/>
              </w:rPr>
              <w:fldChar w:fldCharType="separate"/>
            </w:r>
            <w:r w:rsidR="00623DB9" w:rsidRPr="00623DB9">
              <w:rPr>
                <w:webHidden/>
              </w:rPr>
              <w:t>231</w:t>
            </w:r>
            <w:r w:rsidR="00623DB9" w:rsidRPr="00623DB9">
              <w:rPr>
                <w:webHidden/>
              </w:rPr>
              <w:fldChar w:fldCharType="end"/>
            </w:r>
          </w:hyperlink>
        </w:p>
        <w:p w14:paraId="4AC3D7F4" w14:textId="77777777" w:rsidR="00623DB9" w:rsidRPr="00623DB9" w:rsidRDefault="00DD1F36">
          <w:pPr>
            <w:pStyle w:val="Spistreci3"/>
            <w:rPr>
              <w:rFonts w:eastAsiaTheme="minorEastAsia"/>
              <w:lang w:eastAsia="pl-PL"/>
            </w:rPr>
          </w:pPr>
          <w:hyperlink w:anchor="_Toc194320846"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_Toc194320846 \h </w:instrText>
            </w:r>
            <w:r w:rsidR="00623DB9" w:rsidRPr="00623DB9">
              <w:rPr>
                <w:webHidden/>
              </w:rPr>
            </w:r>
            <w:r w:rsidR="00623DB9" w:rsidRPr="00623DB9">
              <w:rPr>
                <w:webHidden/>
              </w:rPr>
              <w:fldChar w:fldCharType="separate"/>
            </w:r>
            <w:r w:rsidR="00623DB9" w:rsidRPr="00623DB9">
              <w:rPr>
                <w:webHidden/>
              </w:rPr>
              <w:t>233</w:t>
            </w:r>
            <w:r w:rsidR="00623DB9" w:rsidRPr="00623DB9">
              <w:rPr>
                <w:webHidden/>
              </w:rPr>
              <w:fldChar w:fldCharType="end"/>
            </w:r>
          </w:hyperlink>
        </w:p>
        <w:p w14:paraId="56407F7C" w14:textId="77777777" w:rsidR="00623DB9" w:rsidRPr="00623DB9" w:rsidRDefault="00DD1F36">
          <w:pPr>
            <w:pStyle w:val="Spistreci3"/>
            <w:rPr>
              <w:rFonts w:eastAsiaTheme="minorEastAsia"/>
              <w:lang w:eastAsia="pl-PL"/>
            </w:rPr>
          </w:pPr>
          <w:hyperlink w:anchor="_Toc194320847"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_Toc194320847 \h </w:instrText>
            </w:r>
            <w:r w:rsidR="00623DB9" w:rsidRPr="00623DB9">
              <w:rPr>
                <w:webHidden/>
              </w:rPr>
            </w:r>
            <w:r w:rsidR="00623DB9" w:rsidRPr="00623DB9">
              <w:rPr>
                <w:webHidden/>
              </w:rPr>
              <w:fldChar w:fldCharType="separate"/>
            </w:r>
            <w:r w:rsidR="00623DB9" w:rsidRPr="00623DB9">
              <w:rPr>
                <w:webHidden/>
              </w:rPr>
              <w:t>233</w:t>
            </w:r>
            <w:r w:rsidR="00623DB9" w:rsidRPr="00623DB9">
              <w:rPr>
                <w:webHidden/>
              </w:rPr>
              <w:fldChar w:fldCharType="end"/>
            </w:r>
          </w:hyperlink>
        </w:p>
        <w:p w14:paraId="03679BB5" w14:textId="77777777" w:rsidR="00623DB9" w:rsidRPr="00623DB9" w:rsidRDefault="00DD1F36">
          <w:pPr>
            <w:pStyle w:val="Spistreci3"/>
            <w:rPr>
              <w:rFonts w:eastAsiaTheme="minorEastAsia"/>
              <w:lang w:eastAsia="pl-PL"/>
            </w:rPr>
          </w:pPr>
          <w:hyperlink w:anchor="_Toc194320848"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_Toc194320848 \h </w:instrText>
            </w:r>
            <w:r w:rsidR="00623DB9" w:rsidRPr="00623DB9">
              <w:rPr>
                <w:webHidden/>
              </w:rPr>
            </w:r>
            <w:r w:rsidR="00623DB9" w:rsidRPr="00623DB9">
              <w:rPr>
                <w:webHidden/>
              </w:rPr>
              <w:fldChar w:fldCharType="separate"/>
            </w:r>
            <w:r w:rsidR="00623DB9" w:rsidRPr="00623DB9">
              <w:rPr>
                <w:webHidden/>
              </w:rPr>
              <w:t>233</w:t>
            </w:r>
            <w:r w:rsidR="00623DB9" w:rsidRPr="00623DB9">
              <w:rPr>
                <w:webHidden/>
              </w:rPr>
              <w:fldChar w:fldCharType="end"/>
            </w:r>
          </w:hyperlink>
        </w:p>
        <w:p w14:paraId="38CD1232" w14:textId="77777777" w:rsidR="00623DB9" w:rsidRPr="00623DB9" w:rsidRDefault="00DD1F36">
          <w:pPr>
            <w:pStyle w:val="Spistreci2"/>
            <w:tabs>
              <w:tab w:val="right" w:leader="dot" w:pos="9062"/>
            </w:tabs>
            <w:rPr>
              <w:rFonts w:eastAsiaTheme="minorEastAsia"/>
              <w:noProof/>
              <w:lang w:eastAsia="pl-PL"/>
            </w:rPr>
          </w:pPr>
          <w:hyperlink w:anchor="_Toc194320849" w:history="1">
            <w:r w:rsidR="00623DB9" w:rsidRPr="00623DB9">
              <w:rPr>
                <w:rStyle w:val="Hipercze"/>
                <w:rFonts w:ascii="Arial" w:hAnsi="Arial" w:cs="Arial"/>
                <w:noProof/>
              </w:rPr>
              <w:t>Powiat poddębicki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_Toc194320849 \h </w:instrText>
            </w:r>
            <w:r w:rsidR="00623DB9" w:rsidRPr="00623DB9">
              <w:rPr>
                <w:noProof/>
                <w:webHidden/>
              </w:rPr>
            </w:r>
            <w:r w:rsidR="00623DB9" w:rsidRPr="00623DB9">
              <w:rPr>
                <w:noProof/>
                <w:webHidden/>
              </w:rPr>
              <w:fldChar w:fldCharType="separate"/>
            </w:r>
            <w:r w:rsidR="00623DB9" w:rsidRPr="00623DB9">
              <w:rPr>
                <w:noProof/>
                <w:webHidden/>
              </w:rPr>
              <w:t>234</w:t>
            </w:r>
            <w:r w:rsidR="00623DB9" w:rsidRPr="00623DB9">
              <w:rPr>
                <w:noProof/>
                <w:webHidden/>
              </w:rPr>
              <w:fldChar w:fldCharType="end"/>
            </w:r>
          </w:hyperlink>
        </w:p>
        <w:p w14:paraId="2E3FDEC8" w14:textId="77777777" w:rsidR="00623DB9" w:rsidRPr="00623DB9" w:rsidRDefault="00DD1F36">
          <w:pPr>
            <w:pStyle w:val="Spistreci3"/>
            <w:rPr>
              <w:rFonts w:eastAsiaTheme="minorEastAsia"/>
              <w:lang w:eastAsia="pl-PL"/>
            </w:rPr>
          </w:pPr>
          <w:hyperlink w:anchor="_Toc194320850"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_Toc194320850 \h </w:instrText>
            </w:r>
            <w:r w:rsidR="00623DB9" w:rsidRPr="00623DB9">
              <w:rPr>
                <w:webHidden/>
              </w:rPr>
            </w:r>
            <w:r w:rsidR="00623DB9" w:rsidRPr="00623DB9">
              <w:rPr>
                <w:webHidden/>
              </w:rPr>
              <w:fldChar w:fldCharType="separate"/>
            </w:r>
            <w:r w:rsidR="00623DB9" w:rsidRPr="00623DB9">
              <w:rPr>
                <w:webHidden/>
              </w:rPr>
              <w:t>234</w:t>
            </w:r>
            <w:r w:rsidR="00623DB9" w:rsidRPr="00623DB9">
              <w:rPr>
                <w:webHidden/>
              </w:rPr>
              <w:fldChar w:fldCharType="end"/>
            </w:r>
          </w:hyperlink>
        </w:p>
        <w:p w14:paraId="63527798" w14:textId="77777777" w:rsidR="00623DB9" w:rsidRPr="00623DB9" w:rsidRDefault="00DD1F36">
          <w:pPr>
            <w:pStyle w:val="Spistreci3"/>
            <w:rPr>
              <w:rFonts w:eastAsiaTheme="minorEastAsia"/>
              <w:lang w:eastAsia="pl-PL"/>
            </w:rPr>
          </w:pPr>
          <w:hyperlink w:anchor="_Toc194320851" w:history="1">
            <w:r w:rsidR="00623DB9" w:rsidRPr="00623DB9">
              <w:rPr>
                <w:rStyle w:val="Hipercze"/>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_Toc194320851 \h </w:instrText>
            </w:r>
            <w:r w:rsidR="00623DB9" w:rsidRPr="00623DB9">
              <w:rPr>
                <w:webHidden/>
              </w:rPr>
            </w:r>
            <w:r w:rsidR="00623DB9" w:rsidRPr="00623DB9">
              <w:rPr>
                <w:webHidden/>
              </w:rPr>
              <w:fldChar w:fldCharType="separate"/>
            </w:r>
            <w:r w:rsidR="00623DB9" w:rsidRPr="00623DB9">
              <w:rPr>
                <w:webHidden/>
              </w:rPr>
              <w:t>235</w:t>
            </w:r>
            <w:r w:rsidR="00623DB9" w:rsidRPr="00623DB9">
              <w:rPr>
                <w:webHidden/>
              </w:rPr>
              <w:fldChar w:fldCharType="end"/>
            </w:r>
          </w:hyperlink>
        </w:p>
        <w:p w14:paraId="6DC2F35C" w14:textId="77777777" w:rsidR="00623DB9" w:rsidRPr="00623DB9" w:rsidRDefault="00DD1F36">
          <w:pPr>
            <w:pStyle w:val="Spistreci3"/>
            <w:rPr>
              <w:rFonts w:eastAsiaTheme="minorEastAsia"/>
              <w:lang w:eastAsia="pl-PL"/>
            </w:rPr>
          </w:pPr>
          <w:hyperlink w:anchor="_Toc194320852"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_Toc194320852 \h </w:instrText>
            </w:r>
            <w:r w:rsidR="00623DB9" w:rsidRPr="00623DB9">
              <w:rPr>
                <w:webHidden/>
              </w:rPr>
            </w:r>
            <w:r w:rsidR="00623DB9" w:rsidRPr="00623DB9">
              <w:rPr>
                <w:webHidden/>
              </w:rPr>
              <w:fldChar w:fldCharType="separate"/>
            </w:r>
            <w:r w:rsidR="00623DB9" w:rsidRPr="00623DB9">
              <w:rPr>
                <w:webHidden/>
              </w:rPr>
              <w:t>235</w:t>
            </w:r>
            <w:r w:rsidR="00623DB9" w:rsidRPr="00623DB9">
              <w:rPr>
                <w:webHidden/>
              </w:rPr>
              <w:fldChar w:fldCharType="end"/>
            </w:r>
          </w:hyperlink>
        </w:p>
        <w:p w14:paraId="6AFEF4E6" w14:textId="77777777" w:rsidR="00623DB9" w:rsidRPr="00623DB9" w:rsidRDefault="00DD1F36">
          <w:pPr>
            <w:pStyle w:val="Spistreci3"/>
            <w:rPr>
              <w:rFonts w:eastAsiaTheme="minorEastAsia"/>
              <w:lang w:eastAsia="pl-PL"/>
            </w:rPr>
          </w:pPr>
          <w:hyperlink w:anchor="_Toc194320853"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_Toc194320853 \h </w:instrText>
            </w:r>
            <w:r w:rsidR="00623DB9" w:rsidRPr="00623DB9">
              <w:rPr>
                <w:webHidden/>
              </w:rPr>
            </w:r>
            <w:r w:rsidR="00623DB9" w:rsidRPr="00623DB9">
              <w:rPr>
                <w:webHidden/>
              </w:rPr>
              <w:fldChar w:fldCharType="separate"/>
            </w:r>
            <w:r w:rsidR="00623DB9" w:rsidRPr="00623DB9">
              <w:rPr>
                <w:webHidden/>
              </w:rPr>
              <w:t>236</w:t>
            </w:r>
            <w:r w:rsidR="00623DB9" w:rsidRPr="00623DB9">
              <w:rPr>
                <w:webHidden/>
              </w:rPr>
              <w:fldChar w:fldCharType="end"/>
            </w:r>
          </w:hyperlink>
        </w:p>
        <w:p w14:paraId="52060BB9" w14:textId="77777777" w:rsidR="00623DB9" w:rsidRPr="00623DB9" w:rsidRDefault="00DD1F36">
          <w:pPr>
            <w:pStyle w:val="Spistreci3"/>
            <w:rPr>
              <w:rFonts w:eastAsiaTheme="minorEastAsia"/>
              <w:lang w:eastAsia="pl-PL"/>
            </w:rPr>
          </w:pPr>
          <w:hyperlink w:anchor="_Toc194320854" w:history="1">
            <w:r w:rsidR="00623DB9" w:rsidRPr="00623DB9">
              <w:rPr>
                <w:rStyle w:val="Hipercze"/>
              </w:rPr>
              <w:t>Niepubliczne szkoły branżowe II stopnia</w:t>
            </w:r>
            <w:r w:rsidR="00623DB9" w:rsidRPr="00623DB9">
              <w:rPr>
                <w:webHidden/>
              </w:rPr>
              <w:tab/>
            </w:r>
            <w:r w:rsidR="00623DB9" w:rsidRPr="00623DB9">
              <w:rPr>
                <w:webHidden/>
              </w:rPr>
              <w:fldChar w:fldCharType="begin"/>
            </w:r>
            <w:r w:rsidR="00623DB9" w:rsidRPr="00623DB9">
              <w:rPr>
                <w:webHidden/>
              </w:rPr>
              <w:instrText xml:space="preserve"> PAGEREF _Toc194320854 \h </w:instrText>
            </w:r>
            <w:r w:rsidR="00623DB9" w:rsidRPr="00623DB9">
              <w:rPr>
                <w:webHidden/>
              </w:rPr>
            </w:r>
            <w:r w:rsidR="00623DB9" w:rsidRPr="00623DB9">
              <w:rPr>
                <w:webHidden/>
              </w:rPr>
              <w:fldChar w:fldCharType="separate"/>
            </w:r>
            <w:r w:rsidR="00623DB9" w:rsidRPr="00623DB9">
              <w:rPr>
                <w:webHidden/>
              </w:rPr>
              <w:t>236</w:t>
            </w:r>
            <w:r w:rsidR="00623DB9" w:rsidRPr="00623DB9">
              <w:rPr>
                <w:webHidden/>
              </w:rPr>
              <w:fldChar w:fldCharType="end"/>
            </w:r>
          </w:hyperlink>
        </w:p>
        <w:p w14:paraId="4CFC8EE6" w14:textId="77777777" w:rsidR="00623DB9" w:rsidRPr="00623DB9" w:rsidRDefault="00DD1F36">
          <w:pPr>
            <w:pStyle w:val="Spistreci3"/>
            <w:rPr>
              <w:rFonts w:eastAsiaTheme="minorEastAsia"/>
              <w:lang w:eastAsia="pl-PL"/>
            </w:rPr>
          </w:pPr>
          <w:hyperlink w:anchor="_Toc194320855"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_Toc194320855 \h </w:instrText>
            </w:r>
            <w:r w:rsidR="00623DB9" w:rsidRPr="00623DB9">
              <w:rPr>
                <w:webHidden/>
              </w:rPr>
            </w:r>
            <w:r w:rsidR="00623DB9" w:rsidRPr="00623DB9">
              <w:rPr>
                <w:webHidden/>
              </w:rPr>
              <w:fldChar w:fldCharType="separate"/>
            </w:r>
            <w:r w:rsidR="00623DB9" w:rsidRPr="00623DB9">
              <w:rPr>
                <w:webHidden/>
              </w:rPr>
              <w:t>237</w:t>
            </w:r>
            <w:r w:rsidR="00623DB9" w:rsidRPr="00623DB9">
              <w:rPr>
                <w:webHidden/>
              </w:rPr>
              <w:fldChar w:fldCharType="end"/>
            </w:r>
          </w:hyperlink>
        </w:p>
        <w:p w14:paraId="1002ED77" w14:textId="77777777" w:rsidR="00623DB9" w:rsidRPr="00623DB9" w:rsidRDefault="00DD1F36">
          <w:pPr>
            <w:pStyle w:val="Spistreci3"/>
            <w:rPr>
              <w:rFonts w:eastAsiaTheme="minorEastAsia"/>
              <w:lang w:eastAsia="pl-PL"/>
            </w:rPr>
          </w:pPr>
          <w:hyperlink w:anchor="_Toc194320856"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_Toc194320856 \h </w:instrText>
            </w:r>
            <w:r w:rsidR="00623DB9" w:rsidRPr="00623DB9">
              <w:rPr>
                <w:webHidden/>
              </w:rPr>
            </w:r>
            <w:r w:rsidR="00623DB9" w:rsidRPr="00623DB9">
              <w:rPr>
                <w:webHidden/>
              </w:rPr>
              <w:fldChar w:fldCharType="separate"/>
            </w:r>
            <w:r w:rsidR="00623DB9" w:rsidRPr="00623DB9">
              <w:rPr>
                <w:webHidden/>
              </w:rPr>
              <w:t>237</w:t>
            </w:r>
            <w:r w:rsidR="00623DB9" w:rsidRPr="00623DB9">
              <w:rPr>
                <w:webHidden/>
              </w:rPr>
              <w:fldChar w:fldCharType="end"/>
            </w:r>
          </w:hyperlink>
        </w:p>
        <w:p w14:paraId="5B5CB4E3" w14:textId="77777777" w:rsidR="00623DB9" w:rsidRPr="00623DB9" w:rsidRDefault="00DD1F36">
          <w:pPr>
            <w:pStyle w:val="Spistreci3"/>
            <w:rPr>
              <w:rFonts w:eastAsiaTheme="minorEastAsia"/>
              <w:lang w:eastAsia="pl-PL"/>
            </w:rPr>
          </w:pPr>
          <w:hyperlink w:anchor="_Toc194320857"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_Toc194320857 \h </w:instrText>
            </w:r>
            <w:r w:rsidR="00623DB9" w:rsidRPr="00623DB9">
              <w:rPr>
                <w:webHidden/>
              </w:rPr>
            </w:r>
            <w:r w:rsidR="00623DB9" w:rsidRPr="00623DB9">
              <w:rPr>
                <w:webHidden/>
              </w:rPr>
              <w:fldChar w:fldCharType="separate"/>
            </w:r>
            <w:r w:rsidR="00623DB9" w:rsidRPr="00623DB9">
              <w:rPr>
                <w:webHidden/>
              </w:rPr>
              <w:t>237</w:t>
            </w:r>
            <w:r w:rsidR="00623DB9" w:rsidRPr="00623DB9">
              <w:rPr>
                <w:webHidden/>
              </w:rPr>
              <w:fldChar w:fldCharType="end"/>
            </w:r>
          </w:hyperlink>
        </w:p>
        <w:p w14:paraId="0E944D52" w14:textId="77777777" w:rsidR="00623DB9" w:rsidRPr="00623DB9" w:rsidRDefault="00DD1F36">
          <w:pPr>
            <w:pStyle w:val="Spistreci2"/>
            <w:tabs>
              <w:tab w:val="right" w:leader="dot" w:pos="9062"/>
            </w:tabs>
            <w:rPr>
              <w:rFonts w:eastAsiaTheme="minorEastAsia"/>
              <w:noProof/>
              <w:lang w:eastAsia="pl-PL"/>
            </w:rPr>
          </w:pPr>
          <w:hyperlink w:anchor="_Toc194320858" w:history="1">
            <w:r w:rsidR="00623DB9" w:rsidRPr="00623DB9">
              <w:rPr>
                <w:rStyle w:val="Hipercze"/>
                <w:rFonts w:ascii="Arial" w:hAnsi="Arial" w:cs="Arial"/>
                <w:noProof/>
              </w:rPr>
              <w:t>Powiat sieradzki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_Toc194320858 \h </w:instrText>
            </w:r>
            <w:r w:rsidR="00623DB9" w:rsidRPr="00623DB9">
              <w:rPr>
                <w:noProof/>
                <w:webHidden/>
              </w:rPr>
            </w:r>
            <w:r w:rsidR="00623DB9" w:rsidRPr="00623DB9">
              <w:rPr>
                <w:noProof/>
                <w:webHidden/>
              </w:rPr>
              <w:fldChar w:fldCharType="separate"/>
            </w:r>
            <w:r w:rsidR="00623DB9" w:rsidRPr="00623DB9">
              <w:rPr>
                <w:noProof/>
                <w:webHidden/>
              </w:rPr>
              <w:t>238</w:t>
            </w:r>
            <w:r w:rsidR="00623DB9" w:rsidRPr="00623DB9">
              <w:rPr>
                <w:noProof/>
                <w:webHidden/>
              </w:rPr>
              <w:fldChar w:fldCharType="end"/>
            </w:r>
          </w:hyperlink>
        </w:p>
        <w:p w14:paraId="6A6708FF" w14:textId="77777777" w:rsidR="00623DB9" w:rsidRPr="00623DB9" w:rsidRDefault="00DD1F36">
          <w:pPr>
            <w:pStyle w:val="Spistreci3"/>
            <w:rPr>
              <w:rFonts w:eastAsiaTheme="minorEastAsia"/>
              <w:lang w:eastAsia="pl-PL"/>
            </w:rPr>
          </w:pPr>
          <w:hyperlink w:anchor="_Toc194320859"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_Toc194320859 \h </w:instrText>
            </w:r>
            <w:r w:rsidR="00623DB9" w:rsidRPr="00623DB9">
              <w:rPr>
                <w:webHidden/>
              </w:rPr>
            </w:r>
            <w:r w:rsidR="00623DB9" w:rsidRPr="00623DB9">
              <w:rPr>
                <w:webHidden/>
              </w:rPr>
              <w:fldChar w:fldCharType="separate"/>
            </w:r>
            <w:r w:rsidR="00623DB9" w:rsidRPr="00623DB9">
              <w:rPr>
                <w:webHidden/>
              </w:rPr>
              <w:t>238</w:t>
            </w:r>
            <w:r w:rsidR="00623DB9" w:rsidRPr="00623DB9">
              <w:rPr>
                <w:webHidden/>
              </w:rPr>
              <w:fldChar w:fldCharType="end"/>
            </w:r>
          </w:hyperlink>
        </w:p>
        <w:p w14:paraId="0DD1000C" w14:textId="77777777" w:rsidR="00623DB9" w:rsidRPr="00623DB9" w:rsidRDefault="00DD1F36">
          <w:pPr>
            <w:pStyle w:val="Spistreci3"/>
            <w:rPr>
              <w:rFonts w:eastAsiaTheme="minorEastAsia"/>
              <w:lang w:eastAsia="pl-PL"/>
            </w:rPr>
          </w:pPr>
          <w:hyperlink w:anchor="_Toc194320860"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_Toc194320860 \h </w:instrText>
            </w:r>
            <w:r w:rsidR="00623DB9" w:rsidRPr="00623DB9">
              <w:rPr>
                <w:webHidden/>
              </w:rPr>
            </w:r>
            <w:r w:rsidR="00623DB9" w:rsidRPr="00623DB9">
              <w:rPr>
                <w:webHidden/>
              </w:rPr>
              <w:fldChar w:fldCharType="separate"/>
            </w:r>
            <w:r w:rsidR="00623DB9" w:rsidRPr="00623DB9">
              <w:rPr>
                <w:webHidden/>
              </w:rPr>
              <w:t>239</w:t>
            </w:r>
            <w:r w:rsidR="00623DB9" w:rsidRPr="00623DB9">
              <w:rPr>
                <w:webHidden/>
              </w:rPr>
              <w:fldChar w:fldCharType="end"/>
            </w:r>
          </w:hyperlink>
        </w:p>
        <w:p w14:paraId="25FB84EF" w14:textId="77777777" w:rsidR="00623DB9" w:rsidRPr="00623DB9" w:rsidRDefault="00DD1F36">
          <w:pPr>
            <w:pStyle w:val="Spistreci3"/>
            <w:rPr>
              <w:rFonts w:eastAsiaTheme="minorEastAsia"/>
              <w:lang w:eastAsia="pl-PL"/>
            </w:rPr>
          </w:pPr>
          <w:hyperlink w:anchor="_Toc194320861"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_Toc194320861 \h </w:instrText>
            </w:r>
            <w:r w:rsidR="00623DB9" w:rsidRPr="00623DB9">
              <w:rPr>
                <w:webHidden/>
              </w:rPr>
            </w:r>
            <w:r w:rsidR="00623DB9" w:rsidRPr="00623DB9">
              <w:rPr>
                <w:webHidden/>
              </w:rPr>
              <w:fldChar w:fldCharType="separate"/>
            </w:r>
            <w:r w:rsidR="00623DB9" w:rsidRPr="00623DB9">
              <w:rPr>
                <w:webHidden/>
              </w:rPr>
              <w:t>244</w:t>
            </w:r>
            <w:r w:rsidR="00623DB9" w:rsidRPr="00623DB9">
              <w:rPr>
                <w:webHidden/>
              </w:rPr>
              <w:fldChar w:fldCharType="end"/>
            </w:r>
          </w:hyperlink>
        </w:p>
        <w:p w14:paraId="3D277D9F" w14:textId="77777777" w:rsidR="00623DB9" w:rsidRPr="00623DB9" w:rsidRDefault="00DD1F36">
          <w:pPr>
            <w:pStyle w:val="Spistreci3"/>
            <w:rPr>
              <w:rFonts w:eastAsiaTheme="minorEastAsia"/>
              <w:lang w:eastAsia="pl-PL"/>
            </w:rPr>
          </w:pPr>
          <w:hyperlink w:anchor="_Toc194320862"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_Toc194320862 \h </w:instrText>
            </w:r>
            <w:r w:rsidR="00623DB9" w:rsidRPr="00623DB9">
              <w:rPr>
                <w:webHidden/>
              </w:rPr>
            </w:r>
            <w:r w:rsidR="00623DB9" w:rsidRPr="00623DB9">
              <w:rPr>
                <w:webHidden/>
              </w:rPr>
              <w:fldChar w:fldCharType="separate"/>
            </w:r>
            <w:r w:rsidR="00623DB9" w:rsidRPr="00623DB9">
              <w:rPr>
                <w:webHidden/>
              </w:rPr>
              <w:t>245</w:t>
            </w:r>
            <w:r w:rsidR="00623DB9" w:rsidRPr="00623DB9">
              <w:rPr>
                <w:webHidden/>
              </w:rPr>
              <w:fldChar w:fldCharType="end"/>
            </w:r>
          </w:hyperlink>
        </w:p>
        <w:p w14:paraId="2F0B0A77" w14:textId="77777777" w:rsidR="00623DB9" w:rsidRPr="00623DB9" w:rsidRDefault="00DD1F36">
          <w:pPr>
            <w:pStyle w:val="Spistreci3"/>
            <w:rPr>
              <w:rFonts w:eastAsiaTheme="minorEastAsia"/>
              <w:lang w:eastAsia="pl-PL"/>
            </w:rPr>
          </w:pPr>
          <w:hyperlink w:anchor="_Toc194320863"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_Toc194320863 \h </w:instrText>
            </w:r>
            <w:r w:rsidR="00623DB9" w:rsidRPr="00623DB9">
              <w:rPr>
                <w:webHidden/>
              </w:rPr>
            </w:r>
            <w:r w:rsidR="00623DB9" w:rsidRPr="00623DB9">
              <w:rPr>
                <w:webHidden/>
              </w:rPr>
              <w:fldChar w:fldCharType="separate"/>
            </w:r>
            <w:r w:rsidR="00623DB9" w:rsidRPr="00623DB9">
              <w:rPr>
                <w:webHidden/>
              </w:rPr>
              <w:t>246</w:t>
            </w:r>
            <w:r w:rsidR="00623DB9" w:rsidRPr="00623DB9">
              <w:rPr>
                <w:webHidden/>
              </w:rPr>
              <w:fldChar w:fldCharType="end"/>
            </w:r>
          </w:hyperlink>
        </w:p>
        <w:p w14:paraId="559D3891" w14:textId="77777777" w:rsidR="00623DB9" w:rsidRPr="00623DB9" w:rsidRDefault="00DD1F36">
          <w:pPr>
            <w:pStyle w:val="Spistreci3"/>
            <w:rPr>
              <w:rFonts w:eastAsiaTheme="minorEastAsia"/>
              <w:lang w:eastAsia="pl-PL"/>
            </w:rPr>
          </w:pPr>
          <w:hyperlink w:anchor="_Toc194320864"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_Toc194320864 \h </w:instrText>
            </w:r>
            <w:r w:rsidR="00623DB9" w:rsidRPr="00623DB9">
              <w:rPr>
                <w:webHidden/>
              </w:rPr>
            </w:r>
            <w:r w:rsidR="00623DB9" w:rsidRPr="00623DB9">
              <w:rPr>
                <w:webHidden/>
              </w:rPr>
              <w:fldChar w:fldCharType="separate"/>
            </w:r>
            <w:r w:rsidR="00623DB9" w:rsidRPr="00623DB9">
              <w:rPr>
                <w:webHidden/>
              </w:rPr>
              <w:t>246</w:t>
            </w:r>
            <w:r w:rsidR="00623DB9" w:rsidRPr="00623DB9">
              <w:rPr>
                <w:webHidden/>
              </w:rPr>
              <w:fldChar w:fldCharType="end"/>
            </w:r>
          </w:hyperlink>
        </w:p>
        <w:p w14:paraId="0B8FFB81" w14:textId="77777777" w:rsidR="00623DB9" w:rsidRPr="00623DB9" w:rsidRDefault="00DD1F36">
          <w:pPr>
            <w:pStyle w:val="Spistreci3"/>
            <w:rPr>
              <w:rFonts w:eastAsiaTheme="minorEastAsia"/>
              <w:lang w:eastAsia="pl-PL"/>
            </w:rPr>
          </w:pPr>
          <w:hyperlink w:anchor="_Toc194320865"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_Toc194320865 \h </w:instrText>
            </w:r>
            <w:r w:rsidR="00623DB9" w:rsidRPr="00623DB9">
              <w:rPr>
                <w:webHidden/>
              </w:rPr>
            </w:r>
            <w:r w:rsidR="00623DB9" w:rsidRPr="00623DB9">
              <w:rPr>
                <w:webHidden/>
              </w:rPr>
              <w:fldChar w:fldCharType="separate"/>
            </w:r>
            <w:r w:rsidR="00623DB9" w:rsidRPr="00623DB9">
              <w:rPr>
                <w:webHidden/>
              </w:rPr>
              <w:t>247</w:t>
            </w:r>
            <w:r w:rsidR="00623DB9" w:rsidRPr="00623DB9">
              <w:rPr>
                <w:webHidden/>
              </w:rPr>
              <w:fldChar w:fldCharType="end"/>
            </w:r>
          </w:hyperlink>
        </w:p>
        <w:p w14:paraId="2DB03BC3" w14:textId="77777777" w:rsidR="00623DB9" w:rsidRPr="00623DB9" w:rsidRDefault="00DD1F36">
          <w:pPr>
            <w:pStyle w:val="Spistreci3"/>
            <w:rPr>
              <w:rFonts w:eastAsiaTheme="minorEastAsia"/>
              <w:lang w:eastAsia="pl-PL"/>
            </w:rPr>
          </w:pPr>
          <w:hyperlink w:anchor="_Toc194320866"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_Toc194320866 \h </w:instrText>
            </w:r>
            <w:r w:rsidR="00623DB9" w:rsidRPr="00623DB9">
              <w:rPr>
                <w:webHidden/>
              </w:rPr>
            </w:r>
            <w:r w:rsidR="00623DB9" w:rsidRPr="00623DB9">
              <w:rPr>
                <w:webHidden/>
              </w:rPr>
              <w:fldChar w:fldCharType="separate"/>
            </w:r>
            <w:r w:rsidR="00623DB9" w:rsidRPr="00623DB9">
              <w:rPr>
                <w:webHidden/>
              </w:rPr>
              <w:t>247</w:t>
            </w:r>
            <w:r w:rsidR="00623DB9" w:rsidRPr="00623DB9">
              <w:rPr>
                <w:webHidden/>
              </w:rPr>
              <w:fldChar w:fldCharType="end"/>
            </w:r>
          </w:hyperlink>
        </w:p>
        <w:p w14:paraId="5CF16EA5" w14:textId="77777777" w:rsidR="00623DB9" w:rsidRPr="00623DB9" w:rsidRDefault="00DD1F36">
          <w:pPr>
            <w:pStyle w:val="Spistreci3"/>
            <w:rPr>
              <w:rFonts w:eastAsiaTheme="minorEastAsia"/>
              <w:lang w:eastAsia="pl-PL"/>
            </w:rPr>
          </w:pPr>
          <w:hyperlink w:anchor="_Toc194320867"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_Toc194320867 \h </w:instrText>
            </w:r>
            <w:r w:rsidR="00623DB9" w:rsidRPr="00623DB9">
              <w:rPr>
                <w:webHidden/>
              </w:rPr>
            </w:r>
            <w:r w:rsidR="00623DB9" w:rsidRPr="00623DB9">
              <w:rPr>
                <w:webHidden/>
              </w:rPr>
              <w:fldChar w:fldCharType="separate"/>
            </w:r>
            <w:r w:rsidR="00623DB9" w:rsidRPr="00623DB9">
              <w:rPr>
                <w:webHidden/>
              </w:rPr>
              <w:t>248</w:t>
            </w:r>
            <w:r w:rsidR="00623DB9" w:rsidRPr="00623DB9">
              <w:rPr>
                <w:webHidden/>
              </w:rPr>
              <w:fldChar w:fldCharType="end"/>
            </w:r>
          </w:hyperlink>
        </w:p>
        <w:p w14:paraId="352EA2BC" w14:textId="77777777" w:rsidR="00623DB9" w:rsidRPr="00623DB9" w:rsidRDefault="00DD1F36">
          <w:pPr>
            <w:pStyle w:val="Spistreci3"/>
            <w:rPr>
              <w:rFonts w:eastAsiaTheme="minorEastAsia"/>
              <w:lang w:eastAsia="pl-PL"/>
            </w:rPr>
          </w:pPr>
          <w:hyperlink w:anchor="_Toc194320868"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_Toc194320868 \h </w:instrText>
            </w:r>
            <w:r w:rsidR="00623DB9" w:rsidRPr="00623DB9">
              <w:rPr>
                <w:webHidden/>
              </w:rPr>
            </w:r>
            <w:r w:rsidR="00623DB9" w:rsidRPr="00623DB9">
              <w:rPr>
                <w:webHidden/>
              </w:rPr>
              <w:fldChar w:fldCharType="separate"/>
            </w:r>
            <w:r w:rsidR="00623DB9" w:rsidRPr="00623DB9">
              <w:rPr>
                <w:webHidden/>
              </w:rPr>
              <w:t>249</w:t>
            </w:r>
            <w:r w:rsidR="00623DB9" w:rsidRPr="00623DB9">
              <w:rPr>
                <w:webHidden/>
              </w:rPr>
              <w:fldChar w:fldCharType="end"/>
            </w:r>
          </w:hyperlink>
        </w:p>
        <w:p w14:paraId="5925C443" w14:textId="77777777" w:rsidR="00623DB9" w:rsidRPr="00623DB9" w:rsidRDefault="00DD1F36">
          <w:pPr>
            <w:pStyle w:val="Spistreci3"/>
            <w:rPr>
              <w:rFonts w:eastAsiaTheme="minorEastAsia"/>
              <w:lang w:eastAsia="pl-PL"/>
            </w:rPr>
          </w:pPr>
          <w:hyperlink w:anchor="_Toc194320869"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_Toc194320869 \h </w:instrText>
            </w:r>
            <w:r w:rsidR="00623DB9" w:rsidRPr="00623DB9">
              <w:rPr>
                <w:webHidden/>
              </w:rPr>
            </w:r>
            <w:r w:rsidR="00623DB9" w:rsidRPr="00623DB9">
              <w:rPr>
                <w:webHidden/>
              </w:rPr>
              <w:fldChar w:fldCharType="separate"/>
            </w:r>
            <w:r w:rsidR="00623DB9" w:rsidRPr="00623DB9">
              <w:rPr>
                <w:webHidden/>
              </w:rPr>
              <w:t>249</w:t>
            </w:r>
            <w:r w:rsidR="00623DB9" w:rsidRPr="00623DB9">
              <w:rPr>
                <w:webHidden/>
              </w:rPr>
              <w:fldChar w:fldCharType="end"/>
            </w:r>
          </w:hyperlink>
        </w:p>
        <w:p w14:paraId="18E72080" w14:textId="77777777" w:rsidR="00623DB9" w:rsidRPr="00623DB9" w:rsidRDefault="00DD1F36">
          <w:pPr>
            <w:pStyle w:val="Spistreci3"/>
            <w:rPr>
              <w:rFonts w:eastAsiaTheme="minorEastAsia"/>
              <w:lang w:eastAsia="pl-PL"/>
            </w:rPr>
          </w:pPr>
          <w:hyperlink w:anchor="_Toc194320870"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_Toc194320870 \h </w:instrText>
            </w:r>
            <w:r w:rsidR="00623DB9" w:rsidRPr="00623DB9">
              <w:rPr>
                <w:webHidden/>
              </w:rPr>
            </w:r>
            <w:r w:rsidR="00623DB9" w:rsidRPr="00623DB9">
              <w:rPr>
                <w:webHidden/>
              </w:rPr>
              <w:fldChar w:fldCharType="separate"/>
            </w:r>
            <w:r w:rsidR="00623DB9" w:rsidRPr="00623DB9">
              <w:rPr>
                <w:webHidden/>
              </w:rPr>
              <w:t>250</w:t>
            </w:r>
            <w:r w:rsidR="00623DB9" w:rsidRPr="00623DB9">
              <w:rPr>
                <w:webHidden/>
              </w:rPr>
              <w:fldChar w:fldCharType="end"/>
            </w:r>
          </w:hyperlink>
        </w:p>
        <w:p w14:paraId="75D68006" w14:textId="77777777" w:rsidR="00623DB9" w:rsidRPr="00623DB9" w:rsidRDefault="00DD1F36">
          <w:pPr>
            <w:pStyle w:val="Spistreci2"/>
            <w:tabs>
              <w:tab w:val="right" w:leader="dot" w:pos="9062"/>
            </w:tabs>
            <w:rPr>
              <w:rFonts w:eastAsiaTheme="minorEastAsia"/>
              <w:noProof/>
              <w:lang w:eastAsia="pl-PL"/>
            </w:rPr>
          </w:pPr>
          <w:hyperlink w:anchor="_Toc194320871" w:history="1">
            <w:r w:rsidR="00623DB9" w:rsidRPr="00623DB9">
              <w:rPr>
                <w:rStyle w:val="Hipercze"/>
                <w:rFonts w:ascii="Arial" w:hAnsi="Arial" w:cs="Arial"/>
                <w:noProof/>
              </w:rPr>
              <w:t>Powiat wieluński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_Toc194320871 \h </w:instrText>
            </w:r>
            <w:r w:rsidR="00623DB9" w:rsidRPr="00623DB9">
              <w:rPr>
                <w:noProof/>
                <w:webHidden/>
              </w:rPr>
            </w:r>
            <w:r w:rsidR="00623DB9" w:rsidRPr="00623DB9">
              <w:rPr>
                <w:noProof/>
                <w:webHidden/>
              </w:rPr>
              <w:fldChar w:fldCharType="separate"/>
            </w:r>
            <w:r w:rsidR="00623DB9" w:rsidRPr="00623DB9">
              <w:rPr>
                <w:noProof/>
                <w:webHidden/>
              </w:rPr>
              <w:t>251</w:t>
            </w:r>
            <w:r w:rsidR="00623DB9" w:rsidRPr="00623DB9">
              <w:rPr>
                <w:noProof/>
                <w:webHidden/>
              </w:rPr>
              <w:fldChar w:fldCharType="end"/>
            </w:r>
          </w:hyperlink>
        </w:p>
        <w:p w14:paraId="40FA68DB" w14:textId="77777777" w:rsidR="00623DB9" w:rsidRPr="00623DB9" w:rsidRDefault="00DD1F36">
          <w:pPr>
            <w:pStyle w:val="Spistreci3"/>
            <w:rPr>
              <w:rFonts w:eastAsiaTheme="minorEastAsia"/>
              <w:lang w:eastAsia="pl-PL"/>
            </w:rPr>
          </w:pPr>
          <w:hyperlink w:anchor="_Toc194320872"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_Toc194320872 \h </w:instrText>
            </w:r>
            <w:r w:rsidR="00623DB9" w:rsidRPr="00623DB9">
              <w:rPr>
                <w:webHidden/>
              </w:rPr>
            </w:r>
            <w:r w:rsidR="00623DB9" w:rsidRPr="00623DB9">
              <w:rPr>
                <w:webHidden/>
              </w:rPr>
              <w:fldChar w:fldCharType="separate"/>
            </w:r>
            <w:r w:rsidR="00623DB9" w:rsidRPr="00623DB9">
              <w:rPr>
                <w:webHidden/>
              </w:rPr>
              <w:t>251</w:t>
            </w:r>
            <w:r w:rsidR="00623DB9" w:rsidRPr="00623DB9">
              <w:rPr>
                <w:webHidden/>
              </w:rPr>
              <w:fldChar w:fldCharType="end"/>
            </w:r>
          </w:hyperlink>
        </w:p>
        <w:p w14:paraId="61956B01" w14:textId="77777777" w:rsidR="00623DB9" w:rsidRPr="00623DB9" w:rsidRDefault="00DD1F36">
          <w:pPr>
            <w:pStyle w:val="Spistreci3"/>
            <w:rPr>
              <w:rFonts w:eastAsiaTheme="minorEastAsia"/>
              <w:lang w:eastAsia="pl-PL"/>
            </w:rPr>
          </w:pPr>
          <w:hyperlink w:anchor="_Toc194320873"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_Toc194320873 \h </w:instrText>
            </w:r>
            <w:r w:rsidR="00623DB9" w:rsidRPr="00623DB9">
              <w:rPr>
                <w:webHidden/>
              </w:rPr>
            </w:r>
            <w:r w:rsidR="00623DB9" w:rsidRPr="00623DB9">
              <w:rPr>
                <w:webHidden/>
              </w:rPr>
              <w:fldChar w:fldCharType="separate"/>
            </w:r>
            <w:r w:rsidR="00623DB9" w:rsidRPr="00623DB9">
              <w:rPr>
                <w:webHidden/>
              </w:rPr>
              <w:t>253</w:t>
            </w:r>
            <w:r w:rsidR="00623DB9" w:rsidRPr="00623DB9">
              <w:rPr>
                <w:webHidden/>
              </w:rPr>
              <w:fldChar w:fldCharType="end"/>
            </w:r>
          </w:hyperlink>
        </w:p>
        <w:p w14:paraId="3C36F036" w14:textId="77777777" w:rsidR="00623DB9" w:rsidRPr="00623DB9" w:rsidRDefault="00DD1F36">
          <w:pPr>
            <w:pStyle w:val="Spistreci3"/>
            <w:rPr>
              <w:rFonts w:eastAsiaTheme="minorEastAsia"/>
              <w:lang w:eastAsia="pl-PL"/>
            </w:rPr>
          </w:pPr>
          <w:hyperlink w:anchor="_Toc194320874"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_Toc194320874 \h </w:instrText>
            </w:r>
            <w:r w:rsidR="00623DB9" w:rsidRPr="00623DB9">
              <w:rPr>
                <w:webHidden/>
              </w:rPr>
            </w:r>
            <w:r w:rsidR="00623DB9" w:rsidRPr="00623DB9">
              <w:rPr>
                <w:webHidden/>
              </w:rPr>
              <w:fldChar w:fldCharType="separate"/>
            </w:r>
            <w:r w:rsidR="00623DB9" w:rsidRPr="00623DB9">
              <w:rPr>
                <w:webHidden/>
              </w:rPr>
              <w:t>256</w:t>
            </w:r>
            <w:r w:rsidR="00623DB9" w:rsidRPr="00623DB9">
              <w:rPr>
                <w:webHidden/>
              </w:rPr>
              <w:fldChar w:fldCharType="end"/>
            </w:r>
          </w:hyperlink>
        </w:p>
        <w:p w14:paraId="22AA2235" w14:textId="77777777" w:rsidR="00623DB9" w:rsidRPr="00623DB9" w:rsidRDefault="00DD1F36">
          <w:pPr>
            <w:pStyle w:val="Spistreci3"/>
            <w:rPr>
              <w:rFonts w:eastAsiaTheme="minorEastAsia"/>
              <w:lang w:eastAsia="pl-PL"/>
            </w:rPr>
          </w:pPr>
          <w:hyperlink w:anchor="_Toc194320875"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_Toc194320875 \h </w:instrText>
            </w:r>
            <w:r w:rsidR="00623DB9" w:rsidRPr="00623DB9">
              <w:rPr>
                <w:webHidden/>
              </w:rPr>
            </w:r>
            <w:r w:rsidR="00623DB9" w:rsidRPr="00623DB9">
              <w:rPr>
                <w:webHidden/>
              </w:rPr>
              <w:fldChar w:fldCharType="separate"/>
            </w:r>
            <w:r w:rsidR="00623DB9" w:rsidRPr="00623DB9">
              <w:rPr>
                <w:webHidden/>
              </w:rPr>
              <w:t>258</w:t>
            </w:r>
            <w:r w:rsidR="00623DB9" w:rsidRPr="00623DB9">
              <w:rPr>
                <w:webHidden/>
              </w:rPr>
              <w:fldChar w:fldCharType="end"/>
            </w:r>
          </w:hyperlink>
        </w:p>
        <w:p w14:paraId="73EF15E1" w14:textId="77777777" w:rsidR="00623DB9" w:rsidRPr="00623DB9" w:rsidRDefault="00DD1F36">
          <w:pPr>
            <w:pStyle w:val="Spistreci3"/>
            <w:rPr>
              <w:rFonts w:eastAsiaTheme="minorEastAsia"/>
              <w:lang w:eastAsia="pl-PL"/>
            </w:rPr>
          </w:pPr>
          <w:hyperlink w:anchor="_Toc194320876"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_Toc194320876 \h </w:instrText>
            </w:r>
            <w:r w:rsidR="00623DB9" w:rsidRPr="00623DB9">
              <w:rPr>
                <w:webHidden/>
              </w:rPr>
            </w:r>
            <w:r w:rsidR="00623DB9" w:rsidRPr="00623DB9">
              <w:rPr>
                <w:webHidden/>
              </w:rPr>
              <w:fldChar w:fldCharType="separate"/>
            </w:r>
            <w:r w:rsidR="00623DB9" w:rsidRPr="00623DB9">
              <w:rPr>
                <w:webHidden/>
              </w:rPr>
              <w:t>258</w:t>
            </w:r>
            <w:r w:rsidR="00623DB9" w:rsidRPr="00623DB9">
              <w:rPr>
                <w:webHidden/>
              </w:rPr>
              <w:fldChar w:fldCharType="end"/>
            </w:r>
          </w:hyperlink>
        </w:p>
        <w:p w14:paraId="362755A5" w14:textId="77777777" w:rsidR="00623DB9" w:rsidRPr="00623DB9" w:rsidRDefault="00DD1F36">
          <w:pPr>
            <w:pStyle w:val="Spistreci3"/>
            <w:rPr>
              <w:rFonts w:eastAsiaTheme="minorEastAsia"/>
              <w:lang w:eastAsia="pl-PL"/>
            </w:rPr>
          </w:pPr>
          <w:hyperlink w:anchor="_Toc194320877"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_Toc194320877 \h </w:instrText>
            </w:r>
            <w:r w:rsidR="00623DB9" w:rsidRPr="00623DB9">
              <w:rPr>
                <w:webHidden/>
              </w:rPr>
            </w:r>
            <w:r w:rsidR="00623DB9" w:rsidRPr="00623DB9">
              <w:rPr>
                <w:webHidden/>
              </w:rPr>
              <w:fldChar w:fldCharType="separate"/>
            </w:r>
            <w:r w:rsidR="00623DB9" w:rsidRPr="00623DB9">
              <w:rPr>
                <w:webHidden/>
              </w:rPr>
              <w:t>258</w:t>
            </w:r>
            <w:r w:rsidR="00623DB9" w:rsidRPr="00623DB9">
              <w:rPr>
                <w:webHidden/>
              </w:rPr>
              <w:fldChar w:fldCharType="end"/>
            </w:r>
          </w:hyperlink>
        </w:p>
        <w:p w14:paraId="1E0D6CFE" w14:textId="77777777" w:rsidR="00623DB9" w:rsidRPr="00623DB9" w:rsidRDefault="00DD1F36">
          <w:pPr>
            <w:pStyle w:val="Spistreci3"/>
            <w:rPr>
              <w:rFonts w:eastAsiaTheme="minorEastAsia"/>
              <w:lang w:eastAsia="pl-PL"/>
            </w:rPr>
          </w:pPr>
          <w:hyperlink w:anchor="_Toc194320878"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_Toc194320878 \h </w:instrText>
            </w:r>
            <w:r w:rsidR="00623DB9" w:rsidRPr="00623DB9">
              <w:rPr>
                <w:webHidden/>
              </w:rPr>
            </w:r>
            <w:r w:rsidR="00623DB9" w:rsidRPr="00623DB9">
              <w:rPr>
                <w:webHidden/>
              </w:rPr>
              <w:fldChar w:fldCharType="separate"/>
            </w:r>
            <w:r w:rsidR="00623DB9" w:rsidRPr="00623DB9">
              <w:rPr>
                <w:webHidden/>
              </w:rPr>
              <w:t>259</w:t>
            </w:r>
            <w:r w:rsidR="00623DB9" w:rsidRPr="00623DB9">
              <w:rPr>
                <w:webHidden/>
              </w:rPr>
              <w:fldChar w:fldCharType="end"/>
            </w:r>
          </w:hyperlink>
        </w:p>
        <w:p w14:paraId="041AFBC8" w14:textId="77777777" w:rsidR="00623DB9" w:rsidRPr="00623DB9" w:rsidRDefault="00DD1F36">
          <w:pPr>
            <w:pStyle w:val="Spistreci3"/>
            <w:rPr>
              <w:rFonts w:eastAsiaTheme="minorEastAsia"/>
              <w:lang w:eastAsia="pl-PL"/>
            </w:rPr>
          </w:pPr>
          <w:hyperlink w:anchor="_Toc194320879"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_Toc194320879 \h </w:instrText>
            </w:r>
            <w:r w:rsidR="00623DB9" w:rsidRPr="00623DB9">
              <w:rPr>
                <w:webHidden/>
              </w:rPr>
            </w:r>
            <w:r w:rsidR="00623DB9" w:rsidRPr="00623DB9">
              <w:rPr>
                <w:webHidden/>
              </w:rPr>
              <w:fldChar w:fldCharType="separate"/>
            </w:r>
            <w:r w:rsidR="00623DB9" w:rsidRPr="00623DB9">
              <w:rPr>
                <w:webHidden/>
              </w:rPr>
              <w:t>259</w:t>
            </w:r>
            <w:r w:rsidR="00623DB9" w:rsidRPr="00623DB9">
              <w:rPr>
                <w:webHidden/>
              </w:rPr>
              <w:fldChar w:fldCharType="end"/>
            </w:r>
          </w:hyperlink>
        </w:p>
        <w:p w14:paraId="1A39E147" w14:textId="77777777" w:rsidR="00623DB9" w:rsidRPr="00623DB9" w:rsidRDefault="00DD1F36">
          <w:pPr>
            <w:pStyle w:val="Spistreci2"/>
            <w:tabs>
              <w:tab w:val="right" w:leader="dot" w:pos="9062"/>
            </w:tabs>
            <w:rPr>
              <w:rFonts w:eastAsiaTheme="minorEastAsia"/>
              <w:noProof/>
              <w:lang w:eastAsia="pl-PL"/>
            </w:rPr>
          </w:pPr>
          <w:hyperlink w:anchor="_Toc194320880" w:history="1">
            <w:r w:rsidR="00623DB9" w:rsidRPr="00623DB9">
              <w:rPr>
                <w:rStyle w:val="Hipercze"/>
                <w:rFonts w:ascii="Arial" w:hAnsi="Arial" w:cs="Arial"/>
                <w:noProof/>
              </w:rPr>
              <w:t>Powiat wieruszowski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_Toc194320880 \h </w:instrText>
            </w:r>
            <w:r w:rsidR="00623DB9" w:rsidRPr="00623DB9">
              <w:rPr>
                <w:noProof/>
                <w:webHidden/>
              </w:rPr>
            </w:r>
            <w:r w:rsidR="00623DB9" w:rsidRPr="00623DB9">
              <w:rPr>
                <w:noProof/>
                <w:webHidden/>
              </w:rPr>
              <w:fldChar w:fldCharType="separate"/>
            </w:r>
            <w:r w:rsidR="00623DB9" w:rsidRPr="00623DB9">
              <w:rPr>
                <w:noProof/>
                <w:webHidden/>
              </w:rPr>
              <w:t>260</w:t>
            </w:r>
            <w:r w:rsidR="00623DB9" w:rsidRPr="00623DB9">
              <w:rPr>
                <w:noProof/>
                <w:webHidden/>
              </w:rPr>
              <w:fldChar w:fldCharType="end"/>
            </w:r>
          </w:hyperlink>
        </w:p>
        <w:p w14:paraId="39842E6B" w14:textId="77777777" w:rsidR="00623DB9" w:rsidRPr="00623DB9" w:rsidRDefault="00DD1F36">
          <w:pPr>
            <w:pStyle w:val="Spistreci3"/>
            <w:rPr>
              <w:rFonts w:eastAsiaTheme="minorEastAsia"/>
              <w:lang w:eastAsia="pl-PL"/>
            </w:rPr>
          </w:pPr>
          <w:hyperlink w:anchor="_Toc194320881"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_Toc194320881 \h </w:instrText>
            </w:r>
            <w:r w:rsidR="00623DB9" w:rsidRPr="00623DB9">
              <w:rPr>
                <w:webHidden/>
              </w:rPr>
            </w:r>
            <w:r w:rsidR="00623DB9" w:rsidRPr="00623DB9">
              <w:rPr>
                <w:webHidden/>
              </w:rPr>
              <w:fldChar w:fldCharType="separate"/>
            </w:r>
            <w:r w:rsidR="00623DB9" w:rsidRPr="00623DB9">
              <w:rPr>
                <w:webHidden/>
              </w:rPr>
              <w:t>260</w:t>
            </w:r>
            <w:r w:rsidR="00623DB9" w:rsidRPr="00623DB9">
              <w:rPr>
                <w:webHidden/>
              </w:rPr>
              <w:fldChar w:fldCharType="end"/>
            </w:r>
          </w:hyperlink>
        </w:p>
        <w:p w14:paraId="1EF59F9B" w14:textId="77777777" w:rsidR="00623DB9" w:rsidRPr="00623DB9" w:rsidRDefault="00DD1F36">
          <w:pPr>
            <w:pStyle w:val="Spistreci3"/>
            <w:rPr>
              <w:rFonts w:eastAsiaTheme="minorEastAsia"/>
              <w:lang w:eastAsia="pl-PL"/>
            </w:rPr>
          </w:pPr>
          <w:hyperlink w:anchor="_Toc194320882"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_Toc194320882 \h </w:instrText>
            </w:r>
            <w:r w:rsidR="00623DB9" w:rsidRPr="00623DB9">
              <w:rPr>
                <w:webHidden/>
              </w:rPr>
            </w:r>
            <w:r w:rsidR="00623DB9" w:rsidRPr="00623DB9">
              <w:rPr>
                <w:webHidden/>
              </w:rPr>
              <w:fldChar w:fldCharType="separate"/>
            </w:r>
            <w:r w:rsidR="00623DB9" w:rsidRPr="00623DB9">
              <w:rPr>
                <w:webHidden/>
              </w:rPr>
              <w:t>260</w:t>
            </w:r>
            <w:r w:rsidR="00623DB9" w:rsidRPr="00623DB9">
              <w:rPr>
                <w:webHidden/>
              </w:rPr>
              <w:fldChar w:fldCharType="end"/>
            </w:r>
          </w:hyperlink>
        </w:p>
        <w:p w14:paraId="4FF8C3E4" w14:textId="77777777" w:rsidR="00623DB9" w:rsidRPr="00623DB9" w:rsidRDefault="00DD1F36">
          <w:pPr>
            <w:pStyle w:val="Spistreci3"/>
            <w:rPr>
              <w:rFonts w:eastAsiaTheme="minorEastAsia"/>
              <w:lang w:eastAsia="pl-PL"/>
            </w:rPr>
          </w:pPr>
          <w:hyperlink w:anchor="_Toc194320883"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_Toc194320883 \h </w:instrText>
            </w:r>
            <w:r w:rsidR="00623DB9" w:rsidRPr="00623DB9">
              <w:rPr>
                <w:webHidden/>
              </w:rPr>
            </w:r>
            <w:r w:rsidR="00623DB9" w:rsidRPr="00623DB9">
              <w:rPr>
                <w:webHidden/>
              </w:rPr>
              <w:fldChar w:fldCharType="separate"/>
            </w:r>
            <w:r w:rsidR="00623DB9" w:rsidRPr="00623DB9">
              <w:rPr>
                <w:webHidden/>
              </w:rPr>
              <w:t>263</w:t>
            </w:r>
            <w:r w:rsidR="00623DB9" w:rsidRPr="00623DB9">
              <w:rPr>
                <w:webHidden/>
              </w:rPr>
              <w:fldChar w:fldCharType="end"/>
            </w:r>
          </w:hyperlink>
        </w:p>
        <w:p w14:paraId="157FDFB7" w14:textId="77777777" w:rsidR="00623DB9" w:rsidRPr="00623DB9" w:rsidRDefault="00DD1F36">
          <w:pPr>
            <w:pStyle w:val="Spistreci3"/>
            <w:rPr>
              <w:rFonts w:eastAsiaTheme="minorEastAsia"/>
              <w:lang w:eastAsia="pl-PL"/>
            </w:rPr>
          </w:pPr>
          <w:hyperlink w:anchor="_Toc194320884"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_Toc194320884 \h </w:instrText>
            </w:r>
            <w:r w:rsidR="00623DB9" w:rsidRPr="00623DB9">
              <w:rPr>
                <w:webHidden/>
              </w:rPr>
            </w:r>
            <w:r w:rsidR="00623DB9" w:rsidRPr="00623DB9">
              <w:rPr>
                <w:webHidden/>
              </w:rPr>
              <w:fldChar w:fldCharType="separate"/>
            </w:r>
            <w:r w:rsidR="00623DB9" w:rsidRPr="00623DB9">
              <w:rPr>
                <w:webHidden/>
              </w:rPr>
              <w:t>263</w:t>
            </w:r>
            <w:r w:rsidR="00623DB9" w:rsidRPr="00623DB9">
              <w:rPr>
                <w:webHidden/>
              </w:rPr>
              <w:fldChar w:fldCharType="end"/>
            </w:r>
          </w:hyperlink>
        </w:p>
        <w:p w14:paraId="65B639CF" w14:textId="77777777" w:rsidR="00623DB9" w:rsidRPr="00623DB9" w:rsidRDefault="00DD1F36">
          <w:pPr>
            <w:pStyle w:val="Spistreci2"/>
            <w:tabs>
              <w:tab w:val="right" w:leader="dot" w:pos="9062"/>
            </w:tabs>
            <w:rPr>
              <w:rFonts w:eastAsiaTheme="minorEastAsia"/>
              <w:noProof/>
              <w:lang w:eastAsia="pl-PL"/>
            </w:rPr>
          </w:pPr>
          <w:hyperlink w:anchor="_Toc194320885" w:history="1">
            <w:r w:rsidR="00623DB9" w:rsidRPr="00623DB9">
              <w:rPr>
                <w:rStyle w:val="Hipercze"/>
                <w:rFonts w:ascii="Arial" w:hAnsi="Arial" w:cs="Arial"/>
                <w:noProof/>
              </w:rPr>
              <w:t>Powiat zduńskowolski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_Toc194320885 \h </w:instrText>
            </w:r>
            <w:r w:rsidR="00623DB9" w:rsidRPr="00623DB9">
              <w:rPr>
                <w:noProof/>
                <w:webHidden/>
              </w:rPr>
            </w:r>
            <w:r w:rsidR="00623DB9" w:rsidRPr="00623DB9">
              <w:rPr>
                <w:noProof/>
                <w:webHidden/>
              </w:rPr>
              <w:fldChar w:fldCharType="separate"/>
            </w:r>
            <w:r w:rsidR="00623DB9" w:rsidRPr="00623DB9">
              <w:rPr>
                <w:noProof/>
                <w:webHidden/>
              </w:rPr>
              <w:t>264</w:t>
            </w:r>
            <w:r w:rsidR="00623DB9" w:rsidRPr="00623DB9">
              <w:rPr>
                <w:noProof/>
                <w:webHidden/>
              </w:rPr>
              <w:fldChar w:fldCharType="end"/>
            </w:r>
          </w:hyperlink>
        </w:p>
        <w:p w14:paraId="1AD49B3C" w14:textId="77777777" w:rsidR="00623DB9" w:rsidRPr="00623DB9" w:rsidRDefault="00DD1F36">
          <w:pPr>
            <w:pStyle w:val="Spistreci3"/>
            <w:rPr>
              <w:rFonts w:eastAsiaTheme="minorEastAsia"/>
              <w:lang w:eastAsia="pl-PL"/>
            </w:rPr>
          </w:pPr>
          <w:hyperlink w:anchor="_Toc194320886" w:history="1">
            <w:r w:rsidR="00623DB9" w:rsidRPr="00623DB9">
              <w:rPr>
                <w:rStyle w:val="Hipercze"/>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_Toc194320886 \h </w:instrText>
            </w:r>
            <w:r w:rsidR="00623DB9" w:rsidRPr="00623DB9">
              <w:rPr>
                <w:webHidden/>
              </w:rPr>
            </w:r>
            <w:r w:rsidR="00623DB9" w:rsidRPr="00623DB9">
              <w:rPr>
                <w:webHidden/>
              </w:rPr>
              <w:fldChar w:fldCharType="separate"/>
            </w:r>
            <w:r w:rsidR="00623DB9" w:rsidRPr="00623DB9">
              <w:rPr>
                <w:webHidden/>
              </w:rPr>
              <w:t>264</w:t>
            </w:r>
            <w:r w:rsidR="00623DB9" w:rsidRPr="00623DB9">
              <w:rPr>
                <w:webHidden/>
              </w:rPr>
              <w:fldChar w:fldCharType="end"/>
            </w:r>
          </w:hyperlink>
        </w:p>
        <w:p w14:paraId="695408E3" w14:textId="77777777" w:rsidR="00623DB9" w:rsidRPr="00623DB9" w:rsidRDefault="00DD1F36">
          <w:pPr>
            <w:pStyle w:val="Spistreci3"/>
            <w:rPr>
              <w:rFonts w:eastAsiaTheme="minorEastAsia"/>
              <w:lang w:eastAsia="pl-PL"/>
            </w:rPr>
          </w:pPr>
          <w:hyperlink w:anchor="_Toc194320887" w:history="1">
            <w:r w:rsidR="00623DB9" w:rsidRPr="00623DB9">
              <w:rPr>
                <w:rStyle w:val="Hipercze"/>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_Toc194320887 \h </w:instrText>
            </w:r>
            <w:r w:rsidR="00623DB9" w:rsidRPr="00623DB9">
              <w:rPr>
                <w:webHidden/>
              </w:rPr>
            </w:r>
            <w:r w:rsidR="00623DB9" w:rsidRPr="00623DB9">
              <w:rPr>
                <w:webHidden/>
              </w:rPr>
              <w:fldChar w:fldCharType="separate"/>
            </w:r>
            <w:r w:rsidR="00623DB9" w:rsidRPr="00623DB9">
              <w:rPr>
                <w:webHidden/>
              </w:rPr>
              <w:t>265</w:t>
            </w:r>
            <w:r w:rsidR="00623DB9" w:rsidRPr="00623DB9">
              <w:rPr>
                <w:webHidden/>
              </w:rPr>
              <w:fldChar w:fldCharType="end"/>
            </w:r>
          </w:hyperlink>
        </w:p>
        <w:p w14:paraId="57E5E03A" w14:textId="77777777" w:rsidR="00623DB9" w:rsidRPr="00623DB9" w:rsidRDefault="00DD1F36">
          <w:pPr>
            <w:pStyle w:val="Spistreci3"/>
            <w:rPr>
              <w:rFonts w:eastAsiaTheme="minorEastAsia"/>
              <w:lang w:eastAsia="pl-PL"/>
            </w:rPr>
          </w:pPr>
          <w:hyperlink w:anchor="_Toc194320888" w:history="1">
            <w:r w:rsidR="00623DB9" w:rsidRPr="00623DB9">
              <w:rPr>
                <w:rStyle w:val="Hipercze"/>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_Toc194320888 \h </w:instrText>
            </w:r>
            <w:r w:rsidR="00623DB9" w:rsidRPr="00623DB9">
              <w:rPr>
                <w:webHidden/>
              </w:rPr>
            </w:r>
            <w:r w:rsidR="00623DB9" w:rsidRPr="00623DB9">
              <w:rPr>
                <w:webHidden/>
              </w:rPr>
              <w:fldChar w:fldCharType="separate"/>
            </w:r>
            <w:r w:rsidR="00623DB9" w:rsidRPr="00623DB9">
              <w:rPr>
                <w:webHidden/>
              </w:rPr>
              <w:t>266</w:t>
            </w:r>
            <w:r w:rsidR="00623DB9" w:rsidRPr="00623DB9">
              <w:rPr>
                <w:webHidden/>
              </w:rPr>
              <w:fldChar w:fldCharType="end"/>
            </w:r>
          </w:hyperlink>
        </w:p>
        <w:p w14:paraId="28D80343" w14:textId="77777777" w:rsidR="00623DB9" w:rsidRPr="00623DB9" w:rsidRDefault="00DD1F36">
          <w:pPr>
            <w:pStyle w:val="Spistreci3"/>
            <w:rPr>
              <w:rFonts w:eastAsiaTheme="minorEastAsia"/>
              <w:lang w:eastAsia="pl-PL"/>
            </w:rPr>
          </w:pPr>
          <w:hyperlink w:anchor="_Toc194320889" w:history="1">
            <w:r w:rsidR="00623DB9" w:rsidRPr="00623DB9">
              <w:rPr>
                <w:rStyle w:val="Hipercze"/>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_Toc194320889 \h </w:instrText>
            </w:r>
            <w:r w:rsidR="00623DB9" w:rsidRPr="00623DB9">
              <w:rPr>
                <w:webHidden/>
              </w:rPr>
            </w:r>
            <w:r w:rsidR="00623DB9" w:rsidRPr="00623DB9">
              <w:rPr>
                <w:webHidden/>
              </w:rPr>
              <w:fldChar w:fldCharType="separate"/>
            </w:r>
            <w:r w:rsidR="00623DB9" w:rsidRPr="00623DB9">
              <w:rPr>
                <w:webHidden/>
              </w:rPr>
              <w:t>269</w:t>
            </w:r>
            <w:r w:rsidR="00623DB9" w:rsidRPr="00623DB9">
              <w:rPr>
                <w:webHidden/>
              </w:rPr>
              <w:fldChar w:fldCharType="end"/>
            </w:r>
          </w:hyperlink>
        </w:p>
        <w:p w14:paraId="0201F44A" w14:textId="77777777" w:rsidR="00623DB9" w:rsidRPr="00623DB9" w:rsidRDefault="00DD1F36">
          <w:pPr>
            <w:pStyle w:val="Spistreci3"/>
            <w:rPr>
              <w:rFonts w:eastAsiaTheme="minorEastAsia"/>
              <w:lang w:eastAsia="pl-PL"/>
            </w:rPr>
          </w:pPr>
          <w:hyperlink w:anchor="_Toc194320890" w:history="1">
            <w:r w:rsidR="00623DB9" w:rsidRPr="00623DB9">
              <w:rPr>
                <w:rStyle w:val="Hipercze"/>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_Toc194320890 \h </w:instrText>
            </w:r>
            <w:r w:rsidR="00623DB9" w:rsidRPr="00623DB9">
              <w:rPr>
                <w:webHidden/>
              </w:rPr>
            </w:r>
            <w:r w:rsidR="00623DB9" w:rsidRPr="00623DB9">
              <w:rPr>
                <w:webHidden/>
              </w:rPr>
              <w:fldChar w:fldCharType="separate"/>
            </w:r>
            <w:r w:rsidR="00623DB9" w:rsidRPr="00623DB9">
              <w:rPr>
                <w:webHidden/>
              </w:rPr>
              <w:t>270</w:t>
            </w:r>
            <w:r w:rsidR="00623DB9" w:rsidRPr="00623DB9">
              <w:rPr>
                <w:webHidden/>
              </w:rPr>
              <w:fldChar w:fldCharType="end"/>
            </w:r>
          </w:hyperlink>
        </w:p>
        <w:p w14:paraId="20057148" w14:textId="77777777" w:rsidR="00623DB9" w:rsidRPr="00623DB9" w:rsidRDefault="00DD1F36">
          <w:pPr>
            <w:pStyle w:val="Spistreci3"/>
            <w:rPr>
              <w:rFonts w:eastAsiaTheme="minorEastAsia"/>
              <w:lang w:eastAsia="pl-PL"/>
            </w:rPr>
          </w:pPr>
          <w:hyperlink w:anchor="_Toc194320891" w:history="1">
            <w:r w:rsidR="00623DB9" w:rsidRPr="00623DB9">
              <w:rPr>
                <w:rStyle w:val="Hipercze"/>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_Toc194320891 \h </w:instrText>
            </w:r>
            <w:r w:rsidR="00623DB9" w:rsidRPr="00623DB9">
              <w:rPr>
                <w:webHidden/>
              </w:rPr>
            </w:r>
            <w:r w:rsidR="00623DB9" w:rsidRPr="00623DB9">
              <w:rPr>
                <w:webHidden/>
              </w:rPr>
              <w:fldChar w:fldCharType="separate"/>
            </w:r>
            <w:r w:rsidR="00623DB9" w:rsidRPr="00623DB9">
              <w:rPr>
                <w:webHidden/>
              </w:rPr>
              <w:t>270</w:t>
            </w:r>
            <w:r w:rsidR="00623DB9" w:rsidRPr="00623DB9">
              <w:rPr>
                <w:webHidden/>
              </w:rPr>
              <w:fldChar w:fldCharType="end"/>
            </w:r>
          </w:hyperlink>
        </w:p>
        <w:p w14:paraId="0BD7AC0E" w14:textId="77777777" w:rsidR="00623DB9" w:rsidRPr="00623DB9" w:rsidRDefault="00DD1F36">
          <w:pPr>
            <w:pStyle w:val="Spistreci3"/>
            <w:rPr>
              <w:rFonts w:eastAsiaTheme="minorEastAsia"/>
              <w:lang w:eastAsia="pl-PL"/>
            </w:rPr>
          </w:pPr>
          <w:hyperlink w:anchor="_Toc194320892" w:history="1">
            <w:r w:rsidR="00623DB9" w:rsidRPr="00623DB9">
              <w:rPr>
                <w:rStyle w:val="Hipercze"/>
              </w:rPr>
              <w:t>Niepubliczne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_Toc194320892 \h </w:instrText>
            </w:r>
            <w:r w:rsidR="00623DB9" w:rsidRPr="00623DB9">
              <w:rPr>
                <w:webHidden/>
              </w:rPr>
            </w:r>
            <w:r w:rsidR="00623DB9" w:rsidRPr="00623DB9">
              <w:rPr>
                <w:webHidden/>
              </w:rPr>
              <w:fldChar w:fldCharType="separate"/>
            </w:r>
            <w:r w:rsidR="00623DB9" w:rsidRPr="00623DB9">
              <w:rPr>
                <w:webHidden/>
              </w:rPr>
              <w:t>271</w:t>
            </w:r>
            <w:r w:rsidR="00623DB9" w:rsidRPr="00623DB9">
              <w:rPr>
                <w:webHidden/>
              </w:rPr>
              <w:fldChar w:fldCharType="end"/>
            </w:r>
          </w:hyperlink>
        </w:p>
        <w:p w14:paraId="6BF057D8" w14:textId="77777777" w:rsidR="00623DB9" w:rsidRPr="00623DB9" w:rsidRDefault="00DD1F36">
          <w:pPr>
            <w:pStyle w:val="Spistreci3"/>
            <w:rPr>
              <w:rFonts w:eastAsiaTheme="minorEastAsia"/>
              <w:lang w:eastAsia="pl-PL"/>
            </w:rPr>
          </w:pPr>
          <w:hyperlink w:anchor="_Toc194320893" w:history="1">
            <w:r w:rsidR="00623DB9" w:rsidRPr="00623DB9">
              <w:rPr>
                <w:rStyle w:val="Hipercze"/>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_Toc194320893 \h </w:instrText>
            </w:r>
            <w:r w:rsidR="00623DB9" w:rsidRPr="00623DB9">
              <w:rPr>
                <w:webHidden/>
              </w:rPr>
            </w:r>
            <w:r w:rsidR="00623DB9" w:rsidRPr="00623DB9">
              <w:rPr>
                <w:webHidden/>
              </w:rPr>
              <w:fldChar w:fldCharType="separate"/>
            </w:r>
            <w:r w:rsidR="00623DB9" w:rsidRPr="00623DB9">
              <w:rPr>
                <w:webHidden/>
              </w:rPr>
              <w:t>271</w:t>
            </w:r>
            <w:r w:rsidR="00623DB9" w:rsidRPr="00623DB9">
              <w:rPr>
                <w:webHidden/>
              </w:rPr>
              <w:fldChar w:fldCharType="end"/>
            </w:r>
          </w:hyperlink>
        </w:p>
        <w:p w14:paraId="7E66F399" w14:textId="77777777" w:rsidR="00623DB9" w:rsidRPr="00623DB9" w:rsidRDefault="00DD1F36">
          <w:pPr>
            <w:pStyle w:val="Spistreci3"/>
            <w:rPr>
              <w:rFonts w:eastAsiaTheme="minorEastAsia"/>
              <w:lang w:eastAsia="pl-PL"/>
            </w:rPr>
          </w:pPr>
          <w:hyperlink w:anchor="_Toc194320894" w:history="1">
            <w:r w:rsidR="00623DB9" w:rsidRPr="00623DB9">
              <w:rPr>
                <w:rStyle w:val="Hipercze"/>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_Toc194320894 \h </w:instrText>
            </w:r>
            <w:r w:rsidR="00623DB9" w:rsidRPr="00623DB9">
              <w:rPr>
                <w:webHidden/>
              </w:rPr>
            </w:r>
            <w:r w:rsidR="00623DB9" w:rsidRPr="00623DB9">
              <w:rPr>
                <w:webHidden/>
              </w:rPr>
              <w:fldChar w:fldCharType="separate"/>
            </w:r>
            <w:r w:rsidR="00623DB9" w:rsidRPr="00623DB9">
              <w:rPr>
                <w:webHidden/>
              </w:rPr>
              <w:t>271</w:t>
            </w:r>
            <w:r w:rsidR="00623DB9" w:rsidRPr="00623DB9">
              <w:rPr>
                <w:webHidden/>
              </w:rPr>
              <w:fldChar w:fldCharType="end"/>
            </w:r>
          </w:hyperlink>
        </w:p>
        <w:p w14:paraId="4E9C37C8" w14:textId="77777777" w:rsidR="00623DB9" w:rsidRPr="00623DB9" w:rsidRDefault="00DD1F36">
          <w:pPr>
            <w:pStyle w:val="Spistreci3"/>
            <w:rPr>
              <w:rFonts w:eastAsiaTheme="minorEastAsia"/>
              <w:lang w:eastAsia="pl-PL"/>
            </w:rPr>
          </w:pPr>
          <w:hyperlink w:anchor="_Toc194320895" w:history="1">
            <w:r w:rsidR="00623DB9" w:rsidRPr="00623DB9">
              <w:rPr>
                <w:rStyle w:val="Hipercze"/>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_Toc194320895 \h </w:instrText>
            </w:r>
            <w:r w:rsidR="00623DB9" w:rsidRPr="00623DB9">
              <w:rPr>
                <w:webHidden/>
              </w:rPr>
            </w:r>
            <w:r w:rsidR="00623DB9" w:rsidRPr="00623DB9">
              <w:rPr>
                <w:webHidden/>
              </w:rPr>
              <w:fldChar w:fldCharType="separate"/>
            </w:r>
            <w:r w:rsidR="00623DB9" w:rsidRPr="00623DB9">
              <w:rPr>
                <w:webHidden/>
              </w:rPr>
              <w:t>272</w:t>
            </w:r>
            <w:r w:rsidR="00623DB9" w:rsidRPr="00623DB9">
              <w:rPr>
                <w:webHidden/>
              </w:rPr>
              <w:fldChar w:fldCharType="end"/>
            </w:r>
          </w:hyperlink>
        </w:p>
        <w:p w14:paraId="5A14CF98" w14:textId="77777777" w:rsidR="00623DB9" w:rsidRPr="00623DB9" w:rsidRDefault="00DD1F36">
          <w:pPr>
            <w:pStyle w:val="Spistreci3"/>
            <w:rPr>
              <w:rFonts w:eastAsiaTheme="minorEastAsia"/>
              <w:lang w:eastAsia="pl-PL"/>
            </w:rPr>
          </w:pPr>
          <w:hyperlink w:anchor="_Toc194320896" w:history="1">
            <w:r w:rsidR="00623DB9" w:rsidRPr="00623DB9">
              <w:rPr>
                <w:rStyle w:val="Hipercze"/>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_Toc194320896 \h </w:instrText>
            </w:r>
            <w:r w:rsidR="00623DB9" w:rsidRPr="00623DB9">
              <w:rPr>
                <w:webHidden/>
              </w:rPr>
            </w:r>
            <w:r w:rsidR="00623DB9" w:rsidRPr="00623DB9">
              <w:rPr>
                <w:webHidden/>
              </w:rPr>
              <w:fldChar w:fldCharType="separate"/>
            </w:r>
            <w:r w:rsidR="00623DB9" w:rsidRPr="00623DB9">
              <w:rPr>
                <w:webHidden/>
              </w:rPr>
              <w:t>272</w:t>
            </w:r>
            <w:r w:rsidR="00623DB9" w:rsidRPr="00623DB9">
              <w:rPr>
                <w:webHidden/>
              </w:rPr>
              <w:fldChar w:fldCharType="end"/>
            </w:r>
          </w:hyperlink>
        </w:p>
        <w:p w14:paraId="6B6CCF2F" w14:textId="77777777" w:rsidR="00623DB9" w:rsidRPr="00623DB9" w:rsidRDefault="00DD1F36">
          <w:pPr>
            <w:pStyle w:val="Spistreci3"/>
            <w:rPr>
              <w:rFonts w:eastAsiaTheme="minorEastAsia"/>
              <w:lang w:eastAsia="pl-PL"/>
            </w:rPr>
          </w:pPr>
          <w:hyperlink w:anchor="_Toc194320897" w:history="1">
            <w:r w:rsidR="00623DB9" w:rsidRPr="00623DB9">
              <w:rPr>
                <w:rStyle w:val="Hipercze"/>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_Toc194320897 \h </w:instrText>
            </w:r>
            <w:r w:rsidR="00623DB9" w:rsidRPr="00623DB9">
              <w:rPr>
                <w:webHidden/>
              </w:rPr>
            </w:r>
            <w:r w:rsidR="00623DB9" w:rsidRPr="00623DB9">
              <w:rPr>
                <w:webHidden/>
              </w:rPr>
              <w:fldChar w:fldCharType="separate"/>
            </w:r>
            <w:r w:rsidR="00623DB9" w:rsidRPr="00623DB9">
              <w:rPr>
                <w:webHidden/>
              </w:rPr>
              <w:t>272</w:t>
            </w:r>
            <w:r w:rsidR="00623DB9" w:rsidRPr="00623DB9">
              <w:rPr>
                <w:webHidden/>
              </w:rPr>
              <w:fldChar w:fldCharType="end"/>
            </w:r>
          </w:hyperlink>
        </w:p>
        <w:p w14:paraId="48553D87" w14:textId="77777777" w:rsidR="00623DB9" w:rsidRPr="00623DB9" w:rsidRDefault="00DD1F36">
          <w:pPr>
            <w:pStyle w:val="Spistreci3"/>
            <w:rPr>
              <w:rFonts w:eastAsiaTheme="minorEastAsia"/>
              <w:lang w:eastAsia="pl-PL"/>
            </w:rPr>
          </w:pPr>
          <w:hyperlink w:anchor="_Toc194320898" w:history="1">
            <w:r w:rsidR="00623DB9" w:rsidRPr="00623DB9">
              <w:rPr>
                <w:rStyle w:val="Hipercze"/>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_Toc194320898 \h </w:instrText>
            </w:r>
            <w:r w:rsidR="00623DB9" w:rsidRPr="00623DB9">
              <w:rPr>
                <w:webHidden/>
              </w:rPr>
            </w:r>
            <w:r w:rsidR="00623DB9" w:rsidRPr="00623DB9">
              <w:rPr>
                <w:webHidden/>
              </w:rPr>
              <w:fldChar w:fldCharType="separate"/>
            </w:r>
            <w:r w:rsidR="00623DB9" w:rsidRPr="00623DB9">
              <w:rPr>
                <w:webHidden/>
              </w:rPr>
              <w:t>273</w:t>
            </w:r>
            <w:r w:rsidR="00623DB9" w:rsidRPr="00623DB9">
              <w:rPr>
                <w:webHidden/>
              </w:rPr>
              <w:fldChar w:fldCharType="end"/>
            </w:r>
          </w:hyperlink>
        </w:p>
        <w:p w14:paraId="09263CD6" w14:textId="77777777" w:rsidR="00623DB9" w:rsidRPr="00623DB9" w:rsidRDefault="00DD1F36">
          <w:pPr>
            <w:pStyle w:val="Spistreci3"/>
            <w:rPr>
              <w:rFonts w:eastAsiaTheme="minorEastAsia"/>
              <w:lang w:eastAsia="pl-PL"/>
            </w:rPr>
          </w:pPr>
          <w:hyperlink w:anchor="_Toc194320899" w:history="1">
            <w:r w:rsidR="00623DB9" w:rsidRPr="00623DB9">
              <w:rPr>
                <w:rStyle w:val="Hipercze"/>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_Toc194320899 \h </w:instrText>
            </w:r>
            <w:r w:rsidR="00623DB9" w:rsidRPr="00623DB9">
              <w:rPr>
                <w:webHidden/>
              </w:rPr>
            </w:r>
            <w:r w:rsidR="00623DB9" w:rsidRPr="00623DB9">
              <w:rPr>
                <w:webHidden/>
              </w:rPr>
              <w:fldChar w:fldCharType="separate"/>
            </w:r>
            <w:r w:rsidR="00623DB9" w:rsidRPr="00623DB9">
              <w:rPr>
                <w:webHidden/>
              </w:rPr>
              <w:t>273</w:t>
            </w:r>
            <w:r w:rsidR="00623DB9" w:rsidRPr="00623DB9">
              <w:rPr>
                <w:webHidden/>
              </w:rPr>
              <w:fldChar w:fldCharType="end"/>
            </w:r>
          </w:hyperlink>
        </w:p>
        <w:p w14:paraId="1AF89A96" w14:textId="77777777" w:rsidR="00623DB9" w:rsidRPr="00623DB9" w:rsidRDefault="00DD1F36">
          <w:pPr>
            <w:pStyle w:val="Spistreci2"/>
            <w:tabs>
              <w:tab w:val="right" w:leader="dot" w:pos="9062"/>
            </w:tabs>
            <w:rPr>
              <w:rFonts w:eastAsiaTheme="minorEastAsia"/>
              <w:noProof/>
              <w:lang w:eastAsia="pl-PL"/>
            </w:rPr>
          </w:pPr>
          <w:hyperlink w:anchor="_Toc194320900" w:history="1">
            <w:r w:rsidR="00623DB9" w:rsidRPr="00623DB9">
              <w:rPr>
                <w:rStyle w:val="Hipercze"/>
                <w:rFonts w:ascii="Arial" w:eastAsiaTheme="majorEastAsia" w:hAnsi="Arial" w:cs="Arial"/>
                <w:noProof/>
              </w:rPr>
              <w:t>Powiat kutnowski</w:t>
            </w:r>
            <w:r w:rsidR="00623DB9" w:rsidRPr="00623DB9">
              <w:rPr>
                <w:noProof/>
                <w:webHidden/>
              </w:rPr>
              <w:tab/>
            </w:r>
            <w:r w:rsidR="00623DB9" w:rsidRPr="00623DB9">
              <w:rPr>
                <w:noProof/>
                <w:webHidden/>
              </w:rPr>
              <w:fldChar w:fldCharType="begin"/>
            </w:r>
            <w:r w:rsidR="00623DB9" w:rsidRPr="00623DB9">
              <w:rPr>
                <w:noProof/>
                <w:webHidden/>
              </w:rPr>
              <w:instrText xml:space="preserve"> PAGEREF _Toc194320900 \h </w:instrText>
            </w:r>
            <w:r w:rsidR="00623DB9" w:rsidRPr="00623DB9">
              <w:rPr>
                <w:noProof/>
                <w:webHidden/>
              </w:rPr>
            </w:r>
            <w:r w:rsidR="00623DB9" w:rsidRPr="00623DB9">
              <w:rPr>
                <w:noProof/>
                <w:webHidden/>
              </w:rPr>
              <w:fldChar w:fldCharType="separate"/>
            </w:r>
            <w:r w:rsidR="00623DB9" w:rsidRPr="00623DB9">
              <w:rPr>
                <w:noProof/>
                <w:webHidden/>
              </w:rPr>
              <w:t>275</w:t>
            </w:r>
            <w:r w:rsidR="00623DB9" w:rsidRPr="00623DB9">
              <w:rPr>
                <w:noProof/>
                <w:webHidden/>
              </w:rPr>
              <w:fldChar w:fldCharType="end"/>
            </w:r>
          </w:hyperlink>
        </w:p>
        <w:p w14:paraId="4E4F32D9" w14:textId="77777777" w:rsidR="00623DB9" w:rsidRPr="00623DB9" w:rsidRDefault="00DD1F36">
          <w:pPr>
            <w:pStyle w:val="Spistreci3"/>
            <w:rPr>
              <w:rFonts w:eastAsiaTheme="minorEastAsia"/>
              <w:lang w:eastAsia="pl-PL"/>
            </w:rPr>
          </w:pPr>
          <w:hyperlink w:anchor="_Toc194320901" w:history="1">
            <w:r w:rsidR="00623DB9" w:rsidRPr="00623DB9">
              <w:rPr>
                <w:rStyle w:val="Hipercze"/>
                <w:rFonts w:ascii="Arial" w:eastAsiaTheme="majorEastAsia" w:hAnsi="Arial" w:cstheme="majorBidi"/>
              </w:rPr>
              <w:t>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_Toc194320901 \h </w:instrText>
            </w:r>
            <w:r w:rsidR="00623DB9" w:rsidRPr="00623DB9">
              <w:rPr>
                <w:webHidden/>
              </w:rPr>
            </w:r>
            <w:r w:rsidR="00623DB9" w:rsidRPr="00623DB9">
              <w:rPr>
                <w:webHidden/>
              </w:rPr>
              <w:fldChar w:fldCharType="separate"/>
            </w:r>
            <w:r w:rsidR="00623DB9" w:rsidRPr="00623DB9">
              <w:rPr>
                <w:webHidden/>
              </w:rPr>
              <w:t>275</w:t>
            </w:r>
            <w:r w:rsidR="00623DB9" w:rsidRPr="00623DB9">
              <w:rPr>
                <w:webHidden/>
              </w:rPr>
              <w:fldChar w:fldCharType="end"/>
            </w:r>
          </w:hyperlink>
        </w:p>
        <w:p w14:paraId="4F5E9E2D" w14:textId="77777777" w:rsidR="00623DB9" w:rsidRPr="00623DB9" w:rsidRDefault="00DD1F36">
          <w:pPr>
            <w:pStyle w:val="Spistreci3"/>
            <w:rPr>
              <w:rFonts w:eastAsiaTheme="minorEastAsia"/>
              <w:lang w:eastAsia="pl-PL"/>
            </w:rPr>
          </w:pPr>
          <w:hyperlink w:anchor="_Toc194320902" w:history="1">
            <w:r w:rsidR="00623DB9" w:rsidRPr="00623DB9">
              <w:rPr>
                <w:rStyle w:val="Hipercze"/>
                <w:rFonts w:ascii="Arial" w:eastAsiaTheme="majorEastAsia" w:hAnsi="Arial" w:cstheme="majorBidi"/>
              </w:rPr>
              <w:t>Publiczne szkoły artystyczne dla młodzieży</w:t>
            </w:r>
            <w:r w:rsidR="00623DB9" w:rsidRPr="00623DB9">
              <w:rPr>
                <w:webHidden/>
              </w:rPr>
              <w:tab/>
            </w:r>
            <w:r w:rsidR="00623DB9" w:rsidRPr="00623DB9">
              <w:rPr>
                <w:webHidden/>
              </w:rPr>
              <w:fldChar w:fldCharType="begin"/>
            </w:r>
            <w:r w:rsidR="00623DB9" w:rsidRPr="00623DB9">
              <w:rPr>
                <w:webHidden/>
              </w:rPr>
              <w:instrText xml:space="preserve"> PAGEREF _Toc194320902 \h </w:instrText>
            </w:r>
            <w:r w:rsidR="00623DB9" w:rsidRPr="00623DB9">
              <w:rPr>
                <w:webHidden/>
              </w:rPr>
            </w:r>
            <w:r w:rsidR="00623DB9" w:rsidRPr="00623DB9">
              <w:rPr>
                <w:webHidden/>
              </w:rPr>
              <w:fldChar w:fldCharType="separate"/>
            </w:r>
            <w:r w:rsidR="00623DB9" w:rsidRPr="00623DB9">
              <w:rPr>
                <w:webHidden/>
              </w:rPr>
              <w:t>278</w:t>
            </w:r>
            <w:r w:rsidR="00623DB9" w:rsidRPr="00623DB9">
              <w:rPr>
                <w:webHidden/>
              </w:rPr>
              <w:fldChar w:fldCharType="end"/>
            </w:r>
          </w:hyperlink>
        </w:p>
        <w:p w14:paraId="7BE6FB09" w14:textId="77777777" w:rsidR="00623DB9" w:rsidRPr="00623DB9" w:rsidRDefault="00DD1F36">
          <w:pPr>
            <w:pStyle w:val="Spistreci3"/>
            <w:rPr>
              <w:rFonts w:eastAsiaTheme="minorEastAsia"/>
              <w:lang w:eastAsia="pl-PL"/>
            </w:rPr>
          </w:pPr>
          <w:hyperlink w:anchor="_Toc194320903" w:history="1">
            <w:r w:rsidR="00623DB9" w:rsidRPr="00623DB9">
              <w:rPr>
                <w:rStyle w:val="Hipercze"/>
                <w:rFonts w:ascii="Arial" w:eastAsiaTheme="majorEastAsia" w:hAnsi="Arial" w:cstheme="majorBidi"/>
              </w:rPr>
              <w:t>Publiczne zespoły szkół ponadpodstawowych</w:t>
            </w:r>
            <w:r w:rsidR="00623DB9" w:rsidRPr="00623DB9">
              <w:rPr>
                <w:webHidden/>
              </w:rPr>
              <w:tab/>
            </w:r>
            <w:r w:rsidR="00623DB9" w:rsidRPr="00623DB9">
              <w:rPr>
                <w:webHidden/>
              </w:rPr>
              <w:fldChar w:fldCharType="begin"/>
            </w:r>
            <w:r w:rsidR="00623DB9" w:rsidRPr="00623DB9">
              <w:rPr>
                <w:webHidden/>
              </w:rPr>
              <w:instrText xml:space="preserve"> PAGEREF _Toc194320903 \h </w:instrText>
            </w:r>
            <w:r w:rsidR="00623DB9" w:rsidRPr="00623DB9">
              <w:rPr>
                <w:webHidden/>
              </w:rPr>
            </w:r>
            <w:r w:rsidR="00623DB9" w:rsidRPr="00623DB9">
              <w:rPr>
                <w:webHidden/>
              </w:rPr>
              <w:fldChar w:fldCharType="separate"/>
            </w:r>
            <w:r w:rsidR="00623DB9" w:rsidRPr="00623DB9">
              <w:rPr>
                <w:webHidden/>
              </w:rPr>
              <w:t>278</w:t>
            </w:r>
            <w:r w:rsidR="00623DB9" w:rsidRPr="00623DB9">
              <w:rPr>
                <w:webHidden/>
              </w:rPr>
              <w:fldChar w:fldCharType="end"/>
            </w:r>
          </w:hyperlink>
        </w:p>
        <w:p w14:paraId="67398E8A" w14:textId="77777777" w:rsidR="00623DB9" w:rsidRPr="00623DB9" w:rsidRDefault="00DD1F36">
          <w:pPr>
            <w:pStyle w:val="Spistreci3"/>
            <w:rPr>
              <w:rFonts w:eastAsiaTheme="minorEastAsia"/>
              <w:lang w:eastAsia="pl-PL"/>
            </w:rPr>
          </w:pPr>
          <w:hyperlink w:anchor="_Toc194320904" w:history="1">
            <w:r w:rsidR="00623DB9" w:rsidRPr="00623DB9">
              <w:rPr>
                <w:rStyle w:val="Hipercze"/>
                <w:rFonts w:ascii="Arial" w:eastAsiaTheme="majorEastAsia" w:hAnsi="Arial" w:cstheme="majorBidi"/>
              </w:rPr>
              <w:t>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_Toc194320904 \h </w:instrText>
            </w:r>
            <w:r w:rsidR="00623DB9" w:rsidRPr="00623DB9">
              <w:rPr>
                <w:webHidden/>
              </w:rPr>
            </w:r>
            <w:r w:rsidR="00623DB9" w:rsidRPr="00623DB9">
              <w:rPr>
                <w:webHidden/>
              </w:rPr>
              <w:fldChar w:fldCharType="separate"/>
            </w:r>
            <w:r w:rsidR="00623DB9" w:rsidRPr="00623DB9">
              <w:rPr>
                <w:webHidden/>
              </w:rPr>
              <w:t>284</w:t>
            </w:r>
            <w:r w:rsidR="00623DB9" w:rsidRPr="00623DB9">
              <w:rPr>
                <w:webHidden/>
              </w:rPr>
              <w:fldChar w:fldCharType="end"/>
            </w:r>
          </w:hyperlink>
        </w:p>
        <w:p w14:paraId="261E3128" w14:textId="77777777" w:rsidR="00623DB9" w:rsidRPr="00623DB9" w:rsidRDefault="00DD1F36">
          <w:pPr>
            <w:pStyle w:val="Spistreci3"/>
            <w:rPr>
              <w:rFonts w:eastAsiaTheme="minorEastAsia"/>
              <w:lang w:eastAsia="pl-PL"/>
            </w:rPr>
          </w:pPr>
          <w:hyperlink w:anchor="_Toc194320905" w:history="1">
            <w:r w:rsidR="00623DB9" w:rsidRPr="00623DB9">
              <w:rPr>
                <w:rStyle w:val="Hipercze"/>
                <w:rFonts w:ascii="Arial" w:eastAsiaTheme="majorEastAsia" w:hAnsi="Arial" w:cstheme="majorBidi"/>
              </w:rPr>
              <w:t>Młodzieżowe ośrodki wychowawcze i socjoterapii</w:t>
            </w:r>
            <w:r w:rsidR="00623DB9" w:rsidRPr="00623DB9">
              <w:rPr>
                <w:webHidden/>
              </w:rPr>
              <w:tab/>
            </w:r>
            <w:r w:rsidR="00623DB9" w:rsidRPr="00623DB9">
              <w:rPr>
                <w:webHidden/>
              </w:rPr>
              <w:fldChar w:fldCharType="begin"/>
            </w:r>
            <w:r w:rsidR="00623DB9" w:rsidRPr="00623DB9">
              <w:rPr>
                <w:webHidden/>
              </w:rPr>
              <w:instrText xml:space="preserve"> PAGEREF _Toc194320905 \h </w:instrText>
            </w:r>
            <w:r w:rsidR="00623DB9" w:rsidRPr="00623DB9">
              <w:rPr>
                <w:webHidden/>
              </w:rPr>
            </w:r>
            <w:r w:rsidR="00623DB9" w:rsidRPr="00623DB9">
              <w:rPr>
                <w:webHidden/>
              </w:rPr>
              <w:fldChar w:fldCharType="separate"/>
            </w:r>
            <w:r w:rsidR="00623DB9" w:rsidRPr="00623DB9">
              <w:rPr>
                <w:webHidden/>
              </w:rPr>
              <w:t>285</w:t>
            </w:r>
            <w:r w:rsidR="00623DB9" w:rsidRPr="00623DB9">
              <w:rPr>
                <w:webHidden/>
              </w:rPr>
              <w:fldChar w:fldCharType="end"/>
            </w:r>
          </w:hyperlink>
        </w:p>
        <w:p w14:paraId="6F508A05" w14:textId="77777777" w:rsidR="00623DB9" w:rsidRPr="00623DB9" w:rsidRDefault="00DD1F36">
          <w:pPr>
            <w:pStyle w:val="Spistreci3"/>
            <w:rPr>
              <w:rFonts w:eastAsiaTheme="minorEastAsia"/>
              <w:lang w:eastAsia="pl-PL"/>
            </w:rPr>
          </w:pPr>
          <w:hyperlink w:anchor="_Toc194320906" w:history="1">
            <w:r w:rsidR="00623DB9" w:rsidRPr="00623DB9">
              <w:rPr>
                <w:rStyle w:val="Hipercze"/>
                <w:rFonts w:ascii="Arial" w:eastAsiaTheme="majorEastAsia" w:hAnsi="Arial" w:cstheme="majorBidi"/>
              </w:rPr>
              <w:t>Publiczne szkoły dla dorosłych</w:t>
            </w:r>
            <w:r w:rsidR="00623DB9" w:rsidRPr="00623DB9">
              <w:rPr>
                <w:webHidden/>
              </w:rPr>
              <w:tab/>
            </w:r>
            <w:r w:rsidR="00623DB9" w:rsidRPr="00623DB9">
              <w:rPr>
                <w:webHidden/>
              </w:rPr>
              <w:fldChar w:fldCharType="begin"/>
            </w:r>
            <w:r w:rsidR="00623DB9" w:rsidRPr="00623DB9">
              <w:rPr>
                <w:webHidden/>
              </w:rPr>
              <w:instrText xml:space="preserve"> PAGEREF _Toc194320906 \h </w:instrText>
            </w:r>
            <w:r w:rsidR="00623DB9" w:rsidRPr="00623DB9">
              <w:rPr>
                <w:webHidden/>
              </w:rPr>
            </w:r>
            <w:r w:rsidR="00623DB9" w:rsidRPr="00623DB9">
              <w:rPr>
                <w:webHidden/>
              </w:rPr>
              <w:fldChar w:fldCharType="separate"/>
            </w:r>
            <w:r w:rsidR="00623DB9" w:rsidRPr="00623DB9">
              <w:rPr>
                <w:webHidden/>
              </w:rPr>
              <w:t>285</w:t>
            </w:r>
            <w:r w:rsidR="00623DB9" w:rsidRPr="00623DB9">
              <w:rPr>
                <w:webHidden/>
              </w:rPr>
              <w:fldChar w:fldCharType="end"/>
            </w:r>
          </w:hyperlink>
        </w:p>
        <w:p w14:paraId="7FCBCE62" w14:textId="77777777" w:rsidR="00623DB9" w:rsidRPr="00623DB9" w:rsidRDefault="00DD1F36">
          <w:pPr>
            <w:pStyle w:val="Spistreci3"/>
            <w:rPr>
              <w:rFonts w:eastAsiaTheme="minorEastAsia"/>
              <w:lang w:eastAsia="pl-PL"/>
            </w:rPr>
          </w:pPr>
          <w:hyperlink w:anchor="_Toc194320907" w:history="1">
            <w:r w:rsidR="00623DB9" w:rsidRPr="00623DB9">
              <w:rPr>
                <w:rStyle w:val="Hipercze"/>
                <w:rFonts w:ascii="Arial" w:eastAsiaTheme="majorEastAsia" w:hAnsi="Arial" w:cstheme="majorBidi"/>
              </w:rPr>
              <w:t>Szkoły specjalne ponadpodstawowe (w tym w specjalnych ośrodkach szkolno-wychowawczych)</w:t>
            </w:r>
            <w:r w:rsidR="00623DB9" w:rsidRPr="00623DB9">
              <w:rPr>
                <w:webHidden/>
              </w:rPr>
              <w:tab/>
            </w:r>
            <w:r w:rsidR="00623DB9" w:rsidRPr="00623DB9">
              <w:rPr>
                <w:webHidden/>
              </w:rPr>
              <w:fldChar w:fldCharType="begin"/>
            </w:r>
            <w:r w:rsidR="00623DB9" w:rsidRPr="00623DB9">
              <w:rPr>
                <w:webHidden/>
              </w:rPr>
              <w:instrText xml:space="preserve"> PAGEREF _Toc194320907 \h </w:instrText>
            </w:r>
            <w:r w:rsidR="00623DB9" w:rsidRPr="00623DB9">
              <w:rPr>
                <w:webHidden/>
              </w:rPr>
            </w:r>
            <w:r w:rsidR="00623DB9" w:rsidRPr="00623DB9">
              <w:rPr>
                <w:webHidden/>
              </w:rPr>
              <w:fldChar w:fldCharType="separate"/>
            </w:r>
            <w:r w:rsidR="00623DB9" w:rsidRPr="00623DB9">
              <w:rPr>
                <w:webHidden/>
              </w:rPr>
              <w:t>285</w:t>
            </w:r>
            <w:r w:rsidR="00623DB9" w:rsidRPr="00623DB9">
              <w:rPr>
                <w:webHidden/>
              </w:rPr>
              <w:fldChar w:fldCharType="end"/>
            </w:r>
          </w:hyperlink>
        </w:p>
        <w:p w14:paraId="48B98D72" w14:textId="77777777" w:rsidR="00623DB9" w:rsidRPr="00623DB9" w:rsidRDefault="00DD1F36">
          <w:pPr>
            <w:pStyle w:val="Spistreci3"/>
            <w:rPr>
              <w:rFonts w:eastAsiaTheme="minorEastAsia"/>
              <w:lang w:eastAsia="pl-PL"/>
            </w:rPr>
          </w:pPr>
          <w:hyperlink w:anchor="_Toc194320908" w:history="1">
            <w:r w:rsidR="00623DB9" w:rsidRPr="00623DB9">
              <w:rPr>
                <w:rStyle w:val="Hipercze"/>
                <w:rFonts w:ascii="Arial" w:eastAsiaTheme="majorEastAsia" w:hAnsi="Arial" w:cstheme="majorBidi"/>
              </w:rPr>
              <w:t>Niepubliczne licea ogólnokształcące dla młodzieży</w:t>
            </w:r>
            <w:r w:rsidR="00623DB9" w:rsidRPr="00623DB9">
              <w:rPr>
                <w:webHidden/>
              </w:rPr>
              <w:tab/>
            </w:r>
            <w:r w:rsidR="00623DB9" w:rsidRPr="00623DB9">
              <w:rPr>
                <w:webHidden/>
              </w:rPr>
              <w:fldChar w:fldCharType="begin"/>
            </w:r>
            <w:r w:rsidR="00623DB9" w:rsidRPr="00623DB9">
              <w:rPr>
                <w:webHidden/>
              </w:rPr>
              <w:instrText xml:space="preserve"> PAGEREF _Toc194320908 \h </w:instrText>
            </w:r>
            <w:r w:rsidR="00623DB9" w:rsidRPr="00623DB9">
              <w:rPr>
                <w:webHidden/>
              </w:rPr>
            </w:r>
            <w:r w:rsidR="00623DB9" w:rsidRPr="00623DB9">
              <w:rPr>
                <w:webHidden/>
              </w:rPr>
              <w:fldChar w:fldCharType="separate"/>
            </w:r>
            <w:r w:rsidR="00623DB9" w:rsidRPr="00623DB9">
              <w:rPr>
                <w:webHidden/>
              </w:rPr>
              <w:t>286</w:t>
            </w:r>
            <w:r w:rsidR="00623DB9" w:rsidRPr="00623DB9">
              <w:rPr>
                <w:webHidden/>
              </w:rPr>
              <w:fldChar w:fldCharType="end"/>
            </w:r>
          </w:hyperlink>
        </w:p>
        <w:p w14:paraId="11743465" w14:textId="77777777" w:rsidR="00623DB9" w:rsidRPr="00623DB9" w:rsidRDefault="00DD1F36">
          <w:pPr>
            <w:pStyle w:val="Spistreci3"/>
            <w:rPr>
              <w:rFonts w:eastAsiaTheme="minorEastAsia"/>
              <w:lang w:eastAsia="pl-PL"/>
            </w:rPr>
          </w:pPr>
          <w:hyperlink w:anchor="_Toc194320909" w:history="1">
            <w:r w:rsidR="00623DB9" w:rsidRPr="00623DB9">
              <w:rPr>
                <w:rStyle w:val="Hipercze"/>
                <w:rFonts w:ascii="Arial" w:eastAsiaTheme="majorEastAsia" w:hAnsi="Arial" w:cstheme="majorBidi"/>
              </w:rPr>
              <w:t>Publiczne licea ogólnokształcące dla dorosłych</w:t>
            </w:r>
            <w:r w:rsidR="00623DB9" w:rsidRPr="00623DB9">
              <w:rPr>
                <w:webHidden/>
              </w:rPr>
              <w:tab/>
            </w:r>
            <w:r w:rsidR="00623DB9" w:rsidRPr="00623DB9">
              <w:rPr>
                <w:webHidden/>
              </w:rPr>
              <w:fldChar w:fldCharType="begin"/>
            </w:r>
            <w:r w:rsidR="00623DB9" w:rsidRPr="00623DB9">
              <w:rPr>
                <w:webHidden/>
              </w:rPr>
              <w:instrText xml:space="preserve"> PAGEREF _Toc194320909 \h </w:instrText>
            </w:r>
            <w:r w:rsidR="00623DB9" w:rsidRPr="00623DB9">
              <w:rPr>
                <w:webHidden/>
              </w:rPr>
            </w:r>
            <w:r w:rsidR="00623DB9" w:rsidRPr="00623DB9">
              <w:rPr>
                <w:webHidden/>
              </w:rPr>
              <w:fldChar w:fldCharType="separate"/>
            </w:r>
            <w:r w:rsidR="00623DB9" w:rsidRPr="00623DB9">
              <w:rPr>
                <w:webHidden/>
              </w:rPr>
              <w:t>287</w:t>
            </w:r>
            <w:r w:rsidR="00623DB9" w:rsidRPr="00623DB9">
              <w:rPr>
                <w:webHidden/>
              </w:rPr>
              <w:fldChar w:fldCharType="end"/>
            </w:r>
          </w:hyperlink>
        </w:p>
        <w:p w14:paraId="320AC256" w14:textId="77777777" w:rsidR="00623DB9" w:rsidRPr="00623DB9" w:rsidRDefault="00DD1F36">
          <w:pPr>
            <w:pStyle w:val="Spistreci3"/>
            <w:rPr>
              <w:rFonts w:eastAsiaTheme="minorEastAsia"/>
              <w:lang w:eastAsia="pl-PL"/>
            </w:rPr>
          </w:pPr>
          <w:hyperlink w:anchor="_Toc194320910" w:history="1">
            <w:r w:rsidR="00623DB9" w:rsidRPr="00623DB9">
              <w:rPr>
                <w:rStyle w:val="Hipercze"/>
                <w:rFonts w:ascii="Arial" w:eastAsiaTheme="majorEastAsia" w:hAnsi="Arial" w:cstheme="majorBidi"/>
              </w:rPr>
              <w:t>Niepubliczne technika dla młodzieży</w:t>
            </w:r>
            <w:r w:rsidR="00623DB9" w:rsidRPr="00623DB9">
              <w:rPr>
                <w:webHidden/>
              </w:rPr>
              <w:tab/>
            </w:r>
            <w:r w:rsidR="00623DB9" w:rsidRPr="00623DB9">
              <w:rPr>
                <w:webHidden/>
              </w:rPr>
              <w:fldChar w:fldCharType="begin"/>
            </w:r>
            <w:r w:rsidR="00623DB9" w:rsidRPr="00623DB9">
              <w:rPr>
                <w:webHidden/>
              </w:rPr>
              <w:instrText xml:space="preserve"> PAGEREF _Toc194320910 \h </w:instrText>
            </w:r>
            <w:r w:rsidR="00623DB9" w:rsidRPr="00623DB9">
              <w:rPr>
                <w:webHidden/>
              </w:rPr>
            </w:r>
            <w:r w:rsidR="00623DB9" w:rsidRPr="00623DB9">
              <w:rPr>
                <w:webHidden/>
              </w:rPr>
              <w:fldChar w:fldCharType="separate"/>
            </w:r>
            <w:r w:rsidR="00623DB9" w:rsidRPr="00623DB9">
              <w:rPr>
                <w:webHidden/>
              </w:rPr>
              <w:t>287</w:t>
            </w:r>
            <w:r w:rsidR="00623DB9" w:rsidRPr="00623DB9">
              <w:rPr>
                <w:webHidden/>
              </w:rPr>
              <w:fldChar w:fldCharType="end"/>
            </w:r>
          </w:hyperlink>
        </w:p>
        <w:p w14:paraId="61CE2732" w14:textId="77777777" w:rsidR="00623DB9" w:rsidRPr="00623DB9" w:rsidRDefault="00DD1F36">
          <w:pPr>
            <w:pStyle w:val="Spistreci3"/>
            <w:rPr>
              <w:rFonts w:eastAsiaTheme="minorEastAsia"/>
              <w:lang w:eastAsia="pl-PL"/>
            </w:rPr>
          </w:pPr>
          <w:hyperlink w:anchor="_Toc194320911" w:history="1">
            <w:r w:rsidR="00623DB9" w:rsidRPr="00623DB9">
              <w:rPr>
                <w:rStyle w:val="Hipercze"/>
                <w:rFonts w:ascii="Arial" w:eastAsiaTheme="majorEastAsia" w:hAnsi="Arial" w:cstheme="majorBidi"/>
              </w:rPr>
              <w:t>Niepubliczne szkoły branżowe I stopnia dla młodzieży</w:t>
            </w:r>
            <w:r w:rsidR="00623DB9" w:rsidRPr="00623DB9">
              <w:rPr>
                <w:webHidden/>
              </w:rPr>
              <w:tab/>
            </w:r>
            <w:r w:rsidR="00623DB9" w:rsidRPr="00623DB9">
              <w:rPr>
                <w:webHidden/>
              </w:rPr>
              <w:fldChar w:fldCharType="begin"/>
            </w:r>
            <w:r w:rsidR="00623DB9" w:rsidRPr="00623DB9">
              <w:rPr>
                <w:webHidden/>
              </w:rPr>
              <w:instrText xml:space="preserve"> PAGEREF _Toc194320911 \h </w:instrText>
            </w:r>
            <w:r w:rsidR="00623DB9" w:rsidRPr="00623DB9">
              <w:rPr>
                <w:webHidden/>
              </w:rPr>
            </w:r>
            <w:r w:rsidR="00623DB9" w:rsidRPr="00623DB9">
              <w:rPr>
                <w:webHidden/>
              </w:rPr>
              <w:fldChar w:fldCharType="separate"/>
            </w:r>
            <w:r w:rsidR="00623DB9" w:rsidRPr="00623DB9">
              <w:rPr>
                <w:webHidden/>
              </w:rPr>
              <w:t>287</w:t>
            </w:r>
            <w:r w:rsidR="00623DB9" w:rsidRPr="00623DB9">
              <w:rPr>
                <w:webHidden/>
              </w:rPr>
              <w:fldChar w:fldCharType="end"/>
            </w:r>
          </w:hyperlink>
        </w:p>
        <w:p w14:paraId="3CC28DB8" w14:textId="77777777" w:rsidR="00623DB9" w:rsidRPr="00623DB9" w:rsidRDefault="00DD1F36">
          <w:pPr>
            <w:pStyle w:val="Spistreci3"/>
            <w:rPr>
              <w:rFonts w:eastAsiaTheme="minorEastAsia"/>
              <w:lang w:eastAsia="pl-PL"/>
            </w:rPr>
          </w:pPr>
          <w:hyperlink w:anchor="_Toc194320912" w:history="1">
            <w:r w:rsidR="00623DB9" w:rsidRPr="00623DB9">
              <w:rPr>
                <w:rStyle w:val="Hipercze"/>
                <w:rFonts w:ascii="Arial" w:eastAsiaTheme="majorEastAsia" w:hAnsi="Arial" w:cstheme="majorBidi"/>
              </w:rPr>
              <w:t>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_Toc194320912 \h </w:instrText>
            </w:r>
            <w:r w:rsidR="00623DB9" w:rsidRPr="00623DB9">
              <w:rPr>
                <w:webHidden/>
              </w:rPr>
            </w:r>
            <w:r w:rsidR="00623DB9" w:rsidRPr="00623DB9">
              <w:rPr>
                <w:webHidden/>
              </w:rPr>
              <w:fldChar w:fldCharType="separate"/>
            </w:r>
            <w:r w:rsidR="00623DB9" w:rsidRPr="00623DB9">
              <w:rPr>
                <w:webHidden/>
              </w:rPr>
              <w:t>288</w:t>
            </w:r>
            <w:r w:rsidR="00623DB9" w:rsidRPr="00623DB9">
              <w:rPr>
                <w:webHidden/>
              </w:rPr>
              <w:fldChar w:fldCharType="end"/>
            </w:r>
          </w:hyperlink>
        </w:p>
        <w:p w14:paraId="0EC39C8B" w14:textId="77777777" w:rsidR="00623DB9" w:rsidRPr="00623DB9" w:rsidRDefault="00DD1F36">
          <w:pPr>
            <w:pStyle w:val="Spistreci3"/>
            <w:rPr>
              <w:rFonts w:eastAsiaTheme="minorEastAsia"/>
              <w:lang w:eastAsia="pl-PL"/>
            </w:rPr>
          </w:pPr>
          <w:hyperlink w:anchor="_Toc194320913" w:history="1">
            <w:r w:rsidR="00623DB9" w:rsidRPr="00623DB9">
              <w:rPr>
                <w:rStyle w:val="Hipercze"/>
                <w:rFonts w:ascii="Arial" w:eastAsiaTheme="majorEastAsia" w:hAnsi="Arial" w:cstheme="majorBidi"/>
              </w:rPr>
              <w:t>Niepubliczne policealne szkoły</w:t>
            </w:r>
            <w:r w:rsidR="00623DB9" w:rsidRPr="00623DB9">
              <w:rPr>
                <w:webHidden/>
              </w:rPr>
              <w:tab/>
            </w:r>
            <w:r w:rsidR="00623DB9" w:rsidRPr="00623DB9">
              <w:rPr>
                <w:webHidden/>
              </w:rPr>
              <w:fldChar w:fldCharType="begin"/>
            </w:r>
            <w:r w:rsidR="00623DB9" w:rsidRPr="00623DB9">
              <w:rPr>
                <w:webHidden/>
              </w:rPr>
              <w:instrText xml:space="preserve"> PAGEREF _Toc194320913 \h </w:instrText>
            </w:r>
            <w:r w:rsidR="00623DB9" w:rsidRPr="00623DB9">
              <w:rPr>
                <w:webHidden/>
              </w:rPr>
            </w:r>
            <w:r w:rsidR="00623DB9" w:rsidRPr="00623DB9">
              <w:rPr>
                <w:webHidden/>
              </w:rPr>
              <w:fldChar w:fldCharType="separate"/>
            </w:r>
            <w:r w:rsidR="00623DB9" w:rsidRPr="00623DB9">
              <w:rPr>
                <w:webHidden/>
              </w:rPr>
              <w:t>288</w:t>
            </w:r>
            <w:r w:rsidR="00623DB9" w:rsidRPr="00623DB9">
              <w:rPr>
                <w:webHidden/>
              </w:rPr>
              <w:fldChar w:fldCharType="end"/>
            </w:r>
          </w:hyperlink>
        </w:p>
        <w:p w14:paraId="01594C07" w14:textId="77777777" w:rsidR="00623DB9" w:rsidRPr="00623DB9" w:rsidRDefault="00DD1F36">
          <w:pPr>
            <w:pStyle w:val="Spistreci3"/>
            <w:rPr>
              <w:rFonts w:eastAsiaTheme="minorEastAsia"/>
              <w:lang w:eastAsia="pl-PL"/>
            </w:rPr>
          </w:pPr>
          <w:hyperlink w:anchor="_Toc194320914" w:history="1">
            <w:r w:rsidR="00623DB9" w:rsidRPr="00623DB9">
              <w:rPr>
                <w:rStyle w:val="Hipercze"/>
                <w:rFonts w:ascii="Arial" w:eastAsiaTheme="majorEastAsia" w:hAnsi="Arial" w:cstheme="majorBidi"/>
              </w:rPr>
              <w:t>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_Toc194320914 \h </w:instrText>
            </w:r>
            <w:r w:rsidR="00623DB9" w:rsidRPr="00623DB9">
              <w:rPr>
                <w:webHidden/>
              </w:rPr>
            </w:r>
            <w:r w:rsidR="00623DB9" w:rsidRPr="00623DB9">
              <w:rPr>
                <w:webHidden/>
              </w:rPr>
              <w:fldChar w:fldCharType="separate"/>
            </w:r>
            <w:r w:rsidR="00623DB9" w:rsidRPr="00623DB9">
              <w:rPr>
                <w:webHidden/>
              </w:rPr>
              <w:t>289</w:t>
            </w:r>
            <w:r w:rsidR="00623DB9" w:rsidRPr="00623DB9">
              <w:rPr>
                <w:webHidden/>
              </w:rPr>
              <w:fldChar w:fldCharType="end"/>
            </w:r>
          </w:hyperlink>
        </w:p>
        <w:p w14:paraId="59C65F9D" w14:textId="77777777" w:rsidR="00623DB9" w:rsidRPr="00623DB9" w:rsidRDefault="00DD1F36">
          <w:pPr>
            <w:pStyle w:val="Spistreci3"/>
            <w:rPr>
              <w:rFonts w:eastAsiaTheme="minorEastAsia"/>
              <w:lang w:eastAsia="pl-PL"/>
            </w:rPr>
          </w:pPr>
          <w:hyperlink w:anchor="_Toc194320915" w:history="1">
            <w:r w:rsidR="00623DB9" w:rsidRPr="00623DB9">
              <w:rPr>
                <w:rStyle w:val="Hipercze"/>
                <w:rFonts w:ascii="Arial" w:eastAsiaTheme="majorEastAsia" w:hAnsi="Arial" w:cstheme="majorBidi"/>
              </w:rPr>
              <w:t>Niepubliczne poradnie psychologiczno-pedagogiczne</w:t>
            </w:r>
            <w:r w:rsidR="00623DB9" w:rsidRPr="00623DB9">
              <w:rPr>
                <w:webHidden/>
              </w:rPr>
              <w:tab/>
            </w:r>
            <w:r w:rsidR="00623DB9" w:rsidRPr="00623DB9">
              <w:rPr>
                <w:webHidden/>
              </w:rPr>
              <w:fldChar w:fldCharType="begin"/>
            </w:r>
            <w:r w:rsidR="00623DB9" w:rsidRPr="00623DB9">
              <w:rPr>
                <w:webHidden/>
              </w:rPr>
              <w:instrText xml:space="preserve"> PAGEREF _Toc194320915 \h </w:instrText>
            </w:r>
            <w:r w:rsidR="00623DB9" w:rsidRPr="00623DB9">
              <w:rPr>
                <w:webHidden/>
              </w:rPr>
            </w:r>
            <w:r w:rsidR="00623DB9" w:rsidRPr="00623DB9">
              <w:rPr>
                <w:webHidden/>
              </w:rPr>
              <w:fldChar w:fldCharType="separate"/>
            </w:r>
            <w:r w:rsidR="00623DB9" w:rsidRPr="00623DB9">
              <w:rPr>
                <w:webHidden/>
              </w:rPr>
              <w:t>289</w:t>
            </w:r>
            <w:r w:rsidR="00623DB9" w:rsidRPr="00623DB9">
              <w:rPr>
                <w:webHidden/>
              </w:rPr>
              <w:fldChar w:fldCharType="end"/>
            </w:r>
          </w:hyperlink>
        </w:p>
        <w:p w14:paraId="2A4EF749" w14:textId="77777777" w:rsidR="00623DB9" w:rsidRDefault="00DD1F36">
          <w:pPr>
            <w:pStyle w:val="Spistreci3"/>
            <w:rPr>
              <w:rFonts w:eastAsiaTheme="minorEastAsia"/>
              <w:lang w:eastAsia="pl-PL"/>
            </w:rPr>
          </w:pPr>
          <w:hyperlink w:anchor="_Toc194320916" w:history="1">
            <w:r w:rsidR="00623DB9" w:rsidRPr="00623DB9">
              <w:rPr>
                <w:rStyle w:val="Hipercze"/>
                <w:rFonts w:ascii="Arial" w:eastAsiaTheme="majorEastAsia" w:hAnsi="Arial" w:cstheme="majorBidi"/>
              </w:rPr>
              <w:t>Bursy i internaty</w:t>
            </w:r>
            <w:r w:rsidR="00623DB9" w:rsidRPr="00623DB9">
              <w:rPr>
                <w:webHidden/>
              </w:rPr>
              <w:tab/>
            </w:r>
            <w:r w:rsidR="00623DB9" w:rsidRPr="00623DB9">
              <w:rPr>
                <w:webHidden/>
              </w:rPr>
              <w:fldChar w:fldCharType="begin"/>
            </w:r>
            <w:r w:rsidR="00623DB9" w:rsidRPr="00623DB9">
              <w:rPr>
                <w:webHidden/>
              </w:rPr>
              <w:instrText xml:space="preserve"> PAGEREF _Toc194320916 \h </w:instrText>
            </w:r>
            <w:r w:rsidR="00623DB9" w:rsidRPr="00623DB9">
              <w:rPr>
                <w:webHidden/>
              </w:rPr>
            </w:r>
            <w:r w:rsidR="00623DB9" w:rsidRPr="00623DB9">
              <w:rPr>
                <w:webHidden/>
              </w:rPr>
              <w:fldChar w:fldCharType="separate"/>
            </w:r>
            <w:r w:rsidR="00623DB9" w:rsidRPr="00623DB9">
              <w:rPr>
                <w:webHidden/>
              </w:rPr>
              <w:t>289</w:t>
            </w:r>
            <w:r w:rsidR="00623DB9" w:rsidRPr="00623DB9">
              <w:rPr>
                <w:webHidden/>
              </w:rPr>
              <w:fldChar w:fldCharType="end"/>
            </w:r>
          </w:hyperlink>
        </w:p>
        <w:p w14:paraId="32716404" w14:textId="77777777" w:rsidR="00623DB9" w:rsidRDefault="00DD1F36">
          <w:pPr>
            <w:pStyle w:val="Spistreci2"/>
            <w:tabs>
              <w:tab w:val="right" w:leader="dot" w:pos="9062"/>
            </w:tabs>
            <w:rPr>
              <w:rFonts w:eastAsiaTheme="minorEastAsia"/>
              <w:noProof/>
              <w:lang w:eastAsia="pl-PL"/>
            </w:rPr>
          </w:pPr>
          <w:hyperlink w:anchor="_Toc194320917" w:history="1">
            <w:r w:rsidR="00623DB9" w:rsidRPr="001B3D0B">
              <w:rPr>
                <w:rStyle w:val="Hipercze"/>
                <w:rFonts w:ascii="Arial" w:hAnsi="Arial" w:cs="Arial"/>
                <w:noProof/>
              </w:rPr>
              <w:t>Powiat łowicki</w:t>
            </w:r>
            <w:r w:rsidR="00623DB9">
              <w:rPr>
                <w:noProof/>
                <w:webHidden/>
              </w:rPr>
              <w:tab/>
            </w:r>
            <w:r w:rsidR="00623DB9">
              <w:rPr>
                <w:noProof/>
                <w:webHidden/>
              </w:rPr>
              <w:fldChar w:fldCharType="begin"/>
            </w:r>
            <w:r w:rsidR="00623DB9">
              <w:rPr>
                <w:noProof/>
                <w:webHidden/>
              </w:rPr>
              <w:instrText xml:space="preserve"> PAGEREF _Toc194320917 \h </w:instrText>
            </w:r>
            <w:r w:rsidR="00623DB9">
              <w:rPr>
                <w:noProof/>
                <w:webHidden/>
              </w:rPr>
            </w:r>
            <w:r w:rsidR="00623DB9">
              <w:rPr>
                <w:noProof/>
                <w:webHidden/>
              </w:rPr>
              <w:fldChar w:fldCharType="separate"/>
            </w:r>
            <w:r w:rsidR="00623DB9">
              <w:rPr>
                <w:noProof/>
                <w:webHidden/>
              </w:rPr>
              <w:t>291</w:t>
            </w:r>
            <w:r w:rsidR="00623DB9">
              <w:rPr>
                <w:noProof/>
                <w:webHidden/>
              </w:rPr>
              <w:fldChar w:fldCharType="end"/>
            </w:r>
          </w:hyperlink>
        </w:p>
        <w:p w14:paraId="4316C5A5" w14:textId="77777777" w:rsidR="00623DB9" w:rsidRDefault="00DD1F36">
          <w:pPr>
            <w:pStyle w:val="Spistreci3"/>
            <w:rPr>
              <w:rFonts w:eastAsiaTheme="minorEastAsia"/>
              <w:lang w:eastAsia="pl-PL"/>
            </w:rPr>
          </w:pPr>
          <w:hyperlink w:anchor="_Toc194320918" w:history="1">
            <w:r w:rsidR="00623DB9" w:rsidRPr="001B3D0B">
              <w:rPr>
                <w:rStyle w:val="Hipercze"/>
              </w:rPr>
              <w:t>Publiczne licea ogólnokształcące dla młodzieży</w:t>
            </w:r>
            <w:r w:rsidR="00623DB9">
              <w:rPr>
                <w:webHidden/>
              </w:rPr>
              <w:tab/>
            </w:r>
            <w:r w:rsidR="00623DB9">
              <w:rPr>
                <w:webHidden/>
              </w:rPr>
              <w:fldChar w:fldCharType="begin"/>
            </w:r>
            <w:r w:rsidR="00623DB9">
              <w:rPr>
                <w:webHidden/>
              </w:rPr>
              <w:instrText xml:space="preserve"> PAGEREF _Toc194320918 \h </w:instrText>
            </w:r>
            <w:r w:rsidR="00623DB9">
              <w:rPr>
                <w:webHidden/>
              </w:rPr>
            </w:r>
            <w:r w:rsidR="00623DB9">
              <w:rPr>
                <w:webHidden/>
              </w:rPr>
              <w:fldChar w:fldCharType="separate"/>
            </w:r>
            <w:r w:rsidR="00623DB9">
              <w:rPr>
                <w:webHidden/>
              </w:rPr>
              <w:t>291</w:t>
            </w:r>
            <w:r w:rsidR="00623DB9">
              <w:rPr>
                <w:webHidden/>
              </w:rPr>
              <w:fldChar w:fldCharType="end"/>
            </w:r>
          </w:hyperlink>
        </w:p>
        <w:p w14:paraId="5BA91CC3" w14:textId="77777777" w:rsidR="00623DB9" w:rsidRDefault="00DD1F36">
          <w:pPr>
            <w:pStyle w:val="Spistreci3"/>
            <w:rPr>
              <w:rFonts w:eastAsiaTheme="minorEastAsia"/>
              <w:lang w:eastAsia="pl-PL"/>
            </w:rPr>
          </w:pPr>
          <w:hyperlink w:anchor="_Toc194320919"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_Toc194320919 \h </w:instrText>
            </w:r>
            <w:r w:rsidR="00623DB9">
              <w:rPr>
                <w:webHidden/>
              </w:rPr>
            </w:r>
            <w:r w:rsidR="00623DB9">
              <w:rPr>
                <w:webHidden/>
              </w:rPr>
              <w:fldChar w:fldCharType="separate"/>
            </w:r>
            <w:r w:rsidR="00623DB9">
              <w:rPr>
                <w:webHidden/>
              </w:rPr>
              <w:t>293</w:t>
            </w:r>
            <w:r w:rsidR="00623DB9">
              <w:rPr>
                <w:webHidden/>
              </w:rPr>
              <w:fldChar w:fldCharType="end"/>
            </w:r>
          </w:hyperlink>
        </w:p>
        <w:p w14:paraId="01C14C2C" w14:textId="77777777" w:rsidR="00623DB9" w:rsidRDefault="00DD1F36">
          <w:pPr>
            <w:pStyle w:val="Spistreci3"/>
            <w:rPr>
              <w:rFonts w:eastAsiaTheme="minorEastAsia"/>
              <w:lang w:eastAsia="pl-PL"/>
            </w:rPr>
          </w:pPr>
          <w:hyperlink w:anchor="_Toc194320920" w:history="1">
            <w:r w:rsidR="00623DB9" w:rsidRPr="001B3D0B">
              <w:rPr>
                <w:rStyle w:val="Hipercze"/>
              </w:rPr>
              <w:t>Niepubliczne szkoły artystyczne dla młodzieży</w:t>
            </w:r>
            <w:r w:rsidR="00623DB9">
              <w:rPr>
                <w:webHidden/>
              </w:rPr>
              <w:tab/>
            </w:r>
            <w:r w:rsidR="00623DB9">
              <w:rPr>
                <w:webHidden/>
              </w:rPr>
              <w:fldChar w:fldCharType="begin"/>
            </w:r>
            <w:r w:rsidR="00623DB9">
              <w:rPr>
                <w:webHidden/>
              </w:rPr>
              <w:instrText xml:space="preserve"> PAGEREF _Toc194320920 \h </w:instrText>
            </w:r>
            <w:r w:rsidR="00623DB9">
              <w:rPr>
                <w:webHidden/>
              </w:rPr>
            </w:r>
            <w:r w:rsidR="00623DB9">
              <w:rPr>
                <w:webHidden/>
              </w:rPr>
              <w:fldChar w:fldCharType="separate"/>
            </w:r>
            <w:r w:rsidR="00623DB9">
              <w:rPr>
                <w:webHidden/>
              </w:rPr>
              <w:t>298</w:t>
            </w:r>
            <w:r w:rsidR="00623DB9">
              <w:rPr>
                <w:webHidden/>
              </w:rPr>
              <w:fldChar w:fldCharType="end"/>
            </w:r>
          </w:hyperlink>
        </w:p>
        <w:p w14:paraId="6F93D39A" w14:textId="77777777" w:rsidR="00623DB9" w:rsidRDefault="00DD1F36">
          <w:pPr>
            <w:pStyle w:val="Spistreci3"/>
            <w:rPr>
              <w:rFonts w:eastAsiaTheme="minorEastAsia"/>
              <w:lang w:eastAsia="pl-PL"/>
            </w:rPr>
          </w:pPr>
          <w:hyperlink w:anchor="_Toc194320921" w:history="1">
            <w:r w:rsidR="00623DB9" w:rsidRPr="001B3D0B">
              <w:rPr>
                <w:rStyle w:val="Hipercze"/>
              </w:rPr>
              <w:t>Młodzieżowe ośrodki wychowawcze i socjoterapii</w:t>
            </w:r>
            <w:r w:rsidR="00623DB9">
              <w:rPr>
                <w:webHidden/>
              </w:rPr>
              <w:tab/>
            </w:r>
            <w:r w:rsidR="00623DB9">
              <w:rPr>
                <w:webHidden/>
              </w:rPr>
              <w:fldChar w:fldCharType="begin"/>
            </w:r>
            <w:r w:rsidR="00623DB9">
              <w:rPr>
                <w:webHidden/>
              </w:rPr>
              <w:instrText xml:space="preserve"> PAGEREF _Toc194320921 \h </w:instrText>
            </w:r>
            <w:r w:rsidR="00623DB9">
              <w:rPr>
                <w:webHidden/>
              </w:rPr>
            </w:r>
            <w:r w:rsidR="00623DB9">
              <w:rPr>
                <w:webHidden/>
              </w:rPr>
              <w:fldChar w:fldCharType="separate"/>
            </w:r>
            <w:r w:rsidR="00623DB9">
              <w:rPr>
                <w:webHidden/>
              </w:rPr>
              <w:t>299</w:t>
            </w:r>
            <w:r w:rsidR="00623DB9">
              <w:rPr>
                <w:webHidden/>
              </w:rPr>
              <w:fldChar w:fldCharType="end"/>
            </w:r>
          </w:hyperlink>
        </w:p>
        <w:p w14:paraId="1529ADD1" w14:textId="77777777" w:rsidR="00623DB9" w:rsidRDefault="00DD1F36">
          <w:pPr>
            <w:pStyle w:val="Spistreci3"/>
            <w:rPr>
              <w:rFonts w:eastAsiaTheme="minorEastAsia"/>
              <w:lang w:eastAsia="pl-PL"/>
            </w:rPr>
          </w:pPr>
          <w:hyperlink w:anchor="_Toc194320922" w:history="1">
            <w:r w:rsidR="00623DB9" w:rsidRPr="001B3D0B">
              <w:rPr>
                <w:rStyle w:val="Hipercze"/>
              </w:rPr>
              <w:t>Szkoły specjalne ponadpodstawowe (w tym w specjalnych ośrodkach szkolno-wychowawczych)</w:t>
            </w:r>
            <w:r w:rsidR="00623DB9">
              <w:rPr>
                <w:webHidden/>
              </w:rPr>
              <w:tab/>
            </w:r>
            <w:r w:rsidR="00623DB9">
              <w:rPr>
                <w:webHidden/>
              </w:rPr>
              <w:fldChar w:fldCharType="begin"/>
            </w:r>
            <w:r w:rsidR="00623DB9">
              <w:rPr>
                <w:webHidden/>
              </w:rPr>
              <w:instrText xml:space="preserve"> PAGEREF _Toc194320922 \h </w:instrText>
            </w:r>
            <w:r w:rsidR="00623DB9">
              <w:rPr>
                <w:webHidden/>
              </w:rPr>
            </w:r>
            <w:r w:rsidR="00623DB9">
              <w:rPr>
                <w:webHidden/>
              </w:rPr>
              <w:fldChar w:fldCharType="separate"/>
            </w:r>
            <w:r w:rsidR="00623DB9">
              <w:rPr>
                <w:webHidden/>
              </w:rPr>
              <w:t>299</w:t>
            </w:r>
            <w:r w:rsidR="00623DB9">
              <w:rPr>
                <w:webHidden/>
              </w:rPr>
              <w:fldChar w:fldCharType="end"/>
            </w:r>
          </w:hyperlink>
        </w:p>
        <w:p w14:paraId="7AFDE07F" w14:textId="77777777" w:rsidR="00623DB9" w:rsidRDefault="00DD1F36">
          <w:pPr>
            <w:pStyle w:val="Spistreci3"/>
            <w:rPr>
              <w:rFonts w:eastAsiaTheme="minorEastAsia"/>
              <w:lang w:eastAsia="pl-PL"/>
            </w:rPr>
          </w:pPr>
          <w:hyperlink w:anchor="_Toc194320923" w:history="1">
            <w:r w:rsidR="00623DB9" w:rsidRPr="001B3D0B">
              <w:rPr>
                <w:rStyle w:val="Hipercze"/>
              </w:rPr>
              <w:t>Publiczne policealne szkoły</w:t>
            </w:r>
            <w:r w:rsidR="00623DB9">
              <w:rPr>
                <w:webHidden/>
              </w:rPr>
              <w:tab/>
            </w:r>
            <w:r w:rsidR="00623DB9">
              <w:rPr>
                <w:webHidden/>
              </w:rPr>
              <w:fldChar w:fldCharType="begin"/>
            </w:r>
            <w:r w:rsidR="00623DB9">
              <w:rPr>
                <w:webHidden/>
              </w:rPr>
              <w:instrText xml:space="preserve"> PAGEREF _Toc194320923 \h </w:instrText>
            </w:r>
            <w:r w:rsidR="00623DB9">
              <w:rPr>
                <w:webHidden/>
              </w:rPr>
            </w:r>
            <w:r w:rsidR="00623DB9">
              <w:rPr>
                <w:webHidden/>
              </w:rPr>
              <w:fldChar w:fldCharType="separate"/>
            </w:r>
            <w:r w:rsidR="00623DB9">
              <w:rPr>
                <w:webHidden/>
              </w:rPr>
              <w:t>299</w:t>
            </w:r>
            <w:r w:rsidR="00623DB9">
              <w:rPr>
                <w:webHidden/>
              </w:rPr>
              <w:fldChar w:fldCharType="end"/>
            </w:r>
          </w:hyperlink>
        </w:p>
        <w:p w14:paraId="789A6377" w14:textId="77777777" w:rsidR="00623DB9" w:rsidRDefault="00DD1F36">
          <w:pPr>
            <w:pStyle w:val="Spistreci3"/>
            <w:rPr>
              <w:rFonts w:eastAsiaTheme="minorEastAsia"/>
              <w:lang w:eastAsia="pl-PL"/>
            </w:rPr>
          </w:pPr>
          <w:hyperlink w:anchor="_Toc194320924"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_Toc194320924 \h </w:instrText>
            </w:r>
            <w:r w:rsidR="00623DB9">
              <w:rPr>
                <w:webHidden/>
              </w:rPr>
            </w:r>
            <w:r w:rsidR="00623DB9">
              <w:rPr>
                <w:webHidden/>
              </w:rPr>
              <w:fldChar w:fldCharType="separate"/>
            </w:r>
            <w:r w:rsidR="00623DB9">
              <w:rPr>
                <w:webHidden/>
              </w:rPr>
              <w:t>300</w:t>
            </w:r>
            <w:r w:rsidR="00623DB9">
              <w:rPr>
                <w:webHidden/>
              </w:rPr>
              <w:fldChar w:fldCharType="end"/>
            </w:r>
          </w:hyperlink>
        </w:p>
        <w:p w14:paraId="55E6CBD5" w14:textId="77777777" w:rsidR="00623DB9" w:rsidRDefault="00DD1F36">
          <w:pPr>
            <w:pStyle w:val="Spistreci3"/>
            <w:rPr>
              <w:rFonts w:eastAsiaTheme="minorEastAsia"/>
              <w:lang w:eastAsia="pl-PL"/>
            </w:rPr>
          </w:pPr>
          <w:hyperlink w:anchor="_Toc194320925" w:history="1">
            <w:r w:rsidR="00623DB9" w:rsidRPr="001B3D0B">
              <w:rPr>
                <w:rStyle w:val="Hipercze"/>
              </w:rPr>
              <w:t>Bursy i internaty</w:t>
            </w:r>
            <w:r w:rsidR="00623DB9">
              <w:rPr>
                <w:webHidden/>
              </w:rPr>
              <w:tab/>
            </w:r>
            <w:r w:rsidR="00623DB9">
              <w:rPr>
                <w:webHidden/>
              </w:rPr>
              <w:fldChar w:fldCharType="begin"/>
            </w:r>
            <w:r w:rsidR="00623DB9">
              <w:rPr>
                <w:webHidden/>
              </w:rPr>
              <w:instrText xml:space="preserve"> PAGEREF _Toc194320925 \h </w:instrText>
            </w:r>
            <w:r w:rsidR="00623DB9">
              <w:rPr>
                <w:webHidden/>
              </w:rPr>
            </w:r>
            <w:r w:rsidR="00623DB9">
              <w:rPr>
                <w:webHidden/>
              </w:rPr>
              <w:fldChar w:fldCharType="separate"/>
            </w:r>
            <w:r w:rsidR="00623DB9">
              <w:rPr>
                <w:webHidden/>
              </w:rPr>
              <w:t>300</w:t>
            </w:r>
            <w:r w:rsidR="00623DB9">
              <w:rPr>
                <w:webHidden/>
              </w:rPr>
              <w:fldChar w:fldCharType="end"/>
            </w:r>
          </w:hyperlink>
        </w:p>
        <w:p w14:paraId="1226911C" w14:textId="77777777" w:rsidR="00623DB9" w:rsidRDefault="00DD1F36">
          <w:pPr>
            <w:pStyle w:val="Spistreci2"/>
            <w:tabs>
              <w:tab w:val="right" w:leader="dot" w:pos="9062"/>
            </w:tabs>
            <w:rPr>
              <w:rFonts w:eastAsiaTheme="minorEastAsia"/>
              <w:noProof/>
              <w:lang w:eastAsia="pl-PL"/>
            </w:rPr>
          </w:pPr>
          <w:hyperlink w:anchor="_Toc194320926" w:history="1">
            <w:r w:rsidR="00623DB9" w:rsidRPr="001B3D0B">
              <w:rPr>
                <w:rStyle w:val="Hipercze"/>
                <w:rFonts w:ascii="Arial" w:hAnsi="Arial" w:cs="Arial"/>
                <w:noProof/>
              </w:rPr>
              <w:t>Powiat rawski</w:t>
            </w:r>
            <w:r w:rsidR="00623DB9">
              <w:rPr>
                <w:noProof/>
                <w:webHidden/>
              </w:rPr>
              <w:tab/>
            </w:r>
            <w:r w:rsidR="00623DB9">
              <w:rPr>
                <w:noProof/>
                <w:webHidden/>
              </w:rPr>
              <w:fldChar w:fldCharType="begin"/>
            </w:r>
            <w:r w:rsidR="00623DB9">
              <w:rPr>
                <w:noProof/>
                <w:webHidden/>
              </w:rPr>
              <w:instrText xml:space="preserve"> PAGEREF _Toc194320926 \h </w:instrText>
            </w:r>
            <w:r w:rsidR="00623DB9">
              <w:rPr>
                <w:noProof/>
                <w:webHidden/>
              </w:rPr>
            </w:r>
            <w:r w:rsidR="00623DB9">
              <w:rPr>
                <w:noProof/>
                <w:webHidden/>
              </w:rPr>
              <w:fldChar w:fldCharType="separate"/>
            </w:r>
            <w:r w:rsidR="00623DB9">
              <w:rPr>
                <w:noProof/>
                <w:webHidden/>
              </w:rPr>
              <w:t>302</w:t>
            </w:r>
            <w:r w:rsidR="00623DB9">
              <w:rPr>
                <w:noProof/>
                <w:webHidden/>
              </w:rPr>
              <w:fldChar w:fldCharType="end"/>
            </w:r>
          </w:hyperlink>
        </w:p>
        <w:p w14:paraId="6C9993C5" w14:textId="77777777" w:rsidR="00623DB9" w:rsidRDefault="00DD1F36">
          <w:pPr>
            <w:pStyle w:val="Spistreci3"/>
            <w:rPr>
              <w:rFonts w:eastAsiaTheme="minorEastAsia"/>
              <w:lang w:eastAsia="pl-PL"/>
            </w:rPr>
          </w:pPr>
          <w:hyperlink w:anchor="_Toc194320927" w:history="1">
            <w:r w:rsidR="00623DB9" w:rsidRPr="001B3D0B">
              <w:rPr>
                <w:rStyle w:val="Hipercze"/>
              </w:rPr>
              <w:t>Publiczne licea ogólnokształcące dla młodzieży</w:t>
            </w:r>
            <w:r w:rsidR="00623DB9">
              <w:rPr>
                <w:webHidden/>
              </w:rPr>
              <w:tab/>
            </w:r>
            <w:r w:rsidR="00623DB9">
              <w:rPr>
                <w:webHidden/>
              </w:rPr>
              <w:fldChar w:fldCharType="begin"/>
            </w:r>
            <w:r w:rsidR="00623DB9">
              <w:rPr>
                <w:webHidden/>
              </w:rPr>
              <w:instrText xml:space="preserve"> PAGEREF _Toc194320927 \h </w:instrText>
            </w:r>
            <w:r w:rsidR="00623DB9">
              <w:rPr>
                <w:webHidden/>
              </w:rPr>
            </w:r>
            <w:r w:rsidR="00623DB9">
              <w:rPr>
                <w:webHidden/>
              </w:rPr>
              <w:fldChar w:fldCharType="separate"/>
            </w:r>
            <w:r w:rsidR="00623DB9">
              <w:rPr>
                <w:webHidden/>
              </w:rPr>
              <w:t>302</w:t>
            </w:r>
            <w:r w:rsidR="00623DB9">
              <w:rPr>
                <w:webHidden/>
              </w:rPr>
              <w:fldChar w:fldCharType="end"/>
            </w:r>
          </w:hyperlink>
        </w:p>
        <w:p w14:paraId="5AC6DA09" w14:textId="77777777" w:rsidR="00623DB9" w:rsidRDefault="00DD1F36">
          <w:pPr>
            <w:pStyle w:val="Spistreci3"/>
            <w:rPr>
              <w:rFonts w:eastAsiaTheme="minorEastAsia"/>
              <w:lang w:eastAsia="pl-PL"/>
            </w:rPr>
          </w:pPr>
          <w:hyperlink w:anchor="_Toc194320928"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_Toc194320928 \h </w:instrText>
            </w:r>
            <w:r w:rsidR="00623DB9">
              <w:rPr>
                <w:webHidden/>
              </w:rPr>
            </w:r>
            <w:r w:rsidR="00623DB9">
              <w:rPr>
                <w:webHidden/>
              </w:rPr>
              <w:fldChar w:fldCharType="separate"/>
            </w:r>
            <w:r w:rsidR="00623DB9">
              <w:rPr>
                <w:webHidden/>
              </w:rPr>
              <w:t>303</w:t>
            </w:r>
            <w:r w:rsidR="00623DB9">
              <w:rPr>
                <w:webHidden/>
              </w:rPr>
              <w:fldChar w:fldCharType="end"/>
            </w:r>
          </w:hyperlink>
        </w:p>
        <w:p w14:paraId="19A773A6" w14:textId="77777777" w:rsidR="00623DB9" w:rsidRDefault="00DD1F36">
          <w:pPr>
            <w:pStyle w:val="Spistreci3"/>
            <w:rPr>
              <w:rFonts w:eastAsiaTheme="minorEastAsia"/>
              <w:lang w:eastAsia="pl-PL"/>
            </w:rPr>
          </w:pPr>
          <w:hyperlink w:anchor="_Toc194320929" w:history="1">
            <w:r w:rsidR="00623DB9" w:rsidRPr="001B3D0B">
              <w:rPr>
                <w:rStyle w:val="Hipercze"/>
              </w:rPr>
              <w:t>Młodzieżowe ośrodki wychowawcze i socjoterapii</w:t>
            </w:r>
            <w:r w:rsidR="00623DB9">
              <w:rPr>
                <w:webHidden/>
              </w:rPr>
              <w:tab/>
            </w:r>
            <w:r w:rsidR="00623DB9">
              <w:rPr>
                <w:webHidden/>
              </w:rPr>
              <w:fldChar w:fldCharType="begin"/>
            </w:r>
            <w:r w:rsidR="00623DB9">
              <w:rPr>
                <w:webHidden/>
              </w:rPr>
              <w:instrText xml:space="preserve"> PAGEREF _Toc194320929 \h </w:instrText>
            </w:r>
            <w:r w:rsidR="00623DB9">
              <w:rPr>
                <w:webHidden/>
              </w:rPr>
            </w:r>
            <w:r w:rsidR="00623DB9">
              <w:rPr>
                <w:webHidden/>
              </w:rPr>
              <w:fldChar w:fldCharType="separate"/>
            </w:r>
            <w:r w:rsidR="00623DB9">
              <w:rPr>
                <w:webHidden/>
              </w:rPr>
              <w:t>307</w:t>
            </w:r>
            <w:r w:rsidR="00623DB9">
              <w:rPr>
                <w:webHidden/>
              </w:rPr>
              <w:fldChar w:fldCharType="end"/>
            </w:r>
          </w:hyperlink>
        </w:p>
        <w:p w14:paraId="480C5BC1" w14:textId="77777777" w:rsidR="00623DB9" w:rsidRDefault="00DD1F36">
          <w:pPr>
            <w:pStyle w:val="Spistreci3"/>
            <w:rPr>
              <w:rFonts w:eastAsiaTheme="minorEastAsia"/>
              <w:lang w:eastAsia="pl-PL"/>
            </w:rPr>
          </w:pPr>
          <w:hyperlink w:anchor="_Toc194320930" w:history="1">
            <w:r w:rsidR="00623DB9" w:rsidRPr="001B3D0B">
              <w:rPr>
                <w:rStyle w:val="Hipercze"/>
              </w:rPr>
              <w:t>Szkoły specjalne ponadpodstawowe (w tym w specjalnych ośrodkach szkolno-wychowawczych)</w:t>
            </w:r>
            <w:r w:rsidR="00623DB9">
              <w:rPr>
                <w:webHidden/>
              </w:rPr>
              <w:tab/>
            </w:r>
            <w:r w:rsidR="00623DB9">
              <w:rPr>
                <w:webHidden/>
              </w:rPr>
              <w:fldChar w:fldCharType="begin"/>
            </w:r>
            <w:r w:rsidR="00623DB9">
              <w:rPr>
                <w:webHidden/>
              </w:rPr>
              <w:instrText xml:space="preserve"> PAGEREF _Toc194320930 \h </w:instrText>
            </w:r>
            <w:r w:rsidR="00623DB9">
              <w:rPr>
                <w:webHidden/>
              </w:rPr>
            </w:r>
            <w:r w:rsidR="00623DB9">
              <w:rPr>
                <w:webHidden/>
              </w:rPr>
              <w:fldChar w:fldCharType="separate"/>
            </w:r>
            <w:r w:rsidR="00623DB9">
              <w:rPr>
                <w:webHidden/>
              </w:rPr>
              <w:t>307</w:t>
            </w:r>
            <w:r w:rsidR="00623DB9">
              <w:rPr>
                <w:webHidden/>
              </w:rPr>
              <w:fldChar w:fldCharType="end"/>
            </w:r>
          </w:hyperlink>
        </w:p>
        <w:p w14:paraId="1D28DAA6" w14:textId="77777777" w:rsidR="00623DB9" w:rsidRDefault="00DD1F36">
          <w:pPr>
            <w:pStyle w:val="Spistreci3"/>
            <w:rPr>
              <w:rFonts w:eastAsiaTheme="minorEastAsia"/>
              <w:lang w:eastAsia="pl-PL"/>
            </w:rPr>
          </w:pPr>
          <w:hyperlink w:anchor="_Toc194320931" w:history="1">
            <w:r w:rsidR="00623DB9" w:rsidRPr="001B3D0B">
              <w:rPr>
                <w:rStyle w:val="Hipercze"/>
              </w:rPr>
              <w:t>Niepubliczne szkoły branżowe I stopnia dla młodzieży</w:t>
            </w:r>
            <w:r w:rsidR="00623DB9">
              <w:rPr>
                <w:webHidden/>
              </w:rPr>
              <w:tab/>
            </w:r>
            <w:r w:rsidR="00623DB9">
              <w:rPr>
                <w:webHidden/>
              </w:rPr>
              <w:fldChar w:fldCharType="begin"/>
            </w:r>
            <w:r w:rsidR="00623DB9">
              <w:rPr>
                <w:webHidden/>
              </w:rPr>
              <w:instrText xml:space="preserve"> PAGEREF _Toc194320931 \h </w:instrText>
            </w:r>
            <w:r w:rsidR="00623DB9">
              <w:rPr>
                <w:webHidden/>
              </w:rPr>
            </w:r>
            <w:r w:rsidR="00623DB9">
              <w:rPr>
                <w:webHidden/>
              </w:rPr>
              <w:fldChar w:fldCharType="separate"/>
            </w:r>
            <w:r w:rsidR="00623DB9">
              <w:rPr>
                <w:webHidden/>
              </w:rPr>
              <w:t>308</w:t>
            </w:r>
            <w:r w:rsidR="00623DB9">
              <w:rPr>
                <w:webHidden/>
              </w:rPr>
              <w:fldChar w:fldCharType="end"/>
            </w:r>
          </w:hyperlink>
        </w:p>
        <w:p w14:paraId="4358DC7C" w14:textId="77777777" w:rsidR="00623DB9" w:rsidRDefault="00DD1F36">
          <w:pPr>
            <w:pStyle w:val="Spistreci3"/>
            <w:rPr>
              <w:rFonts w:eastAsiaTheme="minorEastAsia"/>
              <w:lang w:eastAsia="pl-PL"/>
            </w:rPr>
          </w:pPr>
          <w:hyperlink w:anchor="_Toc194320932" w:history="1">
            <w:r w:rsidR="00623DB9" w:rsidRPr="001B3D0B">
              <w:rPr>
                <w:rStyle w:val="Hipercze"/>
              </w:rPr>
              <w:t>Niepubliczne szkoły branżowe II stopnia</w:t>
            </w:r>
            <w:r w:rsidR="00623DB9">
              <w:rPr>
                <w:webHidden/>
              </w:rPr>
              <w:tab/>
            </w:r>
            <w:r w:rsidR="00623DB9">
              <w:rPr>
                <w:webHidden/>
              </w:rPr>
              <w:fldChar w:fldCharType="begin"/>
            </w:r>
            <w:r w:rsidR="00623DB9">
              <w:rPr>
                <w:webHidden/>
              </w:rPr>
              <w:instrText xml:space="preserve"> PAGEREF _Toc194320932 \h </w:instrText>
            </w:r>
            <w:r w:rsidR="00623DB9">
              <w:rPr>
                <w:webHidden/>
              </w:rPr>
            </w:r>
            <w:r w:rsidR="00623DB9">
              <w:rPr>
                <w:webHidden/>
              </w:rPr>
              <w:fldChar w:fldCharType="separate"/>
            </w:r>
            <w:r w:rsidR="00623DB9">
              <w:rPr>
                <w:webHidden/>
              </w:rPr>
              <w:t>308</w:t>
            </w:r>
            <w:r w:rsidR="00623DB9">
              <w:rPr>
                <w:webHidden/>
              </w:rPr>
              <w:fldChar w:fldCharType="end"/>
            </w:r>
          </w:hyperlink>
        </w:p>
        <w:p w14:paraId="430F5424" w14:textId="77777777" w:rsidR="00623DB9" w:rsidRDefault="00DD1F36">
          <w:pPr>
            <w:pStyle w:val="Spistreci3"/>
            <w:rPr>
              <w:rFonts w:eastAsiaTheme="minorEastAsia"/>
              <w:lang w:eastAsia="pl-PL"/>
            </w:rPr>
          </w:pPr>
          <w:hyperlink w:anchor="_Toc194320933"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_Toc194320933 \h </w:instrText>
            </w:r>
            <w:r w:rsidR="00623DB9">
              <w:rPr>
                <w:webHidden/>
              </w:rPr>
            </w:r>
            <w:r w:rsidR="00623DB9">
              <w:rPr>
                <w:webHidden/>
              </w:rPr>
              <w:fldChar w:fldCharType="separate"/>
            </w:r>
            <w:r w:rsidR="00623DB9">
              <w:rPr>
                <w:webHidden/>
              </w:rPr>
              <w:t>308</w:t>
            </w:r>
            <w:r w:rsidR="00623DB9">
              <w:rPr>
                <w:webHidden/>
              </w:rPr>
              <w:fldChar w:fldCharType="end"/>
            </w:r>
          </w:hyperlink>
        </w:p>
        <w:p w14:paraId="3E1BD3C7" w14:textId="77777777" w:rsidR="00623DB9" w:rsidRDefault="00DD1F36">
          <w:pPr>
            <w:pStyle w:val="Spistreci3"/>
            <w:rPr>
              <w:rFonts w:eastAsiaTheme="minorEastAsia"/>
              <w:lang w:eastAsia="pl-PL"/>
            </w:rPr>
          </w:pPr>
          <w:hyperlink w:anchor="_Toc194320934" w:history="1">
            <w:r w:rsidR="00623DB9" w:rsidRPr="001B3D0B">
              <w:rPr>
                <w:rStyle w:val="Hipercze"/>
              </w:rPr>
              <w:t>Bursy i internaty</w:t>
            </w:r>
            <w:r w:rsidR="00623DB9">
              <w:rPr>
                <w:webHidden/>
              </w:rPr>
              <w:tab/>
            </w:r>
            <w:r w:rsidR="00623DB9">
              <w:rPr>
                <w:webHidden/>
              </w:rPr>
              <w:fldChar w:fldCharType="begin"/>
            </w:r>
            <w:r w:rsidR="00623DB9">
              <w:rPr>
                <w:webHidden/>
              </w:rPr>
              <w:instrText xml:space="preserve"> PAGEREF _Toc194320934 \h </w:instrText>
            </w:r>
            <w:r w:rsidR="00623DB9">
              <w:rPr>
                <w:webHidden/>
              </w:rPr>
            </w:r>
            <w:r w:rsidR="00623DB9">
              <w:rPr>
                <w:webHidden/>
              </w:rPr>
              <w:fldChar w:fldCharType="separate"/>
            </w:r>
            <w:r w:rsidR="00623DB9">
              <w:rPr>
                <w:webHidden/>
              </w:rPr>
              <w:t>308</w:t>
            </w:r>
            <w:r w:rsidR="00623DB9">
              <w:rPr>
                <w:webHidden/>
              </w:rPr>
              <w:fldChar w:fldCharType="end"/>
            </w:r>
          </w:hyperlink>
        </w:p>
        <w:p w14:paraId="4C9845F2" w14:textId="77777777" w:rsidR="00623DB9" w:rsidRDefault="00DD1F36">
          <w:pPr>
            <w:pStyle w:val="Spistreci2"/>
            <w:tabs>
              <w:tab w:val="right" w:leader="dot" w:pos="9062"/>
            </w:tabs>
            <w:rPr>
              <w:rFonts w:eastAsiaTheme="minorEastAsia"/>
              <w:noProof/>
              <w:lang w:eastAsia="pl-PL"/>
            </w:rPr>
          </w:pPr>
          <w:hyperlink w:anchor="_Toc194320935" w:history="1">
            <w:r w:rsidR="00623DB9" w:rsidRPr="001B3D0B">
              <w:rPr>
                <w:rStyle w:val="Hipercze"/>
                <w:rFonts w:ascii="Arial" w:hAnsi="Arial" w:cs="Arial"/>
                <w:noProof/>
              </w:rPr>
              <w:t>Powiat grodzki skierniewicki</w:t>
            </w:r>
            <w:r w:rsidR="00623DB9">
              <w:rPr>
                <w:noProof/>
                <w:webHidden/>
              </w:rPr>
              <w:tab/>
            </w:r>
            <w:r w:rsidR="00623DB9">
              <w:rPr>
                <w:noProof/>
                <w:webHidden/>
              </w:rPr>
              <w:fldChar w:fldCharType="begin"/>
            </w:r>
            <w:r w:rsidR="00623DB9">
              <w:rPr>
                <w:noProof/>
                <w:webHidden/>
              </w:rPr>
              <w:instrText xml:space="preserve"> PAGEREF _Toc194320935 \h </w:instrText>
            </w:r>
            <w:r w:rsidR="00623DB9">
              <w:rPr>
                <w:noProof/>
                <w:webHidden/>
              </w:rPr>
            </w:r>
            <w:r w:rsidR="00623DB9">
              <w:rPr>
                <w:noProof/>
                <w:webHidden/>
              </w:rPr>
              <w:fldChar w:fldCharType="separate"/>
            </w:r>
            <w:r w:rsidR="00623DB9">
              <w:rPr>
                <w:noProof/>
                <w:webHidden/>
              </w:rPr>
              <w:t>310</w:t>
            </w:r>
            <w:r w:rsidR="00623DB9">
              <w:rPr>
                <w:noProof/>
                <w:webHidden/>
              </w:rPr>
              <w:fldChar w:fldCharType="end"/>
            </w:r>
          </w:hyperlink>
        </w:p>
        <w:p w14:paraId="08C027CA" w14:textId="77777777" w:rsidR="00623DB9" w:rsidRDefault="00DD1F36">
          <w:pPr>
            <w:pStyle w:val="Spistreci3"/>
            <w:rPr>
              <w:rFonts w:eastAsiaTheme="minorEastAsia"/>
              <w:lang w:eastAsia="pl-PL"/>
            </w:rPr>
          </w:pPr>
          <w:hyperlink w:anchor="_Toc194320936" w:history="1">
            <w:r w:rsidR="00623DB9" w:rsidRPr="001B3D0B">
              <w:rPr>
                <w:rStyle w:val="Hipercze"/>
              </w:rPr>
              <w:t>Publiczne licea ogólnokształcące dla młodzieży</w:t>
            </w:r>
            <w:r w:rsidR="00623DB9">
              <w:rPr>
                <w:webHidden/>
              </w:rPr>
              <w:tab/>
            </w:r>
            <w:r w:rsidR="00623DB9">
              <w:rPr>
                <w:webHidden/>
              </w:rPr>
              <w:fldChar w:fldCharType="begin"/>
            </w:r>
            <w:r w:rsidR="00623DB9">
              <w:rPr>
                <w:webHidden/>
              </w:rPr>
              <w:instrText xml:space="preserve"> PAGEREF _Toc194320936 \h </w:instrText>
            </w:r>
            <w:r w:rsidR="00623DB9">
              <w:rPr>
                <w:webHidden/>
              </w:rPr>
            </w:r>
            <w:r w:rsidR="00623DB9">
              <w:rPr>
                <w:webHidden/>
              </w:rPr>
              <w:fldChar w:fldCharType="separate"/>
            </w:r>
            <w:r w:rsidR="00623DB9">
              <w:rPr>
                <w:webHidden/>
              </w:rPr>
              <w:t>310</w:t>
            </w:r>
            <w:r w:rsidR="00623DB9">
              <w:rPr>
                <w:webHidden/>
              </w:rPr>
              <w:fldChar w:fldCharType="end"/>
            </w:r>
          </w:hyperlink>
        </w:p>
        <w:p w14:paraId="4EC31FD0" w14:textId="77777777" w:rsidR="00623DB9" w:rsidRDefault="00DD1F36">
          <w:pPr>
            <w:pStyle w:val="Spistreci3"/>
            <w:rPr>
              <w:rFonts w:eastAsiaTheme="minorEastAsia"/>
              <w:lang w:eastAsia="pl-PL"/>
            </w:rPr>
          </w:pPr>
          <w:hyperlink w:anchor="_Toc194320937" w:history="1">
            <w:r w:rsidR="00623DB9" w:rsidRPr="001B3D0B">
              <w:rPr>
                <w:rStyle w:val="Hipercze"/>
              </w:rPr>
              <w:t>Publiczne szkoły artystyczne dla młodzieży</w:t>
            </w:r>
            <w:r w:rsidR="00623DB9">
              <w:rPr>
                <w:webHidden/>
              </w:rPr>
              <w:tab/>
            </w:r>
            <w:r w:rsidR="00623DB9">
              <w:rPr>
                <w:webHidden/>
              </w:rPr>
              <w:fldChar w:fldCharType="begin"/>
            </w:r>
            <w:r w:rsidR="00623DB9">
              <w:rPr>
                <w:webHidden/>
              </w:rPr>
              <w:instrText xml:space="preserve"> PAGEREF _Toc194320937 \h </w:instrText>
            </w:r>
            <w:r w:rsidR="00623DB9">
              <w:rPr>
                <w:webHidden/>
              </w:rPr>
            </w:r>
            <w:r w:rsidR="00623DB9">
              <w:rPr>
                <w:webHidden/>
              </w:rPr>
              <w:fldChar w:fldCharType="separate"/>
            </w:r>
            <w:r w:rsidR="00623DB9">
              <w:rPr>
                <w:webHidden/>
              </w:rPr>
              <w:t>311</w:t>
            </w:r>
            <w:r w:rsidR="00623DB9">
              <w:rPr>
                <w:webHidden/>
              </w:rPr>
              <w:fldChar w:fldCharType="end"/>
            </w:r>
          </w:hyperlink>
        </w:p>
        <w:p w14:paraId="2EA84794" w14:textId="77777777" w:rsidR="00623DB9" w:rsidRDefault="00DD1F36">
          <w:pPr>
            <w:pStyle w:val="Spistreci3"/>
            <w:rPr>
              <w:rFonts w:eastAsiaTheme="minorEastAsia"/>
              <w:lang w:eastAsia="pl-PL"/>
            </w:rPr>
          </w:pPr>
          <w:hyperlink w:anchor="_Toc194320938" w:history="1">
            <w:r w:rsidR="00623DB9" w:rsidRPr="001B3D0B">
              <w:rPr>
                <w:rStyle w:val="Hipercze"/>
              </w:rPr>
              <w:t>Niepubliczne szkoły artystyczne</w:t>
            </w:r>
            <w:r w:rsidR="00623DB9">
              <w:rPr>
                <w:webHidden/>
              </w:rPr>
              <w:tab/>
            </w:r>
            <w:r w:rsidR="00623DB9">
              <w:rPr>
                <w:webHidden/>
              </w:rPr>
              <w:fldChar w:fldCharType="begin"/>
            </w:r>
            <w:r w:rsidR="00623DB9">
              <w:rPr>
                <w:webHidden/>
              </w:rPr>
              <w:instrText xml:space="preserve"> PAGEREF _Toc194320938 \h </w:instrText>
            </w:r>
            <w:r w:rsidR="00623DB9">
              <w:rPr>
                <w:webHidden/>
              </w:rPr>
            </w:r>
            <w:r w:rsidR="00623DB9">
              <w:rPr>
                <w:webHidden/>
              </w:rPr>
              <w:fldChar w:fldCharType="separate"/>
            </w:r>
            <w:r w:rsidR="00623DB9">
              <w:rPr>
                <w:webHidden/>
              </w:rPr>
              <w:t>312</w:t>
            </w:r>
            <w:r w:rsidR="00623DB9">
              <w:rPr>
                <w:webHidden/>
              </w:rPr>
              <w:fldChar w:fldCharType="end"/>
            </w:r>
          </w:hyperlink>
        </w:p>
        <w:p w14:paraId="08CECA84" w14:textId="77777777" w:rsidR="00623DB9" w:rsidRDefault="00DD1F36">
          <w:pPr>
            <w:pStyle w:val="Spistreci3"/>
            <w:rPr>
              <w:rFonts w:eastAsiaTheme="minorEastAsia"/>
              <w:lang w:eastAsia="pl-PL"/>
            </w:rPr>
          </w:pPr>
          <w:hyperlink w:anchor="_Toc194320939"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_Toc194320939 \h </w:instrText>
            </w:r>
            <w:r w:rsidR="00623DB9">
              <w:rPr>
                <w:webHidden/>
              </w:rPr>
            </w:r>
            <w:r w:rsidR="00623DB9">
              <w:rPr>
                <w:webHidden/>
              </w:rPr>
              <w:fldChar w:fldCharType="separate"/>
            </w:r>
            <w:r w:rsidR="00623DB9">
              <w:rPr>
                <w:webHidden/>
              </w:rPr>
              <w:t>312</w:t>
            </w:r>
            <w:r w:rsidR="00623DB9">
              <w:rPr>
                <w:webHidden/>
              </w:rPr>
              <w:fldChar w:fldCharType="end"/>
            </w:r>
          </w:hyperlink>
        </w:p>
        <w:p w14:paraId="003BE3F4" w14:textId="77777777" w:rsidR="00623DB9" w:rsidRDefault="00DD1F36">
          <w:pPr>
            <w:pStyle w:val="Spistreci3"/>
            <w:rPr>
              <w:rFonts w:eastAsiaTheme="minorEastAsia"/>
              <w:lang w:eastAsia="pl-PL"/>
            </w:rPr>
          </w:pPr>
          <w:hyperlink w:anchor="_Toc194320940" w:history="1">
            <w:r w:rsidR="00623DB9" w:rsidRPr="001B3D0B">
              <w:rPr>
                <w:rStyle w:val="Hipercze"/>
              </w:rPr>
              <w:t>Niepubliczne licea ogólnokształcące dla młodzieży</w:t>
            </w:r>
            <w:r w:rsidR="00623DB9">
              <w:rPr>
                <w:webHidden/>
              </w:rPr>
              <w:tab/>
            </w:r>
            <w:r w:rsidR="00623DB9">
              <w:rPr>
                <w:webHidden/>
              </w:rPr>
              <w:fldChar w:fldCharType="begin"/>
            </w:r>
            <w:r w:rsidR="00623DB9">
              <w:rPr>
                <w:webHidden/>
              </w:rPr>
              <w:instrText xml:space="preserve"> PAGEREF _Toc194320940 \h </w:instrText>
            </w:r>
            <w:r w:rsidR="00623DB9">
              <w:rPr>
                <w:webHidden/>
              </w:rPr>
            </w:r>
            <w:r w:rsidR="00623DB9">
              <w:rPr>
                <w:webHidden/>
              </w:rPr>
              <w:fldChar w:fldCharType="separate"/>
            </w:r>
            <w:r w:rsidR="00623DB9">
              <w:rPr>
                <w:webHidden/>
              </w:rPr>
              <w:t>317</w:t>
            </w:r>
            <w:r w:rsidR="00623DB9">
              <w:rPr>
                <w:webHidden/>
              </w:rPr>
              <w:fldChar w:fldCharType="end"/>
            </w:r>
          </w:hyperlink>
        </w:p>
        <w:p w14:paraId="14A4AB62" w14:textId="77777777" w:rsidR="00623DB9" w:rsidRDefault="00DD1F36">
          <w:pPr>
            <w:pStyle w:val="Spistreci3"/>
            <w:rPr>
              <w:rFonts w:eastAsiaTheme="minorEastAsia"/>
              <w:lang w:eastAsia="pl-PL"/>
            </w:rPr>
          </w:pPr>
          <w:hyperlink w:anchor="_Toc194320941" w:history="1">
            <w:r w:rsidR="00623DB9" w:rsidRPr="001B3D0B">
              <w:rPr>
                <w:rStyle w:val="Hipercze"/>
              </w:rPr>
              <w:t>Niepubliczne licea ogólnokształcące dla dorosłych</w:t>
            </w:r>
            <w:r w:rsidR="00623DB9">
              <w:rPr>
                <w:webHidden/>
              </w:rPr>
              <w:tab/>
            </w:r>
            <w:r w:rsidR="00623DB9">
              <w:rPr>
                <w:webHidden/>
              </w:rPr>
              <w:fldChar w:fldCharType="begin"/>
            </w:r>
            <w:r w:rsidR="00623DB9">
              <w:rPr>
                <w:webHidden/>
              </w:rPr>
              <w:instrText xml:space="preserve"> PAGEREF _Toc194320941 \h </w:instrText>
            </w:r>
            <w:r w:rsidR="00623DB9">
              <w:rPr>
                <w:webHidden/>
              </w:rPr>
            </w:r>
            <w:r w:rsidR="00623DB9">
              <w:rPr>
                <w:webHidden/>
              </w:rPr>
              <w:fldChar w:fldCharType="separate"/>
            </w:r>
            <w:r w:rsidR="00623DB9">
              <w:rPr>
                <w:webHidden/>
              </w:rPr>
              <w:t>317</w:t>
            </w:r>
            <w:r w:rsidR="00623DB9">
              <w:rPr>
                <w:webHidden/>
              </w:rPr>
              <w:fldChar w:fldCharType="end"/>
            </w:r>
          </w:hyperlink>
        </w:p>
        <w:p w14:paraId="0C4F9ABC" w14:textId="77777777" w:rsidR="00623DB9" w:rsidRDefault="00DD1F36">
          <w:pPr>
            <w:pStyle w:val="Spistreci3"/>
            <w:rPr>
              <w:rFonts w:eastAsiaTheme="minorEastAsia"/>
              <w:lang w:eastAsia="pl-PL"/>
            </w:rPr>
          </w:pPr>
          <w:hyperlink w:anchor="_Toc194320942" w:history="1">
            <w:r w:rsidR="00623DB9" w:rsidRPr="001B3D0B">
              <w:rPr>
                <w:rStyle w:val="Hipercze"/>
              </w:rPr>
              <w:t>Publiczne policealne szkoły</w:t>
            </w:r>
            <w:r w:rsidR="00623DB9">
              <w:rPr>
                <w:webHidden/>
              </w:rPr>
              <w:tab/>
            </w:r>
            <w:r w:rsidR="00623DB9">
              <w:rPr>
                <w:webHidden/>
              </w:rPr>
              <w:fldChar w:fldCharType="begin"/>
            </w:r>
            <w:r w:rsidR="00623DB9">
              <w:rPr>
                <w:webHidden/>
              </w:rPr>
              <w:instrText xml:space="preserve"> PAGEREF _Toc194320942 \h </w:instrText>
            </w:r>
            <w:r w:rsidR="00623DB9">
              <w:rPr>
                <w:webHidden/>
              </w:rPr>
            </w:r>
            <w:r w:rsidR="00623DB9">
              <w:rPr>
                <w:webHidden/>
              </w:rPr>
              <w:fldChar w:fldCharType="separate"/>
            </w:r>
            <w:r w:rsidR="00623DB9">
              <w:rPr>
                <w:webHidden/>
              </w:rPr>
              <w:t>318</w:t>
            </w:r>
            <w:r w:rsidR="00623DB9">
              <w:rPr>
                <w:webHidden/>
              </w:rPr>
              <w:fldChar w:fldCharType="end"/>
            </w:r>
          </w:hyperlink>
        </w:p>
        <w:p w14:paraId="64EFCEC1" w14:textId="77777777" w:rsidR="00623DB9" w:rsidRDefault="00DD1F36">
          <w:pPr>
            <w:pStyle w:val="Spistreci3"/>
            <w:rPr>
              <w:rFonts w:eastAsiaTheme="minorEastAsia"/>
              <w:lang w:eastAsia="pl-PL"/>
            </w:rPr>
          </w:pPr>
          <w:hyperlink w:anchor="_Toc194320943" w:history="1">
            <w:r w:rsidR="00623DB9" w:rsidRPr="001B3D0B">
              <w:rPr>
                <w:rStyle w:val="Hipercze"/>
              </w:rPr>
              <w:t>Niepubliczne policealne szkoły</w:t>
            </w:r>
            <w:r w:rsidR="00623DB9">
              <w:rPr>
                <w:webHidden/>
              </w:rPr>
              <w:tab/>
            </w:r>
            <w:r w:rsidR="00623DB9">
              <w:rPr>
                <w:webHidden/>
              </w:rPr>
              <w:fldChar w:fldCharType="begin"/>
            </w:r>
            <w:r w:rsidR="00623DB9">
              <w:rPr>
                <w:webHidden/>
              </w:rPr>
              <w:instrText xml:space="preserve"> PAGEREF _Toc194320943 \h </w:instrText>
            </w:r>
            <w:r w:rsidR="00623DB9">
              <w:rPr>
                <w:webHidden/>
              </w:rPr>
            </w:r>
            <w:r w:rsidR="00623DB9">
              <w:rPr>
                <w:webHidden/>
              </w:rPr>
              <w:fldChar w:fldCharType="separate"/>
            </w:r>
            <w:r w:rsidR="00623DB9">
              <w:rPr>
                <w:webHidden/>
              </w:rPr>
              <w:t>318</w:t>
            </w:r>
            <w:r w:rsidR="00623DB9">
              <w:rPr>
                <w:webHidden/>
              </w:rPr>
              <w:fldChar w:fldCharType="end"/>
            </w:r>
          </w:hyperlink>
        </w:p>
        <w:p w14:paraId="5EDBB7CE" w14:textId="77777777" w:rsidR="00623DB9" w:rsidRDefault="00DD1F36">
          <w:pPr>
            <w:pStyle w:val="Spistreci3"/>
            <w:rPr>
              <w:rFonts w:eastAsiaTheme="minorEastAsia"/>
              <w:lang w:eastAsia="pl-PL"/>
            </w:rPr>
          </w:pPr>
          <w:hyperlink w:anchor="_Toc194320944"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_Toc194320944 \h </w:instrText>
            </w:r>
            <w:r w:rsidR="00623DB9">
              <w:rPr>
                <w:webHidden/>
              </w:rPr>
            </w:r>
            <w:r w:rsidR="00623DB9">
              <w:rPr>
                <w:webHidden/>
              </w:rPr>
              <w:fldChar w:fldCharType="separate"/>
            </w:r>
            <w:r w:rsidR="00623DB9">
              <w:rPr>
                <w:webHidden/>
              </w:rPr>
              <w:t>319</w:t>
            </w:r>
            <w:r w:rsidR="00623DB9">
              <w:rPr>
                <w:webHidden/>
              </w:rPr>
              <w:fldChar w:fldCharType="end"/>
            </w:r>
          </w:hyperlink>
        </w:p>
        <w:p w14:paraId="2E274941" w14:textId="77777777" w:rsidR="00623DB9" w:rsidRDefault="00DD1F36">
          <w:pPr>
            <w:pStyle w:val="Spistreci3"/>
            <w:rPr>
              <w:rFonts w:eastAsiaTheme="minorEastAsia"/>
              <w:lang w:eastAsia="pl-PL"/>
            </w:rPr>
          </w:pPr>
          <w:hyperlink w:anchor="_Toc194320945" w:history="1">
            <w:r w:rsidR="00623DB9" w:rsidRPr="001B3D0B">
              <w:rPr>
                <w:rStyle w:val="Hipercze"/>
              </w:rPr>
              <w:t>Niepubliczne poradnie psychologiczno-pedagogiczne</w:t>
            </w:r>
            <w:r w:rsidR="00623DB9">
              <w:rPr>
                <w:webHidden/>
              </w:rPr>
              <w:tab/>
            </w:r>
            <w:r w:rsidR="00623DB9">
              <w:rPr>
                <w:webHidden/>
              </w:rPr>
              <w:fldChar w:fldCharType="begin"/>
            </w:r>
            <w:r w:rsidR="00623DB9">
              <w:rPr>
                <w:webHidden/>
              </w:rPr>
              <w:instrText xml:space="preserve"> PAGEREF _Toc194320945 \h </w:instrText>
            </w:r>
            <w:r w:rsidR="00623DB9">
              <w:rPr>
                <w:webHidden/>
              </w:rPr>
            </w:r>
            <w:r w:rsidR="00623DB9">
              <w:rPr>
                <w:webHidden/>
              </w:rPr>
              <w:fldChar w:fldCharType="separate"/>
            </w:r>
            <w:r w:rsidR="00623DB9">
              <w:rPr>
                <w:webHidden/>
              </w:rPr>
              <w:t>319</w:t>
            </w:r>
            <w:r w:rsidR="00623DB9">
              <w:rPr>
                <w:webHidden/>
              </w:rPr>
              <w:fldChar w:fldCharType="end"/>
            </w:r>
          </w:hyperlink>
        </w:p>
        <w:p w14:paraId="34322046" w14:textId="77777777" w:rsidR="00623DB9" w:rsidRDefault="00DD1F36">
          <w:pPr>
            <w:pStyle w:val="Spistreci3"/>
            <w:rPr>
              <w:rFonts w:eastAsiaTheme="minorEastAsia"/>
              <w:lang w:eastAsia="pl-PL"/>
            </w:rPr>
          </w:pPr>
          <w:hyperlink w:anchor="_Toc194320946" w:history="1">
            <w:r w:rsidR="00623DB9" w:rsidRPr="001B3D0B">
              <w:rPr>
                <w:rStyle w:val="Hipercze"/>
              </w:rPr>
              <w:t>Bursy i internaty</w:t>
            </w:r>
            <w:r w:rsidR="00623DB9">
              <w:rPr>
                <w:webHidden/>
              </w:rPr>
              <w:tab/>
            </w:r>
            <w:r w:rsidR="00623DB9">
              <w:rPr>
                <w:webHidden/>
              </w:rPr>
              <w:fldChar w:fldCharType="begin"/>
            </w:r>
            <w:r w:rsidR="00623DB9">
              <w:rPr>
                <w:webHidden/>
              </w:rPr>
              <w:instrText xml:space="preserve"> PAGEREF _Toc194320946 \h </w:instrText>
            </w:r>
            <w:r w:rsidR="00623DB9">
              <w:rPr>
                <w:webHidden/>
              </w:rPr>
            </w:r>
            <w:r w:rsidR="00623DB9">
              <w:rPr>
                <w:webHidden/>
              </w:rPr>
              <w:fldChar w:fldCharType="separate"/>
            </w:r>
            <w:r w:rsidR="00623DB9">
              <w:rPr>
                <w:webHidden/>
              </w:rPr>
              <w:t>320</w:t>
            </w:r>
            <w:r w:rsidR="00623DB9">
              <w:rPr>
                <w:webHidden/>
              </w:rPr>
              <w:fldChar w:fldCharType="end"/>
            </w:r>
          </w:hyperlink>
        </w:p>
        <w:p w14:paraId="020CF939" w14:textId="77777777" w:rsidR="00623DB9" w:rsidRDefault="00DD1F36">
          <w:pPr>
            <w:pStyle w:val="Spistreci2"/>
            <w:tabs>
              <w:tab w:val="right" w:leader="dot" w:pos="9062"/>
            </w:tabs>
            <w:rPr>
              <w:rFonts w:eastAsiaTheme="minorEastAsia"/>
              <w:noProof/>
              <w:lang w:eastAsia="pl-PL"/>
            </w:rPr>
          </w:pPr>
          <w:hyperlink w:anchor="_Toc194320947" w:history="1">
            <w:r w:rsidR="00623DB9" w:rsidRPr="001B3D0B">
              <w:rPr>
                <w:rStyle w:val="Hipercze"/>
                <w:rFonts w:ascii="Arial" w:hAnsi="Arial" w:cs="Arial"/>
                <w:noProof/>
              </w:rPr>
              <w:t>Powiat skierniewicki</w:t>
            </w:r>
            <w:r w:rsidR="00623DB9">
              <w:rPr>
                <w:noProof/>
                <w:webHidden/>
              </w:rPr>
              <w:tab/>
            </w:r>
            <w:r w:rsidR="00623DB9">
              <w:rPr>
                <w:noProof/>
                <w:webHidden/>
              </w:rPr>
              <w:fldChar w:fldCharType="begin"/>
            </w:r>
            <w:r w:rsidR="00623DB9">
              <w:rPr>
                <w:noProof/>
                <w:webHidden/>
              </w:rPr>
              <w:instrText xml:space="preserve"> PAGEREF _Toc194320947 \h </w:instrText>
            </w:r>
            <w:r w:rsidR="00623DB9">
              <w:rPr>
                <w:noProof/>
                <w:webHidden/>
              </w:rPr>
            </w:r>
            <w:r w:rsidR="00623DB9">
              <w:rPr>
                <w:noProof/>
                <w:webHidden/>
              </w:rPr>
              <w:fldChar w:fldCharType="separate"/>
            </w:r>
            <w:r w:rsidR="00623DB9">
              <w:rPr>
                <w:noProof/>
                <w:webHidden/>
              </w:rPr>
              <w:t>321</w:t>
            </w:r>
            <w:r w:rsidR="00623DB9">
              <w:rPr>
                <w:noProof/>
                <w:webHidden/>
              </w:rPr>
              <w:fldChar w:fldCharType="end"/>
            </w:r>
          </w:hyperlink>
        </w:p>
        <w:p w14:paraId="46C1A060" w14:textId="77777777" w:rsidR="00623DB9" w:rsidRDefault="00DD1F36">
          <w:pPr>
            <w:pStyle w:val="Spistreci3"/>
            <w:rPr>
              <w:rFonts w:eastAsiaTheme="minorEastAsia"/>
              <w:lang w:eastAsia="pl-PL"/>
            </w:rPr>
          </w:pPr>
          <w:hyperlink w:anchor="_Toc194320948" w:history="1">
            <w:r w:rsidR="00623DB9" w:rsidRPr="001B3D0B">
              <w:rPr>
                <w:rStyle w:val="Hipercze"/>
              </w:rPr>
              <w:t>Publiczne zespoły szkół ponadpodstawowych</w:t>
            </w:r>
            <w:r w:rsidR="00623DB9">
              <w:rPr>
                <w:webHidden/>
              </w:rPr>
              <w:tab/>
            </w:r>
            <w:r w:rsidR="00623DB9">
              <w:rPr>
                <w:webHidden/>
              </w:rPr>
              <w:fldChar w:fldCharType="begin"/>
            </w:r>
            <w:r w:rsidR="00623DB9">
              <w:rPr>
                <w:webHidden/>
              </w:rPr>
              <w:instrText xml:space="preserve"> PAGEREF _Toc194320948 \h </w:instrText>
            </w:r>
            <w:r w:rsidR="00623DB9">
              <w:rPr>
                <w:webHidden/>
              </w:rPr>
            </w:r>
            <w:r w:rsidR="00623DB9">
              <w:rPr>
                <w:webHidden/>
              </w:rPr>
              <w:fldChar w:fldCharType="separate"/>
            </w:r>
            <w:r w:rsidR="00623DB9">
              <w:rPr>
                <w:webHidden/>
              </w:rPr>
              <w:t>321</w:t>
            </w:r>
            <w:r w:rsidR="00623DB9">
              <w:rPr>
                <w:webHidden/>
              </w:rPr>
              <w:fldChar w:fldCharType="end"/>
            </w:r>
          </w:hyperlink>
        </w:p>
        <w:p w14:paraId="0D326436" w14:textId="77777777" w:rsidR="00623DB9" w:rsidRDefault="00DD1F36">
          <w:pPr>
            <w:pStyle w:val="Spistreci3"/>
            <w:rPr>
              <w:rFonts w:eastAsiaTheme="minorEastAsia"/>
              <w:lang w:eastAsia="pl-PL"/>
            </w:rPr>
          </w:pPr>
          <w:hyperlink w:anchor="_Toc194320949" w:history="1">
            <w:r w:rsidR="00623DB9" w:rsidRPr="001B3D0B">
              <w:rPr>
                <w:rStyle w:val="Hipercze"/>
              </w:rPr>
              <w:t>Poradnie psychologiczno-pedagogiczne</w:t>
            </w:r>
            <w:r w:rsidR="00623DB9">
              <w:rPr>
                <w:webHidden/>
              </w:rPr>
              <w:tab/>
            </w:r>
            <w:r w:rsidR="00623DB9">
              <w:rPr>
                <w:webHidden/>
              </w:rPr>
              <w:fldChar w:fldCharType="begin"/>
            </w:r>
            <w:r w:rsidR="00623DB9">
              <w:rPr>
                <w:webHidden/>
              </w:rPr>
              <w:instrText xml:space="preserve"> PAGEREF _Toc194320949 \h </w:instrText>
            </w:r>
            <w:r w:rsidR="00623DB9">
              <w:rPr>
                <w:webHidden/>
              </w:rPr>
            </w:r>
            <w:r w:rsidR="00623DB9">
              <w:rPr>
                <w:webHidden/>
              </w:rPr>
              <w:fldChar w:fldCharType="separate"/>
            </w:r>
            <w:r w:rsidR="00623DB9">
              <w:rPr>
                <w:webHidden/>
              </w:rPr>
              <w:t>324</w:t>
            </w:r>
            <w:r w:rsidR="00623DB9">
              <w:rPr>
                <w:webHidden/>
              </w:rPr>
              <w:fldChar w:fldCharType="end"/>
            </w:r>
          </w:hyperlink>
        </w:p>
        <w:p w14:paraId="35FE5B79" w14:textId="0720160B" w:rsidR="008009E6" w:rsidRPr="005D77ED" w:rsidRDefault="008009E6" w:rsidP="00FE2F04">
          <w:pPr>
            <w:pStyle w:val="Spistreci3"/>
            <w:rPr>
              <w:color w:val="FF0000"/>
            </w:rPr>
          </w:pPr>
          <w:r w:rsidRPr="005D77ED">
            <w:rPr>
              <w:b/>
              <w:bCs/>
              <w:color w:val="FF0000"/>
            </w:rPr>
            <w:fldChar w:fldCharType="end"/>
          </w:r>
        </w:p>
      </w:sdtContent>
    </w:sdt>
    <w:p w14:paraId="7A07F058" w14:textId="77F682AF" w:rsidR="008009E6" w:rsidRPr="005D77ED" w:rsidRDefault="008009E6">
      <w:pPr>
        <w:rPr>
          <w:rFonts w:ascii="Arial" w:eastAsiaTheme="majorEastAsia" w:hAnsi="Arial" w:cs="Arial"/>
          <w:b/>
          <w:color w:val="FF0000"/>
          <w:sz w:val="32"/>
          <w:szCs w:val="32"/>
        </w:rPr>
      </w:pPr>
      <w:r w:rsidRPr="005D77ED">
        <w:rPr>
          <w:rFonts w:ascii="Arial" w:hAnsi="Arial" w:cs="Arial"/>
          <w:b/>
          <w:color w:val="FF0000"/>
        </w:rPr>
        <w:br w:type="page"/>
      </w:r>
    </w:p>
    <w:p w14:paraId="1D9C5370" w14:textId="77777777" w:rsidR="007C55BB" w:rsidRPr="005D77ED" w:rsidRDefault="003153B6" w:rsidP="007C55BB">
      <w:pPr>
        <w:pStyle w:val="Nagwek1"/>
        <w:rPr>
          <w:rFonts w:ascii="Arial" w:hAnsi="Arial" w:cs="Arial"/>
          <w:bCs/>
          <w:color w:val="auto"/>
        </w:rPr>
      </w:pPr>
      <w:bookmarkStart w:id="1" w:name="_Toc194320702"/>
      <w:r w:rsidRPr="005D77ED">
        <w:rPr>
          <w:rFonts w:ascii="Arial" w:hAnsi="Arial" w:cs="Arial"/>
          <w:bCs/>
          <w:color w:val="auto"/>
        </w:rPr>
        <w:t>Wstęp</w:t>
      </w:r>
      <w:bookmarkEnd w:id="0"/>
      <w:bookmarkEnd w:id="1"/>
    </w:p>
    <w:p w14:paraId="0824F493" w14:textId="77777777" w:rsidR="00B15D2A" w:rsidRPr="005D77ED" w:rsidRDefault="00B15D2A" w:rsidP="00B15D2A">
      <w:pPr>
        <w:spacing w:before="360" w:after="0" w:line="240" w:lineRule="auto"/>
        <w:rPr>
          <w:rFonts w:asciiTheme="majorHAnsi" w:hAnsiTheme="majorHAnsi" w:cs="Times New Roman"/>
          <w:bCs/>
          <w:sz w:val="28"/>
          <w:szCs w:val="28"/>
        </w:rPr>
      </w:pPr>
      <w:r w:rsidRPr="005D77ED">
        <w:rPr>
          <w:rFonts w:asciiTheme="majorHAnsi" w:hAnsiTheme="majorHAnsi" w:cs="Times New Roman"/>
          <w:bCs/>
          <w:sz w:val="28"/>
          <w:szCs w:val="28"/>
        </w:rPr>
        <w:t>Drodzy Uczniowie!</w:t>
      </w:r>
    </w:p>
    <w:p w14:paraId="0CC76ED7" w14:textId="24CF6FA5" w:rsidR="00B15D2A" w:rsidRPr="005D77ED" w:rsidRDefault="00B15D2A" w:rsidP="00B15D2A">
      <w:pPr>
        <w:spacing w:before="360" w:after="0" w:line="240" w:lineRule="auto"/>
        <w:rPr>
          <w:rFonts w:asciiTheme="majorHAnsi" w:hAnsiTheme="majorHAnsi" w:cs="Times New Roman"/>
          <w:sz w:val="28"/>
          <w:szCs w:val="28"/>
        </w:rPr>
      </w:pPr>
      <w:r w:rsidRPr="005D77ED">
        <w:rPr>
          <w:rFonts w:asciiTheme="majorHAnsi" w:hAnsiTheme="majorHAnsi" w:cs="Times New Roman"/>
          <w:sz w:val="28"/>
          <w:szCs w:val="28"/>
        </w:rPr>
        <w:t>Ósmy rok nauki ko</w:t>
      </w:r>
      <w:r w:rsidRPr="005D77ED">
        <w:rPr>
          <w:rFonts w:asciiTheme="majorHAnsi" w:hAnsiTheme="majorHAnsi" w:cs="Cambria"/>
          <w:sz w:val="28"/>
          <w:szCs w:val="28"/>
        </w:rPr>
        <w:t>ń</w:t>
      </w:r>
      <w:r w:rsidRPr="005D77ED">
        <w:rPr>
          <w:rFonts w:asciiTheme="majorHAnsi" w:hAnsiTheme="majorHAnsi" w:cs="Times New Roman"/>
          <w:sz w:val="28"/>
          <w:szCs w:val="28"/>
        </w:rPr>
        <w:t xml:space="preserve">czy jej </w:t>
      </w:r>
      <w:r w:rsidR="00A22BC9" w:rsidRPr="005D77ED">
        <w:rPr>
          <w:rFonts w:asciiTheme="majorHAnsi" w:hAnsiTheme="majorHAnsi" w:cs="Times New Roman"/>
          <w:sz w:val="28"/>
          <w:szCs w:val="28"/>
        </w:rPr>
        <w:t xml:space="preserve">dwa </w:t>
      </w:r>
      <w:r w:rsidRPr="005D77ED">
        <w:rPr>
          <w:rFonts w:asciiTheme="majorHAnsi" w:hAnsiTheme="majorHAnsi" w:cs="Times New Roman"/>
          <w:sz w:val="28"/>
          <w:szCs w:val="28"/>
        </w:rPr>
        <w:t>pierwsz</w:t>
      </w:r>
      <w:r w:rsidR="00A22BC9" w:rsidRPr="005D77ED">
        <w:rPr>
          <w:rFonts w:asciiTheme="majorHAnsi" w:hAnsiTheme="majorHAnsi" w:cs="Times New Roman"/>
          <w:sz w:val="28"/>
          <w:szCs w:val="28"/>
        </w:rPr>
        <w:t>e</w:t>
      </w:r>
      <w:r w:rsidRPr="005D77ED">
        <w:rPr>
          <w:rFonts w:asciiTheme="majorHAnsi" w:hAnsiTheme="majorHAnsi" w:cs="Times New Roman"/>
          <w:sz w:val="28"/>
          <w:szCs w:val="28"/>
        </w:rPr>
        <w:t xml:space="preserve"> etap</w:t>
      </w:r>
      <w:r w:rsidR="00A22BC9" w:rsidRPr="005D77ED">
        <w:rPr>
          <w:rFonts w:asciiTheme="majorHAnsi" w:hAnsiTheme="majorHAnsi" w:cs="Times New Roman"/>
          <w:sz w:val="28"/>
          <w:szCs w:val="28"/>
        </w:rPr>
        <w:t>y</w:t>
      </w:r>
      <w:r w:rsidRPr="005D77ED">
        <w:rPr>
          <w:rFonts w:asciiTheme="majorHAnsi" w:hAnsiTheme="majorHAnsi" w:cs="Times New Roman"/>
          <w:sz w:val="28"/>
          <w:szCs w:val="28"/>
        </w:rPr>
        <w:t>. Kolejny rozpocznie się ju</w:t>
      </w:r>
      <w:r w:rsidRPr="005D77ED">
        <w:rPr>
          <w:rFonts w:asciiTheme="majorHAnsi" w:hAnsiTheme="majorHAnsi" w:cs="Cambria"/>
          <w:sz w:val="28"/>
          <w:szCs w:val="28"/>
        </w:rPr>
        <w:t>ż</w:t>
      </w:r>
      <w:r w:rsidRPr="005D77ED">
        <w:rPr>
          <w:rFonts w:asciiTheme="majorHAnsi" w:hAnsiTheme="majorHAnsi" w:cs="Times New Roman"/>
          <w:sz w:val="28"/>
          <w:szCs w:val="28"/>
        </w:rPr>
        <w:t xml:space="preserve"> </w:t>
      </w:r>
      <w:r w:rsidR="00490CAA">
        <w:rPr>
          <w:rFonts w:asciiTheme="majorHAnsi" w:hAnsiTheme="majorHAnsi" w:cs="Times New Roman"/>
          <w:sz w:val="28"/>
          <w:szCs w:val="28"/>
        </w:rPr>
        <w:t xml:space="preserve"> </w:t>
      </w:r>
      <w:r w:rsidR="00490CAA">
        <w:rPr>
          <w:rFonts w:asciiTheme="majorHAnsi" w:hAnsiTheme="majorHAnsi" w:cs="Times New Roman"/>
          <w:sz w:val="28"/>
          <w:szCs w:val="28"/>
        </w:rPr>
        <w:br/>
      </w:r>
      <w:r w:rsidRPr="005D77ED">
        <w:rPr>
          <w:rFonts w:asciiTheme="majorHAnsi" w:hAnsiTheme="majorHAnsi" w:cs="Times New Roman"/>
          <w:sz w:val="28"/>
          <w:szCs w:val="28"/>
        </w:rPr>
        <w:t>w nowych szkołach</w:t>
      </w:r>
      <w:r w:rsidR="00347194" w:rsidRPr="005D77ED">
        <w:rPr>
          <w:rFonts w:asciiTheme="majorHAnsi" w:hAnsiTheme="majorHAnsi" w:cs="Times New Roman"/>
          <w:sz w:val="28"/>
          <w:szCs w:val="28"/>
        </w:rPr>
        <w:t xml:space="preserve"> – </w:t>
      </w:r>
      <w:r w:rsidRPr="005D77ED">
        <w:rPr>
          <w:rFonts w:asciiTheme="majorHAnsi" w:hAnsiTheme="majorHAnsi" w:cs="Times New Roman"/>
          <w:sz w:val="28"/>
          <w:szCs w:val="28"/>
        </w:rPr>
        <w:t xml:space="preserve">ponadpodstawowych, które właśnie wybieracie. </w:t>
      </w:r>
    </w:p>
    <w:p w14:paraId="59F3F3DD" w14:textId="77777777" w:rsidR="00B15D2A" w:rsidRPr="00490CAA" w:rsidRDefault="00B15D2A" w:rsidP="00B15D2A">
      <w:pPr>
        <w:spacing w:before="360" w:after="0" w:line="240" w:lineRule="auto"/>
        <w:rPr>
          <w:rFonts w:asciiTheme="majorHAnsi" w:hAnsiTheme="majorHAnsi" w:cs="Times New Roman"/>
          <w:bCs/>
          <w:sz w:val="28"/>
          <w:szCs w:val="28"/>
        </w:rPr>
      </w:pPr>
      <w:r w:rsidRPr="00490CAA">
        <w:rPr>
          <w:rFonts w:asciiTheme="majorHAnsi" w:hAnsiTheme="majorHAnsi" w:cs="Times New Roman"/>
          <w:sz w:val="28"/>
          <w:szCs w:val="28"/>
        </w:rPr>
        <w:t xml:space="preserve">Te trudne decyzje </w:t>
      </w:r>
      <w:r w:rsidRPr="00490CAA">
        <w:rPr>
          <w:rFonts w:asciiTheme="majorHAnsi" w:hAnsiTheme="majorHAnsi" w:cs="Times New Roman"/>
          <w:bCs/>
          <w:sz w:val="28"/>
          <w:szCs w:val="28"/>
        </w:rPr>
        <w:t>okre</w:t>
      </w:r>
      <w:r w:rsidRPr="00490CAA">
        <w:rPr>
          <w:rFonts w:asciiTheme="majorHAnsi" w:hAnsiTheme="majorHAnsi" w:cs="Cambria"/>
          <w:bCs/>
          <w:sz w:val="28"/>
          <w:szCs w:val="28"/>
        </w:rPr>
        <w:t>ś</w:t>
      </w:r>
      <w:r w:rsidRPr="00490CAA">
        <w:rPr>
          <w:rFonts w:asciiTheme="majorHAnsi" w:hAnsiTheme="majorHAnsi" w:cs="Times New Roman"/>
          <w:bCs/>
          <w:sz w:val="28"/>
          <w:szCs w:val="28"/>
        </w:rPr>
        <w:t>lą kierunki Waszych zawodowych dróg – należy wi</w:t>
      </w:r>
      <w:r w:rsidRPr="00490CAA">
        <w:rPr>
          <w:rFonts w:asciiTheme="majorHAnsi" w:hAnsiTheme="majorHAnsi" w:cs="Cambria"/>
          <w:bCs/>
          <w:sz w:val="28"/>
          <w:szCs w:val="28"/>
        </w:rPr>
        <w:t>ę</w:t>
      </w:r>
      <w:r w:rsidRPr="00490CAA">
        <w:rPr>
          <w:rFonts w:asciiTheme="majorHAnsi" w:hAnsiTheme="majorHAnsi" w:cs="Times New Roman"/>
          <w:bCs/>
          <w:sz w:val="28"/>
          <w:szCs w:val="28"/>
        </w:rPr>
        <w:t>c dobrze je przemyśleć. Jeszcze raz rozpoznać swoje mocne strony, zdefiniować ambicje, si</w:t>
      </w:r>
      <w:r w:rsidRPr="00490CAA">
        <w:rPr>
          <w:rFonts w:asciiTheme="majorHAnsi" w:hAnsiTheme="majorHAnsi" w:cs="Cambria"/>
          <w:bCs/>
          <w:sz w:val="28"/>
          <w:szCs w:val="28"/>
        </w:rPr>
        <w:t>ę</w:t>
      </w:r>
      <w:r w:rsidRPr="00490CAA">
        <w:rPr>
          <w:rFonts w:asciiTheme="majorHAnsi" w:hAnsiTheme="majorHAnsi" w:cs="Times New Roman"/>
          <w:bCs/>
          <w:sz w:val="28"/>
          <w:szCs w:val="28"/>
        </w:rPr>
        <w:t>gn</w:t>
      </w:r>
      <w:r w:rsidRPr="00490CAA">
        <w:rPr>
          <w:rFonts w:asciiTheme="majorHAnsi" w:hAnsiTheme="majorHAnsi" w:cs="Cambria"/>
          <w:bCs/>
          <w:sz w:val="28"/>
          <w:szCs w:val="28"/>
        </w:rPr>
        <w:t>ąć</w:t>
      </w:r>
      <w:r w:rsidRPr="00490CAA">
        <w:rPr>
          <w:rFonts w:asciiTheme="majorHAnsi" w:hAnsiTheme="majorHAnsi" w:cs="Times New Roman"/>
          <w:bCs/>
          <w:sz w:val="28"/>
          <w:szCs w:val="28"/>
        </w:rPr>
        <w:t xml:space="preserve"> wyobra</w:t>
      </w:r>
      <w:r w:rsidRPr="00490CAA">
        <w:rPr>
          <w:rFonts w:asciiTheme="majorHAnsi" w:hAnsiTheme="majorHAnsi" w:cs="Cambria"/>
          <w:bCs/>
          <w:sz w:val="28"/>
          <w:szCs w:val="28"/>
        </w:rPr>
        <w:t>ź</w:t>
      </w:r>
      <w:r w:rsidRPr="00490CAA">
        <w:rPr>
          <w:rFonts w:asciiTheme="majorHAnsi" w:hAnsiTheme="majorHAnsi" w:cs="Times New Roman"/>
          <w:bCs/>
          <w:sz w:val="28"/>
          <w:szCs w:val="28"/>
        </w:rPr>
        <w:t>ni</w:t>
      </w:r>
      <w:r w:rsidRPr="00490CAA">
        <w:rPr>
          <w:rFonts w:asciiTheme="majorHAnsi" w:hAnsiTheme="majorHAnsi" w:cs="Cambria"/>
          <w:bCs/>
          <w:sz w:val="28"/>
          <w:szCs w:val="28"/>
        </w:rPr>
        <w:t>ą</w:t>
      </w:r>
      <w:r w:rsidRPr="00490CAA">
        <w:rPr>
          <w:rFonts w:asciiTheme="majorHAnsi" w:hAnsiTheme="majorHAnsi" w:cs="Times New Roman"/>
          <w:bCs/>
          <w:sz w:val="28"/>
          <w:szCs w:val="28"/>
        </w:rPr>
        <w:t xml:space="preserve"> daleko za horyzont najbli</w:t>
      </w:r>
      <w:r w:rsidRPr="00490CAA">
        <w:rPr>
          <w:rFonts w:asciiTheme="majorHAnsi" w:hAnsiTheme="majorHAnsi" w:cs="Cambria"/>
          <w:bCs/>
          <w:sz w:val="28"/>
          <w:szCs w:val="28"/>
        </w:rPr>
        <w:t>ż</w:t>
      </w:r>
      <w:r w:rsidRPr="00490CAA">
        <w:rPr>
          <w:rFonts w:asciiTheme="majorHAnsi" w:hAnsiTheme="majorHAnsi" w:cs="Times New Roman"/>
          <w:bCs/>
          <w:sz w:val="28"/>
          <w:szCs w:val="28"/>
        </w:rPr>
        <w:t xml:space="preserve">szych dni, a nawet lat. </w:t>
      </w:r>
    </w:p>
    <w:p w14:paraId="7EDF433E" w14:textId="3BA00BFB"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bCs/>
          <w:sz w:val="28"/>
          <w:szCs w:val="28"/>
        </w:rPr>
        <w:t>Aby troch</w:t>
      </w:r>
      <w:r w:rsidRPr="00490CAA">
        <w:rPr>
          <w:rFonts w:asciiTheme="majorHAnsi" w:hAnsiTheme="majorHAnsi" w:cs="Cambria"/>
          <w:bCs/>
          <w:sz w:val="28"/>
          <w:szCs w:val="28"/>
        </w:rPr>
        <w:t>ę</w:t>
      </w:r>
      <w:r w:rsidRPr="00490CAA">
        <w:rPr>
          <w:rFonts w:asciiTheme="majorHAnsi" w:hAnsiTheme="majorHAnsi" w:cs="Times New Roman"/>
          <w:bCs/>
          <w:sz w:val="28"/>
          <w:szCs w:val="28"/>
        </w:rPr>
        <w:t xml:space="preserve"> zadanie u</w:t>
      </w:r>
      <w:r w:rsidRPr="00490CAA">
        <w:rPr>
          <w:rFonts w:asciiTheme="majorHAnsi" w:hAnsiTheme="majorHAnsi" w:cs="Cambria"/>
          <w:bCs/>
          <w:sz w:val="28"/>
          <w:szCs w:val="28"/>
        </w:rPr>
        <w:t>ł</w:t>
      </w:r>
      <w:r w:rsidRPr="00490CAA">
        <w:rPr>
          <w:rFonts w:asciiTheme="majorHAnsi" w:hAnsiTheme="majorHAnsi" w:cs="Times New Roman"/>
          <w:bCs/>
          <w:sz w:val="28"/>
          <w:szCs w:val="28"/>
        </w:rPr>
        <w:t>atwi</w:t>
      </w:r>
      <w:r w:rsidRPr="00490CAA">
        <w:rPr>
          <w:rFonts w:asciiTheme="majorHAnsi" w:hAnsiTheme="majorHAnsi" w:cs="Cambria"/>
          <w:bCs/>
          <w:sz w:val="28"/>
          <w:szCs w:val="28"/>
        </w:rPr>
        <w:t>ć</w:t>
      </w:r>
      <w:r w:rsidRPr="00490CAA">
        <w:rPr>
          <w:rFonts w:asciiTheme="majorHAnsi" w:hAnsiTheme="majorHAnsi" w:cs="Times New Roman"/>
          <w:bCs/>
          <w:sz w:val="28"/>
          <w:szCs w:val="28"/>
        </w:rPr>
        <w:t>, podsuwam Waszej uwadze kolejn</w:t>
      </w:r>
      <w:r w:rsidRPr="00490CAA">
        <w:rPr>
          <w:rFonts w:asciiTheme="majorHAnsi" w:hAnsiTheme="majorHAnsi" w:cs="Cambria"/>
          <w:bCs/>
          <w:sz w:val="28"/>
          <w:szCs w:val="28"/>
        </w:rPr>
        <w:t>ą</w:t>
      </w:r>
      <w:r w:rsidRPr="00490CAA">
        <w:rPr>
          <w:rFonts w:asciiTheme="majorHAnsi" w:hAnsiTheme="majorHAnsi" w:cs="Times New Roman"/>
          <w:bCs/>
          <w:sz w:val="28"/>
          <w:szCs w:val="28"/>
        </w:rPr>
        <w:t xml:space="preserve"> edycj</w:t>
      </w:r>
      <w:r w:rsidRPr="00490CAA">
        <w:rPr>
          <w:rFonts w:asciiTheme="majorHAnsi" w:hAnsiTheme="majorHAnsi" w:cs="Cambria"/>
          <w:bCs/>
          <w:sz w:val="28"/>
          <w:szCs w:val="28"/>
        </w:rPr>
        <w:t>ę</w:t>
      </w:r>
      <w:r w:rsidRPr="00490CAA">
        <w:rPr>
          <w:rFonts w:asciiTheme="majorHAnsi" w:hAnsiTheme="majorHAnsi" w:cs="Times New Roman"/>
          <w:bCs/>
          <w:sz w:val="28"/>
          <w:szCs w:val="28"/>
        </w:rPr>
        <w:t xml:space="preserve"> informatora o szko</w:t>
      </w:r>
      <w:r w:rsidRPr="00490CAA">
        <w:rPr>
          <w:rFonts w:asciiTheme="majorHAnsi" w:hAnsiTheme="majorHAnsi" w:cs="Cambria"/>
          <w:bCs/>
          <w:sz w:val="28"/>
          <w:szCs w:val="28"/>
        </w:rPr>
        <w:t>ł</w:t>
      </w:r>
      <w:r w:rsidRPr="00490CAA">
        <w:rPr>
          <w:rFonts w:asciiTheme="majorHAnsi" w:hAnsiTheme="majorHAnsi" w:cs="Times New Roman"/>
          <w:bCs/>
          <w:sz w:val="28"/>
          <w:szCs w:val="28"/>
        </w:rPr>
        <w:t xml:space="preserve">ach ponadpodstawowych </w:t>
      </w:r>
      <w:r w:rsidRPr="00490CAA">
        <w:rPr>
          <w:rFonts w:asciiTheme="majorHAnsi" w:hAnsiTheme="majorHAnsi" w:cs="Times New Roman"/>
          <w:sz w:val="28"/>
          <w:szCs w:val="28"/>
        </w:rPr>
        <w:t>opracowanego przez Kuratorium O</w:t>
      </w:r>
      <w:r w:rsidRPr="00490CAA">
        <w:rPr>
          <w:rFonts w:asciiTheme="majorHAnsi" w:hAnsiTheme="majorHAnsi" w:cs="Cambria"/>
          <w:sz w:val="28"/>
          <w:szCs w:val="28"/>
        </w:rPr>
        <w:t>ś</w:t>
      </w:r>
      <w:r w:rsidRPr="00490CAA">
        <w:rPr>
          <w:rFonts w:asciiTheme="majorHAnsi" w:hAnsiTheme="majorHAnsi" w:cs="Times New Roman"/>
          <w:sz w:val="28"/>
          <w:szCs w:val="28"/>
        </w:rPr>
        <w:t xml:space="preserve">wiaty w </w:t>
      </w:r>
      <w:r w:rsidRPr="00490CAA">
        <w:rPr>
          <w:rFonts w:asciiTheme="majorHAnsi" w:hAnsiTheme="majorHAnsi" w:cs="Cambria"/>
          <w:sz w:val="28"/>
          <w:szCs w:val="28"/>
        </w:rPr>
        <w:t>Ł</w:t>
      </w:r>
      <w:r w:rsidRPr="00490CAA">
        <w:rPr>
          <w:rFonts w:asciiTheme="majorHAnsi" w:hAnsiTheme="majorHAnsi" w:cs="Times New Roman"/>
          <w:sz w:val="28"/>
          <w:szCs w:val="28"/>
        </w:rPr>
        <w:t>odzi. W tym obszernym pliku, w kolejnych rozdziałach, znajdziecie mn</w:t>
      </w:r>
      <w:r w:rsidRPr="00490CAA">
        <w:rPr>
          <w:rFonts w:asciiTheme="majorHAnsi" w:hAnsiTheme="majorHAnsi" w:cs="Calisto MT"/>
          <w:sz w:val="28"/>
          <w:szCs w:val="28"/>
        </w:rPr>
        <w:t>ó</w:t>
      </w:r>
      <w:r w:rsidRPr="00490CAA">
        <w:rPr>
          <w:rFonts w:asciiTheme="majorHAnsi" w:hAnsiTheme="majorHAnsi" w:cs="Times New Roman"/>
          <w:sz w:val="28"/>
          <w:szCs w:val="28"/>
        </w:rPr>
        <w:t>stwo cennych informacji o liceach og</w:t>
      </w:r>
      <w:r w:rsidRPr="00490CAA">
        <w:rPr>
          <w:rFonts w:asciiTheme="majorHAnsi" w:hAnsiTheme="majorHAnsi" w:cs="Calisto MT"/>
          <w:sz w:val="28"/>
          <w:szCs w:val="28"/>
        </w:rPr>
        <w:t>ó</w:t>
      </w:r>
      <w:r w:rsidRPr="00490CAA">
        <w:rPr>
          <w:rFonts w:asciiTheme="majorHAnsi" w:hAnsiTheme="majorHAnsi" w:cs="Times New Roman"/>
          <w:sz w:val="28"/>
          <w:szCs w:val="28"/>
        </w:rPr>
        <w:t>lnokszta</w:t>
      </w:r>
      <w:r w:rsidRPr="00490CAA">
        <w:rPr>
          <w:rFonts w:asciiTheme="majorHAnsi" w:hAnsiTheme="majorHAnsi" w:cs="Cambria"/>
          <w:sz w:val="28"/>
          <w:szCs w:val="28"/>
        </w:rPr>
        <w:t>ł</w:t>
      </w:r>
      <w:r w:rsidRPr="00490CAA">
        <w:rPr>
          <w:rFonts w:asciiTheme="majorHAnsi" w:hAnsiTheme="majorHAnsi" w:cs="Times New Roman"/>
          <w:sz w:val="28"/>
          <w:szCs w:val="28"/>
        </w:rPr>
        <w:t>c</w:t>
      </w:r>
      <w:r w:rsidRPr="00490CAA">
        <w:rPr>
          <w:rFonts w:asciiTheme="majorHAnsi" w:hAnsiTheme="majorHAnsi" w:cs="Cambria"/>
          <w:sz w:val="28"/>
          <w:szCs w:val="28"/>
        </w:rPr>
        <w:t>ą</w:t>
      </w:r>
      <w:r w:rsidRPr="00490CAA">
        <w:rPr>
          <w:rFonts w:asciiTheme="majorHAnsi" w:hAnsiTheme="majorHAnsi" w:cs="Times New Roman"/>
          <w:sz w:val="28"/>
          <w:szCs w:val="28"/>
        </w:rPr>
        <w:t>cych, technikach, szko</w:t>
      </w:r>
      <w:r w:rsidRPr="00490CAA">
        <w:rPr>
          <w:rFonts w:asciiTheme="majorHAnsi" w:hAnsiTheme="majorHAnsi" w:cs="Cambria"/>
          <w:sz w:val="28"/>
          <w:szCs w:val="28"/>
        </w:rPr>
        <w:t>ł</w:t>
      </w:r>
      <w:r w:rsidRPr="00490CAA">
        <w:rPr>
          <w:rFonts w:asciiTheme="majorHAnsi" w:hAnsiTheme="majorHAnsi" w:cs="Times New Roman"/>
          <w:sz w:val="28"/>
          <w:szCs w:val="28"/>
        </w:rPr>
        <w:t>ach bran</w:t>
      </w:r>
      <w:r w:rsidRPr="00490CAA">
        <w:rPr>
          <w:rFonts w:asciiTheme="majorHAnsi" w:hAnsiTheme="majorHAnsi" w:cs="Cambria"/>
          <w:sz w:val="28"/>
          <w:szCs w:val="28"/>
        </w:rPr>
        <w:t>ż</w:t>
      </w:r>
      <w:r w:rsidRPr="00490CAA">
        <w:rPr>
          <w:rFonts w:asciiTheme="majorHAnsi" w:hAnsiTheme="majorHAnsi" w:cs="Times New Roman"/>
          <w:sz w:val="28"/>
          <w:szCs w:val="28"/>
        </w:rPr>
        <w:t>owych, artystycznych i policealnych w naszym regionie. Warto pozna</w:t>
      </w:r>
      <w:r w:rsidRPr="00490CAA">
        <w:rPr>
          <w:rFonts w:asciiTheme="majorHAnsi" w:hAnsiTheme="majorHAnsi" w:cs="Cambria"/>
          <w:sz w:val="28"/>
          <w:szCs w:val="28"/>
        </w:rPr>
        <w:t>ć</w:t>
      </w:r>
      <w:r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br/>
      </w:r>
      <w:r w:rsidRPr="00490CAA">
        <w:rPr>
          <w:rFonts w:asciiTheme="majorHAnsi" w:hAnsiTheme="majorHAnsi" w:cs="Times New Roman"/>
          <w:sz w:val="28"/>
          <w:szCs w:val="28"/>
        </w:rPr>
        <w:t>i porównać oferty szkół, oceni</w:t>
      </w:r>
      <w:r w:rsidRPr="00490CAA">
        <w:rPr>
          <w:rFonts w:asciiTheme="majorHAnsi" w:hAnsiTheme="majorHAnsi" w:cs="Cambria"/>
          <w:sz w:val="28"/>
          <w:szCs w:val="28"/>
        </w:rPr>
        <w:t xml:space="preserve">ć w kontekście swoich </w:t>
      </w:r>
      <w:r w:rsidRPr="00490CAA">
        <w:rPr>
          <w:rFonts w:asciiTheme="majorHAnsi" w:hAnsiTheme="majorHAnsi" w:cs="Times New Roman"/>
          <w:sz w:val="28"/>
          <w:szCs w:val="28"/>
        </w:rPr>
        <w:t>zawodowych plan</w:t>
      </w:r>
      <w:r w:rsidRPr="00490CAA">
        <w:rPr>
          <w:rFonts w:asciiTheme="majorHAnsi" w:hAnsiTheme="majorHAnsi" w:cs="Calisto MT"/>
          <w:sz w:val="28"/>
          <w:szCs w:val="28"/>
        </w:rPr>
        <w:t>ó</w:t>
      </w:r>
      <w:r w:rsidRPr="00490CAA">
        <w:rPr>
          <w:rFonts w:asciiTheme="majorHAnsi" w:hAnsiTheme="majorHAnsi" w:cs="Times New Roman"/>
          <w:sz w:val="28"/>
          <w:szCs w:val="28"/>
        </w:rPr>
        <w:t>w</w:t>
      </w:r>
      <w:r w:rsidR="00490CAA"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br/>
      </w:r>
      <w:r w:rsidRPr="00490CAA">
        <w:rPr>
          <w:rFonts w:asciiTheme="majorHAnsi" w:hAnsiTheme="majorHAnsi" w:cs="Cambria"/>
          <w:sz w:val="28"/>
          <w:szCs w:val="28"/>
        </w:rPr>
        <w:t>i wybrać najlepszą</w:t>
      </w:r>
      <w:r w:rsidR="00490CAA">
        <w:rPr>
          <w:rFonts w:asciiTheme="majorHAnsi" w:hAnsiTheme="majorHAnsi" w:cs="Cambria"/>
          <w:sz w:val="28"/>
          <w:szCs w:val="28"/>
        </w:rPr>
        <w:t xml:space="preserve"> – n</w:t>
      </w:r>
      <w:r w:rsidRPr="00490CAA">
        <w:rPr>
          <w:rFonts w:asciiTheme="majorHAnsi" w:hAnsiTheme="majorHAnsi" w:cs="Cambria"/>
          <w:sz w:val="28"/>
          <w:szCs w:val="28"/>
        </w:rPr>
        <w:t>ajlepszą dla siebie.</w:t>
      </w:r>
    </w:p>
    <w:p w14:paraId="5623992F" w14:textId="77777777"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bCs/>
          <w:sz w:val="28"/>
          <w:szCs w:val="28"/>
        </w:rPr>
        <w:t xml:space="preserve">Podpowiedzią mogą być </w:t>
      </w:r>
      <w:r w:rsidRPr="00490CAA">
        <w:rPr>
          <w:rFonts w:asciiTheme="majorHAnsi" w:hAnsiTheme="majorHAnsi" w:cs="Times New Roman"/>
          <w:sz w:val="28"/>
          <w:szCs w:val="28"/>
        </w:rPr>
        <w:t>prognozy związane z rynkiem pracy. Wybierając szkołę dobrze mieć cho</w:t>
      </w:r>
      <w:r w:rsidRPr="00490CAA">
        <w:rPr>
          <w:rFonts w:asciiTheme="majorHAnsi" w:hAnsiTheme="majorHAnsi" w:cs="Cambria"/>
          <w:sz w:val="28"/>
          <w:szCs w:val="28"/>
        </w:rPr>
        <w:t>ć</w:t>
      </w:r>
      <w:r w:rsidRPr="00490CAA">
        <w:rPr>
          <w:rFonts w:asciiTheme="majorHAnsi" w:hAnsiTheme="majorHAnsi" w:cs="Times New Roman"/>
          <w:sz w:val="28"/>
          <w:szCs w:val="28"/>
        </w:rPr>
        <w:t>by og</w:t>
      </w:r>
      <w:r w:rsidRPr="00490CAA">
        <w:rPr>
          <w:rFonts w:asciiTheme="majorHAnsi" w:hAnsiTheme="majorHAnsi" w:cs="Calisto MT"/>
          <w:sz w:val="28"/>
          <w:szCs w:val="28"/>
        </w:rPr>
        <w:t>ó</w:t>
      </w:r>
      <w:r w:rsidRPr="00490CAA">
        <w:rPr>
          <w:rFonts w:asciiTheme="majorHAnsi" w:hAnsiTheme="majorHAnsi" w:cs="Times New Roman"/>
          <w:sz w:val="28"/>
          <w:szCs w:val="28"/>
        </w:rPr>
        <w:t>lne rozeznanie, które gałęzie gospodarki rosną dziś najszybciej i pilnie potrzebują wykszta</w:t>
      </w:r>
      <w:r w:rsidRPr="00490CAA">
        <w:rPr>
          <w:rFonts w:asciiTheme="majorHAnsi" w:hAnsiTheme="majorHAnsi" w:cs="Cambria"/>
          <w:sz w:val="28"/>
          <w:szCs w:val="28"/>
        </w:rPr>
        <w:t>ł</w:t>
      </w:r>
      <w:r w:rsidRPr="00490CAA">
        <w:rPr>
          <w:rFonts w:asciiTheme="majorHAnsi" w:hAnsiTheme="majorHAnsi" w:cs="Times New Roman"/>
          <w:sz w:val="28"/>
          <w:szCs w:val="28"/>
        </w:rPr>
        <w:t>conych, pe</w:t>
      </w:r>
      <w:r w:rsidRPr="00490CAA">
        <w:rPr>
          <w:rFonts w:asciiTheme="majorHAnsi" w:hAnsiTheme="majorHAnsi" w:cs="Cambria"/>
          <w:sz w:val="28"/>
          <w:szCs w:val="28"/>
        </w:rPr>
        <w:t>ł</w:t>
      </w:r>
      <w:r w:rsidRPr="00490CAA">
        <w:rPr>
          <w:rFonts w:asciiTheme="majorHAnsi" w:hAnsiTheme="majorHAnsi" w:cs="Times New Roman"/>
          <w:sz w:val="28"/>
          <w:szCs w:val="28"/>
        </w:rPr>
        <w:t>nych energii m</w:t>
      </w:r>
      <w:r w:rsidRPr="00490CAA">
        <w:rPr>
          <w:rFonts w:asciiTheme="majorHAnsi" w:hAnsiTheme="majorHAnsi" w:cs="Cambria"/>
          <w:sz w:val="28"/>
          <w:szCs w:val="28"/>
        </w:rPr>
        <w:t>ł</w:t>
      </w:r>
      <w:r w:rsidRPr="00490CAA">
        <w:rPr>
          <w:rFonts w:asciiTheme="majorHAnsi" w:hAnsiTheme="majorHAnsi" w:cs="Times New Roman"/>
          <w:sz w:val="28"/>
          <w:szCs w:val="28"/>
        </w:rPr>
        <w:t xml:space="preserve">odych ludzi. Oczywiście, można też wybrać szkołę pod prąd rynkowym trendom, stawiając swoje pasje ponad pewną w przyszłości i dobrze płatną pracę. Może jedno da się pogodzić z drugim? Strategii na zawodowe spełnienie jest wiele, gotowych recept brak. </w:t>
      </w:r>
    </w:p>
    <w:p w14:paraId="2EB87D10" w14:textId="2FDF8722"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sz w:val="28"/>
          <w:szCs w:val="28"/>
        </w:rPr>
        <w:t>Porozmawiajcie te</w:t>
      </w:r>
      <w:r w:rsidRPr="00490CAA">
        <w:rPr>
          <w:rFonts w:asciiTheme="majorHAnsi" w:hAnsiTheme="majorHAnsi" w:cs="Cambria"/>
          <w:sz w:val="28"/>
          <w:szCs w:val="28"/>
        </w:rPr>
        <w:t>ż</w:t>
      </w:r>
      <w:r w:rsidRPr="00490CAA">
        <w:rPr>
          <w:rFonts w:asciiTheme="majorHAnsi" w:hAnsiTheme="majorHAnsi" w:cs="Times New Roman"/>
          <w:sz w:val="28"/>
          <w:szCs w:val="28"/>
        </w:rPr>
        <w:t>, prosz</w:t>
      </w:r>
      <w:r w:rsidRPr="00490CAA">
        <w:rPr>
          <w:rFonts w:asciiTheme="majorHAnsi" w:hAnsiTheme="majorHAnsi" w:cs="Cambria"/>
          <w:sz w:val="28"/>
          <w:szCs w:val="28"/>
        </w:rPr>
        <w:t>ę</w:t>
      </w:r>
      <w:r w:rsidRPr="00490CAA">
        <w:rPr>
          <w:rFonts w:asciiTheme="majorHAnsi" w:hAnsiTheme="majorHAnsi" w:cs="Times New Roman"/>
          <w:sz w:val="28"/>
          <w:szCs w:val="28"/>
        </w:rPr>
        <w:t>, ze swoimi starszymi przyjació</w:t>
      </w:r>
      <w:r w:rsidRPr="00490CAA">
        <w:rPr>
          <w:rFonts w:asciiTheme="majorHAnsi" w:hAnsiTheme="majorHAnsi" w:cs="Cambria"/>
          <w:sz w:val="28"/>
          <w:szCs w:val="28"/>
        </w:rPr>
        <w:t>ł</w:t>
      </w:r>
      <w:r w:rsidRPr="00490CAA">
        <w:rPr>
          <w:rFonts w:asciiTheme="majorHAnsi" w:hAnsiTheme="majorHAnsi" w:cs="Times New Roman"/>
          <w:sz w:val="28"/>
          <w:szCs w:val="28"/>
        </w:rPr>
        <w:t>mi</w:t>
      </w:r>
      <w:r w:rsidR="00DF6B2A" w:rsidRPr="00490CAA">
        <w:rPr>
          <w:rFonts w:asciiTheme="majorHAnsi" w:hAnsiTheme="majorHAnsi" w:cs="Times New Roman"/>
          <w:sz w:val="28"/>
          <w:szCs w:val="28"/>
        </w:rPr>
        <w:t xml:space="preserve">, a także </w:t>
      </w:r>
      <w:r w:rsidR="0043097C">
        <w:rPr>
          <w:rFonts w:asciiTheme="majorHAnsi" w:hAnsiTheme="majorHAnsi" w:cs="Times New Roman"/>
          <w:sz w:val="28"/>
          <w:szCs w:val="28"/>
        </w:rPr>
        <w:t xml:space="preserve"> </w:t>
      </w:r>
      <w:r w:rsidR="0043097C">
        <w:rPr>
          <w:rFonts w:asciiTheme="majorHAnsi" w:hAnsiTheme="majorHAnsi" w:cs="Times New Roman"/>
          <w:sz w:val="28"/>
          <w:szCs w:val="28"/>
        </w:rPr>
        <w:br/>
      </w:r>
      <w:r w:rsidR="00DF6B2A" w:rsidRPr="00490CAA">
        <w:rPr>
          <w:rFonts w:asciiTheme="majorHAnsi" w:hAnsiTheme="majorHAnsi" w:cs="Times New Roman"/>
          <w:sz w:val="28"/>
          <w:szCs w:val="28"/>
        </w:rPr>
        <w:t xml:space="preserve">z </w:t>
      </w:r>
      <w:r w:rsidRPr="00490CAA">
        <w:rPr>
          <w:rFonts w:asciiTheme="majorHAnsi" w:hAnsiTheme="majorHAnsi" w:cs="Times New Roman"/>
          <w:sz w:val="28"/>
          <w:szCs w:val="28"/>
        </w:rPr>
        <w:t xml:space="preserve">nauczycielami i rodzicami. </w:t>
      </w:r>
      <w:r w:rsidR="00192972" w:rsidRPr="00490CAA">
        <w:rPr>
          <w:rFonts w:asciiTheme="majorHAnsi" w:hAnsiTheme="majorHAnsi" w:cs="Times New Roman"/>
          <w:sz w:val="28"/>
          <w:szCs w:val="28"/>
        </w:rPr>
        <w:t xml:space="preserve">Każda rada, sugestia może się okazać bardzo cenna, </w:t>
      </w:r>
      <w:r w:rsidR="00490CAA" w:rsidRPr="00490CAA">
        <w:rPr>
          <w:rFonts w:asciiTheme="majorHAnsi" w:hAnsiTheme="majorHAnsi" w:cs="Times New Roman"/>
          <w:sz w:val="28"/>
          <w:szCs w:val="28"/>
        </w:rPr>
        <w:t xml:space="preserve"> </w:t>
      </w:r>
      <w:r w:rsidR="00490CAA" w:rsidRPr="00490CAA">
        <w:rPr>
          <w:rFonts w:asciiTheme="majorHAnsi" w:hAnsiTheme="majorHAnsi" w:cs="Times New Roman"/>
          <w:sz w:val="28"/>
          <w:szCs w:val="28"/>
        </w:rPr>
        <w:br/>
      </w:r>
      <w:r w:rsidR="00192972" w:rsidRPr="00490CAA">
        <w:rPr>
          <w:rFonts w:asciiTheme="majorHAnsi" w:hAnsiTheme="majorHAnsi" w:cs="Times New Roman"/>
          <w:sz w:val="28"/>
          <w:szCs w:val="28"/>
        </w:rPr>
        <w:t xml:space="preserve">a doświadczenie osób, które mają za sobą dokonanie podobnego wyboru </w:t>
      </w:r>
      <w:r w:rsidRPr="00490CAA">
        <w:rPr>
          <w:rFonts w:asciiTheme="majorHAnsi" w:hAnsiTheme="majorHAnsi" w:cs="Times New Roman"/>
          <w:sz w:val="28"/>
          <w:szCs w:val="28"/>
        </w:rPr>
        <w:t>mo</w:t>
      </w:r>
      <w:r w:rsidRPr="00490CAA">
        <w:rPr>
          <w:rFonts w:asciiTheme="majorHAnsi" w:hAnsiTheme="majorHAnsi" w:cs="Cambria"/>
          <w:sz w:val="28"/>
          <w:szCs w:val="28"/>
        </w:rPr>
        <w:t>ż</w:t>
      </w:r>
      <w:r w:rsidRPr="00490CAA">
        <w:rPr>
          <w:rFonts w:asciiTheme="majorHAnsi" w:hAnsiTheme="majorHAnsi" w:cs="Times New Roman"/>
          <w:sz w:val="28"/>
          <w:szCs w:val="28"/>
        </w:rPr>
        <w:t>e</w:t>
      </w:r>
      <w:r w:rsidR="00192972" w:rsidRPr="00490CAA">
        <w:rPr>
          <w:rFonts w:asciiTheme="majorHAnsi" w:hAnsiTheme="majorHAnsi" w:cs="Times New Roman"/>
          <w:sz w:val="28"/>
          <w:szCs w:val="28"/>
        </w:rPr>
        <w:t xml:space="preserve"> </w:t>
      </w:r>
      <w:r w:rsidRPr="00490CAA">
        <w:rPr>
          <w:rFonts w:asciiTheme="majorHAnsi" w:hAnsiTheme="majorHAnsi" w:cs="Times New Roman"/>
          <w:sz w:val="28"/>
          <w:szCs w:val="28"/>
        </w:rPr>
        <w:t xml:space="preserve">Wam </w:t>
      </w:r>
      <w:r w:rsidR="00192972" w:rsidRPr="00490CAA">
        <w:rPr>
          <w:rFonts w:asciiTheme="majorHAnsi" w:hAnsiTheme="majorHAnsi" w:cs="Times New Roman"/>
          <w:sz w:val="28"/>
          <w:szCs w:val="28"/>
        </w:rPr>
        <w:t xml:space="preserve">bardzo </w:t>
      </w:r>
      <w:r w:rsidRPr="00490CAA">
        <w:rPr>
          <w:rFonts w:asciiTheme="majorHAnsi" w:hAnsiTheme="majorHAnsi" w:cs="Times New Roman"/>
          <w:sz w:val="28"/>
          <w:szCs w:val="28"/>
        </w:rPr>
        <w:t>pom</w:t>
      </w:r>
      <w:r w:rsidRPr="00490CAA">
        <w:rPr>
          <w:rFonts w:asciiTheme="majorHAnsi" w:hAnsiTheme="majorHAnsi" w:cs="Calisto MT"/>
          <w:sz w:val="28"/>
          <w:szCs w:val="28"/>
        </w:rPr>
        <w:t>ó</w:t>
      </w:r>
      <w:r w:rsidRPr="00490CAA">
        <w:rPr>
          <w:rFonts w:asciiTheme="majorHAnsi" w:hAnsiTheme="majorHAnsi" w:cs="Times New Roman"/>
          <w:sz w:val="28"/>
          <w:szCs w:val="28"/>
        </w:rPr>
        <w:t>c.</w:t>
      </w:r>
    </w:p>
    <w:p w14:paraId="76A2923F" w14:textId="6A551C44"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sz w:val="28"/>
          <w:szCs w:val="28"/>
        </w:rPr>
        <w:t>Zapraszam do lektury!</w:t>
      </w:r>
    </w:p>
    <w:p w14:paraId="55D16702" w14:textId="77777777" w:rsidR="00B15D2A" w:rsidRPr="00490CAA" w:rsidRDefault="00B15D2A" w:rsidP="00B15D2A">
      <w:pPr>
        <w:spacing w:before="360" w:after="0" w:line="240" w:lineRule="auto"/>
        <w:rPr>
          <w:rFonts w:asciiTheme="majorHAnsi" w:hAnsiTheme="majorHAnsi" w:cs="Times New Roman"/>
          <w:sz w:val="28"/>
          <w:szCs w:val="28"/>
        </w:rPr>
      </w:pPr>
      <w:r w:rsidRPr="00490CAA">
        <w:rPr>
          <w:rFonts w:asciiTheme="majorHAnsi" w:hAnsiTheme="majorHAnsi" w:cs="Times New Roman"/>
          <w:sz w:val="28"/>
          <w:szCs w:val="28"/>
        </w:rPr>
        <w:t xml:space="preserve">Janusz Brzozowski, </w:t>
      </w:r>
      <w:r w:rsidRPr="00490CAA">
        <w:rPr>
          <w:rFonts w:asciiTheme="majorHAnsi" w:hAnsiTheme="majorHAnsi" w:cs="Cambria"/>
          <w:sz w:val="28"/>
          <w:szCs w:val="28"/>
        </w:rPr>
        <w:t>Ł</w:t>
      </w:r>
      <w:r w:rsidRPr="00490CAA">
        <w:rPr>
          <w:rFonts w:asciiTheme="majorHAnsi" w:hAnsiTheme="majorHAnsi" w:cs="Calisto MT"/>
          <w:sz w:val="28"/>
          <w:szCs w:val="28"/>
        </w:rPr>
        <w:t>ó</w:t>
      </w:r>
      <w:r w:rsidRPr="00490CAA">
        <w:rPr>
          <w:rFonts w:asciiTheme="majorHAnsi" w:hAnsiTheme="majorHAnsi" w:cs="Times New Roman"/>
          <w:sz w:val="28"/>
          <w:szCs w:val="28"/>
        </w:rPr>
        <w:t>dzki Kurator O</w:t>
      </w:r>
      <w:r w:rsidRPr="00490CAA">
        <w:rPr>
          <w:rFonts w:asciiTheme="majorHAnsi" w:hAnsiTheme="majorHAnsi" w:cs="Cambria"/>
          <w:sz w:val="28"/>
          <w:szCs w:val="28"/>
        </w:rPr>
        <w:t>ś</w:t>
      </w:r>
      <w:r w:rsidRPr="00490CAA">
        <w:rPr>
          <w:rFonts w:asciiTheme="majorHAnsi" w:hAnsiTheme="majorHAnsi" w:cs="Times New Roman"/>
          <w:sz w:val="28"/>
          <w:szCs w:val="28"/>
        </w:rPr>
        <w:t>wiaty</w:t>
      </w:r>
    </w:p>
    <w:p w14:paraId="2A5277D1" w14:textId="77777777" w:rsidR="00C67105" w:rsidRPr="00490CAA" w:rsidRDefault="007C55BB" w:rsidP="002A62E0">
      <w:pPr>
        <w:spacing w:after="4200" w:line="360" w:lineRule="auto"/>
        <w:rPr>
          <w:rFonts w:ascii="Arial" w:hAnsi="Arial" w:cs="Arial"/>
          <w:b/>
          <w:sz w:val="32"/>
          <w:szCs w:val="32"/>
        </w:rPr>
      </w:pPr>
      <w:r w:rsidRPr="00490CAA">
        <w:rPr>
          <w:rFonts w:cs="Arial"/>
          <w:sz w:val="24"/>
          <w:szCs w:val="24"/>
        </w:rPr>
        <w:br w:type="page"/>
      </w:r>
      <w:bookmarkStart w:id="2" w:name="_Hlk98622494"/>
      <w:r w:rsidR="00C67105" w:rsidRPr="00490CAA">
        <w:rPr>
          <w:rFonts w:ascii="Arial" w:hAnsi="Arial" w:cs="Arial"/>
          <w:b/>
          <w:sz w:val="32"/>
          <w:szCs w:val="32"/>
        </w:rPr>
        <w:t>Placówki objęte nadzorem Kuratorium Oświaty w Łodzi:</w:t>
      </w:r>
    </w:p>
    <w:p w14:paraId="38CB5FF2" w14:textId="5B673271" w:rsidR="00C67105" w:rsidRPr="00490CAA" w:rsidRDefault="00C67105" w:rsidP="00C67105">
      <w:pPr>
        <w:rPr>
          <w:rFonts w:ascii="Arial" w:eastAsiaTheme="majorEastAsia" w:hAnsi="Arial" w:cs="Arial"/>
          <w:sz w:val="32"/>
          <w:szCs w:val="32"/>
        </w:rPr>
      </w:pPr>
      <w:r w:rsidRPr="00490CAA">
        <w:rPr>
          <w:rFonts w:ascii="Arial" w:eastAsiaTheme="majorEastAsia" w:hAnsi="Arial" w:cs="Arial"/>
          <w:sz w:val="32"/>
          <w:szCs w:val="32"/>
        </w:rPr>
        <w:t>Łódź</w:t>
      </w:r>
      <w:r w:rsidR="00413968" w:rsidRPr="00490CAA">
        <w:rPr>
          <w:rFonts w:ascii="Arial" w:eastAsiaTheme="majorEastAsia" w:hAnsi="Arial" w:cs="Arial"/>
          <w:sz w:val="32"/>
          <w:szCs w:val="32"/>
        </w:rPr>
        <w:t>-</w:t>
      </w:r>
      <w:r w:rsidRPr="00490CAA">
        <w:rPr>
          <w:rFonts w:ascii="Arial" w:eastAsiaTheme="majorEastAsia" w:hAnsi="Arial" w:cs="Arial"/>
          <w:sz w:val="32"/>
          <w:szCs w:val="32"/>
        </w:rPr>
        <w:t>miasto na prawach powiatu</w:t>
      </w:r>
    </w:p>
    <w:p w14:paraId="6D2CAAA4" w14:textId="036EC7F8" w:rsidR="00C67105" w:rsidRDefault="0067596C" w:rsidP="00C67105">
      <w:pPr>
        <w:rPr>
          <w:rFonts w:ascii="Arial" w:eastAsiaTheme="majorEastAsia" w:hAnsi="Arial" w:cs="Arial"/>
          <w:sz w:val="32"/>
          <w:szCs w:val="32"/>
        </w:rPr>
      </w:pPr>
      <w:r w:rsidRPr="00490CAA">
        <w:rPr>
          <w:rFonts w:ascii="Arial" w:eastAsiaTheme="majorEastAsia" w:hAnsi="Arial" w:cs="Arial"/>
          <w:sz w:val="32"/>
          <w:szCs w:val="32"/>
        </w:rPr>
        <w:t>powiat brzeziński</w:t>
      </w:r>
    </w:p>
    <w:p w14:paraId="5A15C00A" w14:textId="549D611B" w:rsidR="00BE7B70" w:rsidRPr="00490CAA" w:rsidRDefault="0067596C" w:rsidP="00C67105">
      <w:pPr>
        <w:rPr>
          <w:rFonts w:ascii="Arial" w:eastAsiaTheme="majorEastAsia" w:hAnsi="Arial" w:cs="Arial"/>
          <w:sz w:val="32"/>
          <w:szCs w:val="32"/>
        </w:rPr>
      </w:pPr>
      <w:r>
        <w:rPr>
          <w:rFonts w:ascii="Arial" w:eastAsiaTheme="majorEastAsia" w:hAnsi="Arial" w:cs="Arial"/>
          <w:sz w:val="32"/>
          <w:szCs w:val="32"/>
        </w:rPr>
        <w:t>powiat łęczycki</w:t>
      </w:r>
    </w:p>
    <w:p w14:paraId="11DADB21" w14:textId="306739BF" w:rsidR="00C67105" w:rsidRPr="00490CAA" w:rsidRDefault="0067596C" w:rsidP="00C67105">
      <w:pPr>
        <w:rPr>
          <w:rFonts w:ascii="Arial" w:eastAsiaTheme="majorEastAsia" w:hAnsi="Arial" w:cs="Arial"/>
          <w:sz w:val="32"/>
          <w:szCs w:val="32"/>
        </w:rPr>
      </w:pPr>
      <w:r w:rsidRPr="00490CAA">
        <w:rPr>
          <w:rFonts w:ascii="Arial" w:eastAsiaTheme="majorEastAsia" w:hAnsi="Arial" w:cs="Arial"/>
          <w:sz w:val="32"/>
          <w:szCs w:val="32"/>
        </w:rPr>
        <w:t>powiat łódzki-wschodni</w:t>
      </w:r>
    </w:p>
    <w:p w14:paraId="141541E1" w14:textId="5E1ABA4B" w:rsidR="00C67105" w:rsidRPr="00490CAA" w:rsidRDefault="0067596C" w:rsidP="00C67105">
      <w:pPr>
        <w:rPr>
          <w:rFonts w:ascii="Arial" w:eastAsiaTheme="majorEastAsia" w:hAnsi="Arial" w:cs="Arial"/>
          <w:sz w:val="32"/>
          <w:szCs w:val="32"/>
        </w:rPr>
      </w:pPr>
      <w:r w:rsidRPr="00490CAA">
        <w:rPr>
          <w:rFonts w:ascii="Arial" w:eastAsiaTheme="majorEastAsia" w:hAnsi="Arial" w:cs="Arial"/>
          <w:sz w:val="32"/>
          <w:szCs w:val="32"/>
        </w:rPr>
        <w:t>powiat pabianicki</w:t>
      </w:r>
    </w:p>
    <w:p w14:paraId="0E8D13C2" w14:textId="6C20C74D" w:rsidR="00C67105" w:rsidRPr="005D77ED" w:rsidRDefault="0067596C" w:rsidP="00C67105">
      <w:pPr>
        <w:rPr>
          <w:rFonts w:ascii="Arial" w:eastAsia="Calibri" w:hAnsi="Arial" w:cs="Arial"/>
          <w:color w:val="FF0000"/>
          <w:sz w:val="32"/>
          <w:szCs w:val="32"/>
        </w:rPr>
      </w:pPr>
      <w:r w:rsidRPr="00490CAA">
        <w:rPr>
          <w:rFonts w:ascii="Arial" w:eastAsia="Calibri" w:hAnsi="Arial" w:cs="Arial"/>
          <w:sz w:val="32"/>
          <w:szCs w:val="32"/>
        </w:rPr>
        <w:t>powiat zgierski</w:t>
      </w:r>
    </w:p>
    <w:p w14:paraId="553BA3BC" w14:textId="77777777" w:rsidR="00C67105" w:rsidRPr="005D77ED" w:rsidRDefault="00C67105">
      <w:pPr>
        <w:rPr>
          <w:rFonts w:ascii="Arial" w:eastAsia="Calibri" w:hAnsi="Arial" w:cs="Times New Roman"/>
          <w:color w:val="FF0000"/>
          <w:sz w:val="28"/>
        </w:rPr>
      </w:pPr>
      <w:r w:rsidRPr="005D77ED">
        <w:rPr>
          <w:rFonts w:ascii="Arial" w:eastAsia="Calibri" w:hAnsi="Arial" w:cs="Times New Roman"/>
          <w:color w:val="FF0000"/>
          <w:sz w:val="28"/>
        </w:rPr>
        <w:br w:type="page"/>
      </w:r>
    </w:p>
    <w:p w14:paraId="6C054E38" w14:textId="77777777" w:rsidR="00101BD5" w:rsidRPr="00E41470" w:rsidRDefault="00101BD5" w:rsidP="008009E6">
      <w:pPr>
        <w:pStyle w:val="Nagwek2"/>
        <w:rPr>
          <w:rFonts w:ascii="Arial" w:hAnsi="Arial" w:cs="Arial"/>
          <w:sz w:val="28"/>
          <w:szCs w:val="28"/>
        </w:rPr>
      </w:pPr>
      <w:bookmarkStart w:id="3" w:name="_Łódź-Miasto_na_prawach"/>
      <w:bookmarkStart w:id="4" w:name="_Toc194320703"/>
      <w:bookmarkEnd w:id="2"/>
      <w:bookmarkEnd w:id="3"/>
      <w:r w:rsidRPr="00E41470">
        <w:rPr>
          <w:rFonts w:ascii="Arial" w:hAnsi="Arial" w:cs="Arial"/>
          <w:sz w:val="28"/>
          <w:szCs w:val="28"/>
        </w:rPr>
        <w:t>Łódź-Miasto na prawach powiatu</w:t>
      </w:r>
      <w:bookmarkEnd w:id="4"/>
    </w:p>
    <w:p w14:paraId="22969BE7" w14:textId="77777777" w:rsidR="00101BD5" w:rsidRPr="00E41470" w:rsidRDefault="00101BD5" w:rsidP="00101BD5">
      <w:pPr>
        <w:spacing w:before="360" w:after="0" w:line="360" w:lineRule="auto"/>
        <w:rPr>
          <w:rFonts w:ascii="Arial" w:hAnsi="Arial" w:cs="Arial"/>
          <w:sz w:val="24"/>
          <w:szCs w:val="24"/>
        </w:rPr>
      </w:pPr>
      <w:r w:rsidRPr="00E41470">
        <w:rPr>
          <w:rFonts w:ascii="Arial" w:hAnsi="Arial" w:cs="Arial"/>
          <w:b/>
          <w:bCs/>
          <w:sz w:val="24"/>
          <w:szCs w:val="24"/>
        </w:rPr>
        <w:t>Wydział Edukacji w Departamencie Pracy, Edukacji i Kult</w:t>
      </w:r>
      <w:bookmarkStart w:id="5" w:name="_GoBack"/>
      <w:bookmarkEnd w:id="5"/>
      <w:r w:rsidRPr="00E41470">
        <w:rPr>
          <w:rFonts w:ascii="Arial" w:hAnsi="Arial" w:cs="Arial"/>
          <w:b/>
          <w:bCs/>
          <w:sz w:val="24"/>
          <w:szCs w:val="24"/>
        </w:rPr>
        <w:t>ury Urzędu Miasta Łodzi</w:t>
      </w:r>
    </w:p>
    <w:p w14:paraId="06E7B394" w14:textId="4C3E3383"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94-030 Łódź ul. Krzemieniecka 2b</w:t>
      </w:r>
    </w:p>
    <w:p w14:paraId="01E0F343" w14:textId="25600722" w:rsidR="00101BD5" w:rsidRPr="00E41470" w:rsidRDefault="00E41470" w:rsidP="00101BD5">
      <w:pPr>
        <w:spacing w:after="0" w:line="360" w:lineRule="auto"/>
        <w:rPr>
          <w:rFonts w:ascii="Arial" w:hAnsi="Arial" w:cs="Arial"/>
          <w:sz w:val="24"/>
          <w:szCs w:val="24"/>
        </w:rPr>
      </w:pPr>
      <w:r w:rsidRPr="00E41470">
        <w:rPr>
          <w:rFonts w:ascii="Arial" w:hAnsi="Arial" w:cs="Arial"/>
          <w:sz w:val="24"/>
          <w:szCs w:val="24"/>
        </w:rPr>
        <w:t>telefon/fax: 42 638 48 04;</w:t>
      </w:r>
      <w:r w:rsidR="00101BD5" w:rsidRPr="00E41470">
        <w:rPr>
          <w:rFonts w:ascii="Arial" w:hAnsi="Arial" w:cs="Arial"/>
          <w:sz w:val="24"/>
          <w:szCs w:val="24"/>
        </w:rPr>
        <w:t xml:space="preserve"> 42 638 48 48</w:t>
      </w:r>
    </w:p>
    <w:p w14:paraId="2DE0F130"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www.uml.lodz.pl/edukacja/</w:t>
      </w:r>
    </w:p>
    <w:p w14:paraId="2991797C" w14:textId="070E159B" w:rsidR="00101BD5" w:rsidRPr="00E41470" w:rsidRDefault="00101BD5" w:rsidP="00101BD5">
      <w:pPr>
        <w:spacing w:after="240" w:line="360" w:lineRule="auto"/>
        <w:rPr>
          <w:rFonts w:cs="Arial"/>
        </w:rPr>
      </w:pPr>
      <w:r w:rsidRPr="00E41470">
        <w:rPr>
          <w:rFonts w:ascii="Arial" w:hAnsi="Arial" w:cs="Arial"/>
          <w:sz w:val="24"/>
          <w:szCs w:val="24"/>
        </w:rPr>
        <w:t>edukacja@uml.lodz.pl</w:t>
      </w:r>
    </w:p>
    <w:p w14:paraId="4CEE599F" w14:textId="77777777" w:rsidR="00101BD5" w:rsidRPr="00E41470" w:rsidRDefault="00101BD5" w:rsidP="008009E6">
      <w:pPr>
        <w:pStyle w:val="Nagwek3"/>
        <w:rPr>
          <w:sz w:val="28"/>
          <w:szCs w:val="28"/>
        </w:rPr>
      </w:pPr>
      <w:bookmarkStart w:id="6" w:name="_Toc194320704"/>
      <w:r w:rsidRPr="00E41470">
        <w:rPr>
          <w:sz w:val="28"/>
          <w:szCs w:val="28"/>
        </w:rPr>
        <w:t>Publiczne licea ogólnokształcące dla młodzieży</w:t>
      </w:r>
      <w:bookmarkEnd w:id="6"/>
    </w:p>
    <w:p w14:paraId="6EF0FEDA" w14:textId="2C3FBD77" w:rsidR="00101BD5" w:rsidRPr="00E41470" w:rsidRDefault="00101BD5" w:rsidP="00101BD5">
      <w:pPr>
        <w:spacing w:before="360" w:after="0" w:line="360" w:lineRule="auto"/>
        <w:rPr>
          <w:rFonts w:ascii="Arial" w:hAnsi="Arial" w:cs="Arial"/>
          <w:sz w:val="24"/>
          <w:szCs w:val="24"/>
        </w:rPr>
      </w:pPr>
      <w:r w:rsidRPr="00E41470">
        <w:rPr>
          <w:rFonts w:ascii="Arial" w:hAnsi="Arial" w:cs="Arial"/>
          <w:b/>
          <w:bCs/>
          <w:sz w:val="24"/>
          <w:szCs w:val="24"/>
        </w:rPr>
        <w:t xml:space="preserve">I Liceum Ogólnokształcące </w:t>
      </w:r>
      <w:r w:rsidR="00640998" w:rsidRPr="00E41470">
        <w:rPr>
          <w:rFonts w:ascii="Arial" w:hAnsi="Arial" w:cs="Arial"/>
          <w:b/>
          <w:bCs/>
          <w:sz w:val="24"/>
          <w:szCs w:val="24"/>
        </w:rPr>
        <w:t xml:space="preserve">im. Mikołaja Kopernika </w:t>
      </w:r>
      <w:r w:rsidRPr="00E41470">
        <w:rPr>
          <w:rFonts w:ascii="Arial" w:hAnsi="Arial" w:cs="Arial"/>
          <w:b/>
          <w:bCs/>
          <w:sz w:val="24"/>
          <w:szCs w:val="24"/>
        </w:rPr>
        <w:t>w Łodzi</w:t>
      </w:r>
    </w:p>
    <w:p w14:paraId="2E6DE616" w14:textId="16CB6DFB" w:rsidR="00101BD5" w:rsidRPr="00E41470" w:rsidRDefault="00101BD5" w:rsidP="00101BD5">
      <w:pPr>
        <w:spacing w:after="0" w:line="360" w:lineRule="auto"/>
        <w:rPr>
          <w:rFonts w:ascii="Arial" w:hAnsi="Arial" w:cs="Arial"/>
          <w:b/>
          <w:bCs/>
          <w:sz w:val="24"/>
          <w:szCs w:val="24"/>
        </w:rPr>
      </w:pPr>
      <w:r w:rsidRPr="00E41470">
        <w:rPr>
          <w:rFonts w:ascii="Arial" w:hAnsi="Arial" w:cs="Arial"/>
          <w:b/>
          <w:bCs/>
          <w:sz w:val="24"/>
          <w:szCs w:val="24"/>
        </w:rPr>
        <w:t>90-734 Łódź, ul. Więckowskiego 41</w:t>
      </w:r>
    </w:p>
    <w:p w14:paraId="49209B41"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telefon/fax: 42 636 27 22</w:t>
      </w:r>
    </w:p>
    <w:p w14:paraId="02F0EE79"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www.1liceum.info</w:t>
      </w:r>
    </w:p>
    <w:p w14:paraId="6FF953F9" w14:textId="77777777" w:rsidR="00101BD5" w:rsidRPr="00E41470" w:rsidRDefault="00101BD5" w:rsidP="00101BD5">
      <w:pPr>
        <w:spacing w:after="0" w:line="360" w:lineRule="auto"/>
        <w:rPr>
          <w:rFonts w:ascii="Arial" w:hAnsi="Arial" w:cs="Arial"/>
          <w:sz w:val="24"/>
          <w:szCs w:val="24"/>
        </w:rPr>
      </w:pPr>
      <w:r w:rsidRPr="00E41470">
        <w:rPr>
          <w:rFonts w:ascii="Arial" w:hAnsi="Arial" w:cs="Arial"/>
          <w:sz w:val="24"/>
          <w:szCs w:val="24"/>
        </w:rPr>
        <w:t>kontakt@lo1.elodz.edu.pl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2"/>
        <w:gridCol w:w="1857"/>
        <w:gridCol w:w="1657"/>
        <w:gridCol w:w="2556"/>
      </w:tblGrid>
      <w:tr w:rsidR="00A01694" w:rsidRPr="00A01694" w14:paraId="15E14559" w14:textId="77777777" w:rsidTr="002B0A8D">
        <w:trPr>
          <w:cantSplit/>
          <w:tblHeader/>
        </w:trPr>
        <w:tc>
          <w:tcPr>
            <w:tcW w:w="550" w:type="dxa"/>
            <w:shd w:val="clear" w:color="auto" w:fill="BFBFBF" w:themeFill="background1" w:themeFillShade="BF"/>
            <w:vAlign w:val="center"/>
          </w:tcPr>
          <w:p w14:paraId="4B176441" w14:textId="77777777" w:rsidR="00101BD5" w:rsidRPr="00A01694" w:rsidRDefault="00101BD5" w:rsidP="00101BD5">
            <w:pPr>
              <w:rPr>
                <w:rFonts w:ascii="Arial" w:hAnsi="Arial" w:cs="Arial"/>
                <w:sz w:val="24"/>
                <w:szCs w:val="24"/>
              </w:rPr>
            </w:pPr>
            <w:r w:rsidRPr="00A01694">
              <w:rPr>
                <w:rFonts w:ascii="Arial" w:hAnsi="Arial" w:cs="Arial"/>
                <w:sz w:val="24"/>
                <w:szCs w:val="24"/>
              </w:rPr>
              <w:t>Lp.</w:t>
            </w:r>
          </w:p>
        </w:tc>
        <w:tc>
          <w:tcPr>
            <w:tcW w:w="2442" w:type="dxa"/>
            <w:shd w:val="clear" w:color="auto" w:fill="BFBFBF" w:themeFill="background1" w:themeFillShade="BF"/>
            <w:vAlign w:val="center"/>
          </w:tcPr>
          <w:p w14:paraId="5B6DF8A3" w14:textId="77777777" w:rsidR="00101BD5" w:rsidRPr="00A01694" w:rsidRDefault="00101BD5" w:rsidP="00101BD5">
            <w:pPr>
              <w:rPr>
                <w:rFonts w:ascii="Arial" w:hAnsi="Arial" w:cs="Arial"/>
                <w:sz w:val="24"/>
                <w:szCs w:val="24"/>
              </w:rPr>
            </w:pPr>
            <w:r w:rsidRPr="00A01694">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24E87C0E" w14:textId="77777777" w:rsidR="00101BD5" w:rsidRPr="00A01694" w:rsidRDefault="00101BD5" w:rsidP="00101BD5">
            <w:pPr>
              <w:rPr>
                <w:rFonts w:ascii="Arial" w:hAnsi="Arial" w:cs="Arial"/>
                <w:sz w:val="24"/>
                <w:szCs w:val="24"/>
              </w:rPr>
            </w:pPr>
            <w:r w:rsidRPr="00A01694">
              <w:rPr>
                <w:rFonts w:ascii="Arial" w:hAnsi="Arial" w:cs="Arial"/>
                <w:sz w:val="24"/>
                <w:szCs w:val="24"/>
              </w:rPr>
              <w:t>Symbol oddziału</w:t>
            </w:r>
          </w:p>
        </w:tc>
        <w:tc>
          <w:tcPr>
            <w:tcW w:w="1657" w:type="dxa"/>
            <w:shd w:val="clear" w:color="auto" w:fill="BFBFBF" w:themeFill="background1" w:themeFillShade="BF"/>
            <w:vAlign w:val="center"/>
          </w:tcPr>
          <w:p w14:paraId="05EBDBB6" w14:textId="77777777" w:rsidR="00101BD5" w:rsidRPr="00A01694" w:rsidRDefault="00101BD5" w:rsidP="00101BD5">
            <w:pPr>
              <w:rPr>
                <w:rFonts w:ascii="Arial" w:hAnsi="Arial" w:cs="Arial"/>
                <w:sz w:val="24"/>
                <w:szCs w:val="24"/>
              </w:rPr>
            </w:pPr>
            <w:r w:rsidRPr="00A01694">
              <w:rPr>
                <w:rFonts w:ascii="Arial" w:hAnsi="Arial" w:cs="Arial"/>
                <w:sz w:val="24"/>
                <w:szCs w:val="24"/>
              </w:rPr>
              <w:t>Języki obce</w:t>
            </w:r>
          </w:p>
        </w:tc>
        <w:tc>
          <w:tcPr>
            <w:tcW w:w="2556" w:type="dxa"/>
            <w:shd w:val="clear" w:color="auto" w:fill="BFBFBF" w:themeFill="background1" w:themeFillShade="BF"/>
            <w:vAlign w:val="center"/>
          </w:tcPr>
          <w:p w14:paraId="4458988D" w14:textId="2C5E158A" w:rsidR="00101BD5" w:rsidRPr="00A01694" w:rsidRDefault="00101BD5" w:rsidP="00101BD5">
            <w:pPr>
              <w:rPr>
                <w:rFonts w:ascii="Arial" w:hAnsi="Arial" w:cs="Arial"/>
                <w:sz w:val="24"/>
                <w:szCs w:val="24"/>
              </w:rPr>
            </w:pPr>
            <w:r w:rsidRPr="00A01694">
              <w:rPr>
                <w:rFonts w:ascii="Arial" w:hAnsi="Arial" w:cs="Arial"/>
                <w:sz w:val="24"/>
                <w:szCs w:val="24"/>
              </w:rPr>
              <w:t>Przedmioty uwzględniane w</w:t>
            </w:r>
            <w:r w:rsidR="001E6FEA" w:rsidRPr="00A01694">
              <w:rPr>
                <w:rFonts w:ascii="Arial" w:hAnsi="Arial" w:cs="Arial"/>
                <w:sz w:val="24"/>
                <w:szCs w:val="24"/>
              </w:rPr>
              <w:t> </w:t>
            </w:r>
            <w:r w:rsidRPr="00A01694">
              <w:rPr>
                <w:rFonts w:ascii="Arial" w:hAnsi="Arial" w:cs="Arial"/>
                <w:sz w:val="24"/>
                <w:szCs w:val="24"/>
              </w:rPr>
              <w:t>procesie rekrutacji</w:t>
            </w:r>
          </w:p>
        </w:tc>
      </w:tr>
      <w:tr w:rsidR="00A01694" w:rsidRPr="00A01694" w14:paraId="5474D152" w14:textId="77777777" w:rsidTr="00060C35">
        <w:trPr>
          <w:cantSplit/>
          <w:trHeight w:val="1322"/>
        </w:trPr>
        <w:tc>
          <w:tcPr>
            <w:tcW w:w="550" w:type="dxa"/>
            <w:tcBorders>
              <w:top w:val="single" w:sz="4" w:space="0" w:color="000000"/>
              <w:left w:val="single" w:sz="4" w:space="0" w:color="000000"/>
            </w:tcBorders>
            <w:shd w:val="clear" w:color="auto" w:fill="auto"/>
            <w:vAlign w:val="center"/>
          </w:tcPr>
          <w:p w14:paraId="7E2E1EED" w14:textId="77777777" w:rsidR="00101BD5" w:rsidRPr="00A01694" w:rsidRDefault="00101BD5" w:rsidP="00101BD5">
            <w:pPr>
              <w:rPr>
                <w:rFonts w:ascii="Arial" w:hAnsi="Arial" w:cs="Arial"/>
                <w:sz w:val="24"/>
                <w:szCs w:val="24"/>
              </w:rPr>
            </w:pPr>
            <w:r w:rsidRPr="00A01694">
              <w:rPr>
                <w:rFonts w:ascii="Arial" w:hAnsi="Arial" w:cs="Arial"/>
                <w:sz w:val="24"/>
                <w:szCs w:val="24"/>
              </w:rPr>
              <w:t>1.</w:t>
            </w:r>
          </w:p>
        </w:tc>
        <w:tc>
          <w:tcPr>
            <w:tcW w:w="2442" w:type="dxa"/>
            <w:tcBorders>
              <w:top w:val="single" w:sz="4" w:space="0" w:color="000000"/>
              <w:left w:val="single" w:sz="4" w:space="0" w:color="000000"/>
              <w:bottom w:val="single" w:sz="4" w:space="0" w:color="000000"/>
            </w:tcBorders>
            <w:shd w:val="clear" w:color="auto" w:fill="auto"/>
            <w:vAlign w:val="center"/>
          </w:tcPr>
          <w:p w14:paraId="2E642C77" w14:textId="4CF4927A" w:rsidR="00101BD5" w:rsidRPr="00A01694" w:rsidRDefault="00635279" w:rsidP="00101BD5">
            <w:pPr>
              <w:spacing w:line="100" w:lineRule="atLeast"/>
              <w:rPr>
                <w:rFonts w:ascii="Arial" w:hAnsi="Arial" w:cs="Arial"/>
                <w:sz w:val="24"/>
                <w:szCs w:val="24"/>
              </w:rPr>
            </w:pPr>
            <w:r w:rsidRPr="00A01694">
              <w:rPr>
                <w:rFonts w:ascii="Arial" w:hAnsi="Arial" w:cs="Arial"/>
                <w:sz w:val="24"/>
                <w:szCs w:val="24"/>
              </w:rPr>
              <w:t>m</w:t>
            </w:r>
            <w:r w:rsidR="00101BD5" w:rsidRPr="00A01694">
              <w:rPr>
                <w:rFonts w:ascii="Arial" w:hAnsi="Arial" w:cs="Arial"/>
                <w:sz w:val="24"/>
                <w:szCs w:val="24"/>
              </w:rPr>
              <w:t>atematyka</w:t>
            </w:r>
          </w:p>
          <w:p w14:paraId="2CAEF4F2" w14:textId="1AB5EB6C" w:rsidR="00635279" w:rsidRPr="00A01694" w:rsidRDefault="00635279" w:rsidP="00101BD5">
            <w:pPr>
              <w:spacing w:line="100" w:lineRule="atLeast"/>
              <w:rPr>
                <w:rFonts w:ascii="Arial" w:hAnsi="Arial" w:cs="Arial"/>
                <w:sz w:val="24"/>
                <w:szCs w:val="24"/>
              </w:rPr>
            </w:pPr>
            <w:r w:rsidRPr="00A01694">
              <w:rPr>
                <w:rFonts w:ascii="Arial" w:hAnsi="Arial" w:cs="Arial"/>
                <w:sz w:val="24"/>
                <w:szCs w:val="24"/>
              </w:rPr>
              <w:t>geografia</w:t>
            </w:r>
          </w:p>
          <w:p w14:paraId="540A94AA" w14:textId="77777777" w:rsidR="00101BD5" w:rsidRPr="00A01694" w:rsidRDefault="00101BD5" w:rsidP="00101BD5">
            <w:pPr>
              <w:rPr>
                <w:rFonts w:ascii="Arial" w:hAnsi="Arial" w:cs="Arial"/>
                <w:sz w:val="24"/>
                <w:szCs w:val="24"/>
              </w:rPr>
            </w:pPr>
            <w:r w:rsidRPr="00A0169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2B17AB2" w14:textId="04FA85F3" w:rsidR="009D7464" w:rsidRPr="00A01694" w:rsidRDefault="00101BD5" w:rsidP="00E41470">
            <w:pPr>
              <w:spacing w:line="100" w:lineRule="atLeast"/>
              <w:rPr>
                <w:rFonts w:ascii="Arial" w:hAnsi="Arial" w:cs="Arial"/>
                <w:sz w:val="24"/>
                <w:szCs w:val="24"/>
              </w:rPr>
            </w:pPr>
            <w:r w:rsidRPr="00A01694">
              <w:rPr>
                <w:rFonts w:ascii="Arial" w:hAnsi="Arial" w:cs="Arial"/>
                <w:sz w:val="24"/>
                <w:szCs w:val="24"/>
              </w:rPr>
              <w:t xml:space="preserve">I </w:t>
            </w:r>
            <w:r w:rsidR="00E41470" w:rsidRPr="00A01694">
              <w:rPr>
                <w:rFonts w:ascii="Arial" w:hAnsi="Arial" w:cs="Arial"/>
                <w:sz w:val="24"/>
                <w:szCs w:val="24"/>
              </w:rPr>
              <w:t>A</w:t>
            </w:r>
          </w:p>
        </w:tc>
        <w:tc>
          <w:tcPr>
            <w:tcW w:w="1657" w:type="dxa"/>
            <w:tcBorders>
              <w:top w:val="single" w:sz="4" w:space="0" w:color="000000"/>
              <w:left w:val="single" w:sz="4" w:space="0" w:color="000000"/>
              <w:bottom w:val="single" w:sz="4" w:space="0" w:color="000000"/>
            </w:tcBorders>
            <w:shd w:val="clear" w:color="auto" w:fill="auto"/>
            <w:vAlign w:val="center"/>
          </w:tcPr>
          <w:p w14:paraId="4DBCF653" w14:textId="1FE0FCB9" w:rsidR="00101BD5" w:rsidRPr="00A01694" w:rsidRDefault="009D7464" w:rsidP="00101BD5">
            <w:pPr>
              <w:spacing w:line="100" w:lineRule="atLeast"/>
              <w:rPr>
                <w:rFonts w:ascii="Arial" w:hAnsi="Arial" w:cs="Arial"/>
                <w:sz w:val="24"/>
                <w:szCs w:val="24"/>
              </w:rPr>
            </w:pPr>
            <w:r w:rsidRPr="00A01694">
              <w:rPr>
                <w:rFonts w:ascii="Arial" w:hAnsi="Arial" w:cs="Arial"/>
                <w:sz w:val="24"/>
                <w:szCs w:val="24"/>
              </w:rPr>
              <w:t>a</w:t>
            </w:r>
            <w:r w:rsidR="00101BD5" w:rsidRPr="00A01694">
              <w:rPr>
                <w:rFonts w:ascii="Arial" w:hAnsi="Arial" w:cs="Arial"/>
                <w:sz w:val="24"/>
                <w:szCs w:val="24"/>
              </w:rPr>
              <w:t>ngielski</w:t>
            </w:r>
          </w:p>
          <w:p w14:paraId="41D01981" w14:textId="77777777" w:rsidR="00640998" w:rsidRPr="00A01694" w:rsidRDefault="00640998" w:rsidP="00101BD5">
            <w:pPr>
              <w:rPr>
                <w:rFonts w:ascii="Arial" w:hAnsi="Arial" w:cs="Arial"/>
                <w:sz w:val="20"/>
                <w:szCs w:val="20"/>
              </w:rPr>
            </w:pPr>
            <w:r w:rsidRPr="00A01694">
              <w:rPr>
                <w:rFonts w:ascii="Arial" w:hAnsi="Arial" w:cs="Arial"/>
                <w:sz w:val="20"/>
                <w:szCs w:val="20"/>
              </w:rPr>
              <w:t>do wyboru:</w:t>
            </w:r>
          </w:p>
          <w:p w14:paraId="73282263" w14:textId="75AEB59B" w:rsidR="009D7464" w:rsidRPr="00A01694" w:rsidRDefault="00101BD5" w:rsidP="00E41470">
            <w:pPr>
              <w:rPr>
                <w:rFonts w:ascii="Arial" w:hAnsi="Arial" w:cs="Arial"/>
                <w:sz w:val="24"/>
                <w:szCs w:val="24"/>
              </w:rPr>
            </w:pPr>
            <w:r w:rsidRPr="00A01694">
              <w:rPr>
                <w:rFonts w:ascii="Arial" w:hAnsi="Arial" w:cs="Arial"/>
                <w:sz w:val="24"/>
                <w:szCs w:val="24"/>
              </w:rPr>
              <w:t>francuski</w:t>
            </w:r>
          </w:p>
          <w:p w14:paraId="79926F66" w14:textId="25BD962B" w:rsidR="009D7464" w:rsidRPr="00A01694" w:rsidRDefault="00B44A6A" w:rsidP="00101BD5">
            <w:pPr>
              <w:rPr>
                <w:rFonts w:ascii="Arial" w:hAnsi="Arial" w:cs="Arial"/>
                <w:sz w:val="24"/>
                <w:szCs w:val="24"/>
              </w:rPr>
            </w:pPr>
            <w:r w:rsidRPr="00A01694">
              <w:rPr>
                <w:rFonts w:ascii="Arial" w:hAnsi="Arial" w:cs="Arial"/>
                <w:sz w:val="24"/>
                <w:szCs w:val="24"/>
              </w:rPr>
              <w:t>n</w:t>
            </w:r>
            <w:r w:rsidR="009D7464" w:rsidRPr="00A01694">
              <w:rPr>
                <w:rFonts w:ascii="Arial" w:hAnsi="Arial" w:cs="Arial"/>
                <w:sz w:val="24"/>
                <w:szCs w:val="24"/>
              </w:rPr>
              <w:t>iemiecki</w:t>
            </w:r>
          </w:p>
          <w:p w14:paraId="6542AB10" w14:textId="392E1A62" w:rsidR="00B44A6A" w:rsidRPr="00A01694" w:rsidRDefault="00B44A6A" w:rsidP="00101BD5">
            <w:pPr>
              <w:rPr>
                <w:rFonts w:ascii="Arial" w:hAnsi="Arial" w:cs="Arial"/>
                <w:sz w:val="24"/>
                <w:szCs w:val="24"/>
              </w:rPr>
            </w:pP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967A5" w14:textId="77777777" w:rsidR="00101BD5" w:rsidRPr="00A01694" w:rsidRDefault="00101BD5" w:rsidP="00101BD5">
            <w:pPr>
              <w:spacing w:line="100" w:lineRule="atLeast"/>
              <w:rPr>
                <w:rFonts w:ascii="Arial" w:hAnsi="Arial" w:cs="Arial"/>
                <w:sz w:val="24"/>
                <w:szCs w:val="24"/>
              </w:rPr>
            </w:pPr>
            <w:r w:rsidRPr="00A01694">
              <w:rPr>
                <w:rFonts w:ascii="Arial" w:hAnsi="Arial" w:cs="Arial"/>
                <w:sz w:val="24"/>
                <w:szCs w:val="24"/>
              </w:rPr>
              <w:t>język polski</w:t>
            </w:r>
          </w:p>
          <w:p w14:paraId="02F9EED3" w14:textId="77777777" w:rsidR="00101BD5" w:rsidRPr="00A01694" w:rsidRDefault="00101BD5" w:rsidP="00101BD5">
            <w:pPr>
              <w:spacing w:line="100" w:lineRule="atLeast"/>
              <w:rPr>
                <w:rFonts w:ascii="Arial" w:hAnsi="Arial" w:cs="Arial"/>
                <w:sz w:val="24"/>
                <w:szCs w:val="24"/>
              </w:rPr>
            </w:pPr>
            <w:r w:rsidRPr="00A01694">
              <w:rPr>
                <w:rFonts w:ascii="Arial" w:hAnsi="Arial" w:cs="Arial"/>
                <w:sz w:val="24"/>
                <w:szCs w:val="24"/>
              </w:rPr>
              <w:t>matematyka</w:t>
            </w:r>
          </w:p>
          <w:p w14:paraId="1B48D4B1" w14:textId="7C083AA4" w:rsidR="00E41470" w:rsidRPr="00A01694" w:rsidRDefault="00E41470" w:rsidP="00101BD5">
            <w:pPr>
              <w:spacing w:line="100" w:lineRule="atLeast"/>
              <w:rPr>
                <w:rFonts w:ascii="Arial" w:hAnsi="Arial" w:cs="Arial"/>
                <w:sz w:val="24"/>
                <w:szCs w:val="24"/>
              </w:rPr>
            </w:pPr>
            <w:r w:rsidRPr="00A01694">
              <w:rPr>
                <w:rFonts w:ascii="Arial" w:hAnsi="Arial" w:cs="Arial"/>
                <w:sz w:val="24"/>
                <w:szCs w:val="24"/>
              </w:rPr>
              <w:t>język obcy nowożytny</w:t>
            </w:r>
          </w:p>
          <w:p w14:paraId="7BD92531" w14:textId="0421AF25" w:rsidR="00101BD5" w:rsidRPr="00A01694" w:rsidRDefault="00101BD5" w:rsidP="00101BD5">
            <w:pPr>
              <w:rPr>
                <w:rFonts w:ascii="Arial" w:hAnsi="Arial" w:cs="Arial"/>
                <w:sz w:val="24"/>
                <w:szCs w:val="24"/>
              </w:rPr>
            </w:pPr>
            <w:r w:rsidRPr="00A01694">
              <w:rPr>
                <w:rFonts w:ascii="Arial" w:hAnsi="Arial" w:cs="Arial"/>
                <w:sz w:val="24"/>
                <w:szCs w:val="24"/>
              </w:rPr>
              <w:t>geografia</w:t>
            </w:r>
            <w:r w:rsidR="00E41470" w:rsidRPr="00A01694">
              <w:rPr>
                <w:rFonts w:ascii="Arial" w:hAnsi="Arial" w:cs="Arial"/>
                <w:sz w:val="24"/>
                <w:szCs w:val="24"/>
              </w:rPr>
              <w:t xml:space="preserve"> lub historia</w:t>
            </w:r>
          </w:p>
        </w:tc>
      </w:tr>
      <w:tr w:rsidR="00A01694" w:rsidRPr="00A01694" w14:paraId="0C24F04B" w14:textId="77777777" w:rsidTr="002B0A8D">
        <w:trPr>
          <w:cantSplit/>
        </w:trPr>
        <w:tc>
          <w:tcPr>
            <w:tcW w:w="550" w:type="dxa"/>
            <w:tcBorders>
              <w:top w:val="single" w:sz="4" w:space="0" w:color="000000"/>
              <w:left w:val="single" w:sz="4" w:space="0" w:color="000000"/>
            </w:tcBorders>
            <w:shd w:val="clear" w:color="auto" w:fill="auto"/>
            <w:vAlign w:val="center"/>
          </w:tcPr>
          <w:p w14:paraId="7BD2058D" w14:textId="7FE47EC5" w:rsidR="00BB2AF9" w:rsidRPr="00A01694" w:rsidRDefault="00BB2AF9" w:rsidP="00101BD5">
            <w:pPr>
              <w:rPr>
                <w:rFonts w:ascii="Arial" w:hAnsi="Arial" w:cs="Arial"/>
                <w:sz w:val="24"/>
                <w:szCs w:val="24"/>
              </w:rPr>
            </w:pPr>
            <w:r w:rsidRPr="00A01694">
              <w:rPr>
                <w:rFonts w:ascii="Arial" w:hAnsi="Arial" w:cs="Arial"/>
                <w:sz w:val="24"/>
                <w:szCs w:val="24"/>
              </w:rPr>
              <w:t>2.</w:t>
            </w:r>
          </w:p>
        </w:tc>
        <w:tc>
          <w:tcPr>
            <w:tcW w:w="2442" w:type="dxa"/>
            <w:tcBorders>
              <w:top w:val="single" w:sz="4" w:space="0" w:color="000000"/>
              <w:left w:val="single" w:sz="4" w:space="0" w:color="000000"/>
              <w:bottom w:val="single" w:sz="4" w:space="0" w:color="000000"/>
            </w:tcBorders>
            <w:shd w:val="clear" w:color="auto" w:fill="auto"/>
            <w:vAlign w:val="center"/>
          </w:tcPr>
          <w:p w14:paraId="3C77B816"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57DDF883"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fizyka</w:t>
            </w:r>
          </w:p>
          <w:p w14:paraId="432BF5CC" w14:textId="79938F3B" w:rsidR="00BB2AF9" w:rsidRPr="00A01694" w:rsidRDefault="00E41470" w:rsidP="00E41470">
            <w:pPr>
              <w:spacing w:line="100" w:lineRule="atLeast"/>
              <w:rPr>
                <w:rFonts w:ascii="Arial" w:hAnsi="Arial" w:cs="Arial"/>
                <w:sz w:val="24"/>
                <w:szCs w:val="24"/>
              </w:rPr>
            </w:pPr>
            <w:r w:rsidRPr="00A0169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8816B74" w14:textId="5A0AF8C8" w:rsidR="00BB2AF9" w:rsidRPr="00A01694" w:rsidRDefault="00E41470" w:rsidP="00BB2AF9">
            <w:pPr>
              <w:spacing w:line="100" w:lineRule="atLeast"/>
              <w:rPr>
                <w:rFonts w:ascii="Arial" w:hAnsi="Arial" w:cs="Arial"/>
                <w:sz w:val="24"/>
                <w:szCs w:val="24"/>
              </w:rPr>
            </w:pPr>
            <w:r w:rsidRPr="00A01694">
              <w:rPr>
                <w:rFonts w:ascii="Arial" w:hAnsi="Arial" w:cs="Arial"/>
                <w:sz w:val="24"/>
                <w:szCs w:val="24"/>
              </w:rPr>
              <w:t>I B gr.1</w:t>
            </w:r>
          </w:p>
        </w:tc>
        <w:tc>
          <w:tcPr>
            <w:tcW w:w="1657" w:type="dxa"/>
            <w:tcBorders>
              <w:top w:val="single" w:sz="4" w:space="0" w:color="000000"/>
              <w:left w:val="single" w:sz="4" w:space="0" w:color="000000"/>
              <w:bottom w:val="single" w:sz="4" w:space="0" w:color="000000"/>
            </w:tcBorders>
            <w:shd w:val="clear" w:color="auto" w:fill="auto"/>
            <w:vAlign w:val="center"/>
          </w:tcPr>
          <w:p w14:paraId="5636340C"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angielski</w:t>
            </w:r>
          </w:p>
          <w:p w14:paraId="1F42498B" w14:textId="77777777" w:rsidR="00E41470" w:rsidRPr="00A01694" w:rsidRDefault="00E41470" w:rsidP="00E41470">
            <w:pPr>
              <w:rPr>
                <w:rFonts w:ascii="Arial" w:hAnsi="Arial" w:cs="Arial"/>
                <w:sz w:val="20"/>
                <w:szCs w:val="20"/>
              </w:rPr>
            </w:pPr>
            <w:r w:rsidRPr="00A01694">
              <w:rPr>
                <w:rFonts w:ascii="Arial" w:hAnsi="Arial" w:cs="Arial"/>
                <w:sz w:val="20"/>
                <w:szCs w:val="20"/>
              </w:rPr>
              <w:t>do wyboru:</w:t>
            </w:r>
          </w:p>
          <w:p w14:paraId="4D0C101E" w14:textId="77777777" w:rsidR="00E41470" w:rsidRPr="00A01694" w:rsidRDefault="00E41470" w:rsidP="00E41470">
            <w:pPr>
              <w:rPr>
                <w:rFonts w:ascii="Arial" w:hAnsi="Arial" w:cs="Arial"/>
                <w:sz w:val="24"/>
                <w:szCs w:val="24"/>
              </w:rPr>
            </w:pPr>
            <w:r w:rsidRPr="00A01694">
              <w:rPr>
                <w:rFonts w:ascii="Arial" w:hAnsi="Arial" w:cs="Arial"/>
                <w:sz w:val="24"/>
                <w:szCs w:val="24"/>
              </w:rPr>
              <w:t>francuski</w:t>
            </w:r>
          </w:p>
          <w:p w14:paraId="6803FA89" w14:textId="62D338B2" w:rsidR="00BB2AF9" w:rsidRPr="00A01694" w:rsidRDefault="00E41470" w:rsidP="00E41470">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06505"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polski</w:t>
            </w:r>
          </w:p>
          <w:p w14:paraId="73805020"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1C8EC5A7"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obcy nowożytny</w:t>
            </w:r>
          </w:p>
          <w:p w14:paraId="7BAF38DA" w14:textId="278B6B4C" w:rsidR="00BB2AF9" w:rsidRPr="00A01694" w:rsidRDefault="00E41470" w:rsidP="00E41470">
            <w:pPr>
              <w:spacing w:line="100" w:lineRule="atLeast"/>
              <w:rPr>
                <w:rFonts w:ascii="Arial" w:hAnsi="Arial" w:cs="Arial"/>
                <w:sz w:val="24"/>
                <w:szCs w:val="24"/>
              </w:rPr>
            </w:pPr>
            <w:r w:rsidRPr="00A01694">
              <w:rPr>
                <w:rFonts w:ascii="Arial" w:hAnsi="Arial" w:cs="Arial"/>
                <w:sz w:val="24"/>
                <w:szCs w:val="24"/>
              </w:rPr>
              <w:t>fizyka lub informatyka</w:t>
            </w:r>
          </w:p>
        </w:tc>
      </w:tr>
      <w:tr w:rsidR="00A01694" w:rsidRPr="00A01694" w14:paraId="6EE6FD94" w14:textId="77777777" w:rsidTr="002B0A8D">
        <w:trPr>
          <w:cantSplit/>
        </w:trPr>
        <w:tc>
          <w:tcPr>
            <w:tcW w:w="550" w:type="dxa"/>
            <w:tcBorders>
              <w:top w:val="single" w:sz="4" w:space="0" w:color="000000"/>
              <w:left w:val="single" w:sz="4" w:space="0" w:color="000000"/>
            </w:tcBorders>
            <w:shd w:val="clear" w:color="auto" w:fill="auto"/>
            <w:vAlign w:val="center"/>
          </w:tcPr>
          <w:p w14:paraId="0E607CFE" w14:textId="0585626A" w:rsidR="00E41470" w:rsidRPr="00A01694" w:rsidRDefault="00E41470" w:rsidP="00E41470">
            <w:pPr>
              <w:rPr>
                <w:rFonts w:ascii="Arial" w:hAnsi="Arial" w:cs="Arial"/>
                <w:sz w:val="24"/>
                <w:szCs w:val="24"/>
              </w:rPr>
            </w:pPr>
            <w:r w:rsidRPr="00A01694">
              <w:rPr>
                <w:rFonts w:ascii="Arial" w:hAnsi="Arial" w:cs="Arial"/>
                <w:sz w:val="24"/>
                <w:szCs w:val="24"/>
              </w:rPr>
              <w:t>3.</w:t>
            </w:r>
          </w:p>
        </w:tc>
        <w:tc>
          <w:tcPr>
            <w:tcW w:w="2442" w:type="dxa"/>
            <w:tcBorders>
              <w:top w:val="single" w:sz="4" w:space="0" w:color="000000"/>
              <w:left w:val="single" w:sz="4" w:space="0" w:color="000000"/>
              <w:bottom w:val="single" w:sz="4" w:space="0" w:color="000000"/>
            </w:tcBorders>
            <w:shd w:val="clear" w:color="auto" w:fill="auto"/>
            <w:vAlign w:val="center"/>
          </w:tcPr>
          <w:p w14:paraId="158FB115"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448935B1"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fizyka</w:t>
            </w:r>
          </w:p>
          <w:p w14:paraId="26A7CC87" w14:textId="38BB1872"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E5E2FFC" w14:textId="63FE7DDB"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I B gr.2</w:t>
            </w:r>
          </w:p>
        </w:tc>
        <w:tc>
          <w:tcPr>
            <w:tcW w:w="1657" w:type="dxa"/>
            <w:tcBorders>
              <w:top w:val="single" w:sz="4" w:space="0" w:color="000000"/>
              <w:left w:val="single" w:sz="4" w:space="0" w:color="000000"/>
              <w:bottom w:val="single" w:sz="4" w:space="0" w:color="000000"/>
            </w:tcBorders>
            <w:shd w:val="clear" w:color="auto" w:fill="auto"/>
            <w:vAlign w:val="center"/>
          </w:tcPr>
          <w:p w14:paraId="2CE23C4E"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angielski</w:t>
            </w:r>
          </w:p>
          <w:p w14:paraId="1CC06C8B" w14:textId="77777777" w:rsidR="00E41470" w:rsidRPr="00A01694" w:rsidRDefault="00E41470" w:rsidP="00E41470">
            <w:pPr>
              <w:rPr>
                <w:rFonts w:ascii="Arial" w:hAnsi="Arial" w:cs="Arial"/>
                <w:sz w:val="20"/>
                <w:szCs w:val="20"/>
              </w:rPr>
            </w:pPr>
            <w:r w:rsidRPr="00A01694">
              <w:rPr>
                <w:rFonts w:ascii="Arial" w:hAnsi="Arial" w:cs="Arial"/>
                <w:sz w:val="20"/>
                <w:szCs w:val="20"/>
              </w:rPr>
              <w:t>do wyboru:</w:t>
            </w:r>
          </w:p>
          <w:p w14:paraId="1D10D129" w14:textId="77777777" w:rsidR="00E41470" w:rsidRPr="00A01694" w:rsidRDefault="00E41470" w:rsidP="00E41470">
            <w:pPr>
              <w:rPr>
                <w:rFonts w:ascii="Arial" w:hAnsi="Arial" w:cs="Arial"/>
                <w:sz w:val="24"/>
                <w:szCs w:val="24"/>
              </w:rPr>
            </w:pPr>
            <w:r w:rsidRPr="00A01694">
              <w:rPr>
                <w:rFonts w:ascii="Arial" w:hAnsi="Arial" w:cs="Arial"/>
                <w:sz w:val="24"/>
                <w:szCs w:val="24"/>
              </w:rPr>
              <w:t>francuski</w:t>
            </w:r>
          </w:p>
          <w:p w14:paraId="4E63A153" w14:textId="2934E25F"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D0D22"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polski</w:t>
            </w:r>
          </w:p>
          <w:p w14:paraId="774DBB26"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7C118CEC"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obcy nowożytny</w:t>
            </w:r>
          </w:p>
          <w:p w14:paraId="5F30D1A1" w14:textId="48583E22"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fizyka lub informatyka</w:t>
            </w:r>
          </w:p>
        </w:tc>
      </w:tr>
      <w:tr w:rsidR="00A01694" w:rsidRPr="00A01694" w14:paraId="448F36C9" w14:textId="77777777" w:rsidTr="002B0A8D">
        <w:trPr>
          <w:cantSplit/>
        </w:trPr>
        <w:tc>
          <w:tcPr>
            <w:tcW w:w="550" w:type="dxa"/>
            <w:tcBorders>
              <w:top w:val="single" w:sz="4" w:space="0" w:color="000000"/>
              <w:left w:val="single" w:sz="4" w:space="0" w:color="000000"/>
            </w:tcBorders>
            <w:shd w:val="clear" w:color="auto" w:fill="auto"/>
            <w:vAlign w:val="center"/>
          </w:tcPr>
          <w:p w14:paraId="1683C6DB" w14:textId="6224D658" w:rsidR="00E41470" w:rsidRPr="00A01694" w:rsidRDefault="00E41470" w:rsidP="00E41470">
            <w:pPr>
              <w:rPr>
                <w:rFonts w:ascii="Arial" w:hAnsi="Arial" w:cs="Arial"/>
                <w:sz w:val="24"/>
                <w:szCs w:val="24"/>
              </w:rPr>
            </w:pPr>
            <w:r w:rsidRPr="00A01694">
              <w:rPr>
                <w:rFonts w:ascii="Arial" w:hAnsi="Arial" w:cs="Arial"/>
                <w:sz w:val="24"/>
                <w:szCs w:val="24"/>
              </w:rPr>
              <w:t>4.</w:t>
            </w:r>
          </w:p>
        </w:tc>
        <w:tc>
          <w:tcPr>
            <w:tcW w:w="2442" w:type="dxa"/>
            <w:tcBorders>
              <w:top w:val="single" w:sz="4" w:space="0" w:color="000000"/>
              <w:left w:val="single" w:sz="4" w:space="0" w:color="000000"/>
              <w:bottom w:val="single" w:sz="4" w:space="0" w:color="000000"/>
            </w:tcBorders>
            <w:shd w:val="clear" w:color="auto" w:fill="auto"/>
            <w:vAlign w:val="center"/>
          </w:tcPr>
          <w:p w14:paraId="451004B4" w14:textId="77777777" w:rsidR="009B4E4A" w:rsidRPr="00A01694" w:rsidRDefault="009B4E4A" w:rsidP="00E41470">
            <w:pPr>
              <w:spacing w:line="100" w:lineRule="atLeast"/>
              <w:rPr>
                <w:rFonts w:ascii="Arial" w:hAnsi="Arial" w:cs="Arial"/>
                <w:sz w:val="24"/>
                <w:szCs w:val="24"/>
              </w:rPr>
            </w:pPr>
            <w:r w:rsidRPr="00A01694">
              <w:rPr>
                <w:rFonts w:ascii="Arial" w:hAnsi="Arial" w:cs="Arial"/>
                <w:sz w:val="24"/>
                <w:szCs w:val="24"/>
              </w:rPr>
              <w:t>biologia</w:t>
            </w:r>
          </w:p>
          <w:p w14:paraId="68BFB603" w14:textId="77777777" w:rsidR="009B4E4A" w:rsidRPr="00A01694" w:rsidRDefault="009B4E4A" w:rsidP="00E41470">
            <w:pPr>
              <w:spacing w:line="100" w:lineRule="atLeast"/>
              <w:rPr>
                <w:rFonts w:ascii="Arial" w:hAnsi="Arial" w:cs="Arial"/>
                <w:sz w:val="24"/>
                <w:szCs w:val="24"/>
              </w:rPr>
            </w:pPr>
            <w:r w:rsidRPr="00A01694">
              <w:rPr>
                <w:rFonts w:ascii="Arial" w:hAnsi="Arial" w:cs="Arial"/>
                <w:sz w:val="24"/>
                <w:szCs w:val="24"/>
              </w:rPr>
              <w:t>chemia</w:t>
            </w:r>
          </w:p>
          <w:p w14:paraId="58708444" w14:textId="5C47C89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6F8F1432" w14:textId="5E031726" w:rsidR="00E41470" w:rsidRPr="00A01694" w:rsidRDefault="00E41470" w:rsidP="009B4E4A">
            <w:pPr>
              <w:spacing w:line="100" w:lineRule="atLeast"/>
              <w:rPr>
                <w:rFonts w:ascii="Arial" w:hAnsi="Arial" w:cs="Arial"/>
                <w:sz w:val="24"/>
                <w:szCs w:val="24"/>
              </w:rPr>
            </w:pPr>
            <w:r w:rsidRPr="00A01694">
              <w:rPr>
                <w:rFonts w:ascii="Arial" w:hAnsi="Arial" w:cs="Arial"/>
                <w:sz w:val="24"/>
                <w:szCs w:val="24"/>
              </w:rPr>
              <w:t>I</w:t>
            </w:r>
            <w:r w:rsidR="009B4E4A" w:rsidRPr="00A01694">
              <w:rPr>
                <w:rFonts w:ascii="Arial" w:hAnsi="Arial" w:cs="Arial"/>
                <w:sz w:val="24"/>
                <w:szCs w:val="24"/>
              </w:rPr>
              <w:t xml:space="preserve"> C</w:t>
            </w:r>
          </w:p>
        </w:tc>
        <w:tc>
          <w:tcPr>
            <w:tcW w:w="1657" w:type="dxa"/>
            <w:tcBorders>
              <w:top w:val="single" w:sz="4" w:space="0" w:color="000000"/>
              <w:left w:val="single" w:sz="4" w:space="0" w:color="000000"/>
              <w:bottom w:val="single" w:sz="4" w:space="0" w:color="000000"/>
            </w:tcBorders>
            <w:shd w:val="clear" w:color="auto" w:fill="auto"/>
            <w:vAlign w:val="center"/>
          </w:tcPr>
          <w:p w14:paraId="15C7B96F"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angielski</w:t>
            </w:r>
          </w:p>
          <w:p w14:paraId="67322579" w14:textId="77777777" w:rsidR="00E41470" w:rsidRPr="00A01694" w:rsidRDefault="00E41470" w:rsidP="00E41470">
            <w:pPr>
              <w:rPr>
                <w:rFonts w:ascii="Arial" w:hAnsi="Arial" w:cs="Arial"/>
                <w:sz w:val="20"/>
                <w:szCs w:val="20"/>
              </w:rPr>
            </w:pPr>
            <w:r w:rsidRPr="00A01694">
              <w:rPr>
                <w:rFonts w:ascii="Arial" w:hAnsi="Arial" w:cs="Arial"/>
                <w:sz w:val="20"/>
                <w:szCs w:val="20"/>
              </w:rPr>
              <w:t>do wyboru:</w:t>
            </w:r>
          </w:p>
          <w:p w14:paraId="09D48E25" w14:textId="77777777" w:rsidR="00E41470" w:rsidRPr="00A01694" w:rsidRDefault="00E41470" w:rsidP="00E41470">
            <w:pPr>
              <w:rPr>
                <w:rFonts w:ascii="Arial" w:hAnsi="Arial" w:cs="Arial"/>
                <w:sz w:val="24"/>
                <w:szCs w:val="24"/>
              </w:rPr>
            </w:pPr>
            <w:r w:rsidRPr="00A01694">
              <w:rPr>
                <w:rFonts w:ascii="Arial" w:hAnsi="Arial" w:cs="Arial"/>
                <w:sz w:val="24"/>
                <w:szCs w:val="24"/>
              </w:rPr>
              <w:t>francuski</w:t>
            </w:r>
          </w:p>
          <w:p w14:paraId="5F06A6CB" w14:textId="3A5DC63B"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AA664"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polski</w:t>
            </w:r>
          </w:p>
          <w:p w14:paraId="741E25D0"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matematyka</w:t>
            </w:r>
          </w:p>
          <w:p w14:paraId="439D9473" w14:textId="77777777" w:rsidR="00E41470" w:rsidRPr="00A01694" w:rsidRDefault="00E41470" w:rsidP="00E41470">
            <w:pPr>
              <w:spacing w:line="100" w:lineRule="atLeast"/>
              <w:rPr>
                <w:rFonts w:ascii="Arial" w:hAnsi="Arial" w:cs="Arial"/>
                <w:sz w:val="24"/>
                <w:szCs w:val="24"/>
              </w:rPr>
            </w:pPr>
            <w:r w:rsidRPr="00A01694">
              <w:rPr>
                <w:rFonts w:ascii="Arial" w:hAnsi="Arial" w:cs="Arial"/>
                <w:sz w:val="24"/>
                <w:szCs w:val="24"/>
              </w:rPr>
              <w:t>język obcy nowożytny</w:t>
            </w:r>
          </w:p>
          <w:p w14:paraId="1D39917D" w14:textId="79D80A6C" w:rsidR="00E41470" w:rsidRPr="00A01694" w:rsidRDefault="009B4E4A" w:rsidP="009B4E4A">
            <w:pPr>
              <w:spacing w:line="100" w:lineRule="atLeast"/>
              <w:rPr>
                <w:rFonts w:ascii="Arial" w:hAnsi="Arial" w:cs="Arial"/>
                <w:sz w:val="24"/>
                <w:szCs w:val="24"/>
              </w:rPr>
            </w:pPr>
            <w:r w:rsidRPr="00A01694">
              <w:rPr>
                <w:rFonts w:ascii="Arial" w:hAnsi="Arial" w:cs="Arial"/>
                <w:sz w:val="24"/>
                <w:szCs w:val="24"/>
              </w:rPr>
              <w:t>biologia lub chemia</w:t>
            </w:r>
          </w:p>
        </w:tc>
      </w:tr>
      <w:tr w:rsidR="00A01694" w:rsidRPr="00A01694" w14:paraId="4BA759F5" w14:textId="77777777" w:rsidTr="002B0A8D">
        <w:trPr>
          <w:cantSplit/>
        </w:trPr>
        <w:tc>
          <w:tcPr>
            <w:tcW w:w="550" w:type="dxa"/>
            <w:tcBorders>
              <w:top w:val="single" w:sz="4" w:space="0" w:color="000000"/>
              <w:left w:val="single" w:sz="4" w:space="0" w:color="000000"/>
            </w:tcBorders>
            <w:shd w:val="clear" w:color="auto" w:fill="auto"/>
            <w:vAlign w:val="center"/>
          </w:tcPr>
          <w:p w14:paraId="46EDEB75" w14:textId="2BC89168" w:rsidR="00A01694" w:rsidRPr="00A01694" w:rsidRDefault="00A01694" w:rsidP="00A01694">
            <w:pPr>
              <w:rPr>
                <w:rFonts w:ascii="Arial" w:hAnsi="Arial" w:cs="Arial"/>
                <w:sz w:val="24"/>
                <w:szCs w:val="24"/>
              </w:rPr>
            </w:pPr>
            <w:r w:rsidRPr="00A01694">
              <w:rPr>
                <w:rFonts w:ascii="Arial" w:hAnsi="Arial" w:cs="Arial"/>
                <w:sz w:val="24"/>
                <w:szCs w:val="24"/>
              </w:rPr>
              <w:t>5.</w:t>
            </w:r>
          </w:p>
        </w:tc>
        <w:tc>
          <w:tcPr>
            <w:tcW w:w="2442" w:type="dxa"/>
            <w:tcBorders>
              <w:top w:val="single" w:sz="4" w:space="0" w:color="000000"/>
              <w:left w:val="single" w:sz="4" w:space="0" w:color="000000"/>
              <w:bottom w:val="single" w:sz="4" w:space="0" w:color="000000"/>
            </w:tcBorders>
            <w:shd w:val="clear" w:color="auto" w:fill="auto"/>
            <w:vAlign w:val="center"/>
          </w:tcPr>
          <w:p w14:paraId="7DDE4A22"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biologia</w:t>
            </w:r>
          </w:p>
          <w:p w14:paraId="53CEEFC3"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chemia</w:t>
            </w:r>
          </w:p>
          <w:p w14:paraId="306EB2CF" w14:textId="44D0FDF5"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21CE77BB" w14:textId="434C48DA"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I D</w:t>
            </w:r>
          </w:p>
        </w:tc>
        <w:tc>
          <w:tcPr>
            <w:tcW w:w="1657" w:type="dxa"/>
            <w:tcBorders>
              <w:top w:val="single" w:sz="4" w:space="0" w:color="000000"/>
              <w:left w:val="single" w:sz="4" w:space="0" w:color="000000"/>
              <w:bottom w:val="single" w:sz="4" w:space="0" w:color="000000"/>
            </w:tcBorders>
            <w:shd w:val="clear" w:color="auto" w:fill="auto"/>
            <w:vAlign w:val="center"/>
          </w:tcPr>
          <w:p w14:paraId="6B5A5D10"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angielski</w:t>
            </w:r>
          </w:p>
          <w:p w14:paraId="1B99674F" w14:textId="77777777" w:rsidR="00A01694" w:rsidRPr="00A01694" w:rsidRDefault="00A01694" w:rsidP="00A01694">
            <w:pPr>
              <w:rPr>
                <w:rFonts w:ascii="Arial" w:hAnsi="Arial" w:cs="Arial"/>
                <w:sz w:val="20"/>
                <w:szCs w:val="20"/>
              </w:rPr>
            </w:pPr>
            <w:r w:rsidRPr="00A01694">
              <w:rPr>
                <w:rFonts w:ascii="Arial" w:hAnsi="Arial" w:cs="Arial"/>
                <w:sz w:val="20"/>
                <w:szCs w:val="20"/>
              </w:rPr>
              <w:t>do wyboru:</w:t>
            </w:r>
          </w:p>
          <w:p w14:paraId="671D0CC6" w14:textId="77777777" w:rsidR="00A01694" w:rsidRPr="00A01694" w:rsidRDefault="00A01694" w:rsidP="00A01694">
            <w:pPr>
              <w:rPr>
                <w:rFonts w:ascii="Arial" w:hAnsi="Arial" w:cs="Arial"/>
                <w:sz w:val="24"/>
                <w:szCs w:val="24"/>
              </w:rPr>
            </w:pPr>
            <w:r w:rsidRPr="00A01694">
              <w:rPr>
                <w:rFonts w:ascii="Arial" w:hAnsi="Arial" w:cs="Arial"/>
                <w:sz w:val="24"/>
                <w:szCs w:val="24"/>
              </w:rPr>
              <w:t>francuski</w:t>
            </w:r>
          </w:p>
          <w:p w14:paraId="08D4142F" w14:textId="60800848"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niemiecki</w:t>
            </w:r>
          </w:p>
        </w:tc>
        <w:tc>
          <w:tcPr>
            <w:tcW w:w="25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A91C4"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język polski</w:t>
            </w:r>
          </w:p>
          <w:p w14:paraId="3846DD5A"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matematyka</w:t>
            </w:r>
          </w:p>
          <w:p w14:paraId="11A694AC" w14:textId="77777777"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język obcy nowożytny</w:t>
            </w:r>
          </w:p>
          <w:p w14:paraId="4B16FAFB" w14:textId="3EA24F32" w:rsidR="00A01694" w:rsidRPr="00A01694" w:rsidRDefault="00A01694" w:rsidP="00A01694">
            <w:pPr>
              <w:spacing w:line="100" w:lineRule="atLeast"/>
              <w:rPr>
                <w:rFonts w:ascii="Arial" w:hAnsi="Arial" w:cs="Arial"/>
                <w:sz w:val="24"/>
                <w:szCs w:val="24"/>
              </w:rPr>
            </w:pPr>
            <w:r w:rsidRPr="00A01694">
              <w:rPr>
                <w:rFonts w:ascii="Arial" w:hAnsi="Arial" w:cs="Arial"/>
                <w:sz w:val="24"/>
                <w:szCs w:val="24"/>
              </w:rPr>
              <w:t>biologia lub chemia</w:t>
            </w:r>
          </w:p>
        </w:tc>
      </w:tr>
    </w:tbl>
    <w:p w14:paraId="2D4FF64C" w14:textId="77777777" w:rsidR="0043097C" w:rsidRDefault="0043097C" w:rsidP="00101BD5">
      <w:pPr>
        <w:spacing w:before="360" w:after="0" w:line="360" w:lineRule="auto"/>
        <w:rPr>
          <w:rFonts w:ascii="Arial" w:hAnsi="Arial" w:cs="Arial"/>
          <w:b/>
          <w:bCs/>
          <w:sz w:val="24"/>
          <w:szCs w:val="24"/>
        </w:rPr>
      </w:pPr>
    </w:p>
    <w:p w14:paraId="35C62CEA" w14:textId="7D935FF5" w:rsidR="00101BD5" w:rsidRPr="00F06F34" w:rsidRDefault="00101BD5" w:rsidP="00101BD5">
      <w:pPr>
        <w:spacing w:before="360" w:after="0" w:line="360" w:lineRule="auto"/>
        <w:rPr>
          <w:rFonts w:ascii="Arial" w:hAnsi="Arial" w:cs="Arial"/>
          <w:sz w:val="24"/>
          <w:szCs w:val="24"/>
        </w:rPr>
      </w:pPr>
      <w:r w:rsidRPr="00F06F34">
        <w:rPr>
          <w:rFonts w:ascii="Arial" w:hAnsi="Arial" w:cs="Arial"/>
          <w:b/>
          <w:bCs/>
          <w:sz w:val="24"/>
          <w:szCs w:val="24"/>
        </w:rPr>
        <w:t xml:space="preserve">II Liceum Ogólnokształcące </w:t>
      </w:r>
      <w:r w:rsidR="00A42881" w:rsidRPr="00F06F34">
        <w:rPr>
          <w:rFonts w:ascii="Arial" w:hAnsi="Arial" w:cs="Arial"/>
          <w:b/>
          <w:bCs/>
          <w:sz w:val="24"/>
          <w:szCs w:val="24"/>
        </w:rPr>
        <w:t xml:space="preserve">im. </w:t>
      </w:r>
      <w:r w:rsidR="00577A79" w:rsidRPr="00F06F34">
        <w:rPr>
          <w:rFonts w:ascii="Arial" w:hAnsi="Arial" w:cs="Arial"/>
          <w:b/>
          <w:bCs/>
          <w:sz w:val="24"/>
          <w:szCs w:val="24"/>
        </w:rPr>
        <w:t xml:space="preserve">Gabriela Narutowicza </w:t>
      </w:r>
      <w:r w:rsidRPr="00F06F34">
        <w:rPr>
          <w:rFonts w:ascii="Arial" w:hAnsi="Arial" w:cs="Arial"/>
          <w:b/>
          <w:bCs/>
          <w:sz w:val="24"/>
          <w:szCs w:val="24"/>
        </w:rPr>
        <w:t>w Łodzi</w:t>
      </w:r>
    </w:p>
    <w:p w14:paraId="0EB5D3D2" w14:textId="29462248"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90-031 Łódź, ul. Nowa 11/ 13</w:t>
      </w:r>
    </w:p>
    <w:p w14:paraId="708BC55A" w14:textId="77777777"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telefon/fax: 42 674 19 99</w:t>
      </w:r>
    </w:p>
    <w:p w14:paraId="3D1EF206" w14:textId="4EDBE06F"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www.</w:t>
      </w:r>
      <w:r w:rsidR="00577A79" w:rsidRPr="00F06F34">
        <w:rPr>
          <w:rFonts w:ascii="Arial" w:hAnsi="Arial" w:cs="Arial"/>
          <w:sz w:val="24"/>
          <w:szCs w:val="24"/>
        </w:rPr>
        <w:t>2lo-lodz.pl</w:t>
      </w:r>
      <w:r w:rsidRPr="00F06F34">
        <w:rPr>
          <w:rFonts w:ascii="Arial" w:hAnsi="Arial" w:cs="Arial"/>
          <w:sz w:val="24"/>
          <w:szCs w:val="24"/>
        </w:rPr>
        <w:t xml:space="preserve"> </w:t>
      </w:r>
    </w:p>
    <w:p w14:paraId="6737B269" w14:textId="77777777" w:rsidR="00101BD5" w:rsidRPr="00F06F34" w:rsidRDefault="00101BD5" w:rsidP="00101BD5">
      <w:pPr>
        <w:spacing w:after="0" w:line="360" w:lineRule="auto"/>
        <w:rPr>
          <w:rFonts w:ascii="Arial" w:hAnsi="Arial" w:cs="Arial"/>
          <w:sz w:val="24"/>
          <w:szCs w:val="24"/>
        </w:rPr>
      </w:pPr>
      <w:r w:rsidRPr="00F06F34">
        <w:rPr>
          <w:rFonts w:ascii="Arial" w:hAnsi="Arial" w:cs="Arial"/>
          <w:sz w:val="24"/>
          <w:szCs w:val="24"/>
        </w:rPr>
        <w:t xml:space="preserve">kontakt@lo2.elodz.edu.pl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9"/>
        <w:gridCol w:w="1897"/>
        <w:gridCol w:w="1473"/>
        <w:gridCol w:w="2643"/>
      </w:tblGrid>
      <w:tr w:rsidR="00060C35" w:rsidRPr="00060C35" w14:paraId="2413C42F" w14:textId="77777777" w:rsidTr="003E5EC2">
        <w:trPr>
          <w:tblHeader/>
        </w:trPr>
        <w:tc>
          <w:tcPr>
            <w:tcW w:w="550" w:type="dxa"/>
            <w:shd w:val="clear" w:color="auto" w:fill="BFBFBF" w:themeFill="background1" w:themeFillShade="BF"/>
            <w:vAlign w:val="center"/>
          </w:tcPr>
          <w:p w14:paraId="5EC44501" w14:textId="77777777" w:rsidR="00101BD5" w:rsidRPr="00060C35" w:rsidRDefault="00101BD5" w:rsidP="00101BD5">
            <w:pPr>
              <w:rPr>
                <w:rFonts w:ascii="Arial" w:hAnsi="Arial" w:cs="Arial"/>
                <w:sz w:val="24"/>
                <w:szCs w:val="24"/>
              </w:rPr>
            </w:pPr>
            <w:r w:rsidRPr="00060C35">
              <w:rPr>
                <w:rFonts w:ascii="Arial" w:hAnsi="Arial" w:cs="Arial"/>
                <w:sz w:val="24"/>
                <w:szCs w:val="24"/>
              </w:rPr>
              <w:t>Lp.</w:t>
            </w:r>
          </w:p>
        </w:tc>
        <w:tc>
          <w:tcPr>
            <w:tcW w:w="2499" w:type="dxa"/>
            <w:shd w:val="clear" w:color="auto" w:fill="BFBFBF" w:themeFill="background1" w:themeFillShade="BF"/>
            <w:vAlign w:val="center"/>
          </w:tcPr>
          <w:p w14:paraId="2A980F8E" w14:textId="77777777" w:rsidR="00101BD5" w:rsidRPr="00060C35" w:rsidRDefault="00101BD5" w:rsidP="00101BD5">
            <w:pPr>
              <w:rPr>
                <w:rFonts w:ascii="Arial" w:hAnsi="Arial" w:cs="Arial"/>
                <w:sz w:val="24"/>
                <w:szCs w:val="24"/>
              </w:rPr>
            </w:pPr>
            <w:r w:rsidRPr="00060C35">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26998C69" w14:textId="77777777" w:rsidR="00101BD5" w:rsidRPr="00060C35" w:rsidRDefault="00101BD5" w:rsidP="00101BD5">
            <w:pPr>
              <w:rPr>
                <w:rFonts w:ascii="Arial" w:hAnsi="Arial" w:cs="Arial"/>
                <w:sz w:val="24"/>
                <w:szCs w:val="24"/>
              </w:rPr>
            </w:pPr>
            <w:r w:rsidRPr="00060C35">
              <w:rPr>
                <w:rFonts w:ascii="Arial" w:hAnsi="Arial" w:cs="Arial"/>
                <w:sz w:val="24"/>
                <w:szCs w:val="24"/>
              </w:rPr>
              <w:t>Symbol oddziału</w:t>
            </w:r>
          </w:p>
        </w:tc>
        <w:tc>
          <w:tcPr>
            <w:tcW w:w="1473" w:type="dxa"/>
            <w:shd w:val="clear" w:color="auto" w:fill="BFBFBF" w:themeFill="background1" w:themeFillShade="BF"/>
            <w:vAlign w:val="center"/>
          </w:tcPr>
          <w:p w14:paraId="6BAC591B" w14:textId="77777777" w:rsidR="00101BD5" w:rsidRPr="00060C35" w:rsidRDefault="00101BD5" w:rsidP="00101BD5">
            <w:pPr>
              <w:rPr>
                <w:rFonts w:ascii="Arial" w:hAnsi="Arial" w:cs="Arial"/>
                <w:sz w:val="24"/>
                <w:szCs w:val="24"/>
              </w:rPr>
            </w:pPr>
            <w:r w:rsidRPr="00060C35">
              <w:rPr>
                <w:rFonts w:ascii="Arial" w:hAnsi="Arial" w:cs="Arial"/>
                <w:sz w:val="24"/>
                <w:szCs w:val="24"/>
              </w:rPr>
              <w:t>Języki obce</w:t>
            </w:r>
          </w:p>
        </w:tc>
        <w:tc>
          <w:tcPr>
            <w:tcW w:w="2643" w:type="dxa"/>
            <w:shd w:val="clear" w:color="auto" w:fill="BFBFBF" w:themeFill="background1" w:themeFillShade="BF"/>
            <w:vAlign w:val="center"/>
          </w:tcPr>
          <w:p w14:paraId="4DE34D28" w14:textId="67312579" w:rsidR="00101BD5" w:rsidRPr="00060C35" w:rsidRDefault="00101BD5" w:rsidP="00101BD5">
            <w:pPr>
              <w:rPr>
                <w:rFonts w:ascii="Arial" w:hAnsi="Arial" w:cs="Arial"/>
                <w:sz w:val="24"/>
                <w:szCs w:val="24"/>
              </w:rPr>
            </w:pPr>
            <w:r w:rsidRPr="00060C35">
              <w:rPr>
                <w:rFonts w:ascii="Arial" w:hAnsi="Arial" w:cs="Arial"/>
                <w:sz w:val="24"/>
                <w:szCs w:val="24"/>
              </w:rPr>
              <w:t>Przedmioty uwzględniane w</w:t>
            </w:r>
            <w:r w:rsidR="001E6FEA" w:rsidRPr="00060C35">
              <w:rPr>
                <w:rFonts w:ascii="Arial" w:hAnsi="Arial" w:cs="Arial"/>
                <w:sz w:val="24"/>
                <w:szCs w:val="24"/>
              </w:rPr>
              <w:t> </w:t>
            </w:r>
            <w:r w:rsidRPr="00060C35">
              <w:rPr>
                <w:rFonts w:ascii="Arial" w:hAnsi="Arial" w:cs="Arial"/>
                <w:sz w:val="24"/>
                <w:szCs w:val="24"/>
              </w:rPr>
              <w:t>procesie rekrutacji</w:t>
            </w:r>
          </w:p>
        </w:tc>
      </w:tr>
      <w:tr w:rsidR="00060C35" w:rsidRPr="00060C35" w14:paraId="38FAFD45" w14:textId="77777777" w:rsidTr="003E5EC2">
        <w:tc>
          <w:tcPr>
            <w:tcW w:w="550" w:type="dxa"/>
            <w:tcBorders>
              <w:top w:val="single" w:sz="4" w:space="0" w:color="000000"/>
              <w:left w:val="single" w:sz="4" w:space="0" w:color="000000"/>
            </w:tcBorders>
            <w:shd w:val="clear" w:color="auto" w:fill="auto"/>
            <w:vAlign w:val="center"/>
          </w:tcPr>
          <w:p w14:paraId="255A11F2" w14:textId="77777777" w:rsidR="0012076B" w:rsidRPr="00060C35" w:rsidRDefault="0012076B" w:rsidP="00101BD5">
            <w:pPr>
              <w:rPr>
                <w:rFonts w:ascii="Arial" w:hAnsi="Arial" w:cs="Arial"/>
                <w:sz w:val="24"/>
                <w:szCs w:val="24"/>
              </w:rPr>
            </w:pPr>
            <w:r w:rsidRPr="00060C35">
              <w:rPr>
                <w:rFonts w:ascii="Arial" w:hAnsi="Arial" w:cs="Arial"/>
                <w:sz w:val="24"/>
                <w:szCs w:val="24"/>
              </w:rPr>
              <w:t>1.</w:t>
            </w:r>
          </w:p>
        </w:tc>
        <w:tc>
          <w:tcPr>
            <w:tcW w:w="2499" w:type="dxa"/>
            <w:tcBorders>
              <w:top w:val="single" w:sz="4" w:space="0" w:color="000000"/>
              <w:left w:val="single" w:sz="4" w:space="0" w:color="000000"/>
              <w:bottom w:val="single" w:sz="4" w:space="0" w:color="000000"/>
            </w:tcBorders>
            <w:shd w:val="clear" w:color="auto" w:fill="auto"/>
            <w:vAlign w:val="center"/>
          </w:tcPr>
          <w:p w14:paraId="0B6F46B6"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46F866C5"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wos</w:t>
            </w:r>
          </w:p>
          <w:p w14:paraId="428B6550" w14:textId="77777777" w:rsidR="0012076B" w:rsidRPr="00060C35" w:rsidRDefault="0012076B" w:rsidP="00101BD5">
            <w:pPr>
              <w:rPr>
                <w:rFonts w:ascii="Arial" w:hAnsi="Arial" w:cs="Arial"/>
                <w:sz w:val="24"/>
                <w:szCs w:val="24"/>
              </w:rPr>
            </w:pPr>
            <w:r w:rsidRPr="00060C35">
              <w:rPr>
                <w:rFonts w:ascii="Arial" w:hAnsi="Arial" w:cs="Arial"/>
                <w:sz w:val="24"/>
                <w:szCs w:val="24"/>
              </w:rPr>
              <w:t>geografia</w:t>
            </w:r>
          </w:p>
        </w:tc>
        <w:tc>
          <w:tcPr>
            <w:tcW w:w="1897" w:type="dxa"/>
            <w:tcBorders>
              <w:top w:val="single" w:sz="4" w:space="0" w:color="000000"/>
              <w:left w:val="single" w:sz="4" w:space="0" w:color="000000"/>
              <w:bottom w:val="single" w:sz="4" w:space="0" w:color="000000"/>
            </w:tcBorders>
            <w:shd w:val="clear" w:color="auto" w:fill="auto"/>
            <w:vAlign w:val="center"/>
          </w:tcPr>
          <w:p w14:paraId="78BA8E6B" w14:textId="48F546D3"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 xml:space="preserve">I </w:t>
            </w:r>
            <w:r w:rsidR="00E619AA" w:rsidRPr="00060C35">
              <w:rPr>
                <w:rFonts w:ascii="Arial" w:hAnsi="Arial" w:cs="Arial"/>
                <w:sz w:val="24"/>
                <w:szCs w:val="24"/>
              </w:rPr>
              <w:t>a</w:t>
            </w:r>
          </w:p>
          <w:p w14:paraId="2A9E69DA" w14:textId="77777777" w:rsidR="0012076B" w:rsidRPr="00060C35" w:rsidRDefault="0012076B"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1</w:t>
            </w:r>
          </w:p>
          <w:p w14:paraId="076A1143" w14:textId="58B418E4" w:rsidR="00E619AA" w:rsidRPr="00060C35" w:rsidRDefault="000A046A" w:rsidP="00101BD5">
            <w:pPr>
              <w:rPr>
                <w:rFonts w:ascii="Arial" w:hAnsi="Arial" w:cs="Arial"/>
                <w:sz w:val="24"/>
                <w:szCs w:val="24"/>
              </w:rPr>
            </w:pPr>
            <w:r w:rsidRPr="00060C35">
              <w:rPr>
                <w:rFonts w:ascii="Arial" w:hAnsi="Arial" w:cs="Arial"/>
                <w:sz w:val="24"/>
                <w:szCs w:val="24"/>
              </w:rPr>
              <w:t>k</w:t>
            </w:r>
            <w:r w:rsidR="00E619AA" w:rsidRPr="00060C35">
              <w:rPr>
                <w:rFonts w:ascii="Arial" w:hAnsi="Arial" w:cs="Arial"/>
                <w:sz w:val="24"/>
                <w:szCs w:val="24"/>
              </w:rPr>
              <w:t>ul</w:t>
            </w:r>
            <w:r w:rsidR="003E5EC2" w:rsidRPr="00060C35">
              <w:rPr>
                <w:rFonts w:ascii="Arial" w:hAnsi="Arial" w:cs="Arial"/>
                <w:sz w:val="24"/>
                <w:szCs w:val="24"/>
              </w:rPr>
              <w:t>tur</w:t>
            </w:r>
          </w:p>
          <w:p w14:paraId="7DE76177" w14:textId="77777777" w:rsidR="003E5EC2" w:rsidRPr="00060C35" w:rsidRDefault="003E5EC2" w:rsidP="00101BD5">
            <w:pPr>
              <w:rPr>
                <w:rFonts w:ascii="Arial" w:hAnsi="Arial" w:cs="Arial"/>
                <w:sz w:val="24"/>
                <w:szCs w:val="24"/>
              </w:rPr>
            </w:pPr>
            <w:r w:rsidRPr="00060C35">
              <w:rPr>
                <w:rFonts w:ascii="Arial" w:hAnsi="Arial" w:cs="Arial"/>
                <w:sz w:val="24"/>
                <w:szCs w:val="24"/>
              </w:rPr>
              <w:t>Dalekiego</w:t>
            </w:r>
          </w:p>
          <w:p w14:paraId="27F68F57" w14:textId="7CF12F05" w:rsidR="003E5EC2" w:rsidRPr="00060C35" w:rsidRDefault="003E5EC2" w:rsidP="00101BD5">
            <w:pPr>
              <w:rPr>
                <w:rFonts w:ascii="Arial" w:hAnsi="Arial" w:cs="Arial"/>
                <w:sz w:val="24"/>
                <w:szCs w:val="24"/>
              </w:rPr>
            </w:pPr>
            <w:r w:rsidRPr="00060C35">
              <w:rPr>
                <w:rFonts w:ascii="Arial" w:hAnsi="Arial" w:cs="Arial"/>
                <w:sz w:val="24"/>
                <w:szCs w:val="24"/>
              </w:rPr>
              <w:t>Wschodu</w:t>
            </w:r>
          </w:p>
        </w:tc>
        <w:tc>
          <w:tcPr>
            <w:tcW w:w="1473" w:type="dxa"/>
            <w:tcBorders>
              <w:top w:val="single" w:sz="4" w:space="0" w:color="000000"/>
              <w:left w:val="single" w:sz="4" w:space="0" w:color="000000"/>
              <w:bottom w:val="single" w:sz="4" w:space="0" w:color="000000"/>
            </w:tcBorders>
            <w:shd w:val="clear" w:color="auto" w:fill="auto"/>
            <w:vAlign w:val="center"/>
          </w:tcPr>
          <w:p w14:paraId="38E5C8CF"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angielski</w:t>
            </w:r>
          </w:p>
          <w:p w14:paraId="62557C9F" w14:textId="77777777" w:rsidR="0012076B" w:rsidRPr="00060C35" w:rsidRDefault="0012076B"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ACE49"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polski</w:t>
            </w:r>
          </w:p>
          <w:p w14:paraId="41E876EC"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matematyka</w:t>
            </w:r>
          </w:p>
          <w:p w14:paraId="0E27229D"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0E67A393" w14:textId="176BE00D" w:rsidR="0012076B" w:rsidRPr="00060C35" w:rsidRDefault="0012076B" w:rsidP="00101BD5">
            <w:pPr>
              <w:rPr>
                <w:rFonts w:ascii="Arial" w:hAnsi="Arial" w:cs="Arial"/>
                <w:sz w:val="24"/>
                <w:szCs w:val="24"/>
              </w:rPr>
            </w:pPr>
            <w:r w:rsidRPr="00060C35">
              <w:rPr>
                <w:rFonts w:ascii="Arial" w:hAnsi="Arial" w:cs="Arial"/>
                <w:sz w:val="24"/>
                <w:szCs w:val="24"/>
              </w:rPr>
              <w:t>geografia</w:t>
            </w:r>
            <w:r w:rsidR="00F06F34" w:rsidRPr="00060C35">
              <w:rPr>
                <w:rFonts w:ascii="Arial" w:hAnsi="Arial" w:cs="Arial"/>
                <w:sz w:val="24"/>
                <w:szCs w:val="24"/>
              </w:rPr>
              <w:t xml:space="preserve"> lub wos</w:t>
            </w:r>
          </w:p>
        </w:tc>
      </w:tr>
      <w:tr w:rsidR="00060C35" w:rsidRPr="00060C35" w14:paraId="5DE656D0" w14:textId="77777777" w:rsidTr="003E5EC2">
        <w:tc>
          <w:tcPr>
            <w:tcW w:w="550" w:type="dxa"/>
            <w:tcBorders>
              <w:left w:val="single" w:sz="4" w:space="0" w:color="000000"/>
              <w:bottom w:val="single" w:sz="4" w:space="0" w:color="000000"/>
            </w:tcBorders>
            <w:shd w:val="clear" w:color="auto" w:fill="auto"/>
            <w:vAlign w:val="center"/>
          </w:tcPr>
          <w:p w14:paraId="0FD302C1" w14:textId="6EEBC8BB" w:rsidR="0012076B" w:rsidRPr="00060C35" w:rsidRDefault="0012076B" w:rsidP="00101BD5">
            <w:pPr>
              <w:rPr>
                <w:rFonts w:ascii="Arial" w:hAnsi="Arial" w:cs="Arial"/>
                <w:sz w:val="24"/>
                <w:szCs w:val="24"/>
              </w:rPr>
            </w:pPr>
            <w:r w:rsidRPr="00060C35">
              <w:rPr>
                <w:rFonts w:ascii="Arial" w:hAnsi="Arial" w:cs="Arial"/>
                <w:sz w:val="24"/>
                <w:szCs w:val="24"/>
              </w:rPr>
              <w:t>2.</w:t>
            </w:r>
          </w:p>
        </w:tc>
        <w:tc>
          <w:tcPr>
            <w:tcW w:w="2499" w:type="dxa"/>
            <w:tcBorders>
              <w:top w:val="single" w:sz="4" w:space="0" w:color="000000"/>
              <w:left w:val="single" w:sz="4" w:space="0" w:color="000000"/>
              <w:bottom w:val="single" w:sz="4" w:space="0" w:color="000000"/>
            </w:tcBorders>
            <w:shd w:val="clear" w:color="auto" w:fill="auto"/>
            <w:vAlign w:val="center"/>
          </w:tcPr>
          <w:p w14:paraId="2D1D72EB"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5DCE5BD0"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wos</w:t>
            </w:r>
          </w:p>
          <w:p w14:paraId="50A52E7A" w14:textId="77777777" w:rsidR="0012076B" w:rsidRPr="00060C35" w:rsidRDefault="0012076B" w:rsidP="00101BD5">
            <w:pPr>
              <w:rPr>
                <w:rFonts w:ascii="Arial" w:hAnsi="Arial" w:cs="Arial"/>
                <w:sz w:val="24"/>
                <w:szCs w:val="24"/>
              </w:rPr>
            </w:pPr>
            <w:r w:rsidRPr="00060C35">
              <w:rPr>
                <w:rFonts w:ascii="Arial" w:hAnsi="Arial" w:cs="Arial"/>
                <w:sz w:val="24"/>
                <w:szCs w:val="24"/>
              </w:rPr>
              <w:t>geografia</w:t>
            </w:r>
          </w:p>
        </w:tc>
        <w:tc>
          <w:tcPr>
            <w:tcW w:w="1897" w:type="dxa"/>
            <w:tcBorders>
              <w:top w:val="single" w:sz="4" w:space="0" w:color="000000"/>
              <w:left w:val="single" w:sz="4" w:space="0" w:color="000000"/>
              <w:bottom w:val="single" w:sz="4" w:space="0" w:color="000000"/>
            </w:tcBorders>
            <w:shd w:val="clear" w:color="auto" w:fill="auto"/>
            <w:vAlign w:val="center"/>
          </w:tcPr>
          <w:p w14:paraId="6BF4D815" w14:textId="70893B31"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 xml:space="preserve">I </w:t>
            </w:r>
            <w:r w:rsidR="003E5EC2" w:rsidRPr="00060C35">
              <w:rPr>
                <w:rFonts w:ascii="Arial" w:hAnsi="Arial" w:cs="Arial"/>
                <w:sz w:val="24"/>
                <w:szCs w:val="24"/>
              </w:rPr>
              <w:t>a</w:t>
            </w:r>
          </w:p>
          <w:p w14:paraId="0737DB9B" w14:textId="77777777" w:rsidR="0012076B" w:rsidRPr="00060C35" w:rsidRDefault="0012076B"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2</w:t>
            </w:r>
          </w:p>
          <w:p w14:paraId="7F286151" w14:textId="3BD64BF8" w:rsidR="003E5EC2" w:rsidRPr="00060C35" w:rsidRDefault="000A046A" w:rsidP="003E5EC2">
            <w:pPr>
              <w:rPr>
                <w:rFonts w:ascii="Arial" w:hAnsi="Arial" w:cs="Arial"/>
                <w:sz w:val="24"/>
                <w:szCs w:val="24"/>
              </w:rPr>
            </w:pPr>
            <w:r w:rsidRPr="00060C35">
              <w:rPr>
                <w:rFonts w:ascii="Arial" w:hAnsi="Arial" w:cs="Arial"/>
                <w:sz w:val="24"/>
                <w:szCs w:val="24"/>
              </w:rPr>
              <w:t>k</w:t>
            </w:r>
            <w:r w:rsidR="003E5EC2" w:rsidRPr="00060C35">
              <w:rPr>
                <w:rFonts w:ascii="Arial" w:hAnsi="Arial" w:cs="Arial"/>
                <w:sz w:val="24"/>
                <w:szCs w:val="24"/>
              </w:rPr>
              <w:t>ultur</w:t>
            </w:r>
          </w:p>
          <w:p w14:paraId="4B2A5CF5" w14:textId="77777777" w:rsidR="003E5EC2" w:rsidRPr="00060C35" w:rsidRDefault="003E5EC2" w:rsidP="003E5EC2">
            <w:pPr>
              <w:rPr>
                <w:rFonts w:ascii="Arial" w:hAnsi="Arial" w:cs="Arial"/>
                <w:sz w:val="24"/>
                <w:szCs w:val="24"/>
              </w:rPr>
            </w:pPr>
            <w:r w:rsidRPr="00060C35">
              <w:rPr>
                <w:rFonts w:ascii="Arial" w:hAnsi="Arial" w:cs="Arial"/>
                <w:sz w:val="24"/>
                <w:szCs w:val="24"/>
              </w:rPr>
              <w:t>Dalekiego</w:t>
            </w:r>
          </w:p>
          <w:p w14:paraId="2B128EB3" w14:textId="333CF8A6" w:rsidR="003E5EC2" w:rsidRPr="00060C35" w:rsidRDefault="003E5EC2" w:rsidP="003E5EC2">
            <w:pPr>
              <w:rPr>
                <w:rFonts w:ascii="Arial" w:hAnsi="Arial" w:cs="Arial"/>
                <w:sz w:val="24"/>
                <w:szCs w:val="24"/>
              </w:rPr>
            </w:pPr>
            <w:r w:rsidRPr="00060C35">
              <w:rPr>
                <w:rFonts w:ascii="Arial" w:hAnsi="Arial" w:cs="Arial"/>
                <w:sz w:val="24"/>
                <w:szCs w:val="24"/>
              </w:rPr>
              <w:t>Wschodu</w:t>
            </w:r>
          </w:p>
        </w:tc>
        <w:tc>
          <w:tcPr>
            <w:tcW w:w="1473" w:type="dxa"/>
            <w:tcBorders>
              <w:top w:val="single" w:sz="4" w:space="0" w:color="000000"/>
              <w:left w:val="single" w:sz="4" w:space="0" w:color="000000"/>
              <w:bottom w:val="single" w:sz="4" w:space="0" w:color="000000"/>
            </w:tcBorders>
            <w:shd w:val="clear" w:color="auto" w:fill="auto"/>
            <w:vAlign w:val="center"/>
          </w:tcPr>
          <w:p w14:paraId="01F92041"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angielski</w:t>
            </w:r>
          </w:p>
          <w:p w14:paraId="4D570C11" w14:textId="77777777" w:rsidR="0012076B" w:rsidRPr="00060C35" w:rsidRDefault="0012076B" w:rsidP="00101BD5">
            <w:pPr>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D9B2"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polski</w:t>
            </w:r>
          </w:p>
          <w:p w14:paraId="2D8A5343"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matematyka</w:t>
            </w:r>
          </w:p>
          <w:p w14:paraId="2EA903C3" w14:textId="77777777" w:rsidR="0012076B" w:rsidRPr="00060C35" w:rsidRDefault="0012076B" w:rsidP="00101BD5">
            <w:pPr>
              <w:spacing w:line="100" w:lineRule="atLeast"/>
              <w:rPr>
                <w:rFonts w:ascii="Arial" w:hAnsi="Arial" w:cs="Arial"/>
                <w:sz w:val="24"/>
                <w:szCs w:val="24"/>
              </w:rPr>
            </w:pPr>
            <w:r w:rsidRPr="00060C35">
              <w:rPr>
                <w:rFonts w:ascii="Arial" w:hAnsi="Arial" w:cs="Arial"/>
                <w:sz w:val="24"/>
                <w:szCs w:val="24"/>
              </w:rPr>
              <w:t>język angielski</w:t>
            </w:r>
          </w:p>
          <w:p w14:paraId="25022230" w14:textId="7CEB2337" w:rsidR="0012076B" w:rsidRPr="00060C35" w:rsidRDefault="0012076B" w:rsidP="00101BD5">
            <w:pPr>
              <w:rPr>
                <w:rFonts w:ascii="Arial" w:hAnsi="Arial" w:cs="Arial"/>
                <w:sz w:val="24"/>
                <w:szCs w:val="24"/>
              </w:rPr>
            </w:pPr>
            <w:r w:rsidRPr="00060C35">
              <w:rPr>
                <w:rFonts w:ascii="Arial" w:hAnsi="Arial" w:cs="Arial"/>
                <w:sz w:val="24"/>
                <w:szCs w:val="24"/>
              </w:rPr>
              <w:t>geografia</w:t>
            </w:r>
            <w:r w:rsidR="00F06F34" w:rsidRPr="00060C35">
              <w:rPr>
                <w:rFonts w:ascii="Arial" w:hAnsi="Arial" w:cs="Arial"/>
                <w:sz w:val="24"/>
                <w:szCs w:val="24"/>
              </w:rPr>
              <w:t xml:space="preserve"> lub wos</w:t>
            </w:r>
          </w:p>
        </w:tc>
      </w:tr>
      <w:tr w:rsidR="00060C35" w:rsidRPr="00060C35" w14:paraId="70A01F62" w14:textId="77777777" w:rsidTr="003E5EC2">
        <w:tc>
          <w:tcPr>
            <w:tcW w:w="550" w:type="dxa"/>
            <w:tcBorders>
              <w:top w:val="single" w:sz="4" w:space="0" w:color="000000"/>
              <w:left w:val="single" w:sz="4" w:space="0" w:color="000000"/>
            </w:tcBorders>
            <w:shd w:val="clear" w:color="auto" w:fill="auto"/>
            <w:vAlign w:val="center"/>
          </w:tcPr>
          <w:p w14:paraId="7FD6369F" w14:textId="61CD1D4B" w:rsidR="00101BD5" w:rsidRPr="00060C35" w:rsidRDefault="003E5EC2" w:rsidP="00101BD5">
            <w:pPr>
              <w:rPr>
                <w:rFonts w:ascii="Arial" w:hAnsi="Arial" w:cs="Arial"/>
                <w:sz w:val="24"/>
                <w:szCs w:val="24"/>
              </w:rPr>
            </w:pPr>
            <w:r w:rsidRPr="00060C35">
              <w:rPr>
                <w:rFonts w:ascii="Arial" w:hAnsi="Arial" w:cs="Arial"/>
                <w:sz w:val="24"/>
                <w:szCs w:val="24"/>
              </w:rPr>
              <w:t>3</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57FA632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12E7FB88" w14:textId="77777777" w:rsidR="00101BD5" w:rsidRPr="00060C35" w:rsidRDefault="000A046A" w:rsidP="00101BD5">
            <w:pPr>
              <w:rPr>
                <w:rFonts w:ascii="Arial" w:hAnsi="Arial" w:cs="Arial"/>
                <w:sz w:val="24"/>
                <w:szCs w:val="24"/>
              </w:rPr>
            </w:pPr>
            <w:r w:rsidRPr="00060C35">
              <w:rPr>
                <w:rFonts w:ascii="Arial" w:hAnsi="Arial" w:cs="Arial"/>
                <w:sz w:val="24"/>
                <w:szCs w:val="24"/>
              </w:rPr>
              <w:t>matematyka</w:t>
            </w:r>
          </w:p>
          <w:p w14:paraId="5F715C53" w14:textId="39703412" w:rsidR="000A046A" w:rsidRPr="00060C35" w:rsidRDefault="000A046A" w:rsidP="00101BD5">
            <w:pPr>
              <w:rPr>
                <w:rFonts w:ascii="Arial" w:hAnsi="Arial" w:cs="Arial"/>
                <w:sz w:val="24"/>
                <w:szCs w:val="24"/>
              </w:rPr>
            </w:pPr>
            <w:r w:rsidRPr="00060C35">
              <w:rPr>
                <w:rFonts w:ascii="Arial" w:hAnsi="Arial" w:cs="Arial"/>
                <w:sz w:val="24"/>
                <w:szCs w:val="24"/>
              </w:rPr>
              <w:t>geografia</w:t>
            </w:r>
          </w:p>
        </w:tc>
        <w:tc>
          <w:tcPr>
            <w:tcW w:w="1897" w:type="dxa"/>
            <w:tcBorders>
              <w:top w:val="single" w:sz="4" w:space="0" w:color="000000"/>
              <w:left w:val="single" w:sz="4" w:space="0" w:color="000000"/>
              <w:bottom w:val="single" w:sz="4" w:space="0" w:color="000000"/>
            </w:tcBorders>
            <w:shd w:val="clear" w:color="auto" w:fill="auto"/>
            <w:vAlign w:val="center"/>
          </w:tcPr>
          <w:p w14:paraId="1AEFCF2B" w14:textId="31E13E64"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 xml:space="preserve">I </w:t>
            </w:r>
            <w:r w:rsidR="000A046A" w:rsidRPr="00060C35">
              <w:rPr>
                <w:rFonts w:ascii="Arial" w:hAnsi="Arial" w:cs="Arial"/>
                <w:sz w:val="24"/>
                <w:szCs w:val="24"/>
              </w:rPr>
              <w:t>b</w:t>
            </w:r>
          </w:p>
          <w:p w14:paraId="602D3993" w14:textId="77777777" w:rsidR="00101BD5" w:rsidRPr="00060C35" w:rsidRDefault="00101BD5"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1</w:t>
            </w:r>
          </w:p>
          <w:p w14:paraId="7CEB777D" w14:textId="3E7F9CEC" w:rsidR="003E5EC2" w:rsidRPr="00060C35" w:rsidRDefault="003E5EC2" w:rsidP="000A046A">
            <w:pPr>
              <w:rPr>
                <w:rFonts w:ascii="Arial" w:hAnsi="Arial" w:cs="Arial"/>
                <w:sz w:val="24"/>
                <w:szCs w:val="24"/>
              </w:rPr>
            </w:pPr>
            <w:r w:rsidRPr="00060C35">
              <w:rPr>
                <w:rFonts w:ascii="Arial" w:hAnsi="Arial" w:cs="Arial"/>
                <w:sz w:val="24"/>
                <w:szCs w:val="24"/>
              </w:rPr>
              <w:t>bi</w:t>
            </w:r>
            <w:r w:rsidR="000A046A" w:rsidRPr="00060C35">
              <w:rPr>
                <w:rFonts w:ascii="Arial" w:hAnsi="Arial" w:cs="Arial"/>
                <w:sz w:val="24"/>
                <w:szCs w:val="24"/>
              </w:rPr>
              <w:t xml:space="preserve">znesu  </w:t>
            </w:r>
            <w:r w:rsidR="000A046A" w:rsidRPr="00060C35">
              <w:rPr>
                <w:rFonts w:ascii="Arial" w:hAnsi="Arial" w:cs="Arial"/>
                <w:sz w:val="24"/>
                <w:szCs w:val="24"/>
              </w:rPr>
              <w:br/>
              <w:t>i światowych perspektyw</w:t>
            </w:r>
          </w:p>
        </w:tc>
        <w:tc>
          <w:tcPr>
            <w:tcW w:w="1473" w:type="dxa"/>
            <w:tcBorders>
              <w:top w:val="single" w:sz="4" w:space="0" w:color="000000"/>
              <w:left w:val="single" w:sz="4" w:space="0" w:color="000000"/>
              <w:bottom w:val="single" w:sz="4" w:space="0" w:color="000000"/>
            </w:tcBorders>
            <w:shd w:val="clear" w:color="auto" w:fill="auto"/>
            <w:vAlign w:val="center"/>
          </w:tcPr>
          <w:p w14:paraId="7053F290"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angielski</w:t>
            </w:r>
          </w:p>
          <w:p w14:paraId="5F8D7DC4" w14:textId="77777777" w:rsidR="00101BD5" w:rsidRPr="00060C35" w:rsidRDefault="00101BD5"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EA0FE"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7C13137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02DF1C0C"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44439B0D" w14:textId="33BA4EEF" w:rsidR="00101BD5" w:rsidRPr="00060C35" w:rsidRDefault="000A046A" w:rsidP="00101BD5">
            <w:pPr>
              <w:rPr>
                <w:rFonts w:ascii="Arial" w:hAnsi="Arial" w:cs="Arial"/>
                <w:sz w:val="24"/>
                <w:szCs w:val="24"/>
              </w:rPr>
            </w:pPr>
            <w:r w:rsidRPr="00060C35">
              <w:rPr>
                <w:rFonts w:ascii="Arial" w:hAnsi="Arial" w:cs="Arial"/>
                <w:sz w:val="24"/>
                <w:szCs w:val="24"/>
              </w:rPr>
              <w:t>geografia</w:t>
            </w:r>
          </w:p>
        </w:tc>
      </w:tr>
      <w:tr w:rsidR="00060C35" w:rsidRPr="00060C35" w14:paraId="4DB068C7" w14:textId="77777777" w:rsidTr="003E5EC2">
        <w:tc>
          <w:tcPr>
            <w:tcW w:w="550" w:type="dxa"/>
            <w:tcBorders>
              <w:left w:val="single" w:sz="4" w:space="0" w:color="000000"/>
              <w:bottom w:val="single" w:sz="4" w:space="0" w:color="000000"/>
            </w:tcBorders>
            <w:shd w:val="clear" w:color="auto" w:fill="auto"/>
            <w:vAlign w:val="center"/>
          </w:tcPr>
          <w:p w14:paraId="49E0E564" w14:textId="68A94E5F" w:rsidR="00101BD5" w:rsidRPr="00060C35" w:rsidRDefault="003E5EC2" w:rsidP="00101BD5">
            <w:pPr>
              <w:rPr>
                <w:rFonts w:ascii="Arial" w:hAnsi="Arial" w:cs="Arial"/>
                <w:sz w:val="24"/>
                <w:szCs w:val="24"/>
              </w:rPr>
            </w:pPr>
            <w:r w:rsidRPr="00060C35">
              <w:rPr>
                <w:rFonts w:ascii="Arial" w:hAnsi="Arial" w:cs="Arial"/>
                <w:sz w:val="24"/>
                <w:szCs w:val="24"/>
              </w:rPr>
              <w:t>4</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53CD11A8"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291D8158" w14:textId="77777777" w:rsidR="002769A9" w:rsidRPr="00060C35" w:rsidRDefault="002769A9" w:rsidP="002769A9">
            <w:pPr>
              <w:spacing w:line="100" w:lineRule="atLeast"/>
              <w:rPr>
                <w:rFonts w:ascii="Arial" w:hAnsi="Arial" w:cs="Arial"/>
                <w:sz w:val="24"/>
                <w:szCs w:val="24"/>
              </w:rPr>
            </w:pPr>
            <w:r w:rsidRPr="00060C35">
              <w:rPr>
                <w:rFonts w:ascii="Arial" w:hAnsi="Arial" w:cs="Arial"/>
                <w:sz w:val="24"/>
                <w:szCs w:val="24"/>
              </w:rPr>
              <w:t>matematyka</w:t>
            </w:r>
          </w:p>
          <w:p w14:paraId="7EB0D553" w14:textId="35B881B8" w:rsidR="00101BD5" w:rsidRPr="00060C35" w:rsidRDefault="002769A9" w:rsidP="002769A9">
            <w:pPr>
              <w:spacing w:line="100" w:lineRule="atLeast"/>
              <w:rPr>
                <w:rFonts w:ascii="Arial" w:hAnsi="Arial" w:cs="Arial"/>
                <w:sz w:val="24"/>
                <w:szCs w:val="24"/>
              </w:rPr>
            </w:pPr>
            <w:r w:rsidRPr="00060C35">
              <w:rPr>
                <w:rFonts w:ascii="Arial" w:hAnsi="Arial" w:cs="Arial"/>
                <w:sz w:val="24"/>
                <w:szCs w:val="24"/>
              </w:rPr>
              <w:t xml:space="preserve">geografia </w:t>
            </w:r>
          </w:p>
        </w:tc>
        <w:tc>
          <w:tcPr>
            <w:tcW w:w="1897" w:type="dxa"/>
            <w:tcBorders>
              <w:top w:val="single" w:sz="4" w:space="0" w:color="000000"/>
              <w:left w:val="single" w:sz="4" w:space="0" w:color="000000"/>
              <w:bottom w:val="single" w:sz="4" w:space="0" w:color="000000"/>
            </w:tcBorders>
            <w:shd w:val="clear" w:color="auto" w:fill="auto"/>
            <w:vAlign w:val="center"/>
          </w:tcPr>
          <w:p w14:paraId="60F4D3E7" w14:textId="07D75BBB" w:rsidR="00101BD5" w:rsidRPr="00060C35" w:rsidRDefault="003E5EC2" w:rsidP="00101BD5">
            <w:pPr>
              <w:spacing w:line="100" w:lineRule="atLeast"/>
              <w:rPr>
                <w:rFonts w:ascii="Arial" w:hAnsi="Arial" w:cs="Arial"/>
                <w:sz w:val="24"/>
                <w:szCs w:val="24"/>
              </w:rPr>
            </w:pPr>
            <w:r w:rsidRPr="00060C35">
              <w:rPr>
                <w:rFonts w:ascii="Arial" w:hAnsi="Arial" w:cs="Arial"/>
                <w:sz w:val="24"/>
                <w:szCs w:val="24"/>
              </w:rPr>
              <w:t xml:space="preserve">I </w:t>
            </w:r>
            <w:r w:rsidR="002769A9" w:rsidRPr="00060C35">
              <w:rPr>
                <w:rFonts w:ascii="Arial" w:hAnsi="Arial" w:cs="Arial"/>
                <w:sz w:val="24"/>
                <w:szCs w:val="24"/>
              </w:rPr>
              <w:t>b</w:t>
            </w:r>
            <w:r w:rsidR="00101BD5" w:rsidRPr="00060C35">
              <w:rPr>
                <w:rFonts w:ascii="Arial" w:hAnsi="Arial" w:cs="Arial"/>
                <w:sz w:val="24"/>
                <w:szCs w:val="24"/>
              </w:rPr>
              <w:t xml:space="preserve"> </w:t>
            </w:r>
          </w:p>
          <w:p w14:paraId="651E1458" w14:textId="77777777" w:rsidR="00101BD5" w:rsidRPr="00060C35" w:rsidRDefault="00101BD5"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2</w:t>
            </w:r>
          </w:p>
          <w:p w14:paraId="7E0012F9" w14:textId="77777777" w:rsidR="003A25BA" w:rsidRPr="00060C35" w:rsidRDefault="003A25BA" w:rsidP="003A25BA">
            <w:pPr>
              <w:rPr>
                <w:rFonts w:ascii="Arial" w:hAnsi="Arial" w:cs="Arial"/>
                <w:sz w:val="24"/>
                <w:szCs w:val="24"/>
              </w:rPr>
            </w:pPr>
            <w:r w:rsidRPr="00060C35">
              <w:rPr>
                <w:rFonts w:ascii="Arial" w:hAnsi="Arial" w:cs="Arial"/>
                <w:sz w:val="24"/>
                <w:szCs w:val="24"/>
              </w:rPr>
              <w:t xml:space="preserve">biznesu  </w:t>
            </w:r>
          </w:p>
          <w:p w14:paraId="2B721D69" w14:textId="712F0369" w:rsidR="003E5EC2" w:rsidRPr="00060C35" w:rsidRDefault="003A25BA" w:rsidP="003A25BA">
            <w:pPr>
              <w:rPr>
                <w:rFonts w:ascii="Arial" w:hAnsi="Arial" w:cs="Arial"/>
                <w:sz w:val="24"/>
                <w:szCs w:val="24"/>
              </w:rPr>
            </w:pPr>
            <w:r w:rsidRPr="00060C35">
              <w:rPr>
                <w:rFonts w:ascii="Arial" w:hAnsi="Arial" w:cs="Arial"/>
                <w:sz w:val="24"/>
                <w:szCs w:val="24"/>
              </w:rPr>
              <w:t xml:space="preserve">i światowych perspektyw </w:t>
            </w:r>
          </w:p>
        </w:tc>
        <w:tc>
          <w:tcPr>
            <w:tcW w:w="1473" w:type="dxa"/>
            <w:tcBorders>
              <w:top w:val="single" w:sz="4" w:space="0" w:color="000000"/>
              <w:left w:val="single" w:sz="4" w:space="0" w:color="000000"/>
              <w:bottom w:val="single" w:sz="4" w:space="0" w:color="000000"/>
            </w:tcBorders>
            <w:shd w:val="clear" w:color="auto" w:fill="auto"/>
            <w:vAlign w:val="center"/>
          </w:tcPr>
          <w:p w14:paraId="53DF0C7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angielski</w:t>
            </w:r>
          </w:p>
          <w:p w14:paraId="2EEE7B2A" w14:textId="77777777" w:rsidR="00101BD5" w:rsidRPr="00060C35" w:rsidRDefault="00101BD5" w:rsidP="00101BD5">
            <w:pPr>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7C1BE"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74D05470"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7744324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0E4A266A" w14:textId="533B11A5" w:rsidR="00101BD5" w:rsidRPr="00060C35" w:rsidRDefault="003A25BA" w:rsidP="00101BD5">
            <w:pPr>
              <w:rPr>
                <w:rFonts w:ascii="Arial" w:hAnsi="Arial" w:cs="Arial"/>
                <w:sz w:val="24"/>
                <w:szCs w:val="24"/>
              </w:rPr>
            </w:pPr>
            <w:r w:rsidRPr="00060C35">
              <w:rPr>
                <w:rFonts w:ascii="Arial" w:hAnsi="Arial" w:cs="Arial"/>
                <w:sz w:val="24"/>
                <w:szCs w:val="24"/>
              </w:rPr>
              <w:t>geografia</w:t>
            </w:r>
          </w:p>
        </w:tc>
      </w:tr>
      <w:tr w:rsidR="00060C35" w:rsidRPr="00060C35" w14:paraId="269DE06E" w14:textId="77777777" w:rsidTr="003E5EC2">
        <w:tc>
          <w:tcPr>
            <w:tcW w:w="550" w:type="dxa"/>
            <w:tcBorders>
              <w:top w:val="single" w:sz="4" w:space="0" w:color="000000"/>
              <w:left w:val="single" w:sz="4" w:space="0" w:color="000000"/>
            </w:tcBorders>
            <w:shd w:val="clear" w:color="auto" w:fill="auto"/>
            <w:vAlign w:val="center"/>
          </w:tcPr>
          <w:p w14:paraId="03B083F2" w14:textId="78B9295A" w:rsidR="00101BD5" w:rsidRPr="00060C35" w:rsidRDefault="003E5EC2" w:rsidP="00101BD5">
            <w:pPr>
              <w:rPr>
                <w:rFonts w:ascii="Arial" w:hAnsi="Arial" w:cs="Arial"/>
                <w:sz w:val="24"/>
                <w:szCs w:val="24"/>
              </w:rPr>
            </w:pPr>
            <w:r w:rsidRPr="00060C35">
              <w:rPr>
                <w:rFonts w:ascii="Arial" w:hAnsi="Arial" w:cs="Arial"/>
                <w:sz w:val="24"/>
                <w:szCs w:val="24"/>
              </w:rPr>
              <w:t>5</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25C292BD"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220FF312" w14:textId="77777777" w:rsidR="00101BD5" w:rsidRPr="00060C35" w:rsidRDefault="003A25BA" w:rsidP="00101BD5">
            <w:pPr>
              <w:rPr>
                <w:rFonts w:ascii="Arial" w:hAnsi="Arial" w:cs="Arial"/>
                <w:sz w:val="24"/>
                <w:szCs w:val="24"/>
              </w:rPr>
            </w:pPr>
            <w:r w:rsidRPr="00060C35">
              <w:rPr>
                <w:rFonts w:ascii="Arial" w:hAnsi="Arial" w:cs="Arial"/>
                <w:sz w:val="24"/>
                <w:szCs w:val="24"/>
              </w:rPr>
              <w:t>biologia</w:t>
            </w:r>
          </w:p>
          <w:p w14:paraId="4B462B0C" w14:textId="101A060D" w:rsidR="003A25BA" w:rsidRPr="00060C35" w:rsidRDefault="003A25BA" w:rsidP="00101BD5">
            <w:pPr>
              <w:rPr>
                <w:rFonts w:ascii="Arial" w:hAnsi="Arial" w:cs="Arial"/>
                <w:sz w:val="24"/>
                <w:szCs w:val="24"/>
              </w:rPr>
            </w:pPr>
            <w:r w:rsidRPr="00060C35">
              <w:rPr>
                <w:rFonts w:ascii="Arial" w:hAnsi="Arial" w:cs="Arial"/>
                <w:sz w:val="24"/>
                <w:szCs w:val="24"/>
              </w:rPr>
              <w:t>chemia</w:t>
            </w:r>
          </w:p>
        </w:tc>
        <w:tc>
          <w:tcPr>
            <w:tcW w:w="1897" w:type="dxa"/>
            <w:tcBorders>
              <w:top w:val="single" w:sz="4" w:space="0" w:color="000000"/>
              <w:left w:val="single" w:sz="4" w:space="0" w:color="000000"/>
              <w:bottom w:val="single" w:sz="4" w:space="0" w:color="000000"/>
            </w:tcBorders>
            <w:shd w:val="clear" w:color="auto" w:fill="auto"/>
            <w:vAlign w:val="center"/>
          </w:tcPr>
          <w:p w14:paraId="5DEE4F50" w14:textId="627296F4"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 xml:space="preserve">I </w:t>
            </w:r>
            <w:r w:rsidR="00060C35" w:rsidRPr="00060C35">
              <w:rPr>
                <w:rFonts w:ascii="Arial" w:hAnsi="Arial" w:cs="Arial"/>
                <w:sz w:val="24"/>
                <w:szCs w:val="24"/>
              </w:rPr>
              <w:t>c</w:t>
            </w:r>
          </w:p>
          <w:p w14:paraId="01B642B9" w14:textId="77777777" w:rsidR="00101BD5" w:rsidRPr="00060C35" w:rsidRDefault="00101BD5" w:rsidP="00101BD5">
            <w:pPr>
              <w:rPr>
                <w:rFonts w:ascii="Arial" w:hAnsi="Arial" w:cs="Arial"/>
                <w:sz w:val="24"/>
                <w:szCs w:val="24"/>
              </w:rPr>
            </w:pPr>
            <w:r w:rsidRPr="00060C35">
              <w:rPr>
                <w:rFonts w:ascii="Arial" w:hAnsi="Arial" w:cs="Arial"/>
                <w:sz w:val="24"/>
                <w:szCs w:val="24"/>
              </w:rPr>
              <w:t xml:space="preserve">gr </w:t>
            </w:r>
            <w:r w:rsidR="00577A79" w:rsidRPr="00060C35">
              <w:rPr>
                <w:rFonts w:ascii="Arial" w:hAnsi="Arial" w:cs="Arial"/>
                <w:sz w:val="24"/>
                <w:szCs w:val="24"/>
              </w:rPr>
              <w:t>1</w:t>
            </w:r>
          </w:p>
          <w:p w14:paraId="1A6595BE" w14:textId="550AE868" w:rsidR="003E5EC2" w:rsidRPr="00060C35" w:rsidRDefault="00060C35" w:rsidP="00101BD5">
            <w:pPr>
              <w:rPr>
                <w:rFonts w:ascii="Arial" w:hAnsi="Arial" w:cs="Arial"/>
                <w:sz w:val="24"/>
                <w:szCs w:val="24"/>
              </w:rPr>
            </w:pPr>
            <w:r w:rsidRPr="00060C35">
              <w:rPr>
                <w:rFonts w:ascii="Arial" w:hAnsi="Arial" w:cs="Arial"/>
                <w:sz w:val="24"/>
                <w:szCs w:val="24"/>
              </w:rPr>
              <w:t>biologiczno-chemiczna</w:t>
            </w:r>
          </w:p>
        </w:tc>
        <w:tc>
          <w:tcPr>
            <w:tcW w:w="1473" w:type="dxa"/>
            <w:tcBorders>
              <w:top w:val="single" w:sz="4" w:space="0" w:color="000000"/>
              <w:left w:val="single" w:sz="4" w:space="0" w:color="000000"/>
              <w:bottom w:val="single" w:sz="4" w:space="0" w:color="000000"/>
            </w:tcBorders>
            <w:shd w:val="clear" w:color="auto" w:fill="auto"/>
            <w:vAlign w:val="center"/>
          </w:tcPr>
          <w:p w14:paraId="462E6028"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 xml:space="preserve">angielski </w:t>
            </w:r>
          </w:p>
          <w:p w14:paraId="7C2BB8F7" w14:textId="77777777" w:rsidR="00101BD5" w:rsidRPr="00060C35" w:rsidRDefault="00101BD5"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3E526"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775AC1BC"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6FC74ED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4C279C24" w14:textId="449180C4" w:rsidR="00101BD5" w:rsidRPr="00060C35" w:rsidRDefault="00060C35" w:rsidP="00101BD5">
            <w:pPr>
              <w:rPr>
                <w:rFonts w:ascii="Arial" w:hAnsi="Arial" w:cs="Arial"/>
                <w:sz w:val="24"/>
                <w:szCs w:val="24"/>
              </w:rPr>
            </w:pPr>
            <w:r w:rsidRPr="00060C35">
              <w:rPr>
                <w:rFonts w:ascii="Arial" w:hAnsi="Arial" w:cs="Arial"/>
                <w:sz w:val="24"/>
                <w:szCs w:val="24"/>
              </w:rPr>
              <w:t>biologia lub chemia</w:t>
            </w:r>
          </w:p>
        </w:tc>
      </w:tr>
      <w:tr w:rsidR="00060C35" w:rsidRPr="00060C35" w14:paraId="679A1809" w14:textId="77777777" w:rsidTr="003E5EC2">
        <w:tc>
          <w:tcPr>
            <w:tcW w:w="550" w:type="dxa"/>
            <w:tcBorders>
              <w:top w:val="single" w:sz="4" w:space="0" w:color="000000"/>
              <w:left w:val="single" w:sz="4" w:space="0" w:color="000000"/>
            </w:tcBorders>
            <w:shd w:val="clear" w:color="auto" w:fill="auto"/>
            <w:vAlign w:val="center"/>
          </w:tcPr>
          <w:p w14:paraId="2F1ED3A3" w14:textId="09CF5480" w:rsidR="00060C35" w:rsidRPr="00060C35" w:rsidRDefault="00060C35" w:rsidP="00060C35">
            <w:pPr>
              <w:rPr>
                <w:rFonts w:ascii="Arial" w:hAnsi="Arial" w:cs="Arial"/>
                <w:sz w:val="24"/>
                <w:szCs w:val="24"/>
              </w:rPr>
            </w:pPr>
            <w:r w:rsidRPr="00060C35">
              <w:rPr>
                <w:rFonts w:ascii="Arial" w:hAnsi="Arial" w:cs="Arial"/>
                <w:sz w:val="24"/>
                <w:szCs w:val="24"/>
              </w:rPr>
              <w:t>6.</w:t>
            </w:r>
          </w:p>
        </w:tc>
        <w:tc>
          <w:tcPr>
            <w:tcW w:w="2499" w:type="dxa"/>
            <w:tcBorders>
              <w:top w:val="single" w:sz="4" w:space="0" w:color="000000"/>
              <w:left w:val="single" w:sz="4" w:space="0" w:color="000000"/>
              <w:bottom w:val="single" w:sz="4" w:space="0" w:color="000000"/>
            </w:tcBorders>
            <w:shd w:val="clear" w:color="auto" w:fill="auto"/>
            <w:vAlign w:val="center"/>
          </w:tcPr>
          <w:p w14:paraId="6A4E3FB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56EEF817" w14:textId="77777777" w:rsidR="00060C35" w:rsidRPr="00060C35" w:rsidRDefault="00060C35" w:rsidP="00060C35">
            <w:pPr>
              <w:rPr>
                <w:rFonts w:ascii="Arial" w:hAnsi="Arial" w:cs="Arial"/>
                <w:sz w:val="24"/>
                <w:szCs w:val="24"/>
              </w:rPr>
            </w:pPr>
            <w:r w:rsidRPr="00060C35">
              <w:rPr>
                <w:rFonts w:ascii="Arial" w:hAnsi="Arial" w:cs="Arial"/>
                <w:sz w:val="24"/>
                <w:szCs w:val="24"/>
              </w:rPr>
              <w:t>biologia</w:t>
            </w:r>
          </w:p>
          <w:p w14:paraId="4CA9D4A7" w14:textId="28B0756E"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chemia</w:t>
            </w:r>
          </w:p>
        </w:tc>
        <w:tc>
          <w:tcPr>
            <w:tcW w:w="1897" w:type="dxa"/>
            <w:tcBorders>
              <w:top w:val="single" w:sz="4" w:space="0" w:color="000000"/>
              <w:left w:val="single" w:sz="4" w:space="0" w:color="000000"/>
              <w:bottom w:val="single" w:sz="4" w:space="0" w:color="000000"/>
            </w:tcBorders>
            <w:shd w:val="clear" w:color="auto" w:fill="auto"/>
            <w:vAlign w:val="center"/>
          </w:tcPr>
          <w:p w14:paraId="1495C618"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I c</w:t>
            </w:r>
          </w:p>
          <w:p w14:paraId="50DD44FC" w14:textId="04B68E64" w:rsidR="00060C35" w:rsidRPr="00060C35" w:rsidRDefault="00060C35" w:rsidP="00060C35">
            <w:pPr>
              <w:rPr>
                <w:rFonts w:ascii="Arial" w:hAnsi="Arial" w:cs="Arial"/>
                <w:sz w:val="24"/>
                <w:szCs w:val="24"/>
              </w:rPr>
            </w:pPr>
            <w:r w:rsidRPr="00060C35">
              <w:rPr>
                <w:rFonts w:ascii="Arial" w:hAnsi="Arial" w:cs="Arial"/>
                <w:sz w:val="24"/>
                <w:szCs w:val="24"/>
              </w:rPr>
              <w:t>gr 2</w:t>
            </w:r>
          </w:p>
          <w:p w14:paraId="2A4FEC9A" w14:textId="53AC4F36"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biologiczno-chemiczna</w:t>
            </w:r>
          </w:p>
        </w:tc>
        <w:tc>
          <w:tcPr>
            <w:tcW w:w="1473" w:type="dxa"/>
            <w:tcBorders>
              <w:top w:val="single" w:sz="4" w:space="0" w:color="000000"/>
              <w:left w:val="single" w:sz="4" w:space="0" w:color="000000"/>
              <w:bottom w:val="single" w:sz="4" w:space="0" w:color="000000"/>
            </w:tcBorders>
            <w:shd w:val="clear" w:color="auto" w:fill="auto"/>
            <w:vAlign w:val="center"/>
          </w:tcPr>
          <w:p w14:paraId="1467B864"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 xml:space="preserve">angielski </w:t>
            </w:r>
          </w:p>
          <w:p w14:paraId="573492EE" w14:textId="234B416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14A7"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polski</w:t>
            </w:r>
          </w:p>
          <w:p w14:paraId="2A692FD3"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matematyka</w:t>
            </w:r>
          </w:p>
          <w:p w14:paraId="205C6D86"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16F59D23" w14:textId="14E2662E"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biologia lub chemia</w:t>
            </w:r>
          </w:p>
        </w:tc>
      </w:tr>
      <w:tr w:rsidR="00060C35" w:rsidRPr="00060C35" w14:paraId="7F298A7C" w14:textId="77777777" w:rsidTr="003E5EC2">
        <w:tc>
          <w:tcPr>
            <w:tcW w:w="550" w:type="dxa"/>
            <w:tcBorders>
              <w:left w:val="single" w:sz="4" w:space="0" w:color="000000"/>
            </w:tcBorders>
            <w:shd w:val="clear" w:color="auto" w:fill="auto"/>
            <w:vAlign w:val="center"/>
          </w:tcPr>
          <w:p w14:paraId="11B79D27" w14:textId="6040BA97" w:rsidR="00101BD5" w:rsidRPr="00060C35" w:rsidRDefault="00060C35" w:rsidP="00101BD5">
            <w:pPr>
              <w:rPr>
                <w:rFonts w:ascii="Arial" w:hAnsi="Arial" w:cs="Arial"/>
                <w:sz w:val="24"/>
                <w:szCs w:val="24"/>
              </w:rPr>
            </w:pPr>
            <w:r w:rsidRPr="00060C35">
              <w:rPr>
                <w:rFonts w:ascii="Arial" w:hAnsi="Arial" w:cs="Arial"/>
                <w:sz w:val="24"/>
                <w:szCs w:val="24"/>
              </w:rPr>
              <w:t>7</w:t>
            </w:r>
            <w:r w:rsidR="0012076B" w:rsidRPr="00060C35">
              <w:rPr>
                <w:rFonts w:ascii="Arial" w:hAnsi="Arial" w:cs="Arial"/>
                <w:sz w:val="24"/>
                <w:szCs w:val="24"/>
              </w:rPr>
              <w:t>.</w:t>
            </w:r>
          </w:p>
        </w:tc>
        <w:tc>
          <w:tcPr>
            <w:tcW w:w="2499" w:type="dxa"/>
            <w:tcBorders>
              <w:top w:val="single" w:sz="4" w:space="0" w:color="000000"/>
              <w:left w:val="single" w:sz="4" w:space="0" w:color="000000"/>
              <w:bottom w:val="single" w:sz="4" w:space="0" w:color="000000"/>
            </w:tcBorders>
            <w:shd w:val="clear" w:color="auto" w:fill="auto"/>
            <w:vAlign w:val="center"/>
          </w:tcPr>
          <w:p w14:paraId="4C1495B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4CBF8DCD"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6BAFDDE4" w14:textId="77777777" w:rsidR="00101BD5" w:rsidRPr="00060C35" w:rsidRDefault="00101BD5" w:rsidP="00101BD5">
            <w:pPr>
              <w:rPr>
                <w:rFonts w:ascii="Arial" w:hAnsi="Arial" w:cs="Arial"/>
                <w:sz w:val="24"/>
                <w:szCs w:val="24"/>
              </w:rPr>
            </w:pPr>
            <w:r w:rsidRPr="00060C35">
              <w:rPr>
                <w:rFonts w:ascii="Arial" w:hAnsi="Arial" w:cs="Arial"/>
                <w:sz w:val="24"/>
                <w:szCs w:val="24"/>
              </w:rPr>
              <w:t>historia sztuki</w:t>
            </w:r>
          </w:p>
        </w:tc>
        <w:tc>
          <w:tcPr>
            <w:tcW w:w="1897" w:type="dxa"/>
            <w:tcBorders>
              <w:top w:val="single" w:sz="4" w:space="0" w:color="000000"/>
              <w:left w:val="single" w:sz="4" w:space="0" w:color="000000"/>
              <w:bottom w:val="single" w:sz="4" w:space="0" w:color="000000"/>
            </w:tcBorders>
            <w:shd w:val="clear" w:color="auto" w:fill="auto"/>
            <w:vAlign w:val="center"/>
          </w:tcPr>
          <w:p w14:paraId="54E06DA9" w14:textId="405D6D0F" w:rsidR="00101BD5" w:rsidRPr="00802975" w:rsidRDefault="00101BD5" w:rsidP="00101BD5">
            <w:pPr>
              <w:spacing w:line="100" w:lineRule="atLeast"/>
              <w:rPr>
                <w:rFonts w:ascii="Arial" w:hAnsi="Arial" w:cs="Arial"/>
                <w:sz w:val="24"/>
                <w:szCs w:val="24"/>
                <w:lang w:val="en-US"/>
              </w:rPr>
            </w:pPr>
            <w:r w:rsidRPr="00802975">
              <w:rPr>
                <w:rFonts w:ascii="Arial" w:hAnsi="Arial" w:cs="Arial"/>
                <w:sz w:val="24"/>
                <w:szCs w:val="24"/>
                <w:lang w:val="en-US"/>
              </w:rPr>
              <w:t xml:space="preserve">I </w:t>
            </w:r>
            <w:r w:rsidR="003E5EC2" w:rsidRPr="00802975">
              <w:rPr>
                <w:rFonts w:ascii="Arial" w:hAnsi="Arial" w:cs="Arial"/>
                <w:sz w:val="24"/>
                <w:szCs w:val="24"/>
                <w:lang w:val="en-US"/>
              </w:rPr>
              <w:t>d</w:t>
            </w:r>
          </w:p>
          <w:p w14:paraId="798187A8" w14:textId="7F62BD16" w:rsidR="00101BD5" w:rsidRPr="00802975" w:rsidRDefault="00101BD5" w:rsidP="00101BD5">
            <w:pPr>
              <w:rPr>
                <w:rFonts w:ascii="Arial" w:hAnsi="Arial" w:cs="Arial"/>
                <w:sz w:val="24"/>
                <w:szCs w:val="24"/>
                <w:lang w:val="en-US"/>
              </w:rPr>
            </w:pPr>
            <w:r w:rsidRPr="00802975">
              <w:rPr>
                <w:rFonts w:ascii="Arial" w:hAnsi="Arial" w:cs="Arial"/>
                <w:sz w:val="24"/>
                <w:szCs w:val="24"/>
                <w:lang w:val="en-US"/>
              </w:rPr>
              <w:t xml:space="preserve">gr </w:t>
            </w:r>
            <w:r w:rsidR="00060C35" w:rsidRPr="00802975">
              <w:rPr>
                <w:rFonts w:ascii="Arial" w:hAnsi="Arial" w:cs="Arial"/>
                <w:sz w:val="24"/>
                <w:szCs w:val="24"/>
                <w:lang w:val="en-US"/>
              </w:rPr>
              <w:t>1</w:t>
            </w:r>
          </w:p>
          <w:p w14:paraId="07C93C6F" w14:textId="3FE33C7C" w:rsidR="00060C35" w:rsidRPr="00802975" w:rsidRDefault="00C46C9F" w:rsidP="00060C35">
            <w:pPr>
              <w:rPr>
                <w:rFonts w:ascii="Arial" w:hAnsi="Arial" w:cs="Arial"/>
                <w:bCs/>
                <w:sz w:val="24"/>
                <w:szCs w:val="24"/>
                <w:lang w:val="en-US"/>
              </w:rPr>
            </w:pPr>
            <w:r w:rsidRPr="00802975">
              <w:rPr>
                <w:rFonts w:ascii="Arial" w:hAnsi="Arial" w:cs="Arial"/>
                <w:sz w:val="24"/>
                <w:szCs w:val="24"/>
                <w:lang w:val="en-US"/>
              </w:rPr>
              <w:t>d</w:t>
            </w:r>
            <w:r w:rsidR="003E5EC2" w:rsidRPr="00802975">
              <w:rPr>
                <w:rFonts w:ascii="Arial" w:hAnsi="Arial" w:cs="Arial"/>
                <w:sz w:val="24"/>
                <w:szCs w:val="24"/>
                <w:lang w:val="en-US"/>
              </w:rPr>
              <w:t>esign</w:t>
            </w:r>
            <w:r w:rsidR="00060C35" w:rsidRPr="00802975">
              <w:rPr>
                <w:rFonts w:ascii="Arial" w:eastAsia="Times New Roman" w:hAnsi="Arial" w:cs="Arial"/>
                <w:bCs/>
                <w:sz w:val="24"/>
                <w:szCs w:val="24"/>
                <w:lang w:val="en-US" w:eastAsia="pl-PL"/>
              </w:rPr>
              <w:t xml:space="preserve"> </w:t>
            </w:r>
            <w:r w:rsidR="00060C35" w:rsidRPr="00802975">
              <w:rPr>
                <w:rFonts w:ascii="Arial" w:hAnsi="Arial" w:cs="Arial"/>
                <w:bCs/>
                <w:sz w:val="24"/>
                <w:szCs w:val="24"/>
                <w:lang w:val="en-US"/>
              </w:rPr>
              <w:t>Culture Create/</w:t>
            </w:r>
          </w:p>
          <w:p w14:paraId="40DBD3B9" w14:textId="413883AA" w:rsidR="003E5EC2" w:rsidRPr="00060C35" w:rsidRDefault="00060C35" w:rsidP="00060C35">
            <w:pPr>
              <w:rPr>
                <w:rFonts w:ascii="Arial" w:hAnsi="Arial" w:cs="Arial"/>
                <w:sz w:val="24"/>
                <w:szCs w:val="24"/>
              </w:rPr>
            </w:pPr>
            <w:r w:rsidRPr="00060C35">
              <w:rPr>
                <w:rFonts w:ascii="Arial" w:hAnsi="Arial" w:cs="Arial"/>
                <w:bCs/>
                <w:sz w:val="24"/>
                <w:szCs w:val="24"/>
              </w:rPr>
              <w:t>nowoczesnych technologii artystycznych</w:t>
            </w:r>
          </w:p>
        </w:tc>
        <w:tc>
          <w:tcPr>
            <w:tcW w:w="1473" w:type="dxa"/>
            <w:tcBorders>
              <w:top w:val="single" w:sz="4" w:space="0" w:color="000000"/>
              <w:left w:val="single" w:sz="4" w:space="0" w:color="000000"/>
              <w:bottom w:val="single" w:sz="4" w:space="0" w:color="000000"/>
            </w:tcBorders>
            <w:shd w:val="clear" w:color="auto" w:fill="auto"/>
            <w:vAlign w:val="center"/>
          </w:tcPr>
          <w:p w14:paraId="4C562631"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angielski</w:t>
            </w:r>
          </w:p>
          <w:p w14:paraId="2003F24E" w14:textId="6E01EA0A" w:rsidR="00101BD5" w:rsidRPr="00060C35" w:rsidRDefault="00060C35" w:rsidP="00101BD5">
            <w:pPr>
              <w:rPr>
                <w:rFonts w:ascii="Arial" w:hAnsi="Arial" w:cs="Arial"/>
                <w:sz w:val="24"/>
                <w:szCs w:val="24"/>
              </w:rPr>
            </w:pPr>
            <w:r w:rsidRPr="00060C35">
              <w:rPr>
                <w:rFonts w:ascii="Arial" w:hAnsi="Arial" w:cs="Arial"/>
                <w:sz w:val="24"/>
                <w:szCs w:val="24"/>
              </w:rPr>
              <w:t>niemiecki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35F45"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polski</w:t>
            </w:r>
          </w:p>
          <w:p w14:paraId="2F1AB81A"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matematyka</w:t>
            </w:r>
          </w:p>
          <w:p w14:paraId="2F1595B6" w14:textId="77777777" w:rsidR="00101BD5" w:rsidRPr="00060C35" w:rsidRDefault="00101BD5" w:rsidP="00101BD5">
            <w:pPr>
              <w:spacing w:line="100" w:lineRule="atLeast"/>
              <w:rPr>
                <w:rFonts w:ascii="Arial" w:hAnsi="Arial" w:cs="Arial"/>
                <w:sz w:val="24"/>
                <w:szCs w:val="24"/>
              </w:rPr>
            </w:pPr>
            <w:r w:rsidRPr="00060C35">
              <w:rPr>
                <w:rFonts w:ascii="Arial" w:hAnsi="Arial" w:cs="Arial"/>
                <w:sz w:val="24"/>
                <w:szCs w:val="24"/>
              </w:rPr>
              <w:t>język angielski</w:t>
            </w:r>
          </w:p>
          <w:p w14:paraId="6A1D3FE8" w14:textId="77777777" w:rsidR="00101BD5" w:rsidRPr="00060C35" w:rsidRDefault="00101BD5" w:rsidP="00101BD5">
            <w:pPr>
              <w:rPr>
                <w:rFonts w:ascii="Arial" w:hAnsi="Arial" w:cs="Arial"/>
                <w:sz w:val="24"/>
                <w:szCs w:val="24"/>
              </w:rPr>
            </w:pPr>
            <w:r w:rsidRPr="00060C35">
              <w:rPr>
                <w:rFonts w:ascii="Arial" w:hAnsi="Arial" w:cs="Arial"/>
                <w:sz w:val="24"/>
                <w:szCs w:val="24"/>
              </w:rPr>
              <w:t>historia</w:t>
            </w:r>
          </w:p>
        </w:tc>
      </w:tr>
      <w:tr w:rsidR="00060C35" w:rsidRPr="00060C35" w14:paraId="6CC19B3F" w14:textId="77777777" w:rsidTr="003E5EC2">
        <w:tc>
          <w:tcPr>
            <w:tcW w:w="550" w:type="dxa"/>
            <w:tcBorders>
              <w:left w:val="single" w:sz="4" w:space="0" w:color="000000"/>
            </w:tcBorders>
            <w:shd w:val="clear" w:color="auto" w:fill="auto"/>
            <w:vAlign w:val="center"/>
          </w:tcPr>
          <w:p w14:paraId="13317032" w14:textId="5ABA77FA" w:rsidR="00060C35" w:rsidRPr="00060C35" w:rsidRDefault="00060C35" w:rsidP="00060C35">
            <w:pPr>
              <w:rPr>
                <w:rFonts w:ascii="Arial" w:hAnsi="Arial" w:cs="Arial"/>
                <w:sz w:val="24"/>
                <w:szCs w:val="24"/>
              </w:rPr>
            </w:pPr>
            <w:r w:rsidRPr="00060C35">
              <w:rPr>
                <w:rFonts w:ascii="Arial" w:hAnsi="Arial" w:cs="Arial"/>
                <w:sz w:val="24"/>
                <w:szCs w:val="24"/>
              </w:rPr>
              <w:t>8.</w:t>
            </w:r>
          </w:p>
        </w:tc>
        <w:tc>
          <w:tcPr>
            <w:tcW w:w="2499" w:type="dxa"/>
            <w:tcBorders>
              <w:top w:val="single" w:sz="4" w:space="0" w:color="000000"/>
              <w:left w:val="single" w:sz="4" w:space="0" w:color="000000"/>
              <w:bottom w:val="single" w:sz="4" w:space="0" w:color="000000"/>
            </w:tcBorders>
            <w:shd w:val="clear" w:color="auto" w:fill="auto"/>
            <w:vAlign w:val="center"/>
          </w:tcPr>
          <w:p w14:paraId="05B794A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6ECE3AB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polski</w:t>
            </w:r>
          </w:p>
          <w:p w14:paraId="6AA9FA24" w14:textId="78AF1781"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historia sztuki</w:t>
            </w:r>
          </w:p>
        </w:tc>
        <w:tc>
          <w:tcPr>
            <w:tcW w:w="1897" w:type="dxa"/>
            <w:tcBorders>
              <w:top w:val="single" w:sz="4" w:space="0" w:color="000000"/>
              <w:left w:val="single" w:sz="4" w:space="0" w:color="000000"/>
              <w:bottom w:val="single" w:sz="4" w:space="0" w:color="000000"/>
            </w:tcBorders>
            <w:shd w:val="clear" w:color="auto" w:fill="auto"/>
            <w:vAlign w:val="center"/>
          </w:tcPr>
          <w:p w14:paraId="7025A37A" w14:textId="77777777" w:rsidR="00060C35" w:rsidRPr="00060C35" w:rsidRDefault="00060C35" w:rsidP="00060C35">
            <w:pPr>
              <w:spacing w:line="100" w:lineRule="atLeast"/>
              <w:rPr>
                <w:rFonts w:ascii="Arial" w:hAnsi="Arial" w:cs="Arial"/>
                <w:sz w:val="24"/>
                <w:szCs w:val="24"/>
                <w:lang w:val="en-US"/>
              </w:rPr>
            </w:pPr>
            <w:r w:rsidRPr="00060C35">
              <w:rPr>
                <w:rFonts w:ascii="Arial" w:hAnsi="Arial" w:cs="Arial"/>
                <w:sz w:val="24"/>
                <w:szCs w:val="24"/>
                <w:lang w:val="en-US"/>
              </w:rPr>
              <w:t>I d</w:t>
            </w:r>
          </w:p>
          <w:p w14:paraId="6EFD63A6" w14:textId="77777777" w:rsidR="00060C35" w:rsidRPr="00060C35" w:rsidRDefault="00060C35" w:rsidP="00060C35">
            <w:pPr>
              <w:rPr>
                <w:rFonts w:ascii="Arial" w:hAnsi="Arial" w:cs="Arial"/>
                <w:sz w:val="24"/>
                <w:szCs w:val="24"/>
                <w:lang w:val="en-US"/>
              </w:rPr>
            </w:pPr>
            <w:r w:rsidRPr="00060C35">
              <w:rPr>
                <w:rFonts w:ascii="Arial" w:hAnsi="Arial" w:cs="Arial"/>
                <w:sz w:val="24"/>
                <w:szCs w:val="24"/>
                <w:lang w:val="en-US"/>
              </w:rPr>
              <w:t>gr 2</w:t>
            </w:r>
          </w:p>
          <w:p w14:paraId="09E4B98A" w14:textId="77777777" w:rsidR="00060C35" w:rsidRPr="00060C35" w:rsidRDefault="00060C35" w:rsidP="00060C35">
            <w:pPr>
              <w:rPr>
                <w:rFonts w:ascii="Arial" w:hAnsi="Arial" w:cs="Arial"/>
                <w:bCs/>
                <w:sz w:val="24"/>
                <w:szCs w:val="24"/>
                <w:lang w:val="en-US"/>
              </w:rPr>
            </w:pPr>
            <w:r w:rsidRPr="00060C35">
              <w:rPr>
                <w:rFonts w:ascii="Arial" w:hAnsi="Arial" w:cs="Arial"/>
                <w:sz w:val="24"/>
                <w:szCs w:val="24"/>
                <w:lang w:val="en-US"/>
              </w:rPr>
              <w:t>design</w:t>
            </w:r>
            <w:r w:rsidRPr="00060C35">
              <w:rPr>
                <w:rFonts w:ascii="Arial" w:eastAsia="Times New Roman" w:hAnsi="Arial" w:cs="Arial"/>
                <w:bCs/>
                <w:sz w:val="24"/>
                <w:szCs w:val="24"/>
                <w:lang w:val="en-US" w:eastAsia="pl-PL"/>
              </w:rPr>
              <w:t xml:space="preserve"> </w:t>
            </w:r>
            <w:r w:rsidRPr="00060C35">
              <w:rPr>
                <w:rFonts w:ascii="Arial" w:hAnsi="Arial" w:cs="Arial"/>
                <w:bCs/>
                <w:sz w:val="24"/>
                <w:szCs w:val="24"/>
                <w:lang w:val="en-US"/>
              </w:rPr>
              <w:t>Culture Create/</w:t>
            </w:r>
          </w:p>
          <w:p w14:paraId="15EE17F7" w14:textId="516F8420" w:rsidR="00060C35" w:rsidRPr="00060C35" w:rsidRDefault="00060C35" w:rsidP="00060C35">
            <w:pPr>
              <w:spacing w:line="100" w:lineRule="atLeast"/>
              <w:rPr>
                <w:rFonts w:ascii="Arial" w:hAnsi="Arial" w:cs="Arial"/>
                <w:sz w:val="24"/>
                <w:szCs w:val="24"/>
              </w:rPr>
            </w:pPr>
            <w:r w:rsidRPr="00060C35">
              <w:rPr>
                <w:rFonts w:ascii="Arial" w:hAnsi="Arial" w:cs="Arial"/>
                <w:bCs/>
                <w:sz w:val="24"/>
                <w:szCs w:val="24"/>
              </w:rPr>
              <w:t>nowoczesnych technologii artystycznych</w:t>
            </w:r>
          </w:p>
        </w:tc>
        <w:tc>
          <w:tcPr>
            <w:tcW w:w="1473" w:type="dxa"/>
            <w:tcBorders>
              <w:top w:val="single" w:sz="4" w:space="0" w:color="000000"/>
              <w:left w:val="single" w:sz="4" w:space="0" w:color="000000"/>
              <w:bottom w:val="single" w:sz="4" w:space="0" w:color="000000"/>
            </w:tcBorders>
            <w:shd w:val="clear" w:color="auto" w:fill="auto"/>
            <w:vAlign w:val="center"/>
          </w:tcPr>
          <w:p w14:paraId="1398278D"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angielski</w:t>
            </w:r>
          </w:p>
          <w:p w14:paraId="6A1A0CE2" w14:textId="4F3219EC"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francuski</w:t>
            </w:r>
          </w:p>
        </w:tc>
        <w:tc>
          <w:tcPr>
            <w:tcW w:w="26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5A6F"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polski</w:t>
            </w:r>
          </w:p>
          <w:p w14:paraId="77AF3D25"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matematyka</w:t>
            </w:r>
          </w:p>
          <w:p w14:paraId="18C9B911" w14:textId="77777777"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język angielski</w:t>
            </w:r>
          </w:p>
          <w:p w14:paraId="046D361D" w14:textId="0DCD8823" w:rsidR="00060C35" w:rsidRPr="00060C35" w:rsidRDefault="00060C35" w:rsidP="00060C35">
            <w:pPr>
              <w:spacing w:line="100" w:lineRule="atLeast"/>
              <w:rPr>
                <w:rFonts w:ascii="Arial" w:hAnsi="Arial" w:cs="Arial"/>
                <w:sz w:val="24"/>
                <w:szCs w:val="24"/>
              </w:rPr>
            </w:pPr>
            <w:r w:rsidRPr="00060C35">
              <w:rPr>
                <w:rFonts w:ascii="Arial" w:hAnsi="Arial" w:cs="Arial"/>
                <w:sz w:val="24"/>
                <w:szCs w:val="24"/>
              </w:rPr>
              <w:t>historia</w:t>
            </w:r>
          </w:p>
        </w:tc>
      </w:tr>
    </w:tbl>
    <w:p w14:paraId="77B2A3C4" w14:textId="6E94603D" w:rsidR="00101BD5" w:rsidRPr="00060C35" w:rsidRDefault="00101BD5" w:rsidP="00101BD5">
      <w:pPr>
        <w:spacing w:before="360" w:after="0" w:line="360" w:lineRule="auto"/>
        <w:rPr>
          <w:rFonts w:ascii="Arial" w:hAnsi="Arial" w:cs="Arial"/>
          <w:sz w:val="24"/>
          <w:szCs w:val="24"/>
        </w:rPr>
      </w:pPr>
      <w:r w:rsidRPr="00060C35">
        <w:rPr>
          <w:rFonts w:ascii="Arial" w:hAnsi="Arial" w:cs="Arial"/>
          <w:b/>
          <w:bCs/>
          <w:sz w:val="24"/>
          <w:szCs w:val="24"/>
        </w:rPr>
        <w:t xml:space="preserve">III Liceum Ogólnokształcące </w:t>
      </w:r>
      <w:r w:rsidR="00060C35" w:rsidRPr="00060C35">
        <w:rPr>
          <w:rFonts w:ascii="Arial" w:hAnsi="Arial" w:cs="Arial"/>
          <w:b/>
          <w:bCs/>
          <w:sz w:val="24"/>
          <w:szCs w:val="24"/>
        </w:rPr>
        <w:t xml:space="preserve">im. </w:t>
      </w:r>
      <w:r w:rsidR="00E672FB" w:rsidRPr="00060C35">
        <w:rPr>
          <w:rFonts w:ascii="Arial" w:hAnsi="Arial" w:cs="Arial"/>
          <w:b/>
          <w:bCs/>
          <w:sz w:val="24"/>
          <w:szCs w:val="24"/>
        </w:rPr>
        <w:t xml:space="preserve">Tadeusza Kościuszki </w:t>
      </w:r>
      <w:r w:rsidRPr="00060C35">
        <w:rPr>
          <w:rFonts w:ascii="Arial" w:hAnsi="Arial" w:cs="Arial"/>
          <w:b/>
          <w:bCs/>
          <w:sz w:val="24"/>
          <w:szCs w:val="24"/>
        </w:rPr>
        <w:t>w Łodzi</w:t>
      </w:r>
    </w:p>
    <w:p w14:paraId="1B4185A0" w14:textId="4D3D0436" w:rsidR="00101BD5" w:rsidRPr="00060C35" w:rsidRDefault="00101BD5" w:rsidP="00101BD5">
      <w:pPr>
        <w:spacing w:after="0" w:line="360" w:lineRule="auto"/>
        <w:rPr>
          <w:rFonts w:ascii="Arial" w:hAnsi="Arial" w:cs="Arial"/>
          <w:sz w:val="24"/>
          <w:szCs w:val="24"/>
        </w:rPr>
      </w:pPr>
      <w:r w:rsidRPr="00060C35">
        <w:rPr>
          <w:rFonts w:ascii="Arial" w:hAnsi="Arial" w:cs="Arial"/>
          <w:sz w:val="24"/>
          <w:szCs w:val="24"/>
        </w:rPr>
        <w:t xml:space="preserve">90-009 Łódź, ul. </w:t>
      </w:r>
      <w:r w:rsidR="00060C35" w:rsidRPr="00060C35">
        <w:rPr>
          <w:rFonts w:ascii="Arial" w:hAnsi="Arial" w:cs="Arial"/>
          <w:sz w:val="24"/>
          <w:szCs w:val="24"/>
        </w:rPr>
        <w:t xml:space="preserve">H. </w:t>
      </w:r>
      <w:r w:rsidRPr="00060C35">
        <w:rPr>
          <w:rFonts w:ascii="Arial" w:hAnsi="Arial" w:cs="Arial"/>
          <w:sz w:val="24"/>
          <w:szCs w:val="24"/>
        </w:rPr>
        <w:t>Sienkiewicza 46</w:t>
      </w:r>
    </w:p>
    <w:p w14:paraId="3BB0027F" w14:textId="77777777" w:rsidR="00101BD5" w:rsidRPr="00060C35" w:rsidRDefault="00101BD5" w:rsidP="00101BD5">
      <w:pPr>
        <w:spacing w:after="0" w:line="360" w:lineRule="auto"/>
        <w:rPr>
          <w:rFonts w:ascii="Arial" w:hAnsi="Arial" w:cs="Arial"/>
          <w:sz w:val="24"/>
          <w:szCs w:val="24"/>
        </w:rPr>
      </w:pPr>
      <w:r w:rsidRPr="00060C35">
        <w:rPr>
          <w:rFonts w:ascii="Arial" w:hAnsi="Arial" w:cs="Arial"/>
          <w:sz w:val="24"/>
          <w:szCs w:val="24"/>
        </w:rPr>
        <w:t>telefon/fax: 42 633 22 83</w:t>
      </w:r>
    </w:p>
    <w:p w14:paraId="1CD0EF02" w14:textId="77777777" w:rsidR="00E672FB" w:rsidRPr="00060C35" w:rsidRDefault="004C47E9" w:rsidP="00101BD5">
      <w:pPr>
        <w:spacing w:after="0" w:line="360" w:lineRule="auto"/>
        <w:rPr>
          <w:rFonts w:ascii="Arial" w:hAnsi="Arial" w:cs="Arial"/>
          <w:sz w:val="24"/>
          <w:szCs w:val="24"/>
        </w:rPr>
      </w:pPr>
      <w:r w:rsidRPr="00060C35">
        <w:rPr>
          <w:rFonts w:ascii="Arial" w:hAnsi="Arial" w:cs="Arial"/>
          <w:sz w:val="24"/>
          <w:szCs w:val="24"/>
        </w:rPr>
        <w:t xml:space="preserve">www.trzecieliceum.pl </w:t>
      </w:r>
    </w:p>
    <w:p w14:paraId="7F2EA819" w14:textId="657035E8" w:rsidR="00101BD5" w:rsidRPr="00060C35" w:rsidRDefault="00101BD5" w:rsidP="00101BD5">
      <w:pPr>
        <w:spacing w:after="0" w:line="360" w:lineRule="auto"/>
        <w:rPr>
          <w:rFonts w:ascii="Arial" w:hAnsi="Arial" w:cs="Arial"/>
          <w:sz w:val="24"/>
          <w:szCs w:val="24"/>
        </w:rPr>
      </w:pPr>
      <w:r w:rsidRPr="00060C35">
        <w:rPr>
          <w:rFonts w:ascii="Arial" w:hAnsi="Arial" w:cs="Arial"/>
          <w:sz w:val="24"/>
          <w:szCs w:val="24"/>
        </w:rPr>
        <w:t>kontakt@lo3.elodz.edu.pl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A31BE9" w:rsidRPr="00A31BE9" w14:paraId="12F480C4" w14:textId="77777777" w:rsidTr="001C79A7">
        <w:trPr>
          <w:cantSplit/>
          <w:tblHeader/>
        </w:trPr>
        <w:tc>
          <w:tcPr>
            <w:tcW w:w="550" w:type="dxa"/>
            <w:shd w:val="clear" w:color="auto" w:fill="BFBFBF" w:themeFill="background1" w:themeFillShade="BF"/>
            <w:vAlign w:val="center"/>
          </w:tcPr>
          <w:p w14:paraId="3BF3CF27" w14:textId="77777777" w:rsidR="00101BD5" w:rsidRPr="00A31BE9" w:rsidRDefault="00101BD5" w:rsidP="00101BD5">
            <w:pPr>
              <w:rPr>
                <w:rFonts w:ascii="Arial" w:hAnsi="Arial" w:cs="Arial"/>
                <w:sz w:val="24"/>
                <w:szCs w:val="24"/>
              </w:rPr>
            </w:pPr>
            <w:r w:rsidRPr="00A31BE9">
              <w:rPr>
                <w:rFonts w:ascii="Arial" w:hAnsi="Arial" w:cs="Arial"/>
                <w:sz w:val="24"/>
                <w:szCs w:val="24"/>
              </w:rPr>
              <w:t>Lp.</w:t>
            </w:r>
          </w:p>
        </w:tc>
        <w:tc>
          <w:tcPr>
            <w:tcW w:w="2705" w:type="dxa"/>
            <w:shd w:val="clear" w:color="auto" w:fill="BFBFBF" w:themeFill="background1" w:themeFillShade="BF"/>
            <w:vAlign w:val="center"/>
          </w:tcPr>
          <w:p w14:paraId="135EDF9D" w14:textId="77777777" w:rsidR="00101BD5" w:rsidRPr="00A31BE9" w:rsidRDefault="00101BD5" w:rsidP="00101BD5">
            <w:pPr>
              <w:rPr>
                <w:rFonts w:ascii="Arial" w:hAnsi="Arial" w:cs="Arial"/>
                <w:sz w:val="24"/>
                <w:szCs w:val="24"/>
              </w:rPr>
            </w:pPr>
            <w:r w:rsidRPr="00A31BE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9B558B6" w14:textId="77777777" w:rsidR="00101BD5" w:rsidRPr="00A31BE9" w:rsidRDefault="00101BD5" w:rsidP="00101BD5">
            <w:pPr>
              <w:rPr>
                <w:rFonts w:ascii="Arial" w:hAnsi="Arial" w:cs="Arial"/>
                <w:sz w:val="24"/>
                <w:szCs w:val="24"/>
              </w:rPr>
            </w:pPr>
            <w:r w:rsidRPr="00A31BE9">
              <w:rPr>
                <w:rFonts w:ascii="Arial" w:hAnsi="Arial" w:cs="Arial"/>
                <w:sz w:val="24"/>
                <w:szCs w:val="24"/>
              </w:rPr>
              <w:t>Symbol oddziału</w:t>
            </w:r>
          </w:p>
        </w:tc>
        <w:tc>
          <w:tcPr>
            <w:tcW w:w="1560" w:type="dxa"/>
            <w:shd w:val="clear" w:color="auto" w:fill="BFBFBF" w:themeFill="background1" w:themeFillShade="BF"/>
            <w:vAlign w:val="center"/>
          </w:tcPr>
          <w:p w14:paraId="7D190D50" w14:textId="77777777" w:rsidR="00101BD5" w:rsidRPr="00A31BE9" w:rsidRDefault="00101BD5" w:rsidP="00101BD5">
            <w:pPr>
              <w:rPr>
                <w:rFonts w:ascii="Arial" w:hAnsi="Arial" w:cs="Arial"/>
                <w:sz w:val="24"/>
                <w:szCs w:val="24"/>
              </w:rPr>
            </w:pPr>
            <w:r w:rsidRPr="00A31BE9">
              <w:rPr>
                <w:rFonts w:ascii="Arial" w:hAnsi="Arial" w:cs="Arial"/>
                <w:sz w:val="24"/>
                <w:szCs w:val="24"/>
              </w:rPr>
              <w:t>Języki obce</w:t>
            </w:r>
          </w:p>
        </w:tc>
        <w:tc>
          <w:tcPr>
            <w:tcW w:w="2970" w:type="dxa"/>
            <w:shd w:val="clear" w:color="auto" w:fill="BFBFBF" w:themeFill="background1" w:themeFillShade="BF"/>
            <w:vAlign w:val="center"/>
          </w:tcPr>
          <w:p w14:paraId="4520B60A" w14:textId="77777777" w:rsidR="00101BD5" w:rsidRPr="00A31BE9" w:rsidRDefault="00101BD5" w:rsidP="00101BD5">
            <w:pPr>
              <w:rPr>
                <w:rFonts w:ascii="Arial" w:hAnsi="Arial" w:cs="Arial"/>
                <w:sz w:val="24"/>
                <w:szCs w:val="24"/>
              </w:rPr>
            </w:pPr>
            <w:r w:rsidRPr="00A31BE9">
              <w:rPr>
                <w:rFonts w:ascii="Arial" w:hAnsi="Arial" w:cs="Arial"/>
                <w:sz w:val="24"/>
                <w:szCs w:val="24"/>
              </w:rPr>
              <w:t>Przedmioty uwzględniane w procesie rekrutacji</w:t>
            </w:r>
          </w:p>
        </w:tc>
      </w:tr>
      <w:tr w:rsidR="00A31BE9" w:rsidRPr="00A31BE9" w14:paraId="317004BF" w14:textId="77777777" w:rsidTr="001C79A7">
        <w:trPr>
          <w:cantSplit/>
          <w:tblHeader/>
        </w:trPr>
        <w:tc>
          <w:tcPr>
            <w:tcW w:w="550" w:type="dxa"/>
            <w:vAlign w:val="center"/>
          </w:tcPr>
          <w:p w14:paraId="31E88F87" w14:textId="77777777" w:rsidR="004E53C5" w:rsidRPr="00A31BE9" w:rsidRDefault="004E53C5" w:rsidP="00541BB0">
            <w:pPr>
              <w:rPr>
                <w:rFonts w:ascii="Arial" w:hAnsi="Arial" w:cs="Arial"/>
                <w:sz w:val="24"/>
                <w:szCs w:val="24"/>
              </w:rPr>
            </w:pPr>
            <w:r w:rsidRPr="00A31BE9">
              <w:rPr>
                <w:rFonts w:ascii="Arial" w:hAnsi="Arial" w:cs="Arial"/>
                <w:sz w:val="24"/>
                <w:szCs w:val="24"/>
              </w:rPr>
              <w:t>1.</w:t>
            </w:r>
          </w:p>
        </w:tc>
        <w:tc>
          <w:tcPr>
            <w:tcW w:w="2705" w:type="dxa"/>
            <w:vAlign w:val="center"/>
          </w:tcPr>
          <w:p w14:paraId="629025DF" w14:textId="77777777" w:rsidR="004E53C5" w:rsidRPr="00A31BE9" w:rsidRDefault="00060C35" w:rsidP="00060C35">
            <w:pPr>
              <w:rPr>
                <w:rFonts w:ascii="Arial" w:hAnsi="Arial" w:cs="Arial"/>
                <w:sz w:val="24"/>
                <w:szCs w:val="24"/>
              </w:rPr>
            </w:pPr>
            <w:r w:rsidRPr="00A31BE9">
              <w:rPr>
                <w:rFonts w:ascii="Arial" w:hAnsi="Arial" w:cs="Arial"/>
                <w:sz w:val="24"/>
                <w:szCs w:val="24"/>
              </w:rPr>
              <w:t>język polski</w:t>
            </w:r>
          </w:p>
          <w:p w14:paraId="44FF2C65" w14:textId="77777777" w:rsidR="00060C35" w:rsidRPr="00A31BE9" w:rsidRDefault="00060C35" w:rsidP="00060C35">
            <w:pPr>
              <w:rPr>
                <w:rFonts w:ascii="Arial" w:hAnsi="Arial" w:cs="Arial"/>
                <w:sz w:val="24"/>
                <w:szCs w:val="24"/>
              </w:rPr>
            </w:pPr>
            <w:r w:rsidRPr="00A31BE9">
              <w:rPr>
                <w:rFonts w:ascii="Arial" w:hAnsi="Arial" w:cs="Arial"/>
                <w:sz w:val="24"/>
                <w:szCs w:val="24"/>
              </w:rPr>
              <w:t>historia</w:t>
            </w:r>
          </w:p>
          <w:p w14:paraId="5995801E" w14:textId="0169557C" w:rsidR="00060C35" w:rsidRPr="00A31BE9" w:rsidRDefault="00060C35" w:rsidP="00060C35">
            <w:pPr>
              <w:rPr>
                <w:rFonts w:ascii="Arial" w:hAnsi="Arial" w:cs="Arial"/>
                <w:sz w:val="24"/>
                <w:szCs w:val="24"/>
              </w:rPr>
            </w:pPr>
            <w:r w:rsidRPr="00A31BE9">
              <w:rPr>
                <w:rFonts w:ascii="Arial" w:hAnsi="Arial" w:cs="Arial"/>
                <w:sz w:val="24"/>
                <w:szCs w:val="24"/>
              </w:rPr>
              <w:t>geografia</w:t>
            </w:r>
          </w:p>
        </w:tc>
        <w:tc>
          <w:tcPr>
            <w:tcW w:w="1275" w:type="dxa"/>
            <w:vAlign w:val="center"/>
          </w:tcPr>
          <w:p w14:paraId="5760F642" w14:textId="77777777" w:rsidR="004E53C5" w:rsidRPr="00A31BE9" w:rsidRDefault="004E53C5" w:rsidP="00541BB0">
            <w:pPr>
              <w:rPr>
                <w:rFonts w:ascii="Arial" w:hAnsi="Arial" w:cs="Arial"/>
                <w:sz w:val="24"/>
                <w:szCs w:val="24"/>
              </w:rPr>
            </w:pPr>
            <w:r w:rsidRPr="00A31BE9">
              <w:rPr>
                <w:rFonts w:ascii="Arial" w:hAnsi="Arial" w:cs="Arial"/>
                <w:sz w:val="24"/>
                <w:szCs w:val="24"/>
              </w:rPr>
              <w:t>I a</w:t>
            </w:r>
          </w:p>
        </w:tc>
        <w:tc>
          <w:tcPr>
            <w:tcW w:w="1560" w:type="dxa"/>
            <w:vAlign w:val="center"/>
          </w:tcPr>
          <w:p w14:paraId="3DD42961" w14:textId="25E540C2" w:rsidR="004E53C5" w:rsidRPr="00A31BE9" w:rsidRDefault="004E53C5" w:rsidP="00541BB0">
            <w:pPr>
              <w:rPr>
                <w:rFonts w:ascii="Arial" w:hAnsi="Arial" w:cs="Arial"/>
                <w:sz w:val="24"/>
                <w:szCs w:val="24"/>
              </w:rPr>
            </w:pPr>
            <w:r w:rsidRPr="00A31BE9">
              <w:rPr>
                <w:rFonts w:ascii="Arial" w:hAnsi="Arial" w:cs="Arial"/>
                <w:sz w:val="24"/>
                <w:szCs w:val="24"/>
              </w:rPr>
              <w:t>angielski</w:t>
            </w:r>
          </w:p>
          <w:p w14:paraId="479F8F2E" w14:textId="3C6E7C3A" w:rsidR="004E53C5" w:rsidRPr="00A31BE9" w:rsidRDefault="004E53C5" w:rsidP="00541BB0">
            <w:pPr>
              <w:rPr>
                <w:rFonts w:ascii="Arial" w:hAnsi="Arial" w:cs="Arial"/>
                <w:sz w:val="20"/>
                <w:szCs w:val="20"/>
              </w:rPr>
            </w:pPr>
            <w:r w:rsidRPr="00A31BE9">
              <w:rPr>
                <w:rFonts w:ascii="Arial" w:hAnsi="Arial" w:cs="Arial"/>
                <w:sz w:val="20"/>
                <w:szCs w:val="20"/>
              </w:rPr>
              <w:t>do wyboru</w:t>
            </w:r>
            <w:r w:rsidR="00060C35" w:rsidRPr="00A31BE9">
              <w:rPr>
                <w:rFonts w:ascii="Arial" w:hAnsi="Arial" w:cs="Arial"/>
                <w:sz w:val="20"/>
                <w:szCs w:val="20"/>
              </w:rPr>
              <w:t>:</w:t>
            </w:r>
          </w:p>
          <w:p w14:paraId="4F44C362" w14:textId="3021AFDE" w:rsidR="004E53C5" w:rsidRPr="00A31BE9" w:rsidRDefault="004E53C5" w:rsidP="00541BB0">
            <w:pPr>
              <w:rPr>
                <w:rFonts w:ascii="Arial" w:hAnsi="Arial" w:cs="Arial"/>
                <w:sz w:val="24"/>
                <w:szCs w:val="24"/>
              </w:rPr>
            </w:pPr>
            <w:r w:rsidRPr="00A31BE9">
              <w:rPr>
                <w:rFonts w:ascii="Arial" w:hAnsi="Arial" w:cs="Arial"/>
                <w:sz w:val="24"/>
                <w:szCs w:val="24"/>
              </w:rPr>
              <w:t>niemiecki</w:t>
            </w:r>
          </w:p>
          <w:p w14:paraId="1C08611E" w14:textId="0ADBA7AA" w:rsidR="004E53C5" w:rsidRPr="00A31BE9" w:rsidRDefault="004E53C5" w:rsidP="00541BB0">
            <w:pPr>
              <w:rPr>
                <w:rFonts w:ascii="Arial" w:hAnsi="Arial" w:cs="Arial"/>
                <w:sz w:val="24"/>
                <w:szCs w:val="24"/>
              </w:rPr>
            </w:pPr>
            <w:r w:rsidRPr="00A31BE9">
              <w:rPr>
                <w:rFonts w:ascii="Arial" w:hAnsi="Arial" w:cs="Arial"/>
                <w:sz w:val="24"/>
                <w:szCs w:val="24"/>
              </w:rPr>
              <w:t>rosyjski</w:t>
            </w:r>
          </w:p>
          <w:p w14:paraId="08827F90" w14:textId="54797EE7" w:rsidR="004E53C5" w:rsidRPr="00A31BE9" w:rsidRDefault="004E53C5" w:rsidP="00541BB0">
            <w:pPr>
              <w:rPr>
                <w:rFonts w:ascii="Arial" w:hAnsi="Arial" w:cs="Arial"/>
                <w:sz w:val="24"/>
                <w:szCs w:val="24"/>
              </w:rPr>
            </w:pPr>
            <w:r w:rsidRPr="00A31BE9">
              <w:rPr>
                <w:rFonts w:ascii="Arial" w:hAnsi="Arial" w:cs="Arial"/>
                <w:sz w:val="24"/>
                <w:szCs w:val="24"/>
              </w:rPr>
              <w:t>hiszpański</w:t>
            </w:r>
          </w:p>
        </w:tc>
        <w:tc>
          <w:tcPr>
            <w:tcW w:w="2970" w:type="dxa"/>
            <w:vAlign w:val="center"/>
          </w:tcPr>
          <w:p w14:paraId="11646B9E" w14:textId="751039FC" w:rsidR="004E53C5" w:rsidRPr="00A31BE9" w:rsidRDefault="00541BB0" w:rsidP="00541BB0">
            <w:pPr>
              <w:rPr>
                <w:rFonts w:ascii="Arial" w:hAnsi="Arial" w:cs="Arial"/>
                <w:sz w:val="24"/>
                <w:szCs w:val="24"/>
              </w:rPr>
            </w:pPr>
            <w:r w:rsidRPr="00A31BE9">
              <w:rPr>
                <w:rFonts w:ascii="Arial" w:hAnsi="Arial" w:cs="Arial"/>
                <w:sz w:val="24"/>
                <w:szCs w:val="24"/>
              </w:rPr>
              <w:t>język</w:t>
            </w:r>
            <w:r w:rsidR="004E53C5" w:rsidRPr="00A31BE9">
              <w:rPr>
                <w:rFonts w:ascii="Arial" w:hAnsi="Arial" w:cs="Arial"/>
                <w:sz w:val="24"/>
                <w:szCs w:val="24"/>
              </w:rPr>
              <w:t xml:space="preserve"> polski</w:t>
            </w:r>
          </w:p>
          <w:p w14:paraId="548137A2" w14:textId="77777777" w:rsidR="004E53C5" w:rsidRPr="00A31BE9" w:rsidRDefault="004E53C5" w:rsidP="00541BB0">
            <w:pPr>
              <w:rPr>
                <w:rFonts w:ascii="Arial" w:hAnsi="Arial" w:cs="Arial"/>
                <w:sz w:val="24"/>
                <w:szCs w:val="24"/>
              </w:rPr>
            </w:pPr>
            <w:r w:rsidRPr="00A31BE9">
              <w:rPr>
                <w:rFonts w:ascii="Arial" w:hAnsi="Arial" w:cs="Arial"/>
                <w:sz w:val="24"/>
                <w:szCs w:val="24"/>
              </w:rPr>
              <w:t>matematyka</w:t>
            </w:r>
          </w:p>
          <w:p w14:paraId="7C401445" w14:textId="77777777" w:rsidR="004E53C5" w:rsidRPr="00A31BE9" w:rsidRDefault="004E53C5" w:rsidP="00541BB0">
            <w:pPr>
              <w:rPr>
                <w:rFonts w:ascii="Arial" w:hAnsi="Arial" w:cs="Arial"/>
                <w:sz w:val="24"/>
                <w:szCs w:val="24"/>
              </w:rPr>
            </w:pPr>
            <w:r w:rsidRPr="00A31BE9">
              <w:rPr>
                <w:rFonts w:ascii="Arial" w:hAnsi="Arial" w:cs="Arial"/>
                <w:sz w:val="24"/>
                <w:szCs w:val="24"/>
              </w:rPr>
              <w:t>biologia</w:t>
            </w:r>
          </w:p>
          <w:p w14:paraId="415693C7" w14:textId="77777777" w:rsidR="004E53C5" w:rsidRPr="00A31BE9" w:rsidRDefault="004E53C5" w:rsidP="00541BB0">
            <w:pPr>
              <w:rPr>
                <w:rFonts w:ascii="Arial" w:hAnsi="Arial" w:cs="Arial"/>
                <w:sz w:val="24"/>
                <w:szCs w:val="24"/>
              </w:rPr>
            </w:pPr>
            <w:r w:rsidRPr="00A31BE9">
              <w:rPr>
                <w:rFonts w:ascii="Arial" w:hAnsi="Arial" w:cs="Arial"/>
                <w:sz w:val="24"/>
                <w:szCs w:val="24"/>
              </w:rPr>
              <w:t>chemia</w:t>
            </w:r>
          </w:p>
        </w:tc>
      </w:tr>
      <w:tr w:rsidR="00A31BE9" w:rsidRPr="00A31BE9" w14:paraId="560E7C42" w14:textId="77777777" w:rsidTr="001C79A7">
        <w:trPr>
          <w:cantSplit/>
          <w:tblHeader/>
        </w:trPr>
        <w:tc>
          <w:tcPr>
            <w:tcW w:w="550" w:type="dxa"/>
            <w:vAlign w:val="center"/>
          </w:tcPr>
          <w:p w14:paraId="7CE1C7EC" w14:textId="0C57050C" w:rsidR="00A31BE9" w:rsidRPr="00A31BE9" w:rsidRDefault="00A31BE9" w:rsidP="00A31BE9">
            <w:pPr>
              <w:rPr>
                <w:rFonts w:ascii="Arial" w:hAnsi="Arial" w:cs="Arial"/>
                <w:sz w:val="24"/>
                <w:szCs w:val="24"/>
              </w:rPr>
            </w:pPr>
          </w:p>
        </w:tc>
        <w:tc>
          <w:tcPr>
            <w:tcW w:w="2705" w:type="dxa"/>
            <w:vAlign w:val="center"/>
          </w:tcPr>
          <w:p w14:paraId="1C00B4A0" w14:textId="77777777" w:rsidR="00A31BE9" w:rsidRPr="00A31BE9" w:rsidRDefault="00A31BE9" w:rsidP="00A31BE9">
            <w:pPr>
              <w:rPr>
                <w:rFonts w:ascii="Arial" w:hAnsi="Arial" w:cs="Arial"/>
                <w:sz w:val="24"/>
                <w:szCs w:val="24"/>
              </w:rPr>
            </w:pPr>
            <w:r w:rsidRPr="00A31BE9">
              <w:rPr>
                <w:rFonts w:ascii="Arial" w:hAnsi="Arial" w:cs="Arial"/>
                <w:sz w:val="24"/>
                <w:szCs w:val="24"/>
              </w:rPr>
              <w:t>chemia</w:t>
            </w:r>
          </w:p>
          <w:p w14:paraId="621E1845" w14:textId="77777777" w:rsidR="00A31BE9" w:rsidRPr="00A31BE9" w:rsidRDefault="00A31BE9" w:rsidP="00A31BE9">
            <w:pPr>
              <w:rPr>
                <w:rFonts w:ascii="Arial" w:hAnsi="Arial" w:cs="Arial"/>
                <w:sz w:val="24"/>
                <w:szCs w:val="24"/>
              </w:rPr>
            </w:pPr>
            <w:r w:rsidRPr="00A31BE9">
              <w:rPr>
                <w:rFonts w:ascii="Arial" w:hAnsi="Arial" w:cs="Arial"/>
                <w:sz w:val="24"/>
                <w:szCs w:val="24"/>
              </w:rPr>
              <w:t>biologia</w:t>
            </w:r>
          </w:p>
          <w:p w14:paraId="7CBFA257" w14:textId="3795E71C" w:rsidR="00A31BE9" w:rsidRPr="00A31BE9" w:rsidRDefault="00A31BE9" w:rsidP="00A31BE9">
            <w:pPr>
              <w:rPr>
                <w:rFonts w:ascii="Arial" w:hAnsi="Arial" w:cs="Arial"/>
                <w:sz w:val="24"/>
                <w:szCs w:val="24"/>
              </w:rPr>
            </w:pPr>
            <w:r w:rsidRPr="00A31BE9">
              <w:rPr>
                <w:rFonts w:ascii="Arial" w:hAnsi="Arial" w:cs="Arial"/>
                <w:sz w:val="24"/>
                <w:szCs w:val="24"/>
              </w:rPr>
              <w:t xml:space="preserve">matematyka </w:t>
            </w:r>
          </w:p>
        </w:tc>
        <w:tc>
          <w:tcPr>
            <w:tcW w:w="1275" w:type="dxa"/>
            <w:vAlign w:val="center"/>
          </w:tcPr>
          <w:p w14:paraId="5EC3DC50" w14:textId="3F501C03" w:rsidR="00A31BE9" w:rsidRPr="00A31BE9" w:rsidRDefault="00A31BE9" w:rsidP="00A31BE9">
            <w:pPr>
              <w:rPr>
                <w:rFonts w:ascii="Arial" w:hAnsi="Arial" w:cs="Arial"/>
                <w:sz w:val="24"/>
                <w:szCs w:val="24"/>
              </w:rPr>
            </w:pPr>
            <w:r w:rsidRPr="00A31BE9">
              <w:rPr>
                <w:rFonts w:ascii="Arial" w:hAnsi="Arial" w:cs="Arial"/>
                <w:sz w:val="24"/>
                <w:szCs w:val="24"/>
              </w:rPr>
              <w:t>I b</w:t>
            </w:r>
          </w:p>
        </w:tc>
        <w:tc>
          <w:tcPr>
            <w:tcW w:w="1560" w:type="dxa"/>
            <w:vAlign w:val="center"/>
          </w:tcPr>
          <w:p w14:paraId="76D2B3E4" w14:textId="77777777" w:rsidR="00A31BE9" w:rsidRPr="00A31BE9" w:rsidRDefault="00A31BE9" w:rsidP="00A31BE9">
            <w:pPr>
              <w:rPr>
                <w:rFonts w:ascii="Arial" w:hAnsi="Arial" w:cs="Arial"/>
                <w:sz w:val="24"/>
                <w:szCs w:val="24"/>
              </w:rPr>
            </w:pPr>
            <w:r w:rsidRPr="00A31BE9">
              <w:rPr>
                <w:rFonts w:ascii="Arial" w:hAnsi="Arial" w:cs="Arial"/>
                <w:sz w:val="24"/>
                <w:szCs w:val="24"/>
              </w:rPr>
              <w:t>angielski</w:t>
            </w:r>
          </w:p>
          <w:p w14:paraId="0C4C36FB" w14:textId="77777777" w:rsidR="00A31BE9" w:rsidRPr="00A31BE9" w:rsidRDefault="00A31BE9" w:rsidP="00A31BE9">
            <w:pPr>
              <w:rPr>
                <w:rFonts w:ascii="Arial" w:hAnsi="Arial" w:cs="Arial"/>
                <w:sz w:val="20"/>
                <w:szCs w:val="20"/>
              </w:rPr>
            </w:pPr>
            <w:r w:rsidRPr="00A31BE9">
              <w:rPr>
                <w:rFonts w:ascii="Arial" w:hAnsi="Arial" w:cs="Arial"/>
                <w:sz w:val="20"/>
                <w:szCs w:val="20"/>
              </w:rPr>
              <w:t>do wyboru:</w:t>
            </w:r>
          </w:p>
          <w:p w14:paraId="62E5E61E" w14:textId="77777777" w:rsidR="00A31BE9" w:rsidRPr="00A31BE9" w:rsidRDefault="00A31BE9" w:rsidP="00A31BE9">
            <w:pPr>
              <w:rPr>
                <w:rFonts w:ascii="Arial" w:hAnsi="Arial" w:cs="Arial"/>
                <w:sz w:val="24"/>
                <w:szCs w:val="24"/>
              </w:rPr>
            </w:pPr>
            <w:r w:rsidRPr="00A31BE9">
              <w:rPr>
                <w:rFonts w:ascii="Arial" w:hAnsi="Arial" w:cs="Arial"/>
                <w:sz w:val="24"/>
                <w:szCs w:val="24"/>
              </w:rPr>
              <w:t>niemiecki</w:t>
            </w:r>
          </w:p>
          <w:p w14:paraId="28B9E9D0" w14:textId="77777777" w:rsidR="00A31BE9" w:rsidRPr="00A31BE9" w:rsidRDefault="00A31BE9" w:rsidP="00A31BE9">
            <w:pPr>
              <w:rPr>
                <w:rFonts w:ascii="Arial" w:hAnsi="Arial" w:cs="Arial"/>
                <w:sz w:val="24"/>
                <w:szCs w:val="24"/>
              </w:rPr>
            </w:pPr>
            <w:r w:rsidRPr="00A31BE9">
              <w:rPr>
                <w:rFonts w:ascii="Arial" w:hAnsi="Arial" w:cs="Arial"/>
                <w:sz w:val="24"/>
                <w:szCs w:val="24"/>
              </w:rPr>
              <w:t>rosyjski</w:t>
            </w:r>
          </w:p>
          <w:p w14:paraId="1AE7DAE2" w14:textId="7F4B8D07" w:rsidR="00A31BE9" w:rsidRPr="00A31BE9" w:rsidRDefault="00A31BE9" w:rsidP="00A31BE9">
            <w:pPr>
              <w:rPr>
                <w:rFonts w:ascii="Arial" w:hAnsi="Arial" w:cs="Arial"/>
                <w:sz w:val="24"/>
                <w:szCs w:val="24"/>
              </w:rPr>
            </w:pPr>
            <w:r w:rsidRPr="00A31BE9">
              <w:rPr>
                <w:rFonts w:ascii="Arial" w:hAnsi="Arial" w:cs="Arial"/>
                <w:sz w:val="24"/>
                <w:szCs w:val="24"/>
              </w:rPr>
              <w:t>hiszpański</w:t>
            </w:r>
          </w:p>
        </w:tc>
        <w:tc>
          <w:tcPr>
            <w:tcW w:w="2970" w:type="dxa"/>
            <w:vAlign w:val="center"/>
          </w:tcPr>
          <w:p w14:paraId="3EA3AA48" w14:textId="77777777" w:rsidR="00A31BE9" w:rsidRPr="00A31BE9" w:rsidRDefault="00A31BE9" w:rsidP="00A31BE9">
            <w:pPr>
              <w:rPr>
                <w:rFonts w:ascii="Arial" w:hAnsi="Arial" w:cs="Arial"/>
                <w:sz w:val="24"/>
                <w:szCs w:val="24"/>
              </w:rPr>
            </w:pPr>
            <w:r w:rsidRPr="00A31BE9">
              <w:rPr>
                <w:rFonts w:ascii="Arial" w:hAnsi="Arial" w:cs="Arial"/>
                <w:sz w:val="24"/>
                <w:szCs w:val="24"/>
              </w:rPr>
              <w:t>język polski</w:t>
            </w:r>
          </w:p>
          <w:p w14:paraId="27C8732F"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p w14:paraId="4FF7A28C" w14:textId="77777777" w:rsidR="00A31BE9" w:rsidRPr="00A31BE9" w:rsidRDefault="00A31BE9" w:rsidP="00A31BE9">
            <w:pPr>
              <w:rPr>
                <w:rFonts w:ascii="Arial" w:hAnsi="Arial" w:cs="Arial"/>
                <w:sz w:val="24"/>
                <w:szCs w:val="24"/>
              </w:rPr>
            </w:pPr>
            <w:r w:rsidRPr="00A31BE9">
              <w:rPr>
                <w:rFonts w:ascii="Arial" w:hAnsi="Arial" w:cs="Arial"/>
                <w:sz w:val="24"/>
                <w:szCs w:val="24"/>
              </w:rPr>
              <w:t>biologia</w:t>
            </w:r>
          </w:p>
          <w:p w14:paraId="4BC4C035" w14:textId="6A23B1D8" w:rsidR="00A31BE9" w:rsidRPr="00A31BE9" w:rsidRDefault="00A31BE9" w:rsidP="00A31BE9">
            <w:pPr>
              <w:rPr>
                <w:rFonts w:ascii="Arial" w:hAnsi="Arial" w:cs="Arial"/>
                <w:sz w:val="24"/>
                <w:szCs w:val="24"/>
              </w:rPr>
            </w:pPr>
            <w:r w:rsidRPr="00A31BE9">
              <w:rPr>
                <w:rFonts w:ascii="Arial" w:hAnsi="Arial" w:cs="Arial"/>
                <w:sz w:val="24"/>
                <w:szCs w:val="24"/>
              </w:rPr>
              <w:t>chemia</w:t>
            </w:r>
          </w:p>
        </w:tc>
      </w:tr>
      <w:tr w:rsidR="00A31BE9" w:rsidRPr="00A31BE9" w14:paraId="34CBD5C4" w14:textId="77777777" w:rsidTr="001C79A7">
        <w:trPr>
          <w:cantSplit/>
          <w:tblHeader/>
        </w:trPr>
        <w:tc>
          <w:tcPr>
            <w:tcW w:w="550" w:type="dxa"/>
            <w:vAlign w:val="center"/>
          </w:tcPr>
          <w:p w14:paraId="3172E9DB" w14:textId="77777777" w:rsidR="00A31BE9" w:rsidRPr="00A31BE9" w:rsidRDefault="00A31BE9" w:rsidP="00A31BE9">
            <w:pPr>
              <w:rPr>
                <w:rFonts w:ascii="Arial" w:hAnsi="Arial" w:cs="Arial"/>
                <w:sz w:val="24"/>
                <w:szCs w:val="24"/>
              </w:rPr>
            </w:pPr>
            <w:r w:rsidRPr="00A31BE9">
              <w:rPr>
                <w:rFonts w:ascii="Arial" w:hAnsi="Arial" w:cs="Arial"/>
                <w:sz w:val="24"/>
                <w:szCs w:val="24"/>
              </w:rPr>
              <w:t>2.</w:t>
            </w:r>
          </w:p>
        </w:tc>
        <w:tc>
          <w:tcPr>
            <w:tcW w:w="2705" w:type="dxa"/>
            <w:vAlign w:val="center"/>
          </w:tcPr>
          <w:p w14:paraId="20824190" w14:textId="77777777" w:rsidR="00A31BE9" w:rsidRPr="00A31BE9" w:rsidRDefault="00A31BE9" w:rsidP="00A31BE9">
            <w:pPr>
              <w:rPr>
                <w:rFonts w:ascii="Arial" w:hAnsi="Arial" w:cs="Arial"/>
                <w:sz w:val="24"/>
                <w:szCs w:val="24"/>
              </w:rPr>
            </w:pPr>
            <w:r w:rsidRPr="00A31BE9">
              <w:rPr>
                <w:rFonts w:ascii="Arial" w:hAnsi="Arial" w:cs="Arial"/>
                <w:sz w:val="24"/>
                <w:szCs w:val="24"/>
              </w:rPr>
              <w:t>geografia</w:t>
            </w:r>
          </w:p>
          <w:p w14:paraId="401A0455" w14:textId="77777777" w:rsidR="00A31BE9" w:rsidRPr="00A31BE9" w:rsidRDefault="00A31BE9" w:rsidP="00A31BE9">
            <w:pPr>
              <w:rPr>
                <w:rFonts w:ascii="Arial" w:hAnsi="Arial" w:cs="Arial"/>
                <w:sz w:val="24"/>
                <w:szCs w:val="24"/>
              </w:rPr>
            </w:pPr>
            <w:r w:rsidRPr="00A31BE9">
              <w:rPr>
                <w:rFonts w:ascii="Arial" w:hAnsi="Arial" w:cs="Arial"/>
                <w:sz w:val="24"/>
                <w:szCs w:val="24"/>
              </w:rPr>
              <w:t>j. angielski</w:t>
            </w:r>
          </w:p>
          <w:p w14:paraId="4125149C"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tc>
        <w:tc>
          <w:tcPr>
            <w:tcW w:w="1275" w:type="dxa"/>
            <w:vAlign w:val="center"/>
          </w:tcPr>
          <w:p w14:paraId="46947572" w14:textId="449A406F" w:rsidR="00A31BE9" w:rsidRPr="00A31BE9" w:rsidRDefault="00A31BE9" w:rsidP="00A31BE9">
            <w:pPr>
              <w:rPr>
                <w:rFonts w:ascii="Arial" w:hAnsi="Arial" w:cs="Arial"/>
                <w:sz w:val="24"/>
                <w:szCs w:val="24"/>
              </w:rPr>
            </w:pPr>
            <w:r w:rsidRPr="00A31BE9">
              <w:rPr>
                <w:rFonts w:ascii="Arial" w:hAnsi="Arial" w:cs="Arial"/>
                <w:sz w:val="24"/>
                <w:szCs w:val="24"/>
              </w:rPr>
              <w:t>I c</w:t>
            </w:r>
          </w:p>
        </w:tc>
        <w:tc>
          <w:tcPr>
            <w:tcW w:w="1560" w:type="dxa"/>
            <w:vAlign w:val="center"/>
          </w:tcPr>
          <w:p w14:paraId="6F123DC1" w14:textId="77777777" w:rsidR="00A31BE9" w:rsidRPr="00A31BE9" w:rsidRDefault="00A31BE9" w:rsidP="00A31BE9">
            <w:pPr>
              <w:rPr>
                <w:rFonts w:ascii="Arial" w:hAnsi="Arial" w:cs="Arial"/>
                <w:sz w:val="24"/>
                <w:szCs w:val="24"/>
              </w:rPr>
            </w:pPr>
            <w:r w:rsidRPr="00A31BE9">
              <w:rPr>
                <w:rFonts w:ascii="Arial" w:hAnsi="Arial" w:cs="Arial"/>
                <w:sz w:val="24"/>
                <w:szCs w:val="24"/>
              </w:rPr>
              <w:t>angielski</w:t>
            </w:r>
          </w:p>
          <w:p w14:paraId="29D7F7DF" w14:textId="77777777" w:rsidR="00A31BE9" w:rsidRPr="00A31BE9" w:rsidRDefault="00A31BE9" w:rsidP="00A31BE9">
            <w:pPr>
              <w:rPr>
                <w:rFonts w:ascii="Arial" w:hAnsi="Arial" w:cs="Arial"/>
                <w:sz w:val="20"/>
                <w:szCs w:val="20"/>
              </w:rPr>
            </w:pPr>
            <w:r w:rsidRPr="00A31BE9">
              <w:rPr>
                <w:rFonts w:ascii="Arial" w:hAnsi="Arial" w:cs="Arial"/>
                <w:sz w:val="20"/>
                <w:szCs w:val="20"/>
              </w:rPr>
              <w:t>do wyboru:</w:t>
            </w:r>
          </w:p>
          <w:p w14:paraId="5D4CE912" w14:textId="77777777" w:rsidR="00A31BE9" w:rsidRPr="00A31BE9" w:rsidRDefault="00A31BE9" w:rsidP="00A31BE9">
            <w:pPr>
              <w:rPr>
                <w:rFonts w:ascii="Arial" w:hAnsi="Arial" w:cs="Arial"/>
                <w:sz w:val="24"/>
                <w:szCs w:val="24"/>
              </w:rPr>
            </w:pPr>
            <w:r w:rsidRPr="00A31BE9">
              <w:rPr>
                <w:rFonts w:ascii="Arial" w:hAnsi="Arial" w:cs="Arial"/>
                <w:sz w:val="24"/>
                <w:szCs w:val="24"/>
              </w:rPr>
              <w:t>niemiecki</w:t>
            </w:r>
          </w:p>
          <w:p w14:paraId="6A96472E" w14:textId="77777777" w:rsidR="00A31BE9" w:rsidRPr="00A31BE9" w:rsidRDefault="00A31BE9" w:rsidP="00A31BE9">
            <w:pPr>
              <w:rPr>
                <w:rFonts w:ascii="Arial" w:hAnsi="Arial" w:cs="Arial"/>
                <w:sz w:val="24"/>
                <w:szCs w:val="24"/>
              </w:rPr>
            </w:pPr>
            <w:r w:rsidRPr="00A31BE9">
              <w:rPr>
                <w:rFonts w:ascii="Arial" w:hAnsi="Arial" w:cs="Arial"/>
                <w:sz w:val="24"/>
                <w:szCs w:val="24"/>
              </w:rPr>
              <w:t>rosyjski</w:t>
            </w:r>
          </w:p>
          <w:p w14:paraId="285E005A" w14:textId="2235A247" w:rsidR="00A31BE9" w:rsidRPr="00A31BE9" w:rsidRDefault="00A31BE9" w:rsidP="00A31BE9">
            <w:pPr>
              <w:rPr>
                <w:rFonts w:ascii="Arial" w:hAnsi="Arial" w:cs="Arial"/>
                <w:sz w:val="24"/>
                <w:szCs w:val="24"/>
              </w:rPr>
            </w:pPr>
            <w:r w:rsidRPr="00A31BE9">
              <w:rPr>
                <w:rFonts w:ascii="Arial" w:hAnsi="Arial" w:cs="Arial"/>
                <w:sz w:val="24"/>
                <w:szCs w:val="24"/>
              </w:rPr>
              <w:t>hiszpański</w:t>
            </w:r>
          </w:p>
        </w:tc>
        <w:tc>
          <w:tcPr>
            <w:tcW w:w="2970" w:type="dxa"/>
            <w:vAlign w:val="center"/>
          </w:tcPr>
          <w:p w14:paraId="39403F75" w14:textId="6FCF0CBF" w:rsidR="00A31BE9" w:rsidRPr="00A31BE9" w:rsidRDefault="00A31BE9" w:rsidP="00A31BE9">
            <w:pPr>
              <w:rPr>
                <w:rFonts w:ascii="Arial" w:hAnsi="Arial" w:cs="Arial"/>
                <w:sz w:val="24"/>
                <w:szCs w:val="24"/>
              </w:rPr>
            </w:pPr>
            <w:r w:rsidRPr="00A31BE9">
              <w:rPr>
                <w:rFonts w:ascii="Arial" w:hAnsi="Arial" w:cs="Arial"/>
                <w:sz w:val="24"/>
                <w:szCs w:val="24"/>
              </w:rPr>
              <w:t>język polski</w:t>
            </w:r>
          </w:p>
          <w:p w14:paraId="70CF3F45"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p w14:paraId="59BB3D1D" w14:textId="77777777" w:rsidR="00A31BE9" w:rsidRPr="00A31BE9" w:rsidRDefault="00A31BE9" w:rsidP="00A31BE9">
            <w:pPr>
              <w:rPr>
                <w:rFonts w:ascii="Arial" w:hAnsi="Arial" w:cs="Arial"/>
                <w:sz w:val="24"/>
                <w:szCs w:val="24"/>
              </w:rPr>
            </w:pPr>
            <w:r w:rsidRPr="00A31BE9">
              <w:rPr>
                <w:rFonts w:ascii="Arial" w:hAnsi="Arial" w:cs="Arial"/>
                <w:sz w:val="24"/>
                <w:szCs w:val="24"/>
              </w:rPr>
              <w:t>geografia</w:t>
            </w:r>
          </w:p>
          <w:p w14:paraId="7F2475E5" w14:textId="3E827858" w:rsidR="00A31BE9" w:rsidRPr="00A31BE9" w:rsidRDefault="00A31BE9" w:rsidP="00A31BE9">
            <w:pPr>
              <w:rPr>
                <w:rFonts w:ascii="Arial" w:hAnsi="Arial" w:cs="Arial"/>
                <w:sz w:val="24"/>
                <w:szCs w:val="24"/>
              </w:rPr>
            </w:pPr>
            <w:r w:rsidRPr="00A31BE9">
              <w:rPr>
                <w:rFonts w:ascii="Arial" w:hAnsi="Arial" w:cs="Arial"/>
                <w:sz w:val="24"/>
                <w:szCs w:val="24"/>
              </w:rPr>
              <w:t>język angielski</w:t>
            </w:r>
          </w:p>
        </w:tc>
      </w:tr>
      <w:tr w:rsidR="00A31BE9" w:rsidRPr="00A31BE9" w14:paraId="07D5E272" w14:textId="77777777" w:rsidTr="001C79A7">
        <w:trPr>
          <w:cantSplit/>
          <w:tblHeader/>
        </w:trPr>
        <w:tc>
          <w:tcPr>
            <w:tcW w:w="550" w:type="dxa"/>
            <w:vAlign w:val="center"/>
          </w:tcPr>
          <w:p w14:paraId="0AD4988C" w14:textId="77777777" w:rsidR="00A31BE9" w:rsidRPr="00A31BE9" w:rsidRDefault="00A31BE9" w:rsidP="00A31BE9">
            <w:pPr>
              <w:rPr>
                <w:rFonts w:ascii="Arial" w:hAnsi="Arial" w:cs="Arial"/>
                <w:sz w:val="24"/>
                <w:szCs w:val="24"/>
              </w:rPr>
            </w:pPr>
            <w:r w:rsidRPr="00A31BE9">
              <w:rPr>
                <w:rFonts w:ascii="Arial" w:hAnsi="Arial" w:cs="Arial"/>
                <w:sz w:val="24"/>
                <w:szCs w:val="24"/>
              </w:rPr>
              <w:t xml:space="preserve">3. </w:t>
            </w:r>
          </w:p>
        </w:tc>
        <w:tc>
          <w:tcPr>
            <w:tcW w:w="2705" w:type="dxa"/>
            <w:vAlign w:val="center"/>
          </w:tcPr>
          <w:p w14:paraId="18ECEC42" w14:textId="77777777" w:rsidR="00A31BE9" w:rsidRPr="00A31BE9" w:rsidRDefault="00A31BE9" w:rsidP="00A31BE9">
            <w:pPr>
              <w:rPr>
                <w:rFonts w:ascii="Arial" w:hAnsi="Arial" w:cs="Arial"/>
                <w:sz w:val="24"/>
                <w:szCs w:val="24"/>
              </w:rPr>
            </w:pPr>
            <w:r w:rsidRPr="00A31BE9">
              <w:rPr>
                <w:rFonts w:ascii="Arial" w:hAnsi="Arial" w:cs="Arial"/>
                <w:sz w:val="24"/>
                <w:szCs w:val="24"/>
              </w:rPr>
              <w:t>fizyka</w:t>
            </w:r>
          </w:p>
          <w:p w14:paraId="543058B2" w14:textId="6EB7E8D6" w:rsidR="00A31BE9" w:rsidRPr="00A31BE9" w:rsidRDefault="00A31BE9" w:rsidP="00A31BE9">
            <w:pPr>
              <w:rPr>
                <w:rFonts w:ascii="Arial" w:hAnsi="Arial" w:cs="Arial"/>
                <w:sz w:val="24"/>
                <w:szCs w:val="24"/>
              </w:rPr>
            </w:pPr>
            <w:r w:rsidRPr="00A31BE9">
              <w:rPr>
                <w:rFonts w:ascii="Arial" w:hAnsi="Arial" w:cs="Arial"/>
                <w:sz w:val="24"/>
                <w:szCs w:val="24"/>
              </w:rPr>
              <w:t>język angielski</w:t>
            </w:r>
          </w:p>
          <w:p w14:paraId="5DC791C2" w14:textId="77777777" w:rsidR="00A31BE9" w:rsidRPr="00A31BE9" w:rsidRDefault="00A31BE9" w:rsidP="00A31BE9">
            <w:pPr>
              <w:rPr>
                <w:rFonts w:ascii="Arial" w:hAnsi="Arial" w:cs="Arial"/>
                <w:sz w:val="24"/>
                <w:szCs w:val="24"/>
              </w:rPr>
            </w:pPr>
            <w:r w:rsidRPr="00A31BE9">
              <w:rPr>
                <w:rFonts w:ascii="Arial" w:hAnsi="Arial" w:cs="Arial"/>
                <w:sz w:val="24"/>
                <w:szCs w:val="24"/>
              </w:rPr>
              <w:t xml:space="preserve">matematyka </w:t>
            </w:r>
          </w:p>
        </w:tc>
        <w:tc>
          <w:tcPr>
            <w:tcW w:w="1275" w:type="dxa"/>
            <w:vAlign w:val="center"/>
          </w:tcPr>
          <w:p w14:paraId="4C2FAB4C" w14:textId="6798BC5B" w:rsidR="00A31BE9" w:rsidRPr="00A31BE9" w:rsidRDefault="00A31BE9" w:rsidP="00A31BE9">
            <w:pPr>
              <w:rPr>
                <w:rFonts w:ascii="Arial" w:hAnsi="Arial" w:cs="Arial"/>
                <w:sz w:val="24"/>
                <w:szCs w:val="24"/>
              </w:rPr>
            </w:pPr>
            <w:r w:rsidRPr="00A31BE9">
              <w:rPr>
                <w:rFonts w:ascii="Arial" w:hAnsi="Arial" w:cs="Arial"/>
                <w:sz w:val="24"/>
                <w:szCs w:val="24"/>
              </w:rPr>
              <w:t>I d</w:t>
            </w:r>
          </w:p>
        </w:tc>
        <w:tc>
          <w:tcPr>
            <w:tcW w:w="1560" w:type="dxa"/>
            <w:vAlign w:val="center"/>
          </w:tcPr>
          <w:p w14:paraId="40622580" w14:textId="77777777" w:rsidR="00A31BE9" w:rsidRPr="00A31BE9" w:rsidRDefault="00A31BE9" w:rsidP="00A31BE9">
            <w:pPr>
              <w:rPr>
                <w:rFonts w:ascii="Arial" w:hAnsi="Arial" w:cs="Arial"/>
                <w:sz w:val="24"/>
                <w:szCs w:val="24"/>
              </w:rPr>
            </w:pPr>
            <w:r w:rsidRPr="00A31BE9">
              <w:rPr>
                <w:rFonts w:ascii="Arial" w:hAnsi="Arial" w:cs="Arial"/>
                <w:sz w:val="24"/>
                <w:szCs w:val="24"/>
              </w:rPr>
              <w:t>angielski</w:t>
            </w:r>
          </w:p>
          <w:p w14:paraId="10457658" w14:textId="77777777" w:rsidR="00A31BE9" w:rsidRPr="00A31BE9" w:rsidRDefault="00A31BE9" w:rsidP="00A31BE9">
            <w:pPr>
              <w:rPr>
                <w:rFonts w:ascii="Arial" w:hAnsi="Arial" w:cs="Arial"/>
                <w:sz w:val="20"/>
                <w:szCs w:val="20"/>
              </w:rPr>
            </w:pPr>
            <w:r w:rsidRPr="00A31BE9">
              <w:rPr>
                <w:rFonts w:ascii="Arial" w:hAnsi="Arial" w:cs="Arial"/>
                <w:sz w:val="20"/>
                <w:szCs w:val="20"/>
              </w:rPr>
              <w:t>do wyboru:</w:t>
            </w:r>
          </w:p>
          <w:p w14:paraId="53D9D573" w14:textId="77777777" w:rsidR="00A31BE9" w:rsidRPr="00A31BE9" w:rsidRDefault="00A31BE9" w:rsidP="00A31BE9">
            <w:pPr>
              <w:rPr>
                <w:rFonts w:ascii="Arial" w:hAnsi="Arial" w:cs="Arial"/>
                <w:sz w:val="24"/>
                <w:szCs w:val="24"/>
              </w:rPr>
            </w:pPr>
            <w:r w:rsidRPr="00A31BE9">
              <w:rPr>
                <w:rFonts w:ascii="Arial" w:hAnsi="Arial" w:cs="Arial"/>
                <w:sz w:val="24"/>
                <w:szCs w:val="24"/>
              </w:rPr>
              <w:t>niemiecki</w:t>
            </w:r>
          </w:p>
          <w:p w14:paraId="66DE818E" w14:textId="77777777" w:rsidR="00A31BE9" w:rsidRPr="00A31BE9" w:rsidRDefault="00A31BE9" w:rsidP="00A31BE9">
            <w:pPr>
              <w:rPr>
                <w:rFonts w:ascii="Arial" w:hAnsi="Arial" w:cs="Arial"/>
                <w:sz w:val="24"/>
                <w:szCs w:val="24"/>
              </w:rPr>
            </w:pPr>
            <w:r w:rsidRPr="00A31BE9">
              <w:rPr>
                <w:rFonts w:ascii="Arial" w:hAnsi="Arial" w:cs="Arial"/>
                <w:sz w:val="24"/>
                <w:szCs w:val="24"/>
              </w:rPr>
              <w:t>rosyjski</w:t>
            </w:r>
          </w:p>
          <w:p w14:paraId="5F93F639" w14:textId="011D0A31" w:rsidR="00A31BE9" w:rsidRPr="00A31BE9" w:rsidRDefault="00A31BE9" w:rsidP="00A31BE9">
            <w:pPr>
              <w:rPr>
                <w:rFonts w:ascii="Arial" w:hAnsi="Arial" w:cs="Arial"/>
                <w:sz w:val="24"/>
                <w:szCs w:val="24"/>
              </w:rPr>
            </w:pPr>
            <w:r w:rsidRPr="00A31BE9">
              <w:rPr>
                <w:rFonts w:ascii="Arial" w:hAnsi="Arial" w:cs="Arial"/>
                <w:sz w:val="24"/>
                <w:szCs w:val="24"/>
              </w:rPr>
              <w:t>hiszpański</w:t>
            </w:r>
          </w:p>
        </w:tc>
        <w:tc>
          <w:tcPr>
            <w:tcW w:w="2970" w:type="dxa"/>
            <w:vAlign w:val="center"/>
          </w:tcPr>
          <w:p w14:paraId="4A59DDAB" w14:textId="0176B498" w:rsidR="00A31BE9" w:rsidRPr="00A31BE9" w:rsidRDefault="00A31BE9" w:rsidP="00A31BE9">
            <w:pPr>
              <w:rPr>
                <w:rFonts w:ascii="Arial" w:hAnsi="Arial" w:cs="Arial"/>
                <w:sz w:val="24"/>
                <w:szCs w:val="24"/>
              </w:rPr>
            </w:pPr>
            <w:r w:rsidRPr="00A31BE9">
              <w:rPr>
                <w:rFonts w:ascii="Arial" w:hAnsi="Arial" w:cs="Arial"/>
                <w:sz w:val="24"/>
                <w:szCs w:val="24"/>
              </w:rPr>
              <w:t>język polski</w:t>
            </w:r>
          </w:p>
          <w:p w14:paraId="7499D7B6" w14:textId="77777777" w:rsidR="00A31BE9" w:rsidRPr="00A31BE9" w:rsidRDefault="00A31BE9" w:rsidP="00A31BE9">
            <w:pPr>
              <w:rPr>
                <w:rFonts w:ascii="Arial" w:hAnsi="Arial" w:cs="Arial"/>
                <w:sz w:val="24"/>
                <w:szCs w:val="24"/>
              </w:rPr>
            </w:pPr>
            <w:r w:rsidRPr="00A31BE9">
              <w:rPr>
                <w:rFonts w:ascii="Arial" w:hAnsi="Arial" w:cs="Arial"/>
                <w:sz w:val="24"/>
                <w:szCs w:val="24"/>
              </w:rPr>
              <w:t>matematyka</w:t>
            </w:r>
          </w:p>
          <w:p w14:paraId="4CF56537" w14:textId="77777777" w:rsidR="00A31BE9" w:rsidRPr="00A31BE9" w:rsidRDefault="00A31BE9" w:rsidP="00A31BE9">
            <w:pPr>
              <w:rPr>
                <w:rFonts w:ascii="Arial" w:hAnsi="Arial" w:cs="Arial"/>
                <w:sz w:val="24"/>
                <w:szCs w:val="24"/>
              </w:rPr>
            </w:pPr>
            <w:r w:rsidRPr="00A31BE9">
              <w:rPr>
                <w:rFonts w:ascii="Arial" w:hAnsi="Arial" w:cs="Arial"/>
                <w:sz w:val="24"/>
                <w:szCs w:val="24"/>
              </w:rPr>
              <w:t>fizyka</w:t>
            </w:r>
          </w:p>
          <w:p w14:paraId="7D38D1CF" w14:textId="17F26E89" w:rsidR="00A31BE9" w:rsidRPr="00A31BE9" w:rsidRDefault="00A31BE9" w:rsidP="00A31BE9">
            <w:pPr>
              <w:rPr>
                <w:rFonts w:ascii="Arial" w:hAnsi="Arial" w:cs="Arial"/>
                <w:sz w:val="24"/>
                <w:szCs w:val="24"/>
              </w:rPr>
            </w:pPr>
            <w:r w:rsidRPr="00A31BE9">
              <w:rPr>
                <w:rFonts w:ascii="Arial" w:hAnsi="Arial" w:cs="Arial"/>
                <w:sz w:val="24"/>
                <w:szCs w:val="24"/>
              </w:rPr>
              <w:t>język angielski</w:t>
            </w:r>
          </w:p>
        </w:tc>
      </w:tr>
    </w:tbl>
    <w:p w14:paraId="115DDEE3" w14:textId="6488DB43" w:rsidR="00101BD5" w:rsidRPr="00A31BE9" w:rsidRDefault="00101BD5" w:rsidP="00101BD5">
      <w:pPr>
        <w:spacing w:before="360" w:after="0" w:line="360" w:lineRule="auto"/>
        <w:rPr>
          <w:rFonts w:ascii="Arial" w:hAnsi="Arial" w:cs="Arial"/>
          <w:sz w:val="24"/>
          <w:szCs w:val="24"/>
        </w:rPr>
      </w:pPr>
      <w:r w:rsidRPr="00A31BE9">
        <w:rPr>
          <w:rFonts w:ascii="Arial" w:hAnsi="Arial" w:cs="Arial"/>
          <w:b/>
          <w:bCs/>
          <w:sz w:val="24"/>
          <w:szCs w:val="24"/>
        </w:rPr>
        <w:t xml:space="preserve">IV Liceum Ogólnokształcące </w:t>
      </w:r>
      <w:r w:rsidR="00E672FB" w:rsidRPr="00A31BE9">
        <w:rPr>
          <w:rFonts w:ascii="Arial" w:hAnsi="Arial" w:cs="Arial"/>
          <w:b/>
          <w:bCs/>
          <w:sz w:val="24"/>
          <w:szCs w:val="24"/>
        </w:rPr>
        <w:t xml:space="preserve">im. </w:t>
      </w:r>
      <w:r w:rsidR="007B3872" w:rsidRPr="00A31BE9">
        <w:rPr>
          <w:rFonts w:ascii="Arial" w:hAnsi="Arial" w:cs="Arial"/>
          <w:b/>
          <w:bCs/>
          <w:sz w:val="24"/>
          <w:szCs w:val="24"/>
        </w:rPr>
        <w:t>Emilii Sczanieckiej</w:t>
      </w:r>
      <w:r w:rsidR="00E672FB" w:rsidRPr="00A31BE9">
        <w:rPr>
          <w:rFonts w:ascii="Arial" w:hAnsi="Arial" w:cs="Arial"/>
          <w:b/>
          <w:bCs/>
          <w:sz w:val="24"/>
          <w:szCs w:val="24"/>
        </w:rPr>
        <w:t xml:space="preserve"> </w:t>
      </w:r>
      <w:r w:rsidRPr="00A31BE9">
        <w:rPr>
          <w:rFonts w:ascii="Arial" w:hAnsi="Arial" w:cs="Arial"/>
          <w:b/>
          <w:bCs/>
          <w:sz w:val="24"/>
          <w:szCs w:val="24"/>
        </w:rPr>
        <w:t xml:space="preserve">w Łodzi </w:t>
      </w:r>
    </w:p>
    <w:p w14:paraId="593C69EE" w14:textId="37709119"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9</w:t>
      </w:r>
      <w:r w:rsidR="00A31BE9" w:rsidRPr="00A31BE9">
        <w:rPr>
          <w:rFonts w:ascii="Arial" w:hAnsi="Arial" w:cs="Arial"/>
          <w:sz w:val="24"/>
          <w:szCs w:val="24"/>
        </w:rPr>
        <w:t>1</w:t>
      </w:r>
      <w:r w:rsidRPr="00A31BE9">
        <w:rPr>
          <w:rFonts w:ascii="Arial" w:hAnsi="Arial" w:cs="Arial"/>
          <w:sz w:val="24"/>
          <w:szCs w:val="24"/>
        </w:rPr>
        <w:t>-416 Łódź, ul. Pomorska 16</w:t>
      </w:r>
    </w:p>
    <w:p w14:paraId="7DB8A387" w14:textId="77777777"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telefon/fax: 42 633 62 93</w:t>
      </w:r>
    </w:p>
    <w:p w14:paraId="2F666A9B" w14:textId="77777777"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www.4liceum.pl</w:t>
      </w:r>
    </w:p>
    <w:p w14:paraId="071479D4" w14:textId="77777777" w:rsidR="00101BD5" w:rsidRPr="00A31BE9" w:rsidRDefault="00101BD5" w:rsidP="00101BD5">
      <w:pPr>
        <w:spacing w:after="0" w:line="360" w:lineRule="auto"/>
        <w:rPr>
          <w:rFonts w:ascii="Arial" w:hAnsi="Arial" w:cs="Arial"/>
          <w:sz w:val="24"/>
          <w:szCs w:val="24"/>
        </w:rPr>
      </w:pPr>
      <w:r w:rsidRPr="00A31BE9">
        <w:rPr>
          <w:rFonts w:ascii="Arial" w:hAnsi="Arial" w:cs="Arial"/>
          <w:sz w:val="24"/>
          <w:szCs w:val="24"/>
        </w:rPr>
        <w:t>sekretariat@lo4.elodz.edu.pl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3"/>
        <w:gridCol w:w="1857"/>
        <w:gridCol w:w="1657"/>
        <w:gridCol w:w="2555"/>
      </w:tblGrid>
      <w:tr w:rsidR="00523063" w:rsidRPr="00523063" w14:paraId="23EED793" w14:textId="77777777" w:rsidTr="002D7076">
        <w:trPr>
          <w:cantSplit/>
          <w:tblHeader/>
        </w:trPr>
        <w:tc>
          <w:tcPr>
            <w:tcW w:w="550" w:type="dxa"/>
            <w:shd w:val="clear" w:color="auto" w:fill="BFBFBF" w:themeFill="background1" w:themeFillShade="BF"/>
            <w:vAlign w:val="center"/>
          </w:tcPr>
          <w:p w14:paraId="3792725D" w14:textId="77777777" w:rsidR="00101BD5" w:rsidRPr="00523063" w:rsidRDefault="00101BD5" w:rsidP="00101BD5">
            <w:pPr>
              <w:rPr>
                <w:rFonts w:ascii="Arial" w:hAnsi="Arial" w:cs="Arial"/>
                <w:sz w:val="24"/>
                <w:szCs w:val="24"/>
              </w:rPr>
            </w:pPr>
            <w:r w:rsidRPr="00523063">
              <w:rPr>
                <w:rFonts w:ascii="Arial" w:hAnsi="Arial" w:cs="Arial"/>
                <w:sz w:val="24"/>
                <w:szCs w:val="24"/>
              </w:rPr>
              <w:t>Lp.</w:t>
            </w:r>
          </w:p>
        </w:tc>
        <w:tc>
          <w:tcPr>
            <w:tcW w:w="2443" w:type="dxa"/>
            <w:shd w:val="clear" w:color="auto" w:fill="BFBFBF" w:themeFill="background1" w:themeFillShade="BF"/>
            <w:vAlign w:val="center"/>
          </w:tcPr>
          <w:p w14:paraId="083A240B" w14:textId="77777777" w:rsidR="00101BD5" w:rsidRPr="00523063" w:rsidRDefault="00101BD5" w:rsidP="00101BD5">
            <w:pPr>
              <w:rPr>
                <w:rFonts w:ascii="Arial" w:hAnsi="Arial" w:cs="Arial"/>
                <w:sz w:val="24"/>
                <w:szCs w:val="24"/>
              </w:rPr>
            </w:pPr>
            <w:r w:rsidRPr="00523063">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9856DB3" w14:textId="77777777" w:rsidR="00101BD5" w:rsidRPr="00523063" w:rsidRDefault="00101BD5" w:rsidP="00101BD5">
            <w:pPr>
              <w:rPr>
                <w:rFonts w:ascii="Arial" w:hAnsi="Arial" w:cs="Arial"/>
                <w:sz w:val="24"/>
                <w:szCs w:val="24"/>
              </w:rPr>
            </w:pPr>
            <w:r w:rsidRPr="00523063">
              <w:rPr>
                <w:rFonts w:ascii="Arial" w:hAnsi="Arial" w:cs="Arial"/>
                <w:sz w:val="24"/>
                <w:szCs w:val="24"/>
              </w:rPr>
              <w:t>Symbol oddziału</w:t>
            </w:r>
          </w:p>
        </w:tc>
        <w:tc>
          <w:tcPr>
            <w:tcW w:w="1657" w:type="dxa"/>
            <w:shd w:val="clear" w:color="auto" w:fill="BFBFBF" w:themeFill="background1" w:themeFillShade="BF"/>
            <w:vAlign w:val="center"/>
          </w:tcPr>
          <w:p w14:paraId="4ECE2C3E" w14:textId="77777777" w:rsidR="00101BD5" w:rsidRPr="00523063" w:rsidRDefault="00101BD5" w:rsidP="00101BD5">
            <w:pPr>
              <w:rPr>
                <w:rFonts w:ascii="Arial" w:hAnsi="Arial" w:cs="Arial"/>
                <w:sz w:val="24"/>
                <w:szCs w:val="24"/>
              </w:rPr>
            </w:pPr>
            <w:r w:rsidRPr="00523063">
              <w:rPr>
                <w:rFonts w:ascii="Arial" w:hAnsi="Arial" w:cs="Arial"/>
                <w:sz w:val="24"/>
                <w:szCs w:val="24"/>
              </w:rPr>
              <w:t>Języki obce</w:t>
            </w:r>
          </w:p>
        </w:tc>
        <w:tc>
          <w:tcPr>
            <w:tcW w:w="2555" w:type="dxa"/>
            <w:shd w:val="clear" w:color="auto" w:fill="BFBFBF" w:themeFill="background1" w:themeFillShade="BF"/>
            <w:vAlign w:val="center"/>
          </w:tcPr>
          <w:p w14:paraId="5684138C" w14:textId="7603D340" w:rsidR="00101BD5" w:rsidRPr="00523063" w:rsidRDefault="00CA7D93" w:rsidP="00101BD5">
            <w:pPr>
              <w:rPr>
                <w:rFonts w:ascii="Arial" w:hAnsi="Arial" w:cs="Arial"/>
                <w:sz w:val="24"/>
                <w:szCs w:val="24"/>
              </w:rPr>
            </w:pPr>
            <w:r w:rsidRPr="00523063">
              <w:rPr>
                <w:rFonts w:ascii="Arial" w:hAnsi="Arial" w:cs="Arial"/>
                <w:sz w:val="24"/>
                <w:szCs w:val="24"/>
              </w:rPr>
              <w:t>Przedmioty uwzględniane w </w:t>
            </w:r>
            <w:r w:rsidR="00101BD5" w:rsidRPr="00523063">
              <w:rPr>
                <w:rFonts w:ascii="Arial" w:hAnsi="Arial" w:cs="Arial"/>
                <w:sz w:val="24"/>
                <w:szCs w:val="24"/>
              </w:rPr>
              <w:t>procesie rekrutacji</w:t>
            </w:r>
          </w:p>
        </w:tc>
      </w:tr>
      <w:tr w:rsidR="00523063" w:rsidRPr="00523063" w14:paraId="4B6809FD" w14:textId="77777777" w:rsidTr="003E1F07">
        <w:trPr>
          <w:cantSplit/>
        </w:trPr>
        <w:tc>
          <w:tcPr>
            <w:tcW w:w="550" w:type="dxa"/>
            <w:tcBorders>
              <w:left w:val="single" w:sz="4" w:space="0" w:color="000000"/>
              <w:bottom w:val="single" w:sz="4" w:space="0" w:color="000000"/>
            </w:tcBorders>
            <w:shd w:val="clear" w:color="auto" w:fill="auto"/>
            <w:vAlign w:val="center"/>
          </w:tcPr>
          <w:p w14:paraId="68C43DFF" w14:textId="78679E94" w:rsidR="002D7076" w:rsidRPr="00523063" w:rsidRDefault="003E1F07" w:rsidP="003E1F07">
            <w:pPr>
              <w:rPr>
                <w:rFonts w:ascii="Arial" w:hAnsi="Arial" w:cs="Arial"/>
                <w:sz w:val="24"/>
                <w:szCs w:val="24"/>
              </w:rPr>
            </w:pPr>
            <w:r w:rsidRPr="00523063">
              <w:rPr>
                <w:rFonts w:ascii="Arial" w:hAnsi="Arial" w:cs="Arial"/>
                <w:sz w:val="24"/>
                <w:szCs w:val="24"/>
              </w:rPr>
              <w:t>1.</w:t>
            </w:r>
          </w:p>
        </w:tc>
        <w:tc>
          <w:tcPr>
            <w:tcW w:w="2443" w:type="dxa"/>
            <w:vAlign w:val="center"/>
          </w:tcPr>
          <w:p w14:paraId="239329C8"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4B8B5C8B" w14:textId="59934E8C" w:rsidR="002D7076" w:rsidRPr="00523063" w:rsidRDefault="009C528B" w:rsidP="003E1F07">
            <w:pPr>
              <w:rPr>
                <w:rFonts w:ascii="Arial" w:hAnsi="Arial" w:cs="Arial"/>
                <w:sz w:val="24"/>
                <w:szCs w:val="24"/>
              </w:rPr>
            </w:pPr>
            <w:r w:rsidRPr="00523063">
              <w:rPr>
                <w:rFonts w:ascii="Arial" w:hAnsi="Arial" w:cs="Arial"/>
                <w:sz w:val="24"/>
                <w:szCs w:val="24"/>
              </w:rPr>
              <w:t>chemia</w:t>
            </w:r>
          </w:p>
        </w:tc>
        <w:tc>
          <w:tcPr>
            <w:tcW w:w="1857" w:type="dxa"/>
            <w:vAlign w:val="center"/>
          </w:tcPr>
          <w:p w14:paraId="4A64ECA3" w14:textId="77777777" w:rsidR="002D7076" w:rsidRPr="00523063" w:rsidRDefault="002D7076" w:rsidP="003E1F07">
            <w:pPr>
              <w:rPr>
                <w:rFonts w:ascii="Arial" w:hAnsi="Arial" w:cs="Arial"/>
                <w:sz w:val="24"/>
                <w:szCs w:val="24"/>
              </w:rPr>
            </w:pPr>
            <w:r w:rsidRPr="00523063">
              <w:rPr>
                <w:rFonts w:ascii="Arial" w:hAnsi="Arial" w:cs="Arial"/>
                <w:sz w:val="24"/>
                <w:szCs w:val="24"/>
              </w:rPr>
              <w:t xml:space="preserve">I a </w:t>
            </w:r>
          </w:p>
          <w:p w14:paraId="1CD70C46" w14:textId="77777777" w:rsidR="002D7076" w:rsidRPr="00523063" w:rsidRDefault="002D7076" w:rsidP="003E1F07">
            <w:pPr>
              <w:rPr>
                <w:rFonts w:ascii="Arial" w:hAnsi="Arial" w:cs="Arial"/>
                <w:sz w:val="24"/>
                <w:szCs w:val="24"/>
              </w:rPr>
            </w:pPr>
            <w:r w:rsidRPr="00523063">
              <w:rPr>
                <w:rFonts w:ascii="Arial" w:hAnsi="Arial" w:cs="Arial"/>
                <w:sz w:val="24"/>
                <w:szCs w:val="24"/>
              </w:rPr>
              <w:t xml:space="preserve">gr. 1 </w:t>
            </w:r>
          </w:p>
          <w:p w14:paraId="412E296B" w14:textId="77777777" w:rsidR="002D7076" w:rsidRPr="00523063" w:rsidRDefault="002D7076" w:rsidP="003E1F07">
            <w:pPr>
              <w:rPr>
                <w:rFonts w:ascii="Arial" w:hAnsi="Arial" w:cs="Arial"/>
                <w:sz w:val="24"/>
                <w:szCs w:val="24"/>
              </w:rPr>
            </w:pPr>
            <w:r w:rsidRPr="00523063">
              <w:rPr>
                <w:rFonts w:ascii="Arial" w:hAnsi="Arial" w:cs="Arial"/>
                <w:sz w:val="24"/>
                <w:szCs w:val="24"/>
              </w:rPr>
              <w:t>matematyczno-</w:t>
            </w:r>
          </w:p>
          <w:p w14:paraId="3C6A1278" w14:textId="6D8D4021" w:rsidR="002D7076" w:rsidRPr="00523063" w:rsidRDefault="009C528B" w:rsidP="009C528B">
            <w:pPr>
              <w:rPr>
                <w:rFonts w:ascii="Arial" w:hAnsi="Arial" w:cs="Arial"/>
                <w:sz w:val="24"/>
                <w:szCs w:val="24"/>
              </w:rPr>
            </w:pPr>
            <w:r w:rsidRPr="00523063">
              <w:rPr>
                <w:rFonts w:ascii="Arial" w:hAnsi="Arial" w:cs="Arial"/>
                <w:sz w:val="24"/>
                <w:szCs w:val="24"/>
              </w:rPr>
              <w:t>chemiczna</w:t>
            </w:r>
          </w:p>
        </w:tc>
        <w:tc>
          <w:tcPr>
            <w:tcW w:w="1657" w:type="dxa"/>
            <w:vAlign w:val="center"/>
          </w:tcPr>
          <w:p w14:paraId="161FF4FB" w14:textId="450F3C53" w:rsidR="002D7076" w:rsidRPr="00523063" w:rsidRDefault="002D7076" w:rsidP="003E1F07">
            <w:pPr>
              <w:rPr>
                <w:rFonts w:ascii="Arial" w:hAnsi="Arial" w:cs="Arial"/>
                <w:sz w:val="24"/>
                <w:szCs w:val="24"/>
              </w:rPr>
            </w:pPr>
            <w:r w:rsidRPr="00523063">
              <w:rPr>
                <w:rFonts w:ascii="Arial" w:hAnsi="Arial" w:cs="Arial"/>
                <w:sz w:val="24"/>
                <w:szCs w:val="24"/>
              </w:rPr>
              <w:t>angielski</w:t>
            </w:r>
          </w:p>
          <w:p w14:paraId="630602AB" w14:textId="77777777" w:rsidR="002D7076" w:rsidRPr="00523063" w:rsidRDefault="002D7076" w:rsidP="003E1F07">
            <w:pPr>
              <w:rPr>
                <w:rFonts w:ascii="Arial" w:hAnsi="Arial" w:cs="Arial"/>
                <w:sz w:val="20"/>
                <w:szCs w:val="20"/>
              </w:rPr>
            </w:pPr>
            <w:r w:rsidRPr="00523063">
              <w:rPr>
                <w:rFonts w:ascii="Arial" w:hAnsi="Arial" w:cs="Arial"/>
                <w:sz w:val="20"/>
                <w:szCs w:val="20"/>
              </w:rPr>
              <w:t>(kontynuacja)</w:t>
            </w:r>
          </w:p>
          <w:p w14:paraId="5FA8C41E" w14:textId="0F8D33C4" w:rsidR="002D7076" w:rsidRPr="00523063" w:rsidRDefault="002D7076" w:rsidP="003E1F07">
            <w:pPr>
              <w:rPr>
                <w:rFonts w:ascii="Arial" w:hAnsi="Arial" w:cs="Arial"/>
                <w:sz w:val="24"/>
                <w:szCs w:val="24"/>
              </w:rPr>
            </w:pPr>
            <w:r w:rsidRPr="00523063">
              <w:rPr>
                <w:rFonts w:ascii="Arial" w:hAnsi="Arial" w:cs="Arial"/>
                <w:sz w:val="24"/>
                <w:szCs w:val="24"/>
              </w:rPr>
              <w:t>hiszpański</w:t>
            </w:r>
          </w:p>
          <w:p w14:paraId="4C53547E" w14:textId="6878A0D1" w:rsidR="002D7076" w:rsidRPr="00523063" w:rsidRDefault="002D7076" w:rsidP="003E1F07">
            <w:pPr>
              <w:rPr>
                <w:rFonts w:ascii="Arial" w:hAnsi="Arial" w:cs="Arial"/>
                <w:sz w:val="20"/>
                <w:szCs w:val="20"/>
              </w:rPr>
            </w:pPr>
            <w:r w:rsidRPr="00523063">
              <w:rPr>
                <w:rFonts w:ascii="Arial" w:hAnsi="Arial" w:cs="Arial"/>
                <w:sz w:val="20"/>
                <w:szCs w:val="20"/>
              </w:rPr>
              <w:t>(od podstaw)</w:t>
            </w:r>
          </w:p>
        </w:tc>
        <w:tc>
          <w:tcPr>
            <w:tcW w:w="2555" w:type="dxa"/>
            <w:vAlign w:val="center"/>
          </w:tcPr>
          <w:p w14:paraId="76BE5DAB" w14:textId="6E808A5D" w:rsidR="002D7076" w:rsidRPr="00523063" w:rsidRDefault="00BA7B8C"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polski</w:t>
            </w:r>
          </w:p>
          <w:p w14:paraId="001C70F8"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5E2699B5" w14:textId="0A2A1C2B" w:rsidR="002D7076" w:rsidRPr="00523063" w:rsidRDefault="002D7076" w:rsidP="003E1F07">
            <w:pPr>
              <w:rPr>
                <w:rFonts w:ascii="Arial" w:hAnsi="Arial" w:cs="Arial"/>
                <w:sz w:val="24"/>
                <w:szCs w:val="24"/>
              </w:rPr>
            </w:pPr>
            <w:r w:rsidRPr="00523063">
              <w:rPr>
                <w:rFonts w:ascii="Arial" w:hAnsi="Arial" w:cs="Arial"/>
                <w:sz w:val="24"/>
                <w:szCs w:val="24"/>
              </w:rPr>
              <w:t>j</w:t>
            </w:r>
            <w:r w:rsidR="009C528B" w:rsidRPr="00523063">
              <w:rPr>
                <w:rFonts w:ascii="Arial" w:hAnsi="Arial" w:cs="Arial"/>
                <w:sz w:val="24"/>
                <w:szCs w:val="24"/>
              </w:rPr>
              <w:t>ęzyk</w:t>
            </w:r>
            <w:r w:rsidRPr="00523063">
              <w:rPr>
                <w:rFonts w:ascii="Arial" w:hAnsi="Arial" w:cs="Arial"/>
                <w:sz w:val="24"/>
                <w:szCs w:val="24"/>
              </w:rPr>
              <w:t xml:space="preserve"> angielski</w:t>
            </w:r>
          </w:p>
          <w:p w14:paraId="33DD49E1" w14:textId="446AA36F" w:rsidR="002D7076" w:rsidRPr="00523063" w:rsidRDefault="009C528B" w:rsidP="003E1F07">
            <w:pPr>
              <w:rPr>
                <w:rFonts w:ascii="Arial" w:hAnsi="Arial" w:cs="Arial"/>
                <w:sz w:val="24"/>
                <w:szCs w:val="24"/>
              </w:rPr>
            </w:pPr>
            <w:r w:rsidRPr="00523063">
              <w:rPr>
                <w:rFonts w:ascii="Arial" w:hAnsi="Arial" w:cs="Arial"/>
                <w:sz w:val="24"/>
                <w:szCs w:val="24"/>
              </w:rPr>
              <w:t>chemia</w:t>
            </w:r>
          </w:p>
        </w:tc>
      </w:tr>
      <w:tr w:rsidR="00523063" w:rsidRPr="00523063" w14:paraId="423273A4" w14:textId="77777777" w:rsidTr="003E1F07">
        <w:trPr>
          <w:cantSplit/>
        </w:trPr>
        <w:tc>
          <w:tcPr>
            <w:tcW w:w="550" w:type="dxa"/>
            <w:tcBorders>
              <w:left w:val="single" w:sz="4" w:space="0" w:color="000000"/>
              <w:bottom w:val="single" w:sz="4" w:space="0" w:color="000000"/>
            </w:tcBorders>
            <w:shd w:val="clear" w:color="auto" w:fill="auto"/>
            <w:vAlign w:val="center"/>
          </w:tcPr>
          <w:p w14:paraId="3B264937" w14:textId="347E513D" w:rsidR="009C528B" w:rsidRPr="00523063" w:rsidRDefault="009C528B" w:rsidP="009C528B">
            <w:pPr>
              <w:rPr>
                <w:rFonts w:ascii="Arial" w:hAnsi="Arial" w:cs="Arial"/>
                <w:sz w:val="24"/>
                <w:szCs w:val="24"/>
              </w:rPr>
            </w:pPr>
            <w:r w:rsidRPr="00523063">
              <w:rPr>
                <w:rFonts w:ascii="Arial" w:hAnsi="Arial" w:cs="Arial"/>
                <w:sz w:val="24"/>
                <w:szCs w:val="24"/>
              </w:rPr>
              <w:t>2.</w:t>
            </w:r>
          </w:p>
        </w:tc>
        <w:tc>
          <w:tcPr>
            <w:tcW w:w="2443" w:type="dxa"/>
            <w:vAlign w:val="center"/>
          </w:tcPr>
          <w:p w14:paraId="75DFD1E5" w14:textId="77777777" w:rsidR="009C528B" w:rsidRPr="00523063" w:rsidRDefault="009C528B" w:rsidP="009C528B">
            <w:pPr>
              <w:rPr>
                <w:rFonts w:ascii="Arial" w:hAnsi="Arial" w:cs="Arial"/>
                <w:sz w:val="24"/>
                <w:szCs w:val="24"/>
              </w:rPr>
            </w:pPr>
            <w:r w:rsidRPr="00523063">
              <w:rPr>
                <w:rFonts w:ascii="Arial" w:hAnsi="Arial" w:cs="Arial"/>
                <w:sz w:val="24"/>
                <w:szCs w:val="24"/>
              </w:rPr>
              <w:t>matematyka</w:t>
            </w:r>
          </w:p>
          <w:p w14:paraId="46D39148" w14:textId="26843CBF" w:rsidR="009C528B" w:rsidRPr="00523063" w:rsidRDefault="009C528B" w:rsidP="009C528B">
            <w:pPr>
              <w:rPr>
                <w:rFonts w:ascii="Arial" w:hAnsi="Arial" w:cs="Arial"/>
                <w:sz w:val="24"/>
                <w:szCs w:val="24"/>
              </w:rPr>
            </w:pPr>
            <w:r w:rsidRPr="00523063">
              <w:rPr>
                <w:rFonts w:ascii="Arial" w:hAnsi="Arial" w:cs="Arial"/>
                <w:sz w:val="24"/>
                <w:szCs w:val="24"/>
              </w:rPr>
              <w:t>chemia</w:t>
            </w:r>
          </w:p>
        </w:tc>
        <w:tc>
          <w:tcPr>
            <w:tcW w:w="1857" w:type="dxa"/>
            <w:vAlign w:val="center"/>
          </w:tcPr>
          <w:p w14:paraId="3A1B3D49" w14:textId="77777777" w:rsidR="009C528B" w:rsidRPr="00523063" w:rsidRDefault="009C528B" w:rsidP="009C528B">
            <w:pPr>
              <w:rPr>
                <w:rFonts w:ascii="Arial" w:hAnsi="Arial" w:cs="Arial"/>
                <w:sz w:val="24"/>
                <w:szCs w:val="24"/>
              </w:rPr>
            </w:pPr>
            <w:r w:rsidRPr="00523063">
              <w:rPr>
                <w:rFonts w:ascii="Arial" w:hAnsi="Arial" w:cs="Arial"/>
                <w:sz w:val="24"/>
                <w:szCs w:val="24"/>
              </w:rPr>
              <w:t xml:space="preserve">I a </w:t>
            </w:r>
          </w:p>
          <w:p w14:paraId="420AE173" w14:textId="577CB67A" w:rsidR="009C528B" w:rsidRPr="00523063" w:rsidRDefault="009C528B" w:rsidP="009C528B">
            <w:pPr>
              <w:rPr>
                <w:rFonts w:ascii="Arial" w:hAnsi="Arial" w:cs="Arial"/>
                <w:sz w:val="24"/>
                <w:szCs w:val="24"/>
              </w:rPr>
            </w:pPr>
            <w:r w:rsidRPr="00523063">
              <w:rPr>
                <w:rFonts w:ascii="Arial" w:hAnsi="Arial" w:cs="Arial"/>
                <w:sz w:val="24"/>
                <w:szCs w:val="24"/>
              </w:rPr>
              <w:t xml:space="preserve">gr. 2 </w:t>
            </w:r>
          </w:p>
          <w:p w14:paraId="3677E101" w14:textId="77777777" w:rsidR="009C528B" w:rsidRPr="00523063" w:rsidRDefault="009C528B" w:rsidP="009C528B">
            <w:pPr>
              <w:rPr>
                <w:rFonts w:ascii="Arial" w:hAnsi="Arial" w:cs="Arial"/>
                <w:sz w:val="24"/>
                <w:szCs w:val="24"/>
              </w:rPr>
            </w:pPr>
            <w:r w:rsidRPr="00523063">
              <w:rPr>
                <w:rFonts w:ascii="Arial" w:hAnsi="Arial" w:cs="Arial"/>
                <w:sz w:val="24"/>
                <w:szCs w:val="24"/>
              </w:rPr>
              <w:t>matematyczno-</w:t>
            </w:r>
          </w:p>
          <w:p w14:paraId="3D7960E1" w14:textId="2FFFB03E" w:rsidR="009C528B" w:rsidRPr="00523063" w:rsidRDefault="009C528B" w:rsidP="009C528B">
            <w:pPr>
              <w:rPr>
                <w:rFonts w:ascii="Arial" w:hAnsi="Arial" w:cs="Arial"/>
                <w:sz w:val="24"/>
                <w:szCs w:val="24"/>
              </w:rPr>
            </w:pPr>
            <w:r w:rsidRPr="00523063">
              <w:rPr>
                <w:rFonts w:ascii="Arial" w:hAnsi="Arial" w:cs="Arial"/>
                <w:sz w:val="24"/>
                <w:szCs w:val="24"/>
              </w:rPr>
              <w:t>chemiczna</w:t>
            </w:r>
          </w:p>
        </w:tc>
        <w:tc>
          <w:tcPr>
            <w:tcW w:w="1657" w:type="dxa"/>
            <w:vAlign w:val="center"/>
          </w:tcPr>
          <w:p w14:paraId="7F18FBEF" w14:textId="77777777" w:rsidR="009C528B" w:rsidRPr="00523063" w:rsidRDefault="009C528B" w:rsidP="009C528B">
            <w:pPr>
              <w:rPr>
                <w:rFonts w:ascii="Arial" w:hAnsi="Arial" w:cs="Arial"/>
                <w:sz w:val="24"/>
                <w:szCs w:val="24"/>
              </w:rPr>
            </w:pPr>
            <w:r w:rsidRPr="00523063">
              <w:rPr>
                <w:rFonts w:ascii="Arial" w:hAnsi="Arial" w:cs="Arial"/>
                <w:sz w:val="24"/>
                <w:szCs w:val="24"/>
              </w:rPr>
              <w:t>angielski</w:t>
            </w:r>
          </w:p>
          <w:p w14:paraId="7C85EF9D" w14:textId="77777777" w:rsidR="009C528B" w:rsidRPr="00523063" w:rsidRDefault="009C528B" w:rsidP="009C528B">
            <w:pPr>
              <w:rPr>
                <w:rFonts w:ascii="Arial" w:hAnsi="Arial" w:cs="Arial"/>
                <w:sz w:val="20"/>
                <w:szCs w:val="20"/>
              </w:rPr>
            </w:pPr>
            <w:r w:rsidRPr="00523063">
              <w:rPr>
                <w:rFonts w:ascii="Arial" w:hAnsi="Arial" w:cs="Arial"/>
                <w:sz w:val="20"/>
                <w:szCs w:val="20"/>
              </w:rPr>
              <w:t>(kontynuacja)</w:t>
            </w:r>
          </w:p>
          <w:p w14:paraId="39465A8A" w14:textId="63C3859C" w:rsidR="009C528B" w:rsidRPr="00523063" w:rsidRDefault="009C528B" w:rsidP="009C528B">
            <w:pPr>
              <w:rPr>
                <w:rFonts w:ascii="Arial" w:hAnsi="Arial" w:cs="Arial"/>
                <w:sz w:val="24"/>
                <w:szCs w:val="24"/>
              </w:rPr>
            </w:pPr>
            <w:r w:rsidRPr="00523063">
              <w:rPr>
                <w:rFonts w:ascii="Arial" w:hAnsi="Arial" w:cs="Arial"/>
                <w:sz w:val="24"/>
                <w:szCs w:val="24"/>
              </w:rPr>
              <w:t>niemiecki</w:t>
            </w:r>
          </w:p>
          <w:p w14:paraId="74867CE3" w14:textId="5B0C2763" w:rsidR="009C528B" w:rsidRPr="00523063" w:rsidRDefault="009C528B" w:rsidP="009C528B">
            <w:pPr>
              <w:rPr>
                <w:rFonts w:ascii="Arial" w:hAnsi="Arial" w:cs="Arial"/>
                <w:sz w:val="24"/>
                <w:szCs w:val="24"/>
              </w:rPr>
            </w:pPr>
            <w:r w:rsidRPr="00523063">
              <w:rPr>
                <w:rFonts w:ascii="Arial" w:hAnsi="Arial" w:cs="Arial"/>
                <w:sz w:val="20"/>
                <w:szCs w:val="20"/>
              </w:rPr>
              <w:t>(od podstaw)</w:t>
            </w:r>
          </w:p>
        </w:tc>
        <w:tc>
          <w:tcPr>
            <w:tcW w:w="2555" w:type="dxa"/>
            <w:vAlign w:val="center"/>
          </w:tcPr>
          <w:p w14:paraId="7C4FF733" w14:textId="77777777" w:rsidR="009C528B" w:rsidRPr="00523063" w:rsidRDefault="009C528B" w:rsidP="009C528B">
            <w:pPr>
              <w:rPr>
                <w:rFonts w:ascii="Arial" w:hAnsi="Arial" w:cs="Arial"/>
                <w:sz w:val="24"/>
                <w:szCs w:val="24"/>
              </w:rPr>
            </w:pPr>
            <w:r w:rsidRPr="00523063">
              <w:rPr>
                <w:rFonts w:ascii="Arial" w:hAnsi="Arial" w:cs="Arial"/>
                <w:sz w:val="24"/>
                <w:szCs w:val="24"/>
              </w:rPr>
              <w:t>język polski</w:t>
            </w:r>
          </w:p>
          <w:p w14:paraId="22CB517F" w14:textId="77777777" w:rsidR="009C528B" w:rsidRPr="00523063" w:rsidRDefault="009C528B" w:rsidP="009C528B">
            <w:pPr>
              <w:rPr>
                <w:rFonts w:ascii="Arial" w:hAnsi="Arial" w:cs="Arial"/>
                <w:sz w:val="24"/>
                <w:szCs w:val="24"/>
              </w:rPr>
            </w:pPr>
            <w:r w:rsidRPr="00523063">
              <w:rPr>
                <w:rFonts w:ascii="Arial" w:hAnsi="Arial" w:cs="Arial"/>
                <w:sz w:val="24"/>
                <w:szCs w:val="24"/>
              </w:rPr>
              <w:t>matematyka</w:t>
            </w:r>
          </w:p>
          <w:p w14:paraId="6D023340" w14:textId="2611800B" w:rsidR="009C528B" w:rsidRPr="00523063" w:rsidRDefault="009C528B" w:rsidP="009C528B">
            <w:pPr>
              <w:rPr>
                <w:rFonts w:ascii="Arial" w:hAnsi="Arial" w:cs="Arial"/>
                <w:sz w:val="24"/>
                <w:szCs w:val="24"/>
              </w:rPr>
            </w:pPr>
            <w:r w:rsidRPr="00523063">
              <w:rPr>
                <w:rFonts w:ascii="Arial" w:hAnsi="Arial" w:cs="Arial"/>
                <w:sz w:val="24"/>
                <w:szCs w:val="24"/>
              </w:rPr>
              <w:t>język angielski</w:t>
            </w:r>
          </w:p>
          <w:p w14:paraId="667218E8" w14:textId="08750E59" w:rsidR="009C528B" w:rsidRPr="00523063" w:rsidRDefault="009C528B" w:rsidP="009C528B">
            <w:pPr>
              <w:rPr>
                <w:rFonts w:ascii="Arial" w:hAnsi="Arial" w:cs="Arial"/>
                <w:sz w:val="24"/>
                <w:szCs w:val="24"/>
              </w:rPr>
            </w:pPr>
            <w:r w:rsidRPr="00523063">
              <w:rPr>
                <w:rFonts w:ascii="Arial" w:hAnsi="Arial" w:cs="Arial"/>
                <w:sz w:val="24"/>
                <w:szCs w:val="24"/>
              </w:rPr>
              <w:t>chemia</w:t>
            </w:r>
          </w:p>
        </w:tc>
      </w:tr>
      <w:tr w:rsidR="00523063" w:rsidRPr="00523063" w14:paraId="0086AF56" w14:textId="77777777" w:rsidTr="003E1F07">
        <w:trPr>
          <w:cantSplit/>
        </w:trPr>
        <w:tc>
          <w:tcPr>
            <w:tcW w:w="550" w:type="dxa"/>
            <w:tcBorders>
              <w:left w:val="single" w:sz="4" w:space="0" w:color="000000"/>
              <w:bottom w:val="single" w:sz="4" w:space="0" w:color="000000"/>
            </w:tcBorders>
            <w:shd w:val="clear" w:color="auto" w:fill="auto"/>
            <w:vAlign w:val="center"/>
          </w:tcPr>
          <w:p w14:paraId="15D49B6D" w14:textId="4920F867" w:rsidR="002D7076" w:rsidRPr="00523063" w:rsidRDefault="00CA7D93" w:rsidP="003E1F07">
            <w:pPr>
              <w:rPr>
                <w:rFonts w:ascii="Arial" w:hAnsi="Arial" w:cs="Arial"/>
                <w:sz w:val="24"/>
                <w:szCs w:val="24"/>
              </w:rPr>
            </w:pPr>
            <w:r w:rsidRPr="00523063">
              <w:rPr>
                <w:rFonts w:ascii="Arial" w:hAnsi="Arial" w:cs="Arial"/>
                <w:sz w:val="24"/>
                <w:szCs w:val="24"/>
              </w:rPr>
              <w:t>3.</w:t>
            </w:r>
          </w:p>
        </w:tc>
        <w:tc>
          <w:tcPr>
            <w:tcW w:w="2443" w:type="dxa"/>
            <w:vAlign w:val="center"/>
          </w:tcPr>
          <w:p w14:paraId="329154D4" w14:textId="755D72F7"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polski</w:t>
            </w:r>
          </w:p>
          <w:p w14:paraId="0C701A9E" w14:textId="3C11A7DA"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p w14:paraId="185B67BC" w14:textId="1B858A52"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hiszpański</w:t>
            </w:r>
          </w:p>
        </w:tc>
        <w:tc>
          <w:tcPr>
            <w:tcW w:w="1857" w:type="dxa"/>
            <w:vAlign w:val="center"/>
          </w:tcPr>
          <w:p w14:paraId="49BF19DA" w14:textId="77777777" w:rsidR="002D7076" w:rsidRPr="00523063" w:rsidRDefault="002D7076" w:rsidP="003E1F07">
            <w:pPr>
              <w:rPr>
                <w:rFonts w:ascii="Arial" w:hAnsi="Arial" w:cs="Arial"/>
                <w:sz w:val="24"/>
                <w:szCs w:val="24"/>
              </w:rPr>
            </w:pPr>
            <w:r w:rsidRPr="00523063">
              <w:rPr>
                <w:rFonts w:ascii="Arial" w:hAnsi="Arial" w:cs="Arial"/>
                <w:sz w:val="24"/>
                <w:szCs w:val="24"/>
              </w:rPr>
              <w:t>I b (preIB)</w:t>
            </w:r>
          </w:p>
          <w:p w14:paraId="5DAA55E6" w14:textId="77777777" w:rsidR="002D7076" w:rsidRPr="00523063" w:rsidRDefault="002D7076" w:rsidP="003E1F07">
            <w:pPr>
              <w:rPr>
                <w:rFonts w:ascii="Arial" w:hAnsi="Arial" w:cs="Arial"/>
                <w:sz w:val="24"/>
                <w:szCs w:val="24"/>
              </w:rPr>
            </w:pPr>
            <w:r w:rsidRPr="00523063">
              <w:rPr>
                <w:rFonts w:ascii="Arial" w:hAnsi="Arial" w:cs="Arial"/>
                <w:sz w:val="24"/>
                <w:szCs w:val="24"/>
              </w:rPr>
              <w:t>dwujęzyczna</w:t>
            </w:r>
          </w:p>
          <w:p w14:paraId="05A7678D" w14:textId="6AAE4E0A" w:rsidR="002D7076" w:rsidRPr="00523063" w:rsidRDefault="002D7076" w:rsidP="003E1F07">
            <w:pPr>
              <w:rPr>
                <w:rFonts w:ascii="Arial" w:hAnsi="Arial" w:cs="Arial"/>
                <w:sz w:val="24"/>
                <w:szCs w:val="24"/>
              </w:rPr>
            </w:pPr>
            <w:r w:rsidRPr="00523063">
              <w:rPr>
                <w:rFonts w:ascii="Arial" w:hAnsi="Arial" w:cs="Arial"/>
                <w:sz w:val="24"/>
                <w:szCs w:val="24"/>
              </w:rPr>
              <w:t>lingwistyczna</w:t>
            </w:r>
          </w:p>
        </w:tc>
        <w:tc>
          <w:tcPr>
            <w:tcW w:w="1657" w:type="dxa"/>
            <w:vAlign w:val="center"/>
          </w:tcPr>
          <w:p w14:paraId="3BF4CEA4" w14:textId="0A3B80D4" w:rsidR="002D7076" w:rsidRPr="00523063" w:rsidRDefault="002D7076" w:rsidP="003E1F07">
            <w:pPr>
              <w:rPr>
                <w:rFonts w:ascii="Arial" w:hAnsi="Arial" w:cs="Arial"/>
                <w:sz w:val="24"/>
                <w:szCs w:val="24"/>
              </w:rPr>
            </w:pPr>
            <w:r w:rsidRPr="00523063">
              <w:rPr>
                <w:rFonts w:ascii="Arial" w:hAnsi="Arial" w:cs="Arial"/>
                <w:sz w:val="24"/>
                <w:szCs w:val="24"/>
              </w:rPr>
              <w:t>angielski</w:t>
            </w:r>
          </w:p>
          <w:p w14:paraId="39A850D4" w14:textId="77777777" w:rsidR="002D7076" w:rsidRPr="00523063" w:rsidRDefault="002D7076" w:rsidP="003E1F07">
            <w:pPr>
              <w:rPr>
                <w:rFonts w:ascii="Arial" w:hAnsi="Arial" w:cs="Arial"/>
                <w:sz w:val="20"/>
                <w:szCs w:val="20"/>
              </w:rPr>
            </w:pPr>
            <w:r w:rsidRPr="00523063">
              <w:rPr>
                <w:rFonts w:ascii="Arial" w:hAnsi="Arial" w:cs="Arial"/>
                <w:sz w:val="20"/>
                <w:szCs w:val="20"/>
              </w:rPr>
              <w:t>(kontynuacja)</w:t>
            </w:r>
          </w:p>
          <w:p w14:paraId="53C88550" w14:textId="7E483845" w:rsidR="002D7076" w:rsidRPr="00523063" w:rsidRDefault="002D7076" w:rsidP="003E1F07">
            <w:pPr>
              <w:rPr>
                <w:rFonts w:ascii="Arial" w:hAnsi="Arial" w:cs="Arial"/>
                <w:sz w:val="24"/>
                <w:szCs w:val="24"/>
              </w:rPr>
            </w:pPr>
            <w:r w:rsidRPr="00523063">
              <w:rPr>
                <w:rFonts w:ascii="Arial" w:hAnsi="Arial" w:cs="Arial"/>
                <w:sz w:val="24"/>
                <w:szCs w:val="24"/>
              </w:rPr>
              <w:t>hiszpański</w:t>
            </w:r>
          </w:p>
          <w:p w14:paraId="023C2DF2" w14:textId="4EAF38FC" w:rsidR="002D7076" w:rsidRPr="00523063" w:rsidRDefault="002D7076" w:rsidP="003E1F07">
            <w:pPr>
              <w:rPr>
                <w:rFonts w:ascii="Arial" w:hAnsi="Arial" w:cs="Arial"/>
                <w:sz w:val="20"/>
                <w:szCs w:val="20"/>
              </w:rPr>
            </w:pPr>
            <w:r w:rsidRPr="00523063">
              <w:rPr>
                <w:rFonts w:ascii="Arial" w:hAnsi="Arial" w:cs="Arial"/>
                <w:sz w:val="20"/>
                <w:szCs w:val="20"/>
              </w:rPr>
              <w:t>(od podstaw lub kontynuacja)</w:t>
            </w:r>
          </w:p>
        </w:tc>
        <w:tc>
          <w:tcPr>
            <w:tcW w:w="2555" w:type="dxa"/>
            <w:vAlign w:val="center"/>
          </w:tcPr>
          <w:p w14:paraId="3329FD1B" w14:textId="10C3F94F" w:rsidR="002D7076" w:rsidRPr="00523063" w:rsidRDefault="009C528B" w:rsidP="003E1F07">
            <w:pPr>
              <w:rPr>
                <w:rFonts w:ascii="Arial" w:hAnsi="Arial" w:cs="Arial"/>
                <w:sz w:val="24"/>
                <w:szCs w:val="24"/>
              </w:rPr>
            </w:pPr>
            <w:r w:rsidRPr="00523063">
              <w:rPr>
                <w:rFonts w:ascii="Arial" w:hAnsi="Arial" w:cs="Arial"/>
                <w:sz w:val="24"/>
                <w:szCs w:val="24"/>
              </w:rPr>
              <w:t>język</w:t>
            </w:r>
            <w:r w:rsidR="002D7076" w:rsidRPr="00523063">
              <w:rPr>
                <w:rFonts w:ascii="Arial" w:hAnsi="Arial" w:cs="Arial"/>
                <w:sz w:val="24"/>
                <w:szCs w:val="24"/>
              </w:rPr>
              <w:t xml:space="preserve"> polski</w:t>
            </w:r>
          </w:p>
          <w:p w14:paraId="6CDFBB50"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5E21E957" w14:textId="5F948D5C"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p w14:paraId="5601A36B" w14:textId="10FA6C2C" w:rsidR="002D7076" w:rsidRPr="00523063" w:rsidRDefault="002D7076" w:rsidP="003E1F07">
            <w:pPr>
              <w:rPr>
                <w:rFonts w:ascii="Arial" w:hAnsi="Arial" w:cs="Arial"/>
                <w:sz w:val="24"/>
                <w:szCs w:val="24"/>
              </w:rPr>
            </w:pPr>
            <w:r w:rsidRPr="00523063">
              <w:rPr>
                <w:rFonts w:ascii="Arial" w:hAnsi="Arial" w:cs="Arial"/>
                <w:sz w:val="24"/>
                <w:szCs w:val="24"/>
              </w:rPr>
              <w:t>drugi j</w:t>
            </w:r>
            <w:r w:rsidR="009C528B" w:rsidRPr="00523063">
              <w:rPr>
                <w:rFonts w:ascii="Arial" w:hAnsi="Arial" w:cs="Arial"/>
                <w:sz w:val="24"/>
                <w:szCs w:val="24"/>
              </w:rPr>
              <w:t>ęzyk</w:t>
            </w:r>
            <w:r w:rsidRPr="00523063">
              <w:rPr>
                <w:rFonts w:ascii="Arial" w:hAnsi="Arial" w:cs="Arial"/>
                <w:sz w:val="24"/>
                <w:szCs w:val="24"/>
              </w:rPr>
              <w:t xml:space="preserve"> obcy</w:t>
            </w:r>
          </w:p>
          <w:p w14:paraId="18D7C106" w14:textId="77777777" w:rsidR="002D7076" w:rsidRPr="00523063" w:rsidRDefault="002D7076" w:rsidP="003E1F07">
            <w:pPr>
              <w:rPr>
                <w:rFonts w:ascii="Arial" w:hAnsi="Arial" w:cs="Arial"/>
                <w:sz w:val="24"/>
                <w:szCs w:val="24"/>
              </w:rPr>
            </w:pPr>
            <w:r w:rsidRPr="00523063">
              <w:rPr>
                <w:rFonts w:ascii="Arial" w:hAnsi="Arial" w:cs="Arial"/>
                <w:sz w:val="24"/>
                <w:szCs w:val="24"/>
              </w:rPr>
              <w:t>oraz</w:t>
            </w:r>
          </w:p>
          <w:p w14:paraId="59BB4659" w14:textId="2CFC8DCE" w:rsidR="002D7076" w:rsidRPr="00523063" w:rsidRDefault="009C528B" w:rsidP="009C528B">
            <w:pPr>
              <w:rPr>
                <w:rFonts w:ascii="Arial" w:hAnsi="Arial" w:cs="Arial"/>
                <w:sz w:val="24"/>
                <w:szCs w:val="24"/>
              </w:rPr>
            </w:pPr>
            <w:r w:rsidRPr="00523063">
              <w:rPr>
                <w:rFonts w:ascii="Arial" w:hAnsi="Arial" w:cs="Arial"/>
                <w:sz w:val="24"/>
                <w:szCs w:val="24"/>
              </w:rPr>
              <w:t>wynik sprawdzianu</w:t>
            </w:r>
            <w:r w:rsidR="002D7076" w:rsidRPr="00523063">
              <w:rPr>
                <w:rFonts w:ascii="Arial" w:hAnsi="Arial" w:cs="Arial"/>
                <w:sz w:val="24"/>
                <w:szCs w:val="24"/>
              </w:rPr>
              <w:t xml:space="preserve"> kompetencji językowych</w:t>
            </w:r>
            <w:r w:rsidRPr="00523063">
              <w:rPr>
                <w:rFonts w:ascii="Arial" w:hAnsi="Arial" w:cs="Arial"/>
                <w:sz w:val="24"/>
                <w:szCs w:val="24"/>
              </w:rPr>
              <w:t xml:space="preserve"> </w:t>
            </w:r>
            <w:r w:rsidRPr="00523063">
              <w:rPr>
                <w:rFonts w:ascii="Arial" w:hAnsi="Arial" w:cs="Arial"/>
                <w:sz w:val="24"/>
                <w:szCs w:val="24"/>
              </w:rPr>
              <w:br/>
              <w:t>z j. angielskiego</w:t>
            </w:r>
          </w:p>
        </w:tc>
      </w:tr>
      <w:tr w:rsidR="00523063" w:rsidRPr="00523063" w14:paraId="05866EEB" w14:textId="77777777" w:rsidTr="003E1F07">
        <w:trPr>
          <w:cantSplit/>
        </w:trPr>
        <w:tc>
          <w:tcPr>
            <w:tcW w:w="550" w:type="dxa"/>
            <w:tcBorders>
              <w:left w:val="single" w:sz="4" w:space="0" w:color="000000"/>
              <w:bottom w:val="single" w:sz="4" w:space="0" w:color="000000"/>
            </w:tcBorders>
            <w:shd w:val="clear" w:color="auto" w:fill="auto"/>
            <w:vAlign w:val="center"/>
          </w:tcPr>
          <w:p w14:paraId="6A13F5AD" w14:textId="06E8B69E" w:rsidR="009C528B" w:rsidRPr="00523063" w:rsidRDefault="009C528B" w:rsidP="009C528B">
            <w:pPr>
              <w:rPr>
                <w:rFonts w:ascii="Arial" w:hAnsi="Arial" w:cs="Arial"/>
                <w:sz w:val="24"/>
                <w:szCs w:val="24"/>
              </w:rPr>
            </w:pPr>
            <w:r w:rsidRPr="00523063">
              <w:rPr>
                <w:rFonts w:ascii="Arial" w:hAnsi="Arial" w:cs="Arial"/>
                <w:sz w:val="24"/>
                <w:szCs w:val="24"/>
              </w:rPr>
              <w:t>4.</w:t>
            </w:r>
          </w:p>
        </w:tc>
        <w:tc>
          <w:tcPr>
            <w:tcW w:w="2443" w:type="dxa"/>
            <w:vAlign w:val="center"/>
          </w:tcPr>
          <w:p w14:paraId="62F3386D" w14:textId="77777777" w:rsidR="009C528B" w:rsidRPr="00523063" w:rsidRDefault="009C528B" w:rsidP="009C528B">
            <w:pPr>
              <w:rPr>
                <w:rFonts w:ascii="Arial" w:hAnsi="Arial" w:cs="Arial"/>
                <w:sz w:val="24"/>
                <w:szCs w:val="24"/>
              </w:rPr>
            </w:pPr>
            <w:r w:rsidRPr="00523063">
              <w:rPr>
                <w:rFonts w:ascii="Arial" w:hAnsi="Arial" w:cs="Arial"/>
                <w:sz w:val="24"/>
                <w:szCs w:val="24"/>
              </w:rPr>
              <w:t>język polski</w:t>
            </w:r>
          </w:p>
          <w:p w14:paraId="27C88856" w14:textId="77777777" w:rsidR="009C528B" w:rsidRPr="00523063" w:rsidRDefault="009C528B" w:rsidP="009C528B">
            <w:pPr>
              <w:rPr>
                <w:rFonts w:ascii="Arial" w:hAnsi="Arial" w:cs="Arial"/>
                <w:sz w:val="24"/>
                <w:szCs w:val="24"/>
              </w:rPr>
            </w:pPr>
            <w:r w:rsidRPr="00523063">
              <w:rPr>
                <w:rFonts w:ascii="Arial" w:hAnsi="Arial" w:cs="Arial"/>
                <w:sz w:val="24"/>
                <w:szCs w:val="24"/>
              </w:rPr>
              <w:t>język angielski</w:t>
            </w:r>
          </w:p>
          <w:p w14:paraId="1AC4CF1B" w14:textId="3782C2D7" w:rsidR="009C528B" w:rsidRPr="00523063" w:rsidRDefault="009C528B" w:rsidP="009C528B">
            <w:pPr>
              <w:rPr>
                <w:rFonts w:ascii="Arial" w:hAnsi="Arial" w:cs="Arial"/>
                <w:sz w:val="24"/>
                <w:szCs w:val="24"/>
              </w:rPr>
            </w:pPr>
            <w:r w:rsidRPr="00523063">
              <w:rPr>
                <w:rFonts w:ascii="Arial" w:hAnsi="Arial" w:cs="Arial"/>
                <w:sz w:val="24"/>
                <w:szCs w:val="24"/>
              </w:rPr>
              <w:t>historia</w:t>
            </w:r>
          </w:p>
        </w:tc>
        <w:tc>
          <w:tcPr>
            <w:tcW w:w="1857" w:type="dxa"/>
            <w:vAlign w:val="center"/>
          </w:tcPr>
          <w:p w14:paraId="06218A81" w14:textId="7B997168" w:rsidR="009C528B" w:rsidRPr="00523063" w:rsidRDefault="009C528B" w:rsidP="009C528B">
            <w:pPr>
              <w:rPr>
                <w:rFonts w:ascii="Arial" w:hAnsi="Arial" w:cs="Arial"/>
                <w:sz w:val="24"/>
                <w:szCs w:val="24"/>
              </w:rPr>
            </w:pPr>
            <w:r w:rsidRPr="00523063">
              <w:rPr>
                <w:rFonts w:ascii="Arial" w:hAnsi="Arial" w:cs="Arial"/>
                <w:sz w:val="24"/>
                <w:szCs w:val="24"/>
              </w:rPr>
              <w:t>I c (preIB)</w:t>
            </w:r>
          </w:p>
          <w:p w14:paraId="0DC3F46F" w14:textId="277F6041" w:rsidR="00B37D5C" w:rsidRPr="00523063" w:rsidRDefault="00B37D5C" w:rsidP="009C528B">
            <w:pPr>
              <w:rPr>
                <w:rFonts w:ascii="Arial" w:hAnsi="Arial" w:cs="Arial"/>
                <w:sz w:val="24"/>
                <w:szCs w:val="24"/>
              </w:rPr>
            </w:pPr>
            <w:r w:rsidRPr="00523063">
              <w:rPr>
                <w:rFonts w:ascii="Arial" w:hAnsi="Arial" w:cs="Arial"/>
                <w:sz w:val="24"/>
                <w:szCs w:val="24"/>
              </w:rPr>
              <w:t>gr. 1</w:t>
            </w:r>
          </w:p>
          <w:p w14:paraId="4FCB2338" w14:textId="77777777" w:rsidR="009C528B" w:rsidRPr="00523063" w:rsidRDefault="009C528B" w:rsidP="009C528B">
            <w:pPr>
              <w:rPr>
                <w:rFonts w:ascii="Arial" w:hAnsi="Arial" w:cs="Arial"/>
                <w:sz w:val="24"/>
                <w:szCs w:val="24"/>
              </w:rPr>
            </w:pPr>
            <w:r w:rsidRPr="00523063">
              <w:rPr>
                <w:rFonts w:ascii="Arial" w:hAnsi="Arial" w:cs="Arial"/>
                <w:sz w:val="24"/>
                <w:szCs w:val="24"/>
              </w:rPr>
              <w:t>dwujęzyczna</w:t>
            </w:r>
          </w:p>
          <w:p w14:paraId="0B4A0FCF" w14:textId="013D921D" w:rsidR="009C528B" w:rsidRPr="00523063" w:rsidRDefault="009C528B" w:rsidP="009C528B">
            <w:pPr>
              <w:rPr>
                <w:rFonts w:ascii="Arial" w:hAnsi="Arial" w:cs="Arial"/>
                <w:sz w:val="24"/>
                <w:szCs w:val="24"/>
              </w:rPr>
            </w:pPr>
            <w:r w:rsidRPr="00523063">
              <w:rPr>
                <w:rFonts w:ascii="Arial" w:hAnsi="Arial" w:cs="Arial"/>
                <w:sz w:val="24"/>
                <w:szCs w:val="24"/>
              </w:rPr>
              <w:t>humanistyczna</w:t>
            </w:r>
          </w:p>
        </w:tc>
        <w:tc>
          <w:tcPr>
            <w:tcW w:w="1657" w:type="dxa"/>
            <w:vAlign w:val="center"/>
          </w:tcPr>
          <w:p w14:paraId="5862BA91" w14:textId="77777777" w:rsidR="009C528B" w:rsidRPr="00523063" w:rsidRDefault="009C528B" w:rsidP="009C528B">
            <w:pPr>
              <w:rPr>
                <w:rFonts w:ascii="Arial" w:hAnsi="Arial" w:cs="Arial"/>
                <w:sz w:val="24"/>
                <w:szCs w:val="24"/>
              </w:rPr>
            </w:pPr>
            <w:r w:rsidRPr="00523063">
              <w:rPr>
                <w:rFonts w:ascii="Arial" w:hAnsi="Arial" w:cs="Arial"/>
                <w:sz w:val="24"/>
                <w:szCs w:val="24"/>
              </w:rPr>
              <w:t>angielski</w:t>
            </w:r>
          </w:p>
          <w:p w14:paraId="5E9C4409" w14:textId="77777777" w:rsidR="009C528B" w:rsidRPr="00523063" w:rsidRDefault="009C528B" w:rsidP="009C528B">
            <w:pPr>
              <w:rPr>
                <w:rFonts w:ascii="Arial" w:hAnsi="Arial" w:cs="Arial"/>
                <w:sz w:val="20"/>
                <w:szCs w:val="20"/>
              </w:rPr>
            </w:pPr>
            <w:r w:rsidRPr="00523063">
              <w:rPr>
                <w:rFonts w:ascii="Arial" w:hAnsi="Arial" w:cs="Arial"/>
                <w:sz w:val="20"/>
                <w:szCs w:val="20"/>
              </w:rPr>
              <w:t>(kontynuacja)</w:t>
            </w:r>
          </w:p>
          <w:p w14:paraId="2BEAF4AC" w14:textId="1A703096" w:rsidR="009C528B" w:rsidRPr="00523063" w:rsidRDefault="00590A1B" w:rsidP="009C528B">
            <w:pPr>
              <w:rPr>
                <w:rFonts w:ascii="Arial" w:hAnsi="Arial" w:cs="Arial"/>
                <w:sz w:val="24"/>
                <w:szCs w:val="24"/>
              </w:rPr>
            </w:pPr>
            <w:r w:rsidRPr="00523063">
              <w:rPr>
                <w:rFonts w:ascii="Arial" w:hAnsi="Arial" w:cs="Arial"/>
                <w:sz w:val="24"/>
                <w:szCs w:val="24"/>
              </w:rPr>
              <w:t>niemiecki</w:t>
            </w:r>
          </w:p>
          <w:p w14:paraId="334D393D" w14:textId="52C28F96" w:rsidR="009C528B" w:rsidRPr="00523063" w:rsidRDefault="00590A1B" w:rsidP="00590A1B">
            <w:pPr>
              <w:rPr>
                <w:rFonts w:ascii="Arial" w:hAnsi="Arial" w:cs="Arial"/>
                <w:sz w:val="24"/>
                <w:szCs w:val="24"/>
              </w:rPr>
            </w:pPr>
            <w:r w:rsidRPr="00523063">
              <w:rPr>
                <w:rFonts w:ascii="Arial" w:hAnsi="Arial" w:cs="Arial"/>
                <w:sz w:val="20"/>
                <w:szCs w:val="20"/>
              </w:rPr>
              <w:t>(od podstaw</w:t>
            </w:r>
            <w:r w:rsidR="009C528B" w:rsidRPr="00523063">
              <w:rPr>
                <w:rFonts w:ascii="Arial" w:hAnsi="Arial" w:cs="Arial"/>
                <w:sz w:val="20"/>
                <w:szCs w:val="20"/>
              </w:rPr>
              <w:t>)</w:t>
            </w:r>
          </w:p>
        </w:tc>
        <w:tc>
          <w:tcPr>
            <w:tcW w:w="2555" w:type="dxa"/>
            <w:vAlign w:val="center"/>
          </w:tcPr>
          <w:p w14:paraId="2F908C12" w14:textId="77777777" w:rsidR="009C528B" w:rsidRPr="00523063" w:rsidRDefault="009C528B" w:rsidP="009C528B">
            <w:pPr>
              <w:rPr>
                <w:rFonts w:ascii="Arial" w:hAnsi="Arial" w:cs="Arial"/>
                <w:sz w:val="24"/>
                <w:szCs w:val="24"/>
              </w:rPr>
            </w:pPr>
            <w:r w:rsidRPr="00523063">
              <w:rPr>
                <w:rFonts w:ascii="Arial" w:hAnsi="Arial" w:cs="Arial"/>
                <w:sz w:val="24"/>
                <w:szCs w:val="24"/>
              </w:rPr>
              <w:t>język polski</w:t>
            </w:r>
          </w:p>
          <w:p w14:paraId="575A53FF" w14:textId="77777777" w:rsidR="009C528B" w:rsidRPr="00523063" w:rsidRDefault="009C528B" w:rsidP="009C528B">
            <w:pPr>
              <w:rPr>
                <w:rFonts w:ascii="Arial" w:hAnsi="Arial" w:cs="Arial"/>
                <w:sz w:val="24"/>
                <w:szCs w:val="24"/>
              </w:rPr>
            </w:pPr>
            <w:r w:rsidRPr="00523063">
              <w:rPr>
                <w:rFonts w:ascii="Arial" w:hAnsi="Arial" w:cs="Arial"/>
                <w:sz w:val="24"/>
                <w:szCs w:val="24"/>
              </w:rPr>
              <w:t>matematyka</w:t>
            </w:r>
          </w:p>
          <w:p w14:paraId="3F554616" w14:textId="77777777" w:rsidR="009C528B" w:rsidRPr="00523063" w:rsidRDefault="009C528B" w:rsidP="009C528B">
            <w:pPr>
              <w:rPr>
                <w:rFonts w:ascii="Arial" w:hAnsi="Arial" w:cs="Arial"/>
                <w:sz w:val="24"/>
                <w:szCs w:val="24"/>
              </w:rPr>
            </w:pPr>
            <w:r w:rsidRPr="00523063">
              <w:rPr>
                <w:rFonts w:ascii="Arial" w:hAnsi="Arial" w:cs="Arial"/>
                <w:sz w:val="24"/>
                <w:szCs w:val="24"/>
              </w:rPr>
              <w:t>język angielski</w:t>
            </w:r>
          </w:p>
          <w:p w14:paraId="456E9BC6" w14:textId="7E982E2B" w:rsidR="009C528B" w:rsidRPr="00523063" w:rsidRDefault="00590A1B" w:rsidP="009C528B">
            <w:pPr>
              <w:rPr>
                <w:rFonts w:ascii="Arial" w:hAnsi="Arial" w:cs="Arial"/>
                <w:sz w:val="24"/>
                <w:szCs w:val="24"/>
              </w:rPr>
            </w:pPr>
            <w:r w:rsidRPr="00523063">
              <w:rPr>
                <w:rFonts w:ascii="Arial" w:hAnsi="Arial" w:cs="Arial"/>
                <w:sz w:val="24"/>
                <w:szCs w:val="24"/>
              </w:rPr>
              <w:t>historia</w:t>
            </w:r>
          </w:p>
          <w:p w14:paraId="3F5AD658" w14:textId="77777777" w:rsidR="009C528B" w:rsidRPr="00523063" w:rsidRDefault="009C528B" w:rsidP="009C528B">
            <w:pPr>
              <w:rPr>
                <w:rFonts w:ascii="Arial" w:hAnsi="Arial" w:cs="Arial"/>
                <w:sz w:val="24"/>
                <w:szCs w:val="24"/>
              </w:rPr>
            </w:pPr>
            <w:r w:rsidRPr="00523063">
              <w:rPr>
                <w:rFonts w:ascii="Arial" w:hAnsi="Arial" w:cs="Arial"/>
                <w:sz w:val="24"/>
                <w:szCs w:val="24"/>
              </w:rPr>
              <w:t>oraz</w:t>
            </w:r>
          </w:p>
          <w:p w14:paraId="3499A61D" w14:textId="1ADDB886" w:rsidR="009C528B" w:rsidRPr="00523063" w:rsidRDefault="009C528B" w:rsidP="009C528B">
            <w:pPr>
              <w:rPr>
                <w:rFonts w:ascii="Arial" w:hAnsi="Arial" w:cs="Arial"/>
                <w:sz w:val="24"/>
                <w:szCs w:val="24"/>
              </w:rPr>
            </w:pPr>
            <w:r w:rsidRPr="00523063">
              <w:rPr>
                <w:rFonts w:ascii="Arial" w:hAnsi="Arial" w:cs="Arial"/>
                <w:sz w:val="24"/>
                <w:szCs w:val="24"/>
              </w:rPr>
              <w:t xml:space="preserve">wynik sprawdzianu kompetencji językowych </w:t>
            </w:r>
            <w:r w:rsidRPr="00523063">
              <w:rPr>
                <w:rFonts w:ascii="Arial" w:hAnsi="Arial" w:cs="Arial"/>
                <w:sz w:val="24"/>
                <w:szCs w:val="24"/>
              </w:rPr>
              <w:br/>
              <w:t>z j. angielskiego</w:t>
            </w:r>
          </w:p>
        </w:tc>
      </w:tr>
      <w:tr w:rsidR="00523063" w:rsidRPr="00523063" w14:paraId="53146322" w14:textId="77777777" w:rsidTr="003E1F07">
        <w:trPr>
          <w:cantSplit/>
        </w:trPr>
        <w:tc>
          <w:tcPr>
            <w:tcW w:w="550" w:type="dxa"/>
            <w:tcBorders>
              <w:left w:val="single" w:sz="4" w:space="0" w:color="000000"/>
              <w:bottom w:val="single" w:sz="4" w:space="0" w:color="000000"/>
            </w:tcBorders>
            <w:shd w:val="clear" w:color="auto" w:fill="auto"/>
            <w:vAlign w:val="center"/>
          </w:tcPr>
          <w:p w14:paraId="54EE22B0" w14:textId="123A456A" w:rsidR="00590A1B" w:rsidRPr="00523063" w:rsidRDefault="00B37D5C" w:rsidP="00590A1B">
            <w:pPr>
              <w:rPr>
                <w:rFonts w:ascii="Arial" w:hAnsi="Arial" w:cs="Arial"/>
                <w:sz w:val="24"/>
                <w:szCs w:val="24"/>
              </w:rPr>
            </w:pPr>
            <w:r w:rsidRPr="00523063">
              <w:rPr>
                <w:rFonts w:ascii="Arial" w:hAnsi="Arial" w:cs="Arial"/>
                <w:sz w:val="24"/>
                <w:szCs w:val="24"/>
              </w:rPr>
              <w:t>5.</w:t>
            </w:r>
          </w:p>
        </w:tc>
        <w:tc>
          <w:tcPr>
            <w:tcW w:w="2443" w:type="dxa"/>
            <w:vAlign w:val="center"/>
          </w:tcPr>
          <w:p w14:paraId="1CE9307A" w14:textId="77777777" w:rsidR="00590A1B" w:rsidRPr="00523063" w:rsidRDefault="00590A1B" w:rsidP="00590A1B">
            <w:pPr>
              <w:rPr>
                <w:rFonts w:ascii="Arial" w:hAnsi="Arial" w:cs="Arial"/>
                <w:sz w:val="24"/>
                <w:szCs w:val="24"/>
              </w:rPr>
            </w:pPr>
            <w:r w:rsidRPr="00523063">
              <w:rPr>
                <w:rFonts w:ascii="Arial" w:hAnsi="Arial" w:cs="Arial"/>
                <w:sz w:val="24"/>
                <w:szCs w:val="24"/>
              </w:rPr>
              <w:t>język polski</w:t>
            </w:r>
          </w:p>
          <w:p w14:paraId="38F570AB" w14:textId="77777777" w:rsidR="00590A1B" w:rsidRPr="00523063" w:rsidRDefault="00590A1B" w:rsidP="00590A1B">
            <w:pPr>
              <w:rPr>
                <w:rFonts w:ascii="Arial" w:hAnsi="Arial" w:cs="Arial"/>
                <w:sz w:val="24"/>
                <w:szCs w:val="24"/>
              </w:rPr>
            </w:pPr>
            <w:r w:rsidRPr="00523063">
              <w:rPr>
                <w:rFonts w:ascii="Arial" w:hAnsi="Arial" w:cs="Arial"/>
                <w:sz w:val="24"/>
                <w:szCs w:val="24"/>
              </w:rPr>
              <w:t>język angielski</w:t>
            </w:r>
          </w:p>
          <w:p w14:paraId="4EB59D84" w14:textId="3AF01A60" w:rsidR="00590A1B" w:rsidRPr="00523063" w:rsidRDefault="00590A1B" w:rsidP="00590A1B">
            <w:pPr>
              <w:rPr>
                <w:rFonts w:ascii="Arial" w:hAnsi="Arial" w:cs="Arial"/>
                <w:sz w:val="24"/>
                <w:szCs w:val="24"/>
              </w:rPr>
            </w:pPr>
            <w:r w:rsidRPr="00523063">
              <w:rPr>
                <w:rFonts w:ascii="Arial" w:hAnsi="Arial" w:cs="Arial"/>
                <w:sz w:val="24"/>
                <w:szCs w:val="24"/>
              </w:rPr>
              <w:t>historia</w:t>
            </w:r>
          </w:p>
        </w:tc>
        <w:tc>
          <w:tcPr>
            <w:tcW w:w="1857" w:type="dxa"/>
            <w:vAlign w:val="center"/>
          </w:tcPr>
          <w:p w14:paraId="2830AEF1" w14:textId="77777777" w:rsidR="00590A1B" w:rsidRPr="00523063" w:rsidRDefault="00590A1B" w:rsidP="00590A1B">
            <w:pPr>
              <w:rPr>
                <w:rFonts w:ascii="Arial" w:hAnsi="Arial" w:cs="Arial"/>
                <w:sz w:val="24"/>
                <w:szCs w:val="24"/>
              </w:rPr>
            </w:pPr>
            <w:r w:rsidRPr="00523063">
              <w:rPr>
                <w:rFonts w:ascii="Arial" w:hAnsi="Arial" w:cs="Arial"/>
                <w:sz w:val="24"/>
                <w:szCs w:val="24"/>
              </w:rPr>
              <w:t>I c (preIB)</w:t>
            </w:r>
          </w:p>
          <w:p w14:paraId="5C9C55F5" w14:textId="232F1B8C" w:rsidR="00B37D5C" w:rsidRPr="00523063" w:rsidRDefault="00B37D5C" w:rsidP="00590A1B">
            <w:pPr>
              <w:rPr>
                <w:rFonts w:ascii="Arial" w:hAnsi="Arial" w:cs="Arial"/>
                <w:sz w:val="24"/>
                <w:szCs w:val="24"/>
              </w:rPr>
            </w:pPr>
            <w:r w:rsidRPr="00523063">
              <w:rPr>
                <w:rFonts w:ascii="Arial" w:hAnsi="Arial" w:cs="Arial"/>
                <w:sz w:val="24"/>
                <w:szCs w:val="24"/>
              </w:rPr>
              <w:t>gr. 2</w:t>
            </w:r>
          </w:p>
          <w:p w14:paraId="6EB413C3" w14:textId="77777777" w:rsidR="00590A1B" w:rsidRPr="00523063" w:rsidRDefault="00590A1B" w:rsidP="00590A1B">
            <w:pPr>
              <w:rPr>
                <w:rFonts w:ascii="Arial" w:hAnsi="Arial" w:cs="Arial"/>
                <w:sz w:val="24"/>
                <w:szCs w:val="24"/>
              </w:rPr>
            </w:pPr>
            <w:r w:rsidRPr="00523063">
              <w:rPr>
                <w:rFonts w:ascii="Arial" w:hAnsi="Arial" w:cs="Arial"/>
                <w:sz w:val="24"/>
                <w:szCs w:val="24"/>
              </w:rPr>
              <w:t>dwujęzyczna</w:t>
            </w:r>
          </w:p>
          <w:p w14:paraId="2868BA27" w14:textId="0D67133C" w:rsidR="00590A1B" w:rsidRPr="00523063" w:rsidRDefault="00590A1B" w:rsidP="00590A1B">
            <w:pPr>
              <w:rPr>
                <w:rFonts w:ascii="Arial" w:hAnsi="Arial" w:cs="Arial"/>
                <w:sz w:val="24"/>
                <w:szCs w:val="24"/>
              </w:rPr>
            </w:pPr>
            <w:r w:rsidRPr="00523063">
              <w:rPr>
                <w:rFonts w:ascii="Arial" w:hAnsi="Arial" w:cs="Arial"/>
                <w:sz w:val="24"/>
                <w:szCs w:val="24"/>
              </w:rPr>
              <w:t>humanistyczna</w:t>
            </w:r>
          </w:p>
        </w:tc>
        <w:tc>
          <w:tcPr>
            <w:tcW w:w="1657" w:type="dxa"/>
            <w:vAlign w:val="center"/>
          </w:tcPr>
          <w:p w14:paraId="46598DC8" w14:textId="77777777" w:rsidR="00590A1B" w:rsidRPr="00523063" w:rsidRDefault="00590A1B" w:rsidP="00590A1B">
            <w:pPr>
              <w:rPr>
                <w:rFonts w:ascii="Arial" w:hAnsi="Arial" w:cs="Arial"/>
                <w:sz w:val="24"/>
                <w:szCs w:val="24"/>
              </w:rPr>
            </w:pPr>
            <w:r w:rsidRPr="00523063">
              <w:rPr>
                <w:rFonts w:ascii="Arial" w:hAnsi="Arial" w:cs="Arial"/>
                <w:sz w:val="24"/>
                <w:szCs w:val="24"/>
              </w:rPr>
              <w:t>angielski</w:t>
            </w:r>
          </w:p>
          <w:p w14:paraId="74A11934" w14:textId="77777777" w:rsidR="00590A1B" w:rsidRPr="00523063" w:rsidRDefault="00590A1B" w:rsidP="00590A1B">
            <w:pPr>
              <w:rPr>
                <w:rFonts w:ascii="Arial" w:hAnsi="Arial" w:cs="Arial"/>
                <w:sz w:val="20"/>
                <w:szCs w:val="20"/>
              </w:rPr>
            </w:pPr>
            <w:r w:rsidRPr="00523063">
              <w:rPr>
                <w:rFonts w:ascii="Arial" w:hAnsi="Arial" w:cs="Arial"/>
                <w:sz w:val="20"/>
                <w:szCs w:val="20"/>
              </w:rPr>
              <w:t>(kontynuacja)</w:t>
            </w:r>
          </w:p>
          <w:p w14:paraId="6350E124" w14:textId="3179543C" w:rsidR="00590A1B" w:rsidRPr="00523063" w:rsidRDefault="00B37D5C" w:rsidP="00590A1B">
            <w:pPr>
              <w:rPr>
                <w:rFonts w:ascii="Arial" w:hAnsi="Arial" w:cs="Arial"/>
                <w:sz w:val="24"/>
                <w:szCs w:val="24"/>
              </w:rPr>
            </w:pPr>
            <w:r w:rsidRPr="00523063">
              <w:rPr>
                <w:rFonts w:ascii="Arial" w:hAnsi="Arial" w:cs="Arial"/>
                <w:sz w:val="24"/>
                <w:szCs w:val="24"/>
              </w:rPr>
              <w:t>francuski</w:t>
            </w:r>
          </w:p>
          <w:p w14:paraId="54BA44E8" w14:textId="30DA08A8" w:rsidR="00590A1B" w:rsidRPr="00523063" w:rsidRDefault="00590A1B" w:rsidP="00590A1B">
            <w:pPr>
              <w:rPr>
                <w:rFonts w:ascii="Arial" w:hAnsi="Arial" w:cs="Arial"/>
                <w:sz w:val="24"/>
                <w:szCs w:val="24"/>
              </w:rPr>
            </w:pPr>
            <w:r w:rsidRPr="00523063">
              <w:rPr>
                <w:rFonts w:ascii="Arial" w:hAnsi="Arial" w:cs="Arial"/>
                <w:sz w:val="20"/>
                <w:szCs w:val="20"/>
              </w:rPr>
              <w:t>(od podstaw)</w:t>
            </w:r>
          </w:p>
        </w:tc>
        <w:tc>
          <w:tcPr>
            <w:tcW w:w="2555" w:type="dxa"/>
            <w:vAlign w:val="center"/>
          </w:tcPr>
          <w:p w14:paraId="378AE20F" w14:textId="77777777" w:rsidR="00590A1B" w:rsidRPr="00523063" w:rsidRDefault="00590A1B" w:rsidP="00590A1B">
            <w:pPr>
              <w:rPr>
                <w:rFonts w:ascii="Arial" w:hAnsi="Arial" w:cs="Arial"/>
                <w:sz w:val="24"/>
                <w:szCs w:val="24"/>
              </w:rPr>
            </w:pPr>
            <w:r w:rsidRPr="00523063">
              <w:rPr>
                <w:rFonts w:ascii="Arial" w:hAnsi="Arial" w:cs="Arial"/>
                <w:sz w:val="24"/>
                <w:szCs w:val="24"/>
              </w:rPr>
              <w:t>język polski</w:t>
            </w:r>
          </w:p>
          <w:p w14:paraId="660F28CC" w14:textId="77777777" w:rsidR="00590A1B" w:rsidRPr="00523063" w:rsidRDefault="00590A1B" w:rsidP="00590A1B">
            <w:pPr>
              <w:rPr>
                <w:rFonts w:ascii="Arial" w:hAnsi="Arial" w:cs="Arial"/>
                <w:sz w:val="24"/>
                <w:szCs w:val="24"/>
              </w:rPr>
            </w:pPr>
            <w:r w:rsidRPr="00523063">
              <w:rPr>
                <w:rFonts w:ascii="Arial" w:hAnsi="Arial" w:cs="Arial"/>
                <w:sz w:val="24"/>
                <w:szCs w:val="24"/>
              </w:rPr>
              <w:t>matematyka</w:t>
            </w:r>
          </w:p>
          <w:p w14:paraId="6E9D01A8" w14:textId="77777777" w:rsidR="00590A1B" w:rsidRPr="00523063" w:rsidRDefault="00590A1B" w:rsidP="00590A1B">
            <w:pPr>
              <w:rPr>
                <w:rFonts w:ascii="Arial" w:hAnsi="Arial" w:cs="Arial"/>
                <w:sz w:val="24"/>
                <w:szCs w:val="24"/>
              </w:rPr>
            </w:pPr>
            <w:r w:rsidRPr="00523063">
              <w:rPr>
                <w:rFonts w:ascii="Arial" w:hAnsi="Arial" w:cs="Arial"/>
                <w:sz w:val="24"/>
                <w:szCs w:val="24"/>
              </w:rPr>
              <w:t>język angielski</w:t>
            </w:r>
          </w:p>
          <w:p w14:paraId="18558B49" w14:textId="77777777" w:rsidR="00590A1B" w:rsidRPr="00523063" w:rsidRDefault="00590A1B" w:rsidP="00590A1B">
            <w:pPr>
              <w:rPr>
                <w:rFonts w:ascii="Arial" w:hAnsi="Arial" w:cs="Arial"/>
                <w:sz w:val="24"/>
                <w:szCs w:val="24"/>
              </w:rPr>
            </w:pPr>
            <w:r w:rsidRPr="00523063">
              <w:rPr>
                <w:rFonts w:ascii="Arial" w:hAnsi="Arial" w:cs="Arial"/>
                <w:sz w:val="24"/>
                <w:szCs w:val="24"/>
              </w:rPr>
              <w:t>historia</w:t>
            </w:r>
          </w:p>
          <w:p w14:paraId="24CD2FBC" w14:textId="77777777" w:rsidR="00590A1B" w:rsidRPr="00523063" w:rsidRDefault="00590A1B" w:rsidP="00590A1B">
            <w:pPr>
              <w:rPr>
                <w:rFonts w:ascii="Arial" w:hAnsi="Arial" w:cs="Arial"/>
                <w:sz w:val="24"/>
                <w:szCs w:val="24"/>
              </w:rPr>
            </w:pPr>
            <w:r w:rsidRPr="00523063">
              <w:rPr>
                <w:rFonts w:ascii="Arial" w:hAnsi="Arial" w:cs="Arial"/>
                <w:sz w:val="24"/>
                <w:szCs w:val="24"/>
              </w:rPr>
              <w:t>oraz</w:t>
            </w:r>
          </w:p>
          <w:p w14:paraId="08F250DA" w14:textId="6EAD0C52" w:rsidR="00590A1B" w:rsidRPr="00523063" w:rsidRDefault="00590A1B" w:rsidP="00590A1B">
            <w:pPr>
              <w:rPr>
                <w:rFonts w:ascii="Arial" w:hAnsi="Arial" w:cs="Arial"/>
                <w:sz w:val="24"/>
                <w:szCs w:val="24"/>
              </w:rPr>
            </w:pPr>
            <w:r w:rsidRPr="00523063">
              <w:rPr>
                <w:rFonts w:ascii="Arial" w:hAnsi="Arial" w:cs="Arial"/>
                <w:sz w:val="24"/>
                <w:szCs w:val="24"/>
              </w:rPr>
              <w:t xml:space="preserve">wynik sprawdzianu kompetencji językowych </w:t>
            </w:r>
            <w:r w:rsidRPr="00523063">
              <w:rPr>
                <w:rFonts w:ascii="Arial" w:hAnsi="Arial" w:cs="Arial"/>
                <w:sz w:val="24"/>
                <w:szCs w:val="24"/>
              </w:rPr>
              <w:br/>
              <w:t>z j. angielskiego</w:t>
            </w:r>
          </w:p>
        </w:tc>
      </w:tr>
      <w:tr w:rsidR="00523063" w:rsidRPr="00523063" w14:paraId="7A303C44" w14:textId="77777777" w:rsidTr="00B37D5C">
        <w:trPr>
          <w:cantSplit/>
        </w:trPr>
        <w:tc>
          <w:tcPr>
            <w:tcW w:w="550" w:type="dxa"/>
            <w:tcBorders>
              <w:left w:val="single" w:sz="4" w:space="0" w:color="000000"/>
            </w:tcBorders>
            <w:shd w:val="clear" w:color="auto" w:fill="auto"/>
            <w:vAlign w:val="center"/>
          </w:tcPr>
          <w:p w14:paraId="2AC38A7D" w14:textId="602D5B47" w:rsidR="002D7076" w:rsidRPr="00523063" w:rsidRDefault="00B37D5C" w:rsidP="003E1F07">
            <w:pPr>
              <w:rPr>
                <w:rFonts w:ascii="Arial" w:hAnsi="Arial" w:cs="Arial"/>
                <w:sz w:val="24"/>
                <w:szCs w:val="24"/>
              </w:rPr>
            </w:pPr>
            <w:r w:rsidRPr="00523063">
              <w:rPr>
                <w:rFonts w:ascii="Arial" w:hAnsi="Arial" w:cs="Arial"/>
                <w:sz w:val="24"/>
                <w:szCs w:val="24"/>
              </w:rPr>
              <w:t>6.</w:t>
            </w:r>
          </w:p>
        </w:tc>
        <w:tc>
          <w:tcPr>
            <w:tcW w:w="2443" w:type="dxa"/>
            <w:vAlign w:val="center"/>
          </w:tcPr>
          <w:p w14:paraId="3EE96E9B" w14:textId="77777777" w:rsidR="002D7076" w:rsidRPr="00523063" w:rsidRDefault="002D7076" w:rsidP="003E1F07">
            <w:pPr>
              <w:rPr>
                <w:rFonts w:ascii="Arial" w:hAnsi="Arial" w:cs="Arial"/>
                <w:sz w:val="24"/>
                <w:szCs w:val="24"/>
              </w:rPr>
            </w:pPr>
            <w:r w:rsidRPr="00523063">
              <w:rPr>
                <w:rFonts w:ascii="Arial" w:hAnsi="Arial" w:cs="Arial"/>
                <w:sz w:val="24"/>
                <w:szCs w:val="24"/>
              </w:rPr>
              <w:t>biologia</w:t>
            </w:r>
          </w:p>
          <w:p w14:paraId="1C4514DD" w14:textId="77777777" w:rsidR="002D7076" w:rsidRPr="00523063" w:rsidRDefault="002D7076" w:rsidP="003E1F07">
            <w:pPr>
              <w:rPr>
                <w:rFonts w:ascii="Arial" w:hAnsi="Arial" w:cs="Arial"/>
                <w:sz w:val="24"/>
                <w:szCs w:val="24"/>
              </w:rPr>
            </w:pPr>
            <w:r w:rsidRPr="00523063">
              <w:rPr>
                <w:rFonts w:ascii="Arial" w:hAnsi="Arial" w:cs="Arial"/>
                <w:sz w:val="24"/>
                <w:szCs w:val="24"/>
              </w:rPr>
              <w:t>chemia</w:t>
            </w:r>
          </w:p>
          <w:p w14:paraId="2AA4B7ED" w14:textId="55271612"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tc>
        <w:tc>
          <w:tcPr>
            <w:tcW w:w="1857" w:type="dxa"/>
            <w:vAlign w:val="center"/>
          </w:tcPr>
          <w:p w14:paraId="6A36B913" w14:textId="77777777" w:rsidR="002D7076" w:rsidRPr="00523063" w:rsidRDefault="002D7076" w:rsidP="003E1F07">
            <w:pPr>
              <w:rPr>
                <w:rFonts w:ascii="Arial" w:hAnsi="Arial" w:cs="Arial"/>
                <w:sz w:val="24"/>
                <w:szCs w:val="24"/>
              </w:rPr>
            </w:pPr>
            <w:r w:rsidRPr="00523063">
              <w:rPr>
                <w:rFonts w:ascii="Arial" w:hAnsi="Arial" w:cs="Arial"/>
                <w:sz w:val="24"/>
                <w:szCs w:val="24"/>
              </w:rPr>
              <w:t>I d (preIB)</w:t>
            </w:r>
          </w:p>
          <w:p w14:paraId="4713A788" w14:textId="1A3E6625" w:rsidR="00B37D5C" w:rsidRPr="00523063" w:rsidRDefault="00B37D5C" w:rsidP="003E1F07">
            <w:pPr>
              <w:rPr>
                <w:rFonts w:ascii="Arial" w:hAnsi="Arial" w:cs="Arial"/>
                <w:sz w:val="24"/>
                <w:szCs w:val="24"/>
              </w:rPr>
            </w:pPr>
            <w:r w:rsidRPr="00523063">
              <w:rPr>
                <w:rFonts w:ascii="Arial" w:hAnsi="Arial" w:cs="Arial"/>
                <w:sz w:val="24"/>
                <w:szCs w:val="24"/>
              </w:rPr>
              <w:t>gr. 1</w:t>
            </w:r>
          </w:p>
          <w:p w14:paraId="175F2F7E" w14:textId="77777777" w:rsidR="002D7076" w:rsidRPr="00523063" w:rsidRDefault="002D7076" w:rsidP="003E1F07">
            <w:pPr>
              <w:rPr>
                <w:rFonts w:ascii="Arial" w:hAnsi="Arial" w:cs="Arial"/>
                <w:sz w:val="24"/>
                <w:szCs w:val="24"/>
              </w:rPr>
            </w:pPr>
            <w:r w:rsidRPr="00523063">
              <w:rPr>
                <w:rFonts w:ascii="Arial" w:hAnsi="Arial" w:cs="Arial"/>
                <w:sz w:val="24"/>
                <w:szCs w:val="24"/>
              </w:rPr>
              <w:t>dwujęzyczna</w:t>
            </w:r>
          </w:p>
          <w:p w14:paraId="0C30C2C3" w14:textId="39ADA1CE" w:rsidR="002D7076" w:rsidRPr="00523063" w:rsidRDefault="002D7076" w:rsidP="003E1F07">
            <w:pPr>
              <w:rPr>
                <w:rFonts w:ascii="Arial" w:hAnsi="Arial" w:cs="Arial"/>
                <w:sz w:val="24"/>
                <w:szCs w:val="24"/>
              </w:rPr>
            </w:pPr>
            <w:r w:rsidRPr="00523063">
              <w:rPr>
                <w:rFonts w:ascii="Arial" w:hAnsi="Arial" w:cs="Arial"/>
                <w:sz w:val="24"/>
                <w:szCs w:val="24"/>
              </w:rPr>
              <w:t>biologiczno-chemiczna</w:t>
            </w:r>
          </w:p>
        </w:tc>
        <w:tc>
          <w:tcPr>
            <w:tcW w:w="1657" w:type="dxa"/>
            <w:vAlign w:val="center"/>
          </w:tcPr>
          <w:p w14:paraId="0A758A3F" w14:textId="77777777" w:rsidR="00B37D5C" w:rsidRPr="00523063" w:rsidRDefault="00B37D5C" w:rsidP="00B37D5C">
            <w:pPr>
              <w:rPr>
                <w:rFonts w:ascii="Arial" w:hAnsi="Arial" w:cs="Arial"/>
                <w:sz w:val="24"/>
                <w:szCs w:val="24"/>
              </w:rPr>
            </w:pPr>
            <w:r w:rsidRPr="00523063">
              <w:rPr>
                <w:rFonts w:ascii="Arial" w:hAnsi="Arial" w:cs="Arial"/>
                <w:sz w:val="24"/>
                <w:szCs w:val="24"/>
              </w:rPr>
              <w:t>angielski</w:t>
            </w:r>
          </w:p>
          <w:p w14:paraId="5A454B28" w14:textId="77777777" w:rsidR="00B37D5C" w:rsidRPr="00523063" w:rsidRDefault="00B37D5C" w:rsidP="00B37D5C">
            <w:pPr>
              <w:rPr>
                <w:rFonts w:ascii="Arial" w:hAnsi="Arial" w:cs="Arial"/>
                <w:sz w:val="20"/>
                <w:szCs w:val="20"/>
              </w:rPr>
            </w:pPr>
            <w:r w:rsidRPr="00523063">
              <w:rPr>
                <w:rFonts w:ascii="Arial" w:hAnsi="Arial" w:cs="Arial"/>
                <w:sz w:val="20"/>
                <w:szCs w:val="20"/>
              </w:rPr>
              <w:t>(kontynuacja)</w:t>
            </w:r>
          </w:p>
          <w:p w14:paraId="2F61272E" w14:textId="77777777" w:rsidR="00B37D5C" w:rsidRPr="00523063" w:rsidRDefault="00B37D5C" w:rsidP="00B37D5C">
            <w:pPr>
              <w:rPr>
                <w:rFonts w:ascii="Arial" w:hAnsi="Arial" w:cs="Arial"/>
                <w:sz w:val="24"/>
                <w:szCs w:val="24"/>
              </w:rPr>
            </w:pPr>
            <w:r w:rsidRPr="00523063">
              <w:rPr>
                <w:rFonts w:ascii="Arial" w:hAnsi="Arial" w:cs="Arial"/>
                <w:sz w:val="24"/>
                <w:szCs w:val="24"/>
              </w:rPr>
              <w:t>niemiecki</w:t>
            </w:r>
          </w:p>
          <w:p w14:paraId="45AC6724" w14:textId="3D28EDE5" w:rsidR="002D7076" w:rsidRPr="00523063" w:rsidRDefault="00B37D5C" w:rsidP="00B37D5C">
            <w:pPr>
              <w:rPr>
                <w:rFonts w:ascii="Arial" w:hAnsi="Arial" w:cs="Arial"/>
                <w:sz w:val="24"/>
                <w:szCs w:val="24"/>
              </w:rPr>
            </w:pPr>
            <w:r w:rsidRPr="00523063">
              <w:rPr>
                <w:rFonts w:ascii="Arial" w:hAnsi="Arial" w:cs="Arial"/>
                <w:sz w:val="20"/>
                <w:szCs w:val="20"/>
              </w:rPr>
              <w:t>(od podstaw)</w:t>
            </w:r>
          </w:p>
        </w:tc>
        <w:tc>
          <w:tcPr>
            <w:tcW w:w="2555" w:type="dxa"/>
            <w:vAlign w:val="center"/>
          </w:tcPr>
          <w:p w14:paraId="76C3E936" w14:textId="675F0900"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polski</w:t>
            </w:r>
          </w:p>
          <w:p w14:paraId="54D6A345" w14:textId="77777777" w:rsidR="002D7076" w:rsidRPr="00523063" w:rsidRDefault="002D7076" w:rsidP="003E1F07">
            <w:pPr>
              <w:rPr>
                <w:rFonts w:ascii="Arial" w:hAnsi="Arial" w:cs="Arial"/>
                <w:sz w:val="24"/>
                <w:szCs w:val="24"/>
              </w:rPr>
            </w:pPr>
            <w:r w:rsidRPr="00523063">
              <w:rPr>
                <w:rFonts w:ascii="Arial" w:hAnsi="Arial" w:cs="Arial"/>
                <w:sz w:val="24"/>
                <w:szCs w:val="24"/>
              </w:rPr>
              <w:t>matematyka</w:t>
            </w:r>
          </w:p>
          <w:p w14:paraId="49426236" w14:textId="367FFF55" w:rsidR="002D7076" w:rsidRPr="00523063" w:rsidRDefault="00CA7D93" w:rsidP="003E1F07">
            <w:pPr>
              <w:rPr>
                <w:rFonts w:ascii="Arial" w:hAnsi="Arial" w:cs="Arial"/>
                <w:sz w:val="24"/>
                <w:szCs w:val="24"/>
              </w:rPr>
            </w:pPr>
            <w:r w:rsidRPr="00523063">
              <w:rPr>
                <w:rFonts w:ascii="Arial" w:hAnsi="Arial" w:cs="Arial"/>
                <w:sz w:val="24"/>
                <w:szCs w:val="24"/>
              </w:rPr>
              <w:t xml:space="preserve">język </w:t>
            </w:r>
            <w:r w:rsidR="002D7076" w:rsidRPr="00523063">
              <w:rPr>
                <w:rFonts w:ascii="Arial" w:hAnsi="Arial" w:cs="Arial"/>
                <w:sz w:val="24"/>
                <w:szCs w:val="24"/>
              </w:rPr>
              <w:t>angielski</w:t>
            </w:r>
          </w:p>
          <w:p w14:paraId="12BE8AC9" w14:textId="77777777" w:rsidR="002D7076" w:rsidRPr="00523063" w:rsidRDefault="002D7076" w:rsidP="003E1F07">
            <w:pPr>
              <w:rPr>
                <w:rFonts w:ascii="Arial" w:hAnsi="Arial" w:cs="Arial"/>
                <w:sz w:val="24"/>
                <w:szCs w:val="24"/>
              </w:rPr>
            </w:pPr>
            <w:r w:rsidRPr="00523063">
              <w:rPr>
                <w:rFonts w:ascii="Arial" w:hAnsi="Arial" w:cs="Arial"/>
                <w:sz w:val="24"/>
                <w:szCs w:val="24"/>
              </w:rPr>
              <w:t>biologia lub chemia</w:t>
            </w:r>
          </w:p>
          <w:p w14:paraId="2F36B3B9" w14:textId="77777777" w:rsidR="002D7076" w:rsidRPr="00523063" w:rsidRDefault="002D7076" w:rsidP="003E1F07">
            <w:pPr>
              <w:rPr>
                <w:rFonts w:ascii="Arial" w:hAnsi="Arial" w:cs="Arial"/>
                <w:sz w:val="24"/>
                <w:szCs w:val="24"/>
              </w:rPr>
            </w:pPr>
            <w:r w:rsidRPr="00523063">
              <w:rPr>
                <w:rFonts w:ascii="Arial" w:hAnsi="Arial" w:cs="Arial"/>
                <w:sz w:val="24"/>
                <w:szCs w:val="24"/>
              </w:rPr>
              <w:t>oraz</w:t>
            </w:r>
          </w:p>
          <w:p w14:paraId="01FDA1AE" w14:textId="774B4FC6" w:rsidR="002D7076" w:rsidRPr="00523063" w:rsidRDefault="002D7076" w:rsidP="00B37D5C">
            <w:pPr>
              <w:rPr>
                <w:rFonts w:ascii="Arial" w:hAnsi="Arial" w:cs="Arial"/>
                <w:sz w:val="24"/>
                <w:szCs w:val="24"/>
              </w:rPr>
            </w:pPr>
            <w:r w:rsidRPr="00523063">
              <w:rPr>
                <w:rFonts w:ascii="Arial" w:hAnsi="Arial" w:cs="Arial"/>
                <w:sz w:val="24"/>
                <w:szCs w:val="24"/>
              </w:rPr>
              <w:t>wynik</w:t>
            </w:r>
            <w:r w:rsidR="00B37D5C" w:rsidRPr="00523063">
              <w:rPr>
                <w:rFonts w:ascii="Arial" w:hAnsi="Arial" w:cs="Arial"/>
                <w:sz w:val="24"/>
                <w:szCs w:val="24"/>
              </w:rPr>
              <w:t xml:space="preserve"> sprawdzianu</w:t>
            </w:r>
            <w:r w:rsidRPr="00523063">
              <w:rPr>
                <w:rFonts w:ascii="Arial" w:hAnsi="Arial" w:cs="Arial"/>
                <w:sz w:val="24"/>
                <w:szCs w:val="24"/>
              </w:rPr>
              <w:t xml:space="preserve"> kompetencji językowych</w:t>
            </w:r>
            <w:r w:rsidR="00B37D5C" w:rsidRPr="00523063">
              <w:rPr>
                <w:rFonts w:ascii="Arial" w:hAnsi="Arial" w:cs="Arial"/>
                <w:sz w:val="24"/>
                <w:szCs w:val="24"/>
              </w:rPr>
              <w:t xml:space="preserve"> </w:t>
            </w:r>
            <w:r w:rsidR="00B37D5C" w:rsidRPr="00523063">
              <w:rPr>
                <w:rFonts w:ascii="Arial" w:hAnsi="Arial" w:cs="Arial"/>
                <w:sz w:val="24"/>
                <w:szCs w:val="24"/>
              </w:rPr>
              <w:br/>
              <w:t>z j. angielskiego</w:t>
            </w:r>
          </w:p>
        </w:tc>
      </w:tr>
      <w:tr w:rsidR="00523063" w:rsidRPr="00523063" w14:paraId="06912F2F" w14:textId="77777777" w:rsidTr="003E1F07">
        <w:trPr>
          <w:cantSplit/>
        </w:trPr>
        <w:tc>
          <w:tcPr>
            <w:tcW w:w="550" w:type="dxa"/>
            <w:tcBorders>
              <w:left w:val="single" w:sz="4" w:space="0" w:color="000000"/>
              <w:bottom w:val="single" w:sz="4" w:space="0" w:color="000000"/>
            </w:tcBorders>
            <w:shd w:val="clear" w:color="auto" w:fill="auto"/>
            <w:vAlign w:val="center"/>
          </w:tcPr>
          <w:p w14:paraId="3EE3FC66" w14:textId="36907C50" w:rsidR="00B37D5C" w:rsidRPr="00523063" w:rsidRDefault="00B37D5C" w:rsidP="00B37D5C">
            <w:pPr>
              <w:rPr>
                <w:rFonts w:ascii="Arial" w:hAnsi="Arial" w:cs="Arial"/>
                <w:sz w:val="24"/>
                <w:szCs w:val="24"/>
              </w:rPr>
            </w:pPr>
            <w:r w:rsidRPr="00523063">
              <w:rPr>
                <w:rFonts w:ascii="Arial" w:hAnsi="Arial" w:cs="Arial"/>
                <w:sz w:val="24"/>
                <w:szCs w:val="24"/>
              </w:rPr>
              <w:t>7.</w:t>
            </w:r>
          </w:p>
        </w:tc>
        <w:tc>
          <w:tcPr>
            <w:tcW w:w="2443" w:type="dxa"/>
            <w:vAlign w:val="center"/>
          </w:tcPr>
          <w:p w14:paraId="654BF2FE" w14:textId="77777777" w:rsidR="00B37D5C" w:rsidRPr="00523063" w:rsidRDefault="00B37D5C" w:rsidP="00B37D5C">
            <w:pPr>
              <w:rPr>
                <w:rFonts w:ascii="Arial" w:hAnsi="Arial" w:cs="Arial"/>
                <w:sz w:val="24"/>
                <w:szCs w:val="24"/>
              </w:rPr>
            </w:pPr>
            <w:r w:rsidRPr="00523063">
              <w:rPr>
                <w:rFonts w:ascii="Arial" w:hAnsi="Arial" w:cs="Arial"/>
                <w:sz w:val="24"/>
                <w:szCs w:val="24"/>
              </w:rPr>
              <w:t>biologia</w:t>
            </w:r>
          </w:p>
          <w:p w14:paraId="2DB5F947" w14:textId="77777777" w:rsidR="00B37D5C" w:rsidRPr="00523063" w:rsidRDefault="00B37D5C" w:rsidP="00B37D5C">
            <w:pPr>
              <w:rPr>
                <w:rFonts w:ascii="Arial" w:hAnsi="Arial" w:cs="Arial"/>
                <w:sz w:val="24"/>
                <w:szCs w:val="24"/>
              </w:rPr>
            </w:pPr>
            <w:r w:rsidRPr="00523063">
              <w:rPr>
                <w:rFonts w:ascii="Arial" w:hAnsi="Arial" w:cs="Arial"/>
                <w:sz w:val="24"/>
                <w:szCs w:val="24"/>
              </w:rPr>
              <w:t>chemia</w:t>
            </w:r>
          </w:p>
          <w:p w14:paraId="4B56BC9B" w14:textId="3928EE10" w:rsidR="00B37D5C" w:rsidRPr="00523063" w:rsidRDefault="00B37D5C" w:rsidP="00B37D5C">
            <w:pPr>
              <w:rPr>
                <w:rFonts w:ascii="Arial" w:hAnsi="Arial" w:cs="Arial"/>
                <w:sz w:val="24"/>
                <w:szCs w:val="24"/>
              </w:rPr>
            </w:pPr>
            <w:r w:rsidRPr="00523063">
              <w:rPr>
                <w:rFonts w:ascii="Arial" w:hAnsi="Arial" w:cs="Arial"/>
                <w:sz w:val="24"/>
                <w:szCs w:val="24"/>
              </w:rPr>
              <w:t>język angielski</w:t>
            </w:r>
          </w:p>
        </w:tc>
        <w:tc>
          <w:tcPr>
            <w:tcW w:w="1857" w:type="dxa"/>
            <w:vAlign w:val="center"/>
          </w:tcPr>
          <w:p w14:paraId="7241AA69" w14:textId="77777777" w:rsidR="00B37D5C" w:rsidRPr="00523063" w:rsidRDefault="00B37D5C" w:rsidP="00B37D5C">
            <w:pPr>
              <w:rPr>
                <w:rFonts w:ascii="Arial" w:hAnsi="Arial" w:cs="Arial"/>
                <w:sz w:val="24"/>
                <w:szCs w:val="24"/>
              </w:rPr>
            </w:pPr>
            <w:r w:rsidRPr="00523063">
              <w:rPr>
                <w:rFonts w:ascii="Arial" w:hAnsi="Arial" w:cs="Arial"/>
                <w:sz w:val="24"/>
                <w:szCs w:val="24"/>
              </w:rPr>
              <w:t>I d (preIB)</w:t>
            </w:r>
          </w:p>
          <w:p w14:paraId="5C336CBD" w14:textId="12F15D2D" w:rsidR="00B37D5C" w:rsidRPr="00523063" w:rsidRDefault="00B37D5C" w:rsidP="00B37D5C">
            <w:pPr>
              <w:rPr>
                <w:rFonts w:ascii="Arial" w:hAnsi="Arial" w:cs="Arial"/>
                <w:sz w:val="24"/>
                <w:szCs w:val="24"/>
              </w:rPr>
            </w:pPr>
            <w:r w:rsidRPr="00523063">
              <w:rPr>
                <w:rFonts w:ascii="Arial" w:hAnsi="Arial" w:cs="Arial"/>
                <w:sz w:val="24"/>
                <w:szCs w:val="24"/>
              </w:rPr>
              <w:t>gr. 2</w:t>
            </w:r>
          </w:p>
          <w:p w14:paraId="3BDF6C65" w14:textId="77777777" w:rsidR="00B37D5C" w:rsidRPr="00523063" w:rsidRDefault="00B37D5C" w:rsidP="00B37D5C">
            <w:pPr>
              <w:rPr>
                <w:rFonts w:ascii="Arial" w:hAnsi="Arial" w:cs="Arial"/>
                <w:sz w:val="24"/>
                <w:szCs w:val="24"/>
              </w:rPr>
            </w:pPr>
            <w:r w:rsidRPr="00523063">
              <w:rPr>
                <w:rFonts w:ascii="Arial" w:hAnsi="Arial" w:cs="Arial"/>
                <w:sz w:val="24"/>
                <w:szCs w:val="24"/>
              </w:rPr>
              <w:t>dwujęzyczna</w:t>
            </w:r>
          </w:p>
          <w:p w14:paraId="598E6132" w14:textId="054E4173" w:rsidR="00B37D5C" w:rsidRPr="00523063" w:rsidRDefault="00B37D5C" w:rsidP="00B37D5C">
            <w:pPr>
              <w:rPr>
                <w:rFonts w:ascii="Arial" w:hAnsi="Arial" w:cs="Arial"/>
                <w:sz w:val="24"/>
                <w:szCs w:val="24"/>
              </w:rPr>
            </w:pPr>
            <w:r w:rsidRPr="00523063">
              <w:rPr>
                <w:rFonts w:ascii="Arial" w:hAnsi="Arial" w:cs="Arial"/>
                <w:sz w:val="24"/>
                <w:szCs w:val="24"/>
              </w:rPr>
              <w:t>biologiczno-chemiczna</w:t>
            </w:r>
          </w:p>
        </w:tc>
        <w:tc>
          <w:tcPr>
            <w:tcW w:w="1657" w:type="dxa"/>
            <w:vAlign w:val="center"/>
          </w:tcPr>
          <w:p w14:paraId="26319BB1" w14:textId="77777777" w:rsidR="00B37D5C" w:rsidRPr="00523063" w:rsidRDefault="00B37D5C" w:rsidP="00B37D5C">
            <w:pPr>
              <w:rPr>
                <w:rFonts w:ascii="Arial" w:hAnsi="Arial" w:cs="Arial"/>
                <w:sz w:val="24"/>
                <w:szCs w:val="24"/>
              </w:rPr>
            </w:pPr>
            <w:r w:rsidRPr="00523063">
              <w:rPr>
                <w:rFonts w:ascii="Arial" w:hAnsi="Arial" w:cs="Arial"/>
                <w:sz w:val="24"/>
                <w:szCs w:val="24"/>
              </w:rPr>
              <w:t>angielski</w:t>
            </w:r>
          </w:p>
          <w:p w14:paraId="582E90A5" w14:textId="77777777" w:rsidR="00B37D5C" w:rsidRPr="00523063" w:rsidRDefault="00B37D5C" w:rsidP="00B37D5C">
            <w:pPr>
              <w:rPr>
                <w:rFonts w:ascii="Arial" w:hAnsi="Arial" w:cs="Arial"/>
                <w:sz w:val="20"/>
                <w:szCs w:val="20"/>
              </w:rPr>
            </w:pPr>
            <w:r w:rsidRPr="00523063">
              <w:rPr>
                <w:rFonts w:ascii="Arial" w:hAnsi="Arial" w:cs="Arial"/>
                <w:sz w:val="20"/>
                <w:szCs w:val="20"/>
              </w:rPr>
              <w:t>(kontynuacja)</w:t>
            </w:r>
          </w:p>
          <w:p w14:paraId="0D6FDE64" w14:textId="525F2C0D" w:rsidR="00B37D5C" w:rsidRPr="00523063" w:rsidRDefault="00B37D5C" w:rsidP="00B37D5C">
            <w:pPr>
              <w:rPr>
                <w:rFonts w:ascii="Arial" w:hAnsi="Arial" w:cs="Arial"/>
                <w:sz w:val="24"/>
                <w:szCs w:val="24"/>
              </w:rPr>
            </w:pPr>
            <w:r w:rsidRPr="00523063">
              <w:rPr>
                <w:rFonts w:ascii="Arial" w:hAnsi="Arial" w:cs="Arial"/>
                <w:sz w:val="24"/>
                <w:szCs w:val="24"/>
              </w:rPr>
              <w:t>francuski</w:t>
            </w:r>
          </w:p>
          <w:p w14:paraId="4633A1AA" w14:textId="17B34AA4" w:rsidR="00B37D5C" w:rsidRPr="00523063" w:rsidRDefault="00B37D5C" w:rsidP="00B37D5C">
            <w:pPr>
              <w:rPr>
                <w:rFonts w:ascii="Arial" w:hAnsi="Arial" w:cs="Arial"/>
                <w:sz w:val="24"/>
                <w:szCs w:val="24"/>
              </w:rPr>
            </w:pPr>
            <w:r w:rsidRPr="00523063">
              <w:rPr>
                <w:rFonts w:ascii="Arial" w:hAnsi="Arial" w:cs="Arial"/>
                <w:sz w:val="20"/>
                <w:szCs w:val="20"/>
              </w:rPr>
              <w:t>(od podstaw)</w:t>
            </w:r>
          </w:p>
        </w:tc>
        <w:tc>
          <w:tcPr>
            <w:tcW w:w="2555" w:type="dxa"/>
            <w:vAlign w:val="center"/>
          </w:tcPr>
          <w:p w14:paraId="544344C7" w14:textId="77777777" w:rsidR="00B37D5C" w:rsidRPr="00523063" w:rsidRDefault="00B37D5C" w:rsidP="00B37D5C">
            <w:pPr>
              <w:rPr>
                <w:rFonts w:ascii="Arial" w:hAnsi="Arial" w:cs="Arial"/>
                <w:sz w:val="24"/>
                <w:szCs w:val="24"/>
              </w:rPr>
            </w:pPr>
            <w:r w:rsidRPr="00523063">
              <w:rPr>
                <w:rFonts w:ascii="Arial" w:hAnsi="Arial" w:cs="Arial"/>
                <w:sz w:val="24"/>
                <w:szCs w:val="24"/>
              </w:rPr>
              <w:t>język polski</w:t>
            </w:r>
          </w:p>
          <w:p w14:paraId="33B25FE9" w14:textId="77777777" w:rsidR="00B37D5C" w:rsidRPr="00523063" w:rsidRDefault="00B37D5C" w:rsidP="00B37D5C">
            <w:pPr>
              <w:rPr>
                <w:rFonts w:ascii="Arial" w:hAnsi="Arial" w:cs="Arial"/>
                <w:sz w:val="24"/>
                <w:szCs w:val="24"/>
              </w:rPr>
            </w:pPr>
            <w:r w:rsidRPr="00523063">
              <w:rPr>
                <w:rFonts w:ascii="Arial" w:hAnsi="Arial" w:cs="Arial"/>
                <w:sz w:val="24"/>
                <w:szCs w:val="24"/>
              </w:rPr>
              <w:t>matematyka</w:t>
            </w:r>
          </w:p>
          <w:p w14:paraId="5D162A69" w14:textId="77777777" w:rsidR="00B37D5C" w:rsidRPr="00523063" w:rsidRDefault="00B37D5C" w:rsidP="00B37D5C">
            <w:pPr>
              <w:rPr>
                <w:rFonts w:ascii="Arial" w:hAnsi="Arial" w:cs="Arial"/>
                <w:sz w:val="24"/>
                <w:szCs w:val="24"/>
              </w:rPr>
            </w:pPr>
            <w:r w:rsidRPr="00523063">
              <w:rPr>
                <w:rFonts w:ascii="Arial" w:hAnsi="Arial" w:cs="Arial"/>
                <w:sz w:val="24"/>
                <w:szCs w:val="24"/>
              </w:rPr>
              <w:t>język angielski</w:t>
            </w:r>
          </w:p>
          <w:p w14:paraId="3665E3E6" w14:textId="77777777" w:rsidR="00B37D5C" w:rsidRPr="00523063" w:rsidRDefault="00B37D5C" w:rsidP="00B37D5C">
            <w:pPr>
              <w:rPr>
                <w:rFonts w:ascii="Arial" w:hAnsi="Arial" w:cs="Arial"/>
                <w:sz w:val="24"/>
                <w:szCs w:val="24"/>
              </w:rPr>
            </w:pPr>
            <w:r w:rsidRPr="00523063">
              <w:rPr>
                <w:rFonts w:ascii="Arial" w:hAnsi="Arial" w:cs="Arial"/>
                <w:sz w:val="24"/>
                <w:szCs w:val="24"/>
              </w:rPr>
              <w:t>biologia lub chemia</w:t>
            </w:r>
          </w:p>
          <w:p w14:paraId="7DE4BBA7" w14:textId="77777777" w:rsidR="00B37D5C" w:rsidRPr="00523063" w:rsidRDefault="00B37D5C" w:rsidP="00B37D5C">
            <w:pPr>
              <w:rPr>
                <w:rFonts w:ascii="Arial" w:hAnsi="Arial" w:cs="Arial"/>
                <w:sz w:val="24"/>
                <w:szCs w:val="24"/>
              </w:rPr>
            </w:pPr>
            <w:r w:rsidRPr="00523063">
              <w:rPr>
                <w:rFonts w:ascii="Arial" w:hAnsi="Arial" w:cs="Arial"/>
                <w:sz w:val="24"/>
                <w:szCs w:val="24"/>
              </w:rPr>
              <w:t>oraz</w:t>
            </w:r>
          </w:p>
          <w:p w14:paraId="45CDE32E" w14:textId="4AFFF259" w:rsidR="00B37D5C" w:rsidRPr="00523063" w:rsidRDefault="00B37D5C" w:rsidP="00B37D5C">
            <w:pPr>
              <w:rPr>
                <w:rFonts w:ascii="Arial" w:hAnsi="Arial" w:cs="Arial"/>
                <w:sz w:val="24"/>
                <w:szCs w:val="24"/>
              </w:rPr>
            </w:pPr>
            <w:r w:rsidRPr="00523063">
              <w:rPr>
                <w:rFonts w:ascii="Arial" w:hAnsi="Arial" w:cs="Arial"/>
                <w:sz w:val="24"/>
                <w:szCs w:val="24"/>
              </w:rPr>
              <w:t xml:space="preserve">wynik sprawdzianu kompetencji językowych </w:t>
            </w:r>
            <w:r w:rsidRPr="00523063">
              <w:rPr>
                <w:rFonts w:ascii="Arial" w:hAnsi="Arial" w:cs="Arial"/>
                <w:sz w:val="24"/>
                <w:szCs w:val="24"/>
              </w:rPr>
              <w:br/>
              <w:t>z j. angielskiego</w:t>
            </w:r>
          </w:p>
        </w:tc>
      </w:tr>
    </w:tbl>
    <w:p w14:paraId="2E9A8DDC" w14:textId="6124FCA3" w:rsidR="00101BD5" w:rsidRPr="00523063" w:rsidRDefault="00101BD5" w:rsidP="00101BD5">
      <w:pPr>
        <w:spacing w:before="360" w:after="0" w:line="360" w:lineRule="auto"/>
        <w:rPr>
          <w:rFonts w:ascii="Arial" w:hAnsi="Arial" w:cs="Arial"/>
          <w:sz w:val="24"/>
          <w:szCs w:val="24"/>
        </w:rPr>
      </w:pPr>
      <w:r w:rsidRPr="00523063">
        <w:rPr>
          <w:rFonts w:ascii="Arial" w:hAnsi="Arial" w:cs="Arial"/>
          <w:b/>
          <w:bCs/>
          <w:sz w:val="24"/>
          <w:szCs w:val="24"/>
        </w:rPr>
        <w:t xml:space="preserve">VI Liceum Ogólnokształcące </w:t>
      </w:r>
      <w:r w:rsidR="00521453" w:rsidRPr="00523063">
        <w:rPr>
          <w:rFonts w:ascii="Arial" w:hAnsi="Arial" w:cs="Arial"/>
          <w:b/>
          <w:bCs/>
          <w:sz w:val="24"/>
          <w:szCs w:val="24"/>
        </w:rPr>
        <w:t xml:space="preserve">im. Joachima Lelewela </w:t>
      </w:r>
      <w:r w:rsidRPr="00523063">
        <w:rPr>
          <w:rFonts w:ascii="Arial" w:hAnsi="Arial" w:cs="Arial"/>
          <w:b/>
          <w:bCs/>
          <w:sz w:val="24"/>
          <w:szCs w:val="24"/>
        </w:rPr>
        <w:t>w Łodzi</w:t>
      </w:r>
    </w:p>
    <w:p w14:paraId="7A41085C" w14:textId="637B202C" w:rsidR="00101BD5" w:rsidRPr="00523063" w:rsidRDefault="00101BD5" w:rsidP="00101BD5">
      <w:pPr>
        <w:spacing w:after="0" w:line="360" w:lineRule="auto"/>
        <w:rPr>
          <w:rFonts w:ascii="Arial" w:hAnsi="Arial" w:cs="Arial"/>
          <w:b/>
          <w:bCs/>
          <w:sz w:val="24"/>
          <w:szCs w:val="24"/>
        </w:rPr>
      </w:pPr>
      <w:r w:rsidRPr="00523063">
        <w:rPr>
          <w:rFonts w:ascii="Arial" w:hAnsi="Arial" w:cs="Arial"/>
          <w:b/>
          <w:bCs/>
          <w:sz w:val="24"/>
          <w:szCs w:val="24"/>
        </w:rPr>
        <w:t>93-267 Łódź</w:t>
      </w:r>
      <w:r w:rsidR="00D8771D" w:rsidRPr="00523063">
        <w:rPr>
          <w:rFonts w:ascii="Arial" w:hAnsi="Arial" w:cs="Arial"/>
          <w:b/>
          <w:bCs/>
          <w:sz w:val="24"/>
          <w:szCs w:val="24"/>
        </w:rPr>
        <w:t>,</w:t>
      </w:r>
      <w:r w:rsidRPr="00523063">
        <w:rPr>
          <w:rFonts w:ascii="Arial" w:hAnsi="Arial" w:cs="Arial"/>
          <w:b/>
          <w:bCs/>
          <w:sz w:val="24"/>
          <w:szCs w:val="24"/>
        </w:rPr>
        <w:t xml:space="preserve"> ul. Deotymy 1</w:t>
      </w:r>
    </w:p>
    <w:p w14:paraId="2BEAB0A7" w14:textId="77777777" w:rsidR="00101BD5" w:rsidRPr="00523063" w:rsidRDefault="00101BD5" w:rsidP="00101BD5">
      <w:pPr>
        <w:spacing w:after="0" w:line="360" w:lineRule="auto"/>
        <w:rPr>
          <w:rFonts w:ascii="Arial" w:hAnsi="Arial" w:cs="Arial"/>
          <w:sz w:val="24"/>
          <w:szCs w:val="24"/>
        </w:rPr>
      </w:pPr>
      <w:r w:rsidRPr="00523063">
        <w:rPr>
          <w:rFonts w:ascii="Arial" w:hAnsi="Arial" w:cs="Arial"/>
          <w:sz w:val="24"/>
          <w:szCs w:val="24"/>
        </w:rPr>
        <w:t>telefon/fax: 42 684 22 20</w:t>
      </w:r>
    </w:p>
    <w:p w14:paraId="6587BAA0" w14:textId="77777777" w:rsidR="00101BD5" w:rsidRPr="00523063" w:rsidRDefault="00101BD5" w:rsidP="00101BD5">
      <w:pPr>
        <w:spacing w:after="0" w:line="360" w:lineRule="auto"/>
        <w:rPr>
          <w:rFonts w:ascii="Arial" w:hAnsi="Arial" w:cs="Arial"/>
          <w:sz w:val="24"/>
          <w:szCs w:val="24"/>
        </w:rPr>
      </w:pPr>
      <w:r w:rsidRPr="00523063">
        <w:rPr>
          <w:rFonts w:ascii="Arial" w:hAnsi="Arial" w:cs="Arial"/>
          <w:sz w:val="24"/>
          <w:szCs w:val="24"/>
        </w:rPr>
        <w:t>www.lo6.szkoly.lodz.pl</w:t>
      </w:r>
    </w:p>
    <w:p w14:paraId="230F82AA" w14:textId="77777777" w:rsidR="00101BD5" w:rsidRPr="00523063" w:rsidRDefault="00101BD5" w:rsidP="00101BD5">
      <w:pPr>
        <w:spacing w:after="0" w:line="360" w:lineRule="auto"/>
        <w:rPr>
          <w:rFonts w:ascii="Arial" w:hAnsi="Arial" w:cs="Arial"/>
          <w:sz w:val="24"/>
          <w:szCs w:val="24"/>
        </w:rPr>
      </w:pPr>
      <w:r w:rsidRPr="00523063">
        <w:rPr>
          <w:rFonts w:ascii="Arial" w:hAnsi="Arial" w:cs="Arial"/>
          <w:sz w:val="24"/>
          <w:szCs w:val="24"/>
        </w:rPr>
        <w:t>kontakt@lo6.elodz.edu.pl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1"/>
        <w:gridCol w:w="1684"/>
        <w:gridCol w:w="1657"/>
        <w:gridCol w:w="2660"/>
      </w:tblGrid>
      <w:tr w:rsidR="00DB499B" w:rsidRPr="00DB499B" w14:paraId="0C8B2887" w14:textId="77777777" w:rsidTr="007A3792">
        <w:trPr>
          <w:cantSplit/>
          <w:tblHeader/>
        </w:trPr>
        <w:tc>
          <w:tcPr>
            <w:tcW w:w="550" w:type="dxa"/>
            <w:shd w:val="clear" w:color="auto" w:fill="BFBFBF" w:themeFill="background1" w:themeFillShade="BF"/>
            <w:vAlign w:val="center"/>
          </w:tcPr>
          <w:p w14:paraId="251474DF" w14:textId="77777777" w:rsidR="00101BD5" w:rsidRPr="00DB499B" w:rsidRDefault="00101BD5" w:rsidP="00101BD5">
            <w:pPr>
              <w:rPr>
                <w:rFonts w:ascii="Arial" w:hAnsi="Arial" w:cs="Arial"/>
                <w:sz w:val="24"/>
                <w:szCs w:val="24"/>
              </w:rPr>
            </w:pPr>
            <w:r w:rsidRPr="00DB499B">
              <w:rPr>
                <w:rFonts w:ascii="Arial" w:hAnsi="Arial" w:cs="Arial"/>
                <w:sz w:val="24"/>
                <w:szCs w:val="24"/>
              </w:rPr>
              <w:t>Lp.</w:t>
            </w:r>
          </w:p>
        </w:tc>
        <w:tc>
          <w:tcPr>
            <w:tcW w:w="2511" w:type="dxa"/>
            <w:shd w:val="clear" w:color="auto" w:fill="BFBFBF" w:themeFill="background1" w:themeFillShade="BF"/>
            <w:vAlign w:val="center"/>
          </w:tcPr>
          <w:p w14:paraId="1CD462EF" w14:textId="77777777" w:rsidR="00101BD5" w:rsidRPr="00DB499B" w:rsidRDefault="00101BD5" w:rsidP="00101BD5">
            <w:pPr>
              <w:rPr>
                <w:rFonts w:ascii="Arial" w:hAnsi="Arial" w:cs="Arial"/>
                <w:sz w:val="24"/>
                <w:szCs w:val="24"/>
              </w:rPr>
            </w:pPr>
            <w:r w:rsidRPr="00DB499B">
              <w:rPr>
                <w:rFonts w:ascii="Arial" w:hAnsi="Arial" w:cs="Arial"/>
                <w:sz w:val="24"/>
                <w:szCs w:val="24"/>
              </w:rPr>
              <w:t>Przedmioty z rozszerzonym programem nauczania</w:t>
            </w:r>
          </w:p>
        </w:tc>
        <w:tc>
          <w:tcPr>
            <w:tcW w:w="1684" w:type="dxa"/>
            <w:shd w:val="clear" w:color="auto" w:fill="BFBFBF" w:themeFill="background1" w:themeFillShade="BF"/>
            <w:vAlign w:val="center"/>
          </w:tcPr>
          <w:p w14:paraId="1AE42F16" w14:textId="77777777" w:rsidR="00101BD5" w:rsidRPr="00DB499B" w:rsidRDefault="00101BD5" w:rsidP="00101BD5">
            <w:pPr>
              <w:rPr>
                <w:rFonts w:ascii="Arial" w:hAnsi="Arial" w:cs="Arial"/>
                <w:sz w:val="24"/>
                <w:szCs w:val="24"/>
              </w:rPr>
            </w:pPr>
            <w:r w:rsidRPr="00DB499B">
              <w:rPr>
                <w:rFonts w:ascii="Arial" w:hAnsi="Arial" w:cs="Arial"/>
                <w:sz w:val="24"/>
                <w:szCs w:val="24"/>
              </w:rPr>
              <w:t>Symbol oddziału</w:t>
            </w:r>
          </w:p>
        </w:tc>
        <w:tc>
          <w:tcPr>
            <w:tcW w:w="1657" w:type="dxa"/>
            <w:shd w:val="clear" w:color="auto" w:fill="BFBFBF" w:themeFill="background1" w:themeFillShade="BF"/>
            <w:vAlign w:val="center"/>
          </w:tcPr>
          <w:p w14:paraId="3EEF24AD" w14:textId="77777777" w:rsidR="00101BD5" w:rsidRPr="00DB499B" w:rsidRDefault="00101BD5" w:rsidP="00101BD5">
            <w:pPr>
              <w:rPr>
                <w:rFonts w:ascii="Arial" w:hAnsi="Arial" w:cs="Arial"/>
                <w:sz w:val="24"/>
                <w:szCs w:val="24"/>
              </w:rPr>
            </w:pPr>
            <w:r w:rsidRPr="00DB499B">
              <w:rPr>
                <w:rFonts w:ascii="Arial" w:hAnsi="Arial" w:cs="Arial"/>
                <w:sz w:val="24"/>
                <w:szCs w:val="24"/>
              </w:rPr>
              <w:t>Języki obce</w:t>
            </w:r>
          </w:p>
        </w:tc>
        <w:tc>
          <w:tcPr>
            <w:tcW w:w="2660" w:type="dxa"/>
            <w:shd w:val="clear" w:color="auto" w:fill="BFBFBF" w:themeFill="background1" w:themeFillShade="BF"/>
            <w:vAlign w:val="center"/>
          </w:tcPr>
          <w:p w14:paraId="775ED7D6" w14:textId="7AA53637" w:rsidR="00101BD5" w:rsidRPr="00DB499B" w:rsidRDefault="00CA7D93" w:rsidP="00101BD5">
            <w:pPr>
              <w:rPr>
                <w:rFonts w:ascii="Arial" w:hAnsi="Arial" w:cs="Arial"/>
                <w:sz w:val="24"/>
                <w:szCs w:val="24"/>
              </w:rPr>
            </w:pPr>
            <w:r w:rsidRPr="00DB499B">
              <w:rPr>
                <w:rFonts w:ascii="Arial" w:hAnsi="Arial" w:cs="Arial"/>
                <w:sz w:val="24"/>
                <w:szCs w:val="24"/>
              </w:rPr>
              <w:t>Przedmioty uwzględniane w </w:t>
            </w:r>
            <w:r w:rsidR="00101BD5" w:rsidRPr="00DB499B">
              <w:rPr>
                <w:rFonts w:ascii="Arial" w:hAnsi="Arial" w:cs="Arial"/>
                <w:sz w:val="24"/>
                <w:szCs w:val="24"/>
              </w:rPr>
              <w:t>procesie rekrutacji</w:t>
            </w:r>
          </w:p>
        </w:tc>
      </w:tr>
      <w:tr w:rsidR="00DB499B" w:rsidRPr="00DB499B" w14:paraId="43945959"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19E7937" w14:textId="77777777" w:rsidR="00101BD5" w:rsidRPr="00DB499B" w:rsidRDefault="00101BD5" w:rsidP="00101BD5">
            <w:pPr>
              <w:rPr>
                <w:rFonts w:ascii="Arial" w:hAnsi="Arial" w:cs="Arial"/>
                <w:sz w:val="24"/>
                <w:szCs w:val="24"/>
              </w:rPr>
            </w:pPr>
            <w:r w:rsidRPr="00DB499B">
              <w:rPr>
                <w:rFonts w:ascii="Arial" w:hAnsi="Arial" w:cs="Arial"/>
                <w:sz w:val="24"/>
                <w:szCs w:val="24"/>
              </w:rPr>
              <w:t>1.</w:t>
            </w:r>
          </w:p>
        </w:tc>
        <w:tc>
          <w:tcPr>
            <w:tcW w:w="2511" w:type="dxa"/>
            <w:tcBorders>
              <w:top w:val="single" w:sz="4" w:space="0" w:color="000000"/>
              <w:left w:val="single" w:sz="4" w:space="0" w:color="000000"/>
              <w:bottom w:val="single" w:sz="4" w:space="0" w:color="000000"/>
            </w:tcBorders>
            <w:shd w:val="clear" w:color="auto" w:fill="auto"/>
            <w:vAlign w:val="center"/>
          </w:tcPr>
          <w:p w14:paraId="0BCE42F1" w14:textId="77777777" w:rsidR="00101BD5" w:rsidRPr="00DB499B" w:rsidRDefault="00101BD5" w:rsidP="00101BD5">
            <w:pPr>
              <w:rPr>
                <w:rFonts w:ascii="Arial" w:hAnsi="Arial" w:cs="Arial"/>
                <w:sz w:val="24"/>
                <w:szCs w:val="24"/>
              </w:rPr>
            </w:pPr>
            <w:r w:rsidRPr="00DB499B">
              <w:rPr>
                <w:rFonts w:ascii="Arial" w:hAnsi="Arial" w:cs="Arial"/>
                <w:sz w:val="24"/>
                <w:szCs w:val="24"/>
              </w:rPr>
              <w:t>język angielski</w:t>
            </w:r>
          </w:p>
          <w:p w14:paraId="70E1B05C" w14:textId="38FA9350" w:rsidR="00CA7D93" w:rsidRPr="00DB499B" w:rsidRDefault="00CA7D93" w:rsidP="00101BD5">
            <w:pPr>
              <w:rPr>
                <w:rFonts w:ascii="Arial" w:hAnsi="Arial" w:cs="Arial"/>
                <w:sz w:val="24"/>
                <w:szCs w:val="24"/>
              </w:rPr>
            </w:pPr>
            <w:r w:rsidRPr="00DB499B">
              <w:rPr>
                <w:rFonts w:ascii="Arial" w:hAnsi="Arial" w:cs="Arial"/>
                <w:sz w:val="24"/>
                <w:szCs w:val="24"/>
              </w:rPr>
              <w:t>geografia</w:t>
            </w:r>
          </w:p>
        </w:tc>
        <w:tc>
          <w:tcPr>
            <w:tcW w:w="1684" w:type="dxa"/>
            <w:tcBorders>
              <w:top w:val="single" w:sz="4" w:space="0" w:color="000000"/>
              <w:left w:val="single" w:sz="4" w:space="0" w:color="000000"/>
              <w:bottom w:val="single" w:sz="4" w:space="0" w:color="000000"/>
            </w:tcBorders>
            <w:shd w:val="clear" w:color="auto" w:fill="auto"/>
            <w:vAlign w:val="center"/>
          </w:tcPr>
          <w:p w14:paraId="422700A0" w14:textId="69F33E3F" w:rsidR="00CA7D93" w:rsidRPr="00DB499B" w:rsidRDefault="00B57DCA" w:rsidP="00CA7D93">
            <w:pPr>
              <w:rPr>
                <w:rFonts w:ascii="Arial" w:eastAsia="Calibri" w:hAnsi="Arial" w:cs="Arial"/>
                <w:sz w:val="24"/>
                <w:szCs w:val="24"/>
              </w:rPr>
            </w:pPr>
            <w:r w:rsidRPr="00DB499B">
              <w:rPr>
                <w:rFonts w:ascii="Arial" w:eastAsia="Calibri" w:hAnsi="Arial" w:cs="Arial"/>
                <w:sz w:val="24"/>
                <w:szCs w:val="24"/>
              </w:rPr>
              <w:t>I a</w:t>
            </w:r>
          </w:p>
          <w:p w14:paraId="1D37BB80" w14:textId="296F88D2" w:rsidR="00101BD5" w:rsidRPr="00DB499B" w:rsidRDefault="00CA7D93" w:rsidP="00CA7D93">
            <w:pPr>
              <w:rPr>
                <w:rFonts w:ascii="Arial" w:hAnsi="Arial" w:cs="Arial"/>
                <w:sz w:val="24"/>
                <w:szCs w:val="24"/>
              </w:rPr>
            </w:pPr>
            <w:r w:rsidRPr="00DB499B">
              <w:rPr>
                <w:rFonts w:ascii="Arial" w:eastAsia="Calibri" w:hAnsi="Arial" w:cs="Arial"/>
                <w:sz w:val="24"/>
                <w:szCs w:val="24"/>
              </w:rPr>
              <w:t>turystyczna</w:t>
            </w:r>
          </w:p>
        </w:tc>
        <w:tc>
          <w:tcPr>
            <w:tcW w:w="1657" w:type="dxa"/>
            <w:tcBorders>
              <w:top w:val="single" w:sz="4" w:space="0" w:color="000000"/>
              <w:left w:val="single" w:sz="4" w:space="0" w:color="000000"/>
              <w:bottom w:val="single" w:sz="4" w:space="0" w:color="000000"/>
            </w:tcBorders>
            <w:shd w:val="clear" w:color="auto" w:fill="auto"/>
            <w:vAlign w:val="center"/>
          </w:tcPr>
          <w:p w14:paraId="7E20DD8F" w14:textId="013AC3FC"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 xml:space="preserve">angielski </w:t>
            </w:r>
            <w:r w:rsidR="00CA7D93" w:rsidRPr="00DB499B">
              <w:rPr>
                <w:rFonts w:ascii="Arial" w:hAnsi="Arial" w:cs="Arial"/>
                <w:sz w:val="20"/>
                <w:szCs w:val="20"/>
              </w:rPr>
              <w:t>(</w:t>
            </w:r>
            <w:r w:rsidRPr="00DB499B">
              <w:rPr>
                <w:rFonts w:ascii="Arial" w:hAnsi="Arial" w:cs="Arial"/>
                <w:sz w:val="20"/>
                <w:szCs w:val="20"/>
              </w:rPr>
              <w:t>kontynuacja</w:t>
            </w:r>
            <w:r w:rsidR="00CA7D93" w:rsidRPr="00DB499B">
              <w:rPr>
                <w:rFonts w:ascii="Arial" w:hAnsi="Arial" w:cs="Arial"/>
                <w:sz w:val="20"/>
                <w:szCs w:val="20"/>
              </w:rPr>
              <w:t>)</w:t>
            </w:r>
          </w:p>
          <w:p w14:paraId="4DE0C2C4" w14:textId="4A2CD03C" w:rsidR="00101BD5" w:rsidRPr="00DB499B" w:rsidRDefault="00101BD5" w:rsidP="00101BD5">
            <w:pPr>
              <w:rPr>
                <w:rFonts w:ascii="Arial" w:hAnsi="Arial" w:cs="Arial"/>
                <w:sz w:val="24"/>
                <w:szCs w:val="24"/>
              </w:rPr>
            </w:pPr>
            <w:r w:rsidRPr="00DB499B">
              <w:rPr>
                <w:rFonts w:ascii="Arial" w:hAnsi="Arial" w:cs="Arial"/>
                <w:sz w:val="24"/>
                <w:szCs w:val="24"/>
              </w:rPr>
              <w:t xml:space="preserve">hiszpański </w:t>
            </w:r>
            <w:r w:rsidR="00CA7D93" w:rsidRPr="00DB499B">
              <w:rPr>
                <w:rFonts w:ascii="Arial" w:hAnsi="Arial" w:cs="Arial"/>
                <w:sz w:val="20"/>
                <w:szCs w:val="20"/>
              </w:rPr>
              <w:t>(</w:t>
            </w:r>
            <w:r w:rsidRPr="00DB499B">
              <w:rPr>
                <w:rFonts w:ascii="Arial" w:hAnsi="Arial" w:cs="Arial"/>
                <w:sz w:val="20"/>
                <w:szCs w:val="20"/>
              </w:rPr>
              <w:t>od podstaw</w:t>
            </w:r>
            <w:r w:rsidR="00CA7D93" w:rsidRPr="00DB499B">
              <w:rPr>
                <w:rFonts w:ascii="Arial" w:hAnsi="Arial" w:cs="Arial"/>
                <w:sz w:val="20"/>
                <w:szCs w:val="20"/>
              </w:rPr>
              <w:t>)</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CB0F2"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język polski</w:t>
            </w:r>
          </w:p>
          <w:p w14:paraId="103D024B"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matematyka</w:t>
            </w:r>
          </w:p>
          <w:p w14:paraId="0F8DAA93"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język angielski</w:t>
            </w:r>
          </w:p>
          <w:p w14:paraId="48D58D23" w14:textId="77777777" w:rsidR="00101BD5" w:rsidRPr="00DB499B" w:rsidRDefault="00101BD5" w:rsidP="00101BD5">
            <w:pPr>
              <w:rPr>
                <w:rFonts w:ascii="Arial" w:hAnsi="Arial" w:cs="Arial"/>
                <w:sz w:val="24"/>
                <w:szCs w:val="24"/>
              </w:rPr>
            </w:pPr>
            <w:r w:rsidRPr="00DB499B">
              <w:rPr>
                <w:rFonts w:ascii="Arial" w:hAnsi="Arial" w:cs="Arial"/>
                <w:sz w:val="24"/>
                <w:szCs w:val="24"/>
              </w:rPr>
              <w:t>geografia</w:t>
            </w:r>
          </w:p>
        </w:tc>
      </w:tr>
      <w:tr w:rsidR="00DB499B" w:rsidRPr="00DB499B" w14:paraId="5D7CDE79"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1946DAB" w14:textId="50CF5A80" w:rsidR="00101BD5" w:rsidRPr="00DB499B" w:rsidRDefault="00DB499B" w:rsidP="00101BD5">
            <w:pPr>
              <w:rPr>
                <w:rFonts w:ascii="Arial" w:hAnsi="Arial" w:cs="Arial"/>
                <w:sz w:val="24"/>
                <w:szCs w:val="24"/>
              </w:rPr>
            </w:pPr>
            <w:r w:rsidRPr="00DB499B">
              <w:rPr>
                <w:rFonts w:ascii="Arial" w:hAnsi="Arial" w:cs="Arial"/>
                <w:sz w:val="24"/>
                <w:szCs w:val="24"/>
              </w:rPr>
              <w:t>2.</w:t>
            </w:r>
          </w:p>
        </w:tc>
        <w:tc>
          <w:tcPr>
            <w:tcW w:w="2511" w:type="dxa"/>
            <w:tcBorders>
              <w:top w:val="single" w:sz="4" w:space="0" w:color="000000"/>
              <w:left w:val="single" w:sz="4" w:space="0" w:color="000000"/>
              <w:bottom w:val="single" w:sz="4" w:space="0" w:color="000000"/>
            </w:tcBorders>
            <w:shd w:val="clear" w:color="auto" w:fill="auto"/>
            <w:vAlign w:val="center"/>
          </w:tcPr>
          <w:p w14:paraId="164023D2" w14:textId="77777777" w:rsidR="00101BD5" w:rsidRPr="00DB499B" w:rsidRDefault="00101BD5" w:rsidP="00101BD5">
            <w:pPr>
              <w:spacing w:line="100" w:lineRule="atLeast"/>
              <w:rPr>
                <w:rFonts w:ascii="Arial" w:hAnsi="Arial" w:cs="Arial"/>
                <w:sz w:val="24"/>
                <w:szCs w:val="24"/>
              </w:rPr>
            </w:pPr>
            <w:r w:rsidRPr="00DB499B">
              <w:rPr>
                <w:rFonts w:ascii="Arial" w:hAnsi="Arial" w:cs="Arial"/>
                <w:sz w:val="24"/>
                <w:szCs w:val="24"/>
              </w:rPr>
              <w:t>język polski</w:t>
            </w:r>
          </w:p>
          <w:p w14:paraId="35AAFBF1" w14:textId="5A1F1E0A" w:rsidR="00101BD5" w:rsidRPr="00DB499B" w:rsidRDefault="0019283B" w:rsidP="00101BD5">
            <w:pPr>
              <w:rPr>
                <w:rFonts w:ascii="Arial" w:hAnsi="Arial" w:cs="Arial"/>
                <w:sz w:val="24"/>
                <w:szCs w:val="24"/>
              </w:rPr>
            </w:pPr>
            <w:r w:rsidRPr="00DB499B">
              <w:rPr>
                <w:rFonts w:ascii="Arial" w:hAnsi="Arial" w:cs="Arial"/>
                <w:sz w:val="24"/>
                <w:szCs w:val="24"/>
              </w:rPr>
              <w:t>historia</w:t>
            </w:r>
          </w:p>
        </w:tc>
        <w:tc>
          <w:tcPr>
            <w:tcW w:w="1684" w:type="dxa"/>
            <w:tcBorders>
              <w:top w:val="single" w:sz="4" w:space="0" w:color="000000"/>
              <w:left w:val="single" w:sz="4" w:space="0" w:color="000000"/>
              <w:bottom w:val="single" w:sz="4" w:space="0" w:color="000000"/>
            </w:tcBorders>
            <w:shd w:val="clear" w:color="auto" w:fill="auto"/>
            <w:vAlign w:val="center"/>
          </w:tcPr>
          <w:p w14:paraId="78C807E4" w14:textId="2DD011AD" w:rsidR="00101BD5" w:rsidRPr="00DB499B" w:rsidRDefault="00101BD5" w:rsidP="0019283B">
            <w:pPr>
              <w:rPr>
                <w:rFonts w:ascii="Arial" w:hAnsi="Arial" w:cs="Arial"/>
                <w:sz w:val="24"/>
                <w:szCs w:val="24"/>
              </w:rPr>
            </w:pPr>
            <w:r w:rsidRPr="00DB499B">
              <w:rPr>
                <w:rFonts w:ascii="Arial" w:hAnsi="Arial" w:cs="Arial"/>
                <w:sz w:val="24"/>
                <w:szCs w:val="24"/>
              </w:rPr>
              <w:t xml:space="preserve">I </w:t>
            </w:r>
            <w:r w:rsidR="0019283B" w:rsidRPr="00DB499B">
              <w:rPr>
                <w:rFonts w:ascii="Arial" w:hAnsi="Arial" w:cs="Arial"/>
                <w:sz w:val="24"/>
                <w:szCs w:val="24"/>
              </w:rPr>
              <w:t>b</w:t>
            </w:r>
          </w:p>
          <w:p w14:paraId="7B901F6B" w14:textId="32AA629C" w:rsidR="0019283B" w:rsidRPr="00DB499B" w:rsidRDefault="00B57DCA" w:rsidP="0019283B">
            <w:pPr>
              <w:rPr>
                <w:rFonts w:ascii="Arial" w:hAnsi="Arial" w:cs="Arial"/>
                <w:sz w:val="24"/>
                <w:szCs w:val="24"/>
              </w:rPr>
            </w:pPr>
            <w:r w:rsidRPr="00DB499B">
              <w:rPr>
                <w:rFonts w:ascii="Arial" w:hAnsi="Arial" w:cs="Arial"/>
                <w:sz w:val="24"/>
                <w:szCs w:val="24"/>
              </w:rPr>
              <w:t>sztuk scenicznych</w:t>
            </w:r>
          </w:p>
        </w:tc>
        <w:tc>
          <w:tcPr>
            <w:tcW w:w="1657" w:type="dxa"/>
            <w:tcBorders>
              <w:top w:val="single" w:sz="4" w:space="0" w:color="000000"/>
              <w:left w:val="single" w:sz="4" w:space="0" w:color="000000"/>
              <w:bottom w:val="single" w:sz="4" w:space="0" w:color="000000"/>
            </w:tcBorders>
            <w:shd w:val="clear" w:color="auto" w:fill="auto"/>
            <w:vAlign w:val="center"/>
          </w:tcPr>
          <w:p w14:paraId="4AA891CF" w14:textId="77777777"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 xml:space="preserve">angielski </w:t>
            </w:r>
            <w:r w:rsidRPr="00DB499B">
              <w:rPr>
                <w:rFonts w:ascii="Arial" w:eastAsia="Calibri" w:hAnsi="Arial" w:cs="Arial"/>
                <w:sz w:val="20"/>
                <w:szCs w:val="20"/>
              </w:rPr>
              <w:t>(kontynuacja)</w:t>
            </w:r>
            <w:r w:rsidRPr="00DB499B">
              <w:rPr>
                <w:rFonts w:ascii="Arial" w:eastAsia="Calibri" w:hAnsi="Arial" w:cs="Arial"/>
                <w:sz w:val="24"/>
                <w:szCs w:val="24"/>
              </w:rPr>
              <w:t xml:space="preserve"> </w:t>
            </w:r>
          </w:p>
          <w:p w14:paraId="4E26B27E" w14:textId="77777777" w:rsidR="00D8771D" w:rsidRPr="00DB499B" w:rsidRDefault="00D8771D" w:rsidP="00800D37">
            <w:pPr>
              <w:rPr>
                <w:rFonts w:ascii="Arial" w:eastAsia="Calibri" w:hAnsi="Arial" w:cs="Arial"/>
                <w:sz w:val="24"/>
                <w:szCs w:val="24"/>
              </w:rPr>
            </w:pPr>
            <w:r w:rsidRPr="00DB499B">
              <w:rPr>
                <w:rFonts w:ascii="Arial" w:eastAsia="Calibri" w:hAnsi="Arial" w:cs="Arial"/>
                <w:sz w:val="24"/>
                <w:szCs w:val="24"/>
              </w:rPr>
              <w:t>francuski</w:t>
            </w:r>
          </w:p>
          <w:p w14:paraId="7FB1D890" w14:textId="7C9A7FD3" w:rsidR="00101BD5" w:rsidRPr="00DB499B" w:rsidRDefault="00800D37" w:rsidP="00800D37">
            <w:pPr>
              <w:rPr>
                <w:rFonts w:ascii="Arial" w:hAnsi="Arial" w:cs="Arial"/>
                <w:sz w:val="20"/>
                <w:szCs w:val="20"/>
              </w:rPr>
            </w:pPr>
            <w:r w:rsidRPr="00DB499B">
              <w:rPr>
                <w:rFonts w:ascii="Arial" w:eastAsia="Calibri" w:hAnsi="Arial" w:cs="Arial"/>
                <w:sz w:val="20"/>
                <w:szCs w:val="20"/>
              </w:rPr>
              <w:t>(od podstaw)</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4E18" w14:textId="7D733AA5"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język polski</w:t>
            </w:r>
          </w:p>
          <w:p w14:paraId="3B0DCDE1" w14:textId="77777777"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matematyka</w:t>
            </w:r>
          </w:p>
          <w:p w14:paraId="1B9FFE71" w14:textId="6B6AC9ED" w:rsidR="00800D37" w:rsidRPr="00DB499B" w:rsidRDefault="00800D37" w:rsidP="00800D37">
            <w:pPr>
              <w:rPr>
                <w:rFonts w:ascii="Arial" w:eastAsia="Calibri" w:hAnsi="Arial" w:cs="Arial"/>
                <w:sz w:val="24"/>
                <w:szCs w:val="24"/>
              </w:rPr>
            </w:pPr>
            <w:r w:rsidRPr="00DB499B">
              <w:rPr>
                <w:rFonts w:ascii="Arial" w:eastAsia="Calibri" w:hAnsi="Arial" w:cs="Arial"/>
                <w:sz w:val="24"/>
                <w:szCs w:val="24"/>
              </w:rPr>
              <w:t xml:space="preserve">język obcy </w:t>
            </w:r>
          </w:p>
          <w:p w14:paraId="20970A8F" w14:textId="20922B4D" w:rsidR="00101BD5" w:rsidRPr="00DB499B" w:rsidRDefault="00B57DCA" w:rsidP="00800D37">
            <w:pPr>
              <w:rPr>
                <w:rFonts w:ascii="Arial" w:eastAsia="Calibri" w:hAnsi="Arial" w:cs="Arial"/>
                <w:sz w:val="24"/>
                <w:szCs w:val="24"/>
              </w:rPr>
            </w:pPr>
            <w:r w:rsidRPr="00DB499B">
              <w:rPr>
                <w:rFonts w:ascii="Arial" w:eastAsia="Calibri" w:hAnsi="Arial" w:cs="Arial"/>
                <w:sz w:val="24"/>
                <w:szCs w:val="24"/>
              </w:rPr>
              <w:t>historia</w:t>
            </w:r>
          </w:p>
        </w:tc>
      </w:tr>
      <w:tr w:rsidR="00DB499B" w:rsidRPr="00DB499B" w14:paraId="77D26868"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B936D81" w14:textId="0C029B60" w:rsidR="007A3792" w:rsidRPr="00DB499B" w:rsidRDefault="00DB499B" w:rsidP="00DB499B">
            <w:pPr>
              <w:rPr>
                <w:rFonts w:ascii="Arial" w:hAnsi="Arial" w:cs="Arial"/>
                <w:sz w:val="24"/>
                <w:szCs w:val="24"/>
              </w:rPr>
            </w:pPr>
            <w:r w:rsidRPr="00DB499B">
              <w:rPr>
                <w:rFonts w:ascii="Arial" w:hAnsi="Arial" w:cs="Arial"/>
                <w:sz w:val="24"/>
                <w:szCs w:val="24"/>
              </w:rPr>
              <w:t>3.</w:t>
            </w:r>
          </w:p>
        </w:tc>
        <w:tc>
          <w:tcPr>
            <w:tcW w:w="2511" w:type="dxa"/>
            <w:tcBorders>
              <w:top w:val="single" w:sz="4" w:space="0" w:color="000000"/>
              <w:left w:val="single" w:sz="4" w:space="0" w:color="000000"/>
              <w:bottom w:val="single" w:sz="4" w:space="0" w:color="000000"/>
            </w:tcBorders>
            <w:shd w:val="clear" w:color="auto" w:fill="auto"/>
            <w:vAlign w:val="center"/>
          </w:tcPr>
          <w:p w14:paraId="6D39BA63" w14:textId="18848E98" w:rsidR="007A3792" w:rsidRPr="00DB499B" w:rsidRDefault="007A3792" w:rsidP="007A3792">
            <w:pPr>
              <w:rPr>
                <w:rFonts w:ascii="Arial" w:hAnsi="Arial" w:cs="Arial"/>
                <w:sz w:val="24"/>
                <w:szCs w:val="24"/>
              </w:rPr>
            </w:pPr>
            <w:r w:rsidRPr="00DB499B">
              <w:rPr>
                <w:rFonts w:ascii="Arial" w:hAnsi="Arial" w:cs="Arial"/>
                <w:sz w:val="24"/>
                <w:szCs w:val="24"/>
              </w:rPr>
              <w:t>język polski</w:t>
            </w:r>
          </w:p>
          <w:p w14:paraId="41DCDF01" w14:textId="52534063" w:rsidR="007A3792" w:rsidRPr="00DB499B" w:rsidRDefault="007A3792" w:rsidP="007A3792">
            <w:pPr>
              <w:rPr>
                <w:rFonts w:ascii="Arial" w:hAnsi="Arial" w:cs="Arial"/>
                <w:sz w:val="24"/>
                <w:szCs w:val="24"/>
              </w:rPr>
            </w:pPr>
            <w:r w:rsidRPr="00DB499B">
              <w:rPr>
                <w:rFonts w:ascii="Arial" w:hAnsi="Arial" w:cs="Arial"/>
                <w:sz w:val="24"/>
                <w:szCs w:val="24"/>
              </w:rPr>
              <w:t>język angielski</w:t>
            </w:r>
          </w:p>
        </w:tc>
        <w:tc>
          <w:tcPr>
            <w:tcW w:w="1684" w:type="dxa"/>
            <w:tcBorders>
              <w:top w:val="single" w:sz="4" w:space="0" w:color="000000"/>
              <w:left w:val="single" w:sz="4" w:space="0" w:color="000000"/>
              <w:bottom w:val="single" w:sz="4" w:space="0" w:color="000000"/>
            </w:tcBorders>
            <w:shd w:val="clear" w:color="auto" w:fill="auto"/>
            <w:vAlign w:val="center"/>
          </w:tcPr>
          <w:p w14:paraId="48E7561A" w14:textId="6984CF44" w:rsidR="007A3792" w:rsidRPr="00DB499B" w:rsidRDefault="007A3792" w:rsidP="007A3792">
            <w:pPr>
              <w:rPr>
                <w:rFonts w:ascii="Arial" w:hAnsi="Arial" w:cs="Arial"/>
                <w:sz w:val="24"/>
                <w:szCs w:val="24"/>
              </w:rPr>
            </w:pPr>
            <w:r w:rsidRPr="00DB499B">
              <w:rPr>
                <w:rFonts w:ascii="Arial" w:hAnsi="Arial" w:cs="Arial"/>
                <w:sz w:val="24"/>
                <w:szCs w:val="24"/>
              </w:rPr>
              <w:t>I c</w:t>
            </w:r>
          </w:p>
          <w:p w14:paraId="6DDEEF32" w14:textId="39294039" w:rsidR="007A3792" w:rsidRPr="00DB499B" w:rsidRDefault="00B57DCA" w:rsidP="007A3792">
            <w:pPr>
              <w:rPr>
                <w:rFonts w:ascii="Arial" w:hAnsi="Arial" w:cs="Arial"/>
                <w:sz w:val="24"/>
                <w:szCs w:val="24"/>
              </w:rPr>
            </w:pPr>
            <w:r w:rsidRPr="00DB499B">
              <w:rPr>
                <w:rFonts w:ascii="Arial" w:hAnsi="Arial" w:cs="Arial"/>
                <w:sz w:val="24"/>
                <w:szCs w:val="24"/>
              </w:rPr>
              <w:t>gr. 1</w:t>
            </w:r>
          </w:p>
          <w:p w14:paraId="7E91A451" w14:textId="77777777" w:rsidR="007A3792" w:rsidRPr="00DB499B" w:rsidRDefault="007A3792" w:rsidP="007A3792">
            <w:pPr>
              <w:rPr>
                <w:rFonts w:ascii="Arial" w:hAnsi="Arial" w:cs="Arial"/>
                <w:sz w:val="24"/>
                <w:szCs w:val="24"/>
              </w:rPr>
            </w:pPr>
            <w:r w:rsidRPr="00DB499B">
              <w:rPr>
                <w:rFonts w:ascii="Arial" w:hAnsi="Arial" w:cs="Arial"/>
                <w:sz w:val="24"/>
                <w:szCs w:val="24"/>
              </w:rPr>
              <w:t>dziennikarska</w:t>
            </w:r>
          </w:p>
          <w:p w14:paraId="52515E49" w14:textId="77777777" w:rsidR="00B57DCA" w:rsidRPr="00DB499B" w:rsidRDefault="00B57DCA" w:rsidP="007A3792">
            <w:pPr>
              <w:rPr>
                <w:rFonts w:ascii="Arial" w:hAnsi="Arial" w:cs="Arial"/>
                <w:sz w:val="24"/>
                <w:szCs w:val="24"/>
              </w:rPr>
            </w:pPr>
            <w:r w:rsidRPr="00DB499B">
              <w:rPr>
                <w:rFonts w:ascii="Arial" w:hAnsi="Arial" w:cs="Arial"/>
                <w:sz w:val="24"/>
                <w:szCs w:val="24"/>
              </w:rPr>
              <w:t>gr. 2</w:t>
            </w:r>
          </w:p>
          <w:p w14:paraId="51640DD7" w14:textId="50CD2D8D" w:rsidR="00B57DCA" w:rsidRPr="00DB499B" w:rsidRDefault="00B57DCA" w:rsidP="007A3792">
            <w:pPr>
              <w:rPr>
                <w:rFonts w:ascii="Arial" w:hAnsi="Arial" w:cs="Arial"/>
                <w:sz w:val="24"/>
                <w:szCs w:val="24"/>
              </w:rPr>
            </w:pPr>
            <w:r w:rsidRPr="00DB499B">
              <w:rPr>
                <w:rFonts w:ascii="Arial" w:hAnsi="Arial" w:cs="Arial"/>
                <w:sz w:val="24"/>
                <w:szCs w:val="24"/>
              </w:rPr>
              <w:t>filmowa</w:t>
            </w:r>
          </w:p>
        </w:tc>
        <w:tc>
          <w:tcPr>
            <w:tcW w:w="1657" w:type="dxa"/>
            <w:tcBorders>
              <w:top w:val="single" w:sz="4" w:space="0" w:color="000000"/>
              <w:left w:val="single" w:sz="4" w:space="0" w:color="000000"/>
              <w:bottom w:val="single" w:sz="4" w:space="0" w:color="000000"/>
            </w:tcBorders>
            <w:shd w:val="clear" w:color="auto" w:fill="auto"/>
            <w:vAlign w:val="center"/>
          </w:tcPr>
          <w:p w14:paraId="037A23EC" w14:textId="29D5862B"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 xml:space="preserve">angielski </w:t>
            </w:r>
            <w:r w:rsidRPr="00DB499B">
              <w:rPr>
                <w:rFonts w:ascii="Arial" w:hAnsi="Arial" w:cs="Arial"/>
                <w:sz w:val="20"/>
                <w:szCs w:val="20"/>
              </w:rPr>
              <w:t>(kontynuacja)</w:t>
            </w:r>
          </w:p>
          <w:p w14:paraId="7FC0CB81"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włoski</w:t>
            </w:r>
          </w:p>
          <w:p w14:paraId="0673E134" w14:textId="224C0B9A" w:rsidR="007A3792" w:rsidRPr="00DB499B" w:rsidRDefault="007A3792" w:rsidP="007A3792">
            <w:pPr>
              <w:spacing w:line="100" w:lineRule="atLeast"/>
              <w:rPr>
                <w:rFonts w:ascii="Arial" w:hAnsi="Arial" w:cs="Arial"/>
                <w:sz w:val="20"/>
                <w:szCs w:val="20"/>
              </w:rPr>
            </w:pPr>
            <w:r w:rsidRPr="00DB499B">
              <w:rPr>
                <w:rFonts w:ascii="Arial" w:hAnsi="Arial" w:cs="Arial"/>
                <w:sz w:val="20"/>
                <w:szCs w:val="20"/>
              </w:rPr>
              <w:t>(od podstaw)</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76659"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język polski</w:t>
            </w:r>
          </w:p>
          <w:p w14:paraId="6C6E2C1C"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matematyka</w:t>
            </w:r>
          </w:p>
          <w:p w14:paraId="599F2ED3" w14:textId="77777777" w:rsidR="007A3792" w:rsidRPr="00DB499B" w:rsidRDefault="007A3792" w:rsidP="007A3792">
            <w:pPr>
              <w:spacing w:line="100" w:lineRule="atLeast"/>
              <w:rPr>
                <w:rFonts w:ascii="Arial" w:hAnsi="Arial" w:cs="Arial"/>
                <w:sz w:val="24"/>
                <w:szCs w:val="24"/>
              </w:rPr>
            </w:pPr>
            <w:r w:rsidRPr="00DB499B">
              <w:rPr>
                <w:rFonts w:ascii="Arial" w:hAnsi="Arial" w:cs="Arial"/>
                <w:sz w:val="24"/>
                <w:szCs w:val="24"/>
              </w:rPr>
              <w:t>język angielski</w:t>
            </w:r>
          </w:p>
          <w:p w14:paraId="2693312E" w14:textId="09700C69" w:rsidR="007A3792" w:rsidRPr="00DB499B" w:rsidRDefault="007A3792" w:rsidP="007A3792">
            <w:pPr>
              <w:rPr>
                <w:rFonts w:ascii="Arial" w:hAnsi="Arial" w:cs="Arial"/>
                <w:sz w:val="24"/>
                <w:szCs w:val="24"/>
              </w:rPr>
            </w:pPr>
            <w:r w:rsidRPr="00DB499B">
              <w:rPr>
                <w:rFonts w:ascii="Arial" w:hAnsi="Arial" w:cs="Arial"/>
                <w:sz w:val="24"/>
                <w:szCs w:val="24"/>
              </w:rPr>
              <w:t>wos</w:t>
            </w:r>
            <w:r w:rsidR="00DB499B" w:rsidRPr="00DB499B">
              <w:rPr>
                <w:rFonts w:ascii="Arial" w:hAnsi="Arial" w:cs="Arial"/>
                <w:sz w:val="24"/>
                <w:szCs w:val="24"/>
              </w:rPr>
              <w:t xml:space="preserve"> lub geografia</w:t>
            </w:r>
          </w:p>
        </w:tc>
      </w:tr>
      <w:tr w:rsidR="00DB499B" w:rsidRPr="00DB499B" w14:paraId="5486FC99" w14:textId="77777777" w:rsidTr="007A379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3E0BE8C" w14:textId="13D7B09C" w:rsidR="00DB499B" w:rsidRPr="00DB499B" w:rsidRDefault="00DB499B" w:rsidP="00DB499B">
            <w:pPr>
              <w:rPr>
                <w:rFonts w:ascii="Arial" w:hAnsi="Arial" w:cs="Arial"/>
                <w:sz w:val="24"/>
                <w:szCs w:val="24"/>
              </w:rPr>
            </w:pPr>
            <w:r w:rsidRPr="00DB499B">
              <w:rPr>
                <w:rFonts w:ascii="Arial" w:hAnsi="Arial" w:cs="Arial"/>
                <w:sz w:val="24"/>
                <w:szCs w:val="24"/>
              </w:rPr>
              <w:t>4.</w:t>
            </w:r>
          </w:p>
        </w:tc>
        <w:tc>
          <w:tcPr>
            <w:tcW w:w="2511" w:type="dxa"/>
            <w:tcBorders>
              <w:top w:val="single" w:sz="4" w:space="0" w:color="000000"/>
              <w:left w:val="single" w:sz="4" w:space="0" w:color="000000"/>
              <w:bottom w:val="single" w:sz="4" w:space="0" w:color="000000"/>
            </w:tcBorders>
            <w:shd w:val="clear" w:color="auto" w:fill="auto"/>
            <w:vAlign w:val="center"/>
          </w:tcPr>
          <w:p w14:paraId="7D6CA4D5" w14:textId="77777777" w:rsidR="00DB499B" w:rsidRPr="00DB499B" w:rsidRDefault="00DB499B" w:rsidP="00DB499B">
            <w:pPr>
              <w:rPr>
                <w:rFonts w:ascii="Arial" w:hAnsi="Arial" w:cs="Arial"/>
                <w:sz w:val="24"/>
                <w:szCs w:val="24"/>
              </w:rPr>
            </w:pPr>
            <w:r w:rsidRPr="00DB499B">
              <w:rPr>
                <w:rFonts w:ascii="Arial" w:hAnsi="Arial" w:cs="Arial"/>
                <w:sz w:val="24"/>
                <w:szCs w:val="24"/>
              </w:rPr>
              <w:t>język angielski</w:t>
            </w:r>
          </w:p>
          <w:p w14:paraId="0FFB09AF" w14:textId="24FD1CD1" w:rsidR="00DB499B" w:rsidRPr="00DB499B" w:rsidRDefault="00DB499B" w:rsidP="00DB499B">
            <w:pPr>
              <w:rPr>
                <w:rFonts w:ascii="Arial" w:hAnsi="Arial" w:cs="Arial"/>
                <w:sz w:val="24"/>
                <w:szCs w:val="24"/>
              </w:rPr>
            </w:pPr>
            <w:r w:rsidRPr="00DB499B">
              <w:rPr>
                <w:rFonts w:ascii="Arial" w:hAnsi="Arial" w:cs="Arial"/>
                <w:sz w:val="24"/>
                <w:szCs w:val="24"/>
              </w:rPr>
              <w:t>biologia</w:t>
            </w:r>
          </w:p>
        </w:tc>
        <w:tc>
          <w:tcPr>
            <w:tcW w:w="1684" w:type="dxa"/>
            <w:tcBorders>
              <w:top w:val="single" w:sz="4" w:space="0" w:color="000000"/>
              <w:left w:val="single" w:sz="4" w:space="0" w:color="000000"/>
              <w:bottom w:val="single" w:sz="4" w:space="0" w:color="000000"/>
            </w:tcBorders>
            <w:shd w:val="clear" w:color="auto" w:fill="auto"/>
            <w:vAlign w:val="center"/>
          </w:tcPr>
          <w:p w14:paraId="2EBA7FD8" w14:textId="50D17BFC" w:rsidR="00DB499B" w:rsidRPr="00DB499B" w:rsidRDefault="00DB499B" w:rsidP="00DB499B">
            <w:pPr>
              <w:rPr>
                <w:rFonts w:ascii="Arial" w:eastAsia="Calibri" w:hAnsi="Arial" w:cs="Arial"/>
                <w:sz w:val="24"/>
                <w:szCs w:val="24"/>
              </w:rPr>
            </w:pPr>
            <w:r w:rsidRPr="00DB499B">
              <w:rPr>
                <w:rFonts w:ascii="Arial" w:eastAsia="Calibri" w:hAnsi="Arial" w:cs="Arial"/>
                <w:sz w:val="24"/>
                <w:szCs w:val="24"/>
              </w:rPr>
              <w:t>I z</w:t>
            </w:r>
          </w:p>
          <w:p w14:paraId="2CAF25C3" w14:textId="6A4D8AC6" w:rsidR="00DB499B" w:rsidRPr="00DB499B" w:rsidRDefault="00DB499B" w:rsidP="00DB499B">
            <w:pPr>
              <w:rPr>
                <w:rFonts w:ascii="Arial" w:hAnsi="Arial" w:cs="Arial"/>
                <w:sz w:val="24"/>
                <w:szCs w:val="24"/>
              </w:rPr>
            </w:pPr>
            <w:r w:rsidRPr="00DB499B">
              <w:rPr>
                <w:rFonts w:ascii="Arial" w:eastAsia="Calibri" w:hAnsi="Arial" w:cs="Arial"/>
                <w:sz w:val="24"/>
                <w:szCs w:val="24"/>
              </w:rPr>
              <w:t>prozdrowotna z j. łacińskim</w:t>
            </w:r>
          </w:p>
        </w:tc>
        <w:tc>
          <w:tcPr>
            <w:tcW w:w="1657" w:type="dxa"/>
            <w:tcBorders>
              <w:top w:val="single" w:sz="4" w:space="0" w:color="000000"/>
              <w:left w:val="single" w:sz="4" w:space="0" w:color="000000"/>
              <w:bottom w:val="single" w:sz="4" w:space="0" w:color="000000"/>
            </w:tcBorders>
            <w:shd w:val="clear" w:color="auto" w:fill="auto"/>
            <w:vAlign w:val="center"/>
          </w:tcPr>
          <w:p w14:paraId="4E608167" w14:textId="336AEF8D" w:rsidR="00DB499B" w:rsidRPr="00DB499B" w:rsidRDefault="00F55CEC" w:rsidP="00DB499B">
            <w:pPr>
              <w:spacing w:line="100" w:lineRule="atLeast"/>
              <w:rPr>
                <w:rFonts w:ascii="Arial" w:hAnsi="Arial" w:cs="Arial"/>
                <w:sz w:val="24"/>
                <w:szCs w:val="24"/>
              </w:rPr>
            </w:pPr>
            <w:r>
              <w:rPr>
                <w:rFonts w:ascii="Arial" w:hAnsi="Arial" w:cs="Arial"/>
                <w:sz w:val="24"/>
                <w:szCs w:val="24"/>
              </w:rPr>
              <w:t>angielski</w:t>
            </w:r>
            <w:r w:rsidR="00DB499B" w:rsidRPr="00DB499B">
              <w:rPr>
                <w:rFonts w:ascii="Arial" w:hAnsi="Arial" w:cs="Arial"/>
                <w:sz w:val="24"/>
                <w:szCs w:val="24"/>
              </w:rPr>
              <w:t xml:space="preserve"> </w:t>
            </w:r>
            <w:r w:rsidR="00DB499B" w:rsidRPr="00DB499B">
              <w:rPr>
                <w:rFonts w:ascii="Arial" w:hAnsi="Arial" w:cs="Arial"/>
                <w:sz w:val="20"/>
                <w:szCs w:val="20"/>
              </w:rPr>
              <w:t>(kontynuacja)</w:t>
            </w:r>
          </w:p>
          <w:p w14:paraId="5648839A" w14:textId="6751226F"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 xml:space="preserve">hiszpański </w:t>
            </w:r>
            <w:r w:rsidRPr="00DB499B">
              <w:rPr>
                <w:rFonts w:ascii="Arial" w:hAnsi="Arial" w:cs="Arial"/>
                <w:sz w:val="20"/>
                <w:szCs w:val="20"/>
              </w:rPr>
              <w:t>(od podstaw)</w:t>
            </w:r>
          </w:p>
        </w:tc>
        <w:tc>
          <w:tcPr>
            <w:tcW w:w="2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EA3F" w14:textId="77777777"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język polski</w:t>
            </w:r>
          </w:p>
          <w:p w14:paraId="3B013845" w14:textId="77777777"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matematyka</w:t>
            </w:r>
          </w:p>
          <w:p w14:paraId="38D8908D" w14:textId="77777777"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język angielski</w:t>
            </w:r>
          </w:p>
          <w:p w14:paraId="36ED9C03" w14:textId="79179474" w:rsidR="00DB499B" w:rsidRPr="00DB499B" w:rsidRDefault="00DB499B" w:rsidP="00DB499B">
            <w:pPr>
              <w:spacing w:line="100" w:lineRule="atLeast"/>
              <w:rPr>
                <w:rFonts w:ascii="Arial" w:hAnsi="Arial" w:cs="Arial"/>
                <w:sz w:val="24"/>
                <w:szCs w:val="24"/>
              </w:rPr>
            </w:pPr>
            <w:r w:rsidRPr="00DB499B">
              <w:rPr>
                <w:rFonts w:ascii="Arial" w:hAnsi="Arial" w:cs="Arial"/>
                <w:sz w:val="24"/>
                <w:szCs w:val="24"/>
              </w:rPr>
              <w:t>biologia</w:t>
            </w:r>
          </w:p>
        </w:tc>
      </w:tr>
    </w:tbl>
    <w:p w14:paraId="7EC99CE3" w14:textId="169AEEF0" w:rsidR="00101BD5" w:rsidRPr="00DB499B" w:rsidRDefault="00101BD5" w:rsidP="00101BD5">
      <w:pPr>
        <w:spacing w:before="360" w:after="0" w:line="360" w:lineRule="auto"/>
        <w:rPr>
          <w:rFonts w:ascii="Arial" w:hAnsi="Arial" w:cs="Arial"/>
          <w:sz w:val="24"/>
          <w:szCs w:val="24"/>
        </w:rPr>
      </w:pPr>
      <w:r w:rsidRPr="00DB499B">
        <w:rPr>
          <w:rFonts w:ascii="Arial" w:hAnsi="Arial" w:cs="Arial"/>
          <w:b/>
          <w:bCs/>
          <w:sz w:val="24"/>
          <w:szCs w:val="24"/>
        </w:rPr>
        <w:t xml:space="preserve">VIII Liceum Ogólnokształcące </w:t>
      </w:r>
      <w:r w:rsidR="0053641D" w:rsidRPr="00DB499B">
        <w:rPr>
          <w:rFonts w:ascii="Arial" w:hAnsi="Arial" w:cs="Arial"/>
          <w:b/>
          <w:bCs/>
          <w:sz w:val="24"/>
          <w:szCs w:val="24"/>
        </w:rPr>
        <w:t xml:space="preserve">im. Adama Asnyka </w:t>
      </w:r>
      <w:r w:rsidRPr="00DB499B">
        <w:rPr>
          <w:rFonts w:ascii="Arial" w:hAnsi="Arial" w:cs="Arial"/>
          <w:b/>
          <w:bCs/>
          <w:sz w:val="24"/>
          <w:szCs w:val="24"/>
        </w:rPr>
        <w:t>w Łodzi</w:t>
      </w:r>
    </w:p>
    <w:p w14:paraId="1794B491" w14:textId="4957146A" w:rsidR="00101BD5" w:rsidRPr="00DB499B" w:rsidRDefault="00101BD5" w:rsidP="00101BD5">
      <w:pPr>
        <w:spacing w:after="0" w:line="360" w:lineRule="auto"/>
        <w:rPr>
          <w:rFonts w:ascii="Arial" w:hAnsi="Arial" w:cs="Arial"/>
          <w:sz w:val="24"/>
          <w:szCs w:val="24"/>
        </w:rPr>
      </w:pPr>
      <w:r w:rsidRPr="00DB499B">
        <w:rPr>
          <w:rFonts w:ascii="Arial" w:hAnsi="Arial" w:cs="Arial"/>
          <w:sz w:val="24"/>
          <w:szCs w:val="24"/>
        </w:rPr>
        <w:t>90-225 Łódź, ul. Pomorska 105</w:t>
      </w:r>
    </w:p>
    <w:p w14:paraId="3EDFDB25" w14:textId="5A5526F9" w:rsidR="00101BD5" w:rsidRPr="00DB499B" w:rsidRDefault="00101BD5" w:rsidP="00101BD5">
      <w:pPr>
        <w:spacing w:after="0" w:line="360" w:lineRule="auto"/>
        <w:rPr>
          <w:rFonts w:ascii="Arial" w:hAnsi="Arial" w:cs="Arial"/>
          <w:sz w:val="24"/>
          <w:szCs w:val="24"/>
        </w:rPr>
      </w:pPr>
      <w:r w:rsidRPr="00DB499B">
        <w:rPr>
          <w:rFonts w:ascii="Arial" w:hAnsi="Arial" w:cs="Arial"/>
          <w:sz w:val="24"/>
          <w:szCs w:val="24"/>
        </w:rPr>
        <w:t>telefon/fax: 42 678 65 22</w:t>
      </w:r>
    </w:p>
    <w:p w14:paraId="30D1FB60" w14:textId="42AD85D1" w:rsidR="00101BD5" w:rsidRPr="00DB499B" w:rsidRDefault="0043097C" w:rsidP="00101BD5">
      <w:pPr>
        <w:spacing w:after="0" w:line="360" w:lineRule="auto"/>
        <w:rPr>
          <w:rFonts w:ascii="Arial" w:hAnsi="Arial" w:cs="Arial"/>
          <w:sz w:val="24"/>
          <w:szCs w:val="24"/>
        </w:rPr>
      </w:pPr>
      <w:r>
        <w:rPr>
          <w:rFonts w:ascii="Arial" w:hAnsi="Arial" w:cs="Arial"/>
          <w:sz w:val="24"/>
          <w:szCs w:val="24"/>
        </w:rPr>
        <w:t xml:space="preserve">www.8lolodz.edupage.org; </w:t>
      </w:r>
      <w:r w:rsidR="00101BD5" w:rsidRPr="00DB499B">
        <w:rPr>
          <w:rFonts w:ascii="Arial" w:hAnsi="Arial" w:cs="Arial"/>
          <w:sz w:val="24"/>
          <w:szCs w:val="24"/>
        </w:rPr>
        <w:t>osemka@8lolodz.eu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5"/>
        <w:gridCol w:w="1857"/>
        <w:gridCol w:w="1577"/>
        <w:gridCol w:w="2603"/>
      </w:tblGrid>
      <w:tr w:rsidR="00802975" w:rsidRPr="00802975" w14:paraId="44AA8B20" w14:textId="77777777" w:rsidTr="003C0E7C">
        <w:trPr>
          <w:tblHeader/>
        </w:trPr>
        <w:tc>
          <w:tcPr>
            <w:tcW w:w="550" w:type="dxa"/>
            <w:shd w:val="clear" w:color="auto" w:fill="BFBFBF" w:themeFill="background1" w:themeFillShade="BF"/>
            <w:vAlign w:val="center"/>
          </w:tcPr>
          <w:p w14:paraId="02A566B3" w14:textId="77777777" w:rsidR="00101BD5" w:rsidRPr="00802975" w:rsidRDefault="00101BD5" w:rsidP="00101BD5">
            <w:pPr>
              <w:rPr>
                <w:rFonts w:ascii="Arial" w:hAnsi="Arial" w:cs="Arial"/>
                <w:sz w:val="24"/>
                <w:szCs w:val="24"/>
              </w:rPr>
            </w:pPr>
            <w:r w:rsidRPr="00802975">
              <w:rPr>
                <w:rFonts w:ascii="Arial" w:hAnsi="Arial" w:cs="Arial"/>
                <w:sz w:val="24"/>
                <w:szCs w:val="24"/>
              </w:rPr>
              <w:t>Lp.</w:t>
            </w:r>
          </w:p>
        </w:tc>
        <w:tc>
          <w:tcPr>
            <w:tcW w:w="2475" w:type="dxa"/>
            <w:shd w:val="clear" w:color="auto" w:fill="BFBFBF" w:themeFill="background1" w:themeFillShade="BF"/>
            <w:vAlign w:val="center"/>
          </w:tcPr>
          <w:p w14:paraId="1E6185D2" w14:textId="77777777" w:rsidR="00101BD5" w:rsidRPr="00802975" w:rsidRDefault="00101BD5" w:rsidP="00101BD5">
            <w:pPr>
              <w:rPr>
                <w:rFonts w:ascii="Arial" w:hAnsi="Arial" w:cs="Arial"/>
                <w:sz w:val="24"/>
                <w:szCs w:val="24"/>
              </w:rPr>
            </w:pPr>
            <w:r w:rsidRPr="00802975">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1E5783E3" w14:textId="77777777" w:rsidR="00101BD5" w:rsidRPr="00802975" w:rsidRDefault="00101BD5" w:rsidP="00101BD5">
            <w:pPr>
              <w:rPr>
                <w:rFonts w:ascii="Arial" w:hAnsi="Arial" w:cs="Arial"/>
                <w:sz w:val="24"/>
                <w:szCs w:val="24"/>
              </w:rPr>
            </w:pPr>
            <w:r w:rsidRPr="00802975">
              <w:rPr>
                <w:rFonts w:ascii="Arial" w:hAnsi="Arial" w:cs="Arial"/>
                <w:sz w:val="24"/>
                <w:szCs w:val="24"/>
              </w:rPr>
              <w:t>Symbol oddziału</w:t>
            </w:r>
          </w:p>
        </w:tc>
        <w:tc>
          <w:tcPr>
            <w:tcW w:w="1577" w:type="dxa"/>
            <w:shd w:val="clear" w:color="auto" w:fill="BFBFBF" w:themeFill="background1" w:themeFillShade="BF"/>
            <w:vAlign w:val="center"/>
          </w:tcPr>
          <w:p w14:paraId="1E6B6798" w14:textId="77777777" w:rsidR="00101BD5" w:rsidRPr="00802975" w:rsidRDefault="00101BD5" w:rsidP="00101BD5">
            <w:pPr>
              <w:rPr>
                <w:rFonts w:ascii="Arial" w:hAnsi="Arial" w:cs="Arial"/>
                <w:sz w:val="24"/>
                <w:szCs w:val="24"/>
              </w:rPr>
            </w:pPr>
            <w:r w:rsidRPr="00802975">
              <w:rPr>
                <w:rFonts w:ascii="Arial" w:hAnsi="Arial" w:cs="Arial"/>
                <w:sz w:val="24"/>
                <w:szCs w:val="24"/>
              </w:rPr>
              <w:t>Języki obce</w:t>
            </w:r>
          </w:p>
        </w:tc>
        <w:tc>
          <w:tcPr>
            <w:tcW w:w="2603" w:type="dxa"/>
            <w:shd w:val="clear" w:color="auto" w:fill="BFBFBF" w:themeFill="background1" w:themeFillShade="BF"/>
            <w:vAlign w:val="center"/>
          </w:tcPr>
          <w:p w14:paraId="1971FAAD" w14:textId="7847D7C3" w:rsidR="00101BD5" w:rsidRPr="00802975" w:rsidRDefault="00101BD5" w:rsidP="00101BD5">
            <w:pPr>
              <w:rPr>
                <w:rFonts w:ascii="Arial" w:hAnsi="Arial" w:cs="Arial"/>
                <w:sz w:val="24"/>
                <w:szCs w:val="24"/>
              </w:rPr>
            </w:pPr>
            <w:r w:rsidRPr="00802975">
              <w:rPr>
                <w:rFonts w:ascii="Arial" w:hAnsi="Arial" w:cs="Arial"/>
                <w:sz w:val="24"/>
                <w:szCs w:val="24"/>
              </w:rPr>
              <w:t>Przedmioty uwzględniane w</w:t>
            </w:r>
            <w:r w:rsidR="001E6FEA" w:rsidRPr="00802975">
              <w:rPr>
                <w:rFonts w:ascii="Arial" w:hAnsi="Arial" w:cs="Arial"/>
                <w:sz w:val="24"/>
                <w:szCs w:val="24"/>
              </w:rPr>
              <w:t> </w:t>
            </w:r>
            <w:r w:rsidRPr="00802975">
              <w:rPr>
                <w:rFonts w:ascii="Arial" w:hAnsi="Arial" w:cs="Arial"/>
                <w:sz w:val="24"/>
                <w:szCs w:val="24"/>
              </w:rPr>
              <w:t>procesie rekrutacji</w:t>
            </w:r>
          </w:p>
        </w:tc>
      </w:tr>
      <w:tr w:rsidR="00802975" w:rsidRPr="00802975" w14:paraId="162360F5" w14:textId="77777777" w:rsidTr="00722261">
        <w:trPr>
          <w:trHeight w:val="2025"/>
        </w:trPr>
        <w:tc>
          <w:tcPr>
            <w:tcW w:w="550" w:type="dxa"/>
            <w:tcBorders>
              <w:top w:val="single" w:sz="4" w:space="0" w:color="000000"/>
              <w:left w:val="single" w:sz="4" w:space="0" w:color="000000"/>
              <w:bottom w:val="single" w:sz="4" w:space="0" w:color="000000"/>
            </w:tcBorders>
            <w:shd w:val="clear" w:color="auto" w:fill="auto"/>
            <w:vAlign w:val="center"/>
          </w:tcPr>
          <w:p w14:paraId="5DA82104" w14:textId="77777777" w:rsidR="00101BD5" w:rsidRPr="00802975" w:rsidRDefault="00101BD5" w:rsidP="00101BD5">
            <w:pPr>
              <w:rPr>
                <w:rFonts w:ascii="Arial" w:hAnsi="Arial" w:cs="Arial"/>
                <w:sz w:val="24"/>
                <w:szCs w:val="24"/>
              </w:rPr>
            </w:pPr>
            <w:r w:rsidRPr="00802975">
              <w:rPr>
                <w:rFonts w:ascii="Arial" w:hAnsi="Arial" w:cs="Arial"/>
                <w:sz w:val="24"/>
                <w:szCs w:val="24"/>
              </w:rPr>
              <w:t>1.</w:t>
            </w:r>
          </w:p>
        </w:tc>
        <w:tc>
          <w:tcPr>
            <w:tcW w:w="2475" w:type="dxa"/>
            <w:tcBorders>
              <w:top w:val="single" w:sz="4" w:space="0" w:color="000000"/>
              <w:left w:val="single" w:sz="4" w:space="0" w:color="000000"/>
              <w:bottom w:val="single" w:sz="4" w:space="0" w:color="000000"/>
            </w:tcBorders>
            <w:shd w:val="clear" w:color="auto" w:fill="auto"/>
            <w:vAlign w:val="center"/>
          </w:tcPr>
          <w:p w14:paraId="1A3C95A1" w14:textId="459BACFD" w:rsidR="007B712D" w:rsidRPr="00802975" w:rsidRDefault="00274189" w:rsidP="007B712D">
            <w:pPr>
              <w:rPr>
                <w:rFonts w:ascii="Arial" w:hAnsi="Arial" w:cs="Arial"/>
                <w:sz w:val="24"/>
                <w:szCs w:val="24"/>
              </w:rPr>
            </w:pPr>
            <w:r w:rsidRPr="00802975">
              <w:rPr>
                <w:rFonts w:ascii="Arial" w:hAnsi="Arial" w:cs="Arial"/>
                <w:sz w:val="24"/>
                <w:szCs w:val="24"/>
              </w:rPr>
              <w:t>język</w:t>
            </w:r>
            <w:r w:rsidR="0053641D" w:rsidRPr="00802975">
              <w:rPr>
                <w:rFonts w:ascii="Arial" w:hAnsi="Arial" w:cs="Arial"/>
                <w:sz w:val="24"/>
                <w:szCs w:val="24"/>
              </w:rPr>
              <w:t xml:space="preserve"> </w:t>
            </w:r>
            <w:r w:rsidRPr="00802975">
              <w:rPr>
                <w:rFonts w:ascii="Arial" w:hAnsi="Arial" w:cs="Arial"/>
                <w:sz w:val="24"/>
                <w:szCs w:val="24"/>
              </w:rPr>
              <w:t>niemiecki</w:t>
            </w:r>
          </w:p>
          <w:p w14:paraId="00483C28" w14:textId="73862A80" w:rsidR="00781072" w:rsidRPr="00802975" w:rsidRDefault="00781072" w:rsidP="007B712D">
            <w:pPr>
              <w:rPr>
                <w:rFonts w:ascii="Arial" w:hAnsi="Arial" w:cs="Arial"/>
                <w:sz w:val="24"/>
                <w:szCs w:val="24"/>
              </w:rPr>
            </w:pPr>
            <w:r w:rsidRPr="00802975">
              <w:rPr>
                <w:rFonts w:ascii="Arial" w:hAnsi="Arial" w:cs="Arial"/>
                <w:sz w:val="24"/>
                <w:szCs w:val="24"/>
              </w:rPr>
              <w:t>dwujęzyczny</w:t>
            </w:r>
          </w:p>
          <w:p w14:paraId="7A6F300A" w14:textId="77777777" w:rsidR="0053641D" w:rsidRPr="00802975" w:rsidRDefault="0053641D" w:rsidP="007B712D">
            <w:pPr>
              <w:rPr>
                <w:rFonts w:ascii="Arial" w:hAnsi="Arial" w:cs="Arial"/>
                <w:sz w:val="24"/>
                <w:szCs w:val="24"/>
              </w:rPr>
            </w:pPr>
            <w:r w:rsidRPr="00802975">
              <w:rPr>
                <w:rFonts w:ascii="Arial" w:hAnsi="Arial" w:cs="Arial"/>
                <w:sz w:val="24"/>
                <w:szCs w:val="24"/>
              </w:rPr>
              <w:t>rozszerzenia realizowane po klasie wstępnej:</w:t>
            </w:r>
          </w:p>
          <w:p w14:paraId="59F301C8" w14:textId="77777777" w:rsidR="0053641D" w:rsidRPr="00802975" w:rsidRDefault="0053641D" w:rsidP="007B712D">
            <w:pPr>
              <w:rPr>
                <w:rFonts w:ascii="Arial" w:hAnsi="Arial" w:cs="Arial"/>
                <w:sz w:val="24"/>
                <w:szCs w:val="24"/>
              </w:rPr>
            </w:pPr>
            <w:r w:rsidRPr="00802975">
              <w:rPr>
                <w:rFonts w:ascii="Arial" w:hAnsi="Arial" w:cs="Arial"/>
                <w:sz w:val="24"/>
                <w:szCs w:val="24"/>
              </w:rPr>
              <w:t>biologia</w:t>
            </w:r>
          </w:p>
          <w:p w14:paraId="38E70256" w14:textId="28EC2108" w:rsidR="0053641D" w:rsidRPr="00802975" w:rsidRDefault="0053641D" w:rsidP="00274189">
            <w:pPr>
              <w:rPr>
                <w:rFonts w:ascii="Arial" w:hAnsi="Arial" w:cs="Arial"/>
                <w:sz w:val="24"/>
                <w:szCs w:val="24"/>
              </w:rPr>
            </w:pPr>
            <w:r w:rsidRPr="00802975">
              <w:rPr>
                <w:rFonts w:ascii="Arial" w:hAnsi="Arial" w:cs="Arial"/>
                <w:sz w:val="24"/>
                <w:szCs w:val="24"/>
              </w:rPr>
              <w:t xml:space="preserve">chemia </w:t>
            </w:r>
          </w:p>
        </w:tc>
        <w:tc>
          <w:tcPr>
            <w:tcW w:w="1857" w:type="dxa"/>
            <w:tcBorders>
              <w:top w:val="single" w:sz="4" w:space="0" w:color="000000"/>
              <w:left w:val="single" w:sz="4" w:space="0" w:color="000000"/>
              <w:bottom w:val="single" w:sz="4" w:space="0" w:color="000000"/>
            </w:tcBorders>
            <w:shd w:val="clear" w:color="auto" w:fill="auto"/>
            <w:vAlign w:val="center"/>
          </w:tcPr>
          <w:p w14:paraId="70FC1D87" w14:textId="77777777" w:rsidR="00101BD5" w:rsidRPr="00802975" w:rsidRDefault="00101BD5" w:rsidP="00101BD5">
            <w:pPr>
              <w:rPr>
                <w:rFonts w:ascii="Arial" w:hAnsi="Arial" w:cs="Arial"/>
                <w:sz w:val="24"/>
                <w:szCs w:val="24"/>
              </w:rPr>
            </w:pPr>
            <w:r w:rsidRPr="00802975">
              <w:rPr>
                <w:rFonts w:ascii="Arial" w:hAnsi="Arial" w:cs="Arial"/>
                <w:sz w:val="24"/>
                <w:szCs w:val="24"/>
              </w:rPr>
              <w:t>0w</w:t>
            </w:r>
          </w:p>
          <w:p w14:paraId="77241E3A" w14:textId="77777777" w:rsidR="0053641D" w:rsidRPr="00802975" w:rsidRDefault="0053641D" w:rsidP="00101BD5">
            <w:pPr>
              <w:rPr>
                <w:rFonts w:ascii="Arial" w:hAnsi="Arial" w:cs="Arial"/>
                <w:sz w:val="24"/>
                <w:szCs w:val="24"/>
              </w:rPr>
            </w:pPr>
            <w:r w:rsidRPr="00802975">
              <w:rPr>
                <w:rFonts w:ascii="Arial" w:hAnsi="Arial" w:cs="Arial"/>
                <w:sz w:val="24"/>
                <w:szCs w:val="24"/>
              </w:rPr>
              <w:t>gr. 1</w:t>
            </w:r>
          </w:p>
          <w:p w14:paraId="2322065B" w14:textId="54A67668" w:rsidR="0043564D" w:rsidRPr="00802975" w:rsidRDefault="0043564D" w:rsidP="00101BD5">
            <w:pPr>
              <w:rPr>
                <w:rFonts w:ascii="Arial" w:hAnsi="Arial" w:cs="Arial"/>
                <w:sz w:val="24"/>
                <w:szCs w:val="24"/>
              </w:rPr>
            </w:pPr>
            <w:r w:rsidRPr="00802975">
              <w:rPr>
                <w:rFonts w:ascii="Arial" w:hAnsi="Arial" w:cs="Arial"/>
                <w:sz w:val="24"/>
                <w:szCs w:val="24"/>
              </w:rPr>
              <w:t>(15 os.)</w:t>
            </w:r>
          </w:p>
          <w:p w14:paraId="1151809A" w14:textId="664A01E4" w:rsidR="00274189" w:rsidRPr="00802975" w:rsidRDefault="00274189" w:rsidP="00101BD5">
            <w:pPr>
              <w:rPr>
                <w:rFonts w:ascii="Arial" w:hAnsi="Arial" w:cs="Arial"/>
                <w:sz w:val="24"/>
                <w:szCs w:val="24"/>
              </w:rPr>
            </w:pPr>
            <w:r w:rsidRPr="00802975">
              <w:rPr>
                <w:rFonts w:ascii="Arial" w:hAnsi="Arial" w:cs="Arial"/>
                <w:sz w:val="24"/>
                <w:szCs w:val="24"/>
              </w:rPr>
              <w:t>wstępna</w:t>
            </w:r>
          </w:p>
        </w:tc>
        <w:tc>
          <w:tcPr>
            <w:tcW w:w="1577" w:type="dxa"/>
            <w:tcBorders>
              <w:top w:val="single" w:sz="4" w:space="0" w:color="000000"/>
              <w:left w:val="single" w:sz="4" w:space="0" w:color="000000"/>
              <w:bottom w:val="single" w:sz="4" w:space="0" w:color="000000"/>
            </w:tcBorders>
            <w:shd w:val="clear" w:color="auto" w:fill="auto"/>
            <w:vAlign w:val="center"/>
          </w:tcPr>
          <w:p w14:paraId="1CD3339B" w14:textId="3EB6AE3E" w:rsidR="00781072" w:rsidRPr="00802975" w:rsidRDefault="00781072" w:rsidP="00101BD5">
            <w:pPr>
              <w:spacing w:line="100" w:lineRule="atLeast"/>
              <w:rPr>
                <w:rFonts w:ascii="Arial" w:hAnsi="Arial" w:cs="Arial"/>
                <w:sz w:val="24"/>
                <w:szCs w:val="24"/>
              </w:rPr>
            </w:pPr>
            <w:r w:rsidRPr="00802975">
              <w:rPr>
                <w:rFonts w:ascii="Arial" w:hAnsi="Arial" w:cs="Arial"/>
                <w:sz w:val="24"/>
                <w:szCs w:val="24"/>
              </w:rPr>
              <w:t>n</w:t>
            </w:r>
            <w:r w:rsidR="00101BD5" w:rsidRPr="00802975">
              <w:rPr>
                <w:rFonts w:ascii="Arial" w:hAnsi="Arial" w:cs="Arial"/>
                <w:sz w:val="24"/>
                <w:szCs w:val="24"/>
              </w:rPr>
              <w:t>iemiecki</w:t>
            </w:r>
          </w:p>
          <w:p w14:paraId="7EBF41DF" w14:textId="4B0666B8" w:rsidR="00101BD5" w:rsidRPr="00802975" w:rsidRDefault="00781072" w:rsidP="00101BD5">
            <w:pPr>
              <w:spacing w:line="100" w:lineRule="atLeast"/>
              <w:rPr>
                <w:rFonts w:ascii="Arial" w:hAnsi="Arial" w:cs="Arial"/>
                <w:sz w:val="24"/>
                <w:szCs w:val="24"/>
              </w:rPr>
            </w:pPr>
            <w:r w:rsidRPr="00802975">
              <w:rPr>
                <w:rFonts w:ascii="Arial" w:hAnsi="Arial" w:cs="Arial"/>
                <w:sz w:val="24"/>
                <w:szCs w:val="24"/>
              </w:rPr>
              <w:t>dwujęzyczny</w:t>
            </w:r>
          </w:p>
          <w:p w14:paraId="0A4F157B" w14:textId="77777777" w:rsidR="00101BD5" w:rsidRPr="00802975" w:rsidRDefault="00101BD5" w:rsidP="00101BD5">
            <w:pPr>
              <w:rPr>
                <w:rFonts w:ascii="Arial" w:hAnsi="Arial" w:cs="Arial"/>
                <w:sz w:val="24"/>
                <w:szCs w:val="24"/>
              </w:rPr>
            </w:pPr>
            <w:r w:rsidRPr="00802975">
              <w:rPr>
                <w:rFonts w:ascii="Arial" w:hAnsi="Arial" w:cs="Arial"/>
                <w:sz w:val="24"/>
                <w:szCs w:val="24"/>
              </w:rPr>
              <w:t>angielski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18B2F" w14:textId="77777777" w:rsidR="00781072" w:rsidRPr="00802975" w:rsidRDefault="00781072" w:rsidP="00101BD5">
            <w:pPr>
              <w:spacing w:line="100" w:lineRule="atLeast"/>
              <w:rPr>
                <w:rFonts w:ascii="Arial" w:hAnsi="Arial" w:cs="Arial"/>
                <w:sz w:val="24"/>
                <w:szCs w:val="24"/>
              </w:rPr>
            </w:pPr>
            <w:r w:rsidRPr="00802975">
              <w:rPr>
                <w:rFonts w:ascii="Arial" w:hAnsi="Arial" w:cs="Arial"/>
                <w:sz w:val="24"/>
                <w:szCs w:val="24"/>
              </w:rPr>
              <w:t xml:space="preserve">wynik testu predyspozycji językowych </w:t>
            </w:r>
          </w:p>
          <w:p w14:paraId="39AAD1B5" w14:textId="106DA97A"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język polski</w:t>
            </w:r>
          </w:p>
          <w:p w14:paraId="5A0B70FB" w14:textId="11968311" w:rsidR="00620409" w:rsidRPr="00802975" w:rsidRDefault="00620409" w:rsidP="00101BD5">
            <w:pPr>
              <w:spacing w:line="100" w:lineRule="atLeast"/>
              <w:rPr>
                <w:rFonts w:ascii="Arial" w:hAnsi="Arial" w:cs="Arial"/>
                <w:sz w:val="24"/>
                <w:szCs w:val="24"/>
              </w:rPr>
            </w:pPr>
            <w:r w:rsidRPr="00802975">
              <w:rPr>
                <w:rFonts w:ascii="Arial" w:hAnsi="Arial" w:cs="Arial"/>
                <w:sz w:val="24"/>
                <w:szCs w:val="24"/>
              </w:rPr>
              <w:t>matematyka</w:t>
            </w:r>
          </w:p>
          <w:p w14:paraId="36BD0CEA" w14:textId="192C8DED" w:rsidR="00101BD5" w:rsidRPr="00802975" w:rsidRDefault="00781072" w:rsidP="00101BD5">
            <w:pPr>
              <w:spacing w:line="100" w:lineRule="atLeast"/>
              <w:rPr>
                <w:rFonts w:ascii="Arial" w:hAnsi="Arial" w:cs="Arial"/>
                <w:sz w:val="24"/>
                <w:szCs w:val="24"/>
              </w:rPr>
            </w:pPr>
            <w:r w:rsidRPr="00802975">
              <w:rPr>
                <w:rFonts w:ascii="Arial" w:hAnsi="Arial" w:cs="Arial"/>
                <w:sz w:val="24"/>
                <w:szCs w:val="24"/>
              </w:rPr>
              <w:t>język obcy</w:t>
            </w:r>
          </w:p>
          <w:p w14:paraId="0DA5365E" w14:textId="5D4D7777" w:rsidR="0053641D" w:rsidRPr="00802975" w:rsidRDefault="0053641D" w:rsidP="00781072">
            <w:pPr>
              <w:rPr>
                <w:rFonts w:ascii="Arial" w:hAnsi="Arial" w:cs="Arial"/>
                <w:sz w:val="24"/>
                <w:szCs w:val="24"/>
              </w:rPr>
            </w:pPr>
            <w:r w:rsidRPr="00802975">
              <w:rPr>
                <w:rFonts w:ascii="Arial" w:hAnsi="Arial" w:cs="Arial"/>
                <w:sz w:val="24"/>
                <w:szCs w:val="24"/>
              </w:rPr>
              <w:t xml:space="preserve">biologia </w:t>
            </w:r>
          </w:p>
        </w:tc>
      </w:tr>
      <w:tr w:rsidR="00802975" w:rsidRPr="00802975" w14:paraId="4790750B" w14:textId="77777777" w:rsidTr="00722261">
        <w:trPr>
          <w:trHeight w:val="1983"/>
        </w:trPr>
        <w:tc>
          <w:tcPr>
            <w:tcW w:w="550" w:type="dxa"/>
            <w:tcBorders>
              <w:top w:val="single" w:sz="4" w:space="0" w:color="000000"/>
              <w:left w:val="single" w:sz="4" w:space="0" w:color="000000"/>
              <w:bottom w:val="single" w:sz="4" w:space="0" w:color="000000"/>
            </w:tcBorders>
            <w:shd w:val="clear" w:color="auto" w:fill="auto"/>
            <w:vAlign w:val="center"/>
          </w:tcPr>
          <w:p w14:paraId="0B7860D1" w14:textId="21D52E65" w:rsidR="0053641D" w:rsidRPr="00802975" w:rsidRDefault="0053641D" w:rsidP="00101BD5">
            <w:pPr>
              <w:rPr>
                <w:rFonts w:ascii="Arial" w:hAnsi="Arial" w:cs="Arial"/>
                <w:sz w:val="24"/>
                <w:szCs w:val="24"/>
              </w:rPr>
            </w:pPr>
            <w:r w:rsidRPr="00802975">
              <w:rPr>
                <w:rFonts w:ascii="Arial" w:hAnsi="Arial" w:cs="Arial"/>
                <w:sz w:val="24"/>
                <w:szCs w:val="24"/>
              </w:rPr>
              <w:t>2.</w:t>
            </w:r>
          </w:p>
        </w:tc>
        <w:tc>
          <w:tcPr>
            <w:tcW w:w="2475" w:type="dxa"/>
            <w:tcBorders>
              <w:top w:val="single" w:sz="4" w:space="0" w:color="000000"/>
              <w:left w:val="single" w:sz="4" w:space="0" w:color="000000"/>
              <w:bottom w:val="single" w:sz="4" w:space="0" w:color="000000"/>
            </w:tcBorders>
            <w:shd w:val="clear" w:color="auto" w:fill="auto"/>
            <w:vAlign w:val="center"/>
          </w:tcPr>
          <w:p w14:paraId="063D0A19" w14:textId="77777777" w:rsidR="00620409" w:rsidRPr="00802975" w:rsidRDefault="00620409" w:rsidP="00620409">
            <w:pPr>
              <w:rPr>
                <w:rFonts w:ascii="Arial" w:hAnsi="Arial" w:cs="Arial"/>
                <w:sz w:val="24"/>
                <w:szCs w:val="24"/>
              </w:rPr>
            </w:pPr>
            <w:r w:rsidRPr="00802975">
              <w:rPr>
                <w:rFonts w:ascii="Arial" w:hAnsi="Arial" w:cs="Arial"/>
                <w:sz w:val="24"/>
                <w:szCs w:val="24"/>
              </w:rPr>
              <w:t>język niemiecki</w:t>
            </w:r>
          </w:p>
          <w:p w14:paraId="6EB908A4" w14:textId="77777777" w:rsidR="00620409" w:rsidRPr="00802975" w:rsidRDefault="00620409" w:rsidP="00620409">
            <w:pPr>
              <w:rPr>
                <w:rFonts w:ascii="Arial" w:hAnsi="Arial" w:cs="Arial"/>
                <w:sz w:val="24"/>
                <w:szCs w:val="24"/>
              </w:rPr>
            </w:pPr>
            <w:r w:rsidRPr="00802975">
              <w:rPr>
                <w:rFonts w:ascii="Arial" w:hAnsi="Arial" w:cs="Arial"/>
                <w:sz w:val="24"/>
                <w:szCs w:val="24"/>
              </w:rPr>
              <w:t>dwujęzyczny</w:t>
            </w:r>
          </w:p>
          <w:p w14:paraId="4B8D782F" w14:textId="77777777" w:rsidR="00620409" w:rsidRPr="00802975" w:rsidRDefault="00620409" w:rsidP="00620409">
            <w:pPr>
              <w:rPr>
                <w:rFonts w:ascii="Arial" w:hAnsi="Arial" w:cs="Arial"/>
                <w:sz w:val="24"/>
                <w:szCs w:val="24"/>
              </w:rPr>
            </w:pPr>
            <w:r w:rsidRPr="00802975">
              <w:rPr>
                <w:rFonts w:ascii="Arial" w:hAnsi="Arial" w:cs="Arial"/>
                <w:sz w:val="24"/>
                <w:szCs w:val="24"/>
              </w:rPr>
              <w:t>rozszerzenia realizowane po klasie wstępnej:</w:t>
            </w:r>
          </w:p>
          <w:p w14:paraId="1678714E" w14:textId="77777777" w:rsidR="0053641D" w:rsidRPr="00802975" w:rsidRDefault="00620409" w:rsidP="00101BD5">
            <w:pPr>
              <w:spacing w:line="100" w:lineRule="atLeast"/>
              <w:rPr>
                <w:rFonts w:ascii="Arial" w:hAnsi="Arial" w:cs="Arial"/>
                <w:sz w:val="24"/>
                <w:szCs w:val="24"/>
              </w:rPr>
            </w:pPr>
            <w:r w:rsidRPr="00802975">
              <w:rPr>
                <w:rFonts w:ascii="Arial" w:hAnsi="Arial" w:cs="Arial"/>
                <w:sz w:val="24"/>
                <w:szCs w:val="24"/>
              </w:rPr>
              <w:t>matematyka</w:t>
            </w:r>
          </w:p>
          <w:p w14:paraId="2426E3D4" w14:textId="1249FFF5" w:rsidR="00620409" w:rsidRPr="00802975" w:rsidRDefault="00620409" w:rsidP="00101BD5">
            <w:pPr>
              <w:spacing w:line="100" w:lineRule="atLeast"/>
              <w:rPr>
                <w:rFonts w:ascii="Arial" w:hAnsi="Arial" w:cs="Arial"/>
                <w:sz w:val="24"/>
                <w:szCs w:val="24"/>
              </w:rPr>
            </w:pPr>
            <w:r w:rsidRPr="00802975">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26FCE544" w14:textId="77777777" w:rsidR="0053641D" w:rsidRPr="00802975" w:rsidRDefault="0053641D" w:rsidP="0053641D">
            <w:pPr>
              <w:rPr>
                <w:rFonts w:ascii="Arial" w:hAnsi="Arial" w:cs="Arial"/>
                <w:sz w:val="24"/>
                <w:szCs w:val="24"/>
              </w:rPr>
            </w:pPr>
            <w:r w:rsidRPr="00802975">
              <w:rPr>
                <w:rFonts w:ascii="Arial" w:hAnsi="Arial" w:cs="Arial"/>
                <w:sz w:val="24"/>
                <w:szCs w:val="24"/>
              </w:rPr>
              <w:t>0w</w:t>
            </w:r>
          </w:p>
          <w:p w14:paraId="400C4805" w14:textId="77777777" w:rsidR="0053641D" w:rsidRPr="00802975" w:rsidRDefault="0053641D" w:rsidP="0053641D">
            <w:pPr>
              <w:rPr>
                <w:rFonts w:ascii="Arial" w:hAnsi="Arial" w:cs="Arial"/>
                <w:sz w:val="24"/>
                <w:szCs w:val="24"/>
              </w:rPr>
            </w:pPr>
            <w:r w:rsidRPr="00802975">
              <w:rPr>
                <w:rFonts w:ascii="Arial" w:hAnsi="Arial" w:cs="Arial"/>
                <w:sz w:val="24"/>
                <w:szCs w:val="24"/>
              </w:rPr>
              <w:t>gr. 2</w:t>
            </w:r>
          </w:p>
          <w:p w14:paraId="50AC3FC7" w14:textId="6A251B36" w:rsidR="00802975" w:rsidRPr="00802975" w:rsidRDefault="00802975" w:rsidP="0053641D">
            <w:pPr>
              <w:rPr>
                <w:rFonts w:ascii="Arial" w:hAnsi="Arial" w:cs="Arial"/>
                <w:sz w:val="24"/>
                <w:szCs w:val="24"/>
              </w:rPr>
            </w:pPr>
            <w:r w:rsidRPr="00802975">
              <w:rPr>
                <w:rFonts w:ascii="Arial" w:hAnsi="Arial" w:cs="Arial"/>
                <w:sz w:val="24"/>
                <w:szCs w:val="24"/>
              </w:rPr>
              <w:t>(15 os.)</w:t>
            </w:r>
          </w:p>
          <w:p w14:paraId="02FF14CF" w14:textId="5B04F22F" w:rsidR="00620409" w:rsidRPr="00802975" w:rsidRDefault="00620409" w:rsidP="0053641D">
            <w:pPr>
              <w:rPr>
                <w:rFonts w:ascii="Arial" w:hAnsi="Arial" w:cs="Arial"/>
                <w:sz w:val="24"/>
                <w:szCs w:val="24"/>
              </w:rPr>
            </w:pPr>
            <w:r w:rsidRPr="00802975">
              <w:rPr>
                <w:rFonts w:ascii="Arial" w:hAnsi="Arial" w:cs="Arial"/>
                <w:sz w:val="24"/>
                <w:szCs w:val="24"/>
              </w:rPr>
              <w:t>wstępna</w:t>
            </w:r>
          </w:p>
        </w:tc>
        <w:tc>
          <w:tcPr>
            <w:tcW w:w="1577" w:type="dxa"/>
            <w:tcBorders>
              <w:top w:val="single" w:sz="4" w:space="0" w:color="000000"/>
              <w:left w:val="single" w:sz="4" w:space="0" w:color="000000"/>
              <w:bottom w:val="single" w:sz="4" w:space="0" w:color="000000"/>
            </w:tcBorders>
            <w:shd w:val="clear" w:color="auto" w:fill="auto"/>
            <w:vAlign w:val="center"/>
          </w:tcPr>
          <w:p w14:paraId="5B6F28A8"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niemiecki</w:t>
            </w:r>
          </w:p>
          <w:p w14:paraId="52778D5F"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dwujęzyczny</w:t>
            </w:r>
          </w:p>
          <w:p w14:paraId="0ECE060B" w14:textId="4F775545" w:rsidR="0053641D" w:rsidRPr="00802975" w:rsidRDefault="00620409" w:rsidP="00620409">
            <w:pPr>
              <w:spacing w:line="100" w:lineRule="atLeast"/>
              <w:rPr>
                <w:rFonts w:ascii="Arial" w:hAnsi="Arial" w:cs="Arial"/>
                <w:sz w:val="24"/>
                <w:szCs w:val="24"/>
              </w:rPr>
            </w:pPr>
            <w:r w:rsidRPr="00802975">
              <w:rPr>
                <w:rFonts w:ascii="Arial" w:hAnsi="Arial" w:cs="Arial"/>
                <w:sz w:val="24"/>
                <w:szCs w:val="24"/>
              </w:rPr>
              <w:t>angielski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49462"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 xml:space="preserve">wynik testu predyspozycji językowych </w:t>
            </w:r>
          </w:p>
          <w:p w14:paraId="58FD6FD5"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polski</w:t>
            </w:r>
          </w:p>
          <w:p w14:paraId="0DB81E5E"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matematyka</w:t>
            </w:r>
          </w:p>
          <w:p w14:paraId="6B71A369"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obcy</w:t>
            </w:r>
          </w:p>
          <w:p w14:paraId="10CA9A5C" w14:textId="16A73CFB" w:rsidR="0053641D" w:rsidRPr="00802975" w:rsidRDefault="00620409" w:rsidP="00101BD5">
            <w:pPr>
              <w:spacing w:line="100" w:lineRule="atLeast"/>
              <w:rPr>
                <w:rFonts w:ascii="Arial" w:hAnsi="Arial" w:cs="Arial"/>
                <w:sz w:val="24"/>
                <w:szCs w:val="24"/>
              </w:rPr>
            </w:pPr>
            <w:r w:rsidRPr="00802975">
              <w:rPr>
                <w:rFonts w:ascii="Arial" w:hAnsi="Arial" w:cs="Arial"/>
                <w:sz w:val="24"/>
                <w:szCs w:val="24"/>
              </w:rPr>
              <w:t>geografia</w:t>
            </w:r>
          </w:p>
        </w:tc>
      </w:tr>
      <w:tr w:rsidR="00802975" w:rsidRPr="00802975" w14:paraId="5A245DA6" w14:textId="77777777" w:rsidTr="00722261">
        <w:trPr>
          <w:trHeight w:val="1402"/>
        </w:trPr>
        <w:tc>
          <w:tcPr>
            <w:tcW w:w="550" w:type="dxa"/>
            <w:tcBorders>
              <w:top w:val="single" w:sz="4" w:space="0" w:color="000000"/>
              <w:left w:val="single" w:sz="4" w:space="0" w:color="000000"/>
              <w:bottom w:val="single" w:sz="4" w:space="0" w:color="000000"/>
            </w:tcBorders>
            <w:shd w:val="clear" w:color="auto" w:fill="auto"/>
            <w:vAlign w:val="center"/>
          </w:tcPr>
          <w:p w14:paraId="565FAA48" w14:textId="3BFF9DAE" w:rsidR="00101BD5" w:rsidRPr="00802975" w:rsidRDefault="0053641D" w:rsidP="00101BD5">
            <w:pPr>
              <w:rPr>
                <w:rFonts w:ascii="Arial" w:hAnsi="Arial" w:cs="Arial"/>
                <w:sz w:val="24"/>
                <w:szCs w:val="24"/>
              </w:rPr>
            </w:pPr>
            <w:r w:rsidRPr="00802975">
              <w:rPr>
                <w:rFonts w:ascii="Arial" w:hAnsi="Arial" w:cs="Arial"/>
                <w:sz w:val="24"/>
                <w:szCs w:val="24"/>
              </w:rPr>
              <w:t>3</w:t>
            </w:r>
            <w:r w:rsidR="00101BD5" w:rsidRPr="00802975">
              <w:rPr>
                <w:rFonts w:ascii="Arial" w:hAnsi="Arial" w:cs="Arial"/>
                <w:sz w:val="24"/>
                <w:szCs w:val="24"/>
              </w:rPr>
              <w:t>.</w:t>
            </w:r>
          </w:p>
        </w:tc>
        <w:tc>
          <w:tcPr>
            <w:tcW w:w="2475" w:type="dxa"/>
            <w:tcBorders>
              <w:top w:val="single" w:sz="4" w:space="0" w:color="000000"/>
              <w:left w:val="single" w:sz="4" w:space="0" w:color="000000"/>
              <w:bottom w:val="single" w:sz="4" w:space="0" w:color="000000"/>
            </w:tcBorders>
            <w:shd w:val="clear" w:color="auto" w:fill="auto"/>
            <w:vAlign w:val="center"/>
          </w:tcPr>
          <w:p w14:paraId="669ED3B3" w14:textId="77777777" w:rsidR="007B712D" w:rsidRPr="00802975" w:rsidRDefault="00FA3BAB" w:rsidP="00101BD5">
            <w:pPr>
              <w:rPr>
                <w:rFonts w:ascii="Arial" w:hAnsi="Arial" w:cs="Arial"/>
                <w:sz w:val="24"/>
                <w:szCs w:val="24"/>
              </w:rPr>
            </w:pPr>
            <w:r w:rsidRPr="00802975">
              <w:rPr>
                <w:rFonts w:ascii="Arial" w:hAnsi="Arial" w:cs="Arial"/>
                <w:sz w:val="24"/>
                <w:szCs w:val="24"/>
              </w:rPr>
              <w:t>język angielski</w:t>
            </w:r>
          </w:p>
          <w:p w14:paraId="72B840E4" w14:textId="2F64D675" w:rsidR="00FA3BAB" w:rsidRPr="00802975" w:rsidRDefault="00620409" w:rsidP="00101BD5">
            <w:pPr>
              <w:rPr>
                <w:rFonts w:ascii="Arial" w:hAnsi="Arial" w:cs="Arial"/>
                <w:sz w:val="24"/>
                <w:szCs w:val="24"/>
              </w:rPr>
            </w:pPr>
            <w:r w:rsidRPr="00802975">
              <w:rPr>
                <w:rFonts w:ascii="Arial" w:hAnsi="Arial" w:cs="Arial"/>
                <w:sz w:val="24"/>
                <w:szCs w:val="24"/>
              </w:rPr>
              <w:t>matematyka</w:t>
            </w:r>
          </w:p>
          <w:p w14:paraId="29233555" w14:textId="6B985D3F" w:rsidR="00FA3BAB" w:rsidRPr="00802975" w:rsidRDefault="00FA3BAB" w:rsidP="00101BD5">
            <w:pPr>
              <w:rPr>
                <w:rFonts w:ascii="Arial" w:hAnsi="Arial" w:cs="Arial"/>
                <w:sz w:val="24"/>
                <w:szCs w:val="24"/>
              </w:rPr>
            </w:pPr>
            <w:r w:rsidRPr="00802975">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4AB417D0" w14:textId="6B7BE7FF" w:rsidR="00101BD5" w:rsidRPr="00802975" w:rsidRDefault="00044AB4" w:rsidP="00101BD5">
            <w:pPr>
              <w:rPr>
                <w:rFonts w:ascii="Arial" w:hAnsi="Arial" w:cs="Arial"/>
                <w:sz w:val="24"/>
                <w:szCs w:val="24"/>
              </w:rPr>
            </w:pPr>
            <w:r w:rsidRPr="00802975">
              <w:rPr>
                <w:rFonts w:ascii="Arial" w:hAnsi="Arial" w:cs="Arial"/>
                <w:sz w:val="24"/>
                <w:szCs w:val="24"/>
              </w:rPr>
              <w:t xml:space="preserve">I </w:t>
            </w:r>
            <w:r w:rsidR="0053641D" w:rsidRPr="00802975">
              <w:rPr>
                <w:rFonts w:ascii="Arial" w:hAnsi="Arial" w:cs="Arial"/>
                <w:sz w:val="24"/>
                <w:szCs w:val="24"/>
              </w:rPr>
              <w:t>b</w:t>
            </w:r>
          </w:p>
          <w:p w14:paraId="7D22DD45" w14:textId="77777777" w:rsidR="00620409" w:rsidRPr="00802975" w:rsidRDefault="00620409" w:rsidP="00101BD5">
            <w:pPr>
              <w:rPr>
                <w:rFonts w:ascii="Arial" w:hAnsi="Arial" w:cs="Arial"/>
                <w:sz w:val="24"/>
                <w:szCs w:val="24"/>
              </w:rPr>
            </w:pPr>
            <w:r w:rsidRPr="00802975">
              <w:rPr>
                <w:rFonts w:ascii="Arial" w:hAnsi="Arial" w:cs="Arial"/>
                <w:sz w:val="24"/>
                <w:szCs w:val="24"/>
              </w:rPr>
              <w:t>gr. 1</w:t>
            </w:r>
          </w:p>
          <w:p w14:paraId="561BC349" w14:textId="6F3B3E50" w:rsidR="00802975" w:rsidRPr="00802975" w:rsidRDefault="00802975" w:rsidP="00101BD5">
            <w:pPr>
              <w:rPr>
                <w:rFonts w:ascii="Arial" w:hAnsi="Arial" w:cs="Arial"/>
                <w:sz w:val="24"/>
                <w:szCs w:val="24"/>
              </w:rPr>
            </w:pPr>
            <w:r w:rsidRPr="00802975">
              <w:rPr>
                <w:rFonts w:ascii="Arial" w:hAnsi="Arial" w:cs="Arial"/>
                <w:sz w:val="24"/>
                <w:szCs w:val="24"/>
              </w:rPr>
              <w:t>(15 os.)</w:t>
            </w:r>
          </w:p>
          <w:p w14:paraId="46C1C9EE" w14:textId="07B4CD91" w:rsidR="00620409" w:rsidRPr="00802975" w:rsidRDefault="00620409" w:rsidP="00101BD5">
            <w:pPr>
              <w:rPr>
                <w:rFonts w:ascii="Arial" w:hAnsi="Arial" w:cs="Arial"/>
                <w:sz w:val="24"/>
                <w:szCs w:val="24"/>
              </w:rPr>
            </w:pPr>
            <w:r w:rsidRPr="00802975">
              <w:rPr>
                <w:rFonts w:ascii="Arial" w:hAnsi="Arial" w:cs="Arial"/>
                <w:sz w:val="24"/>
                <w:szCs w:val="24"/>
              </w:rPr>
              <w:t>matematyczno- geograficzno- angielska</w:t>
            </w:r>
          </w:p>
        </w:tc>
        <w:tc>
          <w:tcPr>
            <w:tcW w:w="1577" w:type="dxa"/>
            <w:tcBorders>
              <w:top w:val="single" w:sz="4" w:space="0" w:color="000000"/>
              <w:left w:val="single" w:sz="4" w:space="0" w:color="000000"/>
              <w:bottom w:val="single" w:sz="4" w:space="0" w:color="000000"/>
            </w:tcBorders>
            <w:shd w:val="clear" w:color="auto" w:fill="auto"/>
            <w:vAlign w:val="center"/>
          </w:tcPr>
          <w:p w14:paraId="136C9751" w14:textId="34DF8859" w:rsidR="00101BD5" w:rsidRPr="00802975" w:rsidRDefault="007B712D" w:rsidP="00101BD5">
            <w:pPr>
              <w:spacing w:line="100" w:lineRule="atLeast"/>
              <w:rPr>
                <w:rFonts w:ascii="Arial" w:hAnsi="Arial" w:cs="Arial"/>
                <w:sz w:val="24"/>
                <w:szCs w:val="24"/>
              </w:rPr>
            </w:pPr>
            <w:r w:rsidRPr="00802975">
              <w:rPr>
                <w:rFonts w:ascii="Arial" w:hAnsi="Arial" w:cs="Arial"/>
                <w:sz w:val="24"/>
                <w:szCs w:val="24"/>
              </w:rPr>
              <w:t>angielski</w:t>
            </w:r>
          </w:p>
          <w:p w14:paraId="47F5A876" w14:textId="4F3E29E7" w:rsidR="00101BD5" w:rsidRPr="00802975" w:rsidRDefault="00CB6AFD" w:rsidP="00101BD5">
            <w:pPr>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53E71"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polski</w:t>
            </w:r>
          </w:p>
          <w:p w14:paraId="64B9763A"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matematyka</w:t>
            </w:r>
          </w:p>
          <w:p w14:paraId="39F96E9B" w14:textId="77777777" w:rsidR="00620409" w:rsidRPr="00802975" w:rsidRDefault="00620409" w:rsidP="00620409">
            <w:pPr>
              <w:spacing w:line="100" w:lineRule="atLeast"/>
              <w:rPr>
                <w:rFonts w:ascii="Arial" w:hAnsi="Arial" w:cs="Arial"/>
                <w:sz w:val="24"/>
                <w:szCs w:val="24"/>
              </w:rPr>
            </w:pPr>
            <w:r w:rsidRPr="00802975">
              <w:rPr>
                <w:rFonts w:ascii="Arial" w:hAnsi="Arial" w:cs="Arial"/>
                <w:sz w:val="24"/>
                <w:szCs w:val="24"/>
              </w:rPr>
              <w:t>język obcy</w:t>
            </w:r>
          </w:p>
          <w:p w14:paraId="4FB47CCB" w14:textId="3114FA7D" w:rsidR="00FA3BAB" w:rsidRPr="00802975" w:rsidRDefault="00620409" w:rsidP="00620409">
            <w:pPr>
              <w:rPr>
                <w:rFonts w:ascii="Arial" w:hAnsi="Arial" w:cs="Arial"/>
                <w:sz w:val="24"/>
                <w:szCs w:val="24"/>
              </w:rPr>
            </w:pPr>
            <w:r w:rsidRPr="00802975">
              <w:rPr>
                <w:rFonts w:ascii="Arial" w:hAnsi="Arial" w:cs="Arial"/>
                <w:sz w:val="24"/>
                <w:szCs w:val="24"/>
              </w:rPr>
              <w:t>geografia</w:t>
            </w:r>
          </w:p>
        </w:tc>
      </w:tr>
      <w:tr w:rsidR="00802975" w:rsidRPr="00802975" w14:paraId="422B1B3F" w14:textId="77777777" w:rsidTr="00722261">
        <w:trPr>
          <w:trHeight w:val="1402"/>
        </w:trPr>
        <w:tc>
          <w:tcPr>
            <w:tcW w:w="550" w:type="dxa"/>
            <w:tcBorders>
              <w:top w:val="single" w:sz="4" w:space="0" w:color="000000"/>
              <w:left w:val="single" w:sz="4" w:space="0" w:color="000000"/>
              <w:bottom w:val="single" w:sz="4" w:space="0" w:color="000000"/>
            </w:tcBorders>
            <w:shd w:val="clear" w:color="auto" w:fill="auto"/>
            <w:vAlign w:val="center"/>
          </w:tcPr>
          <w:p w14:paraId="36F53E6A" w14:textId="2471E3DB" w:rsidR="00802975" w:rsidRPr="00802975" w:rsidRDefault="00802975" w:rsidP="00802975">
            <w:pPr>
              <w:rPr>
                <w:rFonts w:ascii="Arial" w:hAnsi="Arial" w:cs="Arial"/>
                <w:sz w:val="24"/>
                <w:szCs w:val="24"/>
              </w:rPr>
            </w:pPr>
            <w:r w:rsidRPr="00802975">
              <w:rPr>
                <w:rFonts w:ascii="Arial" w:hAnsi="Arial" w:cs="Arial"/>
                <w:sz w:val="24"/>
                <w:szCs w:val="24"/>
              </w:rPr>
              <w:t>4.</w:t>
            </w:r>
          </w:p>
        </w:tc>
        <w:tc>
          <w:tcPr>
            <w:tcW w:w="2475" w:type="dxa"/>
            <w:tcBorders>
              <w:top w:val="single" w:sz="4" w:space="0" w:color="000000"/>
              <w:left w:val="single" w:sz="4" w:space="0" w:color="000000"/>
              <w:bottom w:val="single" w:sz="4" w:space="0" w:color="000000"/>
            </w:tcBorders>
            <w:shd w:val="clear" w:color="auto" w:fill="auto"/>
            <w:vAlign w:val="center"/>
          </w:tcPr>
          <w:p w14:paraId="77C176AC" w14:textId="538E73AD" w:rsidR="00802975" w:rsidRPr="00802975" w:rsidRDefault="00802975" w:rsidP="00802975">
            <w:pPr>
              <w:rPr>
                <w:rFonts w:ascii="Arial" w:hAnsi="Arial" w:cs="Arial"/>
                <w:sz w:val="24"/>
                <w:szCs w:val="24"/>
              </w:rPr>
            </w:pPr>
            <w:r w:rsidRPr="00802975">
              <w:rPr>
                <w:rFonts w:ascii="Arial" w:hAnsi="Arial" w:cs="Arial"/>
                <w:sz w:val="24"/>
                <w:szCs w:val="24"/>
              </w:rPr>
              <w:t>język niemiecki</w:t>
            </w:r>
          </w:p>
          <w:p w14:paraId="53F2AC8E" w14:textId="77777777" w:rsidR="00802975" w:rsidRPr="00802975" w:rsidRDefault="00802975" w:rsidP="00802975">
            <w:pPr>
              <w:rPr>
                <w:rFonts w:ascii="Arial" w:hAnsi="Arial" w:cs="Arial"/>
                <w:sz w:val="24"/>
                <w:szCs w:val="24"/>
              </w:rPr>
            </w:pPr>
            <w:r w:rsidRPr="00802975">
              <w:rPr>
                <w:rFonts w:ascii="Arial" w:hAnsi="Arial" w:cs="Arial"/>
                <w:sz w:val="24"/>
                <w:szCs w:val="24"/>
              </w:rPr>
              <w:t>matematyka</w:t>
            </w:r>
          </w:p>
          <w:p w14:paraId="79683A67" w14:textId="1FD29808" w:rsidR="00802975" w:rsidRPr="00802975" w:rsidRDefault="00802975" w:rsidP="00802975">
            <w:pPr>
              <w:rPr>
                <w:rFonts w:ascii="Arial" w:hAnsi="Arial" w:cs="Arial"/>
                <w:sz w:val="24"/>
                <w:szCs w:val="24"/>
              </w:rPr>
            </w:pPr>
            <w:r w:rsidRPr="00802975">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6D1F3994" w14:textId="77777777" w:rsidR="00802975" w:rsidRPr="00802975" w:rsidRDefault="00802975" w:rsidP="00802975">
            <w:pPr>
              <w:rPr>
                <w:rFonts w:ascii="Arial" w:hAnsi="Arial" w:cs="Arial"/>
                <w:sz w:val="24"/>
                <w:szCs w:val="24"/>
              </w:rPr>
            </w:pPr>
            <w:r w:rsidRPr="00802975">
              <w:rPr>
                <w:rFonts w:ascii="Arial" w:hAnsi="Arial" w:cs="Arial"/>
                <w:sz w:val="24"/>
                <w:szCs w:val="24"/>
              </w:rPr>
              <w:t>I b</w:t>
            </w:r>
          </w:p>
          <w:p w14:paraId="61F0D854" w14:textId="5CAA754D" w:rsidR="00802975" w:rsidRPr="00802975" w:rsidRDefault="00802975" w:rsidP="00802975">
            <w:pPr>
              <w:rPr>
                <w:rFonts w:ascii="Arial" w:hAnsi="Arial" w:cs="Arial"/>
                <w:sz w:val="24"/>
                <w:szCs w:val="24"/>
              </w:rPr>
            </w:pPr>
            <w:r w:rsidRPr="00802975">
              <w:rPr>
                <w:rFonts w:ascii="Arial" w:hAnsi="Arial" w:cs="Arial"/>
                <w:sz w:val="24"/>
                <w:szCs w:val="24"/>
              </w:rPr>
              <w:t>gr. 2</w:t>
            </w:r>
          </w:p>
          <w:p w14:paraId="6FA7E834" w14:textId="77777777" w:rsidR="00802975" w:rsidRPr="00802975" w:rsidRDefault="00802975" w:rsidP="00802975">
            <w:pPr>
              <w:rPr>
                <w:rFonts w:ascii="Arial" w:hAnsi="Arial" w:cs="Arial"/>
                <w:sz w:val="24"/>
                <w:szCs w:val="24"/>
              </w:rPr>
            </w:pPr>
            <w:r w:rsidRPr="00802975">
              <w:rPr>
                <w:rFonts w:ascii="Arial" w:hAnsi="Arial" w:cs="Arial"/>
                <w:sz w:val="24"/>
                <w:szCs w:val="24"/>
              </w:rPr>
              <w:t>(15 os.)</w:t>
            </w:r>
          </w:p>
          <w:p w14:paraId="2E956FB7" w14:textId="3800144A" w:rsidR="00802975" w:rsidRPr="00802975" w:rsidRDefault="00802975" w:rsidP="00802975">
            <w:pPr>
              <w:rPr>
                <w:rFonts w:ascii="Arial" w:hAnsi="Arial" w:cs="Arial"/>
                <w:sz w:val="24"/>
                <w:szCs w:val="24"/>
              </w:rPr>
            </w:pPr>
            <w:r w:rsidRPr="00802975">
              <w:rPr>
                <w:rFonts w:ascii="Arial" w:hAnsi="Arial" w:cs="Arial"/>
                <w:sz w:val="24"/>
                <w:szCs w:val="24"/>
              </w:rPr>
              <w:t>matematyczno- geograficzno- niemiecka</w:t>
            </w:r>
          </w:p>
        </w:tc>
        <w:tc>
          <w:tcPr>
            <w:tcW w:w="1577" w:type="dxa"/>
            <w:tcBorders>
              <w:top w:val="single" w:sz="4" w:space="0" w:color="000000"/>
              <w:left w:val="single" w:sz="4" w:space="0" w:color="000000"/>
              <w:bottom w:val="single" w:sz="4" w:space="0" w:color="000000"/>
            </w:tcBorders>
            <w:shd w:val="clear" w:color="auto" w:fill="auto"/>
            <w:vAlign w:val="center"/>
          </w:tcPr>
          <w:p w14:paraId="3D8D578B"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angielski</w:t>
            </w:r>
          </w:p>
          <w:p w14:paraId="35EB8158" w14:textId="72643CF8"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3EF42"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język polski</w:t>
            </w:r>
          </w:p>
          <w:p w14:paraId="027E5F84"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matematyka</w:t>
            </w:r>
          </w:p>
          <w:p w14:paraId="452308B2" w14:textId="77777777"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język obcy</w:t>
            </w:r>
          </w:p>
          <w:p w14:paraId="26CDD9D9" w14:textId="6C1161EA" w:rsidR="00802975" w:rsidRPr="00802975" w:rsidRDefault="00802975" w:rsidP="00802975">
            <w:pPr>
              <w:spacing w:line="100" w:lineRule="atLeast"/>
              <w:rPr>
                <w:rFonts w:ascii="Arial" w:hAnsi="Arial" w:cs="Arial"/>
                <w:sz w:val="24"/>
                <w:szCs w:val="24"/>
              </w:rPr>
            </w:pPr>
            <w:r w:rsidRPr="00802975">
              <w:rPr>
                <w:rFonts w:ascii="Arial" w:hAnsi="Arial" w:cs="Arial"/>
                <w:sz w:val="24"/>
                <w:szCs w:val="24"/>
              </w:rPr>
              <w:t>geografia</w:t>
            </w:r>
          </w:p>
        </w:tc>
      </w:tr>
      <w:tr w:rsidR="00802975" w:rsidRPr="00802975" w14:paraId="7D974BC5" w14:textId="77777777" w:rsidTr="003C0E7C">
        <w:tc>
          <w:tcPr>
            <w:tcW w:w="550" w:type="dxa"/>
            <w:tcBorders>
              <w:top w:val="single" w:sz="4" w:space="0" w:color="000000"/>
              <w:left w:val="single" w:sz="4" w:space="0" w:color="000000"/>
              <w:bottom w:val="single" w:sz="4" w:space="0" w:color="000000"/>
            </w:tcBorders>
            <w:shd w:val="clear" w:color="auto" w:fill="auto"/>
            <w:vAlign w:val="center"/>
          </w:tcPr>
          <w:p w14:paraId="40298458" w14:textId="19B5B5CE" w:rsidR="00101BD5" w:rsidRPr="00802975" w:rsidRDefault="00802975" w:rsidP="00101BD5">
            <w:pPr>
              <w:rPr>
                <w:rFonts w:ascii="Arial" w:hAnsi="Arial" w:cs="Arial"/>
                <w:sz w:val="24"/>
                <w:szCs w:val="24"/>
              </w:rPr>
            </w:pPr>
            <w:r w:rsidRPr="00802975">
              <w:rPr>
                <w:rFonts w:ascii="Arial" w:hAnsi="Arial" w:cs="Arial"/>
                <w:sz w:val="24"/>
                <w:szCs w:val="24"/>
              </w:rPr>
              <w:t>5.</w:t>
            </w:r>
          </w:p>
        </w:tc>
        <w:tc>
          <w:tcPr>
            <w:tcW w:w="2475" w:type="dxa"/>
            <w:tcBorders>
              <w:top w:val="single" w:sz="4" w:space="0" w:color="000000"/>
              <w:left w:val="single" w:sz="4" w:space="0" w:color="000000"/>
              <w:bottom w:val="single" w:sz="4" w:space="0" w:color="000000"/>
            </w:tcBorders>
            <w:shd w:val="clear" w:color="auto" w:fill="auto"/>
            <w:vAlign w:val="center"/>
          </w:tcPr>
          <w:p w14:paraId="13C6F20C" w14:textId="43DD42AA"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 xml:space="preserve">język </w:t>
            </w:r>
            <w:r w:rsidR="00620409" w:rsidRPr="00802975">
              <w:rPr>
                <w:rFonts w:ascii="Arial" w:hAnsi="Arial" w:cs="Arial"/>
                <w:sz w:val="24"/>
                <w:szCs w:val="24"/>
              </w:rPr>
              <w:t>angielski</w:t>
            </w:r>
          </w:p>
          <w:p w14:paraId="5240742D" w14:textId="5B11FBCA"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 xml:space="preserve">język </w:t>
            </w:r>
            <w:r w:rsidR="00620409" w:rsidRPr="00802975">
              <w:rPr>
                <w:rFonts w:ascii="Arial" w:hAnsi="Arial" w:cs="Arial"/>
                <w:sz w:val="24"/>
                <w:szCs w:val="24"/>
              </w:rPr>
              <w:t>polski</w:t>
            </w:r>
          </w:p>
          <w:p w14:paraId="0DB5B692" w14:textId="0088F8B3" w:rsidR="00101BD5" w:rsidRPr="00802975" w:rsidRDefault="00FA3BAB" w:rsidP="00101BD5">
            <w:pPr>
              <w:rPr>
                <w:rFonts w:ascii="Arial" w:hAnsi="Arial" w:cs="Arial"/>
                <w:sz w:val="24"/>
                <w:szCs w:val="24"/>
              </w:rPr>
            </w:pPr>
            <w:r w:rsidRPr="00802975">
              <w:rPr>
                <w:rFonts w:ascii="Arial" w:hAnsi="Arial" w:cs="Arial"/>
                <w:sz w:val="24"/>
                <w:szCs w:val="24"/>
              </w:rPr>
              <w:t>historia</w:t>
            </w:r>
          </w:p>
        </w:tc>
        <w:tc>
          <w:tcPr>
            <w:tcW w:w="1857" w:type="dxa"/>
            <w:tcBorders>
              <w:top w:val="single" w:sz="4" w:space="0" w:color="000000"/>
              <w:left w:val="single" w:sz="4" w:space="0" w:color="000000"/>
              <w:bottom w:val="single" w:sz="4" w:space="0" w:color="000000"/>
            </w:tcBorders>
            <w:shd w:val="clear" w:color="auto" w:fill="auto"/>
            <w:vAlign w:val="center"/>
          </w:tcPr>
          <w:p w14:paraId="522AE1C0" w14:textId="5317CFCB" w:rsidR="00620409" w:rsidRPr="00802975" w:rsidRDefault="00044AB4" w:rsidP="00620409">
            <w:pPr>
              <w:rPr>
                <w:rFonts w:ascii="Arial" w:hAnsi="Arial" w:cs="Arial"/>
                <w:sz w:val="24"/>
                <w:szCs w:val="24"/>
              </w:rPr>
            </w:pPr>
            <w:r w:rsidRPr="00802975">
              <w:rPr>
                <w:rFonts w:ascii="Arial" w:hAnsi="Arial" w:cs="Arial"/>
                <w:sz w:val="24"/>
                <w:szCs w:val="24"/>
              </w:rPr>
              <w:t xml:space="preserve">I </w:t>
            </w:r>
            <w:r w:rsidR="00802975" w:rsidRPr="00802975">
              <w:rPr>
                <w:rFonts w:ascii="Arial" w:hAnsi="Arial" w:cs="Arial"/>
                <w:sz w:val="24"/>
                <w:szCs w:val="24"/>
              </w:rPr>
              <w:t>c</w:t>
            </w:r>
          </w:p>
          <w:p w14:paraId="0F29B8D0" w14:textId="439CE8FA" w:rsidR="00101BD5" w:rsidRPr="00802975" w:rsidRDefault="00620409" w:rsidP="00101BD5">
            <w:pPr>
              <w:rPr>
                <w:rFonts w:ascii="Arial" w:hAnsi="Arial" w:cs="Arial"/>
                <w:sz w:val="24"/>
                <w:szCs w:val="24"/>
              </w:rPr>
            </w:pPr>
            <w:r w:rsidRPr="00802975">
              <w:rPr>
                <w:rFonts w:ascii="Arial" w:hAnsi="Arial" w:cs="Arial"/>
                <w:sz w:val="24"/>
                <w:szCs w:val="24"/>
              </w:rPr>
              <w:t>polonistyczno- historyczno- angielska</w:t>
            </w:r>
          </w:p>
        </w:tc>
        <w:tc>
          <w:tcPr>
            <w:tcW w:w="1577" w:type="dxa"/>
            <w:tcBorders>
              <w:top w:val="single" w:sz="4" w:space="0" w:color="000000"/>
              <w:left w:val="single" w:sz="4" w:space="0" w:color="000000"/>
              <w:bottom w:val="single" w:sz="4" w:space="0" w:color="000000"/>
            </w:tcBorders>
            <w:shd w:val="clear" w:color="auto" w:fill="auto"/>
            <w:vAlign w:val="center"/>
          </w:tcPr>
          <w:p w14:paraId="7A6D41C8" w14:textId="77777777" w:rsidR="00CB6AFD" w:rsidRPr="00802975" w:rsidRDefault="00CB6AFD" w:rsidP="00CB6AFD">
            <w:pPr>
              <w:spacing w:line="100" w:lineRule="atLeast"/>
              <w:rPr>
                <w:rFonts w:ascii="Arial" w:hAnsi="Arial" w:cs="Arial"/>
                <w:sz w:val="24"/>
                <w:szCs w:val="24"/>
              </w:rPr>
            </w:pPr>
            <w:r w:rsidRPr="00802975">
              <w:rPr>
                <w:rFonts w:ascii="Arial" w:hAnsi="Arial" w:cs="Arial"/>
                <w:sz w:val="24"/>
                <w:szCs w:val="24"/>
              </w:rPr>
              <w:t>angielski</w:t>
            </w:r>
          </w:p>
          <w:p w14:paraId="79F3E954" w14:textId="21B9A540" w:rsidR="00101BD5" w:rsidRPr="00802975" w:rsidRDefault="00CB6AFD" w:rsidP="00CB6AFD">
            <w:pPr>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B2937" w14:textId="77777777" w:rsidR="00101BD5" w:rsidRPr="00802975" w:rsidRDefault="00101BD5" w:rsidP="00101BD5">
            <w:pPr>
              <w:spacing w:line="100" w:lineRule="atLeast"/>
              <w:rPr>
                <w:rFonts w:ascii="Arial" w:hAnsi="Arial" w:cs="Arial"/>
                <w:sz w:val="24"/>
                <w:szCs w:val="24"/>
              </w:rPr>
            </w:pPr>
            <w:r w:rsidRPr="00802975">
              <w:rPr>
                <w:rFonts w:ascii="Arial" w:hAnsi="Arial" w:cs="Arial"/>
                <w:sz w:val="24"/>
                <w:szCs w:val="24"/>
              </w:rPr>
              <w:t>język polski</w:t>
            </w:r>
          </w:p>
          <w:p w14:paraId="1C3C4D17" w14:textId="2E473168" w:rsidR="00101BD5" w:rsidRPr="00802975" w:rsidRDefault="00FA3BAB" w:rsidP="00101BD5">
            <w:pPr>
              <w:rPr>
                <w:rFonts w:ascii="Arial" w:hAnsi="Arial" w:cs="Arial"/>
                <w:sz w:val="24"/>
                <w:szCs w:val="24"/>
              </w:rPr>
            </w:pPr>
            <w:r w:rsidRPr="00802975">
              <w:rPr>
                <w:rFonts w:ascii="Arial" w:hAnsi="Arial" w:cs="Arial"/>
                <w:sz w:val="24"/>
                <w:szCs w:val="24"/>
              </w:rPr>
              <w:t>matematyka</w:t>
            </w:r>
          </w:p>
          <w:p w14:paraId="198EB041" w14:textId="77777777" w:rsidR="00CB6AFD" w:rsidRPr="00802975" w:rsidRDefault="00620409" w:rsidP="00101BD5">
            <w:pPr>
              <w:rPr>
                <w:rFonts w:ascii="Arial" w:hAnsi="Arial" w:cs="Arial"/>
                <w:sz w:val="24"/>
                <w:szCs w:val="24"/>
              </w:rPr>
            </w:pPr>
            <w:r w:rsidRPr="00802975">
              <w:rPr>
                <w:rFonts w:ascii="Arial" w:hAnsi="Arial" w:cs="Arial"/>
                <w:sz w:val="24"/>
                <w:szCs w:val="24"/>
              </w:rPr>
              <w:t>język obcy</w:t>
            </w:r>
          </w:p>
          <w:p w14:paraId="5953C41C" w14:textId="59641438" w:rsidR="00620409" w:rsidRPr="00802975" w:rsidRDefault="00620409" w:rsidP="00101BD5">
            <w:pPr>
              <w:rPr>
                <w:rFonts w:ascii="Arial" w:hAnsi="Arial" w:cs="Arial"/>
                <w:sz w:val="24"/>
                <w:szCs w:val="24"/>
              </w:rPr>
            </w:pPr>
            <w:r w:rsidRPr="00802975">
              <w:rPr>
                <w:rFonts w:ascii="Arial" w:hAnsi="Arial" w:cs="Arial"/>
                <w:sz w:val="24"/>
                <w:szCs w:val="24"/>
              </w:rPr>
              <w:t>historia</w:t>
            </w:r>
          </w:p>
        </w:tc>
      </w:tr>
      <w:tr w:rsidR="00802975" w:rsidRPr="00802975" w14:paraId="5BE3280F" w14:textId="77777777" w:rsidTr="003C0E7C">
        <w:tc>
          <w:tcPr>
            <w:tcW w:w="550" w:type="dxa"/>
            <w:tcBorders>
              <w:top w:val="single" w:sz="4" w:space="0" w:color="000000"/>
              <w:left w:val="single" w:sz="4" w:space="0" w:color="000000"/>
              <w:bottom w:val="single" w:sz="4" w:space="0" w:color="000000"/>
            </w:tcBorders>
            <w:shd w:val="clear" w:color="auto" w:fill="auto"/>
            <w:vAlign w:val="center"/>
          </w:tcPr>
          <w:p w14:paraId="3042D075" w14:textId="1D1E563B" w:rsidR="00101BD5" w:rsidRPr="00802975" w:rsidRDefault="00802975" w:rsidP="00101BD5">
            <w:pPr>
              <w:rPr>
                <w:rFonts w:ascii="Arial" w:hAnsi="Arial" w:cs="Arial"/>
                <w:sz w:val="24"/>
                <w:szCs w:val="24"/>
              </w:rPr>
            </w:pPr>
            <w:r w:rsidRPr="00802975">
              <w:rPr>
                <w:rFonts w:ascii="Arial" w:hAnsi="Arial" w:cs="Arial"/>
                <w:sz w:val="24"/>
                <w:szCs w:val="24"/>
              </w:rPr>
              <w:t>6.</w:t>
            </w:r>
          </w:p>
        </w:tc>
        <w:tc>
          <w:tcPr>
            <w:tcW w:w="2475" w:type="dxa"/>
            <w:tcBorders>
              <w:top w:val="single" w:sz="4" w:space="0" w:color="000000"/>
              <w:left w:val="single" w:sz="4" w:space="0" w:color="000000"/>
              <w:bottom w:val="single" w:sz="4" w:space="0" w:color="000000"/>
            </w:tcBorders>
            <w:shd w:val="clear" w:color="auto" w:fill="auto"/>
            <w:vAlign w:val="center"/>
          </w:tcPr>
          <w:p w14:paraId="0E43F724" w14:textId="6CA8A5E4" w:rsidR="00101BD5" w:rsidRPr="00802975" w:rsidRDefault="00FA3BAB" w:rsidP="00101BD5">
            <w:pPr>
              <w:spacing w:line="100" w:lineRule="atLeast"/>
              <w:rPr>
                <w:rFonts w:ascii="Arial" w:hAnsi="Arial" w:cs="Arial"/>
                <w:sz w:val="24"/>
                <w:szCs w:val="24"/>
              </w:rPr>
            </w:pPr>
            <w:r w:rsidRPr="00802975">
              <w:rPr>
                <w:rFonts w:ascii="Arial" w:hAnsi="Arial" w:cs="Arial"/>
                <w:sz w:val="24"/>
                <w:szCs w:val="24"/>
              </w:rPr>
              <w:t>biologia</w:t>
            </w:r>
          </w:p>
          <w:p w14:paraId="4133FA8B" w14:textId="77777777" w:rsidR="00101BD5" w:rsidRPr="00802975" w:rsidRDefault="00FA3BAB" w:rsidP="00CB6AFD">
            <w:pPr>
              <w:spacing w:line="100" w:lineRule="atLeast"/>
              <w:rPr>
                <w:rFonts w:ascii="Arial" w:hAnsi="Arial" w:cs="Arial"/>
                <w:sz w:val="24"/>
                <w:szCs w:val="24"/>
              </w:rPr>
            </w:pPr>
            <w:r w:rsidRPr="00802975">
              <w:rPr>
                <w:rFonts w:ascii="Arial" w:hAnsi="Arial" w:cs="Arial"/>
                <w:sz w:val="24"/>
                <w:szCs w:val="24"/>
              </w:rPr>
              <w:t>chemia</w:t>
            </w:r>
          </w:p>
          <w:p w14:paraId="4C5B44F8" w14:textId="705A125F" w:rsidR="00FA3BAB" w:rsidRPr="00802975" w:rsidRDefault="00FA3BAB" w:rsidP="00CB6AFD">
            <w:pPr>
              <w:spacing w:line="100" w:lineRule="atLeast"/>
              <w:rPr>
                <w:rFonts w:ascii="Arial" w:hAnsi="Arial" w:cs="Arial"/>
                <w:sz w:val="24"/>
                <w:szCs w:val="24"/>
              </w:rPr>
            </w:pPr>
            <w:r w:rsidRPr="00802975">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658CB831" w14:textId="77777777" w:rsidR="00101BD5" w:rsidRPr="00802975" w:rsidRDefault="006250C0" w:rsidP="00101BD5">
            <w:pPr>
              <w:rPr>
                <w:rFonts w:ascii="Arial" w:hAnsi="Arial" w:cs="Arial"/>
                <w:sz w:val="24"/>
                <w:szCs w:val="24"/>
              </w:rPr>
            </w:pPr>
            <w:r w:rsidRPr="00802975">
              <w:rPr>
                <w:rFonts w:ascii="Arial" w:hAnsi="Arial" w:cs="Arial"/>
                <w:sz w:val="24"/>
                <w:szCs w:val="24"/>
              </w:rPr>
              <w:t>1</w:t>
            </w:r>
            <w:r w:rsidR="0053641D" w:rsidRPr="00802975">
              <w:rPr>
                <w:rFonts w:ascii="Arial" w:hAnsi="Arial" w:cs="Arial"/>
                <w:sz w:val="24"/>
                <w:szCs w:val="24"/>
              </w:rPr>
              <w:t>d</w:t>
            </w:r>
          </w:p>
          <w:p w14:paraId="6471C44B" w14:textId="640D9D25" w:rsidR="00044AB4" w:rsidRPr="00802975" w:rsidRDefault="00044AB4" w:rsidP="00101BD5">
            <w:pPr>
              <w:rPr>
                <w:rFonts w:ascii="Arial" w:hAnsi="Arial" w:cs="Arial"/>
                <w:sz w:val="24"/>
                <w:szCs w:val="24"/>
              </w:rPr>
            </w:pPr>
            <w:r w:rsidRPr="00802975">
              <w:rPr>
                <w:rFonts w:ascii="Arial" w:hAnsi="Arial" w:cs="Arial"/>
                <w:sz w:val="24"/>
                <w:szCs w:val="24"/>
              </w:rPr>
              <w:t>biologiczno</w:t>
            </w:r>
            <w:r w:rsidR="003C0E7C" w:rsidRPr="00802975">
              <w:rPr>
                <w:rFonts w:ascii="Arial" w:hAnsi="Arial" w:cs="Arial"/>
                <w:sz w:val="24"/>
                <w:szCs w:val="24"/>
              </w:rPr>
              <w:t>- chemiczno- matematyczna</w:t>
            </w:r>
          </w:p>
        </w:tc>
        <w:tc>
          <w:tcPr>
            <w:tcW w:w="1577" w:type="dxa"/>
            <w:tcBorders>
              <w:top w:val="single" w:sz="4" w:space="0" w:color="000000"/>
              <w:left w:val="single" w:sz="4" w:space="0" w:color="000000"/>
              <w:bottom w:val="single" w:sz="4" w:space="0" w:color="000000"/>
            </w:tcBorders>
            <w:shd w:val="clear" w:color="auto" w:fill="auto"/>
            <w:vAlign w:val="center"/>
          </w:tcPr>
          <w:p w14:paraId="59545E9F" w14:textId="77777777" w:rsidR="00FA3BAB" w:rsidRPr="00802975" w:rsidRDefault="00FA3BAB" w:rsidP="00FA3BAB">
            <w:pPr>
              <w:spacing w:line="100" w:lineRule="atLeast"/>
              <w:rPr>
                <w:rFonts w:ascii="Arial" w:hAnsi="Arial" w:cs="Arial"/>
                <w:sz w:val="24"/>
                <w:szCs w:val="24"/>
              </w:rPr>
            </w:pPr>
            <w:r w:rsidRPr="00802975">
              <w:rPr>
                <w:rFonts w:ascii="Arial" w:hAnsi="Arial" w:cs="Arial"/>
                <w:sz w:val="24"/>
                <w:szCs w:val="24"/>
              </w:rPr>
              <w:t>angielski</w:t>
            </w:r>
          </w:p>
          <w:p w14:paraId="219CAA7D" w14:textId="14BEE044" w:rsidR="00101BD5" w:rsidRPr="00802975" w:rsidRDefault="00FA3BAB" w:rsidP="00FA3BAB">
            <w:pPr>
              <w:rPr>
                <w:rFonts w:ascii="Arial" w:hAnsi="Arial" w:cs="Arial"/>
                <w:sz w:val="24"/>
                <w:szCs w:val="24"/>
              </w:rPr>
            </w:pPr>
            <w:r w:rsidRPr="00802975">
              <w:rPr>
                <w:rFonts w:ascii="Arial" w:hAnsi="Arial" w:cs="Arial"/>
                <w:sz w:val="24"/>
                <w:szCs w:val="24"/>
              </w:rPr>
              <w:t>niemiecki</w:t>
            </w:r>
          </w:p>
        </w:tc>
        <w:tc>
          <w:tcPr>
            <w:tcW w:w="26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04CCB" w14:textId="77777777" w:rsidR="00FA3BAB" w:rsidRPr="00802975" w:rsidRDefault="00FA3BAB" w:rsidP="00FA3BAB">
            <w:pPr>
              <w:spacing w:line="100" w:lineRule="atLeast"/>
              <w:rPr>
                <w:rFonts w:ascii="Arial" w:hAnsi="Arial" w:cs="Arial"/>
                <w:sz w:val="24"/>
                <w:szCs w:val="24"/>
              </w:rPr>
            </w:pPr>
            <w:r w:rsidRPr="00802975">
              <w:rPr>
                <w:rFonts w:ascii="Arial" w:hAnsi="Arial" w:cs="Arial"/>
                <w:sz w:val="24"/>
                <w:szCs w:val="24"/>
              </w:rPr>
              <w:t>język polski</w:t>
            </w:r>
          </w:p>
          <w:p w14:paraId="594201EC" w14:textId="0FE22671" w:rsidR="00FA3BAB" w:rsidRPr="00802975" w:rsidRDefault="00FA3BAB" w:rsidP="00FA3BAB">
            <w:pPr>
              <w:rPr>
                <w:rFonts w:ascii="Arial" w:hAnsi="Arial" w:cs="Arial"/>
                <w:sz w:val="24"/>
                <w:szCs w:val="24"/>
              </w:rPr>
            </w:pPr>
            <w:r w:rsidRPr="00802975">
              <w:rPr>
                <w:rFonts w:ascii="Arial" w:hAnsi="Arial" w:cs="Arial"/>
                <w:sz w:val="24"/>
                <w:szCs w:val="24"/>
              </w:rPr>
              <w:t>matematyka</w:t>
            </w:r>
          </w:p>
          <w:p w14:paraId="71E97638" w14:textId="47FA4D4E" w:rsidR="003C0E7C" w:rsidRPr="00802975" w:rsidRDefault="003C0E7C" w:rsidP="00FA3BAB">
            <w:pPr>
              <w:rPr>
                <w:rFonts w:ascii="Arial" w:hAnsi="Arial" w:cs="Arial"/>
                <w:sz w:val="24"/>
                <w:szCs w:val="24"/>
              </w:rPr>
            </w:pPr>
            <w:r w:rsidRPr="00802975">
              <w:rPr>
                <w:rFonts w:ascii="Arial" w:hAnsi="Arial" w:cs="Arial"/>
                <w:sz w:val="24"/>
                <w:szCs w:val="24"/>
              </w:rPr>
              <w:t>język obcy</w:t>
            </w:r>
          </w:p>
          <w:p w14:paraId="3E83A87A" w14:textId="75ECB4F5" w:rsidR="002C0244" w:rsidRPr="00802975" w:rsidRDefault="00FA3BAB" w:rsidP="002C0244">
            <w:pPr>
              <w:spacing w:line="100" w:lineRule="atLeast"/>
              <w:rPr>
                <w:rFonts w:ascii="Arial" w:hAnsi="Arial" w:cs="Arial"/>
                <w:sz w:val="24"/>
                <w:szCs w:val="24"/>
              </w:rPr>
            </w:pPr>
            <w:r w:rsidRPr="00802975">
              <w:rPr>
                <w:rFonts w:ascii="Arial" w:hAnsi="Arial" w:cs="Arial"/>
                <w:sz w:val="24"/>
                <w:szCs w:val="24"/>
              </w:rPr>
              <w:t>biologia</w:t>
            </w:r>
          </w:p>
        </w:tc>
      </w:tr>
    </w:tbl>
    <w:p w14:paraId="3484BC30" w14:textId="0AE7D9AA" w:rsidR="00101BD5" w:rsidRPr="00802975" w:rsidRDefault="00101BD5" w:rsidP="00101BD5">
      <w:pPr>
        <w:spacing w:before="360" w:after="0" w:line="360" w:lineRule="auto"/>
        <w:rPr>
          <w:rFonts w:ascii="Arial" w:hAnsi="Arial" w:cs="Arial"/>
          <w:sz w:val="24"/>
          <w:szCs w:val="24"/>
        </w:rPr>
      </w:pPr>
      <w:r w:rsidRPr="00802975">
        <w:rPr>
          <w:rFonts w:ascii="Arial" w:hAnsi="Arial" w:cs="Arial"/>
          <w:b/>
          <w:bCs/>
          <w:sz w:val="24"/>
          <w:szCs w:val="24"/>
        </w:rPr>
        <w:t xml:space="preserve">IX Liceum Ogólnokształcące </w:t>
      </w:r>
      <w:r w:rsidR="00124577" w:rsidRPr="00802975">
        <w:rPr>
          <w:rFonts w:ascii="Arial" w:hAnsi="Arial" w:cs="Arial"/>
          <w:b/>
          <w:bCs/>
          <w:sz w:val="24"/>
          <w:szCs w:val="24"/>
        </w:rPr>
        <w:t xml:space="preserve">im. Jarosława Dąbrowskiego </w:t>
      </w:r>
      <w:r w:rsidRPr="00802975">
        <w:rPr>
          <w:rFonts w:ascii="Arial" w:hAnsi="Arial" w:cs="Arial"/>
          <w:b/>
          <w:bCs/>
          <w:sz w:val="24"/>
          <w:szCs w:val="24"/>
        </w:rPr>
        <w:t>w Łodzi</w:t>
      </w:r>
    </w:p>
    <w:p w14:paraId="63345720" w14:textId="2CB6F423" w:rsidR="00101BD5" w:rsidRPr="00802975" w:rsidRDefault="00101BD5" w:rsidP="00101BD5">
      <w:pPr>
        <w:spacing w:after="0" w:line="360" w:lineRule="auto"/>
        <w:rPr>
          <w:rFonts w:ascii="Arial" w:hAnsi="Arial" w:cs="Arial"/>
          <w:sz w:val="24"/>
          <w:szCs w:val="24"/>
        </w:rPr>
      </w:pPr>
      <w:r w:rsidRPr="00802975">
        <w:rPr>
          <w:rFonts w:ascii="Arial" w:hAnsi="Arial" w:cs="Arial"/>
          <w:sz w:val="24"/>
          <w:szCs w:val="24"/>
        </w:rPr>
        <w:t>93-025 Łódź, ul. Paderewskiego 24</w:t>
      </w:r>
    </w:p>
    <w:p w14:paraId="69FF50B9" w14:textId="3A416F1D" w:rsidR="00101BD5" w:rsidRPr="00802975" w:rsidRDefault="00101BD5" w:rsidP="00101BD5">
      <w:pPr>
        <w:spacing w:after="0" w:line="360" w:lineRule="auto"/>
        <w:rPr>
          <w:rFonts w:ascii="Arial" w:hAnsi="Arial" w:cs="Arial"/>
          <w:sz w:val="24"/>
          <w:szCs w:val="24"/>
        </w:rPr>
      </w:pPr>
      <w:r w:rsidRPr="00802975">
        <w:rPr>
          <w:rFonts w:ascii="Arial" w:hAnsi="Arial" w:cs="Arial"/>
          <w:sz w:val="24"/>
          <w:szCs w:val="24"/>
        </w:rPr>
        <w:t>telefon/fax: 42 684 24 45</w:t>
      </w:r>
      <w:r w:rsidR="006551A5" w:rsidRPr="00802975">
        <w:rPr>
          <w:rFonts w:ascii="Arial" w:hAnsi="Arial" w:cs="Arial"/>
          <w:sz w:val="24"/>
          <w:szCs w:val="24"/>
        </w:rPr>
        <w:t>, 660 619 623</w:t>
      </w:r>
    </w:p>
    <w:p w14:paraId="02C8AAD8" w14:textId="77777777" w:rsidR="00101BD5" w:rsidRPr="00802975" w:rsidRDefault="00101BD5" w:rsidP="00101BD5">
      <w:pPr>
        <w:spacing w:after="0" w:line="360" w:lineRule="auto"/>
        <w:rPr>
          <w:rFonts w:ascii="Arial" w:hAnsi="Arial" w:cs="Arial"/>
          <w:sz w:val="24"/>
          <w:szCs w:val="24"/>
        </w:rPr>
      </w:pPr>
      <w:r w:rsidRPr="00802975">
        <w:rPr>
          <w:rFonts w:ascii="Arial" w:hAnsi="Arial" w:cs="Arial"/>
          <w:sz w:val="24"/>
          <w:szCs w:val="24"/>
        </w:rPr>
        <w:t>www.dziewiatka.edu.pl</w:t>
      </w:r>
    </w:p>
    <w:p w14:paraId="674EC794" w14:textId="49312ED0" w:rsidR="00101BD5" w:rsidRPr="00802975" w:rsidRDefault="00B95BEE" w:rsidP="00101BD5">
      <w:pPr>
        <w:spacing w:after="0" w:line="360" w:lineRule="auto"/>
        <w:rPr>
          <w:rFonts w:ascii="Arial" w:hAnsi="Arial" w:cs="Arial"/>
          <w:sz w:val="24"/>
          <w:szCs w:val="24"/>
        </w:rPr>
      </w:pPr>
      <w:r w:rsidRPr="00802975">
        <w:rPr>
          <w:rFonts w:ascii="Arial" w:hAnsi="Arial" w:cs="Arial"/>
          <w:sz w:val="24"/>
          <w:szCs w:val="24"/>
        </w:rPr>
        <w:t>lo9@toya.net.pl, kontakt@lo9.elodz.edu.pl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8"/>
        <w:gridCol w:w="1777"/>
        <w:gridCol w:w="1623"/>
        <w:gridCol w:w="2624"/>
      </w:tblGrid>
      <w:tr w:rsidR="00E23C88" w:rsidRPr="00E23C88" w14:paraId="3E839B75" w14:textId="77777777" w:rsidTr="00E23C88">
        <w:trPr>
          <w:cantSplit/>
          <w:tblHeader/>
        </w:trPr>
        <w:tc>
          <w:tcPr>
            <w:tcW w:w="550" w:type="dxa"/>
            <w:shd w:val="clear" w:color="auto" w:fill="BFBFBF" w:themeFill="background1" w:themeFillShade="BF"/>
            <w:vAlign w:val="center"/>
          </w:tcPr>
          <w:p w14:paraId="544B71ED" w14:textId="77777777" w:rsidR="00101BD5" w:rsidRPr="00E23C88" w:rsidRDefault="00101BD5" w:rsidP="00101BD5">
            <w:pPr>
              <w:rPr>
                <w:rFonts w:ascii="Arial" w:hAnsi="Arial" w:cs="Arial"/>
                <w:sz w:val="24"/>
                <w:szCs w:val="24"/>
              </w:rPr>
            </w:pPr>
            <w:r w:rsidRPr="00E23C88">
              <w:rPr>
                <w:rFonts w:ascii="Arial" w:hAnsi="Arial" w:cs="Arial"/>
                <w:sz w:val="24"/>
                <w:szCs w:val="24"/>
              </w:rPr>
              <w:t>Lp.</w:t>
            </w:r>
          </w:p>
        </w:tc>
        <w:tc>
          <w:tcPr>
            <w:tcW w:w="2488" w:type="dxa"/>
            <w:shd w:val="clear" w:color="auto" w:fill="BFBFBF" w:themeFill="background1" w:themeFillShade="BF"/>
            <w:vAlign w:val="center"/>
          </w:tcPr>
          <w:p w14:paraId="6D5E76EC" w14:textId="77777777" w:rsidR="00101BD5" w:rsidRPr="00E23C88" w:rsidRDefault="00101BD5" w:rsidP="00101BD5">
            <w:pPr>
              <w:rPr>
                <w:rFonts w:ascii="Arial" w:hAnsi="Arial" w:cs="Arial"/>
                <w:sz w:val="24"/>
                <w:szCs w:val="24"/>
              </w:rPr>
            </w:pPr>
            <w:r w:rsidRPr="00E23C88">
              <w:rPr>
                <w:rFonts w:ascii="Arial" w:hAnsi="Arial" w:cs="Arial"/>
                <w:sz w:val="24"/>
                <w:szCs w:val="24"/>
              </w:rPr>
              <w:t>Przedmioty z rozszerzonym programem nauczania</w:t>
            </w:r>
          </w:p>
        </w:tc>
        <w:tc>
          <w:tcPr>
            <w:tcW w:w="1777" w:type="dxa"/>
            <w:shd w:val="clear" w:color="auto" w:fill="BFBFBF" w:themeFill="background1" w:themeFillShade="BF"/>
            <w:vAlign w:val="center"/>
          </w:tcPr>
          <w:p w14:paraId="5C05362A" w14:textId="77777777" w:rsidR="00101BD5" w:rsidRPr="00E23C88" w:rsidRDefault="00101BD5" w:rsidP="00101BD5">
            <w:pPr>
              <w:rPr>
                <w:rFonts w:ascii="Arial" w:hAnsi="Arial" w:cs="Arial"/>
                <w:sz w:val="24"/>
                <w:szCs w:val="24"/>
              </w:rPr>
            </w:pPr>
            <w:r w:rsidRPr="00E23C88">
              <w:rPr>
                <w:rFonts w:ascii="Arial" w:hAnsi="Arial" w:cs="Arial"/>
                <w:sz w:val="24"/>
                <w:szCs w:val="24"/>
              </w:rPr>
              <w:t>Symbol oddziału</w:t>
            </w:r>
          </w:p>
        </w:tc>
        <w:tc>
          <w:tcPr>
            <w:tcW w:w="1623" w:type="dxa"/>
            <w:shd w:val="clear" w:color="auto" w:fill="BFBFBF" w:themeFill="background1" w:themeFillShade="BF"/>
            <w:vAlign w:val="center"/>
          </w:tcPr>
          <w:p w14:paraId="4EFBE1F7" w14:textId="77777777" w:rsidR="00101BD5" w:rsidRPr="00E23C88" w:rsidRDefault="00101BD5" w:rsidP="00101BD5">
            <w:pPr>
              <w:rPr>
                <w:rFonts w:ascii="Arial" w:hAnsi="Arial" w:cs="Arial"/>
                <w:sz w:val="24"/>
                <w:szCs w:val="24"/>
              </w:rPr>
            </w:pPr>
            <w:r w:rsidRPr="00E23C88">
              <w:rPr>
                <w:rFonts w:ascii="Arial" w:hAnsi="Arial" w:cs="Arial"/>
                <w:sz w:val="24"/>
                <w:szCs w:val="24"/>
              </w:rPr>
              <w:t>Języki obce</w:t>
            </w:r>
          </w:p>
        </w:tc>
        <w:tc>
          <w:tcPr>
            <w:tcW w:w="2624" w:type="dxa"/>
            <w:shd w:val="clear" w:color="auto" w:fill="BFBFBF" w:themeFill="background1" w:themeFillShade="BF"/>
            <w:vAlign w:val="center"/>
          </w:tcPr>
          <w:p w14:paraId="3018B279" w14:textId="1D21283C" w:rsidR="00101BD5" w:rsidRPr="00E23C88" w:rsidRDefault="00101BD5" w:rsidP="00101BD5">
            <w:pPr>
              <w:rPr>
                <w:rFonts w:ascii="Arial" w:hAnsi="Arial" w:cs="Arial"/>
                <w:sz w:val="24"/>
                <w:szCs w:val="24"/>
              </w:rPr>
            </w:pPr>
            <w:r w:rsidRPr="00E23C88">
              <w:rPr>
                <w:rFonts w:ascii="Arial" w:hAnsi="Arial" w:cs="Arial"/>
                <w:sz w:val="24"/>
                <w:szCs w:val="24"/>
              </w:rPr>
              <w:t>Przedmioty uwzględniane w</w:t>
            </w:r>
            <w:r w:rsidR="001E6FEA" w:rsidRPr="00E23C88">
              <w:rPr>
                <w:rFonts w:ascii="Arial" w:hAnsi="Arial" w:cs="Arial"/>
                <w:sz w:val="24"/>
                <w:szCs w:val="24"/>
              </w:rPr>
              <w:t> </w:t>
            </w:r>
            <w:r w:rsidRPr="00E23C88">
              <w:rPr>
                <w:rFonts w:ascii="Arial" w:hAnsi="Arial" w:cs="Arial"/>
                <w:sz w:val="24"/>
                <w:szCs w:val="24"/>
              </w:rPr>
              <w:t>procesie rekrutacji</w:t>
            </w:r>
          </w:p>
        </w:tc>
      </w:tr>
      <w:tr w:rsidR="00E23C88" w:rsidRPr="00E23C88" w14:paraId="20CB046E"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EFA6A0" w14:textId="77777777" w:rsidR="00101BD5" w:rsidRPr="00E23C88" w:rsidRDefault="00101BD5" w:rsidP="00101BD5">
            <w:pPr>
              <w:rPr>
                <w:rFonts w:ascii="Arial" w:hAnsi="Arial" w:cs="Arial"/>
                <w:sz w:val="24"/>
                <w:szCs w:val="24"/>
              </w:rPr>
            </w:pPr>
            <w:r w:rsidRPr="00E23C88">
              <w:rPr>
                <w:rFonts w:ascii="Arial" w:hAnsi="Arial" w:cs="Arial"/>
                <w:sz w:val="24"/>
                <w:szCs w:val="24"/>
              </w:rPr>
              <w:t>1.</w:t>
            </w:r>
          </w:p>
        </w:tc>
        <w:tc>
          <w:tcPr>
            <w:tcW w:w="2488" w:type="dxa"/>
            <w:tcBorders>
              <w:top w:val="single" w:sz="4" w:space="0" w:color="000000"/>
              <w:left w:val="single" w:sz="4" w:space="0" w:color="000000"/>
              <w:bottom w:val="single" w:sz="4" w:space="0" w:color="000000"/>
            </w:tcBorders>
            <w:shd w:val="clear" w:color="auto" w:fill="auto"/>
            <w:vAlign w:val="center"/>
          </w:tcPr>
          <w:p w14:paraId="59D84122"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58479C9A"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informatyka</w:t>
            </w:r>
          </w:p>
          <w:p w14:paraId="4E4FA553" w14:textId="77777777" w:rsidR="00101BD5" w:rsidRPr="00E23C88" w:rsidRDefault="00101BD5" w:rsidP="00101BD5">
            <w:pPr>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73B13FEE" w14:textId="77777777" w:rsidR="00101BD5" w:rsidRPr="00E23C88" w:rsidRDefault="00101BD5" w:rsidP="003D18EE">
            <w:pPr>
              <w:rPr>
                <w:rFonts w:ascii="Arial" w:hAnsi="Arial" w:cs="Arial"/>
                <w:sz w:val="24"/>
                <w:szCs w:val="24"/>
              </w:rPr>
            </w:pPr>
            <w:r w:rsidRPr="00E23C88">
              <w:rPr>
                <w:rFonts w:ascii="Arial" w:hAnsi="Arial" w:cs="Arial"/>
                <w:sz w:val="24"/>
                <w:szCs w:val="24"/>
              </w:rPr>
              <w:t xml:space="preserve">I </w:t>
            </w:r>
            <w:r w:rsidR="003D18EE" w:rsidRPr="00E23C88">
              <w:rPr>
                <w:rFonts w:ascii="Arial" w:hAnsi="Arial" w:cs="Arial"/>
                <w:sz w:val="24"/>
                <w:szCs w:val="24"/>
              </w:rPr>
              <w:t>a</w:t>
            </w:r>
          </w:p>
          <w:p w14:paraId="608631C6" w14:textId="452DD1E3" w:rsidR="003D18EE" w:rsidRPr="00E23C88" w:rsidRDefault="003D18EE" w:rsidP="003D18EE">
            <w:pPr>
              <w:rPr>
                <w:rFonts w:ascii="Arial" w:hAnsi="Arial" w:cs="Arial"/>
                <w:sz w:val="24"/>
                <w:szCs w:val="24"/>
              </w:rPr>
            </w:pPr>
          </w:p>
        </w:tc>
        <w:tc>
          <w:tcPr>
            <w:tcW w:w="1623" w:type="dxa"/>
            <w:tcBorders>
              <w:top w:val="single" w:sz="4" w:space="0" w:color="000000"/>
              <w:left w:val="single" w:sz="4" w:space="0" w:color="000000"/>
              <w:bottom w:val="single" w:sz="4" w:space="0" w:color="000000"/>
            </w:tcBorders>
            <w:shd w:val="clear" w:color="auto" w:fill="auto"/>
            <w:vAlign w:val="center"/>
          </w:tcPr>
          <w:p w14:paraId="173063DB" w14:textId="399359B5" w:rsidR="00101BD5" w:rsidRPr="00E23C88" w:rsidRDefault="00124577" w:rsidP="00101BD5">
            <w:pPr>
              <w:snapToGrid w:val="0"/>
              <w:spacing w:line="100" w:lineRule="atLeast"/>
              <w:rPr>
                <w:rFonts w:ascii="Arial" w:hAnsi="Arial" w:cs="Arial"/>
                <w:sz w:val="24"/>
                <w:szCs w:val="24"/>
              </w:rPr>
            </w:pPr>
            <w:r w:rsidRPr="00E23C88">
              <w:rPr>
                <w:rFonts w:ascii="Arial" w:hAnsi="Arial" w:cs="Arial"/>
                <w:sz w:val="24"/>
                <w:szCs w:val="24"/>
              </w:rPr>
              <w:t>a</w:t>
            </w:r>
            <w:r w:rsidR="00101BD5" w:rsidRPr="00E23C88">
              <w:rPr>
                <w:rFonts w:ascii="Arial" w:hAnsi="Arial" w:cs="Arial"/>
                <w:sz w:val="24"/>
                <w:szCs w:val="24"/>
              </w:rPr>
              <w:t>ngielski</w:t>
            </w:r>
          </w:p>
          <w:p w14:paraId="2874BE07" w14:textId="764096E6" w:rsidR="00F55CEC" w:rsidRPr="00E23C88" w:rsidRDefault="00F55CEC" w:rsidP="00101BD5">
            <w:pPr>
              <w:snapToGrid w:val="0"/>
              <w:spacing w:line="100" w:lineRule="atLeast"/>
              <w:rPr>
                <w:rFonts w:ascii="Arial" w:hAnsi="Arial" w:cs="Arial"/>
                <w:sz w:val="20"/>
                <w:szCs w:val="20"/>
              </w:rPr>
            </w:pPr>
            <w:r w:rsidRPr="00E23C88">
              <w:rPr>
                <w:rFonts w:ascii="Arial" w:hAnsi="Arial" w:cs="Arial"/>
                <w:sz w:val="20"/>
                <w:szCs w:val="20"/>
              </w:rPr>
              <w:t>(kontynuacja)</w:t>
            </w:r>
          </w:p>
          <w:p w14:paraId="1C85C8B2" w14:textId="776BDDE3" w:rsidR="00124577" w:rsidRPr="00E23C88" w:rsidRDefault="00124577" w:rsidP="00101BD5">
            <w:pPr>
              <w:snapToGrid w:val="0"/>
              <w:spacing w:line="100" w:lineRule="atLeast"/>
              <w:rPr>
                <w:rFonts w:ascii="Arial" w:hAnsi="Arial" w:cs="Arial"/>
                <w:sz w:val="24"/>
                <w:szCs w:val="24"/>
              </w:rPr>
            </w:pPr>
            <w:r w:rsidRPr="00E23C88">
              <w:rPr>
                <w:rFonts w:ascii="Arial" w:hAnsi="Arial" w:cs="Arial"/>
                <w:sz w:val="24"/>
                <w:szCs w:val="24"/>
              </w:rPr>
              <w:t>do wyboru:</w:t>
            </w:r>
          </w:p>
          <w:p w14:paraId="3BB487B9" w14:textId="77777777" w:rsidR="00F55CEC" w:rsidRPr="00E23C88" w:rsidRDefault="00101BD5" w:rsidP="00F55CEC">
            <w:pPr>
              <w:snapToGrid w:val="0"/>
              <w:spacing w:line="100" w:lineRule="atLeast"/>
              <w:rPr>
                <w:rFonts w:ascii="Arial" w:hAnsi="Arial" w:cs="Arial"/>
                <w:sz w:val="24"/>
                <w:szCs w:val="24"/>
              </w:rPr>
            </w:pPr>
            <w:r w:rsidRPr="00E23C88">
              <w:rPr>
                <w:rFonts w:ascii="Arial" w:hAnsi="Arial" w:cs="Arial"/>
                <w:sz w:val="24"/>
                <w:szCs w:val="24"/>
              </w:rPr>
              <w:t>hiszpański</w:t>
            </w:r>
          </w:p>
          <w:p w14:paraId="4CDB77FB" w14:textId="17C79C67" w:rsidR="00F55CEC" w:rsidRPr="00E23C88" w:rsidRDefault="00F55CEC" w:rsidP="00F55CEC">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1A96B6AC" w14:textId="77777777" w:rsidR="00F55CEC" w:rsidRPr="00E23C88" w:rsidRDefault="00F55CEC" w:rsidP="00F55CEC">
            <w:pPr>
              <w:snapToGrid w:val="0"/>
              <w:spacing w:line="100" w:lineRule="atLeast"/>
              <w:rPr>
                <w:rFonts w:ascii="Arial" w:hAnsi="Arial" w:cs="Arial"/>
                <w:sz w:val="24"/>
                <w:szCs w:val="24"/>
              </w:rPr>
            </w:pPr>
            <w:r w:rsidRPr="00E23C88">
              <w:rPr>
                <w:rFonts w:ascii="Arial" w:hAnsi="Arial" w:cs="Arial"/>
                <w:sz w:val="24"/>
                <w:szCs w:val="24"/>
              </w:rPr>
              <w:t xml:space="preserve">lub </w:t>
            </w:r>
          </w:p>
          <w:p w14:paraId="6F1F2FAD" w14:textId="116FAC32" w:rsidR="00101BD5" w:rsidRPr="00E23C88" w:rsidRDefault="00F55CEC" w:rsidP="00F55CEC">
            <w:pPr>
              <w:snapToGrid w:val="0"/>
              <w:spacing w:line="100" w:lineRule="atLeast"/>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4F4AA"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język polski</w:t>
            </w:r>
          </w:p>
          <w:p w14:paraId="13DAD821"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227EA441" w14:textId="77777777" w:rsidR="00124577" w:rsidRPr="00E23C88" w:rsidRDefault="00124577" w:rsidP="00101BD5">
            <w:pPr>
              <w:rPr>
                <w:rFonts w:ascii="Arial" w:hAnsi="Arial" w:cs="Arial"/>
                <w:sz w:val="24"/>
                <w:szCs w:val="24"/>
              </w:rPr>
            </w:pPr>
            <w:r w:rsidRPr="00E23C88">
              <w:rPr>
                <w:rFonts w:ascii="Arial" w:hAnsi="Arial" w:cs="Arial"/>
                <w:sz w:val="24"/>
                <w:szCs w:val="24"/>
              </w:rPr>
              <w:t>informatyka</w:t>
            </w:r>
          </w:p>
          <w:p w14:paraId="622E2EEC" w14:textId="1E8D838F" w:rsidR="003D18EE" w:rsidRPr="00E23C88" w:rsidRDefault="003D18EE" w:rsidP="00101BD5">
            <w:pPr>
              <w:rPr>
                <w:rFonts w:ascii="Arial" w:hAnsi="Arial" w:cs="Arial"/>
                <w:sz w:val="24"/>
                <w:szCs w:val="24"/>
              </w:rPr>
            </w:pPr>
            <w:r w:rsidRPr="00E23C88">
              <w:rPr>
                <w:rFonts w:ascii="Arial" w:hAnsi="Arial" w:cs="Arial"/>
                <w:sz w:val="24"/>
                <w:szCs w:val="24"/>
              </w:rPr>
              <w:t>język angielski</w:t>
            </w:r>
          </w:p>
        </w:tc>
      </w:tr>
      <w:tr w:rsidR="00E23C88" w:rsidRPr="00E23C88" w14:paraId="3B016F62"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75AAA2" w14:textId="77777777" w:rsidR="00101BD5" w:rsidRPr="00E23C88" w:rsidRDefault="00101BD5" w:rsidP="00101BD5">
            <w:pPr>
              <w:rPr>
                <w:rFonts w:ascii="Arial" w:hAnsi="Arial" w:cs="Arial"/>
                <w:sz w:val="24"/>
                <w:szCs w:val="24"/>
              </w:rPr>
            </w:pPr>
            <w:r w:rsidRPr="00E23C88">
              <w:rPr>
                <w:rFonts w:ascii="Arial" w:hAnsi="Arial" w:cs="Arial"/>
                <w:sz w:val="24"/>
                <w:szCs w:val="24"/>
              </w:rPr>
              <w:t>2.</w:t>
            </w:r>
          </w:p>
        </w:tc>
        <w:tc>
          <w:tcPr>
            <w:tcW w:w="2488" w:type="dxa"/>
            <w:tcBorders>
              <w:top w:val="single" w:sz="4" w:space="0" w:color="000000"/>
              <w:left w:val="single" w:sz="4" w:space="0" w:color="000000"/>
              <w:bottom w:val="single" w:sz="4" w:space="0" w:color="000000"/>
            </w:tcBorders>
            <w:shd w:val="clear" w:color="auto" w:fill="auto"/>
            <w:vAlign w:val="center"/>
          </w:tcPr>
          <w:p w14:paraId="681FC4F1"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 xml:space="preserve">biologia </w:t>
            </w:r>
          </w:p>
          <w:p w14:paraId="25D34551" w14:textId="12B191DD" w:rsidR="00101BD5" w:rsidRPr="00E23C88" w:rsidRDefault="00124577" w:rsidP="00101BD5">
            <w:pPr>
              <w:snapToGrid w:val="0"/>
              <w:spacing w:line="100" w:lineRule="atLeast"/>
              <w:rPr>
                <w:rFonts w:ascii="Arial" w:hAnsi="Arial" w:cs="Arial"/>
                <w:sz w:val="24"/>
                <w:szCs w:val="24"/>
              </w:rPr>
            </w:pPr>
            <w:r w:rsidRPr="00E23C88">
              <w:rPr>
                <w:rFonts w:ascii="Arial" w:hAnsi="Arial" w:cs="Arial"/>
                <w:sz w:val="24"/>
                <w:szCs w:val="24"/>
              </w:rPr>
              <w:t>chemia</w:t>
            </w:r>
          </w:p>
          <w:p w14:paraId="35170041" w14:textId="77777777" w:rsidR="00101BD5" w:rsidRPr="00E23C88" w:rsidRDefault="00101BD5" w:rsidP="00101BD5">
            <w:pPr>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4E71908F" w14:textId="53DB6EC5" w:rsidR="00447390" w:rsidRPr="00E23C88" w:rsidRDefault="00101BD5" w:rsidP="00447390">
            <w:pPr>
              <w:rPr>
                <w:rFonts w:ascii="Arial" w:hAnsi="Arial" w:cs="Arial"/>
                <w:sz w:val="24"/>
                <w:szCs w:val="24"/>
              </w:rPr>
            </w:pPr>
            <w:r w:rsidRPr="00E23C88">
              <w:rPr>
                <w:rFonts w:ascii="Arial" w:hAnsi="Arial" w:cs="Arial"/>
                <w:sz w:val="24"/>
                <w:szCs w:val="24"/>
              </w:rPr>
              <w:t xml:space="preserve">I </w:t>
            </w:r>
            <w:r w:rsidR="00447390" w:rsidRPr="00E23C88">
              <w:rPr>
                <w:rFonts w:ascii="Arial" w:hAnsi="Arial" w:cs="Arial"/>
                <w:sz w:val="24"/>
                <w:szCs w:val="24"/>
              </w:rPr>
              <w:t>b</w:t>
            </w:r>
          </w:p>
        </w:tc>
        <w:tc>
          <w:tcPr>
            <w:tcW w:w="1623" w:type="dxa"/>
            <w:tcBorders>
              <w:top w:val="single" w:sz="4" w:space="0" w:color="000000"/>
              <w:left w:val="single" w:sz="4" w:space="0" w:color="000000"/>
              <w:bottom w:val="single" w:sz="4" w:space="0" w:color="000000"/>
            </w:tcBorders>
            <w:shd w:val="clear" w:color="auto" w:fill="auto"/>
            <w:vAlign w:val="center"/>
          </w:tcPr>
          <w:p w14:paraId="52A0670D"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angielski</w:t>
            </w:r>
          </w:p>
          <w:p w14:paraId="6E9E329D" w14:textId="77777777" w:rsidR="001F5BD4" w:rsidRPr="00E23C88" w:rsidRDefault="001F5BD4" w:rsidP="001F5BD4">
            <w:pPr>
              <w:snapToGrid w:val="0"/>
              <w:spacing w:line="100" w:lineRule="atLeast"/>
              <w:rPr>
                <w:rFonts w:ascii="Arial" w:hAnsi="Arial" w:cs="Arial"/>
                <w:sz w:val="20"/>
                <w:szCs w:val="20"/>
              </w:rPr>
            </w:pPr>
            <w:r w:rsidRPr="00E23C88">
              <w:rPr>
                <w:rFonts w:ascii="Arial" w:hAnsi="Arial" w:cs="Arial"/>
                <w:sz w:val="20"/>
                <w:szCs w:val="20"/>
              </w:rPr>
              <w:t>(kontynuacja)</w:t>
            </w:r>
          </w:p>
          <w:p w14:paraId="4608A985"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do wyboru:</w:t>
            </w:r>
          </w:p>
          <w:p w14:paraId="555C3027"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hiszpański</w:t>
            </w:r>
          </w:p>
          <w:p w14:paraId="4CB02408" w14:textId="77777777" w:rsidR="001F5BD4" w:rsidRPr="00E23C88" w:rsidRDefault="001F5BD4" w:rsidP="001F5BD4">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1C6314E9" w14:textId="77777777" w:rsidR="001F5BD4" w:rsidRPr="00E23C88" w:rsidRDefault="001F5BD4" w:rsidP="001F5BD4">
            <w:pPr>
              <w:snapToGrid w:val="0"/>
              <w:spacing w:line="100" w:lineRule="atLeast"/>
              <w:rPr>
                <w:rFonts w:ascii="Arial" w:hAnsi="Arial" w:cs="Arial"/>
                <w:sz w:val="24"/>
                <w:szCs w:val="24"/>
              </w:rPr>
            </w:pPr>
            <w:r w:rsidRPr="00E23C88">
              <w:rPr>
                <w:rFonts w:ascii="Arial" w:hAnsi="Arial" w:cs="Arial"/>
                <w:sz w:val="24"/>
                <w:szCs w:val="24"/>
              </w:rPr>
              <w:t xml:space="preserve">lub </w:t>
            </w:r>
          </w:p>
          <w:p w14:paraId="05B61A67" w14:textId="2025E57F" w:rsidR="00101BD5" w:rsidRPr="00E23C88" w:rsidRDefault="001F5BD4" w:rsidP="001F5BD4">
            <w:pPr>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F99C4"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język polski</w:t>
            </w:r>
          </w:p>
          <w:p w14:paraId="755ABE74"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35496892"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biologia</w:t>
            </w:r>
          </w:p>
          <w:p w14:paraId="5C3D6967" w14:textId="3D674558" w:rsidR="00101BD5" w:rsidRPr="00E23C88" w:rsidRDefault="00124577" w:rsidP="00101BD5">
            <w:pPr>
              <w:rPr>
                <w:rFonts w:ascii="Arial" w:hAnsi="Arial" w:cs="Arial"/>
                <w:sz w:val="24"/>
                <w:szCs w:val="24"/>
              </w:rPr>
            </w:pPr>
            <w:r w:rsidRPr="00E23C88">
              <w:rPr>
                <w:rFonts w:ascii="Arial" w:hAnsi="Arial" w:cs="Arial"/>
                <w:sz w:val="24"/>
                <w:szCs w:val="24"/>
              </w:rPr>
              <w:t>chemia</w:t>
            </w:r>
          </w:p>
        </w:tc>
      </w:tr>
      <w:tr w:rsidR="00E23C88" w:rsidRPr="00E23C88" w14:paraId="16E74EBD"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22BB7D6" w14:textId="66BEB188" w:rsidR="00101BD5" w:rsidRPr="00E23C88" w:rsidRDefault="00447390" w:rsidP="00101BD5">
            <w:pPr>
              <w:rPr>
                <w:rFonts w:ascii="Arial" w:hAnsi="Arial" w:cs="Arial"/>
                <w:sz w:val="24"/>
                <w:szCs w:val="24"/>
              </w:rPr>
            </w:pPr>
            <w:r w:rsidRPr="00E23C88">
              <w:rPr>
                <w:rFonts w:ascii="Arial" w:hAnsi="Arial" w:cs="Arial"/>
                <w:sz w:val="24"/>
                <w:szCs w:val="24"/>
              </w:rPr>
              <w:t>3</w:t>
            </w:r>
            <w:r w:rsidR="00101BD5" w:rsidRPr="00E23C88">
              <w:rPr>
                <w:rFonts w:ascii="Arial" w:hAnsi="Arial" w:cs="Arial"/>
                <w:sz w:val="24"/>
                <w:szCs w:val="24"/>
              </w:rPr>
              <w:t>.</w:t>
            </w:r>
          </w:p>
        </w:tc>
        <w:tc>
          <w:tcPr>
            <w:tcW w:w="2488" w:type="dxa"/>
            <w:tcBorders>
              <w:top w:val="single" w:sz="4" w:space="0" w:color="000000"/>
              <w:left w:val="single" w:sz="4" w:space="0" w:color="000000"/>
              <w:bottom w:val="single" w:sz="4" w:space="0" w:color="000000"/>
            </w:tcBorders>
            <w:shd w:val="clear" w:color="auto" w:fill="auto"/>
            <w:vAlign w:val="center"/>
          </w:tcPr>
          <w:p w14:paraId="12388322"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geografia</w:t>
            </w:r>
          </w:p>
          <w:p w14:paraId="190E2E1C" w14:textId="6742AAE4" w:rsidR="00101BD5" w:rsidRPr="00E23C88" w:rsidRDefault="00447390" w:rsidP="00101BD5">
            <w:pPr>
              <w:rPr>
                <w:rFonts w:ascii="Arial" w:hAnsi="Arial" w:cs="Arial"/>
                <w:sz w:val="24"/>
                <w:szCs w:val="24"/>
              </w:rPr>
            </w:pPr>
            <w:r w:rsidRPr="00E23C88">
              <w:rPr>
                <w:rFonts w:ascii="Arial" w:hAnsi="Arial" w:cs="Arial"/>
                <w:sz w:val="24"/>
                <w:szCs w:val="24"/>
              </w:rPr>
              <w:t>matematyka</w:t>
            </w:r>
          </w:p>
          <w:p w14:paraId="58CFB134" w14:textId="67762B73" w:rsidR="00124577" w:rsidRPr="00E23C88" w:rsidRDefault="00124577" w:rsidP="00124577">
            <w:pPr>
              <w:snapToGrid w:val="0"/>
              <w:spacing w:line="100" w:lineRule="atLeast"/>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32CE01C4" w14:textId="7431145A" w:rsidR="00447390" w:rsidRPr="00E23C88" w:rsidRDefault="00101BD5" w:rsidP="00447390">
            <w:pPr>
              <w:rPr>
                <w:rFonts w:ascii="Arial" w:hAnsi="Arial" w:cs="Arial"/>
                <w:sz w:val="24"/>
                <w:szCs w:val="24"/>
              </w:rPr>
            </w:pPr>
            <w:r w:rsidRPr="00E23C88">
              <w:rPr>
                <w:rFonts w:ascii="Arial" w:hAnsi="Arial" w:cs="Arial"/>
                <w:sz w:val="24"/>
                <w:szCs w:val="24"/>
              </w:rPr>
              <w:t xml:space="preserve">I </w:t>
            </w:r>
            <w:r w:rsidR="00447390" w:rsidRPr="00E23C88">
              <w:rPr>
                <w:rFonts w:ascii="Arial" w:hAnsi="Arial" w:cs="Arial"/>
                <w:sz w:val="24"/>
                <w:szCs w:val="24"/>
              </w:rPr>
              <w:t>c</w:t>
            </w:r>
          </w:p>
        </w:tc>
        <w:tc>
          <w:tcPr>
            <w:tcW w:w="1623" w:type="dxa"/>
            <w:tcBorders>
              <w:top w:val="single" w:sz="4" w:space="0" w:color="000000"/>
              <w:left w:val="single" w:sz="4" w:space="0" w:color="000000"/>
              <w:bottom w:val="single" w:sz="4" w:space="0" w:color="000000"/>
            </w:tcBorders>
            <w:shd w:val="clear" w:color="auto" w:fill="auto"/>
            <w:vAlign w:val="center"/>
          </w:tcPr>
          <w:p w14:paraId="208913A4"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angielski</w:t>
            </w:r>
          </w:p>
          <w:p w14:paraId="45C34A14"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w:t>
            </w:r>
          </w:p>
          <w:p w14:paraId="6FFDB063"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do wyboru:</w:t>
            </w:r>
          </w:p>
          <w:p w14:paraId="7264BEF9"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hiszpański</w:t>
            </w:r>
          </w:p>
          <w:p w14:paraId="1DFF3DC9"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63F20E13"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 xml:space="preserve">lub </w:t>
            </w:r>
          </w:p>
          <w:p w14:paraId="755FEC4C" w14:textId="5812E8BC" w:rsidR="00101BD5" w:rsidRPr="00E23C88" w:rsidRDefault="00E23C88" w:rsidP="00E23C88">
            <w:pPr>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917A4"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język polski</w:t>
            </w:r>
          </w:p>
          <w:p w14:paraId="1E0CEE7C" w14:textId="77777777" w:rsidR="00101BD5" w:rsidRPr="00E23C88" w:rsidRDefault="00101BD5" w:rsidP="00101BD5">
            <w:pPr>
              <w:snapToGrid w:val="0"/>
              <w:spacing w:line="100" w:lineRule="atLeast"/>
              <w:rPr>
                <w:rFonts w:ascii="Arial" w:hAnsi="Arial" w:cs="Arial"/>
                <w:sz w:val="24"/>
                <w:szCs w:val="24"/>
              </w:rPr>
            </w:pPr>
            <w:r w:rsidRPr="00E23C88">
              <w:rPr>
                <w:rFonts w:ascii="Arial" w:hAnsi="Arial" w:cs="Arial"/>
                <w:sz w:val="24"/>
                <w:szCs w:val="24"/>
              </w:rPr>
              <w:t>matematyka</w:t>
            </w:r>
          </w:p>
          <w:p w14:paraId="656ACE4B" w14:textId="77777777" w:rsidR="00124577" w:rsidRPr="00E23C88" w:rsidRDefault="00124577" w:rsidP="00124577">
            <w:pPr>
              <w:snapToGrid w:val="0"/>
              <w:spacing w:line="100" w:lineRule="atLeast"/>
              <w:rPr>
                <w:rFonts w:ascii="Arial" w:hAnsi="Arial" w:cs="Arial"/>
                <w:sz w:val="24"/>
                <w:szCs w:val="24"/>
              </w:rPr>
            </w:pPr>
            <w:r w:rsidRPr="00E23C88">
              <w:rPr>
                <w:rFonts w:ascii="Arial" w:hAnsi="Arial" w:cs="Arial"/>
                <w:sz w:val="24"/>
                <w:szCs w:val="24"/>
              </w:rPr>
              <w:t>geografia</w:t>
            </w:r>
          </w:p>
          <w:p w14:paraId="5066E836" w14:textId="2AF22C2D" w:rsidR="00447390" w:rsidRPr="00E23C88" w:rsidRDefault="00447390" w:rsidP="00124577">
            <w:pPr>
              <w:snapToGrid w:val="0"/>
              <w:spacing w:line="100" w:lineRule="atLeast"/>
              <w:rPr>
                <w:rFonts w:ascii="Arial" w:hAnsi="Arial" w:cs="Arial"/>
                <w:sz w:val="24"/>
                <w:szCs w:val="24"/>
              </w:rPr>
            </w:pPr>
            <w:r w:rsidRPr="00E23C88">
              <w:rPr>
                <w:rFonts w:ascii="Arial" w:hAnsi="Arial" w:cs="Arial"/>
                <w:sz w:val="24"/>
                <w:szCs w:val="24"/>
              </w:rPr>
              <w:t>język angielski</w:t>
            </w:r>
          </w:p>
        </w:tc>
      </w:tr>
      <w:tr w:rsidR="00E23C88" w:rsidRPr="00E23C88" w14:paraId="7C35F16F" w14:textId="77777777" w:rsidTr="00E23C8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1E85F0" w14:textId="3D047783" w:rsidR="00E23C88" w:rsidRPr="00E23C88" w:rsidRDefault="00E23C88" w:rsidP="00E23C88">
            <w:pPr>
              <w:rPr>
                <w:rFonts w:ascii="Arial" w:hAnsi="Arial" w:cs="Arial"/>
                <w:sz w:val="24"/>
                <w:szCs w:val="24"/>
              </w:rPr>
            </w:pPr>
            <w:r w:rsidRPr="00E23C88">
              <w:rPr>
                <w:rFonts w:ascii="Arial" w:hAnsi="Arial" w:cs="Arial"/>
                <w:sz w:val="24"/>
                <w:szCs w:val="24"/>
              </w:rPr>
              <w:t>4.</w:t>
            </w:r>
          </w:p>
        </w:tc>
        <w:tc>
          <w:tcPr>
            <w:tcW w:w="2488" w:type="dxa"/>
            <w:tcBorders>
              <w:top w:val="single" w:sz="4" w:space="0" w:color="000000"/>
              <w:left w:val="single" w:sz="4" w:space="0" w:color="000000"/>
              <w:bottom w:val="single" w:sz="4" w:space="0" w:color="000000"/>
            </w:tcBorders>
            <w:shd w:val="clear" w:color="auto" w:fill="auto"/>
            <w:vAlign w:val="center"/>
          </w:tcPr>
          <w:p w14:paraId="7EB65ACA" w14:textId="6F69BD18" w:rsidR="00E23C88" w:rsidRPr="00E23C88" w:rsidRDefault="00E23C88" w:rsidP="00E23C88">
            <w:pPr>
              <w:rPr>
                <w:rFonts w:ascii="Arial" w:hAnsi="Arial" w:cs="Arial"/>
                <w:sz w:val="24"/>
                <w:szCs w:val="24"/>
              </w:rPr>
            </w:pPr>
            <w:r w:rsidRPr="00E23C88">
              <w:rPr>
                <w:rFonts w:ascii="Arial" w:hAnsi="Arial" w:cs="Arial"/>
                <w:sz w:val="24"/>
                <w:szCs w:val="24"/>
              </w:rPr>
              <w:t>język polski</w:t>
            </w:r>
          </w:p>
          <w:p w14:paraId="16AF844D" w14:textId="6E7320F8" w:rsidR="00E23C88" w:rsidRPr="00E23C88" w:rsidRDefault="00E23C88" w:rsidP="00E23C88">
            <w:pPr>
              <w:rPr>
                <w:rFonts w:ascii="Arial" w:hAnsi="Arial" w:cs="Arial"/>
                <w:sz w:val="24"/>
                <w:szCs w:val="24"/>
              </w:rPr>
            </w:pPr>
            <w:r w:rsidRPr="00E23C88">
              <w:rPr>
                <w:rFonts w:ascii="Arial" w:hAnsi="Arial" w:cs="Arial"/>
                <w:sz w:val="24"/>
                <w:szCs w:val="24"/>
              </w:rPr>
              <w:t>historia</w:t>
            </w:r>
          </w:p>
          <w:p w14:paraId="7F04F152" w14:textId="34C5F9C2"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język angielski</w:t>
            </w:r>
          </w:p>
        </w:tc>
        <w:tc>
          <w:tcPr>
            <w:tcW w:w="1777" w:type="dxa"/>
            <w:tcBorders>
              <w:top w:val="single" w:sz="4" w:space="0" w:color="000000"/>
              <w:left w:val="single" w:sz="4" w:space="0" w:color="000000"/>
              <w:bottom w:val="single" w:sz="4" w:space="0" w:color="000000"/>
            </w:tcBorders>
            <w:shd w:val="clear" w:color="auto" w:fill="auto"/>
            <w:vAlign w:val="center"/>
          </w:tcPr>
          <w:p w14:paraId="7BAACC46" w14:textId="0491C2F2" w:rsidR="00E23C88" w:rsidRPr="00E23C88" w:rsidRDefault="00E23C88" w:rsidP="00E23C88">
            <w:pPr>
              <w:rPr>
                <w:rFonts w:ascii="Arial" w:hAnsi="Arial" w:cs="Arial"/>
                <w:sz w:val="24"/>
                <w:szCs w:val="24"/>
              </w:rPr>
            </w:pPr>
            <w:r w:rsidRPr="00E23C88">
              <w:rPr>
                <w:rFonts w:ascii="Arial" w:hAnsi="Arial" w:cs="Arial"/>
                <w:sz w:val="24"/>
                <w:szCs w:val="24"/>
              </w:rPr>
              <w:t>I d</w:t>
            </w:r>
          </w:p>
        </w:tc>
        <w:tc>
          <w:tcPr>
            <w:tcW w:w="1623" w:type="dxa"/>
            <w:tcBorders>
              <w:top w:val="single" w:sz="4" w:space="0" w:color="000000"/>
              <w:left w:val="single" w:sz="4" w:space="0" w:color="000000"/>
              <w:bottom w:val="single" w:sz="4" w:space="0" w:color="000000"/>
            </w:tcBorders>
            <w:shd w:val="clear" w:color="auto" w:fill="auto"/>
            <w:vAlign w:val="center"/>
          </w:tcPr>
          <w:p w14:paraId="11F1AE7B"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angielski</w:t>
            </w:r>
          </w:p>
          <w:p w14:paraId="7FBF5768"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w:t>
            </w:r>
          </w:p>
          <w:p w14:paraId="6A892FDB"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do wyboru:</w:t>
            </w:r>
          </w:p>
          <w:p w14:paraId="2BFDE729"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hiszpański</w:t>
            </w:r>
          </w:p>
          <w:p w14:paraId="4699DA60" w14:textId="77777777" w:rsidR="00E23C88" w:rsidRPr="00E23C88" w:rsidRDefault="00E23C88" w:rsidP="00E23C88">
            <w:pPr>
              <w:snapToGrid w:val="0"/>
              <w:spacing w:line="100" w:lineRule="atLeast"/>
              <w:rPr>
                <w:rFonts w:ascii="Arial" w:hAnsi="Arial" w:cs="Arial"/>
                <w:sz w:val="20"/>
                <w:szCs w:val="20"/>
              </w:rPr>
            </w:pPr>
            <w:r w:rsidRPr="00E23C88">
              <w:rPr>
                <w:rFonts w:ascii="Arial" w:hAnsi="Arial" w:cs="Arial"/>
                <w:sz w:val="20"/>
                <w:szCs w:val="20"/>
              </w:rPr>
              <w:t>(kontynuacja lub od podstaw)</w:t>
            </w:r>
          </w:p>
          <w:p w14:paraId="175B5D7C"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 xml:space="preserve">lub </w:t>
            </w:r>
          </w:p>
          <w:p w14:paraId="626B9270" w14:textId="271E11E6"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 xml:space="preserve">niemiecki </w:t>
            </w:r>
            <w:r w:rsidRPr="00E23C88">
              <w:rPr>
                <w:rFonts w:ascii="Arial" w:hAnsi="Arial" w:cs="Arial"/>
                <w:sz w:val="20"/>
                <w:szCs w:val="20"/>
              </w:rPr>
              <w:t>(kontynuacja lub od podstaw)</w:t>
            </w:r>
          </w:p>
        </w:tc>
        <w:tc>
          <w:tcPr>
            <w:tcW w:w="26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172B4"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język polski</w:t>
            </w:r>
          </w:p>
          <w:p w14:paraId="17BA4E8A" w14:textId="77777777"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matematyka</w:t>
            </w:r>
          </w:p>
          <w:p w14:paraId="6163D43B" w14:textId="30B980D2"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historia</w:t>
            </w:r>
          </w:p>
          <w:p w14:paraId="53DDBA03" w14:textId="4DD1BBF1" w:rsidR="00E23C88" w:rsidRPr="00E23C88" w:rsidRDefault="00E23C88" w:rsidP="00E23C88">
            <w:pPr>
              <w:snapToGrid w:val="0"/>
              <w:spacing w:line="100" w:lineRule="atLeast"/>
              <w:rPr>
                <w:rFonts w:ascii="Arial" w:hAnsi="Arial" w:cs="Arial"/>
                <w:sz w:val="24"/>
                <w:szCs w:val="24"/>
              </w:rPr>
            </w:pPr>
            <w:r w:rsidRPr="00E23C88">
              <w:rPr>
                <w:rFonts w:ascii="Arial" w:hAnsi="Arial" w:cs="Arial"/>
                <w:sz w:val="24"/>
                <w:szCs w:val="24"/>
              </w:rPr>
              <w:t>język angielski</w:t>
            </w:r>
          </w:p>
        </w:tc>
      </w:tr>
    </w:tbl>
    <w:p w14:paraId="633EB060" w14:textId="77777777" w:rsidR="00B85D5C" w:rsidRDefault="00B85D5C" w:rsidP="00101BD5">
      <w:pPr>
        <w:spacing w:before="360" w:after="0" w:line="360" w:lineRule="auto"/>
        <w:rPr>
          <w:rFonts w:ascii="Arial" w:hAnsi="Arial" w:cs="Arial"/>
          <w:b/>
          <w:bCs/>
          <w:sz w:val="24"/>
          <w:szCs w:val="24"/>
        </w:rPr>
      </w:pPr>
    </w:p>
    <w:p w14:paraId="42C46A73" w14:textId="66734035" w:rsidR="00101BD5" w:rsidRPr="00DE3AAA" w:rsidRDefault="00101BD5" w:rsidP="00101BD5">
      <w:pPr>
        <w:spacing w:before="360" w:after="0" w:line="360" w:lineRule="auto"/>
        <w:rPr>
          <w:rFonts w:ascii="Arial" w:hAnsi="Arial" w:cs="Arial"/>
          <w:sz w:val="24"/>
          <w:szCs w:val="24"/>
        </w:rPr>
      </w:pPr>
      <w:r w:rsidRPr="00DE3AAA">
        <w:rPr>
          <w:rFonts w:ascii="Arial" w:hAnsi="Arial" w:cs="Arial"/>
          <w:b/>
          <w:bCs/>
          <w:sz w:val="24"/>
          <w:szCs w:val="24"/>
        </w:rPr>
        <w:t xml:space="preserve">XI Liceum Ogólnokształcące </w:t>
      </w:r>
      <w:r w:rsidR="006551A5" w:rsidRPr="00DE3AAA">
        <w:rPr>
          <w:rFonts w:ascii="Arial" w:hAnsi="Arial" w:cs="Arial"/>
          <w:b/>
          <w:bCs/>
          <w:sz w:val="24"/>
          <w:szCs w:val="24"/>
        </w:rPr>
        <w:t xml:space="preserve">im. Józefa Piłsudskiego </w:t>
      </w:r>
      <w:r w:rsidRPr="00DE3AAA">
        <w:rPr>
          <w:rFonts w:ascii="Arial" w:hAnsi="Arial" w:cs="Arial"/>
          <w:b/>
          <w:bCs/>
          <w:sz w:val="24"/>
          <w:szCs w:val="24"/>
        </w:rPr>
        <w:t>w Łodzi</w:t>
      </w:r>
    </w:p>
    <w:p w14:paraId="043483B0" w14:textId="01C09D17" w:rsidR="00101BD5" w:rsidRPr="00DE3AAA" w:rsidRDefault="00101BD5" w:rsidP="00101BD5">
      <w:pPr>
        <w:spacing w:after="0" w:line="360" w:lineRule="auto"/>
        <w:rPr>
          <w:rFonts w:ascii="Arial" w:hAnsi="Arial" w:cs="Arial"/>
          <w:sz w:val="24"/>
          <w:szCs w:val="24"/>
        </w:rPr>
      </w:pPr>
      <w:r w:rsidRPr="00DE3AAA">
        <w:rPr>
          <w:rFonts w:ascii="Arial" w:hAnsi="Arial" w:cs="Arial"/>
          <w:sz w:val="24"/>
          <w:szCs w:val="24"/>
        </w:rPr>
        <w:t>90-032 Łódź, ul. Kopcińskiego 54</w:t>
      </w:r>
    </w:p>
    <w:p w14:paraId="6DACBC78" w14:textId="77777777" w:rsidR="00101BD5" w:rsidRPr="00DE3AAA" w:rsidRDefault="00101BD5" w:rsidP="00101BD5">
      <w:pPr>
        <w:spacing w:after="0" w:line="360" w:lineRule="auto"/>
        <w:rPr>
          <w:rFonts w:ascii="Arial" w:hAnsi="Arial" w:cs="Arial"/>
          <w:sz w:val="24"/>
          <w:szCs w:val="24"/>
        </w:rPr>
      </w:pPr>
      <w:r w:rsidRPr="00DE3AAA">
        <w:rPr>
          <w:rFonts w:ascii="Arial" w:hAnsi="Arial" w:cs="Arial"/>
          <w:sz w:val="24"/>
          <w:szCs w:val="24"/>
        </w:rPr>
        <w:t>telefon/fax: 42 674 77 78</w:t>
      </w:r>
    </w:p>
    <w:p w14:paraId="1CE0DF48" w14:textId="77777777" w:rsidR="001C79A7" w:rsidRPr="00DE3AAA" w:rsidRDefault="001C79A7" w:rsidP="00101BD5">
      <w:pPr>
        <w:spacing w:after="0" w:line="360" w:lineRule="auto"/>
        <w:rPr>
          <w:rFonts w:ascii="Arial" w:hAnsi="Arial" w:cs="Arial"/>
          <w:sz w:val="24"/>
          <w:szCs w:val="24"/>
        </w:rPr>
      </w:pPr>
      <w:r w:rsidRPr="00DE3AAA">
        <w:rPr>
          <w:rFonts w:ascii="Arial" w:hAnsi="Arial" w:cs="Arial"/>
          <w:sz w:val="24"/>
          <w:szCs w:val="24"/>
        </w:rPr>
        <w:t xml:space="preserve">www.11liceumlodz.wikom.pl; </w:t>
      </w:r>
    </w:p>
    <w:p w14:paraId="73964BD3" w14:textId="7EDDC524" w:rsidR="00101BD5" w:rsidRPr="00DE3AAA" w:rsidRDefault="00101BD5" w:rsidP="00101BD5">
      <w:pPr>
        <w:spacing w:after="0" w:line="360" w:lineRule="auto"/>
        <w:rPr>
          <w:rFonts w:ascii="Arial" w:hAnsi="Arial" w:cs="Arial"/>
          <w:sz w:val="24"/>
          <w:szCs w:val="24"/>
        </w:rPr>
      </w:pPr>
      <w:r w:rsidRPr="00DE3AAA">
        <w:rPr>
          <w:rFonts w:ascii="Arial" w:hAnsi="Arial" w:cs="Arial"/>
          <w:sz w:val="24"/>
          <w:szCs w:val="24"/>
        </w:rPr>
        <w:t>11liceumlodz@wikom.pl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CF0774" w:rsidRPr="00CF0774" w14:paraId="24102542" w14:textId="77777777" w:rsidTr="001C4A8F">
        <w:trPr>
          <w:cantSplit/>
          <w:tblHeader/>
        </w:trPr>
        <w:tc>
          <w:tcPr>
            <w:tcW w:w="550" w:type="dxa"/>
            <w:shd w:val="clear" w:color="auto" w:fill="BFBFBF" w:themeFill="background1" w:themeFillShade="BF"/>
            <w:vAlign w:val="center"/>
          </w:tcPr>
          <w:p w14:paraId="67E7C068" w14:textId="77777777" w:rsidR="00101BD5" w:rsidRPr="00CF0774" w:rsidRDefault="00101BD5" w:rsidP="00101BD5">
            <w:pPr>
              <w:rPr>
                <w:rFonts w:ascii="Arial" w:hAnsi="Arial" w:cs="Arial"/>
                <w:sz w:val="24"/>
                <w:szCs w:val="24"/>
              </w:rPr>
            </w:pPr>
            <w:r w:rsidRPr="00CF0774">
              <w:rPr>
                <w:rFonts w:ascii="Arial" w:hAnsi="Arial" w:cs="Arial"/>
                <w:sz w:val="24"/>
                <w:szCs w:val="24"/>
              </w:rPr>
              <w:t>Lp.</w:t>
            </w:r>
          </w:p>
        </w:tc>
        <w:tc>
          <w:tcPr>
            <w:tcW w:w="2444" w:type="dxa"/>
            <w:shd w:val="clear" w:color="auto" w:fill="BFBFBF" w:themeFill="background1" w:themeFillShade="BF"/>
            <w:vAlign w:val="center"/>
          </w:tcPr>
          <w:p w14:paraId="40CD3F35" w14:textId="77777777" w:rsidR="00101BD5" w:rsidRPr="00CF0774" w:rsidRDefault="00101BD5" w:rsidP="00101BD5">
            <w:pPr>
              <w:rPr>
                <w:rFonts w:ascii="Arial" w:hAnsi="Arial" w:cs="Arial"/>
                <w:sz w:val="24"/>
                <w:szCs w:val="24"/>
              </w:rPr>
            </w:pPr>
            <w:r w:rsidRPr="00CF0774">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1CFE9D89" w14:textId="77777777" w:rsidR="00101BD5" w:rsidRPr="00CF0774" w:rsidRDefault="00101BD5" w:rsidP="00101BD5">
            <w:pPr>
              <w:rPr>
                <w:rFonts w:ascii="Arial" w:hAnsi="Arial" w:cs="Arial"/>
                <w:sz w:val="24"/>
                <w:szCs w:val="24"/>
              </w:rPr>
            </w:pPr>
            <w:r w:rsidRPr="00CF0774">
              <w:rPr>
                <w:rFonts w:ascii="Arial" w:hAnsi="Arial" w:cs="Arial"/>
                <w:sz w:val="24"/>
                <w:szCs w:val="24"/>
              </w:rPr>
              <w:t>Symbol oddziału</w:t>
            </w:r>
          </w:p>
        </w:tc>
        <w:tc>
          <w:tcPr>
            <w:tcW w:w="1657" w:type="dxa"/>
            <w:shd w:val="clear" w:color="auto" w:fill="BFBFBF" w:themeFill="background1" w:themeFillShade="BF"/>
            <w:vAlign w:val="center"/>
          </w:tcPr>
          <w:p w14:paraId="6EEE5CF8" w14:textId="77777777" w:rsidR="00101BD5" w:rsidRPr="00CF0774" w:rsidRDefault="00101BD5" w:rsidP="00101BD5">
            <w:pPr>
              <w:rPr>
                <w:rFonts w:ascii="Arial" w:hAnsi="Arial" w:cs="Arial"/>
                <w:sz w:val="24"/>
                <w:szCs w:val="24"/>
              </w:rPr>
            </w:pPr>
            <w:r w:rsidRPr="00CF0774">
              <w:rPr>
                <w:rFonts w:ascii="Arial" w:hAnsi="Arial" w:cs="Arial"/>
                <w:sz w:val="24"/>
                <w:szCs w:val="24"/>
              </w:rPr>
              <w:t>Języki obce</w:t>
            </w:r>
          </w:p>
        </w:tc>
        <w:tc>
          <w:tcPr>
            <w:tcW w:w="2554" w:type="dxa"/>
            <w:shd w:val="clear" w:color="auto" w:fill="BFBFBF" w:themeFill="background1" w:themeFillShade="BF"/>
            <w:vAlign w:val="center"/>
          </w:tcPr>
          <w:p w14:paraId="49718BE1" w14:textId="77777777" w:rsidR="00101BD5" w:rsidRPr="00CF0774" w:rsidRDefault="00101BD5" w:rsidP="00101BD5">
            <w:pPr>
              <w:rPr>
                <w:rFonts w:ascii="Arial" w:hAnsi="Arial" w:cs="Arial"/>
                <w:sz w:val="24"/>
                <w:szCs w:val="24"/>
              </w:rPr>
            </w:pPr>
            <w:r w:rsidRPr="00CF0774">
              <w:rPr>
                <w:rFonts w:ascii="Arial" w:hAnsi="Arial" w:cs="Arial"/>
                <w:sz w:val="24"/>
                <w:szCs w:val="24"/>
              </w:rPr>
              <w:t>Przedmioty uwzględniane w procesie rekrutacji</w:t>
            </w:r>
          </w:p>
        </w:tc>
      </w:tr>
      <w:tr w:rsidR="00CF0774" w:rsidRPr="00CF0774" w14:paraId="5C669093"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A722BBF" w14:textId="77777777" w:rsidR="00101BD5" w:rsidRPr="00CF0774" w:rsidRDefault="00101BD5" w:rsidP="00101BD5">
            <w:pPr>
              <w:rPr>
                <w:rFonts w:ascii="Arial" w:hAnsi="Arial" w:cs="Arial"/>
                <w:sz w:val="24"/>
                <w:szCs w:val="24"/>
              </w:rPr>
            </w:pPr>
            <w:r w:rsidRPr="00CF0774">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2904FEE7" w14:textId="77777777"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język polski</w:t>
            </w:r>
          </w:p>
          <w:p w14:paraId="3FB3A674" w14:textId="77777777"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historia</w:t>
            </w:r>
          </w:p>
          <w:p w14:paraId="6A05955E" w14:textId="69C33475" w:rsidR="00101BD5" w:rsidRPr="00CF0774" w:rsidRDefault="009F1767" w:rsidP="00DE3AAA">
            <w:pPr>
              <w:rPr>
                <w:rFonts w:ascii="Arial" w:hAnsi="Arial" w:cs="Arial"/>
                <w:sz w:val="24"/>
                <w:szCs w:val="24"/>
              </w:rPr>
            </w:pPr>
            <w:r w:rsidRPr="00CF0774">
              <w:rPr>
                <w:rFonts w:ascii="Arial" w:hAnsi="Arial" w:cs="Arial"/>
                <w:sz w:val="24"/>
                <w:szCs w:val="24"/>
              </w:rPr>
              <w:t xml:space="preserve">język </w:t>
            </w:r>
            <w:r w:rsidR="00DE3AAA" w:rsidRPr="00CF0774">
              <w:rPr>
                <w:rFonts w:ascii="Arial" w:hAnsi="Arial" w:cs="Arial"/>
                <w:sz w:val="24"/>
                <w:szCs w:val="24"/>
              </w:rPr>
              <w:t>hiszpański</w:t>
            </w:r>
          </w:p>
        </w:tc>
        <w:tc>
          <w:tcPr>
            <w:tcW w:w="1857" w:type="dxa"/>
            <w:tcBorders>
              <w:top w:val="single" w:sz="4" w:space="0" w:color="000000"/>
              <w:left w:val="single" w:sz="4" w:space="0" w:color="000000"/>
              <w:bottom w:val="single" w:sz="4" w:space="0" w:color="000000"/>
            </w:tcBorders>
            <w:shd w:val="clear" w:color="auto" w:fill="auto"/>
            <w:vAlign w:val="center"/>
          </w:tcPr>
          <w:p w14:paraId="3460AB9F" w14:textId="77777777" w:rsidR="00DE3AAA" w:rsidRPr="00CF0774" w:rsidRDefault="00101BD5" w:rsidP="00101BD5">
            <w:pPr>
              <w:spacing w:line="100" w:lineRule="atLeast"/>
              <w:rPr>
                <w:rFonts w:ascii="Arial" w:hAnsi="Arial" w:cs="Arial"/>
                <w:sz w:val="24"/>
                <w:szCs w:val="24"/>
              </w:rPr>
            </w:pPr>
            <w:r w:rsidRPr="00CF0774">
              <w:rPr>
                <w:rFonts w:ascii="Arial" w:hAnsi="Arial" w:cs="Arial"/>
                <w:sz w:val="24"/>
                <w:szCs w:val="24"/>
              </w:rPr>
              <w:t xml:space="preserve">I </w:t>
            </w:r>
            <w:r w:rsidR="00F107ED" w:rsidRPr="00CF0774">
              <w:rPr>
                <w:rFonts w:ascii="Arial" w:hAnsi="Arial" w:cs="Arial"/>
                <w:sz w:val="24"/>
                <w:szCs w:val="24"/>
              </w:rPr>
              <w:t>a</w:t>
            </w:r>
            <w:r w:rsidR="00DE3AAA" w:rsidRPr="00CF0774">
              <w:rPr>
                <w:rFonts w:ascii="Arial" w:hAnsi="Arial" w:cs="Arial"/>
                <w:sz w:val="24"/>
                <w:szCs w:val="24"/>
              </w:rPr>
              <w:t xml:space="preserve"> </w:t>
            </w:r>
          </w:p>
          <w:p w14:paraId="73402032" w14:textId="7BA4B179" w:rsidR="00101BD5" w:rsidRPr="00CF0774" w:rsidRDefault="00DE3AAA" w:rsidP="00101BD5">
            <w:pPr>
              <w:spacing w:line="100" w:lineRule="atLeast"/>
              <w:rPr>
                <w:rFonts w:ascii="Arial" w:hAnsi="Arial" w:cs="Arial"/>
                <w:sz w:val="24"/>
                <w:szCs w:val="24"/>
              </w:rPr>
            </w:pPr>
            <w:r w:rsidRPr="00CF0774">
              <w:rPr>
                <w:rFonts w:ascii="Arial" w:hAnsi="Arial" w:cs="Arial"/>
                <w:sz w:val="24"/>
                <w:szCs w:val="24"/>
              </w:rPr>
              <w:t>gr. 1</w:t>
            </w:r>
          </w:p>
          <w:p w14:paraId="3C7939AC" w14:textId="77777777" w:rsidR="00DE3AAA" w:rsidRPr="00CF0774" w:rsidRDefault="00F107ED" w:rsidP="00DE3AAA">
            <w:pPr>
              <w:spacing w:line="100" w:lineRule="atLeast"/>
              <w:rPr>
                <w:rFonts w:ascii="Arial" w:hAnsi="Arial" w:cs="Arial"/>
                <w:sz w:val="24"/>
                <w:szCs w:val="24"/>
              </w:rPr>
            </w:pPr>
            <w:r w:rsidRPr="00CF0774">
              <w:rPr>
                <w:rFonts w:ascii="Arial" w:hAnsi="Arial" w:cs="Arial"/>
                <w:sz w:val="24"/>
                <w:szCs w:val="24"/>
              </w:rPr>
              <w:t>dwujęzyczna</w:t>
            </w:r>
          </w:p>
          <w:p w14:paraId="7E201153" w14:textId="11A6503B" w:rsidR="00101BD5" w:rsidRPr="00CF0774" w:rsidRDefault="00F107ED" w:rsidP="00DE3AAA">
            <w:pPr>
              <w:spacing w:line="100" w:lineRule="atLeast"/>
              <w:rPr>
                <w:rFonts w:ascii="Arial" w:hAnsi="Arial" w:cs="Arial"/>
              </w:rPr>
            </w:pPr>
            <w:r w:rsidRPr="00CF0774">
              <w:rPr>
                <w:rFonts w:ascii="Arial" w:hAnsi="Arial" w:cs="Arial"/>
                <w:sz w:val="24"/>
                <w:szCs w:val="24"/>
              </w:rPr>
              <w:t>humanistyczna</w:t>
            </w:r>
            <w:r w:rsidR="00101BD5" w:rsidRPr="00CF0774">
              <w:rPr>
                <w:rFonts w:ascii="Arial" w:hAnsi="Arial" w:cs="Arial"/>
              </w:rPr>
              <w:t xml:space="preserve"> </w:t>
            </w:r>
          </w:p>
        </w:tc>
        <w:tc>
          <w:tcPr>
            <w:tcW w:w="1657" w:type="dxa"/>
            <w:tcBorders>
              <w:top w:val="single" w:sz="4" w:space="0" w:color="000000"/>
              <w:left w:val="single" w:sz="4" w:space="0" w:color="000000"/>
              <w:bottom w:val="single" w:sz="4" w:space="0" w:color="000000"/>
            </w:tcBorders>
            <w:shd w:val="clear" w:color="auto" w:fill="auto"/>
            <w:vAlign w:val="center"/>
          </w:tcPr>
          <w:p w14:paraId="1C213AA0" w14:textId="77777777" w:rsidR="00F107ED" w:rsidRPr="00CF0774" w:rsidRDefault="00101BD5" w:rsidP="009F1767">
            <w:pPr>
              <w:spacing w:line="100" w:lineRule="atLeast"/>
              <w:rPr>
                <w:rFonts w:ascii="Arial" w:hAnsi="Arial" w:cs="Arial"/>
                <w:sz w:val="24"/>
                <w:szCs w:val="24"/>
              </w:rPr>
            </w:pPr>
            <w:r w:rsidRPr="00CF0774">
              <w:rPr>
                <w:rFonts w:ascii="Arial" w:hAnsi="Arial" w:cs="Arial"/>
                <w:sz w:val="24"/>
                <w:szCs w:val="24"/>
              </w:rPr>
              <w:t xml:space="preserve">angielski </w:t>
            </w:r>
            <w:r w:rsidR="00F107ED" w:rsidRPr="00CF0774">
              <w:rPr>
                <w:rFonts w:ascii="Arial" w:hAnsi="Arial" w:cs="Arial"/>
                <w:sz w:val="24"/>
                <w:szCs w:val="24"/>
              </w:rPr>
              <w:t>poziom dwujęzyczny</w:t>
            </w:r>
          </w:p>
          <w:p w14:paraId="11DC466E" w14:textId="77777777" w:rsidR="00101BD5" w:rsidRPr="00CF0774" w:rsidRDefault="00DE3AAA" w:rsidP="009F1767">
            <w:pPr>
              <w:spacing w:line="100" w:lineRule="atLeast"/>
              <w:rPr>
                <w:rFonts w:ascii="Arial" w:hAnsi="Arial" w:cs="Arial"/>
                <w:sz w:val="24"/>
                <w:szCs w:val="24"/>
              </w:rPr>
            </w:pPr>
            <w:r w:rsidRPr="00CF0774">
              <w:rPr>
                <w:rFonts w:ascii="Arial" w:hAnsi="Arial" w:cs="Arial"/>
                <w:sz w:val="24"/>
                <w:szCs w:val="24"/>
              </w:rPr>
              <w:t xml:space="preserve">hiszpański </w:t>
            </w:r>
          </w:p>
          <w:p w14:paraId="046C09EC" w14:textId="4BF218DB" w:rsidR="00DE3AAA" w:rsidRPr="00CF0774" w:rsidRDefault="00DE3AAA" w:rsidP="009F1767">
            <w:pPr>
              <w:spacing w:line="100" w:lineRule="atLeast"/>
              <w:rPr>
                <w:rFonts w:ascii="Arial" w:hAnsi="Arial" w:cs="Arial"/>
                <w:sz w:val="20"/>
                <w:szCs w:val="20"/>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54354" w14:textId="55491AC4"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język polski</w:t>
            </w:r>
          </w:p>
          <w:p w14:paraId="17C5278F" w14:textId="6AA1A3FB"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matematyka</w:t>
            </w:r>
          </w:p>
          <w:p w14:paraId="79116D3F" w14:textId="549F0D89" w:rsidR="00070D78" w:rsidRPr="00CF0774" w:rsidRDefault="00070D78" w:rsidP="00070D78">
            <w:pPr>
              <w:spacing w:line="100" w:lineRule="atLeast"/>
              <w:rPr>
                <w:rFonts w:ascii="Arial" w:hAnsi="Arial" w:cs="Arial"/>
                <w:sz w:val="24"/>
                <w:szCs w:val="24"/>
              </w:rPr>
            </w:pPr>
            <w:r w:rsidRPr="00CF0774">
              <w:rPr>
                <w:rFonts w:ascii="Arial" w:hAnsi="Arial" w:cs="Arial"/>
                <w:sz w:val="24"/>
                <w:szCs w:val="24"/>
              </w:rPr>
              <w:t>historia</w:t>
            </w:r>
          </w:p>
          <w:p w14:paraId="74D72A6A" w14:textId="288CC836" w:rsidR="005A14A0" w:rsidRPr="00CF0774" w:rsidRDefault="005A14A0" w:rsidP="00070D78">
            <w:pPr>
              <w:spacing w:line="100" w:lineRule="atLeast"/>
              <w:rPr>
                <w:rFonts w:ascii="Arial" w:hAnsi="Arial" w:cs="Arial"/>
                <w:sz w:val="24"/>
                <w:szCs w:val="24"/>
              </w:rPr>
            </w:pPr>
            <w:r w:rsidRPr="00CF0774">
              <w:rPr>
                <w:rFonts w:ascii="Arial" w:hAnsi="Arial" w:cs="Arial"/>
                <w:sz w:val="24"/>
                <w:szCs w:val="24"/>
              </w:rPr>
              <w:t>język angielski</w:t>
            </w:r>
          </w:p>
          <w:p w14:paraId="018B69CD" w14:textId="6D964AAF" w:rsidR="00101BD5" w:rsidRPr="00CF0774" w:rsidRDefault="00825CB7" w:rsidP="00C46213">
            <w:pPr>
              <w:spacing w:line="100" w:lineRule="atLeast"/>
              <w:rPr>
                <w:rFonts w:ascii="Arial" w:hAnsi="Arial" w:cs="Arial"/>
                <w:sz w:val="24"/>
                <w:szCs w:val="24"/>
              </w:rPr>
            </w:pPr>
            <w:r w:rsidRPr="00CF0774">
              <w:rPr>
                <w:rFonts w:ascii="Arial" w:hAnsi="Arial" w:cs="Arial"/>
                <w:sz w:val="24"/>
                <w:szCs w:val="24"/>
              </w:rPr>
              <w:t xml:space="preserve">oraz </w:t>
            </w:r>
            <w:r w:rsidR="005A14A0" w:rsidRPr="00CF0774">
              <w:rPr>
                <w:rFonts w:ascii="Arial" w:hAnsi="Arial" w:cs="Arial"/>
                <w:sz w:val="24"/>
                <w:szCs w:val="24"/>
              </w:rPr>
              <w:t xml:space="preserve">wynik </w:t>
            </w:r>
            <w:r w:rsidR="00DE3AAA" w:rsidRPr="00CF0774">
              <w:rPr>
                <w:rFonts w:ascii="Arial" w:hAnsi="Arial" w:cs="Arial"/>
                <w:sz w:val="24"/>
                <w:szCs w:val="24"/>
              </w:rPr>
              <w:t>sprawdzianu</w:t>
            </w:r>
            <w:r w:rsidR="00101BD5" w:rsidRPr="00CF0774">
              <w:rPr>
                <w:rFonts w:ascii="Arial" w:hAnsi="Arial" w:cs="Arial"/>
                <w:sz w:val="24"/>
                <w:szCs w:val="24"/>
              </w:rPr>
              <w:t xml:space="preserve"> kompetencji językowych</w:t>
            </w:r>
            <w:r w:rsidR="00C46213" w:rsidRPr="00CF0774">
              <w:rPr>
                <w:rFonts w:ascii="Arial" w:hAnsi="Arial" w:cs="Arial"/>
                <w:sz w:val="24"/>
                <w:szCs w:val="24"/>
              </w:rPr>
              <w:t xml:space="preserve">  </w:t>
            </w:r>
            <w:r w:rsidR="00C46213" w:rsidRPr="00CF0774">
              <w:rPr>
                <w:rFonts w:ascii="Arial" w:hAnsi="Arial" w:cs="Arial"/>
                <w:sz w:val="24"/>
                <w:szCs w:val="24"/>
              </w:rPr>
              <w:br/>
              <w:t xml:space="preserve">z j. </w:t>
            </w:r>
            <w:r w:rsidR="005A14A0" w:rsidRPr="00CF0774">
              <w:rPr>
                <w:rFonts w:ascii="Arial" w:hAnsi="Arial" w:cs="Arial"/>
                <w:sz w:val="24"/>
                <w:szCs w:val="24"/>
              </w:rPr>
              <w:t>angielskiego</w:t>
            </w:r>
          </w:p>
        </w:tc>
      </w:tr>
      <w:tr w:rsidR="00CF0774" w:rsidRPr="00CF0774" w14:paraId="20FD8E77"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FFC02C" w14:textId="4A86A84D" w:rsidR="000B23BC" w:rsidRPr="00CF0774" w:rsidRDefault="000B23BC" w:rsidP="00101BD5">
            <w:pPr>
              <w:rPr>
                <w:rFonts w:ascii="Arial" w:hAnsi="Arial" w:cs="Arial"/>
                <w:sz w:val="24"/>
                <w:szCs w:val="24"/>
              </w:rPr>
            </w:pPr>
            <w:r w:rsidRPr="00CF0774">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043F0025" w14:textId="6754C808" w:rsidR="000B23BC" w:rsidRPr="00CF0774" w:rsidRDefault="00095EF5" w:rsidP="00101BD5">
            <w:pPr>
              <w:spacing w:line="100" w:lineRule="atLeast"/>
              <w:rPr>
                <w:rFonts w:ascii="Arial" w:hAnsi="Arial" w:cs="Arial"/>
                <w:sz w:val="24"/>
                <w:szCs w:val="24"/>
              </w:rPr>
            </w:pPr>
            <w:r w:rsidRPr="00CF0774">
              <w:rPr>
                <w:rFonts w:ascii="Arial" w:hAnsi="Arial" w:cs="Arial"/>
                <w:sz w:val="24"/>
                <w:szCs w:val="24"/>
              </w:rPr>
              <w:t>biologia</w:t>
            </w:r>
          </w:p>
          <w:p w14:paraId="3434BD65" w14:textId="77777777" w:rsidR="00095EF5" w:rsidRPr="00CF0774" w:rsidRDefault="00095EF5" w:rsidP="00101BD5">
            <w:pPr>
              <w:spacing w:line="100" w:lineRule="atLeast"/>
              <w:rPr>
                <w:rFonts w:ascii="Arial" w:hAnsi="Arial" w:cs="Arial"/>
                <w:sz w:val="24"/>
                <w:szCs w:val="24"/>
              </w:rPr>
            </w:pPr>
            <w:r w:rsidRPr="00CF0774">
              <w:rPr>
                <w:rFonts w:ascii="Arial" w:hAnsi="Arial" w:cs="Arial"/>
                <w:sz w:val="24"/>
                <w:szCs w:val="24"/>
              </w:rPr>
              <w:t>chemia</w:t>
            </w:r>
          </w:p>
          <w:p w14:paraId="327C1A5F" w14:textId="6CD2747B" w:rsidR="00095EF5" w:rsidRPr="00CF0774" w:rsidRDefault="00095EF5" w:rsidP="005A14A0">
            <w:pPr>
              <w:spacing w:line="100" w:lineRule="atLeast"/>
              <w:rPr>
                <w:rFonts w:ascii="Arial" w:hAnsi="Arial" w:cs="Arial"/>
                <w:sz w:val="24"/>
                <w:szCs w:val="24"/>
              </w:rPr>
            </w:pPr>
            <w:r w:rsidRPr="00CF0774">
              <w:rPr>
                <w:rFonts w:ascii="Arial" w:hAnsi="Arial" w:cs="Arial"/>
                <w:sz w:val="24"/>
                <w:szCs w:val="24"/>
              </w:rPr>
              <w:t xml:space="preserve">język </w:t>
            </w:r>
            <w:r w:rsidR="005A14A0" w:rsidRPr="00CF0774">
              <w:rPr>
                <w:rFonts w:ascii="Arial" w:hAnsi="Arial" w:cs="Arial"/>
                <w:sz w:val="24"/>
                <w:szCs w:val="24"/>
              </w:rPr>
              <w:t>hiszpański</w:t>
            </w:r>
          </w:p>
        </w:tc>
        <w:tc>
          <w:tcPr>
            <w:tcW w:w="1857" w:type="dxa"/>
            <w:tcBorders>
              <w:top w:val="single" w:sz="4" w:space="0" w:color="000000"/>
              <w:left w:val="single" w:sz="4" w:space="0" w:color="000000"/>
              <w:bottom w:val="single" w:sz="4" w:space="0" w:color="000000"/>
            </w:tcBorders>
            <w:shd w:val="clear" w:color="auto" w:fill="auto"/>
            <w:vAlign w:val="center"/>
          </w:tcPr>
          <w:p w14:paraId="0709838E" w14:textId="3F639C22"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 xml:space="preserve">I </w:t>
            </w:r>
            <w:r w:rsidR="005A14A0" w:rsidRPr="00CF0774">
              <w:rPr>
                <w:rFonts w:ascii="Arial" w:hAnsi="Arial" w:cs="Arial"/>
                <w:sz w:val="24"/>
                <w:szCs w:val="24"/>
              </w:rPr>
              <w:t>a</w:t>
            </w:r>
          </w:p>
          <w:p w14:paraId="796A56BC" w14:textId="6568B1C8" w:rsidR="00DE3AAA" w:rsidRPr="00CF0774" w:rsidRDefault="00DE3AAA" w:rsidP="000B23BC">
            <w:pPr>
              <w:spacing w:line="100" w:lineRule="atLeast"/>
              <w:rPr>
                <w:rFonts w:ascii="Arial" w:hAnsi="Arial" w:cs="Arial"/>
                <w:sz w:val="24"/>
                <w:szCs w:val="24"/>
              </w:rPr>
            </w:pPr>
            <w:r w:rsidRPr="00CF0774">
              <w:rPr>
                <w:rFonts w:ascii="Arial" w:hAnsi="Arial" w:cs="Arial"/>
                <w:sz w:val="24"/>
                <w:szCs w:val="24"/>
              </w:rPr>
              <w:t>gr. 2</w:t>
            </w:r>
          </w:p>
          <w:p w14:paraId="1308A21A" w14:textId="3A6ED402" w:rsidR="000B23BC" w:rsidRPr="00CF0774" w:rsidRDefault="00DE3AAA" w:rsidP="00DE3AAA">
            <w:pPr>
              <w:spacing w:line="100" w:lineRule="atLeast"/>
              <w:rPr>
                <w:rFonts w:ascii="Arial" w:hAnsi="Arial" w:cs="Arial"/>
                <w:sz w:val="24"/>
                <w:szCs w:val="24"/>
              </w:rPr>
            </w:pPr>
            <w:r w:rsidRPr="00CF0774">
              <w:rPr>
                <w:rFonts w:ascii="Arial" w:hAnsi="Arial" w:cs="Arial"/>
                <w:sz w:val="24"/>
                <w:szCs w:val="24"/>
              </w:rPr>
              <w:t>dwujęzyczna</w:t>
            </w:r>
          </w:p>
          <w:p w14:paraId="5E0C85CD" w14:textId="2A233390" w:rsidR="000B23BC" w:rsidRPr="00CF0774" w:rsidRDefault="005A14A0" w:rsidP="000B23BC">
            <w:pPr>
              <w:spacing w:line="100" w:lineRule="atLeast"/>
              <w:rPr>
                <w:rFonts w:ascii="Arial" w:hAnsi="Arial" w:cs="Arial"/>
                <w:sz w:val="24"/>
                <w:szCs w:val="24"/>
              </w:rPr>
            </w:pPr>
            <w:r w:rsidRPr="00CF0774">
              <w:rPr>
                <w:rFonts w:ascii="Arial" w:hAnsi="Arial" w:cs="Arial"/>
                <w:sz w:val="24"/>
                <w:szCs w:val="24"/>
              </w:rPr>
              <w:t>przyrodnicza</w:t>
            </w:r>
          </w:p>
        </w:tc>
        <w:tc>
          <w:tcPr>
            <w:tcW w:w="1657" w:type="dxa"/>
            <w:tcBorders>
              <w:top w:val="single" w:sz="4" w:space="0" w:color="000000"/>
              <w:left w:val="single" w:sz="4" w:space="0" w:color="000000"/>
              <w:bottom w:val="single" w:sz="4" w:space="0" w:color="000000"/>
            </w:tcBorders>
            <w:shd w:val="clear" w:color="auto" w:fill="auto"/>
            <w:vAlign w:val="center"/>
          </w:tcPr>
          <w:p w14:paraId="4473D408" w14:textId="1E3042BC" w:rsidR="000B23BC" w:rsidRPr="00CF0774" w:rsidRDefault="00B52BC7" w:rsidP="009F1767">
            <w:pPr>
              <w:spacing w:line="100" w:lineRule="atLeast"/>
              <w:rPr>
                <w:rFonts w:ascii="Arial" w:hAnsi="Arial" w:cs="Arial"/>
                <w:sz w:val="24"/>
                <w:szCs w:val="24"/>
              </w:rPr>
            </w:pPr>
            <w:r w:rsidRPr="00CF0774">
              <w:rPr>
                <w:rFonts w:ascii="Arial" w:hAnsi="Arial" w:cs="Arial"/>
                <w:sz w:val="24"/>
                <w:szCs w:val="24"/>
              </w:rPr>
              <w:t>a</w:t>
            </w:r>
            <w:r w:rsidR="000B23BC" w:rsidRPr="00CF0774">
              <w:rPr>
                <w:rFonts w:ascii="Arial" w:hAnsi="Arial" w:cs="Arial"/>
                <w:sz w:val="24"/>
                <w:szCs w:val="24"/>
              </w:rPr>
              <w:t>ngielski</w:t>
            </w:r>
          </w:p>
          <w:p w14:paraId="10E1F1E9" w14:textId="0EC5C6EC" w:rsidR="00B52BC7" w:rsidRPr="00CF0774" w:rsidRDefault="00B52BC7" w:rsidP="009F1767">
            <w:pPr>
              <w:spacing w:line="100" w:lineRule="atLeast"/>
              <w:rPr>
                <w:rFonts w:ascii="Arial" w:hAnsi="Arial" w:cs="Arial"/>
                <w:sz w:val="24"/>
                <w:szCs w:val="24"/>
              </w:rPr>
            </w:pPr>
            <w:r w:rsidRPr="00CF0774">
              <w:rPr>
                <w:rFonts w:ascii="Arial" w:hAnsi="Arial" w:cs="Arial"/>
                <w:sz w:val="24"/>
                <w:szCs w:val="24"/>
              </w:rPr>
              <w:t>poziom dwujęzyczny</w:t>
            </w:r>
          </w:p>
          <w:p w14:paraId="6CDF3DD2" w14:textId="62E53ABA" w:rsidR="000B23BC" w:rsidRPr="00CF0774" w:rsidRDefault="00B52BC7" w:rsidP="009F1767">
            <w:pPr>
              <w:spacing w:line="100" w:lineRule="atLeast"/>
              <w:rPr>
                <w:rFonts w:ascii="Arial" w:hAnsi="Arial" w:cs="Arial"/>
                <w:sz w:val="24"/>
                <w:szCs w:val="24"/>
              </w:rPr>
            </w:pPr>
            <w:r w:rsidRPr="00CF0774">
              <w:rPr>
                <w:rFonts w:ascii="Arial" w:hAnsi="Arial" w:cs="Arial"/>
                <w:sz w:val="24"/>
                <w:szCs w:val="24"/>
              </w:rPr>
              <w:t>hiszpański</w:t>
            </w:r>
          </w:p>
          <w:p w14:paraId="2175FAC4" w14:textId="6FBBD898" w:rsidR="00B52BC7" w:rsidRPr="00CF0774" w:rsidRDefault="00B52BC7" w:rsidP="009F1767">
            <w:pPr>
              <w:spacing w:line="100" w:lineRule="atLeast"/>
              <w:rPr>
                <w:rFonts w:ascii="Arial" w:hAnsi="Arial" w:cs="Arial"/>
                <w:sz w:val="20"/>
                <w:szCs w:val="20"/>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C85F5" w14:textId="77777777"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język polski</w:t>
            </w:r>
          </w:p>
          <w:p w14:paraId="493BCB97" w14:textId="77777777"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matematyka</w:t>
            </w:r>
          </w:p>
          <w:p w14:paraId="15FE338E" w14:textId="4482C0CF" w:rsidR="000B23BC" w:rsidRPr="00CF0774" w:rsidRDefault="000B23BC" w:rsidP="000B23BC">
            <w:pPr>
              <w:spacing w:line="100" w:lineRule="atLeast"/>
              <w:rPr>
                <w:rFonts w:ascii="Arial" w:hAnsi="Arial" w:cs="Arial"/>
                <w:sz w:val="24"/>
                <w:szCs w:val="24"/>
              </w:rPr>
            </w:pPr>
            <w:r w:rsidRPr="00CF0774">
              <w:rPr>
                <w:rFonts w:ascii="Arial" w:hAnsi="Arial" w:cs="Arial"/>
                <w:sz w:val="24"/>
                <w:szCs w:val="24"/>
              </w:rPr>
              <w:t>biologia lub chemia</w:t>
            </w:r>
          </w:p>
          <w:p w14:paraId="3AF783F4" w14:textId="77777777" w:rsidR="00B52BC7" w:rsidRPr="00CF0774" w:rsidRDefault="00B52BC7" w:rsidP="00B52BC7">
            <w:pPr>
              <w:spacing w:line="100" w:lineRule="atLeast"/>
              <w:rPr>
                <w:rFonts w:ascii="Arial" w:hAnsi="Arial" w:cs="Arial"/>
                <w:sz w:val="24"/>
                <w:szCs w:val="24"/>
              </w:rPr>
            </w:pPr>
            <w:r w:rsidRPr="00CF0774">
              <w:rPr>
                <w:rFonts w:ascii="Arial" w:hAnsi="Arial" w:cs="Arial"/>
                <w:sz w:val="24"/>
                <w:szCs w:val="24"/>
              </w:rPr>
              <w:t>język angielski</w:t>
            </w:r>
          </w:p>
          <w:p w14:paraId="4621FD41" w14:textId="394B3B81" w:rsidR="000B23BC" w:rsidRPr="00CF0774" w:rsidRDefault="00B52BC7" w:rsidP="00C46213">
            <w:pPr>
              <w:spacing w:line="100" w:lineRule="atLeast"/>
              <w:rPr>
                <w:rFonts w:ascii="Arial" w:hAnsi="Arial" w:cs="Arial"/>
                <w:sz w:val="24"/>
                <w:szCs w:val="24"/>
              </w:rPr>
            </w:pPr>
            <w:r w:rsidRPr="00CF0774">
              <w:rPr>
                <w:rFonts w:ascii="Arial" w:hAnsi="Arial" w:cs="Arial"/>
                <w:sz w:val="24"/>
                <w:szCs w:val="24"/>
              </w:rPr>
              <w:t xml:space="preserve">oraz wynik </w:t>
            </w:r>
            <w:r w:rsidR="00DE3AAA" w:rsidRPr="00CF0774">
              <w:rPr>
                <w:rFonts w:ascii="Arial" w:hAnsi="Arial" w:cs="Arial"/>
                <w:sz w:val="24"/>
                <w:szCs w:val="24"/>
              </w:rPr>
              <w:t>sprawdzianu</w:t>
            </w:r>
            <w:r w:rsidRPr="00CF0774">
              <w:rPr>
                <w:rFonts w:ascii="Arial" w:hAnsi="Arial" w:cs="Arial"/>
                <w:sz w:val="24"/>
                <w:szCs w:val="24"/>
              </w:rPr>
              <w:t xml:space="preserve"> kompetencji językowych </w:t>
            </w:r>
            <w:r w:rsidR="00C46213" w:rsidRPr="00CF0774">
              <w:rPr>
                <w:rFonts w:ascii="Arial" w:hAnsi="Arial" w:cs="Arial"/>
                <w:sz w:val="24"/>
                <w:szCs w:val="24"/>
              </w:rPr>
              <w:t xml:space="preserve"> </w:t>
            </w:r>
            <w:r w:rsidR="00C46213" w:rsidRPr="00CF0774">
              <w:rPr>
                <w:rFonts w:ascii="Arial" w:hAnsi="Arial" w:cs="Arial"/>
                <w:sz w:val="24"/>
                <w:szCs w:val="24"/>
              </w:rPr>
              <w:br/>
            </w:r>
            <w:r w:rsidRPr="00CF0774">
              <w:rPr>
                <w:rFonts w:ascii="Arial" w:hAnsi="Arial" w:cs="Arial"/>
                <w:sz w:val="24"/>
                <w:szCs w:val="24"/>
              </w:rPr>
              <w:t>z j</w:t>
            </w:r>
            <w:r w:rsidR="00C46213" w:rsidRPr="00CF0774">
              <w:rPr>
                <w:rFonts w:ascii="Arial" w:hAnsi="Arial" w:cs="Arial"/>
                <w:sz w:val="24"/>
                <w:szCs w:val="24"/>
              </w:rPr>
              <w:t>.</w:t>
            </w:r>
            <w:r w:rsidRPr="00CF0774">
              <w:rPr>
                <w:rFonts w:ascii="Arial" w:hAnsi="Arial" w:cs="Arial"/>
                <w:sz w:val="24"/>
                <w:szCs w:val="24"/>
              </w:rPr>
              <w:t xml:space="preserve"> angielskiego</w:t>
            </w:r>
          </w:p>
        </w:tc>
      </w:tr>
      <w:tr w:rsidR="00CF0774" w:rsidRPr="00CF0774" w14:paraId="030F66A6"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FDA8A3B" w14:textId="1D65AABB" w:rsidR="00DE3AAA" w:rsidRPr="00CF0774" w:rsidRDefault="00980AF7" w:rsidP="00DE3AAA">
            <w:pPr>
              <w:rPr>
                <w:rFonts w:ascii="Arial" w:hAnsi="Arial" w:cs="Arial"/>
                <w:sz w:val="24"/>
                <w:szCs w:val="24"/>
              </w:rPr>
            </w:pPr>
            <w:r w:rsidRPr="00CF0774">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0DBDA983" w14:textId="633BE10C"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polski</w:t>
            </w:r>
          </w:p>
          <w:p w14:paraId="2A3DD2BC" w14:textId="6EEB7829"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historia</w:t>
            </w:r>
          </w:p>
          <w:p w14:paraId="7DF5E374" w14:textId="4AB38F20"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72F65F7" w14:textId="618C6D60"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I b</w:t>
            </w:r>
          </w:p>
          <w:p w14:paraId="606775EB" w14:textId="7B6AE838"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 xml:space="preserve">gr. </w:t>
            </w:r>
            <w:r w:rsidR="00C46213" w:rsidRPr="00CF0774">
              <w:rPr>
                <w:rFonts w:ascii="Arial" w:hAnsi="Arial" w:cs="Arial"/>
                <w:sz w:val="24"/>
                <w:szCs w:val="24"/>
              </w:rPr>
              <w:t>1</w:t>
            </w:r>
          </w:p>
          <w:p w14:paraId="7C239341"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dwujęzyczna</w:t>
            </w:r>
          </w:p>
          <w:p w14:paraId="5D23DA3E" w14:textId="001A459D" w:rsidR="00DE3AAA" w:rsidRPr="00CF0774" w:rsidRDefault="00C46213" w:rsidP="00C46213">
            <w:pPr>
              <w:spacing w:line="100" w:lineRule="atLeast"/>
              <w:rPr>
                <w:rFonts w:ascii="Arial" w:hAnsi="Arial" w:cs="Arial"/>
                <w:sz w:val="24"/>
                <w:szCs w:val="24"/>
              </w:rPr>
            </w:pPr>
            <w:r w:rsidRPr="00CF0774">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3CD801BE" w14:textId="1D11485E" w:rsidR="00DE3AAA" w:rsidRPr="00CF0774" w:rsidRDefault="00C46213" w:rsidP="00DE3AAA">
            <w:pPr>
              <w:spacing w:line="100" w:lineRule="atLeast"/>
              <w:rPr>
                <w:rFonts w:ascii="Arial" w:hAnsi="Arial" w:cs="Arial"/>
                <w:sz w:val="24"/>
                <w:szCs w:val="24"/>
              </w:rPr>
            </w:pPr>
            <w:r w:rsidRPr="00CF0774">
              <w:rPr>
                <w:rFonts w:ascii="Arial" w:hAnsi="Arial" w:cs="Arial"/>
                <w:sz w:val="24"/>
                <w:szCs w:val="24"/>
              </w:rPr>
              <w:t>francuski</w:t>
            </w:r>
          </w:p>
          <w:p w14:paraId="45C7A992"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poziom dwujęzyczny</w:t>
            </w:r>
          </w:p>
          <w:p w14:paraId="17C10DD3" w14:textId="142728B3" w:rsidR="00DE3AAA" w:rsidRPr="00CF0774" w:rsidRDefault="00C46213" w:rsidP="00DE3AAA">
            <w:pPr>
              <w:spacing w:line="100" w:lineRule="atLeast"/>
              <w:rPr>
                <w:rFonts w:ascii="Arial" w:hAnsi="Arial" w:cs="Arial"/>
                <w:sz w:val="24"/>
                <w:szCs w:val="24"/>
              </w:rPr>
            </w:pPr>
            <w:r w:rsidRPr="00CF0774">
              <w:rPr>
                <w:rFonts w:ascii="Arial" w:hAnsi="Arial" w:cs="Arial"/>
                <w:sz w:val="24"/>
                <w:szCs w:val="24"/>
              </w:rPr>
              <w:t>angielski</w:t>
            </w:r>
          </w:p>
          <w:p w14:paraId="4378552A" w14:textId="60C0593F" w:rsidR="00DE3AAA" w:rsidRPr="00CF0774" w:rsidRDefault="00DE3AAA" w:rsidP="00C46213">
            <w:pPr>
              <w:spacing w:line="100" w:lineRule="atLeast"/>
              <w:rPr>
                <w:rFonts w:ascii="Arial" w:hAnsi="Arial" w:cs="Arial"/>
                <w:sz w:val="24"/>
                <w:szCs w:val="24"/>
              </w:rPr>
            </w:pPr>
            <w:r w:rsidRPr="00CF0774">
              <w:rPr>
                <w:rFonts w:ascii="Arial" w:hAnsi="Arial" w:cs="Arial"/>
                <w:sz w:val="20"/>
                <w:szCs w:val="20"/>
              </w:rPr>
              <w:t>(</w:t>
            </w:r>
            <w:r w:rsidR="00C46213" w:rsidRPr="00CF0774">
              <w:rPr>
                <w:rFonts w:ascii="Arial" w:hAnsi="Arial" w:cs="Arial"/>
                <w:sz w:val="20"/>
                <w:szCs w:val="20"/>
              </w:rPr>
              <w:t>kontynuacja</w:t>
            </w:r>
            <w:r w:rsidRPr="00CF0774">
              <w:rPr>
                <w:rFonts w:ascii="Arial" w:hAnsi="Arial" w:cs="Arial"/>
                <w:sz w:val="20"/>
                <w:szCs w:val="20"/>
              </w:rPr>
              <w:t>)</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501E2"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polski</w:t>
            </w:r>
          </w:p>
          <w:p w14:paraId="65762220"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matematyka</w:t>
            </w:r>
          </w:p>
          <w:p w14:paraId="00081C8A" w14:textId="67A5EAF3" w:rsidR="00DE3AAA" w:rsidRPr="00CF0774" w:rsidRDefault="00C46213" w:rsidP="00DE3AAA">
            <w:pPr>
              <w:spacing w:line="100" w:lineRule="atLeast"/>
              <w:rPr>
                <w:rFonts w:ascii="Arial" w:hAnsi="Arial" w:cs="Arial"/>
                <w:sz w:val="24"/>
                <w:szCs w:val="24"/>
              </w:rPr>
            </w:pPr>
            <w:r w:rsidRPr="00CF0774">
              <w:rPr>
                <w:rFonts w:ascii="Arial" w:hAnsi="Arial" w:cs="Arial"/>
                <w:sz w:val="24"/>
                <w:szCs w:val="24"/>
              </w:rPr>
              <w:t>historia</w:t>
            </w:r>
          </w:p>
          <w:p w14:paraId="523B97B9" w14:textId="77777777" w:rsidR="00DE3AAA" w:rsidRPr="00CF0774" w:rsidRDefault="00DE3AAA" w:rsidP="00DE3AAA">
            <w:pPr>
              <w:spacing w:line="100" w:lineRule="atLeast"/>
              <w:rPr>
                <w:rFonts w:ascii="Arial" w:hAnsi="Arial" w:cs="Arial"/>
                <w:sz w:val="24"/>
                <w:szCs w:val="24"/>
              </w:rPr>
            </w:pPr>
            <w:r w:rsidRPr="00CF0774">
              <w:rPr>
                <w:rFonts w:ascii="Arial" w:hAnsi="Arial" w:cs="Arial"/>
                <w:sz w:val="24"/>
                <w:szCs w:val="24"/>
              </w:rPr>
              <w:t>język angielski</w:t>
            </w:r>
          </w:p>
          <w:p w14:paraId="7A680186" w14:textId="5A0D9AB0" w:rsidR="00DE3AAA" w:rsidRPr="00CF0774" w:rsidRDefault="00DE3AAA" w:rsidP="00C46213">
            <w:pPr>
              <w:spacing w:line="100" w:lineRule="atLeast"/>
              <w:rPr>
                <w:rFonts w:ascii="Arial" w:hAnsi="Arial" w:cs="Arial"/>
                <w:sz w:val="24"/>
                <w:szCs w:val="24"/>
              </w:rPr>
            </w:pPr>
            <w:r w:rsidRPr="00CF0774">
              <w:rPr>
                <w:rFonts w:ascii="Arial" w:hAnsi="Arial" w:cs="Arial"/>
                <w:sz w:val="24"/>
                <w:szCs w:val="24"/>
              </w:rPr>
              <w:t xml:space="preserve">oraz wynik sprawdzianu kompetencji językowych </w:t>
            </w:r>
            <w:r w:rsidR="00C46213" w:rsidRPr="00CF0774">
              <w:rPr>
                <w:rFonts w:ascii="Arial" w:hAnsi="Arial" w:cs="Arial"/>
                <w:sz w:val="24"/>
                <w:szCs w:val="24"/>
              </w:rPr>
              <w:t xml:space="preserve"> </w:t>
            </w:r>
            <w:r w:rsidR="00C46213" w:rsidRPr="00CF0774">
              <w:rPr>
                <w:rFonts w:ascii="Arial" w:hAnsi="Arial" w:cs="Arial"/>
                <w:sz w:val="24"/>
                <w:szCs w:val="24"/>
              </w:rPr>
              <w:br/>
            </w:r>
            <w:r w:rsidRPr="00CF0774">
              <w:rPr>
                <w:rFonts w:ascii="Arial" w:hAnsi="Arial" w:cs="Arial"/>
                <w:sz w:val="24"/>
                <w:szCs w:val="24"/>
              </w:rPr>
              <w:t>z j</w:t>
            </w:r>
            <w:r w:rsidR="00C46213" w:rsidRPr="00CF0774">
              <w:rPr>
                <w:rFonts w:ascii="Arial" w:hAnsi="Arial" w:cs="Arial"/>
                <w:sz w:val="24"/>
                <w:szCs w:val="24"/>
              </w:rPr>
              <w:t>.</w:t>
            </w:r>
            <w:r w:rsidRPr="00CF0774">
              <w:rPr>
                <w:rFonts w:ascii="Arial" w:hAnsi="Arial" w:cs="Arial"/>
                <w:sz w:val="24"/>
                <w:szCs w:val="24"/>
              </w:rPr>
              <w:t xml:space="preserve"> </w:t>
            </w:r>
            <w:r w:rsidR="00C46213" w:rsidRPr="00CF0774">
              <w:rPr>
                <w:rFonts w:ascii="Arial" w:hAnsi="Arial" w:cs="Arial"/>
                <w:sz w:val="24"/>
                <w:szCs w:val="24"/>
              </w:rPr>
              <w:t>francuskiego</w:t>
            </w:r>
          </w:p>
        </w:tc>
      </w:tr>
      <w:tr w:rsidR="00CF0774" w:rsidRPr="00CF0774" w14:paraId="505E3474"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0023E17" w14:textId="54044E6D" w:rsidR="00C46213" w:rsidRPr="00CF0774" w:rsidRDefault="00980AF7" w:rsidP="00C46213">
            <w:pPr>
              <w:rPr>
                <w:rFonts w:ascii="Arial" w:hAnsi="Arial" w:cs="Arial"/>
                <w:sz w:val="24"/>
                <w:szCs w:val="24"/>
              </w:rPr>
            </w:pPr>
            <w:r w:rsidRPr="00CF0774">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7BFEE510"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biologia</w:t>
            </w:r>
          </w:p>
          <w:p w14:paraId="345AB520"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chemia</w:t>
            </w:r>
          </w:p>
          <w:p w14:paraId="0114E60E" w14:textId="0B67FFFE"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FD47609"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I b</w:t>
            </w:r>
          </w:p>
          <w:p w14:paraId="04C10B0B" w14:textId="5A3030BF"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gr. 2</w:t>
            </w:r>
          </w:p>
          <w:p w14:paraId="7CD15B51"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dwujęzyczna</w:t>
            </w:r>
          </w:p>
          <w:p w14:paraId="19CA5791" w14:textId="2E12608C"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przyrodnicza</w:t>
            </w:r>
          </w:p>
        </w:tc>
        <w:tc>
          <w:tcPr>
            <w:tcW w:w="1657" w:type="dxa"/>
            <w:tcBorders>
              <w:top w:val="single" w:sz="4" w:space="0" w:color="000000"/>
              <w:left w:val="single" w:sz="4" w:space="0" w:color="000000"/>
              <w:bottom w:val="single" w:sz="4" w:space="0" w:color="000000"/>
            </w:tcBorders>
            <w:shd w:val="clear" w:color="auto" w:fill="auto"/>
            <w:vAlign w:val="center"/>
          </w:tcPr>
          <w:p w14:paraId="223F10BA"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francuski</w:t>
            </w:r>
          </w:p>
          <w:p w14:paraId="687165AB"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poziom dwujęzyczny</w:t>
            </w:r>
          </w:p>
          <w:p w14:paraId="61563081"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angielski</w:t>
            </w:r>
          </w:p>
          <w:p w14:paraId="028E1D2A" w14:textId="428FA778" w:rsidR="00C46213" w:rsidRPr="00CF0774" w:rsidRDefault="00C46213" w:rsidP="00C46213">
            <w:pPr>
              <w:spacing w:line="100" w:lineRule="atLeast"/>
              <w:rPr>
                <w:rFonts w:ascii="Arial" w:hAnsi="Arial" w:cs="Arial"/>
                <w:sz w:val="24"/>
                <w:szCs w:val="24"/>
              </w:rPr>
            </w:pPr>
            <w:r w:rsidRPr="00CF0774">
              <w:rPr>
                <w:rFonts w:ascii="Arial" w:hAnsi="Arial" w:cs="Arial"/>
                <w:sz w:val="20"/>
                <w:szCs w:val="20"/>
              </w:rPr>
              <w:t>(kontynuacja)</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881EF"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język polski</w:t>
            </w:r>
          </w:p>
          <w:p w14:paraId="733D7168"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matematyka</w:t>
            </w:r>
          </w:p>
          <w:p w14:paraId="5871B9E6" w14:textId="77777777"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język angielski</w:t>
            </w:r>
          </w:p>
          <w:p w14:paraId="2115F3B0" w14:textId="09C5B8A3"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biologia lub chemia</w:t>
            </w:r>
          </w:p>
          <w:p w14:paraId="210177D0" w14:textId="1DF58592" w:rsidR="00C46213" w:rsidRPr="00CF0774" w:rsidRDefault="00C46213" w:rsidP="00C46213">
            <w:pPr>
              <w:spacing w:line="100" w:lineRule="atLeast"/>
              <w:rPr>
                <w:rFonts w:ascii="Arial" w:hAnsi="Arial" w:cs="Arial"/>
                <w:sz w:val="24"/>
                <w:szCs w:val="24"/>
              </w:rPr>
            </w:pPr>
            <w:r w:rsidRPr="00CF0774">
              <w:rPr>
                <w:rFonts w:ascii="Arial" w:hAnsi="Arial" w:cs="Arial"/>
                <w:sz w:val="24"/>
                <w:szCs w:val="24"/>
              </w:rPr>
              <w:t xml:space="preserve">oraz wynik sprawdzianu kompetencji językowych  </w:t>
            </w:r>
            <w:r w:rsidRPr="00CF0774">
              <w:rPr>
                <w:rFonts w:ascii="Arial" w:hAnsi="Arial" w:cs="Arial"/>
                <w:sz w:val="24"/>
                <w:szCs w:val="24"/>
              </w:rPr>
              <w:br/>
              <w:t>z j. francuskiego</w:t>
            </w:r>
          </w:p>
        </w:tc>
      </w:tr>
      <w:tr w:rsidR="00CF0774" w:rsidRPr="00CF0774" w14:paraId="6B87C422"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5C52C98" w14:textId="27840979" w:rsidR="00101BD5" w:rsidRPr="00CF0774" w:rsidRDefault="00980AF7" w:rsidP="00101BD5">
            <w:pPr>
              <w:rPr>
                <w:rFonts w:ascii="Arial" w:hAnsi="Arial" w:cs="Arial"/>
                <w:sz w:val="24"/>
                <w:szCs w:val="24"/>
              </w:rPr>
            </w:pPr>
            <w:r w:rsidRPr="00CF0774">
              <w:rPr>
                <w:rFonts w:ascii="Arial" w:hAnsi="Arial" w:cs="Arial"/>
                <w:sz w:val="24"/>
                <w:szCs w:val="24"/>
              </w:rPr>
              <w:t>5.</w:t>
            </w:r>
          </w:p>
        </w:tc>
        <w:tc>
          <w:tcPr>
            <w:tcW w:w="2444" w:type="dxa"/>
            <w:tcBorders>
              <w:top w:val="single" w:sz="4" w:space="0" w:color="000000"/>
              <w:left w:val="single" w:sz="4" w:space="0" w:color="000000"/>
              <w:bottom w:val="single" w:sz="4" w:space="0" w:color="000000"/>
            </w:tcBorders>
            <w:shd w:val="clear" w:color="auto" w:fill="auto"/>
            <w:vAlign w:val="center"/>
          </w:tcPr>
          <w:p w14:paraId="584CBCAD" w14:textId="6EC3335F" w:rsidR="00101BD5" w:rsidRPr="00CF0774" w:rsidRDefault="00101BD5" w:rsidP="00101BD5">
            <w:pPr>
              <w:spacing w:line="100" w:lineRule="atLeast"/>
              <w:rPr>
                <w:rFonts w:ascii="Arial" w:hAnsi="Arial" w:cs="Arial"/>
                <w:sz w:val="24"/>
                <w:szCs w:val="24"/>
              </w:rPr>
            </w:pPr>
            <w:r w:rsidRPr="00CF0774">
              <w:rPr>
                <w:rFonts w:ascii="Arial" w:hAnsi="Arial" w:cs="Arial"/>
                <w:sz w:val="24"/>
                <w:szCs w:val="24"/>
              </w:rPr>
              <w:t>język angielski</w:t>
            </w:r>
          </w:p>
          <w:p w14:paraId="5196BC12" w14:textId="6D2F72BB" w:rsidR="00706321" w:rsidRPr="00CF0774" w:rsidRDefault="00095EF5" w:rsidP="00101BD5">
            <w:pPr>
              <w:spacing w:line="100" w:lineRule="atLeast"/>
              <w:rPr>
                <w:rFonts w:ascii="Arial" w:hAnsi="Arial" w:cs="Arial"/>
                <w:sz w:val="24"/>
                <w:szCs w:val="24"/>
              </w:rPr>
            </w:pPr>
            <w:r w:rsidRPr="00CF0774">
              <w:rPr>
                <w:rFonts w:ascii="Arial" w:hAnsi="Arial" w:cs="Arial"/>
                <w:sz w:val="24"/>
                <w:szCs w:val="24"/>
              </w:rPr>
              <w:t>matematyka</w:t>
            </w:r>
          </w:p>
          <w:p w14:paraId="7B337E82" w14:textId="306AEDB0" w:rsidR="00101BD5" w:rsidRPr="00CF0774" w:rsidRDefault="00E2061F" w:rsidP="00706321">
            <w:pPr>
              <w:spacing w:line="100" w:lineRule="atLeast"/>
              <w:rPr>
                <w:rFonts w:ascii="Arial" w:hAnsi="Arial" w:cs="Arial"/>
                <w:sz w:val="24"/>
                <w:szCs w:val="24"/>
              </w:rPr>
            </w:pPr>
            <w:r w:rsidRPr="00CF077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8449C3E" w14:textId="77777777" w:rsidR="00706321" w:rsidRPr="00CF0774" w:rsidRDefault="00101BD5" w:rsidP="00B52BC7">
            <w:pPr>
              <w:rPr>
                <w:rFonts w:ascii="Arial" w:hAnsi="Arial" w:cs="Arial"/>
                <w:sz w:val="24"/>
                <w:szCs w:val="24"/>
              </w:rPr>
            </w:pPr>
            <w:r w:rsidRPr="00CF0774">
              <w:rPr>
                <w:rFonts w:ascii="Arial" w:hAnsi="Arial" w:cs="Arial"/>
                <w:sz w:val="24"/>
                <w:szCs w:val="24"/>
              </w:rPr>
              <w:t xml:space="preserve">I </w:t>
            </w:r>
            <w:r w:rsidR="00B52BC7" w:rsidRPr="00CF0774">
              <w:rPr>
                <w:rFonts w:ascii="Arial" w:hAnsi="Arial" w:cs="Arial"/>
                <w:sz w:val="24"/>
                <w:szCs w:val="24"/>
              </w:rPr>
              <w:t>c</w:t>
            </w:r>
          </w:p>
          <w:p w14:paraId="23DE39FF" w14:textId="77777777" w:rsidR="00B52BC7" w:rsidRPr="00CF0774" w:rsidRDefault="00B52BC7" w:rsidP="00B52BC7">
            <w:pPr>
              <w:rPr>
                <w:rFonts w:ascii="Arial" w:hAnsi="Arial" w:cs="Arial"/>
                <w:sz w:val="24"/>
                <w:szCs w:val="24"/>
              </w:rPr>
            </w:pPr>
            <w:r w:rsidRPr="00CF0774">
              <w:rPr>
                <w:rFonts w:ascii="Arial" w:hAnsi="Arial" w:cs="Arial"/>
                <w:sz w:val="24"/>
                <w:szCs w:val="24"/>
              </w:rPr>
              <w:t>gr. 1</w:t>
            </w:r>
          </w:p>
          <w:p w14:paraId="01893A77" w14:textId="264D99BF" w:rsidR="00D27ED0" w:rsidRPr="00CF0774" w:rsidRDefault="00D27ED0" w:rsidP="00E2061F">
            <w:pPr>
              <w:rPr>
                <w:rFonts w:ascii="Arial" w:hAnsi="Arial" w:cs="Arial"/>
              </w:rPr>
            </w:pPr>
            <w:r w:rsidRPr="00CF0774">
              <w:rPr>
                <w:rFonts w:ascii="Arial" w:hAnsi="Arial" w:cs="Arial"/>
                <w:sz w:val="24"/>
                <w:szCs w:val="24"/>
              </w:rPr>
              <w:t xml:space="preserve">matematyczno- </w:t>
            </w:r>
            <w:r w:rsidR="00E2061F" w:rsidRPr="00CF0774">
              <w:rPr>
                <w:rFonts w:ascii="Arial" w:hAnsi="Arial" w:cs="Arial"/>
                <w:sz w:val="24"/>
                <w:szCs w:val="24"/>
              </w:rPr>
              <w:t>informatyczna</w:t>
            </w:r>
          </w:p>
        </w:tc>
        <w:tc>
          <w:tcPr>
            <w:tcW w:w="1657" w:type="dxa"/>
            <w:tcBorders>
              <w:top w:val="single" w:sz="4" w:space="0" w:color="000000"/>
              <w:left w:val="single" w:sz="4" w:space="0" w:color="000000"/>
              <w:bottom w:val="single" w:sz="4" w:space="0" w:color="000000"/>
            </w:tcBorders>
            <w:shd w:val="clear" w:color="auto" w:fill="auto"/>
            <w:vAlign w:val="center"/>
          </w:tcPr>
          <w:p w14:paraId="2CDADABF" w14:textId="777A26EA" w:rsidR="00095EF5" w:rsidRPr="00CF0774" w:rsidRDefault="00095EF5" w:rsidP="00095EF5">
            <w:pPr>
              <w:rPr>
                <w:rFonts w:ascii="Arial" w:hAnsi="Arial" w:cs="Arial"/>
                <w:sz w:val="24"/>
                <w:szCs w:val="24"/>
              </w:rPr>
            </w:pPr>
            <w:r w:rsidRPr="00CF0774">
              <w:rPr>
                <w:rFonts w:ascii="Arial" w:hAnsi="Arial" w:cs="Arial"/>
                <w:sz w:val="24"/>
                <w:szCs w:val="24"/>
              </w:rPr>
              <w:t>angielski</w:t>
            </w:r>
          </w:p>
          <w:p w14:paraId="2433E55B" w14:textId="7C4A6E73" w:rsidR="00095EF5" w:rsidRPr="00CF0774" w:rsidRDefault="00747722" w:rsidP="00095EF5">
            <w:pPr>
              <w:rPr>
                <w:rFonts w:ascii="Arial" w:hAnsi="Arial" w:cs="Arial"/>
                <w:sz w:val="20"/>
                <w:szCs w:val="20"/>
              </w:rPr>
            </w:pPr>
            <w:r w:rsidRPr="00CF0774">
              <w:rPr>
                <w:rFonts w:ascii="Arial" w:hAnsi="Arial" w:cs="Arial"/>
                <w:sz w:val="20"/>
                <w:szCs w:val="20"/>
              </w:rPr>
              <w:t>(kontynuacja)</w:t>
            </w:r>
          </w:p>
          <w:p w14:paraId="0A100098" w14:textId="77777777" w:rsidR="00706321" w:rsidRPr="00CF0774" w:rsidRDefault="00095EF5" w:rsidP="00747722">
            <w:pPr>
              <w:rPr>
                <w:rFonts w:ascii="Arial" w:hAnsi="Arial" w:cs="Arial"/>
                <w:sz w:val="24"/>
                <w:szCs w:val="24"/>
              </w:rPr>
            </w:pPr>
            <w:r w:rsidRPr="00CF0774">
              <w:rPr>
                <w:rFonts w:ascii="Arial" w:hAnsi="Arial" w:cs="Arial"/>
                <w:sz w:val="24"/>
                <w:szCs w:val="24"/>
              </w:rPr>
              <w:t>niemiecki</w:t>
            </w:r>
          </w:p>
          <w:p w14:paraId="6F599AC6" w14:textId="1DF96086" w:rsidR="00E2061F" w:rsidRPr="00CF0774" w:rsidRDefault="00E2061F" w:rsidP="00747722">
            <w:pPr>
              <w:rPr>
                <w:rFonts w:ascii="Arial" w:hAnsi="Arial" w:cs="Arial"/>
                <w:sz w:val="20"/>
                <w:szCs w:val="20"/>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5B19" w14:textId="3D89F0B2" w:rsidR="00706321" w:rsidRPr="00CF0774" w:rsidRDefault="00706321" w:rsidP="00706321">
            <w:pPr>
              <w:spacing w:line="100" w:lineRule="atLeast"/>
              <w:rPr>
                <w:rFonts w:ascii="Arial" w:hAnsi="Arial" w:cs="Arial"/>
                <w:sz w:val="24"/>
                <w:szCs w:val="24"/>
              </w:rPr>
            </w:pPr>
            <w:r w:rsidRPr="00CF0774">
              <w:rPr>
                <w:rFonts w:ascii="Arial" w:hAnsi="Arial" w:cs="Arial"/>
                <w:sz w:val="24"/>
                <w:szCs w:val="24"/>
              </w:rPr>
              <w:t xml:space="preserve">język </w:t>
            </w:r>
            <w:r w:rsidR="00747722" w:rsidRPr="00CF0774">
              <w:rPr>
                <w:rFonts w:ascii="Arial" w:hAnsi="Arial" w:cs="Arial"/>
                <w:sz w:val="24"/>
                <w:szCs w:val="24"/>
              </w:rPr>
              <w:t>polski</w:t>
            </w:r>
          </w:p>
          <w:p w14:paraId="10C3A4AF" w14:textId="77777777" w:rsidR="00706321" w:rsidRPr="00CF0774" w:rsidRDefault="00706321" w:rsidP="00706321">
            <w:pPr>
              <w:spacing w:line="100" w:lineRule="atLeast"/>
              <w:rPr>
                <w:rFonts w:ascii="Arial" w:hAnsi="Arial" w:cs="Arial"/>
                <w:sz w:val="24"/>
                <w:szCs w:val="24"/>
              </w:rPr>
            </w:pPr>
            <w:r w:rsidRPr="00CF0774">
              <w:rPr>
                <w:rFonts w:ascii="Arial" w:hAnsi="Arial" w:cs="Arial"/>
                <w:sz w:val="24"/>
                <w:szCs w:val="24"/>
              </w:rPr>
              <w:t>matematyka</w:t>
            </w:r>
          </w:p>
          <w:p w14:paraId="6F0F35DC" w14:textId="1AED4FAD" w:rsidR="00101BD5" w:rsidRPr="00CF0774" w:rsidRDefault="00E2061F" w:rsidP="00706321">
            <w:pPr>
              <w:rPr>
                <w:rFonts w:ascii="Arial" w:hAnsi="Arial" w:cs="Arial"/>
                <w:sz w:val="24"/>
                <w:szCs w:val="24"/>
              </w:rPr>
            </w:pPr>
            <w:r w:rsidRPr="00CF0774">
              <w:rPr>
                <w:rFonts w:ascii="Arial" w:hAnsi="Arial" w:cs="Arial"/>
                <w:sz w:val="24"/>
                <w:szCs w:val="24"/>
              </w:rPr>
              <w:t>informatyka</w:t>
            </w:r>
          </w:p>
          <w:p w14:paraId="5D178CF7" w14:textId="1C62BD4D" w:rsidR="00747722" w:rsidRPr="00CF0774" w:rsidRDefault="00747722" w:rsidP="00706321">
            <w:pPr>
              <w:rPr>
                <w:rFonts w:ascii="Arial" w:hAnsi="Arial" w:cs="Arial"/>
                <w:sz w:val="24"/>
                <w:szCs w:val="24"/>
              </w:rPr>
            </w:pPr>
            <w:r w:rsidRPr="00CF0774">
              <w:rPr>
                <w:rFonts w:ascii="Arial" w:hAnsi="Arial" w:cs="Arial"/>
                <w:sz w:val="24"/>
                <w:szCs w:val="24"/>
              </w:rPr>
              <w:t>język angielski</w:t>
            </w:r>
          </w:p>
        </w:tc>
      </w:tr>
      <w:tr w:rsidR="00CF0774" w:rsidRPr="00CF0774" w14:paraId="2BFFBAE2"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C357A" w14:textId="275628E6" w:rsidR="00101BD5" w:rsidRPr="00CF0774" w:rsidRDefault="00980AF7" w:rsidP="00101BD5">
            <w:pPr>
              <w:rPr>
                <w:rFonts w:ascii="Arial" w:hAnsi="Arial" w:cs="Arial"/>
                <w:sz w:val="24"/>
                <w:szCs w:val="24"/>
              </w:rPr>
            </w:pPr>
            <w:r w:rsidRPr="00CF0774">
              <w:rPr>
                <w:rFonts w:ascii="Arial" w:hAnsi="Arial" w:cs="Arial"/>
                <w:sz w:val="24"/>
                <w:szCs w:val="24"/>
              </w:rPr>
              <w:t>6.</w:t>
            </w:r>
          </w:p>
        </w:tc>
        <w:tc>
          <w:tcPr>
            <w:tcW w:w="2444" w:type="dxa"/>
            <w:tcBorders>
              <w:top w:val="single" w:sz="4" w:space="0" w:color="000000"/>
              <w:left w:val="single" w:sz="4" w:space="0" w:color="000000"/>
              <w:bottom w:val="single" w:sz="4" w:space="0" w:color="000000"/>
            </w:tcBorders>
            <w:shd w:val="clear" w:color="auto" w:fill="auto"/>
            <w:vAlign w:val="center"/>
          </w:tcPr>
          <w:p w14:paraId="79C58906" w14:textId="77777777" w:rsidR="00717017" w:rsidRPr="00CF0774" w:rsidRDefault="00717017" w:rsidP="00A84052">
            <w:pPr>
              <w:spacing w:line="100" w:lineRule="atLeast"/>
              <w:rPr>
                <w:rFonts w:ascii="Arial" w:hAnsi="Arial" w:cs="Arial"/>
                <w:sz w:val="24"/>
                <w:szCs w:val="24"/>
              </w:rPr>
            </w:pPr>
            <w:r w:rsidRPr="00CF0774">
              <w:rPr>
                <w:rFonts w:ascii="Arial" w:hAnsi="Arial" w:cs="Arial"/>
                <w:sz w:val="24"/>
                <w:szCs w:val="24"/>
              </w:rPr>
              <w:t>język angielski</w:t>
            </w:r>
          </w:p>
          <w:p w14:paraId="127C6B30" w14:textId="77777777" w:rsidR="00717017" w:rsidRPr="00CF0774" w:rsidRDefault="0036777A" w:rsidP="00A84052">
            <w:pPr>
              <w:spacing w:line="100" w:lineRule="atLeast"/>
              <w:rPr>
                <w:rFonts w:ascii="Arial" w:hAnsi="Arial" w:cs="Arial"/>
                <w:sz w:val="24"/>
                <w:szCs w:val="24"/>
              </w:rPr>
            </w:pPr>
            <w:r w:rsidRPr="00CF0774">
              <w:rPr>
                <w:rFonts w:ascii="Arial" w:hAnsi="Arial" w:cs="Arial"/>
                <w:sz w:val="24"/>
                <w:szCs w:val="24"/>
              </w:rPr>
              <w:t>matematyka</w:t>
            </w:r>
          </w:p>
          <w:p w14:paraId="45E995D1" w14:textId="084F2566" w:rsidR="0036777A" w:rsidRPr="00CF0774" w:rsidRDefault="00980AF7" w:rsidP="00A84052">
            <w:pPr>
              <w:spacing w:line="100" w:lineRule="atLeast"/>
              <w:rPr>
                <w:rFonts w:ascii="Arial" w:hAnsi="Arial" w:cs="Arial"/>
                <w:sz w:val="24"/>
                <w:szCs w:val="24"/>
              </w:rPr>
            </w:pPr>
            <w:r w:rsidRPr="00CF077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5A27FA49" w14:textId="77777777" w:rsidR="001C4A8F" w:rsidRPr="00CF0774" w:rsidRDefault="001C4A8F" w:rsidP="001C4A8F">
            <w:pPr>
              <w:rPr>
                <w:rFonts w:ascii="Arial" w:hAnsi="Arial" w:cs="Arial"/>
                <w:sz w:val="24"/>
                <w:szCs w:val="24"/>
              </w:rPr>
            </w:pPr>
            <w:r w:rsidRPr="00CF0774">
              <w:rPr>
                <w:rFonts w:ascii="Arial" w:hAnsi="Arial" w:cs="Arial"/>
                <w:sz w:val="24"/>
                <w:szCs w:val="24"/>
              </w:rPr>
              <w:t>I c</w:t>
            </w:r>
          </w:p>
          <w:p w14:paraId="4AB9AA4B" w14:textId="0F2DF087" w:rsidR="001C4A8F" w:rsidRPr="00CF0774" w:rsidRDefault="001C4A8F" w:rsidP="001C4A8F">
            <w:pPr>
              <w:rPr>
                <w:rFonts w:ascii="Arial" w:hAnsi="Arial" w:cs="Arial"/>
                <w:sz w:val="24"/>
                <w:szCs w:val="24"/>
              </w:rPr>
            </w:pPr>
            <w:r w:rsidRPr="00CF0774">
              <w:rPr>
                <w:rFonts w:ascii="Arial" w:hAnsi="Arial" w:cs="Arial"/>
                <w:sz w:val="24"/>
                <w:szCs w:val="24"/>
              </w:rPr>
              <w:t>gr. 2</w:t>
            </w:r>
          </w:p>
          <w:p w14:paraId="2D253A2F" w14:textId="1D6C5CB0" w:rsidR="00101BD5" w:rsidRPr="00CF0774" w:rsidRDefault="001C4A8F" w:rsidP="00980AF7">
            <w:pPr>
              <w:rPr>
                <w:rFonts w:ascii="Arial" w:hAnsi="Arial" w:cs="Arial"/>
                <w:sz w:val="24"/>
                <w:szCs w:val="24"/>
              </w:rPr>
            </w:pPr>
            <w:r w:rsidRPr="00CF0774">
              <w:rPr>
                <w:rFonts w:ascii="Arial" w:hAnsi="Arial" w:cs="Arial"/>
                <w:sz w:val="24"/>
                <w:szCs w:val="24"/>
              </w:rPr>
              <w:t xml:space="preserve">matematyczno- </w:t>
            </w:r>
            <w:r w:rsidR="00980AF7" w:rsidRPr="00CF0774">
              <w:rPr>
                <w:rFonts w:ascii="Arial" w:hAnsi="Arial" w:cs="Arial"/>
                <w:sz w:val="24"/>
                <w:szCs w:val="24"/>
              </w:rPr>
              <w:t>informatyczna</w:t>
            </w:r>
          </w:p>
        </w:tc>
        <w:tc>
          <w:tcPr>
            <w:tcW w:w="1657" w:type="dxa"/>
            <w:tcBorders>
              <w:top w:val="single" w:sz="4" w:space="0" w:color="000000"/>
              <w:left w:val="single" w:sz="4" w:space="0" w:color="000000"/>
              <w:bottom w:val="single" w:sz="4" w:space="0" w:color="000000"/>
            </w:tcBorders>
            <w:shd w:val="clear" w:color="auto" w:fill="auto"/>
            <w:vAlign w:val="center"/>
          </w:tcPr>
          <w:p w14:paraId="7356C461" w14:textId="77777777" w:rsidR="00980AF7" w:rsidRPr="00CF0774" w:rsidRDefault="00980AF7" w:rsidP="00980AF7">
            <w:pPr>
              <w:rPr>
                <w:rFonts w:ascii="Arial" w:hAnsi="Arial" w:cs="Arial"/>
                <w:sz w:val="24"/>
                <w:szCs w:val="24"/>
              </w:rPr>
            </w:pPr>
            <w:r w:rsidRPr="00CF0774">
              <w:rPr>
                <w:rFonts w:ascii="Arial" w:hAnsi="Arial" w:cs="Arial"/>
                <w:sz w:val="24"/>
                <w:szCs w:val="24"/>
              </w:rPr>
              <w:t>angielski</w:t>
            </w:r>
          </w:p>
          <w:p w14:paraId="62B8A397" w14:textId="77777777" w:rsidR="00980AF7" w:rsidRPr="00CF0774" w:rsidRDefault="00980AF7" w:rsidP="00980AF7">
            <w:pPr>
              <w:rPr>
                <w:rFonts w:ascii="Arial" w:hAnsi="Arial" w:cs="Arial"/>
                <w:sz w:val="20"/>
                <w:szCs w:val="20"/>
              </w:rPr>
            </w:pPr>
            <w:r w:rsidRPr="00CF0774">
              <w:rPr>
                <w:rFonts w:ascii="Arial" w:hAnsi="Arial" w:cs="Arial"/>
                <w:sz w:val="20"/>
                <w:szCs w:val="20"/>
              </w:rPr>
              <w:t>(kontynuacja)</w:t>
            </w:r>
          </w:p>
          <w:p w14:paraId="6068B67D" w14:textId="585E6A16" w:rsidR="00980AF7" w:rsidRPr="00CF0774" w:rsidRDefault="00C237FE" w:rsidP="00980AF7">
            <w:pPr>
              <w:rPr>
                <w:rFonts w:ascii="Arial" w:hAnsi="Arial" w:cs="Arial"/>
                <w:sz w:val="24"/>
                <w:szCs w:val="24"/>
              </w:rPr>
            </w:pPr>
            <w:r w:rsidRPr="00CF0774">
              <w:rPr>
                <w:rFonts w:ascii="Arial" w:hAnsi="Arial" w:cs="Arial"/>
                <w:sz w:val="24"/>
                <w:szCs w:val="24"/>
              </w:rPr>
              <w:t>francuski</w:t>
            </w:r>
          </w:p>
          <w:p w14:paraId="6C5A3333" w14:textId="2C2DC310" w:rsidR="00101BD5" w:rsidRPr="00CF0774" w:rsidRDefault="00980AF7" w:rsidP="00980AF7">
            <w:pPr>
              <w:rPr>
                <w:rFonts w:ascii="Arial" w:hAnsi="Arial" w:cs="Arial"/>
                <w:sz w:val="24"/>
                <w:szCs w:val="24"/>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99AA4"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język polski</w:t>
            </w:r>
          </w:p>
          <w:p w14:paraId="2ACE3F0D"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matematyka</w:t>
            </w:r>
          </w:p>
          <w:p w14:paraId="45559569" w14:textId="1B88E806" w:rsidR="001C4A8F" w:rsidRPr="00CF0774" w:rsidRDefault="00980AF7" w:rsidP="001C4A8F">
            <w:pPr>
              <w:rPr>
                <w:rFonts w:ascii="Arial" w:hAnsi="Arial" w:cs="Arial"/>
                <w:sz w:val="24"/>
                <w:szCs w:val="24"/>
              </w:rPr>
            </w:pPr>
            <w:r w:rsidRPr="00CF0774">
              <w:rPr>
                <w:rFonts w:ascii="Arial" w:hAnsi="Arial" w:cs="Arial"/>
                <w:sz w:val="24"/>
                <w:szCs w:val="24"/>
              </w:rPr>
              <w:t>informatyka</w:t>
            </w:r>
          </w:p>
          <w:p w14:paraId="79F7A19B" w14:textId="7F51C61E" w:rsidR="00101BD5" w:rsidRPr="00CF0774" w:rsidRDefault="001C4A8F" w:rsidP="001C4A8F">
            <w:pPr>
              <w:rPr>
                <w:rFonts w:ascii="Arial" w:hAnsi="Arial" w:cs="Arial"/>
                <w:sz w:val="24"/>
                <w:szCs w:val="24"/>
              </w:rPr>
            </w:pPr>
            <w:r w:rsidRPr="00CF0774">
              <w:rPr>
                <w:rFonts w:ascii="Arial" w:hAnsi="Arial" w:cs="Arial"/>
                <w:sz w:val="24"/>
                <w:szCs w:val="24"/>
              </w:rPr>
              <w:t>język angielski</w:t>
            </w:r>
          </w:p>
        </w:tc>
      </w:tr>
      <w:tr w:rsidR="00CF0774" w:rsidRPr="00CF0774" w14:paraId="07816D6C"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6A768D" w14:textId="1B2A7F3B" w:rsidR="00980AF7" w:rsidRPr="00CF0774" w:rsidRDefault="00C237FE" w:rsidP="00980AF7">
            <w:pPr>
              <w:rPr>
                <w:rFonts w:ascii="Arial" w:hAnsi="Arial" w:cs="Arial"/>
                <w:sz w:val="24"/>
                <w:szCs w:val="24"/>
              </w:rPr>
            </w:pPr>
            <w:r w:rsidRPr="00CF0774">
              <w:rPr>
                <w:rFonts w:ascii="Arial" w:hAnsi="Arial" w:cs="Arial"/>
                <w:sz w:val="24"/>
                <w:szCs w:val="24"/>
              </w:rPr>
              <w:t>7.</w:t>
            </w:r>
          </w:p>
        </w:tc>
        <w:tc>
          <w:tcPr>
            <w:tcW w:w="2444" w:type="dxa"/>
            <w:tcBorders>
              <w:top w:val="single" w:sz="4" w:space="0" w:color="000000"/>
              <w:left w:val="single" w:sz="4" w:space="0" w:color="000000"/>
              <w:bottom w:val="single" w:sz="4" w:space="0" w:color="000000"/>
            </w:tcBorders>
            <w:shd w:val="clear" w:color="auto" w:fill="auto"/>
            <w:vAlign w:val="center"/>
          </w:tcPr>
          <w:p w14:paraId="22738294"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polski</w:t>
            </w:r>
          </w:p>
          <w:p w14:paraId="59AD827C"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historia</w:t>
            </w:r>
          </w:p>
          <w:p w14:paraId="6052C13C" w14:textId="5986C74F"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4E5AD4E" w14:textId="6A179384" w:rsidR="00980AF7" w:rsidRPr="00CF0774" w:rsidRDefault="00980AF7" w:rsidP="00980AF7">
            <w:pPr>
              <w:rPr>
                <w:rFonts w:ascii="Arial" w:hAnsi="Arial" w:cs="Arial"/>
                <w:sz w:val="24"/>
                <w:szCs w:val="24"/>
              </w:rPr>
            </w:pPr>
            <w:r w:rsidRPr="00CF0774">
              <w:rPr>
                <w:rFonts w:ascii="Arial" w:hAnsi="Arial" w:cs="Arial"/>
                <w:sz w:val="24"/>
                <w:szCs w:val="24"/>
              </w:rPr>
              <w:t>I d</w:t>
            </w:r>
          </w:p>
          <w:p w14:paraId="0A366C18" w14:textId="2BD6C367" w:rsidR="00980AF7" w:rsidRPr="00CF0774" w:rsidRDefault="00980AF7" w:rsidP="00980AF7">
            <w:pPr>
              <w:rPr>
                <w:rFonts w:ascii="Arial" w:hAnsi="Arial" w:cs="Arial"/>
                <w:sz w:val="24"/>
                <w:szCs w:val="24"/>
              </w:rPr>
            </w:pPr>
            <w:r w:rsidRPr="00CF0774">
              <w:rPr>
                <w:rFonts w:ascii="Arial" w:hAnsi="Arial" w:cs="Arial"/>
                <w:sz w:val="24"/>
                <w:szCs w:val="24"/>
              </w:rPr>
              <w:t>gr. 1</w:t>
            </w:r>
          </w:p>
          <w:p w14:paraId="61CBF59C" w14:textId="5A038A65" w:rsidR="00980AF7" w:rsidRPr="00CF0774" w:rsidRDefault="00980AF7" w:rsidP="00980AF7">
            <w:pPr>
              <w:rPr>
                <w:rFonts w:ascii="Arial" w:hAnsi="Arial" w:cs="Arial"/>
                <w:sz w:val="24"/>
                <w:szCs w:val="24"/>
              </w:rPr>
            </w:pPr>
            <w:r w:rsidRPr="00CF0774">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240EDD32" w14:textId="77777777" w:rsidR="00980AF7" w:rsidRPr="00CF0774" w:rsidRDefault="00980AF7" w:rsidP="00980AF7">
            <w:pPr>
              <w:rPr>
                <w:rFonts w:ascii="Arial" w:hAnsi="Arial" w:cs="Arial"/>
                <w:sz w:val="24"/>
                <w:szCs w:val="24"/>
              </w:rPr>
            </w:pPr>
            <w:r w:rsidRPr="00CF0774">
              <w:rPr>
                <w:rFonts w:ascii="Arial" w:hAnsi="Arial" w:cs="Arial"/>
                <w:sz w:val="24"/>
                <w:szCs w:val="24"/>
              </w:rPr>
              <w:t>angielski</w:t>
            </w:r>
          </w:p>
          <w:p w14:paraId="69489B9B" w14:textId="77777777" w:rsidR="00980AF7" w:rsidRPr="00CF0774" w:rsidRDefault="00980AF7" w:rsidP="00980AF7">
            <w:pPr>
              <w:rPr>
                <w:rFonts w:ascii="Arial" w:hAnsi="Arial" w:cs="Arial"/>
                <w:sz w:val="20"/>
                <w:szCs w:val="20"/>
              </w:rPr>
            </w:pPr>
            <w:r w:rsidRPr="00CF0774">
              <w:rPr>
                <w:rFonts w:ascii="Arial" w:hAnsi="Arial" w:cs="Arial"/>
                <w:sz w:val="20"/>
                <w:szCs w:val="20"/>
              </w:rPr>
              <w:t>(kontynuacja)</w:t>
            </w:r>
          </w:p>
          <w:p w14:paraId="21867E59" w14:textId="77777777" w:rsidR="00980AF7" w:rsidRPr="00CF0774" w:rsidRDefault="00980AF7" w:rsidP="00980AF7">
            <w:pPr>
              <w:rPr>
                <w:rFonts w:ascii="Arial" w:hAnsi="Arial" w:cs="Arial"/>
                <w:sz w:val="24"/>
                <w:szCs w:val="24"/>
              </w:rPr>
            </w:pPr>
            <w:r w:rsidRPr="00CF0774">
              <w:rPr>
                <w:rFonts w:ascii="Arial" w:hAnsi="Arial" w:cs="Arial"/>
                <w:sz w:val="24"/>
                <w:szCs w:val="24"/>
              </w:rPr>
              <w:t>niemiecki</w:t>
            </w:r>
          </w:p>
          <w:p w14:paraId="689A4134" w14:textId="3FA9EB88" w:rsidR="00980AF7" w:rsidRPr="00CF0774" w:rsidRDefault="00980AF7" w:rsidP="00980AF7">
            <w:pPr>
              <w:rPr>
                <w:rFonts w:ascii="Arial" w:hAnsi="Arial" w:cs="Arial"/>
                <w:sz w:val="24"/>
                <w:szCs w:val="24"/>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D9A05"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polski</w:t>
            </w:r>
          </w:p>
          <w:p w14:paraId="28CA94F3"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matematyka</w:t>
            </w:r>
          </w:p>
          <w:p w14:paraId="271D9CE9" w14:textId="77777777"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język angielski</w:t>
            </w:r>
          </w:p>
          <w:p w14:paraId="00C45870" w14:textId="30F296D5" w:rsidR="00980AF7" w:rsidRPr="00CF0774" w:rsidRDefault="00980AF7" w:rsidP="00980AF7">
            <w:pPr>
              <w:spacing w:line="100" w:lineRule="atLeast"/>
              <w:rPr>
                <w:rFonts w:ascii="Arial" w:hAnsi="Arial" w:cs="Arial"/>
                <w:sz w:val="24"/>
                <w:szCs w:val="24"/>
              </w:rPr>
            </w:pPr>
            <w:r w:rsidRPr="00CF0774">
              <w:rPr>
                <w:rFonts w:ascii="Arial" w:hAnsi="Arial" w:cs="Arial"/>
                <w:sz w:val="24"/>
                <w:szCs w:val="24"/>
              </w:rPr>
              <w:t>historia</w:t>
            </w:r>
          </w:p>
        </w:tc>
      </w:tr>
      <w:tr w:rsidR="00CF0774" w:rsidRPr="00CF0774" w14:paraId="234069AC"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4E326AF" w14:textId="6F84B1A4" w:rsidR="00DF3929" w:rsidRPr="00CF0774" w:rsidRDefault="00C237FE" w:rsidP="00DF3929">
            <w:pPr>
              <w:rPr>
                <w:rFonts w:ascii="Arial" w:hAnsi="Arial" w:cs="Arial"/>
                <w:sz w:val="24"/>
                <w:szCs w:val="24"/>
              </w:rPr>
            </w:pPr>
            <w:r w:rsidRPr="00CF0774">
              <w:rPr>
                <w:rFonts w:ascii="Arial" w:hAnsi="Arial" w:cs="Arial"/>
                <w:sz w:val="24"/>
                <w:szCs w:val="24"/>
              </w:rPr>
              <w:t>8.</w:t>
            </w:r>
          </w:p>
        </w:tc>
        <w:tc>
          <w:tcPr>
            <w:tcW w:w="2444" w:type="dxa"/>
            <w:tcBorders>
              <w:top w:val="single" w:sz="4" w:space="0" w:color="000000"/>
              <w:left w:val="single" w:sz="4" w:space="0" w:color="000000"/>
              <w:bottom w:val="single" w:sz="4" w:space="0" w:color="000000"/>
            </w:tcBorders>
            <w:shd w:val="clear" w:color="auto" w:fill="auto"/>
            <w:vAlign w:val="center"/>
          </w:tcPr>
          <w:p w14:paraId="75B0A57E"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polski</w:t>
            </w:r>
          </w:p>
          <w:p w14:paraId="14C9C4D1"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historia</w:t>
            </w:r>
          </w:p>
          <w:p w14:paraId="594FDC04" w14:textId="1B904B16"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99D5793" w14:textId="77777777" w:rsidR="00DF3929" w:rsidRPr="00CF0774" w:rsidRDefault="00DF3929" w:rsidP="00DF3929">
            <w:pPr>
              <w:rPr>
                <w:rFonts w:ascii="Arial" w:hAnsi="Arial" w:cs="Arial"/>
                <w:sz w:val="24"/>
                <w:szCs w:val="24"/>
              </w:rPr>
            </w:pPr>
            <w:r w:rsidRPr="00CF0774">
              <w:rPr>
                <w:rFonts w:ascii="Arial" w:hAnsi="Arial" w:cs="Arial"/>
                <w:sz w:val="24"/>
                <w:szCs w:val="24"/>
              </w:rPr>
              <w:t>I d</w:t>
            </w:r>
          </w:p>
          <w:p w14:paraId="743547F0" w14:textId="0022920C" w:rsidR="00DF3929" w:rsidRPr="00CF0774" w:rsidRDefault="00DF3929" w:rsidP="00DF3929">
            <w:pPr>
              <w:rPr>
                <w:rFonts w:ascii="Arial" w:hAnsi="Arial" w:cs="Arial"/>
                <w:sz w:val="24"/>
                <w:szCs w:val="24"/>
              </w:rPr>
            </w:pPr>
            <w:r w:rsidRPr="00CF0774">
              <w:rPr>
                <w:rFonts w:ascii="Arial" w:hAnsi="Arial" w:cs="Arial"/>
                <w:sz w:val="24"/>
                <w:szCs w:val="24"/>
              </w:rPr>
              <w:t>gr. 2</w:t>
            </w:r>
          </w:p>
          <w:p w14:paraId="67B87A7D" w14:textId="3B15C277" w:rsidR="00DF3929" w:rsidRPr="00CF0774" w:rsidRDefault="00DF3929" w:rsidP="00DF3929">
            <w:pPr>
              <w:rPr>
                <w:rFonts w:ascii="Arial" w:hAnsi="Arial" w:cs="Arial"/>
                <w:sz w:val="24"/>
                <w:szCs w:val="24"/>
              </w:rPr>
            </w:pPr>
            <w:r w:rsidRPr="00CF0774">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4CD227DF" w14:textId="77777777" w:rsidR="00DF3929" w:rsidRPr="00CF0774" w:rsidRDefault="00DF3929" w:rsidP="00DF3929">
            <w:pPr>
              <w:rPr>
                <w:rFonts w:ascii="Arial" w:hAnsi="Arial" w:cs="Arial"/>
                <w:sz w:val="24"/>
                <w:szCs w:val="24"/>
              </w:rPr>
            </w:pPr>
            <w:r w:rsidRPr="00CF0774">
              <w:rPr>
                <w:rFonts w:ascii="Arial" w:hAnsi="Arial" w:cs="Arial"/>
                <w:sz w:val="24"/>
                <w:szCs w:val="24"/>
              </w:rPr>
              <w:t>angielski</w:t>
            </w:r>
          </w:p>
          <w:p w14:paraId="35506B48" w14:textId="77777777" w:rsidR="00DF3929" w:rsidRPr="00CF0774" w:rsidRDefault="00DF3929" w:rsidP="00DF3929">
            <w:pPr>
              <w:rPr>
                <w:rFonts w:ascii="Arial" w:hAnsi="Arial" w:cs="Arial"/>
                <w:sz w:val="20"/>
                <w:szCs w:val="20"/>
              </w:rPr>
            </w:pPr>
            <w:r w:rsidRPr="00CF0774">
              <w:rPr>
                <w:rFonts w:ascii="Arial" w:hAnsi="Arial" w:cs="Arial"/>
                <w:sz w:val="20"/>
                <w:szCs w:val="20"/>
              </w:rPr>
              <w:t>(kontynuacja)</w:t>
            </w:r>
          </w:p>
          <w:p w14:paraId="693077C1" w14:textId="0A10B9CC" w:rsidR="00DF3929" w:rsidRPr="00CF0774" w:rsidRDefault="00DF3929" w:rsidP="00DF3929">
            <w:pPr>
              <w:rPr>
                <w:rFonts w:ascii="Arial" w:hAnsi="Arial" w:cs="Arial"/>
                <w:sz w:val="24"/>
                <w:szCs w:val="24"/>
              </w:rPr>
            </w:pPr>
            <w:r w:rsidRPr="00CF0774">
              <w:rPr>
                <w:rFonts w:ascii="Arial" w:hAnsi="Arial" w:cs="Arial"/>
                <w:sz w:val="24"/>
                <w:szCs w:val="24"/>
              </w:rPr>
              <w:t>francuski</w:t>
            </w:r>
          </w:p>
          <w:p w14:paraId="2B4002F9" w14:textId="036F15B6" w:rsidR="00DF3929" w:rsidRPr="00CF0774" w:rsidRDefault="00DF3929" w:rsidP="00DF3929">
            <w:pPr>
              <w:rPr>
                <w:rFonts w:ascii="Arial" w:hAnsi="Arial" w:cs="Arial"/>
                <w:sz w:val="24"/>
                <w:szCs w:val="24"/>
              </w:rPr>
            </w:pPr>
            <w:r w:rsidRPr="00CF0774">
              <w:rPr>
                <w:rFonts w:ascii="Arial" w:hAnsi="Arial" w:cs="Arial"/>
                <w:sz w:val="20"/>
                <w:szCs w:val="20"/>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09E7D"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polski</w:t>
            </w:r>
          </w:p>
          <w:p w14:paraId="47ED042A"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matematyka</w:t>
            </w:r>
          </w:p>
          <w:p w14:paraId="6AC5A888" w14:textId="77777777"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język angielski</w:t>
            </w:r>
          </w:p>
          <w:p w14:paraId="51BEE412" w14:textId="3BDF4B1D" w:rsidR="00DF3929" w:rsidRPr="00CF0774" w:rsidRDefault="00DF3929" w:rsidP="00DF3929">
            <w:pPr>
              <w:spacing w:line="100" w:lineRule="atLeast"/>
              <w:rPr>
                <w:rFonts w:ascii="Arial" w:hAnsi="Arial" w:cs="Arial"/>
                <w:sz w:val="24"/>
                <w:szCs w:val="24"/>
              </w:rPr>
            </w:pPr>
            <w:r w:rsidRPr="00CF0774">
              <w:rPr>
                <w:rFonts w:ascii="Arial" w:hAnsi="Arial" w:cs="Arial"/>
                <w:sz w:val="24"/>
                <w:szCs w:val="24"/>
              </w:rPr>
              <w:t>historia</w:t>
            </w:r>
          </w:p>
        </w:tc>
      </w:tr>
      <w:tr w:rsidR="00CF0774" w:rsidRPr="00CF0774" w14:paraId="7B6F62AB"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5848A07" w14:textId="75D3722D" w:rsidR="001C4A8F" w:rsidRPr="00CF0774" w:rsidRDefault="00C237FE" w:rsidP="00101BD5">
            <w:pPr>
              <w:rPr>
                <w:rFonts w:ascii="Arial" w:hAnsi="Arial" w:cs="Arial"/>
                <w:sz w:val="24"/>
                <w:szCs w:val="24"/>
              </w:rPr>
            </w:pPr>
            <w:r w:rsidRPr="00CF0774">
              <w:rPr>
                <w:rFonts w:ascii="Arial" w:hAnsi="Arial" w:cs="Arial"/>
                <w:sz w:val="24"/>
                <w:szCs w:val="24"/>
              </w:rPr>
              <w:t>9.</w:t>
            </w:r>
          </w:p>
        </w:tc>
        <w:tc>
          <w:tcPr>
            <w:tcW w:w="2444" w:type="dxa"/>
            <w:tcBorders>
              <w:top w:val="single" w:sz="4" w:space="0" w:color="000000"/>
              <w:left w:val="single" w:sz="4" w:space="0" w:color="000000"/>
              <w:bottom w:val="single" w:sz="4" w:space="0" w:color="000000"/>
            </w:tcBorders>
            <w:shd w:val="clear" w:color="auto" w:fill="auto"/>
            <w:vAlign w:val="center"/>
          </w:tcPr>
          <w:p w14:paraId="677E1D03" w14:textId="4D89674F" w:rsidR="001C4A8F" w:rsidRPr="00CF0774" w:rsidRDefault="001C4A8F" w:rsidP="001C4A8F">
            <w:pPr>
              <w:rPr>
                <w:rFonts w:ascii="Arial" w:hAnsi="Arial" w:cs="Arial"/>
                <w:sz w:val="24"/>
                <w:szCs w:val="24"/>
              </w:rPr>
            </w:pPr>
            <w:r w:rsidRPr="00CF0774">
              <w:rPr>
                <w:rFonts w:ascii="Arial" w:hAnsi="Arial" w:cs="Arial"/>
                <w:sz w:val="24"/>
                <w:szCs w:val="24"/>
              </w:rPr>
              <w:t>oddział wstępny z językiem francuskim</w:t>
            </w:r>
          </w:p>
          <w:p w14:paraId="47BED376" w14:textId="77777777" w:rsidR="001C4A8F" w:rsidRPr="00CF0774" w:rsidRDefault="001C4A8F" w:rsidP="001C4A8F">
            <w:pPr>
              <w:rPr>
                <w:rFonts w:ascii="Arial" w:hAnsi="Arial" w:cs="Arial"/>
                <w:sz w:val="24"/>
                <w:szCs w:val="24"/>
              </w:rPr>
            </w:pPr>
            <w:r w:rsidRPr="00CF0774">
              <w:rPr>
                <w:rFonts w:ascii="Arial" w:hAnsi="Arial" w:cs="Arial"/>
                <w:sz w:val="24"/>
                <w:szCs w:val="24"/>
              </w:rPr>
              <w:t xml:space="preserve">rozszerzenia realizowane </w:t>
            </w:r>
          </w:p>
          <w:p w14:paraId="6C2BDFF8" w14:textId="6599B331" w:rsidR="001C4A8F" w:rsidRPr="00CF0774" w:rsidRDefault="001C4A8F" w:rsidP="001C4A8F">
            <w:pPr>
              <w:rPr>
                <w:rFonts w:ascii="Arial" w:hAnsi="Arial" w:cs="Arial"/>
                <w:sz w:val="24"/>
                <w:szCs w:val="24"/>
              </w:rPr>
            </w:pPr>
            <w:r w:rsidRPr="00CF0774">
              <w:rPr>
                <w:rFonts w:ascii="Arial" w:hAnsi="Arial" w:cs="Arial"/>
                <w:sz w:val="24"/>
                <w:szCs w:val="24"/>
              </w:rPr>
              <w:t>po klasie wstępnej</w:t>
            </w:r>
            <w:r w:rsidR="00C237FE" w:rsidRPr="00CF0774">
              <w:rPr>
                <w:rFonts w:ascii="Arial" w:hAnsi="Arial" w:cs="Arial"/>
                <w:sz w:val="24"/>
                <w:szCs w:val="24"/>
              </w:rPr>
              <w:t xml:space="preserve"> </w:t>
            </w:r>
            <w:r w:rsidR="00CF0774" w:rsidRPr="00CF0774">
              <w:rPr>
                <w:rFonts w:ascii="Arial" w:hAnsi="Arial" w:cs="Arial"/>
                <w:sz w:val="24"/>
                <w:szCs w:val="24"/>
              </w:rPr>
              <w:t xml:space="preserve"> </w:t>
            </w:r>
            <w:r w:rsidR="00CF0774" w:rsidRPr="00CF0774">
              <w:rPr>
                <w:rFonts w:ascii="Arial" w:hAnsi="Arial" w:cs="Arial"/>
                <w:sz w:val="24"/>
                <w:szCs w:val="24"/>
              </w:rPr>
              <w:br/>
            </w:r>
            <w:r w:rsidR="00C237FE" w:rsidRPr="00CF0774">
              <w:rPr>
                <w:rFonts w:ascii="Arial" w:hAnsi="Arial" w:cs="Arial"/>
                <w:sz w:val="24"/>
                <w:szCs w:val="24"/>
              </w:rPr>
              <w:t>w klasie pierwszej dwujęzycznej</w:t>
            </w:r>
            <w:r w:rsidRPr="00CF0774">
              <w:rPr>
                <w:rFonts w:ascii="Arial" w:hAnsi="Arial" w:cs="Arial"/>
                <w:sz w:val="24"/>
                <w:szCs w:val="24"/>
              </w:rPr>
              <w:t>:</w:t>
            </w:r>
          </w:p>
          <w:p w14:paraId="2469908B" w14:textId="77777777" w:rsidR="00C237FE" w:rsidRPr="00CF0774" w:rsidRDefault="00C237FE" w:rsidP="001C4A8F">
            <w:pPr>
              <w:rPr>
                <w:rFonts w:ascii="Arial" w:hAnsi="Arial" w:cs="Arial"/>
                <w:sz w:val="24"/>
                <w:szCs w:val="24"/>
              </w:rPr>
            </w:pPr>
            <w:r w:rsidRPr="00CF0774">
              <w:rPr>
                <w:rFonts w:ascii="Arial" w:hAnsi="Arial" w:cs="Arial"/>
                <w:sz w:val="24"/>
                <w:szCs w:val="24"/>
              </w:rPr>
              <w:t>matematyka</w:t>
            </w:r>
          </w:p>
          <w:p w14:paraId="1C9DA818" w14:textId="2B1B76A8" w:rsidR="001C4A8F" w:rsidRPr="00CF0774" w:rsidRDefault="001C4A8F" w:rsidP="001C4A8F">
            <w:pPr>
              <w:rPr>
                <w:rFonts w:ascii="Arial" w:hAnsi="Arial" w:cs="Arial"/>
                <w:sz w:val="24"/>
                <w:szCs w:val="24"/>
              </w:rPr>
            </w:pPr>
            <w:r w:rsidRPr="00CF0774">
              <w:rPr>
                <w:rFonts w:ascii="Arial" w:hAnsi="Arial" w:cs="Arial"/>
                <w:sz w:val="24"/>
                <w:szCs w:val="24"/>
              </w:rPr>
              <w:t>biologia</w:t>
            </w:r>
          </w:p>
          <w:p w14:paraId="78B0144B" w14:textId="6746546B"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42F2B772"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0W</w:t>
            </w:r>
          </w:p>
          <w:p w14:paraId="747477E3" w14:textId="77777777" w:rsidR="001C4A8F" w:rsidRPr="00CF0774" w:rsidRDefault="001C4A8F" w:rsidP="001C4A8F">
            <w:pPr>
              <w:spacing w:line="100" w:lineRule="atLeast"/>
              <w:rPr>
                <w:rFonts w:ascii="Arial" w:hAnsi="Arial" w:cs="Arial"/>
                <w:sz w:val="24"/>
                <w:szCs w:val="24"/>
              </w:rPr>
            </w:pPr>
            <w:r w:rsidRPr="00CF0774">
              <w:rPr>
                <w:rFonts w:ascii="Arial" w:hAnsi="Arial" w:cs="Arial"/>
                <w:sz w:val="24"/>
                <w:szCs w:val="24"/>
              </w:rPr>
              <w:t>wstępny</w:t>
            </w:r>
          </w:p>
          <w:p w14:paraId="160774DD" w14:textId="00F8C4A6" w:rsidR="001C4A8F" w:rsidRPr="00CF0774" w:rsidRDefault="001C4A8F" w:rsidP="00C237FE">
            <w:pPr>
              <w:spacing w:line="100" w:lineRule="atLeast"/>
              <w:rPr>
                <w:rFonts w:ascii="Arial" w:hAnsi="Arial" w:cs="Arial"/>
                <w:sz w:val="24"/>
                <w:szCs w:val="24"/>
              </w:rPr>
            </w:pPr>
            <w:r w:rsidRPr="00CF0774">
              <w:rPr>
                <w:rFonts w:ascii="Arial" w:hAnsi="Arial" w:cs="Arial"/>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3418441B" w14:textId="38D7EF26" w:rsidR="001C4A8F" w:rsidRPr="00CF0774" w:rsidRDefault="001C4A8F" w:rsidP="001C4A8F">
            <w:pPr>
              <w:rPr>
                <w:rFonts w:ascii="Arial" w:hAnsi="Arial" w:cs="Arial"/>
                <w:sz w:val="24"/>
                <w:szCs w:val="24"/>
              </w:rPr>
            </w:pPr>
            <w:r w:rsidRPr="00CF0774">
              <w:rPr>
                <w:rFonts w:ascii="Arial" w:hAnsi="Arial" w:cs="Arial"/>
                <w:sz w:val="24"/>
                <w:szCs w:val="24"/>
              </w:rPr>
              <w:t>francuski</w:t>
            </w:r>
          </w:p>
          <w:p w14:paraId="485FF1AF" w14:textId="77777777" w:rsidR="001C4A8F" w:rsidRPr="00CF0774" w:rsidRDefault="001C4A8F" w:rsidP="001C4A8F">
            <w:pPr>
              <w:rPr>
                <w:rFonts w:ascii="Arial" w:hAnsi="Arial" w:cs="Arial"/>
                <w:sz w:val="20"/>
                <w:szCs w:val="20"/>
              </w:rPr>
            </w:pPr>
            <w:r w:rsidRPr="00CF0774">
              <w:rPr>
                <w:rFonts w:ascii="Arial" w:hAnsi="Arial" w:cs="Arial"/>
                <w:sz w:val="20"/>
                <w:szCs w:val="20"/>
              </w:rPr>
              <w:t>(od podstaw)</w:t>
            </w:r>
          </w:p>
          <w:p w14:paraId="371B0040" w14:textId="1A42ED31" w:rsidR="001C4A8F" w:rsidRPr="00CF0774" w:rsidRDefault="001C4A8F" w:rsidP="001C4A8F">
            <w:pPr>
              <w:rPr>
                <w:rFonts w:ascii="Arial" w:hAnsi="Arial" w:cs="Arial"/>
                <w:sz w:val="24"/>
                <w:szCs w:val="24"/>
              </w:rPr>
            </w:pPr>
            <w:r w:rsidRPr="00CF0774">
              <w:rPr>
                <w:rFonts w:ascii="Arial" w:hAnsi="Arial" w:cs="Arial"/>
                <w:sz w:val="24"/>
                <w:szCs w:val="24"/>
              </w:rPr>
              <w:t xml:space="preserve">od klasy pierwszej angielski </w:t>
            </w:r>
            <w:r w:rsidRPr="00CF0774">
              <w:rPr>
                <w:rFonts w:ascii="Arial" w:hAnsi="Arial" w:cs="Arial"/>
                <w:sz w:val="20"/>
                <w:szCs w:val="20"/>
              </w:rPr>
              <w:t>(kontynuacja)</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8E48F" w14:textId="437749C2"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język polski</w:t>
            </w:r>
          </w:p>
          <w:p w14:paraId="00E542E8" w14:textId="77777777"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matematyka</w:t>
            </w:r>
          </w:p>
          <w:p w14:paraId="7644628B" w14:textId="3EEB4615"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biologia</w:t>
            </w:r>
          </w:p>
          <w:p w14:paraId="6150AE7E" w14:textId="1A66C2E4" w:rsidR="001B0B90" w:rsidRPr="00CF0774" w:rsidRDefault="001B0B90" w:rsidP="001B0B90">
            <w:pPr>
              <w:spacing w:line="100" w:lineRule="atLeast"/>
              <w:rPr>
                <w:rFonts w:ascii="Arial" w:hAnsi="Arial" w:cs="Arial"/>
                <w:sz w:val="24"/>
                <w:szCs w:val="24"/>
              </w:rPr>
            </w:pPr>
            <w:r w:rsidRPr="00CF0774">
              <w:rPr>
                <w:rFonts w:ascii="Arial" w:hAnsi="Arial" w:cs="Arial"/>
                <w:sz w:val="24"/>
                <w:szCs w:val="24"/>
              </w:rPr>
              <w:t>język angielski</w:t>
            </w:r>
          </w:p>
          <w:p w14:paraId="3A4C9BF3" w14:textId="77777777" w:rsidR="00C237FE" w:rsidRPr="00CF0774" w:rsidRDefault="00C237FE" w:rsidP="001B0B90">
            <w:pPr>
              <w:spacing w:line="100" w:lineRule="atLeast"/>
              <w:rPr>
                <w:rFonts w:ascii="Arial" w:hAnsi="Arial" w:cs="Arial"/>
                <w:sz w:val="24"/>
                <w:szCs w:val="24"/>
              </w:rPr>
            </w:pPr>
            <w:r w:rsidRPr="00CF0774">
              <w:rPr>
                <w:rFonts w:ascii="Arial" w:hAnsi="Arial" w:cs="Arial"/>
                <w:sz w:val="24"/>
                <w:szCs w:val="24"/>
              </w:rPr>
              <w:t>oraz wynik sprawdzianu</w:t>
            </w:r>
          </w:p>
          <w:p w14:paraId="21E57969" w14:textId="4B8C6856" w:rsidR="001C4A8F" w:rsidRPr="00CF0774" w:rsidRDefault="001B0B90" w:rsidP="001B0B90">
            <w:pPr>
              <w:spacing w:line="100" w:lineRule="atLeast"/>
              <w:rPr>
                <w:rFonts w:ascii="Arial" w:hAnsi="Arial" w:cs="Arial"/>
                <w:sz w:val="24"/>
                <w:szCs w:val="24"/>
              </w:rPr>
            </w:pPr>
            <w:r w:rsidRPr="00CF0774">
              <w:rPr>
                <w:rFonts w:ascii="Arial" w:hAnsi="Arial" w:cs="Arial"/>
                <w:sz w:val="24"/>
                <w:szCs w:val="24"/>
              </w:rPr>
              <w:t>predyspozycji językowych</w:t>
            </w:r>
          </w:p>
        </w:tc>
      </w:tr>
      <w:tr w:rsidR="00CF0774" w:rsidRPr="00CF0774" w14:paraId="1740BB95" w14:textId="77777777" w:rsidTr="001C4A8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CB14872" w14:textId="52B39835" w:rsidR="00595293" w:rsidRPr="00CF0774" w:rsidRDefault="00CF0774" w:rsidP="00595293">
            <w:pPr>
              <w:rPr>
                <w:rFonts w:ascii="Arial" w:hAnsi="Arial" w:cs="Arial"/>
                <w:sz w:val="24"/>
                <w:szCs w:val="24"/>
              </w:rPr>
            </w:pPr>
            <w:r w:rsidRPr="00CF0774">
              <w:rPr>
                <w:rFonts w:ascii="Arial" w:hAnsi="Arial" w:cs="Arial"/>
                <w:sz w:val="24"/>
                <w:szCs w:val="24"/>
              </w:rPr>
              <w:t>10.</w:t>
            </w:r>
          </w:p>
        </w:tc>
        <w:tc>
          <w:tcPr>
            <w:tcW w:w="2444" w:type="dxa"/>
            <w:tcBorders>
              <w:top w:val="single" w:sz="4" w:space="0" w:color="000000"/>
              <w:left w:val="single" w:sz="4" w:space="0" w:color="000000"/>
              <w:bottom w:val="single" w:sz="4" w:space="0" w:color="000000"/>
            </w:tcBorders>
            <w:shd w:val="clear" w:color="auto" w:fill="auto"/>
            <w:vAlign w:val="center"/>
          </w:tcPr>
          <w:p w14:paraId="7CE1D320" w14:textId="77777777" w:rsidR="001C4A8F" w:rsidRPr="00CF0774" w:rsidRDefault="001C4A8F" w:rsidP="001C4A8F">
            <w:pPr>
              <w:rPr>
                <w:rFonts w:ascii="Arial" w:hAnsi="Arial" w:cs="Arial"/>
                <w:sz w:val="24"/>
                <w:szCs w:val="24"/>
              </w:rPr>
            </w:pPr>
            <w:r w:rsidRPr="00CF0774">
              <w:rPr>
                <w:rFonts w:ascii="Arial" w:hAnsi="Arial" w:cs="Arial"/>
                <w:sz w:val="24"/>
                <w:szCs w:val="24"/>
              </w:rPr>
              <w:t>oddział wstępny z językiem francuskim</w:t>
            </w:r>
          </w:p>
          <w:p w14:paraId="7E6D6663" w14:textId="77777777" w:rsidR="001C4A8F" w:rsidRPr="00CF0774" w:rsidRDefault="001C4A8F" w:rsidP="001C4A8F">
            <w:pPr>
              <w:rPr>
                <w:rFonts w:ascii="Arial" w:hAnsi="Arial" w:cs="Arial"/>
                <w:sz w:val="24"/>
                <w:szCs w:val="24"/>
              </w:rPr>
            </w:pPr>
            <w:r w:rsidRPr="00CF0774">
              <w:rPr>
                <w:rFonts w:ascii="Arial" w:hAnsi="Arial" w:cs="Arial"/>
                <w:sz w:val="24"/>
                <w:szCs w:val="24"/>
              </w:rPr>
              <w:t xml:space="preserve">rozszerzenia realizowane </w:t>
            </w:r>
          </w:p>
          <w:p w14:paraId="45FDD63B" w14:textId="547C5855" w:rsidR="001C4A8F" w:rsidRPr="00CF0774" w:rsidRDefault="001C4A8F" w:rsidP="001C4A8F">
            <w:pPr>
              <w:rPr>
                <w:rFonts w:ascii="Arial" w:hAnsi="Arial" w:cs="Arial"/>
                <w:sz w:val="24"/>
                <w:szCs w:val="24"/>
              </w:rPr>
            </w:pPr>
            <w:r w:rsidRPr="00CF0774">
              <w:rPr>
                <w:rFonts w:ascii="Arial" w:hAnsi="Arial" w:cs="Arial"/>
                <w:sz w:val="24"/>
                <w:szCs w:val="24"/>
              </w:rPr>
              <w:t>po klasie wstępnej</w:t>
            </w:r>
            <w:r w:rsidR="00CF0774" w:rsidRPr="00CF0774">
              <w:rPr>
                <w:rFonts w:ascii="Arial" w:hAnsi="Arial" w:cs="Arial"/>
                <w:sz w:val="24"/>
                <w:szCs w:val="24"/>
              </w:rPr>
              <w:t xml:space="preserve">  </w:t>
            </w:r>
            <w:r w:rsidR="00CF0774" w:rsidRPr="00CF0774">
              <w:rPr>
                <w:rFonts w:ascii="Arial" w:hAnsi="Arial" w:cs="Arial"/>
                <w:sz w:val="24"/>
                <w:szCs w:val="24"/>
              </w:rPr>
              <w:br/>
              <w:t>w klasie pierwszej dwujęzycznej</w:t>
            </w:r>
            <w:r w:rsidRPr="00CF0774">
              <w:rPr>
                <w:rFonts w:ascii="Arial" w:hAnsi="Arial" w:cs="Arial"/>
                <w:sz w:val="24"/>
                <w:szCs w:val="24"/>
              </w:rPr>
              <w:t>:</w:t>
            </w:r>
          </w:p>
          <w:p w14:paraId="36106F6C" w14:textId="77777777" w:rsidR="001C4A8F" w:rsidRPr="00CF0774" w:rsidRDefault="001C4A8F" w:rsidP="001C4A8F">
            <w:pPr>
              <w:rPr>
                <w:rFonts w:ascii="Arial" w:hAnsi="Arial" w:cs="Arial"/>
                <w:sz w:val="24"/>
                <w:szCs w:val="24"/>
              </w:rPr>
            </w:pPr>
            <w:r w:rsidRPr="00CF0774">
              <w:rPr>
                <w:rFonts w:ascii="Arial" w:hAnsi="Arial" w:cs="Arial"/>
                <w:sz w:val="24"/>
                <w:szCs w:val="24"/>
              </w:rPr>
              <w:t>język polski</w:t>
            </w:r>
          </w:p>
          <w:p w14:paraId="2F8F61D8" w14:textId="0DE31165" w:rsidR="001C4A8F" w:rsidRPr="00CF0774" w:rsidRDefault="00CF0774" w:rsidP="001C4A8F">
            <w:pPr>
              <w:rPr>
                <w:rFonts w:ascii="Arial" w:hAnsi="Arial" w:cs="Arial"/>
                <w:sz w:val="24"/>
                <w:szCs w:val="24"/>
              </w:rPr>
            </w:pPr>
            <w:r w:rsidRPr="00CF0774">
              <w:rPr>
                <w:rFonts w:ascii="Arial" w:hAnsi="Arial" w:cs="Arial"/>
                <w:sz w:val="24"/>
                <w:szCs w:val="24"/>
              </w:rPr>
              <w:t>geografia</w:t>
            </w:r>
          </w:p>
          <w:p w14:paraId="0834F6D0" w14:textId="2AA96C9E" w:rsidR="001C4A8F" w:rsidRPr="00CF0774" w:rsidRDefault="001C4A8F" w:rsidP="001C4A8F">
            <w:pPr>
              <w:rPr>
                <w:rFonts w:ascii="Arial" w:hAnsi="Arial" w:cs="Arial"/>
                <w:sz w:val="24"/>
                <w:szCs w:val="24"/>
              </w:rPr>
            </w:pPr>
            <w:r w:rsidRPr="00CF077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9D1D060" w14:textId="77777777" w:rsidR="00595293" w:rsidRPr="00CF0774" w:rsidRDefault="00595293" w:rsidP="00F92C26">
            <w:pPr>
              <w:spacing w:line="100" w:lineRule="atLeast"/>
              <w:rPr>
                <w:rFonts w:ascii="Arial" w:hAnsi="Arial" w:cs="Arial"/>
                <w:sz w:val="24"/>
                <w:szCs w:val="24"/>
              </w:rPr>
            </w:pPr>
            <w:r w:rsidRPr="00CF0774">
              <w:rPr>
                <w:rFonts w:ascii="Arial" w:hAnsi="Arial" w:cs="Arial"/>
                <w:sz w:val="24"/>
                <w:szCs w:val="24"/>
              </w:rPr>
              <w:t>0W</w:t>
            </w:r>
          </w:p>
          <w:p w14:paraId="24D00112" w14:textId="277E361C" w:rsidR="001C4A8F" w:rsidRPr="00CF0774" w:rsidRDefault="001C4A8F" w:rsidP="00F92C26">
            <w:pPr>
              <w:spacing w:line="100" w:lineRule="atLeast"/>
              <w:rPr>
                <w:rFonts w:ascii="Arial" w:hAnsi="Arial" w:cs="Arial"/>
                <w:sz w:val="24"/>
                <w:szCs w:val="24"/>
              </w:rPr>
            </w:pPr>
            <w:r w:rsidRPr="00CF0774">
              <w:rPr>
                <w:rFonts w:ascii="Arial" w:hAnsi="Arial" w:cs="Arial"/>
                <w:sz w:val="24"/>
                <w:szCs w:val="24"/>
              </w:rPr>
              <w:t>wstępny</w:t>
            </w:r>
          </w:p>
          <w:p w14:paraId="1314B141" w14:textId="12656243" w:rsidR="001C4A8F" w:rsidRPr="00CF0774" w:rsidRDefault="00CF0774" w:rsidP="00F92C26">
            <w:pPr>
              <w:spacing w:line="100" w:lineRule="atLeast"/>
              <w:rPr>
                <w:rFonts w:ascii="Arial" w:hAnsi="Arial" w:cs="Arial"/>
                <w:sz w:val="24"/>
                <w:szCs w:val="24"/>
              </w:rPr>
            </w:pPr>
            <w:r w:rsidRPr="00CF0774">
              <w:rPr>
                <w:rFonts w:ascii="Arial" w:hAnsi="Arial" w:cs="Arial"/>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715899F2" w14:textId="77777777" w:rsidR="00CF0774" w:rsidRPr="00CF0774" w:rsidRDefault="00CF0774" w:rsidP="00CF0774">
            <w:pPr>
              <w:rPr>
                <w:rFonts w:ascii="Arial" w:hAnsi="Arial" w:cs="Arial"/>
                <w:sz w:val="24"/>
                <w:szCs w:val="24"/>
              </w:rPr>
            </w:pPr>
            <w:r w:rsidRPr="00CF0774">
              <w:rPr>
                <w:rFonts w:ascii="Arial" w:hAnsi="Arial" w:cs="Arial"/>
                <w:sz w:val="24"/>
                <w:szCs w:val="24"/>
              </w:rPr>
              <w:t>francuski</w:t>
            </w:r>
          </w:p>
          <w:p w14:paraId="6F16BFA3" w14:textId="77777777" w:rsidR="00CF0774" w:rsidRPr="00CF0774" w:rsidRDefault="00CF0774" w:rsidP="00CF0774">
            <w:pPr>
              <w:rPr>
                <w:rFonts w:ascii="Arial" w:hAnsi="Arial" w:cs="Arial"/>
                <w:sz w:val="20"/>
                <w:szCs w:val="20"/>
              </w:rPr>
            </w:pPr>
            <w:r w:rsidRPr="00CF0774">
              <w:rPr>
                <w:rFonts w:ascii="Arial" w:hAnsi="Arial" w:cs="Arial"/>
                <w:sz w:val="20"/>
                <w:szCs w:val="20"/>
              </w:rPr>
              <w:t>(od podstaw)</w:t>
            </w:r>
          </w:p>
          <w:p w14:paraId="1A9B2AFE" w14:textId="56C2D19D" w:rsidR="00595293" w:rsidRPr="00CF0774" w:rsidRDefault="00CF0774" w:rsidP="00CF0774">
            <w:pPr>
              <w:spacing w:line="100" w:lineRule="atLeast"/>
              <w:rPr>
                <w:rFonts w:ascii="Arial" w:hAnsi="Arial" w:cs="Arial"/>
                <w:sz w:val="24"/>
                <w:szCs w:val="24"/>
              </w:rPr>
            </w:pPr>
            <w:r w:rsidRPr="00CF0774">
              <w:rPr>
                <w:rFonts w:ascii="Arial" w:hAnsi="Arial" w:cs="Arial"/>
                <w:sz w:val="24"/>
                <w:szCs w:val="24"/>
              </w:rPr>
              <w:t xml:space="preserve">od klasy pierwszej angielski </w:t>
            </w:r>
            <w:r w:rsidRPr="00CF0774">
              <w:rPr>
                <w:rFonts w:ascii="Arial" w:hAnsi="Arial" w:cs="Arial"/>
                <w:sz w:val="20"/>
                <w:szCs w:val="20"/>
              </w:rPr>
              <w:t>(kontynuacja)</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0DB1" w14:textId="2E377FDC" w:rsidR="00595293" w:rsidRPr="00CF0774" w:rsidRDefault="001B0B90" w:rsidP="00595293">
            <w:pPr>
              <w:spacing w:line="100" w:lineRule="atLeast"/>
              <w:rPr>
                <w:rFonts w:ascii="Arial" w:hAnsi="Arial" w:cs="Arial"/>
                <w:sz w:val="24"/>
                <w:szCs w:val="24"/>
              </w:rPr>
            </w:pPr>
            <w:r w:rsidRPr="00CF0774">
              <w:rPr>
                <w:rFonts w:ascii="Arial" w:hAnsi="Arial" w:cs="Arial"/>
                <w:sz w:val="24"/>
                <w:szCs w:val="24"/>
              </w:rPr>
              <w:t>język polski</w:t>
            </w:r>
          </w:p>
          <w:p w14:paraId="7C74A908" w14:textId="77777777" w:rsidR="00595293" w:rsidRPr="00CF0774" w:rsidRDefault="00595293" w:rsidP="00595293">
            <w:pPr>
              <w:spacing w:line="100" w:lineRule="atLeast"/>
              <w:rPr>
                <w:rFonts w:ascii="Arial" w:hAnsi="Arial" w:cs="Arial"/>
                <w:sz w:val="24"/>
                <w:szCs w:val="24"/>
              </w:rPr>
            </w:pPr>
            <w:r w:rsidRPr="00CF0774">
              <w:rPr>
                <w:rFonts w:ascii="Arial" w:hAnsi="Arial" w:cs="Arial"/>
                <w:sz w:val="24"/>
                <w:szCs w:val="24"/>
              </w:rPr>
              <w:t>matematyka</w:t>
            </w:r>
          </w:p>
          <w:p w14:paraId="6BD79913" w14:textId="43E7AE02" w:rsidR="001B0B90" w:rsidRPr="00CF0774" w:rsidRDefault="00CF0774" w:rsidP="001B0B90">
            <w:pPr>
              <w:spacing w:line="100" w:lineRule="atLeast"/>
              <w:rPr>
                <w:rFonts w:ascii="Arial" w:hAnsi="Arial" w:cs="Arial"/>
                <w:sz w:val="24"/>
                <w:szCs w:val="24"/>
              </w:rPr>
            </w:pPr>
            <w:r w:rsidRPr="00CF0774">
              <w:rPr>
                <w:rFonts w:ascii="Arial" w:hAnsi="Arial" w:cs="Arial"/>
                <w:sz w:val="24"/>
                <w:szCs w:val="24"/>
              </w:rPr>
              <w:t>geografia</w:t>
            </w:r>
          </w:p>
          <w:p w14:paraId="4C1E4945" w14:textId="77777777" w:rsidR="00595293" w:rsidRPr="00CF0774" w:rsidRDefault="001B0B90" w:rsidP="001B0B90">
            <w:pPr>
              <w:spacing w:line="100" w:lineRule="atLeast"/>
              <w:rPr>
                <w:rFonts w:ascii="Arial" w:hAnsi="Arial" w:cs="Arial"/>
                <w:sz w:val="24"/>
                <w:szCs w:val="24"/>
              </w:rPr>
            </w:pPr>
            <w:r w:rsidRPr="00CF0774">
              <w:rPr>
                <w:rFonts w:ascii="Arial" w:hAnsi="Arial" w:cs="Arial"/>
                <w:sz w:val="24"/>
                <w:szCs w:val="24"/>
              </w:rPr>
              <w:t>język angielski</w:t>
            </w:r>
          </w:p>
          <w:p w14:paraId="789F6DB5" w14:textId="2A088513" w:rsidR="001B0B90" w:rsidRPr="00CF0774" w:rsidRDefault="001B0B90" w:rsidP="00CF0774">
            <w:pPr>
              <w:spacing w:line="100" w:lineRule="atLeast"/>
              <w:rPr>
                <w:rFonts w:ascii="Arial" w:hAnsi="Arial" w:cs="Arial"/>
                <w:sz w:val="24"/>
                <w:szCs w:val="24"/>
              </w:rPr>
            </w:pPr>
            <w:r w:rsidRPr="00CF0774">
              <w:rPr>
                <w:rFonts w:ascii="Arial" w:hAnsi="Arial" w:cs="Arial"/>
                <w:sz w:val="24"/>
                <w:szCs w:val="24"/>
              </w:rPr>
              <w:t xml:space="preserve">oraz wynik </w:t>
            </w:r>
            <w:r w:rsidR="00CF0774" w:rsidRPr="00CF0774">
              <w:rPr>
                <w:rFonts w:ascii="Arial" w:hAnsi="Arial" w:cs="Arial"/>
                <w:sz w:val="24"/>
                <w:szCs w:val="24"/>
              </w:rPr>
              <w:t xml:space="preserve">sprawdzianu </w:t>
            </w:r>
            <w:r w:rsidRPr="00CF0774">
              <w:rPr>
                <w:rFonts w:ascii="Arial" w:hAnsi="Arial" w:cs="Arial"/>
                <w:sz w:val="24"/>
                <w:szCs w:val="24"/>
              </w:rPr>
              <w:t>predyspozycji językowych</w:t>
            </w:r>
          </w:p>
        </w:tc>
      </w:tr>
    </w:tbl>
    <w:p w14:paraId="2968FC4D" w14:textId="4C1013DF" w:rsidR="00101BD5" w:rsidRPr="00CF0774" w:rsidRDefault="00101BD5" w:rsidP="001C79A7">
      <w:pPr>
        <w:spacing w:before="960" w:after="0" w:line="360" w:lineRule="auto"/>
        <w:rPr>
          <w:rFonts w:ascii="Arial" w:hAnsi="Arial" w:cs="Arial"/>
          <w:sz w:val="24"/>
          <w:szCs w:val="24"/>
        </w:rPr>
      </w:pPr>
      <w:r w:rsidRPr="00CF0774">
        <w:rPr>
          <w:rFonts w:ascii="Arial" w:hAnsi="Arial" w:cs="Arial"/>
          <w:b/>
          <w:bCs/>
          <w:sz w:val="24"/>
          <w:szCs w:val="24"/>
        </w:rPr>
        <w:t xml:space="preserve">XII Liceum Ogólnokształcące </w:t>
      </w:r>
      <w:r w:rsidR="004F46EB" w:rsidRPr="00CF0774">
        <w:rPr>
          <w:rFonts w:ascii="Arial" w:hAnsi="Arial" w:cs="Arial"/>
          <w:b/>
          <w:bCs/>
          <w:sz w:val="24"/>
          <w:szCs w:val="24"/>
        </w:rPr>
        <w:t xml:space="preserve">im. Stanisława Wyspiańskiego </w:t>
      </w:r>
      <w:r w:rsidRPr="00CF0774">
        <w:rPr>
          <w:rFonts w:ascii="Arial" w:hAnsi="Arial" w:cs="Arial"/>
          <w:b/>
          <w:bCs/>
          <w:sz w:val="24"/>
          <w:szCs w:val="24"/>
        </w:rPr>
        <w:t>w Łodzi</w:t>
      </w:r>
    </w:p>
    <w:p w14:paraId="3BA3E027" w14:textId="7D3D0E46" w:rsidR="00101BD5" w:rsidRPr="00CF0774" w:rsidRDefault="00101BD5" w:rsidP="00101BD5">
      <w:pPr>
        <w:spacing w:after="0" w:line="360" w:lineRule="auto"/>
        <w:rPr>
          <w:rFonts w:ascii="Arial" w:hAnsi="Arial" w:cs="Arial"/>
          <w:sz w:val="24"/>
          <w:szCs w:val="24"/>
        </w:rPr>
      </w:pPr>
      <w:r w:rsidRPr="00CF0774">
        <w:rPr>
          <w:rFonts w:ascii="Arial" w:hAnsi="Arial" w:cs="Arial"/>
          <w:sz w:val="24"/>
          <w:szCs w:val="24"/>
        </w:rPr>
        <w:t xml:space="preserve">91- 409 Łódź, </w:t>
      </w:r>
      <w:r w:rsidR="00FD11E6" w:rsidRPr="00CF0774">
        <w:rPr>
          <w:rFonts w:ascii="Arial" w:hAnsi="Arial" w:cs="Arial"/>
          <w:sz w:val="24"/>
          <w:szCs w:val="24"/>
        </w:rPr>
        <w:t>al. K</w:t>
      </w:r>
      <w:r w:rsidR="00CF0774" w:rsidRPr="00CF0774">
        <w:rPr>
          <w:rFonts w:ascii="Arial" w:hAnsi="Arial" w:cs="Arial"/>
          <w:sz w:val="24"/>
          <w:szCs w:val="24"/>
        </w:rPr>
        <w:t>.</w:t>
      </w:r>
      <w:r w:rsidRPr="00CF0774">
        <w:rPr>
          <w:rFonts w:ascii="Arial" w:hAnsi="Arial" w:cs="Arial"/>
          <w:sz w:val="24"/>
          <w:szCs w:val="24"/>
        </w:rPr>
        <w:t xml:space="preserve"> Anstadta </w:t>
      </w:r>
      <w:r w:rsidR="00D764C8" w:rsidRPr="00CF0774">
        <w:rPr>
          <w:rFonts w:ascii="Arial" w:hAnsi="Arial" w:cs="Arial"/>
          <w:sz w:val="24"/>
          <w:szCs w:val="24"/>
        </w:rPr>
        <w:t>7</w:t>
      </w:r>
    </w:p>
    <w:p w14:paraId="18DB0B44" w14:textId="0DCCA69D" w:rsidR="00101BD5" w:rsidRPr="00CF0774" w:rsidRDefault="00101BD5" w:rsidP="00101BD5">
      <w:pPr>
        <w:spacing w:after="0" w:line="360" w:lineRule="auto"/>
        <w:rPr>
          <w:rFonts w:ascii="Arial" w:hAnsi="Arial" w:cs="Arial"/>
          <w:sz w:val="24"/>
          <w:szCs w:val="24"/>
        </w:rPr>
      </w:pPr>
      <w:r w:rsidRPr="00CF0774">
        <w:rPr>
          <w:rFonts w:ascii="Arial" w:hAnsi="Arial" w:cs="Arial"/>
          <w:sz w:val="24"/>
          <w:szCs w:val="24"/>
        </w:rPr>
        <w:t>telefon/fax: 42 633 40 82</w:t>
      </w:r>
      <w:r w:rsidR="00963E75" w:rsidRPr="00CF0774">
        <w:rPr>
          <w:rFonts w:ascii="Arial" w:hAnsi="Arial" w:cs="Arial"/>
          <w:sz w:val="24"/>
          <w:szCs w:val="24"/>
        </w:rPr>
        <w:t>, 502 426 924</w:t>
      </w:r>
    </w:p>
    <w:p w14:paraId="04FA64B0" w14:textId="77777777" w:rsidR="00B85D5C" w:rsidRDefault="00101BD5" w:rsidP="00101BD5">
      <w:pPr>
        <w:spacing w:after="0" w:line="360" w:lineRule="auto"/>
        <w:rPr>
          <w:rFonts w:ascii="Arial" w:hAnsi="Arial" w:cs="Arial"/>
          <w:sz w:val="24"/>
          <w:szCs w:val="24"/>
        </w:rPr>
      </w:pPr>
      <w:r w:rsidRPr="00CF0774">
        <w:rPr>
          <w:rFonts w:ascii="Arial" w:hAnsi="Arial" w:cs="Arial"/>
          <w:sz w:val="24"/>
          <w:szCs w:val="24"/>
        </w:rPr>
        <w:t>www.</w:t>
      </w:r>
      <w:r w:rsidR="00D658DB" w:rsidRPr="00CF0774">
        <w:rPr>
          <w:rFonts w:ascii="Arial" w:hAnsi="Arial" w:cs="Arial"/>
          <w:sz w:val="24"/>
          <w:szCs w:val="24"/>
        </w:rPr>
        <w:t>lo12lodz.wikom.pl</w:t>
      </w:r>
      <w:r w:rsidR="00DC33E1" w:rsidRPr="00CF0774">
        <w:rPr>
          <w:rFonts w:ascii="Arial" w:hAnsi="Arial" w:cs="Arial"/>
          <w:sz w:val="24"/>
          <w:szCs w:val="24"/>
        </w:rPr>
        <w:t xml:space="preserve">; </w:t>
      </w:r>
    </w:p>
    <w:p w14:paraId="4ADDF049" w14:textId="14F56D69" w:rsidR="00101BD5" w:rsidRPr="00CF0774" w:rsidRDefault="00D658DB" w:rsidP="00101BD5">
      <w:pPr>
        <w:spacing w:after="0" w:line="360" w:lineRule="auto"/>
        <w:rPr>
          <w:rFonts w:ascii="Arial" w:hAnsi="Arial" w:cs="Arial"/>
          <w:sz w:val="24"/>
          <w:szCs w:val="24"/>
        </w:rPr>
      </w:pPr>
      <w:r w:rsidRPr="00CF0774">
        <w:rPr>
          <w:rFonts w:ascii="Arial" w:hAnsi="Arial" w:cs="Arial"/>
          <w:sz w:val="24"/>
          <w:szCs w:val="24"/>
        </w:rPr>
        <w:t>kontakt@lo12.elodz.edu.pl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3"/>
        <w:gridCol w:w="1857"/>
        <w:gridCol w:w="1504"/>
        <w:gridCol w:w="2648"/>
      </w:tblGrid>
      <w:tr w:rsidR="000F03A8" w:rsidRPr="000F03A8" w14:paraId="570BFDE0" w14:textId="77777777" w:rsidTr="00144024">
        <w:trPr>
          <w:cantSplit/>
          <w:tblHeader/>
        </w:trPr>
        <w:tc>
          <w:tcPr>
            <w:tcW w:w="550" w:type="dxa"/>
            <w:shd w:val="clear" w:color="auto" w:fill="BFBFBF" w:themeFill="background1" w:themeFillShade="BF"/>
            <w:vAlign w:val="center"/>
          </w:tcPr>
          <w:p w14:paraId="3F57F364" w14:textId="77777777" w:rsidR="00101BD5" w:rsidRPr="000F03A8" w:rsidRDefault="00101BD5" w:rsidP="00101BD5">
            <w:pPr>
              <w:rPr>
                <w:rFonts w:ascii="Arial" w:hAnsi="Arial" w:cs="Arial"/>
                <w:sz w:val="24"/>
                <w:szCs w:val="24"/>
              </w:rPr>
            </w:pPr>
            <w:r w:rsidRPr="000F03A8">
              <w:rPr>
                <w:rFonts w:ascii="Arial" w:hAnsi="Arial" w:cs="Arial"/>
                <w:sz w:val="24"/>
                <w:szCs w:val="24"/>
              </w:rPr>
              <w:t>Lp.</w:t>
            </w:r>
          </w:p>
        </w:tc>
        <w:tc>
          <w:tcPr>
            <w:tcW w:w="2503" w:type="dxa"/>
            <w:shd w:val="clear" w:color="auto" w:fill="BFBFBF" w:themeFill="background1" w:themeFillShade="BF"/>
            <w:vAlign w:val="center"/>
          </w:tcPr>
          <w:p w14:paraId="2C21191F" w14:textId="77777777" w:rsidR="00101BD5" w:rsidRPr="000F03A8" w:rsidRDefault="00101BD5" w:rsidP="00101BD5">
            <w:pPr>
              <w:rPr>
                <w:rFonts w:ascii="Arial" w:hAnsi="Arial" w:cs="Arial"/>
                <w:sz w:val="24"/>
                <w:szCs w:val="24"/>
              </w:rPr>
            </w:pPr>
            <w:r w:rsidRPr="000F03A8">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0CCD9348" w14:textId="77777777" w:rsidR="00101BD5" w:rsidRPr="000F03A8" w:rsidRDefault="00101BD5" w:rsidP="00101BD5">
            <w:pPr>
              <w:rPr>
                <w:rFonts w:ascii="Arial" w:hAnsi="Arial" w:cs="Arial"/>
                <w:sz w:val="24"/>
                <w:szCs w:val="24"/>
              </w:rPr>
            </w:pPr>
            <w:r w:rsidRPr="000F03A8">
              <w:rPr>
                <w:rFonts w:ascii="Arial" w:hAnsi="Arial" w:cs="Arial"/>
                <w:sz w:val="24"/>
                <w:szCs w:val="24"/>
              </w:rPr>
              <w:t>Symbol oddziału</w:t>
            </w:r>
          </w:p>
        </w:tc>
        <w:tc>
          <w:tcPr>
            <w:tcW w:w="1504" w:type="dxa"/>
            <w:shd w:val="clear" w:color="auto" w:fill="BFBFBF" w:themeFill="background1" w:themeFillShade="BF"/>
            <w:vAlign w:val="center"/>
          </w:tcPr>
          <w:p w14:paraId="4597DC8A" w14:textId="77777777" w:rsidR="00101BD5" w:rsidRPr="000F03A8" w:rsidRDefault="00101BD5" w:rsidP="00101BD5">
            <w:pPr>
              <w:rPr>
                <w:rFonts w:ascii="Arial" w:hAnsi="Arial" w:cs="Arial"/>
                <w:sz w:val="24"/>
                <w:szCs w:val="24"/>
              </w:rPr>
            </w:pPr>
            <w:r w:rsidRPr="000F03A8">
              <w:rPr>
                <w:rFonts w:ascii="Arial" w:hAnsi="Arial" w:cs="Arial"/>
                <w:sz w:val="24"/>
                <w:szCs w:val="24"/>
              </w:rPr>
              <w:t>Języki obce</w:t>
            </w:r>
          </w:p>
        </w:tc>
        <w:tc>
          <w:tcPr>
            <w:tcW w:w="2648" w:type="dxa"/>
            <w:shd w:val="clear" w:color="auto" w:fill="BFBFBF" w:themeFill="background1" w:themeFillShade="BF"/>
            <w:vAlign w:val="center"/>
          </w:tcPr>
          <w:p w14:paraId="6DF47A7D" w14:textId="5C86FBD3" w:rsidR="00101BD5" w:rsidRPr="000F03A8" w:rsidRDefault="00101BD5" w:rsidP="00101BD5">
            <w:pPr>
              <w:rPr>
                <w:rFonts w:ascii="Arial" w:hAnsi="Arial" w:cs="Arial"/>
                <w:sz w:val="24"/>
                <w:szCs w:val="24"/>
              </w:rPr>
            </w:pPr>
            <w:r w:rsidRPr="000F03A8">
              <w:rPr>
                <w:rFonts w:ascii="Arial" w:hAnsi="Arial" w:cs="Arial"/>
                <w:sz w:val="24"/>
                <w:szCs w:val="24"/>
              </w:rPr>
              <w:t>Przedmioty uwzględniane w</w:t>
            </w:r>
            <w:r w:rsidR="001E6FEA" w:rsidRPr="000F03A8">
              <w:rPr>
                <w:rFonts w:ascii="Arial" w:hAnsi="Arial" w:cs="Arial"/>
                <w:sz w:val="24"/>
                <w:szCs w:val="24"/>
              </w:rPr>
              <w:t> </w:t>
            </w:r>
            <w:r w:rsidRPr="000F03A8">
              <w:rPr>
                <w:rFonts w:ascii="Arial" w:hAnsi="Arial" w:cs="Arial"/>
                <w:sz w:val="24"/>
                <w:szCs w:val="24"/>
              </w:rPr>
              <w:t>procesie rekrutacji</w:t>
            </w:r>
          </w:p>
        </w:tc>
      </w:tr>
      <w:tr w:rsidR="000F03A8" w:rsidRPr="000F03A8" w14:paraId="5E57D2B9"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176CF2" w14:textId="77777777" w:rsidR="00101BD5" w:rsidRPr="000F03A8" w:rsidRDefault="00101BD5" w:rsidP="00101BD5">
            <w:pPr>
              <w:rPr>
                <w:rFonts w:ascii="Arial" w:hAnsi="Arial" w:cs="Arial"/>
                <w:sz w:val="24"/>
                <w:szCs w:val="24"/>
              </w:rPr>
            </w:pPr>
            <w:r w:rsidRPr="000F03A8">
              <w:rPr>
                <w:rFonts w:ascii="Arial" w:hAnsi="Arial" w:cs="Arial"/>
                <w:sz w:val="24"/>
                <w:szCs w:val="24"/>
              </w:rPr>
              <w:t>1.</w:t>
            </w:r>
          </w:p>
        </w:tc>
        <w:tc>
          <w:tcPr>
            <w:tcW w:w="2503" w:type="dxa"/>
            <w:tcBorders>
              <w:top w:val="single" w:sz="4" w:space="0" w:color="000000"/>
              <w:left w:val="single" w:sz="4" w:space="0" w:color="000000"/>
              <w:bottom w:val="single" w:sz="4" w:space="0" w:color="000000"/>
            </w:tcBorders>
            <w:shd w:val="clear" w:color="auto" w:fill="auto"/>
            <w:vAlign w:val="center"/>
          </w:tcPr>
          <w:p w14:paraId="57BB28F9"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421FC6FB"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fizyka</w:t>
            </w:r>
          </w:p>
          <w:p w14:paraId="58215297"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1773CBF9" w14:textId="1F5F2678" w:rsidR="00101BD5" w:rsidRPr="000F03A8" w:rsidRDefault="00FD11E6" w:rsidP="004E3B34">
            <w:pPr>
              <w:rPr>
                <w:rFonts w:ascii="Arial" w:hAnsi="Arial" w:cs="Arial"/>
                <w:sz w:val="24"/>
                <w:szCs w:val="24"/>
              </w:rPr>
            </w:pPr>
            <w:r w:rsidRPr="000F03A8">
              <w:rPr>
                <w:rFonts w:ascii="Arial" w:hAnsi="Arial" w:cs="Arial"/>
                <w:sz w:val="24"/>
                <w:szCs w:val="24"/>
              </w:rPr>
              <w:t>I</w:t>
            </w:r>
            <w:r w:rsidR="00101BD5" w:rsidRPr="000F03A8">
              <w:rPr>
                <w:rFonts w:ascii="Arial" w:hAnsi="Arial" w:cs="Arial"/>
                <w:sz w:val="24"/>
                <w:szCs w:val="24"/>
              </w:rPr>
              <w:t xml:space="preserve"> </w:t>
            </w:r>
            <w:r w:rsidR="004E3B34" w:rsidRPr="000F03A8">
              <w:rPr>
                <w:rFonts w:ascii="Arial" w:hAnsi="Arial" w:cs="Arial"/>
                <w:sz w:val="24"/>
                <w:szCs w:val="24"/>
              </w:rPr>
              <w:t>a</w:t>
            </w:r>
          </w:p>
          <w:p w14:paraId="6C6BBA61" w14:textId="77777777" w:rsidR="004E3B34" w:rsidRPr="000F03A8" w:rsidRDefault="004E3B34" w:rsidP="004E3B34">
            <w:pPr>
              <w:rPr>
                <w:rFonts w:ascii="Arial" w:hAnsi="Arial" w:cs="Arial"/>
                <w:sz w:val="24"/>
                <w:szCs w:val="24"/>
              </w:rPr>
            </w:pPr>
            <w:r w:rsidRPr="000F03A8">
              <w:rPr>
                <w:rFonts w:ascii="Arial" w:hAnsi="Arial" w:cs="Arial"/>
                <w:sz w:val="24"/>
                <w:szCs w:val="24"/>
              </w:rPr>
              <w:t>matematyczno-fizyczno-angielska</w:t>
            </w:r>
          </w:p>
          <w:p w14:paraId="116A48AB" w14:textId="55C056A6" w:rsidR="00CF0774" w:rsidRPr="000F03A8" w:rsidRDefault="00CF0774" w:rsidP="004E3B34">
            <w:pPr>
              <w:rPr>
                <w:rFonts w:ascii="Arial" w:hAnsi="Arial" w:cs="Arial"/>
                <w:sz w:val="20"/>
                <w:szCs w:val="20"/>
              </w:rPr>
            </w:pPr>
            <w:r w:rsidRPr="000F03A8">
              <w:rPr>
                <w:rFonts w:ascii="Arial" w:eastAsia="Calibri" w:hAnsi="Arial" w:cs="Arial"/>
                <w:sz w:val="20"/>
                <w:szCs w:val="20"/>
              </w:rPr>
              <w:t>(</w:t>
            </w:r>
            <w:r w:rsidRPr="000F03A8">
              <w:rPr>
                <w:rFonts w:ascii="Arial" w:eastAsia="Calibri" w:hAnsi="Arial" w:cs="Arial"/>
                <w:i/>
                <w:iCs/>
                <w:sz w:val="20"/>
                <w:szCs w:val="20"/>
              </w:rPr>
              <w:t xml:space="preserve">eksperyment pedagogiczny  </w:t>
            </w:r>
            <w:r w:rsidRPr="000F03A8">
              <w:rPr>
                <w:rFonts w:ascii="Arial" w:eastAsia="Calibri" w:hAnsi="Arial" w:cs="Arial"/>
                <w:i/>
                <w:iCs/>
                <w:sz w:val="20"/>
                <w:szCs w:val="20"/>
              </w:rPr>
              <w:br/>
              <w:t>w zakresie matematyki</w:t>
            </w:r>
            <w:r w:rsidRPr="000F03A8">
              <w:rPr>
                <w:rFonts w:ascii="Arial" w:eastAsia="Calibri" w:hAnsi="Arial" w:cs="Arial"/>
                <w:sz w:val="20"/>
                <w:szCs w:val="20"/>
              </w:rPr>
              <w:t>)</w:t>
            </w:r>
          </w:p>
        </w:tc>
        <w:tc>
          <w:tcPr>
            <w:tcW w:w="1504" w:type="dxa"/>
            <w:tcBorders>
              <w:top w:val="single" w:sz="4" w:space="0" w:color="000000"/>
              <w:left w:val="single" w:sz="4" w:space="0" w:color="000000"/>
              <w:bottom w:val="single" w:sz="4" w:space="0" w:color="000000"/>
            </w:tcBorders>
            <w:shd w:val="clear" w:color="auto" w:fill="auto"/>
            <w:vAlign w:val="center"/>
          </w:tcPr>
          <w:p w14:paraId="35728B7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angielski</w:t>
            </w:r>
          </w:p>
          <w:p w14:paraId="065DD2D7" w14:textId="6E85C3BE"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do wyboru</w:t>
            </w:r>
            <w:r w:rsidR="00CF0774" w:rsidRPr="000F03A8">
              <w:rPr>
                <w:rFonts w:ascii="Arial" w:hAnsi="Arial" w:cs="Arial"/>
                <w:sz w:val="24"/>
                <w:szCs w:val="24"/>
              </w:rPr>
              <w:t>:</w:t>
            </w:r>
          </w:p>
          <w:p w14:paraId="18469894"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francuski</w:t>
            </w:r>
          </w:p>
          <w:p w14:paraId="67581FD5" w14:textId="5B777515"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hiszpański</w:t>
            </w:r>
          </w:p>
          <w:p w14:paraId="10D386FD" w14:textId="3161884A" w:rsidR="004E3B34" w:rsidRPr="000F03A8" w:rsidRDefault="004E3B34" w:rsidP="00101BD5">
            <w:pPr>
              <w:spacing w:line="100" w:lineRule="atLeast"/>
              <w:rPr>
                <w:rFonts w:ascii="Arial" w:hAnsi="Arial" w:cs="Arial"/>
                <w:sz w:val="24"/>
                <w:szCs w:val="24"/>
              </w:rPr>
            </w:pPr>
            <w:r w:rsidRPr="000F03A8">
              <w:rPr>
                <w:rFonts w:ascii="Arial" w:hAnsi="Arial" w:cs="Arial"/>
                <w:sz w:val="24"/>
                <w:szCs w:val="24"/>
              </w:rPr>
              <w:t>niemiecki</w:t>
            </w:r>
          </w:p>
          <w:p w14:paraId="78198AEE" w14:textId="2B6C6696" w:rsidR="00101BD5" w:rsidRPr="000F03A8" w:rsidRDefault="00101BD5" w:rsidP="00D658DB">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BBA9"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język polski</w:t>
            </w:r>
          </w:p>
          <w:p w14:paraId="4F72E4C9"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05BFDB2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fizyka</w:t>
            </w:r>
          </w:p>
          <w:p w14:paraId="392ACDED"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p w14:paraId="2C47ECE5" w14:textId="033CB6EB" w:rsidR="00CF0774" w:rsidRPr="000F03A8" w:rsidRDefault="00CF0774" w:rsidP="00CF0774">
            <w:pPr>
              <w:rPr>
                <w:rFonts w:ascii="Arial" w:hAnsi="Arial" w:cs="Arial"/>
                <w:sz w:val="24"/>
                <w:szCs w:val="24"/>
              </w:rPr>
            </w:pPr>
            <w:r w:rsidRPr="000F03A8">
              <w:rPr>
                <w:rFonts w:ascii="Arial" w:hAnsi="Arial" w:cs="Arial"/>
                <w:bCs/>
                <w:sz w:val="24"/>
                <w:szCs w:val="24"/>
              </w:rPr>
              <w:t xml:space="preserve">oraz wynik  </w:t>
            </w:r>
            <w:r w:rsidRPr="000F03A8">
              <w:rPr>
                <w:rFonts w:ascii="Arial" w:hAnsi="Arial" w:cs="Arial"/>
                <w:bCs/>
                <w:sz w:val="24"/>
                <w:szCs w:val="24"/>
              </w:rPr>
              <w:br/>
              <w:t xml:space="preserve">z dodatkowego sprawdzianu uzdolnień  </w:t>
            </w:r>
            <w:r w:rsidRPr="000F03A8">
              <w:rPr>
                <w:rFonts w:ascii="Arial" w:hAnsi="Arial" w:cs="Arial"/>
                <w:bCs/>
                <w:sz w:val="24"/>
                <w:szCs w:val="24"/>
              </w:rPr>
              <w:br/>
              <w:t>z matematyki</w:t>
            </w:r>
          </w:p>
        </w:tc>
      </w:tr>
      <w:tr w:rsidR="000F03A8" w:rsidRPr="000F03A8" w14:paraId="5CB2AC25"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A3BF2A0" w14:textId="77777777" w:rsidR="00101BD5" w:rsidRPr="000F03A8" w:rsidRDefault="00101BD5" w:rsidP="00101BD5">
            <w:pPr>
              <w:rPr>
                <w:rFonts w:ascii="Arial" w:hAnsi="Arial" w:cs="Arial"/>
                <w:sz w:val="24"/>
                <w:szCs w:val="24"/>
              </w:rPr>
            </w:pPr>
            <w:r w:rsidRPr="000F03A8">
              <w:rPr>
                <w:rFonts w:ascii="Arial" w:hAnsi="Arial" w:cs="Arial"/>
                <w:sz w:val="24"/>
                <w:szCs w:val="24"/>
              </w:rPr>
              <w:t xml:space="preserve">2. </w:t>
            </w:r>
          </w:p>
        </w:tc>
        <w:tc>
          <w:tcPr>
            <w:tcW w:w="2503" w:type="dxa"/>
            <w:tcBorders>
              <w:top w:val="single" w:sz="4" w:space="0" w:color="000000"/>
              <w:left w:val="single" w:sz="4" w:space="0" w:color="000000"/>
              <w:bottom w:val="single" w:sz="4" w:space="0" w:color="000000"/>
            </w:tcBorders>
            <w:shd w:val="clear" w:color="auto" w:fill="auto"/>
            <w:vAlign w:val="center"/>
          </w:tcPr>
          <w:p w14:paraId="18D7C1CA"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283217CF" w14:textId="4FB12CB7" w:rsidR="004E3B34" w:rsidRPr="000F03A8" w:rsidRDefault="00CF0774" w:rsidP="00101BD5">
            <w:pPr>
              <w:rPr>
                <w:rFonts w:ascii="Arial" w:hAnsi="Arial" w:cs="Arial"/>
                <w:sz w:val="24"/>
                <w:szCs w:val="24"/>
              </w:rPr>
            </w:pPr>
            <w:r w:rsidRPr="000F03A8">
              <w:rPr>
                <w:rFonts w:ascii="Arial" w:hAnsi="Arial" w:cs="Arial"/>
                <w:sz w:val="24"/>
                <w:szCs w:val="24"/>
              </w:rPr>
              <w:t>fizyka</w:t>
            </w:r>
          </w:p>
        </w:tc>
        <w:tc>
          <w:tcPr>
            <w:tcW w:w="1857" w:type="dxa"/>
            <w:tcBorders>
              <w:top w:val="single" w:sz="4" w:space="0" w:color="000000"/>
              <w:left w:val="single" w:sz="4" w:space="0" w:color="000000"/>
              <w:bottom w:val="single" w:sz="4" w:space="0" w:color="000000"/>
            </w:tcBorders>
            <w:shd w:val="clear" w:color="auto" w:fill="auto"/>
            <w:vAlign w:val="center"/>
          </w:tcPr>
          <w:p w14:paraId="78A19337" w14:textId="42CE9537" w:rsidR="00101BD5" w:rsidRPr="000F03A8" w:rsidRDefault="00FD11E6" w:rsidP="004E3B34">
            <w:pPr>
              <w:rPr>
                <w:rFonts w:ascii="Arial" w:hAnsi="Arial" w:cs="Arial"/>
                <w:sz w:val="24"/>
                <w:szCs w:val="24"/>
              </w:rPr>
            </w:pPr>
            <w:r w:rsidRPr="000F03A8">
              <w:rPr>
                <w:rFonts w:ascii="Arial" w:hAnsi="Arial" w:cs="Arial"/>
                <w:sz w:val="24"/>
                <w:szCs w:val="24"/>
              </w:rPr>
              <w:t>I</w:t>
            </w:r>
            <w:r w:rsidR="00101BD5" w:rsidRPr="000F03A8">
              <w:rPr>
                <w:rFonts w:ascii="Arial" w:hAnsi="Arial" w:cs="Arial"/>
                <w:sz w:val="24"/>
                <w:szCs w:val="24"/>
              </w:rPr>
              <w:t xml:space="preserve"> </w:t>
            </w:r>
            <w:r w:rsidR="004E3B34" w:rsidRPr="000F03A8">
              <w:rPr>
                <w:rFonts w:ascii="Arial" w:hAnsi="Arial" w:cs="Arial"/>
                <w:sz w:val="24"/>
                <w:szCs w:val="24"/>
              </w:rPr>
              <w:t>b</w:t>
            </w:r>
          </w:p>
          <w:p w14:paraId="24C8273C" w14:textId="0A0DD366" w:rsidR="004E3B34" w:rsidRPr="000F03A8" w:rsidRDefault="00CF0774" w:rsidP="00CF0774">
            <w:pPr>
              <w:rPr>
                <w:rFonts w:ascii="Arial" w:hAnsi="Arial" w:cs="Arial"/>
                <w:sz w:val="24"/>
                <w:szCs w:val="24"/>
              </w:rPr>
            </w:pPr>
            <w:r w:rsidRPr="000F03A8">
              <w:rPr>
                <w:rFonts w:ascii="Arial" w:hAnsi="Arial" w:cs="Arial"/>
                <w:sz w:val="24"/>
                <w:szCs w:val="24"/>
              </w:rPr>
              <w:t>matematyczno-fizyczn</w:t>
            </w:r>
            <w:r w:rsidR="004E3B34" w:rsidRPr="000F03A8">
              <w:rPr>
                <w:rFonts w:ascii="Arial" w:hAnsi="Arial" w:cs="Arial"/>
                <w:sz w:val="24"/>
                <w:szCs w:val="24"/>
              </w:rPr>
              <w:t>a</w:t>
            </w:r>
          </w:p>
        </w:tc>
        <w:tc>
          <w:tcPr>
            <w:tcW w:w="1504" w:type="dxa"/>
            <w:tcBorders>
              <w:top w:val="single" w:sz="4" w:space="0" w:color="000000"/>
              <w:left w:val="single" w:sz="4" w:space="0" w:color="000000"/>
              <w:bottom w:val="single" w:sz="4" w:space="0" w:color="000000"/>
            </w:tcBorders>
            <w:shd w:val="clear" w:color="auto" w:fill="auto"/>
            <w:vAlign w:val="center"/>
          </w:tcPr>
          <w:p w14:paraId="6C152758"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angielski</w:t>
            </w:r>
          </w:p>
          <w:p w14:paraId="029355C8" w14:textId="6FFA740C"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do wyboru</w:t>
            </w:r>
            <w:r w:rsidR="004D6DF7" w:rsidRPr="000F03A8">
              <w:rPr>
                <w:rFonts w:ascii="Arial" w:hAnsi="Arial" w:cs="Arial"/>
                <w:sz w:val="24"/>
                <w:szCs w:val="24"/>
              </w:rPr>
              <w:t>:</w:t>
            </w:r>
          </w:p>
          <w:p w14:paraId="694E820A"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francuski</w:t>
            </w:r>
          </w:p>
          <w:p w14:paraId="03DFB62C"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hiszpański</w:t>
            </w:r>
          </w:p>
          <w:p w14:paraId="385C55C1" w14:textId="77777777" w:rsidR="004E3B34" w:rsidRPr="000F03A8" w:rsidRDefault="004E3B34" w:rsidP="004E3B34">
            <w:pPr>
              <w:spacing w:line="100" w:lineRule="atLeast"/>
              <w:rPr>
                <w:rFonts w:ascii="Arial" w:hAnsi="Arial" w:cs="Arial"/>
                <w:sz w:val="24"/>
                <w:szCs w:val="24"/>
              </w:rPr>
            </w:pPr>
            <w:r w:rsidRPr="000F03A8">
              <w:rPr>
                <w:rFonts w:ascii="Arial" w:hAnsi="Arial" w:cs="Arial"/>
                <w:sz w:val="24"/>
                <w:szCs w:val="24"/>
              </w:rPr>
              <w:t>niemiecki</w:t>
            </w:r>
          </w:p>
          <w:p w14:paraId="2EEA5A79" w14:textId="4952A78D" w:rsidR="00101BD5" w:rsidRPr="000F03A8" w:rsidRDefault="004E3B34" w:rsidP="004E3B34">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DAF38"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język polski</w:t>
            </w:r>
          </w:p>
          <w:p w14:paraId="0F57DA54"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385F7A0B"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fizyka</w:t>
            </w:r>
          </w:p>
          <w:p w14:paraId="41D9D44F" w14:textId="50B9DC11" w:rsidR="00101BD5" w:rsidRPr="000F03A8" w:rsidRDefault="00101BD5" w:rsidP="004D6DF7">
            <w:pPr>
              <w:rPr>
                <w:rFonts w:ascii="Arial" w:hAnsi="Arial" w:cs="Arial"/>
                <w:sz w:val="24"/>
                <w:szCs w:val="24"/>
              </w:rPr>
            </w:pPr>
            <w:r w:rsidRPr="000F03A8">
              <w:rPr>
                <w:rFonts w:ascii="Arial" w:hAnsi="Arial" w:cs="Arial"/>
                <w:sz w:val="24"/>
                <w:szCs w:val="24"/>
              </w:rPr>
              <w:t xml:space="preserve">język </w:t>
            </w:r>
            <w:r w:rsidR="004D6DF7" w:rsidRPr="000F03A8">
              <w:rPr>
                <w:rFonts w:ascii="Arial" w:hAnsi="Arial" w:cs="Arial"/>
                <w:sz w:val="24"/>
                <w:szCs w:val="24"/>
              </w:rPr>
              <w:t>obcy</w:t>
            </w:r>
          </w:p>
        </w:tc>
      </w:tr>
      <w:tr w:rsidR="000F03A8" w:rsidRPr="000F03A8" w14:paraId="555998DF"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15CF2" w14:textId="45EA9D4F" w:rsidR="000F03A8" w:rsidRPr="000F03A8" w:rsidRDefault="000F03A8" w:rsidP="000F03A8">
            <w:pPr>
              <w:rPr>
                <w:rFonts w:ascii="Arial" w:hAnsi="Arial" w:cs="Arial"/>
                <w:sz w:val="24"/>
                <w:szCs w:val="24"/>
              </w:rPr>
            </w:pPr>
            <w:r w:rsidRPr="000F03A8">
              <w:rPr>
                <w:rFonts w:ascii="Arial" w:hAnsi="Arial" w:cs="Arial"/>
                <w:sz w:val="24"/>
                <w:szCs w:val="24"/>
              </w:rPr>
              <w:t>3.</w:t>
            </w:r>
          </w:p>
        </w:tc>
        <w:tc>
          <w:tcPr>
            <w:tcW w:w="2503" w:type="dxa"/>
            <w:tcBorders>
              <w:top w:val="single" w:sz="4" w:space="0" w:color="000000"/>
              <w:left w:val="single" w:sz="4" w:space="0" w:color="000000"/>
              <w:bottom w:val="single" w:sz="4" w:space="0" w:color="000000"/>
            </w:tcBorders>
            <w:shd w:val="clear" w:color="auto" w:fill="auto"/>
            <w:vAlign w:val="center"/>
          </w:tcPr>
          <w:p w14:paraId="0B1AF7BF"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matematyka</w:t>
            </w:r>
          </w:p>
          <w:p w14:paraId="249EFE34"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biologia</w:t>
            </w:r>
          </w:p>
          <w:p w14:paraId="2E578DF3" w14:textId="028AE3FD"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chemia</w:t>
            </w:r>
          </w:p>
        </w:tc>
        <w:tc>
          <w:tcPr>
            <w:tcW w:w="1857" w:type="dxa"/>
            <w:tcBorders>
              <w:top w:val="single" w:sz="4" w:space="0" w:color="000000"/>
              <w:left w:val="single" w:sz="4" w:space="0" w:color="000000"/>
              <w:bottom w:val="single" w:sz="4" w:space="0" w:color="000000"/>
            </w:tcBorders>
            <w:shd w:val="clear" w:color="auto" w:fill="auto"/>
            <w:vAlign w:val="center"/>
          </w:tcPr>
          <w:p w14:paraId="2559253F" w14:textId="77777777" w:rsidR="000F03A8" w:rsidRPr="000F03A8" w:rsidRDefault="000F03A8" w:rsidP="000F03A8">
            <w:pPr>
              <w:rPr>
                <w:rFonts w:ascii="Arial" w:hAnsi="Arial" w:cs="Arial"/>
                <w:sz w:val="24"/>
                <w:szCs w:val="24"/>
              </w:rPr>
            </w:pPr>
            <w:r w:rsidRPr="000F03A8">
              <w:rPr>
                <w:rFonts w:ascii="Arial" w:hAnsi="Arial" w:cs="Arial"/>
                <w:sz w:val="24"/>
                <w:szCs w:val="24"/>
              </w:rPr>
              <w:t>I c</w:t>
            </w:r>
          </w:p>
          <w:p w14:paraId="6FED7B9D" w14:textId="67F6AE8A" w:rsidR="000F03A8" w:rsidRPr="000F03A8" w:rsidRDefault="000F03A8" w:rsidP="000F03A8">
            <w:pPr>
              <w:rPr>
                <w:rFonts w:ascii="Arial" w:hAnsi="Arial" w:cs="Arial"/>
                <w:sz w:val="24"/>
                <w:szCs w:val="24"/>
              </w:rPr>
            </w:pPr>
            <w:r w:rsidRPr="000F03A8">
              <w:rPr>
                <w:rFonts w:ascii="Arial" w:hAnsi="Arial" w:cs="Arial"/>
                <w:sz w:val="24"/>
                <w:szCs w:val="24"/>
              </w:rPr>
              <w:t>matematyczno-biologiczno-chemiczna</w:t>
            </w:r>
          </w:p>
        </w:tc>
        <w:tc>
          <w:tcPr>
            <w:tcW w:w="1504" w:type="dxa"/>
            <w:tcBorders>
              <w:top w:val="single" w:sz="4" w:space="0" w:color="000000"/>
              <w:left w:val="single" w:sz="4" w:space="0" w:color="000000"/>
              <w:bottom w:val="single" w:sz="4" w:space="0" w:color="000000"/>
            </w:tcBorders>
            <w:shd w:val="clear" w:color="auto" w:fill="auto"/>
            <w:vAlign w:val="center"/>
          </w:tcPr>
          <w:p w14:paraId="7D92CE01"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angielski</w:t>
            </w:r>
          </w:p>
          <w:p w14:paraId="03F5EF75" w14:textId="2A4FB685"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do wyboru:</w:t>
            </w:r>
          </w:p>
          <w:p w14:paraId="0CF00EFC"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francuski</w:t>
            </w:r>
          </w:p>
          <w:p w14:paraId="707B84DA"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hiszpański</w:t>
            </w:r>
          </w:p>
          <w:p w14:paraId="4DA49EF3"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niemiecki</w:t>
            </w:r>
          </w:p>
          <w:p w14:paraId="04AC3C29" w14:textId="3F729E94"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A667D"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język polski</w:t>
            </w:r>
          </w:p>
          <w:p w14:paraId="7A7A9143"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matematyka</w:t>
            </w:r>
          </w:p>
          <w:p w14:paraId="4B23BEF6" w14:textId="77777777"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biologia lub chemia</w:t>
            </w:r>
          </w:p>
          <w:p w14:paraId="5E8CA9C3" w14:textId="3561B484" w:rsidR="000F03A8" w:rsidRPr="000F03A8" w:rsidRDefault="000F03A8" w:rsidP="000F03A8">
            <w:pPr>
              <w:spacing w:line="100" w:lineRule="atLeast"/>
              <w:rPr>
                <w:rFonts w:ascii="Arial" w:hAnsi="Arial" w:cs="Arial"/>
                <w:sz w:val="24"/>
                <w:szCs w:val="24"/>
              </w:rPr>
            </w:pPr>
            <w:r w:rsidRPr="000F03A8">
              <w:rPr>
                <w:rFonts w:ascii="Arial" w:hAnsi="Arial" w:cs="Arial"/>
                <w:sz w:val="24"/>
                <w:szCs w:val="24"/>
              </w:rPr>
              <w:t>język obcy</w:t>
            </w:r>
          </w:p>
        </w:tc>
      </w:tr>
      <w:tr w:rsidR="000F03A8" w:rsidRPr="000F03A8" w14:paraId="3CB83365" w14:textId="77777777" w:rsidTr="0014402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CA53C5" w14:textId="53778732" w:rsidR="00101BD5" w:rsidRPr="000F03A8" w:rsidRDefault="000F03A8" w:rsidP="00101BD5">
            <w:pPr>
              <w:rPr>
                <w:rFonts w:ascii="Arial" w:hAnsi="Arial" w:cs="Arial"/>
                <w:sz w:val="24"/>
                <w:szCs w:val="24"/>
              </w:rPr>
            </w:pPr>
            <w:r w:rsidRPr="000F03A8">
              <w:rPr>
                <w:rFonts w:ascii="Arial" w:hAnsi="Arial" w:cs="Arial"/>
                <w:sz w:val="24"/>
                <w:szCs w:val="24"/>
              </w:rPr>
              <w:t>4.</w:t>
            </w:r>
            <w:r w:rsidR="00101BD5" w:rsidRPr="000F03A8">
              <w:rPr>
                <w:rFonts w:ascii="Arial" w:hAnsi="Arial" w:cs="Arial"/>
                <w:sz w:val="24"/>
                <w:szCs w:val="24"/>
              </w:rPr>
              <w:t xml:space="preserve"> </w:t>
            </w:r>
          </w:p>
        </w:tc>
        <w:tc>
          <w:tcPr>
            <w:tcW w:w="2503" w:type="dxa"/>
            <w:tcBorders>
              <w:top w:val="single" w:sz="4" w:space="0" w:color="000000"/>
              <w:left w:val="single" w:sz="4" w:space="0" w:color="000000"/>
              <w:bottom w:val="single" w:sz="4" w:space="0" w:color="000000"/>
            </w:tcBorders>
            <w:shd w:val="clear" w:color="auto" w:fill="auto"/>
            <w:vAlign w:val="center"/>
          </w:tcPr>
          <w:p w14:paraId="40FC8F9F"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341EA58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geografia</w:t>
            </w:r>
          </w:p>
          <w:p w14:paraId="16C1BD16"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DE108A3" w14:textId="7E325331" w:rsidR="00101BD5" w:rsidRPr="000F03A8" w:rsidRDefault="001B3E4D" w:rsidP="00144024">
            <w:pPr>
              <w:rPr>
                <w:rFonts w:ascii="Arial" w:hAnsi="Arial" w:cs="Arial"/>
                <w:sz w:val="24"/>
                <w:szCs w:val="24"/>
              </w:rPr>
            </w:pPr>
            <w:r w:rsidRPr="000F03A8">
              <w:rPr>
                <w:rFonts w:ascii="Arial" w:hAnsi="Arial" w:cs="Arial"/>
                <w:sz w:val="24"/>
                <w:szCs w:val="24"/>
              </w:rPr>
              <w:t>1</w:t>
            </w:r>
            <w:r w:rsidR="00101BD5" w:rsidRPr="000F03A8">
              <w:rPr>
                <w:rFonts w:ascii="Arial" w:hAnsi="Arial" w:cs="Arial"/>
                <w:sz w:val="24"/>
                <w:szCs w:val="24"/>
              </w:rPr>
              <w:t xml:space="preserve"> </w:t>
            </w:r>
            <w:r w:rsidR="000F03A8" w:rsidRPr="000F03A8">
              <w:rPr>
                <w:rFonts w:ascii="Arial" w:hAnsi="Arial" w:cs="Arial"/>
                <w:sz w:val="24"/>
                <w:szCs w:val="24"/>
              </w:rPr>
              <w:t>d</w:t>
            </w:r>
          </w:p>
          <w:p w14:paraId="217FA493" w14:textId="60DBDFD6" w:rsidR="00144024" w:rsidRPr="000F03A8" w:rsidRDefault="00144024" w:rsidP="006551A5">
            <w:pPr>
              <w:rPr>
                <w:rFonts w:ascii="Arial" w:hAnsi="Arial" w:cs="Arial"/>
                <w:sz w:val="24"/>
                <w:szCs w:val="24"/>
              </w:rPr>
            </w:pPr>
            <w:r w:rsidRPr="000F03A8">
              <w:rPr>
                <w:rFonts w:ascii="Arial" w:hAnsi="Arial" w:cs="Arial"/>
                <w:sz w:val="24"/>
                <w:szCs w:val="24"/>
              </w:rPr>
              <w:t>matematyczno-</w:t>
            </w:r>
            <w:r w:rsidR="00DC33E1" w:rsidRPr="000F03A8">
              <w:rPr>
                <w:rFonts w:ascii="Arial" w:hAnsi="Arial" w:cs="Arial"/>
                <w:sz w:val="24"/>
                <w:szCs w:val="24"/>
              </w:rPr>
              <w:t>geograficzno</w:t>
            </w:r>
            <w:r w:rsidRPr="000F03A8">
              <w:rPr>
                <w:rFonts w:ascii="Arial" w:hAnsi="Arial" w:cs="Arial"/>
                <w:sz w:val="24"/>
                <w:szCs w:val="24"/>
              </w:rPr>
              <w:t>-angielska</w:t>
            </w:r>
          </w:p>
        </w:tc>
        <w:tc>
          <w:tcPr>
            <w:tcW w:w="1504" w:type="dxa"/>
            <w:tcBorders>
              <w:top w:val="single" w:sz="4" w:space="0" w:color="000000"/>
              <w:left w:val="single" w:sz="4" w:space="0" w:color="000000"/>
              <w:bottom w:val="single" w:sz="4" w:space="0" w:color="000000"/>
            </w:tcBorders>
            <w:shd w:val="clear" w:color="auto" w:fill="auto"/>
            <w:vAlign w:val="center"/>
          </w:tcPr>
          <w:p w14:paraId="552EC4C2"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angielski</w:t>
            </w:r>
          </w:p>
          <w:p w14:paraId="7E3F3B96" w14:textId="5C59AD1A"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do wyboru</w:t>
            </w:r>
            <w:r w:rsidR="000F03A8" w:rsidRPr="000F03A8">
              <w:rPr>
                <w:rFonts w:ascii="Arial" w:hAnsi="Arial" w:cs="Arial"/>
                <w:sz w:val="24"/>
                <w:szCs w:val="24"/>
              </w:rPr>
              <w:t>:</w:t>
            </w:r>
          </w:p>
          <w:p w14:paraId="5ADDE606"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francuski</w:t>
            </w:r>
          </w:p>
          <w:p w14:paraId="0DCE49D3"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hiszpański</w:t>
            </w:r>
          </w:p>
          <w:p w14:paraId="3DF2EEBB" w14:textId="77777777" w:rsidR="00144024" w:rsidRPr="000F03A8" w:rsidRDefault="00144024" w:rsidP="00144024">
            <w:pPr>
              <w:spacing w:line="100" w:lineRule="atLeast"/>
              <w:rPr>
                <w:rFonts w:ascii="Arial" w:hAnsi="Arial" w:cs="Arial"/>
                <w:sz w:val="24"/>
                <w:szCs w:val="24"/>
              </w:rPr>
            </w:pPr>
            <w:r w:rsidRPr="000F03A8">
              <w:rPr>
                <w:rFonts w:ascii="Arial" w:hAnsi="Arial" w:cs="Arial"/>
                <w:sz w:val="24"/>
                <w:szCs w:val="24"/>
              </w:rPr>
              <w:t>niemiecki</w:t>
            </w:r>
          </w:p>
          <w:p w14:paraId="3336E740" w14:textId="2BBD55ED" w:rsidR="00101BD5" w:rsidRPr="000F03A8" w:rsidRDefault="00144024" w:rsidP="00144024">
            <w:pPr>
              <w:spacing w:line="100" w:lineRule="atLeast"/>
              <w:rPr>
                <w:rFonts w:ascii="Arial" w:hAnsi="Arial" w:cs="Arial"/>
                <w:sz w:val="24"/>
                <w:szCs w:val="24"/>
              </w:rPr>
            </w:pPr>
            <w:r w:rsidRPr="000F03A8">
              <w:rPr>
                <w:rFonts w:ascii="Arial" w:hAnsi="Arial" w:cs="Arial"/>
                <w:sz w:val="24"/>
                <w:szCs w:val="24"/>
              </w:rPr>
              <w:t>rosyjski</w:t>
            </w:r>
          </w:p>
        </w:tc>
        <w:tc>
          <w:tcPr>
            <w:tcW w:w="26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24A68"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język polski</w:t>
            </w:r>
          </w:p>
          <w:p w14:paraId="5BFD4E8C"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matematyka</w:t>
            </w:r>
          </w:p>
          <w:p w14:paraId="1FBB37BD" w14:textId="77777777" w:rsidR="00101BD5" w:rsidRPr="000F03A8" w:rsidRDefault="00101BD5" w:rsidP="00101BD5">
            <w:pPr>
              <w:spacing w:line="100" w:lineRule="atLeast"/>
              <w:rPr>
                <w:rFonts w:ascii="Arial" w:hAnsi="Arial" w:cs="Arial"/>
                <w:sz w:val="24"/>
                <w:szCs w:val="24"/>
              </w:rPr>
            </w:pPr>
            <w:r w:rsidRPr="000F03A8">
              <w:rPr>
                <w:rFonts w:ascii="Arial" w:hAnsi="Arial" w:cs="Arial"/>
                <w:sz w:val="24"/>
                <w:szCs w:val="24"/>
              </w:rPr>
              <w:t>geografia</w:t>
            </w:r>
          </w:p>
          <w:p w14:paraId="6C561032" w14:textId="77777777" w:rsidR="00101BD5" w:rsidRPr="000F03A8" w:rsidRDefault="00101BD5" w:rsidP="00101BD5">
            <w:pPr>
              <w:rPr>
                <w:rFonts w:ascii="Arial" w:hAnsi="Arial" w:cs="Arial"/>
                <w:sz w:val="24"/>
                <w:szCs w:val="24"/>
              </w:rPr>
            </w:pPr>
            <w:r w:rsidRPr="000F03A8">
              <w:rPr>
                <w:rFonts w:ascii="Arial" w:hAnsi="Arial" w:cs="Arial"/>
                <w:sz w:val="24"/>
                <w:szCs w:val="24"/>
              </w:rPr>
              <w:t>język angielski</w:t>
            </w:r>
          </w:p>
        </w:tc>
      </w:tr>
    </w:tbl>
    <w:p w14:paraId="2AA0DE52" w14:textId="787DB445" w:rsidR="00FF20C4" w:rsidRPr="00FF20C4" w:rsidRDefault="00FF20C4" w:rsidP="00FF20C4">
      <w:pPr>
        <w:jc w:val="both"/>
        <w:rPr>
          <w:rFonts w:ascii="Arial" w:eastAsia="Aptos" w:hAnsi="Arial" w:cs="Arial"/>
          <w:sz w:val="20"/>
          <w:szCs w:val="20"/>
        </w:rPr>
      </w:pPr>
      <w:r w:rsidRPr="00FF20C4">
        <w:rPr>
          <w:rFonts w:ascii="Arial" w:eastAsia="Aptos" w:hAnsi="Arial" w:cs="Arial"/>
          <w:sz w:val="20"/>
          <w:szCs w:val="20"/>
        </w:rPr>
        <w:t xml:space="preserve">Zapisy do grupy drugiego języka obcego odbywać się będą przy potwierdzaniu woli nauki </w:t>
      </w:r>
      <w:r w:rsidRPr="00FF20C4">
        <w:rPr>
          <w:rFonts w:ascii="Arial" w:eastAsia="Aptos" w:hAnsi="Arial" w:cs="Arial"/>
          <w:sz w:val="20"/>
          <w:szCs w:val="20"/>
        </w:rPr>
        <w:br/>
        <w:t>z uwzględnieniem pierwszeństwa dla uczniów kontynuujących język ze szkoły podstawowe</w:t>
      </w:r>
      <w:r>
        <w:rPr>
          <w:rFonts w:ascii="Arial" w:eastAsia="Aptos" w:hAnsi="Arial" w:cs="Arial"/>
          <w:sz w:val="20"/>
          <w:szCs w:val="20"/>
        </w:rPr>
        <w:t>j</w:t>
      </w:r>
      <w:r w:rsidRPr="00FF20C4">
        <w:rPr>
          <w:rFonts w:ascii="Arial" w:eastAsia="Aptos" w:hAnsi="Arial" w:cs="Arial"/>
          <w:sz w:val="20"/>
          <w:szCs w:val="20"/>
        </w:rPr>
        <w:t>, aż do wyczerpania wolnych miejsc w grupie. Jeżeli nie zbierze się wystarczająca liczba chętnych do danego języka (min.12 osób) grupa nie zostanie utworzona.</w:t>
      </w:r>
    </w:p>
    <w:p w14:paraId="01986C75" w14:textId="4124C2CE" w:rsidR="00101BD5" w:rsidRPr="00E40132" w:rsidRDefault="00101BD5" w:rsidP="00EB43B4">
      <w:pPr>
        <w:spacing w:before="360" w:after="0" w:line="360" w:lineRule="auto"/>
        <w:rPr>
          <w:rFonts w:ascii="Arial" w:hAnsi="Arial" w:cs="Arial"/>
          <w:sz w:val="24"/>
          <w:szCs w:val="24"/>
        </w:rPr>
      </w:pPr>
      <w:r w:rsidRPr="00E40132">
        <w:rPr>
          <w:rFonts w:ascii="Arial" w:hAnsi="Arial" w:cs="Arial"/>
          <w:b/>
          <w:bCs/>
          <w:sz w:val="24"/>
          <w:szCs w:val="24"/>
        </w:rPr>
        <w:t xml:space="preserve">XIII Liceum Ogólnokształcące </w:t>
      </w:r>
      <w:r w:rsidR="00E07311" w:rsidRPr="00E40132">
        <w:rPr>
          <w:rFonts w:ascii="Arial" w:hAnsi="Arial" w:cs="Arial"/>
          <w:b/>
          <w:bCs/>
          <w:sz w:val="24"/>
          <w:szCs w:val="24"/>
        </w:rPr>
        <w:t xml:space="preserve">im. Marii Piotrowiczowej </w:t>
      </w:r>
      <w:r w:rsidRPr="00E40132">
        <w:rPr>
          <w:rFonts w:ascii="Arial" w:hAnsi="Arial" w:cs="Arial"/>
          <w:b/>
          <w:bCs/>
          <w:sz w:val="24"/>
          <w:szCs w:val="24"/>
        </w:rPr>
        <w:t>w Łodzi</w:t>
      </w:r>
    </w:p>
    <w:p w14:paraId="4F8571E9" w14:textId="4FAFA08F"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 xml:space="preserve">91- 430 Łódź, ul. Eliasza Chaima </w:t>
      </w:r>
      <w:r w:rsidR="00741D83" w:rsidRPr="00E40132">
        <w:rPr>
          <w:rFonts w:ascii="Arial" w:hAnsi="Arial" w:cs="Arial"/>
          <w:sz w:val="24"/>
          <w:szCs w:val="24"/>
        </w:rPr>
        <w:t xml:space="preserve">Majzela </w:t>
      </w:r>
      <w:r w:rsidRPr="00E40132">
        <w:rPr>
          <w:rFonts w:ascii="Arial" w:hAnsi="Arial" w:cs="Arial"/>
          <w:sz w:val="24"/>
          <w:szCs w:val="24"/>
        </w:rPr>
        <w:t>4</w:t>
      </w:r>
    </w:p>
    <w:p w14:paraId="4D6FD455" w14:textId="77777777"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telefon/fax: 42 657 55 28</w:t>
      </w:r>
    </w:p>
    <w:p w14:paraId="56319A44" w14:textId="77777777"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www.13lo.edu.pl</w:t>
      </w:r>
    </w:p>
    <w:p w14:paraId="47F8174B" w14:textId="77777777"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kontakt@lo13.elodz.edu.pl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6"/>
        <w:gridCol w:w="1857"/>
        <w:gridCol w:w="1810"/>
        <w:gridCol w:w="2339"/>
      </w:tblGrid>
      <w:tr w:rsidR="00E40132" w:rsidRPr="00E40132" w14:paraId="4C6298F6" w14:textId="77777777" w:rsidTr="003A4DE9">
        <w:trPr>
          <w:tblHeader/>
        </w:trPr>
        <w:tc>
          <w:tcPr>
            <w:tcW w:w="550" w:type="dxa"/>
            <w:shd w:val="clear" w:color="auto" w:fill="BFBFBF" w:themeFill="background1" w:themeFillShade="BF"/>
            <w:vAlign w:val="center"/>
          </w:tcPr>
          <w:p w14:paraId="13A26400" w14:textId="77777777" w:rsidR="00101BD5" w:rsidRPr="00E40132" w:rsidRDefault="00101BD5" w:rsidP="00101BD5">
            <w:pPr>
              <w:rPr>
                <w:rFonts w:ascii="Arial" w:hAnsi="Arial" w:cs="Arial"/>
                <w:sz w:val="24"/>
                <w:szCs w:val="24"/>
              </w:rPr>
            </w:pPr>
            <w:r w:rsidRPr="00E40132">
              <w:rPr>
                <w:rFonts w:ascii="Arial" w:hAnsi="Arial" w:cs="Arial"/>
                <w:sz w:val="24"/>
                <w:szCs w:val="24"/>
              </w:rPr>
              <w:t>Lp.</w:t>
            </w:r>
          </w:p>
        </w:tc>
        <w:tc>
          <w:tcPr>
            <w:tcW w:w="2506" w:type="dxa"/>
            <w:shd w:val="clear" w:color="auto" w:fill="BFBFBF" w:themeFill="background1" w:themeFillShade="BF"/>
            <w:vAlign w:val="center"/>
          </w:tcPr>
          <w:p w14:paraId="57E31FFA" w14:textId="77777777" w:rsidR="00101BD5" w:rsidRPr="00E40132" w:rsidRDefault="00101BD5" w:rsidP="00101BD5">
            <w:pPr>
              <w:rPr>
                <w:rFonts w:ascii="Arial" w:hAnsi="Arial" w:cs="Arial"/>
                <w:sz w:val="24"/>
                <w:szCs w:val="24"/>
              </w:rPr>
            </w:pPr>
            <w:r w:rsidRPr="00E40132">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F4E9AB4" w14:textId="77777777" w:rsidR="00101BD5" w:rsidRPr="00E40132" w:rsidRDefault="00101BD5" w:rsidP="00101BD5">
            <w:pPr>
              <w:rPr>
                <w:rFonts w:ascii="Arial" w:hAnsi="Arial" w:cs="Arial"/>
                <w:sz w:val="24"/>
                <w:szCs w:val="24"/>
              </w:rPr>
            </w:pPr>
            <w:r w:rsidRPr="00E40132">
              <w:rPr>
                <w:rFonts w:ascii="Arial" w:hAnsi="Arial" w:cs="Arial"/>
                <w:sz w:val="24"/>
                <w:szCs w:val="24"/>
              </w:rPr>
              <w:t>Symbol oddziału</w:t>
            </w:r>
          </w:p>
        </w:tc>
        <w:tc>
          <w:tcPr>
            <w:tcW w:w="1810" w:type="dxa"/>
            <w:shd w:val="clear" w:color="auto" w:fill="BFBFBF" w:themeFill="background1" w:themeFillShade="BF"/>
            <w:vAlign w:val="center"/>
          </w:tcPr>
          <w:p w14:paraId="4591BFE9" w14:textId="77777777" w:rsidR="00101BD5" w:rsidRPr="00E40132" w:rsidRDefault="00101BD5" w:rsidP="00101BD5">
            <w:pPr>
              <w:rPr>
                <w:rFonts w:ascii="Arial" w:hAnsi="Arial" w:cs="Arial"/>
                <w:sz w:val="24"/>
                <w:szCs w:val="24"/>
              </w:rPr>
            </w:pPr>
            <w:r w:rsidRPr="00E40132">
              <w:rPr>
                <w:rFonts w:ascii="Arial" w:hAnsi="Arial" w:cs="Arial"/>
                <w:sz w:val="24"/>
                <w:szCs w:val="24"/>
              </w:rPr>
              <w:t>Języki obce</w:t>
            </w:r>
          </w:p>
        </w:tc>
        <w:tc>
          <w:tcPr>
            <w:tcW w:w="2339" w:type="dxa"/>
            <w:shd w:val="clear" w:color="auto" w:fill="BFBFBF" w:themeFill="background1" w:themeFillShade="BF"/>
            <w:vAlign w:val="center"/>
          </w:tcPr>
          <w:p w14:paraId="037C234B" w14:textId="4E8CCE68" w:rsidR="00101BD5" w:rsidRPr="00E40132" w:rsidRDefault="00FF71EE" w:rsidP="00101BD5">
            <w:pPr>
              <w:rPr>
                <w:rFonts w:ascii="Arial" w:hAnsi="Arial" w:cs="Arial"/>
                <w:sz w:val="24"/>
                <w:szCs w:val="24"/>
              </w:rPr>
            </w:pPr>
            <w:r w:rsidRPr="00E40132">
              <w:rPr>
                <w:rFonts w:ascii="Arial" w:hAnsi="Arial" w:cs="Arial"/>
                <w:sz w:val="24"/>
                <w:szCs w:val="24"/>
              </w:rPr>
              <w:t>Przedmioty uwzględniane w </w:t>
            </w:r>
            <w:r w:rsidR="00101BD5" w:rsidRPr="00E40132">
              <w:rPr>
                <w:rFonts w:ascii="Arial" w:hAnsi="Arial" w:cs="Arial"/>
                <w:sz w:val="24"/>
                <w:szCs w:val="24"/>
              </w:rPr>
              <w:t>procesie rekrutacji</w:t>
            </w:r>
          </w:p>
        </w:tc>
      </w:tr>
      <w:tr w:rsidR="00E40132" w:rsidRPr="00E40132" w14:paraId="7AB845FA"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7D92EF5A" w14:textId="77777777" w:rsidR="00101BD5" w:rsidRPr="00E40132" w:rsidRDefault="00101BD5" w:rsidP="00101BD5">
            <w:pPr>
              <w:rPr>
                <w:rFonts w:ascii="Arial" w:hAnsi="Arial" w:cs="Arial"/>
                <w:sz w:val="24"/>
                <w:szCs w:val="24"/>
              </w:rPr>
            </w:pPr>
            <w:r w:rsidRPr="00E40132">
              <w:rPr>
                <w:rFonts w:ascii="Arial" w:hAnsi="Arial" w:cs="Arial"/>
                <w:sz w:val="24"/>
                <w:szCs w:val="24"/>
              </w:rPr>
              <w:t>1.</w:t>
            </w:r>
          </w:p>
        </w:tc>
        <w:tc>
          <w:tcPr>
            <w:tcW w:w="2506" w:type="dxa"/>
            <w:tcBorders>
              <w:top w:val="single" w:sz="4" w:space="0" w:color="000000"/>
              <w:left w:val="single" w:sz="4" w:space="0" w:color="000000"/>
              <w:bottom w:val="single" w:sz="4" w:space="0" w:color="000000"/>
            </w:tcBorders>
            <w:shd w:val="clear" w:color="auto" w:fill="auto"/>
            <w:vAlign w:val="center"/>
          </w:tcPr>
          <w:p w14:paraId="4A08B782" w14:textId="77777777" w:rsidR="004E2D61" w:rsidRPr="00E40132" w:rsidRDefault="00741D83" w:rsidP="00101BD5">
            <w:pPr>
              <w:spacing w:line="100" w:lineRule="atLeast"/>
              <w:rPr>
                <w:rFonts w:ascii="Arial" w:hAnsi="Arial" w:cs="Arial"/>
                <w:sz w:val="24"/>
                <w:szCs w:val="24"/>
              </w:rPr>
            </w:pPr>
            <w:r w:rsidRPr="00E40132">
              <w:rPr>
                <w:rFonts w:ascii="Arial" w:hAnsi="Arial" w:cs="Arial"/>
                <w:sz w:val="24"/>
                <w:szCs w:val="24"/>
              </w:rPr>
              <w:t xml:space="preserve">klasa wstępna przygotowuje </w:t>
            </w:r>
          </w:p>
          <w:p w14:paraId="593706AD" w14:textId="77777777" w:rsidR="004E2D61" w:rsidRPr="00E40132" w:rsidRDefault="00741D83" w:rsidP="00101BD5">
            <w:pPr>
              <w:spacing w:line="100" w:lineRule="atLeast"/>
              <w:rPr>
                <w:rFonts w:ascii="Arial" w:hAnsi="Arial" w:cs="Arial"/>
                <w:sz w:val="24"/>
                <w:szCs w:val="24"/>
              </w:rPr>
            </w:pPr>
            <w:r w:rsidRPr="00E40132">
              <w:rPr>
                <w:rFonts w:ascii="Arial" w:hAnsi="Arial" w:cs="Arial"/>
                <w:sz w:val="24"/>
                <w:szCs w:val="24"/>
              </w:rPr>
              <w:t xml:space="preserve">do kształcenia dwujęzycznego </w:t>
            </w:r>
          </w:p>
          <w:p w14:paraId="63C22BAA" w14:textId="46721C3F" w:rsidR="00E40132" w:rsidRPr="00E40132" w:rsidRDefault="00741D83" w:rsidP="00101BD5">
            <w:pPr>
              <w:spacing w:line="100" w:lineRule="atLeast"/>
              <w:rPr>
                <w:rFonts w:ascii="Arial" w:hAnsi="Arial" w:cs="Arial"/>
                <w:sz w:val="24"/>
                <w:szCs w:val="24"/>
              </w:rPr>
            </w:pPr>
            <w:r w:rsidRPr="00E40132">
              <w:rPr>
                <w:rFonts w:ascii="Arial" w:hAnsi="Arial" w:cs="Arial"/>
                <w:sz w:val="24"/>
                <w:szCs w:val="24"/>
              </w:rPr>
              <w:t>od klasy pierwszej</w:t>
            </w:r>
            <w:r w:rsidR="00E40132" w:rsidRPr="00E40132">
              <w:rPr>
                <w:rFonts w:ascii="Arial" w:hAnsi="Arial" w:cs="Arial"/>
                <w:sz w:val="24"/>
                <w:szCs w:val="24"/>
              </w:rPr>
              <w:t>;</w:t>
            </w:r>
          </w:p>
          <w:p w14:paraId="404D090A" w14:textId="77777777" w:rsidR="00FD11E6" w:rsidRPr="00E40132" w:rsidRDefault="00101BD5" w:rsidP="00101BD5">
            <w:pPr>
              <w:spacing w:line="100" w:lineRule="atLeast"/>
              <w:rPr>
                <w:rFonts w:ascii="Arial" w:hAnsi="Arial" w:cs="Arial"/>
                <w:sz w:val="24"/>
                <w:szCs w:val="24"/>
              </w:rPr>
            </w:pPr>
            <w:r w:rsidRPr="00E40132">
              <w:rPr>
                <w:rFonts w:ascii="Arial" w:hAnsi="Arial" w:cs="Arial"/>
                <w:sz w:val="24"/>
                <w:szCs w:val="24"/>
              </w:rPr>
              <w:t xml:space="preserve">rozszerzenia </w:t>
            </w:r>
          </w:p>
          <w:p w14:paraId="08F555AC" w14:textId="2687BC3C"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po klasie wstępnej</w:t>
            </w:r>
          </w:p>
          <w:p w14:paraId="280A4F84" w14:textId="71BFD118" w:rsidR="00301DDC" w:rsidRPr="00E40132" w:rsidRDefault="00301DDC" w:rsidP="00101BD5">
            <w:pPr>
              <w:spacing w:line="100" w:lineRule="atLeast"/>
              <w:rPr>
                <w:rFonts w:ascii="Arial" w:hAnsi="Arial" w:cs="Arial"/>
                <w:sz w:val="24"/>
                <w:szCs w:val="24"/>
              </w:rPr>
            </w:pPr>
            <w:r w:rsidRPr="00E40132">
              <w:rPr>
                <w:rFonts w:ascii="Arial" w:hAnsi="Arial" w:cs="Arial"/>
                <w:sz w:val="24"/>
                <w:szCs w:val="24"/>
              </w:rPr>
              <w:t>w klasie pierwszej dwujęzycznej do wyboru pomiędzy grupami przedmiotów:</w:t>
            </w:r>
          </w:p>
          <w:p w14:paraId="1E56B165" w14:textId="77777777" w:rsidR="00301DDC" w:rsidRPr="00E40132" w:rsidRDefault="00301DDC" w:rsidP="00101BD5">
            <w:pPr>
              <w:rPr>
                <w:rFonts w:ascii="Arial" w:hAnsi="Arial" w:cs="Arial"/>
                <w:sz w:val="24"/>
                <w:szCs w:val="24"/>
              </w:rPr>
            </w:pPr>
            <w:r w:rsidRPr="00E40132">
              <w:rPr>
                <w:rFonts w:ascii="Arial" w:hAnsi="Arial" w:cs="Arial"/>
                <w:sz w:val="24"/>
                <w:szCs w:val="24"/>
              </w:rPr>
              <w:t>język polski</w:t>
            </w:r>
          </w:p>
          <w:p w14:paraId="2AAA2EED" w14:textId="77777777" w:rsidR="00301DDC" w:rsidRPr="00E40132" w:rsidRDefault="00301DDC" w:rsidP="00101BD5">
            <w:pPr>
              <w:rPr>
                <w:rFonts w:ascii="Arial" w:hAnsi="Arial" w:cs="Arial"/>
                <w:sz w:val="24"/>
                <w:szCs w:val="24"/>
              </w:rPr>
            </w:pPr>
            <w:r w:rsidRPr="00E40132">
              <w:rPr>
                <w:rFonts w:ascii="Arial" w:hAnsi="Arial" w:cs="Arial"/>
                <w:sz w:val="24"/>
                <w:szCs w:val="24"/>
              </w:rPr>
              <w:t>historia</w:t>
            </w:r>
          </w:p>
          <w:p w14:paraId="7CA96D81" w14:textId="77777777" w:rsidR="00301DDC" w:rsidRPr="00E40132" w:rsidRDefault="00301DDC" w:rsidP="00101BD5">
            <w:pPr>
              <w:rPr>
                <w:rFonts w:ascii="Arial" w:hAnsi="Arial" w:cs="Arial"/>
                <w:sz w:val="24"/>
                <w:szCs w:val="24"/>
              </w:rPr>
            </w:pPr>
            <w:r w:rsidRPr="00E40132">
              <w:rPr>
                <w:rFonts w:ascii="Arial" w:hAnsi="Arial" w:cs="Arial"/>
                <w:sz w:val="24"/>
                <w:szCs w:val="24"/>
              </w:rPr>
              <w:t>język francuski</w:t>
            </w:r>
          </w:p>
          <w:p w14:paraId="60CB27FD" w14:textId="77777777" w:rsidR="00301DDC" w:rsidRPr="00E40132" w:rsidRDefault="00301DDC" w:rsidP="00101BD5">
            <w:pPr>
              <w:rPr>
                <w:rFonts w:ascii="Arial" w:hAnsi="Arial" w:cs="Arial"/>
                <w:sz w:val="24"/>
                <w:szCs w:val="24"/>
              </w:rPr>
            </w:pPr>
            <w:r w:rsidRPr="00E40132">
              <w:rPr>
                <w:rFonts w:ascii="Arial" w:hAnsi="Arial" w:cs="Arial"/>
                <w:sz w:val="24"/>
                <w:szCs w:val="24"/>
              </w:rPr>
              <w:t>(poziom dwujęzyczny)</w:t>
            </w:r>
          </w:p>
          <w:p w14:paraId="68A5A450" w14:textId="5159C5F8" w:rsidR="00301DDC" w:rsidRPr="00E40132" w:rsidRDefault="00301DDC" w:rsidP="00101BD5">
            <w:pPr>
              <w:rPr>
                <w:rFonts w:ascii="Arial" w:hAnsi="Arial" w:cs="Arial"/>
                <w:sz w:val="24"/>
                <w:szCs w:val="24"/>
              </w:rPr>
            </w:pPr>
            <w:r w:rsidRPr="00E40132">
              <w:rPr>
                <w:rFonts w:ascii="Arial" w:hAnsi="Arial" w:cs="Arial"/>
                <w:sz w:val="24"/>
                <w:szCs w:val="24"/>
              </w:rPr>
              <w:t>lub</w:t>
            </w:r>
          </w:p>
          <w:p w14:paraId="43DD21D1" w14:textId="6F5345B2" w:rsidR="00101BD5" w:rsidRPr="00E40132" w:rsidRDefault="00741D83" w:rsidP="00101BD5">
            <w:pPr>
              <w:rPr>
                <w:rFonts w:ascii="Arial" w:hAnsi="Arial" w:cs="Arial"/>
                <w:sz w:val="24"/>
                <w:szCs w:val="24"/>
              </w:rPr>
            </w:pPr>
            <w:r w:rsidRPr="00E40132">
              <w:rPr>
                <w:rFonts w:ascii="Arial" w:hAnsi="Arial" w:cs="Arial"/>
                <w:sz w:val="24"/>
                <w:szCs w:val="24"/>
              </w:rPr>
              <w:t>biologia</w:t>
            </w:r>
          </w:p>
          <w:p w14:paraId="1D151BB6" w14:textId="77777777" w:rsidR="00741D83" w:rsidRPr="00E40132" w:rsidRDefault="00741D83" w:rsidP="00101BD5">
            <w:pPr>
              <w:rPr>
                <w:rFonts w:ascii="Arial" w:hAnsi="Arial" w:cs="Arial"/>
                <w:sz w:val="24"/>
                <w:szCs w:val="24"/>
              </w:rPr>
            </w:pPr>
            <w:r w:rsidRPr="00E40132">
              <w:rPr>
                <w:rFonts w:ascii="Arial" w:hAnsi="Arial" w:cs="Arial"/>
                <w:sz w:val="24"/>
                <w:szCs w:val="24"/>
              </w:rPr>
              <w:t>chemia</w:t>
            </w:r>
          </w:p>
          <w:p w14:paraId="06C1705C" w14:textId="5AC2D749" w:rsidR="00741D83" w:rsidRPr="00E40132" w:rsidRDefault="00741D83" w:rsidP="00101BD5">
            <w:pPr>
              <w:rPr>
                <w:rFonts w:ascii="Arial" w:hAnsi="Arial" w:cs="Arial"/>
                <w:sz w:val="24"/>
                <w:szCs w:val="24"/>
              </w:rPr>
            </w:pPr>
            <w:r w:rsidRPr="00E40132">
              <w:rPr>
                <w:rFonts w:ascii="Arial" w:hAnsi="Arial" w:cs="Arial"/>
                <w:sz w:val="24"/>
                <w:szCs w:val="24"/>
              </w:rPr>
              <w:t>język francuski</w:t>
            </w:r>
          </w:p>
          <w:p w14:paraId="00A33282" w14:textId="58D05D15" w:rsidR="00741D83" w:rsidRPr="00E40132" w:rsidRDefault="00741D83" w:rsidP="00101BD5">
            <w:pPr>
              <w:rPr>
                <w:rFonts w:ascii="Arial" w:hAnsi="Arial" w:cs="Arial"/>
                <w:sz w:val="24"/>
                <w:szCs w:val="24"/>
              </w:rPr>
            </w:pPr>
            <w:r w:rsidRPr="00E40132">
              <w:rPr>
                <w:rFonts w:ascii="Arial" w:hAnsi="Arial" w:cs="Arial"/>
                <w:sz w:val="24"/>
                <w:szCs w:val="24"/>
              </w:rPr>
              <w:t>(poziom dwujęzyczny)</w:t>
            </w:r>
          </w:p>
        </w:tc>
        <w:tc>
          <w:tcPr>
            <w:tcW w:w="1857" w:type="dxa"/>
            <w:tcBorders>
              <w:top w:val="single" w:sz="4" w:space="0" w:color="000000"/>
              <w:left w:val="single" w:sz="4" w:space="0" w:color="000000"/>
              <w:bottom w:val="single" w:sz="4" w:space="0" w:color="000000"/>
            </w:tcBorders>
            <w:shd w:val="clear" w:color="auto" w:fill="auto"/>
            <w:vAlign w:val="center"/>
          </w:tcPr>
          <w:p w14:paraId="0A6C9E7B" w14:textId="774D18ED" w:rsidR="00101BD5" w:rsidRPr="00E40132" w:rsidRDefault="00101BD5" w:rsidP="00101BD5">
            <w:pPr>
              <w:rPr>
                <w:rFonts w:ascii="Arial" w:hAnsi="Arial" w:cs="Arial"/>
                <w:sz w:val="24"/>
                <w:szCs w:val="24"/>
              </w:rPr>
            </w:pPr>
            <w:r w:rsidRPr="00E40132">
              <w:rPr>
                <w:rFonts w:ascii="Arial" w:hAnsi="Arial" w:cs="Arial"/>
                <w:sz w:val="24"/>
                <w:szCs w:val="24"/>
              </w:rPr>
              <w:t>0</w:t>
            </w:r>
            <w:r w:rsidR="00E40132" w:rsidRPr="00E40132">
              <w:rPr>
                <w:rFonts w:ascii="Arial" w:hAnsi="Arial" w:cs="Arial"/>
                <w:sz w:val="24"/>
                <w:szCs w:val="24"/>
              </w:rPr>
              <w:t xml:space="preserve"> </w:t>
            </w:r>
            <w:r w:rsidR="00741D83" w:rsidRPr="00E40132">
              <w:rPr>
                <w:rFonts w:ascii="Arial" w:hAnsi="Arial" w:cs="Arial"/>
                <w:sz w:val="24"/>
                <w:szCs w:val="24"/>
              </w:rPr>
              <w:t>wd</w:t>
            </w:r>
          </w:p>
          <w:p w14:paraId="0FD56897" w14:textId="67A39D73" w:rsidR="00301DDC" w:rsidRPr="00E40132" w:rsidRDefault="00301DDC" w:rsidP="00101BD5">
            <w:pPr>
              <w:rPr>
                <w:rFonts w:ascii="Arial" w:hAnsi="Arial" w:cs="Arial"/>
                <w:sz w:val="24"/>
                <w:szCs w:val="24"/>
              </w:rPr>
            </w:pPr>
            <w:r w:rsidRPr="00E40132">
              <w:rPr>
                <w:rFonts w:ascii="Arial" w:hAnsi="Arial" w:cs="Arial"/>
                <w:sz w:val="24"/>
                <w:szCs w:val="24"/>
              </w:rPr>
              <w:t>wstępna</w:t>
            </w:r>
          </w:p>
        </w:tc>
        <w:tc>
          <w:tcPr>
            <w:tcW w:w="1810" w:type="dxa"/>
            <w:tcBorders>
              <w:top w:val="single" w:sz="4" w:space="0" w:color="000000"/>
              <w:left w:val="single" w:sz="4" w:space="0" w:color="000000"/>
              <w:bottom w:val="single" w:sz="4" w:space="0" w:color="000000"/>
            </w:tcBorders>
            <w:shd w:val="clear" w:color="auto" w:fill="auto"/>
            <w:vAlign w:val="center"/>
          </w:tcPr>
          <w:p w14:paraId="0E3EDC74" w14:textId="77777777" w:rsidR="00301DDC" w:rsidRPr="00E40132" w:rsidRDefault="00301DDC" w:rsidP="00301DDC">
            <w:pPr>
              <w:rPr>
                <w:rFonts w:ascii="Arial" w:hAnsi="Arial" w:cs="Arial"/>
                <w:sz w:val="24"/>
                <w:szCs w:val="24"/>
              </w:rPr>
            </w:pPr>
            <w:r w:rsidRPr="00E40132">
              <w:rPr>
                <w:rFonts w:ascii="Arial" w:hAnsi="Arial" w:cs="Arial"/>
                <w:sz w:val="24"/>
                <w:szCs w:val="24"/>
              </w:rPr>
              <w:t>w klasie wstępnej</w:t>
            </w:r>
          </w:p>
          <w:p w14:paraId="2AEADA0F" w14:textId="5CA50630" w:rsidR="00301DDC" w:rsidRPr="00E40132" w:rsidRDefault="00301DDC" w:rsidP="00301DDC">
            <w:pPr>
              <w:rPr>
                <w:rFonts w:ascii="Arial" w:hAnsi="Arial" w:cs="Arial"/>
                <w:bCs/>
                <w:sz w:val="24"/>
                <w:szCs w:val="24"/>
              </w:rPr>
            </w:pPr>
            <w:r w:rsidRPr="00E40132">
              <w:rPr>
                <w:rFonts w:ascii="Arial" w:hAnsi="Arial" w:cs="Arial"/>
                <w:bCs/>
                <w:sz w:val="24"/>
                <w:szCs w:val="24"/>
              </w:rPr>
              <w:t>francuski</w:t>
            </w:r>
          </w:p>
          <w:p w14:paraId="0EBC412D" w14:textId="60DEAA8F" w:rsidR="00301DDC" w:rsidRPr="00E40132" w:rsidRDefault="00301DDC" w:rsidP="00301DDC">
            <w:pPr>
              <w:rPr>
                <w:rFonts w:ascii="Arial" w:hAnsi="Arial" w:cs="Arial"/>
                <w:bCs/>
                <w:sz w:val="20"/>
                <w:szCs w:val="20"/>
              </w:rPr>
            </w:pPr>
            <w:r w:rsidRPr="00E40132">
              <w:rPr>
                <w:rFonts w:ascii="Arial" w:hAnsi="Arial" w:cs="Arial"/>
                <w:bCs/>
                <w:sz w:val="20"/>
                <w:szCs w:val="20"/>
              </w:rPr>
              <w:t>(od podstaw)</w:t>
            </w:r>
            <w:r w:rsidR="00E40132" w:rsidRPr="00E40132">
              <w:rPr>
                <w:rFonts w:ascii="Arial" w:hAnsi="Arial" w:cs="Arial"/>
                <w:bCs/>
                <w:sz w:val="20"/>
                <w:szCs w:val="20"/>
              </w:rPr>
              <w:t>;</w:t>
            </w:r>
          </w:p>
          <w:p w14:paraId="625574BC" w14:textId="77777777" w:rsidR="00301DDC" w:rsidRPr="00E40132" w:rsidRDefault="00301DDC" w:rsidP="00301DDC">
            <w:pPr>
              <w:rPr>
                <w:rFonts w:ascii="Arial" w:hAnsi="Arial" w:cs="Arial"/>
                <w:sz w:val="24"/>
                <w:szCs w:val="24"/>
              </w:rPr>
            </w:pPr>
            <w:r w:rsidRPr="00E40132">
              <w:rPr>
                <w:rFonts w:ascii="Arial" w:hAnsi="Arial" w:cs="Arial"/>
                <w:sz w:val="24"/>
                <w:szCs w:val="24"/>
              </w:rPr>
              <w:t>od klasy pierwszej dwujęzycznej po klasie wstępnej:</w:t>
            </w:r>
          </w:p>
          <w:p w14:paraId="69C6F94C" w14:textId="77777777" w:rsidR="00301DDC" w:rsidRPr="00E40132" w:rsidRDefault="00301DDC" w:rsidP="00301DDC">
            <w:pPr>
              <w:rPr>
                <w:rFonts w:ascii="Arial" w:hAnsi="Arial" w:cs="Arial"/>
                <w:sz w:val="24"/>
                <w:szCs w:val="24"/>
              </w:rPr>
            </w:pPr>
            <w:r w:rsidRPr="00E40132">
              <w:rPr>
                <w:rFonts w:ascii="Arial" w:hAnsi="Arial" w:cs="Arial"/>
                <w:sz w:val="24"/>
                <w:szCs w:val="24"/>
              </w:rPr>
              <w:t xml:space="preserve">1. język obcy </w:t>
            </w:r>
          </w:p>
          <w:p w14:paraId="1156B825" w14:textId="2D134D32" w:rsidR="00301DDC" w:rsidRPr="00E40132" w:rsidRDefault="00301DDC" w:rsidP="00301DDC">
            <w:pPr>
              <w:rPr>
                <w:rFonts w:ascii="Arial" w:hAnsi="Arial" w:cs="Arial"/>
                <w:sz w:val="24"/>
                <w:szCs w:val="24"/>
              </w:rPr>
            </w:pPr>
            <w:r w:rsidRPr="00E40132">
              <w:rPr>
                <w:rFonts w:ascii="Arial" w:hAnsi="Arial" w:cs="Arial"/>
                <w:sz w:val="24"/>
                <w:szCs w:val="24"/>
              </w:rPr>
              <w:t>francuski</w:t>
            </w:r>
          </w:p>
          <w:p w14:paraId="46E32D9F" w14:textId="77777777" w:rsidR="00301DDC" w:rsidRPr="00E40132" w:rsidRDefault="00301DDC" w:rsidP="00301DDC">
            <w:pPr>
              <w:rPr>
                <w:rFonts w:ascii="Arial" w:hAnsi="Arial" w:cs="Arial"/>
                <w:sz w:val="20"/>
                <w:szCs w:val="20"/>
              </w:rPr>
            </w:pPr>
            <w:r w:rsidRPr="00E40132">
              <w:rPr>
                <w:rFonts w:ascii="Arial" w:hAnsi="Arial" w:cs="Arial"/>
                <w:sz w:val="20"/>
                <w:szCs w:val="20"/>
              </w:rPr>
              <w:t>(kontynuacja)</w:t>
            </w:r>
          </w:p>
          <w:p w14:paraId="5BB95F41" w14:textId="77777777" w:rsidR="00301DDC" w:rsidRPr="00E40132" w:rsidRDefault="00301DDC" w:rsidP="00301DDC">
            <w:pPr>
              <w:rPr>
                <w:rFonts w:ascii="Arial" w:hAnsi="Arial" w:cs="Arial"/>
                <w:sz w:val="24"/>
                <w:szCs w:val="24"/>
              </w:rPr>
            </w:pPr>
            <w:r w:rsidRPr="00E40132">
              <w:rPr>
                <w:rFonts w:ascii="Arial" w:hAnsi="Arial" w:cs="Arial"/>
                <w:sz w:val="24"/>
                <w:szCs w:val="24"/>
              </w:rPr>
              <w:t>2. język obcy</w:t>
            </w:r>
          </w:p>
          <w:p w14:paraId="718833A0" w14:textId="77777777" w:rsidR="00301DDC" w:rsidRPr="00E40132" w:rsidRDefault="00301DDC" w:rsidP="00301DDC">
            <w:pPr>
              <w:rPr>
                <w:rFonts w:ascii="Arial" w:hAnsi="Arial" w:cs="Arial"/>
                <w:sz w:val="24"/>
                <w:szCs w:val="24"/>
              </w:rPr>
            </w:pPr>
            <w:r w:rsidRPr="00E40132">
              <w:rPr>
                <w:rFonts w:ascii="Arial" w:hAnsi="Arial" w:cs="Arial"/>
                <w:sz w:val="24"/>
                <w:szCs w:val="24"/>
              </w:rPr>
              <w:t>do wyboru</w:t>
            </w:r>
          </w:p>
          <w:p w14:paraId="322FF15E" w14:textId="668E6106" w:rsidR="00301DDC" w:rsidRPr="00E40132" w:rsidRDefault="00301DDC" w:rsidP="00301DDC">
            <w:pPr>
              <w:rPr>
                <w:rFonts w:ascii="Arial" w:hAnsi="Arial" w:cs="Arial"/>
                <w:sz w:val="24"/>
                <w:szCs w:val="24"/>
              </w:rPr>
            </w:pPr>
            <w:r w:rsidRPr="00E40132">
              <w:rPr>
                <w:rFonts w:ascii="Arial" w:hAnsi="Arial" w:cs="Arial"/>
                <w:sz w:val="24"/>
                <w:szCs w:val="24"/>
              </w:rPr>
              <w:t>włoski</w:t>
            </w:r>
          </w:p>
          <w:p w14:paraId="744B63BC" w14:textId="77777777" w:rsidR="00301DDC" w:rsidRPr="00E40132" w:rsidRDefault="00301DDC" w:rsidP="00301DDC">
            <w:pPr>
              <w:rPr>
                <w:rFonts w:ascii="Arial" w:hAnsi="Arial" w:cs="Arial"/>
                <w:sz w:val="20"/>
                <w:szCs w:val="20"/>
              </w:rPr>
            </w:pPr>
            <w:r w:rsidRPr="00E40132">
              <w:rPr>
                <w:rFonts w:ascii="Arial" w:hAnsi="Arial" w:cs="Arial"/>
                <w:sz w:val="20"/>
                <w:szCs w:val="20"/>
              </w:rPr>
              <w:t>(od podstaw)</w:t>
            </w:r>
          </w:p>
          <w:p w14:paraId="0B3E132B" w14:textId="71C0210B" w:rsidR="00301DDC" w:rsidRPr="00E40132" w:rsidRDefault="00301DDC" w:rsidP="00301DDC">
            <w:pPr>
              <w:rPr>
                <w:rFonts w:ascii="Arial" w:hAnsi="Arial" w:cs="Arial"/>
                <w:sz w:val="24"/>
                <w:szCs w:val="24"/>
              </w:rPr>
            </w:pPr>
            <w:r w:rsidRPr="00E40132">
              <w:rPr>
                <w:rFonts w:ascii="Arial" w:hAnsi="Arial" w:cs="Arial"/>
                <w:sz w:val="24"/>
                <w:szCs w:val="24"/>
              </w:rPr>
              <w:t>angielski</w:t>
            </w:r>
          </w:p>
          <w:p w14:paraId="5069E799" w14:textId="67721370" w:rsidR="00101BD5" w:rsidRPr="00E40132" w:rsidRDefault="00301DDC" w:rsidP="00301DDC">
            <w:pPr>
              <w:rPr>
                <w:rFonts w:ascii="Arial" w:hAnsi="Arial" w:cs="Arial"/>
                <w:sz w:val="20"/>
                <w:szCs w:val="20"/>
              </w:rPr>
            </w:pPr>
            <w:r w:rsidRPr="00E40132">
              <w:rPr>
                <w:rFonts w:ascii="Arial" w:hAnsi="Arial" w:cs="Arial"/>
                <w:sz w:val="20"/>
                <w:szCs w:val="20"/>
              </w:rPr>
              <w:t>(kontynuacja)</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232C" w14:textId="430BD4AA" w:rsidR="007D4255" w:rsidRPr="00E40132" w:rsidRDefault="007D4255" w:rsidP="007D4255">
            <w:pPr>
              <w:rPr>
                <w:rFonts w:ascii="Arial" w:hAnsi="Arial" w:cs="Arial"/>
                <w:sz w:val="24"/>
                <w:szCs w:val="24"/>
              </w:rPr>
            </w:pPr>
            <w:r w:rsidRPr="00E40132">
              <w:rPr>
                <w:rFonts w:ascii="Arial" w:hAnsi="Arial" w:cs="Arial"/>
                <w:sz w:val="24"/>
                <w:szCs w:val="24"/>
              </w:rPr>
              <w:t>język polski</w:t>
            </w:r>
          </w:p>
          <w:p w14:paraId="565D10FF" w14:textId="77777777" w:rsidR="007D4255" w:rsidRPr="00E40132" w:rsidRDefault="007D4255" w:rsidP="007D4255">
            <w:pPr>
              <w:rPr>
                <w:rFonts w:ascii="Arial" w:hAnsi="Arial" w:cs="Arial"/>
                <w:sz w:val="24"/>
                <w:szCs w:val="24"/>
              </w:rPr>
            </w:pPr>
            <w:r w:rsidRPr="00E40132">
              <w:rPr>
                <w:rFonts w:ascii="Arial" w:hAnsi="Arial" w:cs="Arial"/>
                <w:sz w:val="24"/>
                <w:szCs w:val="24"/>
              </w:rPr>
              <w:t>matematyka</w:t>
            </w:r>
          </w:p>
          <w:p w14:paraId="4B61E173" w14:textId="3EA36D25" w:rsidR="007D4255" w:rsidRPr="00E40132" w:rsidRDefault="007D4255" w:rsidP="007D4255">
            <w:pPr>
              <w:rPr>
                <w:rFonts w:ascii="Arial" w:hAnsi="Arial" w:cs="Arial"/>
                <w:sz w:val="24"/>
                <w:szCs w:val="24"/>
              </w:rPr>
            </w:pPr>
            <w:r w:rsidRPr="00E40132">
              <w:rPr>
                <w:rFonts w:ascii="Arial" w:hAnsi="Arial" w:cs="Arial"/>
                <w:sz w:val="24"/>
                <w:szCs w:val="24"/>
              </w:rPr>
              <w:t>język obcy nowożytny</w:t>
            </w:r>
          </w:p>
          <w:p w14:paraId="53F2A8D0" w14:textId="6937156C" w:rsidR="007D4255" w:rsidRPr="00E40132" w:rsidRDefault="007D4255" w:rsidP="007D4255">
            <w:pPr>
              <w:rPr>
                <w:rFonts w:ascii="Arial" w:hAnsi="Arial" w:cs="Arial"/>
                <w:sz w:val="24"/>
                <w:szCs w:val="24"/>
              </w:rPr>
            </w:pPr>
            <w:r w:rsidRPr="00E40132">
              <w:rPr>
                <w:rFonts w:ascii="Arial" w:hAnsi="Arial" w:cs="Arial"/>
                <w:sz w:val="24"/>
                <w:szCs w:val="24"/>
              </w:rPr>
              <w:t xml:space="preserve">historia lub biologia </w:t>
            </w:r>
          </w:p>
          <w:p w14:paraId="0512D851" w14:textId="5F33468F" w:rsidR="007D4255" w:rsidRPr="00E40132" w:rsidRDefault="007D4255" w:rsidP="007D4255">
            <w:pPr>
              <w:rPr>
                <w:rFonts w:ascii="Arial" w:hAnsi="Arial" w:cs="Arial"/>
                <w:sz w:val="24"/>
                <w:szCs w:val="24"/>
              </w:rPr>
            </w:pPr>
            <w:r w:rsidRPr="00E40132">
              <w:rPr>
                <w:rFonts w:ascii="Arial" w:hAnsi="Arial" w:cs="Arial"/>
                <w:sz w:val="24"/>
                <w:szCs w:val="24"/>
              </w:rPr>
              <w:t>lub chemia</w:t>
            </w:r>
          </w:p>
          <w:p w14:paraId="2DE4009F" w14:textId="77777777" w:rsidR="007D4255" w:rsidRPr="00E40132" w:rsidRDefault="007D4255" w:rsidP="007D4255">
            <w:pPr>
              <w:rPr>
                <w:rFonts w:ascii="Arial" w:hAnsi="Arial" w:cs="Arial"/>
                <w:sz w:val="24"/>
                <w:szCs w:val="24"/>
              </w:rPr>
            </w:pPr>
            <w:r w:rsidRPr="00E40132">
              <w:rPr>
                <w:rFonts w:ascii="Arial" w:hAnsi="Arial" w:cs="Arial"/>
                <w:sz w:val="24"/>
                <w:szCs w:val="24"/>
              </w:rPr>
              <w:t>oraz</w:t>
            </w:r>
          </w:p>
          <w:p w14:paraId="24C7F771" w14:textId="6BEC0B5B" w:rsidR="009C4CDF" w:rsidRPr="00E40132" w:rsidRDefault="007D4255" w:rsidP="007D4255">
            <w:pPr>
              <w:rPr>
                <w:rFonts w:ascii="Arial" w:hAnsi="Arial" w:cs="Arial"/>
                <w:bCs/>
                <w:sz w:val="24"/>
                <w:szCs w:val="24"/>
              </w:rPr>
            </w:pPr>
            <w:r w:rsidRPr="00E40132">
              <w:rPr>
                <w:rFonts w:ascii="Arial" w:hAnsi="Arial" w:cs="Arial"/>
                <w:bCs/>
                <w:sz w:val="24"/>
                <w:szCs w:val="24"/>
              </w:rPr>
              <w:t>wynik ze sprawdzianu predyspozycji językowych</w:t>
            </w:r>
            <w:r w:rsidR="00E40132" w:rsidRPr="00E40132">
              <w:rPr>
                <w:rFonts w:ascii="Arial" w:eastAsia="Calibri" w:hAnsi="Arial" w:cs="Arial"/>
                <w:b/>
                <w:sz w:val="24"/>
                <w:szCs w:val="24"/>
              </w:rPr>
              <w:t>*</w:t>
            </w:r>
          </w:p>
          <w:p w14:paraId="17279155" w14:textId="77777777" w:rsidR="00E40132" w:rsidRPr="00E40132" w:rsidRDefault="00E40132" w:rsidP="00E40132">
            <w:pPr>
              <w:rPr>
                <w:rFonts w:ascii="Arial" w:eastAsia="Calibri" w:hAnsi="Arial" w:cs="Arial"/>
                <w:b/>
                <w:sz w:val="24"/>
                <w:szCs w:val="24"/>
              </w:rPr>
            </w:pPr>
            <w:r w:rsidRPr="00E40132">
              <w:rPr>
                <w:rFonts w:ascii="Arial" w:eastAsia="Calibri" w:hAnsi="Arial" w:cs="Arial"/>
                <w:b/>
                <w:sz w:val="24"/>
                <w:szCs w:val="24"/>
              </w:rPr>
              <w:t xml:space="preserve">UWAGA! </w:t>
            </w:r>
          </w:p>
          <w:p w14:paraId="63FF27FE" w14:textId="77777777" w:rsidR="00E40132" w:rsidRPr="00E40132" w:rsidRDefault="00E40132" w:rsidP="00E40132">
            <w:pPr>
              <w:rPr>
                <w:rFonts w:ascii="Arial" w:eastAsia="Calibri" w:hAnsi="Arial" w:cs="Arial"/>
                <w:bCs/>
                <w:sz w:val="24"/>
                <w:szCs w:val="24"/>
              </w:rPr>
            </w:pPr>
            <w:r w:rsidRPr="00E40132">
              <w:rPr>
                <w:rFonts w:ascii="Arial" w:eastAsia="Calibri" w:hAnsi="Arial" w:cs="Arial"/>
                <w:bCs/>
                <w:sz w:val="24"/>
                <w:szCs w:val="24"/>
              </w:rPr>
              <w:t xml:space="preserve">konieczne wskazanie klasy wstępnej </w:t>
            </w:r>
          </w:p>
          <w:p w14:paraId="00C83FED" w14:textId="4EAE2B5E" w:rsidR="00E40132" w:rsidRPr="00E40132" w:rsidRDefault="00E40132" w:rsidP="00E40132">
            <w:pPr>
              <w:rPr>
                <w:rFonts w:ascii="Arial" w:hAnsi="Arial" w:cs="Arial"/>
                <w:bCs/>
                <w:sz w:val="24"/>
                <w:szCs w:val="24"/>
              </w:rPr>
            </w:pPr>
            <w:r w:rsidRPr="00E40132">
              <w:rPr>
                <w:rFonts w:ascii="Arial" w:eastAsia="Calibri" w:hAnsi="Arial" w:cs="Arial"/>
                <w:bCs/>
                <w:sz w:val="24"/>
                <w:szCs w:val="24"/>
              </w:rPr>
              <w:t>w systemie naboru elektronicznego</w:t>
            </w:r>
          </w:p>
          <w:p w14:paraId="0B028516" w14:textId="6BCC1217" w:rsidR="00E40132" w:rsidRPr="00E40132" w:rsidRDefault="00E40132" w:rsidP="007D4255">
            <w:pPr>
              <w:rPr>
                <w:rFonts w:ascii="Arial" w:hAnsi="Arial" w:cs="Arial"/>
                <w:sz w:val="24"/>
                <w:szCs w:val="24"/>
              </w:rPr>
            </w:pPr>
          </w:p>
        </w:tc>
      </w:tr>
      <w:tr w:rsidR="00E40132" w:rsidRPr="00E40132" w14:paraId="00AAB75E"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476E04DF" w14:textId="24129E9E" w:rsidR="00101BD5" w:rsidRPr="00E40132" w:rsidRDefault="00FF71EE" w:rsidP="00101BD5">
            <w:pPr>
              <w:rPr>
                <w:rFonts w:ascii="Arial" w:hAnsi="Arial" w:cs="Arial"/>
                <w:sz w:val="24"/>
                <w:szCs w:val="24"/>
              </w:rPr>
            </w:pPr>
            <w:r w:rsidRPr="00E40132">
              <w:rPr>
                <w:rFonts w:ascii="Arial" w:hAnsi="Arial" w:cs="Arial"/>
                <w:sz w:val="24"/>
                <w:szCs w:val="24"/>
              </w:rPr>
              <w:t>2</w:t>
            </w:r>
            <w:r w:rsidR="00101BD5" w:rsidRPr="00E40132">
              <w:rPr>
                <w:rFonts w:ascii="Arial" w:hAnsi="Arial" w:cs="Arial"/>
                <w:sz w:val="24"/>
                <w:szCs w:val="24"/>
              </w:rPr>
              <w:t xml:space="preserve">. </w:t>
            </w:r>
          </w:p>
        </w:tc>
        <w:tc>
          <w:tcPr>
            <w:tcW w:w="2506" w:type="dxa"/>
            <w:tcBorders>
              <w:top w:val="single" w:sz="4" w:space="0" w:color="000000"/>
              <w:left w:val="single" w:sz="4" w:space="0" w:color="000000"/>
              <w:bottom w:val="single" w:sz="4" w:space="0" w:color="000000"/>
            </w:tcBorders>
            <w:shd w:val="clear" w:color="auto" w:fill="auto"/>
            <w:vAlign w:val="center"/>
          </w:tcPr>
          <w:p w14:paraId="4617434E" w14:textId="77777777" w:rsidR="00101BD5" w:rsidRPr="00E40132" w:rsidRDefault="004E2D61" w:rsidP="00101BD5">
            <w:pPr>
              <w:rPr>
                <w:rFonts w:ascii="Arial" w:hAnsi="Arial" w:cs="Arial"/>
                <w:sz w:val="24"/>
                <w:szCs w:val="24"/>
              </w:rPr>
            </w:pPr>
            <w:r w:rsidRPr="00E40132">
              <w:rPr>
                <w:rFonts w:ascii="Arial" w:hAnsi="Arial" w:cs="Arial"/>
                <w:sz w:val="24"/>
                <w:szCs w:val="24"/>
              </w:rPr>
              <w:t>język polski</w:t>
            </w:r>
          </w:p>
          <w:p w14:paraId="49B9483C" w14:textId="77777777" w:rsidR="007D4255" w:rsidRPr="00E40132" w:rsidRDefault="004E2D61" w:rsidP="007D4255">
            <w:pPr>
              <w:rPr>
                <w:rFonts w:ascii="Arial" w:hAnsi="Arial" w:cs="Arial"/>
                <w:sz w:val="24"/>
                <w:szCs w:val="24"/>
              </w:rPr>
            </w:pPr>
            <w:r w:rsidRPr="00E40132">
              <w:rPr>
                <w:rFonts w:ascii="Arial" w:hAnsi="Arial" w:cs="Arial"/>
                <w:sz w:val="24"/>
                <w:szCs w:val="24"/>
              </w:rPr>
              <w:t>historia</w:t>
            </w:r>
          </w:p>
          <w:p w14:paraId="4E8CD79F" w14:textId="040B89FC" w:rsidR="004E2D61" w:rsidRPr="00E40132" w:rsidRDefault="007D4255" w:rsidP="007D4255">
            <w:pPr>
              <w:rPr>
                <w:rFonts w:ascii="Arial" w:hAnsi="Arial" w:cs="Arial"/>
                <w:sz w:val="24"/>
                <w:szCs w:val="24"/>
              </w:rPr>
            </w:pPr>
            <w:r w:rsidRPr="00E40132">
              <w:rPr>
                <w:rFonts w:ascii="Arial" w:hAnsi="Arial" w:cs="Arial"/>
                <w:sz w:val="24"/>
                <w:szCs w:val="24"/>
              </w:rPr>
              <w:t>wos</w:t>
            </w:r>
          </w:p>
        </w:tc>
        <w:tc>
          <w:tcPr>
            <w:tcW w:w="1857" w:type="dxa"/>
            <w:tcBorders>
              <w:top w:val="single" w:sz="4" w:space="0" w:color="000000"/>
              <w:left w:val="single" w:sz="4" w:space="0" w:color="000000"/>
              <w:bottom w:val="single" w:sz="4" w:space="0" w:color="000000"/>
            </w:tcBorders>
            <w:shd w:val="clear" w:color="auto" w:fill="auto"/>
            <w:vAlign w:val="center"/>
          </w:tcPr>
          <w:p w14:paraId="372ECBF8" w14:textId="77777777" w:rsidR="00FF71EE" w:rsidRPr="00E40132" w:rsidRDefault="00FF71EE" w:rsidP="00FF71EE">
            <w:pPr>
              <w:rPr>
                <w:rFonts w:ascii="Arial" w:hAnsi="Arial" w:cs="Arial"/>
                <w:sz w:val="24"/>
                <w:szCs w:val="24"/>
              </w:rPr>
            </w:pPr>
            <w:r w:rsidRPr="00E40132">
              <w:rPr>
                <w:rFonts w:ascii="Arial" w:hAnsi="Arial" w:cs="Arial"/>
                <w:sz w:val="24"/>
                <w:szCs w:val="24"/>
              </w:rPr>
              <w:t>I a</w:t>
            </w:r>
          </w:p>
          <w:p w14:paraId="5C905F0C" w14:textId="77777777" w:rsidR="00FF71EE" w:rsidRPr="00E40132" w:rsidRDefault="00FF71EE" w:rsidP="00FF71EE">
            <w:pPr>
              <w:spacing w:line="360" w:lineRule="auto"/>
              <w:rPr>
                <w:rFonts w:ascii="Arial" w:hAnsi="Arial" w:cs="Arial"/>
                <w:sz w:val="24"/>
                <w:szCs w:val="24"/>
              </w:rPr>
            </w:pPr>
            <w:r w:rsidRPr="00E40132">
              <w:rPr>
                <w:rFonts w:ascii="Arial" w:hAnsi="Arial" w:cs="Arial"/>
                <w:sz w:val="24"/>
                <w:szCs w:val="24"/>
              </w:rPr>
              <w:t>medialna</w:t>
            </w:r>
          </w:p>
          <w:p w14:paraId="0C38D86A" w14:textId="61983EF9" w:rsidR="00101BD5" w:rsidRPr="00E40132" w:rsidRDefault="00FF71EE" w:rsidP="00FF71EE">
            <w:pPr>
              <w:rPr>
                <w:rFonts w:ascii="Arial" w:hAnsi="Arial" w:cs="Arial"/>
                <w:sz w:val="24"/>
                <w:szCs w:val="24"/>
              </w:rPr>
            </w:pPr>
            <w:r w:rsidRPr="00E40132">
              <w:rPr>
                <w:rFonts w:ascii="Arial" w:hAnsi="Arial" w:cs="Arial"/>
                <w:sz w:val="24"/>
                <w:szCs w:val="24"/>
              </w:rPr>
              <w:t>humanistyczna</w:t>
            </w:r>
          </w:p>
        </w:tc>
        <w:tc>
          <w:tcPr>
            <w:tcW w:w="1810" w:type="dxa"/>
            <w:tcBorders>
              <w:top w:val="single" w:sz="4" w:space="0" w:color="000000"/>
              <w:left w:val="single" w:sz="4" w:space="0" w:color="000000"/>
              <w:bottom w:val="single" w:sz="4" w:space="0" w:color="000000"/>
            </w:tcBorders>
            <w:shd w:val="clear" w:color="auto" w:fill="auto"/>
            <w:vAlign w:val="center"/>
          </w:tcPr>
          <w:p w14:paraId="0A112323" w14:textId="77777777" w:rsidR="00FF71EE" w:rsidRPr="00E40132" w:rsidRDefault="00FF71EE" w:rsidP="00FF71EE">
            <w:pPr>
              <w:rPr>
                <w:rFonts w:ascii="Arial" w:hAnsi="Arial" w:cs="Arial"/>
                <w:sz w:val="24"/>
                <w:szCs w:val="24"/>
              </w:rPr>
            </w:pPr>
            <w:r w:rsidRPr="00E40132">
              <w:rPr>
                <w:rFonts w:ascii="Arial" w:hAnsi="Arial" w:cs="Arial"/>
                <w:sz w:val="24"/>
                <w:szCs w:val="24"/>
              </w:rPr>
              <w:t>1. język obcy</w:t>
            </w:r>
          </w:p>
          <w:p w14:paraId="4E63F71A" w14:textId="1FD3592F" w:rsidR="00FF71EE" w:rsidRPr="00E40132" w:rsidRDefault="00FF71EE" w:rsidP="00FF71EE">
            <w:pPr>
              <w:rPr>
                <w:rFonts w:ascii="Arial" w:hAnsi="Arial" w:cs="Arial"/>
                <w:sz w:val="24"/>
                <w:szCs w:val="24"/>
              </w:rPr>
            </w:pPr>
            <w:r w:rsidRPr="00E40132">
              <w:rPr>
                <w:rFonts w:ascii="Arial" w:hAnsi="Arial" w:cs="Arial"/>
                <w:sz w:val="24"/>
                <w:szCs w:val="24"/>
              </w:rPr>
              <w:t>angielski</w:t>
            </w:r>
          </w:p>
          <w:p w14:paraId="6C0B7496" w14:textId="77777777" w:rsidR="00FF71EE" w:rsidRPr="00E40132" w:rsidRDefault="00FF71EE" w:rsidP="00FF71EE">
            <w:pPr>
              <w:rPr>
                <w:rFonts w:ascii="Arial" w:hAnsi="Arial" w:cs="Arial"/>
                <w:sz w:val="20"/>
                <w:szCs w:val="20"/>
              </w:rPr>
            </w:pPr>
            <w:r w:rsidRPr="00E40132">
              <w:rPr>
                <w:rFonts w:ascii="Arial" w:hAnsi="Arial" w:cs="Arial"/>
                <w:sz w:val="20"/>
                <w:szCs w:val="20"/>
              </w:rPr>
              <w:t>(kontynuacja)</w:t>
            </w:r>
          </w:p>
          <w:p w14:paraId="10AF05A7" w14:textId="77777777" w:rsidR="00FF71EE" w:rsidRPr="00E40132" w:rsidRDefault="00FF71EE" w:rsidP="00FF71EE">
            <w:pPr>
              <w:rPr>
                <w:rFonts w:ascii="Arial" w:hAnsi="Arial" w:cs="Arial"/>
                <w:sz w:val="24"/>
                <w:szCs w:val="24"/>
              </w:rPr>
            </w:pPr>
            <w:r w:rsidRPr="00E40132">
              <w:rPr>
                <w:rFonts w:ascii="Arial" w:hAnsi="Arial" w:cs="Arial"/>
                <w:sz w:val="24"/>
                <w:szCs w:val="24"/>
              </w:rPr>
              <w:t>2. język obcy do wyboru</w:t>
            </w:r>
            <w:r w:rsidRPr="00E40132">
              <w:rPr>
                <w:rFonts w:ascii="Arial" w:hAnsi="Arial" w:cs="Arial"/>
                <w:b/>
                <w:bCs/>
                <w:sz w:val="24"/>
                <w:szCs w:val="24"/>
              </w:rPr>
              <w:t>*</w:t>
            </w:r>
          </w:p>
          <w:p w14:paraId="2578975C" w14:textId="67978FA3" w:rsidR="00FF71EE" w:rsidRPr="00E40132" w:rsidRDefault="00FF71EE" w:rsidP="00FF71EE">
            <w:pPr>
              <w:rPr>
                <w:rFonts w:ascii="Arial" w:hAnsi="Arial" w:cs="Arial"/>
                <w:sz w:val="24"/>
                <w:szCs w:val="24"/>
              </w:rPr>
            </w:pPr>
            <w:r w:rsidRPr="00E40132">
              <w:rPr>
                <w:rFonts w:ascii="Arial" w:hAnsi="Arial" w:cs="Arial"/>
                <w:sz w:val="24"/>
                <w:szCs w:val="24"/>
              </w:rPr>
              <w:t xml:space="preserve">francuski </w:t>
            </w:r>
          </w:p>
          <w:p w14:paraId="1E536709" w14:textId="77777777" w:rsidR="00FF71EE" w:rsidRPr="00E40132" w:rsidRDefault="00FF71EE" w:rsidP="00FF71EE">
            <w:pPr>
              <w:rPr>
                <w:rFonts w:ascii="Arial" w:hAnsi="Arial" w:cs="Arial"/>
                <w:sz w:val="20"/>
                <w:szCs w:val="20"/>
              </w:rPr>
            </w:pPr>
            <w:r w:rsidRPr="00E40132">
              <w:rPr>
                <w:rFonts w:ascii="Arial" w:hAnsi="Arial" w:cs="Arial"/>
                <w:sz w:val="20"/>
                <w:szCs w:val="20"/>
              </w:rPr>
              <w:t>(od podstaw)</w:t>
            </w:r>
          </w:p>
          <w:p w14:paraId="00A48A1B" w14:textId="4697455F" w:rsidR="00FF71EE" w:rsidRPr="00E40132" w:rsidRDefault="00FF71EE" w:rsidP="00FF71EE">
            <w:pPr>
              <w:rPr>
                <w:rFonts w:ascii="Arial" w:hAnsi="Arial" w:cs="Arial"/>
                <w:sz w:val="24"/>
                <w:szCs w:val="24"/>
              </w:rPr>
            </w:pPr>
            <w:r w:rsidRPr="00E40132">
              <w:rPr>
                <w:rFonts w:ascii="Arial" w:hAnsi="Arial" w:cs="Arial"/>
                <w:sz w:val="24"/>
                <w:szCs w:val="24"/>
              </w:rPr>
              <w:t xml:space="preserve">włoski </w:t>
            </w:r>
          </w:p>
          <w:p w14:paraId="4352EC60" w14:textId="77777777" w:rsidR="00FF71EE" w:rsidRPr="00E40132" w:rsidRDefault="00FF71EE" w:rsidP="00FF71EE">
            <w:pPr>
              <w:rPr>
                <w:rFonts w:ascii="Arial" w:hAnsi="Arial" w:cs="Arial"/>
                <w:sz w:val="20"/>
                <w:szCs w:val="20"/>
              </w:rPr>
            </w:pPr>
            <w:r w:rsidRPr="00E40132">
              <w:rPr>
                <w:rFonts w:ascii="Arial" w:hAnsi="Arial" w:cs="Arial"/>
                <w:sz w:val="20"/>
                <w:szCs w:val="20"/>
              </w:rPr>
              <w:t>(od podstaw)</w:t>
            </w:r>
          </w:p>
          <w:p w14:paraId="5F42EC0D" w14:textId="4896C275" w:rsidR="00FF71EE" w:rsidRPr="00E40132" w:rsidRDefault="00FF71EE" w:rsidP="00FF71EE">
            <w:pPr>
              <w:rPr>
                <w:rFonts w:ascii="Arial" w:hAnsi="Arial" w:cs="Arial"/>
                <w:sz w:val="24"/>
                <w:szCs w:val="24"/>
              </w:rPr>
            </w:pPr>
            <w:r w:rsidRPr="00E40132">
              <w:rPr>
                <w:rFonts w:ascii="Arial" w:hAnsi="Arial" w:cs="Arial"/>
                <w:sz w:val="24"/>
                <w:szCs w:val="24"/>
              </w:rPr>
              <w:t>niemiecki</w:t>
            </w:r>
          </w:p>
          <w:p w14:paraId="05BF2A60" w14:textId="5DBB9426" w:rsidR="00101BD5" w:rsidRPr="00E40132" w:rsidRDefault="00FF71EE" w:rsidP="00FF71EE">
            <w:pPr>
              <w:spacing w:line="100" w:lineRule="atLeast"/>
              <w:rPr>
                <w:rFonts w:ascii="Arial" w:hAnsi="Arial" w:cs="Arial"/>
                <w:sz w:val="20"/>
                <w:szCs w:val="20"/>
              </w:rPr>
            </w:pPr>
            <w:r w:rsidRPr="00E40132">
              <w:rPr>
                <w:rFonts w:ascii="Arial" w:hAnsi="Arial" w:cs="Arial"/>
                <w:sz w:val="20"/>
                <w:szCs w:val="20"/>
              </w:rPr>
              <w:t>(kontynuacja</w:t>
            </w:r>
            <w:r w:rsidR="00E40132" w:rsidRPr="00E40132">
              <w:rPr>
                <w:rFonts w:ascii="Arial" w:hAnsi="Arial" w:cs="Arial"/>
                <w:sz w:val="20"/>
                <w:szCs w:val="20"/>
              </w:rPr>
              <w:t xml:space="preserve"> lub od podstaw</w:t>
            </w:r>
            <w:r w:rsidRPr="00E40132">
              <w:rPr>
                <w:rFonts w:ascii="Arial" w:hAnsi="Arial" w:cs="Arial"/>
                <w:sz w:val="20"/>
                <w:szCs w:val="20"/>
              </w:rPr>
              <w:t>)</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96A43" w14:textId="77777777"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język polski</w:t>
            </w:r>
          </w:p>
          <w:p w14:paraId="76FE4775" w14:textId="77777777"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matematyka</w:t>
            </w:r>
          </w:p>
          <w:p w14:paraId="14083969" w14:textId="300A85ED" w:rsidR="00101BD5" w:rsidRPr="00E40132" w:rsidRDefault="00101BD5" w:rsidP="00101BD5">
            <w:pPr>
              <w:spacing w:line="100" w:lineRule="atLeast"/>
              <w:rPr>
                <w:rFonts w:ascii="Arial" w:hAnsi="Arial" w:cs="Arial"/>
                <w:sz w:val="24"/>
                <w:szCs w:val="24"/>
              </w:rPr>
            </w:pPr>
            <w:r w:rsidRPr="00E40132">
              <w:rPr>
                <w:rFonts w:ascii="Arial" w:hAnsi="Arial" w:cs="Arial"/>
                <w:sz w:val="24"/>
                <w:szCs w:val="24"/>
              </w:rPr>
              <w:t>język obcy</w:t>
            </w:r>
            <w:r w:rsidR="004E2D61" w:rsidRPr="00E40132">
              <w:rPr>
                <w:rFonts w:ascii="Arial" w:hAnsi="Arial" w:cs="Arial"/>
                <w:sz w:val="24"/>
                <w:szCs w:val="24"/>
              </w:rPr>
              <w:t xml:space="preserve"> nowożytny</w:t>
            </w:r>
          </w:p>
          <w:p w14:paraId="1A8F25D2" w14:textId="745A9FB2" w:rsidR="00101BD5" w:rsidRPr="00E40132" w:rsidRDefault="004E2D61" w:rsidP="00FF71EE">
            <w:pPr>
              <w:rPr>
                <w:rFonts w:ascii="Arial" w:hAnsi="Arial" w:cs="Arial"/>
                <w:sz w:val="24"/>
                <w:szCs w:val="24"/>
              </w:rPr>
            </w:pPr>
            <w:r w:rsidRPr="00E40132">
              <w:rPr>
                <w:rFonts w:ascii="Arial" w:hAnsi="Arial" w:cs="Arial"/>
                <w:sz w:val="24"/>
                <w:szCs w:val="24"/>
              </w:rPr>
              <w:t xml:space="preserve">historia lub </w:t>
            </w:r>
            <w:r w:rsidR="00FF71EE" w:rsidRPr="00E40132">
              <w:rPr>
                <w:rFonts w:ascii="Arial" w:hAnsi="Arial" w:cs="Arial"/>
                <w:sz w:val="24"/>
                <w:szCs w:val="24"/>
              </w:rPr>
              <w:t>wos</w:t>
            </w:r>
          </w:p>
        </w:tc>
      </w:tr>
      <w:tr w:rsidR="00E40132" w:rsidRPr="00E40132" w14:paraId="63833891"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30494EF7" w14:textId="4E846F43" w:rsidR="00E40132" w:rsidRPr="00E40132" w:rsidRDefault="00E40132" w:rsidP="00E40132">
            <w:pPr>
              <w:rPr>
                <w:rFonts w:ascii="Arial" w:hAnsi="Arial" w:cs="Arial"/>
                <w:sz w:val="24"/>
                <w:szCs w:val="24"/>
              </w:rPr>
            </w:pPr>
            <w:r w:rsidRPr="00E40132">
              <w:rPr>
                <w:rFonts w:ascii="Arial" w:hAnsi="Arial" w:cs="Arial"/>
                <w:sz w:val="24"/>
                <w:szCs w:val="24"/>
              </w:rPr>
              <w:t>3.</w:t>
            </w:r>
          </w:p>
        </w:tc>
        <w:tc>
          <w:tcPr>
            <w:tcW w:w="2506" w:type="dxa"/>
            <w:tcBorders>
              <w:top w:val="single" w:sz="4" w:space="0" w:color="000000"/>
              <w:left w:val="single" w:sz="4" w:space="0" w:color="000000"/>
              <w:bottom w:val="single" w:sz="4" w:space="0" w:color="000000"/>
            </w:tcBorders>
            <w:shd w:val="clear" w:color="auto" w:fill="auto"/>
            <w:vAlign w:val="center"/>
          </w:tcPr>
          <w:p w14:paraId="0A54F1F6" w14:textId="776F035C"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biologia</w:t>
            </w:r>
          </w:p>
          <w:p w14:paraId="05A751C0"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chemia</w:t>
            </w:r>
          </w:p>
          <w:p w14:paraId="5DF50ADB" w14:textId="572AC644"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7C1F0741" w14:textId="21970516" w:rsidR="00E40132" w:rsidRPr="00E40132" w:rsidRDefault="00E40132" w:rsidP="00E40132">
            <w:pPr>
              <w:rPr>
                <w:rFonts w:ascii="Arial" w:hAnsi="Arial" w:cs="Arial"/>
                <w:sz w:val="24"/>
                <w:szCs w:val="24"/>
              </w:rPr>
            </w:pPr>
            <w:r w:rsidRPr="00E40132">
              <w:rPr>
                <w:rFonts w:ascii="Arial" w:hAnsi="Arial" w:cs="Arial"/>
                <w:sz w:val="24"/>
                <w:szCs w:val="24"/>
              </w:rPr>
              <w:t>I b</w:t>
            </w:r>
          </w:p>
          <w:p w14:paraId="3C28F425" w14:textId="77777777" w:rsidR="00E40132" w:rsidRPr="00E40132" w:rsidRDefault="00E40132" w:rsidP="00E40132">
            <w:pPr>
              <w:spacing w:line="360" w:lineRule="auto"/>
              <w:rPr>
                <w:rFonts w:ascii="Arial" w:hAnsi="Arial" w:cs="Arial"/>
                <w:sz w:val="24"/>
                <w:szCs w:val="24"/>
              </w:rPr>
            </w:pPr>
            <w:r w:rsidRPr="00E40132">
              <w:rPr>
                <w:rFonts w:ascii="Arial" w:hAnsi="Arial" w:cs="Arial"/>
                <w:sz w:val="24"/>
                <w:szCs w:val="24"/>
              </w:rPr>
              <w:t>medyczna</w:t>
            </w:r>
          </w:p>
          <w:p w14:paraId="1CAE4C77" w14:textId="0C4BD0DD" w:rsidR="00E40132" w:rsidRPr="00E40132" w:rsidRDefault="00E40132" w:rsidP="00E40132">
            <w:pPr>
              <w:rPr>
                <w:rFonts w:ascii="Arial" w:hAnsi="Arial" w:cs="Arial"/>
                <w:sz w:val="24"/>
                <w:szCs w:val="24"/>
              </w:rPr>
            </w:pPr>
            <w:r w:rsidRPr="00E40132">
              <w:rPr>
                <w:rFonts w:ascii="Arial" w:hAnsi="Arial" w:cs="Arial"/>
                <w:sz w:val="24"/>
                <w:szCs w:val="24"/>
              </w:rPr>
              <w:t>biologiczno-chemiczna</w:t>
            </w:r>
          </w:p>
        </w:tc>
        <w:tc>
          <w:tcPr>
            <w:tcW w:w="1810" w:type="dxa"/>
            <w:tcBorders>
              <w:top w:val="single" w:sz="4" w:space="0" w:color="000000"/>
              <w:left w:val="single" w:sz="4" w:space="0" w:color="000000"/>
              <w:bottom w:val="single" w:sz="4" w:space="0" w:color="000000"/>
            </w:tcBorders>
            <w:shd w:val="clear" w:color="auto" w:fill="auto"/>
            <w:vAlign w:val="center"/>
          </w:tcPr>
          <w:p w14:paraId="5A743ADA" w14:textId="77777777" w:rsidR="00E40132" w:rsidRPr="00E40132" w:rsidRDefault="00E40132" w:rsidP="00E40132">
            <w:pPr>
              <w:rPr>
                <w:rFonts w:ascii="Arial" w:hAnsi="Arial" w:cs="Arial"/>
                <w:sz w:val="24"/>
                <w:szCs w:val="24"/>
              </w:rPr>
            </w:pPr>
            <w:r w:rsidRPr="00E40132">
              <w:rPr>
                <w:rFonts w:ascii="Arial" w:hAnsi="Arial" w:cs="Arial"/>
                <w:sz w:val="24"/>
                <w:szCs w:val="24"/>
              </w:rPr>
              <w:t>1. język obcy</w:t>
            </w:r>
          </w:p>
          <w:p w14:paraId="38029B62" w14:textId="77777777" w:rsidR="00E40132" w:rsidRPr="00E40132" w:rsidRDefault="00E40132" w:rsidP="00E40132">
            <w:pPr>
              <w:rPr>
                <w:rFonts w:ascii="Arial" w:hAnsi="Arial" w:cs="Arial"/>
                <w:sz w:val="24"/>
                <w:szCs w:val="24"/>
              </w:rPr>
            </w:pPr>
            <w:r w:rsidRPr="00E40132">
              <w:rPr>
                <w:rFonts w:ascii="Arial" w:hAnsi="Arial" w:cs="Arial"/>
                <w:sz w:val="24"/>
                <w:szCs w:val="24"/>
              </w:rPr>
              <w:t>angielski</w:t>
            </w:r>
          </w:p>
          <w:p w14:paraId="570FBE70" w14:textId="77777777" w:rsidR="00E40132" w:rsidRPr="00E40132" w:rsidRDefault="00E40132" w:rsidP="00E40132">
            <w:pPr>
              <w:rPr>
                <w:rFonts w:ascii="Arial" w:hAnsi="Arial" w:cs="Arial"/>
                <w:sz w:val="20"/>
                <w:szCs w:val="20"/>
              </w:rPr>
            </w:pPr>
            <w:r w:rsidRPr="00E40132">
              <w:rPr>
                <w:rFonts w:ascii="Arial" w:hAnsi="Arial" w:cs="Arial"/>
                <w:sz w:val="20"/>
                <w:szCs w:val="20"/>
              </w:rPr>
              <w:t>(kontynuacja)</w:t>
            </w:r>
          </w:p>
          <w:p w14:paraId="1209C59A" w14:textId="77777777" w:rsidR="00E40132" w:rsidRPr="00E40132" w:rsidRDefault="00E40132" w:rsidP="00E40132">
            <w:pPr>
              <w:rPr>
                <w:rFonts w:ascii="Arial" w:hAnsi="Arial" w:cs="Arial"/>
                <w:sz w:val="24"/>
                <w:szCs w:val="24"/>
              </w:rPr>
            </w:pPr>
            <w:r w:rsidRPr="00E40132">
              <w:rPr>
                <w:rFonts w:ascii="Arial" w:hAnsi="Arial" w:cs="Arial"/>
                <w:sz w:val="24"/>
                <w:szCs w:val="24"/>
              </w:rPr>
              <w:t>2. język obcy do wyboru</w:t>
            </w:r>
            <w:r w:rsidRPr="00E40132">
              <w:rPr>
                <w:rFonts w:ascii="Arial" w:hAnsi="Arial" w:cs="Arial"/>
                <w:b/>
                <w:bCs/>
                <w:sz w:val="24"/>
                <w:szCs w:val="24"/>
              </w:rPr>
              <w:t>*</w:t>
            </w:r>
          </w:p>
          <w:p w14:paraId="1BEE628A"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francuski </w:t>
            </w:r>
          </w:p>
          <w:p w14:paraId="23470773"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76F58CE8"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włoski </w:t>
            </w:r>
          </w:p>
          <w:p w14:paraId="452BA115"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35CF85C3" w14:textId="77777777" w:rsidR="00E40132" w:rsidRPr="00E40132" w:rsidRDefault="00E40132" w:rsidP="00E40132">
            <w:pPr>
              <w:rPr>
                <w:rFonts w:ascii="Arial" w:hAnsi="Arial" w:cs="Arial"/>
                <w:sz w:val="24"/>
                <w:szCs w:val="24"/>
              </w:rPr>
            </w:pPr>
            <w:r w:rsidRPr="00E40132">
              <w:rPr>
                <w:rFonts w:ascii="Arial" w:hAnsi="Arial" w:cs="Arial"/>
                <w:sz w:val="24"/>
                <w:szCs w:val="24"/>
              </w:rPr>
              <w:t>niemiecki</w:t>
            </w:r>
          </w:p>
          <w:p w14:paraId="03B86FC5" w14:textId="754B493A" w:rsidR="00E40132" w:rsidRPr="00E40132" w:rsidRDefault="00E40132" w:rsidP="00E40132">
            <w:pPr>
              <w:spacing w:line="100" w:lineRule="atLeast"/>
              <w:rPr>
                <w:rFonts w:ascii="Arial" w:hAnsi="Arial" w:cs="Arial"/>
                <w:sz w:val="24"/>
                <w:szCs w:val="24"/>
              </w:rPr>
            </w:pPr>
            <w:r w:rsidRPr="00E40132">
              <w:rPr>
                <w:rFonts w:ascii="Arial" w:hAnsi="Arial" w:cs="Arial"/>
                <w:sz w:val="20"/>
                <w:szCs w:val="20"/>
              </w:rPr>
              <w:t>(kontynuacja lub od podstaw)</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47DCE"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polski</w:t>
            </w:r>
          </w:p>
          <w:p w14:paraId="227B2C3E"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p w14:paraId="6A5D0948" w14:textId="180D7630"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obcy nowożytny</w:t>
            </w:r>
          </w:p>
          <w:p w14:paraId="0E3A094B" w14:textId="08ADAB79"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biologia lub chemia</w:t>
            </w:r>
          </w:p>
        </w:tc>
      </w:tr>
      <w:tr w:rsidR="00E40132" w:rsidRPr="00E40132" w14:paraId="52EDFAE0" w14:textId="77777777" w:rsidTr="003A4DE9">
        <w:trPr>
          <w:tblHeader/>
        </w:trPr>
        <w:tc>
          <w:tcPr>
            <w:tcW w:w="550" w:type="dxa"/>
            <w:tcBorders>
              <w:top w:val="single" w:sz="4" w:space="0" w:color="000000"/>
              <w:left w:val="single" w:sz="4" w:space="0" w:color="000000"/>
              <w:bottom w:val="single" w:sz="4" w:space="0" w:color="000000"/>
            </w:tcBorders>
            <w:shd w:val="clear" w:color="auto" w:fill="auto"/>
            <w:vAlign w:val="center"/>
          </w:tcPr>
          <w:p w14:paraId="00621DE9" w14:textId="0CEA80EC" w:rsidR="00E40132" w:rsidRPr="00E40132" w:rsidRDefault="00E40132" w:rsidP="00E40132">
            <w:pPr>
              <w:rPr>
                <w:rFonts w:ascii="Arial" w:hAnsi="Arial" w:cs="Arial"/>
                <w:sz w:val="24"/>
                <w:szCs w:val="24"/>
              </w:rPr>
            </w:pPr>
            <w:r w:rsidRPr="00E40132">
              <w:rPr>
                <w:rFonts w:ascii="Arial" w:hAnsi="Arial" w:cs="Arial"/>
                <w:sz w:val="24"/>
                <w:szCs w:val="24"/>
              </w:rPr>
              <w:t>4.</w:t>
            </w:r>
          </w:p>
        </w:tc>
        <w:tc>
          <w:tcPr>
            <w:tcW w:w="2506" w:type="dxa"/>
            <w:tcBorders>
              <w:top w:val="single" w:sz="4" w:space="0" w:color="000000"/>
              <w:left w:val="single" w:sz="4" w:space="0" w:color="000000"/>
              <w:bottom w:val="single" w:sz="4" w:space="0" w:color="000000"/>
            </w:tcBorders>
            <w:shd w:val="clear" w:color="auto" w:fill="auto"/>
            <w:vAlign w:val="center"/>
          </w:tcPr>
          <w:p w14:paraId="6773C8B2" w14:textId="5F1E0AB1"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p w14:paraId="70C8323A"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fizyka</w:t>
            </w:r>
          </w:p>
          <w:p w14:paraId="4F2230A3" w14:textId="146C5B0D"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5C612B9" w14:textId="79B9A435" w:rsidR="00E40132" w:rsidRPr="00E40132" w:rsidRDefault="00E40132" w:rsidP="00E40132">
            <w:pPr>
              <w:rPr>
                <w:rFonts w:ascii="Arial" w:hAnsi="Arial" w:cs="Arial"/>
                <w:sz w:val="24"/>
                <w:szCs w:val="24"/>
              </w:rPr>
            </w:pPr>
            <w:r w:rsidRPr="00E40132">
              <w:rPr>
                <w:rFonts w:ascii="Arial" w:hAnsi="Arial" w:cs="Arial"/>
                <w:sz w:val="24"/>
                <w:szCs w:val="24"/>
              </w:rPr>
              <w:t>Ic</w:t>
            </w:r>
          </w:p>
          <w:p w14:paraId="5E022894" w14:textId="661B14B5" w:rsidR="00E40132" w:rsidRPr="00E40132" w:rsidRDefault="00E40132" w:rsidP="00E40132">
            <w:pPr>
              <w:spacing w:line="360" w:lineRule="auto"/>
              <w:rPr>
                <w:rFonts w:ascii="Arial" w:hAnsi="Arial" w:cs="Arial"/>
                <w:sz w:val="24"/>
                <w:szCs w:val="24"/>
              </w:rPr>
            </w:pPr>
            <w:r w:rsidRPr="00E40132">
              <w:rPr>
                <w:rFonts w:ascii="Arial" w:hAnsi="Arial" w:cs="Arial"/>
                <w:sz w:val="24"/>
                <w:szCs w:val="24"/>
              </w:rPr>
              <w:t>politechniczna</w:t>
            </w:r>
          </w:p>
          <w:p w14:paraId="6DB0B182" w14:textId="5F24B1D8" w:rsidR="00E40132" w:rsidRPr="00E40132" w:rsidRDefault="00E40132" w:rsidP="00E40132">
            <w:pPr>
              <w:rPr>
                <w:rFonts w:ascii="Arial" w:hAnsi="Arial" w:cs="Arial"/>
                <w:sz w:val="24"/>
                <w:szCs w:val="24"/>
              </w:rPr>
            </w:pPr>
            <w:r w:rsidRPr="00E40132">
              <w:rPr>
                <w:rFonts w:ascii="Arial" w:hAnsi="Arial" w:cs="Arial"/>
                <w:sz w:val="24"/>
                <w:szCs w:val="24"/>
              </w:rPr>
              <w:t>matematyczno-fizyczna</w:t>
            </w:r>
          </w:p>
        </w:tc>
        <w:tc>
          <w:tcPr>
            <w:tcW w:w="1810" w:type="dxa"/>
            <w:tcBorders>
              <w:top w:val="single" w:sz="4" w:space="0" w:color="000000"/>
              <w:left w:val="single" w:sz="4" w:space="0" w:color="000000"/>
              <w:bottom w:val="single" w:sz="4" w:space="0" w:color="000000"/>
            </w:tcBorders>
            <w:shd w:val="clear" w:color="auto" w:fill="auto"/>
            <w:vAlign w:val="center"/>
          </w:tcPr>
          <w:p w14:paraId="3AD312AD" w14:textId="77777777" w:rsidR="00E40132" w:rsidRPr="00E40132" w:rsidRDefault="00E40132" w:rsidP="00E40132">
            <w:pPr>
              <w:rPr>
                <w:rFonts w:ascii="Arial" w:hAnsi="Arial" w:cs="Arial"/>
                <w:sz w:val="24"/>
                <w:szCs w:val="24"/>
              </w:rPr>
            </w:pPr>
            <w:r w:rsidRPr="00E40132">
              <w:rPr>
                <w:rFonts w:ascii="Arial" w:hAnsi="Arial" w:cs="Arial"/>
                <w:sz w:val="24"/>
                <w:szCs w:val="24"/>
              </w:rPr>
              <w:t>1. język obcy</w:t>
            </w:r>
          </w:p>
          <w:p w14:paraId="4E804C31" w14:textId="77777777" w:rsidR="00E40132" w:rsidRPr="00E40132" w:rsidRDefault="00E40132" w:rsidP="00E40132">
            <w:pPr>
              <w:rPr>
                <w:rFonts w:ascii="Arial" w:hAnsi="Arial" w:cs="Arial"/>
                <w:sz w:val="24"/>
                <w:szCs w:val="24"/>
              </w:rPr>
            </w:pPr>
            <w:r w:rsidRPr="00E40132">
              <w:rPr>
                <w:rFonts w:ascii="Arial" w:hAnsi="Arial" w:cs="Arial"/>
                <w:sz w:val="24"/>
                <w:szCs w:val="24"/>
              </w:rPr>
              <w:t>angielski</w:t>
            </w:r>
          </w:p>
          <w:p w14:paraId="2AF7C95F" w14:textId="77777777" w:rsidR="00E40132" w:rsidRPr="00E40132" w:rsidRDefault="00E40132" w:rsidP="00E40132">
            <w:pPr>
              <w:rPr>
                <w:rFonts w:ascii="Arial" w:hAnsi="Arial" w:cs="Arial"/>
                <w:sz w:val="20"/>
                <w:szCs w:val="20"/>
              </w:rPr>
            </w:pPr>
            <w:r w:rsidRPr="00E40132">
              <w:rPr>
                <w:rFonts w:ascii="Arial" w:hAnsi="Arial" w:cs="Arial"/>
                <w:sz w:val="20"/>
                <w:szCs w:val="20"/>
              </w:rPr>
              <w:t>(kontynuacja)</w:t>
            </w:r>
          </w:p>
          <w:p w14:paraId="7EF5059E" w14:textId="77777777" w:rsidR="00E40132" w:rsidRPr="00E40132" w:rsidRDefault="00E40132" w:rsidP="00E40132">
            <w:pPr>
              <w:rPr>
                <w:rFonts w:ascii="Arial" w:hAnsi="Arial" w:cs="Arial"/>
                <w:sz w:val="24"/>
                <w:szCs w:val="24"/>
              </w:rPr>
            </w:pPr>
            <w:r w:rsidRPr="00E40132">
              <w:rPr>
                <w:rFonts w:ascii="Arial" w:hAnsi="Arial" w:cs="Arial"/>
                <w:sz w:val="24"/>
                <w:szCs w:val="24"/>
              </w:rPr>
              <w:t>2. język obcy do wyboru</w:t>
            </w:r>
            <w:r w:rsidRPr="00E40132">
              <w:rPr>
                <w:rFonts w:ascii="Arial" w:hAnsi="Arial" w:cs="Arial"/>
                <w:b/>
                <w:bCs/>
                <w:sz w:val="24"/>
                <w:szCs w:val="24"/>
              </w:rPr>
              <w:t>*</w:t>
            </w:r>
          </w:p>
          <w:p w14:paraId="18E582E0"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francuski </w:t>
            </w:r>
          </w:p>
          <w:p w14:paraId="37DA843F"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5510398E" w14:textId="77777777" w:rsidR="00E40132" w:rsidRPr="00E40132" w:rsidRDefault="00E40132" w:rsidP="00E40132">
            <w:pPr>
              <w:rPr>
                <w:rFonts w:ascii="Arial" w:hAnsi="Arial" w:cs="Arial"/>
                <w:sz w:val="24"/>
                <w:szCs w:val="24"/>
              </w:rPr>
            </w:pPr>
            <w:r w:rsidRPr="00E40132">
              <w:rPr>
                <w:rFonts w:ascii="Arial" w:hAnsi="Arial" w:cs="Arial"/>
                <w:sz w:val="24"/>
                <w:szCs w:val="24"/>
              </w:rPr>
              <w:t xml:space="preserve">włoski </w:t>
            </w:r>
          </w:p>
          <w:p w14:paraId="6A7CE02A" w14:textId="77777777" w:rsidR="00E40132" w:rsidRPr="00E40132" w:rsidRDefault="00E40132" w:rsidP="00E40132">
            <w:pPr>
              <w:rPr>
                <w:rFonts w:ascii="Arial" w:hAnsi="Arial" w:cs="Arial"/>
                <w:sz w:val="20"/>
                <w:szCs w:val="20"/>
              </w:rPr>
            </w:pPr>
            <w:r w:rsidRPr="00E40132">
              <w:rPr>
                <w:rFonts w:ascii="Arial" w:hAnsi="Arial" w:cs="Arial"/>
                <w:sz w:val="20"/>
                <w:szCs w:val="20"/>
              </w:rPr>
              <w:t>(od podstaw)</w:t>
            </w:r>
          </w:p>
          <w:p w14:paraId="53B09475" w14:textId="77777777" w:rsidR="00E40132" w:rsidRPr="00E40132" w:rsidRDefault="00E40132" w:rsidP="00E40132">
            <w:pPr>
              <w:rPr>
                <w:rFonts w:ascii="Arial" w:hAnsi="Arial" w:cs="Arial"/>
                <w:sz w:val="24"/>
                <w:szCs w:val="24"/>
              </w:rPr>
            </w:pPr>
            <w:r w:rsidRPr="00E40132">
              <w:rPr>
                <w:rFonts w:ascii="Arial" w:hAnsi="Arial" w:cs="Arial"/>
                <w:sz w:val="24"/>
                <w:szCs w:val="24"/>
              </w:rPr>
              <w:t>niemiecki</w:t>
            </w:r>
          </w:p>
          <w:p w14:paraId="2E96BDB7" w14:textId="383C273E" w:rsidR="00E40132" w:rsidRPr="00E40132" w:rsidRDefault="00E40132" w:rsidP="00E40132">
            <w:pPr>
              <w:spacing w:line="100" w:lineRule="atLeast"/>
              <w:rPr>
                <w:rFonts w:ascii="Arial" w:hAnsi="Arial" w:cs="Arial"/>
                <w:sz w:val="24"/>
                <w:szCs w:val="24"/>
              </w:rPr>
            </w:pPr>
            <w:r w:rsidRPr="00E40132">
              <w:rPr>
                <w:rFonts w:ascii="Arial" w:hAnsi="Arial" w:cs="Arial"/>
                <w:sz w:val="20"/>
                <w:szCs w:val="20"/>
              </w:rPr>
              <w:t>(kontynuacja lub od podstaw)</w:t>
            </w:r>
          </w:p>
        </w:tc>
        <w:tc>
          <w:tcPr>
            <w:tcW w:w="23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2BD3"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polski</w:t>
            </w:r>
          </w:p>
          <w:p w14:paraId="674F2F8B"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matematyka</w:t>
            </w:r>
          </w:p>
          <w:p w14:paraId="63DFC4EE" w14:textId="4F6A7DD4"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język angielski</w:t>
            </w:r>
          </w:p>
          <w:p w14:paraId="3B37E1AD" w14:textId="77777777"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fizyka</w:t>
            </w:r>
          </w:p>
          <w:p w14:paraId="67F8E820" w14:textId="542179FA" w:rsidR="00E40132" w:rsidRPr="00E40132" w:rsidRDefault="00E40132" w:rsidP="00E40132">
            <w:pPr>
              <w:spacing w:line="100" w:lineRule="atLeast"/>
              <w:rPr>
                <w:rFonts w:ascii="Arial" w:hAnsi="Arial" w:cs="Arial"/>
                <w:sz w:val="24"/>
                <w:szCs w:val="24"/>
              </w:rPr>
            </w:pPr>
            <w:r w:rsidRPr="00E40132">
              <w:rPr>
                <w:rFonts w:ascii="Arial" w:hAnsi="Arial" w:cs="Arial"/>
                <w:sz w:val="24"/>
                <w:szCs w:val="24"/>
              </w:rPr>
              <w:t>lub informatyka</w:t>
            </w:r>
          </w:p>
        </w:tc>
      </w:tr>
    </w:tbl>
    <w:p w14:paraId="1CE09456" w14:textId="77777777" w:rsidR="007D4255" w:rsidRPr="00E40132" w:rsidRDefault="007D4255" w:rsidP="007D4255">
      <w:pPr>
        <w:rPr>
          <w:rFonts w:ascii="Arial" w:hAnsi="Arial" w:cs="Arial"/>
          <w:b/>
          <w:sz w:val="20"/>
          <w:szCs w:val="20"/>
        </w:rPr>
      </w:pPr>
      <w:r w:rsidRPr="00E40132">
        <w:rPr>
          <w:rFonts w:ascii="Arial" w:hAnsi="Arial" w:cs="Arial"/>
          <w:b/>
          <w:sz w:val="20"/>
          <w:szCs w:val="20"/>
        </w:rPr>
        <w:t xml:space="preserve">* uwaga: </w:t>
      </w:r>
      <w:r w:rsidRPr="00E40132">
        <w:rPr>
          <w:rFonts w:ascii="Arial" w:hAnsi="Arial" w:cs="Arial"/>
          <w:sz w:val="20"/>
          <w:szCs w:val="20"/>
        </w:rPr>
        <w:t>zapisy do grupy drugiego języka obcego przy potwierdzaniu woli nauki wg kolejności zgłoszeń do wyczerpania limitu wolnych miejsc w danej grupie językowej</w:t>
      </w:r>
    </w:p>
    <w:p w14:paraId="3C1E06F7" w14:textId="476C9B49" w:rsidR="00101BD5" w:rsidRPr="00E40132" w:rsidRDefault="00101BD5" w:rsidP="00101BD5">
      <w:pPr>
        <w:spacing w:before="360" w:after="0" w:line="360" w:lineRule="auto"/>
        <w:rPr>
          <w:rFonts w:ascii="Arial" w:hAnsi="Arial" w:cs="Arial"/>
          <w:sz w:val="24"/>
          <w:szCs w:val="24"/>
        </w:rPr>
      </w:pPr>
      <w:r w:rsidRPr="00E40132">
        <w:rPr>
          <w:rFonts w:ascii="Arial" w:hAnsi="Arial" w:cs="Arial"/>
          <w:b/>
          <w:bCs/>
          <w:sz w:val="24"/>
          <w:szCs w:val="24"/>
        </w:rPr>
        <w:t xml:space="preserve">XV Liceum Ogólnokształcące </w:t>
      </w:r>
      <w:r w:rsidR="00F51F10" w:rsidRPr="00E40132">
        <w:rPr>
          <w:rFonts w:ascii="Arial" w:hAnsi="Arial" w:cs="Arial"/>
          <w:b/>
          <w:bCs/>
          <w:sz w:val="24"/>
          <w:szCs w:val="24"/>
        </w:rPr>
        <w:t xml:space="preserve">im. Jana Kasprowicza </w:t>
      </w:r>
      <w:r w:rsidRPr="00E40132">
        <w:rPr>
          <w:rFonts w:ascii="Arial" w:hAnsi="Arial" w:cs="Arial"/>
          <w:b/>
          <w:bCs/>
          <w:sz w:val="24"/>
          <w:szCs w:val="24"/>
        </w:rPr>
        <w:t>w Łodzi</w:t>
      </w:r>
    </w:p>
    <w:p w14:paraId="66FE07F9" w14:textId="11F37773"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91-204 Łódź, ul. Traktorowa 77</w:t>
      </w:r>
    </w:p>
    <w:p w14:paraId="3A84B7EB" w14:textId="07AFA7B4" w:rsidR="00101BD5" w:rsidRPr="00E40132" w:rsidRDefault="00101BD5" w:rsidP="00101BD5">
      <w:pPr>
        <w:spacing w:after="0" w:line="360" w:lineRule="auto"/>
        <w:rPr>
          <w:rFonts w:ascii="Arial" w:hAnsi="Arial" w:cs="Arial"/>
          <w:sz w:val="24"/>
          <w:szCs w:val="24"/>
        </w:rPr>
      </w:pPr>
      <w:r w:rsidRPr="00E40132">
        <w:rPr>
          <w:rFonts w:ascii="Arial" w:hAnsi="Arial" w:cs="Arial"/>
          <w:sz w:val="24"/>
          <w:szCs w:val="24"/>
        </w:rPr>
        <w:t xml:space="preserve">telefon/fax: 42 252 98 </w:t>
      </w:r>
      <w:r w:rsidR="00176175" w:rsidRPr="00E40132">
        <w:rPr>
          <w:rFonts w:ascii="Arial" w:hAnsi="Arial" w:cs="Arial"/>
          <w:sz w:val="24"/>
          <w:szCs w:val="24"/>
        </w:rPr>
        <w:t>0</w:t>
      </w:r>
      <w:r w:rsidRPr="00E40132">
        <w:rPr>
          <w:rFonts w:ascii="Arial" w:hAnsi="Arial" w:cs="Arial"/>
          <w:sz w:val="24"/>
          <w:szCs w:val="24"/>
        </w:rPr>
        <w:t>3</w:t>
      </w:r>
      <w:r w:rsidR="00FD11E6" w:rsidRPr="00E40132">
        <w:rPr>
          <w:rFonts w:ascii="Arial" w:hAnsi="Arial" w:cs="Arial"/>
          <w:sz w:val="24"/>
          <w:szCs w:val="24"/>
        </w:rPr>
        <w:t xml:space="preserve">, 504 830 509 </w:t>
      </w:r>
    </w:p>
    <w:p w14:paraId="69E191D1" w14:textId="52343F1A" w:rsidR="00E40132" w:rsidRPr="00E40132" w:rsidRDefault="00E40132" w:rsidP="00E40132">
      <w:pPr>
        <w:spacing w:after="0" w:line="360" w:lineRule="auto"/>
        <w:rPr>
          <w:rFonts w:ascii="Arial" w:hAnsi="Arial" w:cs="Arial"/>
          <w:sz w:val="24"/>
          <w:szCs w:val="24"/>
        </w:rPr>
      </w:pPr>
      <w:r w:rsidRPr="00E40132">
        <w:rPr>
          <w:rFonts w:ascii="Arial" w:hAnsi="Arial" w:cs="Arial"/>
          <w:sz w:val="24"/>
          <w:szCs w:val="24"/>
        </w:rPr>
        <w:t>www.xvlo-lodz.edupage.org</w:t>
      </w:r>
    </w:p>
    <w:p w14:paraId="15347BB9" w14:textId="09F02921" w:rsidR="00101BD5" w:rsidRPr="00E40132" w:rsidRDefault="00E40132" w:rsidP="00E40132">
      <w:pPr>
        <w:spacing w:after="0" w:line="360" w:lineRule="auto"/>
        <w:rPr>
          <w:rFonts w:ascii="Arial" w:hAnsi="Arial" w:cs="Arial"/>
          <w:sz w:val="24"/>
          <w:szCs w:val="24"/>
        </w:rPr>
      </w:pPr>
      <w:r w:rsidRPr="00E40132">
        <w:rPr>
          <w:rFonts w:ascii="Arial" w:hAnsi="Arial" w:cs="Arial"/>
          <w:sz w:val="24"/>
          <w:szCs w:val="24"/>
        </w:rPr>
        <w:t>kontakt@lo15.elodz.edu.pl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500"/>
        <w:gridCol w:w="1857"/>
        <w:gridCol w:w="1510"/>
        <w:gridCol w:w="2644"/>
      </w:tblGrid>
      <w:tr w:rsidR="00774CD0" w:rsidRPr="00774CD0" w14:paraId="44985425" w14:textId="77777777" w:rsidTr="00774CD0">
        <w:trPr>
          <w:tblHeader/>
        </w:trPr>
        <w:tc>
          <w:tcPr>
            <w:tcW w:w="551" w:type="dxa"/>
            <w:shd w:val="clear" w:color="auto" w:fill="BFBFBF" w:themeFill="background1" w:themeFillShade="BF"/>
            <w:vAlign w:val="center"/>
          </w:tcPr>
          <w:p w14:paraId="197B1D2F" w14:textId="77777777" w:rsidR="00101BD5" w:rsidRPr="00774CD0" w:rsidRDefault="00101BD5" w:rsidP="00101BD5">
            <w:pPr>
              <w:rPr>
                <w:rFonts w:ascii="Arial" w:hAnsi="Arial" w:cs="Arial"/>
                <w:sz w:val="24"/>
                <w:szCs w:val="24"/>
              </w:rPr>
            </w:pPr>
            <w:r w:rsidRPr="00774CD0">
              <w:rPr>
                <w:rFonts w:ascii="Arial" w:hAnsi="Arial" w:cs="Arial"/>
                <w:sz w:val="24"/>
                <w:szCs w:val="24"/>
              </w:rPr>
              <w:t>Lp.</w:t>
            </w:r>
          </w:p>
        </w:tc>
        <w:tc>
          <w:tcPr>
            <w:tcW w:w="2500" w:type="dxa"/>
            <w:shd w:val="clear" w:color="auto" w:fill="BFBFBF" w:themeFill="background1" w:themeFillShade="BF"/>
            <w:vAlign w:val="center"/>
          </w:tcPr>
          <w:p w14:paraId="231B57A9"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6AFEC216" w14:textId="77777777" w:rsidR="00101BD5" w:rsidRPr="00774CD0" w:rsidRDefault="00101BD5" w:rsidP="00101BD5">
            <w:pPr>
              <w:rPr>
                <w:rFonts w:ascii="Arial" w:hAnsi="Arial" w:cs="Arial"/>
                <w:sz w:val="24"/>
                <w:szCs w:val="24"/>
              </w:rPr>
            </w:pPr>
            <w:r w:rsidRPr="00774CD0">
              <w:rPr>
                <w:rFonts w:ascii="Arial" w:hAnsi="Arial" w:cs="Arial"/>
                <w:sz w:val="24"/>
                <w:szCs w:val="24"/>
              </w:rPr>
              <w:t>Symbol oddziału</w:t>
            </w:r>
          </w:p>
        </w:tc>
        <w:tc>
          <w:tcPr>
            <w:tcW w:w="1510" w:type="dxa"/>
            <w:shd w:val="clear" w:color="auto" w:fill="BFBFBF" w:themeFill="background1" w:themeFillShade="BF"/>
            <w:vAlign w:val="center"/>
          </w:tcPr>
          <w:p w14:paraId="4A68C213" w14:textId="77777777" w:rsidR="00101BD5" w:rsidRPr="00774CD0" w:rsidRDefault="00101BD5" w:rsidP="00101BD5">
            <w:pPr>
              <w:rPr>
                <w:rFonts w:ascii="Arial" w:hAnsi="Arial" w:cs="Arial"/>
                <w:sz w:val="24"/>
                <w:szCs w:val="24"/>
              </w:rPr>
            </w:pPr>
            <w:r w:rsidRPr="00774CD0">
              <w:rPr>
                <w:rFonts w:ascii="Arial" w:hAnsi="Arial" w:cs="Arial"/>
                <w:sz w:val="24"/>
                <w:szCs w:val="24"/>
              </w:rPr>
              <w:t>Języki obce</w:t>
            </w:r>
          </w:p>
        </w:tc>
        <w:tc>
          <w:tcPr>
            <w:tcW w:w="2644" w:type="dxa"/>
            <w:shd w:val="clear" w:color="auto" w:fill="BFBFBF" w:themeFill="background1" w:themeFillShade="BF"/>
            <w:vAlign w:val="center"/>
          </w:tcPr>
          <w:p w14:paraId="2FEA24F3"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uwzględniane w procesie rekrutacji</w:t>
            </w:r>
          </w:p>
        </w:tc>
      </w:tr>
      <w:tr w:rsidR="00774CD0" w:rsidRPr="00774CD0" w14:paraId="02A4A3D3" w14:textId="77777777" w:rsidTr="00774CD0">
        <w:tc>
          <w:tcPr>
            <w:tcW w:w="551" w:type="dxa"/>
            <w:tcBorders>
              <w:top w:val="single" w:sz="4" w:space="0" w:color="000000"/>
              <w:left w:val="single" w:sz="4" w:space="0" w:color="000000"/>
              <w:bottom w:val="single" w:sz="4" w:space="0" w:color="000000"/>
            </w:tcBorders>
            <w:shd w:val="clear" w:color="auto" w:fill="auto"/>
            <w:vAlign w:val="center"/>
          </w:tcPr>
          <w:p w14:paraId="22E0EF6D" w14:textId="77777777" w:rsidR="00101BD5" w:rsidRPr="00774CD0" w:rsidRDefault="00101BD5" w:rsidP="00101BD5">
            <w:pPr>
              <w:rPr>
                <w:rFonts w:ascii="Arial" w:hAnsi="Arial" w:cs="Arial"/>
                <w:sz w:val="24"/>
                <w:szCs w:val="24"/>
              </w:rPr>
            </w:pPr>
            <w:r w:rsidRPr="00774CD0">
              <w:rPr>
                <w:rFonts w:ascii="Arial" w:hAnsi="Arial" w:cs="Arial"/>
                <w:sz w:val="24"/>
                <w:szCs w:val="24"/>
              </w:rPr>
              <w:t>1.</w:t>
            </w:r>
          </w:p>
        </w:tc>
        <w:tc>
          <w:tcPr>
            <w:tcW w:w="2500" w:type="dxa"/>
            <w:tcBorders>
              <w:top w:val="single" w:sz="4" w:space="0" w:color="000000"/>
              <w:left w:val="single" w:sz="4" w:space="0" w:color="000000"/>
              <w:bottom w:val="single" w:sz="4" w:space="0" w:color="000000"/>
            </w:tcBorders>
            <w:shd w:val="clear" w:color="auto" w:fill="auto"/>
            <w:vAlign w:val="center"/>
          </w:tcPr>
          <w:p w14:paraId="2A4DF63A" w14:textId="0F6EEB36"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 xml:space="preserve">język polski </w:t>
            </w:r>
          </w:p>
          <w:p w14:paraId="2D423C01" w14:textId="008F2678" w:rsidR="0071157A" w:rsidRPr="00774CD0" w:rsidRDefault="0071157A" w:rsidP="00101BD5">
            <w:pPr>
              <w:spacing w:line="100" w:lineRule="atLeast"/>
              <w:rPr>
                <w:rFonts w:ascii="Arial" w:hAnsi="Arial" w:cs="Arial"/>
                <w:sz w:val="24"/>
                <w:szCs w:val="24"/>
              </w:rPr>
            </w:pPr>
            <w:r w:rsidRPr="00774CD0">
              <w:rPr>
                <w:rFonts w:ascii="Arial" w:hAnsi="Arial" w:cs="Arial"/>
                <w:sz w:val="24"/>
                <w:szCs w:val="24"/>
              </w:rPr>
              <w:t>historia</w:t>
            </w:r>
          </w:p>
          <w:p w14:paraId="6F9BBAA1" w14:textId="0EC36851" w:rsidR="00101BD5" w:rsidRPr="00774CD0" w:rsidRDefault="00101BD5" w:rsidP="0071157A">
            <w:pPr>
              <w:spacing w:line="100" w:lineRule="atLeast"/>
              <w:rPr>
                <w:rFonts w:ascii="Arial" w:hAnsi="Arial" w:cs="Arial"/>
                <w:sz w:val="24"/>
                <w:szCs w:val="24"/>
              </w:rPr>
            </w:pPr>
            <w:r w:rsidRPr="00774CD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C9DD7E9" w14:textId="77777777" w:rsidR="00101BD5" w:rsidRPr="00774CD0" w:rsidRDefault="00FD11E6" w:rsidP="00101BD5">
            <w:pPr>
              <w:rPr>
                <w:rFonts w:ascii="Arial" w:hAnsi="Arial" w:cs="Arial"/>
                <w:sz w:val="24"/>
                <w:szCs w:val="24"/>
              </w:rPr>
            </w:pPr>
            <w:r w:rsidRPr="00774CD0">
              <w:rPr>
                <w:rFonts w:ascii="Arial" w:hAnsi="Arial" w:cs="Arial"/>
                <w:sz w:val="24"/>
                <w:szCs w:val="24"/>
              </w:rPr>
              <w:t>I a</w:t>
            </w:r>
          </w:p>
          <w:p w14:paraId="4453B6BD" w14:textId="3BFE00B7" w:rsidR="005B4774" w:rsidRPr="00774CD0" w:rsidRDefault="005B4774" w:rsidP="00101BD5">
            <w:pPr>
              <w:rPr>
                <w:rFonts w:ascii="Arial" w:hAnsi="Arial" w:cs="Arial"/>
                <w:sz w:val="24"/>
                <w:szCs w:val="24"/>
              </w:rPr>
            </w:pPr>
            <w:r w:rsidRPr="00774CD0">
              <w:rPr>
                <w:rFonts w:ascii="Arial" w:hAnsi="Arial" w:cs="Arial"/>
                <w:sz w:val="24"/>
                <w:szCs w:val="24"/>
              </w:rPr>
              <w:t>humanistyczna</w:t>
            </w:r>
          </w:p>
        </w:tc>
        <w:tc>
          <w:tcPr>
            <w:tcW w:w="1510" w:type="dxa"/>
            <w:tcBorders>
              <w:top w:val="single" w:sz="4" w:space="0" w:color="000000"/>
              <w:left w:val="single" w:sz="4" w:space="0" w:color="000000"/>
              <w:bottom w:val="single" w:sz="4" w:space="0" w:color="000000"/>
            </w:tcBorders>
            <w:shd w:val="clear" w:color="auto" w:fill="auto"/>
            <w:vAlign w:val="center"/>
          </w:tcPr>
          <w:p w14:paraId="5064BCD0" w14:textId="1378E30B" w:rsidR="00101BD5" w:rsidRPr="00774CD0" w:rsidRDefault="00F51F10" w:rsidP="0071157A">
            <w:pPr>
              <w:spacing w:line="100" w:lineRule="atLeast"/>
              <w:rPr>
                <w:rFonts w:ascii="Arial" w:hAnsi="Arial" w:cs="Arial"/>
                <w:sz w:val="24"/>
                <w:szCs w:val="24"/>
              </w:rPr>
            </w:pPr>
            <w:r w:rsidRPr="00774CD0">
              <w:rPr>
                <w:rFonts w:ascii="Arial" w:hAnsi="Arial" w:cs="Arial"/>
                <w:sz w:val="24"/>
                <w:szCs w:val="24"/>
              </w:rPr>
              <w:t>a</w:t>
            </w:r>
            <w:r w:rsidR="00101BD5" w:rsidRPr="00774CD0">
              <w:rPr>
                <w:rFonts w:ascii="Arial" w:hAnsi="Arial" w:cs="Arial"/>
                <w:sz w:val="24"/>
                <w:szCs w:val="24"/>
              </w:rPr>
              <w:t>ngielski</w:t>
            </w:r>
          </w:p>
          <w:p w14:paraId="19719648" w14:textId="399301AF" w:rsidR="00F51F10" w:rsidRPr="00774CD0" w:rsidRDefault="00F51F10" w:rsidP="0071157A">
            <w:pPr>
              <w:spacing w:line="100" w:lineRule="atLeast"/>
              <w:rPr>
                <w:rFonts w:ascii="Arial" w:hAnsi="Arial" w:cs="Arial"/>
                <w:sz w:val="24"/>
                <w:szCs w:val="24"/>
              </w:rPr>
            </w:pPr>
            <w:r w:rsidRPr="00774CD0">
              <w:rPr>
                <w:rFonts w:ascii="Arial" w:hAnsi="Arial" w:cs="Arial"/>
                <w:sz w:val="24"/>
                <w:szCs w:val="24"/>
              </w:rPr>
              <w:t>do wyboru:</w:t>
            </w:r>
          </w:p>
          <w:p w14:paraId="0C2BDD47" w14:textId="77777777" w:rsidR="005B4774" w:rsidRPr="00774CD0" w:rsidRDefault="00101BD5" w:rsidP="00101BD5">
            <w:pPr>
              <w:rPr>
                <w:rFonts w:ascii="Arial" w:hAnsi="Arial" w:cs="Arial"/>
                <w:sz w:val="24"/>
                <w:szCs w:val="24"/>
              </w:rPr>
            </w:pPr>
            <w:r w:rsidRPr="00774CD0">
              <w:rPr>
                <w:rFonts w:ascii="Arial" w:hAnsi="Arial" w:cs="Arial"/>
                <w:sz w:val="24"/>
                <w:szCs w:val="24"/>
              </w:rPr>
              <w:t xml:space="preserve">włoski </w:t>
            </w:r>
          </w:p>
          <w:p w14:paraId="37B130F9" w14:textId="09D4999B" w:rsidR="0071157A" w:rsidRPr="00774CD0" w:rsidRDefault="005B4774" w:rsidP="00101BD5">
            <w:pPr>
              <w:rPr>
                <w:rFonts w:ascii="Arial" w:hAnsi="Arial" w:cs="Arial"/>
                <w:sz w:val="20"/>
                <w:szCs w:val="20"/>
              </w:rPr>
            </w:pPr>
            <w:r w:rsidRPr="00774CD0">
              <w:rPr>
                <w:rFonts w:ascii="Arial" w:hAnsi="Arial" w:cs="Arial"/>
                <w:sz w:val="20"/>
                <w:szCs w:val="20"/>
              </w:rPr>
              <w:t>(od podstaw)</w:t>
            </w:r>
          </w:p>
          <w:p w14:paraId="43AC55E6" w14:textId="7C29E410" w:rsidR="00101BD5" w:rsidRPr="00774CD0" w:rsidRDefault="00101BD5" w:rsidP="005B4774">
            <w:pPr>
              <w:rPr>
                <w:rFonts w:ascii="Arial" w:hAnsi="Arial" w:cs="Arial"/>
                <w:sz w:val="24"/>
                <w:szCs w:val="24"/>
              </w:rPr>
            </w:pPr>
            <w:r w:rsidRPr="00774CD0">
              <w:rPr>
                <w:rFonts w:ascii="Arial" w:hAnsi="Arial" w:cs="Arial"/>
                <w:sz w:val="24"/>
                <w:szCs w:val="24"/>
              </w:rPr>
              <w:t>niemiecki</w:t>
            </w:r>
            <w:r w:rsidR="005B4774" w:rsidRPr="00774CD0">
              <w:rPr>
                <w:rFonts w:ascii="Arial" w:hAnsi="Arial" w:cs="Arial"/>
                <w:sz w:val="24"/>
                <w:szCs w:val="24"/>
              </w:rPr>
              <w:t xml:space="preserve"> </w:t>
            </w:r>
            <w:r w:rsidR="005B4774" w:rsidRPr="00774CD0">
              <w:rPr>
                <w:rFonts w:ascii="Arial" w:eastAsia="Calibri" w:hAnsi="Arial" w:cs="Arial"/>
                <w:sz w:val="24"/>
                <w:szCs w:val="24"/>
              </w:rPr>
              <w:t>(</w:t>
            </w:r>
            <w:r w:rsidR="005B4774" w:rsidRPr="00774CD0">
              <w:rPr>
                <w:rFonts w:ascii="Arial" w:eastAsia="Calibri" w:hAnsi="Arial" w:cs="Arial"/>
                <w:sz w:val="20"/>
                <w:szCs w:val="20"/>
              </w:rPr>
              <w:t>od podstaw lub kontynuacja</w:t>
            </w:r>
            <w:r w:rsidR="005B4774" w:rsidRPr="00774CD0">
              <w:rPr>
                <w:rFonts w:ascii="Arial" w:eastAsia="Calibri" w:hAnsi="Arial" w:cs="Arial"/>
                <w:sz w:val="24"/>
                <w:szCs w:val="24"/>
              </w:rPr>
              <w:t>)</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82655"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 xml:space="preserve">język polski </w:t>
            </w:r>
          </w:p>
          <w:p w14:paraId="4793532F"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matematyka</w:t>
            </w:r>
          </w:p>
          <w:p w14:paraId="4E388C2C" w14:textId="77777777" w:rsidR="00101BD5" w:rsidRPr="00774CD0" w:rsidRDefault="00101BD5" w:rsidP="00101BD5">
            <w:pPr>
              <w:rPr>
                <w:rFonts w:ascii="Arial" w:hAnsi="Arial" w:cs="Arial"/>
                <w:sz w:val="24"/>
                <w:szCs w:val="24"/>
              </w:rPr>
            </w:pPr>
            <w:r w:rsidRPr="00774CD0">
              <w:rPr>
                <w:rFonts w:ascii="Arial" w:hAnsi="Arial" w:cs="Arial"/>
                <w:sz w:val="24"/>
                <w:szCs w:val="24"/>
              </w:rPr>
              <w:t xml:space="preserve">historia lub </w:t>
            </w:r>
            <w:r w:rsidR="00FF5F03" w:rsidRPr="00774CD0">
              <w:rPr>
                <w:rFonts w:ascii="Arial" w:hAnsi="Arial" w:cs="Arial"/>
                <w:sz w:val="24"/>
                <w:szCs w:val="24"/>
              </w:rPr>
              <w:t>wos</w:t>
            </w:r>
          </w:p>
          <w:p w14:paraId="4AD5AEED" w14:textId="6FD03FD3" w:rsidR="00095406" w:rsidRPr="00774CD0" w:rsidRDefault="00095406" w:rsidP="00095406">
            <w:pPr>
              <w:spacing w:line="100" w:lineRule="atLeast"/>
              <w:rPr>
                <w:rFonts w:ascii="Arial" w:hAnsi="Arial" w:cs="Arial"/>
                <w:sz w:val="24"/>
                <w:szCs w:val="24"/>
              </w:rPr>
            </w:pPr>
            <w:r w:rsidRPr="00774CD0">
              <w:rPr>
                <w:rFonts w:ascii="Arial" w:hAnsi="Arial" w:cs="Arial"/>
                <w:sz w:val="24"/>
                <w:szCs w:val="24"/>
              </w:rPr>
              <w:t>język angielski</w:t>
            </w:r>
          </w:p>
        </w:tc>
      </w:tr>
      <w:tr w:rsidR="00774CD0" w:rsidRPr="00774CD0" w14:paraId="634BB072" w14:textId="77777777" w:rsidTr="00774CD0">
        <w:tc>
          <w:tcPr>
            <w:tcW w:w="551" w:type="dxa"/>
            <w:tcBorders>
              <w:top w:val="single" w:sz="4" w:space="0" w:color="000000"/>
              <w:left w:val="single" w:sz="4" w:space="0" w:color="000000"/>
              <w:bottom w:val="single" w:sz="4" w:space="0" w:color="000000"/>
            </w:tcBorders>
            <w:shd w:val="clear" w:color="auto" w:fill="auto"/>
            <w:vAlign w:val="center"/>
          </w:tcPr>
          <w:p w14:paraId="012D9472" w14:textId="77777777" w:rsidR="00101BD5" w:rsidRPr="00774CD0" w:rsidRDefault="00101BD5" w:rsidP="00101BD5">
            <w:pPr>
              <w:rPr>
                <w:rFonts w:ascii="Arial" w:hAnsi="Arial" w:cs="Arial"/>
                <w:sz w:val="24"/>
                <w:szCs w:val="24"/>
              </w:rPr>
            </w:pPr>
            <w:r w:rsidRPr="00774CD0">
              <w:rPr>
                <w:rFonts w:ascii="Arial" w:hAnsi="Arial" w:cs="Arial"/>
                <w:sz w:val="24"/>
                <w:szCs w:val="24"/>
              </w:rPr>
              <w:t xml:space="preserve">2. </w:t>
            </w:r>
          </w:p>
        </w:tc>
        <w:tc>
          <w:tcPr>
            <w:tcW w:w="2500" w:type="dxa"/>
            <w:tcBorders>
              <w:top w:val="single" w:sz="4" w:space="0" w:color="000000"/>
              <w:left w:val="single" w:sz="4" w:space="0" w:color="000000"/>
              <w:bottom w:val="single" w:sz="4" w:space="0" w:color="000000"/>
            </w:tcBorders>
            <w:shd w:val="clear" w:color="auto" w:fill="auto"/>
            <w:vAlign w:val="center"/>
          </w:tcPr>
          <w:p w14:paraId="4CA49522"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matematyka</w:t>
            </w:r>
          </w:p>
          <w:p w14:paraId="62E4E63D" w14:textId="77777777" w:rsidR="00101BD5" w:rsidRPr="00774CD0" w:rsidRDefault="00101BD5" w:rsidP="00101BD5">
            <w:pPr>
              <w:rPr>
                <w:rFonts w:ascii="Arial" w:hAnsi="Arial" w:cs="Arial"/>
                <w:sz w:val="24"/>
                <w:szCs w:val="24"/>
              </w:rPr>
            </w:pPr>
            <w:r w:rsidRPr="00774CD0">
              <w:rPr>
                <w:rFonts w:ascii="Arial" w:hAnsi="Arial" w:cs="Arial"/>
                <w:sz w:val="24"/>
                <w:szCs w:val="24"/>
              </w:rPr>
              <w:t>geografia</w:t>
            </w:r>
          </w:p>
          <w:p w14:paraId="76DB3EB0" w14:textId="21FFFB32" w:rsidR="0071157A" w:rsidRPr="00774CD0" w:rsidRDefault="0071157A" w:rsidP="00101BD5">
            <w:pPr>
              <w:rPr>
                <w:rFonts w:ascii="Arial" w:hAnsi="Arial" w:cs="Arial"/>
                <w:sz w:val="24"/>
                <w:szCs w:val="24"/>
              </w:rPr>
            </w:pPr>
            <w:r w:rsidRPr="00774CD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9650E3D" w14:textId="77777777" w:rsidR="00101BD5" w:rsidRPr="00774CD0" w:rsidRDefault="00095406" w:rsidP="00101BD5">
            <w:pPr>
              <w:rPr>
                <w:rFonts w:ascii="Arial" w:hAnsi="Arial" w:cs="Arial"/>
                <w:sz w:val="24"/>
                <w:szCs w:val="24"/>
              </w:rPr>
            </w:pPr>
            <w:r w:rsidRPr="00774CD0">
              <w:rPr>
                <w:rFonts w:ascii="Arial" w:hAnsi="Arial" w:cs="Arial"/>
                <w:sz w:val="24"/>
                <w:szCs w:val="24"/>
              </w:rPr>
              <w:t>I b</w:t>
            </w:r>
          </w:p>
          <w:p w14:paraId="5400D1FC" w14:textId="18342FA2" w:rsidR="005B4774" w:rsidRPr="00774CD0" w:rsidRDefault="005B4774" w:rsidP="00101BD5">
            <w:pPr>
              <w:rPr>
                <w:rFonts w:ascii="Arial" w:hAnsi="Arial" w:cs="Arial"/>
                <w:sz w:val="24"/>
                <w:szCs w:val="24"/>
              </w:rPr>
            </w:pPr>
            <w:r w:rsidRPr="00774CD0">
              <w:rPr>
                <w:rFonts w:ascii="Arial" w:hAnsi="Arial" w:cs="Arial"/>
                <w:sz w:val="24"/>
                <w:szCs w:val="24"/>
              </w:rPr>
              <w:t>matematyczno-geograficzna</w:t>
            </w:r>
          </w:p>
        </w:tc>
        <w:tc>
          <w:tcPr>
            <w:tcW w:w="1510" w:type="dxa"/>
            <w:tcBorders>
              <w:top w:val="single" w:sz="4" w:space="0" w:color="000000"/>
              <w:left w:val="single" w:sz="4" w:space="0" w:color="000000"/>
              <w:bottom w:val="single" w:sz="4" w:space="0" w:color="000000"/>
            </w:tcBorders>
            <w:shd w:val="clear" w:color="auto" w:fill="auto"/>
            <w:vAlign w:val="center"/>
          </w:tcPr>
          <w:p w14:paraId="325D7ABB" w14:textId="77777777" w:rsidR="005B4774" w:rsidRPr="00774CD0" w:rsidRDefault="005B4774" w:rsidP="005B4774">
            <w:pPr>
              <w:spacing w:line="100" w:lineRule="atLeast"/>
              <w:rPr>
                <w:rFonts w:ascii="Arial" w:hAnsi="Arial" w:cs="Arial"/>
                <w:sz w:val="24"/>
                <w:szCs w:val="24"/>
              </w:rPr>
            </w:pPr>
            <w:r w:rsidRPr="00774CD0">
              <w:rPr>
                <w:rFonts w:ascii="Arial" w:hAnsi="Arial" w:cs="Arial"/>
                <w:sz w:val="24"/>
                <w:szCs w:val="24"/>
              </w:rPr>
              <w:t>angielski</w:t>
            </w:r>
          </w:p>
          <w:p w14:paraId="473A354B" w14:textId="77777777" w:rsidR="005B4774" w:rsidRPr="00774CD0" w:rsidRDefault="005B4774" w:rsidP="005B4774">
            <w:pPr>
              <w:spacing w:line="100" w:lineRule="atLeast"/>
              <w:rPr>
                <w:rFonts w:ascii="Arial" w:hAnsi="Arial" w:cs="Arial"/>
                <w:sz w:val="24"/>
                <w:szCs w:val="24"/>
              </w:rPr>
            </w:pPr>
            <w:r w:rsidRPr="00774CD0">
              <w:rPr>
                <w:rFonts w:ascii="Arial" w:hAnsi="Arial" w:cs="Arial"/>
                <w:sz w:val="24"/>
                <w:szCs w:val="24"/>
              </w:rPr>
              <w:t>do wyboru:</w:t>
            </w:r>
          </w:p>
          <w:p w14:paraId="1F1B6487" w14:textId="77777777" w:rsidR="005B4774" w:rsidRPr="00774CD0" w:rsidRDefault="005B4774" w:rsidP="005B4774">
            <w:pPr>
              <w:rPr>
                <w:rFonts w:ascii="Arial" w:hAnsi="Arial" w:cs="Arial"/>
                <w:sz w:val="24"/>
                <w:szCs w:val="24"/>
              </w:rPr>
            </w:pPr>
            <w:r w:rsidRPr="00774CD0">
              <w:rPr>
                <w:rFonts w:ascii="Arial" w:hAnsi="Arial" w:cs="Arial"/>
                <w:sz w:val="24"/>
                <w:szCs w:val="24"/>
              </w:rPr>
              <w:t xml:space="preserve">włoski </w:t>
            </w:r>
          </w:p>
          <w:p w14:paraId="78EC4031" w14:textId="77777777" w:rsidR="005B4774" w:rsidRPr="00774CD0" w:rsidRDefault="005B4774" w:rsidP="005B4774">
            <w:pPr>
              <w:rPr>
                <w:rFonts w:ascii="Arial" w:hAnsi="Arial" w:cs="Arial"/>
                <w:sz w:val="20"/>
                <w:szCs w:val="20"/>
              </w:rPr>
            </w:pPr>
            <w:r w:rsidRPr="00774CD0">
              <w:rPr>
                <w:rFonts w:ascii="Arial" w:hAnsi="Arial" w:cs="Arial"/>
                <w:sz w:val="20"/>
                <w:szCs w:val="20"/>
              </w:rPr>
              <w:t>(od podstaw)</w:t>
            </w:r>
          </w:p>
          <w:p w14:paraId="7559F174" w14:textId="77777777" w:rsidR="005B4774" w:rsidRPr="00774CD0" w:rsidRDefault="005B4774" w:rsidP="005B4774">
            <w:pPr>
              <w:rPr>
                <w:rFonts w:ascii="Arial" w:hAnsi="Arial" w:cs="Arial"/>
                <w:sz w:val="24"/>
                <w:szCs w:val="24"/>
              </w:rPr>
            </w:pPr>
            <w:r w:rsidRPr="00774CD0">
              <w:rPr>
                <w:rFonts w:ascii="Arial" w:hAnsi="Arial" w:cs="Arial"/>
                <w:sz w:val="24"/>
                <w:szCs w:val="24"/>
              </w:rPr>
              <w:t xml:space="preserve">rosyjski </w:t>
            </w:r>
          </w:p>
          <w:p w14:paraId="7D564E4A" w14:textId="2834447D" w:rsidR="00101BD5" w:rsidRPr="00774CD0" w:rsidRDefault="005B4774" w:rsidP="005B4774">
            <w:pPr>
              <w:rPr>
                <w:rFonts w:ascii="Arial" w:hAnsi="Arial" w:cs="Arial"/>
                <w:sz w:val="24"/>
                <w:szCs w:val="24"/>
              </w:rPr>
            </w:pP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6678A"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język polski</w:t>
            </w:r>
          </w:p>
          <w:p w14:paraId="57BF004F" w14:textId="77777777" w:rsidR="00101BD5" w:rsidRPr="00774CD0" w:rsidRDefault="00101BD5" w:rsidP="00101BD5">
            <w:pPr>
              <w:spacing w:line="100" w:lineRule="atLeast"/>
              <w:rPr>
                <w:rFonts w:ascii="Arial" w:hAnsi="Arial" w:cs="Arial"/>
                <w:sz w:val="24"/>
                <w:szCs w:val="24"/>
              </w:rPr>
            </w:pPr>
            <w:r w:rsidRPr="00774CD0">
              <w:rPr>
                <w:rFonts w:ascii="Arial" w:hAnsi="Arial" w:cs="Arial"/>
                <w:sz w:val="24"/>
                <w:szCs w:val="24"/>
              </w:rPr>
              <w:t>matematyka</w:t>
            </w:r>
          </w:p>
          <w:p w14:paraId="32C9AC76" w14:textId="77777777" w:rsidR="00101BD5" w:rsidRPr="00774CD0" w:rsidRDefault="00101BD5" w:rsidP="00101BD5">
            <w:pPr>
              <w:rPr>
                <w:rFonts w:ascii="Arial" w:hAnsi="Arial" w:cs="Arial"/>
                <w:sz w:val="24"/>
                <w:szCs w:val="24"/>
              </w:rPr>
            </w:pPr>
            <w:r w:rsidRPr="00774CD0">
              <w:rPr>
                <w:rFonts w:ascii="Arial" w:hAnsi="Arial" w:cs="Arial"/>
                <w:sz w:val="24"/>
                <w:szCs w:val="24"/>
              </w:rPr>
              <w:t xml:space="preserve">geografia lub </w:t>
            </w:r>
            <w:r w:rsidR="00FF5F03" w:rsidRPr="00774CD0">
              <w:rPr>
                <w:rFonts w:ascii="Arial" w:hAnsi="Arial" w:cs="Arial"/>
                <w:sz w:val="24"/>
                <w:szCs w:val="24"/>
              </w:rPr>
              <w:t>wos</w:t>
            </w:r>
          </w:p>
          <w:p w14:paraId="05E2A7CA" w14:textId="12650C3A" w:rsidR="00095406" w:rsidRPr="00774CD0" w:rsidRDefault="00095406" w:rsidP="00095406">
            <w:pPr>
              <w:spacing w:line="100" w:lineRule="atLeast"/>
              <w:rPr>
                <w:rFonts w:ascii="Arial" w:hAnsi="Arial" w:cs="Arial"/>
                <w:sz w:val="24"/>
                <w:szCs w:val="24"/>
              </w:rPr>
            </w:pPr>
            <w:r w:rsidRPr="00774CD0">
              <w:rPr>
                <w:rFonts w:ascii="Arial" w:hAnsi="Arial" w:cs="Arial"/>
                <w:sz w:val="24"/>
                <w:szCs w:val="24"/>
              </w:rPr>
              <w:t>język angielski</w:t>
            </w:r>
          </w:p>
        </w:tc>
      </w:tr>
      <w:tr w:rsidR="00774CD0" w:rsidRPr="00774CD0" w14:paraId="2C601333" w14:textId="77777777" w:rsidTr="00774CD0">
        <w:tc>
          <w:tcPr>
            <w:tcW w:w="551" w:type="dxa"/>
            <w:tcBorders>
              <w:top w:val="single" w:sz="4" w:space="0" w:color="000000"/>
              <w:left w:val="single" w:sz="4" w:space="0" w:color="000000"/>
              <w:bottom w:val="single" w:sz="4" w:space="0" w:color="000000"/>
            </w:tcBorders>
            <w:shd w:val="clear" w:color="auto" w:fill="auto"/>
            <w:vAlign w:val="center"/>
          </w:tcPr>
          <w:p w14:paraId="69BCEADD" w14:textId="77777777" w:rsidR="00774CD0" w:rsidRPr="00774CD0" w:rsidRDefault="00774CD0" w:rsidP="00774CD0">
            <w:pPr>
              <w:rPr>
                <w:rFonts w:ascii="Arial" w:hAnsi="Arial" w:cs="Arial"/>
                <w:sz w:val="24"/>
                <w:szCs w:val="24"/>
              </w:rPr>
            </w:pPr>
            <w:r w:rsidRPr="00774CD0">
              <w:rPr>
                <w:rFonts w:ascii="Arial" w:hAnsi="Arial" w:cs="Arial"/>
                <w:sz w:val="24"/>
                <w:szCs w:val="24"/>
              </w:rPr>
              <w:t>3.</w:t>
            </w:r>
          </w:p>
        </w:tc>
        <w:tc>
          <w:tcPr>
            <w:tcW w:w="2500" w:type="dxa"/>
            <w:tcBorders>
              <w:top w:val="single" w:sz="4" w:space="0" w:color="000000"/>
              <w:left w:val="single" w:sz="4" w:space="0" w:color="000000"/>
              <w:bottom w:val="single" w:sz="4" w:space="0" w:color="000000"/>
            </w:tcBorders>
            <w:shd w:val="clear" w:color="auto" w:fill="auto"/>
            <w:vAlign w:val="center"/>
          </w:tcPr>
          <w:p w14:paraId="6713F0F6"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biologia</w:t>
            </w:r>
          </w:p>
          <w:p w14:paraId="13A14E08" w14:textId="77777777" w:rsidR="00774CD0" w:rsidRPr="00774CD0" w:rsidRDefault="00774CD0" w:rsidP="00774CD0">
            <w:pPr>
              <w:rPr>
                <w:rFonts w:ascii="Arial" w:hAnsi="Arial" w:cs="Arial"/>
                <w:sz w:val="24"/>
                <w:szCs w:val="24"/>
              </w:rPr>
            </w:pPr>
            <w:r w:rsidRPr="00774CD0">
              <w:rPr>
                <w:rFonts w:ascii="Arial" w:hAnsi="Arial" w:cs="Arial"/>
                <w:sz w:val="24"/>
                <w:szCs w:val="24"/>
              </w:rPr>
              <w:t>chemia</w:t>
            </w:r>
          </w:p>
          <w:p w14:paraId="030FEF4D" w14:textId="659DDCCF"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51419B1" w14:textId="77777777" w:rsidR="00774CD0" w:rsidRPr="00774CD0" w:rsidRDefault="00774CD0" w:rsidP="00774CD0">
            <w:pPr>
              <w:rPr>
                <w:rFonts w:ascii="Arial" w:hAnsi="Arial" w:cs="Arial"/>
                <w:sz w:val="24"/>
                <w:szCs w:val="24"/>
              </w:rPr>
            </w:pPr>
            <w:r w:rsidRPr="00774CD0">
              <w:rPr>
                <w:rFonts w:ascii="Arial" w:hAnsi="Arial" w:cs="Arial"/>
                <w:sz w:val="24"/>
                <w:szCs w:val="24"/>
              </w:rPr>
              <w:t>I c</w:t>
            </w:r>
          </w:p>
          <w:p w14:paraId="155C1FF6" w14:textId="31D86DB6" w:rsidR="00774CD0" w:rsidRPr="00774CD0" w:rsidRDefault="00774CD0" w:rsidP="00774CD0">
            <w:pPr>
              <w:rPr>
                <w:rFonts w:ascii="Arial" w:hAnsi="Arial" w:cs="Arial"/>
                <w:sz w:val="24"/>
                <w:szCs w:val="24"/>
              </w:rPr>
            </w:pPr>
            <w:r w:rsidRPr="00774CD0">
              <w:rPr>
                <w:rFonts w:ascii="Arial" w:hAnsi="Arial" w:cs="Arial"/>
                <w:sz w:val="24"/>
                <w:szCs w:val="24"/>
              </w:rPr>
              <w:t>biologiczno-chemiczna</w:t>
            </w:r>
          </w:p>
        </w:tc>
        <w:tc>
          <w:tcPr>
            <w:tcW w:w="1510" w:type="dxa"/>
            <w:tcBorders>
              <w:top w:val="single" w:sz="4" w:space="0" w:color="000000"/>
              <w:left w:val="single" w:sz="4" w:space="0" w:color="000000"/>
              <w:bottom w:val="single" w:sz="4" w:space="0" w:color="000000"/>
            </w:tcBorders>
            <w:shd w:val="clear" w:color="auto" w:fill="auto"/>
            <w:vAlign w:val="center"/>
          </w:tcPr>
          <w:p w14:paraId="4D78A9A4"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angielski</w:t>
            </w:r>
          </w:p>
          <w:p w14:paraId="2910CD79"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04A76D15" w14:textId="2772E38C"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2610751B"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42FF148A" w14:textId="6069424E" w:rsidR="00774CD0" w:rsidRPr="00774CD0" w:rsidRDefault="00774CD0" w:rsidP="00774CD0">
            <w:pPr>
              <w:rPr>
                <w:rFonts w:ascii="Arial" w:hAnsi="Arial" w:cs="Arial"/>
                <w:sz w:val="24"/>
                <w:szCs w:val="24"/>
              </w:rPr>
            </w:pPr>
            <w:r w:rsidRPr="00774CD0">
              <w:rPr>
                <w:rFonts w:ascii="Arial" w:hAnsi="Arial" w:cs="Arial"/>
                <w:sz w:val="24"/>
                <w:szCs w:val="24"/>
              </w:rPr>
              <w:t xml:space="preserve">niemiecki </w:t>
            </w:r>
            <w:r w:rsidRPr="00774CD0">
              <w:rPr>
                <w:rFonts w:ascii="Arial" w:eastAsia="Calibri" w:hAnsi="Arial" w:cs="Arial"/>
                <w:sz w:val="24"/>
                <w:szCs w:val="24"/>
              </w:rPr>
              <w:t>(</w:t>
            </w:r>
            <w:r w:rsidRPr="00774CD0">
              <w:rPr>
                <w:rFonts w:ascii="Arial" w:eastAsia="Calibri" w:hAnsi="Arial" w:cs="Arial"/>
                <w:sz w:val="20"/>
                <w:szCs w:val="20"/>
              </w:rPr>
              <w:t>od podstaw lub kontynuacja</w:t>
            </w:r>
            <w:r w:rsidRPr="00774CD0">
              <w:rPr>
                <w:rFonts w:ascii="Arial" w:eastAsia="Calibri" w:hAnsi="Arial" w:cs="Arial"/>
                <w:sz w:val="24"/>
                <w:szCs w:val="24"/>
              </w:rPr>
              <w:t>)</w:t>
            </w:r>
          </w:p>
        </w:tc>
        <w:tc>
          <w:tcPr>
            <w:tcW w:w="26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B81E"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457B2366"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matematyka</w:t>
            </w:r>
          </w:p>
          <w:p w14:paraId="126D92BF" w14:textId="77777777" w:rsidR="00774CD0" w:rsidRPr="00774CD0" w:rsidRDefault="00774CD0" w:rsidP="00774CD0">
            <w:pPr>
              <w:rPr>
                <w:rFonts w:ascii="Arial" w:hAnsi="Arial" w:cs="Arial"/>
                <w:sz w:val="24"/>
                <w:szCs w:val="24"/>
              </w:rPr>
            </w:pPr>
            <w:r w:rsidRPr="00774CD0">
              <w:rPr>
                <w:rFonts w:ascii="Arial" w:hAnsi="Arial" w:cs="Arial"/>
                <w:sz w:val="24"/>
                <w:szCs w:val="24"/>
              </w:rPr>
              <w:t>biologia lub chemia</w:t>
            </w:r>
          </w:p>
          <w:p w14:paraId="3796B9BB" w14:textId="258C8B6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angielski</w:t>
            </w:r>
          </w:p>
        </w:tc>
      </w:tr>
    </w:tbl>
    <w:p w14:paraId="4F054354" w14:textId="77777777" w:rsidR="00B85D5C" w:rsidRDefault="00B85D5C" w:rsidP="002139E6">
      <w:pPr>
        <w:spacing w:before="360" w:after="0" w:line="360" w:lineRule="auto"/>
        <w:rPr>
          <w:rFonts w:ascii="Arial" w:hAnsi="Arial" w:cs="Arial"/>
          <w:b/>
          <w:bCs/>
          <w:sz w:val="24"/>
          <w:szCs w:val="24"/>
        </w:rPr>
      </w:pPr>
    </w:p>
    <w:p w14:paraId="7CCD6450" w14:textId="07840057" w:rsidR="00101BD5" w:rsidRPr="00774CD0" w:rsidRDefault="00101BD5" w:rsidP="002139E6">
      <w:pPr>
        <w:spacing w:before="360" w:after="0" w:line="360" w:lineRule="auto"/>
        <w:rPr>
          <w:rFonts w:ascii="Arial" w:hAnsi="Arial" w:cs="Arial"/>
          <w:sz w:val="24"/>
          <w:szCs w:val="24"/>
        </w:rPr>
      </w:pPr>
      <w:r w:rsidRPr="00774CD0">
        <w:rPr>
          <w:rFonts w:ascii="Arial" w:hAnsi="Arial" w:cs="Arial"/>
          <w:b/>
          <w:bCs/>
          <w:sz w:val="24"/>
          <w:szCs w:val="24"/>
        </w:rPr>
        <w:t xml:space="preserve">XVIII Liceum Ogólnokształcące </w:t>
      </w:r>
      <w:r w:rsidR="004C3D91" w:rsidRPr="00774CD0">
        <w:rPr>
          <w:rFonts w:ascii="Arial" w:hAnsi="Arial" w:cs="Arial"/>
          <w:b/>
          <w:bCs/>
          <w:sz w:val="24"/>
          <w:szCs w:val="24"/>
        </w:rPr>
        <w:t xml:space="preserve">im. Jędrzeja Śniadeckiego </w:t>
      </w:r>
      <w:r w:rsidRPr="00774CD0">
        <w:rPr>
          <w:rFonts w:ascii="Arial" w:hAnsi="Arial" w:cs="Arial"/>
          <w:b/>
          <w:bCs/>
          <w:sz w:val="24"/>
          <w:szCs w:val="24"/>
        </w:rPr>
        <w:t>w Łodzi</w:t>
      </w:r>
    </w:p>
    <w:p w14:paraId="6E8E5AA1" w14:textId="3AAC8F3B"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rPr>
        <w:t xml:space="preserve">94-203 Łódź, ul. </w:t>
      </w:r>
      <w:r w:rsidR="00095406" w:rsidRPr="00774CD0">
        <w:rPr>
          <w:rFonts w:ascii="Arial" w:hAnsi="Arial" w:cs="Arial"/>
          <w:sz w:val="24"/>
          <w:szCs w:val="24"/>
        </w:rPr>
        <w:t>F</w:t>
      </w:r>
      <w:r w:rsidR="00774CD0" w:rsidRPr="00774CD0">
        <w:rPr>
          <w:rFonts w:ascii="Arial" w:hAnsi="Arial" w:cs="Arial"/>
          <w:sz w:val="24"/>
          <w:szCs w:val="24"/>
        </w:rPr>
        <w:t>.</w:t>
      </w:r>
      <w:r w:rsidR="00095406" w:rsidRPr="00774CD0">
        <w:rPr>
          <w:rFonts w:ascii="Arial" w:hAnsi="Arial" w:cs="Arial"/>
          <w:sz w:val="24"/>
          <w:szCs w:val="24"/>
        </w:rPr>
        <w:t xml:space="preserve"> </w:t>
      </w:r>
      <w:r w:rsidRPr="00774CD0">
        <w:rPr>
          <w:rFonts w:ascii="Arial" w:hAnsi="Arial" w:cs="Arial"/>
          <w:sz w:val="24"/>
          <w:szCs w:val="24"/>
          <w:lang w:val="de-DE"/>
        </w:rPr>
        <w:t>Perla 11</w:t>
      </w:r>
    </w:p>
    <w:p w14:paraId="6637BF35" w14:textId="77777777"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lang w:val="de-DE"/>
        </w:rPr>
        <w:t>telefon/fax: 42 633 93 23</w:t>
      </w:r>
    </w:p>
    <w:p w14:paraId="03AF43AD" w14:textId="3CFDAA3B"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lang w:val="de-DE"/>
        </w:rPr>
        <w:t>www.liceum18lodz.</w:t>
      </w:r>
      <w:r w:rsidR="00265EA5" w:rsidRPr="00774CD0">
        <w:rPr>
          <w:rFonts w:ascii="Arial" w:hAnsi="Arial" w:cs="Arial"/>
          <w:sz w:val="24"/>
          <w:szCs w:val="24"/>
          <w:lang w:val="de-DE"/>
        </w:rPr>
        <w:t>edupage.org</w:t>
      </w:r>
    </w:p>
    <w:p w14:paraId="75C3FB24" w14:textId="77777777" w:rsidR="00101BD5" w:rsidRPr="00774CD0" w:rsidRDefault="00101BD5" w:rsidP="00101BD5">
      <w:pPr>
        <w:spacing w:after="0" w:line="360" w:lineRule="auto"/>
        <w:rPr>
          <w:rFonts w:ascii="Arial" w:hAnsi="Arial" w:cs="Arial"/>
          <w:sz w:val="24"/>
          <w:szCs w:val="24"/>
          <w:lang w:val="de-DE"/>
        </w:rPr>
      </w:pPr>
      <w:r w:rsidRPr="00774CD0">
        <w:rPr>
          <w:rFonts w:ascii="Arial" w:hAnsi="Arial" w:cs="Arial"/>
          <w:sz w:val="24"/>
          <w:szCs w:val="24"/>
          <w:lang w:val="de-DE"/>
        </w:rPr>
        <w:t>kontakt@lo18.elodz.edu.pl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2126"/>
        <w:gridCol w:w="1618"/>
        <w:gridCol w:w="2629"/>
      </w:tblGrid>
      <w:tr w:rsidR="00774CD0" w:rsidRPr="00774CD0" w14:paraId="16180ECE" w14:textId="77777777" w:rsidTr="001C60FA">
        <w:trPr>
          <w:cantSplit/>
          <w:tblHeader/>
        </w:trPr>
        <w:tc>
          <w:tcPr>
            <w:tcW w:w="550" w:type="dxa"/>
            <w:shd w:val="clear" w:color="auto" w:fill="BFBFBF" w:themeFill="background1" w:themeFillShade="BF"/>
            <w:vAlign w:val="center"/>
          </w:tcPr>
          <w:p w14:paraId="7A86963A" w14:textId="77777777" w:rsidR="00101BD5" w:rsidRPr="00774CD0" w:rsidRDefault="00101BD5" w:rsidP="00101BD5">
            <w:pPr>
              <w:rPr>
                <w:rFonts w:ascii="Arial" w:hAnsi="Arial" w:cs="Arial"/>
                <w:sz w:val="24"/>
                <w:szCs w:val="24"/>
              </w:rPr>
            </w:pPr>
            <w:r w:rsidRPr="00774CD0">
              <w:rPr>
                <w:rFonts w:ascii="Arial" w:hAnsi="Arial" w:cs="Arial"/>
                <w:sz w:val="24"/>
                <w:szCs w:val="24"/>
              </w:rPr>
              <w:t>Lp.</w:t>
            </w:r>
          </w:p>
        </w:tc>
        <w:tc>
          <w:tcPr>
            <w:tcW w:w="2139" w:type="dxa"/>
            <w:shd w:val="clear" w:color="auto" w:fill="BFBFBF" w:themeFill="background1" w:themeFillShade="BF"/>
            <w:vAlign w:val="center"/>
          </w:tcPr>
          <w:p w14:paraId="183E1C8B"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z rozszerzonym programem nauczania</w:t>
            </w:r>
          </w:p>
        </w:tc>
        <w:tc>
          <w:tcPr>
            <w:tcW w:w="2126" w:type="dxa"/>
            <w:shd w:val="clear" w:color="auto" w:fill="BFBFBF" w:themeFill="background1" w:themeFillShade="BF"/>
            <w:vAlign w:val="center"/>
          </w:tcPr>
          <w:p w14:paraId="21D9C283" w14:textId="77777777" w:rsidR="00101BD5" w:rsidRPr="00774CD0" w:rsidRDefault="00101BD5" w:rsidP="00101BD5">
            <w:pPr>
              <w:rPr>
                <w:rFonts w:ascii="Arial" w:hAnsi="Arial" w:cs="Arial"/>
                <w:sz w:val="24"/>
                <w:szCs w:val="24"/>
              </w:rPr>
            </w:pPr>
            <w:r w:rsidRPr="00774CD0">
              <w:rPr>
                <w:rFonts w:ascii="Arial" w:hAnsi="Arial" w:cs="Arial"/>
                <w:sz w:val="24"/>
                <w:szCs w:val="24"/>
              </w:rPr>
              <w:t>Symbol oddziału</w:t>
            </w:r>
          </w:p>
        </w:tc>
        <w:tc>
          <w:tcPr>
            <w:tcW w:w="1618" w:type="dxa"/>
            <w:shd w:val="clear" w:color="auto" w:fill="BFBFBF" w:themeFill="background1" w:themeFillShade="BF"/>
            <w:vAlign w:val="center"/>
          </w:tcPr>
          <w:p w14:paraId="3A07D00A" w14:textId="77777777" w:rsidR="00101BD5" w:rsidRPr="00774CD0" w:rsidRDefault="00101BD5" w:rsidP="00101BD5">
            <w:pPr>
              <w:rPr>
                <w:rFonts w:ascii="Arial" w:hAnsi="Arial" w:cs="Arial"/>
                <w:sz w:val="24"/>
                <w:szCs w:val="24"/>
              </w:rPr>
            </w:pPr>
            <w:r w:rsidRPr="00774CD0">
              <w:rPr>
                <w:rFonts w:ascii="Arial" w:hAnsi="Arial" w:cs="Arial"/>
                <w:sz w:val="24"/>
                <w:szCs w:val="24"/>
              </w:rPr>
              <w:t>Języki obce</w:t>
            </w:r>
          </w:p>
        </w:tc>
        <w:tc>
          <w:tcPr>
            <w:tcW w:w="2629" w:type="dxa"/>
            <w:shd w:val="clear" w:color="auto" w:fill="BFBFBF" w:themeFill="background1" w:themeFillShade="BF"/>
            <w:vAlign w:val="center"/>
          </w:tcPr>
          <w:p w14:paraId="58C4EF2A" w14:textId="77777777" w:rsidR="00101BD5" w:rsidRPr="00774CD0" w:rsidRDefault="00101BD5" w:rsidP="00101BD5">
            <w:pPr>
              <w:rPr>
                <w:rFonts w:ascii="Arial" w:hAnsi="Arial" w:cs="Arial"/>
                <w:sz w:val="24"/>
                <w:szCs w:val="24"/>
              </w:rPr>
            </w:pPr>
            <w:r w:rsidRPr="00774CD0">
              <w:rPr>
                <w:rFonts w:ascii="Arial" w:hAnsi="Arial" w:cs="Arial"/>
                <w:sz w:val="24"/>
                <w:szCs w:val="24"/>
              </w:rPr>
              <w:t>Przedmioty uwzględniane w procesie rekrutacji</w:t>
            </w:r>
          </w:p>
        </w:tc>
      </w:tr>
      <w:tr w:rsidR="00774CD0" w:rsidRPr="00774CD0" w14:paraId="149674E0" w14:textId="77777777" w:rsidTr="001C60F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3FCA192" w14:textId="77777777" w:rsidR="00774CD0" w:rsidRPr="00774CD0" w:rsidRDefault="00774CD0" w:rsidP="00774CD0">
            <w:pPr>
              <w:rPr>
                <w:rFonts w:ascii="Arial" w:hAnsi="Arial" w:cs="Arial"/>
                <w:sz w:val="24"/>
                <w:szCs w:val="24"/>
              </w:rPr>
            </w:pPr>
            <w:r w:rsidRPr="00774CD0">
              <w:rPr>
                <w:rFonts w:ascii="Arial" w:hAnsi="Arial" w:cs="Arial"/>
                <w:sz w:val="24"/>
                <w:szCs w:val="24"/>
              </w:rPr>
              <w:t>1.</w:t>
            </w:r>
          </w:p>
        </w:tc>
        <w:tc>
          <w:tcPr>
            <w:tcW w:w="2139" w:type="dxa"/>
            <w:tcBorders>
              <w:top w:val="single" w:sz="4" w:space="0" w:color="000000"/>
              <w:left w:val="single" w:sz="4" w:space="0" w:color="000000"/>
              <w:bottom w:val="single" w:sz="4" w:space="0" w:color="000000"/>
            </w:tcBorders>
            <w:shd w:val="clear" w:color="auto" w:fill="auto"/>
            <w:vAlign w:val="center"/>
          </w:tcPr>
          <w:p w14:paraId="236BC817" w14:textId="51030EEB" w:rsidR="00774CD0" w:rsidRPr="00774CD0" w:rsidRDefault="00774CD0" w:rsidP="00774CD0">
            <w:pPr>
              <w:rPr>
                <w:rFonts w:ascii="Arial" w:hAnsi="Arial" w:cs="Arial"/>
                <w:sz w:val="24"/>
                <w:szCs w:val="24"/>
              </w:rPr>
            </w:pPr>
            <w:r w:rsidRPr="00774CD0">
              <w:rPr>
                <w:rFonts w:ascii="Arial" w:hAnsi="Arial" w:cs="Arial"/>
                <w:sz w:val="24"/>
                <w:szCs w:val="24"/>
              </w:rPr>
              <w:t>wos</w:t>
            </w:r>
          </w:p>
          <w:p w14:paraId="0E668988" w14:textId="67606CEB"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c>
          <w:tcPr>
            <w:tcW w:w="2126" w:type="dxa"/>
            <w:tcBorders>
              <w:top w:val="single" w:sz="4" w:space="0" w:color="000000"/>
              <w:left w:val="single" w:sz="4" w:space="0" w:color="000000"/>
              <w:bottom w:val="single" w:sz="4" w:space="0" w:color="000000"/>
            </w:tcBorders>
            <w:shd w:val="clear" w:color="auto" w:fill="auto"/>
            <w:vAlign w:val="center"/>
          </w:tcPr>
          <w:p w14:paraId="0EB6D2FE" w14:textId="5B8750D2"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I a</w:t>
            </w:r>
          </w:p>
          <w:p w14:paraId="16C910AD" w14:textId="6DDEC97B" w:rsidR="00774CD0" w:rsidRPr="00774CD0" w:rsidRDefault="00774CD0" w:rsidP="00774CD0">
            <w:pPr>
              <w:rPr>
                <w:rFonts w:ascii="Arial" w:hAnsi="Arial" w:cs="Arial"/>
                <w:sz w:val="24"/>
                <w:szCs w:val="24"/>
              </w:rPr>
            </w:pPr>
            <w:r w:rsidRPr="00774CD0">
              <w:rPr>
                <w:rFonts w:ascii="Arial" w:hAnsi="Arial" w:cs="Arial"/>
                <w:sz w:val="24"/>
                <w:szCs w:val="24"/>
              </w:rPr>
              <w:t xml:space="preserve">z elementami służby policyjnej  </w:t>
            </w:r>
            <w:r w:rsidRPr="00774CD0">
              <w:rPr>
                <w:rFonts w:ascii="Arial" w:hAnsi="Arial" w:cs="Arial"/>
                <w:sz w:val="24"/>
                <w:szCs w:val="24"/>
              </w:rPr>
              <w:br/>
              <w:t>i kryminalistyki</w:t>
            </w:r>
          </w:p>
        </w:tc>
        <w:tc>
          <w:tcPr>
            <w:tcW w:w="1618" w:type="dxa"/>
            <w:tcBorders>
              <w:top w:val="single" w:sz="4" w:space="0" w:color="000000"/>
              <w:left w:val="single" w:sz="4" w:space="0" w:color="000000"/>
              <w:bottom w:val="single" w:sz="4" w:space="0" w:color="000000"/>
            </w:tcBorders>
            <w:shd w:val="clear" w:color="auto" w:fill="auto"/>
            <w:vAlign w:val="center"/>
          </w:tcPr>
          <w:p w14:paraId="30807B83" w14:textId="32208842"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angielski </w:t>
            </w:r>
            <w:r w:rsidRPr="00774CD0">
              <w:rPr>
                <w:rFonts w:ascii="Arial" w:hAnsi="Arial" w:cs="Arial"/>
                <w:sz w:val="20"/>
                <w:szCs w:val="20"/>
              </w:rPr>
              <w:t>(kontynuacja)</w:t>
            </w:r>
          </w:p>
          <w:p w14:paraId="4C0F276C"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7C6838D4" w14:textId="34FC73C6"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45591666"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398197EA" w14:textId="33C03D23" w:rsidR="00774CD0" w:rsidRPr="00774CD0" w:rsidRDefault="00774CD0" w:rsidP="00774CD0">
            <w:pPr>
              <w:rPr>
                <w:rFonts w:ascii="Arial" w:hAnsi="Arial" w:cs="Arial"/>
                <w:sz w:val="24"/>
                <w:szCs w:val="24"/>
              </w:rPr>
            </w:pPr>
            <w:r w:rsidRPr="00774CD0">
              <w:rPr>
                <w:rFonts w:ascii="Arial" w:hAnsi="Arial" w:cs="Arial"/>
                <w:sz w:val="24"/>
                <w:szCs w:val="24"/>
              </w:rPr>
              <w:t xml:space="preserve">niemiecki </w:t>
            </w:r>
            <w:r w:rsidR="001C60FA">
              <w:rPr>
                <w:rFonts w:ascii="Arial" w:hAnsi="Arial" w:cs="Arial"/>
                <w:sz w:val="24"/>
                <w:szCs w:val="24"/>
              </w:rPr>
              <w:t xml:space="preserve">  </w:t>
            </w:r>
            <w:r w:rsidR="001C60FA">
              <w:rPr>
                <w:rFonts w:ascii="Arial" w:hAnsi="Arial" w:cs="Arial"/>
                <w:sz w:val="24"/>
                <w:szCs w:val="24"/>
              </w:rPr>
              <w:br/>
            </w: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DC0FA"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13D10FEA"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matematyka</w:t>
            </w:r>
          </w:p>
          <w:p w14:paraId="343289DC" w14:textId="77777777" w:rsidR="00774CD0" w:rsidRPr="00774CD0" w:rsidRDefault="00774CD0" w:rsidP="00774CD0">
            <w:pPr>
              <w:rPr>
                <w:rFonts w:ascii="Arial" w:hAnsi="Arial" w:cs="Arial"/>
                <w:sz w:val="24"/>
                <w:szCs w:val="24"/>
              </w:rPr>
            </w:pPr>
            <w:r w:rsidRPr="00774CD0">
              <w:rPr>
                <w:rFonts w:ascii="Arial" w:hAnsi="Arial" w:cs="Arial"/>
                <w:sz w:val="24"/>
                <w:szCs w:val="24"/>
              </w:rPr>
              <w:t>wos</w:t>
            </w:r>
          </w:p>
          <w:p w14:paraId="2A9E43A9" w14:textId="1069C3F4"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r>
      <w:tr w:rsidR="00774CD0" w:rsidRPr="00774CD0" w14:paraId="4413F819" w14:textId="77777777" w:rsidTr="001C60F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87E6F78" w14:textId="6C501F79" w:rsidR="00774CD0" w:rsidRPr="00774CD0" w:rsidRDefault="00774CD0" w:rsidP="00774CD0">
            <w:pPr>
              <w:rPr>
                <w:rFonts w:ascii="Arial" w:hAnsi="Arial" w:cs="Arial"/>
                <w:sz w:val="24"/>
                <w:szCs w:val="24"/>
              </w:rPr>
            </w:pPr>
            <w:r w:rsidRPr="00774CD0">
              <w:rPr>
                <w:rFonts w:ascii="Arial" w:hAnsi="Arial" w:cs="Arial"/>
                <w:sz w:val="24"/>
                <w:szCs w:val="24"/>
              </w:rPr>
              <w:t>2.</w:t>
            </w:r>
          </w:p>
        </w:tc>
        <w:tc>
          <w:tcPr>
            <w:tcW w:w="2139" w:type="dxa"/>
            <w:tcBorders>
              <w:top w:val="single" w:sz="4" w:space="0" w:color="000000"/>
              <w:left w:val="single" w:sz="4" w:space="0" w:color="000000"/>
              <w:bottom w:val="single" w:sz="4" w:space="0" w:color="000000"/>
            </w:tcBorders>
            <w:shd w:val="clear" w:color="auto" w:fill="auto"/>
            <w:vAlign w:val="center"/>
          </w:tcPr>
          <w:p w14:paraId="662B2DEE" w14:textId="77777777" w:rsidR="00774CD0" w:rsidRPr="00774CD0" w:rsidRDefault="00774CD0" w:rsidP="00774CD0">
            <w:pPr>
              <w:rPr>
                <w:rFonts w:ascii="Arial" w:hAnsi="Arial" w:cs="Arial"/>
                <w:sz w:val="24"/>
                <w:szCs w:val="24"/>
              </w:rPr>
            </w:pPr>
            <w:r w:rsidRPr="00774CD0">
              <w:rPr>
                <w:rFonts w:ascii="Arial" w:hAnsi="Arial" w:cs="Arial"/>
                <w:sz w:val="24"/>
                <w:szCs w:val="24"/>
              </w:rPr>
              <w:t>wos</w:t>
            </w:r>
          </w:p>
          <w:p w14:paraId="4586FDF3" w14:textId="71954DB8" w:rsidR="00774CD0" w:rsidRPr="00774CD0" w:rsidRDefault="00774CD0" w:rsidP="00774CD0">
            <w:pPr>
              <w:rPr>
                <w:rFonts w:ascii="Arial" w:hAnsi="Arial" w:cs="Arial"/>
                <w:sz w:val="24"/>
                <w:szCs w:val="24"/>
              </w:rPr>
            </w:pPr>
            <w:r w:rsidRPr="00774CD0">
              <w:rPr>
                <w:rFonts w:ascii="Arial" w:hAnsi="Arial" w:cs="Arial"/>
                <w:sz w:val="24"/>
                <w:szCs w:val="24"/>
              </w:rPr>
              <w:t>geografia</w:t>
            </w:r>
          </w:p>
        </w:tc>
        <w:tc>
          <w:tcPr>
            <w:tcW w:w="2126" w:type="dxa"/>
            <w:tcBorders>
              <w:top w:val="single" w:sz="4" w:space="0" w:color="000000"/>
              <w:left w:val="single" w:sz="4" w:space="0" w:color="000000"/>
              <w:bottom w:val="single" w:sz="4" w:space="0" w:color="000000"/>
            </w:tcBorders>
            <w:shd w:val="clear" w:color="auto" w:fill="auto"/>
            <w:vAlign w:val="center"/>
          </w:tcPr>
          <w:p w14:paraId="5DD3BD96" w14:textId="270E1C3A"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I b</w:t>
            </w:r>
          </w:p>
          <w:p w14:paraId="66C92552" w14:textId="1F1D1250"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z elementami służby policyjnej  </w:t>
            </w:r>
            <w:r w:rsidRPr="00774CD0">
              <w:rPr>
                <w:rFonts w:ascii="Arial" w:hAnsi="Arial" w:cs="Arial"/>
                <w:sz w:val="24"/>
                <w:szCs w:val="24"/>
              </w:rPr>
              <w:br/>
              <w:t>i kryminalistyki</w:t>
            </w:r>
          </w:p>
        </w:tc>
        <w:tc>
          <w:tcPr>
            <w:tcW w:w="1618" w:type="dxa"/>
            <w:tcBorders>
              <w:top w:val="single" w:sz="4" w:space="0" w:color="000000"/>
              <w:left w:val="single" w:sz="4" w:space="0" w:color="000000"/>
              <w:bottom w:val="single" w:sz="4" w:space="0" w:color="000000"/>
            </w:tcBorders>
            <w:shd w:val="clear" w:color="auto" w:fill="auto"/>
            <w:vAlign w:val="center"/>
          </w:tcPr>
          <w:p w14:paraId="39545357"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angielski </w:t>
            </w:r>
            <w:r w:rsidRPr="00774CD0">
              <w:rPr>
                <w:rFonts w:ascii="Arial" w:hAnsi="Arial" w:cs="Arial"/>
                <w:sz w:val="20"/>
                <w:szCs w:val="20"/>
              </w:rPr>
              <w:t>(kontynuacja)</w:t>
            </w:r>
          </w:p>
          <w:p w14:paraId="730E06FF"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7C2F4F08" w14:textId="77777777"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3DF7E369"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4DA9B705" w14:textId="66E67885"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niemiecki </w:t>
            </w:r>
            <w:r w:rsidR="001C60FA">
              <w:rPr>
                <w:rFonts w:ascii="Arial" w:hAnsi="Arial" w:cs="Arial"/>
                <w:sz w:val="24"/>
                <w:szCs w:val="24"/>
              </w:rPr>
              <w:t xml:space="preserve"> </w:t>
            </w:r>
            <w:r w:rsidR="001C60FA">
              <w:rPr>
                <w:rFonts w:ascii="Arial" w:hAnsi="Arial" w:cs="Arial"/>
                <w:sz w:val="24"/>
                <w:szCs w:val="24"/>
              </w:rPr>
              <w:br/>
            </w: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AE0AA"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2869BCBD"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matematyka</w:t>
            </w:r>
          </w:p>
          <w:p w14:paraId="7B7A7679" w14:textId="77777777" w:rsidR="00774CD0" w:rsidRPr="00774CD0" w:rsidRDefault="00774CD0" w:rsidP="00774CD0">
            <w:pPr>
              <w:rPr>
                <w:rFonts w:ascii="Arial" w:hAnsi="Arial" w:cs="Arial"/>
                <w:sz w:val="24"/>
                <w:szCs w:val="24"/>
              </w:rPr>
            </w:pPr>
            <w:r w:rsidRPr="00774CD0">
              <w:rPr>
                <w:rFonts w:ascii="Arial" w:hAnsi="Arial" w:cs="Arial"/>
                <w:sz w:val="24"/>
                <w:szCs w:val="24"/>
              </w:rPr>
              <w:t>wos</w:t>
            </w:r>
          </w:p>
          <w:p w14:paraId="02DF1ACE" w14:textId="0FDAE579"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geografia</w:t>
            </w:r>
          </w:p>
        </w:tc>
      </w:tr>
      <w:tr w:rsidR="00774CD0" w:rsidRPr="00774CD0" w14:paraId="5D136FFE" w14:textId="77777777" w:rsidTr="001C60F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7D61328" w14:textId="28B4E984" w:rsidR="00774CD0" w:rsidRPr="00774CD0" w:rsidRDefault="00774CD0" w:rsidP="00774CD0">
            <w:pPr>
              <w:rPr>
                <w:rFonts w:ascii="Arial" w:hAnsi="Arial" w:cs="Arial"/>
                <w:sz w:val="24"/>
                <w:szCs w:val="24"/>
              </w:rPr>
            </w:pPr>
            <w:r w:rsidRPr="00774CD0">
              <w:rPr>
                <w:rFonts w:ascii="Arial" w:hAnsi="Arial" w:cs="Arial"/>
                <w:sz w:val="24"/>
                <w:szCs w:val="24"/>
              </w:rPr>
              <w:t>3.</w:t>
            </w:r>
          </w:p>
        </w:tc>
        <w:tc>
          <w:tcPr>
            <w:tcW w:w="2139" w:type="dxa"/>
            <w:tcBorders>
              <w:top w:val="single" w:sz="4" w:space="0" w:color="000000"/>
              <w:left w:val="single" w:sz="4" w:space="0" w:color="000000"/>
              <w:bottom w:val="single" w:sz="4" w:space="0" w:color="000000"/>
            </w:tcBorders>
            <w:shd w:val="clear" w:color="auto" w:fill="auto"/>
            <w:vAlign w:val="center"/>
          </w:tcPr>
          <w:p w14:paraId="165260E4" w14:textId="77777777" w:rsidR="00774CD0" w:rsidRPr="00774CD0" w:rsidRDefault="00774CD0" w:rsidP="00774CD0">
            <w:pPr>
              <w:rPr>
                <w:rFonts w:ascii="Arial" w:hAnsi="Arial" w:cs="Arial"/>
                <w:sz w:val="24"/>
                <w:szCs w:val="24"/>
              </w:rPr>
            </w:pPr>
            <w:r w:rsidRPr="00774CD0">
              <w:rPr>
                <w:rFonts w:ascii="Arial" w:hAnsi="Arial" w:cs="Arial"/>
                <w:sz w:val="24"/>
                <w:szCs w:val="24"/>
              </w:rPr>
              <w:t>geografia</w:t>
            </w:r>
          </w:p>
          <w:p w14:paraId="3BD4E00E" w14:textId="4C26C05B"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c>
          <w:tcPr>
            <w:tcW w:w="2126" w:type="dxa"/>
            <w:tcBorders>
              <w:top w:val="single" w:sz="4" w:space="0" w:color="000000"/>
              <w:left w:val="single" w:sz="4" w:space="0" w:color="000000"/>
              <w:bottom w:val="single" w:sz="4" w:space="0" w:color="000000"/>
            </w:tcBorders>
            <w:shd w:val="clear" w:color="auto" w:fill="auto"/>
            <w:vAlign w:val="center"/>
          </w:tcPr>
          <w:p w14:paraId="70A46009" w14:textId="7162078E"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I c</w:t>
            </w:r>
          </w:p>
          <w:p w14:paraId="6D052923" w14:textId="69A732EC" w:rsidR="00774CD0" w:rsidRPr="00774CD0" w:rsidRDefault="00774CD0" w:rsidP="00774CD0">
            <w:pPr>
              <w:rPr>
                <w:rFonts w:ascii="Arial" w:hAnsi="Arial" w:cs="Arial"/>
                <w:sz w:val="24"/>
                <w:szCs w:val="24"/>
              </w:rPr>
            </w:pPr>
            <w:r w:rsidRPr="00774CD0">
              <w:rPr>
                <w:rFonts w:ascii="Arial" w:hAnsi="Arial" w:cs="Arial"/>
                <w:sz w:val="24"/>
                <w:szCs w:val="24"/>
              </w:rPr>
              <w:t>z elementami służby wojskowej</w:t>
            </w:r>
          </w:p>
        </w:tc>
        <w:tc>
          <w:tcPr>
            <w:tcW w:w="1618" w:type="dxa"/>
            <w:tcBorders>
              <w:top w:val="single" w:sz="4" w:space="0" w:color="000000"/>
              <w:left w:val="single" w:sz="4" w:space="0" w:color="000000"/>
              <w:bottom w:val="single" w:sz="4" w:space="0" w:color="000000"/>
            </w:tcBorders>
            <w:shd w:val="clear" w:color="auto" w:fill="auto"/>
            <w:vAlign w:val="center"/>
          </w:tcPr>
          <w:p w14:paraId="7F2CD450"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angielski </w:t>
            </w:r>
            <w:r w:rsidRPr="00774CD0">
              <w:rPr>
                <w:rFonts w:ascii="Arial" w:hAnsi="Arial" w:cs="Arial"/>
                <w:sz w:val="20"/>
                <w:szCs w:val="20"/>
              </w:rPr>
              <w:t>(kontynuacja)</w:t>
            </w:r>
          </w:p>
          <w:p w14:paraId="75DA0349"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do wyboru:</w:t>
            </w:r>
          </w:p>
          <w:p w14:paraId="47BCFC08" w14:textId="77777777" w:rsidR="00774CD0" w:rsidRPr="00774CD0" w:rsidRDefault="00774CD0" w:rsidP="00774CD0">
            <w:pPr>
              <w:rPr>
                <w:rFonts w:ascii="Arial" w:hAnsi="Arial" w:cs="Arial"/>
                <w:sz w:val="24"/>
                <w:szCs w:val="24"/>
              </w:rPr>
            </w:pPr>
            <w:r w:rsidRPr="00774CD0">
              <w:rPr>
                <w:rFonts w:ascii="Arial" w:hAnsi="Arial" w:cs="Arial"/>
                <w:sz w:val="24"/>
                <w:szCs w:val="24"/>
              </w:rPr>
              <w:t xml:space="preserve">rosyjski </w:t>
            </w:r>
          </w:p>
          <w:p w14:paraId="381DAA21" w14:textId="77777777" w:rsidR="00774CD0" w:rsidRPr="00774CD0" w:rsidRDefault="00774CD0" w:rsidP="00774CD0">
            <w:pPr>
              <w:rPr>
                <w:rFonts w:ascii="Arial" w:hAnsi="Arial" w:cs="Arial"/>
                <w:sz w:val="20"/>
                <w:szCs w:val="20"/>
              </w:rPr>
            </w:pPr>
            <w:r w:rsidRPr="00774CD0">
              <w:rPr>
                <w:rFonts w:ascii="Arial" w:hAnsi="Arial" w:cs="Arial"/>
                <w:sz w:val="20"/>
                <w:szCs w:val="20"/>
              </w:rPr>
              <w:t>(od podstaw)</w:t>
            </w:r>
          </w:p>
          <w:p w14:paraId="4BF61D01" w14:textId="32AA6C5F" w:rsidR="00774CD0" w:rsidRPr="00774CD0" w:rsidRDefault="00774CD0" w:rsidP="00774CD0">
            <w:pPr>
              <w:rPr>
                <w:rFonts w:ascii="Arial" w:hAnsi="Arial" w:cs="Arial"/>
                <w:sz w:val="24"/>
                <w:szCs w:val="24"/>
              </w:rPr>
            </w:pPr>
            <w:r w:rsidRPr="00774CD0">
              <w:rPr>
                <w:rFonts w:ascii="Arial" w:hAnsi="Arial" w:cs="Arial"/>
                <w:sz w:val="24"/>
                <w:szCs w:val="24"/>
              </w:rPr>
              <w:t xml:space="preserve">niemiecki </w:t>
            </w:r>
            <w:r w:rsidR="001C60FA">
              <w:rPr>
                <w:rFonts w:ascii="Arial" w:hAnsi="Arial" w:cs="Arial"/>
                <w:sz w:val="24"/>
                <w:szCs w:val="24"/>
              </w:rPr>
              <w:t xml:space="preserve"> </w:t>
            </w:r>
            <w:r w:rsidR="001C60FA">
              <w:rPr>
                <w:rFonts w:ascii="Arial" w:hAnsi="Arial" w:cs="Arial"/>
                <w:sz w:val="24"/>
                <w:szCs w:val="24"/>
              </w:rPr>
              <w:br/>
            </w:r>
            <w:r w:rsidRPr="00774CD0">
              <w:rPr>
                <w:rFonts w:ascii="Arial" w:eastAsia="Calibri" w:hAnsi="Arial" w:cs="Arial"/>
                <w:sz w:val="24"/>
                <w:szCs w:val="24"/>
              </w:rPr>
              <w:t>(</w:t>
            </w:r>
            <w:r w:rsidRPr="00774CD0">
              <w:rPr>
                <w:rFonts w:ascii="Arial" w:eastAsia="Calibri" w:hAnsi="Arial" w:cs="Arial"/>
                <w:sz w:val="20"/>
                <w:szCs w:val="20"/>
              </w:rPr>
              <w:t>od podstaw</w:t>
            </w:r>
            <w:r w:rsidRPr="00774CD0">
              <w:rPr>
                <w:rFonts w:ascii="Arial" w:eastAsia="Calibri" w:hAnsi="Arial" w:cs="Arial"/>
                <w:sz w:val="24"/>
                <w:szCs w:val="24"/>
              </w:rPr>
              <w:t>)</w:t>
            </w:r>
          </w:p>
        </w:tc>
        <w:tc>
          <w:tcPr>
            <w:tcW w:w="26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9DE2"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język polski</w:t>
            </w:r>
          </w:p>
          <w:p w14:paraId="5A8CBDDE" w14:textId="77777777" w:rsidR="00774CD0" w:rsidRPr="00774CD0" w:rsidRDefault="00774CD0" w:rsidP="00774CD0">
            <w:pPr>
              <w:spacing w:line="100" w:lineRule="atLeast"/>
              <w:rPr>
                <w:rFonts w:ascii="Arial" w:hAnsi="Arial" w:cs="Arial"/>
                <w:sz w:val="24"/>
                <w:szCs w:val="24"/>
              </w:rPr>
            </w:pPr>
            <w:r w:rsidRPr="00774CD0">
              <w:rPr>
                <w:rFonts w:ascii="Arial" w:hAnsi="Arial" w:cs="Arial"/>
                <w:sz w:val="24"/>
                <w:szCs w:val="24"/>
              </w:rPr>
              <w:t xml:space="preserve">matematyka </w:t>
            </w:r>
          </w:p>
          <w:p w14:paraId="7CFA0971" w14:textId="20B69FB4" w:rsidR="00774CD0" w:rsidRPr="00774CD0" w:rsidRDefault="00774CD0" w:rsidP="00774CD0">
            <w:pPr>
              <w:rPr>
                <w:rFonts w:ascii="Arial" w:hAnsi="Arial" w:cs="Arial"/>
                <w:sz w:val="24"/>
                <w:szCs w:val="24"/>
              </w:rPr>
            </w:pPr>
            <w:r w:rsidRPr="00774CD0">
              <w:rPr>
                <w:rFonts w:ascii="Arial" w:hAnsi="Arial" w:cs="Arial"/>
                <w:sz w:val="24"/>
                <w:szCs w:val="24"/>
              </w:rPr>
              <w:t>geografia</w:t>
            </w:r>
          </w:p>
          <w:p w14:paraId="58520194" w14:textId="18CD0E88" w:rsidR="00774CD0" w:rsidRPr="00774CD0" w:rsidRDefault="00774CD0" w:rsidP="00774CD0">
            <w:pPr>
              <w:rPr>
                <w:rFonts w:ascii="Arial" w:hAnsi="Arial" w:cs="Arial"/>
                <w:sz w:val="24"/>
                <w:szCs w:val="24"/>
              </w:rPr>
            </w:pPr>
            <w:r w:rsidRPr="00774CD0">
              <w:rPr>
                <w:rFonts w:ascii="Arial" w:hAnsi="Arial" w:cs="Arial"/>
                <w:sz w:val="24"/>
                <w:szCs w:val="24"/>
              </w:rPr>
              <w:t>język angielski</w:t>
            </w:r>
          </w:p>
        </w:tc>
      </w:tr>
    </w:tbl>
    <w:p w14:paraId="4DBC4C53" w14:textId="1A064F26" w:rsidR="00101BD5" w:rsidRPr="00C15373" w:rsidRDefault="00101BD5" w:rsidP="00101BD5">
      <w:pPr>
        <w:spacing w:before="360" w:after="0" w:line="360" w:lineRule="auto"/>
        <w:rPr>
          <w:rFonts w:ascii="Arial" w:hAnsi="Arial" w:cs="Arial"/>
          <w:b/>
          <w:bCs/>
          <w:sz w:val="24"/>
          <w:szCs w:val="24"/>
        </w:rPr>
      </w:pPr>
      <w:r w:rsidRPr="00C15373">
        <w:rPr>
          <w:rFonts w:ascii="Arial" w:hAnsi="Arial" w:cs="Arial"/>
          <w:b/>
          <w:bCs/>
          <w:sz w:val="24"/>
          <w:szCs w:val="24"/>
        </w:rPr>
        <w:t xml:space="preserve">XX Liceum Ogólnokształcące </w:t>
      </w:r>
      <w:r w:rsidR="00542401" w:rsidRPr="00C15373">
        <w:rPr>
          <w:rFonts w:ascii="Arial" w:hAnsi="Arial" w:cs="Arial"/>
          <w:b/>
          <w:bCs/>
          <w:sz w:val="24"/>
          <w:szCs w:val="24"/>
        </w:rPr>
        <w:t xml:space="preserve">im. Juliusza Słowackiego </w:t>
      </w:r>
      <w:r w:rsidRPr="00C15373">
        <w:rPr>
          <w:rFonts w:ascii="Arial" w:hAnsi="Arial" w:cs="Arial"/>
          <w:b/>
          <w:bCs/>
          <w:sz w:val="24"/>
          <w:szCs w:val="24"/>
        </w:rPr>
        <w:t>w Łodzi</w:t>
      </w:r>
    </w:p>
    <w:p w14:paraId="4BC8D8F4" w14:textId="2E57BA86"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 xml:space="preserve">93-552 Łódź, ul. </w:t>
      </w:r>
      <w:r w:rsidR="001C60FA" w:rsidRPr="00C15373">
        <w:rPr>
          <w:rFonts w:ascii="Arial" w:hAnsi="Arial" w:cs="Arial"/>
          <w:sz w:val="24"/>
          <w:szCs w:val="24"/>
        </w:rPr>
        <w:t xml:space="preserve">K. </w:t>
      </w:r>
      <w:r w:rsidRPr="00C15373">
        <w:rPr>
          <w:rFonts w:ascii="Arial" w:hAnsi="Arial" w:cs="Arial"/>
          <w:sz w:val="24"/>
          <w:szCs w:val="24"/>
        </w:rPr>
        <w:t>Bohdanowicza 11</w:t>
      </w:r>
    </w:p>
    <w:p w14:paraId="7337E972" w14:textId="77777777"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telefon/fax: 42 648 28 19</w:t>
      </w:r>
    </w:p>
    <w:p w14:paraId="4303AE54" w14:textId="77777777"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www.loxxlodz.wikom.pl</w:t>
      </w:r>
    </w:p>
    <w:p w14:paraId="7F43A65A" w14:textId="77777777" w:rsidR="00101BD5" w:rsidRPr="00C15373" w:rsidRDefault="00101BD5" w:rsidP="00101BD5">
      <w:pPr>
        <w:spacing w:after="0" w:line="360" w:lineRule="auto"/>
        <w:rPr>
          <w:rFonts w:ascii="Arial" w:hAnsi="Arial" w:cs="Arial"/>
          <w:sz w:val="24"/>
          <w:szCs w:val="24"/>
        </w:rPr>
      </w:pPr>
      <w:r w:rsidRPr="00C15373">
        <w:rPr>
          <w:rFonts w:ascii="Arial" w:hAnsi="Arial" w:cs="Arial"/>
          <w:sz w:val="24"/>
          <w:szCs w:val="24"/>
        </w:rPr>
        <w:t>kontakt@lo20.elodz.edu.pl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500"/>
        <w:gridCol w:w="2626"/>
      </w:tblGrid>
      <w:tr w:rsidR="00C15373" w:rsidRPr="00C15373" w14:paraId="0F20E5E0" w14:textId="77777777" w:rsidTr="007F0F32">
        <w:trPr>
          <w:cantSplit/>
          <w:tblHeader/>
        </w:trPr>
        <w:tc>
          <w:tcPr>
            <w:tcW w:w="550" w:type="dxa"/>
            <w:shd w:val="clear" w:color="auto" w:fill="BFBFBF" w:themeFill="background1" w:themeFillShade="BF"/>
            <w:vAlign w:val="center"/>
          </w:tcPr>
          <w:p w14:paraId="6151C2BB" w14:textId="77777777" w:rsidR="00101BD5" w:rsidRPr="00C15373" w:rsidRDefault="00101BD5" w:rsidP="00101BD5">
            <w:pPr>
              <w:rPr>
                <w:rFonts w:ascii="Arial" w:hAnsi="Arial" w:cs="Arial"/>
                <w:sz w:val="24"/>
                <w:szCs w:val="24"/>
              </w:rPr>
            </w:pPr>
            <w:r w:rsidRPr="00C15373">
              <w:rPr>
                <w:rFonts w:ascii="Arial" w:hAnsi="Arial" w:cs="Arial"/>
                <w:sz w:val="24"/>
                <w:szCs w:val="24"/>
              </w:rPr>
              <w:t>Lp.</w:t>
            </w:r>
          </w:p>
        </w:tc>
        <w:tc>
          <w:tcPr>
            <w:tcW w:w="2489" w:type="dxa"/>
            <w:shd w:val="clear" w:color="auto" w:fill="BFBFBF" w:themeFill="background1" w:themeFillShade="BF"/>
            <w:vAlign w:val="center"/>
          </w:tcPr>
          <w:p w14:paraId="18A8597A" w14:textId="77777777" w:rsidR="00101BD5" w:rsidRPr="00C15373" w:rsidRDefault="00101BD5" w:rsidP="00101BD5">
            <w:pPr>
              <w:rPr>
                <w:rFonts w:ascii="Arial" w:hAnsi="Arial" w:cs="Arial"/>
                <w:sz w:val="24"/>
                <w:szCs w:val="24"/>
              </w:rPr>
            </w:pPr>
            <w:r w:rsidRPr="00C15373">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0D7D531F" w14:textId="77777777" w:rsidR="00101BD5" w:rsidRPr="00C15373" w:rsidRDefault="00101BD5" w:rsidP="00101BD5">
            <w:pPr>
              <w:rPr>
                <w:rFonts w:ascii="Arial" w:hAnsi="Arial" w:cs="Arial"/>
                <w:sz w:val="24"/>
                <w:szCs w:val="24"/>
              </w:rPr>
            </w:pPr>
            <w:r w:rsidRPr="00C15373">
              <w:rPr>
                <w:rFonts w:ascii="Arial" w:hAnsi="Arial" w:cs="Arial"/>
                <w:sz w:val="24"/>
                <w:szCs w:val="24"/>
              </w:rPr>
              <w:t>Symbol oddziału</w:t>
            </w:r>
          </w:p>
        </w:tc>
        <w:tc>
          <w:tcPr>
            <w:tcW w:w="1500" w:type="dxa"/>
            <w:shd w:val="clear" w:color="auto" w:fill="BFBFBF" w:themeFill="background1" w:themeFillShade="BF"/>
            <w:vAlign w:val="center"/>
          </w:tcPr>
          <w:p w14:paraId="1BEA8FC6" w14:textId="77777777" w:rsidR="00101BD5" w:rsidRPr="00C15373" w:rsidRDefault="00101BD5" w:rsidP="00101BD5">
            <w:pPr>
              <w:rPr>
                <w:rFonts w:ascii="Arial" w:hAnsi="Arial" w:cs="Arial"/>
                <w:sz w:val="24"/>
                <w:szCs w:val="24"/>
              </w:rPr>
            </w:pPr>
            <w:r w:rsidRPr="00C15373">
              <w:rPr>
                <w:rFonts w:ascii="Arial" w:hAnsi="Arial" w:cs="Arial"/>
                <w:sz w:val="24"/>
                <w:szCs w:val="24"/>
              </w:rPr>
              <w:t>Języki obce</w:t>
            </w:r>
          </w:p>
        </w:tc>
        <w:tc>
          <w:tcPr>
            <w:tcW w:w="2626" w:type="dxa"/>
            <w:shd w:val="clear" w:color="auto" w:fill="BFBFBF" w:themeFill="background1" w:themeFillShade="BF"/>
            <w:vAlign w:val="center"/>
          </w:tcPr>
          <w:p w14:paraId="109A6BA9" w14:textId="270816F2" w:rsidR="00101BD5" w:rsidRPr="00C15373" w:rsidRDefault="00101BD5" w:rsidP="00101BD5">
            <w:pPr>
              <w:rPr>
                <w:rFonts w:ascii="Arial" w:hAnsi="Arial" w:cs="Arial"/>
                <w:sz w:val="24"/>
                <w:szCs w:val="24"/>
              </w:rPr>
            </w:pPr>
            <w:r w:rsidRPr="00C15373">
              <w:rPr>
                <w:rFonts w:ascii="Arial" w:hAnsi="Arial" w:cs="Arial"/>
                <w:sz w:val="24"/>
                <w:szCs w:val="24"/>
              </w:rPr>
              <w:t>Przedmioty uwzględniane w</w:t>
            </w:r>
            <w:r w:rsidR="001E6FEA" w:rsidRPr="00C15373">
              <w:rPr>
                <w:rFonts w:ascii="Arial" w:hAnsi="Arial" w:cs="Arial"/>
                <w:sz w:val="24"/>
                <w:szCs w:val="24"/>
              </w:rPr>
              <w:t> </w:t>
            </w:r>
            <w:r w:rsidRPr="00C15373">
              <w:rPr>
                <w:rFonts w:ascii="Arial" w:hAnsi="Arial" w:cs="Arial"/>
                <w:sz w:val="24"/>
                <w:szCs w:val="24"/>
              </w:rPr>
              <w:t>procesie rekrutacji</w:t>
            </w:r>
          </w:p>
        </w:tc>
      </w:tr>
      <w:tr w:rsidR="00C15373" w:rsidRPr="00C15373" w14:paraId="706AAC04" w14:textId="77777777" w:rsidTr="007F0F32">
        <w:trPr>
          <w:cantSplit/>
        </w:trPr>
        <w:tc>
          <w:tcPr>
            <w:tcW w:w="550" w:type="dxa"/>
            <w:tcBorders>
              <w:top w:val="single" w:sz="4" w:space="0" w:color="000000"/>
              <w:left w:val="single" w:sz="4" w:space="0" w:color="000000"/>
            </w:tcBorders>
            <w:shd w:val="clear" w:color="auto" w:fill="auto"/>
            <w:vAlign w:val="center"/>
          </w:tcPr>
          <w:p w14:paraId="7C1F6DAE" w14:textId="77777777" w:rsidR="00101BD5" w:rsidRPr="00C15373" w:rsidRDefault="00101BD5" w:rsidP="00101BD5">
            <w:pPr>
              <w:rPr>
                <w:rFonts w:ascii="Arial" w:hAnsi="Arial" w:cs="Arial"/>
                <w:sz w:val="24"/>
                <w:szCs w:val="24"/>
              </w:rPr>
            </w:pPr>
            <w:r w:rsidRPr="00C15373">
              <w:rPr>
                <w:rFonts w:ascii="Arial" w:hAnsi="Arial" w:cs="Arial"/>
                <w:sz w:val="24"/>
                <w:szCs w:val="24"/>
              </w:rPr>
              <w:t>1.</w:t>
            </w:r>
          </w:p>
        </w:tc>
        <w:tc>
          <w:tcPr>
            <w:tcW w:w="2489" w:type="dxa"/>
            <w:tcBorders>
              <w:top w:val="single" w:sz="4" w:space="0" w:color="000000"/>
              <w:left w:val="single" w:sz="4" w:space="0" w:color="000000"/>
              <w:bottom w:val="single" w:sz="4" w:space="0" w:color="000000"/>
            </w:tcBorders>
            <w:shd w:val="clear" w:color="auto" w:fill="auto"/>
            <w:vAlign w:val="center"/>
          </w:tcPr>
          <w:p w14:paraId="741EBCEB" w14:textId="77777777" w:rsidR="00101BD5" w:rsidRPr="00C15373" w:rsidRDefault="00101BD5" w:rsidP="00101BD5">
            <w:pPr>
              <w:rPr>
                <w:rFonts w:ascii="Arial" w:hAnsi="Arial" w:cs="Arial"/>
                <w:sz w:val="24"/>
                <w:szCs w:val="24"/>
              </w:rPr>
            </w:pPr>
            <w:r w:rsidRPr="00C15373">
              <w:rPr>
                <w:rFonts w:ascii="Arial" w:hAnsi="Arial" w:cs="Arial"/>
                <w:sz w:val="24"/>
                <w:szCs w:val="24"/>
              </w:rPr>
              <w:t>geografia</w:t>
            </w:r>
          </w:p>
          <w:p w14:paraId="44EC6E14" w14:textId="77777777" w:rsidR="007F0F32" w:rsidRPr="00C15373" w:rsidRDefault="007F0F32" w:rsidP="007F0F32">
            <w:pPr>
              <w:spacing w:line="100" w:lineRule="atLeast"/>
              <w:rPr>
                <w:rFonts w:ascii="Arial" w:hAnsi="Arial" w:cs="Arial"/>
                <w:sz w:val="24"/>
                <w:szCs w:val="24"/>
              </w:rPr>
            </w:pPr>
            <w:r w:rsidRPr="00C15373">
              <w:rPr>
                <w:rFonts w:ascii="Arial" w:hAnsi="Arial" w:cs="Arial"/>
                <w:sz w:val="24"/>
                <w:szCs w:val="24"/>
              </w:rPr>
              <w:t>język angielski</w:t>
            </w:r>
          </w:p>
          <w:p w14:paraId="4A0F92A0" w14:textId="04CBA4D2" w:rsidR="007F0F32" w:rsidRPr="00C15373" w:rsidRDefault="007F0F32" w:rsidP="007F0F32">
            <w:pPr>
              <w:spacing w:line="100" w:lineRule="atLeast"/>
              <w:rPr>
                <w:rFonts w:ascii="Arial" w:hAnsi="Arial" w:cs="Arial"/>
                <w:sz w:val="24"/>
                <w:szCs w:val="24"/>
              </w:rPr>
            </w:pPr>
            <w:r w:rsidRPr="00C15373">
              <w:rPr>
                <w:rFonts w:ascii="Arial" w:hAnsi="Arial" w:cs="Arial"/>
                <w:sz w:val="24"/>
                <w:szCs w:val="24"/>
              </w:rPr>
              <w:t>język polski</w:t>
            </w:r>
          </w:p>
        </w:tc>
        <w:tc>
          <w:tcPr>
            <w:tcW w:w="1897" w:type="dxa"/>
            <w:tcBorders>
              <w:top w:val="single" w:sz="4" w:space="0" w:color="000000"/>
              <w:left w:val="single" w:sz="4" w:space="0" w:color="000000"/>
              <w:bottom w:val="single" w:sz="4" w:space="0" w:color="000000"/>
            </w:tcBorders>
            <w:shd w:val="clear" w:color="auto" w:fill="auto"/>
            <w:vAlign w:val="center"/>
          </w:tcPr>
          <w:p w14:paraId="52510EDF" w14:textId="77777777" w:rsidR="00EF18E1" w:rsidRPr="00C15373" w:rsidRDefault="007F0F32" w:rsidP="00542401">
            <w:pPr>
              <w:rPr>
                <w:rFonts w:ascii="Arial" w:hAnsi="Arial" w:cs="Arial"/>
                <w:sz w:val="24"/>
                <w:szCs w:val="24"/>
              </w:rPr>
            </w:pPr>
            <w:r w:rsidRPr="00C15373">
              <w:rPr>
                <w:rFonts w:ascii="Arial" w:hAnsi="Arial" w:cs="Arial"/>
                <w:sz w:val="24"/>
                <w:szCs w:val="24"/>
              </w:rPr>
              <w:t>I a</w:t>
            </w:r>
          </w:p>
          <w:p w14:paraId="5278F258" w14:textId="69CD8202" w:rsidR="007F0F32" w:rsidRPr="00C15373" w:rsidRDefault="007F0F32" w:rsidP="00542401">
            <w:pPr>
              <w:rPr>
                <w:rFonts w:ascii="Arial" w:hAnsi="Arial" w:cs="Arial"/>
                <w:sz w:val="24"/>
                <w:szCs w:val="24"/>
              </w:rPr>
            </w:pPr>
            <w:r w:rsidRPr="00C15373">
              <w:rPr>
                <w:rFonts w:ascii="Arial" w:hAnsi="Arial" w:cs="Arial"/>
                <w:sz w:val="24"/>
                <w:szCs w:val="24"/>
              </w:rPr>
              <w:t>prawniczo-ekonomiczna</w:t>
            </w:r>
          </w:p>
        </w:tc>
        <w:tc>
          <w:tcPr>
            <w:tcW w:w="1500" w:type="dxa"/>
            <w:tcBorders>
              <w:top w:val="single" w:sz="4" w:space="0" w:color="000000"/>
              <w:left w:val="single" w:sz="4" w:space="0" w:color="000000"/>
              <w:bottom w:val="single" w:sz="4" w:space="0" w:color="000000"/>
            </w:tcBorders>
            <w:shd w:val="clear" w:color="auto" w:fill="auto"/>
            <w:vAlign w:val="center"/>
          </w:tcPr>
          <w:p w14:paraId="04F5FB3B"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angielski</w:t>
            </w:r>
          </w:p>
          <w:p w14:paraId="6BB3B111" w14:textId="382F0253"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do wyboru</w:t>
            </w:r>
            <w:r w:rsidR="00C15373" w:rsidRPr="00C15373">
              <w:rPr>
                <w:rFonts w:ascii="Arial" w:hAnsi="Arial" w:cs="Arial"/>
                <w:sz w:val="24"/>
                <w:szCs w:val="24"/>
              </w:rPr>
              <w:t>:</w:t>
            </w:r>
          </w:p>
          <w:p w14:paraId="0CB3FE2C" w14:textId="77777777" w:rsidR="00101BD5" w:rsidRPr="00C15373" w:rsidRDefault="00542401" w:rsidP="00101BD5">
            <w:pPr>
              <w:rPr>
                <w:rFonts w:ascii="Arial" w:hAnsi="Arial" w:cs="Arial"/>
                <w:sz w:val="24"/>
                <w:szCs w:val="24"/>
              </w:rPr>
            </w:pPr>
            <w:r w:rsidRPr="00C15373">
              <w:rPr>
                <w:rFonts w:ascii="Arial" w:hAnsi="Arial" w:cs="Arial"/>
                <w:sz w:val="24"/>
                <w:szCs w:val="24"/>
              </w:rPr>
              <w:t>niemiecki</w:t>
            </w:r>
          </w:p>
          <w:p w14:paraId="7BCBED39" w14:textId="20FDF125" w:rsidR="00542401" w:rsidRPr="00C15373" w:rsidRDefault="00542401" w:rsidP="00101BD5">
            <w:pPr>
              <w:rPr>
                <w:rFonts w:ascii="Arial" w:hAnsi="Arial" w:cs="Arial"/>
                <w:sz w:val="24"/>
                <w:szCs w:val="24"/>
              </w:rPr>
            </w:pPr>
            <w:r w:rsidRPr="00C15373">
              <w:rPr>
                <w:rFonts w:ascii="Arial" w:hAnsi="Arial" w:cs="Arial"/>
                <w:sz w:val="24"/>
                <w:szCs w:val="24"/>
              </w:rPr>
              <w:t>włoski</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88F61"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język polski</w:t>
            </w:r>
          </w:p>
          <w:p w14:paraId="358156D4" w14:textId="1D5C0B94"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matematyka</w:t>
            </w:r>
          </w:p>
          <w:p w14:paraId="6F34EC14" w14:textId="5C51A7C3" w:rsidR="00542401" w:rsidRPr="00C15373" w:rsidRDefault="00542401" w:rsidP="00101BD5">
            <w:pPr>
              <w:spacing w:line="100" w:lineRule="atLeast"/>
              <w:rPr>
                <w:rFonts w:ascii="Arial" w:hAnsi="Arial" w:cs="Arial"/>
                <w:sz w:val="24"/>
                <w:szCs w:val="24"/>
              </w:rPr>
            </w:pPr>
            <w:r w:rsidRPr="00C15373">
              <w:rPr>
                <w:rFonts w:ascii="Arial" w:hAnsi="Arial" w:cs="Arial"/>
                <w:sz w:val="24"/>
                <w:szCs w:val="24"/>
              </w:rPr>
              <w:t>geografia</w:t>
            </w:r>
          </w:p>
          <w:p w14:paraId="409A097C" w14:textId="439DBE47" w:rsidR="00101BD5" w:rsidRPr="00C15373" w:rsidRDefault="00101BD5" w:rsidP="00542401">
            <w:pPr>
              <w:spacing w:line="100" w:lineRule="atLeast"/>
              <w:rPr>
                <w:rFonts w:ascii="Arial" w:hAnsi="Arial" w:cs="Arial"/>
                <w:sz w:val="24"/>
                <w:szCs w:val="24"/>
              </w:rPr>
            </w:pPr>
            <w:r w:rsidRPr="00C15373">
              <w:rPr>
                <w:rFonts w:ascii="Arial" w:hAnsi="Arial" w:cs="Arial"/>
                <w:sz w:val="24"/>
                <w:szCs w:val="24"/>
              </w:rPr>
              <w:t>język angielski</w:t>
            </w:r>
          </w:p>
        </w:tc>
      </w:tr>
      <w:tr w:rsidR="00C15373" w:rsidRPr="00C15373" w14:paraId="0DBAFC63" w14:textId="77777777" w:rsidTr="007F0F32">
        <w:trPr>
          <w:cantSplit/>
        </w:trPr>
        <w:tc>
          <w:tcPr>
            <w:tcW w:w="550" w:type="dxa"/>
            <w:tcBorders>
              <w:left w:val="single" w:sz="4" w:space="0" w:color="000000"/>
              <w:bottom w:val="single" w:sz="4" w:space="0" w:color="000000"/>
            </w:tcBorders>
            <w:shd w:val="clear" w:color="auto" w:fill="auto"/>
            <w:vAlign w:val="center"/>
          </w:tcPr>
          <w:p w14:paraId="47560AB7" w14:textId="1F84DCF9" w:rsidR="00101BD5" w:rsidRPr="00C15373" w:rsidRDefault="00C71478" w:rsidP="00101BD5">
            <w:pPr>
              <w:rPr>
                <w:rFonts w:ascii="Arial" w:hAnsi="Arial" w:cs="Arial"/>
                <w:sz w:val="24"/>
                <w:szCs w:val="24"/>
              </w:rPr>
            </w:pPr>
            <w:r w:rsidRPr="00C15373">
              <w:rPr>
                <w:rFonts w:ascii="Arial" w:hAnsi="Arial" w:cs="Arial"/>
                <w:sz w:val="24"/>
                <w:szCs w:val="24"/>
              </w:rPr>
              <w:t>2.</w:t>
            </w:r>
          </w:p>
        </w:tc>
        <w:tc>
          <w:tcPr>
            <w:tcW w:w="2489" w:type="dxa"/>
            <w:tcBorders>
              <w:top w:val="single" w:sz="4" w:space="0" w:color="000000"/>
              <w:left w:val="single" w:sz="4" w:space="0" w:color="000000"/>
              <w:bottom w:val="single" w:sz="4" w:space="0" w:color="000000"/>
            </w:tcBorders>
            <w:shd w:val="clear" w:color="auto" w:fill="auto"/>
            <w:vAlign w:val="center"/>
          </w:tcPr>
          <w:p w14:paraId="3AC9E265" w14:textId="24110B1E" w:rsidR="00101BD5" w:rsidRPr="00C15373" w:rsidRDefault="00542401" w:rsidP="00101BD5">
            <w:pPr>
              <w:rPr>
                <w:rFonts w:ascii="Arial" w:hAnsi="Arial" w:cs="Arial"/>
                <w:sz w:val="24"/>
                <w:szCs w:val="24"/>
              </w:rPr>
            </w:pPr>
            <w:r w:rsidRPr="00C15373">
              <w:rPr>
                <w:rFonts w:ascii="Arial" w:hAnsi="Arial" w:cs="Arial"/>
                <w:sz w:val="24"/>
                <w:szCs w:val="24"/>
              </w:rPr>
              <w:t>biologia</w:t>
            </w:r>
          </w:p>
          <w:p w14:paraId="28582AE7" w14:textId="77777777" w:rsidR="00542401" w:rsidRPr="00C15373" w:rsidRDefault="00542401" w:rsidP="00101BD5">
            <w:pPr>
              <w:rPr>
                <w:rFonts w:ascii="Arial" w:hAnsi="Arial" w:cs="Arial"/>
                <w:sz w:val="24"/>
                <w:szCs w:val="24"/>
              </w:rPr>
            </w:pPr>
            <w:r w:rsidRPr="00C15373">
              <w:rPr>
                <w:rFonts w:ascii="Arial" w:hAnsi="Arial" w:cs="Arial"/>
                <w:sz w:val="24"/>
                <w:szCs w:val="24"/>
              </w:rPr>
              <w:t>chemia</w:t>
            </w:r>
          </w:p>
          <w:p w14:paraId="41FF942B" w14:textId="6DC88D0C" w:rsidR="00542401" w:rsidRPr="00C15373" w:rsidRDefault="00542401" w:rsidP="00101BD5">
            <w:pPr>
              <w:rPr>
                <w:rFonts w:ascii="Arial" w:hAnsi="Arial" w:cs="Arial"/>
                <w:sz w:val="24"/>
                <w:szCs w:val="24"/>
              </w:rPr>
            </w:pPr>
            <w:r w:rsidRPr="00C15373">
              <w:rPr>
                <w:rFonts w:ascii="Arial" w:hAnsi="Arial" w:cs="Arial"/>
                <w:sz w:val="24"/>
                <w:szCs w:val="24"/>
              </w:rPr>
              <w:t>języka angielski</w:t>
            </w:r>
          </w:p>
        </w:tc>
        <w:tc>
          <w:tcPr>
            <w:tcW w:w="1897" w:type="dxa"/>
            <w:tcBorders>
              <w:top w:val="single" w:sz="4" w:space="0" w:color="000000"/>
              <w:left w:val="single" w:sz="4" w:space="0" w:color="000000"/>
              <w:bottom w:val="single" w:sz="4" w:space="0" w:color="000000"/>
            </w:tcBorders>
            <w:shd w:val="clear" w:color="auto" w:fill="auto"/>
            <w:vAlign w:val="center"/>
          </w:tcPr>
          <w:p w14:paraId="4650AC5B" w14:textId="335B76B9" w:rsidR="00734D4A" w:rsidRPr="00C15373" w:rsidRDefault="00973029" w:rsidP="00101BD5">
            <w:pPr>
              <w:rPr>
                <w:rFonts w:ascii="Arial" w:hAnsi="Arial" w:cs="Arial"/>
                <w:sz w:val="24"/>
                <w:szCs w:val="24"/>
              </w:rPr>
            </w:pPr>
            <w:r w:rsidRPr="00C15373">
              <w:rPr>
                <w:rFonts w:ascii="Arial" w:hAnsi="Arial" w:cs="Arial"/>
                <w:sz w:val="24"/>
                <w:szCs w:val="24"/>
              </w:rPr>
              <w:t>I</w:t>
            </w:r>
            <w:r w:rsidR="00542401" w:rsidRPr="00C15373">
              <w:rPr>
                <w:rFonts w:ascii="Arial" w:hAnsi="Arial" w:cs="Arial"/>
                <w:sz w:val="24"/>
                <w:szCs w:val="24"/>
              </w:rPr>
              <w:t xml:space="preserve"> </w:t>
            </w:r>
            <w:r w:rsidR="007F0F32" w:rsidRPr="00C15373">
              <w:rPr>
                <w:rFonts w:ascii="Arial" w:hAnsi="Arial" w:cs="Arial"/>
                <w:sz w:val="24"/>
                <w:szCs w:val="24"/>
              </w:rPr>
              <w:t>b</w:t>
            </w:r>
          </w:p>
          <w:p w14:paraId="04E41143" w14:textId="755C52D9" w:rsidR="007F0F32" w:rsidRPr="00C15373" w:rsidRDefault="007F0F32" w:rsidP="00101BD5">
            <w:pPr>
              <w:rPr>
                <w:rFonts w:ascii="Arial" w:hAnsi="Arial" w:cs="Arial"/>
                <w:sz w:val="24"/>
                <w:szCs w:val="24"/>
              </w:rPr>
            </w:pPr>
            <w:r w:rsidRPr="00C15373">
              <w:rPr>
                <w:rFonts w:ascii="Arial" w:hAnsi="Arial" w:cs="Arial"/>
                <w:sz w:val="24"/>
                <w:szCs w:val="24"/>
              </w:rPr>
              <w:t>medyczna</w:t>
            </w:r>
          </w:p>
        </w:tc>
        <w:tc>
          <w:tcPr>
            <w:tcW w:w="1500" w:type="dxa"/>
            <w:tcBorders>
              <w:top w:val="single" w:sz="4" w:space="0" w:color="000000"/>
              <w:left w:val="single" w:sz="4" w:space="0" w:color="000000"/>
              <w:bottom w:val="single" w:sz="4" w:space="0" w:color="000000"/>
            </w:tcBorders>
            <w:shd w:val="clear" w:color="auto" w:fill="auto"/>
            <w:vAlign w:val="center"/>
          </w:tcPr>
          <w:p w14:paraId="2B8A0475" w14:textId="42FD767E" w:rsidR="00973029" w:rsidRPr="00C15373" w:rsidRDefault="00973029" w:rsidP="00101BD5">
            <w:pPr>
              <w:spacing w:line="100" w:lineRule="atLeast"/>
              <w:rPr>
                <w:rFonts w:ascii="Arial" w:hAnsi="Arial" w:cs="Arial"/>
                <w:sz w:val="24"/>
                <w:szCs w:val="24"/>
              </w:rPr>
            </w:pPr>
            <w:r w:rsidRPr="00C15373">
              <w:rPr>
                <w:rFonts w:ascii="Arial" w:hAnsi="Arial" w:cs="Arial"/>
                <w:sz w:val="24"/>
                <w:szCs w:val="24"/>
              </w:rPr>
              <w:t>angielski</w:t>
            </w:r>
          </w:p>
          <w:p w14:paraId="3C76F070" w14:textId="2E86F0DC" w:rsidR="00101BD5" w:rsidRPr="00C15373" w:rsidRDefault="007F0F32" w:rsidP="00101BD5">
            <w:pPr>
              <w:spacing w:line="100" w:lineRule="atLeast"/>
              <w:rPr>
                <w:rFonts w:ascii="Arial" w:hAnsi="Arial" w:cs="Arial"/>
                <w:sz w:val="24"/>
                <w:szCs w:val="24"/>
              </w:rPr>
            </w:pPr>
            <w:r w:rsidRPr="00C15373">
              <w:rPr>
                <w:rFonts w:ascii="Arial" w:hAnsi="Arial" w:cs="Arial"/>
                <w:sz w:val="24"/>
                <w:szCs w:val="24"/>
              </w:rPr>
              <w:t>do wyboru</w:t>
            </w:r>
            <w:r w:rsidR="00C15373" w:rsidRPr="00C15373">
              <w:rPr>
                <w:rFonts w:ascii="Arial" w:hAnsi="Arial" w:cs="Arial"/>
                <w:sz w:val="24"/>
                <w:szCs w:val="24"/>
              </w:rPr>
              <w:t>:</w:t>
            </w:r>
          </w:p>
          <w:p w14:paraId="012A6354" w14:textId="77777777" w:rsidR="007F0F32" w:rsidRPr="00C15373" w:rsidRDefault="007F0F32" w:rsidP="00542401">
            <w:pPr>
              <w:spacing w:line="100" w:lineRule="atLeast"/>
              <w:rPr>
                <w:rFonts w:ascii="Arial" w:hAnsi="Arial" w:cs="Arial"/>
                <w:sz w:val="24"/>
                <w:szCs w:val="24"/>
              </w:rPr>
            </w:pPr>
            <w:r w:rsidRPr="00C15373">
              <w:rPr>
                <w:rFonts w:ascii="Arial" w:hAnsi="Arial" w:cs="Arial"/>
                <w:sz w:val="24"/>
                <w:szCs w:val="24"/>
              </w:rPr>
              <w:t>hiszpański</w:t>
            </w:r>
          </w:p>
          <w:p w14:paraId="21A33301" w14:textId="1F830A2F" w:rsidR="00101BD5" w:rsidRPr="00C15373" w:rsidRDefault="00101BD5" w:rsidP="00542401">
            <w:pPr>
              <w:spacing w:line="100" w:lineRule="atLeast"/>
              <w:rPr>
                <w:rFonts w:ascii="Arial" w:hAnsi="Arial" w:cs="Arial"/>
                <w:sz w:val="24"/>
                <w:szCs w:val="24"/>
              </w:rPr>
            </w:pPr>
            <w:r w:rsidRPr="00C15373">
              <w:rPr>
                <w:rFonts w:ascii="Arial" w:hAnsi="Arial" w:cs="Arial"/>
                <w:sz w:val="24"/>
                <w:szCs w:val="24"/>
              </w:rPr>
              <w:t>niemiecki</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B35C5" w14:textId="48A88EA6" w:rsidR="00973029" w:rsidRPr="00C15373" w:rsidRDefault="00973029" w:rsidP="00101BD5">
            <w:pPr>
              <w:spacing w:line="100" w:lineRule="atLeast"/>
              <w:rPr>
                <w:rFonts w:ascii="Arial" w:hAnsi="Arial" w:cs="Arial"/>
                <w:sz w:val="24"/>
                <w:szCs w:val="24"/>
              </w:rPr>
            </w:pPr>
            <w:r w:rsidRPr="00C15373">
              <w:rPr>
                <w:rFonts w:ascii="Arial" w:hAnsi="Arial" w:cs="Arial"/>
                <w:sz w:val="24"/>
                <w:szCs w:val="24"/>
              </w:rPr>
              <w:t>język polski</w:t>
            </w:r>
          </w:p>
          <w:p w14:paraId="4BE3123D" w14:textId="7B5A159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matematyka</w:t>
            </w:r>
          </w:p>
          <w:p w14:paraId="60F27B18" w14:textId="77777777" w:rsidR="00101BD5" w:rsidRPr="00C15373" w:rsidRDefault="00542401" w:rsidP="00101BD5">
            <w:pPr>
              <w:rPr>
                <w:rFonts w:ascii="Arial" w:hAnsi="Arial" w:cs="Arial"/>
                <w:sz w:val="24"/>
                <w:szCs w:val="24"/>
              </w:rPr>
            </w:pPr>
            <w:r w:rsidRPr="00C15373">
              <w:rPr>
                <w:rFonts w:ascii="Arial" w:hAnsi="Arial" w:cs="Arial"/>
                <w:sz w:val="24"/>
                <w:szCs w:val="24"/>
              </w:rPr>
              <w:t>biologia</w:t>
            </w:r>
          </w:p>
          <w:p w14:paraId="5FD51CB4" w14:textId="5475C708" w:rsidR="00542401" w:rsidRPr="00C15373" w:rsidRDefault="00542401" w:rsidP="00101BD5">
            <w:pPr>
              <w:rPr>
                <w:rFonts w:ascii="Arial" w:hAnsi="Arial" w:cs="Arial"/>
                <w:sz w:val="24"/>
                <w:szCs w:val="24"/>
              </w:rPr>
            </w:pPr>
            <w:r w:rsidRPr="00C15373">
              <w:rPr>
                <w:rFonts w:ascii="Arial" w:hAnsi="Arial" w:cs="Arial"/>
                <w:sz w:val="24"/>
                <w:szCs w:val="24"/>
              </w:rPr>
              <w:t>język angielski</w:t>
            </w:r>
          </w:p>
        </w:tc>
      </w:tr>
      <w:tr w:rsidR="00C15373" w:rsidRPr="00C15373" w14:paraId="253F8B65" w14:textId="77777777" w:rsidTr="007F0F32">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9711105" w14:textId="645F006A" w:rsidR="00101BD5" w:rsidRPr="00C15373" w:rsidRDefault="00C71478" w:rsidP="00101BD5">
            <w:pPr>
              <w:rPr>
                <w:rFonts w:ascii="Arial" w:hAnsi="Arial" w:cs="Arial"/>
                <w:sz w:val="24"/>
                <w:szCs w:val="24"/>
              </w:rPr>
            </w:pPr>
            <w:r w:rsidRPr="00C15373">
              <w:rPr>
                <w:rFonts w:ascii="Arial" w:hAnsi="Arial" w:cs="Arial"/>
                <w:sz w:val="24"/>
                <w:szCs w:val="24"/>
              </w:rPr>
              <w:t>3</w:t>
            </w:r>
            <w:r w:rsidR="00101BD5" w:rsidRPr="00C15373">
              <w:rPr>
                <w:rFonts w:ascii="Arial" w:hAnsi="Arial" w:cs="Arial"/>
                <w:sz w:val="24"/>
                <w:szCs w:val="24"/>
              </w:rPr>
              <w:t>.</w:t>
            </w:r>
          </w:p>
        </w:tc>
        <w:tc>
          <w:tcPr>
            <w:tcW w:w="2489" w:type="dxa"/>
            <w:tcBorders>
              <w:top w:val="single" w:sz="4" w:space="0" w:color="000000"/>
              <w:left w:val="single" w:sz="4" w:space="0" w:color="000000"/>
              <w:bottom w:val="single" w:sz="4" w:space="0" w:color="000000"/>
            </w:tcBorders>
            <w:shd w:val="clear" w:color="auto" w:fill="auto"/>
            <w:vAlign w:val="center"/>
          </w:tcPr>
          <w:p w14:paraId="795E26F7" w14:textId="77777777" w:rsidR="00101BD5" w:rsidRPr="00C15373" w:rsidRDefault="002A738F" w:rsidP="00101BD5">
            <w:pPr>
              <w:rPr>
                <w:rFonts w:ascii="Arial" w:hAnsi="Arial" w:cs="Arial"/>
                <w:sz w:val="24"/>
                <w:szCs w:val="24"/>
              </w:rPr>
            </w:pPr>
            <w:r w:rsidRPr="00C15373">
              <w:rPr>
                <w:rFonts w:ascii="Arial" w:hAnsi="Arial" w:cs="Arial"/>
                <w:sz w:val="24"/>
                <w:szCs w:val="24"/>
              </w:rPr>
              <w:t>język polski</w:t>
            </w:r>
          </w:p>
          <w:p w14:paraId="5D521C67" w14:textId="77777777" w:rsidR="002A738F" w:rsidRPr="00C15373" w:rsidRDefault="002A738F" w:rsidP="00101BD5">
            <w:pPr>
              <w:rPr>
                <w:rFonts w:ascii="Arial" w:hAnsi="Arial" w:cs="Arial"/>
                <w:sz w:val="24"/>
                <w:szCs w:val="24"/>
              </w:rPr>
            </w:pPr>
            <w:r w:rsidRPr="00C15373">
              <w:rPr>
                <w:rFonts w:ascii="Arial" w:hAnsi="Arial" w:cs="Arial"/>
                <w:sz w:val="24"/>
                <w:szCs w:val="24"/>
              </w:rPr>
              <w:t>historia</w:t>
            </w:r>
          </w:p>
          <w:p w14:paraId="23AF72D9" w14:textId="428FB8ED" w:rsidR="002A738F" w:rsidRPr="00C15373" w:rsidRDefault="002A738F" w:rsidP="00101BD5">
            <w:pPr>
              <w:rPr>
                <w:rFonts w:ascii="Arial" w:hAnsi="Arial" w:cs="Arial"/>
                <w:sz w:val="24"/>
                <w:szCs w:val="24"/>
              </w:rPr>
            </w:pPr>
            <w:r w:rsidRPr="00C15373">
              <w:rPr>
                <w:rFonts w:ascii="Arial" w:hAnsi="Arial" w:cs="Arial"/>
                <w:sz w:val="24"/>
                <w:szCs w:val="24"/>
              </w:rPr>
              <w:t>wos</w:t>
            </w:r>
          </w:p>
        </w:tc>
        <w:tc>
          <w:tcPr>
            <w:tcW w:w="1897" w:type="dxa"/>
            <w:tcBorders>
              <w:top w:val="single" w:sz="4" w:space="0" w:color="000000"/>
              <w:left w:val="single" w:sz="4" w:space="0" w:color="000000"/>
              <w:bottom w:val="single" w:sz="4" w:space="0" w:color="000000"/>
            </w:tcBorders>
            <w:shd w:val="clear" w:color="auto" w:fill="auto"/>
            <w:vAlign w:val="center"/>
          </w:tcPr>
          <w:p w14:paraId="1CD5A42F" w14:textId="05784873" w:rsidR="00101BD5" w:rsidRPr="00C15373" w:rsidRDefault="002A738F" w:rsidP="00101BD5">
            <w:pPr>
              <w:rPr>
                <w:rFonts w:ascii="Arial" w:hAnsi="Arial" w:cs="Arial"/>
                <w:sz w:val="24"/>
                <w:szCs w:val="24"/>
              </w:rPr>
            </w:pPr>
            <w:r w:rsidRPr="00C15373">
              <w:rPr>
                <w:rFonts w:ascii="Arial" w:hAnsi="Arial" w:cs="Arial"/>
                <w:sz w:val="24"/>
                <w:szCs w:val="24"/>
              </w:rPr>
              <w:t xml:space="preserve">1 </w:t>
            </w:r>
            <w:r w:rsidR="007F0F32" w:rsidRPr="00C15373">
              <w:rPr>
                <w:rFonts w:ascii="Arial" w:hAnsi="Arial" w:cs="Arial"/>
                <w:sz w:val="24"/>
                <w:szCs w:val="24"/>
              </w:rPr>
              <w:t>c humanistyczno-dziennikarska</w:t>
            </w:r>
          </w:p>
        </w:tc>
        <w:tc>
          <w:tcPr>
            <w:tcW w:w="1500" w:type="dxa"/>
            <w:tcBorders>
              <w:top w:val="single" w:sz="4" w:space="0" w:color="000000"/>
              <w:left w:val="single" w:sz="4" w:space="0" w:color="000000"/>
              <w:bottom w:val="single" w:sz="4" w:space="0" w:color="000000"/>
            </w:tcBorders>
            <w:shd w:val="clear" w:color="auto" w:fill="auto"/>
            <w:vAlign w:val="center"/>
          </w:tcPr>
          <w:p w14:paraId="2DDB1FDA" w14:textId="77777777" w:rsidR="002A738F" w:rsidRPr="00C15373" w:rsidRDefault="002A738F" w:rsidP="002A738F">
            <w:pPr>
              <w:spacing w:line="100" w:lineRule="atLeast"/>
              <w:rPr>
                <w:rFonts w:ascii="Arial" w:hAnsi="Arial" w:cs="Arial"/>
                <w:sz w:val="24"/>
                <w:szCs w:val="24"/>
              </w:rPr>
            </w:pPr>
            <w:r w:rsidRPr="00C15373">
              <w:rPr>
                <w:rFonts w:ascii="Arial" w:hAnsi="Arial" w:cs="Arial"/>
                <w:sz w:val="24"/>
                <w:szCs w:val="24"/>
              </w:rPr>
              <w:t>angielski</w:t>
            </w:r>
          </w:p>
          <w:p w14:paraId="4A61AEB5" w14:textId="55CC30BF" w:rsidR="002A738F" w:rsidRPr="00C15373" w:rsidRDefault="002A738F" w:rsidP="002A738F">
            <w:pPr>
              <w:spacing w:line="100" w:lineRule="atLeast"/>
              <w:rPr>
                <w:rFonts w:ascii="Arial" w:hAnsi="Arial" w:cs="Arial"/>
                <w:sz w:val="24"/>
                <w:szCs w:val="24"/>
              </w:rPr>
            </w:pPr>
            <w:r w:rsidRPr="00C15373">
              <w:rPr>
                <w:rFonts w:ascii="Arial" w:hAnsi="Arial" w:cs="Arial"/>
                <w:sz w:val="24"/>
                <w:szCs w:val="24"/>
              </w:rPr>
              <w:t>do wyboru</w:t>
            </w:r>
            <w:r w:rsidR="00505E41" w:rsidRPr="00C15373">
              <w:rPr>
                <w:rFonts w:ascii="Arial" w:hAnsi="Arial" w:cs="Arial"/>
                <w:sz w:val="24"/>
                <w:szCs w:val="24"/>
              </w:rPr>
              <w:t>:</w:t>
            </w:r>
          </w:p>
          <w:p w14:paraId="20783EA8" w14:textId="6E23324A" w:rsidR="002A738F" w:rsidRPr="00C15373" w:rsidRDefault="007F0F32" w:rsidP="002A738F">
            <w:pPr>
              <w:rPr>
                <w:rFonts w:ascii="Arial" w:hAnsi="Arial" w:cs="Arial"/>
                <w:sz w:val="24"/>
                <w:szCs w:val="24"/>
              </w:rPr>
            </w:pPr>
            <w:r w:rsidRPr="00C15373">
              <w:rPr>
                <w:rFonts w:ascii="Arial" w:hAnsi="Arial" w:cs="Arial"/>
                <w:sz w:val="24"/>
                <w:szCs w:val="24"/>
              </w:rPr>
              <w:t>hiszpański</w:t>
            </w:r>
          </w:p>
          <w:p w14:paraId="6503C4CD" w14:textId="400871E5" w:rsidR="00101BD5" w:rsidRPr="00C15373" w:rsidRDefault="002A738F" w:rsidP="002A738F">
            <w:pPr>
              <w:rPr>
                <w:rFonts w:ascii="Arial" w:hAnsi="Arial" w:cs="Arial"/>
                <w:sz w:val="24"/>
                <w:szCs w:val="24"/>
              </w:rPr>
            </w:pPr>
            <w:r w:rsidRPr="00C15373">
              <w:rPr>
                <w:rFonts w:ascii="Arial" w:hAnsi="Arial" w:cs="Arial"/>
                <w:sz w:val="24"/>
                <w:szCs w:val="24"/>
              </w:rPr>
              <w:t>włoski</w:t>
            </w:r>
          </w:p>
        </w:tc>
        <w:tc>
          <w:tcPr>
            <w:tcW w:w="2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1D5D2"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język polski</w:t>
            </w:r>
          </w:p>
          <w:p w14:paraId="4794C1F7" w14:textId="77777777" w:rsidR="00101BD5" w:rsidRPr="00C15373" w:rsidRDefault="00101BD5" w:rsidP="00101BD5">
            <w:pPr>
              <w:spacing w:line="100" w:lineRule="atLeast"/>
              <w:rPr>
                <w:rFonts w:ascii="Arial" w:hAnsi="Arial" w:cs="Arial"/>
                <w:sz w:val="24"/>
                <w:szCs w:val="24"/>
              </w:rPr>
            </w:pPr>
            <w:r w:rsidRPr="00C15373">
              <w:rPr>
                <w:rFonts w:ascii="Arial" w:hAnsi="Arial" w:cs="Arial"/>
                <w:sz w:val="24"/>
                <w:szCs w:val="24"/>
              </w:rPr>
              <w:t>matematyka</w:t>
            </w:r>
          </w:p>
          <w:p w14:paraId="3B9D941B" w14:textId="116027CB" w:rsidR="002A738F" w:rsidRPr="00C15373" w:rsidRDefault="002A738F" w:rsidP="00101BD5">
            <w:pPr>
              <w:spacing w:line="100" w:lineRule="atLeast"/>
              <w:rPr>
                <w:rFonts w:ascii="Arial" w:hAnsi="Arial" w:cs="Arial"/>
                <w:sz w:val="24"/>
                <w:szCs w:val="24"/>
              </w:rPr>
            </w:pPr>
            <w:r w:rsidRPr="00C15373">
              <w:rPr>
                <w:rFonts w:ascii="Arial" w:hAnsi="Arial" w:cs="Arial"/>
                <w:sz w:val="24"/>
                <w:szCs w:val="24"/>
              </w:rPr>
              <w:t>historia</w:t>
            </w:r>
          </w:p>
          <w:p w14:paraId="66E97522" w14:textId="2C25455A" w:rsidR="00101BD5" w:rsidRPr="00C15373" w:rsidRDefault="002A738F" w:rsidP="00101BD5">
            <w:pPr>
              <w:rPr>
                <w:rFonts w:ascii="Arial" w:hAnsi="Arial" w:cs="Arial"/>
                <w:sz w:val="24"/>
                <w:szCs w:val="24"/>
              </w:rPr>
            </w:pPr>
            <w:r w:rsidRPr="00C15373">
              <w:rPr>
                <w:rFonts w:ascii="Arial" w:hAnsi="Arial" w:cs="Arial"/>
                <w:sz w:val="24"/>
                <w:szCs w:val="24"/>
              </w:rPr>
              <w:t>wos</w:t>
            </w:r>
          </w:p>
        </w:tc>
      </w:tr>
    </w:tbl>
    <w:p w14:paraId="1F17EA23" w14:textId="68AC9910" w:rsidR="00101BD5" w:rsidRPr="00D73113" w:rsidRDefault="00101BD5" w:rsidP="00EB43B4">
      <w:pPr>
        <w:spacing w:before="480" w:after="0" w:line="360" w:lineRule="auto"/>
        <w:rPr>
          <w:rFonts w:ascii="Arial" w:hAnsi="Arial" w:cs="Arial"/>
          <w:b/>
          <w:bCs/>
          <w:sz w:val="24"/>
          <w:szCs w:val="24"/>
        </w:rPr>
      </w:pPr>
      <w:r w:rsidRPr="00D73113">
        <w:rPr>
          <w:rFonts w:ascii="Arial" w:hAnsi="Arial" w:cs="Arial"/>
          <w:b/>
          <w:bCs/>
          <w:sz w:val="24"/>
          <w:szCs w:val="24"/>
        </w:rPr>
        <w:t xml:space="preserve">XXI Liceum Ogólnokształcące </w:t>
      </w:r>
      <w:r w:rsidR="00ED441F" w:rsidRPr="00D73113">
        <w:rPr>
          <w:rFonts w:ascii="Arial" w:hAnsi="Arial" w:cs="Arial"/>
          <w:b/>
          <w:bCs/>
          <w:sz w:val="24"/>
          <w:szCs w:val="24"/>
        </w:rPr>
        <w:t xml:space="preserve">im. Bolesława Prusa </w:t>
      </w:r>
      <w:r w:rsidRPr="00D73113">
        <w:rPr>
          <w:rFonts w:ascii="Arial" w:hAnsi="Arial" w:cs="Arial"/>
          <w:b/>
          <w:bCs/>
          <w:sz w:val="24"/>
          <w:szCs w:val="24"/>
        </w:rPr>
        <w:t>w Łodzi</w:t>
      </w:r>
    </w:p>
    <w:p w14:paraId="737E03C6" w14:textId="14C8B860"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 xml:space="preserve">90- 509 Łódź, ul. </w:t>
      </w:r>
      <w:r w:rsidR="00D73113" w:rsidRPr="00D73113">
        <w:rPr>
          <w:rFonts w:ascii="Arial" w:hAnsi="Arial" w:cs="Arial"/>
          <w:sz w:val="24"/>
          <w:szCs w:val="24"/>
        </w:rPr>
        <w:t xml:space="preserve">M. </w:t>
      </w:r>
      <w:r w:rsidRPr="00D73113">
        <w:rPr>
          <w:rFonts w:ascii="Arial" w:hAnsi="Arial" w:cs="Arial"/>
          <w:sz w:val="24"/>
          <w:szCs w:val="24"/>
        </w:rPr>
        <w:t>Kopernika 2</w:t>
      </w:r>
    </w:p>
    <w:p w14:paraId="4463B293" w14:textId="56C59506"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telefon/fax: 42 636 68 54</w:t>
      </w:r>
      <w:r w:rsidR="007C1490" w:rsidRPr="00D73113">
        <w:rPr>
          <w:rFonts w:ascii="Arial" w:hAnsi="Arial" w:cs="Arial"/>
          <w:sz w:val="24"/>
          <w:szCs w:val="24"/>
        </w:rPr>
        <w:t>, 507 604 446</w:t>
      </w:r>
    </w:p>
    <w:p w14:paraId="3FC67DC1" w14:textId="65EB7BFE"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www.lo21</w:t>
      </w:r>
      <w:r w:rsidR="007C1490" w:rsidRPr="00D73113">
        <w:rPr>
          <w:rFonts w:ascii="Arial" w:hAnsi="Arial" w:cs="Arial"/>
          <w:sz w:val="24"/>
          <w:szCs w:val="24"/>
        </w:rPr>
        <w:t>lodz.pl</w:t>
      </w:r>
    </w:p>
    <w:p w14:paraId="3CD33279" w14:textId="77777777" w:rsidR="00101BD5" w:rsidRPr="00D73113" w:rsidRDefault="00101BD5" w:rsidP="00101BD5">
      <w:pPr>
        <w:spacing w:after="0" w:line="360" w:lineRule="auto"/>
        <w:rPr>
          <w:rFonts w:ascii="Arial" w:hAnsi="Arial" w:cs="Arial"/>
          <w:sz w:val="24"/>
          <w:szCs w:val="24"/>
        </w:rPr>
      </w:pPr>
      <w:r w:rsidRPr="00D73113">
        <w:rPr>
          <w:rFonts w:ascii="Arial" w:hAnsi="Arial" w:cs="Arial"/>
          <w:sz w:val="24"/>
          <w:szCs w:val="24"/>
        </w:rPr>
        <w:t>sekretariat@lo21.elodz.edu.pl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1984"/>
        <w:gridCol w:w="1908"/>
        <w:gridCol w:w="2481"/>
      </w:tblGrid>
      <w:tr w:rsidR="00836641" w:rsidRPr="00836641" w14:paraId="202C2556" w14:textId="77777777" w:rsidTr="00836641">
        <w:trPr>
          <w:cantSplit/>
          <w:tblHeader/>
        </w:trPr>
        <w:tc>
          <w:tcPr>
            <w:tcW w:w="550" w:type="dxa"/>
            <w:shd w:val="clear" w:color="auto" w:fill="BFBFBF" w:themeFill="background1" w:themeFillShade="BF"/>
            <w:vAlign w:val="center"/>
          </w:tcPr>
          <w:p w14:paraId="0D44323D" w14:textId="77777777" w:rsidR="00101BD5" w:rsidRPr="00836641" w:rsidRDefault="00101BD5" w:rsidP="00101BD5">
            <w:pPr>
              <w:rPr>
                <w:rFonts w:ascii="Arial" w:hAnsi="Arial" w:cs="Arial"/>
                <w:sz w:val="24"/>
                <w:szCs w:val="24"/>
              </w:rPr>
            </w:pPr>
            <w:r w:rsidRPr="00836641">
              <w:rPr>
                <w:rFonts w:ascii="Arial" w:hAnsi="Arial" w:cs="Arial"/>
                <w:sz w:val="24"/>
                <w:szCs w:val="24"/>
              </w:rPr>
              <w:t>Lp.</w:t>
            </w:r>
          </w:p>
        </w:tc>
        <w:tc>
          <w:tcPr>
            <w:tcW w:w="2139" w:type="dxa"/>
            <w:shd w:val="clear" w:color="auto" w:fill="BFBFBF" w:themeFill="background1" w:themeFillShade="BF"/>
            <w:vAlign w:val="center"/>
          </w:tcPr>
          <w:p w14:paraId="0C47FF51" w14:textId="77777777" w:rsidR="00101BD5" w:rsidRPr="00836641" w:rsidRDefault="00101BD5" w:rsidP="00101BD5">
            <w:pPr>
              <w:rPr>
                <w:rFonts w:ascii="Arial" w:hAnsi="Arial" w:cs="Arial"/>
                <w:sz w:val="24"/>
                <w:szCs w:val="24"/>
              </w:rPr>
            </w:pPr>
            <w:r w:rsidRPr="00836641">
              <w:rPr>
                <w:rFonts w:ascii="Arial" w:hAnsi="Arial" w:cs="Arial"/>
                <w:sz w:val="24"/>
                <w:szCs w:val="24"/>
              </w:rPr>
              <w:t>Przedmioty z rozszerzonym programem nauczania</w:t>
            </w:r>
          </w:p>
        </w:tc>
        <w:tc>
          <w:tcPr>
            <w:tcW w:w="1984" w:type="dxa"/>
            <w:shd w:val="clear" w:color="auto" w:fill="BFBFBF" w:themeFill="background1" w:themeFillShade="BF"/>
            <w:vAlign w:val="center"/>
          </w:tcPr>
          <w:p w14:paraId="411A7FE5" w14:textId="77777777" w:rsidR="00101BD5" w:rsidRPr="00836641" w:rsidRDefault="00101BD5" w:rsidP="00101BD5">
            <w:pPr>
              <w:rPr>
                <w:rFonts w:ascii="Arial" w:hAnsi="Arial" w:cs="Arial"/>
                <w:sz w:val="24"/>
                <w:szCs w:val="24"/>
              </w:rPr>
            </w:pPr>
            <w:r w:rsidRPr="00836641">
              <w:rPr>
                <w:rFonts w:ascii="Arial" w:hAnsi="Arial" w:cs="Arial"/>
                <w:sz w:val="24"/>
                <w:szCs w:val="24"/>
              </w:rPr>
              <w:t>Symbol oddziału</w:t>
            </w:r>
          </w:p>
        </w:tc>
        <w:tc>
          <w:tcPr>
            <w:tcW w:w="1908" w:type="dxa"/>
            <w:shd w:val="clear" w:color="auto" w:fill="BFBFBF" w:themeFill="background1" w:themeFillShade="BF"/>
            <w:vAlign w:val="center"/>
          </w:tcPr>
          <w:p w14:paraId="30A95A3F" w14:textId="77777777" w:rsidR="00101BD5" w:rsidRPr="00836641" w:rsidRDefault="00101BD5" w:rsidP="00101BD5">
            <w:pPr>
              <w:rPr>
                <w:rFonts w:ascii="Arial" w:hAnsi="Arial" w:cs="Arial"/>
                <w:sz w:val="24"/>
                <w:szCs w:val="24"/>
              </w:rPr>
            </w:pPr>
            <w:r w:rsidRPr="00836641">
              <w:rPr>
                <w:rFonts w:ascii="Arial" w:hAnsi="Arial" w:cs="Arial"/>
                <w:sz w:val="24"/>
                <w:szCs w:val="24"/>
              </w:rPr>
              <w:t>Języki obce</w:t>
            </w:r>
          </w:p>
        </w:tc>
        <w:tc>
          <w:tcPr>
            <w:tcW w:w="2481" w:type="dxa"/>
            <w:shd w:val="clear" w:color="auto" w:fill="BFBFBF" w:themeFill="background1" w:themeFillShade="BF"/>
            <w:vAlign w:val="center"/>
          </w:tcPr>
          <w:p w14:paraId="6BF7E57F" w14:textId="4C821CD2" w:rsidR="00101BD5" w:rsidRPr="00836641" w:rsidRDefault="00101BD5" w:rsidP="00101BD5">
            <w:pPr>
              <w:rPr>
                <w:rFonts w:ascii="Arial" w:hAnsi="Arial" w:cs="Arial"/>
                <w:sz w:val="24"/>
                <w:szCs w:val="24"/>
              </w:rPr>
            </w:pPr>
            <w:r w:rsidRPr="00836641">
              <w:rPr>
                <w:rFonts w:ascii="Arial" w:hAnsi="Arial" w:cs="Arial"/>
                <w:sz w:val="24"/>
                <w:szCs w:val="24"/>
              </w:rPr>
              <w:t>Przedmioty uwzględniane w</w:t>
            </w:r>
            <w:r w:rsidR="001E6FEA" w:rsidRPr="00836641">
              <w:rPr>
                <w:rFonts w:ascii="Arial" w:hAnsi="Arial" w:cs="Arial"/>
                <w:sz w:val="24"/>
                <w:szCs w:val="24"/>
              </w:rPr>
              <w:t> </w:t>
            </w:r>
            <w:r w:rsidRPr="00836641">
              <w:rPr>
                <w:rFonts w:ascii="Arial" w:hAnsi="Arial" w:cs="Arial"/>
                <w:sz w:val="24"/>
                <w:szCs w:val="24"/>
              </w:rPr>
              <w:t>procesie rekrutacji</w:t>
            </w:r>
          </w:p>
        </w:tc>
      </w:tr>
      <w:tr w:rsidR="00836641" w:rsidRPr="00836641" w14:paraId="550A5494"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42760DC" w14:textId="7E739F4A" w:rsidR="00D73113" w:rsidRPr="00836641" w:rsidRDefault="00E76A8B" w:rsidP="00D73113">
            <w:pPr>
              <w:rPr>
                <w:rFonts w:ascii="Arial" w:hAnsi="Arial" w:cs="Arial"/>
                <w:sz w:val="24"/>
                <w:szCs w:val="24"/>
              </w:rPr>
            </w:pPr>
            <w:r w:rsidRPr="00836641">
              <w:rPr>
                <w:rFonts w:ascii="Arial" w:hAnsi="Arial" w:cs="Arial"/>
                <w:sz w:val="24"/>
                <w:szCs w:val="24"/>
              </w:rPr>
              <w:t>1.</w:t>
            </w:r>
          </w:p>
        </w:tc>
        <w:tc>
          <w:tcPr>
            <w:tcW w:w="2139" w:type="dxa"/>
            <w:tcBorders>
              <w:top w:val="single" w:sz="4" w:space="0" w:color="000000"/>
              <w:left w:val="single" w:sz="4" w:space="0" w:color="000000"/>
              <w:bottom w:val="single" w:sz="4" w:space="0" w:color="000000"/>
            </w:tcBorders>
            <w:shd w:val="clear" w:color="auto" w:fill="auto"/>
            <w:vAlign w:val="center"/>
          </w:tcPr>
          <w:p w14:paraId="69D50762"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polski</w:t>
            </w:r>
          </w:p>
          <w:p w14:paraId="2C892F6B" w14:textId="77777777" w:rsidR="00D73113" w:rsidRPr="00836641" w:rsidRDefault="00D73113" w:rsidP="00D73113">
            <w:pPr>
              <w:rPr>
                <w:rFonts w:ascii="Arial" w:hAnsi="Arial" w:cs="Arial"/>
                <w:sz w:val="24"/>
                <w:szCs w:val="24"/>
              </w:rPr>
            </w:pPr>
            <w:r w:rsidRPr="00836641">
              <w:rPr>
                <w:rFonts w:ascii="Arial" w:hAnsi="Arial" w:cs="Arial"/>
                <w:sz w:val="24"/>
                <w:szCs w:val="24"/>
              </w:rPr>
              <w:t>historia</w:t>
            </w:r>
          </w:p>
          <w:p w14:paraId="65BB9CC7" w14:textId="239CC619"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angielski</w:t>
            </w:r>
          </w:p>
        </w:tc>
        <w:tc>
          <w:tcPr>
            <w:tcW w:w="1984" w:type="dxa"/>
            <w:tcBorders>
              <w:top w:val="single" w:sz="4" w:space="0" w:color="000000"/>
              <w:left w:val="single" w:sz="4" w:space="0" w:color="000000"/>
              <w:bottom w:val="single" w:sz="4" w:space="0" w:color="000000"/>
            </w:tcBorders>
            <w:shd w:val="clear" w:color="auto" w:fill="auto"/>
            <w:vAlign w:val="center"/>
          </w:tcPr>
          <w:p w14:paraId="1A1DA4FA" w14:textId="77777777" w:rsidR="00D73113" w:rsidRPr="00836641" w:rsidRDefault="00D73113" w:rsidP="00D73113">
            <w:pPr>
              <w:rPr>
                <w:rFonts w:ascii="Arial" w:hAnsi="Arial" w:cs="Arial"/>
                <w:sz w:val="24"/>
                <w:szCs w:val="24"/>
              </w:rPr>
            </w:pPr>
            <w:r w:rsidRPr="00836641">
              <w:rPr>
                <w:rFonts w:ascii="Arial" w:hAnsi="Arial" w:cs="Arial"/>
                <w:sz w:val="24"/>
                <w:szCs w:val="24"/>
              </w:rPr>
              <w:t>I a</w:t>
            </w:r>
          </w:p>
          <w:p w14:paraId="305B3608" w14:textId="68F946EB" w:rsidR="00D73113" w:rsidRPr="00836641" w:rsidRDefault="00D73113" w:rsidP="00D73113">
            <w:pPr>
              <w:rPr>
                <w:rFonts w:ascii="Arial" w:hAnsi="Arial" w:cs="Arial"/>
                <w:sz w:val="24"/>
                <w:szCs w:val="24"/>
              </w:rPr>
            </w:pPr>
            <w:r w:rsidRPr="00836641">
              <w:rPr>
                <w:rFonts w:ascii="Arial" w:hAnsi="Arial" w:cs="Arial"/>
                <w:sz w:val="24"/>
                <w:szCs w:val="24"/>
              </w:rPr>
              <w:t>prawniczo-dziennikarska</w:t>
            </w:r>
          </w:p>
          <w:p w14:paraId="697A7BB9" w14:textId="3634AA12" w:rsidR="00D73113" w:rsidRPr="00836641" w:rsidRDefault="00D73113" w:rsidP="00D73113">
            <w:pPr>
              <w:spacing w:line="480" w:lineRule="auto"/>
              <w:rPr>
                <w:rFonts w:ascii="Arial" w:hAnsi="Arial" w:cs="Arial"/>
                <w:sz w:val="24"/>
                <w:szCs w:val="24"/>
              </w:rPr>
            </w:pPr>
            <w:r w:rsidRPr="00836641">
              <w:rPr>
                <w:rFonts w:ascii="Arial" w:hAnsi="Arial" w:cs="Arial"/>
                <w:sz w:val="24"/>
                <w:szCs w:val="24"/>
              </w:rPr>
              <w:t>(humanistyczna)</w:t>
            </w:r>
          </w:p>
        </w:tc>
        <w:tc>
          <w:tcPr>
            <w:tcW w:w="1908" w:type="dxa"/>
            <w:shd w:val="clear" w:color="auto" w:fill="auto"/>
          </w:tcPr>
          <w:p w14:paraId="66126739"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6B0ED4F0"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330BF639" w14:textId="77777777" w:rsidR="00D73113" w:rsidRPr="00836641" w:rsidRDefault="00D73113" w:rsidP="00D73113">
            <w:pPr>
              <w:spacing w:line="259" w:lineRule="auto"/>
              <w:rPr>
                <w:rFonts w:ascii="Arial" w:eastAsia="Calibri" w:hAnsi="Arial" w:cs="Arial"/>
                <w:sz w:val="24"/>
                <w:szCs w:val="24"/>
              </w:rPr>
            </w:pPr>
          </w:p>
          <w:p w14:paraId="6CF1A612"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II język: niemiecki kontynuacja;</w:t>
            </w:r>
          </w:p>
          <w:p w14:paraId="0D7CF7AE"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francuski od podstaw lub kontynuacja</w:t>
            </w:r>
          </w:p>
          <w:p w14:paraId="1AE94499" w14:textId="0E367A7F" w:rsidR="00D73113" w:rsidRPr="00836641" w:rsidRDefault="00D73113" w:rsidP="00D73113">
            <w:pPr>
              <w:spacing w:line="100" w:lineRule="atLeast"/>
              <w:rPr>
                <w:rFonts w:ascii="Arial" w:hAnsi="Arial" w:cs="Arial"/>
                <w:sz w:val="24"/>
                <w:szCs w:val="24"/>
              </w:rPr>
            </w:pPr>
            <w:r w:rsidRPr="00836641">
              <w:rPr>
                <w:rFonts w:ascii="Arial" w:eastAsia="Calibri" w:hAnsi="Arial" w:cs="Arial"/>
                <w:sz w:val="24"/>
                <w:szCs w:val="24"/>
              </w:rPr>
              <w:t>hiszpański od podstaw lub kontynuacja</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D286"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polski</w:t>
            </w:r>
          </w:p>
          <w:p w14:paraId="0BBD3586" w14:textId="77777777" w:rsidR="00D73113" w:rsidRPr="00836641" w:rsidRDefault="00D73113" w:rsidP="00D73113">
            <w:pPr>
              <w:rPr>
                <w:rFonts w:ascii="Arial" w:hAnsi="Arial" w:cs="Arial"/>
                <w:sz w:val="24"/>
                <w:szCs w:val="24"/>
              </w:rPr>
            </w:pPr>
            <w:r w:rsidRPr="00836641">
              <w:rPr>
                <w:rFonts w:ascii="Arial" w:hAnsi="Arial" w:cs="Arial"/>
                <w:sz w:val="24"/>
                <w:szCs w:val="24"/>
              </w:rPr>
              <w:t>matematyka</w:t>
            </w:r>
          </w:p>
          <w:p w14:paraId="74BB1D29" w14:textId="77777777" w:rsidR="00D73113" w:rsidRPr="00836641" w:rsidRDefault="00D73113" w:rsidP="00D73113">
            <w:pPr>
              <w:rPr>
                <w:rFonts w:ascii="Arial" w:hAnsi="Arial" w:cs="Arial"/>
                <w:sz w:val="24"/>
                <w:szCs w:val="24"/>
              </w:rPr>
            </w:pPr>
            <w:r w:rsidRPr="00836641">
              <w:rPr>
                <w:rFonts w:ascii="Arial" w:hAnsi="Arial" w:cs="Arial"/>
                <w:sz w:val="24"/>
                <w:szCs w:val="24"/>
              </w:rPr>
              <w:t>historia</w:t>
            </w:r>
          </w:p>
          <w:p w14:paraId="0FDF79FA"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angielski/</w:t>
            </w:r>
          </w:p>
          <w:p w14:paraId="01F953A3" w14:textId="367FCF8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język niemiecki</w:t>
            </w:r>
          </w:p>
        </w:tc>
      </w:tr>
      <w:tr w:rsidR="00836641" w:rsidRPr="00836641" w14:paraId="7AE238EA"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C178915" w14:textId="116E8166" w:rsidR="00D73113" w:rsidRPr="00836641" w:rsidRDefault="00E76A8B" w:rsidP="00D73113">
            <w:pPr>
              <w:rPr>
                <w:rFonts w:ascii="Arial" w:hAnsi="Arial" w:cs="Arial"/>
                <w:sz w:val="24"/>
                <w:szCs w:val="24"/>
              </w:rPr>
            </w:pPr>
            <w:r w:rsidRPr="00836641">
              <w:rPr>
                <w:rFonts w:ascii="Arial" w:hAnsi="Arial" w:cs="Arial"/>
                <w:sz w:val="24"/>
                <w:szCs w:val="24"/>
              </w:rPr>
              <w:t>2.</w:t>
            </w:r>
          </w:p>
        </w:tc>
        <w:tc>
          <w:tcPr>
            <w:tcW w:w="2139" w:type="dxa"/>
            <w:tcBorders>
              <w:top w:val="single" w:sz="4" w:space="0" w:color="000000"/>
              <w:left w:val="single" w:sz="4" w:space="0" w:color="000000"/>
              <w:bottom w:val="single" w:sz="4" w:space="0" w:color="000000"/>
            </w:tcBorders>
            <w:shd w:val="clear" w:color="auto" w:fill="auto"/>
            <w:vAlign w:val="center"/>
          </w:tcPr>
          <w:p w14:paraId="0DF2CF1C"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biologia</w:t>
            </w:r>
          </w:p>
          <w:p w14:paraId="37002EE7" w14:textId="77777777" w:rsidR="00D73113" w:rsidRPr="00836641" w:rsidRDefault="00D73113" w:rsidP="00D73113">
            <w:pPr>
              <w:spacing w:line="100" w:lineRule="atLeast"/>
              <w:rPr>
                <w:rFonts w:ascii="Arial" w:hAnsi="Arial" w:cs="Arial"/>
                <w:sz w:val="24"/>
                <w:szCs w:val="24"/>
              </w:rPr>
            </w:pPr>
            <w:r w:rsidRPr="00836641">
              <w:rPr>
                <w:rFonts w:ascii="Arial" w:hAnsi="Arial" w:cs="Arial"/>
                <w:sz w:val="24"/>
                <w:szCs w:val="24"/>
              </w:rPr>
              <w:t>chemia</w:t>
            </w:r>
          </w:p>
          <w:p w14:paraId="1D142392" w14:textId="77777777" w:rsidR="00D73113" w:rsidRPr="00836641" w:rsidRDefault="00D73113" w:rsidP="00D73113">
            <w:pPr>
              <w:rPr>
                <w:rFonts w:ascii="Arial" w:hAnsi="Arial" w:cs="Arial"/>
                <w:sz w:val="24"/>
                <w:szCs w:val="24"/>
              </w:rPr>
            </w:pPr>
            <w:r w:rsidRPr="00836641">
              <w:rPr>
                <w:rFonts w:ascii="Arial" w:hAnsi="Arial" w:cs="Arial"/>
                <w:sz w:val="24"/>
                <w:szCs w:val="24"/>
              </w:rPr>
              <w:t>matematyka</w:t>
            </w:r>
          </w:p>
        </w:tc>
        <w:tc>
          <w:tcPr>
            <w:tcW w:w="1984" w:type="dxa"/>
            <w:tcBorders>
              <w:top w:val="single" w:sz="4" w:space="0" w:color="000000"/>
              <w:left w:val="single" w:sz="4" w:space="0" w:color="000000"/>
              <w:bottom w:val="single" w:sz="4" w:space="0" w:color="000000"/>
            </w:tcBorders>
            <w:shd w:val="clear" w:color="auto" w:fill="auto"/>
            <w:vAlign w:val="center"/>
          </w:tcPr>
          <w:p w14:paraId="32E0A2CE" w14:textId="77777777" w:rsidR="00D73113" w:rsidRPr="00836641" w:rsidRDefault="00D73113" w:rsidP="00D73113">
            <w:pPr>
              <w:rPr>
                <w:rFonts w:ascii="Arial" w:hAnsi="Arial" w:cs="Arial"/>
                <w:sz w:val="24"/>
                <w:szCs w:val="24"/>
              </w:rPr>
            </w:pPr>
            <w:r w:rsidRPr="00836641">
              <w:rPr>
                <w:rFonts w:ascii="Arial" w:hAnsi="Arial" w:cs="Arial"/>
                <w:sz w:val="24"/>
                <w:szCs w:val="24"/>
              </w:rPr>
              <w:t>I b</w:t>
            </w:r>
          </w:p>
          <w:p w14:paraId="58251AFE" w14:textId="77777777" w:rsidR="00D73113" w:rsidRPr="00836641" w:rsidRDefault="00D73113" w:rsidP="00D73113">
            <w:pPr>
              <w:rPr>
                <w:rFonts w:ascii="Arial" w:hAnsi="Arial" w:cs="Arial"/>
                <w:sz w:val="24"/>
                <w:szCs w:val="24"/>
              </w:rPr>
            </w:pPr>
            <w:r w:rsidRPr="00836641">
              <w:rPr>
                <w:rFonts w:ascii="Arial" w:hAnsi="Arial" w:cs="Arial"/>
                <w:sz w:val="24"/>
                <w:szCs w:val="24"/>
              </w:rPr>
              <w:t>medyczna</w:t>
            </w:r>
          </w:p>
          <w:p w14:paraId="28A54EBD" w14:textId="1D2D8DA8" w:rsidR="00D73113" w:rsidRPr="00836641" w:rsidRDefault="00D73113" w:rsidP="00D73113">
            <w:pPr>
              <w:rPr>
                <w:rFonts w:ascii="Arial" w:hAnsi="Arial" w:cs="Arial"/>
                <w:sz w:val="24"/>
                <w:szCs w:val="24"/>
              </w:rPr>
            </w:pPr>
            <w:r w:rsidRPr="00836641">
              <w:rPr>
                <w:rFonts w:ascii="Arial" w:hAnsi="Arial" w:cs="Arial"/>
                <w:sz w:val="24"/>
                <w:szCs w:val="24"/>
              </w:rPr>
              <w:t>(biologiczno-chemiczna)</w:t>
            </w:r>
          </w:p>
        </w:tc>
        <w:tc>
          <w:tcPr>
            <w:tcW w:w="1908" w:type="dxa"/>
            <w:shd w:val="clear" w:color="auto" w:fill="auto"/>
          </w:tcPr>
          <w:p w14:paraId="3488CBEB"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7F03B9F4"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4D01BFB3" w14:textId="77777777" w:rsidR="00D73113" w:rsidRPr="00836641" w:rsidRDefault="00D73113" w:rsidP="00D73113">
            <w:pPr>
              <w:spacing w:line="259" w:lineRule="auto"/>
              <w:rPr>
                <w:rFonts w:ascii="Arial" w:eastAsia="Calibri" w:hAnsi="Arial" w:cs="Arial"/>
                <w:sz w:val="24"/>
                <w:szCs w:val="24"/>
              </w:rPr>
            </w:pPr>
          </w:p>
          <w:p w14:paraId="57240BD2"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II język: niemiecki kontynuacja;</w:t>
            </w:r>
          </w:p>
          <w:p w14:paraId="1CE6504E" w14:textId="77777777" w:rsidR="00D73113" w:rsidRPr="00836641" w:rsidRDefault="00D73113" w:rsidP="00D73113">
            <w:pPr>
              <w:spacing w:line="259" w:lineRule="auto"/>
              <w:rPr>
                <w:rFonts w:ascii="Arial" w:eastAsia="Calibri" w:hAnsi="Arial" w:cs="Arial"/>
                <w:sz w:val="24"/>
                <w:szCs w:val="24"/>
              </w:rPr>
            </w:pPr>
            <w:r w:rsidRPr="00836641">
              <w:rPr>
                <w:rFonts w:ascii="Arial" w:eastAsia="Calibri" w:hAnsi="Arial" w:cs="Arial"/>
                <w:sz w:val="24"/>
                <w:szCs w:val="24"/>
              </w:rPr>
              <w:t>francuski od podstaw lub kontynuacja</w:t>
            </w:r>
          </w:p>
          <w:p w14:paraId="0962EEC8" w14:textId="4AA39215" w:rsidR="00D73113" w:rsidRPr="00836641" w:rsidRDefault="00D73113" w:rsidP="00D73113">
            <w:pPr>
              <w:rPr>
                <w:rFonts w:ascii="Arial" w:hAnsi="Arial" w:cs="Arial"/>
                <w:sz w:val="24"/>
                <w:szCs w:val="24"/>
              </w:rPr>
            </w:pPr>
            <w:r w:rsidRPr="00836641">
              <w:rPr>
                <w:rFonts w:ascii="Arial" w:eastAsia="Calibri" w:hAnsi="Arial" w:cs="Arial"/>
                <w:sz w:val="24"/>
                <w:szCs w:val="24"/>
              </w:rPr>
              <w:t>hiszpański od podstaw lub kontynuacja</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B8202" w14:textId="77777777" w:rsidR="00D73113" w:rsidRPr="00836641" w:rsidRDefault="00D73113" w:rsidP="00D73113">
            <w:pPr>
              <w:rPr>
                <w:rFonts w:ascii="Arial" w:hAnsi="Arial" w:cs="Arial"/>
                <w:sz w:val="24"/>
                <w:szCs w:val="24"/>
              </w:rPr>
            </w:pPr>
            <w:r w:rsidRPr="00836641">
              <w:rPr>
                <w:rFonts w:ascii="Arial" w:hAnsi="Arial" w:cs="Arial"/>
                <w:sz w:val="24"/>
                <w:szCs w:val="24"/>
              </w:rPr>
              <w:t>język polski</w:t>
            </w:r>
          </w:p>
          <w:p w14:paraId="456440CA" w14:textId="77777777" w:rsidR="00D73113" w:rsidRPr="00836641" w:rsidRDefault="00D73113" w:rsidP="00D73113">
            <w:pPr>
              <w:rPr>
                <w:rFonts w:ascii="Arial" w:hAnsi="Arial" w:cs="Arial"/>
                <w:sz w:val="24"/>
                <w:szCs w:val="24"/>
              </w:rPr>
            </w:pPr>
            <w:r w:rsidRPr="00836641">
              <w:rPr>
                <w:rFonts w:ascii="Arial" w:hAnsi="Arial" w:cs="Arial"/>
                <w:sz w:val="24"/>
                <w:szCs w:val="24"/>
              </w:rPr>
              <w:t>matematyka</w:t>
            </w:r>
          </w:p>
          <w:p w14:paraId="4D2F543B" w14:textId="4AA8B63E" w:rsidR="00D73113" w:rsidRPr="00836641" w:rsidRDefault="00D73113" w:rsidP="00D73113">
            <w:pPr>
              <w:rPr>
                <w:rFonts w:ascii="Arial" w:hAnsi="Arial" w:cs="Arial"/>
                <w:sz w:val="24"/>
                <w:szCs w:val="24"/>
              </w:rPr>
            </w:pPr>
            <w:r w:rsidRPr="00836641">
              <w:rPr>
                <w:rFonts w:ascii="Arial" w:hAnsi="Arial" w:cs="Arial"/>
                <w:sz w:val="24"/>
                <w:szCs w:val="24"/>
              </w:rPr>
              <w:t>biologia</w:t>
            </w:r>
          </w:p>
          <w:p w14:paraId="3059AA2C" w14:textId="7B312E19" w:rsidR="00D73113" w:rsidRPr="00836641" w:rsidRDefault="00D73113" w:rsidP="00D73113">
            <w:pPr>
              <w:rPr>
                <w:rFonts w:ascii="Arial" w:hAnsi="Arial" w:cs="Arial"/>
                <w:sz w:val="24"/>
                <w:szCs w:val="24"/>
              </w:rPr>
            </w:pPr>
            <w:r w:rsidRPr="00836641">
              <w:rPr>
                <w:rFonts w:ascii="Arial" w:hAnsi="Arial" w:cs="Arial"/>
                <w:sz w:val="24"/>
                <w:szCs w:val="24"/>
              </w:rPr>
              <w:t>chemia</w:t>
            </w:r>
          </w:p>
        </w:tc>
      </w:tr>
      <w:tr w:rsidR="00836641" w:rsidRPr="00836641" w14:paraId="51E93B39"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3AE6E87" w14:textId="7EA1C3E2" w:rsidR="00E76A8B" w:rsidRPr="00836641" w:rsidRDefault="00E76A8B" w:rsidP="00E76A8B">
            <w:pPr>
              <w:rPr>
                <w:rFonts w:ascii="Arial" w:hAnsi="Arial" w:cs="Arial"/>
                <w:sz w:val="24"/>
                <w:szCs w:val="24"/>
              </w:rPr>
            </w:pPr>
            <w:r w:rsidRPr="00836641">
              <w:rPr>
                <w:rFonts w:ascii="Arial" w:hAnsi="Arial" w:cs="Arial"/>
                <w:sz w:val="24"/>
                <w:szCs w:val="24"/>
              </w:rPr>
              <w:t>3.</w:t>
            </w:r>
          </w:p>
        </w:tc>
        <w:tc>
          <w:tcPr>
            <w:tcW w:w="2139" w:type="dxa"/>
            <w:tcBorders>
              <w:top w:val="single" w:sz="4" w:space="0" w:color="000000"/>
              <w:left w:val="single" w:sz="4" w:space="0" w:color="000000"/>
              <w:bottom w:val="single" w:sz="4" w:space="0" w:color="000000"/>
            </w:tcBorders>
            <w:shd w:val="clear" w:color="auto" w:fill="auto"/>
            <w:vAlign w:val="center"/>
          </w:tcPr>
          <w:p w14:paraId="70492440" w14:textId="77777777"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geografia</w:t>
            </w:r>
          </w:p>
          <w:p w14:paraId="4D776B33" w14:textId="77777777" w:rsidR="00E76A8B" w:rsidRPr="00836641" w:rsidRDefault="00E76A8B" w:rsidP="00E76A8B">
            <w:pPr>
              <w:rPr>
                <w:rFonts w:ascii="Arial" w:hAnsi="Arial" w:cs="Arial"/>
                <w:sz w:val="24"/>
                <w:szCs w:val="24"/>
              </w:rPr>
            </w:pPr>
            <w:r w:rsidRPr="00836641">
              <w:rPr>
                <w:rFonts w:ascii="Arial" w:hAnsi="Arial" w:cs="Arial"/>
                <w:sz w:val="24"/>
                <w:szCs w:val="24"/>
              </w:rPr>
              <w:t>język angielski</w:t>
            </w:r>
          </w:p>
          <w:p w14:paraId="41008BD5" w14:textId="4FAC1DAE"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matematyka</w:t>
            </w:r>
          </w:p>
        </w:tc>
        <w:tc>
          <w:tcPr>
            <w:tcW w:w="1984" w:type="dxa"/>
            <w:tcBorders>
              <w:top w:val="single" w:sz="4" w:space="0" w:color="000000"/>
              <w:left w:val="single" w:sz="4" w:space="0" w:color="000000"/>
              <w:bottom w:val="single" w:sz="4" w:space="0" w:color="000000"/>
            </w:tcBorders>
            <w:shd w:val="clear" w:color="auto" w:fill="auto"/>
            <w:vAlign w:val="center"/>
          </w:tcPr>
          <w:p w14:paraId="233499FD" w14:textId="32356EB2" w:rsidR="00E76A8B" w:rsidRPr="00836641" w:rsidRDefault="00E76A8B" w:rsidP="00E76A8B">
            <w:pPr>
              <w:rPr>
                <w:rFonts w:ascii="Arial" w:hAnsi="Arial" w:cs="Arial"/>
                <w:sz w:val="24"/>
                <w:szCs w:val="24"/>
              </w:rPr>
            </w:pPr>
            <w:r w:rsidRPr="00836641">
              <w:rPr>
                <w:rFonts w:ascii="Arial" w:hAnsi="Arial" w:cs="Arial"/>
                <w:sz w:val="24"/>
                <w:szCs w:val="24"/>
              </w:rPr>
              <w:t>I c</w:t>
            </w:r>
          </w:p>
          <w:p w14:paraId="4D014976" w14:textId="1F2ECE7F" w:rsidR="00E76A8B" w:rsidRPr="00836641" w:rsidRDefault="00E76A8B" w:rsidP="00E76A8B">
            <w:pPr>
              <w:spacing w:line="480" w:lineRule="auto"/>
              <w:rPr>
                <w:rFonts w:ascii="Arial" w:hAnsi="Arial" w:cs="Arial"/>
                <w:sz w:val="24"/>
                <w:szCs w:val="24"/>
              </w:rPr>
            </w:pPr>
            <w:r w:rsidRPr="00836641">
              <w:rPr>
                <w:rFonts w:ascii="Arial" w:hAnsi="Arial" w:cs="Arial"/>
                <w:sz w:val="24"/>
                <w:szCs w:val="24"/>
              </w:rPr>
              <w:t>ekonomiczna</w:t>
            </w:r>
          </w:p>
        </w:tc>
        <w:tc>
          <w:tcPr>
            <w:tcW w:w="1908" w:type="dxa"/>
            <w:shd w:val="clear" w:color="auto" w:fill="auto"/>
          </w:tcPr>
          <w:p w14:paraId="24EEFA1E"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7EFE1AED"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755BE19E" w14:textId="77777777" w:rsidR="00E76A8B" w:rsidRPr="00836641" w:rsidRDefault="00E76A8B" w:rsidP="00E76A8B">
            <w:pPr>
              <w:spacing w:line="259" w:lineRule="auto"/>
              <w:rPr>
                <w:rFonts w:ascii="Arial" w:eastAsia="Calibri" w:hAnsi="Arial" w:cs="Arial"/>
                <w:sz w:val="24"/>
                <w:szCs w:val="24"/>
              </w:rPr>
            </w:pPr>
          </w:p>
          <w:p w14:paraId="60EB5D69"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II język: niemiecki kontynuacja;</w:t>
            </w:r>
          </w:p>
          <w:p w14:paraId="406B7E74"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francuski od podstaw lub kontynuacja</w:t>
            </w:r>
          </w:p>
          <w:p w14:paraId="7124BC86" w14:textId="76DF04E6" w:rsidR="00E76A8B" w:rsidRPr="00836641" w:rsidRDefault="00E76A8B" w:rsidP="00E76A8B">
            <w:pPr>
              <w:rPr>
                <w:rFonts w:ascii="Arial" w:hAnsi="Arial" w:cs="Arial"/>
                <w:sz w:val="24"/>
                <w:szCs w:val="24"/>
              </w:rPr>
            </w:pPr>
            <w:r w:rsidRPr="00836641">
              <w:rPr>
                <w:rFonts w:ascii="Arial" w:eastAsia="Calibri" w:hAnsi="Arial" w:cs="Arial"/>
                <w:sz w:val="24"/>
                <w:szCs w:val="24"/>
              </w:rPr>
              <w:t>hiszpański od podstaw lub kontynuacja</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51B4" w14:textId="78B9C266" w:rsidR="00E76A8B" w:rsidRPr="00836641" w:rsidRDefault="00E76A8B" w:rsidP="00E76A8B">
            <w:pPr>
              <w:rPr>
                <w:rFonts w:ascii="Arial" w:hAnsi="Arial" w:cs="Arial"/>
                <w:sz w:val="24"/>
                <w:szCs w:val="24"/>
              </w:rPr>
            </w:pPr>
            <w:r w:rsidRPr="00836641">
              <w:rPr>
                <w:rFonts w:ascii="Arial" w:hAnsi="Arial" w:cs="Arial"/>
                <w:sz w:val="24"/>
                <w:szCs w:val="24"/>
              </w:rPr>
              <w:t>język polski</w:t>
            </w:r>
          </w:p>
          <w:p w14:paraId="4A6B2CF2" w14:textId="6E52221B" w:rsidR="00E76A8B" w:rsidRPr="00836641" w:rsidRDefault="00E76A8B" w:rsidP="00E76A8B">
            <w:pPr>
              <w:rPr>
                <w:rFonts w:ascii="Arial" w:hAnsi="Arial" w:cs="Arial"/>
                <w:sz w:val="24"/>
                <w:szCs w:val="24"/>
              </w:rPr>
            </w:pPr>
            <w:r w:rsidRPr="00836641">
              <w:rPr>
                <w:rFonts w:ascii="Arial" w:hAnsi="Arial" w:cs="Arial"/>
                <w:sz w:val="24"/>
                <w:szCs w:val="24"/>
              </w:rPr>
              <w:t>matematyka</w:t>
            </w:r>
          </w:p>
          <w:p w14:paraId="1BD822E6" w14:textId="77777777" w:rsidR="00E76A8B" w:rsidRPr="00836641" w:rsidRDefault="00E76A8B" w:rsidP="00E76A8B">
            <w:pPr>
              <w:rPr>
                <w:rFonts w:ascii="Arial" w:hAnsi="Arial" w:cs="Arial"/>
                <w:sz w:val="24"/>
                <w:szCs w:val="24"/>
              </w:rPr>
            </w:pPr>
            <w:r w:rsidRPr="00836641">
              <w:rPr>
                <w:rFonts w:ascii="Arial" w:hAnsi="Arial" w:cs="Arial"/>
                <w:sz w:val="24"/>
                <w:szCs w:val="24"/>
              </w:rPr>
              <w:t>język angielski/</w:t>
            </w:r>
          </w:p>
          <w:p w14:paraId="3F0681C1" w14:textId="4DBF9FEE" w:rsidR="00E76A8B" w:rsidRPr="00836641" w:rsidRDefault="00E76A8B" w:rsidP="00E76A8B">
            <w:pPr>
              <w:rPr>
                <w:rFonts w:ascii="Arial" w:hAnsi="Arial" w:cs="Arial"/>
                <w:sz w:val="24"/>
                <w:szCs w:val="24"/>
              </w:rPr>
            </w:pPr>
            <w:r w:rsidRPr="00836641">
              <w:rPr>
                <w:rFonts w:ascii="Arial" w:hAnsi="Arial" w:cs="Arial"/>
                <w:sz w:val="24"/>
                <w:szCs w:val="24"/>
              </w:rPr>
              <w:t>język niemiecki</w:t>
            </w:r>
          </w:p>
          <w:p w14:paraId="58C67E54" w14:textId="77AC9610" w:rsidR="00E76A8B" w:rsidRPr="00836641" w:rsidRDefault="00E76A8B" w:rsidP="00E76A8B">
            <w:pPr>
              <w:rPr>
                <w:rFonts w:ascii="Arial" w:hAnsi="Arial" w:cs="Arial"/>
                <w:sz w:val="24"/>
                <w:szCs w:val="24"/>
              </w:rPr>
            </w:pPr>
            <w:r w:rsidRPr="00836641">
              <w:rPr>
                <w:rFonts w:ascii="Arial" w:hAnsi="Arial" w:cs="Arial"/>
                <w:sz w:val="24"/>
                <w:szCs w:val="24"/>
              </w:rPr>
              <w:t>geografia</w:t>
            </w:r>
          </w:p>
        </w:tc>
      </w:tr>
      <w:tr w:rsidR="00836641" w:rsidRPr="00836641" w14:paraId="2AFD8C29" w14:textId="77777777" w:rsidTr="0083664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5E3026F" w14:textId="33B7791F" w:rsidR="00E76A8B" w:rsidRPr="00836641" w:rsidRDefault="00E76A8B" w:rsidP="00E76A8B">
            <w:pPr>
              <w:rPr>
                <w:rFonts w:ascii="Arial" w:hAnsi="Arial" w:cs="Arial"/>
                <w:sz w:val="24"/>
                <w:szCs w:val="24"/>
              </w:rPr>
            </w:pPr>
            <w:r w:rsidRPr="00836641">
              <w:rPr>
                <w:rFonts w:ascii="Arial" w:hAnsi="Arial" w:cs="Arial"/>
                <w:sz w:val="24"/>
                <w:szCs w:val="24"/>
              </w:rPr>
              <w:t>4.</w:t>
            </w:r>
          </w:p>
        </w:tc>
        <w:tc>
          <w:tcPr>
            <w:tcW w:w="2139" w:type="dxa"/>
            <w:tcBorders>
              <w:top w:val="single" w:sz="4" w:space="0" w:color="000000"/>
              <w:left w:val="single" w:sz="4" w:space="0" w:color="000000"/>
              <w:bottom w:val="single" w:sz="4" w:space="0" w:color="000000"/>
            </w:tcBorders>
            <w:shd w:val="clear" w:color="auto" w:fill="auto"/>
            <w:vAlign w:val="center"/>
          </w:tcPr>
          <w:p w14:paraId="1F0B44E0" w14:textId="7C9341B8"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matematyka</w:t>
            </w:r>
          </w:p>
          <w:p w14:paraId="32D39E73" w14:textId="77777777"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fizyka</w:t>
            </w:r>
          </w:p>
          <w:p w14:paraId="40E11C9D" w14:textId="5BD79BFE" w:rsidR="00E76A8B" w:rsidRPr="00836641" w:rsidRDefault="00E76A8B" w:rsidP="00E76A8B">
            <w:pPr>
              <w:spacing w:line="100" w:lineRule="atLeast"/>
              <w:rPr>
                <w:rFonts w:ascii="Arial" w:hAnsi="Arial" w:cs="Arial"/>
                <w:sz w:val="24"/>
                <w:szCs w:val="24"/>
              </w:rPr>
            </w:pPr>
            <w:r w:rsidRPr="00836641">
              <w:rPr>
                <w:rFonts w:ascii="Arial" w:hAnsi="Arial" w:cs="Arial"/>
                <w:sz w:val="24"/>
                <w:szCs w:val="24"/>
              </w:rPr>
              <w:t>chemia</w:t>
            </w:r>
          </w:p>
        </w:tc>
        <w:tc>
          <w:tcPr>
            <w:tcW w:w="1984" w:type="dxa"/>
            <w:shd w:val="clear" w:color="auto" w:fill="auto"/>
          </w:tcPr>
          <w:p w14:paraId="722C5EF3"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1 d – gr. I</w:t>
            </w:r>
          </w:p>
          <w:p w14:paraId="2B439341"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politechniczna – II język francuski</w:t>
            </w:r>
          </w:p>
          <w:p w14:paraId="527E1A67"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1 d – gr. II</w:t>
            </w:r>
          </w:p>
          <w:p w14:paraId="17138708" w14:textId="4AC7BD81" w:rsidR="00E76A8B" w:rsidRPr="00836641" w:rsidRDefault="00E76A8B" w:rsidP="00E76A8B">
            <w:pPr>
              <w:rPr>
                <w:rFonts w:ascii="Arial" w:hAnsi="Arial" w:cs="Arial"/>
                <w:sz w:val="24"/>
                <w:szCs w:val="24"/>
              </w:rPr>
            </w:pPr>
            <w:r w:rsidRPr="00836641">
              <w:rPr>
                <w:rFonts w:ascii="Arial" w:eastAsia="Calibri" w:hAnsi="Arial" w:cs="Arial"/>
                <w:sz w:val="24"/>
                <w:szCs w:val="24"/>
              </w:rPr>
              <w:t>politechniczna – II język hiszpański</w:t>
            </w:r>
          </w:p>
        </w:tc>
        <w:tc>
          <w:tcPr>
            <w:tcW w:w="1908" w:type="dxa"/>
            <w:shd w:val="clear" w:color="auto" w:fill="auto"/>
          </w:tcPr>
          <w:p w14:paraId="437CB66D"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 xml:space="preserve">I język: </w:t>
            </w:r>
          </w:p>
          <w:p w14:paraId="226F524F"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j. angielski</w:t>
            </w:r>
          </w:p>
          <w:p w14:paraId="23B56AF5" w14:textId="77777777" w:rsidR="00E76A8B" w:rsidRPr="00836641" w:rsidRDefault="00E76A8B" w:rsidP="00E76A8B">
            <w:pPr>
              <w:spacing w:line="259" w:lineRule="auto"/>
              <w:rPr>
                <w:rFonts w:ascii="Arial" w:eastAsia="Calibri" w:hAnsi="Arial" w:cs="Arial"/>
                <w:sz w:val="24"/>
                <w:szCs w:val="24"/>
              </w:rPr>
            </w:pPr>
          </w:p>
          <w:p w14:paraId="01D4ECB5"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II język: hiszpański od podstaw;</w:t>
            </w:r>
          </w:p>
          <w:p w14:paraId="60899BF7" w14:textId="77777777" w:rsidR="00E76A8B" w:rsidRPr="00836641" w:rsidRDefault="00E76A8B" w:rsidP="00E76A8B">
            <w:pPr>
              <w:spacing w:line="259" w:lineRule="auto"/>
              <w:rPr>
                <w:rFonts w:ascii="Arial" w:eastAsia="Calibri" w:hAnsi="Arial" w:cs="Arial"/>
                <w:sz w:val="24"/>
                <w:szCs w:val="24"/>
              </w:rPr>
            </w:pPr>
            <w:r w:rsidRPr="00836641">
              <w:rPr>
                <w:rFonts w:ascii="Arial" w:eastAsia="Calibri" w:hAnsi="Arial" w:cs="Arial"/>
                <w:sz w:val="24"/>
                <w:szCs w:val="24"/>
              </w:rPr>
              <w:t>francuski</w:t>
            </w:r>
          </w:p>
          <w:p w14:paraId="63300922" w14:textId="1A314620" w:rsidR="00E76A8B" w:rsidRPr="00836641" w:rsidRDefault="00E76A8B" w:rsidP="00E76A8B">
            <w:pPr>
              <w:spacing w:line="100" w:lineRule="atLeast"/>
              <w:rPr>
                <w:rFonts w:ascii="Arial" w:hAnsi="Arial" w:cs="Arial"/>
                <w:sz w:val="24"/>
                <w:szCs w:val="24"/>
              </w:rPr>
            </w:pPr>
            <w:r w:rsidRPr="00836641">
              <w:rPr>
                <w:rFonts w:ascii="Arial" w:eastAsia="Calibri" w:hAnsi="Arial" w:cs="Arial"/>
                <w:sz w:val="24"/>
                <w:szCs w:val="24"/>
              </w:rPr>
              <w:t>od podstaw</w:t>
            </w:r>
          </w:p>
        </w:tc>
        <w:tc>
          <w:tcPr>
            <w:tcW w:w="24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A2A9D" w14:textId="77777777" w:rsidR="00E76A8B" w:rsidRPr="00836641" w:rsidRDefault="00E76A8B" w:rsidP="00E76A8B">
            <w:pPr>
              <w:rPr>
                <w:rFonts w:ascii="Arial" w:hAnsi="Arial" w:cs="Arial"/>
                <w:sz w:val="24"/>
                <w:szCs w:val="24"/>
              </w:rPr>
            </w:pPr>
            <w:r w:rsidRPr="00836641">
              <w:rPr>
                <w:rFonts w:ascii="Arial" w:hAnsi="Arial" w:cs="Arial"/>
                <w:sz w:val="24"/>
                <w:szCs w:val="24"/>
              </w:rPr>
              <w:t>język polski</w:t>
            </w:r>
          </w:p>
          <w:p w14:paraId="3FC1A892" w14:textId="77777777" w:rsidR="00E76A8B" w:rsidRPr="00836641" w:rsidRDefault="00E76A8B" w:rsidP="00E76A8B">
            <w:pPr>
              <w:rPr>
                <w:rFonts w:ascii="Arial" w:hAnsi="Arial" w:cs="Arial"/>
                <w:sz w:val="24"/>
                <w:szCs w:val="24"/>
              </w:rPr>
            </w:pPr>
            <w:r w:rsidRPr="00836641">
              <w:rPr>
                <w:rFonts w:ascii="Arial" w:hAnsi="Arial" w:cs="Arial"/>
                <w:sz w:val="24"/>
                <w:szCs w:val="24"/>
              </w:rPr>
              <w:t>matematyka</w:t>
            </w:r>
          </w:p>
          <w:p w14:paraId="3683DA85" w14:textId="77777777" w:rsidR="00E76A8B" w:rsidRPr="00836641" w:rsidRDefault="00E76A8B" w:rsidP="00E76A8B">
            <w:pPr>
              <w:rPr>
                <w:rFonts w:ascii="Arial" w:hAnsi="Arial" w:cs="Arial"/>
                <w:sz w:val="24"/>
                <w:szCs w:val="24"/>
              </w:rPr>
            </w:pPr>
            <w:r w:rsidRPr="00836641">
              <w:rPr>
                <w:rFonts w:ascii="Arial" w:hAnsi="Arial" w:cs="Arial"/>
                <w:sz w:val="24"/>
                <w:szCs w:val="24"/>
              </w:rPr>
              <w:t>fizyka</w:t>
            </w:r>
          </w:p>
          <w:p w14:paraId="44DB4547" w14:textId="0D2AF769" w:rsidR="00E76A8B" w:rsidRPr="00836641" w:rsidRDefault="00E76A8B" w:rsidP="00E76A8B">
            <w:pPr>
              <w:rPr>
                <w:rFonts w:ascii="Arial" w:hAnsi="Arial" w:cs="Arial"/>
                <w:sz w:val="24"/>
                <w:szCs w:val="24"/>
              </w:rPr>
            </w:pPr>
            <w:r w:rsidRPr="00836641">
              <w:rPr>
                <w:rFonts w:ascii="Arial" w:hAnsi="Arial" w:cs="Arial"/>
                <w:sz w:val="24"/>
                <w:szCs w:val="24"/>
              </w:rPr>
              <w:t>chemia</w:t>
            </w:r>
          </w:p>
        </w:tc>
      </w:tr>
    </w:tbl>
    <w:p w14:paraId="5AC713B0" w14:textId="7B62FC1A" w:rsidR="00101BD5" w:rsidRPr="00BE25CF" w:rsidRDefault="00101BD5" w:rsidP="00101BD5">
      <w:pPr>
        <w:spacing w:before="360" w:after="0" w:line="360" w:lineRule="auto"/>
        <w:rPr>
          <w:rFonts w:ascii="Arial" w:hAnsi="Arial" w:cs="Arial"/>
          <w:sz w:val="24"/>
          <w:szCs w:val="24"/>
        </w:rPr>
      </w:pPr>
      <w:r w:rsidRPr="00BE25CF">
        <w:rPr>
          <w:rFonts w:ascii="Arial" w:hAnsi="Arial" w:cs="Arial"/>
          <w:b/>
          <w:bCs/>
          <w:sz w:val="24"/>
          <w:szCs w:val="24"/>
        </w:rPr>
        <w:t xml:space="preserve">XXIII Liceum Ogólnokształcące </w:t>
      </w:r>
      <w:r w:rsidR="00AF17C1" w:rsidRPr="00BE25CF">
        <w:rPr>
          <w:rFonts w:ascii="Arial" w:hAnsi="Arial" w:cs="Arial"/>
          <w:b/>
          <w:bCs/>
          <w:sz w:val="24"/>
          <w:szCs w:val="24"/>
        </w:rPr>
        <w:t xml:space="preserve">im. </w:t>
      </w:r>
      <w:r w:rsidR="00C05D85" w:rsidRPr="00BE25CF">
        <w:rPr>
          <w:rFonts w:ascii="Arial" w:hAnsi="Arial" w:cs="Arial"/>
          <w:b/>
          <w:bCs/>
          <w:sz w:val="24"/>
          <w:szCs w:val="24"/>
        </w:rPr>
        <w:t xml:space="preserve">ks. Prof. Józefa Tischnera </w:t>
      </w:r>
      <w:r w:rsidRPr="00BE25CF">
        <w:rPr>
          <w:rFonts w:ascii="Arial" w:hAnsi="Arial" w:cs="Arial"/>
          <w:b/>
          <w:bCs/>
          <w:sz w:val="24"/>
          <w:szCs w:val="24"/>
        </w:rPr>
        <w:t>w Łodzi</w:t>
      </w:r>
    </w:p>
    <w:p w14:paraId="224B2580" w14:textId="19CA599E"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 xml:space="preserve">90-332 Łódź, al. </w:t>
      </w:r>
      <w:r w:rsidR="000D785B" w:rsidRPr="00BE25CF">
        <w:rPr>
          <w:rFonts w:ascii="Arial" w:hAnsi="Arial" w:cs="Arial"/>
          <w:sz w:val="24"/>
          <w:szCs w:val="24"/>
        </w:rPr>
        <w:t xml:space="preserve">marsz. Józefa </w:t>
      </w:r>
      <w:r w:rsidRPr="00BE25CF">
        <w:rPr>
          <w:rFonts w:ascii="Arial" w:hAnsi="Arial" w:cs="Arial"/>
          <w:sz w:val="24"/>
          <w:szCs w:val="24"/>
        </w:rPr>
        <w:t>Piłsudskiego 159</w:t>
      </w:r>
    </w:p>
    <w:p w14:paraId="37EA5BD1" w14:textId="77777777"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telefon/fax: 42 674 58 72</w:t>
      </w:r>
    </w:p>
    <w:p w14:paraId="34D1433C" w14:textId="33252279"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www</w:t>
      </w:r>
      <w:r w:rsidR="00C05D85" w:rsidRPr="00BE25CF">
        <w:rPr>
          <w:rFonts w:ascii="Arial" w:hAnsi="Arial" w:cs="Arial"/>
          <w:sz w:val="24"/>
          <w:szCs w:val="24"/>
        </w:rPr>
        <w:t>.</w:t>
      </w:r>
      <w:r w:rsidRPr="00BE25CF">
        <w:rPr>
          <w:rFonts w:ascii="Arial" w:hAnsi="Arial" w:cs="Arial"/>
          <w:sz w:val="24"/>
          <w:szCs w:val="24"/>
        </w:rPr>
        <w:t>lo23lodz.pl</w:t>
      </w:r>
    </w:p>
    <w:p w14:paraId="5B0D1443" w14:textId="77777777" w:rsidR="00101BD5" w:rsidRPr="00BE25CF" w:rsidRDefault="00101BD5" w:rsidP="00101BD5">
      <w:pPr>
        <w:spacing w:after="0" w:line="360" w:lineRule="auto"/>
        <w:rPr>
          <w:rFonts w:ascii="Arial" w:hAnsi="Arial" w:cs="Arial"/>
          <w:sz w:val="24"/>
          <w:szCs w:val="24"/>
        </w:rPr>
      </w:pPr>
      <w:r w:rsidRPr="00BE25CF">
        <w:rPr>
          <w:rFonts w:ascii="Arial" w:hAnsi="Arial" w:cs="Arial"/>
          <w:sz w:val="24"/>
          <w:szCs w:val="24"/>
        </w:rPr>
        <w:t>kontakt@lo23.elodz.edu.pl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23"/>
        <w:gridCol w:w="1651"/>
        <w:gridCol w:w="1657"/>
        <w:gridCol w:w="2681"/>
      </w:tblGrid>
      <w:tr w:rsidR="003E5CD9" w:rsidRPr="003E5CD9" w14:paraId="282AAFAB" w14:textId="77777777" w:rsidTr="003E5CD9">
        <w:trPr>
          <w:cantSplit/>
          <w:tblHeader/>
        </w:trPr>
        <w:tc>
          <w:tcPr>
            <w:tcW w:w="550" w:type="dxa"/>
            <w:shd w:val="clear" w:color="auto" w:fill="BFBFBF" w:themeFill="background1" w:themeFillShade="BF"/>
            <w:vAlign w:val="center"/>
          </w:tcPr>
          <w:p w14:paraId="1FCF2269" w14:textId="77777777" w:rsidR="00101BD5" w:rsidRPr="003E5CD9" w:rsidRDefault="00101BD5" w:rsidP="00101BD5">
            <w:pPr>
              <w:rPr>
                <w:rFonts w:ascii="Arial" w:hAnsi="Arial" w:cs="Arial"/>
                <w:sz w:val="24"/>
                <w:szCs w:val="24"/>
              </w:rPr>
            </w:pPr>
            <w:r w:rsidRPr="003E5CD9">
              <w:rPr>
                <w:rFonts w:ascii="Arial" w:hAnsi="Arial" w:cs="Arial"/>
                <w:sz w:val="24"/>
                <w:szCs w:val="24"/>
              </w:rPr>
              <w:t>Lp.</w:t>
            </w:r>
          </w:p>
        </w:tc>
        <w:tc>
          <w:tcPr>
            <w:tcW w:w="2523" w:type="dxa"/>
            <w:shd w:val="clear" w:color="auto" w:fill="BFBFBF" w:themeFill="background1" w:themeFillShade="BF"/>
            <w:vAlign w:val="center"/>
          </w:tcPr>
          <w:p w14:paraId="6867E857" w14:textId="77777777" w:rsidR="00101BD5" w:rsidRPr="003E5CD9" w:rsidRDefault="00101BD5" w:rsidP="00101BD5">
            <w:pPr>
              <w:rPr>
                <w:rFonts w:ascii="Arial" w:hAnsi="Arial" w:cs="Arial"/>
                <w:sz w:val="24"/>
                <w:szCs w:val="24"/>
              </w:rPr>
            </w:pPr>
            <w:r w:rsidRPr="003E5CD9">
              <w:rPr>
                <w:rFonts w:ascii="Arial" w:hAnsi="Arial" w:cs="Arial"/>
                <w:sz w:val="24"/>
                <w:szCs w:val="24"/>
              </w:rPr>
              <w:t>Przedmioty z rozszerzonym programem nauczania</w:t>
            </w:r>
          </w:p>
        </w:tc>
        <w:tc>
          <w:tcPr>
            <w:tcW w:w="1651" w:type="dxa"/>
            <w:shd w:val="clear" w:color="auto" w:fill="BFBFBF" w:themeFill="background1" w:themeFillShade="BF"/>
            <w:vAlign w:val="center"/>
          </w:tcPr>
          <w:p w14:paraId="75493568" w14:textId="77777777" w:rsidR="00101BD5" w:rsidRPr="003E5CD9" w:rsidRDefault="00101BD5" w:rsidP="00101BD5">
            <w:pPr>
              <w:rPr>
                <w:rFonts w:ascii="Arial" w:hAnsi="Arial" w:cs="Arial"/>
                <w:sz w:val="24"/>
                <w:szCs w:val="24"/>
              </w:rPr>
            </w:pPr>
            <w:r w:rsidRPr="003E5CD9">
              <w:rPr>
                <w:rFonts w:ascii="Arial" w:hAnsi="Arial" w:cs="Arial"/>
                <w:sz w:val="24"/>
                <w:szCs w:val="24"/>
              </w:rPr>
              <w:t>Symbol oddziału</w:t>
            </w:r>
          </w:p>
        </w:tc>
        <w:tc>
          <w:tcPr>
            <w:tcW w:w="1657" w:type="dxa"/>
            <w:shd w:val="clear" w:color="auto" w:fill="BFBFBF" w:themeFill="background1" w:themeFillShade="BF"/>
            <w:vAlign w:val="center"/>
          </w:tcPr>
          <w:p w14:paraId="1492D4E3" w14:textId="77777777" w:rsidR="00101BD5" w:rsidRPr="003E5CD9" w:rsidRDefault="00101BD5" w:rsidP="00101BD5">
            <w:pPr>
              <w:rPr>
                <w:rFonts w:ascii="Arial" w:hAnsi="Arial" w:cs="Arial"/>
                <w:sz w:val="24"/>
                <w:szCs w:val="24"/>
              </w:rPr>
            </w:pPr>
            <w:r w:rsidRPr="003E5CD9">
              <w:rPr>
                <w:rFonts w:ascii="Arial" w:hAnsi="Arial" w:cs="Arial"/>
                <w:sz w:val="24"/>
                <w:szCs w:val="24"/>
              </w:rPr>
              <w:t>Języki obce</w:t>
            </w:r>
          </w:p>
        </w:tc>
        <w:tc>
          <w:tcPr>
            <w:tcW w:w="2681" w:type="dxa"/>
            <w:shd w:val="clear" w:color="auto" w:fill="BFBFBF" w:themeFill="background1" w:themeFillShade="BF"/>
            <w:vAlign w:val="center"/>
          </w:tcPr>
          <w:p w14:paraId="5FFDD6EA" w14:textId="77777777" w:rsidR="00101BD5" w:rsidRPr="003E5CD9" w:rsidRDefault="00101BD5" w:rsidP="00101BD5">
            <w:pPr>
              <w:rPr>
                <w:rFonts w:ascii="Arial" w:hAnsi="Arial" w:cs="Arial"/>
                <w:sz w:val="24"/>
                <w:szCs w:val="24"/>
              </w:rPr>
            </w:pPr>
            <w:r w:rsidRPr="003E5CD9">
              <w:rPr>
                <w:rFonts w:ascii="Arial" w:hAnsi="Arial" w:cs="Arial"/>
                <w:sz w:val="24"/>
                <w:szCs w:val="24"/>
              </w:rPr>
              <w:t>Przedmioty uwzględniane w procesie rekrutacji</w:t>
            </w:r>
          </w:p>
        </w:tc>
      </w:tr>
      <w:tr w:rsidR="003E5CD9" w:rsidRPr="003E5CD9" w14:paraId="5C5F9DE2" w14:textId="77777777" w:rsidTr="003E5CD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608760F" w14:textId="1B135E9B" w:rsidR="00BE25CF" w:rsidRPr="003E5CD9" w:rsidRDefault="003E5CD9" w:rsidP="00BE25CF">
            <w:pPr>
              <w:rPr>
                <w:rFonts w:ascii="Arial" w:hAnsi="Arial" w:cs="Arial"/>
                <w:sz w:val="24"/>
                <w:szCs w:val="24"/>
              </w:rPr>
            </w:pPr>
            <w:r w:rsidRPr="003E5CD9">
              <w:rPr>
                <w:rFonts w:ascii="Arial" w:hAnsi="Arial" w:cs="Arial"/>
                <w:sz w:val="24"/>
                <w:szCs w:val="24"/>
              </w:rPr>
              <w:t>1.</w:t>
            </w:r>
          </w:p>
        </w:tc>
        <w:tc>
          <w:tcPr>
            <w:tcW w:w="2523" w:type="dxa"/>
            <w:tcBorders>
              <w:top w:val="single" w:sz="4" w:space="0" w:color="000000"/>
              <w:left w:val="single" w:sz="4" w:space="0" w:color="000000"/>
              <w:bottom w:val="single" w:sz="4" w:space="0" w:color="000000"/>
            </w:tcBorders>
            <w:shd w:val="clear" w:color="auto" w:fill="auto"/>
            <w:vAlign w:val="center"/>
          </w:tcPr>
          <w:p w14:paraId="3B0D444E" w14:textId="77777777" w:rsidR="00BE25CF" w:rsidRPr="003E5CD9" w:rsidRDefault="00BE25CF" w:rsidP="00BE25CF">
            <w:pPr>
              <w:rPr>
                <w:rFonts w:ascii="Arial" w:hAnsi="Arial" w:cs="Arial"/>
                <w:sz w:val="24"/>
                <w:szCs w:val="24"/>
              </w:rPr>
            </w:pPr>
            <w:r w:rsidRPr="003E5CD9">
              <w:rPr>
                <w:rFonts w:ascii="Arial" w:hAnsi="Arial" w:cs="Arial"/>
                <w:sz w:val="24"/>
                <w:szCs w:val="24"/>
              </w:rPr>
              <w:t>język angielski</w:t>
            </w:r>
          </w:p>
          <w:p w14:paraId="070247B2" w14:textId="77777777" w:rsidR="00BE25CF" w:rsidRPr="003E5CD9" w:rsidRDefault="00BE25CF" w:rsidP="00BE25CF">
            <w:pPr>
              <w:rPr>
                <w:rFonts w:ascii="Arial" w:hAnsi="Arial" w:cs="Arial"/>
                <w:sz w:val="24"/>
                <w:szCs w:val="24"/>
              </w:rPr>
            </w:pPr>
            <w:r w:rsidRPr="003E5CD9">
              <w:rPr>
                <w:rFonts w:ascii="Arial" w:hAnsi="Arial" w:cs="Arial"/>
                <w:sz w:val="24"/>
                <w:szCs w:val="24"/>
              </w:rPr>
              <w:t>język polski</w:t>
            </w:r>
          </w:p>
          <w:p w14:paraId="5DA5E767" w14:textId="37BE643B"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wos</w:t>
            </w:r>
          </w:p>
        </w:tc>
        <w:tc>
          <w:tcPr>
            <w:tcW w:w="1651" w:type="dxa"/>
            <w:tcBorders>
              <w:top w:val="single" w:sz="4" w:space="0" w:color="000000"/>
              <w:left w:val="single" w:sz="4" w:space="0" w:color="000000"/>
              <w:bottom w:val="single" w:sz="4" w:space="0" w:color="000000"/>
            </w:tcBorders>
            <w:shd w:val="clear" w:color="auto" w:fill="auto"/>
            <w:vAlign w:val="center"/>
          </w:tcPr>
          <w:p w14:paraId="54411BEE" w14:textId="0B18D743" w:rsidR="00BE25CF" w:rsidRPr="003E5CD9" w:rsidRDefault="00BE25CF" w:rsidP="00BE25CF">
            <w:pPr>
              <w:rPr>
                <w:rFonts w:ascii="Arial" w:hAnsi="Arial" w:cs="Arial"/>
                <w:sz w:val="24"/>
                <w:szCs w:val="24"/>
              </w:rPr>
            </w:pPr>
            <w:r w:rsidRPr="003E5CD9">
              <w:rPr>
                <w:rFonts w:ascii="Arial" w:hAnsi="Arial" w:cs="Arial"/>
                <w:sz w:val="24"/>
                <w:szCs w:val="24"/>
              </w:rPr>
              <w:t>I a</w:t>
            </w:r>
          </w:p>
          <w:p w14:paraId="38818DD3" w14:textId="5D2AAD4B" w:rsidR="00BE25CF" w:rsidRPr="003E5CD9" w:rsidRDefault="00BE25CF" w:rsidP="00BE25CF">
            <w:pPr>
              <w:rPr>
                <w:rFonts w:ascii="Arial" w:hAnsi="Arial" w:cs="Arial"/>
                <w:sz w:val="24"/>
                <w:szCs w:val="24"/>
              </w:rPr>
            </w:pPr>
            <w:r w:rsidRPr="003E5CD9">
              <w:rPr>
                <w:rFonts w:ascii="Arial" w:hAnsi="Arial" w:cs="Arial"/>
                <w:sz w:val="24"/>
                <w:szCs w:val="24"/>
              </w:rPr>
              <w:t>społeczno-</w:t>
            </w:r>
          </w:p>
          <w:p w14:paraId="40AB3EF9" w14:textId="302FFA1D" w:rsidR="00BE25CF" w:rsidRPr="003E5CD9" w:rsidRDefault="00BE25CF" w:rsidP="00BE25CF">
            <w:pPr>
              <w:rPr>
                <w:rFonts w:ascii="Arial" w:hAnsi="Arial" w:cs="Arial"/>
                <w:sz w:val="24"/>
                <w:szCs w:val="24"/>
              </w:rPr>
            </w:pPr>
            <w:r w:rsidRPr="003E5CD9">
              <w:rPr>
                <w:rFonts w:ascii="Arial" w:hAnsi="Arial" w:cs="Arial"/>
                <w:sz w:val="24"/>
                <w:szCs w:val="24"/>
              </w:rPr>
              <w:t>prawna</w:t>
            </w:r>
          </w:p>
        </w:tc>
        <w:tc>
          <w:tcPr>
            <w:tcW w:w="1657" w:type="dxa"/>
            <w:shd w:val="clear" w:color="auto" w:fill="auto"/>
          </w:tcPr>
          <w:p w14:paraId="0C2317C2"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j. angielski (kontynuacja)</w:t>
            </w:r>
          </w:p>
          <w:p w14:paraId="44100EBA" w14:textId="019A66A2"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do wyboru:</w:t>
            </w:r>
          </w:p>
          <w:p w14:paraId="3711DAF3"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(od podstaw)</w:t>
            </w:r>
          </w:p>
          <w:p w14:paraId="43096CE6"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(kontynuacja)</w:t>
            </w:r>
          </w:p>
          <w:p w14:paraId="5BA39E7A"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rosyjski </w:t>
            </w:r>
          </w:p>
          <w:p w14:paraId="2F038FE1"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(od podstaw)</w:t>
            </w:r>
          </w:p>
          <w:p w14:paraId="36B3713F" w14:textId="77777777" w:rsidR="00BE25CF" w:rsidRPr="003E5CD9" w:rsidRDefault="00BE25CF" w:rsidP="00BE25CF">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włoski </w:t>
            </w:r>
          </w:p>
          <w:p w14:paraId="049BA729" w14:textId="1D0C54CE" w:rsidR="00BE25CF" w:rsidRPr="003E5CD9" w:rsidRDefault="00BE25CF" w:rsidP="00BE25CF">
            <w:pPr>
              <w:spacing w:line="100" w:lineRule="atLeast"/>
              <w:rPr>
                <w:rFonts w:ascii="Arial" w:hAnsi="Arial" w:cs="Arial"/>
                <w:sz w:val="24"/>
                <w:szCs w:val="24"/>
              </w:rPr>
            </w:pPr>
            <w:r w:rsidRPr="003E5CD9">
              <w:rPr>
                <w:rFonts w:ascii="Arial" w:eastAsia="Calibri" w:hAnsi="Arial" w:cs="Arial"/>
                <w:sz w:val="24"/>
                <w:szCs w:val="24"/>
              </w:rPr>
              <w:t>(od podstaw)</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36C2" w14:textId="77777777"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język polski</w:t>
            </w:r>
          </w:p>
          <w:p w14:paraId="09B67650" w14:textId="77777777"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matematyka</w:t>
            </w:r>
          </w:p>
          <w:p w14:paraId="37E599A1" w14:textId="2D203060"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język obcy</w:t>
            </w:r>
          </w:p>
          <w:p w14:paraId="6268750F" w14:textId="69CDEB1E" w:rsidR="00BE25CF" w:rsidRPr="003E5CD9" w:rsidRDefault="00BE25CF" w:rsidP="00BE25CF">
            <w:pPr>
              <w:spacing w:line="100" w:lineRule="atLeast"/>
              <w:rPr>
                <w:rFonts w:ascii="Arial" w:hAnsi="Arial" w:cs="Arial"/>
                <w:sz w:val="24"/>
                <w:szCs w:val="24"/>
              </w:rPr>
            </w:pPr>
            <w:r w:rsidRPr="003E5CD9">
              <w:rPr>
                <w:rFonts w:ascii="Arial" w:hAnsi="Arial" w:cs="Arial"/>
                <w:sz w:val="24"/>
                <w:szCs w:val="24"/>
              </w:rPr>
              <w:t>historia lub wos</w:t>
            </w:r>
          </w:p>
        </w:tc>
      </w:tr>
      <w:tr w:rsidR="003E5CD9" w:rsidRPr="003E5CD9" w14:paraId="5F84D439" w14:textId="77777777" w:rsidTr="003E5CD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BEFC1D4" w14:textId="1DAD58D1" w:rsidR="003E5CD9" w:rsidRPr="003E5CD9" w:rsidRDefault="003E5CD9" w:rsidP="003E5CD9">
            <w:pPr>
              <w:rPr>
                <w:rFonts w:ascii="Arial" w:hAnsi="Arial" w:cs="Arial"/>
                <w:sz w:val="24"/>
                <w:szCs w:val="24"/>
              </w:rPr>
            </w:pPr>
            <w:r w:rsidRPr="003E5CD9">
              <w:rPr>
                <w:rFonts w:ascii="Arial" w:hAnsi="Arial" w:cs="Arial"/>
                <w:sz w:val="24"/>
                <w:szCs w:val="24"/>
              </w:rPr>
              <w:t>2.</w:t>
            </w:r>
          </w:p>
        </w:tc>
        <w:tc>
          <w:tcPr>
            <w:tcW w:w="2523" w:type="dxa"/>
            <w:tcBorders>
              <w:top w:val="single" w:sz="4" w:space="0" w:color="000000"/>
              <w:left w:val="single" w:sz="4" w:space="0" w:color="000000"/>
              <w:bottom w:val="single" w:sz="4" w:space="0" w:color="000000"/>
            </w:tcBorders>
            <w:shd w:val="clear" w:color="auto" w:fill="auto"/>
            <w:vAlign w:val="center"/>
          </w:tcPr>
          <w:p w14:paraId="154C93CD" w14:textId="77777777" w:rsidR="003E5CD9" w:rsidRPr="003E5CD9" w:rsidRDefault="003E5CD9" w:rsidP="003E5CD9">
            <w:pPr>
              <w:rPr>
                <w:rFonts w:ascii="Arial" w:hAnsi="Arial" w:cs="Arial"/>
                <w:sz w:val="24"/>
                <w:szCs w:val="24"/>
              </w:rPr>
            </w:pPr>
            <w:r w:rsidRPr="003E5CD9">
              <w:rPr>
                <w:rFonts w:ascii="Arial" w:hAnsi="Arial" w:cs="Arial"/>
                <w:sz w:val="24"/>
                <w:szCs w:val="24"/>
              </w:rPr>
              <w:t>język angielski</w:t>
            </w:r>
          </w:p>
          <w:p w14:paraId="27EB9FFC" w14:textId="3E3D55EB" w:rsidR="003E5CD9" w:rsidRPr="003E5CD9" w:rsidRDefault="003E5CD9" w:rsidP="003E5CD9">
            <w:pPr>
              <w:rPr>
                <w:rFonts w:ascii="Arial" w:hAnsi="Arial" w:cs="Arial"/>
                <w:sz w:val="24"/>
                <w:szCs w:val="24"/>
              </w:rPr>
            </w:pPr>
            <w:r w:rsidRPr="003E5CD9">
              <w:rPr>
                <w:rFonts w:ascii="Arial" w:hAnsi="Arial" w:cs="Arial"/>
                <w:sz w:val="24"/>
                <w:szCs w:val="24"/>
              </w:rPr>
              <w:t>biologia</w:t>
            </w:r>
          </w:p>
        </w:tc>
        <w:tc>
          <w:tcPr>
            <w:tcW w:w="1651" w:type="dxa"/>
            <w:tcBorders>
              <w:top w:val="single" w:sz="4" w:space="0" w:color="000000"/>
              <w:left w:val="single" w:sz="4" w:space="0" w:color="000000"/>
              <w:bottom w:val="single" w:sz="4" w:space="0" w:color="000000"/>
            </w:tcBorders>
            <w:shd w:val="clear" w:color="auto" w:fill="auto"/>
            <w:vAlign w:val="center"/>
          </w:tcPr>
          <w:p w14:paraId="1B5979C3" w14:textId="0C274641" w:rsidR="003E5CD9" w:rsidRPr="003E5CD9" w:rsidRDefault="003E5CD9" w:rsidP="003E5CD9">
            <w:pPr>
              <w:rPr>
                <w:rFonts w:ascii="Arial" w:hAnsi="Arial" w:cs="Arial"/>
                <w:sz w:val="24"/>
                <w:szCs w:val="24"/>
              </w:rPr>
            </w:pPr>
            <w:r w:rsidRPr="003E5CD9">
              <w:rPr>
                <w:rFonts w:ascii="Arial" w:hAnsi="Arial" w:cs="Arial"/>
                <w:sz w:val="24"/>
                <w:szCs w:val="24"/>
              </w:rPr>
              <w:t>I b</w:t>
            </w:r>
          </w:p>
          <w:p w14:paraId="15654258" w14:textId="41DD8603" w:rsidR="003E5CD9" w:rsidRPr="003E5CD9" w:rsidRDefault="003E5CD9" w:rsidP="003E5CD9">
            <w:pPr>
              <w:rPr>
                <w:rFonts w:ascii="Arial" w:hAnsi="Arial" w:cs="Arial"/>
                <w:sz w:val="24"/>
                <w:szCs w:val="24"/>
              </w:rPr>
            </w:pPr>
            <w:r w:rsidRPr="003E5CD9">
              <w:rPr>
                <w:rFonts w:ascii="Arial" w:hAnsi="Arial" w:cs="Arial"/>
                <w:sz w:val="24"/>
                <w:szCs w:val="24"/>
              </w:rPr>
              <w:t>przyrodnicza</w:t>
            </w:r>
          </w:p>
        </w:tc>
        <w:tc>
          <w:tcPr>
            <w:tcW w:w="1657" w:type="dxa"/>
            <w:shd w:val="clear" w:color="auto" w:fill="auto"/>
          </w:tcPr>
          <w:p w14:paraId="511C5D4D"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angielski (kontynuacja)</w:t>
            </w:r>
          </w:p>
          <w:p w14:paraId="17039E14" w14:textId="193D5C1B"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do wyboru:</w:t>
            </w:r>
          </w:p>
          <w:p w14:paraId="00D4293B"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(od podstaw)</w:t>
            </w:r>
          </w:p>
          <w:p w14:paraId="663E663E"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(kontynuacja)</w:t>
            </w:r>
          </w:p>
          <w:p w14:paraId="02E54001"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rosyjski </w:t>
            </w:r>
          </w:p>
          <w:p w14:paraId="2FD51F63"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(od podstaw)</w:t>
            </w:r>
          </w:p>
          <w:p w14:paraId="1E21D536"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francuski </w:t>
            </w:r>
          </w:p>
          <w:p w14:paraId="68AEDB7F" w14:textId="12FD4499" w:rsidR="003E5CD9" w:rsidRPr="003E5CD9" w:rsidRDefault="003E5CD9" w:rsidP="003E5CD9">
            <w:pPr>
              <w:spacing w:line="100" w:lineRule="atLeast"/>
              <w:rPr>
                <w:rFonts w:ascii="Arial" w:hAnsi="Arial" w:cs="Arial"/>
                <w:sz w:val="24"/>
                <w:szCs w:val="24"/>
              </w:rPr>
            </w:pPr>
            <w:r w:rsidRPr="003E5CD9">
              <w:rPr>
                <w:rFonts w:ascii="Arial" w:eastAsia="Calibri" w:hAnsi="Arial" w:cs="Arial"/>
                <w:sz w:val="24"/>
                <w:szCs w:val="24"/>
              </w:rPr>
              <w:t>(od podstaw)</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2ACC"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polski</w:t>
            </w:r>
          </w:p>
          <w:p w14:paraId="7AC2782B" w14:textId="217C555A"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matematyka</w:t>
            </w:r>
          </w:p>
          <w:p w14:paraId="469C30CA" w14:textId="2DD44A60"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obcy</w:t>
            </w:r>
          </w:p>
          <w:p w14:paraId="17277374" w14:textId="44360FF4"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biologia</w:t>
            </w:r>
          </w:p>
        </w:tc>
      </w:tr>
      <w:tr w:rsidR="003E5CD9" w:rsidRPr="003E5CD9" w14:paraId="17764239" w14:textId="77777777" w:rsidTr="003E5CD9">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724394" w14:textId="62B8BCA4" w:rsidR="003E5CD9" w:rsidRPr="003E5CD9" w:rsidRDefault="003E5CD9" w:rsidP="003E5CD9">
            <w:pPr>
              <w:rPr>
                <w:rFonts w:ascii="Arial" w:hAnsi="Arial" w:cs="Arial"/>
                <w:sz w:val="24"/>
                <w:szCs w:val="24"/>
              </w:rPr>
            </w:pPr>
            <w:r w:rsidRPr="003E5CD9">
              <w:rPr>
                <w:rFonts w:ascii="Arial" w:hAnsi="Arial" w:cs="Arial"/>
                <w:sz w:val="24"/>
                <w:szCs w:val="24"/>
              </w:rPr>
              <w:t>3.</w:t>
            </w:r>
          </w:p>
        </w:tc>
        <w:tc>
          <w:tcPr>
            <w:tcW w:w="2523" w:type="dxa"/>
            <w:tcBorders>
              <w:top w:val="single" w:sz="4" w:space="0" w:color="000000"/>
              <w:left w:val="single" w:sz="4" w:space="0" w:color="000000"/>
              <w:bottom w:val="single" w:sz="4" w:space="0" w:color="000000"/>
            </w:tcBorders>
            <w:shd w:val="clear" w:color="auto" w:fill="auto"/>
            <w:vAlign w:val="center"/>
          </w:tcPr>
          <w:p w14:paraId="2ED74F90" w14:textId="77777777" w:rsidR="003E5CD9" w:rsidRPr="003E5CD9" w:rsidRDefault="003E5CD9" w:rsidP="003E5CD9">
            <w:pPr>
              <w:rPr>
                <w:rFonts w:ascii="Arial" w:hAnsi="Arial" w:cs="Arial"/>
                <w:sz w:val="24"/>
                <w:szCs w:val="24"/>
              </w:rPr>
            </w:pPr>
            <w:r w:rsidRPr="003E5CD9">
              <w:rPr>
                <w:rFonts w:ascii="Arial" w:hAnsi="Arial" w:cs="Arial"/>
                <w:sz w:val="24"/>
                <w:szCs w:val="24"/>
              </w:rPr>
              <w:t>język angielski</w:t>
            </w:r>
          </w:p>
          <w:p w14:paraId="109769C6" w14:textId="40A07959" w:rsidR="003E5CD9" w:rsidRPr="003E5CD9" w:rsidRDefault="003E5CD9" w:rsidP="003E5CD9">
            <w:pPr>
              <w:rPr>
                <w:rFonts w:ascii="Arial" w:hAnsi="Arial" w:cs="Arial"/>
                <w:sz w:val="24"/>
                <w:szCs w:val="24"/>
              </w:rPr>
            </w:pPr>
            <w:r w:rsidRPr="003E5CD9">
              <w:rPr>
                <w:rFonts w:ascii="Arial" w:hAnsi="Arial" w:cs="Arial"/>
                <w:sz w:val="24"/>
                <w:szCs w:val="24"/>
              </w:rPr>
              <w:t>geografia</w:t>
            </w:r>
          </w:p>
        </w:tc>
        <w:tc>
          <w:tcPr>
            <w:tcW w:w="1651" w:type="dxa"/>
            <w:tcBorders>
              <w:top w:val="single" w:sz="4" w:space="0" w:color="000000"/>
              <w:left w:val="single" w:sz="4" w:space="0" w:color="000000"/>
              <w:bottom w:val="single" w:sz="4" w:space="0" w:color="000000"/>
            </w:tcBorders>
            <w:shd w:val="clear" w:color="auto" w:fill="auto"/>
            <w:vAlign w:val="center"/>
          </w:tcPr>
          <w:p w14:paraId="675C294A" w14:textId="77777777" w:rsidR="003E5CD9" w:rsidRPr="003E5CD9" w:rsidRDefault="003E5CD9" w:rsidP="003E5CD9">
            <w:pPr>
              <w:rPr>
                <w:rFonts w:ascii="Arial" w:hAnsi="Arial" w:cs="Arial"/>
                <w:sz w:val="24"/>
                <w:szCs w:val="24"/>
              </w:rPr>
            </w:pPr>
            <w:r w:rsidRPr="003E5CD9">
              <w:rPr>
                <w:rFonts w:ascii="Arial" w:hAnsi="Arial" w:cs="Arial"/>
                <w:sz w:val="24"/>
                <w:szCs w:val="24"/>
              </w:rPr>
              <w:t>I f</w:t>
            </w:r>
          </w:p>
          <w:p w14:paraId="1BC17EB7" w14:textId="7DE8A544" w:rsidR="003E5CD9" w:rsidRPr="003E5CD9" w:rsidRDefault="003E5CD9" w:rsidP="003E5CD9">
            <w:pPr>
              <w:rPr>
                <w:rFonts w:ascii="Arial" w:hAnsi="Arial" w:cs="Arial"/>
                <w:sz w:val="24"/>
                <w:szCs w:val="24"/>
              </w:rPr>
            </w:pPr>
            <w:r w:rsidRPr="003E5CD9">
              <w:rPr>
                <w:rFonts w:ascii="Arial" w:hAnsi="Arial" w:cs="Arial"/>
                <w:sz w:val="24"/>
                <w:szCs w:val="24"/>
              </w:rPr>
              <w:t>integracyjna</w:t>
            </w:r>
          </w:p>
        </w:tc>
        <w:tc>
          <w:tcPr>
            <w:tcW w:w="1657" w:type="dxa"/>
            <w:shd w:val="clear" w:color="auto" w:fill="auto"/>
          </w:tcPr>
          <w:p w14:paraId="1227DF57"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angielski (kontynuacja)</w:t>
            </w:r>
          </w:p>
          <w:p w14:paraId="576E770A" w14:textId="2A062DDA"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do wyboru</w:t>
            </w:r>
            <w:r>
              <w:rPr>
                <w:rFonts w:ascii="Arial" w:eastAsia="Calibri" w:hAnsi="Arial" w:cs="Arial"/>
                <w:sz w:val="24"/>
                <w:szCs w:val="24"/>
              </w:rPr>
              <w:t>:</w:t>
            </w:r>
          </w:p>
          <w:p w14:paraId="43D9B225"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(od podstaw)</w:t>
            </w:r>
          </w:p>
          <w:p w14:paraId="1194046B"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niemiecki (kontynuacja)</w:t>
            </w:r>
          </w:p>
          <w:p w14:paraId="767A4194"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 xml:space="preserve">j. rosyjski </w:t>
            </w:r>
          </w:p>
          <w:p w14:paraId="4B32BA42"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(od podstaw)</w:t>
            </w:r>
          </w:p>
          <w:p w14:paraId="74205A9A" w14:textId="77777777" w:rsidR="003E5CD9" w:rsidRPr="003E5CD9" w:rsidRDefault="003E5CD9" w:rsidP="003E5CD9">
            <w:pPr>
              <w:spacing w:before="20" w:after="20" w:line="259" w:lineRule="auto"/>
              <w:rPr>
                <w:rFonts w:ascii="Arial" w:eastAsia="Calibri" w:hAnsi="Arial" w:cs="Arial"/>
                <w:sz w:val="24"/>
                <w:szCs w:val="24"/>
              </w:rPr>
            </w:pPr>
            <w:r w:rsidRPr="003E5CD9">
              <w:rPr>
                <w:rFonts w:ascii="Arial" w:eastAsia="Calibri" w:hAnsi="Arial" w:cs="Arial"/>
                <w:sz w:val="24"/>
                <w:szCs w:val="24"/>
              </w:rPr>
              <w:t>j. włoski</w:t>
            </w:r>
          </w:p>
          <w:p w14:paraId="6926E548" w14:textId="1840C3FA" w:rsidR="003E5CD9" w:rsidRPr="003E5CD9" w:rsidRDefault="003E5CD9" w:rsidP="003E5CD9">
            <w:pPr>
              <w:spacing w:before="20" w:after="20"/>
              <w:rPr>
                <w:rFonts w:ascii="Arial" w:eastAsia="Calibri" w:hAnsi="Arial" w:cs="Arial"/>
                <w:sz w:val="24"/>
                <w:szCs w:val="24"/>
              </w:rPr>
            </w:pPr>
            <w:r w:rsidRPr="003E5CD9">
              <w:rPr>
                <w:rFonts w:ascii="Arial" w:eastAsia="Calibri" w:hAnsi="Arial" w:cs="Arial"/>
                <w:sz w:val="24"/>
                <w:szCs w:val="24"/>
              </w:rPr>
              <w:t>(od podstaw)</w:t>
            </w:r>
          </w:p>
        </w:tc>
        <w:tc>
          <w:tcPr>
            <w:tcW w:w="26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E31D"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polski</w:t>
            </w:r>
          </w:p>
          <w:p w14:paraId="0F00B8AA"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matematyka</w:t>
            </w:r>
          </w:p>
          <w:p w14:paraId="29B8FF2B" w14:textId="77777777"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język obcy</w:t>
            </w:r>
          </w:p>
          <w:p w14:paraId="1436DAD8" w14:textId="15E620AC" w:rsidR="003E5CD9" w:rsidRPr="003E5CD9" w:rsidRDefault="003E5CD9" w:rsidP="003E5CD9">
            <w:pPr>
              <w:spacing w:line="100" w:lineRule="atLeast"/>
              <w:rPr>
                <w:rFonts w:ascii="Arial" w:hAnsi="Arial" w:cs="Arial"/>
                <w:sz w:val="24"/>
                <w:szCs w:val="24"/>
              </w:rPr>
            </w:pPr>
            <w:r w:rsidRPr="003E5CD9">
              <w:rPr>
                <w:rFonts w:ascii="Arial" w:hAnsi="Arial" w:cs="Arial"/>
                <w:sz w:val="24"/>
                <w:szCs w:val="24"/>
              </w:rPr>
              <w:t>geografia</w:t>
            </w:r>
          </w:p>
        </w:tc>
      </w:tr>
    </w:tbl>
    <w:p w14:paraId="597BE9E4" w14:textId="55A8F38B" w:rsidR="00101BD5" w:rsidRPr="000918A3" w:rsidRDefault="00101BD5" w:rsidP="00101BD5">
      <w:pPr>
        <w:spacing w:before="360" w:after="0" w:line="360" w:lineRule="auto"/>
        <w:rPr>
          <w:rFonts w:ascii="Arial" w:hAnsi="Arial" w:cs="Arial"/>
          <w:sz w:val="24"/>
          <w:szCs w:val="24"/>
        </w:rPr>
      </w:pPr>
      <w:r w:rsidRPr="000918A3">
        <w:rPr>
          <w:rFonts w:ascii="Arial" w:hAnsi="Arial" w:cs="Arial"/>
          <w:b/>
          <w:bCs/>
          <w:sz w:val="24"/>
          <w:szCs w:val="24"/>
        </w:rPr>
        <w:t xml:space="preserve">XXIV Liceum Ogólnokształcące </w:t>
      </w:r>
      <w:r w:rsidR="00352B9D" w:rsidRPr="000918A3">
        <w:rPr>
          <w:rFonts w:ascii="Arial" w:hAnsi="Arial" w:cs="Arial"/>
          <w:b/>
          <w:bCs/>
          <w:sz w:val="24"/>
          <w:szCs w:val="24"/>
        </w:rPr>
        <w:t xml:space="preserve">im. Marii Skłodowskiej – Curie </w:t>
      </w:r>
      <w:r w:rsidRPr="000918A3">
        <w:rPr>
          <w:rFonts w:ascii="Arial" w:hAnsi="Arial" w:cs="Arial"/>
          <w:b/>
          <w:bCs/>
          <w:sz w:val="24"/>
          <w:szCs w:val="24"/>
        </w:rPr>
        <w:t>w Łodzi</w:t>
      </w:r>
    </w:p>
    <w:p w14:paraId="01C8A9D2" w14:textId="77777777" w:rsidR="00101BD5" w:rsidRPr="000918A3" w:rsidRDefault="00101BD5" w:rsidP="00101BD5">
      <w:pPr>
        <w:spacing w:after="0" w:line="360" w:lineRule="auto"/>
        <w:rPr>
          <w:rFonts w:ascii="Arial" w:hAnsi="Arial" w:cs="Arial"/>
          <w:sz w:val="24"/>
          <w:szCs w:val="24"/>
        </w:rPr>
      </w:pPr>
      <w:r w:rsidRPr="000918A3">
        <w:rPr>
          <w:rFonts w:ascii="Arial" w:hAnsi="Arial" w:cs="Arial"/>
          <w:sz w:val="24"/>
          <w:szCs w:val="24"/>
        </w:rPr>
        <w:t>91- 850 Łódź, ul. Marysińska 61/ 67</w:t>
      </w:r>
    </w:p>
    <w:p w14:paraId="0A27968A" w14:textId="4EDA4C1C" w:rsidR="00101BD5" w:rsidRPr="000918A3" w:rsidRDefault="00101BD5" w:rsidP="00101BD5">
      <w:pPr>
        <w:spacing w:after="0" w:line="360" w:lineRule="auto"/>
        <w:rPr>
          <w:rFonts w:ascii="Arial" w:hAnsi="Arial" w:cs="Arial"/>
          <w:sz w:val="24"/>
          <w:szCs w:val="24"/>
        </w:rPr>
      </w:pPr>
      <w:r w:rsidRPr="000918A3">
        <w:rPr>
          <w:rFonts w:ascii="Arial" w:hAnsi="Arial" w:cs="Arial"/>
          <w:sz w:val="24"/>
          <w:szCs w:val="24"/>
        </w:rPr>
        <w:t>telefon/fax: 42 657 49 30</w:t>
      </w:r>
    </w:p>
    <w:p w14:paraId="2BC6D6EC" w14:textId="77777777" w:rsidR="00101BD5" w:rsidRPr="000918A3" w:rsidRDefault="00101BD5" w:rsidP="00101BD5">
      <w:pPr>
        <w:spacing w:after="0" w:line="360" w:lineRule="auto"/>
        <w:rPr>
          <w:rFonts w:ascii="Arial" w:hAnsi="Arial" w:cs="Arial"/>
          <w:sz w:val="24"/>
          <w:szCs w:val="24"/>
        </w:rPr>
      </w:pPr>
      <w:r w:rsidRPr="000918A3">
        <w:rPr>
          <w:rFonts w:ascii="Arial" w:hAnsi="Arial" w:cs="Arial"/>
          <w:sz w:val="24"/>
          <w:szCs w:val="24"/>
        </w:rPr>
        <w:t>www.24lo.pl</w:t>
      </w:r>
    </w:p>
    <w:p w14:paraId="062FDB58" w14:textId="27A6A11F" w:rsidR="00101BD5" w:rsidRPr="000918A3" w:rsidRDefault="00101BD5" w:rsidP="00352B9D">
      <w:pPr>
        <w:spacing w:after="0" w:line="360" w:lineRule="auto"/>
        <w:rPr>
          <w:rFonts w:ascii="Arial" w:hAnsi="Arial" w:cs="Arial"/>
          <w:sz w:val="24"/>
          <w:szCs w:val="24"/>
        </w:rPr>
      </w:pPr>
      <w:r w:rsidRPr="000918A3">
        <w:rPr>
          <w:rFonts w:ascii="Arial" w:hAnsi="Arial" w:cs="Arial"/>
          <w:sz w:val="24"/>
          <w:szCs w:val="24"/>
        </w:rPr>
        <w:t>kontakt@lo24.elodz.edu.pl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71"/>
        <w:gridCol w:w="1268"/>
        <w:gridCol w:w="1657"/>
        <w:gridCol w:w="2916"/>
      </w:tblGrid>
      <w:tr w:rsidR="00C811D6" w:rsidRPr="00C811D6" w14:paraId="4C5FD5BA" w14:textId="77777777" w:rsidTr="0022295C">
        <w:trPr>
          <w:cantSplit/>
          <w:tblHeader/>
        </w:trPr>
        <w:tc>
          <w:tcPr>
            <w:tcW w:w="550" w:type="dxa"/>
            <w:shd w:val="clear" w:color="auto" w:fill="BFBFBF" w:themeFill="background1" w:themeFillShade="BF"/>
            <w:vAlign w:val="center"/>
          </w:tcPr>
          <w:p w14:paraId="74FE6B5C" w14:textId="77777777" w:rsidR="00101BD5" w:rsidRPr="00C811D6" w:rsidRDefault="00101BD5" w:rsidP="00101BD5">
            <w:pPr>
              <w:rPr>
                <w:rFonts w:ascii="Arial" w:hAnsi="Arial" w:cs="Arial"/>
                <w:sz w:val="24"/>
                <w:szCs w:val="24"/>
              </w:rPr>
            </w:pPr>
            <w:r w:rsidRPr="00C811D6">
              <w:rPr>
                <w:rFonts w:ascii="Arial" w:hAnsi="Arial" w:cs="Arial"/>
                <w:sz w:val="24"/>
                <w:szCs w:val="24"/>
              </w:rPr>
              <w:t>Lp.</w:t>
            </w:r>
          </w:p>
        </w:tc>
        <w:tc>
          <w:tcPr>
            <w:tcW w:w="2671" w:type="dxa"/>
            <w:shd w:val="clear" w:color="auto" w:fill="BFBFBF" w:themeFill="background1" w:themeFillShade="BF"/>
            <w:vAlign w:val="center"/>
          </w:tcPr>
          <w:p w14:paraId="5F69AD4E" w14:textId="77777777" w:rsidR="00101BD5" w:rsidRPr="00C811D6" w:rsidRDefault="00101BD5" w:rsidP="00101BD5">
            <w:pPr>
              <w:rPr>
                <w:rFonts w:ascii="Arial" w:hAnsi="Arial" w:cs="Arial"/>
                <w:sz w:val="24"/>
                <w:szCs w:val="24"/>
              </w:rPr>
            </w:pPr>
            <w:r w:rsidRPr="00C811D6">
              <w:rPr>
                <w:rFonts w:ascii="Arial" w:hAnsi="Arial" w:cs="Arial"/>
                <w:sz w:val="24"/>
                <w:szCs w:val="24"/>
              </w:rPr>
              <w:t>Przedmioty z rozszerzonym programem nauczania</w:t>
            </w:r>
          </w:p>
        </w:tc>
        <w:tc>
          <w:tcPr>
            <w:tcW w:w="1268" w:type="dxa"/>
            <w:shd w:val="clear" w:color="auto" w:fill="BFBFBF" w:themeFill="background1" w:themeFillShade="BF"/>
            <w:vAlign w:val="center"/>
          </w:tcPr>
          <w:p w14:paraId="742A7BC0" w14:textId="77777777" w:rsidR="00101BD5" w:rsidRPr="00C811D6" w:rsidRDefault="00101BD5" w:rsidP="00101BD5">
            <w:pPr>
              <w:rPr>
                <w:rFonts w:ascii="Arial" w:hAnsi="Arial" w:cs="Arial"/>
                <w:sz w:val="24"/>
                <w:szCs w:val="24"/>
              </w:rPr>
            </w:pPr>
            <w:r w:rsidRPr="00C811D6">
              <w:rPr>
                <w:rFonts w:ascii="Arial" w:hAnsi="Arial" w:cs="Arial"/>
                <w:sz w:val="24"/>
                <w:szCs w:val="24"/>
              </w:rPr>
              <w:t>Symbol oddziału</w:t>
            </w:r>
          </w:p>
        </w:tc>
        <w:tc>
          <w:tcPr>
            <w:tcW w:w="1657" w:type="dxa"/>
            <w:shd w:val="clear" w:color="auto" w:fill="BFBFBF" w:themeFill="background1" w:themeFillShade="BF"/>
            <w:vAlign w:val="center"/>
          </w:tcPr>
          <w:p w14:paraId="1CDA5C9A" w14:textId="77777777" w:rsidR="00101BD5" w:rsidRPr="00C811D6" w:rsidRDefault="00101BD5" w:rsidP="00101BD5">
            <w:pPr>
              <w:rPr>
                <w:rFonts w:ascii="Arial" w:hAnsi="Arial" w:cs="Arial"/>
                <w:sz w:val="24"/>
                <w:szCs w:val="24"/>
              </w:rPr>
            </w:pPr>
            <w:r w:rsidRPr="00C811D6">
              <w:rPr>
                <w:rFonts w:ascii="Arial" w:hAnsi="Arial" w:cs="Arial"/>
                <w:sz w:val="24"/>
                <w:szCs w:val="24"/>
              </w:rPr>
              <w:t>Języki obce</w:t>
            </w:r>
          </w:p>
        </w:tc>
        <w:tc>
          <w:tcPr>
            <w:tcW w:w="2916" w:type="dxa"/>
            <w:shd w:val="clear" w:color="auto" w:fill="BFBFBF" w:themeFill="background1" w:themeFillShade="BF"/>
            <w:vAlign w:val="center"/>
          </w:tcPr>
          <w:p w14:paraId="001F507F" w14:textId="77777777" w:rsidR="00101BD5" w:rsidRPr="00C811D6" w:rsidRDefault="00101BD5" w:rsidP="00101BD5">
            <w:pPr>
              <w:rPr>
                <w:rFonts w:ascii="Arial" w:hAnsi="Arial" w:cs="Arial"/>
                <w:sz w:val="24"/>
                <w:szCs w:val="24"/>
              </w:rPr>
            </w:pPr>
            <w:r w:rsidRPr="00C811D6">
              <w:rPr>
                <w:rFonts w:ascii="Arial" w:hAnsi="Arial" w:cs="Arial"/>
                <w:sz w:val="24"/>
                <w:szCs w:val="24"/>
              </w:rPr>
              <w:t>Przedmioty uwzględniane w procesie rekrutacji</w:t>
            </w:r>
          </w:p>
        </w:tc>
      </w:tr>
      <w:tr w:rsidR="00C811D6" w:rsidRPr="00C811D6" w14:paraId="29D13FD2"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3972641" w14:textId="77777777" w:rsidR="00101BD5" w:rsidRPr="00C811D6" w:rsidRDefault="00101BD5" w:rsidP="00101BD5">
            <w:pPr>
              <w:rPr>
                <w:rFonts w:ascii="Arial" w:hAnsi="Arial" w:cs="Arial"/>
                <w:sz w:val="24"/>
                <w:szCs w:val="24"/>
              </w:rPr>
            </w:pPr>
            <w:r w:rsidRPr="00C811D6">
              <w:rPr>
                <w:rFonts w:ascii="Arial" w:hAnsi="Arial" w:cs="Arial"/>
                <w:sz w:val="24"/>
                <w:szCs w:val="24"/>
              </w:rPr>
              <w:t>1.</w:t>
            </w:r>
          </w:p>
        </w:tc>
        <w:tc>
          <w:tcPr>
            <w:tcW w:w="2671" w:type="dxa"/>
            <w:tcBorders>
              <w:top w:val="single" w:sz="4" w:space="0" w:color="000000"/>
              <w:left w:val="single" w:sz="4" w:space="0" w:color="000000"/>
              <w:bottom w:val="single" w:sz="4" w:space="0" w:color="000000"/>
            </w:tcBorders>
            <w:shd w:val="clear" w:color="auto" w:fill="auto"/>
            <w:vAlign w:val="center"/>
          </w:tcPr>
          <w:p w14:paraId="28A339C5"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język polski</w:t>
            </w:r>
          </w:p>
          <w:p w14:paraId="18EC1036" w14:textId="7BD25FDC" w:rsidR="00101BD5" w:rsidRPr="00C811D6" w:rsidRDefault="000918A3" w:rsidP="00101BD5">
            <w:pPr>
              <w:spacing w:line="100" w:lineRule="atLeast"/>
              <w:rPr>
                <w:rFonts w:ascii="Arial" w:hAnsi="Arial" w:cs="Arial"/>
                <w:sz w:val="24"/>
                <w:szCs w:val="24"/>
              </w:rPr>
            </w:pPr>
            <w:r w:rsidRPr="00C811D6">
              <w:rPr>
                <w:rFonts w:ascii="Arial" w:hAnsi="Arial" w:cs="Arial"/>
                <w:sz w:val="24"/>
                <w:szCs w:val="24"/>
              </w:rPr>
              <w:t>historia</w:t>
            </w:r>
          </w:p>
          <w:p w14:paraId="3336B2B2" w14:textId="77777777" w:rsidR="00101BD5" w:rsidRPr="00C811D6" w:rsidRDefault="00101BD5" w:rsidP="00101BD5">
            <w:pPr>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096DB887" w14:textId="722B39D0" w:rsidR="00101BD5" w:rsidRPr="00C811D6" w:rsidRDefault="000D785B" w:rsidP="00101BD5">
            <w:pPr>
              <w:rPr>
                <w:rFonts w:ascii="Arial" w:hAnsi="Arial" w:cs="Arial"/>
                <w:sz w:val="24"/>
                <w:szCs w:val="24"/>
              </w:rPr>
            </w:pPr>
            <w:r w:rsidRPr="00C811D6">
              <w:rPr>
                <w:rFonts w:ascii="Arial" w:hAnsi="Arial" w:cs="Arial"/>
                <w:sz w:val="24"/>
                <w:szCs w:val="24"/>
              </w:rPr>
              <w:t>I a</w:t>
            </w:r>
          </w:p>
          <w:p w14:paraId="547230A7" w14:textId="50441DF2" w:rsidR="000D785B" w:rsidRPr="00C811D6" w:rsidRDefault="000D785B" w:rsidP="00101BD5">
            <w:pPr>
              <w:rPr>
                <w:rFonts w:ascii="Arial" w:hAnsi="Arial" w:cs="Arial"/>
                <w:sz w:val="24"/>
                <w:szCs w:val="24"/>
              </w:rPr>
            </w:pPr>
            <w:r w:rsidRPr="00C811D6">
              <w:rPr>
                <w:rFonts w:ascii="Arial" w:hAnsi="Arial" w:cs="Arial"/>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3BC15647"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angielski</w:t>
            </w:r>
          </w:p>
          <w:p w14:paraId="0317B2F2" w14:textId="5039660F" w:rsidR="00101BD5" w:rsidRPr="00C811D6" w:rsidRDefault="000D785B" w:rsidP="00101BD5">
            <w:pPr>
              <w:spacing w:line="100" w:lineRule="atLeast"/>
              <w:rPr>
                <w:rFonts w:ascii="Arial" w:hAnsi="Arial" w:cs="Arial"/>
                <w:sz w:val="24"/>
                <w:szCs w:val="24"/>
              </w:rPr>
            </w:pPr>
            <w:r w:rsidRPr="00C811D6">
              <w:rPr>
                <w:rFonts w:ascii="Arial" w:hAnsi="Arial" w:cs="Arial"/>
                <w:sz w:val="24"/>
                <w:szCs w:val="24"/>
              </w:rPr>
              <w:t>(kontynuacja)</w:t>
            </w:r>
          </w:p>
          <w:p w14:paraId="0BFBB6AA" w14:textId="77777777" w:rsidR="00101BD5" w:rsidRPr="00C811D6" w:rsidRDefault="000D785B" w:rsidP="00101BD5">
            <w:pPr>
              <w:rPr>
                <w:rFonts w:ascii="Arial" w:hAnsi="Arial" w:cs="Arial"/>
                <w:sz w:val="24"/>
                <w:szCs w:val="24"/>
              </w:rPr>
            </w:pPr>
            <w:r w:rsidRPr="00C811D6">
              <w:rPr>
                <w:rFonts w:ascii="Arial" w:hAnsi="Arial" w:cs="Arial"/>
                <w:sz w:val="24"/>
                <w:szCs w:val="24"/>
              </w:rPr>
              <w:t>niemiecki</w:t>
            </w:r>
          </w:p>
          <w:p w14:paraId="302C353F" w14:textId="044309E2" w:rsidR="000D785B" w:rsidRPr="00C811D6" w:rsidRDefault="000D785B" w:rsidP="00101BD5">
            <w:pPr>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38D87"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język polski</w:t>
            </w:r>
          </w:p>
          <w:p w14:paraId="42592D23"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matematyka</w:t>
            </w:r>
          </w:p>
          <w:p w14:paraId="68523FD4" w14:textId="77777777" w:rsidR="00101BD5" w:rsidRPr="00C811D6" w:rsidRDefault="00101BD5" w:rsidP="0022295C">
            <w:pPr>
              <w:spacing w:line="100" w:lineRule="atLeast"/>
              <w:rPr>
                <w:rFonts w:ascii="Arial" w:hAnsi="Arial" w:cs="Arial"/>
                <w:sz w:val="24"/>
                <w:szCs w:val="24"/>
              </w:rPr>
            </w:pPr>
            <w:r w:rsidRPr="00C811D6">
              <w:rPr>
                <w:rFonts w:ascii="Arial" w:hAnsi="Arial" w:cs="Arial"/>
                <w:sz w:val="24"/>
                <w:szCs w:val="24"/>
              </w:rPr>
              <w:t xml:space="preserve">język </w:t>
            </w:r>
            <w:r w:rsidR="0022295C" w:rsidRPr="00C811D6">
              <w:rPr>
                <w:rFonts w:ascii="Arial" w:hAnsi="Arial" w:cs="Arial"/>
                <w:sz w:val="24"/>
                <w:szCs w:val="24"/>
              </w:rPr>
              <w:t>angielski</w:t>
            </w:r>
          </w:p>
          <w:p w14:paraId="1A46D11F" w14:textId="2BA6CEEB" w:rsidR="0022295C" w:rsidRPr="00C811D6" w:rsidRDefault="000918A3" w:rsidP="000918A3">
            <w:pPr>
              <w:spacing w:line="100" w:lineRule="atLeast"/>
              <w:rPr>
                <w:rFonts w:ascii="Arial" w:hAnsi="Arial" w:cs="Arial"/>
                <w:sz w:val="24"/>
                <w:szCs w:val="24"/>
              </w:rPr>
            </w:pPr>
            <w:r w:rsidRPr="00C811D6">
              <w:rPr>
                <w:rFonts w:ascii="Arial" w:hAnsi="Arial" w:cs="Arial"/>
                <w:sz w:val="24"/>
                <w:szCs w:val="24"/>
              </w:rPr>
              <w:t>historia/</w:t>
            </w:r>
            <w:r w:rsidR="0022295C" w:rsidRPr="00C811D6">
              <w:rPr>
                <w:rFonts w:ascii="Arial" w:hAnsi="Arial" w:cs="Arial"/>
                <w:sz w:val="24"/>
                <w:szCs w:val="24"/>
              </w:rPr>
              <w:t>geografia</w:t>
            </w:r>
            <w:r w:rsidRPr="00C811D6">
              <w:rPr>
                <w:rFonts w:ascii="Arial" w:hAnsi="Arial" w:cs="Arial"/>
                <w:sz w:val="24"/>
                <w:szCs w:val="24"/>
              </w:rPr>
              <w:t xml:space="preserve">/wos </w:t>
            </w:r>
          </w:p>
        </w:tc>
      </w:tr>
      <w:tr w:rsidR="00C811D6" w:rsidRPr="00C811D6" w14:paraId="4DFB52F7"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B0FD5C8" w14:textId="56DA1E7C" w:rsidR="0022295C" w:rsidRPr="00C811D6" w:rsidRDefault="0022295C" w:rsidP="00101BD5">
            <w:pPr>
              <w:rPr>
                <w:rFonts w:ascii="Arial" w:hAnsi="Arial" w:cs="Arial"/>
                <w:sz w:val="24"/>
                <w:szCs w:val="24"/>
              </w:rPr>
            </w:pPr>
            <w:r w:rsidRPr="00C811D6">
              <w:rPr>
                <w:rFonts w:ascii="Arial" w:hAnsi="Arial" w:cs="Arial"/>
                <w:sz w:val="24"/>
                <w:szCs w:val="24"/>
              </w:rPr>
              <w:t>2.</w:t>
            </w:r>
          </w:p>
        </w:tc>
        <w:tc>
          <w:tcPr>
            <w:tcW w:w="2671" w:type="dxa"/>
            <w:tcBorders>
              <w:top w:val="single" w:sz="4" w:space="0" w:color="000000"/>
              <w:left w:val="single" w:sz="4" w:space="0" w:color="000000"/>
              <w:bottom w:val="single" w:sz="4" w:space="0" w:color="000000"/>
            </w:tcBorders>
            <w:shd w:val="clear" w:color="auto" w:fill="auto"/>
            <w:vAlign w:val="center"/>
          </w:tcPr>
          <w:p w14:paraId="0C3EBDBC"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polski</w:t>
            </w:r>
          </w:p>
          <w:p w14:paraId="5E018493" w14:textId="1F7A314A" w:rsidR="0022295C" w:rsidRPr="00C811D6" w:rsidRDefault="000918A3" w:rsidP="0022295C">
            <w:pPr>
              <w:spacing w:line="100" w:lineRule="atLeast"/>
              <w:rPr>
                <w:rFonts w:ascii="Arial" w:hAnsi="Arial" w:cs="Arial"/>
                <w:sz w:val="24"/>
                <w:szCs w:val="24"/>
              </w:rPr>
            </w:pPr>
            <w:r w:rsidRPr="00C811D6">
              <w:rPr>
                <w:rFonts w:ascii="Arial" w:hAnsi="Arial" w:cs="Arial"/>
                <w:sz w:val="24"/>
                <w:szCs w:val="24"/>
              </w:rPr>
              <w:t>historia</w:t>
            </w:r>
          </w:p>
          <w:p w14:paraId="59895B5B" w14:textId="7B47ECD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5352D72D" w14:textId="77777777" w:rsidR="0022295C" w:rsidRPr="00C811D6" w:rsidRDefault="0022295C" w:rsidP="0022295C">
            <w:pPr>
              <w:rPr>
                <w:rFonts w:ascii="Arial" w:hAnsi="Arial" w:cs="Arial"/>
                <w:sz w:val="24"/>
                <w:szCs w:val="24"/>
              </w:rPr>
            </w:pPr>
            <w:r w:rsidRPr="00C811D6">
              <w:rPr>
                <w:rFonts w:ascii="Arial" w:hAnsi="Arial" w:cs="Arial"/>
                <w:sz w:val="24"/>
                <w:szCs w:val="24"/>
              </w:rPr>
              <w:t>I a</w:t>
            </w:r>
          </w:p>
          <w:p w14:paraId="05829C16" w14:textId="5FDF05FF" w:rsidR="0022295C" w:rsidRPr="00C811D6" w:rsidRDefault="0022295C" w:rsidP="0022295C">
            <w:pPr>
              <w:rPr>
                <w:rFonts w:ascii="Arial" w:hAnsi="Arial" w:cs="Arial"/>
                <w:sz w:val="24"/>
                <w:szCs w:val="24"/>
              </w:rPr>
            </w:pPr>
            <w:r w:rsidRPr="00C811D6">
              <w:rPr>
                <w:rFonts w:ascii="Arial" w:hAnsi="Arial" w:cs="Arial"/>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31203E4B"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angielski</w:t>
            </w:r>
          </w:p>
          <w:p w14:paraId="3D028B1A"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(kontynuacja)</w:t>
            </w:r>
          </w:p>
          <w:p w14:paraId="259F45B4" w14:textId="176A5201" w:rsidR="0022295C" w:rsidRPr="00C811D6" w:rsidRDefault="0022295C" w:rsidP="0022295C">
            <w:pPr>
              <w:rPr>
                <w:rFonts w:ascii="Arial" w:hAnsi="Arial" w:cs="Arial"/>
                <w:sz w:val="24"/>
                <w:szCs w:val="24"/>
              </w:rPr>
            </w:pPr>
            <w:r w:rsidRPr="00C811D6">
              <w:rPr>
                <w:rFonts w:ascii="Arial" w:hAnsi="Arial" w:cs="Arial"/>
                <w:sz w:val="24"/>
                <w:szCs w:val="24"/>
              </w:rPr>
              <w:t>hiszpański</w:t>
            </w:r>
          </w:p>
          <w:p w14:paraId="7EAAAC4A" w14:textId="6A41DB63"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03E36"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polski</w:t>
            </w:r>
          </w:p>
          <w:p w14:paraId="331F7E93"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matematyka</w:t>
            </w:r>
          </w:p>
          <w:p w14:paraId="5A47A8E3"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język angielski</w:t>
            </w:r>
          </w:p>
          <w:p w14:paraId="74A08AD7" w14:textId="6BCCD374" w:rsidR="0022295C" w:rsidRPr="00C811D6" w:rsidRDefault="000918A3" w:rsidP="0022295C">
            <w:pPr>
              <w:spacing w:line="100" w:lineRule="atLeast"/>
              <w:rPr>
                <w:rFonts w:ascii="Arial" w:hAnsi="Arial" w:cs="Arial"/>
                <w:sz w:val="24"/>
                <w:szCs w:val="24"/>
              </w:rPr>
            </w:pPr>
            <w:r w:rsidRPr="00C811D6">
              <w:rPr>
                <w:rFonts w:ascii="Arial" w:hAnsi="Arial" w:cs="Arial"/>
                <w:sz w:val="24"/>
                <w:szCs w:val="24"/>
              </w:rPr>
              <w:t>historia/geografia/wos</w:t>
            </w:r>
          </w:p>
        </w:tc>
      </w:tr>
      <w:tr w:rsidR="00C811D6" w:rsidRPr="00C811D6" w14:paraId="537B77A1" w14:textId="77777777" w:rsidTr="0022295C">
        <w:trPr>
          <w:cantSplit/>
        </w:trPr>
        <w:tc>
          <w:tcPr>
            <w:tcW w:w="550" w:type="dxa"/>
            <w:tcBorders>
              <w:top w:val="single" w:sz="4" w:space="0" w:color="000000"/>
              <w:left w:val="single" w:sz="4" w:space="0" w:color="000000"/>
            </w:tcBorders>
            <w:shd w:val="clear" w:color="auto" w:fill="auto"/>
            <w:vAlign w:val="center"/>
          </w:tcPr>
          <w:p w14:paraId="2DFC3307" w14:textId="5464705C" w:rsidR="00973029" w:rsidRPr="00C811D6" w:rsidRDefault="00973029" w:rsidP="00101BD5">
            <w:pPr>
              <w:rPr>
                <w:rFonts w:ascii="Arial" w:hAnsi="Arial" w:cs="Arial"/>
                <w:sz w:val="24"/>
                <w:szCs w:val="24"/>
              </w:rPr>
            </w:pPr>
            <w:r w:rsidRPr="00C811D6">
              <w:rPr>
                <w:rFonts w:ascii="Arial" w:hAnsi="Arial" w:cs="Arial"/>
                <w:sz w:val="24"/>
                <w:szCs w:val="24"/>
              </w:rPr>
              <w:t>3.</w:t>
            </w:r>
          </w:p>
        </w:tc>
        <w:tc>
          <w:tcPr>
            <w:tcW w:w="2671" w:type="dxa"/>
            <w:tcBorders>
              <w:top w:val="single" w:sz="4" w:space="0" w:color="000000"/>
              <w:left w:val="single" w:sz="4" w:space="0" w:color="000000"/>
              <w:bottom w:val="single" w:sz="4" w:space="0" w:color="000000"/>
            </w:tcBorders>
            <w:shd w:val="clear" w:color="auto" w:fill="auto"/>
            <w:vAlign w:val="center"/>
          </w:tcPr>
          <w:p w14:paraId="6C2F4586" w14:textId="77777777" w:rsidR="00973029" w:rsidRPr="00C811D6" w:rsidRDefault="00973029" w:rsidP="00101BD5">
            <w:pPr>
              <w:spacing w:line="100" w:lineRule="atLeast"/>
              <w:rPr>
                <w:rFonts w:ascii="Arial" w:hAnsi="Arial" w:cs="Arial"/>
                <w:sz w:val="24"/>
                <w:szCs w:val="24"/>
              </w:rPr>
            </w:pPr>
            <w:r w:rsidRPr="00C811D6">
              <w:rPr>
                <w:rFonts w:ascii="Arial" w:hAnsi="Arial" w:cs="Arial"/>
                <w:sz w:val="24"/>
                <w:szCs w:val="24"/>
              </w:rPr>
              <w:t>język hiszpański</w:t>
            </w:r>
          </w:p>
          <w:p w14:paraId="4050C3C9" w14:textId="77777777" w:rsidR="00973029" w:rsidRPr="00C811D6" w:rsidRDefault="00973029" w:rsidP="00101BD5">
            <w:pPr>
              <w:spacing w:line="100" w:lineRule="atLeast"/>
              <w:rPr>
                <w:rFonts w:ascii="Arial" w:hAnsi="Arial" w:cs="Arial"/>
                <w:sz w:val="24"/>
                <w:szCs w:val="24"/>
              </w:rPr>
            </w:pPr>
            <w:r w:rsidRPr="00C811D6">
              <w:rPr>
                <w:rFonts w:ascii="Arial" w:hAnsi="Arial" w:cs="Arial"/>
                <w:sz w:val="24"/>
                <w:szCs w:val="24"/>
              </w:rPr>
              <w:t>geografia</w:t>
            </w:r>
          </w:p>
          <w:p w14:paraId="3F3E716E" w14:textId="61A7CD10" w:rsidR="00212945" w:rsidRPr="00C811D6" w:rsidRDefault="00212945" w:rsidP="00101BD5">
            <w:pPr>
              <w:spacing w:line="100" w:lineRule="atLeast"/>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5992534A" w14:textId="4BF9D506" w:rsidR="00973029" w:rsidRPr="00C811D6" w:rsidRDefault="00212945" w:rsidP="00581AAB">
            <w:pPr>
              <w:spacing w:line="100" w:lineRule="atLeast"/>
              <w:rPr>
                <w:rFonts w:ascii="Arial" w:hAnsi="Arial" w:cs="Arial"/>
                <w:sz w:val="24"/>
                <w:szCs w:val="24"/>
              </w:rPr>
            </w:pPr>
            <w:r w:rsidRPr="00C811D6">
              <w:rPr>
                <w:rFonts w:ascii="Arial" w:hAnsi="Arial" w:cs="Arial"/>
                <w:sz w:val="24"/>
                <w:szCs w:val="24"/>
              </w:rPr>
              <w:t>I b</w:t>
            </w:r>
          </w:p>
        </w:tc>
        <w:tc>
          <w:tcPr>
            <w:tcW w:w="1657" w:type="dxa"/>
            <w:tcBorders>
              <w:top w:val="single" w:sz="4" w:space="0" w:color="000000"/>
              <w:left w:val="single" w:sz="4" w:space="0" w:color="000000"/>
              <w:bottom w:val="single" w:sz="4" w:space="0" w:color="000000"/>
            </w:tcBorders>
            <w:shd w:val="clear" w:color="auto" w:fill="auto"/>
            <w:vAlign w:val="center"/>
          </w:tcPr>
          <w:p w14:paraId="2CC67D42"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angielski</w:t>
            </w:r>
          </w:p>
          <w:p w14:paraId="55C00E9D"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(kontynuacja)</w:t>
            </w:r>
          </w:p>
          <w:p w14:paraId="43FD7B5F" w14:textId="77777777" w:rsidR="00212945" w:rsidRPr="00C811D6" w:rsidRDefault="00212945" w:rsidP="00212945">
            <w:pPr>
              <w:rPr>
                <w:rFonts w:ascii="Arial" w:hAnsi="Arial" w:cs="Arial"/>
                <w:sz w:val="24"/>
                <w:szCs w:val="24"/>
              </w:rPr>
            </w:pPr>
            <w:r w:rsidRPr="00C811D6">
              <w:rPr>
                <w:rFonts w:ascii="Arial" w:hAnsi="Arial" w:cs="Arial"/>
                <w:sz w:val="24"/>
                <w:szCs w:val="24"/>
              </w:rPr>
              <w:t>hiszpański</w:t>
            </w:r>
          </w:p>
          <w:p w14:paraId="5D921EEA" w14:textId="10468433" w:rsidR="00973029" w:rsidRPr="00C811D6" w:rsidRDefault="00212945" w:rsidP="00212945">
            <w:pPr>
              <w:spacing w:line="100" w:lineRule="atLeast"/>
              <w:rPr>
                <w:rFonts w:ascii="Arial" w:hAnsi="Arial" w:cs="Arial"/>
                <w:sz w:val="24"/>
                <w:szCs w:val="24"/>
              </w:rPr>
            </w:pPr>
            <w:r w:rsidRPr="00C811D6">
              <w:rPr>
                <w:rFonts w:ascii="Arial" w:hAnsi="Arial" w:cs="Arial"/>
                <w:sz w:val="24"/>
                <w:szCs w:val="24"/>
              </w:rPr>
              <w:t>(kontynuacja lub 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BB9BA"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język polski</w:t>
            </w:r>
          </w:p>
          <w:p w14:paraId="3E11014B"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matematyka</w:t>
            </w:r>
          </w:p>
          <w:p w14:paraId="2D6B634D" w14:textId="77777777" w:rsidR="00212945" w:rsidRPr="00C811D6" w:rsidRDefault="00212945" w:rsidP="00212945">
            <w:pPr>
              <w:spacing w:line="100" w:lineRule="atLeast"/>
              <w:rPr>
                <w:rFonts w:ascii="Arial" w:hAnsi="Arial" w:cs="Arial"/>
                <w:sz w:val="24"/>
                <w:szCs w:val="24"/>
              </w:rPr>
            </w:pPr>
            <w:r w:rsidRPr="00C811D6">
              <w:rPr>
                <w:rFonts w:ascii="Arial" w:hAnsi="Arial" w:cs="Arial"/>
                <w:sz w:val="24"/>
                <w:szCs w:val="24"/>
              </w:rPr>
              <w:t>język angielski</w:t>
            </w:r>
          </w:p>
          <w:p w14:paraId="49B8D977" w14:textId="69D100B0" w:rsidR="00973029" w:rsidRPr="00C811D6" w:rsidRDefault="00212945" w:rsidP="00212945">
            <w:pPr>
              <w:spacing w:line="100" w:lineRule="atLeast"/>
              <w:rPr>
                <w:rFonts w:ascii="Arial" w:hAnsi="Arial" w:cs="Arial"/>
                <w:sz w:val="24"/>
                <w:szCs w:val="24"/>
              </w:rPr>
            </w:pPr>
            <w:r w:rsidRPr="00C811D6">
              <w:rPr>
                <w:rFonts w:ascii="Arial" w:hAnsi="Arial" w:cs="Arial"/>
                <w:sz w:val="24"/>
                <w:szCs w:val="24"/>
              </w:rPr>
              <w:t>geografia</w:t>
            </w:r>
            <w:r w:rsidR="000918A3" w:rsidRPr="00C811D6">
              <w:rPr>
                <w:rFonts w:ascii="Arial" w:hAnsi="Arial" w:cs="Arial"/>
                <w:sz w:val="24"/>
                <w:szCs w:val="24"/>
              </w:rPr>
              <w:t>/wos</w:t>
            </w:r>
          </w:p>
        </w:tc>
      </w:tr>
      <w:tr w:rsidR="00C811D6" w:rsidRPr="00C811D6" w14:paraId="2CF53169" w14:textId="77777777" w:rsidTr="0022295C">
        <w:trPr>
          <w:cantSplit/>
        </w:trPr>
        <w:tc>
          <w:tcPr>
            <w:tcW w:w="550" w:type="dxa"/>
            <w:tcBorders>
              <w:top w:val="single" w:sz="4" w:space="0" w:color="000000"/>
              <w:left w:val="single" w:sz="4" w:space="0" w:color="000000"/>
            </w:tcBorders>
            <w:shd w:val="clear" w:color="auto" w:fill="auto"/>
            <w:vAlign w:val="center"/>
          </w:tcPr>
          <w:p w14:paraId="668711AC" w14:textId="1ECFD414" w:rsidR="00101BD5" w:rsidRPr="00C811D6" w:rsidRDefault="00212945" w:rsidP="00101BD5">
            <w:pPr>
              <w:rPr>
                <w:rFonts w:ascii="Arial" w:hAnsi="Arial" w:cs="Arial"/>
                <w:sz w:val="24"/>
                <w:szCs w:val="24"/>
              </w:rPr>
            </w:pPr>
            <w:r w:rsidRPr="00C811D6">
              <w:rPr>
                <w:rFonts w:ascii="Arial" w:hAnsi="Arial" w:cs="Arial"/>
                <w:sz w:val="24"/>
                <w:szCs w:val="24"/>
              </w:rPr>
              <w:t>4</w:t>
            </w:r>
            <w:r w:rsidR="00101BD5" w:rsidRPr="00C811D6">
              <w:rPr>
                <w:rFonts w:ascii="Arial" w:hAnsi="Arial" w:cs="Arial"/>
                <w:sz w:val="24"/>
                <w:szCs w:val="24"/>
              </w:rPr>
              <w:t>.</w:t>
            </w:r>
          </w:p>
        </w:tc>
        <w:tc>
          <w:tcPr>
            <w:tcW w:w="2671" w:type="dxa"/>
            <w:tcBorders>
              <w:top w:val="single" w:sz="4" w:space="0" w:color="000000"/>
              <w:left w:val="single" w:sz="4" w:space="0" w:color="000000"/>
              <w:bottom w:val="single" w:sz="4" w:space="0" w:color="000000"/>
            </w:tcBorders>
            <w:shd w:val="clear" w:color="auto" w:fill="auto"/>
            <w:vAlign w:val="center"/>
          </w:tcPr>
          <w:p w14:paraId="1095BC0A" w14:textId="77777777" w:rsidR="00101BD5" w:rsidRPr="00C811D6" w:rsidRDefault="00101BD5" w:rsidP="00101BD5">
            <w:pPr>
              <w:rPr>
                <w:rFonts w:ascii="Arial" w:hAnsi="Arial" w:cs="Arial"/>
                <w:sz w:val="24"/>
                <w:szCs w:val="24"/>
              </w:rPr>
            </w:pPr>
            <w:r w:rsidRPr="00C811D6">
              <w:rPr>
                <w:rFonts w:ascii="Arial" w:hAnsi="Arial" w:cs="Arial"/>
                <w:sz w:val="24"/>
                <w:szCs w:val="24"/>
              </w:rPr>
              <w:t>matematyka</w:t>
            </w:r>
          </w:p>
          <w:p w14:paraId="37344276" w14:textId="77777777" w:rsidR="000918A3" w:rsidRPr="00C811D6" w:rsidRDefault="000918A3" w:rsidP="00101BD5">
            <w:pPr>
              <w:rPr>
                <w:rFonts w:ascii="Arial" w:hAnsi="Arial" w:cs="Arial"/>
                <w:sz w:val="24"/>
                <w:szCs w:val="24"/>
              </w:rPr>
            </w:pPr>
            <w:r w:rsidRPr="00C811D6">
              <w:rPr>
                <w:rFonts w:ascii="Arial" w:hAnsi="Arial" w:cs="Arial"/>
                <w:sz w:val="24"/>
                <w:szCs w:val="24"/>
              </w:rPr>
              <w:t xml:space="preserve">fizyka </w:t>
            </w:r>
          </w:p>
          <w:p w14:paraId="304B7AE7" w14:textId="6AE68254" w:rsidR="000918A3" w:rsidRPr="00C811D6" w:rsidRDefault="000918A3" w:rsidP="00101BD5">
            <w:pPr>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36DC61EC" w14:textId="77777777" w:rsidR="00101BD5" w:rsidRPr="00C811D6" w:rsidRDefault="0022295C" w:rsidP="00581AAB">
            <w:pPr>
              <w:spacing w:line="100" w:lineRule="atLeast"/>
              <w:rPr>
                <w:rFonts w:ascii="Arial" w:hAnsi="Arial" w:cs="Arial"/>
                <w:sz w:val="24"/>
                <w:szCs w:val="24"/>
              </w:rPr>
            </w:pPr>
            <w:r w:rsidRPr="00C811D6">
              <w:rPr>
                <w:rFonts w:ascii="Arial" w:hAnsi="Arial" w:cs="Arial"/>
                <w:sz w:val="24"/>
                <w:szCs w:val="24"/>
              </w:rPr>
              <w:t>I c</w:t>
            </w:r>
          </w:p>
          <w:p w14:paraId="324CDECE" w14:textId="2E2B6740" w:rsidR="0022295C" w:rsidRPr="00C811D6" w:rsidRDefault="0022295C" w:rsidP="00581AAB">
            <w:pPr>
              <w:spacing w:line="100" w:lineRule="atLeast"/>
              <w:rPr>
                <w:rFonts w:ascii="Arial" w:hAnsi="Arial" w:cs="Arial"/>
                <w:sz w:val="24"/>
                <w:szCs w:val="24"/>
              </w:rPr>
            </w:pPr>
            <w:r w:rsidRPr="00C811D6">
              <w:rPr>
                <w:rFonts w:ascii="Arial" w:hAnsi="Arial" w:cs="Arial"/>
                <w:sz w:val="24"/>
                <w:szCs w:val="24"/>
              </w:rPr>
              <w:t>gr. 1</w:t>
            </w:r>
          </w:p>
        </w:tc>
        <w:tc>
          <w:tcPr>
            <w:tcW w:w="1657" w:type="dxa"/>
            <w:tcBorders>
              <w:top w:val="single" w:sz="4" w:space="0" w:color="000000"/>
              <w:left w:val="single" w:sz="4" w:space="0" w:color="000000"/>
              <w:bottom w:val="single" w:sz="4" w:space="0" w:color="000000"/>
            </w:tcBorders>
            <w:shd w:val="clear" w:color="auto" w:fill="auto"/>
            <w:vAlign w:val="center"/>
          </w:tcPr>
          <w:p w14:paraId="638CA9D3"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angielski</w:t>
            </w:r>
          </w:p>
          <w:p w14:paraId="265BF09A" w14:textId="77777777" w:rsidR="0022295C" w:rsidRPr="00C811D6" w:rsidRDefault="0022295C" w:rsidP="0022295C">
            <w:pPr>
              <w:spacing w:line="100" w:lineRule="atLeast"/>
              <w:rPr>
                <w:rFonts w:ascii="Arial" w:hAnsi="Arial" w:cs="Arial"/>
                <w:sz w:val="24"/>
                <w:szCs w:val="24"/>
              </w:rPr>
            </w:pPr>
            <w:r w:rsidRPr="00C811D6">
              <w:rPr>
                <w:rFonts w:ascii="Arial" w:hAnsi="Arial" w:cs="Arial"/>
                <w:sz w:val="24"/>
                <w:szCs w:val="24"/>
              </w:rPr>
              <w:t>(kontynuacja)</w:t>
            </w:r>
          </w:p>
          <w:p w14:paraId="3029FB78" w14:textId="77777777" w:rsidR="0022295C" w:rsidRPr="00C811D6" w:rsidRDefault="0022295C" w:rsidP="0022295C">
            <w:pPr>
              <w:rPr>
                <w:rFonts w:ascii="Arial" w:hAnsi="Arial" w:cs="Arial"/>
                <w:sz w:val="24"/>
                <w:szCs w:val="24"/>
              </w:rPr>
            </w:pPr>
            <w:r w:rsidRPr="00C811D6">
              <w:rPr>
                <w:rFonts w:ascii="Arial" w:hAnsi="Arial" w:cs="Arial"/>
                <w:sz w:val="24"/>
                <w:szCs w:val="24"/>
              </w:rPr>
              <w:t>niemiecki</w:t>
            </w:r>
          </w:p>
          <w:p w14:paraId="6BE0688C" w14:textId="55A0F4EC" w:rsidR="00101BD5" w:rsidRPr="00C811D6" w:rsidRDefault="0022295C" w:rsidP="0022295C">
            <w:pPr>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A22C"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język polski</w:t>
            </w:r>
          </w:p>
          <w:p w14:paraId="74B52741" w14:textId="77777777" w:rsidR="00101BD5" w:rsidRPr="00C811D6" w:rsidRDefault="00101BD5" w:rsidP="00101BD5">
            <w:pPr>
              <w:spacing w:line="100" w:lineRule="atLeast"/>
              <w:rPr>
                <w:rFonts w:ascii="Arial" w:hAnsi="Arial" w:cs="Arial"/>
                <w:sz w:val="24"/>
                <w:szCs w:val="24"/>
              </w:rPr>
            </w:pPr>
            <w:r w:rsidRPr="00C811D6">
              <w:rPr>
                <w:rFonts w:ascii="Arial" w:hAnsi="Arial" w:cs="Arial"/>
                <w:sz w:val="24"/>
                <w:szCs w:val="24"/>
              </w:rPr>
              <w:t>matematyka</w:t>
            </w:r>
          </w:p>
          <w:p w14:paraId="2C8C6B3F" w14:textId="1B46812C" w:rsidR="00101BD5" w:rsidRPr="00C811D6" w:rsidRDefault="00581AAB" w:rsidP="00101BD5">
            <w:pPr>
              <w:rPr>
                <w:rFonts w:ascii="Arial" w:hAnsi="Arial" w:cs="Arial"/>
                <w:sz w:val="24"/>
                <w:szCs w:val="24"/>
              </w:rPr>
            </w:pPr>
            <w:r w:rsidRPr="00C811D6">
              <w:rPr>
                <w:rFonts w:ascii="Arial" w:hAnsi="Arial" w:cs="Arial"/>
                <w:sz w:val="24"/>
                <w:szCs w:val="24"/>
              </w:rPr>
              <w:t xml:space="preserve">język </w:t>
            </w:r>
            <w:r w:rsidR="0022295C" w:rsidRPr="00C811D6">
              <w:rPr>
                <w:rFonts w:ascii="Arial" w:hAnsi="Arial" w:cs="Arial"/>
                <w:sz w:val="24"/>
                <w:szCs w:val="24"/>
              </w:rPr>
              <w:t>angielski</w:t>
            </w:r>
          </w:p>
          <w:p w14:paraId="3FAB62AC" w14:textId="55446D08" w:rsidR="00581AAB" w:rsidRPr="00C811D6" w:rsidRDefault="00C811D6" w:rsidP="00C811D6">
            <w:pPr>
              <w:rPr>
                <w:rFonts w:ascii="Arial" w:hAnsi="Arial" w:cs="Arial"/>
                <w:sz w:val="24"/>
                <w:szCs w:val="24"/>
              </w:rPr>
            </w:pPr>
            <w:r w:rsidRPr="00C811D6">
              <w:rPr>
                <w:rFonts w:ascii="Arial" w:hAnsi="Arial" w:cs="Arial"/>
                <w:sz w:val="24"/>
                <w:szCs w:val="24"/>
              </w:rPr>
              <w:t>fizyka/</w:t>
            </w:r>
            <w:r w:rsidR="00581AAB" w:rsidRPr="00C811D6">
              <w:rPr>
                <w:rFonts w:ascii="Arial" w:hAnsi="Arial" w:cs="Arial"/>
                <w:sz w:val="24"/>
                <w:szCs w:val="24"/>
              </w:rPr>
              <w:t>biologia</w:t>
            </w:r>
            <w:r w:rsidRPr="00C811D6">
              <w:rPr>
                <w:rFonts w:ascii="Arial" w:hAnsi="Arial" w:cs="Arial"/>
                <w:sz w:val="24"/>
                <w:szCs w:val="24"/>
              </w:rPr>
              <w:t>/</w:t>
            </w:r>
            <w:r w:rsidR="00581AAB" w:rsidRPr="00C811D6">
              <w:rPr>
                <w:rFonts w:ascii="Arial" w:hAnsi="Arial" w:cs="Arial"/>
                <w:sz w:val="24"/>
                <w:szCs w:val="24"/>
              </w:rPr>
              <w:t>chemia</w:t>
            </w:r>
          </w:p>
        </w:tc>
      </w:tr>
      <w:tr w:rsidR="00C811D6" w:rsidRPr="00C811D6" w14:paraId="11C7BCF2" w14:textId="77777777" w:rsidTr="0022295C">
        <w:trPr>
          <w:cantSplit/>
        </w:trPr>
        <w:tc>
          <w:tcPr>
            <w:tcW w:w="550" w:type="dxa"/>
            <w:tcBorders>
              <w:left w:val="single" w:sz="4" w:space="0" w:color="000000"/>
              <w:bottom w:val="single" w:sz="4" w:space="0" w:color="000000"/>
            </w:tcBorders>
            <w:shd w:val="clear" w:color="auto" w:fill="auto"/>
            <w:vAlign w:val="center"/>
          </w:tcPr>
          <w:p w14:paraId="55754337" w14:textId="1422245C" w:rsidR="00C811D6" w:rsidRPr="00C811D6" w:rsidRDefault="00C811D6" w:rsidP="00C811D6">
            <w:pPr>
              <w:rPr>
                <w:rFonts w:ascii="Arial" w:hAnsi="Arial" w:cs="Arial"/>
                <w:sz w:val="24"/>
                <w:szCs w:val="24"/>
              </w:rPr>
            </w:pPr>
            <w:r w:rsidRPr="00C811D6">
              <w:rPr>
                <w:rFonts w:ascii="Arial" w:hAnsi="Arial" w:cs="Arial"/>
                <w:sz w:val="24"/>
                <w:szCs w:val="24"/>
              </w:rPr>
              <w:t>5.</w:t>
            </w:r>
          </w:p>
        </w:tc>
        <w:tc>
          <w:tcPr>
            <w:tcW w:w="2671" w:type="dxa"/>
            <w:tcBorders>
              <w:top w:val="single" w:sz="4" w:space="0" w:color="000000"/>
              <w:left w:val="single" w:sz="4" w:space="0" w:color="000000"/>
              <w:bottom w:val="single" w:sz="4" w:space="0" w:color="000000"/>
            </w:tcBorders>
            <w:shd w:val="clear" w:color="auto" w:fill="auto"/>
            <w:vAlign w:val="center"/>
          </w:tcPr>
          <w:p w14:paraId="183A50B4" w14:textId="77777777" w:rsidR="00C811D6" w:rsidRPr="00C811D6" w:rsidRDefault="00C811D6" w:rsidP="00C811D6">
            <w:pPr>
              <w:rPr>
                <w:rFonts w:ascii="Arial" w:hAnsi="Arial" w:cs="Arial"/>
                <w:sz w:val="24"/>
                <w:szCs w:val="24"/>
              </w:rPr>
            </w:pPr>
            <w:r w:rsidRPr="00C811D6">
              <w:rPr>
                <w:rFonts w:ascii="Arial" w:hAnsi="Arial" w:cs="Arial"/>
                <w:sz w:val="24"/>
                <w:szCs w:val="24"/>
              </w:rPr>
              <w:t>matematyka</w:t>
            </w:r>
          </w:p>
          <w:p w14:paraId="1036D3A6" w14:textId="77777777" w:rsidR="00C811D6" w:rsidRPr="00C811D6" w:rsidRDefault="00C811D6" w:rsidP="00C811D6">
            <w:pPr>
              <w:rPr>
                <w:rFonts w:ascii="Arial" w:hAnsi="Arial" w:cs="Arial"/>
                <w:sz w:val="24"/>
                <w:szCs w:val="24"/>
              </w:rPr>
            </w:pPr>
            <w:r w:rsidRPr="00C811D6">
              <w:rPr>
                <w:rFonts w:ascii="Arial" w:hAnsi="Arial" w:cs="Arial"/>
                <w:sz w:val="24"/>
                <w:szCs w:val="24"/>
              </w:rPr>
              <w:t xml:space="preserve">fizyka </w:t>
            </w:r>
          </w:p>
          <w:p w14:paraId="261C348D" w14:textId="22623B02" w:rsidR="00C811D6" w:rsidRPr="00C811D6" w:rsidRDefault="00C811D6" w:rsidP="00C811D6">
            <w:pPr>
              <w:rPr>
                <w:rFonts w:ascii="Arial" w:hAnsi="Arial" w:cs="Arial"/>
                <w:sz w:val="24"/>
                <w:szCs w:val="24"/>
              </w:rPr>
            </w:pPr>
            <w:r w:rsidRPr="00C811D6">
              <w:rPr>
                <w:rFonts w:ascii="Arial" w:hAnsi="Arial" w:cs="Arial"/>
                <w:sz w:val="24"/>
                <w:szCs w:val="24"/>
              </w:rPr>
              <w:t>język angielski</w:t>
            </w:r>
          </w:p>
        </w:tc>
        <w:tc>
          <w:tcPr>
            <w:tcW w:w="1268" w:type="dxa"/>
            <w:tcBorders>
              <w:top w:val="single" w:sz="4" w:space="0" w:color="000000"/>
              <w:left w:val="single" w:sz="4" w:space="0" w:color="000000"/>
              <w:bottom w:val="single" w:sz="4" w:space="0" w:color="000000"/>
            </w:tcBorders>
            <w:shd w:val="clear" w:color="auto" w:fill="auto"/>
            <w:vAlign w:val="center"/>
          </w:tcPr>
          <w:p w14:paraId="2B53B7AD"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I c</w:t>
            </w:r>
          </w:p>
          <w:p w14:paraId="09A2D7F9" w14:textId="4076464A" w:rsidR="00C811D6" w:rsidRPr="00C811D6" w:rsidRDefault="00C811D6" w:rsidP="00C811D6">
            <w:pPr>
              <w:rPr>
                <w:rFonts w:ascii="Arial" w:hAnsi="Arial" w:cs="Arial"/>
                <w:sz w:val="24"/>
                <w:szCs w:val="24"/>
              </w:rPr>
            </w:pPr>
            <w:r w:rsidRPr="00C811D6">
              <w:rPr>
                <w:rFonts w:ascii="Arial" w:hAnsi="Arial" w:cs="Arial"/>
                <w:sz w:val="24"/>
                <w:szCs w:val="24"/>
              </w:rPr>
              <w:t>gr. 2</w:t>
            </w:r>
          </w:p>
        </w:tc>
        <w:tc>
          <w:tcPr>
            <w:tcW w:w="1657" w:type="dxa"/>
            <w:tcBorders>
              <w:top w:val="single" w:sz="4" w:space="0" w:color="000000"/>
              <w:left w:val="single" w:sz="4" w:space="0" w:color="000000"/>
              <w:bottom w:val="single" w:sz="4" w:space="0" w:color="000000"/>
            </w:tcBorders>
            <w:shd w:val="clear" w:color="auto" w:fill="auto"/>
            <w:vAlign w:val="center"/>
          </w:tcPr>
          <w:p w14:paraId="2B421A7E"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angielski</w:t>
            </w:r>
          </w:p>
          <w:p w14:paraId="21FF2DC4"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(kontynuacja)</w:t>
            </w:r>
          </w:p>
          <w:p w14:paraId="558B7173" w14:textId="353AACC1" w:rsidR="00C811D6" w:rsidRPr="00C811D6" w:rsidRDefault="00C811D6" w:rsidP="00C811D6">
            <w:pPr>
              <w:rPr>
                <w:rFonts w:ascii="Arial" w:hAnsi="Arial" w:cs="Arial"/>
                <w:sz w:val="24"/>
                <w:szCs w:val="24"/>
              </w:rPr>
            </w:pPr>
            <w:r w:rsidRPr="00C811D6">
              <w:rPr>
                <w:rFonts w:ascii="Arial" w:hAnsi="Arial" w:cs="Arial"/>
                <w:sz w:val="24"/>
                <w:szCs w:val="24"/>
              </w:rPr>
              <w:t>hiszpański</w:t>
            </w:r>
          </w:p>
          <w:p w14:paraId="5352AD97" w14:textId="618C19EC" w:rsidR="00C811D6" w:rsidRPr="00C811D6" w:rsidRDefault="00C811D6" w:rsidP="00C811D6">
            <w:pPr>
              <w:rPr>
                <w:rFonts w:ascii="Arial" w:hAnsi="Arial" w:cs="Arial"/>
                <w:sz w:val="24"/>
                <w:szCs w:val="24"/>
              </w:rPr>
            </w:pPr>
            <w:r w:rsidRPr="00C811D6">
              <w:rPr>
                <w:rFonts w:ascii="Arial" w:hAnsi="Arial" w:cs="Arial"/>
                <w:sz w:val="24"/>
                <w:szCs w:val="24"/>
              </w:rPr>
              <w:t>(od podstaw)</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8E49"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język polski</w:t>
            </w:r>
          </w:p>
          <w:p w14:paraId="1A0D6695" w14:textId="77777777" w:rsidR="00C811D6" w:rsidRPr="00C811D6" w:rsidRDefault="00C811D6" w:rsidP="00C811D6">
            <w:pPr>
              <w:spacing w:line="100" w:lineRule="atLeast"/>
              <w:rPr>
                <w:rFonts w:ascii="Arial" w:hAnsi="Arial" w:cs="Arial"/>
                <w:sz w:val="24"/>
                <w:szCs w:val="24"/>
              </w:rPr>
            </w:pPr>
            <w:r w:rsidRPr="00C811D6">
              <w:rPr>
                <w:rFonts w:ascii="Arial" w:hAnsi="Arial" w:cs="Arial"/>
                <w:sz w:val="24"/>
                <w:szCs w:val="24"/>
              </w:rPr>
              <w:t>matematyka</w:t>
            </w:r>
          </w:p>
          <w:p w14:paraId="0F25105D" w14:textId="77777777" w:rsidR="00C811D6" w:rsidRPr="00C811D6" w:rsidRDefault="00C811D6" w:rsidP="00C811D6">
            <w:pPr>
              <w:rPr>
                <w:rFonts w:ascii="Arial" w:hAnsi="Arial" w:cs="Arial"/>
                <w:sz w:val="24"/>
                <w:szCs w:val="24"/>
              </w:rPr>
            </w:pPr>
            <w:r w:rsidRPr="00C811D6">
              <w:rPr>
                <w:rFonts w:ascii="Arial" w:hAnsi="Arial" w:cs="Arial"/>
                <w:sz w:val="24"/>
                <w:szCs w:val="24"/>
              </w:rPr>
              <w:t>język angielski</w:t>
            </w:r>
          </w:p>
          <w:p w14:paraId="23305F60" w14:textId="1BF17609" w:rsidR="00C811D6" w:rsidRPr="00C811D6" w:rsidRDefault="00C811D6" w:rsidP="00C811D6">
            <w:pPr>
              <w:rPr>
                <w:rFonts w:ascii="Arial" w:hAnsi="Arial" w:cs="Arial"/>
                <w:sz w:val="24"/>
                <w:szCs w:val="24"/>
              </w:rPr>
            </w:pPr>
            <w:r w:rsidRPr="00C811D6">
              <w:rPr>
                <w:rFonts w:ascii="Arial" w:hAnsi="Arial" w:cs="Arial"/>
                <w:sz w:val="24"/>
                <w:szCs w:val="24"/>
              </w:rPr>
              <w:t>fizyka/biologia/chemia</w:t>
            </w:r>
          </w:p>
        </w:tc>
      </w:tr>
    </w:tbl>
    <w:p w14:paraId="4FB4D094" w14:textId="08EF17CF" w:rsidR="00101BD5" w:rsidRPr="00C811D6" w:rsidRDefault="00101BD5" w:rsidP="00101BD5">
      <w:pPr>
        <w:spacing w:before="360" w:after="0" w:line="360" w:lineRule="auto"/>
        <w:rPr>
          <w:rFonts w:ascii="Arial" w:hAnsi="Arial" w:cs="Arial"/>
          <w:sz w:val="24"/>
          <w:szCs w:val="24"/>
        </w:rPr>
      </w:pPr>
      <w:r w:rsidRPr="00C811D6">
        <w:rPr>
          <w:rFonts w:ascii="Arial" w:hAnsi="Arial" w:cs="Arial"/>
          <w:b/>
          <w:bCs/>
          <w:sz w:val="24"/>
          <w:szCs w:val="24"/>
        </w:rPr>
        <w:t xml:space="preserve">XXV Liceum Ogólnokształcące </w:t>
      </w:r>
      <w:r w:rsidR="00A104E0" w:rsidRPr="00C811D6">
        <w:rPr>
          <w:rFonts w:ascii="Arial" w:hAnsi="Arial" w:cs="Arial"/>
          <w:b/>
          <w:bCs/>
          <w:sz w:val="24"/>
          <w:szCs w:val="24"/>
        </w:rPr>
        <w:t xml:space="preserve">im. Stefana Żeromskiego </w:t>
      </w:r>
      <w:r w:rsidRPr="00C811D6">
        <w:rPr>
          <w:rFonts w:ascii="Arial" w:hAnsi="Arial" w:cs="Arial"/>
          <w:b/>
          <w:bCs/>
          <w:sz w:val="24"/>
          <w:szCs w:val="24"/>
        </w:rPr>
        <w:t>w Łodzi</w:t>
      </w:r>
    </w:p>
    <w:p w14:paraId="66B29D99" w14:textId="64EF7AF6"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93-224 Łódź, ul. Podhalańska 2a</w:t>
      </w:r>
    </w:p>
    <w:p w14:paraId="6D54DCA2" w14:textId="3985EDDC"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telefon/fax: 42 253 10 50</w:t>
      </w:r>
    </w:p>
    <w:p w14:paraId="6BA11BD3" w14:textId="4E34FA7F" w:rsidR="00101BD5" w:rsidRPr="00C811D6" w:rsidRDefault="00212945" w:rsidP="00101BD5">
      <w:pPr>
        <w:spacing w:after="0" w:line="360" w:lineRule="auto"/>
        <w:rPr>
          <w:rFonts w:ascii="Arial" w:hAnsi="Arial" w:cs="Arial"/>
          <w:sz w:val="24"/>
          <w:szCs w:val="24"/>
        </w:rPr>
      </w:pPr>
      <w:r w:rsidRPr="00C811D6">
        <w:rPr>
          <w:rFonts w:ascii="Arial" w:hAnsi="Arial" w:cs="Arial"/>
          <w:sz w:val="24"/>
          <w:szCs w:val="24"/>
        </w:rPr>
        <w:t>www.lo25</w:t>
      </w:r>
      <w:r w:rsidR="00101BD5" w:rsidRPr="00C811D6">
        <w:rPr>
          <w:rFonts w:ascii="Arial" w:hAnsi="Arial" w:cs="Arial"/>
          <w:sz w:val="24"/>
          <w:szCs w:val="24"/>
        </w:rPr>
        <w:t>.pl</w:t>
      </w:r>
    </w:p>
    <w:p w14:paraId="1EB559ED"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kontakt@lo25.elodz.edu.pl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C811D6" w:rsidRPr="00C811D6" w14:paraId="10700C33" w14:textId="77777777" w:rsidTr="0022295C">
        <w:trPr>
          <w:cantSplit/>
          <w:tblHeader/>
        </w:trPr>
        <w:tc>
          <w:tcPr>
            <w:tcW w:w="550" w:type="dxa"/>
            <w:shd w:val="clear" w:color="auto" w:fill="BFBFBF" w:themeFill="background1" w:themeFillShade="BF"/>
            <w:vAlign w:val="center"/>
          </w:tcPr>
          <w:p w14:paraId="2E479EB5" w14:textId="77777777" w:rsidR="00101BD5" w:rsidRPr="00C811D6" w:rsidRDefault="00101BD5" w:rsidP="00101BD5">
            <w:pPr>
              <w:rPr>
                <w:rFonts w:ascii="Arial" w:hAnsi="Arial" w:cs="Arial"/>
                <w:sz w:val="24"/>
                <w:szCs w:val="24"/>
              </w:rPr>
            </w:pPr>
            <w:r w:rsidRPr="00C811D6">
              <w:rPr>
                <w:rFonts w:ascii="Arial" w:hAnsi="Arial" w:cs="Arial"/>
                <w:sz w:val="24"/>
                <w:szCs w:val="24"/>
              </w:rPr>
              <w:t>Lp.</w:t>
            </w:r>
          </w:p>
        </w:tc>
        <w:tc>
          <w:tcPr>
            <w:tcW w:w="2444" w:type="dxa"/>
            <w:shd w:val="clear" w:color="auto" w:fill="BFBFBF" w:themeFill="background1" w:themeFillShade="BF"/>
            <w:vAlign w:val="center"/>
          </w:tcPr>
          <w:p w14:paraId="0CA055C8" w14:textId="77777777" w:rsidR="00101BD5" w:rsidRPr="00C811D6" w:rsidRDefault="00101BD5" w:rsidP="00101BD5">
            <w:pPr>
              <w:rPr>
                <w:rFonts w:ascii="Arial" w:hAnsi="Arial" w:cs="Arial"/>
                <w:sz w:val="24"/>
                <w:szCs w:val="24"/>
              </w:rPr>
            </w:pPr>
            <w:r w:rsidRPr="00C811D6">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7E078CD4" w14:textId="77777777" w:rsidR="00101BD5" w:rsidRPr="00C811D6" w:rsidRDefault="00101BD5" w:rsidP="00101BD5">
            <w:pPr>
              <w:rPr>
                <w:rFonts w:ascii="Arial" w:hAnsi="Arial" w:cs="Arial"/>
                <w:sz w:val="24"/>
                <w:szCs w:val="24"/>
              </w:rPr>
            </w:pPr>
            <w:r w:rsidRPr="00C811D6">
              <w:rPr>
                <w:rFonts w:ascii="Arial" w:hAnsi="Arial" w:cs="Arial"/>
                <w:sz w:val="24"/>
                <w:szCs w:val="24"/>
              </w:rPr>
              <w:t>Symbol oddziału</w:t>
            </w:r>
          </w:p>
        </w:tc>
        <w:tc>
          <w:tcPr>
            <w:tcW w:w="1657" w:type="dxa"/>
            <w:shd w:val="clear" w:color="auto" w:fill="BFBFBF" w:themeFill="background1" w:themeFillShade="BF"/>
            <w:vAlign w:val="center"/>
          </w:tcPr>
          <w:p w14:paraId="02B2A38B" w14:textId="77777777" w:rsidR="00101BD5" w:rsidRPr="00C811D6" w:rsidRDefault="00101BD5" w:rsidP="00101BD5">
            <w:pPr>
              <w:rPr>
                <w:rFonts w:ascii="Arial" w:hAnsi="Arial" w:cs="Arial"/>
                <w:sz w:val="24"/>
                <w:szCs w:val="24"/>
              </w:rPr>
            </w:pPr>
            <w:r w:rsidRPr="00C811D6">
              <w:rPr>
                <w:rFonts w:ascii="Arial" w:hAnsi="Arial" w:cs="Arial"/>
                <w:sz w:val="24"/>
                <w:szCs w:val="24"/>
              </w:rPr>
              <w:t>Języki obce</w:t>
            </w:r>
          </w:p>
        </w:tc>
        <w:tc>
          <w:tcPr>
            <w:tcW w:w="2554" w:type="dxa"/>
            <w:shd w:val="clear" w:color="auto" w:fill="BFBFBF" w:themeFill="background1" w:themeFillShade="BF"/>
            <w:vAlign w:val="center"/>
          </w:tcPr>
          <w:p w14:paraId="1A38CF29" w14:textId="14F774F9" w:rsidR="00101BD5" w:rsidRPr="00C811D6" w:rsidRDefault="00101BD5" w:rsidP="00101BD5">
            <w:pPr>
              <w:rPr>
                <w:rFonts w:ascii="Arial" w:hAnsi="Arial" w:cs="Arial"/>
                <w:sz w:val="24"/>
                <w:szCs w:val="24"/>
              </w:rPr>
            </w:pPr>
            <w:r w:rsidRPr="00C811D6">
              <w:rPr>
                <w:rFonts w:ascii="Arial" w:hAnsi="Arial" w:cs="Arial"/>
                <w:sz w:val="24"/>
                <w:szCs w:val="24"/>
              </w:rPr>
              <w:t>Przedmioty uwzględniane w</w:t>
            </w:r>
            <w:r w:rsidR="001E6FEA" w:rsidRPr="00C811D6">
              <w:rPr>
                <w:rFonts w:ascii="Arial" w:hAnsi="Arial" w:cs="Arial"/>
                <w:sz w:val="24"/>
                <w:szCs w:val="24"/>
              </w:rPr>
              <w:t> </w:t>
            </w:r>
            <w:r w:rsidRPr="00C811D6">
              <w:rPr>
                <w:rFonts w:ascii="Arial" w:hAnsi="Arial" w:cs="Arial"/>
                <w:sz w:val="24"/>
                <w:szCs w:val="24"/>
              </w:rPr>
              <w:t>procesie rekrutacji</w:t>
            </w:r>
          </w:p>
        </w:tc>
      </w:tr>
      <w:tr w:rsidR="00C811D6" w:rsidRPr="00C811D6" w14:paraId="63710581"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590C2C4" w14:textId="77777777" w:rsidR="00101BD5" w:rsidRPr="00C811D6" w:rsidRDefault="00101BD5" w:rsidP="00101BD5">
            <w:pPr>
              <w:rPr>
                <w:rFonts w:ascii="Arial" w:hAnsi="Arial" w:cs="Arial"/>
                <w:sz w:val="24"/>
                <w:szCs w:val="24"/>
              </w:rPr>
            </w:pPr>
            <w:r w:rsidRPr="00C811D6">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0D8CA290"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geografia</w:t>
            </w:r>
          </w:p>
          <w:p w14:paraId="027C9064" w14:textId="32FBB2FC" w:rsidR="00101BD5" w:rsidRPr="00C811D6" w:rsidRDefault="00C811D6" w:rsidP="00101BD5">
            <w:pPr>
              <w:rPr>
                <w:rFonts w:ascii="Arial" w:hAnsi="Arial" w:cs="Arial"/>
                <w:sz w:val="24"/>
                <w:szCs w:val="24"/>
              </w:rPr>
            </w:pPr>
            <w:r w:rsidRPr="00C811D6">
              <w:rPr>
                <w:rFonts w:ascii="Arial" w:hAnsi="Arial" w:cs="Arial"/>
                <w:sz w:val="24"/>
                <w:szCs w:val="24"/>
              </w:rPr>
              <w:t>matematyka</w:t>
            </w:r>
          </w:p>
          <w:p w14:paraId="612E3F90" w14:textId="4210C896" w:rsidR="00E54657" w:rsidRPr="00C811D6" w:rsidRDefault="00E54657" w:rsidP="00101BD5">
            <w:pPr>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DBCB953" w14:textId="77777777" w:rsidR="006529B5" w:rsidRPr="00C811D6" w:rsidRDefault="0022295C" w:rsidP="00101BD5">
            <w:pPr>
              <w:rPr>
                <w:rFonts w:ascii="Arial" w:hAnsi="Arial" w:cs="Arial"/>
                <w:sz w:val="24"/>
                <w:szCs w:val="24"/>
              </w:rPr>
            </w:pPr>
            <w:r w:rsidRPr="00C811D6">
              <w:rPr>
                <w:rFonts w:ascii="Arial" w:hAnsi="Arial" w:cs="Arial"/>
                <w:sz w:val="24"/>
                <w:szCs w:val="24"/>
              </w:rPr>
              <w:t>I a</w:t>
            </w:r>
          </w:p>
          <w:p w14:paraId="46496635" w14:textId="306DEF23" w:rsidR="0022295C" w:rsidRPr="00C811D6" w:rsidRDefault="00C811D6" w:rsidP="00101BD5">
            <w:pPr>
              <w:rPr>
                <w:rFonts w:ascii="Arial" w:hAnsi="Arial" w:cs="Arial"/>
                <w:sz w:val="24"/>
                <w:szCs w:val="24"/>
              </w:rPr>
            </w:pPr>
            <w:r w:rsidRPr="00C811D6">
              <w:rPr>
                <w:rFonts w:ascii="Arial" w:hAnsi="Arial" w:cs="Arial"/>
                <w:sz w:val="24"/>
                <w:szCs w:val="24"/>
              </w:rPr>
              <w:t>ekonomiczna</w:t>
            </w:r>
          </w:p>
        </w:tc>
        <w:tc>
          <w:tcPr>
            <w:tcW w:w="1657" w:type="dxa"/>
            <w:tcBorders>
              <w:top w:val="single" w:sz="4" w:space="0" w:color="000000"/>
              <w:left w:val="single" w:sz="4" w:space="0" w:color="000000"/>
              <w:bottom w:val="single" w:sz="4" w:space="0" w:color="000000"/>
            </w:tcBorders>
            <w:shd w:val="clear" w:color="auto" w:fill="auto"/>
            <w:vAlign w:val="center"/>
          </w:tcPr>
          <w:p w14:paraId="274C8A7C" w14:textId="288DEC61" w:rsidR="00E54657" w:rsidRPr="00C811D6" w:rsidRDefault="0022295C" w:rsidP="00E54657">
            <w:pPr>
              <w:snapToGrid w:val="0"/>
              <w:spacing w:line="100" w:lineRule="atLeast"/>
              <w:rPr>
                <w:rFonts w:ascii="Arial" w:hAnsi="Arial" w:cs="Arial"/>
                <w:sz w:val="24"/>
                <w:szCs w:val="24"/>
              </w:rPr>
            </w:pPr>
            <w:r w:rsidRPr="00C811D6">
              <w:rPr>
                <w:rFonts w:ascii="Arial" w:hAnsi="Arial" w:cs="Arial"/>
                <w:sz w:val="24"/>
                <w:szCs w:val="24"/>
              </w:rPr>
              <w:t>a</w:t>
            </w:r>
            <w:r w:rsidR="00E54657" w:rsidRPr="00C811D6">
              <w:rPr>
                <w:rFonts w:ascii="Arial" w:hAnsi="Arial" w:cs="Arial"/>
                <w:sz w:val="24"/>
                <w:szCs w:val="24"/>
              </w:rPr>
              <w:t>ngielski</w:t>
            </w:r>
          </w:p>
          <w:p w14:paraId="3E697ED4" w14:textId="24032357" w:rsidR="00E54657" w:rsidRPr="00C811D6" w:rsidRDefault="00E54657" w:rsidP="00E54657">
            <w:pPr>
              <w:snapToGrid w:val="0"/>
              <w:spacing w:line="100" w:lineRule="atLeast"/>
              <w:rPr>
                <w:rFonts w:ascii="Arial" w:hAnsi="Arial" w:cs="Arial"/>
                <w:sz w:val="24"/>
                <w:szCs w:val="24"/>
              </w:rPr>
            </w:pPr>
            <w:r w:rsidRPr="00C811D6">
              <w:rPr>
                <w:rFonts w:ascii="Arial" w:hAnsi="Arial" w:cs="Arial"/>
                <w:sz w:val="24"/>
                <w:szCs w:val="24"/>
              </w:rPr>
              <w:t>do wyboru</w:t>
            </w:r>
            <w:r w:rsidR="00253D8B" w:rsidRPr="00C811D6">
              <w:rPr>
                <w:rFonts w:ascii="Arial" w:hAnsi="Arial" w:cs="Arial"/>
                <w:sz w:val="24"/>
                <w:szCs w:val="24"/>
              </w:rPr>
              <w:t>:</w:t>
            </w:r>
            <w:r w:rsidRPr="00C811D6">
              <w:rPr>
                <w:rFonts w:ascii="Arial" w:hAnsi="Arial" w:cs="Arial"/>
                <w:sz w:val="24"/>
                <w:szCs w:val="24"/>
              </w:rPr>
              <w:t xml:space="preserve"> </w:t>
            </w:r>
          </w:p>
          <w:p w14:paraId="7E908413" w14:textId="77777777" w:rsidR="00101BD5" w:rsidRPr="00C811D6" w:rsidRDefault="00E54657" w:rsidP="00E54657">
            <w:pPr>
              <w:snapToGrid w:val="0"/>
              <w:spacing w:line="100" w:lineRule="atLeast"/>
              <w:rPr>
                <w:rFonts w:ascii="Arial" w:hAnsi="Arial" w:cs="Arial"/>
                <w:sz w:val="24"/>
                <w:szCs w:val="24"/>
              </w:rPr>
            </w:pPr>
            <w:r w:rsidRPr="00C811D6">
              <w:rPr>
                <w:rFonts w:ascii="Arial" w:hAnsi="Arial" w:cs="Arial"/>
                <w:sz w:val="24"/>
                <w:szCs w:val="24"/>
              </w:rPr>
              <w:t>niemiecki</w:t>
            </w:r>
          </w:p>
          <w:p w14:paraId="28C2A73A" w14:textId="7B1E3BDB" w:rsidR="0022295C" w:rsidRPr="00C811D6" w:rsidRDefault="0022295C" w:rsidP="00E54657">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63649"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język polski</w:t>
            </w:r>
          </w:p>
          <w:p w14:paraId="73AD5CAB"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matematyka</w:t>
            </w:r>
          </w:p>
          <w:p w14:paraId="2085AEA7" w14:textId="77777777" w:rsidR="006529B5" w:rsidRPr="00C811D6" w:rsidRDefault="006529B5" w:rsidP="00101BD5">
            <w:pPr>
              <w:rPr>
                <w:rFonts w:ascii="Arial" w:hAnsi="Arial" w:cs="Arial"/>
                <w:sz w:val="24"/>
                <w:szCs w:val="24"/>
              </w:rPr>
            </w:pPr>
            <w:r w:rsidRPr="00C811D6">
              <w:rPr>
                <w:rFonts w:ascii="Arial" w:hAnsi="Arial" w:cs="Arial"/>
                <w:sz w:val="24"/>
                <w:szCs w:val="24"/>
              </w:rPr>
              <w:t>geografia</w:t>
            </w:r>
          </w:p>
          <w:p w14:paraId="24C2E251" w14:textId="20A00CA8" w:rsidR="00E54657" w:rsidRPr="00C811D6" w:rsidRDefault="00E54657" w:rsidP="00E54657">
            <w:pPr>
              <w:rPr>
                <w:rFonts w:ascii="Arial" w:hAnsi="Arial" w:cs="Arial"/>
                <w:sz w:val="24"/>
                <w:szCs w:val="24"/>
              </w:rPr>
            </w:pPr>
            <w:r w:rsidRPr="00C811D6">
              <w:rPr>
                <w:rFonts w:ascii="Arial" w:hAnsi="Arial" w:cs="Arial"/>
                <w:sz w:val="24"/>
                <w:szCs w:val="24"/>
              </w:rPr>
              <w:t>język angielski</w:t>
            </w:r>
          </w:p>
        </w:tc>
      </w:tr>
      <w:tr w:rsidR="00C811D6" w:rsidRPr="00C811D6" w14:paraId="0A1BBEB7"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ED1C08" w14:textId="77777777" w:rsidR="00101BD5" w:rsidRPr="00C811D6" w:rsidRDefault="00101BD5" w:rsidP="00101BD5">
            <w:pPr>
              <w:rPr>
                <w:rFonts w:ascii="Arial" w:hAnsi="Arial" w:cs="Arial"/>
                <w:sz w:val="24"/>
                <w:szCs w:val="24"/>
              </w:rPr>
            </w:pPr>
            <w:r w:rsidRPr="00C811D6">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51CD7737" w14:textId="0D3AD725" w:rsidR="00101BD5" w:rsidRPr="00C811D6" w:rsidRDefault="00E54657" w:rsidP="006529B5">
            <w:pPr>
              <w:rPr>
                <w:rFonts w:ascii="Arial" w:hAnsi="Arial" w:cs="Arial"/>
                <w:sz w:val="24"/>
                <w:szCs w:val="24"/>
              </w:rPr>
            </w:pPr>
            <w:r w:rsidRPr="00C811D6">
              <w:rPr>
                <w:rFonts w:ascii="Arial" w:hAnsi="Arial" w:cs="Arial"/>
                <w:sz w:val="24"/>
                <w:szCs w:val="24"/>
              </w:rPr>
              <w:t>m</w:t>
            </w:r>
            <w:r w:rsidR="006529B5" w:rsidRPr="00C811D6">
              <w:rPr>
                <w:rFonts w:ascii="Arial" w:hAnsi="Arial" w:cs="Arial"/>
                <w:sz w:val="24"/>
                <w:szCs w:val="24"/>
              </w:rPr>
              <w:t>atematyka</w:t>
            </w:r>
          </w:p>
          <w:p w14:paraId="415D910A" w14:textId="77777777" w:rsidR="00E54657" w:rsidRPr="00C811D6" w:rsidRDefault="00E54657" w:rsidP="006529B5">
            <w:pPr>
              <w:rPr>
                <w:rFonts w:ascii="Arial" w:hAnsi="Arial" w:cs="Arial"/>
                <w:sz w:val="24"/>
                <w:szCs w:val="24"/>
              </w:rPr>
            </w:pPr>
            <w:r w:rsidRPr="00C811D6">
              <w:rPr>
                <w:rFonts w:ascii="Arial" w:hAnsi="Arial" w:cs="Arial"/>
                <w:sz w:val="24"/>
                <w:szCs w:val="24"/>
              </w:rPr>
              <w:t>fizyka</w:t>
            </w:r>
          </w:p>
          <w:p w14:paraId="0B22BFF5" w14:textId="04F961FA" w:rsidR="00E54657" w:rsidRPr="00C811D6" w:rsidRDefault="00212945" w:rsidP="006529B5">
            <w:pPr>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3321BE75" w14:textId="5A08B0D2" w:rsidR="00101BD5" w:rsidRPr="00C811D6" w:rsidRDefault="0022295C" w:rsidP="006529B5">
            <w:pPr>
              <w:rPr>
                <w:rFonts w:ascii="Arial" w:hAnsi="Arial" w:cs="Arial"/>
                <w:sz w:val="24"/>
                <w:szCs w:val="24"/>
              </w:rPr>
            </w:pPr>
            <w:r w:rsidRPr="00C811D6">
              <w:rPr>
                <w:rFonts w:ascii="Arial" w:hAnsi="Arial" w:cs="Arial"/>
                <w:sz w:val="24"/>
                <w:szCs w:val="24"/>
              </w:rPr>
              <w:t>I b</w:t>
            </w:r>
          </w:p>
          <w:p w14:paraId="70550368" w14:textId="1F6C21FF" w:rsidR="00253D8B" w:rsidRPr="00C811D6" w:rsidRDefault="00253D8B" w:rsidP="006529B5">
            <w:pPr>
              <w:rPr>
                <w:rFonts w:ascii="Arial" w:hAnsi="Arial" w:cs="Arial"/>
                <w:sz w:val="24"/>
                <w:szCs w:val="24"/>
              </w:rPr>
            </w:pPr>
            <w:r w:rsidRPr="00C811D6">
              <w:rPr>
                <w:rFonts w:ascii="Arial" w:hAnsi="Arial" w:cs="Arial"/>
                <w:sz w:val="24"/>
                <w:szCs w:val="24"/>
              </w:rPr>
              <w:t xml:space="preserve">gr. </w:t>
            </w:r>
            <w:r w:rsidR="00212945" w:rsidRPr="00C811D6">
              <w:rPr>
                <w:rFonts w:ascii="Arial" w:hAnsi="Arial" w:cs="Arial"/>
                <w:sz w:val="24"/>
                <w:szCs w:val="24"/>
              </w:rPr>
              <w:t>1</w:t>
            </w:r>
          </w:p>
          <w:p w14:paraId="4F2AE3BC" w14:textId="4468D4BA" w:rsidR="0022295C" w:rsidRPr="00C811D6" w:rsidRDefault="00C811D6" w:rsidP="006529B5">
            <w:pPr>
              <w:rPr>
                <w:rFonts w:ascii="Arial" w:hAnsi="Arial" w:cs="Arial"/>
                <w:sz w:val="24"/>
                <w:szCs w:val="24"/>
              </w:rPr>
            </w:pPr>
            <w:r w:rsidRPr="00C811D6">
              <w:rPr>
                <w:rFonts w:ascii="Arial" w:hAnsi="Arial" w:cs="Arial"/>
                <w:sz w:val="24"/>
                <w:szCs w:val="24"/>
              </w:rPr>
              <w:t>politechniczna</w:t>
            </w:r>
          </w:p>
        </w:tc>
        <w:tc>
          <w:tcPr>
            <w:tcW w:w="1657" w:type="dxa"/>
            <w:tcBorders>
              <w:top w:val="single" w:sz="4" w:space="0" w:color="000000"/>
              <w:left w:val="single" w:sz="4" w:space="0" w:color="000000"/>
              <w:bottom w:val="single" w:sz="4" w:space="0" w:color="000000"/>
            </w:tcBorders>
            <w:shd w:val="clear" w:color="auto" w:fill="auto"/>
            <w:vAlign w:val="center"/>
          </w:tcPr>
          <w:p w14:paraId="0A5D6A7C"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angielski</w:t>
            </w:r>
          </w:p>
          <w:p w14:paraId="4B53B214"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64E38DD1"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niemiecki</w:t>
            </w:r>
          </w:p>
          <w:p w14:paraId="206C69B6" w14:textId="08C481FE" w:rsidR="00E54657"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95523" w14:textId="77777777" w:rsidR="006529B5" w:rsidRPr="00C811D6" w:rsidRDefault="006529B5" w:rsidP="006529B5">
            <w:pPr>
              <w:snapToGrid w:val="0"/>
              <w:spacing w:line="100" w:lineRule="atLeast"/>
              <w:rPr>
                <w:rFonts w:ascii="Arial" w:hAnsi="Arial" w:cs="Arial"/>
                <w:sz w:val="24"/>
                <w:szCs w:val="24"/>
              </w:rPr>
            </w:pPr>
            <w:r w:rsidRPr="00C811D6">
              <w:rPr>
                <w:rFonts w:ascii="Arial" w:hAnsi="Arial" w:cs="Arial"/>
                <w:sz w:val="24"/>
                <w:szCs w:val="24"/>
              </w:rPr>
              <w:t>język polski</w:t>
            </w:r>
          </w:p>
          <w:p w14:paraId="2AB414E8" w14:textId="77777777" w:rsidR="006529B5" w:rsidRPr="00C811D6" w:rsidRDefault="006529B5" w:rsidP="006529B5">
            <w:pPr>
              <w:snapToGrid w:val="0"/>
              <w:spacing w:line="100" w:lineRule="atLeast"/>
              <w:rPr>
                <w:rFonts w:ascii="Arial" w:hAnsi="Arial" w:cs="Arial"/>
                <w:sz w:val="24"/>
                <w:szCs w:val="24"/>
              </w:rPr>
            </w:pPr>
            <w:r w:rsidRPr="00C811D6">
              <w:rPr>
                <w:rFonts w:ascii="Arial" w:hAnsi="Arial" w:cs="Arial"/>
                <w:sz w:val="24"/>
                <w:szCs w:val="24"/>
              </w:rPr>
              <w:t>matematyka</w:t>
            </w:r>
          </w:p>
          <w:p w14:paraId="47D63D74" w14:textId="77777777" w:rsidR="00101BD5" w:rsidRPr="00C811D6" w:rsidRDefault="00E54657" w:rsidP="006529B5">
            <w:pPr>
              <w:rPr>
                <w:rFonts w:ascii="Arial" w:hAnsi="Arial" w:cs="Arial"/>
                <w:sz w:val="24"/>
                <w:szCs w:val="24"/>
              </w:rPr>
            </w:pPr>
            <w:r w:rsidRPr="00C811D6">
              <w:rPr>
                <w:rFonts w:ascii="Arial" w:hAnsi="Arial" w:cs="Arial"/>
                <w:sz w:val="24"/>
                <w:szCs w:val="24"/>
              </w:rPr>
              <w:t>fizyka</w:t>
            </w:r>
          </w:p>
          <w:p w14:paraId="25D541D4" w14:textId="77777777" w:rsidR="00C811D6" w:rsidRPr="00C811D6" w:rsidRDefault="00E54657" w:rsidP="00212945">
            <w:pPr>
              <w:rPr>
                <w:rFonts w:ascii="Arial" w:hAnsi="Arial" w:cs="Arial"/>
                <w:sz w:val="24"/>
                <w:szCs w:val="24"/>
              </w:rPr>
            </w:pPr>
            <w:r w:rsidRPr="00C811D6">
              <w:rPr>
                <w:rFonts w:ascii="Arial" w:hAnsi="Arial" w:cs="Arial"/>
                <w:sz w:val="24"/>
                <w:szCs w:val="24"/>
              </w:rPr>
              <w:t>język angielski</w:t>
            </w:r>
            <w:r w:rsidR="00C811D6" w:rsidRPr="00C811D6">
              <w:rPr>
                <w:rFonts w:ascii="Arial" w:hAnsi="Arial" w:cs="Arial"/>
                <w:sz w:val="24"/>
                <w:szCs w:val="24"/>
              </w:rPr>
              <w:t>/</w:t>
            </w:r>
          </w:p>
          <w:p w14:paraId="6DE52079" w14:textId="014B3890" w:rsidR="00E54657" w:rsidRPr="00C811D6" w:rsidRDefault="00C811D6" w:rsidP="00212945">
            <w:pPr>
              <w:rPr>
                <w:rFonts w:ascii="Arial" w:hAnsi="Arial" w:cs="Arial"/>
                <w:sz w:val="24"/>
                <w:szCs w:val="24"/>
              </w:rPr>
            </w:pPr>
            <w:r w:rsidRPr="00C811D6">
              <w:rPr>
                <w:rFonts w:ascii="Arial" w:hAnsi="Arial" w:cs="Arial"/>
                <w:sz w:val="24"/>
                <w:szCs w:val="24"/>
              </w:rPr>
              <w:t>informatyka</w:t>
            </w:r>
          </w:p>
        </w:tc>
      </w:tr>
      <w:tr w:rsidR="00C811D6" w:rsidRPr="00C811D6" w14:paraId="1E4B9A2E"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D7D98A" w14:textId="2DCD62B9" w:rsidR="00212945" w:rsidRPr="00C811D6" w:rsidRDefault="00212945" w:rsidP="00101BD5">
            <w:pPr>
              <w:rPr>
                <w:rFonts w:ascii="Arial" w:hAnsi="Arial" w:cs="Arial"/>
                <w:sz w:val="24"/>
                <w:szCs w:val="24"/>
              </w:rPr>
            </w:pPr>
            <w:r w:rsidRPr="00C811D6">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34DFDD1C" w14:textId="77777777" w:rsidR="00212945" w:rsidRPr="00C811D6" w:rsidRDefault="00212945" w:rsidP="00212945">
            <w:pPr>
              <w:rPr>
                <w:rFonts w:ascii="Arial" w:hAnsi="Arial" w:cs="Arial"/>
                <w:sz w:val="24"/>
                <w:szCs w:val="24"/>
              </w:rPr>
            </w:pPr>
            <w:r w:rsidRPr="00C811D6">
              <w:rPr>
                <w:rFonts w:ascii="Arial" w:hAnsi="Arial" w:cs="Arial"/>
                <w:sz w:val="24"/>
                <w:szCs w:val="24"/>
              </w:rPr>
              <w:t>matematyka</w:t>
            </w:r>
          </w:p>
          <w:p w14:paraId="0B325072" w14:textId="77777777" w:rsidR="00212945" w:rsidRPr="00C811D6" w:rsidRDefault="00212945" w:rsidP="00212945">
            <w:pPr>
              <w:rPr>
                <w:rFonts w:ascii="Arial" w:hAnsi="Arial" w:cs="Arial"/>
                <w:sz w:val="24"/>
                <w:szCs w:val="24"/>
              </w:rPr>
            </w:pPr>
            <w:r w:rsidRPr="00C811D6">
              <w:rPr>
                <w:rFonts w:ascii="Arial" w:hAnsi="Arial" w:cs="Arial"/>
                <w:sz w:val="24"/>
                <w:szCs w:val="24"/>
              </w:rPr>
              <w:t>fizyka</w:t>
            </w:r>
          </w:p>
          <w:p w14:paraId="2EC18CDA" w14:textId="2444CDA7" w:rsidR="00212945" w:rsidRPr="00C811D6" w:rsidRDefault="00212945" w:rsidP="00212945">
            <w:pPr>
              <w:rPr>
                <w:rFonts w:ascii="Arial" w:hAnsi="Arial" w:cs="Arial"/>
                <w:sz w:val="24"/>
                <w:szCs w:val="24"/>
              </w:rPr>
            </w:pPr>
            <w:r w:rsidRPr="00C811D6">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0E6DD0E" w14:textId="77777777" w:rsidR="00212945" w:rsidRPr="00C811D6" w:rsidRDefault="00212945" w:rsidP="00212945">
            <w:pPr>
              <w:rPr>
                <w:rFonts w:ascii="Arial" w:hAnsi="Arial" w:cs="Arial"/>
                <w:sz w:val="24"/>
                <w:szCs w:val="24"/>
              </w:rPr>
            </w:pPr>
            <w:r w:rsidRPr="00C811D6">
              <w:rPr>
                <w:rFonts w:ascii="Arial" w:hAnsi="Arial" w:cs="Arial"/>
                <w:sz w:val="24"/>
                <w:szCs w:val="24"/>
              </w:rPr>
              <w:t>I b</w:t>
            </w:r>
          </w:p>
          <w:p w14:paraId="33BB09B9" w14:textId="0C5F0610" w:rsidR="00212945" w:rsidRPr="00C811D6" w:rsidRDefault="00212945" w:rsidP="00212945">
            <w:pPr>
              <w:rPr>
                <w:rFonts w:ascii="Arial" w:hAnsi="Arial" w:cs="Arial"/>
                <w:sz w:val="24"/>
                <w:szCs w:val="24"/>
              </w:rPr>
            </w:pPr>
            <w:r w:rsidRPr="00C811D6">
              <w:rPr>
                <w:rFonts w:ascii="Arial" w:hAnsi="Arial" w:cs="Arial"/>
                <w:sz w:val="24"/>
                <w:szCs w:val="24"/>
              </w:rPr>
              <w:t>gr. 2</w:t>
            </w:r>
          </w:p>
          <w:p w14:paraId="52455BA4" w14:textId="4553F2C4" w:rsidR="00212945" w:rsidRPr="00C811D6" w:rsidRDefault="00C811D6" w:rsidP="00212945">
            <w:pPr>
              <w:rPr>
                <w:rFonts w:ascii="Arial" w:hAnsi="Arial" w:cs="Arial"/>
                <w:sz w:val="24"/>
                <w:szCs w:val="24"/>
              </w:rPr>
            </w:pPr>
            <w:r w:rsidRPr="00C811D6">
              <w:rPr>
                <w:rFonts w:ascii="Arial" w:hAnsi="Arial" w:cs="Arial"/>
                <w:sz w:val="24"/>
                <w:szCs w:val="24"/>
              </w:rPr>
              <w:t>politechniczna</w:t>
            </w:r>
          </w:p>
        </w:tc>
        <w:tc>
          <w:tcPr>
            <w:tcW w:w="1657" w:type="dxa"/>
            <w:tcBorders>
              <w:top w:val="single" w:sz="4" w:space="0" w:color="000000"/>
              <w:left w:val="single" w:sz="4" w:space="0" w:color="000000"/>
              <w:bottom w:val="single" w:sz="4" w:space="0" w:color="000000"/>
            </w:tcBorders>
            <w:shd w:val="clear" w:color="auto" w:fill="auto"/>
            <w:vAlign w:val="center"/>
          </w:tcPr>
          <w:p w14:paraId="50C79704"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angielski</w:t>
            </w:r>
          </w:p>
          <w:p w14:paraId="5FA1D4E1"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5E70AF34"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niemiecki</w:t>
            </w:r>
          </w:p>
          <w:p w14:paraId="49D97141" w14:textId="23FE3436"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E157E"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język polski</w:t>
            </w:r>
          </w:p>
          <w:p w14:paraId="70BB4DC6" w14:textId="77777777"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matematyka</w:t>
            </w:r>
          </w:p>
          <w:p w14:paraId="5CA39E50" w14:textId="77777777" w:rsidR="00212945" w:rsidRPr="00C811D6" w:rsidRDefault="00212945" w:rsidP="00212945">
            <w:pPr>
              <w:rPr>
                <w:rFonts w:ascii="Arial" w:hAnsi="Arial" w:cs="Arial"/>
                <w:sz w:val="24"/>
                <w:szCs w:val="24"/>
              </w:rPr>
            </w:pPr>
            <w:r w:rsidRPr="00C811D6">
              <w:rPr>
                <w:rFonts w:ascii="Arial" w:hAnsi="Arial" w:cs="Arial"/>
                <w:sz w:val="24"/>
                <w:szCs w:val="24"/>
              </w:rPr>
              <w:t>fizyka</w:t>
            </w:r>
          </w:p>
          <w:p w14:paraId="772EBA01" w14:textId="3C958CFC"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język angielski</w:t>
            </w:r>
            <w:r w:rsidR="00C811D6" w:rsidRPr="00C811D6">
              <w:rPr>
                <w:rFonts w:ascii="Arial" w:hAnsi="Arial" w:cs="Arial"/>
                <w:sz w:val="24"/>
                <w:szCs w:val="24"/>
              </w:rPr>
              <w:t>/</w:t>
            </w:r>
          </w:p>
          <w:p w14:paraId="35DA99D0" w14:textId="504E83CD" w:rsidR="00212945" w:rsidRPr="00C811D6" w:rsidRDefault="00212945" w:rsidP="00212945">
            <w:pPr>
              <w:snapToGrid w:val="0"/>
              <w:spacing w:line="100" w:lineRule="atLeast"/>
              <w:rPr>
                <w:rFonts w:ascii="Arial" w:hAnsi="Arial" w:cs="Arial"/>
                <w:sz w:val="24"/>
                <w:szCs w:val="24"/>
              </w:rPr>
            </w:pPr>
            <w:r w:rsidRPr="00C811D6">
              <w:rPr>
                <w:rFonts w:ascii="Arial" w:hAnsi="Arial" w:cs="Arial"/>
                <w:sz w:val="24"/>
                <w:szCs w:val="24"/>
              </w:rPr>
              <w:t>informatyka</w:t>
            </w:r>
          </w:p>
        </w:tc>
      </w:tr>
      <w:tr w:rsidR="00C811D6" w:rsidRPr="00C811D6" w14:paraId="5BC26FB7"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E142BD4" w14:textId="6096A216" w:rsidR="00101BD5" w:rsidRPr="00C811D6" w:rsidRDefault="00212945" w:rsidP="00101BD5">
            <w:pPr>
              <w:rPr>
                <w:rFonts w:ascii="Arial" w:hAnsi="Arial" w:cs="Arial"/>
                <w:sz w:val="24"/>
                <w:szCs w:val="24"/>
              </w:rPr>
            </w:pPr>
            <w:r w:rsidRPr="00C811D6">
              <w:rPr>
                <w:rFonts w:ascii="Arial" w:hAnsi="Arial" w:cs="Arial"/>
                <w:sz w:val="24"/>
                <w:szCs w:val="24"/>
              </w:rPr>
              <w:t>4</w:t>
            </w:r>
            <w:r w:rsidR="00101BD5" w:rsidRPr="00C811D6">
              <w:rPr>
                <w:rFonts w:ascii="Arial" w:hAnsi="Arial" w:cs="Arial"/>
                <w:sz w:val="24"/>
                <w:szCs w:val="24"/>
              </w:rPr>
              <w:t>.</w:t>
            </w:r>
          </w:p>
        </w:tc>
        <w:tc>
          <w:tcPr>
            <w:tcW w:w="2444" w:type="dxa"/>
            <w:tcBorders>
              <w:top w:val="single" w:sz="4" w:space="0" w:color="000000"/>
              <w:left w:val="single" w:sz="4" w:space="0" w:color="000000"/>
              <w:bottom w:val="single" w:sz="4" w:space="0" w:color="000000"/>
            </w:tcBorders>
            <w:shd w:val="clear" w:color="auto" w:fill="auto"/>
            <w:vAlign w:val="center"/>
          </w:tcPr>
          <w:p w14:paraId="481C5BE8" w14:textId="3A74B117" w:rsidR="00101BD5" w:rsidRPr="00C811D6" w:rsidRDefault="004E4FD0" w:rsidP="00101BD5">
            <w:pPr>
              <w:snapToGrid w:val="0"/>
              <w:spacing w:line="100" w:lineRule="atLeast"/>
              <w:rPr>
                <w:rFonts w:ascii="Arial" w:hAnsi="Arial" w:cs="Arial"/>
                <w:sz w:val="24"/>
                <w:szCs w:val="24"/>
              </w:rPr>
            </w:pPr>
            <w:r w:rsidRPr="00C811D6">
              <w:rPr>
                <w:rFonts w:ascii="Arial" w:hAnsi="Arial" w:cs="Arial"/>
                <w:sz w:val="24"/>
                <w:szCs w:val="24"/>
              </w:rPr>
              <w:t>biologia</w:t>
            </w:r>
          </w:p>
          <w:p w14:paraId="59D982F1" w14:textId="77777777" w:rsidR="00101BD5" w:rsidRPr="00C811D6" w:rsidRDefault="00101BD5" w:rsidP="00101BD5">
            <w:pPr>
              <w:rPr>
                <w:rFonts w:ascii="Arial" w:hAnsi="Arial" w:cs="Arial"/>
                <w:sz w:val="24"/>
                <w:szCs w:val="24"/>
              </w:rPr>
            </w:pPr>
            <w:r w:rsidRPr="00C811D6">
              <w:rPr>
                <w:rFonts w:ascii="Arial" w:hAnsi="Arial" w:cs="Arial"/>
                <w:sz w:val="24"/>
                <w:szCs w:val="24"/>
              </w:rPr>
              <w:t>chemia</w:t>
            </w:r>
          </w:p>
          <w:p w14:paraId="02FEBBF6" w14:textId="01271258" w:rsidR="004E4FD0" w:rsidRPr="00C811D6" w:rsidRDefault="004E4FD0" w:rsidP="00101BD5">
            <w:pPr>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78C4FD9F" w14:textId="5422B78F" w:rsidR="00101BD5" w:rsidRPr="00C811D6" w:rsidRDefault="0022295C" w:rsidP="00101BD5">
            <w:pPr>
              <w:rPr>
                <w:rFonts w:ascii="Arial" w:hAnsi="Arial" w:cs="Arial"/>
                <w:sz w:val="24"/>
                <w:szCs w:val="24"/>
              </w:rPr>
            </w:pPr>
            <w:r w:rsidRPr="00C811D6">
              <w:rPr>
                <w:rFonts w:ascii="Arial" w:hAnsi="Arial" w:cs="Arial"/>
                <w:sz w:val="24"/>
                <w:szCs w:val="24"/>
              </w:rPr>
              <w:t>I c</w:t>
            </w:r>
          </w:p>
          <w:p w14:paraId="017D8D56" w14:textId="502E31FB" w:rsidR="0022295C" w:rsidRPr="00C811D6" w:rsidRDefault="00C811D6" w:rsidP="00C811D6">
            <w:pPr>
              <w:rPr>
                <w:rFonts w:ascii="Arial" w:hAnsi="Arial" w:cs="Arial"/>
                <w:sz w:val="24"/>
                <w:szCs w:val="24"/>
              </w:rPr>
            </w:pPr>
            <w:r w:rsidRPr="00C811D6">
              <w:rPr>
                <w:rFonts w:ascii="Arial" w:hAnsi="Arial" w:cs="Arial"/>
                <w:sz w:val="24"/>
                <w:szCs w:val="24"/>
              </w:rPr>
              <w:t>medyczna</w:t>
            </w:r>
          </w:p>
        </w:tc>
        <w:tc>
          <w:tcPr>
            <w:tcW w:w="1657" w:type="dxa"/>
            <w:tcBorders>
              <w:top w:val="single" w:sz="4" w:space="0" w:color="000000"/>
              <w:left w:val="single" w:sz="4" w:space="0" w:color="000000"/>
              <w:bottom w:val="single" w:sz="4" w:space="0" w:color="000000"/>
            </w:tcBorders>
            <w:shd w:val="clear" w:color="auto" w:fill="auto"/>
            <w:vAlign w:val="center"/>
          </w:tcPr>
          <w:p w14:paraId="5AF886F1" w14:textId="10AAC942"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angielski</w:t>
            </w:r>
          </w:p>
          <w:p w14:paraId="0B5DA9AA"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2342A544" w14:textId="77777777" w:rsidR="0022295C"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niemiecki</w:t>
            </w:r>
          </w:p>
          <w:p w14:paraId="5C254416" w14:textId="4ECAF89F" w:rsidR="00101BD5" w:rsidRPr="00C811D6" w:rsidRDefault="0022295C" w:rsidP="0022295C">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1E73F"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język polski</w:t>
            </w:r>
          </w:p>
          <w:p w14:paraId="70011AE6" w14:textId="77777777" w:rsidR="00101BD5" w:rsidRPr="00C811D6" w:rsidRDefault="00101BD5" w:rsidP="00101BD5">
            <w:pPr>
              <w:snapToGrid w:val="0"/>
              <w:spacing w:line="100" w:lineRule="atLeast"/>
              <w:rPr>
                <w:rFonts w:ascii="Arial" w:hAnsi="Arial" w:cs="Arial"/>
                <w:sz w:val="24"/>
                <w:szCs w:val="24"/>
              </w:rPr>
            </w:pPr>
            <w:r w:rsidRPr="00C811D6">
              <w:rPr>
                <w:rFonts w:ascii="Arial" w:hAnsi="Arial" w:cs="Arial"/>
                <w:sz w:val="24"/>
                <w:szCs w:val="24"/>
              </w:rPr>
              <w:t>matematyka</w:t>
            </w:r>
          </w:p>
          <w:p w14:paraId="2DFF13CC" w14:textId="77777777" w:rsidR="00101BD5" w:rsidRPr="00C811D6" w:rsidRDefault="004E4FD0" w:rsidP="00101BD5">
            <w:pPr>
              <w:rPr>
                <w:rFonts w:ascii="Arial" w:hAnsi="Arial" w:cs="Arial"/>
                <w:sz w:val="24"/>
                <w:szCs w:val="24"/>
              </w:rPr>
            </w:pPr>
            <w:r w:rsidRPr="00C811D6">
              <w:rPr>
                <w:rFonts w:ascii="Arial" w:hAnsi="Arial" w:cs="Arial"/>
                <w:sz w:val="24"/>
                <w:szCs w:val="24"/>
              </w:rPr>
              <w:t>biologia</w:t>
            </w:r>
          </w:p>
          <w:p w14:paraId="2CBFF90F" w14:textId="1F1C682C" w:rsidR="004E4FD0" w:rsidRPr="00C811D6" w:rsidRDefault="004E4FD0" w:rsidP="00101BD5">
            <w:pPr>
              <w:rPr>
                <w:rFonts w:ascii="Arial" w:hAnsi="Arial" w:cs="Arial"/>
                <w:sz w:val="24"/>
                <w:szCs w:val="24"/>
              </w:rPr>
            </w:pPr>
            <w:r w:rsidRPr="00C811D6">
              <w:rPr>
                <w:rFonts w:ascii="Arial" w:hAnsi="Arial" w:cs="Arial"/>
                <w:sz w:val="24"/>
                <w:szCs w:val="24"/>
              </w:rPr>
              <w:t>chemia</w:t>
            </w:r>
          </w:p>
        </w:tc>
      </w:tr>
      <w:tr w:rsidR="00C811D6" w:rsidRPr="00C811D6" w14:paraId="4801EACA" w14:textId="77777777" w:rsidTr="0022295C">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64A5A54" w14:textId="3FCBFB86" w:rsidR="004E4FD0" w:rsidRPr="00C811D6" w:rsidRDefault="00212945" w:rsidP="00101BD5">
            <w:pPr>
              <w:rPr>
                <w:rFonts w:ascii="Arial" w:hAnsi="Arial" w:cs="Arial"/>
                <w:sz w:val="24"/>
                <w:szCs w:val="24"/>
              </w:rPr>
            </w:pPr>
            <w:r w:rsidRPr="00C811D6">
              <w:rPr>
                <w:rFonts w:ascii="Arial" w:hAnsi="Arial" w:cs="Arial"/>
                <w:sz w:val="24"/>
                <w:szCs w:val="24"/>
              </w:rPr>
              <w:t>5</w:t>
            </w:r>
            <w:r w:rsidR="004E4FD0" w:rsidRPr="00C811D6">
              <w:rPr>
                <w:rFonts w:ascii="Arial" w:hAnsi="Arial" w:cs="Arial"/>
                <w:sz w:val="24"/>
                <w:szCs w:val="24"/>
              </w:rPr>
              <w:t>.</w:t>
            </w:r>
          </w:p>
        </w:tc>
        <w:tc>
          <w:tcPr>
            <w:tcW w:w="2444" w:type="dxa"/>
            <w:tcBorders>
              <w:top w:val="single" w:sz="4" w:space="0" w:color="000000"/>
              <w:left w:val="single" w:sz="4" w:space="0" w:color="000000"/>
              <w:bottom w:val="single" w:sz="4" w:space="0" w:color="000000"/>
            </w:tcBorders>
            <w:shd w:val="clear" w:color="auto" w:fill="auto"/>
            <w:vAlign w:val="center"/>
          </w:tcPr>
          <w:p w14:paraId="29B0AF8C" w14:textId="77777777" w:rsidR="00C811D6" w:rsidRPr="00C811D6" w:rsidRDefault="00C811D6" w:rsidP="00101BD5">
            <w:pPr>
              <w:snapToGrid w:val="0"/>
              <w:spacing w:line="100" w:lineRule="atLeast"/>
              <w:rPr>
                <w:rFonts w:ascii="Arial" w:hAnsi="Arial" w:cs="Arial"/>
                <w:sz w:val="24"/>
                <w:szCs w:val="24"/>
              </w:rPr>
            </w:pPr>
            <w:r w:rsidRPr="00C811D6">
              <w:rPr>
                <w:rFonts w:ascii="Arial" w:hAnsi="Arial" w:cs="Arial"/>
                <w:sz w:val="24"/>
                <w:szCs w:val="24"/>
              </w:rPr>
              <w:t>języka polski</w:t>
            </w:r>
          </w:p>
          <w:p w14:paraId="74EC99AF" w14:textId="77777777" w:rsidR="00C811D6" w:rsidRPr="00C811D6" w:rsidRDefault="00C811D6" w:rsidP="00101BD5">
            <w:pPr>
              <w:snapToGrid w:val="0"/>
              <w:spacing w:line="100" w:lineRule="atLeast"/>
              <w:rPr>
                <w:rFonts w:ascii="Arial" w:hAnsi="Arial" w:cs="Arial"/>
                <w:sz w:val="24"/>
                <w:szCs w:val="24"/>
              </w:rPr>
            </w:pPr>
            <w:r w:rsidRPr="00C811D6">
              <w:rPr>
                <w:rFonts w:ascii="Arial" w:hAnsi="Arial" w:cs="Arial"/>
                <w:sz w:val="24"/>
                <w:szCs w:val="24"/>
              </w:rPr>
              <w:t>historia</w:t>
            </w:r>
          </w:p>
          <w:p w14:paraId="0D780F07" w14:textId="550D6629" w:rsidR="004E4FD0" w:rsidRPr="00C811D6" w:rsidRDefault="00C811D6" w:rsidP="00C811D6">
            <w:pPr>
              <w:snapToGrid w:val="0"/>
              <w:spacing w:line="100" w:lineRule="atLeast"/>
              <w:rPr>
                <w:rFonts w:ascii="Arial" w:hAnsi="Arial" w:cs="Arial"/>
                <w:sz w:val="24"/>
                <w:szCs w:val="24"/>
              </w:rPr>
            </w:pPr>
            <w:r w:rsidRPr="00C811D6">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7D1442CB" w14:textId="0748E8F9" w:rsidR="0022295C" w:rsidRPr="00C811D6" w:rsidRDefault="0022295C" w:rsidP="0022295C">
            <w:pPr>
              <w:rPr>
                <w:rFonts w:ascii="Arial" w:hAnsi="Arial" w:cs="Arial"/>
                <w:sz w:val="24"/>
                <w:szCs w:val="24"/>
              </w:rPr>
            </w:pPr>
            <w:r w:rsidRPr="00C811D6">
              <w:rPr>
                <w:rFonts w:ascii="Arial" w:hAnsi="Arial" w:cs="Arial"/>
                <w:sz w:val="24"/>
                <w:szCs w:val="24"/>
              </w:rPr>
              <w:t xml:space="preserve">I </w:t>
            </w:r>
            <w:r w:rsidR="00C811D6" w:rsidRPr="00C811D6">
              <w:rPr>
                <w:rFonts w:ascii="Arial" w:hAnsi="Arial" w:cs="Arial"/>
                <w:sz w:val="24"/>
                <w:szCs w:val="24"/>
              </w:rPr>
              <w:t>d</w:t>
            </w:r>
          </w:p>
          <w:p w14:paraId="51E53019" w14:textId="634A88D3" w:rsidR="001C0057" w:rsidRPr="00C811D6" w:rsidRDefault="00C811D6" w:rsidP="00C811D6">
            <w:pPr>
              <w:rPr>
                <w:rFonts w:ascii="Arial" w:hAnsi="Arial" w:cs="Arial"/>
                <w:sz w:val="24"/>
                <w:szCs w:val="24"/>
              </w:rPr>
            </w:pPr>
            <w:r w:rsidRPr="00C811D6">
              <w:rPr>
                <w:rFonts w:ascii="Arial" w:hAnsi="Arial" w:cs="Arial"/>
                <w:sz w:val="24"/>
                <w:szCs w:val="24"/>
              </w:rPr>
              <w:t>prawnicza</w:t>
            </w:r>
          </w:p>
        </w:tc>
        <w:tc>
          <w:tcPr>
            <w:tcW w:w="1657" w:type="dxa"/>
            <w:tcBorders>
              <w:top w:val="single" w:sz="4" w:space="0" w:color="000000"/>
              <w:left w:val="single" w:sz="4" w:space="0" w:color="000000"/>
              <w:bottom w:val="single" w:sz="4" w:space="0" w:color="000000"/>
            </w:tcBorders>
            <w:shd w:val="clear" w:color="auto" w:fill="auto"/>
            <w:vAlign w:val="center"/>
          </w:tcPr>
          <w:p w14:paraId="662F9FA5" w14:textId="77777777" w:rsidR="007E6EFB"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angielski</w:t>
            </w:r>
          </w:p>
          <w:p w14:paraId="1263F192" w14:textId="77777777" w:rsidR="007E6EFB"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 xml:space="preserve">do wyboru: </w:t>
            </w:r>
          </w:p>
          <w:p w14:paraId="1F3724AA" w14:textId="77777777" w:rsidR="007E6EFB"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niemiecki</w:t>
            </w:r>
          </w:p>
          <w:p w14:paraId="6072FD88" w14:textId="21865132" w:rsidR="004E4FD0" w:rsidRPr="00C811D6" w:rsidRDefault="007E6EFB" w:rsidP="007E6EFB">
            <w:pPr>
              <w:snapToGrid w:val="0"/>
              <w:spacing w:line="100" w:lineRule="atLeast"/>
              <w:rPr>
                <w:rFonts w:ascii="Arial" w:hAnsi="Arial" w:cs="Arial"/>
                <w:sz w:val="24"/>
                <w:szCs w:val="24"/>
              </w:rPr>
            </w:pPr>
            <w:r w:rsidRPr="00C811D6">
              <w:rPr>
                <w:rFonts w:ascii="Arial" w:hAnsi="Arial" w:cs="Arial"/>
                <w:sz w:val="24"/>
                <w:szCs w:val="24"/>
              </w:rPr>
              <w:t>hiszpański</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C6DE" w14:textId="77777777" w:rsidR="001C0057" w:rsidRPr="00C811D6" w:rsidRDefault="001C0057" w:rsidP="001C0057">
            <w:pPr>
              <w:snapToGrid w:val="0"/>
              <w:spacing w:line="100" w:lineRule="atLeast"/>
              <w:rPr>
                <w:rFonts w:ascii="Arial" w:hAnsi="Arial" w:cs="Arial"/>
                <w:sz w:val="24"/>
                <w:szCs w:val="24"/>
              </w:rPr>
            </w:pPr>
            <w:r w:rsidRPr="00C811D6">
              <w:rPr>
                <w:rFonts w:ascii="Arial" w:hAnsi="Arial" w:cs="Arial"/>
                <w:sz w:val="24"/>
                <w:szCs w:val="24"/>
              </w:rPr>
              <w:t>język polski</w:t>
            </w:r>
          </w:p>
          <w:p w14:paraId="00AE1D0D" w14:textId="77777777" w:rsidR="001C0057" w:rsidRPr="00C811D6" w:rsidRDefault="001C0057" w:rsidP="001C0057">
            <w:pPr>
              <w:snapToGrid w:val="0"/>
              <w:spacing w:line="100" w:lineRule="atLeast"/>
              <w:rPr>
                <w:rFonts w:ascii="Arial" w:hAnsi="Arial" w:cs="Arial"/>
                <w:sz w:val="24"/>
                <w:szCs w:val="24"/>
              </w:rPr>
            </w:pPr>
            <w:r w:rsidRPr="00C811D6">
              <w:rPr>
                <w:rFonts w:ascii="Arial" w:hAnsi="Arial" w:cs="Arial"/>
                <w:sz w:val="24"/>
                <w:szCs w:val="24"/>
              </w:rPr>
              <w:t>matematyka</w:t>
            </w:r>
          </w:p>
          <w:p w14:paraId="2DACCCA8" w14:textId="77777777" w:rsidR="004E4FD0" w:rsidRPr="00C811D6" w:rsidRDefault="00C811D6" w:rsidP="001C0057">
            <w:pPr>
              <w:snapToGrid w:val="0"/>
              <w:spacing w:line="100" w:lineRule="atLeast"/>
              <w:rPr>
                <w:rFonts w:ascii="Arial" w:hAnsi="Arial" w:cs="Arial"/>
                <w:sz w:val="24"/>
                <w:szCs w:val="24"/>
              </w:rPr>
            </w:pPr>
            <w:r w:rsidRPr="00C811D6">
              <w:rPr>
                <w:rFonts w:ascii="Arial" w:hAnsi="Arial" w:cs="Arial"/>
                <w:sz w:val="24"/>
                <w:szCs w:val="24"/>
              </w:rPr>
              <w:t>historia</w:t>
            </w:r>
          </w:p>
          <w:p w14:paraId="36752B11" w14:textId="3D397891" w:rsidR="00C811D6" w:rsidRPr="00C811D6" w:rsidRDefault="00C811D6" w:rsidP="001C0057">
            <w:pPr>
              <w:snapToGrid w:val="0"/>
              <w:spacing w:line="100" w:lineRule="atLeast"/>
              <w:rPr>
                <w:rFonts w:ascii="Arial" w:hAnsi="Arial" w:cs="Arial"/>
                <w:sz w:val="24"/>
                <w:szCs w:val="24"/>
              </w:rPr>
            </w:pPr>
            <w:r w:rsidRPr="00C811D6">
              <w:rPr>
                <w:rFonts w:ascii="Arial" w:hAnsi="Arial" w:cs="Arial"/>
                <w:sz w:val="24"/>
                <w:szCs w:val="24"/>
              </w:rPr>
              <w:t>język angielski</w:t>
            </w:r>
          </w:p>
        </w:tc>
      </w:tr>
    </w:tbl>
    <w:p w14:paraId="4D44B352" w14:textId="59340F3D" w:rsidR="00101BD5" w:rsidRPr="00C811D6" w:rsidRDefault="00101BD5" w:rsidP="00101BD5">
      <w:pPr>
        <w:spacing w:before="360" w:after="0" w:line="360" w:lineRule="auto"/>
        <w:rPr>
          <w:rFonts w:ascii="Arial" w:hAnsi="Arial" w:cs="Arial"/>
          <w:sz w:val="24"/>
          <w:szCs w:val="24"/>
        </w:rPr>
      </w:pPr>
      <w:r w:rsidRPr="00C811D6">
        <w:rPr>
          <w:rFonts w:ascii="Arial" w:hAnsi="Arial" w:cs="Arial"/>
          <w:b/>
          <w:bCs/>
          <w:sz w:val="24"/>
          <w:szCs w:val="24"/>
        </w:rPr>
        <w:t xml:space="preserve">XXVI Liceum Ogólnokształcące </w:t>
      </w:r>
      <w:r w:rsidR="00B01EDA" w:rsidRPr="00C811D6">
        <w:rPr>
          <w:rFonts w:ascii="Arial" w:hAnsi="Arial" w:cs="Arial"/>
          <w:b/>
          <w:bCs/>
          <w:sz w:val="24"/>
          <w:szCs w:val="24"/>
        </w:rPr>
        <w:t xml:space="preserve">im. Krzysztofa Kamila Baczyńskiego </w:t>
      </w:r>
      <w:r w:rsidRPr="00C811D6">
        <w:rPr>
          <w:rFonts w:ascii="Arial" w:hAnsi="Arial" w:cs="Arial"/>
          <w:b/>
          <w:bCs/>
          <w:sz w:val="24"/>
          <w:szCs w:val="24"/>
        </w:rPr>
        <w:t>w Łodzi</w:t>
      </w:r>
    </w:p>
    <w:p w14:paraId="5FA02395" w14:textId="4E4C082E"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94-029 Łódź, ul. Wileńska 22a</w:t>
      </w:r>
    </w:p>
    <w:p w14:paraId="1D820052"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telefon/fax: 42 686 86 15</w:t>
      </w:r>
    </w:p>
    <w:p w14:paraId="1F530090"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www.lo26.pl</w:t>
      </w:r>
    </w:p>
    <w:p w14:paraId="4E4965AF" w14:textId="77777777" w:rsidR="00101BD5" w:rsidRPr="00C811D6" w:rsidRDefault="00101BD5" w:rsidP="00101BD5">
      <w:pPr>
        <w:spacing w:after="0" w:line="360" w:lineRule="auto"/>
        <w:rPr>
          <w:rFonts w:ascii="Arial" w:hAnsi="Arial" w:cs="Arial"/>
          <w:sz w:val="24"/>
          <w:szCs w:val="24"/>
        </w:rPr>
      </w:pPr>
      <w:r w:rsidRPr="00C811D6">
        <w:rPr>
          <w:rFonts w:ascii="Arial" w:hAnsi="Arial" w:cs="Arial"/>
          <w:sz w:val="24"/>
          <w:szCs w:val="24"/>
        </w:rPr>
        <w:t>kontakt@lo26.elodz.edu.pl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807"/>
        <w:gridCol w:w="2404"/>
      </w:tblGrid>
      <w:tr w:rsidR="00981350" w:rsidRPr="00981350" w14:paraId="7498A899" w14:textId="77777777" w:rsidTr="007E6EFB">
        <w:trPr>
          <w:cantSplit/>
          <w:tblHeader/>
        </w:trPr>
        <w:tc>
          <w:tcPr>
            <w:tcW w:w="550" w:type="dxa"/>
            <w:shd w:val="clear" w:color="auto" w:fill="BFBFBF" w:themeFill="background1" w:themeFillShade="BF"/>
            <w:vAlign w:val="center"/>
          </w:tcPr>
          <w:p w14:paraId="70CECE73" w14:textId="77777777" w:rsidR="00101BD5" w:rsidRPr="00981350" w:rsidRDefault="00101BD5" w:rsidP="00101BD5">
            <w:pPr>
              <w:rPr>
                <w:rFonts w:ascii="Arial" w:hAnsi="Arial" w:cs="Arial"/>
                <w:sz w:val="24"/>
                <w:szCs w:val="24"/>
              </w:rPr>
            </w:pPr>
            <w:r w:rsidRPr="00981350">
              <w:rPr>
                <w:rFonts w:ascii="Arial" w:hAnsi="Arial" w:cs="Arial"/>
                <w:sz w:val="24"/>
                <w:szCs w:val="24"/>
              </w:rPr>
              <w:t>Lp.</w:t>
            </w:r>
          </w:p>
        </w:tc>
        <w:tc>
          <w:tcPr>
            <w:tcW w:w="2444" w:type="dxa"/>
            <w:shd w:val="clear" w:color="auto" w:fill="BFBFBF" w:themeFill="background1" w:themeFillShade="BF"/>
            <w:vAlign w:val="center"/>
          </w:tcPr>
          <w:p w14:paraId="48D316DA" w14:textId="77777777" w:rsidR="00101BD5" w:rsidRPr="00981350" w:rsidRDefault="00101BD5" w:rsidP="00101BD5">
            <w:pPr>
              <w:rPr>
                <w:rFonts w:ascii="Arial" w:hAnsi="Arial" w:cs="Arial"/>
                <w:sz w:val="24"/>
                <w:szCs w:val="24"/>
              </w:rPr>
            </w:pPr>
            <w:r w:rsidRPr="00981350">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65207373" w14:textId="77777777" w:rsidR="00101BD5" w:rsidRPr="00981350" w:rsidRDefault="00101BD5" w:rsidP="00101BD5">
            <w:pPr>
              <w:rPr>
                <w:rFonts w:ascii="Arial" w:hAnsi="Arial" w:cs="Arial"/>
                <w:sz w:val="24"/>
                <w:szCs w:val="24"/>
              </w:rPr>
            </w:pPr>
            <w:r w:rsidRPr="00981350">
              <w:rPr>
                <w:rFonts w:ascii="Arial" w:hAnsi="Arial" w:cs="Arial"/>
                <w:sz w:val="24"/>
                <w:szCs w:val="24"/>
              </w:rPr>
              <w:t>Symbol oddziału</w:t>
            </w:r>
          </w:p>
        </w:tc>
        <w:tc>
          <w:tcPr>
            <w:tcW w:w="1807" w:type="dxa"/>
            <w:shd w:val="clear" w:color="auto" w:fill="BFBFBF" w:themeFill="background1" w:themeFillShade="BF"/>
            <w:vAlign w:val="center"/>
          </w:tcPr>
          <w:p w14:paraId="28F9DCD8" w14:textId="77777777" w:rsidR="00101BD5" w:rsidRPr="00981350" w:rsidRDefault="00101BD5" w:rsidP="00101BD5">
            <w:pPr>
              <w:rPr>
                <w:rFonts w:ascii="Arial" w:hAnsi="Arial" w:cs="Arial"/>
                <w:sz w:val="24"/>
                <w:szCs w:val="24"/>
              </w:rPr>
            </w:pPr>
            <w:r w:rsidRPr="00981350">
              <w:rPr>
                <w:rFonts w:ascii="Arial" w:hAnsi="Arial" w:cs="Arial"/>
                <w:sz w:val="24"/>
                <w:szCs w:val="24"/>
              </w:rPr>
              <w:t>Języki obce</w:t>
            </w:r>
          </w:p>
        </w:tc>
        <w:tc>
          <w:tcPr>
            <w:tcW w:w="2404" w:type="dxa"/>
            <w:shd w:val="clear" w:color="auto" w:fill="BFBFBF" w:themeFill="background1" w:themeFillShade="BF"/>
            <w:vAlign w:val="center"/>
          </w:tcPr>
          <w:p w14:paraId="149A0AAF" w14:textId="1A969AB1" w:rsidR="00101BD5" w:rsidRPr="00981350" w:rsidRDefault="00101BD5" w:rsidP="00101BD5">
            <w:pPr>
              <w:rPr>
                <w:rFonts w:ascii="Arial" w:hAnsi="Arial" w:cs="Arial"/>
                <w:sz w:val="24"/>
                <w:szCs w:val="24"/>
              </w:rPr>
            </w:pPr>
            <w:r w:rsidRPr="00981350">
              <w:rPr>
                <w:rFonts w:ascii="Arial" w:hAnsi="Arial" w:cs="Arial"/>
                <w:sz w:val="24"/>
                <w:szCs w:val="24"/>
              </w:rPr>
              <w:t>Przedmioty uwzględniane w</w:t>
            </w:r>
            <w:r w:rsidR="001E6FEA" w:rsidRPr="00981350">
              <w:rPr>
                <w:rFonts w:ascii="Arial" w:hAnsi="Arial" w:cs="Arial"/>
                <w:sz w:val="24"/>
                <w:szCs w:val="24"/>
              </w:rPr>
              <w:t> </w:t>
            </w:r>
            <w:r w:rsidRPr="00981350">
              <w:rPr>
                <w:rFonts w:ascii="Arial" w:hAnsi="Arial" w:cs="Arial"/>
                <w:sz w:val="24"/>
                <w:szCs w:val="24"/>
              </w:rPr>
              <w:t>procesie rekrutacji</w:t>
            </w:r>
          </w:p>
        </w:tc>
      </w:tr>
      <w:tr w:rsidR="00981350" w:rsidRPr="00981350" w14:paraId="25993495"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EF4640" w14:textId="70DE41A7" w:rsidR="00C811D6" w:rsidRPr="00981350" w:rsidRDefault="00981350" w:rsidP="00C811D6">
            <w:pPr>
              <w:rPr>
                <w:rFonts w:ascii="Arial" w:hAnsi="Arial" w:cs="Arial"/>
                <w:sz w:val="24"/>
                <w:szCs w:val="24"/>
              </w:rPr>
            </w:pPr>
            <w:r w:rsidRPr="00981350">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30EB1EF8"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języka polski</w:t>
            </w:r>
          </w:p>
          <w:p w14:paraId="470FD28E"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historia</w:t>
            </w:r>
          </w:p>
          <w:p w14:paraId="6F66F39E" w14:textId="450D6FD9"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B9CE397" w14:textId="7E2D294E" w:rsidR="00C811D6" w:rsidRPr="00981350" w:rsidRDefault="00C811D6" w:rsidP="00C811D6">
            <w:pPr>
              <w:rPr>
                <w:rFonts w:ascii="Arial" w:hAnsi="Arial" w:cs="Arial"/>
                <w:sz w:val="24"/>
                <w:szCs w:val="24"/>
              </w:rPr>
            </w:pPr>
            <w:r w:rsidRPr="00981350">
              <w:rPr>
                <w:rFonts w:ascii="Arial" w:hAnsi="Arial" w:cs="Arial"/>
                <w:sz w:val="24"/>
                <w:szCs w:val="24"/>
              </w:rPr>
              <w:t>1 A</w:t>
            </w:r>
          </w:p>
        </w:tc>
        <w:tc>
          <w:tcPr>
            <w:tcW w:w="1807" w:type="dxa"/>
            <w:tcBorders>
              <w:top w:val="single" w:sz="4" w:space="0" w:color="000000"/>
              <w:left w:val="single" w:sz="4" w:space="0" w:color="000000"/>
              <w:bottom w:val="single" w:sz="4" w:space="0" w:color="000000"/>
            </w:tcBorders>
            <w:shd w:val="clear" w:color="auto" w:fill="auto"/>
            <w:vAlign w:val="center"/>
          </w:tcPr>
          <w:p w14:paraId="103561FC" w14:textId="77777777" w:rsidR="00C811D6" w:rsidRPr="00981350" w:rsidRDefault="00C811D6" w:rsidP="00C811D6">
            <w:pPr>
              <w:spacing w:line="256" w:lineRule="auto"/>
              <w:rPr>
                <w:rFonts w:ascii="Arial" w:hAnsi="Arial" w:cs="Arial"/>
                <w:sz w:val="24"/>
                <w:szCs w:val="24"/>
              </w:rPr>
            </w:pPr>
            <w:r w:rsidRPr="00981350">
              <w:rPr>
                <w:rFonts w:ascii="Arial" w:hAnsi="Arial" w:cs="Arial"/>
                <w:sz w:val="24"/>
                <w:szCs w:val="24"/>
              </w:rPr>
              <w:t>j. angielski (kontynuacja)</w:t>
            </w:r>
          </w:p>
          <w:p w14:paraId="7CCC6DC0" w14:textId="77777777" w:rsidR="00C811D6" w:rsidRPr="00981350" w:rsidRDefault="00C811D6" w:rsidP="00C811D6">
            <w:pPr>
              <w:spacing w:line="256" w:lineRule="auto"/>
              <w:rPr>
                <w:rFonts w:ascii="Arial" w:hAnsi="Arial" w:cs="Arial"/>
                <w:sz w:val="24"/>
                <w:szCs w:val="24"/>
              </w:rPr>
            </w:pPr>
            <w:r w:rsidRPr="00981350">
              <w:rPr>
                <w:rFonts w:ascii="Arial" w:hAnsi="Arial" w:cs="Arial"/>
                <w:sz w:val="24"/>
                <w:szCs w:val="24"/>
              </w:rPr>
              <w:t>j. hiszpański</w:t>
            </w:r>
          </w:p>
          <w:p w14:paraId="2CD406FA" w14:textId="499B69BE"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92E6E"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język polski</w:t>
            </w:r>
          </w:p>
          <w:p w14:paraId="6B4701E8"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matematyka</w:t>
            </w:r>
          </w:p>
          <w:p w14:paraId="1E211A38" w14:textId="77777777"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historia</w:t>
            </w:r>
          </w:p>
          <w:p w14:paraId="5D1C669B" w14:textId="4D8DE02D"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język obcy</w:t>
            </w:r>
          </w:p>
        </w:tc>
      </w:tr>
      <w:tr w:rsidR="00981350" w:rsidRPr="00981350" w14:paraId="0114F1FB"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0A2F14" w14:textId="69F6A89F" w:rsidR="00C811D6" w:rsidRPr="00981350" w:rsidRDefault="00981350" w:rsidP="00C811D6">
            <w:pPr>
              <w:rPr>
                <w:rFonts w:ascii="Arial" w:hAnsi="Arial" w:cs="Arial"/>
                <w:sz w:val="24"/>
                <w:szCs w:val="24"/>
              </w:rPr>
            </w:pPr>
            <w:r w:rsidRPr="00981350">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013FD3FB"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matematyka</w:t>
            </w:r>
          </w:p>
          <w:p w14:paraId="08B4018E"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fizyka</w:t>
            </w:r>
          </w:p>
          <w:p w14:paraId="57BCEF66" w14:textId="7CAC4EFE"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063913CB" w14:textId="47593DA5" w:rsidR="00C811D6" w:rsidRPr="00981350" w:rsidRDefault="00C811D6" w:rsidP="00C811D6">
            <w:pPr>
              <w:rPr>
                <w:rFonts w:ascii="Arial" w:hAnsi="Arial" w:cs="Arial"/>
                <w:sz w:val="24"/>
                <w:szCs w:val="24"/>
              </w:rPr>
            </w:pPr>
            <w:r w:rsidRPr="00981350">
              <w:rPr>
                <w:rFonts w:ascii="Arial" w:hAnsi="Arial" w:cs="Arial"/>
                <w:sz w:val="24"/>
                <w:szCs w:val="24"/>
              </w:rPr>
              <w:t>I B</w:t>
            </w:r>
          </w:p>
        </w:tc>
        <w:tc>
          <w:tcPr>
            <w:tcW w:w="1807" w:type="dxa"/>
            <w:tcBorders>
              <w:top w:val="single" w:sz="4" w:space="0" w:color="000000"/>
              <w:left w:val="single" w:sz="4" w:space="0" w:color="000000"/>
              <w:bottom w:val="single" w:sz="4" w:space="0" w:color="000000"/>
            </w:tcBorders>
            <w:shd w:val="clear" w:color="auto" w:fill="auto"/>
            <w:vAlign w:val="center"/>
          </w:tcPr>
          <w:p w14:paraId="4FB2597A"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angielski</w:t>
            </w:r>
          </w:p>
          <w:p w14:paraId="081F6DF2"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(kontynuacja)</w:t>
            </w:r>
          </w:p>
          <w:p w14:paraId="38C9A179" w14:textId="77777777" w:rsidR="00C811D6" w:rsidRPr="00981350" w:rsidRDefault="00C811D6" w:rsidP="00C811D6">
            <w:pPr>
              <w:rPr>
                <w:rFonts w:ascii="Arial" w:hAnsi="Arial" w:cs="Arial"/>
                <w:sz w:val="24"/>
                <w:szCs w:val="24"/>
              </w:rPr>
            </w:pPr>
            <w:r w:rsidRPr="00981350">
              <w:rPr>
                <w:rFonts w:ascii="Arial" w:hAnsi="Arial" w:cs="Arial"/>
                <w:sz w:val="24"/>
                <w:szCs w:val="24"/>
              </w:rPr>
              <w:t>niemiecki</w:t>
            </w:r>
          </w:p>
          <w:p w14:paraId="56B91043" w14:textId="2A448084" w:rsidR="00C811D6" w:rsidRPr="00981350" w:rsidRDefault="00C811D6" w:rsidP="00C811D6">
            <w:pPr>
              <w:spacing w:line="256" w:lineRule="auto"/>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30E76"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język polski</w:t>
            </w:r>
          </w:p>
          <w:p w14:paraId="0D4E9BCA"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matematyka</w:t>
            </w:r>
          </w:p>
          <w:p w14:paraId="1BBB3C79" w14:textId="77777777" w:rsidR="00C811D6" w:rsidRPr="00981350" w:rsidRDefault="00C811D6" w:rsidP="00C811D6">
            <w:pPr>
              <w:spacing w:line="100" w:lineRule="atLeast"/>
              <w:rPr>
                <w:rFonts w:ascii="Arial" w:hAnsi="Arial" w:cs="Arial"/>
                <w:sz w:val="24"/>
                <w:szCs w:val="24"/>
              </w:rPr>
            </w:pPr>
            <w:r w:rsidRPr="00981350">
              <w:rPr>
                <w:rFonts w:ascii="Arial" w:hAnsi="Arial" w:cs="Arial"/>
                <w:sz w:val="24"/>
                <w:szCs w:val="24"/>
              </w:rPr>
              <w:t>fizyka</w:t>
            </w:r>
          </w:p>
          <w:p w14:paraId="14B1B90D" w14:textId="790BA840" w:rsidR="00C811D6" w:rsidRPr="00981350" w:rsidRDefault="00C811D6" w:rsidP="00C811D6">
            <w:pPr>
              <w:snapToGrid w:val="0"/>
              <w:spacing w:line="100" w:lineRule="atLeast"/>
              <w:rPr>
                <w:rFonts w:ascii="Arial" w:hAnsi="Arial" w:cs="Arial"/>
                <w:sz w:val="24"/>
                <w:szCs w:val="24"/>
              </w:rPr>
            </w:pPr>
            <w:r w:rsidRPr="00981350">
              <w:rPr>
                <w:rFonts w:ascii="Arial" w:hAnsi="Arial" w:cs="Arial"/>
                <w:sz w:val="24"/>
                <w:szCs w:val="24"/>
              </w:rPr>
              <w:t>informatyka</w:t>
            </w:r>
          </w:p>
        </w:tc>
      </w:tr>
      <w:tr w:rsidR="00981350" w:rsidRPr="00981350" w14:paraId="3645866C"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03BD3C" w14:textId="7AEDECC0" w:rsidR="00101BD5" w:rsidRPr="00981350" w:rsidRDefault="00981350" w:rsidP="00101BD5">
            <w:pPr>
              <w:rPr>
                <w:rFonts w:ascii="Arial" w:hAnsi="Arial" w:cs="Arial"/>
                <w:sz w:val="24"/>
                <w:szCs w:val="24"/>
              </w:rPr>
            </w:pPr>
            <w:r w:rsidRPr="00981350">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467F819C"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biologia</w:t>
            </w:r>
          </w:p>
          <w:p w14:paraId="249C1D35"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chemia</w:t>
            </w:r>
          </w:p>
          <w:p w14:paraId="14194470" w14:textId="77777777" w:rsidR="00101BD5" w:rsidRPr="00981350" w:rsidRDefault="00101BD5" w:rsidP="00101BD5">
            <w:pPr>
              <w:rPr>
                <w:rFonts w:ascii="Arial" w:hAnsi="Arial" w:cs="Arial"/>
                <w:sz w:val="24"/>
                <w:szCs w:val="24"/>
              </w:rPr>
            </w:pPr>
            <w:r w:rsidRPr="00981350">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2863296C" w14:textId="6C827BAE" w:rsidR="007E6EFB" w:rsidRPr="00981350" w:rsidRDefault="00DB4527" w:rsidP="00101BD5">
            <w:pPr>
              <w:rPr>
                <w:rFonts w:ascii="Arial" w:hAnsi="Arial" w:cs="Arial"/>
                <w:sz w:val="24"/>
                <w:szCs w:val="24"/>
              </w:rPr>
            </w:pPr>
            <w:r w:rsidRPr="00981350">
              <w:rPr>
                <w:rFonts w:ascii="Arial" w:hAnsi="Arial" w:cs="Arial"/>
                <w:sz w:val="24"/>
                <w:szCs w:val="24"/>
              </w:rPr>
              <w:t>I C</w:t>
            </w:r>
          </w:p>
        </w:tc>
        <w:tc>
          <w:tcPr>
            <w:tcW w:w="1807" w:type="dxa"/>
            <w:tcBorders>
              <w:top w:val="single" w:sz="4" w:space="0" w:color="000000"/>
              <w:left w:val="single" w:sz="4" w:space="0" w:color="000000"/>
              <w:bottom w:val="single" w:sz="4" w:space="0" w:color="000000"/>
            </w:tcBorders>
            <w:shd w:val="clear" w:color="auto" w:fill="auto"/>
            <w:vAlign w:val="center"/>
          </w:tcPr>
          <w:p w14:paraId="59A84B48"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angielski</w:t>
            </w:r>
          </w:p>
          <w:p w14:paraId="285CF9A0"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(kontynuacja)</w:t>
            </w:r>
          </w:p>
          <w:p w14:paraId="11E13B41" w14:textId="4D226C82" w:rsidR="007E6EFB" w:rsidRPr="00981350" w:rsidRDefault="007E6EFB" w:rsidP="007E6EFB">
            <w:pPr>
              <w:rPr>
                <w:rFonts w:ascii="Arial" w:hAnsi="Arial" w:cs="Arial"/>
                <w:sz w:val="24"/>
                <w:szCs w:val="24"/>
              </w:rPr>
            </w:pPr>
            <w:r w:rsidRPr="00981350">
              <w:rPr>
                <w:rFonts w:ascii="Arial" w:hAnsi="Arial" w:cs="Arial"/>
                <w:sz w:val="24"/>
                <w:szCs w:val="24"/>
              </w:rPr>
              <w:t>hiszpański</w:t>
            </w:r>
          </w:p>
          <w:p w14:paraId="3766AFA6" w14:textId="609733FD" w:rsidR="00101BD5" w:rsidRPr="00981350" w:rsidRDefault="007E6EFB" w:rsidP="00C811D6">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4832"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język polski</w:t>
            </w:r>
          </w:p>
          <w:p w14:paraId="70779EA5"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380E2324"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biologia</w:t>
            </w:r>
          </w:p>
          <w:p w14:paraId="1166F805" w14:textId="77777777" w:rsidR="00101BD5" w:rsidRPr="00981350" w:rsidRDefault="00101BD5" w:rsidP="00101BD5">
            <w:pPr>
              <w:rPr>
                <w:rFonts w:ascii="Arial" w:hAnsi="Arial" w:cs="Arial"/>
                <w:sz w:val="24"/>
                <w:szCs w:val="24"/>
              </w:rPr>
            </w:pPr>
            <w:r w:rsidRPr="00981350">
              <w:rPr>
                <w:rFonts w:ascii="Arial" w:hAnsi="Arial" w:cs="Arial"/>
                <w:sz w:val="24"/>
                <w:szCs w:val="24"/>
              </w:rPr>
              <w:t>chemia</w:t>
            </w:r>
          </w:p>
        </w:tc>
      </w:tr>
      <w:tr w:rsidR="00981350" w:rsidRPr="00981350" w14:paraId="16654C77"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442B653" w14:textId="1F8D6293" w:rsidR="00101BD5" w:rsidRPr="00981350" w:rsidRDefault="00981350" w:rsidP="00101BD5">
            <w:pPr>
              <w:rPr>
                <w:rFonts w:ascii="Arial" w:hAnsi="Arial" w:cs="Arial"/>
                <w:sz w:val="24"/>
                <w:szCs w:val="24"/>
              </w:rPr>
            </w:pPr>
            <w:r w:rsidRPr="00981350">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2E5966DE"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36CC2EE3"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geografia</w:t>
            </w:r>
          </w:p>
          <w:p w14:paraId="522F84F1" w14:textId="77777777" w:rsidR="00101BD5" w:rsidRPr="00981350" w:rsidRDefault="00101BD5" w:rsidP="00101BD5">
            <w:pPr>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40C0086" w14:textId="30B50DB6" w:rsidR="007E6EFB" w:rsidRPr="00981350" w:rsidRDefault="00DB4527" w:rsidP="00101BD5">
            <w:pPr>
              <w:rPr>
                <w:rFonts w:ascii="Arial" w:hAnsi="Arial" w:cs="Arial"/>
                <w:sz w:val="24"/>
                <w:szCs w:val="24"/>
              </w:rPr>
            </w:pPr>
            <w:r w:rsidRPr="00981350">
              <w:rPr>
                <w:rFonts w:ascii="Arial" w:hAnsi="Arial" w:cs="Arial"/>
                <w:sz w:val="24"/>
                <w:szCs w:val="24"/>
              </w:rPr>
              <w:t>I D</w:t>
            </w:r>
          </w:p>
        </w:tc>
        <w:tc>
          <w:tcPr>
            <w:tcW w:w="1807" w:type="dxa"/>
            <w:tcBorders>
              <w:top w:val="single" w:sz="4" w:space="0" w:color="000000"/>
              <w:left w:val="single" w:sz="4" w:space="0" w:color="000000"/>
              <w:bottom w:val="single" w:sz="4" w:space="0" w:color="000000"/>
            </w:tcBorders>
            <w:shd w:val="clear" w:color="auto" w:fill="auto"/>
            <w:vAlign w:val="center"/>
          </w:tcPr>
          <w:p w14:paraId="5E57F365"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angielski</w:t>
            </w:r>
          </w:p>
          <w:p w14:paraId="6F21482C"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(kontynuacja)</w:t>
            </w:r>
          </w:p>
          <w:p w14:paraId="6ADAC20F" w14:textId="77777777" w:rsidR="007E6EFB" w:rsidRPr="00981350" w:rsidRDefault="007E6EFB" w:rsidP="007E6EFB">
            <w:pPr>
              <w:rPr>
                <w:rFonts w:ascii="Arial" w:hAnsi="Arial" w:cs="Arial"/>
                <w:sz w:val="24"/>
                <w:szCs w:val="24"/>
              </w:rPr>
            </w:pPr>
            <w:r w:rsidRPr="00981350">
              <w:rPr>
                <w:rFonts w:ascii="Arial" w:hAnsi="Arial" w:cs="Arial"/>
                <w:sz w:val="24"/>
                <w:szCs w:val="24"/>
              </w:rPr>
              <w:t>hiszpański</w:t>
            </w:r>
          </w:p>
          <w:p w14:paraId="0571F566" w14:textId="1575863C" w:rsidR="00101BD5" w:rsidRPr="00981350" w:rsidRDefault="007E6EFB" w:rsidP="00C811D6">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00432"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język polski</w:t>
            </w:r>
          </w:p>
          <w:p w14:paraId="500DF091"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41D2D500" w14:textId="3107C804"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 xml:space="preserve">język </w:t>
            </w:r>
            <w:r w:rsidR="00DB4527" w:rsidRPr="00981350">
              <w:rPr>
                <w:rFonts w:ascii="Arial" w:hAnsi="Arial" w:cs="Arial"/>
                <w:sz w:val="24"/>
                <w:szCs w:val="24"/>
              </w:rPr>
              <w:t>obcy</w:t>
            </w:r>
          </w:p>
          <w:p w14:paraId="5042312C" w14:textId="77777777" w:rsidR="00101BD5" w:rsidRPr="00981350" w:rsidRDefault="00101BD5" w:rsidP="00101BD5">
            <w:pPr>
              <w:rPr>
                <w:rFonts w:ascii="Arial" w:hAnsi="Arial" w:cs="Arial"/>
                <w:sz w:val="24"/>
                <w:szCs w:val="24"/>
              </w:rPr>
            </w:pPr>
            <w:r w:rsidRPr="00981350">
              <w:rPr>
                <w:rFonts w:ascii="Arial" w:hAnsi="Arial" w:cs="Arial"/>
                <w:sz w:val="24"/>
                <w:szCs w:val="24"/>
              </w:rPr>
              <w:t>geografia</w:t>
            </w:r>
          </w:p>
        </w:tc>
      </w:tr>
      <w:tr w:rsidR="00981350" w:rsidRPr="00981350" w14:paraId="1396D375"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7331EC9" w14:textId="2F4E2B17" w:rsidR="00101BD5" w:rsidRPr="00981350" w:rsidRDefault="00981350" w:rsidP="00101BD5">
            <w:pPr>
              <w:rPr>
                <w:rFonts w:ascii="Arial" w:hAnsi="Arial" w:cs="Arial"/>
                <w:sz w:val="24"/>
                <w:szCs w:val="24"/>
              </w:rPr>
            </w:pPr>
            <w:r w:rsidRPr="00981350">
              <w:rPr>
                <w:rFonts w:ascii="Arial" w:hAnsi="Arial" w:cs="Arial"/>
                <w:sz w:val="24"/>
                <w:szCs w:val="24"/>
              </w:rPr>
              <w:t>5.</w:t>
            </w:r>
          </w:p>
        </w:tc>
        <w:tc>
          <w:tcPr>
            <w:tcW w:w="2444" w:type="dxa"/>
            <w:tcBorders>
              <w:top w:val="single" w:sz="4" w:space="0" w:color="000000"/>
              <w:left w:val="single" w:sz="4" w:space="0" w:color="000000"/>
              <w:bottom w:val="single" w:sz="4" w:space="0" w:color="000000"/>
            </w:tcBorders>
            <w:shd w:val="clear" w:color="auto" w:fill="auto"/>
            <w:vAlign w:val="center"/>
          </w:tcPr>
          <w:p w14:paraId="48495756" w14:textId="77777777" w:rsidR="00DB4527" w:rsidRPr="00981350" w:rsidRDefault="00DB4527" w:rsidP="00DB4527">
            <w:pPr>
              <w:rPr>
                <w:rFonts w:ascii="Arial" w:hAnsi="Arial" w:cs="Arial"/>
                <w:sz w:val="24"/>
                <w:szCs w:val="24"/>
              </w:rPr>
            </w:pPr>
            <w:r w:rsidRPr="00981350">
              <w:rPr>
                <w:rFonts w:ascii="Arial" w:hAnsi="Arial" w:cs="Arial"/>
                <w:sz w:val="24"/>
                <w:szCs w:val="24"/>
              </w:rPr>
              <w:t>biologia</w:t>
            </w:r>
          </w:p>
          <w:p w14:paraId="40A84786" w14:textId="77777777" w:rsidR="00DB4527" w:rsidRPr="00981350" w:rsidRDefault="00DB4527" w:rsidP="00DB4527">
            <w:pPr>
              <w:rPr>
                <w:rFonts w:ascii="Arial" w:hAnsi="Arial" w:cs="Arial"/>
                <w:sz w:val="24"/>
                <w:szCs w:val="24"/>
              </w:rPr>
            </w:pPr>
            <w:r w:rsidRPr="00981350">
              <w:rPr>
                <w:rFonts w:ascii="Arial" w:hAnsi="Arial" w:cs="Arial"/>
                <w:sz w:val="24"/>
                <w:szCs w:val="24"/>
              </w:rPr>
              <w:t>chemia</w:t>
            </w:r>
          </w:p>
          <w:p w14:paraId="677C9B1D" w14:textId="717ABE4B" w:rsidR="00101BD5" w:rsidRPr="00981350" w:rsidRDefault="007E6EFB" w:rsidP="00DB4527">
            <w:pPr>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419B7B09" w14:textId="01D3D03E" w:rsidR="007E6EFB" w:rsidRPr="00981350" w:rsidRDefault="00DB4527" w:rsidP="007E6EFB">
            <w:pPr>
              <w:rPr>
                <w:rFonts w:ascii="Arial" w:hAnsi="Arial" w:cs="Arial"/>
                <w:sz w:val="24"/>
                <w:szCs w:val="24"/>
              </w:rPr>
            </w:pPr>
            <w:r w:rsidRPr="00981350">
              <w:rPr>
                <w:rFonts w:ascii="Arial" w:hAnsi="Arial" w:cs="Arial"/>
                <w:sz w:val="24"/>
                <w:szCs w:val="24"/>
              </w:rPr>
              <w:t>I E</w:t>
            </w:r>
          </w:p>
          <w:p w14:paraId="3257A351" w14:textId="2280326D" w:rsidR="00101BD5" w:rsidRPr="00981350" w:rsidRDefault="007E6EFB" w:rsidP="007E6EFB">
            <w:pPr>
              <w:rPr>
                <w:rFonts w:ascii="Arial" w:hAnsi="Arial" w:cs="Arial"/>
                <w:sz w:val="24"/>
                <w:szCs w:val="24"/>
              </w:rPr>
            </w:pPr>
            <w:r w:rsidRPr="00981350">
              <w:rPr>
                <w:rFonts w:ascii="Arial" w:hAnsi="Arial" w:cs="Arial"/>
                <w:sz w:val="24"/>
                <w:szCs w:val="24"/>
              </w:rPr>
              <w:t xml:space="preserve">gr. </w:t>
            </w:r>
            <w:r w:rsidR="00DB4527" w:rsidRPr="00981350">
              <w:rPr>
                <w:rFonts w:ascii="Arial" w:hAnsi="Arial" w:cs="Arial"/>
                <w:sz w:val="24"/>
                <w:szCs w:val="24"/>
              </w:rPr>
              <w:t>1</w:t>
            </w:r>
          </w:p>
        </w:tc>
        <w:tc>
          <w:tcPr>
            <w:tcW w:w="1807" w:type="dxa"/>
            <w:tcBorders>
              <w:top w:val="single" w:sz="4" w:space="0" w:color="000000"/>
              <w:left w:val="single" w:sz="4" w:space="0" w:color="000000"/>
              <w:bottom w:val="single" w:sz="4" w:space="0" w:color="000000"/>
            </w:tcBorders>
            <w:shd w:val="clear" w:color="auto" w:fill="auto"/>
            <w:vAlign w:val="center"/>
          </w:tcPr>
          <w:p w14:paraId="2E0F2E94"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angielski</w:t>
            </w:r>
          </w:p>
          <w:p w14:paraId="177AAD7F" w14:textId="77777777" w:rsidR="007E6EFB" w:rsidRPr="00981350" w:rsidRDefault="007E6EFB" w:rsidP="007E6EFB">
            <w:pPr>
              <w:spacing w:line="100" w:lineRule="atLeast"/>
              <w:rPr>
                <w:rFonts w:ascii="Arial" w:hAnsi="Arial" w:cs="Arial"/>
                <w:sz w:val="24"/>
                <w:szCs w:val="24"/>
              </w:rPr>
            </w:pPr>
            <w:r w:rsidRPr="00981350">
              <w:rPr>
                <w:rFonts w:ascii="Arial" w:hAnsi="Arial" w:cs="Arial"/>
                <w:sz w:val="24"/>
                <w:szCs w:val="24"/>
              </w:rPr>
              <w:t>(kontynuacja)</w:t>
            </w:r>
          </w:p>
          <w:p w14:paraId="585EB0C9" w14:textId="6E24E069" w:rsidR="007E6EFB" w:rsidRPr="00981350" w:rsidRDefault="007E6EFB" w:rsidP="007E6EFB">
            <w:pPr>
              <w:rPr>
                <w:rFonts w:ascii="Arial" w:hAnsi="Arial" w:cs="Arial"/>
                <w:sz w:val="24"/>
                <w:szCs w:val="24"/>
              </w:rPr>
            </w:pPr>
            <w:r w:rsidRPr="00981350">
              <w:rPr>
                <w:rFonts w:ascii="Arial" w:hAnsi="Arial" w:cs="Arial"/>
                <w:sz w:val="24"/>
                <w:szCs w:val="24"/>
              </w:rPr>
              <w:t>rosyjski</w:t>
            </w:r>
          </w:p>
          <w:p w14:paraId="004661B9" w14:textId="307AFEA8" w:rsidR="00101BD5" w:rsidRPr="00981350" w:rsidRDefault="003722F1" w:rsidP="003722F1">
            <w:pPr>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AE55"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język polski</w:t>
            </w:r>
          </w:p>
          <w:p w14:paraId="056FA83C" w14:textId="77777777" w:rsidR="00101BD5" w:rsidRPr="00981350" w:rsidRDefault="00101BD5" w:rsidP="00101BD5">
            <w:pPr>
              <w:spacing w:line="100" w:lineRule="atLeast"/>
              <w:rPr>
                <w:rFonts w:ascii="Arial" w:hAnsi="Arial" w:cs="Arial"/>
                <w:sz w:val="24"/>
                <w:szCs w:val="24"/>
              </w:rPr>
            </w:pPr>
            <w:r w:rsidRPr="00981350">
              <w:rPr>
                <w:rFonts w:ascii="Arial" w:hAnsi="Arial" w:cs="Arial"/>
                <w:sz w:val="24"/>
                <w:szCs w:val="24"/>
              </w:rPr>
              <w:t>matematyka</w:t>
            </w:r>
          </w:p>
          <w:p w14:paraId="6DC05850" w14:textId="78EC275E" w:rsidR="00553269" w:rsidRPr="00981350" w:rsidRDefault="00553269" w:rsidP="007E6EFB">
            <w:pPr>
              <w:rPr>
                <w:rFonts w:ascii="Arial" w:hAnsi="Arial" w:cs="Arial"/>
                <w:sz w:val="24"/>
                <w:szCs w:val="24"/>
              </w:rPr>
            </w:pPr>
            <w:r w:rsidRPr="00981350">
              <w:rPr>
                <w:rFonts w:ascii="Arial" w:hAnsi="Arial" w:cs="Arial"/>
                <w:sz w:val="24"/>
                <w:szCs w:val="24"/>
              </w:rPr>
              <w:t xml:space="preserve">język </w:t>
            </w:r>
            <w:r w:rsidR="003722F1" w:rsidRPr="00981350">
              <w:rPr>
                <w:rFonts w:ascii="Arial" w:hAnsi="Arial" w:cs="Arial"/>
                <w:sz w:val="24"/>
                <w:szCs w:val="24"/>
              </w:rPr>
              <w:t>obcy</w:t>
            </w:r>
          </w:p>
          <w:p w14:paraId="343C97C3" w14:textId="3018213D" w:rsidR="007E6EFB" w:rsidRPr="00981350" w:rsidRDefault="003722F1" w:rsidP="00981350">
            <w:pPr>
              <w:rPr>
                <w:rFonts w:ascii="Arial" w:hAnsi="Arial" w:cs="Arial"/>
                <w:sz w:val="24"/>
                <w:szCs w:val="24"/>
              </w:rPr>
            </w:pPr>
            <w:r w:rsidRPr="00981350">
              <w:rPr>
                <w:rFonts w:ascii="Arial" w:hAnsi="Arial" w:cs="Arial"/>
                <w:sz w:val="24"/>
                <w:szCs w:val="24"/>
              </w:rPr>
              <w:t>biologia/chemia</w:t>
            </w:r>
          </w:p>
        </w:tc>
      </w:tr>
      <w:tr w:rsidR="00981350" w:rsidRPr="00981350" w14:paraId="17444648" w14:textId="77777777" w:rsidTr="007E6EFB">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8423FD7" w14:textId="7DA0C0B7" w:rsidR="00981350" w:rsidRPr="00981350" w:rsidRDefault="00981350" w:rsidP="00981350">
            <w:pPr>
              <w:rPr>
                <w:rFonts w:ascii="Arial" w:hAnsi="Arial" w:cs="Arial"/>
                <w:sz w:val="24"/>
                <w:szCs w:val="24"/>
              </w:rPr>
            </w:pPr>
            <w:r w:rsidRPr="00981350">
              <w:rPr>
                <w:rFonts w:ascii="Arial" w:hAnsi="Arial" w:cs="Arial"/>
                <w:sz w:val="24"/>
                <w:szCs w:val="24"/>
              </w:rPr>
              <w:t>6.</w:t>
            </w:r>
          </w:p>
        </w:tc>
        <w:tc>
          <w:tcPr>
            <w:tcW w:w="2444" w:type="dxa"/>
            <w:tcBorders>
              <w:top w:val="single" w:sz="4" w:space="0" w:color="000000"/>
              <w:left w:val="single" w:sz="4" w:space="0" w:color="000000"/>
              <w:bottom w:val="single" w:sz="4" w:space="0" w:color="000000"/>
            </w:tcBorders>
            <w:shd w:val="clear" w:color="auto" w:fill="auto"/>
            <w:vAlign w:val="center"/>
          </w:tcPr>
          <w:p w14:paraId="62517B8F" w14:textId="77777777" w:rsidR="00981350" w:rsidRPr="00981350" w:rsidRDefault="00981350" w:rsidP="00981350">
            <w:pPr>
              <w:rPr>
                <w:rFonts w:ascii="Arial" w:hAnsi="Arial" w:cs="Arial"/>
                <w:sz w:val="24"/>
                <w:szCs w:val="24"/>
              </w:rPr>
            </w:pPr>
            <w:r w:rsidRPr="00981350">
              <w:rPr>
                <w:rFonts w:ascii="Arial" w:hAnsi="Arial" w:cs="Arial"/>
                <w:sz w:val="24"/>
                <w:szCs w:val="24"/>
              </w:rPr>
              <w:t>biologia</w:t>
            </w:r>
          </w:p>
          <w:p w14:paraId="6AFDF729" w14:textId="77777777" w:rsidR="00981350" w:rsidRPr="00981350" w:rsidRDefault="00981350" w:rsidP="00981350">
            <w:pPr>
              <w:rPr>
                <w:rFonts w:ascii="Arial" w:hAnsi="Arial" w:cs="Arial"/>
                <w:sz w:val="24"/>
                <w:szCs w:val="24"/>
              </w:rPr>
            </w:pPr>
            <w:r w:rsidRPr="00981350">
              <w:rPr>
                <w:rFonts w:ascii="Arial" w:hAnsi="Arial" w:cs="Arial"/>
                <w:sz w:val="24"/>
                <w:szCs w:val="24"/>
              </w:rPr>
              <w:t>chemia</w:t>
            </w:r>
          </w:p>
          <w:p w14:paraId="7097BFF8" w14:textId="2BFFD469" w:rsidR="00981350" w:rsidRPr="00981350" w:rsidRDefault="00981350" w:rsidP="00981350">
            <w:pPr>
              <w:rPr>
                <w:rFonts w:ascii="Arial" w:hAnsi="Arial" w:cs="Arial"/>
                <w:sz w:val="24"/>
                <w:szCs w:val="24"/>
              </w:rPr>
            </w:pPr>
            <w:r w:rsidRPr="009813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10848502" w14:textId="77777777" w:rsidR="00981350" w:rsidRPr="00981350" w:rsidRDefault="00981350" w:rsidP="00981350">
            <w:pPr>
              <w:rPr>
                <w:rFonts w:ascii="Arial" w:hAnsi="Arial" w:cs="Arial"/>
                <w:sz w:val="24"/>
                <w:szCs w:val="24"/>
              </w:rPr>
            </w:pPr>
            <w:r w:rsidRPr="00981350">
              <w:rPr>
                <w:rFonts w:ascii="Arial" w:hAnsi="Arial" w:cs="Arial"/>
                <w:sz w:val="24"/>
                <w:szCs w:val="24"/>
              </w:rPr>
              <w:t>I E</w:t>
            </w:r>
          </w:p>
          <w:p w14:paraId="08AC7506" w14:textId="0A078A3E" w:rsidR="00981350" w:rsidRPr="00981350" w:rsidRDefault="00981350" w:rsidP="00981350">
            <w:pPr>
              <w:rPr>
                <w:rFonts w:ascii="Arial" w:hAnsi="Arial" w:cs="Arial"/>
                <w:sz w:val="24"/>
                <w:szCs w:val="24"/>
              </w:rPr>
            </w:pPr>
            <w:r w:rsidRPr="00981350">
              <w:rPr>
                <w:rFonts w:ascii="Arial" w:hAnsi="Arial" w:cs="Arial"/>
                <w:sz w:val="24"/>
                <w:szCs w:val="24"/>
              </w:rPr>
              <w:t>gr. 2</w:t>
            </w:r>
          </w:p>
        </w:tc>
        <w:tc>
          <w:tcPr>
            <w:tcW w:w="1807" w:type="dxa"/>
            <w:tcBorders>
              <w:top w:val="single" w:sz="4" w:space="0" w:color="000000"/>
              <w:left w:val="single" w:sz="4" w:space="0" w:color="000000"/>
              <w:bottom w:val="single" w:sz="4" w:space="0" w:color="000000"/>
            </w:tcBorders>
            <w:shd w:val="clear" w:color="auto" w:fill="auto"/>
            <w:vAlign w:val="center"/>
          </w:tcPr>
          <w:p w14:paraId="65A0AE58"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angielski</w:t>
            </w:r>
          </w:p>
          <w:p w14:paraId="604D64BF"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(kontynuacja)</w:t>
            </w:r>
          </w:p>
          <w:p w14:paraId="141EDA1E" w14:textId="1F06B518" w:rsidR="00981350" w:rsidRPr="00981350" w:rsidRDefault="00981350" w:rsidP="00981350">
            <w:pPr>
              <w:rPr>
                <w:rFonts w:ascii="Arial" w:hAnsi="Arial" w:cs="Arial"/>
                <w:sz w:val="24"/>
                <w:szCs w:val="24"/>
              </w:rPr>
            </w:pPr>
            <w:r w:rsidRPr="00981350">
              <w:rPr>
                <w:rFonts w:ascii="Arial" w:hAnsi="Arial" w:cs="Arial"/>
                <w:sz w:val="24"/>
                <w:szCs w:val="24"/>
              </w:rPr>
              <w:t>francuski</w:t>
            </w:r>
          </w:p>
          <w:p w14:paraId="5B121842" w14:textId="7EA2657F"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CA69C"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język polski</w:t>
            </w:r>
          </w:p>
          <w:p w14:paraId="613070AF" w14:textId="77777777"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matematyka</w:t>
            </w:r>
          </w:p>
          <w:p w14:paraId="1A5FC464" w14:textId="77777777" w:rsidR="00981350" w:rsidRPr="00981350" w:rsidRDefault="00981350" w:rsidP="00981350">
            <w:pPr>
              <w:rPr>
                <w:rFonts w:ascii="Arial" w:hAnsi="Arial" w:cs="Arial"/>
                <w:sz w:val="24"/>
                <w:szCs w:val="24"/>
              </w:rPr>
            </w:pPr>
            <w:r w:rsidRPr="00981350">
              <w:rPr>
                <w:rFonts w:ascii="Arial" w:hAnsi="Arial" w:cs="Arial"/>
                <w:sz w:val="24"/>
                <w:szCs w:val="24"/>
              </w:rPr>
              <w:t>język obcy</w:t>
            </w:r>
          </w:p>
          <w:p w14:paraId="603974D7" w14:textId="66FDE97F" w:rsidR="00981350" w:rsidRPr="00981350" w:rsidRDefault="00981350" w:rsidP="00981350">
            <w:pPr>
              <w:spacing w:line="100" w:lineRule="atLeast"/>
              <w:rPr>
                <w:rFonts w:ascii="Arial" w:hAnsi="Arial" w:cs="Arial"/>
                <w:sz w:val="24"/>
                <w:szCs w:val="24"/>
              </w:rPr>
            </w:pPr>
            <w:r w:rsidRPr="00981350">
              <w:rPr>
                <w:rFonts w:ascii="Arial" w:hAnsi="Arial" w:cs="Arial"/>
                <w:sz w:val="24"/>
                <w:szCs w:val="24"/>
              </w:rPr>
              <w:t>biologia/chemia</w:t>
            </w:r>
          </w:p>
        </w:tc>
      </w:tr>
    </w:tbl>
    <w:p w14:paraId="5D87C03F" w14:textId="2FDAC3A2" w:rsidR="00101BD5" w:rsidRPr="000A392A" w:rsidRDefault="00101BD5" w:rsidP="00276466">
      <w:pPr>
        <w:spacing w:before="480" w:after="0" w:line="360" w:lineRule="auto"/>
        <w:rPr>
          <w:rFonts w:ascii="Arial" w:hAnsi="Arial" w:cs="Arial"/>
          <w:sz w:val="24"/>
          <w:szCs w:val="24"/>
        </w:rPr>
      </w:pPr>
      <w:r w:rsidRPr="000A392A">
        <w:rPr>
          <w:rFonts w:ascii="Arial" w:hAnsi="Arial" w:cs="Arial"/>
          <w:b/>
          <w:bCs/>
          <w:sz w:val="24"/>
          <w:szCs w:val="24"/>
        </w:rPr>
        <w:t xml:space="preserve">XXIX Liceum Ogólnokształcące </w:t>
      </w:r>
      <w:r w:rsidR="00C20C2D" w:rsidRPr="000A392A">
        <w:rPr>
          <w:rFonts w:ascii="Arial" w:hAnsi="Arial" w:cs="Arial"/>
          <w:b/>
          <w:bCs/>
          <w:sz w:val="24"/>
          <w:szCs w:val="24"/>
        </w:rPr>
        <w:t>im.</w:t>
      </w:r>
      <w:r w:rsidR="000A392A" w:rsidRPr="000A392A">
        <w:rPr>
          <w:rFonts w:ascii="Arial" w:hAnsi="Arial" w:cs="Arial"/>
          <w:b/>
          <w:bCs/>
          <w:sz w:val="24"/>
          <w:szCs w:val="24"/>
        </w:rPr>
        <w:t xml:space="preserve"> hm. </w:t>
      </w:r>
      <w:r w:rsidR="00C20C2D" w:rsidRPr="000A392A">
        <w:rPr>
          <w:rFonts w:ascii="Arial" w:hAnsi="Arial" w:cs="Arial"/>
          <w:b/>
          <w:bCs/>
          <w:sz w:val="24"/>
          <w:szCs w:val="24"/>
        </w:rPr>
        <w:t xml:space="preserve">Janka Bytnara ,,Rudego” </w:t>
      </w:r>
      <w:r w:rsidRPr="000A392A">
        <w:rPr>
          <w:rFonts w:ascii="Arial" w:hAnsi="Arial" w:cs="Arial"/>
          <w:b/>
          <w:bCs/>
          <w:sz w:val="24"/>
          <w:szCs w:val="24"/>
        </w:rPr>
        <w:t>w Łodzi</w:t>
      </w:r>
    </w:p>
    <w:p w14:paraId="3BE72B3F" w14:textId="768FE7F4"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 xml:space="preserve">90-147 Łódź, ul. </w:t>
      </w:r>
      <w:r w:rsidR="000A392A" w:rsidRPr="000A392A">
        <w:rPr>
          <w:rFonts w:ascii="Arial" w:hAnsi="Arial" w:cs="Arial"/>
          <w:sz w:val="24"/>
          <w:szCs w:val="24"/>
        </w:rPr>
        <w:t xml:space="preserve">A. </w:t>
      </w:r>
      <w:r w:rsidRPr="000A392A">
        <w:rPr>
          <w:rFonts w:ascii="Arial" w:hAnsi="Arial" w:cs="Arial"/>
          <w:sz w:val="24"/>
          <w:szCs w:val="24"/>
        </w:rPr>
        <w:t>Zelwerowicza 38/ 44</w:t>
      </w:r>
    </w:p>
    <w:p w14:paraId="2E72DB1E" w14:textId="77777777"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telefon/fax: 42 678 94 82</w:t>
      </w:r>
    </w:p>
    <w:p w14:paraId="074CCF77" w14:textId="77777777"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www.bytnarowka.pl</w:t>
      </w:r>
    </w:p>
    <w:p w14:paraId="28BFB93C" w14:textId="3E59887A" w:rsidR="00101BD5" w:rsidRPr="000A392A" w:rsidRDefault="00101BD5" w:rsidP="00101BD5">
      <w:pPr>
        <w:spacing w:after="0" w:line="360" w:lineRule="auto"/>
        <w:rPr>
          <w:rFonts w:ascii="Arial" w:hAnsi="Arial" w:cs="Arial"/>
          <w:sz w:val="24"/>
          <w:szCs w:val="24"/>
        </w:rPr>
      </w:pPr>
      <w:r w:rsidRPr="000A392A">
        <w:rPr>
          <w:rFonts w:ascii="Arial" w:hAnsi="Arial" w:cs="Arial"/>
          <w:sz w:val="24"/>
          <w:szCs w:val="24"/>
        </w:rPr>
        <w:t>kontakt@lo29.elodz.edu.pl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585EE8" w:rsidRPr="00585EE8" w14:paraId="526BA7E6" w14:textId="77777777" w:rsidTr="00F624F4">
        <w:trPr>
          <w:cantSplit/>
          <w:tblHeader/>
        </w:trPr>
        <w:tc>
          <w:tcPr>
            <w:tcW w:w="550" w:type="dxa"/>
            <w:shd w:val="clear" w:color="auto" w:fill="BFBFBF" w:themeFill="background1" w:themeFillShade="BF"/>
            <w:vAlign w:val="center"/>
          </w:tcPr>
          <w:p w14:paraId="5E3204B1" w14:textId="77777777" w:rsidR="00101BD5" w:rsidRPr="00585EE8" w:rsidRDefault="00101BD5" w:rsidP="00101BD5">
            <w:pPr>
              <w:rPr>
                <w:rFonts w:ascii="Arial" w:hAnsi="Arial" w:cs="Arial"/>
                <w:sz w:val="24"/>
                <w:szCs w:val="24"/>
              </w:rPr>
            </w:pPr>
            <w:r w:rsidRPr="00585EE8">
              <w:rPr>
                <w:rFonts w:ascii="Arial" w:hAnsi="Arial" w:cs="Arial"/>
                <w:sz w:val="24"/>
                <w:szCs w:val="24"/>
              </w:rPr>
              <w:t>Lp.</w:t>
            </w:r>
          </w:p>
        </w:tc>
        <w:tc>
          <w:tcPr>
            <w:tcW w:w="2444" w:type="dxa"/>
            <w:shd w:val="clear" w:color="auto" w:fill="BFBFBF" w:themeFill="background1" w:themeFillShade="BF"/>
            <w:vAlign w:val="center"/>
          </w:tcPr>
          <w:p w14:paraId="3FEAE898" w14:textId="77777777" w:rsidR="00101BD5" w:rsidRPr="00585EE8" w:rsidRDefault="00101BD5" w:rsidP="00101BD5">
            <w:pPr>
              <w:rPr>
                <w:rFonts w:ascii="Arial" w:hAnsi="Arial" w:cs="Arial"/>
                <w:sz w:val="24"/>
                <w:szCs w:val="24"/>
              </w:rPr>
            </w:pPr>
            <w:r w:rsidRPr="00585EE8">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1E9F772" w14:textId="77777777" w:rsidR="00101BD5" w:rsidRPr="00585EE8" w:rsidRDefault="00101BD5" w:rsidP="00101BD5">
            <w:pPr>
              <w:rPr>
                <w:rFonts w:ascii="Arial" w:hAnsi="Arial" w:cs="Arial"/>
                <w:sz w:val="24"/>
                <w:szCs w:val="24"/>
              </w:rPr>
            </w:pPr>
            <w:r w:rsidRPr="00585EE8">
              <w:rPr>
                <w:rFonts w:ascii="Arial" w:hAnsi="Arial" w:cs="Arial"/>
                <w:sz w:val="24"/>
                <w:szCs w:val="24"/>
              </w:rPr>
              <w:t>Symbol oddziału</w:t>
            </w:r>
          </w:p>
        </w:tc>
        <w:tc>
          <w:tcPr>
            <w:tcW w:w="1657" w:type="dxa"/>
            <w:shd w:val="clear" w:color="auto" w:fill="BFBFBF" w:themeFill="background1" w:themeFillShade="BF"/>
            <w:vAlign w:val="center"/>
          </w:tcPr>
          <w:p w14:paraId="77C69D4A" w14:textId="77777777" w:rsidR="00101BD5" w:rsidRPr="00585EE8" w:rsidRDefault="00101BD5" w:rsidP="00101BD5">
            <w:pPr>
              <w:rPr>
                <w:rFonts w:ascii="Arial" w:hAnsi="Arial" w:cs="Arial"/>
                <w:sz w:val="24"/>
                <w:szCs w:val="24"/>
              </w:rPr>
            </w:pPr>
            <w:r w:rsidRPr="00585EE8">
              <w:rPr>
                <w:rFonts w:ascii="Arial" w:hAnsi="Arial" w:cs="Arial"/>
                <w:sz w:val="24"/>
                <w:szCs w:val="24"/>
              </w:rPr>
              <w:t>Języki obce</w:t>
            </w:r>
          </w:p>
        </w:tc>
        <w:tc>
          <w:tcPr>
            <w:tcW w:w="2554" w:type="dxa"/>
            <w:shd w:val="clear" w:color="auto" w:fill="BFBFBF" w:themeFill="background1" w:themeFillShade="BF"/>
            <w:vAlign w:val="center"/>
          </w:tcPr>
          <w:p w14:paraId="198D07A9" w14:textId="4080C696" w:rsidR="00101BD5" w:rsidRPr="00585EE8" w:rsidRDefault="00101BD5" w:rsidP="00101BD5">
            <w:pPr>
              <w:rPr>
                <w:rFonts w:ascii="Arial" w:hAnsi="Arial" w:cs="Arial"/>
                <w:sz w:val="24"/>
                <w:szCs w:val="24"/>
              </w:rPr>
            </w:pPr>
            <w:r w:rsidRPr="00585EE8">
              <w:rPr>
                <w:rFonts w:ascii="Arial" w:hAnsi="Arial" w:cs="Arial"/>
                <w:sz w:val="24"/>
                <w:szCs w:val="24"/>
              </w:rPr>
              <w:t>Przedmioty uwzględniane w</w:t>
            </w:r>
            <w:r w:rsidR="001E6FEA" w:rsidRPr="00585EE8">
              <w:rPr>
                <w:rFonts w:ascii="Arial" w:hAnsi="Arial" w:cs="Arial"/>
                <w:sz w:val="24"/>
                <w:szCs w:val="24"/>
              </w:rPr>
              <w:t> </w:t>
            </w:r>
            <w:r w:rsidRPr="00585EE8">
              <w:rPr>
                <w:rFonts w:ascii="Arial" w:hAnsi="Arial" w:cs="Arial"/>
                <w:sz w:val="24"/>
                <w:szCs w:val="24"/>
              </w:rPr>
              <w:t>procesie rekrutacji</w:t>
            </w:r>
          </w:p>
        </w:tc>
      </w:tr>
      <w:tr w:rsidR="00585EE8" w:rsidRPr="00585EE8" w14:paraId="3AB9D1A3"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71503AA" w14:textId="77777777" w:rsidR="00101BD5" w:rsidRPr="00585EE8" w:rsidRDefault="00101BD5" w:rsidP="00101BD5">
            <w:pPr>
              <w:rPr>
                <w:rFonts w:ascii="Arial" w:hAnsi="Arial" w:cs="Arial"/>
                <w:sz w:val="24"/>
                <w:szCs w:val="24"/>
              </w:rPr>
            </w:pPr>
            <w:r w:rsidRPr="00585EE8">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4C3A53D1"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język angielski</w:t>
            </w:r>
          </w:p>
          <w:p w14:paraId="74AE6891"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matematyka</w:t>
            </w:r>
          </w:p>
          <w:p w14:paraId="61EE753D" w14:textId="1E438F8C" w:rsidR="00101BD5" w:rsidRPr="00585EE8" w:rsidRDefault="00F624F4" w:rsidP="00101BD5">
            <w:pPr>
              <w:rPr>
                <w:rFonts w:ascii="Arial" w:hAnsi="Arial" w:cs="Arial"/>
                <w:sz w:val="24"/>
                <w:szCs w:val="24"/>
              </w:rPr>
            </w:pPr>
            <w:r w:rsidRPr="00585EE8">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14149B06" w14:textId="210C68CD" w:rsidR="00101BD5" w:rsidRPr="00585EE8" w:rsidRDefault="00F624F4" w:rsidP="00101BD5">
            <w:pPr>
              <w:rPr>
                <w:rFonts w:ascii="Arial" w:hAnsi="Arial" w:cs="Arial"/>
                <w:sz w:val="24"/>
                <w:szCs w:val="24"/>
              </w:rPr>
            </w:pPr>
            <w:r w:rsidRPr="00585EE8">
              <w:rPr>
                <w:rFonts w:ascii="Arial" w:hAnsi="Arial" w:cs="Arial"/>
                <w:sz w:val="24"/>
                <w:szCs w:val="24"/>
              </w:rPr>
              <w:t>I a matematyczno-projektowa</w:t>
            </w:r>
          </w:p>
        </w:tc>
        <w:tc>
          <w:tcPr>
            <w:tcW w:w="1657" w:type="dxa"/>
            <w:tcBorders>
              <w:top w:val="single" w:sz="4" w:space="0" w:color="000000"/>
              <w:left w:val="single" w:sz="4" w:space="0" w:color="000000"/>
              <w:bottom w:val="single" w:sz="4" w:space="0" w:color="000000"/>
            </w:tcBorders>
            <w:shd w:val="clear" w:color="auto" w:fill="auto"/>
            <w:vAlign w:val="center"/>
          </w:tcPr>
          <w:p w14:paraId="178DF6FC" w14:textId="2B1E5AC3" w:rsidR="00101BD5" w:rsidRPr="00585EE8" w:rsidRDefault="00F624F4" w:rsidP="005927F4">
            <w:pPr>
              <w:spacing w:line="100" w:lineRule="atLeast"/>
              <w:rPr>
                <w:rFonts w:ascii="Arial" w:hAnsi="Arial" w:cs="Arial"/>
                <w:sz w:val="24"/>
                <w:szCs w:val="24"/>
              </w:rPr>
            </w:pPr>
            <w:r w:rsidRPr="00585EE8">
              <w:rPr>
                <w:rFonts w:ascii="Arial" w:hAnsi="Arial" w:cs="Arial"/>
                <w:sz w:val="24"/>
                <w:szCs w:val="24"/>
              </w:rPr>
              <w:t>a</w:t>
            </w:r>
            <w:r w:rsidR="00101BD5" w:rsidRPr="00585EE8">
              <w:rPr>
                <w:rFonts w:ascii="Arial" w:hAnsi="Arial" w:cs="Arial"/>
                <w:sz w:val="24"/>
                <w:szCs w:val="24"/>
              </w:rPr>
              <w:t>ngielski</w:t>
            </w:r>
          </w:p>
          <w:p w14:paraId="23CB4FFF" w14:textId="126F5A35" w:rsidR="00F624F4" w:rsidRPr="00585EE8" w:rsidRDefault="00F624F4" w:rsidP="005927F4">
            <w:pPr>
              <w:spacing w:line="100" w:lineRule="atLeast"/>
              <w:rPr>
                <w:rFonts w:ascii="Arial" w:hAnsi="Arial" w:cs="Arial"/>
                <w:sz w:val="24"/>
                <w:szCs w:val="24"/>
              </w:rPr>
            </w:pPr>
            <w:r w:rsidRPr="00585EE8">
              <w:rPr>
                <w:rFonts w:ascii="Arial" w:hAnsi="Arial" w:cs="Arial"/>
                <w:sz w:val="24"/>
                <w:szCs w:val="24"/>
              </w:rPr>
              <w:t>(kontynuacja)</w:t>
            </w:r>
          </w:p>
          <w:p w14:paraId="5D7E9D39" w14:textId="77777777" w:rsidR="00C20C2D" w:rsidRPr="00585EE8" w:rsidRDefault="00C20C2D" w:rsidP="00101BD5">
            <w:pPr>
              <w:spacing w:line="100" w:lineRule="atLeast"/>
              <w:rPr>
                <w:rFonts w:ascii="Arial" w:hAnsi="Arial" w:cs="Arial"/>
                <w:sz w:val="24"/>
                <w:szCs w:val="24"/>
              </w:rPr>
            </w:pPr>
            <w:r w:rsidRPr="00585EE8">
              <w:rPr>
                <w:rFonts w:ascii="Arial" w:hAnsi="Arial" w:cs="Arial"/>
                <w:sz w:val="24"/>
                <w:szCs w:val="24"/>
              </w:rPr>
              <w:t>do wyboru:</w:t>
            </w:r>
          </w:p>
          <w:p w14:paraId="01BDF974" w14:textId="77777777" w:rsidR="00F624F4" w:rsidRPr="00585EE8" w:rsidRDefault="00F624F4" w:rsidP="00101BD5">
            <w:pPr>
              <w:spacing w:line="100" w:lineRule="atLeast"/>
              <w:rPr>
                <w:rFonts w:ascii="Arial" w:hAnsi="Arial" w:cs="Arial"/>
                <w:sz w:val="24"/>
                <w:szCs w:val="24"/>
              </w:rPr>
            </w:pPr>
            <w:r w:rsidRPr="00585EE8">
              <w:rPr>
                <w:rFonts w:ascii="Arial" w:hAnsi="Arial" w:cs="Arial"/>
                <w:sz w:val="24"/>
                <w:szCs w:val="24"/>
              </w:rPr>
              <w:t>francuski</w:t>
            </w:r>
          </w:p>
          <w:p w14:paraId="3C48E283" w14:textId="281D2916"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niemiecki</w:t>
            </w:r>
          </w:p>
          <w:p w14:paraId="53268192" w14:textId="30E0C71B" w:rsidR="00101BD5" w:rsidRPr="00585EE8" w:rsidRDefault="00F624F4" w:rsidP="00101BD5">
            <w:pPr>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07938" w14:textId="6F68199B" w:rsidR="00101BD5" w:rsidRPr="00585EE8" w:rsidRDefault="00101BD5" w:rsidP="005927F4">
            <w:pPr>
              <w:spacing w:line="100" w:lineRule="atLeast"/>
              <w:rPr>
                <w:rFonts w:ascii="Arial" w:hAnsi="Arial" w:cs="Arial"/>
                <w:sz w:val="24"/>
                <w:szCs w:val="24"/>
              </w:rPr>
            </w:pPr>
            <w:r w:rsidRPr="00585EE8">
              <w:rPr>
                <w:rFonts w:ascii="Arial" w:hAnsi="Arial" w:cs="Arial"/>
                <w:sz w:val="24"/>
                <w:szCs w:val="24"/>
              </w:rPr>
              <w:t>język polski</w:t>
            </w:r>
          </w:p>
          <w:p w14:paraId="2AFD1FD8" w14:textId="77777777" w:rsidR="00C20C2D" w:rsidRPr="00585EE8" w:rsidRDefault="00C20C2D" w:rsidP="005927F4">
            <w:pPr>
              <w:rPr>
                <w:rFonts w:ascii="Arial" w:hAnsi="Arial" w:cs="Arial"/>
                <w:sz w:val="24"/>
                <w:szCs w:val="24"/>
              </w:rPr>
            </w:pPr>
            <w:r w:rsidRPr="00585EE8">
              <w:rPr>
                <w:rFonts w:ascii="Arial" w:hAnsi="Arial" w:cs="Arial"/>
                <w:sz w:val="24"/>
                <w:szCs w:val="24"/>
              </w:rPr>
              <w:t>matematyka</w:t>
            </w:r>
          </w:p>
          <w:p w14:paraId="511DD24A" w14:textId="77777777" w:rsidR="00C20C2D" w:rsidRPr="00585EE8" w:rsidRDefault="00F624F4" w:rsidP="005927F4">
            <w:pPr>
              <w:rPr>
                <w:rFonts w:ascii="Arial" w:hAnsi="Arial" w:cs="Arial"/>
                <w:sz w:val="24"/>
                <w:szCs w:val="24"/>
              </w:rPr>
            </w:pPr>
            <w:r w:rsidRPr="00585EE8">
              <w:rPr>
                <w:rFonts w:ascii="Arial" w:hAnsi="Arial" w:cs="Arial"/>
                <w:sz w:val="24"/>
                <w:szCs w:val="24"/>
              </w:rPr>
              <w:t>język angielski</w:t>
            </w:r>
          </w:p>
          <w:p w14:paraId="61349EB8" w14:textId="111C6DD4" w:rsidR="00F624F4" w:rsidRPr="00585EE8" w:rsidRDefault="00F624F4" w:rsidP="005927F4">
            <w:pPr>
              <w:rPr>
                <w:rFonts w:ascii="Arial" w:hAnsi="Arial" w:cs="Arial"/>
                <w:sz w:val="24"/>
                <w:szCs w:val="24"/>
              </w:rPr>
            </w:pPr>
            <w:r w:rsidRPr="00585EE8">
              <w:rPr>
                <w:rFonts w:ascii="Arial" w:hAnsi="Arial" w:cs="Arial"/>
                <w:sz w:val="24"/>
                <w:szCs w:val="24"/>
              </w:rPr>
              <w:t>geografia</w:t>
            </w:r>
          </w:p>
        </w:tc>
      </w:tr>
      <w:tr w:rsidR="00585EE8" w:rsidRPr="00585EE8" w14:paraId="434EA4D7"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5AC2E10" w14:textId="77777777" w:rsidR="00101BD5" w:rsidRPr="00585EE8" w:rsidRDefault="00101BD5" w:rsidP="00101BD5">
            <w:pPr>
              <w:rPr>
                <w:rFonts w:ascii="Arial" w:hAnsi="Arial" w:cs="Arial"/>
                <w:sz w:val="24"/>
                <w:szCs w:val="24"/>
              </w:rPr>
            </w:pPr>
            <w:r w:rsidRPr="00585EE8">
              <w:rPr>
                <w:rFonts w:ascii="Arial" w:hAnsi="Arial" w:cs="Arial"/>
                <w:sz w:val="24"/>
                <w:szCs w:val="24"/>
              </w:rPr>
              <w:t>2.</w:t>
            </w:r>
          </w:p>
        </w:tc>
        <w:tc>
          <w:tcPr>
            <w:tcW w:w="2444" w:type="dxa"/>
            <w:tcBorders>
              <w:top w:val="single" w:sz="4" w:space="0" w:color="000000"/>
              <w:left w:val="single" w:sz="4" w:space="0" w:color="000000"/>
              <w:bottom w:val="single" w:sz="4" w:space="0" w:color="000000"/>
            </w:tcBorders>
            <w:shd w:val="clear" w:color="auto" w:fill="auto"/>
            <w:vAlign w:val="center"/>
          </w:tcPr>
          <w:p w14:paraId="396FD91B"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język polski</w:t>
            </w:r>
          </w:p>
          <w:p w14:paraId="12E8AA9E" w14:textId="77777777" w:rsidR="00101BD5" w:rsidRPr="00585EE8" w:rsidRDefault="00101BD5" w:rsidP="00101BD5">
            <w:pPr>
              <w:spacing w:line="100" w:lineRule="atLeast"/>
              <w:rPr>
                <w:rFonts w:ascii="Arial" w:hAnsi="Arial" w:cs="Arial"/>
                <w:sz w:val="24"/>
                <w:szCs w:val="24"/>
              </w:rPr>
            </w:pPr>
            <w:r w:rsidRPr="00585EE8">
              <w:rPr>
                <w:rFonts w:ascii="Arial" w:hAnsi="Arial" w:cs="Arial"/>
                <w:sz w:val="24"/>
                <w:szCs w:val="24"/>
              </w:rPr>
              <w:t>język angielski</w:t>
            </w:r>
          </w:p>
          <w:p w14:paraId="02E61FA8" w14:textId="77777777" w:rsidR="00101BD5" w:rsidRPr="00585EE8" w:rsidRDefault="00101BD5" w:rsidP="00101BD5">
            <w:pPr>
              <w:rPr>
                <w:rFonts w:ascii="Arial" w:hAnsi="Arial" w:cs="Arial"/>
                <w:sz w:val="24"/>
                <w:szCs w:val="24"/>
              </w:rPr>
            </w:pPr>
            <w:r w:rsidRPr="00585EE8">
              <w:rPr>
                <w:rFonts w:ascii="Arial" w:hAnsi="Arial" w:cs="Arial"/>
                <w:sz w:val="24"/>
                <w:szCs w:val="24"/>
              </w:rPr>
              <w:t>historia</w:t>
            </w:r>
          </w:p>
        </w:tc>
        <w:tc>
          <w:tcPr>
            <w:tcW w:w="1857" w:type="dxa"/>
            <w:tcBorders>
              <w:top w:val="single" w:sz="4" w:space="0" w:color="000000"/>
              <w:left w:val="single" w:sz="4" w:space="0" w:color="000000"/>
              <w:bottom w:val="single" w:sz="4" w:space="0" w:color="000000"/>
            </w:tcBorders>
            <w:shd w:val="clear" w:color="auto" w:fill="auto"/>
            <w:vAlign w:val="center"/>
          </w:tcPr>
          <w:p w14:paraId="6AAA71E8" w14:textId="77777777" w:rsidR="00101BD5" w:rsidRPr="00585EE8" w:rsidRDefault="00F624F4" w:rsidP="00101BD5">
            <w:pPr>
              <w:rPr>
                <w:rFonts w:ascii="Arial" w:hAnsi="Arial" w:cs="Arial"/>
                <w:sz w:val="24"/>
                <w:szCs w:val="24"/>
              </w:rPr>
            </w:pPr>
            <w:r w:rsidRPr="00585EE8">
              <w:rPr>
                <w:rFonts w:ascii="Arial" w:hAnsi="Arial" w:cs="Arial"/>
                <w:sz w:val="24"/>
                <w:szCs w:val="24"/>
              </w:rPr>
              <w:t>I b</w:t>
            </w:r>
          </w:p>
          <w:p w14:paraId="5159229B" w14:textId="2B1560FA" w:rsidR="00F624F4" w:rsidRPr="00585EE8" w:rsidRDefault="00F624F4" w:rsidP="00500012">
            <w:pPr>
              <w:rPr>
                <w:rFonts w:ascii="Arial" w:hAnsi="Arial" w:cs="Arial"/>
                <w:sz w:val="24"/>
                <w:szCs w:val="24"/>
              </w:rPr>
            </w:pPr>
            <w:r w:rsidRPr="00585EE8">
              <w:rPr>
                <w:rFonts w:ascii="Arial" w:hAnsi="Arial" w:cs="Arial"/>
                <w:sz w:val="24"/>
                <w:szCs w:val="24"/>
              </w:rPr>
              <w:t xml:space="preserve">gr. 1 </w:t>
            </w:r>
            <w:r w:rsidR="00500012" w:rsidRPr="00585EE8">
              <w:rPr>
                <w:rFonts w:ascii="Arial" w:hAnsi="Arial" w:cs="Arial"/>
                <w:sz w:val="24"/>
                <w:szCs w:val="24"/>
              </w:rPr>
              <w:t>społeczno-prawna</w:t>
            </w:r>
          </w:p>
        </w:tc>
        <w:tc>
          <w:tcPr>
            <w:tcW w:w="1657" w:type="dxa"/>
            <w:tcBorders>
              <w:top w:val="single" w:sz="4" w:space="0" w:color="000000"/>
              <w:left w:val="single" w:sz="4" w:space="0" w:color="000000"/>
              <w:bottom w:val="single" w:sz="4" w:space="0" w:color="000000"/>
            </w:tcBorders>
            <w:shd w:val="clear" w:color="auto" w:fill="auto"/>
            <w:vAlign w:val="center"/>
          </w:tcPr>
          <w:p w14:paraId="49C42728"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angielski</w:t>
            </w:r>
          </w:p>
          <w:p w14:paraId="051F0732"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(kontynuacja)</w:t>
            </w:r>
          </w:p>
          <w:p w14:paraId="59216E93" w14:textId="77777777" w:rsidR="00500012" w:rsidRPr="00585EE8" w:rsidRDefault="00500012" w:rsidP="00500012">
            <w:pPr>
              <w:spacing w:line="100" w:lineRule="atLeast"/>
              <w:rPr>
                <w:rFonts w:ascii="Arial" w:hAnsi="Arial" w:cs="Arial"/>
                <w:sz w:val="24"/>
                <w:szCs w:val="24"/>
              </w:rPr>
            </w:pPr>
            <w:r w:rsidRPr="00585EE8">
              <w:rPr>
                <w:rFonts w:ascii="Arial" w:hAnsi="Arial" w:cs="Arial"/>
                <w:sz w:val="24"/>
                <w:szCs w:val="24"/>
              </w:rPr>
              <w:t>do wyboru:</w:t>
            </w:r>
          </w:p>
          <w:p w14:paraId="729BEE17" w14:textId="77777777" w:rsidR="00500012" w:rsidRPr="00585EE8" w:rsidRDefault="00500012" w:rsidP="00500012">
            <w:pPr>
              <w:spacing w:line="100" w:lineRule="atLeast"/>
              <w:rPr>
                <w:rFonts w:ascii="Arial" w:hAnsi="Arial" w:cs="Arial"/>
                <w:sz w:val="24"/>
                <w:szCs w:val="24"/>
              </w:rPr>
            </w:pPr>
            <w:r w:rsidRPr="00585EE8">
              <w:rPr>
                <w:rFonts w:ascii="Arial" w:hAnsi="Arial" w:cs="Arial"/>
                <w:sz w:val="24"/>
                <w:szCs w:val="24"/>
              </w:rPr>
              <w:t>francuski</w:t>
            </w:r>
          </w:p>
          <w:p w14:paraId="6309EFC0" w14:textId="77777777" w:rsidR="00500012" w:rsidRPr="00585EE8" w:rsidRDefault="00500012" w:rsidP="00500012">
            <w:pPr>
              <w:spacing w:line="100" w:lineRule="atLeast"/>
              <w:rPr>
                <w:rFonts w:ascii="Arial" w:hAnsi="Arial" w:cs="Arial"/>
                <w:sz w:val="24"/>
                <w:szCs w:val="24"/>
              </w:rPr>
            </w:pPr>
            <w:r w:rsidRPr="00585EE8">
              <w:rPr>
                <w:rFonts w:ascii="Arial" w:hAnsi="Arial" w:cs="Arial"/>
                <w:sz w:val="24"/>
                <w:szCs w:val="24"/>
              </w:rPr>
              <w:t>niemiecki</w:t>
            </w:r>
          </w:p>
          <w:p w14:paraId="378A7DD6" w14:textId="06A9EA9C" w:rsidR="00101BD5" w:rsidRPr="00585EE8" w:rsidRDefault="00500012" w:rsidP="00500012">
            <w:pPr>
              <w:spacing w:line="100" w:lineRule="atLeast"/>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645F" w14:textId="11BFD62C" w:rsidR="00101BD5" w:rsidRPr="00585EE8" w:rsidRDefault="00101BD5" w:rsidP="0094527F">
            <w:pPr>
              <w:spacing w:line="100" w:lineRule="atLeast"/>
              <w:rPr>
                <w:rFonts w:ascii="Arial" w:hAnsi="Arial" w:cs="Arial"/>
                <w:sz w:val="24"/>
                <w:szCs w:val="24"/>
              </w:rPr>
            </w:pPr>
            <w:r w:rsidRPr="00585EE8">
              <w:rPr>
                <w:rFonts w:ascii="Arial" w:hAnsi="Arial" w:cs="Arial"/>
                <w:sz w:val="24"/>
                <w:szCs w:val="24"/>
              </w:rPr>
              <w:t>język polski</w:t>
            </w:r>
          </w:p>
          <w:p w14:paraId="7AE25702" w14:textId="77777777" w:rsidR="00C20C2D" w:rsidRPr="00585EE8" w:rsidRDefault="00C20C2D" w:rsidP="00101BD5">
            <w:pPr>
              <w:rPr>
                <w:rFonts w:ascii="Arial" w:hAnsi="Arial" w:cs="Arial"/>
                <w:sz w:val="24"/>
                <w:szCs w:val="24"/>
              </w:rPr>
            </w:pPr>
            <w:r w:rsidRPr="00585EE8">
              <w:rPr>
                <w:rFonts w:ascii="Arial" w:hAnsi="Arial" w:cs="Arial"/>
                <w:sz w:val="24"/>
                <w:szCs w:val="24"/>
              </w:rPr>
              <w:t>matematyka</w:t>
            </w:r>
          </w:p>
          <w:p w14:paraId="22E9D2AA" w14:textId="77777777" w:rsidR="00F624F4" w:rsidRPr="00585EE8" w:rsidRDefault="00F624F4" w:rsidP="00101BD5">
            <w:pPr>
              <w:rPr>
                <w:rFonts w:ascii="Arial" w:hAnsi="Arial" w:cs="Arial"/>
                <w:sz w:val="24"/>
                <w:szCs w:val="24"/>
              </w:rPr>
            </w:pPr>
            <w:r w:rsidRPr="00585EE8">
              <w:rPr>
                <w:rFonts w:ascii="Arial" w:hAnsi="Arial" w:cs="Arial"/>
                <w:sz w:val="24"/>
                <w:szCs w:val="24"/>
              </w:rPr>
              <w:t>język angielski</w:t>
            </w:r>
          </w:p>
          <w:p w14:paraId="58C97306" w14:textId="2330D1B5" w:rsidR="0094527F" w:rsidRPr="00585EE8" w:rsidRDefault="0094527F" w:rsidP="00101BD5">
            <w:pPr>
              <w:rPr>
                <w:rFonts w:ascii="Arial" w:hAnsi="Arial" w:cs="Arial"/>
                <w:sz w:val="24"/>
                <w:szCs w:val="24"/>
              </w:rPr>
            </w:pPr>
            <w:r w:rsidRPr="00585EE8">
              <w:rPr>
                <w:rFonts w:ascii="Arial" w:hAnsi="Arial" w:cs="Arial"/>
                <w:sz w:val="24"/>
                <w:szCs w:val="24"/>
              </w:rPr>
              <w:t>historia</w:t>
            </w:r>
          </w:p>
        </w:tc>
      </w:tr>
      <w:tr w:rsidR="00585EE8" w:rsidRPr="00585EE8" w14:paraId="4B1DE242"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6EC815B" w14:textId="38E9E186" w:rsidR="00C20C2D" w:rsidRPr="00585EE8" w:rsidRDefault="00585EE8" w:rsidP="00101BD5">
            <w:pPr>
              <w:rPr>
                <w:rFonts w:ascii="Arial" w:hAnsi="Arial" w:cs="Arial"/>
                <w:sz w:val="24"/>
                <w:szCs w:val="24"/>
              </w:rPr>
            </w:pPr>
            <w:r w:rsidRPr="00585EE8">
              <w:rPr>
                <w:rFonts w:ascii="Arial" w:hAnsi="Arial" w:cs="Arial"/>
                <w:sz w:val="24"/>
                <w:szCs w:val="24"/>
              </w:rPr>
              <w:t>3</w:t>
            </w:r>
            <w:r w:rsidR="00C20C2D" w:rsidRPr="00585EE8">
              <w:rPr>
                <w:rFonts w:ascii="Arial" w:hAnsi="Arial" w:cs="Arial"/>
                <w:sz w:val="24"/>
                <w:szCs w:val="24"/>
              </w:rPr>
              <w:t>.</w:t>
            </w:r>
          </w:p>
        </w:tc>
        <w:tc>
          <w:tcPr>
            <w:tcW w:w="2444" w:type="dxa"/>
            <w:tcBorders>
              <w:top w:val="single" w:sz="4" w:space="0" w:color="000000"/>
              <w:left w:val="single" w:sz="4" w:space="0" w:color="000000"/>
              <w:bottom w:val="single" w:sz="4" w:space="0" w:color="000000"/>
            </w:tcBorders>
            <w:shd w:val="clear" w:color="auto" w:fill="auto"/>
            <w:vAlign w:val="center"/>
          </w:tcPr>
          <w:p w14:paraId="2121DC1E" w14:textId="77777777" w:rsidR="00C20C2D" w:rsidRPr="00585EE8" w:rsidRDefault="00C20C2D" w:rsidP="00101BD5">
            <w:pPr>
              <w:spacing w:line="100" w:lineRule="atLeast"/>
              <w:rPr>
                <w:rFonts w:ascii="Arial" w:hAnsi="Arial" w:cs="Arial"/>
                <w:sz w:val="24"/>
                <w:szCs w:val="24"/>
              </w:rPr>
            </w:pPr>
            <w:r w:rsidRPr="00585EE8">
              <w:rPr>
                <w:rFonts w:ascii="Arial" w:hAnsi="Arial" w:cs="Arial"/>
                <w:sz w:val="24"/>
                <w:szCs w:val="24"/>
              </w:rPr>
              <w:t>język angielski</w:t>
            </w:r>
          </w:p>
          <w:p w14:paraId="377EC261" w14:textId="77777777" w:rsidR="00C20C2D" w:rsidRPr="00585EE8" w:rsidRDefault="00F624F4" w:rsidP="00101BD5">
            <w:pPr>
              <w:spacing w:line="100" w:lineRule="atLeast"/>
              <w:rPr>
                <w:rFonts w:ascii="Arial" w:hAnsi="Arial" w:cs="Arial"/>
                <w:sz w:val="24"/>
                <w:szCs w:val="24"/>
              </w:rPr>
            </w:pPr>
            <w:r w:rsidRPr="00585EE8">
              <w:rPr>
                <w:rFonts w:ascii="Arial" w:hAnsi="Arial" w:cs="Arial"/>
                <w:sz w:val="24"/>
                <w:szCs w:val="24"/>
              </w:rPr>
              <w:t>język hiszpański</w:t>
            </w:r>
          </w:p>
          <w:p w14:paraId="3A2B3722" w14:textId="5CB1DD87" w:rsidR="00F624F4" w:rsidRPr="00585EE8" w:rsidRDefault="00F624F4" w:rsidP="00101BD5">
            <w:pPr>
              <w:spacing w:line="100" w:lineRule="atLeast"/>
              <w:rPr>
                <w:rFonts w:ascii="Arial" w:hAnsi="Arial" w:cs="Arial"/>
                <w:sz w:val="24"/>
                <w:szCs w:val="24"/>
              </w:rPr>
            </w:pPr>
            <w:r w:rsidRPr="00585EE8">
              <w:rPr>
                <w:rFonts w:ascii="Arial" w:hAnsi="Arial" w:cs="Arial"/>
                <w:sz w:val="24"/>
                <w:szCs w:val="24"/>
              </w:rPr>
              <w:t>geografia</w:t>
            </w:r>
          </w:p>
        </w:tc>
        <w:tc>
          <w:tcPr>
            <w:tcW w:w="1857" w:type="dxa"/>
            <w:tcBorders>
              <w:top w:val="single" w:sz="4" w:space="0" w:color="000000"/>
              <w:left w:val="single" w:sz="4" w:space="0" w:color="000000"/>
              <w:bottom w:val="single" w:sz="4" w:space="0" w:color="000000"/>
            </w:tcBorders>
            <w:shd w:val="clear" w:color="auto" w:fill="auto"/>
            <w:vAlign w:val="center"/>
          </w:tcPr>
          <w:p w14:paraId="32A482C5" w14:textId="77777777" w:rsidR="00C20C2D" w:rsidRPr="00585EE8" w:rsidRDefault="00F624F4" w:rsidP="00101BD5">
            <w:pPr>
              <w:rPr>
                <w:rFonts w:ascii="Arial" w:hAnsi="Arial" w:cs="Arial"/>
                <w:sz w:val="24"/>
                <w:szCs w:val="24"/>
              </w:rPr>
            </w:pPr>
            <w:r w:rsidRPr="00585EE8">
              <w:rPr>
                <w:rFonts w:ascii="Arial" w:hAnsi="Arial" w:cs="Arial"/>
                <w:sz w:val="24"/>
                <w:szCs w:val="24"/>
              </w:rPr>
              <w:t>I c</w:t>
            </w:r>
          </w:p>
          <w:p w14:paraId="26EEDA3C" w14:textId="11B83D0E" w:rsidR="00F624F4" w:rsidRPr="00585EE8" w:rsidRDefault="00F624F4" w:rsidP="00101BD5">
            <w:pPr>
              <w:rPr>
                <w:rFonts w:ascii="Arial" w:hAnsi="Arial" w:cs="Arial"/>
                <w:sz w:val="24"/>
                <w:szCs w:val="24"/>
              </w:rPr>
            </w:pPr>
            <w:r w:rsidRPr="00585EE8">
              <w:rPr>
                <w:rFonts w:ascii="Arial" w:hAnsi="Arial" w:cs="Arial"/>
                <w:sz w:val="24"/>
                <w:szCs w:val="24"/>
              </w:rPr>
              <w:t>turystyczno-językowa</w:t>
            </w:r>
          </w:p>
        </w:tc>
        <w:tc>
          <w:tcPr>
            <w:tcW w:w="1657" w:type="dxa"/>
            <w:tcBorders>
              <w:top w:val="single" w:sz="4" w:space="0" w:color="000000"/>
              <w:left w:val="single" w:sz="4" w:space="0" w:color="000000"/>
              <w:bottom w:val="single" w:sz="4" w:space="0" w:color="000000"/>
            </w:tcBorders>
            <w:shd w:val="clear" w:color="auto" w:fill="auto"/>
            <w:vAlign w:val="center"/>
          </w:tcPr>
          <w:p w14:paraId="3BBC5EF5"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angielski</w:t>
            </w:r>
          </w:p>
          <w:p w14:paraId="4493AB74" w14:textId="77777777"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(kontynuacja)</w:t>
            </w:r>
          </w:p>
          <w:p w14:paraId="702561CC" w14:textId="595D8EEE" w:rsidR="00F624F4" w:rsidRPr="00585EE8" w:rsidRDefault="00F624F4" w:rsidP="00F624F4">
            <w:pPr>
              <w:spacing w:line="100" w:lineRule="atLeast"/>
              <w:rPr>
                <w:rFonts w:ascii="Arial" w:hAnsi="Arial" w:cs="Arial"/>
                <w:sz w:val="24"/>
                <w:szCs w:val="24"/>
              </w:rPr>
            </w:pPr>
            <w:r w:rsidRPr="00585EE8">
              <w:rPr>
                <w:rFonts w:ascii="Arial" w:hAnsi="Arial" w:cs="Arial"/>
                <w:sz w:val="24"/>
                <w:szCs w:val="24"/>
              </w:rPr>
              <w:t>hiszpański</w:t>
            </w:r>
          </w:p>
          <w:p w14:paraId="34370331" w14:textId="6525B516" w:rsidR="00C20C2D" w:rsidRPr="00585EE8" w:rsidRDefault="00F624F4" w:rsidP="00F624F4">
            <w:pPr>
              <w:spacing w:line="100" w:lineRule="atLeast"/>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6CD8B" w14:textId="77777777" w:rsidR="00C20C2D" w:rsidRPr="00585EE8" w:rsidRDefault="00C20C2D" w:rsidP="00C20C2D">
            <w:pPr>
              <w:spacing w:line="100" w:lineRule="atLeast"/>
              <w:rPr>
                <w:rFonts w:ascii="Arial" w:hAnsi="Arial" w:cs="Arial"/>
                <w:sz w:val="24"/>
                <w:szCs w:val="24"/>
              </w:rPr>
            </w:pPr>
            <w:r w:rsidRPr="00585EE8">
              <w:rPr>
                <w:rFonts w:ascii="Arial" w:hAnsi="Arial" w:cs="Arial"/>
                <w:sz w:val="24"/>
                <w:szCs w:val="24"/>
              </w:rPr>
              <w:t>język polski</w:t>
            </w:r>
          </w:p>
          <w:p w14:paraId="5FE4B68E" w14:textId="77777777" w:rsidR="00F624F4" w:rsidRPr="00585EE8" w:rsidRDefault="00F624F4" w:rsidP="00C20C2D">
            <w:pPr>
              <w:spacing w:line="100" w:lineRule="atLeast"/>
              <w:rPr>
                <w:rFonts w:ascii="Arial" w:hAnsi="Arial" w:cs="Arial"/>
                <w:sz w:val="24"/>
                <w:szCs w:val="24"/>
              </w:rPr>
            </w:pPr>
            <w:r w:rsidRPr="00585EE8">
              <w:rPr>
                <w:rFonts w:ascii="Arial" w:hAnsi="Arial" w:cs="Arial"/>
                <w:sz w:val="24"/>
                <w:szCs w:val="24"/>
              </w:rPr>
              <w:t>matematyka</w:t>
            </w:r>
          </w:p>
          <w:p w14:paraId="22780F0F" w14:textId="53D650C0" w:rsidR="00C20C2D" w:rsidRPr="00585EE8" w:rsidRDefault="00C20C2D" w:rsidP="00C20C2D">
            <w:pPr>
              <w:spacing w:line="100" w:lineRule="atLeast"/>
              <w:rPr>
                <w:rFonts w:ascii="Arial" w:hAnsi="Arial" w:cs="Arial"/>
                <w:sz w:val="24"/>
                <w:szCs w:val="24"/>
              </w:rPr>
            </w:pPr>
            <w:r w:rsidRPr="00585EE8">
              <w:rPr>
                <w:rFonts w:ascii="Arial" w:hAnsi="Arial" w:cs="Arial"/>
                <w:sz w:val="24"/>
                <w:szCs w:val="24"/>
              </w:rPr>
              <w:t>język angielski</w:t>
            </w:r>
          </w:p>
          <w:p w14:paraId="3D824F02" w14:textId="2F7FBA7F" w:rsidR="00C20C2D" w:rsidRPr="00585EE8" w:rsidRDefault="00F624F4" w:rsidP="00C20C2D">
            <w:pPr>
              <w:spacing w:line="100" w:lineRule="atLeast"/>
              <w:rPr>
                <w:rFonts w:ascii="Arial" w:hAnsi="Arial" w:cs="Arial"/>
                <w:sz w:val="24"/>
                <w:szCs w:val="24"/>
              </w:rPr>
            </w:pPr>
            <w:r w:rsidRPr="00585EE8">
              <w:rPr>
                <w:rFonts w:ascii="Arial" w:hAnsi="Arial" w:cs="Arial"/>
                <w:sz w:val="24"/>
                <w:szCs w:val="24"/>
              </w:rPr>
              <w:t>geografia</w:t>
            </w:r>
          </w:p>
        </w:tc>
      </w:tr>
      <w:tr w:rsidR="00585EE8" w:rsidRPr="00585EE8" w14:paraId="15ED4752" w14:textId="77777777" w:rsidTr="00F624F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50F8FCD" w14:textId="16EE0C5A" w:rsidR="00500012" w:rsidRPr="00585EE8" w:rsidRDefault="00585EE8" w:rsidP="00101BD5">
            <w:pPr>
              <w:rPr>
                <w:rFonts w:ascii="Arial" w:hAnsi="Arial" w:cs="Arial"/>
                <w:sz w:val="24"/>
                <w:szCs w:val="24"/>
              </w:rPr>
            </w:pPr>
            <w:r w:rsidRPr="00585EE8">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2E18221A" w14:textId="77777777" w:rsidR="00500012" w:rsidRPr="00585EE8" w:rsidRDefault="00585EE8" w:rsidP="00101BD5">
            <w:pPr>
              <w:spacing w:line="100" w:lineRule="atLeast"/>
              <w:rPr>
                <w:rFonts w:ascii="Arial" w:hAnsi="Arial" w:cs="Arial"/>
                <w:sz w:val="24"/>
                <w:szCs w:val="24"/>
              </w:rPr>
            </w:pPr>
            <w:r w:rsidRPr="00585EE8">
              <w:rPr>
                <w:rFonts w:ascii="Arial" w:hAnsi="Arial" w:cs="Arial"/>
                <w:sz w:val="24"/>
                <w:szCs w:val="24"/>
              </w:rPr>
              <w:t>język angielski</w:t>
            </w:r>
          </w:p>
          <w:p w14:paraId="48AB8432" w14:textId="77777777" w:rsidR="00585EE8" w:rsidRPr="00585EE8" w:rsidRDefault="00585EE8" w:rsidP="00101BD5">
            <w:pPr>
              <w:spacing w:line="100" w:lineRule="atLeast"/>
              <w:rPr>
                <w:rFonts w:ascii="Arial" w:hAnsi="Arial" w:cs="Arial"/>
                <w:sz w:val="24"/>
                <w:szCs w:val="24"/>
              </w:rPr>
            </w:pPr>
            <w:r w:rsidRPr="00585EE8">
              <w:rPr>
                <w:rFonts w:ascii="Arial" w:hAnsi="Arial" w:cs="Arial"/>
                <w:sz w:val="24"/>
                <w:szCs w:val="24"/>
              </w:rPr>
              <w:t>biologia</w:t>
            </w:r>
          </w:p>
          <w:p w14:paraId="310C688A" w14:textId="23C77B35" w:rsidR="00585EE8" w:rsidRPr="00585EE8" w:rsidRDefault="00585EE8" w:rsidP="00101BD5">
            <w:pPr>
              <w:spacing w:line="100" w:lineRule="atLeast"/>
              <w:rPr>
                <w:rFonts w:ascii="Arial" w:hAnsi="Arial" w:cs="Arial"/>
                <w:sz w:val="24"/>
                <w:szCs w:val="24"/>
              </w:rPr>
            </w:pPr>
            <w:r w:rsidRPr="00585EE8">
              <w:rPr>
                <w:rFonts w:ascii="Arial" w:hAnsi="Arial" w:cs="Arial"/>
                <w:sz w:val="24"/>
                <w:szCs w:val="24"/>
              </w:rPr>
              <w:t>chemia</w:t>
            </w:r>
          </w:p>
        </w:tc>
        <w:tc>
          <w:tcPr>
            <w:tcW w:w="1857" w:type="dxa"/>
            <w:tcBorders>
              <w:top w:val="single" w:sz="4" w:space="0" w:color="000000"/>
              <w:left w:val="single" w:sz="4" w:space="0" w:color="000000"/>
              <w:bottom w:val="single" w:sz="4" w:space="0" w:color="000000"/>
            </w:tcBorders>
            <w:shd w:val="clear" w:color="auto" w:fill="auto"/>
            <w:vAlign w:val="center"/>
          </w:tcPr>
          <w:p w14:paraId="36CE61D1" w14:textId="77777777" w:rsidR="00500012" w:rsidRPr="00585EE8" w:rsidRDefault="00585EE8" w:rsidP="00101BD5">
            <w:pPr>
              <w:rPr>
                <w:rFonts w:ascii="Arial" w:hAnsi="Arial" w:cs="Arial"/>
                <w:sz w:val="24"/>
                <w:szCs w:val="24"/>
              </w:rPr>
            </w:pPr>
            <w:r w:rsidRPr="00585EE8">
              <w:rPr>
                <w:rFonts w:ascii="Arial" w:hAnsi="Arial" w:cs="Arial"/>
                <w:sz w:val="24"/>
                <w:szCs w:val="24"/>
              </w:rPr>
              <w:t>1 d</w:t>
            </w:r>
          </w:p>
          <w:p w14:paraId="44135165" w14:textId="019456FF" w:rsidR="00585EE8" w:rsidRPr="00585EE8" w:rsidRDefault="00585EE8" w:rsidP="00101BD5">
            <w:pPr>
              <w:rPr>
                <w:rFonts w:ascii="Arial" w:hAnsi="Arial" w:cs="Arial"/>
                <w:sz w:val="24"/>
                <w:szCs w:val="24"/>
              </w:rPr>
            </w:pPr>
            <w:r w:rsidRPr="00585EE8">
              <w:rPr>
                <w:rFonts w:ascii="Arial" w:hAnsi="Arial" w:cs="Arial"/>
                <w:sz w:val="24"/>
                <w:szCs w:val="24"/>
              </w:rPr>
              <w:t>biologiczno-chemiczna</w:t>
            </w:r>
          </w:p>
        </w:tc>
        <w:tc>
          <w:tcPr>
            <w:tcW w:w="1657" w:type="dxa"/>
            <w:tcBorders>
              <w:top w:val="single" w:sz="4" w:space="0" w:color="000000"/>
              <w:left w:val="single" w:sz="4" w:space="0" w:color="000000"/>
              <w:bottom w:val="single" w:sz="4" w:space="0" w:color="000000"/>
            </w:tcBorders>
            <w:shd w:val="clear" w:color="auto" w:fill="auto"/>
            <w:vAlign w:val="center"/>
          </w:tcPr>
          <w:p w14:paraId="4859688A"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angielski</w:t>
            </w:r>
          </w:p>
          <w:p w14:paraId="290C5179"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(kontynuacja)</w:t>
            </w:r>
          </w:p>
          <w:p w14:paraId="589E528B"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do wyboru:</w:t>
            </w:r>
          </w:p>
          <w:p w14:paraId="4CD17231"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francuski</w:t>
            </w:r>
          </w:p>
          <w:p w14:paraId="1A169785"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niemiecki</w:t>
            </w:r>
          </w:p>
          <w:p w14:paraId="342672AC" w14:textId="6FBF9B5C" w:rsidR="00500012" w:rsidRPr="00585EE8" w:rsidRDefault="00585EE8" w:rsidP="00585EE8">
            <w:pPr>
              <w:spacing w:line="100" w:lineRule="atLeast"/>
              <w:rPr>
                <w:rFonts w:ascii="Arial" w:hAnsi="Arial" w:cs="Arial"/>
                <w:sz w:val="24"/>
                <w:szCs w:val="24"/>
              </w:rPr>
            </w:pPr>
            <w:r w:rsidRPr="00585EE8">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037D1"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język polski</w:t>
            </w:r>
          </w:p>
          <w:p w14:paraId="49BA2AD0"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matematyka</w:t>
            </w:r>
          </w:p>
          <w:p w14:paraId="7E6A6AEB" w14:textId="77777777" w:rsidR="00585EE8" w:rsidRPr="00585EE8" w:rsidRDefault="00585EE8" w:rsidP="00585EE8">
            <w:pPr>
              <w:spacing w:line="100" w:lineRule="atLeast"/>
              <w:rPr>
                <w:rFonts w:ascii="Arial" w:hAnsi="Arial" w:cs="Arial"/>
                <w:sz w:val="24"/>
                <w:szCs w:val="24"/>
              </w:rPr>
            </w:pPr>
            <w:r w:rsidRPr="00585EE8">
              <w:rPr>
                <w:rFonts w:ascii="Arial" w:hAnsi="Arial" w:cs="Arial"/>
                <w:sz w:val="24"/>
                <w:szCs w:val="24"/>
              </w:rPr>
              <w:t xml:space="preserve">biologia </w:t>
            </w:r>
          </w:p>
          <w:p w14:paraId="420A084D" w14:textId="5394BED1" w:rsidR="00500012" w:rsidRPr="00585EE8" w:rsidRDefault="00585EE8" w:rsidP="00585EE8">
            <w:pPr>
              <w:spacing w:line="100" w:lineRule="atLeast"/>
              <w:rPr>
                <w:rFonts w:ascii="Arial" w:hAnsi="Arial" w:cs="Arial"/>
                <w:sz w:val="24"/>
                <w:szCs w:val="24"/>
              </w:rPr>
            </w:pPr>
            <w:r w:rsidRPr="00585EE8">
              <w:rPr>
                <w:rFonts w:ascii="Arial" w:hAnsi="Arial" w:cs="Arial"/>
                <w:sz w:val="24"/>
                <w:szCs w:val="24"/>
              </w:rPr>
              <w:t>chemia</w:t>
            </w:r>
          </w:p>
        </w:tc>
      </w:tr>
    </w:tbl>
    <w:p w14:paraId="46062A41" w14:textId="2A092349" w:rsidR="00101BD5" w:rsidRPr="00585EE8" w:rsidRDefault="00101BD5" w:rsidP="000D71DB">
      <w:pPr>
        <w:spacing w:before="360" w:after="0" w:line="360" w:lineRule="auto"/>
        <w:rPr>
          <w:rFonts w:ascii="Arial" w:hAnsi="Arial" w:cs="Arial"/>
          <w:sz w:val="24"/>
          <w:szCs w:val="24"/>
        </w:rPr>
      </w:pPr>
      <w:r w:rsidRPr="00585EE8">
        <w:rPr>
          <w:rFonts w:ascii="Arial" w:hAnsi="Arial" w:cs="Arial"/>
          <w:b/>
          <w:bCs/>
          <w:sz w:val="24"/>
          <w:szCs w:val="24"/>
        </w:rPr>
        <w:t xml:space="preserve">XXX Liceum Ogólnokształcące </w:t>
      </w:r>
      <w:r w:rsidR="00585EE8" w:rsidRPr="00585EE8">
        <w:rPr>
          <w:rFonts w:ascii="Arial" w:hAnsi="Arial" w:cs="Arial"/>
          <w:b/>
          <w:bCs/>
          <w:sz w:val="24"/>
          <w:szCs w:val="24"/>
        </w:rPr>
        <w:t>im. ks. b</w:t>
      </w:r>
      <w:r w:rsidR="00386192" w:rsidRPr="00585EE8">
        <w:rPr>
          <w:rFonts w:ascii="Arial" w:hAnsi="Arial" w:cs="Arial"/>
          <w:b/>
          <w:bCs/>
          <w:sz w:val="24"/>
          <w:szCs w:val="24"/>
        </w:rPr>
        <w:t>p. I</w:t>
      </w:r>
      <w:r w:rsidR="00585EE8" w:rsidRPr="00585EE8">
        <w:rPr>
          <w:rFonts w:ascii="Arial" w:hAnsi="Arial" w:cs="Arial"/>
          <w:b/>
          <w:bCs/>
          <w:sz w:val="24"/>
          <w:szCs w:val="24"/>
        </w:rPr>
        <w:t>.</w:t>
      </w:r>
      <w:r w:rsidR="00386192" w:rsidRPr="00585EE8">
        <w:rPr>
          <w:rFonts w:ascii="Arial" w:hAnsi="Arial" w:cs="Arial"/>
          <w:b/>
          <w:bCs/>
          <w:sz w:val="24"/>
          <w:szCs w:val="24"/>
        </w:rPr>
        <w:t xml:space="preserve"> Krasickiego </w:t>
      </w:r>
      <w:r w:rsidRPr="00585EE8">
        <w:rPr>
          <w:rFonts w:ascii="Arial" w:hAnsi="Arial" w:cs="Arial"/>
          <w:b/>
          <w:bCs/>
          <w:sz w:val="24"/>
          <w:szCs w:val="24"/>
        </w:rPr>
        <w:t>w Łodzi</w:t>
      </w:r>
    </w:p>
    <w:p w14:paraId="758FD0E8" w14:textId="3B9B6DE1" w:rsidR="00101BD5" w:rsidRPr="00585EE8" w:rsidRDefault="00101BD5" w:rsidP="00101BD5">
      <w:pPr>
        <w:spacing w:after="0" w:line="360" w:lineRule="auto"/>
        <w:rPr>
          <w:rFonts w:ascii="Arial" w:hAnsi="Arial" w:cs="Arial"/>
          <w:sz w:val="24"/>
          <w:szCs w:val="24"/>
        </w:rPr>
      </w:pPr>
      <w:r w:rsidRPr="00585EE8">
        <w:rPr>
          <w:rFonts w:ascii="Arial" w:hAnsi="Arial" w:cs="Arial"/>
          <w:sz w:val="24"/>
          <w:szCs w:val="24"/>
        </w:rPr>
        <w:t>91-</w:t>
      </w:r>
      <w:r w:rsidR="00646C2A" w:rsidRPr="00585EE8">
        <w:rPr>
          <w:rFonts w:ascii="Arial" w:hAnsi="Arial" w:cs="Arial"/>
          <w:sz w:val="24"/>
          <w:szCs w:val="24"/>
        </w:rPr>
        <w:t>485</w:t>
      </w:r>
      <w:r w:rsidRPr="00585EE8">
        <w:rPr>
          <w:rFonts w:ascii="Arial" w:hAnsi="Arial" w:cs="Arial"/>
          <w:sz w:val="24"/>
          <w:szCs w:val="24"/>
        </w:rPr>
        <w:t xml:space="preserve"> Łódź, ul. </w:t>
      </w:r>
      <w:r w:rsidR="00585EE8" w:rsidRPr="00585EE8">
        <w:rPr>
          <w:rFonts w:ascii="Arial" w:hAnsi="Arial" w:cs="Arial"/>
          <w:sz w:val="24"/>
          <w:szCs w:val="24"/>
        </w:rPr>
        <w:t xml:space="preserve">J. </w:t>
      </w:r>
      <w:r w:rsidRPr="00585EE8">
        <w:rPr>
          <w:rFonts w:ascii="Arial" w:hAnsi="Arial" w:cs="Arial"/>
          <w:sz w:val="24"/>
          <w:szCs w:val="24"/>
        </w:rPr>
        <w:t>Sowińskiego 50/ 56</w:t>
      </w:r>
    </w:p>
    <w:p w14:paraId="294E578F" w14:textId="77777777" w:rsidR="00101BD5" w:rsidRPr="00585EE8" w:rsidRDefault="00101BD5" w:rsidP="00101BD5">
      <w:pPr>
        <w:spacing w:after="0" w:line="360" w:lineRule="auto"/>
        <w:rPr>
          <w:rFonts w:ascii="Arial" w:hAnsi="Arial" w:cs="Arial"/>
          <w:sz w:val="24"/>
          <w:szCs w:val="24"/>
        </w:rPr>
      </w:pPr>
      <w:r w:rsidRPr="00585EE8">
        <w:rPr>
          <w:rFonts w:ascii="Arial" w:hAnsi="Arial" w:cs="Arial"/>
          <w:sz w:val="24"/>
          <w:szCs w:val="24"/>
        </w:rPr>
        <w:t>telefon/fax: 42 653 90 47</w:t>
      </w:r>
    </w:p>
    <w:p w14:paraId="5EE68EE0" w14:textId="6EAECAF5" w:rsidR="00AA62A4" w:rsidRPr="00585EE8" w:rsidRDefault="00B85D5C" w:rsidP="00101BD5">
      <w:pPr>
        <w:spacing w:after="0" w:line="360" w:lineRule="auto"/>
        <w:rPr>
          <w:rFonts w:ascii="Arial" w:hAnsi="Arial" w:cs="Arial"/>
          <w:sz w:val="24"/>
          <w:szCs w:val="24"/>
        </w:rPr>
      </w:pPr>
      <w:r>
        <w:rPr>
          <w:rFonts w:ascii="Arial" w:hAnsi="Arial" w:cs="Arial"/>
          <w:sz w:val="24"/>
          <w:szCs w:val="24"/>
        </w:rPr>
        <w:t>www.liceumnasowinskiego.pl</w:t>
      </w:r>
      <w:r w:rsidR="0022283A" w:rsidRPr="00585EE8">
        <w:rPr>
          <w:rFonts w:ascii="Arial" w:hAnsi="Arial" w:cs="Arial"/>
          <w:sz w:val="24"/>
          <w:szCs w:val="24"/>
        </w:rPr>
        <w:t>;</w:t>
      </w:r>
      <w:r>
        <w:rPr>
          <w:rFonts w:ascii="Arial" w:hAnsi="Arial" w:cs="Arial"/>
          <w:sz w:val="24"/>
          <w:szCs w:val="24"/>
        </w:rPr>
        <w:t xml:space="preserve"> </w:t>
      </w:r>
      <w:r w:rsidR="00AA62A4" w:rsidRPr="00585EE8">
        <w:rPr>
          <w:rFonts w:ascii="Arial" w:hAnsi="Arial" w:cs="Arial"/>
          <w:sz w:val="24"/>
          <w:szCs w:val="24"/>
        </w:rPr>
        <w:t>kontakt@lo30.elodz.edu.pl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722"/>
        <w:gridCol w:w="2404"/>
      </w:tblGrid>
      <w:tr w:rsidR="00043849" w:rsidRPr="00043849" w14:paraId="08F2116E" w14:textId="77777777" w:rsidTr="00085225">
        <w:trPr>
          <w:tblHeader/>
        </w:trPr>
        <w:tc>
          <w:tcPr>
            <w:tcW w:w="550" w:type="dxa"/>
            <w:shd w:val="clear" w:color="auto" w:fill="BFBFBF" w:themeFill="background1" w:themeFillShade="BF"/>
            <w:vAlign w:val="center"/>
          </w:tcPr>
          <w:p w14:paraId="367F63C0" w14:textId="77777777" w:rsidR="00101BD5" w:rsidRPr="00043849" w:rsidRDefault="00101BD5" w:rsidP="00101BD5">
            <w:pPr>
              <w:rPr>
                <w:rFonts w:ascii="Arial" w:hAnsi="Arial" w:cs="Arial"/>
                <w:sz w:val="24"/>
                <w:szCs w:val="24"/>
              </w:rPr>
            </w:pPr>
            <w:r w:rsidRPr="00043849">
              <w:rPr>
                <w:rFonts w:ascii="Arial" w:hAnsi="Arial" w:cs="Arial"/>
                <w:sz w:val="24"/>
                <w:szCs w:val="24"/>
              </w:rPr>
              <w:t>Lp.</w:t>
            </w:r>
          </w:p>
        </w:tc>
        <w:tc>
          <w:tcPr>
            <w:tcW w:w="2489" w:type="dxa"/>
            <w:shd w:val="clear" w:color="auto" w:fill="BFBFBF" w:themeFill="background1" w:themeFillShade="BF"/>
            <w:vAlign w:val="center"/>
          </w:tcPr>
          <w:p w14:paraId="50229A56" w14:textId="77777777" w:rsidR="00101BD5" w:rsidRPr="00043849" w:rsidRDefault="00101BD5" w:rsidP="00101BD5">
            <w:pPr>
              <w:rPr>
                <w:rFonts w:ascii="Arial" w:hAnsi="Arial" w:cs="Arial"/>
                <w:sz w:val="24"/>
                <w:szCs w:val="24"/>
              </w:rPr>
            </w:pPr>
            <w:r w:rsidRPr="00043849">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5A87AA0F" w14:textId="77777777" w:rsidR="00101BD5" w:rsidRPr="00043849" w:rsidRDefault="00101BD5" w:rsidP="00101BD5">
            <w:pPr>
              <w:rPr>
                <w:rFonts w:ascii="Arial" w:hAnsi="Arial" w:cs="Arial"/>
                <w:sz w:val="24"/>
                <w:szCs w:val="24"/>
              </w:rPr>
            </w:pPr>
            <w:r w:rsidRPr="00043849">
              <w:rPr>
                <w:rFonts w:ascii="Arial" w:hAnsi="Arial" w:cs="Arial"/>
                <w:sz w:val="24"/>
                <w:szCs w:val="24"/>
              </w:rPr>
              <w:t>Symbol oddziału</w:t>
            </w:r>
          </w:p>
        </w:tc>
        <w:tc>
          <w:tcPr>
            <w:tcW w:w="1722" w:type="dxa"/>
            <w:shd w:val="clear" w:color="auto" w:fill="BFBFBF" w:themeFill="background1" w:themeFillShade="BF"/>
            <w:vAlign w:val="center"/>
          </w:tcPr>
          <w:p w14:paraId="2193F2F8" w14:textId="77777777" w:rsidR="00101BD5" w:rsidRPr="00043849" w:rsidRDefault="00101BD5" w:rsidP="00101BD5">
            <w:pPr>
              <w:rPr>
                <w:rFonts w:ascii="Arial" w:hAnsi="Arial" w:cs="Arial"/>
                <w:sz w:val="24"/>
                <w:szCs w:val="24"/>
              </w:rPr>
            </w:pPr>
            <w:r w:rsidRPr="00043849">
              <w:rPr>
                <w:rFonts w:ascii="Arial" w:hAnsi="Arial" w:cs="Arial"/>
                <w:sz w:val="24"/>
                <w:szCs w:val="24"/>
              </w:rPr>
              <w:t>Języki obce</w:t>
            </w:r>
          </w:p>
        </w:tc>
        <w:tc>
          <w:tcPr>
            <w:tcW w:w="2404" w:type="dxa"/>
            <w:shd w:val="clear" w:color="auto" w:fill="BFBFBF" w:themeFill="background1" w:themeFillShade="BF"/>
            <w:vAlign w:val="center"/>
          </w:tcPr>
          <w:p w14:paraId="43DCCEB0" w14:textId="080AB60D" w:rsidR="00101BD5" w:rsidRPr="00043849" w:rsidRDefault="00101BD5" w:rsidP="00101BD5">
            <w:pPr>
              <w:rPr>
                <w:rFonts w:ascii="Arial" w:hAnsi="Arial" w:cs="Arial"/>
                <w:sz w:val="24"/>
                <w:szCs w:val="24"/>
              </w:rPr>
            </w:pPr>
            <w:r w:rsidRPr="00043849">
              <w:rPr>
                <w:rFonts w:ascii="Arial" w:hAnsi="Arial" w:cs="Arial"/>
                <w:sz w:val="24"/>
                <w:szCs w:val="24"/>
              </w:rPr>
              <w:t>Przedmioty uwzględniane w</w:t>
            </w:r>
            <w:r w:rsidR="00F8668E" w:rsidRPr="00043849">
              <w:rPr>
                <w:rFonts w:ascii="Arial" w:hAnsi="Arial" w:cs="Arial"/>
                <w:sz w:val="24"/>
                <w:szCs w:val="24"/>
              </w:rPr>
              <w:t> </w:t>
            </w:r>
            <w:r w:rsidRPr="00043849">
              <w:rPr>
                <w:rFonts w:ascii="Arial" w:hAnsi="Arial" w:cs="Arial"/>
                <w:sz w:val="24"/>
                <w:szCs w:val="24"/>
              </w:rPr>
              <w:t>procesie rekrutacji</w:t>
            </w:r>
          </w:p>
        </w:tc>
      </w:tr>
      <w:tr w:rsidR="00043849" w:rsidRPr="00043849" w14:paraId="17ED7726" w14:textId="77777777" w:rsidTr="00722261">
        <w:trPr>
          <w:trHeight w:val="1149"/>
        </w:trPr>
        <w:tc>
          <w:tcPr>
            <w:tcW w:w="550" w:type="dxa"/>
            <w:tcBorders>
              <w:top w:val="single" w:sz="4" w:space="0" w:color="000000"/>
              <w:left w:val="single" w:sz="4" w:space="0" w:color="000000"/>
            </w:tcBorders>
            <w:shd w:val="clear" w:color="auto" w:fill="auto"/>
            <w:vAlign w:val="center"/>
          </w:tcPr>
          <w:p w14:paraId="4B3A365A" w14:textId="28D5E40F" w:rsidR="00C51D80" w:rsidRPr="00043849" w:rsidRDefault="00043849" w:rsidP="00C51D80">
            <w:pPr>
              <w:rPr>
                <w:rFonts w:ascii="Arial" w:hAnsi="Arial" w:cs="Arial"/>
                <w:sz w:val="24"/>
                <w:szCs w:val="24"/>
              </w:rPr>
            </w:pPr>
            <w:r w:rsidRPr="00043849">
              <w:rPr>
                <w:rFonts w:ascii="Arial" w:hAnsi="Arial" w:cs="Arial"/>
                <w:sz w:val="24"/>
                <w:szCs w:val="24"/>
              </w:rPr>
              <w:t>1.</w:t>
            </w:r>
          </w:p>
        </w:tc>
        <w:tc>
          <w:tcPr>
            <w:tcW w:w="2489" w:type="dxa"/>
            <w:tcBorders>
              <w:top w:val="single" w:sz="4" w:space="0" w:color="000000"/>
              <w:left w:val="single" w:sz="4" w:space="0" w:color="000000"/>
              <w:bottom w:val="single" w:sz="4" w:space="0" w:color="000000"/>
            </w:tcBorders>
            <w:shd w:val="clear" w:color="auto" w:fill="auto"/>
            <w:vAlign w:val="center"/>
          </w:tcPr>
          <w:p w14:paraId="27688753"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polski</w:t>
            </w:r>
          </w:p>
          <w:p w14:paraId="701C3465" w14:textId="77777777" w:rsidR="00C51D80" w:rsidRPr="00043849" w:rsidRDefault="00C51D80" w:rsidP="00C51D80">
            <w:pPr>
              <w:rPr>
                <w:rFonts w:ascii="Arial" w:hAnsi="Arial" w:cs="Arial"/>
                <w:sz w:val="24"/>
                <w:szCs w:val="24"/>
              </w:rPr>
            </w:pPr>
            <w:r w:rsidRPr="00043849">
              <w:rPr>
                <w:rFonts w:ascii="Arial" w:hAnsi="Arial" w:cs="Arial"/>
                <w:sz w:val="24"/>
                <w:szCs w:val="24"/>
              </w:rPr>
              <w:t>język angielski</w:t>
            </w:r>
          </w:p>
          <w:p w14:paraId="4B0DB74B" w14:textId="362DCC0E"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wos</w:t>
            </w:r>
          </w:p>
        </w:tc>
        <w:tc>
          <w:tcPr>
            <w:tcW w:w="1897" w:type="dxa"/>
            <w:tcBorders>
              <w:top w:val="single" w:sz="4" w:space="0" w:color="000000"/>
              <w:left w:val="single" w:sz="4" w:space="0" w:color="000000"/>
              <w:bottom w:val="single" w:sz="4" w:space="0" w:color="000000"/>
            </w:tcBorders>
            <w:shd w:val="clear" w:color="auto" w:fill="auto"/>
            <w:vAlign w:val="center"/>
          </w:tcPr>
          <w:p w14:paraId="46150862" w14:textId="77777777" w:rsidR="00C51D80" w:rsidRPr="00043849" w:rsidRDefault="00C51D80" w:rsidP="00C51D80">
            <w:pPr>
              <w:rPr>
                <w:rFonts w:ascii="Arial" w:hAnsi="Arial" w:cs="Arial"/>
                <w:sz w:val="24"/>
                <w:szCs w:val="24"/>
              </w:rPr>
            </w:pPr>
            <w:r w:rsidRPr="00043849">
              <w:rPr>
                <w:rFonts w:ascii="Arial" w:hAnsi="Arial" w:cs="Arial"/>
                <w:sz w:val="24"/>
                <w:szCs w:val="24"/>
              </w:rPr>
              <w:t>1h</w:t>
            </w:r>
          </w:p>
          <w:p w14:paraId="683D9CDF" w14:textId="0FEE2D14" w:rsidR="00C51D80" w:rsidRPr="00043849" w:rsidRDefault="00C51D80" w:rsidP="00C51D80">
            <w:pPr>
              <w:rPr>
                <w:rFonts w:ascii="Arial" w:hAnsi="Arial" w:cs="Arial"/>
                <w:sz w:val="24"/>
                <w:szCs w:val="24"/>
              </w:rPr>
            </w:pPr>
            <w:r w:rsidRPr="00043849">
              <w:rPr>
                <w:rFonts w:ascii="Arial" w:eastAsia="SimSun" w:hAnsi="Arial" w:cs="Arial"/>
                <w:sz w:val="24"/>
                <w:szCs w:val="24"/>
                <w:lang w:eastAsia="ar-SA"/>
              </w:rPr>
              <w:t>humanistyczno-językowa</w:t>
            </w:r>
          </w:p>
        </w:tc>
        <w:tc>
          <w:tcPr>
            <w:tcW w:w="1722" w:type="dxa"/>
            <w:tcBorders>
              <w:top w:val="single" w:sz="4" w:space="0" w:color="000000"/>
              <w:left w:val="single" w:sz="4" w:space="0" w:color="000000"/>
              <w:bottom w:val="single" w:sz="4" w:space="0" w:color="000000"/>
            </w:tcBorders>
            <w:shd w:val="clear" w:color="auto" w:fill="auto"/>
            <w:vAlign w:val="center"/>
          </w:tcPr>
          <w:p w14:paraId="7564BB4A"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 xml:space="preserve">angielski </w:t>
            </w:r>
          </w:p>
          <w:p w14:paraId="3471F17B"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do wyboru: niemiecki</w:t>
            </w:r>
          </w:p>
          <w:p w14:paraId="1249CF3B"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hiszpański</w:t>
            </w:r>
          </w:p>
          <w:p w14:paraId="2F5561C8" w14:textId="3E24728A" w:rsidR="00043849" w:rsidRPr="00043849" w:rsidRDefault="00043849" w:rsidP="00C51D80">
            <w:pPr>
              <w:snapToGrid w:val="0"/>
              <w:spacing w:line="100" w:lineRule="atLeast"/>
              <w:rPr>
                <w:rFonts w:ascii="Arial" w:hAnsi="Arial" w:cs="Arial"/>
                <w:sz w:val="24"/>
                <w:szCs w:val="24"/>
              </w:rPr>
            </w:pPr>
            <w:r w:rsidRPr="00043849">
              <w:rPr>
                <w:rFonts w:ascii="Arial" w:hAnsi="Arial" w:cs="Arial"/>
                <w:sz w:val="24"/>
                <w:szCs w:val="24"/>
              </w:rPr>
              <w:t>francuski</w:t>
            </w:r>
          </w:p>
          <w:p w14:paraId="4491633A" w14:textId="349FD23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E4DDC"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polski</w:t>
            </w:r>
          </w:p>
          <w:p w14:paraId="31BDB6AE" w14:textId="77777777" w:rsidR="00C51D80" w:rsidRPr="00043849" w:rsidRDefault="00C51D80" w:rsidP="00C51D80">
            <w:pPr>
              <w:rPr>
                <w:rFonts w:ascii="Arial" w:hAnsi="Arial" w:cs="Arial"/>
                <w:sz w:val="24"/>
                <w:szCs w:val="24"/>
              </w:rPr>
            </w:pPr>
            <w:r w:rsidRPr="00043849">
              <w:rPr>
                <w:rFonts w:ascii="Arial" w:hAnsi="Arial" w:cs="Arial"/>
                <w:sz w:val="24"/>
                <w:szCs w:val="24"/>
              </w:rPr>
              <w:t>matematyka</w:t>
            </w:r>
          </w:p>
          <w:p w14:paraId="56160F2C" w14:textId="77777777" w:rsidR="00C51D80" w:rsidRPr="00043849" w:rsidRDefault="00C51D80" w:rsidP="00C51D80">
            <w:pPr>
              <w:rPr>
                <w:rFonts w:ascii="Arial" w:hAnsi="Arial" w:cs="Arial"/>
                <w:sz w:val="24"/>
                <w:szCs w:val="24"/>
              </w:rPr>
            </w:pPr>
            <w:r w:rsidRPr="00043849">
              <w:rPr>
                <w:rFonts w:ascii="Arial" w:hAnsi="Arial" w:cs="Arial"/>
                <w:sz w:val="24"/>
                <w:szCs w:val="24"/>
              </w:rPr>
              <w:t>język angielski</w:t>
            </w:r>
          </w:p>
          <w:p w14:paraId="30E33823" w14:textId="2A59D602" w:rsidR="00C51D80" w:rsidRPr="00043849" w:rsidRDefault="00C51D80" w:rsidP="00C51D80">
            <w:pPr>
              <w:rPr>
                <w:rFonts w:ascii="Arial" w:hAnsi="Arial" w:cs="Arial"/>
                <w:sz w:val="24"/>
                <w:szCs w:val="24"/>
              </w:rPr>
            </w:pPr>
            <w:r w:rsidRPr="00043849">
              <w:rPr>
                <w:rFonts w:ascii="Arial" w:hAnsi="Arial" w:cs="Arial"/>
                <w:sz w:val="24"/>
                <w:szCs w:val="24"/>
              </w:rPr>
              <w:t>wos</w:t>
            </w:r>
          </w:p>
        </w:tc>
      </w:tr>
      <w:tr w:rsidR="00043849" w:rsidRPr="00043849" w14:paraId="273A0128" w14:textId="77777777" w:rsidTr="00F8668E">
        <w:tc>
          <w:tcPr>
            <w:tcW w:w="550" w:type="dxa"/>
            <w:tcBorders>
              <w:top w:val="single" w:sz="4" w:space="0" w:color="000000"/>
              <w:left w:val="single" w:sz="4" w:space="0" w:color="000000"/>
              <w:bottom w:val="single" w:sz="4" w:space="0" w:color="000000"/>
            </w:tcBorders>
            <w:shd w:val="clear" w:color="auto" w:fill="auto"/>
            <w:vAlign w:val="center"/>
          </w:tcPr>
          <w:p w14:paraId="1E13E18A" w14:textId="4060D006" w:rsidR="00C51D80" w:rsidRPr="00043849" w:rsidRDefault="00043849" w:rsidP="00C51D80">
            <w:pPr>
              <w:rPr>
                <w:rFonts w:ascii="Arial" w:hAnsi="Arial" w:cs="Arial"/>
                <w:sz w:val="24"/>
                <w:szCs w:val="24"/>
              </w:rPr>
            </w:pPr>
            <w:r w:rsidRPr="00043849">
              <w:rPr>
                <w:rFonts w:ascii="Arial" w:hAnsi="Arial" w:cs="Arial"/>
                <w:sz w:val="24"/>
                <w:szCs w:val="24"/>
              </w:rPr>
              <w:t>2.</w:t>
            </w:r>
          </w:p>
        </w:tc>
        <w:tc>
          <w:tcPr>
            <w:tcW w:w="2489" w:type="dxa"/>
            <w:tcBorders>
              <w:top w:val="single" w:sz="4" w:space="0" w:color="000000"/>
              <w:left w:val="single" w:sz="4" w:space="0" w:color="000000"/>
              <w:bottom w:val="single" w:sz="4" w:space="0" w:color="000000"/>
            </w:tcBorders>
            <w:shd w:val="clear" w:color="auto" w:fill="auto"/>
            <w:vAlign w:val="center"/>
          </w:tcPr>
          <w:p w14:paraId="289A1E7B"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biologia</w:t>
            </w:r>
          </w:p>
          <w:p w14:paraId="3B90254F"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angielski</w:t>
            </w:r>
          </w:p>
          <w:p w14:paraId="225825F7" w14:textId="400C4E5F" w:rsidR="00C51D80" w:rsidRPr="00043849" w:rsidRDefault="00C51D80" w:rsidP="00C51D80">
            <w:pPr>
              <w:rPr>
                <w:rFonts w:ascii="Arial" w:hAnsi="Arial" w:cs="Arial"/>
                <w:sz w:val="24"/>
                <w:szCs w:val="24"/>
              </w:rPr>
            </w:pPr>
            <w:r w:rsidRPr="00043849">
              <w:rPr>
                <w:rFonts w:ascii="Arial" w:hAnsi="Arial" w:cs="Arial"/>
                <w:sz w:val="24"/>
                <w:szCs w:val="24"/>
              </w:rPr>
              <w:t>chemia</w:t>
            </w:r>
          </w:p>
        </w:tc>
        <w:tc>
          <w:tcPr>
            <w:tcW w:w="1897" w:type="dxa"/>
            <w:tcBorders>
              <w:top w:val="single" w:sz="4" w:space="0" w:color="000000"/>
              <w:left w:val="single" w:sz="4" w:space="0" w:color="000000"/>
              <w:bottom w:val="single" w:sz="4" w:space="0" w:color="000000"/>
            </w:tcBorders>
            <w:shd w:val="clear" w:color="auto" w:fill="auto"/>
            <w:vAlign w:val="center"/>
          </w:tcPr>
          <w:p w14:paraId="51170DDF" w14:textId="77777777" w:rsidR="00C51D80" w:rsidRPr="00043849" w:rsidRDefault="00C51D80" w:rsidP="00C51D80">
            <w:pPr>
              <w:rPr>
                <w:rFonts w:ascii="Arial" w:hAnsi="Arial" w:cs="Arial"/>
                <w:sz w:val="24"/>
                <w:szCs w:val="24"/>
              </w:rPr>
            </w:pPr>
            <w:r w:rsidRPr="00043849">
              <w:rPr>
                <w:rFonts w:ascii="Arial" w:hAnsi="Arial" w:cs="Arial"/>
                <w:sz w:val="24"/>
                <w:szCs w:val="24"/>
              </w:rPr>
              <w:t>1p</w:t>
            </w:r>
          </w:p>
          <w:p w14:paraId="2AB543DB" w14:textId="3EA924A1" w:rsidR="00C51D80" w:rsidRPr="00043849" w:rsidRDefault="00C51D80" w:rsidP="00C51D80">
            <w:pPr>
              <w:rPr>
                <w:rFonts w:ascii="Arial" w:hAnsi="Arial" w:cs="Arial"/>
                <w:sz w:val="24"/>
                <w:szCs w:val="24"/>
              </w:rPr>
            </w:pPr>
            <w:r w:rsidRPr="00043849">
              <w:rPr>
                <w:rFonts w:ascii="Arial" w:hAnsi="Arial" w:cs="Arial"/>
                <w:sz w:val="24"/>
                <w:szCs w:val="24"/>
              </w:rPr>
              <w:t>przyrodnicza</w:t>
            </w:r>
          </w:p>
        </w:tc>
        <w:tc>
          <w:tcPr>
            <w:tcW w:w="1722" w:type="dxa"/>
            <w:tcBorders>
              <w:top w:val="single" w:sz="4" w:space="0" w:color="000000"/>
              <w:left w:val="single" w:sz="4" w:space="0" w:color="000000"/>
              <w:bottom w:val="single" w:sz="4" w:space="0" w:color="000000"/>
            </w:tcBorders>
            <w:shd w:val="clear" w:color="auto" w:fill="auto"/>
            <w:vAlign w:val="center"/>
          </w:tcPr>
          <w:p w14:paraId="15F71817"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 xml:space="preserve">angielski </w:t>
            </w:r>
          </w:p>
          <w:p w14:paraId="4363DA76"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do wyboru: niemiecki</w:t>
            </w:r>
          </w:p>
          <w:p w14:paraId="68C0ABDE"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hiszpański</w:t>
            </w:r>
          </w:p>
          <w:p w14:paraId="24851B4F" w14:textId="7307269B" w:rsidR="00043849" w:rsidRPr="00043849" w:rsidRDefault="00043849" w:rsidP="00C51D80">
            <w:pPr>
              <w:snapToGrid w:val="0"/>
              <w:spacing w:line="100" w:lineRule="atLeast"/>
              <w:rPr>
                <w:rFonts w:ascii="Arial" w:hAnsi="Arial" w:cs="Arial"/>
                <w:sz w:val="24"/>
                <w:szCs w:val="24"/>
              </w:rPr>
            </w:pPr>
            <w:r w:rsidRPr="00043849">
              <w:rPr>
                <w:rFonts w:ascii="Arial" w:hAnsi="Arial" w:cs="Arial"/>
                <w:sz w:val="24"/>
                <w:szCs w:val="24"/>
              </w:rPr>
              <w:t>francuski</w:t>
            </w:r>
          </w:p>
          <w:p w14:paraId="13CF0776" w14:textId="428E5D08"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189B2" w14:textId="77777777" w:rsidR="00C51D80" w:rsidRPr="00043849" w:rsidRDefault="00C51D80" w:rsidP="00C51D80">
            <w:pPr>
              <w:snapToGrid w:val="0"/>
              <w:spacing w:line="100" w:lineRule="atLeast"/>
              <w:rPr>
                <w:rFonts w:ascii="Arial" w:hAnsi="Arial" w:cs="Arial"/>
                <w:sz w:val="24"/>
                <w:szCs w:val="24"/>
              </w:rPr>
            </w:pPr>
            <w:r w:rsidRPr="00043849">
              <w:rPr>
                <w:rFonts w:ascii="Arial" w:hAnsi="Arial" w:cs="Arial"/>
                <w:sz w:val="24"/>
                <w:szCs w:val="24"/>
              </w:rPr>
              <w:t>język polski</w:t>
            </w:r>
          </w:p>
          <w:p w14:paraId="100C27FE" w14:textId="77777777" w:rsidR="00C51D80" w:rsidRPr="00043849" w:rsidRDefault="00C51D80" w:rsidP="00C51D80">
            <w:pPr>
              <w:rPr>
                <w:rFonts w:ascii="Arial" w:hAnsi="Arial" w:cs="Arial"/>
                <w:sz w:val="24"/>
                <w:szCs w:val="24"/>
              </w:rPr>
            </w:pPr>
            <w:r w:rsidRPr="00043849">
              <w:rPr>
                <w:rFonts w:ascii="Arial" w:hAnsi="Arial" w:cs="Arial"/>
                <w:sz w:val="24"/>
                <w:szCs w:val="24"/>
              </w:rPr>
              <w:t>matematyka</w:t>
            </w:r>
          </w:p>
          <w:p w14:paraId="3D66E2D7" w14:textId="77777777" w:rsidR="00C51D80" w:rsidRPr="00043849" w:rsidRDefault="00C51D80" w:rsidP="00C51D80">
            <w:pPr>
              <w:rPr>
                <w:rFonts w:ascii="Arial" w:hAnsi="Arial" w:cs="Arial"/>
                <w:sz w:val="24"/>
                <w:szCs w:val="24"/>
              </w:rPr>
            </w:pPr>
            <w:r w:rsidRPr="00043849">
              <w:rPr>
                <w:rFonts w:ascii="Arial" w:hAnsi="Arial" w:cs="Arial"/>
                <w:sz w:val="24"/>
                <w:szCs w:val="24"/>
              </w:rPr>
              <w:t>język angielski</w:t>
            </w:r>
          </w:p>
          <w:p w14:paraId="2F1918FD" w14:textId="77777777" w:rsidR="00C51D80" w:rsidRPr="00043849" w:rsidRDefault="00C51D80" w:rsidP="00C51D80">
            <w:pPr>
              <w:rPr>
                <w:rFonts w:ascii="Arial" w:hAnsi="Arial" w:cs="Arial"/>
                <w:sz w:val="24"/>
                <w:szCs w:val="24"/>
              </w:rPr>
            </w:pPr>
            <w:r w:rsidRPr="00043849">
              <w:rPr>
                <w:rFonts w:ascii="Arial" w:hAnsi="Arial" w:cs="Arial"/>
                <w:sz w:val="24"/>
                <w:szCs w:val="24"/>
              </w:rPr>
              <w:t xml:space="preserve">biologia </w:t>
            </w:r>
          </w:p>
          <w:p w14:paraId="0B4D1562" w14:textId="51E75423" w:rsidR="00C51D80" w:rsidRPr="00043849" w:rsidRDefault="00C51D80" w:rsidP="00C51D80">
            <w:pPr>
              <w:rPr>
                <w:rFonts w:ascii="Arial" w:hAnsi="Arial" w:cs="Arial"/>
                <w:sz w:val="24"/>
                <w:szCs w:val="24"/>
              </w:rPr>
            </w:pPr>
            <w:r w:rsidRPr="00043849">
              <w:rPr>
                <w:rFonts w:ascii="Arial" w:hAnsi="Arial" w:cs="Arial"/>
                <w:sz w:val="24"/>
                <w:szCs w:val="24"/>
              </w:rPr>
              <w:t>lub chemia</w:t>
            </w:r>
          </w:p>
        </w:tc>
      </w:tr>
      <w:tr w:rsidR="00043849" w:rsidRPr="00043849" w14:paraId="56EE67B5" w14:textId="77777777" w:rsidTr="00F8668E">
        <w:tc>
          <w:tcPr>
            <w:tcW w:w="550" w:type="dxa"/>
            <w:tcBorders>
              <w:top w:val="single" w:sz="4" w:space="0" w:color="000000"/>
              <w:left w:val="single" w:sz="4" w:space="0" w:color="000000"/>
              <w:bottom w:val="single" w:sz="4" w:space="0" w:color="000000"/>
            </w:tcBorders>
            <w:shd w:val="clear" w:color="auto" w:fill="auto"/>
            <w:vAlign w:val="center"/>
          </w:tcPr>
          <w:p w14:paraId="17F2966A" w14:textId="639147F4" w:rsidR="00C51D80" w:rsidRPr="00043849" w:rsidRDefault="00043849" w:rsidP="00C51D80">
            <w:pPr>
              <w:rPr>
                <w:rFonts w:ascii="Arial" w:hAnsi="Arial" w:cs="Arial"/>
                <w:sz w:val="24"/>
                <w:szCs w:val="24"/>
              </w:rPr>
            </w:pPr>
            <w:r w:rsidRPr="00043849">
              <w:rPr>
                <w:rFonts w:ascii="Arial" w:hAnsi="Arial" w:cs="Arial"/>
                <w:sz w:val="24"/>
                <w:szCs w:val="24"/>
              </w:rPr>
              <w:t>3.</w:t>
            </w:r>
          </w:p>
        </w:tc>
        <w:tc>
          <w:tcPr>
            <w:tcW w:w="2489" w:type="dxa"/>
            <w:tcBorders>
              <w:top w:val="single" w:sz="4" w:space="0" w:color="000000"/>
              <w:left w:val="single" w:sz="4" w:space="0" w:color="000000"/>
              <w:bottom w:val="single" w:sz="4" w:space="0" w:color="000000"/>
            </w:tcBorders>
            <w:shd w:val="clear" w:color="auto" w:fill="auto"/>
            <w:vAlign w:val="center"/>
          </w:tcPr>
          <w:p w14:paraId="2645508A"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geografia</w:t>
            </w:r>
          </w:p>
          <w:p w14:paraId="4C2F8491"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język angielski</w:t>
            </w:r>
          </w:p>
          <w:p w14:paraId="50811542" w14:textId="76BB9187" w:rsidR="00C51D80" w:rsidRPr="00043849" w:rsidRDefault="00043849" w:rsidP="00C51D80">
            <w:pPr>
              <w:snapToGrid w:val="0"/>
              <w:spacing w:line="100" w:lineRule="atLeast"/>
              <w:rPr>
                <w:rFonts w:ascii="Arial" w:hAnsi="Arial" w:cs="Arial"/>
                <w:sz w:val="24"/>
                <w:szCs w:val="24"/>
              </w:rPr>
            </w:pPr>
            <w:r w:rsidRPr="00043849">
              <w:rPr>
                <w:rFonts w:ascii="Arial" w:hAnsi="Arial" w:cs="Arial"/>
                <w:sz w:val="24"/>
                <w:szCs w:val="24"/>
              </w:rPr>
              <w:t>wos</w:t>
            </w:r>
          </w:p>
        </w:tc>
        <w:tc>
          <w:tcPr>
            <w:tcW w:w="1897" w:type="dxa"/>
            <w:tcBorders>
              <w:top w:val="single" w:sz="4" w:space="0" w:color="000000"/>
              <w:left w:val="single" w:sz="4" w:space="0" w:color="000000"/>
              <w:bottom w:val="single" w:sz="4" w:space="0" w:color="000000"/>
            </w:tcBorders>
            <w:shd w:val="clear" w:color="auto" w:fill="auto"/>
            <w:vAlign w:val="center"/>
          </w:tcPr>
          <w:p w14:paraId="0FB9CDE0" w14:textId="77777777" w:rsidR="0047148A" w:rsidRPr="00043849" w:rsidRDefault="0047148A" w:rsidP="0047148A">
            <w:pPr>
              <w:rPr>
                <w:rFonts w:ascii="Arial" w:hAnsi="Arial" w:cs="Arial"/>
                <w:sz w:val="24"/>
                <w:szCs w:val="24"/>
              </w:rPr>
            </w:pPr>
            <w:r w:rsidRPr="00043849">
              <w:rPr>
                <w:rFonts w:ascii="Arial" w:hAnsi="Arial" w:cs="Arial"/>
                <w:sz w:val="24"/>
                <w:szCs w:val="24"/>
              </w:rPr>
              <w:t>1g</w:t>
            </w:r>
          </w:p>
          <w:p w14:paraId="03195A06" w14:textId="52015DD9" w:rsidR="00C51D80" w:rsidRPr="00043849" w:rsidRDefault="0047148A" w:rsidP="0047148A">
            <w:pPr>
              <w:rPr>
                <w:rFonts w:ascii="Arial" w:hAnsi="Arial" w:cs="Arial"/>
                <w:sz w:val="24"/>
                <w:szCs w:val="24"/>
              </w:rPr>
            </w:pPr>
            <w:r w:rsidRPr="00043849">
              <w:rPr>
                <w:rFonts w:ascii="Arial" w:eastAsia="SimSun" w:hAnsi="Arial" w:cs="Arial"/>
                <w:sz w:val="24"/>
                <w:szCs w:val="24"/>
                <w:lang w:eastAsia="ar-SA"/>
              </w:rPr>
              <w:t>geograficzno-turystyczna</w:t>
            </w:r>
          </w:p>
        </w:tc>
        <w:tc>
          <w:tcPr>
            <w:tcW w:w="1722" w:type="dxa"/>
            <w:tcBorders>
              <w:top w:val="single" w:sz="4" w:space="0" w:color="000000"/>
              <w:left w:val="single" w:sz="4" w:space="0" w:color="000000"/>
              <w:bottom w:val="single" w:sz="4" w:space="0" w:color="000000"/>
            </w:tcBorders>
            <w:shd w:val="clear" w:color="auto" w:fill="auto"/>
            <w:vAlign w:val="center"/>
          </w:tcPr>
          <w:p w14:paraId="19BB2C7B"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 xml:space="preserve">angielski </w:t>
            </w:r>
          </w:p>
          <w:p w14:paraId="3CA63191"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do wyboru: niemiecki</w:t>
            </w:r>
          </w:p>
          <w:p w14:paraId="4EC85B12"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hiszpański</w:t>
            </w:r>
          </w:p>
          <w:p w14:paraId="14CAF18A" w14:textId="08EDA08F" w:rsidR="00043849" w:rsidRPr="00043849" w:rsidRDefault="00043849" w:rsidP="0047148A">
            <w:pPr>
              <w:snapToGrid w:val="0"/>
              <w:spacing w:line="100" w:lineRule="atLeast"/>
              <w:rPr>
                <w:rFonts w:ascii="Arial" w:hAnsi="Arial" w:cs="Arial"/>
                <w:sz w:val="24"/>
                <w:szCs w:val="24"/>
              </w:rPr>
            </w:pPr>
            <w:r w:rsidRPr="00043849">
              <w:rPr>
                <w:rFonts w:ascii="Arial" w:hAnsi="Arial" w:cs="Arial"/>
                <w:sz w:val="24"/>
                <w:szCs w:val="24"/>
              </w:rPr>
              <w:t>francuski</w:t>
            </w:r>
          </w:p>
          <w:p w14:paraId="7E9F51DF" w14:textId="775AA1BE" w:rsidR="00C51D80"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(od podstaw)</w:t>
            </w:r>
          </w:p>
        </w:tc>
        <w:tc>
          <w:tcPr>
            <w:tcW w:w="24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D601B" w14:textId="77777777" w:rsidR="0047148A"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język polski</w:t>
            </w:r>
          </w:p>
          <w:p w14:paraId="0F2CA44F" w14:textId="77777777" w:rsidR="0047148A" w:rsidRPr="00043849" w:rsidRDefault="0047148A" w:rsidP="0047148A">
            <w:pPr>
              <w:rPr>
                <w:rFonts w:ascii="Arial" w:hAnsi="Arial" w:cs="Arial"/>
                <w:sz w:val="24"/>
                <w:szCs w:val="24"/>
              </w:rPr>
            </w:pPr>
            <w:r w:rsidRPr="00043849">
              <w:rPr>
                <w:rFonts w:ascii="Arial" w:hAnsi="Arial" w:cs="Arial"/>
                <w:sz w:val="24"/>
                <w:szCs w:val="24"/>
              </w:rPr>
              <w:t>matematyka</w:t>
            </w:r>
          </w:p>
          <w:p w14:paraId="3EA81C87" w14:textId="77777777" w:rsidR="0047148A" w:rsidRPr="00043849" w:rsidRDefault="0047148A" w:rsidP="0047148A">
            <w:pPr>
              <w:rPr>
                <w:rFonts w:ascii="Arial" w:hAnsi="Arial" w:cs="Arial"/>
                <w:sz w:val="24"/>
                <w:szCs w:val="24"/>
              </w:rPr>
            </w:pPr>
            <w:r w:rsidRPr="00043849">
              <w:rPr>
                <w:rFonts w:ascii="Arial" w:hAnsi="Arial" w:cs="Arial"/>
                <w:sz w:val="24"/>
                <w:szCs w:val="24"/>
              </w:rPr>
              <w:t>język angielski</w:t>
            </w:r>
          </w:p>
          <w:p w14:paraId="4114D2F9" w14:textId="1F3531EB" w:rsidR="00C51D80" w:rsidRPr="00043849" w:rsidRDefault="0047148A" w:rsidP="0047148A">
            <w:pPr>
              <w:snapToGrid w:val="0"/>
              <w:spacing w:line="100" w:lineRule="atLeast"/>
              <w:rPr>
                <w:rFonts w:ascii="Arial" w:hAnsi="Arial" w:cs="Arial"/>
                <w:sz w:val="24"/>
                <w:szCs w:val="24"/>
              </w:rPr>
            </w:pPr>
            <w:r w:rsidRPr="00043849">
              <w:rPr>
                <w:rFonts w:ascii="Arial" w:hAnsi="Arial" w:cs="Arial"/>
                <w:sz w:val="24"/>
                <w:szCs w:val="24"/>
              </w:rPr>
              <w:t xml:space="preserve">geografia </w:t>
            </w:r>
            <w:r w:rsidR="00043849" w:rsidRPr="00043849">
              <w:rPr>
                <w:rFonts w:ascii="Arial" w:hAnsi="Arial" w:cs="Arial"/>
                <w:sz w:val="24"/>
                <w:szCs w:val="24"/>
              </w:rPr>
              <w:t>lub wos</w:t>
            </w:r>
          </w:p>
        </w:tc>
      </w:tr>
    </w:tbl>
    <w:p w14:paraId="774B29FA" w14:textId="6513A805" w:rsidR="00101BD5" w:rsidRPr="004D6534" w:rsidRDefault="00101BD5" w:rsidP="00101BD5">
      <w:pPr>
        <w:spacing w:before="360" w:after="0" w:line="360" w:lineRule="auto"/>
        <w:rPr>
          <w:rFonts w:ascii="Arial" w:hAnsi="Arial" w:cs="Arial"/>
          <w:sz w:val="24"/>
          <w:szCs w:val="24"/>
        </w:rPr>
      </w:pPr>
      <w:r w:rsidRPr="004D6534">
        <w:rPr>
          <w:rFonts w:ascii="Arial" w:hAnsi="Arial" w:cs="Arial"/>
          <w:b/>
          <w:bCs/>
          <w:sz w:val="24"/>
          <w:szCs w:val="24"/>
        </w:rPr>
        <w:t xml:space="preserve">XXXI Liceum Ogólnokształcące </w:t>
      </w:r>
      <w:r w:rsidR="00A75D32" w:rsidRPr="004D6534">
        <w:rPr>
          <w:rFonts w:ascii="Arial" w:hAnsi="Arial" w:cs="Arial"/>
          <w:b/>
          <w:bCs/>
          <w:sz w:val="24"/>
          <w:szCs w:val="24"/>
        </w:rPr>
        <w:t xml:space="preserve">im. Ludwika Zamenhofa </w:t>
      </w:r>
      <w:r w:rsidRPr="004D6534">
        <w:rPr>
          <w:rFonts w:ascii="Arial" w:hAnsi="Arial" w:cs="Arial"/>
          <w:b/>
          <w:bCs/>
          <w:sz w:val="24"/>
          <w:szCs w:val="24"/>
        </w:rPr>
        <w:t>w Łodzi</w:t>
      </w:r>
    </w:p>
    <w:p w14:paraId="199662D8" w14:textId="6E068A51" w:rsidR="00101BD5" w:rsidRPr="004D6534" w:rsidRDefault="00101BD5" w:rsidP="00101BD5">
      <w:pPr>
        <w:spacing w:after="0" w:line="360" w:lineRule="auto"/>
        <w:rPr>
          <w:rFonts w:ascii="Arial" w:hAnsi="Arial" w:cs="Arial"/>
          <w:sz w:val="24"/>
          <w:szCs w:val="24"/>
        </w:rPr>
      </w:pPr>
      <w:r w:rsidRPr="004D6534">
        <w:rPr>
          <w:rFonts w:ascii="Arial" w:hAnsi="Arial" w:cs="Arial"/>
          <w:sz w:val="24"/>
          <w:szCs w:val="24"/>
        </w:rPr>
        <w:t>93-236 Łódź, ul. Konspiracyjnego Wojska Polskiego 5</w:t>
      </w:r>
      <w:r w:rsidR="0047148A" w:rsidRPr="004D6534">
        <w:rPr>
          <w:rFonts w:ascii="Arial" w:hAnsi="Arial" w:cs="Arial"/>
          <w:sz w:val="24"/>
          <w:szCs w:val="24"/>
        </w:rPr>
        <w:t>b</w:t>
      </w:r>
    </w:p>
    <w:p w14:paraId="395AB83C" w14:textId="77777777" w:rsidR="00101BD5" w:rsidRPr="004D6534" w:rsidRDefault="00101BD5" w:rsidP="00101BD5">
      <w:pPr>
        <w:spacing w:after="0" w:line="360" w:lineRule="auto"/>
        <w:rPr>
          <w:rFonts w:ascii="Arial" w:hAnsi="Arial" w:cs="Arial"/>
          <w:sz w:val="24"/>
          <w:szCs w:val="24"/>
        </w:rPr>
      </w:pPr>
      <w:r w:rsidRPr="004D6534">
        <w:rPr>
          <w:rFonts w:ascii="Arial" w:hAnsi="Arial" w:cs="Arial"/>
          <w:sz w:val="24"/>
          <w:szCs w:val="24"/>
        </w:rPr>
        <w:t>telefon/fax: 42 643 14 15</w:t>
      </w:r>
    </w:p>
    <w:p w14:paraId="77A10DF3" w14:textId="4EB34A27" w:rsidR="00101BD5" w:rsidRPr="004D6534" w:rsidRDefault="007B6756" w:rsidP="00101BD5">
      <w:pPr>
        <w:spacing w:after="0" w:line="360" w:lineRule="auto"/>
        <w:rPr>
          <w:rFonts w:ascii="Arial" w:hAnsi="Arial" w:cs="Arial"/>
          <w:sz w:val="24"/>
          <w:szCs w:val="24"/>
        </w:rPr>
      </w:pPr>
      <w:r>
        <w:rPr>
          <w:rFonts w:ascii="Arial" w:hAnsi="Arial" w:cs="Arial"/>
          <w:sz w:val="24"/>
          <w:szCs w:val="24"/>
        </w:rPr>
        <w:t xml:space="preserve">www.lo31.pl; </w:t>
      </w:r>
      <w:r w:rsidR="00101BD5" w:rsidRPr="004D6534">
        <w:rPr>
          <w:rFonts w:ascii="Arial" w:hAnsi="Arial" w:cs="Arial"/>
          <w:sz w:val="24"/>
          <w:szCs w:val="24"/>
        </w:rPr>
        <w:t>kontakt@lo31.elodz.edu.pl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1857"/>
        <w:gridCol w:w="2395"/>
        <w:gridCol w:w="2121"/>
      </w:tblGrid>
      <w:tr w:rsidR="00353E34" w:rsidRPr="00353E34" w14:paraId="35169EBE" w14:textId="77777777" w:rsidTr="00722261">
        <w:trPr>
          <w:cantSplit/>
          <w:tblHeader/>
        </w:trPr>
        <w:tc>
          <w:tcPr>
            <w:tcW w:w="550" w:type="dxa"/>
            <w:shd w:val="clear" w:color="auto" w:fill="BFBFBF" w:themeFill="background1" w:themeFillShade="BF"/>
            <w:vAlign w:val="center"/>
          </w:tcPr>
          <w:p w14:paraId="78A10894" w14:textId="77777777" w:rsidR="00101BD5" w:rsidRPr="00353E34" w:rsidRDefault="00101BD5" w:rsidP="00101BD5">
            <w:pPr>
              <w:rPr>
                <w:rFonts w:ascii="Arial" w:hAnsi="Arial" w:cs="Arial"/>
                <w:sz w:val="24"/>
                <w:szCs w:val="24"/>
              </w:rPr>
            </w:pPr>
            <w:r w:rsidRPr="00353E34">
              <w:rPr>
                <w:rFonts w:ascii="Arial" w:hAnsi="Arial" w:cs="Arial"/>
                <w:sz w:val="24"/>
                <w:szCs w:val="24"/>
              </w:rPr>
              <w:t>Lp.</w:t>
            </w:r>
          </w:p>
        </w:tc>
        <w:tc>
          <w:tcPr>
            <w:tcW w:w="2139" w:type="dxa"/>
            <w:shd w:val="clear" w:color="auto" w:fill="BFBFBF" w:themeFill="background1" w:themeFillShade="BF"/>
            <w:vAlign w:val="center"/>
          </w:tcPr>
          <w:p w14:paraId="54D305C8" w14:textId="77777777" w:rsidR="00101BD5" w:rsidRPr="00353E34" w:rsidRDefault="00101BD5" w:rsidP="00101BD5">
            <w:pPr>
              <w:rPr>
                <w:rFonts w:ascii="Arial" w:hAnsi="Arial" w:cs="Arial"/>
                <w:sz w:val="24"/>
                <w:szCs w:val="24"/>
              </w:rPr>
            </w:pPr>
            <w:r w:rsidRPr="00353E34">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3E91B8C6" w14:textId="77777777" w:rsidR="00101BD5" w:rsidRPr="00353E34" w:rsidRDefault="00101BD5" w:rsidP="00101BD5">
            <w:pPr>
              <w:rPr>
                <w:rFonts w:ascii="Arial" w:hAnsi="Arial" w:cs="Arial"/>
                <w:sz w:val="24"/>
                <w:szCs w:val="24"/>
              </w:rPr>
            </w:pPr>
            <w:r w:rsidRPr="00353E34">
              <w:rPr>
                <w:rFonts w:ascii="Arial" w:hAnsi="Arial" w:cs="Arial"/>
                <w:sz w:val="24"/>
                <w:szCs w:val="24"/>
              </w:rPr>
              <w:t>Symbol oddziału</w:t>
            </w:r>
          </w:p>
        </w:tc>
        <w:tc>
          <w:tcPr>
            <w:tcW w:w="2395" w:type="dxa"/>
            <w:shd w:val="clear" w:color="auto" w:fill="BFBFBF" w:themeFill="background1" w:themeFillShade="BF"/>
            <w:vAlign w:val="center"/>
          </w:tcPr>
          <w:p w14:paraId="776A6C14" w14:textId="77777777" w:rsidR="00101BD5" w:rsidRPr="00353E34" w:rsidRDefault="00101BD5" w:rsidP="00101BD5">
            <w:pPr>
              <w:rPr>
                <w:rFonts w:ascii="Arial" w:hAnsi="Arial" w:cs="Arial"/>
                <w:sz w:val="24"/>
                <w:szCs w:val="24"/>
              </w:rPr>
            </w:pPr>
            <w:r w:rsidRPr="00353E34">
              <w:rPr>
                <w:rFonts w:ascii="Arial" w:hAnsi="Arial" w:cs="Arial"/>
                <w:sz w:val="24"/>
                <w:szCs w:val="24"/>
              </w:rPr>
              <w:t>Języki obce</w:t>
            </w:r>
          </w:p>
        </w:tc>
        <w:tc>
          <w:tcPr>
            <w:tcW w:w="2121" w:type="dxa"/>
            <w:shd w:val="clear" w:color="auto" w:fill="BFBFBF" w:themeFill="background1" w:themeFillShade="BF"/>
            <w:vAlign w:val="center"/>
          </w:tcPr>
          <w:p w14:paraId="48C12789" w14:textId="779F6755" w:rsidR="00101BD5" w:rsidRPr="00353E34" w:rsidRDefault="00101BD5" w:rsidP="00101BD5">
            <w:pPr>
              <w:rPr>
                <w:rFonts w:ascii="Arial" w:hAnsi="Arial" w:cs="Arial"/>
                <w:sz w:val="24"/>
                <w:szCs w:val="24"/>
              </w:rPr>
            </w:pPr>
            <w:r w:rsidRPr="00353E34">
              <w:rPr>
                <w:rFonts w:ascii="Arial" w:hAnsi="Arial" w:cs="Arial"/>
                <w:sz w:val="24"/>
                <w:szCs w:val="24"/>
              </w:rPr>
              <w:t>Przedmioty uwzględniane w</w:t>
            </w:r>
            <w:r w:rsidR="0047148A" w:rsidRPr="00353E34">
              <w:rPr>
                <w:rFonts w:ascii="Arial" w:hAnsi="Arial" w:cs="Arial"/>
                <w:sz w:val="24"/>
                <w:szCs w:val="24"/>
              </w:rPr>
              <w:t> </w:t>
            </w:r>
            <w:r w:rsidRPr="00353E34">
              <w:rPr>
                <w:rFonts w:ascii="Arial" w:hAnsi="Arial" w:cs="Arial"/>
                <w:sz w:val="24"/>
                <w:szCs w:val="24"/>
              </w:rPr>
              <w:t>procesie rekrutacji</w:t>
            </w:r>
          </w:p>
        </w:tc>
      </w:tr>
      <w:tr w:rsidR="00353E34" w:rsidRPr="00353E34" w14:paraId="5C9BE819"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FD4AF0C" w14:textId="77777777" w:rsidR="00101BD5" w:rsidRPr="00353E34" w:rsidRDefault="00101BD5" w:rsidP="00101BD5">
            <w:pPr>
              <w:rPr>
                <w:rFonts w:ascii="Arial" w:hAnsi="Arial" w:cs="Arial"/>
                <w:sz w:val="24"/>
                <w:szCs w:val="24"/>
              </w:rPr>
            </w:pPr>
            <w:r w:rsidRPr="00353E34">
              <w:rPr>
                <w:rFonts w:ascii="Arial" w:hAnsi="Arial" w:cs="Arial"/>
                <w:sz w:val="24"/>
                <w:szCs w:val="24"/>
              </w:rPr>
              <w:t>1.</w:t>
            </w:r>
          </w:p>
        </w:tc>
        <w:tc>
          <w:tcPr>
            <w:tcW w:w="2139" w:type="dxa"/>
            <w:tcBorders>
              <w:top w:val="single" w:sz="4" w:space="0" w:color="000000"/>
              <w:left w:val="single" w:sz="4" w:space="0" w:color="000000"/>
              <w:bottom w:val="single" w:sz="4" w:space="0" w:color="000000"/>
            </w:tcBorders>
            <w:shd w:val="clear" w:color="auto" w:fill="auto"/>
            <w:vAlign w:val="center"/>
          </w:tcPr>
          <w:p w14:paraId="5D4C38E6" w14:textId="77777777"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matematyka</w:t>
            </w:r>
          </w:p>
          <w:p w14:paraId="502FABB7" w14:textId="77777777"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fizyka</w:t>
            </w:r>
          </w:p>
          <w:p w14:paraId="4FDB755A" w14:textId="2A84F3C8" w:rsidR="00101BD5" w:rsidRPr="00353E34" w:rsidRDefault="00A75D32" w:rsidP="00101BD5">
            <w:pPr>
              <w:rPr>
                <w:rFonts w:ascii="Arial" w:hAnsi="Arial" w:cs="Arial"/>
                <w:sz w:val="24"/>
                <w:szCs w:val="24"/>
              </w:rPr>
            </w:pPr>
            <w:r w:rsidRPr="00353E34">
              <w:rPr>
                <w:rFonts w:ascii="Arial" w:hAnsi="Arial" w:cs="Arial"/>
                <w:sz w:val="24"/>
                <w:szCs w:val="24"/>
              </w:rPr>
              <w:t>informatyka</w:t>
            </w:r>
          </w:p>
        </w:tc>
        <w:tc>
          <w:tcPr>
            <w:tcW w:w="1857" w:type="dxa"/>
            <w:tcBorders>
              <w:top w:val="single" w:sz="4" w:space="0" w:color="000000"/>
              <w:left w:val="single" w:sz="4" w:space="0" w:color="000000"/>
              <w:bottom w:val="single" w:sz="4" w:space="0" w:color="000000"/>
            </w:tcBorders>
            <w:shd w:val="clear" w:color="auto" w:fill="auto"/>
            <w:vAlign w:val="center"/>
          </w:tcPr>
          <w:p w14:paraId="24AA2398" w14:textId="77777777" w:rsidR="00101BD5" w:rsidRPr="00353E34" w:rsidRDefault="0047148A" w:rsidP="00101BD5">
            <w:pPr>
              <w:rPr>
                <w:rFonts w:ascii="Arial" w:hAnsi="Arial" w:cs="Arial"/>
                <w:sz w:val="24"/>
                <w:szCs w:val="24"/>
              </w:rPr>
            </w:pPr>
            <w:r w:rsidRPr="00353E34">
              <w:rPr>
                <w:rFonts w:ascii="Arial" w:hAnsi="Arial" w:cs="Arial"/>
                <w:sz w:val="24"/>
                <w:szCs w:val="24"/>
              </w:rPr>
              <w:t>I a</w:t>
            </w:r>
          </w:p>
          <w:p w14:paraId="3131F0C9" w14:textId="235F440E" w:rsidR="0047148A" w:rsidRPr="00353E34" w:rsidRDefault="0047148A" w:rsidP="0047148A">
            <w:pPr>
              <w:rPr>
                <w:rFonts w:ascii="Arial" w:hAnsi="Arial" w:cs="Arial"/>
                <w:sz w:val="24"/>
                <w:szCs w:val="24"/>
              </w:rPr>
            </w:pPr>
            <w:r w:rsidRPr="00353E34">
              <w:rPr>
                <w:rFonts w:ascii="Arial" w:hAnsi="Arial" w:cs="Arial"/>
                <w:sz w:val="24"/>
                <w:szCs w:val="24"/>
              </w:rPr>
              <w:t>informatyczna</w:t>
            </w:r>
          </w:p>
        </w:tc>
        <w:tc>
          <w:tcPr>
            <w:tcW w:w="2395" w:type="dxa"/>
            <w:tcBorders>
              <w:top w:val="single" w:sz="4" w:space="0" w:color="000000"/>
              <w:left w:val="single" w:sz="4" w:space="0" w:color="000000"/>
              <w:bottom w:val="single" w:sz="4" w:space="0" w:color="000000"/>
            </w:tcBorders>
            <w:shd w:val="clear" w:color="auto" w:fill="auto"/>
            <w:vAlign w:val="center"/>
          </w:tcPr>
          <w:p w14:paraId="6664DB46" w14:textId="77777777" w:rsidR="004D6534" w:rsidRPr="00353E34" w:rsidRDefault="004D6534" w:rsidP="004D6534">
            <w:pPr>
              <w:rPr>
                <w:rFonts w:ascii="Arial" w:hAnsi="Arial" w:cs="Arial"/>
                <w:sz w:val="24"/>
                <w:szCs w:val="24"/>
              </w:rPr>
            </w:pPr>
            <w:r w:rsidRPr="00353E34">
              <w:rPr>
                <w:rFonts w:ascii="Arial" w:hAnsi="Arial" w:cs="Arial"/>
                <w:sz w:val="24"/>
                <w:szCs w:val="24"/>
              </w:rPr>
              <w:t xml:space="preserve">angielski </w:t>
            </w:r>
          </w:p>
          <w:p w14:paraId="463CF09C" w14:textId="77777777" w:rsidR="004D6534" w:rsidRPr="00353E34" w:rsidRDefault="004D6534" w:rsidP="004D6534">
            <w:pPr>
              <w:rPr>
                <w:rFonts w:ascii="Arial" w:hAnsi="Arial" w:cs="Arial"/>
                <w:sz w:val="24"/>
                <w:szCs w:val="24"/>
              </w:rPr>
            </w:pPr>
            <w:r w:rsidRPr="00353E34">
              <w:rPr>
                <w:rFonts w:ascii="Arial" w:hAnsi="Arial" w:cs="Arial"/>
                <w:sz w:val="24"/>
                <w:szCs w:val="24"/>
              </w:rPr>
              <w:t>(kontynuacja)</w:t>
            </w:r>
          </w:p>
          <w:p w14:paraId="2AE764E5" w14:textId="77777777" w:rsidR="004D6534" w:rsidRPr="00353E34" w:rsidRDefault="004D6534" w:rsidP="004D6534">
            <w:pPr>
              <w:rPr>
                <w:rFonts w:ascii="Arial" w:hAnsi="Arial" w:cs="Arial"/>
                <w:sz w:val="24"/>
                <w:szCs w:val="24"/>
              </w:rPr>
            </w:pPr>
            <w:r w:rsidRPr="00353E34">
              <w:rPr>
                <w:rFonts w:ascii="Arial" w:hAnsi="Arial" w:cs="Arial"/>
                <w:sz w:val="24"/>
                <w:szCs w:val="24"/>
              </w:rPr>
              <w:t>do wyboru:</w:t>
            </w:r>
          </w:p>
          <w:p w14:paraId="0A165EF7" w14:textId="77777777" w:rsidR="004D6534" w:rsidRPr="00353E34" w:rsidRDefault="004D6534" w:rsidP="004D6534">
            <w:pPr>
              <w:rPr>
                <w:rFonts w:ascii="Arial" w:hAnsi="Arial" w:cs="Arial"/>
                <w:sz w:val="24"/>
                <w:szCs w:val="24"/>
              </w:rPr>
            </w:pPr>
            <w:r w:rsidRPr="00353E34">
              <w:rPr>
                <w:rFonts w:ascii="Arial" w:hAnsi="Arial" w:cs="Arial"/>
                <w:sz w:val="24"/>
                <w:szCs w:val="24"/>
              </w:rPr>
              <w:t>niemiecki</w:t>
            </w:r>
          </w:p>
          <w:p w14:paraId="1745DEEF" w14:textId="77777777" w:rsidR="004D6534" w:rsidRPr="00353E34" w:rsidRDefault="004D6534" w:rsidP="004D6534">
            <w:pPr>
              <w:rPr>
                <w:rFonts w:ascii="Arial" w:hAnsi="Arial" w:cs="Arial"/>
                <w:sz w:val="24"/>
                <w:szCs w:val="24"/>
              </w:rPr>
            </w:pPr>
            <w:r w:rsidRPr="00353E34">
              <w:rPr>
                <w:rFonts w:ascii="Arial" w:hAnsi="Arial" w:cs="Arial"/>
                <w:sz w:val="24"/>
                <w:szCs w:val="24"/>
              </w:rPr>
              <w:t>hiszpański</w:t>
            </w:r>
          </w:p>
          <w:p w14:paraId="6E8628F3" w14:textId="77777777" w:rsidR="004D6534" w:rsidRPr="00353E34" w:rsidRDefault="004D6534" w:rsidP="004D6534">
            <w:pPr>
              <w:rPr>
                <w:rFonts w:ascii="Arial" w:hAnsi="Arial" w:cs="Arial"/>
                <w:sz w:val="24"/>
                <w:szCs w:val="24"/>
              </w:rPr>
            </w:pPr>
            <w:r w:rsidRPr="00353E34">
              <w:rPr>
                <w:rFonts w:ascii="Arial" w:hAnsi="Arial" w:cs="Arial"/>
                <w:sz w:val="24"/>
                <w:szCs w:val="24"/>
              </w:rPr>
              <w:t>(od podstaw</w:t>
            </w:r>
          </w:p>
          <w:p w14:paraId="19852E4F" w14:textId="2BDDDFF9" w:rsidR="00101BD5" w:rsidRPr="00353E34" w:rsidRDefault="004D6534" w:rsidP="004D6534">
            <w:pPr>
              <w:rPr>
                <w:rFonts w:ascii="Arial" w:hAnsi="Arial" w:cs="Arial"/>
                <w:sz w:val="24"/>
                <w:szCs w:val="24"/>
              </w:rPr>
            </w:pPr>
            <w:r w:rsidRPr="00353E34">
              <w:rPr>
                <w:rFonts w:ascii="Arial" w:hAnsi="Arial" w:cs="Arial"/>
                <w:sz w:val="24"/>
                <w:szCs w:val="24"/>
              </w:rPr>
              <w:t>albo 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58AE" w14:textId="77777777"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język polski</w:t>
            </w:r>
          </w:p>
          <w:p w14:paraId="49ACC5BB" w14:textId="122A75DD" w:rsidR="00101BD5" w:rsidRPr="00353E34" w:rsidRDefault="00101BD5" w:rsidP="00101BD5">
            <w:pPr>
              <w:spacing w:line="100" w:lineRule="atLeast"/>
              <w:rPr>
                <w:rFonts w:ascii="Arial" w:hAnsi="Arial" w:cs="Arial"/>
                <w:sz w:val="24"/>
                <w:szCs w:val="24"/>
              </w:rPr>
            </w:pPr>
            <w:r w:rsidRPr="00353E34">
              <w:rPr>
                <w:rFonts w:ascii="Arial" w:hAnsi="Arial" w:cs="Arial"/>
                <w:sz w:val="24"/>
                <w:szCs w:val="24"/>
              </w:rPr>
              <w:t>matematyka</w:t>
            </w:r>
          </w:p>
          <w:p w14:paraId="394E8384" w14:textId="77777777" w:rsidR="00101BD5" w:rsidRPr="00353E34" w:rsidRDefault="004C7E50" w:rsidP="006B4F91">
            <w:pPr>
              <w:spacing w:line="100" w:lineRule="atLeast"/>
              <w:rPr>
                <w:rFonts w:ascii="Arial" w:hAnsi="Arial" w:cs="Arial"/>
                <w:sz w:val="24"/>
                <w:szCs w:val="24"/>
              </w:rPr>
            </w:pPr>
            <w:r w:rsidRPr="00353E34">
              <w:rPr>
                <w:rFonts w:ascii="Arial" w:hAnsi="Arial" w:cs="Arial"/>
                <w:sz w:val="24"/>
                <w:szCs w:val="24"/>
              </w:rPr>
              <w:t>fizyka</w:t>
            </w:r>
          </w:p>
          <w:p w14:paraId="6A6916C8" w14:textId="14FBAEA1" w:rsidR="0047148A" w:rsidRPr="00353E34" w:rsidRDefault="0047148A" w:rsidP="006B4F91">
            <w:pPr>
              <w:spacing w:line="100" w:lineRule="atLeast"/>
              <w:rPr>
                <w:rFonts w:ascii="Arial" w:hAnsi="Arial" w:cs="Arial"/>
                <w:sz w:val="24"/>
                <w:szCs w:val="24"/>
              </w:rPr>
            </w:pPr>
            <w:r w:rsidRPr="00353E34">
              <w:rPr>
                <w:rFonts w:ascii="Arial" w:hAnsi="Arial" w:cs="Arial"/>
                <w:sz w:val="24"/>
                <w:szCs w:val="24"/>
              </w:rPr>
              <w:t>informatyka</w:t>
            </w:r>
          </w:p>
        </w:tc>
      </w:tr>
      <w:tr w:rsidR="00353E34" w:rsidRPr="00353E34" w14:paraId="7D4C5493"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423E112" w14:textId="77777777" w:rsidR="00101BD5" w:rsidRPr="00353E34" w:rsidRDefault="00101BD5" w:rsidP="00101BD5">
            <w:pPr>
              <w:rPr>
                <w:rFonts w:ascii="Arial" w:hAnsi="Arial" w:cs="Arial"/>
                <w:sz w:val="24"/>
                <w:szCs w:val="24"/>
              </w:rPr>
            </w:pPr>
            <w:r w:rsidRPr="00353E34">
              <w:rPr>
                <w:rFonts w:ascii="Arial" w:hAnsi="Arial" w:cs="Arial"/>
                <w:sz w:val="24"/>
                <w:szCs w:val="24"/>
              </w:rPr>
              <w:t>2.</w:t>
            </w:r>
          </w:p>
        </w:tc>
        <w:tc>
          <w:tcPr>
            <w:tcW w:w="2139" w:type="dxa"/>
            <w:tcBorders>
              <w:top w:val="single" w:sz="4" w:space="0" w:color="000000"/>
              <w:left w:val="single" w:sz="4" w:space="0" w:color="000000"/>
              <w:bottom w:val="single" w:sz="4" w:space="0" w:color="000000"/>
            </w:tcBorders>
            <w:shd w:val="clear" w:color="auto" w:fill="auto"/>
            <w:vAlign w:val="center"/>
          </w:tcPr>
          <w:p w14:paraId="37F20670"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5AEDCD87"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fizyka</w:t>
            </w:r>
          </w:p>
          <w:p w14:paraId="4BB5A09D" w14:textId="40F10D55" w:rsidR="00101BD5" w:rsidRPr="00353E34" w:rsidRDefault="0047148A" w:rsidP="004C7E50">
            <w:pPr>
              <w:rPr>
                <w:rFonts w:ascii="Arial" w:hAnsi="Arial" w:cs="Arial"/>
                <w:sz w:val="24"/>
                <w:szCs w:val="24"/>
              </w:rPr>
            </w:pPr>
            <w:r w:rsidRPr="00353E3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FEEDBC2" w14:textId="77777777" w:rsidR="0047148A" w:rsidRPr="00353E34" w:rsidRDefault="0047148A" w:rsidP="0047148A">
            <w:pPr>
              <w:rPr>
                <w:rFonts w:ascii="Arial" w:hAnsi="Arial" w:cs="Arial"/>
                <w:sz w:val="24"/>
                <w:szCs w:val="24"/>
              </w:rPr>
            </w:pPr>
            <w:r w:rsidRPr="00353E34">
              <w:rPr>
                <w:rFonts w:ascii="Arial" w:hAnsi="Arial" w:cs="Arial"/>
                <w:sz w:val="24"/>
                <w:szCs w:val="24"/>
              </w:rPr>
              <w:t>I a</w:t>
            </w:r>
          </w:p>
          <w:p w14:paraId="11DF921C" w14:textId="0DC39003" w:rsidR="00101BD5" w:rsidRPr="00353E34" w:rsidRDefault="0047148A" w:rsidP="0047148A">
            <w:pPr>
              <w:rPr>
                <w:rFonts w:ascii="Arial" w:hAnsi="Arial" w:cs="Arial"/>
                <w:sz w:val="24"/>
                <w:szCs w:val="24"/>
              </w:rPr>
            </w:pPr>
            <w:r w:rsidRPr="00353E34">
              <w:rPr>
                <w:rFonts w:ascii="Arial" w:hAnsi="Arial" w:cs="Arial"/>
                <w:sz w:val="24"/>
                <w:szCs w:val="24"/>
              </w:rPr>
              <w:t>anglistyczna</w:t>
            </w:r>
          </w:p>
        </w:tc>
        <w:tc>
          <w:tcPr>
            <w:tcW w:w="2395" w:type="dxa"/>
            <w:tcBorders>
              <w:top w:val="single" w:sz="4" w:space="0" w:color="000000"/>
              <w:left w:val="single" w:sz="4" w:space="0" w:color="000000"/>
              <w:bottom w:val="single" w:sz="4" w:space="0" w:color="000000"/>
            </w:tcBorders>
            <w:shd w:val="clear" w:color="auto" w:fill="auto"/>
            <w:vAlign w:val="center"/>
          </w:tcPr>
          <w:p w14:paraId="42EABC9D" w14:textId="77777777" w:rsidR="0047148A" w:rsidRPr="00353E34" w:rsidRDefault="0047148A" w:rsidP="0047148A">
            <w:pPr>
              <w:rPr>
                <w:rFonts w:ascii="Arial" w:hAnsi="Arial" w:cs="Arial"/>
                <w:sz w:val="24"/>
                <w:szCs w:val="24"/>
              </w:rPr>
            </w:pPr>
            <w:r w:rsidRPr="00353E34">
              <w:rPr>
                <w:rFonts w:ascii="Arial" w:hAnsi="Arial" w:cs="Arial"/>
                <w:sz w:val="24"/>
                <w:szCs w:val="24"/>
              </w:rPr>
              <w:t xml:space="preserve">angielski </w:t>
            </w:r>
          </w:p>
          <w:p w14:paraId="4252B86A" w14:textId="77777777" w:rsidR="0047148A" w:rsidRPr="00353E34" w:rsidRDefault="0047148A" w:rsidP="0047148A">
            <w:pPr>
              <w:rPr>
                <w:rFonts w:ascii="Arial" w:hAnsi="Arial" w:cs="Arial"/>
                <w:sz w:val="24"/>
                <w:szCs w:val="24"/>
              </w:rPr>
            </w:pPr>
            <w:r w:rsidRPr="00353E34">
              <w:rPr>
                <w:rFonts w:ascii="Arial" w:hAnsi="Arial" w:cs="Arial"/>
                <w:sz w:val="24"/>
                <w:szCs w:val="24"/>
              </w:rPr>
              <w:t>(kontynuacja)</w:t>
            </w:r>
          </w:p>
          <w:p w14:paraId="1BFDE938" w14:textId="77777777" w:rsidR="004D6534" w:rsidRPr="00353E34" w:rsidRDefault="004D6534" w:rsidP="0047148A">
            <w:pPr>
              <w:rPr>
                <w:rFonts w:ascii="Arial" w:hAnsi="Arial" w:cs="Arial"/>
                <w:sz w:val="24"/>
                <w:szCs w:val="24"/>
              </w:rPr>
            </w:pPr>
            <w:r w:rsidRPr="00353E34">
              <w:rPr>
                <w:rFonts w:ascii="Arial" w:hAnsi="Arial" w:cs="Arial"/>
                <w:sz w:val="24"/>
                <w:szCs w:val="24"/>
              </w:rPr>
              <w:t>do wyboru:</w:t>
            </w:r>
          </w:p>
          <w:p w14:paraId="7A798B21" w14:textId="77777777" w:rsidR="0047148A" w:rsidRPr="00353E34" w:rsidRDefault="0047148A" w:rsidP="0047148A">
            <w:pPr>
              <w:rPr>
                <w:rFonts w:ascii="Arial" w:hAnsi="Arial" w:cs="Arial"/>
                <w:sz w:val="24"/>
                <w:szCs w:val="24"/>
              </w:rPr>
            </w:pPr>
            <w:r w:rsidRPr="00353E34">
              <w:rPr>
                <w:rFonts w:ascii="Arial" w:hAnsi="Arial" w:cs="Arial"/>
                <w:sz w:val="24"/>
                <w:szCs w:val="24"/>
              </w:rPr>
              <w:t>niemiecki</w:t>
            </w:r>
          </w:p>
          <w:p w14:paraId="12260046" w14:textId="22FD58C8" w:rsidR="0047148A" w:rsidRPr="00353E34" w:rsidRDefault="0047148A" w:rsidP="0047148A">
            <w:pPr>
              <w:rPr>
                <w:rFonts w:ascii="Arial" w:hAnsi="Arial" w:cs="Arial"/>
                <w:sz w:val="24"/>
                <w:szCs w:val="24"/>
              </w:rPr>
            </w:pPr>
            <w:r w:rsidRPr="00353E34">
              <w:rPr>
                <w:rFonts w:ascii="Arial" w:hAnsi="Arial" w:cs="Arial"/>
                <w:sz w:val="24"/>
                <w:szCs w:val="24"/>
              </w:rPr>
              <w:t>hiszpański</w:t>
            </w:r>
          </w:p>
          <w:p w14:paraId="56E529DC" w14:textId="77777777" w:rsidR="0047148A" w:rsidRPr="00353E34" w:rsidRDefault="0047148A" w:rsidP="0047148A">
            <w:pPr>
              <w:rPr>
                <w:rFonts w:ascii="Arial" w:hAnsi="Arial" w:cs="Arial"/>
                <w:sz w:val="24"/>
                <w:szCs w:val="24"/>
              </w:rPr>
            </w:pPr>
            <w:r w:rsidRPr="00353E34">
              <w:rPr>
                <w:rFonts w:ascii="Arial" w:hAnsi="Arial" w:cs="Arial"/>
                <w:sz w:val="24"/>
                <w:szCs w:val="24"/>
              </w:rPr>
              <w:t>(od podstaw</w:t>
            </w:r>
          </w:p>
          <w:p w14:paraId="25282498" w14:textId="3E51C640" w:rsidR="00101BD5" w:rsidRPr="00353E34" w:rsidRDefault="00722261" w:rsidP="00722261">
            <w:pPr>
              <w:rPr>
                <w:rFonts w:ascii="Arial" w:hAnsi="Arial" w:cs="Arial"/>
                <w:sz w:val="24"/>
                <w:szCs w:val="24"/>
              </w:rPr>
            </w:pPr>
            <w:r w:rsidRPr="00353E34">
              <w:rPr>
                <w:rFonts w:ascii="Arial" w:hAnsi="Arial" w:cs="Arial"/>
                <w:sz w:val="24"/>
                <w:szCs w:val="24"/>
              </w:rPr>
              <w:t>a</w:t>
            </w:r>
            <w:r w:rsidR="0047148A" w:rsidRPr="00353E34">
              <w:rPr>
                <w:rFonts w:ascii="Arial" w:hAnsi="Arial" w:cs="Arial"/>
                <w:sz w:val="24"/>
                <w:szCs w:val="24"/>
              </w:rPr>
              <w:t>lbo</w:t>
            </w:r>
            <w:r w:rsidRPr="00353E34">
              <w:rPr>
                <w:rFonts w:ascii="Arial" w:hAnsi="Arial" w:cs="Arial"/>
                <w:sz w:val="24"/>
                <w:szCs w:val="24"/>
              </w:rPr>
              <w:t xml:space="preserve"> </w:t>
            </w:r>
            <w:r w:rsidR="0047148A" w:rsidRPr="00353E34">
              <w:rPr>
                <w:rFonts w:ascii="Arial" w:hAnsi="Arial" w:cs="Arial"/>
                <w:sz w:val="24"/>
                <w:szCs w:val="24"/>
              </w:rPr>
              <w:t>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DE57D"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7659A102"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6782B732"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fizyka</w:t>
            </w:r>
          </w:p>
          <w:p w14:paraId="223C45BE" w14:textId="61E94B1F" w:rsidR="004C7E50" w:rsidRPr="00353E34" w:rsidRDefault="0047148A" w:rsidP="006B4F91">
            <w:pPr>
              <w:rPr>
                <w:rFonts w:ascii="Arial" w:hAnsi="Arial" w:cs="Arial"/>
                <w:sz w:val="24"/>
                <w:szCs w:val="24"/>
              </w:rPr>
            </w:pPr>
            <w:r w:rsidRPr="00353E34">
              <w:rPr>
                <w:rFonts w:ascii="Arial" w:hAnsi="Arial" w:cs="Arial"/>
                <w:sz w:val="24"/>
                <w:szCs w:val="24"/>
              </w:rPr>
              <w:t>język obcy</w:t>
            </w:r>
            <w:r w:rsidR="004D6534" w:rsidRPr="00353E34">
              <w:rPr>
                <w:rFonts w:ascii="Arial" w:hAnsi="Arial" w:cs="Arial"/>
                <w:sz w:val="24"/>
                <w:szCs w:val="24"/>
              </w:rPr>
              <w:t xml:space="preserve"> nowożytny</w:t>
            </w:r>
          </w:p>
        </w:tc>
      </w:tr>
      <w:tr w:rsidR="00353E34" w:rsidRPr="00353E34" w14:paraId="60189774"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4558156" w14:textId="76E8D1CC" w:rsidR="0047148A" w:rsidRPr="00353E34" w:rsidRDefault="0047148A" w:rsidP="0047148A">
            <w:pPr>
              <w:rPr>
                <w:rFonts w:ascii="Arial" w:hAnsi="Arial" w:cs="Arial"/>
                <w:sz w:val="24"/>
                <w:szCs w:val="24"/>
              </w:rPr>
            </w:pPr>
            <w:r w:rsidRPr="00353E34">
              <w:rPr>
                <w:rFonts w:ascii="Arial" w:hAnsi="Arial" w:cs="Arial"/>
                <w:sz w:val="24"/>
                <w:szCs w:val="24"/>
              </w:rPr>
              <w:t xml:space="preserve">3. </w:t>
            </w:r>
          </w:p>
        </w:tc>
        <w:tc>
          <w:tcPr>
            <w:tcW w:w="2139" w:type="dxa"/>
            <w:tcBorders>
              <w:top w:val="single" w:sz="4" w:space="0" w:color="000000"/>
              <w:left w:val="single" w:sz="4" w:space="0" w:color="000000"/>
              <w:bottom w:val="single" w:sz="4" w:space="0" w:color="000000"/>
            </w:tcBorders>
            <w:shd w:val="clear" w:color="auto" w:fill="auto"/>
            <w:vAlign w:val="center"/>
          </w:tcPr>
          <w:p w14:paraId="3029A3BE" w14:textId="77777777" w:rsidR="0047148A" w:rsidRPr="00353E34" w:rsidRDefault="0047148A" w:rsidP="0047148A">
            <w:pPr>
              <w:rPr>
                <w:rFonts w:ascii="Arial" w:hAnsi="Arial" w:cs="Arial"/>
                <w:sz w:val="24"/>
                <w:szCs w:val="24"/>
              </w:rPr>
            </w:pPr>
            <w:r w:rsidRPr="00353E34">
              <w:rPr>
                <w:rFonts w:ascii="Arial" w:hAnsi="Arial" w:cs="Arial"/>
                <w:sz w:val="24"/>
                <w:szCs w:val="24"/>
              </w:rPr>
              <w:t>biologia</w:t>
            </w:r>
          </w:p>
          <w:p w14:paraId="487B72C9" w14:textId="77777777" w:rsidR="0047148A" w:rsidRPr="00353E34" w:rsidRDefault="0047148A" w:rsidP="0047148A">
            <w:pPr>
              <w:rPr>
                <w:rFonts w:ascii="Arial" w:hAnsi="Arial" w:cs="Arial"/>
                <w:sz w:val="24"/>
                <w:szCs w:val="24"/>
              </w:rPr>
            </w:pPr>
            <w:r w:rsidRPr="00353E34">
              <w:rPr>
                <w:rFonts w:ascii="Arial" w:hAnsi="Arial" w:cs="Arial"/>
                <w:sz w:val="24"/>
                <w:szCs w:val="24"/>
              </w:rPr>
              <w:t>chemia</w:t>
            </w:r>
          </w:p>
          <w:p w14:paraId="5E63D580" w14:textId="42EF5CCA" w:rsidR="0047148A" w:rsidRPr="00353E34" w:rsidRDefault="0047148A" w:rsidP="0047148A">
            <w:pPr>
              <w:rPr>
                <w:rFonts w:ascii="Arial" w:hAnsi="Arial" w:cs="Arial"/>
                <w:sz w:val="24"/>
                <w:szCs w:val="24"/>
              </w:rPr>
            </w:pPr>
            <w:r w:rsidRPr="00353E34">
              <w:rPr>
                <w:rFonts w:ascii="Arial" w:hAnsi="Arial" w:cs="Arial"/>
                <w:sz w:val="24"/>
                <w:szCs w:val="24"/>
              </w:rPr>
              <w:t>matematyka</w:t>
            </w:r>
          </w:p>
        </w:tc>
        <w:tc>
          <w:tcPr>
            <w:tcW w:w="1857" w:type="dxa"/>
            <w:tcBorders>
              <w:top w:val="single" w:sz="4" w:space="0" w:color="000000"/>
              <w:left w:val="single" w:sz="4" w:space="0" w:color="000000"/>
              <w:bottom w:val="single" w:sz="4" w:space="0" w:color="000000"/>
            </w:tcBorders>
            <w:shd w:val="clear" w:color="auto" w:fill="auto"/>
            <w:vAlign w:val="center"/>
          </w:tcPr>
          <w:p w14:paraId="37026DFD" w14:textId="74440BEC" w:rsidR="0047148A" w:rsidRPr="00353E34" w:rsidRDefault="004D6534" w:rsidP="0047148A">
            <w:pPr>
              <w:rPr>
                <w:rFonts w:ascii="Arial" w:hAnsi="Arial" w:cs="Arial"/>
                <w:sz w:val="24"/>
                <w:szCs w:val="24"/>
              </w:rPr>
            </w:pPr>
            <w:r w:rsidRPr="00353E34">
              <w:rPr>
                <w:rFonts w:ascii="Arial" w:hAnsi="Arial" w:cs="Arial"/>
                <w:sz w:val="24"/>
                <w:szCs w:val="24"/>
              </w:rPr>
              <w:t>I b</w:t>
            </w:r>
          </w:p>
        </w:tc>
        <w:tc>
          <w:tcPr>
            <w:tcW w:w="2395" w:type="dxa"/>
            <w:tcBorders>
              <w:top w:val="single" w:sz="4" w:space="0" w:color="000000"/>
              <w:left w:val="single" w:sz="4" w:space="0" w:color="000000"/>
              <w:bottom w:val="single" w:sz="4" w:space="0" w:color="000000"/>
            </w:tcBorders>
            <w:shd w:val="clear" w:color="auto" w:fill="auto"/>
            <w:vAlign w:val="center"/>
          </w:tcPr>
          <w:p w14:paraId="08F26167" w14:textId="42FC910B" w:rsidR="00306B63" w:rsidRPr="00353E34" w:rsidRDefault="00306B63" w:rsidP="00306B63">
            <w:pPr>
              <w:rPr>
                <w:rFonts w:ascii="Arial" w:hAnsi="Arial" w:cs="Arial"/>
                <w:sz w:val="24"/>
                <w:szCs w:val="24"/>
              </w:rPr>
            </w:pPr>
            <w:r w:rsidRPr="00353E34">
              <w:rPr>
                <w:rFonts w:ascii="Arial" w:hAnsi="Arial" w:cs="Arial"/>
                <w:sz w:val="24"/>
                <w:szCs w:val="24"/>
              </w:rPr>
              <w:t>angielski</w:t>
            </w:r>
          </w:p>
          <w:p w14:paraId="558F587A" w14:textId="77777777" w:rsidR="00306B63" w:rsidRPr="00353E34" w:rsidRDefault="00306B63" w:rsidP="00306B63">
            <w:pPr>
              <w:rPr>
                <w:rFonts w:ascii="Arial" w:hAnsi="Arial" w:cs="Arial"/>
                <w:sz w:val="24"/>
                <w:szCs w:val="24"/>
              </w:rPr>
            </w:pPr>
            <w:r w:rsidRPr="00353E34">
              <w:rPr>
                <w:rFonts w:ascii="Arial" w:hAnsi="Arial" w:cs="Arial"/>
                <w:sz w:val="24"/>
                <w:szCs w:val="24"/>
              </w:rPr>
              <w:t>(kontynuacja)</w:t>
            </w:r>
          </w:p>
          <w:p w14:paraId="33585202" w14:textId="4B1886BF" w:rsidR="00306B63" w:rsidRPr="00353E34" w:rsidRDefault="00306B63" w:rsidP="00722261">
            <w:pPr>
              <w:rPr>
                <w:rFonts w:ascii="Arial" w:hAnsi="Arial" w:cs="Arial"/>
                <w:sz w:val="24"/>
                <w:szCs w:val="24"/>
              </w:rPr>
            </w:pPr>
            <w:r w:rsidRPr="00353E34">
              <w:rPr>
                <w:rFonts w:ascii="Arial" w:hAnsi="Arial" w:cs="Arial"/>
                <w:sz w:val="24"/>
                <w:szCs w:val="24"/>
              </w:rPr>
              <w:t>francuski</w:t>
            </w:r>
          </w:p>
          <w:p w14:paraId="3EFA4A34" w14:textId="443E7080" w:rsidR="0047148A" w:rsidRPr="00353E34" w:rsidRDefault="00306B63" w:rsidP="00306B63">
            <w:pPr>
              <w:spacing w:line="100" w:lineRule="atLeast"/>
              <w:rPr>
                <w:rFonts w:ascii="Arial" w:hAnsi="Arial" w:cs="Arial"/>
                <w:sz w:val="24"/>
                <w:szCs w:val="24"/>
              </w:rPr>
            </w:pPr>
            <w:r w:rsidRPr="00353E34">
              <w:rPr>
                <w:rFonts w:ascii="Arial" w:hAnsi="Arial" w:cs="Arial"/>
                <w:sz w:val="24"/>
                <w:szCs w:val="24"/>
              </w:rPr>
              <w:t>(od podstaw</w:t>
            </w:r>
            <w:r w:rsidR="004D6534" w:rsidRPr="00353E34">
              <w:rPr>
                <w:rFonts w:ascii="Arial" w:hAnsi="Arial" w:cs="Arial"/>
                <w:sz w:val="24"/>
                <w:szCs w:val="24"/>
              </w:rPr>
              <w:t xml:space="preserve"> i/lub kontynuacja</w:t>
            </w:r>
            <w:r w:rsidRPr="00353E34">
              <w:rPr>
                <w:rFonts w:ascii="Arial" w:hAnsi="Arial" w:cs="Arial"/>
                <w:sz w:val="24"/>
                <w:szCs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D8801"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73576367"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68FF1526" w14:textId="77777777" w:rsidR="0047148A" w:rsidRPr="00353E34" w:rsidRDefault="00306B63" w:rsidP="0047148A">
            <w:pPr>
              <w:rPr>
                <w:rFonts w:ascii="Arial" w:hAnsi="Arial" w:cs="Arial"/>
                <w:sz w:val="24"/>
                <w:szCs w:val="24"/>
              </w:rPr>
            </w:pPr>
            <w:r w:rsidRPr="00353E34">
              <w:rPr>
                <w:rFonts w:ascii="Arial" w:hAnsi="Arial" w:cs="Arial"/>
                <w:sz w:val="24"/>
                <w:szCs w:val="24"/>
              </w:rPr>
              <w:t>biologia</w:t>
            </w:r>
          </w:p>
          <w:p w14:paraId="1E9548DA" w14:textId="4E8389B2" w:rsidR="00306B63" w:rsidRPr="00353E34" w:rsidRDefault="00306B63" w:rsidP="0047148A">
            <w:pPr>
              <w:rPr>
                <w:rFonts w:ascii="Arial" w:hAnsi="Arial" w:cs="Arial"/>
                <w:sz w:val="24"/>
                <w:szCs w:val="24"/>
              </w:rPr>
            </w:pPr>
            <w:r w:rsidRPr="00353E34">
              <w:rPr>
                <w:rFonts w:ascii="Arial" w:hAnsi="Arial" w:cs="Arial"/>
                <w:sz w:val="24"/>
                <w:szCs w:val="24"/>
              </w:rPr>
              <w:t>chemia</w:t>
            </w:r>
          </w:p>
        </w:tc>
      </w:tr>
      <w:tr w:rsidR="00353E34" w:rsidRPr="00353E34" w14:paraId="7358C042"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A772930" w14:textId="77777777" w:rsidR="0047148A" w:rsidRPr="00353E34" w:rsidRDefault="0047148A" w:rsidP="0047148A">
            <w:pPr>
              <w:rPr>
                <w:rFonts w:ascii="Arial" w:hAnsi="Arial" w:cs="Arial"/>
                <w:sz w:val="24"/>
                <w:szCs w:val="24"/>
              </w:rPr>
            </w:pPr>
            <w:r w:rsidRPr="00353E34">
              <w:rPr>
                <w:rFonts w:ascii="Arial" w:hAnsi="Arial" w:cs="Arial"/>
                <w:sz w:val="24"/>
                <w:szCs w:val="24"/>
              </w:rPr>
              <w:t xml:space="preserve">4. </w:t>
            </w:r>
          </w:p>
        </w:tc>
        <w:tc>
          <w:tcPr>
            <w:tcW w:w="2139" w:type="dxa"/>
            <w:tcBorders>
              <w:top w:val="single" w:sz="4" w:space="0" w:color="000000"/>
              <w:left w:val="single" w:sz="4" w:space="0" w:color="000000"/>
              <w:bottom w:val="single" w:sz="4" w:space="0" w:color="000000"/>
            </w:tcBorders>
            <w:shd w:val="clear" w:color="auto" w:fill="auto"/>
            <w:vAlign w:val="center"/>
          </w:tcPr>
          <w:p w14:paraId="4F0D828F" w14:textId="6CC09A47" w:rsidR="0047148A" w:rsidRPr="00353E34" w:rsidRDefault="00306B63" w:rsidP="0047148A">
            <w:pPr>
              <w:rPr>
                <w:rFonts w:ascii="Arial" w:hAnsi="Arial" w:cs="Arial"/>
                <w:sz w:val="24"/>
                <w:szCs w:val="24"/>
              </w:rPr>
            </w:pPr>
            <w:r w:rsidRPr="00353E34">
              <w:rPr>
                <w:rFonts w:ascii="Arial" w:hAnsi="Arial" w:cs="Arial"/>
                <w:sz w:val="24"/>
                <w:szCs w:val="24"/>
              </w:rPr>
              <w:t>g</w:t>
            </w:r>
            <w:r w:rsidR="0047148A" w:rsidRPr="00353E34">
              <w:rPr>
                <w:rFonts w:ascii="Arial" w:hAnsi="Arial" w:cs="Arial"/>
                <w:sz w:val="24"/>
                <w:szCs w:val="24"/>
              </w:rPr>
              <w:t>eografia</w:t>
            </w:r>
          </w:p>
          <w:p w14:paraId="61A0E3D3" w14:textId="77777777" w:rsidR="00306B63" w:rsidRPr="00353E34" w:rsidRDefault="00306B63" w:rsidP="0047148A">
            <w:pPr>
              <w:rPr>
                <w:rFonts w:ascii="Arial" w:hAnsi="Arial" w:cs="Arial"/>
                <w:sz w:val="24"/>
                <w:szCs w:val="24"/>
              </w:rPr>
            </w:pPr>
            <w:r w:rsidRPr="00353E34">
              <w:rPr>
                <w:rFonts w:ascii="Arial" w:hAnsi="Arial" w:cs="Arial"/>
                <w:sz w:val="24"/>
                <w:szCs w:val="24"/>
              </w:rPr>
              <w:t>matematyka</w:t>
            </w:r>
          </w:p>
          <w:p w14:paraId="0AC5E7C7" w14:textId="23DBBCD3" w:rsidR="00306B63" w:rsidRPr="00353E34" w:rsidRDefault="00306B63" w:rsidP="0047148A">
            <w:pPr>
              <w:rPr>
                <w:rFonts w:ascii="Arial" w:hAnsi="Arial" w:cs="Arial"/>
                <w:sz w:val="24"/>
                <w:szCs w:val="24"/>
              </w:rPr>
            </w:pPr>
            <w:r w:rsidRPr="00353E34">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65597D48" w14:textId="4A2D5586" w:rsidR="00306B63" w:rsidRPr="00353E34" w:rsidRDefault="00306B63" w:rsidP="0047148A">
            <w:pPr>
              <w:rPr>
                <w:rFonts w:ascii="Arial" w:hAnsi="Arial" w:cs="Arial"/>
                <w:sz w:val="24"/>
                <w:szCs w:val="24"/>
              </w:rPr>
            </w:pPr>
            <w:r w:rsidRPr="00353E34">
              <w:rPr>
                <w:rFonts w:ascii="Arial" w:hAnsi="Arial" w:cs="Arial"/>
                <w:sz w:val="24"/>
                <w:szCs w:val="24"/>
              </w:rPr>
              <w:t>I c</w:t>
            </w:r>
          </w:p>
        </w:tc>
        <w:tc>
          <w:tcPr>
            <w:tcW w:w="2395" w:type="dxa"/>
            <w:tcBorders>
              <w:top w:val="single" w:sz="4" w:space="0" w:color="000000"/>
              <w:left w:val="single" w:sz="4" w:space="0" w:color="000000"/>
              <w:bottom w:val="single" w:sz="4" w:space="0" w:color="000000"/>
            </w:tcBorders>
            <w:shd w:val="clear" w:color="auto" w:fill="auto"/>
            <w:vAlign w:val="center"/>
          </w:tcPr>
          <w:p w14:paraId="7CC0F5F4" w14:textId="77777777" w:rsidR="00353E34" w:rsidRPr="00353E34" w:rsidRDefault="00353E34" w:rsidP="00353E34">
            <w:pPr>
              <w:rPr>
                <w:rFonts w:ascii="Arial" w:hAnsi="Arial" w:cs="Arial"/>
                <w:sz w:val="24"/>
                <w:szCs w:val="24"/>
              </w:rPr>
            </w:pPr>
            <w:r w:rsidRPr="00353E34">
              <w:rPr>
                <w:rFonts w:ascii="Arial" w:hAnsi="Arial" w:cs="Arial"/>
                <w:sz w:val="24"/>
                <w:szCs w:val="24"/>
              </w:rPr>
              <w:t xml:space="preserve">angielski </w:t>
            </w:r>
          </w:p>
          <w:p w14:paraId="11A88A94" w14:textId="77777777" w:rsidR="00353E34" w:rsidRPr="00353E34" w:rsidRDefault="00353E34" w:rsidP="00353E34">
            <w:pPr>
              <w:rPr>
                <w:rFonts w:ascii="Arial" w:hAnsi="Arial" w:cs="Arial"/>
                <w:sz w:val="24"/>
                <w:szCs w:val="24"/>
              </w:rPr>
            </w:pPr>
            <w:r w:rsidRPr="00353E34">
              <w:rPr>
                <w:rFonts w:ascii="Arial" w:hAnsi="Arial" w:cs="Arial"/>
                <w:sz w:val="24"/>
                <w:szCs w:val="24"/>
              </w:rPr>
              <w:t>(kontynuacja)</w:t>
            </w:r>
          </w:p>
          <w:p w14:paraId="09D909D7" w14:textId="77777777" w:rsidR="00353E34" w:rsidRPr="00353E34" w:rsidRDefault="00353E34" w:rsidP="00353E34">
            <w:pPr>
              <w:rPr>
                <w:rFonts w:ascii="Arial" w:hAnsi="Arial" w:cs="Arial"/>
                <w:sz w:val="24"/>
                <w:szCs w:val="24"/>
              </w:rPr>
            </w:pPr>
            <w:r w:rsidRPr="00353E34">
              <w:rPr>
                <w:rFonts w:ascii="Arial" w:hAnsi="Arial" w:cs="Arial"/>
                <w:sz w:val="24"/>
                <w:szCs w:val="24"/>
              </w:rPr>
              <w:t>do wyboru:</w:t>
            </w:r>
          </w:p>
          <w:p w14:paraId="665B27D0" w14:textId="77777777" w:rsidR="00353E34" w:rsidRPr="00353E34" w:rsidRDefault="00353E34" w:rsidP="00353E34">
            <w:pPr>
              <w:rPr>
                <w:rFonts w:ascii="Arial" w:hAnsi="Arial" w:cs="Arial"/>
                <w:sz w:val="24"/>
                <w:szCs w:val="24"/>
              </w:rPr>
            </w:pPr>
            <w:r w:rsidRPr="00353E34">
              <w:rPr>
                <w:rFonts w:ascii="Arial" w:hAnsi="Arial" w:cs="Arial"/>
                <w:sz w:val="24"/>
                <w:szCs w:val="24"/>
              </w:rPr>
              <w:t>niemiecki</w:t>
            </w:r>
          </w:p>
          <w:p w14:paraId="521344EE" w14:textId="77777777" w:rsidR="00353E34" w:rsidRPr="00353E34" w:rsidRDefault="00353E34" w:rsidP="00353E34">
            <w:pPr>
              <w:rPr>
                <w:rFonts w:ascii="Arial" w:hAnsi="Arial" w:cs="Arial"/>
                <w:sz w:val="24"/>
                <w:szCs w:val="24"/>
              </w:rPr>
            </w:pPr>
            <w:r w:rsidRPr="00353E34">
              <w:rPr>
                <w:rFonts w:ascii="Arial" w:hAnsi="Arial" w:cs="Arial"/>
                <w:sz w:val="24"/>
                <w:szCs w:val="24"/>
              </w:rPr>
              <w:t>hiszpański</w:t>
            </w:r>
          </w:p>
          <w:p w14:paraId="48484DA8" w14:textId="77777777" w:rsidR="00353E34" w:rsidRPr="00353E34" w:rsidRDefault="00353E34" w:rsidP="00353E34">
            <w:pPr>
              <w:rPr>
                <w:rFonts w:ascii="Arial" w:hAnsi="Arial" w:cs="Arial"/>
                <w:sz w:val="24"/>
                <w:szCs w:val="24"/>
              </w:rPr>
            </w:pPr>
            <w:r w:rsidRPr="00353E34">
              <w:rPr>
                <w:rFonts w:ascii="Arial" w:hAnsi="Arial" w:cs="Arial"/>
                <w:sz w:val="24"/>
                <w:szCs w:val="24"/>
              </w:rPr>
              <w:t>(od podstaw</w:t>
            </w:r>
          </w:p>
          <w:p w14:paraId="20C52128" w14:textId="18D7EECA" w:rsidR="0047148A" w:rsidRPr="00353E34" w:rsidRDefault="00353E34" w:rsidP="00353E34">
            <w:pPr>
              <w:rPr>
                <w:rFonts w:ascii="Arial" w:hAnsi="Arial" w:cs="Arial"/>
                <w:sz w:val="24"/>
                <w:szCs w:val="24"/>
              </w:rPr>
            </w:pPr>
            <w:r w:rsidRPr="00353E34">
              <w:rPr>
                <w:rFonts w:ascii="Arial" w:hAnsi="Arial" w:cs="Arial"/>
                <w:sz w:val="24"/>
                <w:szCs w:val="24"/>
              </w:rPr>
              <w:t>albo 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5ACC2"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1A117548" w14:textId="60C06948"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531D0457"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geografia</w:t>
            </w:r>
          </w:p>
          <w:p w14:paraId="1687D08F" w14:textId="1D32F1AE" w:rsidR="00306B63" w:rsidRPr="00353E34" w:rsidRDefault="00306B63" w:rsidP="0047148A">
            <w:pPr>
              <w:spacing w:line="100" w:lineRule="atLeast"/>
              <w:rPr>
                <w:rFonts w:ascii="Arial" w:hAnsi="Arial" w:cs="Arial"/>
                <w:sz w:val="24"/>
                <w:szCs w:val="24"/>
              </w:rPr>
            </w:pPr>
            <w:r w:rsidRPr="00353E34">
              <w:rPr>
                <w:rFonts w:ascii="Arial" w:hAnsi="Arial" w:cs="Arial"/>
                <w:sz w:val="24"/>
                <w:szCs w:val="24"/>
              </w:rPr>
              <w:t>język obcy</w:t>
            </w:r>
            <w:r w:rsidR="00353E34" w:rsidRPr="00353E34">
              <w:rPr>
                <w:rFonts w:ascii="Arial" w:hAnsi="Arial" w:cs="Arial"/>
                <w:sz w:val="24"/>
                <w:szCs w:val="24"/>
              </w:rPr>
              <w:t xml:space="preserve"> nowożytny</w:t>
            </w:r>
          </w:p>
        </w:tc>
      </w:tr>
      <w:tr w:rsidR="00353E34" w:rsidRPr="00353E34" w14:paraId="71792DF2" w14:textId="77777777" w:rsidTr="0072226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ED49AAA" w14:textId="77777777" w:rsidR="0047148A" w:rsidRPr="00353E34" w:rsidRDefault="0047148A" w:rsidP="0047148A">
            <w:pPr>
              <w:rPr>
                <w:rFonts w:ascii="Arial" w:hAnsi="Arial" w:cs="Arial"/>
                <w:sz w:val="24"/>
                <w:szCs w:val="24"/>
              </w:rPr>
            </w:pPr>
            <w:r w:rsidRPr="00353E34">
              <w:rPr>
                <w:rFonts w:ascii="Arial" w:hAnsi="Arial" w:cs="Arial"/>
                <w:sz w:val="24"/>
                <w:szCs w:val="24"/>
              </w:rPr>
              <w:t>5.</w:t>
            </w:r>
          </w:p>
        </w:tc>
        <w:tc>
          <w:tcPr>
            <w:tcW w:w="2139" w:type="dxa"/>
            <w:tcBorders>
              <w:top w:val="single" w:sz="4" w:space="0" w:color="000000"/>
              <w:left w:val="single" w:sz="4" w:space="0" w:color="000000"/>
              <w:bottom w:val="single" w:sz="4" w:space="0" w:color="000000"/>
            </w:tcBorders>
            <w:shd w:val="clear" w:color="auto" w:fill="auto"/>
            <w:vAlign w:val="center"/>
          </w:tcPr>
          <w:p w14:paraId="18489B5E" w14:textId="63654566" w:rsidR="0047148A" w:rsidRPr="00353E34" w:rsidRDefault="00306B63" w:rsidP="0047148A">
            <w:pPr>
              <w:rPr>
                <w:rFonts w:ascii="Arial" w:hAnsi="Arial" w:cs="Arial"/>
                <w:sz w:val="24"/>
                <w:szCs w:val="24"/>
              </w:rPr>
            </w:pPr>
            <w:r w:rsidRPr="00353E34">
              <w:rPr>
                <w:rFonts w:ascii="Arial" w:hAnsi="Arial" w:cs="Arial"/>
                <w:sz w:val="24"/>
                <w:szCs w:val="24"/>
              </w:rPr>
              <w:t>geografia</w:t>
            </w:r>
          </w:p>
          <w:p w14:paraId="5A309B38" w14:textId="77777777" w:rsidR="00306B63" w:rsidRPr="00353E34" w:rsidRDefault="00306B63" w:rsidP="0047148A">
            <w:pPr>
              <w:rPr>
                <w:rFonts w:ascii="Arial" w:hAnsi="Arial" w:cs="Arial"/>
                <w:sz w:val="24"/>
                <w:szCs w:val="24"/>
              </w:rPr>
            </w:pPr>
            <w:r w:rsidRPr="00353E34">
              <w:rPr>
                <w:rFonts w:ascii="Arial" w:hAnsi="Arial" w:cs="Arial"/>
                <w:sz w:val="24"/>
                <w:szCs w:val="24"/>
              </w:rPr>
              <w:t>język polski</w:t>
            </w:r>
          </w:p>
          <w:p w14:paraId="37A696C0" w14:textId="61187A81" w:rsidR="00306B63" w:rsidRPr="00353E34" w:rsidRDefault="00306B63" w:rsidP="0047148A">
            <w:pPr>
              <w:rPr>
                <w:rFonts w:ascii="Arial" w:hAnsi="Arial" w:cs="Arial"/>
                <w:sz w:val="24"/>
                <w:szCs w:val="24"/>
              </w:rPr>
            </w:pPr>
            <w:r w:rsidRPr="00353E34">
              <w:rPr>
                <w:rFonts w:ascii="Arial" w:hAnsi="Arial" w:cs="Arial"/>
                <w:sz w:val="24"/>
                <w:szCs w:val="24"/>
              </w:rPr>
              <w:t>historia</w:t>
            </w:r>
          </w:p>
        </w:tc>
        <w:tc>
          <w:tcPr>
            <w:tcW w:w="1857" w:type="dxa"/>
            <w:tcBorders>
              <w:top w:val="single" w:sz="4" w:space="0" w:color="000000"/>
              <w:left w:val="single" w:sz="4" w:space="0" w:color="000000"/>
              <w:bottom w:val="single" w:sz="4" w:space="0" w:color="000000"/>
            </w:tcBorders>
            <w:shd w:val="clear" w:color="auto" w:fill="auto"/>
            <w:vAlign w:val="center"/>
          </w:tcPr>
          <w:p w14:paraId="0CF20265" w14:textId="6D38AC33" w:rsidR="0047148A" w:rsidRPr="00353E34" w:rsidRDefault="00353E34" w:rsidP="00353E34">
            <w:pPr>
              <w:rPr>
                <w:rFonts w:ascii="Arial" w:hAnsi="Arial" w:cs="Arial"/>
                <w:sz w:val="24"/>
                <w:szCs w:val="24"/>
              </w:rPr>
            </w:pPr>
            <w:r w:rsidRPr="00353E34">
              <w:rPr>
                <w:rFonts w:ascii="Arial" w:hAnsi="Arial" w:cs="Arial"/>
                <w:sz w:val="24"/>
                <w:szCs w:val="24"/>
              </w:rPr>
              <w:t>I d</w:t>
            </w:r>
          </w:p>
        </w:tc>
        <w:tc>
          <w:tcPr>
            <w:tcW w:w="2395" w:type="dxa"/>
            <w:tcBorders>
              <w:top w:val="single" w:sz="4" w:space="0" w:color="000000"/>
              <w:left w:val="single" w:sz="4" w:space="0" w:color="000000"/>
              <w:bottom w:val="single" w:sz="4" w:space="0" w:color="000000"/>
            </w:tcBorders>
            <w:shd w:val="clear" w:color="auto" w:fill="auto"/>
            <w:vAlign w:val="center"/>
          </w:tcPr>
          <w:p w14:paraId="6E81376B" w14:textId="77777777" w:rsidR="00353E34" w:rsidRPr="00353E34" w:rsidRDefault="00353E34" w:rsidP="00353E34">
            <w:pPr>
              <w:rPr>
                <w:rFonts w:ascii="Arial" w:hAnsi="Arial" w:cs="Arial"/>
                <w:sz w:val="24"/>
                <w:szCs w:val="24"/>
              </w:rPr>
            </w:pPr>
            <w:r w:rsidRPr="00353E34">
              <w:rPr>
                <w:rFonts w:ascii="Arial" w:hAnsi="Arial" w:cs="Arial"/>
                <w:sz w:val="24"/>
                <w:szCs w:val="24"/>
              </w:rPr>
              <w:t xml:space="preserve">angielski </w:t>
            </w:r>
          </w:p>
          <w:p w14:paraId="6E380259" w14:textId="77777777" w:rsidR="00353E34" w:rsidRPr="00353E34" w:rsidRDefault="00353E34" w:rsidP="00353E34">
            <w:pPr>
              <w:rPr>
                <w:rFonts w:ascii="Arial" w:hAnsi="Arial" w:cs="Arial"/>
                <w:sz w:val="24"/>
                <w:szCs w:val="24"/>
              </w:rPr>
            </w:pPr>
            <w:r w:rsidRPr="00353E34">
              <w:rPr>
                <w:rFonts w:ascii="Arial" w:hAnsi="Arial" w:cs="Arial"/>
                <w:sz w:val="24"/>
                <w:szCs w:val="24"/>
              </w:rPr>
              <w:t>(kontynuacja)</w:t>
            </w:r>
          </w:p>
          <w:p w14:paraId="75BF018C" w14:textId="77777777" w:rsidR="00353E34" w:rsidRPr="00353E34" w:rsidRDefault="00353E34" w:rsidP="00353E34">
            <w:pPr>
              <w:rPr>
                <w:rFonts w:ascii="Arial" w:hAnsi="Arial" w:cs="Arial"/>
                <w:sz w:val="24"/>
                <w:szCs w:val="24"/>
              </w:rPr>
            </w:pPr>
            <w:r w:rsidRPr="00353E34">
              <w:rPr>
                <w:rFonts w:ascii="Arial" w:hAnsi="Arial" w:cs="Arial"/>
                <w:sz w:val="24"/>
                <w:szCs w:val="24"/>
              </w:rPr>
              <w:t>do wyboru:</w:t>
            </w:r>
          </w:p>
          <w:p w14:paraId="3BAB4362" w14:textId="77777777" w:rsidR="00353E34" w:rsidRPr="00353E34" w:rsidRDefault="00353E34" w:rsidP="00353E34">
            <w:pPr>
              <w:rPr>
                <w:rFonts w:ascii="Arial" w:hAnsi="Arial" w:cs="Arial"/>
                <w:sz w:val="24"/>
                <w:szCs w:val="24"/>
              </w:rPr>
            </w:pPr>
            <w:r w:rsidRPr="00353E34">
              <w:rPr>
                <w:rFonts w:ascii="Arial" w:hAnsi="Arial" w:cs="Arial"/>
                <w:sz w:val="24"/>
                <w:szCs w:val="24"/>
              </w:rPr>
              <w:t>niemiecki</w:t>
            </w:r>
          </w:p>
          <w:p w14:paraId="3444D341" w14:textId="77777777" w:rsidR="00353E34" w:rsidRPr="00353E34" w:rsidRDefault="00353E34" w:rsidP="00353E34">
            <w:pPr>
              <w:rPr>
                <w:rFonts w:ascii="Arial" w:hAnsi="Arial" w:cs="Arial"/>
                <w:sz w:val="24"/>
                <w:szCs w:val="24"/>
              </w:rPr>
            </w:pPr>
            <w:r w:rsidRPr="00353E34">
              <w:rPr>
                <w:rFonts w:ascii="Arial" w:hAnsi="Arial" w:cs="Arial"/>
                <w:sz w:val="24"/>
                <w:szCs w:val="24"/>
              </w:rPr>
              <w:t>hiszpański</w:t>
            </w:r>
          </w:p>
          <w:p w14:paraId="4F69377C" w14:textId="77777777" w:rsidR="00353E34" w:rsidRPr="00353E34" w:rsidRDefault="00353E34" w:rsidP="00353E34">
            <w:pPr>
              <w:rPr>
                <w:rFonts w:ascii="Arial" w:hAnsi="Arial" w:cs="Arial"/>
                <w:sz w:val="24"/>
                <w:szCs w:val="24"/>
              </w:rPr>
            </w:pPr>
            <w:r w:rsidRPr="00353E34">
              <w:rPr>
                <w:rFonts w:ascii="Arial" w:hAnsi="Arial" w:cs="Arial"/>
                <w:sz w:val="24"/>
                <w:szCs w:val="24"/>
              </w:rPr>
              <w:t>(od podstaw</w:t>
            </w:r>
          </w:p>
          <w:p w14:paraId="71DD5EC2" w14:textId="128265D8" w:rsidR="0047148A" w:rsidRPr="00353E34" w:rsidRDefault="00353E34" w:rsidP="00353E34">
            <w:pPr>
              <w:rPr>
                <w:rFonts w:ascii="Arial" w:hAnsi="Arial" w:cs="Arial"/>
                <w:sz w:val="24"/>
                <w:szCs w:val="24"/>
              </w:rPr>
            </w:pPr>
            <w:r w:rsidRPr="00353E34">
              <w:rPr>
                <w:rFonts w:ascii="Arial" w:hAnsi="Arial" w:cs="Arial"/>
                <w:sz w:val="24"/>
                <w:szCs w:val="24"/>
              </w:rPr>
              <w:t>albo kontynuacja)</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923EC"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język polski</w:t>
            </w:r>
          </w:p>
          <w:p w14:paraId="2C3400DC" w14:textId="77777777" w:rsidR="0047148A" w:rsidRPr="00353E34" w:rsidRDefault="0047148A" w:rsidP="0047148A">
            <w:pPr>
              <w:spacing w:line="100" w:lineRule="atLeast"/>
              <w:rPr>
                <w:rFonts w:ascii="Arial" w:hAnsi="Arial" w:cs="Arial"/>
                <w:sz w:val="24"/>
                <w:szCs w:val="24"/>
              </w:rPr>
            </w:pPr>
            <w:r w:rsidRPr="00353E34">
              <w:rPr>
                <w:rFonts w:ascii="Arial" w:hAnsi="Arial" w:cs="Arial"/>
                <w:sz w:val="24"/>
                <w:szCs w:val="24"/>
              </w:rPr>
              <w:t>matematyka</w:t>
            </w:r>
          </w:p>
          <w:p w14:paraId="756DF244" w14:textId="77777777" w:rsidR="0047148A" w:rsidRPr="00353E34" w:rsidRDefault="00306B63" w:rsidP="0047148A">
            <w:pPr>
              <w:rPr>
                <w:rFonts w:ascii="Arial" w:hAnsi="Arial" w:cs="Arial"/>
                <w:sz w:val="24"/>
                <w:szCs w:val="24"/>
              </w:rPr>
            </w:pPr>
            <w:r w:rsidRPr="00353E34">
              <w:rPr>
                <w:rFonts w:ascii="Arial" w:hAnsi="Arial" w:cs="Arial"/>
                <w:sz w:val="24"/>
                <w:szCs w:val="24"/>
              </w:rPr>
              <w:t>geografia</w:t>
            </w:r>
          </w:p>
          <w:p w14:paraId="5B87529D" w14:textId="57E5B5AB" w:rsidR="00306B63" w:rsidRPr="00353E34" w:rsidRDefault="00306B63" w:rsidP="0047148A">
            <w:pPr>
              <w:rPr>
                <w:rFonts w:ascii="Arial" w:hAnsi="Arial" w:cs="Arial"/>
                <w:sz w:val="24"/>
                <w:szCs w:val="24"/>
              </w:rPr>
            </w:pPr>
            <w:r w:rsidRPr="00353E34">
              <w:rPr>
                <w:rFonts w:ascii="Arial" w:hAnsi="Arial" w:cs="Arial"/>
                <w:sz w:val="24"/>
                <w:szCs w:val="24"/>
              </w:rPr>
              <w:t>historia</w:t>
            </w:r>
          </w:p>
        </w:tc>
      </w:tr>
    </w:tbl>
    <w:p w14:paraId="69058C57" w14:textId="6BF94E93" w:rsidR="00101BD5" w:rsidRPr="006A6CB1" w:rsidRDefault="00101BD5" w:rsidP="006A6CB1">
      <w:pPr>
        <w:spacing w:before="360" w:after="0" w:line="360" w:lineRule="auto"/>
        <w:rPr>
          <w:rFonts w:ascii="Arial" w:hAnsi="Arial" w:cs="Arial"/>
          <w:b/>
          <w:sz w:val="24"/>
          <w:szCs w:val="24"/>
        </w:rPr>
      </w:pPr>
      <w:r w:rsidRPr="00353E34">
        <w:rPr>
          <w:rFonts w:ascii="Arial" w:hAnsi="Arial" w:cs="Arial"/>
          <w:b/>
          <w:bCs/>
          <w:sz w:val="24"/>
          <w:szCs w:val="24"/>
        </w:rPr>
        <w:t xml:space="preserve">XXXIII Liceum Ogólnokształcące </w:t>
      </w:r>
      <w:r w:rsidR="005E1704" w:rsidRPr="00353E34">
        <w:rPr>
          <w:rFonts w:ascii="Arial" w:hAnsi="Arial" w:cs="Arial"/>
          <w:b/>
          <w:bCs/>
          <w:sz w:val="24"/>
          <w:szCs w:val="24"/>
        </w:rPr>
        <w:t xml:space="preserve">im. Armii Krajowej </w:t>
      </w:r>
      <w:r w:rsidRPr="00353E34">
        <w:rPr>
          <w:rFonts w:ascii="Arial" w:hAnsi="Arial" w:cs="Arial"/>
          <w:b/>
          <w:bCs/>
          <w:sz w:val="24"/>
          <w:szCs w:val="24"/>
        </w:rPr>
        <w:t>w Łodzi</w:t>
      </w:r>
      <w:r w:rsidR="006A6CB1" w:rsidRPr="006A6CB1">
        <w:rPr>
          <w:rFonts w:ascii="Arial" w:hAnsi="Arial" w:cs="Arial"/>
          <w:b/>
          <w:sz w:val="24"/>
          <w:szCs w:val="24"/>
        </w:rPr>
        <w:t xml:space="preserve"> </w:t>
      </w:r>
      <w:r w:rsidR="006A6CB1">
        <w:rPr>
          <w:rFonts w:ascii="Arial" w:hAnsi="Arial" w:cs="Arial"/>
          <w:b/>
          <w:sz w:val="24"/>
          <w:szCs w:val="24"/>
        </w:rPr>
        <w:t xml:space="preserve"> </w:t>
      </w:r>
      <w:r w:rsidR="006A6CB1">
        <w:rPr>
          <w:rFonts w:ascii="Arial" w:hAnsi="Arial" w:cs="Arial"/>
          <w:b/>
          <w:sz w:val="24"/>
          <w:szCs w:val="24"/>
        </w:rPr>
        <w:br/>
      </w:r>
      <w:r w:rsidR="006A6CB1" w:rsidRPr="006A6CB1">
        <w:rPr>
          <w:rFonts w:ascii="Arial" w:hAnsi="Arial" w:cs="Arial"/>
          <w:b/>
          <w:sz w:val="24"/>
          <w:szCs w:val="24"/>
        </w:rPr>
        <w:t>w Zespole Szkolno-Przedszkolnym nr 7</w:t>
      </w:r>
      <w:r w:rsidR="006A6CB1">
        <w:rPr>
          <w:rFonts w:ascii="Arial" w:hAnsi="Arial" w:cs="Arial"/>
          <w:b/>
          <w:sz w:val="24"/>
          <w:szCs w:val="24"/>
        </w:rPr>
        <w:t xml:space="preserve"> </w:t>
      </w:r>
      <w:r w:rsidR="006A6CB1">
        <w:rPr>
          <w:rFonts w:ascii="Arial" w:hAnsi="Arial" w:cs="Arial"/>
          <w:b/>
          <w:sz w:val="24"/>
          <w:szCs w:val="24"/>
        </w:rPr>
        <w:br/>
      </w:r>
      <w:r w:rsidRPr="00353E34">
        <w:rPr>
          <w:rFonts w:ascii="Arial" w:hAnsi="Arial" w:cs="Arial"/>
          <w:sz w:val="24"/>
          <w:szCs w:val="24"/>
        </w:rPr>
        <w:t>94-054 Łódź, ul. Kusocińskiego 116</w:t>
      </w:r>
    </w:p>
    <w:p w14:paraId="14E5CA2A" w14:textId="77777777" w:rsidR="00101BD5" w:rsidRPr="00353E34" w:rsidRDefault="00101BD5" w:rsidP="00101BD5">
      <w:pPr>
        <w:spacing w:after="0" w:line="360" w:lineRule="auto"/>
        <w:rPr>
          <w:rFonts w:ascii="Arial" w:hAnsi="Arial" w:cs="Arial"/>
          <w:sz w:val="24"/>
          <w:szCs w:val="24"/>
        </w:rPr>
      </w:pPr>
      <w:r w:rsidRPr="00353E34">
        <w:rPr>
          <w:rFonts w:ascii="Arial" w:hAnsi="Arial" w:cs="Arial"/>
          <w:sz w:val="24"/>
          <w:szCs w:val="24"/>
        </w:rPr>
        <w:t>telefon/fax: 42 688 15 65</w:t>
      </w:r>
    </w:p>
    <w:p w14:paraId="4E895797" w14:textId="77777777" w:rsidR="00101BD5" w:rsidRPr="00353E34" w:rsidRDefault="00101BD5" w:rsidP="00101BD5">
      <w:pPr>
        <w:spacing w:after="0" w:line="360" w:lineRule="auto"/>
        <w:rPr>
          <w:rFonts w:ascii="Arial" w:hAnsi="Arial" w:cs="Arial"/>
          <w:sz w:val="24"/>
          <w:szCs w:val="24"/>
        </w:rPr>
      </w:pPr>
      <w:r w:rsidRPr="00353E34">
        <w:rPr>
          <w:rFonts w:ascii="Arial" w:hAnsi="Arial" w:cs="Arial"/>
          <w:sz w:val="24"/>
          <w:szCs w:val="24"/>
        </w:rPr>
        <w:t>www.33lo.pl</w:t>
      </w:r>
    </w:p>
    <w:p w14:paraId="05F22DC0" w14:textId="77777777" w:rsidR="00101BD5" w:rsidRPr="00353E34" w:rsidRDefault="00101BD5" w:rsidP="00101BD5">
      <w:pPr>
        <w:spacing w:after="0" w:line="360" w:lineRule="auto"/>
        <w:rPr>
          <w:rFonts w:ascii="Arial" w:hAnsi="Arial" w:cs="Arial"/>
          <w:sz w:val="24"/>
          <w:szCs w:val="24"/>
        </w:rPr>
      </w:pPr>
      <w:r w:rsidRPr="00353E34">
        <w:rPr>
          <w:rFonts w:ascii="Arial" w:hAnsi="Arial" w:cs="Arial"/>
          <w:sz w:val="24"/>
          <w:szCs w:val="24"/>
        </w:rPr>
        <w:t>kontakt@lo33.elodz.edu.pl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44"/>
        <w:gridCol w:w="1857"/>
        <w:gridCol w:w="1657"/>
        <w:gridCol w:w="2554"/>
      </w:tblGrid>
      <w:tr w:rsidR="002D4650" w:rsidRPr="002D4650" w14:paraId="6496B848" w14:textId="77777777" w:rsidTr="007D40EF">
        <w:trPr>
          <w:cantSplit/>
          <w:tblHeader/>
        </w:trPr>
        <w:tc>
          <w:tcPr>
            <w:tcW w:w="550" w:type="dxa"/>
            <w:shd w:val="clear" w:color="auto" w:fill="BFBFBF" w:themeFill="background1" w:themeFillShade="BF"/>
            <w:vAlign w:val="center"/>
          </w:tcPr>
          <w:p w14:paraId="36D1D5D3" w14:textId="77777777" w:rsidR="00101BD5" w:rsidRPr="002D4650" w:rsidRDefault="00101BD5" w:rsidP="00101BD5">
            <w:pPr>
              <w:rPr>
                <w:rFonts w:ascii="Arial" w:hAnsi="Arial" w:cs="Arial"/>
                <w:sz w:val="24"/>
                <w:szCs w:val="24"/>
              </w:rPr>
            </w:pPr>
            <w:r w:rsidRPr="002D4650">
              <w:rPr>
                <w:rFonts w:ascii="Arial" w:hAnsi="Arial" w:cs="Arial"/>
                <w:sz w:val="24"/>
                <w:szCs w:val="24"/>
              </w:rPr>
              <w:t>Lp.</w:t>
            </w:r>
          </w:p>
        </w:tc>
        <w:tc>
          <w:tcPr>
            <w:tcW w:w="2444" w:type="dxa"/>
            <w:shd w:val="clear" w:color="auto" w:fill="BFBFBF" w:themeFill="background1" w:themeFillShade="BF"/>
            <w:vAlign w:val="center"/>
          </w:tcPr>
          <w:p w14:paraId="2B04C689" w14:textId="77777777" w:rsidR="00101BD5" w:rsidRPr="002D4650" w:rsidRDefault="00101BD5" w:rsidP="00101BD5">
            <w:pPr>
              <w:rPr>
                <w:rFonts w:ascii="Arial" w:hAnsi="Arial" w:cs="Arial"/>
                <w:sz w:val="24"/>
                <w:szCs w:val="24"/>
              </w:rPr>
            </w:pPr>
            <w:r w:rsidRPr="002D4650">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71414929" w14:textId="77777777" w:rsidR="00101BD5" w:rsidRPr="002D4650" w:rsidRDefault="00101BD5" w:rsidP="00101BD5">
            <w:pPr>
              <w:rPr>
                <w:rFonts w:ascii="Arial" w:hAnsi="Arial" w:cs="Arial"/>
                <w:sz w:val="24"/>
                <w:szCs w:val="24"/>
              </w:rPr>
            </w:pPr>
            <w:r w:rsidRPr="002D4650">
              <w:rPr>
                <w:rFonts w:ascii="Arial" w:hAnsi="Arial" w:cs="Arial"/>
                <w:sz w:val="24"/>
                <w:szCs w:val="24"/>
              </w:rPr>
              <w:t>Symbol oddziału</w:t>
            </w:r>
          </w:p>
        </w:tc>
        <w:tc>
          <w:tcPr>
            <w:tcW w:w="1657" w:type="dxa"/>
            <w:shd w:val="clear" w:color="auto" w:fill="BFBFBF" w:themeFill="background1" w:themeFillShade="BF"/>
            <w:vAlign w:val="center"/>
          </w:tcPr>
          <w:p w14:paraId="70A0B077" w14:textId="77777777" w:rsidR="00101BD5" w:rsidRPr="002D4650" w:rsidRDefault="00101BD5" w:rsidP="00101BD5">
            <w:pPr>
              <w:rPr>
                <w:rFonts w:ascii="Arial" w:hAnsi="Arial" w:cs="Arial"/>
                <w:sz w:val="24"/>
                <w:szCs w:val="24"/>
              </w:rPr>
            </w:pPr>
            <w:r w:rsidRPr="002D4650">
              <w:rPr>
                <w:rFonts w:ascii="Arial" w:hAnsi="Arial" w:cs="Arial"/>
                <w:sz w:val="24"/>
                <w:szCs w:val="24"/>
              </w:rPr>
              <w:t>Języki obce</w:t>
            </w:r>
          </w:p>
        </w:tc>
        <w:tc>
          <w:tcPr>
            <w:tcW w:w="2554" w:type="dxa"/>
            <w:shd w:val="clear" w:color="auto" w:fill="BFBFBF" w:themeFill="background1" w:themeFillShade="BF"/>
            <w:vAlign w:val="center"/>
          </w:tcPr>
          <w:p w14:paraId="5F9EA7C2" w14:textId="77777777" w:rsidR="00101BD5" w:rsidRPr="002D4650" w:rsidRDefault="00101BD5" w:rsidP="00101BD5">
            <w:pPr>
              <w:rPr>
                <w:rFonts w:ascii="Arial" w:hAnsi="Arial" w:cs="Arial"/>
                <w:sz w:val="24"/>
                <w:szCs w:val="24"/>
              </w:rPr>
            </w:pPr>
            <w:r w:rsidRPr="002D4650">
              <w:rPr>
                <w:rFonts w:ascii="Arial" w:hAnsi="Arial" w:cs="Arial"/>
                <w:sz w:val="24"/>
                <w:szCs w:val="24"/>
              </w:rPr>
              <w:t>Przedmioty uwzględniane w procesie rekrutacji</w:t>
            </w:r>
          </w:p>
        </w:tc>
      </w:tr>
      <w:tr w:rsidR="002D4650" w:rsidRPr="002D4650" w14:paraId="52A74679"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BBB903E" w14:textId="651EE969" w:rsidR="00EA4AFD" w:rsidRPr="002D4650" w:rsidRDefault="002D4650" w:rsidP="00EA4AFD">
            <w:pPr>
              <w:rPr>
                <w:rFonts w:ascii="Arial" w:hAnsi="Arial" w:cs="Arial"/>
                <w:sz w:val="24"/>
                <w:szCs w:val="24"/>
              </w:rPr>
            </w:pPr>
            <w:r w:rsidRPr="002D4650">
              <w:rPr>
                <w:rFonts w:ascii="Arial" w:hAnsi="Arial" w:cs="Arial"/>
                <w:sz w:val="24"/>
                <w:szCs w:val="24"/>
              </w:rPr>
              <w:t>1.</w:t>
            </w:r>
          </w:p>
        </w:tc>
        <w:tc>
          <w:tcPr>
            <w:tcW w:w="2444" w:type="dxa"/>
            <w:tcBorders>
              <w:top w:val="single" w:sz="4" w:space="0" w:color="000000"/>
              <w:left w:val="single" w:sz="4" w:space="0" w:color="000000"/>
              <w:bottom w:val="single" w:sz="4" w:space="0" w:color="000000"/>
            </w:tcBorders>
            <w:shd w:val="clear" w:color="auto" w:fill="auto"/>
            <w:vAlign w:val="center"/>
          </w:tcPr>
          <w:p w14:paraId="23108187" w14:textId="77777777" w:rsidR="00EA4AFD" w:rsidRPr="002D4650" w:rsidRDefault="00EA4AFD" w:rsidP="00EA4AFD">
            <w:pPr>
              <w:rPr>
                <w:rFonts w:ascii="Arial" w:hAnsi="Arial" w:cs="Arial"/>
                <w:sz w:val="24"/>
                <w:szCs w:val="24"/>
              </w:rPr>
            </w:pPr>
            <w:r w:rsidRPr="002D4650">
              <w:rPr>
                <w:rFonts w:ascii="Arial" w:hAnsi="Arial" w:cs="Arial"/>
                <w:sz w:val="24"/>
                <w:szCs w:val="24"/>
              </w:rPr>
              <w:t>język polski</w:t>
            </w:r>
          </w:p>
          <w:p w14:paraId="3E8646CB" w14:textId="77777777"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historia</w:t>
            </w:r>
          </w:p>
          <w:p w14:paraId="05995A24" w14:textId="094FBB38"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0D71E22" w14:textId="67A02A21" w:rsidR="00EA4AFD" w:rsidRPr="002D4650" w:rsidRDefault="002D4650" w:rsidP="00EA4AFD">
            <w:pPr>
              <w:rPr>
                <w:rFonts w:ascii="Arial" w:hAnsi="Arial" w:cs="Arial"/>
                <w:sz w:val="24"/>
                <w:szCs w:val="24"/>
              </w:rPr>
            </w:pPr>
            <w:r w:rsidRPr="002D4650">
              <w:rPr>
                <w:rFonts w:ascii="Arial" w:hAnsi="Arial" w:cs="Arial"/>
                <w:sz w:val="24"/>
                <w:szCs w:val="24"/>
              </w:rPr>
              <w:t>1a</w:t>
            </w:r>
          </w:p>
          <w:p w14:paraId="6723D2B8" w14:textId="0FC1359C" w:rsidR="00EA4AFD" w:rsidRPr="002D4650" w:rsidRDefault="002D4650" w:rsidP="002D4650">
            <w:pPr>
              <w:rPr>
                <w:rFonts w:ascii="Arial" w:hAnsi="Arial" w:cs="Arial"/>
                <w:sz w:val="24"/>
                <w:szCs w:val="24"/>
              </w:rPr>
            </w:pPr>
            <w:r w:rsidRPr="002D4650">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725BB1F8" w14:textId="77777777" w:rsidR="00EA4AFD" w:rsidRPr="002D4650" w:rsidRDefault="00EA4AFD" w:rsidP="00EA4AFD">
            <w:pPr>
              <w:rPr>
                <w:rFonts w:ascii="Arial" w:hAnsi="Arial" w:cs="Arial"/>
                <w:sz w:val="24"/>
                <w:szCs w:val="24"/>
              </w:rPr>
            </w:pPr>
            <w:r w:rsidRPr="002D4650">
              <w:rPr>
                <w:rFonts w:ascii="Arial" w:hAnsi="Arial" w:cs="Arial"/>
                <w:sz w:val="24"/>
                <w:szCs w:val="24"/>
              </w:rPr>
              <w:t>angielski</w:t>
            </w:r>
          </w:p>
          <w:p w14:paraId="42C766D0" w14:textId="77777777" w:rsidR="00EA4AFD" w:rsidRPr="002D4650" w:rsidRDefault="00EA4AFD" w:rsidP="00EA4AFD">
            <w:pPr>
              <w:rPr>
                <w:rFonts w:ascii="Arial" w:hAnsi="Arial" w:cs="Arial"/>
                <w:sz w:val="24"/>
                <w:szCs w:val="24"/>
              </w:rPr>
            </w:pPr>
            <w:r w:rsidRPr="002D4650">
              <w:rPr>
                <w:rFonts w:ascii="Arial" w:hAnsi="Arial" w:cs="Arial"/>
                <w:sz w:val="24"/>
                <w:szCs w:val="24"/>
              </w:rPr>
              <w:t>(kontynuacja)</w:t>
            </w:r>
          </w:p>
          <w:p w14:paraId="76C00CCE" w14:textId="28A063A0" w:rsidR="00EA4AFD" w:rsidRPr="002D4650" w:rsidRDefault="00EA4AFD" w:rsidP="00EA4AFD">
            <w:pPr>
              <w:rPr>
                <w:rFonts w:ascii="Arial" w:hAnsi="Arial" w:cs="Arial"/>
                <w:sz w:val="24"/>
                <w:szCs w:val="24"/>
              </w:rPr>
            </w:pPr>
            <w:r w:rsidRPr="002D4650">
              <w:rPr>
                <w:rFonts w:ascii="Arial" w:hAnsi="Arial" w:cs="Arial"/>
                <w:sz w:val="24"/>
                <w:szCs w:val="24"/>
              </w:rPr>
              <w:t>do wyboru</w:t>
            </w:r>
            <w:r w:rsidR="002D4650" w:rsidRPr="002D4650">
              <w:rPr>
                <w:rFonts w:ascii="Arial" w:hAnsi="Arial" w:cs="Arial"/>
                <w:sz w:val="24"/>
                <w:szCs w:val="24"/>
              </w:rPr>
              <w:t>:</w:t>
            </w:r>
          </w:p>
          <w:p w14:paraId="40B83379" w14:textId="77777777" w:rsidR="00EA4AFD" w:rsidRPr="002D4650" w:rsidRDefault="00EA4AFD" w:rsidP="00EA4AFD">
            <w:pPr>
              <w:rPr>
                <w:rFonts w:ascii="Arial" w:hAnsi="Arial" w:cs="Arial"/>
                <w:sz w:val="24"/>
                <w:szCs w:val="24"/>
              </w:rPr>
            </w:pPr>
            <w:r w:rsidRPr="002D4650">
              <w:rPr>
                <w:rFonts w:ascii="Arial" w:hAnsi="Arial" w:cs="Arial"/>
                <w:sz w:val="24"/>
                <w:szCs w:val="24"/>
              </w:rPr>
              <w:t>niemiecki</w:t>
            </w:r>
          </w:p>
          <w:p w14:paraId="759B6D83" w14:textId="77777777" w:rsidR="00EA4AFD" w:rsidRPr="002D4650" w:rsidRDefault="00EA4AFD" w:rsidP="00EA4AFD">
            <w:pPr>
              <w:rPr>
                <w:rFonts w:ascii="Arial" w:hAnsi="Arial" w:cs="Arial"/>
                <w:sz w:val="24"/>
                <w:szCs w:val="24"/>
              </w:rPr>
            </w:pPr>
            <w:r w:rsidRPr="002D4650">
              <w:rPr>
                <w:rFonts w:ascii="Arial" w:hAnsi="Arial" w:cs="Arial"/>
                <w:sz w:val="24"/>
                <w:szCs w:val="24"/>
              </w:rPr>
              <w:t xml:space="preserve">hiszpański </w:t>
            </w:r>
          </w:p>
          <w:p w14:paraId="6457CD29" w14:textId="66C54282" w:rsidR="00EA4AFD" w:rsidRPr="002D4650" w:rsidRDefault="00EA4AFD" w:rsidP="00EA4AFD">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5623F" w14:textId="77777777"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język polski</w:t>
            </w:r>
          </w:p>
          <w:p w14:paraId="55E6EFBD" w14:textId="77777777" w:rsidR="00EA4AFD" w:rsidRPr="002D4650" w:rsidRDefault="00EA4AFD" w:rsidP="00EA4AFD">
            <w:pPr>
              <w:spacing w:line="100" w:lineRule="atLeast"/>
              <w:rPr>
                <w:rFonts w:ascii="Arial" w:hAnsi="Arial" w:cs="Arial"/>
                <w:sz w:val="24"/>
                <w:szCs w:val="24"/>
              </w:rPr>
            </w:pPr>
            <w:r w:rsidRPr="002D4650">
              <w:rPr>
                <w:rFonts w:ascii="Arial" w:hAnsi="Arial" w:cs="Arial"/>
                <w:sz w:val="24"/>
                <w:szCs w:val="24"/>
              </w:rPr>
              <w:t>matematyka</w:t>
            </w:r>
          </w:p>
          <w:p w14:paraId="4ED9BDF1" w14:textId="77777777" w:rsidR="00EA4AFD" w:rsidRPr="002D4650" w:rsidRDefault="002D4650" w:rsidP="00EA4AFD">
            <w:pPr>
              <w:spacing w:line="100" w:lineRule="atLeast"/>
              <w:rPr>
                <w:rFonts w:ascii="Arial" w:hAnsi="Arial" w:cs="Arial"/>
                <w:sz w:val="24"/>
                <w:szCs w:val="24"/>
              </w:rPr>
            </w:pPr>
            <w:r w:rsidRPr="002D4650">
              <w:rPr>
                <w:rFonts w:ascii="Arial" w:hAnsi="Arial" w:cs="Arial"/>
                <w:sz w:val="24"/>
                <w:szCs w:val="24"/>
              </w:rPr>
              <w:t>język angielski</w:t>
            </w:r>
          </w:p>
          <w:p w14:paraId="17668273" w14:textId="551BBBD4" w:rsidR="002D4650" w:rsidRPr="002D4650" w:rsidRDefault="002D4650" w:rsidP="00EA4AFD">
            <w:pPr>
              <w:spacing w:line="100" w:lineRule="atLeast"/>
              <w:rPr>
                <w:rFonts w:ascii="Arial" w:hAnsi="Arial" w:cs="Arial"/>
                <w:sz w:val="24"/>
                <w:szCs w:val="24"/>
              </w:rPr>
            </w:pPr>
            <w:r w:rsidRPr="002D4650">
              <w:rPr>
                <w:rFonts w:ascii="Arial" w:hAnsi="Arial" w:cs="Arial"/>
                <w:sz w:val="24"/>
                <w:szCs w:val="24"/>
              </w:rPr>
              <w:t>historia</w:t>
            </w:r>
          </w:p>
        </w:tc>
      </w:tr>
      <w:tr w:rsidR="002D4650" w:rsidRPr="002D4650" w14:paraId="42781AA4"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2D1197D" w14:textId="1258A2DE" w:rsidR="00E1267B" w:rsidRPr="002D4650" w:rsidRDefault="0081641A" w:rsidP="00E1267B">
            <w:pPr>
              <w:rPr>
                <w:rFonts w:ascii="Arial" w:hAnsi="Arial" w:cs="Arial"/>
                <w:sz w:val="24"/>
                <w:szCs w:val="24"/>
              </w:rPr>
            </w:pPr>
            <w:r w:rsidRPr="002D4650">
              <w:rPr>
                <w:rFonts w:ascii="Arial" w:hAnsi="Arial" w:cs="Arial"/>
                <w:sz w:val="24"/>
                <w:szCs w:val="24"/>
              </w:rPr>
              <w:t>2</w:t>
            </w:r>
            <w:r w:rsidR="00E1267B" w:rsidRPr="002D4650">
              <w:rPr>
                <w:rFonts w:ascii="Arial" w:hAnsi="Arial" w:cs="Arial"/>
                <w:sz w:val="24"/>
                <w:szCs w:val="24"/>
              </w:rPr>
              <w:t xml:space="preserve">. </w:t>
            </w:r>
          </w:p>
        </w:tc>
        <w:tc>
          <w:tcPr>
            <w:tcW w:w="2444" w:type="dxa"/>
            <w:tcBorders>
              <w:top w:val="single" w:sz="4" w:space="0" w:color="000000"/>
              <w:left w:val="single" w:sz="4" w:space="0" w:color="000000"/>
              <w:bottom w:val="single" w:sz="4" w:space="0" w:color="000000"/>
            </w:tcBorders>
            <w:shd w:val="clear" w:color="auto" w:fill="auto"/>
            <w:vAlign w:val="center"/>
          </w:tcPr>
          <w:p w14:paraId="284A2E72" w14:textId="1C0F5E08" w:rsidR="00E1267B" w:rsidRPr="002D4650" w:rsidRDefault="0081641A" w:rsidP="00E1267B">
            <w:pPr>
              <w:rPr>
                <w:rFonts w:ascii="Arial" w:hAnsi="Arial" w:cs="Arial"/>
                <w:sz w:val="24"/>
                <w:szCs w:val="24"/>
              </w:rPr>
            </w:pPr>
            <w:r w:rsidRPr="002D4650">
              <w:rPr>
                <w:rFonts w:ascii="Arial" w:hAnsi="Arial" w:cs="Arial"/>
                <w:sz w:val="24"/>
                <w:szCs w:val="24"/>
              </w:rPr>
              <w:t>język polski</w:t>
            </w:r>
          </w:p>
          <w:p w14:paraId="6C422DC0" w14:textId="77777777" w:rsidR="0081641A" w:rsidRPr="002D4650" w:rsidRDefault="002D4650" w:rsidP="00E1267B">
            <w:pPr>
              <w:rPr>
                <w:rFonts w:ascii="Arial" w:hAnsi="Arial" w:cs="Arial"/>
                <w:sz w:val="24"/>
                <w:szCs w:val="24"/>
              </w:rPr>
            </w:pPr>
            <w:r w:rsidRPr="002D4650">
              <w:rPr>
                <w:rFonts w:ascii="Arial" w:hAnsi="Arial" w:cs="Arial"/>
                <w:sz w:val="24"/>
                <w:szCs w:val="24"/>
              </w:rPr>
              <w:t>biologia</w:t>
            </w:r>
          </w:p>
          <w:p w14:paraId="4A5A3C7B" w14:textId="179FACDC" w:rsidR="002D4650" w:rsidRPr="002D4650" w:rsidRDefault="002D4650" w:rsidP="00E1267B">
            <w:pPr>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570970BB" w14:textId="77777777" w:rsidR="00E1267B" w:rsidRPr="002D4650" w:rsidRDefault="00E1267B" w:rsidP="00E1267B">
            <w:pPr>
              <w:rPr>
                <w:rFonts w:ascii="Arial" w:hAnsi="Arial" w:cs="Arial"/>
                <w:sz w:val="24"/>
                <w:szCs w:val="24"/>
              </w:rPr>
            </w:pPr>
            <w:r w:rsidRPr="002D4650">
              <w:rPr>
                <w:rFonts w:ascii="Arial" w:hAnsi="Arial" w:cs="Arial"/>
                <w:sz w:val="24"/>
                <w:szCs w:val="24"/>
              </w:rPr>
              <w:t>1</w:t>
            </w:r>
            <w:r w:rsidR="0081641A" w:rsidRPr="002D4650">
              <w:rPr>
                <w:rFonts w:ascii="Arial" w:hAnsi="Arial" w:cs="Arial"/>
                <w:sz w:val="24"/>
                <w:szCs w:val="24"/>
              </w:rPr>
              <w:t>b</w:t>
            </w:r>
          </w:p>
          <w:p w14:paraId="02CF1739" w14:textId="00C260CF" w:rsidR="0081641A" w:rsidRPr="002D4650" w:rsidRDefault="0081641A" w:rsidP="00E1267B">
            <w:pPr>
              <w:rPr>
                <w:rFonts w:ascii="Arial" w:hAnsi="Arial" w:cs="Arial"/>
                <w:sz w:val="24"/>
                <w:szCs w:val="24"/>
              </w:rPr>
            </w:pPr>
            <w:r w:rsidRPr="002D4650">
              <w:rPr>
                <w:rFonts w:ascii="Arial" w:hAnsi="Arial" w:cs="Arial"/>
                <w:sz w:val="24"/>
                <w:szCs w:val="24"/>
              </w:rPr>
              <w:t>integracyjna</w:t>
            </w:r>
          </w:p>
        </w:tc>
        <w:tc>
          <w:tcPr>
            <w:tcW w:w="1657" w:type="dxa"/>
            <w:tcBorders>
              <w:top w:val="single" w:sz="4" w:space="0" w:color="000000"/>
              <w:left w:val="single" w:sz="4" w:space="0" w:color="000000"/>
              <w:bottom w:val="single" w:sz="4" w:space="0" w:color="000000"/>
            </w:tcBorders>
            <w:shd w:val="clear" w:color="auto" w:fill="auto"/>
            <w:vAlign w:val="center"/>
          </w:tcPr>
          <w:p w14:paraId="782B9BD7" w14:textId="76C20D33" w:rsidR="0081641A" w:rsidRPr="002D4650" w:rsidRDefault="0081641A" w:rsidP="0081641A">
            <w:pPr>
              <w:rPr>
                <w:rFonts w:ascii="Arial" w:hAnsi="Arial" w:cs="Arial"/>
                <w:sz w:val="24"/>
                <w:szCs w:val="24"/>
              </w:rPr>
            </w:pPr>
            <w:r w:rsidRPr="002D4650">
              <w:rPr>
                <w:rFonts w:ascii="Arial" w:hAnsi="Arial" w:cs="Arial"/>
                <w:sz w:val="24"/>
                <w:szCs w:val="24"/>
              </w:rPr>
              <w:t>angielski</w:t>
            </w:r>
          </w:p>
          <w:p w14:paraId="5FEC65C1" w14:textId="0D814E99" w:rsidR="0081641A" w:rsidRPr="002D4650" w:rsidRDefault="0081641A" w:rsidP="0081641A">
            <w:pPr>
              <w:rPr>
                <w:rFonts w:ascii="Arial" w:hAnsi="Arial" w:cs="Arial"/>
                <w:sz w:val="24"/>
                <w:szCs w:val="24"/>
              </w:rPr>
            </w:pPr>
            <w:r w:rsidRPr="002D4650">
              <w:rPr>
                <w:rFonts w:ascii="Arial" w:hAnsi="Arial" w:cs="Arial"/>
                <w:sz w:val="24"/>
                <w:szCs w:val="24"/>
              </w:rPr>
              <w:t>(kontynuacja)</w:t>
            </w:r>
          </w:p>
          <w:p w14:paraId="0B088A10" w14:textId="5302D20C" w:rsidR="0081641A" w:rsidRPr="002D4650" w:rsidRDefault="0081641A" w:rsidP="0081641A">
            <w:pPr>
              <w:rPr>
                <w:rFonts w:ascii="Arial" w:hAnsi="Arial" w:cs="Arial"/>
                <w:sz w:val="24"/>
                <w:szCs w:val="24"/>
              </w:rPr>
            </w:pPr>
            <w:r w:rsidRPr="002D4650">
              <w:rPr>
                <w:rFonts w:ascii="Arial" w:hAnsi="Arial" w:cs="Arial"/>
                <w:sz w:val="24"/>
                <w:szCs w:val="24"/>
              </w:rPr>
              <w:t>do wyboru</w:t>
            </w:r>
            <w:r w:rsidR="002D4650" w:rsidRPr="002D4650">
              <w:rPr>
                <w:rFonts w:ascii="Arial" w:hAnsi="Arial" w:cs="Arial"/>
                <w:sz w:val="24"/>
                <w:szCs w:val="24"/>
              </w:rPr>
              <w:t>:</w:t>
            </w:r>
          </w:p>
          <w:p w14:paraId="61A53F55" w14:textId="041E4930" w:rsidR="0081641A" w:rsidRPr="002D4650" w:rsidRDefault="0081641A" w:rsidP="0081641A">
            <w:pPr>
              <w:rPr>
                <w:rFonts w:ascii="Arial" w:hAnsi="Arial" w:cs="Arial"/>
                <w:sz w:val="24"/>
                <w:szCs w:val="24"/>
              </w:rPr>
            </w:pPr>
            <w:r w:rsidRPr="002D4650">
              <w:rPr>
                <w:rFonts w:ascii="Arial" w:hAnsi="Arial" w:cs="Arial"/>
                <w:sz w:val="24"/>
                <w:szCs w:val="24"/>
              </w:rPr>
              <w:t>niemiecki</w:t>
            </w:r>
          </w:p>
          <w:p w14:paraId="1B7B9093" w14:textId="79CAC336" w:rsidR="0081641A" w:rsidRPr="002D4650" w:rsidRDefault="0081641A" w:rsidP="0081641A">
            <w:pPr>
              <w:rPr>
                <w:rFonts w:ascii="Arial" w:hAnsi="Arial" w:cs="Arial"/>
                <w:sz w:val="24"/>
                <w:szCs w:val="24"/>
              </w:rPr>
            </w:pPr>
            <w:r w:rsidRPr="002D4650">
              <w:rPr>
                <w:rFonts w:ascii="Arial" w:hAnsi="Arial" w:cs="Arial"/>
                <w:sz w:val="24"/>
                <w:szCs w:val="24"/>
              </w:rPr>
              <w:t xml:space="preserve">hiszpański </w:t>
            </w:r>
          </w:p>
          <w:p w14:paraId="556EB085" w14:textId="6E661212" w:rsidR="00E1267B" w:rsidRPr="002D4650" w:rsidRDefault="0081641A" w:rsidP="0081641A">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6BBAE" w14:textId="77777777" w:rsidR="00E1267B" w:rsidRPr="002D4650" w:rsidRDefault="00E1267B" w:rsidP="00E1267B">
            <w:pPr>
              <w:spacing w:line="100" w:lineRule="atLeast"/>
              <w:rPr>
                <w:rFonts w:ascii="Arial" w:hAnsi="Arial" w:cs="Arial"/>
                <w:sz w:val="24"/>
                <w:szCs w:val="24"/>
              </w:rPr>
            </w:pPr>
            <w:r w:rsidRPr="002D4650">
              <w:rPr>
                <w:rFonts w:ascii="Arial" w:hAnsi="Arial" w:cs="Arial"/>
                <w:sz w:val="24"/>
                <w:szCs w:val="24"/>
              </w:rPr>
              <w:t>język polski</w:t>
            </w:r>
          </w:p>
          <w:p w14:paraId="67C61D24" w14:textId="0C9A695F" w:rsidR="00E1267B" w:rsidRPr="002D4650" w:rsidRDefault="00E1267B" w:rsidP="00E1267B">
            <w:pPr>
              <w:spacing w:line="100" w:lineRule="atLeast"/>
              <w:rPr>
                <w:rFonts w:ascii="Arial" w:hAnsi="Arial" w:cs="Arial"/>
                <w:sz w:val="24"/>
                <w:szCs w:val="24"/>
              </w:rPr>
            </w:pPr>
            <w:r w:rsidRPr="002D4650">
              <w:rPr>
                <w:rFonts w:ascii="Arial" w:hAnsi="Arial" w:cs="Arial"/>
                <w:sz w:val="24"/>
                <w:szCs w:val="24"/>
              </w:rPr>
              <w:t>matematyka</w:t>
            </w:r>
          </w:p>
          <w:p w14:paraId="6AECA5CF" w14:textId="77777777" w:rsidR="0081641A" w:rsidRPr="002D4650" w:rsidRDefault="002D4650" w:rsidP="00E1267B">
            <w:pPr>
              <w:spacing w:line="100" w:lineRule="atLeast"/>
              <w:rPr>
                <w:rFonts w:ascii="Arial" w:hAnsi="Arial" w:cs="Arial"/>
                <w:sz w:val="24"/>
                <w:szCs w:val="24"/>
              </w:rPr>
            </w:pPr>
            <w:r w:rsidRPr="002D4650">
              <w:rPr>
                <w:rFonts w:ascii="Arial" w:hAnsi="Arial" w:cs="Arial"/>
                <w:sz w:val="24"/>
                <w:szCs w:val="24"/>
              </w:rPr>
              <w:t>biologia</w:t>
            </w:r>
          </w:p>
          <w:p w14:paraId="07E049B3" w14:textId="4B886BAF" w:rsidR="002D4650" w:rsidRPr="002D4650" w:rsidRDefault="002D4650" w:rsidP="00E1267B">
            <w:pPr>
              <w:spacing w:line="100" w:lineRule="atLeast"/>
              <w:rPr>
                <w:rFonts w:ascii="Arial" w:hAnsi="Arial" w:cs="Arial"/>
                <w:sz w:val="24"/>
                <w:szCs w:val="24"/>
              </w:rPr>
            </w:pPr>
            <w:r w:rsidRPr="002D4650">
              <w:rPr>
                <w:rFonts w:ascii="Arial" w:hAnsi="Arial" w:cs="Arial"/>
                <w:sz w:val="24"/>
                <w:szCs w:val="24"/>
              </w:rPr>
              <w:t>język angielski</w:t>
            </w:r>
          </w:p>
        </w:tc>
      </w:tr>
      <w:tr w:rsidR="002D4650" w:rsidRPr="002D4650" w14:paraId="604E4291"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46BCB8D" w14:textId="1FF8AD21" w:rsidR="002D4650" w:rsidRPr="002D4650" w:rsidRDefault="002D4650" w:rsidP="002D4650">
            <w:pPr>
              <w:rPr>
                <w:rFonts w:ascii="Arial" w:hAnsi="Arial" w:cs="Arial"/>
                <w:sz w:val="24"/>
                <w:szCs w:val="24"/>
              </w:rPr>
            </w:pPr>
            <w:r w:rsidRPr="002D4650">
              <w:rPr>
                <w:rFonts w:ascii="Arial" w:hAnsi="Arial" w:cs="Arial"/>
                <w:sz w:val="24"/>
                <w:szCs w:val="24"/>
              </w:rPr>
              <w:t>3.</w:t>
            </w:r>
          </w:p>
        </w:tc>
        <w:tc>
          <w:tcPr>
            <w:tcW w:w="2444" w:type="dxa"/>
            <w:tcBorders>
              <w:top w:val="single" w:sz="4" w:space="0" w:color="000000"/>
              <w:left w:val="single" w:sz="4" w:space="0" w:color="000000"/>
              <w:bottom w:val="single" w:sz="4" w:space="0" w:color="000000"/>
            </w:tcBorders>
            <w:shd w:val="clear" w:color="auto" w:fill="auto"/>
            <w:vAlign w:val="center"/>
          </w:tcPr>
          <w:p w14:paraId="687D5524"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2B383400" w14:textId="7F158BF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chemia</w:t>
            </w:r>
          </w:p>
          <w:p w14:paraId="066C9A25" w14:textId="262FA963" w:rsidR="002D4650" w:rsidRPr="002D4650" w:rsidRDefault="002D4650" w:rsidP="002D4650">
            <w:pPr>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0F624095" w14:textId="208AA137" w:rsidR="002D4650" w:rsidRPr="002D4650" w:rsidRDefault="002D4650" w:rsidP="002D4650">
            <w:pPr>
              <w:rPr>
                <w:rFonts w:ascii="Arial" w:hAnsi="Arial" w:cs="Arial"/>
                <w:sz w:val="24"/>
                <w:szCs w:val="24"/>
              </w:rPr>
            </w:pPr>
            <w:r w:rsidRPr="002D4650">
              <w:rPr>
                <w:rFonts w:ascii="Arial" w:hAnsi="Arial" w:cs="Arial"/>
                <w:sz w:val="24"/>
                <w:szCs w:val="24"/>
              </w:rPr>
              <w:t>1c</w:t>
            </w:r>
            <w:r w:rsidRPr="002D4650">
              <w:t xml:space="preserve"> </w:t>
            </w:r>
            <w:r w:rsidRPr="002D4650">
              <w:rPr>
                <w:rFonts w:ascii="Arial" w:hAnsi="Arial" w:cs="Arial"/>
                <w:sz w:val="24"/>
                <w:szCs w:val="24"/>
              </w:rPr>
              <w:t>matematyczno-chemiczna</w:t>
            </w:r>
          </w:p>
        </w:tc>
        <w:tc>
          <w:tcPr>
            <w:tcW w:w="1657" w:type="dxa"/>
            <w:tcBorders>
              <w:top w:val="single" w:sz="4" w:space="0" w:color="000000"/>
              <w:left w:val="single" w:sz="4" w:space="0" w:color="000000"/>
              <w:bottom w:val="single" w:sz="4" w:space="0" w:color="000000"/>
            </w:tcBorders>
            <w:shd w:val="clear" w:color="auto" w:fill="auto"/>
            <w:vAlign w:val="center"/>
          </w:tcPr>
          <w:p w14:paraId="4DCA6988" w14:textId="77777777" w:rsidR="002D4650" w:rsidRPr="002D4650" w:rsidRDefault="002D4650" w:rsidP="002D4650">
            <w:pPr>
              <w:rPr>
                <w:rFonts w:ascii="Arial" w:hAnsi="Arial" w:cs="Arial"/>
                <w:sz w:val="24"/>
                <w:szCs w:val="24"/>
              </w:rPr>
            </w:pPr>
            <w:r w:rsidRPr="002D4650">
              <w:rPr>
                <w:rFonts w:ascii="Arial" w:hAnsi="Arial" w:cs="Arial"/>
                <w:sz w:val="24"/>
                <w:szCs w:val="24"/>
              </w:rPr>
              <w:t>angielski</w:t>
            </w:r>
          </w:p>
          <w:p w14:paraId="693F6171" w14:textId="77777777" w:rsidR="002D4650" w:rsidRPr="002D4650" w:rsidRDefault="002D4650" w:rsidP="002D4650">
            <w:pPr>
              <w:rPr>
                <w:rFonts w:ascii="Arial" w:hAnsi="Arial" w:cs="Arial"/>
                <w:sz w:val="24"/>
                <w:szCs w:val="24"/>
              </w:rPr>
            </w:pPr>
            <w:r w:rsidRPr="002D4650">
              <w:rPr>
                <w:rFonts w:ascii="Arial" w:hAnsi="Arial" w:cs="Arial"/>
                <w:sz w:val="24"/>
                <w:szCs w:val="24"/>
              </w:rPr>
              <w:t>(kontynuacja)</w:t>
            </w:r>
          </w:p>
          <w:p w14:paraId="3F8A207D" w14:textId="6EC34493" w:rsidR="002D4650" w:rsidRPr="002D4650" w:rsidRDefault="002D4650" w:rsidP="002D4650">
            <w:pPr>
              <w:rPr>
                <w:rFonts w:ascii="Arial" w:hAnsi="Arial" w:cs="Arial"/>
                <w:sz w:val="24"/>
                <w:szCs w:val="24"/>
              </w:rPr>
            </w:pPr>
            <w:r w:rsidRPr="002D4650">
              <w:rPr>
                <w:rFonts w:ascii="Arial" w:hAnsi="Arial" w:cs="Arial"/>
                <w:sz w:val="24"/>
                <w:szCs w:val="24"/>
              </w:rPr>
              <w:t>do wyboru:</w:t>
            </w:r>
          </w:p>
          <w:p w14:paraId="310D3F97" w14:textId="77777777" w:rsidR="002D4650" w:rsidRPr="002D4650" w:rsidRDefault="002D4650" w:rsidP="002D4650">
            <w:pPr>
              <w:rPr>
                <w:rFonts w:ascii="Arial" w:hAnsi="Arial" w:cs="Arial"/>
                <w:sz w:val="24"/>
                <w:szCs w:val="24"/>
              </w:rPr>
            </w:pPr>
            <w:r w:rsidRPr="002D4650">
              <w:rPr>
                <w:rFonts w:ascii="Arial" w:hAnsi="Arial" w:cs="Arial"/>
                <w:sz w:val="24"/>
                <w:szCs w:val="24"/>
              </w:rPr>
              <w:t>niemiecki</w:t>
            </w:r>
          </w:p>
          <w:p w14:paraId="644D5813" w14:textId="77777777" w:rsidR="002D4650" w:rsidRPr="002D4650" w:rsidRDefault="002D4650" w:rsidP="002D4650">
            <w:pPr>
              <w:rPr>
                <w:rFonts w:ascii="Arial" w:hAnsi="Arial" w:cs="Arial"/>
                <w:sz w:val="24"/>
                <w:szCs w:val="24"/>
              </w:rPr>
            </w:pPr>
            <w:r w:rsidRPr="002D4650">
              <w:rPr>
                <w:rFonts w:ascii="Arial" w:hAnsi="Arial" w:cs="Arial"/>
                <w:sz w:val="24"/>
                <w:szCs w:val="24"/>
              </w:rPr>
              <w:t xml:space="preserve">hiszpański </w:t>
            </w:r>
          </w:p>
          <w:p w14:paraId="47543E04" w14:textId="0638B10A" w:rsidR="002D4650" w:rsidRPr="002D4650" w:rsidRDefault="002D4650" w:rsidP="002D4650">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81D5"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język polski</w:t>
            </w:r>
          </w:p>
          <w:p w14:paraId="573DA0DE"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4F41507D" w14:textId="77777777" w:rsidR="002D4650" w:rsidRPr="002D4650" w:rsidRDefault="002D4650" w:rsidP="002D4650">
            <w:pPr>
              <w:rPr>
                <w:rFonts w:ascii="Arial" w:hAnsi="Arial" w:cs="Arial"/>
                <w:sz w:val="24"/>
                <w:szCs w:val="24"/>
              </w:rPr>
            </w:pPr>
            <w:r w:rsidRPr="002D4650">
              <w:rPr>
                <w:rFonts w:ascii="Arial" w:hAnsi="Arial" w:cs="Arial"/>
                <w:sz w:val="24"/>
                <w:szCs w:val="24"/>
              </w:rPr>
              <w:t>chemia</w:t>
            </w:r>
          </w:p>
          <w:p w14:paraId="05DBE78A" w14:textId="17B99B5D" w:rsidR="002D4650" w:rsidRPr="002D4650" w:rsidRDefault="002D4650" w:rsidP="002D4650">
            <w:pPr>
              <w:rPr>
                <w:rFonts w:ascii="Arial" w:hAnsi="Arial" w:cs="Arial"/>
                <w:sz w:val="24"/>
                <w:szCs w:val="24"/>
              </w:rPr>
            </w:pPr>
            <w:r w:rsidRPr="002D4650">
              <w:rPr>
                <w:rFonts w:ascii="Arial" w:hAnsi="Arial" w:cs="Arial"/>
                <w:sz w:val="24"/>
                <w:szCs w:val="24"/>
              </w:rPr>
              <w:t>język angielski</w:t>
            </w:r>
          </w:p>
        </w:tc>
      </w:tr>
      <w:tr w:rsidR="002D4650" w:rsidRPr="002D4650" w14:paraId="50CB349E"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15A83A4" w14:textId="008B8D35" w:rsidR="002D4650" w:rsidRPr="002D4650" w:rsidRDefault="002D4650" w:rsidP="002D4650">
            <w:pPr>
              <w:rPr>
                <w:rFonts w:ascii="Arial" w:hAnsi="Arial" w:cs="Arial"/>
                <w:sz w:val="24"/>
                <w:szCs w:val="24"/>
              </w:rPr>
            </w:pPr>
            <w:r w:rsidRPr="002D4650">
              <w:rPr>
                <w:rFonts w:ascii="Arial" w:hAnsi="Arial" w:cs="Arial"/>
                <w:sz w:val="24"/>
                <w:szCs w:val="24"/>
              </w:rPr>
              <w:t>4.</w:t>
            </w:r>
          </w:p>
        </w:tc>
        <w:tc>
          <w:tcPr>
            <w:tcW w:w="2444" w:type="dxa"/>
            <w:tcBorders>
              <w:top w:val="single" w:sz="4" w:space="0" w:color="000000"/>
              <w:left w:val="single" w:sz="4" w:space="0" w:color="000000"/>
              <w:bottom w:val="single" w:sz="4" w:space="0" w:color="000000"/>
            </w:tcBorders>
            <w:shd w:val="clear" w:color="auto" w:fill="auto"/>
            <w:vAlign w:val="center"/>
          </w:tcPr>
          <w:p w14:paraId="5FEF6A0C"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7EC42FC3"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geografia</w:t>
            </w:r>
          </w:p>
          <w:p w14:paraId="4879101B" w14:textId="47695123" w:rsidR="002D4650" w:rsidRPr="002D4650" w:rsidRDefault="002D4650" w:rsidP="002D4650">
            <w:pPr>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24BDF0FB" w14:textId="05BCC314" w:rsidR="002D4650" w:rsidRPr="002D4650" w:rsidRDefault="002D4650" w:rsidP="002D4650">
            <w:pPr>
              <w:rPr>
                <w:rFonts w:ascii="Arial" w:hAnsi="Arial" w:cs="Arial"/>
                <w:sz w:val="24"/>
                <w:szCs w:val="24"/>
              </w:rPr>
            </w:pPr>
            <w:r w:rsidRPr="002D4650">
              <w:rPr>
                <w:rFonts w:ascii="Arial" w:hAnsi="Arial" w:cs="Arial"/>
                <w:sz w:val="24"/>
                <w:szCs w:val="24"/>
              </w:rPr>
              <w:t xml:space="preserve">1d </w:t>
            </w:r>
            <w:r w:rsidRPr="002D4650">
              <w:rPr>
                <w:rFonts w:ascii="Arial" w:eastAsia="Calibri" w:hAnsi="Arial" w:cs="Arial"/>
                <w:sz w:val="24"/>
                <w:szCs w:val="24"/>
              </w:rPr>
              <w:t>matematyczno-geograficzna</w:t>
            </w:r>
          </w:p>
          <w:p w14:paraId="676BBA5E" w14:textId="15FF5E1D" w:rsidR="002D4650" w:rsidRPr="002D4650" w:rsidRDefault="002D4650" w:rsidP="002D4650">
            <w:pPr>
              <w:rPr>
                <w:rFonts w:ascii="Arial" w:hAnsi="Arial" w:cs="Arial"/>
                <w:sz w:val="24"/>
                <w:szCs w:val="24"/>
              </w:rPr>
            </w:pPr>
          </w:p>
        </w:tc>
        <w:tc>
          <w:tcPr>
            <w:tcW w:w="1657" w:type="dxa"/>
            <w:tcBorders>
              <w:top w:val="single" w:sz="4" w:space="0" w:color="000000"/>
              <w:left w:val="single" w:sz="4" w:space="0" w:color="000000"/>
              <w:bottom w:val="single" w:sz="4" w:space="0" w:color="000000"/>
            </w:tcBorders>
            <w:shd w:val="clear" w:color="auto" w:fill="auto"/>
            <w:vAlign w:val="center"/>
          </w:tcPr>
          <w:p w14:paraId="629160F2" w14:textId="77777777" w:rsidR="002D4650" w:rsidRPr="002D4650" w:rsidRDefault="002D4650" w:rsidP="002D4650">
            <w:pPr>
              <w:rPr>
                <w:rFonts w:ascii="Arial" w:hAnsi="Arial" w:cs="Arial"/>
                <w:sz w:val="24"/>
                <w:szCs w:val="24"/>
              </w:rPr>
            </w:pPr>
            <w:r w:rsidRPr="002D4650">
              <w:rPr>
                <w:rFonts w:ascii="Arial" w:hAnsi="Arial" w:cs="Arial"/>
                <w:sz w:val="24"/>
                <w:szCs w:val="24"/>
              </w:rPr>
              <w:t>angielski</w:t>
            </w:r>
          </w:p>
          <w:p w14:paraId="7E41077E" w14:textId="77777777" w:rsidR="002D4650" w:rsidRPr="002D4650" w:rsidRDefault="002D4650" w:rsidP="002D4650">
            <w:pPr>
              <w:rPr>
                <w:rFonts w:ascii="Arial" w:hAnsi="Arial" w:cs="Arial"/>
                <w:sz w:val="24"/>
                <w:szCs w:val="24"/>
              </w:rPr>
            </w:pPr>
            <w:r w:rsidRPr="002D4650">
              <w:rPr>
                <w:rFonts w:ascii="Arial" w:hAnsi="Arial" w:cs="Arial"/>
                <w:sz w:val="24"/>
                <w:szCs w:val="24"/>
              </w:rPr>
              <w:t>(kontynuacja)</w:t>
            </w:r>
          </w:p>
          <w:p w14:paraId="1FC955FA" w14:textId="132E4E45" w:rsidR="002D4650" w:rsidRPr="002D4650" w:rsidRDefault="002D4650" w:rsidP="002D4650">
            <w:pPr>
              <w:rPr>
                <w:rFonts w:ascii="Arial" w:hAnsi="Arial" w:cs="Arial"/>
                <w:sz w:val="24"/>
                <w:szCs w:val="24"/>
              </w:rPr>
            </w:pPr>
            <w:r w:rsidRPr="002D4650">
              <w:rPr>
                <w:rFonts w:ascii="Arial" w:hAnsi="Arial" w:cs="Arial"/>
                <w:sz w:val="24"/>
                <w:szCs w:val="24"/>
              </w:rPr>
              <w:t>do wyboru:</w:t>
            </w:r>
          </w:p>
          <w:p w14:paraId="09F40C33" w14:textId="77777777" w:rsidR="002D4650" w:rsidRPr="002D4650" w:rsidRDefault="002D4650" w:rsidP="002D4650">
            <w:pPr>
              <w:rPr>
                <w:rFonts w:ascii="Arial" w:hAnsi="Arial" w:cs="Arial"/>
                <w:sz w:val="24"/>
                <w:szCs w:val="24"/>
              </w:rPr>
            </w:pPr>
            <w:r w:rsidRPr="002D4650">
              <w:rPr>
                <w:rFonts w:ascii="Arial" w:hAnsi="Arial" w:cs="Arial"/>
                <w:sz w:val="24"/>
                <w:szCs w:val="24"/>
              </w:rPr>
              <w:t>niemiecki</w:t>
            </w:r>
          </w:p>
          <w:p w14:paraId="7284B2BA" w14:textId="77777777" w:rsidR="002D4650" w:rsidRPr="002D4650" w:rsidRDefault="002D4650" w:rsidP="002D4650">
            <w:pPr>
              <w:rPr>
                <w:rFonts w:ascii="Arial" w:hAnsi="Arial" w:cs="Arial"/>
                <w:sz w:val="24"/>
                <w:szCs w:val="24"/>
              </w:rPr>
            </w:pPr>
            <w:r w:rsidRPr="002D4650">
              <w:rPr>
                <w:rFonts w:ascii="Arial" w:hAnsi="Arial" w:cs="Arial"/>
                <w:sz w:val="24"/>
                <w:szCs w:val="24"/>
              </w:rPr>
              <w:t xml:space="preserve">hiszpański </w:t>
            </w:r>
          </w:p>
          <w:p w14:paraId="2AD98AD5" w14:textId="67C97E3B" w:rsidR="002D4650" w:rsidRPr="002D4650" w:rsidRDefault="002D4650" w:rsidP="002D4650">
            <w:pPr>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C9698"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język polski</w:t>
            </w:r>
          </w:p>
          <w:p w14:paraId="702A140A" w14:textId="7777777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matematyka</w:t>
            </w:r>
          </w:p>
          <w:p w14:paraId="194FC722" w14:textId="77777777" w:rsidR="002D4650" w:rsidRPr="002D4650" w:rsidRDefault="002D4650" w:rsidP="002D4650">
            <w:pPr>
              <w:rPr>
                <w:rFonts w:ascii="Arial" w:hAnsi="Arial" w:cs="Arial"/>
                <w:sz w:val="24"/>
                <w:szCs w:val="24"/>
              </w:rPr>
            </w:pPr>
            <w:r w:rsidRPr="002D4650">
              <w:rPr>
                <w:rFonts w:ascii="Arial" w:hAnsi="Arial" w:cs="Arial"/>
                <w:sz w:val="24"/>
                <w:szCs w:val="24"/>
              </w:rPr>
              <w:t>geografia</w:t>
            </w:r>
          </w:p>
          <w:p w14:paraId="76AFC952" w14:textId="71785787" w:rsidR="002D4650" w:rsidRPr="002D4650" w:rsidRDefault="002D4650" w:rsidP="002D4650">
            <w:pPr>
              <w:spacing w:line="100" w:lineRule="atLeast"/>
              <w:rPr>
                <w:rFonts w:ascii="Arial" w:hAnsi="Arial" w:cs="Arial"/>
                <w:sz w:val="24"/>
                <w:szCs w:val="24"/>
              </w:rPr>
            </w:pPr>
            <w:r w:rsidRPr="002D4650">
              <w:rPr>
                <w:rFonts w:ascii="Arial" w:hAnsi="Arial" w:cs="Arial"/>
                <w:sz w:val="24"/>
                <w:szCs w:val="24"/>
              </w:rPr>
              <w:t>język angielski</w:t>
            </w:r>
          </w:p>
        </w:tc>
      </w:tr>
      <w:tr w:rsidR="002D4650" w:rsidRPr="002D4650" w14:paraId="1027EAF3"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0220E6F" w14:textId="702151E5" w:rsidR="00E1267B" w:rsidRPr="002D4650" w:rsidRDefault="002D4650" w:rsidP="00E1267B">
            <w:pPr>
              <w:rPr>
                <w:rFonts w:ascii="Arial" w:hAnsi="Arial" w:cs="Arial"/>
                <w:sz w:val="24"/>
                <w:szCs w:val="24"/>
              </w:rPr>
            </w:pPr>
            <w:r w:rsidRPr="002D4650">
              <w:rPr>
                <w:rFonts w:ascii="Arial" w:hAnsi="Arial" w:cs="Arial"/>
                <w:sz w:val="24"/>
                <w:szCs w:val="24"/>
              </w:rPr>
              <w:t>5.</w:t>
            </w:r>
          </w:p>
        </w:tc>
        <w:tc>
          <w:tcPr>
            <w:tcW w:w="2444" w:type="dxa"/>
            <w:tcBorders>
              <w:top w:val="single" w:sz="4" w:space="0" w:color="000000"/>
              <w:left w:val="single" w:sz="4" w:space="0" w:color="000000"/>
              <w:bottom w:val="single" w:sz="4" w:space="0" w:color="000000"/>
            </w:tcBorders>
            <w:shd w:val="clear" w:color="auto" w:fill="auto"/>
            <w:vAlign w:val="center"/>
          </w:tcPr>
          <w:p w14:paraId="6FF65E80" w14:textId="2B24E672" w:rsidR="00E1267B" w:rsidRPr="002D4650" w:rsidRDefault="0081641A" w:rsidP="00E1267B">
            <w:pPr>
              <w:spacing w:line="100" w:lineRule="atLeast"/>
              <w:rPr>
                <w:rFonts w:ascii="Arial" w:hAnsi="Arial" w:cs="Arial"/>
                <w:sz w:val="24"/>
                <w:szCs w:val="24"/>
              </w:rPr>
            </w:pPr>
            <w:r w:rsidRPr="002D4650">
              <w:rPr>
                <w:rFonts w:ascii="Arial" w:hAnsi="Arial" w:cs="Arial"/>
                <w:sz w:val="24"/>
                <w:szCs w:val="24"/>
              </w:rPr>
              <w:t>b</w:t>
            </w:r>
            <w:r w:rsidR="00E1267B" w:rsidRPr="002D4650">
              <w:rPr>
                <w:rFonts w:ascii="Arial" w:hAnsi="Arial" w:cs="Arial"/>
                <w:sz w:val="24"/>
                <w:szCs w:val="24"/>
              </w:rPr>
              <w:t>iologia</w:t>
            </w:r>
          </w:p>
          <w:p w14:paraId="0122A8E4" w14:textId="77777777" w:rsidR="0081641A" w:rsidRPr="002D4650" w:rsidRDefault="0081641A" w:rsidP="00E1267B">
            <w:pPr>
              <w:spacing w:line="100" w:lineRule="atLeast"/>
              <w:rPr>
                <w:rFonts w:ascii="Arial" w:hAnsi="Arial" w:cs="Arial"/>
                <w:sz w:val="24"/>
                <w:szCs w:val="24"/>
              </w:rPr>
            </w:pPr>
            <w:r w:rsidRPr="002D4650">
              <w:rPr>
                <w:rFonts w:ascii="Arial" w:hAnsi="Arial" w:cs="Arial"/>
                <w:sz w:val="24"/>
                <w:szCs w:val="24"/>
              </w:rPr>
              <w:t>chemia</w:t>
            </w:r>
          </w:p>
          <w:p w14:paraId="15909A7C" w14:textId="2136A4B1" w:rsidR="0081641A" w:rsidRPr="002D4650" w:rsidRDefault="0081641A" w:rsidP="00E1267B">
            <w:pPr>
              <w:spacing w:line="100" w:lineRule="atLeast"/>
              <w:rPr>
                <w:rFonts w:ascii="Arial" w:hAnsi="Arial" w:cs="Arial"/>
                <w:sz w:val="24"/>
                <w:szCs w:val="24"/>
              </w:rPr>
            </w:pPr>
            <w:r w:rsidRPr="002D4650">
              <w:rPr>
                <w:rFonts w:ascii="Arial" w:hAnsi="Arial" w:cs="Arial"/>
                <w:sz w:val="24"/>
                <w:szCs w:val="24"/>
              </w:rPr>
              <w:t>język angielski</w:t>
            </w:r>
          </w:p>
        </w:tc>
        <w:tc>
          <w:tcPr>
            <w:tcW w:w="1857" w:type="dxa"/>
            <w:tcBorders>
              <w:top w:val="single" w:sz="4" w:space="0" w:color="000000"/>
              <w:left w:val="single" w:sz="4" w:space="0" w:color="000000"/>
              <w:bottom w:val="single" w:sz="4" w:space="0" w:color="000000"/>
            </w:tcBorders>
            <w:shd w:val="clear" w:color="auto" w:fill="auto"/>
            <w:vAlign w:val="center"/>
          </w:tcPr>
          <w:p w14:paraId="36F7F8EF" w14:textId="77777777" w:rsidR="002D4650" w:rsidRPr="002D4650" w:rsidRDefault="00E1267B" w:rsidP="00E1267B">
            <w:pPr>
              <w:rPr>
                <w:rFonts w:ascii="Arial" w:eastAsia="Calibri" w:hAnsi="Arial" w:cs="Arial"/>
                <w:sz w:val="24"/>
                <w:szCs w:val="24"/>
              </w:rPr>
            </w:pPr>
            <w:r w:rsidRPr="002D4650">
              <w:rPr>
                <w:rFonts w:ascii="Arial" w:hAnsi="Arial" w:cs="Arial"/>
                <w:sz w:val="24"/>
                <w:szCs w:val="24"/>
              </w:rPr>
              <w:t>1</w:t>
            </w:r>
            <w:r w:rsidR="002D4650" w:rsidRPr="002D4650">
              <w:rPr>
                <w:rFonts w:ascii="Arial" w:hAnsi="Arial" w:cs="Arial"/>
                <w:sz w:val="24"/>
                <w:szCs w:val="24"/>
              </w:rPr>
              <w:t>e</w:t>
            </w:r>
            <w:r w:rsidR="002D4650" w:rsidRPr="002D4650">
              <w:rPr>
                <w:rFonts w:ascii="Arial" w:eastAsia="Calibri" w:hAnsi="Arial" w:cs="Arial"/>
                <w:sz w:val="24"/>
                <w:szCs w:val="24"/>
              </w:rPr>
              <w:t xml:space="preserve"> </w:t>
            </w:r>
          </w:p>
          <w:p w14:paraId="67833893" w14:textId="6215B9E5" w:rsidR="00E1267B" w:rsidRPr="002D4650" w:rsidRDefault="002D4650" w:rsidP="00E1267B">
            <w:pPr>
              <w:rPr>
                <w:rFonts w:ascii="Arial" w:hAnsi="Arial" w:cs="Arial"/>
                <w:sz w:val="24"/>
                <w:szCs w:val="24"/>
              </w:rPr>
            </w:pPr>
            <w:r w:rsidRPr="002D4650">
              <w:rPr>
                <w:rFonts w:ascii="Arial" w:eastAsia="Calibri" w:hAnsi="Arial" w:cs="Arial"/>
                <w:sz w:val="24"/>
                <w:szCs w:val="24"/>
              </w:rPr>
              <w:t>biologiczno-chemiczna</w:t>
            </w:r>
          </w:p>
        </w:tc>
        <w:tc>
          <w:tcPr>
            <w:tcW w:w="1657" w:type="dxa"/>
            <w:tcBorders>
              <w:top w:val="single" w:sz="4" w:space="0" w:color="000000"/>
              <w:left w:val="single" w:sz="4" w:space="0" w:color="000000"/>
              <w:bottom w:val="single" w:sz="4" w:space="0" w:color="000000"/>
            </w:tcBorders>
            <w:shd w:val="clear" w:color="auto" w:fill="auto"/>
            <w:vAlign w:val="center"/>
          </w:tcPr>
          <w:p w14:paraId="005787B3" w14:textId="77777777" w:rsidR="0081641A" w:rsidRPr="002D4650" w:rsidRDefault="0081641A" w:rsidP="0081641A">
            <w:pPr>
              <w:rPr>
                <w:rFonts w:ascii="Arial" w:hAnsi="Arial" w:cs="Arial"/>
                <w:sz w:val="24"/>
                <w:szCs w:val="24"/>
              </w:rPr>
            </w:pPr>
            <w:r w:rsidRPr="002D4650">
              <w:rPr>
                <w:rFonts w:ascii="Arial" w:hAnsi="Arial" w:cs="Arial"/>
                <w:sz w:val="24"/>
                <w:szCs w:val="24"/>
              </w:rPr>
              <w:t>angielski</w:t>
            </w:r>
          </w:p>
          <w:p w14:paraId="38FD9C12" w14:textId="77777777" w:rsidR="0081641A" w:rsidRPr="002D4650" w:rsidRDefault="0081641A" w:rsidP="0081641A">
            <w:pPr>
              <w:rPr>
                <w:rFonts w:ascii="Arial" w:hAnsi="Arial" w:cs="Arial"/>
                <w:sz w:val="24"/>
                <w:szCs w:val="24"/>
              </w:rPr>
            </w:pPr>
            <w:r w:rsidRPr="002D4650">
              <w:rPr>
                <w:rFonts w:ascii="Arial" w:hAnsi="Arial" w:cs="Arial"/>
                <w:sz w:val="24"/>
                <w:szCs w:val="24"/>
              </w:rPr>
              <w:t>(kontynuacja)</w:t>
            </w:r>
          </w:p>
          <w:p w14:paraId="7459214C" w14:textId="1587FD0F" w:rsidR="0081641A" w:rsidRPr="002D4650" w:rsidRDefault="0081641A" w:rsidP="0081641A">
            <w:pPr>
              <w:rPr>
                <w:rFonts w:ascii="Arial" w:hAnsi="Arial" w:cs="Arial"/>
                <w:sz w:val="24"/>
                <w:szCs w:val="24"/>
              </w:rPr>
            </w:pPr>
            <w:r w:rsidRPr="002D4650">
              <w:rPr>
                <w:rFonts w:ascii="Arial" w:hAnsi="Arial" w:cs="Arial"/>
                <w:sz w:val="24"/>
                <w:szCs w:val="24"/>
              </w:rPr>
              <w:t>do wyboru</w:t>
            </w:r>
            <w:r w:rsidR="002D4650" w:rsidRPr="002D4650">
              <w:rPr>
                <w:rFonts w:ascii="Arial" w:hAnsi="Arial" w:cs="Arial"/>
                <w:sz w:val="24"/>
                <w:szCs w:val="24"/>
              </w:rPr>
              <w:t>:</w:t>
            </w:r>
          </w:p>
          <w:p w14:paraId="1A5F6922" w14:textId="77777777" w:rsidR="0081641A" w:rsidRPr="002D4650" w:rsidRDefault="0081641A" w:rsidP="0081641A">
            <w:pPr>
              <w:rPr>
                <w:rFonts w:ascii="Arial" w:hAnsi="Arial" w:cs="Arial"/>
                <w:sz w:val="24"/>
                <w:szCs w:val="24"/>
              </w:rPr>
            </w:pPr>
            <w:r w:rsidRPr="002D4650">
              <w:rPr>
                <w:rFonts w:ascii="Arial" w:hAnsi="Arial" w:cs="Arial"/>
                <w:sz w:val="24"/>
                <w:szCs w:val="24"/>
              </w:rPr>
              <w:t>niemiecki</w:t>
            </w:r>
          </w:p>
          <w:p w14:paraId="5950EF07" w14:textId="77777777" w:rsidR="0081641A" w:rsidRPr="002D4650" w:rsidRDefault="0081641A" w:rsidP="0081641A">
            <w:pPr>
              <w:rPr>
                <w:rFonts w:ascii="Arial" w:hAnsi="Arial" w:cs="Arial"/>
                <w:sz w:val="24"/>
                <w:szCs w:val="24"/>
              </w:rPr>
            </w:pPr>
            <w:r w:rsidRPr="002D4650">
              <w:rPr>
                <w:rFonts w:ascii="Arial" w:hAnsi="Arial" w:cs="Arial"/>
                <w:sz w:val="24"/>
                <w:szCs w:val="24"/>
              </w:rPr>
              <w:t xml:space="preserve">hiszpański </w:t>
            </w:r>
          </w:p>
          <w:p w14:paraId="301E3BB7" w14:textId="10EEC9CB" w:rsidR="00E1267B" w:rsidRPr="002D4650" w:rsidRDefault="0081641A" w:rsidP="0081641A">
            <w:pPr>
              <w:spacing w:line="100" w:lineRule="atLeast"/>
              <w:rPr>
                <w:rFonts w:ascii="Arial" w:hAnsi="Arial" w:cs="Arial"/>
                <w:sz w:val="24"/>
                <w:szCs w:val="24"/>
              </w:rPr>
            </w:pPr>
            <w:r w:rsidRPr="002D4650">
              <w:rPr>
                <w:rFonts w:ascii="Arial" w:hAnsi="Arial" w:cs="Arial"/>
                <w:sz w:val="24"/>
                <w:szCs w:val="24"/>
              </w:rPr>
              <w:t>(od podstaw)</w:t>
            </w:r>
          </w:p>
        </w:tc>
        <w:tc>
          <w:tcPr>
            <w:tcW w:w="2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5D284" w14:textId="3BAE0D43" w:rsidR="0026548F" w:rsidRPr="002D4650" w:rsidRDefault="0026548F" w:rsidP="00E1267B">
            <w:pPr>
              <w:spacing w:line="100" w:lineRule="atLeast"/>
              <w:rPr>
                <w:rFonts w:ascii="Arial" w:hAnsi="Arial" w:cs="Arial"/>
                <w:sz w:val="24"/>
                <w:szCs w:val="24"/>
              </w:rPr>
            </w:pPr>
            <w:r w:rsidRPr="002D4650">
              <w:rPr>
                <w:rFonts w:ascii="Arial" w:hAnsi="Arial" w:cs="Arial"/>
                <w:sz w:val="24"/>
                <w:szCs w:val="24"/>
              </w:rPr>
              <w:t>język polski</w:t>
            </w:r>
          </w:p>
          <w:p w14:paraId="1F3F916B" w14:textId="2AD8B474" w:rsidR="0026548F" w:rsidRPr="002D4650" w:rsidRDefault="0026548F" w:rsidP="00E1267B">
            <w:pPr>
              <w:spacing w:line="100" w:lineRule="atLeast"/>
              <w:rPr>
                <w:rFonts w:ascii="Arial" w:hAnsi="Arial" w:cs="Arial"/>
                <w:sz w:val="24"/>
                <w:szCs w:val="24"/>
              </w:rPr>
            </w:pPr>
            <w:r w:rsidRPr="002D4650">
              <w:rPr>
                <w:rFonts w:ascii="Arial" w:hAnsi="Arial" w:cs="Arial"/>
                <w:sz w:val="24"/>
                <w:szCs w:val="24"/>
              </w:rPr>
              <w:t>matematyka</w:t>
            </w:r>
          </w:p>
          <w:p w14:paraId="31682AE4" w14:textId="77777777" w:rsidR="002D4650" w:rsidRPr="002D4650" w:rsidRDefault="002D4650" w:rsidP="00E1267B">
            <w:pPr>
              <w:spacing w:line="100" w:lineRule="atLeast"/>
              <w:rPr>
                <w:rFonts w:ascii="Arial" w:hAnsi="Arial" w:cs="Arial"/>
                <w:sz w:val="24"/>
                <w:szCs w:val="24"/>
              </w:rPr>
            </w:pPr>
            <w:r w:rsidRPr="002D4650">
              <w:rPr>
                <w:rFonts w:ascii="Arial" w:hAnsi="Arial" w:cs="Arial"/>
                <w:sz w:val="24"/>
                <w:szCs w:val="24"/>
              </w:rPr>
              <w:t xml:space="preserve">biologia </w:t>
            </w:r>
          </w:p>
          <w:p w14:paraId="2F4A8C51" w14:textId="0442361D" w:rsidR="00E1267B" w:rsidRPr="002D4650" w:rsidRDefault="002D4650" w:rsidP="00E1267B">
            <w:pPr>
              <w:spacing w:line="100" w:lineRule="atLeast"/>
              <w:rPr>
                <w:rFonts w:ascii="Arial" w:hAnsi="Arial" w:cs="Arial"/>
                <w:sz w:val="24"/>
                <w:szCs w:val="24"/>
              </w:rPr>
            </w:pPr>
            <w:r w:rsidRPr="002D4650">
              <w:rPr>
                <w:rFonts w:ascii="Arial" w:hAnsi="Arial" w:cs="Arial"/>
                <w:sz w:val="24"/>
                <w:szCs w:val="24"/>
              </w:rPr>
              <w:t>c</w:t>
            </w:r>
            <w:r w:rsidR="0081641A" w:rsidRPr="002D4650">
              <w:rPr>
                <w:rFonts w:ascii="Arial" w:hAnsi="Arial" w:cs="Arial"/>
                <w:sz w:val="24"/>
                <w:szCs w:val="24"/>
              </w:rPr>
              <w:t>hemia</w:t>
            </w:r>
          </w:p>
          <w:p w14:paraId="12E5ACEE" w14:textId="4D50CAFC" w:rsidR="0081641A" w:rsidRPr="002D4650" w:rsidRDefault="0081641A" w:rsidP="002D4650">
            <w:pPr>
              <w:spacing w:line="100" w:lineRule="atLeast"/>
              <w:rPr>
                <w:rFonts w:ascii="Arial" w:hAnsi="Arial" w:cs="Arial"/>
                <w:sz w:val="24"/>
                <w:szCs w:val="24"/>
              </w:rPr>
            </w:pPr>
          </w:p>
        </w:tc>
      </w:tr>
    </w:tbl>
    <w:p w14:paraId="14A2CB6A" w14:textId="3AC73B4E" w:rsidR="00101BD5" w:rsidRPr="002D4650" w:rsidRDefault="00101BD5" w:rsidP="00101BD5">
      <w:pPr>
        <w:spacing w:before="360" w:after="0" w:line="360" w:lineRule="auto"/>
        <w:rPr>
          <w:rFonts w:ascii="Arial" w:hAnsi="Arial" w:cs="Arial"/>
          <w:sz w:val="24"/>
          <w:szCs w:val="24"/>
        </w:rPr>
      </w:pPr>
      <w:r w:rsidRPr="002D4650">
        <w:rPr>
          <w:rFonts w:ascii="Arial" w:hAnsi="Arial" w:cs="Arial"/>
          <w:b/>
          <w:bCs/>
          <w:sz w:val="24"/>
          <w:szCs w:val="24"/>
        </w:rPr>
        <w:t xml:space="preserve">XXXIV Liceum Ogólnokształcące </w:t>
      </w:r>
      <w:r w:rsidR="006A71DD" w:rsidRPr="002D4650">
        <w:rPr>
          <w:rFonts w:ascii="Arial" w:hAnsi="Arial" w:cs="Arial"/>
          <w:b/>
          <w:bCs/>
          <w:sz w:val="24"/>
          <w:szCs w:val="24"/>
        </w:rPr>
        <w:t xml:space="preserve">im. Krzysztofa Kieślowskiego </w:t>
      </w:r>
      <w:r w:rsidRPr="002D4650">
        <w:rPr>
          <w:rFonts w:ascii="Arial" w:hAnsi="Arial" w:cs="Arial"/>
          <w:b/>
          <w:bCs/>
          <w:sz w:val="24"/>
          <w:szCs w:val="24"/>
        </w:rPr>
        <w:t>w Łodzi</w:t>
      </w:r>
    </w:p>
    <w:p w14:paraId="44626013" w14:textId="2B7B2D58" w:rsidR="00101BD5" w:rsidRPr="002D4650" w:rsidRDefault="00101BD5" w:rsidP="00101BD5">
      <w:pPr>
        <w:spacing w:after="0" w:line="360" w:lineRule="auto"/>
        <w:rPr>
          <w:rFonts w:ascii="Arial" w:hAnsi="Arial" w:cs="Arial"/>
          <w:sz w:val="24"/>
          <w:szCs w:val="24"/>
        </w:rPr>
      </w:pPr>
      <w:r w:rsidRPr="002D4650">
        <w:rPr>
          <w:rFonts w:ascii="Arial" w:hAnsi="Arial" w:cs="Arial"/>
          <w:sz w:val="24"/>
          <w:szCs w:val="24"/>
        </w:rPr>
        <w:t>91-087 Łódź, ul. Wapienna 17</w:t>
      </w:r>
    </w:p>
    <w:p w14:paraId="0D0C8615" w14:textId="69ED2300" w:rsidR="00101BD5" w:rsidRPr="002D4650" w:rsidRDefault="00101BD5" w:rsidP="00101BD5">
      <w:pPr>
        <w:spacing w:after="0" w:line="360" w:lineRule="auto"/>
        <w:rPr>
          <w:rFonts w:ascii="Arial" w:hAnsi="Arial" w:cs="Arial"/>
          <w:sz w:val="24"/>
          <w:szCs w:val="24"/>
        </w:rPr>
      </w:pPr>
      <w:r w:rsidRPr="002D4650">
        <w:rPr>
          <w:rFonts w:ascii="Arial" w:hAnsi="Arial" w:cs="Arial"/>
          <w:sz w:val="24"/>
          <w:szCs w:val="24"/>
        </w:rPr>
        <w:t>telefon/fax: 42 653 39 91</w:t>
      </w:r>
      <w:r w:rsidR="005575E3" w:rsidRPr="002D4650">
        <w:rPr>
          <w:rFonts w:ascii="Arial" w:hAnsi="Arial" w:cs="Arial"/>
          <w:sz w:val="24"/>
          <w:szCs w:val="24"/>
        </w:rPr>
        <w:t>; 505 694 004</w:t>
      </w:r>
    </w:p>
    <w:p w14:paraId="0A061308" w14:textId="29A0A13E" w:rsidR="002C726C" w:rsidRPr="002D4650" w:rsidRDefault="002C726C" w:rsidP="00101BD5">
      <w:pPr>
        <w:spacing w:after="0" w:line="360" w:lineRule="auto"/>
        <w:rPr>
          <w:rFonts w:ascii="Arial" w:hAnsi="Arial" w:cs="Arial"/>
          <w:sz w:val="24"/>
          <w:szCs w:val="24"/>
        </w:rPr>
      </w:pPr>
      <w:r w:rsidRPr="002D4650">
        <w:rPr>
          <w:rFonts w:ascii="Arial" w:hAnsi="Arial" w:cs="Arial"/>
          <w:sz w:val="24"/>
          <w:szCs w:val="24"/>
        </w:rPr>
        <w:t>www.lo34lodz.wikom.pl</w:t>
      </w:r>
    </w:p>
    <w:p w14:paraId="42502288" w14:textId="373A04E5" w:rsidR="00101BD5" w:rsidRPr="002D4650" w:rsidRDefault="00101BD5" w:rsidP="00101BD5">
      <w:pPr>
        <w:spacing w:after="0" w:line="360" w:lineRule="auto"/>
        <w:rPr>
          <w:rFonts w:ascii="Arial" w:hAnsi="Arial" w:cs="Arial"/>
          <w:sz w:val="24"/>
          <w:szCs w:val="24"/>
        </w:rPr>
      </w:pPr>
      <w:r w:rsidRPr="002D4650">
        <w:rPr>
          <w:rFonts w:ascii="Arial" w:hAnsi="Arial" w:cs="Arial"/>
          <w:sz w:val="24"/>
          <w:szCs w:val="24"/>
        </w:rPr>
        <w:t>kontakt@lo34.elodz.edu.pl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4"/>
        <w:gridCol w:w="1724"/>
        <w:gridCol w:w="1657"/>
        <w:gridCol w:w="2647"/>
      </w:tblGrid>
      <w:tr w:rsidR="00236E3C" w:rsidRPr="00236E3C" w14:paraId="1DC413FA" w14:textId="77777777" w:rsidTr="007D40EF">
        <w:trPr>
          <w:tblHeader/>
        </w:trPr>
        <w:tc>
          <w:tcPr>
            <w:tcW w:w="550" w:type="dxa"/>
            <w:shd w:val="clear" w:color="auto" w:fill="BFBFBF" w:themeFill="background1" w:themeFillShade="BF"/>
            <w:vAlign w:val="center"/>
          </w:tcPr>
          <w:p w14:paraId="1749970C" w14:textId="77777777" w:rsidR="00101BD5" w:rsidRPr="00236E3C" w:rsidRDefault="00101BD5" w:rsidP="00101BD5">
            <w:pPr>
              <w:rPr>
                <w:rFonts w:ascii="Arial" w:hAnsi="Arial" w:cs="Arial"/>
                <w:sz w:val="24"/>
                <w:szCs w:val="24"/>
              </w:rPr>
            </w:pPr>
            <w:r w:rsidRPr="00236E3C">
              <w:rPr>
                <w:rFonts w:ascii="Arial" w:hAnsi="Arial" w:cs="Arial"/>
                <w:sz w:val="24"/>
                <w:szCs w:val="24"/>
              </w:rPr>
              <w:t>Lp.</w:t>
            </w:r>
          </w:p>
        </w:tc>
        <w:tc>
          <w:tcPr>
            <w:tcW w:w="2484" w:type="dxa"/>
            <w:shd w:val="clear" w:color="auto" w:fill="BFBFBF" w:themeFill="background1" w:themeFillShade="BF"/>
            <w:vAlign w:val="center"/>
          </w:tcPr>
          <w:p w14:paraId="7D346074" w14:textId="77777777" w:rsidR="00101BD5" w:rsidRPr="00236E3C" w:rsidRDefault="00101BD5" w:rsidP="00101BD5">
            <w:pPr>
              <w:rPr>
                <w:rFonts w:ascii="Arial" w:hAnsi="Arial" w:cs="Arial"/>
                <w:sz w:val="24"/>
                <w:szCs w:val="24"/>
              </w:rPr>
            </w:pPr>
            <w:r w:rsidRPr="00236E3C">
              <w:rPr>
                <w:rFonts w:ascii="Arial" w:hAnsi="Arial" w:cs="Arial"/>
                <w:sz w:val="24"/>
                <w:szCs w:val="24"/>
              </w:rPr>
              <w:t>Przedmioty z rozszerzonym programem nauczania</w:t>
            </w:r>
          </w:p>
        </w:tc>
        <w:tc>
          <w:tcPr>
            <w:tcW w:w="1724" w:type="dxa"/>
            <w:shd w:val="clear" w:color="auto" w:fill="BFBFBF" w:themeFill="background1" w:themeFillShade="BF"/>
            <w:vAlign w:val="center"/>
          </w:tcPr>
          <w:p w14:paraId="5D652BB7" w14:textId="77777777" w:rsidR="00101BD5" w:rsidRPr="00236E3C" w:rsidRDefault="00101BD5" w:rsidP="00101BD5">
            <w:pPr>
              <w:rPr>
                <w:rFonts w:ascii="Arial" w:hAnsi="Arial" w:cs="Arial"/>
                <w:sz w:val="24"/>
                <w:szCs w:val="24"/>
              </w:rPr>
            </w:pPr>
            <w:r w:rsidRPr="00236E3C">
              <w:rPr>
                <w:rFonts w:ascii="Arial" w:hAnsi="Arial" w:cs="Arial"/>
                <w:sz w:val="24"/>
                <w:szCs w:val="24"/>
              </w:rPr>
              <w:t>Symbol oddziału</w:t>
            </w:r>
          </w:p>
        </w:tc>
        <w:tc>
          <w:tcPr>
            <w:tcW w:w="1657" w:type="dxa"/>
            <w:shd w:val="clear" w:color="auto" w:fill="BFBFBF" w:themeFill="background1" w:themeFillShade="BF"/>
            <w:vAlign w:val="center"/>
          </w:tcPr>
          <w:p w14:paraId="0D4AE2C6" w14:textId="77777777" w:rsidR="00101BD5" w:rsidRPr="00236E3C" w:rsidRDefault="00101BD5" w:rsidP="00101BD5">
            <w:pPr>
              <w:rPr>
                <w:rFonts w:ascii="Arial" w:hAnsi="Arial" w:cs="Arial"/>
                <w:sz w:val="24"/>
                <w:szCs w:val="24"/>
              </w:rPr>
            </w:pPr>
            <w:r w:rsidRPr="00236E3C">
              <w:rPr>
                <w:rFonts w:ascii="Arial" w:hAnsi="Arial" w:cs="Arial"/>
                <w:sz w:val="24"/>
                <w:szCs w:val="24"/>
              </w:rPr>
              <w:t>Języki obce</w:t>
            </w:r>
          </w:p>
        </w:tc>
        <w:tc>
          <w:tcPr>
            <w:tcW w:w="2647" w:type="dxa"/>
            <w:shd w:val="clear" w:color="auto" w:fill="BFBFBF" w:themeFill="background1" w:themeFillShade="BF"/>
            <w:vAlign w:val="center"/>
          </w:tcPr>
          <w:p w14:paraId="0CEA90DD" w14:textId="26AAC8D0" w:rsidR="00101BD5" w:rsidRPr="00236E3C" w:rsidRDefault="00101BD5" w:rsidP="00101BD5">
            <w:pPr>
              <w:rPr>
                <w:rFonts w:ascii="Arial" w:hAnsi="Arial" w:cs="Arial"/>
                <w:sz w:val="24"/>
                <w:szCs w:val="24"/>
              </w:rPr>
            </w:pPr>
            <w:r w:rsidRPr="00236E3C">
              <w:rPr>
                <w:rFonts w:ascii="Arial" w:hAnsi="Arial" w:cs="Arial"/>
                <w:sz w:val="24"/>
                <w:szCs w:val="24"/>
              </w:rPr>
              <w:t>Przedmioty uwzględniane w</w:t>
            </w:r>
            <w:r w:rsidR="001E6FEA" w:rsidRPr="00236E3C">
              <w:rPr>
                <w:rFonts w:ascii="Arial" w:hAnsi="Arial" w:cs="Arial"/>
                <w:sz w:val="24"/>
                <w:szCs w:val="24"/>
              </w:rPr>
              <w:t> </w:t>
            </w:r>
            <w:r w:rsidRPr="00236E3C">
              <w:rPr>
                <w:rFonts w:ascii="Arial" w:hAnsi="Arial" w:cs="Arial"/>
                <w:sz w:val="24"/>
                <w:szCs w:val="24"/>
              </w:rPr>
              <w:t>procesie rekrutacji</w:t>
            </w:r>
          </w:p>
        </w:tc>
      </w:tr>
      <w:tr w:rsidR="00236E3C" w:rsidRPr="00236E3C" w14:paraId="7C05D297" w14:textId="77777777" w:rsidTr="007D40EF">
        <w:trPr>
          <w:trHeight w:val="1512"/>
        </w:trPr>
        <w:tc>
          <w:tcPr>
            <w:tcW w:w="550" w:type="dxa"/>
            <w:tcBorders>
              <w:top w:val="single" w:sz="4" w:space="0" w:color="000000"/>
              <w:left w:val="single" w:sz="4" w:space="0" w:color="000000"/>
              <w:bottom w:val="single" w:sz="4" w:space="0" w:color="000000"/>
            </w:tcBorders>
            <w:shd w:val="clear" w:color="auto" w:fill="auto"/>
            <w:vAlign w:val="center"/>
          </w:tcPr>
          <w:p w14:paraId="063F1F50" w14:textId="77777777" w:rsidR="00101BD5" w:rsidRPr="00236E3C" w:rsidRDefault="00101BD5" w:rsidP="00101BD5">
            <w:pPr>
              <w:rPr>
                <w:rFonts w:ascii="Arial" w:hAnsi="Arial" w:cs="Arial"/>
                <w:sz w:val="24"/>
                <w:szCs w:val="24"/>
              </w:rPr>
            </w:pPr>
            <w:r w:rsidRPr="00236E3C">
              <w:rPr>
                <w:rFonts w:ascii="Arial" w:hAnsi="Arial" w:cs="Arial"/>
                <w:sz w:val="24"/>
                <w:szCs w:val="24"/>
              </w:rPr>
              <w:t>1.</w:t>
            </w:r>
          </w:p>
        </w:tc>
        <w:tc>
          <w:tcPr>
            <w:tcW w:w="2484" w:type="dxa"/>
            <w:tcBorders>
              <w:top w:val="single" w:sz="4" w:space="0" w:color="000000"/>
              <w:left w:val="single" w:sz="4" w:space="0" w:color="000000"/>
              <w:bottom w:val="single" w:sz="4" w:space="0" w:color="000000"/>
            </w:tcBorders>
            <w:shd w:val="clear" w:color="auto" w:fill="auto"/>
            <w:vAlign w:val="center"/>
          </w:tcPr>
          <w:p w14:paraId="6A8DDDD3" w14:textId="77777777" w:rsidR="00101BD5" w:rsidRPr="00236E3C" w:rsidRDefault="00035711" w:rsidP="00101BD5">
            <w:pPr>
              <w:rPr>
                <w:rFonts w:ascii="Arial" w:hAnsi="Arial" w:cs="Arial"/>
                <w:sz w:val="24"/>
                <w:szCs w:val="24"/>
              </w:rPr>
            </w:pPr>
            <w:r w:rsidRPr="00236E3C">
              <w:rPr>
                <w:rFonts w:ascii="Arial" w:hAnsi="Arial" w:cs="Arial"/>
                <w:sz w:val="24"/>
                <w:szCs w:val="24"/>
              </w:rPr>
              <w:t>język angielski</w:t>
            </w:r>
          </w:p>
          <w:p w14:paraId="526EA25C" w14:textId="77777777" w:rsidR="002C726C" w:rsidRPr="00236E3C" w:rsidRDefault="002C726C" w:rsidP="002C726C">
            <w:pPr>
              <w:spacing w:line="100" w:lineRule="atLeast"/>
              <w:rPr>
                <w:rFonts w:ascii="Arial" w:hAnsi="Arial" w:cs="Arial"/>
                <w:sz w:val="24"/>
                <w:szCs w:val="24"/>
              </w:rPr>
            </w:pPr>
            <w:r w:rsidRPr="00236E3C">
              <w:rPr>
                <w:rFonts w:ascii="Arial" w:hAnsi="Arial" w:cs="Arial"/>
                <w:sz w:val="24"/>
                <w:szCs w:val="24"/>
              </w:rPr>
              <w:t>język polski</w:t>
            </w:r>
          </w:p>
          <w:p w14:paraId="60C453BF" w14:textId="13663A02" w:rsidR="002C726C" w:rsidRPr="00236E3C" w:rsidRDefault="002C726C" w:rsidP="002C726C">
            <w:pPr>
              <w:spacing w:line="100" w:lineRule="atLeast"/>
              <w:rPr>
                <w:rFonts w:ascii="Arial" w:hAnsi="Arial" w:cs="Arial"/>
                <w:sz w:val="24"/>
                <w:szCs w:val="24"/>
              </w:rPr>
            </w:pPr>
            <w:r w:rsidRPr="00236E3C">
              <w:rPr>
                <w:rFonts w:ascii="Arial" w:hAnsi="Arial" w:cs="Arial"/>
                <w:sz w:val="24"/>
                <w:szCs w:val="24"/>
              </w:rPr>
              <w:t>przedmiot uzupełniający – historia USA</w:t>
            </w:r>
          </w:p>
        </w:tc>
        <w:tc>
          <w:tcPr>
            <w:tcW w:w="1724" w:type="dxa"/>
            <w:tcBorders>
              <w:top w:val="single" w:sz="4" w:space="0" w:color="000000"/>
              <w:left w:val="single" w:sz="4" w:space="0" w:color="000000"/>
              <w:bottom w:val="single" w:sz="4" w:space="0" w:color="000000"/>
            </w:tcBorders>
            <w:shd w:val="clear" w:color="auto" w:fill="auto"/>
            <w:vAlign w:val="center"/>
          </w:tcPr>
          <w:p w14:paraId="18B8CE1E" w14:textId="04C80DA0" w:rsidR="00BD64F3" w:rsidRPr="00236E3C" w:rsidRDefault="002C726C" w:rsidP="00035711">
            <w:pPr>
              <w:rPr>
                <w:rFonts w:ascii="Arial" w:hAnsi="Arial" w:cs="Arial"/>
                <w:sz w:val="24"/>
                <w:szCs w:val="24"/>
              </w:rPr>
            </w:pPr>
            <w:r w:rsidRPr="00236E3C">
              <w:rPr>
                <w:rFonts w:ascii="Arial" w:hAnsi="Arial" w:cs="Arial"/>
                <w:sz w:val="24"/>
                <w:szCs w:val="24"/>
              </w:rPr>
              <w:t>I a</w:t>
            </w:r>
          </w:p>
          <w:p w14:paraId="4DC8A4A1" w14:textId="77777777" w:rsidR="002C726C" w:rsidRPr="00236E3C" w:rsidRDefault="002D4650" w:rsidP="00035711">
            <w:pPr>
              <w:rPr>
                <w:rFonts w:ascii="Arial" w:hAnsi="Arial" w:cs="Arial"/>
                <w:sz w:val="24"/>
                <w:szCs w:val="24"/>
              </w:rPr>
            </w:pPr>
            <w:r w:rsidRPr="00236E3C">
              <w:rPr>
                <w:rFonts w:ascii="Arial" w:hAnsi="Arial" w:cs="Arial"/>
                <w:sz w:val="24"/>
                <w:szCs w:val="24"/>
              </w:rPr>
              <w:t xml:space="preserve">gr. 1 amerykańska </w:t>
            </w:r>
          </w:p>
          <w:p w14:paraId="442DE7F9" w14:textId="77777777" w:rsidR="00236E3C" w:rsidRPr="00236E3C" w:rsidRDefault="00236E3C" w:rsidP="002D4650">
            <w:pPr>
              <w:rPr>
                <w:rFonts w:ascii="Arial" w:eastAsia="Calibri" w:hAnsi="Arial" w:cs="Arial"/>
                <w:sz w:val="24"/>
                <w:szCs w:val="24"/>
              </w:rPr>
            </w:pPr>
          </w:p>
          <w:p w14:paraId="2646607B" w14:textId="77777777" w:rsidR="002D4650" w:rsidRPr="00236E3C" w:rsidRDefault="002D4650" w:rsidP="002D4650">
            <w:pPr>
              <w:rPr>
                <w:rFonts w:ascii="Arial" w:eastAsia="Calibri" w:hAnsi="Arial" w:cs="Arial"/>
                <w:sz w:val="24"/>
                <w:szCs w:val="24"/>
              </w:rPr>
            </w:pPr>
            <w:r w:rsidRPr="00236E3C">
              <w:rPr>
                <w:rFonts w:ascii="Arial" w:eastAsia="Calibri" w:hAnsi="Arial" w:cs="Arial"/>
                <w:sz w:val="24"/>
                <w:szCs w:val="24"/>
              </w:rPr>
              <w:t>amerykańsko- włoska</w:t>
            </w:r>
          </w:p>
          <w:p w14:paraId="66CDA804" w14:textId="390472B4" w:rsidR="002D4650" w:rsidRPr="00236E3C" w:rsidRDefault="002D4650" w:rsidP="00035711">
            <w:pPr>
              <w:rPr>
                <w:rFonts w:ascii="Arial" w:hAnsi="Arial" w:cs="Arial"/>
                <w:sz w:val="24"/>
                <w:szCs w:val="24"/>
              </w:rPr>
            </w:pPr>
          </w:p>
        </w:tc>
        <w:tc>
          <w:tcPr>
            <w:tcW w:w="1657" w:type="dxa"/>
            <w:tcBorders>
              <w:top w:val="single" w:sz="4" w:space="0" w:color="000000"/>
              <w:left w:val="single" w:sz="4" w:space="0" w:color="000000"/>
              <w:bottom w:val="single" w:sz="4" w:space="0" w:color="000000"/>
            </w:tcBorders>
            <w:shd w:val="clear" w:color="auto" w:fill="auto"/>
            <w:vAlign w:val="center"/>
          </w:tcPr>
          <w:p w14:paraId="5673310A" w14:textId="655B72E1" w:rsidR="00101BD5" w:rsidRPr="00236E3C" w:rsidRDefault="00101BD5" w:rsidP="00BD64F3">
            <w:pPr>
              <w:spacing w:line="100" w:lineRule="atLeast"/>
              <w:rPr>
                <w:rFonts w:ascii="Arial" w:hAnsi="Arial" w:cs="Arial"/>
                <w:sz w:val="24"/>
                <w:szCs w:val="24"/>
              </w:rPr>
            </w:pPr>
            <w:r w:rsidRPr="00236E3C">
              <w:rPr>
                <w:rFonts w:ascii="Arial" w:hAnsi="Arial" w:cs="Arial"/>
                <w:sz w:val="24"/>
                <w:szCs w:val="24"/>
              </w:rPr>
              <w:t>angielski</w:t>
            </w:r>
            <w:r w:rsidR="00236E3C" w:rsidRPr="00236E3C">
              <w:rPr>
                <w:rFonts w:ascii="Arial" w:hAnsi="Arial" w:cs="Arial"/>
                <w:sz w:val="24"/>
                <w:szCs w:val="24"/>
              </w:rPr>
              <w:t xml:space="preserve"> (kontynuacja)</w:t>
            </w:r>
          </w:p>
          <w:p w14:paraId="628DF7DD" w14:textId="77777777" w:rsidR="00035711" w:rsidRPr="00236E3C" w:rsidRDefault="00035711" w:rsidP="00101BD5">
            <w:pPr>
              <w:spacing w:line="100" w:lineRule="atLeast"/>
              <w:rPr>
                <w:rFonts w:ascii="Arial" w:hAnsi="Arial" w:cs="Arial"/>
                <w:sz w:val="24"/>
                <w:szCs w:val="24"/>
              </w:rPr>
            </w:pPr>
            <w:r w:rsidRPr="00236E3C">
              <w:rPr>
                <w:rFonts w:ascii="Arial" w:hAnsi="Arial" w:cs="Arial"/>
                <w:sz w:val="24"/>
                <w:szCs w:val="24"/>
              </w:rPr>
              <w:t>do wyboru:</w:t>
            </w:r>
          </w:p>
          <w:p w14:paraId="1C2D41E6" w14:textId="30A156DF" w:rsidR="00101BD5" w:rsidRPr="00236E3C" w:rsidRDefault="00101BD5" w:rsidP="00101BD5">
            <w:pPr>
              <w:spacing w:line="100" w:lineRule="atLeast"/>
              <w:rPr>
                <w:rFonts w:ascii="Arial" w:hAnsi="Arial" w:cs="Arial"/>
                <w:sz w:val="24"/>
                <w:szCs w:val="24"/>
              </w:rPr>
            </w:pPr>
            <w:r w:rsidRPr="00236E3C">
              <w:rPr>
                <w:rFonts w:ascii="Arial" w:hAnsi="Arial" w:cs="Arial"/>
                <w:sz w:val="24"/>
                <w:szCs w:val="24"/>
              </w:rPr>
              <w:t>włoski</w:t>
            </w:r>
            <w:r w:rsidR="002D4650" w:rsidRPr="00236E3C">
              <w:rPr>
                <w:rFonts w:ascii="Arial" w:hAnsi="Arial" w:cs="Arial"/>
                <w:sz w:val="24"/>
                <w:szCs w:val="24"/>
              </w:rPr>
              <w:t xml:space="preserve"> (od podstaw)</w:t>
            </w:r>
          </w:p>
          <w:p w14:paraId="0F45D24D" w14:textId="418A166E" w:rsidR="00101BD5" w:rsidRPr="00236E3C" w:rsidRDefault="00101BD5" w:rsidP="00101BD5">
            <w:pPr>
              <w:rPr>
                <w:rFonts w:ascii="Arial" w:hAnsi="Arial" w:cs="Arial"/>
                <w:sz w:val="24"/>
                <w:szCs w:val="24"/>
              </w:rPr>
            </w:pPr>
            <w:r w:rsidRPr="00236E3C">
              <w:rPr>
                <w:rFonts w:ascii="Arial" w:hAnsi="Arial" w:cs="Arial"/>
                <w:sz w:val="24"/>
                <w:szCs w:val="24"/>
              </w:rPr>
              <w:t>niemiecki</w:t>
            </w:r>
            <w:r w:rsidR="002D4650" w:rsidRPr="00236E3C">
              <w:rPr>
                <w:rFonts w:ascii="Arial" w:hAnsi="Arial" w:cs="Arial"/>
                <w:sz w:val="24"/>
                <w:szCs w:val="24"/>
              </w:rPr>
              <w:t xml:space="preserve"> (kontynuacja)</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17ADD" w14:textId="77777777" w:rsidR="00101BD5" w:rsidRPr="00236E3C" w:rsidRDefault="00101BD5" w:rsidP="00101BD5">
            <w:pPr>
              <w:spacing w:line="100" w:lineRule="atLeast"/>
              <w:rPr>
                <w:rFonts w:ascii="Arial" w:hAnsi="Arial" w:cs="Arial"/>
                <w:sz w:val="24"/>
                <w:szCs w:val="24"/>
              </w:rPr>
            </w:pPr>
            <w:r w:rsidRPr="00236E3C">
              <w:rPr>
                <w:rFonts w:ascii="Arial" w:hAnsi="Arial" w:cs="Arial"/>
                <w:sz w:val="24"/>
                <w:szCs w:val="24"/>
              </w:rPr>
              <w:t>język polski</w:t>
            </w:r>
          </w:p>
          <w:p w14:paraId="5C808DB3" w14:textId="751178FE" w:rsidR="001A0AA6" w:rsidRPr="00236E3C" w:rsidRDefault="001A0AA6" w:rsidP="00101BD5">
            <w:pPr>
              <w:spacing w:line="100" w:lineRule="atLeast"/>
              <w:rPr>
                <w:rFonts w:ascii="Arial" w:hAnsi="Arial" w:cs="Arial"/>
                <w:sz w:val="24"/>
                <w:szCs w:val="24"/>
              </w:rPr>
            </w:pPr>
            <w:r w:rsidRPr="00236E3C">
              <w:rPr>
                <w:rFonts w:ascii="Arial" w:hAnsi="Arial" w:cs="Arial"/>
                <w:sz w:val="24"/>
                <w:szCs w:val="24"/>
              </w:rPr>
              <w:t>matematyka</w:t>
            </w:r>
          </w:p>
          <w:p w14:paraId="3A5BAB2D" w14:textId="054F0D42" w:rsidR="002C726C" w:rsidRPr="00236E3C" w:rsidRDefault="002C726C" w:rsidP="00101BD5">
            <w:pPr>
              <w:spacing w:line="100" w:lineRule="atLeast"/>
              <w:rPr>
                <w:rFonts w:ascii="Arial" w:hAnsi="Arial" w:cs="Arial"/>
                <w:sz w:val="24"/>
                <w:szCs w:val="24"/>
              </w:rPr>
            </w:pPr>
            <w:r w:rsidRPr="00236E3C">
              <w:rPr>
                <w:rFonts w:ascii="Arial" w:hAnsi="Arial" w:cs="Arial"/>
                <w:sz w:val="24"/>
                <w:szCs w:val="24"/>
              </w:rPr>
              <w:t>język angielski</w:t>
            </w:r>
          </w:p>
          <w:p w14:paraId="7CDB16C7" w14:textId="76BB1EE0" w:rsidR="00101BD5" w:rsidRPr="00236E3C" w:rsidRDefault="00BD64F3" w:rsidP="00101BD5">
            <w:pPr>
              <w:rPr>
                <w:rFonts w:ascii="Arial" w:hAnsi="Arial" w:cs="Arial"/>
                <w:sz w:val="24"/>
                <w:szCs w:val="24"/>
              </w:rPr>
            </w:pPr>
            <w:r w:rsidRPr="00236E3C">
              <w:rPr>
                <w:rFonts w:ascii="Arial" w:hAnsi="Arial" w:cs="Arial"/>
                <w:sz w:val="24"/>
                <w:szCs w:val="24"/>
              </w:rPr>
              <w:t xml:space="preserve">historia lub </w:t>
            </w:r>
            <w:r w:rsidR="00101BD5" w:rsidRPr="00236E3C">
              <w:rPr>
                <w:rFonts w:ascii="Arial" w:hAnsi="Arial" w:cs="Arial"/>
                <w:sz w:val="24"/>
                <w:szCs w:val="24"/>
              </w:rPr>
              <w:t>geografia</w:t>
            </w:r>
          </w:p>
        </w:tc>
      </w:tr>
      <w:tr w:rsidR="00236E3C" w:rsidRPr="00236E3C" w14:paraId="6314D2F1" w14:textId="77777777" w:rsidTr="007D40EF">
        <w:trPr>
          <w:trHeight w:val="1832"/>
        </w:trPr>
        <w:tc>
          <w:tcPr>
            <w:tcW w:w="550" w:type="dxa"/>
            <w:tcBorders>
              <w:top w:val="single" w:sz="4" w:space="0" w:color="000000"/>
              <w:left w:val="single" w:sz="4" w:space="0" w:color="000000"/>
              <w:bottom w:val="single" w:sz="4" w:space="0" w:color="000000"/>
            </w:tcBorders>
            <w:shd w:val="clear" w:color="auto" w:fill="auto"/>
            <w:vAlign w:val="center"/>
          </w:tcPr>
          <w:p w14:paraId="0BB90B27" w14:textId="256080D8" w:rsidR="0063508E" w:rsidRPr="00236E3C" w:rsidRDefault="0063508E" w:rsidP="0063508E">
            <w:pPr>
              <w:rPr>
                <w:rFonts w:ascii="Arial" w:hAnsi="Arial" w:cs="Arial"/>
                <w:sz w:val="24"/>
                <w:szCs w:val="24"/>
              </w:rPr>
            </w:pPr>
            <w:r w:rsidRPr="00236E3C">
              <w:rPr>
                <w:rFonts w:ascii="Arial" w:hAnsi="Arial" w:cs="Arial"/>
                <w:sz w:val="24"/>
                <w:szCs w:val="24"/>
              </w:rPr>
              <w:t>2.</w:t>
            </w:r>
          </w:p>
        </w:tc>
        <w:tc>
          <w:tcPr>
            <w:tcW w:w="2484" w:type="dxa"/>
            <w:tcBorders>
              <w:top w:val="single" w:sz="4" w:space="0" w:color="000000"/>
              <w:left w:val="single" w:sz="4" w:space="0" w:color="000000"/>
              <w:bottom w:val="single" w:sz="4" w:space="0" w:color="000000"/>
            </w:tcBorders>
            <w:shd w:val="clear" w:color="auto" w:fill="auto"/>
            <w:vAlign w:val="center"/>
          </w:tcPr>
          <w:p w14:paraId="602802C0"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angielski</w:t>
            </w:r>
          </w:p>
          <w:p w14:paraId="7F32B820"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włoski</w:t>
            </w:r>
          </w:p>
          <w:p w14:paraId="54ED99C7" w14:textId="7EE8F443"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przedmiot uzupełniający – kultura Półwyspu Apenińskiego</w:t>
            </w:r>
          </w:p>
        </w:tc>
        <w:tc>
          <w:tcPr>
            <w:tcW w:w="1724" w:type="dxa"/>
            <w:tcBorders>
              <w:top w:val="single" w:sz="4" w:space="0" w:color="000000"/>
              <w:left w:val="single" w:sz="4" w:space="0" w:color="000000"/>
              <w:bottom w:val="single" w:sz="4" w:space="0" w:color="000000"/>
            </w:tcBorders>
            <w:shd w:val="clear" w:color="auto" w:fill="auto"/>
            <w:vAlign w:val="center"/>
          </w:tcPr>
          <w:p w14:paraId="62668921" w14:textId="3CDD4EFD" w:rsidR="0063508E" w:rsidRPr="00236E3C" w:rsidRDefault="0063508E" w:rsidP="0063508E">
            <w:pPr>
              <w:rPr>
                <w:rFonts w:ascii="Arial" w:hAnsi="Arial" w:cs="Arial"/>
                <w:sz w:val="24"/>
                <w:szCs w:val="24"/>
              </w:rPr>
            </w:pPr>
            <w:r w:rsidRPr="00236E3C">
              <w:rPr>
                <w:rFonts w:ascii="Arial" w:hAnsi="Arial" w:cs="Arial"/>
                <w:sz w:val="24"/>
                <w:szCs w:val="24"/>
              </w:rPr>
              <w:t>I a</w:t>
            </w:r>
          </w:p>
          <w:p w14:paraId="0CB2CCA7" w14:textId="77777777" w:rsidR="0063508E" w:rsidRPr="00236E3C" w:rsidRDefault="0063508E" w:rsidP="0063508E">
            <w:pPr>
              <w:rPr>
                <w:rFonts w:ascii="Arial" w:hAnsi="Arial" w:cs="Arial"/>
                <w:sz w:val="24"/>
                <w:szCs w:val="24"/>
              </w:rPr>
            </w:pPr>
            <w:r w:rsidRPr="00236E3C">
              <w:rPr>
                <w:rFonts w:ascii="Arial" w:hAnsi="Arial" w:cs="Arial"/>
                <w:sz w:val="24"/>
                <w:szCs w:val="24"/>
              </w:rPr>
              <w:t xml:space="preserve">gr. 2 </w:t>
            </w:r>
          </w:p>
          <w:p w14:paraId="0E2FA115" w14:textId="77777777" w:rsidR="0063508E" w:rsidRPr="00236E3C" w:rsidRDefault="0063508E" w:rsidP="00236E3C">
            <w:pPr>
              <w:rPr>
                <w:rFonts w:ascii="Arial" w:hAnsi="Arial" w:cs="Arial"/>
                <w:sz w:val="24"/>
                <w:szCs w:val="24"/>
              </w:rPr>
            </w:pPr>
            <w:r w:rsidRPr="00236E3C">
              <w:rPr>
                <w:rFonts w:ascii="Arial" w:hAnsi="Arial" w:cs="Arial"/>
                <w:sz w:val="24"/>
                <w:szCs w:val="24"/>
              </w:rPr>
              <w:t xml:space="preserve">włoska </w:t>
            </w:r>
          </w:p>
          <w:p w14:paraId="5122A4EE" w14:textId="77777777" w:rsidR="00236E3C" w:rsidRPr="00236E3C" w:rsidRDefault="00236E3C" w:rsidP="00236E3C">
            <w:pPr>
              <w:rPr>
                <w:rFonts w:ascii="Arial" w:eastAsia="Calibri" w:hAnsi="Arial" w:cs="Arial"/>
                <w:sz w:val="24"/>
                <w:szCs w:val="24"/>
              </w:rPr>
            </w:pPr>
          </w:p>
          <w:p w14:paraId="5D3F8C79" w14:textId="77777777" w:rsidR="00236E3C" w:rsidRPr="00236E3C" w:rsidRDefault="00236E3C" w:rsidP="00236E3C">
            <w:pPr>
              <w:rPr>
                <w:rFonts w:ascii="Arial" w:eastAsia="Calibri" w:hAnsi="Arial" w:cs="Arial"/>
                <w:sz w:val="24"/>
                <w:szCs w:val="24"/>
              </w:rPr>
            </w:pPr>
            <w:r w:rsidRPr="00236E3C">
              <w:rPr>
                <w:rFonts w:ascii="Arial" w:eastAsia="Calibri" w:hAnsi="Arial" w:cs="Arial"/>
                <w:sz w:val="24"/>
                <w:szCs w:val="24"/>
              </w:rPr>
              <w:t>amerykańsko- włoska</w:t>
            </w:r>
          </w:p>
          <w:p w14:paraId="3A31537D" w14:textId="3B40B950" w:rsidR="00236E3C" w:rsidRPr="00236E3C" w:rsidRDefault="00236E3C" w:rsidP="00236E3C">
            <w:pPr>
              <w:rPr>
                <w:rFonts w:ascii="Arial" w:hAnsi="Arial" w:cs="Arial"/>
                <w:sz w:val="24"/>
                <w:szCs w:val="24"/>
              </w:rPr>
            </w:pPr>
          </w:p>
        </w:tc>
        <w:tc>
          <w:tcPr>
            <w:tcW w:w="1657" w:type="dxa"/>
            <w:tcBorders>
              <w:top w:val="single" w:sz="4" w:space="0" w:color="000000"/>
              <w:left w:val="single" w:sz="4" w:space="0" w:color="000000"/>
              <w:bottom w:val="single" w:sz="4" w:space="0" w:color="000000"/>
            </w:tcBorders>
            <w:shd w:val="clear" w:color="auto" w:fill="auto"/>
            <w:vAlign w:val="center"/>
          </w:tcPr>
          <w:p w14:paraId="4FE3FAAA" w14:textId="0DEBE2CE"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angielski (kontynuacja)</w:t>
            </w:r>
          </w:p>
          <w:p w14:paraId="4386069A"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włoski</w:t>
            </w:r>
          </w:p>
          <w:p w14:paraId="37AB537D" w14:textId="086C790F"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(od podstaw)</w:t>
            </w:r>
          </w:p>
          <w:p w14:paraId="115CC757" w14:textId="436FA915" w:rsidR="0063508E" w:rsidRPr="00236E3C" w:rsidRDefault="0063508E" w:rsidP="00236E3C">
            <w:pPr>
              <w:spacing w:line="100" w:lineRule="atLeast"/>
              <w:rPr>
                <w:rFonts w:ascii="Arial" w:hAnsi="Arial" w:cs="Arial"/>
                <w:sz w:val="24"/>
                <w:szCs w:val="24"/>
              </w:rPr>
            </w:pP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D1F9"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polski</w:t>
            </w:r>
          </w:p>
          <w:p w14:paraId="7C5EED42"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matematyka</w:t>
            </w:r>
          </w:p>
          <w:p w14:paraId="60C0F8D5"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angielski</w:t>
            </w:r>
          </w:p>
          <w:p w14:paraId="2F5821C8" w14:textId="6616E6F5"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historia lub geografia</w:t>
            </w:r>
          </w:p>
        </w:tc>
      </w:tr>
      <w:tr w:rsidR="00236E3C" w:rsidRPr="00236E3C" w14:paraId="18C79CA9" w14:textId="77777777" w:rsidTr="007D40EF">
        <w:trPr>
          <w:trHeight w:val="582"/>
        </w:trPr>
        <w:tc>
          <w:tcPr>
            <w:tcW w:w="550" w:type="dxa"/>
            <w:tcBorders>
              <w:top w:val="single" w:sz="4" w:space="0" w:color="000000"/>
              <w:left w:val="single" w:sz="4" w:space="0" w:color="000000"/>
              <w:bottom w:val="single" w:sz="4" w:space="0" w:color="000000"/>
            </w:tcBorders>
            <w:shd w:val="clear" w:color="auto" w:fill="auto"/>
            <w:vAlign w:val="center"/>
          </w:tcPr>
          <w:p w14:paraId="066CE644" w14:textId="17248A0F" w:rsidR="0063508E" w:rsidRPr="00236E3C" w:rsidRDefault="0063508E" w:rsidP="0063508E">
            <w:pPr>
              <w:rPr>
                <w:rFonts w:ascii="Arial" w:hAnsi="Arial" w:cs="Arial"/>
                <w:sz w:val="24"/>
                <w:szCs w:val="24"/>
              </w:rPr>
            </w:pPr>
            <w:r w:rsidRPr="00236E3C">
              <w:rPr>
                <w:rFonts w:ascii="Arial" w:hAnsi="Arial" w:cs="Arial"/>
                <w:sz w:val="24"/>
                <w:szCs w:val="24"/>
              </w:rPr>
              <w:t xml:space="preserve">3. </w:t>
            </w:r>
          </w:p>
        </w:tc>
        <w:tc>
          <w:tcPr>
            <w:tcW w:w="2484" w:type="dxa"/>
            <w:tcBorders>
              <w:top w:val="single" w:sz="4" w:space="0" w:color="000000"/>
              <w:left w:val="single" w:sz="4" w:space="0" w:color="000000"/>
              <w:bottom w:val="single" w:sz="4" w:space="0" w:color="000000"/>
            </w:tcBorders>
            <w:shd w:val="clear" w:color="auto" w:fill="auto"/>
            <w:vAlign w:val="center"/>
          </w:tcPr>
          <w:p w14:paraId="0554C295" w14:textId="77C45E1C" w:rsidR="0063508E" w:rsidRPr="00236E3C" w:rsidRDefault="0063508E" w:rsidP="0063508E">
            <w:pPr>
              <w:rPr>
                <w:rFonts w:ascii="Arial" w:hAnsi="Arial" w:cs="Arial"/>
                <w:sz w:val="24"/>
                <w:szCs w:val="24"/>
              </w:rPr>
            </w:pPr>
            <w:r w:rsidRPr="00236E3C">
              <w:rPr>
                <w:rFonts w:ascii="Arial" w:hAnsi="Arial" w:cs="Arial"/>
                <w:sz w:val="24"/>
                <w:szCs w:val="24"/>
              </w:rPr>
              <w:t>język angielski</w:t>
            </w:r>
          </w:p>
          <w:p w14:paraId="56807BBD" w14:textId="77777777" w:rsidR="0063508E" w:rsidRPr="00236E3C" w:rsidRDefault="00236E3C" w:rsidP="0063508E">
            <w:pPr>
              <w:rPr>
                <w:rFonts w:ascii="Arial" w:hAnsi="Arial" w:cs="Arial"/>
                <w:sz w:val="24"/>
                <w:szCs w:val="24"/>
              </w:rPr>
            </w:pPr>
            <w:r w:rsidRPr="00236E3C">
              <w:rPr>
                <w:rFonts w:ascii="Arial" w:hAnsi="Arial" w:cs="Arial"/>
                <w:sz w:val="24"/>
                <w:szCs w:val="24"/>
              </w:rPr>
              <w:t>chemia</w:t>
            </w:r>
          </w:p>
          <w:p w14:paraId="4D12B33F" w14:textId="06084E58" w:rsidR="00236E3C" w:rsidRPr="00236E3C" w:rsidRDefault="00236E3C" w:rsidP="0063508E">
            <w:pPr>
              <w:rPr>
                <w:rFonts w:ascii="Arial" w:hAnsi="Arial" w:cs="Arial"/>
                <w:sz w:val="24"/>
                <w:szCs w:val="24"/>
              </w:rPr>
            </w:pPr>
            <w:r w:rsidRPr="00236E3C">
              <w:rPr>
                <w:rFonts w:ascii="Arial" w:hAnsi="Arial" w:cs="Arial"/>
                <w:sz w:val="24"/>
                <w:szCs w:val="24"/>
              </w:rPr>
              <w:t>biologia</w:t>
            </w:r>
          </w:p>
        </w:tc>
        <w:tc>
          <w:tcPr>
            <w:tcW w:w="1724" w:type="dxa"/>
            <w:tcBorders>
              <w:top w:val="single" w:sz="4" w:space="0" w:color="000000"/>
              <w:left w:val="single" w:sz="4" w:space="0" w:color="000000"/>
              <w:bottom w:val="single" w:sz="4" w:space="0" w:color="000000"/>
            </w:tcBorders>
            <w:shd w:val="clear" w:color="auto" w:fill="auto"/>
            <w:vAlign w:val="center"/>
          </w:tcPr>
          <w:p w14:paraId="1287898B" w14:textId="3B10CEBC" w:rsidR="0063508E" w:rsidRPr="00236E3C" w:rsidRDefault="0063508E" w:rsidP="0063508E">
            <w:pPr>
              <w:rPr>
                <w:rFonts w:ascii="Arial" w:hAnsi="Arial" w:cs="Arial"/>
                <w:sz w:val="24"/>
                <w:szCs w:val="24"/>
              </w:rPr>
            </w:pPr>
            <w:r w:rsidRPr="00236E3C">
              <w:rPr>
                <w:rFonts w:ascii="Arial" w:hAnsi="Arial" w:cs="Arial"/>
                <w:sz w:val="24"/>
                <w:szCs w:val="24"/>
              </w:rPr>
              <w:t xml:space="preserve">I b </w:t>
            </w:r>
          </w:p>
          <w:p w14:paraId="617365BB" w14:textId="0ED7CF7A" w:rsidR="0063508E" w:rsidRPr="00236E3C" w:rsidRDefault="0063508E" w:rsidP="0063508E">
            <w:pPr>
              <w:rPr>
                <w:rFonts w:ascii="Arial" w:hAnsi="Arial" w:cs="Arial"/>
                <w:sz w:val="24"/>
                <w:szCs w:val="24"/>
              </w:rPr>
            </w:pPr>
            <w:r w:rsidRPr="00236E3C">
              <w:rPr>
                <w:rFonts w:ascii="Arial" w:hAnsi="Arial" w:cs="Arial"/>
                <w:sz w:val="24"/>
                <w:szCs w:val="24"/>
              </w:rPr>
              <w:t>językowo-przyrodnicza</w:t>
            </w:r>
          </w:p>
        </w:tc>
        <w:tc>
          <w:tcPr>
            <w:tcW w:w="1657" w:type="dxa"/>
            <w:tcBorders>
              <w:top w:val="single" w:sz="4" w:space="0" w:color="000000"/>
              <w:left w:val="single" w:sz="4" w:space="0" w:color="000000"/>
              <w:bottom w:val="single" w:sz="4" w:space="0" w:color="000000"/>
            </w:tcBorders>
            <w:shd w:val="clear" w:color="auto" w:fill="auto"/>
            <w:vAlign w:val="center"/>
          </w:tcPr>
          <w:p w14:paraId="3176D1C6"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angielski (kontynuacja)</w:t>
            </w:r>
          </w:p>
          <w:p w14:paraId="365A73BE"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do wyboru:</w:t>
            </w:r>
          </w:p>
          <w:p w14:paraId="47171F8F"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włoski (od podstaw)</w:t>
            </w:r>
          </w:p>
          <w:p w14:paraId="035C7D13" w14:textId="5D227B20" w:rsidR="0063508E" w:rsidRPr="00236E3C" w:rsidRDefault="00236E3C" w:rsidP="00236E3C">
            <w:pPr>
              <w:spacing w:line="100" w:lineRule="atLeast"/>
              <w:rPr>
                <w:rFonts w:ascii="Arial" w:hAnsi="Arial" w:cs="Arial"/>
                <w:sz w:val="24"/>
                <w:szCs w:val="24"/>
              </w:rPr>
            </w:pPr>
            <w:r w:rsidRPr="00236E3C">
              <w:rPr>
                <w:rFonts w:ascii="Arial" w:hAnsi="Arial" w:cs="Arial"/>
                <w:sz w:val="24"/>
                <w:szCs w:val="24"/>
              </w:rPr>
              <w:t>niemiecki (kontynuacja)</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FE39"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polski</w:t>
            </w:r>
          </w:p>
          <w:p w14:paraId="22331D5D" w14:textId="77777777" w:rsidR="0063508E" w:rsidRPr="00236E3C" w:rsidRDefault="0063508E" w:rsidP="0063508E">
            <w:pPr>
              <w:rPr>
                <w:rFonts w:ascii="Arial" w:hAnsi="Arial" w:cs="Arial"/>
                <w:sz w:val="24"/>
                <w:szCs w:val="24"/>
              </w:rPr>
            </w:pPr>
            <w:r w:rsidRPr="00236E3C">
              <w:rPr>
                <w:rFonts w:ascii="Arial" w:hAnsi="Arial" w:cs="Arial"/>
                <w:sz w:val="24"/>
                <w:szCs w:val="24"/>
              </w:rPr>
              <w:t>matematyka</w:t>
            </w:r>
          </w:p>
          <w:p w14:paraId="0B7D1C93" w14:textId="77777777" w:rsidR="0063508E" w:rsidRPr="00236E3C" w:rsidRDefault="0063508E" w:rsidP="0063508E">
            <w:pPr>
              <w:rPr>
                <w:rFonts w:ascii="Arial" w:hAnsi="Arial" w:cs="Arial"/>
                <w:sz w:val="24"/>
                <w:szCs w:val="24"/>
              </w:rPr>
            </w:pPr>
            <w:r w:rsidRPr="00236E3C">
              <w:rPr>
                <w:rFonts w:ascii="Arial" w:hAnsi="Arial" w:cs="Arial"/>
                <w:sz w:val="24"/>
                <w:szCs w:val="24"/>
              </w:rPr>
              <w:t>język angielski</w:t>
            </w:r>
          </w:p>
          <w:p w14:paraId="5AB2CF4D" w14:textId="6BE74E0C" w:rsidR="0063508E" w:rsidRPr="00236E3C" w:rsidRDefault="00236E3C" w:rsidP="00236E3C">
            <w:pPr>
              <w:rPr>
                <w:rFonts w:ascii="Arial" w:hAnsi="Arial" w:cs="Arial"/>
                <w:sz w:val="24"/>
                <w:szCs w:val="24"/>
              </w:rPr>
            </w:pPr>
            <w:r w:rsidRPr="00236E3C">
              <w:rPr>
                <w:rFonts w:ascii="Arial" w:hAnsi="Arial" w:cs="Arial"/>
                <w:sz w:val="24"/>
                <w:szCs w:val="24"/>
              </w:rPr>
              <w:t>chemia/biologia</w:t>
            </w:r>
          </w:p>
        </w:tc>
      </w:tr>
      <w:tr w:rsidR="00236E3C" w:rsidRPr="00236E3C" w14:paraId="0884CC40" w14:textId="77777777" w:rsidTr="007D40EF">
        <w:tc>
          <w:tcPr>
            <w:tcW w:w="550" w:type="dxa"/>
            <w:tcBorders>
              <w:top w:val="single" w:sz="4" w:space="0" w:color="000000"/>
              <w:left w:val="single" w:sz="4" w:space="0" w:color="000000"/>
              <w:bottom w:val="single" w:sz="4" w:space="0" w:color="000000"/>
            </w:tcBorders>
            <w:shd w:val="clear" w:color="auto" w:fill="auto"/>
            <w:vAlign w:val="center"/>
          </w:tcPr>
          <w:p w14:paraId="3CD1B126" w14:textId="1A17F2CE" w:rsidR="0063508E" w:rsidRPr="00236E3C" w:rsidRDefault="0063508E" w:rsidP="0063508E">
            <w:pPr>
              <w:rPr>
                <w:rFonts w:ascii="Arial" w:hAnsi="Arial" w:cs="Arial"/>
                <w:sz w:val="24"/>
                <w:szCs w:val="24"/>
              </w:rPr>
            </w:pPr>
            <w:r w:rsidRPr="00236E3C">
              <w:rPr>
                <w:rFonts w:ascii="Arial" w:hAnsi="Arial" w:cs="Arial"/>
                <w:sz w:val="24"/>
                <w:szCs w:val="24"/>
              </w:rPr>
              <w:t xml:space="preserve">4. </w:t>
            </w:r>
          </w:p>
        </w:tc>
        <w:tc>
          <w:tcPr>
            <w:tcW w:w="2484" w:type="dxa"/>
            <w:tcBorders>
              <w:top w:val="single" w:sz="4" w:space="0" w:color="000000"/>
              <w:left w:val="single" w:sz="4" w:space="0" w:color="000000"/>
              <w:bottom w:val="single" w:sz="4" w:space="0" w:color="000000"/>
            </w:tcBorders>
            <w:shd w:val="clear" w:color="auto" w:fill="auto"/>
            <w:vAlign w:val="center"/>
          </w:tcPr>
          <w:p w14:paraId="77BD85C3" w14:textId="77777777" w:rsidR="00236E3C" w:rsidRPr="00236E3C" w:rsidRDefault="00236E3C" w:rsidP="0063508E">
            <w:pPr>
              <w:spacing w:line="100" w:lineRule="atLeast"/>
              <w:rPr>
                <w:rFonts w:ascii="Arial" w:hAnsi="Arial" w:cs="Arial"/>
                <w:sz w:val="24"/>
                <w:szCs w:val="24"/>
              </w:rPr>
            </w:pPr>
            <w:r w:rsidRPr="00236E3C">
              <w:rPr>
                <w:rFonts w:ascii="Arial" w:hAnsi="Arial" w:cs="Arial"/>
                <w:sz w:val="24"/>
                <w:szCs w:val="24"/>
              </w:rPr>
              <w:t>historia</w:t>
            </w:r>
          </w:p>
          <w:p w14:paraId="0755EB74" w14:textId="71D426B0"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angielski</w:t>
            </w:r>
          </w:p>
          <w:p w14:paraId="6FF5BD4A" w14:textId="2E5B37B3" w:rsidR="0063508E" w:rsidRPr="00236E3C" w:rsidRDefault="00236E3C" w:rsidP="0063508E">
            <w:pPr>
              <w:spacing w:line="100" w:lineRule="atLeast"/>
              <w:rPr>
                <w:rFonts w:ascii="Arial" w:hAnsi="Arial" w:cs="Arial"/>
                <w:sz w:val="24"/>
                <w:szCs w:val="24"/>
              </w:rPr>
            </w:pPr>
            <w:r w:rsidRPr="00236E3C">
              <w:rPr>
                <w:rFonts w:ascii="Arial" w:eastAsia="Calibri" w:hAnsi="Arial" w:cs="Arial"/>
                <w:iCs/>
                <w:sz w:val="24"/>
                <w:szCs w:val="24"/>
              </w:rPr>
              <w:t>przedmiot uzupełniający</w:t>
            </w:r>
            <w:r w:rsidRPr="00236E3C">
              <w:rPr>
                <w:rFonts w:ascii="Arial" w:eastAsia="Calibri" w:hAnsi="Arial" w:cs="Arial"/>
                <w:sz w:val="24"/>
                <w:szCs w:val="24"/>
              </w:rPr>
              <w:t xml:space="preserve"> - dziedzictwo kulturowe</w:t>
            </w:r>
          </w:p>
        </w:tc>
        <w:tc>
          <w:tcPr>
            <w:tcW w:w="1724" w:type="dxa"/>
            <w:tcBorders>
              <w:top w:val="single" w:sz="4" w:space="0" w:color="000000"/>
              <w:left w:val="single" w:sz="4" w:space="0" w:color="000000"/>
              <w:bottom w:val="single" w:sz="4" w:space="0" w:color="000000"/>
            </w:tcBorders>
            <w:shd w:val="clear" w:color="auto" w:fill="auto"/>
            <w:vAlign w:val="center"/>
          </w:tcPr>
          <w:p w14:paraId="379484A4" w14:textId="080C3267" w:rsidR="0063508E" w:rsidRPr="00236E3C" w:rsidRDefault="00236E3C" w:rsidP="0063508E">
            <w:pPr>
              <w:rPr>
                <w:rFonts w:ascii="Arial" w:hAnsi="Arial" w:cs="Arial"/>
                <w:sz w:val="24"/>
                <w:szCs w:val="24"/>
              </w:rPr>
            </w:pPr>
            <w:r w:rsidRPr="00236E3C">
              <w:rPr>
                <w:rFonts w:ascii="Arial" w:hAnsi="Arial" w:cs="Arial"/>
                <w:sz w:val="24"/>
                <w:szCs w:val="24"/>
              </w:rPr>
              <w:t>I c</w:t>
            </w:r>
          </w:p>
          <w:p w14:paraId="416BB645" w14:textId="6BD26D54" w:rsidR="0063508E" w:rsidRPr="00236E3C" w:rsidRDefault="0063508E" w:rsidP="00236E3C">
            <w:pPr>
              <w:rPr>
                <w:rFonts w:ascii="Arial" w:hAnsi="Arial" w:cs="Arial"/>
                <w:sz w:val="24"/>
                <w:szCs w:val="24"/>
              </w:rPr>
            </w:pPr>
            <w:r w:rsidRPr="00236E3C">
              <w:rPr>
                <w:rFonts w:ascii="Arial" w:hAnsi="Arial" w:cs="Arial"/>
                <w:sz w:val="24"/>
                <w:szCs w:val="24"/>
              </w:rPr>
              <w:t>językowo-</w:t>
            </w:r>
            <w:r w:rsidR="00236E3C" w:rsidRPr="00236E3C">
              <w:rPr>
                <w:rFonts w:ascii="Arial" w:hAnsi="Arial" w:cs="Arial"/>
                <w:sz w:val="24"/>
                <w:szCs w:val="24"/>
              </w:rPr>
              <w:t>historyczna</w:t>
            </w:r>
          </w:p>
        </w:tc>
        <w:tc>
          <w:tcPr>
            <w:tcW w:w="1657" w:type="dxa"/>
            <w:tcBorders>
              <w:top w:val="single" w:sz="4" w:space="0" w:color="000000"/>
              <w:left w:val="single" w:sz="4" w:space="0" w:color="000000"/>
              <w:bottom w:val="single" w:sz="4" w:space="0" w:color="000000"/>
            </w:tcBorders>
            <w:shd w:val="clear" w:color="auto" w:fill="auto"/>
            <w:vAlign w:val="center"/>
          </w:tcPr>
          <w:p w14:paraId="78150A6F"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angielski (kontynuacja)</w:t>
            </w:r>
          </w:p>
          <w:p w14:paraId="5A3E3F94"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do wyboru:</w:t>
            </w:r>
          </w:p>
          <w:p w14:paraId="211A0954" w14:textId="77777777" w:rsidR="00236E3C" w:rsidRPr="00236E3C" w:rsidRDefault="00236E3C" w:rsidP="00236E3C">
            <w:pPr>
              <w:spacing w:line="100" w:lineRule="atLeast"/>
              <w:rPr>
                <w:rFonts w:ascii="Arial" w:hAnsi="Arial" w:cs="Arial"/>
                <w:sz w:val="24"/>
                <w:szCs w:val="24"/>
              </w:rPr>
            </w:pPr>
            <w:r w:rsidRPr="00236E3C">
              <w:rPr>
                <w:rFonts w:ascii="Arial" w:hAnsi="Arial" w:cs="Arial"/>
                <w:sz w:val="24"/>
                <w:szCs w:val="24"/>
              </w:rPr>
              <w:t>włoski (od podstaw)</w:t>
            </w:r>
          </w:p>
          <w:p w14:paraId="1D06C553" w14:textId="7EE498F4" w:rsidR="0063508E" w:rsidRPr="00236E3C" w:rsidRDefault="00236E3C" w:rsidP="00236E3C">
            <w:pPr>
              <w:rPr>
                <w:rFonts w:ascii="Arial" w:hAnsi="Arial" w:cs="Arial"/>
                <w:sz w:val="24"/>
                <w:szCs w:val="24"/>
              </w:rPr>
            </w:pPr>
            <w:r w:rsidRPr="00236E3C">
              <w:rPr>
                <w:rFonts w:ascii="Arial" w:hAnsi="Arial" w:cs="Arial"/>
                <w:sz w:val="24"/>
                <w:szCs w:val="24"/>
              </w:rPr>
              <w:t>niemiecki (kontynuacja)</w:t>
            </w:r>
          </w:p>
        </w:tc>
        <w:tc>
          <w:tcPr>
            <w:tcW w:w="26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517D5" w14:textId="77777777" w:rsidR="0063508E" w:rsidRPr="00236E3C" w:rsidRDefault="0063508E" w:rsidP="0063508E">
            <w:pPr>
              <w:spacing w:line="100" w:lineRule="atLeast"/>
              <w:rPr>
                <w:rFonts w:ascii="Arial" w:hAnsi="Arial" w:cs="Arial"/>
                <w:sz w:val="24"/>
                <w:szCs w:val="24"/>
              </w:rPr>
            </w:pPr>
            <w:r w:rsidRPr="00236E3C">
              <w:rPr>
                <w:rFonts w:ascii="Arial" w:hAnsi="Arial" w:cs="Arial"/>
                <w:sz w:val="24"/>
                <w:szCs w:val="24"/>
              </w:rPr>
              <w:t>język polski</w:t>
            </w:r>
          </w:p>
          <w:p w14:paraId="72E6D612" w14:textId="1357B2DC" w:rsidR="0063508E" w:rsidRPr="00236E3C" w:rsidRDefault="0063508E" w:rsidP="0063508E">
            <w:pPr>
              <w:rPr>
                <w:rFonts w:ascii="Arial" w:hAnsi="Arial" w:cs="Arial"/>
                <w:sz w:val="24"/>
                <w:szCs w:val="24"/>
              </w:rPr>
            </w:pPr>
            <w:r w:rsidRPr="00236E3C">
              <w:rPr>
                <w:rFonts w:ascii="Arial" w:hAnsi="Arial" w:cs="Arial"/>
                <w:sz w:val="24"/>
                <w:szCs w:val="24"/>
              </w:rPr>
              <w:t>matematyka</w:t>
            </w:r>
          </w:p>
          <w:p w14:paraId="2675637C" w14:textId="3029A1CC" w:rsidR="0063508E" w:rsidRPr="00236E3C" w:rsidRDefault="0063508E" w:rsidP="0063508E">
            <w:pPr>
              <w:rPr>
                <w:rFonts w:ascii="Arial" w:hAnsi="Arial" w:cs="Arial"/>
                <w:sz w:val="24"/>
                <w:szCs w:val="24"/>
              </w:rPr>
            </w:pPr>
            <w:r w:rsidRPr="00236E3C">
              <w:rPr>
                <w:rFonts w:ascii="Arial" w:hAnsi="Arial" w:cs="Arial"/>
                <w:sz w:val="24"/>
                <w:szCs w:val="24"/>
              </w:rPr>
              <w:t>język angielski</w:t>
            </w:r>
          </w:p>
          <w:p w14:paraId="1F39D3F3" w14:textId="13C7AA6C" w:rsidR="0063508E" w:rsidRPr="00236E3C" w:rsidRDefault="00236E3C" w:rsidP="0063508E">
            <w:pPr>
              <w:spacing w:line="100" w:lineRule="atLeast"/>
              <w:rPr>
                <w:rFonts w:ascii="Arial" w:hAnsi="Arial" w:cs="Arial"/>
                <w:sz w:val="24"/>
                <w:szCs w:val="24"/>
              </w:rPr>
            </w:pPr>
            <w:r w:rsidRPr="00236E3C">
              <w:rPr>
                <w:rFonts w:ascii="Arial" w:hAnsi="Arial" w:cs="Arial"/>
                <w:sz w:val="24"/>
                <w:szCs w:val="24"/>
              </w:rPr>
              <w:t>historia</w:t>
            </w:r>
          </w:p>
        </w:tc>
      </w:tr>
    </w:tbl>
    <w:p w14:paraId="699C64DA" w14:textId="685341C6" w:rsidR="00101BD5" w:rsidRPr="00236E3C" w:rsidRDefault="00101BD5" w:rsidP="00101BD5">
      <w:pPr>
        <w:spacing w:before="360" w:after="0" w:line="360" w:lineRule="auto"/>
        <w:rPr>
          <w:rFonts w:ascii="Arial" w:hAnsi="Arial" w:cs="Arial"/>
          <w:sz w:val="24"/>
          <w:szCs w:val="24"/>
        </w:rPr>
      </w:pPr>
      <w:r w:rsidRPr="00236E3C">
        <w:rPr>
          <w:rFonts w:ascii="Arial" w:hAnsi="Arial" w:cs="Arial"/>
          <w:b/>
          <w:bCs/>
          <w:sz w:val="24"/>
          <w:szCs w:val="24"/>
        </w:rPr>
        <w:t xml:space="preserve">XLII Liceum Ogólnokształcące </w:t>
      </w:r>
      <w:r w:rsidR="00384B21" w:rsidRPr="00236E3C">
        <w:rPr>
          <w:rFonts w:ascii="Arial" w:hAnsi="Arial" w:cs="Arial"/>
          <w:b/>
          <w:bCs/>
          <w:sz w:val="24"/>
          <w:szCs w:val="24"/>
        </w:rPr>
        <w:t xml:space="preserve">im. Ireny </w:t>
      </w:r>
      <w:r w:rsidR="0026548F" w:rsidRPr="00236E3C">
        <w:rPr>
          <w:rFonts w:ascii="Arial" w:hAnsi="Arial" w:cs="Arial"/>
          <w:b/>
          <w:bCs/>
          <w:sz w:val="24"/>
          <w:szCs w:val="24"/>
        </w:rPr>
        <w:t>Send</w:t>
      </w:r>
      <w:r w:rsidR="00236E3C" w:rsidRPr="00236E3C">
        <w:rPr>
          <w:rFonts w:ascii="Arial" w:hAnsi="Arial" w:cs="Arial"/>
          <w:b/>
          <w:bCs/>
          <w:sz w:val="24"/>
          <w:szCs w:val="24"/>
        </w:rPr>
        <w:t>l</w:t>
      </w:r>
      <w:r w:rsidR="0026548F" w:rsidRPr="00236E3C">
        <w:rPr>
          <w:rFonts w:ascii="Arial" w:hAnsi="Arial" w:cs="Arial"/>
          <w:b/>
          <w:bCs/>
          <w:sz w:val="24"/>
          <w:szCs w:val="24"/>
        </w:rPr>
        <w:t>erowej w</w:t>
      </w:r>
      <w:r w:rsidRPr="00236E3C">
        <w:rPr>
          <w:rFonts w:ascii="Arial" w:hAnsi="Arial" w:cs="Arial"/>
          <w:b/>
          <w:bCs/>
          <w:sz w:val="24"/>
          <w:szCs w:val="24"/>
        </w:rPr>
        <w:t xml:space="preserve"> Łodzi</w:t>
      </w:r>
    </w:p>
    <w:p w14:paraId="2FD5E27A" w14:textId="77777777"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91- 346 Łódź, ul Stawowa 28</w:t>
      </w:r>
    </w:p>
    <w:p w14:paraId="3B5E2FA6" w14:textId="577F38E0"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telefon/fax: 42 659 20 76</w:t>
      </w:r>
      <w:r w:rsidR="00384B21" w:rsidRPr="00236E3C">
        <w:rPr>
          <w:rFonts w:ascii="Arial" w:hAnsi="Arial" w:cs="Arial"/>
          <w:sz w:val="24"/>
          <w:szCs w:val="24"/>
        </w:rPr>
        <w:t>, 42 659 10 97</w:t>
      </w:r>
    </w:p>
    <w:p w14:paraId="2756B82A" w14:textId="77777777"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www.lo42lodz.pl</w:t>
      </w:r>
    </w:p>
    <w:p w14:paraId="44E3FA53" w14:textId="481153F3" w:rsidR="00101BD5" w:rsidRPr="00236E3C" w:rsidRDefault="00101BD5" w:rsidP="00101BD5">
      <w:pPr>
        <w:spacing w:after="0" w:line="360" w:lineRule="auto"/>
        <w:rPr>
          <w:rFonts w:ascii="Arial" w:hAnsi="Arial" w:cs="Arial"/>
          <w:sz w:val="24"/>
          <w:szCs w:val="24"/>
        </w:rPr>
      </w:pPr>
      <w:r w:rsidRPr="00236E3C">
        <w:rPr>
          <w:rFonts w:ascii="Arial" w:hAnsi="Arial" w:cs="Arial"/>
          <w:sz w:val="24"/>
          <w:szCs w:val="24"/>
        </w:rPr>
        <w:t>kontakt@</w:t>
      </w:r>
      <w:r w:rsidR="00384B21" w:rsidRPr="00236E3C">
        <w:rPr>
          <w:rFonts w:ascii="Arial" w:hAnsi="Arial" w:cs="Arial"/>
          <w:sz w:val="24"/>
          <w:szCs w:val="24"/>
        </w:rPr>
        <w:t>lo</w:t>
      </w:r>
      <w:r w:rsidRPr="00236E3C">
        <w:rPr>
          <w:rFonts w:ascii="Arial" w:hAnsi="Arial" w:cs="Arial"/>
          <w:sz w:val="24"/>
          <w:szCs w:val="24"/>
        </w:rPr>
        <w:t>4</w:t>
      </w:r>
      <w:r w:rsidR="00384B21" w:rsidRPr="00236E3C">
        <w:rPr>
          <w:rFonts w:ascii="Arial" w:hAnsi="Arial" w:cs="Arial"/>
          <w:sz w:val="24"/>
          <w:szCs w:val="24"/>
        </w:rPr>
        <w:t>2</w:t>
      </w:r>
      <w:r w:rsidRPr="00236E3C">
        <w:rPr>
          <w:rFonts w:ascii="Arial" w:hAnsi="Arial" w:cs="Arial"/>
          <w:sz w:val="24"/>
          <w:szCs w:val="24"/>
        </w:rPr>
        <w:t>.elodz.edu.pl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2"/>
        <w:gridCol w:w="1680"/>
        <w:gridCol w:w="1657"/>
        <w:gridCol w:w="2663"/>
      </w:tblGrid>
      <w:tr w:rsidR="00B52A6E" w:rsidRPr="00B52A6E" w14:paraId="43B849F9" w14:textId="77777777" w:rsidTr="00B52A6E">
        <w:trPr>
          <w:cantSplit/>
          <w:tblHeader/>
        </w:trPr>
        <w:tc>
          <w:tcPr>
            <w:tcW w:w="550" w:type="dxa"/>
            <w:shd w:val="clear" w:color="auto" w:fill="BFBFBF" w:themeFill="background1" w:themeFillShade="BF"/>
            <w:vAlign w:val="center"/>
          </w:tcPr>
          <w:p w14:paraId="79071E89" w14:textId="77777777" w:rsidR="00101BD5" w:rsidRPr="00B52A6E" w:rsidRDefault="00101BD5" w:rsidP="00101BD5">
            <w:pPr>
              <w:rPr>
                <w:rFonts w:ascii="Arial" w:hAnsi="Arial" w:cs="Arial"/>
                <w:sz w:val="24"/>
                <w:szCs w:val="24"/>
              </w:rPr>
            </w:pPr>
            <w:r w:rsidRPr="00B52A6E">
              <w:rPr>
                <w:rFonts w:ascii="Arial" w:hAnsi="Arial" w:cs="Arial"/>
                <w:sz w:val="24"/>
                <w:szCs w:val="24"/>
              </w:rPr>
              <w:t>Lp.</w:t>
            </w:r>
          </w:p>
        </w:tc>
        <w:tc>
          <w:tcPr>
            <w:tcW w:w="2512" w:type="dxa"/>
            <w:shd w:val="clear" w:color="auto" w:fill="BFBFBF" w:themeFill="background1" w:themeFillShade="BF"/>
            <w:vAlign w:val="center"/>
          </w:tcPr>
          <w:p w14:paraId="212B6C8D" w14:textId="77777777" w:rsidR="00101BD5" w:rsidRPr="00B52A6E" w:rsidRDefault="00101BD5" w:rsidP="00101BD5">
            <w:pPr>
              <w:rPr>
                <w:rFonts w:ascii="Arial" w:hAnsi="Arial" w:cs="Arial"/>
                <w:sz w:val="24"/>
                <w:szCs w:val="24"/>
              </w:rPr>
            </w:pPr>
            <w:r w:rsidRPr="00B52A6E">
              <w:rPr>
                <w:rFonts w:ascii="Arial" w:hAnsi="Arial" w:cs="Arial"/>
                <w:sz w:val="24"/>
                <w:szCs w:val="24"/>
              </w:rPr>
              <w:t>Przedmioty z rozszerzonym programem nauczania</w:t>
            </w:r>
          </w:p>
        </w:tc>
        <w:tc>
          <w:tcPr>
            <w:tcW w:w="1680" w:type="dxa"/>
            <w:shd w:val="clear" w:color="auto" w:fill="BFBFBF" w:themeFill="background1" w:themeFillShade="BF"/>
            <w:vAlign w:val="center"/>
          </w:tcPr>
          <w:p w14:paraId="19F01D97" w14:textId="77777777" w:rsidR="00101BD5" w:rsidRPr="00B52A6E" w:rsidRDefault="00101BD5" w:rsidP="00101BD5">
            <w:pPr>
              <w:rPr>
                <w:rFonts w:ascii="Arial" w:hAnsi="Arial" w:cs="Arial"/>
                <w:sz w:val="24"/>
                <w:szCs w:val="24"/>
              </w:rPr>
            </w:pPr>
            <w:r w:rsidRPr="00B52A6E">
              <w:rPr>
                <w:rFonts w:ascii="Arial" w:hAnsi="Arial" w:cs="Arial"/>
                <w:sz w:val="24"/>
                <w:szCs w:val="24"/>
              </w:rPr>
              <w:t>Symbol oddziału</w:t>
            </w:r>
          </w:p>
        </w:tc>
        <w:tc>
          <w:tcPr>
            <w:tcW w:w="1657" w:type="dxa"/>
            <w:shd w:val="clear" w:color="auto" w:fill="BFBFBF" w:themeFill="background1" w:themeFillShade="BF"/>
            <w:vAlign w:val="center"/>
          </w:tcPr>
          <w:p w14:paraId="2BABDE75" w14:textId="77777777" w:rsidR="00101BD5" w:rsidRPr="00B52A6E" w:rsidRDefault="00101BD5" w:rsidP="00101BD5">
            <w:pPr>
              <w:rPr>
                <w:rFonts w:ascii="Arial" w:hAnsi="Arial" w:cs="Arial"/>
                <w:sz w:val="24"/>
                <w:szCs w:val="24"/>
              </w:rPr>
            </w:pPr>
            <w:r w:rsidRPr="00B52A6E">
              <w:rPr>
                <w:rFonts w:ascii="Arial" w:hAnsi="Arial" w:cs="Arial"/>
                <w:sz w:val="24"/>
                <w:szCs w:val="24"/>
              </w:rPr>
              <w:t>Języki obce</w:t>
            </w:r>
          </w:p>
        </w:tc>
        <w:tc>
          <w:tcPr>
            <w:tcW w:w="2663" w:type="dxa"/>
            <w:shd w:val="clear" w:color="auto" w:fill="BFBFBF" w:themeFill="background1" w:themeFillShade="BF"/>
            <w:vAlign w:val="center"/>
          </w:tcPr>
          <w:p w14:paraId="7B81F59C" w14:textId="77777777" w:rsidR="00101BD5" w:rsidRPr="00B52A6E" w:rsidRDefault="00101BD5" w:rsidP="00101BD5">
            <w:pPr>
              <w:rPr>
                <w:rFonts w:ascii="Arial" w:hAnsi="Arial" w:cs="Arial"/>
                <w:sz w:val="24"/>
                <w:szCs w:val="24"/>
              </w:rPr>
            </w:pPr>
            <w:r w:rsidRPr="00B52A6E">
              <w:rPr>
                <w:rFonts w:ascii="Arial" w:hAnsi="Arial" w:cs="Arial"/>
                <w:sz w:val="24"/>
                <w:szCs w:val="24"/>
              </w:rPr>
              <w:t>Przedmioty uwzględniane w procesie rekrutacji</w:t>
            </w:r>
          </w:p>
        </w:tc>
      </w:tr>
      <w:tr w:rsidR="00B52A6E" w:rsidRPr="00B52A6E" w14:paraId="16BEA7E0" w14:textId="77777777" w:rsidTr="00B52A6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FFAA94E" w14:textId="77777777" w:rsidR="00101BD5" w:rsidRPr="00B52A6E" w:rsidRDefault="00101BD5" w:rsidP="00101BD5">
            <w:pPr>
              <w:rPr>
                <w:rFonts w:ascii="Arial" w:hAnsi="Arial" w:cs="Arial"/>
                <w:sz w:val="24"/>
                <w:szCs w:val="24"/>
              </w:rPr>
            </w:pPr>
            <w:r w:rsidRPr="00B52A6E">
              <w:rPr>
                <w:rFonts w:ascii="Arial" w:hAnsi="Arial" w:cs="Arial"/>
                <w:sz w:val="24"/>
                <w:szCs w:val="24"/>
              </w:rPr>
              <w:t>1.</w:t>
            </w:r>
          </w:p>
        </w:tc>
        <w:tc>
          <w:tcPr>
            <w:tcW w:w="2512" w:type="dxa"/>
            <w:tcBorders>
              <w:top w:val="single" w:sz="4" w:space="0" w:color="000000"/>
              <w:left w:val="single" w:sz="4" w:space="0" w:color="000000"/>
              <w:bottom w:val="single" w:sz="4" w:space="0" w:color="000000"/>
            </w:tcBorders>
            <w:shd w:val="clear" w:color="auto" w:fill="auto"/>
            <w:vAlign w:val="center"/>
          </w:tcPr>
          <w:p w14:paraId="44C6344B" w14:textId="38E8A4F9"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język angielski</w:t>
            </w:r>
          </w:p>
          <w:p w14:paraId="1C00EC44" w14:textId="77777777" w:rsidR="00101BD5" w:rsidRPr="00B52A6E" w:rsidRDefault="00101BD5" w:rsidP="00101BD5">
            <w:pPr>
              <w:rPr>
                <w:rFonts w:ascii="Arial" w:hAnsi="Arial" w:cs="Arial"/>
                <w:sz w:val="24"/>
                <w:szCs w:val="24"/>
              </w:rPr>
            </w:pPr>
            <w:r w:rsidRPr="00B52A6E">
              <w:rPr>
                <w:rFonts w:ascii="Arial" w:hAnsi="Arial" w:cs="Arial"/>
                <w:sz w:val="24"/>
                <w:szCs w:val="24"/>
              </w:rPr>
              <w:t>geografia</w:t>
            </w:r>
          </w:p>
          <w:p w14:paraId="02D0F7DE" w14:textId="75387FEC" w:rsidR="00384B21" w:rsidRPr="00B52A6E" w:rsidRDefault="00384B21" w:rsidP="00101BD5">
            <w:pPr>
              <w:rPr>
                <w:rFonts w:ascii="Arial" w:hAnsi="Arial" w:cs="Arial"/>
                <w:sz w:val="24"/>
                <w:szCs w:val="24"/>
              </w:rPr>
            </w:pPr>
            <w:r w:rsidRPr="00B52A6E">
              <w:rPr>
                <w:rFonts w:ascii="Arial" w:hAnsi="Arial" w:cs="Arial"/>
                <w:sz w:val="24"/>
                <w:szCs w:val="24"/>
              </w:rPr>
              <w:t>wos</w:t>
            </w:r>
          </w:p>
        </w:tc>
        <w:tc>
          <w:tcPr>
            <w:tcW w:w="1680" w:type="dxa"/>
            <w:tcBorders>
              <w:top w:val="single" w:sz="4" w:space="0" w:color="000000"/>
              <w:left w:val="single" w:sz="4" w:space="0" w:color="000000"/>
              <w:bottom w:val="single" w:sz="4" w:space="0" w:color="000000"/>
            </w:tcBorders>
            <w:shd w:val="clear" w:color="auto" w:fill="auto"/>
            <w:vAlign w:val="center"/>
          </w:tcPr>
          <w:p w14:paraId="25C1B23A" w14:textId="70FDD063" w:rsidR="00101BD5" w:rsidRPr="00B52A6E" w:rsidRDefault="00384B21" w:rsidP="00101BD5">
            <w:pPr>
              <w:spacing w:line="100" w:lineRule="atLeast"/>
              <w:rPr>
                <w:rFonts w:ascii="Arial" w:hAnsi="Arial" w:cs="Arial"/>
                <w:sz w:val="24"/>
                <w:szCs w:val="24"/>
              </w:rPr>
            </w:pPr>
            <w:r w:rsidRPr="00B52A6E">
              <w:rPr>
                <w:rFonts w:ascii="Arial" w:hAnsi="Arial" w:cs="Arial"/>
                <w:sz w:val="24"/>
                <w:szCs w:val="24"/>
              </w:rPr>
              <w:t>I a</w:t>
            </w:r>
          </w:p>
          <w:p w14:paraId="12DF25DB" w14:textId="7127ACDF" w:rsidR="00101BD5" w:rsidRPr="00B52A6E" w:rsidRDefault="00236E3C" w:rsidP="00101BD5">
            <w:pPr>
              <w:rPr>
                <w:rFonts w:ascii="Arial" w:hAnsi="Arial" w:cs="Arial"/>
                <w:sz w:val="24"/>
                <w:szCs w:val="24"/>
              </w:rPr>
            </w:pPr>
            <w:r w:rsidRPr="00B52A6E">
              <w:rPr>
                <w:rFonts w:ascii="Arial" w:hAnsi="Arial" w:cs="Arial"/>
                <w:sz w:val="24"/>
                <w:szCs w:val="24"/>
              </w:rPr>
              <w:t xml:space="preserve">z elementami służby </w:t>
            </w:r>
            <w:r w:rsidR="00101BD5" w:rsidRPr="00B52A6E">
              <w:rPr>
                <w:rFonts w:ascii="Arial" w:hAnsi="Arial" w:cs="Arial"/>
                <w:sz w:val="24"/>
                <w:szCs w:val="24"/>
              </w:rPr>
              <w:t>straż</w:t>
            </w:r>
            <w:r w:rsidRPr="00B52A6E">
              <w:rPr>
                <w:rFonts w:ascii="Arial" w:hAnsi="Arial" w:cs="Arial"/>
                <w:sz w:val="24"/>
                <w:szCs w:val="24"/>
              </w:rPr>
              <w:t>y granicznej</w:t>
            </w:r>
          </w:p>
        </w:tc>
        <w:tc>
          <w:tcPr>
            <w:tcW w:w="1657" w:type="dxa"/>
            <w:tcBorders>
              <w:top w:val="single" w:sz="4" w:space="0" w:color="000000"/>
              <w:left w:val="single" w:sz="4" w:space="0" w:color="000000"/>
              <w:bottom w:val="single" w:sz="4" w:space="0" w:color="000000"/>
            </w:tcBorders>
            <w:shd w:val="clear" w:color="auto" w:fill="auto"/>
            <w:vAlign w:val="center"/>
          </w:tcPr>
          <w:p w14:paraId="15BBF151" w14:textId="76497CBF"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angielski</w:t>
            </w:r>
            <w:r w:rsidR="00B52A6E" w:rsidRPr="00B52A6E">
              <w:rPr>
                <w:rFonts w:ascii="Arial" w:hAnsi="Arial" w:cs="Arial"/>
                <w:sz w:val="24"/>
                <w:szCs w:val="24"/>
              </w:rPr>
              <w:t xml:space="preserve"> (kontynuacja)</w:t>
            </w:r>
          </w:p>
          <w:p w14:paraId="45704FD4" w14:textId="735C0273" w:rsidR="00101BD5" w:rsidRPr="00B52A6E" w:rsidRDefault="00035711" w:rsidP="00101BD5">
            <w:pPr>
              <w:spacing w:line="100" w:lineRule="atLeast"/>
              <w:rPr>
                <w:rFonts w:ascii="Arial" w:hAnsi="Arial" w:cs="Arial"/>
                <w:sz w:val="24"/>
                <w:szCs w:val="24"/>
              </w:rPr>
            </w:pPr>
            <w:r w:rsidRPr="00B52A6E">
              <w:rPr>
                <w:rFonts w:ascii="Arial" w:hAnsi="Arial" w:cs="Arial"/>
                <w:sz w:val="24"/>
                <w:szCs w:val="24"/>
              </w:rPr>
              <w:t xml:space="preserve">do wyboru: </w:t>
            </w:r>
            <w:r w:rsidR="00101BD5" w:rsidRPr="00B52A6E">
              <w:rPr>
                <w:rFonts w:ascii="Arial" w:hAnsi="Arial" w:cs="Arial"/>
                <w:sz w:val="24"/>
                <w:szCs w:val="24"/>
              </w:rPr>
              <w:t>niemiecki</w:t>
            </w:r>
            <w:r w:rsidR="00B52A6E" w:rsidRPr="00B52A6E">
              <w:rPr>
                <w:rFonts w:ascii="Arial" w:hAnsi="Arial" w:cs="Arial"/>
                <w:sz w:val="24"/>
                <w:szCs w:val="24"/>
              </w:rPr>
              <w:t xml:space="preserve"> (kontynuacja)</w:t>
            </w:r>
          </w:p>
          <w:p w14:paraId="00B35501" w14:textId="60E4BD91" w:rsidR="00101BD5" w:rsidRPr="00B52A6E" w:rsidRDefault="00101BD5" w:rsidP="00101BD5">
            <w:pPr>
              <w:rPr>
                <w:rFonts w:ascii="Arial" w:hAnsi="Arial" w:cs="Arial"/>
                <w:sz w:val="24"/>
                <w:szCs w:val="24"/>
              </w:rPr>
            </w:pPr>
            <w:r w:rsidRPr="00B52A6E">
              <w:rPr>
                <w:rFonts w:ascii="Arial" w:hAnsi="Arial" w:cs="Arial"/>
                <w:sz w:val="24"/>
                <w:szCs w:val="24"/>
              </w:rPr>
              <w:t>hiszpański</w:t>
            </w:r>
            <w:r w:rsidR="00B52A6E" w:rsidRPr="00B52A6E">
              <w:rPr>
                <w:rFonts w:ascii="Arial" w:hAnsi="Arial" w:cs="Arial"/>
                <w:sz w:val="24"/>
                <w:szCs w:val="24"/>
              </w:rPr>
              <w:t xml:space="preserve"> (od podstaw)</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CACC" w14:textId="77777777"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język polski</w:t>
            </w:r>
          </w:p>
          <w:p w14:paraId="3700E03C" w14:textId="77777777" w:rsidR="00101BD5" w:rsidRPr="00B52A6E" w:rsidRDefault="00101BD5" w:rsidP="00101BD5">
            <w:pPr>
              <w:spacing w:line="100" w:lineRule="atLeast"/>
              <w:rPr>
                <w:rFonts w:ascii="Arial" w:hAnsi="Arial" w:cs="Arial"/>
                <w:sz w:val="24"/>
                <w:szCs w:val="24"/>
              </w:rPr>
            </w:pPr>
            <w:r w:rsidRPr="00B52A6E">
              <w:rPr>
                <w:rFonts w:ascii="Arial" w:hAnsi="Arial" w:cs="Arial"/>
                <w:sz w:val="24"/>
                <w:szCs w:val="24"/>
              </w:rPr>
              <w:t>matematyka</w:t>
            </w:r>
          </w:p>
          <w:p w14:paraId="697FED4C" w14:textId="77777777" w:rsidR="00101BD5" w:rsidRPr="00B52A6E" w:rsidRDefault="00101BD5" w:rsidP="00101BD5">
            <w:pPr>
              <w:rPr>
                <w:rFonts w:ascii="Arial" w:hAnsi="Arial" w:cs="Arial"/>
                <w:sz w:val="24"/>
                <w:szCs w:val="24"/>
              </w:rPr>
            </w:pPr>
            <w:r w:rsidRPr="00B52A6E">
              <w:rPr>
                <w:rFonts w:ascii="Arial" w:hAnsi="Arial" w:cs="Arial"/>
                <w:sz w:val="24"/>
                <w:szCs w:val="24"/>
              </w:rPr>
              <w:t>język angielski</w:t>
            </w:r>
          </w:p>
          <w:p w14:paraId="21AA20F2" w14:textId="1A9CA45D" w:rsidR="00384B21" w:rsidRPr="00B52A6E" w:rsidRDefault="00B52A6E" w:rsidP="00B52A6E">
            <w:pPr>
              <w:rPr>
                <w:rFonts w:ascii="Arial" w:hAnsi="Arial" w:cs="Arial"/>
                <w:sz w:val="24"/>
                <w:szCs w:val="24"/>
              </w:rPr>
            </w:pPr>
            <w:r>
              <w:rPr>
                <w:rFonts w:ascii="Arial" w:hAnsi="Arial" w:cs="Arial"/>
                <w:sz w:val="24"/>
                <w:szCs w:val="24"/>
              </w:rPr>
              <w:t>geografia/</w:t>
            </w:r>
            <w:r w:rsidR="00384B21" w:rsidRPr="00B52A6E">
              <w:rPr>
                <w:rFonts w:ascii="Arial" w:hAnsi="Arial" w:cs="Arial"/>
                <w:sz w:val="24"/>
                <w:szCs w:val="24"/>
              </w:rPr>
              <w:t>wos</w:t>
            </w:r>
          </w:p>
        </w:tc>
      </w:tr>
      <w:tr w:rsidR="00B52A6E" w:rsidRPr="00B52A6E" w14:paraId="2EDE95CD" w14:textId="77777777" w:rsidTr="00B52A6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B3B0C8D" w14:textId="77777777" w:rsidR="00B52A6E" w:rsidRPr="00B52A6E" w:rsidRDefault="00B52A6E" w:rsidP="00B52A6E">
            <w:pPr>
              <w:rPr>
                <w:rFonts w:ascii="Arial" w:hAnsi="Arial" w:cs="Arial"/>
                <w:sz w:val="24"/>
                <w:szCs w:val="24"/>
              </w:rPr>
            </w:pPr>
            <w:r w:rsidRPr="00B52A6E">
              <w:rPr>
                <w:rFonts w:ascii="Arial" w:hAnsi="Arial" w:cs="Arial"/>
                <w:sz w:val="24"/>
                <w:szCs w:val="24"/>
              </w:rPr>
              <w:t xml:space="preserve">2. </w:t>
            </w:r>
          </w:p>
        </w:tc>
        <w:tc>
          <w:tcPr>
            <w:tcW w:w="2512" w:type="dxa"/>
            <w:tcBorders>
              <w:top w:val="single" w:sz="4" w:space="0" w:color="000000"/>
              <w:left w:val="single" w:sz="4" w:space="0" w:color="000000"/>
              <w:bottom w:val="single" w:sz="4" w:space="0" w:color="000000"/>
            </w:tcBorders>
            <w:shd w:val="clear" w:color="auto" w:fill="auto"/>
            <w:vAlign w:val="center"/>
          </w:tcPr>
          <w:p w14:paraId="02ECA44D" w14:textId="5F16DE5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13035962" w14:textId="77777777" w:rsidR="00B52A6E" w:rsidRPr="00B52A6E" w:rsidRDefault="00B52A6E" w:rsidP="00B52A6E">
            <w:pPr>
              <w:rPr>
                <w:rFonts w:ascii="Arial" w:hAnsi="Arial" w:cs="Arial"/>
                <w:sz w:val="24"/>
                <w:szCs w:val="24"/>
              </w:rPr>
            </w:pPr>
            <w:r w:rsidRPr="00B52A6E">
              <w:rPr>
                <w:rFonts w:ascii="Arial" w:hAnsi="Arial" w:cs="Arial"/>
                <w:sz w:val="24"/>
                <w:szCs w:val="24"/>
              </w:rPr>
              <w:t xml:space="preserve">biologia </w:t>
            </w:r>
          </w:p>
          <w:p w14:paraId="11903885" w14:textId="2EA42424" w:rsidR="00B52A6E" w:rsidRPr="00B52A6E" w:rsidRDefault="00B52A6E" w:rsidP="00B52A6E">
            <w:pPr>
              <w:rPr>
                <w:rFonts w:ascii="Arial" w:hAnsi="Arial" w:cs="Arial"/>
                <w:sz w:val="24"/>
                <w:szCs w:val="24"/>
              </w:rPr>
            </w:pPr>
            <w:r w:rsidRPr="00B52A6E">
              <w:rPr>
                <w:rFonts w:ascii="Arial" w:hAnsi="Arial" w:cs="Arial"/>
                <w:sz w:val="24"/>
                <w:szCs w:val="24"/>
              </w:rPr>
              <w:t>wos</w:t>
            </w:r>
          </w:p>
        </w:tc>
        <w:tc>
          <w:tcPr>
            <w:tcW w:w="1680" w:type="dxa"/>
            <w:tcBorders>
              <w:top w:val="single" w:sz="4" w:space="0" w:color="000000"/>
              <w:left w:val="single" w:sz="4" w:space="0" w:color="000000"/>
              <w:bottom w:val="single" w:sz="4" w:space="0" w:color="000000"/>
            </w:tcBorders>
            <w:shd w:val="clear" w:color="auto" w:fill="auto"/>
            <w:vAlign w:val="center"/>
          </w:tcPr>
          <w:p w14:paraId="61D97F26" w14:textId="1D5B276C"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I b</w:t>
            </w:r>
          </w:p>
          <w:p w14:paraId="5C3D12DC" w14:textId="40D9B4CF"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z elementami służby policyjnej</w:t>
            </w:r>
          </w:p>
        </w:tc>
        <w:tc>
          <w:tcPr>
            <w:tcW w:w="1657" w:type="dxa"/>
            <w:tcBorders>
              <w:top w:val="single" w:sz="4" w:space="0" w:color="000000"/>
              <w:left w:val="single" w:sz="4" w:space="0" w:color="000000"/>
              <w:bottom w:val="single" w:sz="4" w:space="0" w:color="000000"/>
            </w:tcBorders>
            <w:shd w:val="clear" w:color="auto" w:fill="auto"/>
            <w:vAlign w:val="center"/>
          </w:tcPr>
          <w:p w14:paraId="1DE89712"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angielski (kontynuacja)</w:t>
            </w:r>
          </w:p>
          <w:p w14:paraId="7EF84C40"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do wyboru: niemiecki (kontynuacja)</w:t>
            </w:r>
          </w:p>
          <w:p w14:paraId="726A0F1B" w14:textId="169234BB" w:rsidR="00B52A6E" w:rsidRPr="00B52A6E" w:rsidRDefault="00B52A6E" w:rsidP="00B52A6E">
            <w:pPr>
              <w:rPr>
                <w:rFonts w:ascii="Arial" w:hAnsi="Arial" w:cs="Arial"/>
                <w:sz w:val="24"/>
                <w:szCs w:val="24"/>
              </w:rPr>
            </w:pPr>
            <w:r w:rsidRPr="00B52A6E">
              <w:rPr>
                <w:rFonts w:ascii="Arial" w:hAnsi="Arial" w:cs="Arial"/>
                <w:sz w:val="24"/>
                <w:szCs w:val="24"/>
              </w:rPr>
              <w:t>hiszpański (od podstaw)</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282C1"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polski</w:t>
            </w:r>
          </w:p>
          <w:p w14:paraId="4BEF215F"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matematyka</w:t>
            </w:r>
          </w:p>
          <w:p w14:paraId="3FFE0DA2" w14:textId="096916EE"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2FE00BA2" w14:textId="336D6DBE"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biologia</w:t>
            </w:r>
            <w:r>
              <w:rPr>
                <w:rFonts w:ascii="Arial" w:hAnsi="Arial" w:cs="Arial"/>
                <w:sz w:val="24"/>
                <w:szCs w:val="24"/>
              </w:rPr>
              <w:t>/</w:t>
            </w:r>
            <w:r w:rsidRPr="00B52A6E">
              <w:rPr>
                <w:rFonts w:ascii="Arial" w:hAnsi="Arial" w:cs="Arial"/>
                <w:sz w:val="24"/>
                <w:szCs w:val="24"/>
              </w:rPr>
              <w:t>wos</w:t>
            </w:r>
          </w:p>
          <w:p w14:paraId="412B22B0" w14:textId="01FD989E" w:rsidR="00B52A6E" w:rsidRPr="00B52A6E" w:rsidRDefault="00B52A6E" w:rsidP="00B52A6E">
            <w:pPr>
              <w:rPr>
                <w:rFonts w:ascii="Arial" w:hAnsi="Arial" w:cs="Arial"/>
                <w:sz w:val="24"/>
                <w:szCs w:val="24"/>
              </w:rPr>
            </w:pPr>
          </w:p>
        </w:tc>
      </w:tr>
      <w:tr w:rsidR="00B52A6E" w:rsidRPr="00B52A6E" w14:paraId="7DAE1BD6" w14:textId="77777777" w:rsidTr="00B52A6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270DAD5" w14:textId="3296EDDF" w:rsidR="00B52A6E" w:rsidRPr="00B52A6E" w:rsidRDefault="00B52A6E" w:rsidP="00B52A6E">
            <w:pPr>
              <w:rPr>
                <w:rFonts w:ascii="Arial" w:hAnsi="Arial" w:cs="Arial"/>
                <w:sz w:val="24"/>
                <w:szCs w:val="24"/>
              </w:rPr>
            </w:pPr>
            <w:r w:rsidRPr="00B52A6E">
              <w:rPr>
                <w:rFonts w:ascii="Arial" w:hAnsi="Arial" w:cs="Arial"/>
                <w:sz w:val="24"/>
                <w:szCs w:val="24"/>
              </w:rPr>
              <w:t>3.</w:t>
            </w:r>
          </w:p>
        </w:tc>
        <w:tc>
          <w:tcPr>
            <w:tcW w:w="2512" w:type="dxa"/>
            <w:tcBorders>
              <w:top w:val="single" w:sz="4" w:space="0" w:color="000000"/>
              <w:left w:val="single" w:sz="4" w:space="0" w:color="000000"/>
              <w:bottom w:val="single" w:sz="4" w:space="0" w:color="000000"/>
            </w:tcBorders>
            <w:shd w:val="clear" w:color="auto" w:fill="auto"/>
            <w:vAlign w:val="center"/>
          </w:tcPr>
          <w:p w14:paraId="112E61AE" w14:textId="52D4221E"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polski</w:t>
            </w:r>
          </w:p>
          <w:p w14:paraId="3B661512" w14:textId="1EEE123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5DDB731E" w14:textId="56432A9B" w:rsidR="00B52A6E" w:rsidRPr="00B52A6E" w:rsidRDefault="00B52A6E" w:rsidP="00B52A6E">
            <w:pPr>
              <w:rPr>
                <w:rFonts w:ascii="Arial" w:hAnsi="Arial" w:cs="Arial"/>
                <w:sz w:val="24"/>
                <w:szCs w:val="24"/>
              </w:rPr>
            </w:pPr>
            <w:r w:rsidRPr="00B52A6E">
              <w:rPr>
                <w:rFonts w:ascii="Arial" w:hAnsi="Arial" w:cs="Arial"/>
                <w:sz w:val="24"/>
                <w:szCs w:val="24"/>
              </w:rPr>
              <w:t>informatyka</w:t>
            </w:r>
          </w:p>
        </w:tc>
        <w:tc>
          <w:tcPr>
            <w:tcW w:w="1680" w:type="dxa"/>
            <w:tcBorders>
              <w:top w:val="single" w:sz="4" w:space="0" w:color="000000"/>
              <w:left w:val="single" w:sz="4" w:space="0" w:color="000000"/>
              <w:bottom w:val="single" w:sz="4" w:space="0" w:color="000000"/>
            </w:tcBorders>
            <w:shd w:val="clear" w:color="auto" w:fill="auto"/>
            <w:vAlign w:val="center"/>
          </w:tcPr>
          <w:p w14:paraId="79457D14" w14:textId="3143DBAC"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I c</w:t>
            </w:r>
          </w:p>
          <w:p w14:paraId="0A29D440" w14:textId="5F6D8B3C" w:rsidR="00B52A6E" w:rsidRPr="00B52A6E" w:rsidRDefault="00B52A6E" w:rsidP="00B52A6E">
            <w:pPr>
              <w:rPr>
                <w:rFonts w:ascii="Arial" w:hAnsi="Arial" w:cs="Arial"/>
                <w:sz w:val="24"/>
                <w:szCs w:val="24"/>
              </w:rPr>
            </w:pPr>
            <w:r w:rsidRPr="00B52A6E">
              <w:rPr>
                <w:rFonts w:ascii="Arial" w:hAnsi="Arial" w:cs="Arial"/>
              </w:rPr>
              <w:t>dziennikarsko- filmowa z elementami kreowania wizerunku</w:t>
            </w:r>
          </w:p>
        </w:tc>
        <w:tc>
          <w:tcPr>
            <w:tcW w:w="1657" w:type="dxa"/>
            <w:tcBorders>
              <w:top w:val="single" w:sz="4" w:space="0" w:color="000000"/>
              <w:left w:val="single" w:sz="4" w:space="0" w:color="000000"/>
              <w:bottom w:val="single" w:sz="4" w:space="0" w:color="000000"/>
            </w:tcBorders>
            <w:shd w:val="clear" w:color="auto" w:fill="auto"/>
            <w:vAlign w:val="center"/>
          </w:tcPr>
          <w:p w14:paraId="0A3051C0"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angielski (kontynuacja)</w:t>
            </w:r>
          </w:p>
          <w:p w14:paraId="7ABCE39A"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do wyboru: niemiecki (kontynuacja)</w:t>
            </w:r>
          </w:p>
          <w:p w14:paraId="63B37606" w14:textId="3B747545" w:rsidR="00B52A6E" w:rsidRPr="00B52A6E" w:rsidRDefault="00B52A6E" w:rsidP="00B52A6E">
            <w:pPr>
              <w:rPr>
                <w:rFonts w:ascii="Arial" w:hAnsi="Arial" w:cs="Arial"/>
                <w:sz w:val="24"/>
                <w:szCs w:val="24"/>
              </w:rPr>
            </w:pPr>
            <w:r w:rsidRPr="00B52A6E">
              <w:rPr>
                <w:rFonts w:ascii="Arial" w:hAnsi="Arial" w:cs="Arial"/>
                <w:sz w:val="24"/>
                <w:szCs w:val="24"/>
              </w:rPr>
              <w:t>hiszpański (od podstaw)</w:t>
            </w:r>
          </w:p>
        </w:tc>
        <w:tc>
          <w:tcPr>
            <w:tcW w:w="2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177A" w14:textId="7C9B663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polski</w:t>
            </w:r>
          </w:p>
          <w:p w14:paraId="650AA1B9" w14:textId="77777777"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matematyka</w:t>
            </w:r>
          </w:p>
          <w:p w14:paraId="63EB2074" w14:textId="1390801A" w:rsidR="00B52A6E" w:rsidRPr="00B52A6E" w:rsidRDefault="00B52A6E" w:rsidP="00B52A6E">
            <w:pPr>
              <w:spacing w:line="100" w:lineRule="atLeast"/>
              <w:rPr>
                <w:rFonts w:ascii="Arial" w:hAnsi="Arial" w:cs="Arial"/>
                <w:sz w:val="24"/>
                <w:szCs w:val="24"/>
              </w:rPr>
            </w:pPr>
            <w:r w:rsidRPr="00B52A6E">
              <w:rPr>
                <w:rFonts w:ascii="Arial" w:hAnsi="Arial" w:cs="Arial"/>
                <w:sz w:val="24"/>
                <w:szCs w:val="24"/>
              </w:rPr>
              <w:t>język angielski</w:t>
            </w:r>
          </w:p>
          <w:p w14:paraId="015D91C6" w14:textId="4E48F1B5" w:rsidR="00B52A6E" w:rsidRPr="00B52A6E" w:rsidRDefault="00B52A6E" w:rsidP="00B52A6E">
            <w:pPr>
              <w:rPr>
                <w:rFonts w:ascii="Arial" w:hAnsi="Arial" w:cs="Arial"/>
                <w:sz w:val="24"/>
                <w:szCs w:val="24"/>
              </w:rPr>
            </w:pPr>
            <w:r w:rsidRPr="00B52A6E">
              <w:rPr>
                <w:rFonts w:ascii="Arial" w:hAnsi="Arial" w:cs="Arial"/>
                <w:sz w:val="24"/>
                <w:szCs w:val="24"/>
              </w:rPr>
              <w:t>informatyka</w:t>
            </w:r>
          </w:p>
        </w:tc>
      </w:tr>
    </w:tbl>
    <w:p w14:paraId="59019716" w14:textId="090823B9" w:rsidR="00101BD5" w:rsidRPr="00B52A6E" w:rsidRDefault="00101BD5" w:rsidP="00101BD5">
      <w:pPr>
        <w:spacing w:before="360" w:after="0" w:line="360" w:lineRule="auto"/>
        <w:rPr>
          <w:rFonts w:ascii="Arial" w:hAnsi="Arial" w:cs="Arial"/>
          <w:sz w:val="24"/>
          <w:szCs w:val="24"/>
        </w:rPr>
      </w:pPr>
      <w:r w:rsidRPr="00B52A6E">
        <w:rPr>
          <w:rFonts w:ascii="Arial" w:hAnsi="Arial" w:cs="Arial"/>
          <w:b/>
          <w:bCs/>
          <w:sz w:val="24"/>
          <w:szCs w:val="24"/>
        </w:rPr>
        <w:t xml:space="preserve">XLIII Liceum Ogólnokształcące </w:t>
      </w:r>
      <w:r w:rsidR="002420A1" w:rsidRPr="00B52A6E">
        <w:rPr>
          <w:rFonts w:ascii="Arial" w:hAnsi="Arial" w:cs="Arial"/>
          <w:b/>
          <w:bCs/>
          <w:sz w:val="24"/>
          <w:szCs w:val="24"/>
        </w:rPr>
        <w:t xml:space="preserve">im. Juliana Tuwima </w:t>
      </w:r>
      <w:r w:rsidRPr="00B52A6E">
        <w:rPr>
          <w:rFonts w:ascii="Arial" w:hAnsi="Arial" w:cs="Arial"/>
          <w:b/>
          <w:bCs/>
          <w:sz w:val="24"/>
          <w:szCs w:val="24"/>
        </w:rPr>
        <w:t>w Łodzi</w:t>
      </w:r>
    </w:p>
    <w:p w14:paraId="2D0E0A46" w14:textId="3E3BBFC6"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93-319 Łódź, ul. Królewska 13/15</w:t>
      </w:r>
    </w:p>
    <w:p w14:paraId="0EACECC2" w14:textId="77777777"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telefon/fax: 42 640 34 41</w:t>
      </w:r>
    </w:p>
    <w:p w14:paraId="1B039357" w14:textId="259EA6B0"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www.</w:t>
      </w:r>
      <w:r w:rsidR="0056587E" w:rsidRPr="00B52A6E">
        <w:rPr>
          <w:rFonts w:ascii="Arial" w:hAnsi="Arial" w:cs="Arial"/>
          <w:sz w:val="24"/>
          <w:szCs w:val="24"/>
        </w:rPr>
        <w:t>lo</w:t>
      </w:r>
      <w:r w:rsidRPr="00B52A6E">
        <w:rPr>
          <w:rFonts w:ascii="Arial" w:hAnsi="Arial" w:cs="Arial"/>
          <w:sz w:val="24"/>
          <w:szCs w:val="24"/>
        </w:rPr>
        <w:t>43lodz.</w:t>
      </w:r>
      <w:r w:rsidR="005934B8" w:rsidRPr="00B52A6E">
        <w:rPr>
          <w:rFonts w:ascii="Arial" w:hAnsi="Arial" w:cs="Arial"/>
          <w:sz w:val="24"/>
          <w:szCs w:val="24"/>
        </w:rPr>
        <w:t>wikom.pl</w:t>
      </w:r>
    </w:p>
    <w:p w14:paraId="7338214E" w14:textId="77777777" w:rsidR="00101BD5" w:rsidRPr="00B52A6E" w:rsidRDefault="00101BD5" w:rsidP="00101BD5">
      <w:pPr>
        <w:spacing w:after="0" w:line="360" w:lineRule="auto"/>
        <w:rPr>
          <w:rFonts w:ascii="Arial" w:hAnsi="Arial" w:cs="Arial"/>
          <w:sz w:val="24"/>
          <w:szCs w:val="24"/>
        </w:rPr>
      </w:pPr>
      <w:r w:rsidRPr="00B52A6E">
        <w:rPr>
          <w:rFonts w:ascii="Arial" w:hAnsi="Arial" w:cs="Arial"/>
          <w:sz w:val="24"/>
          <w:szCs w:val="24"/>
        </w:rPr>
        <w:t>kontakt@lo43.elodz.edu.pl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41"/>
        <w:gridCol w:w="1604"/>
        <w:gridCol w:w="1657"/>
        <w:gridCol w:w="2710"/>
      </w:tblGrid>
      <w:tr w:rsidR="005F738E" w:rsidRPr="005F738E" w14:paraId="4129AFF3" w14:textId="77777777" w:rsidTr="0056587E">
        <w:trPr>
          <w:cantSplit/>
          <w:tblHeader/>
        </w:trPr>
        <w:tc>
          <w:tcPr>
            <w:tcW w:w="550" w:type="dxa"/>
            <w:shd w:val="clear" w:color="auto" w:fill="BFBFBF" w:themeFill="background1" w:themeFillShade="BF"/>
            <w:vAlign w:val="center"/>
          </w:tcPr>
          <w:p w14:paraId="4B62B016" w14:textId="77777777" w:rsidR="00101BD5" w:rsidRPr="005F738E" w:rsidRDefault="00101BD5" w:rsidP="00101BD5">
            <w:pPr>
              <w:rPr>
                <w:rFonts w:ascii="Arial" w:hAnsi="Arial" w:cs="Arial"/>
                <w:sz w:val="24"/>
                <w:szCs w:val="24"/>
              </w:rPr>
            </w:pPr>
            <w:r w:rsidRPr="005F738E">
              <w:rPr>
                <w:rFonts w:ascii="Arial" w:hAnsi="Arial" w:cs="Arial"/>
                <w:sz w:val="24"/>
                <w:szCs w:val="24"/>
              </w:rPr>
              <w:t>Lp.</w:t>
            </w:r>
          </w:p>
        </w:tc>
        <w:tc>
          <w:tcPr>
            <w:tcW w:w="2541" w:type="dxa"/>
            <w:shd w:val="clear" w:color="auto" w:fill="BFBFBF" w:themeFill="background1" w:themeFillShade="BF"/>
            <w:vAlign w:val="center"/>
          </w:tcPr>
          <w:p w14:paraId="240A147C" w14:textId="77777777" w:rsidR="00101BD5" w:rsidRPr="005F738E" w:rsidRDefault="00101BD5" w:rsidP="00101BD5">
            <w:pPr>
              <w:rPr>
                <w:rFonts w:ascii="Arial" w:hAnsi="Arial" w:cs="Arial"/>
                <w:sz w:val="24"/>
                <w:szCs w:val="24"/>
              </w:rPr>
            </w:pPr>
            <w:r w:rsidRPr="005F738E">
              <w:rPr>
                <w:rFonts w:ascii="Arial" w:hAnsi="Arial" w:cs="Arial"/>
                <w:sz w:val="24"/>
                <w:szCs w:val="24"/>
              </w:rPr>
              <w:t>Przedmioty z rozszerzonym programem nauczania</w:t>
            </w:r>
          </w:p>
        </w:tc>
        <w:tc>
          <w:tcPr>
            <w:tcW w:w="1604" w:type="dxa"/>
            <w:shd w:val="clear" w:color="auto" w:fill="BFBFBF" w:themeFill="background1" w:themeFillShade="BF"/>
            <w:vAlign w:val="center"/>
          </w:tcPr>
          <w:p w14:paraId="31C0A061" w14:textId="77777777" w:rsidR="00101BD5" w:rsidRPr="005F738E" w:rsidRDefault="00101BD5" w:rsidP="00101BD5">
            <w:pPr>
              <w:rPr>
                <w:rFonts w:ascii="Arial" w:hAnsi="Arial" w:cs="Arial"/>
                <w:sz w:val="24"/>
                <w:szCs w:val="24"/>
              </w:rPr>
            </w:pPr>
            <w:r w:rsidRPr="005F738E">
              <w:rPr>
                <w:rFonts w:ascii="Arial" w:hAnsi="Arial" w:cs="Arial"/>
                <w:sz w:val="24"/>
                <w:szCs w:val="24"/>
              </w:rPr>
              <w:t>Symbol oddziału</w:t>
            </w:r>
          </w:p>
        </w:tc>
        <w:tc>
          <w:tcPr>
            <w:tcW w:w="1657" w:type="dxa"/>
            <w:shd w:val="clear" w:color="auto" w:fill="BFBFBF" w:themeFill="background1" w:themeFillShade="BF"/>
            <w:vAlign w:val="center"/>
          </w:tcPr>
          <w:p w14:paraId="45D58015" w14:textId="77777777" w:rsidR="00101BD5" w:rsidRPr="005F738E" w:rsidRDefault="00101BD5" w:rsidP="00101BD5">
            <w:pPr>
              <w:rPr>
                <w:rFonts w:ascii="Arial" w:hAnsi="Arial" w:cs="Arial"/>
                <w:sz w:val="24"/>
                <w:szCs w:val="24"/>
              </w:rPr>
            </w:pPr>
            <w:r w:rsidRPr="005F738E">
              <w:rPr>
                <w:rFonts w:ascii="Arial" w:hAnsi="Arial" w:cs="Arial"/>
                <w:sz w:val="24"/>
                <w:szCs w:val="24"/>
              </w:rPr>
              <w:t>Języki obce</w:t>
            </w:r>
          </w:p>
        </w:tc>
        <w:tc>
          <w:tcPr>
            <w:tcW w:w="2710" w:type="dxa"/>
            <w:shd w:val="clear" w:color="auto" w:fill="BFBFBF" w:themeFill="background1" w:themeFillShade="BF"/>
            <w:vAlign w:val="center"/>
          </w:tcPr>
          <w:p w14:paraId="2A9F6D1D" w14:textId="28024EDB" w:rsidR="00101BD5" w:rsidRPr="005F738E" w:rsidRDefault="00101BD5" w:rsidP="00101BD5">
            <w:pPr>
              <w:rPr>
                <w:rFonts w:ascii="Arial" w:hAnsi="Arial" w:cs="Arial"/>
                <w:sz w:val="24"/>
                <w:szCs w:val="24"/>
              </w:rPr>
            </w:pPr>
            <w:r w:rsidRPr="005F738E">
              <w:rPr>
                <w:rFonts w:ascii="Arial" w:hAnsi="Arial" w:cs="Arial"/>
                <w:sz w:val="24"/>
                <w:szCs w:val="24"/>
              </w:rPr>
              <w:t>Przedmioty uwzględniane w</w:t>
            </w:r>
            <w:r w:rsidR="001E6FEA" w:rsidRPr="005F738E">
              <w:rPr>
                <w:rFonts w:ascii="Arial" w:hAnsi="Arial" w:cs="Arial"/>
                <w:sz w:val="24"/>
                <w:szCs w:val="24"/>
              </w:rPr>
              <w:t> </w:t>
            </w:r>
            <w:r w:rsidRPr="005F738E">
              <w:rPr>
                <w:rFonts w:ascii="Arial" w:hAnsi="Arial" w:cs="Arial"/>
                <w:sz w:val="24"/>
                <w:szCs w:val="24"/>
              </w:rPr>
              <w:t>procesie rekrutacji</w:t>
            </w:r>
          </w:p>
        </w:tc>
      </w:tr>
      <w:tr w:rsidR="005F738E" w:rsidRPr="005F738E" w14:paraId="269D9272" w14:textId="77777777" w:rsidTr="0056587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FE2E1" w14:textId="629C4BE8" w:rsidR="001556BF" w:rsidRPr="005F738E" w:rsidRDefault="001556BF" w:rsidP="001556BF">
            <w:pPr>
              <w:rPr>
                <w:rFonts w:ascii="Arial" w:hAnsi="Arial" w:cs="Arial"/>
                <w:sz w:val="24"/>
                <w:szCs w:val="24"/>
              </w:rPr>
            </w:pPr>
            <w:r w:rsidRPr="005F738E">
              <w:rPr>
                <w:rFonts w:ascii="Arial" w:hAnsi="Arial" w:cs="Arial"/>
                <w:sz w:val="24"/>
                <w:szCs w:val="24"/>
              </w:rPr>
              <w:t>1.</w:t>
            </w:r>
          </w:p>
        </w:tc>
        <w:tc>
          <w:tcPr>
            <w:tcW w:w="2541" w:type="dxa"/>
            <w:tcBorders>
              <w:top w:val="single" w:sz="4" w:space="0" w:color="000000"/>
              <w:left w:val="single" w:sz="4" w:space="0" w:color="000000"/>
              <w:bottom w:val="single" w:sz="4" w:space="0" w:color="000000"/>
            </w:tcBorders>
            <w:shd w:val="clear" w:color="auto" w:fill="auto"/>
            <w:vAlign w:val="center"/>
          </w:tcPr>
          <w:p w14:paraId="746CACB5" w14:textId="773ED0DD" w:rsidR="001556BF" w:rsidRPr="005F738E" w:rsidRDefault="001556BF" w:rsidP="001556BF">
            <w:pPr>
              <w:spacing w:line="100" w:lineRule="atLeast"/>
              <w:rPr>
                <w:rFonts w:ascii="Arial" w:hAnsi="Arial" w:cs="Arial"/>
                <w:sz w:val="24"/>
                <w:szCs w:val="24"/>
              </w:rPr>
            </w:pPr>
            <w:r w:rsidRPr="005F738E">
              <w:rPr>
                <w:rFonts w:ascii="Arial" w:hAnsi="Arial" w:cs="Arial"/>
                <w:sz w:val="24"/>
                <w:szCs w:val="24"/>
              </w:rPr>
              <w:t>język polski</w:t>
            </w:r>
          </w:p>
          <w:p w14:paraId="4A3BE5CC" w14:textId="77777777" w:rsidR="001556BF" w:rsidRPr="005F738E" w:rsidRDefault="001556BF" w:rsidP="001556BF">
            <w:pPr>
              <w:rPr>
                <w:rFonts w:ascii="Arial" w:hAnsi="Arial" w:cs="Arial"/>
                <w:sz w:val="24"/>
                <w:szCs w:val="24"/>
              </w:rPr>
            </w:pPr>
            <w:r w:rsidRPr="005F738E">
              <w:rPr>
                <w:rFonts w:ascii="Arial" w:hAnsi="Arial" w:cs="Arial"/>
                <w:sz w:val="24"/>
                <w:szCs w:val="24"/>
              </w:rPr>
              <w:t>język angielski</w:t>
            </w:r>
          </w:p>
          <w:p w14:paraId="4655EEE4" w14:textId="2405C8E7" w:rsidR="0056587E" w:rsidRPr="005F738E" w:rsidRDefault="00B52A6E" w:rsidP="001556BF">
            <w:pPr>
              <w:rPr>
                <w:rFonts w:ascii="Arial" w:hAnsi="Arial" w:cs="Arial"/>
                <w:sz w:val="24"/>
                <w:szCs w:val="24"/>
              </w:rPr>
            </w:pPr>
            <w:r w:rsidRPr="005F738E">
              <w:rPr>
                <w:rFonts w:ascii="Arial" w:hAnsi="Arial" w:cs="Arial"/>
                <w:sz w:val="24"/>
                <w:szCs w:val="24"/>
              </w:rPr>
              <w:t>wos</w:t>
            </w:r>
          </w:p>
        </w:tc>
        <w:tc>
          <w:tcPr>
            <w:tcW w:w="1604" w:type="dxa"/>
            <w:tcBorders>
              <w:top w:val="single" w:sz="4" w:space="0" w:color="000000"/>
              <w:left w:val="single" w:sz="4" w:space="0" w:color="000000"/>
              <w:bottom w:val="single" w:sz="4" w:space="0" w:color="000000"/>
            </w:tcBorders>
            <w:shd w:val="clear" w:color="auto" w:fill="auto"/>
            <w:vAlign w:val="center"/>
          </w:tcPr>
          <w:p w14:paraId="0D917A31" w14:textId="679926B2" w:rsidR="001556BF" w:rsidRPr="005F738E" w:rsidRDefault="0056587E" w:rsidP="001556BF">
            <w:pPr>
              <w:spacing w:line="100" w:lineRule="atLeast"/>
              <w:rPr>
                <w:rFonts w:ascii="Arial" w:hAnsi="Arial" w:cs="Arial"/>
                <w:sz w:val="24"/>
                <w:szCs w:val="24"/>
              </w:rPr>
            </w:pPr>
            <w:r w:rsidRPr="005F738E">
              <w:rPr>
                <w:rFonts w:ascii="Arial" w:hAnsi="Arial" w:cs="Arial"/>
                <w:sz w:val="24"/>
                <w:szCs w:val="24"/>
              </w:rPr>
              <w:t>I a</w:t>
            </w:r>
          </w:p>
          <w:p w14:paraId="0CF915B8" w14:textId="77777777" w:rsidR="001556BF" w:rsidRPr="005F738E" w:rsidRDefault="001556BF" w:rsidP="001556BF">
            <w:pPr>
              <w:rPr>
                <w:rFonts w:ascii="Arial" w:hAnsi="Arial" w:cs="Arial"/>
                <w:sz w:val="24"/>
                <w:szCs w:val="24"/>
              </w:rPr>
            </w:pPr>
            <w:r w:rsidRPr="005F738E">
              <w:rPr>
                <w:rFonts w:ascii="Arial" w:hAnsi="Arial" w:cs="Arial"/>
                <w:sz w:val="24"/>
                <w:szCs w:val="24"/>
              </w:rPr>
              <w:t>integracyjna</w:t>
            </w:r>
          </w:p>
          <w:p w14:paraId="69BA7F03" w14:textId="71FDC428" w:rsidR="00B52A6E" w:rsidRPr="005F738E" w:rsidRDefault="00B52A6E" w:rsidP="001556BF">
            <w:pPr>
              <w:rPr>
                <w:rFonts w:ascii="Arial" w:hAnsi="Arial" w:cs="Arial"/>
                <w:sz w:val="24"/>
                <w:szCs w:val="24"/>
              </w:rPr>
            </w:pPr>
            <w:r w:rsidRPr="005F738E">
              <w:rPr>
                <w:rFonts w:ascii="Arial" w:hAnsi="Arial" w:cs="Arial"/>
                <w:sz w:val="24"/>
                <w:szCs w:val="24"/>
              </w:rPr>
              <w:t>z elementami edukacji medialnej</w:t>
            </w:r>
          </w:p>
        </w:tc>
        <w:tc>
          <w:tcPr>
            <w:tcW w:w="1657" w:type="dxa"/>
            <w:tcBorders>
              <w:top w:val="single" w:sz="4" w:space="0" w:color="000000"/>
              <w:left w:val="single" w:sz="4" w:space="0" w:color="000000"/>
              <w:bottom w:val="single" w:sz="4" w:space="0" w:color="000000"/>
            </w:tcBorders>
            <w:shd w:val="clear" w:color="auto" w:fill="auto"/>
            <w:vAlign w:val="center"/>
          </w:tcPr>
          <w:p w14:paraId="54BB6C9A" w14:textId="4CEBF703" w:rsidR="0056587E" w:rsidRPr="005F738E" w:rsidRDefault="0056587E" w:rsidP="0056587E">
            <w:pPr>
              <w:rPr>
                <w:rFonts w:ascii="Arial" w:hAnsi="Arial" w:cs="Arial"/>
                <w:sz w:val="24"/>
                <w:szCs w:val="24"/>
              </w:rPr>
            </w:pPr>
            <w:r w:rsidRPr="005F738E">
              <w:rPr>
                <w:rFonts w:ascii="Arial" w:hAnsi="Arial" w:cs="Arial"/>
                <w:sz w:val="24"/>
                <w:szCs w:val="24"/>
              </w:rPr>
              <w:t>angielski (kontynuacja)</w:t>
            </w:r>
          </w:p>
          <w:p w14:paraId="49912FEE" w14:textId="5B0FD344" w:rsidR="0056587E" w:rsidRPr="005F738E" w:rsidRDefault="0056587E" w:rsidP="0056587E">
            <w:pPr>
              <w:rPr>
                <w:rFonts w:ascii="Arial" w:hAnsi="Arial" w:cs="Arial"/>
                <w:sz w:val="24"/>
                <w:szCs w:val="24"/>
              </w:rPr>
            </w:pPr>
            <w:r w:rsidRPr="005F738E">
              <w:rPr>
                <w:rFonts w:ascii="Arial" w:hAnsi="Arial" w:cs="Arial"/>
                <w:sz w:val="24"/>
                <w:szCs w:val="24"/>
              </w:rPr>
              <w:t>do wyboru</w:t>
            </w:r>
            <w:r w:rsidR="00B52A6E" w:rsidRPr="005F738E">
              <w:rPr>
                <w:rFonts w:ascii="Arial" w:hAnsi="Arial" w:cs="Arial"/>
                <w:sz w:val="24"/>
                <w:szCs w:val="24"/>
              </w:rPr>
              <w:t>:</w:t>
            </w:r>
          </w:p>
          <w:p w14:paraId="61E888C3" w14:textId="6F4868FF" w:rsidR="0056587E" w:rsidRPr="005F738E" w:rsidRDefault="0056587E" w:rsidP="0056587E">
            <w:pPr>
              <w:rPr>
                <w:rFonts w:ascii="Arial" w:hAnsi="Arial" w:cs="Arial"/>
                <w:sz w:val="24"/>
                <w:szCs w:val="24"/>
              </w:rPr>
            </w:pPr>
            <w:r w:rsidRPr="005F738E">
              <w:rPr>
                <w:rFonts w:ascii="Arial" w:hAnsi="Arial" w:cs="Arial"/>
                <w:sz w:val="24"/>
                <w:szCs w:val="24"/>
              </w:rPr>
              <w:t>niemiecki</w:t>
            </w:r>
          </w:p>
          <w:p w14:paraId="30D38FBC" w14:textId="77777777" w:rsidR="0056587E" w:rsidRPr="005F738E" w:rsidRDefault="0056587E" w:rsidP="0056587E">
            <w:pPr>
              <w:rPr>
                <w:rFonts w:ascii="Arial" w:hAnsi="Arial" w:cs="Arial"/>
                <w:sz w:val="24"/>
                <w:szCs w:val="24"/>
              </w:rPr>
            </w:pPr>
            <w:r w:rsidRPr="005F738E">
              <w:rPr>
                <w:rFonts w:ascii="Arial" w:hAnsi="Arial" w:cs="Arial"/>
                <w:sz w:val="24"/>
                <w:szCs w:val="24"/>
              </w:rPr>
              <w:t xml:space="preserve">(od podstaw) </w:t>
            </w:r>
          </w:p>
          <w:p w14:paraId="74E264B3" w14:textId="2F5B1AC2" w:rsidR="001556BF" w:rsidRPr="005F738E" w:rsidRDefault="0056587E" w:rsidP="0056587E">
            <w:pPr>
              <w:spacing w:line="100" w:lineRule="atLeast"/>
              <w:rPr>
                <w:rFonts w:ascii="Arial" w:hAnsi="Arial" w:cs="Arial"/>
                <w:sz w:val="24"/>
                <w:szCs w:val="24"/>
              </w:rPr>
            </w:pPr>
            <w:r w:rsidRPr="005F738E">
              <w:rPr>
                <w:rFonts w:ascii="Arial" w:hAnsi="Arial" w:cs="Arial"/>
                <w:sz w:val="24"/>
                <w:szCs w:val="24"/>
              </w:rPr>
              <w:t>lub kontynuacja)</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D93DA" w14:textId="564CF56C" w:rsidR="001556BF" w:rsidRPr="005F738E" w:rsidRDefault="001556BF" w:rsidP="001556BF">
            <w:pPr>
              <w:spacing w:line="100" w:lineRule="atLeast"/>
              <w:rPr>
                <w:rFonts w:ascii="Arial" w:hAnsi="Arial" w:cs="Arial"/>
                <w:sz w:val="24"/>
                <w:szCs w:val="24"/>
              </w:rPr>
            </w:pPr>
            <w:r w:rsidRPr="005F738E">
              <w:rPr>
                <w:rFonts w:ascii="Arial" w:hAnsi="Arial" w:cs="Arial"/>
                <w:sz w:val="24"/>
                <w:szCs w:val="24"/>
              </w:rPr>
              <w:t>język polski</w:t>
            </w:r>
          </w:p>
          <w:p w14:paraId="7DCE04C2" w14:textId="77777777" w:rsidR="001556BF" w:rsidRPr="005F738E" w:rsidRDefault="001556BF" w:rsidP="001556BF">
            <w:pPr>
              <w:spacing w:line="100" w:lineRule="atLeast"/>
              <w:rPr>
                <w:rFonts w:ascii="Arial" w:hAnsi="Arial" w:cs="Arial"/>
                <w:sz w:val="24"/>
                <w:szCs w:val="24"/>
              </w:rPr>
            </w:pPr>
            <w:r w:rsidRPr="005F738E">
              <w:rPr>
                <w:rFonts w:ascii="Arial" w:hAnsi="Arial" w:cs="Arial"/>
                <w:sz w:val="24"/>
                <w:szCs w:val="24"/>
              </w:rPr>
              <w:t>matematyka</w:t>
            </w:r>
          </w:p>
          <w:p w14:paraId="25A5C7FA" w14:textId="77777777" w:rsidR="001556BF" w:rsidRPr="005F738E" w:rsidRDefault="001556BF" w:rsidP="001556BF">
            <w:pPr>
              <w:rPr>
                <w:rFonts w:ascii="Arial" w:hAnsi="Arial" w:cs="Arial"/>
                <w:sz w:val="24"/>
                <w:szCs w:val="24"/>
              </w:rPr>
            </w:pPr>
            <w:r w:rsidRPr="005F738E">
              <w:rPr>
                <w:rFonts w:ascii="Arial" w:hAnsi="Arial" w:cs="Arial"/>
                <w:sz w:val="24"/>
                <w:szCs w:val="24"/>
              </w:rPr>
              <w:t xml:space="preserve">język </w:t>
            </w:r>
            <w:r w:rsidR="002420A1" w:rsidRPr="005F738E">
              <w:rPr>
                <w:rFonts w:ascii="Arial" w:hAnsi="Arial" w:cs="Arial"/>
                <w:sz w:val="24"/>
                <w:szCs w:val="24"/>
              </w:rPr>
              <w:t>angielski</w:t>
            </w:r>
          </w:p>
          <w:p w14:paraId="3A6A99DD" w14:textId="694B0621" w:rsidR="0056587E" w:rsidRPr="005F738E" w:rsidRDefault="00B52A6E" w:rsidP="00B52A6E">
            <w:pPr>
              <w:rPr>
                <w:rFonts w:ascii="Arial" w:hAnsi="Arial" w:cs="Arial"/>
                <w:sz w:val="24"/>
                <w:szCs w:val="24"/>
              </w:rPr>
            </w:pPr>
            <w:r w:rsidRPr="005F738E">
              <w:rPr>
                <w:rFonts w:ascii="Arial" w:hAnsi="Arial" w:cs="Arial"/>
                <w:sz w:val="24"/>
                <w:szCs w:val="24"/>
              </w:rPr>
              <w:t>wos/historia</w:t>
            </w:r>
          </w:p>
        </w:tc>
      </w:tr>
      <w:tr w:rsidR="005F738E" w:rsidRPr="005F738E" w14:paraId="3376DD74" w14:textId="77777777" w:rsidTr="0056587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8F8678B" w14:textId="227F3DC7" w:rsidR="0056587E" w:rsidRPr="005F738E" w:rsidRDefault="0056587E" w:rsidP="0056587E">
            <w:pPr>
              <w:rPr>
                <w:rFonts w:ascii="Arial" w:hAnsi="Arial" w:cs="Arial"/>
                <w:sz w:val="24"/>
                <w:szCs w:val="24"/>
              </w:rPr>
            </w:pPr>
            <w:r w:rsidRPr="005F738E">
              <w:rPr>
                <w:rFonts w:ascii="Arial" w:hAnsi="Arial" w:cs="Arial"/>
                <w:sz w:val="24"/>
                <w:szCs w:val="24"/>
              </w:rPr>
              <w:t>2.</w:t>
            </w:r>
          </w:p>
        </w:tc>
        <w:tc>
          <w:tcPr>
            <w:tcW w:w="2541" w:type="dxa"/>
            <w:tcBorders>
              <w:top w:val="single" w:sz="4" w:space="0" w:color="000000"/>
              <w:left w:val="single" w:sz="4" w:space="0" w:color="000000"/>
              <w:bottom w:val="single" w:sz="4" w:space="0" w:color="000000"/>
            </w:tcBorders>
            <w:shd w:val="clear" w:color="auto" w:fill="auto"/>
            <w:vAlign w:val="center"/>
          </w:tcPr>
          <w:p w14:paraId="7005D3A5" w14:textId="056CBFF4"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język angielski biologia</w:t>
            </w:r>
          </w:p>
          <w:p w14:paraId="4CA9222D" w14:textId="380C9B21"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chemia</w:t>
            </w:r>
          </w:p>
        </w:tc>
        <w:tc>
          <w:tcPr>
            <w:tcW w:w="1604" w:type="dxa"/>
            <w:tcBorders>
              <w:top w:val="single" w:sz="4" w:space="0" w:color="000000"/>
              <w:left w:val="single" w:sz="4" w:space="0" w:color="000000"/>
              <w:bottom w:val="single" w:sz="4" w:space="0" w:color="000000"/>
            </w:tcBorders>
            <w:shd w:val="clear" w:color="auto" w:fill="auto"/>
            <w:vAlign w:val="center"/>
          </w:tcPr>
          <w:p w14:paraId="3A75A176" w14:textId="77777777" w:rsidR="0056587E" w:rsidRPr="005F738E" w:rsidRDefault="0056587E" w:rsidP="0056587E">
            <w:pPr>
              <w:rPr>
                <w:rFonts w:ascii="Arial" w:hAnsi="Arial" w:cs="Arial"/>
                <w:sz w:val="24"/>
                <w:szCs w:val="24"/>
              </w:rPr>
            </w:pPr>
            <w:r w:rsidRPr="005F738E">
              <w:rPr>
                <w:rFonts w:ascii="Arial" w:hAnsi="Arial" w:cs="Arial"/>
                <w:sz w:val="24"/>
                <w:szCs w:val="24"/>
              </w:rPr>
              <w:t>I b</w:t>
            </w:r>
          </w:p>
          <w:p w14:paraId="64943C45" w14:textId="77777777" w:rsidR="0056587E" w:rsidRPr="005F738E" w:rsidRDefault="0056587E" w:rsidP="0056587E">
            <w:pPr>
              <w:rPr>
                <w:rFonts w:ascii="Arial" w:hAnsi="Arial" w:cs="Arial"/>
                <w:sz w:val="24"/>
                <w:szCs w:val="24"/>
              </w:rPr>
            </w:pPr>
            <w:r w:rsidRPr="005F738E">
              <w:rPr>
                <w:rFonts w:ascii="Arial" w:hAnsi="Arial" w:cs="Arial"/>
                <w:sz w:val="24"/>
                <w:szCs w:val="24"/>
              </w:rPr>
              <w:t>sportowa</w:t>
            </w:r>
          </w:p>
          <w:p w14:paraId="30379719" w14:textId="77777777" w:rsidR="00B52A6E" w:rsidRPr="00B52A6E" w:rsidRDefault="00B52A6E" w:rsidP="00B52A6E">
            <w:pPr>
              <w:rPr>
                <w:rFonts w:ascii="Arial" w:hAnsi="Arial" w:cs="Arial"/>
                <w:sz w:val="24"/>
                <w:szCs w:val="24"/>
              </w:rPr>
            </w:pPr>
            <w:r w:rsidRPr="00B52A6E">
              <w:rPr>
                <w:rFonts w:ascii="Arial" w:hAnsi="Arial" w:cs="Arial"/>
                <w:sz w:val="24"/>
                <w:szCs w:val="24"/>
              </w:rPr>
              <w:t>lekkoatletyka</w:t>
            </w:r>
          </w:p>
          <w:p w14:paraId="0F90FAA8" w14:textId="5FAC5FB0" w:rsidR="00B52A6E" w:rsidRPr="005F738E" w:rsidRDefault="00B52A6E" w:rsidP="00B52A6E">
            <w:pPr>
              <w:rPr>
                <w:rFonts w:ascii="Arial" w:hAnsi="Arial" w:cs="Arial"/>
                <w:sz w:val="24"/>
                <w:szCs w:val="24"/>
              </w:rPr>
            </w:pPr>
            <w:r w:rsidRPr="005F738E">
              <w:rPr>
                <w:rFonts w:ascii="Arial" w:hAnsi="Arial" w:cs="Arial"/>
                <w:sz w:val="24"/>
                <w:szCs w:val="24"/>
              </w:rPr>
              <w:t>z elementami dietetyki</w:t>
            </w:r>
          </w:p>
        </w:tc>
        <w:tc>
          <w:tcPr>
            <w:tcW w:w="1657" w:type="dxa"/>
            <w:tcBorders>
              <w:top w:val="single" w:sz="4" w:space="0" w:color="000000"/>
              <w:left w:val="single" w:sz="4" w:space="0" w:color="000000"/>
              <w:bottom w:val="single" w:sz="4" w:space="0" w:color="000000"/>
            </w:tcBorders>
            <w:shd w:val="clear" w:color="auto" w:fill="auto"/>
            <w:vAlign w:val="center"/>
          </w:tcPr>
          <w:p w14:paraId="6E258CF0" w14:textId="77777777" w:rsidR="0056587E" w:rsidRPr="005F738E" w:rsidRDefault="0056587E" w:rsidP="0056587E">
            <w:pPr>
              <w:rPr>
                <w:rFonts w:ascii="Arial" w:hAnsi="Arial" w:cs="Arial"/>
                <w:sz w:val="24"/>
                <w:szCs w:val="24"/>
              </w:rPr>
            </w:pPr>
            <w:r w:rsidRPr="005F738E">
              <w:rPr>
                <w:rFonts w:ascii="Arial" w:hAnsi="Arial" w:cs="Arial"/>
                <w:sz w:val="24"/>
                <w:szCs w:val="24"/>
              </w:rPr>
              <w:t>angielski (kontynuacja)</w:t>
            </w:r>
          </w:p>
          <w:p w14:paraId="319CC3CE" w14:textId="4EDA7D00" w:rsidR="0056587E" w:rsidRPr="005F738E" w:rsidRDefault="0056587E" w:rsidP="0056587E">
            <w:pPr>
              <w:rPr>
                <w:rFonts w:ascii="Arial" w:hAnsi="Arial" w:cs="Arial"/>
                <w:sz w:val="24"/>
                <w:szCs w:val="24"/>
              </w:rPr>
            </w:pPr>
            <w:r w:rsidRPr="005F738E">
              <w:rPr>
                <w:rFonts w:ascii="Arial" w:hAnsi="Arial" w:cs="Arial"/>
                <w:sz w:val="24"/>
                <w:szCs w:val="24"/>
              </w:rPr>
              <w:t>do wyboru</w:t>
            </w:r>
            <w:r w:rsidR="00B52A6E" w:rsidRPr="005F738E">
              <w:rPr>
                <w:rFonts w:ascii="Arial" w:hAnsi="Arial" w:cs="Arial"/>
                <w:sz w:val="24"/>
                <w:szCs w:val="24"/>
              </w:rPr>
              <w:t>:</w:t>
            </w:r>
          </w:p>
          <w:p w14:paraId="66108FF9" w14:textId="08F3F9E6" w:rsidR="0056587E" w:rsidRPr="005F738E" w:rsidRDefault="0056587E" w:rsidP="0056587E">
            <w:pPr>
              <w:rPr>
                <w:rFonts w:ascii="Arial" w:hAnsi="Arial" w:cs="Arial"/>
                <w:sz w:val="24"/>
                <w:szCs w:val="24"/>
              </w:rPr>
            </w:pPr>
            <w:r w:rsidRPr="005F738E">
              <w:rPr>
                <w:rFonts w:ascii="Arial" w:hAnsi="Arial" w:cs="Arial"/>
                <w:sz w:val="24"/>
                <w:szCs w:val="24"/>
              </w:rPr>
              <w:t>niemiecki</w:t>
            </w:r>
            <w:r w:rsidR="00B52A6E" w:rsidRPr="005F738E">
              <w:rPr>
                <w:rFonts w:ascii="Arial" w:hAnsi="Arial" w:cs="Arial"/>
                <w:sz w:val="24"/>
                <w:szCs w:val="24"/>
              </w:rPr>
              <w:t xml:space="preserve"> lub hiszpański</w:t>
            </w:r>
          </w:p>
          <w:p w14:paraId="24703101" w14:textId="77777777" w:rsidR="0056587E" w:rsidRPr="005F738E" w:rsidRDefault="0056587E" w:rsidP="0056587E">
            <w:pPr>
              <w:rPr>
                <w:rFonts w:ascii="Arial" w:hAnsi="Arial" w:cs="Arial"/>
                <w:sz w:val="24"/>
                <w:szCs w:val="24"/>
              </w:rPr>
            </w:pPr>
            <w:r w:rsidRPr="005F738E">
              <w:rPr>
                <w:rFonts w:ascii="Arial" w:hAnsi="Arial" w:cs="Arial"/>
                <w:sz w:val="24"/>
                <w:szCs w:val="24"/>
              </w:rPr>
              <w:t xml:space="preserve">(od podstaw) </w:t>
            </w:r>
          </w:p>
          <w:p w14:paraId="47ECBE7F" w14:textId="6A9784D4" w:rsidR="0056587E" w:rsidRPr="005F738E" w:rsidRDefault="00B52A6E" w:rsidP="0056587E">
            <w:pPr>
              <w:spacing w:line="100" w:lineRule="atLeast"/>
              <w:rPr>
                <w:rFonts w:ascii="Arial" w:hAnsi="Arial" w:cs="Arial"/>
                <w:sz w:val="24"/>
                <w:szCs w:val="24"/>
              </w:rPr>
            </w:pPr>
            <w:r w:rsidRPr="005F738E">
              <w:rPr>
                <w:rFonts w:ascii="Arial" w:hAnsi="Arial" w:cs="Arial"/>
                <w:sz w:val="24"/>
                <w:szCs w:val="24"/>
              </w:rPr>
              <w:t xml:space="preserve">lub </w:t>
            </w:r>
            <w:r w:rsidR="0056587E" w:rsidRPr="005F738E">
              <w:rPr>
                <w:rFonts w:ascii="Arial" w:hAnsi="Arial" w:cs="Arial"/>
                <w:sz w:val="24"/>
                <w:szCs w:val="24"/>
              </w:rPr>
              <w:t>kontynuacja)</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AC581" w14:textId="0DE21149"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język polski</w:t>
            </w:r>
          </w:p>
          <w:p w14:paraId="3777A2B5"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matematyka</w:t>
            </w:r>
          </w:p>
          <w:p w14:paraId="79D955CD" w14:textId="77777777" w:rsidR="0056587E" w:rsidRPr="005F738E" w:rsidRDefault="0056587E" w:rsidP="005F738E">
            <w:pPr>
              <w:spacing w:line="100" w:lineRule="atLeast"/>
              <w:rPr>
                <w:rFonts w:ascii="Arial" w:hAnsi="Arial" w:cs="Arial"/>
                <w:sz w:val="24"/>
                <w:szCs w:val="24"/>
              </w:rPr>
            </w:pPr>
            <w:r w:rsidRPr="005F738E">
              <w:rPr>
                <w:rFonts w:ascii="Arial" w:hAnsi="Arial" w:cs="Arial"/>
                <w:sz w:val="24"/>
                <w:szCs w:val="24"/>
              </w:rPr>
              <w:t>biologia</w:t>
            </w:r>
            <w:r w:rsidR="005F738E" w:rsidRPr="005F738E">
              <w:rPr>
                <w:rFonts w:ascii="Arial" w:hAnsi="Arial" w:cs="Arial"/>
                <w:sz w:val="24"/>
                <w:szCs w:val="24"/>
              </w:rPr>
              <w:t>/</w:t>
            </w:r>
            <w:r w:rsidRPr="005F738E">
              <w:rPr>
                <w:rFonts w:ascii="Arial" w:hAnsi="Arial" w:cs="Arial"/>
                <w:sz w:val="24"/>
                <w:szCs w:val="24"/>
              </w:rPr>
              <w:t>chemia</w:t>
            </w:r>
          </w:p>
          <w:p w14:paraId="0418E518" w14:textId="77777777" w:rsidR="005F738E" w:rsidRPr="005F738E" w:rsidRDefault="005F738E" w:rsidP="005F738E">
            <w:pPr>
              <w:spacing w:line="100" w:lineRule="atLeast"/>
              <w:rPr>
                <w:rFonts w:ascii="Arial" w:hAnsi="Arial" w:cs="Arial"/>
                <w:sz w:val="24"/>
                <w:szCs w:val="24"/>
              </w:rPr>
            </w:pPr>
            <w:r w:rsidRPr="005F738E">
              <w:rPr>
                <w:rFonts w:ascii="Arial" w:hAnsi="Arial" w:cs="Arial"/>
                <w:sz w:val="24"/>
                <w:szCs w:val="24"/>
              </w:rPr>
              <w:t>język angielski</w:t>
            </w:r>
          </w:p>
          <w:p w14:paraId="6054E234" w14:textId="63C92359" w:rsidR="005F738E" w:rsidRPr="005F738E" w:rsidRDefault="005F738E" w:rsidP="005F738E">
            <w:pPr>
              <w:spacing w:line="100" w:lineRule="atLeast"/>
              <w:rPr>
                <w:rFonts w:ascii="Arial" w:hAnsi="Arial" w:cs="Arial"/>
                <w:sz w:val="24"/>
                <w:szCs w:val="24"/>
              </w:rPr>
            </w:pPr>
            <w:r w:rsidRPr="005F738E">
              <w:rPr>
                <w:rFonts w:ascii="Arial" w:hAnsi="Arial" w:cs="Arial"/>
                <w:bCs/>
                <w:sz w:val="24"/>
                <w:szCs w:val="24"/>
              </w:rPr>
              <w:t>wynik próby sprawności fizycznej</w:t>
            </w:r>
          </w:p>
        </w:tc>
      </w:tr>
      <w:tr w:rsidR="005F738E" w:rsidRPr="005F738E" w14:paraId="4C83BBA5" w14:textId="77777777" w:rsidTr="0056587E">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829D463" w14:textId="4A196EBC" w:rsidR="0056587E" w:rsidRPr="005F738E" w:rsidRDefault="0056587E" w:rsidP="0056587E">
            <w:pPr>
              <w:rPr>
                <w:rFonts w:ascii="Arial" w:hAnsi="Arial" w:cs="Arial"/>
                <w:sz w:val="24"/>
                <w:szCs w:val="24"/>
              </w:rPr>
            </w:pPr>
            <w:r w:rsidRPr="005F738E">
              <w:rPr>
                <w:rFonts w:ascii="Arial" w:hAnsi="Arial" w:cs="Arial"/>
                <w:sz w:val="24"/>
                <w:szCs w:val="24"/>
              </w:rPr>
              <w:t>3.</w:t>
            </w:r>
          </w:p>
        </w:tc>
        <w:tc>
          <w:tcPr>
            <w:tcW w:w="2541" w:type="dxa"/>
            <w:tcBorders>
              <w:top w:val="single" w:sz="4" w:space="0" w:color="000000"/>
              <w:left w:val="single" w:sz="4" w:space="0" w:color="000000"/>
              <w:bottom w:val="single" w:sz="4" w:space="0" w:color="000000"/>
            </w:tcBorders>
            <w:shd w:val="clear" w:color="auto" w:fill="auto"/>
            <w:vAlign w:val="center"/>
          </w:tcPr>
          <w:p w14:paraId="2CD5C024" w14:textId="39DEFEF2"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 xml:space="preserve">język angielski </w:t>
            </w:r>
            <w:r w:rsidR="005F738E" w:rsidRPr="005F738E">
              <w:rPr>
                <w:rFonts w:ascii="Arial" w:hAnsi="Arial" w:cs="Arial"/>
                <w:sz w:val="24"/>
                <w:szCs w:val="24"/>
              </w:rPr>
              <w:t>informatyka</w:t>
            </w:r>
          </w:p>
          <w:p w14:paraId="77C5DFC9" w14:textId="747DF878"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geografia</w:t>
            </w:r>
          </w:p>
        </w:tc>
        <w:tc>
          <w:tcPr>
            <w:tcW w:w="1604" w:type="dxa"/>
            <w:tcBorders>
              <w:top w:val="single" w:sz="4" w:space="0" w:color="000000"/>
              <w:left w:val="single" w:sz="4" w:space="0" w:color="000000"/>
              <w:bottom w:val="single" w:sz="4" w:space="0" w:color="000000"/>
            </w:tcBorders>
            <w:shd w:val="clear" w:color="auto" w:fill="auto"/>
            <w:vAlign w:val="center"/>
          </w:tcPr>
          <w:p w14:paraId="3FA43DD0" w14:textId="77777777" w:rsidR="0056587E" w:rsidRPr="005F738E" w:rsidRDefault="005F738E" w:rsidP="005F738E">
            <w:pPr>
              <w:rPr>
                <w:rFonts w:ascii="Arial" w:hAnsi="Arial" w:cs="Arial"/>
                <w:sz w:val="24"/>
                <w:szCs w:val="24"/>
              </w:rPr>
            </w:pPr>
            <w:r w:rsidRPr="005F738E">
              <w:rPr>
                <w:rFonts w:ascii="Arial" w:hAnsi="Arial" w:cs="Arial"/>
                <w:sz w:val="24"/>
                <w:szCs w:val="24"/>
              </w:rPr>
              <w:t>I c</w:t>
            </w:r>
          </w:p>
          <w:p w14:paraId="7FED2D21" w14:textId="77777777" w:rsidR="005F738E" w:rsidRPr="005F738E" w:rsidRDefault="005F738E" w:rsidP="005F738E">
            <w:pPr>
              <w:rPr>
                <w:rFonts w:ascii="Arial" w:hAnsi="Arial" w:cs="Arial"/>
                <w:sz w:val="24"/>
                <w:szCs w:val="24"/>
              </w:rPr>
            </w:pPr>
            <w:r w:rsidRPr="005F738E">
              <w:rPr>
                <w:rFonts w:ascii="Arial" w:hAnsi="Arial" w:cs="Arial"/>
                <w:sz w:val="24"/>
                <w:szCs w:val="24"/>
              </w:rPr>
              <w:t>ogólna</w:t>
            </w:r>
          </w:p>
          <w:p w14:paraId="7D270BBD" w14:textId="35DD0C3E" w:rsidR="005F738E" w:rsidRPr="005F738E" w:rsidRDefault="005F738E" w:rsidP="005F738E">
            <w:pPr>
              <w:rPr>
                <w:rFonts w:ascii="Arial" w:hAnsi="Arial" w:cs="Arial"/>
                <w:sz w:val="24"/>
                <w:szCs w:val="24"/>
              </w:rPr>
            </w:pPr>
            <w:r w:rsidRPr="005F738E">
              <w:rPr>
                <w:rFonts w:ascii="Arial" w:hAnsi="Arial" w:cs="Arial"/>
                <w:sz w:val="24"/>
                <w:szCs w:val="24"/>
              </w:rPr>
              <w:t>z elementami turystyki</w:t>
            </w:r>
          </w:p>
        </w:tc>
        <w:tc>
          <w:tcPr>
            <w:tcW w:w="1657" w:type="dxa"/>
            <w:tcBorders>
              <w:top w:val="single" w:sz="4" w:space="0" w:color="000000"/>
              <w:left w:val="single" w:sz="4" w:space="0" w:color="000000"/>
              <w:bottom w:val="single" w:sz="4" w:space="0" w:color="000000"/>
            </w:tcBorders>
            <w:shd w:val="clear" w:color="auto" w:fill="auto"/>
            <w:vAlign w:val="center"/>
          </w:tcPr>
          <w:p w14:paraId="070971E4" w14:textId="77777777" w:rsidR="0056587E" w:rsidRPr="005F738E" w:rsidRDefault="0056587E" w:rsidP="0056587E">
            <w:pPr>
              <w:rPr>
                <w:rFonts w:ascii="Arial" w:hAnsi="Arial" w:cs="Arial"/>
                <w:sz w:val="24"/>
                <w:szCs w:val="24"/>
              </w:rPr>
            </w:pPr>
            <w:r w:rsidRPr="005F738E">
              <w:rPr>
                <w:rFonts w:ascii="Arial" w:hAnsi="Arial" w:cs="Arial"/>
                <w:sz w:val="24"/>
                <w:szCs w:val="24"/>
              </w:rPr>
              <w:t>angielski (kontynuacja)</w:t>
            </w:r>
          </w:p>
          <w:p w14:paraId="1062E084" w14:textId="7C2B7964" w:rsidR="0056587E" w:rsidRPr="005F738E" w:rsidRDefault="0056587E" w:rsidP="0056587E">
            <w:pPr>
              <w:rPr>
                <w:rFonts w:ascii="Arial" w:hAnsi="Arial" w:cs="Arial"/>
                <w:sz w:val="24"/>
                <w:szCs w:val="24"/>
              </w:rPr>
            </w:pPr>
            <w:r w:rsidRPr="005F738E">
              <w:rPr>
                <w:rFonts w:ascii="Arial" w:hAnsi="Arial" w:cs="Arial"/>
                <w:sz w:val="24"/>
                <w:szCs w:val="24"/>
              </w:rPr>
              <w:t>do wyboru</w:t>
            </w:r>
            <w:r w:rsidR="005F738E" w:rsidRPr="005F738E">
              <w:rPr>
                <w:rFonts w:ascii="Arial" w:hAnsi="Arial" w:cs="Arial"/>
                <w:sz w:val="24"/>
                <w:szCs w:val="24"/>
              </w:rPr>
              <w:t>:</w:t>
            </w:r>
          </w:p>
          <w:p w14:paraId="3C4BF3A2" w14:textId="2ADCED7C" w:rsidR="0056587E" w:rsidRPr="005F738E" w:rsidRDefault="0056587E" w:rsidP="0056587E">
            <w:pPr>
              <w:rPr>
                <w:rFonts w:ascii="Arial" w:hAnsi="Arial" w:cs="Arial"/>
                <w:sz w:val="24"/>
                <w:szCs w:val="24"/>
              </w:rPr>
            </w:pPr>
            <w:r w:rsidRPr="005F738E">
              <w:rPr>
                <w:rFonts w:ascii="Arial" w:hAnsi="Arial" w:cs="Arial"/>
                <w:sz w:val="24"/>
                <w:szCs w:val="24"/>
              </w:rPr>
              <w:t>niemiecki</w:t>
            </w:r>
            <w:r w:rsidR="005F738E" w:rsidRPr="005F738E">
              <w:rPr>
                <w:rFonts w:ascii="Arial" w:hAnsi="Arial" w:cs="Arial"/>
                <w:sz w:val="24"/>
                <w:szCs w:val="24"/>
              </w:rPr>
              <w:t xml:space="preserve"> lub hiszpański</w:t>
            </w:r>
          </w:p>
          <w:p w14:paraId="48CE52DC" w14:textId="77777777" w:rsidR="0056587E" w:rsidRPr="005F738E" w:rsidRDefault="0056587E" w:rsidP="0056587E">
            <w:pPr>
              <w:rPr>
                <w:rFonts w:ascii="Arial" w:hAnsi="Arial" w:cs="Arial"/>
                <w:sz w:val="24"/>
                <w:szCs w:val="24"/>
              </w:rPr>
            </w:pPr>
            <w:r w:rsidRPr="005F738E">
              <w:rPr>
                <w:rFonts w:ascii="Arial" w:hAnsi="Arial" w:cs="Arial"/>
                <w:sz w:val="24"/>
                <w:szCs w:val="24"/>
              </w:rPr>
              <w:t xml:space="preserve">(od podstaw) </w:t>
            </w:r>
          </w:p>
          <w:p w14:paraId="5DFA5D40" w14:textId="788F8722"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lub kontynuacja)</w:t>
            </w:r>
          </w:p>
        </w:tc>
        <w:tc>
          <w:tcPr>
            <w:tcW w:w="2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EC48C"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język polski</w:t>
            </w:r>
          </w:p>
          <w:p w14:paraId="6716EFF8"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matematyka</w:t>
            </w:r>
          </w:p>
          <w:p w14:paraId="3540226E" w14:textId="77777777" w:rsidR="0056587E" w:rsidRPr="005F738E" w:rsidRDefault="0056587E" w:rsidP="0056587E">
            <w:pPr>
              <w:spacing w:line="100" w:lineRule="atLeast"/>
              <w:rPr>
                <w:rFonts w:ascii="Arial" w:hAnsi="Arial" w:cs="Arial"/>
                <w:sz w:val="24"/>
                <w:szCs w:val="24"/>
              </w:rPr>
            </w:pPr>
            <w:r w:rsidRPr="005F738E">
              <w:rPr>
                <w:rFonts w:ascii="Arial" w:hAnsi="Arial" w:cs="Arial"/>
                <w:sz w:val="24"/>
                <w:szCs w:val="24"/>
              </w:rPr>
              <w:t>geografia</w:t>
            </w:r>
          </w:p>
          <w:p w14:paraId="68D8495F" w14:textId="6E10D95E" w:rsidR="005F738E" w:rsidRPr="005F738E" w:rsidRDefault="005F738E" w:rsidP="0056587E">
            <w:pPr>
              <w:spacing w:line="100" w:lineRule="atLeast"/>
              <w:rPr>
                <w:rFonts w:ascii="Arial" w:hAnsi="Arial" w:cs="Arial"/>
                <w:sz w:val="24"/>
                <w:szCs w:val="24"/>
              </w:rPr>
            </w:pPr>
            <w:r w:rsidRPr="005F738E">
              <w:rPr>
                <w:rFonts w:ascii="Arial" w:hAnsi="Arial" w:cs="Arial"/>
                <w:sz w:val="24"/>
                <w:szCs w:val="24"/>
              </w:rPr>
              <w:t>język angielski</w:t>
            </w:r>
          </w:p>
        </w:tc>
      </w:tr>
    </w:tbl>
    <w:p w14:paraId="4F30A936" w14:textId="77777777" w:rsidR="007B6756" w:rsidRDefault="007B6756" w:rsidP="00101BD5">
      <w:pPr>
        <w:spacing w:before="360" w:after="0" w:line="360" w:lineRule="auto"/>
        <w:rPr>
          <w:rFonts w:ascii="Arial" w:hAnsi="Arial" w:cs="Arial"/>
          <w:b/>
          <w:bCs/>
          <w:sz w:val="24"/>
          <w:szCs w:val="24"/>
        </w:rPr>
      </w:pPr>
    </w:p>
    <w:p w14:paraId="0F20629E" w14:textId="48E93683" w:rsidR="00101BD5" w:rsidRPr="005F738E" w:rsidRDefault="00101BD5" w:rsidP="00101BD5">
      <w:pPr>
        <w:spacing w:before="360" w:after="0" w:line="360" w:lineRule="auto"/>
        <w:rPr>
          <w:rFonts w:ascii="Arial" w:hAnsi="Arial" w:cs="Arial"/>
          <w:sz w:val="24"/>
          <w:szCs w:val="24"/>
        </w:rPr>
      </w:pPr>
      <w:r w:rsidRPr="005F738E">
        <w:rPr>
          <w:rFonts w:ascii="Arial" w:hAnsi="Arial" w:cs="Arial"/>
          <w:b/>
          <w:bCs/>
          <w:sz w:val="24"/>
          <w:szCs w:val="24"/>
        </w:rPr>
        <w:t xml:space="preserve">XLVII Liceum Ogólnokształcące </w:t>
      </w:r>
      <w:r w:rsidR="003457BF" w:rsidRPr="005F738E">
        <w:rPr>
          <w:rFonts w:ascii="Arial" w:hAnsi="Arial" w:cs="Arial"/>
          <w:b/>
          <w:bCs/>
          <w:sz w:val="24"/>
          <w:szCs w:val="24"/>
        </w:rPr>
        <w:t xml:space="preserve">im. Stanisława Staszica </w:t>
      </w:r>
      <w:r w:rsidRPr="005F738E">
        <w:rPr>
          <w:rFonts w:ascii="Arial" w:hAnsi="Arial" w:cs="Arial"/>
          <w:b/>
          <w:bCs/>
          <w:sz w:val="24"/>
          <w:szCs w:val="24"/>
        </w:rPr>
        <w:t>w Łodzi</w:t>
      </w:r>
    </w:p>
    <w:p w14:paraId="687412C6" w14:textId="0F3FC519"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 xml:space="preserve">92- 538 Łódź ul. </w:t>
      </w:r>
      <w:r w:rsidR="005F738E" w:rsidRPr="005F738E">
        <w:rPr>
          <w:rFonts w:ascii="Arial" w:hAnsi="Arial" w:cs="Arial"/>
          <w:sz w:val="24"/>
          <w:szCs w:val="24"/>
        </w:rPr>
        <w:t xml:space="preserve">S. </w:t>
      </w:r>
      <w:r w:rsidRPr="005F738E">
        <w:rPr>
          <w:rFonts w:ascii="Arial" w:hAnsi="Arial" w:cs="Arial"/>
          <w:sz w:val="24"/>
          <w:szCs w:val="24"/>
        </w:rPr>
        <w:t>Czernika 1/3</w:t>
      </w:r>
    </w:p>
    <w:p w14:paraId="48012BCB" w14:textId="77777777"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telefon/fax: 42 673 86 83</w:t>
      </w:r>
    </w:p>
    <w:p w14:paraId="6FF9D9DE" w14:textId="77777777"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www.47lo.pl</w:t>
      </w:r>
    </w:p>
    <w:p w14:paraId="5F2812A8" w14:textId="77777777" w:rsidR="00101BD5" w:rsidRPr="005F738E" w:rsidRDefault="00101BD5" w:rsidP="00101BD5">
      <w:pPr>
        <w:spacing w:after="0" w:line="360" w:lineRule="auto"/>
        <w:rPr>
          <w:rFonts w:ascii="Arial" w:hAnsi="Arial" w:cs="Arial"/>
          <w:sz w:val="24"/>
          <w:szCs w:val="24"/>
        </w:rPr>
      </w:pPr>
      <w:r w:rsidRPr="005F738E">
        <w:rPr>
          <w:rFonts w:ascii="Arial" w:hAnsi="Arial" w:cs="Arial"/>
          <w:sz w:val="24"/>
          <w:szCs w:val="24"/>
        </w:rPr>
        <w:t>szkola@47lo.pl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59"/>
        <w:gridCol w:w="1817"/>
        <w:gridCol w:w="1657"/>
        <w:gridCol w:w="2579"/>
      </w:tblGrid>
      <w:tr w:rsidR="00BA0EE2" w:rsidRPr="00BA0EE2" w14:paraId="529EE29D" w14:textId="77777777" w:rsidTr="007D40EF">
        <w:trPr>
          <w:cantSplit/>
          <w:tblHeader/>
        </w:trPr>
        <w:tc>
          <w:tcPr>
            <w:tcW w:w="550" w:type="dxa"/>
            <w:shd w:val="clear" w:color="auto" w:fill="BFBFBF" w:themeFill="background1" w:themeFillShade="BF"/>
            <w:vAlign w:val="center"/>
          </w:tcPr>
          <w:p w14:paraId="1F609E5C" w14:textId="77777777" w:rsidR="00101BD5" w:rsidRPr="00BA0EE2" w:rsidRDefault="00101BD5" w:rsidP="00101BD5">
            <w:pPr>
              <w:rPr>
                <w:rFonts w:ascii="Arial" w:hAnsi="Arial" w:cs="Arial"/>
                <w:sz w:val="24"/>
                <w:szCs w:val="24"/>
              </w:rPr>
            </w:pPr>
            <w:r w:rsidRPr="00BA0EE2">
              <w:rPr>
                <w:rFonts w:ascii="Arial" w:hAnsi="Arial" w:cs="Arial"/>
                <w:sz w:val="24"/>
                <w:szCs w:val="24"/>
              </w:rPr>
              <w:t>Lp.</w:t>
            </w:r>
          </w:p>
        </w:tc>
        <w:tc>
          <w:tcPr>
            <w:tcW w:w="2459" w:type="dxa"/>
            <w:shd w:val="clear" w:color="auto" w:fill="BFBFBF" w:themeFill="background1" w:themeFillShade="BF"/>
            <w:vAlign w:val="center"/>
          </w:tcPr>
          <w:p w14:paraId="58A7F567" w14:textId="77777777" w:rsidR="00101BD5" w:rsidRPr="00BA0EE2" w:rsidRDefault="00101BD5" w:rsidP="00101BD5">
            <w:pPr>
              <w:rPr>
                <w:rFonts w:ascii="Arial" w:hAnsi="Arial" w:cs="Arial"/>
                <w:sz w:val="24"/>
                <w:szCs w:val="24"/>
              </w:rPr>
            </w:pPr>
            <w:r w:rsidRPr="00BA0EE2">
              <w:rPr>
                <w:rFonts w:ascii="Arial" w:hAnsi="Arial" w:cs="Arial"/>
                <w:sz w:val="24"/>
                <w:szCs w:val="24"/>
              </w:rPr>
              <w:t>Przedmioty z rozszerzonym programem nauczania</w:t>
            </w:r>
          </w:p>
        </w:tc>
        <w:tc>
          <w:tcPr>
            <w:tcW w:w="1817" w:type="dxa"/>
            <w:shd w:val="clear" w:color="auto" w:fill="BFBFBF" w:themeFill="background1" w:themeFillShade="BF"/>
            <w:vAlign w:val="center"/>
          </w:tcPr>
          <w:p w14:paraId="3E7E6349" w14:textId="77777777" w:rsidR="00101BD5" w:rsidRPr="00BA0EE2" w:rsidRDefault="00101BD5" w:rsidP="00101BD5">
            <w:pPr>
              <w:rPr>
                <w:rFonts w:ascii="Arial" w:hAnsi="Arial" w:cs="Arial"/>
                <w:sz w:val="24"/>
                <w:szCs w:val="24"/>
              </w:rPr>
            </w:pPr>
            <w:r w:rsidRPr="00BA0EE2">
              <w:rPr>
                <w:rFonts w:ascii="Arial" w:hAnsi="Arial" w:cs="Arial"/>
                <w:sz w:val="24"/>
                <w:szCs w:val="24"/>
              </w:rPr>
              <w:t>Symbol oddziału</w:t>
            </w:r>
          </w:p>
        </w:tc>
        <w:tc>
          <w:tcPr>
            <w:tcW w:w="1657" w:type="dxa"/>
            <w:shd w:val="clear" w:color="auto" w:fill="BFBFBF" w:themeFill="background1" w:themeFillShade="BF"/>
            <w:vAlign w:val="center"/>
          </w:tcPr>
          <w:p w14:paraId="11B3AC75" w14:textId="77777777" w:rsidR="00101BD5" w:rsidRPr="00BA0EE2" w:rsidRDefault="00101BD5" w:rsidP="00101BD5">
            <w:pPr>
              <w:rPr>
                <w:rFonts w:ascii="Arial" w:hAnsi="Arial" w:cs="Arial"/>
                <w:sz w:val="24"/>
                <w:szCs w:val="24"/>
              </w:rPr>
            </w:pPr>
            <w:r w:rsidRPr="00BA0EE2">
              <w:rPr>
                <w:rFonts w:ascii="Arial" w:hAnsi="Arial" w:cs="Arial"/>
                <w:sz w:val="24"/>
                <w:szCs w:val="24"/>
              </w:rPr>
              <w:t>Języki obce</w:t>
            </w:r>
          </w:p>
        </w:tc>
        <w:tc>
          <w:tcPr>
            <w:tcW w:w="2579" w:type="dxa"/>
            <w:shd w:val="clear" w:color="auto" w:fill="BFBFBF" w:themeFill="background1" w:themeFillShade="BF"/>
            <w:vAlign w:val="center"/>
          </w:tcPr>
          <w:p w14:paraId="34EBBC2D" w14:textId="106C4F63" w:rsidR="00101BD5" w:rsidRPr="00BA0EE2" w:rsidRDefault="00101BD5" w:rsidP="00101BD5">
            <w:pPr>
              <w:rPr>
                <w:rFonts w:ascii="Arial" w:hAnsi="Arial" w:cs="Arial"/>
                <w:sz w:val="24"/>
                <w:szCs w:val="24"/>
              </w:rPr>
            </w:pPr>
            <w:r w:rsidRPr="00BA0EE2">
              <w:rPr>
                <w:rFonts w:ascii="Arial" w:hAnsi="Arial" w:cs="Arial"/>
                <w:sz w:val="24"/>
                <w:szCs w:val="24"/>
              </w:rPr>
              <w:t>Przedmioty uwzględniane w</w:t>
            </w:r>
            <w:r w:rsidR="001E6FEA" w:rsidRPr="00BA0EE2">
              <w:rPr>
                <w:rFonts w:ascii="Arial" w:hAnsi="Arial" w:cs="Arial"/>
                <w:sz w:val="24"/>
                <w:szCs w:val="24"/>
              </w:rPr>
              <w:t> </w:t>
            </w:r>
            <w:r w:rsidRPr="00BA0EE2">
              <w:rPr>
                <w:rFonts w:ascii="Arial" w:hAnsi="Arial" w:cs="Arial"/>
                <w:sz w:val="24"/>
                <w:szCs w:val="24"/>
              </w:rPr>
              <w:t>procesie rekrutacji</w:t>
            </w:r>
          </w:p>
        </w:tc>
      </w:tr>
      <w:tr w:rsidR="00BA0EE2" w:rsidRPr="00BA0EE2" w14:paraId="72267B99"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46879D4" w14:textId="6EFA1F96" w:rsidR="001556BF" w:rsidRPr="00BA0EE2" w:rsidRDefault="001556BF" w:rsidP="001556BF">
            <w:pPr>
              <w:rPr>
                <w:rFonts w:ascii="Arial" w:hAnsi="Arial" w:cs="Arial"/>
                <w:sz w:val="24"/>
                <w:szCs w:val="24"/>
              </w:rPr>
            </w:pPr>
            <w:r w:rsidRPr="00BA0EE2">
              <w:rPr>
                <w:rFonts w:ascii="Arial" w:hAnsi="Arial" w:cs="Arial"/>
                <w:sz w:val="24"/>
                <w:szCs w:val="24"/>
              </w:rPr>
              <w:t>1</w:t>
            </w:r>
            <w:r w:rsidR="008828CD" w:rsidRPr="00BA0EE2">
              <w:rPr>
                <w:rFonts w:ascii="Arial" w:hAnsi="Arial" w:cs="Arial"/>
                <w:sz w:val="24"/>
                <w:szCs w:val="24"/>
              </w:rPr>
              <w:t>.</w:t>
            </w:r>
          </w:p>
        </w:tc>
        <w:tc>
          <w:tcPr>
            <w:tcW w:w="2459" w:type="dxa"/>
            <w:tcBorders>
              <w:top w:val="single" w:sz="4" w:space="0" w:color="000000"/>
              <w:left w:val="single" w:sz="4" w:space="0" w:color="000000"/>
              <w:bottom w:val="single" w:sz="4" w:space="0" w:color="000000"/>
            </w:tcBorders>
            <w:shd w:val="clear" w:color="auto" w:fill="auto"/>
            <w:vAlign w:val="center"/>
          </w:tcPr>
          <w:p w14:paraId="7CC11D2E" w14:textId="5F995CAB" w:rsidR="001556BF" w:rsidRPr="00BA0EE2" w:rsidRDefault="008828CD" w:rsidP="001556BF">
            <w:pPr>
              <w:spacing w:line="100" w:lineRule="atLeast"/>
              <w:rPr>
                <w:rFonts w:ascii="Arial" w:hAnsi="Arial" w:cs="Arial"/>
                <w:sz w:val="24"/>
                <w:szCs w:val="24"/>
              </w:rPr>
            </w:pPr>
            <w:r w:rsidRPr="00BA0EE2">
              <w:rPr>
                <w:rFonts w:ascii="Arial" w:hAnsi="Arial" w:cs="Arial"/>
                <w:sz w:val="24"/>
                <w:szCs w:val="24"/>
              </w:rPr>
              <w:t xml:space="preserve">język </w:t>
            </w:r>
            <w:r w:rsidR="001556BF" w:rsidRPr="00BA0EE2">
              <w:rPr>
                <w:rFonts w:ascii="Arial" w:hAnsi="Arial" w:cs="Arial"/>
                <w:sz w:val="24"/>
                <w:szCs w:val="24"/>
              </w:rPr>
              <w:t xml:space="preserve">angielski </w:t>
            </w:r>
          </w:p>
          <w:p w14:paraId="14AA3F24" w14:textId="6570ABDB" w:rsidR="003457BF" w:rsidRPr="00BA0EE2" w:rsidRDefault="003457BF" w:rsidP="003457BF">
            <w:pPr>
              <w:spacing w:line="100" w:lineRule="atLeast"/>
              <w:rPr>
                <w:rFonts w:ascii="Arial" w:hAnsi="Arial" w:cs="Arial"/>
                <w:sz w:val="24"/>
                <w:szCs w:val="24"/>
              </w:rPr>
            </w:pPr>
            <w:r w:rsidRPr="00BA0EE2">
              <w:rPr>
                <w:rFonts w:ascii="Arial" w:hAnsi="Arial" w:cs="Arial"/>
                <w:sz w:val="24"/>
                <w:szCs w:val="24"/>
              </w:rPr>
              <w:t>informatyka</w:t>
            </w:r>
          </w:p>
        </w:tc>
        <w:tc>
          <w:tcPr>
            <w:tcW w:w="1817" w:type="dxa"/>
            <w:tcBorders>
              <w:top w:val="single" w:sz="4" w:space="0" w:color="000000"/>
              <w:left w:val="single" w:sz="4" w:space="0" w:color="000000"/>
              <w:bottom w:val="single" w:sz="4" w:space="0" w:color="000000"/>
            </w:tcBorders>
            <w:shd w:val="clear" w:color="auto" w:fill="auto"/>
            <w:vAlign w:val="center"/>
          </w:tcPr>
          <w:p w14:paraId="1D283805" w14:textId="1189C234" w:rsidR="001556BF" w:rsidRPr="00BA0EE2" w:rsidRDefault="005C5552" w:rsidP="001556BF">
            <w:pPr>
              <w:rPr>
                <w:rFonts w:ascii="Arial" w:hAnsi="Arial" w:cs="Arial"/>
                <w:sz w:val="24"/>
                <w:szCs w:val="24"/>
              </w:rPr>
            </w:pPr>
            <w:r w:rsidRPr="00BA0EE2">
              <w:rPr>
                <w:rFonts w:ascii="Arial" w:hAnsi="Arial" w:cs="Arial"/>
                <w:sz w:val="24"/>
                <w:szCs w:val="24"/>
              </w:rPr>
              <w:t>I</w:t>
            </w:r>
            <w:r w:rsidR="00A01EAD" w:rsidRPr="00BA0EE2">
              <w:rPr>
                <w:rFonts w:ascii="Arial" w:hAnsi="Arial" w:cs="Arial"/>
                <w:sz w:val="24"/>
                <w:szCs w:val="24"/>
              </w:rPr>
              <w:t xml:space="preserve"> a</w:t>
            </w:r>
          </w:p>
          <w:p w14:paraId="6244F868" w14:textId="28C6346A" w:rsidR="004D62DB" w:rsidRPr="00BA0EE2" w:rsidRDefault="00A01EAD" w:rsidP="001556BF">
            <w:pPr>
              <w:rPr>
                <w:rFonts w:ascii="Arial" w:hAnsi="Arial" w:cs="Arial"/>
                <w:sz w:val="24"/>
                <w:szCs w:val="24"/>
              </w:rPr>
            </w:pPr>
            <w:r w:rsidRPr="00BA0EE2">
              <w:rPr>
                <w:rFonts w:ascii="Arial" w:hAnsi="Arial" w:cs="Arial"/>
                <w:sz w:val="24"/>
                <w:szCs w:val="24"/>
              </w:rPr>
              <w:t>informatyczna</w:t>
            </w:r>
            <w:r w:rsidR="00E22B5A" w:rsidRPr="00BA0EE2">
              <w:rPr>
                <w:rFonts w:ascii="Arial" w:hAnsi="Arial" w:cs="Arial"/>
                <w:sz w:val="24"/>
                <w:szCs w:val="24"/>
              </w:rPr>
              <w:t xml:space="preserve"> z robotyką</w:t>
            </w:r>
          </w:p>
        </w:tc>
        <w:tc>
          <w:tcPr>
            <w:tcW w:w="1657" w:type="dxa"/>
            <w:tcBorders>
              <w:top w:val="single" w:sz="4" w:space="0" w:color="000000"/>
              <w:left w:val="single" w:sz="4" w:space="0" w:color="000000"/>
              <w:bottom w:val="single" w:sz="4" w:space="0" w:color="000000"/>
            </w:tcBorders>
            <w:shd w:val="clear" w:color="auto" w:fill="auto"/>
            <w:vAlign w:val="center"/>
          </w:tcPr>
          <w:p w14:paraId="4B3E94C9" w14:textId="64F839B9" w:rsidR="001556BF" w:rsidRPr="00BA0EE2" w:rsidRDefault="00373FFB" w:rsidP="00E47838">
            <w:pPr>
              <w:spacing w:line="100" w:lineRule="atLeast"/>
              <w:rPr>
                <w:rFonts w:ascii="Arial" w:hAnsi="Arial" w:cs="Arial"/>
                <w:sz w:val="24"/>
                <w:szCs w:val="24"/>
              </w:rPr>
            </w:pPr>
            <w:r w:rsidRPr="00BA0EE2">
              <w:rPr>
                <w:rFonts w:ascii="Arial" w:hAnsi="Arial" w:cs="Arial"/>
                <w:sz w:val="24"/>
                <w:szCs w:val="24"/>
              </w:rPr>
              <w:t>a</w:t>
            </w:r>
            <w:r w:rsidR="001556BF" w:rsidRPr="00BA0EE2">
              <w:rPr>
                <w:rFonts w:ascii="Arial" w:hAnsi="Arial" w:cs="Arial"/>
                <w:sz w:val="24"/>
                <w:szCs w:val="24"/>
              </w:rPr>
              <w:t>ngielski</w:t>
            </w:r>
            <w:r w:rsidR="00E22B5A" w:rsidRPr="00BA0EE2">
              <w:rPr>
                <w:rFonts w:ascii="Arial" w:hAnsi="Arial" w:cs="Arial"/>
                <w:sz w:val="24"/>
                <w:szCs w:val="24"/>
              </w:rPr>
              <w:t xml:space="preserve"> (kontynuacja)</w:t>
            </w:r>
          </w:p>
          <w:p w14:paraId="3E482A5B" w14:textId="77777777" w:rsidR="00373FFB" w:rsidRPr="00BA0EE2" w:rsidRDefault="00373FFB" w:rsidP="00373FFB">
            <w:pPr>
              <w:spacing w:line="100" w:lineRule="atLeast"/>
              <w:rPr>
                <w:rFonts w:ascii="Arial" w:hAnsi="Arial" w:cs="Arial"/>
                <w:sz w:val="24"/>
                <w:szCs w:val="24"/>
              </w:rPr>
            </w:pPr>
            <w:r w:rsidRPr="00BA0EE2">
              <w:rPr>
                <w:rFonts w:ascii="Arial" w:hAnsi="Arial" w:cs="Arial"/>
                <w:sz w:val="24"/>
                <w:szCs w:val="24"/>
              </w:rPr>
              <w:t>do wyboru:</w:t>
            </w:r>
          </w:p>
          <w:p w14:paraId="3A8839EA" w14:textId="77777777" w:rsidR="00A01EAD" w:rsidRPr="00BA0EE2" w:rsidRDefault="00A01EAD" w:rsidP="00E47838">
            <w:pPr>
              <w:spacing w:line="100" w:lineRule="atLeast"/>
              <w:rPr>
                <w:rFonts w:ascii="Arial" w:hAnsi="Arial" w:cs="Arial"/>
                <w:sz w:val="24"/>
                <w:szCs w:val="24"/>
              </w:rPr>
            </w:pPr>
            <w:r w:rsidRPr="00BA0EE2">
              <w:rPr>
                <w:rFonts w:ascii="Arial" w:hAnsi="Arial" w:cs="Arial"/>
                <w:sz w:val="24"/>
                <w:szCs w:val="24"/>
              </w:rPr>
              <w:t>hiszpański</w:t>
            </w:r>
          </w:p>
          <w:p w14:paraId="197FAEFD" w14:textId="1946571A" w:rsidR="00373FFB" w:rsidRPr="00BA0EE2" w:rsidRDefault="00373FFB" w:rsidP="00E47838">
            <w:pPr>
              <w:spacing w:line="100" w:lineRule="atLeast"/>
              <w:rPr>
                <w:rFonts w:ascii="Arial" w:hAnsi="Arial" w:cs="Arial"/>
                <w:sz w:val="24"/>
                <w:szCs w:val="24"/>
              </w:rPr>
            </w:pPr>
            <w:r w:rsidRPr="00BA0EE2">
              <w:rPr>
                <w:rFonts w:ascii="Arial" w:hAnsi="Arial" w:cs="Arial"/>
                <w:sz w:val="24"/>
                <w:szCs w:val="24"/>
              </w:rPr>
              <w:t>niemiecki</w:t>
            </w:r>
          </w:p>
          <w:p w14:paraId="27B22566" w14:textId="6DE55E55" w:rsidR="00373FFB" w:rsidRPr="00BA0EE2" w:rsidRDefault="00373FFB" w:rsidP="00A01EA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8ED4" w14:textId="63415ADA" w:rsidR="001556BF" w:rsidRPr="00BA0EE2" w:rsidRDefault="008828CD" w:rsidP="001556BF">
            <w:pPr>
              <w:spacing w:line="100" w:lineRule="atLeast"/>
              <w:rPr>
                <w:rFonts w:ascii="Arial" w:hAnsi="Arial" w:cs="Arial"/>
                <w:sz w:val="24"/>
                <w:szCs w:val="24"/>
              </w:rPr>
            </w:pPr>
            <w:r w:rsidRPr="00BA0EE2">
              <w:rPr>
                <w:rFonts w:ascii="Arial" w:hAnsi="Arial" w:cs="Arial"/>
                <w:sz w:val="24"/>
                <w:szCs w:val="24"/>
              </w:rPr>
              <w:t xml:space="preserve">język </w:t>
            </w:r>
            <w:r w:rsidR="001556BF" w:rsidRPr="00BA0EE2">
              <w:rPr>
                <w:rFonts w:ascii="Arial" w:hAnsi="Arial" w:cs="Arial"/>
                <w:sz w:val="24"/>
                <w:szCs w:val="24"/>
              </w:rPr>
              <w:t>polski</w:t>
            </w:r>
          </w:p>
          <w:p w14:paraId="49934916" w14:textId="77777777" w:rsidR="001556BF" w:rsidRPr="00BA0EE2" w:rsidRDefault="001556BF" w:rsidP="001556BF">
            <w:pPr>
              <w:spacing w:line="100" w:lineRule="atLeast"/>
              <w:rPr>
                <w:rFonts w:ascii="Arial" w:hAnsi="Arial" w:cs="Arial"/>
                <w:sz w:val="24"/>
                <w:szCs w:val="24"/>
              </w:rPr>
            </w:pPr>
            <w:r w:rsidRPr="00BA0EE2">
              <w:rPr>
                <w:rFonts w:ascii="Arial" w:hAnsi="Arial" w:cs="Arial"/>
                <w:sz w:val="24"/>
                <w:szCs w:val="24"/>
              </w:rPr>
              <w:t>matematyka</w:t>
            </w:r>
          </w:p>
          <w:p w14:paraId="653E73AE" w14:textId="77777777" w:rsidR="001556BF" w:rsidRPr="00BA0EE2" w:rsidRDefault="008828CD" w:rsidP="00E47838">
            <w:pPr>
              <w:spacing w:line="100" w:lineRule="atLeast"/>
              <w:rPr>
                <w:rFonts w:ascii="Arial" w:hAnsi="Arial" w:cs="Arial"/>
                <w:sz w:val="24"/>
                <w:szCs w:val="24"/>
              </w:rPr>
            </w:pPr>
            <w:r w:rsidRPr="00BA0EE2">
              <w:rPr>
                <w:rFonts w:ascii="Arial" w:hAnsi="Arial" w:cs="Arial"/>
                <w:sz w:val="24"/>
                <w:szCs w:val="24"/>
              </w:rPr>
              <w:t xml:space="preserve">język </w:t>
            </w:r>
            <w:r w:rsidR="001556BF" w:rsidRPr="00BA0EE2">
              <w:rPr>
                <w:rFonts w:ascii="Arial" w:hAnsi="Arial" w:cs="Arial"/>
                <w:sz w:val="24"/>
                <w:szCs w:val="24"/>
              </w:rPr>
              <w:t>angielski</w:t>
            </w:r>
          </w:p>
          <w:p w14:paraId="54B9ACC9" w14:textId="370F17CE" w:rsidR="00373FFB" w:rsidRPr="00BA0EE2" w:rsidRDefault="00373FFB" w:rsidP="00E47838">
            <w:pPr>
              <w:spacing w:line="100" w:lineRule="atLeast"/>
              <w:rPr>
                <w:rFonts w:ascii="Arial" w:hAnsi="Arial" w:cs="Arial"/>
                <w:sz w:val="24"/>
                <w:szCs w:val="24"/>
              </w:rPr>
            </w:pPr>
            <w:r w:rsidRPr="00BA0EE2">
              <w:rPr>
                <w:rFonts w:ascii="Arial" w:hAnsi="Arial" w:cs="Arial"/>
                <w:sz w:val="24"/>
                <w:szCs w:val="24"/>
              </w:rPr>
              <w:t>informatyka</w:t>
            </w:r>
          </w:p>
        </w:tc>
      </w:tr>
      <w:tr w:rsidR="00BA0EE2" w:rsidRPr="00BA0EE2" w14:paraId="27387A1F"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74940A7" w14:textId="0AD15349" w:rsidR="0071538D" w:rsidRPr="00BA0EE2" w:rsidRDefault="0071538D" w:rsidP="0071538D">
            <w:pPr>
              <w:rPr>
                <w:rFonts w:ascii="Arial" w:hAnsi="Arial" w:cs="Arial"/>
                <w:sz w:val="24"/>
                <w:szCs w:val="24"/>
              </w:rPr>
            </w:pPr>
            <w:r w:rsidRPr="00BA0EE2">
              <w:rPr>
                <w:rFonts w:ascii="Arial" w:hAnsi="Arial" w:cs="Arial"/>
                <w:sz w:val="24"/>
                <w:szCs w:val="24"/>
              </w:rPr>
              <w:t>2.</w:t>
            </w:r>
          </w:p>
        </w:tc>
        <w:tc>
          <w:tcPr>
            <w:tcW w:w="2459" w:type="dxa"/>
            <w:tcBorders>
              <w:top w:val="single" w:sz="4" w:space="0" w:color="000000"/>
              <w:left w:val="single" w:sz="4" w:space="0" w:color="000000"/>
              <w:bottom w:val="single" w:sz="4" w:space="0" w:color="000000"/>
            </w:tcBorders>
            <w:shd w:val="clear" w:color="auto" w:fill="auto"/>
            <w:vAlign w:val="center"/>
          </w:tcPr>
          <w:p w14:paraId="44E34FAB" w14:textId="6E059990"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angielski</w:t>
            </w:r>
          </w:p>
          <w:p w14:paraId="2114FAA6" w14:textId="5BE7219C" w:rsidR="0071538D" w:rsidRPr="00BA0EE2" w:rsidRDefault="0071538D" w:rsidP="0071538D">
            <w:pPr>
              <w:rPr>
                <w:rFonts w:ascii="Arial" w:hAnsi="Arial" w:cs="Arial"/>
                <w:sz w:val="24"/>
                <w:szCs w:val="24"/>
              </w:rPr>
            </w:pPr>
            <w:r w:rsidRPr="00BA0EE2">
              <w:rPr>
                <w:rFonts w:ascii="Arial" w:hAnsi="Arial" w:cs="Arial"/>
                <w:sz w:val="24"/>
                <w:szCs w:val="24"/>
              </w:rPr>
              <w:t>biologia</w:t>
            </w:r>
          </w:p>
        </w:tc>
        <w:tc>
          <w:tcPr>
            <w:tcW w:w="1817" w:type="dxa"/>
            <w:tcBorders>
              <w:top w:val="single" w:sz="4" w:space="0" w:color="000000"/>
              <w:left w:val="single" w:sz="4" w:space="0" w:color="000000"/>
              <w:bottom w:val="single" w:sz="4" w:space="0" w:color="000000"/>
            </w:tcBorders>
            <w:shd w:val="clear" w:color="auto" w:fill="auto"/>
            <w:vAlign w:val="center"/>
          </w:tcPr>
          <w:p w14:paraId="0C503B93" w14:textId="41DCFC52" w:rsidR="0071538D" w:rsidRPr="00BA0EE2" w:rsidRDefault="0071538D" w:rsidP="0071538D">
            <w:pPr>
              <w:rPr>
                <w:rFonts w:ascii="Arial" w:hAnsi="Arial" w:cs="Arial"/>
                <w:sz w:val="24"/>
                <w:szCs w:val="24"/>
              </w:rPr>
            </w:pPr>
            <w:r w:rsidRPr="00BA0EE2">
              <w:rPr>
                <w:rFonts w:ascii="Arial" w:hAnsi="Arial" w:cs="Arial"/>
                <w:sz w:val="24"/>
                <w:szCs w:val="24"/>
              </w:rPr>
              <w:t>I b</w:t>
            </w:r>
          </w:p>
          <w:p w14:paraId="69A9251E" w14:textId="32A6F3BE" w:rsidR="0071538D" w:rsidRPr="00BA0EE2" w:rsidRDefault="0071538D" w:rsidP="0071538D">
            <w:pPr>
              <w:rPr>
                <w:rFonts w:ascii="Arial" w:hAnsi="Arial" w:cs="Arial"/>
                <w:sz w:val="24"/>
                <w:szCs w:val="24"/>
              </w:rPr>
            </w:pPr>
            <w:r w:rsidRPr="00BA0EE2">
              <w:rPr>
                <w:rFonts w:ascii="Arial" w:hAnsi="Arial" w:cs="Arial"/>
                <w:sz w:val="24"/>
                <w:szCs w:val="24"/>
              </w:rPr>
              <w:t>sportowa</w:t>
            </w:r>
          </w:p>
          <w:p w14:paraId="3CE083E7" w14:textId="62C7CD18" w:rsidR="0071538D" w:rsidRPr="00BA0EE2" w:rsidRDefault="0071538D" w:rsidP="0071538D">
            <w:pPr>
              <w:rPr>
                <w:rFonts w:ascii="Arial" w:hAnsi="Arial" w:cs="Arial"/>
                <w:sz w:val="20"/>
                <w:szCs w:val="20"/>
              </w:rPr>
            </w:pPr>
            <w:r w:rsidRPr="00BA0EE2">
              <w:rPr>
                <w:rFonts w:ascii="Arial" w:eastAsia="Calibri" w:hAnsi="Arial" w:cs="Arial"/>
                <w:sz w:val="24"/>
                <w:szCs w:val="24"/>
              </w:rPr>
              <w:t>piłka siatkowa z edukacją przyrodniczo-społeczną</w:t>
            </w:r>
          </w:p>
        </w:tc>
        <w:tc>
          <w:tcPr>
            <w:tcW w:w="1657" w:type="dxa"/>
            <w:tcBorders>
              <w:top w:val="single" w:sz="4" w:space="0" w:color="000000"/>
              <w:left w:val="single" w:sz="4" w:space="0" w:color="000000"/>
              <w:bottom w:val="single" w:sz="4" w:space="0" w:color="000000"/>
            </w:tcBorders>
            <w:shd w:val="clear" w:color="auto" w:fill="auto"/>
            <w:vAlign w:val="center"/>
          </w:tcPr>
          <w:p w14:paraId="0C9D5CF1"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0C0334A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720715B2"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14D84E9E"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2A5E1F8D" w14:textId="494CCE1A"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35C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22C77CF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2F85F133"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34C13D43" w14:textId="222DFF6F" w:rsidR="00901D2B" w:rsidRPr="00901D2B" w:rsidRDefault="00901D2B" w:rsidP="00901D2B">
            <w:pPr>
              <w:rPr>
                <w:rFonts w:ascii="Arial" w:eastAsia="Calibri" w:hAnsi="Arial" w:cs="Arial"/>
                <w:sz w:val="24"/>
                <w:szCs w:val="24"/>
              </w:rPr>
            </w:pPr>
            <w:r w:rsidRPr="00BA0EE2">
              <w:rPr>
                <w:rFonts w:ascii="Arial" w:eastAsia="Calibri" w:hAnsi="Arial" w:cs="Arial"/>
                <w:sz w:val="24"/>
                <w:szCs w:val="24"/>
              </w:rPr>
              <w:t>wf</w:t>
            </w:r>
          </w:p>
          <w:p w14:paraId="745810FF" w14:textId="77777777" w:rsidR="00901D2B" w:rsidRPr="00901D2B" w:rsidRDefault="00901D2B" w:rsidP="00901D2B">
            <w:pPr>
              <w:rPr>
                <w:rFonts w:ascii="Arial" w:eastAsia="Calibri" w:hAnsi="Arial" w:cs="Arial"/>
                <w:sz w:val="24"/>
                <w:szCs w:val="24"/>
              </w:rPr>
            </w:pPr>
          </w:p>
          <w:p w14:paraId="30E39E31" w14:textId="719108C9" w:rsidR="0071538D" w:rsidRPr="00BA0EE2" w:rsidRDefault="00901D2B" w:rsidP="00901D2B">
            <w:pPr>
              <w:rPr>
                <w:rFonts w:ascii="Arial" w:hAnsi="Arial" w:cs="Arial"/>
                <w:sz w:val="24"/>
                <w:szCs w:val="24"/>
              </w:rPr>
            </w:pPr>
            <w:r w:rsidRPr="00BA0EE2">
              <w:rPr>
                <w:rFonts w:ascii="Arial" w:eastAsia="Calibri" w:hAnsi="Arial" w:cs="Arial"/>
                <w:bCs/>
                <w:sz w:val="24"/>
                <w:szCs w:val="24"/>
              </w:rPr>
              <w:t>wynik próby sprawności fizycznej</w:t>
            </w:r>
          </w:p>
        </w:tc>
      </w:tr>
      <w:tr w:rsidR="00BA0EE2" w:rsidRPr="00BA0EE2" w14:paraId="66C0618A"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CB1B334" w14:textId="77976560" w:rsidR="0071538D" w:rsidRPr="00BA0EE2" w:rsidRDefault="0071538D" w:rsidP="0071538D">
            <w:pPr>
              <w:rPr>
                <w:rFonts w:ascii="Arial" w:hAnsi="Arial" w:cs="Arial"/>
                <w:sz w:val="24"/>
                <w:szCs w:val="24"/>
              </w:rPr>
            </w:pPr>
            <w:r w:rsidRPr="00BA0EE2">
              <w:rPr>
                <w:rFonts w:ascii="Arial" w:hAnsi="Arial" w:cs="Arial"/>
                <w:sz w:val="24"/>
                <w:szCs w:val="24"/>
              </w:rPr>
              <w:t>3.</w:t>
            </w:r>
          </w:p>
        </w:tc>
        <w:tc>
          <w:tcPr>
            <w:tcW w:w="2459" w:type="dxa"/>
            <w:tcBorders>
              <w:top w:val="single" w:sz="4" w:space="0" w:color="000000"/>
              <w:left w:val="single" w:sz="4" w:space="0" w:color="000000"/>
              <w:bottom w:val="single" w:sz="4" w:space="0" w:color="000000"/>
            </w:tcBorders>
            <w:shd w:val="clear" w:color="auto" w:fill="auto"/>
            <w:vAlign w:val="center"/>
          </w:tcPr>
          <w:p w14:paraId="29643FA2" w14:textId="77777777" w:rsidR="0037504C" w:rsidRPr="00BA0EE2" w:rsidRDefault="0071538D" w:rsidP="0071538D">
            <w:pPr>
              <w:spacing w:line="100" w:lineRule="atLeast"/>
              <w:rPr>
                <w:rFonts w:ascii="Arial" w:hAnsi="Arial" w:cs="Arial"/>
                <w:sz w:val="24"/>
                <w:szCs w:val="24"/>
              </w:rPr>
            </w:pPr>
            <w:r w:rsidRPr="00BA0EE2">
              <w:rPr>
                <w:rFonts w:ascii="Arial" w:hAnsi="Arial" w:cs="Arial"/>
                <w:sz w:val="24"/>
                <w:szCs w:val="24"/>
              </w:rPr>
              <w:t xml:space="preserve">język </w:t>
            </w:r>
            <w:r w:rsidR="0037504C" w:rsidRPr="00BA0EE2">
              <w:rPr>
                <w:rFonts w:ascii="Arial" w:hAnsi="Arial" w:cs="Arial"/>
                <w:sz w:val="24"/>
                <w:szCs w:val="24"/>
              </w:rPr>
              <w:t>polski</w:t>
            </w:r>
          </w:p>
          <w:p w14:paraId="656F786A" w14:textId="28A6C1C6" w:rsidR="0071538D" w:rsidRPr="00BA0EE2" w:rsidRDefault="0037504C" w:rsidP="0071538D">
            <w:pPr>
              <w:spacing w:line="100" w:lineRule="atLeast"/>
              <w:rPr>
                <w:rFonts w:ascii="Arial" w:hAnsi="Arial" w:cs="Arial"/>
                <w:sz w:val="24"/>
                <w:szCs w:val="24"/>
              </w:rPr>
            </w:pPr>
            <w:r w:rsidRPr="00BA0EE2">
              <w:rPr>
                <w:rFonts w:ascii="Arial" w:hAnsi="Arial" w:cs="Arial"/>
                <w:sz w:val="24"/>
                <w:szCs w:val="24"/>
              </w:rPr>
              <w:t xml:space="preserve">język </w:t>
            </w:r>
            <w:r w:rsidR="0071538D" w:rsidRPr="00BA0EE2">
              <w:rPr>
                <w:rFonts w:ascii="Arial" w:hAnsi="Arial" w:cs="Arial"/>
                <w:sz w:val="24"/>
                <w:szCs w:val="24"/>
              </w:rPr>
              <w:t>angielski</w:t>
            </w:r>
          </w:p>
          <w:p w14:paraId="2064858D" w14:textId="359F7452" w:rsidR="0037504C" w:rsidRPr="00BA0EE2" w:rsidRDefault="0037504C" w:rsidP="0071538D">
            <w:pPr>
              <w:spacing w:line="100" w:lineRule="atLeast"/>
              <w:rPr>
                <w:rFonts w:ascii="Arial" w:hAnsi="Arial" w:cs="Arial"/>
                <w:sz w:val="24"/>
                <w:szCs w:val="24"/>
              </w:rPr>
            </w:pPr>
            <w:r w:rsidRPr="00BA0EE2">
              <w:rPr>
                <w:rFonts w:ascii="Arial" w:hAnsi="Arial" w:cs="Arial"/>
                <w:sz w:val="24"/>
                <w:szCs w:val="24"/>
              </w:rPr>
              <w:t>geografia</w:t>
            </w:r>
          </w:p>
          <w:p w14:paraId="5D7FA034" w14:textId="70D09FEE" w:rsidR="0071538D" w:rsidRPr="00BA0EE2" w:rsidRDefault="0071538D" w:rsidP="0071538D">
            <w:pPr>
              <w:rPr>
                <w:rFonts w:ascii="Arial" w:hAnsi="Arial" w:cs="Arial"/>
                <w:sz w:val="24"/>
                <w:szCs w:val="24"/>
              </w:rPr>
            </w:pPr>
          </w:p>
        </w:tc>
        <w:tc>
          <w:tcPr>
            <w:tcW w:w="1817" w:type="dxa"/>
            <w:tcBorders>
              <w:top w:val="single" w:sz="4" w:space="0" w:color="000000"/>
              <w:left w:val="single" w:sz="4" w:space="0" w:color="000000"/>
              <w:bottom w:val="single" w:sz="4" w:space="0" w:color="000000"/>
            </w:tcBorders>
            <w:shd w:val="clear" w:color="auto" w:fill="auto"/>
            <w:vAlign w:val="center"/>
          </w:tcPr>
          <w:p w14:paraId="14B974EE" w14:textId="77777777" w:rsidR="0071538D" w:rsidRPr="00BA0EE2" w:rsidRDefault="0037504C" w:rsidP="0071538D">
            <w:pPr>
              <w:rPr>
                <w:rFonts w:ascii="Arial" w:hAnsi="Arial" w:cs="Arial"/>
                <w:sz w:val="24"/>
                <w:szCs w:val="24"/>
              </w:rPr>
            </w:pPr>
            <w:r w:rsidRPr="00BA0EE2">
              <w:rPr>
                <w:rFonts w:ascii="Arial" w:hAnsi="Arial" w:cs="Arial"/>
                <w:sz w:val="24"/>
                <w:szCs w:val="24"/>
              </w:rPr>
              <w:t>I c</w:t>
            </w:r>
          </w:p>
          <w:p w14:paraId="0431CEB3" w14:textId="55581994" w:rsidR="0037504C" w:rsidRPr="00BA0EE2" w:rsidRDefault="0037504C" w:rsidP="0071538D">
            <w:pPr>
              <w:rPr>
                <w:rFonts w:ascii="Arial" w:hAnsi="Arial" w:cs="Arial"/>
                <w:sz w:val="24"/>
                <w:szCs w:val="24"/>
              </w:rPr>
            </w:pPr>
            <w:r w:rsidRPr="00BA0EE2">
              <w:rPr>
                <w:rFonts w:ascii="Arial" w:hAnsi="Arial" w:cs="Arial"/>
                <w:sz w:val="24"/>
                <w:szCs w:val="24"/>
              </w:rPr>
              <w:t>humanistyczna</w:t>
            </w:r>
          </w:p>
        </w:tc>
        <w:tc>
          <w:tcPr>
            <w:tcW w:w="1657" w:type="dxa"/>
            <w:tcBorders>
              <w:top w:val="single" w:sz="4" w:space="0" w:color="000000"/>
              <w:left w:val="single" w:sz="4" w:space="0" w:color="000000"/>
              <w:bottom w:val="single" w:sz="4" w:space="0" w:color="000000"/>
            </w:tcBorders>
            <w:shd w:val="clear" w:color="auto" w:fill="auto"/>
            <w:vAlign w:val="center"/>
          </w:tcPr>
          <w:p w14:paraId="67C2C77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366A73E0"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2CEC1DD6"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79415CD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1B232CAF" w14:textId="5B9312CC" w:rsidR="0071538D" w:rsidRPr="00BA0EE2" w:rsidRDefault="0071538D" w:rsidP="0071538D">
            <w:pPr>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056D"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1F9A0B7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73B62758"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2AED2565" w14:textId="27A86D4F" w:rsidR="0071538D" w:rsidRPr="00BA0EE2" w:rsidRDefault="0037504C" w:rsidP="0071538D">
            <w:pPr>
              <w:rPr>
                <w:rFonts w:ascii="Arial" w:hAnsi="Arial" w:cs="Arial"/>
                <w:sz w:val="24"/>
                <w:szCs w:val="24"/>
              </w:rPr>
            </w:pPr>
            <w:r w:rsidRPr="00BA0EE2">
              <w:rPr>
                <w:rFonts w:ascii="Arial" w:hAnsi="Arial" w:cs="Arial"/>
                <w:sz w:val="24"/>
                <w:szCs w:val="24"/>
              </w:rPr>
              <w:t>geografia</w:t>
            </w:r>
          </w:p>
        </w:tc>
      </w:tr>
      <w:tr w:rsidR="00BA0EE2" w:rsidRPr="00BA0EE2" w14:paraId="1D583240"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D4BFBB7" w14:textId="05E9EDAA" w:rsidR="0071538D" w:rsidRPr="00BA0EE2" w:rsidRDefault="0071538D" w:rsidP="0071538D">
            <w:pPr>
              <w:rPr>
                <w:rFonts w:ascii="Arial" w:hAnsi="Arial" w:cs="Arial"/>
                <w:sz w:val="24"/>
                <w:szCs w:val="24"/>
              </w:rPr>
            </w:pPr>
            <w:r w:rsidRPr="00BA0EE2">
              <w:rPr>
                <w:rFonts w:ascii="Arial" w:hAnsi="Arial" w:cs="Arial"/>
                <w:sz w:val="24"/>
                <w:szCs w:val="24"/>
              </w:rPr>
              <w:t>4.</w:t>
            </w:r>
          </w:p>
        </w:tc>
        <w:tc>
          <w:tcPr>
            <w:tcW w:w="2459" w:type="dxa"/>
            <w:tcBorders>
              <w:top w:val="single" w:sz="4" w:space="0" w:color="000000"/>
              <w:left w:val="single" w:sz="4" w:space="0" w:color="000000"/>
              <w:bottom w:val="single" w:sz="4" w:space="0" w:color="000000"/>
            </w:tcBorders>
            <w:shd w:val="clear" w:color="auto" w:fill="auto"/>
            <w:vAlign w:val="center"/>
          </w:tcPr>
          <w:p w14:paraId="33600821" w14:textId="5C998B8F"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angielski</w:t>
            </w:r>
          </w:p>
          <w:p w14:paraId="0624A7D8"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biologia</w:t>
            </w:r>
          </w:p>
          <w:p w14:paraId="770486ED" w14:textId="6DA88F55" w:rsidR="0071538D" w:rsidRPr="00BA0EE2" w:rsidRDefault="0071538D" w:rsidP="0071538D">
            <w:pPr>
              <w:spacing w:line="100" w:lineRule="atLeast"/>
              <w:rPr>
                <w:rFonts w:ascii="Arial" w:hAnsi="Arial" w:cs="Arial"/>
                <w:sz w:val="24"/>
                <w:szCs w:val="24"/>
              </w:rPr>
            </w:pPr>
          </w:p>
        </w:tc>
        <w:tc>
          <w:tcPr>
            <w:tcW w:w="1817" w:type="dxa"/>
            <w:tcBorders>
              <w:top w:val="single" w:sz="4" w:space="0" w:color="000000"/>
              <w:left w:val="single" w:sz="4" w:space="0" w:color="000000"/>
              <w:bottom w:val="single" w:sz="4" w:space="0" w:color="000000"/>
            </w:tcBorders>
            <w:shd w:val="clear" w:color="auto" w:fill="auto"/>
            <w:vAlign w:val="center"/>
          </w:tcPr>
          <w:p w14:paraId="421B4344" w14:textId="3ED9D3E4" w:rsidR="0071538D" w:rsidRPr="00BA0EE2" w:rsidRDefault="0071538D" w:rsidP="0071538D">
            <w:pPr>
              <w:rPr>
                <w:rFonts w:ascii="Arial" w:hAnsi="Arial" w:cs="Arial"/>
                <w:sz w:val="24"/>
                <w:szCs w:val="24"/>
              </w:rPr>
            </w:pPr>
            <w:r w:rsidRPr="00BA0EE2">
              <w:rPr>
                <w:rFonts w:ascii="Arial" w:hAnsi="Arial" w:cs="Arial"/>
                <w:sz w:val="24"/>
                <w:szCs w:val="24"/>
              </w:rPr>
              <w:t>I d</w:t>
            </w:r>
          </w:p>
          <w:p w14:paraId="4432043A" w14:textId="77777777" w:rsidR="0071538D" w:rsidRPr="00BA0EE2" w:rsidRDefault="0071538D" w:rsidP="0071538D">
            <w:pPr>
              <w:rPr>
                <w:rFonts w:ascii="Arial" w:hAnsi="Arial" w:cs="Arial"/>
                <w:sz w:val="24"/>
                <w:szCs w:val="24"/>
              </w:rPr>
            </w:pPr>
            <w:r w:rsidRPr="00BA0EE2">
              <w:rPr>
                <w:rFonts w:ascii="Arial" w:hAnsi="Arial" w:cs="Arial"/>
                <w:sz w:val="24"/>
                <w:szCs w:val="24"/>
              </w:rPr>
              <w:t>sportowa</w:t>
            </w:r>
          </w:p>
          <w:p w14:paraId="4FF5D529" w14:textId="77777777" w:rsidR="0071538D" w:rsidRPr="00BA0EE2" w:rsidRDefault="0071538D" w:rsidP="0071538D">
            <w:pPr>
              <w:rPr>
                <w:rFonts w:ascii="Arial" w:hAnsi="Arial" w:cs="Arial"/>
                <w:sz w:val="24"/>
                <w:szCs w:val="24"/>
              </w:rPr>
            </w:pPr>
            <w:r w:rsidRPr="00BA0EE2">
              <w:rPr>
                <w:rFonts w:ascii="Arial" w:hAnsi="Arial" w:cs="Arial"/>
                <w:sz w:val="24"/>
                <w:szCs w:val="24"/>
              </w:rPr>
              <w:t>piłka nożna</w:t>
            </w:r>
          </w:p>
          <w:p w14:paraId="1F66EDE5" w14:textId="77777777" w:rsidR="0071538D" w:rsidRPr="00BA0EE2" w:rsidRDefault="0071538D" w:rsidP="0071538D">
            <w:pPr>
              <w:rPr>
                <w:rFonts w:ascii="Arial" w:hAnsi="Arial" w:cs="Arial"/>
                <w:sz w:val="24"/>
                <w:szCs w:val="24"/>
              </w:rPr>
            </w:pPr>
            <w:r w:rsidRPr="00BA0EE2">
              <w:rPr>
                <w:rFonts w:ascii="Arial" w:hAnsi="Arial" w:cs="Arial"/>
                <w:sz w:val="24"/>
                <w:szCs w:val="24"/>
              </w:rPr>
              <w:t>strzelectwo</w:t>
            </w:r>
          </w:p>
          <w:p w14:paraId="03B91E13" w14:textId="53645D37" w:rsidR="00CB662C" w:rsidRPr="00BA0EE2" w:rsidRDefault="00CB662C" w:rsidP="0071538D">
            <w:pPr>
              <w:rPr>
                <w:rFonts w:ascii="Arial" w:hAnsi="Arial" w:cs="Arial"/>
                <w:sz w:val="20"/>
                <w:szCs w:val="20"/>
              </w:rPr>
            </w:pPr>
            <w:r w:rsidRPr="00BA0EE2">
              <w:rPr>
                <w:rFonts w:ascii="Arial" w:hAnsi="Arial" w:cs="Arial"/>
                <w:sz w:val="24"/>
                <w:szCs w:val="24"/>
              </w:rPr>
              <w:t>z edukacją przyrodniczo-społeczną</w:t>
            </w:r>
          </w:p>
        </w:tc>
        <w:tc>
          <w:tcPr>
            <w:tcW w:w="1657" w:type="dxa"/>
            <w:tcBorders>
              <w:top w:val="single" w:sz="4" w:space="0" w:color="000000"/>
              <w:left w:val="single" w:sz="4" w:space="0" w:color="000000"/>
              <w:bottom w:val="single" w:sz="4" w:space="0" w:color="000000"/>
            </w:tcBorders>
            <w:shd w:val="clear" w:color="auto" w:fill="auto"/>
            <w:vAlign w:val="center"/>
          </w:tcPr>
          <w:p w14:paraId="374E6E5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56EB4BE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1BCBD06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750615EB"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6FC368A3" w14:textId="0583BBCE"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8F7D0"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38879A5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4538C2CA"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4AE70411" w14:textId="77777777" w:rsidR="00CB662C" w:rsidRPr="00901D2B" w:rsidRDefault="00CB662C" w:rsidP="00CB662C">
            <w:pPr>
              <w:rPr>
                <w:rFonts w:ascii="Arial" w:eastAsia="Calibri" w:hAnsi="Arial" w:cs="Arial"/>
                <w:sz w:val="24"/>
                <w:szCs w:val="24"/>
              </w:rPr>
            </w:pPr>
            <w:r w:rsidRPr="00BA0EE2">
              <w:rPr>
                <w:rFonts w:ascii="Arial" w:eastAsia="Calibri" w:hAnsi="Arial" w:cs="Arial"/>
                <w:sz w:val="24"/>
                <w:szCs w:val="24"/>
              </w:rPr>
              <w:t>wf</w:t>
            </w:r>
          </w:p>
          <w:p w14:paraId="1B93D380" w14:textId="77777777" w:rsidR="00CB662C" w:rsidRPr="00901D2B" w:rsidRDefault="00CB662C" w:rsidP="00CB662C">
            <w:pPr>
              <w:rPr>
                <w:rFonts w:ascii="Arial" w:eastAsia="Calibri" w:hAnsi="Arial" w:cs="Arial"/>
                <w:sz w:val="24"/>
                <w:szCs w:val="24"/>
              </w:rPr>
            </w:pPr>
          </w:p>
          <w:p w14:paraId="369215B9" w14:textId="11258861" w:rsidR="0071538D" w:rsidRPr="00BA0EE2" w:rsidRDefault="00CB662C" w:rsidP="00CB662C">
            <w:pPr>
              <w:spacing w:line="100" w:lineRule="atLeast"/>
              <w:rPr>
                <w:rFonts w:ascii="Arial" w:hAnsi="Arial" w:cs="Arial"/>
                <w:sz w:val="24"/>
                <w:szCs w:val="24"/>
              </w:rPr>
            </w:pPr>
            <w:r w:rsidRPr="00BA0EE2">
              <w:rPr>
                <w:rFonts w:ascii="Arial" w:eastAsia="Calibri" w:hAnsi="Arial" w:cs="Arial"/>
                <w:bCs/>
                <w:sz w:val="24"/>
                <w:szCs w:val="24"/>
              </w:rPr>
              <w:t>wynik próby sprawności fizycznej</w:t>
            </w:r>
          </w:p>
        </w:tc>
      </w:tr>
      <w:tr w:rsidR="00BA0EE2" w:rsidRPr="00BA0EE2" w14:paraId="3F09E61B" w14:textId="77777777" w:rsidTr="007D40EF">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CE90A9A" w14:textId="3B27AD76" w:rsidR="0071538D" w:rsidRPr="00BA0EE2" w:rsidRDefault="0071538D" w:rsidP="0071538D">
            <w:pPr>
              <w:rPr>
                <w:rFonts w:ascii="Arial" w:hAnsi="Arial" w:cs="Arial"/>
                <w:sz w:val="24"/>
                <w:szCs w:val="24"/>
              </w:rPr>
            </w:pPr>
            <w:r w:rsidRPr="00BA0EE2">
              <w:rPr>
                <w:rFonts w:ascii="Arial" w:hAnsi="Arial" w:cs="Arial"/>
                <w:sz w:val="24"/>
                <w:szCs w:val="24"/>
              </w:rPr>
              <w:t>5.</w:t>
            </w:r>
          </w:p>
        </w:tc>
        <w:tc>
          <w:tcPr>
            <w:tcW w:w="2459" w:type="dxa"/>
            <w:tcBorders>
              <w:top w:val="single" w:sz="4" w:space="0" w:color="000000"/>
              <w:left w:val="single" w:sz="4" w:space="0" w:color="000000"/>
              <w:bottom w:val="single" w:sz="4" w:space="0" w:color="000000"/>
            </w:tcBorders>
            <w:shd w:val="clear" w:color="auto" w:fill="auto"/>
            <w:vAlign w:val="center"/>
          </w:tcPr>
          <w:p w14:paraId="0F20114F"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angielski</w:t>
            </w:r>
          </w:p>
          <w:p w14:paraId="334880E0" w14:textId="7A077EB2"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biologia</w:t>
            </w:r>
          </w:p>
        </w:tc>
        <w:tc>
          <w:tcPr>
            <w:tcW w:w="1817" w:type="dxa"/>
            <w:tcBorders>
              <w:top w:val="single" w:sz="4" w:space="0" w:color="000000"/>
              <w:left w:val="single" w:sz="4" w:space="0" w:color="000000"/>
              <w:bottom w:val="single" w:sz="4" w:space="0" w:color="000000"/>
            </w:tcBorders>
            <w:shd w:val="clear" w:color="auto" w:fill="auto"/>
            <w:vAlign w:val="center"/>
          </w:tcPr>
          <w:p w14:paraId="1D4FDE85" w14:textId="340AB75D" w:rsidR="0071538D" w:rsidRPr="00BA0EE2" w:rsidRDefault="00BA0EE2" w:rsidP="0071538D">
            <w:pPr>
              <w:rPr>
                <w:rFonts w:ascii="Arial" w:hAnsi="Arial" w:cs="Arial"/>
                <w:sz w:val="24"/>
                <w:szCs w:val="24"/>
              </w:rPr>
            </w:pPr>
            <w:r w:rsidRPr="00BA0EE2">
              <w:rPr>
                <w:rFonts w:ascii="Arial" w:hAnsi="Arial" w:cs="Arial"/>
                <w:sz w:val="24"/>
                <w:szCs w:val="24"/>
              </w:rPr>
              <w:t>I f</w:t>
            </w:r>
          </w:p>
          <w:p w14:paraId="00EF18EB" w14:textId="77777777" w:rsidR="00BA0EE2" w:rsidRPr="00BA0EE2" w:rsidRDefault="00BA0EE2" w:rsidP="00BA0EE2">
            <w:pPr>
              <w:rPr>
                <w:rFonts w:ascii="Arial" w:hAnsi="Arial" w:cs="Arial"/>
                <w:sz w:val="24"/>
                <w:szCs w:val="24"/>
              </w:rPr>
            </w:pPr>
            <w:r w:rsidRPr="00BA0EE2">
              <w:rPr>
                <w:rFonts w:ascii="Arial" w:hAnsi="Arial" w:cs="Arial"/>
                <w:sz w:val="24"/>
                <w:szCs w:val="24"/>
              </w:rPr>
              <w:t>biologiczna</w:t>
            </w:r>
          </w:p>
          <w:p w14:paraId="7F84DD6C" w14:textId="2D9E1FC9" w:rsidR="0071538D" w:rsidRPr="00BA0EE2" w:rsidRDefault="00BA0EE2" w:rsidP="00BA0EE2">
            <w:pPr>
              <w:rPr>
                <w:rFonts w:ascii="Arial" w:hAnsi="Arial" w:cs="Arial"/>
                <w:sz w:val="24"/>
                <w:szCs w:val="24"/>
              </w:rPr>
            </w:pPr>
            <w:r w:rsidRPr="00BA0EE2">
              <w:rPr>
                <w:rFonts w:ascii="Arial" w:hAnsi="Arial" w:cs="Arial"/>
                <w:sz w:val="24"/>
                <w:szCs w:val="24"/>
              </w:rPr>
              <w:t>z edukacją przyrodniczo-społeczną</w:t>
            </w:r>
          </w:p>
        </w:tc>
        <w:tc>
          <w:tcPr>
            <w:tcW w:w="1657" w:type="dxa"/>
            <w:tcBorders>
              <w:top w:val="single" w:sz="4" w:space="0" w:color="000000"/>
              <w:left w:val="single" w:sz="4" w:space="0" w:color="000000"/>
              <w:bottom w:val="single" w:sz="4" w:space="0" w:color="000000"/>
            </w:tcBorders>
            <w:shd w:val="clear" w:color="auto" w:fill="auto"/>
            <w:vAlign w:val="center"/>
          </w:tcPr>
          <w:p w14:paraId="3F9DE46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angielski (kontynuacja)</w:t>
            </w:r>
          </w:p>
          <w:p w14:paraId="274FA633"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do wyboru:</w:t>
            </w:r>
          </w:p>
          <w:p w14:paraId="35A7AC26"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hiszpański</w:t>
            </w:r>
          </w:p>
          <w:p w14:paraId="7C83FB6D"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niemiecki</w:t>
            </w:r>
          </w:p>
          <w:p w14:paraId="272F8673" w14:textId="6E518BB1"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rosyjski</w:t>
            </w:r>
          </w:p>
        </w:tc>
        <w:tc>
          <w:tcPr>
            <w:tcW w:w="25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67457"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język polski</w:t>
            </w:r>
          </w:p>
          <w:p w14:paraId="2669F3E4" w14:textId="77777777"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matematyka</w:t>
            </w:r>
          </w:p>
          <w:p w14:paraId="49BE33D7" w14:textId="77777777" w:rsidR="0071538D" w:rsidRPr="00BA0EE2" w:rsidRDefault="0071538D" w:rsidP="0071538D">
            <w:pPr>
              <w:rPr>
                <w:rFonts w:ascii="Arial" w:hAnsi="Arial" w:cs="Arial"/>
                <w:sz w:val="24"/>
                <w:szCs w:val="24"/>
              </w:rPr>
            </w:pPr>
            <w:r w:rsidRPr="00BA0EE2">
              <w:rPr>
                <w:rFonts w:ascii="Arial" w:hAnsi="Arial" w:cs="Arial"/>
                <w:sz w:val="24"/>
                <w:szCs w:val="24"/>
              </w:rPr>
              <w:t>język angielski</w:t>
            </w:r>
          </w:p>
          <w:p w14:paraId="6545BA53" w14:textId="20D799EC" w:rsidR="0071538D" w:rsidRPr="00BA0EE2" w:rsidRDefault="0071538D" w:rsidP="0071538D">
            <w:pPr>
              <w:spacing w:line="100" w:lineRule="atLeast"/>
              <w:rPr>
                <w:rFonts w:ascii="Arial" w:hAnsi="Arial" w:cs="Arial"/>
                <w:sz w:val="24"/>
                <w:szCs w:val="24"/>
              </w:rPr>
            </w:pPr>
            <w:r w:rsidRPr="00BA0EE2">
              <w:rPr>
                <w:rFonts w:ascii="Arial" w:hAnsi="Arial" w:cs="Arial"/>
                <w:sz w:val="24"/>
                <w:szCs w:val="24"/>
              </w:rPr>
              <w:t>biologia</w:t>
            </w:r>
          </w:p>
        </w:tc>
      </w:tr>
    </w:tbl>
    <w:p w14:paraId="2E7D2CD2" w14:textId="183D93AA" w:rsidR="0009459F" w:rsidRPr="00BA0EE2" w:rsidRDefault="0009459F" w:rsidP="0009459F">
      <w:pPr>
        <w:spacing w:before="360" w:after="0" w:line="360" w:lineRule="auto"/>
        <w:rPr>
          <w:rFonts w:ascii="Arial" w:hAnsi="Arial" w:cs="Arial"/>
          <w:b/>
          <w:sz w:val="24"/>
          <w:szCs w:val="24"/>
        </w:rPr>
      </w:pPr>
      <w:r w:rsidRPr="00BA0EE2">
        <w:rPr>
          <w:rFonts w:ascii="Arial" w:hAnsi="Arial" w:cs="Arial"/>
          <w:b/>
          <w:sz w:val="24"/>
          <w:szCs w:val="24"/>
        </w:rPr>
        <w:t>Katolickie Liceum Ogólnokształcące Stowarzyszenia Przyjaciół Szkół Katolickich Bł. Matki Teresy z Kalkuty w Łodzi</w:t>
      </w:r>
    </w:p>
    <w:p w14:paraId="132D38B4" w14:textId="795B17DF" w:rsidR="0009459F" w:rsidRPr="00BA0EE2" w:rsidRDefault="0009459F" w:rsidP="0009459F">
      <w:pPr>
        <w:spacing w:line="256" w:lineRule="auto"/>
        <w:rPr>
          <w:rFonts w:ascii="Arial" w:eastAsia="Times New Roman" w:hAnsi="Arial" w:cs="Arial"/>
          <w:sz w:val="24"/>
          <w:szCs w:val="24"/>
          <w:lang w:eastAsia="pl-PL"/>
        </w:rPr>
      </w:pPr>
      <w:r w:rsidRPr="00BA0EE2">
        <w:rPr>
          <w:rFonts w:ascii="Arial" w:hAnsi="Arial" w:cs="Arial"/>
          <w:sz w:val="24"/>
          <w:szCs w:val="24"/>
        </w:rPr>
        <w:t>93-262 Łódź, ul. Z</w:t>
      </w:r>
      <w:r w:rsidR="00BA0EE2" w:rsidRPr="00BA0EE2">
        <w:rPr>
          <w:rFonts w:ascii="Arial" w:hAnsi="Arial" w:cs="Arial"/>
          <w:sz w:val="24"/>
          <w:szCs w:val="24"/>
        </w:rPr>
        <w:t xml:space="preserve">. </w:t>
      </w:r>
      <w:r w:rsidRPr="00BA0EE2">
        <w:rPr>
          <w:rFonts w:ascii="Arial" w:hAnsi="Arial" w:cs="Arial"/>
          <w:sz w:val="24"/>
          <w:szCs w:val="24"/>
        </w:rPr>
        <w:t xml:space="preserve">Nałkowskiej 2 </w:t>
      </w:r>
    </w:p>
    <w:p w14:paraId="1409F50F" w14:textId="244BB411" w:rsidR="0009459F" w:rsidRPr="00BA0EE2" w:rsidRDefault="0009459F" w:rsidP="0009459F">
      <w:pPr>
        <w:spacing w:after="0" w:line="360" w:lineRule="auto"/>
        <w:rPr>
          <w:rFonts w:ascii="Arial" w:hAnsi="Arial" w:cs="Arial"/>
          <w:sz w:val="24"/>
          <w:szCs w:val="24"/>
        </w:rPr>
      </w:pPr>
      <w:r w:rsidRPr="00BA0EE2">
        <w:rPr>
          <w:rFonts w:ascii="Arial" w:hAnsi="Arial" w:cs="Arial"/>
          <w:sz w:val="24"/>
          <w:szCs w:val="24"/>
        </w:rPr>
        <w:t>telefon/fax: 501 489</w:t>
      </w:r>
      <w:r w:rsidR="007B6756">
        <w:rPr>
          <w:rFonts w:ascii="Arial" w:hAnsi="Arial" w:cs="Arial"/>
          <w:sz w:val="24"/>
          <w:szCs w:val="24"/>
        </w:rPr>
        <w:t> </w:t>
      </w:r>
      <w:r w:rsidRPr="00BA0EE2">
        <w:rPr>
          <w:rFonts w:ascii="Arial" w:hAnsi="Arial" w:cs="Arial"/>
          <w:sz w:val="24"/>
          <w:szCs w:val="24"/>
        </w:rPr>
        <w:t>016</w:t>
      </w:r>
      <w:r w:rsidR="007B6756">
        <w:rPr>
          <w:rFonts w:ascii="Arial" w:hAnsi="Arial" w:cs="Arial"/>
          <w:sz w:val="24"/>
          <w:szCs w:val="24"/>
        </w:rPr>
        <w:t xml:space="preserve">; </w:t>
      </w:r>
      <w:r w:rsidRPr="00BA0EE2">
        <w:rPr>
          <w:rFonts w:ascii="Arial" w:hAnsi="Arial" w:cs="Arial"/>
          <w:sz w:val="24"/>
          <w:szCs w:val="24"/>
        </w:rPr>
        <w:t>lodz@spsk.info.pl</w:t>
      </w:r>
    </w:p>
    <w:p w14:paraId="5D0AF041" w14:textId="5B57CF3A" w:rsidR="0009459F" w:rsidRPr="001F1376" w:rsidRDefault="0009459F" w:rsidP="0009459F">
      <w:pPr>
        <w:spacing w:before="360" w:after="0" w:line="360" w:lineRule="auto"/>
        <w:rPr>
          <w:rFonts w:ascii="Arial" w:hAnsi="Arial" w:cs="Arial"/>
          <w:sz w:val="24"/>
          <w:szCs w:val="24"/>
        </w:rPr>
      </w:pPr>
      <w:r w:rsidRPr="001F1376">
        <w:rPr>
          <w:rFonts w:ascii="Arial" w:hAnsi="Arial" w:cs="Arial"/>
          <w:b/>
          <w:sz w:val="24"/>
          <w:szCs w:val="24"/>
        </w:rPr>
        <w:t>Publiczne Liceum Ogólnokształcące Politechniki Łódzkiej w Łodzi</w:t>
      </w:r>
    </w:p>
    <w:p w14:paraId="07AFC31C" w14:textId="311F8813"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93-586 Łódź, ul. L</w:t>
      </w:r>
      <w:r w:rsidR="001F1376" w:rsidRPr="001F1376">
        <w:rPr>
          <w:rFonts w:ascii="Arial" w:hAnsi="Arial" w:cs="Arial"/>
          <w:sz w:val="24"/>
          <w:szCs w:val="24"/>
        </w:rPr>
        <w:t>.</w:t>
      </w:r>
      <w:r w:rsidR="00256F76">
        <w:rPr>
          <w:rFonts w:ascii="Arial" w:hAnsi="Arial" w:cs="Arial"/>
          <w:sz w:val="24"/>
          <w:szCs w:val="24"/>
        </w:rPr>
        <w:t xml:space="preserve"> </w:t>
      </w:r>
      <w:r w:rsidRPr="001F1376">
        <w:rPr>
          <w:rFonts w:ascii="Arial" w:hAnsi="Arial" w:cs="Arial"/>
          <w:sz w:val="24"/>
          <w:szCs w:val="24"/>
        </w:rPr>
        <w:t>Różyckiego 5</w:t>
      </w:r>
    </w:p>
    <w:p w14:paraId="7CDCC64F" w14:textId="7777777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telefon/fax: 42 631 20 86</w:t>
      </w:r>
    </w:p>
    <w:p w14:paraId="3CB0CD4B" w14:textId="0437E7C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liceum@info.p.lodz.pl</w:t>
      </w:r>
    </w:p>
    <w:p w14:paraId="65C0952E" w14:textId="7FC4A812" w:rsidR="0009459F" w:rsidRPr="001F1376" w:rsidRDefault="0009459F" w:rsidP="0009459F">
      <w:pPr>
        <w:spacing w:before="360" w:after="0" w:line="360" w:lineRule="auto"/>
        <w:rPr>
          <w:rFonts w:ascii="Arial" w:hAnsi="Arial" w:cs="Arial"/>
          <w:b/>
          <w:sz w:val="24"/>
          <w:szCs w:val="24"/>
        </w:rPr>
      </w:pPr>
      <w:r w:rsidRPr="001F1376">
        <w:rPr>
          <w:rFonts w:ascii="Arial" w:hAnsi="Arial" w:cs="Arial"/>
          <w:b/>
          <w:sz w:val="24"/>
          <w:szCs w:val="24"/>
        </w:rPr>
        <w:t xml:space="preserve">Publiczne Liceum Ogólnokształcące Uniwersytetu Łódzkiego </w:t>
      </w:r>
      <w:r w:rsidR="001F1376" w:rsidRPr="001F1376">
        <w:rPr>
          <w:rFonts w:ascii="Arial" w:hAnsi="Arial" w:cs="Arial"/>
          <w:b/>
          <w:sz w:val="24"/>
          <w:szCs w:val="24"/>
        </w:rPr>
        <w:t xml:space="preserve"> </w:t>
      </w:r>
      <w:r w:rsidR="001F1376" w:rsidRPr="001F1376">
        <w:rPr>
          <w:rFonts w:ascii="Arial" w:hAnsi="Arial" w:cs="Arial"/>
          <w:b/>
          <w:sz w:val="24"/>
          <w:szCs w:val="24"/>
        </w:rPr>
        <w:br/>
      </w:r>
      <w:r w:rsidRPr="001F1376">
        <w:rPr>
          <w:rFonts w:ascii="Arial" w:hAnsi="Arial" w:cs="Arial"/>
          <w:b/>
          <w:sz w:val="24"/>
          <w:szCs w:val="24"/>
        </w:rPr>
        <w:t>im</w:t>
      </w:r>
      <w:r w:rsidR="001F1376" w:rsidRPr="001F1376">
        <w:rPr>
          <w:rFonts w:ascii="Arial" w:hAnsi="Arial" w:cs="Arial"/>
          <w:b/>
          <w:sz w:val="24"/>
          <w:szCs w:val="24"/>
        </w:rPr>
        <w:t>.</w:t>
      </w:r>
      <w:r w:rsidRPr="001F1376">
        <w:rPr>
          <w:rFonts w:ascii="Arial" w:hAnsi="Arial" w:cs="Arial"/>
          <w:b/>
          <w:sz w:val="24"/>
          <w:szCs w:val="24"/>
        </w:rPr>
        <w:t xml:space="preserve"> "Sprawiedliwych wśród Narodów Świata" w Łodzi</w:t>
      </w:r>
    </w:p>
    <w:p w14:paraId="2827E4DF" w14:textId="449F1F44"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90-236 Łódź, ul. Pomorska 161</w:t>
      </w:r>
    </w:p>
    <w:p w14:paraId="1D840CB7" w14:textId="7777777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telefon/fax: 42 665 56 88</w:t>
      </w:r>
    </w:p>
    <w:p w14:paraId="6DE889D1" w14:textId="10D3F418"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 xml:space="preserve">www.liceum.uni.lodz.pl </w:t>
      </w:r>
    </w:p>
    <w:p w14:paraId="0CFBFFC1" w14:textId="2EA1B975"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liceum@uni.lodz.pl</w:t>
      </w:r>
    </w:p>
    <w:p w14:paraId="3A8F4716" w14:textId="65B68DC3" w:rsidR="0009459F" w:rsidRPr="001F1376" w:rsidRDefault="0009459F" w:rsidP="0009459F">
      <w:pPr>
        <w:spacing w:before="360" w:after="0" w:line="360" w:lineRule="auto"/>
        <w:rPr>
          <w:rFonts w:ascii="Arial" w:hAnsi="Arial" w:cs="Arial"/>
          <w:b/>
          <w:sz w:val="24"/>
          <w:szCs w:val="24"/>
        </w:rPr>
      </w:pPr>
      <w:r w:rsidRPr="001F1376">
        <w:rPr>
          <w:rFonts w:ascii="Arial" w:hAnsi="Arial" w:cs="Arial"/>
          <w:b/>
          <w:sz w:val="24"/>
          <w:szCs w:val="24"/>
        </w:rPr>
        <w:t>Salezjańskie Liceum Ogólnokształcące im. Księdza Bosko w Łodzi</w:t>
      </w:r>
    </w:p>
    <w:p w14:paraId="25A6E4C5" w14:textId="6F3BE946"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90-046 Łódź, ul. Wodna 34</w:t>
      </w:r>
    </w:p>
    <w:p w14:paraId="0EA321E0" w14:textId="7777777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telefon/fax: 42 671 85 00</w:t>
      </w:r>
    </w:p>
    <w:p w14:paraId="23574CB8" w14:textId="32F81B97" w:rsidR="0009459F" w:rsidRPr="001F1376" w:rsidRDefault="0009459F" w:rsidP="0009459F">
      <w:pPr>
        <w:spacing w:after="0" w:line="360" w:lineRule="auto"/>
        <w:rPr>
          <w:rFonts w:ascii="Arial" w:hAnsi="Arial" w:cs="Arial"/>
          <w:sz w:val="24"/>
          <w:szCs w:val="24"/>
        </w:rPr>
      </w:pPr>
      <w:r w:rsidRPr="001F1376">
        <w:rPr>
          <w:rFonts w:ascii="Arial" w:hAnsi="Arial" w:cs="Arial"/>
          <w:sz w:val="24"/>
          <w:szCs w:val="24"/>
        </w:rPr>
        <w:t>szkola@wodna.edu.pl</w:t>
      </w:r>
    </w:p>
    <w:p w14:paraId="7FF36AA1" w14:textId="25083758" w:rsidR="00101BD5" w:rsidRPr="00256F76" w:rsidRDefault="00101BD5" w:rsidP="007E6DC6">
      <w:pPr>
        <w:pStyle w:val="Nagwek3"/>
        <w:spacing w:before="360" w:after="360" w:line="360" w:lineRule="auto"/>
        <w:rPr>
          <w:sz w:val="28"/>
          <w:szCs w:val="28"/>
        </w:rPr>
      </w:pPr>
      <w:bookmarkStart w:id="7" w:name="_Toc194320705"/>
      <w:r w:rsidRPr="00256F76">
        <w:rPr>
          <w:sz w:val="28"/>
          <w:szCs w:val="28"/>
        </w:rPr>
        <w:t>Zespoły szkół ogólnokształcących</w:t>
      </w:r>
      <w:bookmarkEnd w:id="7"/>
    </w:p>
    <w:p w14:paraId="384EA1B8" w14:textId="4A301196" w:rsidR="00101BD5" w:rsidRPr="00256F76" w:rsidRDefault="00101BD5" w:rsidP="00101BD5">
      <w:pPr>
        <w:spacing w:before="360" w:after="0" w:line="360" w:lineRule="auto"/>
        <w:rPr>
          <w:rFonts w:ascii="Arial" w:hAnsi="Arial" w:cs="Arial"/>
          <w:b/>
          <w:bCs/>
          <w:sz w:val="24"/>
          <w:szCs w:val="24"/>
        </w:rPr>
      </w:pPr>
      <w:r w:rsidRPr="00256F76">
        <w:rPr>
          <w:rFonts w:ascii="Arial" w:hAnsi="Arial" w:cs="Arial"/>
          <w:b/>
          <w:bCs/>
          <w:sz w:val="24"/>
          <w:szCs w:val="24"/>
        </w:rPr>
        <w:t xml:space="preserve">Zespół Szkół Ogólnokształcących </w:t>
      </w:r>
      <w:r w:rsidR="00256F76" w:rsidRPr="00256F76">
        <w:rPr>
          <w:rFonts w:ascii="Arial" w:hAnsi="Arial" w:cs="Arial"/>
          <w:b/>
          <w:bCs/>
          <w:sz w:val="24"/>
          <w:szCs w:val="24"/>
        </w:rPr>
        <w:t>n</w:t>
      </w:r>
      <w:r w:rsidRPr="00256F76">
        <w:rPr>
          <w:rFonts w:ascii="Arial" w:hAnsi="Arial" w:cs="Arial"/>
          <w:b/>
          <w:bCs/>
          <w:sz w:val="24"/>
          <w:szCs w:val="24"/>
        </w:rPr>
        <w:t>r 1 w Łodzi</w:t>
      </w:r>
    </w:p>
    <w:p w14:paraId="3B9ED3CE" w14:textId="76A64FAA" w:rsidR="00101BD5" w:rsidRPr="00256F76" w:rsidRDefault="00101BD5" w:rsidP="00101BD5">
      <w:pPr>
        <w:spacing w:after="0" w:line="360" w:lineRule="auto"/>
        <w:rPr>
          <w:rFonts w:ascii="Arial" w:hAnsi="Arial" w:cs="Arial"/>
          <w:sz w:val="24"/>
          <w:szCs w:val="24"/>
        </w:rPr>
      </w:pPr>
      <w:r w:rsidRPr="00256F76">
        <w:rPr>
          <w:rFonts w:ascii="Arial" w:hAnsi="Arial" w:cs="Arial"/>
          <w:b/>
          <w:bCs/>
          <w:sz w:val="24"/>
          <w:szCs w:val="24"/>
        </w:rPr>
        <w:t xml:space="preserve">XXXII Liceum Ogólnokształcące </w:t>
      </w:r>
      <w:r w:rsidR="00674A56" w:rsidRPr="00256F76">
        <w:rPr>
          <w:rFonts w:ascii="Arial" w:hAnsi="Arial" w:cs="Arial"/>
          <w:b/>
          <w:bCs/>
          <w:sz w:val="24"/>
          <w:szCs w:val="24"/>
        </w:rPr>
        <w:t xml:space="preserve">im. Haliny Poświatowskiej </w:t>
      </w:r>
      <w:r w:rsidRPr="00256F76">
        <w:rPr>
          <w:rFonts w:ascii="Arial" w:hAnsi="Arial" w:cs="Arial"/>
          <w:b/>
          <w:bCs/>
          <w:sz w:val="24"/>
          <w:szCs w:val="24"/>
        </w:rPr>
        <w:t>w Łodzi</w:t>
      </w:r>
    </w:p>
    <w:p w14:paraId="57305602" w14:textId="21B41FEA"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92</w:t>
      </w:r>
      <w:r w:rsidR="00EC40DC" w:rsidRPr="00256F76">
        <w:rPr>
          <w:rFonts w:ascii="Arial" w:hAnsi="Arial" w:cs="Arial"/>
          <w:sz w:val="24"/>
          <w:szCs w:val="24"/>
        </w:rPr>
        <w:t xml:space="preserve"> </w:t>
      </w:r>
      <w:r w:rsidRPr="00256F76">
        <w:rPr>
          <w:rFonts w:ascii="Arial" w:hAnsi="Arial" w:cs="Arial"/>
          <w:sz w:val="24"/>
          <w:szCs w:val="24"/>
        </w:rPr>
        <w:t xml:space="preserve">- 511 Łódź, ul. </w:t>
      </w:r>
      <w:r w:rsidR="00256F76" w:rsidRPr="00256F76">
        <w:rPr>
          <w:rFonts w:ascii="Arial" w:hAnsi="Arial" w:cs="Arial"/>
          <w:sz w:val="24"/>
          <w:szCs w:val="24"/>
        </w:rPr>
        <w:t xml:space="preserve">P. </w:t>
      </w:r>
      <w:r w:rsidRPr="00256F76">
        <w:rPr>
          <w:rFonts w:ascii="Arial" w:hAnsi="Arial" w:cs="Arial"/>
          <w:sz w:val="24"/>
          <w:szCs w:val="24"/>
        </w:rPr>
        <w:t>Czajkowskiego 14</w:t>
      </w:r>
    </w:p>
    <w:p w14:paraId="74607233" w14:textId="77777777"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telefon/fax: 42 673 01 25</w:t>
      </w:r>
    </w:p>
    <w:p w14:paraId="330A08D0" w14:textId="219677C3"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www.</w:t>
      </w:r>
      <w:r w:rsidR="00712101" w:rsidRPr="00256F76">
        <w:rPr>
          <w:rFonts w:ascii="Arial" w:hAnsi="Arial" w:cs="Arial"/>
          <w:sz w:val="24"/>
          <w:szCs w:val="24"/>
        </w:rPr>
        <w:t>lo32lodz.pl</w:t>
      </w:r>
    </w:p>
    <w:p w14:paraId="2300D7D3" w14:textId="77777777" w:rsidR="00101BD5" w:rsidRPr="00256F76" w:rsidRDefault="00101BD5" w:rsidP="00101BD5">
      <w:pPr>
        <w:spacing w:after="0" w:line="360" w:lineRule="auto"/>
        <w:rPr>
          <w:rFonts w:ascii="Arial" w:hAnsi="Arial" w:cs="Arial"/>
          <w:sz w:val="24"/>
          <w:szCs w:val="24"/>
        </w:rPr>
      </w:pPr>
      <w:r w:rsidRPr="00256F76">
        <w:rPr>
          <w:rFonts w:ascii="Arial" w:hAnsi="Arial" w:cs="Arial"/>
          <w:sz w:val="24"/>
          <w:szCs w:val="24"/>
        </w:rPr>
        <w:t>kontakt@zso1.elodz.edu.pl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3"/>
        <w:gridCol w:w="2282"/>
        <w:gridCol w:w="1897"/>
        <w:gridCol w:w="1657"/>
        <w:gridCol w:w="2348"/>
      </w:tblGrid>
      <w:tr w:rsidR="00FA61DB" w:rsidRPr="00FA61DB" w14:paraId="4E450B06" w14:textId="77777777" w:rsidTr="007D40EF">
        <w:trPr>
          <w:cantSplit/>
          <w:tblHeader/>
        </w:trPr>
        <w:tc>
          <w:tcPr>
            <w:tcW w:w="553" w:type="dxa"/>
            <w:shd w:val="clear" w:color="auto" w:fill="BFBFBF" w:themeFill="background1" w:themeFillShade="BF"/>
            <w:vAlign w:val="center"/>
          </w:tcPr>
          <w:p w14:paraId="72647F55"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Lp.</w:t>
            </w:r>
          </w:p>
        </w:tc>
        <w:tc>
          <w:tcPr>
            <w:tcW w:w="2282" w:type="dxa"/>
            <w:shd w:val="clear" w:color="auto" w:fill="BFBFBF" w:themeFill="background1" w:themeFillShade="BF"/>
            <w:vAlign w:val="center"/>
          </w:tcPr>
          <w:p w14:paraId="08B51C4B"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Przedmioty z rozszerzonym programem nauczania</w:t>
            </w:r>
          </w:p>
        </w:tc>
        <w:tc>
          <w:tcPr>
            <w:tcW w:w="1897" w:type="dxa"/>
            <w:shd w:val="clear" w:color="auto" w:fill="BFBFBF" w:themeFill="background1" w:themeFillShade="BF"/>
          </w:tcPr>
          <w:p w14:paraId="5EAD3DF4" w14:textId="2859EC34" w:rsidR="00EC163C" w:rsidRPr="00FA61DB" w:rsidRDefault="00EC163C" w:rsidP="00EC163C">
            <w:pPr>
              <w:spacing w:before="240"/>
              <w:rPr>
                <w:rFonts w:ascii="Arial" w:hAnsi="Arial" w:cs="Arial"/>
                <w:sz w:val="24"/>
                <w:szCs w:val="24"/>
              </w:rPr>
            </w:pPr>
            <w:r w:rsidRPr="00FA61DB">
              <w:rPr>
                <w:rFonts w:ascii="Arial" w:hAnsi="Arial" w:cs="Arial"/>
                <w:sz w:val="24"/>
                <w:szCs w:val="24"/>
              </w:rPr>
              <w:t>Symbol oddziału</w:t>
            </w:r>
          </w:p>
        </w:tc>
        <w:tc>
          <w:tcPr>
            <w:tcW w:w="1657" w:type="dxa"/>
            <w:shd w:val="clear" w:color="auto" w:fill="BFBFBF" w:themeFill="background1" w:themeFillShade="BF"/>
            <w:vAlign w:val="center"/>
          </w:tcPr>
          <w:p w14:paraId="270B2664" w14:textId="2439F65E" w:rsidR="00EC163C" w:rsidRPr="00FA61DB" w:rsidRDefault="00EC163C" w:rsidP="00EC163C">
            <w:pPr>
              <w:spacing w:before="240"/>
              <w:rPr>
                <w:rFonts w:ascii="Arial" w:hAnsi="Arial" w:cs="Arial"/>
                <w:sz w:val="24"/>
                <w:szCs w:val="24"/>
              </w:rPr>
            </w:pPr>
            <w:r w:rsidRPr="00FA61DB">
              <w:rPr>
                <w:rFonts w:ascii="Arial" w:hAnsi="Arial" w:cs="Arial"/>
                <w:sz w:val="24"/>
                <w:szCs w:val="24"/>
              </w:rPr>
              <w:t>Języki obce</w:t>
            </w:r>
          </w:p>
        </w:tc>
        <w:tc>
          <w:tcPr>
            <w:tcW w:w="2348" w:type="dxa"/>
            <w:shd w:val="clear" w:color="auto" w:fill="BFBFBF" w:themeFill="background1" w:themeFillShade="BF"/>
            <w:vAlign w:val="center"/>
          </w:tcPr>
          <w:p w14:paraId="71CC8631"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Przedmioty uwzględniane w procesie rekrutacji</w:t>
            </w:r>
          </w:p>
        </w:tc>
      </w:tr>
      <w:tr w:rsidR="00FA61DB" w:rsidRPr="00FA61DB" w14:paraId="2C2AB9F5" w14:textId="77777777" w:rsidTr="007D40EF">
        <w:trPr>
          <w:cantSplit/>
        </w:trPr>
        <w:tc>
          <w:tcPr>
            <w:tcW w:w="553" w:type="dxa"/>
            <w:tcBorders>
              <w:top w:val="single" w:sz="4" w:space="0" w:color="000000"/>
              <w:left w:val="single" w:sz="4" w:space="0" w:color="000000"/>
              <w:bottom w:val="single" w:sz="4" w:space="0" w:color="000000"/>
            </w:tcBorders>
            <w:shd w:val="clear" w:color="auto" w:fill="auto"/>
            <w:vAlign w:val="center"/>
          </w:tcPr>
          <w:p w14:paraId="49C4BD85" w14:textId="77777777" w:rsidR="00EC163C" w:rsidRPr="00FA61DB" w:rsidRDefault="00EC163C" w:rsidP="00101BD5">
            <w:pPr>
              <w:rPr>
                <w:rFonts w:ascii="Arial" w:hAnsi="Arial" w:cs="Arial"/>
                <w:sz w:val="24"/>
                <w:szCs w:val="24"/>
              </w:rPr>
            </w:pPr>
            <w:r w:rsidRPr="00FA61DB">
              <w:rPr>
                <w:rFonts w:ascii="Arial" w:hAnsi="Arial" w:cs="Arial"/>
                <w:sz w:val="24"/>
                <w:szCs w:val="24"/>
              </w:rPr>
              <w:t>1.</w:t>
            </w:r>
          </w:p>
        </w:tc>
        <w:tc>
          <w:tcPr>
            <w:tcW w:w="2282" w:type="dxa"/>
            <w:tcBorders>
              <w:top w:val="single" w:sz="4" w:space="0" w:color="000000"/>
              <w:left w:val="single" w:sz="4" w:space="0" w:color="000000"/>
              <w:bottom w:val="single" w:sz="4" w:space="0" w:color="000000"/>
            </w:tcBorders>
            <w:shd w:val="clear" w:color="auto" w:fill="auto"/>
            <w:vAlign w:val="center"/>
          </w:tcPr>
          <w:p w14:paraId="791301D6" w14:textId="10C99C42" w:rsidR="00EC163C" w:rsidRPr="00FA61DB" w:rsidRDefault="00EC163C" w:rsidP="00674A56">
            <w:pPr>
              <w:rPr>
                <w:rFonts w:ascii="Arial" w:hAnsi="Arial" w:cs="Arial"/>
                <w:sz w:val="24"/>
                <w:szCs w:val="24"/>
              </w:rPr>
            </w:pPr>
            <w:r w:rsidRPr="00FA61DB">
              <w:rPr>
                <w:rFonts w:ascii="Arial" w:hAnsi="Arial" w:cs="Arial"/>
                <w:sz w:val="24"/>
                <w:szCs w:val="24"/>
              </w:rPr>
              <w:t>język hiszpański (poziom dwujęzyczny)</w:t>
            </w:r>
          </w:p>
          <w:p w14:paraId="217C3824" w14:textId="26C7E7CF" w:rsidR="00EC163C" w:rsidRPr="00FA61DB" w:rsidRDefault="00EC163C" w:rsidP="00674A56">
            <w:pPr>
              <w:rPr>
                <w:rFonts w:ascii="Arial" w:hAnsi="Arial" w:cs="Arial"/>
                <w:sz w:val="24"/>
                <w:szCs w:val="24"/>
              </w:rPr>
            </w:pPr>
            <w:r w:rsidRPr="00FA61DB">
              <w:rPr>
                <w:rFonts w:ascii="Arial" w:hAnsi="Arial" w:cs="Arial"/>
                <w:sz w:val="24"/>
                <w:szCs w:val="24"/>
              </w:rPr>
              <w:t>język angielski oraz</w:t>
            </w:r>
          </w:p>
          <w:p w14:paraId="6AD49A25" w14:textId="77777777" w:rsidR="00EC163C" w:rsidRPr="00FA61DB" w:rsidRDefault="00EC163C" w:rsidP="00EC163C">
            <w:pPr>
              <w:rPr>
                <w:rFonts w:ascii="Arial" w:hAnsi="Arial" w:cs="Arial"/>
                <w:sz w:val="24"/>
                <w:szCs w:val="24"/>
              </w:rPr>
            </w:pPr>
            <w:r w:rsidRPr="00FA61DB">
              <w:rPr>
                <w:rFonts w:ascii="Arial" w:hAnsi="Arial" w:cs="Arial"/>
                <w:sz w:val="24"/>
                <w:szCs w:val="24"/>
              </w:rPr>
              <w:t xml:space="preserve">geografia </w:t>
            </w:r>
          </w:p>
          <w:p w14:paraId="17315583" w14:textId="792A6D3B" w:rsidR="00EC163C" w:rsidRPr="00FA61DB" w:rsidRDefault="00EC163C" w:rsidP="00EC163C">
            <w:pPr>
              <w:rPr>
                <w:rFonts w:ascii="Arial" w:hAnsi="Arial" w:cs="Arial"/>
                <w:sz w:val="24"/>
                <w:szCs w:val="24"/>
              </w:rPr>
            </w:pPr>
            <w:r w:rsidRPr="00FA61DB">
              <w:rPr>
                <w:rFonts w:ascii="Arial" w:hAnsi="Arial" w:cs="Arial"/>
                <w:sz w:val="24"/>
                <w:szCs w:val="24"/>
              </w:rPr>
              <w:t>od klasy I</w:t>
            </w:r>
          </w:p>
        </w:tc>
        <w:tc>
          <w:tcPr>
            <w:tcW w:w="1897" w:type="dxa"/>
            <w:tcBorders>
              <w:top w:val="single" w:sz="4" w:space="0" w:color="000000"/>
              <w:left w:val="single" w:sz="4" w:space="0" w:color="000000"/>
              <w:bottom w:val="single" w:sz="4" w:space="0" w:color="000000"/>
              <w:right w:val="single" w:sz="4" w:space="0" w:color="000000"/>
            </w:tcBorders>
          </w:tcPr>
          <w:p w14:paraId="3CB38B62" w14:textId="77777777" w:rsidR="00EC163C" w:rsidRPr="00FA61DB" w:rsidRDefault="00EC163C" w:rsidP="00EC163C">
            <w:pPr>
              <w:spacing w:before="240" w:line="100" w:lineRule="atLeast"/>
              <w:rPr>
                <w:rFonts w:ascii="Arial" w:hAnsi="Arial" w:cs="Arial"/>
                <w:sz w:val="24"/>
                <w:szCs w:val="24"/>
              </w:rPr>
            </w:pPr>
            <w:r w:rsidRPr="00FA61DB">
              <w:rPr>
                <w:rFonts w:ascii="Arial" w:hAnsi="Arial" w:cs="Arial"/>
                <w:sz w:val="24"/>
                <w:szCs w:val="24"/>
              </w:rPr>
              <w:t>O H</w:t>
            </w:r>
          </w:p>
          <w:p w14:paraId="10610CEB" w14:textId="3762A64D"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 xml:space="preserve">wstępna dwujęzyczna </w:t>
            </w:r>
            <w:r w:rsidR="00FA61DB" w:rsidRPr="00FA61DB">
              <w:rPr>
                <w:rFonts w:ascii="Arial" w:hAnsi="Arial" w:cs="Arial"/>
                <w:sz w:val="24"/>
                <w:szCs w:val="24"/>
              </w:rPr>
              <w:t xml:space="preserve"> </w:t>
            </w:r>
            <w:r w:rsidR="00FA61DB" w:rsidRPr="00FA61DB">
              <w:rPr>
                <w:rFonts w:ascii="Arial" w:hAnsi="Arial" w:cs="Arial"/>
                <w:sz w:val="24"/>
                <w:szCs w:val="24"/>
              </w:rPr>
              <w:br/>
            </w:r>
            <w:r w:rsidRPr="00FA61DB">
              <w:rPr>
                <w:rFonts w:ascii="Arial" w:hAnsi="Arial" w:cs="Arial"/>
                <w:sz w:val="24"/>
                <w:szCs w:val="24"/>
              </w:rPr>
              <w:t>z językiem hiszpańskim</w:t>
            </w:r>
          </w:p>
        </w:tc>
        <w:tc>
          <w:tcPr>
            <w:tcW w:w="1657" w:type="dxa"/>
            <w:tcBorders>
              <w:top w:val="single" w:sz="4" w:space="0" w:color="000000"/>
              <w:left w:val="single" w:sz="4" w:space="0" w:color="000000"/>
              <w:bottom w:val="single" w:sz="4" w:space="0" w:color="000000"/>
            </w:tcBorders>
            <w:shd w:val="clear" w:color="auto" w:fill="auto"/>
            <w:vAlign w:val="center"/>
          </w:tcPr>
          <w:p w14:paraId="5AAA34F1" w14:textId="0FFEF29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hiszpański</w:t>
            </w:r>
          </w:p>
          <w:p w14:paraId="297436EA" w14:textId="2AA90BB2"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(od podstaw)</w:t>
            </w:r>
          </w:p>
          <w:p w14:paraId="300CD7F2" w14:textId="77777777" w:rsidR="00EC163C" w:rsidRPr="00FA61DB" w:rsidRDefault="00EC163C" w:rsidP="00EC163C">
            <w:pPr>
              <w:rPr>
                <w:rFonts w:ascii="Arial" w:hAnsi="Arial" w:cs="Arial"/>
                <w:sz w:val="24"/>
                <w:szCs w:val="24"/>
              </w:rPr>
            </w:pPr>
            <w:r w:rsidRPr="00FA61DB">
              <w:rPr>
                <w:rFonts w:ascii="Arial" w:hAnsi="Arial" w:cs="Arial"/>
                <w:sz w:val="24"/>
                <w:szCs w:val="24"/>
              </w:rPr>
              <w:t>angielski</w:t>
            </w:r>
          </w:p>
          <w:p w14:paraId="4EBDDDC9" w14:textId="7D4EE42E" w:rsidR="00EC163C" w:rsidRPr="00FA61DB" w:rsidRDefault="00EC163C" w:rsidP="00EC163C">
            <w:pPr>
              <w:rPr>
                <w:rFonts w:ascii="Arial" w:hAnsi="Arial" w:cs="Arial"/>
                <w:sz w:val="24"/>
                <w:szCs w:val="24"/>
              </w:rPr>
            </w:pPr>
            <w:r w:rsidRPr="00FA61DB">
              <w:rPr>
                <w:rFonts w:ascii="Arial" w:hAnsi="Arial" w:cs="Arial"/>
                <w:sz w:val="24"/>
                <w:szCs w:val="24"/>
              </w:rPr>
              <w:t>(kontynuacja)</w:t>
            </w:r>
          </w:p>
        </w:tc>
        <w:tc>
          <w:tcPr>
            <w:tcW w:w="23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DEE4"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język polski</w:t>
            </w:r>
          </w:p>
          <w:p w14:paraId="203EAB0B" w14:textId="6ECDCB2F"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matematyka</w:t>
            </w:r>
          </w:p>
          <w:p w14:paraId="67F8C8B3" w14:textId="03C2A0FB"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język angielski</w:t>
            </w:r>
          </w:p>
          <w:p w14:paraId="1F349326"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geografia</w:t>
            </w:r>
          </w:p>
          <w:p w14:paraId="3EFDDD97" w14:textId="026C9144" w:rsidR="00EC163C" w:rsidRPr="00FA61DB" w:rsidRDefault="00EC163C" w:rsidP="00101BD5">
            <w:pPr>
              <w:rPr>
                <w:rFonts w:ascii="Arial" w:hAnsi="Arial" w:cs="Arial"/>
                <w:sz w:val="24"/>
                <w:szCs w:val="24"/>
              </w:rPr>
            </w:pPr>
            <w:r w:rsidRPr="00FA61DB">
              <w:rPr>
                <w:rFonts w:ascii="Arial" w:hAnsi="Arial" w:cs="Arial"/>
                <w:sz w:val="24"/>
                <w:szCs w:val="24"/>
              </w:rPr>
              <w:t>oraz wynik testu predyspozycji językowych</w:t>
            </w:r>
          </w:p>
        </w:tc>
      </w:tr>
      <w:tr w:rsidR="00FA61DB" w:rsidRPr="00FA61DB" w14:paraId="0CD89D91" w14:textId="77777777" w:rsidTr="007D40EF">
        <w:trPr>
          <w:cantSplit/>
        </w:trPr>
        <w:tc>
          <w:tcPr>
            <w:tcW w:w="553" w:type="dxa"/>
            <w:tcBorders>
              <w:left w:val="single" w:sz="4" w:space="0" w:color="000000"/>
              <w:bottom w:val="single" w:sz="4" w:space="0" w:color="000000"/>
            </w:tcBorders>
            <w:shd w:val="clear" w:color="auto" w:fill="auto"/>
            <w:vAlign w:val="center"/>
          </w:tcPr>
          <w:p w14:paraId="7E2CA625" w14:textId="77777777" w:rsidR="00EC163C" w:rsidRPr="00FA61DB" w:rsidRDefault="00EC163C" w:rsidP="00101BD5">
            <w:pPr>
              <w:rPr>
                <w:rFonts w:ascii="Arial" w:hAnsi="Arial" w:cs="Arial"/>
                <w:sz w:val="24"/>
                <w:szCs w:val="24"/>
              </w:rPr>
            </w:pPr>
            <w:r w:rsidRPr="00FA61DB">
              <w:rPr>
                <w:rFonts w:ascii="Arial" w:hAnsi="Arial" w:cs="Arial"/>
                <w:sz w:val="24"/>
                <w:szCs w:val="24"/>
              </w:rPr>
              <w:t>2.</w:t>
            </w:r>
          </w:p>
        </w:tc>
        <w:tc>
          <w:tcPr>
            <w:tcW w:w="2282" w:type="dxa"/>
            <w:tcBorders>
              <w:left w:val="single" w:sz="4" w:space="0" w:color="000000"/>
              <w:bottom w:val="single" w:sz="4" w:space="0" w:color="000000"/>
            </w:tcBorders>
            <w:shd w:val="clear" w:color="auto" w:fill="auto"/>
            <w:vAlign w:val="center"/>
          </w:tcPr>
          <w:p w14:paraId="6E7911C3"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matematyka</w:t>
            </w:r>
          </w:p>
          <w:p w14:paraId="525AE59D"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fizyka</w:t>
            </w:r>
          </w:p>
          <w:p w14:paraId="07FE48DA" w14:textId="4C82E918"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język angielski</w:t>
            </w:r>
          </w:p>
        </w:tc>
        <w:tc>
          <w:tcPr>
            <w:tcW w:w="1897" w:type="dxa"/>
            <w:tcBorders>
              <w:left w:val="single" w:sz="4" w:space="0" w:color="000000"/>
              <w:bottom w:val="single" w:sz="4" w:space="0" w:color="000000"/>
              <w:right w:val="single" w:sz="4" w:space="0" w:color="000000"/>
            </w:tcBorders>
          </w:tcPr>
          <w:p w14:paraId="31C4B033" w14:textId="77777777" w:rsidR="00B109B7" w:rsidRPr="00FA61DB" w:rsidRDefault="00B109B7" w:rsidP="00EC163C">
            <w:pPr>
              <w:spacing w:before="240"/>
              <w:rPr>
                <w:rFonts w:ascii="Arial" w:hAnsi="Arial" w:cs="Arial"/>
                <w:sz w:val="24"/>
                <w:szCs w:val="24"/>
              </w:rPr>
            </w:pPr>
          </w:p>
          <w:p w14:paraId="386E0384" w14:textId="77777777" w:rsidR="00EC163C" w:rsidRPr="00FA61DB" w:rsidRDefault="00EC163C" w:rsidP="00EC163C">
            <w:pPr>
              <w:spacing w:before="240"/>
              <w:rPr>
                <w:rFonts w:ascii="Arial" w:hAnsi="Arial" w:cs="Arial"/>
                <w:sz w:val="24"/>
                <w:szCs w:val="24"/>
              </w:rPr>
            </w:pPr>
            <w:r w:rsidRPr="00FA61DB">
              <w:rPr>
                <w:rFonts w:ascii="Arial" w:hAnsi="Arial" w:cs="Arial"/>
                <w:sz w:val="24"/>
                <w:szCs w:val="24"/>
              </w:rPr>
              <w:t>I A</w:t>
            </w:r>
          </w:p>
          <w:p w14:paraId="18D1DEA1" w14:textId="77777777" w:rsidR="00EC163C" w:rsidRPr="00FA61DB" w:rsidRDefault="00EC163C" w:rsidP="00EC163C">
            <w:pPr>
              <w:spacing w:line="480" w:lineRule="auto"/>
              <w:rPr>
                <w:rFonts w:ascii="Arial" w:hAnsi="Arial" w:cs="Arial"/>
                <w:sz w:val="24"/>
                <w:szCs w:val="24"/>
              </w:rPr>
            </w:pPr>
            <w:r w:rsidRPr="00FA61DB">
              <w:rPr>
                <w:rFonts w:ascii="Arial" w:hAnsi="Arial" w:cs="Arial"/>
                <w:sz w:val="24"/>
                <w:szCs w:val="24"/>
              </w:rPr>
              <w:t>politechniczna</w:t>
            </w:r>
          </w:p>
          <w:p w14:paraId="11DDBC49" w14:textId="77777777" w:rsidR="00EC163C" w:rsidRPr="00FA61DB" w:rsidRDefault="00EC163C" w:rsidP="005D3B90">
            <w:pPr>
              <w:rPr>
                <w:rFonts w:ascii="Arial" w:hAnsi="Arial" w:cs="Arial"/>
                <w:sz w:val="24"/>
                <w:szCs w:val="24"/>
              </w:rPr>
            </w:pPr>
          </w:p>
        </w:tc>
        <w:tc>
          <w:tcPr>
            <w:tcW w:w="1657" w:type="dxa"/>
            <w:tcBorders>
              <w:left w:val="single" w:sz="4" w:space="0" w:color="000000"/>
              <w:bottom w:val="single" w:sz="4" w:space="0" w:color="000000"/>
            </w:tcBorders>
            <w:shd w:val="clear" w:color="auto" w:fill="auto"/>
            <w:vAlign w:val="center"/>
          </w:tcPr>
          <w:p w14:paraId="6453B37B" w14:textId="239A4931" w:rsidR="00EC163C" w:rsidRPr="00FA61DB" w:rsidRDefault="00EC163C" w:rsidP="005D3B90">
            <w:pPr>
              <w:rPr>
                <w:rFonts w:ascii="Arial" w:hAnsi="Arial" w:cs="Arial"/>
                <w:sz w:val="24"/>
                <w:szCs w:val="24"/>
              </w:rPr>
            </w:pPr>
            <w:r w:rsidRPr="00FA61DB">
              <w:rPr>
                <w:rFonts w:ascii="Arial" w:hAnsi="Arial" w:cs="Arial"/>
                <w:sz w:val="24"/>
                <w:szCs w:val="24"/>
              </w:rPr>
              <w:t>angielski</w:t>
            </w:r>
          </w:p>
          <w:p w14:paraId="3A8D9C83" w14:textId="20F70B7D" w:rsidR="00EC163C" w:rsidRPr="00FA61DB" w:rsidRDefault="00EC163C" w:rsidP="005D3B90">
            <w:pPr>
              <w:rPr>
                <w:rFonts w:ascii="Arial" w:hAnsi="Arial" w:cs="Arial"/>
                <w:sz w:val="24"/>
                <w:szCs w:val="24"/>
              </w:rPr>
            </w:pPr>
            <w:r w:rsidRPr="00FA61DB">
              <w:rPr>
                <w:rFonts w:ascii="Arial" w:hAnsi="Arial" w:cs="Arial"/>
                <w:sz w:val="24"/>
                <w:szCs w:val="24"/>
              </w:rPr>
              <w:t>(kontynuacja)</w:t>
            </w:r>
          </w:p>
          <w:p w14:paraId="0AB8AEE2" w14:textId="23C294B9"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do wyboru:</w:t>
            </w:r>
          </w:p>
          <w:p w14:paraId="6A19D42A" w14:textId="77777777"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(od podstaw albo kontynuacja)</w:t>
            </w:r>
          </w:p>
          <w:p w14:paraId="7BED34B5" w14:textId="6950F3C1"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hiszpański</w:t>
            </w:r>
          </w:p>
          <w:p w14:paraId="560C01B5" w14:textId="5DAE602C"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niemiecki</w:t>
            </w:r>
          </w:p>
          <w:p w14:paraId="25AA63A2" w14:textId="6B14251B" w:rsidR="00EC163C" w:rsidRPr="00FA61DB" w:rsidRDefault="00EC163C" w:rsidP="00EC163C">
            <w:pPr>
              <w:spacing w:line="256" w:lineRule="auto"/>
              <w:rPr>
                <w:rFonts w:ascii="Arial" w:hAnsi="Arial" w:cs="Arial"/>
                <w:sz w:val="24"/>
                <w:szCs w:val="24"/>
              </w:rPr>
            </w:pPr>
            <w:r w:rsidRPr="00FA61DB">
              <w:rPr>
                <w:rFonts w:ascii="Arial" w:hAnsi="Arial" w:cs="Arial"/>
                <w:sz w:val="24"/>
                <w:szCs w:val="24"/>
              </w:rPr>
              <w:t>francuski</w:t>
            </w:r>
          </w:p>
          <w:p w14:paraId="64A1BEB5" w14:textId="3CC0F09E" w:rsidR="00EC163C" w:rsidRPr="00FA61DB" w:rsidRDefault="00EC163C" w:rsidP="00EC163C">
            <w:pPr>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bottom w:val="single" w:sz="4" w:space="0" w:color="000000"/>
              <w:right w:val="single" w:sz="4" w:space="0" w:color="000000"/>
            </w:tcBorders>
            <w:shd w:val="clear" w:color="auto" w:fill="auto"/>
            <w:vAlign w:val="center"/>
          </w:tcPr>
          <w:p w14:paraId="2C1E206A"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język polski</w:t>
            </w:r>
          </w:p>
          <w:p w14:paraId="1ACE4340" w14:textId="77777777" w:rsidR="00EC163C" w:rsidRPr="00FA61DB" w:rsidRDefault="00EC163C" w:rsidP="00101BD5">
            <w:pPr>
              <w:spacing w:line="100" w:lineRule="atLeast"/>
              <w:rPr>
                <w:rFonts w:ascii="Arial" w:hAnsi="Arial" w:cs="Arial"/>
                <w:sz w:val="24"/>
                <w:szCs w:val="24"/>
              </w:rPr>
            </w:pPr>
            <w:r w:rsidRPr="00FA61DB">
              <w:rPr>
                <w:rFonts w:ascii="Arial" w:hAnsi="Arial" w:cs="Arial"/>
                <w:sz w:val="24"/>
                <w:szCs w:val="24"/>
              </w:rPr>
              <w:t>matematyka</w:t>
            </w:r>
          </w:p>
          <w:p w14:paraId="7A2DE175" w14:textId="77777777" w:rsidR="00EC163C" w:rsidRPr="00FA61DB" w:rsidRDefault="00EC163C" w:rsidP="00101BD5">
            <w:pPr>
              <w:rPr>
                <w:rFonts w:ascii="Arial" w:hAnsi="Arial" w:cs="Arial"/>
                <w:sz w:val="24"/>
                <w:szCs w:val="24"/>
              </w:rPr>
            </w:pPr>
            <w:r w:rsidRPr="00FA61DB">
              <w:rPr>
                <w:rFonts w:ascii="Arial" w:hAnsi="Arial" w:cs="Arial"/>
                <w:sz w:val="24"/>
                <w:szCs w:val="24"/>
              </w:rPr>
              <w:t xml:space="preserve">język angielski </w:t>
            </w:r>
          </w:p>
          <w:p w14:paraId="114B3262" w14:textId="291C27E1" w:rsidR="00EC163C" w:rsidRPr="00FA61DB" w:rsidRDefault="00EC163C" w:rsidP="00015FE2">
            <w:pPr>
              <w:spacing w:line="100" w:lineRule="atLeast"/>
              <w:rPr>
                <w:rFonts w:ascii="Arial" w:hAnsi="Arial" w:cs="Arial"/>
                <w:sz w:val="24"/>
                <w:szCs w:val="24"/>
              </w:rPr>
            </w:pPr>
            <w:r w:rsidRPr="00FA61DB">
              <w:rPr>
                <w:rFonts w:ascii="Arial" w:hAnsi="Arial" w:cs="Arial"/>
                <w:sz w:val="24"/>
                <w:szCs w:val="24"/>
              </w:rPr>
              <w:t>fizyka</w:t>
            </w:r>
          </w:p>
        </w:tc>
      </w:tr>
      <w:tr w:rsidR="00FA61DB" w:rsidRPr="00FA61DB" w14:paraId="6453F82B" w14:textId="77777777" w:rsidTr="007D40EF">
        <w:trPr>
          <w:cantSplit/>
        </w:trPr>
        <w:tc>
          <w:tcPr>
            <w:tcW w:w="553" w:type="dxa"/>
            <w:tcBorders>
              <w:left w:val="single" w:sz="4" w:space="0" w:color="000000"/>
              <w:bottom w:val="single" w:sz="4" w:space="0" w:color="000000"/>
            </w:tcBorders>
            <w:shd w:val="clear" w:color="auto" w:fill="auto"/>
            <w:vAlign w:val="center"/>
          </w:tcPr>
          <w:p w14:paraId="6D216D7C" w14:textId="6F89B0D9" w:rsidR="00EC163C" w:rsidRPr="00FA61DB" w:rsidRDefault="00EC163C" w:rsidP="00101BD5">
            <w:pPr>
              <w:rPr>
                <w:rFonts w:ascii="Arial" w:hAnsi="Arial" w:cs="Arial"/>
                <w:sz w:val="24"/>
                <w:szCs w:val="24"/>
              </w:rPr>
            </w:pPr>
            <w:r w:rsidRPr="00FA61DB">
              <w:rPr>
                <w:rFonts w:ascii="Arial" w:hAnsi="Arial" w:cs="Arial"/>
                <w:sz w:val="24"/>
                <w:szCs w:val="24"/>
              </w:rPr>
              <w:t>3.</w:t>
            </w:r>
          </w:p>
        </w:tc>
        <w:tc>
          <w:tcPr>
            <w:tcW w:w="2282" w:type="dxa"/>
            <w:tcBorders>
              <w:left w:val="single" w:sz="4" w:space="0" w:color="000000"/>
              <w:bottom w:val="single" w:sz="4" w:space="0" w:color="000000"/>
            </w:tcBorders>
            <w:shd w:val="clear" w:color="auto" w:fill="auto"/>
            <w:vAlign w:val="center"/>
          </w:tcPr>
          <w:p w14:paraId="4D577033" w14:textId="387E7D3A" w:rsidR="00EC163C" w:rsidRPr="00FA61DB" w:rsidRDefault="00B109B7" w:rsidP="005D3B90">
            <w:pPr>
              <w:spacing w:line="100" w:lineRule="atLeast"/>
              <w:rPr>
                <w:rFonts w:ascii="Arial" w:hAnsi="Arial" w:cs="Arial"/>
                <w:sz w:val="24"/>
                <w:szCs w:val="24"/>
              </w:rPr>
            </w:pPr>
            <w:r w:rsidRPr="00FA61DB">
              <w:rPr>
                <w:rFonts w:ascii="Arial" w:hAnsi="Arial" w:cs="Arial"/>
                <w:sz w:val="24"/>
                <w:szCs w:val="24"/>
              </w:rPr>
              <w:t>m</w:t>
            </w:r>
            <w:r w:rsidR="00EC163C" w:rsidRPr="00FA61DB">
              <w:rPr>
                <w:rFonts w:ascii="Arial" w:hAnsi="Arial" w:cs="Arial"/>
                <w:sz w:val="24"/>
                <w:szCs w:val="24"/>
              </w:rPr>
              <w:t>atematyka</w:t>
            </w:r>
          </w:p>
          <w:p w14:paraId="0BB5D8B1" w14:textId="77777777" w:rsidR="00EC163C" w:rsidRPr="00FA61DB" w:rsidRDefault="00EC163C" w:rsidP="005D3B90">
            <w:pPr>
              <w:rPr>
                <w:rFonts w:ascii="Arial" w:hAnsi="Arial" w:cs="Arial"/>
                <w:sz w:val="24"/>
                <w:szCs w:val="24"/>
              </w:rPr>
            </w:pPr>
            <w:r w:rsidRPr="00FA61DB">
              <w:rPr>
                <w:rFonts w:ascii="Arial" w:hAnsi="Arial" w:cs="Arial"/>
                <w:sz w:val="24"/>
                <w:szCs w:val="24"/>
              </w:rPr>
              <w:t>biologia</w:t>
            </w:r>
          </w:p>
          <w:p w14:paraId="641E8174" w14:textId="68601C90" w:rsidR="00EC163C" w:rsidRPr="00FA61DB" w:rsidRDefault="00EC163C" w:rsidP="005D3B90">
            <w:pPr>
              <w:rPr>
                <w:rFonts w:ascii="Arial" w:hAnsi="Arial" w:cs="Arial"/>
                <w:sz w:val="24"/>
                <w:szCs w:val="24"/>
              </w:rPr>
            </w:pPr>
            <w:r w:rsidRPr="00FA61DB">
              <w:rPr>
                <w:rFonts w:ascii="Arial" w:hAnsi="Arial" w:cs="Arial"/>
                <w:sz w:val="24"/>
                <w:szCs w:val="24"/>
              </w:rPr>
              <w:t>chemia</w:t>
            </w:r>
          </w:p>
        </w:tc>
        <w:tc>
          <w:tcPr>
            <w:tcW w:w="1897" w:type="dxa"/>
            <w:tcBorders>
              <w:left w:val="single" w:sz="4" w:space="0" w:color="000000"/>
              <w:bottom w:val="single" w:sz="4" w:space="0" w:color="000000"/>
              <w:right w:val="single" w:sz="4" w:space="0" w:color="000000"/>
            </w:tcBorders>
          </w:tcPr>
          <w:p w14:paraId="55BD337B" w14:textId="77777777" w:rsidR="00B109B7" w:rsidRPr="00FA61DB" w:rsidRDefault="00B109B7" w:rsidP="00B109B7">
            <w:pPr>
              <w:spacing w:before="240"/>
              <w:rPr>
                <w:rFonts w:ascii="Arial" w:hAnsi="Arial" w:cs="Arial"/>
                <w:sz w:val="24"/>
                <w:szCs w:val="24"/>
              </w:rPr>
            </w:pPr>
          </w:p>
          <w:p w14:paraId="566CDC7C" w14:textId="4DD68D51" w:rsidR="00B109B7" w:rsidRPr="00FA61DB" w:rsidRDefault="00B109B7" w:rsidP="00B109B7">
            <w:pPr>
              <w:spacing w:before="240"/>
              <w:rPr>
                <w:rFonts w:ascii="Arial" w:hAnsi="Arial" w:cs="Arial"/>
                <w:sz w:val="24"/>
                <w:szCs w:val="24"/>
              </w:rPr>
            </w:pPr>
            <w:r w:rsidRPr="00FA61DB">
              <w:rPr>
                <w:rFonts w:ascii="Arial" w:hAnsi="Arial" w:cs="Arial"/>
                <w:sz w:val="24"/>
                <w:szCs w:val="24"/>
              </w:rPr>
              <w:t>I B</w:t>
            </w:r>
          </w:p>
          <w:p w14:paraId="773874C4" w14:textId="4902776D" w:rsidR="00EC163C" w:rsidRPr="00FA61DB" w:rsidRDefault="00B109B7" w:rsidP="00B109B7">
            <w:pPr>
              <w:spacing w:line="480" w:lineRule="auto"/>
              <w:rPr>
                <w:rFonts w:ascii="Arial" w:hAnsi="Arial" w:cs="Arial"/>
                <w:sz w:val="24"/>
                <w:szCs w:val="24"/>
              </w:rPr>
            </w:pPr>
            <w:r w:rsidRPr="00FA61DB">
              <w:rPr>
                <w:rFonts w:ascii="Arial" w:hAnsi="Arial" w:cs="Arial"/>
                <w:sz w:val="24"/>
                <w:szCs w:val="24"/>
              </w:rPr>
              <w:t>medyczna</w:t>
            </w:r>
          </w:p>
        </w:tc>
        <w:tc>
          <w:tcPr>
            <w:tcW w:w="1657" w:type="dxa"/>
            <w:tcBorders>
              <w:left w:val="single" w:sz="4" w:space="0" w:color="000000"/>
              <w:bottom w:val="single" w:sz="4" w:space="0" w:color="000000"/>
            </w:tcBorders>
            <w:shd w:val="clear" w:color="auto" w:fill="auto"/>
            <w:vAlign w:val="center"/>
          </w:tcPr>
          <w:p w14:paraId="1F7BDE85" w14:textId="77777777" w:rsidR="00B109B7" w:rsidRPr="00FA61DB" w:rsidRDefault="00B109B7" w:rsidP="00B109B7">
            <w:pPr>
              <w:rPr>
                <w:rFonts w:ascii="Arial" w:hAnsi="Arial" w:cs="Arial"/>
                <w:sz w:val="24"/>
                <w:szCs w:val="24"/>
              </w:rPr>
            </w:pPr>
            <w:r w:rsidRPr="00FA61DB">
              <w:rPr>
                <w:rFonts w:ascii="Arial" w:hAnsi="Arial" w:cs="Arial"/>
                <w:sz w:val="24"/>
                <w:szCs w:val="24"/>
              </w:rPr>
              <w:t>angielski</w:t>
            </w:r>
          </w:p>
          <w:p w14:paraId="6E14616A" w14:textId="77777777" w:rsidR="00B109B7" w:rsidRPr="00FA61DB" w:rsidRDefault="00B109B7" w:rsidP="00B109B7">
            <w:pPr>
              <w:rPr>
                <w:rFonts w:ascii="Arial" w:hAnsi="Arial" w:cs="Arial"/>
                <w:sz w:val="24"/>
                <w:szCs w:val="24"/>
              </w:rPr>
            </w:pPr>
            <w:r w:rsidRPr="00FA61DB">
              <w:rPr>
                <w:rFonts w:ascii="Arial" w:hAnsi="Arial" w:cs="Arial"/>
                <w:sz w:val="24"/>
                <w:szCs w:val="24"/>
              </w:rPr>
              <w:t>(kontynuacja)</w:t>
            </w:r>
          </w:p>
          <w:p w14:paraId="1EEA1C31"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do wyboru:</w:t>
            </w:r>
          </w:p>
          <w:p w14:paraId="164840DF"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(od podstaw albo kontynuacja)</w:t>
            </w:r>
          </w:p>
          <w:p w14:paraId="6CED5FE9"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hiszpański</w:t>
            </w:r>
          </w:p>
          <w:p w14:paraId="6985509F"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niemiecki</w:t>
            </w:r>
          </w:p>
          <w:p w14:paraId="3A72E204"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francuski</w:t>
            </w:r>
          </w:p>
          <w:p w14:paraId="253A49F6" w14:textId="64558FC3" w:rsidR="00EC163C" w:rsidRPr="00FA61DB" w:rsidRDefault="00B109B7" w:rsidP="00B109B7">
            <w:pPr>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bottom w:val="single" w:sz="4" w:space="0" w:color="000000"/>
              <w:right w:val="single" w:sz="4" w:space="0" w:color="000000"/>
            </w:tcBorders>
            <w:shd w:val="clear" w:color="auto" w:fill="auto"/>
            <w:vAlign w:val="center"/>
          </w:tcPr>
          <w:p w14:paraId="17B8C68E"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język polski</w:t>
            </w:r>
          </w:p>
          <w:p w14:paraId="26A60191" w14:textId="77777777" w:rsidR="00EC163C" w:rsidRPr="00FA61DB" w:rsidRDefault="00EC163C" w:rsidP="005D3B90">
            <w:pPr>
              <w:spacing w:line="100" w:lineRule="atLeast"/>
              <w:rPr>
                <w:rFonts w:ascii="Arial" w:hAnsi="Arial" w:cs="Arial"/>
                <w:sz w:val="24"/>
                <w:szCs w:val="24"/>
              </w:rPr>
            </w:pPr>
            <w:r w:rsidRPr="00FA61DB">
              <w:rPr>
                <w:rFonts w:ascii="Arial" w:hAnsi="Arial" w:cs="Arial"/>
                <w:sz w:val="24"/>
                <w:szCs w:val="24"/>
              </w:rPr>
              <w:t>matematyka</w:t>
            </w:r>
          </w:p>
          <w:p w14:paraId="4996D232" w14:textId="77777777" w:rsidR="00EC163C" w:rsidRPr="00FA61DB" w:rsidRDefault="00EC163C" w:rsidP="005D3B90">
            <w:pPr>
              <w:rPr>
                <w:rFonts w:ascii="Arial" w:hAnsi="Arial" w:cs="Arial"/>
                <w:sz w:val="24"/>
                <w:szCs w:val="24"/>
              </w:rPr>
            </w:pPr>
            <w:r w:rsidRPr="00FA61DB">
              <w:rPr>
                <w:rFonts w:ascii="Arial" w:hAnsi="Arial" w:cs="Arial"/>
                <w:sz w:val="24"/>
                <w:szCs w:val="24"/>
              </w:rPr>
              <w:t>biologia</w:t>
            </w:r>
          </w:p>
          <w:p w14:paraId="4A9C2C15" w14:textId="3A0A9CAF" w:rsidR="00EC163C" w:rsidRPr="00FA61DB" w:rsidRDefault="00EC163C" w:rsidP="005D3B90">
            <w:pPr>
              <w:rPr>
                <w:rFonts w:ascii="Arial" w:hAnsi="Arial" w:cs="Arial"/>
                <w:sz w:val="24"/>
                <w:szCs w:val="24"/>
              </w:rPr>
            </w:pPr>
            <w:r w:rsidRPr="00FA61DB">
              <w:rPr>
                <w:rFonts w:ascii="Arial" w:hAnsi="Arial" w:cs="Arial"/>
                <w:sz w:val="24"/>
                <w:szCs w:val="24"/>
              </w:rPr>
              <w:t>chemia</w:t>
            </w:r>
          </w:p>
        </w:tc>
      </w:tr>
      <w:tr w:rsidR="00FA61DB" w:rsidRPr="00FA61DB" w14:paraId="1FB192B5" w14:textId="77777777" w:rsidTr="007D40EF">
        <w:trPr>
          <w:cantSplit/>
        </w:trPr>
        <w:tc>
          <w:tcPr>
            <w:tcW w:w="553" w:type="dxa"/>
            <w:tcBorders>
              <w:left w:val="single" w:sz="4" w:space="0" w:color="000000"/>
            </w:tcBorders>
            <w:shd w:val="clear" w:color="auto" w:fill="auto"/>
            <w:vAlign w:val="center"/>
          </w:tcPr>
          <w:p w14:paraId="28F3F96C" w14:textId="5870C5F8" w:rsidR="00EC163C" w:rsidRPr="00FA61DB" w:rsidRDefault="00EC163C" w:rsidP="00101BD5">
            <w:pPr>
              <w:rPr>
                <w:rFonts w:ascii="Arial" w:hAnsi="Arial" w:cs="Arial"/>
                <w:sz w:val="24"/>
                <w:szCs w:val="24"/>
              </w:rPr>
            </w:pPr>
            <w:r w:rsidRPr="00FA61DB">
              <w:rPr>
                <w:rFonts w:ascii="Arial" w:hAnsi="Arial" w:cs="Arial"/>
                <w:sz w:val="24"/>
                <w:szCs w:val="24"/>
              </w:rPr>
              <w:t>4.</w:t>
            </w:r>
          </w:p>
        </w:tc>
        <w:tc>
          <w:tcPr>
            <w:tcW w:w="2282" w:type="dxa"/>
            <w:tcBorders>
              <w:left w:val="single" w:sz="4" w:space="0" w:color="000000"/>
            </w:tcBorders>
            <w:shd w:val="clear" w:color="auto" w:fill="auto"/>
            <w:vAlign w:val="center"/>
          </w:tcPr>
          <w:p w14:paraId="025D661B" w14:textId="77777777" w:rsidR="00EC163C" w:rsidRPr="00FA61DB" w:rsidRDefault="008447BE" w:rsidP="005D3B90">
            <w:pPr>
              <w:rPr>
                <w:rFonts w:ascii="Arial" w:hAnsi="Arial" w:cs="Arial"/>
                <w:sz w:val="24"/>
                <w:szCs w:val="24"/>
              </w:rPr>
            </w:pPr>
            <w:r w:rsidRPr="00FA61DB">
              <w:rPr>
                <w:rFonts w:ascii="Arial" w:hAnsi="Arial" w:cs="Arial"/>
                <w:sz w:val="24"/>
                <w:szCs w:val="24"/>
              </w:rPr>
              <w:t>język polski</w:t>
            </w:r>
          </w:p>
          <w:p w14:paraId="2117EB63" w14:textId="77777777" w:rsidR="008447BE" w:rsidRPr="00FA61DB" w:rsidRDefault="008447BE" w:rsidP="005D3B90">
            <w:pPr>
              <w:rPr>
                <w:rFonts w:ascii="Arial" w:hAnsi="Arial" w:cs="Arial"/>
                <w:sz w:val="24"/>
                <w:szCs w:val="24"/>
              </w:rPr>
            </w:pPr>
            <w:r w:rsidRPr="00FA61DB">
              <w:rPr>
                <w:rFonts w:ascii="Arial" w:hAnsi="Arial" w:cs="Arial"/>
                <w:sz w:val="24"/>
                <w:szCs w:val="24"/>
              </w:rPr>
              <w:t xml:space="preserve">historia </w:t>
            </w:r>
          </w:p>
          <w:p w14:paraId="4D9B1B83" w14:textId="08CB6E66" w:rsidR="008447BE" w:rsidRPr="00FA61DB" w:rsidRDefault="008447BE" w:rsidP="005D3B90">
            <w:pPr>
              <w:rPr>
                <w:rFonts w:ascii="Arial" w:hAnsi="Arial" w:cs="Arial"/>
                <w:sz w:val="24"/>
                <w:szCs w:val="24"/>
              </w:rPr>
            </w:pPr>
            <w:r w:rsidRPr="00FA61DB">
              <w:rPr>
                <w:rFonts w:ascii="Arial" w:hAnsi="Arial" w:cs="Arial"/>
                <w:sz w:val="24"/>
                <w:szCs w:val="24"/>
              </w:rPr>
              <w:t>wos</w:t>
            </w:r>
          </w:p>
        </w:tc>
        <w:tc>
          <w:tcPr>
            <w:tcW w:w="1897" w:type="dxa"/>
            <w:tcBorders>
              <w:left w:val="single" w:sz="4" w:space="0" w:color="000000"/>
              <w:right w:val="single" w:sz="4" w:space="0" w:color="000000"/>
            </w:tcBorders>
          </w:tcPr>
          <w:p w14:paraId="7F0867C2" w14:textId="77777777" w:rsidR="008447BE" w:rsidRPr="00FA61DB" w:rsidRDefault="008447BE" w:rsidP="008447BE">
            <w:pPr>
              <w:spacing w:before="240"/>
              <w:rPr>
                <w:rFonts w:ascii="Arial" w:hAnsi="Arial" w:cs="Arial"/>
                <w:sz w:val="24"/>
                <w:szCs w:val="24"/>
              </w:rPr>
            </w:pPr>
          </w:p>
          <w:p w14:paraId="00817A50" w14:textId="2F3E83F4" w:rsidR="008447BE" w:rsidRPr="00FA61DB" w:rsidRDefault="008447BE" w:rsidP="008447BE">
            <w:pPr>
              <w:spacing w:before="240"/>
              <w:rPr>
                <w:rFonts w:ascii="Arial" w:hAnsi="Arial" w:cs="Arial"/>
                <w:sz w:val="24"/>
                <w:szCs w:val="24"/>
              </w:rPr>
            </w:pPr>
            <w:r w:rsidRPr="00FA61DB">
              <w:rPr>
                <w:rFonts w:ascii="Arial" w:hAnsi="Arial" w:cs="Arial"/>
                <w:sz w:val="24"/>
                <w:szCs w:val="24"/>
              </w:rPr>
              <w:t>I C</w:t>
            </w:r>
          </w:p>
          <w:p w14:paraId="186F9703" w14:textId="6B3EAEA9" w:rsidR="00EC163C" w:rsidRPr="00FA61DB" w:rsidRDefault="008447BE" w:rsidP="008447BE">
            <w:pPr>
              <w:rPr>
                <w:rFonts w:ascii="Arial" w:hAnsi="Arial" w:cs="Arial"/>
                <w:sz w:val="24"/>
                <w:szCs w:val="24"/>
              </w:rPr>
            </w:pPr>
            <w:r w:rsidRPr="00FA61DB">
              <w:rPr>
                <w:rFonts w:ascii="Arial" w:hAnsi="Arial" w:cs="Arial"/>
                <w:sz w:val="24"/>
                <w:szCs w:val="24"/>
              </w:rPr>
              <w:t>humanistyczno-prawna</w:t>
            </w:r>
          </w:p>
        </w:tc>
        <w:tc>
          <w:tcPr>
            <w:tcW w:w="1657" w:type="dxa"/>
            <w:tcBorders>
              <w:left w:val="single" w:sz="4" w:space="0" w:color="000000"/>
            </w:tcBorders>
            <w:shd w:val="clear" w:color="auto" w:fill="auto"/>
            <w:vAlign w:val="center"/>
          </w:tcPr>
          <w:p w14:paraId="550303C4" w14:textId="77777777" w:rsidR="00B109B7" w:rsidRPr="00FA61DB" w:rsidRDefault="00B109B7" w:rsidP="00B109B7">
            <w:pPr>
              <w:rPr>
                <w:rFonts w:ascii="Arial" w:hAnsi="Arial" w:cs="Arial"/>
                <w:sz w:val="24"/>
                <w:szCs w:val="24"/>
              </w:rPr>
            </w:pPr>
            <w:r w:rsidRPr="00FA61DB">
              <w:rPr>
                <w:rFonts w:ascii="Arial" w:hAnsi="Arial" w:cs="Arial"/>
                <w:sz w:val="24"/>
                <w:szCs w:val="24"/>
              </w:rPr>
              <w:t>angielski</w:t>
            </w:r>
          </w:p>
          <w:p w14:paraId="6FB4617F" w14:textId="77777777" w:rsidR="00B109B7" w:rsidRPr="00FA61DB" w:rsidRDefault="00B109B7" w:rsidP="00B109B7">
            <w:pPr>
              <w:rPr>
                <w:rFonts w:ascii="Arial" w:hAnsi="Arial" w:cs="Arial"/>
                <w:sz w:val="24"/>
                <w:szCs w:val="24"/>
              </w:rPr>
            </w:pPr>
            <w:r w:rsidRPr="00FA61DB">
              <w:rPr>
                <w:rFonts w:ascii="Arial" w:hAnsi="Arial" w:cs="Arial"/>
                <w:sz w:val="24"/>
                <w:szCs w:val="24"/>
              </w:rPr>
              <w:t>(kontynuacja)</w:t>
            </w:r>
          </w:p>
          <w:p w14:paraId="760D4988"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do wyboru:</w:t>
            </w:r>
          </w:p>
          <w:p w14:paraId="76CAE51B"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(od podstaw albo kontynuacja)</w:t>
            </w:r>
          </w:p>
          <w:p w14:paraId="60C44301"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hiszpański</w:t>
            </w:r>
          </w:p>
          <w:p w14:paraId="644B637D"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niemiecki</w:t>
            </w:r>
          </w:p>
          <w:p w14:paraId="3B34A25B"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francuski</w:t>
            </w:r>
          </w:p>
          <w:p w14:paraId="527B3D17" w14:textId="6D453EC5" w:rsidR="00EC163C" w:rsidRPr="00FA61DB" w:rsidRDefault="00B109B7" w:rsidP="00B109B7">
            <w:pPr>
              <w:spacing w:line="100" w:lineRule="atLeast"/>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right w:val="single" w:sz="4" w:space="0" w:color="000000"/>
            </w:tcBorders>
            <w:shd w:val="clear" w:color="auto" w:fill="auto"/>
            <w:vAlign w:val="center"/>
          </w:tcPr>
          <w:p w14:paraId="67C6D321" w14:textId="77777777" w:rsidR="00EC163C" w:rsidRPr="00FA61DB" w:rsidRDefault="00EC163C" w:rsidP="00712101">
            <w:pPr>
              <w:spacing w:line="100" w:lineRule="atLeast"/>
              <w:rPr>
                <w:rFonts w:ascii="Arial" w:hAnsi="Arial" w:cs="Arial"/>
                <w:sz w:val="24"/>
                <w:szCs w:val="24"/>
              </w:rPr>
            </w:pPr>
            <w:r w:rsidRPr="00FA61DB">
              <w:rPr>
                <w:rFonts w:ascii="Arial" w:hAnsi="Arial" w:cs="Arial"/>
                <w:sz w:val="24"/>
                <w:szCs w:val="24"/>
              </w:rPr>
              <w:t>język polski</w:t>
            </w:r>
          </w:p>
          <w:p w14:paraId="519E76F3" w14:textId="77777777" w:rsidR="00EC163C" w:rsidRPr="00FA61DB" w:rsidRDefault="00EC163C" w:rsidP="00712101">
            <w:pPr>
              <w:spacing w:line="100" w:lineRule="atLeast"/>
              <w:rPr>
                <w:rFonts w:ascii="Arial" w:hAnsi="Arial" w:cs="Arial"/>
                <w:sz w:val="24"/>
                <w:szCs w:val="24"/>
              </w:rPr>
            </w:pPr>
            <w:r w:rsidRPr="00FA61DB">
              <w:rPr>
                <w:rFonts w:ascii="Arial" w:hAnsi="Arial" w:cs="Arial"/>
                <w:sz w:val="24"/>
                <w:szCs w:val="24"/>
              </w:rPr>
              <w:t>matematyka</w:t>
            </w:r>
          </w:p>
          <w:p w14:paraId="6FCFF571" w14:textId="77777777" w:rsidR="00EC163C" w:rsidRPr="00FA61DB" w:rsidRDefault="00EC163C" w:rsidP="00712101">
            <w:pPr>
              <w:spacing w:line="100" w:lineRule="atLeast"/>
              <w:rPr>
                <w:rFonts w:ascii="Arial" w:hAnsi="Arial" w:cs="Arial"/>
                <w:sz w:val="24"/>
                <w:szCs w:val="24"/>
              </w:rPr>
            </w:pPr>
            <w:r w:rsidRPr="00FA61DB">
              <w:rPr>
                <w:rFonts w:ascii="Arial" w:hAnsi="Arial" w:cs="Arial"/>
                <w:sz w:val="24"/>
                <w:szCs w:val="24"/>
              </w:rPr>
              <w:t>historia</w:t>
            </w:r>
          </w:p>
          <w:p w14:paraId="5CE386A7" w14:textId="4190227D" w:rsidR="008447BE" w:rsidRPr="00FA61DB" w:rsidRDefault="008447BE" w:rsidP="00712101">
            <w:pPr>
              <w:spacing w:line="100" w:lineRule="atLeast"/>
              <w:rPr>
                <w:rFonts w:ascii="Arial" w:hAnsi="Arial" w:cs="Arial"/>
                <w:sz w:val="24"/>
                <w:szCs w:val="24"/>
              </w:rPr>
            </w:pPr>
            <w:r w:rsidRPr="00FA61DB">
              <w:rPr>
                <w:rFonts w:ascii="Arial" w:hAnsi="Arial" w:cs="Arial"/>
                <w:sz w:val="24"/>
                <w:szCs w:val="24"/>
              </w:rPr>
              <w:t>wos</w:t>
            </w:r>
          </w:p>
        </w:tc>
      </w:tr>
      <w:tr w:rsidR="00FA61DB" w:rsidRPr="00FA61DB" w14:paraId="45675733" w14:textId="77777777" w:rsidTr="007D40EF">
        <w:trPr>
          <w:cantSplit/>
        </w:trPr>
        <w:tc>
          <w:tcPr>
            <w:tcW w:w="553" w:type="dxa"/>
            <w:tcBorders>
              <w:left w:val="single" w:sz="4" w:space="0" w:color="000000"/>
            </w:tcBorders>
            <w:shd w:val="clear" w:color="auto" w:fill="auto"/>
            <w:vAlign w:val="center"/>
          </w:tcPr>
          <w:p w14:paraId="353C1288" w14:textId="3D9D3512" w:rsidR="00B109B7" w:rsidRPr="00FA61DB" w:rsidRDefault="00527A9D" w:rsidP="00101BD5">
            <w:pPr>
              <w:rPr>
                <w:rFonts w:ascii="Arial" w:hAnsi="Arial" w:cs="Arial"/>
                <w:sz w:val="24"/>
                <w:szCs w:val="24"/>
              </w:rPr>
            </w:pPr>
            <w:r w:rsidRPr="00FA61DB">
              <w:rPr>
                <w:rFonts w:ascii="Arial" w:hAnsi="Arial" w:cs="Arial"/>
                <w:sz w:val="24"/>
                <w:szCs w:val="24"/>
              </w:rPr>
              <w:t>5.</w:t>
            </w:r>
          </w:p>
        </w:tc>
        <w:tc>
          <w:tcPr>
            <w:tcW w:w="2282" w:type="dxa"/>
            <w:tcBorders>
              <w:left w:val="single" w:sz="4" w:space="0" w:color="000000"/>
            </w:tcBorders>
            <w:shd w:val="clear" w:color="auto" w:fill="auto"/>
            <w:vAlign w:val="center"/>
          </w:tcPr>
          <w:p w14:paraId="5309C4D6" w14:textId="77777777" w:rsidR="00B109B7" w:rsidRPr="00FA61DB" w:rsidRDefault="00527A9D" w:rsidP="00527A9D">
            <w:pPr>
              <w:rPr>
                <w:rFonts w:ascii="Arial" w:hAnsi="Arial" w:cs="Arial"/>
                <w:sz w:val="24"/>
                <w:szCs w:val="24"/>
              </w:rPr>
            </w:pPr>
            <w:r w:rsidRPr="00FA61DB">
              <w:rPr>
                <w:rFonts w:ascii="Arial" w:hAnsi="Arial" w:cs="Arial"/>
                <w:sz w:val="24"/>
                <w:szCs w:val="24"/>
              </w:rPr>
              <w:t>geografia</w:t>
            </w:r>
          </w:p>
          <w:p w14:paraId="4DE4B713" w14:textId="77777777" w:rsidR="00527A9D" w:rsidRPr="00FA61DB" w:rsidRDefault="00527A9D" w:rsidP="00527A9D">
            <w:pPr>
              <w:rPr>
                <w:rFonts w:ascii="Arial" w:hAnsi="Arial" w:cs="Arial"/>
                <w:sz w:val="24"/>
                <w:szCs w:val="24"/>
              </w:rPr>
            </w:pPr>
            <w:r w:rsidRPr="00FA61DB">
              <w:rPr>
                <w:rFonts w:ascii="Arial" w:hAnsi="Arial" w:cs="Arial"/>
                <w:sz w:val="24"/>
                <w:szCs w:val="24"/>
              </w:rPr>
              <w:t>matematyka</w:t>
            </w:r>
          </w:p>
          <w:p w14:paraId="5C9FBFA0" w14:textId="51CC5A20" w:rsidR="00527A9D" w:rsidRPr="00FA61DB" w:rsidRDefault="00527A9D" w:rsidP="00527A9D">
            <w:pPr>
              <w:rPr>
                <w:rFonts w:ascii="Arial" w:hAnsi="Arial" w:cs="Arial"/>
                <w:sz w:val="24"/>
                <w:szCs w:val="24"/>
              </w:rPr>
            </w:pPr>
            <w:r w:rsidRPr="00FA61DB">
              <w:rPr>
                <w:rFonts w:ascii="Arial" w:hAnsi="Arial" w:cs="Arial"/>
                <w:sz w:val="24"/>
                <w:szCs w:val="24"/>
              </w:rPr>
              <w:t>język angielski</w:t>
            </w:r>
          </w:p>
        </w:tc>
        <w:tc>
          <w:tcPr>
            <w:tcW w:w="1897" w:type="dxa"/>
            <w:tcBorders>
              <w:left w:val="single" w:sz="4" w:space="0" w:color="000000"/>
              <w:right w:val="single" w:sz="4" w:space="0" w:color="000000"/>
            </w:tcBorders>
          </w:tcPr>
          <w:p w14:paraId="211772B5" w14:textId="471EA4B0" w:rsidR="008447BE" w:rsidRPr="00FA61DB" w:rsidRDefault="008447BE" w:rsidP="008447BE">
            <w:pPr>
              <w:spacing w:before="240"/>
              <w:rPr>
                <w:rFonts w:ascii="Arial" w:hAnsi="Arial" w:cs="Arial"/>
                <w:sz w:val="24"/>
                <w:szCs w:val="24"/>
              </w:rPr>
            </w:pPr>
            <w:r w:rsidRPr="00FA61DB">
              <w:rPr>
                <w:rFonts w:ascii="Arial" w:hAnsi="Arial" w:cs="Arial"/>
                <w:sz w:val="24"/>
                <w:szCs w:val="24"/>
              </w:rPr>
              <w:t>I D</w:t>
            </w:r>
          </w:p>
          <w:p w14:paraId="77873D41" w14:textId="3FA69346" w:rsidR="00B109B7" w:rsidRPr="00FA61DB" w:rsidRDefault="008447BE" w:rsidP="008447BE">
            <w:pPr>
              <w:rPr>
                <w:rFonts w:ascii="Arial" w:hAnsi="Arial" w:cs="Arial"/>
                <w:sz w:val="24"/>
                <w:szCs w:val="24"/>
              </w:rPr>
            </w:pPr>
            <w:r w:rsidRPr="00FA61DB">
              <w:rPr>
                <w:rFonts w:ascii="Arial" w:hAnsi="Arial" w:cs="Arial"/>
                <w:sz w:val="24"/>
                <w:szCs w:val="24"/>
              </w:rPr>
              <w:t>geograficzno-turystyczna</w:t>
            </w:r>
          </w:p>
        </w:tc>
        <w:tc>
          <w:tcPr>
            <w:tcW w:w="1657" w:type="dxa"/>
            <w:tcBorders>
              <w:left w:val="single" w:sz="4" w:space="0" w:color="000000"/>
            </w:tcBorders>
            <w:shd w:val="clear" w:color="auto" w:fill="auto"/>
            <w:vAlign w:val="center"/>
          </w:tcPr>
          <w:p w14:paraId="29F8A518" w14:textId="77777777" w:rsidR="00B109B7" w:rsidRPr="00FA61DB" w:rsidRDefault="00B109B7" w:rsidP="00B109B7">
            <w:pPr>
              <w:rPr>
                <w:rFonts w:ascii="Arial" w:hAnsi="Arial" w:cs="Arial"/>
                <w:sz w:val="24"/>
                <w:szCs w:val="24"/>
              </w:rPr>
            </w:pPr>
            <w:r w:rsidRPr="00FA61DB">
              <w:rPr>
                <w:rFonts w:ascii="Arial" w:hAnsi="Arial" w:cs="Arial"/>
                <w:sz w:val="24"/>
                <w:szCs w:val="24"/>
              </w:rPr>
              <w:t>angielski</w:t>
            </w:r>
          </w:p>
          <w:p w14:paraId="7D804B41"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do wyboru:</w:t>
            </w:r>
          </w:p>
          <w:p w14:paraId="3DD3F1A7"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(od podstaw albo kontynuacja)</w:t>
            </w:r>
          </w:p>
          <w:p w14:paraId="06EA6305"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hiszpański</w:t>
            </w:r>
          </w:p>
          <w:p w14:paraId="68E57800"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niemiecki</w:t>
            </w:r>
          </w:p>
          <w:p w14:paraId="46399940" w14:textId="77777777" w:rsidR="00B109B7" w:rsidRPr="00FA61DB" w:rsidRDefault="00B109B7" w:rsidP="00B109B7">
            <w:pPr>
              <w:spacing w:line="256" w:lineRule="auto"/>
              <w:rPr>
                <w:rFonts w:ascii="Arial" w:hAnsi="Arial" w:cs="Arial"/>
                <w:sz w:val="24"/>
                <w:szCs w:val="24"/>
              </w:rPr>
            </w:pPr>
            <w:r w:rsidRPr="00FA61DB">
              <w:rPr>
                <w:rFonts w:ascii="Arial" w:hAnsi="Arial" w:cs="Arial"/>
                <w:sz w:val="24"/>
                <w:szCs w:val="24"/>
              </w:rPr>
              <w:t>francuski</w:t>
            </w:r>
          </w:p>
          <w:p w14:paraId="1A45E88B" w14:textId="2AB912C1" w:rsidR="00B109B7" w:rsidRPr="00FA61DB" w:rsidRDefault="00B109B7" w:rsidP="00B109B7">
            <w:pPr>
              <w:rPr>
                <w:rFonts w:ascii="Arial" w:hAnsi="Arial" w:cs="Arial"/>
                <w:sz w:val="24"/>
                <w:szCs w:val="24"/>
              </w:rPr>
            </w:pPr>
            <w:r w:rsidRPr="00FA61DB">
              <w:rPr>
                <w:rFonts w:ascii="Arial" w:hAnsi="Arial" w:cs="Arial"/>
                <w:sz w:val="24"/>
                <w:szCs w:val="24"/>
              </w:rPr>
              <w:t>rosyjski</w:t>
            </w:r>
          </w:p>
        </w:tc>
        <w:tc>
          <w:tcPr>
            <w:tcW w:w="2348" w:type="dxa"/>
            <w:tcBorders>
              <w:left w:val="single" w:sz="4" w:space="0" w:color="000000"/>
              <w:right w:val="single" w:sz="4" w:space="0" w:color="000000"/>
            </w:tcBorders>
            <w:shd w:val="clear" w:color="auto" w:fill="auto"/>
            <w:vAlign w:val="center"/>
          </w:tcPr>
          <w:p w14:paraId="2F695DD4" w14:textId="77777777" w:rsidR="00527A9D" w:rsidRPr="00FA61DB" w:rsidRDefault="00527A9D" w:rsidP="00527A9D">
            <w:pPr>
              <w:spacing w:line="100" w:lineRule="atLeast"/>
              <w:rPr>
                <w:rFonts w:ascii="Arial" w:hAnsi="Arial" w:cs="Arial"/>
                <w:sz w:val="24"/>
                <w:szCs w:val="24"/>
              </w:rPr>
            </w:pPr>
            <w:r w:rsidRPr="00FA61DB">
              <w:rPr>
                <w:rFonts w:ascii="Arial" w:hAnsi="Arial" w:cs="Arial"/>
                <w:sz w:val="24"/>
                <w:szCs w:val="24"/>
              </w:rPr>
              <w:t>język polski</w:t>
            </w:r>
          </w:p>
          <w:p w14:paraId="78415711" w14:textId="77777777" w:rsidR="00527A9D" w:rsidRPr="00FA61DB" w:rsidRDefault="00527A9D" w:rsidP="00527A9D">
            <w:pPr>
              <w:spacing w:line="100" w:lineRule="atLeast"/>
              <w:rPr>
                <w:rFonts w:ascii="Arial" w:hAnsi="Arial" w:cs="Arial"/>
                <w:sz w:val="24"/>
                <w:szCs w:val="24"/>
              </w:rPr>
            </w:pPr>
            <w:r w:rsidRPr="00FA61DB">
              <w:rPr>
                <w:rFonts w:ascii="Arial" w:hAnsi="Arial" w:cs="Arial"/>
                <w:sz w:val="24"/>
                <w:szCs w:val="24"/>
              </w:rPr>
              <w:t>matematyka</w:t>
            </w:r>
          </w:p>
          <w:p w14:paraId="7DB62B32" w14:textId="77777777" w:rsidR="00527A9D" w:rsidRPr="00FA61DB" w:rsidRDefault="00527A9D" w:rsidP="00527A9D">
            <w:pPr>
              <w:rPr>
                <w:rFonts w:ascii="Arial" w:hAnsi="Arial" w:cs="Arial"/>
                <w:sz w:val="24"/>
                <w:szCs w:val="24"/>
              </w:rPr>
            </w:pPr>
            <w:r w:rsidRPr="00FA61DB">
              <w:rPr>
                <w:rFonts w:ascii="Arial" w:hAnsi="Arial" w:cs="Arial"/>
                <w:sz w:val="24"/>
                <w:szCs w:val="24"/>
              </w:rPr>
              <w:t xml:space="preserve">język angielski </w:t>
            </w:r>
          </w:p>
          <w:p w14:paraId="06F6CEC7" w14:textId="1F36767D" w:rsidR="00B109B7" w:rsidRPr="00FA61DB" w:rsidRDefault="00527A9D" w:rsidP="00527A9D">
            <w:pPr>
              <w:spacing w:line="100" w:lineRule="atLeast"/>
              <w:rPr>
                <w:rFonts w:ascii="Arial" w:hAnsi="Arial" w:cs="Arial"/>
                <w:sz w:val="24"/>
                <w:szCs w:val="24"/>
              </w:rPr>
            </w:pPr>
            <w:r w:rsidRPr="00FA61DB">
              <w:rPr>
                <w:rFonts w:ascii="Arial" w:hAnsi="Arial" w:cs="Arial"/>
                <w:sz w:val="24"/>
                <w:szCs w:val="24"/>
              </w:rPr>
              <w:t>geografia</w:t>
            </w:r>
          </w:p>
        </w:tc>
      </w:tr>
    </w:tbl>
    <w:p w14:paraId="25A74922" w14:textId="5A503349" w:rsidR="00101BD5" w:rsidRPr="008F5AC9" w:rsidRDefault="00101BD5" w:rsidP="0043403D">
      <w:pPr>
        <w:pStyle w:val="Nagwek3"/>
        <w:spacing w:before="360" w:after="360" w:line="360" w:lineRule="auto"/>
        <w:rPr>
          <w:sz w:val="28"/>
          <w:szCs w:val="28"/>
        </w:rPr>
      </w:pPr>
      <w:bookmarkStart w:id="8" w:name="_Toc194320706"/>
      <w:r w:rsidRPr="008F5AC9">
        <w:rPr>
          <w:sz w:val="28"/>
          <w:szCs w:val="28"/>
        </w:rPr>
        <w:t>Publiczne szkoły artystyczne dla młodzieży</w:t>
      </w:r>
      <w:bookmarkEnd w:id="8"/>
    </w:p>
    <w:p w14:paraId="7F334DB2" w14:textId="2339C12F" w:rsidR="00B72746" w:rsidRPr="00546ABA" w:rsidRDefault="00B72746" w:rsidP="00B72746">
      <w:pPr>
        <w:spacing w:before="360" w:after="0" w:line="360" w:lineRule="auto"/>
        <w:rPr>
          <w:rFonts w:ascii="Arial" w:hAnsi="Arial" w:cs="Arial"/>
          <w:sz w:val="24"/>
          <w:szCs w:val="24"/>
        </w:rPr>
      </w:pPr>
      <w:r w:rsidRPr="00546ABA">
        <w:rPr>
          <w:rFonts w:ascii="Arial" w:hAnsi="Arial" w:cs="Arial"/>
          <w:b/>
          <w:bCs/>
          <w:sz w:val="24"/>
          <w:szCs w:val="24"/>
        </w:rPr>
        <w:t xml:space="preserve">Ogólnokształcąca Szkoła Muzyczna I </w:t>
      </w:r>
      <w:r w:rsidR="00546ABA" w:rsidRPr="00546ABA">
        <w:rPr>
          <w:rFonts w:ascii="Arial" w:hAnsi="Arial" w:cs="Arial"/>
          <w:b/>
          <w:bCs/>
          <w:sz w:val="24"/>
          <w:szCs w:val="24"/>
        </w:rPr>
        <w:t>i</w:t>
      </w:r>
      <w:r w:rsidRPr="00546ABA">
        <w:rPr>
          <w:rFonts w:ascii="Arial" w:hAnsi="Arial" w:cs="Arial"/>
          <w:b/>
          <w:bCs/>
          <w:sz w:val="24"/>
          <w:szCs w:val="24"/>
        </w:rPr>
        <w:t xml:space="preserve"> II st. im. Henryka Wieniawskiego w Łodzi</w:t>
      </w:r>
    </w:p>
    <w:p w14:paraId="6E38A45E"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93-102 Łódź, ul. Sosnowa 9</w:t>
      </w:r>
    </w:p>
    <w:p w14:paraId="0E0689FC"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telefon/fax: 42 681 15 68</w:t>
      </w:r>
    </w:p>
    <w:p w14:paraId="2BE84850"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 xml:space="preserve">www.gov.pl/web/osmlodz </w:t>
      </w:r>
    </w:p>
    <w:p w14:paraId="092AEEA5" w14:textId="77777777" w:rsidR="00B72746" w:rsidRPr="00546ABA" w:rsidRDefault="00B72746" w:rsidP="00B72746">
      <w:pPr>
        <w:spacing w:after="0" w:line="360" w:lineRule="auto"/>
        <w:rPr>
          <w:rFonts w:ascii="Arial" w:hAnsi="Arial" w:cs="Arial"/>
          <w:sz w:val="24"/>
          <w:szCs w:val="24"/>
        </w:rPr>
      </w:pPr>
      <w:r w:rsidRPr="00546ABA">
        <w:rPr>
          <w:rFonts w:ascii="Arial" w:hAnsi="Arial" w:cs="Arial"/>
          <w:sz w:val="24"/>
          <w:szCs w:val="24"/>
        </w:rPr>
        <w:t>sekretariat@muzyczna-sosnowa.pl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1"/>
        <w:gridCol w:w="2312"/>
        <w:gridCol w:w="1227"/>
        <w:gridCol w:w="1804"/>
      </w:tblGrid>
      <w:tr w:rsidR="00BA6E64" w:rsidRPr="00BA6E64" w14:paraId="34A31B52" w14:textId="77777777" w:rsidTr="00CC4B07">
        <w:trPr>
          <w:tblHeader/>
        </w:trPr>
        <w:tc>
          <w:tcPr>
            <w:tcW w:w="550" w:type="dxa"/>
            <w:shd w:val="clear" w:color="auto" w:fill="BFBFBF" w:themeFill="background1" w:themeFillShade="BF"/>
            <w:vAlign w:val="center"/>
          </w:tcPr>
          <w:p w14:paraId="4F11F1A7" w14:textId="77777777" w:rsidR="00B72746" w:rsidRPr="00BA6E64" w:rsidRDefault="00B72746" w:rsidP="00194CE3">
            <w:pPr>
              <w:rPr>
                <w:rFonts w:ascii="Arial" w:hAnsi="Arial" w:cs="Arial"/>
                <w:sz w:val="24"/>
                <w:szCs w:val="24"/>
              </w:rPr>
            </w:pPr>
            <w:r w:rsidRPr="00BA6E64">
              <w:rPr>
                <w:rFonts w:ascii="Arial" w:hAnsi="Arial" w:cs="Arial"/>
                <w:sz w:val="24"/>
                <w:szCs w:val="24"/>
              </w:rPr>
              <w:t>Lp.</w:t>
            </w:r>
          </w:p>
        </w:tc>
        <w:tc>
          <w:tcPr>
            <w:tcW w:w="2058" w:type="dxa"/>
            <w:shd w:val="clear" w:color="auto" w:fill="BFBFBF" w:themeFill="background1" w:themeFillShade="BF"/>
            <w:vAlign w:val="center"/>
          </w:tcPr>
          <w:p w14:paraId="7E7078F8" w14:textId="77777777" w:rsidR="00B72746" w:rsidRPr="00BA6E64" w:rsidRDefault="00B72746" w:rsidP="00194CE3">
            <w:pPr>
              <w:rPr>
                <w:rFonts w:ascii="Arial" w:hAnsi="Arial" w:cs="Arial"/>
                <w:sz w:val="24"/>
                <w:szCs w:val="24"/>
              </w:rPr>
            </w:pPr>
            <w:r w:rsidRPr="00BA6E64">
              <w:rPr>
                <w:rFonts w:ascii="Arial" w:hAnsi="Arial" w:cs="Arial"/>
                <w:sz w:val="24"/>
                <w:szCs w:val="24"/>
              </w:rPr>
              <w:t>Typ szkoły</w:t>
            </w:r>
          </w:p>
        </w:tc>
        <w:tc>
          <w:tcPr>
            <w:tcW w:w="1111" w:type="dxa"/>
            <w:shd w:val="clear" w:color="auto" w:fill="BFBFBF" w:themeFill="background1" w:themeFillShade="BF"/>
            <w:vAlign w:val="center"/>
          </w:tcPr>
          <w:p w14:paraId="3BDDB21D" w14:textId="77777777" w:rsidR="00B72746" w:rsidRPr="00BA6E64" w:rsidRDefault="00B72746" w:rsidP="00194CE3">
            <w:pPr>
              <w:rPr>
                <w:rFonts w:ascii="Arial" w:hAnsi="Arial" w:cs="Arial"/>
                <w:sz w:val="24"/>
                <w:szCs w:val="24"/>
              </w:rPr>
            </w:pPr>
            <w:r w:rsidRPr="00BA6E64">
              <w:rPr>
                <w:rFonts w:ascii="Arial" w:hAnsi="Arial" w:cs="Arial"/>
                <w:sz w:val="24"/>
                <w:szCs w:val="24"/>
              </w:rPr>
              <w:t>Symbol oddziału</w:t>
            </w:r>
          </w:p>
        </w:tc>
        <w:tc>
          <w:tcPr>
            <w:tcW w:w="2312" w:type="dxa"/>
            <w:shd w:val="clear" w:color="auto" w:fill="BFBFBF" w:themeFill="background1" w:themeFillShade="BF"/>
            <w:vAlign w:val="center"/>
          </w:tcPr>
          <w:p w14:paraId="4306CB4A"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z rozszerzonym programem nauczania /profil/ zawód</w:t>
            </w:r>
          </w:p>
        </w:tc>
        <w:tc>
          <w:tcPr>
            <w:tcW w:w="1227" w:type="dxa"/>
            <w:shd w:val="clear" w:color="auto" w:fill="BFBFBF" w:themeFill="background1" w:themeFillShade="BF"/>
            <w:vAlign w:val="center"/>
          </w:tcPr>
          <w:p w14:paraId="76B1BE08" w14:textId="77777777" w:rsidR="00B72746" w:rsidRPr="00BA6E64" w:rsidRDefault="00B72746" w:rsidP="00194CE3">
            <w:pPr>
              <w:rPr>
                <w:rFonts w:ascii="Arial" w:hAnsi="Arial" w:cs="Arial"/>
                <w:sz w:val="24"/>
                <w:szCs w:val="24"/>
              </w:rPr>
            </w:pPr>
            <w:r w:rsidRPr="00BA6E64">
              <w:rPr>
                <w:rFonts w:ascii="Arial" w:hAnsi="Arial" w:cs="Arial"/>
                <w:sz w:val="24"/>
                <w:szCs w:val="24"/>
              </w:rPr>
              <w:t>Języki obce</w:t>
            </w:r>
          </w:p>
        </w:tc>
        <w:tc>
          <w:tcPr>
            <w:tcW w:w="1804" w:type="dxa"/>
            <w:shd w:val="clear" w:color="auto" w:fill="BFBFBF" w:themeFill="background1" w:themeFillShade="BF"/>
            <w:vAlign w:val="center"/>
          </w:tcPr>
          <w:p w14:paraId="1BD4252E"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uwzględniane w procesie rekrutacji</w:t>
            </w:r>
          </w:p>
        </w:tc>
      </w:tr>
      <w:tr w:rsidR="00BA6E64" w:rsidRPr="00BA6E64" w14:paraId="091A5C52" w14:textId="77777777" w:rsidTr="00CC4B07">
        <w:tc>
          <w:tcPr>
            <w:tcW w:w="550" w:type="dxa"/>
            <w:vAlign w:val="center"/>
          </w:tcPr>
          <w:p w14:paraId="705BE8CF" w14:textId="77777777" w:rsidR="00B72746" w:rsidRPr="00BA6E64" w:rsidRDefault="00B72746" w:rsidP="00194CE3">
            <w:pPr>
              <w:rPr>
                <w:rFonts w:ascii="Arial" w:hAnsi="Arial" w:cs="Arial"/>
                <w:sz w:val="24"/>
                <w:szCs w:val="24"/>
              </w:rPr>
            </w:pPr>
            <w:r w:rsidRPr="00BA6E64">
              <w:rPr>
                <w:rFonts w:ascii="Arial" w:hAnsi="Arial" w:cs="Arial"/>
                <w:sz w:val="24"/>
                <w:szCs w:val="24"/>
              </w:rPr>
              <w:t>1.</w:t>
            </w:r>
          </w:p>
        </w:tc>
        <w:tc>
          <w:tcPr>
            <w:tcW w:w="2058" w:type="dxa"/>
            <w:vAlign w:val="center"/>
          </w:tcPr>
          <w:p w14:paraId="10FF4D1B" w14:textId="5FBCC315" w:rsidR="00B72746" w:rsidRPr="00BA6E64" w:rsidRDefault="00BA6E64" w:rsidP="00194CE3">
            <w:pPr>
              <w:rPr>
                <w:rFonts w:ascii="Arial" w:hAnsi="Arial" w:cs="Arial"/>
                <w:sz w:val="24"/>
                <w:szCs w:val="24"/>
              </w:rPr>
            </w:pPr>
            <w:r w:rsidRPr="00BA6E64">
              <w:rPr>
                <w:rFonts w:ascii="Arial" w:hAnsi="Arial" w:cs="Arial"/>
                <w:sz w:val="24"/>
                <w:szCs w:val="24"/>
              </w:rPr>
              <w:t>ogólnokształcąca szkoła muzyczna</w:t>
            </w:r>
          </w:p>
        </w:tc>
        <w:tc>
          <w:tcPr>
            <w:tcW w:w="1111" w:type="dxa"/>
            <w:vAlign w:val="center"/>
          </w:tcPr>
          <w:p w14:paraId="2D3DBAAF" w14:textId="77777777" w:rsidR="00B72746" w:rsidRPr="00BA6E64" w:rsidRDefault="00B72746" w:rsidP="00194CE3">
            <w:pPr>
              <w:rPr>
                <w:rFonts w:ascii="Arial" w:hAnsi="Arial" w:cs="Arial"/>
                <w:sz w:val="24"/>
                <w:szCs w:val="24"/>
              </w:rPr>
            </w:pPr>
            <w:r w:rsidRPr="00BA6E64">
              <w:rPr>
                <w:rFonts w:ascii="Arial" w:hAnsi="Arial" w:cs="Arial"/>
                <w:sz w:val="24"/>
                <w:szCs w:val="24"/>
              </w:rPr>
              <w:t>1a, 1b</w:t>
            </w:r>
          </w:p>
        </w:tc>
        <w:tc>
          <w:tcPr>
            <w:tcW w:w="2312" w:type="dxa"/>
            <w:vAlign w:val="center"/>
          </w:tcPr>
          <w:p w14:paraId="209C5FB2" w14:textId="77B82ED1" w:rsidR="00B72746" w:rsidRPr="00BA6E64" w:rsidRDefault="00BA6E64" w:rsidP="007E4C7C">
            <w:pPr>
              <w:rPr>
                <w:rFonts w:ascii="Arial" w:hAnsi="Arial" w:cs="Arial"/>
                <w:sz w:val="24"/>
                <w:szCs w:val="24"/>
              </w:rPr>
            </w:pPr>
            <w:r w:rsidRPr="00BA6E64">
              <w:rPr>
                <w:rFonts w:ascii="Arial" w:hAnsi="Arial" w:cs="Arial"/>
                <w:sz w:val="24"/>
                <w:szCs w:val="24"/>
              </w:rPr>
              <w:t>instrumentalistyka; wokalistyka; rytmika; teoria muzyki</w:t>
            </w:r>
          </w:p>
        </w:tc>
        <w:tc>
          <w:tcPr>
            <w:tcW w:w="1227" w:type="dxa"/>
            <w:vAlign w:val="center"/>
          </w:tcPr>
          <w:p w14:paraId="2A0FE384" w14:textId="77777777" w:rsidR="00B72746" w:rsidRPr="00BA6E64" w:rsidRDefault="00B72746" w:rsidP="00194CE3">
            <w:pPr>
              <w:rPr>
                <w:rFonts w:ascii="Arial" w:hAnsi="Arial" w:cs="Arial"/>
                <w:sz w:val="24"/>
                <w:szCs w:val="24"/>
              </w:rPr>
            </w:pPr>
            <w:r w:rsidRPr="00BA6E64">
              <w:rPr>
                <w:rFonts w:ascii="Arial" w:hAnsi="Arial" w:cs="Arial"/>
                <w:sz w:val="24"/>
                <w:szCs w:val="24"/>
              </w:rPr>
              <w:t>angielski</w:t>
            </w:r>
          </w:p>
          <w:p w14:paraId="3E980D1B" w14:textId="77777777" w:rsidR="00B72746" w:rsidRPr="00BA6E64" w:rsidRDefault="00B72746" w:rsidP="00194CE3">
            <w:pPr>
              <w:rPr>
                <w:rFonts w:ascii="Arial" w:hAnsi="Arial" w:cs="Arial"/>
                <w:sz w:val="24"/>
                <w:szCs w:val="24"/>
              </w:rPr>
            </w:pPr>
            <w:r w:rsidRPr="00BA6E64">
              <w:rPr>
                <w:rFonts w:ascii="Arial" w:hAnsi="Arial" w:cs="Arial"/>
                <w:sz w:val="24"/>
                <w:szCs w:val="24"/>
              </w:rPr>
              <w:t>niemiecki</w:t>
            </w:r>
          </w:p>
        </w:tc>
        <w:tc>
          <w:tcPr>
            <w:tcW w:w="1804" w:type="dxa"/>
            <w:vAlign w:val="center"/>
          </w:tcPr>
          <w:p w14:paraId="6A3B8997" w14:textId="08E2DD9A" w:rsidR="00B72746" w:rsidRPr="00BA6E64" w:rsidRDefault="00BA6E64" w:rsidP="00194CE3">
            <w:pPr>
              <w:rPr>
                <w:rFonts w:ascii="Arial" w:hAnsi="Arial" w:cs="Arial"/>
                <w:sz w:val="24"/>
                <w:szCs w:val="24"/>
              </w:rPr>
            </w:pPr>
            <w:r w:rsidRPr="00BA6E64">
              <w:rPr>
                <w:rFonts w:ascii="Arial" w:hAnsi="Arial" w:cs="Arial"/>
                <w:sz w:val="24"/>
                <w:szCs w:val="24"/>
              </w:rPr>
              <w:t>przedmiot główny, kształcenie słuchu</w:t>
            </w:r>
          </w:p>
        </w:tc>
      </w:tr>
    </w:tbl>
    <w:p w14:paraId="2F046631" w14:textId="6F719FC9" w:rsidR="00CC4B07" w:rsidRPr="00BA6E64" w:rsidRDefault="00CC4B07" w:rsidP="00CC4B07">
      <w:pPr>
        <w:spacing w:before="360" w:after="0" w:line="360" w:lineRule="auto"/>
        <w:rPr>
          <w:rFonts w:ascii="Arial" w:hAnsi="Arial" w:cs="Arial"/>
          <w:sz w:val="24"/>
          <w:szCs w:val="24"/>
        </w:rPr>
      </w:pPr>
      <w:r>
        <w:rPr>
          <w:rFonts w:ascii="Arial" w:hAnsi="Arial" w:cs="Arial"/>
          <w:b/>
          <w:bCs/>
          <w:sz w:val="24"/>
          <w:szCs w:val="24"/>
        </w:rPr>
        <w:t xml:space="preserve">Państwowe Liceum Sztuk Plastycznych </w:t>
      </w:r>
      <w:r w:rsidRPr="00BA6E64">
        <w:rPr>
          <w:rFonts w:ascii="Arial" w:hAnsi="Arial" w:cs="Arial"/>
          <w:b/>
          <w:bCs/>
          <w:sz w:val="24"/>
          <w:szCs w:val="24"/>
        </w:rPr>
        <w:t>w Łodzi</w:t>
      </w:r>
    </w:p>
    <w:p w14:paraId="05A94E9A" w14:textId="10FC962C" w:rsidR="00CC4B07" w:rsidRPr="00CC4B07" w:rsidRDefault="00CC4B07" w:rsidP="00CC4B07">
      <w:pPr>
        <w:spacing w:after="0" w:line="360" w:lineRule="auto"/>
        <w:rPr>
          <w:rFonts w:ascii="Arial" w:hAnsi="Arial" w:cs="Arial"/>
          <w:sz w:val="24"/>
          <w:szCs w:val="24"/>
        </w:rPr>
      </w:pPr>
      <w:r w:rsidRPr="00CC4B07">
        <w:rPr>
          <w:rFonts w:ascii="Arial" w:hAnsi="Arial" w:cs="Arial"/>
          <w:sz w:val="24"/>
          <w:szCs w:val="24"/>
        </w:rPr>
        <w:t>91-012 Łódź, ul. Mahatmy Gandhiego 14</w:t>
      </w:r>
    </w:p>
    <w:p w14:paraId="4B3925BD" w14:textId="77777777" w:rsidR="00CC4B07" w:rsidRPr="00CC4B07" w:rsidRDefault="00CC4B07" w:rsidP="00CC4B07">
      <w:pPr>
        <w:spacing w:after="0" w:line="360" w:lineRule="auto"/>
        <w:rPr>
          <w:rFonts w:ascii="Arial" w:hAnsi="Arial" w:cs="Arial"/>
          <w:sz w:val="24"/>
          <w:szCs w:val="24"/>
        </w:rPr>
      </w:pPr>
      <w:r w:rsidRPr="00CC4B07">
        <w:rPr>
          <w:rFonts w:ascii="Arial" w:hAnsi="Arial" w:cs="Arial"/>
          <w:sz w:val="24"/>
          <w:szCs w:val="24"/>
        </w:rPr>
        <w:t>telefon/fax: 42 65 12 313</w:t>
      </w:r>
    </w:p>
    <w:p w14:paraId="6A699B8C" w14:textId="5EE01471" w:rsidR="00CC4B07" w:rsidRPr="00CC4B07" w:rsidRDefault="00CC4B07" w:rsidP="00CC4B07">
      <w:pPr>
        <w:spacing w:after="0" w:line="360" w:lineRule="auto"/>
        <w:rPr>
          <w:rFonts w:ascii="Arial" w:hAnsi="Arial" w:cs="Arial"/>
          <w:sz w:val="24"/>
          <w:szCs w:val="24"/>
        </w:rPr>
      </w:pPr>
      <w:r>
        <w:rPr>
          <w:rFonts w:ascii="Arial" w:hAnsi="Arial" w:cs="Arial"/>
          <w:sz w:val="24"/>
          <w:szCs w:val="24"/>
        </w:rPr>
        <w:t>ww</w:t>
      </w:r>
      <w:r w:rsidRPr="00CC4B07">
        <w:rPr>
          <w:rFonts w:ascii="Arial" w:hAnsi="Arial" w:cs="Arial"/>
          <w:sz w:val="24"/>
          <w:szCs w:val="24"/>
        </w:rPr>
        <w:t>w: https://www.gov.pl/web/plastyklodz</w:t>
      </w:r>
    </w:p>
    <w:p w14:paraId="4710FA64" w14:textId="73370A0C" w:rsidR="00CC4B07" w:rsidRPr="00BA6E64" w:rsidRDefault="00CC4B07" w:rsidP="00CC4B07">
      <w:pPr>
        <w:spacing w:after="0" w:line="360" w:lineRule="auto"/>
        <w:rPr>
          <w:rFonts w:ascii="Arial" w:hAnsi="Arial" w:cs="Arial"/>
          <w:sz w:val="24"/>
          <w:szCs w:val="24"/>
        </w:rPr>
      </w:pPr>
      <w:r w:rsidRPr="00CC4B07">
        <w:rPr>
          <w:rFonts w:ascii="Arial" w:hAnsi="Arial" w:cs="Arial"/>
          <w:sz w:val="24"/>
          <w:szCs w:val="24"/>
        </w:rPr>
        <w:t>sekretariat@plastyklodz.pl</w:t>
      </w:r>
    </w:p>
    <w:tbl>
      <w:tblPr>
        <w:tblStyle w:val="Tabela-Siatka2"/>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9"/>
        <w:gridCol w:w="1112"/>
        <w:gridCol w:w="2810"/>
        <w:gridCol w:w="1274"/>
        <w:gridCol w:w="1695"/>
      </w:tblGrid>
      <w:tr w:rsidR="00CC4B07" w:rsidRPr="00CC4B07" w14:paraId="55E87B7C" w14:textId="77777777" w:rsidTr="009C7B41">
        <w:trPr>
          <w:trHeight w:val="279"/>
          <w:tblHeader/>
        </w:trPr>
        <w:tc>
          <w:tcPr>
            <w:tcW w:w="550" w:type="dxa"/>
            <w:shd w:val="clear" w:color="auto" w:fill="BFBFBF" w:themeFill="background1" w:themeFillShade="BF"/>
            <w:vAlign w:val="center"/>
          </w:tcPr>
          <w:p w14:paraId="4186E6EC"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Lp.</w:t>
            </w:r>
          </w:p>
        </w:tc>
        <w:tc>
          <w:tcPr>
            <w:tcW w:w="1619" w:type="dxa"/>
            <w:shd w:val="clear" w:color="auto" w:fill="BFBFBF" w:themeFill="background1" w:themeFillShade="BF"/>
            <w:vAlign w:val="center"/>
          </w:tcPr>
          <w:p w14:paraId="6F55B2D7"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Typ szkoły</w:t>
            </w:r>
          </w:p>
        </w:tc>
        <w:tc>
          <w:tcPr>
            <w:tcW w:w="1112" w:type="dxa"/>
            <w:shd w:val="clear" w:color="auto" w:fill="BFBFBF" w:themeFill="background1" w:themeFillShade="BF"/>
            <w:vAlign w:val="center"/>
          </w:tcPr>
          <w:p w14:paraId="45BACA68"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Symbol oddziału</w:t>
            </w:r>
          </w:p>
        </w:tc>
        <w:tc>
          <w:tcPr>
            <w:tcW w:w="2810" w:type="dxa"/>
            <w:shd w:val="clear" w:color="auto" w:fill="BFBFBF" w:themeFill="background1" w:themeFillShade="BF"/>
            <w:vAlign w:val="center"/>
          </w:tcPr>
          <w:p w14:paraId="29F3CBA1"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Przedmioty z rozszerzonym programem nauczania /profil/ zawód</w:t>
            </w:r>
          </w:p>
        </w:tc>
        <w:tc>
          <w:tcPr>
            <w:tcW w:w="1274" w:type="dxa"/>
            <w:shd w:val="clear" w:color="auto" w:fill="BFBFBF" w:themeFill="background1" w:themeFillShade="BF"/>
            <w:vAlign w:val="center"/>
          </w:tcPr>
          <w:p w14:paraId="08D79CC9"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Języki obce</w:t>
            </w:r>
          </w:p>
        </w:tc>
        <w:tc>
          <w:tcPr>
            <w:tcW w:w="1695" w:type="dxa"/>
            <w:shd w:val="clear" w:color="auto" w:fill="BFBFBF" w:themeFill="background1" w:themeFillShade="BF"/>
            <w:vAlign w:val="center"/>
          </w:tcPr>
          <w:p w14:paraId="52A66E76"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Przedmioty uwzględniane w procesie rekrutacji</w:t>
            </w:r>
          </w:p>
        </w:tc>
      </w:tr>
      <w:tr w:rsidR="00CC4B07" w:rsidRPr="00CC4B07" w14:paraId="0D4386CB" w14:textId="77777777" w:rsidTr="009C7B41">
        <w:trPr>
          <w:trHeight w:val="1671"/>
        </w:trPr>
        <w:tc>
          <w:tcPr>
            <w:tcW w:w="550" w:type="dxa"/>
            <w:vAlign w:val="center"/>
          </w:tcPr>
          <w:p w14:paraId="52D61CFC"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1.</w:t>
            </w:r>
          </w:p>
        </w:tc>
        <w:tc>
          <w:tcPr>
            <w:tcW w:w="1619" w:type="dxa"/>
            <w:vAlign w:val="center"/>
          </w:tcPr>
          <w:p w14:paraId="7B22E0AF" w14:textId="2EA01071"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liceum sztuk plastycznych</w:t>
            </w:r>
          </w:p>
        </w:tc>
        <w:tc>
          <w:tcPr>
            <w:tcW w:w="1112" w:type="dxa"/>
            <w:vAlign w:val="center"/>
          </w:tcPr>
          <w:p w14:paraId="0412A46C" w14:textId="77777777" w:rsidR="00CC4B07" w:rsidRPr="00CC4B07" w:rsidRDefault="00CC4B07" w:rsidP="00CC4B07">
            <w:pPr>
              <w:spacing w:after="160" w:line="259" w:lineRule="auto"/>
              <w:rPr>
                <w:rFonts w:ascii="Arial" w:hAnsi="Arial" w:cs="Arial"/>
                <w:sz w:val="24"/>
                <w:szCs w:val="24"/>
              </w:rPr>
            </w:pPr>
            <w:r w:rsidRPr="00CC4B07">
              <w:rPr>
                <w:rFonts w:ascii="Arial" w:hAnsi="Arial" w:cs="Arial"/>
                <w:sz w:val="24"/>
                <w:szCs w:val="24"/>
              </w:rPr>
              <w:t>-</w:t>
            </w:r>
          </w:p>
        </w:tc>
        <w:tc>
          <w:tcPr>
            <w:tcW w:w="2810" w:type="dxa"/>
            <w:vAlign w:val="center"/>
          </w:tcPr>
          <w:p w14:paraId="484D9B2C" w14:textId="42B30F09" w:rsidR="00CC4B07" w:rsidRPr="008F5AC9" w:rsidRDefault="00CC4B07" w:rsidP="00CC4B07">
            <w:pPr>
              <w:spacing w:after="160" w:line="259" w:lineRule="auto"/>
              <w:rPr>
                <w:rFonts w:ascii="Arial" w:hAnsi="Arial" w:cs="Arial"/>
                <w:sz w:val="24"/>
                <w:szCs w:val="24"/>
              </w:rPr>
            </w:pPr>
            <w:r w:rsidRPr="008F5AC9">
              <w:rPr>
                <w:rFonts w:ascii="Arial" w:hAnsi="Arial" w:cs="Arial"/>
                <w:sz w:val="24"/>
                <w:szCs w:val="24"/>
              </w:rPr>
              <w:t>techniki graficzne - projektowanie graficzne;</w:t>
            </w:r>
            <w:r w:rsidRPr="008F5AC9">
              <w:rPr>
                <w:rFonts w:ascii="Arial" w:hAnsi="Arial" w:cs="Arial"/>
                <w:sz w:val="24"/>
                <w:szCs w:val="24"/>
              </w:rPr>
              <w:br/>
              <w:t>projektowanie użytkowe</w:t>
            </w:r>
            <w:r w:rsidR="00A06441" w:rsidRPr="008F5AC9">
              <w:rPr>
                <w:rFonts w:ascii="Arial" w:hAnsi="Arial" w:cs="Arial"/>
                <w:sz w:val="24"/>
                <w:szCs w:val="24"/>
              </w:rPr>
              <w:t xml:space="preserve"> – wzornictwo </w:t>
            </w:r>
            <w:r w:rsidRPr="008F5AC9">
              <w:rPr>
                <w:rFonts w:ascii="Arial" w:hAnsi="Arial" w:cs="Arial"/>
                <w:sz w:val="24"/>
                <w:szCs w:val="24"/>
              </w:rPr>
              <w:t>artystyczne, projektowanie ubioru;</w:t>
            </w:r>
            <w:r w:rsidRPr="008F5AC9">
              <w:rPr>
                <w:rFonts w:ascii="Arial" w:hAnsi="Arial" w:cs="Arial"/>
                <w:sz w:val="24"/>
                <w:szCs w:val="24"/>
              </w:rPr>
              <w:br/>
              <w:t>fotografia i film – fotografia artystyczna</w:t>
            </w:r>
          </w:p>
        </w:tc>
        <w:tc>
          <w:tcPr>
            <w:tcW w:w="1274" w:type="dxa"/>
            <w:vAlign w:val="center"/>
          </w:tcPr>
          <w:p w14:paraId="6446B1C3" w14:textId="1F023B6A" w:rsidR="00CC4B07" w:rsidRPr="00CC4B07" w:rsidRDefault="00CC4B07" w:rsidP="00CC4B07">
            <w:pPr>
              <w:spacing w:after="160" w:line="259" w:lineRule="auto"/>
              <w:rPr>
                <w:rFonts w:ascii="Arial" w:hAnsi="Arial" w:cs="Arial"/>
                <w:sz w:val="24"/>
                <w:szCs w:val="24"/>
              </w:rPr>
            </w:pPr>
            <w:r>
              <w:rPr>
                <w:rFonts w:ascii="Arial" w:hAnsi="Arial" w:cs="Arial"/>
                <w:sz w:val="24"/>
                <w:szCs w:val="24"/>
              </w:rPr>
              <w:t>angielski, francuski</w:t>
            </w:r>
          </w:p>
        </w:tc>
        <w:tc>
          <w:tcPr>
            <w:tcW w:w="1695" w:type="dxa"/>
            <w:vAlign w:val="center"/>
          </w:tcPr>
          <w:p w14:paraId="4D31DEF7" w14:textId="242C4DFC" w:rsidR="00CC4B07" w:rsidRPr="00CC4B07" w:rsidRDefault="00A06441" w:rsidP="00CC4B07">
            <w:pPr>
              <w:spacing w:after="160" w:line="259" w:lineRule="auto"/>
              <w:rPr>
                <w:rFonts w:ascii="Arial" w:hAnsi="Arial" w:cs="Arial"/>
                <w:sz w:val="24"/>
                <w:szCs w:val="24"/>
              </w:rPr>
            </w:pPr>
            <w:r>
              <w:rPr>
                <w:rFonts w:ascii="Arial" w:hAnsi="Arial" w:cs="Arial"/>
                <w:sz w:val="24"/>
                <w:szCs w:val="24"/>
              </w:rPr>
              <w:t>rysunek, malarstwo, kompozycja przestrzenna</w:t>
            </w:r>
          </w:p>
        </w:tc>
      </w:tr>
    </w:tbl>
    <w:p w14:paraId="53546FEF" w14:textId="77777777" w:rsidR="00B72746" w:rsidRPr="00BA6E64" w:rsidRDefault="00B72746" w:rsidP="00B72746">
      <w:pPr>
        <w:spacing w:before="360" w:after="0" w:line="360" w:lineRule="auto"/>
        <w:rPr>
          <w:rFonts w:ascii="Arial" w:hAnsi="Arial" w:cs="Arial"/>
          <w:sz w:val="24"/>
          <w:szCs w:val="24"/>
        </w:rPr>
      </w:pPr>
      <w:r w:rsidRPr="00BA6E64">
        <w:rPr>
          <w:rFonts w:ascii="Arial" w:hAnsi="Arial" w:cs="Arial"/>
          <w:b/>
          <w:bCs/>
          <w:sz w:val="24"/>
          <w:szCs w:val="24"/>
        </w:rPr>
        <w:t>Zespół Szkół Muzycznych im. Stanisława Moniuszki w Łodzi</w:t>
      </w:r>
    </w:p>
    <w:p w14:paraId="6956FBDD"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91-134 Łódź, ul. Rojna 20</w:t>
      </w:r>
    </w:p>
    <w:p w14:paraId="49093789"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telefon/fax: 42 611 01 72</w:t>
      </w:r>
    </w:p>
    <w:p w14:paraId="17037B0F" w14:textId="499D7AC3" w:rsidR="00B72746" w:rsidRPr="00BA6E64" w:rsidRDefault="00450FCC" w:rsidP="00B72746">
      <w:pPr>
        <w:spacing w:after="0" w:line="360" w:lineRule="auto"/>
        <w:rPr>
          <w:rFonts w:ascii="Arial" w:hAnsi="Arial" w:cs="Arial"/>
          <w:sz w:val="24"/>
          <w:szCs w:val="24"/>
        </w:rPr>
      </w:pPr>
      <w:r w:rsidRPr="00BA6E64">
        <w:rPr>
          <w:rFonts w:ascii="Arial" w:hAnsi="Arial" w:cs="Arial"/>
          <w:sz w:val="24"/>
          <w:szCs w:val="24"/>
        </w:rPr>
        <w:t xml:space="preserve">www.gov.pl/zsmlodz; </w:t>
      </w:r>
      <w:r w:rsidR="00B72746" w:rsidRPr="00BA6E64">
        <w:rPr>
          <w:rFonts w:ascii="Arial" w:hAnsi="Arial" w:cs="Arial"/>
          <w:sz w:val="24"/>
          <w:szCs w:val="24"/>
        </w:rPr>
        <w:t>szkola@muzyczna.lodz.pl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146"/>
        <w:gridCol w:w="1134"/>
        <w:gridCol w:w="2617"/>
        <w:gridCol w:w="1271"/>
        <w:gridCol w:w="2344"/>
      </w:tblGrid>
      <w:tr w:rsidR="005D77ED" w:rsidRPr="005D77ED" w14:paraId="06DDC51E" w14:textId="77777777" w:rsidTr="00194CE3">
        <w:trPr>
          <w:tblHeader/>
        </w:trPr>
        <w:tc>
          <w:tcPr>
            <w:tcW w:w="550" w:type="dxa"/>
            <w:shd w:val="clear" w:color="auto" w:fill="BFBFBF" w:themeFill="background1" w:themeFillShade="BF"/>
            <w:vAlign w:val="center"/>
          </w:tcPr>
          <w:p w14:paraId="7B949BA1" w14:textId="77777777" w:rsidR="00B72746" w:rsidRPr="00BA6E64" w:rsidRDefault="00B72746" w:rsidP="00194CE3">
            <w:pPr>
              <w:rPr>
                <w:rFonts w:ascii="Arial" w:hAnsi="Arial" w:cs="Arial"/>
                <w:sz w:val="24"/>
                <w:szCs w:val="24"/>
              </w:rPr>
            </w:pPr>
            <w:r w:rsidRPr="00BA6E64">
              <w:rPr>
                <w:rFonts w:ascii="Arial" w:hAnsi="Arial" w:cs="Arial"/>
                <w:sz w:val="24"/>
                <w:szCs w:val="24"/>
              </w:rPr>
              <w:t>Lp.</w:t>
            </w:r>
          </w:p>
        </w:tc>
        <w:tc>
          <w:tcPr>
            <w:tcW w:w="1146" w:type="dxa"/>
            <w:shd w:val="clear" w:color="auto" w:fill="BFBFBF" w:themeFill="background1" w:themeFillShade="BF"/>
            <w:vAlign w:val="center"/>
          </w:tcPr>
          <w:p w14:paraId="0F236923" w14:textId="77777777" w:rsidR="00B72746" w:rsidRPr="00BA6E64" w:rsidRDefault="00B72746" w:rsidP="00194CE3">
            <w:pPr>
              <w:rPr>
                <w:rFonts w:ascii="Arial" w:hAnsi="Arial" w:cs="Arial"/>
                <w:sz w:val="24"/>
                <w:szCs w:val="24"/>
              </w:rPr>
            </w:pPr>
            <w:r w:rsidRPr="00BA6E64">
              <w:rPr>
                <w:rFonts w:ascii="Arial" w:hAnsi="Arial" w:cs="Arial"/>
                <w:sz w:val="24"/>
                <w:szCs w:val="24"/>
              </w:rPr>
              <w:t>Typ szkoły</w:t>
            </w:r>
          </w:p>
        </w:tc>
        <w:tc>
          <w:tcPr>
            <w:tcW w:w="1134" w:type="dxa"/>
            <w:shd w:val="clear" w:color="auto" w:fill="BFBFBF" w:themeFill="background1" w:themeFillShade="BF"/>
            <w:vAlign w:val="center"/>
          </w:tcPr>
          <w:p w14:paraId="5C852653" w14:textId="77777777" w:rsidR="00B72746" w:rsidRPr="00BA6E64" w:rsidRDefault="00B72746" w:rsidP="00194CE3">
            <w:pPr>
              <w:rPr>
                <w:rFonts w:ascii="Arial" w:hAnsi="Arial" w:cs="Arial"/>
                <w:sz w:val="24"/>
                <w:szCs w:val="24"/>
              </w:rPr>
            </w:pPr>
            <w:r w:rsidRPr="00BA6E64">
              <w:rPr>
                <w:rFonts w:ascii="Arial" w:hAnsi="Arial" w:cs="Arial"/>
                <w:sz w:val="24"/>
                <w:szCs w:val="24"/>
              </w:rPr>
              <w:t>Symbol oddziału</w:t>
            </w:r>
          </w:p>
        </w:tc>
        <w:tc>
          <w:tcPr>
            <w:tcW w:w="2617" w:type="dxa"/>
            <w:shd w:val="clear" w:color="auto" w:fill="BFBFBF" w:themeFill="background1" w:themeFillShade="BF"/>
            <w:vAlign w:val="center"/>
          </w:tcPr>
          <w:p w14:paraId="7B1C2A58"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z rozszerzonym programem nauczania /profil/ zawód</w:t>
            </w:r>
          </w:p>
        </w:tc>
        <w:tc>
          <w:tcPr>
            <w:tcW w:w="1271" w:type="dxa"/>
            <w:shd w:val="clear" w:color="auto" w:fill="BFBFBF" w:themeFill="background1" w:themeFillShade="BF"/>
            <w:vAlign w:val="center"/>
          </w:tcPr>
          <w:p w14:paraId="02917D44" w14:textId="77777777" w:rsidR="00B72746" w:rsidRPr="00BA6E64" w:rsidRDefault="00B72746" w:rsidP="00194CE3">
            <w:pPr>
              <w:rPr>
                <w:rFonts w:ascii="Arial" w:hAnsi="Arial" w:cs="Arial"/>
                <w:sz w:val="24"/>
                <w:szCs w:val="24"/>
              </w:rPr>
            </w:pPr>
            <w:r w:rsidRPr="00BA6E64">
              <w:rPr>
                <w:rFonts w:ascii="Arial" w:hAnsi="Arial" w:cs="Arial"/>
                <w:sz w:val="24"/>
                <w:szCs w:val="24"/>
              </w:rPr>
              <w:t>Języki obce</w:t>
            </w:r>
          </w:p>
        </w:tc>
        <w:tc>
          <w:tcPr>
            <w:tcW w:w="2344" w:type="dxa"/>
            <w:shd w:val="clear" w:color="auto" w:fill="BFBFBF" w:themeFill="background1" w:themeFillShade="BF"/>
            <w:vAlign w:val="center"/>
          </w:tcPr>
          <w:p w14:paraId="227F4098" w14:textId="77777777" w:rsidR="00B72746" w:rsidRPr="008F5AC9" w:rsidRDefault="00B72746" w:rsidP="00194CE3">
            <w:pPr>
              <w:rPr>
                <w:rFonts w:ascii="Arial" w:hAnsi="Arial" w:cs="Arial"/>
                <w:sz w:val="24"/>
                <w:szCs w:val="24"/>
              </w:rPr>
            </w:pPr>
            <w:r w:rsidRPr="008F5AC9">
              <w:rPr>
                <w:rFonts w:ascii="Arial" w:hAnsi="Arial" w:cs="Arial"/>
                <w:sz w:val="24"/>
                <w:szCs w:val="24"/>
              </w:rPr>
              <w:t>Przedmioty uwzględniane w procesie rekrutacji</w:t>
            </w:r>
          </w:p>
        </w:tc>
      </w:tr>
      <w:tr w:rsidR="005D77ED" w:rsidRPr="005D77ED" w14:paraId="3DA2EA51" w14:textId="77777777" w:rsidTr="00194CE3">
        <w:tc>
          <w:tcPr>
            <w:tcW w:w="550" w:type="dxa"/>
            <w:vAlign w:val="center"/>
          </w:tcPr>
          <w:p w14:paraId="04DFB55E" w14:textId="77777777" w:rsidR="00B72746" w:rsidRPr="00BA6E64" w:rsidRDefault="00B72746" w:rsidP="00194CE3">
            <w:pPr>
              <w:rPr>
                <w:rFonts w:ascii="Arial" w:hAnsi="Arial" w:cs="Arial"/>
                <w:sz w:val="24"/>
                <w:szCs w:val="24"/>
              </w:rPr>
            </w:pPr>
            <w:r w:rsidRPr="00BA6E64">
              <w:rPr>
                <w:rFonts w:ascii="Arial" w:hAnsi="Arial" w:cs="Arial"/>
                <w:sz w:val="24"/>
                <w:szCs w:val="24"/>
              </w:rPr>
              <w:t>1.</w:t>
            </w:r>
          </w:p>
        </w:tc>
        <w:tc>
          <w:tcPr>
            <w:tcW w:w="1146" w:type="dxa"/>
            <w:vAlign w:val="center"/>
          </w:tcPr>
          <w:p w14:paraId="153D83BC" w14:textId="77777777" w:rsidR="00B72746" w:rsidRPr="00BA6E64" w:rsidRDefault="00B72746" w:rsidP="00194CE3">
            <w:pPr>
              <w:rPr>
                <w:rFonts w:ascii="Arial" w:hAnsi="Arial" w:cs="Arial"/>
                <w:sz w:val="24"/>
                <w:szCs w:val="24"/>
              </w:rPr>
            </w:pPr>
            <w:r w:rsidRPr="00BA6E64">
              <w:rPr>
                <w:rFonts w:ascii="Arial" w:hAnsi="Arial" w:cs="Arial"/>
                <w:sz w:val="24"/>
                <w:szCs w:val="24"/>
              </w:rPr>
              <w:t>PSM II stopnia</w:t>
            </w:r>
          </w:p>
        </w:tc>
        <w:tc>
          <w:tcPr>
            <w:tcW w:w="1134" w:type="dxa"/>
            <w:vAlign w:val="center"/>
          </w:tcPr>
          <w:p w14:paraId="73F379B1" w14:textId="77777777" w:rsidR="00B72746" w:rsidRPr="00BA6E64" w:rsidRDefault="00B72746" w:rsidP="00194CE3">
            <w:pPr>
              <w:rPr>
                <w:rFonts w:ascii="Arial" w:hAnsi="Arial" w:cs="Arial"/>
                <w:sz w:val="24"/>
                <w:szCs w:val="24"/>
              </w:rPr>
            </w:pPr>
            <w:r w:rsidRPr="00BA6E64">
              <w:rPr>
                <w:rFonts w:ascii="Arial" w:hAnsi="Arial" w:cs="Arial"/>
                <w:sz w:val="24"/>
                <w:szCs w:val="24"/>
              </w:rPr>
              <w:t>cykl 4-letni</w:t>
            </w:r>
          </w:p>
        </w:tc>
        <w:tc>
          <w:tcPr>
            <w:tcW w:w="2617" w:type="dxa"/>
            <w:vAlign w:val="center"/>
          </w:tcPr>
          <w:p w14:paraId="5E90768E" w14:textId="77777777" w:rsidR="00B72746" w:rsidRPr="00BA6E64" w:rsidRDefault="00B72746" w:rsidP="00194CE3">
            <w:pPr>
              <w:rPr>
                <w:rFonts w:ascii="Arial" w:hAnsi="Arial" w:cs="Arial"/>
                <w:sz w:val="24"/>
                <w:szCs w:val="24"/>
              </w:rPr>
            </w:pPr>
            <w:r w:rsidRPr="00BA6E64">
              <w:rPr>
                <w:rFonts w:ascii="Arial" w:hAnsi="Arial" w:cs="Arial"/>
                <w:sz w:val="24"/>
                <w:szCs w:val="24"/>
              </w:rPr>
              <w:t>wokalistyka</w:t>
            </w:r>
          </w:p>
          <w:p w14:paraId="67211E25" w14:textId="77777777" w:rsidR="00B72746" w:rsidRPr="00BA6E64" w:rsidRDefault="00B72746" w:rsidP="00194CE3">
            <w:pPr>
              <w:rPr>
                <w:rFonts w:ascii="Arial" w:hAnsi="Arial" w:cs="Arial"/>
                <w:sz w:val="24"/>
                <w:szCs w:val="24"/>
              </w:rPr>
            </w:pPr>
            <w:r w:rsidRPr="00BA6E64">
              <w:rPr>
                <w:rFonts w:ascii="Arial" w:hAnsi="Arial" w:cs="Arial"/>
                <w:sz w:val="24"/>
                <w:szCs w:val="24"/>
              </w:rPr>
              <w:t>wokalistyka jazzowa</w:t>
            </w:r>
          </w:p>
          <w:p w14:paraId="7C8E553E"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 jazzowa</w:t>
            </w:r>
          </w:p>
        </w:tc>
        <w:tc>
          <w:tcPr>
            <w:tcW w:w="1271" w:type="dxa"/>
            <w:vAlign w:val="center"/>
          </w:tcPr>
          <w:p w14:paraId="7B6929A0" w14:textId="77777777" w:rsidR="00B72746" w:rsidRPr="00BA6E64" w:rsidRDefault="00B72746" w:rsidP="00194CE3">
            <w:pPr>
              <w:rPr>
                <w:rFonts w:ascii="Arial" w:hAnsi="Arial" w:cs="Arial"/>
                <w:sz w:val="24"/>
                <w:szCs w:val="24"/>
              </w:rPr>
            </w:pPr>
            <w:r w:rsidRPr="00BA6E64">
              <w:rPr>
                <w:rFonts w:ascii="Arial" w:hAnsi="Arial" w:cs="Arial"/>
                <w:sz w:val="24"/>
                <w:szCs w:val="24"/>
              </w:rPr>
              <w:t>-</w:t>
            </w:r>
          </w:p>
        </w:tc>
        <w:tc>
          <w:tcPr>
            <w:tcW w:w="2344" w:type="dxa"/>
            <w:vAlign w:val="center"/>
          </w:tcPr>
          <w:p w14:paraId="0C6ED3F1" w14:textId="77777777" w:rsidR="00B72746" w:rsidRPr="008F5AC9" w:rsidRDefault="00B72746" w:rsidP="00194CE3">
            <w:pPr>
              <w:rPr>
                <w:rFonts w:ascii="Arial" w:hAnsi="Arial" w:cs="Arial"/>
                <w:sz w:val="24"/>
                <w:szCs w:val="24"/>
              </w:rPr>
            </w:pPr>
            <w:r w:rsidRPr="008F5AC9">
              <w:rPr>
                <w:rFonts w:ascii="Arial" w:hAnsi="Arial" w:cs="Arial"/>
                <w:sz w:val="24"/>
                <w:szCs w:val="24"/>
              </w:rPr>
              <w:t>instrument główny/śpiew</w:t>
            </w:r>
          </w:p>
          <w:p w14:paraId="12C57EEC" w14:textId="77777777" w:rsidR="00B72746" w:rsidRPr="008F5AC9" w:rsidRDefault="00B72746" w:rsidP="00194CE3">
            <w:pPr>
              <w:rPr>
                <w:rFonts w:ascii="Arial" w:hAnsi="Arial" w:cs="Arial"/>
                <w:sz w:val="24"/>
                <w:szCs w:val="24"/>
              </w:rPr>
            </w:pPr>
            <w:r w:rsidRPr="008F5AC9">
              <w:rPr>
                <w:rFonts w:ascii="Arial" w:hAnsi="Arial" w:cs="Arial"/>
                <w:sz w:val="24"/>
                <w:szCs w:val="24"/>
              </w:rPr>
              <w:t>kształcenie słuchu</w:t>
            </w:r>
          </w:p>
        </w:tc>
      </w:tr>
      <w:tr w:rsidR="005D77ED" w:rsidRPr="005D77ED" w14:paraId="2B33418D" w14:textId="77777777" w:rsidTr="00194CE3">
        <w:tc>
          <w:tcPr>
            <w:tcW w:w="550" w:type="dxa"/>
            <w:vAlign w:val="center"/>
          </w:tcPr>
          <w:p w14:paraId="2E040350" w14:textId="77777777" w:rsidR="00B72746" w:rsidRPr="00BA6E64" w:rsidRDefault="00B72746" w:rsidP="00194CE3">
            <w:pPr>
              <w:rPr>
                <w:rFonts w:ascii="Arial" w:hAnsi="Arial" w:cs="Arial"/>
                <w:sz w:val="24"/>
                <w:szCs w:val="24"/>
              </w:rPr>
            </w:pPr>
            <w:r w:rsidRPr="00BA6E64">
              <w:rPr>
                <w:rFonts w:ascii="Arial" w:hAnsi="Arial" w:cs="Arial"/>
                <w:sz w:val="24"/>
                <w:szCs w:val="24"/>
              </w:rPr>
              <w:t>2.</w:t>
            </w:r>
          </w:p>
        </w:tc>
        <w:tc>
          <w:tcPr>
            <w:tcW w:w="1146" w:type="dxa"/>
            <w:vAlign w:val="center"/>
          </w:tcPr>
          <w:p w14:paraId="6AFFDE64" w14:textId="77777777" w:rsidR="00B72746" w:rsidRPr="00BA6E64" w:rsidRDefault="00B72746" w:rsidP="00194CE3">
            <w:pPr>
              <w:rPr>
                <w:rFonts w:ascii="Arial" w:hAnsi="Arial" w:cs="Arial"/>
                <w:sz w:val="24"/>
                <w:szCs w:val="24"/>
              </w:rPr>
            </w:pPr>
            <w:r w:rsidRPr="00BA6E64">
              <w:rPr>
                <w:rFonts w:ascii="Arial" w:hAnsi="Arial" w:cs="Arial"/>
                <w:sz w:val="24"/>
                <w:szCs w:val="24"/>
              </w:rPr>
              <w:t>PSM II stopnia</w:t>
            </w:r>
          </w:p>
        </w:tc>
        <w:tc>
          <w:tcPr>
            <w:tcW w:w="1134" w:type="dxa"/>
            <w:vAlign w:val="center"/>
          </w:tcPr>
          <w:p w14:paraId="7503835B" w14:textId="77777777" w:rsidR="00B72746" w:rsidRPr="00BA6E64" w:rsidRDefault="00B72746" w:rsidP="00194CE3">
            <w:pPr>
              <w:rPr>
                <w:rFonts w:ascii="Arial" w:hAnsi="Arial" w:cs="Arial"/>
                <w:sz w:val="24"/>
                <w:szCs w:val="24"/>
              </w:rPr>
            </w:pPr>
            <w:r w:rsidRPr="00BA6E64">
              <w:rPr>
                <w:rFonts w:ascii="Arial" w:hAnsi="Arial" w:cs="Arial"/>
                <w:sz w:val="24"/>
                <w:szCs w:val="24"/>
              </w:rPr>
              <w:t>cykl 6-letni</w:t>
            </w:r>
          </w:p>
        </w:tc>
        <w:tc>
          <w:tcPr>
            <w:tcW w:w="2617" w:type="dxa"/>
            <w:vAlign w:val="center"/>
          </w:tcPr>
          <w:p w14:paraId="22D342F4"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w:t>
            </w:r>
          </w:p>
          <w:p w14:paraId="1DBC5F16"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 jazzowa</w:t>
            </w:r>
          </w:p>
        </w:tc>
        <w:tc>
          <w:tcPr>
            <w:tcW w:w="1271" w:type="dxa"/>
            <w:vAlign w:val="center"/>
          </w:tcPr>
          <w:p w14:paraId="5E989DAA" w14:textId="77777777" w:rsidR="00B72746" w:rsidRPr="00BA6E64" w:rsidRDefault="00B72746" w:rsidP="00194CE3">
            <w:pPr>
              <w:rPr>
                <w:rFonts w:ascii="Arial" w:hAnsi="Arial" w:cs="Arial"/>
                <w:sz w:val="24"/>
                <w:szCs w:val="24"/>
              </w:rPr>
            </w:pPr>
            <w:r w:rsidRPr="00BA6E64">
              <w:rPr>
                <w:rFonts w:ascii="Arial" w:hAnsi="Arial" w:cs="Arial"/>
                <w:sz w:val="24"/>
                <w:szCs w:val="24"/>
              </w:rPr>
              <w:t>-</w:t>
            </w:r>
          </w:p>
        </w:tc>
        <w:tc>
          <w:tcPr>
            <w:tcW w:w="2344" w:type="dxa"/>
            <w:vAlign w:val="center"/>
          </w:tcPr>
          <w:p w14:paraId="1FE57853" w14:textId="77777777" w:rsidR="00B72746" w:rsidRPr="008F5AC9" w:rsidRDefault="00B72746" w:rsidP="00194CE3">
            <w:pPr>
              <w:rPr>
                <w:rFonts w:ascii="Arial" w:hAnsi="Arial" w:cs="Arial"/>
                <w:sz w:val="24"/>
                <w:szCs w:val="24"/>
              </w:rPr>
            </w:pPr>
            <w:r w:rsidRPr="008F5AC9">
              <w:rPr>
                <w:rFonts w:ascii="Arial" w:hAnsi="Arial" w:cs="Arial"/>
                <w:sz w:val="24"/>
                <w:szCs w:val="24"/>
              </w:rPr>
              <w:t>instrument główny</w:t>
            </w:r>
          </w:p>
          <w:p w14:paraId="4145BB67" w14:textId="77777777" w:rsidR="00B72746" w:rsidRPr="008F5AC9" w:rsidRDefault="00B72746" w:rsidP="00194CE3">
            <w:pPr>
              <w:rPr>
                <w:rFonts w:ascii="Arial" w:hAnsi="Arial" w:cs="Arial"/>
                <w:sz w:val="24"/>
                <w:szCs w:val="24"/>
              </w:rPr>
            </w:pPr>
            <w:r w:rsidRPr="008F5AC9">
              <w:rPr>
                <w:rFonts w:ascii="Arial" w:hAnsi="Arial" w:cs="Arial"/>
                <w:sz w:val="24"/>
                <w:szCs w:val="24"/>
              </w:rPr>
              <w:t>kształcenie słuchu</w:t>
            </w:r>
          </w:p>
        </w:tc>
      </w:tr>
      <w:tr w:rsidR="005D77ED" w:rsidRPr="005D77ED" w14:paraId="2EFC6E91" w14:textId="77777777" w:rsidTr="00194CE3">
        <w:tc>
          <w:tcPr>
            <w:tcW w:w="550" w:type="dxa"/>
            <w:vAlign w:val="center"/>
          </w:tcPr>
          <w:p w14:paraId="68667D9C" w14:textId="77777777" w:rsidR="00B72746" w:rsidRPr="00BA6E64" w:rsidRDefault="00B72746" w:rsidP="00194CE3">
            <w:pPr>
              <w:rPr>
                <w:rFonts w:ascii="Arial" w:hAnsi="Arial" w:cs="Arial"/>
                <w:sz w:val="24"/>
                <w:szCs w:val="24"/>
              </w:rPr>
            </w:pPr>
            <w:r w:rsidRPr="00BA6E64">
              <w:rPr>
                <w:rFonts w:ascii="Arial" w:hAnsi="Arial" w:cs="Arial"/>
                <w:sz w:val="24"/>
                <w:szCs w:val="24"/>
              </w:rPr>
              <w:t>3.</w:t>
            </w:r>
          </w:p>
        </w:tc>
        <w:tc>
          <w:tcPr>
            <w:tcW w:w="1146" w:type="dxa"/>
            <w:vAlign w:val="center"/>
          </w:tcPr>
          <w:p w14:paraId="3EEDBD23" w14:textId="77777777" w:rsidR="00B72746" w:rsidRPr="00BA6E64" w:rsidRDefault="00B72746" w:rsidP="00194CE3">
            <w:pPr>
              <w:rPr>
                <w:rFonts w:ascii="Arial" w:hAnsi="Arial" w:cs="Arial"/>
                <w:sz w:val="24"/>
                <w:szCs w:val="24"/>
              </w:rPr>
            </w:pPr>
            <w:r w:rsidRPr="00BA6E64">
              <w:rPr>
                <w:rFonts w:ascii="Arial" w:hAnsi="Arial" w:cs="Arial"/>
                <w:sz w:val="24"/>
                <w:szCs w:val="24"/>
              </w:rPr>
              <w:t>POSM II stopnia</w:t>
            </w:r>
          </w:p>
        </w:tc>
        <w:tc>
          <w:tcPr>
            <w:tcW w:w="1134" w:type="dxa"/>
            <w:vAlign w:val="center"/>
          </w:tcPr>
          <w:p w14:paraId="417DBE08" w14:textId="290DCE90" w:rsidR="00B72746" w:rsidRPr="00BA6E64" w:rsidRDefault="00BA6E64" w:rsidP="00194CE3">
            <w:pPr>
              <w:rPr>
                <w:rFonts w:ascii="Arial" w:hAnsi="Arial" w:cs="Arial"/>
                <w:sz w:val="24"/>
                <w:szCs w:val="24"/>
              </w:rPr>
            </w:pPr>
            <w:r w:rsidRPr="00BA6E64">
              <w:rPr>
                <w:rFonts w:ascii="Arial" w:hAnsi="Arial" w:cs="Arial"/>
                <w:sz w:val="24"/>
                <w:szCs w:val="24"/>
              </w:rPr>
              <w:t>cykl 4-letni</w:t>
            </w:r>
          </w:p>
        </w:tc>
        <w:tc>
          <w:tcPr>
            <w:tcW w:w="2617" w:type="dxa"/>
            <w:vAlign w:val="center"/>
          </w:tcPr>
          <w:p w14:paraId="0FF01C57"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w:t>
            </w:r>
          </w:p>
          <w:p w14:paraId="097BEA82" w14:textId="77777777" w:rsidR="00B72746" w:rsidRPr="00BA6E64" w:rsidRDefault="00B72746" w:rsidP="00194CE3">
            <w:pPr>
              <w:rPr>
                <w:rFonts w:ascii="Arial" w:hAnsi="Arial" w:cs="Arial"/>
                <w:sz w:val="24"/>
                <w:szCs w:val="24"/>
              </w:rPr>
            </w:pPr>
            <w:r w:rsidRPr="00BA6E64">
              <w:rPr>
                <w:rFonts w:ascii="Arial" w:hAnsi="Arial" w:cs="Arial"/>
                <w:sz w:val="24"/>
                <w:szCs w:val="24"/>
              </w:rPr>
              <w:t>instrumentalistyka jazzowa</w:t>
            </w:r>
          </w:p>
          <w:p w14:paraId="71E039D7" w14:textId="77777777" w:rsidR="00B72746" w:rsidRPr="00BA6E64" w:rsidRDefault="00B72746" w:rsidP="00194CE3">
            <w:pPr>
              <w:rPr>
                <w:rFonts w:ascii="Arial" w:hAnsi="Arial" w:cs="Arial"/>
                <w:sz w:val="24"/>
                <w:szCs w:val="24"/>
              </w:rPr>
            </w:pPr>
            <w:r w:rsidRPr="00BA6E64">
              <w:rPr>
                <w:rFonts w:ascii="Arial" w:hAnsi="Arial" w:cs="Arial"/>
                <w:sz w:val="24"/>
                <w:szCs w:val="24"/>
              </w:rPr>
              <w:t>wokalistyka</w:t>
            </w:r>
          </w:p>
          <w:p w14:paraId="11BA30D3" w14:textId="77777777" w:rsidR="00B72746" w:rsidRPr="00BA6E64" w:rsidRDefault="00B72746" w:rsidP="007E4C7C">
            <w:pPr>
              <w:rPr>
                <w:rFonts w:ascii="Arial" w:hAnsi="Arial" w:cs="Arial"/>
                <w:sz w:val="24"/>
                <w:szCs w:val="24"/>
              </w:rPr>
            </w:pPr>
            <w:r w:rsidRPr="00BA6E64">
              <w:rPr>
                <w:rFonts w:ascii="Arial" w:hAnsi="Arial" w:cs="Arial"/>
                <w:sz w:val="24"/>
                <w:szCs w:val="24"/>
              </w:rPr>
              <w:t>wokalistyka jazzowa</w:t>
            </w:r>
          </w:p>
          <w:p w14:paraId="6E84BC2C" w14:textId="77777777" w:rsidR="00BA6E64" w:rsidRPr="00BA6E64" w:rsidRDefault="00BA6E64" w:rsidP="007E4C7C">
            <w:pPr>
              <w:rPr>
                <w:rFonts w:ascii="Arial" w:hAnsi="Arial" w:cs="Arial"/>
                <w:sz w:val="24"/>
                <w:szCs w:val="24"/>
              </w:rPr>
            </w:pPr>
            <w:r w:rsidRPr="00BA6E64">
              <w:rPr>
                <w:rFonts w:ascii="Arial" w:hAnsi="Arial" w:cs="Arial"/>
                <w:sz w:val="24"/>
                <w:szCs w:val="24"/>
              </w:rPr>
              <w:t>język polski</w:t>
            </w:r>
          </w:p>
          <w:p w14:paraId="2AAA24DD" w14:textId="11577DBD" w:rsidR="00BA6E64" w:rsidRPr="00BA6E64" w:rsidRDefault="00BA6E64" w:rsidP="00BA6E64">
            <w:pPr>
              <w:rPr>
                <w:rFonts w:ascii="Arial" w:hAnsi="Arial" w:cs="Arial"/>
                <w:sz w:val="24"/>
                <w:szCs w:val="24"/>
              </w:rPr>
            </w:pPr>
            <w:r w:rsidRPr="00BA6E64">
              <w:rPr>
                <w:rFonts w:ascii="Arial" w:hAnsi="Arial" w:cs="Arial"/>
                <w:sz w:val="24"/>
                <w:szCs w:val="24"/>
              </w:rPr>
              <w:t>język angielski  historia muzyki</w:t>
            </w:r>
          </w:p>
        </w:tc>
        <w:tc>
          <w:tcPr>
            <w:tcW w:w="1271" w:type="dxa"/>
            <w:vAlign w:val="center"/>
          </w:tcPr>
          <w:p w14:paraId="5C5507DA" w14:textId="77777777" w:rsidR="00B72746" w:rsidRPr="00BA6E64" w:rsidRDefault="00B72746" w:rsidP="00194CE3">
            <w:pPr>
              <w:rPr>
                <w:rFonts w:ascii="Arial" w:hAnsi="Arial" w:cs="Arial"/>
                <w:sz w:val="24"/>
                <w:szCs w:val="24"/>
              </w:rPr>
            </w:pPr>
            <w:r w:rsidRPr="00BA6E64">
              <w:rPr>
                <w:rFonts w:ascii="Arial" w:hAnsi="Arial" w:cs="Arial"/>
                <w:sz w:val="24"/>
                <w:szCs w:val="24"/>
              </w:rPr>
              <w:t>angielski</w:t>
            </w:r>
          </w:p>
          <w:p w14:paraId="451B20AB" w14:textId="77777777" w:rsidR="00B72746" w:rsidRPr="00BA6E64" w:rsidRDefault="00B72746" w:rsidP="00194CE3">
            <w:pPr>
              <w:rPr>
                <w:rFonts w:ascii="Arial" w:hAnsi="Arial" w:cs="Arial"/>
                <w:sz w:val="24"/>
                <w:szCs w:val="24"/>
              </w:rPr>
            </w:pPr>
            <w:r w:rsidRPr="00BA6E64">
              <w:rPr>
                <w:rFonts w:ascii="Arial" w:hAnsi="Arial" w:cs="Arial"/>
                <w:sz w:val="24"/>
                <w:szCs w:val="24"/>
              </w:rPr>
              <w:t>niemiecki</w:t>
            </w:r>
          </w:p>
        </w:tc>
        <w:tc>
          <w:tcPr>
            <w:tcW w:w="2344" w:type="dxa"/>
            <w:vAlign w:val="center"/>
          </w:tcPr>
          <w:p w14:paraId="3CC11E3B" w14:textId="77777777" w:rsidR="00B72746" w:rsidRPr="008F5AC9" w:rsidRDefault="00B72746" w:rsidP="00194CE3">
            <w:pPr>
              <w:rPr>
                <w:rFonts w:ascii="Arial" w:hAnsi="Arial" w:cs="Arial"/>
                <w:sz w:val="24"/>
                <w:szCs w:val="24"/>
              </w:rPr>
            </w:pPr>
            <w:r w:rsidRPr="008F5AC9">
              <w:rPr>
                <w:rFonts w:ascii="Arial" w:hAnsi="Arial" w:cs="Arial"/>
                <w:sz w:val="24"/>
                <w:szCs w:val="24"/>
              </w:rPr>
              <w:t>instrument główny</w:t>
            </w:r>
          </w:p>
          <w:p w14:paraId="57B19CAB" w14:textId="77777777" w:rsidR="00B72746" w:rsidRPr="008F5AC9" w:rsidRDefault="00B72746" w:rsidP="00194CE3">
            <w:pPr>
              <w:rPr>
                <w:rFonts w:ascii="Arial" w:hAnsi="Arial" w:cs="Arial"/>
                <w:sz w:val="24"/>
                <w:szCs w:val="24"/>
              </w:rPr>
            </w:pPr>
            <w:r w:rsidRPr="008F5AC9">
              <w:rPr>
                <w:rFonts w:ascii="Arial" w:hAnsi="Arial" w:cs="Arial"/>
                <w:sz w:val="24"/>
                <w:szCs w:val="24"/>
              </w:rPr>
              <w:t>kształcenie słuchu</w:t>
            </w:r>
          </w:p>
          <w:p w14:paraId="53D420CA" w14:textId="77777777" w:rsidR="00B72746" w:rsidRPr="008F5AC9" w:rsidRDefault="00B72746" w:rsidP="00194CE3">
            <w:pPr>
              <w:rPr>
                <w:rFonts w:ascii="Arial" w:hAnsi="Arial" w:cs="Arial"/>
                <w:sz w:val="24"/>
                <w:szCs w:val="24"/>
              </w:rPr>
            </w:pPr>
            <w:r w:rsidRPr="008F5AC9">
              <w:rPr>
                <w:rFonts w:ascii="Arial" w:hAnsi="Arial" w:cs="Arial"/>
                <w:sz w:val="24"/>
                <w:szCs w:val="24"/>
              </w:rPr>
              <w:t>język polski</w:t>
            </w:r>
          </w:p>
          <w:p w14:paraId="0BFAC8F7" w14:textId="77777777" w:rsidR="00B72746" w:rsidRPr="008F5AC9" w:rsidRDefault="00B72746" w:rsidP="00194CE3">
            <w:pPr>
              <w:rPr>
                <w:rFonts w:ascii="Arial" w:hAnsi="Arial" w:cs="Arial"/>
                <w:sz w:val="24"/>
                <w:szCs w:val="24"/>
              </w:rPr>
            </w:pPr>
            <w:r w:rsidRPr="008F5AC9">
              <w:rPr>
                <w:rFonts w:ascii="Arial" w:hAnsi="Arial" w:cs="Arial"/>
                <w:sz w:val="24"/>
                <w:szCs w:val="24"/>
              </w:rPr>
              <w:t>matematyka</w:t>
            </w:r>
          </w:p>
        </w:tc>
      </w:tr>
    </w:tbl>
    <w:p w14:paraId="252A8B6A" w14:textId="7533CD55" w:rsidR="00B72746" w:rsidRPr="00BA6E64" w:rsidRDefault="00B72746" w:rsidP="00B72746">
      <w:pPr>
        <w:spacing w:before="360" w:after="0" w:line="360" w:lineRule="auto"/>
        <w:rPr>
          <w:rFonts w:ascii="Arial" w:hAnsi="Arial" w:cs="Arial"/>
          <w:sz w:val="24"/>
          <w:szCs w:val="24"/>
        </w:rPr>
      </w:pPr>
      <w:r w:rsidRPr="00BA6E64">
        <w:rPr>
          <w:rFonts w:ascii="Arial" w:hAnsi="Arial" w:cs="Arial"/>
          <w:b/>
          <w:bCs/>
          <w:sz w:val="24"/>
          <w:szCs w:val="24"/>
        </w:rPr>
        <w:t>Ogólnokształcąca Szkoła Baletowa im. Feliksa Parnella w Łodzi</w:t>
      </w:r>
    </w:p>
    <w:p w14:paraId="6C333A12"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91-052 Łódź, ul. Wrocławska 3/5</w:t>
      </w:r>
    </w:p>
    <w:p w14:paraId="0447B935"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telefon/fax: tel. 42 613 10 20</w:t>
      </w:r>
    </w:p>
    <w:p w14:paraId="4E98D2B0"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www.gov.pl/web/osblodz</w:t>
      </w:r>
    </w:p>
    <w:p w14:paraId="57D778C3" w14:textId="77777777" w:rsidR="00B72746" w:rsidRPr="00BA6E64" w:rsidRDefault="00B72746" w:rsidP="00B72746">
      <w:pPr>
        <w:spacing w:after="0" w:line="360" w:lineRule="auto"/>
        <w:rPr>
          <w:rFonts w:ascii="Arial" w:hAnsi="Arial" w:cs="Arial"/>
          <w:sz w:val="24"/>
          <w:szCs w:val="24"/>
        </w:rPr>
      </w:pPr>
      <w:r w:rsidRPr="00BA6E64">
        <w:rPr>
          <w:rFonts w:ascii="Arial" w:hAnsi="Arial" w:cs="Arial"/>
          <w:sz w:val="24"/>
          <w:szCs w:val="24"/>
        </w:rPr>
        <w:t>sekretariat@baletowa-lodz.pl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2"/>
        <w:gridCol w:w="2118"/>
        <w:gridCol w:w="1150"/>
        <w:gridCol w:w="2074"/>
      </w:tblGrid>
      <w:tr w:rsidR="00BA6E64" w:rsidRPr="00BA6E64" w14:paraId="3204411E" w14:textId="77777777" w:rsidTr="003A4DE9">
        <w:trPr>
          <w:tblHeader/>
        </w:trPr>
        <w:tc>
          <w:tcPr>
            <w:tcW w:w="550" w:type="dxa"/>
            <w:shd w:val="clear" w:color="auto" w:fill="BFBFBF" w:themeFill="background1" w:themeFillShade="BF"/>
            <w:vAlign w:val="center"/>
          </w:tcPr>
          <w:p w14:paraId="0040ADFB" w14:textId="77777777" w:rsidR="00B72746" w:rsidRPr="00BA6E64" w:rsidRDefault="00B72746" w:rsidP="00194CE3">
            <w:pPr>
              <w:rPr>
                <w:rFonts w:ascii="Arial" w:hAnsi="Arial" w:cs="Arial"/>
                <w:sz w:val="24"/>
                <w:szCs w:val="24"/>
              </w:rPr>
            </w:pPr>
            <w:r w:rsidRPr="00BA6E64">
              <w:rPr>
                <w:rFonts w:ascii="Arial" w:hAnsi="Arial" w:cs="Arial"/>
                <w:sz w:val="24"/>
                <w:szCs w:val="24"/>
              </w:rPr>
              <w:t>Lp.</w:t>
            </w:r>
          </w:p>
        </w:tc>
        <w:tc>
          <w:tcPr>
            <w:tcW w:w="2058" w:type="dxa"/>
            <w:shd w:val="clear" w:color="auto" w:fill="BFBFBF" w:themeFill="background1" w:themeFillShade="BF"/>
            <w:vAlign w:val="center"/>
          </w:tcPr>
          <w:p w14:paraId="4C5F2131" w14:textId="77777777" w:rsidR="00B72746" w:rsidRPr="00BA6E64" w:rsidRDefault="00B72746" w:rsidP="00194CE3">
            <w:pPr>
              <w:rPr>
                <w:rFonts w:ascii="Arial" w:hAnsi="Arial" w:cs="Arial"/>
                <w:sz w:val="24"/>
                <w:szCs w:val="24"/>
              </w:rPr>
            </w:pPr>
            <w:r w:rsidRPr="00BA6E64">
              <w:rPr>
                <w:rFonts w:ascii="Arial" w:hAnsi="Arial" w:cs="Arial"/>
                <w:sz w:val="24"/>
                <w:szCs w:val="24"/>
              </w:rPr>
              <w:t>Typ szkoły</w:t>
            </w:r>
          </w:p>
        </w:tc>
        <w:tc>
          <w:tcPr>
            <w:tcW w:w="1112" w:type="dxa"/>
            <w:shd w:val="clear" w:color="auto" w:fill="BFBFBF" w:themeFill="background1" w:themeFillShade="BF"/>
            <w:vAlign w:val="center"/>
          </w:tcPr>
          <w:p w14:paraId="788938AE" w14:textId="77777777" w:rsidR="00B72746" w:rsidRPr="00BA6E64" w:rsidRDefault="00B72746" w:rsidP="00194CE3">
            <w:pPr>
              <w:rPr>
                <w:rFonts w:ascii="Arial" w:hAnsi="Arial" w:cs="Arial"/>
                <w:sz w:val="24"/>
                <w:szCs w:val="24"/>
              </w:rPr>
            </w:pPr>
            <w:r w:rsidRPr="00BA6E64">
              <w:rPr>
                <w:rFonts w:ascii="Arial" w:hAnsi="Arial" w:cs="Arial"/>
                <w:sz w:val="24"/>
                <w:szCs w:val="24"/>
              </w:rPr>
              <w:t>Symbol oddziału</w:t>
            </w:r>
          </w:p>
        </w:tc>
        <w:tc>
          <w:tcPr>
            <w:tcW w:w="2118" w:type="dxa"/>
            <w:shd w:val="clear" w:color="auto" w:fill="BFBFBF" w:themeFill="background1" w:themeFillShade="BF"/>
            <w:vAlign w:val="center"/>
          </w:tcPr>
          <w:p w14:paraId="4350584F"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z rozszerzonym programem nauczania /profil/ zawód</w:t>
            </w:r>
          </w:p>
        </w:tc>
        <w:tc>
          <w:tcPr>
            <w:tcW w:w="1150" w:type="dxa"/>
            <w:shd w:val="clear" w:color="auto" w:fill="BFBFBF" w:themeFill="background1" w:themeFillShade="BF"/>
            <w:vAlign w:val="center"/>
          </w:tcPr>
          <w:p w14:paraId="7C589428" w14:textId="77777777" w:rsidR="00B72746" w:rsidRPr="00BA6E64" w:rsidRDefault="00B72746" w:rsidP="00194CE3">
            <w:pPr>
              <w:rPr>
                <w:rFonts w:ascii="Arial" w:hAnsi="Arial" w:cs="Arial"/>
                <w:sz w:val="24"/>
                <w:szCs w:val="24"/>
              </w:rPr>
            </w:pPr>
            <w:r w:rsidRPr="00BA6E64">
              <w:rPr>
                <w:rFonts w:ascii="Arial" w:hAnsi="Arial" w:cs="Arial"/>
                <w:sz w:val="24"/>
                <w:szCs w:val="24"/>
              </w:rPr>
              <w:t>Języki obce</w:t>
            </w:r>
          </w:p>
        </w:tc>
        <w:tc>
          <w:tcPr>
            <w:tcW w:w="2074" w:type="dxa"/>
            <w:shd w:val="clear" w:color="auto" w:fill="BFBFBF" w:themeFill="background1" w:themeFillShade="BF"/>
            <w:vAlign w:val="center"/>
          </w:tcPr>
          <w:p w14:paraId="6D38AAFB" w14:textId="77777777" w:rsidR="00B72746" w:rsidRPr="00BA6E64" w:rsidRDefault="00B72746" w:rsidP="00194CE3">
            <w:pPr>
              <w:rPr>
                <w:rFonts w:ascii="Arial" w:hAnsi="Arial" w:cs="Arial"/>
                <w:sz w:val="24"/>
                <w:szCs w:val="24"/>
              </w:rPr>
            </w:pPr>
            <w:r w:rsidRPr="00BA6E64">
              <w:rPr>
                <w:rFonts w:ascii="Arial" w:hAnsi="Arial" w:cs="Arial"/>
                <w:sz w:val="24"/>
                <w:szCs w:val="24"/>
              </w:rPr>
              <w:t>Przedmioty uwzględniane w procesie rekrutacji</w:t>
            </w:r>
          </w:p>
        </w:tc>
      </w:tr>
      <w:tr w:rsidR="00BA6E64" w:rsidRPr="00BA6E64" w14:paraId="1226504A" w14:textId="77777777" w:rsidTr="003A4DE9">
        <w:tc>
          <w:tcPr>
            <w:tcW w:w="550" w:type="dxa"/>
            <w:vAlign w:val="center"/>
          </w:tcPr>
          <w:p w14:paraId="6842DEF5" w14:textId="77777777" w:rsidR="00B72746" w:rsidRPr="00BA6E64" w:rsidRDefault="00B72746" w:rsidP="00194CE3">
            <w:pPr>
              <w:rPr>
                <w:rFonts w:ascii="Arial" w:hAnsi="Arial" w:cs="Arial"/>
                <w:sz w:val="24"/>
                <w:szCs w:val="24"/>
              </w:rPr>
            </w:pPr>
            <w:r w:rsidRPr="00BA6E64">
              <w:rPr>
                <w:rFonts w:ascii="Arial" w:hAnsi="Arial" w:cs="Arial"/>
                <w:sz w:val="24"/>
                <w:szCs w:val="24"/>
              </w:rPr>
              <w:t>1.</w:t>
            </w:r>
          </w:p>
        </w:tc>
        <w:tc>
          <w:tcPr>
            <w:tcW w:w="2058" w:type="dxa"/>
            <w:vAlign w:val="center"/>
          </w:tcPr>
          <w:p w14:paraId="68704CA5" w14:textId="10E2B29A" w:rsidR="00B72746" w:rsidRPr="00BA6E64" w:rsidRDefault="00BA6E64" w:rsidP="00194CE3">
            <w:pPr>
              <w:rPr>
                <w:rFonts w:ascii="Arial" w:hAnsi="Arial" w:cs="Arial"/>
                <w:sz w:val="24"/>
                <w:szCs w:val="24"/>
              </w:rPr>
            </w:pPr>
            <w:r w:rsidRPr="00BA6E64">
              <w:rPr>
                <w:rFonts w:ascii="Arial" w:hAnsi="Arial" w:cs="Arial"/>
                <w:sz w:val="24"/>
                <w:szCs w:val="24"/>
              </w:rPr>
              <w:t>ogólnokształcąca szkoła baletowa</w:t>
            </w:r>
          </w:p>
        </w:tc>
        <w:tc>
          <w:tcPr>
            <w:tcW w:w="1112" w:type="dxa"/>
            <w:vAlign w:val="center"/>
          </w:tcPr>
          <w:p w14:paraId="37394882" w14:textId="77777777" w:rsidR="00B72746" w:rsidRPr="00BA6E64" w:rsidRDefault="00B72746" w:rsidP="00194CE3">
            <w:pPr>
              <w:rPr>
                <w:rFonts w:ascii="Arial" w:hAnsi="Arial" w:cs="Arial"/>
                <w:sz w:val="24"/>
                <w:szCs w:val="24"/>
              </w:rPr>
            </w:pPr>
            <w:r w:rsidRPr="00BA6E64">
              <w:rPr>
                <w:rFonts w:ascii="Arial" w:hAnsi="Arial" w:cs="Arial"/>
                <w:sz w:val="24"/>
                <w:szCs w:val="24"/>
              </w:rPr>
              <w:t>-</w:t>
            </w:r>
          </w:p>
        </w:tc>
        <w:tc>
          <w:tcPr>
            <w:tcW w:w="2118" w:type="dxa"/>
            <w:vAlign w:val="center"/>
          </w:tcPr>
          <w:p w14:paraId="2B9F72A7" w14:textId="77777777" w:rsidR="00B72746" w:rsidRPr="00BA6E64" w:rsidRDefault="00B72746" w:rsidP="00194CE3">
            <w:pPr>
              <w:rPr>
                <w:rFonts w:ascii="Arial" w:hAnsi="Arial" w:cs="Arial"/>
                <w:sz w:val="24"/>
                <w:szCs w:val="24"/>
              </w:rPr>
            </w:pPr>
            <w:r w:rsidRPr="00BA6E64">
              <w:rPr>
                <w:rFonts w:ascii="Arial" w:hAnsi="Arial" w:cs="Arial"/>
                <w:sz w:val="24"/>
                <w:szCs w:val="24"/>
              </w:rPr>
              <w:t>tancerz</w:t>
            </w:r>
          </w:p>
        </w:tc>
        <w:tc>
          <w:tcPr>
            <w:tcW w:w="1150" w:type="dxa"/>
            <w:vAlign w:val="center"/>
          </w:tcPr>
          <w:p w14:paraId="1EFE38D4" w14:textId="77777777" w:rsidR="00B72746" w:rsidRPr="00BA6E64" w:rsidRDefault="00B72746" w:rsidP="00194CE3">
            <w:pPr>
              <w:rPr>
                <w:rFonts w:ascii="Arial" w:hAnsi="Arial" w:cs="Arial"/>
                <w:sz w:val="24"/>
                <w:szCs w:val="24"/>
              </w:rPr>
            </w:pPr>
            <w:r w:rsidRPr="00BA6E64">
              <w:rPr>
                <w:rFonts w:ascii="Arial" w:hAnsi="Arial" w:cs="Arial"/>
                <w:sz w:val="24"/>
                <w:szCs w:val="24"/>
              </w:rPr>
              <w:t>angielski</w:t>
            </w:r>
          </w:p>
          <w:p w14:paraId="19D6CD6C" w14:textId="77777777" w:rsidR="00B72746" w:rsidRPr="00BA6E64" w:rsidRDefault="00B72746" w:rsidP="00194CE3">
            <w:pPr>
              <w:rPr>
                <w:rFonts w:ascii="Arial" w:hAnsi="Arial" w:cs="Arial"/>
                <w:sz w:val="24"/>
                <w:szCs w:val="24"/>
              </w:rPr>
            </w:pPr>
            <w:r w:rsidRPr="00BA6E64">
              <w:rPr>
                <w:rFonts w:ascii="Arial" w:hAnsi="Arial" w:cs="Arial"/>
                <w:sz w:val="24"/>
                <w:szCs w:val="24"/>
              </w:rPr>
              <w:t>rosyjski</w:t>
            </w:r>
          </w:p>
        </w:tc>
        <w:tc>
          <w:tcPr>
            <w:tcW w:w="2074" w:type="dxa"/>
            <w:vAlign w:val="center"/>
          </w:tcPr>
          <w:p w14:paraId="609368BF" w14:textId="77777777" w:rsidR="00B72746" w:rsidRPr="00BA6E64" w:rsidRDefault="00B72746" w:rsidP="00194CE3">
            <w:pPr>
              <w:rPr>
                <w:rFonts w:ascii="Arial" w:hAnsi="Arial" w:cs="Arial"/>
                <w:sz w:val="24"/>
                <w:szCs w:val="24"/>
              </w:rPr>
            </w:pPr>
            <w:r w:rsidRPr="00BA6E64">
              <w:rPr>
                <w:rFonts w:ascii="Arial" w:hAnsi="Arial" w:cs="Arial"/>
                <w:sz w:val="24"/>
                <w:szCs w:val="24"/>
              </w:rPr>
              <w:t>nie dotyczy</w:t>
            </w:r>
          </w:p>
        </w:tc>
      </w:tr>
    </w:tbl>
    <w:p w14:paraId="51E3B68F" w14:textId="77777777" w:rsidR="00B72746" w:rsidRPr="0006403D" w:rsidRDefault="00B72746" w:rsidP="00AF4983">
      <w:pPr>
        <w:pStyle w:val="Nagwek3"/>
        <w:spacing w:before="360" w:after="360" w:line="360" w:lineRule="auto"/>
        <w:rPr>
          <w:sz w:val="28"/>
          <w:szCs w:val="28"/>
        </w:rPr>
      </w:pPr>
      <w:bookmarkStart w:id="9" w:name="_Toc194320707"/>
      <w:r w:rsidRPr="0006403D">
        <w:rPr>
          <w:sz w:val="28"/>
          <w:szCs w:val="28"/>
        </w:rPr>
        <w:t>Niepubliczne szkoły artystyczne dla młodzieży</w:t>
      </w:r>
      <w:bookmarkEnd w:id="9"/>
    </w:p>
    <w:p w14:paraId="4711F53D" w14:textId="5468E631" w:rsidR="006F771F" w:rsidRPr="00653EA3" w:rsidRDefault="006F771F" w:rsidP="006F771F">
      <w:pPr>
        <w:spacing w:before="360" w:after="0" w:line="360" w:lineRule="auto"/>
        <w:rPr>
          <w:rFonts w:ascii="Arial" w:hAnsi="Arial" w:cs="Arial"/>
          <w:sz w:val="24"/>
          <w:szCs w:val="24"/>
        </w:rPr>
      </w:pPr>
      <w:r w:rsidRPr="00653EA3">
        <w:rPr>
          <w:rFonts w:ascii="Arial" w:hAnsi="Arial" w:cs="Arial"/>
          <w:b/>
          <w:bCs/>
          <w:sz w:val="24"/>
          <w:szCs w:val="24"/>
        </w:rPr>
        <w:t xml:space="preserve">Niepubliczne Liceum </w:t>
      </w:r>
      <w:r w:rsidR="00653EA3" w:rsidRPr="00653EA3">
        <w:rPr>
          <w:rFonts w:ascii="Arial" w:hAnsi="Arial" w:cs="Arial"/>
          <w:b/>
          <w:bCs/>
          <w:sz w:val="24"/>
          <w:szCs w:val="24"/>
        </w:rPr>
        <w:t xml:space="preserve">Sztuk Plastycznych Edukacji Innowacyjnej w Łodzi </w:t>
      </w:r>
    </w:p>
    <w:p w14:paraId="16F9F590" w14:textId="768F4CD4" w:rsidR="006F771F" w:rsidRPr="00653EA3" w:rsidRDefault="00653EA3" w:rsidP="006F771F">
      <w:pPr>
        <w:spacing w:after="0" w:line="360" w:lineRule="auto"/>
        <w:rPr>
          <w:rFonts w:ascii="Arial" w:hAnsi="Arial" w:cs="Arial"/>
          <w:sz w:val="24"/>
          <w:szCs w:val="24"/>
        </w:rPr>
      </w:pPr>
      <w:r w:rsidRPr="00653EA3">
        <w:rPr>
          <w:rFonts w:ascii="Arial" w:hAnsi="Arial" w:cs="Arial"/>
          <w:sz w:val="24"/>
          <w:szCs w:val="24"/>
        </w:rPr>
        <w:t>90-213 Łódź, ul. Rewolucji 1905 r. nr 52</w:t>
      </w:r>
    </w:p>
    <w:p w14:paraId="0E4E44F8" w14:textId="062BAE62" w:rsidR="006F771F" w:rsidRPr="00653EA3" w:rsidRDefault="006F771F" w:rsidP="006F771F">
      <w:pPr>
        <w:spacing w:after="0" w:line="360" w:lineRule="auto"/>
        <w:rPr>
          <w:rFonts w:ascii="Arial" w:hAnsi="Arial" w:cs="Arial"/>
          <w:sz w:val="24"/>
          <w:szCs w:val="24"/>
        </w:rPr>
      </w:pPr>
      <w:r w:rsidRPr="00653EA3">
        <w:rPr>
          <w:rFonts w:ascii="Arial" w:hAnsi="Arial" w:cs="Arial"/>
          <w:sz w:val="24"/>
          <w:szCs w:val="24"/>
        </w:rPr>
        <w:t>telefon/fax: 42 </w:t>
      </w:r>
      <w:r w:rsidR="00653EA3" w:rsidRPr="00653EA3">
        <w:rPr>
          <w:rFonts w:ascii="Arial" w:hAnsi="Arial" w:cs="Arial"/>
          <w:sz w:val="24"/>
          <w:szCs w:val="24"/>
        </w:rPr>
        <w:t>631 59 20</w:t>
      </w:r>
    </w:p>
    <w:p w14:paraId="3452DA8C" w14:textId="20EE8D20" w:rsidR="00653EA3" w:rsidRPr="00653EA3" w:rsidRDefault="00653EA3" w:rsidP="00653EA3">
      <w:pPr>
        <w:spacing w:after="0" w:line="360" w:lineRule="auto"/>
        <w:rPr>
          <w:rFonts w:ascii="Arial" w:hAnsi="Arial" w:cs="Arial"/>
          <w:sz w:val="24"/>
          <w:szCs w:val="24"/>
        </w:rPr>
      </w:pPr>
      <w:r w:rsidRPr="00653EA3">
        <w:rPr>
          <w:rFonts w:ascii="Arial" w:hAnsi="Arial" w:cs="Arial"/>
          <w:sz w:val="24"/>
          <w:szCs w:val="24"/>
        </w:rPr>
        <w:t>www: https://plastyk.sei.edu.pl/</w:t>
      </w:r>
    </w:p>
    <w:p w14:paraId="6BB8A5A6" w14:textId="0A98E42A" w:rsidR="006F771F" w:rsidRPr="00653EA3" w:rsidRDefault="00653EA3" w:rsidP="00653EA3">
      <w:pPr>
        <w:spacing w:after="0" w:line="360" w:lineRule="auto"/>
        <w:rPr>
          <w:rFonts w:ascii="Arial" w:hAnsi="Arial" w:cs="Arial"/>
          <w:sz w:val="24"/>
          <w:szCs w:val="24"/>
          <w:lang w:val="en-US"/>
        </w:rPr>
      </w:pPr>
      <w:r w:rsidRPr="00653EA3">
        <w:rPr>
          <w:rFonts w:ascii="Arial" w:hAnsi="Arial" w:cs="Arial"/>
          <w:sz w:val="24"/>
          <w:szCs w:val="24"/>
          <w:lang w:val="en-US"/>
        </w:rPr>
        <w:t>lout@ipt.pl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9"/>
        <w:gridCol w:w="1112"/>
        <w:gridCol w:w="2810"/>
        <w:gridCol w:w="1274"/>
        <w:gridCol w:w="1695"/>
      </w:tblGrid>
      <w:tr w:rsidR="002F35B1" w:rsidRPr="002F35B1" w14:paraId="7535B9A9" w14:textId="77777777" w:rsidTr="002F35B1">
        <w:trPr>
          <w:trHeight w:val="279"/>
          <w:tblHeader/>
        </w:trPr>
        <w:tc>
          <w:tcPr>
            <w:tcW w:w="550" w:type="dxa"/>
            <w:shd w:val="clear" w:color="auto" w:fill="BFBFBF" w:themeFill="background1" w:themeFillShade="BF"/>
            <w:vAlign w:val="center"/>
          </w:tcPr>
          <w:p w14:paraId="25B7BD0E" w14:textId="77777777" w:rsidR="006F771F" w:rsidRPr="002F35B1" w:rsidRDefault="006F771F" w:rsidP="006F771F">
            <w:pPr>
              <w:rPr>
                <w:rFonts w:ascii="Arial" w:hAnsi="Arial" w:cs="Arial"/>
                <w:sz w:val="24"/>
                <w:szCs w:val="24"/>
              </w:rPr>
            </w:pPr>
            <w:r w:rsidRPr="002F35B1">
              <w:rPr>
                <w:rFonts w:ascii="Arial" w:hAnsi="Arial" w:cs="Arial"/>
                <w:sz w:val="24"/>
                <w:szCs w:val="24"/>
              </w:rPr>
              <w:t>Lp.</w:t>
            </w:r>
          </w:p>
        </w:tc>
        <w:tc>
          <w:tcPr>
            <w:tcW w:w="1619" w:type="dxa"/>
            <w:shd w:val="clear" w:color="auto" w:fill="BFBFBF" w:themeFill="background1" w:themeFillShade="BF"/>
            <w:vAlign w:val="center"/>
          </w:tcPr>
          <w:p w14:paraId="14DC7D5B" w14:textId="77777777" w:rsidR="006F771F" w:rsidRPr="002F35B1" w:rsidRDefault="006F771F" w:rsidP="006F771F">
            <w:pPr>
              <w:rPr>
                <w:rFonts w:ascii="Arial" w:hAnsi="Arial" w:cs="Arial"/>
                <w:sz w:val="24"/>
                <w:szCs w:val="24"/>
              </w:rPr>
            </w:pPr>
            <w:r w:rsidRPr="002F35B1">
              <w:rPr>
                <w:rFonts w:ascii="Arial" w:hAnsi="Arial" w:cs="Arial"/>
                <w:sz w:val="24"/>
                <w:szCs w:val="24"/>
              </w:rPr>
              <w:t>Typ szkoły</w:t>
            </w:r>
          </w:p>
        </w:tc>
        <w:tc>
          <w:tcPr>
            <w:tcW w:w="1112" w:type="dxa"/>
            <w:shd w:val="clear" w:color="auto" w:fill="BFBFBF" w:themeFill="background1" w:themeFillShade="BF"/>
            <w:vAlign w:val="center"/>
          </w:tcPr>
          <w:p w14:paraId="69C1D988" w14:textId="77777777" w:rsidR="006F771F" w:rsidRPr="002F35B1" w:rsidRDefault="006F771F" w:rsidP="006F771F">
            <w:pPr>
              <w:rPr>
                <w:rFonts w:ascii="Arial" w:hAnsi="Arial" w:cs="Arial"/>
                <w:sz w:val="24"/>
                <w:szCs w:val="24"/>
              </w:rPr>
            </w:pPr>
            <w:r w:rsidRPr="002F35B1">
              <w:rPr>
                <w:rFonts w:ascii="Arial" w:hAnsi="Arial" w:cs="Arial"/>
                <w:sz w:val="24"/>
                <w:szCs w:val="24"/>
              </w:rPr>
              <w:t>Symbol oddziału</w:t>
            </w:r>
          </w:p>
        </w:tc>
        <w:tc>
          <w:tcPr>
            <w:tcW w:w="2810" w:type="dxa"/>
            <w:shd w:val="clear" w:color="auto" w:fill="BFBFBF" w:themeFill="background1" w:themeFillShade="BF"/>
            <w:vAlign w:val="center"/>
          </w:tcPr>
          <w:p w14:paraId="4CC32F91" w14:textId="77777777" w:rsidR="006F771F" w:rsidRPr="002F35B1" w:rsidRDefault="006F771F" w:rsidP="006F771F">
            <w:pPr>
              <w:rPr>
                <w:rFonts w:ascii="Arial" w:hAnsi="Arial" w:cs="Arial"/>
                <w:sz w:val="24"/>
                <w:szCs w:val="24"/>
              </w:rPr>
            </w:pPr>
            <w:r w:rsidRPr="002F35B1">
              <w:rPr>
                <w:rFonts w:ascii="Arial" w:hAnsi="Arial" w:cs="Arial"/>
                <w:sz w:val="24"/>
                <w:szCs w:val="24"/>
              </w:rPr>
              <w:t>Przedmioty z rozszerzonym programem nauczania /profil/ zawód</w:t>
            </w:r>
          </w:p>
        </w:tc>
        <w:tc>
          <w:tcPr>
            <w:tcW w:w="1274" w:type="dxa"/>
            <w:shd w:val="clear" w:color="auto" w:fill="BFBFBF" w:themeFill="background1" w:themeFillShade="BF"/>
            <w:vAlign w:val="center"/>
          </w:tcPr>
          <w:p w14:paraId="77049C7F" w14:textId="77777777" w:rsidR="006F771F" w:rsidRPr="002F35B1" w:rsidRDefault="006F771F" w:rsidP="006F771F">
            <w:pPr>
              <w:rPr>
                <w:rFonts w:ascii="Arial" w:hAnsi="Arial" w:cs="Arial"/>
                <w:sz w:val="24"/>
                <w:szCs w:val="24"/>
              </w:rPr>
            </w:pPr>
            <w:r w:rsidRPr="002F35B1">
              <w:rPr>
                <w:rFonts w:ascii="Arial" w:hAnsi="Arial" w:cs="Arial"/>
                <w:sz w:val="24"/>
                <w:szCs w:val="24"/>
              </w:rPr>
              <w:t>Języki obce</w:t>
            </w:r>
          </w:p>
        </w:tc>
        <w:tc>
          <w:tcPr>
            <w:tcW w:w="1695" w:type="dxa"/>
            <w:shd w:val="clear" w:color="auto" w:fill="BFBFBF" w:themeFill="background1" w:themeFillShade="BF"/>
            <w:vAlign w:val="center"/>
          </w:tcPr>
          <w:p w14:paraId="06F4B7A4" w14:textId="77777777" w:rsidR="006F771F" w:rsidRPr="002F35B1" w:rsidRDefault="006F771F" w:rsidP="006F771F">
            <w:pPr>
              <w:rPr>
                <w:rFonts w:ascii="Arial" w:hAnsi="Arial" w:cs="Arial"/>
                <w:sz w:val="24"/>
                <w:szCs w:val="24"/>
              </w:rPr>
            </w:pPr>
            <w:r w:rsidRPr="002F35B1">
              <w:rPr>
                <w:rFonts w:ascii="Arial" w:hAnsi="Arial" w:cs="Arial"/>
                <w:sz w:val="24"/>
                <w:szCs w:val="24"/>
              </w:rPr>
              <w:t>Przedmioty uwzględniane w procesie rekrutacji</w:t>
            </w:r>
          </w:p>
        </w:tc>
      </w:tr>
      <w:tr w:rsidR="002F35B1" w:rsidRPr="002F35B1" w14:paraId="523E844B" w14:textId="77777777" w:rsidTr="002F35B1">
        <w:trPr>
          <w:trHeight w:val="1671"/>
        </w:trPr>
        <w:tc>
          <w:tcPr>
            <w:tcW w:w="550" w:type="dxa"/>
            <w:vAlign w:val="center"/>
          </w:tcPr>
          <w:p w14:paraId="2920733E" w14:textId="77777777" w:rsidR="006F771F" w:rsidRPr="002F35B1" w:rsidRDefault="006F771F" w:rsidP="006F771F">
            <w:pPr>
              <w:rPr>
                <w:rFonts w:ascii="Arial" w:hAnsi="Arial" w:cs="Arial"/>
                <w:sz w:val="24"/>
                <w:szCs w:val="24"/>
              </w:rPr>
            </w:pPr>
            <w:r w:rsidRPr="002F35B1">
              <w:rPr>
                <w:rFonts w:ascii="Arial" w:hAnsi="Arial" w:cs="Arial"/>
                <w:sz w:val="24"/>
                <w:szCs w:val="24"/>
              </w:rPr>
              <w:t>1.</w:t>
            </w:r>
          </w:p>
        </w:tc>
        <w:tc>
          <w:tcPr>
            <w:tcW w:w="1619" w:type="dxa"/>
            <w:vAlign w:val="center"/>
          </w:tcPr>
          <w:p w14:paraId="5CF1EC43" w14:textId="11C51B8A" w:rsidR="006F771F" w:rsidRPr="002F35B1" w:rsidRDefault="00E07EB1" w:rsidP="006F771F">
            <w:pPr>
              <w:rPr>
                <w:rFonts w:ascii="Arial" w:hAnsi="Arial" w:cs="Arial"/>
                <w:sz w:val="24"/>
                <w:szCs w:val="24"/>
              </w:rPr>
            </w:pPr>
            <w:r w:rsidRPr="002F35B1">
              <w:rPr>
                <w:rFonts w:ascii="Arial" w:hAnsi="Arial" w:cs="Arial"/>
                <w:sz w:val="24"/>
                <w:szCs w:val="24"/>
              </w:rPr>
              <w:t>liceum sztuk plastycznych</w:t>
            </w:r>
          </w:p>
        </w:tc>
        <w:tc>
          <w:tcPr>
            <w:tcW w:w="1112" w:type="dxa"/>
            <w:vAlign w:val="center"/>
          </w:tcPr>
          <w:p w14:paraId="48019EE8" w14:textId="77777777" w:rsidR="006F771F" w:rsidRPr="002F35B1" w:rsidRDefault="006F771F" w:rsidP="006F771F">
            <w:pPr>
              <w:rPr>
                <w:rFonts w:ascii="Arial" w:hAnsi="Arial" w:cs="Arial"/>
                <w:sz w:val="24"/>
                <w:szCs w:val="24"/>
              </w:rPr>
            </w:pPr>
            <w:r w:rsidRPr="002F35B1">
              <w:rPr>
                <w:rFonts w:ascii="Arial" w:hAnsi="Arial" w:cs="Arial"/>
                <w:sz w:val="24"/>
                <w:szCs w:val="24"/>
              </w:rPr>
              <w:t>-</w:t>
            </w:r>
          </w:p>
        </w:tc>
        <w:tc>
          <w:tcPr>
            <w:tcW w:w="2810" w:type="dxa"/>
            <w:vAlign w:val="center"/>
          </w:tcPr>
          <w:p w14:paraId="7A68AED9" w14:textId="77777777" w:rsidR="005C403A" w:rsidRPr="002F35B1" w:rsidRDefault="005C403A" w:rsidP="005C403A">
            <w:pPr>
              <w:rPr>
                <w:rFonts w:ascii="Arial" w:hAnsi="Arial" w:cs="Arial"/>
                <w:sz w:val="24"/>
                <w:szCs w:val="24"/>
              </w:rPr>
            </w:pPr>
            <w:r w:rsidRPr="002F35B1">
              <w:rPr>
                <w:rFonts w:ascii="Arial" w:hAnsi="Arial" w:cs="Arial"/>
                <w:sz w:val="24"/>
                <w:szCs w:val="24"/>
              </w:rPr>
              <w:t xml:space="preserve">techniki graficzne – projektowanie graficzne; </w:t>
            </w:r>
          </w:p>
          <w:p w14:paraId="04952B14" w14:textId="1D08A60F" w:rsidR="006F771F" w:rsidRPr="002F35B1" w:rsidRDefault="005C403A" w:rsidP="005C403A">
            <w:pPr>
              <w:rPr>
                <w:rFonts w:ascii="Arial" w:hAnsi="Arial" w:cs="Arial"/>
                <w:sz w:val="24"/>
                <w:szCs w:val="24"/>
              </w:rPr>
            </w:pPr>
            <w:r w:rsidRPr="002F35B1">
              <w:rPr>
                <w:rFonts w:ascii="Arial" w:hAnsi="Arial" w:cs="Arial"/>
                <w:sz w:val="24"/>
                <w:szCs w:val="24"/>
              </w:rPr>
              <w:t>fotografia i film – fotografia artystyczna</w:t>
            </w:r>
          </w:p>
        </w:tc>
        <w:tc>
          <w:tcPr>
            <w:tcW w:w="1274" w:type="dxa"/>
            <w:vAlign w:val="center"/>
          </w:tcPr>
          <w:p w14:paraId="69A24BD2" w14:textId="77777777" w:rsidR="006F771F" w:rsidRPr="002F35B1" w:rsidRDefault="006F771F" w:rsidP="006F771F">
            <w:pPr>
              <w:rPr>
                <w:rFonts w:ascii="Arial" w:hAnsi="Arial" w:cs="Arial"/>
                <w:sz w:val="24"/>
                <w:szCs w:val="24"/>
              </w:rPr>
            </w:pPr>
            <w:r w:rsidRPr="002F35B1">
              <w:rPr>
                <w:rFonts w:ascii="Arial" w:hAnsi="Arial" w:cs="Arial"/>
                <w:sz w:val="24"/>
                <w:szCs w:val="24"/>
              </w:rPr>
              <w:t>angielski</w:t>
            </w:r>
          </w:p>
          <w:p w14:paraId="1243A1EA" w14:textId="77777777" w:rsidR="006F771F" w:rsidRPr="002F35B1" w:rsidRDefault="006F771F" w:rsidP="006F771F">
            <w:pPr>
              <w:rPr>
                <w:rFonts w:ascii="Arial" w:hAnsi="Arial" w:cs="Arial"/>
                <w:sz w:val="24"/>
                <w:szCs w:val="24"/>
              </w:rPr>
            </w:pPr>
            <w:r w:rsidRPr="002F35B1">
              <w:rPr>
                <w:rFonts w:ascii="Arial" w:hAnsi="Arial" w:cs="Arial"/>
                <w:sz w:val="24"/>
                <w:szCs w:val="24"/>
              </w:rPr>
              <w:t>niemiecki</w:t>
            </w:r>
          </w:p>
        </w:tc>
        <w:tc>
          <w:tcPr>
            <w:tcW w:w="1695" w:type="dxa"/>
            <w:vAlign w:val="center"/>
          </w:tcPr>
          <w:p w14:paraId="47A753B1" w14:textId="77777777" w:rsidR="006F771F" w:rsidRPr="002F35B1" w:rsidRDefault="006F771F" w:rsidP="006F771F">
            <w:pPr>
              <w:rPr>
                <w:rFonts w:ascii="Arial" w:hAnsi="Arial" w:cs="Arial"/>
                <w:sz w:val="24"/>
                <w:szCs w:val="24"/>
              </w:rPr>
            </w:pPr>
            <w:r w:rsidRPr="002F35B1">
              <w:rPr>
                <w:rFonts w:ascii="Arial" w:hAnsi="Arial" w:cs="Arial"/>
                <w:sz w:val="24"/>
                <w:szCs w:val="24"/>
              </w:rPr>
              <w:t>rysunek</w:t>
            </w:r>
          </w:p>
          <w:p w14:paraId="7942844A" w14:textId="77777777" w:rsidR="006F771F" w:rsidRPr="002F35B1" w:rsidRDefault="006F771F" w:rsidP="006F771F">
            <w:pPr>
              <w:rPr>
                <w:rFonts w:ascii="Arial" w:hAnsi="Arial" w:cs="Arial"/>
                <w:sz w:val="24"/>
                <w:szCs w:val="24"/>
              </w:rPr>
            </w:pPr>
            <w:r w:rsidRPr="002F35B1">
              <w:rPr>
                <w:rFonts w:ascii="Arial" w:hAnsi="Arial" w:cs="Arial"/>
                <w:sz w:val="24"/>
                <w:szCs w:val="24"/>
              </w:rPr>
              <w:t>malarstwo</w:t>
            </w:r>
          </w:p>
          <w:p w14:paraId="07DA06AB" w14:textId="77777777" w:rsidR="006F771F" w:rsidRPr="002F35B1" w:rsidRDefault="006F771F" w:rsidP="006F771F">
            <w:pPr>
              <w:rPr>
                <w:rFonts w:ascii="Arial" w:hAnsi="Arial" w:cs="Arial"/>
                <w:sz w:val="24"/>
                <w:szCs w:val="24"/>
              </w:rPr>
            </w:pPr>
            <w:r w:rsidRPr="002F35B1">
              <w:rPr>
                <w:rFonts w:ascii="Arial" w:hAnsi="Arial" w:cs="Arial"/>
                <w:sz w:val="24"/>
                <w:szCs w:val="24"/>
              </w:rPr>
              <w:t>kompozycja przestrzenna</w:t>
            </w:r>
          </w:p>
        </w:tc>
      </w:tr>
    </w:tbl>
    <w:p w14:paraId="3EEA4FC8" w14:textId="49A764E8" w:rsidR="00101653" w:rsidRPr="00653EA3" w:rsidRDefault="00101653" w:rsidP="00101653">
      <w:pPr>
        <w:spacing w:before="360" w:after="0" w:line="360" w:lineRule="auto"/>
        <w:rPr>
          <w:rFonts w:ascii="Arial" w:hAnsi="Arial" w:cs="Arial"/>
          <w:sz w:val="24"/>
          <w:szCs w:val="24"/>
        </w:rPr>
      </w:pPr>
      <w:r w:rsidRPr="00653EA3">
        <w:rPr>
          <w:rFonts w:ascii="Arial" w:hAnsi="Arial" w:cs="Arial"/>
          <w:b/>
          <w:bCs/>
          <w:sz w:val="24"/>
          <w:szCs w:val="24"/>
        </w:rPr>
        <w:t xml:space="preserve">Liceum Sztuk Plastycznych </w:t>
      </w:r>
      <w:r>
        <w:rPr>
          <w:rFonts w:ascii="Arial" w:hAnsi="Arial" w:cs="Arial"/>
          <w:b/>
          <w:bCs/>
          <w:sz w:val="24"/>
          <w:szCs w:val="24"/>
        </w:rPr>
        <w:t>TEB Edukacja</w:t>
      </w:r>
      <w:r w:rsidRPr="00653EA3">
        <w:rPr>
          <w:rFonts w:ascii="Arial" w:hAnsi="Arial" w:cs="Arial"/>
          <w:b/>
          <w:bCs/>
          <w:sz w:val="24"/>
          <w:szCs w:val="24"/>
        </w:rPr>
        <w:t xml:space="preserve"> w Łodzi </w:t>
      </w:r>
    </w:p>
    <w:p w14:paraId="3E0385B8" w14:textId="44C538F9" w:rsidR="00101653" w:rsidRPr="00653EA3" w:rsidRDefault="00101653" w:rsidP="00101653">
      <w:pPr>
        <w:spacing w:after="0" w:line="360" w:lineRule="auto"/>
        <w:rPr>
          <w:rFonts w:ascii="Arial" w:hAnsi="Arial" w:cs="Arial"/>
          <w:sz w:val="24"/>
          <w:szCs w:val="24"/>
        </w:rPr>
      </w:pPr>
      <w:r w:rsidRPr="00653EA3">
        <w:rPr>
          <w:rFonts w:ascii="Arial" w:hAnsi="Arial" w:cs="Arial"/>
          <w:sz w:val="24"/>
          <w:szCs w:val="24"/>
        </w:rPr>
        <w:t>90-</w:t>
      </w:r>
      <w:r>
        <w:rPr>
          <w:rFonts w:ascii="Arial" w:hAnsi="Arial" w:cs="Arial"/>
          <w:sz w:val="24"/>
          <w:szCs w:val="24"/>
        </w:rPr>
        <w:t>019</w:t>
      </w:r>
      <w:r w:rsidRPr="00653EA3">
        <w:rPr>
          <w:rFonts w:ascii="Arial" w:hAnsi="Arial" w:cs="Arial"/>
          <w:sz w:val="24"/>
          <w:szCs w:val="24"/>
        </w:rPr>
        <w:t xml:space="preserve"> Łódź, ul. </w:t>
      </w:r>
      <w:r>
        <w:rPr>
          <w:rFonts w:ascii="Arial" w:hAnsi="Arial" w:cs="Arial"/>
          <w:sz w:val="24"/>
          <w:szCs w:val="24"/>
        </w:rPr>
        <w:t>Dowborczyków 8</w:t>
      </w:r>
    </w:p>
    <w:p w14:paraId="282DCA6C" w14:textId="2CB00B07" w:rsidR="00101653" w:rsidRPr="00653EA3" w:rsidRDefault="00101653" w:rsidP="00101653">
      <w:pPr>
        <w:spacing w:after="0" w:line="360" w:lineRule="auto"/>
        <w:rPr>
          <w:rFonts w:ascii="Arial" w:hAnsi="Arial" w:cs="Arial"/>
          <w:sz w:val="24"/>
          <w:szCs w:val="24"/>
        </w:rPr>
      </w:pPr>
      <w:r w:rsidRPr="00653EA3">
        <w:rPr>
          <w:rFonts w:ascii="Arial" w:hAnsi="Arial" w:cs="Arial"/>
          <w:sz w:val="24"/>
          <w:szCs w:val="24"/>
        </w:rPr>
        <w:t>telefon/fax: 42</w:t>
      </w:r>
      <w:r>
        <w:rPr>
          <w:rFonts w:ascii="Arial" w:hAnsi="Arial" w:cs="Arial"/>
          <w:sz w:val="24"/>
          <w:szCs w:val="24"/>
        </w:rPr>
        <w:t> 293 02 70</w:t>
      </w:r>
    </w:p>
    <w:p w14:paraId="7FBB5E42" w14:textId="543BA7F9" w:rsidR="00101653" w:rsidRPr="00653EA3" w:rsidRDefault="00101653" w:rsidP="00101653">
      <w:pPr>
        <w:spacing w:after="0" w:line="360" w:lineRule="auto"/>
        <w:rPr>
          <w:rFonts w:ascii="Arial" w:hAnsi="Arial" w:cs="Arial"/>
          <w:sz w:val="24"/>
          <w:szCs w:val="24"/>
        </w:rPr>
      </w:pPr>
      <w:r>
        <w:rPr>
          <w:rFonts w:ascii="Arial" w:hAnsi="Arial" w:cs="Arial"/>
          <w:sz w:val="24"/>
          <w:szCs w:val="24"/>
        </w:rPr>
        <w:t>www.teb.pl</w:t>
      </w:r>
    </w:p>
    <w:p w14:paraId="521BFFB0" w14:textId="673E186B" w:rsidR="00101653" w:rsidRPr="00101653" w:rsidRDefault="00CF1492" w:rsidP="00101653">
      <w:pPr>
        <w:spacing w:after="0" w:line="360" w:lineRule="auto"/>
        <w:rPr>
          <w:rFonts w:ascii="Arial" w:hAnsi="Arial" w:cs="Arial"/>
          <w:sz w:val="24"/>
          <w:szCs w:val="24"/>
        </w:rPr>
      </w:pPr>
      <w:r w:rsidRPr="00CF1492">
        <w:rPr>
          <w:rFonts w:ascii="Arial" w:hAnsi="Arial" w:cs="Arial"/>
          <w:sz w:val="24"/>
          <w:szCs w:val="24"/>
        </w:rPr>
        <w:t>lodz@teb-edukacja.pl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9"/>
        <w:gridCol w:w="1112"/>
        <w:gridCol w:w="2810"/>
        <w:gridCol w:w="1274"/>
        <w:gridCol w:w="1695"/>
      </w:tblGrid>
      <w:tr w:rsidR="00101653" w:rsidRPr="002F35B1" w14:paraId="20E36F9A" w14:textId="77777777" w:rsidTr="00834B56">
        <w:trPr>
          <w:trHeight w:val="279"/>
          <w:tblHeader/>
        </w:trPr>
        <w:tc>
          <w:tcPr>
            <w:tcW w:w="550" w:type="dxa"/>
            <w:shd w:val="clear" w:color="auto" w:fill="BFBFBF" w:themeFill="background1" w:themeFillShade="BF"/>
            <w:vAlign w:val="center"/>
          </w:tcPr>
          <w:p w14:paraId="172CEA91" w14:textId="77777777" w:rsidR="00101653" w:rsidRPr="002F35B1" w:rsidRDefault="00101653" w:rsidP="00834B56">
            <w:pPr>
              <w:rPr>
                <w:rFonts w:ascii="Arial" w:hAnsi="Arial" w:cs="Arial"/>
                <w:sz w:val="24"/>
                <w:szCs w:val="24"/>
              </w:rPr>
            </w:pPr>
            <w:r w:rsidRPr="002F35B1">
              <w:rPr>
                <w:rFonts w:ascii="Arial" w:hAnsi="Arial" w:cs="Arial"/>
                <w:sz w:val="24"/>
                <w:szCs w:val="24"/>
              </w:rPr>
              <w:t>Lp.</w:t>
            </w:r>
          </w:p>
        </w:tc>
        <w:tc>
          <w:tcPr>
            <w:tcW w:w="1619" w:type="dxa"/>
            <w:shd w:val="clear" w:color="auto" w:fill="BFBFBF" w:themeFill="background1" w:themeFillShade="BF"/>
            <w:vAlign w:val="center"/>
          </w:tcPr>
          <w:p w14:paraId="312F782C" w14:textId="77777777" w:rsidR="00101653" w:rsidRPr="002F35B1" w:rsidRDefault="00101653" w:rsidP="00834B56">
            <w:pPr>
              <w:rPr>
                <w:rFonts w:ascii="Arial" w:hAnsi="Arial" w:cs="Arial"/>
                <w:sz w:val="24"/>
                <w:szCs w:val="24"/>
              </w:rPr>
            </w:pPr>
            <w:r w:rsidRPr="002F35B1">
              <w:rPr>
                <w:rFonts w:ascii="Arial" w:hAnsi="Arial" w:cs="Arial"/>
                <w:sz w:val="24"/>
                <w:szCs w:val="24"/>
              </w:rPr>
              <w:t>Typ szkoły</w:t>
            </w:r>
          </w:p>
        </w:tc>
        <w:tc>
          <w:tcPr>
            <w:tcW w:w="1112" w:type="dxa"/>
            <w:shd w:val="clear" w:color="auto" w:fill="BFBFBF" w:themeFill="background1" w:themeFillShade="BF"/>
            <w:vAlign w:val="center"/>
          </w:tcPr>
          <w:p w14:paraId="0521EC01" w14:textId="77777777" w:rsidR="00101653" w:rsidRPr="002F35B1" w:rsidRDefault="00101653" w:rsidP="00834B56">
            <w:pPr>
              <w:rPr>
                <w:rFonts w:ascii="Arial" w:hAnsi="Arial" w:cs="Arial"/>
                <w:sz w:val="24"/>
                <w:szCs w:val="24"/>
              </w:rPr>
            </w:pPr>
            <w:r w:rsidRPr="002F35B1">
              <w:rPr>
                <w:rFonts w:ascii="Arial" w:hAnsi="Arial" w:cs="Arial"/>
                <w:sz w:val="24"/>
                <w:szCs w:val="24"/>
              </w:rPr>
              <w:t>Symbol oddziału</w:t>
            </w:r>
          </w:p>
        </w:tc>
        <w:tc>
          <w:tcPr>
            <w:tcW w:w="2810" w:type="dxa"/>
            <w:shd w:val="clear" w:color="auto" w:fill="BFBFBF" w:themeFill="background1" w:themeFillShade="BF"/>
            <w:vAlign w:val="center"/>
          </w:tcPr>
          <w:p w14:paraId="0167A8CD" w14:textId="77777777" w:rsidR="00101653" w:rsidRPr="002F35B1" w:rsidRDefault="00101653" w:rsidP="00834B56">
            <w:pPr>
              <w:rPr>
                <w:rFonts w:ascii="Arial" w:hAnsi="Arial" w:cs="Arial"/>
                <w:sz w:val="24"/>
                <w:szCs w:val="24"/>
              </w:rPr>
            </w:pPr>
            <w:r w:rsidRPr="002F35B1">
              <w:rPr>
                <w:rFonts w:ascii="Arial" w:hAnsi="Arial" w:cs="Arial"/>
                <w:sz w:val="24"/>
                <w:szCs w:val="24"/>
              </w:rPr>
              <w:t>Przedmioty z rozszerzonym programem nauczania /profil/ zawód</w:t>
            </w:r>
          </w:p>
        </w:tc>
        <w:tc>
          <w:tcPr>
            <w:tcW w:w="1274" w:type="dxa"/>
            <w:shd w:val="clear" w:color="auto" w:fill="BFBFBF" w:themeFill="background1" w:themeFillShade="BF"/>
            <w:vAlign w:val="center"/>
          </w:tcPr>
          <w:p w14:paraId="00C36A10" w14:textId="77777777" w:rsidR="00101653" w:rsidRPr="002F35B1" w:rsidRDefault="00101653" w:rsidP="00834B56">
            <w:pPr>
              <w:rPr>
                <w:rFonts w:ascii="Arial" w:hAnsi="Arial" w:cs="Arial"/>
                <w:sz w:val="24"/>
                <w:szCs w:val="24"/>
              </w:rPr>
            </w:pPr>
            <w:r w:rsidRPr="002F35B1">
              <w:rPr>
                <w:rFonts w:ascii="Arial" w:hAnsi="Arial" w:cs="Arial"/>
                <w:sz w:val="24"/>
                <w:szCs w:val="24"/>
              </w:rPr>
              <w:t>Języki obce</w:t>
            </w:r>
          </w:p>
        </w:tc>
        <w:tc>
          <w:tcPr>
            <w:tcW w:w="1695" w:type="dxa"/>
            <w:shd w:val="clear" w:color="auto" w:fill="BFBFBF" w:themeFill="background1" w:themeFillShade="BF"/>
            <w:vAlign w:val="center"/>
          </w:tcPr>
          <w:p w14:paraId="63C89405" w14:textId="77777777" w:rsidR="00101653" w:rsidRPr="002F35B1" w:rsidRDefault="00101653" w:rsidP="00834B56">
            <w:pPr>
              <w:rPr>
                <w:rFonts w:ascii="Arial" w:hAnsi="Arial" w:cs="Arial"/>
                <w:sz w:val="24"/>
                <w:szCs w:val="24"/>
              </w:rPr>
            </w:pPr>
            <w:r w:rsidRPr="002F35B1">
              <w:rPr>
                <w:rFonts w:ascii="Arial" w:hAnsi="Arial" w:cs="Arial"/>
                <w:sz w:val="24"/>
                <w:szCs w:val="24"/>
              </w:rPr>
              <w:t>Przedmioty uwzględniane w procesie rekrutacji</w:t>
            </w:r>
          </w:p>
        </w:tc>
      </w:tr>
      <w:tr w:rsidR="00101653" w:rsidRPr="002F35B1" w14:paraId="21B9380C" w14:textId="77777777" w:rsidTr="00834B56">
        <w:trPr>
          <w:trHeight w:val="1671"/>
        </w:trPr>
        <w:tc>
          <w:tcPr>
            <w:tcW w:w="550" w:type="dxa"/>
            <w:vAlign w:val="center"/>
          </w:tcPr>
          <w:p w14:paraId="503D21C3" w14:textId="77777777" w:rsidR="00101653" w:rsidRPr="002F35B1" w:rsidRDefault="00101653" w:rsidP="00834B56">
            <w:pPr>
              <w:rPr>
                <w:rFonts w:ascii="Arial" w:hAnsi="Arial" w:cs="Arial"/>
                <w:sz w:val="24"/>
                <w:szCs w:val="24"/>
              </w:rPr>
            </w:pPr>
            <w:r w:rsidRPr="002F35B1">
              <w:rPr>
                <w:rFonts w:ascii="Arial" w:hAnsi="Arial" w:cs="Arial"/>
                <w:sz w:val="24"/>
                <w:szCs w:val="24"/>
              </w:rPr>
              <w:t>1.</w:t>
            </w:r>
          </w:p>
        </w:tc>
        <w:tc>
          <w:tcPr>
            <w:tcW w:w="1619" w:type="dxa"/>
            <w:vAlign w:val="center"/>
          </w:tcPr>
          <w:p w14:paraId="5445263B" w14:textId="47F6F765" w:rsidR="00101653" w:rsidRPr="002F35B1" w:rsidRDefault="00E07EB1" w:rsidP="00834B56">
            <w:pPr>
              <w:rPr>
                <w:rFonts w:ascii="Arial" w:hAnsi="Arial" w:cs="Arial"/>
                <w:sz w:val="24"/>
                <w:szCs w:val="24"/>
              </w:rPr>
            </w:pPr>
            <w:r w:rsidRPr="002F35B1">
              <w:rPr>
                <w:rFonts w:ascii="Arial" w:hAnsi="Arial" w:cs="Arial"/>
                <w:sz w:val="24"/>
                <w:szCs w:val="24"/>
              </w:rPr>
              <w:t>liceum sztuk plastycznych</w:t>
            </w:r>
          </w:p>
        </w:tc>
        <w:tc>
          <w:tcPr>
            <w:tcW w:w="1112" w:type="dxa"/>
            <w:vAlign w:val="center"/>
          </w:tcPr>
          <w:p w14:paraId="7BD890F4" w14:textId="77777777" w:rsidR="00101653" w:rsidRPr="002F35B1" w:rsidRDefault="00101653" w:rsidP="00834B56">
            <w:pPr>
              <w:rPr>
                <w:rFonts w:ascii="Arial" w:hAnsi="Arial" w:cs="Arial"/>
                <w:sz w:val="24"/>
                <w:szCs w:val="24"/>
              </w:rPr>
            </w:pPr>
            <w:r w:rsidRPr="002F35B1">
              <w:rPr>
                <w:rFonts w:ascii="Arial" w:hAnsi="Arial" w:cs="Arial"/>
                <w:sz w:val="24"/>
                <w:szCs w:val="24"/>
              </w:rPr>
              <w:t>-</w:t>
            </w:r>
          </w:p>
        </w:tc>
        <w:tc>
          <w:tcPr>
            <w:tcW w:w="2810" w:type="dxa"/>
            <w:vAlign w:val="center"/>
          </w:tcPr>
          <w:p w14:paraId="4B745E05" w14:textId="77777777" w:rsidR="00CF1492" w:rsidRPr="00CF1492" w:rsidRDefault="00CF1492" w:rsidP="00CF1492">
            <w:pPr>
              <w:rPr>
                <w:rFonts w:ascii="Arial" w:hAnsi="Arial" w:cs="Arial"/>
                <w:sz w:val="24"/>
                <w:szCs w:val="24"/>
              </w:rPr>
            </w:pPr>
            <w:r w:rsidRPr="00CF1492">
              <w:rPr>
                <w:rFonts w:ascii="Arial" w:hAnsi="Arial" w:cs="Arial"/>
                <w:sz w:val="24"/>
                <w:szCs w:val="24"/>
              </w:rPr>
              <w:t>techniki graficzne –publikacje multimedialne;</w:t>
            </w:r>
          </w:p>
          <w:p w14:paraId="4A47BEE8" w14:textId="77777777" w:rsidR="00CF1492" w:rsidRPr="00CF1492" w:rsidRDefault="00CF1492" w:rsidP="00CF1492">
            <w:pPr>
              <w:rPr>
                <w:rFonts w:ascii="Arial" w:hAnsi="Arial" w:cs="Arial"/>
                <w:sz w:val="24"/>
                <w:szCs w:val="24"/>
              </w:rPr>
            </w:pPr>
            <w:r w:rsidRPr="00CF1492">
              <w:rPr>
                <w:rFonts w:ascii="Arial" w:hAnsi="Arial" w:cs="Arial"/>
                <w:sz w:val="24"/>
                <w:szCs w:val="24"/>
              </w:rPr>
              <w:t>fotografia i film – animacja komputerowa, fotografia artystyczna;</w:t>
            </w:r>
          </w:p>
          <w:p w14:paraId="64EAC72E" w14:textId="3D73A2FF" w:rsidR="00101653" w:rsidRPr="002F35B1" w:rsidRDefault="00CF1492" w:rsidP="00CF1492">
            <w:pPr>
              <w:rPr>
                <w:rFonts w:ascii="Arial" w:hAnsi="Arial" w:cs="Arial"/>
                <w:sz w:val="24"/>
                <w:szCs w:val="24"/>
              </w:rPr>
            </w:pPr>
            <w:r w:rsidRPr="00CF1492">
              <w:rPr>
                <w:rFonts w:ascii="Arial" w:hAnsi="Arial" w:cs="Arial"/>
                <w:sz w:val="24"/>
                <w:szCs w:val="24"/>
              </w:rPr>
              <w:t>techniki scenograficzne – charakteryzacja i wizaż</w:t>
            </w:r>
          </w:p>
        </w:tc>
        <w:tc>
          <w:tcPr>
            <w:tcW w:w="1274" w:type="dxa"/>
            <w:vAlign w:val="center"/>
          </w:tcPr>
          <w:p w14:paraId="6BDCBFB5" w14:textId="346104CA" w:rsidR="00101653" w:rsidRPr="002F35B1" w:rsidRDefault="0006403D" w:rsidP="00834B56">
            <w:pPr>
              <w:rPr>
                <w:rFonts w:ascii="Arial" w:hAnsi="Arial" w:cs="Arial"/>
                <w:sz w:val="24"/>
                <w:szCs w:val="24"/>
              </w:rPr>
            </w:pPr>
            <w:r w:rsidRPr="0006403D">
              <w:rPr>
                <w:rFonts w:ascii="Arial" w:hAnsi="Arial" w:cs="Arial"/>
                <w:sz w:val="24"/>
                <w:szCs w:val="24"/>
              </w:rPr>
              <w:t>angielski, niemiecki</w:t>
            </w:r>
          </w:p>
        </w:tc>
        <w:tc>
          <w:tcPr>
            <w:tcW w:w="1695" w:type="dxa"/>
            <w:vAlign w:val="center"/>
          </w:tcPr>
          <w:p w14:paraId="0EB37F23" w14:textId="77777777" w:rsidR="00101653" w:rsidRPr="002F35B1" w:rsidRDefault="00101653" w:rsidP="00834B56">
            <w:pPr>
              <w:rPr>
                <w:rFonts w:ascii="Arial" w:hAnsi="Arial" w:cs="Arial"/>
                <w:sz w:val="24"/>
                <w:szCs w:val="24"/>
              </w:rPr>
            </w:pPr>
            <w:r w:rsidRPr="002F35B1">
              <w:rPr>
                <w:rFonts w:ascii="Arial" w:hAnsi="Arial" w:cs="Arial"/>
                <w:sz w:val="24"/>
                <w:szCs w:val="24"/>
              </w:rPr>
              <w:t>rysunek</w:t>
            </w:r>
          </w:p>
          <w:p w14:paraId="17212946" w14:textId="77777777" w:rsidR="00101653" w:rsidRPr="002F35B1" w:rsidRDefault="00101653" w:rsidP="00834B56">
            <w:pPr>
              <w:rPr>
                <w:rFonts w:ascii="Arial" w:hAnsi="Arial" w:cs="Arial"/>
                <w:sz w:val="24"/>
                <w:szCs w:val="24"/>
              </w:rPr>
            </w:pPr>
            <w:r w:rsidRPr="002F35B1">
              <w:rPr>
                <w:rFonts w:ascii="Arial" w:hAnsi="Arial" w:cs="Arial"/>
                <w:sz w:val="24"/>
                <w:szCs w:val="24"/>
              </w:rPr>
              <w:t>malarstwo</w:t>
            </w:r>
          </w:p>
          <w:p w14:paraId="6E3927D0" w14:textId="77777777" w:rsidR="00101653" w:rsidRPr="002F35B1" w:rsidRDefault="00101653" w:rsidP="00834B56">
            <w:pPr>
              <w:rPr>
                <w:rFonts w:ascii="Arial" w:hAnsi="Arial" w:cs="Arial"/>
                <w:sz w:val="24"/>
                <w:szCs w:val="24"/>
              </w:rPr>
            </w:pPr>
            <w:r w:rsidRPr="002F35B1">
              <w:rPr>
                <w:rFonts w:ascii="Arial" w:hAnsi="Arial" w:cs="Arial"/>
                <w:sz w:val="24"/>
                <w:szCs w:val="24"/>
              </w:rPr>
              <w:t>kompozycja przestrzenna</w:t>
            </w:r>
          </w:p>
        </w:tc>
      </w:tr>
    </w:tbl>
    <w:p w14:paraId="27DF5BC0" w14:textId="77777777" w:rsidR="00B72746" w:rsidRPr="002F35B1" w:rsidRDefault="00B72746" w:rsidP="00B72746">
      <w:pPr>
        <w:spacing w:before="360" w:after="0" w:line="360" w:lineRule="auto"/>
        <w:rPr>
          <w:rFonts w:ascii="Arial" w:hAnsi="Arial" w:cs="Arial"/>
          <w:sz w:val="24"/>
          <w:szCs w:val="24"/>
        </w:rPr>
      </w:pPr>
      <w:r w:rsidRPr="002F35B1">
        <w:rPr>
          <w:rFonts w:ascii="Arial" w:hAnsi="Arial" w:cs="Arial"/>
          <w:b/>
          <w:bCs/>
          <w:sz w:val="24"/>
          <w:szCs w:val="24"/>
        </w:rPr>
        <w:t>Niepubliczne Liceum Sztuk Plastycznych Cosinus w Łodzi</w:t>
      </w:r>
    </w:p>
    <w:p w14:paraId="3ECF9962" w14:textId="64C7B1E5" w:rsidR="00B72746" w:rsidRPr="002F35B1" w:rsidRDefault="00B72746" w:rsidP="00B72746">
      <w:pPr>
        <w:spacing w:after="0" w:line="360" w:lineRule="auto"/>
        <w:rPr>
          <w:rFonts w:ascii="Arial" w:hAnsi="Arial" w:cs="Arial"/>
          <w:sz w:val="24"/>
          <w:szCs w:val="24"/>
        </w:rPr>
      </w:pPr>
      <w:r w:rsidRPr="002F35B1">
        <w:rPr>
          <w:rFonts w:ascii="Arial" w:hAnsi="Arial" w:cs="Arial"/>
          <w:sz w:val="24"/>
          <w:szCs w:val="24"/>
        </w:rPr>
        <w:t>90-</w:t>
      </w:r>
      <w:r w:rsidR="002F35B1" w:rsidRPr="002F35B1">
        <w:rPr>
          <w:rFonts w:ascii="Arial" w:hAnsi="Arial" w:cs="Arial"/>
          <w:sz w:val="24"/>
          <w:szCs w:val="24"/>
        </w:rPr>
        <w:t>515 Łódź, ul. Wólczańska 81</w:t>
      </w:r>
    </w:p>
    <w:p w14:paraId="19A9DDA9" w14:textId="77777777" w:rsidR="002F35B1" w:rsidRPr="002F35B1" w:rsidRDefault="00B72746" w:rsidP="00B72746">
      <w:pPr>
        <w:spacing w:after="0" w:line="360" w:lineRule="auto"/>
        <w:rPr>
          <w:rFonts w:ascii="Arial" w:hAnsi="Arial" w:cs="Arial"/>
          <w:sz w:val="24"/>
          <w:szCs w:val="24"/>
        </w:rPr>
      </w:pPr>
      <w:r w:rsidRPr="002F35B1">
        <w:rPr>
          <w:rFonts w:ascii="Arial" w:hAnsi="Arial" w:cs="Arial"/>
          <w:sz w:val="24"/>
          <w:szCs w:val="24"/>
        </w:rPr>
        <w:t>telefon/fax: 42 632 52 20</w:t>
      </w:r>
    </w:p>
    <w:p w14:paraId="39AFE75E" w14:textId="5FF5DC43" w:rsidR="002F35B1" w:rsidRPr="002F35B1" w:rsidRDefault="002F35B1" w:rsidP="002F35B1">
      <w:pPr>
        <w:spacing w:after="0" w:line="360" w:lineRule="auto"/>
        <w:rPr>
          <w:rFonts w:ascii="Arial" w:hAnsi="Arial" w:cs="Arial"/>
          <w:sz w:val="24"/>
          <w:szCs w:val="24"/>
        </w:rPr>
      </w:pPr>
      <w:r w:rsidRPr="002F35B1">
        <w:rPr>
          <w:rFonts w:ascii="Arial" w:hAnsi="Arial" w:cs="Arial"/>
          <w:sz w:val="24"/>
          <w:szCs w:val="24"/>
        </w:rPr>
        <w:t>www: https://www.cosinus.pl/young/liceum-sztuk-plastycznych</w:t>
      </w:r>
    </w:p>
    <w:p w14:paraId="2C13B68D" w14:textId="2CD94BB6" w:rsidR="002F35B1" w:rsidRPr="002F35B1" w:rsidRDefault="002F35B1" w:rsidP="002F35B1">
      <w:pPr>
        <w:spacing w:after="0" w:line="360" w:lineRule="auto"/>
        <w:rPr>
          <w:rFonts w:ascii="Arial" w:hAnsi="Arial" w:cs="Arial"/>
          <w:sz w:val="24"/>
          <w:szCs w:val="24"/>
          <w:lang w:val="en-US"/>
        </w:rPr>
      </w:pPr>
      <w:r w:rsidRPr="002F35B1">
        <w:rPr>
          <w:rFonts w:ascii="Arial" w:hAnsi="Arial" w:cs="Arial"/>
          <w:sz w:val="24"/>
          <w:szCs w:val="24"/>
          <w:lang w:val="en-US"/>
        </w:rPr>
        <w:t>lodz@cosinusyoung.pl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3"/>
        <w:gridCol w:w="1627"/>
        <w:gridCol w:w="1118"/>
        <w:gridCol w:w="2763"/>
        <w:gridCol w:w="1253"/>
        <w:gridCol w:w="1695"/>
      </w:tblGrid>
      <w:tr w:rsidR="001F146D" w:rsidRPr="001F146D" w14:paraId="17AB4007" w14:textId="77777777" w:rsidTr="001F146D">
        <w:trPr>
          <w:trHeight w:val="783"/>
          <w:tblHeader/>
        </w:trPr>
        <w:tc>
          <w:tcPr>
            <w:tcW w:w="553" w:type="dxa"/>
            <w:shd w:val="clear" w:color="auto" w:fill="BFBFBF" w:themeFill="background1" w:themeFillShade="BF"/>
            <w:vAlign w:val="center"/>
          </w:tcPr>
          <w:p w14:paraId="25B9F32B" w14:textId="77777777" w:rsidR="00B72746" w:rsidRPr="001F146D" w:rsidRDefault="00B72746" w:rsidP="00194CE3">
            <w:pPr>
              <w:rPr>
                <w:rFonts w:ascii="Arial" w:hAnsi="Arial" w:cs="Arial"/>
                <w:sz w:val="24"/>
                <w:szCs w:val="24"/>
              </w:rPr>
            </w:pPr>
            <w:r w:rsidRPr="001F146D">
              <w:rPr>
                <w:rFonts w:ascii="Arial" w:hAnsi="Arial" w:cs="Arial"/>
                <w:sz w:val="24"/>
                <w:szCs w:val="24"/>
              </w:rPr>
              <w:t>Lp.</w:t>
            </w:r>
          </w:p>
        </w:tc>
        <w:tc>
          <w:tcPr>
            <w:tcW w:w="1627" w:type="dxa"/>
            <w:shd w:val="clear" w:color="auto" w:fill="BFBFBF" w:themeFill="background1" w:themeFillShade="BF"/>
            <w:vAlign w:val="center"/>
          </w:tcPr>
          <w:p w14:paraId="69B2838C" w14:textId="77777777" w:rsidR="00B72746" w:rsidRPr="001F146D" w:rsidRDefault="00B72746" w:rsidP="00194CE3">
            <w:pPr>
              <w:rPr>
                <w:rFonts w:ascii="Arial" w:hAnsi="Arial" w:cs="Arial"/>
                <w:sz w:val="24"/>
                <w:szCs w:val="24"/>
              </w:rPr>
            </w:pPr>
            <w:r w:rsidRPr="001F146D">
              <w:rPr>
                <w:rFonts w:ascii="Arial" w:hAnsi="Arial" w:cs="Arial"/>
                <w:sz w:val="24"/>
                <w:szCs w:val="24"/>
              </w:rPr>
              <w:t>Typ szkoły</w:t>
            </w:r>
          </w:p>
        </w:tc>
        <w:tc>
          <w:tcPr>
            <w:tcW w:w="1118" w:type="dxa"/>
            <w:shd w:val="clear" w:color="auto" w:fill="BFBFBF" w:themeFill="background1" w:themeFillShade="BF"/>
            <w:vAlign w:val="center"/>
          </w:tcPr>
          <w:p w14:paraId="006D8447" w14:textId="77777777" w:rsidR="00B72746" w:rsidRPr="001F146D" w:rsidRDefault="00B72746" w:rsidP="00194CE3">
            <w:pPr>
              <w:rPr>
                <w:rFonts w:ascii="Arial" w:hAnsi="Arial" w:cs="Arial"/>
                <w:sz w:val="24"/>
                <w:szCs w:val="24"/>
              </w:rPr>
            </w:pPr>
            <w:r w:rsidRPr="001F146D">
              <w:rPr>
                <w:rFonts w:ascii="Arial" w:hAnsi="Arial" w:cs="Arial"/>
                <w:sz w:val="24"/>
                <w:szCs w:val="24"/>
              </w:rPr>
              <w:t>Symbol oddziału</w:t>
            </w:r>
          </w:p>
        </w:tc>
        <w:tc>
          <w:tcPr>
            <w:tcW w:w="2763" w:type="dxa"/>
            <w:shd w:val="clear" w:color="auto" w:fill="BFBFBF" w:themeFill="background1" w:themeFillShade="BF"/>
            <w:vAlign w:val="center"/>
          </w:tcPr>
          <w:p w14:paraId="04785949" w14:textId="77777777" w:rsidR="00B72746" w:rsidRPr="001F146D" w:rsidRDefault="00B72746" w:rsidP="00194CE3">
            <w:pPr>
              <w:rPr>
                <w:rFonts w:ascii="Arial" w:hAnsi="Arial" w:cs="Arial"/>
                <w:sz w:val="24"/>
                <w:szCs w:val="24"/>
              </w:rPr>
            </w:pPr>
            <w:r w:rsidRPr="001F146D">
              <w:rPr>
                <w:rFonts w:ascii="Arial" w:hAnsi="Arial" w:cs="Arial"/>
                <w:sz w:val="24"/>
                <w:szCs w:val="24"/>
              </w:rPr>
              <w:t>Przedmioty z rozszerzonym programem nauczania /profil/ zawód</w:t>
            </w:r>
          </w:p>
        </w:tc>
        <w:tc>
          <w:tcPr>
            <w:tcW w:w="1253" w:type="dxa"/>
            <w:shd w:val="clear" w:color="auto" w:fill="BFBFBF" w:themeFill="background1" w:themeFillShade="BF"/>
            <w:vAlign w:val="center"/>
          </w:tcPr>
          <w:p w14:paraId="1805EF8F" w14:textId="77777777" w:rsidR="00B72746" w:rsidRPr="001F146D" w:rsidRDefault="00B72746" w:rsidP="00194CE3">
            <w:pPr>
              <w:rPr>
                <w:rFonts w:ascii="Arial" w:hAnsi="Arial" w:cs="Arial"/>
                <w:sz w:val="24"/>
                <w:szCs w:val="24"/>
              </w:rPr>
            </w:pPr>
            <w:r w:rsidRPr="001F146D">
              <w:rPr>
                <w:rFonts w:ascii="Arial" w:hAnsi="Arial" w:cs="Arial"/>
                <w:sz w:val="24"/>
                <w:szCs w:val="24"/>
              </w:rPr>
              <w:t>Języki obce</w:t>
            </w:r>
          </w:p>
        </w:tc>
        <w:tc>
          <w:tcPr>
            <w:tcW w:w="1695" w:type="dxa"/>
            <w:shd w:val="clear" w:color="auto" w:fill="BFBFBF" w:themeFill="background1" w:themeFillShade="BF"/>
            <w:vAlign w:val="center"/>
          </w:tcPr>
          <w:p w14:paraId="36C3FC1A" w14:textId="77777777" w:rsidR="00B72746" w:rsidRPr="001F146D" w:rsidRDefault="00B72746" w:rsidP="00194CE3">
            <w:pPr>
              <w:rPr>
                <w:rFonts w:ascii="Arial" w:hAnsi="Arial" w:cs="Arial"/>
                <w:sz w:val="24"/>
                <w:szCs w:val="24"/>
              </w:rPr>
            </w:pPr>
            <w:r w:rsidRPr="001F146D">
              <w:rPr>
                <w:rFonts w:ascii="Arial" w:hAnsi="Arial" w:cs="Arial"/>
                <w:sz w:val="24"/>
                <w:szCs w:val="24"/>
              </w:rPr>
              <w:t>Przedmioty uwzględniane w procesie rekrutacji</w:t>
            </w:r>
          </w:p>
        </w:tc>
      </w:tr>
      <w:tr w:rsidR="001F146D" w:rsidRPr="001F146D" w14:paraId="3BE9D4D3" w14:textId="77777777" w:rsidTr="001F146D">
        <w:trPr>
          <w:trHeight w:val="4977"/>
        </w:trPr>
        <w:tc>
          <w:tcPr>
            <w:tcW w:w="553" w:type="dxa"/>
            <w:vAlign w:val="center"/>
          </w:tcPr>
          <w:p w14:paraId="1FC41CA5" w14:textId="0EDDF325" w:rsidR="00B72746" w:rsidRPr="001F146D" w:rsidRDefault="00420DD1" w:rsidP="00194CE3">
            <w:pPr>
              <w:rPr>
                <w:rFonts w:ascii="Arial" w:hAnsi="Arial" w:cs="Arial"/>
                <w:sz w:val="24"/>
                <w:szCs w:val="24"/>
              </w:rPr>
            </w:pPr>
            <w:r w:rsidRPr="001F146D">
              <w:rPr>
                <w:rFonts w:ascii="Arial" w:hAnsi="Arial" w:cs="Arial"/>
                <w:sz w:val="24"/>
                <w:szCs w:val="24"/>
              </w:rPr>
              <w:t>1.</w:t>
            </w:r>
          </w:p>
        </w:tc>
        <w:tc>
          <w:tcPr>
            <w:tcW w:w="1627" w:type="dxa"/>
            <w:vAlign w:val="center"/>
          </w:tcPr>
          <w:p w14:paraId="418BA016" w14:textId="5BB59A5E" w:rsidR="00B72746" w:rsidRPr="001F146D" w:rsidRDefault="00E07EB1" w:rsidP="00194CE3">
            <w:pPr>
              <w:rPr>
                <w:rFonts w:ascii="Arial" w:hAnsi="Arial" w:cs="Arial"/>
                <w:sz w:val="24"/>
                <w:szCs w:val="24"/>
              </w:rPr>
            </w:pPr>
            <w:r w:rsidRPr="001F146D">
              <w:rPr>
                <w:rFonts w:ascii="Arial" w:hAnsi="Arial" w:cs="Arial"/>
                <w:sz w:val="24"/>
                <w:szCs w:val="24"/>
              </w:rPr>
              <w:t>liceum sztuk plastycznych</w:t>
            </w:r>
          </w:p>
        </w:tc>
        <w:tc>
          <w:tcPr>
            <w:tcW w:w="1118" w:type="dxa"/>
            <w:vAlign w:val="center"/>
          </w:tcPr>
          <w:p w14:paraId="24894409" w14:textId="77777777" w:rsidR="00B72746" w:rsidRPr="001F146D" w:rsidRDefault="00B72746" w:rsidP="00194CE3">
            <w:pPr>
              <w:rPr>
                <w:rFonts w:ascii="Arial" w:hAnsi="Arial" w:cs="Arial"/>
                <w:sz w:val="24"/>
                <w:szCs w:val="24"/>
              </w:rPr>
            </w:pPr>
            <w:r w:rsidRPr="001F146D">
              <w:rPr>
                <w:rFonts w:ascii="Arial" w:hAnsi="Arial" w:cs="Arial"/>
                <w:sz w:val="24"/>
                <w:szCs w:val="24"/>
              </w:rPr>
              <w:t>-</w:t>
            </w:r>
          </w:p>
        </w:tc>
        <w:tc>
          <w:tcPr>
            <w:tcW w:w="2763" w:type="dxa"/>
            <w:vAlign w:val="center"/>
          </w:tcPr>
          <w:p w14:paraId="06D17BE6" w14:textId="77777777" w:rsidR="00B72746" w:rsidRPr="00CF1492" w:rsidRDefault="00B72746" w:rsidP="00194CE3">
            <w:pPr>
              <w:rPr>
                <w:rFonts w:ascii="Arial" w:hAnsi="Arial" w:cs="Arial"/>
                <w:sz w:val="24"/>
                <w:szCs w:val="24"/>
              </w:rPr>
            </w:pPr>
            <w:r w:rsidRPr="00CF1492">
              <w:rPr>
                <w:rFonts w:ascii="Arial" w:hAnsi="Arial" w:cs="Arial"/>
                <w:sz w:val="24"/>
                <w:szCs w:val="24"/>
              </w:rPr>
              <w:t xml:space="preserve">formy rzeźbiarskie </w:t>
            </w:r>
          </w:p>
          <w:p w14:paraId="41E9C171" w14:textId="4785F047" w:rsidR="00B72746" w:rsidRPr="00CF1492" w:rsidRDefault="00B72746" w:rsidP="00194CE3">
            <w:pPr>
              <w:rPr>
                <w:rFonts w:ascii="Arial" w:hAnsi="Arial" w:cs="Arial"/>
                <w:sz w:val="24"/>
                <w:szCs w:val="24"/>
              </w:rPr>
            </w:pPr>
            <w:r w:rsidRPr="00CF1492">
              <w:rPr>
                <w:rFonts w:ascii="Arial" w:hAnsi="Arial" w:cs="Arial"/>
                <w:sz w:val="24"/>
                <w:szCs w:val="24"/>
              </w:rPr>
              <w:t>- specjalizacja ceramika artystyczna</w:t>
            </w:r>
          </w:p>
          <w:p w14:paraId="05037B9C" w14:textId="2B58625D" w:rsidR="00164840" w:rsidRPr="00CF1492" w:rsidRDefault="00164840" w:rsidP="00194CE3">
            <w:pPr>
              <w:rPr>
                <w:rFonts w:ascii="Arial" w:hAnsi="Arial" w:cs="Arial"/>
                <w:sz w:val="24"/>
                <w:szCs w:val="24"/>
              </w:rPr>
            </w:pPr>
            <w:r w:rsidRPr="00CF1492">
              <w:rPr>
                <w:rFonts w:ascii="Arial" w:hAnsi="Arial" w:cs="Arial"/>
                <w:sz w:val="24"/>
                <w:szCs w:val="24"/>
              </w:rPr>
              <w:t>- specjalizacja techniki rzeźbiarskie</w:t>
            </w:r>
          </w:p>
          <w:p w14:paraId="3FAEE657" w14:textId="28FAA7E1" w:rsidR="00B72746" w:rsidRPr="00CF1492" w:rsidRDefault="00164840" w:rsidP="00194CE3">
            <w:pPr>
              <w:rPr>
                <w:rFonts w:ascii="Arial" w:hAnsi="Arial" w:cs="Arial"/>
                <w:sz w:val="24"/>
                <w:szCs w:val="24"/>
              </w:rPr>
            </w:pPr>
            <w:r w:rsidRPr="00CF1492">
              <w:rPr>
                <w:rFonts w:ascii="Arial" w:hAnsi="Arial" w:cs="Arial"/>
                <w:sz w:val="24"/>
                <w:szCs w:val="24"/>
              </w:rPr>
              <w:t xml:space="preserve">projektowanie </w:t>
            </w:r>
            <w:r w:rsidR="00B72746" w:rsidRPr="00CF1492">
              <w:rPr>
                <w:rFonts w:ascii="Arial" w:hAnsi="Arial" w:cs="Arial"/>
                <w:sz w:val="24"/>
                <w:szCs w:val="24"/>
              </w:rPr>
              <w:t xml:space="preserve">użytkowe – </w:t>
            </w:r>
          </w:p>
          <w:p w14:paraId="33C76CBA" w14:textId="77777777" w:rsidR="00B72746" w:rsidRPr="00CF1492" w:rsidRDefault="00B72746" w:rsidP="00194CE3">
            <w:pPr>
              <w:rPr>
                <w:rFonts w:ascii="Arial" w:hAnsi="Arial" w:cs="Arial"/>
                <w:sz w:val="24"/>
                <w:szCs w:val="24"/>
              </w:rPr>
            </w:pPr>
            <w:r w:rsidRPr="00CF1492">
              <w:rPr>
                <w:rFonts w:ascii="Arial" w:hAnsi="Arial" w:cs="Arial"/>
                <w:sz w:val="24"/>
                <w:szCs w:val="24"/>
              </w:rPr>
              <w:t>- specjalizacja tkanina artystyczna</w:t>
            </w:r>
          </w:p>
          <w:p w14:paraId="76E7BA44" w14:textId="61D35F7F" w:rsidR="00B72746" w:rsidRPr="00CF1492" w:rsidRDefault="00B72746" w:rsidP="00194CE3">
            <w:pPr>
              <w:rPr>
                <w:rFonts w:ascii="Arial" w:hAnsi="Arial" w:cs="Arial"/>
                <w:sz w:val="24"/>
                <w:szCs w:val="24"/>
              </w:rPr>
            </w:pPr>
            <w:r w:rsidRPr="00CF1492">
              <w:rPr>
                <w:rFonts w:ascii="Arial" w:hAnsi="Arial" w:cs="Arial"/>
                <w:sz w:val="24"/>
                <w:szCs w:val="24"/>
              </w:rPr>
              <w:t xml:space="preserve">- </w:t>
            </w:r>
            <w:r w:rsidR="00164840" w:rsidRPr="00CF1492">
              <w:rPr>
                <w:rFonts w:ascii="Arial" w:hAnsi="Arial" w:cs="Arial"/>
                <w:sz w:val="24"/>
                <w:szCs w:val="24"/>
              </w:rPr>
              <w:t xml:space="preserve">specjalizacja </w:t>
            </w:r>
            <w:r w:rsidRPr="00CF1492">
              <w:rPr>
                <w:rFonts w:ascii="Arial" w:hAnsi="Arial" w:cs="Arial"/>
                <w:sz w:val="24"/>
                <w:szCs w:val="24"/>
              </w:rPr>
              <w:t>projektowanie ubior</w:t>
            </w:r>
            <w:r w:rsidR="00164840" w:rsidRPr="00CF1492">
              <w:rPr>
                <w:rFonts w:ascii="Arial" w:hAnsi="Arial" w:cs="Arial"/>
                <w:sz w:val="24"/>
                <w:szCs w:val="24"/>
              </w:rPr>
              <w:t>u</w:t>
            </w:r>
          </w:p>
          <w:p w14:paraId="32E1C60E" w14:textId="77777777" w:rsidR="00B72746" w:rsidRPr="00CF1492" w:rsidRDefault="00B72746" w:rsidP="00194CE3">
            <w:pPr>
              <w:rPr>
                <w:rFonts w:ascii="Arial" w:hAnsi="Arial" w:cs="Arial"/>
                <w:sz w:val="24"/>
                <w:szCs w:val="24"/>
              </w:rPr>
            </w:pPr>
            <w:r w:rsidRPr="00CF1492">
              <w:rPr>
                <w:rFonts w:ascii="Arial" w:hAnsi="Arial" w:cs="Arial"/>
                <w:sz w:val="24"/>
                <w:szCs w:val="24"/>
              </w:rPr>
              <w:t>techniki graficzne</w:t>
            </w:r>
          </w:p>
          <w:p w14:paraId="1A77CA99" w14:textId="77777777" w:rsidR="00B72746" w:rsidRPr="00CF1492" w:rsidRDefault="00B72746" w:rsidP="00194CE3">
            <w:pPr>
              <w:rPr>
                <w:rFonts w:ascii="Arial" w:hAnsi="Arial" w:cs="Arial"/>
                <w:sz w:val="24"/>
                <w:szCs w:val="24"/>
              </w:rPr>
            </w:pPr>
            <w:r w:rsidRPr="00CF1492">
              <w:rPr>
                <w:rFonts w:ascii="Arial" w:hAnsi="Arial" w:cs="Arial"/>
                <w:sz w:val="24"/>
                <w:szCs w:val="24"/>
              </w:rPr>
              <w:t>- specjalizacja projektowanie graficzne</w:t>
            </w:r>
          </w:p>
          <w:p w14:paraId="00A41C50" w14:textId="029486FD" w:rsidR="00B72746" w:rsidRPr="00CF1492" w:rsidRDefault="00B72746" w:rsidP="00194CE3">
            <w:pPr>
              <w:rPr>
                <w:rFonts w:ascii="Arial" w:hAnsi="Arial" w:cs="Arial"/>
                <w:sz w:val="24"/>
                <w:szCs w:val="24"/>
              </w:rPr>
            </w:pPr>
            <w:r w:rsidRPr="00CF1492">
              <w:rPr>
                <w:rFonts w:ascii="Arial" w:hAnsi="Arial" w:cs="Arial"/>
                <w:sz w:val="24"/>
                <w:szCs w:val="24"/>
              </w:rPr>
              <w:t>fotografia i film</w:t>
            </w:r>
          </w:p>
          <w:p w14:paraId="32DEDC8A" w14:textId="77777777" w:rsidR="00B72746" w:rsidRPr="00CF1492" w:rsidRDefault="00B72746" w:rsidP="00194CE3">
            <w:pPr>
              <w:rPr>
                <w:rFonts w:ascii="Arial" w:hAnsi="Arial" w:cs="Arial"/>
                <w:sz w:val="24"/>
                <w:szCs w:val="24"/>
              </w:rPr>
            </w:pPr>
            <w:r w:rsidRPr="00CF1492">
              <w:rPr>
                <w:rFonts w:ascii="Arial" w:hAnsi="Arial" w:cs="Arial"/>
                <w:sz w:val="24"/>
                <w:szCs w:val="24"/>
              </w:rPr>
              <w:t>- specjalizacja realizacja obrazu filmowego</w:t>
            </w:r>
          </w:p>
          <w:p w14:paraId="304A9672" w14:textId="6FFFB32D" w:rsidR="00B72746" w:rsidRPr="001F146D" w:rsidRDefault="00B72746" w:rsidP="00420DD1">
            <w:pPr>
              <w:rPr>
                <w:rFonts w:ascii="Arial" w:hAnsi="Arial" w:cs="Arial"/>
                <w:sz w:val="24"/>
                <w:szCs w:val="24"/>
              </w:rPr>
            </w:pPr>
          </w:p>
        </w:tc>
        <w:tc>
          <w:tcPr>
            <w:tcW w:w="1253" w:type="dxa"/>
            <w:vAlign w:val="center"/>
          </w:tcPr>
          <w:p w14:paraId="407251CC" w14:textId="4E48E287" w:rsidR="00B72746" w:rsidRPr="001F146D" w:rsidRDefault="00AF4983" w:rsidP="00194CE3">
            <w:pPr>
              <w:rPr>
                <w:rFonts w:ascii="Arial" w:hAnsi="Arial" w:cs="Arial"/>
                <w:sz w:val="24"/>
                <w:szCs w:val="24"/>
              </w:rPr>
            </w:pPr>
            <w:r w:rsidRPr="001F146D">
              <w:rPr>
                <w:rFonts w:ascii="Arial" w:hAnsi="Arial" w:cs="Arial"/>
                <w:sz w:val="24"/>
                <w:szCs w:val="24"/>
              </w:rPr>
              <w:t>angielski</w:t>
            </w:r>
          </w:p>
          <w:p w14:paraId="387A5F94" w14:textId="4C20A316" w:rsidR="00AF4983" w:rsidRPr="001F146D" w:rsidRDefault="00AF4983" w:rsidP="00194CE3">
            <w:pPr>
              <w:rPr>
                <w:rFonts w:ascii="Arial" w:hAnsi="Arial" w:cs="Arial"/>
                <w:sz w:val="24"/>
                <w:szCs w:val="24"/>
              </w:rPr>
            </w:pPr>
            <w:r w:rsidRPr="001F146D">
              <w:rPr>
                <w:rFonts w:ascii="Arial" w:hAnsi="Arial" w:cs="Arial"/>
                <w:sz w:val="24"/>
                <w:szCs w:val="24"/>
              </w:rPr>
              <w:t>niemiecki</w:t>
            </w:r>
          </w:p>
        </w:tc>
        <w:tc>
          <w:tcPr>
            <w:tcW w:w="1695" w:type="dxa"/>
            <w:vAlign w:val="center"/>
          </w:tcPr>
          <w:p w14:paraId="4C75A1DD" w14:textId="6D28A088" w:rsidR="00B72746" w:rsidRPr="001F146D" w:rsidRDefault="00AF4983" w:rsidP="00194CE3">
            <w:pPr>
              <w:rPr>
                <w:rFonts w:ascii="Arial" w:hAnsi="Arial" w:cs="Arial"/>
                <w:sz w:val="24"/>
                <w:szCs w:val="24"/>
              </w:rPr>
            </w:pPr>
            <w:r w:rsidRPr="001F146D">
              <w:rPr>
                <w:rFonts w:ascii="Arial" w:hAnsi="Arial" w:cs="Arial"/>
                <w:sz w:val="24"/>
                <w:szCs w:val="24"/>
              </w:rPr>
              <w:t>rysunek</w:t>
            </w:r>
          </w:p>
          <w:p w14:paraId="5A742271" w14:textId="77777777" w:rsidR="00AF4983" w:rsidRPr="001F146D" w:rsidRDefault="00AF4983" w:rsidP="00194CE3">
            <w:pPr>
              <w:rPr>
                <w:rFonts w:ascii="Arial" w:hAnsi="Arial" w:cs="Arial"/>
                <w:sz w:val="24"/>
                <w:szCs w:val="24"/>
              </w:rPr>
            </w:pPr>
            <w:r w:rsidRPr="001F146D">
              <w:rPr>
                <w:rFonts w:ascii="Arial" w:hAnsi="Arial" w:cs="Arial"/>
                <w:sz w:val="24"/>
                <w:szCs w:val="24"/>
              </w:rPr>
              <w:t>malarstwo</w:t>
            </w:r>
          </w:p>
          <w:p w14:paraId="49B18FE3" w14:textId="2FB250F0" w:rsidR="00AF4983" w:rsidRPr="001F146D" w:rsidRDefault="00AF4983" w:rsidP="00194CE3">
            <w:pPr>
              <w:rPr>
                <w:rFonts w:ascii="Arial" w:hAnsi="Arial" w:cs="Arial"/>
                <w:sz w:val="24"/>
                <w:szCs w:val="24"/>
              </w:rPr>
            </w:pPr>
            <w:r w:rsidRPr="001F146D">
              <w:rPr>
                <w:rFonts w:ascii="Arial" w:hAnsi="Arial" w:cs="Arial"/>
                <w:sz w:val="24"/>
                <w:szCs w:val="24"/>
              </w:rPr>
              <w:t>kompozycja przestrzenna</w:t>
            </w:r>
          </w:p>
        </w:tc>
      </w:tr>
    </w:tbl>
    <w:p w14:paraId="7FCF4DE8" w14:textId="77777777" w:rsidR="00101BD5" w:rsidRPr="008F5AC9" w:rsidRDefault="00101BD5" w:rsidP="0043403D">
      <w:pPr>
        <w:pStyle w:val="Nagwek3"/>
        <w:spacing w:before="360" w:after="360" w:line="360" w:lineRule="auto"/>
        <w:rPr>
          <w:sz w:val="28"/>
          <w:szCs w:val="28"/>
        </w:rPr>
      </w:pPr>
      <w:bookmarkStart w:id="10" w:name="_Toc194320708"/>
      <w:r w:rsidRPr="008F5AC9">
        <w:rPr>
          <w:sz w:val="28"/>
          <w:szCs w:val="28"/>
        </w:rPr>
        <w:t>Publiczne zespoły szkół ponadpodstawowych</w:t>
      </w:r>
      <w:bookmarkEnd w:id="10"/>
    </w:p>
    <w:p w14:paraId="4EECAD86" w14:textId="70D62D9B" w:rsidR="00101BD5" w:rsidRPr="008A026E" w:rsidRDefault="00101BD5" w:rsidP="00101BD5">
      <w:pPr>
        <w:spacing w:before="360" w:after="0" w:line="360" w:lineRule="auto"/>
        <w:rPr>
          <w:rFonts w:ascii="Arial" w:hAnsi="Arial" w:cs="Arial"/>
          <w:sz w:val="24"/>
          <w:szCs w:val="24"/>
        </w:rPr>
      </w:pPr>
      <w:r w:rsidRPr="008A026E">
        <w:rPr>
          <w:rFonts w:ascii="Arial" w:hAnsi="Arial" w:cs="Arial"/>
          <w:b/>
          <w:bCs/>
          <w:sz w:val="24"/>
          <w:szCs w:val="24"/>
        </w:rPr>
        <w:t xml:space="preserve">Zespół Szkół Ekonomiczno-Turystyczno-Hotelarskich </w:t>
      </w:r>
      <w:r w:rsidR="008A026E" w:rsidRPr="008A026E">
        <w:rPr>
          <w:rFonts w:ascii="Arial" w:hAnsi="Arial" w:cs="Arial"/>
          <w:b/>
          <w:bCs/>
          <w:sz w:val="24"/>
          <w:szCs w:val="24"/>
        </w:rPr>
        <w:t xml:space="preserve"> </w:t>
      </w:r>
      <w:r w:rsidR="008A026E" w:rsidRPr="008A026E">
        <w:rPr>
          <w:rFonts w:ascii="Arial" w:hAnsi="Arial" w:cs="Arial"/>
          <w:b/>
          <w:bCs/>
          <w:sz w:val="24"/>
          <w:szCs w:val="24"/>
        </w:rPr>
        <w:br/>
      </w:r>
      <w:r w:rsidR="00B563FF" w:rsidRPr="008A026E">
        <w:rPr>
          <w:rFonts w:ascii="Arial" w:hAnsi="Arial" w:cs="Arial"/>
          <w:b/>
          <w:bCs/>
          <w:sz w:val="24"/>
          <w:szCs w:val="24"/>
        </w:rPr>
        <w:t xml:space="preserve">im. </w:t>
      </w:r>
      <w:r w:rsidR="00F33495" w:rsidRPr="008A026E">
        <w:rPr>
          <w:rFonts w:ascii="Arial" w:hAnsi="Arial" w:cs="Arial"/>
          <w:b/>
          <w:bCs/>
          <w:sz w:val="24"/>
          <w:szCs w:val="24"/>
        </w:rPr>
        <w:t xml:space="preserve">Władysława Grabskiego </w:t>
      </w:r>
      <w:r w:rsidRPr="008A026E">
        <w:rPr>
          <w:rFonts w:ascii="Arial" w:hAnsi="Arial" w:cs="Arial"/>
          <w:b/>
          <w:bCs/>
          <w:sz w:val="24"/>
          <w:szCs w:val="24"/>
        </w:rPr>
        <w:t>w Łodzi</w:t>
      </w:r>
    </w:p>
    <w:p w14:paraId="68C9CB6A" w14:textId="715A2725"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91-008 Łódź, ul. Drewnowska 171</w:t>
      </w:r>
    </w:p>
    <w:p w14:paraId="7545CB87" w14:textId="0B5665D1" w:rsidR="008A026E" w:rsidRPr="008A026E" w:rsidRDefault="008A026E" w:rsidP="00101BD5">
      <w:pPr>
        <w:spacing w:after="0" w:line="360" w:lineRule="auto"/>
        <w:rPr>
          <w:rFonts w:ascii="Arial" w:hAnsi="Arial" w:cs="Arial"/>
          <w:sz w:val="24"/>
          <w:szCs w:val="24"/>
        </w:rPr>
      </w:pPr>
      <w:r w:rsidRPr="008A026E">
        <w:rPr>
          <w:rFonts w:ascii="Arial" w:hAnsi="Arial" w:cs="Arial"/>
          <w:sz w:val="24"/>
          <w:szCs w:val="24"/>
        </w:rPr>
        <w:t>90-755 Łódź, al. 1 Maja 89</w:t>
      </w:r>
    </w:p>
    <w:p w14:paraId="208D8444" w14:textId="77777777"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telefon/fax: 42 654 00 05</w:t>
      </w:r>
    </w:p>
    <w:p w14:paraId="7017E79D" w14:textId="77777777"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www.zseth.edu.lodz.pl</w:t>
      </w:r>
    </w:p>
    <w:p w14:paraId="601D53BD" w14:textId="77777777" w:rsidR="00101BD5" w:rsidRPr="008A026E" w:rsidRDefault="00101BD5" w:rsidP="00101BD5">
      <w:pPr>
        <w:spacing w:after="0" w:line="360" w:lineRule="auto"/>
        <w:rPr>
          <w:rFonts w:ascii="Arial" w:hAnsi="Arial" w:cs="Arial"/>
          <w:sz w:val="24"/>
          <w:szCs w:val="24"/>
        </w:rPr>
      </w:pPr>
      <w:r w:rsidRPr="008A026E">
        <w:rPr>
          <w:rFonts w:ascii="Arial" w:hAnsi="Arial" w:cs="Arial"/>
          <w:sz w:val="24"/>
          <w:szCs w:val="24"/>
        </w:rPr>
        <w:t>kontakt@zseth.elodz.edu.pl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238"/>
        <w:gridCol w:w="1276"/>
        <w:gridCol w:w="2268"/>
      </w:tblGrid>
      <w:tr w:rsidR="001C703D" w:rsidRPr="001C703D" w14:paraId="602F73B5" w14:textId="77777777" w:rsidTr="005E1E56">
        <w:trPr>
          <w:tblHeader/>
        </w:trPr>
        <w:tc>
          <w:tcPr>
            <w:tcW w:w="550" w:type="dxa"/>
            <w:shd w:val="clear" w:color="auto" w:fill="BFBFBF" w:themeFill="background1" w:themeFillShade="BF"/>
            <w:vAlign w:val="center"/>
          </w:tcPr>
          <w:p w14:paraId="60227477" w14:textId="77777777" w:rsidR="00101BD5" w:rsidRPr="001C703D" w:rsidRDefault="00101BD5" w:rsidP="00101BD5">
            <w:pPr>
              <w:rPr>
                <w:rFonts w:ascii="Arial" w:hAnsi="Arial" w:cs="Arial"/>
                <w:sz w:val="24"/>
                <w:szCs w:val="24"/>
              </w:rPr>
            </w:pPr>
            <w:r w:rsidRPr="001C703D">
              <w:rPr>
                <w:rFonts w:ascii="Arial" w:hAnsi="Arial" w:cs="Arial"/>
                <w:sz w:val="24"/>
                <w:szCs w:val="24"/>
              </w:rPr>
              <w:t>Lp.</w:t>
            </w:r>
          </w:p>
        </w:tc>
        <w:tc>
          <w:tcPr>
            <w:tcW w:w="1483" w:type="dxa"/>
            <w:shd w:val="clear" w:color="auto" w:fill="BFBFBF" w:themeFill="background1" w:themeFillShade="BF"/>
            <w:vAlign w:val="center"/>
          </w:tcPr>
          <w:p w14:paraId="24DAEE45" w14:textId="77777777" w:rsidR="00101BD5" w:rsidRPr="001C703D" w:rsidRDefault="00101BD5" w:rsidP="00101BD5">
            <w:pPr>
              <w:rPr>
                <w:rFonts w:ascii="Arial" w:hAnsi="Arial" w:cs="Arial"/>
                <w:sz w:val="24"/>
                <w:szCs w:val="24"/>
              </w:rPr>
            </w:pPr>
            <w:r w:rsidRPr="001C703D">
              <w:rPr>
                <w:rFonts w:ascii="Arial" w:hAnsi="Arial" w:cs="Arial"/>
                <w:sz w:val="24"/>
                <w:szCs w:val="24"/>
              </w:rPr>
              <w:t>Typ szkoły</w:t>
            </w:r>
          </w:p>
        </w:tc>
        <w:tc>
          <w:tcPr>
            <w:tcW w:w="1111" w:type="dxa"/>
            <w:shd w:val="clear" w:color="auto" w:fill="BFBFBF" w:themeFill="background1" w:themeFillShade="BF"/>
            <w:vAlign w:val="center"/>
          </w:tcPr>
          <w:p w14:paraId="7DF39C43" w14:textId="77777777" w:rsidR="00101BD5" w:rsidRPr="001C703D" w:rsidRDefault="00101BD5" w:rsidP="00101BD5">
            <w:pPr>
              <w:rPr>
                <w:rFonts w:ascii="Arial" w:hAnsi="Arial" w:cs="Arial"/>
                <w:sz w:val="24"/>
                <w:szCs w:val="24"/>
              </w:rPr>
            </w:pPr>
            <w:r w:rsidRPr="001C703D">
              <w:rPr>
                <w:rFonts w:ascii="Arial" w:hAnsi="Arial" w:cs="Arial"/>
                <w:sz w:val="24"/>
                <w:szCs w:val="24"/>
              </w:rPr>
              <w:t>Symbol oddziału</w:t>
            </w:r>
          </w:p>
        </w:tc>
        <w:tc>
          <w:tcPr>
            <w:tcW w:w="2238" w:type="dxa"/>
            <w:shd w:val="clear" w:color="auto" w:fill="BFBFBF" w:themeFill="background1" w:themeFillShade="BF"/>
            <w:vAlign w:val="center"/>
          </w:tcPr>
          <w:p w14:paraId="05BEB652"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0065248F" w14:textId="77777777" w:rsidR="00101BD5" w:rsidRPr="001C703D" w:rsidRDefault="00101BD5" w:rsidP="00101BD5">
            <w:pPr>
              <w:rPr>
                <w:rFonts w:ascii="Arial" w:hAnsi="Arial" w:cs="Arial"/>
                <w:sz w:val="24"/>
                <w:szCs w:val="24"/>
              </w:rPr>
            </w:pPr>
            <w:r w:rsidRPr="001C703D">
              <w:rPr>
                <w:rFonts w:ascii="Arial" w:hAnsi="Arial" w:cs="Arial"/>
                <w:sz w:val="24"/>
                <w:szCs w:val="24"/>
              </w:rPr>
              <w:t>Języki obce</w:t>
            </w:r>
          </w:p>
        </w:tc>
        <w:tc>
          <w:tcPr>
            <w:tcW w:w="2268" w:type="dxa"/>
            <w:shd w:val="clear" w:color="auto" w:fill="BFBFBF" w:themeFill="background1" w:themeFillShade="BF"/>
            <w:vAlign w:val="center"/>
          </w:tcPr>
          <w:p w14:paraId="43384157"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uwzględniane w procesie rekrutacji</w:t>
            </w:r>
          </w:p>
        </w:tc>
      </w:tr>
      <w:tr w:rsidR="001C703D" w:rsidRPr="001C703D" w14:paraId="237C033B" w14:textId="77777777" w:rsidTr="005E1E56">
        <w:tc>
          <w:tcPr>
            <w:tcW w:w="550" w:type="dxa"/>
            <w:tcBorders>
              <w:top w:val="single" w:sz="4" w:space="0" w:color="000000"/>
              <w:left w:val="single" w:sz="4" w:space="0" w:color="000000"/>
              <w:bottom w:val="single" w:sz="4" w:space="0" w:color="000000"/>
            </w:tcBorders>
            <w:shd w:val="clear" w:color="auto" w:fill="auto"/>
            <w:vAlign w:val="center"/>
          </w:tcPr>
          <w:p w14:paraId="1776CB76" w14:textId="77777777" w:rsidR="00101BD5" w:rsidRPr="001C703D" w:rsidRDefault="00101BD5" w:rsidP="00101BD5">
            <w:pPr>
              <w:rPr>
                <w:rFonts w:ascii="Arial" w:hAnsi="Arial" w:cs="Arial"/>
                <w:sz w:val="24"/>
                <w:szCs w:val="24"/>
              </w:rPr>
            </w:pPr>
            <w:r w:rsidRPr="001C703D">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43682623" w14:textId="232BD18E" w:rsidR="00101BD5" w:rsidRPr="001C703D" w:rsidRDefault="00101BD5" w:rsidP="00101BD5">
            <w:pPr>
              <w:rPr>
                <w:rFonts w:ascii="Arial" w:hAnsi="Arial" w:cs="Arial"/>
                <w:sz w:val="24"/>
                <w:szCs w:val="24"/>
              </w:rPr>
            </w:pPr>
            <w:r w:rsidRPr="001C703D">
              <w:rPr>
                <w:rFonts w:ascii="Arial" w:hAnsi="Arial" w:cs="Arial"/>
                <w:sz w:val="24"/>
                <w:szCs w:val="24"/>
              </w:rPr>
              <w:t>Technikum</w:t>
            </w:r>
            <w:r w:rsidR="00F33495" w:rsidRPr="001C703D">
              <w:rPr>
                <w:rFonts w:ascii="Arial" w:hAnsi="Arial" w:cs="Arial"/>
                <w:sz w:val="24"/>
                <w:szCs w:val="24"/>
              </w:rPr>
              <w:t xml:space="preserve"> nr 1</w:t>
            </w:r>
          </w:p>
        </w:tc>
        <w:tc>
          <w:tcPr>
            <w:tcW w:w="1111" w:type="dxa"/>
            <w:tcBorders>
              <w:top w:val="single" w:sz="4" w:space="0" w:color="000000"/>
              <w:left w:val="single" w:sz="4" w:space="0" w:color="000000"/>
              <w:bottom w:val="single" w:sz="4" w:space="0" w:color="000000"/>
            </w:tcBorders>
            <w:shd w:val="clear" w:color="auto" w:fill="auto"/>
            <w:vAlign w:val="center"/>
          </w:tcPr>
          <w:p w14:paraId="0D8BF65E" w14:textId="6F7327E1" w:rsidR="00101BD5" w:rsidRPr="001C703D" w:rsidRDefault="00101BD5" w:rsidP="00101BD5">
            <w:pPr>
              <w:rPr>
                <w:rFonts w:ascii="Arial" w:hAnsi="Arial" w:cs="Arial"/>
                <w:sz w:val="24"/>
                <w:szCs w:val="24"/>
              </w:rPr>
            </w:pPr>
            <w:r w:rsidRPr="001C703D">
              <w:rPr>
                <w:rFonts w:ascii="Arial" w:hAnsi="Arial" w:cs="Arial"/>
                <w:sz w:val="24"/>
                <w:szCs w:val="24"/>
              </w:rPr>
              <w:t xml:space="preserve">I </w:t>
            </w:r>
            <w:r w:rsidR="00673FC5" w:rsidRPr="001C703D">
              <w:rPr>
                <w:rFonts w:ascii="Arial" w:hAnsi="Arial" w:cs="Arial"/>
                <w:sz w:val="24"/>
                <w:szCs w:val="24"/>
              </w:rPr>
              <w:t>a</w:t>
            </w:r>
          </w:p>
        </w:tc>
        <w:tc>
          <w:tcPr>
            <w:tcW w:w="2238" w:type="dxa"/>
            <w:tcBorders>
              <w:top w:val="single" w:sz="4" w:space="0" w:color="000000"/>
              <w:left w:val="single" w:sz="4" w:space="0" w:color="000000"/>
              <w:bottom w:val="single" w:sz="4" w:space="0" w:color="000000"/>
            </w:tcBorders>
            <w:shd w:val="clear" w:color="auto" w:fill="auto"/>
            <w:vAlign w:val="center"/>
          </w:tcPr>
          <w:p w14:paraId="4D772BF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geografia</w:t>
            </w:r>
          </w:p>
          <w:p w14:paraId="12C2449D" w14:textId="77777777" w:rsidR="00F33495" w:rsidRPr="001C703D" w:rsidRDefault="00101BD5" w:rsidP="00F33495">
            <w:pPr>
              <w:rPr>
                <w:rFonts w:ascii="Arial" w:hAnsi="Arial" w:cs="Arial"/>
                <w:b/>
                <w:bCs/>
                <w:sz w:val="24"/>
                <w:szCs w:val="24"/>
              </w:rPr>
            </w:pPr>
            <w:r w:rsidRPr="001C703D">
              <w:rPr>
                <w:rFonts w:ascii="Arial" w:hAnsi="Arial" w:cs="Arial"/>
                <w:b/>
                <w:bCs/>
                <w:sz w:val="24"/>
                <w:szCs w:val="24"/>
              </w:rPr>
              <w:t>technik</w:t>
            </w:r>
          </w:p>
          <w:p w14:paraId="6FDEAF4B" w14:textId="65A1BB6A" w:rsidR="00F33495" w:rsidRPr="001C703D" w:rsidRDefault="008A026E" w:rsidP="008A026E">
            <w:pPr>
              <w:spacing w:line="480" w:lineRule="auto"/>
              <w:rPr>
                <w:rFonts w:ascii="Arial" w:hAnsi="Arial" w:cs="Arial"/>
                <w:b/>
                <w:bCs/>
                <w:sz w:val="24"/>
                <w:szCs w:val="24"/>
              </w:rPr>
            </w:pPr>
            <w:r w:rsidRPr="001C703D">
              <w:rPr>
                <w:rFonts w:ascii="Arial" w:hAnsi="Arial" w:cs="Arial"/>
                <w:b/>
                <w:bCs/>
                <w:sz w:val="24"/>
                <w:szCs w:val="24"/>
              </w:rPr>
              <w:t>ekonomista</w:t>
            </w:r>
          </w:p>
        </w:tc>
        <w:tc>
          <w:tcPr>
            <w:tcW w:w="1276" w:type="dxa"/>
            <w:tcBorders>
              <w:top w:val="single" w:sz="4" w:space="0" w:color="000000"/>
              <w:left w:val="single" w:sz="4" w:space="0" w:color="000000"/>
              <w:bottom w:val="single" w:sz="4" w:space="0" w:color="000000"/>
            </w:tcBorders>
            <w:shd w:val="clear" w:color="auto" w:fill="auto"/>
            <w:vAlign w:val="center"/>
          </w:tcPr>
          <w:p w14:paraId="4CF7C72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angielski</w:t>
            </w:r>
          </w:p>
          <w:p w14:paraId="58A02D8F" w14:textId="77777777" w:rsidR="00101BD5" w:rsidRPr="001C703D" w:rsidRDefault="00101BD5" w:rsidP="00101BD5">
            <w:pPr>
              <w:rPr>
                <w:rFonts w:ascii="Arial" w:hAnsi="Arial" w:cs="Arial"/>
                <w:sz w:val="24"/>
                <w:szCs w:val="24"/>
              </w:rPr>
            </w:pPr>
            <w:r w:rsidRPr="001C703D">
              <w:rPr>
                <w:rFonts w:ascii="Arial" w:hAnsi="Arial" w:cs="Arial"/>
                <w:sz w:val="24"/>
                <w:szCs w:val="24"/>
              </w:rPr>
              <w:t>niemiecki</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0B399"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język polski</w:t>
            </w:r>
          </w:p>
          <w:p w14:paraId="79F6B697"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matematyka</w:t>
            </w:r>
          </w:p>
          <w:p w14:paraId="6C8AA3DD" w14:textId="77777777" w:rsidR="00101BD5" w:rsidRPr="001C703D" w:rsidRDefault="00101BD5" w:rsidP="00101BD5">
            <w:pPr>
              <w:rPr>
                <w:rFonts w:ascii="Arial" w:hAnsi="Arial" w:cs="Arial"/>
                <w:sz w:val="24"/>
                <w:szCs w:val="24"/>
              </w:rPr>
            </w:pPr>
            <w:r w:rsidRPr="001C703D">
              <w:rPr>
                <w:rFonts w:ascii="Arial" w:hAnsi="Arial" w:cs="Arial"/>
                <w:sz w:val="24"/>
                <w:szCs w:val="24"/>
              </w:rPr>
              <w:t>informatyka</w:t>
            </w:r>
          </w:p>
          <w:p w14:paraId="721ED270" w14:textId="17CBC89D" w:rsidR="00F33495" w:rsidRPr="001C703D" w:rsidRDefault="00F33495" w:rsidP="00101BD5">
            <w:pPr>
              <w:rPr>
                <w:rFonts w:ascii="Arial" w:hAnsi="Arial" w:cs="Arial"/>
                <w:sz w:val="24"/>
                <w:szCs w:val="24"/>
              </w:rPr>
            </w:pPr>
            <w:r w:rsidRPr="001C703D">
              <w:rPr>
                <w:rFonts w:ascii="Arial" w:hAnsi="Arial" w:cs="Arial"/>
                <w:sz w:val="24"/>
                <w:szCs w:val="24"/>
              </w:rPr>
              <w:t>wos</w:t>
            </w:r>
          </w:p>
        </w:tc>
      </w:tr>
      <w:tr w:rsidR="001C703D" w:rsidRPr="001C703D" w14:paraId="08718DE2" w14:textId="77777777" w:rsidTr="005E1E56">
        <w:tc>
          <w:tcPr>
            <w:tcW w:w="550" w:type="dxa"/>
            <w:tcBorders>
              <w:left w:val="single" w:sz="4" w:space="0" w:color="000000"/>
              <w:bottom w:val="single" w:sz="4" w:space="0" w:color="000000"/>
            </w:tcBorders>
            <w:shd w:val="clear" w:color="auto" w:fill="auto"/>
            <w:vAlign w:val="center"/>
          </w:tcPr>
          <w:p w14:paraId="6794C1AD" w14:textId="77777777" w:rsidR="00101BD5" w:rsidRPr="001C703D" w:rsidRDefault="00101BD5" w:rsidP="00101BD5">
            <w:pPr>
              <w:rPr>
                <w:rFonts w:ascii="Arial" w:hAnsi="Arial" w:cs="Arial"/>
                <w:sz w:val="24"/>
                <w:szCs w:val="24"/>
              </w:rPr>
            </w:pPr>
            <w:r w:rsidRPr="001C703D">
              <w:rPr>
                <w:rFonts w:ascii="Arial" w:hAnsi="Arial" w:cs="Arial"/>
                <w:sz w:val="24"/>
                <w:szCs w:val="24"/>
              </w:rPr>
              <w:t>2.</w:t>
            </w:r>
          </w:p>
        </w:tc>
        <w:tc>
          <w:tcPr>
            <w:tcW w:w="1483" w:type="dxa"/>
            <w:tcBorders>
              <w:left w:val="single" w:sz="4" w:space="0" w:color="000000"/>
              <w:bottom w:val="single" w:sz="4" w:space="0" w:color="000000"/>
            </w:tcBorders>
            <w:shd w:val="clear" w:color="auto" w:fill="auto"/>
            <w:vAlign w:val="center"/>
          </w:tcPr>
          <w:p w14:paraId="50D7027B" w14:textId="65921795" w:rsidR="00101BD5" w:rsidRPr="001C703D" w:rsidRDefault="00101BD5" w:rsidP="00101BD5">
            <w:pPr>
              <w:rPr>
                <w:rFonts w:ascii="Arial" w:hAnsi="Arial" w:cs="Arial"/>
                <w:sz w:val="24"/>
                <w:szCs w:val="24"/>
              </w:rPr>
            </w:pPr>
            <w:r w:rsidRPr="001C703D">
              <w:rPr>
                <w:rFonts w:ascii="Arial" w:hAnsi="Arial" w:cs="Arial"/>
                <w:sz w:val="24"/>
                <w:szCs w:val="24"/>
              </w:rPr>
              <w:t>Technikum</w:t>
            </w:r>
            <w:r w:rsidR="00F33495" w:rsidRPr="001C703D">
              <w:rPr>
                <w:rFonts w:ascii="Arial" w:hAnsi="Arial" w:cs="Arial"/>
                <w:sz w:val="24"/>
                <w:szCs w:val="24"/>
              </w:rPr>
              <w:t xml:space="preserve"> nr 1</w:t>
            </w:r>
          </w:p>
        </w:tc>
        <w:tc>
          <w:tcPr>
            <w:tcW w:w="1111" w:type="dxa"/>
            <w:tcBorders>
              <w:left w:val="single" w:sz="4" w:space="0" w:color="000000"/>
              <w:bottom w:val="single" w:sz="4" w:space="0" w:color="000000"/>
            </w:tcBorders>
            <w:shd w:val="clear" w:color="auto" w:fill="auto"/>
            <w:vAlign w:val="center"/>
          </w:tcPr>
          <w:p w14:paraId="63871374" w14:textId="0706DAA2" w:rsidR="00101BD5" w:rsidRPr="001C703D" w:rsidRDefault="00101BD5" w:rsidP="00101BD5">
            <w:pPr>
              <w:rPr>
                <w:rFonts w:ascii="Arial" w:hAnsi="Arial" w:cs="Arial"/>
                <w:sz w:val="24"/>
                <w:szCs w:val="24"/>
              </w:rPr>
            </w:pPr>
            <w:r w:rsidRPr="001C703D">
              <w:rPr>
                <w:rFonts w:ascii="Arial" w:hAnsi="Arial" w:cs="Arial"/>
                <w:sz w:val="24"/>
                <w:szCs w:val="24"/>
              </w:rPr>
              <w:t xml:space="preserve">I </w:t>
            </w:r>
            <w:r w:rsidR="00673FC5" w:rsidRPr="001C703D">
              <w:rPr>
                <w:rFonts w:ascii="Arial" w:hAnsi="Arial" w:cs="Arial"/>
                <w:sz w:val="24"/>
                <w:szCs w:val="24"/>
              </w:rPr>
              <w:t>b</w:t>
            </w:r>
          </w:p>
        </w:tc>
        <w:tc>
          <w:tcPr>
            <w:tcW w:w="2238" w:type="dxa"/>
            <w:tcBorders>
              <w:left w:val="single" w:sz="4" w:space="0" w:color="000000"/>
              <w:bottom w:val="single" w:sz="4" w:space="0" w:color="000000"/>
            </w:tcBorders>
            <w:shd w:val="clear" w:color="auto" w:fill="auto"/>
            <w:vAlign w:val="center"/>
          </w:tcPr>
          <w:p w14:paraId="50024320"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geografia</w:t>
            </w:r>
          </w:p>
          <w:p w14:paraId="7FDCD0E0" w14:textId="554617FC" w:rsidR="00F33495" w:rsidRPr="001C703D" w:rsidRDefault="00F33495" w:rsidP="00101BD5">
            <w:pPr>
              <w:rPr>
                <w:rFonts w:ascii="Arial" w:hAnsi="Arial" w:cs="Arial"/>
                <w:b/>
                <w:bCs/>
                <w:sz w:val="24"/>
                <w:szCs w:val="24"/>
              </w:rPr>
            </w:pPr>
            <w:r w:rsidRPr="001C703D">
              <w:rPr>
                <w:rFonts w:ascii="Arial" w:hAnsi="Arial" w:cs="Arial"/>
                <w:b/>
                <w:bCs/>
                <w:sz w:val="24"/>
                <w:szCs w:val="24"/>
              </w:rPr>
              <w:t>technik</w:t>
            </w:r>
          </w:p>
          <w:p w14:paraId="61E203C4" w14:textId="77777777" w:rsidR="00F33495" w:rsidRPr="001C703D" w:rsidRDefault="00F33495" w:rsidP="00101BD5">
            <w:pPr>
              <w:rPr>
                <w:rFonts w:ascii="Arial" w:hAnsi="Arial" w:cs="Arial"/>
                <w:b/>
                <w:bCs/>
                <w:sz w:val="24"/>
                <w:szCs w:val="24"/>
              </w:rPr>
            </w:pPr>
            <w:r w:rsidRPr="001C703D">
              <w:rPr>
                <w:rFonts w:ascii="Arial" w:hAnsi="Arial" w:cs="Arial"/>
                <w:b/>
                <w:bCs/>
                <w:sz w:val="24"/>
                <w:szCs w:val="24"/>
              </w:rPr>
              <w:t>organizacji</w:t>
            </w:r>
          </w:p>
          <w:p w14:paraId="01D5F161" w14:textId="79D89AB4" w:rsidR="00F33495" w:rsidRPr="001C703D" w:rsidRDefault="001C703D" w:rsidP="001C703D">
            <w:pPr>
              <w:spacing w:line="480" w:lineRule="auto"/>
              <w:rPr>
                <w:rFonts w:ascii="Arial" w:hAnsi="Arial" w:cs="Arial"/>
                <w:b/>
                <w:bCs/>
                <w:sz w:val="24"/>
                <w:szCs w:val="24"/>
              </w:rPr>
            </w:pPr>
            <w:r w:rsidRPr="001C703D">
              <w:rPr>
                <w:rFonts w:ascii="Arial" w:hAnsi="Arial" w:cs="Arial"/>
                <w:b/>
                <w:bCs/>
                <w:sz w:val="24"/>
                <w:szCs w:val="24"/>
              </w:rPr>
              <w:t>turystyk</w:t>
            </w:r>
          </w:p>
        </w:tc>
        <w:tc>
          <w:tcPr>
            <w:tcW w:w="1276" w:type="dxa"/>
            <w:tcBorders>
              <w:left w:val="single" w:sz="4" w:space="0" w:color="000000"/>
              <w:bottom w:val="single" w:sz="4" w:space="0" w:color="000000"/>
            </w:tcBorders>
            <w:shd w:val="clear" w:color="auto" w:fill="auto"/>
            <w:vAlign w:val="center"/>
          </w:tcPr>
          <w:p w14:paraId="0799C60C"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angielski</w:t>
            </w:r>
          </w:p>
          <w:p w14:paraId="314F697E" w14:textId="0A1E63B7" w:rsidR="00101BD5" w:rsidRPr="001C703D" w:rsidRDefault="00F33495" w:rsidP="00101BD5">
            <w:pPr>
              <w:rPr>
                <w:rFonts w:ascii="Arial" w:hAnsi="Arial" w:cs="Arial"/>
                <w:sz w:val="24"/>
                <w:szCs w:val="24"/>
              </w:rPr>
            </w:pPr>
            <w:r w:rsidRPr="001C703D">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4E8EDAE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język polski</w:t>
            </w:r>
          </w:p>
          <w:p w14:paraId="5970E68F"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matematyka</w:t>
            </w:r>
          </w:p>
          <w:p w14:paraId="5B49F03D" w14:textId="2F35FB6A" w:rsidR="00101BD5" w:rsidRPr="001C703D" w:rsidRDefault="00F33495" w:rsidP="00101BD5">
            <w:pPr>
              <w:spacing w:line="100" w:lineRule="atLeast"/>
              <w:rPr>
                <w:rFonts w:ascii="Arial" w:hAnsi="Arial" w:cs="Arial"/>
                <w:sz w:val="24"/>
                <w:szCs w:val="24"/>
              </w:rPr>
            </w:pPr>
            <w:r w:rsidRPr="001C703D">
              <w:rPr>
                <w:rFonts w:ascii="Arial" w:hAnsi="Arial" w:cs="Arial"/>
                <w:sz w:val="24"/>
                <w:szCs w:val="24"/>
              </w:rPr>
              <w:t>geografia</w:t>
            </w:r>
          </w:p>
          <w:p w14:paraId="3E922A67" w14:textId="77777777" w:rsidR="00101BD5" w:rsidRPr="001C703D" w:rsidRDefault="00101BD5" w:rsidP="00101BD5">
            <w:pPr>
              <w:rPr>
                <w:rFonts w:ascii="Arial" w:hAnsi="Arial" w:cs="Arial"/>
                <w:sz w:val="24"/>
                <w:szCs w:val="24"/>
              </w:rPr>
            </w:pPr>
            <w:r w:rsidRPr="001C703D">
              <w:rPr>
                <w:rFonts w:ascii="Arial" w:hAnsi="Arial" w:cs="Arial"/>
                <w:sz w:val="24"/>
                <w:szCs w:val="24"/>
              </w:rPr>
              <w:t>informatyka</w:t>
            </w:r>
          </w:p>
        </w:tc>
      </w:tr>
      <w:tr w:rsidR="001C703D" w:rsidRPr="001C703D" w14:paraId="17085C5B" w14:textId="77777777" w:rsidTr="001C703D">
        <w:tc>
          <w:tcPr>
            <w:tcW w:w="550" w:type="dxa"/>
            <w:tcBorders>
              <w:left w:val="single" w:sz="4" w:space="0" w:color="000000"/>
            </w:tcBorders>
            <w:shd w:val="clear" w:color="auto" w:fill="auto"/>
            <w:vAlign w:val="center"/>
          </w:tcPr>
          <w:p w14:paraId="666EBA3A" w14:textId="68CA6B03" w:rsidR="00101BD5" w:rsidRPr="001C703D" w:rsidRDefault="00F33495" w:rsidP="00101BD5">
            <w:pPr>
              <w:rPr>
                <w:rFonts w:ascii="Arial" w:hAnsi="Arial" w:cs="Arial"/>
                <w:sz w:val="24"/>
                <w:szCs w:val="24"/>
              </w:rPr>
            </w:pPr>
            <w:r w:rsidRPr="001C703D">
              <w:rPr>
                <w:rFonts w:ascii="Arial" w:hAnsi="Arial" w:cs="Arial"/>
                <w:sz w:val="24"/>
                <w:szCs w:val="24"/>
              </w:rPr>
              <w:t>3</w:t>
            </w:r>
            <w:r w:rsidR="00101BD5" w:rsidRPr="001C703D">
              <w:rPr>
                <w:rFonts w:ascii="Arial" w:hAnsi="Arial" w:cs="Arial"/>
                <w:sz w:val="24"/>
                <w:szCs w:val="24"/>
              </w:rPr>
              <w:t>.</w:t>
            </w:r>
          </w:p>
        </w:tc>
        <w:tc>
          <w:tcPr>
            <w:tcW w:w="1483" w:type="dxa"/>
            <w:tcBorders>
              <w:left w:val="single" w:sz="4" w:space="0" w:color="000000"/>
            </w:tcBorders>
            <w:shd w:val="clear" w:color="auto" w:fill="auto"/>
            <w:vAlign w:val="center"/>
          </w:tcPr>
          <w:p w14:paraId="40EB33C3" w14:textId="11460F27" w:rsidR="00101BD5" w:rsidRPr="001C703D" w:rsidRDefault="00101BD5" w:rsidP="00101BD5">
            <w:pPr>
              <w:rPr>
                <w:rFonts w:ascii="Arial" w:hAnsi="Arial" w:cs="Arial"/>
                <w:sz w:val="24"/>
                <w:szCs w:val="24"/>
              </w:rPr>
            </w:pPr>
            <w:r w:rsidRPr="001C703D">
              <w:rPr>
                <w:rFonts w:ascii="Arial" w:hAnsi="Arial" w:cs="Arial"/>
                <w:sz w:val="24"/>
                <w:szCs w:val="24"/>
              </w:rPr>
              <w:t>Technikum</w:t>
            </w:r>
            <w:r w:rsidR="00F33495" w:rsidRPr="001C703D">
              <w:rPr>
                <w:rFonts w:ascii="Arial" w:hAnsi="Arial" w:cs="Arial"/>
                <w:sz w:val="24"/>
                <w:szCs w:val="24"/>
              </w:rPr>
              <w:t xml:space="preserve"> nr 1</w:t>
            </w:r>
          </w:p>
        </w:tc>
        <w:tc>
          <w:tcPr>
            <w:tcW w:w="1111" w:type="dxa"/>
            <w:tcBorders>
              <w:left w:val="single" w:sz="4" w:space="0" w:color="000000"/>
            </w:tcBorders>
            <w:shd w:val="clear" w:color="auto" w:fill="auto"/>
            <w:vAlign w:val="center"/>
          </w:tcPr>
          <w:p w14:paraId="1A2DA0E0" w14:textId="2C1D0BAA" w:rsidR="00101BD5" w:rsidRPr="001C703D" w:rsidRDefault="00101BD5" w:rsidP="00101BD5">
            <w:pPr>
              <w:rPr>
                <w:rFonts w:ascii="Arial" w:hAnsi="Arial" w:cs="Arial"/>
                <w:sz w:val="24"/>
                <w:szCs w:val="24"/>
              </w:rPr>
            </w:pPr>
            <w:r w:rsidRPr="001C703D">
              <w:rPr>
                <w:rFonts w:ascii="Arial" w:hAnsi="Arial" w:cs="Arial"/>
                <w:sz w:val="24"/>
                <w:szCs w:val="24"/>
              </w:rPr>
              <w:t xml:space="preserve">I </w:t>
            </w:r>
            <w:r w:rsidR="00F33495" w:rsidRPr="001C703D">
              <w:rPr>
                <w:rFonts w:ascii="Arial" w:hAnsi="Arial" w:cs="Arial"/>
                <w:sz w:val="24"/>
                <w:szCs w:val="24"/>
              </w:rPr>
              <w:t>c</w:t>
            </w:r>
          </w:p>
        </w:tc>
        <w:tc>
          <w:tcPr>
            <w:tcW w:w="2238" w:type="dxa"/>
            <w:tcBorders>
              <w:left w:val="single" w:sz="4" w:space="0" w:color="000000"/>
            </w:tcBorders>
            <w:shd w:val="clear" w:color="auto" w:fill="auto"/>
            <w:vAlign w:val="center"/>
          </w:tcPr>
          <w:p w14:paraId="63816D77" w14:textId="3BBC5365" w:rsidR="00101BD5" w:rsidRPr="001C703D" w:rsidRDefault="001C703D" w:rsidP="00101BD5">
            <w:pPr>
              <w:spacing w:line="100" w:lineRule="atLeast"/>
              <w:rPr>
                <w:rFonts w:ascii="Arial" w:hAnsi="Arial" w:cs="Arial"/>
                <w:sz w:val="24"/>
                <w:szCs w:val="24"/>
              </w:rPr>
            </w:pPr>
            <w:r w:rsidRPr="001C703D">
              <w:rPr>
                <w:rFonts w:ascii="Arial" w:hAnsi="Arial" w:cs="Arial"/>
                <w:sz w:val="24"/>
                <w:szCs w:val="24"/>
              </w:rPr>
              <w:t>język angielski</w:t>
            </w:r>
          </w:p>
          <w:p w14:paraId="775161FE" w14:textId="77777777" w:rsidR="00101BD5" w:rsidRPr="001C703D" w:rsidRDefault="00101BD5" w:rsidP="00101BD5">
            <w:pPr>
              <w:rPr>
                <w:rFonts w:ascii="Arial" w:hAnsi="Arial" w:cs="Arial"/>
                <w:b/>
                <w:bCs/>
                <w:sz w:val="24"/>
                <w:szCs w:val="24"/>
              </w:rPr>
            </w:pPr>
            <w:r w:rsidRPr="001C703D">
              <w:rPr>
                <w:rFonts w:ascii="Arial" w:hAnsi="Arial" w:cs="Arial"/>
                <w:b/>
                <w:bCs/>
                <w:sz w:val="24"/>
                <w:szCs w:val="24"/>
              </w:rPr>
              <w:t>technik hotelarstwa</w:t>
            </w:r>
          </w:p>
        </w:tc>
        <w:tc>
          <w:tcPr>
            <w:tcW w:w="1276" w:type="dxa"/>
            <w:tcBorders>
              <w:left w:val="single" w:sz="4" w:space="0" w:color="000000"/>
            </w:tcBorders>
            <w:shd w:val="clear" w:color="auto" w:fill="auto"/>
            <w:vAlign w:val="center"/>
          </w:tcPr>
          <w:p w14:paraId="08293F78"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angielski</w:t>
            </w:r>
          </w:p>
          <w:p w14:paraId="31748B2D" w14:textId="31035655" w:rsidR="00101BD5" w:rsidRPr="001C703D" w:rsidRDefault="009B6276" w:rsidP="00101BD5">
            <w:pPr>
              <w:rPr>
                <w:rFonts w:ascii="Arial" w:hAnsi="Arial" w:cs="Arial"/>
                <w:sz w:val="24"/>
                <w:szCs w:val="24"/>
              </w:rPr>
            </w:pPr>
            <w:r w:rsidRPr="001C703D">
              <w:rPr>
                <w:rFonts w:ascii="Arial" w:hAnsi="Arial" w:cs="Arial"/>
                <w:sz w:val="24"/>
                <w:szCs w:val="24"/>
              </w:rPr>
              <w:t>francuski</w:t>
            </w:r>
          </w:p>
        </w:tc>
        <w:tc>
          <w:tcPr>
            <w:tcW w:w="2268" w:type="dxa"/>
            <w:tcBorders>
              <w:left w:val="single" w:sz="4" w:space="0" w:color="000000"/>
              <w:right w:val="single" w:sz="4" w:space="0" w:color="000000"/>
            </w:tcBorders>
            <w:shd w:val="clear" w:color="auto" w:fill="auto"/>
            <w:vAlign w:val="center"/>
          </w:tcPr>
          <w:p w14:paraId="5F0C1A1B"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język polski</w:t>
            </w:r>
          </w:p>
          <w:p w14:paraId="6E527910"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matematyka</w:t>
            </w:r>
          </w:p>
          <w:p w14:paraId="6CFB534B" w14:textId="77777777" w:rsidR="00101BD5" w:rsidRPr="001C703D" w:rsidRDefault="00101BD5" w:rsidP="00101BD5">
            <w:pPr>
              <w:spacing w:line="100" w:lineRule="atLeast"/>
              <w:rPr>
                <w:rFonts w:ascii="Arial" w:hAnsi="Arial" w:cs="Arial"/>
                <w:sz w:val="24"/>
                <w:szCs w:val="24"/>
              </w:rPr>
            </w:pPr>
            <w:r w:rsidRPr="001C703D">
              <w:rPr>
                <w:rFonts w:ascii="Arial" w:hAnsi="Arial" w:cs="Arial"/>
                <w:sz w:val="24"/>
                <w:szCs w:val="24"/>
              </w:rPr>
              <w:t>geografia</w:t>
            </w:r>
          </w:p>
          <w:p w14:paraId="00B76773" w14:textId="217699B9" w:rsidR="00101BD5" w:rsidRPr="001C703D" w:rsidRDefault="00101BD5" w:rsidP="00101BD5">
            <w:pPr>
              <w:rPr>
                <w:rFonts w:ascii="Arial" w:hAnsi="Arial" w:cs="Arial"/>
                <w:sz w:val="24"/>
                <w:szCs w:val="24"/>
              </w:rPr>
            </w:pPr>
            <w:r w:rsidRPr="001C703D">
              <w:rPr>
                <w:rFonts w:ascii="Arial" w:hAnsi="Arial" w:cs="Arial"/>
                <w:sz w:val="24"/>
                <w:szCs w:val="24"/>
              </w:rPr>
              <w:t>w</w:t>
            </w:r>
            <w:r w:rsidR="0024512B" w:rsidRPr="001C703D">
              <w:rPr>
                <w:rFonts w:ascii="Arial" w:hAnsi="Arial" w:cs="Arial"/>
                <w:sz w:val="24"/>
                <w:szCs w:val="24"/>
              </w:rPr>
              <w:t>-</w:t>
            </w:r>
            <w:r w:rsidRPr="001C703D">
              <w:rPr>
                <w:rFonts w:ascii="Arial" w:hAnsi="Arial" w:cs="Arial"/>
                <w:sz w:val="24"/>
                <w:szCs w:val="24"/>
              </w:rPr>
              <w:t>f</w:t>
            </w:r>
          </w:p>
        </w:tc>
      </w:tr>
      <w:tr w:rsidR="001C703D" w:rsidRPr="001C703D" w14:paraId="28B62171" w14:textId="77777777" w:rsidTr="005E1E56">
        <w:tc>
          <w:tcPr>
            <w:tcW w:w="550" w:type="dxa"/>
            <w:tcBorders>
              <w:left w:val="single" w:sz="4" w:space="0" w:color="000000"/>
              <w:bottom w:val="single" w:sz="4" w:space="0" w:color="000000"/>
            </w:tcBorders>
            <w:shd w:val="clear" w:color="auto" w:fill="auto"/>
            <w:vAlign w:val="center"/>
          </w:tcPr>
          <w:p w14:paraId="7F026405" w14:textId="1E02756F" w:rsidR="001C703D" w:rsidRPr="001C703D" w:rsidRDefault="001C703D" w:rsidP="001C703D">
            <w:pPr>
              <w:rPr>
                <w:rFonts w:ascii="Arial" w:hAnsi="Arial" w:cs="Arial"/>
                <w:sz w:val="24"/>
                <w:szCs w:val="24"/>
              </w:rPr>
            </w:pPr>
            <w:r w:rsidRPr="001C703D">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19C40A5B" w14:textId="67E6E3A8" w:rsidR="001C703D" w:rsidRPr="001C703D" w:rsidRDefault="001C703D" w:rsidP="001C703D">
            <w:pPr>
              <w:rPr>
                <w:rFonts w:ascii="Arial" w:hAnsi="Arial" w:cs="Arial"/>
                <w:sz w:val="24"/>
                <w:szCs w:val="24"/>
              </w:rPr>
            </w:pPr>
            <w:r w:rsidRPr="001C703D">
              <w:rPr>
                <w:rFonts w:ascii="Arial" w:hAnsi="Arial" w:cs="Arial"/>
                <w:sz w:val="24"/>
                <w:szCs w:val="24"/>
              </w:rPr>
              <w:t>Technikum nr 1</w:t>
            </w:r>
          </w:p>
        </w:tc>
        <w:tc>
          <w:tcPr>
            <w:tcW w:w="1111" w:type="dxa"/>
            <w:tcBorders>
              <w:left w:val="single" w:sz="4" w:space="0" w:color="000000"/>
              <w:bottom w:val="single" w:sz="4" w:space="0" w:color="000000"/>
            </w:tcBorders>
            <w:shd w:val="clear" w:color="auto" w:fill="auto"/>
            <w:vAlign w:val="center"/>
          </w:tcPr>
          <w:p w14:paraId="10CE0653" w14:textId="7AB234BC" w:rsidR="001C703D" w:rsidRPr="001C703D" w:rsidRDefault="001C703D" w:rsidP="001C703D">
            <w:pPr>
              <w:rPr>
                <w:rFonts w:ascii="Arial" w:hAnsi="Arial" w:cs="Arial"/>
                <w:sz w:val="24"/>
                <w:szCs w:val="24"/>
              </w:rPr>
            </w:pPr>
            <w:r w:rsidRPr="001C703D">
              <w:rPr>
                <w:rFonts w:ascii="Arial" w:hAnsi="Arial" w:cs="Arial"/>
                <w:sz w:val="24"/>
                <w:szCs w:val="24"/>
              </w:rPr>
              <w:t>I d</w:t>
            </w:r>
          </w:p>
        </w:tc>
        <w:tc>
          <w:tcPr>
            <w:tcW w:w="2238" w:type="dxa"/>
            <w:tcBorders>
              <w:left w:val="single" w:sz="4" w:space="0" w:color="000000"/>
              <w:bottom w:val="single" w:sz="4" w:space="0" w:color="000000"/>
            </w:tcBorders>
            <w:shd w:val="clear" w:color="auto" w:fill="auto"/>
            <w:vAlign w:val="center"/>
          </w:tcPr>
          <w:p w14:paraId="055CB332" w14:textId="3D0278CF"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angielski</w:t>
            </w:r>
          </w:p>
          <w:p w14:paraId="4AD559A5" w14:textId="5549A013" w:rsidR="001C703D" w:rsidRPr="001C703D" w:rsidRDefault="001C703D" w:rsidP="001C703D">
            <w:pPr>
              <w:spacing w:line="100" w:lineRule="atLeast"/>
              <w:rPr>
                <w:rFonts w:ascii="Arial" w:hAnsi="Arial" w:cs="Arial"/>
                <w:sz w:val="24"/>
                <w:szCs w:val="24"/>
              </w:rPr>
            </w:pPr>
            <w:r w:rsidRPr="001C703D">
              <w:rPr>
                <w:rFonts w:ascii="Arial" w:hAnsi="Arial" w:cs="Arial"/>
                <w:b/>
                <w:bCs/>
                <w:sz w:val="24"/>
                <w:szCs w:val="24"/>
              </w:rPr>
              <w:t>technik eksploatacji portów i terminali</w:t>
            </w:r>
          </w:p>
        </w:tc>
        <w:tc>
          <w:tcPr>
            <w:tcW w:w="1276" w:type="dxa"/>
            <w:tcBorders>
              <w:left w:val="single" w:sz="4" w:space="0" w:color="000000"/>
              <w:bottom w:val="single" w:sz="4" w:space="0" w:color="000000"/>
            </w:tcBorders>
            <w:shd w:val="clear" w:color="auto" w:fill="auto"/>
            <w:vAlign w:val="center"/>
          </w:tcPr>
          <w:p w14:paraId="048ED91D"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angielski</w:t>
            </w:r>
          </w:p>
          <w:p w14:paraId="75DCF152" w14:textId="772BE9B3"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francuski</w:t>
            </w:r>
          </w:p>
        </w:tc>
        <w:tc>
          <w:tcPr>
            <w:tcW w:w="2268" w:type="dxa"/>
            <w:tcBorders>
              <w:left w:val="single" w:sz="4" w:space="0" w:color="000000"/>
              <w:bottom w:val="single" w:sz="4" w:space="0" w:color="000000"/>
              <w:right w:val="single" w:sz="4" w:space="0" w:color="000000"/>
            </w:tcBorders>
            <w:shd w:val="clear" w:color="auto" w:fill="auto"/>
            <w:vAlign w:val="center"/>
          </w:tcPr>
          <w:p w14:paraId="6AB172C2"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polski</w:t>
            </w:r>
          </w:p>
          <w:p w14:paraId="348C6AB2"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matematyka</w:t>
            </w:r>
          </w:p>
          <w:p w14:paraId="09E60FED"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geografia</w:t>
            </w:r>
          </w:p>
          <w:p w14:paraId="3822C396" w14:textId="59FDA1BB"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informatyka</w:t>
            </w:r>
          </w:p>
        </w:tc>
      </w:tr>
    </w:tbl>
    <w:p w14:paraId="422292E3" w14:textId="4C3536F9" w:rsidR="00101BD5" w:rsidRPr="001C703D" w:rsidRDefault="00101BD5" w:rsidP="00323AA6">
      <w:pPr>
        <w:spacing w:before="600" w:after="0" w:line="360" w:lineRule="auto"/>
        <w:rPr>
          <w:rFonts w:ascii="Arial" w:hAnsi="Arial" w:cs="Arial"/>
          <w:sz w:val="24"/>
          <w:szCs w:val="24"/>
        </w:rPr>
      </w:pPr>
      <w:r w:rsidRPr="001C703D">
        <w:rPr>
          <w:rFonts w:ascii="Arial" w:hAnsi="Arial" w:cs="Arial"/>
          <w:b/>
          <w:bCs/>
          <w:sz w:val="24"/>
          <w:szCs w:val="24"/>
        </w:rPr>
        <w:t xml:space="preserve">Zespół Szkół Ekonomii i Usług </w:t>
      </w:r>
      <w:r w:rsidR="0086070A" w:rsidRPr="001C703D">
        <w:rPr>
          <w:rFonts w:ascii="Arial" w:hAnsi="Arial" w:cs="Arial"/>
          <w:b/>
          <w:bCs/>
          <w:sz w:val="24"/>
          <w:szCs w:val="24"/>
        </w:rPr>
        <w:t xml:space="preserve">im. Natalii Gąsiorowskiej </w:t>
      </w:r>
      <w:r w:rsidRPr="001C703D">
        <w:rPr>
          <w:rFonts w:ascii="Arial" w:hAnsi="Arial" w:cs="Arial"/>
          <w:b/>
          <w:bCs/>
          <w:sz w:val="24"/>
          <w:szCs w:val="24"/>
        </w:rPr>
        <w:t>w Łodzi</w:t>
      </w:r>
    </w:p>
    <w:p w14:paraId="4369D9D8" w14:textId="195859FF"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93</w:t>
      </w:r>
      <w:r w:rsidR="001721C4" w:rsidRPr="001C703D">
        <w:rPr>
          <w:rFonts w:ascii="Arial" w:hAnsi="Arial" w:cs="Arial"/>
          <w:sz w:val="24"/>
          <w:szCs w:val="24"/>
        </w:rPr>
        <w:t>-</w:t>
      </w:r>
      <w:r w:rsidRPr="001C703D">
        <w:rPr>
          <w:rFonts w:ascii="Arial" w:hAnsi="Arial" w:cs="Arial"/>
          <w:sz w:val="24"/>
          <w:szCs w:val="24"/>
        </w:rPr>
        <w:t>533 Łódź, ul. Astronautów 19</w:t>
      </w:r>
    </w:p>
    <w:p w14:paraId="4ED702F8" w14:textId="45A27C7B"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telefon/fax: 42 681 49 77</w:t>
      </w:r>
      <w:r w:rsidR="00673FC5" w:rsidRPr="001C703D">
        <w:rPr>
          <w:rFonts w:ascii="Arial" w:hAnsi="Arial" w:cs="Arial"/>
          <w:sz w:val="24"/>
          <w:szCs w:val="24"/>
        </w:rPr>
        <w:t>, 42 682 46 88</w:t>
      </w:r>
    </w:p>
    <w:p w14:paraId="2999B338"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www.zseiu.pl</w:t>
      </w:r>
    </w:p>
    <w:p w14:paraId="087D3DFE"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kontakt@zseiu.elodz.edu.pl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98"/>
        <w:gridCol w:w="1368"/>
        <w:gridCol w:w="2445"/>
      </w:tblGrid>
      <w:tr w:rsidR="001C703D" w:rsidRPr="001C703D" w14:paraId="2D2F82A5" w14:textId="77777777" w:rsidTr="0033520A">
        <w:trPr>
          <w:cantSplit/>
          <w:tblHeader/>
        </w:trPr>
        <w:tc>
          <w:tcPr>
            <w:tcW w:w="550" w:type="dxa"/>
            <w:shd w:val="clear" w:color="auto" w:fill="BFBFBF" w:themeFill="background1" w:themeFillShade="BF"/>
            <w:vAlign w:val="center"/>
          </w:tcPr>
          <w:p w14:paraId="47BFFA29" w14:textId="77777777" w:rsidR="00101BD5" w:rsidRPr="001C703D" w:rsidRDefault="00101BD5" w:rsidP="00101BD5">
            <w:pPr>
              <w:rPr>
                <w:rFonts w:ascii="Arial" w:hAnsi="Arial" w:cs="Arial"/>
                <w:sz w:val="24"/>
                <w:szCs w:val="24"/>
              </w:rPr>
            </w:pPr>
            <w:r w:rsidRPr="001C703D">
              <w:rPr>
                <w:rFonts w:ascii="Arial" w:hAnsi="Arial" w:cs="Arial"/>
                <w:sz w:val="24"/>
                <w:szCs w:val="24"/>
              </w:rPr>
              <w:t>Lp.</w:t>
            </w:r>
          </w:p>
        </w:tc>
        <w:tc>
          <w:tcPr>
            <w:tcW w:w="1390" w:type="dxa"/>
            <w:shd w:val="clear" w:color="auto" w:fill="BFBFBF" w:themeFill="background1" w:themeFillShade="BF"/>
            <w:vAlign w:val="center"/>
          </w:tcPr>
          <w:p w14:paraId="2AECDC46" w14:textId="77777777" w:rsidR="00101BD5" w:rsidRPr="001C703D" w:rsidRDefault="00101BD5" w:rsidP="00101BD5">
            <w:pPr>
              <w:rPr>
                <w:rFonts w:ascii="Arial" w:hAnsi="Arial" w:cs="Arial"/>
                <w:sz w:val="24"/>
                <w:szCs w:val="24"/>
              </w:rPr>
            </w:pPr>
            <w:r w:rsidRPr="001C703D">
              <w:rPr>
                <w:rFonts w:ascii="Arial" w:hAnsi="Arial" w:cs="Arial"/>
                <w:sz w:val="24"/>
                <w:szCs w:val="24"/>
              </w:rPr>
              <w:t>Typ szkoły</w:t>
            </w:r>
          </w:p>
        </w:tc>
        <w:tc>
          <w:tcPr>
            <w:tcW w:w="1111" w:type="dxa"/>
            <w:shd w:val="clear" w:color="auto" w:fill="BFBFBF" w:themeFill="background1" w:themeFillShade="BF"/>
            <w:vAlign w:val="center"/>
          </w:tcPr>
          <w:p w14:paraId="5BCB3A0D" w14:textId="77777777" w:rsidR="00101BD5" w:rsidRPr="001C703D" w:rsidRDefault="00101BD5" w:rsidP="00101BD5">
            <w:pPr>
              <w:rPr>
                <w:rFonts w:ascii="Arial" w:hAnsi="Arial" w:cs="Arial"/>
                <w:sz w:val="24"/>
                <w:szCs w:val="24"/>
              </w:rPr>
            </w:pPr>
            <w:r w:rsidRPr="001C703D">
              <w:rPr>
                <w:rFonts w:ascii="Arial" w:hAnsi="Arial" w:cs="Arial"/>
                <w:sz w:val="24"/>
                <w:szCs w:val="24"/>
              </w:rPr>
              <w:t>Symbol oddziału</w:t>
            </w:r>
          </w:p>
        </w:tc>
        <w:tc>
          <w:tcPr>
            <w:tcW w:w="2198" w:type="dxa"/>
            <w:shd w:val="clear" w:color="auto" w:fill="BFBFBF" w:themeFill="background1" w:themeFillShade="BF"/>
            <w:vAlign w:val="center"/>
          </w:tcPr>
          <w:p w14:paraId="1E7EEFA6"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z rozszerzonym programem nauczania /profil/ zawód</w:t>
            </w:r>
          </w:p>
        </w:tc>
        <w:tc>
          <w:tcPr>
            <w:tcW w:w="1368" w:type="dxa"/>
            <w:shd w:val="clear" w:color="auto" w:fill="BFBFBF" w:themeFill="background1" w:themeFillShade="BF"/>
            <w:vAlign w:val="center"/>
          </w:tcPr>
          <w:p w14:paraId="06BC6E80" w14:textId="77777777" w:rsidR="00101BD5" w:rsidRPr="001C703D" w:rsidRDefault="00101BD5" w:rsidP="00101BD5">
            <w:pPr>
              <w:rPr>
                <w:rFonts w:ascii="Arial" w:hAnsi="Arial" w:cs="Arial"/>
                <w:sz w:val="24"/>
                <w:szCs w:val="24"/>
              </w:rPr>
            </w:pPr>
            <w:r w:rsidRPr="001C703D">
              <w:rPr>
                <w:rFonts w:ascii="Arial" w:hAnsi="Arial" w:cs="Arial"/>
                <w:sz w:val="24"/>
                <w:szCs w:val="24"/>
              </w:rPr>
              <w:t>Języki obce</w:t>
            </w:r>
          </w:p>
        </w:tc>
        <w:tc>
          <w:tcPr>
            <w:tcW w:w="2445" w:type="dxa"/>
            <w:shd w:val="clear" w:color="auto" w:fill="BFBFBF" w:themeFill="background1" w:themeFillShade="BF"/>
            <w:vAlign w:val="center"/>
          </w:tcPr>
          <w:p w14:paraId="05E7EB03" w14:textId="77777777" w:rsidR="00101BD5" w:rsidRPr="001C703D" w:rsidRDefault="00101BD5" w:rsidP="00101BD5">
            <w:pPr>
              <w:rPr>
                <w:rFonts w:ascii="Arial" w:hAnsi="Arial" w:cs="Arial"/>
                <w:sz w:val="24"/>
                <w:szCs w:val="24"/>
              </w:rPr>
            </w:pPr>
            <w:r w:rsidRPr="001C703D">
              <w:rPr>
                <w:rFonts w:ascii="Arial" w:hAnsi="Arial" w:cs="Arial"/>
                <w:sz w:val="24"/>
                <w:szCs w:val="24"/>
              </w:rPr>
              <w:t>Przedmioty uwzględniane w procesie rekrutacji</w:t>
            </w:r>
          </w:p>
        </w:tc>
      </w:tr>
      <w:tr w:rsidR="001C703D" w:rsidRPr="001C703D" w14:paraId="12CB7250" w14:textId="77777777" w:rsidTr="0033520A">
        <w:trPr>
          <w:cantSplit/>
        </w:trPr>
        <w:tc>
          <w:tcPr>
            <w:tcW w:w="550" w:type="dxa"/>
            <w:tcBorders>
              <w:left w:val="single" w:sz="4" w:space="0" w:color="000000"/>
              <w:bottom w:val="single" w:sz="4" w:space="0" w:color="000000"/>
            </w:tcBorders>
            <w:shd w:val="clear" w:color="auto" w:fill="auto"/>
            <w:vAlign w:val="center"/>
          </w:tcPr>
          <w:p w14:paraId="12B3C265" w14:textId="261AEB82" w:rsidR="0033520A" w:rsidRPr="001C703D" w:rsidRDefault="0033520A" w:rsidP="0033520A">
            <w:pPr>
              <w:rPr>
                <w:rFonts w:ascii="Arial" w:hAnsi="Arial" w:cs="Arial"/>
                <w:sz w:val="24"/>
                <w:szCs w:val="24"/>
              </w:rPr>
            </w:pPr>
            <w:r w:rsidRPr="001C703D">
              <w:rPr>
                <w:rFonts w:ascii="Arial" w:hAnsi="Arial" w:cs="Arial"/>
                <w:sz w:val="24"/>
                <w:szCs w:val="24"/>
              </w:rPr>
              <w:t>1</w:t>
            </w:r>
            <w:r w:rsidR="00115C7E" w:rsidRPr="001C703D">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153556FD" w14:textId="4B52DB14" w:rsidR="0033520A" w:rsidRPr="001C703D" w:rsidRDefault="00115C7E" w:rsidP="0033520A">
            <w:pPr>
              <w:rPr>
                <w:rFonts w:ascii="Arial" w:hAnsi="Arial" w:cs="Arial"/>
                <w:sz w:val="24"/>
                <w:szCs w:val="24"/>
              </w:rPr>
            </w:pPr>
            <w:r w:rsidRPr="001C703D">
              <w:rPr>
                <w:rFonts w:ascii="Arial" w:hAnsi="Arial" w:cs="Arial"/>
                <w:sz w:val="24"/>
                <w:szCs w:val="24"/>
              </w:rPr>
              <w:t>T</w:t>
            </w:r>
            <w:r w:rsidR="0033520A" w:rsidRPr="001C703D">
              <w:rPr>
                <w:rFonts w:ascii="Arial" w:hAnsi="Arial" w:cs="Arial"/>
                <w:sz w:val="24"/>
                <w:szCs w:val="24"/>
              </w:rPr>
              <w:t>echnikum</w:t>
            </w:r>
            <w:r w:rsidR="001855E0" w:rsidRPr="001C703D">
              <w:rPr>
                <w:rFonts w:ascii="Arial" w:hAnsi="Arial" w:cs="Arial"/>
                <w:sz w:val="24"/>
                <w:szCs w:val="24"/>
              </w:rPr>
              <w:t xml:space="preserve"> nr 2</w:t>
            </w:r>
          </w:p>
        </w:tc>
        <w:tc>
          <w:tcPr>
            <w:tcW w:w="1111" w:type="dxa"/>
            <w:tcBorders>
              <w:left w:val="single" w:sz="4" w:space="0" w:color="000000"/>
              <w:bottom w:val="single" w:sz="4" w:space="0" w:color="000000"/>
            </w:tcBorders>
            <w:shd w:val="clear" w:color="auto" w:fill="auto"/>
            <w:vAlign w:val="center"/>
          </w:tcPr>
          <w:p w14:paraId="3A56E786" w14:textId="6D676D7F" w:rsidR="0033520A" w:rsidRPr="001C703D" w:rsidRDefault="008A559C" w:rsidP="001C703D">
            <w:pPr>
              <w:rPr>
                <w:rFonts w:ascii="Arial" w:hAnsi="Arial" w:cs="Arial"/>
                <w:sz w:val="24"/>
                <w:szCs w:val="24"/>
              </w:rPr>
            </w:pPr>
            <w:r w:rsidRPr="001C703D">
              <w:rPr>
                <w:rFonts w:ascii="Arial" w:hAnsi="Arial" w:cs="Arial"/>
                <w:sz w:val="24"/>
                <w:szCs w:val="24"/>
              </w:rPr>
              <w:t xml:space="preserve">I </w:t>
            </w:r>
            <w:r w:rsidR="00673FC5" w:rsidRPr="001C703D">
              <w:rPr>
                <w:rFonts w:ascii="Arial" w:hAnsi="Arial" w:cs="Arial"/>
                <w:sz w:val="24"/>
                <w:szCs w:val="24"/>
              </w:rPr>
              <w:t>a</w:t>
            </w:r>
            <w:r w:rsidR="0033520A" w:rsidRPr="001C703D">
              <w:rPr>
                <w:rFonts w:ascii="Arial" w:hAnsi="Arial" w:cs="Arial"/>
                <w:sz w:val="24"/>
                <w:szCs w:val="24"/>
              </w:rPr>
              <w:t xml:space="preserve"> TE</w:t>
            </w:r>
          </w:p>
        </w:tc>
        <w:tc>
          <w:tcPr>
            <w:tcW w:w="2198" w:type="dxa"/>
            <w:tcBorders>
              <w:left w:val="single" w:sz="4" w:space="0" w:color="000000"/>
              <w:bottom w:val="single" w:sz="4" w:space="0" w:color="000000"/>
            </w:tcBorders>
            <w:shd w:val="clear" w:color="auto" w:fill="auto"/>
            <w:vAlign w:val="center"/>
          </w:tcPr>
          <w:p w14:paraId="4028CBA3"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78190B39"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geografia</w:t>
            </w:r>
          </w:p>
          <w:p w14:paraId="62289D61" w14:textId="1E5F2E66" w:rsidR="0033520A" w:rsidRPr="001C703D" w:rsidRDefault="0033520A" w:rsidP="0033520A">
            <w:pPr>
              <w:rPr>
                <w:rFonts w:ascii="Arial" w:hAnsi="Arial" w:cs="Arial"/>
                <w:b/>
                <w:bCs/>
                <w:sz w:val="24"/>
                <w:szCs w:val="24"/>
              </w:rPr>
            </w:pPr>
            <w:r w:rsidRPr="001C703D">
              <w:rPr>
                <w:rFonts w:ascii="Arial" w:hAnsi="Arial" w:cs="Arial"/>
                <w:b/>
                <w:bCs/>
                <w:sz w:val="24"/>
                <w:szCs w:val="24"/>
              </w:rPr>
              <w:t>technik ekonomista</w:t>
            </w:r>
          </w:p>
        </w:tc>
        <w:tc>
          <w:tcPr>
            <w:tcW w:w="1368" w:type="dxa"/>
            <w:tcBorders>
              <w:left w:val="single" w:sz="4" w:space="0" w:color="000000"/>
              <w:bottom w:val="single" w:sz="4" w:space="0" w:color="000000"/>
            </w:tcBorders>
            <w:shd w:val="clear" w:color="auto" w:fill="auto"/>
            <w:vAlign w:val="center"/>
          </w:tcPr>
          <w:p w14:paraId="0E95385A"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angielski</w:t>
            </w:r>
          </w:p>
          <w:p w14:paraId="0D9F9A9B"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niemiecki</w:t>
            </w:r>
          </w:p>
          <w:p w14:paraId="39E21A80" w14:textId="3C1CB486" w:rsidR="0033520A" w:rsidRPr="001C703D" w:rsidRDefault="0033520A" w:rsidP="0033520A">
            <w:pPr>
              <w:rPr>
                <w:rFonts w:ascii="Arial" w:hAnsi="Arial" w:cs="Arial"/>
                <w:sz w:val="24"/>
                <w:szCs w:val="24"/>
              </w:rPr>
            </w:pPr>
            <w:r w:rsidRPr="001C703D">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96B2365" w14:textId="2ED5F90F"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polski</w:t>
            </w:r>
          </w:p>
          <w:p w14:paraId="6E39A0B9"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33D7BA8A"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informatyka</w:t>
            </w:r>
          </w:p>
          <w:p w14:paraId="7062A11B" w14:textId="761C182C" w:rsidR="0033520A" w:rsidRPr="001C703D" w:rsidRDefault="0033520A" w:rsidP="0033520A">
            <w:pPr>
              <w:rPr>
                <w:rFonts w:ascii="Arial" w:hAnsi="Arial" w:cs="Arial"/>
                <w:sz w:val="24"/>
                <w:szCs w:val="24"/>
              </w:rPr>
            </w:pPr>
            <w:r w:rsidRPr="001C703D">
              <w:rPr>
                <w:rFonts w:ascii="Arial" w:hAnsi="Arial" w:cs="Arial"/>
                <w:sz w:val="24"/>
                <w:szCs w:val="24"/>
              </w:rPr>
              <w:t>geografia</w:t>
            </w:r>
          </w:p>
        </w:tc>
      </w:tr>
      <w:tr w:rsidR="001C703D" w:rsidRPr="001C703D" w14:paraId="701B76C7" w14:textId="77777777" w:rsidTr="0033520A">
        <w:trPr>
          <w:cantSplit/>
        </w:trPr>
        <w:tc>
          <w:tcPr>
            <w:tcW w:w="550" w:type="dxa"/>
            <w:tcBorders>
              <w:left w:val="single" w:sz="4" w:space="0" w:color="000000"/>
              <w:bottom w:val="single" w:sz="4" w:space="0" w:color="000000"/>
            </w:tcBorders>
            <w:shd w:val="clear" w:color="auto" w:fill="auto"/>
            <w:vAlign w:val="center"/>
          </w:tcPr>
          <w:p w14:paraId="6941590E" w14:textId="3443C66C" w:rsidR="0033520A" w:rsidRPr="001C703D" w:rsidRDefault="001C703D" w:rsidP="0033520A">
            <w:pPr>
              <w:rPr>
                <w:rFonts w:ascii="Arial" w:hAnsi="Arial" w:cs="Arial"/>
                <w:sz w:val="24"/>
                <w:szCs w:val="24"/>
              </w:rPr>
            </w:pPr>
            <w:r w:rsidRPr="001C703D">
              <w:rPr>
                <w:rFonts w:ascii="Arial" w:hAnsi="Arial" w:cs="Arial"/>
                <w:sz w:val="24"/>
                <w:szCs w:val="24"/>
              </w:rPr>
              <w:t>2.</w:t>
            </w:r>
          </w:p>
        </w:tc>
        <w:tc>
          <w:tcPr>
            <w:tcW w:w="1390" w:type="dxa"/>
            <w:tcBorders>
              <w:left w:val="single" w:sz="4" w:space="0" w:color="000000"/>
              <w:bottom w:val="single" w:sz="4" w:space="0" w:color="000000"/>
            </w:tcBorders>
            <w:shd w:val="clear" w:color="auto" w:fill="auto"/>
            <w:vAlign w:val="center"/>
          </w:tcPr>
          <w:p w14:paraId="0B0263BA" w14:textId="50DEEC29" w:rsidR="0033520A" w:rsidRPr="001C703D" w:rsidRDefault="005E4334" w:rsidP="0033520A">
            <w:pPr>
              <w:rPr>
                <w:rFonts w:ascii="Arial" w:hAnsi="Arial" w:cs="Arial"/>
                <w:sz w:val="24"/>
                <w:szCs w:val="24"/>
              </w:rPr>
            </w:pPr>
            <w:r w:rsidRPr="001C703D">
              <w:rPr>
                <w:rFonts w:ascii="Arial" w:hAnsi="Arial" w:cs="Arial"/>
                <w:sz w:val="24"/>
                <w:szCs w:val="24"/>
              </w:rPr>
              <w:t>T</w:t>
            </w:r>
            <w:r w:rsidR="0033520A" w:rsidRPr="001C703D">
              <w:rPr>
                <w:rFonts w:ascii="Arial" w:hAnsi="Arial" w:cs="Arial"/>
                <w:sz w:val="24"/>
                <w:szCs w:val="24"/>
              </w:rPr>
              <w:t>echnikum</w:t>
            </w:r>
            <w:r w:rsidR="001855E0" w:rsidRPr="001C703D">
              <w:rPr>
                <w:rFonts w:ascii="Arial" w:hAnsi="Arial" w:cs="Arial"/>
                <w:sz w:val="24"/>
                <w:szCs w:val="24"/>
              </w:rPr>
              <w:t xml:space="preserve"> nr 2</w:t>
            </w:r>
          </w:p>
        </w:tc>
        <w:tc>
          <w:tcPr>
            <w:tcW w:w="1111" w:type="dxa"/>
            <w:tcBorders>
              <w:left w:val="single" w:sz="4" w:space="0" w:color="000000"/>
              <w:bottom w:val="single" w:sz="4" w:space="0" w:color="000000"/>
            </w:tcBorders>
            <w:shd w:val="clear" w:color="auto" w:fill="auto"/>
            <w:vAlign w:val="center"/>
          </w:tcPr>
          <w:p w14:paraId="75B890C9" w14:textId="62BE58A1" w:rsidR="0033520A" w:rsidRPr="001C703D" w:rsidRDefault="008A559C" w:rsidP="0033520A">
            <w:pPr>
              <w:rPr>
                <w:rFonts w:ascii="Arial" w:hAnsi="Arial" w:cs="Arial"/>
                <w:sz w:val="24"/>
                <w:szCs w:val="24"/>
              </w:rPr>
            </w:pPr>
            <w:r w:rsidRPr="001C703D">
              <w:rPr>
                <w:rFonts w:ascii="Arial" w:hAnsi="Arial" w:cs="Arial"/>
                <w:sz w:val="24"/>
                <w:szCs w:val="24"/>
              </w:rPr>
              <w:t>I b TL</w:t>
            </w:r>
          </w:p>
        </w:tc>
        <w:tc>
          <w:tcPr>
            <w:tcW w:w="2198" w:type="dxa"/>
            <w:tcBorders>
              <w:left w:val="single" w:sz="4" w:space="0" w:color="000000"/>
              <w:bottom w:val="single" w:sz="4" w:space="0" w:color="000000"/>
            </w:tcBorders>
            <w:shd w:val="clear" w:color="auto" w:fill="auto"/>
            <w:vAlign w:val="center"/>
          </w:tcPr>
          <w:p w14:paraId="2B937F7A" w14:textId="619C4C92"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angielski</w:t>
            </w:r>
          </w:p>
          <w:p w14:paraId="548E43E2"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geografia</w:t>
            </w:r>
          </w:p>
          <w:p w14:paraId="01590676" w14:textId="555669B9" w:rsidR="0033520A" w:rsidRPr="001C703D" w:rsidRDefault="0033520A" w:rsidP="008A559C">
            <w:pPr>
              <w:rPr>
                <w:rFonts w:ascii="Arial" w:hAnsi="Arial" w:cs="Arial"/>
                <w:b/>
                <w:bCs/>
                <w:sz w:val="24"/>
                <w:szCs w:val="24"/>
              </w:rPr>
            </w:pPr>
            <w:r w:rsidRPr="001C703D">
              <w:rPr>
                <w:rFonts w:ascii="Arial" w:hAnsi="Arial" w:cs="Arial"/>
                <w:b/>
                <w:bCs/>
                <w:sz w:val="24"/>
                <w:szCs w:val="24"/>
              </w:rPr>
              <w:t xml:space="preserve">technik </w:t>
            </w:r>
            <w:r w:rsidR="008A559C" w:rsidRPr="001C703D">
              <w:rPr>
                <w:rFonts w:ascii="Arial" w:hAnsi="Arial" w:cs="Arial"/>
                <w:b/>
                <w:bCs/>
                <w:sz w:val="24"/>
                <w:szCs w:val="24"/>
              </w:rPr>
              <w:t>logistyk</w:t>
            </w:r>
          </w:p>
        </w:tc>
        <w:tc>
          <w:tcPr>
            <w:tcW w:w="1368" w:type="dxa"/>
            <w:tcBorders>
              <w:left w:val="single" w:sz="4" w:space="0" w:color="000000"/>
              <w:bottom w:val="single" w:sz="4" w:space="0" w:color="000000"/>
            </w:tcBorders>
            <w:shd w:val="clear" w:color="auto" w:fill="auto"/>
            <w:vAlign w:val="center"/>
          </w:tcPr>
          <w:p w14:paraId="073FF6E7"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angielski</w:t>
            </w:r>
          </w:p>
          <w:p w14:paraId="3BEFA68E"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niemiecki</w:t>
            </w:r>
          </w:p>
          <w:p w14:paraId="37938DB5" w14:textId="5A690513" w:rsidR="0033520A" w:rsidRPr="001C703D" w:rsidRDefault="0033520A" w:rsidP="0033520A">
            <w:pPr>
              <w:rPr>
                <w:rFonts w:ascii="Arial" w:hAnsi="Arial" w:cs="Arial"/>
                <w:sz w:val="24"/>
                <w:szCs w:val="24"/>
              </w:rPr>
            </w:pPr>
            <w:r w:rsidRPr="001C703D">
              <w:rPr>
                <w:rFonts w:ascii="Arial" w:hAnsi="Arial" w:cs="Arial"/>
                <w:sz w:val="24"/>
                <w:szCs w:val="24"/>
              </w:rPr>
              <w:t>angielski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0793BD7D" w14:textId="42A82788"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polski</w:t>
            </w:r>
          </w:p>
          <w:p w14:paraId="49D91470"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27F1F716"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informatyka</w:t>
            </w:r>
          </w:p>
          <w:p w14:paraId="27046ECD" w14:textId="6F10DAED" w:rsidR="0033520A" w:rsidRPr="001C703D" w:rsidRDefault="008A559C" w:rsidP="0033520A">
            <w:pPr>
              <w:rPr>
                <w:rFonts w:ascii="Arial" w:hAnsi="Arial" w:cs="Arial"/>
                <w:sz w:val="24"/>
                <w:szCs w:val="24"/>
              </w:rPr>
            </w:pPr>
            <w:r w:rsidRPr="001C703D">
              <w:rPr>
                <w:rFonts w:ascii="Arial" w:hAnsi="Arial" w:cs="Arial"/>
                <w:sz w:val="24"/>
                <w:szCs w:val="24"/>
              </w:rPr>
              <w:t>geografia</w:t>
            </w:r>
          </w:p>
        </w:tc>
      </w:tr>
      <w:tr w:rsidR="001C703D" w:rsidRPr="001C703D" w14:paraId="57574B4A" w14:textId="77777777" w:rsidTr="001C703D">
        <w:trPr>
          <w:cantSplit/>
        </w:trPr>
        <w:tc>
          <w:tcPr>
            <w:tcW w:w="550" w:type="dxa"/>
            <w:tcBorders>
              <w:left w:val="single" w:sz="4" w:space="0" w:color="000000"/>
            </w:tcBorders>
            <w:shd w:val="clear" w:color="auto" w:fill="auto"/>
            <w:vAlign w:val="center"/>
          </w:tcPr>
          <w:p w14:paraId="68A894FF" w14:textId="7678B9C3" w:rsidR="0033520A" w:rsidRPr="001C703D" w:rsidRDefault="001C703D" w:rsidP="0033520A">
            <w:pPr>
              <w:rPr>
                <w:rFonts w:ascii="Arial" w:hAnsi="Arial" w:cs="Arial"/>
                <w:sz w:val="24"/>
                <w:szCs w:val="24"/>
              </w:rPr>
            </w:pPr>
            <w:r w:rsidRPr="001C703D">
              <w:rPr>
                <w:rFonts w:ascii="Arial" w:hAnsi="Arial" w:cs="Arial"/>
                <w:sz w:val="24"/>
                <w:szCs w:val="24"/>
              </w:rPr>
              <w:t>3.</w:t>
            </w:r>
          </w:p>
        </w:tc>
        <w:tc>
          <w:tcPr>
            <w:tcW w:w="1390" w:type="dxa"/>
            <w:tcBorders>
              <w:left w:val="single" w:sz="4" w:space="0" w:color="000000"/>
            </w:tcBorders>
            <w:shd w:val="clear" w:color="auto" w:fill="auto"/>
            <w:vAlign w:val="center"/>
          </w:tcPr>
          <w:p w14:paraId="2668D946" w14:textId="2508C4ED" w:rsidR="0033520A" w:rsidRPr="001C703D" w:rsidRDefault="005E4334" w:rsidP="0033520A">
            <w:pPr>
              <w:rPr>
                <w:rFonts w:ascii="Arial" w:hAnsi="Arial" w:cs="Arial"/>
                <w:sz w:val="24"/>
                <w:szCs w:val="24"/>
              </w:rPr>
            </w:pPr>
            <w:r w:rsidRPr="001C703D">
              <w:rPr>
                <w:rFonts w:ascii="Arial" w:hAnsi="Arial" w:cs="Arial"/>
                <w:sz w:val="24"/>
                <w:szCs w:val="24"/>
              </w:rPr>
              <w:t>T</w:t>
            </w:r>
            <w:r w:rsidR="0033520A" w:rsidRPr="001C703D">
              <w:rPr>
                <w:rFonts w:ascii="Arial" w:hAnsi="Arial" w:cs="Arial"/>
                <w:sz w:val="24"/>
                <w:szCs w:val="24"/>
              </w:rPr>
              <w:t>echnikum</w:t>
            </w:r>
            <w:r w:rsidR="001855E0" w:rsidRPr="001C703D">
              <w:rPr>
                <w:rFonts w:ascii="Arial" w:hAnsi="Arial" w:cs="Arial"/>
                <w:sz w:val="24"/>
                <w:szCs w:val="24"/>
              </w:rPr>
              <w:t xml:space="preserve"> nr 2</w:t>
            </w:r>
          </w:p>
        </w:tc>
        <w:tc>
          <w:tcPr>
            <w:tcW w:w="1111" w:type="dxa"/>
            <w:tcBorders>
              <w:left w:val="single" w:sz="4" w:space="0" w:color="000000"/>
            </w:tcBorders>
            <w:shd w:val="clear" w:color="auto" w:fill="auto"/>
            <w:vAlign w:val="center"/>
          </w:tcPr>
          <w:p w14:paraId="1F6415B8" w14:textId="22F1B4F8" w:rsidR="0033520A" w:rsidRPr="001C703D" w:rsidRDefault="008A559C" w:rsidP="008A559C">
            <w:pPr>
              <w:rPr>
                <w:rFonts w:ascii="Arial" w:hAnsi="Arial" w:cs="Arial"/>
                <w:sz w:val="24"/>
                <w:szCs w:val="24"/>
              </w:rPr>
            </w:pPr>
            <w:r w:rsidRPr="001C703D">
              <w:rPr>
                <w:rFonts w:ascii="Arial" w:hAnsi="Arial" w:cs="Arial"/>
                <w:sz w:val="24"/>
                <w:szCs w:val="24"/>
              </w:rPr>
              <w:t>I c</w:t>
            </w:r>
            <w:r w:rsidR="0033520A" w:rsidRPr="001C703D">
              <w:rPr>
                <w:rFonts w:ascii="Arial" w:hAnsi="Arial" w:cs="Arial"/>
                <w:sz w:val="24"/>
                <w:szCs w:val="24"/>
              </w:rPr>
              <w:t xml:space="preserve"> T</w:t>
            </w:r>
            <w:r w:rsidRPr="001C703D">
              <w:rPr>
                <w:rFonts w:ascii="Arial" w:hAnsi="Arial" w:cs="Arial"/>
                <w:sz w:val="24"/>
                <w:szCs w:val="24"/>
              </w:rPr>
              <w:t>R</w:t>
            </w:r>
          </w:p>
        </w:tc>
        <w:tc>
          <w:tcPr>
            <w:tcW w:w="2198" w:type="dxa"/>
            <w:tcBorders>
              <w:left w:val="single" w:sz="4" w:space="0" w:color="000000"/>
            </w:tcBorders>
            <w:shd w:val="clear" w:color="auto" w:fill="auto"/>
            <w:vAlign w:val="center"/>
          </w:tcPr>
          <w:p w14:paraId="7D756596" w14:textId="150593E4"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angielski</w:t>
            </w:r>
          </w:p>
          <w:p w14:paraId="1BC733B7"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geografia</w:t>
            </w:r>
          </w:p>
          <w:p w14:paraId="0DDCB3EB" w14:textId="44BE252D" w:rsidR="0033520A" w:rsidRPr="001C703D" w:rsidRDefault="0033520A" w:rsidP="008A559C">
            <w:pPr>
              <w:rPr>
                <w:rFonts w:ascii="Arial" w:hAnsi="Arial" w:cs="Arial"/>
                <w:b/>
                <w:bCs/>
                <w:sz w:val="24"/>
                <w:szCs w:val="24"/>
              </w:rPr>
            </w:pPr>
            <w:r w:rsidRPr="001C703D">
              <w:rPr>
                <w:rFonts w:ascii="Arial" w:hAnsi="Arial" w:cs="Arial"/>
                <w:b/>
                <w:bCs/>
                <w:sz w:val="24"/>
                <w:szCs w:val="24"/>
              </w:rPr>
              <w:t xml:space="preserve">technik </w:t>
            </w:r>
            <w:r w:rsidR="008A559C" w:rsidRPr="001C703D">
              <w:rPr>
                <w:rFonts w:ascii="Arial" w:hAnsi="Arial" w:cs="Arial"/>
                <w:b/>
                <w:bCs/>
                <w:sz w:val="24"/>
                <w:szCs w:val="24"/>
              </w:rPr>
              <w:t>reklamy</w:t>
            </w:r>
          </w:p>
        </w:tc>
        <w:tc>
          <w:tcPr>
            <w:tcW w:w="1368" w:type="dxa"/>
            <w:tcBorders>
              <w:left w:val="single" w:sz="4" w:space="0" w:color="000000"/>
            </w:tcBorders>
            <w:shd w:val="clear" w:color="auto" w:fill="auto"/>
            <w:vAlign w:val="center"/>
          </w:tcPr>
          <w:p w14:paraId="3B963DE8"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angielski</w:t>
            </w:r>
          </w:p>
          <w:p w14:paraId="0DD1C686"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niemiecki</w:t>
            </w:r>
          </w:p>
          <w:p w14:paraId="7944F20B" w14:textId="4894F186" w:rsidR="0033520A" w:rsidRPr="001C703D" w:rsidRDefault="0033520A" w:rsidP="008A559C">
            <w:pPr>
              <w:spacing w:line="100" w:lineRule="atLeast"/>
              <w:rPr>
                <w:rFonts w:ascii="Arial" w:hAnsi="Arial" w:cs="Arial"/>
                <w:sz w:val="24"/>
                <w:szCs w:val="24"/>
              </w:rPr>
            </w:pPr>
            <w:r w:rsidRPr="001C703D">
              <w:rPr>
                <w:rFonts w:ascii="Arial" w:hAnsi="Arial" w:cs="Arial"/>
                <w:sz w:val="24"/>
                <w:szCs w:val="24"/>
              </w:rPr>
              <w:t>angielski zawodowy</w:t>
            </w:r>
          </w:p>
        </w:tc>
        <w:tc>
          <w:tcPr>
            <w:tcW w:w="2445" w:type="dxa"/>
            <w:tcBorders>
              <w:left w:val="single" w:sz="4" w:space="0" w:color="000000"/>
              <w:right w:val="single" w:sz="4" w:space="0" w:color="000000"/>
            </w:tcBorders>
            <w:shd w:val="clear" w:color="auto" w:fill="auto"/>
            <w:vAlign w:val="center"/>
          </w:tcPr>
          <w:p w14:paraId="29ABF987" w14:textId="1D3EF7E4" w:rsidR="0033520A" w:rsidRPr="001C703D" w:rsidRDefault="005E4334" w:rsidP="0033520A">
            <w:pPr>
              <w:spacing w:line="100" w:lineRule="atLeast"/>
              <w:rPr>
                <w:rFonts w:ascii="Arial" w:hAnsi="Arial" w:cs="Arial"/>
                <w:sz w:val="24"/>
                <w:szCs w:val="24"/>
              </w:rPr>
            </w:pPr>
            <w:r w:rsidRPr="001C703D">
              <w:rPr>
                <w:rFonts w:ascii="Arial" w:hAnsi="Arial" w:cs="Arial"/>
                <w:sz w:val="24"/>
                <w:szCs w:val="24"/>
              </w:rPr>
              <w:t xml:space="preserve">język </w:t>
            </w:r>
            <w:r w:rsidR="0033520A" w:rsidRPr="001C703D">
              <w:rPr>
                <w:rFonts w:ascii="Arial" w:hAnsi="Arial" w:cs="Arial"/>
                <w:sz w:val="24"/>
                <w:szCs w:val="24"/>
              </w:rPr>
              <w:t>polski</w:t>
            </w:r>
          </w:p>
          <w:p w14:paraId="459088FC"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matematyka</w:t>
            </w:r>
          </w:p>
          <w:p w14:paraId="54E3F653" w14:textId="77777777" w:rsidR="0033520A" w:rsidRPr="001C703D" w:rsidRDefault="0033520A" w:rsidP="0033520A">
            <w:pPr>
              <w:spacing w:line="100" w:lineRule="atLeast"/>
              <w:rPr>
                <w:rFonts w:ascii="Arial" w:hAnsi="Arial" w:cs="Arial"/>
                <w:sz w:val="24"/>
                <w:szCs w:val="24"/>
              </w:rPr>
            </w:pPr>
            <w:r w:rsidRPr="001C703D">
              <w:rPr>
                <w:rFonts w:ascii="Arial" w:hAnsi="Arial" w:cs="Arial"/>
                <w:sz w:val="24"/>
                <w:szCs w:val="24"/>
              </w:rPr>
              <w:t>informatyka</w:t>
            </w:r>
          </w:p>
          <w:p w14:paraId="4A987F45" w14:textId="47906704" w:rsidR="0033520A" w:rsidRPr="001C703D" w:rsidRDefault="001C703D" w:rsidP="0033520A">
            <w:pPr>
              <w:rPr>
                <w:rFonts w:ascii="Arial" w:hAnsi="Arial" w:cs="Arial"/>
                <w:sz w:val="24"/>
                <w:szCs w:val="24"/>
              </w:rPr>
            </w:pPr>
            <w:r w:rsidRPr="001C703D">
              <w:rPr>
                <w:rFonts w:ascii="Arial" w:hAnsi="Arial" w:cs="Arial"/>
                <w:sz w:val="24"/>
                <w:szCs w:val="24"/>
              </w:rPr>
              <w:t>geografia</w:t>
            </w:r>
          </w:p>
        </w:tc>
      </w:tr>
      <w:tr w:rsidR="001C703D" w:rsidRPr="001C703D" w14:paraId="662BA5F7" w14:textId="77777777" w:rsidTr="0033520A">
        <w:trPr>
          <w:cantSplit/>
        </w:trPr>
        <w:tc>
          <w:tcPr>
            <w:tcW w:w="550" w:type="dxa"/>
            <w:tcBorders>
              <w:left w:val="single" w:sz="4" w:space="0" w:color="000000"/>
              <w:bottom w:val="single" w:sz="4" w:space="0" w:color="000000"/>
            </w:tcBorders>
            <w:shd w:val="clear" w:color="auto" w:fill="auto"/>
            <w:vAlign w:val="center"/>
          </w:tcPr>
          <w:p w14:paraId="7D549C44" w14:textId="00B86372" w:rsidR="001C703D" w:rsidRPr="001C703D" w:rsidRDefault="001C703D" w:rsidP="001C703D">
            <w:pPr>
              <w:rPr>
                <w:rFonts w:ascii="Arial" w:hAnsi="Arial" w:cs="Arial"/>
                <w:sz w:val="24"/>
                <w:szCs w:val="24"/>
              </w:rPr>
            </w:pPr>
            <w:r w:rsidRPr="001C703D">
              <w:rPr>
                <w:rFonts w:ascii="Arial" w:hAnsi="Arial" w:cs="Arial"/>
                <w:sz w:val="24"/>
                <w:szCs w:val="24"/>
              </w:rPr>
              <w:t>4.</w:t>
            </w:r>
          </w:p>
        </w:tc>
        <w:tc>
          <w:tcPr>
            <w:tcW w:w="1390" w:type="dxa"/>
            <w:tcBorders>
              <w:left w:val="single" w:sz="4" w:space="0" w:color="000000"/>
              <w:bottom w:val="single" w:sz="4" w:space="0" w:color="000000"/>
            </w:tcBorders>
            <w:shd w:val="clear" w:color="auto" w:fill="auto"/>
            <w:vAlign w:val="center"/>
          </w:tcPr>
          <w:p w14:paraId="31FBE72C" w14:textId="4A4CB164" w:rsidR="001C703D" w:rsidRPr="001C703D" w:rsidRDefault="001C703D" w:rsidP="001C703D">
            <w:pPr>
              <w:rPr>
                <w:rFonts w:ascii="Arial" w:hAnsi="Arial" w:cs="Arial"/>
                <w:sz w:val="24"/>
                <w:szCs w:val="24"/>
              </w:rPr>
            </w:pPr>
            <w:r w:rsidRPr="001C703D">
              <w:rPr>
                <w:rFonts w:ascii="Arial" w:hAnsi="Arial" w:cs="Arial"/>
                <w:sz w:val="24"/>
                <w:szCs w:val="24"/>
              </w:rPr>
              <w:t>Technikum nr 2</w:t>
            </w:r>
          </w:p>
        </w:tc>
        <w:tc>
          <w:tcPr>
            <w:tcW w:w="1111" w:type="dxa"/>
            <w:tcBorders>
              <w:left w:val="single" w:sz="4" w:space="0" w:color="000000"/>
              <w:bottom w:val="single" w:sz="4" w:space="0" w:color="000000"/>
            </w:tcBorders>
            <w:shd w:val="clear" w:color="auto" w:fill="auto"/>
            <w:vAlign w:val="center"/>
          </w:tcPr>
          <w:p w14:paraId="27E0503D" w14:textId="71DDFBDB" w:rsidR="001C703D" w:rsidRPr="001C703D" w:rsidRDefault="001C703D" w:rsidP="001C703D">
            <w:pPr>
              <w:rPr>
                <w:rFonts w:ascii="Arial" w:hAnsi="Arial" w:cs="Arial"/>
                <w:sz w:val="24"/>
                <w:szCs w:val="24"/>
              </w:rPr>
            </w:pPr>
            <w:r w:rsidRPr="001C703D">
              <w:rPr>
                <w:rFonts w:ascii="Arial" w:hAnsi="Arial" w:cs="Arial"/>
                <w:sz w:val="24"/>
                <w:szCs w:val="24"/>
              </w:rPr>
              <w:t>I d TT</w:t>
            </w:r>
          </w:p>
        </w:tc>
        <w:tc>
          <w:tcPr>
            <w:tcW w:w="2198" w:type="dxa"/>
            <w:tcBorders>
              <w:left w:val="single" w:sz="4" w:space="0" w:color="000000"/>
              <w:bottom w:val="single" w:sz="4" w:space="0" w:color="000000"/>
            </w:tcBorders>
            <w:shd w:val="clear" w:color="auto" w:fill="auto"/>
            <w:vAlign w:val="center"/>
          </w:tcPr>
          <w:p w14:paraId="177F3553"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angielski</w:t>
            </w:r>
          </w:p>
          <w:p w14:paraId="062D7591"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geografia</w:t>
            </w:r>
          </w:p>
          <w:p w14:paraId="6372F20D" w14:textId="1903E8EF" w:rsidR="001C703D" w:rsidRPr="001C703D" w:rsidRDefault="001C703D" w:rsidP="001C703D">
            <w:pPr>
              <w:spacing w:line="100" w:lineRule="atLeast"/>
              <w:rPr>
                <w:rFonts w:ascii="Arial" w:hAnsi="Arial" w:cs="Arial"/>
                <w:sz w:val="24"/>
                <w:szCs w:val="24"/>
              </w:rPr>
            </w:pPr>
            <w:r w:rsidRPr="001C703D">
              <w:rPr>
                <w:rFonts w:ascii="Arial" w:hAnsi="Arial" w:cs="Arial"/>
                <w:b/>
                <w:bCs/>
                <w:sz w:val="24"/>
                <w:szCs w:val="24"/>
              </w:rPr>
              <w:t>technik organizacji turystyki</w:t>
            </w:r>
          </w:p>
        </w:tc>
        <w:tc>
          <w:tcPr>
            <w:tcW w:w="1368" w:type="dxa"/>
            <w:tcBorders>
              <w:left w:val="single" w:sz="4" w:space="0" w:color="000000"/>
              <w:bottom w:val="single" w:sz="4" w:space="0" w:color="000000"/>
            </w:tcBorders>
            <w:shd w:val="clear" w:color="auto" w:fill="auto"/>
            <w:vAlign w:val="center"/>
          </w:tcPr>
          <w:p w14:paraId="460BE793"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angielski</w:t>
            </w:r>
          </w:p>
          <w:p w14:paraId="51BFC892"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niemiecki</w:t>
            </w:r>
          </w:p>
          <w:p w14:paraId="457E5E88" w14:textId="77777777" w:rsidR="001C703D" w:rsidRPr="001C703D" w:rsidRDefault="001C703D" w:rsidP="001C703D">
            <w:pPr>
              <w:rPr>
                <w:rFonts w:ascii="Arial" w:hAnsi="Arial" w:cs="Arial"/>
                <w:sz w:val="24"/>
                <w:szCs w:val="24"/>
              </w:rPr>
            </w:pPr>
            <w:r w:rsidRPr="001C703D">
              <w:rPr>
                <w:rFonts w:ascii="Arial" w:hAnsi="Arial" w:cs="Arial"/>
                <w:sz w:val="24"/>
                <w:szCs w:val="24"/>
              </w:rPr>
              <w:t>angielski zawodowy</w:t>
            </w:r>
          </w:p>
          <w:p w14:paraId="4BBCB7E9" w14:textId="1BFD6AEA"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niemiecki zawodowy</w:t>
            </w:r>
          </w:p>
        </w:tc>
        <w:tc>
          <w:tcPr>
            <w:tcW w:w="2445" w:type="dxa"/>
            <w:tcBorders>
              <w:left w:val="single" w:sz="4" w:space="0" w:color="000000"/>
              <w:bottom w:val="single" w:sz="4" w:space="0" w:color="000000"/>
              <w:right w:val="single" w:sz="4" w:space="0" w:color="000000"/>
            </w:tcBorders>
            <w:shd w:val="clear" w:color="auto" w:fill="auto"/>
            <w:vAlign w:val="center"/>
          </w:tcPr>
          <w:p w14:paraId="63FB4EE0"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język polski</w:t>
            </w:r>
          </w:p>
          <w:p w14:paraId="3B0DC63C"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matematyka</w:t>
            </w:r>
          </w:p>
          <w:p w14:paraId="1A7AC3FD" w14:textId="77777777"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informatyka</w:t>
            </w:r>
          </w:p>
          <w:p w14:paraId="21E841A9" w14:textId="72BD92BB" w:rsidR="001C703D" w:rsidRPr="001C703D" w:rsidRDefault="001C703D" w:rsidP="001C703D">
            <w:pPr>
              <w:spacing w:line="100" w:lineRule="atLeast"/>
              <w:rPr>
                <w:rFonts w:ascii="Arial" w:hAnsi="Arial" w:cs="Arial"/>
                <w:sz w:val="24"/>
                <w:szCs w:val="24"/>
              </w:rPr>
            </w:pPr>
            <w:r w:rsidRPr="001C703D">
              <w:rPr>
                <w:rFonts w:ascii="Arial" w:hAnsi="Arial" w:cs="Arial"/>
                <w:sz w:val="24"/>
                <w:szCs w:val="24"/>
              </w:rPr>
              <w:t>geografia</w:t>
            </w:r>
          </w:p>
        </w:tc>
      </w:tr>
    </w:tbl>
    <w:p w14:paraId="26FBE166" w14:textId="77777777" w:rsidR="00326480" w:rsidRDefault="00326480" w:rsidP="00101BD5">
      <w:pPr>
        <w:spacing w:before="360" w:after="0" w:line="360" w:lineRule="auto"/>
        <w:rPr>
          <w:rFonts w:ascii="Arial" w:hAnsi="Arial" w:cs="Arial"/>
          <w:b/>
          <w:bCs/>
          <w:sz w:val="24"/>
          <w:szCs w:val="24"/>
        </w:rPr>
      </w:pPr>
    </w:p>
    <w:p w14:paraId="4AF02BD3" w14:textId="77777777" w:rsidR="00101BD5" w:rsidRPr="001C703D" w:rsidRDefault="00101BD5" w:rsidP="00101BD5">
      <w:pPr>
        <w:spacing w:before="360" w:after="0" w:line="360" w:lineRule="auto"/>
        <w:rPr>
          <w:rFonts w:ascii="Arial" w:hAnsi="Arial" w:cs="Arial"/>
          <w:sz w:val="24"/>
          <w:szCs w:val="24"/>
        </w:rPr>
      </w:pPr>
      <w:r w:rsidRPr="001C703D">
        <w:rPr>
          <w:rFonts w:ascii="Arial" w:hAnsi="Arial" w:cs="Arial"/>
          <w:b/>
          <w:bCs/>
          <w:sz w:val="24"/>
          <w:szCs w:val="24"/>
        </w:rPr>
        <w:t>Technikum nr 3 w Łodzi</w:t>
      </w:r>
    </w:p>
    <w:p w14:paraId="7ACE249A" w14:textId="745519D5"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 xml:space="preserve">93- 315 Łódź, ul. </w:t>
      </w:r>
      <w:r w:rsidR="001C703D" w:rsidRPr="001C703D">
        <w:rPr>
          <w:rFonts w:ascii="Arial" w:hAnsi="Arial" w:cs="Arial"/>
          <w:sz w:val="24"/>
          <w:szCs w:val="24"/>
        </w:rPr>
        <w:t xml:space="preserve">J. </w:t>
      </w:r>
      <w:r w:rsidRPr="001C703D">
        <w:rPr>
          <w:rFonts w:ascii="Arial" w:hAnsi="Arial" w:cs="Arial"/>
          <w:sz w:val="24"/>
          <w:szCs w:val="24"/>
        </w:rPr>
        <w:t>Kilińskiego 159/ 163</w:t>
      </w:r>
      <w:r w:rsidR="009B0C18" w:rsidRPr="001C703D">
        <w:rPr>
          <w:rFonts w:ascii="Arial" w:hAnsi="Arial" w:cs="Arial"/>
          <w:sz w:val="24"/>
          <w:szCs w:val="24"/>
        </w:rPr>
        <w:t>, 90-301</w:t>
      </w:r>
      <w:r w:rsidR="00326480">
        <w:rPr>
          <w:rFonts w:ascii="Arial" w:hAnsi="Arial" w:cs="Arial"/>
          <w:sz w:val="24"/>
          <w:szCs w:val="24"/>
        </w:rPr>
        <w:t>;</w:t>
      </w:r>
      <w:r w:rsidR="009B0C18" w:rsidRPr="001C703D">
        <w:rPr>
          <w:rFonts w:ascii="Arial" w:hAnsi="Arial" w:cs="Arial"/>
          <w:sz w:val="24"/>
          <w:szCs w:val="24"/>
        </w:rPr>
        <w:t xml:space="preserve"> Łódź, ul. Sienkiewicza 117</w:t>
      </w:r>
    </w:p>
    <w:p w14:paraId="515F17D0" w14:textId="487E3F96"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 xml:space="preserve">telefon/fax: 42 674 02 75, </w:t>
      </w:r>
      <w:r w:rsidR="008A559C" w:rsidRPr="001C703D">
        <w:rPr>
          <w:rFonts w:ascii="Arial" w:hAnsi="Arial" w:cs="Arial"/>
          <w:sz w:val="24"/>
          <w:szCs w:val="24"/>
        </w:rPr>
        <w:t>662 078 983</w:t>
      </w:r>
    </w:p>
    <w:p w14:paraId="482167BF"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www.tech3lodz.pl</w:t>
      </w:r>
    </w:p>
    <w:p w14:paraId="4495D46A" w14:textId="77777777" w:rsidR="00101BD5" w:rsidRPr="001C703D" w:rsidRDefault="00101BD5" w:rsidP="00101BD5">
      <w:pPr>
        <w:spacing w:after="0" w:line="360" w:lineRule="auto"/>
        <w:rPr>
          <w:rFonts w:ascii="Arial" w:hAnsi="Arial" w:cs="Arial"/>
          <w:sz w:val="24"/>
          <w:szCs w:val="24"/>
        </w:rPr>
      </w:pPr>
      <w:r w:rsidRPr="001C703D">
        <w:rPr>
          <w:rFonts w:ascii="Arial" w:hAnsi="Arial" w:cs="Arial"/>
          <w:sz w:val="24"/>
          <w:szCs w:val="24"/>
        </w:rPr>
        <w:t>szkola@tech3lodz.pl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13"/>
        <w:gridCol w:w="1453"/>
        <w:gridCol w:w="2445"/>
      </w:tblGrid>
      <w:tr w:rsidR="006B41D9" w:rsidRPr="006B41D9" w14:paraId="44BE4564" w14:textId="77777777" w:rsidTr="00856A14">
        <w:trPr>
          <w:cantSplit/>
          <w:tblHeader/>
        </w:trPr>
        <w:tc>
          <w:tcPr>
            <w:tcW w:w="550" w:type="dxa"/>
            <w:shd w:val="clear" w:color="auto" w:fill="BFBFBF" w:themeFill="background1" w:themeFillShade="BF"/>
            <w:vAlign w:val="center"/>
          </w:tcPr>
          <w:p w14:paraId="4302D208" w14:textId="77777777" w:rsidR="00101BD5" w:rsidRPr="006B41D9" w:rsidRDefault="00101BD5" w:rsidP="00101BD5">
            <w:pPr>
              <w:rPr>
                <w:rFonts w:ascii="Arial" w:hAnsi="Arial" w:cs="Arial"/>
                <w:sz w:val="24"/>
                <w:szCs w:val="24"/>
              </w:rPr>
            </w:pPr>
            <w:r w:rsidRPr="006B41D9">
              <w:rPr>
                <w:rFonts w:ascii="Arial" w:hAnsi="Arial" w:cs="Arial"/>
                <w:sz w:val="24"/>
                <w:szCs w:val="24"/>
              </w:rPr>
              <w:t>Lp.</w:t>
            </w:r>
          </w:p>
        </w:tc>
        <w:tc>
          <w:tcPr>
            <w:tcW w:w="1390" w:type="dxa"/>
            <w:shd w:val="clear" w:color="auto" w:fill="BFBFBF" w:themeFill="background1" w:themeFillShade="BF"/>
            <w:vAlign w:val="center"/>
          </w:tcPr>
          <w:p w14:paraId="5E40497B" w14:textId="77777777" w:rsidR="00101BD5" w:rsidRPr="006B41D9" w:rsidRDefault="00101BD5" w:rsidP="00101BD5">
            <w:pPr>
              <w:rPr>
                <w:rFonts w:ascii="Arial" w:hAnsi="Arial" w:cs="Arial"/>
                <w:sz w:val="24"/>
                <w:szCs w:val="24"/>
              </w:rPr>
            </w:pPr>
            <w:r w:rsidRPr="006B41D9">
              <w:rPr>
                <w:rFonts w:ascii="Arial" w:hAnsi="Arial" w:cs="Arial"/>
                <w:sz w:val="24"/>
                <w:szCs w:val="24"/>
              </w:rPr>
              <w:t>Typ szkoły</w:t>
            </w:r>
          </w:p>
        </w:tc>
        <w:tc>
          <w:tcPr>
            <w:tcW w:w="1111" w:type="dxa"/>
            <w:shd w:val="clear" w:color="auto" w:fill="BFBFBF" w:themeFill="background1" w:themeFillShade="BF"/>
            <w:vAlign w:val="center"/>
          </w:tcPr>
          <w:p w14:paraId="634FE5F3" w14:textId="77777777" w:rsidR="00101BD5" w:rsidRPr="006B41D9" w:rsidRDefault="00101BD5" w:rsidP="00101BD5">
            <w:pPr>
              <w:rPr>
                <w:rFonts w:ascii="Arial" w:hAnsi="Arial" w:cs="Arial"/>
                <w:sz w:val="24"/>
                <w:szCs w:val="24"/>
              </w:rPr>
            </w:pPr>
            <w:r w:rsidRPr="006B41D9">
              <w:rPr>
                <w:rFonts w:ascii="Arial" w:hAnsi="Arial" w:cs="Arial"/>
                <w:sz w:val="24"/>
                <w:szCs w:val="24"/>
              </w:rPr>
              <w:t>Symbol oddziału</w:t>
            </w:r>
          </w:p>
        </w:tc>
        <w:tc>
          <w:tcPr>
            <w:tcW w:w="2113" w:type="dxa"/>
            <w:shd w:val="clear" w:color="auto" w:fill="BFBFBF" w:themeFill="background1" w:themeFillShade="BF"/>
            <w:vAlign w:val="center"/>
          </w:tcPr>
          <w:p w14:paraId="0B357532" w14:textId="77777777" w:rsidR="00101BD5" w:rsidRPr="006B41D9" w:rsidRDefault="00101BD5" w:rsidP="00101BD5">
            <w:pPr>
              <w:rPr>
                <w:rFonts w:ascii="Arial" w:hAnsi="Arial" w:cs="Arial"/>
                <w:sz w:val="24"/>
                <w:szCs w:val="24"/>
              </w:rPr>
            </w:pPr>
            <w:r w:rsidRPr="006B41D9">
              <w:rPr>
                <w:rFonts w:ascii="Arial" w:hAnsi="Arial" w:cs="Arial"/>
                <w:sz w:val="24"/>
                <w:szCs w:val="24"/>
              </w:rPr>
              <w:t>Przedmioty z rozszerzonym programem nauczania /profil/ zawód</w:t>
            </w:r>
          </w:p>
        </w:tc>
        <w:tc>
          <w:tcPr>
            <w:tcW w:w="1453" w:type="dxa"/>
            <w:shd w:val="clear" w:color="auto" w:fill="BFBFBF" w:themeFill="background1" w:themeFillShade="BF"/>
            <w:vAlign w:val="center"/>
          </w:tcPr>
          <w:p w14:paraId="1CDDB172" w14:textId="77777777" w:rsidR="00101BD5" w:rsidRPr="006B41D9" w:rsidRDefault="00101BD5" w:rsidP="00101BD5">
            <w:pPr>
              <w:rPr>
                <w:rFonts w:ascii="Arial" w:hAnsi="Arial" w:cs="Arial"/>
                <w:sz w:val="24"/>
                <w:szCs w:val="24"/>
              </w:rPr>
            </w:pPr>
            <w:r w:rsidRPr="006B41D9">
              <w:rPr>
                <w:rFonts w:ascii="Arial" w:hAnsi="Arial" w:cs="Arial"/>
                <w:sz w:val="24"/>
                <w:szCs w:val="24"/>
              </w:rPr>
              <w:t>Języki obce</w:t>
            </w:r>
          </w:p>
        </w:tc>
        <w:tc>
          <w:tcPr>
            <w:tcW w:w="2445" w:type="dxa"/>
            <w:shd w:val="clear" w:color="auto" w:fill="BFBFBF" w:themeFill="background1" w:themeFillShade="BF"/>
            <w:vAlign w:val="center"/>
          </w:tcPr>
          <w:p w14:paraId="7FED1151" w14:textId="77777777" w:rsidR="00101BD5" w:rsidRPr="006B41D9" w:rsidRDefault="00101BD5" w:rsidP="00101BD5">
            <w:pPr>
              <w:rPr>
                <w:rFonts w:ascii="Arial" w:hAnsi="Arial" w:cs="Arial"/>
                <w:sz w:val="24"/>
                <w:szCs w:val="24"/>
              </w:rPr>
            </w:pPr>
            <w:r w:rsidRPr="006B41D9">
              <w:rPr>
                <w:rFonts w:ascii="Arial" w:hAnsi="Arial" w:cs="Arial"/>
                <w:sz w:val="24"/>
                <w:szCs w:val="24"/>
              </w:rPr>
              <w:t>Przedmioty uwzględniane w procesie rekrutacji</w:t>
            </w:r>
          </w:p>
        </w:tc>
      </w:tr>
      <w:tr w:rsidR="006B41D9" w:rsidRPr="006B41D9" w14:paraId="2390C2DF" w14:textId="77777777" w:rsidTr="00856A1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278D5A2" w14:textId="77777777" w:rsidR="00101BD5" w:rsidRPr="006B41D9" w:rsidRDefault="00101BD5" w:rsidP="00101BD5">
            <w:pPr>
              <w:rPr>
                <w:rFonts w:ascii="Arial" w:hAnsi="Arial" w:cs="Arial"/>
                <w:sz w:val="24"/>
                <w:szCs w:val="24"/>
              </w:rPr>
            </w:pPr>
            <w:r w:rsidRPr="006B41D9">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0A88C8F" w14:textId="63C7541C" w:rsidR="00101BD5" w:rsidRPr="006B41D9" w:rsidRDefault="00101BD5" w:rsidP="00101BD5">
            <w:pPr>
              <w:rPr>
                <w:rFonts w:ascii="Arial" w:hAnsi="Arial" w:cs="Arial"/>
                <w:sz w:val="24"/>
                <w:szCs w:val="24"/>
              </w:rPr>
            </w:pPr>
            <w:r w:rsidRPr="006B41D9">
              <w:rPr>
                <w:rFonts w:ascii="Arial" w:hAnsi="Arial" w:cs="Arial"/>
                <w:sz w:val="24"/>
                <w:szCs w:val="24"/>
              </w:rPr>
              <w:t>Technikum</w:t>
            </w:r>
            <w:r w:rsidR="00E46619" w:rsidRPr="006B41D9">
              <w:rPr>
                <w:rFonts w:ascii="Arial" w:hAnsi="Arial" w:cs="Arial"/>
                <w:sz w:val="24"/>
                <w:szCs w:val="24"/>
              </w:rPr>
              <w:t xml:space="preserve"> nr 3</w:t>
            </w:r>
          </w:p>
        </w:tc>
        <w:tc>
          <w:tcPr>
            <w:tcW w:w="1111" w:type="dxa"/>
            <w:tcBorders>
              <w:top w:val="single" w:sz="4" w:space="0" w:color="000000"/>
              <w:left w:val="single" w:sz="4" w:space="0" w:color="000000"/>
              <w:bottom w:val="single" w:sz="4" w:space="0" w:color="000000"/>
            </w:tcBorders>
            <w:shd w:val="clear" w:color="auto" w:fill="auto"/>
            <w:vAlign w:val="center"/>
          </w:tcPr>
          <w:p w14:paraId="5D250238" w14:textId="0C281141" w:rsidR="00101BD5" w:rsidRPr="006B41D9" w:rsidRDefault="008A559C" w:rsidP="00101BD5">
            <w:pPr>
              <w:rPr>
                <w:rFonts w:ascii="Arial" w:hAnsi="Arial" w:cs="Arial"/>
                <w:sz w:val="24"/>
                <w:szCs w:val="24"/>
              </w:rPr>
            </w:pPr>
            <w:r w:rsidRPr="006B41D9">
              <w:rPr>
                <w:rFonts w:ascii="Arial" w:hAnsi="Arial" w:cs="Arial"/>
                <w:sz w:val="24"/>
                <w:szCs w:val="24"/>
              </w:rPr>
              <w:t>I a</w:t>
            </w:r>
          </w:p>
        </w:tc>
        <w:tc>
          <w:tcPr>
            <w:tcW w:w="2113" w:type="dxa"/>
            <w:tcBorders>
              <w:top w:val="single" w:sz="4" w:space="0" w:color="000000"/>
              <w:left w:val="single" w:sz="4" w:space="0" w:color="000000"/>
              <w:bottom w:val="single" w:sz="4" w:space="0" w:color="000000"/>
            </w:tcBorders>
            <w:shd w:val="clear" w:color="auto" w:fill="auto"/>
            <w:vAlign w:val="center"/>
          </w:tcPr>
          <w:p w14:paraId="6FD307FE" w14:textId="77777777" w:rsidR="00101BD5" w:rsidRPr="006B41D9" w:rsidRDefault="00101BD5" w:rsidP="00101BD5">
            <w:pPr>
              <w:snapToGrid w:val="0"/>
              <w:spacing w:line="100" w:lineRule="atLeast"/>
              <w:rPr>
                <w:rFonts w:ascii="Arial" w:hAnsi="Arial" w:cs="Arial"/>
                <w:sz w:val="24"/>
                <w:szCs w:val="24"/>
              </w:rPr>
            </w:pPr>
            <w:r w:rsidRPr="006B41D9">
              <w:rPr>
                <w:rFonts w:ascii="Arial" w:hAnsi="Arial" w:cs="Arial"/>
                <w:sz w:val="24"/>
                <w:szCs w:val="24"/>
              </w:rPr>
              <w:t>matematyka</w:t>
            </w:r>
          </w:p>
          <w:p w14:paraId="0DE684ED" w14:textId="77777777" w:rsidR="00101BD5" w:rsidRPr="006B41D9" w:rsidRDefault="00101BD5" w:rsidP="00101BD5">
            <w:pPr>
              <w:rPr>
                <w:rFonts w:ascii="Arial" w:hAnsi="Arial" w:cs="Arial"/>
                <w:b/>
                <w:bCs/>
                <w:sz w:val="24"/>
                <w:szCs w:val="24"/>
              </w:rPr>
            </w:pPr>
            <w:r w:rsidRPr="006B41D9">
              <w:rPr>
                <w:rFonts w:ascii="Arial" w:hAnsi="Arial" w:cs="Arial"/>
                <w:b/>
                <w:bCs/>
                <w:sz w:val="24"/>
                <w:szCs w:val="24"/>
              </w:rPr>
              <w:t>technik logistyk</w:t>
            </w:r>
          </w:p>
        </w:tc>
        <w:tc>
          <w:tcPr>
            <w:tcW w:w="1453" w:type="dxa"/>
            <w:tcBorders>
              <w:top w:val="single" w:sz="4" w:space="0" w:color="000000"/>
              <w:left w:val="single" w:sz="4" w:space="0" w:color="000000"/>
              <w:bottom w:val="single" w:sz="4" w:space="0" w:color="000000"/>
            </w:tcBorders>
            <w:shd w:val="clear" w:color="auto" w:fill="auto"/>
            <w:vAlign w:val="center"/>
          </w:tcPr>
          <w:p w14:paraId="5F863011" w14:textId="77777777" w:rsidR="00101BD5" w:rsidRPr="006B41D9" w:rsidRDefault="00101BD5" w:rsidP="00101BD5">
            <w:pPr>
              <w:snapToGrid w:val="0"/>
              <w:spacing w:line="100" w:lineRule="atLeast"/>
              <w:rPr>
                <w:rFonts w:ascii="Arial" w:hAnsi="Arial" w:cs="Arial"/>
                <w:sz w:val="24"/>
                <w:szCs w:val="24"/>
              </w:rPr>
            </w:pPr>
            <w:r w:rsidRPr="006B41D9">
              <w:rPr>
                <w:rFonts w:ascii="Arial" w:hAnsi="Arial" w:cs="Arial"/>
                <w:sz w:val="24"/>
                <w:szCs w:val="24"/>
              </w:rPr>
              <w:t>angielski</w:t>
            </w:r>
          </w:p>
          <w:p w14:paraId="39EEF051" w14:textId="77777777" w:rsidR="00101BD5" w:rsidRPr="006B41D9" w:rsidRDefault="00101BD5" w:rsidP="00101BD5">
            <w:pPr>
              <w:rPr>
                <w:rFonts w:ascii="Arial" w:hAnsi="Arial" w:cs="Arial"/>
                <w:sz w:val="24"/>
                <w:szCs w:val="24"/>
              </w:rPr>
            </w:pPr>
            <w:r w:rsidRPr="006B41D9">
              <w:rPr>
                <w:rFonts w:ascii="Arial" w:hAnsi="Arial" w:cs="Arial"/>
                <w:sz w:val="24"/>
                <w:szCs w:val="24"/>
              </w:rPr>
              <w:t>niemiecki</w:t>
            </w:r>
          </w:p>
        </w:tc>
        <w:tc>
          <w:tcPr>
            <w:tcW w:w="2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61BBC" w14:textId="77777777" w:rsidR="00101BD5" w:rsidRPr="006B41D9" w:rsidRDefault="00101BD5" w:rsidP="00101BD5">
            <w:pPr>
              <w:snapToGrid w:val="0"/>
              <w:spacing w:line="100" w:lineRule="atLeast"/>
              <w:rPr>
                <w:rFonts w:ascii="Arial" w:hAnsi="Arial" w:cs="Arial"/>
                <w:sz w:val="24"/>
                <w:szCs w:val="24"/>
              </w:rPr>
            </w:pPr>
            <w:r w:rsidRPr="006B41D9">
              <w:rPr>
                <w:rFonts w:ascii="Arial" w:hAnsi="Arial" w:cs="Arial"/>
                <w:sz w:val="24"/>
                <w:szCs w:val="24"/>
              </w:rPr>
              <w:t>język polski</w:t>
            </w:r>
          </w:p>
          <w:p w14:paraId="2BE2DC61" w14:textId="6CB0CFCC" w:rsidR="009B0C18" w:rsidRPr="006B41D9" w:rsidRDefault="009B0C18" w:rsidP="00101BD5">
            <w:pPr>
              <w:snapToGrid w:val="0"/>
              <w:spacing w:line="100" w:lineRule="atLeast"/>
              <w:rPr>
                <w:rFonts w:ascii="Arial" w:hAnsi="Arial" w:cs="Arial"/>
                <w:sz w:val="24"/>
                <w:szCs w:val="24"/>
              </w:rPr>
            </w:pPr>
            <w:r w:rsidRPr="006B41D9">
              <w:rPr>
                <w:rFonts w:ascii="Arial" w:hAnsi="Arial" w:cs="Arial"/>
                <w:sz w:val="24"/>
                <w:szCs w:val="24"/>
              </w:rPr>
              <w:t>matematyka</w:t>
            </w:r>
          </w:p>
          <w:p w14:paraId="5620A398" w14:textId="79EF3E93" w:rsidR="008A559C" w:rsidRPr="006B41D9" w:rsidRDefault="008A559C" w:rsidP="00101BD5">
            <w:pPr>
              <w:snapToGrid w:val="0"/>
              <w:spacing w:line="100" w:lineRule="atLeast"/>
              <w:rPr>
                <w:rFonts w:ascii="Arial" w:hAnsi="Arial" w:cs="Arial"/>
                <w:sz w:val="24"/>
                <w:szCs w:val="24"/>
              </w:rPr>
            </w:pPr>
            <w:r w:rsidRPr="006B41D9">
              <w:rPr>
                <w:rFonts w:ascii="Arial" w:hAnsi="Arial" w:cs="Arial"/>
                <w:sz w:val="24"/>
                <w:szCs w:val="24"/>
              </w:rPr>
              <w:t>język obcy</w:t>
            </w:r>
          </w:p>
          <w:p w14:paraId="3D73EE7B" w14:textId="77777777" w:rsidR="00101BD5" w:rsidRPr="006B41D9" w:rsidRDefault="00101BD5" w:rsidP="00101BD5">
            <w:pPr>
              <w:rPr>
                <w:rFonts w:ascii="Arial" w:hAnsi="Arial" w:cs="Arial"/>
                <w:sz w:val="24"/>
                <w:szCs w:val="24"/>
              </w:rPr>
            </w:pPr>
            <w:r w:rsidRPr="006B41D9">
              <w:rPr>
                <w:rFonts w:ascii="Arial" w:hAnsi="Arial" w:cs="Arial"/>
                <w:sz w:val="24"/>
                <w:szCs w:val="24"/>
              </w:rPr>
              <w:t>informatyka</w:t>
            </w:r>
          </w:p>
        </w:tc>
      </w:tr>
      <w:tr w:rsidR="006B41D9" w:rsidRPr="006B41D9" w14:paraId="34AABDF3" w14:textId="77777777" w:rsidTr="008A559C">
        <w:trPr>
          <w:cantSplit/>
        </w:trPr>
        <w:tc>
          <w:tcPr>
            <w:tcW w:w="550" w:type="dxa"/>
            <w:tcBorders>
              <w:left w:val="single" w:sz="4" w:space="0" w:color="000000"/>
            </w:tcBorders>
            <w:shd w:val="clear" w:color="auto" w:fill="auto"/>
            <w:vAlign w:val="center"/>
          </w:tcPr>
          <w:p w14:paraId="45D06596" w14:textId="63CEDBA8" w:rsidR="00856A14" w:rsidRPr="006B41D9" w:rsidRDefault="008A559C" w:rsidP="00856A14">
            <w:pPr>
              <w:rPr>
                <w:rFonts w:ascii="Arial" w:hAnsi="Arial" w:cs="Arial"/>
                <w:sz w:val="24"/>
                <w:szCs w:val="24"/>
              </w:rPr>
            </w:pPr>
            <w:r w:rsidRPr="006B41D9">
              <w:rPr>
                <w:rFonts w:ascii="Arial" w:hAnsi="Arial" w:cs="Arial"/>
                <w:sz w:val="24"/>
                <w:szCs w:val="24"/>
              </w:rPr>
              <w:t>2</w:t>
            </w:r>
            <w:r w:rsidR="00856A14" w:rsidRPr="006B41D9">
              <w:rPr>
                <w:rFonts w:ascii="Arial" w:hAnsi="Arial" w:cs="Arial"/>
                <w:sz w:val="24"/>
                <w:szCs w:val="24"/>
              </w:rPr>
              <w:t>.</w:t>
            </w:r>
          </w:p>
        </w:tc>
        <w:tc>
          <w:tcPr>
            <w:tcW w:w="1390" w:type="dxa"/>
            <w:tcBorders>
              <w:left w:val="single" w:sz="4" w:space="0" w:color="000000"/>
            </w:tcBorders>
            <w:shd w:val="clear" w:color="auto" w:fill="auto"/>
            <w:vAlign w:val="center"/>
          </w:tcPr>
          <w:p w14:paraId="66D6148A" w14:textId="58DD47C4" w:rsidR="00856A14" w:rsidRPr="006B41D9" w:rsidRDefault="00856A14" w:rsidP="00856A14">
            <w:pPr>
              <w:rPr>
                <w:rFonts w:ascii="Arial" w:hAnsi="Arial" w:cs="Arial"/>
                <w:sz w:val="24"/>
                <w:szCs w:val="24"/>
              </w:rPr>
            </w:pPr>
            <w:r w:rsidRPr="006B41D9">
              <w:rPr>
                <w:rFonts w:ascii="Arial" w:hAnsi="Arial" w:cs="Arial"/>
                <w:sz w:val="24"/>
                <w:szCs w:val="24"/>
              </w:rPr>
              <w:t>Technikum</w:t>
            </w:r>
            <w:r w:rsidR="00E46619" w:rsidRPr="006B41D9">
              <w:rPr>
                <w:rFonts w:ascii="Arial" w:hAnsi="Arial" w:cs="Arial"/>
                <w:sz w:val="24"/>
                <w:szCs w:val="24"/>
              </w:rPr>
              <w:t xml:space="preserve"> nr 3</w:t>
            </w:r>
          </w:p>
        </w:tc>
        <w:tc>
          <w:tcPr>
            <w:tcW w:w="1111" w:type="dxa"/>
            <w:tcBorders>
              <w:left w:val="single" w:sz="4" w:space="0" w:color="000000"/>
            </w:tcBorders>
            <w:shd w:val="clear" w:color="auto" w:fill="auto"/>
            <w:vAlign w:val="center"/>
          </w:tcPr>
          <w:p w14:paraId="3DDEE54C" w14:textId="1BF4BFD4" w:rsidR="00856A14" w:rsidRPr="006B41D9" w:rsidRDefault="008A559C" w:rsidP="00856A14">
            <w:pPr>
              <w:rPr>
                <w:rFonts w:ascii="Arial" w:hAnsi="Arial" w:cs="Arial"/>
                <w:sz w:val="24"/>
                <w:szCs w:val="24"/>
              </w:rPr>
            </w:pPr>
            <w:r w:rsidRPr="006B41D9">
              <w:rPr>
                <w:rFonts w:ascii="Arial" w:hAnsi="Arial" w:cs="Arial"/>
                <w:sz w:val="24"/>
                <w:szCs w:val="24"/>
              </w:rPr>
              <w:t>I b</w:t>
            </w:r>
          </w:p>
        </w:tc>
        <w:tc>
          <w:tcPr>
            <w:tcW w:w="2113" w:type="dxa"/>
            <w:tcBorders>
              <w:left w:val="single" w:sz="4" w:space="0" w:color="000000"/>
            </w:tcBorders>
            <w:shd w:val="clear" w:color="auto" w:fill="auto"/>
            <w:vAlign w:val="center"/>
          </w:tcPr>
          <w:p w14:paraId="2B0F756B" w14:textId="77777777" w:rsidR="00856A14" w:rsidRPr="006B41D9" w:rsidRDefault="00856A14" w:rsidP="00856A14">
            <w:pPr>
              <w:snapToGrid w:val="0"/>
              <w:spacing w:line="100" w:lineRule="atLeast"/>
              <w:rPr>
                <w:rFonts w:ascii="Arial" w:hAnsi="Arial" w:cs="Arial"/>
                <w:sz w:val="24"/>
                <w:szCs w:val="24"/>
              </w:rPr>
            </w:pPr>
            <w:r w:rsidRPr="006B41D9">
              <w:rPr>
                <w:rFonts w:ascii="Arial" w:hAnsi="Arial" w:cs="Arial"/>
                <w:sz w:val="24"/>
                <w:szCs w:val="24"/>
              </w:rPr>
              <w:t>matematyka</w:t>
            </w:r>
          </w:p>
          <w:p w14:paraId="0B18576D" w14:textId="77777777" w:rsidR="00856A14" w:rsidRPr="006B41D9" w:rsidRDefault="00856A14" w:rsidP="00856A14">
            <w:pPr>
              <w:rPr>
                <w:rFonts w:ascii="Arial" w:hAnsi="Arial" w:cs="Arial"/>
                <w:b/>
                <w:bCs/>
                <w:sz w:val="24"/>
                <w:szCs w:val="24"/>
              </w:rPr>
            </w:pPr>
            <w:r w:rsidRPr="006B41D9">
              <w:rPr>
                <w:rFonts w:ascii="Arial" w:hAnsi="Arial" w:cs="Arial"/>
                <w:b/>
                <w:bCs/>
                <w:sz w:val="24"/>
                <w:szCs w:val="24"/>
              </w:rPr>
              <w:t>technik urządzeń i systemów energetyki odnawialnej</w:t>
            </w:r>
          </w:p>
        </w:tc>
        <w:tc>
          <w:tcPr>
            <w:tcW w:w="1453" w:type="dxa"/>
            <w:tcBorders>
              <w:left w:val="single" w:sz="4" w:space="0" w:color="000000"/>
            </w:tcBorders>
            <w:shd w:val="clear" w:color="auto" w:fill="auto"/>
            <w:vAlign w:val="center"/>
          </w:tcPr>
          <w:p w14:paraId="3FDEA400" w14:textId="77777777" w:rsidR="00856A14" w:rsidRPr="006B41D9" w:rsidRDefault="00856A14" w:rsidP="00856A14">
            <w:pPr>
              <w:snapToGrid w:val="0"/>
              <w:spacing w:line="100" w:lineRule="atLeast"/>
              <w:rPr>
                <w:rFonts w:ascii="Arial" w:hAnsi="Arial" w:cs="Arial"/>
                <w:sz w:val="24"/>
                <w:szCs w:val="24"/>
              </w:rPr>
            </w:pPr>
            <w:r w:rsidRPr="006B41D9">
              <w:rPr>
                <w:rFonts w:ascii="Arial" w:hAnsi="Arial" w:cs="Arial"/>
                <w:sz w:val="24"/>
                <w:szCs w:val="24"/>
              </w:rPr>
              <w:t>angielski</w:t>
            </w:r>
          </w:p>
          <w:p w14:paraId="5B465EB4" w14:textId="77777777" w:rsidR="00856A14" w:rsidRPr="006B41D9" w:rsidRDefault="00856A14" w:rsidP="00856A14">
            <w:pPr>
              <w:rPr>
                <w:rFonts w:ascii="Arial" w:hAnsi="Arial" w:cs="Arial"/>
                <w:sz w:val="24"/>
                <w:szCs w:val="24"/>
              </w:rPr>
            </w:pPr>
            <w:r w:rsidRPr="006B41D9">
              <w:rPr>
                <w:rFonts w:ascii="Arial" w:hAnsi="Arial" w:cs="Arial"/>
                <w:sz w:val="24"/>
                <w:szCs w:val="24"/>
              </w:rPr>
              <w:t>niemiecki</w:t>
            </w:r>
          </w:p>
        </w:tc>
        <w:tc>
          <w:tcPr>
            <w:tcW w:w="2445" w:type="dxa"/>
            <w:tcBorders>
              <w:left w:val="single" w:sz="4" w:space="0" w:color="000000"/>
              <w:right w:val="single" w:sz="4" w:space="0" w:color="000000"/>
            </w:tcBorders>
            <w:shd w:val="clear" w:color="auto" w:fill="auto"/>
            <w:vAlign w:val="center"/>
          </w:tcPr>
          <w:p w14:paraId="129A5821" w14:textId="77777777" w:rsidR="008A559C" w:rsidRPr="006B41D9" w:rsidRDefault="008A559C" w:rsidP="008A559C">
            <w:pPr>
              <w:snapToGrid w:val="0"/>
              <w:spacing w:line="100" w:lineRule="atLeast"/>
              <w:rPr>
                <w:rFonts w:ascii="Arial" w:hAnsi="Arial" w:cs="Arial"/>
                <w:sz w:val="24"/>
                <w:szCs w:val="24"/>
              </w:rPr>
            </w:pPr>
            <w:r w:rsidRPr="006B41D9">
              <w:rPr>
                <w:rFonts w:ascii="Arial" w:hAnsi="Arial" w:cs="Arial"/>
                <w:sz w:val="24"/>
                <w:szCs w:val="24"/>
              </w:rPr>
              <w:t>język polski</w:t>
            </w:r>
          </w:p>
          <w:p w14:paraId="463394D9" w14:textId="77777777" w:rsidR="008A559C" w:rsidRPr="006B41D9" w:rsidRDefault="008A559C" w:rsidP="008A559C">
            <w:pPr>
              <w:snapToGrid w:val="0"/>
              <w:spacing w:line="100" w:lineRule="atLeast"/>
              <w:rPr>
                <w:rFonts w:ascii="Arial" w:hAnsi="Arial" w:cs="Arial"/>
                <w:sz w:val="24"/>
                <w:szCs w:val="24"/>
              </w:rPr>
            </w:pPr>
            <w:r w:rsidRPr="006B41D9">
              <w:rPr>
                <w:rFonts w:ascii="Arial" w:hAnsi="Arial" w:cs="Arial"/>
                <w:sz w:val="24"/>
                <w:szCs w:val="24"/>
              </w:rPr>
              <w:t>matematyka</w:t>
            </w:r>
          </w:p>
          <w:p w14:paraId="43E21EC6" w14:textId="77777777" w:rsidR="008A559C" w:rsidRPr="006B41D9" w:rsidRDefault="008A559C" w:rsidP="008A559C">
            <w:pPr>
              <w:snapToGrid w:val="0"/>
              <w:spacing w:line="100" w:lineRule="atLeast"/>
              <w:rPr>
                <w:rFonts w:ascii="Arial" w:hAnsi="Arial" w:cs="Arial"/>
                <w:sz w:val="24"/>
                <w:szCs w:val="24"/>
              </w:rPr>
            </w:pPr>
            <w:r w:rsidRPr="006B41D9">
              <w:rPr>
                <w:rFonts w:ascii="Arial" w:hAnsi="Arial" w:cs="Arial"/>
                <w:sz w:val="24"/>
                <w:szCs w:val="24"/>
              </w:rPr>
              <w:t>język obcy</w:t>
            </w:r>
          </w:p>
          <w:p w14:paraId="0E7B8BB1" w14:textId="54C378E1" w:rsidR="00856A14" w:rsidRPr="006B41D9" w:rsidRDefault="008A559C" w:rsidP="008A559C">
            <w:pPr>
              <w:rPr>
                <w:rFonts w:ascii="Arial" w:hAnsi="Arial" w:cs="Arial"/>
                <w:sz w:val="24"/>
                <w:szCs w:val="24"/>
              </w:rPr>
            </w:pPr>
            <w:r w:rsidRPr="006B41D9">
              <w:rPr>
                <w:rFonts w:ascii="Arial" w:hAnsi="Arial" w:cs="Arial"/>
                <w:sz w:val="24"/>
                <w:szCs w:val="24"/>
              </w:rPr>
              <w:t>informatyka</w:t>
            </w:r>
          </w:p>
        </w:tc>
      </w:tr>
      <w:tr w:rsidR="006B41D9" w:rsidRPr="006B41D9" w14:paraId="308B300D" w14:textId="77777777" w:rsidTr="0054628F">
        <w:trPr>
          <w:cantSplit/>
        </w:trPr>
        <w:tc>
          <w:tcPr>
            <w:tcW w:w="550" w:type="dxa"/>
            <w:tcBorders>
              <w:left w:val="single" w:sz="4" w:space="0" w:color="000000"/>
            </w:tcBorders>
            <w:shd w:val="clear" w:color="auto" w:fill="auto"/>
            <w:vAlign w:val="center"/>
          </w:tcPr>
          <w:p w14:paraId="21AF7232" w14:textId="28DD44FE" w:rsidR="008A559C" w:rsidRPr="006B41D9" w:rsidRDefault="006B41D9" w:rsidP="00856A14">
            <w:pPr>
              <w:rPr>
                <w:rFonts w:ascii="Arial" w:hAnsi="Arial" w:cs="Arial"/>
                <w:sz w:val="24"/>
                <w:szCs w:val="24"/>
              </w:rPr>
            </w:pPr>
            <w:r w:rsidRPr="006B41D9">
              <w:rPr>
                <w:rFonts w:ascii="Arial" w:hAnsi="Arial" w:cs="Arial"/>
                <w:sz w:val="24"/>
                <w:szCs w:val="24"/>
              </w:rPr>
              <w:t>3.</w:t>
            </w:r>
          </w:p>
        </w:tc>
        <w:tc>
          <w:tcPr>
            <w:tcW w:w="1390" w:type="dxa"/>
            <w:tcBorders>
              <w:left w:val="single" w:sz="4" w:space="0" w:color="000000"/>
            </w:tcBorders>
            <w:shd w:val="clear" w:color="auto" w:fill="auto"/>
            <w:vAlign w:val="center"/>
          </w:tcPr>
          <w:p w14:paraId="62BC9C2A" w14:textId="2ADED777" w:rsidR="008A559C" w:rsidRPr="006B41D9" w:rsidRDefault="00E46619" w:rsidP="00856A14">
            <w:pPr>
              <w:rPr>
                <w:rFonts w:ascii="Arial" w:hAnsi="Arial" w:cs="Arial"/>
                <w:sz w:val="24"/>
                <w:szCs w:val="24"/>
              </w:rPr>
            </w:pPr>
            <w:r w:rsidRPr="006B41D9">
              <w:rPr>
                <w:rFonts w:ascii="Arial" w:hAnsi="Arial" w:cs="Arial"/>
                <w:sz w:val="24"/>
                <w:szCs w:val="24"/>
              </w:rPr>
              <w:t>Technikum nr 3</w:t>
            </w:r>
          </w:p>
        </w:tc>
        <w:tc>
          <w:tcPr>
            <w:tcW w:w="1111" w:type="dxa"/>
            <w:tcBorders>
              <w:left w:val="single" w:sz="4" w:space="0" w:color="000000"/>
            </w:tcBorders>
            <w:shd w:val="clear" w:color="auto" w:fill="auto"/>
            <w:vAlign w:val="center"/>
          </w:tcPr>
          <w:p w14:paraId="78BFD357" w14:textId="79F051AB" w:rsidR="008A559C" w:rsidRPr="006B41D9" w:rsidRDefault="00E46619" w:rsidP="00856A14">
            <w:pPr>
              <w:rPr>
                <w:rFonts w:ascii="Arial" w:hAnsi="Arial" w:cs="Arial"/>
                <w:sz w:val="24"/>
                <w:szCs w:val="24"/>
              </w:rPr>
            </w:pPr>
            <w:r w:rsidRPr="006B41D9">
              <w:rPr>
                <w:rFonts w:ascii="Arial" w:hAnsi="Arial" w:cs="Arial"/>
                <w:sz w:val="24"/>
                <w:szCs w:val="24"/>
              </w:rPr>
              <w:t>I c</w:t>
            </w:r>
          </w:p>
        </w:tc>
        <w:tc>
          <w:tcPr>
            <w:tcW w:w="2113" w:type="dxa"/>
            <w:tcBorders>
              <w:left w:val="single" w:sz="4" w:space="0" w:color="000000"/>
            </w:tcBorders>
            <w:shd w:val="clear" w:color="auto" w:fill="auto"/>
            <w:vAlign w:val="center"/>
          </w:tcPr>
          <w:p w14:paraId="2968EE3E" w14:textId="4F797384" w:rsidR="008A559C" w:rsidRPr="006B41D9" w:rsidRDefault="00E46619" w:rsidP="00856A14">
            <w:pPr>
              <w:snapToGrid w:val="0"/>
              <w:spacing w:line="100" w:lineRule="atLeast"/>
              <w:rPr>
                <w:rFonts w:ascii="Arial" w:hAnsi="Arial" w:cs="Arial"/>
                <w:sz w:val="24"/>
                <w:szCs w:val="24"/>
              </w:rPr>
            </w:pPr>
            <w:r w:rsidRPr="006B41D9">
              <w:rPr>
                <w:rFonts w:ascii="Arial" w:hAnsi="Arial" w:cs="Arial"/>
                <w:sz w:val="24"/>
                <w:szCs w:val="24"/>
              </w:rPr>
              <w:t>matematyka</w:t>
            </w:r>
          </w:p>
          <w:p w14:paraId="721BB9DF" w14:textId="6AD4CE31" w:rsidR="00E46619" w:rsidRPr="006B41D9" w:rsidRDefault="00E46619" w:rsidP="00856A14">
            <w:pPr>
              <w:snapToGrid w:val="0"/>
              <w:spacing w:line="100" w:lineRule="atLeast"/>
              <w:rPr>
                <w:rFonts w:ascii="Arial" w:hAnsi="Arial" w:cs="Arial"/>
                <w:b/>
                <w:sz w:val="24"/>
                <w:szCs w:val="24"/>
              </w:rPr>
            </w:pPr>
            <w:r w:rsidRPr="006B41D9">
              <w:rPr>
                <w:rFonts w:ascii="Arial" w:hAnsi="Arial" w:cs="Arial"/>
                <w:b/>
                <w:sz w:val="24"/>
                <w:szCs w:val="24"/>
              </w:rPr>
              <w:t>technik inżynierii sanitarnej</w:t>
            </w:r>
          </w:p>
        </w:tc>
        <w:tc>
          <w:tcPr>
            <w:tcW w:w="1453" w:type="dxa"/>
            <w:tcBorders>
              <w:left w:val="single" w:sz="4" w:space="0" w:color="000000"/>
            </w:tcBorders>
            <w:shd w:val="clear" w:color="auto" w:fill="auto"/>
            <w:vAlign w:val="center"/>
          </w:tcPr>
          <w:p w14:paraId="64E83B09" w14:textId="3C82FAF5" w:rsidR="008A559C" w:rsidRPr="006B41D9" w:rsidRDefault="00E46619" w:rsidP="00856A14">
            <w:pPr>
              <w:snapToGrid w:val="0"/>
              <w:spacing w:line="100" w:lineRule="atLeast"/>
              <w:rPr>
                <w:rFonts w:ascii="Arial" w:hAnsi="Arial" w:cs="Arial"/>
                <w:sz w:val="24"/>
                <w:szCs w:val="24"/>
              </w:rPr>
            </w:pPr>
            <w:r w:rsidRPr="006B41D9">
              <w:rPr>
                <w:rFonts w:ascii="Arial" w:hAnsi="Arial" w:cs="Arial"/>
                <w:sz w:val="24"/>
                <w:szCs w:val="24"/>
              </w:rPr>
              <w:t>angielski</w:t>
            </w:r>
          </w:p>
          <w:p w14:paraId="2CB69739" w14:textId="190D41F3" w:rsidR="00E46619" w:rsidRPr="006B41D9" w:rsidRDefault="00E46619" w:rsidP="00856A14">
            <w:pPr>
              <w:snapToGrid w:val="0"/>
              <w:spacing w:line="100" w:lineRule="atLeast"/>
              <w:rPr>
                <w:rFonts w:ascii="Arial" w:hAnsi="Arial" w:cs="Arial"/>
                <w:sz w:val="24"/>
                <w:szCs w:val="24"/>
              </w:rPr>
            </w:pPr>
            <w:r w:rsidRPr="006B41D9">
              <w:rPr>
                <w:rFonts w:ascii="Arial" w:hAnsi="Arial" w:cs="Arial"/>
                <w:sz w:val="24"/>
                <w:szCs w:val="24"/>
              </w:rPr>
              <w:t>niemiecki</w:t>
            </w:r>
          </w:p>
        </w:tc>
        <w:tc>
          <w:tcPr>
            <w:tcW w:w="2445" w:type="dxa"/>
            <w:tcBorders>
              <w:left w:val="single" w:sz="4" w:space="0" w:color="000000"/>
              <w:right w:val="single" w:sz="4" w:space="0" w:color="000000"/>
            </w:tcBorders>
            <w:shd w:val="clear" w:color="auto" w:fill="auto"/>
            <w:vAlign w:val="center"/>
          </w:tcPr>
          <w:p w14:paraId="596F551F"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polski</w:t>
            </w:r>
          </w:p>
          <w:p w14:paraId="1F215CF5"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matematyka</w:t>
            </w:r>
          </w:p>
          <w:p w14:paraId="5DF7DC8C"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obcy</w:t>
            </w:r>
          </w:p>
          <w:p w14:paraId="73D43F3E" w14:textId="08D4D3E2" w:rsidR="008A559C"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informatyka</w:t>
            </w:r>
          </w:p>
        </w:tc>
      </w:tr>
      <w:tr w:rsidR="006B41D9" w:rsidRPr="006B41D9" w14:paraId="67F42D02" w14:textId="77777777" w:rsidTr="00856A14">
        <w:trPr>
          <w:cantSplit/>
        </w:trPr>
        <w:tc>
          <w:tcPr>
            <w:tcW w:w="550" w:type="dxa"/>
            <w:tcBorders>
              <w:left w:val="single" w:sz="4" w:space="0" w:color="000000"/>
              <w:bottom w:val="single" w:sz="4" w:space="0" w:color="000000"/>
            </w:tcBorders>
            <w:shd w:val="clear" w:color="auto" w:fill="auto"/>
            <w:vAlign w:val="center"/>
          </w:tcPr>
          <w:p w14:paraId="4F082567" w14:textId="23103CB8" w:rsidR="0054628F" w:rsidRPr="006B41D9" w:rsidRDefault="006B41D9" w:rsidP="00856A14">
            <w:pPr>
              <w:rPr>
                <w:rFonts w:ascii="Arial" w:hAnsi="Arial" w:cs="Arial"/>
                <w:sz w:val="24"/>
                <w:szCs w:val="24"/>
              </w:rPr>
            </w:pPr>
            <w:r w:rsidRPr="006B41D9">
              <w:rPr>
                <w:rFonts w:ascii="Arial" w:hAnsi="Arial" w:cs="Arial"/>
                <w:sz w:val="24"/>
                <w:szCs w:val="24"/>
              </w:rPr>
              <w:t>4.</w:t>
            </w:r>
          </w:p>
        </w:tc>
        <w:tc>
          <w:tcPr>
            <w:tcW w:w="1390" w:type="dxa"/>
            <w:tcBorders>
              <w:left w:val="single" w:sz="4" w:space="0" w:color="000000"/>
              <w:bottom w:val="single" w:sz="4" w:space="0" w:color="000000"/>
            </w:tcBorders>
            <w:shd w:val="clear" w:color="auto" w:fill="auto"/>
            <w:vAlign w:val="center"/>
          </w:tcPr>
          <w:p w14:paraId="068FC93F" w14:textId="3832303A" w:rsidR="0054628F" w:rsidRPr="006B41D9" w:rsidRDefault="0054628F" w:rsidP="00856A14">
            <w:pPr>
              <w:rPr>
                <w:rFonts w:ascii="Arial" w:hAnsi="Arial" w:cs="Arial"/>
                <w:sz w:val="24"/>
                <w:szCs w:val="24"/>
              </w:rPr>
            </w:pPr>
            <w:r w:rsidRPr="006B41D9">
              <w:rPr>
                <w:rFonts w:ascii="Arial" w:hAnsi="Arial" w:cs="Arial"/>
                <w:sz w:val="24"/>
                <w:szCs w:val="24"/>
              </w:rPr>
              <w:t>Technikum nr 3</w:t>
            </w:r>
          </w:p>
        </w:tc>
        <w:tc>
          <w:tcPr>
            <w:tcW w:w="1111" w:type="dxa"/>
            <w:tcBorders>
              <w:left w:val="single" w:sz="4" w:space="0" w:color="000000"/>
              <w:bottom w:val="single" w:sz="4" w:space="0" w:color="000000"/>
            </w:tcBorders>
            <w:shd w:val="clear" w:color="auto" w:fill="auto"/>
            <w:vAlign w:val="center"/>
          </w:tcPr>
          <w:p w14:paraId="55282DC8" w14:textId="069FAA39" w:rsidR="0054628F" w:rsidRPr="006B41D9" w:rsidRDefault="0054628F" w:rsidP="00856A14">
            <w:pPr>
              <w:rPr>
                <w:rFonts w:ascii="Arial" w:hAnsi="Arial" w:cs="Arial"/>
                <w:sz w:val="24"/>
                <w:szCs w:val="24"/>
              </w:rPr>
            </w:pPr>
            <w:r w:rsidRPr="006B41D9">
              <w:rPr>
                <w:rFonts w:ascii="Arial" w:hAnsi="Arial" w:cs="Arial"/>
                <w:sz w:val="24"/>
                <w:szCs w:val="24"/>
              </w:rPr>
              <w:t>I c</w:t>
            </w:r>
          </w:p>
        </w:tc>
        <w:tc>
          <w:tcPr>
            <w:tcW w:w="2113" w:type="dxa"/>
            <w:tcBorders>
              <w:left w:val="single" w:sz="4" w:space="0" w:color="000000"/>
              <w:bottom w:val="single" w:sz="4" w:space="0" w:color="000000"/>
            </w:tcBorders>
            <w:shd w:val="clear" w:color="auto" w:fill="auto"/>
            <w:vAlign w:val="center"/>
          </w:tcPr>
          <w:p w14:paraId="4093D649" w14:textId="226EB1CE" w:rsidR="0054628F" w:rsidRPr="006B41D9" w:rsidRDefault="0054628F" w:rsidP="00856A14">
            <w:pPr>
              <w:snapToGrid w:val="0"/>
              <w:spacing w:line="100" w:lineRule="atLeast"/>
              <w:rPr>
                <w:rFonts w:ascii="Arial" w:hAnsi="Arial" w:cs="Arial"/>
                <w:sz w:val="24"/>
                <w:szCs w:val="24"/>
              </w:rPr>
            </w:pPr>
            <w:r w:rsidRPr="006B41D9">
              <w:rPr>
                <w:rFonts w:ascii="Arial" w:hAnsi="Arial" w:cs="Arial"/>
                <w:sz w:val="24"/>
                <w:szCs w:val="24"/>
              </w:rPr>
              <w:t>matematyka</w:t>
            </w:r>
          </w:p>
          <w:p w14:paraId="6C60F855" w14:textId="77777777" w:rsidR="001855E0" w:rsidRPr="006B41D9" w:rsidRDefault="0054628F" w:rsidP="00856A14">
            <w:pPr>
              <w:snapToGrid w:val="0"/>
              <w:spacing w:line="100" w:lineRule="atLeast"/>
              <w:rPr>
                <w:rFonts w:ascii="Arial" w:hAnsi="Arial" w:cs="Arial"/>
                <w:b/>
                <w:sz w:val="24"/>
                <w:szCs w:val="24"/>
              </w:rPr>
            </w:pPr>
            <w:r w:rsidRPr="006B41D9">
              <w:rPr>
                <w:rFonts w:ascii="Arial" w:hAnsi="Arial" w:cs="Arial"/>
                <w:b/>
                <w:sz w:val="24"/>
                <w:szCs w:val="24"/>
              </w:rPr>
              <w:t xml:space="preserve">technik chłodnictwa </w:t>
            </w:r>
          </w:p>
          <w:p w14:paraId="338C35E5" w14:textId="3117DF6D" w:rsidR="0054628F" w:rsidRPr="006B41D9" w:rsidRDefault="0054628F" w:rsidP="00856A14">
            <w:pPr>
              <w:snapToGrid w:val="0"/>
              <w:spacing w:line="100" w:lineRule="atLeast"/>
              <w:rPr>
                <w:rFonts w:ascii="Arial" w:hAnsi="Arial" w:cs="Arial"/>
                <w:b/>
                <w:sz w:val="24"/>
                <w:szCs w:val="24"/>
              </w:rPr>
            </w:pPr>
            <w:r w:rsidRPr="006B41D9">
              <w:rPr>
                <w:rFonts w:ascii="Arial" w:hAnsi="Arial" w:cs="Arial"/>
                <w:b/>
                <w:sz w:val="24"/>
                <w:szCs w:val="24"/>
              </w:rPr>
              <w:t>i klimatyzacji</w:t>
            </w:r>
            <w:r w:rsidR="006B41D9" w:rsidRPr="006B41D9">
              <w:rPr>
                <w:rFonts w:ascii="Arial" w:hAnsi="Arial" w:cs="Arial"/>
                <w:b/>
                <w:sz w:val="24"/>
                <w:szCs w:val="24"/>
              </w:rPr>
              <w:t>;</w:t>
            </w:r>
          </w:p>
          <w:p w14:paraId="01713ED5" w14:textId="73E0DFC0" w:rsidR="006B41D9" w:rsidRPr="006B41D9" w:rsidRDefault="006B41D9" w:rsidP="00856A14">
            <w:pPr>
              <w:snapToGrid w:val="0"/>
              <w:spacing w:line="100" w:lineRule="atLeast"/>
              <w:rPr>
                <w:rFonts w:ascii="Arial" w:hAnsi="Arial" w:cs="Arial"/>
                <w:b/>
                <w:sz w:val="24"/>
                <w:szCs w:val="24"/>
              </w:rPr>
            </w:pPr>
            <w:r w:rsidRPr="006B41D9">
              <w:rPr>
                <w:rFonts w:ascii="Arial" w:hAnsi="Arial" w:cs="Arial"/>
                <w:b/>
                <w:sz w:val="24"/>
                <w:szCs w:val="24"/>
              </w:rPr>
              <w:t>technik gazownictwa</w:t>
            </w:r>
          </w:p>
        </w:tc>
        <w:tc>
          <w:tcPr>
            <w:tcW w:w="1453" w:type="dxa"/>
            <w:tcBorders>
              <w:left w:val="single" w:sz="4" w:space="0" w:color="000000"/>
              <w:bottom w:val="single" w:sz="4" w:space="0" w:color="000000"/>
            </w:tcBorders>
            <w:shd w:val="clear" w:color="auto" w:fill="auto"/>
            <w:vAlign w:val="center"/>
          </w:tcPr>
          <w:p w14:paraId="062795FF"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angielski</w:t>
            </w:r>
          </w:p>
          <w:p w14:paraId="70841771" w14:textId="37B20A70"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niemiecki</w:t>
            </w:r>
          </w:p>
        </w:tc>
        <w:tc>
          <w:tcPr>
            <w:tcW w:w="2445" w:type="dxa"/>
            <w:tcBorders>
              <w:left w:val="single" w:sz="4" w:space="0" w:color="000000"/>
              <w:bottom w:val="single" w:sz="4" w:space="0" w:color="000000"/>
              <w:right w:val="single" w:sz="4" w:space="0" w:color="000000"/>
            </w:tcBorders>
            <w:shd w:val="clear" w:color="auto" w:fill="auto"/>
            <w:vAlign w:val="center"/>
          </w:tcPr>
          <w:p w14:paraId="41DD3673"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polski</w:t>
            </w:r>
          </w:p>
          <w:p w14:paraId="5E7EAF92"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matematyka</w:t>
            </w:r>
          </w:p>
          <w:p w14:paraId="3D224D0E" w14:textId="77777777"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język obcy</w:t>
            </w:r>
          </w:p>
          <w:p w14:paraId="16842E62" w14:textId="67F2E3D5" w:rsidR="0054628F" w:rsidRPr="006B41D9" w:rsidRDefault="0054628F" w:rsidP="0054628F">
            <w:pPr>
              <w:snapToGrid w:val="0"/>
              <w:spacing w:line="100" w:lineRule="atLeast"/>
              <w:rPr>
                <w:rFonts w:ascii="Arial" w:hAnsi="Arial" w:cs="Arial"/>
                <w:sz w:val="24"/>
                <w:szCs w:val="24"/>
              </w:rPr>
            </w:pPr>
            <w:r w:rsidRPr="006B41D9">
              <w:rPr>
                <w:rFonts w:ascii="Arial" w:hAnsi="Arial" w:cs="Arial"/>
                <w:sz w:val="24"/>
                <w:szCs w:val="24"/>
              </w:rPr>
              <w:t>informatyka</w:t>
            </w:r>
          </w:p>
        </w:tc>
      </w:tr>
    </w:tbl>
    <w:p w14:paraId="30B14BAF" w14:textId="77777777" w:rsidR="00101BD5" w:rsidRPr="006B41D9" w:rsidRDefault="00101BD5" w:rsidP="00101BD5">
      <w:pPr>
        <w:spacing w:before="360" w:after="0" w:line="360" w:lineRule="auto"/>
        <w:rPr>
          <w:rFonts w:ascii="Arial" w:hAnsi="Arial" w:cs="Arial"/>
          <w:sz w:val="24"/>
          <w:szCs w:val="24"/>
        </w:rPr>
      </w:pPr>
      <w:r w:rsidRPr="006B41D9">
        <w:rPr>
          <w:rFonts w:ascii="Arial" w:hAnsi="Arial" w:cs="Arial"/>
          <w:b/>
          <w:bCs/>
          <w:sz w:val="24"/>
          <w:szCs w:val="24"/>
        </w:rPr>
        <w:t>Zespół Szkół Gastronomicznych w Łodzi</w:t>
      </w:r>
    </w:p>
    <w:p w14:paraId="1CB13C89" w14:textId="75FB760C"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 xml:space="preserve">90-357 Łódź, ul. </w:t>
      </w:r>
      <w:r w:rsidR="00A51449" w:rsidRPr="006B41D9">
        <w:rPr>
          <w:rFonts w:ascii="Arial" w:hAnsi="Arial" w:cs="Arial"/>
          <w:sz w:val="24"/>
          <w:szCs w:val="24"/>
        </w:rPr>
        <w:t>H</w:t>
      </w:r>
      <w:r w:rsidR="006B41D9" w:rsidRPr="006B41D9">
        <w:rPr>
          <w:rFonts w:ascii="Arial" w:hAnsi="Arial" w:cs="Arial"/>
          <w:sz w:val="24"/>
          <w:szCs w:val="24"/>
        </w:rPr>
        <w:t xml:space="preserve">. </w:t>
      </w:r>
      <w:r w:rsidRPr="006B41D9">
        <w:rPr>
          <w:rFonts w:ascii="Arial" w:hAnsi="Arial" w:cs="Arial"/>
          <w:sz w:val="24"/>
          <w:szCs w:val="24"/>
        </w:rPr>
        <w:t>Sienkiewicza 88</w:t>
      </w:r>
    </w:p>
    <w:p w14:paraId="566C23F1" w14:textId="4D80FF83"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 xml:space="preserve">telefon/fax: 42 636 </w:t>
      </w:r>
      <w:r w:rsidR="00A81E96" w:rsidRPr="006B41D9">
        <w:rPr>
          <w:rFonts w:ascii="Arial" w:hAnsi="Arial" w:cs="Arial"/>
          <w:sz w:val="24"/>
          <w:szCs w:val="24"/>
        </w:rPr>
        <w:t>75 44</w:t>
      </w:r>
    </w:p>
    <w:p w14:paraId="0DABBC08" w14:textId="77777777"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www.gastronomik.edu.pl</w:t>
      </w:r>
    </w:p>
    <w:p w14:paraId="10592C77" w14:textId="31CAFB67" w:rsidR="00101BD5" w:rsidRPr="006B41D9" w:rsidRDefault="00101BD5" w:rsidP="00101BD5">
      <w:pPr>
        <w:spacing w:after="0" w:line="360" w:lineRule="auto"/>
        <w:rPr>
          <w:rFonts w:ascii="Arial" w:hAnsi="Arial" w:cs="Arial"/>
          <w:sz w:val="24"/>
          <w:szCs w:val="24"/>
        </w:rPr>
      </w:pPr>
      <w:r w:rsidRPr="006B41D9">
        <w:rPr>
          <w:rFonts w:ascii="Arial" w:hAnsi="Arial" w:cs="Arial"/>
          <w:sz w:val="24"/>
          <w:szCs w:val="24"/>
        </w:rPr>
        <w:t>kontakt@zsg.elodz.edu.pl</w:t>
      </w:r>
      <w:r w:rsidR="006B41D9" w:rsidRPr="006B41D9">
        <w:rPr>
          <w:rFonts w:ascii="Arial" w:hAnsi="Arial" w:cs="Arial"/>
          <w:sz w:val="24"/>
          <w:szCs w:val="24"/>
        </w:rPr>
        <w:t>;</w:t>
      </w:r>
      <w:r w:rsidR="006B41D9" w:rsidRPr="006B41D9">
        <w:t xml:space="preserve">  </w:t>
      </w:r>
      <w:r w:rsidR="006B41D9" w:rsidRPr="006B41D9">
        <w:rPr>
          <w:rFonts w:ascii="Arial" w:hAnsi="Arial" w:cs="Arial"/>
          <w:sz w:val="24"/>
          <w:szCs w:val="24"/>
        </w:rPr>
        <w:t>gastronomik@zsg.elodz.edu.pl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43"/>
        <w:gridCol w:w="1306"/>
        <w:gridCol w:w="2362"/>
      </w:tblGrid>
      <w:tr w:rsidR="00DC615E" w:rsidRPr="00DC615E" w14:paraId="628CCA7B" w14:textId="77777777" w:rsidTr="004E6A28">
        <w:trPr>
          <w:cantSplit/>
          <w:tblHeader/>
        </w:trPr>
        <w:tc>
          <w:tcPr>
            <w:tcW w:w="550" w:type="dxa"/>
            <w:shd w:val="clear" w:color="auto" w:fill="BFBFBF" w:themeFill="background1" w:themeFillShade="BF"/>
            <w:vAlign w:val="center"/>
          </w:tcPr>
          <w:p w14:paraId="480B957D" w14:textId="77777777" w:rsidR="00101BD5" w:rsidRPr="00DC615E" w:rsidRDefault="00101BD5" w:rsidP="008009E6">
            <w:pPr>
              <w:rPr>
                <w:rFonts w:ascii="Arial" w:hAnsi="Arial" w:cs="Arial"/>
                <w:sz w:val="24"/>
                <w:szCs w:val="24"/>
              </w:rPr>
            </w:pPr>
            <w:r w:rsidRPr="00DC615E">
              <w:rPr>
                <w:rFonts w:ascii="Arial" w:hAnsi="Arial" w:cs="Arial"/>
                <w:sz w:val="24"/>
                <w:szCs w:val="24"/>
              </w:rPr>
              <w:t>Lp.</w:t>
            </w:r>
          </w:p>
        </w:tc>
        <w:tc>
          <w:tcPr>
            <w:tcW w:w="1390" w:type="dxa"/>
            <w:shd w:val="clear" w:color="auto" w:fill="BFBFBF" w:themeFill="background1" w:themeFillShade="BF"/>
            <w:vAlign w:val="center"/>
          </w:tcPr>
          <w:p w14:paraId="7F72C874" w14:textId="77777777" w:rsidR="00101BD5" w:rsidRPr="00DC615E" w:rsidRDefault="00101BD5" w:rsidP="008009E6">
            <w:pPr>
              <w:rPr>
                <w:rFonts w:ascii="Arial" w:hAnsi="Arial" w:cs="Arial"/>
                <w:sz w:val="24"/>
                <w:szCs w:val="24"/>
              </w:rPr>
            </w:pPr>
            <w:r w:rsidRPr="00DC615E">
              <w:rPr>
                <w:rFonts w:ascii="Arial" w:hAnsi="Arial" w:cs="Arial"/>
                <w:sz w:val="24"/>
                <w:szCs w:val="24"/>
              </w:rPr>
              <w:t>Typ szkoły</w:t>
            </w:r>
          </w:p>
        </w:tc>
        <w:tc>
          <w:tcPr>
            <w:tcW w:w="1111" w:type="dxa"/>
            <w:shd w:val="clear" w:color="auto" w:fill="BFBFBF" w:themeFill="background1" w:themeFillShade="BF"/>
            <w:vAlign w:val="center"/>
          </w:tcPr>
          <w:p w14:paraId="7181077E" w14:textId="77777777" w:rsidR="00101BD5" w:rsidRPr="00DC615E" w:rsidRDefault="00101BD5" w:rsidP="008009E6">
            <w:pPr>
              <w:rPr>
                <w:rFonts w:ascii="Arial" w:hAnsi="Arial" w:cs="Arial"/>
                <w:sz w:val="24"/>
                <w:szCs w:val="24"/>
              </w:rPr>
            </w:pPr>
            <w:r w:rsidRPr="00DC615E">
              <w:rPr>
                <w:rFonts w:ascii="Arial" w:hAnsi="Arial" w:cs="Arial"/>
                <w:sz w:val="24"/>
                <w:szCs w:val="24"/>
              </w:rPr>
              <w:t>Symbol oddziału</w:t>
            </w:r>
          </w:p>
        </w:tc>
        <w:tc>
          <w:tcPr>
            <w:tcW w:w="2343" w:type="dxa"/>
            <w:shd w:val="clear" w:color="auto" w:fill="BFBFBF" w:themeFill="background1" w:themeFillShade="BF"/>
            <w:vAlign w:val="center"/>
          </w:tcPr>
          <w:p w14:paraId="7E0968A0" w14:textId="77777777" w:rsidR="00101BD5" w:rsidRPr="00DC615E" w:rsidRDefault="00101BD5" w:rsidP="008009E6">
            <w:pPr>
              <w:rPr>
                <w:rFonts w:ascii="Arial" w:hAnsi="Arial" w:cs="Arial"/>
                <w:sz w:val="24"/>
                <w:szCs w:val="24"/>
              </w:rPr>
            </w:pPr>
            <w:r w:rsidRPr="00DC615E">
              <w:rPr>
                <w:rFonts w:ascii="Arial" w:hAnsi="Arial" w:cs="Arial"/>
                <w:sz w:val="24"/>
                <w:szCs w:val="24"/>
              </w:rPr>
              <w:t>Przedmioty z rozszerzonym programem nauczania /profil/ zawód</w:t>
            </w:r>
          </w:p>
        </w:tc>
        <w:tc>
          <w:tcPr>
            <w:tcW w:w="1306" w:type="dxa"/>
            <w:shd w:val="clear" w:color="auto" w:fill="BFBFBF" w:themeFill="background1" w:themeFillShade="BF"/>
            <w:vAlign w:val="center"/>
          </w:tcPr>
          <w:p w14:paraId="49FFCC11" w14:textId="77777777" w:rsidR="00101BD5" w:rsidRPr="00DC615E" w:rsidRDefault="00101BD5" w:rsidP="008009E6">
            <w:pPr>
              <w:rPr>
                <w:rFonts w:ascii="Arial" w:hAnsi="Arial" w:cs="Arial"/>
                <w:sz w:val="24"/>
                <w:szCs w:val="24"/>
              </w:rPr>
            </w:pPr>
            <w:r w:rsidRPr="00DC615E">
              <w:rPr>
                <w:rFonts w:ascii="Arial" w:hAnsi="Arial" w:cs="Arial"/>
                <w:sz w:val="24"/>
                <w:szCs w:val="24"/>
              </w:rPr>
              <w:t>Języki obce</w:t>
            </w:r>
          </w:p>
        </w:tc>
        <w:tc>
          <w:tcPr>
            <w:tcW w:w="2362" w:type="dxa"/>
            <w:shd w:val="clear" w:color="auto" w:fill="BFBFBF" w:themeFill="background1" w:themeFillShade="BF"/>
            <w:vAlign w:val="center"/>
          </w:tcPr>
          <w:p w14:paraId="75449172" w14:textId="77777777" w:rsidR="00101BD5" w:rsidRPr="00DC615E" w:rsidRDefault="00101BD5" w:rsidP="008009E6">
            <w:pPr>
              <w:rPr>
                <w:rFonts w:ascii="Arial" w:hAnsi="Arial" w:cs="Arial"/>
                <w:sz w:val="24"/>
                <w:szCs w:val="24"/>
              </w:rPr>
            </w:pPr>
            <w:r w:rsidRPr="00DC615E">
              <w:rPr>
                <w:rFonts w:ascii="Arial" w:hAnsi="Arial" w:cs="Arial"/>
                <w:sz w:val="24"/>
                <w:szCs w:val="24"/>
              </w:rPr>
              <w:t>Przedmioty uwzględniane w procesie rekrutacji</w:t>
            </w:r>
          </w:p>
        </w:tc>
      </w:tr>
      <w:tr w:rsidR="00DC615E" w:rsidRPr="00DC615E" w14:paraId="42D9DEB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E40CB7E" w14:textId="31418541" w:rsidR="00101BD5" w:rsidRPr="00DC615E" w:rsidRDefault="00DC615E" w:rsidP="008009E6">
            <w:pPr>
              <w:rPr>
                <w:rFonts w:ascii="Arial" w:hAnsi="Arial" w:cs="Arial"/>
                <w:sz w:val="24"/>
                <w:szCs w:val="24"/>
              </w:rPr>
            </w:pPr>
            <w:r w:rsidRPr="00DC615E">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26CB6F73" w14:textId="51F46489" w:rsidR="00101BD5" w:rsidRPr="00DC615E" w:rsidRDefault="00101BD5" w:rsidP="008009E6">
            <w:pPr>
              <w:rPr>
                <w:rFonts w:ascii="Arial" w:hAnsi="Arial" w:cs="Arial"/>
                <w:sz w:val="24"/>
                <w:szCs w:val="24"/>
              </w:rPr>
            </w:pPr>
            <w:r w:rsidRPr="00DC615E">
              <w:rPr>
                <w:rFonts w:ascii="Arial" w:hAnsi="Arial" w:cs="Arial"/>
                <w:sz w:val="24"/>
                <w:szCs w:val="24"/>
              </w:rPr>
              <w:t>Technikum</w:t>
            </w:r>
            <w:r w:rsidR="00A51449" w:rsidRPr="00DC615E">
              <w:rPr>
                <w:rFonts w:ascii="Arial" w:hAnsi="Arial" w:cs="Arial"/>
                <w:sz w:val="24"/>
                <w:szCs w:val="24"/>
              </w:rPr>
              <w:t xml:space="preserve"> nr 4</w:t>
            </w:r>
          </w:p>
        </w:tc>
        <w:tc>
          <w:tcPr>
            <w:tcW w:w="1111" w:type="dxa"/>
            <w:tcBorders>
              <w:top w:val="single" w:sz="4" w:space="0" w:color="000000"/>
              <w:left w:val="single" w:sz="4" w:space="0" w:color="000000"/>
              <w:bottom w:val="single" w:sz="4" w:space="0" w:color="000000"/>
            </w:tcBorders>
            <w:shd w:val="clear" w:color="auto" w:fill="auto"/>
            <w:vAlign w:val="center"/>
          </w:tcPr>
          <w:p w14:paraId="657F5DF9" w14:textId="3971ED66" w:rsidR="00101BD5" w:rsidRPr="00DC615E" w:rsidRDefault="00A51449" w:rsidP="008009E6">
            <w:pPr>
              <w:rPr>
                <w:rFonts w:ascii="Arial" w:hAnsi="Arial" w:cs="Arial"/>
                <w:sz w:val="24"/>
                <w:szCs w:val="24"/>
              </w:rPr>
            </w:pPr>
            <w:r w:rsidRPr="00DC615E">
              <w:rPr>
                <w:rFonts w:ascii="Arial" w:hAnsi="Arial" w:cs="Arial"/>
                <w:sz w:val="24"/>
                <w:szCs w:val="24"/>
              </w:rPr>
              <w:t xml:space="preserve">I </w:t>
            </w:r>
            <w:r w:rsidR="007D40EF" w:rsidRPr="00DC615E">
              <w:rPr>
                <w:rFonts w:ascii="Arial" w:hAnsi="Arial" w:cs="Arial"/>
                <w:sz w:val="24"/>
                <w:szCs w:val="24"/>
              </w:rPr>
              <w:t>a</w:t>
            </w:r>
          </w:p>
        </w:tc>
        <w:tc>
          <w:tcPr>
            <w:tcW w:w="2343" w:type="dxa"/>
            <w:tcBorders>
              <w:top w:val="single" w:sz="4" w:space="0" w:color="000000"/>
              <w:left w:val="single" w:sz="4" w:space="0" w:color="000000"/>
              <w:bottom w:val="single" w:sz="4" w:space="0" w:color="000000"/>
            </w:tcBorders>
            <w:shd w:val="clear" w:color="auto" w:fill="auto"/>
            <w:vAlign w:val="center"/>
          </w:tcPr>
          <w:p w14:paraId="6245196F" w14:textId="77777777" w:rsidR="00101BD5" w:rsidRPr="00DC615E" w:rsidRDefault="00101BD5" w:rsidP="008009E6">
            <w:pPr>
              <w:rPr>
                <w:rFonts w:ascii="Arial" w:hAnsi="Arial" w:cs="Arial"/>
                <w:sz w:val="24"/>
                <w:szCs w:val="24"/>
              </w:rPr>
            </w:pPr>
            <w:r w:rsidRPr="00DC615E">
              <w:rPr>
                <w:rFonts w:ascii="Arial" w:hAnsi="Arial" w:cs="Arial"/>
                <w:sz w:val="24"/>
                <w:szCs w:val="24"/>
              </w:rPr>
              <w:t>język angielski</w:t>
            </w:r>
          </w:p>
          <w:p w14:paraId="294B39E5" w14:textId="0A766A4B" w:rsidR="00A81E96" w:rsidRPr="00DC615E" w:rsidRDefault="00101BD5" w:rsidP="00B04F07">
            <w:pPr>
              <w:rPr>
                <w:rFonts w:ascii="Arial" w:hAnsi="Arial" w:cs="Arial"/>
                <w:sz w:val="24"/>
                <w:szCs w:val="24"/>
              </w:rPr>
            </w:pPr>
            <w:r w:rsidRPr="00DC615E">
              <w:rPr>
                <w:rFonts w:ascii="Arial" w:hAnsi="Arial" w:cs="Arial"/>
                <w:b/>
                <w:bCs/>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45F8D34B"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75CEBA8F"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B588" w14:textId="77777777" w:rsidR="00A81E96" w:rsidRPr="00DC615E" w:rsidRDefault="00A81E96" w:rsidP="00A81E96">
            <w:pPr>
              <w:rPr>
                <w:rFonts w:ascii="Arial" w:hAnsi="Arial" w:cs="Arial"/>
                <w:sz w:val="24"/>
                <w:szCs w:val="24"/>
              </w:rPr>
            </w:pPr>
            <w:r w:rsidRPr="00DC615E">
              <w:rPr>
                <w:rFonts w:ascii="Arial" w:hAnsi="Arial" w:cs="Arial"/>
                <w:sz w:val="24"/>
                <w:szCs w:val="24"/>
              </w:rPr>
              <w:t>język polski</w:t>
            </w:r>
          </w:p>
          <w:p w14:paraId="78FA995C" w14:textId="77777777" w:rsidR="00101BD5" w:rsidRPr="00DC615E" w:rsidRDefault="00101BD5" w:rsidP="008009E6">
            <w:pPr>
              <w:rPr>
                <w:rFonts w:ascii="Arial" w:hAnsi="Arial" w:cs="Arial"/>
                <w:sz w:val="24"/>
                <w:szCs w:val="24"/>
              </w:rPr>
            </w:pPr>
            <w:r w:rsidRPr="00DC615E">
              <w:rPr>
                <w:rFonts w:ascii="Arial" w:hAnsi="Arial" w:cs="Arial"/>
                <w:sz w:val="24"/>
                <w:szCs w:val="24"/>
              </w:rPr>
              <w:t>język angielski</w:t>
            </w:r>
          </w:p>
          <w:p w14:paraId="53ED9CE3" w14:textId="77777777" w:rsidR="00101BD5" w:rsidRPr="00DC615E" w:rsidRDefault="00B04F07" w:rsidP="008009E6">
            <w:pPr>
              <w:rPr>
                <w:rFonts w:ascii="Arial" w:hAnsi="Arial" w:cs="Arial"/>
                <w:sz w:val="24"/>
                <w:szCs w:val="24"/>
              </w:rPr>
            </w:pPr>
            <w:r w:rsidRPr="00DC615E">
              <w:rPr>
                <w:rFonts w:ascii="Arial" w:hAnsi="Arial" w:cs="Arial"/>
                <w:sz w:val="24"/>
                <w:szCs w:val="24"/>
              </w:rPr>
              <w:t>matematyka</w:t>
            </w:r>
          </w:p>
          <w:p w14:paraId="1117385C" w14:textId="29DEA5C8" w:rsidR="00B04F07" w:rsidRPr="00DC615E" w:rsidRDefault="00A51449" w:rsidP="008009E6">
            <w:pPr>
              <w:rPr>
                <w:rFonts w:ascii="Arial" w:hAnsi="Arial" w:cs="Arial"/>
                <w:sz w:val="24"/>
                <w:szCs w:val="24"/>
              </w:rPr>
            </w:pPr>
            <w:r w:rsidRPr="00DC615E">
              <w:rPr>
                <w:rFonts w:ascii="Arial" w:hAnsi="Arial" w:cs="Arial"/>
                <w:sz w:val="24"/>
                <w:szCs w:val="24"/>
              </w:rPr>
              <w:t>biologia</w:t>
            </w:r>
          </w:p>
        </w:tc>
      </w:tr>
      <w:tr w:rsidR="00DC615E" w:rsidRPr="00DC615E" w14:paraId="303C2161"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157B9E1" w14:textId="4E416C39" w:rsidR="00101BD5" w:rsidRPr="00DC615E" w:rsidRDefault="00DC615E" w:rsidP="008009E6">
            <w:pPr>
              <w:rPr>
                <w:rFonts w:ascii="Arial" w:hAnsi="Arial" w:cs="Arial"/>
                <w:sz w:val="24"/>
                <w:szCs w:val="24"/>
              </w:rPr>
            </w:pPr>
            <w:r w:rsidRPr="00DC615E">
              <w:rPr>
                <w:rFonts w:ascii="Arial" w:hAnsi="Arial" w:cs="Arial"/>
                <w:sz w:val="24"/>
                <w:szCs w:val="24"/>
              </w:rPr>
              <w:t>2.</w:t>
            </w:r>
          </w:p>
        </w:tc>
        <w:tc>
          <w:tcPr>
            <w:tcW w:w="1390" w:type="dxa"/>
            <w:tcBorders>
              <w:top w:val="single" w:sz="4" w:space="0" w:color="000000"/>
              <w:left w:val="single" w:sz="4" w:space="0" w:color="000000"/>
              <w:bottom w:val="single" w:sz="4" w:space="0" w:color="000000"/>
            </w:tcBorders>
            <w:shd w:val="clear" w:color="auto" w:fill="auto"/>
            <w:vAlign w:val="center"/>
          </w:tcPr>
          <w:p w14:paraId="1D82A6F6" w14:textId="223B3FC1" w:rsidR="00101BD5" w:rsidRPr="00DC615E" w:rsidRDefault="00A51449" w:rsidP="008009E6">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384BE404" w14:textId="6BB01B0C" w:rsidR="00101BD5" w:rsidRPr="00DC615E" w:rsidRDefault="007D40EF" w:rsidP="00A51449">
            <w:pPr>
              <w:rPr>
                <w:rFonts w:ascii="Arial" w:hAnsi="Arial" w:cs="Arial"/>
                <w:sz w:val="24"/>
                <w:szCs w:val="24"/>
              </w:rPr>
            </w:pPr>
            <w:r w:rsidRPr="00DC615E">
              <w:rPr>
                <w:rFonts w:ascii="Arial" w:hAnsi="Arial" w:cs="Arial"/>
                <w:sz w:val="24"/>
                <w:szCs w:val="24"/>
              </w:rPr>
              <w:t>I b</w:t>
            </w:r>
          </w:p>
        </w:tc>
        <w:tc>
          <w:tcPr>
            <w:tcW w:w="2343" w:type="dxa"/>
            <w:tcBorders>
              <w:top w:val="single" w:sz="4" w:space="0" w:color="000000"/>
              <w:left w:val="single" w:sz="4" w:space="0" w:color="000000"/>
              <w:bottom w:val="single" w:sz="4" w:space="0" w:color="000000"/>
            </w:tcBorders>
            <w:shd w:val="clear" w:color="auto" w:fill="auto"/>
            <w:vAlign w:val="center"/>
          </w:tcPr>
          <w:p w14:paraId="6191F0FE" w14:textId="678452A3" w:rsidR="00A51449" w:rsidRPr="00DC615E" w:rsidRDefault="00A51449" w:rsidP="00A51449">
            <w:pPr>
              <w:rPr>
                <w:rFonts w:ascii="Arial" w:hAnsi="Arial" w:cs="Arial"/>
                <w:sz w:val="24"/>
                <w:szCs w:val="24"/>
              </w:rPr>
            </w:pPr>
            <w:r w:rsidRPr="00DC615E">
              <w:rPr>
                <w:rFonts w:ascii="Arial" w:hAnsi="Arial" w:cs="Arial"/>
                <w:sz w:val="24"/>
                <w:szCs w:val="24"/>
              </w:rPr>
              <w:t>biologia</w:t>
            </w:r>
          </w:p>
          <w:p w14:paraId="36D73AB5" w14:textId="77777777" w:rsidR="00A51449" w:rsidRPr="00DC615E" w:rsidRDefault="00A51449" w:rsidP="00A51449">
            <w:pPr>
              <w:rPr>
                <w:rFonts w:ascii="Arial" w:hAnsi="Arial" w:cs="Arial"/>
                <w:b/>
                <w:bCs/>
                <w:sz w:val="24"/>
                <w:szCs w:val="24"/>
              </w:rPr>
            </w:pPr>
            <w:r w:rsidRPr="00DC615E">
              <w:rPr>
                <w:rFonts w:ascii="Arial" w:hAnsi="Arial" w:cs="Arial"/>
                <w:b/>
                <w:bCs/>
                <w:sz w:val="24"/>
                <w:szCs w:val="24"/>
              </w:rPr>
              <w:t xml:space="preserve">technik żywienia </w:t>
            </w:r>
          </w:p>
          <w:p w14:paraId="42C7C31C" w14:textId="79F403F2" w:rsidR="00101BD5" w:rsidRPr="00DC615E" w:rsidRDefault="00A51449" w:rsidP="00A51449">
            <w:pPr>
              <w:rPr>
                <w:rFonts w:ascii="Arial" w:hAnsi="Arial" w:cs="Arial"/>
                <w:b/>
                <w:bCs/>
                <w:sz w:val="24"/>
                <w:szCs w:val="24"/>
              </w:rPr>
            </w:pPr>
            <w:r w:rsidRPr="00DC615E">
              <w:rPr>
                <w:rFonts w:ascii="Arial" w:hAnsi="Arial" w:cs="Arial"/>
                <w:b/>
                <w:bCs/>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494E1F7"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5EAD7D92"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EB4DD" w14:textId="77777777" w:rsidR="00A81E96" w:rsidRPr="00DC615E" w:rsidRDefault="00A81E96" w:rsidP="00A81E96">
            <w:pPr>
              <w:rPr>
                <w:rFonts w:ascii="Arial" w:hAnsi="Arial" w:cs="Arial"/>
                <w:sz w:val="24"/>
                <w:szCs w:val="24"/>
              </w:rPr>
            </w:pPr>
            <w:r w:rsidRPr="00DC615E">
              <w:rPr>
                <w:rFonts w:ascii="Arial" w:hAnsi="Arial" w:cs="Arial"/>
                <w:sz w:val="24"/>
                <w:szCs w:val="24"/>
              </w:rPr>
              <w:t>język polski</w:t>
            </w:r>
          </w:p>
          <w:p w14:paraId="5874BB96" w14:textId="591C0E25" w:rsidR="00A81E96" w:rsidRPr="00DC615E" w:rsidRDefault="00A81E96" w:rsidP="00A81E96">
            <w:pPr>
              <w:rPr>
                <w:rFonts w:ascii="Arial" w:hAnsi="Arial" w:cs="Arial"/>
                <w:sz w:val="24"/>
                <w:szCs w:val="24"/>
              </w:rPr>
            </w:pPr>
            <w:r w:rsidRPr="00DC615E">
              <w:rPr>
                <w:rFonts w:ascii="Arial" w:hAnsi="Arial" w:cs="Arial"/>
                <w:sz w:val="24"/>
                <w:szCs w:val="24"/>
              </w:rPr>
              <w:t>język angielski</w:t>
            </w:r>
          </w:p>
          <w:p w14:paraId="245799B4" w14:textId="01462FA6" w:rsidR="002204A2" w:rsidRPr="00DC615E" w:rsidRDefault="002204A2" w:rsidP="00A81E96">
            <w:pPr>
              <w:rPr>
                <w:rFonts w:ascii="Arial" w:hAnsi="Arial" w:cs="Arial"/>
                <w:sz w:val="24"/>
                <w:szCs w:val="24"/>
              </w:rPr>
            </w:pPr>
            <w:r w:rsidRPr="00DC615E">
              <w:rPr>
                <w:rFonts w:ascii="Arial" w:hAnsi="Arial" w:cs="Arial"/>
                <w:sz w:val="24"/>
                <w:szCs w:val="24"/>
              </w:rPr>
              <w:t>matematyka</w:t>
            </w:r>
          </w:p>
          <w:p w14:paraId="0B5AAA18" w14:textId="62210078" w:rsidR="00101BD5" w:rsidRPr="00DC615E" w:rsidRDefault="00A51449" w:rsidP="00A81E96">
            <w:pPr>
              <w:rPr>
                <w:rFonts w:ascii="Arial" w:hAnsi="Arial" w:cs="Arial"/>
                <w:sz w:val="24"/>
                <w:szCs w:val="24"/>
              </w:rPr>
            </w:pPr>
            <w:r w:rsidRPr="00DC615E">
              <w:rPr>
                <w:rFonts w:ascii="Arial" w:hAnsi="Arial" w:cs="Arial"/>
                <w:sz w:val="24"/>
                <w:szCs w:val="24"/>
              </w:rPr>
              <w:t>biologia</w:t>
            </w:r>
          </w:p>
        </w:tc>
      </w:tr>
      <w:tr w:rsidR="00DC615E" w:rsidRPr="00DC615E" w14:paraId="6E5EF617"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DD944BB" w14:textId="7E62A0E0" w:rsidR="00101BD5" w:rsidRPr="00DC615E" w:rsidRDefault="00DC615E" w:rsidP="008009E6">
            <w:pPr>
              <w:rPr>
                <w:rFonts w:ascii="Arial" w:hAnsi="Arial" w:cs="Arial"/>
                <w:sz w:val="24"/>
                <w:szCs w:val="24"/>
              </w:rPr>
            </w:pPr>
            <w:r w:rsidRPr="00DC615E">
              <w:rPr>
                <w:rFonts w:ascii="Arial" w:hAnsi="Arial" w:cs="Arial"/>
                <w:sz w:val="24"/>
                <w:szCs w:val="24"/>
              </w:rPr>
              <w:t>3.</w:t>
            </w:r>
          </w:p>
        </w:tc>
        <w:tc>
          <w:tcPr>
            <w:tcW w:w="1390" w:type="dxa"/>
            <w:tcBorders>
              <w:top w:val="single" w:sz="4" w:space="0" w:color="000000"/>
              <w:left w:val="single" w:sz="4" w:space="0" w:color="000000"/>
              <w:bottom w:val="single" w:sz="4" w:space="0" w:color="000000"/>
            </w:tcBorders>
            <w:shd w:val="clear" w:color="auto" w:fill="auto"/>
            <w:vAlign w:val="center"/>
          </w:tcPr>
          <w:p w14:paraId="632E8024" w14:textId="05839A8F" w:rsidR="00101BD5" w:rsidRPr="00DC615E" w:rsidRDefault="00A51449" w:rsidP="008009E6">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09F6C67D" w14:textId="6AD1B7EA" w:rsidR="00101BD5" w:rsidRPr="00DC615E" w:rsidRDefault="007D40EF" w:rsidP="00A51449">
            <w:pPr>
              <w:rPr>
                <w:rFonts w:ascii="Arial" w:hAnsi="Arial" w:cs="Arial"/>
                <w:sz w:val="24"/>
                <w:szCs w:val="24"/>
              </w:rPr>
            </w:pPr>
            <w:r w:rsidRPr="00DC615E">
              <w:rPr>
                <w:rFonts w:ascii="Arial" w:hAnsi="Arial" w:cs="Arial"/>
                <w:sz w:val="24"/>
                <w:szCs w:val="24"/>
              </w:rPr>
              <w:t>I c</w:t>
            </w:r>
          </w:p>
        </w:tc>
        <w:tc>
          <w:tcPr>
            <w:tcW w:w="2343" w:type="dxa"/>
            <w:tcBorders>
              <w:top w:val="single" w:sz="4" w:space="0" w:color="000000"/>
              <w:left w:val="single" w:sz="4" w:space="0" w:color="000000"/>
              <w:bottom w:val="single" w:sz="4" w:space="0" w:color="000000"/>
            </w:tcBorders>
            <w:shd w:val="clear" w:color="auto" w:fill="auto"/>
            <w:vAlign w:val="center"/>
          </w:tcPr>
          <w:p w14:paraId="5E6C102B" w14:textId="03530977" w:rsidR="00A51449" w:rsidRPr="00DC615E" w:rsidRDefault="00A51449" w:rsidP="00A51449">
            <w:pPr>
              <w:rPr>
                <w:rFonts w:ascii="Arial" w:hAnsi="Arial" w:cs="Arial"/>
                <w:sz w:val="24"/>
                <w:szCs w:val="24"/>
              </w:rPr>
            </w:pPr>
            <w:r w:rsidRPr="00DC615E">
              <w:rPr>
                <w:rFonts w:ascii="Arial" w:hAnsi="Arial" w:cs="Arial"/>
                <w:sz w:val="24"/>
                <w:szCs w:val="24"/>
              </w:rPr>
              <w:t>geografia</w:t>
            </w:r>
          </w:p>
          <w:p w14:paraId="72B51E4E" w14:textId="77777777" w:rsidR="00A51449" w:rsidRPr="00DC615E" w:rsidRDefault="00A51449" w:rsidP="00A51449">
            <w:pPr>
              <w:rPr>
                <w:rFonts w:ascii="Arial" w:hAnsi="Arial" w:cs="Arial"/>
                <w:b/>
                <w:bCs/>
                <w:sz w:val="24"/>
                <w:szCs w:val="24"/>
              </w:rPr>
            </w:pPr>
            <w:r w:rsidRPr="00DC615E">
              <w:rPr>
                <w:rFonts w:ascii="Arial" w:hAnsi="Arial" w:cs="Arial"/>
                <w:b/>
                <w:bCs/>
                <w:sz w:val="24"/>
                <w:szCs w:val="24"/>
              </w:rPr>
              <w:t xml:space="preserve">technik żywienia </w:t>
            </w:r>
          </w:p>
          <w:p w14:paraId="79F332AB" w14:textId="29588AA0" w:rsidR="00101BD5" w:rsidRPr="00DC615E" w:rsidRDefault="00A51449" w:rsidP="00A51449">
            <w:pPr>
              <w:rPr>
                <w:rFonts w:ascii="Arial" w:hAnsi="Arial" w:cs="Arial"/>
                <w:sz w:val="24"/>
                <w:szCs w:val="24"/>
              </w:rPr>
            </w:pPr>
            <w:r w:rsidRPr="00DC615E">
              <w:rPr>
                <w:rFonts w:ascii="Arial" w:hAnsi="Arial" w:cs="Arial"/>
                <w:b/>
                <w:bCs/>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01EBB1D3"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4A11AE1D"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58243" w14:textId="77777777" w:rsidR="004E6A28" w:rsidRPr="00DC615E" w:rsidRDefault="004E6A28" w:rsidP="004E6A28">
            <w:pPr>
              <w:rPr>
                <w:rFonts w:ascii="Arial" w:hAnsi="Arial" w:cs="Arial"/>
                <w:sz w:val="24"/>
                <w:szCs w:val="24"/>
              </w:rPr>
            </w:pPr>
            <w:r w:rsidRPr="00DC615E">
              <w:rPr>
                <w:rFonts w:ascii="Arial" w:hAnsi="Arial" w:cs="Arial"/>
                <w:sz w:val="24"/>
                <w:szCs w:val="24"/>
              </w:rPr>
              <w:t>język polski</w:t>
            </w:r>
          </w:p>
          <w:p w14:paraId="5419E2D9" w14:textId="5700FE6C" w:rsidR="004E6A28" w:rsidRPr="00DC615E" w:rsidRDefault="004E6A28" w:rsidP="004E6A28">
            <w:pPr>
              <w:rPr>
                <w:rFonts w:ascii="Arial" w:hAnsi="Arial" w:cs="Arial"/>
                <w:sz w:val="24"/>
                <w:szCs w:val="24"/>
              </w:rPr>
            </w:pPr>
            <w:r w:rsidRPr="00DC615E">
              <w:rPr>
                <w:rFonts w:ascii="Arial" w:hAnsi="Arial" w:cs="Arial"/>
                <w:sz w:val="24"/>
                <w:szCs w:val="24"/>
              </w:rPr>
              <w:t>język angielski</w:t>
            </w:r>
          </w:p>
          <w:p w14:paraId="5C2D4A6D" w14:textId="759130AE" w:rsidR="002204A2" w:rsidRPr="00DC615E" w:rsidRDefault="002204A2" w:rsidP="004E6A28">
            <w:pPr>
              <w:rPr>
                <w:rFonts w:ascii="Arial" w:hAnsi="Arial" w:cs="Arial"/>
                <w:sz w:val="24"/>
                <w:szCs w:val="24"/>
              </w:rPr>
            </w:pPr>
            <w:r w:rsidRPr="00DC615E">
              <w:rPr>
                <w:rFonts w:ascii="Arial" w:hAnsi="Arial" w:cs="Arial"/>
                <w:sz w:val="24"/>
                <w:szCs w:val="24"/>
              </w:rPr>
              <w:t>matematyka</w:t>
            </w:r>
          </w:p>
          <w:p w14:paraId="2876BDE0" w14:textId="793496CE" w:rsidR="00101BD5" w:rsidRPr="00DC615E" w:rsidRDefault="00A51449" w:rsidP="008009E6">
            <w:pPr>
              <w:rPr>
                <w:rFonts w:ascii="Arial" w:hAnsi="Arial" w:cs="Arial"/>
                <w:sz w:val="24"/>
                <w:szCs w:val="24"/>
              </w:rPr>
            </w:pPr>
            <w:r w:rsidRPr="00DC615E">
              <w:rPr>
                <w:rFonts w:ascii="Arial" w:hAnsi="Arial" w:cs="Arial"/>
                <w:sz w:val="24"/>
                <w:szCs w:val="24"/>
              </w:rPr>
              <w:t>geografia</w:t>
            </w:r>
          </w:p>
        </w:tc>
      </w:tr>
      <w:tr w:rsidR="00DC615E" w:rsidRPr="00DC615E" w14:paraId="0C3BF823"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4C13C7A4" w14:textId="5A5EEA03" w:rsidR="00101BD5" w:rsidRPr="00DC615E" w:rsidRDefault="00DC615E" w:rsidP="008009E6">
            <w:pPr>
              <w:rPr>
                <w:rFonts w:ascii="Arial" w:hAnsi="Arial" w:cs="Arial"/>
                <w:sz w:val="24"/>
                <w:szCs w:val="24"/>
              </w:rPr>
            </w:pPr>
            <w:r w:rsidRPr="00DC615E">
              <w:rPr>
                <w:rFonts w:ascii="Arial" w:hAnsi="Arial" w:cs="Arial"/>
                <w:sz w:val="24"/>
                <w:szCs w:val="24"/>
              </w:rPr>
              <w:t>4.</w:t>
            </w:r>
          </w:p>
        </w:tc>
        <w:tc>
          <w:tcPr>
            <w:tcW w:w="1390" w:type="dxa"/>
            <w:tcBorders>
              <w:top w:val="single" w:sz="4" w:space="0" w:color="000000"/>
              <w:left w:val="single" w:sz="4" w:space="0" w:color="000000"/>
              <w:bottom w:val="single" w:sz="4" w:space="0" w:color="000000"/>
            </w:tcBorders>
            <w:shd w:val="clear" w:color="auto" w:fill="auto"/>
            <w:vAlign w:val="center"/>
          </w:tcPr>
          <w:p w14:paraId="2DDEBF03" w14:textId="1DB8E857" w:rsidR="00101BD5" w:rsidRPr="00DC615E" w:rsidRDefault="00A51449" w:rsidP="008009E6">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5552A729" w14:textId="77D2B4E2" w:rsidR="00101BD5" w:rsidRPr="00DC615E" w:rsidRDefault="007D40EF" w:rsidP="008009E6">
            <w:pPr>
              <w:rPr>
                <w:rFonts w:ascii="Arial" w:hAnsi="Arial" w:cs="Arial"/>
                <w:sz w:val="24"/>
                <w:szCs w:val="24"/>
              </w:rPr>
            </w:pPr>
            <w:r w:rsidRPr="00DC615E">
              <w:rPr>
                <w:rFonts w:ascii="Arial" w:hAnsi="Arial" w:cs="Arial"/>
                <w:sz w:val="24"/>
                <w:szCs w:val="24"/>
              </w:rPr>
              <w:t>I d</w:t>
            </w:r>
          </w:p>
        </w:tc>
        <w:tc>
          <w:tcPr>
            <w:tcW w:w="2343" w:type="dxa"/>
            <w:tcBorders>
              <w:top w:val="single" w:sz="4" w:space="0" w:color="000000"/>
              <w:left w:val="single" w:sz="4" w:space="0" w:color="000000"/>
              <w:bottom w:val="single" w:sz="4" w:space="0" w:color="000000"/>
            </w:tcBorders>
            <w:shd w:val="clear" w:color="auto" w:fill="auto"/>
            <w:vAlign w:val="center"/>
          </w:tcPr>
          <w:p w14:paraId="5EE3BE43" w14:textId="12DDFBB3" w:rsidR="00101BD5" w:rsidRPr="00DC615E" w:rsidRDefault="00A51449" w:rsidP="008009E6">
            <w:pPr>
              <w:rPr>
                <w:rFonts w:ascii="Arial" w:hAnsi="Arial" w:cs="Arial"/>
                <w:sz w:val="24"/>
                <w:szCs w:val="24"/>
              </w:rPr>
            </w:pPr>
            <w:r w:rsidRPr="00DC615E">
              <w:rPr>
                <w:rFonts w:ascii="Arial" w:hAnsi="Arial" w:cs="Arial"/>
                <w:sz w:val="24"/>
                <w:szCs w:val="24"/>
              </w:rPr>
              <w:t>wos</w:t>
            </w:r>
          </w:p>
          <w:p w14:paraId="6206FF88" w14:textId="3304024E" w:rsidR="002204A2" w:rsidRPr="00DC615E" w:rsidRDefault="00101BD5" w:rsidP="00A51449">
            <w:pPr>
              <w:rPr>
                <w:rFonts w:ascii="Arial" w:hAnsi="Arial" w:cs="Arial"/>
                <w:b/>
                <w:bCs/>
                <w:sz w:val="24"/>
                <w:szCs w:val="24"/>
              </w:rPr>
            </w:pPr>
            <w:r w:rsidRPr="00DC615E">
              <w:rPr>
                <w:rFonts w:ascii="Arial" w:hAnsi="Arial" w:cs="Arial"/>
                <w:b/>
                <w:bCs/>
                <w:sz w:val="24"/>
                <w:szCs w:val="24"/>
              </w:rPr>
              <w:t>technik żywienia 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4185F386"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p w14:paraId="4ADC43D4" w14:textId="77777777" w:rsidR="00101BD5" w:rsidRPr="00DC615E" w:rsidRDefault="00101BD5" w:rsidP="008009E6">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8F61A" w14:textId="77777777" w:rsidR="002204A2" w:rsidRPr="00DC615E" w:rsidRDefault="002204A2" w:rsidP="002204A2">
            <w:pPr>
              <w:rPr>
                <w:rFonts w:ascii="Arial" w:hAnsi="Arial" w:cs="Arial"/>
                <w:sz w:val="24"/>
                <w:szCs w:val="24"/>
              </w:rPr>
            </w:pPr>
            <w:r w:rsidRPr="00DC615E">
              <w:rPr>
                <w:rFonts w:ascii="Arial" w:hAnsi="Arial" w:cs="Arial"/>
                <w:sz w:val="24"/>
                <w:szCs w:val="24"/>
              </w:rPr>
              <w:t>język polski</w:t>
            </w:r>
          </w:p>
          <w:p w14:paraId="36262C6C" w14:textId="77777777" w:rsidR="002204A2" w:rsidRPr="00DC615E" w:rsidRDefault="002204A2" w:rsidP="002204A2">
            <w:pPr>
              <w:rPr>
                <w:rFonts w:ascii="Arial" w:hAnsi="Arial" w:cs="Arial"/>
                <w:sz w:val="24"/>
                <w:szCs w:val="24"/>
              </w:rPr>
            </w:pPr>
            <w:r w:rsidRPr="00DC615E">
              <w:rPr>
                <w:rFonts w:ascii="Arial" w:hAnsi="Arial" w:cs="Arial"/>
                <w:sz w:val="24"/>
                <w:szCs w:val="24"/>
              </w:rPr>
              <w:t>język angielski</w:t>
            </w:r>
          </w:p>
          <w:p w14:paraId="7182F124" w14:textId="77777777" w:rsidR="002204A2" w:rsidRPr="00DC615E" w:rsidRDefault="002204A2" w:rsidP="002204A2">
            <w:pPr>
              <w:rPr>
                <w:rFonts w:ascii="Arial" w:hAnsi="Arial" w:cs="Arial"/>
                <w:sz w:val="24"/>
                <w:szCs w:val="24"/>
              </w:rPr>
            </w:pPr>
            <w:r w:rsidRPr="00DC615E">
              <w:rPr>
                <w:rFonts w:ascii="Arial" w:hAnsi="Arial" w:cs="Arial"/>
                <w:sz w:val="24"/>
                <w:szCs w:val="24"/>
              </w:rPr>
              <w:t>matematyka</w:t>
            </w:r>
          </w:p>
          <w:p w14:paraId="34C532D5" w14:textId="090E35E3" w:rsidR="00101BD5" w:rsidRPr="00DC615E" w:rsidRDefault="00A51449" w:rsidP="002204A2">
            <w:pPr>
              <w:rPr>
                <w:rFonts w:ascii="Arial" w:hAnsi="Arial" w:cs="Arial"/>
                <w:sz w:val="24"/>
                <w:szCs w:val="24"/>
              </w:rPr>
            </w:pPr>
            <w:r w:rsidRPr="00DC615E">
              <w:rPr>
                <w:rFonts w:ascii="Arial" w:hAnsi="Arial" w:cs="Arial"/>
                <w:sz w:val="24"/>
                <w:szCs w:val="24"/>
              </w:rPr>
              <w:t>wos</w:t>
            </w:r>
          </w:p>
        </w:tc>
      </w:tr>
      <w:tr w:rsidR="00DC615E" w:rsidRPr="00DC615E" w14:paraId="244DFAD8"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F1A0B9A" w14:textId="15BABBF7" w:rsidR="007D40EF" w:rsidRPr="00DC615E" w:rsidRDefault="00DC615E" w:rsidP="007D40EF">
            <w:pPr>
              <w:rPr>
                <w:rFonts w:ascii="Arial" w:hAnsi="Arial" w:cs="Arial"/>
                <w:sz w:val="24"/>
                <w:szCs w:val="24"/>
              </w:rPr>
            </w:pPr>
            <w:r w:rsidRPr="00DC615E">
              <w:rPr>
                <w:rFonts w:ascii="Arial" w:hAnsi="Arial" w:cs="Arial"/>
                <w:sz w:val="24"/>
                <w:szCs w:val="24"/>
              </w:rPr>
              <w:t>5.</w:t>
            </w:r>
          </w:p>
        </w:tc>
        <w:tc>
          <w:tcPr>
            <w:tcW w:w="1390" w:type="dxa"/>
            <w:tcBorders>
              <w:top w:val="single" w:sz="4" w:space="0" w:color="000000"/>
              <w:left w:val="single" w:sz="4" w:space="0" w:color="000000"/>
              <w:bottom w:val="single" w:sz="4" w:space="0" w:color="000000"/>
            </w:tcBorders>
            <w:shd w:val="clear" w:color="auto" w:fill="auto"/>
            <w:vAlign w:val="center"/>
          </w:tcPr>
          <w:p w14:paraId="553BF301" w14:textId="230A7B98" w:rsidR="007D40EF" w:rsidRPr="00DC615E" w:rsidRDefault="007D40EF" w:rsidP="007D40EF">
            <w:pPr>
              <w:rPr>
                <w:rFonts w:ascii="Arial" w:hAnsi="Arial" w:cs="Arial"/>
                <w:sz w:val="24"/>
                <w:szCs w:val="24"/>
              </w:rPr>
            </w:pPr>
            <w:r w:rsidRPr="00DC615E">
              <w:rPr>
                <w:rFonts w:ascii="Arial" w:hAnsi="Arial" w:cs="Arial"/>
                <w:sz w:val="24"/>
                <w:szCs w:val="24"/>
              </w:rPr>
              <w:t>Technikum nr 4</w:t>
            </w:r>
          </w:p>
        </w:tc>
        <w:tc>
          <w:tcPr>
            <w:tcW w:w="1111" w:type="dxa"/>
            <w:tcBorders>
              <w:top w:val="single" w:sz="4" w:space="0" w:color="000000"/>
              <w:left w:val="single" w:sz="4" w:space="0" w:color="000000"/>
              <w:bottom w:val="single" w:sz="4" w:space="0" w:color="000000"/>
            </w:tcBorders>
            <w:shd w:val="clear" w:color="auto" w:fill="auto"/>
            <w:vAlign w:val="center"/>
          </w:tcPr>
          <w:p w14:paraId="77E6421B" w14:textId="22DFE1D7" w:rsidR="007D40EF" w:rsidRPr="00DC615E" w:rsidRDefault="007D40EF" w:rsidP="007D40EF">
            <w:pPr>
              <w:rPr>
                <w:rFonts w:ascii="Arial" w:hAnsi="Arial" w:cs="Arial"/>
                <w:sz w:val="24"/>
                <w:szCs w:val="24"/>
              </w:rPr>
            </w:pPr>
            <w:r w:rsidRPr="00DC615E">
              <w:rPr>
                <w:rFonts w:ascii="Arial" w:hAnsi="Arial" w:cs="Arial"/>
                <w:sz w:val="24"/>
                <w:szCs w:val="24"/>
              </w:rPr>
              <w:t>I e</w:t>
            </w:r>
          </w:p>
        </w:tc>
        <w:tc>
          <w:tcPr>
            <w:tcW w:w="2343" w:type="dxa"/>
            <w:tcBorders>
              <w:top w:val="single" w:sz="4" w:space="0" w:color="000000"/>
              <w:left w:val="single" w:sz="4" w:space="0" w:color="000000"/>
              <w:bottom w:val="single" w:sz="4" w:space="0" w:color="000000"/>
            </w:tcBorders>
            <w:shd w:val="clear" w:color="auto" w:fill="auto"/>
            <w:vAlign w:val="center"/>
          </w:tcPr>
          <w:p w14:paraId="421ECD18" w14:textId="49C90CD0" w:rsidR="007D40EF" w:rsidRPr="00DC615E" w:rsidRDefault="007D40EF" w:rsidP="007D40EF">
            <w:pPr>
              <w:rPr>
                <w:rFonts w:ascii="Arial" w:eastAsiaTheme="majorEastAsia" w:hAnsi="Arial" w:cs="Arial"/>
                <w:bCs/>
                <w:sz w:val="24"/>
                <w:szCs w:val="24"/>
              </w:rPr>
            </w:pPr>
            <w:r w:rsidRPr="00DC615E">
              <w:rPr>
                <w:rFonts w:ascii="Arial" w:eastAsiaTheme="majorEastAsia" w:hAnsi="Arial" w:cs="Arial"/>
                <w:bCs/>
                <w:sz w:val="24"/>
                <w:szCs w:val="24"/>
              </w:rPr>
              <w:t>język angielski</w:t>
            </w:r>
          </w:p>
          <w:p w14:paraId="1FA60257" w14:textId="77777777" w:rsidR="007D40EF" w:rsidRPr="00DC615E" w:rsidRDefault="007D40EF" w:rsidP="007D40EF">
            <w:pPr>
              <w:rPr>
                <w:rFonts w:ascii="Arial" w:hAnsi="Arial" w:cs="Arial"/>
                <w:b/>
                <w:bCs/>
                <w:sz w:val="24"/>
                <w:szCs w:val="24"/>
              </w:rPr>
            </w:pPr>
            <w:r w:rsidRPr="00DC615E">
              <w:rPr>
                <w:rFonts w:ascii="Arial" w:hAnsi="Arial" w:cs="Arial"/>
                <w:b/>
                <w:bCs/>
                <w:sz w:val="24"/>
                <w:szCs w:val="24"/>
              </w:rPr>
              <w:t>technik usług kelnerskich;</w:t>
            </w:r>
          </w:p>
          <w:p w14:paraId="5782F05B" w14:textId="51684EBE" w:rsidR="007D40EF" w:rsidRPr="00DC615E" w:rsidRDefault="007D40EF" w:rsidP="007D40EF">
            <w:pPr>
              <w:rPr>
                <w:rFonts w:ascii="Arial" w:hAnsi="Arial" w:cs="Arial"/>
                <w:b/>
                <w:sz w:val="24"/>
                <w:szCs w:val="24"/>
              </w:rPr>
            </w:pPr>
            <w:r w:rsidRPr="00DC615E">
              <w:rPr>
                <w:rFonts w:ascii="Arial" w:hAnsi="Arial" w:cs="Arial"/>
                <w:b/>
                <w:sz w:val="24"/>
                <w:szCs w:val="24"/>
              </w:rPr>
              <w:t xml:space="preserve">technik żywienia </w:t>
            </w:r>
            <w:r w:rsidR="00DC615E" w:rsidRPr="00DC615E">
              <w:rPr>
                <w:rFonts w:ascii="Arial" w:hAnsi="Arial" w:cs="Arial"/>
                <w:b/>
                <w:sz w:val="24"/>
                <w:szCs w:val="24"/>
              </w:rPr>
              <w:t xml:space="preserve"> </w:t>
            </w:r>
            <w:r w:rsidR="00DC615E" w:rsidRPr="00DC615E">
              <w:rPr>
                <w:rFonts w:ascii="Arial" w:hAnsi="Arial" w:cs="Arial"/>
                <w:b/>
                <w:sz w:val="24"/>
                <w:szCs w:val="24"/>
              </w:rPr>
              <w:br/>
            </w:r>
            <w:r w:rsidRPr="00DC615E">
              <w:rPr>
                <w:rFonts w:ascii="Arial" w:hAnsi="Arial" w:cs="Arial"/>
                <w:b/>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78C0FEF3" w14:textId="77777777" w:rsidR="007D40EF" w:rsidRPr="00DC615E" w:rsidRDefault="007D40EF" w:rsidP="007D40EF">
            <w:pPr>
              <w:rPr>
                <w:rFonts w:ascii="Arial" w:hAnsi="Arial" w:cs="Arial"/>
                <w:sz w:val="24"/>
                <w:szCs w:val="24"/>
              </w:rPr>
            </w:pPr>
            <w:r w:rsidRPr="00DC615E">
              <w:rPr>
                <w:rFonts w:ascii="Arial" w:hAnsi="Arial" w:cs="Arial"/>
                <w:sz w:val="24"/>
                <w:szCs w:val="24"/>
              </w:rPr>
              <w:t>angielski</w:t>
            </w:r>
          </w:p>
          <w:p w14:paraId="554BB849" w14:textId="1F01AA7D" w:rsidR="007D40EF" w:rsidRPr="00DC615E" w:rsidRDefault="007D40EF" w:rsidP="007D40EF">
            <w:pPr>
              <w:rPr>
                <w:rFonts w:ascii="Arial" w:hAnsi="Arial" w:cs="Arial"/>
                <w:sz w:val="24"/>
                <w:szCs w:val="24"/>
              </w:rPr>
            </w:pPr>
            <w:r w:rsidRPr="00DC615E">
              <w:rPr>
                <w:rFonts w:ascii="Arial" w:hAnsi="Arial" w:cs="Arial"/>
                <w:sz w:val="24"/>
                <w:szCs w:val="24"/>
              </w:rPr>
              <w:t>francuski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63AC7" w14:textId="77777777" w:rsidR="007D40EF" w:rsidRPr="00DC615E" w:rsidRDefault="007D40EF" w:rsidP="007D40EF">
            <w:pPr>
              <w:rPr>
                <w:rFonts w:ascii="Arial" w:hAnsi="Arial" w:cs="Arial"/>
                <w:sz w:val="24"/>
                <w:szCs w:val="24"/>
              </w:rPr>
            </w:pPr>
            <w:r w:rsidRPr="00DC615E">
              <w:rPr>
                <w:rFonts w:ascii="Arial" w:hAnsi="Arial" w:cs="Arial"/>
                <w:sz w:val="24"/>
                <w:szCs w:val="24"/>
              </w:rPr>
              <w:t>język polski</w:t>
            </w:r>
          </w:p>
          <w:p w14:paraId="0A39B512" w14:textId="77777777" w:rsidR="007D40EF" w:rsidRPr="00DC615E" w:rsidRDefault="007D40EF" w:rsidP="007D40EF">
            <w:pPr>
              <w:rPr>
                <w:rFonts w:ascii="Arial" w:hAnsi="Arial" w:cs="Arial"/>
                <w:sz w:val="24"/>
                <w:szCs w:val="24"/>
              </w:rPr>
            </w:pPr>
            <w:r w:rsidRPr="00DC615E">
              <w:rPr>
                <w:rFonts w:ascii="Arial" w:hAnsi="Arial" w:cs="Arial"/>
                <w:sz w:val="24"/>
                <w:szCs w:val="24"/>
              </w:rPr>
              <w:t>język angielski</w:t>
            </w:r>
          </w:p>
          <w:p w14:paraId="62E41FAC" w14:textId="77777777" w:rsidR="007D40EF" w:rsidRPr="00DC615E" w:rsidRDefault="007D40EF" w:rsidP="007D40EF">
            <w:pPr>
              <w:rPr>
                <w:rFonts w:ascii="Arial" w:hAnsi="Arial" w:cs="Arial"/>
                <w:sz w:val="24"/>
                <w:szCs w:val="24"/>
              </w:rPr>
            </w:pPr>
            <w:r w:rsidRPr="00DC615E">
              <w:rPr>
                <w:rFonts w:ascii="Arial" w:hAnsi="Arial" w:cs="Arial"/>
                <w:sz w:val="24"/>
                <w:szCs w:val="24"/>
              </w:rPr>
              <w:t>matematyka</w:t>
            </w:r>
          </w:p>
          <w:p w14:paraId="54E9B191" w14:textId="649FE2CC" w:rsidR="007D40EF" w:rsidRPr="00DC615E" w:rsidRDefault="007D40EF" w:rsidP="007D40EF">
            <w:pPr>
              <w:rPr>
                <w:rFonts w:ascii="Arial" w:hAnsi="Arial" w:cs="Arial"/>
                <w:sz w:val="24"/>
                <w:szCs w:val="24"/>
              </w:rPr>
            </w:pPr>
            <w:r w:rsidRPr="00DC615E">
              <w:rPr>
                <w:rFonts w:ascii="Arial" w:hAnsi="Arial" w:cs="Arial"/>
                <w:sz w:val="24"/>
                <w:szCs w:val="24"/>
              </w:rPr>
              <w:t>biologia</w:t>
            </w:r>
          </w:p>
        </w:tc>
      </w:tr>
      <w:tr w:rsidR="00DC615E" w:rsidRPr="00DC615E" w14:paraId="1D408C45" w14:textId="77777777" w:rsidTr="004E6A28">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FAEE51F" w14:textId="613E6E39" w:rsidR="00101BD5" w:rsidRPr="00DC615E" w:rsidRDefault="00DC615E" w:rsidP="008009E6">
            <w:pPr>
              <w:rPr>
                <w:rFonts w:ascii="Arial" w:hAnsi="Arial" w:cs="Arial"/>
                <w:sz w:val="24"/>
                <w:szCs w:val="24"/>
              </w:rPr>
            </w:pPr>
            <w:r w:rsidRPr="00DC615E">
              <w:rPr>
                <w:rFonts w:ascii="Arial" w:hAnsi="Arial" w:cs="Arial"/>
                <w:sz w:val="24"/>
                <w:szCs w:val="24"/>
              </w:rPr>
              <w:t>6.</w:t>
            </w:r>
          </w:p>
        </w:tc>
        <w:tc>
          <w:tcPr>
            <w:tcW w:w="1390" w:type="dxa"/>
            <w:tcBorders>
              <w:top w:val="single" w:sz="4" w:space="0" w:color="000000"/>
              <w:left w:val="single" w:sz="4" w:space="0" w:color="000000"/>
              <w:bottom w:val="single" w:sz="4" w:space="0" w:color="000000"/>
            </w:tcBorders>
            <w:shd w:val="clear" w:color="auto" w:fill="auto"/>
            <w:vAlign w:val="center"/>
          </w:tcPr>
          <w:p w14:paraId="6398A4EF" w14:textId="1258CE77" w:rsidR="00101BD5" w:rsidRPr="00DC615E" w:rsidRDefault="00101BD5" w:rsidP="008009E6">
            <w:pPr>
              <w:rPr>
                <w:rFonts w:ascii="Arial" w:hAnsi="Arial" w:cs="Arial"/>
                <w:sz w:val="24"/>
                <w:szCs w:val="24"/>
              </w:rPr>
            </w:pPr>
            <w:r w:rsidRPr="00DC615E">
              <w:rPr>
                <w:rFonts w:ascii="Arial" w:hAnsi="Arial" w:cs="Arial"/>
                <w:sz w:val="24"/>
                <w:szCs w:val="24"/>
              </w:rPr>
              <w:t xml:space="preserve">Szkoła </w:t>
            </w:r>
            <w:r w:rsidR="007B02DA" w:rsidRPr="00DC615E">
              <w:rPr>
                <w:rFonts w:ascii="Arial" w:hAnsi="Arial" w:cs="Arial"/>
                <w:sz w:val="24"/>
                <w:szCs w:val="24"/>
              </w:rPr>
              <w:t>B</w:t>
            </w:r>
            <w:r w:rsidRPr="00DC615E">
              <w:rPr>
                <w:rFonts w:ascii="Arial" w:hAnsi="Arial" w:cs="Arial"/>
                <w:sz w:val="24"/>
                <w:szCs w:val="24"/>
              </w:rPr>
              <w:t xml:space="preserve">ranżowa I stopnia </w:t>
            </w:r>
            <w:r w:rsidR="00C902EE" w:rsidRPr="00DC615E">
              <w:rPr>
                <w:rFonts w:ascii="Arial" w:hAnsi="Arial" w:cs="Arial"/>
                <w:sz w:val="24"/>
                <w:szCs w:val="24"/>
              </w:rPr>
              <w:t>nr 4</w:t>
            </w:r>
          </w:p>
        </w:tc>
        <w:tc>
          <w:tcPr>
            <w:tcW w:w="1111" w:type="dxa"/>
            <w:tcBorders>
              <w:top w:val="single" w:sz="4" w:space="0" w:color="000000"/>
              <w:left w:val="single" w:sz="4" w:space="0" w:color="000000"/>
              <w:bottom w:val="single" w:sz="4" w:space="0" w:color="000000"/>
            </w:tcBorders>
            <w:shd w:val="clear" w:color="auto" w:fill="auto"/>
            <w:vAlign w:val="center"/>
          </w:tcPr>
          <w:p w14:paraId="4E60C789" w14:textId="77777777" w:rsidR="00101BD5" w:rsidRPr="00DC615E" w:rsidRDefault="007D40EF" w:rsidP="008009E6">
            <w:pPr>
              <w:rPr>
                <w:rFonts w:ascii="Arial" w:hAnsi="Arial" w:cs="Arial"/>
                <w:sz w:val="24"/>
                <w:szCs w:val="24"/>
              </w:rPr>
            </w:pPr>
            <w:r w:rsidRPr="00DC615E">
              <w:rPr>
                <w:rFonts w:ascii="Arial" w:hAnsi="Arial" w:cs="Arial"/>
                <w:sz w:val="24"/>
                <w:szCs w:val="24"/>
              </w:rPr>
              <w:t xml:space="preserve">1 </w:t>
            </w:r>
            <w:r w:rsidR="002204A2" w:rsidRPr="00DC615E">
              <w:rPr>
                <w:rFonts w:ascii="Arial" w:hAnsi="Arial" w:cs="Arial"/>
                <w:sz w:val="24"/>
                <w:szCs w:val="24"/>
              </w:rPr>
              <w:t>a</w:t>
            </w:r>
          </w:p>
          <w:p w14:paraId="71FC5A62" w14:textId="48452E75" w:rsidR="007D40EF" w:rsidRPr="00DC615E" w:rsidRDefault="007D40EF" w:rsidP="008009E6">
            <w:pPr>
              <w:rPr>
                <w:rFonts w:ascii="Arial" w:hAnsi="Arial" w:cs="Arial"/>
                <w:sz w:val="24"/>
                <w:szCs w:val="24"/>
              </w:rPr>
            </w:pPr>
            <w:r w:rsidRPr="00DC615E">
              <w:rPr>
                <w:rFonts w:ascii="Arial" w:hAnsi="Arial" w:cs="Arial"/>
                <w:sz w:val="24"/>
                <w:szCs w:val="24"/>
              </w:rPr>
              <w:t>1 b</w:t>
            </w:r>
          </w:p>
        </w:tc>
        <w:tc>
          <w:tcPr>
            <w:tcW w:w="2343" w:type="dxa"/>
            <w:tcBorders>
              <w:top w:val="single" w:sz="4" w:space="0" w:color="000000"/>
              <w:left w:val="single" w:sz="4" w:space="0" w:color="000000"/>
              <w:bottom w:val="single" w:sz="4" w:space="0" w:color="000000"/>
            </w:tcBorders>
            <w:shd w:val="clear" w:color="auto" w:fill="auto"/>
            <w:vAlign w:val="center"/>
          </w:tcPr>
          <w:p w14:paraId="79246193" w14:textId="77777777" w:rsidR="00101BD5" w:rsidRPr="00DC615E" w:rsidRDefault="00101BD5" w:rsidP="008009E6">
            <w:pPr>
              <w:rPr>
                <w:rFonts w:ascii="Arial" w:hAnsi="Arial" w:cs="Arial"/>
                <w:sz w:val="24"/>
                <w:szCs w:val="24"/>
              </w:rPr>
            </w:pPr>
            <w:r w:rsidRPr="00DC615E">
              <w:rPr>
                <w:rFonts w:ascii="Arial" w:hAnsi="Arial" w:cs="Arial"/>
                <w:sz w:val="24"/>
                <w:szCs w:val="24"/>
              </w:rPr>
              <w:t>kucharz</w:t>
            </w:r>
          </w:p>
        </w:tc>
        <w:tc>
          <w:tcPr>
            <w:tcW w:w="1306" w:type="dxa"/>
            <w:tcBorders>
              <w:top w:val="single" w:sz="4" w:space="0" w:color="000000"/>
              <w:left w:val="single" w:sz="4" w:space="0" w:color="000000"/>
              <w:bottom w:val="single" w:sz="4" w:space="0" w:color="000000"/>
            </w:tcBorders>
            <w:shd w:val="clear" w:color="auto" w:fill="auto"/>
            <w:vAlign w:val="center"/>
          </w:tcPr>
          <w:p w14:paraId="03C04DE6"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3BD81" w14:textId="77777777" w:rsidR="002204A2" w:rsidRPr="00DC615E" w:rsidRDefault="002204A2" w:rsidP="002204A2">
            <w:pPr>
              <w:rPr>
                <w:rFonts w:ascii="Arial" w:hAnsi="Arial" w:cs="Arial"/>
                <w:sz w:val="24"/>
                <w:szCs w:val="24"/>
              </w:rPr>
            </w:pPr>
            <w:r w:rsidRPr="00DC615E">
              <w:rPr>
                <w:rFonts w:ascii="Arial" w:hAnsi="Arial" w:cs="Arial"/>
                <w:sz w:val="24"/>
                <w:szCs w:val="24"/>
              </w:rPr>
              <w:t>język polski</w:t>
            </w:r>
          </w:p>
          <w:p w14:paraId="6239D621" w14:textId="77777777" w:rsidR="002204A2" w:rsidRPr="00DC615E" w:rsidRDefault="002204A2" w:rsidP="002204A2">
            <w:pPr>
              <w:rPr>
                <w:rFonts w:ascii="Arial" w:hAnsi="Arial" w:cs="Arial"/>
                <w:sz w:val="24"/>
                <w:szCs w:val="24"/>
              </w:rPr>
            </w:pPr>
            <w:r w:rsidRPr="00DC615E">
              <w:rPr>
                <w:rFonts w:ascii="Arial" w:hAnsi="Arial" w:cs="Arial"/>
                <w:sz w:val="24"/>
                <w:szCs w:val="24"/>
              </w:rPr>
              <w:t>język angielski</w:t>
            </w:r>
          </w:p>
          <w:p w14:paraId="5FD888C7" w14:textId="77777777" w:rsidR="002204A2" w:rsidRPr="00DC615E" w:rsidRDefault="002204A2" w:rsidP="002204A2">
            <w:pPr>
              <w:rPr>
                <w:rFonts w:ascii="Arial" w:hAnsi="Arial" w:cs="Arial"/>
                <w:sz w:val="24"/>
                <w:szCs w:val="24"/>
              </w:rPr>
            </w:pPr>
            <w:r w:rsidRPr="00DC615E">
              <w:rPr>
                <w:rFonts w:ascii="Arial" w:hAnsi="Arial" w:cs="Arial"/>
                <w:sz w:val="24"/>
                <w:szCs w:val="24"/>
              </w:rPr>
              <w:t>matematyka</w:t>
            </w:r>
          </w:p>
          <w:p w14:paraId="2DFB5033" w14:textId="11041D80" w:rsidR="00101BD5" w:rsidRPr="00DC615E" w:rsidRDefault="002204A2" w:rsidP="002204A2">
            <w:pPr>
              <w:rPr>
                <w:rFonts w:ascii="Arial" w:hAnsi="Arial" w:cs="Arial"/>
                <w:sz w:val="24"/>
                <w:szCs w:val="24"/>
              </w:rPr>
            </w:pPr>
            <w:r w:rsidRPr="00DC615E">
              <w:rPr>
                <w:rFonts w:ascii="Arial" w:hAnsi="Arial" w:cs="Arial"/>
                <w:sz w:val="24"/>
                <w:szCs w:val="24"/>
              </w:rPr>
              <w:t>biologia</w:t>
            </w:r>
          </w:p>
        </w:tc>
      </w:tr>
      <w:tr w:rsidR="00DC615E" w:rsidRPr="00DC615E" w14:paraId="13732D3A" w14:textId="77777777" w:rsidTr="009C7744">
        <w:trPr>
          <w:cantSplit/>
          <w:trHeight w:val="1184"/>
        </w:trPr>
        <w:tc>
          <w:tcPr>
            <w:tcW w:w="550" w:type="dxa"/>
            <w:tcBorders>
              <w:top w:val="single" w:sz="4" w:space="0" w:color="000000"/>
              <w:left w:val="single" w:sz="4" w:space="0" w:color="000000"/>
              <w:bottom w:val="single" w:sz="4" w:space="0" w:color="000000"/>
            </w:tcBorders>
            <w:shd w:val="clear" w:color="auto" w:fill="auto"/>
            <w:vAlign w:val="center"/>
          </w:tcPr>
          <w:p w14:paraId="50520171" w14:textId="00F5CB53" w:rsidR="00101BD5" w:rsidRPr="00DC615E" w:rsidRDefault="00DC615E" w:rsidP="008009E6">
            <w:pPr>
              <w:rPr>
                <w:rFonts w:ascii="Arial" w:hAnsi="Arial" w:cs="Arial"/>
                <w:sz w:val="24"/>
                <w:szCs w:val="24"/>
              </w:rPr>
            </w:pPr>
            <w:r w:rsidRPr="00DC615E">
              <w:rPr>
                <w:rFonts w:ascii="Arial" w:hAnsi="Arial" w:cs="Arial"/>
                <w:sz w:val="24"/>
                <w:szCs w:val="24"/>
              </w:rPr>
              <w:t>7.</w:t>
            </w:r>
          </w:p>
        </w:tc>
        <w:tc>
          <w:tcPr>
            <w:tcW w:w="1390" w:type="dxa"/>
            <w:tcBorders>
              <w:top w:val="single" w:sz="4" w:space="0" w:color="000000"/>
              <w:left w:val="single" w:sz="4" w:space="0" w:color="000000"/>
              <w:bottom w:val="single" w:sz="4" w:space="0" w:color="000000"/>
            </w:tcBorders>
            <w:shd w:val="clear" w:color="auto" w:fill="auto"/>
            <w:vAlign w:val="center"/>
          </w:tcPr>
          <w:p w14:paraId="750E25BD" w14:textId="5501CA0E" w:rsidR="00101BD5" w:rsidRPr="00DC615E" w:rsidRDefault="00101BD5" w:rsidP="008009E6">
            <w:pPr>
              <w:rPr>
                <w:rFonts w:ascii="Arial" w:hAnsi="Arial" w:cs="Arial"/>
                <w:sz w:val="24"/>
                <w:szCs w:val="24"/>
              </w:rPr>
            </w:pPr>
            <w:r w:rsidRPr="00DC615E">
              <w:rPr>
                <w:rFonts w:ascii="Arial" w:hAnsi="Arial" w:cs="Arial"/>
                <w:sz w:val="24"/>
                <w:szCs w:val="24"/>
              </w:rPr>
              <w:t xml:space="preserve">Szkoła </w:t>
            </w:r>
            <w:r w:rsidR="007B02DA" w:rsidRPr="00DC615E">
              <w:rPr>
                <w:rFonts w:ascii="Arial" w:hAnsi="Arial" w:cs="Arial"/>
                <w:sz w:val="24"/>
                <w:szCs w:val="24"/>
              </w:rPr>
              <w:t>B</w:t>
            </w:r>
            <w:r w:rsidRPr="00DC615E">
              <w:rPr>
                <w:rFonts w:ascii="Arial" w:hAnsi="Arial" w:cs="Arial"/>
                <w:sz w:val="24"/>
                <w:szCs w:val="24"/>
              </w:rPr>
              <w:t>ranżowa I</w:t>
            </w:r>
            <w:r w:rsidR="004E6A28" w:rsidRPr="00DC615E">
              <w:rPr>
                <w:rFonts w:ascii="Arial" w:hAnsi="Arial" w:cs="Arial"/>
                <w:sz w:val="24"/>
                <w:szCs w:val="24"/>
              </w:rPr>
              <w:t>I</w:t>
            </w:r>
            <w:r w:rsidRPr="00DC615E">
              <w:rPr>
                <w:rFonts w:ascii="Arial" w:hAnsi="Arial" w:cs="Arial"/>
                <w:sz w:val="24"/>
                <w:szCs w:val="24"/>
              </w:rPr>
              <w:t xml:space="preserve"> stopnia</w:t>
            </w:r>
            <w:r w:rsidR="00C902EE" w:rsidRPr="00DC615E">
              <w:rPr>
                <w:rFonts w:ascii="Arial" w:hAnsi="Arial" w:cs="Arial"/>
                <w:sz w:val="24"/>
                <w:szCs w:val="24"/>
              </w:rPr>
              <w:t xml:space="preserve"> nr 1</w:t>
            </w:r>
          </w:p>
        </w:tc>
        <w:tc>
          <w:tcPr>
            <w:tcW w:w="1111" w:type="dxa"/>
            <w:tcBorders>
              <w:top w:val="single" w:sz="4" w:space="0" w:color="000000"/>
              <w:left w:val="single" w:sz="4" w:space="0" w:color="000000"/>
              <w:bottom w:val="single" w:sz="4" w:space="0" w:color="000000"/>
            </w:tcBorders>
            <w:shd w:val="clear" w:color="auto" w:fill="auto"/>
            <w:vAlign w:val="center"/>
          </w:tcPr>
          <w:p w14:paraId="3ACAADC2" w14:textId="45872E3F" w:rsidR="00101BD5" w:rsidRPr="00DC615E" w:rsidRDefault="004E6A28" w:rsidP="008009E6">
            <w:pPr>
              <w:rPr>
                <w:rFonts w:ascii="Arial" w:hAnsi="Arial" w:cs="Arial"/>
                <w:sz w:val="24"/>
                <w:szCs w:val="24"/>
              </w:rPr>
            </w:pPr>
            <w:r w:rsidRPr="00DC615E">
              <w:rPr>
                <w:rFonts w:ascii="Arial" w:hAnsi="Arial" w:cs="Arial"/>
                <w:sz w:val="24"/>
                <w:szCs w:val="24"/>
              </w:rPr>
              <w:t>BS II</w:t>
            </w:r>
          </w:p>
        </w:tc>
        <w:tc>
          <w:tcPr>
            <w:tcW w:w="2343" w:type="dxa"/>
            <w:tcBorders>
              <w:top w:val="single" w:sz="4" w:space="0" w:color="000000"/>
              <w:left w:val="single" w:sz="4" w:space="0" w:color="000000"/>
              <w:bottom w:val="single" w:sz="4" w:space="0" w:color="000000"/>
            </w:tcBorders>
            <w:shd w:val="clear" w:color="auto" w:fill="auto"/>
            <w:vAlign w:val="center"/>
          </w:tcPr>
          <w:p w14:paraId="1D73D966" w14:textId="77777777" w:rsidR="004E6A28" w:rsidRPr="00DC615E" w:rsidRDefault="004E6A28" w:rsidP="004E6A28">
            <w:pPr>
              <w:rPr>
                <w:rFonts w:ascii="Arial" w:hAnsi="Arial" w:cs="Arial"/>
                <w:sz w:val="24"/>
                <w:szCs w:val="24"/>
              </w:rPr>
            </w:pPr>
            <w:r w:rsidRPr="00DC615E">
              <w:rPr>
                <w:rFonts w:ascii="Arial" w:hAnsi="Arial" w:cs="Arial"/>
                <w:sz w:val="24"/>
                <w:szCs w:val="24"/>
              </w:rPr>
              <w:t>technik żywienia</w:t>
            </w:r>
          </w:p>
          <w:p w14:paraId="0C78CD1D" w14:textId="0067F281" w:rsidR="00101BD5" w:rsidRPr="00DC615E" w:rsidRDefault="004E6A28" w:rsidP="004E6A28">
            <w:pPr>
              <w:rPr>
                <w:rFonts w:ascii="Arial" w:hAnsi="Arial" w:cs="Arial"/>
                <w:sz w:val="24"/>
                <w:szCs w:val="24"/>
              </w:rPr>
            </w:pPr>
            <w:r w:rsidRPr="00DC615E">
              <w:rPr>
                <w:rFonts w:ascii="Arial" w:hAnsi="Arial" w:cs="Arial"/>
                <w:sz w:val="24"/>
                <w:szCs w:val="24"/>
              </w:rPr>
              <w:t>i usług gastronomicznych</w:t>
            </w:r>
          </w:p>
        </w:tc>
        <w:tc>
          <w:tcPr>
            <w:tcW w:w="1306" w:type="dxa"/>
            <w:tcBorders>
              <w:top w:val="single" w:sz="4" w:space="0" w:color="000000"/>
              <w:left w:val="single" w:sz="4" w:space="0" w:color="000000"/>
              <w:bottom w:val="single" w:sz="4" w:space="0" w:color="000000"/>
            </w:tcBorders>
            <w:shd w:val="clear" w:color="auto" w:fill="auto"/>
            <w:vAlign w:val="center"/>
          </w:tcPr>
          <w:p w14:paraId="116178A7" w14:textId="77777777" w:rsidR="00101BD5" w:rsidRPr="00DC615E" w:rsidRDefault="00101BD5" w:rsidP="008009E6">
            <w:pPr>
              <w:rPr>
                <w:rFonts w:ascii="Arial" w:hAnsi="Arial" w:cs="Arial"/>
                <w:sz w:val="24"/>
                <w:szCs w:val="24"/>
              </w:rPr>
            </w:pPr>
            <w:r w:rsidRPr="00DC615E">
              <w:rPr>
                <w:rFonts w:ascii="Arial" w:hAnsi="Arial" w:cs="Arial"/>
                <w:sz w:val="24"/>
                <w:szCs w:val="24"/>
              </w:rPr>
              <w:t>angielski</w:t>
            </w:r>
          </w:p>
        </w:tc>
        <w:tc>
          <w:tcPr>
            <w:tcW w:w="2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756C9" w14:textId="77777777" w:rsidR="005B50C2" w:rsidRPr="00DC615E" w:rsidRDefault="005B50C2" w:rsidP="005B50C2">
            <w:pPr>
              <w:rPr>
                <w:rFonts w:ascii="Arial" w:hAnsi="Arial" w:cs="Arial"/>
                <w:sz w:val="24"/>
                <w:szCs w:val="24"/>
              </w:rPr>
            </w:pPr>
            <w:r w:rsidRPr="00DC615E">
              <w:rPr>
                <w:rFonts w:ascii="Arial" w:hAnsi="Arial" w:cs="Arial"/>
                <w:sz w:val="24"/>
                <w:szCs w:val="24"/>
              </w:rPr>
              <w:t>język polski</w:t>
            </w:r>
          </w:p>
          <w:p w14:paraId="363A16BA" w14:textId="77777777" w:rsidR="005B50C2" w:rsidRPr="00DC615E" w:rsidRDefault="005B50C2" w:rsidP="005B50C2">
            <w:pPr>
              <w:rPr>
                <w:rFonts w:ascii="Arial" w:hAnsi="Arial" w:cs="Arial"/>
                <w:sz w:val="24"/>
                <w:szCs w:val="24"/>
              </w:rPr>
            </w:pPr>
            <w:r w:rsidRPr="00DC615E">
              <w:rPr>
                <w:rFonts w:ascii="Arial" w:hAnsi="Arial" w:cs="Arial"/>
                <w:sz w:val="24"/>
                <w:szCs w:val="24"/>
              </w:rPr>
              <w:t>język angielski</w:t>
            </w:r>
          </w:p>
          <w:p w14:paraId="4A40A6E1" w14:textId="77777777" w:rsidR="00101BD5" w:rsidRPr="00DC615E" w:rsidRDefault="00C902EE" w:rsidP="005B50C2">
            <w:pPr>
              <w:rPr>
                <w:rFonts w:ascii="Arial" w:hAnsi="Arial" w:cs="Arial"/>
                <w:sz w:val="24"/>
                <w:szCs w:val="24"/>
              </w:rPr>
            </w:pPr>
            <w:r w:rsidRPr="00DC615E">
              <w:rPr>
                <w:rFonts w:ascii="Arial" w:hAnsi="Arial" w:cs="Arial"/>
                <w:sz w:val="24"/>
                <w:szCs w:val="24"/>
              </w:rPr>
              <w:t>matematyka</w:t>
            </w:r>
          </w:p>
          <w:p w14:paraId="31AB4B44" w14:textId="61C809DB" w:rsidR="00C902EE" w:rsidRPr="00DC615E" w:rsidRDefault="00C902EE" w:rsidP="005B50C2">
            <w:pPr>
              <w:rPr>
                <w:rFonts w:ascii="Arial" w:hAnsi="Arial" w:cs="Arial"/>
                <w:sz w:val="24"/>
                <w:szCs w:val="24"/>
              </w:rPr>
            </w:pPr>
            <w:r w:rsidRPr="00DC615E">
              <w:rPr>
                <w:rFonts w:ascii="Arial" w:hAnsi="Arial" w:cs="Arial"/>
                <w:sz w:val="24"/>
                <w:szCs w:val="24"/>
              </w:rPr>
              <w:t>informatyka</w:t>
            </w:r>
          </w:p>
        </w:tc>
      </w:tr>
    </w:tbl>
    <w:p w14:paraId="449AB30E" w14:textId="2813B36E" w:rsidR="00101BD5" w:rsidRPr="00DC615E" w:rsidRDefault="00101BD5" w:rsidP="00101BD5">
      <w:pPr>
        <w:spacing w:before="360" w:after="0" w:line="360" w:lineRule="auto"/>
        <w:rPr>
          <w:rFonts w:ascii="Arial" w:hAnsi="Arial" w:cs="Arial"/>
          <w:sz w:val="24"/>
          <w:szCs w:val="24"/>
        </w:rPr>
      </w:pPr>
      <w:r w:rsidRPr="00DC615E">
        <w:rPr>
          <w:rFonts w:ascii="Arial" w:hAnsi="Arial" w:cs="Arial"/>
          <w:b/>
          <w:bCs/>
          <w:sz w:val="24"/>
          <w:szCs w:val="24"/>
        </w:rPr>
        <w:t xml:space="preserve">Zespół Szkół Ponadpodstawowych nr 5 </w:t>
      </w:r>
      <w:r w:rsidR="00DE1E1D" w:rsidRPr="00DC615E">
        <w:rPr>
          <w:rFonts w:ascii="Arial" w:hAnsi="Arial" w:cs="Arial"/>
          <w:b/>
          <w:bCs/>
          <w:sz w:val="24"/>
          <w:szCs w:val="24"/>
        </w:rPr>
        <w:t xml:space="preserve">im. Króla Bolesława Chrobrego </w:t>
      </w:r>
      <w:r w:rsidRPr="00DC615E">
        <w:rPr>
          <w:rFonts w:ascii="Arial" w:hAnsi="Arial" w:cs="Arial"/>
          <w:b/>
          <w:bCs/>
          <w:sz w:val="24"/>
          <w:szCs w:val="24"/>
        </w:rPr>
        <w:t>w Łodzi</w:t>
      </w:r>
    </w:p>
    <w:p w14:paraId="7DD407A2" w14:textId="0EBD8EFD"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91-008 Łódź, ul. Drewnowska 88</w:t>
      </w:r>
    </w:p>
    <w:p w14:paraId="4A35D31A" w14:textId="3D84AE14"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 xml:space="preserve">telefon/fax: 42 654 </w:t>
      </w:r>
      <w:r w:rsidR="003F7301" w:rsidRPr="00DC615E">
        <w:rPr>
          <w:rFonts w:ascii="Arial" w:hAnsi="Arial" w:cs="Arial"/>
          <w:sz w:val="24"/>
          <w:szCs w:val="24"/>
        </w:rPr>
        <w:t>27 75</w:t>
      </w:r>
    </w:p>
    <w:p w14:paraId="0DF07307" w14:textId="77777777"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www.zsp5lodz.pl</w:t>
      </w:r>
    </w:p>
    <w:p w14:paraId="5C797A34" w14:textId="77777777" w:rsidR="00101BD5" w:rsidRPr="00DC615E" w:rsidRDefault="00101BD5" w:rsidP="00101BD5">
      <w:pPr>
        <w:spacing w:after="0" w:line="360" w:lineRule="auto"/>
        <w:rPr>
          <w:rFonts w:ascii="Arial" w:hAnsi="Arial" w:cs="Arial"/>
          <w:sz w:val="24"/>
          <w:szCs w:val="24"/>
        </w:rPr>
      </w:pPr>
      <w:r w:rsidRPr="00DC615E">
        <w:rPr>
          <w:rFonts w:ascii="Arial" w:hAnsi="Arial" w:cs="Arial"/>
          <w:sz w:val="24"/>
          <w:szCs w:val="24"/>
        </w:rPr>
        <w:t>sekretariat@zsp5lodz.pl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131"/>
        <w:gridCol w:w="1438"/>
        <w:gridCol w:w="2441"/>
      </w:tblGrid>
      <w:tr w:rsidR="0008190E" w:rsidRPr="0008190E" w14:paraId="1C9D29D7" w14:textId="77777777" w:rsidTr="009341BF">
        <w:trPr>
          <w:cantSplit/>
          <w:tblHeader/>
        </w:trPr>
        <w:tc>
          <w:tcPr>
            <w:tcW w:w="551" w:type="dxa"/>
            <w:shd w:val="clear" w:color="auto" w:fill="BFBFBF" w:themeFill="background1" w:themeFillShade="BF"/>
            <w:vAlign w:val="center"/>
          </w:tcPr>
          <w:p w14:paraId="3B52129B" w14:textId="77777777" w:rsidR="00101BD5" w:rsidRPr="0008190E" w:rsidRDefault="00101BD5" w:rsidP="00101BD5">
            <w:pPr>
              <w:rPr>
                <w:rFonts w:ascii="Arial" w:hAnsi="Arial" w:cs="Arial"/>
                <w:sz w:val="24"/>
                <w:szCs w:val="24"/>
              </w:rPr>
            </w:pPr>
            <w:r w:rsidRPr="0008190E">
              <w:rPr>
                <w:rFonts w:ascii="Arial" w:hAnsi="Arial" w:cs="Arial"/>
                <w:sz w:val="24"/>
                <w:szCs w:val="24"/>
              </w:rPr>
              <w:t>Lp.</w:t>
            </w:r>
          </w:p>
        </w:tc>
        <w:tc>
          <w:tcPr>
            <w:tcW w:w="1390" w:type="dxa"/>
            <w:shd w:val="clear" w:color="auto" w:fill="BFBFBF" w:themeFill="background1" w:themeFillShade="BF"/>
            <w:vAlign w:val="center"/>
          </w:tcPr>
          <w:p w14:paraId="56A0857F" w14:textId="77777777" w:rsidR="00101BD5" w:rsidRPr="0008190E" w:rsidRDefault="00101BD5" w:rsidP="00101BD5">
            <w:pPr>
              <w:rPr>
                <w:rFonts w:ascii="Arial" w:hAnsi="Arial" w:cs="Arial"/>
                <w:sz w:val="24"/>
                <w:szCs w:val="24"/>
              </w:rPr>
            </w:pPr>
            <w:r w:rsidRPr="0008190E">
              <w:rPr>
                <w:rFonts w:ascii="Arial" w:hAnsi="Arial" w:cs="Arial"/>
                <w:sz w:val="24"/>
                <w:szCs w:val="24"/>
              </w:rPr>
              <w:t>Typ szkoły</w:t>
            </w:r>
          </w:p>
        </w:tc>
        <w:tc>
          <w:tcPr>
            <w:tcW w:w="1111" w:type="dxa"/>
            <w:shd w:val="clear" w:color="auto" w:fill="BFBFBF" w:themeFill="background1" w:themeFillShade="BF"/>
            <w:vAlign w:val="center"/>
          </w:tcPr>
          <w:p w14:paraId="672E3406" w14:textId="77777777" w:rsidR="00101BD5" w:rsidRPr="0008190E" w:rsidRDefault="00101BD5" w:rsidP="00101BD5">
            <w:pPr>
              <w:rPr>
                <w:rFonts w:ascii="Arial" w:hAnsi="Arial" w:cs="Arial"/>
                <w:sz w:val="24"/>
                <w:szCs w:val="24"/>
              </w:rPr>
            </w:pPr>
            <w:r w:rsidRPr="0008190E">
              <w:rPr>
                <w:rFonts w:ascii="Arial" w:hAnsi="Arial" w:cs="Arial"/>
                <w:sz w:val="24"/>
                <w:szCs w:val="24"/>
              </w:rPr>
              <w:t>Symbol oddziału</w:t>
            </w:r>
          </w:p>
        </w:tc>
        <w:tc>
          <w:tcPr>
            <w:tcW w:w="2131" w:type="dxa"/>
            <w:shd w:val="clear" w:color="auto" w:fill="BFBFBF" w:themeFill="background1" w:themeFillShade="BF"/>
            <w:vAlign w:val="center"/>
          </w:tcPr>
          <w:p w14:paraId="728EB0AE" w14:textId="77777777" w:rsidR="00101BD5" w:rsidRPr="0008190E" w:rsidRDefault="00101BD5" w:rsidP="00101BD5">
            <w:pPr>
              <w:rPr>
                <w:rFonts w:ascii="Arial" w:hAnsi="Arial" w:cs="Arial"/>
                <w:sz w:val="24"/>
                <w:szCs w:val="24"/>
              </w:rPr>
            </w:pPr>
            <w:r w:rsidRPr="0008190E">
              <w:rPr>
                <w:rFonts w:ascii="Arial" w:hAnsi="Arial" w:cs="Arial"/>
                <w:sz w:val="24"/>
                <w:szCs w:val="24"/>
              </w:rPr>
              <w:t>Przedmioty z rozszerzonym programem nauczania /profil/ zawód</w:t>
            </w:r>
          </w:p>
        </w:tc>
        <w:tc>
          <w:tcPr>
            <w:tcW w:w="1438" w:type="dxa"/>
            <w:shd w:val="clear" w:color="auto" w:fill="BFBFBF" w:themeFill="background1" w:themeFillShade="BF"/>
            <w:vAlign w:val="center"/>
          </w:tcPr>
          <w:p w14:paraId="671CEFA1" w14:textId="77777777" w:rsidR="00101BD5" w:rsidRPr="0008190E" w:rsidRDefault="00101BD5" w:rsidP="00101BD5">
            <w:pPr>
              <w:rPr>
                <w:rFonts w:ascii="Arial" w:hAnsi="Arial" w:cs="Arial"/>
                <w:sz w:val="24"/>
                <w:szCs w:val="24"/>
              </w:rPr>
            </w:pPr>
            <w:r w:rsidRPr="0008190E">
              <w:rPr>
                <w:rFonts w:ascii="Arial" w:hAnsi="Arial" w:cs="Arial"/>
                <w:sz w:val="24"/>
                <w:szCs w:val="24"/>
              </w:rPr>
              <w:t>Języki obce</w:t>
            </w:r>
          </w:p>
        </w:tc>
        <w:tc>
          <w:tcPr>
            <w:tcW w:w="2441" w:type="dxa"/>
            <w:shd w:val="clear" w:color="auto" w:fill="BFBFBF" w:themeFill="background1" w:themeFillShade="BF"/>
            <w:vAlign w:val="center"/>
          </w:tcPr>
          <w:p w14:paraId="5C21ED65" w14:textId="77777777" w:rsidR="00101BD5" w:rsidRPr="0008190E" w:rsidRDefault="00101BD5" w:rsidP="00101BD5">
            <w:pPr>
              <w:rPr>
                <w:rFonts w:ascii="Arial" w:hAnsi="Arial" w:cs="Arial"/>
                <w:sz w:val="24"/>
                <w:szCs w:val="24"/>
              </w:rPr>
            </w:pPr>
            <w:r w:rsidRPr="0008190E">
              <w:rPr>
                <w:rFonts w:ascii="Arial" w:hAnsi="Arial" w:cs="Arial"/>
                <w:sz w:val="24"/>
                <w:szCs w:val="24"/>
              </w:rPr>
              <w:t>Przedmioty uwzględniane w procesie rekrutacji</w:t>
            </w:r>
          </w:p>
        </w:tc>
      </w:tr>
      <w:tr w:rsidR="0008190E" w:rsidRPr="0008190E" w14:paraId="5A78F728" w14:textId="77777777" w:rsidTr="009341BF">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45AD108" w14:textId="77777777" w:rsidR="00101BD5" w:rsidRPr="0008190E" w:rsidRDefault="00101BD5" w:rsidP="00101BD5">
            <w:pPr>
              <w:rPr>
                <w:rFonts w:ascii="Arial" w:hAnsi="Arial" w:cs="Arial"/>
                <w:sz w:val="24"/>
                <w:szCs w:val="24"/>
              </w:rPr>
            </w:pPr>
            <w:r w:rsidRPr="0008190E">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B11F507" w14:textId="10AB6864" w:rsidR="00101BD5" w:rsidRPr="0008190E" w:rsidRDefault="00101BD5" w:rsidP="00101BD5">
            <w:pPr>
              <w:rPr>
                <w:rFonts w:ascii="Arial" w:hAnsi="Arial" w:cs="Arial"/>
                <w:sz w:val="24"/>
                <w:szCs w:val="24"/>
              </w:rPr>
            </w:pPr>
            <w:r w:rsidRPr="0008190E">
              <w:rPr>
                <w:rFonts w:ascii="Arial" w:hAnsi="Arial" w:cs="Arial"/>
                <w:sz w:val="24"/>
                <w:szCs w:val="24"/>
              </w:rPr>
              <w:t>Technikum</w:t>
            </w:r>
            <w:r w:rsidR="00DE1E1D" w:rsidRPr="0008190E">
              <w:rPr>
                <w:rFonts w:ascii="Arial" w:hAnsi="Arial" w:cs="Arial"/>
                <w:sz w:val="24"/>
                <w:szCs w:val="24"/>
              </w:rPr>
              <w:t xml:space="preserve"> nr 5</w:t>
            </w:r>
          </w:p>
        </w:tc>
        <w:tc>
          <w:tcPr>
            <w:tcW w:w="1111" w:type="dxa"/>
            <w:tcBorders>
              <w:top w:val="single" w:sz="4" w:space="0" w:color="000000"/>
              <w:left w:val="single" w:sz="4" w:space="0" w:color="000000"/>
              <w:bottom w:val="single" w:sz="4" w:space="0" w:color="000000"/>
            </w:tcBorders>
            <w:shd w:val="clear" w:color="auto" w:fill="auto"/>
            <w:vAlign w:val="center"/>
          </w:tcPr>
          <w:p w14:paraId="3AF1CE35" w14:textId="318BF0A8" w:rsidR="00101BD5" w:rsidRPr="0008190E" w:rsidRDefault="00DE1E1D" w:rsidP="00101BD5">
            <w:pPr>
              <w:rPr>
                <w:rFonts w:ascii="Arial" w:hAnsi="Arial" w:cs="Arial"/>
                <w:sz w:val="24"/>
                <w:szCs w:val="24"/>
              </w:rPr>
            </w:pPr>
            <w:r w:rsidRPr="0008190E">
              <w:rPr>
                <w:rFonts w:ascii="Arial" w:hAnsi="Arial" w:cs="Arial"/>
                <w:sz w:val="24"/>
                <w:szCs w:val="24"/>
              </w:rPr>
              <w:t>I a</w:t>
            </w:r>
          </w:p>
        </w:tc>
        <w:tc>
          <w:tcPr>
            <w:tcW w:w="2131" w:type="dxa"/>
            <w:tcBorders>
              <w:top w:val="single" w:sz="4" w:space="0" w:color="000000"/>
              <w:left w:val="single" w:sz="4" w:space="0" w:color="000000"/>
              <w:bottom w:val="single" w:sz="4" w:space="0" w:color="000000"/>
            </w:tcBorders>
            <w:shd w:val="clear" w:color="auto" w:fill="auto"/>
            <w:vAlign w:val="center"/>
          </w:tcPr>
          <w:p w14:paraId="698097BA"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język polski</w:t>
            </w:r>
          </w:p>
          <w:p w14:paraId="302F0F1C" w14:textId="77777777" w:rsidR="000A48EA" w:rsidRPr="0008190E" w:rsidRDefault="00101BD5" w:rsidP="007918C2">
            <w:pPr>
              <w:rPr>
                <w:rFonts w:ascii="Arial" w:hAnsi="Arial" w:cs="Arial"/>
                <w:b/>
                <w:bCs/>
                <w:sz w:val="24"/>
                <w:szCs w:val="24"/>
              </w:rPr>
            </w:pPr>
            <w:r w:rsidRPr="0008190E">
              <w:rPr>
                <w:rFonts w:ascii="Arial" w:hAnsi="Arial" w:cs="Arial"/>
                <w:b/>
                <w:bCs/>
                <w:sz w:val="24"/>
                <w:szCs w:val="24"/>
              </w:rPr>
              <w:t>technik transportu kolejowego</w:t>
            </w:r>
            <w:r w:rsidR="00C70FBA" w:rsidRPr="0008190E">
              <w:rPr>
                <w:rFonts w:ascii="Arial" w:hAnsi="Arial" w:cs="Arial"/>
                <w:b/>
                <w:bCs/>
                <w:sz w:val="24"/>
                <w:szCs w:val="24"/>
              </w:rPr>
              <w:t>;</w:t>
            </w:r>
          </w:p>
          <w:p w14:paraId="1E4DC836" w14:textId="77777777" w:rsidR="00C70FBA" w:rsidRPr="0008190E" w:rsidRDefault="00C70FBA" w:rsidP="00C70FBA">
            <w:pPr>
              <w:spacing w:line="100" w:lineRule="atLeast"/>
              <w:rPr>
                <w:rFonts w:ascii="Arial" w:hAnsi="Arial" w:cs="Arial"/>
                <w:b/>
                <w:bCs/>
                <w:sz w:val="24"/>
                <w:szCs w:val="24"/>
              </w:rPr>
            </w:pPr>
            <w:r w:rsidRPr="0008190E">
              <w:rPr>
                <w:rFonts w:ascii="Arial" w:hAnsi="Arial" w:cs="Arial"/>
                <w:b/>
                <w:bCs/>
                <w:sz w:val="24"/>
                <w:szCs w:val="24"/>
              </w:rPr>
              <w:t xml:space="preserve">technik </w:t>
            </w:r>
          </w:p>
          <w:p w14:paraId="0549978F" w14:textId="34C52674" w:rsidR="00C70FBA" w:rsidRPr="0008190E" w:rsidRDefault="00C70FBA" w:rsidP="00C70FBA">
            <w:pPr>
              <w:spacing w:line="480" w:lineRule="auto"/>
              <w:rPr>
                <w:rFonts w:ascii="Arial" w:hAnsi="Arial" w:cs="Arial"/>
                <w:b/>
                <w:bCs/>
                <w:sz w:val="24"/>
                <w:szCs w:val="24"/>
              </w:rPr>
            </w:pPr>
            <w:r w:rsidRPr="0008190E">
              <w:rPr>
                <w:rFonts w:ascii="Arial" w:hAnsi="Arial" w:cs="Arial"/>
                <w:b/>
                <w:bCs/>
                <w:sz w:val="24"/>
                <w:szCs w:val="24"/>
              </w:rPr>
              <w:t>ekonomista</w:t>
            </w:r>
          </w:p>
        </w:tc>
        <w:tc>
          <w:tcPr>
            <w:tcW w:w="1438" w:type="dxa"/>
            <w:tcBorders>
              <w:top w:val="single" w:sz="4" w:space="0" w:color="000000"/>
              <w:left w:val="single" w:sz="4" w:space="0" w:color="000000"/>
              <w:bottom w:val="single" w:sz="4" w:space="0" w:color="000000"/>
            </w:tcBorders>
            <w:shd w:val="clear" w:color="auto" w:fill="auto"/>
            <w:vAlign w:val="center"/>
          </w:tcPr>
          <w:p w14:paraId="73480C62"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angielski</w:t>
            </w:r>
          </w:p>
          <w:p w14:paraId="59EF4626" w14:textId="77777777" w:rsidR="00101BD5" w:rsidRPr="0008190E" w:rsidRDefault="00101BD5" w:rsidP="00101BD5">
            <w:pPr>
              <w:rPr>
                <w:rFonts w:ascii="Arial" w:hAnsi="Arial" w:cs="Arial"/>
                <w:sz w:val="24"/>
                <w:szCs w:val="24"/>
              </w:rPr>
            </w:pPr>
            <w:r w:rsidRPr="0008190E">
              <w:rPr>
                <w:rFonts w:ascii="Arial" w:hAnsi="Arial" w:cs="Arial"/>
                <w:sz w:val="24"/>
                <w:szCs w:val="24"/>
              </w:rPr>
              <w:t>niemiecki</w:t>
            </w:r>
          </w:p>
          <w:p w14:paraId="2E0FF7B9" w14:textId="309479BE" w:rsidR="0008190E" w:rsidRPr="0008190E" w:rsidRDefault="0008190E" w:rsidP="00101BD5">
            <w:pPr>
              <w:rPr>
                <w:rFonts w:ascii="Arial" w:hAnsi="Arial" w:cs="Arial"/>
                <w:sz w:val="24"/>
                <w:szCs w:val="24"/>
              </w:rPr>
            </w:pPr>
            <w:r w:rsidRPr="0008190E">
              <w:rPr>
                <w:rFonts w:ascii="Arial" w:hAnsi="Arial" w:cs="Arial"/>
                <w:sz w:val="24"/>
                <w:szCs w:val="24"/>
              </w:rPr>
              <w:t>francuski</w:t>
            </w:r>
          </w:p>
        </w:tc>
        <w:tc>
          <w:tcPr>
            <w:tcW w:w="24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523E" w14:textId="222BDBCA"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język polski</w:t>
            </w:r>
          </w:p>
          <w:p w14:paraId="6E3A6EEE" w14:textId="19EA6EA5" w:rsidR="00101BD5" w:rsidRPr="0008190E" w:rsidRDefault="000A48EA" w:rsidP="00101BD5">
            <w:pPr>
              <w:rPr>
                <w:rFonts w:ascii="Arial" w:hAnsi="Arial" w:cs="Arial"/>
                <w:sz w:val="24"/>
                <w:szCs w:val="24"/>
              </w:rPr>
            </w:pPr>
            <w:r w:rsidRPr="0008190E">
              <w:rPr>
                <w:rFonts w:ascii="Arial" w:hAnsi="Arial" w:cs="Arial"/>
                <w:sz w:val="24"/>
                <w:szCs w:val="24"/>
              </w:rPr>
              <w:t>matematyka</w:t>
            </w:r>
          </w:p>
          <w:p w14:paraId="51A37E3E" w14:textId="2FA289D7" w:rsidR="00DE1E1D" w:rsidRPr="0008190E" w:rsidRDefault="00DE1E1D" w:rsidP="00101BD5">
            <w:pPr>
              <w:rPr>
                <w:rFonts w:ascii="Arial" w:hAnsi="Arial" w:cs="Arial"/>
                <w:sz w:val="24"/>
                <w:szCs w:val="24"/>
              </w:rPr>
            </w:pPr>
            <w:r w:rsidRPr="0008190E">
              <w:rPr>
                <w:rFonts w:ascii="Arial" w:hAnsi="Arial" w:cs="Arial"/>
                <w:sz w:val="24"/>
                <w:szCs w:val="24"/>
              </w:rPr>
              <w:t>język obcy</w:t>
            </w:r>
          </w:p>
          <w:p w14:paraId="73D8AD30" w14:textId="31698A25" w:rsidR="000A48EA" w:rsidRPr="0008190E" w:rsidRDefault="000A48EA" w:rsidP="00101BD5">
            <w:pPr>
              <w:rPr>
                <w:rFonts w:ascii="Arial" w:hAnsi="Arial" w:cs="Arial"/>
                <w:sz w:val="24"/>
                <w:szCs w:val="24"/>
              </w:rPr>
            </w:pPr>
            <w:r w:rsidRPr="0008190E">
              <w:rPr>
                <w:rFonts w:ascii="Arial" w:hAnsi="Arial" w:cs="Arial"/>
                <w:sz w:val="24"/>
                <w:szCs w:val="24"/>
              </w:rPr>
              <w:t>informatyka</w:t>
            </w:r>
          </w:p>
        </w:tc>
      </w:tr>
      <w:tr w:rsidR="0008190E" w:rsidRPr="0008190E" w14:paraId="20C8AE0E" w14:textId="77777777" w:rsidTr="009341BF">
        <w:trPr>
          <w:cantSplit/>
        </w:trPr>
        <w:tc>
          <w:tcPr>
            <w:tcW w:w="551" w:type="dxa"/>
            <w:tcBorders>
              <w:left w:val="single" w:sz="4" w:space="0" w:color="000000"/>
              <w:bottom w:val="single" w:sz="4" w:space="0" w:color="000000"/>
            </w:tcBorders>
            <w:shd w:val="clear" w:color="auto" w:fill="auto"/>
            <w:vAlign w:val="center"/>
          </w:tcPr>
          <w:p w14:paraId="6DAEA8F2" w14:textId="18636457" w:rsidR="00101BD5" w:rsidRPr="0008190E" w:rsidRDefault="00101BD5" w:rsidP="00101BD5">
            <w:pPr>
              <w:rPr>
                <w:rFonts w:ascii="Arial" w:hAnsi="Arial" w:cs="Arial"/>
                <w:sz w:val="24"/>
                <w:szCs w:val="24"/>
              </w:rPr>
            </w:pPr>
            <w:r w:rsidRPr="0008190E">
              <w:rPr>
                <w:rFonts w:ascii="Arial" w:hAnsi="Arial" w:cs="Arial"/>
                <w:sz w:val="24"/>
                <w:szCs w:val="24"/>
              </w:rPr>
              <w:t>2</w:t>
            </w:r>
            <w:r w:rsidR="00FF5F03" w:rsidRPr="0008190E">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60944FF0" w14:textId="148D85BF" w:rsidR="00101BD5" w:rsidRPr="0008190E" w:rsidRDefault="00101BD5" w:rsidP="00101BD5">
            <w:pPr>
              <w:rPr>
                <w:rFonts w:ascii="Arial" w:hAnsi="Arial" w:cs="Arial"/>
                <w:sz w:val="24"/>
                <w:szCs w:val="24"/>
              </w:rPr>
            </w:pPr>
            <w:r w:rsidRPr="0008190E">
              <w:rPr>
                <w:rFonts w:ascii="Arial" w:hAnsi="Arial" w:cs="Arial"/>
                <w:sz w:val="24"/>
                <w:szCs w:val="24"/>
              </w:rPr>
              <w:t>Technikum</w:t>
            </w:r>
            <w:r w:rsidR="00326480">
              <w:rPr>
                <w:rFonts w:ascii="Arial" w:hAnsi="Arial" w:cs="Arial"/>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34CB8620" w14:textId="039BFFB3" w:rsidR="00101BD5" w:rsidRPr="0008190E" w:rsidRDefault="00DE1E1D" w:rsidP="00101BD5">
            <w:pPr>
              <w:rPr>
                <w:rFonts w:ascii="Arial" w:hAnsi="Arial" w:cs="Arial"/>
                <w:sz w:val="24"/>
                <w:szCs w:val="24"/>
              </w:rPr>
            </w:pPr>
            <w:r w:rsidRPr="0008190E">
              <w:rPr>
                <w:rFonts w:ascii="Arial" w:hAnsi="Arial" w:cs="Arial"/>
                <w:sz w:val="24"/>
                <w:szCs w:val="24"/>
              </w:rPr>
              <w:t>I b</w:t>
            </w:r>
          </w:p>
        </w:tc>
        <w:tc>
          <w:tcPr>
            <w:tcW w:w="2131" w:type="dxa"/>
            <w:tcBorders>
              <w:left w:val="single" w:sz="4" w:space="0" w:color="000000"/>
              <w:bottom w:val="single" w:sz="4" w:space="0" w:color="000000"/>
            </w:tcBorders>
            <w:shd w:val="clear" w:color="auto" w:fill="auto"/>
            <w:vAlign w:val="center"/>
          </w:tcPr>
          <w:p w14:paraId="7EE54E97"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język polski</w:t>
            </w:r>
          </w:p>
          <w:p w14:paraId="51D89A58" w14:textId="77777777" w:rsidR="009C7744" w:rsidRPr="0008190E" w:rsidRDefault="00101BD5" w:rsidP="00101BD5">
            <w:pPr>
              <w:spacing w:line="100" w:lineRule="atLeast"/>
              <w:rPr>
                <w:rFonts w:ascii="Arial" w:hAnsi="Arial" w:cs="Arial"/>
                <w:b/>
                <w:bCs/>
                <w:sz w:val="24"/>
                <w:szCs w:val="24"/>
              </w:rPr>
            </w:pPr>
            <w:r w:rsidRPr="0008190E">
              <w:rPr>
                <w:rFonts w:ascii="Arial" w:hAnsi="Arial" w:cs="Arial"/>
                <w:b/>
                <w:bCs/>
                <w:sz w:val="24"/>
                <w:szCs w:val="24"/>
              </w:rPr>
              <w:t xml:space="preserve">technik </w:t>
            </w:r>
          </w:p>
          <w:p w14:paraId="7BA4E63D" w14:textId="77777777" w:rsidR="0008190E" w:rsidRPr="0008190E" w:rsidRDefault="0008190E" w:rsidP="0008190E">
            <w:pPr>
              <w:rPr>
                <w:rFonts w:ascii="Arial" w:hAnsi="Arial" w:cs="Arial"/>
                <w:b/>
                <w:bCs/>
                <w:sz w:val="24"/>
                <w:szCs w:val="24"/>
              </w:rPr>
            </w:pPr>
            <w:r w:rsidRPr="0008190E">
              <w:rPr>
                <w:rFonts w:ascii="Arial" w:hAnsi="Arial" w:cs="Arial"/>
                <w:b/>
                <w:bCs/>
                <w:sz w:val="24"/>
                <w:szCs w:val="24"/>
              </w:rPr>
              <w:t>logistyk;</w:t>
            </w:r>
          </w:p>
          <w:p w14:paraId="5F6A0D7D" w14:textId="0021B357" w:rsidR="00101BD5" w:rsidRPr="0008190E" w:rsidRDefault="00101BD5" w:rsidP="0008190E">
            <w:pPr>
              <w:rPr>
                <w:rFonts w:ascii="Arial" w:hAnsi="Arial" w:cs="Arial"/>
                <w:sz w:val="24"/>
                <w:szCs w:val="24"/>
              </w:rPr>
            </w:pPr>
            <w:r w:rsidRPr="0008190E">
              <w:rPr>
                <w:rFonts w:ascii="Arial" w:hAnsi="Arial" w:cs="Arial"/>
                <w:b/>
                <w:bCs/>
                <w:sz w:val="24"/>
                <w:szCs w:val="24"/>
              </w:rPr>
              <w:t>technik rachunkowości</w:t>
            </w:r>
          </w:p>
        </w:tc>
        <w:tc>
          <w:tcPr>
            <w:tcW w:w="1438" w:type="dxa"/>
            <w:tcBorders>
              <w:left w:val="single" w:sz="4" w:space="0" w:color="000000"/>
              <w:bottom w:val="single" w:sz="4" w:space="0" w:color="000000"/>
            </w:tcBorders>
            <w:shd w:val="clear" w:color="auto" w:fill="auto"/>
            <w:vAlign w:val="center"/>
          </w:tcPr>
          <w:p w14:paraId="0294579F" w14:textId="77777777" w:rsidR="00101BD5" w:rsidRPr="0008190E" w:rsidRDefault="00101BD5" w:rsidP="00101BD5">
            <w:pPr>
              <w:spacing w:line="100" w:lineRule="atLeast"/>
              <w:rPr>
                <w:rFonts w:ascii="Arial" w:hAnsi="Arial" w:cs="Arial"/>
                <w:sz w:val="24"/>
                <w:szCs w:val="24"/>
              </w:rPr>
            </w:pPr>
            <w:r w:rsidRPr="0008190E">
              <w:rPr>
                <w:rFonts w:ascii="Arial" w:hAnsi="Arial" w:cs="Arial"/>
                <w:sz w:val="24"/>
                <w:szCs w:val="24"/>
              </w:rPr>
              <w:t>angielski</w:t>
            </w:r>
          </w:p>
          <w:p w14:paraId="6281676F" w14:textId="77777777" w:rsidR="00101BD5" w:rsidRPr="0008190E" w:rsidRDefault="00101BD5" w:rsidP="00101BD5">
            <w:pPr>
              <w:rPr>
                <w:rFonts w:ascii="Arial" w:hAnsi="Arial" w:cs="Arial"/>
                <w:sz w:val="24"/>
                <w:szCs w:val="24"/>
              </w:rPr>
            </w:pPr>
            <w:r w:rsidRPr="0008190E">
              <w:rPr>
                <w:rFonts w:ascii="Arial" w:hAnsi="Arial" w:cs="Arial"/>
                <w:sz w:val="24"/>
                <w:szCs w:val="24"/>
              </w:rPr>
              <w:t>francuski</w:t>
            </w:r>
          </w:p>
          <w:p w14:paraId="0FF20EC2" w14:textId="30341AD5" w:rsidR="007918C2" w:rsidRPr="0008190E" w:rsidRDefault="007918C2" w:rsidP="00101BD5">
            <w:pPr>
              <w:rPr>
                <w:rFonts w:ascii="Arial" w:hAnsi="Arial" w:cs="Arial"/>
                <w:sz w:val="24"/>
                <w:szCs w:val="24"/>
              </w:rPr>
            </w:pPr>
            <w:r w:rsidRPr="0008190E">
              <w:rPr>
                <w:rFonts w:ascii="Arial" w:hAnsi="Arial" w:cs="Arial"/>
                <w:sz w:val="24"/>
                <w:szCs w:val="24"/>
              </w:rPr>
              <w:t>niemiecki</w:t>
            </w:r>
          </w:p>
        </w:tc>
        <w:tc>
          <w:tcPr>
            <w:tcW w:w="2441" w:type="dxa"/>
            <w:tcBorders>
              <w:left w:val="single" w:sz="4" w:space="0" w:color="000000"/>
              <w:bottom w:val="single" w:sz="4" w:space="0" w:color="000000"/>
              <w:right w:val="single" w:sz="4" w:space="0" w:color="000000"/>
            </w:tcBorders>
            <w:shd w:val="clear" w:color="auto" w:fill="auto"/>
            <w:vAlign w:val="center"/>
          </w:tcPr>
          <w:p w14:paraId="2DA2B2A0" w14:textId="77777777" w:rsidR="00DE1E1D" w:rsidRPr="0008190E" w:rsidRDefault="00DE1E1D" w:rsidP="00DE1E1D">
            <w:pPr>
              <w:spacing w:line="100" w:lineRule="atLeast"/>
              <w:rPr>
                <w:rFonts w:ascii="Arial" w:hAnsi="Arial" w:cs="Arial"/>
                <w:sz w:val="24"/>
                <w:szCs w:val="24"/>
              </w:rPr>
            </w:pPr>
            <w:r w:rsidRPr="0008190E">
              <w:rPr>
                <w:rFonts w:ascii="Arial" w:hAnsi="Arial" w:cs="Arial"/>
                <w:sz w:val="24"/>
                <w:szCs w:val="24"/>
              </w:rPr>
              <w:t>język polski</w:t>
            </w:r>
          </w:p>
          <w:p w14:paraId="55AB7918" w14:textId="77777777" w:rsidR="00DE1E1D" w:rsidRPr="0008190E" w:rsidRDefault="00DE1E1D" w:rsidP="00DE1E1D">
            <w:pPr>
              <w:rPr>
                <w:rFonts w:ascii="Arial" w:hAnsi="Arial" w:cs="Arial"/>
                <w:sz w:val="24"/>
                <w:szCs w:val="24"/>
              </w:rPr>
            </w:pPr>
            <w:r w:rsidRPr="0008190E">
              <w:rPr>
                <w:rFonts w:ascii="Arial" w:hAnsi="Arial" w:cs="Arial"/>
                <w:sz w:val="24"/>
                <w:szCs w:val="24"/>
              </w:rPr>
              <w:t>matematyka</w:t>
            </w:r>
          </w:p>
          <w:p w14:paraId="2E5166CF" w14:textId="77777777" w:rsidR="00DE1E1D" w:rsidRPr="0008190E" w:rsidRDefault="00DE1E1D" w:rsidP="00DE1E1D">
            <w:pPr>
              <w:rPr>
                <w:rFonts w:ascii="Arial" w:hAnsi="Arial" w:cs="Arial"/>
                <w:sz w:val="24"/>
                <w:szCs w:val="24"/>
              </w:rPr>
            </w:pPr>
            <w:r w:rsidRPr="0008190E">
              <w:rPr>
                <w:rFonts w:ascii="Arial" w:hAnsi="Arial" w:cs="Arial"/>
                <w:sz w:val="24"/>
                <w:szCs w:val="24"/>
              </w:rPr>
              <w:t>język obcy</w:t>
            </w:r>
          </w:p>
          <w:p w14:paraId="31FF0DFF" w14:textId="03E1EBEB" w:rsidR="00101BD5" w:rsidRPr="0008190E" w:rsidRDefault="00DE1E1D" w:rsidP="00DE1E1D">
            <w:pPr>
              <w:rPr>
                <w:rFonts w:ascii="Arial" w:hAnsi="Arial" w:cs="Arial"/>
                <w:sz w:val="24"/>
                <w:szCs w:val="24"/>
              </w:rPr>
            </w:pPr>
            <w:r w:rsidRPr="0008190E">
              <w:rPr>
                <w:rFonts w:ascii="Arial" w:hAnsi="Arial" w:cs="Arial"/>
                <w:sz w:val="24"/>
                <w:szCs w:val="24"/>
              </w:rPr>
              <w:t>informatyka</w:t>
            </w:r>
          </w:p>
        </w:tc>
      </w:tr>
      <w:tr w:rsidR="0008190E" w:rsidRPr="0008190E" w14:paraId="501988B0" w14:textId="77777777" w:rsidTr="009341BF">
        <w:trPr>
          <w:cantSplit/>
        </w:trPr>
        <w:tc>
          <w:tcPr>
            <w:tcW w:w="551" w:type="dxa"/>
            <w:tcBorders>
              <w:left w:val="single" w:sz="4" w:space="0" w:color="000000"/>
              <w:bottom w:val="single" w:sz="4" w:space="0" w:color="000000"/>
            </w:tcBorders>
            <w:shd w:val="clear" w:color="auto" w:fill="auto"/>
            <w:vAlign w:val="center"/>
          </w:tcPr>
          <w:p w14:paraId="46DA36FD" w14:textId="0BC4A109" w:rsidR="000A48EA" w:rsidRPr="0008190E" w:rsidRDefault="0008190E" w:rsidP="00101BD5">
            <w:pPr>
              <w:rPr>
                <w:rFonts w:ascii="Arial" w:hAnsi="Arial" w:cs="Arial"/>
                <w:sz w:val="24"/>
                <w:szCs w:val="24"/>
              </w:rPr>
            </w:pPr>
            <w:r w:rsidRPr="0008190E">
              <w:rPr>
                <w:rFonts w:ascii="Arial" w:hAnsi="Arial" w:cs="Arial"/>
                <w:sz w:val="24"/>
                <w:szCs w:val="24"/>
              </w:rPr>
              <w:t>3</w:t>
            </w:r>
            <w:r w:rsidR="000A48EA" w:rsidRPr="0008190E">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4E527CB5" w14:textId="77777777" w:rsidR="0008190E" w:rsidRPr="0008190E" w:rsidRDefault="007918C2" w:rsidP="00101BD5">
            <w:pPr>
              <w:rPr>
                <w:rFonts w:ascii="Arial" w:hAnsi="Arial" w:cs="Arial"/>
                <w:sz w:val="24"/>
                <w:szCs w:val="24"/>
              </w:rPr>
            </w:pPr>
            <w:r w:rsidRPr="0008190E">
              <w:rPr>
                <w:rFonts w:ascii="Arial" w:hAnsi="Arial" w:cs="Arial"/>
                <w:sz w:val="24"/>
                <w:szCs w:val="24"/>
              </w:rPr>
              <w:t>Branżowa</w:t>
            </w:r>
            <w:r w:rsidR="0008190E" w:rsidRPr="0008190E">
              <w:rPr>
                <w:rFonts w:ascii="Arial" w:hAnsi="Arial" w:cs="Arial"/>
                <w:sz w:val="24"/>
                <w:szCs w:val="24"/>
              </w:rPr>
              <w:t xml:space="preserve"> Szkoła</w:t>
            </w:r>
          </w:p>
          <w:p w14:paraId="3C7C5ED4" w14:textId="35B91A09" w:rsidR="000A48EA" w:rsidRPr="0008190E" w:rsidRDefault="0008190E" w:rsidP="00101BD5">
            <w:pPr>
              <w:rPr>
                <w:rFonts w:ascii="Arial" w:hAnsi="Arial" w:cs="Arial"/>
                <w:sz w:val="24"/>
                <w:szCs w:val="24"/>
              </w:rPr>
            </w:pPr>
            <w:r w:rsidRPr="0008190E">
              <w:rPr>
                <w:rFonts w:ascii="Arial" w:hAnsi="Arial" w:cs="Arial"/>
                <w:sz w:val="24"/>
                <w:szCs w:val="24"/>
              </w:rPr>
              <w:t>I</w:t>
            </w:r>
            <w:r w:rsidR="007918C2" w:rsidRPr="0008190E">
              <w:rPr>
                <w:rFonts w:ascii="Arial" w:hAnsi="Arial" w:cs="Arial"/>
                <w:sz w:val="24"/>
                <w:szCs w:val="24"/>
              </w:rPr>
              <w:t xml:space="preserve"> stopnia</w:t>
            </w:r>
            <w:r w:rsidR="00CD3AD0" w:rsidRPr="0008190E">
              <w:rPr>
                <w:rFonts w:ascii="Arial" w:hAnsi="Arial" w:cs="Arial"/>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0A4ED079" w14:textId="30B9346F" w:rsidR="000A48EA" w:rsidRPr="0008190E" w:rsidRDefault="00DE1E1D" w:rsidP="00101BD5">
            <w:pPr>
              <w:rPr>
                <w:rFonts w:ascii="Arial" w:hAnsi="Arial" w:cs="Arial"/>
                <w:sz w:val="24"/>
                <w:szCs w:val="24"/>
              </w:rPr>
            </w:pPr>
            <w:r w:rsidRPr="0008190E">
              <w:rPr>
                <w:rFonts w:ascii="Arial" w:hAnsi="Arial" w:cs="Arial"/>
                <w:sz w:val="24"/>
                <w:szCs w:val="24"/>
              </w:rPr>
              <w:t>I d</w:t>
            </w:r>
          </w:p>
        </w:tc>
        <w:tc>
          <w:tcPr>
            <w:tcW w:w="2131" w:type="dxa"/>
            <w:tcBorders>
              <w:left w:val="single" w:sz="4" w:space="0" w:color="000000"/>
              <w:bottom w:val="single" w:sz="4" w:space="0" w:color="000000"/>
            </w:tcBorders>
            <w:shd w:val="clear" w:color="auto" w:fill="auto"/>
            <w:vAlign w:val="center"/>
          </w:tcPr>
          <w:p w14:paraId="6E188547" w14:textId="7DD749F5" w:rsidR="000A48EA" w:rsidRPr="0008190E" w:rsidRDefault="00DE1E1D" w:rsidP="00101BD5">
            <w:pPr>
              <w:spacing w:line="100" w:lineRule="atLeast"/>
              <w:rPr>
                <w:rFonts w:ascii="Arial" w:hAnsi="Arial" w:cs="Arial"/>
                <w:sz w:val="24"/>
                <w:szCs w:val="24"/>
              </w:rPr>
            </w:pPr>
            <w:r w:rsidRPr="0008190E">
              <w:rPr>
                <w:rFonts w:ascii="Arial" w:hAnsi="Arial" w:cs="Arial"/>
                <w:sz w:val="24"/>
                <w:szCs w:val="24"/>
              </w:rPr>
              <w:t>s</w:t>
            </w:r>
            <w:r w:rsidR="007918C2" w:rsidRPr="0008190E">
              <w:rPr>
                <w:rFonts w:ascii="Arial" w:hAnsi="Arial" w:cs="Arial"/>
                <w:sz w:val="24"/>
                <w:szCs w:val="24"/>
              </w:rPr>
              <w:t>przedawca</w:t>
            </w:r>
            <w:r w:rsidR="0008190E" w:rsidRPr="0008190E">
              <w:rPr>
                <w:rFonts w:ascii="Arial" w:hAnsi="Arial" w:cs="Arial"/>
                <w:sz w:val="24"/>
                <w:szCs w:val="24"/>
              </w:rPr>
              <w:t>;</w:t>
            </w:r>
          </w:p>
          <w:p w14:paraId="0CA06330" w14:textId="30225CA9" w:rsidR="00DE1E1D" w:rsidRPr="0008190E" w:rsidRDefault="00DE1E1D" w:rsidP="00101BD5">
            <w:pPr>
              <w:spacing w:line="100" w:lineRule="atLeast"/>
              <w:rPr>
                <w:rFonts w:ascii="Arial" w:hAnsi="Arial" w:cs="Arial"/>
                <w:b/>
                <w:bCs/>
                <w:sz w:val="24"/>
                <w:szCs w:val="24"/>
              </w:rPr>
            </w:pPr>
            <w:r w:rsidRPr="0008190E">
              <w:rPr>
                <w:rFonts w:ascii="Arial" w:hAnsi="Arial" w:cs="Arial"/>
                <w:sz w:val="24"/>
                <w:szCs w:val="24"/>
              </w:rPr>
              <w:t>magazynier-logistyk</w:t>
            </w:r>
          </w:p>
        </w:tc>
        <w:tc>
          <w:tcPr>
            <w:tcW w:w="1438" w:type="dxa"/>
            <w:tcBorders>
              <w:left w:val="single" w:sz="4" w:space="0" w:color="000000"/>
              <w:bottom w:val="single" w:sz="4" w:space="0" w:color="000000"/>
            </w:tcBorders>
            <w:shd w:val="clear" w:color="auto" w:fill="auto"/>
            <w:vAlign w:val="center"/>
          </w:tcPr>
          <w:p w14:paraId="0009E8E1" w14:textId="4A2ECEB6" w:rsidR="000A48EA" w:rsidRPr="0008190E" w:rsidRDefault="000A48EA" w:rsidP="007918C2">
            <w:pPr>
              <w:spacing w:line="100" w:lineRule="atLeast"/>
              <w:rPr>
                <w:rFonts w:ascii="Arial" w:hAnsi="Arial" w:cs="Arial"/>
                <w:sz w:val="24"/>
                <w:szCs w:val="24"/>
              </w:rPr>
            </w:pPr>
            <w:r w:rsidRPr="0008190E">
              <w:rPr>
                <w:rFonts w:ascii="Arial" w:hAnsi="Arial" w:cs="Arial"/>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6EFD410A" w14:textId="77777777" w:rsidR="00DE1E1D" w:rsidRPr="0008190E" w:rsidRDefault="00DE1E1D" w:rsidP="00DE1E1D">
            <w:pPr>
              <w:spacing w:line="100" w:lineRule="atLeast"/>
              <w:rPr>
                <w:rFonts w:ascii="Arial" w:hAnsi="Arial" w:cs="Arial"/>
                <w:sz w:val="24"/>
                <w:szCs w:val="24"/>
              </w:rPr>
            </w:pPr>
            <w:r w:rsidRPr="0008190E">
              <w:rPr>
                <w:rFonts w:ascii="Arial" w:hAnsi="Arial" w:cs="Arial"/>
                <w:sz w:val="24"/>
                <w:szCs w:val="24"/>
              </w:rPr>
              <w:t>język polski</w:t>
            </w:r>
          </w:p>
          <w:p w14:paraId="04B51559" w14:textId="77777777" w:rsidR="00DE1E1D" w:rsidRPr="0008190E" w:rsidRDefault="00DE1E1D" w:rsidP="00DE1E1D">
            <w:pPr>
              <w:rPr>
                <w:rFonts w:ascii="Arial" w:hAnsi="Arial" w:cs="Arial"/>
                <w:sz w:val="24"/>
                <w:szCs w:val="24"/>
              </w:rPr>
            </w:pPr>
            <w:r w:rsidRPr="0008190E">
              <w:rPr>
                <w:rFonts w:ascii="Arial" w:hAnsi="Arial" w:cs="Arial"/>
                <w:sz w:val="24"/>
                <w:szCs w:val="24"/>
              </w:rPr>
              <w:t>matematyka</w:t>
            </w:r>
          </w:p>
          <w:p w14:paraId="32009C6C" w14:textId="77777777" w:rsidR="00DE1E1D" w:rsidRPr="0008190E" w:rsidRDefault="00DE1E1D" w:rsidP="00DE1E1D">
            <w:pPr>
              <w:rPr>
                <w:rFonts w:ascii="Arial" w:hAnsi="Arial" w:cs="Arial"/>
                <w:sz w:val="24"/>
                <w:szCs w:val="24"/>
              </w:rPr>
            </w:pPr>
            <w:r w:rsidRPr="0008190E">
              <w:rPr>
                <w:rFonts w:ascii="Arial" w:hAnsi="Arial" w:cs="Arial"/>
                <w:sz w:val="24"/>
                <w:szCs w:val="24"/>
              </w:rPr>
              <w:t>język obcy</w:t>
            </w:r>
          </w:p>
          <w:p w14:paraId="1737BB4F" w14:textId="5C7DB1B3" w:rsidR="000A48EA" w:rsidRPr="0008190E" w:rsidRDefault="00DE1E1D" w:rsidP="00DE1E1D">
            <w:pPr>
              <w:spacing w:line="100" w:lineRule="atLeast"/>
              <w:rPr>
                <w:rFonts w:ascii="Arial" w:hAnsi="Arial" w:cs="Arial"/>
                <w:sz w:val="24"/>
                <w:szCs w:val="24"/>
              </w:rPr>
            </w:pPr>
            <w:r w:rsidRPr="0008190E">
              <w:rPr>
                <w:rFonts w:ascii="Arial" w:hAnsi="Arial" w:cs="Arial"/>
                <w:sz w:val="24"/>
                <w:szCs w:val="24"/>
              </w:rPr>
              <w:t>informatyka</w:t>
            </w:r>
          </w:p>
        </w:tc>
      </w:tr>
      <w:tr w:rsidR="0008190E" w:rsidRPr="0008190E" w14:paraId="3A690559" w14:textId="77777777" w:rsidTr="009341BF">
        <w:trPr>
          <w:cantSplit/>
        </w:trPr>
        <w:tc>
          <w:tcPr>
            <w:tcW w:w="551" w:type="dxa"/>
            <w:tcBorders>
              <w:left w:val="single" w:sz="4" w:space="0" w:color="000000"/>
              <w:bottom w:val="single" w:sz="4" w:space="0" w:color="000000"/>
            </w:tcBorders>
            <w:shd w:val="clear" w:color="auto" w:fill="auto"/>
            <w:vAlign w:val="center"/>
          </w:tcPr>
          <w:p w14:paraId="78EE6DA3" w14:textId="0AD586E0" w:rsidR="009341BF" w:rsidRPr="0008190E" w:rsidRDefault="0008190E" w:rsidP="009341BF">
            <w:pPr>
              <w:rPr>
                <w:rFonts w:ascii="Arial" w:hAnsi="Arial" w:cs="Arial"/>
                <w:sz w:val="24"/>
                <w:szCs w:val="24"/>
              </w:rPr>
            </w:pPr>
            <w:r w:rsidRPr="0008190E">
              <w:rPr>
                <w:rFonts w:ascii="Arial" w:hAnsi="Arial" w:cs="Arial"/>
                <w:sz w:val="24"/>
                <w:szCs w:val="24"/>
              </w:rPr>
              <w:t>4</w:t>
            </w:r>
            <w:r w:rsidR="009341BF" w:rsidRPr="0008190E">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6DF0F1E2" w14:textId="3FBAC11A" w:rsidR="009341BF" w:rsidRPr="0008190E" w:rsidRDefault="009341BF" w:rsidP="009341BF">
            <w:pPr>
              <w:rPr>
                <w:rFonts w:ascii="Arial" w:hAnsi="Arial" w:cs="Arial"/>
                <w:sz w:val="24"/>
                <w:szCs w:val="24"/>
              </w:rPr>
            </w:pPr>
            <w:r w:rsidRPr="0008190E">
              <w:rPr>
                <w:rFonts w:ascii="Arial" w:hAnsi="Arial" w:cs="Arial"/>
                <w:sz w:val="24"/>
                <w:szCs w:val="24"/>
              </w:rPr>
              <w:t xml:space="preserve">Branżowa </w:t>
            </w:r>
            <w:r w:rsidR="0008190E" w:rsidRPr="0008190E">
              <w:rPr>
                <w:rFonts w:ascii="Arial" w:hAnsi="Arial" w:cs="Arial"/>
                <w:sz w:val="24"/>
                <w:szCs w:val="24"/>
              </w:rPr>
              <w:t xml:space="preserve">Szkoła </w:t>
            </w:r>
            <w:r w:rsidR="0008190E" w:rsidRPr="0008190E">
              <w:rPr>
                <w:rFonts w:ascii="Arial" w:hAnsi="Arial" w:cs="Arial"/>
                <w:sz w:val="24"/>
                <w:szCs w:val="24"/>
              </w:rPr>
              <w:br/>
            </w:r>
            <w:r w:rsidRPr="0008190E">
              <w:rPr>
                <w:rFonts w:ascii="Arial" w:hAnsi="Arial" w:cs="Arial"/>
                <w:sz w:val="24"/>
                <w:szCs w:val="24"/>
              </w:rPr>
              <w:t>II stopnia</w:t>
            </w:r>
            <w:r w:rsidR="00CD3AD0" w:rsidRPr="0008190E">
              <w:rPr>
                <w:rFonts w:ascii="Arial" w:hAnsi="Arial" w:cs="Arial"/>
                <w:sz w:val="24"/>
                <w:szCs w:val="24"/>
              </w:rPr>
              <w:t xml:space="preserve"> nr 5</w:t>
            </w:r>
          </w:p>
        </w:tc>
        <w:tc>
          <w:tcPr>
            <w:tcW w:w="1111" w:type="dxa"/>
            <w:tcBorders>
              <w:left w:val="single" w:sz="4" w:space="0" w:color="000000"/>
              <w:bottom w:val="single" w:sz="4" w:space="0" w:color="000000"/>
            </w:tcBorders>
            <w:shd w:val="clear" w:color="auto" w:fill="auto"/>
            <w:vAlign w:val="center"/>
          </w:tcPr>
          <w:p w14:paraId="4F7C6C0D" w14:textId="1CCB70F2" w:rsidR="009341BF" w:rsidRPr="0008190E" w:rsidRDefault="00DE1E1D" w:rsidP="009341BF">
            <w:pPr>
              <w:rPr>
                <w:rFonts w:ascii="Arial" w:hAnsi="Arial" w:cs="Arial"/>
                <w:sz w:val="24"/>
                <w:szCs w:val="24"/>
              </w:rPr>
            </w:pPr>
            <w:r w:rsidRPr="0008190E">
              <w:rPr>
                <w:rFonts w:ascii="Arial" w:hAnsi="Arial" w:cs="Arial"/>
                <w:sz w:val="24"/>
                <w:szCs w:val="24"/>
              </w:rPr>
              <w:t>I e</w:t>
            </w:r>
          </w:p>
        </w:tc>
        <w:tc>
          <w:tcPr>
            <w:tcW w:w="2131" w:type="dxa"/>
            <w:tcBorders>
              <w:left w:val="single" w:sz="4" w:space="0" w:color="000000"/>
              <w:bottom w:val="single" w:sz="4" w:space="0" w:color="000000"/>
            </w:tcBorders>
            <w:shd w:val="clear" w:color="auto" w:fill="auto"/>
            <w:vAlign w:val="center"/>
          </w:tcPr>
          <w:p w14:paraId="2601D34D" w14:textId="7A8ED550" w:rsidR="009341BF" w:rsidRPr="0008190E" w:rsidRDefault="009341BF" w:rsidP="009341BF">
            <w:pPr>
              <w:rPr>
                <w:rFonts w:ascii="Arial" w:hAnsi="Arial" w:cs="Arial"/>
                <w:sz w:val="24"/>
                <w:szCs w:val="24"/>
              </w:rPr>
            </w:pPr>
            <w:r w:rsidRPr="0008190E">
              <w:rPr>
                <w:rFonts w:ascii="Arial" w:hAnsi="Arial" w:cs="Arial"/>
                <w:sz w:val="24"/>
                <w:szCs w:val="24"/>
              </w:rPr>
              <w:t>technik handlowiec</w:t>
            </w:r>
            <w:r w:rsidR="0008190E" w:rsidRPr="0008190E">
              <w:rPr>
                <w:rFonts w:ascii="Arial" w:hAnsi="Arial" w:cs="Arial"/>
                <w:sz w:val="24"/>
                <w:szCs w:val="24"/>
              </w:rPr>
              <w:t>;</w:t>
            </w:r>
          </w:p>
          <w:p w14:paraId="734A1FC9" w14:textId="4324A00B" w:rsidR="009341BF" w:rsidRPr="0008190E" w:rsidRDefault="009341BF" w:rsidP="009341BF">
            <w:pPr>
              <w:rPr>
                <w:rFonts w:ascii="Arial" w:hAnsi="Arial" w:cs="Arial"/>
                <w:sz w:val="24"/>
                <w:szCs w:val="24"/>
              </w:rPr>
            </w:pPr>
            <w:r w:rsidRPr="0008190E">
              <w:rPr>
                <w:rFonts w:ascii="Arial" w:hAnsi="Arial" w:cs="Arial"/>
                <w:sz w:val="24"/>
                <w:szCs w:val="24"/>
              </w:rPr>
              <w:t>technik logistyk</w:t>
            </w:r>
          </w:p>
        </w:tc>
        <w:tc>
          <w:tcPr>
            <w:tcW w:w="1438" w:type="dxa"/>
            <w:tcBorders>
              <w:left w:val="single" w:sz="4" w:space="0" w:color="000000"/>
              <w:bottom w:val="single" w:sz="4" w:space="0" w:color="000000"/>
            </w:tcBorders>
            <w:shd w:val="clear" w:color="auto" w:fill="auto"/>
            <w:vAlign w:val="center"/>
          </w:tcPr>
          <w:p w14:paraId="7DB265E4" w14:textId="3C4A4AA2" w:rsidR="009341BF" w:rsidRPr="0008190E" w:rsidRDefault="009341BF" w:rsidP="009341BF">
            <w:pPr>
              <w:rPr>
                <w:rFonts w:ascii="Arial" w:hAnsi="Arial" w:cs="Arial"/>
                <w:sz w:val="24"/>
                <w:szCs w:val="24"/>
              </w:rPr>
            </w:pPr>
            <w:r w:rsidRPr="0008190E">
              <w:rPr>
                <w:rFonts w:ascii="Arial" w:hAnsi="Arial" w:cs="Arial"/>
                <w:sz w:val="24"/>
                <w:szCs w:val="24"/>
              </w:rPr>
              <w:t>angielski</w:t>
            </w:r>
          </w:p>
        </w:tc>
        <w:tc>
          <w:tcPr>
            <w:tcW w:w="2441" w:type="dxa"/>
            <w:tcBorders>
              <w:left w:val="single" w:sz="4" w:space="0" w:color="000000"/>
              <w:bottom w:val="single" w:sz="4" w:space="0" w:color="000000"/>
              <w:right w:val="single" w:sz="4" w:space="0" w:color="000000"/>
            </w:tcBorders>
            <w:shd w:val="clear" w:color="auto" w:fill="auto"/>
            <w:vAlign w:val="center"/>
          </w:tcPr>
          <w:p w14:paraId="0C3024C7" w14:textId="77777777" w:rsidR="00DE1E1D" w:rsidRPr="0008190E" w:rsidRDefault="00DE1E1D" w:rsidP="00DE1E1D">
            <w:pPr>
              <w:spacing w:line="100" w:lineRule="atLeast"/>
              <w:rPr>
                <w:rFonts w:ascii="Arial" w:hAnsi="Arial" w:cs="Arial"/>
                <w:sz w:val="24"/>
                <w:szCs w:val="24"/>
              </w:rPr>
            </w:pPr>
            <w:r w:rsidRPr="0008190E">
              <w:rPr>
                <w:rFonts w:ascii="Arial" w:hAnsi="Arial" w:cs="Arial"/>
                <w:sz w:val="24"/>
                <w:szCs w:val="24"/>
              </w:rPr>
              <w:t>język polski</w:t>
            </w:r>
          </w:p>
          <w:p w14:paraId="2DFF91E7" w14:textId="77777777" w:rsidR="00DE1E1D" w:rsidRPr="0008190E" w:rsidRDefault="00DE1E1D" w:rsidP="00DE1E1D">
            <w:pPr>
              <w:rPr>
                <w:rFonts w:ascii="Arial" w:hAnsi="Arial" w:cs="Arial"/>
                <w:sz w:val="24"/>
                <w:szCs w:val="24"/>
              </w:rPr>
            </w:pPr>
            <w:r w:rsidRPr="0008190E">
              <w:rPr>
                <w:rFonts w:ascii="Arial" w:hAnsi="Arial" w:cs="Arial"/>
                <w:sz w:val="24"/>
                <w:szCs w:val="24"/>
              </w:rPr>
              <w:t>matematyka</w:t>
            </w:r>
          </w:p>
          <w:p w14:paraId="408D19D1" w14:textId="77777777" w:rsidR="00DE1E1D" w:rsidRPr="0008190E" w:rsidRDefault="00DE1E1D" w:rsidP="00DE1E1D">
            <w:pPr>
              <w:rPr>
                <w:rFonts w:ascii="Arial" w:hAnsi="Arial" w:cs="Arial"/>
                <w:sz w:val="24"/>
                <w:szCs w:val="24"/>
              </w:rPr>
            </w:pPr>
            <w:r w:rsidRPr="0008190E">
              <w:rPr>
                <w:rFonts w:ascii="Arial" w:hAnsi="Arial" w:cs="Arial"/>
                <w:sz w:val="24"/>
                <w:szCs w:val="24"/>
              </w:rPr>
              <w:t>język obcy</w:t>
            </w:r>
          </w:p>
          <w:p w14:paraId="3FFBD00B" w14:textId="00244B09" w:rsidR="009341BF" w:rsidRPr="0008190E" w:rsidRDefault="00DE1E1D" w:rsidP="00DE1E1D">
            <w:pPr>
              <w:spacing w:line="100" w:lineRule="atLeast"/>
              <w:rPr>
                <w:rFonts w:ascii="Arial" w:hAnsi="Arial" w:cs="Arial"/>
                <w:sz w:val="24"/>
                <w:szCs w:val="24"/>
              </w:rPr>
            </w:pPr>
            <w:r w:rsidRPr="0008190E">
              <w:rPr>
                <w:rFonts w:ascii="Arial" w:hAnsi="Arial" w:cs="Arial"/>
                <w:sz w:val="24"/>
                <w:szCs w:val="24"/>
              </w:rPr>
              <w:t>informatyka</w:t>
            </w:r>
          </w:p>
        </w:tc>
      </w:tr>
    </w:tbl>
    <w:p w14:paraId="4AFBF5A8" w14:textId="77777777" w:rsidR="00101BD5" w:rsidRPr="00CD6DBE" w:rsidRDefault="00101BD5" w:rsidP="00101BD5">
      <w:pPr>
        <w:spacing w:before="360" w:after="0" w:line="360" w:lineRule="auto"/>
        <w:rPr>
          <w:rFonts w:ascii="Arial" w:hAnsi="Arial" w:cs="Arial"/>
          <w:sz w:val="24"/>
          <w:szCs w:val="24"/>
        </w:rPr>
      </w:pPr>
      <w:r w:rsidRPr="00CD6DBE">
        <w:rPr>
          <w:rFonts w:ascii="Arial" w:hAnsi="Arial" w:cs="Arial"/>
          <w:b/>
          <w:bCs/>
          <w:sz w:val="24"/>
          <w:szCs w:val="24"/>
        </w:rPr>
        <w:t>Zespół Szkół Przemysłu Spożywczego w Łodzi</w:t>
      </w:r>
    </w:p>
    <w:p w14:paraId="3F0C1A14" w14:textId="192331AA"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91-845 Łódź, ul. Franciszkańska 137</w:t>
      </w:r>
    </w:p>
    <w:p w14:paraId="4E514842" w14:textId="77777777"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telefon/fax: 42 655 10 40</w:t>
      </w:r>
    </w:p>
    <w:p w14:paraId="1F4DE166" w14:textId="77777777"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www.spozywcza.lodz.pl</w:t>
      </w:r>
    </w:p>
    <w:p w14:paraId="09CCBC3B" w14:textId="77777777" w:rsidR="00101BD5" w:rsidRPr="00CD6DBE" w:rsidRDefault="00101BD5" w:rsidP="00101BD5">
      <w:pPr>
        <w:spacing w:after="0" w:line="360" w:lineRule="auto"/>
        <w:rPr>
          <w:rFonts w:ascii="Arial" w:hAnsi="Arial" w:cs="Arial"/>
          <w:sz w:val="24"/>
          <w:szCs w:val="24"/>
        </w:rPr>
      </w:pPr>
      <w:r w:rsidRPr="00CD6DBE">
        <w:rPr>
          <w:rFonts w:ascii="Arial" w:hAnsi="Arial" w:cs="Arial"/>
          <w:sz w:val="24"/>
          <w:szCs w:val="24"/>
        </w:rPr>
        <w:t>kontakt@zsps.elodz.edu.pl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3"/>
        <w:gridCol w:w="1111"/>
        <w:gridCol w:w="2195"/>
        <w:gridCol w:w="1345"/>
        <w:gridCol w:w="2318"/>
      </w:tblGrid>
      <w:tr w:rsidR="004F7054" w:rsidRPr="004F7054" w14:paraId="6F30AECB" w14:textId="77777777" w:rsidTr="009C7744">
        <w:trPr>
          <w:cantSplit/>
          <w:tblHeader/>
        </w:trPr>
        <w:tc>
          <w:tcPr>
            <w:tcW w:w="550" w:type="dxa"/>
            <w:shd w:val="clear" w:color="auto" w:fill="BFBFBF" w:themeFill="background1" w:themeFillShade="BF"/>
            <w:vAlign w:val="center"/>
          </w:tcPr>
          <w:p w14:paraId="0E5DE36D" w14:textId="77777777" w:rsidR="00101BD5" w:rsidRPr="004F7054" w:rsidRDefault="00101BD5" w:rsidP="00101BD5">
            <w:pPr>
              <w:rPr>
                <w:rFonts w:ascii="Arial" w:hAnsi="Arial" w:cs="Arial"/>
                <w:sz w:val="24"/>
                <w:szCs w:val="24"/>
              </w:rPr>
            </w:pPr>
            <w:r w:rsidRPr="004F7054">
              <w:rPr>
                <w:rFonts w:ascii="Arial" w:hAnsi="Arial" w:cs="Arial"/>
                <w:sz w:val="24"/>
                <w:szCs w:val="24"/>
              </w:rPr>
              <w:t>Lp.</w:t>
            </w:r>
          </w:p>
        </w:tc>
        <w:tc>
          <w:tcPr>
            <w:tcW w:w="1543" w:type="dxa"/>
            <w:shd w:val="clear" w:color="auto" w:fill="BFBFBF" w:themeFill="background1" w:themeFillShade="BF"/>
            <w:vAlign w:val="center"/>
          </w:tcPr>
          <w:p w14:paraId="42EA84B8" w14:textId="77777777" w:rsidR="00101BD5" w:rsidRPr="004F7054" w:rsidRDefault="00101BD5" w:rsidP="00101BD5">
            <w:pPr>
              <w:rPr>
                <w:rFonts w:ascii="Arial" w:hAnsi="Arial" w:cs="Arial"/>
                <w:sz w:val="24"/>
                <w:szCs w:val="24"/>
              </w:rPr>
            </w:pPr>
            <w:r w:rsidRPr="004F7054">
              <w:rPr>
                <w:rFonts w:ascii="Arial" w:hAnsi="Arial" w:cs="Arial"/>
                <w:sz w:val="24"/>
                <w:szCs w:val="24"/>
              </w:rPr>
              <w:t>Typ szkoły</w:t>
            </w:r>
          </w:p>
        </w:tc>
        <w:tc>
          <w:tcPr>
            <w:tcW w:w="1111" w:type="dxa"/>
            <w:shd w:val="clear" w:color="auto" w:fill="BFBFBF" w:themeFill="background1" w:themeFillShade="BF"/>
            <w:vAlign w:val="center"/>
          </w:tcPr>
          <w:p w14:paraId="39F2628F" w14:textId="77777777" w:rsidR="00101BD5" w:rsidRPr="004F7054" w:rsidRDefault="00101BD5" w:rsidP="00101BD5">
            <w:pPr>
              <w:rPr>
                <w:rFonts w:ascii="Arial" w:hAnsi="Arial" w:cs="Arial"/>
                <w:sz w:val="24"/>
                <w:szCs w:val="24"/>
              </w:rPr>
            </w:pPr>
            <w:r w:rsidRPr="004F7054">
              <w:rPr>
                <w:rFonts w:ascii="Arial" w:hAnsi="Arial" w:cs="Arial"/>
                <w:sz w:val="24"/>
                <w:szCs w:val="24"/>
              </w:rPr>
              <w:t>Symbol oddziału</w:t>
            </w:r>
          </w:p>
        </w:tc>
        <w:tc>
          <w:tcPr>
            <w:tcW w:w="2195" w:type="dxa"/>
            <w:shd w:val="clear" w:color="auto" w:fill="BFBFBF" w:themeFill="background1" w:themeFillShade="BF"/>
            <w:vAlign w:val="center"/>
          </w:tcPr>
          <w:p w14:paraId="22BBC804"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z rozszerzonym programem nauczania /profil/ zawód</w:t>
            </w:r>
          </w:p>
        </w:tc>
        <w:tc>
          <w:tcPr>
            <w:tcW w:w="1345" w:type="dxa"/>
            <w:shd w:val="clear" w:color="auto" w:fill="BFBFBF" w:themeFill="background1" w:themeFillShade="BF"/>
            <w:vAlign w:val="center"/>
          </w:tcPr>
          <w:p w14:paraId="18F5008C" w14:textId="77777777" w:rsidR="00101BD5" w:rsidRPr="004F7054" w:rsidRDefault="00101BD5" w:rsidP="00101BD5">
            <w:pPr>
              <w:rPr>
                <w:rFonts w:ascii="Arial" w:hAnsi="Arial" w:cs="Arial"/>
                <w:sz w:val="24"/>
                <w:szCs w:val="24"/>
              </w:rPr>
            </w:pPr>
            <w:r w:rsidRPr="004F7054">
              <w:rPr>
                <w:rFonts w:ascii="Arial" w:hAnsi="Arial" w:cs="Arial"/>
                <w:sz w:val="24"/>
                <w:szCs w:val="24"/>
              </w:rPr>
              <w:t>Języki obce</w:t>
            </w:r>
          </w:p>
        </w:tc>
        <w:tc>
          <w:tcPr>
            <w:tcW w:w="2318" w:type="dxa"/>
            <w:shd w:val="clear" w:color="auto" w:fill="BFBFBF" w:themeFill="background1" w:themeFillShade="BF"/>
            <w:vAlign w:val="center"/>
          </w:tcPr>
          <w:p w14:paraId="0A22AC17"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uwzględniane w procesie rekrutacji</w:t>
            </w:r>
          </w:p>
        </w:tc>
      </w:tr>
      <w:tr w:rsidR="004F7054" w:rsidRPr="004F7054" w14:paraId="5460F864" w14:textId="77777777" w:rsidTr="009C7744">
        <w:trPr>
          <w:cantSplit/>
        </w:trPr>
        <w:tc>
          <w:tcPr>
            <w:tcW w:w="550" w:type="dxa"/>
            <w:tcBorders>
              <w:top w:val="single" w:sz="4" w:space="0" w:color="000000"/>
              <w:left w:val="single" w:sz="4" w:space="0" w:color="000000"/>
              <w:bottom w:val="single" w:sz="4" w:space="0" w:color="000000"/>
            </w:tcBorders>
            <w:shd w:val="clear" w:color="auto" w:fill="auto"/>
            <w:vAlign w:val="center"/>
          </w:tcPr>
          <w:p w14:paraId="39AE83AE" w14:textId="77777777" w:rsidR="00101BD5" w:rsidRPr="004F7054" w:rsidRDefault="00101BD5" w:rsidP="00101BD5">
            <w:pPr>
              <w:rPr>
                <w:rFonts w:ascii="Arial" w:hAnsi="Arial" w:cs="Arial"/>
                <w:sz w:val="24"/>
                <w:szCs w:val="24"/>
              </w:rPr>
            </w:pPr>
            <w:r w:rsidRPr="004F7054">
              <w:rPr>
                <w:rFonts w:ascii="Arial" w:hAnsi="Arial" w:cs="Arial"/>
                <w:sz w:val="24"/>
                <w:szCs w:val="24"/>
              </w:rPr>
              <w:t>1.</w:t>
            </w:r>
          </w:p>
        </w:tc>
        <w:tc>
          <w:tcPr>
            <w:tcW w:w="1543" w:type="dxa"/>
            <w:tcBorders>
              <w:top w:val="single" w:sz="4" w:space="0" w:color="000000"/>
              <w:left w:val="single" w:sz="4" w:space="0" w:color="000000"/>
              <w:bottom w:val="single" w:sz="4" w:space="0" w:color="000000"/>
            </w:tcBorders>
            <w:shd w:val="clear" w:color="auto" w:fill="auto"/>
            <w:vAlign w:val="center"/>
          </w:tcPr>
          <w:p w14:paraId="76FE6D45" w14:textId="74B04CE0" w:rsidR="00101BD5" w:rsidRPr="004F7054" w:rsidRDefault="00101BD5" w:rsidP="00101BD5">
            <w:pPr>
              <w:rPr>
                <w:rFonts w:ascii="Arial" w:hAnsi="Arial" w:cs="Arial"/>
                <w:sz w:val="24"/>
                <w:szCs w:val="24"/>
              </w:rPr>
            </w:pPr>
            <w:r w:rsidRPr="004F7054">
              <w:rPr>
                <w:rFonts w:ascii="Arial" w:hAnsi="Arial" w:cs="Arial"/>
                <w:sz w:val="24"/>
                <w:szCs w:val="24"/>
              </w:rPr>
              <w:t>Technikum</w:t>
            </w:r>
            <w:r w:rsidR="00F35180" w:rsidRPr="004F7054">
              <w:rPr>
                <w:rFonts w:ascii="Arial" w:hAnsi="Arial" w:cs="Arial"/>
                <w:sz w:val="24"/>
                <w:szCs w:val="24"/>
              </w:rPr>
              <w:t xml:space="preserve"> nr 6</w:t>
            </w:r>
          </w:p>
        </w:tc>
        <w:tc>
          <w:tcPr>
            <w:tcW w:w="1111" w:type="dxa"/>
            <w:tcBorders>
              <w:top w:val="single" w:sz="4" w:space="0" w:color="000000"/>
              <w:left w:val="single" w:sz="4" w:space="0" w:color="000000"/>
              <w:bottom w:val="single" w:sz="4" w:space="0" w:color="000000"/>
            </w:tcBorders>
            <w:shd w:val="clear" w:color="auto" w:fill="auto"/>
            <w:vAlign w:val="center"/>
          </w:tcPr>
          <w:p w14:paraId="7E3D1577" w14:textId="511EA256" w:rsidR="00150AF2" w:rsidRPr="004F7054" w:rsidRDefault="0006519D" w:rsidP="0006519D">
            <w:pPr>
              <w:rPr>
                <w:rFonts w:ascii="Arial" w:hAnsi="Arial" w:cs="Arial"/>
                <w:sz w:val="24"/>
                <w:szCs w:val="24"/>
              </w:rPr>
            </w:pPr>
            <w:r w:rsidRPr="004F7054">
              <w:rPr>
                <w:rFonts w:ascii="Arial" w:hAnsi="Arial" w:cs="Arial"/>
                <w:sz w:val="24"/>
                <w:szCs w:val="24"/>
              </w:rPr>
              <w:t>I ta</w:t>
            </w:r>
          </w:p>
        </w:tc>
        <w:tc>
          <w:tcPr>
            <w:tcW w:w="2195" w:type="dxa"/>
            <w:tcBorders>
              <w:top w:val="single" w:sz="4" w:space="0" w:color="000000"/>
              <w:left w:val="single" w:sz="4" w:space="0" w:color="000000"/>
              <w:bottom w:val="single" w:sz="4" w:space="0" w:color="000000"/>
            </w:tcBorders>
            <w:shd w:val="clear" w:color="auto" w:fill="auto"/>
            <w:vAlign w:val="center"/>
          </w:tcPr>
          <w:p w14:paraId="086D79F5" w14:textId="367443A8" w:rsidR="00101BD5" w:rsidRPr="004F7054" w:rsidRDefault="000073C9" w:rsidP="00101BD5">
            <w:pPr>
              <w:spacing w:line="100" w:lineRule="atLeast"/>
              <w:rPr>
                <w:rFonts w:ascii="Arial" w:hAnsi="Arial" w:cs="Arial"/>
                <w:sz w:val="24"/>
                <w:szCs w:val="24"/>
              </w:rPr>
            </w:pPr>
            <w:r w:rsidRPr="004F7054">
              <w:rPr>
                <w:rFonts w:ascii="Arial" w:hAnsi="Arial" w:cs="Arial"/>
                <w:sz w:val="24"/>
                <w:szCs w:val="24"/>
              </w:rPr>
              <w:t xml:space="preserve">język </w:t>
            </w:r>
            <w:r w:rsidR="00101BD5" w:rsidRPr="004F7054">
              <w:rPr>
                <w:rFonts w:ascii="Arial" w:hAnsi="Arial" w:cs="Arial"/>
                <w:sz w:val="24"/>
                <w:szCs w:val="24"/>
              </w:rPr>
              <w:t>angielski</w:t>
            </w:r>
          </w:p>
          <w:p w14:paraId="4F88965E" w14:textId="77777777" w:rsidR="001721C4" w:rsidRPr="004F7054" w:rsidRDefault="00101BD5" w:rsidP="00101BD5">
            <w:pPr>
              <w:rPr>
                <w:rFonts w:ascii="Arial" w:hAnsi="Arial" w:cs="Arial"/>
                <w:bCs/>
                <w:sz w:val="24"/>
                <w:szCs w:val="24"/>
              </w:rPr>
            </w:pPr>
            <w:r w:rsidRPr="004F7054">
              <w:rPr>
                <w:rFonts w:ascii="Arial" w:hAnsi="Arial" w:cs="Arial"/>
                <w:b/>
                <w:bCs/>
                <w:sz w:val="24"/>
                <w:szCs w:val="24"/>
              </w:rPr>
              <w:t xml:space="preserve">technik technologii żywności </w:t>
            </w:r>
            <w:r w:rsidRPr="004F7054">
              <w:rPr>
                <w:rFonts w:ascii="Arial" w:hAnsi="Arial" w:cs="Arial"/>
                <w:bCs/>
                <w:sz w:val="24"/>
                <w:szCs w:val="24"/>
              </w:rPr>
              <w:t>z kwalifikacją cukierniczą</w:t>
            </w:r>
            <w:r w:rsidR="001721C4" w:rsidRPr="004F7054">
              <w:rPr>
                <w:rFonts w:ascii="Arial" w:hAnsi="Arial" w:cs="Arial"/>
                <w:bCs/>
                <w:sz w:val="24"/>
                <w:szCs w:val="24"/>
              </w:rPr>
              <w:t xml:space="preserve"> </w:t>
            </w:r>
          </w:p>
          <w:p w14:paraId="6AEC6C11" w14:textId="20781003" w:rsidR="00101BD5" w:rsidRPr="004F7054" w:rsidRDefault="001721C4" w:rsidP="00101BD5">
            <w:pPr>
              <w:rPr>
                <w:rFonts w:ascii="Arial" w:hAnsi="Arial" w:cs="Arial"/>
                <w:b/>
                <w:bCs/>
                <w:sz w:val="24"/>
                <w:szCs w:val="24"/>
              </w:rPr>
            </w:pPr>
            <w:r w:rsidRPr="004F7054">
              <w:rPr>
                <w:rFonts w:ascii="Arial" w:hAnsi="Arial" w:cs="Arial"/>
                <w:bCs/>
                <w:sz w:val="24"/>
                <w:szCs w:val="24"/>
              </w:rPr>
              <w:t>z elementami</w:t>
            </w:r>
            <w:r w:rsidR="005C475D" w:rsidRPr="004F7054">
              <w:rPr>
                <w:rFonts w:ascii="Arial" w:hAnsi="Arial" w:cs="Arial"/>
                <w:bCs/>
                <w:sz w:val="24"/>
                <w:szCs w:val="24"/>
              </w:rPr>
              <w:t xml:space="preserve"> nowoczesnego dekoratorstwa</w:t>
            </w:r>
            <w:r w:rsidR="005C475D" w:rsidRPr="004F7054">
              <w:rPr>
                <w:rFonts w:ascii="Arial" w:hAnsi="Arial" w:cs="Arial"/>
                <w:b/>
                <w:bCs/>
                <w:sz w:val="24"/>
                <w:szCs w:val="24"/>
              </w:rPr>
              <w:t xml:space="preserve"> </w:t>
            </w:r>
          </w:p>
        </w:tc>
        <w:tc>
          <w:tcPr>
            <w:tcW w:w="1345" w:type="dxa"/>
            <w:tcBorders>
              <w:top w:val="single" w:sz="4" w:space="0" w:color="000000"/>
              <w:left w:val="single" w:sz="4" w:space="0" w:color="000000"/>
              <w:bottom w:val="single" w:sz="4" w:space="0" w:color="000000"/>
            </w:tcBorders>
            <w:shd w:val="clear" w:color="auto" w:fill="auto"/>
            <w:vAlign w:val="center"/>
          </w:tcPr>
          <w:p w14:paraId="0AFAADA2" w14:textId="77777777" w:rsidR="00101BD5" w:rsidRPr="004F7054" w:rsidRDefault="00101BD5" w:rsidP="00101BD5">
            <w:pPr>
              <w:spacing w:line="100" w:lineRule="atLeast"/>
              <w:rPr>
                <w:rFonts w:ascii="Arial" w:hAnsi="Arial" w:cs="Arial"/>
                <w:sz w:val="24"/>
                <w:szCs w:val="24"/>
              </w:rPr>
            </w:pPr>
            <w:r w:rsidRPr="004F7054">
              <w:rPr>
                <w:rFonts w:ascii="Arial" w:hAnsi="Arial" w:cs="Arial"/>
                <w:sz w:val="24"/>
                <w:szCs w:val="24"/>
              </w:rPr>
              <w:t>angielski</w:t>
            </w:r>
          </w:p>
          <w:p w14:paraId="4DE3D13B" w14:textId="77777777" w:rsidR="00101BD5" w:rsidRPr="004F7054" w:rsidRDefault="00101BD5" w:rsidP="00101BD5">
            <w:pPr>
              <w:rPr>
                <w:rFonts w:ascii="Arial" w:hAnsi="Arial" w:cs="Arial"/>
                <w:sz w:val="24"/>
                <w:szCs w:val="24"/>
              </w:rPr>
            </w:pPr>
            <w:r w:rsidRPr="004F7054">
              <w:rPr>
                <w:rFonts w:ascii="Arial" w:hAnsi="Arial" w:cs="Arial"/>
                <w:sz w:val="24"/>
                <w:szCs w:val="24"/>
              </w:rPr>
              <w:t>niemiecki</w:t>
            </w:r>
          </w:p>
        </w:tc>
        <w:tc>
          <w:tcPr>
            <w:tcW w:w="23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E92CF" w14:textId="77777777" w:rsidR="00101BD5" w:rsidRPr="004F7054" w:rsidRDefault="00101BD5" w:rsidP="00101BD5">
            <w:pPr>
              <w:spacing w:line="100" w:lineRule="atLeast"/>
              <w:rPr>
                <w:rFonts w:ascii="Arial" w:hAnsi="Arial" w:cs="Arial"/>
                <w:sz w:val="24"/>
                <w:szCs w:val="24"/>
              </w:rPr>
            </w:pPr>
            <w:r w:rsidRPr="004F7054">
              <w:rPr>
                <w:rFonts w:ascii="Arial" w:hAnsi="Arial" w:cs="Arial"/>
                <w:sz w:val="24"/>
                <w:szCs w:val="24"/>
              </w:rPr>
              <w:t>język polski</w:t>
            </w:r>
          </w:p>
          <w:p w14:paraId="70B2E8E3" w14:textId="77777777" w:rsidR="00101BD5" w:rsidRPr="004F7054" w:rsidRDefault="00101BD5" w:rsidP="00101BD5">
            <w:pPr>
              <w:spacing w:line="100" w:lineRule="atLeast"/>
              <w:rPr>
                <w:rFonts w:ascii="Arial" w:hAnsi="Arial" w:cs="Arial"/>
                <w:sz w:val="24"/>
                <w:szCs w:val="24"/>
              </w:rPr>
            </w:pPr>
            <w:r w:rsidRPr="004F7054">
              <w:rPr>
                <w:rFonts w:ascii="Arial" w:hAnsi="Arial" w:cs="Arial"/>
                <w:sz w:val="24"/>
                <w:szCs w:val="24"/>
              </w:rPr>
              <w:t>matematyka</w:t>
            </w:r>
          </w:p>
          <w:p w14:paraId="3CC4C400" w14:textId="77777777" w:rsidR="00101BD5" w:rsidRPr="004F7054" w:rsidRDefault="00150AF2" w:rsidP="00101BD5">
            <w:pPr>
              <w:rPr>
                <w:rFonts w:ascii="Arial" w:hAnsi="Arial" w:cs="Arial"/>
                <w:sz w:val="24"/>
                <w:szCs w:val="24"/>
              </w:rPr>
            </w:pPr>
            <w:r w:rsidRPr="004F7054">
              <w:rPr>
                <w:rFonts w:ascii="Arial" w:hAnsi="Arial" w:cs="Arial"/>
                <w:sz w:val="24"/>
                <w:szCs w:val="24"/>
              </w:rPr>
              <w:t>język angielski</w:t>
            </w:r>
          </w:p>
          <w:p w14:paraId="1C4313F2" w14:textId="16610472" w:rsidR="00150AF2" w:rsidRPr="004F7054" w:rsidRDefault="00150AF2" w:rsidP="00101BD5">
            <w:pPr>
              <w:rPr>
                <w:rFonts w:ascii="Arial" w:hAnsi="Arial" w:cs="Arial"/>
                <w:sz w:val="24"/>
                <w:szCs w:val="24"/>
              </w:rPr>
            </w:pPr>
            <w:r w:rsidRPr="004F7054">
              <w:rPr>
                <w:rFonts w:ascii="Arial" w:hAnsi="Arial" w:cs="Arial"/>
                <w:sz w:val="24"/>
                <w:szCs w:val="24"/>
              </w:rPr>
              <w:t>biologia</w:t>
            </w:r>
          </w:p>
        </w:tc>
      </w:tr>
      <w:tr w:rsidR="004F7054" w:rsidRPr="004F7054" w14:paraId="54A84A8A" w14:textId="77777777" w:rsidTr="009C7744">
        <w:trPr>
          <w:cantSplit/>
        </w:trPr>
        <w:tc>
          <w:tcPr>
            <w:tcW w:w="550" w:type="dxa"/>
            <w:tcBorders>
              <w:left w:val="single" w:sz="4" w:space="0" w:color="000000"/>
              <w:bottom w:val="single" w:sz="4" w:space="0" w:color="000000"/>
            </w:tcBorders>
            <w:shd w:val="clear" w:color="auto" w:fill="auto"/>
            <w:vAlign w:val="center"/>
          </w:tcPr>
          <w:p w14:paraId="2725E720" w14:textId="6F346459" w:rsidR="005C475D" w:rsidRPr="004F7054" w:rsidRDefault="005C475D" w:rsidP="005C475D">
            <w:pPr>
              <w:rPr>
                <w:rFonts w:ascii="Arial" w:hAnsi="Arial" w:cs="Arial"/>
                <w:sz w:val="24"/>
                <w:szCs w:val="24"/>
              </w:rPr>
            </w:pPr>
            <w:r w:rsidRPr="004F7054">
              <w:rPr>
                <w:rFonts w:ascii="Arial" w:hAnsi="Arial" w:cs="Arial"/>
                <w:sz w:val="24"/>
                <w:szCs w:val="24"/>
              </w:rPr>
              <w:t>2.</w:t>
            </w:r>
          </w:p>
        </w:tc>
        <w:tc>
          <w:tcPr>
            <w:tcW w:w="1543" w:type="dxa"/>
            <w:tcBorders>
              <w:left w:val="single" w:sz="4" w:space="0" w:color="000000"/>
              <w:bottom w:val="single" w:sz="4" w:space="0" w:color="000000"/>
            </w:tcBorders>
            <w:shd w:val="clear" w:color="auto" w:fill="auto"/>
            <w:vAlign w:val="center"/>
          </w:tcPr>
          <w:p w14:paraId="74208572" w14:textId="1DC25C84" w:rsidR="005C475D" w:rsidRPr="004F7054" w:rsidRDefault="005C475D" w:rsidP="005C475D">
            <w:pPr>
              <w:rPr>
                <w:rFonts w:ascii="Arial" w:hAnsi="Arial" w:cs="Arial"/>
                <w:sz w:val="24"/>
                <w:szCs w:val="24"/>
              </w:rPr>
            </w:pPr>
            <w:r w:rsidRPr="004F7054">
              <w:rPr>
                <w:rFonts w:ascii="Arial" w:hAnsi="Arial" w:cs="Arial"/>
                <w:sz w:val="24"/>
                <w:szCs w:val="24"/>
              </w:rPr>
              <w:t>Technikum</w:t>
            </w:r>
            <w:r w:rsidR="00F35180" w:rsidRPr="004F7054">
              <w:rPr>
                <w:rFonts w:ascii="Arial" w:hAnsi="Arial" w:cs="Arial"/>
                <w:sz w:val="24"/>
                <w:szCs w:val="24"/>
              </w:rPr>
              <w:t xml:space="preserve"> nr 6</w:t>
            </w:r>
          </w:p>
        </w:tc>
        <w:tc>
          <w:tcPr>
            <w:tcW w:w="1111" w:type="dxa"/>
            <w:tcBorders>
              <w:left w:val="single" w:sz="4" w:space="0" w:color="000000"/>
              <w:bottom w:val="single" w:sz="4" w:space="0" w:color="000000"/>
            </w:tcBorders>
            <w:shd w:val="clear" w:color="auto" w:fill="auto"/>
            <w:vAlign w:val="center"/>
          </w:tcPr>
          <w:p w14:paraId="1EAC69EA" w14:textId="0DF3DC61" w:rsidR="005C475D" w:rsidRPr="004F7054" w:rsidRDefault="00F35180" w:rsidP="0006519D">
            <w:pPr>
              <w:rPr>
                <w:rFonts w:ascii="Arial" w:hAnsi="Arial" w:cs="Arial"/>
                <w:sz w:val="24"/>
                <w:szCs w:val="24"/>
              </w:rPr>
            </w:pPr>
            <w:r w:rsidRPr="004F7054">
              <w:rPr>
                <w:rFonts w:ascii="Arial" w:hAnsi="Arial" w:cs="Arial"/>
                <w:sz w:val="24"/>
                <w:szCs w:val="24"/>
              </w:rPr>
              <w:t>I</w:t>
            </w:r>
            <w:r w:rsidR="00150AF2" w:rsidRPr="004F7054">
              <w:rPr>
                <w:rFonts w:ascii="Arial" w:hAnsi="Arial" w:cs="Arial"/>
                <w:sz w:val="24"/>
                <w:szCs w:val="24"/>
              </w:rPr>
              <w:t xml:space="preserve"> t</w:t>
            </w:r>
            <w:r w:rsidR="0006519D" w:rsidRPr="004F7054">
              <w:rPr>
                <w:rFonts w:ascii="Arial" w:hAnsi="Arial" w:cs="Arial"/>
                <w:sz w:val="24"/>
                <w:szCs w:val="24"/>
              </w:rPr>
              <w:t>b</w:t>
            </w:r>
          </w:p>
        </w:tc>
        <w:tc>
          <w:tcPr>
            <w:tcW w:w="2195" w:type="dxa"/>
            <w:tcBorders>
              <w:left w:val="single" w:sz="4" w:space="0" w:color="000000"/>
              <w:bottom w:val="single" w:sz="4" w:space="0" w:color="000000"/>
            </w:tcBorders>
            <w:shd w:val="clear" w:color="auto" w:fill="auto"/>
            <w:vAlign w:val="center"/>
          </w:tcPr>
          <w:p w14:paraId="67E3C1B1" w14:textId="3762581F" w:rsidR="005C475D" w:rsidRPr="004F7054" w:rsidRDefault="005C475D" w:rsidP="005C475D">
            <w:pPr>
              <w:spacing w:line="100" w:lineRule="atLeast"/>
              <w:rPr>
                <w:rFonts w:ascii="Arial" w:hAnsi="Arial" w:cs="Arial"/>
                <w:sz w:val="24"/>
                <w:szCs w:val="24"/>
              </w:rPr>
            </w:pPr>
            <w:r w:rsidRPr="004F7054">
              <w:rPr>
                <w:rFonts w:ascii="Arial" w:hAnsi="Arial" w:cs="Arial"/>
                <w:sz w:val="24"/>
                <w:szCs w:val="24"/>
              </w:rPr>
              <w:t>język angielski</w:t>
            </w:r>
          </w:p>
          <w:p w14:paraId="4FDD6738" w14:textId="77777777" w:rsidR="005C475D" w:rsidRPr="004F7054" w:rsidRDefault="005C475D" w:rsidP="005C475D">
            <w:pPr>
              <w:rPr>
                <w:rFonts w:ascii="Arial" w:hAnsi="Arial" w:cs="Arial"/>
                <w:b/>
                <w:bCs/>
                <w:sz w:val="24"/>
                <w:szCs w:val="24"/>
              </w:rPr>
            </w:pPr>
            <w:r w:rsidRPr="004F7054">
              <w:rPr>
                <w:rFonts w:ascii="Arial" w:hAnsi="Arial" w:cs="Arial"/>
                <w:b/>
                <w:bCs/>
                <w:sz w:val="24"/>
                <w:szCs w:val="24"/>
              </w:rPr>
              <w:t xml:space="preserve">technik technologii żywności </w:t>
            </w:r>
          </w:p>
          <w:p w14:paraId="1BA6C456" w14:textId="77777777" w:rsidR="005C475D" w:rsidRPr="004F7054" w:rsidRDefault="005C475D" w:rsidP="005C475D">
            <w:pPr>
              <w:rPr>
                <w:rFonts w:ascii="Arial" w:hAnsi="Arial" w:cs="Arial"/>
                <w:bCs/>
                <w:sz w:val="24"/>
                <w:szCs w:val="24"/>
              </w:rPr>
            </w:pPr>
            <w:r w:rsidRPr="004F7054">
              <w:rPr>
                <w:rFonts w:ascii="Arial" w:hAnsi="Arial" w:cs="Arial"/>
                <w:bCs/>
                <w:sz w:val="24"/>
                <w:szCs w:val="24"/>
              </w:rPr>
              <w:t xml:space="preserve">z kwalifikacją cukierniczą </w:t>
            </w:r>
          </w:p>
          <w:p w14:paraId="4A97D744" w14:textId="77777777" w:rsidR="00F35180" w:rsidRPr="004F7054" w:rsidRDefault="005C475D" w:rsidP="00150AF2">
            <w:pPr>
              <w:rPr>
                <w:rFonts w:ascii="Arial" w:hAnsi="Arial" w:cs="Arial"/>
                <w:bCs/>
                <w:sz w:val="24"/>
                <w:szCs w:val="24"/>
              </w:rPr>
            </w:pPr>
            <w:r w:rsidRPr="004F7054">
              <w:rPr>
                <w:rFonts w:ascii="Arial" w:hAnsi="Arial" w:cs="Arial"/>
                <w:bCs/>
                <w:sz w:val="24"/>
                <w:szCs w:val="24"/>
              </w:rPr>
              <w:t xml:space="preserve">z elementami dietetyki </w:t>
            </w:r>
          </w:p>
          <w:p w14:paraId="7F262934" w14:textId="4463FAC3" w:rsidR="005C475D" w:rsidRPr="004F7054" w:rsidRDefault="005C475D" w:rsidP="00F35180">
            <w:pPr>
              <w:spacing w:line="480" w:lineRule="auto"/>
              <w:rPr>
                <w:rFonts w:ascii="Arial" w:hAnsi="Arial" w:cs="Arial"/>
                <w:bCs/>
                <w:sz w:val="24"/>
                <w:szCs w:val="24"/>
              </w:rPr>
            </w:pPr>
            <w:r w:rsidRPr="004F7054">
              <w:rPr>
                <w:rFonts w:ascii="Arial" w:hAnsi="Arial" w:cs="Arial"/>
                <w:bCs/>
                <w:sz w:val="24"/>
                <w:szCs w:val="24"/>
              </w:rPr>
              <w:t xml:space="preserve">sportowej </w:t>
            </w:r>
          </w:p>
          <w:p w14:paraId="73621048" w14:textId="77777777" w:rsidR="00F35180" w:rsidRPr="004F7054" w:rsidRDefault="0006519D" w:rsidP="0006519D">
            <w:pPr>
              <w:spacing w:line="100" w:lineRule="atLeast"/>
              <w:rPr>
                <w:rFonts w:ascii="Arial" w:hAnsi="Arial" w:cs="Arial"/>
                <w:b/>
                <w:bCs/>
                <w:sz w:val="24"/>
                <w:szCs w:val="24"/>
              </w:rPr>
            </w:pPr>
            <w:r w:rsidRPr="004F7054">
              <w:rPr>
                <w:rFonts w:ascii="Arial" w:hAnsi="Arial" w:cs="Arial"/>
                <w:b/>
                <w:bCs/>
                <w:sz w:val="24"/>
                <w:szCs w:val="24"/>
              </w:rPr>
              <w:t>technik kontroli</w:t>
            </w:r>
          </w:p>
          <w:p w14:paraId="316A60C4" w14:textId="6561F14B" w:rsidR="0006519D" w:rsidRPr="004F7054" w:rsidRDefault="0006519D" w:rsidP="0006519D">
            <w:pPr>
              <w:spacing w:line="100" w:lineRule="atLeast"/>
              <w:rPr>
                <w:rFonts w:ascii="Arial" w:hAnsi="Arial" w:cs="Arial"/>
                <w:b/>
                <w:bCs/>
                <w:sz w:val="24"/>
                <w:szCs w:val="24"/>
              </w:rPr>
            </w:pPr>
            <w:r w:rsidRPr="004F7054">
              <w:rPr>
                <w:rFonts w:ascii="Arial" w:hAnsi="Arial" w:cs="Arial"/>
                <w:b/>
                <w:bCs/>
                <w:sz w:val="24"/>
                <w:szCs w:val="24"/>
              </w:rPr>
              <w:t xml:space="preserve">jakości </w:t>
            </w:r>
          </w:p>
          <w:p w14:paraId="4CF2D7FD" w14:textId="7D09BCB3" w:rsidR="0006519D" w:rsidRPr="004F7054" w:rsidRDefault="0006519D" w:rsidP="0006519D">
            <w:pPr>
              <w:spacing w:line="100" w:lineRule="atLeast"/>
              <w:rPr>
                <w:rFonts w:ascii="Arial" w:hAnsi="Arial" w:cs="Arial"/>
                <w:sz w:val="24"/>
                <w:szCs w:val="24"/>
              </w:rPr>
            </w:pPr>
            <w:r w:rsidRPr="004F7054">
              <w:rPr>
                <w:rFonts w:ascii="Arial" w:hAnsi="Arial" w:cs="Arial"/>
                <w:b/>
                <w:bCs/>
                <w:sz w:val="24"/>
                <w:szCs w:val="24"/>
              </w:rPr>
              <w:t>i bezpieczeństwa żywności</w:t>
            </w:r>
            <w:r w:rsidR="00F35180" w:rsidRPr="004F7054">
              <w:rPr>
                <w:rFonts w:ascii="Arial" w:hAnsi="Arial" w:cs="Arial"/>
                <w:b/>
                <w:bCs/>
                <w:sz w:val="24"/>
                <w:szCs w:val="24"/>
              </w:rPr>
              <w:t xml:space="preserve"> </w:t>
            </w:r>
            <w:r w:rsidR="00F35180" w:rsidRPr="004F7054">
              <w:rPr>
                <w:rFonts w:ascii="Arial" w:hAnsi="Arial" w:cs="Arial"/>
                <w:bCs/>
                <w:sz w:val="24"/>
                <w:szCs w:val="24"/>
              </w:rPr>
              <w:t>(eksperyment pedagogiczny)</w:t>
            </w:r>
          </w:p>
        </w:tc>
        <w:tc>
          <w:tcPr>
            <w:tcW w:w="1345" w:type="dxa"/>
            <w:tcBorders>
              <w:left w:val="single" w:sz="4" w:space="0" w:color="000000"/>
              <w:bottom w:val="single" w:sz="4" w:space="0" w:color="000000"/>
            </w:tcBorders>
            <w:shd w:val="clear" w:color="auto" w:fill="auto"/>
            <w:vAlign w:val="center"/>
          </w:tcPr>
          <w:p w14:paraId="50C7F6B9" w14:textId="77777777" w:rsidR="005C475D" w:rsidRPr="004F7054" w:rsidRDefault="005C475D" w:rsidP="005C475D">
            <w:pPr>
              <w:spacing w:line="100" w:lineRule="atLeast"/>
              <w:rPr>
                <w:rFonts w:ascii="Arial" w:hAnsi="Arial" w:cs="Arial"/>
                <w:sz w:val="24"/>
                <w:szCs w:val="24"/>
              </w:rPr>
            </w:pPr>
            <w:r w:rsidRPr="004F7054">
              <w:rPr>
                <w:rFonts w:ascii="Arial" w:hAnsi="Arial" w:cs="Arial"/>
                <w:sz w:val="24"/>
                <w:szCs w:val="24"/>
              </w:rPr>
              <w:t>angielski</w:t>
            </w:r>
          </w:p>
          <w:p w14:paraId="220EFC21" w14:textId="2250F6D1" w:rsidR="005C475D" w:rsidRPr="004F7054" w:rsidRDefault="005C475D" w:rsidP="005C475D">
            <w:pPr>
              <w:rPr>
                <w:rFonts w:ascii="Arial" w:hAnsi="Arial" w:cs="Arial"/>
                <w:sz w:val="24"/>
                <w:szCs w:val="24"/>
              </w:rPr>
            </w:pPr>
            <w:r w:rsidRPr="004F7054">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47DEFB6D" w14:textId="77777777" w:rsidR="00150AF2" w:rsidRPr="004F7054" w:rsidRDefault="00150AF2" w:rsidP="00150AF2">
            <w:pPr>
              <w:spacing w:line="100" w:lineRule="atLeast"/>
              <w:rPr>
                <w:rFonts w:ascii="Arial" w:hAnsi="Arial" w:cs="Arial"/>
                <w:sz w:val="24"/>
                <w:szCs w:val="24"/>
              </w:rPr>
            </w:pPr>
            <w:r w:rsidRPr="004F7054">
              <w:rPr>
                <w:rFonts w:ascii="Arial" w:hAnsi="Arial" w:cs="Arial"/>
                <w:sz w:val="24"/>
                <w:szCs w:val="24"/>
              </w:rPr>
              <w:t>język polski</w:t>
            </w:r>
          </w:p>
          <w:p w14:paraId="50605DFD" w14:textId="77777777" w:rsidR="00150AF2" w:rsidRPr="004F7054" w:rsidRDefault="00150AF2" w:rsidP="00150AF2">
            <w:pPr>
              <w:spacing w:line="100" w:lineRule="atLeast"/>
              <w:rPr>
                <w:rFonts w:ascii="Arial" w:hAnsi="Arial" w:cs="Arial"/>
                <w:sz w:val="24"/>
                <w:szCs w:val="24"/>
              </w:rPr>
            </w:pPr>
            <w:r w:rsidRPr="004F7054">
              <w:rPr>
                <w:rFonts w:ascii="Arial" w:hAnsi="Arial" w:cs="Arial"/>
                <w:sz w:val="24"/>
                <w:szCs w:val="24"/>
              </w:rPr>
              <w:t>matematyka</w:t>
            </w:r>
          </w:p>
          <w:p w14:paraId="1C028123" w14:textId="77777777" w:rsidR="00150AF2" w:rsidRPr="004F7054" w:rsidRDefault="00150AF2" w:rsidP="00150AF2">
            <w:pPr>
              <w:rPr>
                <w:rFonts w:ascii="Arial" w:hAnsi="Arial" w:cs="Arial"/>
                <w:sz w:val="24"/>
                <w:szCs w:val="24"/>
              </w:rPr>
            </w:pPr>
            <w:r w:rsidRPr="004F7054">
              <w:rPr>
                <w:rFonts w:ascii="Arial" w:hAnsi="Arial" w:cs="Arial"/>
                <w:sz w:val="24"/>
                <w:szCs w:val="24"/>
              </w:rPr>
              <w:t>język angielski</w:t>
            </w:r>
          </w:p>
          <w:p w14:paraId="7901C9D1" w14:textId="2720E778" w:rsidR="005C475D" w:rsidRPr="004F7054" w:rsidRDefault="00150AF2" w:rsidP="00150AF2">
            <w:pPr>
              <w:spacing w:line="100" w:lineRule="atLeast"/>
              <w:rPr>
                <w:rFonts w:ascii="Arial" w:hAnsi="Arial" w:cs="Arial"/>
                <w:sz w:val="24"/>
                <w:szCs w:val="24"/>
              </w:rPr>
            </w:pPr>
            <w:r w:rsidRPr="004F7054">
              <w:rPr>
                <w:rFonts w:ascii="Arial" w:hAnsi="Arial" w:cs="Arial"/>
                <w:sz w:val="24"/>
                <w:szCs w:val="24"/>
              </w:rPr>
              <w:t>biologia</w:t>
            </w:r>
          </w:p>
        </w:tc>
      </w:tr>
      <w:tr w:rsidR="004F7054" w:rsidRPr="004F7054" w14:paraId="0C5270A9" w14:textId="77777777" w:rsidTr="009C7744">
        <w:trPr>
          <w:cantSplit/>
        </w:trPr>
        <w:tc>
          <w:tcPr>
            <w:tcW w:w="550" w:type="dxa"/>
            <w:tcBorders>
              <w:left w:val="single" w:sz="4" w:space="0" w:color="000000"/>
              <w:bottom w:val="single" w:sz="4" w:space="0" w:color="000000"/>
            </w:tcBorders>
            <w:shd w:val="clear" w:color="auto" w:fill="auto"/>
            <w:vAlign w:val="center"/>
          </w:tcPr>
          <w:p w14:paraId="1C220D92" w14:textId="00CC3AE8" w:rsidR="005C475D" w:rsidRPr="004F7054" w:rsidRDefault="00F35180" w:rsidP="005C475D">
            <w:pPr>
              <w:rPr>
                <w:rFonts w:ascii="Arial" w:hAnsi="Arial" w:cs="Arial"/>
                <w:sz w:val="24"/>
                <w:szCs w:val="24"/>
              </w:rPr>
            </w:pPr>
            <w:r w:rsidRPr="004F7054">
              <w:rPr>
                <w:rFonts w:ascii="Arial" w:hAnsi="Arial" w:cs="Arial"/>
                <w:sz w:val="24"/>
                <w:szCs w:val="24"/>
              </w:rPr>
              <w:t>3</w:t>
            </w:r>
            <w:r w:rsidR="006C4B16" w:rsidRPr="004F7054">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67E5DF51" w14:textId="667AB4B9" w:rsidR="005C475D" w:rsidRPr="004F7054" w:rsidRDefault="006C4B16" w:rsidP="005C475D">
            <w:pPr>
              <w:spacing w:line="100" w:lineRule="atLeast"/>
              <w:rPr>
                <w:rFonts w:ascii="Arial" w:hAnsi="Arial" w:cs="Arial"/>
                <w:sz w:val="24"/>
                <w:szCs w:val="24"/>
              </w:rPr>
            </w:pPr>
            <w:r w:rsidRPr="004F7054">
              <w:rPr>
                <w:rFonts w:ascii="Arial" w:hAnsi="Arial" w:cs="Arial"/>
                <w:sz w:val="24"/>
                <w:szCs w:val="24"/>
              </w:rPr>
              <w:t>B</w:t>
            </w:r>
            <w:r w:rsidR="005C475D" w:rsidRPr="004F7054">
              <w:rPr>
                <w:rFonts w:ascii="Arial" w:hAnsi="Arial" w:cs="Arial"/>
                <w:sz w:val="24"/>
                <w:szCs w:val="24"/>
              </w:rPr>
              <w:t xml:space="preserve">ranżowa </w:t>
            </w:r>
            <w:r w:rsidRPr="004F7054">
              <w:rPr>
                <w:rFonts w:ascii="Arial" w:hAnsi="Arial" w:cs="Arial"/>
                <w:sz w:val="24"/>
                <w:szCs w:val="24"/>
              </w:rPr>
              <w:t>S</w:t>
            </w:r>
            <w:r w:rsidR="005C475D" w:rsidRPr="004F7054">
              <w:rPr>
                <w:rFonts w:ascii="Arial" w:hAnsi="Arial" w:cs="Arial"/>
                <w:sz w:val="24"/>
                <w:szCs w:val="24"/>
              </w:rPr>
              <w:t>zkoła</w:t>
            </w:r>
          </w:p>
          <w:p w14:paraId="1BC124EF" w14:textId="77777777" w:rsidR="00CD3AD0" w:rsidRPr="004F7054" w:rsidRDefault="005C475D" w:rsidP="005C475D">
            <w:pPr>
              <w:rPr>
                <w:rFonts w:ascii="Arial" w:hAnsi="Arial" w:cs="Arial"/>
                <w:sz w:val="24"/>
                <w:szCs w:val="24"/>
              </w:rPr>
            </w:pPr>
            <w:r w:rsidRPr="004F7054">
              <w:rPr>
                <w:rFonts w:ascii="Arial" w:hAnsi="Arial" w:cs="Arial"/>
                <w:sz w:val="24"/>
                <w:szCs w:val="24"/>
              </w:rPr>
              <w:t>I stopnia</w:t>
            </w:r>
            <w:r w:rsidR="00CD3AD0" w:rsidRPr="004F7054">
              <w:rPr>
                <w:rFonts w:ascii="Arial" w:hAnsi="Arial" w:cs="Arial"/>
                <w:sz w:val="24"/>
                <w:szCs w:val="24"/>
              </w:rPr>
              <w:t xml:space="preserve"> </w:t>
            </w:r>
          </w:p>
          <w:p w14:paraId="616F6B09" w14:textId="36093EF6" w:rsidR="005C475D" w:rsidRPr="004F7054" w:rsidRDefault="00CD3AD0" w:rsidP="005C475D">
            <w:pPr>
              <w:rPr>
                <w:rFonts w:ascii="Arial" w:hAnsi="Arial" w:cs="Arial"/>
                <w:sz w:val="24"/>
                <w:szCs w:val="24"/>
              </w:rPr>
            </w:pPr>
            <w:r w:rsidRPr="004F7054">
              <w:rPr>
                <w:rFonts w:ascii="Arial" w:hAnsi="Arial" w:cs="Arial"/>
                <w:sz w:val="24"/>
                <w:szCs w:val="24"/>
              </w:rPr>
              <w:t>nr 6</w:t>
            </w:r>
          </w:p>
        </w:tc>
        <w:tc>
          <w:tcPr>
            <w:tcW w:w="1111" w:type="dxa"/>
            <w:tcBorders>
              <w:left w:val="single" w:sz="4" w:space="0" w:color="000000"/>
              <w:bottom w:val="single" w:sz="4" w:space="0" w:color="000000"/>
            </w:tcBorders>
            <w:shd w:val="clear" w:color="auto" w:fill="auto"/>
            <w:vAlign w:val="center"/>
          </w:tcPr>
          <w:p w14:paraId="0A6A1FAD" w14:textId="2C35E802" w:rsidR="005C475D" w:rsidRPr="004F7054" w:rsidRDefault="00F35180" w:rsidP="00F35180">
            <w:pPr>
              <w:spacing w:line="100" w:lineRule="atLeast"/>
              <w:rPr>
                <w:rFonts w:ascii="Arial" w:hAnsi="Arial" w:cs="Arial"/>
                <w:sz w:val="24"/>
                <w:szCs w:val="24"/>
              </w:rPr>
            </w:pPr>
            <w:r w:rsidRPr="004F7054">
              <w:rPr>
                <w:rFonts w:ascii="Arial" w:hAnsi="Arial" w:cs="Arial"/>
                <w:sz w:val="24"/>
                <w:szCs w:val="24"/>
              </w:rPr>
              <w:t>I a</w:t>
            </w:r>
          </w:p>
        </w:tc>
        <w:tc>
          <w:tcPr>
            <w:tcW w:w="2195" w:type="dxa"/>
            <w:tcBorders>
              <w:left w:val="single" w:sz="4" w:space="0" w:color="000000"/>
              <w:bottom w:val="single" w:sz="4" w:space="0" w:color="000000"/>
            </w:tcBorders>
            <w:shd w:val="clear" w:color="auto" w:fill="auto"/>
            <w:vAlign w:val="center"/>
          </w:tcPr>
          <w:p w14:paraId="1902EC30" w14:textId="13D706E9" w:rsidR="005C475D" w:rsidRPr="004F7054" w:rsidRDefault="00F35180" w:rsidP="005C475D">
            <w:pPr>
              <w:rPr>
                <w:rFonts w:ascii="Arial" w:hAnsi="Arial" w:cs="Arial"/>
                <w:sz w:val="24"/>
                <w:szCs w:val="24"/>
              </w:rPr>
            </w:pPr>
            <w:r w:rsidRPr="004F7054">
              <w:rPr>
                <w:rFonts w:ascii="Arial" w:hAnsi="Arial" w:cs="Arial"/>
                <w:sz w:val="24"/>
                <w:szCs w:val="24"/>
              </w:rPr>
              <w:t>c</w:t>
            </w:r>
            <w:r w:rsidR="005C475D" w:rsidRPr="004F7054">
              <w:rPr>
                <w:rFonts w:ascii="Arial" w:hAnsi="Arial" w:cs="Arial"/>
                <w:sz w:val="24"/>
                <w:szCs w:val="24"/>
              </w:rPr>
              <w:t>ukiernik</w:t>
            </w:r>
            <w:r w:rsidR="004F7054" w:rsidRPr="004F7054">
              <w:rPr>
                <w:rFonts w:ascii="Arial" w:hAnsi="Arial" w:cs="Arial"/>
                <w:sz w:val="24"/>
                <w:szCs w:val="24"/>
              </w:rPr>
              <w:t>;</w:t>
            </w:r>
          </w:p>
          <w:p w14:paraId="307F655D" w14:textId="77777777" w:rsidR="00F35180" w:rsidRPr="004F7054" w:rsidRDefault="00F35180" w:rsidP="00F35180">
            <w:pPr>
              <w:rPr>
                <w:rFonts w:ascii="Arial" w:hAnsi="Arial" w:cs="Arial"/>
                <w:sz w:val="24"/>
                <w:szCs w:val="24"/>
              </w:rPr>
            </w:pPr>
            <w:r w:rsidRPr="004F7054">
              <w:rPr>
                <w:rFonts w:ascii="Arial" w:hAnsi="Arial" w:cs="Arial"/>
                <w:sz w:val="24"/>
                <w:szCs w:val="24"/>
              </w:rPr>
              <w:t>operator maszyn</w:t>
            </w:r>
          </w:p>
          <w:p w14:paraId="244DD670" w14:textId="22605CCE" w:rsidR="00F35180" w:rsidRPr="004F7054" w:rsidRDefault="00F35180" w:rsidP="00F35180">
            <w:pPr>
              <w:rPr>
                <w:rFonts w:ascii="Arial" w:hAnsi="Arial" w:cs="Arial"/>
                <w:sz w:val="24"/>
                <w:szCs w:val="24"/>
              </w:rPr>
            </w:pPr>
            <w:r w:rsidRPr="004F7054">
              <w:rPr>
                <w:rFonts w:ascii="Arial" w:hAnsi="Arial" w:cs="Arial"/>
                <w:sz w:val="24"/>
                <w:szCs w:val="24"/>
              </w:rPr>
              <w:t xml:space="preserve"> i urządzeń</w:t>
            </w:r>
          </w:p>
        </w:tc>
        <w:tc>
          <w:tcPr>
            <w:tcW w:w="1345" w:type="dxa"/>
            <w:tcBorders>
              <w:left w:val="single" w:sz="4" w:space="0" w:color="000000"/>
              <w:bottom w:val="single" w:sz="4" w:space="0" w:color="000000"/>
            </w:tcBorders>
            <w:shd w:val="clear" w:color="auto" w:fill="auto"/>
            <w:vAlign w:val="center"/>
          </w:tcPr>
          <w:p w14:paraId="59284F11" w14:textId="34B2C1A2" w:rsidR="005C475D" w:rsidRPr="004F7054" w:rsidRDefault="00150AF2" w:rsidP="005C475D">
            <w:pPr>
              <w:rPr>
                <w:rFonts w:ascii="Arial" w:hAnsi="Arial" w:cs="Arial"/>
                <w:sz w:val="24"/>
                <w:szCs w:val="24"/>
              </w:rPr>
            </w:pPr>
            <w:r w:rsidRPr="004F7054">
              <w:rPr>
                <w:rFonts w:ascii="Arial" w:hAnsi="Arial" w:cs="Arial"/>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14DB87F1"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język polski</w:t>
            </w:r>
          </w:p>
          <w:p w14:paraId="44FADAD4"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matematyka</w:t>
            </w:r>
          </w:p>
          <w:p w14:paraId="66A9CC48"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technika</w:t>
            </w:r>
          </w:p>
          <w:p w14:paraId="1D1D6904" w14:textId="1B0EDB1F" w:rsidR="005C475D" w:rsidRPr="004F7054" w:rsidRDefault="006C4B16" w:rsidP="006C4B16">
            <w:pPr>
              <w:rPr>
                <w:rFonts w:ascii="Arial" w:hAnsi="Arial" w:cs="Arial"/>
                <w:sz w:val="24"/>
                <w:szCs w:val="24"/>
              </w:rPr>
            </w:pPr>
            <w:r w:rsidRPr="004F7054">
              <w:rPr>
                <w:rFonts w:ascii="Arial" w:hAnsi="Arial" w:cs="Arial"/>
                <w:sz w:val="24"/>
                <w:szCs w:val="24"/>
              </w:rPr>
              <w:t>plastyka</w:t>
            </w:r>
          </w:p>
        </w:tc>
      </w:tr>
      <w:tr w:rsidR="004F7054" w:rsidRPr="004F7054" w14:paraId="5A1647CD" w14:textId="77777777" w:rsidTr="009C7744">
        <w:trPr>
          <w:cantSplit/>
        </w:trPr>
        <w:tc>
          <w:tcPr>
            <w:tcW w:w="550" w:type="dxa"/>
            <w:tcBorders>
              <w:left w:val="single" w:sz="4" w:space="0" w:color="000000"/>
              <w:bottom w:val="single" w:sz="4" w:space="0" w:color="000000"/>
            </w:tcBorders>
            <w:shd w:val="clear" w:color="auto" w:fill="auto"/>
            <w:vAlign w:val="center"/>
          </w:tcPr>
          <w:p w14:paraId="51B8C255" w14:textId="32848B2F" w:rsidR="005C475D" w:rsidRPr="004F7054" w:rsidRDefault="00F35180" w:rsidP="005C475D">
            <w:pPr>
              <w:rPr>
                <w:rFonts w:ascii="Arial" w:hAnsi="Arial" w:cs="Arial"/>
                <w:sz w:val="24"/>
                <w:szCs w:val="24"/>
              </w:rPr>
            </w:pPr>
            <w:r w:rsidRPr="004F7054">
              <w:rPr>
                <w:rFonts w:ascii="Arial" w:hAnsi="Arial" w:cs="Arial"/>
                <w:sz w:val="24"/>
                <w:szCs w:val="24"/>
              </w:rPr>
              <w:t>4</w:t>
            </w:r>
            <w:r w:rsidR="006C4B16" w:rsidRPr="004F7054">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2F7FB9DB" w14:textId="695C76FB" w:rsidR="005C475D" w:rsidRPr="004F7054" w:rsidRDefault="006C4B16" w:rsidP="005C475D">
            <w:pPr>
              <w:spacing w:line="100" w:lineRule="atLeast"/>
              <w:rPr>
                <w:rFonts w:ascii="Arial" w:hAnsi="Arial" w:cs="Arial"/>
                <w:sz w:val="24"/>
                <w:szCs w:val="24"/>
              </w:rPr>
            </w:pPr>
            <w:r w:rsidRPr="004F7054">
              <w:rPr>
                <w:rFonts w:ascii="Arial" w:hAnsi="Arial" w:cs="Arial"/>
                <w:sz w:val="24"/>
                <w:szCs w:val="24"/>
              </w:rPr>
              <w:t>B</w:t>
            </w:r>
            <w:r w:rsidR="005C475D" w:rsidRPr="004F7054">
              <w:rPr>
                <w:rFonts w:ascii="Arial" w:hAnsi="Arial" w:cs="Arial"/>
                <w:sz w:val="24"/>
                <w:szCs w:val="24"/>
              </w:rPr>
              <w:t xml:space="preserve">ranżowa </w:t>
            </w:r>
            <w:r w:rsidRPr="004F7054">
              <w:rPr>
                <w:rFonts w:ascii="Arial" w:hAnsi="Arial" w:cs="Arial"/>
                <w:sz w:val="24"/>
                <w:szCs w:val="24"/>
              </w:rPr>
              <w:t>S</w:t>
            </w:r>
            <w:r w:rsidR="005C475D" w:rsidRPr="004F7054">
              <w:rPr>
                <w:rFonts w:ascii="Arial" w:hAnsi="Arial" w:cs="Arial"/>
                <w:sz w:val="24"/>
                <w:szCs w:val="24"/>
              </w:rPr>
              <w:t>zkoła</w:t>
            </w:r>
          </w:p>
          <w:p w14:paraId="5A56B2AB" w14:textId="77777777" w:rsidR="00CD3AD0" w:rsidRPr="004F7054" w:rsidRDefault="005C475D" w:rsidP="005C475D">
            <w:pPr>
              <w:rPr>
                <w:rFonts w:ascii="Arial" w:hAnsi="Arial" w:cs="Arial"/>
                <w:sz w:val="24"/>
                <w:szCs w:val="24"/>
              </w:rPr>
            </w:pPr>
            <w:r w:rsidRPr="004F7054">
              <w:rPr>
                <w:rFonts w:ascii="Arial" w:hAnsi="Arial" w:cs="Arial"/>
                <w:sz w:val="24"/>
                <w:szCs w:val="24"/>
              </w:rPr>
              <w:t>I stopnia</w:t>
            </w:r>
            <w:r w:rsidR="00CD3AD0" w:rsidRPr="004F7054">
              <w:rPr>
                <w:rFonts w:ascii="Arial" w:hAnsi="Arial" w:cs="Arial"/>
                <w:sz w:val="24"/>
                <w:szCs w:val="24"/>
              </w:rPr>
              <w:t xml:space="preserve"> </w:t>
            </w:r>
          </w:p>
          <w:p w14:paraId="380426E6" w14:textId="25B2E061" w:rsidR="005C475D" w:rsidRPr="004F7054" w:rsidRDefault="00CD3AD0" w:rsidP="005C475D">
            <w:pPr>
              <w:rPr>
                <w:rFonts w:ascii="Arial" w:hAnsi="Arial" w:cs="Arial"/>
                <w:sz w:val="24"/>
                <w:szCs w:val="24"/>
              </w:rPr>
            </w:pPr>
            <w:r w:rsidRPr="004F7054">
              <w:rPr>
                <w:rFonts w:ascii="Arial" w:hAnsi="Arial" w:cs="Arial"/>
                <w:sz w:val="24"/>
                <w:szCs w:val="24"/>
              </w:rPr>
              <w:t>nr 6</w:t>
            </w:r>
          </w:p>
        </w:tc>
        <w:tc>
          <w:tcPr>
            <w:tcW w:w="1111" w:type="dxa"/>
            <w:tcBorders>
              <w:left w:val="single" w:sz="4" w:space="0" w:color="000000"/>
              <w:bottom w:val="single" w:sz="4" w:space="0" w:color="000000"/>
            </w:tcBorders>
            <w:shd w:val="clear" w:color="auto" w:fill="auto"/>
            <w:vAlign w:val="center"/>
          </w:tcPr>
          <w:p w14:paraId="12550E3D" w14:textId="185EFC0E" w:rsidR="005C475D" w:rsidRPr="004F7054" w:rsidRDefault="00F35180" w:rsidP="005C475D">
            <w:pPr>
              <w:rPr>
                <w:rFonts w:ascii="Arial" w:hAnsi="Arial" w:cs="Arial"/>
                <w:sz w:val="24"/>
                <w:szCs w:val="24"/>
              </w:rPr>
            </w:pPr>
            <w:r w:rsidRPr="004F7054">
              <w:rPr>
                <w:rFonts w:ascii="Arial" w:hAnsi="Arial" w:cs="Arial"/>
                <w:sz w:val="24"/>
                <w:szCs w:val="24"/>
              </w:rPr>
              <w:t>I b</w:t>
            </w:r>
          </w:p>
        </w:tc>
        <w:tc>
          <w:tcPr>
            <w:tcW w:w="2195" w:type="dxa"/>
            <w:tcBorders>
              <w:left w:val="single" w:sz="4" w:space="0" w:color="000000"/>
              <w:bottom w:val="single" w:sz="4" w:space="0" w:color="000000"/>
            </w:tcBorders>
            <w:shd w:val="clear" w:color="auto" w:fill="auto"/>
            <w:vAlign w:val="center"/>
          </w:tcPr>
          <w:p w14:paraId="19BC993A" w14:textId="0460D479" w:rsidR="00F35180" w:rsidRPr="004F7054" w:rsidRDefault="00F35180" w:rsidP="00150AF2">
            <w:pPr>
              <w:rPr>
                <w:rFonts w:ascii="Arial" w:hAnsi="Arial" w:cs="Arial"/>
                <w:sz w:val="24"/>
                <w:szCs w:val="24"/>
              </w:rPr>
            </w:pPr>
            <w:r w:rsidRPr="004F7054">
              <w:rPr>
                <w:rFonts w:ascii="Arial" w:hAnsi="Arial" w:cs="Arial"/>
                <w:sz w:val="24"/>
                <w:szCs w:val="24"/>
              </w:rPr>
              <w:t>piekarz</w:t>
            </w:r>
            <w:r w:rsidR="004F7054" w:rsidRPr="004F7054">
              <w:rPr>
                <w:rFonts w:ascii="Arial" w:hAnsi="Arial" w:cs="Arial"/>
                <w:sz w:val="24"/>
                <w:szCs w:val="24"/>
              </w:rPr>
              <w:t>;</w:t>
            </w:r>
          </w:p>
          <w:p w14:paraId="640FF4FA" w14:textId="02084A9B" w:rsidR="00F35180" w:rsidRPr="004F7054" w:rsidRDefault="00F35180" w:rsidP="00150AF2">
            <w:pPr>
              <w:rPr>
                <w:rFonts w:ascii="Arial" w:hAnsi="Arial" w:cs="Arial"/>
                <w:sz w:val="24"/>
                <w:szCs w:val="24"/>
              </w:rPr>
            </w:pPr>
            <w:r w:rsidRPr="004F7054">
              <w:rPr>
                <w:rFonts w:ascii="Arial" w:hAnsi="Arial" w:cs="Arial"/>
                <w:sz w:val="24"/>
                <w:szCs w:val="24"/>
              </w:rPr>
              <w:t>przetwórca mięsa</w:t>
            </w:r>
          </w:p>
        </w:tc>
        <w:tc>
          <w:tcPr>
            <w:tcW w:w="1345" w:type="dxa"/>
            <w:tcBorders>
              <w:left w:val="single" w:sz="4" w:space="0" w:color="000000"/>
              <w:bottom w:val="single" w:sz="4" w:space="0" w:color="000000"/>
            </w:tcBorders>
            <w:shd w:val="clear" w:color="auto" w:fill="auto"/>
            <w:vAlign w:val="center"/>
          </w:tcPr>
          <w:p w14:paraId="53360B36" w14:textId="75DEBC24" w:rsidR="005C475D" w:rsidRPr="004F7054" w:rsidRDefault="00150AF2" w:rsidP="005C475D">
            <w:pPr>
              <w:rPr>
                <w:rFonts w:ascii="Arial" w:hAnsi="Arial" w:cs="Arial"/>
                <w:sz w:val="24"/>
                <w:szCs w:val="24"/>
              </w:rPr>
            </w:pPr>
            <w:r w:rsidRPr="004F7054">
              <w:rPr>
                <w:rFonts w:ascii="Arial" w:hAnsi="Arial" w:cs="Arial"/>
                <w:sz w:val="24"/>
                <w:szCs w:val="24"/>
              </w:rPr>
              <w:t>angielski</w:t>
            </w:r>
          </w:p>
        </w:tc>
        <w:tc>
          <w:tcPr>
            <w:tcW w:w="2318" w:type="dxa"/>
            <w:tcBorders>
              <w:left w:val="single" w:sz="4" w:space="0" w:color="000000"/>
              <w:bottom w:val="single" w:sz="4" w:space="0" w:color="000000"/>
              <w:right w:val="single" w:sz="4" w:space="0" w:color="000000"/>
            </w:tcBorders>
            <w:shd w:val="clear" w:color="auto" w:fill="auto"/>
            <w:vAlign w:val="center"/>
          </w:tcPr>
          <w:p w14:paraId="21FB4B83"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język polski</w:t>
            </w:r>
          </w:p>
          <w:p w14:paraId="408C9CFB"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matematyka</w:t>
            </w:r>
          </w:p>
          <w:p w14:paraId="6D6F3275"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technika</w:t>
            </w:r>
          </w:p>
          <w:p w14:paraId="518E45BD" w14:textId="5DEF9435" w:rsidR="005C475D" w:rsidRPr="004F7054" w:rsidRDefault="006C4B16" w:rsidP="006C4B16">
            <w:pPr>
              <w:rPr>
                <w:rFonts w:ascii="Arial" w:hAnsi="Arial" w:cs="Arial"/>
                <w:sz w:val="24"/>
                <w:szCs w:val="24"/>
              </w:rPr>
            </w:pPr>
            <w:r w:rsidRPr="004F7054">
              <w:rPr>
                <w:rFonts w:ascii="Arial" w:hAnsi="Arial" w:cs="Arial"/>
                <w:sz w:val="24"/>
                <w:szCs w:val="24"/>
              </w:rPr>
              <w:t>plastyka</w:t>
            </w:r>
          </w:p>
        </w:tc>
      </w:tr>
      <w:tr w:rsidR="004F7054" w:rsidRPr="004F7054" w14:paraId="3C88C167" w14:textId="77777777" w:rsidTr="009C7744">
        <w:trPr>
          <w:cantSplit/>
          <w:trHeight w:val="1184"/>
        </w:trPr>
        <w:tc>
          <w:tcPr>
            <w:tcW w:w="550" w:type="dxa"/>
            <w:tcBorders>
              <w:left w:val="single" w:sz="4" w:space="0" w:color="000000"/>
              <w:bottom w:val="single" w:sz="4" w:space="0" w:color="000000"/>
            </w:tcBorders>
            <w:shd w:val="clear" w:color="auto" w:fill="auto"/>
            <w:vAlign w:val="center"/>
          </w:tcPr>
          <w:p w14:paraId="23135653" w14:textId="7719EFB4" w:rsidR="005C475D" w:rsidRPr="004F7054" w:rsidRDefault="00F35180" w:rsidP="005C475D">
            <w:pPr>
              <w:rPr>
                <w:rFonts w:ascii="Arial" w:hAnsi="Arial" w:cs="Arial"/>
                <w:sz w:val="24"/>
                <w:szCs w:val="24"/>
              </w:rPr>
            </w:pPr>
            <w:r w:rsidRPr="004F7054">
              <w:rPr>
                <w:rFonts w:ascii="Arial" w:hAnsi="Arial" w:cs="Arial"/>
                <w:sz w:val="24"/>
                <w:szCs w:val="24"/>
              </w:rPr>
              <w:t>5</w:t>
            </w:r>
            <w:r w:rsidR="006C4B16" w:rsidRPr="004F7054">
              <w:rPr>
                <w:rFonts w:ascii="Arial" w:hAnsi="Arial" w:cs="Arial"/>
                <w:sz w:val="24"/>
                <w:szCs w:val="24"/>
              </w:rPr>
              <w:t>.</w:t>
            </w:r>
          </w:p>
        </w:tc>
        <w:tc>
          <w:tcPr>
            <w:tcW w:w="1543" w:type="dxa"/>
            <w:tcBorders>
              <w:left w:val="single" w:sz="4" w:space="0" w:color="000000"/>
              <w:bottom w:val="single" w:sz="4" w:space="0" w:color="000000"/>
            </w:tcBorders>
            <w:shd w:val="clear" w:color="auto" w:fill="auto"/>
            <w:vAlign w:val="center"/>
          </w:tcPr>
          <w:p w14:paraId="54DD4120" w14:textId="6D3D8ADB" w:rsidR="005C475D" w:rsidRPr="004F7054" w:rsidRDefault="006C4B16" w:rsidP="005C475D">
            <w:pPr>
              <w:spacing w:line="100" w:lineRule="atLeast"/>
              <w:rPr>
                <w:rFonts w:ascii="Arial" w:hAnsi="Arial" w:cs="Arial"/>
                <w:sz w:val="24"/>
                <w:szCs w:val="24"/>
              </w:rPr>
            </w:pPr>
            <w:r w:rsidRPr="004F7054">
              <w:rPr>
                <w:rFonts w:ascii="Arial" w:hAnsi="Arial" w:cs="Arial"/>
                <w:sz w:val="24"/>
                <w:szCs w:val="24"/>
              </w:rPr>
              <w:t>B</w:t>
            </w:r>
            <w:r w:rsidR="005C475D" w:rsidRPr="004F7054">
              <w:rPr>
                <w:rFonts w:ascii="Arial" w:hAnsi="Arial" w:cs="Arial"/>
                <w:sz w:val="24"/>
                <w:szCs w:val="24"/>
              </w:rPr>
              <w:t xml:space="preserve">ranżowa </w:t>
            </w:r>
            <w:r w:rsidRPr="004F7054">
              <w:rPr>
                <w:rFonts w:ascii="Arial" w:hAnsi="Arial" w:cs="Arial"/>
                <w:sz w:val="24"/>
                <w:szCs w:val="24"/>
              </w:rPr>
              <w:t>S</w:t>
            </w:r>
            <w:r w:rsidR="005C475D" w:rsidRPr="004F7054">
              <w:rPr>
                <w:rFonts w:ascii="Arial" w:hAnsi="Arial" w:cs="Arial"/>
                <w:sz w:val="24"/>
                <w:szCs w:val="24"/>
              </w:rPr>
              <w:t>zkoła</w:t>
            </w:r>
          </w:p>
          <w:p w14:paraId="00AE6862" w14:textId="77777777" w:rsidR="00CD3AD0" w:rsidRPr="004F7054" w:rsidRDefault="005C475D" w:rsidP="005C475D">
            <w:pPr>
              <w:rPr>
                <w:rFonts w:ascii="Arial" w:hAnsi="Arial" w:cs="Arial"/>
                <w:sz w:val="24"/>
                <w:szCs w:val="24"/>
              </w:rPr>
            </w:pPr>
            <w:r w:rsidRPr="004F7054">
              <w:rPr>
                <w:rFonts w:ascii="Arial" w:hAnsi="Arial" w:cs="Arial"/>
                <w:sz w:val="24"/>
                <w:szCs w:val="24"/>
              </w:rPr>
              <w:t>II stopnia</w:t>
            </w:r>
            <w:r w:rsidR="00CD3AD0" w:rsidRPr="004F7054">
              <w:rPr>
                <w:rFonts w:ascii="Arial" w:hAnsi="Arial" w:cs="Arial"/>
                <w:sz w:val="24"/>
                <w:szCs w:val="24"/>
              </w:rPr>
              <w:t xml:space="preserve"> </w:t>
            </w:r>
          </w:p>
          <w:p w14:paraId="37E3696C" w14:textId="615122BC" w:rsidR="005C475D" w:rsidRPr="004F7054" w:rsidRDefault="00CD3AD0" w:rsidP="005C475D">
            <w:pPr>
              <w:rPr>
                <w:rFonts w:ascii="Arial" w:hAnsi="Arial" w:cs="Arial"/>
                <w:sz w:val="24"/>
                <w:szCs w:val="24"/>
              </w:rPr>
            </w:pPr>
            <w:r w:rsidRPr="004F7054">
              <w:rPr>
                <w:rFonts w:ascii="Arial" w:hAnsi="Arial" w:cs="Arial"/>
                <w:sz w:val="24"/>
                <w:szCs w:val="24"/>
              </w:rPr>
              <w:t>nr 2</w:t>
            </w:r>
          </w:p>
        </w:tc>
        <w:tc>
          <w:tcPr>
            <w:tcW w:w="1111" w:type="dxa"/>
            <w:tcBorders>
              <w:left w:val="single" w:sz="4" w:space="0" w:color="000000"/>
              <w:bottom w:val="single" w:sz="4" w:space="0" w:color="000000"/>
            </w:tcBorders>
            <w:shd w:val="clear" w:color="auto" w:fill="auto"/>
            <w:vAlign w:val="center"/>
          </w:tcPr>
          <w:p w14:paraId="2A5021B6" w14:textId="5E034383" w:rsidR="005C475D" w:rsidRPr="004F7054" w:rsidRDefault="00F35180" w:rsidP="005C475D">
            <w:pPr>
              <w:rPr>
                <w:rFonts w:ascii="Arial" w:hAnsi="Arial" w:cs="Arial"/>
                <w:sz w:val="24"/>
                <w:szCs w:val="24"/>
              </w:rPr>
            </w:pPr>
            <w:r w:rsidRPr="004F7054">
              <w:rPr>
                <w:rFonts w:ascii="Arial" w:hAnsi="Arial" w:cs="Arial"/>
                <w:sz w:val="24"/>
                <w:szCs w:val="24"/>
              </w:rPr>
              <w:t xml:space="preserve">I </w:t>
            </w:r>
            <w:r w:rsidR="007236CF" w:rsidRPr="004F7054">
              <w:rPr>
                <w:rFonts w:ascii="Arial" w:hAnsi="Arial" w:cs="Arial"/>
                <w:sz w:val="24"/>
                <w:szCs w:val="24"/>
              </w:rPr>
              <w:t>bs</w:t>
            </w:r>
          </w:p>
        </w:tc>
        <w:tc>
          <w:tcPr>
            <w:tcW w:w="2195" w:type="dxa"/>
            <w:tcBorders>
              <w:left w:val="single" w:sz="4" w:space="0" w:color="000000"/>
              <w:bottom w:val="single" w:sz="4" w:space="0" w:color="000000"/>
            </w:tcBorders>
            <w:shd w:val="clear" w:color="auto" w:fill="auto"/>
            <w:vAlign w:val="center"/>
          </w:tcPr>
          <w:p w14:paraId="5F2A15E9" w14:textId="30587224" w:rsidR="005C475D" w:rsidRPr="004F7054" w:rsidRDefault="005C475D" w:rsidP="007236CF">
            <w:pPr>
              <w:rPr>
                <w:rFonts w:ascii="Arial" w:hAnsi="Arial" w:cs="Arial"/>
                <w:sz w:val="24"/>
                <w:szCs w:val="24"/>
              </w:rPr>
            </w:pPr>
            <w:r w:rsidRPr="004F7054">
              <w:rPr>
                <w:rFonts w:ascii="Arial" w:hAnsi="Arial" w:cs="Arial"/>
                <w:sz w:val="24"/>
                <w:szCs w:val="24"/>
              </w:rPr>
              <w:t xml:space="preserve">technik technologii żywności </w:t>
            </w:r>
          </w:p>
        </w:tc>
        <w:tc>
          <w:tcPr>
            <w:tcW w:w="1345" w:type="dxa"/>
            <w:tcBorders>
              <w:left w:val="single" w:sz="4" w:space="0" w:color="000000"/>
              <w:bottom w:val="single" w:sz="4" w:space="0" w:color="000000"/>
            </w:tcBorders>
            <w:shd w:val="clear" w:color="auto" w:fill="auto"/>
            <w:vAlign w:val="center"/>
          </w:tcPr>
          <w:p w14:paraId="6C9780D4" w14:textId="70866E1E" w:rsidR="005C475D" w:rsidRPr="004F7054" w:rsidRDefault="005C475D" w:rsidP="005C475D">
            <w:pPr>
              <w:rPr>
                <w:rFonts w:ascii="Arial" w:hAnsi="Arial" w:cs="Arial"/>
                <w:sz w:val="24"/>
                <w:szCs w:val="24"/>
              </w:rPr>
            </w:pPr>
            <w:r w:rsidRPr="004F7054">
              <w:rPr>
                <w:rFonts w:ascii="Arial" w:hAnsi="Arial" w:cs="Arial"/>
                <w:sz w:val="24"/>
                <w:szCs w:val="24"/>
              </w:rPr>
              <w:t>niemiecki</w:t>
            </w:r>
          </w:p>
        </w:tc>
        <w:tc>
          <w:tcPr>
            <w:tcW w:w="2318" w:type="dxa"/>
            <w:tcBorders>
              <w:left w:val="single" w:sz="4" w:space="0" w:color="000000"/>
              <w:bottom w:val="single" w:sz="4" w:space="0" w:color="000000"/>
              <w:right w:val="single" w:sz="4" w:space="0" w:color="000000"/>
            </w:tcBorders>
            <w:shd w:val="clear" w:color="auto" w:fill="auto"/>
            <w:vAlign w:val="center"/>
          </w:tcPr>
          <w:p w14:paraId="5F749A6F"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język polski</w:t>
            </w:r>
          </w:p>
          <w:p w14:paraId="17557E93" w14:textId="7777777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matematyka</w:t>
            </w:r>
          </w:p>
          <w:p w14:paraId="5E9B8E4E" w14:textId="77777777" w:rsidR="005C475D" w:rsidRPr="004F7054" w:rsidRDefault="006C4B16" w:rsidP="006C4B16">
            <w:pPr>
              <w:spacing w:line="100" w:lineRule="atLeast"/>
              <w:rPr>
                <w:rFonts w:ascii="Arial" w:hAnsi="Arial" w:cs="Arial"/>
                <w:sz w:val="24"/>
                <w:szCs w:val="24"/>
              </w:rPr>
            </w:pPr>
            <w:r w:rsidRPr="004F7054">
              <w:rPr>
                <w:rFonts w:ascii="Arial" w:hAnsi="Arial" w:cs="Arial"/>
                <w:sz w:val="24"/>
                <w:szCs w:val="24"/>
              </w:rPr>
              <w:t>język obcy</w:t>
            </w:r>
          </w:p>
          <w:p w14:paraId="0B364885" w14:textId="2AE23FF7" w:rsidR="006C4B16" w:rsidRPr="004F7054" w:rsidRDefault="006C4B16" w:rsidP="006C4B16">
            <w:pPr>
              <w:spacing w:line="100" w:lineRule="atLeast"/>
              <w:rPr>
                <w:rFonts w:ascii="Arial" w:hAnsi="Arial" w:cs="Arial"/>
                <w:sz w:val="24"/>
                <w:szCs w:val="24"/>
              </w:rPr>
            </w:pPr>
            <w:r w:rsidRPr="004F7054">
              <w:rPr>
                <w:rFonts w:ascii="Arial" w:hAnsi="Arial" w:cs="Arial"/>
                <w:sz w:val="24"/>
                <w:szCs w:val="24"/>
              </w:rPr>
              <w:t>informatyka</w:t>
            </w:r>
          </w:p>
        </w:tc>
      </w:tr>
    </w:tbl>
    <w:p w14:paraId="3F05707B" w14:textId="77777777" w:rsidR="00101BD5" w:rsidRPr="004F7054" w:rsidRDefault="00101BD5" w:rsidP="00101BD5">
      <w:pPr>
        <w:spacing w:before="360" w:after="0" w:line="360" w:lineRule="auto"/>
        <w:rPr>
          <w:rFonts w:ascii="Arial" w:hAnsi="Arial" w:cs="Arial"/>
          <w:sz w:val="24"/>
          <w:szCs w:val="24"/>
        </w:rPr>
      </w:pPr>
      <w:r w:rsidRPr="004F7054">
        <w:rPr>
          <w:rFonts w:ascii="Arial" w:hAnsi="Arial" w:cs="Arial"/>
          <w:b/>
          <w:bCs/>
          <w:sz w:val="24"/>
          <w:szCs w:val="24"/>
        </w:rPr>
        <w:t xml:space="preserve">Zespół Szkół Samochodowych w Łodzi </w:t>
      </w:r>
    </w:p>
    <w:p w14:paraId="4EB8E1BE" w14:textId="1D69F597"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 xml:space="preserve">91- 335 Łódź, ul. </w:t>
      </w:r>
      <w:r w:rsidR="00D3219B" w:rsidRPr="004F7054">
        <w:rPr>
          <w:rFonts w:ascii="Arial" w:hAnsi="Arial" w:cs="Arial"/>
          <w:sz w:val="24"/>
          <w:szCs w:val="24"/>
        </w:rPr>
        <w:t>W</w:t>
      </w:r>
      <w:r w:rsidR="004F7054" w:rsidRPr="004F7054">
        <w:rPr>
          <w:rFonts w:ascii="Arial" w:hAnsi="Arial" w:cs="Arial"/>
          <w:sz w:val="24"/>
          <w:szCs w:val="24"/>
        </w:rPr>
        <w:t>.</w:t>
      </w:r>
      <w:r w:rsidR="00D3219B" w:rsidRPr="004F7054">
        <w:rPr>
          <w:rFonts w:ascii="Arial" w:hAnsi="Arial" w:cs="Arial"/>
          <w:sz w:val="24"/>
          <w:szCs w:val="24"/>
        </w:rPr>
        <w:t xml:space="preserve"> </w:t>
      </w:r>
      <w:r w:rsidRPr="004F7054">
        <w:rPr>
          <w:rFonts w:ascii="Arial" w:hAnsi="Arial" w:cs="Arial"/>
          <w:sz w:val="24"/>
          <w:szCs w:val="24"/>
        </w:rPr>
        <w:t>Kilara 3/5</w:t>
      </w:r>
      <w:r w:rsidR="004F7054" w:rsidRPr="004F7054">
        <w:rPr>
          <w:rFonts w:ascii="Arial" w:hAnsi="Arial" w:cs="Arial"/>
          <w:sz w:val="24"/>
          <w:szCs w:val="24"/>
        </w:rPr>
        <w:t>; 91-041 Łódź, ul. B. Limanowskiego 124 a</w:t>
      </w:r>
    </w:p>
    <w:p w14:paraId="25B925AB" w14:textId="5AE530E4"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 xml:space="preserve">telefon/fax: 42 651 </w:t>
      </w:r>
      <w:r w:rsidR="009C7744" w:rsidRPr="004F7054">
        <w:rPr>
          <w:rFonts w:ascii="Arial" w:hAnsi="Arial" w:cs="Arial"/>
          <w:sz w:val="24"/>
          <w:szCs w:val="24"/>
        </w:rPr>
        <w:t>54 76</w:t>
      </w:r>
    </w:p>
    <w:p w14:paraId="4AE6DD53" w14:textId="77777777"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www.zss-lodz.pl</w:t>
      </w:r>
    </w:p>
    <w:p w14:paraId="15C58894" w14:textId="77777777" w:rsidR="00101BD5" w:rsidRPr="004F7054" w:rsidRDefault="00101BD5" w:rsidP="00101BD5">
      <w:pPr>
        <w:spacing w:after="0" w:line="360" w:lineRule="auto"/>
        <w:rPr>
          <w:rFonts w:ascii="Arial" w:hAnsi="Arial" w:cs="Arial"/>
          <w:sz w:val="24"/>
          <w:szCs w:val="24"/>
        </w:rPr>
      </w:pPr>
      <w:r w:rsidRPr="004F7054">
        <w:rPr>
          <w:rFonts w:ascii="Arial" w:hAnsi="Arial" w:cs="Arial"/>
          <w:sz w:val="24"/>
          <w:szCs w:val="24"/>
        </w:rPr>
        <w:t>kontakt@zss.elodz.edu.pl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76"/>
        <w:gridCol w:w="1111"/>
        <w:gridCol w:w="2270"/>
        <w:gridCol w:w="1360"/>
        <w:gridCol w:w="2295"/>
      </w:tblGrid>
      <w:tr w:rsidR="004F7054" w:rsidRPr="004F7054" w14:paraId="070199CE" w14:textId="77777777" w:rsidTr="00A606AA">
        <w:trPr>
          <w:cantSplit/>
          <w:tblHeader/>
        </w:trPr>
        <w:tc>
          <w:tcPr>
            <w:tcW w:w="550" w:type="dxa"/>
            <w:shd w:val="clear" w:color="auto" w:fill="BFBFBF" w:themeFill="background1" w:themeFillShade="BF"/>
            <w:vAlign w:val="center"/>
          </w:tcPr>
          <w:p w14:paraId="56155DEC" w14:textId="77777777" w:rsidR="00101BD5" w:rsidRPr="004F7054" w:rsidRDefault="00101BD5" w:rsidP="00101BD5">
            <w:pPr>
              <w:rPr>
                <w:rFonts w:ascii="Arial" w:hAnsi="Arial" w:cs="Arial"/>
                <w:sz w:val="24"/>
                <w:szCs w:val="24"/>
              </w:rPr>
            </w:pPr>
            <w:r w:rsidRPr="004F7054">
              <w:rPr>
                <w:rFonts w:ascii="Arial" w:hAnsi="Arial" w:cs="Arial"/>
                <w:sz w:val="24"/>
                <w:szCs w:val="24"/>
              </w:rPr>
              <w:t>Lp.</w:t>
            </w:r>
          </w:p>
        </w:tc>
        <w:tc>
          <w:tcPr>
            <w:tcW w:w="1476" w:type="dxa"/>
            <w:shd w:val="clear" w:color="auto" w:fill="BFBFBF" w:themeFill="background1" w:themeFillShade="BF"/>
            <w:vAlign w:val="center"/>
          </w:tcPr>
          <w:p w14:paraId="0CC0FD81" w14:textId="77777777" w:rsidR="00101BD5" w:rsidRPr="004F7054" w:rsidRDefault="00101BD5" w:rsidP="00101BD5">
            <w:pPr>
              <w:rPr>
                <w:rFonts w:ascii="Arial" w:hAnsi="Arial" w:cs="Arial"/>
                <w:sz w:val="24"/>
                <w:szCs w:val="24"/>
              </w:rPr>
            </w:pPr>
            <w:r w:rsidRPr="004F7054">
              <w:rPr>
                <w:rFonts w:ascii="Arial" w:hAnsi="Arial" w:cs="Arial"/>
                <w:sz w:val="24"/>
                <w:szCs w:val="24"/>
              </w:rPr>
              <w:t>Typ szkoły</w:t>
            </w:r>
          </w:p>
        </w:tc>
        <w:tc>
          <w:tcPr>
            <w:tcW w:w="1111" w:type="dxa"/>
            <w:shd w:val="clear" w:color="auto" w:fill="BFBFBF" w:themeFill="background1" w:themeFillShade="BF"/>
            <w:vAlign w:val="center"/>
          </w:tcPr>
          <w:p w14:paraId="62C9FE60" w14:textId="77777777" w:rsidR="00101BD5" w:rsidRPr="004F7054" w:rsidRDefault="00101BD5" w:rsidP="00101BD5">
            <w:pPr>
              <w:rPr>
                <w:rFonts w:ascii="Arial" w:hAnsi="Arial" w:cs="Arial"/>
                <w:sz w:val="24"/>
                <w:szCs w:val="24"/>
              </w:rPr>
            </w:pPr>
            <w:r w:rsidRPr="004F7054">
              <w:rPr>
                <w:rFonts w:ascii="Arial" w:hAnsi="Arial" w:cs="Arial"/>
                <w:sz w:val="24"/>
                <w:szCs w:val="24"/>
              </w:rPr>
              <w:t>Symbol oddziału</w:t>
            </w:r>
          </w:p>
        </w:tc>
        <w:tc>
          <w:tcPr>
            <w:tcW w:w="2270" w:type="dxa"/>
            <w:shd w:val="clear" w:color="auto" w:fill="BFBFBF" w:themeFill="background1" w:themeFillShade="BF"/>
            <w:vAlign w:val="center"/>
          </w:tcPr>
          <w:p w14:paraId="7A3091C5"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z rozszerzonym programem nauczania /profil/ zawód</w:t>
            </w:r>
          </w:p>
        </w:tc>
        <w:tc>
          <w:tcPr>
            <w:tcW w:w="1360" w:type="dxa"/>
            <w:shd w:val="clear" w:color="auto" w:fill="BFBFBF" w:themeFill="background1" w:themeFillShade="BF"/>
            <w:vAlign w:val="center"/>
          </w:tcPr>
          <w:p w14:paraId="34553E29" w14:textId="77777777" w:rsidR="00101BD5" w:rsidRPr="004F7054" w:rsidRDefault="00101BD5" w:rsidP="00101BD5">
            <w:pPr>
              <w:rPr>
                <w:rFonts w:ascii="Arial" w:hAnsi="Arial" w:cs="Arial"/>
                <w:sz w:val="24"/>
                <w:szCs w:val="24"/>
              </w:rPr>
            </w:pPr>
            <w:r w:rsidRPr="004F7054">
              <w:rPr>
                <w:rFonts w:ascii="Arial" w:hAnsi="Arial" w:cs="Arial"/>
                <w:sz w:val="24"/>
                <w:szCs w:val="24"/>
              </w:rPr>
              <w:t>Języki obce</w:t>
            </w:r>
          </w:p>
        </w:tc>
        <w:tc>
          <w:tcPr>
            <w:tcW w:w="2295" w:type="dxa"/>
            <w:shd w:val="clear" w:color="auto" w:fill="BFBFBF" w:themeFill="background1" w:themeFillShade="BF"/>
            <w:vAlign w:val="center"/>
          </w:tcPr>
          <w:p w14:paraId="453E6DA8" w14:textId="77777777" w:rsidR="00101BD5" w:rsidRPr="004F7054" w:rsidRDefault="00101BD5" w:rsidP="00101BD5">
            <w:pPr>
              <w:rPr>
                <w:rFonts w:ascii="Arial" w:hAnsi="Arial" w:cs="Arial"/>
                <w:sz w:val="24"/>
                <w:szCs w:val="24"/>
              </w:rPr>
            </w:pPr>
            <w:r w:rsidRPr="004F7054">
              <w:rPr>
                <w:rFonts w:ascii="Arial" w:hAnsi="Arial" w:cs="Arial"/>
                <w:sz w:val="24"/>
                <w:szCs w:val="24"/>
              </w:rPr>
              <w:t>Przedmioty uwzględniane w procesie rekrutacji</w:t>
            </w:r>
          </w:p>
        </w:tc>
      </w:tr>
      <w:tr w:rsidR="004F7054" w:rsidRPr="004F7054" w14:paraId="14A67CFF" w14:textId="77777777" w:rsidTr="004F7054">
        <w:trPr>
          <w:cantSplit/>
          <w:trHeight w:val="1695"/>
        </w:trPr>
        <w:tc>
          <w:tcPr>
            <w:tcW w:w="550" w:type="dxa"/>
            <w:tcBorders>
              <w:top w:val="single" w:sz="4" w:space="0" w:color="000000"/>
              <w:left w:val="single" w:sz="4" w:space="0" w:color="000000"/>
              <w:bottom w:val="single" w:sz="4" w:space="0" w:color="000000"/>
            </w:tcBorders>
            <w:shd w:val="clear" w:color="auto" w:fill="auto"/>
            <w:vAlign w:val="center"/>
          </w:tcPr>
          <w:p w14:paraId="63762A28" w14:textId="272D165F" w:rsidR="009521A9" w:rsidRPr="004F7054" w:rsidRDefault="009521A9" w:rsidP="009521A9">
            <w:pPr>
              <w:rPr>
                <w:rFonts w:ascii="Arial" w:hAnsi="Arial" w:cs="Arial"/>
                <w:sz w:val="24"/>
                <w:szCs w:val="24"/>
              </w:rPr>
            </w:pPr>
            <w:r w:rsidRPr="004F7054">
              <w:rPr>
                <w:rFonts w:ascii="Arial" w:hAnsi="Arial" w:cs="Arial"/>
                <w:sz w:val="24"/>
                <w:szCs w:val="24"/>
              </w:rPr>
              <w:t>1.</w:t>
            </w:r>
          </w:p>
        </w:tc>
        <w:tc>
          <w:tcPr>
            <w:tcW w:w="1476" w:type="dxa"/>
            <w:tcBorders>
              <w:top w:val="single" w:sz="4" w:space="0" w:color="000000"/>
              <w:left w:val="single" w:sz="4" w:space="0" w:color="000000"/>
              <w:bottom w:val="single" w:sz="4" w:space="0" w:color="000000"/>
            </w:tcBorders>
            <w:shd w:val="clear" w:color="auto" w:fill="auto"/>
            <w:vAlign w:val="center"/>
          </w:tcPr>
          <w:p w14:paraId="473C34D2" w14:textId="64E9F6A2" w:rsidR="009521A9" w:rsidRPr="004F7054" w:rsidRDefault="009521A9" w:rsidP="009521A9">
            <w:pPr>
              <w:rPr>
                <w:rFonts w:ascii="Arial" w:hAnsi="Arial" w:cs="Arial"/>
                <w:sz w:val="24"/>
                <w:szCs w:val="24"/>
              </w:rPr>
            </w:pPr>
            <w:r w:rsidRPr="004F7054">
              <w:rPr>
                <w:rFonts w:ascii="Arial" w:hAnsi="Arial" w:cs="Arial"/>
                <w:sz w:val="24"/>
                <w:szCs w:val="24"/>
              </w:rPr>
              <w:t>Technikum</w:t>
            </w:r>
            <w:r w:rsidR="00F35180" w:rsidRPr="004F7054">
              <w:rPr>
                <w:rFonts w:ascii="Arial" w:hAnsi="Arial" w:cs="Arial"/>
                <w:sz w:val="24"/>
                <w:szCs w:val="24"/>
              </w:rPr>
              <w:t xml:space="preserve"> nr 7</w:t>
            </w:r>
          </w:p>
        </w:tc>
        <w:tc>
          <w:tcPr>
            <w:tcW w:w="1111" w:type="dxa"/>
            <w:tcBorders>
              <w:top w:val="single" w:sz="4" w:space="0" w:color="000000"/>
              <w:left w:val="single" w:sz="4" w:space="0" w:color="000000"/>
              <w:bottom w:val="single" w:sz="4" w:space="0" w:color="000000"/>
            </w:tcBorders>
            <w:shd w:val="clear" w:color="auto" w:fill="auto"/>
            <w:vAlign w:val="center"/>
          </w:tcPr>
          <w:p w14:paraId="6BC33287" w14:textId="2D5CB7E7" w:rsidR="009521A9" w:rsidRPr="004F7054" w:rsidRDefault="00D857B2" w:rsidP="009521A9">
            <w:pPr>
              <w:rPr>
                <w:rFonts w:ascii="Arial" w:hAnsi="Arial" w:cs="Arial"/>
                <w:sz w:val="24"/>
                <w:szCs w:val="24"/>
              </w:rPr>
            </w:pPr>
            <w:r w:rsidRPr="004F7054">
              <w:rPr>
                <w:rFonts w:ascii="Arial" w:hAnsi="Arial" w:cs="Arial"/>
                <w:sz w:val="24"/>
                <w:szCs w:val="24"/>
              </w:rPr>
              <w:t xml:space="preserve">I </w:t>
            </w:r>
            <w:r w:rsidR="00030EB9" w:rsidRPr="004F7054">
              <w:rPr>
                <w:rFonts w:ascii="Arial" w:hAnsi="Arial" w:cs="Arial"/>
                <w:sz w:val="24"/>
                <w:szCs w:val="24"/>
              </w:rPr>
              <w:t>a</w:t>
            </w:r>
          </w:p>
        </w:tc>
        <w:tc>
          <w:tcPr>
            <w:tcW w:w="2270" w:type="dxa"/>
            <w:tcBorders>
              <w:top w:val="single" w:sz="4" w:space="0" w:color="000000"/>
              <w:left w:val="single" w:sz="4" w:space="0" w:color="000000"/>
              <w:bottom w:val="single" w:sz="4" w:space="0" w:color="000000"/>
            </w:tcBorders>
            <w:shd w:val="clear" w:color="auto" w:fill="auto"/>
            <w:vAlign w:val="center"/>
          </w:tcPr>
          <w:p w14:paraId="4607C2B4"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matematyka</w:t>
            </w:r>
          </w:p>
          <w:p w14:paraId="53A13F97" w14:textId="30E06FC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fizyka</w:t>
            </w:r>
          </w:p>
          <w:p w14:paraId="5871D38C" w14:textId="04FF630C" w:rsidR="00D857B2" w:rsidRPr="004F7054" w:rsidRDefault="009521A9" w:rsidP="00D857B2">
            <w:pPr>
              <w:spacing w:line="100" w:lineRule="atLeast"/>
              <w:rPr>
                <w:rFonts w:ascii="Arial" w:hAnsi="Arial" w:cs="Arial"/>
                <w:bCs/>
                <w:sz w:val="24"/>
                <w:szCs w:val="24"/>
              </w:rPr>
            </w:pPr>
            <w:r w:rsidRPr="004F7054">
              <w:rPr>
                <w:rFonts w:ascii="Arial" w:hAnsi="Arial" w:cs="Arial"/>
                <w:b/>
                <w:bCs/>
                <w:sz w:val="24"/>
                <w:szCs w:val="24"/>
              </w:rPr>
              <w:t>technik pojazdów samochodowych</w:t>
            </w:r>
            <w:r w:rsidR="00D857B2" w:rsidRPr="004F7054">
              <w:rPr>
                <w:rFonts w:ascii="Arial" w:hAnsi="Arial" w:cs="Arial"/>
                <w:b/>
                <w:bCs/>
                <w:sz w:val="24"/>
                <w:szCs w:val="24"/>
              </w:rPr>
              <w:t xml:space="preserve"> </w:t>
            </w:r>
            <w:r w:rsidR="00D857B2" w:rsidRPr="004F7054">
              <w:rPr>
                <w:rFonts w:ascii="Arial" w:hAnsi="Arial" w:cs="Arial"/>
                <w:bCs/>
                <w:sz w:val="24"/>
                <w:szCs w:val="24"/>
              </w:rPr>
              <w:t xml:space="preserve">– specjalizacja </w:t>
            </w:r>
          </w:p>
          <w:p w14:paraId="307F38DC" w14:textId="65E62733" w:rsidR="00D857B2" w:rsidRPr="004F7054" w:rsidRDefault="00D857B2" w:rsidP="004F7054">
            <w:pPr>
              <w:spacing w:line="480" w:lineRule="auto"/>
              <w:rPr>
                <w:rFonts w:ascii="Arial" w:hAnsi="Arial" w:cs="Arial"/>
                <w:b/>
                <w:bCs/>
                <w:sz w:val="24"/>
                <w:szCs w:val="24"/>
              </w:rPr>
            </w:pPr>
            <w:r w:rsidRPr="004F7054">
              <w:rPr>
                <w:rFonts w:ascii="Arial" w:hAnsi="Arial" w:cs="Arial"/>
                <w:bCs/>
                <w:sz w:val="24"/>
                <w:szCs w:val="24"/>
              </w:rPr>
              <w:t>mecha</w:t>
            </w:r>
            <w:r w:rsidR="004F7054" w:rsidRPr="004F7054">
              <w:rPr>
                <w:rFonts w:ascii="Arial" w:hAnsi="Arial" w:cs="Arial"/>
                <w:bCs/>
                <w:sz w:val="24"/>
                <w:szCs w:val="24"/>
              </w:rPr>
              <w:t>niczna</w:t>
            </w:r>
          </w:p>
        </w:tc>
        <w:tc>
          <w:tcPr>
            <w:tcW w:w="1360" w:type="dxa"/>
            <w:tcBorders>
              <w:top w:val="single" w:sz="4" w:space="0" w:color="000000"/>
              <w:left w:val="single" w:sz="4" w:space="0" w:color="000000"/>
              <w:bottom w:val="single" w:sz="4" w:space="0" w:color="000000"/>
            </w:tcBorders>
            <w:shd w:val="clear" w:color="auto" w:fill="auto"/>
            <w:vAlign w:val="center"/>
          </w:tcPr>
          <w:p w14:paraId="40C23208"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angielski</w:t>
            </w:r>
          </w:p>
          <w:p w14:paraId="0EF07C73" w14:textId="75063FA9" w:rsidR="009521A9" w:rsidRPr="004F7054" w:rsidRDefault="009521A9" w:rsidP="009521A9">
            <w:pPr>
              <w:rPr>
                <w:rFonts w:ascii="Arial" w:hAnsi="Arial" w:cs="Arial"/>
                <w:sz w:val="24"/>
                <w:szCs w:val="24"/>
              </w:rPr>
            </w:pPr>
            <w:r w:rsidRPr="004F7054">
              <w:rPr>
                <w:rFonts w:ascii="Arial" w:hAnsi="Arial" w:cs="Arial"/>
                <w:sz w:val="24"/>
                <w:szCs w:val="24"/>
              </w:rPr>
              <w:t>niemiecki</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6C3C" w14:textId="77777777" w:rsidR="00D857B2" w:rsidRPr="004F7054" w:rsidRDefault="00D857B2" w:rsidP="00D857B2">
            <w:pPr>
              <w:spacing w:line="100" w:lineRule="atLeast"/>
              <w:rPr>
                <w:rFonts w:ascii="Arial" w:hAnsi="Arial" w:cs="Arial"/>
                <w:sz w:val="24"/>
                <w:szCs w:val="24"/>
              </w:rPr>
            </w:pPr>
            <w:r w:rsidRPr="004F7054">
              <w:rPr>
                <w:rFonts w:ascii="Arial" w:hAnsi="Arial" w:cs="Arial"/>
                <w:sz w:val="24"/>
                <w:szCs w:val="24"/>
              </w:rPr>
              <w:t>język polski</w:t>
            </w:r>
          </w:p>
          <w:p w14:paraId="268DE28F" w14:textId="77777777" w:rsidR="00D857B2" w:rsidRPr="004F7054" w:rsidRDefault="00D857B2" w:rsidP="00D857B2">
            <w:pPr>
              <w:spacing w:line="100" w:lineRule="atLeast"/>
              <w:rPr>
                <w:rFonts w:ascii="Arial" w:hAnsi="Arial" w:cs="Arial"/>
                <w:sz w:val="24"/>
                <w:szCs w:val="24"/>
              </w:rPr>
            </w:pPr>
            <w:r w:rsidRPr="004F7054">
              <w:rPr>
                <w:rFonts w:ascii="Arial" w:hAnsi="Arial" w:cs="Arial"/>
                <w:sz w:val="24"/>
                <w:szCs w:val="24"/>
              </w:rPr>
              <w:t>matematyka</w:t>
            </w:r>
          </w:p>
          <w:p w14:paraId="2C395A99" w14:textId="77777777" w:rsidR="00D857B2" w:rsidRPr="004F7054" w:rsidRDefault="00D857B2" w:rsidP="00D857B2">
            <w:pPr>
              <w:spacing w:line="100" w:lineRule="atLeast"/>
              <w:rPr>
                <w:rFonts w:ascii="Arial" w:hAnsi="Arial" w:cs="Arial"/>
                <w:sz w:val="24"/>
                <w:szCs w:val="24"/>
              </w:rPr>
            </w:pPr>
            <w:r w:rsidRPr="004F7054">
              <w:rPr>
                <w:rFonts w:ascii="Arial" w:hAnsi="Arial" w:cs="Arial"/>
                <w:sz w:val="24"/>
                <w:szCs w:val="24"/>
              </w:rPr>
              <w:t>język obcy</w:t>
            </w:r>
          </w:p>
          <w:p w14:paraId="2C56AFE4" w14:textId="2F557779" w:rsidR="009521A9" w:rsidRPr="004F7054" w:rsidRDefault="00D857B2" w:rsidP="00D857B2">
            <w:pPr>
              <w:rPr>
                <w:rFonts w:ascii="Arial" w:hAnsi="Arial" w:cs="Arial"/>
                <w:sz w:val="24"/>
                <w:szCs w:val="24"/>
              </w:rPr>
            </w:pPr>
            <w:r w:rsidRPr="004F7054">
              <w:rPr>
                <w:rFonts w:ascii="Arial" w:hAnsi="Arial" w:cs="Arial"/>
                <w:sz w:val="24"/>
                <w:szCs w:val="24"/>
              </w:rPr>
              <w:t>informatyka</w:t>
            </w:r>
          </w:p>
        </w:tc>
      </w:tr>
      <w:tr w:rsidR="004F7054" w:rsidRPr="004F7054" w14:paraId="44AEE152" w14:textId="77777777" w:rsidTr="00A606AA">
        <w:trPr>
          <w:cantSplit/>
        </w:trPr>
        <w:tc>
          <w:tcPr>
            <w:tcW w:w="550" w:type="dxa"/>
            <w:tcBorders>
              <w:top w:val="single" w:sz="4" w:space="0" w:color="000000"/>
              <w:left w:val="single" w:sz="4" w:space="0" w:color="000000"/>
              <w:bottom w:val="single" w:sz="4" w:space="0" w:color="000000"/>
            </w:tcBorders>
            <w:shd w:val="clear" w:color="auto" w:fill="auto"/>
            <w:vAlign w:val="center"/>
          </w:tcPr>
          <w:p w14:paraId="745F0F81" w14:textId="2C6AD30E" w:rsidR="004F7054" w:rsidRPr="004F7054" w:rsidRDefault="004F7054" w:rsidP="004F7054">
            <w:pPr>
              <w:rPr>
                <w:rFonts w:ascii="Arial" w:hAnsi="Arial" w:cs="Arial"/>
                <w:sz w:val="24"/>
                <w:szCs w:val="24"/>
              </w:rPr>
            </w:pPr>
            <w:r w:rsidRPr="004F7054">
              <w:rPr>
                <w:rFonts w:ascii="Arial" w:hAnsi="Arial" w:cs="Arial"/>
                <w:sz w:val="24"/>
                <w:szCs w:val="24"/>
              </w:rPr>
              <w:t>2.</w:t>
            </w:r>
          </w:p>
        </w:tc>
        <w:tc>
          <w:tcPr>
            <w:tcW w:w="1476" w:type="dxa"/>
            <w:tcBorders>
              <w:top w:val="single" w:sz="4" w:space="0" w:color="000000"/>
              <w:left w:val="single" w:sz="4" w:space="0" w:color="000000"/>
              <w:bottom w:val="single" w:sz="4" w:space="0" w:color="000000"/>
            </w:tcBorders>
            <w:shd w:val="clear" w:color="auto" w:fill="auto"/>
            <w:vAlign w:val="center"/>
          </w:tcPr>
          <w:p w14:paraId="7DE2B3A4" w14:textId="1A106BA4" w:rsidR="004F7054" w:rsidRPr="004F7054" w:rsidRDefault="004F7054" w:rsidP="004F7054">
            <w:pPr>
              <w:rPr>
                <w:rFonts w:ascii="Arial" w:hAnsi="Arial" w:cs="Arial"/>
                <w:sz w:val="24"/>
                <w:szCs w:val="24"/>
              </w:rPr>
            </w:pPr>
            <w:r w:rsidRPr="004F7054">
              <w:rPr>
                <w:rFonts w:ascii="Arial" w:hAnsi="Arial" w:cs="Arial"/>
                <w:sz w:val="24"/>
                <w:szCs w:val="24"/>
              </w:rPr>
              <w:t>Technikum nr 7</w:t>
            </w:r>
          </w:p>
        </w:tc>
        <w:tc>
          <w:tcPr>
            <w:tcW w:w="1111" w:type="dxa"/>
            <w:tcBorders>
              <w:top w:val="single" w:sz="4" w:space="0" w:color="000000"/>
              <w:left w:val="single" w:sz="4" w:space="0" w:color="000000"/>
              <w:bottom w:val="single" w:sz="4" w:space="0" w:color="000000"/>
            </w:tcBorders>
            <w:shd w:val="clear" w:color="auto" w:fill="auto"/>
            <w:vAlign w:val="center"/>
          </w:tcPr>
          <w:p w14:paraId="7D128B31" w14:textId="793A8123" w:rsidR="004F7054" w:rsidRPr="004F7054" w:rsidRDefault="004F7054" w:rsidP="004F7054">
            <w:pPr>
              <w:rPr>
                <w:rFonts w:ascii="Arial" w:hAnsi="Arial" w:cs="Arial"/>
                <w:sz w:val="24"/>
                <w:szCs w:val="24"/>
              </w:rPr>
            </w:pPr>
            <w:r w:rsidRPr="004F7054">
              <w:rPr>
                <w:rFonts w:ascii="Arial" w:hAnsi="Arial" w:cs="Arial"/>
                <w:sz w:val="24"/>
                <w:szCs w:val="24"/>
              </w:rPr>
              <w:t>I b</w:t>
            </w:r>
          </w:p>
        </w:tc>
        <w:tc>
          <w:tcPr>
            <w:tcW w:w="2270" w:type="dxa"/>
            <w:tcBorders>
              <w:top w:val="single" w:sz="4" w:space="0" w:color="000000"/>
              <w:left w:val="single" w:sz="4" w:space="0" w:color="000000"/>
              <w:bottom w:val="single" w:sz="4" w:space="0" w:color="000000"/>
            </w:tcBorders>
            <w:shd w:val="clear" w:color="auto" w:fill="auto"/>
            <w:vAlign w:val="center"/>
          </w:tcPr>
          <w:p w14:paraId="6C5149E2"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matematyka</w:t>
            </w:r>
          </w:p>
          <w:p w14:paraId="058C554C"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fizyka</w:t>
            </w:r>
          </w:p>
          <w:p w14:paraId="73B10844" w14:textId="77777777" w:rsidR="004F7054" w:rsidRPr="004F7054" w:rsidRDefault="004F7054" w:rsidP="004F7054">
            <w:pPr>
              <w:spacing w:line="100" w:lineRule="atLeast"/>
              <w:rPr>
                <w:rFonts w:ascii="Arial" w:hAnsi="Arial" w:cs="Arial"/>
                <w:bCs/>
                <w:sz w:val="24"/>
                <w:szCs w:val="24"/>
              </w:rPr>
            </w:pPr>
            <w:r w:rsidRPr="004F7054">
              <w:rPr>
                <w:rFonts w:ascii="Arial" w:hAnsi="Arial" w:cs="Arial"/>
                <w:b/>
                <w:bCs/>
                <w:sz w:val="24"/>
                <w:szCs w:val="24"/>
              </w:rPr>
              <w:t xml:space="preserve">technik pojazdów samochodowych </w:t>
            </w:r>
            <w:r w:rsidRPr="004F7054">
              <w:rPr>
                <w:rFonts w:ascii="Arial" w:hAnsi="Arial" w:cs="Arial"/>
                <w:bCs/>
                <w:sz w:val="24"/>
                <w:szCs w:val="24"/>
              </w:rPr>
              <w:t xml:space="preserve">– specjalizacja </w:t>
            </w:r>
          </w:p>
          <w:p w14:paraId="699719BA" w14:textId="2EE310E3" w:rsidR="004F7054" w:rsidRPr="004F7054" w:rsidRDefault="004F7054" w:rsidP="004F7054">
            <w:pPr>
              <w:spacing w:line="480" w:lineRule="auto"/>
              <w:rPr>
                <w:rFonts w:ascii="Arial" w:hAnsi="Arial" w:cs="Arial"/>
                <w:b/>
                <w:bCs/>
                <w:sz w:val="24"/>
                <w:szCs w:val="24"/>
              </w:rPr>
            </w:pPr>
            <w:r w:rsidRPr="004F7054">
              <w:rPr>
                <w:rFonts w:ascii="Arial" w:hAnsi="Arial" w:cs="Arial"/>
                <w:bCs/>
                <w:sz w:val="24"/>
                <w:szCs w:val="24"/>
              </w:rPr>
              <w:t>elektryczna</w:t>
            </w:r>
          </w:p>
          <w:p w14:paraId="4B72D74D" w14:textId="64C2ECAE" w:rsidR="004F7054" w:rsidRPr="004F7054" w:rsidRDefault="004F7054" w:rsidP="004F7054">
            <w:pPr>
              <w:spacing w:line="100" w:lineRule="atLeast"/>
              <w:rPr>
                <w:rFonts w:ascii="Arial" w:hAnsi="Arial" w:cs="Arial"/>
                <w:sz w:val="24"/>
                <w:szCs w:val="24"/>
              </w:rPr>
            </w:pPr>
            <w:r w:rsidRPr="004F7054">
              <w:rPr>
                <w:rFonts w:ascii="Arial" w:hAnsi="Arial" w:cs="Arial"/>
                <w:b/>
                <w:bCs/>
                <w:sz w:val="24"/>
                <w:szCs w:val="24"/>
              </w:rPr>
              <w:t>technik elektromobilności</w:t>
            </w:r>
          </w:p>
        </w:tc>
        <w:tc>
          <w:tcPr>
            <w:tcW w:w="1360" w:type="dxa"/>
            <w:tcBorders>
              <w:top w:val="single" w:sz="4" w:space="0" w:color="000000"/>
              <w:left w:val="single" w:sz="4" w:space="0" w:color="000000"/>
              <w:bottom w:val="single" w:sz="4" w:space="0" w:color="000000"/>
            </w:tcBorders>
            <w:shd w:val="clear" w:color="auto" w:fill="auto"/>
            <w:vAlign w:val="center"/>
          </w:tcPr>
          <w:p w14:paraId="24FEAF92"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angielski</w:t>
            </w:r>
          </w:p>
          <w:p w14:paraId="0FBA9299" w14:textId="59A23E24"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niemiecki</w:t>
            </w:r>
          </w:p>
        </w:tc>
        <w:tc>
          <w:tcPr>
            <w:tcW w:w="22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6DD92"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język polski</w:t>
            </w:r>
          </w:p>
          <w:p w14:paraId="13DEF27F"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matematyka</w:t>
            </w:r>
          </w:p>
          <w:p w14:paraId="6B09BE69" w14:textId="77777777"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język obcy</w:t>
            </w:r>
          </w:p>
          <w:p w14:paraId="0396A119" w14:textId="6FDABEE6" w:rsidR="004F7054" w:rsidRPr="004F7054" w:rsidRDefault="004F7054" w:rsidP="004F7054">
            <w:pPr>
              <w:spacing w:line="100" w:lineRule="atLeast"/>
              <w:rPr>
                <w:rFonts w:ascii="Arial" w:hAnsi="Arial" w:cs="Arial"/>
                <w:sz w:val="24"/>
                <w:szCs w:val="24"/>
              </w:rPr>
            </w:pPr>
            <w:r w:rsidRPr="004F7054">
              <w:rPr>
                <w:rFonts w:ascii="Arial" w:hAnsi="Arial" w:cs="Arial"/>
                <w:sz w:val="24"/>
                <w:szCs w:val="24"/>
              </w:rPr>
              <w:t>informatyka</w:t>
            </w:r>
          </w:p>
        </w:tc>
      </w:tr>
      <w:tr w:rsidR="004F7054" w:rsidRPr="004F7054" w14:paraId="20C11DE6" w14:textId="77777777" w:rsidTr="00A606AA">
        <w:trPr>
          <w:cantSplit/>
        </w:trPr>
        <w:tc>
          <w:tcPr>
            <w:tcW w:w="550" w:type="dxa"/>
            <w:tcBorders>
              <w:left w:val="single" w:sz="4" w:space="0" w:color="000000"/>
              <w:bottom w:val="single" w:sz="4" w:space="0" w:color="000000"/>
            </w:tcBorders>
            <w:shd w:val="clear" w:color="auto" w:fill="auto"/>
            <w:vAlign w:val="center"/>
          </w:tcPr>
          <w:p w14:paraId="5215FAD5" w14:textId="6B62536E" w:rsidR="009521A9" w:rsidRPr="004F7054" w:rsidRDefault="004F7054" w:rsidP="009521A9">
            <w:pPr>
              <w:rPr>
                <w:rFonts w:ascii="Arial" w:hAnsi="Arial" w:cs="Arial"/>
                <w:sz w:val="24"/>
                <w:szCs w:val="24"/>
              </w:rPr>
            </w:pPr>
            <w:r w:rsidRPr="004F7054">
              <w:rPr>
                <w:rFonts w:ascii="Arial" w:hAnsi="Arial" w:cs="Arial"/>
                <w:sz w:val="24"/>
                <w:szCs w:val="24"/>
              </w:rPr>
              <w:t>3.</w:t>
            </w:r>
          </w:p>
        </w:tc>
        <w:tc>
          <w:tcPr>
            <w:tcW w:w="1476" w:type="dxa"/>
            <w:tcBorders>
              <w:left w:val="single" w:sz="4" w:space="0" w:color="000000"/>
              <w:bottom w:val="single" w:sz="4" w:space="0" w:color="000000"/>
            </w:tcBorders>
            <w:shd w:val="clear" w:color="auto" w:fill="auto"/>
            <w:vAlign w:val="center"/>
          </w:tcPr>
          <w:p w14:paraId="3044A010" w14:textId="2C5C7A8A" w:rsidR="009521A9" w:rsidRPr="004F7054" w:rsidRDefault="009521A9" w:rsidP="009521A9">
            <w:pPr>
              <w:rPr>
                <w:rFonts w:ascii="Arial" w:hAnsi="Arial" w:cs="Arial"/>
                <w:sz w:val="24"/>
                <w:szCs w:val="24"/>
              </w:rPr>
            </w:pPr>
            <w:r w:rsidRPr="004F7054">
              <w:rPr>
                <w:rFonts w:ascii="Arial" w:hAnsi="Arial" w:cs="Arial"/>
                <w:sz w:val="24"/>
                <w:szCs w:val="24"/>
              </w:rPr>
              <w:t>Technikum</w:t>
            </w:r>
            <w:r w:rsidR="00A606AA" w:rsidRPr="004F7054">
              <w:rPr>
                <w:rFonts w:ascii="Arial" w:hAnsi="Arial" w:cs="Arial"/>
                <w:sz w:val="24"/>
                <w:szCs w:val="24"/>
              </w:rPr>
              <w:t xml:space="preserve"> nr 7</w:t>
            </w:r>
          </w:p>
        </w:tc>
        <w:tc>
          <w:tcPr>
            <w:tcW w:w="1111" w:type="dxa"/>
            <w:tcBorders>
              <w:left w:val="single" w:sz="4" w:space="0" w:color="000000"/>
              <w:bottom w:val="single" w:sz="4" w:space="0" w:color="000000"/>
            </w:tcBorders>
            <w:shd w:val="clear" w:color="auto" w:fill="auto"/>
            <w:vAlign w:val="center"/>
          </w:tcPr>
          <w:p w14:paraId="53BD41C1" w14:textId="25AE5A92" w:rsidR="009521A9" w:rsidRPr="004F7054" w:rsidRDefault="009C7744" w:rsidP="009521A9">
            <w:pPr>
              <w:rPr>
                <w:rFonts w:ascii="Arial" w:hAnsi="Arial" w:cs="Arial"/>
                <w:sz w:val="24"/>
                <w:szCs w:val="24"/>
              </w:rPr>
            </w:pPr>
            <w:r w:rsidRPr="004F7054">
              <w:rPr>
                <w:rFonts w:ascii="Arial" w:hAnsi="Arial" w:cs="Arial"/>
                <w:sz w:val="24"/>
                <w:szCs w:val="24"/>
              </w:rPr>
              <w:t xml:space="preserve">I </w:t>
            </w:r>
            <w:r w:rsidR="004F7054" w:rsidRPr="004F7054">
              <w:rPr>
                <w:rFonts w:ascii="Arial" w:hAnsi="Arial" w:cs="Arial"/>
                <w:sz w:val="24"/>
                <w:szCs w:val="24"/>
              </w:rPr>
              <w:t>c</w:t>
            </w:r>
          </w:p>
        </w:tc>
        <w:tc>
          <w:tcPr>
            <w:tcW w:w="2270" w:type="dxa"/>
            <w:tcBorders>
              <w:left w:val="single" w:sz="4" w:space="0" w:color="000000"/>
              <w:bottom w:val="single" w:sz="4" w:space="0" w:color="000000"/>
            </w:tcBorders>
            <w:shd w:val="clear" w:color="auto" w:fill="auto"/>
            <w:vAlign w:val="center"/>
          </w:tcPr>
          <w:p w14:paraId="2A7F1F90"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matematyka</w:t>
            </w:r>
          </w:p>
          <w:p w14:paraId="69EA8F95" w14:textId="119CE6ED" w:rsidR="009521A9" w:rsidRPr="004F7054" w:rsidRDefault="004F7054" w:rsidP="009521A9">
            <w:pPr>
              <w:spacing w:line="100" w:lineRule="atLeast"/>
              <w:rPr>
                <w:rFonts w:ascii="Arial" w:hAnsi="Arial" w:cs="Arial"/>
                <w:sz w:val="24"/>
                <w:szCs w:val="24"/>
              </w:rPr>
            </w:pPr>
            <w:r w:rsidRPr="004F7054">
              <w:rPr>
                <w:rFonts w:ascii="Arial" w:hAnsi="Arial" w:cs="Arial"/>
                <w:sz w:val="24"/>
                <w:szCs w:val="24"/>
              </w:rPr>
              <w:t>geografia</w:t>
            </w:r>
          </w:p>
          <w:p w14:paraId="0B81D188" w14:textId="79887F14" w:rsidR="004F7054" w:rsidRPr="004F7054" w:rsidRDefault="009521A9" w:rsidP="004F7054">
            <w:pPr>
              <w:spacing w:line="100" w:lineRule="atLeast"/>
              <w:rPr>
                <w:rFonts w:ascii="Arial" w:hAnsi="Arial" w:cs="Arial"/>
                <w:b/>
                <w:bCs/>
                <w:sz w:val="24"/>
                <w:szCs w:val="24"/>
              </w:rPr>
            </w:pPr>
            <w:r w:rsidRPr="004F7054">
              <w:rPr>
                <w:rFonts w:ascii="Arial" w:hAnsi="Arial" w:cs="Arial"/>
                <w:b/>
                <w:bCs/>
                <w:sz w:val="24"/>
                <w:szCs w:val="24"/>
              </w:rPr>
              <w:t xml:space="preserve">technik </w:t>
            </w:r>
          </w:p>
          <w:p w14:paraId="001C0FEA" w14:textId="77777777" w:rsidR="00D857B2" w:rsidRPr="004F7054" w:rsidRDefault="00D857B2" w:rsidP="00D857B2">
            <w:pPr>
              <w:spacing w:line="100" w:lineRule="atLeast"/>
              <w:rPr>
                <w:rFonts w:ascii="Arial" w:hAnsi="Arial" w:cs="Arial"/>
                <w:b/>
                <w:bCs/>
                <w:sz w:val="24"/>
                <w:szCs w:val="24"/>
              </w:rPr>
            </w:pPr>
            <w:r w:rsidRPr="004F7054">
              <w:rPr>
                <w:rFonts w:ascii="Arial" w:hAnsi="Arial" w:cs="Arial"/>
                <w:b/>
                <w:bCs/>
                <w:sz w:val="24"/>
                <w:szCs w:val="24"/>
              </w:rPr>
              <w:t>m</w:t>
            </w:r>
            <w:r w:rsidR="00A606AA" w:rsidRPr="004F7054">
              <w:rPr>
                <w:rFonts w:ascii="Arial" w:hAnsi="Arial" w:cs="Arial"/>
                <w:b/>
                <w:bCs/>
                <w:sz w:val="24"/>
                <w:szCs w:val="24"/>
              </w:rPr>
              <w:t>echatronik</w:t>
            </w:r>
            <w:r w:rsidR="004F7054" w:rsidRPr="004F7054">
              <w:rPr>
                <w:rFonts w:ascii="Arial" w:hAnsi="Arial" w:cs="Arial"/>
                <w:b/>
                <w:bCs/>
                <w:sz w:val="24"/>
                <w:szCs w:val="24"/>
              </w:rPr>
              <w:t>;</w:t>
            </w:r>
          </w:p>
          <w:p w14:paraId="4B1BEACF" w14:textId="62252EAD" w:rsidR="004F7054" w:rsidRPr="004F7054" w:rsidRDefault="004F7054" w:rsidP="00D857B2">
            <w:pPr>
              <w:spacing w:line="100" w:lineRule="atLeast"/>
              <w:rPr>
                <w:rFonts w:ascii="Arial" w:hAnsi="Arial" w:cs="Arial"/>
                <w:b/>
                <w:bCs/>
                <w:sz w:val="24"/>
                <w:szCs w:val="24"/>
              </w:rPr>
            </w:pPr>
            <w:r w:rsidRPr="004F7054">
              <w:rPr>
                <w:rFonts w:ascii="Arial" w:hAnsi="Arial" w:cs="Arial"/>
                <w:b/>
                <w:bCs/>
                <w:sz w:val="24"/>
                <w:szCs w:val="24"/>
              </w:rPr>
              <w:t>technik transportu drogowego</w:t>
            </w:r>
          </w:p>
        </w:tc>
        <w:tc>
          <w:tcPr>
            <w:tcW w:w="1360" w:type="dxa"/>
            <w:tcBorders>
              <w:left w:val="single" w:sz="4" w:space="0" w:color="000000"/>
              <w:bottom w:val="single" w:sz="4" w:space="0" w:color="000000"/>
            </w:tcBorders>
            <w:shd w:val="clear" w:color="auto" w:fill="auto"/>
            <w:vAlign w:val="center"/>
          </w:tcPr>
          <w:p w14:paraId="62478406" w14:textId="77777777"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angielski</w:t>
            </w:r>
          </w:p>
          <w:p w14:paraId="277491ED" w14:textId="6CA0BFDB" w:rsidR="009521A9" w:rsidRPr="004F7054" w:rsidRDefault="009521A9" w:rsidP="009521A9">
            <w:pPr>
              <w:rPr>
                <w:rFonts w:ascii="Arial" w:hAnsi="Arial" w:cs="Arial"/>
                <w:sz w:val="24"/>
                <w:szCs w:val="24"/>
              </w:rPr>
            </w:pPr>
            <w:r w:rsidRPr="004F7054">
              <w:rPr>
                <w:rFonts w:ascii="Arial" w:hAnsi="Arial" w:cs="Arial"/>
                <w:sz w:val="24"/>
                <w:szCs w:val="24"/>
              </w:rPr>
              <w:t>niemiecki</w:t>
            </w:r>
          </w:p>
        </w:tc>
        <w:tc>
          <w:tcPr>
            <w:tcW w:w="2295" w:type="dxa"/>
            <w:tcBorders>
              <w:left w:val="single" w:sz="4" w:space="0" w:color="000000"/>
              <w:bottom w:val="single" w:sz="4" w:space="0" w:color="000000"/>
              <w:right w:val="single" w:sz="4" w:space="0" w:color="000000"/>
            </w:tcBorders>
            <w:shd w:val="clear" w:color="auto" w:fill="auto"/>
            <w:vAlign w:val="center"/>
          </w:tcPr>
          <w:p w14:paraId="1A37A7EB"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643195B2"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5D48B7C3"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0A3B51E3" w14:textId="49BE9579" w:rsidR="009521A9" w:rsidRPr="004F7054" w:rsidRDefault="00A606AA" w:rsidP="00A606AA">
            <w:pPr>
              <w:rPr>
                <w:rFonts w:ascii="Arial" w:hAnsi="Arial" w:cs="Arial"/>
                <w:sz w:val="24"/>
                <w:szCs w:val="24"/>
              </w:rPr>
            </w:pPr>
            <w:r w:rsidRPr="004F7054">
              <w:rPr>
                <w:rFonts w:ascii="Arial" w:hAnsi="Arial" w:cs="Arial"/>
                <w:sz w:val="24"/>
                <w:szCs w:val="24"/>
              </w:rPr>
              <w:t>informatyka</w:t>
            </w:r>
          </w:p>
        </w:tc>
      </w:tr>
      <w:tr w:rsidR="004F7054" w:rsidRPr="004F7054" w14:paraId="7C816C38" w14:textId="77777777" w:rsidTr="00A606AA">
        <w:trPr>
          <w:cantSplit/>
        </w:trPr>
        <w:tc>
          <w:tcPr>
            <w:tcW w:w="550" w:type="dxa"/>
            <w:tcBorders>
              <w:left w:val="single" w:sz="4" w:space="0" w:color="000000"/>
              <w:bottom w:val="single" w:sz="4" w:space="0" w:color="000000"/>
            </w:tcBorders>
            <w:shd w:val="clear" w:color="auto" w:fill="auto"/>
            <w:vAlign w:val="center"/>
          </w:tcPr>
          <w:p w14:paraId="58955740" w14:textId="09AE424F" w:rsidR="009521A9" w:rsidRPr="004F7054" w:rsidRDefault="004F7054" w:rsidP="009521A9">
            <w:pPr>
              <w:rPr>
                <w:rFonts w:ascii="Arial" w:hAnsi="Arial" w:cs="Arial"/>
                <w:sz w:val="24"/>
                <w:szCs w:val="24"/>
              </w:rPr>
            </w:pPr>
            <w:r w:rsidRPr="004F7054">
              <w:rPr>
                <w:rFonts w:ascii="Arial" w:hAnsi="Arial" w:cs="Arial"/>
                <w:sz w:val="24"/>
                <w:szCs w:val="24"/>
              </w:rPr>
              <w:t>4.</w:t>
            </w:r>
          </w:p>
        </w:tc>
        <w:tc>
          <w:tcPr>
            <w:tcW w:w="1476" w:type="dxa"/>
            <w:tcBorders>
              <w:left w:val="single" w:sz="4" w:space="0" w:color="000000"/>
              <w:bottom w:val="single" w:sz="4" w:space="0" w:color="000000"/>
            </w:tcBorders>
            <w:shd w:val="clear" w:color="auto" w:fill="auto"/>
            <w:vAlign w:val="center"/>
          </w:tcPr>
          <w:p w14:paraId="33CFDB26" w14:textId="461987E8" w:rsidR="009521A9" w:rsidRPr="004F7054" w:rsidRDefault="009521A9" w:rsidP="009521A9">
            <w:pPr>
              <w:spacing w:line="100" w:lineRule="atLeast"/>
              <w:rPr>
                <w:rFonts w:ascii="Arial" w:hAnsi="Arial" w:cs="Arial"/>
                <w:sz w:val="24"/>
                <w:szCs w:val="24"/>
              </w:rPr>
            </w:pPr>
            <w:r w:rsidRPr="004F7054">
              <w:rPr>
                <w:rFonts w:ascii="Arial" w:hAnsi="Arial" w:cs="Arial"/>
                <w:sz w:val="24"/>
                <w:szCs w:val="24"/>
              </w:rPr>
              <w:t>Branżowa Szkoła</w:t>
            </w:r>
          </w:p>
          <w:p w14:paraId="459E6E3F" w14:textId="77777777" w:rsidR="002B1BB5" w:rsidRPr="004F7054" w:rsidRDefault="009521A9" w:rsidP="009521A9">
            <w:pPr>
              <w:rPr>
                <w:rFonts w:ascii="Arial" w:hAnsi="Arial" w:cs="Arial"/>
                <w:sz w:val="24"/>
                <w:szCs w:val="24"/>
              </w:rPr>
            </w:pPr>
            <w:r w:rsidRPr="004F7054">
              <w:rPr>
                <w:rFonts w:ascii="Arial" w:hAnsi="Arial" w:cs="Arial"/>
                <w:sz w:val="24"/>
                <w:szCs w:val="24"/>
              </w:rPr>
              <w:t>I stopnia</w:t>
            </w:r>
            <w:r w:rsidR="002B1BB5" w:rsidRPr="004F7054">
              <w:rPr>
                <w:rFonts w:ascii="Arial" w:hAnsi="Arial" w:cs="Arial"/>
                <w:sz w:val="24"/>
                <w:szCs w:val="24"/>
              </w:rPr>
              <w:t xml:space="preserve"> </w:t>
            </w:r>
          </w:p>
          <w:p w14:paraId="74410DE2" w14:textId="4431CD51" w:rsidR="009521A9" w:rsidRPr="004F7054" w:rsidRDefault="002B1BB5" w:rsidP="009521A9">
            <w:pPr>
              <w:rPr>
                <w:rFonts w:ascii="Arial" w:hAnsi="Arial" w:cs="Arial"/>
                <w:sz w:val="24"/>
                <w:szCs w:val="24"/>
              </w:rPr>
            </w:pPr>
            <w:r w:rsidRPr="004F7054">
              <w:rPr>
                <w:rFonts w:ascii="Arial" w:hAnsi="Arial" w:cs="Arial"/>
                <w:sz w:val="24"/>
                <w:szCs w:val="24"/>
              </w:rPr>
              <w:t>nr 7</w:t>
            </w:r>
          </w:p>
        </w:tc>
        <w:tc>
          <w:tcPr>
            <w:tcW w:w="1111" w:type="dxa"/>
            <w:tcBorders>
              <w:left w:val="single" w:sz="4" w:space="0" w:color="000000"/>
              <w:bottom w:val="single" w:sz="4" w:space="0" w:color="000000"/>
            </w:tcBorders>
            <w:shd w:val="clear" w:color="auto" w:fill="auto"/>
            <w:vAlign w:val="center"/>
          </w:tcPr>
          <w:p w14:paraId="7EBE9CEC" w14:textId="0EC13395" w:rsidR="009521A9" w:rsidRPr="004F7054" w:rsidRDefault="009C7744" w:rsidP="004F7054">
            <w:pPr>
              <w:rPr>
                <w:rFonts w:ascii="Arial" w:hAnsi="Arial" w:cs="Arial"/>
                <w:sz w:val="24"/>
                <w:szCs w:val="24"/>
              </w:rPr>
            </w:pPr>
            <w:r w:rsidRPr="004F7054">
              <w:rPr>
                <w:rFonts w:ascii="Arial" w:hAnsi="Arial" w:cs="Arial"/>
                <w:sz w:val="24"/>
                <w:szCs w:val="24"/>
              </w:rPr>
              <w:t xml:space="preserve">I </w:t>
            </w:r>
            <w:r w:rsidR="00A606AA" w:rsidRPr="004F7054">
              <w:rPr>
                <w:rFonts w:ascii="Arial" w:hAnsi="Arial" w:cs="Arial"/>
                <w:sz w:val="24"/>
                <w:szCs w:val="24"/>
              </w:rPr>
              <w:t>lm</w:t>
            </w:r>
          </w:p>
        </w:tc>
        <w:tc>
          <w:tcPr>
            <w:tcW w:w="2270" w:type="dxa"/>
            <w:tcBorders>
              <w:left w:val="single" w:sz="4" w:space="0" w:color="000000"/>
              <w:bottom w:val="single" w:sz="4" w:space="0" w:color="000000"/>
            </w:tcBorders>
            <w:shd w:val="clear" w:color="auto" w:fill="auto"/>
            <w:vAlign w:val="center"/>
          </w:tcPr>
          <w:p w14:paraId="6A9A45C8" w14:textId="6402544E" w:rsidR="00A606AA" w:rsidRPr="004F7054" w:rsidRDefault="009521A9" w:rsidP="00A606AA">
            <w:pPr>
              <w:spacing w:line="100" w:lineRule="atLeast"/>
              <w:rPr>
                <w:rFonts w:ascii="Arial" w:hAnsi="Arial" w:cs="Arial"/>
                <w:sz w:val="24"/>
                <w:szCs w:val="24"/>
              </w:rPr>
            </w:pPr>
            <w:r w:rsidRPr="004F7054">
              <w:rPr>
                <w:rFonts w:ascii="Arial" w:hAnsi="Arial" w:cs="Arial"/>
                <w:sz w:val="24"/>
                <w:szCs w:val="24"/>
              </w:rPr>
              <w:t xml:space="preserve">mechanik pojazdów </w:t>
            </w:r>
            <w:r w:rsidR="00A606AA" w:rsidRPr="004F7054">
              <w:rPr>
                <w:rFonts w:ascii="Arial" w:hAnsi="Arial" w:cs="Arial"/>
                <w:sz w:val="24"/>
                <w:szCs w:val="24"/>
              </w:rPr>
              <w:t>samochodowych</w:t>
            </w:r>
            <w:r w:rsidR="004F7054" w:rsidRPr="004F7054">
              <w:rPr>
                <w:rFonts w:ascii="Arial" w:hAnsi="Arial" w:cs="Arial"/>
                <w:sz w:val="24"/>
                <w:szCs w:val="24"/>
              </w:rPr>
              <w:t>;</w:t>
            </w:r>
          </w:p>
          <w:p w14:paraId="4706B4BB" w14:textId="2742C119" w:rsidR="00A606AA" w:rsidRPr="004F7054" w:rsidRDefault="00A606AA" w:rsidP="00A606AA">
            <w:pPr>
              <w:rPr>
                <w:rFonts w:ascii="Arial" w:hAnsi="Arial" w:cs="Arial"/>
                <w:sz w:val="24"/>
                <w:szCs w:val="24"/>
              </w:rPr>
            </w:pPr>
            <w:r w:rsidRPr="004F7054">
              <w:rPr>
                <w:rFonts w:ascii="Arial" w:hAnsi="Arial" w:cs="Arial"/>
                <w:sz w:val="24"/>
                <w:szCs w:val="24"/>
              </w:rPr>
              <w:t>lakiernik samochodowy</w:t>
            </w:r>
          </w:p>
        </w:tc>
        <w:tc>
          <w:tcPr>
            <w:tcW w:w="1360" w:type="dxa"/>
            <w:tcBorders>
              <w:left w:val="single" w:sz="4" w:space="0" w:color="000000"/>
              <w:bottom w:val="single" w:sz="4" w:space="0" w:color="000000"/>
            </w:tcBorders>
            <w:shd w:val="clear" w:color="auto" w:fill="auto"/>
            <w:vAlign w:val="center"/>
          </w:tcPr>
          <w:p w14:paraId="6750530E" w14:textId="3CD9CB81" w:rsidR="00571904" w:rsidRPr="004F7054" w:rsidRDefault="004F7054" w:rsidP="00A606AA">
            <w:pPr>
              <w:rPr>
                <w:rFonts w:ascii="Arial" w:hAnsi="Arial" w:cs="Arial"/>
                <w:sz w:val="24"/>
                <w:szCs w:val="24"/>
              </w:rPr>
            </w:pPr>
            <w:r w:rsidRPr="004F7054">
              <w:rPr>
                <w:rFonts w:ascii="Arial" w:hAnsi="Arial" w:cs="Arial"/>
                <w:sz w:val="24"/>
                <w:szCs w:val="24"/>
              </w:rPr>
              <w:t>angielski</w:t>
            </w:r>
          </w:p>
        </w:tc>
        <w:tc>
          <w:tcPr>
            <w:tcW w:w="2295" w:type="dxa"/>
            <w:tcBorders>
              <w:left w:val="single" w:sz="4" w:space="0" w:color="000000"/>
              <w:bottom w:val="single" w:sz="4" w:space="0" w:color="000000"/>
              <w:right w:val="single" w:sz="4" w:space="0" w:color="000000"/>
            </w:tcBorders>
            <w:shd w:val="clear" w:color="auto" w:fill="auto"/>
            <w:vAlign w:val="center"/>
          </w:tcPr>
          <w:p w14:paraId="6B4B50EF"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436CD197"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40B175EE"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780BEC9E" w14:textId="730610C3" w:rsidR="009521A9" w:rsidRPr="004F7054" w:rsidRDefault="00A606AA" w:rsidP="00A606AA">
            <w:pPr>
              <w:rPr>
                <w:rFonts w:ascii="Arial" w:hAnsi="Arial" w:cs="Arial"/>
                <w:sz w:val="24"/>
                <w:szCs w:val="24"/>
              </w:rPr>
            </w:pPr>
            <w:r w:rsidRPr="004F7054">
              <w:rPr>
                <w:rFonts w:ascii="Arial" w:hAnsi="Arial" w:cs="Arial"/>
                <w:sz w:val="24"/>
                <w:szCs w:val="24"/>
              </w:rPr>
              <w:t>informatyka</w:t>
            </w:r>
          </w:p>
        </w:tc>
      </w:tr>
      <w:tr w:rsidR="004F7054" w:rsidRPr="004F7054" w14:paraId="10CA7629" w14:textId="77777777" w:rsidTr="00A606AA">
        <w:trPr>
          <w:cantSplit/>
          <w:trHeight w:val="1176"/>
        </w:trPr>
        <w:tc>
          <w:tcPr>
            <w:tcW w:w="550" w:type="dxa"/>
            <w:tcBorders>
              <w:left w:val="single" w:sz="4" w:space="0" w:color="000000"/>
              <w:bottom w:val="single" w:sz="4" w:space="0" w:color="000000"/>
            </w:tcBorders>
            <w:shd w:val="clear" w:color="auto" w:fill="auto"/>
            <w:vAlign w:val="center"/>
          </w:tcPr>
          <w:p w14:paraId="2D92F4F7" w14:textId="064EC934" w:rsidR="00A606AA" w:rsidRPr="004F7054" w:rsidRDefault="004F7054" w:rsidP="009521A9">
            <w:pPr>
              <w:rPr>
                <w:rFonts w:ascii="Arial" w:hAnsi="Arial" w:cs="Arial"/>
                <w:sz w:val="24"/>
                <w:szCs w:val="24"/>
              </w:rPr>
            </w:pPr>
            <w:r w:rsidRPr="004F7054">
              <w:rPr>
                <w:rFonts w:ascii="Arial" w:hAnsi="Arial" w:cs="Arial"/>
                <w:sz w:val="24"/>
                <w:szCs w:val="24"/>
              </w:rPr>
              <w:t>5.</w:t>
            </w:r>
          </w:p>
        </w:tc>
        <w:tc>
          <w:tcPr>
            <w:tcW w:w="1476" w:type="dxa"/>
            <w:tcBorders>
              <w:left w:val="single" w:sz="4" w:space="0" w:color="000000"/>
              <w:bottom w:val="single" w:sz="4" w:space="0" w:color="000000"/>
            </w:tcBorders>
            <w:shd w:val="clear" w:color="auto" w:fill="auto"/>
            <w:vAlign w:val="center"/>
          </w:tcPr>
          <w:p w14:paraId="07A20B03"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Branżowa Szkoła</w:t>
            </w:r>
          </w:p>
          <w:p w14:paraId="6E8D13F4" w14:textId="77777777" w:rsidR="00A606AA" w:rsidRPr="004F7054" w:rsidRDefault="00A606AA" w:rsidP="00A606AA">
            <w:pPr>
              <w:rPr>
                <w:rFonts w:ascii="Arial" w:hAnsi="Arial" w:cs="Arial"/>
                <w:sz w:val="24"/>
                <w:szCs w:val="24"/>
              </w:rPr>
            </w:pPr>
            <w:r w:rsidRPr="004F7054">
              <w:rPr>
                <w:rFonts w:ascii="Arial" w:hAnsi="Arial" w:cs="Arial"/>
                <w:sz w:val="24"/>
                <w:szCs w:val="24"/>
              </w:rPr>
              <w:t xml:space="preserve">I stopnia </w:t>
            </w:r>
          </w:p>
          <w:p w14:paraId="79CC7414" w14:textId="35437BBD"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nr 7</w:t>
            </w:r>
          </w:p>
        </w:tc>
        <w:tc>
          <w:tcPr>
            <w:tcW w:w="1111" w:type="dxa"/>
            <w:tcBorders>
              <w:left w:val="single" w:sz="4" w:space="0" w:color="000000"/>
              <w:bottom w:val="single" w:sz="4" w:space="0" w:color="000000"/>
            </w:tcBorders>
            <w:shd w:val="clear" w:color="auto" w:fill="auto"/>
            <w:vAlign w:val="center"/>
          </w:tcPr>
          <w:p w14:paraId="338E26FE" w14:textId="6884E4BB" w:rsidR="00A606AA" w:rsidRPr="004F7054" w:rsidRDefault="009C7744" w:rsidP="00A606AA">
            <w:pPr>
              <w:rPr>
                <w:rFonts w:ascii="Arial" w:hAnsi="Arial" w:cs="Arial"/>
                <w:sz w:val="24"/>
                <w:szCs w:val="24"/>
              </w:rPr>
            </w:pPr>
            <w:r w:rsidRPr="004F7054">
              <w:rPr>
                <w:rFonts w:ascii="Arial" w:hAnsi="Arial" w:cs="Arial"/>
                <w:sz w:val="24"/>
                <w:szCs w:val="24"/>
              </w:rPr>
              <w:t xml:space="preserve">I </w:t>
            </w:r>
            <w:r w:rsidR="004F7054" w:rsidRPr="004F7054">
              <w:rPr>
                <w:rFonts w:ascii="Arial" w:hAnsi="Arial" w:cs="Arial"/>
                <w:sz w:val="24"/>
                <w:szCs w:val="24"/>
              </w:rPr>
              <w:t>ek</w:t>
            </w:r>
          </w:p>
        </w:tc>
        <w:tc>
          <w:tcPr>
            <w:tcW w:w="2270" w:type="dxa"/>
            <w:tcBorders>
              <w:left w:val="single" w:sz="4" w:space="0" w:color="000000"/>
              <w:bottom w:val="single" w:sz="4" w:space="0" w:color="000000"/>
            </w:tcBorders>
            <w:shd w:val="clear" w:color="auto" w:fill="auto"/>
            <w:vAlign w:val="center"/>
          </w:tcPr>
          <w:p w14:paraId="225F4A7F" w14:textId="77777777" w:rsidR="00A606AA" w:rsidRPr="004F7054" w:rsidRDefault="004F7054" w:rsidP="00A606AA">
            <w:pPr>
              <w:spacing w:line="100" w:lineRule="atLeast"/>
              <w:rPr>
                <w:rFonts w:ascii="Arial" w:hAnsi="Arial" w:cs="Arial"/>
                <w:sz w:val="24"/>
                <w:szCs w:val="24"/>
              </w:rPr>
            </w:pPr>
            <w:r w:rsidRPr="004F7054">
              <w:rPr>
                <w:rFonts w:ascii="Arial" w:hAnsi="Arial" w:cs="Arial"/>
                <w:sz w:val="24"/>
                <w:szCs w:val="24"/>
              </w:rPr>
              <w:t>elektro</w:t>
            </w:r>
            <w:r w:rsidR="00A606AA" w:rsidRPr="004F7054">
              <w:rPr>
                <w:rFonts w:ascii="Arial" w:hAnsi="Arial" w:cs="Arial"/>
                <w:sz w:val="24"/>
                <w:szCs w:val="24"/>
              </w:rPr>
              <w:t>mechanik pojazdów samochodowych</w:t>
            </w:r>
            <w:r w:rsidRPr="004F7054">
              <w:rPr>
                <w:rFonts w:ascii="Arial" w:hAnsi="Arial" w:cs="Arial"/>
                <w:sz w:val="24"/>
                <w:szCs w:val="24"/>
              </w:rPr>
              <w:t>;</w:t>
            </w:r>
          </w:p>
          <w:p w14:paraId="6F7A9E56" w14:textId="39B9FC3B" w:rsidR="004F7054" w:rsidRPr="004F7054" w:rsidRDefault="004F7054" w:rsidP="00A606AA">
            <w:pPr>
              <w:spacing w:line="100" w:lineRule="atLeast"/>
              <w:rPr>
                <w:rFonts w:ascii="Arial" w:hAnsi="Arial" w:cs="Arial"/>
                <w:sz w:val="24"/>
                <w:szCs w:val="24"/>
              </w:rPr>
            </w:pPr>
            <w:r w:rsidRPr="004F7054">
              <w:rPr>
                <w:rFonts w:ascii="Arial" w:hAnsi="Arial" w:cs="Arial"/>
                <w:sz w:val="24"/>
                <w:szCs w:val="24"/>
              </w:rPr>
              <w:t>kierowca mechanik</w:t>
            </w:r>
          </w:p>
        </w:tc>
        <w:tc>
          <w:tcPr>
            <w:tcW w:w="1360" w:type="dxa"/>
            <w:tcBorders>
              <w:left w:val="single" w:sz="4" w:space="0" w:color="000000"/>
              <w:bottom w:val="single" w:sz="4" w:space="0" w:color="000000"/>
            </w:tcBorders>
            <w:shd w:val="clear" w:color="auto" w:fill="auto"/>
            <w:vAlign w:val="center"/>
          </w:tcPr>
          <w:p w14:paraId="2F0E478A" w14:textId="77777777" w:rsidR="00A606AA" w:rsidRPr="004F7054" w:rsidRDefault="00A606AA" w:rsidP="009521A9">
            <w:pPr>
              <w:rPr>
                <w:rFonts w:ascii="Arial" w:hAnsi="Arial" w:cs="Arial"/>
                <w:sz w:val="24"/>
                <w:szCs w:val="24"/>
              </w:rPr>
            </w:pPr>
            <w:r w:rsidRPr="004F7054">
              <w:rPr>
                <w:rFonts w:ascii="Arial" w:hAnsi="Arial" w:cs="Arial"/>
                <w:sz w:val="24"/>
                <w:szCs w:val="24"/>
              </w:rPr>
              <w:t>angielski</w:t>
            </w:r>
          </w:p>
          <w:p w14:paraId="4E192EB2" w14:textId="5779AC1F" w:rsidR="004F7054" w:rsidRPr="004F7054" w:rsidRDefault="004F7054" w:rsidP="009521A9">
            <w:pPr>
              <w:rPr>
                <w:rFonts w:ascii="Arial" w:hAnsi="Arial" w:cs="Arial"/>
                <w:sz w:val="24"/>
                <w:szCs w:val="24"/>
              </w:rPr>
            </w:pPr>
            <w:r w:rsidRPr="004F7054">
              <w:rPr>
                <w:rFonts w:ascii="Arial" w:hAnsi="Arial" w:cs="Arial"/>
                <w:sz w:val="24"/>
                <w:szCs w:val="24"/>
              </w:rPr>
              <w:t>niemiecki</w:t>
            </w:r>
          </w:p>
        </w:tc>
        <w:tc>
          <w:tcPr>
            <w:tcW w:w="2295" w:type="dxa"/>
            <w:tcBorders>
              <w:left w:val="single" w:sz="4" w:space="0" w:color="000000"/>
              <w:bottom w:val="single" w:sz="4" w:space="0" w:color="000000"/>
              <w:right w:val="single" w:sz="4" w:space="0" w:color="000000"/>
            </w:tcBorders>
            <w:shd w:val="clear" w:color="auto" w:fill="auto"/>
            <w:vAlign w:val="center"/>
          </w:tcPr>
          <w:p w14:paraId="29B488E1"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0DF3EE1E"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6202A839"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37213A68" w14:textId="1AFC7CCF"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informatyka</w:t>
            </w:r>
          </w:p>
        </w:tc>
      </w:tr>
      <w:tr w:rsidR="004F7054" w:rsidRPr="004F7054" w14:paraId="5D28F3B4" w14:textId="77777777" w:rsidTr="00A606AA">
        <w:trPr>
          <w:cantSplit/>
        </w:trPr>
        <w:tc>
          <w:tcPr>
            <w:tcW w:w="550" w:type="dxa"/>
            <w:tcBorders>
              <w:left w:val="single" w:sz="4" w:space="0" w:color="000000"/>
              <w:bottom w:val="single" w:sz="4" w:space="0" w:color="000000"/>
            </w:tcBorders>
            <w:shd w:val="clear" w:color="auto" w:fill="auto"/>
            <w:vAlign w:val="center"/>
          </w:tcPr>
          <w:p w14:paraId="32F6E058" w14:textId="78AA5CE0" w:rsidR="004F16DA" w:rsidRPr="004F7054" w:rsidRDefault="004F7054" w:rsidP="004F16DA">
            <w:pPr>
              <w:rPr>
                <w:rFonts w:ascii="Arial" w:hAnsi="Arial" w:cs="Arial"/>
                <w:sz w:val="24"/>
                <w:szCs w:val="24"/>
              </w:rPr>
            </w:pPr>
            <w:r w:rsidRPr="004F7054">
              <w:rPr>
                <w:rFonts w:ascii="Arial" w:hAnsi="Arial" w:cs="Arial"/>
                <w:sz w:val="24"/>
                <w:szCs w:val="24"/>
              </w:rPr>
              <w:t>6.</w:t>
            </w:r>
          </w:p>
        </w:tc>
        <w:tc>
          <w:tcPr>
            <w:tcW w:w="1476" w:type="dxa"/>
            <w:tcBorders>
              <w:left w:val="single" w:sz="4" w:space="0" w:color="000000"/>
              <w:bottom w:val="single" w:sz="4" w:space="0" w:color="000000"/>
            </w:tcBorders>
            <w:shd w:val="clear" w:color="auto" w:fill="auto"/>
            <w:vAlign w:val="center"/>
          </w:tcPr>
          <w:p w14:paraId="2B835EAB" w14:textId="77777777" w:rsidR="004F16DA" w:rsidRPr="004F7054" w:rsidRDefault="004F16DA" w:rsidP="004F16DA">
            <w:pPr>
              <w:spacing w:line="100" w:lineRule="atLeast"/>
              <w:rPr>
                <w:rFonts w:ascii="Arial" w:hAnsi="Arial" w:cs="Arial"/>
                <w:sz w:val="24"/>
                <w:szCs w:val="24"/>
              </w:rPr>
            </w:pPr>
            <w:r w:rsidRPr="004F7054">
              <w:rPr>
                <w:rFonts w:ascii="Arial" w:hAnsi="Arial" w:cs="Arial"/>
                <w:sz w:val="24"/>
                <w:szCs w:val="24"/>
              </w:rPr>
              <w:t>Branżowa Szkoła</w:t>
            </w:r>
          </w:p>
          <w:p w14:paraId="19CA92B6" w14:textId="0B6B0B8A" w:rsidR="002B1BB5" w:rsidRPr="004F7054" w:rsidRDefault="004F16DA" w:rsidP="004F16DA">
            <w:pPr>
              <w:spacing w:line="100" w:lineRule="atLeast"/>
              <w:rPr>
                <w:rFonts w:ascii="Arial" w:hAnsi="Arial" w:cs="Arial"/>
                <w:sz w:val="24"/>
                <w:szCs w:val="24"/>
              </w:rPr>
            </w:pPr>
            <w:r w:rsidRPr="004F7054">
              <w:rPr>
                <w:rFonts w:ascii="Arial" w:hAnsi="Arial" w:cs="Arial"/>
                <w:sz w:val="24"/>
                <w:szCs w:val="24"/>
              </w:rPr>
              <w:t>I</w:t>
            </w:r>
            <w:r w:rsidR="002B1BB5" w:rsidRPr="004F7054">
              <w:rPr>
                <w:rFonts w:ascii="Arial" w:hAnsi="Arial" w:cs="Arial"/>
                <w:sz w:val="24"/>
                <w:szCs w:val="24"/>
              </w:rPr>
              <w:t>I</w:t>
            </w:r>
            <w:r w:rsidRPr="004F7054">
              <w:rPr>
                <w:rFonts w:ascii="Arial" w:hAnsi="Arial" w:cs="Arial"/>
                <w:sz w:val="24"/>
                <w:szCs w:val="24"/>
              </w:rPr>
              <w:t xml:space="preserve"> stopnia</w:t>
            </w:r>
            <w:r w:rsidR="002B1BB5" w:rsidRPr="004F7054">
              <w:rPr>
                <w:rFonts w:ascii="Arial" w:hAnsi="Arial" w:cs="Arial"/>
                <w:sz w:val="24"/>
                <w:szCs w:val="24"/>
              </w:rPr>
              <w:t xml:space="preserve"> </w:t>
            </w:r>
          </w:p>
          <w:p w14:paraId="44095F3E" w14:textId="1E116FA1" w:rsidR="004F16DA" w:rsidRPr="004F7054" w:rsidRDefault="002B1BB5" w:rsidP="004F16DA">
            <w:pPr>
              <w:spacing w:line="100" w:lineRule="atLeast"/>
              <w:rPr>
                <w:rFonts w:ascii="Arial" w:hAnsi="Arial" w:cs="Arial"/>
                <w:sz w:val="24"/>
                <w:szCs w:val="24"/>
              </w:rPr>
            </w:pPr>
            <w:r w:rsidRPr="004F7054">
              <w:rPr>
                <w:rFonts w:ascii="Arial" w:hAnsi="Arial" w:cs="Arial"/>
                <w:sz w:val="24"/>
                <w:szCs w:val="24"/>
              </w:rPr>
              <w:t>nr 4</w:t>
            </w:r>
          </w:p>
        </w:tc>
        <w:tc>
          <w:tcPr>
            <w:tcW w:w="1111" w:type="dxa"/>
            <w:tcBorders>
              <w:left w:val="single" w:sz="4" w:space="0" w:color="000000"/>
              <w:bottom w:val="single" w:sz="4" w:space="0" w:color="000000"/>
            </w:tcBorders>
            <w:shd w:val="clear" w:color="auto" w:fill="auto"/>
            <w:vAlign w:val="center"/>
          </w:tcPr>
          <w:p w14:paraId="3697AE1B" w14:textId="5D4389D9" w:rsidR="004F16DA" w:rsidRPr="004F7054" w:rsidRDefault="00A606AA" w:rsidP="004F16DA">
            <w:pPr>
              <w:rPr>
                <w:rFonts w:ascii="Arial" w:hAnsi="Arial" w:cs="Arial"/>
                <w:sz w:val="24"/>
                <w:szCs w:val="24"/>
              </w:rPr>
            </w:pPr>
            <w:r w:rsidRPr="004F7054">
              <w:rPr>
                <w:rFonts w:ascii="Arial" w:hAnsi="Arial" w:cs="Arial"/>
                <w:sz w:val="24"/>
                <w:szCs w:val="24"/>
              </w:rPr>
              <w:t>I s</w:t>
            </w:r>
          </w:p>
        </w:tc>
        <w:tc>
          <w:tcPr>
            <w:tcW w:w="2270" w:type="dxa"/>
            <w:tcBorders>
              <w:left w:val="single" w:sz="4" w:space="0" w:color="000000"/>
              <w:bottom w:val="single" w:sz="4" w:space="0" w:color="000000"/>
            </w:tcBorders>
            <w:shd w:val="clear" w:color="auto" w:fill="auto"/>
            <w:vAlign w:val="center"/>
          </w:tcPr>
          <w:p w14:paraId="4230D548" w14:textId="77777777" w:rsidR="004F7054" w:rsidRPr="004F7054" w:rsidRDefault="004F7054" w:rsidP="00A606AA">
            <w:pPr>
              <w:spacing w:line="100" w:lineRule="atLeast"/>
              <w:rPr>
                <w:rFonts w:ascii="Arial" w:hAnsi="Arial" w:cs="Arial"/>
                <w:sz w:val="24"/>
                <w:szCs w:val="24"/>
              </w:rPr>
            </w:pPr>
            <w:r w:rsidRPr="004F7054">
              <w:rPr>
                <w:rFonts w:ascii="Arial" w:hAnsi="Arial" w:cs="Arial"/>
                <w:sz w:val="24"/>
                <w:szCs w:val="24"/>
              </w:rPr>
              <w:t>matematyka</w:t>
            </w:r>
          </w:p>
          <w:p w14:paraId="73FF20D1" w14:textId="030C2E8A" w:rsidR="004F16DA" w:rsidRPr="004F7054" w:rsidRDefault="004F16DA" w:rsidP="00A606AA">
            <w:pPr>
              <w:spacing w:line="100" w:lineRule="atLeast"/>
              <w:rPr>
                <w:rFonts w:ascii="Arial" w:hAnsi="Arial" w:cs="Arial"/>
                <w:sz w:val="24"/>
                <w:szCs w:val="24"/>
              </w:rPr>
            </w:pPr>
            <w:r w:rsidRPr="004F7054">
              <w:rPr>
                <w:rFonts w:ascii="Arial" w:hAnsi="Arial" w:cs="Arial"/>
                <w:sz w:val="24"/>
                <w:szCs w:val="24"/>
              </w:rPr>
              <w:t>technik pojazdów samochodowych</w:t>
            </w:r>
          </w:p>
        </w:tc>
        <w:tc>
          <w:tcPr>
            <w:tcW w:w="1360" w:type="dxa"/>
            <w:tcBorders>
              <w:left w:val="single" w:sz="4" w:space="0" w:color="000000"/>
              <w:bottom w:val="single" w:sz="4" w:space="0" w:color="000000"/>
            </w:tcBorders>
            <w:shd w:val="clear" w:color="auto" w:fill="auto"/>
            <w:vAlign w:val="center"/>
          </w:tcPr>
          <w:p w14:paraId="1D9AD80E" w14:textId="3645D25B" w:rsidR="004F16DA" w:rsidRPr="004F7054" w:rsidRDefault="004F16DA" w:rsidP="00A606AA">
            <w:pPr>
              <w:rPr>
                <w:rFonts w:ascii="Arial" w:hAnsi="Arial" w:cs="Arial"/>
                <w:sz w:val="24"/>
                <w:szCs w:val="24"/>
              </w:rPr>
            </w:pPr>
            <w:r w:rsidRPr="004F7054">
              <w:rPr>
                <w:rFonts w:ascii="Arial" w:hAnsi="Arial" w:cs="Arial"/>
                <w:sz w:val="24"/>
                <w:szCs w:val="24"/>
              </w:rPr>
              <w:t>angielski</w:t>
            </w:r>
          </w:p>
        </w:tc>
        <w:tc>
          <w:tcPr>
            <w:tcW w:w="2295" w:type="dxa"/>
            <w:tcBorders>
              <w:left w:val="single" w:sz="4" w:space="0" w:color="000000"/>
              <w:bottom w:val="single" w:sz="4" w:space="0" w:color="000000"/>
              <w:right w:val="single" w:sz="4" w:space="0" w:color="000000"/>
            </w:tcBorders>
            <w:shd w:val="clear" w:color="auto" w:fill="auto"/>
            <w:vAlign w:val="center"/>
          </w:tcPr>
          <w:p w14:paraId="20C05675"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polski</w:t>
            </w:r>
          </w:p>
          <w:p w14:paraId="0DC19C73"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matematyka</w:t>
            </w:r>
          </w:p>
          <w:p w14:paraId="579BA85D" w14:textId="77777777" w:rsidR="00A606AA" w:rsidRPr="004F7054" w:rsidRDefault="00A606AA" w:rsidP="00A606AA">
            <w:pPr>
              <w:spacing w:line="100" w:lineRule="atLeast"/>
              <w:rPr>
                <w:rFonts w:ascii="Arial" w:hAnsi="Arial" w:cs="Arial"/>
                <w:sz w:val="24"/>
                <w:szCs w:val="24"/>
              </w:rPr>
            </w:pPr>
            <w:r w:rsidRPr="004F7054">
              <w:rPr>
                <w:rFonts w:ascii="Arial" w:hAnsi="Arial" w:cs="Arial"/>
                <w:sz w:val="24"/>
                <w:szCs w:val="24"/>
              </w:rPr>
              <w:t>język obcy</w:t>
            </w:r>
          </w:p>
          <w:p w14:paraId="585F5ABD" w14:textId="0996E7A8" w:rsidR="004F16DA" w:rsidRPr="004F7054" w:rsidRDefault="00A606AA" w:rsidP="00A606AA">
            <w:pPr>
              <w:spacing w:line="100" w:lineRule="atLeast"/>
              <w:rPr>
                <w:rFonts w:ascii="Arial" w:hAnsi="Arial" w:cs="Arial"/>
                <w:sz w:val="24"/>
                <w:szCs w:val="24"/>
              </w:rPr>
            </w:pPr>
            <w:r w:rsidRPr="004F7054">
              <w:rPr>
                <w:rFonts w:ascii="Arial" w:hAnsi="Arial" w:cs="Arial"/>
                <w:sz w:val="24"/>
                <w:szCs w:val="24"/>
              </w:rPr>
              <w:t>informatyka</w:t>
            </w:r>
          </w:p>
        </w:tc>
      </w:tr>
    </w:tbl>
    <w:p w14:paraId="4AAF3016" w14:textId="66730D76" w:rsidR="00101BD5" w:rsidRPr="008C2675" w:rsidRDefault="00101BD5" w:rsidP="00101BD5">
      <w:pPr>
        <w:spacing w:before="360" w:after="0" w:line="360" w:lineRule="auto"/>
        <w:rPr>
          <w:rFonts w:ascii="Arial" w:hAnsi="Arial" w:cs="Arial"/>
          <w:sz w:val="24"/>
          <w:szCs w:val="24"/>
        </w:rPr>
      </w:pPr>
      <w:r w:rsidRPr="008C2675">
        <w:rPr>
          <w:rFonts w:ascii="Arial" w:hAnsi="Arial" w:cs="Arial"/>
          <w:b/>
          <w:bCs/>
          <w:sz w:val="24"/>
          <w:szCs w:val="24"/>
        </w:rPr>
        <w:t>Zespół Szkół Politechnicznych</w:t>
      </w:r>
      <w:r w:rsidR="00A606AA" w:rsidRPr="008C2675">
        <w:rPr>
          <w:rFonts w:ascii="Arial" w:hAnsi="Arial" w:cs="Arial"/>
          <w:b/>
          <w:bCs/>
          <w:sz w:val="24"/>
          <w:szCs w:val="24"/>
        </w:rPr>
        <w:t xml:space="preserve"> im. Komisji Edukacji Narodowej</w:t>
      </w:r>
      <w:r w:rsidRPr="008C2675">
        <w:rPr>
          <w:rFonts w:ascii="Arial" w:hAnsi="Arial" w:cs="Arial"/>
          <w:b/>
          <w:bCs/>
          <w:sz w:val="24"/>
          <w:szCs w:val="24"/>
        </w:rPr>
        <w:t xml:space="preserve"> w Łodzi</w:t>
      </w:r>
    </w:p>
    <w:p w14:paraId="3DD49575"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93-590 Łódź, al. Politechniki 38</w:t>
      </w:r>
    </w:p>
    <w:p w14:paraId="1F767EB3"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telefon/fax: 42 684 11 27</w:t>
      </w:r>
    </w:p>
    <w:p w14:paraId="1FE760A9"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www.zsp9.pl</w:t>
      </w:r>
    </w:p>
    <w:p w14:paraId="0A73FFC0" w14:textId="77777777" w:rsidR="00101BD5" w:rsidRPr="008C2675" w:rsidRDefault="00101BD5" w:rsidP="00101BD5">
      <w:pPr>
        <w:spacing w:after="0" w:line="360" w:lineRule="auto"/>
        <w:rPr>
          <w:rFonts w:ascii="Arial" w:hAnsi="Arial" w:cs="Arial"/>
          <w:sz w:val="24"/>
          <w:szCs w:val="24"/>
        </w:rPr>
      </w:pPr>
      <w:r w:rsidRPr="008C2675">
        <w:rPr>
          <w:rFonts w:ascii="Arial" w:hAnsi="Arial" w:cs="Arial"/>
          <w:sz w:val="24"/>
          <w:szCs w:val="24"/>
        </w:rPr>
        <w:t>kontakt@zsp9.elodz.edu.pl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331"/>
        <w:gridCol w:w="1279"/>
        <w:gridCol w:w="2306"/>
      </w:tblGrid>
      <w:tr w:rsidR="00F86DFF" w:rsidRPr="00F86DFF" w14:paraId="7885312A" w14:textId="77777777" w:rsidTr="00A732F4">
        <w:trPr>
          <w:cantSplit/>
          <w:tblHeader/>
        </w:trPr>
        <w:tc>
          <w:tcPr>
            <w:tcW w:w="550" w:type="dxa"/>
            <w:shd w:val="clear" w:color="auto" w:fill="BFBFBF" w:themeFill="background1" w:themeFillShade="BF"/>
            <w:vAlign w:val="center"/>
          </w:tcPr>
          <w:p w14:paraId="1F271FC0" w14:textId="77777777" w:rsidR="00101BD5" w:rsidRPr="00F86DFF" w:rsidRDefault="00101BD5" w:rsidP="00101BD5">
            <w:pPr>
              <w:rPr>
                <w:rFonts w:ascii="Arial" w:hAnsi="Arial" w:cs="Arial"/>
                <w:sz w:val="24"/>
                <w:szCs w:val="24"/>
              </w:rPr>
            </w:pPr>
            <w:r w:rsidRPr="00F86DFF">
              <w:rPr>
                <w:rFonts w:ascii="Arial" w:hAnsi="Arial" w:cs="Arial"/>
                <w:sz w:val="24"/>
                <w:szCs w:val="24"/>
              </w:rPr>
              <w:t>Lp.</w:t>
            </w:r>
          </w:p>
        </w:tc>
        <w:tc>
          <w:tcPr>
            <w:tcW w:w="1483" w:type="dxa"/>
            <w:shd w:val="clear" w:color="auto" w:fill="BFBFBF" w:themeFill="background1" w:themeFillShade="BF"/>
            <w:vAlign w:val="center"/>
          </w:tcPr>
          <w:p w14:paraId="3AF9C8AA" w14:textId="77777777" w:rsidR="00101BD5" w:rsidRPr="00F86DFF" w:rsidRDefault="00101BD5" w:rsidP="00101BD5">
            <w:pPr>
              <w:rPr>
                <w:rFonts w:ascii="Arial" w:hAnsi="Arial" w:cs="Arial"/>
                <w:sz w:val="24"/>
                <w:szCs w:val="24"/>
              </w:rPr>
            </w:pPr>
            <w:r w:rsidRPr="00F86DFF">
              <w:rPr>
                <w:rFonts w:ascii="Arial" w:hAnsi="Arial" w:cs="Arial"/>
                <w:sz w:val="24"/>
                <w:szCs w:val="24"/>
              </w:rPr>
              <w:t>Typ szkoły</w:t>
            </w:r>
          </w:p>
        </w:tc>
        <w:tc>
          <w:tcPr>
            <w:tcW w:w="1111" w:type="dxa"/>
            <w:shd w:val="clear" w:color="auto" w:fill="BFBFBF" w:themeFill="background1" w:themeFillShade="BF"/>
            <w:vAlign w:val="center"/>
          </w:tcPr>
          <w:p w14:paraId="1B93F947" w14:textId="77777777" w:rsidR="00101BD5" w:rsidRPr="00F86DFF" w:rsidRDefault="00101BD5" w:rsidP="00101BD5">
            <w:pPr>
              <w:rPr>
                <w:rFonts w:ascii="Arial" w:hAnsi="Arial" w:cs="Arial"/>
                <w:sz w:val="24"/>
                <w:szCs w:val="24"/>
              </w:rPr>
            </w:pPr>
            <w:r w:rsidRPr="00F86DFF">
              <w:rPr>
                <w:rFonts w:ascii="Arial" w:hAnsi="Arial" w:cs="Arial"/>
                <w:sz w:val="24"/>
                <w:szCs w:val="24"/>
              </w:rPr>
              <w:t>Symbol oddziału</w:t>
            </w:r>
          </w:p>
        </w:tc>
        <w:tc>
          <w:tcPr>
            <w:tcW w:w="2331" w:type="dxa"/>
            <w:shd w:val="clear" w:color="auto" w:fill="BFBFBF" w:themeFill="background1" w:themeFillShade="BF"/>
            <w:vAlign w:val="center"/>
          </w:tcPr>
          <w:p w14:paraId="16CED244" w14:textId="77777777" w:rsidR="00101BD5" w:rsidRPr="00F86DFF" w:rsidRDefault="00101BD5" w:rsidP="00101BD5">
            <w:pPr>
              <w:rPr>
                <w:rFonts w:ascii="Arial" w:hAnsi="Arial" w:cs="Arial"/>
                <w:sz w:val="24"/>
                <w:szCs w:val="24"/>
              </w:rPr>
            </w:pPr>
            <w:r w:rsidRPr="00F86DFF">
              <w:rPr>
                <w:rFonts w:ascii="Arial" w:hAnsi="Arial" w:cs="Arial"/>
                <w:sz w:val="24"/>
                <w:szCs w:val="24"/>
              </w:rPr>
              <w:t>Przedmioty z rozszerzonym programem nauczania /profil/ zawód</w:t>
            </w:r>
          </w:p>
        </w:tc>
        <w:tc>
          <w:tcPr>
            <w:tcW w:w="1279" w:type="dxa"/>
            <w:shd w:val="clear" w:color="auto" w:fill="BFBFBF" w:themeFill="background1" w:themeFillShade="BF"/>
            <w:vAlign w:val="center"/>
          </w:tcPr>
          <w:p w14:paraId="17653A65" w14:textId="77777777" w:rsidR="00101BD5" w:rsidRPr="00F86DFF" w:rsidRDefault="00101BD5" w:rsidP="00101BD5">
            <w:pPr>
              <w:rPr>
                <w:rFonts w:ascii="Arial" w:hAnsi="Arial" w:cs="Arial"/>
                <w:sz w:val="24"/>
                <w:szCs w:val="24"/>
              </w:rPr>
            </w:pPr>
            <w:r w:rsidRPr="00F86DFF">
              <w:rPr>
                <w:rFonts w:ascii="Arial" w:hAnsi="Arial" w:cs="Arial"/>
                <w:sz w:val="24"/>
                <w:szCs w:val="24"/>
              </w:rPr>
              <w:t>Języki obce</w:t>
            </w:r>
          </w:p>
        </w:tc>
        <w:tc>
          <w:tcPr>
            <w:tcW w:w="2306" w:type="dxa"/>
            <w:shd w:val="clear" w:color="auto" w:fill="BFBFBF" w:themeFill="background1" w:themeFillShade="BF"/>
            <w:vAlign w:val="center"/>
          </w:tcPr>
          <w:p w14:paraId="217DF74E" w14:textId="77777777" w:rsidR="00101BD5" w:rsidRPr="00F86DFF" w:rsidRDefault="00101BD5" w:rsidP="00101BD5">
            <w:pPr>
              <w:rPr>
                <w:rFonts w:ascii="Arial" w:hAnsi="Arial" w:cs="Arial"/>
                <w:sz w:val="24"/>
                <w:szCs w:val="24"/>
              </w:rPr>
            </w:pPr>
            <w:r w:rsidRPr="00F86DFF">
              <w:rPr>
                <w:rFonts w:ascii="Arial" w:hAnsi="Arial" w:cs="Arial"/>
                <w:sz w:val="24"/>
                <w:szCs w:val="24"/>
              </w:rPr>
              <w:t>Przedmioty uwzględniane w procesie rekrutacji</w:t>
            </w:r>
          </w:p>
        </w:tc>
      </w:tr>
      <w:tr w:rsidR="00F86DFF" w:rsidRPr="00F86DFF" w14:paraId="189C482A" w14:textId="77777777" w:rsidTr="00753257">
        <w:trPr>
          <w:cantSplit/>
        </w:trPr>
        <w:tc>
          <w:tcPr>
            <w:tcW w:w="550" w:type="dxa"/>
            <w:tcBorders>
              <w:top w:val="single" w:sz="4" w:space="0" w:color="000000"/>
              <w:left w:val="single" w:sz="4" w:space="0" w:color="000000"/>
              <w:bottom w:val="single" w:sz="4" w:space="0" w:color="000000"/>
            </w:tcBorders>
            <w:shd w:val="clear" w:color="auto" w:fill="auto"/>
            <w:vAlign w:val="center"/>
          </w:tcPr>
          <w:p w14:paraId="28BC238D" w14:textId="33589C0F" w:rsidR="00753257" w:rsidRPr="00F86DFF" w:rsidRDefault="00753257" w:rsidP="00753257">
            <w:pPr>
              <w:rPr>
                <w:rFonts w:ascii="Arial" w:hAnsi="Arial" w:cs="Arial"/>
                <w:sz w:val="24"/>
                <w:szCs w:val="24"/>
              </w:rPr>
            </w:pPr>
            <w:r w:rsidRPr="00F86DFF">
              <w:rPr>
                <w:rFonts w:ascii="Arial" w:hAnsi="Arial" w:cs="Arial"/>
                <w:sz w:val="24"/>
                <w:szCs w:val="24"/>
              </w:rPr>
              <w:t>1.</w:t>
            </w:r>
          </w:p>
        </w:tc>
        <w:tc>
          <w:tcPr>
            <w:tcW w:w="1483" w:type="dxa"/>
            <w:tcBorders>
              <w:top w:val="single" w:sz="4" w:space="0" w:color="000000"/>
              <w:left w:val="single" w:sz="4" w:space="0" w:color="000000"/>
              <w:bottom w:val="single" w:sz="4" w:space="0" w:color="000000"/>
            </w:tcBorders>
            <w:shd w:val="clear" w:color="auto" w:fill="auto"/>
            <w:vAlign w:val="center"/>
          </w:tcPr>
          <w:p w14:paraId="54ACA579" w14:textId="1A84D9C4" w:rsidR="00753257" w:rsidRPr="00F86DFF" w:rsidRDefault="00D54F82" w:rsidP="00753257">
            <w:pPr>
              <w:rPr>
                <w:rFonts w:ascii="Arial" w:hAnsi="Arial" w:cs="Arial"/>
                <w:sz w:val="24"/>
                <w:szCs w:val="24"/>
              </w:rPr>
            </w:pPr>
            <w:r w:rsidRPr="00F86DFF">
              <w:rPr>
                <w:rFonts w:ascii="Arial" w:hAnsi="Arial" w:cs="Arial"/>
                <w:sz w:val="24"/>
                <w:szCs w:val="24"/>
              </w:rPr>
              <w:t>T</w:t>
            </w:r>
            <w:r w:rsidR="00753257" w:rsidRPr="00F86DFF">
              <w:rPr>
                <w:rFonts w:ascii="Arial" w:hAnsi="Arial" w:cs="Arial"/>
                <w:sz w:val="24"/>
                <w:szCs w:val="24"/>
              </w:rPr>
              <w:t>echnikum</w:t>
            </w:r>
            <w:r w:rsidR="00A606AA" w:rsidRPr="00F86DFF">
              <w:rPr>
                <w:rFonts w:ascii="Arial" w:hAnsi="Arial" w:cs="Arial"/>
                <w:sz w:val="24"/>
                <w:szCs w:val="24"/>
              </w:rPr>
              <w:t xml:space="preserve"> nr 9</w:t>
            </w:r>
          </w:p>
        </w:tc>
        <w:tc>
          <w:tcPr>
            <w:tcW w:w="1111" w:type="dxa"/>
            <w:tcBorders>
              <w:top w:val="single" w:sz="4" w:space="0" w:color="000000"/>
              <w:left w:val="single" w:sz="4" w:space="0" w:color="000000"/>
              <w:bottom w:val="single" w:sz="4" w:space="0" w:color="000000"/>
            </w:tcBorders>
            <w:shd w:val="clear" w:color="auto" w:fill="auto"/>
            <w:vAlign w:val="center"/>
          </w:tcPr>
          <w:p w14:paraId="7E54F735" w14:textId="15E215BD" w:rsidR="00753257" w:rsidRPr="00F86DFF" w:rsidRDefault="00753257" w:rsidP="00A606AA">
            <w:pPr>
              <w:rPr>
                <w:rFonts w:ascii="Arial" w:hAnsi="Arial" w:cs="Arial"/>
                <w:sz w:val="24"/>
                <w:szCs w:val="24"/>
              </w:rPr>
            </w:pPr>
            <w:r w:rsidRPr="00F86DFF">
              <w:rPr>
                <w:rFonts w:ascii="Arial" w:hAnsi="Arial" w:cs="Arial"/>
                <w:sz w:val="24"/>
                <w:szCs w:val="24"/>
              </w:rPr>
              <w:t>I</w:t>
            </w:r>
            <w:r w:rsidR="00A606AA" w:rsidRPr="00F86DFF">
              <w:rPr>
                <w:rFonts w:ascii="Arial" w:hAnsi="Arial" w:cs="Arial"/>
                <w:sz w:val="24"/>
                <w:szCs w:val="24"/>
              </w:rPr>
              <w:t xml:space="preserve"> a</w:t>
            </w:r>
          </w:p>
        </w:tc>
        <w:tc>
          <w:tcPr>
            <w:tcW w:w="2331" w:type="dxa"/>
            <w:tcBorders>
              <w:top w:val="single" w:sz="4" w:space="0" w:color="000000"/>
              <w:left w:val="single" w:sz="4" w:space="0" w:color="000000"/>
              <w:bottom w:val="single" w:sz="4" w:space="0" w:color="000000"/>
            </w:tcBorders>
            <w:shd w:val="clear" w:color="auto" w:fill="auto"/>
            <w:vAlign w:val="center"/>
          </w:tcPr>
          <w:p w14:paraId="75306C28" w14:textId="77777777" w:rsidR="00753257" w:rsidRPr="00F86DFF" w:rsidRDefault="00753257" w:rsidP="008C2675">
            <w:pPr>
              <w:rPr>
                <w:rFonts w:ascii="Arial" w:hAnsi="Arial" w:cs="Arial"/>
                <w:sz w:val="24"/>
                <w:szCs w:val="24"/>
              </w:rPr>
            </w:pPr>
            <w:r w:rsidRPr="00F86DFF">
              <w:rPr>
                <w:rFonts w:ascii="Arial" w:hAnsi="Arial" w:cs="Arial"/>
                <w:sz w:val="24"/>
                <w:szCs w:val="24"/>
              </w:rPr>
              <w:t>matematyka</w:t>
            </w:r>
          </w:p>
          <w:p w14:paraId="152E81F7" w14:textId="58D778F9" w:rsidR="00753257" w:rsidRPr="00F86DFF" w:rsidRDefault="00753257" w:rsidP="008C2675">
            <w:pPr>
              <w:rPr>
                <w:rFonts w:ascii="Arial" w:hAnsi="Arial" w:cs="Arial"/>
                <w:sz w:val="24"/>
                <w:szCs w:val="24"/>
              </w:rPr>
            </w:pPr>
            <w:r w:rsidRPr="00F86DFF">
              <w:rPr>
                <w:rFonts w:ascii="Arial" w:hAnsi="Arial" w:cs="Arial"/>
                <w:sz w:val="24"/>
                <w:szCs w:val="24"/>
              </w:rPr>
              <w:t>fizyka</w:t>
            </w:r>
          </w:p>
          <w:p w14:paraId="3E5D5055" w14:textId="611FEAED" w:rsidR="008C2675" w:rsidRPr="00F86DFF" w:rsidRDefault="00753257" w:rsidP="008C2675">
            <w:pPr>
              <w:rPr>
                <w:rFonts w:ascii="Arial" w:hAnsi="Arial" w:cs="Arial"/>
                <w:b/>
                <w:bCs/>
                <w:sz w:val="24"/>
                <w:szCs w:val="24"/>
              </w:rPr>
            </w:pPr>
            <w:r w:rsidRPr="00F86DFF">
              <w:rPr>
                <w:rFonts w:ascii="Arial" w:hAnsi="Arial" w:cs="Arial"/>
                <w:b/>
                <w:bCs/>
                <w:sz w:val="24"/>
                <w:szCs w:val="24"/>
              </w:rPr>
              <w:t xml:space="preserve">technik </w:t>
            </w:r>
            <w:r w:rsidR="00175FBE" w:rsidRPr="00F86DFF">
              <w:rPr>
                <w:rFonts w:ascii="Arial" w:hAnsi="Arial" w:cs="Arial"/>
                <w:b/>
                <w:bCs/>
                <w:sz w:val="24"/>
                <w:szCs w:val="24"/>
              </w:rPr>
              <w:t>automatyk</w:t>
            </w:r>
          </w:p>
          <w:p w14:paraId="2D6BA7A4" w14:textId="1CDFA812" w:rsidR="00A606AA" w:rsidRPr="00F86DFF" w:rsidRDefault="00A606AA" w:rsidP="008C2675">
            <w:pPr>
              <w:rPr>
                <w:rFonts w:ascii="Arial" w:hAnsi="Arial" w:cs="Arial"/>
                <w:b/>
                <w:bCs/>
                <w:sz w:val="24"/>
                <w:szCs w:val="24"/>
              </w:rPr>
            </w:pPr>
            <w:r w:rsidRPr="00F86DFF">
              <w:rPr>
                <w:rFonts w:ascii="Arial" w:hAnsi="Arial" w:cs="Arial"/>
                <w:b/>
                <w:bCs/>
                <w:sz w:val="24"/>
                <w:szCs w:val="24"/>
              </w:rPr>
              <w:t>technik mechatronik</w:t>
            </w:r>
          </w:p>
        </w:tc>
        <w:tc>
          <w:tcPr>
            <w:tcW w:w="1279" w:type="dxa"/>
            <w:tcBorders>
              <w:top w:val="single" w:sz="4" w:space="0" w:color="000000"/>
              <w:left w:val="single" w:sz="4" w:space="0" w:color="000000"/>
              <w:bottom w:val="single" w:sz="4" w:space="0" w:color="000000"/>
            </w:tcBorders>
            <w:shd w:val="clear" w:color="auto" w:fill="auto"/>
            <w:vAlign w:val="center"/>
          </w:tcPr>
          <w:p w14:paraId="2EBF79F4"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angielski</w:t>
            </w:r>
          </w:p>
          <w:p w14:paraId="415BA210" w14:textId="02B65A8A" w:rsidR="00753257" w:rsidRPr="00F86DFF" w:rsidRDefault="00753257" w:rsidP="00753257">
            <w:pPr>
              <w:rPr>
                <w:rFonts w:ascii="Arial" w:hAnsi="Arial" w:cs="Arial"/>
                <w:sz w:val="24"/>
                <w:szCs w:val="24"/>
              </w:rPr>
            </w:pPr>
            <w:r w:rsidRPr="00F86DFF">
              <w:rPr>
                <w:rFonts w:ascii="Arial" w:hAnsi="Arial" w:cs="Arial"/>
                <w:sz w:val="24"/>
                <w:szCs w:val="24"/>
              </w:rPr>
              <w:t>niemiecki</w:t>
            </w:r>
          </w:p>
        </w:tc>
        <w:tc>
          <w:tcPr>
            <w:tcW w:w="23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106AA" w14:textId="1D53782A" w:rsidR="00753257" w:rsidRPr="00F86DFF" w:rsidRDefault="00D54F82" w:rsidP="00753257">
            <w:pPr>
              <w:spacing w:line="100" w:lineRule="atLeast"/>
              <w:rPr>
                <w:rFonts w:ascii="Arial" w:hAnsi="Arial" w:cs="Arial"/>
                <w:sz w:val="24"/>
                <w:szCs w:val="24"/>
              </w:rPr>
            </w:pPr>
            <w:r w:rsidRPr="00F86DFF">
              <w:rPr>
                <w:rFonts w:ascii="Arial" w:hAnsi="Arial" w:cs="Arial"/>
                <w:sz w:val="24"/>
                <w:szCs w:val="24"/>
              </w:rPr>
              <w:t xml:space="preserve">język </w:t>
            </w:r>
            <w:r w:rsidR="008C2675" w:rsidRPr="00F86DFF">
              <w:rPr>
                <w:rFonts w:ascii="Arial" w:hAnsi="Arial" w:cs="Arial"/>
                <w:sz w:val="24"/>
                <w:szCs w:val="24"/>
              </w:rPr>
              <w:t>angielski</w:t>
            </w:r>
          </w:p>
          <w:p w14:paraId="7B099A9F"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matematyka</w:t>
            </w:r>
          </w:p>
          <w:p w14:paraId="47671E06" w14:textId="77777777" w:rsidR="00A606AA" w:rsidRPr="00F86DFF" w:rsidRDefault="00753257" w:rsidP="00A606AA">
            <w:pPr>
              <w:spacing w:line="100" w:lineRule="atLeast"/>
              <w:rPr>
                <w:rFonts w:ascii="Arial" w:hAnsi="Arial" w:cs="Arial"/>
                <w:sz w:val="24"/>
                <w:szCs w:val="24"/>
              </w:rPr>
            </w:pPr>
            <w:r w:rsidRPr="00F86DFF">
              <w:rPr>
                <w:rFonts w:ascii="Arial" w:hAnsi="Arial" w:cs="Arial"/>
                <w:sz w:val="24"/>
                <w:szCs w:val="24"/>
              </w:rPr>
              <w:t>informatyka</w:t>
            </w:r>
            <w:r w:rsidR="00A606AA" w:rsidRPr="00F86DFF">
              <w:rPr>
                <w:rFonts w:ascii="Arial" w:hAnsi="Arial" w:cs="Arial"/>
                <w:sz w:val="24"/>
                <w:szCs w:val="24"/>
              </w:rPr>
              <w:t xml:space="preserve"> </w:t>
            </w:r>
          </w:p>
          <w:p w14:paraId="3F5AC74A" w14:textId="72881E69" w:rsidR="00753257" w:rsidRPr="00F86DFF" w:rsidRDefault="008C2675" w:rsidP="00A606AA">
            <w:pPr>
              <w:spacing w:line="100" w:lineRule="atLeast"/>
              <w:rPr>
                <w:rFonts w:ascii="Arial" w:hAnsi="Arial" w:cs="Arial"/>
                <w:sz w:val="24"/>
                <w:szCs w:val="24"/>
              </w:rPr>
            </w:pPr>
            <w:r w:rsidRPr="00F86DFF">
              <w:rPr>
                <w:rFonts w:ascii="Arial" w:hAnsi="Arial" w:cs="Arial"/>
                <w:sz w:val="24"/>
                <w:szCs w:val="24"/>
              </w:rPr>
              <w:t>fizyka</w:t>
            </w:r>
          </w:p>
        </w:tc>
      </w:tr>
      <w:tr w:rsidR="00F86DFF" w:rsidRPr="00F86DFF" w14:paraId="1E69BC47" w14:textId="77777777" w:rsidTr="00753257">
        <w:trPr>
          <w:cantSplit/>
        </w:trPr>
        <w:tc>
          <w:tcPr>
            <w:tcW w:w="550" w:type="dxa"/>
            <w:tcBorders>
              <w:left w:val="single" w:sz="4" w:space="0" w:color="000000"/>
              <w:bottom w:val="single" w:sz="4" w:space="0" w:color="000000"/>
            </w:tcBorders>
            <w:shd w:val="clear" w:color="auto" w:fill="auto"/>
            <w:vAlign w:val="center"/>
          </w:tcPr>
          <w:p w14:paraId="77393C7D" w14:textId="5493535F" w:rsidR="00753257" w:rsidRPr="00F86DFF" w:rsidRDefault="00175FBE" w:rsidP="00753257">
            <w:pPr>
              <w:rPr>
                <w:rFonts w:ascii="Arial" w:hAnsi="Arial" w:cs="Arial"/>
                <w:sz w:val="24"/>
                <w:szCs w:val="24"/>
              </w:rPr>
            </w:pPr>
            <w:r w:rsidRPr="00F86DFF">
              <w:rPr>
                <w:rFonts w:ascii="Arial" w:hAnsi="Arial" w:cs="Arial"/>
                <w:sz w:val="24"/>
                <w:szCs w:val="24"/>
              </w:rPr>
              <w:t>2</w:t>
            </w:r>
            <w:r w:rsidR="00753257" w:rsidRPr="00F86DFF">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69D27DF2" w14:textId="0A01BB5A" w:rsidR="00753257" w:rsidRPr="00F86DFF" w:rsidRDefault="00085B73" w:rsidP="00753257">
            <w:pPr>
              <w:rPr>
                <w:rFonts w:ascii="Arial" w:hAnsi="Arial" w:cs="Arial"/>
                <w:sz w:val="24"/>
                <w:szCs w:val="24"/>
              </w:rPr>
            </w:pPr>
            <w:r w:rsidRPr="00F86DFF">
              <w:rPr>
                <w:rFonts w:ascii="Arial" w:hAnsi="Arial" w:cs="Arial"/>
                <w:sz w:val="24"/>
                <w:szCs w:val="24"/>
              </w:rPr>
              <w:t>Technikum nr 9</w:t>
            </w:r>
          </w:p>
        </w:tc>
        <w:tc>
          <w:tcPr>
            <w:tcW w:w="1111" w:type="dxa"/>
            <w:tcBorders>
              <w:left w:val="single" w:sz="4" w:space="0" w:color="000000"/>
              <w:bottom w:val="single" w:sz="4" w:space="0" w:color="000000"/>
            </w:tcBorders>
            <w:shd w:val="clear" w:color="auto" w:fill="auto"/>
            <w:vAlign w:val="center"/>
          </w:tcPr>
          <w:p w14:paraId="4B36948A" w14:textId="4F918E00" w:rsidR="00753257" w:rsidRPr="00F86DFF" w:rsidRDefault="00A606AA" w:rsidP="00753257">
            <w:pPr>
              <w:rPr>
                <w:rFonts w:ascii="Arial" w:hAnsi="Arial" w:cs="Arial"/>
                <w:sz w:val="24"/>
                <w:szCs w:val="24"/>
              </w:rPr>
            </w:pPr>
            <w:r w:rsidRPr="00F86DFF">
              <w:rPr>
                <w:rFonts w:ascii="Arial" w:hAnsi="Arial" w:cs="Arial"/>
                <w:sz w:val="24"/>
                <w:szCs w:val="24"/>
              </w:rPr>
              <w:t>I b</w:t>
            </w:r>
          </w:p>
        </w:tc>
        <w:tc>
          <w:tcPr>
            <w:tcW w:w="2331" w:type="dxa"/>
            <w:tcBorders>
              <w:left w:val="single" w:sz="4" w:space="0" w:color="000000"/>
              <w:bottom w:val="single" w:sz="4" w:space="0" w:color="000000"/>
            </w:tcBorders>
            <w:shd w:val="clear" w:color="auto" w:fill="auto"/>
            <w:vAlign w:val="center"/>
          </w:tcPr>
          <w:p w14:paraId="167CD35E" w14:textId="77777777" w:rsidR="00D54F82" w:rsidRPr="00F86DFF" w:rsidRDefault="00753257" w:rsidP="00753257">
            <w:pPr>
              <w:spacing w:line="100" w:lineRule="atLeast"/>
              <w:rPr>
                <w:rFonts w:ascii="Arial" w:hAnsi="Arial" w:cs="Arial"/>
                <w:sz w:val="24"/>
                <w:szCs w:val="24"/>
              </w:rPr>
            </w:pPr>
            <w:r w:rsidRPr="00F86DFF">
              <w:rPr>
                <w:rFonts w:ascii="Arial" w:hAnsi="Arial" w:cs="Arial"/>
                <w:sz w:val="24"/>
                <w:szCs w:val="24"/>
              </w:rPr>
              <w:t xml:space="preserve">matematyka </w:t>
            </w:r>
          </w:p>
          <w:p w14:paraId="0CC2EE11" w14:textId="4DC58C33"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fizyka</w:t>
            </w:r>
          </w:p>
          <w:p w14:paraId="705064E2" w14:textId="77777777" w:rsidR="00753257" w:rsidRPr="00F86DFF" w:rsidRDefault="00753257" w:rsidP="008C2675">
            <w:pPr>
              <w:rPr>
                <w:rFonts w:ascii="Arial" w:hAnsi="Arial" w:cs="Arial"/>
                <w:b/>
                <w:bCs/>
                <w:sz w:val="24"/>
                <w:szCs w:val="24"/>
              </w:rPr>
            </w:pPr>
            <w:r w:rsidRPr="00F86DFF">
              <w:rPr>
                <w:rFonts w:ascii="Arial" w:hAnsi="Arial" w:cs="Arial"/>
                <w:b/>
                <w:bCs/>
                <w:sz w:val="24"/>
                <w:szCs w:val="24"/>
              </w:rPr>
              <w:t xml:space="preserve">technik </w:t>
            </w:r>
            <w:r w:rsidR="00175FBE" w:rsidRPr="00F86DFF">
              <w:rPr>
                <w:rFonts w:ascii="Arial" w:hAnsi="Arial" w:cs="Arial"/>
                <w:b/>
                <w:bCs/>
                <w:sz w:val="24"/>
                <w:szCs w:val="24"/>
              </w:rPr>
              <w:t>elekt</w:t>
            </w:r>
            <w:r w:rsidR="00A606AA" w:rsidRPr="00F86DFF">
              <w:rPr>
                <w:rFonts w:ascii="Arial" w:hAnsi="Arial" w:cs="Arial"/>
                <w:b/>
                <w:bCs/>
                <w:sz w:val="24"/>
                <w:szCs w:val="24"/>
              </w:rPr>
              <w:t>ronik</w:t>
            </w:r>
          </w:p>
          <w:p w14:paraId="63714AAD" w14:textId="194391B6" w:rsidR="00A606AA" w:rsidRPr="00F86DFF" w:rsidRDefault="00A606AA" w:rsidP="008C2675">
            <w:pPr>
              <w:rPr>
                <w:rFonts w:ascii="Arial" w:hAnsi="Arial" w:cs="Arial"/>
                <w:b/>
                <w:bCs/>
                <w:sz w:val="24"/>
                <w:szCs w:val="24"/>
              </w:rPr>
            </w:pPr>
            <w:r w:rsidRPr="00F86DFF">
              <w:rPr>
                <w:rFonts w:ascii="Arial" w:hAnsi="Arial" w:cs="Arial"/>
                <w:b/>
                <w:bCs/>
                <w:sz w:val="24"/>
                <w:szCs w:val="24"/>
              </w:rPr>
              <w:t>technik</w:t>
            </w:r>
            <w:r w:rsidR="00085B73" w:rsidRPr="00F86DFF">
              <w:rPr>
                <w:rFonts w:ascii="Arial" w:hAnsi="Arial" w:cs="Arial"/>
                <w:b/>
                <w:bCs/>
                <w:sz w:val="24"/>
                <w:szCs w:val="24"/>
              </w:rPr>
              <w:t xml:space="preserve"> </w:t>
            </w:r>
            <w:r w:rsidR="008C2675" w:rsidRPr="00F86DFF">
              <w:rPr>
                <w:rFonts w:ascii="Arial" w:hAnsi="Arial" w:cs="Arial"/>
                <w:b/>
                <w:bCs/>
                <w:sz w:val="24"/>
                <w:szCs w:val="24"/>
              </w:rPr>
              <w:t>elektryk</w:t>
            </w:r>
          </w:p>
        </w:tc>
        <w:tc>
          <w:tcPr>
            <w:tcW w:w="1279" w:type="dxa"/>
            <w:tcBorders>
              <w:left w:val="single" w:sz="4" w:space="0" w:color="000000"/>
              <w:bottom w:val="single" w:sz="4" w:space="0" w:color="000000"/>
            </w:tcBorders>
            <w:shd w:val="clear" w:color="auto" w:fill="auto"/>
            <w:vAlign w:val="center"/>
          </w:tcPr>
          <w:p w14:paraId="592E6315"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angielski</w:t>
            </w:r>
          </w:p>
          <w:p w14:paraId="2B7A8878" w14:textId="639C03E1" w:rsidR="00753257" w:rsidRPr="00F86DFF" w:rsidRDefault="00753257" w:rsidP="00753257">
            <w:pPr>
              <w:rPr>
                <w:rFonts w:ascii="Arial" w:hAnsi="Arial" w:cs="Arial"/>
                <w:sz w:val="24"/>
                <w:szCs w:val="24"/>
              </w:rPr>
            </w:pPr>
            <w:r w:rsidRPr="00F86DFF">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5F877C5C" w14:textId="77777777" w:rsidR="008C2675" w:rsidRPr="00F86DFF" w:rsidRDefault="008C2675" w:rsidP="008C2675">
            <w:pPr>
              <w:rPr>
                <w:rFonts w:ascii="Arial" w:hAnsi="Arial" w:cs="Arial"/>
                <w:sz w:val="24"/>
                <w:szCs w:val="24"/>
              </w:rPr>
            </w:pPr>
            <w:r w:rsidRPr="00F86DFF">
              <w:rPr>
                <w:rFonts w:ascii="Arial" w:hAnsi="Arial" w:cs="Arial"/>
                <w:sz w:val="24"/>
                <w:szCs w:val="24"/>
              </w:rPr>
              <w:t>język angielski</w:t>
            </w:r>
          </w:p>
          <w:p w14:paraId="6BBACC55" w14:textId="77777777" w:rsidR="008C2675" w:rsidRPr="00F86DFF" w:rsidRDefault="008C2675" w:rsidP="008C2675">
            <w:pPr>
              <w:rPr>
                <w:rFonts w:ascii="Arial" w:hAnsi="Arial" w:cs="Arial"/>
                <w:sz w:val="24"/>
                <w:szCs w:val="24"/>
              </w:rPr>
            </w:pPr>
            <w:r w:rsidRPr="00F86DFF">
              <w:rPr>
                <w:rFonts w:ascii="Arial" w:hAnsi="Arial" w:cs="Arial"/>
                <w:sz w:val="24"/>
                <w:szCs w:val="24"/>
              </w:rPr>
              <w:t>matematyka</w:t>
            </w:r>
          </w:p>
          <w:p w14:paraId="783DBCD5" w14:textId="77777777" w:rsidR="008C2675" w:rsidRPr="00F86DFF" w:rsidRDefault="008C2675" w:rsidP="008C2675">
            <w:pPr>
              <w:rPr>
                <w:rFonts w:ascii="Arial" w:hAnsi="Arial" w:cs="Arial"/>
                <w:sz w:val="24"/>
                <w:szCs w:val="24"/>
              </w:rPr>
            </w:pPr>
            <w:r w:rsidRPr="00F86DFF">
              <w:rPr>
                <w:rFonts w:ascii="Arial" w:hAnsi="Arial" w:cs="Arial"/>
                <w:sz w:val="24"/>
                <w:szCs w:val="24"/>
              </w:rPr>
              <w:t xml:space="preserve">informatyka </w:t>
            </w:r>
          </w:p>
          <w:p w14:paraId="61C6B063" w14:textId="73821D34" w:rsidR="00753257" w:rsidRPr="00F86DFF" w:rsidRDefault="008C2675" w:rsidP="008C2675">
            <w:pPr>
              <w:rPr>
                <w:rFonts w:ascii="Arial" w:hAnsi="Arial" w:cs="Arial"/>
                <w:sz w:val="24"/>
                <w:szCs w:val="24"/>
              </w:rPr>
            </w:pPr>
            <w:r w:rsidRPr="00F86DFF">
              <w:rPr>
                <w:rFonts w:ascii="Arial" w:hAnsi="Arial" w:cs="Arial"/>
                <w:sz w:val="24"/>
                <w:szCs w:val="24"/>
              </w:rPr>
              <w:t>fizyka</w:t>
            </w:r>
          </w:p>
        </w:tc>
      </w:tr>
      <w:tr w:rsidR="00F86DFF" w:rsidRPr="00F86DFF" w14:paraId="7C86E2B4" w14:textId="77777777" w:rsidTr="00F86DFF">
        <w:trPr>
          <w:cantSplit/>
        </w:trPr>
        <w:tc>
          <w:tcPr>
            <w:tcW w:w="550" w:type="dxa"/>
            <w:tcBorders>
              <w:left w:val="single" w:sz="4" w:space="0" w:color="000000"/>
            </w:tcBorders>
            <w:shd w:val="clear" w:color="auto" w:fill="auto"/>
            <w:vAlign w:val="center"/>
          </w:tcPr>
          <w:p w14:paraId="6D0FFE16" w14:textId="06857981" w:rsidR="00753257" w:rsidRPr="00F86DFF" w:rsidRDefault="00F86DFF" w:rsidP="00753257">
            <w:pPr>
              <w:rPr>
                <w:rFonts w:ascii="Arial" w:hAnsi="Arial" w:cs="Arial"/>
                <w:sz w:val="24"/>
                <w:szCs w:val="24"/>
              </w:rPr>
            </w:pPr>
            <w:r w:rsidRPr="00F86DFF">
              <w:rPr>
                <w:rFonts w:ascii="Arial" w:hAnsi="Arial" w:cs="Arial"/>
                <w:sz w:val="24"/>
                <w:szCs w:val="24"/>
              </w:rPr>
              <w:t>3</w:t>
            </w:r>
            <w:r w:rsidR="00753257" w:rsidRPr="00F86DFF">
              <w:rPr>
                <w:rFonts w:ascii="Arial" w:hAnsi="Arial" w:cs="Arial"/>
                <w:sz w:val="24"/>
                <w:szCs w:val="24"/>
              </w:rPr>
              <w:t>.</w:t>
            </w:r>
          </w:p>
        </w:tc>
        <w:tc>
          <w:tcPr>
            <w:tcW w:w="1483" w:type="dxa"/>
            <w:tcBorders>
              <w:left w:val="single" w:sz="4" w:space="0" w:color="000000"/>
            </w:tcBorders>
            <w:shd w:val="clear" w:color="auto" w:fill="auto"/>
            <w:vAlign w:val="center"/>
          </w:tcPr>
          <w:p w14:paraId="19938B61" w14:textId="4F1A1641" w:rsidR="00753257" w:rsidRPr="00F86DFF" w:rsidRDefault="00085B73" w:rsidP="00753257">
            <w:pPr>
              <w:rPr>
                <w:rFonts w:ascii="Arial" w:hAnsi="Arial" w:cs="Arial"/>
                <w:sz w:val="24"/>
                <w:szCs w:val="24"/>
              </w:rPr>
            </w:pPr>
            <w:r w:rsidRPr="00F86DFF">
              <w:rPr>
                <w:rFonts w:ascii="Arial" w:hAnsi="Arial" w:cs="Arial"/>
                <w:sz w:val="24"/>
                <w:szCs w:val="24"/>
              </w:rPr>
              <w:t>Technikum nr 9</w:t>
            </w:r>
          </w:p>
        </w:tc>
        <w:tc>
          <w:tcPr>
            <w:tcW w:w="1111" w:type="dxa"/>
            <w:tcBorders>
              <w:left w:val="single" w:sz="4" w:space="0" w:color="000000"/>
            </w:tcBorders>
            <w:shd w:val="clear" w:color="auto" w:fill="auto"/>
            <w:vAlign w:val="center"/>
          </w:tcPr>
          <w:p w14:paraId="32FDF5A5" w14:textId="77777777" w:rsidR="00753257" w:rsidRPr="00F86DFF" w:rsidRDefault="008C2675" w:rsidP="00753257">
            <w:pPr>
              <w:rPr>
                <w:rFonts w:ascii="Arial" w:hAnsi="Arial" w:cs="Arial"/>
                <w:sz w:val="24"/>
                <w:szCs w:val="24"/>
              </w:rPr>
            </w:pPr>
            <w:r w:rsidRPr="00F86DFF">
              <w:rPr>
                <w:rFonts w:ascii="Arial" w:hAnsi="Arial" w:cs="Arial"/>
                <w:sz w:val="24"/>
                <w:szCs w:val="24"/>
              </w:rPr>
              <w:t>I c</w:t>
            </w:r>
          </w:p>
          <w:p w14:paraId="4C56C59B" w14:textId="4AF0B5B7" w:rsidR="008C2675" w:rsidRPr="00F86DFF" w:rsidRDefault="008C2675" w:rsidP="00753257">
            <w:pPr>
              <w:rPr>
                <w:rFonts w:ascii="Arial" w:hAnsi="Arial" w:cs="Arial"/>
                <w:sz w:val="24"/>
                <w:szCs w:val="24"/>
              </w:rPr>
            </w:pPr>
            <w:r w:rsidRPr="00F86DFF">
              <w:rPr>
                <w:rFonts w:ascii="Arial" w:hAnsi="Arial" w:cs="Arial"/>
                <w:sz w:val="24"/>
                <w:szCs w:val="24"/>
              </w:rPr>
              <w:t>I d</w:t>
            </w:r>
          </w:p>
        </w:tc>
        <w:tc>
          <w:tcPr>
            <w:tcW w:w="2331" w:type="dxa"/>
            <w:tcBorders>
              <w:left w:val="single" w:sz="4" w:space="0" w:color="000000"/>
            </w:tcBorders>
            <w:shd w:val="clear" w:color="auto" w:fill="auto"/>
            <w:vAlign w:val="center"/>
          </w:tcPr>
          <w:p w14:paraId="07A3254B" w14:textId="77777777" w:rsidR="00C12619" w:rsidRPr="00F86DFF" w:rsidRDefault="00C12619" w:rsidP="008C2675">
            <w:pPr>
              <w:rPr>
                <w:rFonts w:ascii="Arial" w:hAnsi="Arial" w:cs="Arial"/>
                <w:sz w:val="24"/>
                <w:szCs w:val="24"/>
              </w:rPr>
            </w:pPr>
            <w:r w:rsidRPr="00F86DFF">
              <w:rPr>
                <w:rFonts w:ascii="Arial" w:hAnsi="Arial" w:cs="Arial"/>
                <w:sz w:val="24"/>
                <w:szCs w:val="24"/>
              </w:rPr>
              <w:t>matematyka</w:t>
            </w:r>
          </w:p>
          <w:p w14:paraId="0A9C4223" w14:textId="209B1730" w:rsidR="00C12619" w:rsidRPr="00F86DFF" w:rsidRDefault="00C12619" w:rsidP="008C2675">
            <w:pPr>
              <w:rPr>
                <w:rFonts w:ascii="Arial" w:hAnsi="Arial" w:cs="Arial"/>
                <w:bCs/>
                <w:sz w:val="24"/>
                <w:szCs w:val="24"/>
              </w:rPr>
            </w:pPr>
            <w:r w:rsidRPr="00F86DFF">
              <w:rPr>
                <w:rFonts w:ascii="Arial" w:hAnsi="Arial" w:cs="Arial"/>
                <w:sz w:val="24"/>
                <w:szCs w:val="24"/>
              </w:rPr>
              <w:t>fizyka</w:t>
            </w:r>
          </w:p>
          <w:p w14:paraId="00654B7E" w14:textId="77777777" w:rsidR="00085B73" w:rsidRPr="00F86DFF" w:rsidRDefault="00C12619" w:rsidP="008C2675">
            <w:pPr>
              <w:rPr>
                <w:rFonts w:ascii="Arial" w:hAnsi="Arial" w:cs="Arial"/>
                <w:b/>
                <w:bCs/>
                <w:sz w:val="24"/>
                <w:szCs w:val="24"/>
              </w:rPr>
            </w:pPr>
            <w:r w:rsidRPr="00F86DFF">
              <w:rPr>
                <w:rFonts w:ascii="Arial" w:hAnsi="Arial" w:cs="Arial"/>
                <w:b/>
                <w:bCs/>
                <w:sz w:val="24"/>
                <w:szCs w:val="24"/>
              </w:rPr>
              <w:t xml:space="preserve">technik </w:t>
            </w:r>
          </w:p>
          <w:p w14:paraId="64310909" w14:textId="1D772F7B" w:rsidR="00753257" w:rsidRPr="00F86DFF" w:rsidRDefault="00753257" w:rsidP="008C2675">
            <w:pPr>
              <w:rPr>
                <w:rFonts w:ascii="Arial" w:hAnsi="Arial" w:cs="Arial"/>
                <w:b/>
                <w:bCs/>
                <w:sz w:val="24"/>
                <w:szCs w:val="24"/>
              </w:rPr>
            </w:pPr>
            <w:r w:rsidRPr="00F86DFF">
              <w:rPr>
                <w:rFonts w:ascii="Arial" w:hAnsi="Arial" w:cs="Arial"/>
                <w:b/>
                <w:bCs/>
                <w:sz w:val="24"/>
                <w:szCs w:val="24"/>
              </w:rPr>
              <w:t>informatyk</w:t>
            </w:r>
          </w:p>
          <w:p w14:paraId="15B438F1" w14:textId="3DCB356D" w:rsidR="00085B73" w:rsidRPr="00F86DFF" w:rsidRDefault="00085B73" w:rsidP="008C2675">
            <w:pPr>
              <w:rPr>
                <w:rFonts w:ascii="Arial" w:hAnsi="Arial" w:cs="Arial"/>
                <w:b/>
                <w:bCs/>
                <w:sz w:val="24"/>
                <w:szCs w:val="24"/>
              </w:rPr>
            </w:pPr>
            <w:r w:rsidRPr="00F86DFF">
              <w:rPr>
                <w:rFonts w:ascii="Arial" w:hAnsi="Arial" w:cs="Arial"/>
                <w:b/>
                <w:bCs/>
                <w:sz w:val="24"/>
                <w:szCs w:val="24"/>
              </w:rPr>
              <w:t>technik programista</w:t>
            </w:r>
          </w:p>
        </w:tc>
        <w:tc>
          <w:tcPr>
            <w:tcW w:w="1279" w:type="dxa"/>
            <w:tcBorders>
              <w:left w:val="single" w:sz="4" w:space="0" w:color="000000"/>
            </w:tcBorders>
            <w:shd w:val="clear" w:color="auto" w:fill="auto"/>
            <w:vAlign w:val="center"/>
          </w:tcPr>
          <w:p w14:paraId="01A8A014" w14:textId="77777777" w:rsidR="00753257" w:rsidRPr="00F86DFF" w:rsidRDefault="00753257" w:rsidP="00753257">
            <w:pPr>
              <w:spacing w:line="100" w:lineRule="atLeast"/>
              <w:rPr>
                <w:rFonts w:ascii="Arial" w:hAnsi="Arial" w:cs="Arial"/>
                <w:sz w:val="24"/>
                <w:szCs w:val="24"/>
              </w:rPr>
            </w:pPr>
            <w:r w:rsidRPr="00F86DFF">
              <w:rPr>
                <w:rFonts w:ascii="Arial" w:hAnsi="Arial" w:cs="Arial"/>
                <w:sz w:val="24"/>
                <w:szCs w:val="24"/>
              </w:rPr>
              <w:t>angielski</w:t>
            </w:r>
          </w:p>
          <w:p w14:paraId="1D9EA113" w14:textId="3D11CD32" w:rsidR="00753257" w:rsidRPr="00F86DFF" w:rsidRDefault="00753257" w:rsidP="00753257">
            <w:pPr>
              <w:rPr>
                <w:rFonts w:ascii="Arial" w:hAnsi="Arial" w:cs="Arial"/>
                <w:sz w:val="24"/>
                <w:szCs w:val="24"/>
              </w:rPr>
            </w:pPr>
            <w:r w:rsidRPr="00F86DFF">
              <w:rPr>
                <w:rFonts w:ascii="Arial" w:hAnsi="Arial" w:cs="Arial"/>
                <w:sz w:val="24"/>
                <w:szCs w:val="24"/>
              </w:rPr>
              <w:t>niemiecki</w:t>
            </w:r>
          </w:p>
        </w:tc>
        <w:tc>
          <w:tcPr>
            <w:tcW w:w="2306" w:type="dxa"/>
            <w:tcBorders>
              <w:left w:val="single" w:sz="4" w:space="0" w:color="000000"/>
              <w:right w:val="single" w:sz="4" w:space="0" w:color="000000"/>
            </w:tcBorders>
            <w:shd w:val="clear" w:color="auto" w:fill="auto"/>
            <w:vAlign w:val="center"/>
          </w:tcPr>
          <w:p w14:paraId="065FF3C8" w14:textId="77777777" w:rsidR="008C2675" w:rsidRPr="00F86DFF" w:rsidRDefault="008C2675" w:rsidP="008C2675">
            <w:pPr>
              <w:spacing w:line="100" w:lineRule="atLeast"/>
              <w:rPr>
                <w:rFonts w:ascii="Arial" w:hAnsi="Arial" w:cs="Arial"/>
                <w:sz w:val="24"/>
                <w:szCs w:val="24"/>
              </w:rPr>
            </w:pPr>
            <w:r w:rsidRPr="00F86DFF">
              <w:rPr>
                <w:rFonts w:ascii="Arial" w:hAnsi="Arial" w:cs="Arial"/>
                <w:sz w:val="24"/>
                <w:szCs w:val="24"/>
              </w:rPr>
              <w:t>język angielski</w:t>
            </w:r>
          </w:p>
          <w:p w14:paraId="2A17E81F" w14:textId="77777777" w:rsidR="008C2675" w:rsidRPr="00F86DFF" w:rsidRDefault="008C2675" w:rsidP="008C2675">
            <w:pPr>
              <w:spacing w:line="100" w:lineRule="atLeast"/>
              <w:rPr>
                <w:rFonts w:ascii="Arial" w:hAnsi="Arial" w:cs="Arial"/>
                <w:sz w:val="24"/>
                <w:szCs w:val="24"/>
              </w:rPr>
            </w:pPr>
            <w:r w:rsidRPr="00F86DFF">
              <w:rPr>
                <w:rFonts w:ascii="Arial" w:hAnsi="Arial" w:cs="Arial"/>
                <w:sz w:val="24"/>
                <w:szCs w:val="24"/>
              </w:rPr>
              <w:t>matematyka</w:t>
            </w:r>
          </w:p>
          <w:p w14:paraId="7230A408" w14:textId="77777777" w:rsidR="008C2675" w:rsidRPr="00F86DFF" w:rsidRDefault="008C2675" w:rsidP="008C2675">
            <w:pPr>
              <w:spacing w:line="100" w:lineRule="atLeast"/>
              <w:rPr>
                <w:rFonts w:ascii="Arial" w:hAnsi="Arial" w:cs="Arial"/>
                <w:sz w:val="24"/>
                <w:szCs w:val="24"/>
              </w:rPr>
            </w:pPr>
            <w:r w:rsidRPr="00F86DFF">
              <w:rPr>
                <w:rFonts w:ascii="Arial" w:hAnsi="Arial" w:cs="Arial"/>
                <w:sz w:val="24"/>
                <w:szCs w:val="24"/>
              </w:rPr>
              <w:t xml:space="preserve">informatyka </w:t>
            </w:r>
          </w:p>
          <w:p w14:paraId="0A5F13CA" w14:textId="4F11BEA4" w:rsidR="00753257" w:rsidRPr="00F86DFF" w:rsidRDefault="008C2675" w:rsidP="008C2675">
            <w:pPr>
              <w:rPr>
                <w:rFonts w:ascii="Arial" w:hAnsi="Arial" w:cs="Arial"/>
                <w:sz w:val="24"/>
                <w:szCs w:val="24"/>
              </w:rPr>
            </w:pPr>
            <w:r w:rsidRPr="00F86DFF">
              <w:rPr>
                <w:rFonts w:ascii="Arial" w:hAnsi="Arial" w:cs="Arial"/>
                <w:sz w:val="24"/>
                <w:szCs w:val="24"/>
              </w:rPr>
              <w:t>fizyka</w:t>
            </w:r>
          </w:p>
        </w:tc>
      </w:tr>
      <w:tr w:rsidR="00F86DFF" w:rsidRPr="00F86DFF" w14:paraId="6B86CD8E" w14:textId="77777777" w:rsidTr="00753257">
        <w:trPr>
          <w:cantSplit/>
        </w:trPr>
        <w:tc>
          <w:tcPr>
            <w:tcW w:w="550" w:type="dxa"/>
            <w:tcBorders>
              <w:left w:val="single" w:sz="4" w:space="0" w:color="000000"/>
              <w:bottom w:val="single" w:sz="4" w:space="0" w:color="000000"/>
            </w:tcBorders>
            <w:shd w:val="clear" w:color="auto" w:fill="auto"/>
            <w:vAlign w:val="center"/>
          </w:tcPr>
          <w:p w14:paraId="043B8C9E" w14:textId="3D2BE17D" w:rsidR="00F86DFF" w:rsidRPr="00F86DFF" w:rsidRDefault="00F86DFF" w:rsidP="00F86DFF">
            <w:pPr>
              <w:rPr>
                <w:rFonts w:ascii="Arial" w:hAnsi="Arial" w:cs="Arial"/>
                <w:sz w:val="24"/>
                <w:szCs w:val="24"/>
              </w:rPr>
            </w:pPr>
            <w:r w:rsidRPr="00F86DFF">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7B8E45DD" w14:textId="7FC62BBB" w:rsidR="00F86DFF" w:rsidRPr="00F86DFF" w:rsidRDefault="00F86DFF" w:rsidP="00F86DFF">
            <w:pPr>
              <w:rPr>
                <w:rFonts w:ascii="Arial" w:hAnsi="Arial" w:cs="Arial"/>
                <w:sz w:val="24"/>
                <w:szCs w:val="24"/>
              </w:rPr>
            </w:pPr>
            <w:r w:rsidRPr="00F86DFF">
              <w:rPr>
                <w:rFonts w:ascii="Arial" w:hAnsi="Arial" w:cs="Arial"/>
                <w:sz w:val="24"/>
                <w:szCs w:val="24"/>
              </w:rPr>
              <w:t>Technikum nr 9</w:t>
            </w:r>
          </w:p>
        </w:tc>
        <w:tc>
          <w:tcPr>
            <w:tcW w:w="1111" w:type="dxa"/>
            <w:tcBorders>
              <w:left w:val="single" w:sz="4" w:space="0" w:color="000000"/>
              <w:bottom w:val="single" w:sz="4" w:space="0" w:color="000000"/>
            </w:tcBorders>
            <w:shd w:val="clear" w:color="auto" w:fill="auto"/>
            <w:vAlign w:val="center"/>
          </w:tcPr>
          <w:p w14:paraId="1C1B1F88" w14:textId="126970F7" w:rsidR="00F86DFF" w:rsidRPr="00F86DFF" w:rsidRDefault="00F86DFF" w:rsidP="00F86DFF">
            <w:pPr>
              <w:rPr>
                <w:rFonts w:ascii="Arial" w:hAnsi="Arial" w:cs="Arial"/>
                <w:sz w:val="24"/>
                <w:szCs w:val="24"/>
              </w:rPr>
            </w:pPr>
            <w:r w:rsidRPr="00F86DFF">
              <w:rPr>
                <w:rFonts w:ascii="Arial" w:hAnsi="Arial" w:cs="Arial"/>
                <w:sz w:val="24"/>
                <w:szCs w:val="24"/>
              </w:rPr>
              <w:t>I f</w:t>
            </w:r>
          </w:p>
        </w:tc>
        <w:tc>
          <w:tcPr>
            <w:tcW w:w="2331" w:type="dxa"/>
            <w:tcBorders>
              <w:left w:val="single" w:sz="4" w:space="0" w:color="000000"/>
              <w:bottom w:val="single" w:sz="4" w:space="0" w:color="000000"/>
            </w:tcBorders>
            <w:shd w:val="clear" w:color="auto" w:fill="auto"/>
            <w:vAlign w:val="center"/>
          </w:tcPr>
          <w:p w14:paraId="45E63972" w14:textId="77777777" w:rsidR="00F86DFF" w:rsidRPr="00F86DFF" w:rsidRDefault="00F86DFF" w:rsidP="00F86DFF">
            <w:pPr>
              <w:rPr>
                <w:rFonts w:ascii="Arial" w:hAnsi="Arial" w:cs="Arial"/>
                <w:sz w:val="24"/>
                <w:szCs w:val="24"/>
              </w:rPr>
            </w:pPr>
            <w:r w:rsidRPr="00F86DFF">
              <w:rPr>
                <w:rFonts w:ascii="Arial" w:hAnsi="Arial" w:cs="Arial"/>
                <w:sz w:val="24"/>
                <w:szCs w:val="24"/>
              </w:rPr>
              <w:t>matematyka</w:t>
            </w:r>
          </w:p>
          <w:p w14:paraId="2C369186" w14:textId="77777777" w:rsidR="00F86DFF" w:rsidRPr="00F86DFF" w:rsidRDefault="00F86DFF" w:rsidP="00F86DFF">
            <w:pPr>
              <w:rPr>
                <w:rFonts w:ascii="Arial" w:hAnsi="Arial" w:cs="Arial"/>
                <w:sz w:val="24"/>
                <w:szCs w:val="24"/>
              </w:rPr>
            </w:pPr>
            <w:r w:rsidRPr="00F86DFF">
              <w:rPr>
                <w:rFonts w:ascii="Arial" w:hAnsi="Arial" w:cs="Arial"/>
                <w:sz w:val="24"/>
                <w:szCs w:val="24"/>
              </w:rPr>
              <w:t>fizyka</w:t>
            </w:r>
          </w:p>
          <w:p w14:paraId="4479839E" w14:textId="62EB0E18" w:rsidR="00F86DFF" w:rsidRPr="00F86DFF" w:rsidRDefault="00F86DFF" w:rsidP="00F86DFF">
            <w:pPr>
              <w:rPr>
                <w:rFonts w:ascii="Arial" w:hAnsi="Arial" w:cs="Arial"/>
                <w:b/>
                <w:bCs/>
                <w:sz w:val="24"/>
                <w:szCs w:val="24"/>
              </w:rPr>
            </w:pPr>
            <w:r w:rsidRPr="00F86DFF">
              <w:rPr>
                <w:rFonts w:ascii="Arial" w:hAnsi="Arial" w:cs="Arial"/>
                <w:b/>
                <w:bCs/>
                <w:sz w:val="24"/>
                <w:szCs w:val="24"/>
              </w:rPr>
              <w:t>technik energetyk</w:t>
            </w:r>
          </w:p>
          <w:p w14:paraId="57955BC7" w14:textId="0A0671B1" w:rsidR="00F86DFF" w:rsidRPr="00F86DFF" w:rsidRDefault="00F86DFF" w:rsidP="00F86DFF">
            <w:pPr>
              <w:rPr>
                <w:rFonts w:ascii="Arial" w:hAnsi="Arial" w:cs="Arial"/>
                <w:sz w:val="24"/>
                <w:szCs w:val="24"/>
              </w:rPr>
            </w:pPr>
            <w:r w:rsidRPr="00F86DFF">
              <w:rPr>
                <w:rFonts w:ascii="Arial" w:hAnsi="Arial" w:cs="Arial"/>
                <w:b/>
                <w:bCs/>
                <w:sz w:val="24"/>
                <w:szCs w:val="24"/>
              </w:rPr>
              <w:t>technik realizacji nagrań</w:t>
            </w:r>
          </w:p>
        </w:tc>
        <w:tc>
          <w:tcPr>
            <w:tcW w:w="1279" w:type="dxa"/>
            <w:tcBorders>
              <w:left w:val="single" w:sz="4" w:space="0" w:color="000000"/>
              <w:bottom w:val="single" w:sz="4" w:space="0" w:color="000000"/>
            </w:tcBorders>
            <w:shd w:val="clear" w:color="auto" w:fill="auto"/>
            <w:vAlign w:val="center"/>
          </w:tcPr>
          <w:p w14:paraId="189DE62E"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angielski</w:t>
            </w:r>
          </w:p>
          <w:p w14:paraId="17EEC40D" w14:textId="7C943C83"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niemiecki</w:t>
            </w:r>
          </w:p>
        </w:tc>
        <w:tc>
          <w:tcPr>
            <w:tcW w:w="2306" w:type="dxa"/>
            <w:tcBorders>
              <w:left w:val="single" w:sz="4" w:space="0" w:color="000000"/>
              <w:bottom w:val="single" w:sz="4" w:space="0" w:color="000000"/>
              <w:right w:val="single" w:sz="4" w:space="0" w:color="000000"/>
            </w:tcBorders>
            <w:shd w:val="clear" w:color="auto" w:fill="auto"/>
            <w:vAlign w:val="center"/>
          </w:tcPr>
          <w:p w14:paraId="5DE26A92"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język angielski</w:t>
            </w:r>
          </w:p>
          <w:p w14:paraId="521F3BFA"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matematyka</w:t>
            </w:r>
          </w:p>
          <w:p w14:paraId="134CD6F7" w14:textId="77777777"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 xml:space="preserve">informatyka </w:t>
            </w:r>
          </w:p>
          <w:p w14:paraId="3DE3E9A2" w14:textId="05DF7FDA" w:rsidR="00F86DFF" w:rsidRPr="00F86DFF" w:rsidRDefault="00F86DFF" w:rsidP="00F86DFF">
            <w:pPr>
              <w:spacing w:line="100" w:lineRule="atLeast"/>
              <w:rPr>
                <w:rFonts w:ascii="Arial" w:hAnsi="Arial" w:cs="Arial"/>
                <w:sz w:val="24"/>
                <w:szCs w:val="24"/>
              </w:rPr>
            </w:pPr>
            <w:r w:rsidRPr="00F86DFF">
              <w:rPr>
                <w:rFonts w:ascii="Arial" w:hAnsi="Arial" w:cs="Arial"/>
                <w:sz w:val="24"/>
                <w:szCs w:val="24"/>
              </w:rPr>
              <w:t>fizyka</w:t>
            </w:r>
          </w:p>
        </w:tc>
      </w:tr>
    </w:tbl>
    <w:p w14:paraId="654523D9" w14:textId="169ABED4" w:rsidR="00101BD5" w:rsidRPr="00F86DFF" w:rsidRDefault="00101BD5" w:rsidP="00101BD5">
      <w:pPr>
        <w:spacing w:before="360" w:after="0" w:line="360" w:lineRule="auto"/>
        <w:rPr>
          <w:rFonts w:ascii="Arial" w:hAnsi="Arial" w:cs="Arial"/>
          <w:sz w:val="24"/>
          <w:szCs w:val="24"/>
        </w:rPr>
      </w:pPr>
      <w:r w:rsidRPr="00F86DFF">
        <w:rPr>
          <w:rFonts w:ascii="Arial" w:hAnsi="Arial" w:cs="Arial"/>
          <w:b/>
          <w:bCs/>
          <w:sz w:val="24"/>
          <w:szCs w:val="24"/>
        </w:rPr>
        <w:t xml:space="preserve">Zespół Szkół Elektroniczno-Informatycznych </w:t>
      </w:r>
      <w:r w:rsidR="00085B73" w:rsidRPr="00F86DFF">
        <w:rPr>
          <w:rFonts w:ascii="Arial" w:hAnsi="Arial" w:cs="Arial"/>
          <w:b/>
          <w:bCs/>
          <w:sz w:val="24"/>
          <w:szCs w:val="24"/>
        </w:rPr>
        <w:t xml:space="preserve">im. Jana Szczepaniaka </w:t>
      </w:r>
      <w:r w:rsidRPr="00F86DFF">
        <w:rPr>
          <w:rFonts w:ascii="Arial" w:hAnsi="Arial" w:cs="Arial"/>
          <w:b/>
          <w:bCs/>
          <w:sz w:val="24"/>
          <w:szCs w:val="24"/>
        </w:rPr>
        <w:t>w Łodzi</w:t>
      </w:r>
    </w:p>
    <w:p w14:paraId="287D2E19" w14:textId="7232BE16" w:rsidR="00101BD5" w:rsidRPr="00F86DFF" w:rsidRDefault="00101BD5" w:rsidP="00101BD5">
      <w:pPr>
        <w:spacing w:after="0" w:line="360" w:lineRule="auto"/>
        <w:rPr>
          <w:rFonts w:ascii="Arial" w:hAnsi="Arial" w:cs="Arial"/>
          <w:sz w:val="24"/>
          <w:szCs w:val="24"/>
        </w:rPr>
      </w:pPr>
      <w:r w:rsidRPr="00F86DFF">
        <w:rPr>
          <w:rFonts w:ascii="Arial" w:hAnsi="Arial" w:cs="Arial"/>
          <w:sz w:val="24"/>
          <w:szCs w:val="24"/>
        </w:rPr>
        <w:t>91-725 Łódź, ul. Strykowska 10/18</w:t>
      </w:r>
    </w:p>
    <w:p w14:paraId="655E4EFE" w14:textId="49979292" w:rsidR="00101BD5" w:rsidRPr="00F86DFF" w:rsidRDefault="00101BD5" w:rsidP="00101BD5">
      <w:pPr>
        <w:spacing w:after="0" w:line="360" w:lineRule="auto"/>
        <w:rPr>
          <w:rFonts w:ascii="Arial" w:hAnsi="Arial" w:cs="Arial"/>
          <w:sz w:val="24"/>
          <w:szCs w:val="24"/>
        </w:rPr>
      </w:pPr>
      <w:r w:rsidRPr="00F86DFF">
        <w:rPr>
          <w:rFonts w:ascii="Arial" w:hAnsi="Arial" w:cs="Arial"/>
          <w:sz w:val="24"/>
          <w:szCs w:val="24"/>
        </w:rPr>
        <w:t xml:space="preserve">telefon/fax: 42 656 </w:t>
      </w:r>
      <w:r w:rsidR="00E84ECA" w:rsidRPr="00F86DFF">
        <w:rPr>
          <w:rFonts w:ascii="Arial" w:hAnsi="Arial" w:cs="Arial"/>
          <w:sz w:val="24"/>
          <w:szCs w:val="24"/>
        </w:rPr>
        <w:t>25 89</w:t>
      </w:r>
    </w:p>
    <w:p w14:paraId="6E096546" w14:textId="77777777" w:rsidR="00101BD5" w:rsidRPr="00F86DFF" w:rsidRDefault="00101BD5" w:rsidP="00101BD5">
      <w:pPr>
        <w:spacing w:after="0" w:line="360" w:lineRule="auto"/>
        <w:rPr>
          <w:rFonts w:ascii="Arial" w:hAnsi="Arial" w:cs="Arial"/>
          <w:sz w:val="24"/>
          <w:szCs w:val="24"/>
        </w:rPr>
      </w:pPr>
      <w:r w:rsidRPr="00F86DFF">
        <w:rPr>
          <w:rFonts w:ascii="Arial" w:hAnsi="Arial" w:cs="Arial"/>
          <w:sz w:val="24"/>
          <w:szCs w:val="24"/>
        </w:rPr>
        <w:t>www.elektronik.lodz.pl</w:t>
      </w:r>
    </w:p>
    <w:p w14:paraId="797F2A0F" w14:textId="182E66D4" w:rsidR="00101BD5" w:rsidRPr="00F86DFF" w:rsidRDefault="00F86DFF" w:rsidP="00101BD5">
      <w:pPr>
        <w:spacing w:after="0" w:line="360" w:lineRule="auto"/>
        <w:rPr>
          <w:rFonts w:ascii="Arial" w:hAnsi="Arial" w:cs="Arial"/>
          <w:sz w:val="24"/>
          <w:szCs w:val="24"/>
        </w:rPr>
      </w:pPr>
      <w:r w:rsidRPr="00F86DFF">
        <w:rPr>
          <w:rFonts w:ascii="Arial" w:hAnsi="Arial" w:cs="Arial"/>
          <w:sz w:val="24"/>
          <w:szCs w:val="24"/>
        </w:rPr>
        <w:t>elektronik@elektronik.lodz.pl; elektronik@zsp10.elodz.edu.pl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30"/>
        <w:gridCol w:w="1134"/>
        <w:gridCol w:w="2551"/>
        <w:gridCol w:w="1276"/>
        <w:gridCol w:w="2121"/>
      </w:tblGrid>
      <w:tr w:rsidR="00C8249D" w:rsidRPr="00C8249D" w14:paraId="2F968D9A" w14:textId="77777777" w:rsidTr="00085B73">
        <w:trPr>
          <w:cantSplit/>
          <w:tblHeader/>
        </w:trPr>
        <w:tc>
          <w:tcPr>
            <w:tcW w:w="550" w:type="dxa"/>
            <w:shd w:val="clear" w:color="auto" w:fill="BFBFBF" w:themeFill="background1" w:themeFillShade="BF"/>
            <w:vAlign w:val="center"/>
          </w:tcPr>
          <w:p w14:paraId="1E7D7691" w14:textId="77777777" w:rsidR="00101BD5" w:rsidRPr="00C8249D" w:rsidRDefault="00101BD5" w:rsidP="00101BD5">
            <w:pPr>
              <w:rPr>
                <w:rFonts w:ascii="Arial" w:hAnsi="Arial" w:cs="Arial"/>
                <w:sz w:val="24"/>
                <w:szCs w:val="24"/>
              </w:rPr>
            </w:pPr>
            <w:r w:rsidRPr="00C8249D">
              <w:rPr>
                <w:rFonts w:ascii="Arial" w:hAnsi="Arial" w:cs="Arial"/>
                <w:sz w:val="24"/>
                <w:szCs w:val="24"/>
              </w:rPr>
              <w:t>Lp.</w:t>
            </w:r>
          </w:p>
        </w:tc>
        <w:tc>
          <w:tcPr>
            <w:tcW w:w="1430" w:type="dxa"/>
            <w:shd w:val="clear" w:color="auto" w:fill="BFBFBF" w:themeFill="background1" w:themeFillShade="BF"/>
            <w:vAlign w:val="center"/>
          </w:tcPr>
          <w:p w14:paraId="4E3A488E" w14:textId="77777777" w:rsidR="00101BD5" w:rsidRPr="00C8249D" w:rsidRDefault="00101BD5" w:rsidP="00101BD5">
            <w:pPr>
              <w:rPr>
                <w:rFonts w:ascii="Arial" w:hAnsi="Arial" w:cs="Arial"/>
                <w:sz w:val="24"/>
                <w:szCs w:val="24"/>
              </w:rPr>
            </w:pPr>
            <w:r w:rsidRPr="00C8249D">
              <w:rPr>
                <w:rFonts w:ascii="Arial" w:hAnsi="Arial" w:cs="Arial"/>
                <w:sz w:val="24"/>
                <w:szCs w:val="24"/>
              </w:rPr>
              <w:t>Typ szkoły</w:t>
            </w:r>
          </w:p>
        </w:tc>
        <w:tc>
          <w:tcPr>
            <w:tcW w:w="1134" w:type="dxa"/>
            <w:shd w:val="clear" w:color="auto" w:fill="BFBFBF" w:themeFill="background1" w:themeFillShade="BF"/>
            <w:vAlign w:val="center"/>
          </w:tcPr>
          <w:p w14:paraId="2CFE4C0D" w14:textId="77777777" w:rsidR="00101BD5" w:rsidRPr="00C8249D" w:rsidRDefault="00101BD5" w:rsidP="00101BD5">
            <w:pPr>
              <w:rPr>
                <w:rFonts w:ascii="Arial" w:hAnsi="Arial" w:cs="Arial"/>
                <w:sz w:val="24"/>
                <w:szCs w:val="24"/>
              </w:rPr>
            </w:pPr>
            <w:r w:rsidRPr="00C8249D">
              <w:rPr>
                <w:rFonts w:ascii="Arial" w:hAnsi="Arial" w:cs="Arial"/>
                <w:sz w:val="24"/>
                <w:szCs w:val="24"/>
              </w:rPr>
              <w:t>Symbol oddziału</w:t>
            </w:r>
          </w:p>
        </w:tc>
        <w:tc>
          <w:tcPr>
            <w:tcW w:w="2551" w:type="dxa"/>
            <w:shd w:val="clear" w:color="auto" w:fill="BFBFBF" w:themeFill="background1" w:themeFillShade="BF"/>
            <w:vAlign w:val="center"/>
          </w:tcPr>
          <w:p w14:paraId="32B847BF" w14:textId="77777777" w:rsidR="00101BD5" w:rsidRPr="00C8249D" w:rsidRDefault="00101BD5" w:rsidP="00101BD5">
            <w:pPr>
              <w:rPr>
                <w:rFonts w:ascii="Arial" w:hAnsi="Arial" w:cs="Arial"/>
                <w:sz w:val="24"/>
                <w:szCs w:val="24"/>
              </w:rPr>
            </w:pPr>
            <w:r w:rsidRPr="00C8249D">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62A526A1" w14:textId="77777777" w:rsidR="00101BD5" w:rsidRPr="00C8249D" w:rsidRDefault="00101BD5" w:rsidP="00101BD5">
            <w:pPr>
              <w:rPr>
                <w:rFonts w:ascii="Arial" w:hAnsi="Arial" w:cs="Arial"/>
                <w:sz w:val="24"/>
                <w:szCs w:val="24"/>
              </w:rPr>
            </w:pPr>
            <w:r w:rsidRPr="00C8249D">
              <w:rPr>
                <w:rFonts w:ascii="Arial" w:hAnsi="Arial" w:cs="Arial"/>
                <w:sz w:val="24"/>
                <w:szCs w:val="24"/>
              </w:rPr>
              <w:t>Języki obce</w:t>
            </w:r>
          </w:p>
        </w:tc>
        <w:tc>
          <w:tcPr>
            <w:tcW w:w="2121" w:type="dxa"/>
            <w:shd w:val="clear" w:color="auto" w:fill="BFBFBF" w:themeFill="background1" w:themeFillShade="BF"/>
            <w:vAlign w:val="center"/>
          </w:tcPr>
          <w:p w14:paraId="74C7C9D3" w14:textId="77777777" w:rsidR="00101BD5" w:rsidRPr="00C8249D" w:rsidRDefault="00101BD5" w:rsidP="00101BD5">
            <w:pPr>
              <w:rPr>
                <w:rFonts w:ascii="Arial" w:hAnsi="Arial" w:cs="Arial"/>
                <w:sz w:val="24"/>
                <w:szCs w:val="24"/>
              </w:rPr>
            </w:pPr>
            <w:r w:rsidRPr="00C8249D">
              <w:rPr>
                <w:rFonts w:ascii="Arial" w:hAnsi="Arial" w:cs="Arial"/>
                <w:sz w:val="24"/>
                <w:szCs w:val="24"/>
              </w:rPr>
              <w:t>Przedmioty uwzględniane w procesie rekrutacji</w:t>
            </w:r>
          </w:p>
        </w:tc>
      </w:tr>
      <w:tr w:rsidR="00C8249D" w:rsidRPr="00C8249D" w14:paraId="093CF610" w14:textId="77777777" w:rsidTr="00085B7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5E5D2069" w14:textId="2D80DA0E" w:rsidR="00305A73" w:rsidRPr="00C8249D" w:rsidRDefault="00085B73" w:rsidP="00B4674B">
            <w:pPr>
              <w:rPr>
                <w:rFonts w:ascii="Arial" w:hAnsi="Arial" w:cs="Arial"/>
                <w:sz w:val="24"/>
                <w:szCs w:val="24"/>
              </w:rPr>
            </w:pPr>
            <w:r w:rsidRPr="00C8249D">
              <w:rPr>
                <w:rFonts w:ascii="Arial" w:hAnsi="Arial" w:cs="Arial"/>
                <w:sz w:val="24"/>
                <w:szCs w:val="24"/>
              </w:rPr>
              <w:t>1</w:t>
            </w:r>
            <w:r w:rsidR="00305A73" w:rsidRPr="00C8249D">
              <w:rPr>
                <w:rFonts w:ascii="Arial" w:hAnsi="Arial" w:cs="Arial"/>
                <w:sz w:val="24"/>
                <w:szCs w:val="24"/>
              </w:rPr>
              <w:t>.</w:t>
            </w:r>
          </w:p>
        </w:tc>
        <w:tc>
          <w:tcPr>
            <w:tcW w:w="1430" w:type="dxa"/>
            <w:tcBorders>
              <w:top w:val="single" w:sz="4" w:space="0" w:color="000000"/>
              <w:left w:val="single" w:sz="4" w:space="0" w:color="000000"/>
              <w:bottom w:val="single" w:sz="4" w:space="0" w:color="000000"/>
            </w:tcBorders>
            <w:shd w:val="clear" w:color="auto" w:fill="auto"/>
            <w:vAlign w:val="center"/>
          </w:tcPr>
          <w:p w14:paraId="35B14498" w14:textId="46133FF5" w:rsidR="00305A73" w:rsidRPr="00C8249D" w:rsidRDefault="00305A73" w:rsidP="00B4674B">
            <w:pPr>
              <w:rPr>
                <w:rFonts w:ascii="Arial" w:hAnsi="Arial" w:cs="Arial"/>
                <w:sz w:val="24"/>
                <w:szCs w:val="24"/>
              </w:rPr>
            </w:pPr>
            <w:r w:rsidRPr="00C8249D">
              <w:rPr>
                <w:rFonts w:ascii="Arial" w:hAnsi="Arial" w:cs="Arial"/>
                <w:sz w:val="24"/>
                <w:szCs w:val="24"/>
              </w:rPr>
              <w:t>Technikum</w:t>
            </w:r>
            <w:r w:rsidR="00085B73" w:rsidRPr="00C8249D">
              <w:rPr>
                <w:rFonts w:ascii="Arial" w:hAnsi="Arial" w:cs="Arial"/>
                <w:sz w:val="24"/>
                <w:szCs w:val="24"/>
              </w:rPr>
              <w:t xml:space="preserve"> nr 10</w:t>
            </w:r>
          </w:p>
        </w:tc>
        <w:tc>
          <w:tcPr>
            <w:tcW w:w="1134" w:type="dxa"/>
            <w:tcBorders>
              <w:top w:val="single" w:sz="4" w:space="0" w:color="000000"/>
              <w:left w:val="single" w:sz="4" w:space="0" w:color="000000"/>
              <w:bottom w:val="single" w:sz="4" w:space="0" w:color="000000"/>
            </w:tcBorders>
            <w:shd w:val="clear" w:color="auto" w:fill="auto"/>
            <w:vAlign w:val="center"/>
          </w:tcPr>
          <w:p w14:paraId="6CA15CFF" w14:textId="2D9950E9" w:rsidR="00305A73" w:rsidRPr="00C8249D" w:rsidRDefault="00085B73" w:rsidP="00B4674B">
            <w:pPr>
              <w:rPr>
                <w:rFonts w:ascii="Arial" w:hAnsi="Arial" w:cs="Arial"/>
                <w:sz w:val="24"/>
                <w:szCs w:val="24"/>
              </w:rPr>
            </w:pPr>
            <w:r w:rsidRPr="00C8249D">
              <w:rPr>
                <w:rFonts w:ascii="Arial" w:hAnsi="Arial" w:cs="Arial"/>
                <w:sz w:val="24"/>
                <w:szCs w:val="24"/>
              </w:rPr>
              <w:t>I i</w:t>
            </w:r>
          </w:p>
        </w:tc>
        <w:tc>
          <w:tcPr>
            <w:tcW w:w="2551" w:type="dxa"/>
            <w:tcBorders>
              <w:top w:val="single" w:sz="4" w:space="0" w:color="000000"/>
              <w:left w:val="single" w:sz="4" w:space="0" w:color="000000"/>
              <w:bottom w:val="single" w:sz="4" w:space="0" w:color="000000"/>
            </w:tcBorders>
            <w:shd w:val="clear" w:color="auto" w:fill="auto"/>
            <w:vAlign w:val="center"/>
          </w:tcPr>
          <w:p w14:paraId="2AE9317B"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matematyka</w:t>
            </w:r>
          </w:p>
          <w:p w14:paraId="4F1BFC32"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fizyka</w:t>
            </w:r>
          </w:p>
          <w:p w14:paraId="0579A46B" w14:textId="7FA6F30F" w:rsidR="00305A73" w:rsidRPr="00C8249D" w:rsidRDefault="00305A73" w:rsidP="00305A73">
            <w:pPr>
              <w:spacing w:line="100" w:lineRule="atLeast"/>
              <w:rPr>
                <w:rFonts w:ascii="Arial" w:hAnsi="Arial" w:cs="Arial"/>
                <w:sz w:val="24"/>
                <w:szCs w:val="24"/>
              </w:rPr>
            </w:pPr>
            <w:r w:rsidRPr="00C8249D">
              <w:rPr>
                <w:rFonts w:ascii="Arial" w:hAnsi="Arial" w:cs="Arial"/>
                <w:b/>
                <w:bCs/>
                <w:sz w:val="24"/>
                <w:szCs w:val="24"/>
              </w:rPr>
              <w:t>technik informatyk</w:t>
            </w:r>
          </w:p>
        </w:tc>
        <w:tc>
          <w:tcPr>
            <w:tcW w:w="1276" w:type="dxa"/>
            <w:tcBorders>
              <w:top w:val="single" w:sz="4" w:space="0" w:color="000000"/>
              <w:left w:val="single" w:sz="4" w:space="0" w:color="000000"/>
              <w:bottom w:val="single" w:sz="4" w:space="0" w:color="000000"/>
            </w:tcBorders>
            <w:shd w:val="clear" w:color="auto" w:fill="auto"/>
            <w:vAlign w:val="center"/>
          </w:tcPr>
          <w:p w14:paraId="38805DB9"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angielski</w:t>
            </w:r>
          </w:p>
          <w:p w14:paraId="26A54110" w14:textId="6A4D10B1" w:rsidR="00305A73" w:rsidRPr="00C8249D" w:rsidRDefault="00085B73" w:rsidP="00305A73">
            <w:pPr>
              <w:spacing w:line="100" w:lineRule="atLeast"/>
              <w:rPr>
                <w:rFonts w:ascii="Arial" w:hAnsi="Arial" w:cs="Arial"/>
                <w:sz w:val="24"/>
                <w:szCs w:val="24"/>
              </w:rPr>
            </w:pPr>
            <w:r w:rsidRPr="00C8249D">
              <w:rPr>
                <w:rFonts w:ascii="Arial" w:hAnsi="Arial" w:cs="Arial"/>
                <w:sz w:val="24"/>
                <w:szCs w:val="24"/>
              </w:rPr>
              <w:t>niemiecki</w:t>
            </w:r>
          </w:p>
        </w:tc>
        <w:tc>
          <w:tcPr>
            <w:tcW w:w="21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7756"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język polski</w:t>
            </w:r>
          </w:p>
          <w:p w14:paraId="33E9262A" w14:textId="77777777" w:rsidR="00305A73" w:rsidRPr="00C8249D" w:rsidRDefault="00305A73" w:rsidP="00305A73">
            <w:pPr>
              <w:spacing w:line="100" w:lineRule="atLeast"/>
              <w:rPr>
                <w:rFonts w:ascii="Arial" w:hAnsi="Arial" w:cs="Arial"/>
                <w:sz w:val="24"/>
                <w:szCs w:val="24"/>
              </w:rPr>
            </w:pPr>
            <w:r w:rsidRPr="00C8249D">
              <w:rPr>
                <w:rFonts w:ascii="Arial" w:hAnsi="Arial" w:cs="Arial"/>
                <w:sz w:val="24"/>
                <w:szCs w:val="24"/>
              </w:rPr>
              <w:t>matematyka</w:t>
            </w:r>
          </w:p>
          <w:p w14:paraId="23167E46" w14:textId="77777777" w:rsidR="00085B73" w:rsidRPr="00C8249D" w:rsidRDefault="00305A73" w:rsidP="00085B73">
            <w:pPr>
              <w:spacing w:line="100" w:lineRule="atLeast"/>
              <w:rPr>
                <w:rFonts w:ascii="Arial" w:hAnsi="Arial" w:cs="Arial"/>
                <w:sz w:val="24"/>
                <w:szCs w:val="24"/>
              </w:rPr>
            </w:pPr>
            <w:r w:rsidRPr="00C8249D">
              <w:rPr>
                <w:rFonts w:ascii="Arial" w:hAnsi="Arial" w:cs="Arial"/>
                <w:sz w:val="24"/>
                <w:szCs w:val="24"/>
              </w:rPr>
              <w:t>informatyka</w:t>
            </w:r>
          </w:p>
          <w:p w14:paraId="2CBDD263" w14:textId="3BA5A2A3" w:rsidR="00305A73" w:rsidRPr="00C8249D" w:rsidRDefault="00085B73" w:rsidP="00085B73">
            <w:pPr>
              <w:spacing w:line="100" w:lineRule="atLeast"/>
              <w:rPr>
                <w:rFonts w:ascii="Arial" w:hAnsi="Arial" w:cs="Arial"/>
                <w:sz w:val="24"/>
                <w:szCs w:val="24"/>
              </w:rPr>
            </w:pPr>
            <w:r w:rsidRPr="00C8249D">
              <w:rPr>
                <w:rFonts w:ascii="Arial" w:hAnsi="Arial" w:cs="Arial"/>
                <w:sz w:val="24"/>
                <w:szCs w:val="24"/>
              </w:rPr>
              <w:t>język obcy</w:t>
            </w:r>
          </w:p>
        </w:tc>
      </w:tr>
      <w:tr w:rsidR="00C8249D" w:rsidRPr="00C8249D" w14:paraId="07BFC964" w14:textId="77777777" w:rsidTr="00085B73">
        <w:trPr>
          <w:cantSplit/>
        </w:trPr>
        <w:tc>
          <w:tcPr>
            <w:tcW w:w="550" w:type="dxa"/>
            <w:tcBorders>
              <w:left w:val="single" w:sz="4" w:space="0" w:color="000000"/>
              <w:bottom w:val="single" w:sz="4" w:space="0" w:color="000000"/>
            </w:tcBorders>
            <w:shd w:val="clear" w:color="auto" w:fill="auto"/>
            <w:vAlign w:val="center"/>
          </w:tcPr>
          <w:p w14:paraId="67F6A46A" w14:textId="2906278C" w:rsidR="00B4674B" w:rsidRPr="00C8249D" w:rsidRDefault="00085B73" w:rsidP="00B4674B">
            <w:pPr>
              <w:rPr>
                <w:rFonts w:ascii="Arial" w:hAnsi="Arial" w:cs="Arial"/>
                <w:sz w:val="24"/>
                <w:szCs w:val="24"/>
              </w:rPr>
            </w:pPr>
            <w:r w:rsidRPr="00C8249D">
              <w:rPr>
                <w:rFonts w:ascii="Arial" w:hAnsi="Arial" w:cs="Arial"/>
                <w:sz w:val="24"/>
                <w:szCs w:val="24"/>
              </w:rPr>
              <w:t>2</w:t>
            </w:r>
            <w:r w:rsidR="00B4674B" w:rsidRPr="00C8249D">
              <w:rPr>
                <w:rFonts w:ascii="Arial" w:hAnsi="Arial" w:cs="Arial"/>
                <w:sz w:val="24"/>
                <w:szCs w:val="24"/>
              </w:rPr>
              <w:t>.</w:t>
            </w:r>
          </w:p>
        </w:tc>
        <w:tc>
          <w:tcPr>
            <w:tcW w:w="1430" w:type="dxa"/>
            <w:tcBorders>
              <w:left w:val="single" w:sz="4" w:space="0" w:color="000000"/>
              <w:bottom w:val="single" w:sz="4" w:space="0" w:color="000000"/>
            </w:tcBorders>
            <w:shd w:val="clear" w:color="auto" w:fill="auto"/>
            <w:vAlign w:val="center"/>
          </w:tcPr>
          <w:p w14:paraId="7C0E56DD" w14:textId="4DC2E333" w:rsidR="00B4674B" w:rsidRPr="00C8249D" w:rsidRDefault="00827761" w:rsidP="00B4674B">
            <w:pPr>
              <w:rPr>
                <w:rFonts w:ascii="Arial" w:hAnsi="Arial" w:cs="Arial"/>
                <w:sz w:val="24"/>
                <w:szCs w:val="24"/>
              </w:rPr>
            </w:pPr>
            <w:r w:rsidRPr="00C8249D">
              <w:rPr>
                <w:rFonts w:ascii="Arial" w:hAnsi="Arial" w:cs="Arial"/>
                <w:sz w:val="24"/>
                <w:szCs w:val="24"/>
              </w:rPr>
              <w:t>T</w:t>
            </w:r>
            <w:r w:rsidR="00B4674B" w:rsidRPr="00C8249D">
              <w:rPr>
                <w:rFonts w:ascii="Arial" w:hAnsi="Arial" w:cs="Arial"/>
                <w:sz w:val="24"/>
                <w:szCs w:val="24"/>
              </w:rPr>
              <w:t>echnikum</w:t>
            </w:r>
            <w:r w:rsidR="00085B73" w:rsidRPr="00C8249D">
              <w:rPr>
                <w:rFonts w:ascii="Arial" w:hAnsi="Arial" w:cs="Arial"/>
                <w:sz w:val="24"/>
                <w:szCs w:val="24"/>
              </w:rPr>
              <w:t xml:space="preserve"> nr 10</w:t>
            </w:r>
          </w:p>
        </w:tc>
        <w:tc>
          <w:tcPr>
            <w:tcW w:w="1134" w:type="dxa"/>
            <w:tcBorders>
              <w:left w:val="single" w:sz="4" w:space="0" w:color="000000"/>
              <w:bottom w:val="single" w:sz="4" w:space="0" w:color="000000"/>
            </w:tcBorders>
            <w:shd w:val="clear" w:color="auto" w:fill="auto"/>
            <w:vAlign w:val="center"/>
          </w:tcPr>
          <w:p w14:paraId="4D274CC1" w14:textId="3F2C1DD8" w:rsidR="00B4674B" w:rsidRPr="00C8249D" w:rsidRDefault="00085B73" w:rsidP="00B4674B">
            <w:pPr>
              <w:rPr>
                <w:rFonts w:ascii="Arial" w:hAnsi="Arial" w:cs="Arial"/>
                <w:sz w:val="24"/>
                <w:szCs w:val="24"/>
              </w:rPr>
            </w:pPr>
            <w:r w:rsidRPr="00C8249D">
              <w:rPr>
                <w:rFonts w:ascii="Arial" w:hAnsi="Arial" w:cs="Arial"/>
                <w:sz w:val="24"/>
                <w:szCs w:val="24"/>
              </w:rPr>
              <w:t>I p</w:t>
            </w:r>
          </w:p>
        </w:tc>
        <w:tc>
          <w:tcPr>
            <w:tcW w:w="2551" w:type="dxa"/>
            <w:tcBorders>
              <w:left w:val="single" w:sz="4" w:space="0" w:color="000000"/>
              <w:bottom w:val="single" w:sz="4" w:space="0" w:color="000000"/>
            </w:tcBorders>
            <w:shd w:val="clear" w:color="auto" w:fill="auto"/>
            <w:vAlign w:val="center"/>
          </w:tcPr>
          <w:p w14:paraId="0E08F3BC"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matematyka</w:t>
            </w:r>
          </w:p>
          <w:p w14:paraId="78D8BC99" w14:textId="2A66ECD2"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fizyka</w:t>
            </w:r>
          </w:p>
          <w:p w14:paraId="0D28C08A" w14:textId="2DC827A7" w:rsidR="00B4674B" w:rsidRPr="00C8249D" w:rsidRDefault="00B4674B" w:rsidP="00B4674B">
            <w:pPr>
              <w:rPr>
                <w:rFonts w:ascii="Arial" w:hAnsi="Arial" w:cs="Arial"/>
                <w:b/>
                <w:bCs/>
                <w:sz w:val="24"/>
                <w:szCs w:val="24"/>
              </w:rPr>
            </w:pPr>
            <w:r w:rsidRPr="00C8249D">
              <w:rPr>
                <w:rFonts w:ascii="Arial" w:hAnsi="Arial" w:cs="Arial"/>
                <w:b/>
                <w:bCs/>
                <w:sz w:val="24"/>
                <w:szCs w:val="24"/>
              </w:rPr>
              <w:t>technik programista</w:t>
            </w:r>
          </w:p>
        </w:tc>
        <w:tc>
          <w:tcPr>
            <w:tcW w:w="1276" w:type="dxa"/>
            <w:tcBorders>
              <w:left w:val="single" w:sz="4" w:space="0" w:color="000000"/>
              <w:bottom w:val="single" w:sz="4" w:space="0" w:color="000000"/>
            </w:tcBorders>
            <w:shd w:val="clear" w:color="auto" w:fill="auto"/>
            <w:vAlign w:val="center"/>
          </w:tcPr>
          <w:p w14:paraId="661D1705"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angielski</w:t>
            </w:r>
          </w:p>
          <w:p w14:paraId="1868ACD1" w14:textId="0508FD5A" w:rsidR="00B4674B" w:rsidRPr="00C8249D" w:rsidRDefault="00B4674B" w:rsidP="00B4674B">
            <w:pPr>
              <w:rPr>
                <w:rFonts w:ascii="Arial" w:hAnsi="Arial" w:cs="Arial"/>
                <w:sz w:val="24"/>
                <w:szCs w:val="24"/>
              </w:rPr>
            </w:pPr>
            <w:r w:rsidRPr="00C8249D">
              <w:rPr>
                <w:rFonts w:ascii="Arial" w:hAnsi="Arial" w:cs="Arial"/>
                <w:sz w:val="24"/>
                <w:szCs w:val="24"/>
              </w:rPr>
              <w:t>niemiecki</w:t>
            </w:r>
          </w:p>
        </w:tc>
        <w:tc>
          <w:tcPr>
            <w:tcW w:w="2121" w:type="dxa"/>
            <w:tcBorders>
              <w:left w:val="single" w:sz="4" w:space="0" w:color="000000"/>
              <w:bottom w:val="single" w:sz="4" w:space="0" w:color="000000"/>
              <w:right w:val="single" w:sz="4" w:space="0" w:color="000000"/>
            </w:tcBorders>
            <w:shd w:val="clear" w:color="auto" w:fill="auto"/>
            <w:vAlign w:val="center"/>
          </w:tcPr>
          <w:p w14:paraId="0C062A88" w14:textId="77777777" w:rsidR="00085B73" w:rsidRPr="00C8249D" w:rsidRDefault="00085B73" w:rsidP="00085B73">
            <w:pPr>
              <w:spacing w:line="100" w:lineRule="atLeast"/>
              <w:rPr>
                <w:rFonts w:ascii="Arial" w:hAnsi="Arial" w:cs="Arial"/>
                <w:sz w:val="24"/>
                <w:szCs w:val="24"/>
              </w:rPr>
            </w:pPr>
            <w:r w:rsidRPr="00C8249D">
              <w:rPr>
                <w:rFonts w:ascii="Arial" w:hAnsi="Arial" w:cs="Arial"/>
                <w:sz w:val="24"/>
                <w:szCs w:val="24"/>
              </w:rPr>
              <w:t>język polski</w:t>
            </w:r>
          </w:p>
          <w:p w14:paraId="639A66B1" w14:textId="77777777" w:rsidR="00085B73" w:rsidRPr="00C8249D" w:rsidRDefault="00085B73" w:rsidP="00085B73">
            <w:pPr>
              <w:spacing w:line="100" w:lineRule="atLeast"/>
              <w:rPr>
                <w:rFonts w:ascii="Arial" w:hAnsi="Arial" w:cs="Arial"/>
                <w:sz w:val="24"/>
                <w:szCs w:val="24"/>
              </w:rPr>
            </w:pPr>
            <w:r w:rsidRPr="00C8249D">
              <w:rPr>
                <w:rFonts w:ascii="Arial" w:hAnsi="Arial" w:cs="Arial"/>
                <w:sz w:val="24"/>
                <w:szCs w:val="24"/>
              </w:rPr>
              <w:t>matematyka</w:t>
            </w:r>
          </w:p>
          <w:p w14:paraId="3562727D" w14:textId="77777777" w:rsidR="00085B73" w:rsidRPr="00C8249D" w:rsidRDefault="00085B73" w:rsidP="00085B73">
            <w:pPr>
              <w:spacing w:line="100" w:lineRule="atLeast"/>
              <w:rPr>
                <w:rFonts w:ascii="Arial" w:hAnsi="Arial" w:cs="Arial"/>
                <w:sz w:val="24"/>
                <w:szCs w:val="24"/>
              </w:rPr>
            </w:pPr>
            <w:r w:rsidRPr="00C8249D">
              <w:rPr>
                <w:rFonts w:ascii="Arial" w:hAnsi="Arial" w:cs="Arial"/>
                <w:sz w:val="24"/>
                <w:szCs w:val="24"/>
              </w:rPr>
              <w:t>informatyka</w:t>
            </w:r>
          </w:p>
          <w:p w14:paraId="1DE8D1A8" w14:textId="1CCEE540" w:rsidR="00B4674B" w:rsidRPr="00C8249D" w:rsidRDefault="00085B73" w:rsidP="00085B73">
            <w:pPr>
              <w:rPr>
                <w:rFonts w:ascii="Arial" w:hAnsi="Arial" w:cs="Arial"/>
                <w:sz w:val="24"/>
                <w:szCs w:val="24"/>
              </w:rPr>
            </w:pPr>
            <w:r w:rsidRPr="00C8249D">
              <w:rPr>
                <w:rFonts w:ascii="Arial" w:hAnsi="Arial" w:cs="Arial"/>
                <w:sz w:val="24"/>
                <w:szCs w:val="24"/>
              </w:rPr>
              <w:t>język obcy</w:t>
            </w:r>
          </w:p>
        </w:tc>
      </w:tr>
      <w:tr w:rsidR="00C8249D" w:rsidRPr="00C8249D" w14:paraId="68C36795" w14:textId="77777777" w:rsidTr="00C8249D">
        <w:trPr>
          <w:cantSplit/>
        </w:trPr>
        <w:tc>
          <w:tcPr>
            <w:tcW w:w="550" w:type="dxa"/>
            <w:tcBorders>
              <w:left w:val="single" w:sz="4" w:space="0" w:color="000000"/>
            </w:tcBorders>
            <w:shd w:val="clear" w:color="auto" w:fill="auto"/>
            <w:vAlign w:val="center"/>
          </w:tcPr>
          <w:p w14:paraId="639DAD02" w14:textId="40015AED" w:rsidR="00B4674B" w:rsidRPr="00C8249D" w:rsidRDefault="00085B73" w:rsidP="00B4674B">
            <w:pPr>
              <w:rPr>
                <w:rFonts w:ascii="Arial" w:hAnsi="Arial" w:cs="Arial"/>
                <w:sz w:val="24"/>
                <w:szCs w:val="24"/>
              </w:rPr>
            </w:pPr>
            <w:r w:rsidRPr="00C8249D">
              <w:rPr>
                <w:rFonts w:ascii="Arial" w:hAnsi="Arial" w:cs="Arial"/>
                <w:sz w:val="24"/>
                <w:szCs w:val="24"/>
              </w:rPr>
              <w:t>3</w:t>
            </w:r>
            <w:r w:rsidR="00B4674B" w:rsidRPr="00C8249D">
              <w:rPr>
                <w:rFonts w:ascii="Arial" w:hAnsi="Arial" w:cs="Arial"/>
                <w:sz w:val="24"/>
                <w:szCs w:val="24"/>
              </w:rPr>
              <w:t>.</w:t>
            </w:r>
          </w:p>
        </w:tc>
        <w:tc>
          <w:tcPr>
            <w:tcW w:w="1430" w:type="dxa"/>
            <w:tcBorders>
              <w:left w:val="single" w:sz="4" w:space="0" w:color="000000"/>
            </w:tcBorders>
            <w:shd w:val="clear" w:color="auto" w:fill="auto"/>
            <w:vAlign w:val="center"/>
          </w:tcPr>
          <w:p w14:paraId="330321F5" w14:textId="1F4CFF24" w:rsidR="00B4674B" w:rsidRPr="00C8249D" w:rsidRDefault="00085B73" w:rsidP="00B4674B">
            <w:pPr>
              <w:rPr>
                <w:rFonts w:ascii="Arial" w:hAnsi="Arial" w:cs="Arial"/>
                <w:sz w:val="24"/>
                <w:szCs w:val="24"/>
              </w:rPr>
            </w:pPr>
            <w:r w:rsidRPr="00C8249D">
              <w:rPr>
                <w:rFonts w:ascii="Arial" w:hAnsi="Arial" w:cs="Arial"/>
                <w:sz w:val="24"/>
                <w:szCs w:val="24"/>
              </w:rPr>
              <w:t>Technikum nr 10</w:t>
            </w:r>
          </w:p>
        </w:tc>
        <w:tc>
          <w:tcPr>
            <w:tcW w:w="1134" w:type="dxa"/>
            <w:tcBorders>
              <w:left w:val="single" w:sz="4" w:space="0" w:color="000000"/>
            </w:tcBorders>
            <w:shd w:val="clear" w:color="auto" w:fill="auto"/>
            <w:vAlign w:val="center"/>
          </w:tcPr>
          <w:p w14:paraId="1A3A93FD" w14:textId="3B235D2C" w:rsidR="00B4674B" w:rsidRPr="00C8249D" w:rsidRDefault="00085B73" w:rsidP="00B4674B">
            <w:pPr>
              <w:rPr>
                <w:rFonts w:ascii="Arial" w:hAnsi="Arial" w:cs="Arial"/>
                <w:sz w:val="24"/>
                <w:szCs w:val="24"/>
              </w:rPr>
            </w:pPr>
            <w:r w:rsidRPr="00C8249D">
              <w:rPr>
                <w:rFonts w:ascii="Arial" w:hAnsi="Arial" w:cs="Arial"/>
                <w:sz w:val="24"/>
                <w:szCs w:val="24"/>
              </w:rPr>
              <w:t>I m</w:t>
            </w:r>
          </w:p>
        </w:tc>
        <w:tc>
          <w:tcPr>
            <w:tcW w:w="2551" w:type="dxa"/>
            <w:tcBorders>
              <w:left w:val="single" w:sz="4" w:space="0" w:color="000000"/>
            </w:tcBorders>
            <w:shd w:val="clear" w:color="auto" w:fill="auto"/>
            <w:vAlign w:val="center"/>
          </w:tcPr>
          <w:p w14:paraId="7946CD87"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matematyka</w:t>
            </w:r>
          </w:p>
          <w:p w14:paraId="524E4F80" w14:textId="501CAC72"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fizyka</w:t>
            </w:r>
          </w:p>
          <w:p w14:paraId="1FB9004D" w14:textId="214CBFC3" w:rsidR="00B4674B" w:rsidRPr="00C8249D" w:rsidRDefault="00B4674B" w:rsidP="00B4674B">
            <w:pPr>
              <w:rPr>
                <w:rFonts w:ascii="Arial" w:hAnsi="Arial" w:cs="Arial"/>
                <w:b/>
                <w:bCs/>
                <w:sz w:val="24"/>
                <w:szCs w:val="24"/>
              </w:rPr>
            </w:pPr>
            <w:r w:rsidRPr="00C8249D">
              <w:rPr>
                <w:rFonts w:ascii="Arial" w:hAnsi="Arial" w:cs="Arial"/>
                <w:b/>
                <w:bCs/>
                <w:sz w:val="24"/>
                <w:szCs w:val="24"/>
              </w:rPr>
              <w:t>technik mechatronik</w:t>
            </w:r>
          </w:p>
        </w:tc>
        <w:tc>
          <w:tcPr>
            <w:tcW w:w="1276" w:type="dxa"/>
            <w:tcBorders>
              <w:left w:val="single" w:sz="4" w:space="0" w:color="000000"/>
            </w:tcBorders>
            <w:shd w:val="clear" w:color="auto" w:fill="auto"/>
            <w:vAlign w:val="center"/>
          </w:tcPr>
          <w:p w14:paraId="048646BC" w14:textId="77777777" w:rsidR="00B4674B" w:rsidRPr="00C8249D" w:rsidRDefault="00B4674B" w:rsidP="00B4674B">
            <w:pPr>
              <w:spacing w:line="100" w:lineRule="atLeast"/>
              <w:rPr>
                <w:rFonts w:ascii="Arial" w:hAnsi="Arial" w:cs="Arial"/>
                <w:sz w:val="24"/>
                <w:szCs w:val="24"/>
              </w:rPr>
            </w:pPr>
            <w:r w:rsidRPr="00C8249D">
              <w:rPr>
                <w:rFonts w:ascii="Arial" w:hAnsi="Arial" w:cs="Arial"/>
                <w:sz w:val="24"/>
                <w:szCs w:val="24"/>
              </w:rPr>
              <w:t>angielski</w:t>
            </w:r>
          </w:p>
          <w:p w14:paraId="0CA7EF02" w14:textId="2E545844" w:rsidR="00B4674B" w:rsidRPr="00C8249D" w:rsidRDefault="00B4674B" w:rsidP="00B4674B">
            <w:pPr>
              <w:rPr>
                <w:rFonts w:ascii="Arial" w:hAnsi="Arial" w:cs="Arial"/>
                <w:sz w:val="24"/>
                <w:szCs w:val="24"/>
              </w:rPr>
            </w:pPr>
            <w:r w:rsidRPr="00C8249D">
              <w:rPr>
                <w:rFonts w:ascii="Arial" w:hAnsi="Arial" w:cs="Arial"/>
                <w:sz w:val="24"/>
                <w:szCs w:val="24"/>
              </w:rPr>
              <w:t>niemiecki</w:t>
            </w:r>
          </w:p>
        </w:tc>
        <w:tc>
          <w:tcPr>
            <w:tcW w:w="2121" w:type="dxa"/>
            <w:tcBorders>
              <w:left w:val="single" w:sz="4" w:space="0" w:color="000000"/>
              <w:right w:val="single" w:sz="4" w:space="0" w:color="000000"/>
            </w:tcBorders>
            <w:shd w:val="clear" w:color="auto" w:fill="auto"/>
            <w:vAlign w:val="center"/>
          </w:tcPr>
          <w:p w14:paraId="715C8715" w14:textId="77777777" w:rsidR="002A2C9D" w:rsidRPr="00C8249D" w:rsidRDefault="002A2C9D" w:rsidP="002A2C9D">
            <w:pPr>
              <w:spacing w:line="100" w:lineRule="atLeast"/>
              <w:rPr>
                <w:rFonts w:ascii="Arial" w:hAnsi="Arial" w:cs="Arial"/>
                <w:sz w:val="24"/>
                <w:szCs w:val="24"/>
              </w:rPr>
            </w:pPr>
            <w:r w:rsidRPr="00C8249D">
              <w:rPr>
                <w:rFonts w:ascii="Arial" w:hAnsi="Arial" w:cs="Arial"/>
                <w:sz w:val="24"/>
                <w:szCs w:val="24"/>
              </w:rPr>
              <w:t>język polski</w:t>
            </w:r>
          </w:p>
          <w:p w14:paraId="05B71F4D" w14:textId="77777777" w:rsidR="002A2C9D" w:rsidRPr="00C8249D" w:rsidRDefault="002A2C9D" w:rsidP="002A2C9D">
            <w:pPr>
              <w:spacing w:line="100" w:lineRule="atLeast"/>
              <w:rPr>
                <w:rFonts w:ascii="Arial" w:hAnsi="Arial" w:cs="Arial"/>
                <w:sz w:val="24"/>
                <w:szCs w:val="24"/>
              </w:rPr>
            </w:pPr>
            <w:r w:rsidRPr="00C8249D">
              <w:rPr>
                <w:rFonts w:ascii="Arial" w:hAnsi="Arial" w:cs="Arial"/>
                <w:sz w:val="24"/>
                <w:szCs w:val="24"/>
              </w:rPr>
              <w:t>matematyka</w:t>
            </w:r>
          </w:p>
          <w:p w14:paraId="5D388B63" w14:textId="77777777" w:rsidR="002A2C9D" w:rsidRPr="00C8249D" w:rsidRDefault="002A2C9D" w:rsidP="002A2C9D">
            <w:pPr>
              <w:spacing w:line="100" w:lineRule="atLeast"/>
              <w:rPr>
                <w:rFonts w:ascii="Arial" w:hAnsi="Arial" w:cs="Arial"/>
                <w:sz w:val="24"/>
                <w:szCs w:val="24"/>
              </w:rPr>
            </w:pPr>
            <w:r w:rsidRPr="00C8249D">
              <w:rPr>
                <w:rFonts w:ascii="Arial" w:hAnsi="Arial" w:cs="Arial"/>
                <w:sz w:val="24"/>
                <w:szCs w:val="24"/>
              </w:rPr>
              <w:t>informatyka</w:t>
            </w:r>
          </w:p>
          <w:p w14:paraId="61FE02EF" w14:textId="5D483A91" w:rsidR="00B4674B" w:rsidRPr="00C8249D" w:rsidRDefault="002A2C9D" w:rsidP="002A2C9D">
            <w:pPr>
              <w:rPr>
                <w:rFonts w:ascii="Arial" w:hAnsi="Arial" w:cs="Arial"/>
                <w:sz w:val="24"/>
                <w:szCs w:val="24"/>
              </w:rPr>
            </w:pPr>
            <w:r w:rsidRPr="00C8249D">
              <w:rPr>
                <w:rFonts w:ascii="Arial" w:hAnsi="Arial" w:cs="Arial"/>
                <w:sz w:val="24"/>
                <w:szCs w:val="24"/>
              </w:rPr>
              <w:t>język obcy</w:t>
            </w:r>
          </w:p>
        </w:tc>
      </w:tr>
      <w:tr w:rsidR="00C8249D" w:rsidRPr="00C8249D" w14:paraId="18EDB061" w14:textId="77777777" w:rsidTr="00D60119">
        <w:trPr>
          <w:cantSplit/>
        </w:trPr>
        <w:tc>
          <w:tcPr>
            <w:tcW w:w="550" w:type="dxa"/>
            <w:tcBorders>
              <w:left w:val="single" w:sz="4" w:space="0" w:color="000000"/>
              <w:bottom w:val="single" w:sz="4" w:space="0" w:color="000000"/>
            </w:tcBorders>
            <w:shd w:val="clear" w:color="auto" w:fill="auto"/>
            <w:vAlign w:val="center"/>
          </w:tcPr>
          <w:p w14:paraId="50575492" w14:textId="180E6CD4" w:rsidR="00C8249D" w:rsidRPr="00C8249D" w:rsidRDefault="00C8249D" w:rsidP="00C8249D">
            <w:pPr>
              <w:rPr>
                <w:rFonts w:ascii="Arial" w:hAnsi="Arial" w:cs="Arial"/>
                <w:sz w:val="24"/>
                <w:szCs w:val="24"/>
              </w:rPr>
            </w:pPr>
            <w:r w:rsidRPr="00C8249D">
              <w:rPr>
                <w:rFonts w:ascii="Arial" w:hAnsi="Arial" w:cs="Arial"/>
                <w:sz w:val="24"/>
                <w:szCs w:val="24"/>
              </w:rPr>
              <w:t>4.</w:t>
            </w:r>
          </w:p>
        </w:tc>
        <w:tc>
          <w:tcPr>
            <w:tcW w:w="1430" w:type="dxa"/>
            <w:tcBorders>
              <w:left w:val="single" w:sz="4" w:space="0" w:color="000000"/>
            </w:tcBorders>
            <w:shd w:val="clear" w:color="auto" w:fill="auto"/>
            <w:vAlign w:val="center"/>
          </w:tcPr>
          <w:p w14:paraId="41543536" w14:textId="64F706AC" w:rsidR="00C8249D" w:rsidRPr="00C8249D" w:rsidRDefault="00C8249D" w:rsidP="00C8249D">
            <w:pPr>
              <w:rPr>
                <w:rFonts w:ascii="Arial" w:hAnsi="Arial" w:cs="Arial"/>
                <w:sz w:val="24"/>
                <w:szCs w:val="24"/>
              </w:rPr>
            </w:pPr>
            <w:r w:rsidRPr="00C8249D">
              <w:rPr>
                <w:rFonts w:ascii="Arial" w:hAnsi="Arial" w:cs="Arial"/>
                <w:sz w:val="24"/>
                <w:szCs w:val="24"/>
              </w:rPr>
              <w:t>Technikum nr 10</w:t>
            </w:r>
          </w:p>
        </w:tc>
        <w:tc>
          <w:tcPr>
            <w:tcW w:w="1134" w:type="dxa"/>
            <w:tcBorders>
              <w:left w:val="single" w:sz="4" w:space="0" w:color="000000"/>
            </w:tcBorders>
            <w:shd w:val="clear" w:color="auto" w:fill="auto"/>
            <w:vAlign w:val="center"/>
          </w:tcPr>
          <w:p w14:paraId="568A4018" w14:textId="4867640B" w:rsidR="00C8249D" w:rsidRPr="00C8249D" w:rsidRDefault="00C8249D" w:rsidP="00C8249D">
            <w:pPr>
              <w:rPr>
                <w:rFonts w:ascii="Arial" w:hAnsi="Arial" w:cs="Arial"/>
                <w:sz w:val="24"/>
                <w:szCs w:val="24"/>
              </w:rPr>
            </w:pPr>
            <w:r w:rsidRPr="00C8249D">
              <w:rPr>
                <w:rFonts w:ascii="Arial" w:hAnsi="Arial" w:cs="Arial"/>
                <w:sz w:val="24"/>
                <w:szCs w:val="24"/>
              </w:rPr>
              <w:t>I et</w:t>
            </w:r>
          </w:p>
        </w:tc>
        <w:tc>
          <w:tcPr>
            <w:tcW w:w="2551" w:type="dxa"/>
            <w:tcBorders>
              <w:left w:val="single" w:sz="4" w:space="0" w:color="000000"/>
            </w:tcBorders>
            <w:shd w:val="clear" w:color="auto" w:fill="auto"/>
            <w:vAlign w:val="center"/>
          </w:tcPr>
          <w:p w14:paraId="535736EB"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matematyka</w:t>
            </w:r>
          </w:p>
          <w:p w14:paraId="53E2B85A"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fizyka</w:t>
            </w:r>
          </w:p>
          <w:p w14:paraId="51529B43" w14:textId="77777777" w:rsidR="00C8249D" w:rsidRPr="00C8249D" w:rsidRDefault="00C8249D" w:rsidP="00C8249D">
            <w:pPr>
              <w:spacing w:line="100" w:lineRule="atLeast"/>
              <w:rPr>
                <w:rFonts w:ascii="Arial" w:hAnsi="Arial" w:cs="Arial"/>
                <w:b/>
                <w:bCs/>
                <w:sz w:val="24"/>
                <w:szCs w:val="24"/>
              </w:rPr>
            </w:pPr>
            <w:r w:rsidRPr="00C8249D">
              <w:rPr>
                <w:rFonts w:ascii="Arial" w:hAnsi="Arial" w:cs="Arial"/>
                <w:b/>
                <w:bCs/>
                <w:sz w:val="24"/>
                <w:szCs w:val="24"/>
              </w:rPr>
              <w:t>technik elektronik</w:t>
            </w:r>
          </w:p>
          <w:p w14:paraId="10C9ACA4" w14:textId="51527B8E" w:rsidR="00C8249D" w:rsidRPr="00C8249D" w:rsidRDefault="00C8249D" w:rsidP="00C8249D">
            <w:pPr>
              <w:spacing w:line="100" w:lineRule="atLeast"/>
              <w:rPr>
                <w:rFonts w:ascii="Arial" w:hAnsi="Arial" w:cs="Arial"/>
                <w:sz w:val="24"/>
                <w:szCs w:val="24"/>
              </w:rPr>
            </w:pPr>
            <w:r w:rsidRPr="00C8249D">
              <w:rPr>
                <w:rFonts w:ascii="Arial" w:hAnsi="Arial" w:cs="Arial"/>
                <w:b/>
                <w:bCs/>
                <w:sz w:val="24"/>
                <w:szCs w:val="24"/>
              </w:rPr>
              <w:t>technik teleinformatyk</w:t>
            </w:r>
          </w:p>
        </w:tc>
        <w:tc>
          <w:tcPr>
            <w:tcW w:w="1276" w:type="dxa"/>
            <w:tcBorders>
              <w:left w:val="single" w:sz="4" w:space="0" w:color="000000"/>
            </w:tcBorders>
            <w:shd w:val="clear" w:color="auto" w:fill="auto"/>
            <w:vAlign w:val="center"/>
          </w:tcPr>
          <w:p w14:paraId="630372EE"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angielski</w:t>
            </w:r>
          </w:p>
          <w:p w14:paraId="23F0D3D7" w14:textId="165D1065"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niemiecki</w:t>
            </w:r>
          </w:p>
        </w:tc>
        <w:tc>
          <w:tcPr>
            <w:tcW w:w="2121" w:type="dxa"/>
            <w:tcBorders>
              <w:left w:val="single" w:sz="4" w:space="0" w:color="000000"/>
              <w:right w:val="single" w:sz="4" w:space="0" w:color="000000"/>
            </w:tcBorders>
            <w:shd w:val="clear" w:color="auto" w:fill="auto"/>
            <w:vAlign w:val="center"/>
          </w:tcPr>
          <w:p w14:paraId="0B4AB6CE"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język polski</w:t>
            </w:r>
          </w:p>
          <w:p w14:paraId="4C53B495"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matematyka</w:t>
            </w:r>
          </w:p>
          <w:p w14:paraId="4243975D" w14:textId="77777777"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informatyka</w:t>
            </w:r>
          </w:p>
          <w:p w14:paraId="68FBA4C9" w14:textId="36129F74" w:rsidR="00C8249D" w:rsidRPr="00C8249D" w:rsidRDefault="00C8249D" w:rsidP="00C8249D">
            <w:pPr>
              <w:spacing w:line="100" w:lineRule="atLeast"/>
              <w:rPr>
                <w:rFonts w:ascii="Arial" w:hAnsi="Arial" w:cs="Arial"/>
                <w:sz w:val="24"/>
                <w:szCs w:val="24"/>
              </w:rPr>
            </w:pPr>
            <w:r w:rsidRPr="00C8249D">
              <w:rPr>
                <w:rFonts w:ascii="Arial" w:hAnsi="Arial" w:cs="Arial"/>
                <w:sz w:val="24"/>
                <w:szCs w:val="24"/>
              </w:rPr>
              <w:t>język obcy</w:t>
            </w:r>
          </w:p>
        </w:tc>
      </w:tr>
    </w:tbl>
    <w:p w14:paraId="5C9C0A47" w14:textId="5E86A80C" w:rsidR="00101BD5" w:rsidRPr="00C8249D" w:rsidRDefault="00101BD5" w:rsidP="00101BD5">
      <w:pPr>
        <w:spacing w:before="360" w:after="0" w:line="360" w:lineRule="auto"/>
        <w:rPr>
          <w:rFonts w:ascii="Arial" w:hAnsi="Arial" w:cs="Arial"/>
          <w:sz w:val="24"/>
          <w:szCs w:val="24"/>
        </w:rPr>
      </w:pPr>
      <w:r w:rsidRPr="00C8249D">
        <w:rPr>
          <w:rFonts w:ascii="Arial" w:hAnsi="Arial" w:cs="Arial"/>
          <w:b/>
          <w:bCs/>
          <w:sz w:val="24"/>
          <w:szCs w:val="24"/>
        </w:rPr>
        <w:t xml:space="preserve">Zespół Szkół Przemysłu Mody </w:t>
      </w:r>
      <w:r w:rsidR="002A2C9D" w:rsidRPr="00C8249D">
        <w:rPr>
          <w:rFonts w:ascii="Arial" w:hAnsi="Arial" w:cs="Arial"/>
          <w:b/>
          <w:bCs/>
          <w:sz w:val="24"/>
          <w:szCs w:val="24"/>
        </w:rPr>
        <w:t>im. Błogosławionej Matki Teresy z Kalkuty w </w:t>
      </w:r>
      <w:r w:rsidRPr="00C8249D">
        <w:rPr>
          <w:rFonts w:ascii="Arial" w:hAnsi="Arial" w:cs="Arial"/>
          <w:b/>
          <w:bCs/>
          <w:sz w:val="24"/>
          <w:szCs w:val="24"/>
        </w:rPr>
        <w:t>Łodzi</w:t>
      </w:r>
    </w:p>
    <w:p w14:paraId="69433908" w14:textId="1FB1DD65"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 xml:space="preserve">93-161 Łódź, ul. </w:t>
      </w:r>
      <w:r w:rsidR="002A2C9D" w:rsidRPr="00C8249D">
        <w:rPr>
          <w:rFonts w:ascii="Arial" w:hAnsi="Arial" w:cs="Arial"/>
          <w:sz w:val="24"/>
          <w:szCs w:val="24"/>
        </w:rPr>
        <w:t>A</w:t>
      </w:r>
      <w:r w:rsidR="00C8249D" w:rsidRPr="00C8249D">
        <w:rPr>
          <w:rFonts w:ascii="Arial" w:hAnsi="Arial" w:cs="Arial"/>
          <w:sz w:val="24"/>
          <w:szCs w:val="24"/>
        </w:rPr>
        <w:t>.</w:t>
      </w:r>
      <w:r w:rsidR="002A2C9D" w:rsidRPr="00C8249D">
        <w:rPr>
          <w:rFonts w:ascii="Arial" w:hAnsi="Arial" w:cs="Arial"/>
          <w:sz w:val="24"/>
          <w:szCs w:val="24"/>
        </w:rPr>
        <w:t xml:space="preserve"> </w:t>
      </w:r>
      <w:r w:rsidRPr="00C8249D">
        <w:rPr>
          <w:rFonts w:ascii="Arial" w:hAnsi="Arial" w:cs="Arial"/>
          <w:sz w:val="24"/>
          <w:szCs w:val="24"/>
        </w:rPr>
        <w:t>Naruszewicza 35</w:t>
      </w:r>
    </w:p>
    <w:p w14:paraId="52EFCFAE" w14:textId="77777777"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telefon/fax: 42 643 35 19</w:t>
      </w:r>
    </w:p>
    <w:p w14:paraId="54FF3601" w14:textId="77777777"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www.zspm.net</w:t>
      </w:r>
    </w:p>
    <w:p w14:paraId="5DC79E80" w14:textId="77777777" w:rsidR="00101BD5" w:rsidRPr="00C8249D" w:rsidRDefault="00101BD5" w:rsidP="00101BD5">
      <w:pPr>
        <w:spacing w:after="0" w:line="360" w:lineRule="auto"/>
        <w:rPr>
          <w:rFonts w:ascii="Arial" w:hAnsi="Arial" w:cs="Arial"/>
          <w:sz w:val="24"/>
          <w:szCs w:val="24"/>
        </w:rPr>
      </w:pPr>
      <w:r w:rsidRPr="00C8249D">
        <w:rPr>
          <w:rFonts w:ascii="Arial" w:hAnsi="Arial" w:cs="Arial"/>
          <w:sz w:val="24"/>
          <w:szCs w:val="24"/>
        </w:rPr>
        <w:t>kontakt@zspm.elodz.edu.pl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390"/>
        <w:gridCol w:w="1111"/>
        <w:gridCol w:w="2366"/>
        <w:gridCol w:w="1657"/>
        <w:gridCol w:w="1987"/>
      </w:tblGrid>
      <w:tr w:rsidR="005D77ED" w:rsidRPr="002C5560" w14:paraId="4118B394" w14:textId="77777777" w:rsidTr="00117075">
        <w:trPr>
          <w:cantSplit/>
          <w:tblHeader/>
        </w:trPr>
        <w:tc>
          <w:tcPr>
            <w:tcW w:w="551" w:type="dxa"/>
            <w:shd w:val="clear" w:color="auto" w:fill="BFBFBF" w:themeFill="background1" w:themeFillShade="BF"/>
            <w:vAlign w:val="center"/>
          </w:tcPr>
          <w:p w14:paraId="4E18820B" w14:textId="77777777" w:rsidR="00101BD5" w:rsidRPr="002C5560" w:rsidRDefault="00101BD5" w:rsidP="00101BD5">
            <w:pPr>
              <w:rPr>
                <w:rFonts w:ascii="Arial" w:hAnsi="Arial" w:cs="Arial"/>
                <w:sz w:val="24"/>
                <w:szCs w:val="24"/>
              </w:rPr>
            </w:pPr>
            <w:r w:rsidRPr="002C5560">
              <w:rPr>
                <w:rFonts w:ascii="Arial" w:hAnsi="Arial" w:cs="Arial"/>
                <w:sz w:val="24"/>
                <w:szCs w:val="24"/>
              </w:rPr>
              <w:t>Lp.</w:t>
            </w:r>
          </w:p>
        </w:tc>
        <w:tc>
          <w:tcPr>
            <w:tcW w:w="1390" w:type="dxa"/>
            <w:shd w:val="clear" w:color="auto" w:fill="BFBFBF" w:themeFill="background1" w:themeFillShade="BF"/>
            <w:vAlign w:val="center"/>
          </w:tcPr>
          <w:p w14:paraId="1D41CF44" w14:textId="77777777" w:rsidR="00101BD5" w:rsidRPr="002C5560" w:rsidRDefault="00101BD5" w:rsidP="00101BD5">
            <w:pPr>
              <w:rPr>
                <w:rFonts w:ascii="Arial" w:hAnsi="Arial" w:cs="Arial"/>
                <w:sz w:val="24"/>
                <w:szCs w:val="24"/>
              </w:rPr>
            </w:pPr>
            <w:r w:rsidRPr="002C5560">
              <w:rPr>
                <w:rFonts w:ascii="Arial" w:hAnsi="Arial" w:cs="Arial"/>
                <w:sz w:val="24"/>
                <w:szCs w:val="24"/>
              </w:rPr>
              <w:t>Typ szkoły</w:t>
            </w:r>
          </w:p>
        </w:tc>
        <w:tc>
          <w:tcPr>
            <w:tcW w:w="1111" w:type="dxa"/>
            <w:shd w:val="clear" w:color="auto" w:fill="BFBFBF" w:themeFill="background1" w:themeFillShade="BF"/>
            <w:vAlign w:val="center"/>
          </w:tcPr>
          <w:p w14:paraId="00B9336E" w14:textId="77777777" w:rsidR="00101BD5" w:rsidRPr="002C5560" w:rsidRDefault="00101BD5" w:rsidP="00101BD5">
            <w:pPr>
              <w:rPr>
                <w:rFonts w:ascii="Arial" w:hAnsi="Arial" w:cs="Arial"/>
                <w:sz w:val="24"/>
                <w:szCs w:val="24"/>
              </w:rPr>
            </w:pPr>
            <w:r w:rsidRPr="002C5560">
              <w:rPr>
                <w:rFonts w:ascii="Arial" w:hAnsi="Arial" w:cs="Arial"/>
                <w:sz w:val="24"/>
                <w:szCs w:val="24"/>
              </w:rPr>
              <w:t>Symbol oddziału</w:t>
            </w:r>
          </w:p>
        </w:tc>
        <w:tc>
          <w:tcPr>
            <w:tcW w:w="2366" w:type="dxa"/>
            <w:shd w:val="clear" w:color="auto" w:fill="BFBFBF" w:themeFill="background1" w:themeFillShade="BF"/>
            <w:vAlign w:val="center"/>
          </w:tcPr>
          <w:p w14:paraId="5BF6C0A0"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z rozszerzonym programem nauczania /profil/ zawód</w:t>
            </w:r>
          </w:p>
        </w:tc>
        <w:tc>
          <w:tcPr>
            <w:tcW w:w="1657" w:type="dxa"/>
            <w:shd w:val="clear" w:color="auto" w:fill="BFBFBF" w:themeFill="background1" w:themeFillShade="BF"/>
            <w:vAlign w:val="center"/>
          </w:tcPr>
          <w:p w14:paraId="2448A6C6" w14:textId="77777777" w:rsidR="00101BD5" w:rsidRPr="002C5560" w:rsidRDefault="00101BD5" w:rsidP="00101BD5">
            <w:pPr>
              <w:rPr>
                <w:rFonts w:ascii="Arial" w:hAnsi="Arial" w:cs="Arial"/>
                <w:sz w:val="24"/>
                <w:szCs w:val="24"/>
              </w:rPr>
            </w:pPr>
            <w:r w:rsidRPr="002C5560">
              <w:rPr>
                <w:rFonts w:ascii="Arial" w:hAnsi="Arial" w:cs="Arial"/>
                <w:sz w:val="24"/>
                <w:szCs w:val="24"/>
              </w:rPr>
              <w:t>Języki obce</w:t>
            </w:r>
          </w:p>
        </w:tc>
        <w:tc>
          <w:tcPr>
            <w:tcW w:w="1987" w:type="dxa"/>
            <w:shd w:val="clear" w:color="auto" w:fill="BFBFBF" w:themeFill="background1" w:themeFillShade="BF"/>
            <w:vAlign w:val="center"/>
          </w:tcPr>
          <w:p w14:paraId="1232C769"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uwzględniane w procesie rekrutacji</w:t>
            </w:r>
          </w:p>
        </w:tc>
      </w:tr>
      <w:tr w:rsidR="005D77ED" w:rsidRPr="002C5560" w14:paraId="26C2C3DA" w14:textId="77777777" w:rsidTr="00117075">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BAE0396" w14:textId="1764B18F" w:rsidR="00AB37A2" w:rsidRPr="002C5560" w:rsidRDefault="00AB37A2" w:rsidP="00AB37A2">
            <w:pPr>
              <w:rPr>
                <w:rFonts w:ascii="Arial" w:hAnsi="Arial" w:cs="Arial"/>
                <w:sz w:val="24"/>
                <w:szCs w:val="24"/>
              </w:rPr>
            </w:pPr>
            <w:r w:rsidRPr="002C5560">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0DCC94FF" w14:textId="79633A1F" w:rsidR="00AB37A2" w:rsidRPr="002C5560" w:rsidRDefault="00AB37A2" w:rsidP="00AB37A2">
            <w:pPr>
              <w:rPr>
                <w:rFonts w:ascii="Arial" w:hAnsi="Arial" w:cs="Arial"/>
                <w:sz w:val="24"/>
                <w:szCs w:val="24"/>
              </w:rPr>
            </w:pPr>
            <w:r w:rsidRPr="002C5560">
              <w:rPr>
                <w:rFonts w:ascii="Arial" w:hAnsi="Arial" w:cs="Arial"/>
                <w:sz w:val="24"/>
                <w:szCs w:val="24"/>
              </w:rPr>
              <w:t>Technikum</w:t>
            </w:r>
            <w:r w:rsidR="00117075" w:rsidRPr="002C5560">
              <w:rPr>
                <w:rFonts w:ascii="Arial" w:hAnsi="Arial" w:cs="Arial"/>
                <w:sz w:val="24"/>
                <w:szCs w:val="24"/>
              </w:rPr>
              <w:t xml:space="preserve"> nr 12</w:t>
            </w:r>
          </w:p>
        </w:tc>
        <w:tc>
          <w:tcPr>
            <w:tcW w:w="1111" w:type="dxa"/>
            <w:tcBorders>
              <w:top w:val="single" w:sz="4" w:space="0" w:color="000000"/>
              <w:left w:val="single" w:sz="4" w:space="0" w:color="000000"/>
              <w:bottom w:val="single" w:sz="4" w:space="0" w:color="000000"/>
            </w:tcBorders>
            <w:shd w:val="clear" w:color="auto" w:fill="auto"/>
            <w:vAlign w:val="center"/>
          </w:tcPr>
          <w:p w14:paraId="7C7CA5B8" w14:textId="3E0954D6" w:rsidR="00AB37A2" w:rsidRPr="002C5560" w:rsidRDefault="00C8249D" w:rsidP="00C8249D">
            <w:pPr>
              <w:rPr>
                <w:rFonts w:ascii="Arial" w:hAnsi="Arial" w:cs="Arial"/>
                <w:sz w:val="24"/>
                <w:szCs w:val="24"/>
              </w:rPr>
            </w:pPr>
            <w:r w:rsidRPr="002C5560">
              <w:rPr>
                <w:rFonts w:ascii="Arial" w:hAnsi="Arial" w:cs="Arial"/>
                <w:sz w:val="24"/>
                <w:szCs w:val="24"/>
              </w:rPr>
              <w:t>I a</w:t>
            </w:r>
            <w:r w:rsidR="00D60119" w:rsidRPr="002C5560">
              <w:rPr>
                <w:rFonts w:ascii="Arial" w:hAnsi="Arial" w:cs="Arial"/>
                <w:sz w:val="24"/>
                <w:szCs w:val="24"/>
              </w:rPr>
              <w:t xml:space="preserve"> s</w:t>
            </w:r>
          </w:p>
        </w:tc>
        <w:tc>
          <w:tcPr>
            <w:tcW w:w="2366" w:type="dxa"/>
            <w:tcBorders>
              <w:top w:val="single" w:sz="4" w:space="0" w:color="000000"/>
              <w:left w:val="single" w:sz="4" w:space="0" w:color="000000"/>
              <w:bottom w:val="single" w:sz="4" w:space="0" w:color="000000"/>
            </w:tcBorders>
            <w:shd w:val="clear" w:color="auto" w:fill="auto"/>
            <w:vAlign w:val="center"/>
          </w:tcPr>
          <w:p w14:paraId="71AB8EA8"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biologia</w:t>
            </w:r>
          </w:p>
          <w:p w14:paraId="5D8CA7CF"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lub geografia</w:t>
            </w:r>
          </w:p>
          <w:p w14:paraId="62989EDF" w14:textId="7664FE6B"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 xml:space="preserve">lub </w:t>
            </w:r>
            <w:r w:rsidR="00117075" w:rsidRPr="002C5560">
              <w:rPr>
                <w:rFonts w:ascii="Arial" w:hAnsi="Arial" w:cs="Arial"/>
                <w:sz w:val="24"/>
                <w:szCs w:val="24"/>
              </w:rPr>
              <w:t xml:space="preserve">język </w:t>
            </w:r>
            <w:r w:rsidRPr="002C5560">
              <w:rPr>
                <w:rFonts w:ascii="Arial" w:hAnsi="Arial" w:cs="Arial"/>
                <w:sz w:val="24"/>
                <w:szCs w:val="24"/>
              </w:rPr>
              <w:t>angielski</w:t>
            </w:r>
          </w:p>
          <w:p w14:paraId="3DB32EC8" w14:textId="77777777" w:rsidR="00C8249D" w:rsidRPr="002C5560" w:rsidRDefault="00AB37A2" w:rsidP="00AB37A2">
            <w:pPr>
              <w:rPr>
                <w:rFonts w:ascii="Arial" w:hAnsi="Arial" w:cs="Arial"/>
                <w:b/>
                <w:bCs/>
                <w:sz w:val="24"/>
                <w:szCs w:val="24"/>
              </w:rPr>
            </w:pPr>
            <w:r w:rsidRPr="002C5560">
              <w:rPr>
                <w:rFonts w:ascii="Arial" w:hAnsi="Arial" w:cs="Arial"/>
                <w:b/>
                <w:bCs/>
                <w:sz w:val="24"/>
                <w:szCs w:val="24"/>
              </w:rPr>
              <w:t xml:space="preserve">technik </w:t>
            </w:r>
          </w:p>
          <w:p w14:paraId="07085FB3" w14:textId="77777777" w:rsidR="00117075" w:rsidRPr="002C5560" w:rsidRDefault="00AB37A2" w:rsidP="00C8249D">
            <w:pPr>
              <w:rPr>
                <w:rFonts w:ascii="Arial" w:hAnsi="Arial" w:cs="Arial"/>
                <w:b/>
                <w:bCs/>
                <w:sz w:val="24"/>
                <w:szCs w:val="24"/>
              </w:rPr>
            </w:pPr>
            <w:r w:rsidRPr="002C5560">
              <w:rPr>
                <w:rFonts w:ascii="Arial" w:hAnsi="Arial" w:cs="Arial"/>
                <w:b/>
                <w:bCs/>
                <w:sz w:val="24"/>
                <w:szCs w:val="24"/>
              </w:rPr>
              <w:t>przemysłu mody</w:t>
            </w:r>
          </w:p>
          <w:p w14:paraId="6C7AB9D3" w14:textId="49B345C8" w:rsidR="00D60119" w:rsidRPr="002C5560" w:rsidRDefault="00D60119" w:rsidP="00C8249D">
            <w:pPr>
              <w:rPr>
                <w:rFonts w:ascii="Arial" w:hAnsi="Arial" w:cs="Arial"/>
                <w:b/>
                <w:bCs/>
                <w:sz w:val="24"/>
                <w:szCs w:val="24"/>
              </w:rPr>
            </w:pPr>
            <w:r w:rsidRPr="002C5560">
              <w:rPr>
                <w:rFonts w:ascii="Arial" w:hAnsi="Arial" w:cs="Arial"/>
                <w:b/>
                <w:bCs/>
                <w:sz w:val="24"/>
                <w:szCs w:val="24"/>
              </w:rPr>
              <w:t>technik stylista</w:t>
            </w:r>
          </w:p>
        </w:tc>
        <w:tc>
          <w:tcPr>
            <w:tcW w:w="1657" w:type="dxa"/>
            <w:tcBorders>
              <w:top w:val="single" w:sz="4" w:space="0" w:color="000000"/>
              <w:left w:val="single" w:sz="4" w:space="0" w:color="000000"/>
              <w:bottom w:val="single" w:sz="4" w:space="0" w:color="000000"/>
            </w:tcBorders>
            <w:shd w:val="clear" w:color="auto" w:fill="auto"/>
            <w:vAlign w:val="center"/>
          </w:tcPr>
          <w:p w14:paraId="4B41F32A" w14:textId="73E389CA" w:rsidR="00AB37A2" w:rsidRPr="002C5560" w:rsidRDefault="00117075" w:rsidP="00AB37A2">
            <w:pPr>
              <w:spacing w:line="100" w:lineRule="atLeast"/>
              <w:rPr>
                <w:rFonts w:ascii="Arial" w:hAnsi="Arial" w:cs="Arial"/>
                <w:sz w:val="24"/>
                <w:szCs w:val="24"/>
              </w:rPr>
            </w:pPr>
            <w:r w:rsidRPr="002C5560">
              <w:rPr>
                <w:rFonts w:ascii="Arial" w:hAnsi="Arial" w:cs="Arial"/>
                <w:sz w:val="24"/>
                <w:szCs w:val="24"/>
              </w:rPr>
              <w:t>a</w:t>
            </w:r>
            <w:r w:rsidR="00AB37A2" w:rsidRPr="002C5560">
              <w:rPr>
                <w:rFonts w:ascii="Arial" w:hAnsi="Arial" w:cs="Arial"/>
                <w:sz w:val="24"/>
                <w:szCs w:val="24"/>
              </w:rPr>
              <w:t>ngielski</w:t>
            </w:r>
            <w:r w:rsidRPr="002C5560">
              <w:rPr>
                <w:rFonts w:ascii="Arial" w:hAnsi="Arial" w:cs="Arial"/>
                <w:sz w:val="24"/>
                <w:szCs w:val="24"/>
              </w:rPr>
              <w:t xml:space="preserve"> (kontynuacja)</w:t>
            </w:r>
          </w:p>
          <w:p w14:paraId="66B63684" w14:textId="3C1A637B" w:rsidR="00AB37A2" w:rsidRPr="002C5560" w:rsidRDefault="00AB37A2" w:rsidP="00AB37A2">
            <w:pPr>
              <w:rPr>
                <w:rFonts w:ascii="Arial" w:hAnsi="Arial" w:cs="Arial"/>
                <w:sz w:val="24"/>
                <w:szCs w:val="24"/>
              </w:rPr>
            </w:pPr>
            <w:r w:rsidRPr="002C5560">
              <w:rPr>
                <w:rFonts w:ascii="Arial" w:hAnsi="Arial" w:cs="Arial"/>
                <w:sz w:val="24"/>
                <w:szCs w:val="24"/>
              </w:rPr>
              <w:t>niemiecki</w:t>
            </w:r>
          </w:p>
        </w:tc>
        <w:tc>
          <w:tcPr>
            <w:tcW w:w="19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75014" w14:textId="0F385FAD"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język polski</w:t>
            </w:r>
          </w:p>
          <w:p w14:paraId="7077D8C5" w14:textId="0AA2C22C"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matematyka</w:t>
            </w:r>
            <w:r w:rsidR="00117075" w:rsidRPr="002C5560">
              <w:rPr>
                <w:rFonts w:ascii="Arial" w:hAnsi="Arial" w:cs="Arial"/>
                <w:sz w:val="24"/>
                <w:szCs w:val="24"/>
              </w:rPr>
              <w:t xml:space="preserve"> </w:t>
            </w:r>
          </w:p>
          <w:p w14:paraId="72AB447D" w14:textId="77777777" w:rsidR="00AB37A2" w:rsidRPr="002C5560" w:rsidRDefault="00AB37A2" w:rsidP="00117075">
            <w:pPr>
              <w:spacing w:line="100" w:lineRule="atLeast"/>
              <w:rPr>
                <w:rFonts w:ascii="Arial" w:hAnsi="Arial" w:cs="Arial"/>
                <w:sz w:val="24"/>
                <w:szCs w:val="24"/>
              </w:rPr>
            </w:pPr>
            <w:r w:rsidRPr="002C5560">
              <w:rPr>
                <w:rFonts w:ascii="Arial" w:hAnsi="Arial" w:cs="Arial"/>
                <w:sz w:val="24"/>
                <w:szCs w:val="24"/>
              </w:rPr>
              <w:t>plastyka</w:t>
            </w:r>
          </w:p>
          <w:p w14:paraId="6B89F682" w14:textId="74A37457" w:rsidR="00C8249D" w:rsidRPr="002C5560" w:rsidRDefault="00C8249D" w:rsidP="00117075">
            <w:pPr>
              <w:spacing w:line="100" w:lineRule="atLeast"/>
              <w:rPr>
                <w:rFonts w:ascii="Arial" w:hAnsi="Arial" w:cs="Arial"/>
                <w:sz w:val="24"/>
                <w:szCs w:val="24"/>
              </w:rPr>
            </w:pPr>
            <w:r w:rsidRPr="002C5560">
              <w:rPr>
                <w:rFonts w:ascii="Arial" w:hAnsi="Arial" w:cs="Arial"/>
                <w:sz w:val="24"/>
                <w:szCs w:val="24"/>
              </w:rPr>
              <w:t>technika</w:t>
            </w:r>
          </w:p>
        </w:tc>
      </w:tr>
      <w:tr w:rsidR="005D77ED" w:rsidRPr="002C5560" w14:paraId="42DD2C05" w14:textId="77777777" w:rsidTr="00D60119">
        <w:trPr>
          <w:cantSplit/>
        </w:trPr>
        <w:tc>
          <w:tcPr>
            <w:tcW w:w="551" w:type="dxa"/>
            <w:tcBorders>
              <w:left w:val="single" w:sz="4" w:space="0" w:color="000000"/>
            </w:tcBorders>
            <w:shd w:val="clear" w:color="auto" w:fill="auto"/>
            <w:vAlign w:val="center"/>
          </w:tcPr>
          <w:p w14:paraId="18E047F5" w14:textId="322A193A" w:rsidR="00AB37A2" w:rsidRPr="002C5560" w:rsidRDefault="00AB37A2" w:rsidP="00AB37A2">
            <w:pPr>
              <w:rPr>
                <w:rFonts w:ascii="Arial" w:hAnsi="Arial" w:cs="Arial"/>
                <w:sz w:val="24"/>
                <w:szCs w:val="24"/>
              </w:rPr>
            </w:pPr>
            <w:r w:rsidRPr="002C5560">
              <w:rPr>
                <w:rFonts w:ascii="Arial" w:hAnsi="Arial" w:cs="Arial"/>
                <w:sz w:val="24"/>
                <w:szCs w:val="24"/>
              </w:rPr>
              <w:t>2.</w:t>
            </w:r>
          </w:p>
        </w:tc>
        <w:tc>
          <w:tcPr>
            <w:tcW w:w="1390" w:type="dxa"/>
            <w:tcBorders>
              <w:left w:val="single" w:sz="4" w:space="0" w:color="000000"/>
            </w:tcBorders>
            <w:shd w:val="clear" w:color="auto" w:fill="auto"/>
            <w:vAlign w:val="center"/>
          </w:tcPr>
          <w:p w14:paraId="6F353999" w14:textId="57ED5645" w:rsidR="00AB37A2" w:rsidRPr="002C5560" w:rsidRDefault="00AB37A2" w:rsidP="00AB37A2">
            <w:pPr>
              <w:rPr>
                <w:rFonts w:ascii="Arial" w:hAnsi="Arial" w:cs="Arial"/>
                <w:sz w:val="24"/>
                <w:szCs w:val="24"/>
              </w:rPr>
            </w:pPr>
            <w:r w:rsidRPr="002C5560">
              <w:rPr>
                <w:rFonts w:ascii="Arial" w:hAnsi="Arial" w:cs="Arial"/>
                <w:sz w:val="24"/>
                <w:szCs w:val="24"/>
              </w:rPr>
              <w:t>Technikum</w:t>
            </w:r>
            <w:r w:rsidR="00117075" w:rsidRPr="002C5560">
              <w:rPr>
                <w:rFonts w:ascii="Arial" w:hAnsi="Arial" w:cs="Arial"/>
                <w:sz w:val="24"/>
                <w:szCs w:val="24"/>
              </w:rPr>
              <w:t xml:space="preserve"> nr 12</w:t>
            </w:r>
          </w:p>
        </w:tc>
        <w:tc>
          <w:tcPr>
            <w:tcW w:w="1111" w:type="dxa"/>
            <w:tcBorders>
              <w:left w:val="single" w:sz="4" w:space="0" w:color="000000"/>
            </w:tcBorders>
            <w:shd w:val="clear" w:color="auto" w:fill="auto"/>
            <w:vAlign w:val="center"/>
          </w:tcPr>
          <w:p w14:paraId="67EF9A3E" w14:textId="79DBED85" w:rsidR="00AB37A2" w:rsidRPr="002C5560" w:rsidRDefault="00305A73" w:rsidP="00AB37A2">
            <w:pPr>
              <w:rPr>
                <w:rFonts w:ascii="Arial" w:hAnsi="Arial" w:cs="Arial"/>
                <w:sz w:val="24"/>
                <w:szCs w:val="24"/>
              </w:rPr>
            </w:pPr>
            <w:r w:rsidRPr="002C5560">
              <w:rPr>
                <w:rFonts w:ascii="Arial" w:hAnsi="Arial" w:cs="Arial"/>
                <w:sz w:val="24"/>
                <w:szCs w:val="24"/>
              </w:rPr>
              <w:t>1</w:t>
            </w:r>
            <w:r w:rsidR="00AB37A2" w:rsidRPr="002C5560">
              <w:rPr>
                <w:rFonts w:ascii="Arial" w:hAnsi="Arial" w:cs="Arial"/>
                <w:sz w:val="24"/>
                <w:szCs w:val="24"/>
              </w:rPr>
              <w:t xml:space="preserve"> C</w:t>
            </w:r>
            <w:r w:rsidR="00117075" w:rsidRPr="002C5560">
              <w:rPr>
                <w:rFonts w:ascii="Arial" w:hAnsi="Arial" w:cs="Arial"/>
                <w:sz w:val="24"/>
                <w:szCs w:val="24"/>
              </w:rPr>
              <w:t>F</w:t>
            </w:r>
          </w:p>
        </w:tc>
        <w:tc>
          <w:tcPr>
            <w:tcW w:w="2366" w:type="dxa"/>
            <w:tcBorders>
              <w:left w:val="single" w:sz="4" w:space="0" w:color="000000"/>
            </w:tcBorders>
            <w:shd w:val="clear" w:color="auto" w:fill="auto"/>
            <w:vAlign w:val="center"/>
          </w:tcPr>
          <w:p w14:paraId="2364BC93"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biologia</w:t>
            </w:r>
          </w:p>
          <w:p w14:paraId="6AA31616" w14:textId="77777777"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lub geografia</w:t>
            </w:r>
          </w:p>
          <w:p w14:paraId="649E0856" w14:textId="00C26002" w:rsidR="00AB37A2" w:rsidRPr="002C5560" w:rsidRDefault="00AB37A2" w:rsidP="00AB37A2">
            <w:pPr>
              <w:spacing w:line="100" w:lineRule="atLeast"/>
              <w:rPr>
                <w:rFonts w:ascii="Arial" w:hAnsi="Arial" w:cs="Arial"/>
                <w:sz w:val="24"/>
                <w:szCs w:val="24"/>
              </w:rPr>
            </w:pPr>
            <w:r w:rsidRPr="002C5560">
              <w:rPr>
                <w:rFonts w:ascii="Arial" w:hAnsi="Arial" w:cs="Arial"/>
                <w:sz w:val="24"/>
                <w:szCs w:val="24"/>
              </w:rPr>
              <w:t xml:space="preserve">lub </w:t>
            </w:r>
            <w:r w:rsidR="00117075" w:rsidRPr="002C5560">
              <w:rPr>
                <w:rFonts w:ascii="Arial" w:hAnsi="Arial" w:cs="Arial"/>
                <w:sz w:val="24"/>
                <w:szCs w:val="24"/>
              </w:rPr>
              <w:t xml:space="preserve">język </w:t>
            </w:r>
            <w:r w:rsidRPr="002C5560">
              <w:rPr>
                <w:rFonts w:ascii="Arial" w:hAnsi="Arial" w:cs="Arial"/>
                <w:sz w:val="24"/>
                <w:szCs w:val="24"/>
              </w:rPr>
              <w:t>angielski</w:t>
            </w:r>
          </w:p>
          <w:p w14:paraId="51A09C87" w14:textId="77777777" w:rsidR="00AB37A2" w:rsidRPr="002C5560" w:rsidRDefault="00AB37A2" w:rsidP="00AB37A2">
            <w:pPr>
              <w:rPr>
                <w:rFonts w:ascii="Arial" w:hAnsi="Arial" w:cs="Arial"/>
                <w:b/>
                <w:bCs/>
                <w:sz w:val="24"/>
                <w:szCs w:val="24"/>
              </w:rPr>
            </w:pPr>
            <w:r w:rsidRPr="002C5560">
              <w:rPr>
                <w:rFonts w:ascii="Arial" w:hAnsi="Arial" w:cs="Arial"/>
                <w:b/>
                <w:bCs/>
                <w:sz w:val="24"/>
                <w:szCs w:val="24"/>
              </w:rPr>
              <w:t xml:space="preserve">technik grafiki </w:t>
            </w:r>
          </w:p>
          <w:p w14:paraId="184AB10B" w14:textId="77777777" w:rsidR="00117075" w:rsidRPr="002C5560" w:rsidRDefault="00AB37A2" w:rsidP="00AB37A2">
            <w:pPr>
              <w:rPr>
                <w:rFonts w:ascii="Arial" w:hAnsi="Arial" w:cs="Arial"/>
                <w:b/>
                <w:bCs/>
                <w:sz w:val="24"/>
                <w:szCs w:val="24"/>
              </w:rPr>
            </w:pPr>
            <w:r w:rsidRPr="002C5560">
              <w:rPr>
                <w:rFonts w:ascii="Arial" w:hAnsi="Arial" w:cs="Arial"/>
                <w:b/>
                <w:bCs/>
                <w:sz w:val="24"/>
                <w:szCs w:val="24"/>
              </w:rPr>
              <w:t xml:space="preserve">i poligrafii </w:t>
            </w:r>
          </w:p>
          <w:p w14:paraId="069ADBAD" w14:textId="2D921E7E" w:rsidR="00D60119" w:rsidRPr="002C5560" w:rsidRDefault="00AB37A2" w:rsidP="00D60119">
            <w:pPr>
              <w:rPr>
                <w:rFonts w:ascii="Arial" w:hAnsi="Arial" w:cs="Arial"/>
                <w:b/>
                <w:bCs/>
                <w:sz w:val="24"/>
                <w:szCs w:val="24"/>
              </w:rPr>
            </w:pPr>
            <w:r w:rsidRPr="002C5560">
              <w:rPr>
                <w:rFonts w:ascii="Arial" w:hAnsi="Arial" w:cs="Arial"/>
                <w:b/>
                <w:bCs/>
                <w:sz w:val="24"/>
                <w:szCs w:val="24"/>
              </w:rPr>
              <w:t>cyfrowej</w:t>
            </w:r>
            <w:r w:rsidR="00D60119" w:rsidRPr="002C5560">
              <w:rPr>
                <w:rFonts w:ascii="Arial" w:hAnsi="Arial" w:cs="Arial"/>
                <w:b/>
                <w:bCs/>
                <w:sz w:val="24"/>
                <w:szCs w:val="24"/>
              </w:rPr>
              <w:t>;</w:t>
            </w:r>
          </w:p>
          <w:p w14:paraId="04173A62" w14:textId="7DEA2FEB" w:rsidR="00117075" w:rsidRPr="002C5560" w:rsidRDefault="00117075" w:rsidP="00D60119">
            <w:pPr>
              <w:rPr>
                <w:rFonts w:ascii="Arial" w:hAnsi="Arial" w:cs="Arial"/>
                <w:b/>
                <w:bCs/>
                <w:sz w:val="24"/>
                <w:szCs w:val="24"/>
              </w:rPr>
            </w:pPr>
            <w:r w:rsidRPr="002C5560">
              <w:rPr>
                <w:rFonts w:ascii="Arial" w:hAnsi="Arial" w:cs="Arial"/>
                <w:b/>
                <w:bCs/>
                <w:sz w:val="24"/>
                <w:szCs w:val="24"/>
              </w:rPr>
              <w:t xml:space="preserve">technik fotografii </w:t>
            </w:r>
          </w:p>
          <w:p w14:paraId="0AC37BF0" w14:textId="0A276C9D" w:rsidR="00117075" w:rsidRPr="002C5560" w:rsidRDefault="00117075" w:rsidP="00D60119">
            <w:pPr>
              <w:rPr>
                <w:rFonts w:ascii="Arial" w:hAnsi="Arial" w:cs="Arial"/>
                <w:b/>
                <w:bCs/>
                <w:sz w:val="24"/>
                <w:szCs w:val="24"/>
              </w:rPr>
            </w:pPr>
            <w:r w:rsidRPr="002C5560">
              <w:rPr>
                <w:rFonts w:ascii="Arial" w:hAnsi="Arial" w:cs="Arial"/>
                <w:b/>
                <w:bCs/>
                <w:sz w:val="24"/>
                <w:szCs w:val="24"/>
              </w:rPr>
              <w:t>i multimediów</w:t>
            </w:r>
          </w:p>
        </w:tc>
        <w:tc>
          <w:tcPr>
            <w:tcW w:w="1657" w:type="dxa"/>
            <w:tcBorders>
              <w:left w:val="single" w:sz="4" w:space="0" w:color="000000"/>
            </w:tcBorders>
            <w:shd w:val="clear" w:color="auto" w:fill="auto"/>
            <w:vAlign w:val="center"/>
          </w:tcPr>
          <w:p w14:paraId="47765475" w14:textId="77777777" w:rsidR="00117075" w:rsidRPr="002C5560" w:rsidRDefault="00117075" w:rsidP="00117075">
            <w:pPr>
              <w:spacing w:line="100" w:lineRule="atLeast"/>
              <w:rPr>
                <w:rFonts w:ascii="Arial" w:hAnsi="Arial" w:cs="Arial"/>
                <w:sz w:val="24"/>
                <w:szCs w:val="24"/>
              </w:rPr>
            </w:pPr>
            <w:r w:rsidRPr="002C5560">
              <w:rPr>
                <w:rFonts w:ascii="Arial" w:hAnsi="Arial" w:cs="Arial"/>
                <w:sz w:val="24"/>
                <w:szCs w:val="24"/>
              </w:rPr>
              <w:t>angielski (kontynuacja)</w:t>
            </w:r>
          </w:p>
          <w:p w14:paraId="3E12EF2C" w14:textId="2192DDCE" w:rsidR="00AB37A2" w:rsidRPr="002C5560" w:rsidRDefault="00117075" w:rsidP="00117075">
            <w:pPr>
              <w:rPr>
                <w:rFonts w:ascii="Arial" w:hAnsi="Arial" w:cs="Arial"/>
                <w:sz w:val="24"/>
                <w:szCs w:val="24"/>
              </w:rPr>
            </w:pPr>
            <w:r w:rsidRPr="002C5560">
              <w:rPr>
                <w:rFonts w:ascii="Arial" w:hAnsi="Arial" w:cs="Arial"/>
                <w:sz w:val="24"/>
                <w:szCs w:val="24"/>
              </w:rPr>
              <w:t>niemiecki</w:t>
            </w:r>
          </w:p>
        </w:tc>
        <w:tc>
          <w:tcPr>
            <w:tcW w:w="1987" w:type="dxa"/>
            <w:tcBorders>
              <w:left w:val="single" w:sz="4" w:space="0" w:color="000000"/>
              <w:right w:val="single" w:sz="4" w:space="0" w:color="000000"/>
            </w:tcBorders>
            <w:shd w:val="clear" w:color="auto" w:fill="auto"/>
            <w:vAlign w:val="center"/>
          </w:tcPr>
          <w:p w14:paraId="14AF9C13" w14:textId="77777777" w:rsidR="00117075" w:rsidRPr="002C5560" w:rsidRDefault="00117075" w:rsidP="00117075">
            <w:pPr>
              <w:spacing w:line="100" w:lineRule="atLeast"/>
              <w:rPr>
                <w:rFonts w:ascii="Arial" w:hAnsi="Arial" w:cs="Arial"/>
                <w:sz w:val="24"/>
                <w:szCs w:val="24"/>
              </w:rPr>
            </w:pPr>
            <w:r w:rsidRPr="002C5560">
              <w:rPr>
                <w:rFonts w:ascii="Arial" w:hAnsi="Arial" w:cs="Arial"/>
                <w:sz w:val="24"/>
                <w:szCs w:val="24"/>
              </w:rPr>
              <w:t>język polski</w:t>
            </w:r>
          </w:p>
          <w:p w14:paraId="3003372E" w14:textId="77777777" w:rsidR="00117075" w:rsidRPr="002C5560" w:rsidRDefault="00117075" w:rsidP="00117075">
            <w:pPr>
              <w:spacing w:line="100" w:lineRule="atLeast"/>
              <w:rPr>
                <w:rFonts w:ascii="Arial" w:hAnsi="Arial" w:cs="Arial"/>
                <w:sz w:val="24"/>
                <w:szCs w:val="24"/>
              </w:rPr>
            </w:pPr>
            <w:r w:rsidRPr="002C5560">
              <w:rPr>
                <w:rFonts w:ascii="Arial" w:hAnsi="Arial" w:cs="Arial"/>
                <w:sz w:val="24"/>
                <w:szCs w:val="24"/>
              </w:rPr>
              <w:t>matematyka informatyka</w:t>
            </w:r>
          </w:p>
          <w:p w14:paraId="7ACDC3CB" w14:textId="0668B4FC" w:rsidR="00AB37A2" w:rsidRPr="002C5560" w:rsidRDefault="00117075" w:rsidP="00117075">
            <w:pPr>
              <w:rPr>
                <w:rFonts w:ascii="Arial" w:hAnsi="Arial" w:cs="Arial"/>
                <w:sz w:val="24"/>
                <w:szCs w:val="24"/>
              </w:rPr>
            </w:pPr>
            <w:r w:rsidRPr="002C5560">
              <w:rPr>
                <w:rFonts w:ascii="Arial" w:hAnsi="Arial" w:cs="Arial"/>
                <w:sz w:val="24"/>
                <w:szCs w:val="24"/>
              </w:rPr>
              <w:t>plastyka</w:t>
            </w:r>
          </w:p>
        </w:tc>
      </w:tr>
      <w:tr w:rsidR="002C5560" w:rsidRPr="002C5560" w14:paraId="3E060E67" w14:textId="77777777" w:rsidTr="00117075">
        <w:trPr>
          <w:cantSplit/>
        </w:trPr>
        <w:tc>
          <w:tcPr>
            <w:tcW w:w="551" w:type="dxa"/>
            <w:tcBorders>
              <w:left w:val="single" w:sz="4" w:space="0" w:color="000000"/>
              <w:bottom w:val="single" w:sz="4" w:space="0" w:color="000000"/>
            </w:tcBorders>
            <w:shd w:val="clear" w:color="auto" w:fill="auto"/>
            <w:vAlign w:val="center"/>
          </w:tcPr>
          <w:p w14:paraId="7485250E" w14:textId="33C44961" w:rsidR="00D60119" w:rsidRPr="002C5560" w:rsidRDefault="002C5560" w:rsidP="00AB37A2">
            <w:pPr>
              <w:rPr>
                <w:rFonts w:ascii="Arial" w:hAnsi="Arial" w:cs="Arial"/>
                <w:sz w:val="24"/>
                <w:szCs w:val="24"/>
              </w:rPr>
            </w:pPr>
            <w:r w:rsidRPr="002C5560">
              <w:rPr>
                <w:rFonts w:ascii="Arial" w:hAnsi="Arial" w:cs="Arial"/>
                <w:sz w:val="24"/>
                <w:szCs w:val="24"/>
              </w:rPr>
              <w:t>3.</w:t>
            </w:r>
          </w:p>
        </w:tc>
        <w:tc>
          <w:tcPr>
            <w:tcW w:w="1390" w:type="dxa"/>
            <w:tcBorders>
              <w:left w:val="single" w:sz="4" w:space="0" w:color="000000"/>
              <w:bottom w:val="single" w:sz="4" w:space="0" w:color="000000"/>
            </w:tcBorders>
            <w:shd w:val="clear" w:color="auto" w:fill="auto"/>
            <w:vAlign w:val="center"/>
          </w:tcPr>
          <w:p w14:paraId="32EB790E" w14:textId="096348DB" w:rsidR="00D60119" w:rsidRPr="002C5560" w:rsidRDefault="00D60119" w:rsidP="00AB37A2">
            <w:pPr>
              <w:rPr>
                <w:rFonts w:ascii="Arial" w:hAnsi="Arial" w:cs="Arial"/>
                <w:sz w:val="24"/>
                <w:szCs w:val="24"/>
              </w:rPr>
            </w:pPr>
            <w:r w:rsidRPr="002C5560">
              <w:rPr>
                <w:rFonts w:ascii="Arial" w:hAnsi="Arial" w:cs="Arial"/>
                <w:sz w:val="24"/>
                <w:szCs w:val="24"/>
              </w:rPr>
              <w:t>Branżowa Szkoła I st. nr 12</w:t>
            </w:r>
          </w:p>
        </w:tc>
        <w:tc>
          <w:tcPr>
            <w:tcW w:w="1111" w:type="dxa"/>
            <w:tcBorders>
              <w:left w:val="single" w:sz="4" w:space="0" w:color="000000"/>
              <w:bottom w:val="single" w:sz="4" w:space="0" w:color="000000"/>
            </w:tcBorders>
            <w:shd w:val="clear" w:color="auto" w:fill="auto"/>
            <w:vAlign w:val="center"/>
          </w:tcPr>
          <w:p w14:paraId="0E8FE861" w14:textId="40EEBF51" w:rsidR="00D60119" w:rsidRPr="002C5560" w:rsidRDefault="00D60119" w:rsidP="00AB37A2">
            <w:pPr>
              <w:rPr>
                <w:rFonts w:ascii="Arial" w:hAnsi="Arial" w:cs="Arial"/>
                <w:sz w:val="24"/>
                <w:szCs w:val="24"/>
              </w:rPr>
            </w:pPr>
            <w:r w:rsidRPr="002C5560">
              <w:rPr>
                <w:rFonts w:ascii="Arial" w:hAnsi="Arial" w:cs="Arial"/>
                <w:sz w:val="24"/>
                <w:szCs w:val="24"/>
              </w:rPr>
              <w:t>I k</w:t>
            </w:r>
          </w:p>
        </w:tc>
        <w:tc>
          <w:tcPr>
            <w:tcW w:w="2366" w:type="dxa"/>
            <w:tcBorders>
              <w:left w:val="single" w:sz="4" w:space="0" w:color="000000"/>
              <w:bottom w:val="single" w:sz="4" w:space="0" w:color="000000"/>
            </w:tcBorders>
            <w:shd w:val="clear" w:color="auto" w:fill="auto"/>
            <w:vAlign w:val="center"/>
          </w:tcPr>
          <w:p w14:paraId="41D27FFE" w14:textId="222E6463" w:rsidR="00D60119" w:rsidRPr="002C5560" w:rsidRDefault="00D60119" w:rsidP="00AB37A2">
            <w:pPr>
              <w:spacing w:line="100" w:lineRule="atLeast"/>
              <w:rPr>
                <w:rFonts w:ascii="Arial" w:hAnsi="Arial" w:cs="Arial"/>
                <w:sz w:val="24"/>
                <w:szCs w:val="24"/>
              </w:rPr>
            </w:pPr>
            <w:r w:rsidRPr="002C5560">
              <w:rPr>
                <w:rFonts w:ascii="Arial" w:hAnsi="Arial" w:cs="Arial"/>
                <w:sz w:val="24"/>
                <w:szCs w:val="24"/>
              </w:rPr>
              <w:t>krawiec</w:t>
            </w:r>
          </w:p>
        </w:tc>
        <w:tc>
          <w:tcPr>
            <w:tcW w:w="1657" w:type="dxa"/>
            <w:tcBorders>
              <w:left w:val="single" w:sz="4" w:space="0" w:color="000000"/>
              <w:bottom w:val="single" w:sz="4" w:space="0" w:color="000000"/>
            </w:tcBorders>
            <w:shd w:val="clear" w:color="auto" w:fill="auto"/>
            <w:vAlign w:val="center"/>
          </w:tcPr>
          <w:p w14:paraId="43851A4D" w14:textId="68CDFB43" w:rsidR="00D60119" w:rsidRPr="002C5560" w:rsidRDefault="00D60119" w:rsidP="00117075">
            <w:pPr>
              <w:spacing w:line="100" w:lineRule="atLeast"/>
              <w:rPr>
                <w:rFonts w:ascii="Arial" w:hAnsi="Arial" w:cs="Arial"/>
                <w:sz w:val="24"/>
                <w:szCs w:val="24"/>
              </w:rPr>
            </w:pPr>
            <w:r w:rsidRPr="002C5560">
              <w:rPr>
                <w:rFonts w:ascii="Arial" w:hAnsi="Arial" w:cs="Arial"/>
                <w:sz w:val="24"/>
                <w:szCs w:val="24"/>
              </w:rPr>
              <w:t>angielski</w:t>
            </w:r>
          </w:p>
        </w:tc>
        <w:tc>
          <w:tcPr>
            <w:tcW w:w="1987" w:type="dxa"/>
            <w:tcBorders>
              <w:left w:val="single" w:sz="4" w:space="0" w:color="000000"/>
              <w:bottom w:val="single" w:sz="4" w:space="0" w:color="000000"/>
              <w:right w:val="single" w:sz="4" w:space="0" w:color="000000"/>
            </w:tcBorders>
            <w:shd w:val="clear" w:color="auto" w:fill="auto"/>
            <w:vAlign w:val="center"/>
          </w:tcPr>
          <w:p w14:paraId="6D8418E7" w14:textId="77777777" w:rsidR="002C5560" w:rsidRPr="002C5560" w:rsidRDefault="002C5560" w:rsidP="002C5560">
            <w:pPr>
              <w:spacing w:line="100" w:lineRule="atLeast"/>
              <w:rPr>
                <w:rFonts w:ascii="Arial" w:hAnsi="Arial" w:cs="Arial"/>
                <w:sz w:val="24"/>
                <w:szCs w:val="24"/>
              </w:rPr>
            </w:pPr>
            <w:r w:rsidRPr="002C5560">
              <w:rPr>
                <w:rFonts w:ascii="Arial" w:hAnsi="Arial" w:cs="Arial"/>
                <w:sz w:val="24"/>
                <w:szCs w:val="24"/>
              </w:rPr>
              <w:t>język polski</w:t>
            </w:r>
          </w:p>
          <w:p w14:paraId="7FBC4E79" w14:textId="77777777" w:rsidR="002C5560" w:rsidRPr="002C5560" w:rsidRDefault="002C5560" w:rsidP="002C5560">
            <w:pPr>
              <w:spacing w:line="100" w:lineRule="atLeast"/>
              <w:rPr>
                <w:rFonts w:ascii="Arial" w:hAnsi="Arial" w:cs="Arial"/>
                <w:sz w:val="24"/>
                <w:szCs w:val="24"/>
              </w:rPr>
            </w:pPr>
            <w:r w:rsidRPr="002C5560">
              <w:rPr>
                <w:rFonts w:ascii="Arial" w:hAnsi="Arial" w:cs="Arial"/>
                <w:sz w:val="24"/>
                <w:szCs w:val="24"/>
              </w:rPr>
              <w:t>matematyka informatyka</w:t>
            </w:r>
          </w:p>
          <w:p w14:paraId="644ECC72" w14:textId="761B8232" w:rsidR="00D60119" w:rsidRPr="002C5560" w:rsidRDefault="002C5560" w:rsidP="002C5560">
            <w:pPr>
              <w:spacing w:line="100" w:lineRule="atLeast"/>
              <w:rPr>
                <w:rFonts w:ascii="Arial" w:hAnsi="Arial" w:cs="Arial"/>
                <w:sz w:val="24"/>
                <w:szCs w:val="24"/>
              </w:rPr>
            </w:pPr>
            <w:r w:rsidRPr="002C5560">
              <w:rPr>
                <w:rFonts w:ascii="Arial" w:hAnsi="Arial" w:cs="Arial"/>
                <w:sz w:val="24"/>
                <w:szCs w:val="24"/>
              </w:rPr>
              <w:t>plastyka</w:t>
            </w:r>
          </w:p>
        </w:tc>
      </w:tr>
    </w:tbl>
    <w:p w14:paraId="1450B3D3" w14:textId="77777777" w:rsidR="00326480" w:rsidRDefault="00326480" w:rsidP="00101BD5">
      <w:pPr>
        <w:spacing w:before="360" w:after="0" w:line="360" w:lineRule="auto"/>
        <w:rPr>
          <w:rFonts w:ascii="Arial" w:hAnsi="Arial" w:cs="Arial"/>
          <w:b/>
          <w:bCs/>
          <w:sz w:val="24"/>
          <w:szCs w:val="24"/>
        </w:rPr>
      </w:pPr>
    </w:p>
    <w:p w14:paraId="38424363" w14:textId="4F2D98EC" w:rsidR="00101BD5" w:rsidRPr="002C5560" w:rsidRDefault="00101BD5" w:rsidP="00101BD5">
      <w:pPr>
        <w:spacing w:before="360" w:after="0" w:line="360" w:lineRule="auto"/>
        <w:rPr>
          <w:rFonts w:ascii="Arial" w:hAnsi="Arial" w:cs="Arial"/>
          <w:sz w:val="24"/>
          <w:szCs w:val="24"/>
        </w:rPr>
      </w:pPr>
      <w:r w:rsidRPr="002C5560">
        <w:rPr>
          <w:rFonts w:ascii="Arial" w:hAnsi="Arial" w:cs="Arial"/>
          <w:b/>
          <w:bCs/>
          <w:sz w:val="24"/>
          <w:szCs w:val="24"/>
        </w:rPr>
        <w:t xml:space="preserve">Zespół Szkół Geodezyjno-Technicznych </w:t>
      </w:r>
      <w:r w:rsidR="00117075" w:rsidRPr="002C5560">
        <w:rPr>
          <w:rFonts w:ascii="Arial" w:hAnsi="Arial" w:cs="Arial"/>
          <w:b/>
          <w:bCs/>
          <w:sz w:val="24"/>
          <w:szCs w:val="24"/>
        </w:rPr>
        <w:t xml:space="preserve">im. Sybiraków </w:t>
      </w:r>
      <w:r w:rsidRPr="002C5560">
        <w:rPr>
          <w:rFonts w:ascii="Arial" w:hAnsi="Arial" w:cs="Arial"/>
          <w:b/>
          <w:bCs/>
          <w:sz w:val="24"/>
          <w:szCs w:val="24"/>
        </w:rPr>
        <w:t>w Łodzi</w:t>
      </w:r>
    </w:p>
    <w:p w14:paraId="612006E1" w14:textId="77777777"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91- 503 Łódź ul. Skrzydlata 15</w:t>
      </w:r>
    </w:p>
    <w:p w14:paraId="24B4BE61" w14:textId="77777777"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telefon/fax: 42 659 82 22</w:t>
      </w:r>
    </w:p>
    <w:p w14:paraId="08349DD4" w14:textId="72D44BB0" w:rsidR="00101BD5" w:rsidRPr="002C5560" w:rsidRDefault="002A0B6B" w:rsidP="00101BD5">
      <w:pPr>
        <w:spacing w:after="0" w:line="360" w:lineRule="auto"/>
        <w:rPr>
          <w:rFonts w:ascii="Arial" w:hAnsi="Arial" w:cs="Arial"/>
          <w:sz w:val="24"/>
          <w:szCs w:val="24"/>
        </w:rPr>
      </w:pPr>
      <w:r w:rsidRPr="002C5560">
        <w:rPr>
          <w:rFonts w:ascii="Arial" w:hAnsi="Arial" w:cs="Arial"/>
          <w:sz w:val="24"/>
          <w:szCs w:val="24"/>
        </w:rPr>
        <w:t xml:space="preserve">www.zsg-t.pl; </w:t>
      </w:r>
      <w:r w:rsidR="00101BD5" w:rsidRPr="002C5560">
        <w:rPr>
          <w:rFonts w:ascii="Arial" w:hAnsi="Arial" w:cs="Arial"/>
          <w:sz w:val="24"/>
          <w:szCs w:val="24"/>
        </w:rPr>
        <w:t>kontakt@zsgt.elodz.edu.pl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79"/>
        <w:gridCol w:w="1404"/>
        <w:gridCol w:w="2228"/>
      </w:tblGrid>
      <w:tr w:rsidR="002C5560" w:rsidRPr="002C5560" w14:paraId="0CBEF86A" w14:textId="77777777" w:rsidTr="00003F83">
        <w:trPr>
          <w:cantSplit/>
          <w:tblHeader/>
        </w:trPr>
        <w:tc>
          <w:tcPr>
            <w:tcW w:w="550" w:type="dxa"/>
            <w:shd w:val="clear" w:color="auto" w:fill="BFBFBF" w:themeFill="background1" w:themeFillShade="BF"/>
            <w:vAlign w:val="center"/>
          </w:tcPr>
          <w:p w14:paraId="6597963F" w14:textId="77777777" w:rsidR="00101BD5" w:rsidRPr="002C5560" w:rsidRDefault="00101BD5" w:rsidP="00101BD5">
            <w:pPr>
              <w:rPr>
                <w:rFonts w:ascii="Arial" w:hAnsi="Arial" w:cs="Arial"/>
                <w:sz w:val="24"/>
                <w:szCs w:val="24"/>
              </w:rPr>
            </w:pPr>
            <w:bookmarkStart w:id="11" w:name="_Hlk65748819"/>
            <w:r w:rsidRPr="002C5560">
              <w:rPr>
                <w:rFonts w:ascii="Arial" w:hAnsi="Arial" w:cs="Arial"/>
                <w:sz w:val="24"/>
                <w:szCs w:val="24"/>
              </w:rPr>
              <w:t>Lp.</w:t>
            </w:r>
          </w:p>
        </w:tc>
        <w:tc>
          <w:tcPr>
            <w:tcW w:w="1390" w:type="dxa"/>
            <w:shd w:val="clear" w:color="auto" w:fill="BFBFBF" w:themeFill="background1" w:themeFillShade="BF"/>
            <w:vAlign w:val="center"/>
          </w:tcPr>
          <w:p w14:paraId="036BCCA0" w14:textId="77777777" w:rsidR="00101BD5" w:rsidRPr="002C5560" w:rsidRDefault="00101BD5" w:rsidP="00101BD5">
            <w:pPr>
              <w:rPr>
                <w:rFonts w:ascii="Arial" w:hAnsi="Arial" w:cs="Arial"/>
                <w:sz w:val="24"/>
                <w:szCs w:val="24"/>
              </w:rPr>
            </w:pPr>
            <w:r w:rsidRPr="002C5560">
              <w:rPr>
                <w:rFonts w:ascii="Arial" w:hAnsi="Arial" w:cs="Arial"/>
                <w:sz w:val="24"/>
                <w:szCs w:val="24"/>
              </w:rPr>
              <w:t>Typ szkoły</w:t>
            </w:r>
          </w:p>
        </w:tc>
        <w:tc>
          <w:tcPr>
            <w:tcW w:w="1111" w:type="dxa"/>
            <w:shd w:val="clear" w:color="auto" w:fill="BFBFBF" w:themeFill="background1" w:themeFillShade="BF"/>
            <w:vAlign w:val="center"/>
          </w:tcPr>
          <w:p w14:paraId="5995D284" w14:textId="77777777" w:rsidR="00101BD5" w:rsidRPr="002C5560" w:rsidRDefault="00101BD5" w:rsidP="00101BD5">
            <w:pPr>
              <w:rPr>
                <w:rFonts w:ascii="Arial" w:hAnsi="Arial" w:cs="Arial"/>
                <w:sz w:val="24"/>
                <w:szCs w:val="24"/>
              </w:rPr>
            </w:pPr>
            <w:r w:rsidRPr="002C5560">
              <w:rPr>
                <w:rFonts w:ascii="Arial" w:hAnsi="Arial" w:cs="Arial"/>
                <w:sz w:val="24"/>
                <w:szCs w:val="24"/>
              </w:rPr>
              <w:t>Symbol oddziału</w:t>
            </w:r>
          </w:p>
        </w:tc>
        <w:tc>
          <w:tcPr>
            <w:tcW w:w="2379" w:type="dxa"/>
            <w:shd w:val="clear" w:color="auto" w:fill="BFBFBF" w:themeFill="background1" w:themeFillShade="BF"/>
            <w:vAlign w:val="center"/>
          </w:tcPr>
          <w:p w14:paraId="63B9FB3A"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z rozszerzonym programem nauczania /profil/ zawód</w:t>
            </w:r>
          </w:p>
        </w:tc>
        <w:tc>
          <w:tcPr>
            <w:tcW w:w="1404" w:type="dxa"/>
            <w:shd w:val="clear" w:color="auto" w:fill="BFBFBF" w:themeFill="background1" w:themeFillShade="BF"/>
            <w:vAlign w:val="center"/>
          </w:tcPr>
          <w:p w14:paraId="70E7C1C6" w14:textId="77777777" w:rsidR="00101BD5" w:rsidRPr="002C5560" w:rsidRDefault="00101BD5" w:rsidP="00101BD5">
            <w:pPr>
              <w:rPr>
                <w:rFonts w:ascii="Arial" w:hAnsi="Arial" w:cs="Arial"/>
                <w:sz w:val="24"/>
                <w:szCs w:val="24"/>
              </w:rPr>
            </w:pPr>
            <w:r w:rsidRPr="002C5560">
              <w:rPr>
                <w:rFonts w:ascii="Arial" w:hAnsi="Arial" w:cs="Arial"/>
                <w:sz w:val="24"/>
                <w:szCs w:val="24"/>
              </w:rPr>
              <w:t>Języki obce</w:t>
            </w:r>
          </w:p>
        </w:tc>
        <w:tc>
          <w:tcPr>
            <w:tcW w:w="2228" w:type="dxa"/>
            <w:shd w:val="clear" w:color="auto" w:fill="BFBFBF" w:themeFill="background1" w:themeFillShade="BF"/>
            <w:vAlign w:val="center"/>
          </w:tcPr>
          <w:p w14:paraId="0601C3BE" w14:textId="77777777" w:rsidR="00101BD5" w:rsidRPr="002C5560" w:rsidRDefault="00101BD5" w:rsidP="00101BD5">
            <w:pPr>
              <w:rPr>
                <w:rFonts w:ascii="Arial" w:hAnsi="Arial" w:cs="Arial"/>
                <w:sz w:val="24"/>
                <w:szCs w:val="24"/>
              </w:rPr>
            </w:pPr>
            <w:r w:rsidRPr="002C5560">
              <w:rPr>
                <w:rFonts w:ascii="Arial" w:hAnsi="Arial" w:cs="Arial"/>
                <w:sz w:val="24"/>
                <w:szCs w:val="24"/>
              </w:rPr>
              <w:t>Przedmioty uwzględniane w procesie rekrutacji</w:t>
            </w:r>
          </w:p>
        </w:tc>
      </w:tr>
      <w:bookmarkEnd w:id="11"/>
      <w:tr w:rsidR="002C5560" w:rsidRPr="002C5560" w14:paraId="56A764E8" w14:textId="77777777" w:rsidTr="00003F8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154CAA51" w14:textId="7B025B69" w:rsidR="0028039F" w:rsidRPr="002C5560" w:rsidRDefault="0028039F" w:rsidP="0028039F">
            <w:pPr>
              <w:rPr>
                <w:rFonts w:ascii="Arial" w:hAnsi="Arial" w:cs="Arial"/>
                <w:sz w:val="24"/>
                <w:szCs w:val="24"/>
              </w:rPr>
            </w:pPr>
            <w:r w:rsidRPr="002C5560">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392E948E" w14:textId="0DE12A67" w:rsidR="0028039F" w:rsidRPr="002C5560" w:rsidRDefault="0028039F" w:rsidP="0028039F">
            <w:pPr>
              <w:rPr>
                <w:rFonts w:ascii="Arial" w:hAnsi="Arial" w:cs="Arial"/>
                <w:sz w:val="24"/>
                <w:szCs w:val="24"/>
              </w:rPr>
            </w:pPr>
            <w:r w:rsidRPr="002C5560">
              <w:rPr>
                <w:rFonts w:ascii="Arial" w:hAnsi="Arial" w:cs="Arial"/>
                <w:sz w:val="24"/>
                <w:szCs w:val="24"/>
              </w:rPr>
              <w:t>Technikum</w:t>
            </w:r>
            <w:r w:rsidR="00117075" w:rsidRPr="002C5560">
              <w:rPr>
                <w:rFonts w:ascii="Arial" w:hAnsi="Arial" w:cs="Arial"/>
                <w:sz w:val="24"/>
                <w:szCs w:val="24"/>
              </w:rPr>
              <w:t xml:space="preserve"> nr 13</w:t>
            </w:r>
          </w:p>
        </w:tc>
        <w:tc>
          <w:tcPr>
            <w:tcW w:w="1111" w:type="dxa"/>
            <w:tcBorders>
              <w:top w:val="single" w:sz="4" w:space="0" w:color="000000"/>
              <w:left w:val="single" w:sz="4" w:space="0" w:color="000000"/>
              <w:bottom w:val="single" w:sz="4" w:space="0" w:color="000000"/>
            </w:tcBorders>
            <w:shd w:val="clear" w:color="auto" w:fill="auto"/>
            <w:vAlign w:val="center"/>
          </w:tcPr>
          <w:p w14:paraId="4B05EF17" w14:textId="725F6542" w:rsidR="0028039F" w:rsidRPr="002C5560" w:rsidRDefault="00117075" w:rsidP="0028039F">
            <w:pPr>
              <w:rPr>
                <w:rFonts w:ascii="Arial" w:hAnsi="Arial" w:cs="Arial"/>
                <w:sz w:val="24"/>
                <w:szCs w:val="24"/>
              </w:rPr>
            </w:pPr>
            <w:r w:rsidRPr="002C5560">
              <w:rPr>
                <w:rFonts w:ascii="Arial" w:hAnsi="Arial" w:cs="Arial"/>
                <w:sz w:val="24"/>
                <w:szCs w:val="24"/>
              </w:rPr>
              <w:t>I ac</w:t>
            </w:r>
          </w:p>
        </w:tc>
        <w:tc>
          <w:tcPr>
            <w:tcW w:w="2379" w:type="dxa"/>
            <w:tcBorders>
              <w:top w:val="single" w:sz="4" w:space="0" w:color="000000"/>
              <w:left w:val="single" w:sz="4" w:space="0" w:color="000000"/>
              <w:bottom w:val="single" w:sz="4" w:space="0" w:color="000000"/>
            </w:tcBorders>
            <w:shd w:val="clear" w:color="auto" w:fill="auto"/>
            <w:vAlign w:val="center"/>
          </w:tcPr>
          <w:p w14:paraId="77DAD14D"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2CA355F6" w14:textId="6B7D0981"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geografia</w:t>
            </w:r>
            <w:r w:rsidR="002C5560" w:rsidRPr="002C5560">
              <w:rPr>
                <w:rFonts w:ascii="Arial" w:hAnsi="Arial" w:cs="Arial"/>
                <w:sz w:val="24"/>
                <w:szCs w:val="24"/>
              </w:rPr>
              <w:t>/biologia</w:t>
            </w:r>
          </w:p>
          <w:p w14:paraId="75F52CDD" w14:textId="77777777" w:rsidR="0028039F" w:rsidRPr="002C5560" w:rsidRDefault="0028039F" w:rsidP="009C7744">
            <w:pPr>
              <w:spacing w:line="480" w:lineRule="auto"/>
              <w:rPr>
                <w:rFonts w:ascii="Arial" w:hAnsi="Arial" w:cs="Arial"/>
                <w:b/>
                <w:bCs/>
                <w:sz w:val="24"/>
                <w:szCs w:val="24"/>
              </w:rPr>
            </w:pPr>
            <w:r w:rsidRPr="002C5560">
              <w:rPr>
                <w:rFonts w:ascii="Arial" w:hAnsi="Arial" w:cs="Arial"/>
                <w:b/>
                <w:bCs/>
                <w:sz w:val="24"/>
                <w:szCs w:val="24"/>
              </w:rPr>
              <w:t>technik geodeta</w:t>
            </w:r>
          </w:p>
          <w:p w14:paraId="46D348E3" w14:textId="5A12E166" w:rsidR="00117075" w:rsidRPr="002C5560" w:rsidRDefault="00117075" w:rsidP="0028039F">
            <w:pPr>
              <w:rPr>
                <w:rFonts w:ascii="Arial" w:hAnsi="Arial" w:cs="Arial"/>
                <w:b/>
                <w:bCs/>
                <w:sz w:val="24"/>
                <w:szCs w:val="24"/>
              </w:rPr>
            </w:pPr>
            <w:r w:rsidRPr="002C5560">
              <w:rPr>
                <w:rFonts w:ascii="Arial" w:hAnsi="Arial" w:cs="Arial"/>
                <w:b/>
                <w:bCs/>
                <w:sz w:val="24"/>
                <w:szCs w:val="24"/>
              </w:rPr>
              <w:t>technik leśnik</w:t>
            </w:r>
          </w:p>
        </w:tc>
        <w:tc>
          <w:tcPr>
            <w:tcW w:w="1404" w:type="dxa"/>
            <w:tcBorders>
              <w:top w:val="single" w:sz="4" w:space="0" w:color="000000"/>
              <w:left w:val="single" w:sz="4" w:space="0" w:color="000000"/>
              <w:bottom w:val="single" w:sz="4" w:space="0" w:color="000000"/>
            </w:tcBorders>
            <w:shd w:val="clear" w:color="auto" w:fill="auto"/>
            <w:vAlign w:val="center"/>
          </w:tcPr>
          <w:p w14:paraId="3EAA5AA5"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angielski</w:t>
            </w:r>
          </w:p>
          <w:p w14:paraId="54EB15A1" w14:textId="1E994D96" w:rsidR="0028039F" w:rsidRPr="002C5560" w:rsidRDefault="00117075" w:rsidP="002C5560">
            <w:pPr>
              <w:rPr>
                <w:rFonts w:ascii="Arial" w:hAnsi="Arial" w:cs="Arial"/>
                <w:sz w:val="24"/>
                <w:szCs w:val="24"/>
              </w:rPr>
            </w:pPr>
            <w:r w:rsidRPr="002C5560">
              <w:rPr>
                <w:rFonts w:ascii="Arial" w:hAnsi="Arial" w:cs="Arial"/>
                <w:sz w:val="24"/>
                <w:szCs w:val="24"/>
              </w:rPr>
              <w:t>hiszpański</w:t>
            </w:r>
            <w:r w:rsidR="002C5560" w:rsidRPr="002C5560">
              <w:rPr>
                <w:rFonts w:ascii="Arial" w:hAnsi="Arial" w:cs="Arial"/>
                <w:sz w:val="24"/>
                <w:szCs w:val="24"/>
              </w:rPr>
              <w:t>/</w:t>
            </w:r>
            <w:r w:rsidRPr="002C5560">
              <w:rPr>
                <w:rFonts w:ascii="Arial" w:hAnsi="Arial" w:cs="Arial"/>
                <w:sz w:val="24"/>
                <w:szCs w:val="24"/>
              </w:rPr>
              <w:t xml:space="preserve"> </w:t>
            </w:r>
            <w:r w:rsidR="0028039F" w:rsidRPr="002C5560">
              <w:rPr>
                <w:rFonts w:ascii="Arial" w:hAnsi="Arial" w:cs="Arial"/>
                <w:sz w:val="24"/>
                <w:szCs w:val="24"/>
              </w:rPr>
              <w:t>niemiecki</w:t>
            </w:r>
          </w:p>
        </w:tc>
        <w:tc>
          <w:tcPr>
            <w:tcW w:w="22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CD9B5" w14:textId="26E5724D"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polski</w:t>
            </w:r>
          </w:p>
          <w:p w14:paraId="2338F5A2"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5B340B83"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obcy</w:t>
            </w:r>
          </w:p>
          <w:p w14:paraId="76AA7B40" w14:textId="01AB36BC"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geografia</w:t>
            </w:r>
            <w:r w:rsidR="002C5560" w:rsidRPr="002C5560">
              <w:rPr>
                <w:rFonts w:ascii="Arial" w:hAnsi="Arial" w:cs="Arial"/>
                <w:sz w:val="24"/>
                <w:szCs w:val="24"/>
              </w:rPr>
              <w:t>/</w:t>
            </w:r>
            <w:r w:rsidRPr="002C5560">
              <w:rPr>
                <w:rFonts w:ascii="Arial" w:hAnsi="Arial" w:cs="Arial"/>
                <w:sz w:val="24"/>
                <w:szCs w:val="24"/>
              </w:rPr>
              <w:t xml:space="preserve"> </w:t>
            </w:r>
          </w:p>
          <w:p w14:paraId="738529F4" w14:textId="205F6DBD" w:rsidR="0028039F" w:rsidRPr="002C5560" w:rsidRDefault="00117075" w:rsidP="00117075">
            <w:pPr>
              <w:rPr>
                <w:rFonts w:ascii="Arial" w:hAnsi="Arial" w:cs="Arial"/>
                <w:sz w:val="24"/>
                <w:szCs w:val="24"/>
              </w:rPr>
            </w:pPr>
            <w:r w:rsidRPr="002C5560">
              <w:rPr>
                <w:rFonts w:ascii="Arial" w:hAnsi="Arial" w:cs="Arial"/>
                <w:sz w:val="24"/>
                <w:szCs w:val="24"/>
              </w:rPr>
              <w:t>biologia</w:t>
            </w:r>
          </w:p>
        </w:tc>
      </w:tr>
      <w:tr w:rsidR="002C5560" w:rsidRPr="002C5560" w14:paraId="7E5DB6D5" w14:textId="77777777" w:rsidTr="00003F83">
        <w:trPr>
          <w:cantSplit/>
        </w:trPr>
        <w:tc>
          <w:tcPr>
            <w:tcW w:w="550" w:type="dxa"/>
            <w:tcBorders>
              <w:left w:val="single" w:sz="4" w:space="0" w:color="000000"/>
              <w:bottom w:val="single" w:sz="4" w:space="0" w:color="000000"/>
            </w:tcBorders>
            <w:shd w:val="clear" w:color="auto" w:fill="auto"/>
            <w:vAlign w:val="center"/>
          </w:tcPr>
          <w:p w14:paraId="3C9B17F6" w14:textId="1B95ECBF" w:rsidR="0028039F" w:rsidRPr="002C5560" w:rsidRDefault="00117075" w:rsidP="0028039F">
            <w:pPr>
              <w:rPr>
                <w:rFonts w:ascii="Arial" w:hAnsi="Arial" w:cs="Arial"/>
                <w:sz w:val="24"/>
                <w:szCs w:val="24"/>
              </w:rPr>
            </w:pPr>
            <w:r w:rsidRPr="002C5560">
              <w:rPr>
                <w:rFonts w:ascii="Arial" w:hAnsi="Arial" w:cs="Arial"/>
                <w:sz w:val="24"/>
                <w:szCs w:val="24"/>
              </w:rPr>
              <w:t>2</w:t>
            </w:r>
            <w:r w:rsidR="0028039F" w:rsidRPr="002C5560">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24F2FF1A" w14:textId="3584BC8F" w:rsidR="0028039F" w:rsidRPr="002C5560" w:rsidRDefault="0028039F" w:rsidP="0028039F">
            <w:pPr>
              <w:rPr>
                <w:rFonts w:ascii="Arial" w:hAnsi="Arial" w:cs="Arial"/>
                <w:sz w:val="24"/>
                <w:szCs w:val="24"/>
              </w:rPr>
            </w:pPr>
            <w:r w:rsidRPr="002C5560">
              <w:rPr>
                <w:rFonts w:ascii="Arial" w:hAnsi="Arial" w:cs="Arial"/>
                <w:sz w:val="24"/>
                <w:szCs w:val="24"/>
              </w:rPr>
              <w:t>Technikum</w:t>
            </w:r>
            <w:r w:rsidR="0051532E" w:rsidRPr="002C5560">
              <w:rPr>
                <w:rFonts w:ascii="Arial" w:hAnsi="Arial" w:cs="Arial"/>
                <w:sz w:val="24"/>
                <w:szCs w:val="24"/>
              </w:rPr>
              <w:t xml:space="preserve"> nr 13</w:t>
            </w:r>
          </w:p>
        </w:tc>
        <w:tc>
          <w:tcPr>
            <w:tcW w:w="1111" w:type="dxa"/>
            <w:tcBorders>
              <w:left w:val="single" w:sz="4" w:space="0" w:color="000000"/>
              <w:bottom w:val="single" w:sz="4" w:space="0" w:color="000000"/>
            </w:tcBorders>
            <w:shd w:val="clear" w:color="auto" w:fill="auto"/>
            <w:vAlign w:val="center"/>
          </w:tcPr>
          <w:p w14:paraId="1931595F" w14:textId="1D4D488A" w:rsidR="0028039F" w:rsidRPr="002C5560" w:rsidRDefault="00117075" w:rsidP="00117075">
            <w:pPr>
              <w:rPr>
                <w:rFonts w:ascii="Arial" w:hAnsi="Arial" w:cs="Arial"/>
                <w:sz w:val="24"/>
                <w:szCs w:val="24"/>
              </w:rPr>
            </w:pPr>
            <w:r w:rsidRPr="002C5560">
              <w:rPr>
                <w:rFonts w:ascii="Arial" w:hAnsi="Arial" w:cs="Arial"/>
                <w:sz w:val="24"/>
                <w:szCs w:val="24"/>
              </w:rPr>
              <w:t>I b</w:t>
            </w:r>
          </w:p>
        </w:tc>
        <w:tc>
          <w:tcPr>
            <w:tcW w:w="2379" w:type="dxa"/>
            <w:tcBorders>
              <w:left w:val="single" w:sz="4" w:space="0" w:color="000000"/>
              <w:bottom w:val="single" w:sz="4" w:space="0" w:color="000000"/>
            </w:tcBorders>
            <w:shd w:val="clear" w:color="auto" w:fill="auto"/>
            <w:vAlign w:val="center"/>
          </w:tcPr>
          <w:p w14:paraId="46E22161"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3D4A54B0" w14:textId="1685415F" w:rsidR="0028039F" w:rsidRPr="002C5560" w:rsidRDefault="00BF106E" w:rsidP="0028039F">
            <w:pPr>
              <w:spacing w:line="100" w:lineRule="atLeast"/>
              <w:rPr>
                <w:rFonts w:ascii="Arial" w:hAnsi="Arial" w:cs="Arial"/>
                <w:sz w:val="24"/>
                <w:szCs w:val="24"/>
              </w:rPr>
            </w:pPr>
            <w:r w:rsidRPr="002C5560">
              <w:rPr>
                <w:rFonts w:ascii="Arial" w:hAnsi="Arial" w:cs="Arial"/>
                <w:sz w:val="24"/>
                <w:szCs w:val="24"/>
              </w:rPr>
              <w:t xml:space="preserve">język angielski </w:t>
            </w:r>
          </w:p>
          <w:p w14:paraId="4E9EE6E5" w14:textId="679FC1D2" w:rsidR="0028039F" w:rsidRPr="002C5560" w:rsidRDefault="0028039F" w:rsidP="0028039F">
            <w:pPr>
              <w:rPr>
                <w:rFonts w:ascii="Arial" w:hAnsi="Arial" w:cs="Arial"/>
                <w:b/>
                <w:bCs/>
                <w:sz w:val="24"/>
                <w:szCs w:val="24"/>
              </w:rPr>
            </w:pPr>
            <w:r w:rsidRPr="002C5560">
              <w:rPr>
                <w:rFonts w:ascii="Arial" w:hAnsi="Arial" w:cs="Arial"/>
                <w:b/>
                <w:bCs/>
                <w:sz w:val="24"/>
                <w:szCs w:val="24"/>
              </w:rPr>
              <w:t>technik informatyk</w:t>
            </w:r>
          </w:p>
        </w:tc>
        <w:tc>
          <w:tcPr>
            <w:tcW w:w="1404" w:type="dxa"/>
            <w:tcBorders>
              <w:left w:val="single" w:sz="4" w:space="0" w:color="000000"/>
              <w:bottom w:val="single" w:sz="4" w:space="0" w:color="000000"/>
            </w:tcBorders>
            <w:shd w:val="clear" w:color="auto" w:fill="auto"/>
            <w:vAlign w:val="center"/>
          </w:tcPr>
          <w:p w14:paraId="5EAFCF37"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angielski</w:t>
            </w:r>
          </w:p>
          <w:p w14:paraId="1988628C" w14:textId="6E7E3083" w:rsidR="0028039F" w:rsidRPr="002C5560" w:rsidRDefault="0028039F" w:rsidP="002C5560">
            <w:pPr>
              <w:spacing w:line="100" w:lineRule="atLeast"/>
              <w:rPr>
                <w:rFonts w:ascii="Arial" w:hAnsi="Arial" w:cs="Arial"/>
                <w:sz w:val="24"/>
                <w:szCs w:val="24"/>
              </w:rPr>
            </w:pPr>
            <w:r w:rsidRPr="002C5560">
              <w:rPr>
                <w:rFonts w:ascii="Arial" w:hAnsi="Arial" w:cs="Arial"/>
                <w:sz w:val="24"/>
                <w:szCs w:val="24"/>
              </w:rPr>
              <w:t>hiszpański</w:t>
            </w:r>
            <w:r w:rsidR="002C5560" w:rsidRPr="002C5560">
              <w:rPr>
                <w:rFonts w:ascii="Arial" w:hAnsi="Arial" w:cs="Arial"/>
                <w:sz w:val="24"/>
                <w:szCs w:val="24"/>
              </w:rPr>
              <w:t>/</w:t>
            </w:r>
            <w:r w:rsidRPr="002C5560">
              <w:rPr>
                <w:rFonts w:ascii="Arial" w:hAnsi="Arial" w:cs="Arial"/>
                <w:sz w:val="24"/>
                <w:szCs w:val="24"/>
              </w:rPr>
              <w:t xml:space="preserve"> niemiecki</w:t>
            </w:r>
          </w:p>
        </w:tc>
        <w:tc>
          <w:tcPr>
            <w:tcW w:w="2228" w:type="dxa"/>
            <w:tcBorders>
              <w:left w:val="single" w:sz="4" w:space="0" w:color="000000"/>
              <w:bottom w:val="single" w:sz="4" w:space="0" w:color="000000"/>
              <w:right w:val="single" w:sz="4" w:space="0" w:color="000000"/>
            </w:tcBorders>
            <w:shd w:val="clear" w:color="auto" w:fill="auto"/>
            <w:vAlign w:val="center"/>
          </w:tcPr>
          <w:p w14:paraId="3AAE1939" w14:textId="7CC6654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polski</w:t>
            </w:r>
          </w:p>
          <w:p w14:paraId="440A78F2"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matematyka</w:t>
            </w:r>
          </w:p>
          <w:p w14:paraId="60CEC290" w14:textId="77777777" w:rsidR="0028039F" w:rsidRPr="002C5560" w:rsidRDefault="0028039F" w:rsidP="0028039F">
            <w:pPr>
              <w:spacing w:line="100" w:lineRule="atLeast"/>
              <w:rPr>
                <w:rFonts w:ascii="Arial" w:hAnsi="Arial" w:cs="Arial"/>
                <w:sz w:val="24"/>
                <w:szCs w:val="24"/>
              </w:rPr>
            </w:pPr>
            <w:r w:rsidRPr="002C5560">
              <w:rPr>
                <w:rFonts w:ascii="Arial" w:hAnsi="Arial" w:cs="Arial"/>
                <w:sz w:val="24"/>
                <w:szCs w:val="24"/>
              </w:rPr>
              <w:t>język obcy</w:t>
            </w:r>
          </w:p>
          <w:p w14:paraId="79885625" w14:textId="770B08AB" w:rsidR="0028039F" w:rsidRPr="002C5560" w:rsidRDefault="0028039F" w:rsidP="0028039F">
            <w:pPr>
              <w:rPr>
                <w:rFonts w:ascii="Arial" w:hAnsi="Arial" w:cs="Arial"/>
                <w:sz w:val="24"/>
                <w:szCs w:val="24"/>
              </w:rPr>
            </w:pPr>
            <w:r w:rsidRPr="002C5560">
              <w:rPr>
                <w:rFonts w:ascii="Arial" w:hAnsi="Arial" w:cs="Arial"/>
                <w:sz w:val="24"/>
                <w:szCs w:val="24"/>
              </w:rPr>
              <w:t>informatyka</w:t>
            </w:r>
          </w:p>
        </w:tc>
      </w:tr>
    </w:tbl>
    <w:p w14:paraId="6C3C1112" w14:textId="08D1D4C3" w:rsidR="00101BD5" w:rsidRPr="002C5560" w:rsidRDefault="00101BD5" w:rsidP="00101BD5">
      <w:pPr>
        <w:tabs>
          <w:tab w:val="left" w:pos="5064"/>
        </w:tabs>
        <w:spacing w:before="360" w:after="0" w:line="360" w:lineRule="auto"/>
        <w:rPr>
          <w:rFonts w:ascii="Arial" w:hAnsi="Arial" w:cs="Arial"/>
          <w:b/>
          <w:bCs/>
          <w:sz w:val="24"/>
          <w:szCs w:val="24"/>
        </w:rPr>
      </w:pPr>
      <w:r w:rsidRPr="002C5560">
        <w:rPr>
          <w:rFonts w:ascii="Arial" w:hAnsi="Arial" w:cs="Arial"/>
          <w:b/>
          <w:bCs/>
          <w:sz w:val="24"/>
          <w:szCs w:val="24"/>
        </w:rPr>
        <w:t>Zespół Szkół Budowlano-Technicznych w Łodzi</w:t>
      </w:r>
    </w:p>
    <w:p w14:paraId="5767DDF1" w14:textId="6A330F2D"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 xml:space="preserve">90-242 Łódź ul. </w:t>
      </w:r>
      <w:r w:rsidR="0051532E" w:rsidRPr="002C5560">
        <w:rPr>
          <w:rFonts w:ascii="Arial" w:hAnsi="Arial" w:cs="Arial"/>
          <w:sz w:val="24"/>
          <w:szCs w:val="24"/>
        </w:rPr>
        <w:t>S</w:t>
      </w:r>
      <w:r w:rsidR="002C5560" w:rsidRPr="002C5560">
        <w:rPr>
          <w:rFonts w:ascii="Arial" w:hAnsi="Arial" w:cs="Arial"/>
          <w:sz w:val="24"/>
          <w:szCs w:val="24"/>
        </w:rPr>
        <w:t>.</w:t>
      </w:r>
      <w:r w:rsidR="0051532E" w:rsidRPr="002C5560">
        <w:rPr>
          <w:rFonts w:ascii="Arial" w:hAnsi="Arial" w:cs="Arial"/>
          <w:sz w:val="24"/>
          <w:szCs w:val="24"/>
        </w:rPr>
        <w:t xml:space="preserve"> </w:t>
      </w:r>
      <w:r w:rsidRPr="002C5560">
        <w:rPr>
          <w:rFonts w:ascii="Arial" w:hAnsi="Arial" w:cs="Arial"/>
          <w:sz w:val="24"/>
          <w:szCs w:val="24"/>
        </w:rPr>
        <w:t>Kopcińskiego 5/ 11</w:t>
      </w:r>
    </w:p>
    <w:p w14:paraId="46BA50E0" w14:textId="77777777" w:rsidR="00101BD5" w:rsidRPr="002C5560" w:rsidRDefault="00101BD5" w:rsidP="00101BD5">
      <w:pPr>
        <w:spacing w:after="0" w:line="360" w:lineRule="auto"/>
        <w:rPr>
          <w:rFonts w:ascii="Arial" w:hAnsi="Arial" w:cs="Arial"/>
          <w:sz w:val="24"/>
          <w:szCs w:val="24"/>
        </w:rPr>
      </w:pPr>
      <w:r w:rsidRPr="002C5560">
        <w:rPr>
          <w:rFonts w:ascii="Arial" w:hAnsi="Arial" w:cs="Arial"/>
          <w:sz w:val="24"/>
          <w:szCs w:val="24"/>
        </w:rPr>
        <w:t>telefon/fax: 42 678 19 20</w:t>
      </w:r>
    </w:p>
    <w:p w14:paraId="22B9EF56" w14:textId="7AB02F4E" w:rsidR="00101BD5" w:rsidRPr="002C5560" w:rsidRDefault="002A0B6B" w:rsidP="00101BD5">
      <w:pPr>
        <w:spacing w:after="0" w:line="360" w:lineRule="auto"/>
        <w:rPr>
          <w:rFonts w:ascii="Arial" w:hAnsi="Arial" w:cs="Arial"/>
          <w:sz w:val="24"/>
          <w:szCs w:val="24"/>
        </w:rPr>
      </w:pPr>
      <w:r w:rsidRPr="002C5560">
        <w:rPr>
          <w:rFonts w:ascii="Arial" w:hAnsi="Arial" w:cs="Arial"/>
          <w:sz w:val="24"/>
          <w:szCs w:val="24"/>
        </w:rPr>
        <w:t xml:space="preserve">www.zsbt-lodz.pl; </w:t>
      </w:r>
      <w:r w:rsidR="00101BD5" w:rsidRPr="002C5560">
        <w:rPr>
          <w:rFonts w:ascii="Arial" w:hAnsi="Arial" w:cs="Arial"/>
          <w:sz w:val="24"/>
          <w:szCs w:val="24"/>
        </w:rPr>
        <w:t>zsbt@zsbt-lodz.pl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83"/>
        <w:gridCol w:w="1111"/>
        <w:gridCol w:w="2402"/>
        <w:gridCol w:w="1314"/>
        <w:gridCol w:w="2200"/>
      </w:tblGrid>
      <w:tr w:rsidR="00297664" w:rsidRPr="00297664" w14:paraId="491C7208" w14:textId="77777777" w:rsidTr="00A732F4">
        <w:trPr>
          <w:cantSplit/>
          <w:tblHeader/>
        </w:trPr>
        <w:tc>
          <w:tcPr>
            <w:tcW w:w="550" w:type="dxa"/>
            <w:shd w:val="clear" w:color="auto" w:fill="BFBFBF" w:themeFill="background1" w:themeFillShade="BF"/>
            <w:vAlign w:val="center"/>
          </w:tcPr>
          <w:p w14:paraId="521F8A3C" w14:textId="77777777" w:rsidR="00101BD5" w:rsidRPr="00297664" w:rsidRDefault="00101BD5" w:rsidP="00101BD5">
            <w:pPr>
              <w:rPr>
                <w:rFonts w:ascii="Arial" w:hAnsi="Arial" w:cs="Arial"/>
                <w:sz w:val="24"/>
                <w:szCs w:val="24"/>
              </w:rPr>
            </w:pPr>
            <w:r w:rsidRPr="00297664">
              <w:rPr>
                <w:rFonts w:ascii="Arial" w:hAnsi="Arial" w:cs="Arial"/>
                <w:sz w:val="24"/>
                <w:szCs w:val="24"/>
              </w:rPr>
              <w:t>Lp.</w:t>
            </w:r>
          </w:p>
        </w:tc>
        <w:tc>
          <w:tcPr>
            <w:tcW w:w="1483" w:type="dxa"/>
            <w:shd w:val="clear" w:color="auto" w:fill="BFBFBF" w:themeFill="background1" w:themeFillShade="BF"/>
            <w:vAlign w:val="center"/>
          </w:tcPr>
          <w:p w14:paraId="1F071164" w14:textId="77777777" w:rsidR="00101BD5" w:rsidRPr="00297664" w:rsidRDefault="00101BD5" w:rsidP="00101BD5">
            <w:pPr>
              <w:rPr>
                <w:rFonts w:ascii="Arial" w:hAnsi="Arial" w:cs="Arial"/>
                <w:sz w:val="24"/>
                <w:szCs w:val="24"/>
              </w:rPr>
            </w:pPr>
            <w:r w:rsidRPr="00297664">
              <w:rPr>
                <w:rFonts w:ascii="Arial" w:hAnsi="Arial" w:cs="Arial"/>
                <w:sz w:val="24"/>
                <w:szCs w:val="24"/>
              </w:rPr>
              <w:t>Typ szkoły</w:t>
            </w:r>
          </w:p>
        </w:tc>
        <w:tc>
          <w:tcPr>
            <w:tcW w:w="1111" w:type="dxa"/>
            <w:shd w:val="clear" w:color="auto" w:fill="BFBFBF" w:themeFill="background1" w:themeFillShade="BF"/>
            <w:vAlign w:val="center"/>
          </w:tcPr>
          <w:p w14:paraId="6D32EAE3" w14:textId="77777777" w:rsidR="00101BD5" w:rsidRPr="00297664" w:rsidRDefault="00101BD5" w:rsidP="00101BD5">
            <w:pPr>
              <w:rPr>
                <w:rFonts w:ascii="Arial" w:hAnsi="Arial" w:cs="Arial"/>
                <w:sz w:val="24"/>
                <w:szCs w:val="24"/>
              </w:rPr>
            </w:pPr>
            <w:r w:rsidRPr="00297664">
              <w:rPr>
                <w:rFonts w:ascii="Arial" w:hAnsi="Arial" w:cs="Arial"/>
                <w:sz w:val="24"/>
                <w:szCs w:val="24"/>
              </w:rPr>
              <w:t>Symbol oddziału</w:t>
            </w:r>
          </w:p>
        </w:tc>
        <w:tc>
          <w:tcPr>
            <w:tcW w:w="2402" w:type="dxa"/>
            <w:shd w:val="clear" w:color="auto" w:fill="BFBFBF" w:themeFill="background1" w:themeFillShade="BF"/>
            <w:vAlign w:val="center"/>
          </w:tcPr>
          <w:p w14:paraId="556A0432" w14:textId="77777777" w:rsidR="00101BD5" w:rsidRPr="00297664" w:rsidRDefault="00101BD5" w:rsidP="00101BD5">
            <w:pPr>
              <w:rPr>
                <w:rFonts w:ascii="Arial" w:hAnsi="Arial" w:cs="Arial"/>
                <w:sz w:val="24"/>
                <w:szCs w:val="24"/>
              </w:rPr>
            </w:pPr>
            <w:r w:rsidRPr="00297664">
              <w:rPr>
                <w:rFonts w:ascii="Arial" w:hAnsi="Arial" w:cs="Arial"/>
                <w:sz w:val="24"/>
                <w:szCs w:val="24"/>
              </w:rPr>
              <w:t>Przedmioty z rozszerzonym programem nauczania /profil/ zawód</w:t>
            </w:r>
          </w:p>
        </w:tc>
        <w:tc>
          <w:tcPr>
            <w:tcW w:w="1314" w:type="dxa"/>
            <w:shd w:val="clear" w:color="auto" w:fill="BFBFBF" w:themeFill="background1" w:themeFillShade="BF"/>
            <w:vAlign w:val="center"/>
          </w:tcPr>
          <w:p w14:paraId="5F2FC435" w14:textId="77777777" w:rsidR="00101BD5" w:rsidRPr="00297664" w:rsidRDefault="00101BD5" w:rsidP="00101BD5">
            <w:pPr>
              <w:rPr>
                <w:rFonts w:ascii="Arial" w:hAnsi="Arial" w:cs="Arial"/>
                <w:sz w:val="24"/>
                <w:szCs w:val="24"/>
              </w:rPr>
            </w:pPr>
            <w:r w:rsidRPr="00297664">
              <w:rPr>
                <w:rFonts w:ascii="Arial" w:hAnsi="Arial" w:cs="Arial"/>
                <w:sz w:val="24"/>
                <w:szCs w:val="24"/>
              </w:rPr>
              <w:t>Języki obce</w:t>
            </w:r>
          </w:p>
        </w:tc>
        <w:tc>
          <w:tcPr>
            <w:tcW w:w="2200" w:type="dxa"/>
            <w:shd w:val="clear" w:color="auto" w:fill="BFBFBF" w:themeFill="background1" w:themeFillShade="BF"/>
            <w:vAlign w:val="center"/>
          </w:tcPr>
          <w:p w14:paraId="4687217C" w14:textId="77777777" w:rsidR="00101BD5" w:rsidRPr="00297664" w:rsidRDefault="00101BD5" w:rsidP="00101BD5">
            <w:pPr>
              <w:rPr>
                <w:rFonts w:ascii="Arial" w:hAnsi="Arial" w:cs="Arial"/>
                <w:sz w:val="24"/>
                <w:szCs w:val="24"/>
              </w:rPr>
            </w:pPr>
            <w:r w:rsidRPr="00297664">
              <w:rPr>
                <w:rFonts w:ascii="Arial" w:hAnsi="Arial" w:cs="Arial"/>
                <w:sz w:val="24"/>
                <w:szCs w:val="24"/>
              </w:rPr>
              <w:t>Przedmioty uwzględniane w procesie rekrutacji</w:t>
            </w:r>
          </w:p>
        </w:tc>
      </w:tr>
      <w:tr w:rsidR="00297664" w:rsidRPr="00297664" w14:paraId="73E293F6" w14:textId="77777777" w:rsidTr="00E20FB1">
        <w:trPr>
          <w:cantSplit/>
        </w:trPr>
        <w:tc>
          <w:tcPr>
            <w:tcW w:w="550" w:type="dxa"/>
            <w:tcBorders>
              <w:top w:val="single" w:sz="4" w:space="0" w:color="000000"/>
              <w:left w:val="single" w:sz="4" w:space="0" w:color="000000"/>
              <w:bottom w:val="single" w:sz="4" w:space="0" w:color="000000"/>
            </w:tcBorders>
            <w:shd w:val="clear" w:color="auto" w:fill="auto"/>
            <w:vAlign w:val="center"/>
          </w:tcPr>
          <w:p w14:paraId="634F6A88" w14:textId="1E3B9AB5" w:rsidR="00E20FB1" w:rsidRPr="00297664" w:rsidRDefault="00E20FB1" w:rsidP="00E20FB1">
            <w:pPr>
              <w:rPr>
                <w:rFonts w:ascii="Arial" w:hAnsi="Arial" w:cs="Arial"/>
                <w:sz w:val="24"/>
                <w:szCs w:val="24"/>
              </w:rPr>
            </w:pPr>
            <w:r w:rsidRPr="00297664">
              <w:rPr>
                <w:rFonts w:ascii="Arial" w:hAnsi="Arial" w:cs="Arial"/>
                <w:sz w:val="24"/>
                <w:szCs w:val="24"/>
              </w:rPr>
              <w:t>1</w:t>
            </w:r>
            <w:r w:rsidR="005062A5" w:rsidRPr="00297664">
              <w:rPr>
                <w:rFonts w:ascii="Arial" w:hAnsi="Arial" w:cs="Arial"/>
                <w:sz w:val="24"/>
                <w:szCs w:val="24"/>
              </w:rPr>
              <w:t>.</w:t>
            </w:r>
          </w:p>
        </w:tc>
        <w:tc>
          <w:tcPr>
            <w:tcW w:w="1483" w:type="dxa"/>
            <w:tcBorders>
              <w:top w:val="single" w:sz="4" w:space="0" w:color="000000"/>
              <w:left w:val="single" w:sz="4" w:space="0" w:color="000000"/>
              <w:bottom w:val="single" w:sz="4" w:space="0" w:color="000000"/>
            </w:tcBorders>
            <w:shd w:val="clear" w:color="auto" w:fill="auto"/>
            <w:vAlign w:val="center"/>
          </w:tcPr>
          <w:p w14:paraId="78B6C423" w14:textId="60976263" w:rsidR="00E20FB1" w:rsidRPr="00297664" w:rsidRDefault="005062A5" w:rsidP="00E20FB1">
            <w:pPr>
              <w:rPr>
                <w:rFonts w:ascii="Arial" w:hAnsi="Arial" w:cs="Arial"/>
                <w:sz w:val="24"/>
                <w:szCs w:val="24"/>
              </w:rPr>
            </w:pPr>
            <w:r w:rsidRPr="00297664">
              <w:rPr>
                <w:rFonts w:ascii="Arial" w:hAnsi="Arial" w:cs="Arial"/>
                <w:sz w:val="24"/>
                <w:szCs w:val="24"/>
              </w:rPr>
              <w:t>T</w:t>
            </w:r>
            <w:r w:rsidR="00E20FB1" w:rsidRPr="00297664">
              <w:rPr>
                <w:rFonts w:ascii="Arial" w:hAnsi="Arial" w:cs="Arial"/>
                <w:sz w:val="24"/>
                <w:szCs w:val="24"/>
              </w:rPr>
              <w:t>echnikum</w:t>
            </w:r>
            <w:r w:rsidR="0051532E" w:rsidRPr="00297664">
              <w:rPr>
                <w:rFonts w:ascii="Arial" w:hAnsi="Arial" w:cs="Arial"/>
                <w:sz w:val="24"/>
                <w:szCs w:val="24"/>
              </w:rPr>
              <w:t xml:space="preserve"> nr 15</w:t>
            </w:r>
          </w:p>
        </w:tc>
        <w:tc>
          <w:tcPr>
            <w:tcW w:w="1111" w:type="dxa"/>
            <w:tcBorders>
              <w:top w:val="single" w:sz="4" w:space="0" w:color="000000"/>
              <w:left w:val="single" w:sz="4" w:space="0" w:color="000000"/>
              <w:bottom w:val="single" w:sz="4" w:space="0" w:color="000000"/>
            </w:tcBorders>
            <w:shd w:val="clear" w:color="auto" w:fill="auto"/>
            <w:vAlign w:val="center"/>
          </w:tcPr>
          <w:p w14:paraId="168F5FAA" w14:textId="32D3FF98" w:rsidR="00E20FB1" w:rsidRPr="00297664" w:rsidRDefault="00B569D3" w:rsidP="00E20FB1">
            <w:pPr>
              <w:rPr>
                <w:rFonts w:ascii="Arial" w:hAnsi="Arial" w:cs="Arial"/>
                <w:sz w:val="24"/>
                <w:szCs w:val="24"/>
              </w:rPr>
            </w:pPr>
            <w:r w:rsidRPr="00297664">
              <w:rPr>
                <w:rFonts w:ascii="Arial" w:hAnsi="Arial" w:cs="Arial"/>
                <w:sz w:val="24"/>
                <w:szCs w:val="24"/>
              </w:rPr>
              <w:t>I</w:t>
            </w:r>
            <w:r w:rsidR="00E33988" w:rsidRPr="00297664">
              <w:rPr>
                <w:rFonts w:ascii="Arial" w:hAnsi="Arial" w:cs="Arial"/>
                <w:sz w:val="24"/>
                <w:szCs w:val="24"/>
              </w:rPr>
              <w:t xml:space="preserve"> a</w:t>
            </w:r>
          </w:p>
        </w:tc>
        <w:tc>
          <w:tcPr>
            <w:tcW w:w="2402" w:type="dxa"/>
            <w:tcBorders>
              <w:top w:val="single" w:sz="4" w:space="0" w:color="000000"/>
              <w:left w:val="single" w:sz="4" w:space="0" w:color="000000"/>
              <w:bottom w:val="single" w:sz="4" w:space="0" w:color="000000"/>
            </w:tcBorders>
            <w:shd w:val="clear" w:color="auto" w:fill="auto"/>
            <w:vAlign w:val="center"/>
          </w:tcPr>
          <w:p w14:paraId="6F4AC000" w14:textId="0D55785E"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matematyka</w:t>
            </w:r>
          </w:p>
          <w:p w14:paraId="589A5CE5" w14:textId="77777777" w:rsidR="00297664" w:rsidRPr="00297664" w:rsidRDefault="00B569D3" w:rsidP="00297664">
            <w:pPr>
              <w:rPr>
                <w:rFonts w:ascii="Arial" w:hAnsi="Arial" w:cs="Arial"/>
                <w:b/>
                <w:bCs/>
                <w:sz w:val="24"/>
                <w:szCs w:val="24"/>
              </w:rPr>
            </w:pPr>
            <w:r w:rsidRPr="00297664">
              <w:rPr>
                <w:rFonts w:ascii="Arial" w:hAnsi="Arial" w:cs="Arial"/>
                <w:b/>
                <w:bCs/>
                <w:sz w:val="24"/>
                <w:szCs w:val="24"/>
              </w:rPr>
              <w:t xml:space="preserve">technik </w:t>
            </w:r>
          </w:p>
          <w:p w14:paraId="216361DD" w14:textId="34EA978E" w:rsidR="00B569D3" w:rsidRPr="00297664" w:rsidRDefault="00B569D3" w:rsidP="00297664">
            <w:pPr>
              <w:rPr>
                <w:rFonts w:ascii="Arial" w:hAnsi="Arial" w:cs="Arial"/>
                <w:b/>
                <w:bCs/>
                <w:sz w:val="24"/>
                <w:szCs w:val="24"/>
              </w:rPr>
            </w:pPr>
            <w:r w:rsidRPr="00297664">
              <w:rPr>
                <w:rFonts w:ascii="Arial" w:hAnsi="Arial" w:cs="Arial"/>
                <w:b/>
                <w:bCs/>
                <w:sz w:val="24"/>
                <w:szCs w:val="24"/>
              </w:rPr>
              <w:t>aranżacji wnętrz</w:t>
            </w:r>
          </w:p>
        </w:tc>
        <w:tc>
          <w:tcPr>
            <w:tcW w:w="1314" w:type="dxa"/>
            <w:tcBorders>
              <w:top w:val="single" w:sz="4" w:space="0" w:color="000000"/>
              <w:left w:val="single" w:sz="4" w:space="0" w:color="000000"/>
              <w:bottom w:val="single" w:sz="4" w:space="0" w:color="000000"/>
            </w:tcBorders>
            <w:shd w:val="clear" w:color="auto" w:fill="auto"/>
            <w:vAlign w:val="center"/>
          </w:tcPr>
          <w:p w14:paraId="5EC09902"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angielski</w:t>
            </w:r>
          </w:p>
          <w:p w14:paraId="3DE07059" w14:textId="1DBAB8B9"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726E0" w14:textId="1CDEAEDB" w:rsidR="00E20FB1" w:rsidRPr="00297664" w:rsidRDefault="005062A5" w:rsidP="00E20FB1">
            <w:pPr>
              <w:spacing w:line="100" w:lineRule="atLeast"/>
              <w:rPr>
                <w:rFonts w:ascii="Arial" w:hAnsi="Arial" w:cs="Arial"/>
                <w:sz w:val="24"/>
                <w:szCs w:val="24"/>
              </w:rPr>
            </w:pPr>
            <w:r w:rsidRPr="00297664">
              <w:rPr>
                <w:rFonts w:ascii="Arial" w:hAnsi="Arial" w:cs="Arial"/>
                <w:sz w:val="24"/>
                <w:szCs w:val="24"/>
              </w:rPr>
              <w:t xml:space="preserve">język </w:t>
            </w:r>
            <w:r w:rsidR="00E20FB1" w:rsidRPr="00297664">
              <w:rPr>
                <w:rFonts w:ascii="Arial" w:hAnsi="Arial" w:cs="Arial"/>
                <w:sz w:val="24"/>
                <w:szCs w:val="24"/>
              </w:rPr>
              <w:t>polski</w:t>
            </w:r>
          </w:p>
          <w:p w14:paraId="3D52C39C" w14:textId="1D840C3D" w:rsidR="00E33988" w:rsidRPr="00297664" w:rsidRDefault="00E33988" w:rsidP="00E20FB1">
            <w:pPr>
              <w:rPr>
                <w:rFonts w:ascii="Arial" w:hAnsi="Arial" w:cs="Arial"/>
                <w:sz w:val="24"/>
                <w:szCs w:val="24"/>
              </w:rPr>
            </w:pPr>
            <w:r w:rsidRPr="00297664">
              <w:rPr>
                <w:rFonts w:ascii="Arial" w:hAnsi="Arial" w:cs="Arial"/>
                <w:sz w:val="24"/>
                <w:szCs w:val="24"/>
              </w:rPr>
              <w:t>matematyka</w:t>
            </w:r>
          </w:p>
          <w:p w14:paraId="6DD6501B" w14:textId="616770A4" w:rsidR="00B569D3" w:rsidRPr="00297664" w:rsidRDefault="00B569D3" w:rsidP="00E20FB1">
            <w:pPr>
              <w:rPr>
                <w:rFonts w:ascii="Arial" w:hAnsi="Arial" w:cs="Arial"/>
                <w:sz w:val="24"/>
                <w:szCs w:val="24"/>
              </w:rPr>
            </w:pPr>
            <w:r w:rsidRPr="00297664">
              <w:rPr>
                <w:rFonts w:ascii="Arial" w:hAnsi="Arial" w:cs="Arial"/>
                <w:sz w:val="24"/>
                <w:szCs w:val="24"/>
              </w:rPr>
              <w:t>język obcy</w:t>
            </w:r>
          </w:p>
          <w:p w14:paraId="061BCF0B" w14:textId="45B7F585" w:rsidR="00E20FB1" w:rsidRPr="00297664" w:rsidRDefault="00E20FB1" w:rsidP="00E20FB1">
            <w:pPr>
              <w:rPr>
                <w:rFonts w:ascii="Arial" w:hAnsi="Arial" w:cs="Arial"/>
                <w:sz w:val="24"/>
                <w:szCs w:val="24"/>
              </w:rPr>
            </w:pPr>
            <w:r w:rsidRPr="00297664">
              <w:rPr>
                <w:rFonts w:ascii="Arial" w:hAnsi="Arial" w:cs="Arial"/>
                <w:sz w:val="24"/>
                <w:szCs w:val="24"/>
              </w:rPr>
              <w:t>technika</w:t>
            </w:r>
          </w:p>
        </w:tc>
      </w:tr>
      <w:tr w:rsidR="00297664" w:rsidRPr="00297664" w14:paraId="07796140" w14:textId="77777777" w:rsidTr="00E20FB1">
        <w:trPr>
          <w:cantSplit/>
        </w:trPr>
        <w:tc>
          <w:tcPr>
            <w:tcW w:w="550" w:type="dxa"/>
            <w:tcBorders>
              <w:left w:val="single" w:sz="4" w:space="0" w:color="000000"/>
              <w:bottom w:val="single" w:sz="4" w:space="0" w:color="000000"/>
            </w:tcBorders>
            <w:shd w:val="clear" w:color="auto" w:fill="auto"/>
            <w:vAlign w:val="center"/>
          </w:tcPr>
          <w:p w14:paraId="28B5C20C" w14:textId="18BBE3FB" w:rsidR="00E20FB1" w:rsidRPr="00297664" w:rsidRDefault="00B569D3" w:rsidP="00E20FB1">
            <w:pPr>
              <w:rPr>
                <w:rFonts w:ascii="Arial" w:hAnsi="Arial" w:cs="Arial"/>
                <w:sz w:val="24"/>
                <w:szCs w:val="24"/>
              </w:rPr>
            </w:pPr>
            <w:r w:rsidRPr="00297664">
              <w:rPr>
                <w:rFonts w:ascii="Arial" w:hAnsi="Arial" w:cs="Arial"/>
                <w:sz w:val="24"/>
                <w:szCs w:val="24"/>
              </w:rPr>
              <w:t>2</w:t>
            </w:r>
            <w:r w:rsidR="005062A5" w:rsidRPr="00297664">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5FE21EEC" w14:textId="101A62F2" w:rsidR="00E20FB1" w:rsidRPr="00297664" w:rsidRDefault="005062A5" w:rsidP="00E20FB1">
            <w:pPr>
              <w:rPr>
                <w:rFonts w:ascii="Arial" w:hAnsi="Arial" w:cs="Arial"/>
                <w:sz w:val="24"/>
                <w:szCs w:val="24"/>
              </w:rPr>
            </w:pPr>
            <w:r w:rsidRPr="00297664">
              <w:rPr>
                <w:rFonts w:ascii="Arial" w:hAnsi="Arial" w:cs="Arial"/>
                <w:sz w:val="24"/>
                <w:szCs w:val="24"/>
              </w:rPr>
              <w:t>T</w:t>
            </w:r>
            <w:r w:rsidR="00E20FB1" w:rsidRPr="00297664">
              <w:rPr>
                <w:rFonts w:ascii="Arial" w:hAnsi="Arial" w:cs="Arial"/>
                <w:sz w:val="24"/>
                <w:szCs w:val="24"/>
              </w:rPr>
              <w:t>echnikum</w:t>
            </w:r>
            <w:r w:rsidR="00B569D3" w:rsidRPr="00297664">
              <w:rPr>
                <w:rFonts w:ascii="Arial" w:hAnsi="Arial" w:cs="Arial"/>
                <w:sz w:val="24"/>
                <w:szCs w:val="24"/>
              </w:rPr>
              <w:t xml:space="preserve"> nr 15</w:t>
            </w:r>
          </w:p>
        </w:tc>
        <w:tc>
          <w:tcPr>
            <w:tcW w:w="1111" w:type="dxa"/>
            <w:tcBorders>
              <w:left w:val="single" w:sz="4" w:space="0" w:color="000000"/>
              <w:bottom w:val="single" w:sz="4" w:space="0" w:color="000000"/>
            </w:tcBorders>
            <w:shd w:val="clear" w:color="auto" w:fill="auto"/>
            <w:vAlign w:val="center"/>
          </w:tcPr>
          <w:p w14:paraId="00C93867" w14:textId="4DA3244D" w:rsidR="00E20FB1" w:rsidRPr="00297664" w:rsidRDefault="00B569D3" w:rsidP="00B569D3">
            <w:pPr>
              <w:rPr>
                <w:rFonts w:ascii="Arial" w:hAnsi="Arial" w:cs="Arial"/>
                <w:sz w:val="24"/>
                <w:szCs w:val="24"/>
              </w:rPr>
            </w:pPr>
            <w:r w:rsidRPr="00297664">
              <w:rPr>
                <w:rFonts w:ascii="Arial" w:hAnsi="Arial" w:cs="Arial"/>
                <w:sz w:val="24"/>
                <w:szCs w:val="24"/>
              </w:rPr>
              <w:t>I b</w:t>
            </w:r>
          </w:p>
        </w:tc>
        <w:tc>
          <w:tcPr>
            <w:tcW w:w="2402" w:type="dxa"/>
            <w:tcBorders>
              <w:left w:val="single" w:sz="4" w:space="0" w:color="000000"/>
              <w:bottom w:val="single" w:sz="4" w:space="0" w:color="000000"/>
            </w:tcBorders>
            <w:shd w:val="clear" w:color="auto" w:fill="auto"/>
            <w:vAlign w:val="center"/>
          </w:tcPr>
          <w:p w14:paraId="56590EB3" w14:textId="1BA146D7" w:rsidR="00E20FB1" w:rsidRPr="00297664" w:rsidRDefault="00BF106E" w:rsidP="00E20FB1">
            <w:pPr>
              <w:spacing w:line="100" w:lineRule="atLeast"/>
              <w:rPr>
                <w:rFonts w:ascii="Arial" w:hAnsi="Arial" w:cs="Arial"/>
                <w:sz w:val="24"/>
                <w:szCs w:val="24"/>
              </w:rPr>
            </w:pPr>
            <w:r w:rsidRPr="00297664">
              <w:rPr>
                <w:rFonts w:ascii="Arial" w:hAnsi="Arial" w:cs="Arial"/>
                <w:sz w:val="24"/>
                <w:szCs w:val="24"/>
              </w:rPr>
              <w:t xml:space="preserve">język </w:t>
            </w:r>
            <w:r w:rsidR="00E20FB1" w:rsidRPr="00297664">
              <w:rPr>
                <w:rFonts w:ascii="Arial" w:hAnsi="Arial" w:cs="Arial"/>
                <w:sz w:val="24"/>
                <w:szCs w:val="24"/>
              </w:rPr>
              <w:t>angielski</w:t>
            </w:r>
          </w:p>
          <w:p w14:paraId="06FE006D" w14:textId="48D48148" w:rsidR="00297664" w:rsidRPr="00297664" w:rsidRDefault="00297664" w:rsidP="00297664">
            <w:pPr>
              <w:spacing w:line="100" w:lineRule="atLeast"/>
              <w:rPr>
                <w:rFonts w:ascii="Arial" w:hAnsi="Arial" w:cs="Arial"/>
                <w:b/>
                <w:bCs/>
                <w:sz w:val="24"/>
                <w:szCs w:val="24"/>
              </w:rPr>
            </w:pPr>
            <w:r w:rsidRPr="00297664">
              <w:rPr>
                <w:rFonts w:ascii="Arial" w:hAnsi="Arial" w:cs="Arial"/>
                <w:b/>
                <w:bCs/>
                <w:sz w:val="24"/>
                <w:szCs w:val="24"/>
              </w:rPr>
              <w:t xml:space="preserve">technik urządzeń </w:t>
            </w:r>
          </w:p>
          <w:p w14:paraId="5962FC09" w14:textId="77777777" w:rsidR="00297664" w:rsidRPr="00297664" w:rsidRDefault="00297664" w:rsidP="00297664">
            <w:pPr>
              <w:spacing w:line="100" w:lineRule="atLeast"/>
              <w:rPr>
                <w:rFonts w:ascii="Arial" w:hAnsi="Arial" w:cs="Arial"/>
                <w:b/>
                <w:bCs/>
                <w:sz w:val="24"/>
                <w:szCs w:val="24"/>
              </w:rPr>
            </w:pPr>
            <w:r w:rsidRPr="00297664">
              <w:rPr>
                <w:rFonts w:ascii="Arial" w:hAnsi="Arial" w:cs="Arial"/>
                <w:b/>
                <w:bCs/>
                <w:sz w:val="24"/>
                <w:szCs w:val="24"/>
              </w:rPr>
              <w:t xml:space="preserve">i systemów energetyki </w:t>
            </w:r>
          </w:p>
          <w:p w14:paraId="1D4E810F" w14:textId="77777777" w:rsidR="00B569D3" w:rsidRPr="00297664" w:rsidRDefault="00297664" w:rsidP="00D169A9">
            <w:pPr>
              <w:spacing w:line="100" w:lineRule="atLeast"/>
              <w:rPr>
                <w:rFonts w:ascii="Arial" w:hAnsi="Arial" w:cs="Arial"/>
                <w:b/>
                <w:bCs/>
                <w:sz w:val="24"/>
                <w:szCs w:val="24"/>
              </w:rPr>
            </w:pPr>
            <w:r w:rsidRPr="00297664">
              <w:rPr>
                <w:rFonts w:ascii="Arial" w:hAnsi="Arial" w:cs="Arial"/>
                <w:b/>
                <w:bCs/>
                <w:sz w:val="24"/>
                <w:szCs w:val="24"/>
              </w:rPr>
              <w:t>odnawialnej;</w:t>
            </w:r>
          </w:p>
          <w:p w14:paraId="7902E3CC" w14:textId="77777777" w:rsidR="00297664" w:rsidRPr="00297664" w:rsidRDefault="00297664" w:rsidP="00297664">
            <w:pPr>
              <w:spacing w:line="100" w:lineRule="atLeast"/>
              <w:rPr>
                <w:rFonts w:ascii="Arial" w:hAnsi="Arial" w:cs="Arial"/>
                <w:sz w:val="24"/>
                <w:szCs w:val="24"/>
              </w:rPr>
            </w:pPr>
            <w:r w:rsidRPr="00297664">
              <w:rPr>
                <w:rFonts w:ascii="Arial" w:hAnsi="Arial" w:cs="Arial"/>
                <w:sz w:val="24"/>
                <w:szCs w:val="24"/>
              </w:rPr>
              <w:t>matematyka</w:t>
            </w:r>
          </w:p>
          <w:p w14:paraId="39F09306" w14:textId="7EE9FA79" w:rsidR="00297664" w:rsidRPr="00297664" w:rsidRDefault="00297664" w:rsidP="00297664">
            <w:pPr>
              <w:spacing w:line="100" w:lineRule="atLeast"/>
              <w:rPr>
                <w:rFonts w:ascii="Arial" w:hAnsi="Arial" w:cs="Arial"/>
                <w:b/>
                <w:bCs/>
                <w:sz w:val="24"/>
                <w:szCs w:val="24"/>
              </w:rPr>
            </w:pPr>
            <w:r w:rsidRPr="00297664">
              <w:rPr>
                <w:rFonts w:ascii="Arial" w:hAnsi="Arial" w:cs="Arial"/>
                <w:b/>
                <w:bCs/>
                <w:sz w:val="24"/>
                <w:szCs w:val="24"/>
              </w:rPr>
              <w:t>technik budownictwa</w:t>
            </w:r>
          </w:p>
        </w:tc>
        <w:tc>
          <w:tcPr>
            <w:tcW w:w="1314" w:type="dxa"/>
            <w:tcBorders>
              <w:left w:val="single" w:sz="4" w:space="0" w:color="000000"/>
              <w:bottom w:val="single" w:sz="4" w:space="0" w:color="000000"/>
            </w:tcBorders>
            <w:shd w:val="clear" w:color="auto" w:fill="auto"/>
            <w:vAlign w:val="center"/>
          </w:tcPr>
          <w:p w14:paraId="7562DD91"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angielski</w:t>
            </w:r>
          </w:p>
          <w:p w14:paraId="407E01EC" w14:textId="6CDAF544"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65953872"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język polski</w:t>
            </w:r>
          </w:p>
          <w:p w14:paraId="28A35E55" w14:textId="77777777" w:rsidR="00B569D3" w:rsidRPr="00297664" w:rsidRDefault="00B569D3" w:rsidP="00B569D3">
            <w:pPr>
              <w:rPr>
                <w:rFonts w:ascii="Arial" w:hAnsi="Arial" w:cs="Arial"/>
                <w:sz w:val="24"/>
                <w:szCs w:val="24"/>
              </w:rPr>
            </w:pPr>
            <w:r w:rsidRPr="00297664">
              <w:rPr>
                <w:rFonts w:ascii="Arial" w:hAnsi="Arial" w:cs="Arial"/>
                <w:sz w:val="24"/>
                <w:szCs w:val="24"/>
              </w:rPr>
              <w:t>matematyka</w:t>
            </w:r>
          </w:p>
          <w:p w14:paraId="1E66B275" w14:textId="77777777" w:rsidR="00B569D3" w:rsidRPr="00297664" w:rsidRDefault="00B569D3" w:rsidP="00B569D3">
            <w:pPr>
              <w:rPr>
                <w:rFonts w:ascii="Arial" w:hAnsi="Arial" w:cs="Arial"/>
                <w:sz w:val="24"/>
                <w:szCs w:val="24"/>
              </w:rPr>
            </w:pPr>
            <w:r w:rsidRPr="00297664">
              <w:rPr>
                <w:rFonts w:ascii="Arial" w:hAnsi="Arial" w:cs="Arial"/>
                <w:sz w:val="24"/>
                <w:szCs w:val="24"/>
              </w:rPr>
              <w:t>język obcy</w:t>
            </w:r>
          </w:p>
          <w:p w14:paraId="68A7C690" w14:textId="64D8E23B" w:rsidR="00E20FB1" w:rsidRPr="00297664" w:rsidRDefault="00B569D3" w:rsidP="00B569D3">
            <w:pPr>
              <w:rPr>
                <w:rFonts w:ascii="Arial" w:hAnsi="Arial" w:cs="Arial"/>
                <w:sz w:val="24"/>
                <w:szCs w:val="24"/>
              </w:rPr>
            </w:pPr>
            <w:r w:rsidRPr="00297664">
              <w:rPr>
                <w:rFonts w:ascii="Arial" w:hAnsi="Arial" w:cs="Arial"/>
                <w:sz w:val="24"/>
                <w:szCs w:val="24"/>
              </w:rPr>
              <w:t>technika</w:t>
            </w:r>
          </w:p>
        </w:tc>
      </w:tr>
      <w:tr w:rsidR="00297664" w:rsidRPr="00297664" w14:paraId="07320569" w14:textId="77777777" w:rsidTr="00E20FB1">
        <w:trPr>
          <w:cantSplit/>
        </w:trPr>
        <w:tc>
          <w:tcPr>
            <w:tcW w:w="550" w:type="dxa"/>
            <w:tcBorders>
              <w:left w:val="single" w:sz="4" w:space="0" w:color="000000"/>
              <w:bottom w:val="single" w:sz="4" w:space="0" w:color="000000"/>
            </w:tcBorders>
            <w:shd w:val="clear" w:color="auto" w:fill="auto"/>
            <w:vAlign w:val="center"/>
          </w:tcPr>
          <w:p w14:paraId="0F894C38" w14:textId="4DC2768C" w:rsidR="00E20FB1" w:rsidRPr="00297664" w:rsidRDefault="00B569D3" w:rsidP="00E20FB1">
            <w:pPr>
              <w:rPr>
                <w:rFonts w:ascii="Arial" w:hAnsi="Arial" w:cs="Arial"/>
                <w:sz w:val="24"/>
                <w:szCs w:val="24"/>
              </w:rPr>
            </w:pPr>
            <w:r w:rsidRPr="00297664">
              <w:rPr>
                <w:rFonts w:ascii="Arial" w:hAnsi="Arial" w:cs="Arial"/>
                <w:sz w:val="24"/>
                <w:szCs w:val="24"/>
              </w:rPr>
              <w:t>3</w:t>
            </w:r>
            <w:r w:rsidR="005062A5" w:rsidRPr="00297664">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13DBFA9" w14:textId="620336EE" w:rsidR="00E20FB1" w:rsidRPr="00297664" w:rsidRDefault="005062A5" w:rsidP="00E20FB1">
            <w:pPr>
              <w:rPr>
                <w:rFonts w:ascii="Arial" w:hAnsi="Arial" w:cs="Arial"/>
                <w:sz w:val="24"/>
                <w:szCs w:val="24"/>
              </w:rPr>
            </w:pPr>
            <w:r w:rsidRPr="00297664">
              <w:rPr>
                <w:rFonts w:ascii="Arial" w:hAnsi="Arial" w:cs="Arial"/>
                <w:sz w:val="24"/>
                <w:szCs w:val="24"/>
              </w:rPr>
              <w:t>T</w:t>
            </w:r>
            <w:r w:rsidR="00E20FB1" w:rsidRPr="00297664">
              <w:rPr>
                <w:rFonts w:ascii="Arial" w:hAnsi="Arial" w:cs="Arial"/>
                <w:sz w:val="24"/>
                <w:szCs w:val="24"/>
              </w:rPr>
              <w:t>echnikum</w:t>
            </w:r>
            <w:r w:rsidR="00B569D3" w:rsidRPr="00297664">
              <w:rPr>
                <w:rFonts w:ascii="Arial" w:hAnsi="Arial" w:cs="Arial"/>
                <w:sz w:val="24"/>
                <w:szCs w:val="24"/>
              </w:rPr>
              <w:t xml:space="preserve"> nr 15</w:t>
            </w:r>
          </w:p>
        </w:tc>
        <w:tc>
          <w:tcPr>
            <w:tcW w:w="1111" w:type="dxa"/>
            <w:tcBorders>
              <w:left w:val="single" w:sz="4" w:space="0" w:color="000000"/>
              <w:bottom w:val="single" w:sz="4" w:space="0" w:color="000000"/>
            </w:tcBorders>
            <w:shd w:val="clear" w:color="auto" w:fill="auto"/>
            <w:vAlign w:val="center"/>
          </w:tcPr>
          <w:p w14:paraId="58EE7C87" w14:textId="3E311CBF" w:rsidR="00E20FB1" w:rsidRPr="00297664" w:rsidRDefault="00B569D3" w:rsidP="00B569D3">
            <w:pPr>
              <w:rPr>
                <w:rFonts w:ascii="Arial" w:hAnsi="Arial" w:cs="Arial"/>
                <w:sz w:val="24"/>
                <w:szCs w:val="24"/>
              </w:rPr>
            </w:pPr>
            <w:r w:rsidRPr="00297664">
              <w:rPr>
                <w:rFonts w:ascii="Arial" w:hAnsi="Arial" w:cs="Arial"/>
                <w:sz w:val="24"/>
                <w:szCs w:val="24"/>
              </w:rPr>
              <w:t>I c</w:t>
            </w:r>
          </w:p>
        </w:tc>
        <w:tc>
          <w:tcPr>
            <w:tcW w:w="2402" w:type="dxa"/>
            <w:tcBorders>
              <w:left w:val="single" w:sz="4" w:space="0" w:color="000000"/>
              <w:bottom w:val="single" w:sz="4" w:space="0" w:color="000000"/>
            </w:tcBorders>
            <w:shd w:val="clear" w:color="auto" w:fill="auto"/>
            <w:vAlign w:val="center"/>
          </w:tcPr>
          <w:p w14:paraId="6F164B4B" w14:textId="32A72279" w:rsidR="00E20FB1" w:rsidRPr="00297664" w:rsidRDefault="00100DA4" w:rsidP="00E20FB1">
            <w:pPr>
              <w:spacing w:line="100" w:lineRule="atLeast"/>
              <w:rPr>
                <w:rFonts w:ascii="Arial" w:hAnsi="Arial" w:cs="Arial"/>
                <w:sz w:val="24"/>
                <w:szCs w:val="24"/>
              </w:rPr>
            </w:pPr>
            <w:r w:rsidRPr="00297664">
              <w:rPr>
                <w:rFonts w:ascii="Arial" w:hAnsi="Arial" w:cs="Arial"/>
                <w:sz w:val="24"/>
                <w:szCs w:val="24"/>
              </w:rPr>
              <w:t xml:space="preserve">język </w:t>
            </w:r>
            <w:r w:rsidR="00E20FB1" w:rsidRPr="00297664">
              <w:rPr>
                <w:rFonts w:ascii="Arial" w:hAnsi="Arial" w:cs="Arial"/>
                <w:sz w:val="24"/>
                <w:szCs w:val="24"/>
              </w:rPr>
              <w:t>angielski</w:t>
            </w:r>
          </w:p>
          <w:p w14:paraId="45535C61" w14:textId="77BB6638" w:rsidR="00E20FB1" w:rsidRPr="00297664" w:rsidRDefault="00E20FB1" w:rsidP="00297664">
            <w:pPr>
              <w:spacing w:line="100" w:lineRule="atLeast"/>
              <w:rPr>
                <w:rFonts w:ascii="Arial" w:hAnsi="Arial" w:cs="Arial"/>
                <w:b/>
                <w:bCs/>
                <w:sz w:val="24"/>
                <w:szCs w:val="24"/>
              </w:rPr>
            </w:pPr>
            <w:r w:rsidRPr="00297664">
              <w:rPr>
                <w:rFonts w:ascii="Arial" w:hAnsi="Arial" w:cs="Arial"/>
                <w:b/>
                <w:bCs/>
                <w:sz w:val="24"/>
                <w:szCs w:val="24"/>
              </w:rPr>
              <w:t xml:space="preserve">technik </w:t>
            </w:r>
            <w:r w:rsidR="00297664" w:rsidRPr="00297664">
              <w:rPr>
                <w:rFonts w:ascii="Arial" w:hAnsi="Arial" w:cs="Arial"/>
                <w:b/>
                <w:bCs/>
                <w:sz w:val="24"/>
                <w:szCs w:val="24"/>
              </w:rPr>
              <w:t>technologii drewna;</w:t>
            </w:r>
          </w:p>
          <w:p w14:paraId="480D4EBD" w14:textId="225900D6" w:rsidR="00E20FB1" w:rsidRPr="00297664" w:rsidRDefault="00E20FB1" w:rsidP="00E20FB1">
            <w:pPr>
              <w:rPr>
                <w:rFonts w:ascii="Arial" w:hAnsi="Arial" w:cs="Arial"/>
                <w:b/>
                <w:bCs/>
                <w:sz w:val="24"/>
                <w:szCs w:val="24"/>
              </w:rPr>
            </w:pPr>
            <w:r w:rsidRPr="00297664">
              <w:rPr>
                <w:rFonts w:ascii="Arial" w:hAnsi="Arial" w:cs="Arial"/>
                <w:b/>
                <w:bCs/>
                <w:sz w:val="24"/>
                <w:szCs w:val="24"/>
              </w:rPr>
              <w:t>technik ochrony środowiska</w:t>
            </w:r>
          </w:p>
        </w:tc>
        <w:tc>
          <w:tcPr>
            <w:tcW w:w="1314" w:type="dxa"/>
            <w:tcBorders>
              <w:left w:val="single" w:sz="4" w:space="0" w:color="000000"/>
              <w:bottom w:val="single" w:sz="4" w:space="0" w:color="000000"/>
            </w:tcBorders>
            <w:shd w:val="clear" w:color="auto" w:fill="auto"/>
            <w:vAlign w:val="center"/>
          </w:tcPr>
          <w:p w14:paraId="4ED36BDB"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angielski</w:t>
            </w:r>
          </w:p>
          <w:p w14:paraId="41928772" w14:textId="1FDD9AE2"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5542BF1E"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język polski</w:t>
            </w:r>
          </w:p>
          <w:p w14:paraId="7CAAD6C8" w14:textId="77777777" w:rsidR="00B569D3" w:rsidRPr="00297664" w:rsidRDefault="00B569D3" w:rsidP="00B569D3">
            <w:pPr>
              <w:rPr>
                <w:rFonts w:ascii="Arial" w:hAnsi="Arial" w:cs="Arial"/>
                <w:sz w:val="24"/>
                <w:szCs w:val="24"/>
              </w:rPr>
            </w:pPr>
            <w:r w:rsidRPr="00297664">
              <w:rPr>
                <w:rFonts w:ascii="Arial" w:hAnsi="Arial" w:cs="Arial"/>
                <w:sz w:val="24"/>
                <w:szCs w:val="24"/>
              </w:rPr>
              <w:t>matematyka</w:t>
            </w:r>
          </w:p>
          <w:p w14:paraId="40FEC4A5" w14:textId="77777777" w:rsidR="00B569D3" w:rsidRPr="00297664" w:rsidRDefault="00B569D3" w:rsidP="00B569D3">
            <w:pPr>
              <w:rPr>
                <w:rFonts w:ascii="Arial" w:hAnsi="Arial" w:cs="Arial"/>
                <w:sz w:val="24"/>
                <w:szCs w:val="24"/>
              </w:rPr>
            </w:pPr>
            <w:r w:rsidRPr="00297664">
              <w:rPr>
                <w:rFonts w:ascii="Arial" w:hAnsi="Arial" w:cs="Arial"/>
                <w:sz w:val="24"/>
                <w:szCs w:val="24"/>
              </w:rPr>
              <w:t>język obcy</w:t>
            </w:r>
          </w:p>
          <w:p w14:paraId="60E9DF8D" w14:textId="08CACFE0" w:rsidR="00E20FB1" w:rsidRPr="00297664" w:rsidRDefault="00B569D3" w:rsidP="00B569D3">
            <w:pPr>
              <w:rPr>
                <w:rFonts w:ascii="Arial" w:hAnsi="Arial" w:cs="Arial"/>
                <w:sz w:val="24"/>
                <w:szCs w:val="24"/>
              </w:rPr>
            </w:pPr>
            <w:r w:rsidRPr="00297664">
              <w:rPr>
                <w:rFonts w:ascii="Arial" w:hAnsi="Arial" w:cs="Arial"/>
                <w:sz w:val="24"/>
                <w:szCs w:val="24"/>
              </w:rPr>
              <w:t>technika</w:t>
            </w:r>
          </w:p>
        </w:tc>
      </w:tr>
      <w:tr w:rsidR="00297664" w:rsidRPr="00297664" w14:paraId="20F17A10" w14:textId="77777777" w:rsidTr="00E20FB1">
        <w:trPr>
          <w:cantSplit/>
        </w:trPr>
        <w:tc>
          <w:tcPr>
            <w:tcW w:w="550" w:type="dxa"/>
            <w:tcBorders>
              <w:left w:val="single" w:sz="4" w:space="0" w:color="000000"/>
              <w:bottom w:val="single" w:sz="4" w:space="0" w:color="000000"/>
            </w:tcBorders>
            <w:shd w:val="clear" w:color="auto" w:fill="auto"/>
            <w:vAlign w:val="center"/>
          </w:tcPr>
          <w:p w14:paraId="250630D0" w14:textId="5C192446" w:rsidR="00E20FB1" w:rsidRPr="00297664" w:rsidRDefault="00B569D3" w:rsidP="00E20FB1">
            <w:pPr>
              <w:rPr>
                <w:rFonts w:ascii="Arial" w:hAnsi="Arial" w:cs="Arial"/>
                <w:sz w:val="24"/>
                <w:szCs w:val="24"/>
              </w:rPr>
            </w:pPr>
            <w:r w:rsidRPr="00297664">
              <w:rPr>
                <w:rFonts w:ascii="Arial" w:hAnsi="Arial" w:cs="Arial"/>
                <w:sz w:val="24"/>
                <w:szCs w:val="24"/>
              </w:rPr>
              <w:t>4.</w:t>
            </w:r>
          </w:p>
        </w:tc>
        <w:tc>
          <w:tcPr>
            <w:tcW w:w="1483" w:type="dxa"/>
            <w:tcBorders>
              <w:left w:val="single" w:sz="4" w:space="0" w:color="000000"/>
              <w:bottom w:val="single" w:sz="4" w:space="0" w:color="000000"/>
            </w:tcBorders>
            <w:shd w:val="clear" w:color="auto" w:fill="auto"/>
            <w:vAlign w:val="center"/>
          </w:tcPr>
          <w:p w14:paraId="0D3D3113" w14:textId="68022990" w:rsidR="00E20FB1" w:rsidRPr="00297664" w:rsidRDefault="005062A5" w:rsidP="00E20FB1">
            <w:pPr>
              <w:spacing w:line="100" w:lineRule="atLeast"/>
              <w:rPr>
                <w:rFonts w:ascii="Arial" w:hAnsi="Arial" w:cs="Arial"/>
                <w:sz w:val="24"/>
                <w:szCs w:val="24"/>
              </w:rPr>
            </w:pPr>
            <w:r w:rsidRPr="00297664">
              <w:rPr>
                <w:rFonts w:ascii="Arial" w:hAnsi="Arial" w:cs="Arial"/>
                <w:sz w:val="24"/>
                <w:szCs w:val="24"/>
              </w:rPr>
              <w:t>B</w:t>
            </w:r>
            <w:r w:rsidR="00E20FB1" w:rsidRPr="00297664">
              <w:rPr>
                <w:rFonts w:ascii="Arial" w:hAnsi="Arial" w:cs="Arial"/>
                <w:sz w:val="24"/>
                <w:szCs w:val="24"/>
              </w:rPr>
              <w:t xml:space="preserve">ranżowa </w:t>
            </w:r>
            <w:r w:rsidRPr="00297664">
              <w:rPr>
                <w:rFonts w:ascii="Arial" w:hAnsi="Arial" w:cs="Arial"/>
                <w:sz w:val="24"/>
                <w:szCs w:val="24"/>
              </w:rPr>
              <w:t>S</w:t>
            </w:r>
            <w:r w:rsidR="00E20FB1" w:rsidRPr="00297664">
              <w:rPr>
                <w:rFonts w:ascii="Arial" w:hAnsi="Arial" w:cs="Arial"/>
                <w:sz w:val="24"/>
                <w:szCs w:val="24"/>
              </w:rPr>
              <w:t>zkoła</w:t>
            </w:r>
          </w:p>
          <w:p w14:paraId="677CA785" w14:textId="77777777" w:rsidR="001C11E6" w:rsidRPr="00297664" w:rsidRDefault="00E20FB1" w:rsidP="00E20FB1">
            <w:pPr>
              <w:rPr>
                <w:rFonts w:ascii="Arial" w:hAnsi="Arial" w:cs="Arial"/>
                <w:sz w:val="24"/>
                <w:szCs w:val="24"/>
              </w:rPr>
            </w:pPr>
            <w:r w:rsidRPr="00297664">
              <w:rPr>
                <w:rFonts w:ascii="Arial" w:hAnsi="Arial" w:cs="Arial"/>
                <w:sz w:val="24"/>
                <w:szCs w:val="24"/>
              </w:rPr>
              <w:t>I stopnia</w:t>
            </w:r>
            <w:r w:rsidR="001C11E6" w:rsidRPr="00297664">
              <w:rPr>
                <w:rFonts w:ascii="Arial" w:hAnsi="Arial" w:cs="Arial"/>
                <w:sz w:val="24"/>
                <w:szCs w:val="24"/>
              </w:rPr>
              <w:t xml:space="preserve"> </w:t>
            </w:r>
          </w:p>
          <w:p w14:paraId="798B60B8" w14:textId="6EBD1933" w:rsidR="00E20FB1" w:rsidRPr="00297664" w:rsidRDefault="001C11E6" w:rsidP="00E20FB1">
            <w:pPr>
              <w:rPr>
                <w:rFonts w:ascii="Arial" w:hAnsi="Arial" w:cs="Arial"/>
                <w:sz w:val="24"/>
                <w:szCs w:val="24"/>
              </w:rPr>
            </w:pPr>
            <w:r w:rsidRPr="00297664">
              <w:rPr>
                <w:rFonts w:ascii="Arial" w:hAnsi="Arial" w:cs="Arial"/>
                <w:sz w:val="24"/>
                <w:szCs w:val="24"/>
              </w:rPr>
              <w:t>nr 15</w:t>
            </w:r>
          </w:p>
        </w:tc>
        <w:tc>
          <w:tcPr>
            <w:tcW w:w="1111" w:type="dxa"/>
            <w:tcBorders>
              <w:left w:val="single" w:sz="4" w:space="0" w:color="000000"/>
              <w:bottom w:val="single" w:sz="4" w:space="0" w:color="000000"/>
            </w:tcBorders>
            <w:shd w:val="clear" w:color="auto" w:fill="auto"/>
            <w:vAlign w:val="center"/>
          </w:tcPr>
          <w:p w14:paraId="730A65C8" w14:textId="32DF0CE2" w:rsidR="00E20FB1" w:rsidRPr="00297664" w:rsidRDefault="00B569D3" w:rsidP="00E20FB1">
            <w:pPr>
              <w:rPr>
                <w:rFonts w:ascii="Arial" w:hAnsi="Arial" w:cs="Arial"/>
                <w:sz w:val="24"/>
                <w:szCs w:val="24"/>
              </w:rPr>
            </w:pPr>
            <w:r w:rsidRPr="00297664">
              <w:rPr>
                <w:rFonts w:ascii="Arial" w:hAnsi="Arial" w:cs="Arial"/>
                <w:sz w:val="24"/>
                <w:szCs w:val="24"/>
              </w:rPr>
              <w:t>I</w:t>
            </w:r>
            <w:r w:rsidR="00D169A9" w:rsidRPr="00297664">
              <w:rPr>
                <w:rFonts w:ascii="Arial" w:hAnsi="Arial" w:cs="Arial"/>
                <w:sz w:val="24"/>
                <w:szCs w:val="24"/>
              </w:rPr>
              <w:t xml:space="preserve"> a</w:t>
            </w:r>
            <w:r w:rsidR="00297664" w:rsidRPr="00297664">
              <w:rPr>
                <w:rFonts w:ascii="Arial" w:hAnsi="Arial" w:cs="Arial"/>
                <w:sz w:val="24"/>
                <w:szCs w:val="24"/>
              </w:rPr>
              <w:t xml:space="preserve"> b</w:t>
            </w:r>
          </w:p>
        </w:tc>
        <w:tc>
          <w:tcPr>
            <w:tcW w:w="2402" w:type="dxa"/>
            <w:tcBorders>
              <w:left w:val="single" w:sz="4" w:space="0" w:color="000000"/>
              <w:bottom w:val="single" w:sz="4" w:space="0" w:color="000000"/>
            </w:tcBorders>
            <w:shd w:val="clear" w:color="auto" w:fill="auto"/>
            <w:vAlign w:val="center"/>
          </w:tcPr>
          <w:p w14:paraId="68B776C4" w14:textId="77777777" w:rsidR="00E20FB1" w:rsidRPr="00297664" w:rsidRDefault="00E20FB1" w:rsidP="00E20FB1">
            <w:pPr>
              <w:spacing w:line="100" w:lineRule="atLeast"/>
              <w:rPr>
                <w:rFonts w:ascii="Arial" w:hAnsi="Arial" w:cs="Arial"/>
                <w:sz w:val="24"/>
                <w:szCs w:val="24"/>
              </w:rPr>
            </w:pPr>
            <w:r w:rsidRPr="00297664">
              <w:rPr>
                <w:rFonts w:ascii="Arial" w:hAnsi="Arial" w:cs="Arial"/>
                <w:sz w:val="24"/>
                <w:szCs w:val="24"/>
              </w:rPr>
              <w:t xml:space="preserve">monter zabudowy </w:t>
            </w:r>
          </w:p>
          <w:p w14:paraId="70A579E0" w14:textId="77777777" w:rsidR="005062A5" w:rsidRPr="00297664" w:rsidRDefault="00E20FB1" w:rsidP="00E20FB1">
            <w:pPr>
              <w:rPr>
                <w:rFonts w:ascii="Arial" w:hAnsi="Arial" w:cs="Arial"/>
                <w:sz w:val="24"/>
                <w:szCs w:val="24"/>
              </w:rPr>
            </w:pPr>
            <w:r w:rsidRPr="00297664">
              <w:rPr>
                <w:rFonts w:ascii="Arial" w:hAnsi="Arial" w:cs="Arial"/>
                <w:sz w:val="24"/>
                <w:szCs w:val="24"/>
              </w:rPr>
              <w:t xml:space="preserve">i robót wykończeniowych </w:t>
            </w:r>
          </w:p>
          <w:p w14:paraId="2ABD8859" w14:textId="5DBA4D9A" w:rsidR="00E20FB1" w:rsidRPr="00297664" w:rsidRDefault="00E20FB1" w:rsidP="00E20FB1">
            <w:pPr>
              <w:rPr>
                <w:rFonts w:ascii="Arial" w:hAnsi="Arial" w:cs="Arial"/>
                <w:sz w:val="24"/>
                <w:szCs w:val="24"/>
              </w:rPr>
            </w:pPr>
            <w:r w:rsidRPr="00297664">
              <w:rPr>
                <w:rFonts w:ascii="Arial" w:hAnsi="Arial" w:cs="Arial"/>
                <w:sz w:val="24"/>
                <w:szCs w:val="24"/>
              </w:rPr>
              <w:t>w budownictwie</w:t>
            </w:r>
            <w:r w:rsidR="00297664" w:rsidRPr="00297664">
              <w:rPr>
                <w:rFonts w:ascii="Arial" w:hAnsi="Arial" w:cs="Arial"/>
                <w:sz w:val="24"/>
                <w:szCs w:val="24"/>
              </w:rPr>
              <w:t>;</w:t>
            </w:r>
          </w:p>
          <w:p w14:paraId="7509CE40"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 xml:space="preserve">monter sieci </w:t>
            </w:r>
          </w:p>
          <w:p w14:paraId="143A7240" w14:textId="15E43E10"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i instalacji sanitarnych</w:t>
            </w:r>
            <w:r w:rsidR="00297664" w:rsidRPr="00297664">
              <w:rPr>
                <w:rFonts w:ascii="Arial" w:hAnsi="Arial" w:cs="Arial"/>
                <w:sz w:val="24"/>
                <w:szCs w:val="24"/>
              </w:rPr>
              <w:t>;</w:t>
            </w:r>
          </w:p>
          <w:p w14:paraId="36F31AAC" w14:textId="3864F1AE" w:rsidR="00B569D3" w:rsidRPr="00297664" w:rsidRDefault="00B569D3" w:rsidP="00E20FB1">
            <w:pPr>
              <w:rPr>
                <w:rFonts w:ascii="Arial" w:hAnsi="Arial" w:cs="Arial"/>
                <w:b/>
                <w:bCs/>
                <w:sz w:val="24"/>
                <w:szCs w:val="24"/>
              </w:rPr>
            </w:pPr>
            <w:r w:rsidRPr="00297664">
              <w:rPr>
                <w:rFonts w:ascii="Arial" w:hAnsi="Arial" w:cs="Arial"/>
                <w:bCs/>
                <w:sz w:val="24"/>
                <w:szCs w:val="24"/>
              </w:rPr>
              <w:t>stolarz</w:t>
            </w:r>
          </w:p>
        </w:tc>
        <w:tc>
          <w:tcPr>
            <w:tcW w:w="1314" w:type="dxa"/>
            <w:tcBorders>
              <w:left w:val="single" w:sz="4" w:space="0" w:color="000000"/>
              <w:bottom w:val="single" w:sz="4" w:space="0" w:color="000000"/>
            </w:tcBorders>
            <w:shd w:val="clear" w:color="auto" w:fill="auto"/>
            <w:vAlign w:val="center"/>
          </w:tcPr>
          <w:p w14:paraId="2753115A" w14:textId="43A85298" w:rsidR="00E20FB1" w:rsidRPr="00297664" w:rsidRDefault="00E20FB1"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7A339952" w14:textId="77777777" w:rsidR="00B569D3" w:rsidRPr="00297664" w:rsidRDefault="00B569D3" w:rsidP="00B569D3">
            <w:pPr>
              <w:spacing w:line="100" w:lineRule="atLeast"/>
              <w:rPr>
                <w:rFonts w:ascii="Arial" w:hAnsi="Arial" w:cs="Arial"/>
                <w:sz w:val="24"/>
                <w:szCs w:val="24"/>
              </w:rPr>
            </w:pPr>
            <w:r w:rsidRPr="00297664">
              <w:rPr>
                <w:rFonts w:ascii="Arial" w:hAnsi="Arial" w:cs="Arial"/>
                <w:sz w:val="24"/>
                <w:szCs w:val="24"/>
              </w:rPr>
              <w:t>język polski</w:t>
            </w:r>
          </w:p>
          <w:p w14:paraId="288DCB70" w14:textId="77777777" w:rsidR="00B569D3" w:rsidRPr="00297664" w:rsidRDefault="00B569D3" w:rsidP="00B569D3">
            <w:pPr>
              <w:rPr>
                <w:rFonts w:ascii="Arial" w:hAnsi="Arial" w:cs="Arial"/>
                <w:sz w:val="24"/>
                <w:szCs w:val="24"/>
              </w:rPr>
            </w:pPr>
            <w:r w:rsidRPr="00297664">
              <w:rPr>
                <w:rFonts w:ascii="Arial" w:hAnsi="Arial" w:cs="Arial"/>
                <w:sz w:val="24"/>
                <w:szCs w:val="24"/>
              </w:rPr>
              <w:t>matematyka</w:t>
            </w:r>
          </w:p>
          <w:p w14:paraId="62C249D9" w14:textId="77777777" w:rsidR="00B569D3" w:rsidRPr="00297664" w:rsidRDefault="00B569D3" w:rsidP="00B569D3">
            <w:pPr>
              <w:rPr>
                <w:rFonts w:ascii="Arial" w:hAnsi="Arial" w:cs="Arial"/>
                <w:sz w:val="24"/>
                <w:szCs w:val="24"/>
              </w:rPr>
            </w:pPr>
            <w:r w:rsidRPr="00297664">
              <w:rPr>
                <w:rFonts w:ascii="Arial" w:hAnsi="Arial" w:cs="Arial"/>
                <w:sz w:val="24"/>
                <w:szCs w:val="24"/>
              </w:rPr>
              <w:t>język obcy</w:t>
            </w:r>
          </w:p>
          <w:p w14:paraId="0D3AB9AB" w14:textId="5297F295" w:rsidR="00E20FB1" w:rsidRPr="00297664" w:rsidRDefault="00B569D3" w:rsidP="00B569D3">
            <w:pPr>
              <w:rPr>
                <w:rFonts w:ascii="Arial" w:hAnsi="Arial" w:cs="Arial"/>
                <w:sz w:val="24"/>
                <w:szCs w:val="24"/>
              </w:rPr>
            </w:pPr>
            <w:r w:rsidRPr="00297664">
              <w:rPr>
                <w:rFonts w:ascii="Arial" w:hAnsi="Arial" w:cs="Arial"/>
                <w:sz w:val="24"/>
                <w:szCs w:val="24"/>
              </w:rPr>
              <w:t>technika</w:t>
            </w:r>
          </w:p>
        </w:tc>
      </w:tr>
      <w:tr w:rsidR="00297664" w:rsidRPr="00297664" w14:paraId="40F90938" w14:textId="77777777" w:rsidTr="00E20FB1">
        <w:trPr>
          <w:cantSplit/>
        </w:trPr>
        <w:tc>
          <w:tcPr>
            <w:tcW w:w="550" w:type="dxa"/>
            <w:tcBorders>
              <w:left w:val="single" w:sz="4" w:space="0" w:color="000000"/>
              <w:bottom w:val="single" w:sz="4" w:space="0" w:color="000000"/>
            </w:tcBorders>
            <w:shd w:val="clear" w:color="auto" w:fill="auto"/>
            <w:vAlign w:val="center"/>
          </w:tcPr>
          <w:p w14:paraId="2E95AADE" w14:textId="712FF334" w:rsidR="00D169A9" w:rsidRPr="00297664" w:rsidRDefault="00B569D3" w:rsidP="00E20FB1">
            <w:pPr>
              <w:rPr>
                <w:rFonts w:ascii="Arial" w:hAnsi="Arial" w:cs="Arial"/>
                <w:sz w:val="24"/>
                <w:szCs w:val="24"/>
              </w:rPr>
            </w:pPr>
            <w:r w:rsidRPr="00297664">
              <w:rPr>
                <w:rFonts w:ascii="Arial" w:hAnsi="Arial" w:cs="Arial"/>
                <w:sz w:val="24"/>
                <w:szCs w:val="24"/>
              </w:rPr>
              <w:t>5</w:t>
            </w:r>
            <w:r w:rsidR="00D169A9" w:rsidRPr="00297664">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795002FF" w14:textId="77777777"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Branżowa Szkoła</w:t>
            </w:r>
          </w:p>
          <w:p w14:paraId="5A16C405" w14:textId="77777777" w:rsidR="001C11E6" w:rsidRPr="00297664" w:rsidRDefault="00D169A9" w:rsidP="00D169A9">
            <w:pPr>
              <w:spacing w:line="100" w:lineRule="atLeast"/>
              <w:rPr>
                <w:rFonts w:ascii="Arial" w:hAnsi="Arial" w:cs="Arial"/>
                <w:sz w:val="24"/>
                <w:szCs w:val="24"/>
              </w:rPr>
            </w:pPr>
            <w:r w:rsidRPr="00297664">
              <w:rPr>
                <w:rFonts w:ascii="Arial" w:hAnsi="Arial" w:cs="Arial"/>
                <w:sz w:val="24"/>
                <w:szCs w:val="24"/>
              </w:rPr>
              <w:t>I stopnia</w:t>
            </w:r>
            <w:r w:rsidR="001C11E6" w:rsidRPr="00297664">
              <w:rPr>
                <w:rFonts w:ascii="Arial" w:hAnsi="Arial" w:cs="Arial"/>
                <w:sz w:val="24"/>
                <w:szCs w:val="24"/>
              </w:rPr>
              <w:t xml:space="preserve"> </w:t>
            </w:r>
          </w:p>
          <w:p w14:paraId="3EC8DCE4" w14:textId="009E75B8" w:rsidR="00D169A9" w:rsidRPr="00297664" w:rsidRDefault="001C11E6" w:rsidP="00D169A9">
            <w:pPr>
              <w:spacing w:line="100" w:lineRule="atLeast"/>
              <w:rPr>
                <w:rFonts w:ascii="Arial" w:hAnsi="Arial" w:cs="Arial"/>
                <w:sz w:val="24"/>
                <w:szCs w:val="24"/>
              </w:rPr>
            </w:pPr>
            <w:r w:rsidRPr="00297664">
              <w:rPr>
                <w:rFonts w:ascii="Arial" w:hAnsi="Arial" w:cs="Arial"/>
                <w:sz w:val="24"/>
                <w:szCs w:val="24"/>
              </w:rPr>
              <w:t>nr 15</w:t>
            </w:r>
          </w:p>
        </w:tc>
        <w:tc>
          <w:tcPr>
            <w:tcW w:w="1111" w:type="dxa"/>
            <w:tcBorders>
              <w:left w:val="single" w:sz="4" w:space="0" w:color="000000"/>
              <w:bottom w:val="single" w:sz="4" w:space="0" w:color="000000"/>
            </w:tcBorders>
            <w:shd w:val="clear" w:color="auto" w:fill="auto"/>
            <w:vAlign w:val="center"/>
          </w:tcPr>
          <w:p w14:paraId="3ACEF34A" w14:textId="74383E69" w:rsidR="00D169A9" w:rsidRPr="00297664" w:rsidRDefault="00B569D3" w:rsidP="00E20FB1">
            <w:pPr>
              <w:rPr>
                <w:rFonts w:ascii="Arial" w:hAnsi="Arial" w:cs="Arial"/>
                <w:sz w:val="24"/>
                <w:szCs w:val="24"/>
              </w:rPr>
            </w:pPr>
            <w:r w:rsidRPr="00297664">
              <w:rPr>
                <w:rFonts w:ascii="Arial" w:hAnsi="Arial" w:cs="Arial"/>
                <w:sz w:val="24"/>
                <w:szCs w:val="24"/>
              </w:rPr>
              <w:t>I mz</w:t>
            </w:r>
          </w:p>
        </w:tc>
        <w:tc>
          <w:tcPr>
            <w:tcW w:w="2402" w:type="dxa"/>
            <w:tcBorders>
              <w:left w:val="single" w:sz="4" w:space="0" w:color="000000"/>
              <w:bottom w:val="single" w:sz="4" w:space="0" w:color="000000"/>
            </w:tcBorders>
            <w:shd w:val="clear" w:color="auto" w:fill="auto"/>
            <w:vAlign w:val="center"/>
          </w:tcPr>
          <w:p w14:paraId="27E92ABD" w14:textId="77777777"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 xml:space="preserve">monter zabudowy </w:t>
            </w:r>
          </w:p>
          <w:p w14:paraId="37195E64" w14:textId="77777777" w:rsidR="00D169A9" w:rsidRPr="00297664" w:rsidRDefault="00D169A9" w:rsidP="00D169A9">
            <w:pPr>
              <w:rPr>
                <w:rFonts w:ascii="Arial" w:hAnsi="Arial" w:cs="Arial"/>
                <w:sz w:val="24"/>
                <w:szCs w:val="24"/>
              </w:rPr>
            </w:pPr>
            <w:r w:rsidRPr="00297664">
              <w:rPr>
                <w:rFonts w:ascii="Arial" w:hAnsi="Arial" w:cs="Arial"/>
                <w:sz w:val="24"/>
                <w:szCs w:val="24"/>
              </w:rPr>
              <w:t xml:space="preserve">i robót wykończeniowych </w:t>
            </w:r>
          </w:p>
          <w:p w14:paraId="30583D45" w14:textId="6346F1FA"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w budownictwie</w:t>
            </w:r>
          </w:p>
        </w:tc>
        <w:tc>
          <w:tcPr>
            <w:tcW w:w="1314" w:type="dxa"/>
            <w:tcBorders>
              <w:left w:val="single" w:sz="4" w:space="0" w:color="000000"/>
              <w:bottom w:val="single" w:sz="4" w:space="0" w:color="000000"/>
            </w:tcBorders>
            <w:shd w:val="clear" w:color="auto" w:fill="auto"/>
            <w:vAlign w:val="center"/>
          </w:tcPr>
          <w:p w14:paraId="44333C4F" w14:textId="49D55D17" w:rsidR="00D169A9" w:rsidRPr="00297664" w:rsidRDefault="00D169A9" w:rsidP="00E20FB1">
            <w:pPr>
              <w:rPr>
                <w:rFonts w:ascii="Arial" w:hAnsi="Arial" w:cs="Arial"/>
                <w:sz w:val="24"/>
                <w:szCs w:val="24"/>
              </w:rPr>
            </w:pPr>
            <w:r w:rsidRPr="00297664">
              <w:rPr>
                <w:rFonts w:ascii="Arial" w:hAnsi="Arial" w:cs="Arial"/>
                <w:sz w:val="24"/>
                <w:szCs w:val="24"/>
              </w:rPr>
              <w:t>niemiecki</w:t>
            </w:r>
          </w:p>
        </w:tc>
        <w:tc>
          <w:tcPr>
            <w:tcW w:w="2200" w:type="dxa"/>
            <w:tcBorders>
              <w:left w:val="single" w:sz="4" w:space="0" w:color="000000"/>
              <w:bottom w:val="single" w:sz="4" w:space="0" w:color="000000"/>
              <w:right w:val="single" w:sz="4" w:space="0" w:color="000000"/>
            </w:tcBorders>
            <w:shd w:val="clear" w:color="auto" w:fill="auto"/>
            <w:vAlign w:val="center"/>
          </w:tcPr>
          <w:p w14:paraId="38385C45" w14:textId="77777777" w:rsidR="00D169A9" w:rsidRPr="00297664" w:rsidRDefault="00D169A9" w:rsidP="00D169A9">
            <w:pPr>
              <w:spacing w:line="100" w:lineRule="atLeast"/>
              <w:rPr>
                <w:rFonts w:ascii="Arial" w:hAnsi="Arial" w:cs="Arial"/>
                <w:sz w:val="24"/>
                <w:szCs w:val="24"/>
              </w:rPr>
            </w:pPr>
            <w:r w:rsidRPr="00297664">
              <w:rPr>
                <w:rFonts w:ascii="Arial" w:hAnsi="Arial" w:cs="Arial"/>
                <w:sz w:val="24"/>
                <w:szCs w:val="24"/>
              </w:rPr>
              <w:t>matematyka</w:t>
            </w:r>
          </w:p>
          <w:p w14:paraId="7C9D7E09" w14:textId="1FE518E3" w:rsidR="00D169A9" w:rsidRPr="00297664" w:rsidRDefault="00B569D3" w:rsidP="00D169A9">
            <w:pPr>
              <w:spacing w:line="100" w:lineRule="atLeast"/>
              <w:rPr>
                <w:rFonts w:ascii="Arial" w:hAnsi="Arial" w:cs="Arial"/>
                <w:sz w:val="24"/>
                <w:szCs w:val="24"/>
              </w:rPr>
            </w:pPr>
            <w:r w:rsidRPr="00297664">
              <w:rPr>
                <w:rFonts w:ascii="Arial" w:hAnsi="Arial" w:cs="Arial"/>
                <w:sz w:val="24"/>
                <w:szCs w:val="24"/>
              </w:rPr>
              <w:t>technologia</w:t>
            </w:r>
          </w:p>
        </w:tc>
      </w:tr>
    </w:tbl>
    <w:p w14:paraId="6AE48057" w14:textId="69AD9DBD" w:rsidR="00101BD5" w:rsidRPr="00C84A07" w:rsidRDefault="00101BD5" w:rsidP="00101BD5">
      <w:pPr>
        <w:spacing w:before="360" w:after="0" w:line="360" w:lineRule="auto"/>
        <w:rPr>
          <w:rFonts w:ascii="Arial" w:hAnsi="Arial" w:cs="Arial"/>
          <w:sz w:val="24"/>
          <w:szCs w:val="24"/>
        </w:rPr>
      </w:pPr>
      <w:r w:rsidRPr="00C84A07">
        <w:rPr>
          <w:rFonts w:ascii="Arial" w:hAnsi="Arial" w:cs="Arial"/>
          <w:b/>
          <w:bCs/>
          <w:sz w:val="24"/>
          <w:szCs w:val="24"/>
        </w:rPr>
        <w:t xml:space="preserve">Zespół Szkół Techniczno-Informatycznych </w:t>
      </w:r>
      <w:r w:rsidR="0019732B" w:rsidRPr="00C84A07">
        <w:rPr>
          <w:rFonts w:ascii="Arial" w:hAnsi="Arial" w:cs="Arial"/>
          <w:b/>
          <w:bCs/>
          <w:sz w:val="24"/>
          <w:szCs w:val="24"/>
        </w:rPr>
        <w:t>im. Jana Nowaka-Jeziorańskiego w </w:t>
      </w:r>
      <w:r w:rsidRPr="00C84A07">
        <w:rPr>
          <w:rFonts w:ascii="Arial" w:hAnsi="Arial" w:cs="Arial"/>
          <w:b/>
          <w:bCs/>
          <w:sz w:val="24"/>
          <w:szCs w:val="24"/>
        </w:rPr>
        <w:t>Łodzi</w:t>
      </w:r>
    </w:p>
    <w:p w14:paraId="5B1C8336" w14:textId="2B93F94E"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93-502 Łódź, al. Politechniki 37</w:t>
      </w:r>
    </w:p>
    <w:p w14:paraId="6FE2A753" w14:textId="1BA770D0"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telefon/fax: 42 648 71 12</w:t>
      </w:r>
      <w:r w:rsidR="00297664" w:rsidRPr="00C84A07">
        <w:rPr>
          <w:rFonts w:ascii="Arial" w:hAnsi="Arial" w:cs="Arial"/>
          <w:sz w:val="24"/>
          <w:szCs w:val="24"/>
        </w:rPr>
        <w:t xml:space="preserve">; 42 648 61 99   </w:t>
      </w:r>
    </w:p>
    <w:p w14:paraId="70D75EEB" w14:textId="5B0E3316" w:rsidR="00703014" w:rsidRPr="00C84A07" w:rsidRDefault="00101BD5" w:rsidP="00101BD5">
      <w:pPr>
        <w:spacing w:after="0" w:line="360" w:lineRule="auto"/>
        <w:rPr>
          <w:rFonts w:ascii="Arial" w:hAnsi="Arial" w:cs="Arial"/>
          <w:sz w:val="24"/>
          <w:szCs w:val="24"/>
        </w:rPr>
      </w:pPr>
      <w:r w:rsidRPr="00C84A07">
        <w:rPr>
          <w:rFonts w:ascii="Arial" w:hAnsi="Arial" w:cs="Arial"/>
          <w:sz w:val="24"/>
          <w:szCs w:val="24"/>
        </w:rPr>
        <w:t>www.zst-i.pl</w:t>
      </w:r>
    </w:p>
    <w:p w14:paraId="653A0CE4" w14:textId="1FED620D"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kontakt@zsti.elodz.edu.pl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5D77ED" w:rsidRPr="00C84A07" w14:paraId="433F51C2" w14:textId="77777777" w:rsidTr="00A732F4">
        <w:trPr>
          <w:cantSplit/>
          <w:tblHeader/>
        </w:trPr>
        <w:tc>
          <w:tcPr>
            <w:tcW w:w="551" w:type="dxa"/>
            <w:shd w:val="clear" w:color="auto" w:fill="BFBFBF" w:themeFill="background1" w:themeFillShade="BF"/>
            <w:vAlign w:val="center"/>
          </w:tcPr>
          <w:p w14:paraId="7F0D7CD6" w14:textId="77777777" w:rsidR="00101BD5" w:rsidRPr="00C84A07" w:rsidRDefault="00101BD5" w:rsidP="00101BD5">
            <w:pPr>
              <w:rPr>
                <w:rFonts w:ascii="Arial" w:hAnsi="Arial" w:cs="Arial"/>
                <w:sz w:val="24"/>
                <w:szCs w:val="24"/>
              </w:rPr>
            </w:pPr>
            <w:r w:rsidRPr="00C84A07">
              <w:rPr>
                <w:rFonts w:ascii="Arial" w:hAnsi="Arial" w:cs="Arial"/>
                <w:sz w:val="24"/>
                <w:szCs w:val="24"/>
              </w:rPr>
              <w:t>Lp.</w:t>
            </w:r>
          </w:p>
        </w:tc>
        <w:tc>
          <w:tcPr>
            <w:tcW w:w="1483" w:type="dxa"/>
            <w:shd w:val="clear" w:color="auto" w:fill="BFBFBF" w:themeFill="background1" w:themeFillShade="BF"/>
            <w:vAlign w:val="center"/>
          </w:tcPr>
          <w:p w14:paraId="437B212B" w14:textId="77777777" w:rsidR="00101BD5" w:rsidRPr="00C84A07" w:rsidRDefault="00101BD5" w:rsidP="00101BD5">
            <w:pPr>
              <w:rPr>
                <w:rFonts w:ascii="Arial" w:hAnsi="Arial" w:cs="Arial"/>
                <w:sz w:val="24"/>
                <w:szCs w:val="24"/>
              </w:rPr>
            </w:pPr>
            <w:r w:rsidRPr="00C84A07">
              <w:rPr>
                <w:rFonts w:ascii="Arial" w:hAnsi="Arial" w:cs="Arial"/>
                <w:sz w:val="24"/>
                <w:szCs w:val="24"/>
              </w:rPr>
              <w:t>Typ szkoły</w:t>
            </w:r>
          </w:p>
        </w:tc>
        <w:tc>
          <w:tcPr>
            <w:tcW w:w="1111" w:type="dxa"/>
            <w:shd w:val="clear" w:color="auto" w:fill="BFBFBF" w:themeFill="background1" w:themeFillShade="BF"/>
            <w:vAlign w:val="center"/>
          </w:tcPr>
          <w:p w14:paraId="65B4392C" w14:textId="77777777" w:rsidR="00101BD5" w:rsidRPr="00C84A07" w:rsidRDefault="00101BD5" w:rsidP="00101BD5">
            <w:pPr>
              <w:rPr>
                <w:rFonts w:ascii="Arial" w:hAnsi="Arial" w:cs="Arial"/>
                <w:sz w:val="24"/>
                <w:szCs w:val="24"/>
              </w:rPr>
            </w:pPr>
            <w:r w:rsidRPr="00C84A07">
              <w:rPr>
                <w:rFonts w:ascii="Arial" w:hAnsi="Arial" w:cs="Arial"/>
                <w:sz w:val="24"/>
                <w:szCs w:val="24"/>
              </w:rPr>
              <w:t>Symbol oddziału</w:t>
            </w:r>
          </w:p>
        </w:tc>
        <w:tc>
          <w:tcPr>
            <w:tcW w:w="2365" w:type="dxa"/>
            <w:shd w:val="clear" w:color="auto" w:fill="BFBFBF" w:themeFill="background1" w:themeFillShade="BF"/>
            <w:vAlign w:val="center"/>
          </w:tcPr>
          <w:p w14:paraId="4E0242EC" w14:textId="77777777" w:rsidR="00101BD5" w:rsidRPr="00C84A07" w:rsidRDefault="00101BD5" w:rsidP="00101BD5">
            <w:pPr>
              <w:rPr>
                <w:rFonts w:ascii="Arial" w:hAnsi="Arial" w:cs="Arial"/>
                <w:sz w:val="24"/>
                <w:szCs w:val="24"/>
              </w:rPr>
            </w:pPr>
            <w:r w:rsidRPr="00C84A07">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47CE2DD4" w14:textId="77777777" w:rsidR="00101BD5" w:rsidRPr="00C84A07" w:rsidRDefault="00101BD5" w:rsidP="00101BD5">
            <w:pPr>
              <w:rPr>
                <w:rFonts w:ascii="Arial" w:hAnsi="Arial" w:cs="Arial"/>
                <w:sz w:val="24"/>
                <w:szCs w:val="24"/>
              </w:rPr>
            </w:pPr>
            <w:r w:rsidRPr="00C84A07">
              <w:rPr>
                <w:rFonts w:ascii="Arial" w:hAnsi="Arial" w:cs="Arial"/>
                <w:sz w:val="24"/>
                <w:szCs w:val="24"/>
              </w:rPr>
              <w:t>Języki obce</w:t>
            </w:r>
          </w:p>
        </w:tc>
        <w:tc>
          <w:tcPr>
            <w:tcW w:w="2231" w:type="dxa"/>
            <w:shd w:val="clear" w:color="auto" w:fill="BFBFBF" w:themeFill="background1" w:themeFillShade="BF"/>
            <w:vAlign w:val="center"/>
          </w:tcPr>
          <w:p w14:paraId="4BC0EC8A" w14:textId="77777777" w:rsidR="00101BD5" w:rsidRPr="00C84A07" w:rsidRDefault="00101BD5" w:rsidP="00101BD5">
            <w:pPr>
              <w:rPr>
                <w:rFonts w:ascii="Arial" w:hAnsi="Arial" w:cs="Arial"/>
                <w:sz w:val="24"/>
                <w:szCs w:val="24"/>
              </w:rPr>
            </w:pPr>
            <w:r w:rsidRPr="00C84A07">
              <w:rPr>
                <w:rFonts w:ascii="Arial" w:hAnsi="Arial" w:cs="Arial"/>
                <w:sz w:val="24"/>
                <w:szCs w:val="24"/>
              </w:rPr>
              <w:t>Przedmioty uwzględniane w procesie rekrutacji</w:t>
            </w:r>
          </w:p>
        </w:tc>
      </w:tr>
      <w:tr w:rsidR="005D77ED" w:rsidRPr="00C84A07" w14:paraId="0360EA61" w14:textId="77777777" w:rsidTr="00CC3DBC">
        <w:trPr>
          <w:cantSplit/>
        </w:trPr>
        <w:tc>
          <w:tcPr>
            <w:tcW w:w="551" w:type="dxa"/>
            <w:tcBorders>
              <w:left w:val="single" w:sz="4" w:space="0" w:color="000000"/>
              <w:bottom w:val="single" w:sz="4" w:space="0" w:color="000000"/>
            </w:tcBorders>
            <w:shd w:val="clear" w:color="auto" w:fill="auto"/>
            <w:vAlign w:val="center"/>
          </w:tcPr>
          <w:p w14:paraId="26D059FE" w14:textId="30C2E2C0" w:rsidR="00CC3DBC" w:rsidRPr="00C84A07" w:rsidRDefault="0095098A" w:rsidP="00CC3DBC">
            <w:pPr>
              <w:rPr>
                <w:rFonts w:ascii="Arial" w:hAnsi="Arial" w:cs="Arial"/>
                <w:sz w:val="24"/>
                <w:szCs w:val="24"/>
              </w:rPr>
            </w:pPr>
            <w:r w:rsidRPr="00C84A07">
              <w:rPr>
                <w:rFonts w:ascii="Arial" w:hAnsi="Arial" w:cs="Arial"/>
                <w:sz w:val="24"/>
                <w:szCs w:val="24"/>
              </w:rPr>
              <w:t>1</w:t>
            </w:r>
            <w:r w:rsidR="00CC3DBC" w:rsidRPr="00C84A0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2192A6F" w14:textId="6FA2285C" w:rsidR="00CC3DBC" w:rsidRPr="00C84A07" w:rsidRDefault="00CC3DBC" w:rsidP="00CC3DBC">
            <w:pPr>
              <w:rPr>
                <w:rFonts w:ascii="Arial" w:hAnsi="Arial" w:cs="Arial"/>
                <w:sz w:val="24"/>
                <w:szCs w:val="24"/>
              </w:rPr>
            </w:pPr>
            <w:r w:rsidRPr="00C84A07">
              <w:rPr>
                <w:rFonts w:ascii="Arial" w:hAnsi="Arial" w:cs="Arial"/>
                <w:sz w:val="24"/>
                <w:szCs w:val="24"/>
              </w:rPr>
              <w:t>Technikum</w:t>
            </w:r>
            <w:r w:rsidR="0095098A" w:rsidRPr="00C84A07">
              <w:rPr>
                <w:rFonts w:ascii="Arial" w:hAnsi="Arial" w:cs="Arial"/>
                <w:sz w:val="24"/>
                <w:szCs w:val="24"/>
              </w:rPr>
              <w:t xml:space="preserve"> nr 17</w:t>
            </w:r>
          </w:p>
        </w:tc>
        <w:tc>
          <w:tcPr>
            <w:tcW w:w="1111" w:type="dxa"/>
            <w:tcBorders>
              <w:top w:val="single" w:sz="4" w:space="0" w:color="auto"/>
              <w:left w:val="single" w:sz="4" w:space="0" w:color="auto"/>
              <w:bottom w:val="single" w:sz="4" w:space="0" w:color="auto"/>
              <w:right w:val="single" w:sz="4" w:space="0" w:color="auto"/>
            </w:tcBorders>
            <w:vAlign w:val="center"/>
          </w:tcPr>
          <w:p w14:paraId="3A7DB0E7" w14:textId="55D9BE23" w:rsidR="00CC3DBC" w:rsidRPr="00C84A07" w:rsidRDefault="0095098A" w:rsidP="00CC3DBC">
            <w:pPr>
              <w:rPr>
                <w:rFonts w:ascii="Arial" w:hAnsi="Arial" w:cs="Arial"/>
                <w:sz w:val="24"/>
                <w:szCs w:val="24"/>
              </w:rPr>
            </w:pPr>
            <w:r w:rsidRPr="00C84A07">
              <w:rPr>
                <w:rFonts w:ascii="Arial" w:hAnsi="Arial" w:cs="Arial"/>
                <w:sz w:val="24"/>
                <w:szCs w:val="24"/>
              </w:rPr>
              <w:t>I</w:t>
            </w:r>
            <w:r w:rsidR="00CC3DBC" w:rsidRPr="00C84A07">
              <w:rPr>
                <w:rFonts w:ascii="Arial" w:hAnsi="Arial" w:cs="Arial"/>
                <w:sz w:val="24"/>
                <w:szCs w:val="24"/>
              </w:rPr>
              <w:t xml:space="preserve"> tp</w:t>
            </w:r>
          </w:p>
        </w:tc>
        <w:tc>
          <w:tcPr>
            <w:tcW w:w="2365" w:type="dxa"/>
            <w:tcBorders>
              <w:left w:val="single" w:sz="4" w:space="0" w:color="000000"/>
              <w:bottom w:val="single" w:sz="4" w:space="0" w:color="000000"/>
            </w:tcBorders>
            <w:shd w:val="clear" w:color="auto" w:fill="auto"/>
            <w:vAlign w:val="center"/>
          </w:tcPr>
          <w:p w14:paraId="02F859D3"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0C9AA735"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fizyka</w:t>
            </w:r>
          </w:p>
          <w:p w14:paraId="2D8AA3AB" w14:textId="77777777" w:rsidR="00CC3DBC" w:rsidRPr="00C84A07" w:rsidRDefault="00CC3DBC" w:rsidP="00CC3DBC">
            <w:pPr>
              <w:rPr>
                <w:rFonts w:ascii="Arial" w:hAnsi="Arial" w:cs="Arial"/>
                <w:b/>
                <w:bCs/>
                <w:sz w:val="24"/>
                <w:szCs w:val="24"/>
              </w:rPr>
            </w:pPr>
            <w:r w:rsidRPr="00C84A07">
              <w:rPr>
                <w:rFonts w:ascii="Arial" w:hAnsi="Arial" w:cs="Arial"/>
                <w:b/>
                <w:bCs/>
                <w:sz w:val="24"/>
                <w:szCs w:val="24"/>
              </w:rPr>
              <w:t>technik programista</w:t>
            </w:r>
          </w:p>
        </w:tc>
        <w:tc>
          <w:tcPr>
            <w:tcW w:w="1319" w:type="dxa"/>
            <w:tcBorders>
              <w:left w:val="single" w:sz="4" w:space="0" w:color="000000"/>
              <w:bottom w:val="single" w:sz="4" w:space="0" w:color="000000"/>
            </w:tcBorders>
            <w:shd w:val="clear" w:color="auto" w:fill="auto"/>
            <w:vAlign w:val="center"/>
          </w:tcPr>
          <w:p w14:paraId="3AB5B3C5"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angielski</w:t>
            </w:r>
          </w:p>
          <w:p w14:paraId="67BE6A30" w14:textId="77777777" w:rsidR="00CC3DBC" w:rsidRPr="00C84A07" w:rsidRDefault="00CC3DBC" w:rsidP="00CC3DBC">
            <w:pPr>
              <w:rPr>
                <w:rFonts w:ascii="Arial" w:hAnsi="Arial" w:cs="Arial"/>
                <w:sz w:val="24"/>
                <w:szCs w:val="24"/>
              </w:rPr>
            </w:pPr>
            <w:r w:rsidRPr="00C84A0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548D5099"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polski</w:t>
            </w:r>
          </w:p>
          <w:p w14:paraId="4C59E3EF"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obcy</w:t>
            </w:r>
          </w:p>
          <w:p w14:paraId="2F8A264F"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3C0E15A3" w14:textId="61EC8069" w:rsidR="00CC3DBC" w:rsidRPr="00C84A07" w:rsidRDefault="00CC3DBC" w:rsidP="00CC3DBC">
            <w:pPr>
              <w:rPr>
                <w:rFonts w:ascii="Arial" w:hAnsi="Arial" w:cs="Arial"/>
                <w:sz w:val="24"/>
                <w:szCs w:val="24"/>
              </w:rPr>
            </w:pPr>
            <w:r w:rsidRPr="00C84A07">
              <w:rPr>
                <w:rFonts w:ascii="Arial" w:hAnsi="Arial" w:cs="Arial"/>
                <w:sz w:val="24"/>
                <w:szCs w:val="24"/>
              </w:rPr>
              <w:t>informatyka</w:t>
            </w:r>
          </w:p>
        </w:tc>
      </w:tr>
      <w:tr w:rsidR="005D77ED" w:rsidRPr="00C84A07" w14:paraId="22698C40" w14:textId="77777777" w:rsidTr="00CC3DBC">
        <w:trPr>
          <w:cantSplit/>
        </w:trPr>
        <w:tc>
          <w:tcPr>
            <w:tcW w:w="551" w:type="dxa"/>
            <w:tcBorders>
              <w:left w:val="single" w:sz="4" w:space="0" w:color="000000"/>
              <w:bottom w:val="single" w:sz="4" w:space="0" w:color="000000"/>
            </w:tcBorders>
            <w:shd w:val="clear" w:color="auto" w:fill="auto"/>
            <w:vAlign w:val="center"/>
          </w:tcPr>
          <w:p w14:paraId="380C4EC0" w14:textId="50197E41" w:rsidR="00CC3DBC" w:rsidRPr="00C84A07" w:rsidRDefault="0095098A" w:rsidP="00CC3DBC">
            <w:pPr>
              <w:rPr>
                <w:rFonts w:ascii="Arial" w:hAnsi="Arial" w:cs="Arial"/>
                <w:sz w:val="24"/>
                <w:szCs w:val="24"/>
              </w:rPr>
            </w:pPr>
            <w:r w:rsidRPr="00C84A07">
              <w:rPr>
                <w:rFonts w:ascii="Arial" w:hAnsi="Arial" w:cs="Arial"/>
                <w:sz w:val="24"/>
                <w:szCs w:val="24"/>
              </w:rPr>
              <w:t>2</w:t>
            </w:r>
            <w:r w:rsidR="00CC3DBC" w:rsidRPr="00C84A0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4B35E87A" w14:textId="59E566B2" w:rsidR="00CC3DBC" w:rsidRPr="00C84A07" w:rsidRDefault="00CC3DBC" w:rsidP="00CC3DBC">
            <w:pPr>
              <w:rPr>
                <w:rFonts w:ascii="Arial" w:hAnsi="Arial" w:cs="Arial"/>
                <w:sz w:val="24"/>
                <w:szCs w:val="24"/>
              </w:rPr>
            </w:pPr>
            <w:r w:rsidRPr="00C84A07">
              <w:rPr>
                <w:rFonts w:ascii="Arial" w:hAnsi="Arial" w:cs="Arial"/>
                <w:sz w:val="24"/>
                <w:szCs w:val="24"/>
              </w:rPr>
              <w:t>Technikum</w:t>
            </w:r>
            <w:r w:rsidR="0095098A" w:rsidRPr="00C84A07">
              <w:rPr>
                <w:rFonts w:ascii="Arial" w:hAnsi="Arial" w:cs="Arial"/>
                <w:sz w:val="24"/>
                <w:szCs w:val="24"/>
              </w:rPr>
              <w:t xml:space="preserve"> nr 17</w:t>
            </w:r>
          </w:p>
        </w:tc>
        <w:tc>
          <w:tcPr>
            <w:tcW w:w="1111" w:type="dxa"/>
            <w:tcBorders>
              <w:top w:val="single" w:sz="4" w:space="0" w:color="auto"/>
              <w:left w:val="single" w:sz="4" w:space="0" w:color="auto"/>
              <w:bottom w:val="single" w:sz="4" w:space="0" w:color="auto"/>
              <w:right w:val="single" w:sz="4" w:space="0" w:color="auto"/>
            </w:tcBorders>
            <w:vAlign w:val="center"/>
          </w:tcPr>
          <w:p w14:paraId="6E246A28" w14:textId="54F803CC" w:rsidR="00CC3DBC" w:rsidRPr="00C84A07" w:rsidRDefault="0095098A" w:rsidP="00CC3DBC">
            <w:pPr>
              <w:rPr>
                <w:rFonts w:ascii="Arial" w:hAnsi="Arial" w:cs="Arial"/>
                <w:sz w:val="24"/>
                <w:szCs w:val="24"/>
              </w:rPr>
            </w:pPr>
            <w:r w:rsidRPr="00C84A07">
              <w:rPr>
                <w:rFonts w:ascii="Arial" w:hAnsi="Arial" w:cs="Arial"/>
                <w:sz w:val="24"/>
                <w:szCs w:val="24"/>
              </w:rPr>
              <w:t>I</w:t>
            </w:r>
            <w:r w:rsidR="00C84A07" w:rsidRPr="00C84A07">
              <w:rPr>
                <w:rFonts w:ascii="Arial" w:hAnsi="Arial" w:cs="Arial"/>
                <w:sz w:val="24"/>
                <w:szCs w:val="24"/>
              </w:rPr>
              <w:t xml:space="preserve"> tm</w:t>
            </w:r>
          </w:p>
        </w:tc>
        <w:tc>
          <w:tcPr>
            <w:tcW w:w="2365" w:type="dxa"/>
            <w:tcBorders>
              <w:left w:val="single" w:sz="4" w:space="0" w:color="000000"/>
              <w:bottom w:val="single" w:sz="4" w:space="0" w:color="000000"/>
            </w:tcBorders>
            <w:shd w:val="clear" w:color="auto" w:fill="auto"/>
            <w:vAlign w:val="center"/>
          </w:tcPr>
          <w:p w14:paraId="06097892"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34632C37"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fizyka</w:t>
            </w:r>
          </w:p>
          <w:p w14:paraId="5BA41624" w14:textId="77777777" w:rsidR="00CC3DBC" w:rsidRPr="00C84A07" w:rsidRDefault="00CC3DBC" w:rsidP="00CC3DBC">
            <w:pPr>
              <w:rPr>
                <w:rFonts w:ascii="Arial" w:hAnsi="Arial" w:cs="Arial"/>
                <w:b/>
                <w:bCs/>
                <w:sz w:val="24"/>
                <w:szCs w:val="24"/>
              </w:rPr>
            </w:pPr>
            <w:r w:rsidRPr="00C84A07">
              <w:rPr>
                <w:rFonts w:ascii="Arial" w:hAnsi="Arial" w:cs="Arial"/>
                <w:b/>
                <w:bCs/>
                <w:sz w:val="24"/>
                <w:szCs w:val="24"/>
              </w:rPr>
              <w:t>technik mechatronik</w:t>
            </w:r>
          </w:p>
        </w:tc>
        <w:tc>
          <w:tcPr>
            <w:tcW w:w="1319" w:type="dxa"/>
            <w:tcBorders>
              <w:left w:val="single" w:sz="4" w:space="0" w:color="000000"/>
              <w:bottom w:val="single" w:sz="4" w:space="0" w:color="000000"/>
            </w:tcBorders>
            <w:shd w:val="clear" w:color="auto" w:fill="auto"/>
            <w:vAlign w:val="center"/>
          </w:tcPr>
          <w:p w14:paraId="40F24CF4"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angielski</w:t>
            </w:r>
          </w:p>
          <w:p w14:paraId="2A7EF95E" w14:textId="77777777" w:rsidR="00CC3DBC" w:rsidRPr="00C84A07" w:rsidRDefault="00CC3DBC" w:rsidP="00CC3DBC">
            <w:pPr>
              <w:rPr>
                <w:rFonts w:ascii="Arial" w:hAnsi="Arial" w:cs="Arial"/>
                <w:sz w:val="24"/>
                <w:szCs w:val="24"/>
              </w:rPr>
            </w:pPr>
            <w:r w:rsidRPr="00C84A0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31C6207E"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polski</w:t>
            </w:r>
          </w:p>
          <w:p w14:paraId="18D9595E"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obcy</w:t>
            </w:r>
          </w:p>
          <w:p w14:paraId="65462B96"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7A90DC8A" w14:textId="5002FB6C" w:rsidR="00CC3DBC" w:rsidRPr="00C84A07" w:rsidRDefault="00CC3DBC" w:rsidP="00CC3DBC">
            <w:pPr>
              <w:rPr>
                <w:rFonts w:ascii="Arial" w:hAnsi="Arial" w:cs="Arial"/>
                <w:sz w:val="24"/>
                <w:szCs w:val="24"/>
              </w:rPr>
            </w:pPr>
            <w:r w:rsidRPr="00C84A07">
              <w:rPr>
                <w:rFonts w:ascii="Arial" w:hAnsi="Arial" w:cs="Arial"/>
                <w:sz w:val="24"/>
                <w:szCs w:val="24"/>
              </w:rPr>
              <w:t>informatyka</w:t>
            </w:r>
          </w:p>
        </w:tc>
      </w:tr>
      <w:tr w:rsidR="00C84A07" w:rsidRPr="00C84A07" w14:paraId="5DC555F1" w14:textId="77777777" w:rsidTr="00CC3DBC">
        <w:trPr>
          <w:cantSplit/>
        </w:trPr>
        <w:tc>
          <w:tcPr>
            <w:tcW w:w="551" w:type="dxa"/>
            <w:tcBorders>
              <w:left w:val="single" w:sz="4" w:space="0" w:color="000000"/>
              <w:bottom w:val="single" w:sz="4" w:space="0" w:color="000000"/>
            </w:tcBorders>
            <w:shd w:val="clear" w:color="auto" w:fill="auto"/>
            <w:vAlign w:val="center"/>
          </w:tcPr>
          <w:p w14:paraId="46363F4D" w14:textId="0672F1B5" w:rsidR="00CC3DBC" w:rsidRPr="00C84A07" w:rsidRDefault="002F4D74" w:rsidP="00CC3DBC">
            <w:pPr>
              <w:rPr>
                <w:rFonts w:ascii="Arial" w:hAnsi="Arial" w:cs="Arial"/>
                <w:sz w:val="24"/>
                <w:szCs w:val="24"/>
              </w:rPr>
            </w:pPr>
            <w:r w:rsidRPr="00C84A07">
              <w:rPr>
                <w:rFonts w:ascii="Arial" w:hAnsi="Arial" w:cs="Arial"/>
                <w:sz w:val="24"/>
                <w:szCs w:val="24"/>
              </w:rPr>
              <w:t>3</w:t>
            </w:r>
            <w:r w:rsidR="00CC3DBC" w:rsidRPr="00C84A07">
              <w:rPr>
                <w:rFonts w:ascii="Arial" w:hAnsi="Arial" w:cs="Arial"/>
                <w:sz w:val="24"/>
                <w:szCs w:val="24"/>
              </w:rPr>
              <w:t>.</w:t>
            </w:r>
          </w:p>
        </w:tc>
        <w:tc>
          <w:tcPr>
            <w:tcW w:w="1483" w:type="dxa"/>
            <w:tcBorders>
              <w:left w:val="single" w:sz="4" w:space="0" w:color="000000"/>
              <w:bottom w:val="single" w:sz="4" w:space="0" w:color="000000"/>
            </w:tcBorders>
            <w:shd w:val="clear" w:color="auto" w:fill="auto"/>
            <w:vAlign w:val="center"/>
          </w:tcPr>
          <w:p w14:paraId="2A2754D3" w14:textId="262E1459" w:rsidR="00CC3DBC" w:rsidRPr="00C84A07" w:rsidRDefault="00CC3DBC" w:rsidP="00CC3DBC">
            <w:pPr>
              <w:rPr>
                <w:rFonts w:ascii="Arial" w:hAnsi="Arial" w:cs="Arial"/>
                <w:sz w:val="24"/>
                <w:szCs w:val="24"/>
              </w:rPr>
            </w:pPr>
            <w:r w:rsidRPr="00C84A07">
              <w:rPr>
                <w:rFonts w:ascii="Arial" w:hAnsi="Arial" w:cs="Arial"/>
                <w:sz w:val="24"/>
                <w:szCs w:val="24"/>
              </w:rPr>
              <w:t>Technikum</w:t>
            </w:r>
            <w:r w:rsidR="002A0B6B" w:rsidRPr="00C84A07">
              <w:rPr>
                <w:rFonts w:ascii="Arial" w:hAnsi="Arial" w:cs="Arial"/>
                <w:sz w:val="24"/>
                <w:szCs w:val="24"/>
              </w:rPr>
              <w:t xml:space="preserve"> nr 17</w:t>
            </w:r>
          </w:p>
        </w:tc>
        <w:tc>
          <w:tcPr>
            <w:tcW w:w="1111" w:type="dxa"/>
            <w:tcBorders>
              <w:top w:val="single" w:sz="4" w:space="0" w:color="auto"/>
              <w:left w:val="single" w:sz="4" w:space="0" w:color="auto"/>
              <w:bottom w:val="single" w:sz="4" w:space="0" w:color="auto"/>
              <w:right w:val="single" w:sz="4" w:space="0" w:color="auto"/>
            </w:tcBorders>
            <w:vAlign w:val="center"/>
          </w:tcPr>
          <w:p w14:paraId="41EDF30D" w14:textId="78BC421A" w:rsidR="00CC3DBC" w:rsidRPr="00C84A07" w:rsidRDefault="0095098A" w:rsidP="00CC3DBC">
            <w:pPr>
              <w:rPr>
                <w:rFonts w:ascii="Arial" w:hAnsi="Arial" w:cs="Arial"/>
                <w:sz w:val="24"/>
                <w:szCs w:val="24"/>
              </w:rPr>
            </w:pPr>
            <w:r w:rsidRPr="00C84A07">
              <w:rPr>
                <w:rFonts w:ascii="Arial" w:hAnsi="Arial" w:cs="Arial"/>
                <w:sz w:val="24"/>
                <w:szCs w:val="24"/>
              </w:rPr>
              <w:t>I</w:t>
            </w:r>
            <w:r w:rsidR="00C84A07" w:rsidRPr="00C84A07">
              <w:rPr>
                <w:rFonts w:ascii="Arial" w:hAnsi="Arial" w:cs="Arial"/>
                <w:sz w:val="24"/>
                <w:szCs w:val="24"/>
              </w:rPr>
              <w:t xml:space="preserve"> ti ta</w:t>
            </w:r>
          </w:p>
        </w:tc>
        <w:tc>
          <w:tcPr>
            <w:tcW w:w="2365" w:type="dxa"/>
            <w:tcBorders>
              <w:left w:val="single" w:sz="4" w:space="0" w:color="000000"/>
              <w:bottom w:val="single" w:sz="4" w:space="0" w:color="000000"/>
            </w:tcBorders>
            <w:shd w:val="clear" w:color="auto" w:fill="auto"/>
            <w:vAlign w:val="center"/>
          </w:tcPr>
          <w:p w14:paraId="60920FBD"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5E72B394"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fizyka</w:t>
            </w:r>
          </w:p>
          <w:p w14:paraId="71602083" w14:textId="52B1DB26" w:rsidR="00CC3DBC" w:rsidRPr="00C84A07" w:rsidRDefault="00CC3DBC" w:rsidP="00FD1405">
            <w:pPr>
              <w:spacing w:line="480" w:lineRule="auto"/>
              <w:rPr>
                <w:rFonts w:ascii="Arial" w:hAnsi="Arial" w:cs="Arial"/>
                <w:b/>
                <w:bCs/>
                <w:sz w:val="24"/>
                <w:szCs w:val="24"/>
              </w:rPr>
            </w:pPr>
            <w:r w:rsidRPr="00C84A07">
              <w:rPr>
                <w:rFonts w:ascii="Arial" w:hAnsi="Arial" w:cs="Arial"/>
                <w:b/>
                <w:bCs/>
                <w:sz w:val="24"/>
                <w:szCs w:val="24"/>
              </w:rPr>
              <w:t>technik informatyk</w:t>
            </w:r>
          </w:p>
          <w:p w14:paraId="0FCC2313" w14:textId="77777777" w:rsidR="00CC3DBC" w:rsidRPr="00C84A07" w:rsidRDefault="00CC3DBC" w:rsidP="00CC3DBC">
            <w:pPr>
              <w:rPr>
                <w:rFonts w:ascii="Arial" w:hAnsi="Arial" w:cs="Arial"/>
                <w:b/>
                <w:bCs/>
                <w:sz w:val="24"/>
                <w:szCs w:val="24"/>
              </w:rPr>
            </w:pPr>
            <w:r w:rsidRPr="00C84A07">
              <w:rPr>
                <w:rFonts w:ascii="Arial" w:hAnsi="Arial" w:cs="Arial"/>
                <w:b/>
                <w:bCs/>
                <w:sz w:val="24"/>
                <w:szCs w:val="24"/>
              </w:rPr>
              <w:t>technik mechanik</w:t>
            </w:r>
          </w:p>
        </w:tc>
        <w:tc>
          <w:tcPr>
            <w:tcW w:w="1319" w:type="dxa"/>
            <w:tcBorders>
              <w:left w:val="single" w:sz="4" w:space="0" w:color="000000"/>
              <w:bottom w:val="single" w:sz="4" w:space="0" w:color="000000"/>
            </w:tcBorders>
            <w:shd w:val="clear" w:color="auto" w:fill="auto"/>
            <w:vAlign w:val="center"/>
          </w:tcPr>
          <w:p w14:paraId="256A4F85"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angielski</w:t>
            </w:r>
          </w:p>
          <w:p w14:paraId="7A795CF5" w14:textId="77777777" w:rsidR="00CC3DBC" w:rsidRPr="00C84A07" w:rsidRDefault="00CC3DBC" w:rsidP="00CC3DBC">
            <w:pPr>
              <w:rPr>
                <w:rFonts w:ascii="Arial" w:hAnsi="Arial" w:cs="Arial"/>
                <w:sz w:val="24"/>
                <w:szCs w:val="24"/>
              </w:rPr>
            </w:pPr>
            <w:r w:rsidRPr="00C84A07">
              <w:rPr>
                <w:rFonts w:ascii="Arial" w:hAnsi="Arial" w:cs="Arial"/>
                <w:sz w:val="24"/>
                <w:szCs w:val="24"/>
              </w:rPr>
              <w:t>niemiecki</w:t>
            </w:r>
          </w:p>
        </w:tc>
        <w:tc>
          <w:tcPr>
            <w:tcW w:w="2231" w:type="dxa"/>
            <w:tcBorders>
              <w:left w:val="single" w:sz="4" w:space="0" w:color="000000"/>
              <w:bottom w:val="single" w:sz="4" w:space="0" w:color="000000"/>
              <w:right w:val="single" w:sz="4" w:space="0" w:color="000000"/>
            </w:tcBorders>
            <w:shd w:val="clear" w:color="auto" w:fill="auto"/>
            <w:vAlign w:val="center"/>
          </w:tcPr>
          <w:p w14:paraId="10EB07CF"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polski</w:t>
            </w:r>
          </w:p>
          <w:p w14:paraId="23973A29"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język obcy</w:t>
            </w:r>
          </w:p>
          <w:p w14:paraId="7B9F05F1" w14:textId="77777777" w:rsidR="00CC3DBC" w:rsidRPr="00C84A07" w:rsidRDefault="00CC3DBC" w:rsidP="00CC3DBC">
            <w:pPr>
              <w:spacing w:line="100" w:lineRule="atLeast"/>
              <w:rPr>
                <w:rFonts w:ascii="Arial" w:hAnsi="Arial" w:cs="Arial"/>
                <w:sz w:val="24"/>
                <w:szCs w:val="24"/>
              </w:rPr>
            </w:pPr>
            <w:r w:rsidRPr="00C84A07">
              <w:rPr>
                <w:rFonts w:ascii="Arial" w:hAnsi="Arial" w:cs="Arial"/>
                <w:sz w:val="24"/>
                <w:szCs w:val="24"/>
              </w:rPr>
              <w:t>matematyka</w:t>
            </w:r>
          </w:p>
          <w:p w14:paraId="3622528A" w14:textId="1EB3E098" w:rsidR="00CC3DBC" w:rsidRPr="00C84A07" w:rsidRDefault="00CC3DBC" w:rsidP="00CC3DBC">
            <w:pPr>
              <w:rPr>
                <w:rFonts w:ascii="Arial" w:hAnsi="Arial" w:cs="Arial"/>
                <w:sz w:val="24"/>
                <w:szCs w:val="24"/>
              </w:rPr>
            </w:pPr>
            <w:r w:rsidRPr="00C84A07">
              <w:rPr>
                <w:rFonts w:ascii="Arial" w:hAnsi="Arial" w:cs="Arial"/>
                <w:sz w:val="24"/>
                <w:szCs w:val="24"/>
              </w:rPr>
              <w:t>informatyka</w:t>
            </w:r>
          </w:p>
        </w:tc>
      </w:tr>
    </w:tbl>
    <w:p w14:paraId="14293CCA" w14:textId="77777777" w:rsidR="002757F9" w:rsidRDefault="002757F9" w:rsidP="00101BD5">
      <w:pPr>
        <w:spacing w:before="360" w:after="0" w:line="360" w:lineRule="auto"/>
        <w:rPr>
          <w:rFonts w:ascii="Arial" w:hAnsi="Arial" w:cs="Arial"/>
          <w:b/>
          <w:bCs/>
          <w:sz w:val="24"/>
          <w:szCs w:val="24"/>
        </w:rPr>
      </w:pPr>
    </w:p>
    <w:p w14:paraId="637CC6A5" w14:textId="77777777" w:rsidR="002757F9" w:rsidRDefault="002757F9">
      <w:pPr>
        <w:rPr>
          <w:rFonts w:ascii="Arial" w:hAnsi="Arial" w:cs="Arial"/>
          <w:b/>
          <w:bCs/>
          <w:sz w:val="24"/>
          <w:szCs w:val="24"/>
        </w:rPr>
      </w:pPr>
      <w:r>
        <w:rPr>
          <w:rFonts w:ascii="Arial" w:hAnsi="Arial" w:cs="Arial"/>
          <w:b/>
          <w:bCs/>
          <w:sz w:val="24"/>
          <w:szCs w:val="24"/>
        </w:rPr>
        <w:br w:type="page"/>
      </w:r>
    </w:p>
    <w:p w14:paraId="01A1DCB9" w14:textId="0D0DBF9E" w:rsidR="00101BD5" w:rsidRPr="00C84A07" w:rsidRDefault="00101BD5" w:rsidP="00101BD5">
      <w:pPr>
        <w:spacing w:before="360" w:after="0" w:line="360" w:lineRule="auto"/>
        <w:rPr>
          <w:rFonts w:ascii="Arial" w:hAnsi="Arial" w:cs="Arial"/>
          <w:sz w:val="24"/>
          <w:szCs w:val="24"/>
        </w:rPr>
      </w:pPr>
      <w:r w:rsidRPr="00C84A07">
        <w:rPr>
          <w:rFonts w:ascii="Arial" w:hAnsi="Arial" w:cs="Arial"/>
          <w:b/>
          <w:bCs/>
          <w:sz w:val="24"/>
          <w:szCs w:val="24"/>
        </w:rPr>
        <w:t xml:space="preserve">Zespół Szkół Poligraficznych </w:t>
      </w:r>
      <w:r w:rsidR="00C84A07" w:rsidRPr="00C84A07">
        <w:rPr>
          <w:rFonts w:ascii="Arial" w:hAnsi="Arial" w:cs="Arial"/>
          <w:b/>
          <w:bCs/>
          <w:sz w:val="24"/>
          <w:szCs w:val="24"/>
        </w:rPr>
        <w:t xml:space="preserve">im. Mikołaja Reja </w:t>
      </w:r>
      <w:r w:rsidRPr="00C84A07">
        <w:rPr>
          <w:rFonts w:ascii="Arial" w:hAnsi="Arial" w:cs="Arial"/>
          <w:b/>
          <w:bCs/>
          <w:sz w:val="24"/>
          <w:szCs w:val="24"/>
        </w:rPr>
        <w:t>w Łodzi</w:t>
      </w:r>
    </w:p>
    <w:p w14:paraId="399D56BC" w14:textId="66CFFEB9"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92-229 Łódź, ul. Edwarda 41</w:t>
      </w:r>
    </w:p>
    <w:p w14:paraId="6415469C" w14:textId="77777777"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telefon/fax: 42 678 82 65</w:t>
      </w:r>
    </w:p>
    <w:p w14:paraId="1F42AB96" w14:textId="77777777" w:rsidR="00101BD5" w:rsidRPr="00C84A07" w:rsidRDefault="00101BD5" w:rsidP="00101BD5">
      <w:pPr>
        <w:spacing w:after="0" w:line="360" w:lineRule="auto"/>
        <w:rPr>
          <w:rFonts w:ascii="Arial" w:hAnsi="Arial" w:cs="Arial"/>
          <w:sz w:val="24"/>
          <w:szCs w:val="24"/>
        </w:rPr>
      </w:pPr>
      <w:r w:rsidRPr="00C84A07">
        <w:rPr>
          <w:rFonts w:ascii="Arial" w:hAnsi="Arial" w:cs="Arial"/>
          <w:sz w:val="24"/>
          <w:szCs w:val="24"/>
        </w:rPr>
        <w:t>www.poligrafik-lodz.pl</w:t>
      </w:r>
    </w:p>
    <w:p w14:paraId="5BBD55F5" w14:textId="0233C3CE" w:rsidR="00101BD5" w:rsidRPr="00C84A07" w:rsidRDefault="00C84A07" w:rsidP="00101BD5">
      <w:pPr>
        <w:spacing w:after="0" w:line="360" w:lineRule="auto"/>
        <w:rPr>
          <w:rFonts w:ascii="Arial" w:hAnsi="Arial" w:cs="Arial"/>
          <w:sz w:val="24"/>
          <w:szCs w:val="24"/>
        </w:rPr>
      </w:pPr>
      <w:r w:rsidRPr="00C84A07">
        <w:rPr>
          <w:rFonts w:ascii="Arial" w:hAnsi="Arial" w:cs="Arial"/>
          <w:sz w:val="24"/>
          <w:szCs w:val="24"/>
        </w:rPr>
        <w:t>sekretariat@poligrafik-lodz.pl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591"/>
        <w:gridCol w:w="1111"/>
        <w:gridCol w:w="2321"/>
        <w:gridCol w:w="1309"/>
        <w:gridCol w:w="2179"/>
      </w:tblGrid>
      <w:tr w:rsidR="005152BB" w:rsidRPr="005152BB" w14:paraId="2E911486" w14:textId="77777777" w:rsidTr="00003F83">
        <w:trPr>
          <w:cantSplit/>
          <w:tblHeader/>
        </w:trPr>
        <w:tc>
          <w:tcPr>
            <w:tcW w:w="551" w:type="dxa"/>
            <w:shd w:val="clear" w:color="auto" w:fill="BFBFBF" w:themeFill="background1" w:themeFillShade="BF"/>
            <w:vAlign w:val="center"/>
          </w:tcPr>
          <w:p w14:paraId="09978840" w14:textId="77777777" w:rsidR="00101BD5" w:rsidRPr="005152BB" w:rsidRDefault="00101BD5" w:rsidP="00101BD5">
            <w:pPr>
              <w:rPr>
                <w:rFonts w:ascii="Arial" w:hAnsi="Arial" w:cs="Arial"/>
                <w:sz w:val="24"/>
                <w:szCs w:val="24"/>
              </w:rPr>
            </w:pPr>
            <w:r w:rsidRPr="005152BB">
              <w:rPr>
                <w:rFonts w:ascii="Arial" w:hAnsi="Arial" w:cs="Arial"/>
                <w:sz w:val="24"/>
                <w:szCs w:val="24"/>
              </w:rPr>
              <w:t>Lp.</w:t>
            </w:r>
          </w:p>
        </w:tc>
        <w:tc>
          <w:tcPr>
            <w:tcW w:w="1591" w:type="dxa"/>
            <w:shd w:val="clear" w:color="auto" w:fill="BFBFBF" w:themeFill="background1" w:themeFillShade="BF"/>
            <w:vAlign w:val="center"/>
          </w:tcPr>
          <w:p w14:paraId="1552B67A" w14:textId="77777777" w:rsidR="00101BD5" w:rsidRPr="005152BB" w:rsidRDefault="00101BD5" w:rsidP="00101BD5">
            <w:pPr>
              <w:rPr>
                <w:rFonts w:ascii="Arial" w:hAnsi="Arial" w:cs="Arial"/>
                <w:sz w:val="24"/>
                <w:szCs w:val="24"/>
              </w:rPr>
            </w:pPr>
            <w:r w:rsidRPr="005152BB">
              <w:rPr>
                <w:rFonts w:ascii="Arial" w:hAnsi="Arial" w:cs="Arial"/>
                <w:sz w:val="24"/>
                <w:szCs w:val="24"/>
              </w:rPr>
              <w:t>Typ szkoły</w:t>
            </w:r>
          </w:p>
        </w:tc>
        <w:tc>
          <w:tcPr>
            <w:tcW w:w="1111" w:type="dxa"/>
            <w:shd w:val="clear" w:color="auto" w:fill="BFBFBF" w:themeFill="background1" w:themeFillShade="BF"/>
            <w:vAlign w:val="center"/>
          </w:tcPr>
          <w:p w14:paraId="212F14C7" w14:textId="77777777" w:rsidR="00101BD5" w:rsidRPr="005152BB" w:rsidRDefault="00101BD5" w:rsidP="00101BD5">
            <w:pPr>
              <w:rPr>
                <w:rFonts w:ascii="Arial" w:hAnsi="Arial" w:cs="Arial"/>
                <w:sz w:val="24"/>
                <w:szCs w:val="24"/>
              </w:rPr>
            </w:pPr>
            <w:r w:rsidRPr="005152BB">
              <w:rPr>
                <w:rFonts w:ascii="Arial" w:hAnsi="Arial" w:cs="Arial"/>
                <w:sz w:val="24"/>
                <w:szCs w:val="24"/>
              </w:rPr>
              <w:t>Symbol oddziału</w:t>
            </w:r>
          </w:p>
        </w:tc>
        <w:tc>
          <w:tcPr>
            <w:tcW w:w="2321" w:type="dxa"/>
            <w:shd w:val="clear" w:color="auto" w:fill="BFBFBF" w:themeFill="background1" w:themeFillShade="BF"/>
            <w:vAlign w:val="center"/>
          </w:tcPr>
          <w:p w14:paraId="263CE173" w14:textId="77777777" w:rsidR="00101BD5" w:rsidRPr="005152BB" w:rsidRDefault="00101BD5" w:rsidP="00101BD5">
            <w:pPr>
              <w:rPr>
                <w:rFonts w:ascii="Arial" w:hAnsi="Arial" w:cs="Arial"/>
                <w:sz w:val="24"/>
                <w:szCs w:val="24"/>
              </w:rPr>
            </w:pPr>
            <w:r w:rsidRPr="005152BB">
              <w:rPr>
                <w:rFonts w:ascii="Arial" w:hAnsi="Arial" w:cs="Arial"/>
                <w:sz w:val="24"/>
                <w:szCs w:val="24"/>
              </w:rPr>
              <w:t>Przedmioty z rozszerzonym programem nauczania /profil/ zawód</w:t>
            </w:r>
          </w:p>
        </w:tc>
        <w:tc>
          <w:tcPr>
            <w:tcW w:w="1309" w:type="dxa"/>
            <w:shd w:val="clear" w:color="auto" w:fill="BFBFBF" w:themeFill="background1" w:themeFillShade="BF"/>
            <w:vAlign w:val="center"/>
          </w:tcPr>
          <w:p w14:paraId="08A1B360" w14:textId="77777777" w:rsidR="00101BD5" w:rsidRPr="005152BB" w:rsidRDefault="00101BD5" w:rsidP="00101BD5">
            <w:pPr>
              <w:rPr>
                <w:rFonts w:ascii="Arial" w:hAnsi="Arial" w:cs="Arial"/>
                <w:sz w:val="24"/>
                <w:szCs w:val="24"/>
              </w:rPr>
            </w:pPr>
            <w:r w:rsidRPr="005152BB">
              <w:rPr>
                <w:rFonts w:ascii="Arial" w:hAnsi="Arial" w:cs="Arial"/>
                <w:sz w:val="24"/>
                <w:szCs w:val="24"/>
              </w:rPr>
              <w:t>Języki obce</w:t>
            </w:r>
          </w:p>
        </w:tc>
        <w:tc>
          <w:tcPr>
            <w:tcW w:w="2179" w:type="dxa"/>
            <w:shd w:val="clear" w:color="auto" w:fill="BFBFBF" w:themeFill="background1" w:themeFillShade="BF"/>
            <w:vAlign w:val="center"/>
          </w:tcPr>
          <w:p w14:paraId="3E6B1F00" w14:textId="77777777" w:rsidR="00101BD5" w:rsidRPr="005152BB" w:rsidRDefault="00101BD5" w:rsidP="00101BD5">
            <w:pPr>
              <w:rPr>
                <w:rFonts w:ascii="Arial" w:hAnsi="Arial" w:cs="Arial"/>
                <w:sz w:val="24"/>
                <w:szCs w:val="24"/>
              </w:rPr>
            </w:pPr>
            <w:r w:rsidRPr="005152BB">
              <w:rPr>
                <w:rFonts w:ascii="Arial" w:hAnsi="Arial" w:cs="Arial"/>
                <w:sz w:val="24"/>
                <w:szCs w:val="24"/>
              </w:rPr>
              <w:t>Przedmioty uwzględniane w procesie rekrutacji</w:t>
            </w:r>
          </w:p>
        </w:tc>
      </w:tr>
      <w:tr w:rsidR="005152BB" w:rsidRPr="005152BB" w14:paraId="0E061273" w14:textId="77777777" w:rsidTr="00003F83">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ECD2423" w14:textId="0270E80E" w:rsidR="00CC3DBC" w:rsidRPr="005152BB" w:rsidRDefault="00CC3DBC" w:rsidP="00CC3DBC">
            <w:pPr>
              <w:rPr>
                <w:rFonts w:ascii="Arial" w:hAnsi="Arial" w:cs="Arial"/>
                <w:sz w:val="24"/>
                <w:szCs w:val="24"/>
              </w:rPr>
            </w:pPr>
            <w:r w:rsidRPr="005152BB">
              <w:rPr>
                <w:rFonts w:ascii="Arial" w:hAnsi="Arial" w:cs="Arial"/>
                <w:sz w:val="24"/>
                <w:szCs w:val="24"/>
              </w:rPr>
              <w:t>1.</w:t>
            </w:r>
          </w:p>
        </w:tc>
        <w:tc>
          <w:tcPr>
            <w:tcW w:w="1591" w:type="dxa"/>
            <w:tcBorders>
              <w:top w:val="single" w:sz="4" w:space="0" w:color="auto"/>
              <w:left w:val="single" w:sz="4" w:space="0" w:color="auto"/>
              <w:bottom w:val="single" w:sz="4" w:space="0" w:color="auto"/>
              <w:right w:val="single" w:sz="4" w:space="0" w:color="auto"/>
            </w:tcBorders>
            <w:vAlign w:val="center"/>
          </w:tcPr>
          <w:p w14:paraId="6EF002D1" w14:textId="5C9A905B" w:rsidR="00CC3DBC" w:rsidRPr="005152BB" w:rsidRDefault="002901F9" w:rsidP="00CC3DBC">
            <w:pPr>
              <w:rPr>
                <w:rFonts w:ascii="Arial" w:hAnsi="Arial" w:cs="Arial"/>
                <w:sz w:val="24"/>
                <w:szCs w:val="24"/>
              </w:rPr>
            </w:pPr>
            <w:r w:rsidRPr="005152BB">
              <w:rPr>
                <w:rFonts w:ascii="Arial" w:hAnsi="Arial" w:cs="Arial"/>
                <w:sz w:val="24"/>
                <w:szCs w:val="24"/>
              </w:rPr>
              <w:t>T</w:t>
            </w:r>
            <w:r w:rsidR="00CC3DBC" w:rsidRPr="005152BB">
              <w:rPr>
                <w:rFonts w:ascii="Arial" w:hAnsi="Arial" w:cs="Arial"/>
                <w:sz w:val="24"/>
                <w:szCs w:val="24"/>
              </w:rPr>
              <w:t xml:space="preserve">echnikum </w:t>
            </w:r>
            <w:r w:rsidR="00DA2424" w:rsidRPr="005152BB">
              <w:rPr>
                <w:rFonts w:ascii="Arial" w:hAnsi="Arial" w:cs="Arial"/>
                <w:sz w:val="24"/>
                <w:szCs w:val="24"/>
              </w:rPr>
              <w:t>nr 18</w:t>
            </w:r>
          </w:p>
        </w:tc>
        <w:tc>
          <w:tcPr>
            <w:tcW w:w="1111" w:type="dxa"/>
            <w:tcBorders>
              <w:top w:val="single" w:sz="4" w:space="0" w:color="auto"/>
              <w:left w:val="single" w:sz="4" w:space="0" w:color="auto"/>
              <w:bottom w:val="single" w:sz="4" w:space="0" w:color="auto"/>
              <w:right w:val="single" w:sz="4" w:space="0" w:color="auto"/>
            </w:tcBorders>
            <w:vAlign w:val="center"/>
          </w:tcPr>
          <w:p w14:paraId="08A8FD4C" w14:textId="3BA97192" w:rsidR="00CC3DBC" w:rsidRPr="005152BB" w:rsidRDefault="005152BB" w:rsidP="00CC3DBC">
            <w:pPr>
              <w:rPr>
                <w:rFonts w:ascii="Arial" w:hAnsi="Arial" w:cs="Arial"/>
                <w:sz w:val="24"/>
                <w:szCs w:val="24"/>
              </w:rPr>
            </w:pPr>
            <w:r w:rsidRPr="005152BB">
              <w:rPr>
                <w:rFonts w:ascii="Arial" w:hAnsi="Arial" w:cs="Arial"/>
                <w:sz w:val="24"/>
                <w:szCs w:val="24"/>
              </w:rPr>
              <w:t xml:space="preserve">I </w:t>
            </w:r>
          </w:p>
        </w:tc>
        <w:tc>
          <w:tcPr>
            <w:tcW w:w="2321" w:type="dxa"/>
            <w:tcBorders>
              <w:top w:val="single" w:sz="4" w:space="0" w:color="auto"/>
              <w:left w:val="single" w:sz="4" w:space="0" w:color="auto"/>
              <w:bottom w:val="single" w:sz="4" w:space="0" w:color="auto"/>
              <w:right w:val="single" w:sz="4" w:space="0" w:color="auto"/>
            </w:tcBorders>
            <w:vAlign w:val="center"/>
          </w:tcPr>
          <w:p w14:paraId="02183C5D" w14:textId="43BAC387" w:rsidR="00CC3DBC" w:rsidRPr="005152BB" w:rsidRDefault="00CC3DBC" w:rsidP="005152BB">
            <w:pPr>
              <w:rPr>
                <w:rFonts w:ascii="Arial" w:hAnsi="Arial" w:cs="Arial"/>
                <w:sz w:val="24"/>
                <w:szCs w:val="24"/>
              </w:rPr>
            </w:pPr>
            <w:r w:rsidRPr="005152BB">
              <w:rPr>
                <w:rFonts w:ascii="Arial" w:hAnsi="Arial" w:cs="Arial"/>
                <w:sz w:val="24"/>
                <w:szCs w:val="24"/>
              </w:rPr>
              <w:t>język angielski</w:t>
            </w:r>
          </w:p>
          <w:p w14:paraId="32667040" w14:textId="62B43423" w:rsidR="00CC3DBC" w:rsidRPr="005152BB" w:rsidRDefault="00CC3DBC" w:rsidP="005152BB">
            <w:pPr>
              <w:rPr>
                <w:rFonts w:ascii="Arial" w:hAnsi="Arial" w:cs="Arial"/>
                <w:sz w:val="24"/>
                <w:szCs w:val="24"/>
              </w:rPr>
            </w:pPr>
            <w:r w:rsidRPr="005152BB">
              <w:rPr>
                <w:rFonts w:ascii="Arial" w:hAnsi="Arial" w:cs="Arial"/>
                <w:sz w:val="24"/>
                <w:szCs w:val="24"/>
              </w:rPr>
              <w:t>geografia</w:t>
            </w:r>
          </w:p>
          <w:p w14:paraId="1EED2896" w14:textId="77777777" w:rsidR="00CC3DBC" w:rsidRPr="005152BB" w:rsidRDefault="00CC3DBC" w:rsidP="005152BB">
            <w:pPr>
              <w:rPr>
                <w:rFonts w:ascii="Arial" w:hAnsi="Arial" w:cs="Arial"/>
                <w:b/>
                <w:sz w:val="24"/>
                <w:szCs w:val="24"/>
              </w:rPr>
            </w:pPr>
            <w:r w:rsidRPr="005152BB">
              <w:rPr>
                <w:rFonts w:ascii="Arial" w:hAnsi="Arial" w:cs="Arial"/>
                <w:b/>
                <w:sz w:val="24"/>
                <w:szCs w:val="24"/>
              </w:rPr>
              <w:t xml:space="preserve">technik grafiki </w:t>
            </w:r>
          </w:p>
          <w:p w14:paraId="47232721" w14:textId="77777777" w:rsidR="00DA2424" w:rsidRPr="005152BB" w:rsidRDefault="00CC3DBC" w:rsidP="005152BB">
            <w:pPr>
              <w:rPr>
                <w:rFonts w:ascii="Arial" w:hAnsi="Arial" w:cs="Arial"/>
                <w:b/>
                <w:sz w:val="24"/>
                <w:szCs w:val="24"/>
              </w:rPr>
            </w:pPr>
            <w:r w:rsidRPr="005152BB">
              <w:rPr>
                <w:rFonts w:ascii="Arial" w:hAnsi="Arial" w:cs="Arial"/>
                <w:b/>
                <w:sz w:val="24"/>
                <w:szCs w:val="24"/>
              </w:rPr>
              <w:t xml:space="preserve">i poligrafii </w:t>
            </w:r>
          </w:p>
          <w:p w14:paraId="3F063BB9" w14:textId="0A61ABE4" w:rsidR="00CC3DBC" w:rsidRPr="005152BB" w:rsidRDefault="00CC3DBC" w:rsidP="005152BB">
            <w:pPr>
              <w:rPr>
                <w:rFonts w:ascii="Arial" w:hAnsi="Arial" w:cs="Arial"/>
                <w:b/>
                <w:sz w:val="24"/>
                <w:szCs w:val="24"/>
              </w:rPr>
            </w:pPr>
            <w:r w:rsidRPr="005152BB">
              <w:rPr>
                <w:rFonts w:ascii="Arial" w:hAnsi="Arial" w:cs="Arial"/>
                <w:b/>
                <w:sz w:val="24"/>
                <w:szCs w:val="24"/>
              </w:rPr>
              <w:t>cyfrowej</w:t>
            </w:r>
            <w:r w:rsidR="005152BB" w:rsidRPr="005152BB">
              <w:rPr>
                <w:rFonts w:ascii="Arial" w:hAnsi="Arial" w:cs="Arial"/>
                <w:b/>
                <w:sz w:val="24"/>
                <w:szCs w:val="24"/>
              </w:rPr>
              <w:t>;</w:t>
            </w:r>
          </w:p>
          <w:p w14:paraId="17382AC1" w14:textId="77777777" w:rsidR="00DA2424" w:rsidRPr="005152BB" w:rsidRDefault="00DA2424" w:rsidP="005152BB">
            <w:pPr>
              <w:rPr>
                <w:rFonts w:ascii="Arial" w:hAnsi="Arial" w:cs="Arial"/>
                <w:b/>
                <w:sz w:val="24"/>
                <w:szCs w:val="24"/>
              </w:rPr>
            </w:pPr>
            <w:r w:rsidRPr="005152BB">
              <w:rPr>
                <w:rFonts w:ascii="Arial" w:hAnsi="Arial" w:cs="Arial"/>
                <w:b/>
                <w:sz w:val="24"/>
                <w:szCs w:val="24"/>
              </w:rPr>
              <w:t>technik procesów drukowania</w:t>
            </w:r>
            <w:r w:rsidR="005152BB" w:rsidRPr="005152BB">
              <w:rPr>
                <w:rFonts w:ascii="Arial" w:hAnsi="Arial" w:cs="Arial"/>
                <w:b/>
                <w:sz w:val="24"/>
                <w:szCs w:val="24"/>
              </w:rPr>
              <w:t>;</w:t>
            </w:r>
          </w:p>
          <w:p w14:paraId="7F67A1FC" w14:textId="782222AB" w:rsidR="005152BB" w:rsidRPr="005152BB" w:rsidRDefault="005152BB" w:rsidP="005152BB">
            <w:pPr>
              <w:rPr>
                <w:rFonts w:ascii="Arial" w:hAnsi="Arial" w:cs="Arial"/>
                <w:sz w:val="24"/>
                <w:szCs w:val="24"/>
              </w:rPr>
            </w:pPr>
            <w:r w:rsidRPr="005152BB">
              <w:rPr>
                <w:rFonts w:ascii="Arial" w:hAnsi="Arial" w:cs="Arial"/>
                <w:b/>
                <w:sz w:val="24"/>
                <w:szCs w:val="24"/>
              </w:rPr>
              <w:t>technik reklamy</w:t>
            </w:r>
          </w:p>
        </w:tc>
        <w:tc>
          <w:tcPr>
            <w:tcW w:w="1309" w:type="dxa"/>
            <w:tcBorders>
              <w:top w:val="single" w:sz="4" w:space="0" w:color="auto"/>
              <w:left w:val="single" w:sz="4" w:space="0" w:color="auto"/>
              <w:bottom w:val="single" w:sz="4" w:space="0" w:color="auto"/>
              <w:right w:val="single" w:sz="4" w:space="0" w:color="auto"/>
            </w:tcBorders>
            <w:vAlign w:val="center"/>
          </w:tcPr>
          <w:p w14:paraId="566D2D53" w14:textId="77777777" w:rsidR="00CC3DBC" w:rsidRPr="005152BB" w:rsidRDefault="00CC3DBC" w:rsidP="00CC3DBC">
            <w:pPr>
              <w:rPr>
                <w:rFonts w:ascii="Arial" w:hAnsi="Arial" w:cs="Arial"/>
                <w:sz w:val="24"/>
                <w:szCs w:val="24"/>
              </w:rPr>
            </w:pPr>
            <w:r w:rsidRPr="005152BB">
              <w:rPr>
                <w:rFonts w:ascii="Arial" w:hAnsi="Arial" w:cs="Arial"/>
                <w:sz w:val="24"/>
                <w:szCs w:val="24"/>
              </w:rPr>
              <w:t>angielski</w:t>
            </w:r>
          </w:p>
          <w:p w14:paraId="2DBB839A" w14:textId="3570B460" w:rsidR="00CC3DBC" w:rsidRPr="005152BB" w:rsidRDefault="00CC3DBC" w:rsidP="00CC3DBC">
            <w:pPr>
              <w:rPr>
                <w:rFonts w:ascii="Arial" w:hAnsi="Arial" w:cs="Arial"/>
                <w:sz w:val="24"/>
                <w:szCs w:val="24"/>
              </w:rPr>
            </w:pPr>
            <w:r w:rsidRPr="005152BB">
              <w:rPr>
                <w:rFonts w:ascii="Arial" w:hAnsi="Arial" w:cs="Arial"/>
                <w:sz w:val="24"/>
                <w:szCs w:val="24"/>
              </w:rPr>
              <w:t>niemiecki</w:t>
            </w:r>
          </w:p>
        </w:tc>
        <w:tc>
          <w:tcPr>
            <w:tcW w:w="2179" w:type="dxa"/>
            <w:tcBorders>
              <w:top w:val="single" w:sz="4" w:space="0" w:color="auto"/>
              <w:left w:val="single" w:sz="4" w:space="0" w:color="auto"/>
              <w:bottom w:val="single" w:sz="4" w:space="0" w:color="auto"/>
              <w:right w:val="single" w:sz="4" w:space="0" w:color="auto"/>
            </w:tcBorders>
            <w:vAlign w:val="center"/>
          </w:tcPr>
          <w:p w14:paraId="74EC02EF" w14:textId="1FF95865" w:rsidR="00CC3DBC" w:rsidRPr="005152BB" w:rsidRDefault="00906898" w:rsidP="00CC3DBC">
            <w:pPr>
              <w:rPr>
                <w:rFonts w:ascii="Arial" w:hAnsi="Arial" w:cs="Arial"/>
                <w:sz w:val="24"/>
                <w:szCs w:val="24"/>
              </w:rPr>
            </w:pPr>
            <w:r w:rsidRPr="005152BB">
              <w:rPr>
                <w:rFonts w:ascii="Arial" w:hAnsi="Arial" w:cs="Arial"/>
                <w:sz w:val="24"/>
                <w:szCs w:val="24"/>
              </w:rPr>
              <w:t xml:space="preserve">język </w:t>
            </w:r>
            <w:r w:rsidR="00C84A07" w:rsidRPr="005152BB">
              <w:rPr>
                <w:rFonts w:ascii="Arial" w:hAnsi="Arial" w:cs="Arial"/>
                <w:sz w:val="24"/>
                <w:szCs w:val="24"/>
              </w:rPr>
              <w:t>polski</w:t>
            </w:r>
            <w:r w:rsidR="00CC3DBC" w:rsidRPr="005152BB">
              <w:rPr>
                <w:rFonts w:ascii="Arial" w:hAnsi="Arial" w:cs="Arial"/>
                <w:sz w:val="24"/>
                <w:szCs w:val="24"/>
              </w:rPr>
              <w:t xml:space="preserve"> matematyka informatyka </w:t>
            </w:r>
          </w:p>
          <w:p w14:paraId="28A64732" w14:textId="1D39899B" w:rsidR="00CC3DBC" w:rsidRPr="005152BB" w:rsidRDefault="00CC3DBC" w:rsidP="00CC3DBC">
            <w:pPr>
              <w:rPr>
                <w:rFonts w:ascii="Arial" w:hAnsi="Arial" w:cs="Arial"/>
                <w:sz w:val="24"/>
                <w:szCs w:val="24"/>
              </w:rPr>
            </w:pPr>
            <w:r w:rsidRPr="005152BB">
              <w:rPr>
                <w:rFonts w:ascii="Arial" w:hAnsi="Arial" w:cs="Arial"/>
                <w:sz w:val="24"/>
                <w:szCs w:val="24"/>
              </w:rPr>
              <w:t>plastyka</w:t>
            </w:r>
          </w:p>
        </w:tc>
      </w:tr>
      <w:tr w:rsidR="005152BB" w:rsidRPr="005152BB" w14:paraId="31E484A4" w14:textId="77777777" w:rsidTr="00003F83">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9FE6B9E" w14:textId="60CCE316" w:rsidR="00CC3DBC" w:rsidRPr="005152BB" w:rsidRDefault="00CC3DBC" w:rsidP="00CC3DBC">
            <w:pPr>
              <w:rPr>
                <w:rFonts w:ascii="Arial" w:hAnsi="Arial" w:cs="Arial"/>
                <w:sz w:val="24"/>
                <w:szCs w:val="24"/>
              </w:rPr>
            </w:pPr>
            <w:r w:rsidRPr="005152BB">
              <w:rPr>
                <w:rFonts w:ascii="Arial" w:hAnsi="Arial" w:cs="Arial"/>
                <w:sz w:val="24"/>
                <w:szCs w:val="24"/>
              </w:rPr>
              <w:t>2.</w:t>
            </w:r>
          </w:p>
        </w:tc>
        <w:tc>
          <w:tcPr>
            <w:tcW w:w="1591" w:type="dxa"/>
            <w:tcBorders>
              <w:top w:val="single" w:sz="4" w:space="0" w:color="auto"/>
              <w:left w:val="single" w:sz="4" w:space="0" w:color="auto"/>
              <w:bottom w:val="single" w:sz="4" w:space="0" w:color="auto"/>
              <w:right w:val="single" w:sz="4" w:space="0" w:color="auto"/>
            </w:tcBorders>
            <w:vAlign w:val="center"/>
          </w:tcPr>
          <w:p w14:paraId="10E153A6" w14:textId="77777777" w:rsidR="00CC3DBC" w:rsidRPr="005152BB" w:rsidRDefault="005152BB" w:rsidP="005152BB">
            <w:pPr>
              <w:rPr>
                <w:rFonts w:ascii="Arial" w:hAnsi="Arial" w:cs="Arial"/>
                <w:sz w:val="24"/>
                <w:szCs w:val="24"/>
              </w:rPr>
            </w:pPr>
            <w:r w:rsidRPr="005152BB">
              <w:rPr>
                <w:rFonts w:ascii="Arial" w:hAnsi="Arial" w:cs="Arial"/>
                <w:sz w:val="24"/>
                <w:szCs w:val="24"/>
              </w:rPr>
              <w:t>Branżowa Szkoła I st.</w:t>
            </w:r>
            <w:r w:rsidR="00CC3DBC" w:rsidRPr="005152BB">
              <w:rPr>
                <w:rFonts w:ascii="Arial" w:hAnsi="Arial" w:cs="Arial"/>
                <w:sz w:val="24"/>
                <w:szCs w:val="24"/>
              </w:rPr>
              <w:t xml:space="preserve"> </w:t>
            </w:r>
            <w:r w:rsidR="00DA2424" w:rsidRPr="005152BB">
              <w:rPr>
                <w:rFonts w:ascii="Arial" w:hAnsi="Arial" w:cs="Arial"/>
                <w:sz w:val="24"/>
                <w:szCs w:val="24"/>
              </w:rPr>
              <w:t>nr</w:t>
            </w:r>
            <w:r w:rsidRPr="005152BB">
              <w:rPr>
                <w:rFonts w:ascii="Arial" w:hAnsi="Arial" w:cs="Arial"/>
                <w:sz w:val="24"/>
                <w:szCs w:val="24"/>
              </w:rPr>
              <w:t xml:space="preserve"> </w:t>
            </w:r>
            <w:r w:rsidR="00DA2424" w:rsidRPr="005152BB">
              <w:rPr>
                <w:rFonts w:ascii="Arial" w:hAnsi="Arial" w:cs="Arial"/>
                <w:sz w:val="24"/>
                <w:szCs w:val="24"/>
              </w:rPr>
              <w:t>18</w:t>
            </w:r>
          </w:p>
          <w:p w14:paraId="50735BD2" w14:textId="2ECD9FBD" w:rsidR="005152BB" w:rsidRPr="005152BB" w:rsidRDefault="005152BB" w:rsidP="005152BB">
            <w:pPr>
              <w:rPr>
                <w:rFonts w:ascii="Arial" w:hAnsi="Arial" w:cs="Arial"/>
                <w:sz w:val="24"/>
                <w:szCs w:val="24"/>
              </w:rPr>
            </w:pPr>
            <w:r w:rsidRPr="005152BB">
              <w:rPr>
                <w:rFonts w:ascii="Arial" w:hAnsi="Arial" w:cs="Arial"/>
                <w:sz w:val="24"/>
                <w:szCs w:val="24"/>
              </w:rPr>
              <w:t>Poligraficzna</w:t>
            </w:r>
          </w:p>
        </w:tc>
        <w:tc>
          <w:tcPr>
            <w:tcW w:w="1111" w:type="dxa"/>
            <w:tcBorders>
              <w:top w:val="single" w:sz="4" w:space="0" w:color="auto"/>
              <w:left w:val="single" w:sz="4" w:space="0" w:color="auto"/>
              <w:bottom w:val="single" w:sz="4" w:space="0" w:color="auto"/>
              <w:right w:val="single" w:sz="4" w:space="0" w:color="auto"/>
            </w:tcBorders>
            <w:vAlign w:val="center"/>
          </w:tcPr>
          <w:p w14:paraId="749675CE" w14:textId="414737A4" w:rsidR="00CC3DBC" w:rsidRPr="005152BB" w:rsidRDefault="00CC3DBC" w:rsidP="005152BB">
            <w:pPr>
              <w:rPr>
                <w:rFonts w:ascii="Arial" w:hAnsi="Arial" w:cs="Arial"/>
                <w:sz w:val="24"/>
                <w:szCs w:val="24"/>
              </w:rPr>
            </w:pPr>
            <w:r w:rsidRPr="005152BB">
              <w:rPr>
                <w:rFonts w:ascii="Arial" w:hAnsi="Arial" w:cs="Arial"/>
                <w:sz w:val="24"/>
                <w:szCs w:val="24"/>
              </w:rPr>
              <w:t xml:space="preserve">I </w:t>
            </w:r>
            <w:r w:rsidR="005152BB" w:rsidRPr="005152BB">
              <w:rPr>
                <w:rFonts w:ascii="Arial" w:hAnsi="Arial" w:cs="Arial"/>
                <w:sz w:val="24"/>
                <w:szCs w:val="24"/>
              </w:rPr>
              <w:t>b</w:t>
            </w:r>
          </w:p>
        </w:tc>
        <w:tc>
          <w:tcPr>
            <w:tcW w:w="2321" w:type="dxa"/>
            <w:tcBorders>
              <w:top w:val="single" w:sz="4" w:space="0" w:color="auto"/>
              <w:left w:val="single" w:sz="4" w:space="0" w:color="auto"/>
              <w:bottom w:val="single" w:sz="4" w:space="0" w:color="auto"/>
              <w:right w:val="single" w:sz="4" w:space="0" w:color="auto"/>
            </w:tcBorders>
            <w:vAlign w:val="center"/>
          </w:tcPr>
          <w:p w14:paraId="3B545770" w14:textId="22B95B3C" w:rsidR="005152BB" w:rsidRPr="005152BB" w:rsidRDefault="005152BB" w:rsidP="005152BB">
            <w:pPr>
              <w:rPr>
                <w:rFonts w:ascii="Arial" w:hAnsi="Arial" w:cs="Arial"/>
                <w:bCs/>
                <w:sz w:val="24"/>
                <w:szCs w:val="24"/>
              </w:rPr>
            </w:pPr>
            <w:r w:rsidRPr="005152BB">
              <w:rPr>
                <w:rFonts w:ascii="Arial" w:hAnsi="Arial" w:cs="Arial"/>
                <w:bCs/>
                <w:sz w:val="24"/>
                <w:szCs w:val="24"/>
              </w:rPr>
              <w:t>drukarz offsetowy;</w:t>
            </w:r>
          </w:p>
          <w:p w14:paraId="1EC2E744" w14:textId="3BEDDE2B" w:rsidR="00CC3DBC" w:rsidRPr="005152BB" w:rsidRDefault="005152BB" w:rsidP="005152BB">
            <w:pPr>
              <w:rPr>
                <w:rFonts w:ascii="Arial" w:hAnsi="Arial" w:cs="Arial"/>
                <w:sz w:val="24"/>
                <w:szCs w:val="24"/>
              </w:rPr>
            </w:pPr>
            <w:r w:rsidRPr="005152BB">
              <w:rPr>
                <w:rFonts w:ascii="Arial" w:hAnsi="Arial" w:cs="Arial"/>
                <w:bCs/>
                <w:sz w:val="24"/>
                <w:szCs w:val="24"/>
              </w:rPr>
              <w:t>operator procesów introligatorskich</w:t>
            </w:r>
          </w:p>
        </w:tc>
        <w:tc>
          <w:tcPr>
            <w:tcW w:w="1309" w:type="dxa"/>
            <w:tcBorders>
              <w:top w:val="single" w:sz="4" w:space="0" w:color="auto"/>
              <w:left w:val="single" w:sz="4" w:space="0" w:color="auto"/>
              <w:bottom w:val="single" w:sz="4" w:space="0" w:color="auto"/>
              <w:right w:val="single" w:sz="4" w:space="0" w:color="auto"/>
            </w:tcBorders>
            <w:vAlign w:val="center"/>
          </w:tcPr>
          <w:p w14:paraId="3F332DD6" w14:textId="25ABADE0" w:rsidR="00CC3DBC" w:rsidRPr="005152BB" w:rsidRDefault="00CC3DBC" w:rsidP="00CC3DBC">
            <w:pPr>
              <w:rPr>
                <w:rFonts w:ascii="Arial" w:hAnsi="Arial" w:cs="Arial"/>
                <w:sz w:val="24"/>
                <w:szCs w:val="24"/>
              </w:rPr>
            </w:pPr>
            <w:r w:rsidRPr="005152BB">
              <w:rPr>
                <w:rFonts w:ascii="Arial" w:hAnsi="Arial" w:cs="Arial"/>
                <w:sz w:val="24"/>
                <w:szCs w:val="24"/>
              </w:rPr>
              <w:t>a</w:t>
            </w:r>
            <w:r w:rsidR="005152BB" w:rsidRPr="005152BB">
              <w:rPr>
                <w:rFonts w:ascii="Arial" w:hAnsi="Arial" w:cs="Arial"/>
                <w:sz w:val="24"/>
                <w:szCs w:val="24"/>
              </w:rPr>
              <w:t>ngielski</w:t>
            </w:r>
          </w:p>
        </w:tc>
        <w:tc>
          <w:tcPr>
            <w:tcW w:w="2179" w:type="dxa"/>
            <w:tcBorders>
              <w:top w:val="single" w:sz="4" w:space="0" w:color="auto"/>
              <w:left w:val="single" w:sz="4" w:space="0" w:color="auto"/>
              <w:bottom w:val="single" w:sz="4" w:space="0" w:color="auto"/>
              <w:right w:val="single" w:sz="4" w:space="0" w:color="auto"/>
            </w:tcBorders>
            <w:vAlign w:val="center"/>
          </w:tcPr>
          <w:p w14:paraId="154BB882" w14:textId="6827D733" w:rsidR="005152BB" w:rsidRPr="005152BB" w:rsidRDefault="00906898" w:rsidP="00CC3DBC">
            <w:pPr>
              <w:rPr>
                <w:rFonts w:ascii="Arial" w:hAnsi="Arial" w:cs="Arial"/>
                <w:sz w:val="24"/>
                <w:szCs w:val="24"/>
              </w:rPr>
            </w:pPr>
            <w:r w:rsidRPr="005152BB">
              <w:rPr>
                <w:rFonts w:ascii="Arial" w:hAnsi="Arial" w:cs="Arial"/>
                <w:sz w:val="24"/>
                <w:szCs w:val="24"/>
              </w:rPr>
              <w:t xml:space="preserve">język </w:t>
            </w:r>
            <w:r w:rsidR="005152BB" w:rsidRPr="005152BB">
              <w:rPr>
                <w:rFonts w:ascii="Arial" w:hAnsi="Arial" w:cs="Arial"/>
                <w:sz w:val="24"/>
                <w:szCs w:val="24"/>
              </w:rPr>
              <w:t>polski</w:t>
            </w:r>
          </w:p>
          <w:p w14:paraId="0C7D611A" w14:textId="3FE59671" w:rsidR="00CC3DBC" w:rsidRPr="005152BB" w:rsidRDefault="00CC3DBC" w:rsidP="00CC3DBC">
            <w:pPr>
              <w:rPr>
                <w:rFonts w:ascii="Arial" w:hAnsi="Arial" w:cs="Arial"/>
                <w:sz w:val="24"/>
                <w:szCs w:val="24"/>
              </w:rPr>
            </w:pPr>
            <w:r w:rsidRPr="005152BB">
              <w:rPr>
                <w:rFonts w:ascii="Arial" w:hAnsi="Arial" w:cs="Arial"/>
                <w:sz w:val="24"/>
                <w:szCs w:val="24"/>
              </w:rPr>
              <w:t xml:space="preserve">matematyka informatyka </w:t>
            </w:r>
          </w:p>
          <w:p w14:paraId="233135AA" w14:textId="4102C92F" w:rsidR="00CC3DBC" w:rsidRPr="005152BB" w:rsidRDefault="00CC3DBC" w:rsidP="00CC3DBC">
            <w:pPr>
              <w:rPr>
                <w:rFonts w:ascii="Arial" w:hAnsi="Arial" w:cs="Arial"/>
                <w:sz w:val="24"/>
                <w:szCs w:val="24"/>
              </w:rPr>
            </w:pPr>
            <w:r w:rsidRPr="005152BB">
              <w:rPr>
                <w:rFonts w:ascii="Arial" w:hAnsi="Arial" w:cs="Arial"/>
                <w:sz w:val="24"/>
                <w:szCs w:val="24"/>
              </w:rPr>
              <w:t>plastyka</w:t>
            </w:r>
          </w:p>
        </w:tc>
      </w:tr>
    </w:tbl>
    <w:p w14:paraId="2EBB0A24" w14:textId="14F2055B" w:rsidR="00101BD5" w:rsidRPr="00957230" w:rsidRDefault="00101BD5" w:rsidP="00101BD5">
      <w:pPr>
        <w:spacing w:before="360" w:after="0" w:line="360" w:lineRule="auto"/>
        <w:rPr>
          <w:rFonts w:ascii="Arial" w:hAnsi="Arial" w:cs="Arial"/>
          <w:sz w:val="24"/>
          <w:szCs w:val="24"/>
        </w:rPr>
      </w:pPr>
      <w:r w:rsidRPr="00957230">
        <w:rPr>
          <w:rFonts w:ascii="Arial" w:hAnsi="Arial" w:cs="Arial"/>
          <w:b/>
          <w:bCs/>
          <w:sz w:val="24"/>
          <w:szCs w:val="24"/>
        </w:rPr>
        <w:t>Centrum Kształcenia Zawodowego i Ustawicznego w Łodzi</w:t>
      </w:r>
    </w:p>
    <w:p w14:paraId="5880D574" w14:textId="68C3E574" w:rsidR="00101BD5" w:rsidRPr="00957230" w:rsidRDefault="00101BD5" w:rsidP="00101BD5">
      <w:pPr>
        <w:spacing w:after="0" w:line="360" w:lineRule="auto"/>
        <w:rPr>
          <w:rFonts w:ascii="Arial" w:hAnsi="Arial" w:cs="Arial"/>
          <w:sz w:val="24"/>
          <w:szCs w:val="24"/>
        </w:rPr>
      </w:pPr>
      <w:r w:rsidRPr="00957230">
        <w:rPr>
          <w:rFonts w:ascii="Arial" w:hAnsi="Arial" w:cs="Arial"/>
          <w:sz w:val="24"/>
          <w:szCs w:val="24"/>
        </w:rPr>
        <w:t xml:space="preserve">90-542 Łódź, ul. </w:t>
      </w:r>
      <w:r w:rsidR="00DA2424" w:rsidRPr="00957230">
        <w:rPr>
          <w:rFonts w:ascii="Arial" w:hAnsi="Arial" w:cs="Arial"/>
          <w:sz w:val="24"/>
          <w:szCs w:val="24"/>
        </w:rPr>
        <w:t>S</w:t>
      </w:r>
      <w:r w:rsidR="005152BB" w:rsidRPr="00957230">
        <w:rPr>
          <w:rFonts w:ascii="Arial" w:hAnsi="Arial" w:cs="Arial"/>
          <w:sz w:val="24"/>
          <w:szCs w:val="24"/>
        </w:rPr>
        <w:t>.</w:t>
      </w:r>
      <w:r w:rsidR="00DA2424" w:rsidRPr="00957230">
        <w:rPr>
          <w:rFonts w:ascii="Arial" w:hAnsi="Arial" w:cs="Arial"/>
          <w:sz w:val="24"/>
          <w:szCs w:val="24"/>
        </w:rPr>
        <w:t xml:space="preserve"> </w:t>
      </w:r>
      <w:r w:rsidRPr="00957230">
        <w:rPr>
          <w:rFonts w:ascii="Arial" w:hAnsi="Arial" w:cs="Arial"/>
          <w:sz w:val="24"/>
          <w:szCs w:val="24"/>
        </w:rPr>
        <w:t>Żeromskiego 115</w:t>
      </w:r>
    </w:p>
    <w:p w14:paraId="61899CD4" w14:textId="74020AF1" w:rsidR="00101BD5" w:rsidRPr="00957230" w:rsidRDefault="00101BD5" w:rsidP="00101BD5">
      <w:pPr>
        <w:spacing w:after="0" w:line="360" w:lineRule="auto"/>
        <w:rPr>
          <w:rFonts w:ascii="Arial" w:hAnsi="Arial" w:cs="Arial"/>
          <w:sz w:val="24"/>
          <w:szCs w:val="24"/>
        </w:rPr>
      </w:pPr>
      <w:r w:rsidRPr="00957230">
        <w:rPr>
          <w:rFonts w:ascii="Arial" w:hAnsi="Arial" w:cs="Arial"/>
          <w:sz w:val="24"/>
          <w:szCs w:val="24"/>
        </w:rPr>
        <w:t>telefon/fax: 42 637 72 78</w:t>
      </w:r>
    </w:p>
    <w:p w14:paraId="77525B1C" w14:textId="376C7061" w:rsidR="00101BD5" w:rsidRPr="00957230" w:rsidRDefault="00101BD5" w:rsidP="00101BD5">
      <w:pPr>
        <w:spacing w:after="0" w:line="360" w:lineRule="auto"/>
        <w:rPr>
          <w:rFonts w:ascii="Arial" w:hAnsi="Arial" w:cs="Arial"/>
          <w:sz w:val="24"/>
          <w:szCs w:val="24"/>
        </w:rPr>
      </w:pPr>
      <w:r w:rsidRPr="00957230">
        <w:rPr>
          <w:rFonts w:ascii="Arial" w:hAnsi="Arial" w:cs="Arial"/>
          <w:sz w:val="24"/>
          <w:szCs w:val="24"/>
        </w:rPr>
        <w:t>www.ce</w:t>
      </w:r>
      <w:r w:rsidR="00106AB7" w:rsidRPr="00957230">
        <w:rPr>
          <w:rFonts w:ascii="Arial" w:hAnsi="Arial" w:cs="Arial"/>
          <w:sz w:val="24"/>
          <w:szCs w:val="24"/>
        </w:rPr>
        <w:t>z</w:t>
      </w:r>
      <w:r w:rsidRPr="00957230">
        <w:rPr>
          <w:rFonts w:ascii="Arial" w:hAnsi="Arial" w:cs="Arial"/>
          <w:sz w:val="24"/>
          <w:szCs w:val="24"/>
        </w:rPr>
        <w:t>.lodz.pl</w:t>
      </w:r>
    </w:p>
    <w:p w14:paraId="2D7E492B" w14:textId="0A0F2174" w:rsidR="00101BD5" w:rsidRPr="00957230" w:rsidRDefault="00957230" w:rsidP="00101BD5">
      <w:pPr>
        <w:spacing w:after="0" w:line="360" w:lineRule="auto"/>
        <w:rPr>
          <w:rFonts w:ascii="Arial" w:hAnsi="Arial" w:cs="Arial"/>
          <w:sz w:val="24"/>
          <w:szCs w:val="24"/>
        </w:rPr>
      </w:pPr>
      <w:r w:rsidRPr="00957230">
        <w:rPr>
          <w:rFonts w:ascii="Arial" w:hAnsi="Arial" w:cs="Arial"/>
          <w:sz w:val="24"/>
          <w:szCs w:val="24"/>
        </w:rPr>
        <w:t>sekretariat@cez.lodz.pl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55"/>
        <w:gridCol w:w="1111"/>
        <w:gridCol w:w="2223"/>
        <w:gridCol w:w="1657"/>
        <w:gridCol w:w="2065"/>
      </w:tblGrid>
      <w:tr w:rsidR="005D77ED" w:rsidRPr="00BF175E" w14:paraId="14EB2A97" w14:textId="77777777" w:rsidTr="00744BB9">
        <w:trPr>
          <w:cantSplit/>
          <w:tblHeader/>
        </w:trPr>
        <w:tc>
          <w:tcPr>
            <w:tcW w:w="551" w:type="dxa"/>
            <w:shd w:val="clear" w:color="auto" w:fill="BFBFBF" w:themeFill="background1" w:themeFillShade="BF"/>
            <w:vAlign w:val="center"/>
          </w:tcPr>
          <w:p w14:paraId="60C9C42C" w14:textId="77777777" w:rsidR="00101BD5" w:rsidRPr="00BF175E" w:rsidRDefault="00101BD5" w:rsidP="00101BD5">
            <w:pPr>
              <w:rPr>
                <w:rFonts w:ascii="Arial" w:hAnsi="Arial" w:cs="Arial"/>
                <w:sz w:val="24"/>
                <w:szCs w:val="24"/>
              </w:rPr>
            </w:pPr>
            <w:r w:rsidRPr="00BF175E">
              <w:rPr>
                <w:rFonts w:ascii="Arial" w:hAnsi="Arial" w:cs="Arial"/>
                <w:sz w:val="24"/>
                <w:szCs w:val="24"/>
              </w:rPr>
              <w:t>Lp.</w:t>
            </w:r>
          </w:p>
        </w:tc>
        <w:tc>
          <w:tcPr>
            <w:tcW w:w="1455" w:type="dxa"/>
            <w:shd w:val="clear" w:color="auto" w:fill="BFBFBF" w:themeFill="background1" w:themeFillShade="BF"/>
            <w:vAlign w:val="center"/>
          </w:tcPr>
          <w:p w14:paraId="3777A5C0" w14:textId="77777777" w:rsidR="00101BD5" w:rsidRPr="00BF175E" w:rsidRDefault="00101BD5" w:rsidP="00101BD5">
            <w:pPr>
              <w:rPr>
                <w:rFonts w:ascii="Arial" w:hAnsi="Arial" w:cs="Arial"/>
                <w:sz w:val="24"/>
                <w:szCs w:val="24"/>
              </w:rPr>
            </w:pPr>
            <w:r w:rsidRPr="00BF175E">
              <w:rPr>
                <w:rFonts w:ascii="Arial" w:hAnsi="Arial" w:cs="Arial"/>
                <w:sz w:val="24"/>
                <w:szCs w:val="24"/>
              </w:rPr>
              <w:t>Typ szkoły</w:t>
            </w:r>
          </w:p>
        </w:tc>
        <w:tc>
          <w:tcPr>
            <w:tcW w:w="1111" w:type="dxa"/>
            <w:shd w:val="clear" w:color="auto" w:fill="BFBFBF" w:themeFill="background1" w:themeFillShade="BF"/>
            <w:vAlign w:val="center"/>
          </w:tcPr>
          <w:p w14:paraId="041E8175" w14:textId="77777777" w:rsidR="00101BD5" w:rsidRPr="00BF175E" w:rsidRDefault="00101BD5" w:rsidP="00101BD5">
            <w:pPr>
              <w:rPr>
                <w:rFonts w:ascii="Arial" w:hAnsi="Arial" w:cs="Arial"/>
                <w:sz w:val="24"/>
                <w:szCs w:val="24"/>
              </w:rPr>
            </w:pPr>
            <w:r w:rsidRPr="00BF175E">
              <w:rPr>
                <w:rFonts w:ascii="Arial" w:hAnsi="Arial" w:cs="Arial"/>
                <w:sz w:val="24"/>
                <w:szCs w:val="24"/>
              </w:rPr>
              <w:t>Symbol oddziału</w:t>
            </w:r>
          </w:p>
        </w:tc>
        <w:tc>
          <w:tcPr>
            <w:tcW w:w="2223" w:type="dxa"/>
            <w:shd w:val="clear" w:color="auto" w:fill="BFBFBF" w:themeFill="background1" w:themeFillShade="BF"/>
            <w:vAlign w:val="center"/>
          </w:tcPr>
          <w:p w14:paraId="21591CA7" w14:textId="77777777" w:rsidR="00101BD5" w:rsidRPr="00BF175E" w:rsidRDefault="00101BD5" w:rsidP="00101BD5">
            <w:pPr>
              <w:rPr>
                <w:rFonts w:ascii="Arial" w:hAnsi="Arial" w:cs="Arial"/>
                <w:sz w:val="24"/>
                <w:szCs w:val="24"/>
              </w:rPr>
            </w:pPr>
            <w:r w:rsidRPr="00BF175E">
              <w:rPr>
                <w:rFonts w:ascii="Arial" w:hAnsi="Arial" w:cs="Arial"/>
                <w:sz w:val="24"/>
                <w:szCs w:val="24"/>
              </w:rPr>
              <w:t>Przedmioty z rozszerzonym programem nauczania /profil/ zawód</w:t>
            </w:r>
          </w:p>
        </w:tc>
        <w:tc>
          <w:tcPr>
            <w:tcW w:w="1657" w:type="dxa"/>
            <w:shd w:val="clear" w:color="auto" w:fill="BFBFBF" w:themeFill="background1" w:themeFillShade="BF"/>
            <w:vAlign w:val="center"/>
          </w:tcPr>
          <w:p w14:paraId="72AD0084" w14:textId="77777777" w:rsidR="00101BD5" w:rsidRPr="00BF175E" w:rsidRDefault="00101BD5" w:rsidP="00101BD5">
            <w:pPr>
              <w:rPr>
                <w:rFonts w:ascii="Arial" w:hAnsi="Arial" w:cs="Arial"/>
                <w:sz w:val="24"/>
                <w:szCs w:val="24"/>
              </w:rPr>
            </w:pPr>
            <w:r w:rsidRPr="00BF175E">
              <w:rPr>
                <w:rFonts w:ascii="Arial" w:hAnsi="Arial" w:cs="Arial"/>
                <w:sz w:val="24"/>
                <w:szCs w:val="24"/>
              </w:rPr>
              <w:t>Języki obce</w:t>
            </w:r>
          </w:p>
        </w:tc>
        <w:tc>
          <w:tcPr>
            <w:tcW w:w="2065" w:type="dxa"/>
            <w:shd w:val="clear" w:color="auto" w:fill="BFBFBF" w:themeFill="background1" w:themeFillShade="BF"/>
            <w:vAlign w:val="center"/>
          </w:tcPr>
          <w:p w14:paraId="71F9BD96" w14:textId="77777777" w:rsidR="00101BD5" w:rsidRPr="00BF175E" w:rsidRDefault="00101BD5" w:rsidP="00101BD5">
            <w:pPr>
              <w:rPr>
                <w:rFonts w:ascii="Arial" w:hAnsi="Arial" w:cs="Arial"/>
                <w:sz w:val="24"/>
                <w:szCs w:val="24"/>
              </w:rPr>
            </w:pPr>
            <w:r w:rsidRPr="00BF175E">
              <w:rPr>
                <w:rFonts w:ascii="Arial" w:hAnsi="Arial" w:cs="Arial"/>
                <w:sz w:val="24"/>
                <w:szCs w:val="24"/>
              </w:rPr>
              <w:t>Przedmioty uwzględniane w procesie rekrutacji</w:t>
            </w:r>
          </w:p>
        </w:tc>
      </w:tr>
      <w:tr w:rsidR="005D77ED" w:rsidRPr="00BF175E" w14:paraId="42E9279E"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CCDA984" w14:textId="6963129E" w:rsidR="00106AB7" w:rsidRPr="00BF175E" w:rsidRDefault="00106AB7" w:rsidP="00106AB7">
            <w:pPr>
              <w:rPr>
                <w:rFonts w:ascii="Arial" w:hAnsi="Arial" w:cs="Arial"/>
                <w:sz w:val="24"/>
                <w:szCs w:val="24"/>
              </w:rPr>
            </w:pPr>
            <w:r w:rsidRPr="00BF175E">
              <w:rPr>
                <w:rFonts w:ascii="Arial" w:hAnsi="Arial" w:cs="Arial"/>
                <w:sz w:val="24"/>
                <w:szCs w:val="24"/>
              </w:rPr>
              <w:t>1.</w:t>
            </w:r>
          </w:p>
        </w:tc>
        <w:tc>
          <w:tcPr>
            <w:tcW w:w="1455" w:type="dxa"/>
            <w:tcBorders>
              <w:top w:val="single" w:sz="4" w:space="0" w:color="auto"/>
              <w:left w:val="single" w:sz="4" w:space="0" w:color="auto"/>
              <w:bottom w:val="single" w:sz="4" w:space="0" w:color="auto"/>
              <w:right w:val="single" w:sz="4" w:space="0" w:color="auto"/>
            </w:tcBorders>
            <w:vAlign w:val="center"/>
          </w:tcPr>
          <w:p w14:paraId="18ECEB72" w14:textId="3927C181" w:rsidR="00106AB7" w:rsidRPr="00BF175E" w:rsidRDefault="00106AB7" w:rsidP="00106AB7">
            <w:pPr>
              <w:rPr>
                <w:rFonts w:ascii="Arial" w:hAnsi="Arial" w:cs="Arial"/>
                <w:sz w:val="24"/>
                <w:szCs w:val="24"/>
              </w:rPr>
            </w:pPr>
            <w:r w:rsidRPr="00BF175E">
              <w:rPr>
                <w:rFonts w:ascii="Arial" w:hAnsi="Arial" w:cs="Arial"/>
                <w:sz w:val="24"/>
                <w:szCs w:val="24"/>
              </w:rPr>
              <w:t>Technikum</w:t>
            </w:r>
            <w:r w:rsidR="00F73A05" w:rsidRPr="00BF175E">
              <w:rPr>
                <w:rFonts w:ascii="Arial" w:hAnsi="Arial" w:cs="Arial"/>
                <w:sz w:val="24"/>
                <w:szCs w:val="24"/>
              </w:rPr>
              <w:t xml:space="preserve"> nr 19</w:t>
            </w:r>
            <w:r w:rsidRPr="00BF175E">
              <w:rPr>
                <w:rFonts w:ascii="Arial" w:hAnsi="Arial" w:cs="Arial"/>
                <w:sz w:val="24"/>
                <w:szCs w:val="24"/>
              </w:rPr>
              <w:t xml:space="preserve"> </w:t>
            </w:r>
          </w:p>
        </w:tc>
        <w:tc>
          <w:tcPr>
            <w:tcW w:w="1111" w:type="dxa"/>
            <w:tcBorders>
              <w:top w:val="single" w:sz="4" w:space="0" w:color="auto"/>
              <w:left w:val="single" w:sz="4" w:space="0" w:color="auto"/>
              <w:bottom w:val="single" w:sz="4" w:space="0" w:color="auto"/>
              <w:right w:val="single" w:sz="4" w:space="0" w:color="auto"/>
            </w:tcBorders>
            <w:vAlign w:val="center"/>
          </w:tcPr>
          <w:p w14:paraId="54113A9F" w14:textId="400ED545" w:rsidR="00106AB7" w:rsidRPr="00BF175E" w:rsidRDefault="00F73A05" w:rsidP="00106AB7">
            <w:pPr>
              <w:rPr>
                <w:rFonts w:ascii="Arial" w:hAnsi="Arial" w:cs="Arial"/>
                <w:sz w:val="24"/>
                <w:szCs w:val="24"/>
              </w:rPr>
            </w:pPr>
            <w:r w:rsidRPr="00BF175E">
              <w:rPr>
                <w:rFonts w:ascii="Arial" w:hAnsi="Arial" w:cs="Arial"/>
                <w:sz w:val="24"/>
                <w:szCs w:val="24"/>
              </w:rPr>
              <w:t>I TIP</w:t>
            </w:r>
          </w:p>
        </w:tc>
        <w:tc>
          <w:tcPr>
            <w:tcW w:w="2223" w:type="dxa"/>
            <w:tcBorders>
              <w:top w:val="single" w:sz="4" w:space="0" w:color="auto"/>
              <w:left w:val="single" w:sz="4" w:space="0" w:color="auto"/>
              <w:bottom w:val="single" w:sz="4" w:space="0" w:color="auto"/>
              <w:right w:val="single" w:sz="4" w:space="0" w:color="auto"/>
            </w:tcBorders>
            <w:vAlign w:val="center"/>
          </w:tcPr>
          <w:p w14:paraId="10622A81" w14:textId="40AFEB89" w:rsidR="00106AB7" w:rsidRPr="00BF175E" w:rsidRDefault="00F73A05" w:rsidP="00957230">
            <w:pPr>
              <w:rPr>
                <w:rFonts w:ascii="Arial" w:hAnsi="Arial" w:cs="Arial"/>
                <w:sz w:val="24"/>
                <w:szCs w:val="24"/>
              </w:rPr>
            </w:pPr>
            <w:r w:rsidRPr="00BF175E">
              <w:rPr>
                <w:rFonts w:ascii="Arial" w:hAnsi="Arial" w:cs="Arial"/>
                <w:sz w:val="24"/>
                <w:szCs w:val="24"/>
              </w:rPr>
              <w:t>matematyka</w:t>
            </w:r>
          </w:p>
          <w:p w14:paraId="67EF40A9" w14:textId="77777777" w:rsidR="00F73A05" w:rsidRPr="00BF175E" w:rsidRDefault="00106AB7" w:rsidP="00957230">
            <w:pPr>
              <w:rPr>
                <w:rFonts w:ascii="Arial" w:hAnsi="Arial" w:cs="Arial"/>
                <w:b/>
                <w:sz w:val="24"/>
                <w:szCs w:val="24"/>
              </w:rPr>
            </w:pPr>
            <w:r w:rsidRPr="00BF175E">
              <w:rPr>
                <w:rFonts w:ascii="Arial" w:hAnsi="Arial" w:cs="Arial"/>
                <w:b/>
                <w:sz w:val="24"/>
                <w:szCs w:val="24"/>
              </w:rPr>
              <w:t xml:space="preserve">technik </w:t>
            </w:r>
          </w:p>
          <w:p w14:paraId="01FDE811" w14:textId="33F1CFBA" w:rsidR="00106AB7" w:rsidRPr="00BF175E" w:rsidRDefault="00106AB7" w:rsidP="00957230">
            <w:pPr>
              <w:rPr>
                <w:rFonts w:ascii="Arial" w:hAnsi="Arial" w:cs="Arial"/>
                <w:b/>
                <w:sz w:val="24"/>
                <w:szCs w:val="24"/>
              </w:rPr>
            </w:pPr>
            <w:r w:rsidRPr="00BF175E">
              <w:rPr>
                <w:rFonts w:ascii="Arial" w:hAnsi="Arial" w:cs="Arial"/>
                <w:b/>
                <w:sz w:val="24"/>
                <w:szCs w:val="24"/>
              </w:rPr>
              <w:t>informatyk</w:t>
            </w:r>
            <w:r w:rsidR="00957230" w:rsidRPr="00BF175E">
              <w:rPr>
                <w:rFonts w:ascii="Arial" w:hAnsi="Arial" w:cs="Arial"/>
                <w:b/>
                <w:sz w:val="24"/>
                <w:szCs w:val="24"/>
              </w:rPr>
              <w:t>;</w:t>
            </w:r>
          </w:p>
          <w:p w14:paraId="0CB90523" w14:textId="77777777" w:rsidR="00F73A05" w:rsidRPr="00BF175E" w:rsidRDefault="00F73A05" w:rsidP="00957230">
            <w:pPr>
              <w:rPr>
                <w:rFonts w:ascii="Arial" w:hAnsi="Arial" w:cs="Arial"/>
                <w:b/>
                <w:sz w:val="24"/>
                <w:szCs w:val="24"/>
              </w:rPr>
            </w:pPr>
            <w:r w:rsidRPr="00BF175E">
              <w:rPr>
                <w:rFonts w:ascii="Arial" w:hAnsi="Arial" w:cs="Arial"/>
                <w:b/>
                <w:sz w:val="24"/>
                <w:szCs w:val="24"/>
              </w:rPr>
              <w:t xml:space="preserve">technik </w:t>
            </w:r>
          </w:p>
          <w:p w14:paraId="699F9B8E" w14:textId="6BD55C79" w:rsidR="00F73A05" w:rsidRPr="00BF175E" w:rsidRDefault="00F73A05" w:rsidP="00957230">
            <w:pPr>
              <w:rPr>
                <w:rFonts w:ascii="Arial" w:hAnsi="Arial" w:cs="Arial"/>
                <w:b/>
                <w:sz w:val="24"/>
                <w:szCs w:val="24"/>
              </w:rPr>
            </w:pPr>
            <w:r w:rsidRPr="00BF175E">
              <w:rPr>
                <w:rFonts w:ascii="Arial" w:hAnsi="Arial" w:cs="Arial"/>
                <w:b/>
                <w:sz w:val="24"/>
                <w:szCs w:val="24"/>
              </w:rPr>
              <w:t>programista</w:t>
            </w:r>
            <w:r w:rsidR="00957230" w:rsidRPr="00BF175E">
              <w:rPr>
                <w:rFonts w:ascii="Arial" w:hAnsi="Arial" w:cs="Arial"/>
                <w:b/>
                <w:sz w:val="24"/>
                <w:szCs w:val="24"/>
              </w:rPr>
              <w:t>;</w:t>
            </w:r>
          </w:p>
        </w:tc>
        <w:tc>
          <w:tcPr>
            <w:tcW w:w="1657" w:type="dxa"/>
            <w:tcBorders>
              <w:top w:val="single" w:sz="4" w:space="0" w:color="auto"/>
              <w:left w:val="single" w:sz="4" w:space="0" w:color="auto"/>
              <w:bottom w:val="single" w:sz="4" w:space="0" w:color="auto"/>
              <w:right w:val="single" w:sz="4" w:space="0" w:color="auto"/>
            </w:tcBorders>
            <w:vAlign w:val="center"/>
          </w:tcPr>
          <w:p w14:paraId="75D6F9E8"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533E3450"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niemiecki </w:t>
            </w:r>
          </w:p>
          <w:p w14:paraId="1469C4CC" w14:textId="77777777" w:rsidR="00106AB7" w:rsidRPr="00BF175E" w:rsidRDefault="00106AB7" w:rsidP="00106AB7">
            <w:pPr>
              <w:rPr>
                <w:rFonts w:ascii="Arial" w:hAnsi="Arial" w:cs="Arial"/>
                <w:sz w:val="24"/>
                <w:szCs w:val="24"/>
              </w:rPr>
            </w:pPr>
            <w:r w:rsidRPr="00BF175E">
              <w:rPr>
                <w:rFonts w:ascii="Arial" w:hAnsi="Arial" w:cs="Arial"/>
                <w:sz w:val="24"/>
                <w:szCs w:val="24"/>
              </w:rPr>
              <w:t>rosyjski hiszpański</w:t>
            </w:r>
          </w:p>
          <w:p w14:paraId="70F4EE16" w14:textId="38AF7085" w:rsidR="00106AB7" w:rsidRPr="00BF175E" w:rsidRDefault="00106AB7" w:rsidP="00106AB7">
            <w:pPr>
              <w:rPr>
                <w:rFonts w:ascii="Arial" w:hAnsi="Arial" w:cs="Arial"/>
                <w:sz w:val="24"/>
                <w:szCs w:val="24"/>
              </w:rPr>
            </w:pPr>
            <w:r w:rsidRPr="00BF175E">
              <w:rPr>
                <w:rFonts w:ascii="Arial" w:hAnsi="Arial" w:cs="Arial"/>
                <w:sz w:val="24"/>
                <w:szCs w:val="24"/>
              </w:rPr>
              <w:t>(kontynuacja)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6A00B4E0" w14:textId="6B3FD250" w:rsidR="00106AB7"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3827E2FF" w14:textId="77777777" w:rsidR="00106AB7" w:rsidRPr="00BF175E" w:rsidRDefault="00106AB7" w:rsidP="00106AB7">
            <w:pPr>
              <w:rPr>
                <w:rFonts w:ascii="Arial" w:hAnsi="Arial" w:cs="Arial"/>
                <w:sz w:val="24"/>
                <w:szCs w:val="24"/>
              </w:rPr>
            </w:pPr>
            <w:r w:rsidRPr="00BF175E">
              <w:rPr>
                <w:rFonts w:ascii="Arial" w:hAnsi="Arial" w:cs="Arial"/>
                <w:sz w:val="24"/>
                <w:szCs w:val="24"/>
              </w:rPr>
              <w:t>matematyka</w:t>
            </w:r>
          </w:p>
          <w:p w14:paraId="0B7C8439" w14:textId="6D3C2082" w:rsidR="00106AB7" w:rsidRPr="00BF175E" w:rsidRDefault="00106AB7" w:rsidP="00106AB7">
            <w:pPr>
              <w:rPr>
                <w:rFonts w:ascii="Arial" w:hAnsi="Arial" w:cs="Arial"/>
                <w:sz w:val="24"/>
                <w:szCs w:val="24"/>
              </w:rPr>
            </w:pPr>
            <w:r w:rsidRPr="00BF175E">
              <w:rPr>
                <w:rFonts w:ascii="Arial" w:hAnsi="Arial" w:cs="Arial"/>
                <w:sz w:val="24"/>
                <w:szCs w:val="24"/>
              </w:rPr>
              <w:t>język obcy informatyka</w:t>
            </w:r>
          </w:p>
        </w:tc>
      </w:tr>
      <w:tr w:rsidR="005D77ED" w:rsidRPr="00BF175E" w14:paraId="0585CD9E"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5A1B8FC" w14:textId="4DDEF547" w:rsidR="00106AB7" w:rsidRPr="00BF175E" w:rsidRDefault="00106AB7" w:rsidP="00106AB7">
            <w:pPr>
              <w:rPr>
                <w:rFonts w:ascii="Arial" w:hAnsi="Arial" w:cs="Arial"/>
                <w:sz w:val="24"/>
                <w:szCs w:val="24"/>
              </w:rPr>
            </w:pPr>
            <w:r w:rsidRPr="00BF175E">
              <w:rPr>
                <w:rFonts w:ascii="Arial" w:hAnsi="Arial" w:cs="Arial"/>
                <w:sz w:val="24"/>
                <w:szCs w:val="24"/>
              </w:rPr>
              <w:t>2.</w:t>
            </w:r>
          </w:p>
        </w:tc>
        <w:tc>
          <w:tcPr>
            <w:tcW w:w="1455" w:type="dxa"/>
            <w:tcBorders>
              <w:top w:val="single" w:sz="4" w:space="0" w:color="auto"/>
              <w:left w:val="single" w:sz="4" w:space="0" w:color="auto"/>
              <w:bottom w:val="single" w:sz="4" w:space="0" w:color="auto"/>
              <w:right w:val="single" w:sz="4" w:space="0" w:color="auto"/>
            </w:tcBorders>
            <w:vAlign w:val="center"/>
          </w:tcPr>
          <w:p w14:paraId="28425432" w14:textId="3E956189" w:rsidR="00106AB7" w:rsidRPr="00BF175E" w:rsidRDefault="00106AB7" w:rsidP="00106AB7">
            <w:pPr>
              <w:rPr>
                <w:rFonts w:ascii="Arial" w:hAnsi="Arial" w:cs="Arial"/>
                <w:sz w:val="24"/>
                <w:szCs w:val="24"/>
              </w:rPr>
            </w:pPr>
            <w:r w:rsidRPr="00BF175E">
              <w:rPr>
                <w:rFonts w:ascii="Arial" w:hAnsi="Arial" w:cs="Arial"/>
                <w:sz w:val="24"/>
                <w:szCs w:val="24"/>
              </w:rPr>
              <w:t xml:space="preserve">Technikum </w:t>
            </w:r>
            <w:r w:rsidR="00E6318A" w:rsidRPr="00BF175E">
              <w:rPr>
                <w:rFonts w:ascii="Arial" w:hAnsi="Arial" w:cs="Arial"/>
                <w:sz w:val="24"/>
                <w:szCs w:val="24"/>
              </w:rPr>
              <w:t xml:space="preserve"> nr 19</w:t>
            </w:r>
          </w:p>
        </w:tc>
        <w:tc>
          <w:tcPr>
            <w:tcW w:w="1111" w:type="dxa"/>
            <w:tcBorders>
              <w:top w:val="single" w:sz="4" w:space="0" w:color="auto"/>
              <w:left w:val="single" w:sz="4" w:space="0" w:color="auto"/>
              <w:bottom w:val="single" w:sz="4" w:space="0" w:color="auto"/>
              <w:right w:val="single" w:sz="4" w:space="0" w:color="auto"/>
            </w:tcBorders>
            <w:vAlign w:val="center"/>
          </w:tcPr>
          <w:p w14:paraId="13A4C1EE" w14:textId="45589FE6" w:rsidR="00106AB7" w:rsidRPr="00BF175E" w:rsidRDefault="00957230" w:rsidP="00603EE2">
            <w:pPr>
              <w:rPr>
                <w:rFonts w:ascii="Arial" w:hAnsi="Arial" w:cs="Arial"/>
                <w:sz w:val="24"/>
                <w:szCs w:val="24"/>
              </w:rPr>
            </w:pPr>
            <w:r w:rsidRPr="00BF175E">
              <w:rPr>
                <w:rFonts w:ascii="Arial" w:hAnsi="Arial" w:cs="Arial"/>
                <w:sz w:val="24"/>
                <w:szCs w:val="24"/>
              </w:rPr>
              <w:t>I TL</w:t>
            </w:r>
          </w:p>
        </w:tc>
        <w:tc>
          <w:tcPr>
            <w:tcW w:w="2223" w:type="dxa"/>
            <w:tcBorders>
              <w:top w:val="single" w:sz="4" w:space="0" w:color="auto"/>
              <w:left w:val="single" w:sz="4" w:space="0" w:color="auto"/>
              <w:bottom w:val="single" w:sz="4" w:space="0" w:color="auto"/>
              <w:right w:val="single" w:sz="4" w:space="0" w:color="auto"/>
            </w:tcBorders>
            <w:vAlign w:val="center"/>
          </w:tcPr>
          <w:p w14:paraId="15BE1ACC" w14:textId="38A01658" w:rsidR="00E6318A" w:rsidRPr="00BF175E" w:rsidRDefault="00E6318A" w:rsidP="00106AB7">
            <w:pPr>
              <w:rPr>
                <w:rFonts w:ascii="Arial" w:hAnsi="Arial" w:cs="Arial"/>
                <w:sz w:val="24"/>
                <w:szCs w:val="24"/>
              </w:rPr>
            </w:pPr>
            <w:r w:rsidRPr="00BF175E">
              <w:rPr>
                <w:rFonts w:ascii="Arial" w:hAnsi="Arial" w:cs="Arial"/>
                <w:sz w:val="24"/>
                <w:szCs w:val="24"/>
              </w:rPr>
              <w:t>g</w:t>
            </w:r>
            <w:r w:rsidR="00106AB7" w:rsidRPr="00BF175E">
              <w:rPr>
                <w:rFonts w:ascii="Arial" w:hAnsi="Arial" w:cs="Arial"/>
                <w:sz w:val="24"/>
                <w:szCs w:val="24"/>
              </w:rPr>
              <w:t>eografia</w:t>
            </w:r>
            <w:r w:rsidRPr="00BF175E">
              <w:rPr>
                <w:rFonts w:ascii="Arial" w:hAnsi="Arial" w:cs="Arial"/>
                <w:sz w:val="24"/>
                <w:szCs w:val="24"/>
              </w:rPr>
              <w:t xml:space="preserve"> </w:t>
            </w:r>
          </w:p>
          <w:p w14:paraId="3AB914B5" w14:textId="6882AAA1" w:rsidR="00106AB7" w:rsidRPr="00BF175E" w:rsidRDefault="00106AB7" w:rsidP="00106AB7">
            <w:pPr>
              <w:rPr>
                <w:rFonts w:ascii="Arial" w:hAnsi="Arial" w:cs="Arial"/>
                <w:b/>
                <w:sz w:val="24"/>
                <w:szCs w:val="24"/>
              </w:rPr>
            </w:pPr>
            <w:r w:rsidRPr="00BF175E">
              <w:rPr>
                <w:rFonts w:ascii="Arial" w:hAnsi="Arial" w:cs="Arial"/>
                <w:b/>
                <w:sz w:val="24"/>
                <w:szCs w:val="24"/>
              </w:rPr>
              <w:t>technik logistyk</w:t>
            </w:r>
          </w:p>
        </w:tc>
        <w:tc>
          <w:tcPr>
            <w:tcW w:w="1657" w:type="dxa"/>
            <w:tcBorders>
              <w:top w:val="single" w:sz="4" w:space="0" w:color="auto"/>
              <w:left w:val="single" w:sz="4" w:space="0" w:color="auto"/>
              <w:bottom w:val="single" w:sz="4" w:space="0" w:color="auto"/>
              <w:right w:val="single" w:sz="4" w:space="0" w:color="auto"/>
            </w:tcBorders>
            <w:vAlign w:val="center"/>
          </w:tcPr>
          <w:p w14:paraId="515B8CB1"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403142F5" w14:textId="77777777" w:rsidR="00106AB7" w:rsidRPr="00BF175E" w:rsidRDefault="00106AB7" w:rsidP="00106AB7">
            <w:pPr>
              <w:rPr>
                <w:rFonts w:ascii="Arial" w:hAnsi="Arial" w:cs="Arial"/>
                <w:sz w:val="24"/>
                <w:szCs w:val="24"/>
              </w:rPr>
            </w:pPr>
            <w:r w:rsidRPr="00BF175E">
              <w:rPr>
                <w:rFonts w:ascii="Arial" w:hAnsi="Arial" w:cs="Arial"/>
                <w:sz w:val="24"/>
                <w:szCs w:val="24"/>
              </w:rPr>
              <w:t>niemiecki</w:t>
            </w:r>
          </w:p>
          <w:p w14:paraId="146B8E1B" w14:textId="3CE296FB" w:rsidR="00106AB7" w:rsidRPr="00BF175E" w:rsidRDefault="00106AB7" w:rsidP="00106AB7">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7BEC0AC0" w14:textId="0107FB31" w:rsidR="00106AB7"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296572AB" w14:textId="77777777" w:rsidR="00106AB7" w:rsidRPr="00BF175E" w:rsidRDefault="00106AB7" w:rsidP="00106AB7">
            <w:pPr>
              <w:rPr>
                <w:rFonts w:ascii="Arial" w:hAnsi="Arial" w:cs="Arial"/>
                <w:sz w:val="24"/>
                <w:szCs w:val="24"/>
              </w:rPr>
            </w:pPr>
            <w:r w:rsidRPr="00BF175E">
              <w:rPr>
                <w:rFonts w:ascii="Arial" w:hAnsi="Arial" w:cs="Arial"/>
                <w:sz w:val="24"/>
                <w:szCs w:val="24"/>
              </w:rPr>
              <w:t>matematyka</w:t>
            </w:r>
          </w:p>
          <w:p w14:paraId="33ECDAF8"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język obcy </w:t>
            </w:r>
          </w:p>
          <w:p w14:paraId="5F6D7747" w14:textId="2099358F" w:rsidR="00106AB7" w:rsidRPr="00BF175E" w:rsidRDefault="00106AB7" w:rsidP="00106AB7">
            <w:pPr>
              <w:rPr>
                <w:rFonts w:ascii="Arial" w:hAnsi="Arial" w:cs="Arial"/>
                <w:sz w:val="24"/>
                <w:szCs w:val="24"/>
              </w:rPr>
            </w:pPr>
            <w:r w:rsidRPr="00BF175E">
              <w:rPr>
                <w:rFonts w:ascii="Arial" w:hAnsi="Arial" w:cs="Arial"/>
                <w:sz w:val="24"/>
                <w:szCs w:val="24"/>
              </w:rPr>
              <w:t>geografia</w:t>
            </w:r>
          </w:p>
        </w:tc>
      </w:tr>
      <w:tr w:rsidR="005D77ED" w:rsidRPr="00BF175E" w14:paraId="1E93B8F2"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92DCC4F" w14:textId="4BE24713" w:rsidR="00106AB7" w:rsidRPr="00BF175E" w:rsidRDefault="00106AB7" w:rsidP="00106AB7">
            <w:pPr>
              <w:rPr>
                <w:rFonts w:ascii="Arial" w:hAnsi="Arial" w:cs="Arial"/>
                <w:sz w:val="24"/>
                <w:szCs w:val="24"/>
              </w:rPr>
            </w:pPr>
            <w:r w:rsidRPr="00BF175E">
              <w:rPr>
                <w:rFonts w:ascii="Arial" w:hAnsi="Arial" w:cs="Arial"/>
                <w:sz w:val="24"/>
                <w:szCs w:val="24"/>
              </w:rPr>
              <w:t>3.</w:t>
            </w:r>
          </w:p>
        </w:tc>
        <w:tc>
          <w:tcPr>
            <w:tcW w:w="1455" w:type="dxa"/>
            <w:tcBorders>
              <w:top w:val="single" w:sz="4" w:space="0" w:color="auto"/>
              <w:left w:val="single" w:sz="4" w:space="0" w:color="auto"/>
              <w:bottom w:val="single" w:sz="4" w:space="0" w:color="auto"/>
              <w:right w:val="single" w:sz="4" w:space="0" w:color="auto"/>
            </w:tcBorders>
            <w:vAlign w:val="center"/>
          </w:tcPr>
          <w:p w14:paraId="6D03EF74" w14:textId="75C7A555" w:rsidR="00106AB7" w:rsidRPr="00BF175E" w:rsidRDefault="00106AB7" w:rsidP="00106AB7">
            <w:pPr>
              <w:rPr>
                <w:rFonts w:ascii="Arial" w:hAnsi="Arial" w:cs="Arial"/>
                <w:sz w:val="24"/>
                <w:szCs w:val="24"/>
              </w:rPr>
            </w:pPr>
            <w:r w:rsidRPr="00BF175E">
              <w:rPr>
                <w:rFonts w:ascii="Arial" w:hAnsi="Arial" w:cs="Arial"/>
                <w:sz w:val="24"/>
                <w:szCs w:val="24"/>
              </w:rPr>
              <w:t>Technikum</w:t>
            </w:r>
            <w:r w:rsidR="001A2446" w:rsidRPr="00BF175E">
              <w:rPr>
                <w:rFonts w:ascii="Arial" w:hAnsi="Arial" w:cs="Arial"/>
                <w:sz w:val="24"/>
                <w:szCs w:val="24"/>
              </w:rPr>
              <w:t xml:space="preserve"> nr 19</w:t>
            </w:r>
            <w:r w:rsidRPr="00BF175E">
              <w:rPr>
                <w:rFonts w:ascii="Arial" w:hAnsi="Arial" w:cs="Arial"/>
                <w:sz w:val="24"/>
                <w:szCs w:val="24"/>
              </w:rPr>
              <w:t xml:space="preserve"> </w:t>
            </w:r>
          </w:p>
        </w:tc>
        <w:tc>
          <w:tcPr>
            <w:tcW w:w="1111" w:type="dxa"/>
            <w:tcBorders>
              <w:top w:val="single" w:sz="4" w:space="0" w:color="auto"/>
              <w:left w:val="single" w:sz="4" w:space="0" w:color="auto"/>
              <w:bottom w:val="single" w:sz="4" w:space="0" w:color="auto"/>
              <w:right w:val="single" w:sz="4" w:space="0" w:color="auto"/>
            </w:tcBorders>
            <w:vAlign w:val="center"/>
          </w:tcPr>
          <w:p w14:paraId="4B061F9D" w14:textId="6C4F3CB6" w:rsidR="00106AB7" w:rsidRPr="00BF175E" w:rsidRDefault="00957230" w:rsidP="00603EE2">
            <w:pPr>
              <w:rPr>
                <w:rFonts w:ascii="Arial" w:hAnsi="Arial" w:cs="Arial"/>
                <w:sz w:val="24"/>
                <w:szCs w:val="24"/>
              </w:rPr>
            </w:pPr>
            <w:r w:rsidRPr="00BF175E">
              <w:rPr>
                <w:rFonts w:ascii="Arial" w:hAnsi="Arial" w:cs="Arial"/>
                <w:sz w:val="24"/>
                <w:szCs w:val="24"/>
              </w:rPr>
              <w:t>I TW</w:t>
            </w:r>
          </w:p>
        </w:tc>
        <w:tc>
          <w:tcPr>
            <w:tcW w:w="2223" w:type="dxa"/>
            <w:tcBorders>
              <w:top w:val="single" w:sz="4" w:space="0" w:color="auto"/>
              <w:left w:val="single" w:sz="4" w:space="0" w:color="auto"/>
              <w:bottom w:val="single" w:sz="4" w:space="0" w:color="auto"/>
              <w:right w:val="single" w:sz="4" w:space="0" w:color="auto"/>
            </w:tcBorders>
            <w:vAlign w:val="center"/>
          </w:tcPr>
          <w:p w14:paraId="56BEB4A9" w14:textId="77777777" w:rsidR="00E6318A" w:rsidRPr="00BF175E" w:rsidRDefault="00E6318A" w:rsidP="00106AB7">
            <w:pPr>
              <w:rPr>
                <w:rFonts w:ascii="Arial" w:hAnsi="Arial" w:cs="Arial"/>
                <w:sz w:val="24"/>
                <w:szCs w:val="24"/>
              </w:rPr>
            </w:pPr>
            <w:r w:rsidRPr="00BF175E">
              <w:rPr>
                <w:rFonts w:ascii="Arial" w:hAnsi="Arial" w:cs="Arial"/>
                <w:sz w:val="24"/>
                <w:szCs w:val="24"/>
              </w:rPr>
              <w:t>b</w:t>
            </w:r>
            <w:r w:rsidR="00106AB7" w:rsidRPr="00BF175E">
              <w:rPr>
                <w:rFonts w:ascii="Arial" w:hAnsi="Arial" w:cs="Arial"/>
                <w:sz w:val="24"/>
                <w:szCs w:val="24"/>
              </w:rPr>
              <w:t>iologia</w:t>
            </w:r>
            <w:r w:rsidRPr="00BF175E">
              <w:rPr>
                <w:rFonts w:ascii="Arial" w:hAnsi="Arial" w:cs="Arial"/>
                <w:sz w:val="24"/>
                <w:szCs w:val="24"/>
              </w:rPr>
              <w:t xml:space="preserve"> </w:t>
            </w:r>
          </w:p>
          <w:p w14:paraId="7746F5D3" w14:textId="77777777" w:rsidR="00E6318A" w:rsidRPr="00BF175E" w:rsidRDefault="00106AB7" w:rsidP="00106AB7">
            <w:pPr>
              <w:rPr>
                <w:rFonts w:ascii="Arial" w:hAnsi="Arial" w:cs="Arial"/>
                <w:b/>
                <w:sz w:val="24"/>
                <w:szCs w:val="24"/>
              </w:rPr>
            </w:pPr>
            <w:r w:rsidRPr="00BF175E">
              <w:rPr>
                <w:rFonts w:ascii="Arial" w:hAnsi="Arial" w:cs="Arial"/>
                <w:b/>
                <w:sz w:val="24"/>
                <w:szCs w:val="24"/>
              </w:rPr>
              <w:t xml:space="preserve">technik </w:t>
            </w:r>
          </w:p>
          <w:p w14:paraId="6BFD528B" w14:textId="43E256CE" w:rsidR="00E6318A" w:rsidRPr="00BF175E" w:rsidRDefault="00106AB7" w:rsidP="00957230">
            <w:pPr>
              <w:spacing w:line="480" w:lineRule="auto"/>
              <w:rPr>
                <w:rFonts w:ascii="Arial" w:hAnsi="Arial" w:cs="Arial"/>
                <w:b/>
                <w:sz w:val="24"/>
                <w:szCs w:val="24"/>
              </w:rPr>
            </w:pPr>
            <w:r w:rsidRPr="00BF175E">
              <w:rPr>
                <w:rFonts w:ascii="Arial" w:hAnsi="Arial" w:cs="Arial"/>
                <w:b/>
                <w:sz w:val="24"/>
                <w:szCs w:val="24"/>
              </w:rPr>
              <w:t>weterynarii</w:t>
            </w:r>
          </w:p>
        </w:tc>
        <w:tc>
          <w:tcPr>
            <w:tcW w:w="1657" w:type="dxa"/>
            <w:tcBorders>
              <w:top w:val="single" w:sz="4" w:space="0" w:color="auto"/>
              <w:left w:val="single" w:sz="4" w:space="0" w:color="auto"/>
              <w:bottom w:val="single" w:sz="4" w:space="0" w:color="auto"/>
              <w:right w:val="single" w:sz="4" w:space="0" w:color="auto"/>
            </w:tcBorders>
            <w:vAlign w:val="center"/>
          </w:tcPr>
          <w:p w14:paraId="6B1E752D"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0A822EC5"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niemiecki </w:t>
            </w:r>
          </w:p>
          <w:p w14:paraId="77F49ACF" w14:textId="3F48F2F0" w:rsidR="00106AB7" w:rsidRPr="00BF175E" w:rsidRDefault="00106AB7" w:rsidP="00106AB7">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5515DDD3" w14:textId="65CE15C9" w:rsidR="00106AB7"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42EBC96F"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matematyka </w:t>
            </w:r>
          </w:p>
          <w:p w14:paraId="6A9B82BC" w14:textId="77777777" w:rsidR="00106AB7" w:rsidRPr="00BF175E" w:rsidRDefault="00106AB7" w:rsidP="00106AB7">
            <w:pPr>
              <w:rPr>
                <w:rFonts w:ascii="Arial" w:hAnsi="Arial" w:cs="Arial"/>
                <w:sz w:val="24"/>
                <w:szCs w:val="24"/>
              </w:rPr>
            </w:pPr>
            <w:r w:rsidRPr="00BF175E">
              <w:rPr>
                <w:rFonts w:ascii="Arial" w:hAnsi="Arial" w:cs="Arial"/>
                <w:sz w:val="24"/>
                <w:szCs w:val="24"/>
              </w:rPr>
              <w:t>język obcy</w:t>
            </w:r>
          </w:p>
          <w:p w14:paraId="37965DA8" w14:textId="6AF35736" w:rsidR="00106AB7" w:rsidRPr="00BF175E" w:rsidRDefault="00106AB7" w:rsidP="00106AB7">
            <w:pPr>
              <w:rPr>
                <w:rFonts w:ascii="Arial" w:hAnsi="Arial" w:cs="Arial"/>
                <w:sz w:val="24"/>
                <w:szCs w:val="24"/>
              </w:rPr>
            </w:pPr>
            <w:r w:rsidRPr="00BF175E">
              <w:rPr>
                <w:rFonts w:ascii="Arial" w:hAnsi="Arial" w:cs="Arial"/>
                <w:sz w:val="24"/>
                <w:szCs w:val="24"/>
              </w:rPr>
              <w:t>biologia</w:t>
            </w:r>
          </w:p>
        </w:tc>
      </w:tr>
      <w:tr w:rsidR="00957230" w:rsidRPr="00BF175E" w14:paraId="2154DEED"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39C54F9" w14:textId="02C15542" w:rsidR="00957230" w:rsidRPr="00BF175E" w:rsidRDefault="00957230" w:rsidP="00957230">
            <w:pPr>
              <w:rPr>
                <w:rFonts w:ascii="Arial" w:hAnsi="Arial" w:cs="Arial"/>
                <w:sz w:val="24"/>
                <w:szCs w:val="24"/>
              </w:rPr>
            </w:pPr>
            <w:r w:rsidRPr="00BF175E">
              <w:rPr>
                <w:rFonts w:ascii="Arial" w:hAnsi="Arial" w:cs="Arial"/>
                <w:sz w:val="24"/>
                <w:szCs w:val="24"/>
              </w:rPr>
              <w:t>4.</w:t>
            </w:r>
          </w:p>
        </w:tc>
        <w:tc>
          <w:tcPr>
            <w:tcW w:w="1455" w:type="dxa"/>
            <w:tcBorders>
              <w:top w:val="single" w:sz="4" w:space="0" w:color="auto"/>
              <w:left w:val="single" w:sz="4" w:space="0" w:color="auto"/>
              <w:bottom w:val="single" w:sz="4" w:space="0" w:color="auto"/>
              <w:right w:val="single" w:sz="4" w:space="0" w:color="auto"/>
            </w:tcBorders>
            <w:vAlign w:val="center"/>
          </w:tcPr>
          <w:p w14:paraId="5F74A108" w14:textId="2E090648" w:rsidR="00957230" w:rsidRPr="00BF175E" w:rsidRDefault="00957230" w:rsidP="00957230">
            <w:pPr>
              <w:rPr>
                <w:rFonts w:ascii="Arial" w:hAnsi="Arial" w:cs="Arial"/>
                <w:sz w:val="24"/>
                <w:szCs w:val="24"/>
              </w:rPr>
            </w:pPr>
            <w:r w:rsidRPr="00BF175E">
              <w:rPr>
                <w:rFonts w:ascii="Arial" w:hAnsi="Arial" w:cs="Arial"/>
                <w:sz w:val="24"/>
                <w:szCs w:val="24"/>
              </w:rPr>
              <w:t xml:space="preserve">Technikum nr 19 </w:t>
            </w:r>
          </w:p>
        </w:tc>
        <w:tc>
          <w:tcPr>
            <w:tcW w:w="1111" w:type="dxa"/>
            <w:tcBorders>
              <w:top w:val="single" w:sz="4" w:space="0" w:color="auto"/>
              <w:left w:val="single" w:sz="4" w:space="0" w:color="auto"/>
              <w:bottom w:val="single" w:sz="4" w:space="0" w:color="auto"/>
              <w:right w:val="single" w:sz="4" w:space="0" w:color="auto"/>
            </w:tcBorders>
            <w:vAlign w:val="center"/>
          </w:tcPr>
          <w:p w14:paraId="1852A22D" w14:textId="54327B4B" w:rsidR="00957230" w:rsidRPr="00BF175E" w:rsidRDefault="00957230" w:rsidP="00957230">
            <w:pPr>
              <w:rPr>
                <w:rFonts w:ascii="Arial" w:hAnsi="Arial" w:cs="Arial"/>
                <w:sz w:val="24"/>
                <w:szCs w:val="24"/>
              </w:rPr>
            </w:pPr>
            <w:r w:rsidRPr="00BF175E">
              <w:rPr>
                <w:rFonts w:ascii="Arial" w:hAnsi="Arial" w:cs="Arial"/>
                <w:sz w:val="24"/>
                <w:szCs w:val="24"/>
              </w:rPr>
              <w:t>I TS</w:t>
            </w:r>
          </w:p>
        </w:tc>
        <w:tc>
          <w:tcPr>
            <w:tcW w:w="2223" w:type="dxa"/>
            <w:tcBorders>
              <w:top w:val="single" w:sz="4" w:space="0" w:color="auto"/>
              <w:left w:val="single" w:sz="4" w:space="0" w:color="auto"/>
              <w:bottom w:val="single" w:sz="4" w:space="0" w:color="auto"/>
              <w:right w:val="single" w:sz="4" w:space="0" w:color="auto"/>
            </w:tcBorders>
            <w:vAlign w:val="center"/>
          </w:tcPr>
          <w:p w14:paraId="3E032F5C" w14:textId="0161E66E" w:rsidR="00957230" w:rsidRPr="00BF175E" w:rsidRDefault="00957230" w:rsidP="00957230">
            <w:pPr>
              <w:rPr>
                <w:rFonts w:ascii="Arial" w:hAnsi="Arial" w:cs="Arial"/>
                <w:sz w:val="24"/>
                <w:szCs w:val="24"/>
              </w:rPr>
            </w:pPr>
            <w:r w:rsidRPr="00BF175E">
              <w:rPr>
                <w:rFonts w:ascii="Arial" w:hAnsi="Arial" w:cs="Arial"/>
                <w:sz w:val="24"/>
                <w:szCs w:val="24"/>
              </w:rPr>
              <w:t xml:space="preserve">język niemiecki </w:t>
            </w:r>
          </w:p>
          <w:p w14:paraId="1B3CB810" w14:textId="77777777" w:rsidR="00957230" w:rsidRPr="00BF175E" w:rsidRDefault="00957230" w:rsidP="00957230">
            <w:pPr>
              <w:rPr>
                <w:rFonts w:ascii="Arial" w:hAnsi="Arial" w:cs="Arial"/>
                <w:b/>
                <w:sz w:val="24"/>
                <w:szCs w:val="24"/>
              </w:rPr>
            </w:pPr>
            <w:r w:rsidRPr="00BF175E">
              <w:rPr>
                <w:rFonts w:ascii="Arial" w:hAnsi="Arial" w:cs="Arial"/>
                <w:b/>
                <w:sz w:val="24"/>
                <w:szCs w:val="24"/>
              </w:rPr>
              <w:t xml:space="preserve">technik </w:t>
            </w:r>
          </w:p>
          <w:p w14:paraId="35244BE6" w14:textId="4BAC737D" w:rsidR="00957230" w:rsidRPr="00BF175E" w:rsidRDefault="00957230" w:rsidP="00957230">
            <w:pPr>
              <w:rPr>
                <w:rFonts w:ascii="Arial" w:hAnsi="Arial" w:cs="Arial"/>
                <w:sz w:val="24"/>
                <w:szCs w:val="24"/>
              </w:rPr>
            </w:pPr>
            <w:r w:rsidRPr="00BF175E">
              <w:rPr>
                <w:rFonts w:ascii="Arial" w:hAnsi="Arial" w:cs="Arial"/>
                <w:b/>
                <w:sz w:val="24"/>
                <w:szCs w:val="24"/>
              </w:rPr>
              <w:t>spedytor</w:t>
            </w:r>
          </w:p>
        </w:tc>
        <w:tc>
          <w:tcPr>
            <w:tcW w:w="1657" w:type="dxa"/>
            <w:tcBorders>
              <w:top w:val="single" w:sz="4" w:space="0" w:color="auto"/>
              <w:left w:val="single" w:sz="4" w:space="0" w:color="auto"/>
              <w:bottom w:val="single" w:sz="4" w:space="0" w:color="auto"/>
              <w:right w:val="single" w:sz="4" w:space="0" w:color="auto"/>
            </w:tcBorders>
            <w:vAlign w:val="center"/>
          </w:tcPr>
          <w:p w14:paraId="2CA60BDB" w14:textId="77777777" w:rsidR="00957230" w:rsidRPr="00BF175E" w:rsidRDefault="00957230" w:rsidP="00957230">
            <w:pPr>
              <w:rPr>
                <w:rFonts w:ascii="Arial" w:hAnsi="Arial" w:cs="Arial"/>
                <w:sz w:val="24"/>
                <w:szCs w:val="24"/>
              </w:rPr>
            </w:pPr>
            <w:r w:rsidRPr="00BF175E">
              <w:rPr>
                <w:rFonts w:ascii="Arial" w:hAnsi="Arial" w:cs="Arial"/>
                <w:sz w:val="24"/>
                <w:szCs w:val="24"/>
              </w:rPr>
              <w:t>angielski</w:t>
            </w:r>
          </w:p>
          <w:p w14:paraId="7921A7C6"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niemiecki </w:t>
            </w:r>
          </w:p>
          <w:p w14:paraId="4C808F32" w14:textId="1B2E4141" w:rsidR="00957230" w:rsidRPr="00BF175E" w:rsidRDefault="00957230" w:rsidP="00957230">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588A2ADC" w14:textId="77777777" w:rsidR="00957230" w:rsidRPr="00BF175E" w:rsidRDefault="00957230" w:rsidP="00957230">
            <w:pPr>
              <w:rPr>
                <w:rFonts w:ascii="Arial" w:hAnsi="Arial" w:cs="Arial"/>
                <w:sz w:val="24"/>
                <w:szCs w:val="24"/>
              </w:rPr>
            </w:pPr>
            <w:r w:rsidRPr="00BF175E">
              <w:rPr>
                <w:rFonts w:ascii="Arial" w:hAnsi="Arial" w:cs="Arial"/>
                <w:sz w:val="24"/>
                <w:szCs w:val="24"/>
              </w:rPr>
              <w:t>język polski</w:t>
            </w:r>
          </w:p>
          <w:p w14:paraId="479B285E"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matematyka </w:t>
            </w:r>
          </w:p>
          <w:p w14:paraId="26686DF3" w14:textId="77777777" w:rsidR="00957230" w:rsidRPr="00BF175E" w:rsidRDefault="00957230" w:rsidP="00957230">
            <w:pPr>
              <w:rPr>
                <w:rFonts w:ascii="Arial" w:hAnsi="Arial" w:cs="Arial"/>
                <w:sz w:val="24"/>
                <w:szCs w:val="24"/>
              </w:rPr>
            </w:pPr>
            <w:r w:rsidRPr="00BF175E">
              <w:rPr>
                <w:rFonts w:ascii="Arial" w:hAnsi="Arial" w:cs="Arial"/>
                <w:sz w:val="24"/>
                <w:szCs w:val="24"/>
              </w:rPr>
              <w:t>język obcy</w:t>
            </w:r>
          </w:p>
          <w:p w14:paraId="7B02466E" w14:textId="28436AE1" w:rsidR="00957230" w:rsidRPr="00BF175E" w:rsidRDefault="00957230" w:rsidP="00957230">
            <w:pPr>
              <w:rPr>
                <w:rFonts w:ascii="Arial" w:hAnsi="Arial" w:cs="Arial"/>
                <w:sz w:val="24"/>
                <w:szCs w:val="24"/>
              </w:rPr>
            </w:pPr>
            <w:r w:rsidRPr="00BF175E">
              <w:rPr>
                <w:rFonts w:ascii="Arial" w:hAnsi="Arial" w:cs="Arial"/>
                <w:sz w:val="24"/>
                <w:szCs w:val="24"/>
              </w:rPr>
              <w:t>geografia</w:t>
            </w:r>
          </w:p>
        </w:tc>
      </w:tr>
      <w:tr w:rsidR="00957230" w:rsidRPr="00BF175E" w14:paraId="42C7943C"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F1E7226" w14:textId="658CB995" w:rsidR="00957230" w:rsidRPr="00BF175E" w:rsidRDefault="00EF1A8C" w:rsidP="00957230">
            <w:pPr>
              <w:rPr>
                <w:rFonts w:ascii="Arial" w:hAnsi="Arial" w:cs="Arial"/>
                <w:sz w:val="24"/>
                <w:szCs w:val="24"/>
              </w:rPr>
            </w:pPr>
            <w:r w:rsidRPr="00BF175E">
              <w:rPr>
                <w:rFonts w:ascii="Arial" w:hAnsi="Arial" w:cs="Arial"/>
                <w:sz w:val="24"/>
                <w:szCs w:val="24"/>
              </w:rPr>
              <w:t>5.</w:t>
            </w:r>
          </w:p>
        </w:tc>
        <w:tc>
          <w:tcPr>
            <w:tcW w:w="1455" w:type="dxa"/>
            <w:tcBorders>
              <w:top w:val="single" w:sz="4" w:space="0" w:color="auto"/>
              <w:left w:val="single" w:sz="4" w:space="0" w:color="auto"/>
              <w:bottom w:val="single" w:sz="4" w:space="0" w:color="auto"/>
              <w:right w:val="single" w:sz="4" w:space="0" w:color="auto"/>
            </w:tcBorders>
            <w:vAlign w:val="center"/>
          </w:tcPr>
          <w:p w14:paraId="1E0DE071" w14:textId="785B1EF9" w:rsidR="00957230" w:rsidRPr="00BF175E" w:rsidRDefault="00957230" w:rsidP="00957230">
            <w:pPr>
              <w:rPr>
                <w:rFonts w:ascii="Arial" w:hAnsi="Arial" w:cs="Arial"/>
                <w:sz w:val="24"/>
                <w:szCs w:val="24"/>
              </w:rPr>
            </w:pPr>
            <w:r w:rsidRPr="00BF175E">
              <w:rPr>
                <w:rFonts w:ascii="Arial" w:hAnsi="Arial" w:cs="Arial"/>
                <w:sz w:val="24"/>
                <w:szCs w:val="24"/>
              </w:rPr>
              <w:t xml:space="preserve">Technikum nr 19 </w:t>
            </w:r>
          </w:p>
        </w:tc>
        <w:tc>
          <w:tcPr>
            <w:tcW w:w="1111" w:type="dxa"/>
            <w:tcBorders>
              <w:top w:val="single" w:sz="4" w:space="0" w:color="auto"/>
              <w:left w:val="single" w:sz="4" w:space="0" w:color="auto"/>
              <w:bottom w:val="single" w:sz="4" w:space="0" w:color="auto"/>
              <w:right w:val="single" w:sz="4" w:space="0" w:color="auto"/>
            </w:tcBorders>
            <w:vAlign w:val="center"/>
          </w:tcPr>
          <w:p w14:paraId="15681137" w14:textId="4AE80149" w:rsidR="00957230" w:rsidRPr="00BF175E" w:rsidRDefault="00957230" w:rsidP="00957230">
            <w:pPr>
              <w:rPr>
                <w:rFonts w:ascii="Arial" w:hAnsi="Arial" w:cs="Arial"/>
                <w:sz w:val="24"/>
                <w:szCs w:val="24"/>
              </w:rPr>
            </w:pPr>
            <w:r w:rsidRPr="00BF175E">
              <w:rPr>
                <w:rFonts w:ascii="Arial" w:hAnsi="Arial" w:cs="Arial"/>
                <w:sz w:val="24"/>
                <w:szCs w:val="24"/>
              </w:rPr>
              <w:t>I TAG</w:t>
            </w:r>
          </w:p>
        </w:tc>
        <w:tc>
          <w:tcPr>
            <w:tcW w:w="2223" w:type="dxa"/>
            <w:tcBorders>
              <w:top w:val="single" w:sz="4" w:space="0" w:color="auto"/>
              <w:left w:val="single" w:sz="4" w:space="0" w:color="auto"/>
              <w:bottom w:val="single" w:sz="4" w:space="0" w:color="auto"/>
              <w:right w:val="single" w:sz="4" w:space="0" w:color="auto"/>
            </w:tcBorders>
            <w:vAlign w:val="center"/>
          </w:tcPr>
          <w:p w14:paraId="183D82E7" w14:textId="7380205D" w:rsidR="00957230" w:rsidRPr="00BF175E" w:rsidRDefault="00957230" w:rsidP="00957230">
            <w:pPr>
              <w:rPr>
                <w:rFonts w:ascii="Arial" w:hAnsi="Arial" w:cs="Arial"/>
                <w:sz w:val="24"/>
                <w:szCs w:val="24"/>
              </w:rPr>
            </w:pPr>
            <w:r w:rsidRPr="00BF175E">
              <w:rPr>
                <w:rFonts w:ascii="Arial" w:hAnsi="Arial" w:cs="Arial"/>
                <w:sz w:val="24"/>
                <w:szCs w:val="24"/>
              </w:rPr>
              <w:t xml:space="preserve">chemia </w:t>
            </w:r>
          </w:p>
          <w:p w14:paraId="0AD3A519" w14:textId="77777777" w:rsidR="00957230" w:rsidRPr="00BF175E" w:rsidRDefault="00957230" w:rsidP="00957230">
            <w:pPr>
              <w:rPr>
                <w:rFonts w:ascii="Arial" w:hAnsi="Arial" w:cs="Arial"/>
                <w:b/>
                <w:sz w:val="24"/>
                <w:szCs w:val="24"/>
              </w:rPr>
            </w:pPr>
            <w:r w:rsidRPr="00BF175E">
              <w:rPr>
                <w:rFonts w:ascii="Arial" w:hAnsi="Arial" w:cs="Arial"/>
                <w:b/>
                <w:sz w:val="24"/>
                <w:szCs w:val="24"/>
              </w:rPr>
              <w:t xml:space="preserve">technik </w:t>
            </w:r>
          </w:p>
          <w:p w14:paraId="6BD33500" w14:textId="77777777" w:rsidR="00957230" w:rsidRPr="00BF175E" w:rsidRDefault="00957230" w:rsidP="00957230">
            <w:pPr>
              <w:rPr>
                <w:rFonts w:ascii="Arial" w:hAnsi="Arial" w:cs="Arial"/>
                <w:b/>
                <w:sz w:val="24"/>
                <w:szCs w:val="24"/>
              </w:rPr>
            </w:pPr>
            <w:r w:rsidRPr="00BF175E">
              <w:rPr>
                <w:rFonts w:ascii="Arial" w:hAnsi="Arial" w:cs="Arial"/>
                <w:b/>
                <w:sz w:val="24"/>
                <w:szCs w:val="24"/>
              </w:rPr>
              <w:t>analityk;</w:t>
            </w:r>
          </w:p>
          <w:p w14:paraId="54692D5E" w14:textId="6AFBB2DE" w:rsidR="00957230" w:rsidRPr="00BF175E" w:rsidRDefault="00957230" w:rsidP="00957230">
            <w:pPr>
              <w:rPr>
                <w:rFonts w:ascii="Arial" w:hAnsi="Arial" w:cs="Arial"/>
                <w:sz w:val="24"/>
                <w:szCs w:val="24"/>
              </w:rPr>
            </w:pPr>
            <w:r w:rsidRPr="00BF175E">
              <w:rPr>
                <w:rFonts w:ascii="Arial" w:hAnsi="Arial" w:cs="Arial"/>
                <w:b/>
                <w:sz w:val="24"/>
                <w:szCs w:val="24"/>
              </w:rPr>
              <w:t>technik gospodarowania odpadami</w:t>
            </w:r>
          </w:p>
        </w:tc>
        <w:tc>
          <w:tcPr>
            <w:tcW w:w="1657" w:type="dxa"/>
            <w:tcBorders>
              <w:top w:val="single" w:sz="4" w:space="0" w:color="auto"/>
              <w:left w:val="single" w:sz="4" w:space="0" w:color="auto"/>
              <w:bottom w:val="single" w:sz="4" w:space="0" w:color="auto"/>
              <w:right w:val="single" w:sz="4" w:space="0" w:color="auto"/>
            </w:tcBorders>
            <w:vAlign w:val="center"/>
          </w:tcPr>
          <w:p w14:paraId="3D8970AC" w14:textId="77777777" w:rsidR="00957230" w:rsidRPr="00BF175E" w:rsidRDefault="00957230" w:rsidP="00957230">
            <w:pPr>
              <w:rPr>
                <w:rFonts w:ascii="Arial" w:hAnsi="Arial" w:cs="Arial"/>
                <w:sz w:val="24"/>
                <w:szCs w:val="24"/>
              </w:rPr>
            </w:pPr>
            <w:r w:rsidRPr="00BF175E">
              <w:rPr>
                <w:rFonts w:ascii="Arial" w:hAnsi="Arial" w:cs="Arial"/>
                <w:sz w:val="24"/>
                <w:szCs w:val="24"/>
              </w:rPr>
              <w:t>angielski</w:t>
            </w:r>
          </w:p>
          <w:p w14:paraId="5CB4521F"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niemiecki </w:t>
            </w:r>
          </w:p>
          <w:p w14:paraId="61FE4670" w14:textId="0CBF4EB9" w:rsidR="00957230" w:rsidRPr="00BF175E" w:rsidRDefault="00957230" w:rsidP="00957230">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223BD26B" w14:textId="77777777" w:rsidR="00957230" w:rsidRPr="00BF175E" w:rsidRDefault="00957230" w:rsidP="00957230">
            <w:pPr>
              <w:rPr>
                <w:rFonts w:ascii="Arial" w:hAnsi="Arial" w:cs="Arial"/>
                <w:sz w:val="24"/>
                <w:szCs w:val="24"/>
              </w:rPr>
            </w:pPr>
            <w:r w:rsidRPr="00BF175E">
              <w:rPr>
                <w:rFonts w:ascii="Arial" w:hAnsi="Arial" w:cs="Arial"/>
                <w:sz w:val="24"/>
                <w:szCs w:val="24"/>
              </w:rPr>
              <w:t>język polski</w:t>
            </w:r>
          </w:p>
          <w:p w14:paraId="6C042A16" w14:textId="77777777" w:rsidR="00957230" w:rsidRPr="00BF175E" w:rsidRDefault="00957230" w:rsidP="00957230">
            <w:pPr>
              <w:rPr>
                <w:rFonts w:ascii="Arial" w:hAnsi="Arial" w:cs="Arial"/>
                <w:sz w:val="24"/>
                <w:szCs w:val="24"/>
              </w:rPr>
            </w:pPr>
            <w:r w:rsidRPr="00BF175E">
              <w:rPr>
                <w:rFonts w:ascii="Arial" w:hAnsi="Arial" w:cs="Arial"/>
                <w:sz w:val="24"/>
                <w:szCs w:val="24"/>
              </w:rPr>
              <w:t xml:space="preserve">matematyka </w:t>
            </w:r>
          </w:p>
          <w:p w14:paraId="76CF7850" w14:textId="77777777" w:rsidR="00957230" w:rsidRPr="00BF175E" w:rsidRDefault="00957230" w:rsidP="00957230">
            <w:pPr>
              <w:rPr>
                <w:rFonts w:ascii="Arial" w:hAnsi="Arial" w:cs="Arial"/>
                <w:sz w:val="24"/>
                <w:szCs w:val="24"/>
              </w:rPr>
            </w:pPr>
            <w:r w:rsidRPr="00BF175E">
              <w:rPr>
                <w:rFonts w:ascii="Arial" w:hAnsi="Arial" w:cs="Arial"/>
                <w:sz w:val="24"/>
                <w:szCs w:val="24"/>
              </w:rPr>
              <w:t>język obcy</w:t>
            </w:r>
          </w:p>
          <w:p w14:paraId="72E127FA" w14:textId="464F81D4" w:rsidR="00957230" w:rsidRPr="00BF175E" w:rsidRDefault="00957230" w:rsidP="00957230">
            <w:pPr>
              <w:rPr>
                <w:rFonts w:ascii="Arial" w:hAnsi="Arial" w:cs="Arial"/>
                <w:sz w:val="24"/>
                <w:szCs w:val="24"/>
              </w:rPr>
            </w:pPr>
            <w:r w:rsidRPr="00BF175E">
              <w:rPr>
                <w:rFonts w:ascii="Arial" w:hAnsi="Arial" w:cs="Arial"/>
                <w:sz w:val="24"/>
                <w:szCs w:val="24"/>
              </w:rPr>
              <w:t>chemia</w:t>
            </w:r>
          </w:p>
        </w:tc>
      </w:tr>
      <w:tr w:rsidR="005D77ED" w:rsidRPr="00BF175E" w14:paraId="41FB25E4"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6E755A03" w14:textId="3B366D83" w:rsidR="00106AB7" w:rsidRPr="00BF175E" w:rsidRDefault="00EF1A8C" w:rsidP="00106AB7">
            <w:pPr>
              <w:rPr>
                <w:rFonts w:ascii="Arial" w:hAnsi="Arial" w:cs="Arial"/>
                <w:sz w:val="24"/>
                <w:szCs w:val="24"/>
              </w:rPr>
            </w:pPr>
            <w:r w:rsidRPr="00BF175E">
              <w:rPr>
                <w:rFonts w:ascii="Arial" w:hAnsi="Arial" w:cs="Arial"/>
                <w:sz w:val="24"/>
                <w:szCs w:val="24"/>
              </w:rPr>
              <w:t>6.</w:t>
            </w:r>
          </w:p>
        </w:tc>
        <w:tc>
          <w:tcPr>
            <w:tcW w:w="1455" w:type="dxa"/>
            <w:tcBorders>
              <w:top w:val="single" w:sz="4" w:space="0" w:color="auto"/>
              <w:left w:val="single" w:sz="4" w:space="0" w:color="auto"/>
              <w:bottom w:val="single" w:sz="4" w:space="0" w:color="auto"/>
              <w:right w:val="single" w:sz="4" w:space="0" w:color="auto"/>
            </w:tcBorders>
            <w:vAlign w:val="center"/>
          </w:tcPr>
          <w:p w14:paraId="270B230C" w14:textId="7DA23140" w:rsidR="00106AB7" w:rsidRPr="00BF175E" w:rsidRDefault="00106AB7" w:rsidP="00106AB7">
            <w:pPr>
              <w:rPr>
                <w:rFonts w:ascii="Arial" w:hAnsi="Arial" w:cs="Arial"/>
                <w:sz w:val="24"/>
                <w:szCs w:val="24"/>
              </w:rPr>
            </w:pPr>
            <w:r w:rsidRPr="00BF175E">
              <w:rPr>
                <w:rFonts w:ascii="Arial" w:hAnsi="Arial" w:cs="Arial"/>
                <w:sz w:val="24"/>
                <w:szCs w:val="24"/>
              </w:rPr>
              <w:t xml:space="preserve">Technikum </w:t>
            </w:r>
            <w:r w:rsidR="001A2446" w:rsidRPr="00BF175E">
              <w:rPr>
                <w:rFonts w:ascii="Arial" w:hAnsi="Arial" w:cs="Arial"/>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714C43DF" w14:textId="3FB351F4" w:rsidR="00106AB7" w:rsidRPr="00BF175E" w:rsidRDefault="001A2446" w:rsidP="00957230">
            <w:pPr>
              <w:rPr>
                <w:rFonts w:ascii="Arial" w:hAnsi="Arial" w:cs="Arial"/>
                <w:sz w:val="24"/>
                <w:szCs w:val="24"/>
              </w:rPr>
            </w:pPr>
            <w:r w:rsidRPr="00BF175E">
              <w:rPr>
                <w:rFonts w:ascii="Arial" w:hAnsi="Arial" w:cs="Arial"/>
                <w:sz w:val="24"/>
                <w:szCs w:val="24"/>
              </w:rPr>
              <w:t>1 T</w:t>
            </w:r>
            <w:r w:rsidR="00957230" w:rsidRPr="00BF175E">
              <w:rPr>
                <w:rFonts w:ascii="Arial" w:hAnsi="Arial" w:cs="Arial"/>
                <w:sz w:val="24"/>
                <w:szCs w:val="24"/>
              </w:rPr>
              <w:t>F/TPT</w:t>
            </w:r>
          </w:p>
        </w:tc>
        <w:tc>
          <w:tcPr>
            <w:tcW w:w="2223" w:type="dxa"/>
            <w:tcBorders>
              <w:top w:val="single" w:sz="4" w:space="0" w:color="auto"/>
              <w:left w:val="single" w:sz="4" w:space="0" w:color="auto"/>
              <w:bottom w:val="single" w:sz="4" w:space="0" w:color="auto"/>
              <w:right w:val="single" w:sz="4" w:space="0" w:color="auto"/>
            </w:tcBorders>
            <w:vAlign w:val="center"/>
          </w:tcPr>
          <w:p w14:paraId="59355640" w14:textId="0AAD002D" w:rsidR="00106AB7" w:rsidRPr="00BF175E" w:rsidRDefault="00603EE2" w:rsidP="00957230">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angielski</w:t>
            </w:r>
          </w:p>
          <w:p w14:paraId="71F8C22E" w14:textId="77777777" w:rsidR="00603EE2" w:rsidRPr="00BF175E" w:rsidRDefault="00106AB7" w:rsidP="00957230">
            <w:pPr>
              <w:rPr>
                <w:rFonts w:ascii="Arial" w:hAnsi="Arial" w:cs="Arial"/>
                <w:b/>
                <w:sz w:val="24"/>
                <w:szCs w:val="24"/>
              </w:rPr>
            </w:pPr>
            <w:r w:rsidRPr="00BF175E">
              <w:rPr>
                <w:rFonts w:ascii="Arial" w:hAnsi="Arial" w:cs="Arial"/>
                <w:b/>
                <w:sz w:val="24"/>
                <w:szCs w:val="24"/>
              </w:rPr>
              <w:t xml:space="preserve">technik fotografii </w:t>
            </w:r>
          </w:p>
          <w:p w14:paraId="3DDB0C8B" w14:textId="3236147C" w:rsidR="00106AB7" w:rsidRPr="00BF175E" w:rsidRDefault="00106AB7" w:rsidP="00957230">
            <w:pPr>
              <w:rPr>
                <w:rFonts w:ascii="Arial" w:hAnsi="Arial" w:cs="Arial"/>
                <w:b/>
                <w:sz w:val="24"/>
                <w:szCs w:val="24"/>
              </w:rPr>
            </w:pPr>
            <w:r w:rsidRPr="00BF175E">
              <w:rPr>
                <w:rFonts w:ascii="Arial" w:hAnsi="Arial" w:cs="Arial"/>
                <w:b/>
                <w:sz w:val="24"/>
                <w:szCs w:val="24"/>
              </w:rPr>
              <w:t>i multimediów</w:t>
            </w:r>
            <w:r w:rsidR="00957230" w:rsidRPr="00BF175E">
              <w:rPr>
                <w:rFonts w:ascii="Arial" w:hAnsi="Arial" w:cs="Arial"/>
                <w:b/>
                <w:sz w:val="24"/>
                <w:szCs w:val="24"/>
              </w:rPr>
              <w:t>;</w:t>
            </w:r>
          </w:p>
          <w:p w14:paraId="5549353D" w14:textId="77777777" w:rsidR="001A2446" w:rsidRPr="00BF175E" w:rsidRDefault="001A2446" w:rsidP="00957230">
            <w:pPr>
              <w:rPr>
                <w:rFonts w:ascii="Arial" w:hAnsi="Arial" w:cs="Arial"/>
                <w:b/>
                <w:sz w:val="24"/>
                <w:szCs w:val="24"/>
              </w:rPr>
            </w:pPr>
            <w:r w:rsidRPr="00BF175E">
              <w:rPr>
                <w:rFonts w:ascii="Arial" w:hAnsi="Arial" w:cs="Arial"/>
                <w:b/>
                <w:sz w:val="24"/>
                <w:szCs w:val="24"/>
              </w:rPr>
              <w:t>technik projektant tekstyliów</w:t>
            </w:r>
            <w:r w:rsidR="00957230" w:rsidRPr="00BF175E">
              <w:rPr>
                <w:rFonts w:ascii="Arial" w:hAnsi="Arial" w:cs="Arial"/>
                <w:b/>
                <w:sz w:val="24"/>
                <w:szCs w:val="24"/>
              </w:rPr>
              <w:t>;</w:t>
            </w:r>
          </w:p>
          <w:p w14:paraId="1AAD91E0" w14:textId="008C6C97" w:rsidR="00957230" w:rsidRPr="00BF175E" w:rsidRDefault="00957230" w:rsidP="00957230">
            <w:pPr>
              <w:rPr>
                <w:rFonts w:ascii="Arial" w:hAnsi="Arial" w:cs="Arial"/>
                <w:sz w:val="24"/>
                <w:szCs w:val="24"/>
              </w:rPr>
            </w:pPr>
            <w:r w:rsidRPr="00BF175E">
              <w:rPr>
                <w:rFonts w:ascii="Arial" w:hAnsi="Arial" w:cs="Arial"/>
                <w:b/>
                <w:sz w:val="24"/>
                <w:szCs w:val="24"/>
              </w:rPr>
              <w:t>technik tekstronik</w:t>
            </w:r>
          </w:p>
        </w:tc>
        <w:tc>
          <w:tcPr>
            <w:tcW w:w="1657" w:type="dxa"/>
            <w:tcBorders>
              <w:top w:val="single" w:sz="4" w:space="0" w:color="auto"/>
              <w:left w:val="single" w:sz="4" w:space="0" w:color="auto"/>
              <w:bottom w:val="single" w:sz="4" w:space="0" w:color="auto"/>
              <w:right w:val="single" w:sz="4" w:space="0" w:color="auto"/>
            </w:tcBorders>
            <w:vAlign w:val="center"/>
          </w:tcPr>
          <w:p w14:paraId="59E978D6" w14:textId="77777777" w:rsidR="00106AB7" w:rsidRPr="00BF175E" w:rsidRDefault="00106AB7" w:rsidP="00106AB7">
            <w:pPr>
              <w:rPr>
                <w:rFonts w:ascii="Arial" w:hAnsi="Arial" w:cs="Arial"/>
                <w:sz w:val="24"/>
                <w:szCs w:val="24"/>
              </w:rPr>
            </w:pPr>
            <w:r w:rsidRPr="00BF175E">
              <w:rPr>
                <w:rFonts w:ascii="Arial" w:hAnsi="Arial" w:cs="Arial"/>
                <w:sz w:val="24"/>
                <w:szCs w:val="24"/>
              </w:rPr>
              <w:t>angielski</w:t>
            </w:r>
          </w:p>
          <w:p w14:paraId="6CCDA1C6" w14:textId="77777777" w:rsidR="00106AB7" w:rsidRPr="00BF175E" w:rsidRDefault="00106AB7" w:rsidP="00106AB7">
            <w:pPr>
              <w:rPr>
                <w:rFonts w:ascii="Arial" w:hAnsi="Arial" w:cs="Arial"/>
                <w:sz w:val="24"/>
                <w:szCs w:val="24"/>
              </w:rPr>
            </w:pPr>
            <w:r w:rsidRPr="00BF175E">
              <w:rPr>
                <w:rFonts w:ascii="Arial" w:hAnsi="Arial" w:cs="Arial"/>
                <w:sz w:val="24"/>
                <w:szCs w:val="24"/>
              </w:rPr>
              <w:t xml:space="preserve">niemiecki </w:t>
            </w:r>
          </w:p>
          <w:p w14:paraId="20AF8F9E" w14:textId="27C428AF" w:rsidR="00106AB7" w:rsidRPr="00BF175E" w:rsidRDefault="00106AB7" w:rsidP="00106AB7">
            <w:pPr>
              <w:rPr>
                <w:rFonts w:ascii="Arial" w:hAnsi="Arial" w:cs="Arial"/>
                <w:sz w:val="24"/>
                <w:szCs w:val="24"/>
              </w:rPr>
            </w:pPr>
            <w:r w:rsidRPr="00BF175E">
              <w:rPr>
                <w:rFonts w:ascii="Arial" w:hAnsi="Arial" w:cs="Arial"/>
                <w:sz w:val="24"/>
                <w:szCs w:val="24"/>
              </w:rPr>
              <w:t>rosyjski hiszpański (kontynuacja)</w:t>
            </w:r>
          </w:p>
        </w:tc>
        <w:tc>
          <w:tcPr>
            <w:tcW w:w="2065" w:type="dxa"/>
            <w:tcBorders>
              <w:top w:val="single" w:sz="4" w:space="0" w:color="auto"/>
              <w:left w:val="single" w:sz="4" w:space="0" w:color="auto"/>
              <w:bottom w:val="single" w:sz="4" w:space="0" w:color="auto"/>
              <w:right w:val="single" w:sz="4" w:space="0" w:color="auto"/>
            </w:tcBorders>
            <w:vAlign w:val="center"/>
          </w:tcPr>
          <w:p w14:paraId="7698D7BB" w14:textId="77777777" w:rsidR="001A2446" w:rsidRPr="00BF175E" w:rsidRDefault="00603EE2"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 xml:space="preserve">polski matematyka język obcy </w:t>
            </w:r>
            <w:r w:rsidR="001A2446" w:rsidRPr="00BF175E">
              <w:rPr>
                <w:rFonts w:ascii="Arial" w:hAnsi="Arial" w:cs="Arial"/>
                <w:sz w:val="24"/>
                <w:szCs w:val="24"/>
              </w:rPr>
              <w:t xml:space="preserve">informatyka </w:t>
            </w:r>
          </w:p>
          <w:p w14:paraId="06C801D6" w14:textId="25D4FA73" w:rsidR="00106AB7" w:rsidRPr="00BF175E" w:rsidRDefault="001A2446" w:rsidP="00106AB7">
            <w:pPr>
              <w:rPr>
                <w:rFonts w:ascii="Arial" w:hAnsi="Arial" w:cs="Arial"/>
                <w:sz w:val="24"/>
                <w:szCs w:val="24"/>
              </w:rPr>
            </w:pPr>
            <w:r w:rsidRPr="00BF175E">
              <w:rPr>
                <w:rFonts w:ascii="Arial" w:hAnsi="Arial" w:cs="Arial"/>
                <w:sz w:val="24"/>
                <w:szCs w:val="24"/>
              </w:rPr>
              <w:t xml:space="preserve">lub </w:t>
            </w:r>
            <w:r w:rsidR="00106AB7" w:rsidRPr="00BF175E">
              <w:rPr>
                <w:rFonts w:ascii="Arial" w:hAnsi="Arial" w:cs="Arial"/>
                <w:sz w:val="24"/>
                <w:szCs w:val="24"/>
              </w:rPr>
              <w:t>plastyka</w:t>
            </w:r>
          </w:p>
        </w:tc>
      </w:tr>
      <w:tr w:rsidR="00BF175E" w:rsidRPr="00BF175E" w14:paraId="08A2D12A" w14:textId="77777777" w:rsidTr="00744BB9">
        <w:trPr>
          <w:cantSplit/>
        </w:trPr>
        <w:tc>
          <w:tcPr>
            <w:tcW w:w="551" w:type="dxa"/>
            <w:tcBorders>
              <w:top w:val="single" w:sz="4" w:space="0" w:color="auto"/>
              <w:left w:val="single" w:sz="4" w:space="0" w:color="auto"/>
              <w:bottom w:val="single" w:sz="4" w:space="0" w:color="auto"/>
              <w:right w:val="single" w:sz="4" w:space="0" w:color="auto"/>
            </w:tcBorders>
            <w:vAlign w:val="center"/>
          </w:tcPr>
          <w:p w14:paraId="1DA33D97" w14:textId="6AAC2695" w:rsidR="00106AB7" w:rsidRPr="00BF175E" w:rsidRDefault="00EF1A8C" w:rsidP="00106AB7">
            <w:pPr>
              <w:rPr>
                <w:rFonts w:ascii="Arial" w:hAnsi="Arial" w:cs="Arial"/>
                <w:sz w:val="24"/>
                <w:szCs w:val="24"/>
              </w:rPr>
            </w:pPr>
            <w:r w:rsidRPr="00BF175E">
              <w:rPr>
                <w:rFonts w:ascii="Arial" w:hAnsi="Arial" w:cs="Arial"/>
                <w:sz w:val="24"/>
                <w:szCs w:val="24"/>
              </w:rPr>
              <w:t>7.</w:t>
            </w:r>
          </w:p>
        </w:tc>
        <w:tc>
          <w:tcPr>
            <w:tcW w:w="1455" w:type="dxa"/>
            <w:tcBorders>
              <w:top w:val="single" w:sz="4" w:space="0" w:color="auto"/>
              <w:left w:val="single" w:sz="4" w:space="0" w:color="auto"/>
              <w:bottom w:val="single" w:sz="4" w:space="0" w:color="auto"/>
              <w:right w:val="single" w:sz="4" w:space="0" w:color="auto"/>
            </w:tcBorders>
            <w:vAlign w:val="center"/>
          </w:tcPr>
          <w:p w14:paraId="584524B8" w14:textId="3784D5DE" w:rsidR="00106AB7" w:rsidRPr="00BF175E" w:rsidRDefault="00106AB7" w:rsidP="00106AB7">
            <w:pPr>
              <w:rPr>
                <w:rFonts w:ascii="Arial" w:hAnsi="Arial" w:cs="Arial"/>
                <w:sz w:val="24"/>
                <w:szCs w:val="24"/>
              </w:rPr>
            </w:pPr>
            <w:r w:rsidRPr="00BF175E">
              <w:rPr>
                <w:rFonts w:ascii="Arial" w:hAnsi="Arial" w:cs="Arial"/>
                <w:sz w:val="24"/>
                <w:szCs w:val="24"/>
              </w:rPr>
              <w:t>Branżowa</w:t>
            </w:r>
          </w:p>
          <w:p w14:paraId="6F9E797D" w14:textId="0E1F65E0" w:rsidR="00106AB7" w:rsidRPr="00BF175E" w:rsidRDefault="00106AB7" w:rsidP="00106AB7">
            <w:pPr>
              <w:rPr>
                <w:rFonts w:ascii="Arial" w:hAnsi="Arial" w:cs="Arial"/>
                <w:sz w:val="24"/>
                <w:szCs w:val="24"/>
              </w:rPr>
            </w:pPr>
            <w:r w:rsidRPr="00BF175E">
              <w:rPr>
                <w:rFonts w:ascii="Arial" w:hAnsi="Arial" w:cs="Arial"/>
                <w:sz w:val="24"/>
                <w:szCs w:val="24"/>
              </w:rPr>
              <w:t>Szkoła</w:t>
            </w:r>
          </w:p>
          <w:p w14:paraId="1A7E7E3C" w14:textId="05C7BF3C" w:rsidR="00106AB7" w:rsidRPr="00BF175E" w:rsidRDefault="00106AB7" w:rsidP="00106AB7">
            <w:pPr>
              <w:rPr>
                <w:rFonts w:ascii="Arial" w:hAnsi="Arial" w:cs="Arial"/>
                <w:sz w:val="24"/>
                <w:szCs w:val="24"/>
              </w:rPr>
            </w:pPr>
            <w:r w:rsidRPr="00BF175E">
              <w:rPr>
                <w:rFonts w:ascii="Arial" w:hAnsi="Arial" w:cs="Arial"/>
                <w:sz w:val="24"/>
                <w:szCs w:val="24"/>
              </w:rPr>
              <w:t xml:space="preserve">I stopnia </w:t>
            </w:r>
            <w:r w:rsidR="00555B48" w:rsidRPr="00BF175E">
              <w:rPr>
                <w:rFonts w:ascii="Arial" w:hAnsi="Arial" w:cs="Arial"/>
                <w:sz w:val="24"/>
                <w:szCs w:val="24"/>
              </w:rPr>
              <w:t>nr 19</w:t>
            </w:r>
          </w:p>
        </w:tc>
        <w:tc>
          <w:tcPr>
            <w:tcW w:w="1111" w:type="dxa"/>
            <w:tcBorders>
              <w:top w:val="single" w:sz="4" w:space="0" w:color="auto"/>
              <w:left w:val="single" w:sz="4" w:space="0" w:color="auto"/>
              <w:bottom w:val="single" w:sz="4" w:space="0" w:color="auto"/>
              <w:right w:val="single" w:sz="4" w:space="0" w:color="auto"/>
            </w:tcBorders>
            <w:vAlign w:val="center"/>
          </w:tcPr>
          <w:p w14:paraId="01BD7601" w14:textId="7E3C578E" w:rsidR="00106AB7" w:rsidRPr="00BF175E" w:rsidRDefault="00106AB7" w:rsidP="00EF1A8C">
            <w:pPr>
              <w:rPr>
                <w:rFonts w:ascii="Arial" w:hAnsi="Arial" w:cs="Arial"/>
                <w:sz w:val="24"/>
                <w:szCs w:val="24"/>
              </w:rPr>
            </w:pPr>
            <w:r w:rsidRPr="00BF175E">
              <w:rPr>
                <w:rFonts w:ascii="Arial" w:hAnsi="Arial" w:cs="Arial"/>
                <w:sz w:val="24"/>
                <w:szCs w:val="24"/>
              </w:rPr>
              <w:t>1 B</w:t>
            </w:r>
            <w:r w:rsidR="001A2446" w:rsidRPr="00BF175E">
              <w:rPr>
                <w:rFonts w:ascii="Arial" w:hAnsi="Arial" w:cs="Arial"/>
                <w:sz w:val="24"/>
                <w:szCs w:val="24"/>
              </w:rPr>
              <w:t>F</w:t>
            </w:r>
            <w:r w:rsidR="00EF1A8C" w:rsidRPr="00BF175E">
              <w:rPr>
                <w:rFonts w:ascii="Arial" w:hAnsi="Arial" w:cs="Arial"/>
                <w:sz w:val="24"/>
                <w:szCs w:val="24"/>
              </w:rPr>
              <w:t>/B</w:t>
            </w:r>
            <w:r w:rsidR="001A2446" w:rsidRPr="00BF175E">
              <w:rPr>
                <w:rFonts w:ascii="Arial" w:hAnsi="Arial" w:cs="Arial"/>
                <w:sz w:val="24"/>
                <w:szCs w:val="24"/>
              </w:rPr>
              <w:t>S</w:t>
            </w:r>
          </w:p>
        </w:tc>
        <w:tc>
          <w:tcPr>
            <w:tcW w:w="2223" w:type="dxa"/>
            <w:tcBorders>
              <w:top w:val="single" w:sz="4" w:space="0" w:color="auto"/>
              <w:left w:val="single" w:sz="4" w:space="0" w:color="auto"/>
              <w:bottom w:val="single" w:sz="4" w:space="0" w:color="auto"/>
              <w:right w:val="single" w:sz="4" w:space="0" w:color="auto"/>
            </w:tcBorders>
            <w:vAlign w:val="center"/>
          </w:tcPr>
          <w:p w14:paraId="58E86309" w14:textId="3213FD34" w:rsidR="001A2446" w:rsidRPr="00BF175E" w:rsidRDefault="001A2446" w:rsidP="00106AB7">
            <w:pPr>
              <w:rPr>
                <w:rFonts w:ascii="Arial" w:hAnsi="Arial" w:cs="Arial"/>
                <w:sz w:val="24"/>
                <w:szCs w:val="24"/>
              </w:rPr>
            </w:pPr>
            <w:r w:rsidRPr="00BF175E">
              <w:rPr>
                <w:rFonts w:ascii="Arial" w:hAnsi="Arial" w:cs="Arial"/>
                <w:sz w:val="24"/>
                <w:szCs w:val="24"/>
              </w:rPr>
              <w:t>fotograf</w:t>
            </w:r>
            <w:r w:rsidR="00EF1A8C" w:rsidRPr="00BF175E">
              <w:rPr>
                <w:rFonts w:ascii="Arial" w:hAnsi="Arial" w:cs="Arial"/>
                <w:sz w:val="24"/>
                <w:szCs w:val="24"/>
              </w:rPr>
              <w:t>;</w:t>
            </w:r>
          </w:p>
          <w:p w14:paraId="5FCB2467" w14:textId="00C872E5" w:rsidR="00106AB7" w:rsidRPr="00BF175E" w:rsidRDefault="00106AB7" w:rsidP="00106AB7">
            <w:pPr>
              <w:rPr>
                <w:rFonts w:ascii="Arial" w:hAnsi="Arial" w:cs="Arial"/>
                <w:sz w:val="24"/>
                <w:szCs w:val="24"/>
              </w:rPr>
            </w:pPr>
            <w:r w:rsidRPr="00BF175E">
              <w:rPr>
                <w:rFonts w:ascii="Arial" w:hAnsi="Arial" w:cs="Arial"/>
                <w:sz w:val="24"/>
                <w:szCs w:val="24"/>
              </w:rPr>
              <w:t xml:space="preserve">magazynier </w:t>
            </w:r>
            <w:r w:rsidR="00EF1A8C" w:rsidRPr="00BF175E">
              <w:rPr>
                <w:rFonts w:ascii="Arial" w:hAnsi="Arial" w:cs="Arial"/>
                <w:sz w:val="24"/>
                <w:szCs w:val="24"/>
              </w:rPr>
              <w:t>–</w:t>
            </w:r>
            <w:r w:rsidRPr="00BF175E">
              <w:rPr>
                <w:rFonts w:ascii="Arial" w:hAnsi="Arial" w:cs="Arial"/>
                <w:sz w:val="24"/>
                <w:szCs w:val="24"/>
              </w:rPr>
              <w:t>logistyk</w:t>
            </w:r>
            <w:r w:rsidR="00EF1A8C" w:rsidRPr="00BF175E">
              <w:rPr>
                <w:rFonts w:ascii="Arial" w:hAnsi="Arial" w:cs="Arial"/>
                <w:sz w:val="24"/>
                <w:szCs w:val="24"/>
              </w:rPr>
              <w:t>;</w:t>
            </w:r>
          </w:p>
          <w:p w14:paraId="1D32D8B3" w14:textId="676032B4" w:rsidR="00106AB7" w:rsidRPr="00BF175E" w:rsidRDefault="001A2446" w:rsidP="00106AB7">
            <w:pPr>
              <w:rPr>
                <w:rFonts w:ascii="Arial" w:hAnsi="Arial" w:cs="Arial"/>
                <w:sz w:val="24"/>
                <w:szCs w:val="24"/>
              </w:rPr>
            </w:pPr>
            <w:r w:rsidRPr="00BF175E">
              <w:rPr>
                <w:rFonts w:ascii="Arial" w:hAnsi="Arial" w:cs="Arial"/>
                <w:sz w:val="24"/>
                <w:szCs w:val="24"/>
              </w:rPr>
              <w:t>serwisant sprzętu komputerowego</w:t>
            </w:r>
          </w:p>
        </w:tc>
        <w:tc>
          <w:tcPr>
            <w:tcW w:w="1657" w:type="dxa"/>
            <w:tcBorders>
              <w:top w:val="single" w:sz="4" w:space="0" w:color="auto"/>
              <w:left w:val="single" w:sz="4" w:space="0" w:color="auto"/>
              <w:bottom w:val="single" w:sz="4" w:space="0" w:color="auto"/>
              <w:right w:val="single" w:sz="4" w:space="0" w:color="auto"/>
            </w:tcBorders>
            <w:vAlign w:val="center"/>
          </w:tcPr>
          <w:p w14:paraId="42B00386" w14:textId="77A6F013" w:rsidR="00106AB7" w:rsidRPr="00BF175E" w:rsidRDefault="001A2446" w:rsidP="00106AB7">
            <w:pPr>
              <w:rPr>
                <w:rFonts w:ascii="Arial" w:hAnsi="Arial" w:cs="Arial"/>
                <w:sz w:val="24"/>
                <w:szCs w:val="24"/>
              </w:rPr>
            </w:pPr>
            <w:r w:rsidRPr="00BF175E">
              <w:rPr>
                <w:rFonts w:ascii="Arial" w:hAnsi="Arial" w:cs="Arial"/>
                <w:sz w:val="24"/>
                <w:szCs w:val="24"/>
              </w:rPr>
              <w:t>a</w:t>
            </w:r>
            <w:r w:rsidR="00106AB7" w:rsidRPr="00BF175E">
              <w:rPr>
                <w:rFonts w:ascii="Arial" w:hAnsi="Arial" w:cs="Arial"/>
                <w:sz w:val="24"/>
                <w:szCs w:val="24"/>
              </w:rPr>
              <w:t>ngielski</w:t>
            </w:r>
            <w:r w:rsidR="00EF1A8C" w:rsidRPr="00BF175E">
              <w:rPr>
                <w:rFonts w:ascii="Arial" w:hAnsi="Arial" w:cs="Arial"/>
                <w:sz w:val="24"/>
                <w:szCs w:val="24"/>
              </w:rPr>
              <w:t xml:space="preserve"> </w:t>
            </w:r>
          </w:p>
        </w:tc>
        <w:tc>
          <w:tcPr>
            <w:tcW w:w="2065" w:type="dxa"/>
            <w:tcBorders>
              <w:top w:val="single" w:sz="4" w:space="0" w:color="auto"/>
              <w:left w:val="single" w:sz="4" w:space="0" w:color="auto"/>
              <w:bottom w:val="single" w:sz="4" w:space="0" w:color="auto"/>
              <w:right w:val="single" w:sz="4" w:space="0" w:color="auto"/>
            </w:tcBorders>
            <w:vAlign w:val="center"/>
          </w:tcPr>
          <w:p w14:paraId="172C9A9F" w14:textId="01DED84B" w:rsidR="00106AB7" w:rsidRPr="00BF175E" w:rsidRDefault="008F24A5" w:rsidP="00106AB7">
            <w:pPr>
              <w:rPr>
                <w:rFonts w:ascii="Arial" w:hAnsi="Arial" w:cs="Arial"/>
                <w:sz w:val="24"/>
                <w:szCs w:val="24"/>
              </w:rPr>
            </w:pPr>
            <w:r w:rsidRPr="00BF175E">
              <w:rPr>
                <w:rFonts w:ascii="Arial" w:hAnsi="Arial" w:cs="Arial"/>
                <w:sz w:val="24"/>
                <w:szCs w:val="24"/>
              </w:rPr>
              <w:t xml:space="preserve">język </w:t>
            </w:r>
            <w:r w:rsidR="00106AB7" w:rsidRPr="00BF175E">
              <w:rPr>
                <w:rFonts w:ascii="Arial" w:hAnsi="Arial" w:cs="Arial"/>
                <w:sz w:val="24"/>
                <w:szCs w:val="24"/>
              </w:rPr>
              <w:t>polski</w:t>
            </w:r>
          </w:p>
          <w:p w14:paraId="46215ABD" w14:textId="2E3ACF08" w:rsidR="00106AB7" w:rsidRPr="00BF175E" w:rsidRDefault="00106AB7" w:rsidP="00EF1A8C">
            <w:pPr>
              <w:rPr>
                <w:rFonts w:ascii="Arial" w:hAnsi="Arial" w:cs="Arial"/>
                <w:sz w:val="24"/>
                <w:szCs w:val="24"/>
              </w:rPr>
            </w:pPr>
            <w:r w:rsidRPr="00BF175E">
              <w:rPr>
                <w:rFonts w:ascii="Arial" w:hAnsi="Arial" w:cs="Arial"/>
                <w:sz w:val="24"/>
                <w:szCs w:val="24"/>
              </w:rPr>
              <w:t xml:space="preserve">matematyka język obcy </w:t>
            </w:r>
            <w:r w:rsidR="00EF1A8C" w:rsidRPr="00BF175E">
              <w:rPr>
                <w:rFonts w:ascii="Arial" w:hAnsi="Arial" w:cs="Arial"/>
                <w:sz w:val="24"/>
                <w:szCs w:val="24"/>
              </w:rPr>
              <w:t>technika</w:t>
            </w:r>
          </w:p>
        </w:tc>
      </w:tr>
    </w:tbl>
    <w:p w14:paraId="0275F13A" w14:textId="5F9F5D19" w:rsidR="00101BD5" w:rsidRPr="00BF175E" w:rsidRDefault="00101BD5" w:rsidP="00101BD5">
      <w:pPr>
        <w:spacing w:before="360" w:after="0" w:line="360" w:lineRule="auto"/>
        <w:rPr>
          <w:rFonts w:ascii="Arial" w:hAnsi="Arial" w:cs="Arial"/>
          <w:sz w:val="24"/>
          <w:szCs w:val="24"/>
        </w:rPr>
      </w:pPr>
      <w:r w:rsidRPr="00BF175E">
        <w:rPr>
          <w:rFonts w:ascii="Arial" w:hAnsi="Arial" w:cs="Arial"/>
          <w:b/>
          <w:bCs/>
          <w:sz w:val="24"/>
          <w:szCs w:val="24"/>
        </w:rPr>
        <w:t xml:space="preserve">Zespół Szkół Edukacji Technicznej </w:t>
      </w:r>
      <w:r w:rsidR="001A2446" w:rsidRPr="00BF175E">
        <w:rPr>
          <w:rFonts w:ascii="Arial" w:hAnsi="Arial" w:cs="Arial"/>
          <w:b/>
          <w:bCs/>
          <w:sz w:val="24"/>
          <w:szCs w:val="24"/>
        </w:rPr>
        <w:t xml:space="preserve">im. marszałka Józefa Piłsudskiego </w:t>
      </w:r>
      <w:r w:rsidRPr="00BF175E">
        <w:rPr>
          <w:rFonts w:ascii="Arial" w:hAnsi="Arial" w:cs="Arial"/>
          <w:b/>
          <w:bCs/>
          <w:sz w:val="24"/>
          <w:szCs w:val="24"/>
        </w:rPr>
        <w:t>w Łodzi</w:t>
      </w:r>
    </w:p>
    <w:p w14:paraId="01B3F6DF" w14:textId="77777777" w:rsidR="00101BD5" w:rsidRPr="00BF175E" w:rsidRDefault="00101BD5" w:rsidP="00101BD5">
      <w:pPr>
        <w:spacing w:after="0" w:line="360" w:lineRule="auto"/>
        <w:rPr>
          <w:rFonts w:ascii="Arial" w:hAnsi="Arial" w:cs="Arial"/>
          <w:sz w:val="24"/>
          <w:szCs w:val="24"/>
        </w:rPr>
      </w:pPr>
      <w:r w:rsidRPr="00BF175E">
        <w:rPr>
          <w:rFonts w:ascii="Arial" w:hAnsi="Arial" w:cs="Arial"/>
          <w:sz w:val="24"/>
          <w:szCs w:val="24"/>
        </w:rPr>
        <w:t>91-212 Łódź, ul. Warecka 41</w:t>
      </w:r>
    </w:p>
    <w:p w14:paraId="70127059" w14:textId="77777777" w:rsidR="00101BD5" w:rsidRPr="00BF175E" w:rsidRDefault="00101BD5" w:rsidP="00101BD5">
      <w:pPr>
        <w:spacing w:after="0" w:line="360" w:lineRule="auto"/>
        <w:rPr>
          <w:rFonts w:ascii="Arial" w:hAnsi="Arial" w:cs="Arial"/>
          <w:sz w:val="24"/>
          <w:szCs w:val="24"/>
        </w:rPr>
      </w:pPr>
      <w:r w:rsidRPr="00BF175E">
        <w:rPr>
          <w:rFonts w:ascii="Arial" w:hAnsi="Arial" w:cs="Arial"/>
          <w:sz w:val="24"/>
          <w:szCs w:val="24"/>
        </w:rPr>
        <w:t>telefon/fax: 42 652 18 60</w:t>
      </w:r>
    </w:p>
    <w:p w14:paraId="0766DC1A" w14:textId="1F230350" w:rsidR="00101BD5" w:rsidRPr="00BF175E" w:rsidRDefault="006A1AA8" w:rsidP="00101BD5">
      <w:pPr>
        <w:spacing w:after="0" w:line="360" w:lineRule="auto"/>
        <w:rPr>
          <w:rFonts w:ascii="Arial" w:hAnsi="Arial" w:cs="Arial"/>
          <w:sz w:val="24"/>
          <w:szCs w:val="24"/>
        </w:rPr>
      </w:pPr>
      <w:r w:rsidRPr="00BF175E">
        <w:rPr>
          <w:rFonts w:ascii="Arial" w:hAnsi="Arial" w:cs="Arial"/>
          <w:sz w:val="24"/>
          <w:szCs w:val="24"/>
        </w:rPr>
        <w:t xml:space="preserve">www.warecka.edu.pl; </w:t>
      </w:r>
      <w:r w:rsidR="00101BD5" w:rsidRPr="00BF175E">
        <w:rPr>
          <w:rFonts w:ascii="Arial" w:hAnsi="Arial" w:cs="Arial"/>
          <w:sz w:val="24"/>
          <w:szCs w:val="24"/>
        </w:rPr>
        <w:t>sekretariat@zsp20.elodz.edu.pl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05"/>
        <w:gridCol w:w="1328"/>
        <w:gridCol w:w="2278"/>
      </w:tblGrid>
      <w:tr w:rsidR="00D3738F" w:rsidRPr="00D3738F" w14:paraId="36F572C4" w14:textId="77777777" w:rsidTr="008D1AF4">
        <w:trPr>
          <w:cantSplit/>
          <w:tblHeader/>
        </w:trPr>
        <w:tc>
          <w:tcPr>
            <w:tcW w:w="550" w:type="dxa"/>
            <w:shd w:val="clear" w:color="auto" w:fill="BFBFBF" w:themeFill="background1" w:themeFillShade="BF"/>
            <w:vAlign w:val="center"/>
          </w:tcPr>
          <w:p w14:paraId="10167CE8" w14:textId="77777777" w:rsidR="00101BD5" w:rsidRPr="00D3738F" w:rsidRDefault="00101BD5" w:rsidP="00101BD5">
            <w:pPr>
              <w:rPr>
                <w:rFonts w:ascii="Arial" w:hAnsi="Arial" w:cs="Arial"/>
                <w:sz w:val="24"/>
                <w:szCs w:val="24"/>
              </w:rPr>
            </w:pPr>
            <w:r w:rsidRPr="00D3738F">
              <w:rPr>
                <w:rFonts w:ascii="Arial" w:hAnsi="Arial" w:cs="Arial"/>
                <w:sz w:val="24"/>
                <w:szCs w:val="24"/>
              </w:rPr>
              <w:t>Lp.</w:t>
            </w:r>
          </w:p>
        </w:tc>
        <w:tc>
          <w:tcPr>
            <w:tcW w:w="1390" w:type="dxa"/>
            <w:shd w:val="clear" w:color="auto" w:fill="BFBFBF" w:themeFill="background1" w:themeFillShade="BF"/>
            <w:vAlign w:val="center"/>
          </w:tcPr>
          <w:p w14:paraId="49C2913E" w14:textId="77777777" w:rsidR="00101BD5" w:rsidRPr="00D3738F" w:rsidRDefault="00101BD5" w:rsidP="00101BD5">
            <w:pPr>
              <w:rPr>
                <w:rFonts w:ascii="Arial" w:hAnsi="Arial" w:cs="Arial"/>
                <w:sz w:val="24"/>
                <w:szCs w:val="24"/>
              </w:rPr>
            </w:pPr>
            <w:r w:rsidRPr="00D3738F">
              <w:rPr>
                <w:rFonts w:ascii="Arial" w:hAnsi="Arial" w:cs="Arial"/>
                <w:sz w:val="24"/>
                <w:szCs w:val="24"/>
              </w:rPr>
              <w:t>Typ szkoły</w:t>
            </w:r>
          </w:p>
        </w:tc>
        <w:tc>
          <w:tcPr>
            <w:tcW w:w="1111" w:type="dxa"/>
            <w:shd w:val="clear" w:color="auto" w:fill="BFBFBF" w:themeFill="background1" w:themeFillShade="BF"/>
            <w:vAlign w:val="center"/>
          </w:tcPr>
          <w:p w14:paraId="484AE3DF" w14:textId="77777777" w:rsidR="00101BD5" w:rsidRPr="00D3738F" w:rsidRDefault="00101BD5" w:rsidP="00101BD5">
            <w:pPr>
              <w:rPr>
                <w:rFonts w:ascii="Arial" w:hAnsi="Arial" w:cs="Arial"/>
                <w:sz w:val="24"/>
                <w:szCs w:val="24"/>
              </w:rPr>
            </w:pPr>
            <w:r w:rsidRPr="00D3738F">
              <w:rPr>
                <w:rFonts w:ascii="Arial" w:hAnsi="Arial" w:cs="Arial"/>
                <w:sz w:val="24"/>
                <w:szCs w:val="24"/>
              </w:rPr>
              <w:t>Symbol oddziału</w:t>
            </w:r>
          </w:p>
        </w:tc>
        <w:tc>
          <w:tcPr>
            <w:tcW w:w="2405" w:type="dxa"/>
            <w:shd w:val="clear" w:color="auto" w:fill="BFBFBF" w:themeFill="background1" w:themeFillShade="BF"/>
            <w:vAlign w:val="center"/>
          </w:tcPr>
          <w:p w14:paraId="7C14AE83" w14:textId="77777777" w:rsidR="00101BD5" w:rsidRPr="00D3738F" w:rsidRDefault="00101BD5" w:rsidP="00101BD5">
            <w:pPr>
              <w:rPr>
                <w:rFonts w:ascii="Arial" w:hAnsi="Arial" w:cs="Arial"/>
                <w:sz w:val="24"/>
                <w:szCs w:val="24"/>
              </w:rPr>
            </w:pPr>
            <w:r w:rsidRPr="00D3738F">
              <w:rPr>
                <w:rFonts w:ascii="Arial" w:hAnsi="Arial" w:cs="Arial"/>
                <w:sz w:val="24"/>
                <w:szCs w:val="24"/>
              </w:rPr>
              <w:t>Przedmioty z rozszerzonym programem nauczania /profil/ zawód</w:t>
            </w:r>
          </w:p>
        </w:tc>
        <w:tc>
          <w:tcPr>
            <w:tcW w:w="1328" w:type="dxa"/>
            <w:shd w:val="clear" w:color="auto" w:fill="BFBFBF" w:themeFill="background1" w:themeFillShade="BF"/>
            <w:vAlign w:val="center"/>
          </w:tcPr>
          <w:p w14:paraId="4077C2E3" w14:textId="77777777" w:rsidR="00101BD5" w:rsidRPr="00D3738F" w:rsidRDefault="00101BD5" w:rsidP="00101BD5">
            <w:pPr>
              <w:rPr>
                <w:rFonts w:ascii="Arial" w:hAnsi="Arial" w:cs="Arial"/>
                <w:sz w:val="24"/>
                <w:szCs w:val="24"/>
              </w:rPr>
            </w:pPr>
            <w:r w:rsidRPr="00D3738F">
              <w:rPr>
                <w:rFonts w:ascii="Arial" w:hAnsi="Arial" w:cs="Arial"/>
                <w:sz w:val="24"/>
                <w:szCs w:val="24"/>
              </w:rPr>
              <w:t>Języki obce</w:t>
            </w:r>
          </w:p>
        </w:tc>
        <w:tc>
          <w:tcPr>
            <w:tcW w:w="2278" w:type="dxa"/>
            <w:shd w:val="clear" w:color="auto" w:fill="BFBFBF" w:themeFill="background1" w:themeFillShade="BF"/>
            <w:vAlign w:val="center"/>
          </w:tcPr>
          <w:p w14:paraId="4D7C5C80" w14:textId="77777777" w:rsidR="00101BD5" w:rsidRPr="00D3738F" w:rsidRDefault="00101BD5" w:rsidP="00101BD5">
            <w:pPr>
              <w:rPr>
                <w:rFonts w:ascii="Arial" w:hAnsi="Arial" w:cs="Arial"/>
                <w:sz w:val="24"/>
                <w:szCs w:val="24"/>
              </w:rPr>
            </w:pPr>
            <w:r w:rsidRPr="00D3738F">
              <w:rPr>
                <w:rFonts w:ascii="Arial" w:hAnsi="Arial" w:cs="Arial"/>
                <w:sz w:val="24"/>
                <w:szCs w:val="24"/>
              </w:rPr>
              <w:t>Przedmioty uwzględniane w procesie rekrutacji</w:t>
            </w:r>
          </w:p>
        </w:tc>
      </w:tr>
      <w:tr w:rsidR="00D3738F" w:rsidRPr="00D3738F" w14:paraId="516F8601"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0140A1FF" w14:textId="5BEF5ED2" w:rsidR="007A73C9" w:rsidRPr="00D3738F" w:rsidRDefault="007A73C9" w:rsidP="007A73C9">
            <w:pPr>
              <w:rPr>
                <w:rFonts w:ascii="Arial" w:hAnsi="Arial" w:cs="Arial"/>
                <w:sz w:val="24"/>
                <w:szCs w:val="24"/>
              </w:rPr>
            </w:pPr>
            <w:r w:rsidRPr="00D3738F">
              <w:rPr>
                <w:rFonts w:ascii="Arial" w:hAnsi="Arial" w:cs="Arial"/>
                <w:sz w:val="24"/>
                <w:szCs w:val="24"/>
              </w:rPr>
              <w:t>1.</w:t>
            </w:r>
          </w:p>
        </w:tc>
        <w:tc>
          <w:tcPr>
            <w:tcW w:w="1390" w:type="dxa"/>
            <w:tcBorders>
              <w:top w:val="single" w:sz="4" w:space="0" w:color="auto"/>
              <w:left w:val="single" w:sz="4" w:space="0" w:color="auto"/>
              <w:bottom w:val="single" w:sz="4" w:space="0" w:color="auto"/>
              <w:right w:val="single" w:sz="4" w:space="0" w:color="auto"/>
            </w:tcBorders>
            <w:vAlign w:val="center"/>
          </w:tcPr>
          <w:p w14:paraId="35902BDF" w14:textId="77777777" w:rsidR="007A73C9" w:rsidRPr="00D3738F" w:rsidRDefault="007A73C9" w:rsidP="007A73C9">
            <w:pPr>
              <w:rPr>
                <w:rFonts w:ascii="Arial" w:hAnsi="Arial" w:cs="Arial"/>
                <w:sz w:val="24"/>
                <w:szCs w:val="24"/>
              </w:rPr>
            </w:pPr>
            <w:r w:rsidRPr="00D3738F">
              <w:rPr>
                <w:rFonts w:ascii="Arial" w:hAnsi="Arial" w:cs="Arial"/>
                <w:sz w:val="24"/>
                <w:szCs w:val="24"/>
              </w:rPr>
              <w:t>Technikum</w:t>
            </w:r>
          </w:p>
          <w:p w14:paraId="2793707B" w14:textId="39F02D4F" w:rsidR="00BF175E" w:rsidRPr="00D3738F" w:rsidRDefault="00BF175E" w:rsidP="007A73C9">
            <w:pPr>
              <w:rPr>
                <w:rFonts w:ascii="Arial" w:hAnsi="Arial" w:cs="Arial"/>
                <w:sz w:val="24"/>
                <w:szCs w:val="24"/>
              </w:rPr>
            </w:pPr>
            <w:r w:rsidRPr="00D3738F">
              <w:rPr>
                <w:rFonts w:ascii="Arial" w:hAnsi="Arial" w:cs="Arial"/>
                <w:sz w:val="24"/>
                <w:szCs w:val="24"/>
              </w:rPr>
              <w:t>nr 20</w:t>
            </w:r>
          </w:p>
        </w:tc>
        <w:tc>
          <w:tcPr>
            <w:tcW w:w="1111" w:type="dxa"/>
            <w:tcBorders>
              <w:top w:val="single" w:sz="4" w:space="0" w:color="auto"/>
              <w:left w:val="single" w:sz="4" w:space="0" w:color="auto"/>
              <w:bottom w:val="single" w:sz="4" w:space="0" w:color="auto"/>
              <w:right w:val="single" w:sz="4" w:space="0" w:color="auto"/>
            </w:tcBorders>
            <w:vAlign w:val="center"/>
          </w:tcPr>
          <w:p w14:paraId="5E4EE50A" w14:textId="71C2858D" w:rsidR="007A73C9" w:rsidRPr="00D3738F" w:rsidRDefault="001A2446" w:rsidP="001A2446">
            <w:pPr>
              <w:rPr>
                <w:rFonts w:ascii="Arial" w:hAnsi="Arial" w:cs="Arial"/>
                <w:sz w:val="24"/>
                <w:szCs w:val="24"/>
              </w:rPr>
            </w:pPr>
            <w:r w:rsidRPr="00D3738F">
              <w:rPr>
                <w:rFonts w:ascii="Arial" w:hAnsi="Arial" w:cs="Arial"/>
                <w:sz w:val="24"/>
                <w:szCs w:val="24"/>
              </w:rPr>
              <w:t>I</w:t>
            </w:r>
            <w:r w:rsidR="00BF175E" w:rsidRPr="00D3738F">
              <w:rPr>
                <w:rFonts w:ascii="Arial" w:hAnsi="Arial" w:cs="Arial"/>
                <w:sz w:val="24"/>
                <w:szCs w:val="24"/>
              </w:rPr>
              <w:t xml:space="preserve"> </w:t>
            </w:r>
            <w:r w:rsidRPr="00D3738F">
              <w:rPr>
                <w:rFonts w:ascii="Arial" w:hAnsi="Arial" w:cs="Arial"/>
                <w:sz w:val="24"/>
                <w:szCs w:val="24"/>
              </w:rPr>
              <w:t>mt</w:t>
            </w:r>
          </w:p>
        </w:tc>
        <w:tc>
          <w:tcPr>
            <w:tcW w:w="2405" w:type="dxa"/>
            <w:tcBorders>
              <w:top w:val="single" w:sz="4" w:space="0" w:color="auto"/>
              <w:left w:val="single" w:sz="4" w:space="0" w:color="auto"/>
              <w:bottom w:val="single" w:sz="4" w:space="0" w:color="auto"/>
              <w:right w:val="single" w:sz="4" w:space="0" w:color="auto"/>
            </w:tcBorders>
            <w:vAlign w:val="center"/>
          </w:tcPr>
          <w:p w14:paraId="67147A74" w14:textId="78709AC1" w:rsidR="007A73C9" w:rsidRPr="00D3738F" w:rsidRDefault="00BF175E" w:rsidP="00BF175E">
            <w:pPr>
              <w:rPr>
                <w:rFonts w:ascii="Arial" w:hAnsi="Arial" w:cs="Arial"/>
                <w:b/>
                <w:sz w:val="24"/>
                <w:szCs w:val="24"/>
              </w:rPr>
            </w:pPr>
            <w:r w:rsidRPr="00D3738F">
              <w:rPr>
                <w:rFonts w:ascii="Arial" w:hAnsi="Arial" w:cs="Arial"/>
                <w:sz w:val="24"/>
                <w:szCs w:val="24"/>
              </w:rPr>
              <w:t>matematyka</w:t>
            </w:r>
          </w:p>
          <w:p w14:paraId="3B804CA0" w14:textId="29B84AC3" w:rsidR="001A2446" w:rsidRPr="00D3738F" w:rsidRDefault="001A2446" w:rsidP="007A73C9">
            <w:pPr>
              <w:rPr>
                <w:rFonts w:ascii="Arial" w:hAnsi="Arial" w:cs="Arial"/>
                <w:b/>
                <w:sz w:val="24"/>
                <w:szCs w:val="24"/>
              </w:rPr>
            </w:pPr>
            <w:r w:rsidRPr="00D3738F">
              <w:rPr>
                <w:rFonts w:ascii="Arial" w:hAnsi="Arial" w:cs="Arial"/>
                <w:b/>
                <w:sz w:val="24"/>
                <w:szCs w:val="24"/>
              </w:rPr>
              <w:t>technik mechatronik</w:t>
            </w:r>
          </w:p>
        </w:tc>
        <w:tc>
          <w:tcPr>
            <w:tcW w:w="1328" w:type="dxa"/>
            <w:tcBorders>
              <w:top w:val="single" w:sz="4" w:space="0" w:color="auto"/>
              <w:left w:val="single" w:sz="4" w:space="0" w:color="auto"/>
              <w:bottom w:val="single" w:sz="4" w:space="0" w:color="auto"/>
              <w:right w:val="single" w:sz="4" w:space="0" w:color="auto"/>
            </w:tcBorders>
            <w:vAlign w:val="center"/>
          </w:tcPr>
          <w:p w14:paraId="4E960233" w14:textId="77777777" w:rsidR="007A73C9" w:rsidRPr="00D3738F" w:rsidRDefault="007A73C9" w:rsidP="007A73C9">
            <w:pPr>
              <w:rPr>
                <w:rFonts w:ascii="Arial" w:hAnsi="Arial" w:cs="Arial"/>
                <w:sz w:val="24"/>
                <w:szCs w:val="24"/>
              </w:rPr>
            </w:pPr>
            <w:r w:rsidRPr="00D3738F">
              <w:rPr>
                <w:rFonts w:ascii="Arial" w:hAnsi="Arial" w:cs="Arial"/>
                <w:sz w:val="24"/>
                <w:szCs w:val="24"/>
              </w:rPr>
              <w:t>angielski</w:t>
            </w:r>
          </w:p>
          <w:p w14:paraId="104F4457" w14:textId="6BDF3A63" w:rsidR="007A73C9" w:rsidRPr="00D3738F" w:rsidRDefault="007A73C9" w:rsidP="007A73C9">
            <w:pPr>
              <w:rPr>
                <w:rFonts w:ascii="Arial" w:hAnsi="Arial" w:cs="Arial"/>
                <w:sz w:val="24"/>
                <w:szCs w:val="24"/>
              </w:rPr>
            </w:pPr>
            <w:r w:rsidRPr="00D3738F">
              <w:rPr>
                <w:rFonts w:ascii="Arial" w:hAnsi="Arial" w:cs="Arial"/>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5A445FCD" w14:textId="4E93FD3C" w:rsidR="007A73C9" w:rsidRPr="00D3738F" w:rsidRDefault="007A73C9" w:rsidP="007A73C9">
            <w:pPr>
              <w:rPr>
                <w:rFonts w:ascii="Arial" w:hAnsi="Arial" w:cs="Arial"/>
                <w:sz w:val="24"/>
                <w:szCs w:val="24"/>
              </w:rPr>
            </w:pPr>
            <w:r w:rsidRPr="00D3738F">
              <w:rPr>
                <w:rFonts w:ascii="Arial" w:hAnsi="Arial" w:cs="Arial"/>
                <w:sz w:val="24"/>
                <w:szCs w:val="24"/>
              </w:rPr>
              <w:t>język polski</w:t>
            </w:r>
          </w:p>
          <w:p w14:paraId="0C1C1ADC" w14:textId="77777777" w:rsidR="007A73C9" w:rsidRPr="00D3738F" w:rsidRDefault="007A73C9" w:rsidP="007A73C9">
            <w:pPr>
              <w:rPr>
                <w:rFonts w:ascii="Arial" w:hAnsi="Arial" w:cs="Arial"/>
                <w:sz w:val="24"/>
                <w:szCs w:val="24"/>
              </w:rPr>
            </w:pPr>
            <w:r w:rsidRPr="00D3738F">
              <w:rPr>
                <w:rFonts w:ascii="Arial" w:hAnsi="Arial" w:cs="Arial"/>
                <w:sz w:val="24"/>
                <w:szCs w:val="24"/>
              </w:rPr>
              <w:t>matematyka</w:t>
            </w:r>
          </w:p>
          <w:p w14:paraId="2D3F262A" w14:textId="2093A2CE" w:rsidR="007A73C9" w:rsidRPr="00D3738F" w:rsidRDefault="007A73C9" w:rsidP="007A73C9">
            <w:pPr>
              <w:rPr>
                <w:rFonts w:ascii="Arial" w:hAnsi="Arial" w:cs="Arial"/>
                <w:sz w:val="24"/>
                <w:szCs w:val="24"/>
              </w:rPr>
            </w:pPr>
            <w:r w:rsidRPr="00D3738F">
              <w:rPr>
                <w:rFonts w:ascii="Arial" w:hAnsi="Arial" w:cs="Arial"/>
                <w:sz w:val="24"/>
                <w:szCs w:val="24"/>
              </w:rPr>
              <w:t>język angielski</w:t>
            </w:r>
          </w:p>
          <w:p w14:paraId="45FE8CE2" w14:textId="6AA7F498" w:rsidR="007A73C9" w:rsidRPr="00D3738F" w:rsidRDefault="007A73C9" w:rsidP="007A73C9">
            <w:pPr>
              <w:rPr>
                <w:rFonts w:ascii="Arial" w:hAnsi="Arial" w:cs="Arial"/>
                <w:sz w:val="24"/>
                <w:szCs w:val="24"/>
              </w:rPr>
            </w:pPr>
            <w:r w:rsidRPr="00D3738F">
              <w:rPr>
                <w:rFonts w:ascii="Arial" w:hAnsi="Arial" w:cs="Arial"/>
                <w:sz w:val="24"/>
                <w:szCs w:val="24"/>
              </w:rPr>
              <w:t>informatyka</w:t>
            </w:r>
          </w:p>
        </w:tc>
      </w:tr>
      <w:tr w:rsidR="00D3738F" w:rsidRPr="00D3738F" w14:paraId="725F2F39"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3E74AE47" w14:textId="0C532652" w:rsidR="007A73C9" w:rsidRPr="00D3738F" w:rsidRDefault="007A73C9" w:rsidP="007A73C9">
            <w:pPr>
              <w:rPr>
                <w:rFonts w:ascii="Arial" w:hAnsi="Arial" w:cs="Arial"/>
                <w:sz w:val="24"/>
                <w:szCs w:val="24"/>
              </w:rPr>
            </w:pPr>
            <w:r w:rsidRPr="00D3738F">
              <w:rPr>
                <w:rFonts w:ascii="Arial" w:hAnsi="Arial" w:cs="Arial"/>
                <w:sz w:val="24"/>
                <w:szCs w:val="24"/>
              </w:rPr>
              <w:t>2.</w:t>
            </w:r>
          </w:p>
        </w:tc>
        <w:tc>
          <w:tcPr>
            <w:tcW w:w="1390" w:type="dxa"/>
            <w:tcBorders>
              <w:top w:val="single" w:sz="4" w:space="0" w:color="auto"/>
              <w:left w:val="single" w:sz="4" w:space="0" w:color="auto"/>
              <w:bottom w:val="single" w:sz="4" w:space="0" w:color="auto"/>
              <w:right w:val="single" w:sz="4" w:space="0" w:color="auto"/>
            </w:tcBorders>
            <w:vAlign w:val="center"/>
          </w:tcPr>
          <w:p w14:paraId="1D4EB270" w14:textId="7534D2FE" w:rsidR="007A73C9" w:rsidRPr="00D3738F" w:rsidRDefault="007A73C9" w:rsidP="007A73C9">
            <w:pPr>
              <w:rPr>
                <w:rFonts w:ascii="Arial" w:hAnsi="Arial" w:cs="Arial"/>
                <w:sz w:val="24"/>
                <w:szCs w:val="24"/>
              </w:rPr>
            </w:pPr>
            <w:r w:rsidRPr="00D3738F">
              <w:rPr>
                <w:rFonts w:ascii="Arial" w:hAnsi="Arial" w:cs="Arial"/>
                <w:sz w:val="24"/>
                <w:szCs w:val="24"/>
              </w:rPr>
              <w:t>Technikum</w:t>
            </w:r>
            <w:r w:rsidR="00BF175E" w:rsidRPr="00D3738F">
              <w:rPr>
                <w:rFonts w:ascii="Arial" w:hAnsi="Arial" w:cs="Arial"/>
                <w:sz w:val="24"/>
                <w:szCs w:val="24"/>
              </w:rPr>
              <w:t xml:space="preserve"> nr 20</w:t>
            </w:r>
          </w:p>
        </w:tc>
        <w:tc>
          <w:tcPr>
            <w:tcW w:w="1111" w:type="dxa"/>
            <w:tcBorders>
              <w:top w:val="single" w:sz="4" w:space="0" w:color="auto"/>
              <w:left w:val="single" w:sz="4" w:space="0" w:color="auto"/>
              <w:bottom w:val="single" w:sz="4" w:space="0" w:color="auto"/>
              <w:right w:val="single" w:sz="4" w:space="0" w:color="auto"/>
            </w:tcBorders>
            <w:vAlign w:val="center"/>
          </w:tcPr>
          <w:p w14:paraId="6F202197" w14:textId="683BA112" w:rsidR="007A73C9" w:rsidRPr="00D3738F" w:rsidRDefault="001A2446" w:rsidP="001A2446">
            <w:pPr>
              <w:rPr>
                <w:rFonts w:ascii="Arial" w:hAnsi="Arial" w:cs="Arial"/>
                <w:sz w:val="24"/>
                <w:szCs w:val="24"/>
              </w:rPr>
            </w:pPr>
            <w:r w:rsidRPr="00D3738F">
              <w:rPr>
                <w:rFonts w:ascii="Arial" w:hAnsi="Arial" w:cs="Arial"/>
                <w:sz w:val="24"/>
                <w:szCs w:val="24"/>
              </w:rPr>
              <w:t>I</w:t>
            </w:r>
            <w:r w:rsidR="007A73C9" w:rsidRPr="00D3738F">
              <w:rPr>
                <w:rFonts w:ascii="Arial" w:hAnsi="Arial" w:cs="Arial"/>
                <w:sz w:val="24"/>
                <w:szCs w:val="24"/>
              </w:rPr>
              <w:t xml:space="preserve"> </w:t>
            </w:r>
            <w:r w:rsidR="00BF175E" w:rsidRPr="00D3738F">
              <w:rPr>
                <w:rFonts w:ascii="Arial" w:hAnsi="Arial" w:cs="Arial"/>
                <w:sz w:val="24"/>
                <w:szCs w:val="24"/>
              </w:rPr>
              <w:t>el</w:t>
            </w:r>
          </w:p>
        </w:tc>
        <w:tc>
          <w:tcPr>
            <w:tcW w:w="2405" w:type="dxa"/>
            <w:tcBorders>
              <w:top w:val="single" w:sz="4" w:space="0" w:color="auto"/>
              <w:left w:val="single" w:sz="4" w:space="0" w:color="auto"/>
              <w:bottom w:val="single" w:sz="4" w:space="0" w:color="auto"/>
              <w:right w:val="single" w:sz="4" w:space="0" w:color="auto"/>
            </w:tcBorders>
            <w:vAlign w:val="center"/>
          </w:tcPr>
          <w:p w14:paraId="2416B0C3" w14:textId="63E4B0FF" w:rsidR="007A73C9" w:rsidRPr="00D3738F" w:rsidRDefault="007A73C9" w:rsidP="00BF175E">
            <w:pPr>
              <w:rPr>
                <w:rFonts w:ascii="Arial" w:hAnsi="Arial" w:cs="Arial"/>
                <w:sz w:val="24"/>
                <w:szCs w:val="24"/>
              </w:rPr>
            </w:pPr>
            <w:r w:rsidRPr="00D3738F">
              <w:rPr>
                <w:rFonts w:ascii="Arial" w:hAnsi="Arial" w:cs="Arial"/>
                <w:sz w:val="24"/>
                <w:szCs w:val="24"/>
              </w:rPr>
              <w:t>matematyka</w:t>
            </w:r>
          </w:p>
          <w:p w14:paraId="2EBDF324" w14:textId="15ADB944" w:rsidR="007A73C9" w:rsidRPr="00D3738F" w:rsidRDefault="002F15ED" w:rsidP="00BF175E">
            <w:pPr>
              <w:rPr>
                <w:rFonts w:ascii="Arial" w:hAnsi="Arial" w:cs="Arial"/>
                <w:b/>
                <w:sz w:val="24"/>
                <w:szCs w:val="24"/>
              </w:rPr>
            </w:pPr>
            <w:r w:rsidRPr="00D3738F">
              <w:rPr>
                <w:rFonts w:ascii="Arial" w:hAnsi="Arial" w:cs="Arial"/>
                <w:b/>
                <w:sz w:val="24"/>
                <w:szCs w:val="24"/>
              </w:rPr>
              <w:t>technik elektryk</w:t>
            </w:r>
            <w:r w:rsidR="00BF175E" w:rsidRPr="00D3738F">
              <w:rPr>
                <w:rFonts w:ascii="Arial" w:hAnsi="Arial" w:cs="Arial"/>
                <w:b/>
                <w:sz w:val="24"/>
                <w:szCs w:val="24"/>
              </w:rPr>
              <w:t>;</w:t>
            </w:r>
          </w:p>
          <w:p w14:paraId="43108DEC" w14:textId="2523FF1F" w:rsidR="002F15ED" w:rsidRPr="00D3738F" w:rsidRDefault="002F15ED" w:rsidP="00BF175E">
            <w:pPr>
              <w:rPr>
                <w:rFonts w:ascii="Arial" w:hAnsi="Arial" w:cs="Arial"/>
                <w:b/>
                <w:sz w:val="24"/>
                <w:szCs w:val="24"/>
              </w:rPr>
            </w:pPr>
            <w:r w:rsidRPr="00D3738F">
              <w:rPr>
                <w:rFonts w:ascii="Arial" w:hAnsi="Arial" w:cs="Arial"/>
                <w:b/>
                <w:sz w:val="24"/>
                <w:szCs w:val="24"/>
              </w:rPr>
              <w:t>technik urządzeń dźwigowych</w:t>
            </w:r>
          </w:p>
        </w:tc>
        <w:tc>
          <w:tcPr>
            <w:tcW w:w="1328" w:type="dxa"/>
            <w:tcBorders>
              <w:top w:val="single" w:sz="4" w:space="0" w:color="auto"/>
              <w:left w:val="single" w:sz="4" w:space="0" w:color="auto"/>
              <w:bottom w:val="single" w:sz="4" w:space="0" w:color="auto"/>
              <w:right w:val="single" w:sz="4" w:space="0" w:color="auto"/>
            </w:tcBorders>
            <w:vAlign w:val="center"/>
          </w:tcPr>
          <w:p w14:paraId="5AA1B3A7" w14:textId="77777777" w:rsidR="007A73C9" w:rsidRPr="00D3738F" w:rsidRDefault="007A73C9" w:rsidP="007A73C9">
            <w:pPr>
              <w:rPr>
                <w:rFonts w:ascii="Arial" w:hAnsi="Arial" w:cs="Arial"/>
                <w:sz w:val="24"/>
                <w:szCs w:val="24"/>
              </w:rPr>
            </w:pPr>
            <w:r w:rsidRPr="00D3738F">
              <w:rPr>
                <w:rFonts w:ascii="Arial" w:hAnsi="Arial" w:cs="Arial"/>
                <w:sz w:val="24"/>
                <w:szCs w:val="24"/>
              </w:rPr>
              <w:t>angielski</w:t>
            </w:r>
          </w:p>
          <w:p w14:paraId="37A080CC" w14:textId="0875FC31" w:rsidR="007A73C9" w:rsidRPr="00D3738F" w:rsidRDefault="007A73C9" w:rsidP="007A73C9">
            <w:pPr>
              <w:rPr>
                <w:rFonts w:ascii="Arial" w:hAnsi="Arial" w:cs="Arial"/>
                <w:sz w:val="24"/>
                <w:szCs w:val="24"/>
              </w:rPr>
            </w:pPr>
            <w:r w:rsidRPr="00D3738F">
              <w:rPr>
                <w:rFonts w:ascii="Arial" w:hAnsi="Arial" w:cs="Arial"/>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E3A75C5" w14:textId="28703972" w:rsidR="007A73C9" w:rsidRPr="00D3738F" w:rsidRDefault="007A73C9" w:rsidP="007A73C9">
            <w:pPr>
              <w:rPr>
                <w:rFonts w:ascii="Arial" w:hAnsi="Arial" w:cs="Arial"/>
                <w:sz w:val="24"/>
                <w:szCs w:val="24"/>
              </w:rPr>
            </w:pPr>
            <w:r w:rsidRPr="00D3738F">
              <w:rPr>
                <w:rFonts w:ascii="Arial" w:hAnsi="Arial" w:cs="Arial"/>
                <w:sz w:val="24"/>
                <w:szCs w:val="24"/>
              </w:rPr>
              <w:t>język polski</w:t>
            </w:r>
          </w:p>
          <w:p w14:paraId="13C4C91B" w14:textId="77777777" w:rsidR="007A73C9" w:rsidRPr="00D3738F" w:rsidRDefault="007A73C9" w:rsidP="007A73C9">
            <w:pPr>
              <w:rPr>
                <w:rFonts w:ascii="Arial" w:hAnsi="Arial" w:cs="Arial"/>
                <w:sz w:val="24"/>
                <w:szCs w:val="24"/>
              </w:rPr>
            </w:pPr>
            <w:r w:rsidRPr="00D3738F">
              <w:rPr>
                <w:rFonts w:ascii="Arial" w:hAnsi="Arial" w:cs="Arial"/>
                <w:sz w:val="24"/>
                <w:szCs w:val="24"/>
              </w:rPr>
              <w:t>matematyka</w:t>
            </w:r>
          </w:p>
          <w:p w14:paraId="7F63CFAB" w14:textId="23DF5CA0" w:rsidR="007A73C9" w:rsidRPr="00D3738F" w:rsidRDefault="007A73C9" w:rsidP="007A73C9">
            <w:pPr>
              <w:rPr>
                <w:rFonts w:ascii="Arial" w:hAnsi="Arial" w:cs="Arial"/>
                <w:sz w:val="24"/>
                <w:szCs w:val="24"/>
              </w:rPr>
            </w:pPr>
            <w:r w:rsidRPr="00D3738F">
              <w:rPr>
                <w:rFonts w:ascii="Arial" w:hAnsi="Arial" w:cs="Arial"/>
                <w:sz w:val="24"/>
                <w:szCs w:val="24"/>
              </w:rPr>
              <w:t>język angielski</w:t>
            </w:r>
          </w:p>
          <w:p w14:paraId="6B107B83" w14:textId="13401A1E" w:rsidR="007A73C9" w:rsidRPr="00D3738F" w:rsidRDefault="002F15ED" w:rsidP="007A73C9">
            <w:pPr>
              <w:rPr>
                <w:rFonts w:ascii="Arial" w:hAnsi="Arial" w:cs="Arial"/>
                <w:sz w:val="24"/>
                <w:szCs w:val="24"/>
              </w:rPr>
            </w:pPr>
            <w:r w:rsidRPr="00D3738F">
              <w:rPr>
                <w:rFonts w:ascii="Arial" w:hAnsi="Arial" w:cs="Arial"/>
                <w:sz w:val="24"/>
                <w:szCs w:val="24"/>
              </w:rPr>
              <w:t>technika</w:t>
            </w:r>
          </w:p>
        </w:tc>
      </w:tr>
      <w:tr w:rsidR="00D3738F" w:rsidRPr="00D3738F" w14:paraId="70176DCA" w14:textId="77777777" w:rsidTr="007A73C9">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A3876E" w14:textId="6DF97796" w:rsidR="007A73C9" w:rsidRPr="00D3738F" w:rsidRDefault="007A73C9" w:rsidP="007A73C9">
            <w:pPr>
              <w:rPr>
                <w:rFonts w:ascii="Arial" w:hAnsi="Arial" w:cs="Arial"/>
                <w:sz w:val="24"/>
                <w:szCs w:val="24"/>
              </w:rPr>
            </w:pPr>
            <w:r w:rsidRPr="00D3738F">
              <w:rPr>
                <w:rFonts w:ascii="Arial" w:hAnsi="Arial" w:cs="Arial"/>
                <w:sz w:val="24"/>
                <w:szCs w:val="24"/>
              </w:rPr>
              <w:t>3.</w:t>
            </w:r>
          </w:p>
        </w:tc>
        <w:tc>
          <w:tcPr>
            <w:tcW w:w="1390" w:type="dxa"/>
            <w:tcBorders>
              <w:top w:val="single" w:sz="4" w:space="0" w:color="auto"/>
              <w:left w:val="single" w:sz="4" w:space="0" w:color="auto"/>
              <w:bottom w:val="single" w:sz="4" w:space="0" w:color="auto"/>
              <w:right w:val="single" w:sz="4" w:space="0" w:color="auto"/>
            </w:tcBorders>
            <w:vAlign w:val="center"/>
          </w:tcPr>
          <w:p w14:paraId="448F6C30" w14:textId="0DD1A4EB" w:rsidR="007A73C9" w:rsidRPr="00D3738F" w:rsidRDefault="007A73C9" w:rsidP="007A73C9">
            <w:pPr>
              <w:rPr>
                <w:rFonts w:ascii="Arial" w:hAnsi="Arial" w:cs="Arial"/>
                <w:sz w:val="24"/>
                <w:szCs w:val="24"/>
              </w:rPr>
            </w:pPr>
            <w:r w:rsidRPr="00D3738F">
              <w:rPr>
                <w:rFonts w:ascii="Arial" w:hAnsi="Arial" w:cs="Arial"/>
                <w:sz w:val="24"/>
                <w:szCs w:val="24"/>
              </w:rPr>
              <w:t>Technikum</w:t>
            </w:r>
            <w:r w:rsidR="00BF175E" w:rsidRPr="00D3738F">
              <w:rPr>
                <w:rFonts w:ascii="Arial" w:hAnsi="Arial" w:cs="Arial"/>
                <w:sz w:val="24"/>
                <w:szCs w:val="24"/>
              </w:rPr>
              <w:t xml:space="preserve"> nr 20</w:t>
            </w:r>
          </w:p>
        </w:tc>
        <w:tc>
          <w:tcPr>
            <w:tcW w:w="1111" w:type="dxa"/>
            <w:tcBorders>
              <w:top w:val="single" w:sz="4" w:space="0" w:color="auto"/>
              <w:left w:val="single" w:sz="4" w:space="0" w:color="auto"/>
              <w:bottom w:val="single" w:sz="4" w:space="0" w:color="auto"/>
              <w:right w:val="single" w:sz="4" w:space="0" w:color="auto"/>
            </w:tcBorders>
            <w:vAlign w:val="center"/>
          </w:tcPr>
          <w:p w14:paraId="4D36567D" w14:textId="49430FAA" w:rsidR="007A73C9" w:rsidRPr="00D3738F" w:rsidRDefault="002F15ED" w:rsidP="007A73C9">
            <w:pPr>
              <w:rPr>
                <w:rFonts w:ascii="Arial" w:hAnsi="Arial" w:cs="Arial"/>
                <w:sz w:val="24"/>
                <w:szCs w:val="24"/>
              </w:rPr>
            </w:pPr>
            <w:r w:rsidRPr="00D3738F">
              <w:rPr>
                <w:rFonts w:ascii="Arial" w:hAnsi="Arial" w:cs="Arial"/>
                <w:sz w:val="24"/>
                <w:szCs w:val="24"/>
              </w:rPr>
              <w:t>I</w:t>
            </w:r>
            <w:r w:rsidR="00BF175E" w:rsidRPr="00D3738F">
              <w:rPr>
                <w:rFonts w:ascii="Arial" w:hAnsi="Arial" w:cs="Arial"/>
                <w:sz w:val="24"/>
                <w:szCs w:val="24"/>
              </w:rPr>
              <w:t xml:space="preserve"> i</w:t>
            </w:r>
            <w:r w:rsidR="007A73C9" w:rsidRPr="00D3738F">
              <w:rPr>
                <w:rFonts w:ascii="Arial" w:hAnsi="Arial" w:cs="Arial"/>
                <w:sz w:val="24"/>
                <w:szCs w:val="24"/>
              </w:rPr>
              <w:t>m</w:t>
            </w:r>
          </w:p>
        </w:tc>
        <w:tc>
          <w:tcPr>
            <w:tcW w:w="2405" w:type="dxa"/>
            <w:tcBorders>
              <w:top w:val="single" w:sz="4" w:space="0" w:color="auto"/>
              <w:left w:val="single" w:sz="4" w:space="0" w:color="auto"/>
              <w:bottom w:val="single" w:sz="4" w:space="0" w:color="auto"/>
              <w:right w:val="single" w:sz="4" w:space="0" w:color="auto"/>
            </w:tcBorders>
            <w:vAlign w:val="center"/>
          </w:tcPr>
          <w:p w14:paraId="381E48FA" w14:textId="0F516B12" w:rsidR="007A73C9" w:rsidRPr="00D3738F" w:rsidRDefault="002F15ED" w:rsidP="007A73C9">
            <w:pPr>
              <w:rPr>
                <w:rFonts w:ascii="Arial" w:hAnsi="Arial" w:cs="Arial"/>
                <w:sz w:val="24"/>
                <w:szCs w:val="24"/>
              </w:rPr>
            </w:pPr>
            <w:r w:rsidRPr="00D3738F">
              <w:rPr>
                <w:rFonts w:ascii="Arial" w:hAnsi="Arial" w:cs="Arial"/>
                <w:sz w:val="24"/>
                <w:szCs w:val="24"/>
              </w:rPr>
              <w:t>matematyka</w:t>
            </w:r>
          </w:p>
          <w:p w14:paraId="30598044" w14:textId="58977CD3" w:rsidR="00BF175E" w:rsidRPr="00D3738F" w:rsidRDefault="007A73C9" w:rsidP="00BF175E">
            <w:pPr>
              <w:rPr>
                <w:rFonts w:ascii="Arial" w:hAnsi="Arial" w:cs="Arial"/>
                <w:b/>
                <w:sz w:val="24"/>
                <w:szCs w:val="24"/>
              </w:rPr>
            </w:pPr>
            <w:r w:rsidRPr="00D3738F">
              <w:rPr>
                <w:rFonts w:ascii="Arial" w:hAnsi="Arial" w:cs="Arial"/>
                <w:b/>
                <w:sz w:val="24"/>
                <w:szCs w:val="24"/>
              </w:rPr>
              <w:t xml:space="preserve">technik </w:t>
            </w:r>
            <w:r w:rsidR="00BF175E" w:rsidRPr="00D3738F">
              <w:rPr>
                <w:rFonts w:ascii="Arial" w:hAnsi="Arial" w:cs="Arial"/>
                <w:b/>
                <w:sz w:val="24"/>
                <w:szCs w:val="24"/>
              </w:rPr>
              <w:t>informatyk</w:t>
            </w:r>
          </w:p>
          <w:p w14:paraId="0AE0E66E" w14:textId="142A01F3" w:rsidR="002F15ED" w:rsidRPr="00D3738F" w:rsidRDefault="00BF175E" w:rsidP="00BF175E">
            <w:pPr>
              <w:rPr>
                <w:rFonts w:ascii="Arial" w:hAnsi="Arial" w:cs="Arial"/>
                <w:sz w:val="24"/>
                <w:szCs w:val="24"/>
              </w:rPr>
            </w:pPr>
            <w:r w:rsidRPr="00D3738F">
              <w:rPr>
                <w:rFonts w:ascii="Arial" w:hAnsi="Arial" w:cs="Arial"/>
                <w:b/>
                <w:sz w:val="24"/>
                <w:szCs w:val="24"/>
              </w:rPr>
              <w:t>technik mechanik</w:t>
            </w:r>
          </w:p>
        </w:tc>
        <w:tc>
          <w:tcPr>
            <w:tcW w:w="1328" w:type="dxa"/>
            <w:tcBorders>
              <w:top w:val="single" w:sz="4" w:space="0" w:color="auto"/>
              <w:left w:val="single" w:sz="4" w:space="0" w:color="auto"/>
              <w:bottom w:val="single" w:sz="4" w:space="0" w:color="auto"/>
              <w:right w:val="single" w:sz="4" w:space="0" w:color="auto"/>
            </w:tcBorders>
            <w:vAlign w:val="center"/>
          </w:tcPr>
          <w:p w14:paraId="5E67B655" w14:textId="77777777" w:rsidR="007A73C9" w:rsidRPr="00D3738F" w:rsidRDefault="007A73C9" w:rsidP="007A73C9">
            <w:pPr>
              <w:rPr>
                <w:rFonts w:ascii="Arial" w:hAnsi="Arial" w:cs="Arial"/>
                <w:sz w:val="24"/>
                <w:szCs w:val="24"/>
              </w:rPr>
            </w:pPr>
            <w:r w:rsidRPr="00D3738F">
              <w:rPr>
                <w:rFonts w:ascii="Arial" w:hAnsi="Arial" w:cs="Arial"/>
                <w:sz w:val="24"/>
                <w:szCs w:val="24"/>
              </w:rPr>
              <w:t>angielski</w:t>
            </w:r>
          </w:p>
          <w:p w14:paraId="763CD891" w14:textId="4BCAB2D8" w:rsidR="007A73C9" w:rsidRPr="00D3738F" w:rsidRDefault="007A73C9" w:rsidP="007A73C9">
            <w:pPr>
              <w:rPr>
                <w:rFonts w:ascii="Arial" w:hAnsi="Arial" w:cs="Arial"/>
                <w:sz w:val="24"/>
                <w:szCs w:val="24"/>
              </w:rPr>
            </w:pPr>
            <w:r w:rsidRPr="00D3738F">
              <w:rPr>
                <w:rFonts w:ascii="Arial" w:hAnsi="Arial" w:cs="Arial"/>
                <w:sz w:val="24"/>
                <w:szCs w:val="24"/>
              </w:rPr>
              <w:t>niemiecki</w:t>
            </w:r>
          </w:p>
        </w:tc>
        <w:tc>
          <w:tcPr>
            <w:tcW w:w="2278" w:type="dxa"/>
            <w:tcBorders>
              <w:top w:val="single" w:sz="4" w:space="0" w:color="auto"/>
              <w:left w:val="single" w:sz="4" w:space="0" w:color="auto"/>
              <w:bottom w:val="single" w:sz="4" w:space="0" w:color="auto"/>
              <w:right w:val="single" w:sz="4" w:space="0" w:color="auto"/>
            </w:tcBorders>
            <w:vAlign w:val="center"/>
          </w:tcPr>
          <w:p w14:paraId="27CFF214" w14:textId="78BFB033" w:rsidR="007A73C9" w:rsidRPr="00D3738F" w:rsidRDefault="007A73C9" w:rsidP="007A73C9">
            <w:pPr>
              <w:rPr>
                <w:rFonts w:ascii="Arial" w:hAnsi="Arial" w:cs="Arial"/>
                <w:sz w:val="24"/>
                <w:szCs w:val="24"/>
              </w:rPr>
            </w:pPr>
            <w:r w:rsidRPr="00D3738F">
              <w:rPr>
                <w:rFonts w:ascii="Arial" w:hAnsi="Arial" w:cs="Arial"/>
                <w:sz w:val="24"/>
                <w:szCs w:val="24"/>
              </w:rPr>
              <w:t>język polski</w:t>
            </w:r>
          </w:p>
          <w:p w14:paraId="6F86AE1F" w14:textId="77777777" w:rsidR="007A73C9" w:rsidRPr="00D3738F" w:rsidRDefault="007A73C9" w:rsidP="007A73C9">
            <w:pPr>
              <w:rPr>
                <w:rFonts w:ascii="Arial" w:hAnsi="Arial" w:cs="Arial"/>
                <w:sz w:val="24"/>
                <w:szCs w:val="24"/>
              </w:rPr>
            </w:pPr>
            <w:r w:rsidRPr="00D3738F">
              <w:rPr>
                <w:rFonts w:ascii="Arial" w:hAnsi="Arial" w:cs="Arial"/>
                <w:sz w:val="24"/>
                <w:szCs w:val="24"/>
              </w:rPr>
              <w:t>matematyka</w:t>
            </w:r>
          </w:p>
          <w:p w14:paraId="1CD2D8B2" w14:textId="3FCFB718" w:rsidR="007A73C9" w:rsidRPr="00D3738F" w:rsidRDefault="007A73C9" w:rsidP="007A73C9">
            <w:pPr>
              <w:rPr>
                <w:rFonts w:ascii="Arial" w:hAnsi="Arial" w:cs="Arial"/>
                <w:sz w:val="24"/>
                <w:szCs w:val="24"/>
              </w:rPr>
            </w:pPr>
            <w:r w:rsidRPr="00D3738F">
              <w:rPr>
                <w:rFonts w:ascii="Arial" w:hAnsi="Arial" w:cs="Arial"/>
                <w:sz w:val="24"/>
                <w:szCs w:val="24"/>
              </w:rPr>
              <w:t>język angielski</w:t>
            </w:r>
          </w:p>
          <w:p w14:paraId="7EA2CD40" w14:textId="77777777" w:rsidR="007A73C9" w:rsidRPr="00D3738F" w:rsidRDefault="00BF175E" w:rsidP="007A73C9">
            <w:pPr>
              <w:rPr>
                <w:rFonts w:ascii="Arial" w:hAnsi="Arial" w:cs="Arial"/>
                <w:sz w:val="24"/>
                <w:szCs w:val="24"/>
              </w:rPr>
            </w:pPr>
            <w:r w:rsidRPr="00D3738F">
              <w:rPr>
                <w:rFonts w:ascii="Arial" w:hAnsi="Arial" w:cs="Arial"/>
                <w:sz w:val="24"/>
                <w:szCs w:val="24"/>
              </w:rPr>
              <w:t>informatyka/</w:t>
            </w:r>
          </w:p>
          <w:p w14:paraId="7089C354" w14:textId="47838458" w:rsidR="00BF175E" w:rsidRPr="00D3738F" w:rsidRDefault="00BF175E" w:rsidP="007A73C9">
            <w:pPr>
              <w:rPr>
                <w:rFonts w:ascii="Arial" w:hAnsi="Arial" w:cs="Arial"/>
                <w:sz w:val="24"/>
                <w:szCs w:val="24"/>
              </w:rPr>
            </w:pPr>
            <w:r w:rsidRPr="00D3738F">
              <w:rPr>
                <w:rFonts w:ascii="Arial" w:hAnsi="Arial" w:cs="Arial"/>
                <w:sz w:val="24"/>
                <w:szCs w:val="24"/>
              </w:rPr>
              <w:t>technika</w:t>
            </w:r>
          </w:p>
        </w:tc>
      </w:tr>
    </w:tbl>
    <w:p w14:paraId="0BB4E4BA" w14:textId="3BFE0EB5" w:rsidR="00101BD5" w:rsidRPr="00D3738F" w:rsidRDefault="00101BD5" w:rsidP="00101BD5">
      <w:pPr>
        <w:spacing w:before="360" w:after="0" w:line="360" w:lineRule="auto"/>
        <w:rPr>
          <w:rFonts w:ascii="Arial" w:hAnsi="Arial" w:cs="Arial"/>
          <w:sz w:val="24"/>
          <w:szCs w:val="24"/>
        </w:rPr>
      </w:pPr>
      <w:r w:rsidRPr="00D3738F">
        <w:rPr>
          <w:rFonts w:ascii="Arial" w:hAnsi="Arial" w:cs="Arial"/>
          <w:b/>
          <w:bCs/>
          <w:sz w:val="24"/>
          <w:szCs w:val="24"/>
        </w:rPr>
        <w:t xml:space="preserve">Zespół Szkół Rzemiosła </w:t>
      </w:r>
      <w:r w:rsidR="00447162" w:rsidRPr="00D3738F">
        <w:rPr>
          <w:rFonts w:ascii="Arial" w:hAnsi="Arial" w:cs="Arial"/>
          <w:b/>
          <w:bCs/>
          <w:sz w:val="24"/>
          <w:szCs w:val="24"/>
        </w:rPr>
        <w:t>im. Jana Kilińskiego w Łodzi</w:t>
      </w:r>
    </w:p>
    <w:p w14:paraId="35B773B6" w14:textId="69CAA913" w:rsidR="00101BD5" w:rsidRPr="00D3738F" w:rsidRDefault="00D3738F" w:rsidP="00101BD5">
      <w:pPr>
        <w:spacing w:after="0" w:line="360" w:lineRule="auto"/>
        <w:rPr>
          <w:rFonts w:ascii="Arial" w:hAnsi="Arial" w:cs="Arial"/>
          <w:sz w:val="24"/>
          <w:szCs w:val="24"/>
        </w:rPr>
      </w:pPr>
      <w:r w:rsidRPr="00D3738F">
        <w:rPr>
          <w:rFonts w:ascii="Arial" w:hAnsi="Arial" w:cs="Arial"/>
          <w:sz w:val="24"/>
          <w:szCs w:val="24"/>
        </w:rPr>
        <w:t>91-022 Łódź, ul. Żubardzka 2; 90-001 Łódź, ul. Żubardzka 26</w:t>
      </w:r>
    </w:p>
    <w:p w14:paraId="59DED32D" w14:textId="77777777" w:rsidR="00101BD5" w:rsidRPr="00D3738F" w:rsidRDefault="00101BD5" w:rsidP="00101BD5">
      <w:pPr>
        <w:spacing w:after="0" w:line="360" w:lineRule="auto"/>
        <w:rPr>
          <w:rFonts w:ascii="Arial" w:hAnsi="Arial" w:cs="Arial"/>
          <w:sz w:val="24"/>
          <w:szCs w:val="24"/>
        </w:rPr>
      </w:pPr>
      <w:r w:rsidRPr="00D3738F">
        <w:rPr>
          <w:rFonts w:ascii="Arial" w:hAnsi="Arial" w:cs="Arial"/>
          <w:sz w:val="24"/>
          <w:szCs w:val="24"/>
        </w:rPr>
        <w:t>telefon/fax: 42 651 78 98</w:t>
      </w:r>
    </w:p>
    <w:p w14:paraId="545838D1" w14:textId="1EC52D9F" w:rsidR="00101BD5" w:rsidRPr="00D3738F" w:rsidRDefault="00344C01" w:rsidP="00101BD5">
      <w:pPr>
        <w:spacing w:after="0" w:line="360" w:lineRule="auto"/>
        <w:rPr>
          <w:rFonts w:ascii="Arial" w:hAnsi="Arial" w:cs="Arial"/>
          <w:sz w:val="24"/>
          <w:szCs w:val="24"/>
        </w:rPr>
      </w:pPr>
      <w:r w:rsidRPr="00D3738F">
        <w:rPr>
          <w:rFonts w:ascii="Arial" w:hAnsi="Arial" w:cs="Arial"/>
          <w:sz w:val="24"/>
          <w:szCs w:val="24"/>
        </w:rPr>
        <w:t>www.zsrz.szkoly.lodz.pl, www.rzemioslolodz.</w:t>
      </w:r>
      <w:r w:rsidR="00D3738F" w:rsidRPr="00D3738F">
        <w:rPr>
          <w:rFonts w:ascii="Arial" w:hAnsi="Arial" w:cs="Arial"/>
          <w:sz w:val="24"/>
          <w:szCs w:val="24"/>
        </w:rPr>
        <w:t>edu.</w:t>
      </w:r>
      <w:r w:rsidRPr="00D3738F">
        <w:rPr>
          <w:rFonts w:ascii="Arial" w:hAnsi="Arial" w:cs="Arial"/>
          <w:sz w:val="24"/>
          <w:szCs w:val="24"/>
        </w:rPr>
        <w:t>pl</w:t>
      </w:r>
    </w:p>
    <w:p w14:paraId="5788911A" w14:textId="77777777" w:rsidR="00101BD5" w:rsidRPr="00D3738F" w:rsidRDefault="00101BD5" w:rsidP="00101BD5">
      <w:pPr>
        <w:spacing w:after="0" w:line="360" w:lineRule="auto"/>
        <w:rPr>
          <w:rFonts w:ascii="Arial" w:hAnsi="Arial" w:cs="Arial"/>
          <w:sz w:val="24"/>
          <w:szCs w:val="24"/>
        </w:rPr>
      </w:pPr>
      <w:r w:rsidRPr="00D3738F">
        <w:rPr>
          <w:rFonts w:ascii="Arial" w:hAnsi="Arial" w:cs="Arial"/>
          <w:sz w:val="24"/>
          <w:szCs w:val="24"/>
        </w:rPr>
        <w:t>kontakt@zsr.elodz.edu.pl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483"/>
        <w:gridCol w:w="1111"/>
        <w:gridCol w:w="2365"/>
        <w:gridCol w:w="1319"/>
        <w:gridCol w:w="2231"/>
      </w:tblGrid>
      <w:tr w:rsidR="005D77ED" w:rsidRPr="005C0062" w14:paraId="1FB2B4CC" w14:textId="77777777" w:rsidTr="0043403D">
        <w:trPr>
          <w:cantSplit/>
          <w:tblHeader/>
        </w:trPr>
        <w:tc>
          <w:tcPr>
            <w:tcW w:w="551" w:type="dxa"/>
            <w:shd w:val="clear" w:color="auto" w:fill="BFBFBF" w:themeFill="background1" w:themeFillShade="BF"/>
            <w:vAlign w:val="center"/>
          </w:tcPr>
          <w:p w14:paraId="2D3370DB" w14:textId="77777777" w:rsidR="00101BD5" w:rsidRPr="005C0062" w:rsidRDefault="00101BD5" w:rsidP="00101BD5">
            <w:pPr>
              <w:rPr>
                <w:rFonts w:ascii="Arial" w:hAnsi="Arial" w:cs="Arial"/>
                <w:sz w:val="24"/>
                <w:szCs w:val="24"/>
              </w:rPr>
            </w:pPr>
            <w:r w:rsidRPr="005C0062">
              <w:rPr>
                <w:rFonts w:ascii="Arial" w:hAnsi="Arial" w:cs="Arial"/>
                <w:sz w:val="24"/>
                <w:szCs w:val="24"/>
              </w:rPr>
              <w:t>Lp.</w:t>
            </w:r>
          </w:p>
        </w:tc>
        <w:tc>
          <w:tcPr>
            <w:tcW w:w="1483" w:type="dxa"/>
            <w:shd w:val="clear" w:color="auto" w:fill="BFBFBF" w:themeFill="background1" w:themeFillShade="BF"/>
            <w:vAlign w:val="center"/>
          </w:tcPr>
          <w:p w14:paraId="297D564E" w14:textId="77777777" w:rsidR="00101BD5" w:rsidRPr="005C0062" w:rsidRDefault="00101BD5" w:rsidP="00101BD5">
            <w:pPr>
              <w:rPr>
                <w:rFonts w:ascii="Arial" w:hAnsi="Arial" w:cs="Arial"/>
                <w:sz w:val="24"/>
                <w:szCs w:val="24"/>
              </w:rPr>
            </w:pPr>
            <w:r w:rsidRPr="005C0062">
              <w:rPr>
                <w:rFonts w:ascii="Arial" w:hAnsi="Arial" w:cs="Arial"/>
                <w:sz w:val="24"/>
                <w:szCs w:val="24"/>
              </w:rPr>
              <w:t>Typ szkoły</w:t>
            </w:r>
          </w:p>
        </w:tc>
        <w:tc>
          <w:tcPr>
            <w:tcW w:w="1111" w:type="dxa"/>
            <w:shd w:val="clear" w:color="auto" w:fill="BFBFBF" w:themeFill="background1" w:themeFillShade="BF"/>
            <w:vAlign w:val="center"/>
          </w:tcPr>
          <w:p w14:paraId="4864B285" w14:textId="77777777" w:rsidR="00101BD5" w:rsidRPr="005C0062" w:rsidRDefault="00101BD5" w:rsidP="00101BD5">
            <w:pPr>
              <w:rPr>
                <w:rFonts w:ascii="Arial" w:hAnsi="Arial" w:cs="Arial"/>
                <w:sz w:val="24"/>
                <w:szCs w:val="24"/>
              </w:rPr>
            </w:pPr>
            <w:r w:rsidRPr="005C0062">
              <w:rPr>
                <w:rFonts w:ascii="Arial" w:hAnsi="Arial" w:cs="Arial"/>
                <w:sz w:val="24"/>
                <w:szCs w:val="24"/>
              </w:rPr>
              <w:t>Symbol oddziału</w:t>
            </w:r>
          </w:p>
        </w:tc>
        <w:tc>
          <w:tcPr>
            <w:tcW w:w="2365" w:type="dxa"/>
            <w:shd w:val="clear" w:color="auto" w:fill="BFBFBF" w:themeFill="background1" w:themeFillShade="BF"/>
            <w:vAlign w:val="center"/>
          </w:tcPr>
          <w:p w14:paraId="5A217D65" w14:textId="77777777" w:rsidR="00101BD5" w:rsidRPr="005C0062" w:rsidRDefault="00101BD5" w:rsidP="00101BD5">
            <w:pPr>
              <w:rPr>
                <w:rFonts w:ascii="Arial" w:hAnsi="Arial" w:cs="Arial"/>
                <w:sz w:val="24"/>
                <w:szCs w:val="24"/>
              </w:rPr>
            </w:pPr>
            <w:r w:rsidRPr="005C0062">
              <w:rPr>
                <w:rFonts w:ascii="Arial" w:hAnsi="Arial" w:cs="Arial"/>
                <w:sz w:val="24"/>
                <w:szCs w:val="24"/>
              </w:rPr>
              <w:t>Przedmioty z rozszerzonym programem nauczania /profil/ zawód</w:t>
            </w:r>
          </w:p>
        </w:tc>
        <w:tc>
          <w:tcPr>
            <w:tcW w:w="1319" w:type="dxa"/>
            <w:shd w:val="clear" w:color="auto" w:fill="BFBFBF" w:themeFill="background1" w:themeFillShade="BF"/>
            <w:vAlign w:val="center"/>
          </w:tcPr>
          <w:p w14:paraId="51D466CE" w14:textId="77777777" w:rsidR="00101BD5" w:rsidRPr="005C0062" w:rsidRDefault="00101BD5" w:rsidP="00101BD5">
            <w:pPr>
              <w:rPr>
                <w:rFonts w:ascii="Arial" w:hAnsi="Arial" w:cs="Arial"/>
                <w:sz w:val="24"/>
                <w:szCs w:val="24"/>
              </w:rPr>
            </w:pPr>
            <w:r w:rsidRPr="005C0062">
              <w:rPr>
                <w:rFonts w:ascii="Arial" w:hAnsi="Arial" w:cs="Arial"/>
                <w:sz w:val="24"/>
                <w:szCs w:val="24"/>
              </w:rPr>
              <w:t>Języki obce</w:t>
            </w:r>
          </w:p>
        </w:tc>
        <w:tc>
          <w:tcPr>
            <w:tcW w:w="2231" w:type="dxa"/>
            <w:shd w:val="clear" w:color="auto" w:fill="BFBFBF" w:themeFill="background1" w:themeFillShade="BF"/>
            <w:vAlign w:val="center"/>
          </w:tcPr>
          <w:p w14:paraId="5C78C1E1" w14:textId="77777777" w:rsidR="00101BD5" w:rsidRPr="005C0062" w:rsidRDefault="00101BD5" w:rsidP="00101BD5">
            <w:pPr>
              <w:rPr>
                <w:rFonts w:ascii="Arial" w:hAnsi="Arial" w:cs="Arial"/>
                <w:sz w:val="24"/>
                <w:szCs w:val="24"/>
              </w:rPr>
            </w:pPr>
            <w:r w:rsidRPr="005C0062">
              <w:rPr>
                <w:rFonts w:ascii="Arial" w:hAnsi="Arial" w:cs="Arial"/>
                <w:sz w:val="24"/>
                <w:szCs w:val="24"/>
              </w:rPr>
              <w:t>Przedmioty uwzględniane w procesie rekrutacji</w:t>
            </w:r>
          </w:p>
        </w:tc>
      </w:tr>
      <w:tr w:rsidR="005C0062" w:rsidRPr="005C0062" w14:paraId="03EF2F7B"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5CECAB5" w14:textId="5532E80E" w:rsidR="00447162" w:rsidRPr="005C0062" w:rsidRDefault="00447162" w:rsidP="00447162">
            <w:pPr>
              <w:rPr>
                <w:rFonts w:ascii="Arial" w:hAnsi="Arial" w:cs="Arial"/>
                <w:sz w:val="24"/>
                <w:szCs w:val="24"/>
              </w:rPr>
            </w:pPr>
            <w:r w:rsidRPr="005C0062">
              <w:rPr>
                <w:rFonts w:ascii="Arial" w:hAnsi="Arial" w:cs="Arial"/>
                <w:sz w:val="24"/>
                <w:szCs w:val="24"/>
              </w:rPr>
              <w:t>1.</w:t>
            </w:r>
          </w:p>
        </w:tc>
        <w:tc>
          <w:tcPr>
            <w:tcW w:w="1483" w:type="dxa"/>
            <w:tcBorders>
              <w:top w:val="single" w:sz="4" w:space="0" w:color="auto"/>
              <w:left w:val="single" w:sz="4" w:space="0" w:color="auto"/>
              <w:bottom w:val="single" w:sz="4" w:space="0" w:color="auto"/>
              <w:right w:val="single" w:sz="4" w:space="0" w:color="auto"/>
            </w:tcBorders>
            <w:vAlign w:val="center"/>
          </w:tcPr>
          <w:p w14:paraId="09433801" w14:textId="1E51FA27" w:rsidR="00447162" w:rsidRPr="005C0062" w:rsidRDefault="00447162" w:rsidP="00447162">
            <w:pPr>
              <w:rPr>
                <w:rFonts w:ascii="Arial" w:hAnsi="Arial" w:cs="Arial"/>
                <w:sz w:val="24"/>
                <w:szCs w:val="24"/>
              </w:rPr>
            </w:pPr>
            <w:r w:rsidRPr="005C0062">
              <w:rPr>
                <w:rFonts w:ascii="Arial" w:hAnsi="Arial" w:cs="Arial"/>
                <w:sz w:val="24"/>
                <w:szCs w:val="24"/>
              </w:rPr>
              <w:t>Technikum</w:t>
            </w:r>
            <w:r w:rsidR="000F7D0F" w:rsidRPr="005C0062">
              <w:rPr>
                <w:rFonts w:ascii="Arial" w:hAnsi="Arial" w:cs="Arial"/>
                <w:sz w:val="24"/>
                <w:szCs w:val="24"/>
              </w:rPr>
              <w:t xml:space="preserve"> nr 21</w:t>
            </w:r>
          </w:p>
        </w:tc>
        <w:tc>
          <w:tcPr>
            <w:tcW w:w="1111" w:type="dxa"/>
            <w:tcBorders>
              <w:top w:val="single" w:sz="4" w:space="0" w:color="auto"/>
              <w:left w:val="single" w:sz="4" w:space="0" w:color="auto"/>
              <w:bottom w:val="single" w:sz="4" w:space="0" w:color="auto"/>
              <w:right w:val="single" w:sz="4" w:space="0" w:color="auto"/>
            </w:tcBorders>
            <w:vAlign w:val="center"/>
          </w:tcPr>
          <w:p w14:paraId="72C84551" w14:textId="492E3A71" w:rsidR="00447162" w:rsidRPr="005C0062" w:rsidRDefault="00327A92" w:rsidP="00447162">
            <w:pPr>
              <w:rPr>
                <w:rFonts w:ascii="Arial" w:hAnsi="Arial" w:cs="Arial"/>
                <w:sz w:val="24"/>
                <w:szCs w:val="24"/>
              </w:rPr>
            </w:pPr>
            <w:r w:rsidRPr="005C0062">
              <w:rPr>
                <w:rFonts w:ascii="Arial" w:hAnsi="Arial" w:cs="Arial"/>
                <w:sz w:val="24"/>
                <w:szCs w:val="24"/>
              </w:rPr>
              <w:t>I TF</w:t>
            </w:r>
          </w:p>
        </w:tc>
        <w:tc>
          <w:tcPr>
            <w:tcW w:w="2365" w:type="dxa"/>
            <w:tcBorders>
              <w:top w:val="single" w:sz="4" w:space="0" w:color="auto"/>
              <w:left w:val="single" w:sz="4" w:space="0" w:color="auto"/>
              <w:bottom w:val="single" w:sz="4" w:space="0" w:color="auto"/>
              <w:right w:val="single" w:sz="4" w:space="0" w:color="auto"/>
            </w:tcBorders>
            <w:vAlign w:val="center"/>
          </w:tcPr>
          <w:p w14:paraId="2DD593A5" w14:textId="0DC41235" w:rsidR="00447162" w:rsidRPr="005C0062" w:rsidRDefault="00344C01" w:rsidP="00447162">
            <w:pPr>
              <w:rPr>
                <w:rFonts w:ascii="Arial" w:hAnsi="Arial" w:cs="Arial"/>
                <w:sz w:val="24"/>
                <w:szCs w:val="24"/>
              </w:rPr>
            </w:pPr>
            <w:r w:rsidRPr="005C0062">
              <w:rPr>
                <w:rFonts w:ascii="Arial" w:hAnsi="Arial" w:cs="Arial"/>
                <w:sz w:val="24"/>
                <w:szCs w:val="24"/>
              </w:rPr>
              <w:t>w</w:t>
            </w:r>
            <w:r w:rsidR="00447162" w:rsidRPr="005C0062">
              <w:rPr>
                <w:rFonts w:ascii="Arial" w:hAnsi="Arial" w:cs="Arial"/>
                <w:sz w:val="24"/>
                <w:szCs w:val="24"/>
              </w:rPr>
              <w:t>os</w:t>
            </w:r>
          </w:p>
          <w:p w14:paraId="62C46052" w14:textId="77777777" w:rsidR="000F7D0F" w:rsidRPr="005C0062" w:rsidRDefault="00447162" w:rsidP="00447162">
            <w:pPr>
              <w:rPr>
                <w:rFonts w:ascii="Arial" w:hAnsi="Arial" w:cs="Arial"/>
                <w:b/>
                <w:sz w:val="24"/>
                <w:szCs w:val="24"/>
              </w:rPr>
            </w:pPr>
            <w:r w:rsidRPr="005C0062">
              <w:rPr>
                <w:rFonts w:ascii="Arial" w:hAnsi="Arial" w:cs="Arial"/>
                <w:b/>
                <w:sz w:val="24"/>
                <w:szCs w:val="24"/>
              </w:rPr>
              <w:t xml:space="preserve">technik usług </w:t>
            </w:r>
          </w:p>
          <w:p w14:paraId="23BBF568" w14:textId="41571CF5" w:rsidR="000F7D0F" w:rsidRPr="005C0062" w:rsidRDefault="00327A92" w:rsidP="00327A92">
            <w:pPr>
              <w:spacing w:line="480" w:lineRule="auto"/>
              <w:rPr>
                <w:rFonts w:ascii="Arial" w:hAnsi="Arial" w:cs="Arial"/>
                <w:b/>
                <w:sz w:val="24"/>
                <w:szCs w:val="24"/>
              </w:rPr>
            </w:pPr>
            <w:r w:rsidRPr="005C0062">
              <w:rPr>
                <w:rFonts w:ascii="Arial" w:hAnsi="Arial" w:cs="Arial"/>
                <w:b/>
                <w:sz w:val="24"/>
                <w:szCs w:val="24"/>
              </w:rPr>
              <w:t>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22F912BF" w14:textId="77777777" w:rsidR="00447162" w:rsidRPr="005C0062" w:rsidRDefault="00447162" w:rsidP="00447162">
            <w:pPr>
              <w:rPr>
                <w:rFonts w:ascii="Arial" w:hAnsi="Arial" w:cs="Arial"/>
                <w:sz w:val="24"/>
                <w:szCs w:val="24"/>
              </w:rPr>
            </w:pPr>
            <w:r w:rsidRPr="005C0062">
              <w:rPr>
                <w:rFonts w:ascii="Arial" w:hAnsi="Arial" w:cs="Arial"/>
                <w:sz w:val="24"/>
                <w:szCs w:val="24"/>
              </w:rPr>
              <w:t>angielski</w:t>
            </w:r>
          </w:p>
          <w:p w14:paraId="481A0FF2" w14:textId="4850E3AE"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D4BC372" w14:textId="33763A44" w:rsidR="00447162" w:rsidRPr="005C0062" w:rsidRDefault="00447162" w:rsidP="00447162">
            <w:pPr>
              <w:rPr>
                <w:rFonts w:ascii="Arial" w:hAnsi="Arial" w:cs="Arial"/>
                <w:sz w:val="24"/>
                <w:szCs w:val="24"/>
              </w:rPr>
            </w:pPr>
            <w:r w:rsidRPr="005C0062">
              <w:rPr>
                <w:rFonts w:ascii="Arial" w:hAnsi="Arial" w:cs="Arial"/>
                <w:sz w:val="24"/>
                <w:szCs w:val="24"/>
              </w:rPr>
              <w:t>język polski</w:t>
            </w:r>
          </w:p>
          <w:p w14:paraId="7E95B65D"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508218B4"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1C8DB897" w14:textId="2C8F9F8E" w:rsidR="000F7D0F" w:rsidRPr="005C0062" w:rsidRDefault="000F7D0F" w:rsidP="00327A92">
            <w:pPr>
              <w:rPr>
                <w:rFonts w:ascii="Arial" w:hAnsi="Arial" w:cs="Arial"/>
                <w:sz w:val="24"/>
                <w:szCs w:val="24"/>
              </w:rPr>
            </w:pPr>
            <w:r w:rsidRPr="005C0062">
              <w:rPr>
                <w:rFonts w:ascii="Arial" w:hAnsi="Arial" w:cs="Arial"/>
                <w:sz w:val="24"/>
                <w:szCs w:val="24"/>
              </w:rPr>
              <w:t>wos</w:t>
            </w:r>
            <w:r w:rsidR="00327A92" w:rsidRPr="005C0062">
              <w:rPr>
                <w:rFonts w:ascii="Arial" w:hAnsi="Arial" w:cs="Arial"/>
                <w:sz w:val="24"/>
                <w:szCs w:val="24"/>
              </w:rPr>
              <w:t>/</w:t>
            </w:r>
            <w:r w:rsidRPr="005C0062">
              <w:rPr>
                <w:rFonts w:ascii="Arial" w:hAnsi="Arial" w:cs="Arial"/>
                <w:sz w:val="24"/>
                <w:szCs w:val="24"/>
              </w:rPr>
              <w:t>chemia</w:t>
            </w:r>
          </w:p>
        </w:tc>
      </w:tr>
      <w:tr w:rsidR="005D77ED" w:rsidRPr="005C0062" w14:paraId="062540E7"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EF9161B" w14:textId="6BACB192" w:rsidR="000F7D0F" w:rsidRPr="005C0062" w:rsidRDefault="000F7D0F" w:rsidP="00447162">
            <w:pPr>
              <w:rPr>
                <w:rFonts w:ascii="Arial" w:hAnsi="Arial" w:cs="Arial"/>
                <w:sz w:val="24"/>
                <w:szCs w:val="24"/>
              </w:rPr>
            </w:pPr>
            <w:r w:rsidRPr="005C0062">
              <w:rPr>
                <w:rFonts w:ascii="Arial" w:hAnsi="Arial" w:cs="Arial"/>
                <w:sz w:val="24"/>
                <w:szCs w:val="24"/>
              </w:rPr>
              <w:t>2.</w:t>
            </w:r>
          </w:p>
        </w:tc>
        <w:tc>
          <w:tcPr>
            <w:tcW w:w="1483" w:type="dxa"/>
            <w:tcBorders>
              <w:top w:val="single" w:sz="4" w:space="0" w:color="auto"/>
              <w:left w:val="single" w:sz="4" w:space="0" w:color="auto"/>
              <w:bottom w:val="single" w:sz="4" w:space="0" w:color="auto"/>
              <w:right w:val="single" w:sz="4" w:space="0" w:color="auto"/>
            </w:tcBorders>
            <w:vAlign w:val="center"/>
          </w:tcPr>
          <w:p w14:paraId="44D1DA5B" w14:textId="0D7AB235" w:rsidR="000F7D0F" w:rsidRPr="005C0062" w:rsidRDefault="000F7D0F" w:rsidP="00447162">
            <w:pPr>
              <w:rPr>
                <w:rFonts w:ascii="Arial" w:hAnsi="Arial" w:cs="Arial"/>
                <w:sz w:val="24"/>
                <w:szCs w:val="24"/>
              </w:rPr>
            </w:pPr>
            <w:r w:rsidRPr="005C0062">
              <w:rPr>
                <w:rFonts w:ascii="Arial" w:hAnsi="Arial" w:cs="Arial"/>
                <w:sz w:val="24"/>
                <w:szCs w:val="24"/>
              </w:rPr>
              <w:t>Technikum nr 21</w:t>
            </w:r>
          </w:p>
        </w:tc>
        <w:tc>
          <w:tcPr>
            <w:tcW w:w="1111" w:type="dxa"/>
            <w:tcBorders>
              <w:top w:val="single" w:sz="4" w:space="0" w:color="auto"/>
              <w:left w:val="single" w:sz="4" w:space="0" w:color="auto"/>
              <w:bottom w:val="single" w:sz="4" w:space="0" w:color="auto"/>
              <w:right w:val="single" w:sz="4" w:space="0" w:color="auto"/>
            </w:tcBorders>
            <w:vAlign w:val="center"/>
          </w:tcPr>
          <w:p w14:paraId="41B2B903" w14:textId="5ED3C806" w:rsidR="000F7D0F" w:rsidRPr="005C0062" w:rsidRDefault="005C0062" w:rsidP="00447162">
            <w:pPr>
              <w:rPr>
                <w:rFonts w:ascii="Arial" w:hAnsi="Arial" w:cs="Arial"/>
                <w:sz w:val="24"/>
                <w:szCs w:val="24"/>
              </w:rPr>
            </w:pPr>
            <w:r w:rsidRPr="005C0062">
              <w:rPr>
                <w:rFonts w:ascii="Arial" w:hAnsi="Arial" w:cs="Arial"/>
                <w:sz w:val="24"/>
                <w:szCs w:val="24"/>
              </w:rPr>
              <w:t>I TH</w:t>
            </w:r>
          </w:p>
        </w:tc>
        <w:tc>
          <w:tcPr>
            <w:tcW w:w="2365" w:type="dxa"/>
            <w:tcBorders>
              <w:top w:val="single" w:sz="4" w:space="0" w:color="auto"/>
              <w:left w:val="single" w:sz="4" w:space="0" w:color="auto"/>
              <w:bottom w:val="single" w:sz="4" w:space="0" w:color="auto"/>
              <w:right w:val="single" w:sz="4" w:space="0" w:color="auto"/>
            </w:tcBorders>
            <w:vAlign w:val="center"/>
          </w:tcPr>
          <w:p w14:paraId="7757510C" w14:textId="77777777" w:rsidR="000F7D0F" w:rsidRPr="005C0062" w:rsidRDefault="000F7D0F" w:rsidP="00447162">
            <w:pPr>
              <w:rPr>
                <w:rFonts w:ascii="Arial" w:hAnsi="Arial" w:cs="Arial"/>
                <w:sz w:val="24"/>
                <w:szCs w:val="24"/>
              </w:rPr>
            </w:pPr>
            <w:r w:rsidRPr="005C0062">
              <w:rPr>
                <w:rFonts w:ascii="Arial" w:hAnsi="Arial" w:cs="Arial"/>
                <w:sz w:val="24"/>
                <w:szCs w:val="24"/>
              </w:rPr>
              <w:t>biologia</w:t>
            </w:r>
          </w:p>
          <w:p w14:paraId="0094DDA2" w14:textId="77777777" w:rsidR="000F7D0F" w:rsidRPr="005C0062" w:rsidRDefault="000F7D0F" w:rsidP="00447162">
            <w:pPr>
              <w:rPr>
                <w:rFonts w:ascii="Arial" w:hAnsi="Arial" w:cs="Arial"/>
                <w:b/>
                <w:sz w:val="24"/>
                <w:szCs w:val="24"/>
              </w:rPr>
            </w:pPr>
            <w:r w:rsidRPr="005C0062">
              <w:rPr>
                <w:rFonts w:ascii="Arial" w:hAnsi="Arial" w:cs="Arial"/>
                <w:b/>
                <w:sz w:val="24"/>
                <w:szCs w:val="24"/>
              </w:rPr>
              <w:t xml:space="preserve">technik hodowca </w:t>
            </w:r>
          </w:p>
          <w:p w14:paraId="00708DC6" w14:textId="24021861" w:rsidR="000F7D0F" w:rsidRPr="005C0062" w:rsidRDefault="005C0062" w:rsidP="005C0062">
            <w:pPr>
              <w:spacing w:line="480" w:lineRule="auto"/>
              <w:rPr>
                <w:rFonts w:ascii="Arial" w:hAnsi="Arial" w:cs="Arial"/>
                <w:b/>
                <w:sz w:val="24"/>
                <w:szCs w:val="24"/>
              </w:rPr>
            </w:pPr>
            <w:r w:rsidRPr="005C0062">
              <w:rPr>
                <w:rFonts w:ascii="Arial" w:hAnsi="Arial" w:cs="Arial"/>
                <w:b/>
                <w:sz w:val="24"/>
                <w:szCs w:val="24"/>
              </w:rPr>
              <w:t>koni</w:t>
            </w:r>
          </w:p>
        </w:tc>
        <w:tc>
          <w:tcPr>
            <w:tcW w:w="1319" w:type="dxa"/>
            <w:tcBorders>
              <w:top w:val="single" w:sz="4" w:space="0" w:color="auto"/>
              <w:left w:val="single" w:sz="4" w:space="0" w:color="auto"/>
              <w:bottom w:val="single" w:sz="4" w:space="0" w:color="auto"/>
              <w:right w:val="single" w:sz="4" w:space="0" w:color="auto"/>
            </w:tcBorders>
            <w:vAlign w:val="center"/>
          </w:tcPr>
          <w:p w14:paraId="51EAA74C" w14:textId="77777777" w:rsidR="000F7D0F" w:rsidRPr="005C0062" w:rsidRDefault="000F7D0F" w:rsidP="000F7D0F">
            <w:pPr>
              <w:rPr>
                <w:rFonts w:ascii="Arial" w:hAnsi="Arial" w:cs="Arial"/>
                <w:sz w:val="24"/>
                <w:szCs w:val="24"/>
              </w:rPr>
            </w:pPr>
            <w:r w:rsidRPr="005C0062">
              <w:rPr>
                <w:rFonts w:ascii="Arial" w:hAnsi="Arial" w:cs="Arial"/>
                <w:sz w:val="24"/>
                <w:szCs w:val="24"/>
              </w:rPr>
              <w:t>angielski</w:t>
            </w:r>
          </w:p>
          <w:p w14:paraId="78FB84B2" w14:textId="3220FD81" w:rsidR="000F7D0F" w:rsidRPr="005C0062" w:rsidRDefault="000F7D0F" w:rsidP="000F7D0F">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44E8152" w14:textId="77777777" w:rsidR="000F7D0F" w:rsidRPr="005C0062" w:rsidRDefault="000F7D0F" w:rsidP="000F7D0F">
            <w:pPr>
              <w:rPr>
                <w:rFonts w:ascii="Arial" w:hAnsi="Arial" w:cs="Arial"/>
                <w:sz w:val="24"/>
                <w:szCs w:val="24"/>
              </w:rPr>
            </w:pPr>
            <w:r w:rsidRPr="005C0062">
              <w:rPr>
                <w:rFonts w:ascii="Arial" w:hAnsi="Arial" w:cs="Arial"/>
                <w:sz w:val="24"/>
                <w:szCs w:val="24"/>
              </w:rPr>
              <w:t>język polski</w:t>
            </w:r>
          </w:p>
          <w:p w14:paraId="22C3E38F" w14:textId="77777777" w:rsidR="000F7D0F" w:rsidRPr="005C0062" w:rsidRDefault="000F7D0F" w:rsidP="000F7D0F">
            <w:pPr>
              <w:rPr>
                <w:rFonts w:ascii="Arial" w:hAnsi="Arial" w:cs="Arial"/>
                <w:sz w:val="24"/>
                <w:szCs w:val="24"/>
              </w:rPr>
            </w:pPr>
            <w:r w:rsidRPr="005C0062">
              <w:rPr>
                <w:rFonts w:ascii="Arial" w:hAnsi="Arial" w:cs="Arial"/>
                <w:sz w:val="24"/>
                <w:szCs w:val="24"/>
              </w:rPr>
              <w:t>matematyka</w:t>
            </w:r>
          </w:p>
          <w:p w14:paraId="4FFDA457" w14:textId="77777777" w:rsidR="000F7D0F" w:rsidRPr="005C0062" w:rsidRDefault="000F7D0F" w:rsidP="000F7D0F">
            <w:pPr>
              <w:rPr>
                <w:rFonts w:ascii="Arial" w:hAnsi="Arial" w:cs="Arial"/>
                <w:sz w:val="24"/>
                <w:szCs w:val="24"/>
              </w:rPr>
            </w:pPr>
            <w:r w:rsidRPr="005C0062">
              <w:rPr>
                <w:rFonts w:ascii="Arial" w:hAnsi="Arial" w:cs="Arial"/>
                <w:sz w:val="24"/>
                <w:szCs w:val="24"/>
              </w:rPr>
              <w:t>język obcy</w:t>
            </w:r>
          </w:p>
          <w:p w14:paraId="50966AB5" w14:textId="42F8539E" w:rsidR="000F7D0F" w:rsidRPr="005C0062" w:rsidRDefault="005C0062" w:rsidP="000F7D0F">
            <w:pPr>
              <w:rPr>
                <w:rFonts w:ascii="Arial" w:hAnsi="Arial" w:cs="Arial"/>
                <w:sz w:val="24"/>
                <w:szCs w:val="24"/>
              </w:rPr>
            </w:pPr>
            <w:r w:rsidRPr="005C0062">
              <w:rPr>
                <w:rFonts w:ascii="Arial" w:hAnsi="Arial" w:cs="Arial"/>
                <w:sz w:val="24"/>
                <w:szCs w:val="24"/>
              </w:rPr>
              <w:t>geografia/</w:t>
            </w:r>
          </w:p>
          <w:p w14:paraId="641EA177" w14:textId="11D82A64" w:rsidR="000F7D0F" w:rsidRPr="005C0062" w:rsidRDefault="000F7D0F" w:rsidP="000F7D0F">
            <w:pPr>
              <w:rPr>
                <w:rFonts w:ascii="Arial" w:hAnsi="Arial" w:cs="Arial"/>
                <w:sz w:val="24"/>
                <w:szCs w:val="24"/>
              </w:rPr>
            </w:pPr>
            <w:r w:rsidRPr="005C0062">
              <w:rPr>
                <w:rFonts w:ascii="Arial" w:hAnsi="Arial" w:cs="Arial"/>
                <w:sz w:val="24"/>
                <w:szCs w:val="24"/>
              </w:rPr>
              <w:t>biologia</w:t>
            </w:r>
          </w:p>
        </w:tc>
      </w:tr>
      <w:tr w:rsidR="005D77ED" w:rsidRPr="005C0062" w14:paraId="51DAC686"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A14D414" w14:textId="20616751" w:rsidR="00447162" w:rsidRPr="005C0062" w:rsidRDefault="00447162" w:rsidP="00447162">
            <w:pPr>
              <w:rPr>
                <w:rFonts w:ascii="Arial" w:hAnsi="Arial" w:cs="Arial"/>
                <w:sz w:val="24"/>
                <w:szCs w:val="24"/>
              </w:rPr>
            </w:pPr>
            <w:r w:rsidRPr="005C0062">
              <w:rPr>
                <w:rFonts w:ascii="Arial" w:hAnsi="Arial" w:cs="Arial"/>
                <w:sz w:val="24"/>
                <w:szCs w:val="24"/>
              </w:rPr>
              <w:t>3.</w:t>
            </w:r>
          </w:p>
        </w:tc>
        <w:tc>
          <w:tcPr>
            <w:tcW w:w="1483" w:type="dxa"/>
            <w:tcBorders>
              <w:top w:val="single" w:sz="4" w:space="0" w:color="auto"/>
              <w:left w:val="single" w:sz="4" w:space="0" w:color="auto"/>
              <w:bottom w:val="single" w:sz="4" w:space="0" w:color="auto"/>
              <w:right w:val="single" w:sz="4" w:space="0" w:color="auto"/>
            </w:tcBorders>
            <w:vAlign w:val="center"/>
          </w:tcPr>
          <w:p w14:paraId="0C18F516" w14:textId="354692CB" w:rsidR="00447162" w:rsidRPr="005C0062" w:rsidRDefault="00447162" w:rsidP="00447162">
            <w:pPr>
              <w:rPr>
                <w:rFonts w:ascii="Arial" w:hAnsi="Arial" w:cs="Arial"/>
                <w:sz w:val="24"/>
                <w:szCs w:val="24"/>
              </w:rPr>
            </w:pPr>
            <w:r w:rsidRPr="005C0062">
              <w:rPr>
                <w:rFonts w:ascii="Arial" w:hAnsi="Arial" w:cs="Arial"/>
                <w:sz w:val="24"/>
                <w:szCs w:val="24"/>
              </w:rPr>
              <w:t>Technikum</w:t>
            </w:r>
            <w:r w:rsidR="005C0062" w:rsidRPr="005C0062">
              <w:rPr>
                <w:rFonts w:ascii="Arial" w:hAnsi="Arial" w:cs="Arial"/>
                <w:sz w:val="24"/>
                <w:szCs w:val="24"/>
              </w:rPr>
              <w:t xml:space="preserve"> nr 21</w:t>
            </w:r>
          </w:p>
        </w:tc>
        <w:tc>
          <w:tcPr>
            <w:tcW w:w="1111" w:type="dxa"/>
            <w:tcBorders>
              <w:top w:val="single" w:sz="4" w:space="0" w:color="auto"/>
              <w:left w:val="single" w:sz="4" w:space="0" w:color="auto"/>
              <w:bottom w:val="single" w:sz="4" w:space="0" w:color="auto"/>
              <w:right w:val="single" w:sz="4" w:space="0" w:color="auto"/>
            </w:tcBorders>
            <w:vAlign w:val="center"/>
          </w:tcPr>
          <w:p w14:paraId="347EFD2C" w14:textId="61894BE7" w:rsidR="00447162" w:rsidRPr="005C0062" w:rsidRDefault="005C0062" w:rsidP="00447162">
            <w:pPr>
              <w:rPr>
                <w:rFonts w:ascii="Arial" w:hAnsi="Arial" w:cs="Arial"/>
                <w:sz w:val="24"/>
                <w:szCs w:val="24"/>
              </w:rPr>
            </w:pPr>
            <w:r w:rsidRPr="005C0062">
              <w:rPr>
                <w:rFonts w:ascii="Arial" w:hAnsi="Arial" w:cs="Arial"/>
                <w:sz w:val="24"/>
                <w:szCs w:val="24"/>
              </w:rPr>
              <w:t>I TAP</w:t>
            </w:r>
          </w:p>
        </w:tc>
        <w:tc>
          <w:tcPr>
            <w:tcW w:w="2365" w:type="dxa"/>
            <w:tcBorders>
              <w:top w:val="single" w:sz="4" w:space="0" w:color="auto"/>
              <w:left w:val="single" w:sz="4" w:space="0" w:color="auto"/>
              <w:bottom w:val="single" w:sz="4" w:space="0" w:color="auto"/>
              <w:right w:val="single" w:sz="4" w:space="0" w:color="auto"/>
            </w:tcBorders>
            <w:vAlign w:val="center"/>
          </w:tcPr>
          <w:p w14:paraId="6D86B4CB" w14:textId="75E73806" w:rsidR="00447162" w:rsidRPr="005C0062" w:rsidRDefault="00447162" w:rsidP="005C0062">
            <w:pPr>
              <w:rPr>
                <w:rFonts w:ascii="Arial" w:hAnsi="Arial" w:cs="Arial"/>
                <w:sz w:val="24"/>
                <w:szCs w:val="24"/>
              </w:rPr>
            </w:pPr>
            <w:r w:rsidRPr="005C0062">
              <w:rPr>
                <w:rFonts w:ascii="Arial" w:hAnsi="Arial" w:cs="Arial"/>
                <w:sz w:val="24"/>
                <w:szCs w:val="24"/>
              </w:rPr>
              <w:t>geografia</w:t>
            </w:r>
            <w:r w:rsidR="005C0062" w:rsidRPr="005C0062">
              <w:rPr>
                <w:rFonts w:ascii="Arial" w:hAnsi="Arial" w:cs="Arial"/>
                <w:sz w:val="24"/>
                <w:szCs w:val="24"/>
              </w:rPr>
              <w:t>/</w:t>
            </w:r>
            <w:r w:rsidRPr="005C0062">
              <w:rPr>
                <w:rFonts w:ascii="Arial" w:hAnsi="Arial" w:cs="Arial"/>
                <w:sz w:val="24"/>
                <w:szCs w:val="24"/>
              </w:rPr>
              <w:t xml:space="preserve"> </w:t>
            </w:r>
          </w:p>
          <w:p w14:paraId="1DABD356" w14:textId="017DDB2F" w:rsidR="000F7D0F" w:rsidRPr="005C0062" w:rsidRDefault="005C0062" w:rsidP="005C0062">
            <w:pPr>
              <w:rPr>
                <w:rFonts w:ascii="Arial" w:hAnsi="Arial" w:cs="Arial"/>
                <w:sz w:val="24"/>
                <w:szCs w:val="24"/>
              </w:rPr>
            </w:pPr>
            <w:r w:rsidRPr="005C0062">
              <w:rPr>
                <w:rFonts w:ascii="Arial" w:hAnsi="Arial" w:cs="Arial"/>
                <w:sz w:val="24"/>
                <w:szCs w:val="24"/>
              </w:rPr>
              <w:t>matematyka</w:t>
            </w:r>
          </w:p>
          <w:p w14:paraId="7158E67D" w14:textId="77777777" w:rsidR="000F7D0F" w:rsidRPr="005C0062" w:rsidRDefault="00447162" w:rsidP="005C0062">
            <w:pPr>
              <w:rPr>
                <w:rFonts w:ascii="Arial" w:hAnsi="Arial" w:cs="Arial"/>
                <w:b/>
                <w:sz w:val="24"/>
                <w:szCs w:val="24"/>
              </w:rPr>
            </w:pPr>
            <w:r w:rsidRPr="005C0062">
              <w:rPr>
                <w:rFonts w:ascii="Arial" w:hAnsi="Arial" w:cs="Arial"/>
                <w:b/>
                <w:sz w:val="24"/>
                <w:szCs w:val="24"/>
              </w:rPr>
              <w:t xml:space="preserve">technik architektury </w:t>
            </w:r>
          </w:p>
          <w:p w14:paraId="2AEA17B9" w14:textId="149850D6" w:rsidR="00447162" w:rsidRPr="005C0062" w:rsidRDefault="00447162" w:rsidP="005C0062">
            <w:pPr>
              <w:rPr>
                <w:rFonts w:ascii="Arial" w:hAnsi="Arial" w:cs="Arial"/>
                <w:b/>
                <w:sz w:val="24"/>
                <w:szCs w:val="24"/>
              </w:rPr>
            </w:pPr>
            <w:r w:rsidRPr="005C0062">
              <w:rPr>
                <w:rFonts w:ascii="Arial" w:hAnsi="Arial" w:cs="Arial"/>
                <w:b/>
                <w:sz w:val="24"/>
                <w:szCs w:val="24"/>
              </w:rPr>
              <w:t>krajobrazu</w:t>
            </w:r>
            <w:r w:rsidR="005C0062" w:rsidRPr="005C0062">
              <w:rPr>
                <w:rFonts w:ascii="Arial" w:hAnsi="Arial" w:cs="Arial"/>
                <w:b/>
                <w:sz w:val="24"/>
                <w:szCs w:val="24"/>
              </w:rPr>
              <w:t>;</w:t>
            </w:r>
          </w:p>
          <w:p w14:paraId="06D03507" w14:textId="631EADF9" w:rsidR="000F7D0F" w:rsidRPr="005C0062" w:rsidRDefault="005C0062" w:rsidP="005C0062">
            <w:pPr>
              <w:rPr>
                <w:rFonts w:ascii="Arial" w:hAnsi="Arial" w:cs="Arial"/>
                <w:b/>
                <w:sz w:val="24"/>
                <w:szCs w:val="24"/>
              </w:rPr>
            </w:pPr>
            <w:r w:rsidRPr="005C0062">
              <w:rPr>
                <w:rFonts w:ascii="Arial" w:hAnsi="Arial" w:cs="Arial"/>
                <w:b/>
                <w:sz w:val="24"/>
                <w:szCs w:val="24"/>
              </w:rPr>
              <w:t>technik optyk</w:t>
            </w:r>
          </w:p>
        </w:tc>
        <w:tc>
          <w:tcPr>
            <w:tcW w:w="1319" w:type="dxa"/>
            <w:tcBorders>
              <w:top w:val="single" w:sz="4" w:space="0" w:color="auto"/>
              <w:left w:val="single" w:sz="4" w:space="0" w:color="auto"/>
              <w:bottom w:val="single" w:sz="4" w:space="0" w:color="auto"/>
              <w:right w:val="single" w:sz="4" w:space="0" w:color="auto"/>
            </w:tcBorders>
            <w:vAlign w:val="center"/>
          </w:tcPr>
          <w:p w14:paraId="3037333E" w14:textId="77777777" w:rsidR="00447162" w:rsidRPr="005C0062" w:rsidRDefault="00447162" w:rsidP="00447162">
            <w:pPr>
              <w:rPr>
                <w:rFonts w:ascii="Arial" w:hAnsi="Arial" w:cs="Arial"/>
                <w:sz w:val="24"/>
                <w:szCs w:val="24"/>
              </w:rPr>
            </w:pPr>
            <w:r w:rsidRPr="005C0062">
              <w:rPr>
                <w:rFonts w:ascii="Arial" w:hAnsi="Arial" w:cs="Arial"/>
                <w:sz w:val="24"/>
                <w:szCs w:val="24"/>
              </w:rPr>
              <w:t>angielski</w:t>
            </w:r>
          </w:p>
          <w:p w14:paraId="13440438" w14:textId="32EFC3C5"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720E8572" w14:textId="2FD5E869" w:rsidR="00447162" w:rsidRPr="005C0062" w:rsidRDefault="00447162" w:rsidP="00447162">
            <w:pPr>
              <w:rPr>
                <w:rFonts w:ascii="Arial" w:hAnsi="Arial" w:cs="Arial"/>
                <w:sz w:val="24"/>
                <w:szCs w:val="24"/>
              </w:rPr>
            </w:pPr>
            <w:r w:rsidRPr="005C0062">
              <w:rPr>
                <w:rFonts w:ascii="Arial" w:hAnsi="Arial" w:cs="Arial"/>
                <w:sz w:val="24"/>
                <w:szCs w:val="24"/>
              </w:rPr>
              <w:t>język polski</w:t>
            </w:r>
          </w:p>
          <w:p w14:paraId="32224952"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68639FA2"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423948E5" w14:textId="5EFADAE6" w:rsidR="00447162" w:rsidRPr="005C0062" w:rsidRDefault="00447162" w:rsidP="00447162">
            <w:pPr>
              <w:rPr>
                <w:rFonts w:ascii="Arial" w:hAnsi="Arial" w:cs="Arial"/>
                <w:sz w:val="24"/>
                <w:szCs w:val="24"/>
              </w:rPr>
            </w:pPr>
            <w:r w:rsidRPr="005C0062">
              <w:rPr>
                <w:rFonts w:ascii="Arial" w:hAnsi="Arial" w:cs="Arial"/>
                <w:sz w:val="24"/>
                <w:szCs w:val="24"/>
              </w:rPr>
              <w:t>geografia</w:t>
            </w:r>
            <w:r w:rsidR="005C0062" w:rsidRPr="005C0062">
              <w:rPr>
                <w:rFonts w:ascii="Arial" w:hAnsi="Arial" w:cs="Arial"/>
                <w:sz w:val="24"/>
                <w:szCs w:val="24"/>
              </w:rPr>
              <w:t>/</w:t>
            </w:r>
            <w:r w:rsidRPr="005C0062">
              <w:rPr>
                <w:rFonts w:ascii="Arial" w:hAnsi="Arial" w:cs="Arial"/>
                <w:sz w:val="24"/>
                <w:szCs w:val="24"/>
              </w:rPr>
              <w:t xml:space="preserve"> </w:t>
            </w:r>
          </w:p>
          <w:p w14:paraId="2C624AC2" w14:textId="7E205F9A" w:rsidR="00447162" w:rsidRPr="005C0062" w:rsidRDefault="00447162" w:rsidP="00447162">
            <w:pPr>
              <w:rPr>
                <w:rFonts w:ascii="Arial" w:hAnsi="Arial" w:cs="Arial"/>
                <w:sz w:val="24"/>
                <w:szCs w:val="24"/>
              </w:rPr>
            </w:pPr>
            <w:r w:rsidRPr="005C0062">
              <w:rPr>
                <w:rFonts w:ascii="Arial" w:hAnsi="Arial" w:cs="Arial"/>
                <w:sz w:val="24"/>
                <w:szCs w:val="24"/>
              </w:rPr>
              <w:t>biologia</w:t>
            </w:r>
          </w:p>
        </w:tc>
      </w:tr>
      <w:tr w:rsidR="005D77ED" w:rsidRPr="005C0062" w14:paraId="69EB5047"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4FC2C54" w14:textId="78770792" w:rsidR="00447162" w:rsidRPr="005C0062" w:rsidRDefault="00C67DCC" w:rsidP="00447162">
            <w:pPr>
              <w:rPr>
                <w:rFonts w:ascii="Arial" w:hAnsi="Arial" w:cs="Arial"/>
                <w:sz w:val="24"/>
                <w:szCs w:val="24"/>
              </w:rPr>
            </w:pPr>
            <w:r w:rsidRPr="005C0062">
              <w:rPr>
                <w:rFonts w:ascii="Arial" w:hAnsi="Arial" w:cs="Arial"/>
                <w:sz w:val="24"/>
                <w:szCs w:val="24"/>
              </w:rPr>
              <w:t>4</w:t>
            </w:r>
            <w:r w:rsidR="00447162" w:rsidRPr="005C0062">
              <w:rPr>
                <w:rFonts w:ascii="Arial" w:hAnsi="Arial" w:cs="Arial"/>
                <w:sz w:val="24"/>
                <w:szCs w:val="24"/>
              </w:rPr>
              <w:t>.</w:t>
            </w:r>
          </w:p>
        </w:tc>
        <w:tc>
          <w:tcPr>
            <w:tcW w:w="1483" w:type="dxa"/>
            <w:tcBorders>
              <w:top w:val="single" w:sz="4" w:space="0" w:color="auto"/>
              <w:left w:val="single" w:sz="4" w:space="0" w:color="auto"/>
              <w:bottom w:val="single" w:sz="4" w:space="0" w:color="auto"/>
              <w:right w:val="single" w:sz="4" w:space="0" w:color="auto"/>
            </w:tcBorders>
            <w:vAlign w:val="center"/>
          </w:tcPr>
          <w:p w14:paraId="2FB5CEC2" w14:textId="77777777" w:rsidR="00326B17" w:rsidRPr="005C0062" w:rsidRDefault="00326B17" w:rsidP="00326B17">
            <w:pPr>
              <w:rPr>
                <w:rFonts w:ascii="Arial" w:hAnsi="Arial" w:cs="Arial"/>
                <w:sz w:val="24"/>
                <w:szCs w:val="24"/>
              </w:rPr>
            </w:pPr>
            <w:r w:rsidRPr="005C0062">
              <w:rPr>
                <w:rFonts w:ascii="Arial" w:hAnsi="Arial" w:cs="Arial"/>
                <w:sz w:val="24"/>
                <w:szCs w:val="24"/>
              </w:rPr>
              <w:t xml:space="preserve">Branżowa Szkoła </w:t>
            </w:r>
          </w:p>
          <w:p w14:paraId="493D5BD5" w14:textId="4F50AF1F" w:rsidR="00447162" w:rsidRPr="005C0062" w:rsidRDefault="00326B17" w:rsidP="00326B17">
            <w:pPr>
              <w:rPr>
                <w:rFonts w:ascii="Arial" w:hAnsi="Arial" w:cs="Arial"/>
                <w:sz w:val="24"/>
                <w:szCs w:val="24"/>
              </w:rPr>
            </w:pPr>
            <w:r w:rsidRPr="005C0062">
              <w:rPr>
                <w:rFonts w:ascii="Arial" w:hAnsi="Arial" w:cs="Arial"/>
                <w:sz w:val="24"/>
                <w:szCs w:val="24"/>
              </w:rPr>
              <w:t>I stopnia</w:t>
            </w:r>
            <w:r w:rsidR="004D5102" w:rsidRPr="005C0062">
              <w:rPr>
                <w:rFonts w:ascii="Arial" w:hAnsi="Arial" w:cs="Arial"/>
                <w:sz w:val="24"/>
                <w:szCs w:val="24"/>
              </w:rPr>
              <w:t xml:space="preserve"> </w:t>
            </w:r>
            <w:r w:rsidR="005C0062" w:rsidRPr="005C0062">
              <w:rPr>
                <w:rFonts w:ascii="Arial" w:hAnsi="Arial" w:cs="Arial"/>
                <w:sz w:val="24"/>
                <w:szCs w:val="24"/>
              </w:rPr>
              <w:t xml:space="preserve"> </w:t>
            </w:r>
            <w:r w:rsidR="005C0062" w:rsidRPr="005C0062">
              <w:rPr>
                <w:rFonts w:ascii="Arial" w:hAnsi="Arial" w:cs="Arial"/>
                <w:sz w:val="24"/>
                <w:szCs w:val="24"/>
              </w:rPr>
              <w:br/>
            </w:r>
            <w:r w:rsidR="004D5102" w:rsidRPr="005C0062">
              <w:rPr>
                <w:rFonts w:ascii="Arial" w:hAnsi="Arial" w:cs="Arial"/>
                <w:sz w:val="24"/>
                <w:szCs w:val="24"/>
              </w:rPr>
              <w:t>nr 21</w:t>
            </w:r>
          </w:p>
        </w:tc>
        <w:tc>
          <w:tcPr>
            <w:tcW w:w="1111" w:type="dxa"/>
            <w:tcBorders>
              <w:top w:val="single" w:sz="4" w:space="0" w:color="auto"/>
              <w:left w:val="single" w:sz="4" w:space="0" w:color="auto"/>
              <w:bottom w:val="single" w:sz="4" w:space="0" w:color="auto"/>
              <w:right w:val="single" w:sz="4" w:space="0" w:color="auto"/>
            </w:tcBorders>
            <w:vAlign w:val="center"/>
          </w:tcPr>
          <w:p w14:paraId="51F8DD3F" w14:textId="4BAFA6D6" w:rsidR="00447162" w:rsidRPr="005C0062" w:rsidRDefault="007E1AD4" w:rsidP="00447162">
            <w:pPr>
              <w:rPr>
                <w:rFonts w:ascii="Arial" w:hAnsi="Arial" w:cs="Arial"/>
                <w:sz w:val="24"/>
                <w:szCs w:val="24"/>
              </w:rPr>
            </w:pPr>
            <w:r w:rsidRPr="005C0062">
              <w:rPr>
                <w:rFonts w:ascii="Arial" w:hAnsi="Arial" w:cs="Arial"/>
                <w:sz w:val="24"/>
                <w:szCs w:val="24"/>
              </w:rPr>
              <w:t>I fo</w:t>
            </w:r>
          </w:p>
        </w:tc>
        <w:tc>
          <w:tcPr>
            <w:tcW w:w="2365" w:type="dxa"/>
            <w:tcBorders>
              <w:top w:val="single" w:sz="4" w:space="0" w:color="auto"/>
              <w:left w:val="single" w:sz="4" w:space="0" w:color="auto"/>
              <w:bottom w:val="single" w:sz="4" w:space="0" w:color="auto"/>
              <w:right w:val="single" w:sz="4" w:space="0" w:color="auto"/>
            </w:tcBorders>
            <w:vAlign w:val="center"/>
          </w:tcPr>
          <w:p w14:paraId="59D5106E" w14:textId="77777777" w:rsidR="00447162" w:rsidRPr="005C0062" w:rsidRDefault="00447162" w:rsidP="00447162">
            <w:pPr>
              <w:rPr>
                <w:rFonts w:ascii="Arial" w:hAnsi="Arial" w:cs="Arial"/>
                <w:sz w:val="24"/>
                <w:szCs w:val="24"/>
              </w:rPr>
            </w:pPr>
            <w:r w:rsidRPr="005C0062">
              <w:rPr>
                <w:rFonts w:ascii="Arial" w:hAnsi="Arial" w:cs="Arial"/>
                <w:sz w:val="24"/>
                <w:szCs w:val="24"/>
              </w:rPr>
              <w:t>fryzjer</w:t>
            </w:r>
          </w:p>
          <w:p w14:paraId="534C9A65" w14:textId="7FF4F36C" w:rsidR="00447162" w:rsidRPr="005C0062" w:rsidRDefault="00447162" w:rsidP="00326B17">
            <w:pPr>
              <w:rPr>
                <w:rFonts w:ascii="Arial" w:hAnsi="Arial" w:cs="Arial"/>
                <w:sz w:val="24"/>
                <w:szCs w:val="24"/>
              </w:rPr>
            </w:pPr>
            <w:r w:rsidRPr="005C0062">
              <w:rPr>
                <w:rFonts w:ascii="Arial" w:hAnsi="Arial" w:cs="Arial"/>
                <w:sz w:val="24"/>
                <w:szCs w:val="24"/>
              </w:rPr>
              <w:t>ogrodnik</w:t>
            </w:r>
          </w:p>
        </w:tc>
        <w:tc>
          <w:tcPr>
            <w:tcW w:w="1319" w:type="dxa"/>
            <w:tcBorders>
              <w:top w:val="single" w:sz="4" w:space="0" w:color="auto"/>
              <w:left w:val="single" w:sz="4" w:space="0" w:color="auto"/>
              <w:bottom w:val="single" w:sz="4" w:space="0" w:color="auto"/>
              <w:right w:val="single" w:sz="4" w:space="0" w:color="auto"/>
            </w:tcBorders>
            <w:vAlign w:val="center"/>
          </w:tcPr>
          <w:p w14:paraId="5F69DD0C" w14:textId="7CA5B441" w:rsidR="00447162" w:rsidRPr="005C0062" w:rsidRDefault="00447162" w:rsidP="00447162">
            <w:pPr>
              <w:rPr>
                <w:rFonts w:ascii="Arial" w:hAnsi="Arial" w:cs="Arial"/>
                <w:sz w:val="24"/>
                <w:szCs w:val="24"/>
              </w:rPr>
            </w:pPr>
            <w:r w:rsidRPr="005C0062">
              <w:rPr>
                <w:rFonts w:ascii="Arial" w:hAnsi="Arial" w:cs="Arial"/>
                <w:sz w:val="24"/>
                <w:szCs w:val="24"/>
              </w:rPr>
              <w:t>angielski</w:t>
            </w:r>
          </w:p>
          <w:p w14:paraId="3CCBECBC" w14:textId="7B51FC3C"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10AAFBE5" w14:textId="39FCE7E9" w:rsidR="00447162" w:rsidRPr="005C0062" w:rsidRDefault="00326B17" w:rsidP="00447162">
            <w:pPr>
              <w:rPr>
                <w:rFonts w:ascii="Arial" w:hAnsi="Arial" w:cs="Arial"/>
                <w:sz w:val="24"/>
                <w:szCs w:val="24"/>
              </w:rPr>
            </w:pPr>
            <w:r w:rsidRPr="005C0062">
              <w:rPr>
                <w:rFonts w:ascii="Arial" w:hAnsi="Arial" w:cs="Arial"/>
                <w:sz w:val="24"/>
                <w:szCs w:val="24"/>
              </w:rPr>
              <w:t xml:space="preserve">język </w:t>
            </w:r>
            <w:r w:rsidR="00447162" w:rsidRPr="005C0062">
              <w:rPr>
                <w:rFonts w:ascii="Arial" w:hAnsi="Arial" w:cs="Arial"/>
                <w:sz w:val="24"/>
                <w:szCs w:val="24"/>
              </w:rPr>
              <w:t>polski</w:t>
            </w:r>
          </w:p>
          <w:p w14:paraId="0A8E42E2"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0EA87E8B"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3D4E9600" w14:textId="63CC6329" w:rsidR="00326B17" w:rsidRPr="005C0062" w:rsidRDefault="005C0062" w:rsidP="00447162">
            <w:pPr>
              <w:rPr>
                <w:rFonts w:ascii="Arial" w:hAnsi="Arial" w:cs="Arial"/>
                <w:sz w:val="24"/>
                <w:szCs w:val="24"/>
              </w:rPr>
            </w:pPr>
            <w:r w:rsidRPr="005C0062">
              <w:rPr>
                <w:rFonts w:ascii="Arial" w:hAnsi="Arial" w:cs="Arial"/>
                <w:sz w:val="24"/>
                <w:szCs w:val="24"/>
              </w:rPr>
              <w:t>plastyka/</w:t>
            </w:r>
          </w:p>
          <w:p w14:paraId="7645AC2E" w14:textId="045CEFF5" w:rsidR="00447162" w:rsidRPr="005C0062" w:rsidRDefault="00447162" w:rsidP="00447162">
            <w:pPr>
              <w:rPr>
                <w:rFonts w:ascii="Arial" w:hAnsi="Arial" w:cs="Arial"/>
                <w:sz w:val="24"/>
                <w:szCs w:val="24"/>
              </w:rPr>
            </w:pPr>
            <w:r w:rsidRPr="005C0062">
              <w:rPr>
                <w:rFonts w:ascii="Arial" w:hAnsi="Arial" w:cs="Arial"/>
                <w:sz w:val="24"/>
                <w:szCs w:val="24"/>
              </w:rPr>
              <w:t>biologia</w:t>
            </w:r>
          </w:p>
        </w:tc>
      </w:tr>
      <w:tr w:rsidR="005C0062" w:rsidRPr="005C0062" w14:paraId="572ACB9E" w14:textId="77777777" w:rsidTr="00447162">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0320130" w14:textId="51D8C2EE" w:rsidR="00447162" w:rsidRPr="005C0062" w:rsidRDefault="00C67DCC" w:rsidP="00447162">
            <w:pPr>
              <w:rPr>
                <w:rFonts w:ascii="Arial" w:hAnsi="Arial" w:cs="Arial"/>
                <w:sz w:val="24"/>
                <w:szCs w:val="24"/>
              </w:rPr>
            </w:pPr>
            <w:r w:rsidRPr="005C0062">
              <w:rPr>
                <w:rFonts w:ascii="Arial" w:hAnsi="Arial" w:cs="Arial"/>
                <w:sz w:val="24"/>
                <w:szCs w:val="24"/>
              </w:rPr>
              <w:t>5</w:t>
            </w:r>
            <w:r w:rsidR="00447162" w:rsidRPr="005C0062">
              <w:rPr>
                <w:rFonts w:ascii="Arial" w:hAnsi="Arial" w:cs="Arial"/>
                <w:sz w:val="24"/>
                <w:szCs w:val="24"/>
              </w:rPr>
              <w:t>.</w:t>
            </w:r>
          </w:p>
        </w:tc>
        <w:tc>
          <w:tcPr>
            <w:tcW w:w="1483" w:type="dxa"/>
            <w:tcBorders>
              <w:top w:val="single" w:sz="4" w:space="0" w:color="auto"/>
              <w:left w:val="single" w:sz="4" w:space="0" w:color="auto"/>
              <w:bottom w:val="single" w:sz="4" w:space="0" w:color="auto"/>
              <w:right w:val="single" w:sz="4" w:space="0" w:color="auto"/>
            </w:tcBorders>
            <w:vAlign w:val="center"/>
          </w:tcPr>
          <w:p w14:paraId="2EBAAA7E" w14:textId="77777777" w:rsidR="00326B17" w:rsidRPr="005C0062" w:rsidRDefault="00326B17" w:rsidP="00326B17">
            <w:pPr>
              <w:rPr>
                <w:rFonts w:ascii="Arial" w:hAnsi="Arial" w:cs="Arial"/>
                <w:sz w:val="24"/>
                <w:szCs w:val="24"/>
              </w:rPr>
            </w:pPr>
            <w:r w:rsidRPr="005C0062">
              <w:rPr>
                <w:rFonts w:ascii="Arial" w:hAnsi="Arial" w:cs="Arial"/>
                <w:sz w:val="24"/>
                <w:szCs w:val="24"/>
              </w:rPr>
              <w:t xml:space="preserve">Branżowa Szkoła </w:t>
            </w:r>
          </w:p>
          <w:p w14:paraId="29646608" w14:textId="20C3228A" w:rsidR="00447162" w:rsidRPr="005C0062" w:rsidRDefault="00326B17" w:rsidP="00326B17">
            <w:pPr>
              <w:rPr>
                <w:rFonts w:ascii="Arial" w:hAnsi="Arial" w:cs="Arial"/>
                <w:sz w:val="24"/>
                <w:szCs w:val="24"/>
              </w:rPr>
            </w:pPr>
            <w:r w:rsidRPr="005C0062">
              <w:rPr>
                <w:rFonts w:ascii="Arial" w:hAnsi="Arial" w:cs="Arial"/>
                <w:sz w:val="24"/>
                <w:szCs w:val="24"/>
              </w:rPr>
              <w:t>I</w:t>
            </w:r>
            <w:r w:rsidR="007E1AD4" w:rsidRPr="005C0062">
              <w:rPr>
                <w:rFonts w:ascii="Arial" w:hAnsi="Arial" w:cs="Arial"/>
                <w:sz w:val="24"/>
                <w:szCs w:val="24"/>
              </w:rPr>
              <w:t>I</w:t>
            </w:r>
            <w:r w:rsidRPr="005C0062">
              <w:rPr>
                <w:rFonts w:ascii="Arial" w:hAnsi="Arial" w:cs="Arial"/>
                <w:sz w:val="24"/>
                <w:szCs w:val="24"/>
              </w:rPr>
              <w:t xml:space="preserve"> stopnia</w:t>
            </w:r>
            <w:r w:rsidR="005C0062">
              <w:rPr>
                <w:rFonts w:ascii="Arial" w:hAnsi="Arial" w:cs="Arial"/>
                <w:sz w:val="24"/>
                <w:szCs w:val="24"/>
              </w:rPr>
              <w:t xml:space="preserve">  </w:t>
            </w:r>
            <w:r w:rsidR="005C0062">
              <w:rPr>
                <w:rFonts w:ascii="Arial" w:hAnsi="Arial" w:cs="Arial"/>
                <w:sz w:val="24"/>
                <w:szCs w:val="24"/>
              </w:rPr>
              <w:br/>
              <w:t>nr 3</w:t>
            </w:r>
          </w:p>
        </w:tc>
        <w:tc>
          <w:tcPr>
            <w:tcW w:w="1111" w:type="dxa"/>
            <w:tcBorders>
              <w:top w:val="single" w:sz="4" w:space="0" w:color="auto"/>
              <w:left w:val="single" w:sz="4" w:space="0" w:color="auto"/>
              <w:bottom w:val="single" w:sz="4" w:space="0" w:color="auto"/>
              <w:right w:val="single" w:sz="4" w:space="0" w:color="auto"/>
            </w:tcBorders>
            <w:vAlign w:val="center"/>
          </w:tcPr>
          <w:p w14:paraId="0BAB0159" w14:textId="7A3236CD" w:rsidR="00447162" w:rsidRPr="005C0062" w:rsidRDefault="009C58B1" w:rsidP="00447162">
            <w:pPr>
              <w:rPr>
                <w:rFonts w:ascii="Arial" w:hAnsi="Arial" w:cs="Arial"/>
                <w:sz w:val="24"/>
                <w:szCs w:val="24"/>
              </w:rPr>
            </w:pPr>
            <w:r w:rsidRPr="005C0062">
              <w:rPr>
                <w:rFonts w:ascii="Arial" w:hAnsi="Arial" w:cs="Arial"/>
                <w:sz w:val="24"/>
                <w:szCs w:val="24"/>
              </w:rPr>
              <w:t xml:space="preserve">I </w:t>
            </w:r>
            <w:r w:rsidR="00447162" w:rsidRPr="005C0062">
              <w:rPr>
                <w:rFonts w:ascii="Arial" w:hAnsi="Arial" w:cs="Arial"/>
                <w:sz w:val="24"/>
                <w:szCs w:val="24"/>
              </w:rPr>
              <w:t>f</w:t>
            </w:r>
            <w:r w:rsidR="005C0062" w:rsidRPr="005C0062">
              <w:rPr>
                <w:rFonts w:ascii="Arial" w:hAnsi="Arial" w:cs="Arial"/>
                <w:sz w:val="24"/>
                <w:szCs w:val="24"/>
              </w:rPr>
              <w:t>f</w:t>
            </w:r>
          </w:p>
        </w:tc>
        <w:tc>
          <w:tcPr>
            <w:tcW w:w="2365" w:type="dxa"/>
            <w:tcBorders>
              <w:top w:val="single" w:sz="4" w:space="0" w:color="auto"/>
              <w:left w:val="single" w:sz="4" w:space="0" w:color="auto"/>
              <w:bottom w:val="single" w:sz="4" w:space="0" w:color="auto"/>
              <w:right w:val="single" w:sz="4" w:space="0" w:color="auto"/>
            </w:tcBorders>
            <w:vAlign w:val="center"/>
          </w:tcPr>
          <w:p w14:paraId="3A5F6EE7" w14:textId="732B6B1F" w:rsidR="00447162" w:rsidRPr="005C0062" w:rsidRDefault="00447162" w:rsidP="00326B17">
            <w:pPr>
              <w:rPr>
                <w:rFonts w:ascii="Arial" w:hAnsi="Arial" w:cs="Arial"/>
                <w:sz w:val="24"/>
                <w:szCs w:val="24"/>
              </w:rPr>
            </w:pPr>
            <w:r w:rsidRPr="005C0062">
              <w:rPr>
                <w:rFonts w:ascii="Arial" w:hAnsi="Arial" w:cs="Arial"/>
                <w:sz w:val="24"/>
                <w:szCs w:val="24"/>
              </w:rPr>
              <w:t>technik usług fryzjerskich</w:t>
            </w:r>
          </w:p>
        </w:tc>
        <w:tc>
          <w:tcPr>
            <w:tcW w:w="1319" w:type="dxa"/>
            <w:tcBorders>
              <w:top w:val="single" w:sz="4" w:space="0" w:color="auto"/>
              <w:left w:val="single" w:sz="4" w:space="0" w:color="auto"/>
              <w:bottom w:val="single" w:sz="4" w:space="0" w:color="auto"/>
              <w:right w:val="single" w:sz="4" w:space="0" w:color="auto"/>
            </w:tcBorders>
            <w:vAlign w:val="center"/>
          </w:tcPr>
          <w:p w14:paraId="1824D69A" w14:textId="2CB22F6C" w:rsidR="00447162" w:rsidRPr="005C0062" w:rsidRDefault="00447162" w:rsidP="00447162">
            <w:pPr>
              <w:rPr>
                <w:rFonts w:ascii="Arial" w:hAnsi="Arial" w:cs="Arial"/>
                <w:sz w:val="24"/>
                <w:szCs w:val="24"/>
              </w:rPr>
            </w:pPr>
            <w:r w:rsidRPr="005C0062">
              <w:rPr>
                <w:rFonts w:ascii="Arial" w:hAnsi="Arial" w:cs="Arial"/>
                <w:sz w:val="24"/>
                <w:szCs w:val="24"/>
              </w:rPr>
              <w:t xml:space="preserve">angielski </w:t>
            </w:r>
          </w:p>
          <w:p w14:paraId="7A2E56E7" w14:textId="58498532" w:rsidR="00447162" w:rsidRPr="005C0062" w:rsidRDefault="00447162" w:rsidP="00447162">
            <w:pPr>
              <w:rPr>
                <w:rFonts w:ascii="Arial" w:hAnsi="Arial" w:cs="Arial"/>
                <w:sz w:val="24"/>
                <w:szCs w:val="24"/>
              </w:rPr>
            </w:pPr>
            <w:r w:rsidRPr="005C0062">
              <w:rPr>
                <w:rFonts w:ascii="Arial" w:hAnsi="Arial" w:cs="Arial"/>
                <w:sz w:val="24"/>
                <w:szCs w:val="24"/>
              </w:rPr>
              <w:t>niemiecki</w:t>
            </w:r>
          </w:p>
        </w:tc>
        <w:tc>
          <w:tcPr>
            <w:tcW w:w="2231" w:type="dxa"/>
            <w:tcBorders>
              <w:top w:val="single" w:sz="4" w:space="0" w:color="auto"/>
              <w:left w:val="single" w:sz="4" w:space="0" w:color="auto"/>
              <w:bottom w:val="single" w:sz="4" w:space="0" w:color="auto"/>
              <w:right w:val="single" w:sz="4" w:space="0" w:color="auto"/>
            </w:tcBorders>
            <w:vAlign w:val="center"/>
          </w:tcPr>
          <w:p w14:paraId="4BCFCD00" w14:textId="2F2F7471" w:rsidR="00447162" w:rsidRPr="005C0062" w:rsidRDefault="00326B17" w:rsidP="00447162">
            <w:pPr>
              <w:rPr>
                <w:rFonts w:ascii="Arial" w:hAnsi="Arial" w:cs="Arial"/>
                <w:sz w:val="24"/>
                <w:szCs w:val="24"/>
              </w:rPr>
            </w:pPr>
            <w:r w:rsidRPr="005C0062">
              <w:rPr>
                <w:rFonts w:ascii="Arial" w:hAnsi="Arial" w:cs="Arial"/>
                <w:sz w:val="24"/>
                <w:szCs w:val="24"/>
              </w:rPr>
              <w:t xml:space="preserve">język </w:t>
            </w:r>
            <w:r w:rsidR="00447162" w:rsidRPr="005C0062">
              <w:rPr>
                <w:rFonts w:ascii="Arial" w:hAnsi="Arial" w:cs="Arial"/>
                <w:sz w:val="24"/>
                <w:szCs w:val="24"/>
              </w:rPr>
              <w:t>polski</w:t>
            </w:r>
          </w:p>
          <w:p w14:paraId="7DF84619" w14:textId="77777777" w:rsidR="00447162" w:rsidRPr="005C0062" w:rsidRDefault="00447162" w:rsidP="00447162">
            <w:pPr>
              <w:rPr>
                <w:rFonts w:ascii="Arial" w:hAnsi="Arial" w:cs="Arial"/>
                <w:sz w:val="24"/>
                <w:szCs w:val="24"/>
              </w:rPr>
            </w:pPr>
            <w:r w:rsidRPr="005C0062">
              <w:rPr>
                <w:rFonts w:ascii="Arial" w:hAnsi="Arial" w:cs="Arial"/>
                <w:sz w:val="24"/>
                <w:szCs w:val="24"/>
              </w:rPr>
              <w:t>matematyka</w:t>
            </w:r>
          </w:p>
          <w:p w14:paraId="38A629C3" w14:textId="77777777" w:rsidR="00447162" w:rsidRPr="005C0062" w:rsidRDefault="00447162" w:rsidP="00447162">
            <w:pPr>
              <w:rPr>
                <w:rFonts w:ascii="Arial" w:hAnsi="Arial" w:cs="Arial"/>
                <w:sz w:val="24"/>
                <w:szCs w:val="24"/>
              </w:rPr>
            </w:pPr>
            <w:r w:rsidRPr="005C0062">
              <w:rPr>
                <w:rFonts w:ascii="Arial" w:hAnsi="Arial" w:cs="Arial"/>
                <w:sz w:val="24"/>
                <w:szCs w:val="24"/>
              </w:rPr>
              <w:t>język obcy</w:t>
            </w:r>
          </w:p>
          <w:p w14:paraId="671B34D0" w14:textId="7C010DA8" w:rsidR="00326B17" w:rsidRPr="005C0062" w:rsidRDefault="00447162" w:rsidP="00447162">
            <w:pPr>
              <w:rPr>
                <w:rFonts w:ascii="Arial" w:hAnsi="Arial" w:cs="Arial"/>
                <w:sz w:val="24"/>
                <w:szCs w:val="24"/>
              </w:rPr>
            </w:pPr>
            <w:r w:rsidRPr="005C0062">
              <w:rPr>
                <w:rFonts w:ascii="Arial" w:hAnsi="Arial" w:cs="Arial"/>
                <w:sz w:val="24"/>
                <w:szCs w:val="24"/>
              </w:rPr>
              <w:t>biologia</w:t>
            </w:r>
            <w:r w:rsidR="005C0062" w:rsidRPr="005C0062">
              <w:rPr>
                <w:rFonts w:ascii="Arial" w:hAnsi="Arial" w:cs="Arial"/>
                <w:sz w:val="24"/>
                <w:szCs w:val="24"/>
              </w:rPr>
              <w:t>/</w:t>
            </w:r>
            <w:r w:rsidRPr="005C0062">
              <w:rPr>
                <w:rFonts w:ascii="Arial" w:hAnsi="Arial" w:cs="Arial"/>
                <w:sz w:val="24"/>
                <w:szCs w:val="24"/>
              </w:rPr>
              <w:t xml:space="preserve"> </w:t>
            </w:r>
          </w:p>
          <w:p w14:paraId="5EC8C497" w14:textId="354099CA" w:rsidR="00447162" w:rsidRPr="005C0062" w:rsidRDefault="005C0062" w:rsidP="005C0062">
            <w:pPr>
              <w:rPr>
                <w:rFonts w:ascii="Arial" w:hAnsi="Arial" w:cs="Arial"/>
                <w:sz w:val="24"/>
                <w:szCs w:val="24"/>
              </w:rPr>
            </w:pPr>
            <w:r w:rsidRPr="005C0062">
              <w:rPr>
                <w:rFonts w:ascii="Arial" w:hAnsi="Arial" w:cs="Arial"/>
                <w:sz w:val="24"/>
                <w:szCs w:val="24"/>
              </w:rPr>
              <w:t>chemia/</w:t>
            </w:r>
            <w:r w:rsidR="00447162" w:rsidRPr="005C0062">
              <w:rPr>
                <w:rFonts w:ascii="Arial" w:hAnsi="Arial" w:cs="Arial"/>
                <w:sz w:val="24"/>
                <w:szCs w:val="24"/>
              </w:rPr>
              <w:t>wos</w:t>
            </w:r>
          </w:p>
        </w:tc>
      </w:tr>
    </w:tbl>
    <w:p w14:paraId="47CCC9DC" w14:textId="1D2D940A" w:rsidR="00101BD5" w:rsidRPr="001D1829" w:rsidRDefault="00101BD5" w:rsidP="00101BD5">
      <w:pPr>
        <w:spacing w:before="360" w:after="0" w:line="360" w:lineRule="auto"/>
        <w:rPr>
          <w:rFonts w:ascii="Arial" w:hAnsi="Arial" w:cs="Arial"/>
          <w:sz w:val="24"/>
          <w:szCs w:val="24"/>
        </w:rPr>
      </w:pPr>
      <w:r w:rsidRPr="001D1829">
        <w:rPr>
          <w:rFonts w:ascii="Arial" w:hAnsi="Arial" w:cs="Arial"/>
          <w:b/>
          <w:bCs/>
          <w:sz w:val="24"/>
          <w:szCs w:val="24"/>
        </w:rPr>
        <w:t>Zespół Szkół Samochodowych i Mechatronicznych</w:t>
      </w:r>
      <w:r w:rsidR="00564250" w:rsidRPr="001D1829">
        <w:rPr>
          <w:rFonts w:ascii="Arial" w:hAnsi="Arial" w:cs="Arial"/>
          <w:b/>
          <w:bCs/>
          <w:sz w:val="24"/>
          <w:szCs w:val="24"/>
        </w:rPr>
        <w:t xml:space="preserve"> im. gen. Stanisława Maczka</w:t>
      </w:r>
      <w:r w:rsidRPr="001D1829">
        <w:rPr>
          <w:rFonts w:ascii="Arial" w:hAnsi="Arial" w:cs="Arial"/>
          <w:b/>
          <w:bCs/>
          <w:sz w:val="24"/>
          <w:szCs w:val="24"/>
        </w:rPr>
        <w:t xml:space="preserve"> w Łodzi</w:t>
      </w:r>
    </w:p>
    <w:p w14:paraId="1668CAC6" w14:textId="3AE05E55"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 xml:space="preserve">93-126 Łódź, ul. </w:t>
      </w:r>
      <w:r w:rsidR="00564250" w:rsidRPr="001D1829">
        <w:rPr>
          <w:rFonts w:ascii="Arial" w:hAnsi="Arial" w:cs="Arial"/>
          <w:sz w:val="24"/>
          <w:szCs w:val="24"/>
        </w:rPr>
        <w:t>S</w:t>
      </w:r>
      <w:r w:rsidR="001D1829" w:rsidRPr="001D1829">
        <w:rPr>
          <w:rFonts w:ascii="Arial" w:hAnsi="Arial" w:cs="Arial"/>
          <w:sz w:val="24"/>
          <w:szCs w:val="24"/>
        </w:rPr>
        <w:t>.</w:t>
      </w:r>
      <w:r w:rsidR="00564250" w:rsidRPr="001D1829">
        <w:rPr>
          <w:rFonts w:ascii="Arial" w:hAnsi="Arial" w:cs="Arial"/>
          <w:sz w:val="24"/>
          <w:szCs w:val="24"/>
        </w:rPr>
        <w:t xml:space="preserve"> </w:t>
      </w:r>
      <w:r w:rsidRPr="001D1829">
        <w:rPr>
          <w:rFonts w:ascii="Arial" w:hAnsi="Arial" w:cs="Arial"/>
          <w:sz w:val="24"/>
          <w:szCs w:val="24"/>
        </w:rPr>
        <w:t>Przybyszewskiego 73/75</w:t>
      </w:r>
    </w:p>
    <w:p w14:paraId="4D37DD34" w14:textId="77777777"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telefon/fax: 42 681 13 83</w:t>
      </w:r>
    </w:p>
    <w:p w14:paraId="732DF478" w14:textId="1F6F9088"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www.</w:t>
      </w:r>
      <w:r w:rsidR="0033250E" w:rsidRPr="001D1829">
        <w:rPr>
          <w:rFonts w:ascii="Arial" w:hAnsi="Arial" w:cs="Arial"/>
          <w:sz w:val="24"/>
          <w:szCs w:val="24"/>
        </w:rPr>
        <w:t>zssim.pl</w:t>
      </w:r>
      <w:r w:rsidRPr="001D1829">
        <w:rPr>
          <w:rFonts w:ascii="Arial" w:hAnsi="Arial" w:cs="Arial"/>
          <w:sz w:val="24"/>
          <w:szCs w:val="24"/>
        </w:rPr>
        <w:t xml:space="preserve"> </w:t>
      </w:r>
    </w:p>
    <w:p w14:paraId="4508A4F7" w14:textId="77777777" w:rsidR="00101BD5" w:rsidRPr="001D1829" w:rsidRDefault="00101BD5" w:rsidP="00101BD5">
      <w:pPr>
        <w:spacing w:after="0" w:line="360" w:lineRule="auto"/>
        <w:rPr>
          <w:rFonts w:ascii="Arial" w:hAnsi="Arial" w:cs="Arial"/>
          <w:sz w:val="24"/>
          <w:szCs w:val="24"/>
        </w:rPr>
      </w:pPr>
      <w:r w:rsidRPr="001D1829">
        <w:rPr>
          <w:rFonts w:ascii="Arial" w:hAnsi="Arial" w:cs="Arial"/>
          <w:sz w:val="24"/>
          <w:szCs w:val="24"/>
        </w:rPr>
        <w:t>kontakt@zssim.elodz.edu.pl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19"/>
        <w:gridCol w:w="1326"/>
        <w:gridCol w:w="2266"/>
      </w:tblGrid>
      <w:tr w:rsidR="00CC0E45" w:rsidRPr="00CC0E45" w14:paraId="07708793" w14:textId="77777777" w:rsidTr="0033250E">
        <w:trPr>
          <w:cantSplit/>
          <w:tblHeader/>
        </w:trPr>
        <w:tc>
          <w:tcPr>
            <w:tcW w:w="550" w:type="dxa"/>
            <w:shd w:val="clear" w:color="auto" w:fill="BFBFBF" w:themeFill="background1" w:themeFillShade="BF"/>
            <w:vAlign w:val="center"/>
          </w:tcPr>
          <w:p w14:paraId="77AD7DDB" w14:textId="77777777" w:rsidR="00101BD5" w:rsidRPr="00CC0E45" w:rsidRDefault="00101BD5" w:rsidP="00101BD5">
            <w:pPr>
              <w:rPr>
                <w:rFonts w:ascii="Arial" w:hAnsi="Arial" w:cs="Arial"/>
                <w:sz w:val="24"/>
                <w:szCs w:val="24"/>
              </w:rPr>
            </w:pPr>
            <w:r w:rsidRPr="00CC0E45">
              <w:rPr>
                <w:rFonts w:ascii="Arial" w:hAnsi="Arial" w:cs="Arial"/>
                <w:sz w:val="24"/>
                <w:szCs w:val="24"/>
              </w:rPr>
              <w:t>Lp.</w:t>
            </w:r>
          </w:p>
        </w:tc>
        <w:tc>
          <w:tcPr>
            <w:tcW w:w="1390" w:type="dxa"/>
            <w:shd w:val="clear" w:color="auto" w:fill="BFBFBF" w:themeFill="background1" w:themeFillShade="BF"/>
            <w:vAlign w:val="center"/>
          </w:tcPr>
          <w:p w14:paraId="55C22A80" w14:textId="77777777" w:rsidR="00101BD5" w:rsidRPr="00CC0E45" w:rsidRDefault="00101BD5" w:rsidP="00101BD5">
            <w:pPr>
              <w:rPr>
                <w:rFonts w:ascii="Arial" w:hAnsi="Arial" w:cs="Arial"/>
                <w:sz w:val="24"/>
                <w:szCs w:val="24"/>
              </w:rPr>
            </w:pPr>
            <w:r w:rsidRPr="00CC0E45">
              <w:rPr>
                <w:rFonts w:ascii="Arial" w:hAnsi="Arial" w:cs="Arial"/>
                <w:sz w:val="24"/>
                <w:szCs w:val="24"/>
              </w:rPr>
              <w:t>Typ szkoły</w:t>
            </w:r>
          </w:p>
        </w:tc>
        <w:tc>
          <w:tcPr>
            <w:tcW w:w="1111" w:type="dxa"/>
            <w:shd w:val="clear" w:color="auto" w:fill="BFBFBF" w:themeFill="background1" w:themeFillShade="BF"/>
            <w:vAlign w:val="center"/>
          </w:tcPr>
          <w:p w14:paraId="14E558BA" w14:textId="77777777" w:rsidR="00101BD5" w:rsidRPr="00CC0E45" w:rsidRDefault="00101BD5" w:rsidP="00101BD5">
            <w:pPr>
              <w:rPr>
                <w:rFonts w:ascii="Arial" w:hAnsi="Arial" w:cs="Arial"/>
                <w:sz w:val="24"/>
                <w:szCs w:val="24"/>
              </w:rPr>
            </w:pPr>
            <w:r w:rsidRPr="00CC0E45">
              <w:rPr>
                <w:rFonts w:ascii="Arial" w:hAnsi="Arial" w:cs="Arial"/>
                <w:sz w:val="24"/>
                <w:szCs w:val="24"/>
              </w:rPr>
              <w:t>Symbol oddziału</w:t>
            </w:r>
          </w:p>
        </w:tc>
        <w:tc>
          <w:tcPr>
            <w:tcW w:w="2419" w:type="dxa"/>
            <w:shd w:val="clear" w:color="auto" w:fill="BFBFBF" w:themeFill="background1" w:themeFillShade="BF"/>
            <w:vAlign w:val="center"/>
          </w:tcPr>
          <w:p w14:paraId="3D89A472" w14:textId="77777777" w:rsidR="00101BD5" w:rsidRPr="00CC0E45" w:rsidRDefault="00101BD5" w:rsidP="00101BD5">
            <w:pPr>
              <w:rPr>
                <w:rFonts w:ascii="Arial" w:hAnsi="Arial" w:cs="Arial"/>
                <w:sz w:val="24"/>
                <w:szCs w:val="24"/>
              </w:rPr>
            </w:pPr>
            <w:r w:rsidRPr="00CC0E45">
              <w:rPr>
                <w:rFonts w:ascii="Arial" w:hAnsi="Arial" w:cs="Arial"/>
                <w:sz w:val="24"/>
                <w:szCs w:val="24"/>
              </w:rPr>
              <w:t>Przedmioty z rozszerzonym programem nauczania /profil/ zawód</w:t>
            </w:r>
          </w:p>
        </w:tc>
        <w:tc>
          <w:tcPr>
            <w:tcW w:w="1326" w:type="dxa"/>
            <w:shd w:val="clear" w:color="auto" w:fill="BFBFBF" w:themeFill="background1" w:themeFillShade="BF"/>
            <w:vAlign w:val="center"/>
          </w:tcPr>
          <w:p w14:paraId="64769130" w14:textId="77777777" w:rsidR="00101BD5" w:rsidRPr="00CC0E45" w:rsidRDefault="00101BD5" w:rsidP="00101BD5">
            <w:pPr>
              <w:rPr>
                <w:rFonts w:ascii="Arial" w:hAnsi="Arial" w:cs="Arial"/>
                <w:sz w:val="24"/>
                <w:szCs w:val="24"/>
              </w:rPr>
            </w:pPr>
            <w:r w:rsidRPr="00CC0E45">
              <w:rPr>
                <w:rFonts w:ascii="Arial" w:hAnsi="Arial" w:cs="Arial"/>
                <w:sz w:val="24"/>
                <w:szCs w:val="24"/>
              </w:rPr>
              <w:t>Języki obce</w:t>
            </w:r>
          </w:p>
        </w:tc>
        <w:tc>
          <w:tcPr>
            <w:tcW w:w="2266" w:type="dxa"/>
            <w:shd w:val="clear" w:color="auto" w:fill="BFBFBF" w:themeFill="background1" w:themeFillShade="BF"/>
            <w:vAlign w:val="center"/>
          </w:tcPr>
          <w:p w14:paraId="33ACCE3B" w14:textId="77777777" w:rsidR="00101BD5" w:rsidRPr="00CC0E45" w:rsidRDefault="00101BD5" w:rsidP="00101BD5">
            <w:pPr>
              <w:rPr>
                <w:rFonts w:ascii="Arial" w:hAnsi="Arial" w:cs="Arial"/>
                <w:sz w:val="24"/>
                <w:szCs w:val="24"/>
              </w:rPr>
            </w:pPr>
            <w:r w:rsidRPr="00CC0E45">
              <w:rPr>
                <w:rFonts w:ascii="Arial" w:hAnsi="Arial" w:cs="Arial"/>
                <w:sz w:val="24"/>
                <w:szCs w:val="24"/>
              </w:rPr>
              <w:t>Przedmioty uwzględniane w procesie rekrutacji</w:t>
            </w:r>
          </w:p>
        </w:tc>
      </w:tr>
      <w:tr w:rsidR="00CC0E45" w:rsidRPr="00CC0E45" w14:paraId="4A17B7E2" w14:textId="77777777" w:rsidTr="00D722C3">
        <w:trPr>
          <w:cantSplit/>
        </w:trPr>
        <w:tc>
          <w:tcPr>
            <w:tcW w:w="550" w:type="dxa"/>
            <w:tcBorders>
              <w:top w:val="single" w:sz="4" w:space="0" w:color="000000"/>
              <w:left w:val="single" w:sz="4" w:space="0" w:color="000000"/>
              <w:bottom w:val="single" w:sz="4" w:space="0" w:color="000000"/>
            </w:tcBorders>
            <w:shd w:val="clear" w:color="auto" w:fill="auto"/>
            <w:vAlign w:val="center"/>
          </w:tcPr>
          <w:p w14:paraId="030DD997" w14:textId="3A62EF58" w:rsidR="00D722C3" w:rsidRPr="00CC0E45" w:rsidRDefault="00D722C3" w:rsidP="00D722C3">
            <w:pPr>
              <w:rPr>
                <w:rFonts w:ascii="Arial" w:hAnsi="Arial" w:cs="Arial"/>
                <w:sz w:val="24"/>
                <w:szCs w:val="24"/>
              </w:rPr>
            </w:pPr>
            <w:r w:rsidRPr="00CC0E45">
              <w:rPr>
                <w:rFonts w:ascii="Arial" w:hAnsi="Arial" w:cs="Arial"/>
                <w:sz w:val="24"/>
                <w:szCs w:val="24"/>
              </w:rPr>
              <w:t>1.</w:t>
            </w:r>
          </w:p>
        </w:tc>
        <w:tc>
          <w:tcPr>
            <w:tcW w:w="1390" w:type="dxa"/>
            <w:tcBorders>
              <w:top w:val="single" w:sz="4" w:space="0" w:color="000000"/>
              <w:left w:val="single" w:sz="4" w:space="0" w:color="000000"/>
              <w:bottom w:val="single" w:sz="4" w:space="0" w:color="000000"/>
            </w:tcBorders>
            <w:shd w:val="clear" w:color="auto" w:fill="auto"/>
            <w:vAlign w:val="center"/>
          </w:tcPr>
          <w:p w14:paraId="45611866" w14:textId="458639E3" w:rsidR="00D722C3" w:rsidRPr="00CC0E45" w:rsidRDefault="00D722C3" w:rsidP="00D722C3">
            <w:pPr>
              <w:rPr>
                <w:rFonts w:ascii="Arial" w:hAnsi="Arial" w:cs="Arial"/>
                <w:sz w:val="24"/>
                <w:szCs w:val="24"/>
              </w:rPr>
            </w:pPr>
            <w:r w:rsidRPr="00CC0E45">
              <w:rPr>
                <w:rFonts w:ascii="Arial" w:hAnsi="Arial" w:cs="Arial"/>
                <w:sz w:val="24"/>
                <w:szCs w:val="24"/>
              </w:rPr>
              <w:t>Technikum</w:t>
            </w:r>
            <w:r w:rsidR="00564250"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38F1D0C8" w14:textId="0FAFC922" w:rsidR="00D722C3" w:rsidRPr="00CC0E45" w:rsidRDefault="00D722C3" w:rsidP="00564250">
            <w:pPr>
              <w:rPr>
                <w:rFonts w:ascii="Arial" w:hAnsi="Arial" w:cs="Arial"/>
                <w:sz w:val="24"/>
                <w:szCs w:val="24"/>
              </w:rPr>
            </w:pPr>
            <w:r w:rsidRPr="00CC0E45">
              <w:rPr>
                <w:rFonts w:ascii="Arial" w:hAnsi="Arial" w:cs="Arial"/>
                <w:sz w:val="24"/>
                <w:szCs w:val="24"/>
              </w:rPr>
              <w:t xml:space="preserve">1 </w:t>
            </w:r>
            <w:r w:rsidR="001D1829" w:rsidRPr="00CC0E45">
              <w:rPr>
                <w:rFonts w:ascii="Arial" w:hAnsi="Arial" w:cs="Arial"/>
                <w:sz w:val="24"/>
                <w:szCs w:val="24"/>
              </w:rPr>
              <w:t>tsa</w:t>
            </w:r>
          </w:p>
        </w:tc>
        <w:tc>
          <w:tcPr>
            <w:tcW w:w="2419" w:type="dxa"/>
            <w:tcBorders>
              <w:top w:val="single" w:sz="4" w:space="0" w:color="000000"/>
              <w:left w:val="single" w:sz="4" w:space="0" w:color="000000"/>
              <w:bottom w:val="single" w:sz="4" w:space="0" w:color="000000"/>
            </w:tcBorders>
            <w:shd w:val="clear" w:color="auto" w:fill="auto"/>
            <w:vAlign w:val="center"/>
          </w:tcPr>
          <w:p w14:paraId="6A0E5C5E" w14:textId="69FFBB7E"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matematyka</w:t>
            </w:r>
          </w:p>
          <w:p w14:paraId="5EE66348" w14:textId="77777777" w:rsidR="00CC0E45" w:rsidRPr="00CC0E45" w:rsidRDefault="00D722C3" w:rsidP="00D722C3">
            <w:pPr>
              <w:rPr>
                <w:rFonts w:ascii="Arial" w:hAnsi="Arial" w:cs="Arial"/>
                <w:b/>
                <w:bCs/>
                <w:sz w:val="24"/>
                <w:szCs w:val="24"/>
              </w:rPr>
            </w:pPr>
            <w:r w:rsidRPr="00CC0E45">
              <w:rPr>
                <w:rFonts w:ascii="Arial" w:hAnsi="Arial" w:cs="Arial"/>
                <w:b/>
                <w:bCs/>
                <w:sz w:val="24"/>
                <w:szCs w:val="24"/>
              </w:rPr>
              <w:t>technik pojazdów samochodowych</w:t>
            </w:r>
          </w:p>
          <w:p w14:paraId="0DDB1B23" w14:textId="477B97B3" w:rsidR="00D722C3" w:rsidRPr="00CC0E45" w:rsidRDefault="00CC0E45" w:rsidP="00D722C3">
            <w:pPr>
              <w:rPr>
                <w:rFonts w:ascii="Arial" w:hAnsi="Arial" w:cs="Arial"/>
                <w:bCs/>
                <w:sz w:val="24"/>
                <w:szCs w:val="24"/>
              </w:rPr>
            </w:pPr>
            <w:r w:rsidRPr="00CC0E45">
              <w:rPr>
                <w:rFonts w:ascii="Arial" w:hAnsi="Arial" w:cs="Arial"/>
                <w:bCs/>
                <w:sz w:val="24"/>
                <w:szCs w:val="24"/>
              </w:rPr>
              <w:t>– specjalność mechaniczna</w:t>
            </w:r>
          </w:p>
        </w:tc>
        <w:tc>
          <w:tcPr>
            <w:tcW w:w="1326" w:type="dxa"/>
            <w:tcBorders>
              <w:top w:val="single" w:sz="4" w:space="0" w:color="000000"/>
              <w:left w:val="single" w:sz="4" w:space="0" w:color="000000"/>
              <w:bottom w:val="single" w:sz="4" w:space="0" w:color="000000"/>
            </w:tcBorders>
            <w:shd w:val="clear" w:color="auto" w:fill="auto"/>
            <w:vAlign w:val="center"/>
          </w:tcPr>
          <w:p w14:paraId="6E3E220F" w14:textId="77777777"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angielski</w:t>
            </w:r>
          </w:p>
          <w:p w14:paraId="639EC4EB" w14:textId="60AD8DA9" w:rsidR="00D722C3" w:rsidRPr="00CC0E45" w:rsidRDefault="00D722C3" w:rsidP="00D722C3">
            <w:pPr>
              <w:rPr>
                <w:rFonts w:ascii="Arial" w:hAnsi="Arial" w:cs="Arial"/>
                <w:sz w:val="24"/>
                <w:szCs w:val="24"/>
              </w:rPr>
            </w:pPr>
            <w:r w:rsidRPr="00CC0E45">
              <w:rPr>
                <w:rFonts w:ascii="Arial" w:hAnsi="Arial" w:cs="Arial"/>
                <w:sz w:val="24"/>
                <w:szCs w:val="24"/>
              </w:rPr>
              <w:t>niemiecki</w:t>
            </w:r>
          </w:p>
        </w:tc>
        <w:tc>
          <w:tcPr>
            <w:tcW w:w="22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C2D5C" w14:textId="157BC77A"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język polski</w:t>
            </w:r>
          </w:p>
          <w:p w14:paraId="50807FDD" w14:textId="45ED2242"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matematyka</w:t>
            </w:r>
          </w:p>
          <w:p w14:paraId="35480BE7" w14:textId="30B378BE" w:rsidR="00564250" w:rsidRPr="00CC0E45" w:rsidRDefault="00564250" w:rsidP="00D722C3">
            <w:pPr>
              <w:snapToGrid w:val="0"/>
              <w:spacing w:line="100" w:lineRule="atLeast"/>
              <w:rPr>
                <w:rFonts w:ascii="Arial" w:hAnsi="Arial" w:cs="Arial"/>
                <w:sz w:val="24"/>
                <w:szCs w:val="24"/>
              </w:rPr>
            </w:pPr>
            <w:r w:rsidRPr="00CC0E45">
              <w:rPr>
                <w:rFonts w:ascii="Arial" w:hAnsi="Arial" w:cs="Arial"/>
                <w:sz w:val="24"/>
                <w:szCs w:val="24"/>
              </w:rPr>
              <w:t>język obcy</w:t>
            </w:r>
          </w:p>
          <w:p w14:paraId="7543EE3E" w14:textId="54AFB2BB" w:rsidR="00D722C3" w:rsidRPr="00CC0E45" w:rsidRDefault="00D722C3" w:rsidP="00D722C3">
            <w:pPr>
              <w:rPr>
                <w:rFonts w:ascii="Arial" w:hAnsi="Arial" w:cs="Arial"/>
                <w:sz w:val="24"/>
                <w:szCs w:val="24"/>
              </w:rPr>
            </w:pPr>
            <w:r w:rsidRPr="00CC0E45">
              <w:rPr>
                <w:rFonts w:ascii="Arial" w:hAnsi="Arial" w:cs="Arial"/>
                <w:sz w:val="24"/>
                <w:szCs w:val="24"/>
              </w:rPr>
              <w:t>informatyka</w:t>
            </w:r>
          </w:p>
        </w:tc>
      </w:tr>
      <w:tr w:rsidR="00CC0E45" w:rsidRPr="00CC0E45" w14:paraId="6EC052EC" w14:textId="77777777" w:rsidTr="00D722C3">
        <w:trPr>
          <w:cantSplit/>
        </w:trPr>
        <w:tc>
          <w:tcPr>
            <w:tcW w:w="550" w:type="dxa"/>
            <w:tcBorders>
              <w:left w:val="single" w:sz="4" w:space="0" w:color="000000"/>
              <w:bottom w:val="single" w:sz="4" w:space="0" w:color="000000"/>
            </w:tcBorders>
            <w:shd w:val="clear" w:color="auto" w:fill="auto"/>
            <w:vAlign w:val="center"/>
          </w:tcPr>
          <w:p w14:paraId="0AF64095" w14:textId="0084CEF3" w:rsidR="00D722C3" w:rsidRPr="00CC0E45" w:rsidRDefault="00D722C3" w:rsidP="00D722C3">
            <w:pPr>
              <w:rPr>
                <w:rFonts w:ascii="Arial" w:hAnsi="Arial" w:cs="Arial"/>
                <w:sz w:val="24"/>
                <w:szCs w:val="24"/>
              </w:rPr>
            </w:pPr>
            <w:r w:rsidRPr="00CC0E45">
              <w:rPr>
                <w:rFonts w:ascii="Arial" w:hAnsi="Arial" w:cs="Arial"/>
                <w:sz w:val="24"/>
                <w:szCs w:val="24"/>
              </w:rPr>
              <w:t>2.</w:t>
            </w:r>
          </w:p>
        </w:tc>
        <w:tc>
          <w:tcPr>
            <w:tcW w:w="1390" w:type="dxa"/>
            <w:tcBorders>
              <w:left w:val="single" w:sz="4" w:space="0" w:color="000000"/>
              <w:bottom w:val="single" w:sz="4" w:space="0" w:color="000000"/>
            </w:tcBorders>
            <w:shd w:val="clear" w:color="auto" w:fill="auto"/>
            <w:vAlign w:val="center"/>
          </w:tcPr>
          <w:p w14:paraId="241841B0" w14:textId="63C44171" w:rsidR="00D722C3" w:rsidRPr="00CC0E45" w:rsidRDefault="00D722C3" w:rsidP="00D722C3">
            <w:pPr>
              <w:rPr>
                <w:rFonts w:ascii="Arial" w:hAnsi="Arial" w:cs="Arial"/>
                <w:sz w:val="24"/>
                <w:szCs w:val="24"/>
              </w:rPr>
            </w:pPr>
            <w:r w:rsidRPr="00CC0E45">
              <w:rPr>
                <w:rFonts w:ascii="Arial" w:hAnsi="Arial" w:cs="Arial"/>
                <w:sz w:val="24"/>
                <w:szCs w:val="24"/>
              </w:rPr>
              <w:t>Technikum</w:t>
            </w:r>
            <w:r w:rsidR="00564250"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519CC132" w14:textId="5DE20C32" w:rsidR="00D722C3" w:rsidRPr="00CC0E45" w:rsidRDefault="00D722C3" w:rsidP="00564250">
            <w:pPr>
              <w:rPr>
                <w:rFonts w:ascii="Arial" w:hAnsi="Arial" w:cs="Arial"/>
                <w:sz w:val="24"/>
                <w:szCs w:val="24"/>
              </w:rPr>
            </w:pPr>
            <w:r w:rsidRPr="00CC0E45">
              <w:rPr>
                <w:rFonts w:ascii="Arial" w:hAnsi="Arial" w:cs="Arial"/>
                <w:sz w:val="24"/>
                <w:szCs w:val="24"/>
              </w:rPr>
              <w:t xml:space="preserve">1 </w:t>
            </w:r>
            <w:r w:rsidR="00CC0E45" w:rsidRPr="00CC0E45">
              <w:rPr>
                <w:rFonts w:ascii="Arial" w:hAnsi="Arial" w:cs="Arial"/>
                <w:sz w:val="24"/>
                <w:szCs w:val="24"/>
              </w:rPr>
              <w:t>t</w:t>
            </w:r>
            <w:r w:rsidR="00564250" w:rsidRPr="00CC0E45">
              <w:rPr>
                <w:rFonts w:ascii="Arial" w:hAnsi="Arial" w:cs="Arial"/>
                <w:sz w:val="24"/>
                <w:szCs w:val="24"/>
              </w:rPr>
              <w:t>m</w:t>
            </w:r>
            <w:r w:rsidR="00CC0E45" w:rsidRPr="00CC0E45">
              <w:rPr>
                <w:rFonts w:ascii="Arial" w:hAnsi="Arial" w:cs="Arial"/>
                <w:sz w:val="24"/>
                <w:szCs w:val="24"/>
              </w:rPr>
              <w:t>e</w:t>
            </w:r>
          </w:p>
        </w:tc>
        <w:tc>
          <w:tcPr>
            <w:tcW w:w="2419" w:type="dxa"/>
            <w:tcBorders>
              <w:left w:val="single" w:sz="4" w:space="0" w:color="000000"/>
              <w:bottom w:val="single" w:sz="4" w:space="0" w:color="000000"/>
            </w:tcBorders>
            <w:shd w:val="clear" w:color="auto" w:fill="auto"/>
            <w:vAlign w:val="center"/>
          </w:tcPr>
          <w:p w14:paraId="0C06ECC8" w14:textId="48A04A05" w:rsidR="00D722C3" w:rsidRPr="00CC0E45" w:rsidRDefault="00D722C3" w:rsidP="00CC0E45">
            <w:pPr>
              <w:snapToGrid w:val="0"/>
              <w:rPr>
                <w:rFonts w:ascii="Arial" w:hAnsi="Arial" w:cs="Arial"/>
                <w:sz w:val="24"/>
                <w:szCs w:val="24"/>
              </w:rPr>
            </w:pPr>
            <w:r w:rsidRPr="00CC0E45">
              <w:rPr>
                <w:rFonts w:ascii="Arial" w:hAnsi="Arial" w:cs="Arial"/>
                <w:sz w:val="24"/>
                <w:szCs w:val="24"/>
              </w:rPr>
              <w:t>matematyka</w:t>
            </w:r>
          </w:p>
          <w:p w14:paraId="21736DD4" w14:textId="77777777" w:rsidR="009C58B1" w:rsidRPr="00CC0E45" w:rsidRDefault="00D722C3" w:rsidP="00CC0E45">
            <w:pPr>
              <w:rPr>
                <w:rFonts w:ascii="Arial" w:hAnsi="Arial" w:cs="Arial"/>
                <w:b/>
                <w:bCs/>
                <w:sz w:val="24"/>
                <w:szCs w:val="24"/>
              </w:rPr>
            </w:pPr>
            <w:r w:rsidRPr="00CC0E45">
              <w:rPr>
                <w:rFonts w:ascii="Arial" w:hAnsi="Arial" w:cs="Arial"/>
                <w:b/>
                <w:bCs/>
                <w:sz w:val="24"/>
                <w:szCs w:val="24"/>
              </w:rPr>
              <w:t xml:space="preserve">technik pojazdów </w:t>
            </w:r>
          </w:p>
          <w:p w14:paraId="43FAD4AC" w14:textId="77777777" w:rsidR="00CC0E45" w:rsidRPr="00CC0E45" w:rsidRDefault="00D722C3" w:rsidP="00CC0E45">
            <w:pPr>
              <w:rPr>
                <w:rFonts w:ascii="Arial" w:hAnsi="Arial" w:cs="Arial"/>
                <w:b/>
                <w:bCs/>
                <w:sz w:val="24"/>
                <w:szCs w:val="24"/>
              </w:rPr>
            </w:pPr>
            <w:r w:rsidRPr="00CC0E45">
              <w:rPr>
                <w:rFonts w:ascii="Arial" w:hAnsi="Arial" w:cs="Arial"/>
                <w:b/>
                <w:bCs/>
                <w:sz w:val="24"/>
                <w:szCs w:val="24"/>
              </w:rPr>
              <w:t>samochodowych</w:t>
            </w:r>
          </w:p>
          <w:p w14:paraId="732D37D4" w14:textId="049CC7C1" w:rsidR="00D722C3" w:rsidRPr="00CC0E45" w:rsidRDefault="00CC0E45" w:rsidP="00CC0E45">
            <w:pPr>
              <w:rPr>
                <w:rFonts w:ascii="Arial" w:hAnsi="Arial" w:cs="Arial"/>
                <w:b/>
                <w:bCs/>
                <w:sz w:val="24"/>
                <w:szCs w:val="24"/>
              </w:rPr>
            </w:pPr>
            <w:r w:rsidRPr="00CC0E45">
              <w:rPr>
                <w:rFonts w:ascii="Arial" w:hAnsi="Arial" w:cs="Arial"/>
                <w:b/>
                <w:bCs/>
                <w:sz w:val="24"/>
                <w:szCs w:val="24"/>
              </w:rPr>
              <w:t xml:space="preserve">– </w:t>
            </w:r>
            <w:r w:rsidRPr="00CC0E45">
              <w:rPr>
                <w:rFonts w:ascii="Arial" w:hAnsi="Arial" w:cs="Arial"/>
                <w:bCs/>
                <w:sz w:val="24"/>
                <w:szCs w:val="24"/>
              </w:rPr>
              <w:t>specjalność elektryczna;</w:t>
            </w:r>
          </w:p>
          <w:p w14:paraId="46CBF99C" w14:textId="3792BF4B" w:rsidR="00564250" w:rsidRPr="00CC0E45" w:rsidRDefault="00564250" w:rsidP="00CC0E45">
            <w:pPr>
              <w:rPr>
                <w:rFonts w:ascii="Arial" w:hAnsi="Arial" w:cs="Arial"/>
                <w:b/>
                <w:bCs/>
                <w:sz w:val="24"/>
                <w:szCs w:val="24"/>
              </w:rPr>
            </w:pPr>
            <w:r w:rsidRPr="00CC0E45">
              <w:rPr>
                <w:rFonts w:ascii="Arial" w:hAnsi="Arial" w:cs="Arial"/>
                <w:b/>
                <w:bCs/>
                <w:sz w:val="24"/>
                <w:szCs w:val="24"/>
              </w:rPr>
              <w:t>technik mechatronik</w:t>
            </w:r>
          </w:p>
        </w:tc>
        <w:tc>
          <w:tcPr>
            <w:tcW w:w="1326" w:type="dxa"/>
            <w:tcBorders>
              <w:left w:val="single" w:sz="4" w:space="0" w:color="000000"/>
              <w:bottom w:val="single" w:sz="4" w:space="0" w:color="000000"/>
            </w:tcBorders>
            <w:shd w:val="clear" w:color="auto" w:fill="auto"/>
            <w:vAlign w:val="center"/>
          </w:tcPr>
          <w:p w14:paraId="2201B8A5" w14:textId="77777777"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angielski</w:t>
            </w:r>
          </w:p>
          <w:p w14:paraId="4B376DE4" w14:textId="37154E1C" w:rsidR="00D722C3" w:rsidRPr="00CC0E45" w:rsidRDefault="00D722C3" w:rsidP="00D722C3">
            <w:pPr>
              <w:rPr>
                <w:rFonts w:ascii="Arial" w:hAnsi="Arial" w:cs="Arial"/>
                <w:sz w:val="24"/>
                <w:szCs w:val="24"/>
              </w:rPr>
            </w:pPr>
            <w:r w:rsidRPr="00CC0E45">
              <w:rPr>
                <w:rFonts w:ascii="Arial" w:hAnsi="Arial" w:cs="Arial"/>
                <w:sz w:val="24"/>
                <w:szCs w:val="24"/>
              </w:rPr>
              <w:t>niemiecki</w:t>
            </w:r>
          </w:p>
        </w:tc>
        <w:tc>
          <w:tcPr>
            <w:tcW w:w="2266" w:type="dxa"/>
            <w:tcBorders>
              <w:left w:val="single" w:sz="4" w:space="0" w:color="000000"/>
              <w:bottom w:val="single" w:sz="4" w:space="0" w:color="000000"/>
              <w:right w:val="single" w:sz="4" w:space="0" w:color="000000"/>
            </w:tcBorders>
            <w:shd w:val="clear" w:color="auto" w:fill="auto"/>
            <w:vAlign w:val="center"/>
          </w:tcPr>
          <w:p w14:paraId="59F86624" w14:textId="77777777" w:rsidR="00564250" w:rsidRPr="00CC0E45" w:rsidRDefault="00564250" w:rsidP="00564250">
            <w:pPr>
              <w:snapToGrid w:val="0"/>
              <w:spacing w:line="100" w:lineRule="atLeast"/>
              <w:rPr>
                <w:rFonts w:ascii="Arial" w:hAnsi="Arial" w:cs="Arial"/>
                <w:sz w:val="24"/>
                <w:szCs w:val="24"/>
              </w:rPr>
            </w:pPr>
            <w:r w:rsidRPr="00CC0E45">
              <w:rPr>
                <w:rFonts w:ascii="Arial" w:hAnsi="Arial" w:cs="Arial"/>
                <w:sz w:val="24"/>
                <w:szCs w:val="24"/>
              </w:rPr>
              <w:t>język polski</w:t>
            </w:r>
          </w:p>
          <w:p w14:paraId="297360DA" w14:textId="77777777" w:rsidR="00564250" w:rsidRPr="00CC0E45" w:rsidRDefault="00564250" w:rsidP="00564250">
            <w:pPr>
              <w:snapToGrid w:val="0"/>
              <w:spacing w:line="100" w:lineRule="atLeast"/>
              <w:rPr>
                <w:rFonts w:ascii="Arial" w:hAnsi="Arial" w:cs="Arial"/>
                <w:sz w:val="24"/>
                <w:szCs w:val="24"/>
              </w:rPr>
            </w:pPr>
            <w:r w:rsidRPr="00CC0E45">
              <w:rPr>
                <w:rFonts w:ascii="Arial" w:hAnsi="Arial" w:cs="Arial"/>
                <w:sz w:val="24"/>
                <w:szCs w:val="24"/>
              </w:rPr>
              <w:t>matematyka</w:t>
            </w:r>
          </w:p>
          <w:p w14:paraId="4A5742A4" w14:textId="77777777" w:rsidR="00564250" w:rsidRPr="00CC0E45" w:rsidRDefault="00564250" w:rsidP="00564250">
            <w:pPr>
              <w:snapToGrid w:val="0"/>
              <w:spacing w:line="100" w:lineRule="atLeast"/>
              <w:rPr>
                <w:rFonts w:ascii="Arial" w:hAnsi="Arial" w:cs="Arial"/>
                <w:sz w:val="24"/>
                <w:szCs w:val="24"/>
              </w:rPr>
            </w:pPr>
            <w:r w:rsidRPr="00CC0E45">
              <w:rPr>
                <w:rFonts w:ascii="Arial" w:hAnsi="Arial" w:cs="Arial"/>
                <w:sz w:val="24"/>
                <w:szCs w:val="24"/>
              </w:rPr>
              <w:t>język obcy</w:t>
            </w:r>
          </w:p>
          <w:p w14:paraId="729239CD" w14:textId="10A4774E" w:rsidR="00D722C3" w:rsidRPr="00CC0E45" w:rsidRDefault="00564250" w:rsidP="00564250">
            <w:pPr>
              <w:rPr>
                <w:rFonts w:ascii="Arial" w:hAnsi="Arial" w:cs="Arial"/>
                <w:sz w:val="24"/>
                <w:szCs w:val="24"/>
              </w:rPr>
            </w:pPr>
            <w:r w:rsidRPr="00CC0E45">
              <w:rPr>
                <w:rFonts w:ascii="Arial" w:hAnsi="Arial" w:cs="Arial"/>
                <w:sz w:val="24"/>
                <w:szCs w:val="24"/>
              </w:rPr>
              <w:t>informatyka</w:t>
            </w:r>
          </w:p>
        </w:tc>
      </w:tr>
      <w:tr w:rsidR="00CC0E45" w:rsidRPr="00CC0E45" w14:paraId="5E1136A8" w14:textId="77777777" w:rsidTr="00B606F5">
        <w:trPr>
          <w:cantSplit/>
        </w:trPr>
        <w:tc>
          <w:tcPr>
            <w:tcW w:w="550" w:type="dxa"/>
            <w:tcBorders>
              <w:left w:val="single" w:sz="4" w:space="0" w:color="000000"/>
              <w:bottom w:val="single" w:sz="4" w:space="0" w:color="000000"/>
            </w:tcBorders>
            <w:shd w:val="clear" w:color="auto" w:fill="auto"/>
            <w:vAlign w:val="center"/>
          </w:tcPr>
          <w:p w14:paraId="3266F6E1" w14:textId="0A917D0B" w:rsidR="00D722C3" w:rsidRPr="00CC0E45" w:rsidRDefault="00564250" w:rsidP="00D722C3">
            <w:pPr>
              <w:rPr>
                <w:rFonts w:ascii="Arial" w:hAnsi="Arial" w:cs="Arial"/>
                <w:sz w:val="24"/>
                <w:szCs w:val="24"/>
              </w:rPr>
            </w:pPr>
            <w:r w:rsidRPr="00CC0E45">
              <w:rPr>
                <w:rFonts w:ascii="Arial" w:hAnsi="Arial" w:cs="Arial"/>
                <w:sz w:val="24"/>
                <w:szCs w:val="24"/>
              </w:rPr>
              <w:t>3</w:t>
            </w:r>
            <w:r w:rsidR="00D722C3" w:rsidRPr="00CC0E45">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0C6ED6BE" w14:textId="51723E7D"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Branżowa Szkoła</w:t>
            </w:r>
          </w:p>
          <w:p w14:paraId="3319F4AC" w14:textId="580C828B" w:rsidR="00D722C3" w:rsidRPr="00CC0E45" w:rsidRDefault="00D722C3" w:rsidP="00D722C3">
            <w:pPr>
              <w:rPr>
                <w:rFonts w:ascii="Arial" w:hAnsi="Arial" w:cs="Arial"/>
                <w:sz w:val="24"/>
                <w:szCs w:val="24"/>
              </w:rPr>
            </w:pPr>
            <w:r w:rsidRPr="00CC0E45">
              <w:rPr>
                <w:rFonts w:ascii="Arial" w:hAnsi="Arial" w:cs="Arial"/>
                <w:sz w:val="24"/>
                <w:szCs w:val="24"/>
              </w:rPr>
              <w:t>I stopnia</w:t>
            </w:r>
            <w:r w:rsidR="004D5102"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05CC49A6" w14:textId="1114AF53" w:rsidR="00D722C3" w:rsidRPr="00CC0E45" w:rsidRDefault="00D722C3" w:rsidP="00564250">
            <w:pPr>
              <w:rPr>
                <w:rFonts w:ascii="Arial" w:hAnsi="Arial" w:cs="Arial"/>
                <w:sz w:val="24"/>
                <w:szCs w:val="24"/>
              </w:rPr>
            </w:pPr>
            <w:r w:rsidRPr="00CC0E45">
              <w:rPr>
                <w:rFonts w:ascii="Arial" w:hAnsi="Arial" w:cs="Arial"/>
                <w:sz w:val="24"/>
                <w:szCs w:val="24"/>
              </w:rPr>
              <w:t xml:space="preserve">1 </w:t>
            </w:r>
            <w:r w:rsidR="00CC0E45" w:rsidRPr="00CC0E45">
              <w:rPr>
                <w:rFonts w:ascii="Arial" w:hAnsi="Arial" w:cs="Arial"/>
                <w:sz w:val="24"/>
                <w:szCs w:val="24"/>
              </w:rPr>
              <w:t>ble</w:t>
            </w:r>
          </w:p>
        </w:tc>
        <w:tc>
          <w:tcPr>
            <w:tcW w:w="2419" w:type="dxa"/>
            <w:tcBorders>
              <w:top w:val="single" w:sz="4" w:space="0" w:color="auto"/>
              <w:left w:val="single" w:sz="4" w:space="0" w:color="auto"/>
              <w:bottom w:val="single" w:sz="4" w:space="0" w:color="auto"/>
              <w:right w:val="single" w:sz="4" w:space="0" w:color="auto"/>
            </w:tcBorders>
          </w:tcPr>
          <w:p w14:paraId="298A2DB8" w14:textId="21B294E5" w:rsidR="00D722C3" w:rsidRPr="00CC0E45" w:rsidRDefault="00D722C3" w:rsidP="00D722C3">
            <w:pPr>
              <w:rPr>
                <w:rFonts w:ascii="Arial" w:hAnsi="Arial" w:cs="Arial"/>
                <w:sz w:val="24"/>
                <w:szCs w:val="24"/>
              </w:rPr>
            </w:pPr>
            <w:r w:rsidRPr="00CC0E45">
              <w:rPr>
                <w:rFonts w:ascii="Arial" w:hAnsi="Arial" w:cs="Arial"/>
                <w:sz w:val="24"/>
                <w:szCs w:val="24"/>
              </w:rPr>
              <w:t>blacharz samochodowy</w:t>
            </w:r>
            <w:r w:rsidR="00CC0E45" w:rsidRPr="00CC0E45">
              <w:rPr>
                <w:rFonts w:ascii="Arial" w:hAnsi="Arial" w:cs="Arial"/>
                <w:sz w:val="24"/>
                <w:szCs w:val="24"/>
              </w:rPr>
              <w:t>;</w:t>
            </w:r>
          </w:p>
          <w:p w14:paraId="6B2A7ABB" w14:textId="252322AF" w:rsidR="00564250" w:rsidRPr="00CC0E45" w:rsidRDefault="00564250" w:rsidP="00D722C3">
            <w:pPr>
              <w:rPr>
                <w:rFonts w:ascii="Arial" w:hAnsi="Arial" w:cs="Arial"/>
                <w:sz w:val="24"/>
                <w:szCs w:val="24"/>
              </w:rPr>
            </w:pPr>
            <w:r w:rsidRPr="00CC0E45">
              <w:rPr>
                <w:rFonts w:ascii="Arial" w:hAnsi="Arial" w:cs="Arial"/>
                <w:sz w:val="24"/>
                <w:szCs w:val="24"/>
              </w:rPr>
              <w:t>lakiernik samochodowy</w:t>
            </w:r>
            <w:r w:rsidR="00CC0E45" w:rsidRPr="00CC0E45">
              <w:rPr>
                <w:rFonts w:ascii="Arial" w:hAnsi="Arial" w:cs="Arial"/>
                <w:sz w:val="24"/>
                <w:szCs w:val="24"/>
              </w:rPr>
              <w:t>;</w:t>
            </w:r>
          </w:p>
          <w:p w14:paraId="09320CA5" w14:textId="3A3561AD" w:rsidR="00D722C3" w:rsidRPr="00CC0E45" w:rsidRDefault="00CC0E45" w:rsidP="00564250">
            <w:pPr>
              <w:rPr>
                <w:rFonts w:ascii="Arial" w:hAnsi="Arial" w:cs="Arial"/>
                <w:sz w:val="24"/>
                <w:szCs w:val="24"/>
              </w:rPr>
            </w:pPr>
            <w:r w:rsidRPr="00CC0E45">
              <w:rPr>
                <w:rFonts w:ascii="Arial" w:hAnsi="Arial" w:cs="Arial"/>
                <w:sz w:val="24"/>
                <w:szCs w:val="24"/>
              </w:rPr>
              <w:t>elektro</w:t>
            </w:r>
            <w:r w:rsidR="00D722C3" w:rsidRPr="00CC0E45">
              <w:rPr>
                <w:rFonts w:ascii="Arial" w:hAnsi="Arial" w:cs="Arial"/>
                <w:sz w:val="24"/>
                <w:szCs w:val="24"/>
              </w:rPr>
              <w:t>mechanik pojazdów samochodowych</w:t>
            </w:r>
          </w:p>
        </w:tc>
        <w:tc>
          <w:tcPr>
            <w:tcW w:w="1326" w:type="dxa"/>
            <w:tcBorders>
              <w:left w:val="single" w:sz="4" w:space="0" w:color="000000"/>
              <w:bottom w:val="single" w:sz="4" w:space="0" w:color="000000"/>
            </w:tcBorders>
            <w:shd w:val="clear" w:color="auto" w:fill="auto"/>
            <w:vAlign w:val="center"/>
          </w:tcPr>
          <w:p w14:paraId="601BD747" w14:textId="3D2B6681" w:rsidR="00D722C3" w:rsidRPr="00CC0E45" w:rsidRDefault="00D722C3" w:rsidP="00D722C3">
            <w:pPr>
              <w:rPr>
                <w:rFonts w:ascii="Arial" w:hAnsi="Arial" w:cs="Arial"/>
                <w:sz w:val="24"/>
                <w:szCs w:val="24"/>
              </w:rPr>
            </w:pPr>
            <w:r w:rsidRPr="00CC0E45">
              <w:rPr>
                <w:rFonts w:ascii="Arial" w:hAnsi="Arial" w:cs="Arial"/>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56BEBA94" w14:textId="77777777"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język polski</w:t>
            </w:r>
          </w:p>
          <w:p w14:paraId="5F3DEFD6" w14:textId="2B7E7DEC"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matematyka</w:t>
            </w:r>
          </w:p>
          <w:p w14:paraId="2EB18B12" w14:textId="56837679" w:rsidR="00564250" w:rsidRPr="00CC0E45" w:rsidRDefault="00564250" w:rsidP="00D722C3">
            <w:pPr>
              <w:snapToGrid w:val="0"/>
              <w:spacing w:line="100" w:lineRule="atLeast"/>
              <w:rPr>
                <w:rFonts w:ascii="Arial" w:hAnsi="Arial" w:cs="Arial"/>
                <w:sz w:val="24"/>
                <w:szCs w:val="24"/>
              </w:rPr>
            </w:pPr>
            <w:r w:rsidRPr="00CC0E45">
              <w:rPr>
                <w:rFonts w:ascii="Arial" w:hAnsi="Arial" w:cs="Arial"/>
                <w:sz w:val="24"/>
                <w:szCs w:val="24"/>
              </w:rPr>
              <w:t>język obcy</w:t>
            </w:r>
          </w:p>
          <w:p w14:paraId="271EA79F" w14:textId="34C57E05" w:rsidR="00D722C3" w:rsidRPr="00CC0E45" w:rsidRDefault="004D5102" w:rsidP="00D722C3">
            <w:pPr>
              <w:snapToGrid w:val="0"/>
              <w:spacing w:line="100" w:lineRule="atLeast"/>
              <w:rPr>
                <w:rFonts w:ascii="Arial" w:hAnsi="Arial" w:cs="Arial"/>
                <w:sz w:val="24"/>
                <w:szCs w:val="24"/>
              </w:rPr>
            </w:pPr>
            <w:r w:rsidRPr="00CC0E45">
              <w:rPr>
                <w:rFonts w:ascii="Arial" w:hAnsi="Arial" w:cs="Arial"/>
                <w:sz w:val="24"/>
                <w:szCs w:val="24"/>
              </w:rPr>
              <w:t>wos</w:t>
            </w:r>
          </w:p>
        </w:tc>
      </w:tr>
      <w:tr w:rsidR="00CC0E45" w:rsidRPr="00CC0E45" w14:paraId="7A56250E" w14:textId="77777777" w:rsidTr="00B606F5">
        <w:trPr>
          <w:cantSplit/>
        </w:trPr>
        <w:tc>
          <w:tcPr>
            <w:tcW w:w="550" w:type="dxa"/>
            <w:tcBorders>
              <w:left w:val="single" w:sz="4" w:space="0" w:color="000000"/>
              <w:bottom w:val="single" w:sz="4" w:space="0" w:color="000000"/>
            </w:tcBorders>
            <w:shd w:val="clear" w:color="auto" w:fill="auto"/>
            <w:vAlign w:val="center"/>
          </w:tcPr>
          <w:p w14:paraId="13512714" w14:textId="508E0A74" w:rsidR="00D722C3" w:rsidRPr="00CC0E45" w:rsidRDefault="00C47485" w:rsidP="00D722C3">
            <w:pPr>
              <w:rPr>
                <w:rFonts w:ascii="Arial" w:hAnsi="Arial" w:cs="Arial"/>
                <w:sz w:val="24"/>
                <w:szCs w:val="24"/>
              </w:rPr>
            </w:pPr>
            <w:r w:rsidRPr="00CC0E45">
              <w:rPr>
                <w:rFonts w:ascii="Arial" w:hAnsi="Arial" w:cs="Arial"/>
                <w:sz w:val="24"/>
                <w:szCs w:val="24"/>
              </w:rPr>
              <w:t>4</w:t>
            </w:r>
            <w:r w:rsidR="00D722C3" w:rsidRPr="00CC0E45">
              <w:rPr>
                <w:rFonts w:ascii="Arial" w:hAnsi="Arial" w:cs="Arial"/>
                <w:sz w:val="24"/>
                <w:szCs w:val="24"/>
              </w:rPr>
              <w:t>.</w:t>
            </w:r>
          </w:p>
        </w:tc>
        <w:tc>
          <w:tcPr>
            <w:tcW w:w="1390" w:type="dxa"/>
            <w:tcBorders>
              <w:left w:val="single" w:sz="4" w:space="0" w:color="000000"/>
              <w:bottom w:val="single" w:sz="4" w:space="0" w:color="000000"/>
            </w:tcBorders>
            <w:shd w:val="clear" w:color="auto" w:fill="auto"/>
            <w:vAlign w:val="center"/>
          </w:tcPr>
          <w:p w14:paraId="53B78B7B" w14:textId="1D93F99B"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 xml:space="preserve">Branżowa Szkoła </w:t>
            </w:r>
          </w:p>
          <w:p w14:paraId="2B54F5A5" w14:textId="11D0417A" w:rsidR="00D722C3" w:rsidRPr="00CC0E45" w:rsidRDefault="00D722C3" w:rsidP="00D722C3">
            <w:pPr>
              <w:rPr>
                <w:rFonts w:ascii="Arial" w:hAnsi="Arial" w:cs="Arial"/>
                <w:sz w:val="24"/>
                <w:szCs w:val="24"/>
              </w:rPr>
            </w:pPr>
            <w:r w:rsidRPr="00CC0E45">
              <w:rPr>
                <w:rFonts w:ascii="Arial" w:hAnsi="Arial" w:cs="Arial"/>
                <w:sz w:val="24"/>
                <w:szCs w:val="24"/>
              </w:rPr>
              <w:t>I stopnia</w:t>
            </w:r>
            <w:r w:rsidR="004D5102" w:rsidRPr="00CC0E45">
              <w:rPr>
                <w:rFonts w:ascii="Arial" w:hAnsi="Arial" w:cs="Arial"/>
                <w:sz w:val="24"/>
                <w:szCs w:val="24"/>
              </w:rPr>
              <w:t xml:space="preserve"> nr 22</w:t>
            </w:r>
          </w:p>
        </w:tc>
        <w:tc>
          <w:tcPr>
            <w:tcW w:w="1111" w:type="dxa"/>
            <w:tcBorders>
              <w:top w:val="single" w:sz="4" w:space="0" w:color="auto"/>
              <w:left w:val="single" w:sz="4" w:space="0" w:color="auto"/>
              <w:bottom w:val="single" w:sz="4" w:space="0" w:color="auto"/>
              <w:right w:val="single" w:sz="4" w:space="0" w:color="auto"/>
            </w:tcBorders>
            <w:vAlign w:val="center"/>
          </w:tcPr>
          <w:p w14:paraId="75608A70" w14:textId="684CA6FF" w:rsidR="00D722C3" w:rsidRPr="00CC0E45" w:rsidRDefault="00D722C3" w:rsidP="00C47485">
            <w:pPr>
              <w:rPr>
                <w:rFonts w:ascii="Arial" w:hAnsi="Arial" w:cs="Arial"/>
                <w:sz w:val="24"/>
                <w:szCs w:val="24"/>
              </w:rPr>
            </w:pPr>
            <w:r w:rsidRPr="00CC0E45">
              <w:rPr>
                <w:rFonts w:ascii="Arial" w:hAnsi="Arial" w:cs="Arial"/>
                <w:sz w:val="24"/>
                <w:szCs w:val="24"/>
              </w:rPr>
              <w:t xml:space="preserve">1 </w:t>
            </w:r>
            <w:r w:rsidR="00C47485" w:rsidRPr="00CC0E45">
              <w:rPr>
                <w:rFonts w:ascii="Arial" w:hAnsi="Arial" w:cs="Arial"/>
                <w:sz w:val="24"/>
                <w:szCs w:val="24"/>
              </w:rPr>
              <w:t>m</w:t>
            </w:r>
            <w:r w:rsidR="00CC0E45" w:rsidRPr="00CC0E45">
              <w:rPr>
                <w:rFonts w:ascii="Arial" w:hAnsi="Arial" w:cs="Arial"/>
                <w:sz w:val="24"/>
                <w:szCs w:val="24"/>
              </w:rPr>
              <w:t>s</w:t>
            </w:r>
            <w:r w:rsidR="00C47485" w:rsidRPr="00CC0E45">
              <w:rPr>
                <w:rFonts w:ascii="Arial" w:hAnsi="Arial" w:cs="Arial"/>
                <w:sz w:val="24"/>
                <w:szCs w:val="24"/>
              </w:rPr>
              <w:t>m</w:t>
            </w:r>
          </w:p>
        </w:tc>
        <w:tc>
          <w:tcPr>
            <w:tcW w:w="2419" w:type="dxa"/>
            <w:tcBorders>
              <w:top w:val="single" w:sz="4" w:space="0" w:color="auto"/>
              <w:left w:val="single" w:sz="4" w:space="0" w:color="auto"/>
              <w:bottom w:val="single" w:sz="4" w:space="0" w:color="auto"/>
              <w:right w:val="single" w:sz="4" w:space="0" w:color="auto"/>
            </w:tcBorders>
          </w:tcPr>
          <w:p w14:paraId="0A92FAF4" w14:textId="70482CFA" w:rsidR="00D722C3" w:rsidRPr="00CC0E45" w:rsidRDefault="00D722C3" w:rsidP="00D722C3">
            <w:pPr>
              <w:rPr>
                <w:rFonts w:ascii="Arial" w:hAnsi="Arial" w:cs="Arial"/>
                <w:sz w:val="24"/>
                <w:szCs w:val="24"/>
              </w:rPr>
            </w:pPr>
            <w:r w:rsidRPr="00CC0E45">
              <w:rPr>
                <w:rFonts w:ascii="Arial" w:hAnsi="Arial" w:cs="Arial"/>
                <w:sz w:val="24"/>
                <w:szCs w:val="24"/>
              </w:rPr>
              <w:t>mechanik pojazdów samochodowych</w:t>
            </w:r>
            <w:r w:rsidR="00CC0E45" w:rsidRPr="00CC0E45">
              <w:rPr>
                <w:rFonts w:ascii="Arial" w:hAnsi="Arial" w:cs="Arial"/>
                <w:sz w:val="24"/>
                <w:szCs w:val="24"/>
              </w:rPr>
              <w:t>;</w:t>
            </w:r>
          </w:p>
          <w:p w14:paraId="13ABE02E" w14:textId="219CF35C" w:rsidR="00D722C3" w:rsidRPr="00CC0E45" w:rsidRDefault="00D722C3" w:rsidP="00D722C3">
            <w:pPr>
              <w:snapToGrid w:val="0"/>
              <w:spacing w:line="100" w:lineRule="atLeast"/>
              <w:rPr>
                <w:rFonts w:ascii="Arial" w:hAnsi="Arial" w:cs="Arial"/>
                <w:sz w:val="24"/>
                <w:szCs w:val="24"/>
              </w:rPr>
            </w:pPr>
            <w:r w:rsidRPr="00CC0E45">
              <w:rPr>
                <w:rFonts w:ascii="Arial" w:hAnsi="Arial" w:cs="Arial"/>
                <w:sz w:val="24"/>
                <w:szCs w:val="24"/>
              </w:rPr>
              <w:t>mechanik motocyklowy</w:t>
            </w:r>
          </w:p>
        </w:tc>
        <w:tc>
          <w:tcPr>
            <w:tcW w:w="1326" w:type="dxa"/>
            <w:tcBorders>
              <w:left w:val="single" w:sz="4" w:space="0" w:color="000000"/>
              <w:bottom w:val="single" w:sz="4" w:space="0" w:color="000000"/>
            </w:tcBorders>
            <w:shd w:val="clear" w:color="auto" w:fill="auto"/>
            <w:vAlign w:val="center"/>
          </w:tcPr>
          <w:p w14:paraId="43C3F0FE" w14:textId="073496F8" w:rsidR="00D722C3" w:rsidRPr="00CC0E45" w:rsidRDefault="00D722C3" w:rsidP="00D722C3">
            <w:pPr>
              <w:rPr>
                <w:rFonts w:ascii="Arial" w:hAnsi="Arial" w:cs="Arial"/>
                <w:sz w:val="24"/>
                <w:szCs w:val="24"/>
              </w:rPr>
            </w:pPr>
            <w:r w:rsidRPr="00CC0E45">
              <w:rPr>
                <w:rFonts w:ascii="Arial" w:hAnsi="Arial" w:cs="Arial"/>
                <w:sz w:val="24"/>
                <w:szCs w:val="24"/>
              </w:rPr>
              <w:t>angielski</w:t>
            </w:r>
          </w:p>
        </w:tc>
        <w:tc>
          <w:tcPr>
            <w:tcW w:w="2266" w:type="dxa"/>
            <w:tcBorders>
              <w:left w:val="single" w:sz="4" w:space="0" w:color="000000"/>
              <w:bottom w:val="single" w:sz="4" w:space="0" w:color="000000"/>
              <w:right w:val="single" w:sz="4" w:space="0" w:color="000000"/>
            </w:tcBorders>
            <w:shd w:val="clear" w:color="auto" w:fill="auto"/>
            <w:vAlign w:val="center"/>
          </w:tcPr>
          <w:p w14:paraId="3627E9D3" w14:textId="77777777" w:rsidR="00C47485"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język polski</w:t>
            </w:r>
          </w:p>
          <w:p w14:paraId="344208E3" w14:textId="77777777" w:rsidR="00C47485"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matematyka</w:t>
            </w:r>
          </w:p>
          <w:p w14:paraId="645BC002" w14:textId="77777777" w:rsidR="00C47485"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język obcy</w:t>
            </w:r>
          </w:p>
          <w:p w14:paraId="4F012786" w14:textId="2EE1FADF" w:rsidR="00D722C3" w:rsidRPr="00CC0E45" w:rsidRDefault="00C47485" w:rsidP="00C47485">
            <w:pPr>
              <w:snapToGrid w:val="0"/>
              <w:spacing w:line="100" w:lineRule="atLeast"/>
              <w:rPr>
                <w:rFonts w:ascii="Arial" w:hAnsi="Arial" w:cs="Arial"/>
                <w:sz w:val="24"/>
                <w:szCs w:val="24"/>
              </w:rPr>
            </w:pPr>
            <w:r w:rsidRPr="00CC0E45">
              <w:rPr>
                <w:rFonts w:ascii="Arial" w:hAnsi="Arial" w:cs="Arial"/>
                <w:sz w:val="24"/>
                <w:szCs w:val="24"/>
              </w:rPr>
              <w:t>wos</w:t>
            </w:r>
          </w:p>
        </w:tc>
      </w:tr>
    </w:tbl>
    <w:p w14:paraId="1E9A5424" w14:textId="77777777" w:rsidR="00101BD5" w:rsidRPr="00CC0E45" w:rsidRDefault="00101BD5" w:rsidP="0043403D">
      <w:pPr>
        <w:pStyle w:val="Nagwek3"/>
        <w:spacing w:before="360" w:after="360" w:line="360" w:lineRule="auto"/>
        <w:rPr>
          <w:sz w:val="28"/>
          <w:szCs w:val="28"/>
        </w:rPr>
      </w:pPr>
      <w:bookmarkStart w:id="12" w:name="_Toc194320709"/>
      <w:r w:rsidRPr="00CC0E45">
        <w:rPr>
          <w:sz w:val="28"/>
          <w:szCs w:val="28"/>
        </w:rPr>
        <w:t>Młodzieżowe ośrodki wychowawcze i socjoterapii</w:t>
      </w:r>
      <w:bookmarkEnd w:id="12"/>
    </w:p>
    <w:p w14:paraId="219A9AFC" w14:textId="01E0F1A3" w:rsidR="00101BD5" w:rsidRPr="00CC0E45" w:rsidRDefault="00101BD5" w:rsidP="00101BD5">
      <w:pPr>
        <w:spacing w:before="360" w:after="0" w:line="360" w:lineRule="auto"/>
        <w:rPr>
          <w:rFonts w:ascii="Arial" w:hAnsi="Arial" w:cs="Arial"/>
          <w:sz w:val="24"/>
          <w:szCs w:val="24"/>
        </w:rPr>
      </w:pPr>
      <w:r w:rsidRPr="00CC0E45">
        <w:rPr>
          <w:rFonts w:ascii="Arial" w:hAnsi="Arial" w:cs="Arial"/>
          <w:b/>
          <w:bCs/>
          <w:sz w:val="24"/>
          <w:szCs w:val="24"/>
        </w:rPr>
        <w:t xml:space="preserve">Młodzieżowy Ośrodek Socjoterapii </w:t>
      </w:r>
      <w:r w:rsidR="00407060" w:rsidRPr="00CC0E45">
        <w:rPr>
          <w:rFonts w:ascii="Arial" w:hAnsi="Arial" w:cs="Arial"/>
          <w:b/>
          <w:bCs/>
          <w:sz w:val="24"/>
          <w:szCs w:val="24"/>
        </w:rPr>
        <w:t>,,SOS”</w:t>
      </w:r>
      <w:r w:rsidR="007F415B" w:rsidRPr="00CC0E45">
        <w:rPr>
          <w:rFonts w:ascii="Arial" w:hAnsi="Arial" w:cs="Arial"/>
          <w:b/>
          <w:bCs/>
          <w:sz w:val="24"/>
          <w:szCs w:val="24"/>
        </w:rPr>
        <w:t xml:space="preserve"> </w:t>
      </w:r>
      <w:r w:rsidRPr="00CC0E45">
        <w:rPr>
          <w:rFonts w:ascii="Arial" w:hAnsi="Arial" w:cs="Arial"/>
          <w:b/>
          <w:bCs/>
          <w:sz w:val="24"/>
          <w:szCs w:val="24"/>
        </w:rPr>
        <w:t xml:space="preserve">nr 1 w Łodzi </w:t>
      </w:r>
    </w:p>
    <w:p w14:paraId="433867F9" w14:textId="77777777"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91-087 Łódź ul. Wapienna 24a</w:t>
      </w:r>
    </w:p>
    <w:p w14:paraId="65F99EA9" w14:textId="4C466B2F" w:rsidR="00101BD5" w:rsidRPr="00CC0E45" w:rsidRDefault="00101BD5" w:rsidP="00101BD5">
      <w:pPr>
        <w:rPr>
          <w:rFonts w:ascii="Arial" w:hAnsi="Arial" w:cs="Arial"/>
          <w:sz w:val="24"/>
          <w:szCs w:val="24"/>
        </w:rPr>
      </w:pPr>
      <w:r w:rsidRPr="00CC0E45">
        <w:rPr>
          <w:rFonts w:ascii="Arial" w:hAnsi="Arial" w:cs="Arial"/>
          <w:sz w:val="24"/>
          <w:szCs w:val="24"/>
        </w:rPr>
        <w:t xml:space="preserve">telefon/fax: 42 651 43 34 </w:t>
      </w:r>
    </w:p>
    <w:p w14:paraId="3448A61E" w14:textId="77777777"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https://mossos1.edu.pl</w:t>
      </w:r>
    </w:p>
    <w:p w14:paraId="621995E0" w14:textId="5826D92F" w:rsidR="00101BD5" w:rsidRPr="00CC0E45" w:rsidRDefault="00194D69" w:rsidP="00101BD5">
      <w:pPr>
        <w:spacing w:after="0" w:line="360" w:lineRule="auto"/>
        <w:rPr>
          <w:rFonts w:ascii="Arial" w:hAnsi="Arial" w:cs="Arial"/>
          <w:bCs/>
          <w:sz w:val="24"/>
          <w:szCs w:val="24"/>
        </w:rPr>
      </w:pPr>
      <w:r w:rsidRPr="00CC0E45">
        <w:rPr>
          <w:rFonts w:ascii="Arial" w:hAnsi="Arial" w:cs="Arial"/>
          <w:bCs/>
          <w:sz w:val="24"/>
          <w:szCs w:val="24"/>
        </w:rPr>
        <w:t>kontakt@mossos1.elodz.edu.pl</w:t>
      </w:r>
    </w:p>
    <w:p w14:paraId="6DAC3180" w14:textId="61955F23" w:rsidR="00194D69" w:rsidRPr="00CC0E45" w:rsidRDefault="00194D69" w:rsidP="00101BD5">
      <w:pPr>
        <w:spacing w:after="0" w:line="360" w:lineRule="auto"/>
        <w:rPr>
          <w:rFonts w:ascii="Arial" w:hAnsi="Arial" w:cs="Arial"/>
          <w:sz w:val="24"/>
          <w:szCs w:val="24"/>
        </w:rPr>
      </w:pPr>
      <w:r w:rsidRPr="00CC0E45">
        <w:rPr>
          <w:rFonts w:ascii="Arial" w:hAnsi="Arial" w:cs="Arial"/>
          <w:bCs/>
          <w:sz w:val="24"/>
          <w:szCs w:val="24"/>
        </w:rPr>
        <w:t>program/profil/zawód: kształcenie ogólne – szkoła podstawowa, oddział</w:t>
      </w:r>
      <w:r w:rsidR="00CC0E45" w:rsidRPr="00CC0E45">
        <w:rPr>
          <w:rFonts w:ascii="Arial" w:hAnsi="Arial" w:cs="Arial"/>
          <w:bCs/>
          <w:sz w:val="24"/>
          <w:szCs w:val="24"/>
        </w:rPr>
        <w:t>y</w:t>
      </w:r>
      <w:r w:rsidRPr="00CC0E45">
        <w:rPr>
          <w:rFonts w:ascii="Arial" w:hAnsi="Arial" w:cs="Arial"/>
          <w:bCs/>
          <w:sz w:val="24"/>
          <w:szCs w:val="24"/>
        </w:rPr>
        <w:t xml:space="preserve"> VI-VIII </w:t>
      </w:r>
    </w:p>
    <w:p w14:paraId="0A97AF6F" w14:textId="77777777" w:rsidR="00101BD5" w:rsidRPr="00CC0E45" w:rsidRDefault="00101BD5" w:rsidP="00101BD5">
      <w:pPr>
        <w:spacing w:before="360" w:after="0" w:line="360" w:lineRule="auto"/>
        <w:rPr>
          <w:rFonts w:ascii="Arial" w:hAnsi="Arial" w:cs="Arial"/>
          <w:sz w:val="24"/>
          <w:szCs w:val="24"/>
        </w:rPr>
      </w:pPr>
      <w:r w:rsidRPr="00CC0E45">
        <w:rPr>
          <w:rFonts w:ascii="Arial" w:hAnsi="Arial" w:cs="Arial"/>
          <w:b/>
          <w:bCs/>
          <w:sz w:val="24"/>
          <w:szCs w:val="24"/>
        </w:rPr>
        <w:t>Młodzieżowy Ośrodek Socjoterapii nr 2 w Łodzi</w:t>
      </w:r>
    </w:p>
    <w:p w14:paraId="7831EEDE" w14:textId="77777777"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91-232 Łódź, ul. Spadkowa 11</w:t>
      </w:r>
    </w:p>
    <w:p w14:paraId="2EA5A7AC" w14:textId="636EF29E"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telefon/fax: 42 652 7</w:t>
      </w:r>
      <w:r w:rsidR="00194D69" w:rsidRPr="00CC0E45">
        <w:rPr>
          <w:rFonts w:ascii="Arial" w:hAnsi="Arial" w:cs="Arial"/>
          <w:sz w:val="24"/>
          <w:szCs w:val="24"/>
        </w:rPr>
        <w:t>8</w:t>
      </w:r>
      <w:r w:rsidRPr="00CC0E45">
        <w:rPr>
          <w:rFonts w:ascii="Arial" w:hAnsi="Arial" w:cs="Arial"/>
          <w:sz w:val="24"/>
          <w:szCs w:val="24"/>
        </w:rPr>
        <w:t xml:space="preserve"> 93</w:t>
      </w:r>
    </w:p>
    <w:p w14:paraId="241E300D" w14:textId="6DCE75E2" w:rsidR="00101BD5" w:rsidRPr="00CC0E45" w:rsidRDefault="00101BD5" w:rsidP="00101BD5">
      <w:pPr>
        <w:spacing w:after="0" w:line="360" w:lineRule="auto"/>
        <w:rPr>
          <w:rFonts w:ascii="Arial" w:hAnsi="Arial" w:cs="Arial"/>
          <w:sz w:val="24"/>
          <w:szCs w:val="24"/>
        </w:rPr>
      </w:pPr>
      <w:r w:rsidRPr="00CC0E45">
        <w:rPr>
          <w:rFonts w:ascii="Arial" w:hAnsi="Arial" w:cs="Arial"/>
          <w:sz w:val="24"/>
          <w:szCs w:val="24"/>
        </w:rPr>
        <w:t>www.mos2lodz.pl</w:t>
      </w:r>
    </w:p>
    <w:p w14:paraId="35262FE6" w14:textId="2B3A0FD3" w:rsidR="00101BD5" w:rsidRPr="00CC0E45" w:rsidRDefault="00194D69" w:rsidP="00101BD5">
      <w:pPr>
        <w:spacing w:after="0" w:line="360" w:lineRule="auto"/>
        <w:rPr>
          <w:rFonts w:ascii="Arial" w:hAnsi="Arial" w:cs="Arial"/>
          <w:sz w:val="24"/>
          <w:szCs w:val="24"/>
        </w:rPr>
      </w:pPr>
      <w:r w:rsidRPr="00CC0E45">
        <w:rPr>
          <w:rFonts w:ascii="Arial" w:hAnsi="Arial" w:cs="Arial"/>
          <w:sz w:val="24"/>
          <w:szCs w:val="24"/>
        </w:rPr>
        <w:t>kontakt@mos2.elodz.edu.pl</w:t>
      </w:r>
    </w:p>
    <w:p w14:paraId="765291D8" w14:textId="6FCC935D" w:rsidR="00194D69" w:rsidRPr="00CC0E45" w:rsidRDefault="00194D69" w:rsidP="00F2422F">
      <w:pPr>
        <w:spacing w:line="240" w:lineRule="auto"/>
        <w:rPr>
          <w:rFonts w:ascii="Arial" w:hAnsi="Arial" w:cs="Arial"/>
          <w:sz w:val="24"/>
          <w:szCs w:val="24"/>
        </w:rPr>
      </w:pPr>
      <w:r w:rsidRPr="00CC0E45">
        <w:rPr>
          <w:rFonts w:ascii="Arial" w:hAnsi="Arial" w:cs="Arial"/>
          <w:bCs/>
          <w:sz w:val="24"/>
          <w:szCs w:val="24"/>
        </w:rPr>
        <w:t>program/profil/zawód: szkoła podstawowa V-VIII, język angielski, język niemiecki</w:t>
      </w:r>
    </w:p>
    <w:p w14:paraId="09A1973E" w14:textId="77777777" w:rsidR="00F2422F" w:rsidRDefault="00F2422F" w:rsidP="00F2422F">
      <w:pPr>
        <w:spacing w:line="240" w:lineRule="auto"/>
        <w:rPr>
          <w:rFonts w:ascii="Arial" w:hAnsi="Arial" w:cs="Arial"/>
          <w:b/>
          <w:bCs/>
          <w:sz w:val="24"/>
          <w:szCs w:val="24"/>
        </w:rPr>
      </w:pPr>
    </w:p>
    <w:p w14:paraId="150867D8" w14:textId="77777777" w:rsidR="00101BD5" w:rsidRPr="009C4D1E" w:rsidRDefault="00101BD5" w:rsidP="00F2422F">
      <w:pPr>
        <w:spacing w:line="240" w:lineRule="auto"/>
        <w:rPr>
          <w:rFonts w:ascii="Arial" w:hAnsi="Arial" w:cs="Arial"/>
          <w:sz w:val="24"/>
          <w:szCs w:val="24"/>
        </w:rPr>
      </w:pPr>
      <w:r w:rsidRPr="009C4D1E">
        <w:rPr>
          <w:rFonts w:ascii="Arial" w:hAnsi="Arial" w:cs="Arial"/>
          <w:b/>
          <w:bCs/>
          <w:sz w:val="24"/>
          <w:szCs w:val="24"/>
        </w:rPr>
        <w:t>Młodzieżowy Ośrodek Socjoterapii nr 3 w Łodzi</w:t>
      </w:r>
    </w:p>
    <w:p w14:paraId="7E848269"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93-121 Łódź, ul. Częstochowska 36</w:t>
      </w:r>
    </w:p>
    <w:p w14:paraId="3C8BF825"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telefon/fax: 42 633 14 85</w:t>
      </w:r>
    </w:p>
    <w:p w14:paraId="60BB82F9" w14:textId="522D9468" w:rsidR="00101BD5" w:rsidRPr="009C4D1E" w:rsidRDefault="005D3616" w:rsidP="00101BD5">
      <w:pPr>
        <w:spacing w:after="0" w:line="360" w:lineRule="auto"/>
        <w:rPr>
          <w:rFonts w:ascii="Arial" w:hAnsi="Arial" w:cs="Arial"/>
          <w:sz w:val="24"/>
          <w:szCs w:val="24"/>
        </w:rPr>
      </w:pPr>
      <w:r w:rsidRPr="009C4D1E">
        <w:rPr>
          <w:rFonts w:ascii="Arial" w:hAnsi="Arial" w:cs="Arial"/>
          <w:sz w:val="24"/>
          <w:szCs w:val="24"/>
        </w:rPr>
        <w:t>www.</w:t>
      </w:r>
      <w:r w:rsidR="00101BD5" w:rsidRPr="009C4D1E">
        <w:rPr>
          <w:rFonts w:ascii="Arial" w:hAnsi="Arial" w:cs="Arial"/>
          <w:sz w:val="24"/>
          <w:szCs w:val="24"/>
        </w:rPr>
        <w:t>mosnr3.pl</w:t>
      </w:r>
    </w:p>
    <w:p w14:paraId="149C7B01" w14:textId="3E0CEA5A"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 xml:space="preserve">kontakt@mos3.elodz.edu.pl </w:t>
      </w:r>
    </w:p>
    <w:p w14:paraId="66AF92D7" w14:textId="65AEAEDF" w:rsidR="005D3616" w:rsidRPr="009C4D1E" w:rsidRDefault="005D3616" w:rsidP="005D3616">
      <w:pPr>
        <w:spacing w:after="0" w:line="360" w:lineRule="auto"/>
        <w:rPr>
          <w:rFonts w:ascii="Arial" w:hAnsi="Arial" w:cs="Arial"/>
          <w:sz w:val="24"/>
          <w:szCs w:val="24"/>
        </w:rPr>
      </w:pPr>
      <w:r w:rsidRPr="009C4D1E">
        <w:rPr>
          <w:rFonts w:ascii="Arial" w:hAnsi="Arial" w:cs="Arial"/>
          <w:bCs/>
          <w:sz w:val="24"/>
          <w:szCs w:val="24"/>
        </w:rPr>
        <w:t>program/profil/zawód: szkoła podstawowa, języki obce: angielski, rosyjski</w:t>
      </w:r>
    </w:p>
    <w:p w14:paraId="52278218" w14:textId="77777777" w:rsidR="00101BD5" w:rsidRPr="009C4D1E" w:rsidRDefault="00101BD5" w:rsidP="00101BD5">
      <w:pPr>
        <w:spacing w:before="360" w:after="0" w:line="360" w:lineRule="auto"/>
        <w:rPr>
          <w:rFonts w:ascii="Arial" w:hAnsi="Arial" w:cs="Arial"/>
          <w:sz w:val="24"/>
          <w:szCs w:val="24"/>
        </w:rPr>
      </w:pPr>
      <w:r w:rsidRPr="009C4D1E">
        <w:rPr>
          <w:rFonts w:ascii="Arial" w:hAnsi="Arial" w:cs="Arial"/>
          <w:b/>
          <w:bCs/>
          <w:sz w:val="24"/>
          <w:szCs w:val="24"/>
        </w:rPr>
        <w:t>Młodzieżowy Ośrodek Socjoterapii nr 4 w Łodzi</w:t>
      </w:r>
    </w:p>
    <w:p w14:paraId="50B6BD6A"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91-491 Łódź, ul. Łucji 12/ 16</w:t>
      </w:r>
    </w:p>
    <w:p w14:paraId="0D8D7E87"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telefon/fax: 42 659 40 44</w:t>
      </w:r>
    </w:p>
    <w:p w14:paraId="083BAD8E" w14:textId="6D2A9084" w:rsidR="00101BD5" w:rsidRPr="009C4D1E" w:rsidRDefault="005D3616" w:rsidP="00101BD5">
      <w:pPr>
        <w:spacing w:after="0" w:line="360" w:lineRule="auto"/>
        <w:rPr>
          <w:rFonts w:ascii="Arial" w:hAnsi="Arial" w:cs="Arial"/>
          <w:sz w:val="24"/>
          <w:szCs w:val="24"/>
        </w:rPr>
      </w:pPr>
      <w:r w:rsidRPr="009C4D1E">
        <w:rPr>
          <w:rFonts w:ascii="Arial" w:hAnsi="Arial" w:cs="Arial"/>
          <w:sz w:val="24"/>
          <w:szCs w:val="24"/>
        </w:rPr>
        <w:t>www.</w:t>
      </w:r>
      <w:r w:rsidR="00101BD5" w:rsidRPr="009C4D1E">
        <w:rPr>
          <w:rFonts w:ascii="Arial" w:hAnsi="Arial" w:cs="Arial"/>
          <w:sz w:val="24"/>
          <w:szCs w:val="24"/>
        </w:rPr>
        <w:t>mos4lodz.wikom.pl</w:t>
      </w:r>
    </w:p>
    <w:p w14:paraId="747DD003"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kontakt@mos4.elodz.edu.pl</w:t>
      </w:r>
      <w:r w:rsidRPr="009C4D1E">
        <w:rPr>
          <w:rFonts w:ascii="Arial" w:hAnsi="Arial" w:cs="Arial"/>
          <w:sz w:val="24"/>
          <w:szCs w:val="24"/>
          <w:u w:val="single"/>
        </w:rPr>
        <w:t xml:space="preserve"> </w:t>
      </w:r>
    </w:p>
    <w:p w14:paraId="1FC9C744" w14:textId="77777777" w:rsidR="005D3616" w:rsidRPr="009C4D1E" w:rsidRDefault="00C77287" w:rsidP="00101BD5">
      <w:pPr>
        <w:rPr>
          <w:rFonts w:ascii="Arial" w:hAnsi="Arial" w:cs="Arial"/>
          <w:sz w:val="24"/>
          <w:szCs w:val="24"/>
        </w:rPr>
      </w:pPr>
      <w:r w:rsidRPr="009C4D1E">
        <w:rPr>
          <w:rFonts w:ascii="Arial" w:hAnsi="Arial" w:cs="Arial"/>
          <w:sz w:val="24"/>
          <w:szCs w:val="24"/>
        </w:rPr>
        <w:t>Branżowa Szkoła I stopnia</w:t>
      </w:r>
      <w:r w:rsidR="006051CB" w:rsidRPr="009C4D1E">
        <w:rPr>
          <w:rFonts w:ascii="Arial" w:hAnsi="Arial" w:cs="Arial"/>
          <w:sz w:val="24"/>
          <w:szCs w:val="24"/>
        </w:rPr>
        <w:t xml:space="preserve"> nr 25</w:t>
      </w:r>
    </w:p>
    <w:p w14:paraId="19A20278" w14:textId="4349E8E0" w:rsidR="00101BD5" w:rsidRPr="009C4D1E" w:rsidRDefault="005D3616" w:rsidP="00101BD5">
      <w:pPr>
        <w:rPr>
          <w:rFonts w:ascii="Arial" w:hAnsi="Arial" w:cs="Arial"/>
          <w:sz w:val="24"/>
          <w:szCs w:val="24"/>
        </w:rPr>
      </w:pPr>
      <w:r w:rsidRPr="009C4D1E">
        <w:rPr>
          <w:rFonts w:ascii="Arial" w:hAnsi="Arial" w:cs="Arial"/>
          <w:sz w:val="24"/>
          <w:szCs w:val="24"/>
        </w:rPr>
        <w:t xml:space="preserve">zawód: </w:t>
      </w:r>
      <w:r w:rsidR="00101BD5" w:rsidRPr="009C4D1E">
        <w:rPr>
          <w:rFonts w:ascii="Arial" w:hAnsi="Arial" w:cs="Arial"/>
          <w:sz w:val="24"/>
          <w:szCs w:val="24"/>
        </w:rPr>
        <w:t>mechanik pojazdów samochodowych</w:t>
      </w:r>
      <w:r w:rsidRPr="009C4D1E">
        <w:rPr>
          <w:rFonts w:ascii="Arial" w:hAnsi="Arial" w:cs="Arial"/>
          <w:sz w:val="24"/>
          <w:szCs w:val="24"/>
        </w:rPr>
        <w:t>, kucharz, fryzjer</w:t>
      </w:r>
    </w:p>
    <w:p w14:paraId="77458756" w14:textId="77777777" w:rsidR="00101BD5" w:rsidRPr="009C4D1E" w:rsidRDefault="00101BD5" w:rsidP="00101BD5">
      <w:pPr>
        <w:spacing w:before="360" w:after="0" w:line="360" w:lineRule="auto"/>
        <w:rPr>
          <w:rFonts w:ascii="Arial" w:hAnsi="Arial" w:cs="Arial"/>
          <w:sz w:val="24"/>
          <w:szCs w:val="24"/>
        </w:rPr>
      </w:pPr>
      <w:r w:rsidRPr="009C4D1E">
        <w:rPr>
          <w:rFonts w:ascii="Arial" w:hAnsi="Arial" w:cs="Arial"/>
          <w:b/>
          <w:bCs/>
          <w:sz w:val="24"/>
          <w:szCs w:val="24"/>
        </w:rPr>
        <w:t>Młodzieżowy Ośrodek Wychowawczy nr 3 w Łodzi</w:t>
      </w:r>
    </w:p>
    <w:p w14:paraId="4165F4F7" w14:textId="77777777"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91-008 Łódź, ul. Drewnowska 151</w:t>
      </w:r>
    </w:p>
    <w:p w14:paraId="7F7371FB" w14:textId="49046741"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telefon/fax: 42 612 29 35</w:t>
      </w:r>
      <w:r w:rsidR="00C77287" w:rsidRPr="009C4D1E">
        <w:rPr>
          <w:rFonts w:ascii="Arial" w:hAnsi="Arial" w:cs="Arial"/>
          <w:sz w:val="24"/>
          <w:szCs w:val="24"/>
        </w:rPr>
        <w:t>, 42 612 29 12</w:t>
      </w:r>
    </w:p>
    <w:p w14:paraId="0AE8AA9D" w14:textId="31CE58F0" w:rsidR="00101BD5" w:rsidRPr="009C4D1E" w:rsidRDefault="00C77287" w:rsidP="00101BD5">
      <w:pPr>
        <w:spacing w:after="0" w:line="360" w:lineRule="auto"/>
        <w:rPr>
          <w:rFonts w:ascii="Arial" w:hAnsi="Arial" w:cs="Arial"/>
          <w:sz w:val="24"/>
          <w:szCs w:val="24"/>
        </w:rPr>
      </w:pPr>
      <w:r w:rsidRPr="009C4D1E">
        <w:rPr>
          <w:rFonts w:ascii="Arial" w:hAnsi="Arial" w:cs="Arial"/>
          <w:sz w:val="24"/>
          <w:szCs w:val="24"/>
        </w:rPr>
        <w:t>www.</w:t>
      </w:r>
      <w:r w:rsidR="00101BD5" w:rsidRPr="009C4D1E">
        <w:rPr>
          <w:rFonts w:ascii="Arial" w:hAnsi="Arial" w:cs="Arial"/>
          <w:sz w:val="24"/>
          <w:szCs w:val="24"/>
        </w:rPr>
        <w:t xml:space="preserve">mow3.pl </w:t>
      </w:r>
    </w:p>
    <w:p w14:paraId="1AE60967" w14:textId="5436BF5C" w:rsidR="00101BD5" w:rsidRPr="009C4D1E" w:rsidRDefault="00101BD5" w:rsidP="00101BD5">
      <w:pPr>
        <w:spacing w:after="0" w:line="360" w:lineRule="auto"/>
        <w:rPr>
          <w:rFonts w:ascii="Arial" w:hAnsi="Arial" w:cs="Arial"/>
          <w:sz w:val="24"/>
          <w:szCs w:val="24"/>
        </w:rPr>
      </w:pPr>
      <w:r w:rsidRPr="009C4D1E">
        <w:rPr>
          <w:rFonts w:ascii="Arial" w:hAnsi="Arial" w:cs="Arial"/>
          <w:sz w:val="24"/>
          <w:szCs w:val="24"/>
        </w:rPr>
        <w:t>kontakt@mow3.elodz.edu.pl</w:t>
      </w:r>
    </w:p>
    <w:p w14:paraId="626FD601" w14:textId="0C94264C" w:rsidR="005D3616" w:rsidRPr="009C4D1E" w:rsidRDefault="00C77287" w:rsidP="00101BD5">
      <w:pPr>
        <w:rPr>
          <w:rFonts w:ascii="Arial" w:hAnsi="Arial" w:cs="Arial"/>
          <w:sz w:val="24"/>
          <w:szCs w:val="24"/>
        </w:rPr>
      </w:pPr>
      <w:r w:rsidRPr="009C4D1E">
        <w:rPr>
          <w:rFonts w:ascii="Arial" w:hAnsi="Arial" w:cs="Arial"/>
          <w:sz w:val="24"/>
          <w:szCs w:val="24"/>
        </w:rPr>
        <w:t>Branżowa Szkoła I stopnia</w:t>
      </w:r>
      <w:r w:rsidR="006051CB" w:rsidRPr="009C4D1E">
        <w:rPr>
          <w:rFonts w:ascii="Arial" w:hAnsi="Arial" w:cs="Arial"/>
          <w:sz w:val="24"/>
          <w:szCs w:val="24"/>
        </w:rPr>
        <w:t xml:space="preserve"> nr 4</w:t>
      </w:r>
    </w:p>
    <w:p w14:paraId="06036906" w14:textId="7DE5DE54" w:rsidR="00101BD5" w:rsidRPr="009C4D1E" w:rsidRDefault="005D3616" w:rsidP="00101BD5">
      <w:pPr>
        <w:rPr>
          <w:rFonts w:ascii="Arial" w:hAnsi="Arial" w:cs="Arial"/>
          <w:sz w:val="24"/>
          <w:szCs w:val="24"/>
        </w:rPr>
      </w:pPr>
      <w:r w:rsidRPr="009C4D1E">
        <w:rPr>
          <w:rFonts w:ascii="Arial" w:hAnsi="Arial" w:cs="Arial"/>
          <w:sz w:val="24"/>
          <w:szCs w:val="24"/>
        </w:rPr>
        <w:t xml:space="preserve">zawód: </w:t>
      </w:r>
      <w:r w:rsidR="00C77287" w:rsidRPr="009C4D1E">
        <w:rPr>
          <w:rFonts w:ascii="Arial" w:hAnsi="Arial" w:cs="Arial"/>
          <w:sz w:val="24"/>
          <w:szCs w:val="24"/>
        </w:rPr>
        <w:t>kucharz</w:t>
      </w:r>
      <w:r w:rsidRPr="009C4D1E">
        <w:rPr>
          <w:rFonts w:ascii="Arial" w:hAnsi="Arial" w:cs="Arial"/>
          <w:sz w:val="24"/>
          <w:szCs w:val="24"/>
        </w:rPr>
        <w:t>, krawiec</w:t>
      </w:r>
    </w:p>
    <w:p w14:paraId="6C033934" w14:textId="05463958" w:rsidR="005D3616" w:rsidRPr="009C4D1E" w:rsidRDefault="005D3616" w:rsidP="005D3616">
      <w:pPr>
        <w:spacing w:before="360" w:after="0" w:line="360" w:lineRule="auto"/>
        <w:rPr>
          <w:rFonts w:ascii="Arial" w:hAnsi="Arial" w:cs="Arial"/>
          <w:sz w:val="24"/>
          <w:szCs w:val="24"/>
        </w:rPr>
      </w:pPr>
      <w:r w:rsidRPr="009C4D1E">
        <w:rPr>
          <w:rFonts w:ascii="Arial" w:hAnsi="Arial" w:cs="Arial"/>
          <w:b/>
          <w:sz w:val="24"/>
          <w:szCs w:val="24"/>
        </w:rPr>
        <w:t>Niepubliczny Młodzieżowy Ośrodek Socjoterapii Fundacji "Słoneczna Kraina"</w:t>
      </w:r>
      <w:r w:rsidR="00CC66D2" w:rsidRPr="009C4D1E">
        <w:rPr>
          <w:rFonts w:ascii="Arial" w:hAnsi="Arial" w:cs="Arial"/>
          <w:b/>
          <w:sz w:val="24"/>
          <w:szCs w:val="24"/>
        </w:rPr>
        <w:t xml:space="preserve"> w Łodzi</w:t>
      </w:r>
    </w:p>
    <w:p w14:paraId="52B68171" w14:textId="7DC8DF1F"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90-224 Łódź, ul. Pomorska 83/85</w:t>
      </w:r>
    </w:p>
    <w:p w14:paraId="3E90A823" w14:textId="77777777"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telefon/fax: 731 197 430</w:t>
      </w:r>
    </w:p>
    <w:p w14:paraId="4E8F299F" w14:textId="74189097"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 xml:space="preserve">www.slonecznakraina.net.pl </w:t>
      </w:r>
    </w:p>
    <w:p w14:paraId="653C899B" w14:textId="3E82714E"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sloneczna.kraina@onet.pl</w:t>
      </w:r>
    </w:p>
    <w:p w14:paraId="5E77FF22" w14:textId="768F3D9D" w:rsidR="005D3616" w:rsidRPr="009C4D1E" w:rsidRDefault="005D3616" w:rsidP="005D3616">
      <w:pPr>
        <w:spacing w:before="360" w:after="0" w:line="360" w:lineRule="auto"/>
        <w:rPr>
          <w:rFonts w:ascii="Arial" w:hAnsi="Arial" w:cs="Arial"/>
          <w:sz w:val="24"/>
          <w:szCs w:val="24"/>
        </w:rPr>
      </w:pPr>
      <w:r w:rsidRPr="009C4D1E">
        <w:rPr>
          <w:rFonts w:ascii="Arial" w:hAnsi="Arial" w:cs="Arial"/>
          <w:b/>
          <w:sz w:val="24"/>
          <w:szCs w:val="24"/>
        </w:rPr>
        <w:t xml:space="preserve">Szkolne Centrum Profilaktyczno – Wychowawcze „Centrum” </w:t>
      </w:r>
      <w:r w:rsidR="009C4D1E" w:rsidRPr="009C4D1E">
        <w:rPr>
          <w:rFonts w:ascii="Arial" w:hAnsi="Arial" w:cs="Arial"/>
          <w:b/>
          <w:sz w:val="24"/>
          <w:szCs w:val="24"/>
        </w:rPr>
        <w:t xml:space="preserve"> </w:t>
      </w:r>
      <w:r w:rsidR="009C4D1E" w:rsidRPr="009C4D1E">
        <w:rPr>
          <w:rFonts w:ascii="Arial" w:hAnsi="Arial" w:cs="Arial"/>
          <w:b/>
          <w:sz w:val="24"/>
          <w:szCs w:val="24"/>
        </w:rPr>
        <w:br/>
      </w:r>
      <w:r w:rsidRPr="009C4D1E">
        <w:rPr>
          <w:rFonts w:ascii="Arial" w:hAnsi="Arial" w:cs="Arial"/>
          <w:b/>
          <w:sz w:val="24"/>
          <w:szCs w:val="24"/>
        </w:rPr>
        <w:t>im. Zyty Jarzębowskiej</w:t>
      </w:r>
      <w:r w:rsidR="00CC66D2" w:rsidRPr="009C4D1E">
        <w:rPr>
          <w:rFonts w:ascii="Arial" w:hAnsi="Arial" w:cs="Arial"/>
          <w:b/>
          <w:sz w:val="24"/>
          <w:szCs w:val="24"/>
        </w:rPr>
        <w:t xml:space="preserve"> w Łodzi</w:t>
      </w:r>
    </w:p>
    <w:p w14:paraId="3C83B6E9" w14:textId="703BAF09"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 xml:space="preserve">90-536 Łódź, </w:t>
      </w:r>
      <w:r w:rsidR="009C4D1E" w:rsidRPr="009C4D1E">
        <w:rPr>
          <w:rFonts w:ascii="Arial" w:hAnsi="Arial" w:cs="Arial"/>
          <w:sz w:val="24"/>
          <w:szCs w:val="24"/>
        </w:rPr>
        <w:t xml:space="preserve">ul. </w:t>
      </w:r>
      <w:r w:rsidRPr="009C4D1E">
        <w:rPr>
          <w:rFonts w:ascii="Arial" w:hAnsi="Arial" w:cs="Arial"/>
          <w:sz w:val="24"/>
          <w:szCs w:val="24"/>
        </w:rPr>
        <w:t>Gdańska 156</w:t>
      </w:r>
    </w:p>
    <w:p w14:paraId="240CD047" w14:textId="77777777" w:rsidR="005D3616" w:rsidRPr="009C4D1E" w:rsidRDefault="005D3616" w:rsidP="005D3616">
      <w:pPr>
        <w:spacing w:after="0" w:line="360" w:lineRule="auto"/>
        <w:rPr>
          <w:rFonts w:ascii="Arial" w:hAnsi="Arial" w:cs="Arial"/>
          <w:sz w:val="24"/>
          <w:szCs w:val="24"/>
        </w:rPr>
      </w:pPr>
      <w:r w:rsidRPr="009C4D1E">
        <w:rPr>
          <w:rFonts w:ascii="Arial" w:hAnsi="Arial" w:cs="Arial"/>
          <w:sz w:val="24"/>
          <w:szCs w:val="24"/>
        </w:rPr>
        <w:t>telefon/fax: 42 636 91 02</w:t>
      </w:r>
    </w:p>
    <w:p w14:paraId="60D568CD" w14:textId="56314AC8" w:rsidR="005D3616" w:rsidRPr="009C4D1E" w:rsidRDefault="006A1AA8" w:rsidP="005D3616">
      <w:pPr>
        <w:spacing w:after="0" w:line="360" w:lineRule="auto"/>
        <w:rPr>
          <w:rFonts w:ascii="Arial" w:hAnsi="Arial" w:cs="Arial"/>
          <w:sz w:val="24"/>
          <w:szCs w:val="24"/>
        </w:rPr>
      </w:pPr>
      <w:r w:rsidRPr="009C4D1E">
        <w:rPr>
          <w:rFonts w:ascii="Arial" w:hAnsi="Arial" w:cs="Arial"/>
          <w:sz w:val="24"/>
          <w:szCs w:val="24"/>
        </w:rPr>
        <w:t xml:space="preserve">www.centrum.edu.lodz.pl; </w:t>
      </w:r>
      <w:r w:rsidR="005D3616" w:rsidRPr="009C4D1E">
        <w:rPr>
          <w:rFonts w:ascii="Arial" w:hAnsi="Arial" w:cs="Arial"/>
          <w:sz w:val="24"/>
          <w:szCs w:val="24"/>
        </w:rPr>
        <w:t>centrum.lodz@wp.pl</w:t>
      </w:r>
    </w:p>
    <w:p w14:paraId="6709B905" w14:textId="77777777" w:rsidR="00982739" w:rsidRPr="009C4D1E" w:rsidRDefault="00982739" w:rsidP="00982739">
      <w:pPr>
        <w:pStyle w:val="Nagwek3"/>
        <w:spacing w:before="360" w:after="360" w:line="240" w:lineRule="auto"/>
        <w:rPr>
          <w:sz w:val="28"/>
          <w:szCs w:val="28"/>
        </w:rPr>
      </w:pPr>
      <w:bookmarkStart w:id="13" w:name="_Toc194320710"/>
      <w:r w:rsidRPr="009C4D1E">
        <w:rPr>
          <w:sz w:val="28"/>
          <w:szCs w:val="28"/>
        </w:rPr>
        <w:t>Publiczne szkoły dla dorosłych</w:t>
      </w:r>
      <w:bookmarkEnd w:id="13"/>
    </w:p>
    <w:p w14:paraId="44A04B5E" w14:textId="08A9221A" w:rsidR="004B398E" w:rsidRPr="009C4D1E" w:rsidRDefault="004B398E" w:rsidP="004B398E">
      <w:pPr>
        <w:spacing w:before="360" w:after="0" w:line="360" w:lineRule="auto"/>
        <w:rPr>
          <w:rFonts w:ascii="Arial" w:hAnsi="Arial" w:cs="Arial"/>
          <w:sz w:val="24"/>
          <w:szCs w:val="24"/>
        </w:rPr>
      </w:pPr>
      <w:r w:rsidRPr="009C4D1E">
        <w:rPr>
          <w:rFonts w:ascii="Arial" w:hAnsi="Arial" w:cs="Arial"/>
          <w:b/>
          <w:bCs/>
          <w:sz w:val="24"/>
          <w:szCs w:val="24"/>
        </w:rPr>
        <w:t xml:space="preserve">Szkoła Podstawowa dla Dorosłych w Centrum Kształcenia Ustawicznego </w:t>
      </w:r>
      <w:r w:rsidR="005C7174" w:rsidRPr="009C4D1E">
        <w:rPr>
          <w:rFonts w:ascii="Arial" w:hAnsi="Arial" w:cs="Arial"/>
          <w:b/>
          <w:bCs/>
          <w:sz w:val="24"/>
          <w:szCs w:val="24"/>
        </w:rPr>
        <w:t xml:space="preserve">im. Ewerysta Estkowskiego </w:t>
      </w:r>
      <w:r w:rsidRPr="009C4D1E">
        <w:rPr>
          <w:rFonts w:ascii="Arial" w:hAnsi="Arial" w:cs="Arial"/>
          <w:b/>
          <w:bCs/>
          <w:sz w:val="24"/>
          <w:szCs w:val="24"/>
        </w:rPr>
        <w:t>w Łodzi</w:t>
      </w:r>
    </w:p>
    <w:p w14:paraId="54782B04" w14:textId="7EA5876C" w:rsidR="004B398E" w:rsidRPr="009C4D1E" w:rsidRDefault="004B398E" w:rsidP="004B398E">
      <w:pPr>
        <w:spacing w:after="0" w:line="360" w:lineRule="auto"/>
        <w:rPr>
          <w:rFonts w:ascii="Arial" w:hAnsi="Arial" w:cs="Arial"/>
          <w:sz w:val="24"/>
          <w:szCs w:val="24"/>
        </w:rPr>
      </w:pPr>
      <w:bookmarkStart w:id="14" w:name="_Hlk64538650"/>
      <w:r w:rsidRPr="009C4D1E">
        <w:rPr>
          <w:rFonts w:ascii="Arial" w:hAnsi="Arial" w:cs="Arial"/>
          <w:sz w:val="24"/>
          <w:szCs w:val="24"/>
        </w:rPr>
        <w:t>90-542 Łódź ul.</w:t>
      </w:r>
      <w:r w:rsidR="005C7174" w:rsidRPr="009C4D1E">
        <w:rPr>
          <w:rFonts w:ascii="Arial" w:hAnsi="Arial" w:cs="Arial"/>
          <w:sz w:val="24"/>
          <w:szCs w:val="24"/>
        </w:rPr>
        <w:t xml:space="preserve"> S</w:t>
      </w:r>
      <w:r w:rsidR="009C4D1E" w:rsidRPr="009C4D1E">
        <w:rPr>
          <w:rFonts w:ascii="Arial" w:hAnsi="Arial" w:cs="Arial"/>
          <w:sz w:val="24"/>
          <w:szCs w:val="24"/>
        </w:rPr>
        <w:t>.</w:t>
      </w:r>
      <w:r w:rsidRPr="009C4D1E">
        <w:rPr>
          <w:rFonts w:ascii="Arial" w:hAnsi="Arial" w:cs="Arial"/>
          <w:sz w:val="24"/>
          <w:szCs w:val="24"/>
        </w:rPr>
        <w:t xml:space="preserve"> Żeromskiego 115</w:t>
      </w:r>
    </w:p>
    <w:bookmarkEnd w:id="14"/>
    <w:p w14:paraId="21171870" w14:textId="538B8B1B" w:rsidR="004B398E" w:rsidRPr="009C4D1E" w:rsidRDefault="004B398E" w:rsidP="004B398E">
      <w:pPr>
        <w:spacing w:after="0" w:line="360" w:lineRule="auto"/>
        <w:rPr>
          <w:rFonts w:ascii="Arial" w:hAnsi="Arial" w:cs="Arial"/>
          <w:sz w:val="24"/>
          <w:szCs w:val="24"/>
        </w:rPr>
      </w:pPr>
      <w:r w:rsidRPr="009C4D1E">
        <w:rPr>
          <w:rFonts w:ascii="Arial" w:hAnsi="Arial" w:cs="Arial"/>
          <w:sz w:val="24"/>
          <w:szCs w:val="24"/>
        </w:rPr>
        <w:t>telefon/fax: 42 684 91 95</w:t>
      </w:r>
    </w:p>
    <w:p w14:paraId="0E114E51" w14:textId="5E58324A" w:rsidR="004B398E" w:rsidRPr="009C4D1E" w:rsidRDefault="004B398E" w:rsidP="004B398E">
      <w:pPr>
        <w:spacing w:after="0" w:line="360" w:lineRule="auto"/>
        <w:rPr>
          <w:rFonts w:ascii="Arial" w:hAnsi="Arial" w:cs="Arial"/>
          <w:sz w:val="24"/>
          <w:szCs w:val="24"/>
        </w:rPr>
      </w:pPr>
      <w:bookmarkStart w:id="15" w:name="_Hlk64538683"/>
      <w:r w:rsidRPr="009C4D1E">
        <w:rPr>
          <w:rFonts w:ascii="Arial" w:hAnsi="Arial" w:cs="Arial"/>
          <w:sz w:val="24"/>
          <w:szCs w:val="24"/>
        </w:rPr>
        <w:t>www.cez.lodz.pl</w:t>
      </w:r>
    </w:p>
    <w:bookmarkEnd w:id="15"/>
    <w:p w14:paraId="48F633CB" w14:textId="77777777" w:rsidR="004B398E" w:rsidRPr="009C4D1E" w:rsidRDefault="004B398E" w:rsidP="004B398E">
      <w:pPr>
        <w:spacing w:after="0" w:line="360" w:lineRule="auto"/>
        <w:rPr>
          <w:rFonts w:ascii="Arial" w:hAnsi="Arial" w:cs="Arial"/>
          <w:sz w:val="24"/>
          <w:szCs w:val="24"/>
        </w:rPr>
      </w:pPr>
      <w:r w:rsidRPr="009C4D1E">
        <w:rPr>
          <w:rFonts w:ascii="Arial" w:hAnsi="Arial" w:cs="Arial"/>
          <w:sz w:val="24"/>
          <w:szCs w:val="24"/>
        </w:rPr>
        <w:t>stekretariat.cku@cez.lodz.pl</w:t>
      </w:r>
    </w:p>
    <w:p w14:paraId="02EB6731" w14:textId="77777777" w:rsidR="004B398E" w:rsidRPr="009C4D1E" w:rsidRDefault="004B398E" w:rsidP="004B398E">
      <w:pPr>
        <w:rPr>
          <w:rFonts w:ascii="Arial" w:hAnsi="Arial" w:cs="Arial"/>
          <w:sz w:val="24"/>
          <w:szCs w:val="24"/>
        </w:rPr>
      </w:pPr>
      <w:r w:rsidRPr="009C4D1E">
        <w:rPr>
          <w:rFonts w:ascii="Arial" w:hAnsi="Arial" w:cs="Arial"/>
          <w:sz w:val="24"/>
          <w:szCs w:val="24"/>
        </w:rPr>
        <w:t>forma kształcenia: zaoczna</w:t>
      </w:r>
    </w:p>
    <w:p w14:paraId="1B6F57D1" w14:textId="77777777" w:rsidR="005C7174" w:rsidRPr="00DE6697" w:rsidRDefault="004B398E" w:rsidP="005C7174">
      <w:pPr>
        <w:spacing w:before="360" w:after="0" w:line="360" w:lineRule="auto"/>
        <w:rPr>
          <w:rFonts w:ascii="Arial" w:hAnsi="Arial" w:cs="Arial"/>
          <w:sz w:val="24"/>
          <w:szCs w:val="24"/>
        </w:rPr>
      </w:pPr>
      <w:r w:rsidRPr="00DE6697">
        <w:rPr>
          <w:rFonts w:ascii="Arial" w:hAnsi="Arial" w:cs="Arial"/>
          <w:b/>
          <w:bCs/>
          <w:sz w:val="24"/>
          <w:szCs w:val="24"/>
        </w:rPr>
        <w:t>Liceum</w:t>
      </w:r>
      <w:r w:rsidR="005C7174" w:rsidRPr="00DE6697">
        <w:rPr>
          <w:rFonts w:ascii="Arial" w:hAnsi="Arial" w:cs="Arial"/>
          <w:b/>
          <w:bCs/>
          <w:sz w:val="24"/>
          <w:szCs w:val="24"/>
        </w:rPr>
        <w:t xml:space="preserve"> Ogólnokształcące dla Dorosłych w Centrum Kształcenia Ustawicznego im. Ewerysta Estkowskiego w Łodzi</w:t>
      </w:r>
      <w:r w:rsidR="005C7174" w:rsidRPr="00DE6697">
        <w:rPr>
          <w:rFonts w:ascii="Arial" w:hAnsi="Arial" w:cs="Arial"/>
          <w:sz w:val="24"/>
          <w:szCs w:val="24"/>
        </w:rPr>
        <w:t xml:space="preserve"> </w:t>
      </w:r>
    </w:p>
    <w:p w14:paraId="578D4E3D" w14:textId="47EA770C" w:rsidR="004B398E" w:rsidRPr="00DE6697" w:rsidRDefault="004B398E" w:rsidP="005C7174">
      <w:pPr>
        <w:spacing w:after="0" w:line="360" w:lineRule="auto"/>
        <w:rPr>
          <w:rFonts w:ascii="Arial" w:hAnsi="Arial" w:cs="Arial"/>
          <w:sz w:val="24"/>
          <w:szCs w:val="24"/>
        </w:rPr>
      </w:pPr>
      <w:r w:rsidRPr="00DE6697">
        <w:rPr>
          <w:rFonts w:ascii="Arial" w:hAnsi="Arial" w:cs="Arial"/>
          <w:sz w:val="24"/>
          <w:szCs w:val="24"/>
        </w:rPr>
        <w:t xml:space="preserve">90-542 Łódź ul. </w:t>
      </w:r>
      <w:r w:rsidR="009C4D1E" w:rsidRPr="00DE6697">
        <w:rPr>
          <w:rFonts w:ascii="Arial" w:hAnsi="Arial" w:cs="Arial"/>
          <w:sz w:val="24"/>
          <w:szCs w:val="24"/>
        </w:rPr>
        <w:t xml:space="preserve">S. </w:t>
      </w:r>
      <w:r w:rsidRPr="00DE6697">
        <w:rPr>
          <w:rFonts w:ascii="Arial" w:hAnsi="Arial" w:cs="Arial"/>
          <w:sz w:val="24"/>
          <w:szCs w:val="24"/>
        </w:rPr>
        <w:t>Żeromskiego 115</w:t>
      </w:r>
    </w:p>
    <w:p w14:paraId="62FF4D41" w14:textId="77777777" w:rsidR="004B398E" w:rsidRPr="00DE6697" w:rsidRDefault="004B398E" w:rsidP="00B606F5">
      <w:pPr>
        <w:spacing w:after="0" w:line="360" w:lineRule="auto"/>
        <w:rPr>
          <w:rFonts w:ascii="Arial" w:hAnsi="Arial" w:cs="Arial"/>
          <w:sz w:val="24"/>
          <w:szCs w:val="24"/>
        </w:rPr>
      </w:pPr>
      <w:r w:rsidRPr="00DE6697">
        <w:rPr>
          <w:rFonts w:ascii="Arial" w:hAnsi="Arial" w:cs="Arial"/>
          <w:sz w:val="24"/>
          <w:szCs w:val="24"/>
        </w:rPr>
        <w:t>telefon/fax: 42 684 91 95</w:t>
      </w:r>
    </w:p>
    <w:p w14:paraId="7743A14F" w14:textId="51323652" w:rsidR="004B398E" w:rsidRPr="00DE6697" w:rsidRDefault="004B398E" w:rsidP="00B606F5">
      <w:pPr>
        <w:spacing w:after="0" w:line="360" w:lineRule="auto"/>
        <w:rPr>
          <w:rFonts w:ascii="Arial" w:hAnsi="Arial" w:cs="Arial"/>
          <w:sz w:val="24"/>
          <w:szCs w:val="24"/>
        </w:rPr>
      </w:pPr>
      <w:r w:rsidRPr="00DE6697">
        <w:rPr>
          <w:rFonts w:ascii="Arial" w:hAnsi="Arial" w:cs="Arial"/>
          <w:sz w:val="24"/>
          <w:szCs w:val="24"/>
        </w:rPr>
        <w:t>www.cez.lodz.pl</w:t>
      </w:r>
    </w:p>
    <w:p w14:paraId="789046B6" w14:textId="5C79A92E" w:rsidR="004B398E" w:rsidRPr="00DE6697" w:rsidRDefault="009C4D1E" w:rsidP="00B606F5">
      <w:pPr>
        <w:spacing w:after="0" w:line="360" w:lineRule="auto"/>
        <w:rPr>
          <w:rFonts w:ascii="Arial" w:hAnsi="Arial" w:cs="Arial"/>
          <w:sz w:val="24"/>
          <w:szCs w:val="24"/>
        </w:rPr>
      </w:pPr>
      <w:r w:rsidRPr="00DE6697">
        <w:rPr>
          <w:rFonts w:ascii="Arial" w:hAnsi="Arial" w:cs="Arial"/>
          <w:sz w:val="24"/>
          <w:szCs w:val="24"/>
        </w:rPr>
        <w:t>stekretariat.cku@cez.lodz.pl</w:t>
      </w:r>
    </w:p>
    <w:p w14:paraId="6A8C3004" w14:textId="3E040B6D" w:rsidR="009C4D1E" w:rsidRPr="00DE6697" w:rsidRDefault="009C4D1E" w:rsidP="00B606F5">
      <w:pPr>
        <w:spacing w:after="0" w:line="360" w:lineRule="auto"/>
        <w:rPr>
          <w:rFonts w:ascii="Arial" w:hAnsi="Arial" w:cs="Arial"/>
          <w:sz w:val="24"/>
          <w:szCs w:val="24"/>
        </w:rPr>
      </w:pPr>
      <w:r w:rsidRPr="00DE6697">
        <w:rPr>
          <w:rFonts w:ascii="Arial" w:hAnsi="Arial" w:cs="Arial"/>
          <w:sz w:val="24"/>
          <w:szCs w:val="24"/>
        </w:rPr>
        <w:t>forma kształcenia: zaoczna</w:t>
      </w:r>
    </w:p>
    <w:p w14:paraId="1203CC26" w14:textId="77777777" w:rsidR="00D36B80" w:rsidRPr="00DE6697" w:rsidRDefault="00D36B80" w:rsidP="00D36B80">
      <w:pPr>
        <w:pStyle w:val="Nagwek3"/>
        <w:spacing w:before="360" w:after="360" w:line="240" w:lineRule="auto"/>
        <w:rPr>
          <w:sz w:val="28"/>
          <w:szCs w:val="28"/>
        </w:rPr>
      </w:pPr>
      <w:bookmarkStart w:id="16" w:name="_Toc194320711"/>
      <w:r w:rsidRPr="00DE6697">
        <w:rPr>
          <w:sz w:val="28"/>
          <w:szCs w:val="28"/>
        </w:rPr>
        <w:t>Szkoły specjalne ponadpodstawowe (w tym w specjalnych ośrodkach szkolno-wychowawczych)</w:t>
      </w:r>
      <w:bookmarkEnd w:id="16"/>
    </w:p>
    <w:p w14:paraId="0530650A" w14:textId="66E9AAC5" w:rsidR="00101BD5" w:rsidRPr="00DE6697" w:rsidRDefault="00101BD5" w:rsidP="00101BD5">
      <w:pPr>
        <w:spacing w:before="360" w:after="0" w:line="360" w:lineRule="auto"/>
        <w:rPr>
          <w:rFonts w:ascii="Arial" w:hAnsi="Arial" w:cs="Arial"/>
          <w:sz w:val="24"/>
          <w:szCs w:val="24"/>
        </w:rPr>
      </w:pPr>
      <w:r w:rsidRPr="00DE6697">
        <w:rPr>
          <w:rFonts w:ascii="Arial" w:hAnsi="Arial" w:cs="Arial"/>
          <w:b/>
          <w:bCs/>
          <w:sz w:val="24"/>
          <w:szCs w:val="24"/>
        </w:rPr>
        <w:t>Specjalny Ośrodek Szkolno-Wychowawczy nr 1 w Łodzi</w:t>
      </w:r>
    </w:p>
    <w:p w14:paraId="2CA0DE1E" w14:textId="448AB53A"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93-138 Łódź, ul. Siedlecka 7/21</w:t>
      </w:r>
    </w:p>
    <w:p w14:paraId="3275E231" w14:textId="16CB542C"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telefon/fax: 42 684 51 48</w:t>
      </w:r>
    </w:p>
    <w:p w14:paraId="6F733B9A" w14:textId="77777777"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www.sosw1.szkoly.lodz.pl</w:t>
      </w:r>
    </w:p>
    <w:p w14:paraId="32C27FED" w14:textId="77777777" w:rsidR="00101BD5" w:rsidRPr="00DE6697" w:rsidRDefault="00101BD5" w:rsidP="00101BD5">
      <w:pPr>
        <w:spacing w:after="0" w:line="360" w:lineRule="auto"/>
        <w:rPr>
          <w:rFonts w:ascii="Arial" w:hAnsi="Arial" w:cs="Arial"/>
          <w:sz w:val="24"/>
          <w:szCs w:val="24"/>
        </w:rPr>
      </w:pPr>
      <w:r w:rsidRPr="00DE6697">
        <w:rPr>
          <w:rFonts w:ascii="Arial" w:hAnsi="Arial" w:cs="Arial"/>
          <w:sz w:val="24"/>
          <w:szCs w:val="24"/>
        </w:rPr>
        <w:t>kontakt@sosw1.elodz.edu.pl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7B101C" w:rsidRPr="007B101C" w14:paraId="54660A35" w14:textId="77777777" w:rsidTr="00A732F4">
        <w:trPr>
          <w:cantSplit/>
          <w:tblHeader/>
        </w:trPr>
        <w:tc>
          <w:tcPr>
            <w:tcW w:w="551" w:type="dxa"/>
            <w:shd w:val="clear" w:color="auto" w:fill="BFBFBF" w:themeFill="background1" w:themeFillShade="BF"/>
            <w:vAlign w:val="center"/>
          </w:tcPr>
          <w:p w14:paraId="6AB28009" w14:textId="77777777" w:rsidR="00101BD5" w:rsidRPr="007B101C" w:rsidRDefault="00101BD5" w:rsidP="00101BD5">
            <w:pPr>
              <w:rPr>
                <w:rFonts w:ascii="Arial" w:hAnsi="Arial" w:cs="Arial"/>
                <w:sz w:val="24"/>
                <w:szCs w:val="24"/>
              </w:rPr>
            </w:pPr>
            <w:r w:rsidRPr="007B101C">
              <w:rPr>
                <w:rFonts w:ascii="Arial" w:hAnsi="Arial" w:cs="Arial"/>
                <w:sz w:val="24"/>
                <w:szCs w:val="24"/>
              </w:rPr>
              <w:t>Lp.</w:t>
            </w:r>
          </w:p>
        </w:tc>
        <w:tc>
          <w:tcPr>
            <w:tcW w:w="2988" w:type="dxa"/>
            <w:shd w:val="clear" w:color="auto" w:fill="BFBFBF" w:themeFill="background1" w:themeFillShade="BF"/>
            <w:vAlign w:val="center"/>
          </w:tcPr>
          <w:p w14:paraId="5CE6CA69" w14:textId="77777777" w:rsidR="00101BD5" w:rsidRPr="007B101C" w:rsidRDefault="00101BD5" w:rsidP="00101BD5">
            <w:pPr>
              <w:rPr>
                <w:rFonts w:ascii="Arial" w:hAnsi="Arial" w:cs="Arial"/>
                <w:sz w:val="24"/>
                <w:szCs w:val="24"/>
              </w:rPr>
            </w:pPr>
            <w:r w:rsidRPr="007B101C">
              <w:rPr>
                <w:rFonts w:ascii="Arial" w:hAnsi="Arial" w:cs="Arial"/>
                <w:sz w:val="24"/>
                <w:szCs w:val="24"/>
              </w:rPr>
              <w:t>Nazwa szkoły</w:t>
            </w:r>
          </w:p>
        </w:tc>
        <w:tc>
          <w:tcPr>
            <w:tcW w:w="3827" w:type="dxa"/>
            <w:shd w:val="clear" w:color="auto" w:fill="BFBFBF" w:themeFill="background1" w:themeFillShade="BF"/>
            <w:vAlign w:val="center"/>
          </w:tcPr>
          <w:p w14:paraId="1CF002A0" w14:textId="77777777" w:rsidR="00101BD5" w:rsidRPr="007B101C" w:rsidRDefault="00101BD5" w:rsidP="00101BD5">
            <w:pPr>
              <w:rPr>
                <w:rFonts w:ascii="Arial" w:hAnsi="Arial" w:cs="Arial"/>
                <w:sz w:val="24"/>
                <w:szCs w:val="24"/>
              </w:rPr>
            </w:pPr>
            <w:r w:rsidRPr="007B101C">
              <w:rPr>
                <w:rFonts w:ascii="Arial" w:hAnsi="Arial" w:cs="Arial"/>
                <w:sz w:val="24"/>
                <w:szCs w:val="24"/>
              </w:rPr>
              <w:t>Program/profil/zawód</w:t>
            </w:r>
          </w:p>
        </w:tc>
        <w:tc>
          <w:tcPr>
            <w:tcW w:w="1694" w:type="dxa"/>
            <w:shd w:val="clear" w:color="auto" w:fill="BFBFBF" w:themeFill="background1" w:themeFillShade="BF"/>
            <w:vAlign w:val="center"/>
          </w:tcPr>
          <w:p w14:paraId="3EA17DDB" w14:textId="77777777" w:rsidR="00101BD5" w:rsidRPr="007B101C" w:rsidRDefault="00101BD5" w:rsidP="00101BD5">
            <w:pPr>
              <w:rPr>
                <w:rFonts w:ascii="Arial" w:hAnsi="Arial" w:cs="Arial"/>
                <w:sz w:val="24"/>
                <w:szCs w:val="24"/>
              </w:rPr>
            </w:pPr>
            <w:r w:rsidRPr="007B101C">
              <w:rPr>
                <w:rFonts w:ascii="Arial" w:hAnsi="Arial" w:cs="Arial"/>
                <w:sz w:val="24"/>
                <w:szCs w:val="24"/>
              </w:rPr>
              <w:t>Języki obce</w:t>
            </w:r>
          </w:p>
        </w:tc>
      </w:tr>
      <w:tr w:rsidR="007B101C" w:rsidRPr="007B101C" w14:paraId="563039E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9A27050" w14:textId="729C4F4D" w:rsidR="002C56D6" w:rsidRPr="007B101C" w:rsidRDefault="002C56D6" w:rsidP="002C56D6">
            <w:pPr>
              <w:rPr>
                <w:rFonts w:ascii="Arial" w:hAnsi="Arial" w:cs="Arial"/>
                <w:sz w:val="24"/>
                <w:szCs w:val="24"/>
              </w:rPr>
            </w:pPr>
            <w:r w:rsidRPr="007B101C">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C9381AA" w14:textId="77777777" w:rsidR="00E8295E" w:rsidRPr="007B101C" w:rsidRDefault="002C56D6" w:rsidP="002C56D6">
            <w:pPr>
              <w:rPr>
                <w:rFonts w:ascii="Arial" w:hAnsi="Arial" w:cs="Arial"/>
                <w:sz w:val="24"/>
                <w:szCs w:val="24"/>
              </w:rPr>
            </w:pPr>
            <w:r w:rsidRPr="007B101C">
              <w:rPr>
                <w:rFonts w:ascii="Arial" w:hAnsi="Arial" w:cs="Arial"/>
                <w:sz w:val="24"/>
                <w:szCs w:val="24"/>
              </w:rPr>
              <w:t>Branżowa Szkoła</w:t>
            </w:r>
          </w:p>
          <w:p w14:paraId="17BB9DD5" w14:textId="75765A2A" w:rsidR="002C56D6" w:rsidRPr="007B101C" w:rsidRDefault="002C56D6" w:rsidP="002C56D6">
            <w:pPr>
              <w:rPr>
                <w:rFonts w:ascii="Arial" w:hAnsi="Arial" w:cs="Arial"/>
                <w:sz w:val="24"/>
                <w:szCs w:val="24"/>
              </w:rPr>
            </w:pPr>
            <w:r w:rsidRPr="007B101C">
              <w:rPr>
                <w:rFonts w:ascii="Arial" w:hAnsi="Arial" w:cs="Arial"/>
                <w:sz w:val="24"/>
                <w:szCs w:val="24"/>
              </w:rPr>
              <w:t>I stopnia</w:t>
            </w:r>
            <w:r w:rsidR="006051CB" w:rsidRPr="007B101C">
              <w:rPr>
                <w:rFonts w:ascii="Arial" w:hAnsi="Arial" w:cs="Arial"/>
                <w:sz w:val="24"/>
                <w:szCs w:val="24"/>
              </w:rPr>
              <w:t xml:space="preserve"> nr 22</w:t>
            </w:r>
          </w:p>
        </w:tc>
        <w:tc>
          <w:tcPr>
            <w:tcW w:w="3827" w:type="dxa"/>
            <w:tcBorders>
              <w:top w:val="single" w:sz="4" w:space="0" w:color="000000"/>
              <w:left w:val="single" w:sz="4" w:space="0" w:color="000000"/>
              <w:bottom w:val="single" w:sz="4" w:space="0" w:color="000000"/>
            </w:tcBorders>
            <w:shd w:val="clear" w:color="auto" w:fill="auto"/>
            <w:vAlign w:val="center"/>
          </w:tcPr>
          <w:p w14:paraId="237E12EA" w14:textId="69F9E9E4" w:rsidR="002C56D6" w:rsidRPr="007B101C" w:rsidRDefault="00E8295E" w:rsidP="002C56D6">
            <w:pPr>
              <w:spacing w:line="100" w:lineRule="atLeast"/>
              <w:rPr>
                <w:rFonts w:ascii="Arial" w:hAnsi="Arial" w:cs="Arial"/>
                <w:sz w:val="24"/>
                <w:szCs w:val="24"/>
              </w:rPr>
            </w:pPr>
            <w:r w:rsidRPr="007B101C">
              <w:rPr>
                <w:rFonts w:ascii="Arial" w:hAnsi="Arial" w:cs="Arial"/>
                <w:sz w:val="24"/>
                <w:szCs w:val="24"/>
              </w:rPr>
              <w:t>k</w:t>
            </w:r>
            <w:r w:rsidR="002C56D6" w:rsidRPr="007B101C">
              <w:rPr>
                <w:rFonts w:ascii="Arial" w:hAnsi="Arial" w:cs="Arial"/>
                <w:sz w:val="24"/>
                <w:szCs w:val="24"/>
              </w:rPr>
              <w:t>ucharz</w:t>
            </w:r>
          </w:p>
          <w:p w14:paraId="684078B7" w14:textId="430B593C" w:rsidR="00E8295E" w:rsidRPr="007B101C" w:rsidRDefault="00E8295E" w:rsidP="002C56D6">
            <w:pPr>
              <w:spacing w:line="100" w:lineRule="atLeast"/>
              <w:rPr>
                <w:rFonts w:ascii="Arial" w:hAnsi="Arial" w:cs="Arial"/>
                <w:sz w:val="24"/>
                <w:szCs w:val="24"/>
              </w:rPr>
            </w:pPr>
            <w:r w:rsidRPr="007B101C">
              <w:rPr>
                <w:rFonts w:ascii="Arial" w:hAnsi="Arial" w:cs="Arial"/>
                <w:sz w:val="24"/>
                <w:szCs w:val="24"/>
              </w:rPr>
              <w:t>fryzjer</w:t>
            </w:r>
          </w:p>
          <w:p w14:paraId="721CB99D" w14:textId="108ADBBD" w:rsidR="002C56D6" w:rsidRPr="007B101C" w:rsidRDefault="002C56D6" w:rsidP="002C56D6">
            <w:pPr>
              <w:spacing w:line="100" w:lineRule="atLeast"/>
            </w:pPr>
            <w:r w:rsidRPr="007B101C">
              <w:rPr>
                <w:rFonts w:ascii="Arial" w:hAnsi="Arial" w:cs="Arial"/>
                <w:sz w:val="24"/>
                <w:szCs w:val="24"/>
              </w:rPr>
              <w:t>ogrodnik</w:t>
            </w:r>
          </w:p>
          <w:p w14:paraId="6F47763A" w14:textId="7ED8A745" w:rsidR="002C56D6" w:rsidRPr="007B101C" w:rsidRDefault="002C56D6" w:rsidP="007B101C">
            <w:pPr>
              <w:spacing w:line="100" w:lineRule="atLeast"/>
            </w:pPr>
            <w:r w:rsidRPr="007B101C">
              <w:rPr>
                <w:rFonts w:ascii="Arial" w:hAnsi="Arial" w:cs="Arial"/>
                <w:sz w:val="24"/>
                <w:szCs w:val="24"/>
              </w:rPr>
              <w:t xml:space="preserve">monter sieci i instalacji </w:t>
            </w:r>
            <w:r w:rsidR="00E8295E" w:rsidRPr="007B101C">
              <w:rPr>
                <w:rFonts w:ascii="Arial" w:hAnsi="Arial" w:cs="Arial"/>
                <w:sz w:val="24"/>
                <w:szCs w:val="24"/>
              </w:rPr>
              <w:t>s</w:t>
            </w:r>
            <w:r w:rsidRPr="007B101C">
              <w:rPr>
                <w:rFonts w:ascii="Arial" w:hAnsi="Arial" w:cs="Arial"/>
                <w:sz w:val="24"/>
                <w:szCs w:val="24"/>
              </w:rPr>
              <w:t>anitarnych</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9412" w14:textId="65B1C643" w:rsidR="002C56D6" w:rsidRPr="007B101C" w:rsidRDefault="002C56D6" w:rsidP="002C56D6">
            <w:pPr>
              <w:rPr>
                <w:rFonts w:ascii="Arial" w:hAnsi="Arial" w:cs="Arial"/>
                <w:sz w:val="24"/>
                <w:szCs w:val="24"/>
              </w:rPr>
            </w:pPr>
            <w:r w:rsidRPr="007B101C">
              <w:rPr>
                <w:rFonts w:ascii="Arial" w:hAnsi="Arial" w:cs="Arial"/>
                <w:sz w:val="24"/>
                <w:szCs w:val="24"/>
              </w:rPr>
              <w:t>angielski</w:t>
            </w:r>
          </w:p>
        </w:tc>
      </w:tr>
      <w:tr w:rsidR="007B101C" w:rsidRPr="007B101C" w14:paraId="17DBCF2D"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132A11B6" w14:textId="2E548E77" w:rsidR="002C56D6" w:rsidRPr="007B101C" w:rsidRDefault="002C56D6" w:rsidP="002C56D6">
            <w:pPr>
              <w:rPr>
                <w:rFonts w:ascii="Arial" w:hAnsi="Arial" w:cs="Arial"/>
                <w:sz w:val="24"/>
                <w:szCs w:val="24"/>
              </w:rPr>
            </w:pPr>
            <w:r w:rsidRPr="007B101C">
              <w:rPr>
                <w:rFonts w:ascii="Arial" w:hAnsi="Arial" w:cs="Arial"/>
                <w:sz w:val="24"/>
                <w:szCs w:val="24"/>
              </w:rPr>
              <w:t xml:space="preserve">2. </w:t>
            </w:r>
          </w:p>
        </w:tc>
        <w:tc>
          <w:tcPr>
            <w:tcW w:w="2988" w:type="dxa"/>
            <w:tcBorders>
              <w:top w:val="single" w:sz="4" w:space="0" w:color="000000"/>
              <w:left w:val="single" w:sz="4" w:space="0" w:color="000000"/>
              <w:bottom w:val="single" w:sz="4" w:space="0" w:color="000000"/>
            </w:tcBorders>
            <w:shd w:val="clear" w:color="auto" w:fill="auto"/>
            <w:vAlign w:val="center"/>
          </w:tcPr>
          <w:p w14:paraId="5689BC86" w14:textId="77777777" w:rsidR="00E8295E" w:rsidRPr="007B101C" w:rsidRDefault="002C56D6" w:rsidP="002C56D6">
            <w:pPr>
              <w:rPr>
                <w:rFonts w:ascii="Arial" w:hAnsi="Arial" w:cs="Arial"/>
                <w:sz w:val="24"/>
                <w:szCs w:val="24"/>
              </w:rPr>
            </w:pPr>
            <w:r w:rsidRPr="007B101C">
              <w:rPr>
                <w:rFonts w:ascii="Arial" w:hAnsi="Arial" w:cs="Arial"/>
                <w:sz w:val="24"/>
                <w:szCs w:val="24"/>
              </w:rPr>
              <w:t xml:space="preserve">Branżowa Szkoła </w:t>
            </w:r>
          </w:p>
          <w:p w14:paraId="4FF62ED6" w14:textId="12131536" w:rsidR="002C56D6" w:rsidRPr="007B101C" w:rsidRDefault="002C56D6" w:rsidP="002C56D6">
            <w:pPr>
              <w:rPr>
                <w:rFonts w:ascii="Arial" w:hAnsi="Arial" w:cs="Arial"/>
                <w:sz w:val="24"/>
                <w:szCs w:val="24"/>
              </w:rPr>
            </w:pPr>
            <w:r w:rsidRPr="007B101C">
              <w:rPr>
                <w:rFonts w:ascii="Arial" w:hAnsi="Arial" w:cs="Arial"/>
                <w:sz w:val="24"/>
                <w:szCs w:val="24"/>
              </w:rPr>
              <w:t>II stopnia</w:t>
            </w:r>
            <w:r w:rsidR="006051CB" w:rsidRPr="007B101C">
              <w:rPr>
                <w:rFonts w:ascii="Arial" w:hAnsi="Arial" w:cs="Arial"/>
                <w:sz w:val="24"/>
                <w:szCs w:val="24"/>
              </w:rPr>
              <w:t xml:space="preserve"> nr 1</w:t>
            </w:r>
          </w:p>
        </w:tc>
        <w:tc>
          <w:tcPr>
            <w:tcW w:w="3827" w:type="dxa"/>
            <w:tcBorders>
              <w:top w:val="single" w:sz="4" w:space="0" w:color="000000"/>
              <w:left w:val="single" w:sz="4" w:space="0" w:color="000000"/>
              <w:bottom w:val="single" w:sz="4" w:space="0" w:color="000000"/>
            </w:tcBorders>
            <w:shd w:val="clear" w:color="auto" w:fill="auto"/>
            <w:vAlign w:val="center"/>
          </w:tcPr>
          <w:p w14:paraId="1653F9FB" w14:textId="75C02F51" w:rsidR="002C56D6" w:rsidRPr="007B101C" w:rsidRDefault="002C56D6" w:rsidP="002C56D6">
            <w:pPr>
              <w:spacing w:line="100" w:lineRule="atLeast"/>
              <w:rPr>
                <w:rFonts w:ascii="Arial" w:hAnsi="Arial" w:cs="Arial"/>
                <w:sz w:val="24"/>
                <w:szCs w:val="24"/>
              </w:rPr>
            </w:pPr>
            <w:r w:rsidRPr="007B101C">
              <w:rPr>
                <w:rFonts w:ascii="Arial" w:hAnsi="Arial" w:cs="Arial"/>
                <w:sz w:val="24"/>
                <w:szCs w:val="24"/>
              </w:rPr>
              <w:t>technik żywienia i usług gastronomicznych</w:t>
            </w:r>
          </w:p>
          <w:p w14:paraId="439A8459" w14:textId="68E41A9A" w:rsidR="002C56D6" w:rsidRPr="007B101C" w:rsidRDefault="002C56D6" w:rsidP="002C56D6">
            <w:pPr>
              <w:spacing w:line="100" w:lineRule="atLeast"/>
              <w:rPr>
                <w:rFonts w:ascii="Arial" w:hAnsi="Arial" w:cs="Arial"/>
                <w:sz w:val="24"/>
                <w:szCs w:val="24"/>
              </w:rPr>
            </w:pPr>
            <w:r w:rsidRPr="007B101C">
              <w:rPr>
                <w:rFonts w:ascii="Arial" w:hAnsi="Arial" w:cs="Arial"/>
                <w:sz w:val="24"/>
                <w:szCs w:val="24"/>
              </w:rPr>
              <w:t>technik usług fryzjerskich</w:t>
            </w:r>
          </w:p>
          <w:p w14:paraId="0E3532E0" w14:textId="19D42E97" w:rsidR="002C56D6" w:rsidRPr="007B101C" w:rsidRDefault="002C56D6" w:rsidP="002C56D6">
            <w:pPr>
              <w:rPr>
                <w:rFonts w:ascii="Arial" w:hAnsi="Arial" w:cs="Arial"/>
                <w:sz w:val="24"/>
                <w:szCs w:val="24"/>
              </w:rPr>
            </w:pPr>
            <w:r w:rsidRPr="007B101C">
              <w:rPr>
                <w:rFonts w:ascii="Arial" w:hAnsi="Arial" w:cs="Arial"/>
                <w:sz w:val="24"/>
                <w:szCs w:val="24"/>
              </w:rPr>
              <w:t xml:space="preserve">technik inżynierii sanitarnej </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D8388" w14:textId="7528EE38" w:rsidR="002C56D6" w:rsidRPr="007B101C" w:rsidRDefault="002C56D6" w:rsidP="002C56D6">
            <w:pPr>
              <w:rPr>
                <w:rFonts w:ascii="Arial" w:hAnsi="Arial" w:cs="Arial"/>
                <w:sz w:val="24"/>
                <w:szCs w:val="24"/>
              </w:rPr>
            </w:pPr>
            <w:r w:rsidRPr="007B101C">
              <w:rPr>
                <w:rFonts w:ascii="Arial" w:hAnsi="Arial" w:cs="Arial"/>
                <w:sz w:val="24"/>
                <w:szCs w:val="24"/>
              </w:rPr>
              <w:t>angielski</w:t>
            </w:r>
          </w:p>
        </w:tc>
      </w:tr>
      <w:tr w:rsidR="007B101C" w:rsidRPr="007B101C" w14:paraId="3AB55856"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6A7B1DC" w14:textId="65E87AFC" w:rsidR="002C56D6" w:rsidRPr="007B101C" w:rsidRDefault="002C56D6" w:rsidP="002C56D6">
            <w:pPr>
              <w:rPr>
                <w:rFonts w:ascii="Arial" w:hAnsi="Arial" w:cs="Arial"/>
                <w:sz w:val="24"/>
                <w:szCs w:val="24"/>
              </w:rPr>
            </w:pPr>
            <w:r w:rsidRPr="007B101C">
              <w:rPr>
                <w:rFonts w:ascii="Arial" w:hAnsi="Arial" w:cs="Arial"/>
                <w:sz w:val="24"/>
                <w:szCs w:val="24"/>
              </w:rPr>
              <w:t>3.</w:t>
            </w:r>
          </w:p>
        </w:tc>
        <w:tc>
          <w:tcPr>
            <w:tcW w:w="2988" w:type="dxa"/>
            <w:tcBorders>
              <w:top w:val="single" w:sz="4" w:space="0" w:color="000000"/>
              <w:left w:val="single" w:sz="4" w:space="0" w:color="000000"/>
              <w:bottom w:val="single" w:sz="4" w:space="0" w:color="000000"/>
            </w:tcBorders>
            <w:shd w:val="clear" w:color="auto" w:fill="auto"/>
            <w:vAlign w:val="center"/>
          </w:tcPr>
          <w:p w14:paraId="4A5F2DD2" w14:textId="155F9D30" w:rsidR="002C56D6" w:rsidRPr="007B101C" w:rsidRDefault="002C56D6" w:rsidP="002C56D6">
            <w:pPr>
              <w:rPr>
                <w:rFonts w:ascii="Arial" w:hAnsi="Arial" w:cs="Arial"/>
                <w:sz w:val="24"/>
                <w:szCs w:val="24"/>
              </w:rPr>
            </w:pPr>
            <w:r w:rsidRPr="007B101C">
              <w:rPr>
                <w:rFonts w:ascii="Arial" w:hAnsi="Arial" w:cs="Arial"/>
                <w:sz w:val="24"/>
                <w:szCs w:val="24"/>
              </w:rPr>
              <w:t xml:space="preserve">Technikum </w:t>
            </w:r>
            <w:r w:rsidR="006051CB" w:rsidRPr="007B101C">
              <w:rPr>
                <w:rFonts w:ascii="Arial" w:hAnsi="Arial" w:cs="Arial"/>
                <w:sz w:val="24"/>
                <w:szCs w:val="24"/>
              </w:rPr>
              <w:t>nr 24</w:t>
            </w:r>
          </w:p>
        </w:tc>
        <w:tc>
          <w:tcPr>
            <w:tcW w:w="3827" w:type="dxa"/>
            <w:tcBorders>
              <w:top w:val="single" w:sz="4" w:space="0" w:color="000000"/>
              <w:left w:val="single" w:sz="4" w:space="0" w:color="000000"/>
              <w:bottom w:val="single" w:sz="4" w:space="0" w:color="000000"/>
            </w:tcBorders>
            <w:shd w:val="clear" w:color="auto" w:fill="auto"/>
            <w:vAlign w:val="center"/>
          </w:tcPr>
          <w:p w14:paraId="3AE2F5F8" w14:textId="77777777" w:rsidR="002C56D6" w:rsidRPr="007B101C" w:rsidRDefault="002C56D6" w:rsidP="002C56D6">
            <w:pPr>
              <w:rPr>
                <w:rFonts w:ascii="Arial" w:hAnsi="Arial" w:cs="Arial"/>
                <w:sz w:val="24"/>
                <w:szCs w:val="24"/>
              </w:rPr>
            </w:pPr>
            <w:r w:rsidRPr="007B101C">
              <w:rPr>
                <w:rFonts w:ascii="Arial" w:hAnsi="Arial" w:cs="Arial"/>
                <w:sz w:val="24"/>
                <w:szCs w:val="24"/>
              </w:rPr>
              <w:t>technik żywienia i usług gastronomicznych</w:t>
            </w:r>
          </w:p>
          <w:p w14:paraId="327A5D1A" w14:textId="77777777" w:rsidR="00E35AE8" w:rsidRPr="007B101C" w:rsidRDefault="00E35AE8" w:rsidP="002C56D6">
            <w:pPr>
              <w:rPr>
                <w:rFonts w:ascii="Arial" w:hAnsi="Arial" w:cs="Arial"/>
                <w:sz w:val="24"/>
                <w:szCs w:val="24"/>
              </w:rPr>
            </w:pPr>
            <w:r w:rsidRPr="007B101C">
              <w:rPr>
                <w:rFonts w:ascii="Arial" w:hAnsi="Arial" w:cs="Arial"/>
                <w:sz w:val="24"/>
                <w:szCs w:val="24"/>
              </w:rPr>
              <w:t>technik informatyk</w:t>
            </w:r>
          </w:p>
          <w:p w14:paraId="5385FA10" w14:textId="21949561" w:rsidR="00E35AE8" w:rsidRPr="007B101C" w:rsidRDefault="00E35AE8" w:rsidP="002C56D6">
            <w:pPr>
              <w:rPr>
                <w:rFonts w:ascii="Arial" w:hAnsi="Arial" w:cs="Arial"/>
                <w:sz w:val="24"/>
                <w:szCs w:val="24"/>
              </w:rPr>
            </w:pPr>
            <w:r w:rsidRPr="007B101C">
              <w:rPr>
                <w:rFonts w:ascii="Arial" w:hAnsi="Arial" w:cs="Arial"/>
                <w:sz w:val="24"/>
                <w:szCs w:val="24"/>
              </w:rPr>
              <w:t>technik grafiki i poligrafii cyfrowej</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9118" w14:textId="3A5D86AD" w:rsidR="002C56D6" w:rsidRPr="007B101C" w:rsidRDefault="00E35AE8" w:rsidP="002C56D6">
            <w:pPr>
              <w:rPr>
                <w:rFonts w:ascii="Arial" w:hAnsi="Arial" w:cs="Arial"/>
                <w:sz w:val="24"/>
                <w:szCs w:val="24"/>
              </w:rPr>
            </w:pPr>
            <w:r w:rsidRPr="007B101C">
              <w:rPr>
                <w:rFonts w:ascii="Arial" w:hAnsi="Arial" w:cs="Arial"/>
                <w:sz w:val="24"/>
                <w:szCs w:val="24"/>
              </w:rPr>
              <w:t>a</w:t>
            </w:r>
            <w:r w:rsidR="002C56D6" w:rsidRPr="007B101C">
              <w:rPr>
                <w:rFonts w:ascii="Arial" w:hAnsi="Arial" w:cs="Arial"/>
                <w:sz w:val="24"/>
                <w:szCs w:val="24"/>
              </w:rPr>
              <w:t>ngielski</w:t>
            </w:r>
          </w:p>
          <w:p w14:paraId="55D72BBA" w14:textId="7966FF4E" w:rsidR="00E35AE8" w:rsidRPr="007B101C" w:rsidRDefault="00E35AE8" w:rsidP="002C56D6">
            <w:pPr>
              <w:rPr>
                <w:rFonts w:ascii="Arial" w:hAnsi="Arial" w:cs="Arial"/>
                <w:sz w:val="24"/>
                <w:szCs w:val="24"/>
              </w:rPr>
            </w:pPr>
            <w:r w:rsidRPr="007B101C">
              <w:rPr>
                <w:rFonts w:ascii="Arial" w:hAnsi="Arial" w:cs="Arial"/>
                <w:sz w:val="24"/>
                <w:szCs w:val="24"/>
              </w:rPr>
              <w:t>niemiecki</w:t>
            </w:r>
          </w:p>
        </w:tc>
      </w:tr>
      <w:tr w:rsidR="007B101C" w:rsidRPr="007B101C" w14:paraId="0AE165B7"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EDBFA16" w14:textId="40E250FE" w:rsidR="002C56D6" w:rsidRPr="007B101C" w:rsidRDefault="00E35AE8" w:rsidP="002C56D6">
            <w:pPr>
              <w:rPr>
                <w:rFonts w:ascii="Arial" w:hAnsi="Arial" w:cs="Arial"/>
                <w:sz w:val="24"/>
                <w:szCs w:val="24"/>
              </w:rPr>
            </w:pPr>
            <w:r w:rsidRPr="007B101C">
              <w:rPr>
                <w:rFonts w:ascii="Arial" w:hAnsi="Arial" w:cs="Arial"/>
                <w:sz w:val="24"/>
                <w:szCs w:val="24"/>
              </w:rPr>
              <w:t>4</w:t>
            </w:r>
            <w:r w:rsidR="002C56D6" w:rsidRPr="007B101C">
              <w:rPr>
                <w:rFonts w:ascii="Arial" w:hAnsi="Arial" w:cs="Arial"/>
                <w:sz w:val="24"/>
                <w:szCs w:val="24"/>
              </w:rPr>
              <w:t>.</w:t>
            </w:r>
          </w:p>
        </w:tc>
        <w:tc>
          <w:tcPr>
            <w:tcW w:w="2988" w:type="dxa"/>
            <w:tcBorders>
              <w:top w:val="single" w:sz="4" w:space="0" w:color="000000"/>
              <w:left w:val="single" w:sz="4" w:space="0" w:color="000000"/>
              <w:bottom w:val="single" w:sz="4" w:space="0" w:color="000000"/>
            </w:tcBorders>
            <w:shd w:val="clear" w:color="auto" w:fill="auto"/>
            <w:vAlign w:val="center"/>
          </w:tcPr>
          <w:p w14:paraId="3815FBE1" w14:textId="43E6AAFA" w:rsidR="002C56D6" w:rsidRPr="007B101C" w:rsidRDefault="002C56D6" w:rsidP="002C56D6">
            <w:pPr>
              <w:rPr>
                <w:rFonts w:ascii="Arial" w:hAnsi="Arial" w:cs="Arial"/>
                <w:sz w:val="24"/>
                <w:szCs w:val="24"/>
              </w:rPr>
            </w:pPr>
            <w:r w:rsidRPr="007B101C">
              <w:rPr>
                <w:rFonts w:ascii="Arial" w:hAnsi="Arial" w:cs="Arial"/>
                <w:sz w:val="24"/>
                <w:szCs w:val="24"/>
              </w:rPr>
              <w:t>Szkoła Policealna</w:t>
            </w:r>
            <w:r w:rsidR="006051CB" w:rsidRPr="007B101C">
              <w:rPr>
                <w:rFonts w:ascii="Arial" w:hAnsi="Arial" w:cs="Arial"/>
                <w:sz w:val="24"/>
                <w:szCs w:val="24"/>
              </w:rPr>
              <w:t xml:space="preserve"> nr 23</w:t>
            </w:r>
          </w:p>
        </w:tc>
        <w:tc>
          <w:tcPr>
            <w:tcW w:w="3827" w:type="dxa"/>
            <w:tcBorders>
              <w:top w:val="single" w:sz="4" w:space="0" w:color="000000"/>
              <w:left w:val="single" w:sz="4" w:space="0" w:color="000000"/>
              <w:bottom w:val="single" w:sz="4" w:space="0" w:color="000000"/>
            </w:tcBorders>
            <w:shd w:val="clear" w:color="auto" w:fill="auto"/>
            <w:vAlign w:val="center"/>
          </w:tcPr>
          <w:p w14:paraId="7EFAB65E" w14:textId="77777777" w:rsidR="002C56D6" w:rsidRPr="007B101C" w:rsidRDefault="00E35AE8" w:rsidP="002C56D6">
            <w:pPr>
              <w:rPr>
                <w:rFonts w:ascii="Arial" w:hAnsi="Arial" w:cs="Arial"/>
                <w:sz w:val="24"/>
                <w:szCs w:val="24"/>
              </w:rPr>
            </w:pPr>
            <w:r w:rsidRPr="007B101C">
              <w:rPr>
                <w:rFonts w:ascii="Arial" w:hAnsi="Arial" w:cs="Arial"/>
                <w:sz w:val="24"/>
                <w:szCs w:val="24"/>
              </w:rPr>
              <w:t>technik bhp</w:t>
            </w:r>
          </w:p>
          <w:p w14:paraId="3E6CB111" w14:textId="14F543DB" w:rsidR="00E35AE8" w:rsidRPr="007B101C" w:rsidRDefault="00E35AE8" w:rsidP="002C56D6">
            <w:pPr>
              <w:rPr>
                <w:rFonts w:ascii="Arial" w:hAnsi="Arial" w:cs="Arial"/>
                <w:sz w:val="24"/>
                <w:szCs w:val="24"/>
              </w:rPr>
            </w:pPr>
            <w:r w:rsidRPr="007B101C">
              <w:rPr>
                <w:rFonts w:ascii="Arial" w:hAnsi="Arial" w:cs="Arial"/>
                <w:sz w:val="24"/>
                <w:szCs w:val="24"/>
              </w:rPr>
              <w:t>florysta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1BA35" w14:textId="5356D788" w:rsidR="002C56D6" w:rsidRPr="007B101C" w:rsidRDefault="002C56D6" w:rsidP="002C56D6">
            <w:pPr>
              <w:rPr>
                <w:rFonts w:ascii="Arial" w:hAnsi="Arial" w:cs="Arial"/>
                <w:sz w:val="24"/>
                <w:szCs w:val="24"/>
              </w:rPr>
            </w:pPr>
            <w:r w:rsidRPr="007B101C">
              <w:rPr>
                <w:rFonts w:ascii="Arial" w:hAnsi="Arial" w:cs="Arial"/>
                <w:sz w:val="24"/>
                <w:szCs w:val="24"/>
              </w:rPr>
              <w:t>angielski</w:t>
            </w:r>
          </w:p>
        </w:tc>
      </w:tr>
      <w:tr w:rsidR="007B101C" w:rsidRPr="007B101C" w14:paraId="5FF52BF2" w14:textId="77777777" w:rsidTr="002C56D6">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325F127" w14:textId="4251F91A" w:rsidR="00E35AE8" w:rsidRPr="007B101C" w:rsidRDefault="00E35AE8" w:rsidP="00E35AE8">
            <w:pPr>
              <w:rPr>
                <w:rFonts w:ascii="Arial" w:hAnsi="Arial" w:cs="Arial"/>
                <w:sz w:val="24"/>
                <w:szCs w:val="24"/>
              </w:rPr>
            </w:pPr>
            <w:r w:rsidRPr="007B101C">
              <w:rPr>
                <w:rFonts w:ascii="Arial" w:hAnsi="Arial" w:cs="Arial"/>
                <w:sz w:val="24"/>
                <w:szCs w:val="24"/>
              </w:rPr>
              <w:t>5.</w:t>
            </w:r>
          </w:p>
        </w:tc>
        <w:tc>
          <w:tcPr>
            <w:tcW w:w="2988" w:type="dxa"/>
            <w:tcBorders>
              <w:top w:val="single" w:sz="4" w:space="0" w:color="000000"/>
              <w:left w:val="single" w:sz="4" w:space="0" w:color="000000"/>
              <w:bottom w:val="single" w:sz="4" w:space="0" w:color="000000"/>
            </w:tcBorders>
            <w:shd w:val="clear" w:color="auto" w:fill="auto"/>
            <w:vAlign w:val="center"/>
          </w:tcPr>
          <w:p w14:paraId="01A1193F" w14:textId="16F5D373" w:rsidR="00E35AE8" w:rsidRPr="007B101C" w:rsidRDefault="00E35AE8" w:rsidP="00E35AE8">
            <w:pPr>
              <w:rPr>
                <w:rFonts w:ascii="Arial" w:hAnsi="Arial" w:cs="Arial"/>
                <w:sz w:val="24"/>
                <w:szCs w:val="24"/>
              </w:rPr>
            </w:pPr>
            <w:r w:rsidRPr="007B101C">
              <w:rPr>
                <w:rFonts w:ascii="Arial" w:hAnsi="Arial" w:cs="Arial"/>
                <w:sz w:val="24"/>
                <w:szCs w:val="24"/>
              </w:rPr>
              <w:t xml:space="preserve">LVII Liceum Ogólnokształcące </w:t>
            </w:r>
          </w:p>
        </w:tc>
        <w:tc>
          <w:tcPr>
            <w:tcW w:w="3827" w:type="dxa"/>
            <w:tcBorders>
              <w:top w:val="single" w:sz="4" w:space="0" w:color="000000"/>
              <w:left w:val="single" w:sz="4" w:space="0" w:color="000000"/>
              <w:bottom w:val="single" w:sz="4" w:space="0" w:color="000000"/>
            </w:tcBorders>
            <w:shd w:val="clear" w:color="auto" w:fill="auto"/>
            <w:vAlign w:val="center"/>
          </w:tcPr>
          <w:p w14:paraId="6FC72CC1" w14:textId="77777777" w:rsidR="007B101C" w:rsidRPr="007B101C" w:rsidRDefault="007B101C" w:rsidP="00E35AE8">
            <w:pPr>
              <w:spacing w:line="100" w:lineRule="atLeast"/>
              <w:rPr>
                <w:rFonts w:ascii="Arial" w:hAnsi="Arial" w:cs="Arial"/>
                <w:sz w:val="24"/>
                <w:szCs w:val="24"/>
              </w:rPr>
            </w:pPr>
            <w:r w:rsidRPr="007B101C">
              <w:rPr>
                <w:rFonts w:ascii="Arial" w:hAnsi="Arial" w:cs="Arial"/>
                <w:sz w:val="24"/>
                <w:szCs w:val="24"/>
              </w:rPr>
              <w:t>rozszerzenia:</w:t>
            </w:r>
          </w:p>
          <w:p w14:paraId="22362AA0" w14:textId="470CCA6B" w:rsidR="00E35AE8" w:rsidRPr="007B101C" w:rsidRDefault="00E35AE8" w:rsidP="00E35AE8">
            <w:pPr>
              <w:spacing w:line="100" w:lineRule="atLeast"/>
              <w:rPr>
                <w:rFonts w:ascii="Arial" w:hAnsi="Arial" w:cs="Arial"/>
                <w:sz w:val="24"/>
                <w:szCs w:val="24"/>
              </w:rPr>
            </w:pPr>
            <w:r w:rsidRPr="007B101C">
              <w:rPr>
                <w:rFonts w:ascii="Arial" w:hAnsi="Arial" w:cs="Arial"/>
                <w:sz w:val="24"/>
                <w:szCs w:val="24"/>
              </w:rPr>
              <w:t>język polski</w:t>
            </w:r>
          </w:p>
          <w:p w14:paraId="130DF36D" w14:textId="77777777" w:rsidR="00E35AE8" w:rsidRPr="007B101C" w:rsidRDefault="00E35AE8" w:rsidP="00E35AE8">
            <w:pPr>
              <w:spacing w:line="100" w:lineRule="atLeast"/>
              <w:rPr>
                <w:rFonts w:ascii="Arial" w:hAnsi="Arial" w:cs="Arial"/>
                <w:sz w:val="24"/>
                <w:szCs w:val="24"/>
              </w:rPr>
            </w:pPr>
            <w:r w:rsidRPr="007B101C">
              <w:rPr>
                <w:rFonts w:ascii="Arial" w:hAnsi="Arial" w:cs="Arial"/>
                <w:sz w:val="24"/>
                <w:szCs w:val="24"/>
              </w:rPr>
              <w:t>biologia</w:t>
            </w:r>
          </w:p>
          <w:p w14:paraId="1C524295" w14:textId="19405206" w:rsidR="00E35AE8" w:rsidRPr="007B101C" w:rsidRDefault="00E35AE8" w:rsidP="00E35AE8">
            <w:pPr>
              <w:spacing w:line="100" w:lineRule="atLeast"/>
              <w:rPr>
                <w:rFonts w:ascii="Arial" w:hAnsi="Arial" w:cs="Arial"/>
                <w:sz w:val="24"/>
                <w:szCs w:val="24"/>
              </w:rPr>
            </w:pPr>
            <w:r w:rsidRPr="007B101C">
              <w:rPr>
                <w:rFonts w:ascii="Arial" w:hAnsi="Arial" w:cs="Arial"/>
                <w:sz w:val="24"/>
                <w:szCs w:val="24"/>
              </w:rPr>
              <w:t>geografia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4224" w14:textId="2435CB65" w:rsidR="00E35AE8" w:rsidRPr="007B101C" w:rsidRDefault="00E35AE8" w:rsidP="00E35AE8">
            <w:pPr>
              <w:rPr>
                <w:rFonts w:ascii="Arial" w:hAnsi="Arial" w:cs="Arial"/>
                <w:sz w:val="24"/>
                <w:szCs w:val="24"/>
              </w:rPr>
            </w:pPr>
            <w:r w:rsidRPr="007B101C">
              <w:rPr>
                <w:rFonts w:ascii="Arial" w:hAnsi="Arial" w:cs="Arial"/>
                <w:sz w:val="24"/>
                <w:szCs w:val="24"/>
              </w:rPr>
              <w:t>angielski</w:t>
            </w:r>
          </w:p>
          <w:p w14:paraId="1AD1068E" w14:textId="323734C1" w:rsidR="00E35AE8" w:rsidRPr="007B101C" w:rsidRDefault="00E35AE8" w:rsidP="00E35AE8">
            <w:pPr>
              <w:rPr>
                <w:rFonts w:ascii="Arial" w:hAnsi="Arial" w:cs="Arial"/>
                <w:sz w:val="24"/>
                <w:szCs w:val="24"/>
              </w:rPr>
            </w:pPr>
            <w:r w:rsidRPr="007B101C">
              <w:rPr>
                <w:rFonts w:ascii="Arial" w:hAnsi="Arial" w:cs="Arial"/>
                <w:sz w:val="24"/>
                <w:szCs w:val="24"/>
              </w:rPr>
              <w:t>niemiecki</w:t>
            </w:r>
          </w:p>
        </w:tc>
      </w:tr>
    </w:tbl>
    <w:p w14:paraId="548F4EFD" w14:textId="08B8E7D3" w:rsidR="00F96F5A" w:rsidRPr="00A81955" w:rsidRDefault="00F96F5A" w:rsidP="00F96F5A">
      <w:pPr>
        <w:spacing w:before="360" w:after="0" w:line="360" w:lineRule="auto"/>
        <w:rPr>
          <w:rFonts w:ascii="Arial" w:hAnsi="Arial" w:cs="Arial"/>
          <w:sz w:val="24"/>
          <w:szCs w:val="24"/>
        </w:rPr>
      </w:pPr>
      <w:r w:rsidRPr="00A81955">
        <w:rPr>
          <w:rFonts w:ascii="Arial" w:hAnsi="Arial" w:cs="Arial"/>
          <w:b/>
          <w:bCs/>
          <w:sz w:val="24"/>
          <w:szCs w:val="24"/>
        </w:rPr>
        <w:t xml:space="preserve">Specjalny Ośrodek Szkolno-Wychowawczym </w:t>
      </w:r>
      <w:r w:rsidR="00F2422F">
        <w:rPr>
          <w:rFonts w:ascii="Arial" w:hAnsi="Arial" w:cs="Arial"/>
          <w:b/>
          <w:bCs/>
          <w:sz w:val="24"/>
          <w:szCs w:val="24"/>
        </w:rPr>
        <w:t>n</w:t>
      </w:r>
      <w:r w:rsidRPr="00A81955">
        <w:rPr>
          <w:rFonts w:ascii="Arial" w:hAnsi="Arial" w:cs="Arial"/>
          <w:b/>
          <w:bCs/>
          <w:sz w:val="24"/>
          <w:szCs w:val="24"/>
        </w:rPr>
        <w:t>r 3 w Łodzi</w:t>
      </w:r>
    </w:p>
    <w:p w14:paraId="18D6158E" w14:textId="77777777" w:rsidR="00F96F5A" w:rsidRPr="00A81955" w:rsidRDefault="00F96F5A" w:rsidP="00F96F5A">
      <w:pPr>
        <w:spacing w:after="0" w:line="360" w:lineRule="auto"/>
        <w:rPr>
          <w:rFonts w:ascii="Arial" w:hAnsi="Arial" w:cs="Arial"/>
          <w:sz w:val="24"/>
          <w:szCs w:val="24"/>
        </w:rPr>
      </w:pPr>
      <w:r w:rsidRPr="00A81955">
        <w:rPr>
          <w:rFonts w:ascii="Arial" w:hAnsi="Arial" w:cs="Arial"/>
          <w:bCs/>
          <w:sz w:val="24"/>
          <w:szCs w:val="24"/>
        </w:rPr>
        <w:t>90-156 Łódź, ul.</w:t>
      </w:r>
      <w:r w:rsidRPr="00A81955">
        <w:rPr>
          <w:rFonts w:ascii="Arial" w:hAnsi="Arial" w:cs="Arial"/>
          <w:b/>
          <w:sz w:val="24"/>
          <w:szCs w:val="24"/>
        </w:rPr>
        <w:t xml:space="preserve"> </w:t>
      </w:r>
      <w:r w:rsidRPr="00A81955">
        <w:rPr>
          <w:rFonts w:ascii="Arial" w:hAnsi="Arial" w:cs="Arial"/>
          <w:bCs/>
          <w:sz w:val="24"/>
          <w:szCs w:val="24"/>
        </w:rPr>
        <w:t>Tkacka 34/36</w:t>
      </w:r>
    </w:p>
    <w:p w14:paraId="6805B3A9" w14:textId="2526CEC4" w:rsidR="00F96F5A" w:rsidRPr="00A81955" w:rsidRDefault="00F96F5A" w:rsidP="00F96F5A">
      <w:pPr>
        <w:spacing w:after="0" w:line="360" w:lineRule="auto"/>
        <w:rPr>
          <w:rFonts w:ascii="Arial" w:hAnsi="Arial" w:cs="Arial"/>
          <w:sz w:val="24"/>
          <w:szCs w:val="24"/>
        </w:rPr>
      </w:pPr>
      <w:r w:rsidRPr="00A81955">
        <w:rPr>
          <w:rFonts w:ascii="Arial" w:hAnsi="Arial" w:cs="Arial"/>
          <w:sz w:val="24"/>
          <w:szCs w:val="24"/>
        </w:rPr>
        <w:t xml:space="preserve">telefon/fax: </w:t>
      </w:r>
      <w:r w:rsidRPr="00A81955">
        <w:rPr>
          <w:rFonts w:ascii="Arial" w:hAnsi="Arial" w:cs="Arial"/>
          <w:bCs/>
          <w:sz w:val="24"/>
          <w:szCs w:val="24"/>
        </w:rPr>
        <w:t>42 678 93 23; 42 678 13 72</w:t>
      </w:r>
    </w:p>
    <w:p w14:paraId="3DCA5ABF" w14:textId="77777777" w:rsidR="00F96F5A" w:rsidRPr="00A81955" w:rsidRDefault="00F96F5A" w:rsidP="00F96F5A">
      <w:pPr>
        <w:spacing w:after="0" w:line="360" w:lineRule="auto"/>
        <w:rPr>
          <w:rFonts w:ascii="Arial" w:hAnsi="Arial" w:cs="Arial"/>
          <w:sz w:val="24"/>
          <w:szCs w:val="24"/>
        </w:rPr>
      </w:pPr>
      <w:r w:rsidRPr="00A81955">
        <w:rPr>
          <w:rFonts w:ascii="Arial" w:hAnsi="Arial" w:cs="Arial"/>
          <w:sz w:val="24"/>
          <w:szCs w:val="24"/>
        </w:rPr>
        <w:t>www.sosw3.pl</w:t>
      </w:r>
    </w:p>
    <w:p w14:paraId="170830FF" w14:textId="77777777" w:rsidR="00F96F5A" w:rsidRPr="00A81955" w:rsidRDefault="00F96F5A" w:rsidP="00F96F5A">
      <w:pPr>
        <w:spacing w:after="0" w:line="360" w:lineRule="auto"/>
        <w:rPr>
          <w:rFonts w:ascii="Arial" w:hAnsi="Arial" w:cs="Arial"/>
          <w:sz w:val="24"/>
          <w:szCs w:val="24"/>
        </w:rPr>
      </w:pPr>
      <w:r w:rsidRPr="00A81955">
        <w:rPr>
          <w:rFonts w:ascii="Arial" w:hAnsi="Arial" w:cs="Arial"/>
          <w:bCs/>
          <w:sz w:val="24"/>
          <w:szCs w:val="24"/>
        </w:rPr>
        <w:t>kontakt@sosw3.elodz.edu.pl</w:t>
      </w:r>
      <w:r w:rsidRPr="00A81955">
        <w:rPr>
          <w:rFonts w:ascii="Arial" w:hAnsi="Arial" w:cs="Arial"/>
          <w:bCs/>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A81955" w:rsidRPr="00A81955" w14:paraId="11D8BD00" w14:textId="77777777" w:rsidTr="005F4245">
        <w:trPr>
          <w:tblHeader/>
        </w:trPr>
        <w:tc>
          <w:tcPr>
            <w:tcW w:w="551" w:type="dxa"/>
            <w:shd w:val="clear" w:color="auto" w:fill="BFBFBF" w:themeFill="background1" w:themeFillShade="BF"/>
            <w:vAlign w:val="center"/>
          </w:tcPr>
          <w:p w14:paraId="304C77C9" w14:textId="77777777" w:rsidR="00F96F5A" w:rsidRPr="00A81955" w:rsidRDefault="00F96F5A" w:rsidP="005F4245">
            <w:pPr>
              <w:rPr>
                <w:rFonts w:ascii="Arial" w:hAnsi="Arial" w:cs="Arial"/>
                <w:sz w:val="24"/>
                <w:szCs w:val="24"/>
              </w:rPr>
            </w:pPr>
            <w:r w:rsidRPr="00A81955">
              <w:rPr>
                <w:rFonts w:ascii="Arial" w:hAnsi="Arial" w:cs="Arial"/>
                <w:sz w:val="24"/>
                <w:szCs w:val="24"/>
              </w:rPr>
              <w:t>Lp.</w:t>
            </w:r>
          </w:p>
        </w:tc>
        <w:tc>
          <w:tcPr>
            <w:tcW w:w="2988" w:type="dxa"/>
            <w:shd w:val="clear" w:color="auto" w:fill="BFBFBF" w:themeFill="background1" w:themeFillShade="BF"/>
            <w:vAlign w:val="center"/>
          </w:tcPr>
          <w:p w14:paraId="009C2900" w14:textId="77777777" w:rsidR="00F96F5A" w:rsidRPr="00A81955" w:rsidRDefault="00F96F5A" w:rsidP="005F4245">
            <w:pPr>
              <w:rPr>
                <w:rFonts w:ascii="Arial" w:hAnsi="Arial" w:cs="Arial"/>
                <w:sz w:val="24"/>
                <w:szCs w:val="24"/>
              </w:rPr>
            </w:pPr>
            <w:r w:rsidRPr="00A81955">
              <w:rPr>
                <w:rFonts w:ascii="Arial" w:hAnsi="Arial" w:cs="Arial"/>
                <w:sz w:val="24"/>
                <w:szCs w:val="24"/>
              </w:rPr>
              <w:t>Nazwa szkoły</w:t>
            </w:r>
          </w:p>
        </w:tc>
        <w:tc>
          <w:tcPr>
            <w:tcW w:w="3827" w:type="dxa"/>
            <w:shd w:val="clear" w:color="auto" w:fill="BFBFBF" w:themeFill="background1" w:themeFillShade="BF"/>
            <w:vAlign w:val="center"/>
          </w:tcPr>
          <w:p w14:paraId="01DD835A" w14:textId="77777777" w:rsidR="00F96F5A" w:rsidRPr="00A81955" w:rsidRDefault="00F96F5A" w:rsidP="005F4245">
            <w:pPr>
              <w:rPr>
                <w:rFonts w:ascii="Arial" w:hAnsi="Arial" w:cs="Arial"/>
                <w:sz w:val="24"/>
                <w:szCs w:val="24"/>
              </w:rPr>
            </w:pPr>
            <w:r w:rsidRPr="00A81955">
              <w:rPr>
                <w:rFonts w:ascii="Arial" w:hAnsi="Arial" w:cs="Arial"/>
                <w:sz w:val="24"/>
                <w:szCs w:val="24"/>
              </w:rPr>
              <w:t>Program/profil/zawód</w:t>
            </w:r>
          </w:p>
        </w:tc>
        <w:tc>
          <w:tcPr>
            <w:tcW w:w="1694" w:type="dxa"/>
            <w:shd w:val="clear" w:color="auto" w:fill="BFBFBF" w:themeFill="background1" w:themeFillShade="BF"/>
            <w:vAlign w:val="center"/>
          </w:tcPr>
          <w:p w14:paraId="2A04B677" w14:textId="77777777" w:rsidR="00F96F5A" w:rsidRPr="00A81955" w:rsidRDefault="00F96F5A" w:rsidP="005F4245">
            <w:pPr>
              <w:rPr>
                <w:rFonts w:ascii="Arial" w:hAnsi="Arial" w:cs="Arial"/>
                <w:sz w:val="24"/>
                <w:szCs w:val="24"/>
              </w:rPr>
            </w:pPr>
            <w:r w:rsidRPr="00A81955">
              <w:rPr>
                <w:rFonts w:ascii="Arial" w:hAnsi="Arial" w:cs="Arial"/>
                <w:sz w:val="24"/>
                <w:szCs w:val="24"/>
              </w:rPr>
              <w:t>Języki obce</w:t>
            </w:r>
          </w:p>
        </w:tc>
      </w:tr>
      <w:tr w:rsidR="00A81955" w:rsidRPr="00A81955" w14:paraId="7D665E7A" w14:textId="77777777" w:rsidTr="005F4245">
        <w:tc>
          <w:tcPr>
            <w:tcW w:w="551" w:type="dxa"/>
            <w:tcBorders>
              <w:top w:val="single" w:sz="4" w:space="0" w:color="000000"/>
              <w:left w:val="single" w:sz="4" w:space="0" w:color="000000"/>
              <w:bottom w:val="single" w:sz="4" w:space="0" w:color="000000"/>
            </w:tcBorders>
            <w:shd w:val="clear" w:color="auto" w:fill="auto"/>
            <w:vAlign w:val="center"/>
          </w:tcPr>
          <w:p w14:paraId="42D751F3" w14:textId="77777777" w:rsidR="00F96F5A" w:rsidRPr="00A81955" w:rsidRDefault="00F96F5A" w:rsidP="005F4245">
            <w:pPr>
              <w:rPr>
                <w:rFonts w:ascii="Arial" w:hAnsi="Arial" w:cs="Arial"/>
                <w:sz w:val="24"/>
                <w:szCs w:val="24"/>
              </w:rPr>
            </w:pPr>
            <w:r w:rsidRPr="00A81955">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596FA829" w14:textId="1A5CAE9D" w:rsidR="00F96F5A" w:rsidRPr="00A81955" w:rsidRDefault="00F96F5A" w:rsidP="00F96F5A">
            <w:pPr>
              <w:rPr>
                <w:rFonts w:ascii="Arial" w:hAnsi="Arial" w:cs="Arial"/>
                <w:b/>
                <w:bCs/>
                <w:sz w:val="24"/>
                <w:szCs w:val="24"/>
              </w:rPr>
            </w:pPr>
            <w:r w:rsidRPr="00A81955">
              <w:rPr>
                <w:rFonts w:ascii="Arial" w:hAnsi="Arial" w:cs="Arial"/>
                <w:sz w:val="24"/>
                <w:szCs w:val="24"/>
              </w:rPr>
              <w:t>Szkoła Przysposabiająca do Pracy Nr 3</w:t>
            </w:r>
          </w:p>
        </w:tc>
        <w:tc>
          <w:tcPr>
            <w:tcW w:w="3827" w:type="dxa"/>
            <w:tcBorders>
              <w:top w:val="single" w:sz="4" w:space="0" w:color="000000"/>
              <w:left w:val="single" w:sz="4" w:space="0" w:color="000000"/>
              <w:bottom w:val="single" w:sz="4" w:space="0" w:color="000000"/>
            </w:tcBorders>
            <w:shd w:val="clear" w:color="auto" w:fill="auto"/>
            <w:vAlign w:val="center"/>
          </w:tcPr>
          <w:p w14:paraId="2B931CFD" w14:textId="77777777" w:rsidR="00F96F5A" w:rsidRPr="00A81955" w:rsidRDefault="00F96F5A" w:rsidP="005F4245">
            <w:pPr>
              <w:rPr>
                <w:rFonts w:ascii="Arial" w:hAnsi="Arial" w:cs="Arial"/>
                <w:sz w:val="24"/>
                <w:szCs w:val="24"/>
              </w:rPr>
            </w:pPr>
            <w:r w:rsidRPr="00A81955">
              <w:rPr>
                <w:rFonts w:ascii="Arial" w:hAnsi="Arial" w:cs="Arial"/>
                <w:sz w:val="24"/>
                <w:szCs w:val="24"/>
              </w:rPr>
              <w:t>przysposobienie do pracy:</w:t>
            </w:r>
          </w:p>
          <w:p w14:paraId="3A327C03" w14:textId="6B280589" w:rsidR="00F96F5A" w:rsidRPr="00A81955" w:rsidRDefault="00F96F5A" w:rsidP="005F4245">
            <w:pPr>
              <w:rPr>
                <w:rFonts w:ascii="Arial" w:hAnsi="Arial" w:cs="Arial"/>
                <w:sz w:val="24"/>
                <w:szCs w:val="24"/>
              </w:rPr>
            </w:pPr>
            <w:r w:rsidRPr="00A81955">
              <w:rPr>
                <w:rFonts w:ascii="Arial" w:hAnsi="Arial" w:cs="Arial"/>
                <w:sz w:val="24"/>
                <w:szCs w:val="24"/>
              </w:rPr>
              <w:t>ogrodnictwo</w:t>
            </w:r>
          </w:p>
          <w:p w14:paraId="312E5E45" w14:textId="77777777" w:rsidR="00F96F5A" w:rsidRPr="00A81955" w:rsidRDefault="00F96F5A" w:rsidP="005F4245">
            <w:pPr>
              <w:rPr>
                <w:rFonts w:ascii="Arial" w:hAnsi="Arial" w:cs="Arial"/>
                <w:sz w:val="24"/>
                <w:szCs w:val="24"/>
              </w:rPr>
            </w:pPr>
            <w:r w:rsidRPr="00A81955">
              <w:rPr>
                <w:rFonts w:ascii="Arial" w:hAnsi="Arial" w:cs="Arial"/>
                <w:sz w:val="24"/>
                <w:szCs w:val="24"/>
              </w:rPr>
              <w:t>prace biurowo-komputerowe</w:t>
            </w:r>
          </w:p>
          <w:p w14:paraId="3996581B" w14:textId="796959DE" w:rsidR="00F96F5A" w:rsidRPr="00A81955" w:rsidRDefault="00F96F5A" w:rsidP="00F96F5A">
            <w:pPr>
              <w:rPr>
                <w:rFonts w:ascii="Arial" w:hAnsi="Arial" w:cs="Arial"/>
                <w:sz w:val="24"/>
                <w:szCs w:val="24"/>
              </w:rPr>
            </w:pPr>
            <w:r w:rsidRPr="00A81955">
              <w:rPr>
                <w:rFonts w:ascii="Arial" w:hAnsi="Arial" w:cs="Arial"/>
                <w:sz w:val="24"/>
                <w:szCs w:val="24"/>
              </w:rPr>
              <w:t>rękodzielnictwo</w:t>
            </w:r>
          </w:p>
          <w:p w14:paraId="59A998A7" w14:textId="44897ED8" w:rsidR="00F96F5A" w:rsidRPr="00A81955" w:rsidRDefault="00F96F5A" w:rsidP="00F96F5A">
            <w:pPr>
              <w:rPr>
                <w:rFonts w:ascii="Arial" w:hAnsi="Arial" w:cs="Arial"/>
                <w:sz w:val="24"/>
                <w:szCs w:val="24"/>
              </w:rPr>
            </w:pPr>
            <w:r w:rsidRPr="00A81955">
              <w:rPr>
                <w:rFonts w:ascii="Arial" w:hAnsi="Arial" w:cs="Arial"/>
                <w:sz w:val="24"/>
                <w:szCs w:val="24"/>
              </w:rPr>
              <w:t>majsterkowanie</w:t>
            </w:r>
          </w:p>
          <w:p w14:paraId="612C4EC6" w14:textId="49C8CCE4" w:rsidR="00F96F5A" w:rsidRPr="00A81955" w:rsidRDefault="00F96F5A" w:rsidP="005F4245">
            <w:pPr>
              <w:rPr>
                <w:rFonts w:ascii="Arial" w:hAnsi="Arial" w:cs="Arial"/>
                <w:sz w:val="24"/>
                <w:szCs w:val="24"/>
              </w:rPr>
            </w:pPr>
            <w:r w:rsidRPr="00A81955">
              <w:rPr>
                <w:rFonts w:ascii="Arial" w:hAnsi="Arial" w:cs="Arial"/>
                <w:sz w:val="24"/>
                <w:szCs w:val="24"/>
              </w:rPr>
              <w:t>gospodarstwo domowe</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6E043" w14:textId="5CD705F9" w:rsidR="00F96F5A" w:rsidRPr="00A81955" w:rsidRDefault="00F96F5A" w:rsidP="005F4245">
            <w:pPr>
              <w:rPr>
                <w:rFonts w:ascii="Arial" w:hAnsi="Arial" w:cs="Arial"/>
                <w:sz w:val="24"/>
                <w:szCs w:val="24"/>
              </w:rPr>
            </w:pPr>
          </w:p>
        </w:tc>
      </w:tr>
    </w:tbl>
    <w:p w14:paraId="0407C4AC" w14:textId="012AED99" w:rsidR="00101BD5" w:rsidRPr="00A81955" w:rsidRDefault="00101BD5" w:rsidP="00101BD5">
      <w:pPr>
        <w:spacing w:before="360" w:after="0" w:line="360" w:lineRule="auto"/>
        <w:rPr>
          <w:rFonts w:ascii="Arial" w:hAnsi="Arial" w:cs="Arial"/>
          <w:sz w:val="24"/>
          <w:szCs w:val="24"/>
        </w:rPr>
      </w:pPr>
      <w:r w:rsidRPr="00A81955">
        <w:rPr>
          <w:rFonts w:ascii="Arial" w:hAnsi="Arial" w:cs="Arial"/>
          <w:b/>
          <w:bCs/>
          <w:sz w:val="24"/>
          <w:szCs w:val="24"/>
        </w:rPr>
        <w:t>Specjalny Ośrodek Szkolno-Wychowawczy nr 6 w Łodzi</w:t>
      </w:r>
    </w:p>
    <w:p w14:paraId="3910ADE3" w14:textId="77777777" w:rsidR="00101BD5" w:rsidRPr="00A81955" w:rsidRDefault="00101BD5" w:rsidP="00101BD5">
      <w:pPr>
        <w:spacing w:after="0" w:line="360" w:lineRule="auto"/>
        <w:rPr>
          <w:rFonts w:ascii="Arial" w:hAnsi="Arial" w:cs="Arial"/>
          <w:sz w:val="24"/>
          <w:szCs w:val="24"/>
        </w:rPr>
      </w:pPr>
      <w:r w:rsidRPr="00A81955">
        <w:rPr>
          <w:rFonts w:ascii="Arial" w:hAnsi="Arial" w:cs="Arial"/>
          <w:sz w:val="24"/>
          <w:szCs w:val="24"/>
        </w:rPr>
        <w:t>91-866 Łódź, ul. Dziewanny 24</w:t>
      </w:r>
    </w:p>
    <w:p w14:paraId="4FEBA82B" w14:textId="38EF13BB" w:rsidR="00101BD5" w:rsidRPr="00A81955" w:rsidRDefault="00101BD5" w:rsidP="00101BD5">
      <w:pPr>
        <w:spacing w:after="0" w:line="360" w:lineRule="auto"/>
        <w:rPr>
          <w:rFonts w:ascii="Arial" w:hAnsi="Arial" w:cs="Arial"/>
          <w:sz w:val="24"/>
          <w:szCs w:val="24"/>
        </w:rPr>
      </w:pPr>
      <w:r w:rsidRPr="00A81955">
        <w:rPr>
          <w:rFonts w:ascii="Arial" w:hAnsi="Arial" w:cs="Arial"/>
          <w:sz w:val="24"/>
          <w:szCs w:val="24"/>
        </w:rPr>
        <w:t>telefon/fax: 42 657 79 41</w:t>
      </w:r>
      <w:r w:rsidR="00802837" w:rsidRPr="00A81955">
        <w:rPr>
          <w:rFonts w:ascii="Arial" w:hAnsi="Arial" w:cs="Arial"/>
          <w:sz w:val="24"/>
          <w:szCs w:val="24"/>
        </w:rPr>
        <w:t>,</w:t>
      </w:r>
      <w:r w:rsidRPr="00A81955">
        <w:rPr>
          <w:rFonts w:ascii="Arial" w:hAnsi="Arial" w:cs="Arial"/>
          <w:sz w:val="24"/>
          <w:szCs w:val="24"/>
        </w:rPr>
        <w:t xml:space="preserve"> 42 657 78 11</w:t>
      </w:r>
    </w:p>
    <w:p w14:paraId="1E9F5722" w14:textId="77777777" w:rsidR="00101BD5" w:rsidRPr="00A81955" w:rsidRDefault="00101BD5" w:rsidP="00101BD5">
      <w:pPr>
        <w:spacing w:after="0" w:line="360" w:lineRule="auto"/>
        <w:rPr>
          <w:rFonts w:ascii="Arial" w:hAnsi="Arial" w:cs="Arial"/>
          <w:sz w:val="24"/>
          <w:szCs w:val="24"/>
        </w:rPr>
      </w:pPr>
      <w:r w:rsidRPr="00A81955">
        <w:rPr>
          <w:rFonts w:ascii="Arial" w:hAnsi="Arial" w:cs="Arial"/>
          <w:sz w:val="24"/>
          <w:szCs w:val="24"/>
        </w:rPr>
        <w:t>www.blind.edu.pl</w:t>
      </w:r>
    </w:p>
    <w:p w14:paraId="61DE8133" w14:textId="2276053C" w:rsidR="00101BD5" w:rsidRPr="00A81955" w:rsidRDefault="00F10AAB" w:rsidP="00101BD5">
      <w:pPr>
        <w:spacing w:after="0" w:line="360" w:lineRule="auto"/>
        <w:rPr>
          <w:rFonts w:ascii="Arial" w:hAnsi="Arial" w:cs="Arial"/>
          <w:sz w:val="24"/>
          <w:szCs w:val="24"/>
        </w:rPr>
      </w:pPr>
      <w:r w:rsidRPr="00A81955">
        <w:rPr>
          <w:rFonts w:ascii="Arial" w:hAnsi="Arial" w:cs="Arial"/>
          <w:sz w:val="24"/>
          <w:szCs w:val="24"/>
        </w:rPr>
        <w:t>kontakt@sosw6.elodz.edu.pl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72"/>
        <w:gridCol w:w="3802"/>
        <w:gridCol w:w="1737"/>
      </w:tblGrid>
      <w:tr w:rsidR="00603E31" w:rsidRPr="00603E31" w14:paraId="1078D657" w14:textId="77777777" w:rsidTr="00003F83">
        <w:trPr>
          <w:cantSplit/>
          <w:tblHeader/>
        </w:trPr>
        <w:tc>
          <w:tcPr>
            <w:tcW w:w="551" w:type="dxa"/>
            <w:shd w:val="clear" w:color="auto" w:fill="BFBFBF" w:themeFill="background1" w:themeFillShade="BF"/>
            <w:vAlign w:val="center"/>
          </w:tcPr>
          <w:p w14:paraId="300F772B" w14:textId="77777777" w:rsidR="00101BD5" w:rsidRPr="00603E31" w:rsidRDefault="00101BD5" w:rsidP="00101BD5">
            <w:pPr>
              <w:rPr>
                <w:rFonts w:ascii="Arial" w:hAnsi="Arial" w:cs="Arial"/>
                <w:sz w:val="24"/>
                <w:szCs w:val="24"/>
              </w:rPr>
            </w:pPr>
            <w:r w:rsidRPr="00603E31">
              <w:rPr>
                <w:rFonts w:ascii="Arial" w:hAnsi="Arial" w:cs="Arial"/>
                <w:sz w:val="24"/>
                <w:szCs w:val="24"/>
              </w:rPr>
              <w:t>Lp.</w:t>
            </w:r>
          </w:p>
        </w:tc>
        <w:tc>
          <w:tcPr>
            <w:tcW w:w="2972" w:type="dxa"/>
            <w:shd w:val="clear" w:color="auto" w:fill="BFBFBF" w:themeFill="background1" w:themeFillShade="BF"/>
            <w:vAlign w:val="center"/>
          </w:tcPr>
          <w:p w14:paraId="5C5B66D7" w14:textId="77777777" w:rsidR="00101BD5" w:rsidRPr="00603E31" w:rsidRDefault="00101BD5" w:rsidP="00101BD5">
            <w:pPr>
              <w:rPr>
                <w:rFonts w:ascii="Arial" w:hAnsi="Arial" w:cs="Arial"/>
                <w:sz w:val="24"/>
                <w:szCs w:val="24"/>
              </w:rPr>
            </w:pPr>
            <w:r w:rsidRPr="00603E31">
              <w:rPr>
                <w:rFonts w:ascii="Arial" w:hAnsi="Arial" w:cs="Arial"/>
                <w:sz w:val="24"/>
                <w:szCs w:val="24"/>
              </w:rPr>
              <w:t>Nazwa szkoły</w:t>
            </w:r>
          </w:p>
        </w:tc>
        <w:tc>
          <w:tcPr>
            <w:tcW w:w="3802" w:type="dxa"/>
            <w:shd w:val="clear" w:color="auto" w:fill="BFBFBF" w:themeFill="background1" w:themeFillShade="BF"/>
            <w:vAlign w:val="center"/>
          </w:tcPr>
          <w:p w14:paraId="3985251E" w14:textId="77777777" w:rsidR="00101BD5" w:rsidRPr="00603E31" w:rsidRDefault="00101BD5" w:rsidP="00101BD5">
            <w:pPr>
              <w:rPr>
                <w:rFonts w:ascii="Arial" w:hAnsi="Arial" w:cs="Arial"/>
                <w:sz w:val="24"/>
                <w:szCs w:val="24"/>
              </w:rPr>
            </w:pPr>
            <w:r w:rsidRPr="00603E31">
              <w:rPr>
                <w:rFonts w:ascii="Arial" w:hAnsi="Arial" w:cs="Arial"/>
                <w:sz w:val="24"/>
                <w:szCs w:val="24"/>
              </w:rPr>
              <w:t>Program/profil/zawód</w:t>
            </w:r>
          </w:p>
        </w:tc>
        <w:tc>
          <w:tcPr>
            <w:tcW w:w="1737" w:type="dxa"/>
            <w:shd w:val="clear" w:color="auto" w:fill="BFBFBF" w:themeFill="background1" w:themeFillShade="BF"/>
            <w:vAlign w:val="center"/>
          </w:tcPr>
          <w:p w14:paraId="43EDAFAA" w14:textId="77777777" w:rsidR="00101BD5" w:rsidRPr="00603E31" w:rsidRDefault="00101BD5" w:rsidP="00101BD5">
            <w:pPr>
              <w:rPr>
                <w:rFonts w:ascii="Arial" w:hAnsi="Arial" w:cs="Arial"/>
                <w:sz w:val="24"/>
                <w:szCs w:val="24"/>
              </w:rPr>
            </w:pPr>
            <w:r w:rsidRPr="00603E31">
              <w:rPr>
                <w:rFonts w:ascii="Arial" w:hAnsi="Arial" w:cs="Arial"/>
                <w:sz w:val="24"/>
                <w:szCs w:val="24"/>
              </w:rPr>
              <w:t>Języki obce</w:t>
            </w:r>
          </w:p>
        </w:tc>
      </w:tr>
      <w:tr w:rsidR="00603E31" w:rsidRPr="00603E31" w14:paraId="303ABAA5"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06C38952" w14:textId="2FCC683A" w:rsidR="0093676A" w:rsidRPr="00603E31" w:rsidRDefault="0093676A" w:rsidP="0093676A">
            <w:pPr>
              <w:rPr>
                <w:rFonts w:ascii="Arial" w:hAnsi="Arial" w:cs="Arial"/>
                <w:sz w:val="24"/>
                <w:szCs w:val="24"/>
              </w:rPr>
            </w:pPr>
            <w:r w:rsidRPr="00603E31">
              <w:rPr>
                <w:rFonts w:ascii="Arial" w:hAnsi="Arial" w:cs="Arial"/>
                <w:sz w:val="24"/>
                <w:szCs w:val="24"/>
              </w:rPr>
              <w:t>1.</w:t>
            </w:r>
          </w:p>
        </w:tc>
        <w:tc>
          <w:tcPr>
            <w:tcW w:w="2972" w:type="dxa"/>
            <w:tcBorders>
              <w:top w:val="single" w:sz="4" w:space="0" w:color="000000"/>
              <w:left w:val="single" w:sz="4" w:space="0" w:color="000000"/>
              <w:bottom w:val="single" w:sz="4" w:space="0" w:color="000000"/>
            </w:tcBorders>
            <w:shd w:val="clear" w:color="auto" w:fill="auto"/>
            <w:vAlign w:val="center"/>
          </w:tcPr>
          <w:p w14:paraId="1677CDBB" w14:textId="62D815AB" w:rsidR="0093676A" w:rsidRPr="00603E31" w:rsidRDefault="0093676A" w:rsidP="00802837">
            <w:pPr>
              <w:rPr>
                <w:rFonts w:ascii="Arial" w:hAnsi="Arial" w:cs="Arial"/>
                <w:b/>
                <w:bCs/>
                <w:sz w:val="24"/>
                <w:szCs w:val="24"/>
              </w:rPr>
            </w:pPr>
            <w:r w:rsidRPr="00603E31">
              <w:rPr>
                <w:rFonts w:ascii="Arial" w:hAnsi="Arial" w:cs="Arial"/>
                <w:sz w:val="24"/>
                <w:szCs w:val="24"/>
              </w:rPr>
              <w:t xml:space="preserve">LVI Liceum Ogólnokształcące </w:t>
            </w:r>
          </w:p>
        </w:tc>
        <w:tc>
          <w:tcPr>
            <w:tcW w:w="3802" w:type="dxa"/>
            <w:tcBorders>
              <w:top w:val="single" w:sz="4" w:space="0" w:color="000000"/>
              <w:left w:val="single" w:sz="4" w:space="0" w:color="000000"/>
              <w:bottom w:val="single" w:sz="4" w:space="0" w:color="000000"/>
            </w:tcBorders>
            <w:shd w:val="clear" w:color="auto" w:fill="auto"/>
            <w:vAlign w:val="center"/>
          </w:tcPr>
          <w:p w14:paraId="265D3BD0" w14:textId="77777777" w:rsidR="00802837" w:rsidRPr="00603E31" w:rsidRDefault="00802837" w:rsidP="0093676A">
            <w:pPr>
              <w:rPr>
                <w:rFonts w:ascii="Arial" w:hAnsi="Arial" w:cs="Arial"/>
                <w:sz w:val="24"/>
                <w:szCs w:val="24"/>
              </w:rPr>
            </w:pPr>
            <w:r w:rsidRPr="00603E31">
              <w:rPr>
                <w:rFonts w:ascii="Arial" w:hAnsi="Arial" w:cs="Arial"/>
                <w:sz w:val="24"/>
                <w:szCs w:val="24"/>
              </w:rPr>
              <w:t xml:space="preserve">dla niepełnosprawnych wzrokowo, ruchowo, w tym </w:t>
            </w:r>
          </w:p>
          <w:p w14:paraId="789807BF" w14:textId="77777777" w:rsidR="00802837" w:rsidRPr="00603E31" w:rsidRDefault="00802837" w:rsidP="0093676A">
            <w:pPr>
              <w:rPr>
                <w:rFonts w:ascii="Arial" w:hAnsi="Arial" w:cs="Arial"/>
                <w:sz w:val="24"/>
                <w:szCs w:val="24"/>
              </w:rPr>
            </w:pPr>
            <w:r w:rsidRPr="00603E31">
              <w:rPr>
                <w:rFonts w:ascii="Arial" w:hAnsi="Arial" w:cs="Arial"/>
                <w:sz w:val="24"/>
                <w:szCs w:val="24"/>
              </w:rPr>
              <w:t xml:space="preserve">z afazją, z autyzmem, w tym </w:t>
            </w:r>
          </w:p>
          <w:p w14:paraId="0D1C4897" w14:textId="781AC79B" w:rsidR="00802837" w:rsidRPr="00603E31" w:rsidRDefault="00802837" w:rsidP="00802837">
            <w:pPr>
              <w:rPr>
                <w:rFonts w:ascii="Arial" w:hAnsi="Arial" w:cs="Arial"/>
                <w:sz w:val="24"/>
                <w:szCs w:val="24"/>
              </w:rPr>
            </w:pPr>
            <w:r w:rsidRPr="00603E31">
              <w:rPr>
                <w:rFonts w:ascii="Arial" w:hAnsi="Arial" w:cs="Arial"/>
                <w:sz w:val="24"/>
                <w:szCs w:val="24"/>
              </w:rPr>
              <w:t>z zespołem Aspergera, profil ogólny</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5EED"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angielski</w:t>
            </w:r>
          </w:p>
          <w:p w14:paraId="4F324FA3"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niemiecki</w:t>
            </w:r>
          </w:p>
          <w:p w14:paraId="67E3FBAB" w14:textId="315B3F38"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rosyjski</w:t>
            </w:r>
          </w:p>
        </w:tc>
      </w:tr>
      <w:tr w:rsidR="00603E31" w:rsidRPr="00603E31" w14:paraId="41F4BFA0"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58171884" w14:textId="59FAA1C1" w:rsidR="0093676A" w:rsidRPr="00603E31" w:rsidRDefault="0093676A" w:rsidP="0093676A">
            <w:pPr>
              <w:rPr>
                <w:rFonts w:ascii="Arial" w:hAnsi="Arial" w:cs="Arial"/>
                <w:sz w:val="24"/>
                <w:szCs w:val="24"/>
              </w:rPr>
            </w:pPr>
            <w:r w:rsidRPr="00603E31">
              <w:rPr>
                <w:rFonts w:ascii="Arial" w:hAnsi="Arial" w:cs="Arial"/>
                <w:sz w:val="24"/>
                <w:szCs w:val="24"/>
              </w:rPr>
              <w:t>2.</w:t>
            </w:r>
          </w:p>
        </w:tc>
        <w:tc>
          <w:tcPr>
            <w:tcW w:w="2972" w:type="dxa"/>
            <w:tcBorders>
              <w:top w:val="single" w:sz="4" w:space="0" w:color="000000"/>
              <w:left w:val="single" w:sz="4" w:space="0" w:color="000000"/>
              <w:bottom w:val="single" w:sz="4" w:space="0" w:color="000000"/>
            </w:tcBorders>
            <w:shd w:val="clear" w:color="auto" w:fill="auto"/>
            <w:vAlign w:val="center"/>
          </w:tcPr>
          <w:p w14:paraId="09147239" w14:textId="03D9F856" w:rsidR="0093676A" w:rsidRPr="00603E31" w:rsidRDefault="0093676A" w:rsidP="00802837">
            <w:pPr>
              <w:rPr>
                <w:rFonts w:ascii="Arial" w:hAnsi="Arial" w:cs="Arial"/>
                <w:b/>
                <w:bCs/>
                <w:sz w:val="24"/>
                <w:szCs w:val="24"/>
              </w:rPr>
            </w:pPr>
            <w:r w:rsidRPr="00603E31">
              <w:rPr>
                <w:rFonts w:ascii="Arial" w:hAnsi="Arial" w:cs="Arial"/>
                <w:sz w:val="24"/>
                <w:szCs w:val="24"/>
              </w:rPr>
              <w:t xml:space="preserve">Technikum </w:t>
            </w:r>
            <w:r w:rsidR="00A32767" w:rsidRPr="00603E31">
              <w:rPr>
                <w:rFonts w:ascii="Arial" w:hAnsi="Arial" w:cs="Arial"/>
                <w:sz w:val="24"/>
                <w:szCs w:val="24"/>
              </w:rPr>
              <w:t>nr 23</w:t>
            </w:r>
          </w:p>
        </w:tc>
        <w:tc>
          <w:tcPr>
            <w:tcW w:w="3802" w:type="dxa"/>
            <w:tcBorders>
              <w:top w:val="single" w:sz="4" w:space="0" w:color="000000"/>
              <w:left w:val="single" w:sz="4" w:space="0" w:color="000000"/>
              <w:bottom w:val="single" w:sz="4" w:space="0" w:color="000000"/>
            </w:tcBorders>
            <w:shd w:val="clear" w:color="auto" w:fill="auto"/>
            <w:vAlign w:val="center"/>
          </w:tcPr>
          <w:p w14:paraId="4D886F85" w14:textId="77777777" w:rsidR="00802837" w:rsidRPr="00603E31" w:rsidRDefault="00802837" w:rsidP="00802837">
            <w:pPr>
              <w:rPr>
                <w:rFonts w:ascii="Arial" w:hAnsi="Arial" w:cs="Arial"/>
                <w:sz w:val="24"/>
                <w:szCs w:val="24"/>
              </w:rPr>
            </w:pPr>
            <w:r w:rsidRPr="00603E31">
              <w:rPr>
                <w:rFonts w:ascii="Arial" w:hAnsi="Arial" w:cs="Arial"/>
                <w:sz w:val="24"/>
                <w:szCs w:val="24"/>
              </w:rPr>
              <w:t>dla niepełnosprawnych wzrokowo zawody:</w:t>
            </w:r>
          </w:p>
          <w:p w14:paraId="062B1F0E" w14:textId="77777777" w:rsidR="00802837" w:rsidRPr="00603E31" w:rsidRDefault="00802837" w:rsidP="00802837">
            <w:pPr>
              <w:rPr>
                <w:rFonts w:ascii="Arial" w:hAnsi="Arial" w:cs="Arial"/>
                <w:sz w:val="24"/>
                <w:szCs w:val="24"/>
              </w:rPr>
            </w:pPr>
            <w:r w:rsidRPr="00603E31">
              <w:rPr>
                <w:rFonts w:ascii="Arial" w:hAnsi="Arial" w:cs="Arial"/>
                <w:sz w:val="24"/>
                <w:szCs w:val="24"/>
              </w:rPr>
              <w:t>technik masażysta</w:t>
            </w:r>
          </w:p>
          <w:p w14:paraId="40DDA6A2" w14:textId="77777777" w:rsidR="0093676A" w:rsidRPr="00603E31" w:rsidRDefault="00802837" w:rsidP="006051CB">
            <w:pPr>
              <w:rPr>
                <w:rFonts w:ascii="Arial" w:hAnsi="Arial" w:cs="Arial"/>
                <w:sz w:val="24"/>
                <w:szCs w:val="24"/>
              </w:rPr>
            </w:pPr>
            <w:r w:rsidRPr="00603E31">
              <w:rPr>
                <w:rFonts w:ascii="Arial" w:hAnsi="Arial" w:cs="Arial"/>
                <w:sz w:val="24"/>
                <w:szCs w:val="24"/>
              </w:rPr>
              <w:t>technik prac biurowych</w:t>
            </w:r>
          </w:p>
          <w:p w14:paraId="2338B6BE" w14:textId="48ABECA5" w:rsidR="00D305B1" w:rsidRPr="00603E31" w:rsidRDefault="0070438C" w:rsidP="006051CB">
            <w:pPr>
              <w:rPr>
                <w:rFonts w:ascii="Arial" w:hAnsi="Arial" w:cs="Arial"/>
                <w:sz w:val="24"/>
                <w:szCs w:val="24"/>
              </w:rPr>
            </w:pPr>
            <w:r w:rsidRPr="00603E31">
              <w:rPr>
                <w:rFonts w:ascii="Arial" w:hAnsi="Arial" w:cs="Arial"/>
                <w:sz w:val="24"/>
                <w:szCs w:val="24"/>
              </w:rPr>
              <w:t>k</w:t>
            </w:r>
            <w:r w:rsidR="00D305B1" w:rsidRPr="00603E31">
              <w:rPr>
                <w:rFonts w:ascii="Arial" w:hAnsi="Arial" w:cs="Arial"/>
                <w:sz w:val="24"/>
                <w:szCs w:val="24"/>
              </w:rPr>
              <w:t>urs zawodowy kwalifikacyjny: technik organizacji turystycznej, dla niepełnosprawnych wzrokowo, ruchowo, z autyzmem, w tym z zespołem Aspergera</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654F4"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angielski</w:t>
            </w:r>
          </w:p>
          <w:p w14:paraId="45E5F599" w14:textId="7777777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niemiecki</w:t>
            </w:r>
          </w:p>
          <w:p w14:paraId="79ABA9E6" w14:textId="77777777" w:rsidR="0093676A" w:rsidRPr="00603E31" w:rsidRDefault="0093676A" w:rsidP="00D305B1">
            <w:pPr>
              <w:spacing w:line="360" w:lineRule="auto"/>
              <w:rPr>
                <w:rFonts w:ascii="Arial" w:hAnsi="Arial" w:cs="Arial"/>
                <w:sz w:val="24"/>
                <w:szCs w:val="24"/>
              </w:rPr>
            </w:pPr>
            <w:r w:rsidRPr="00603E31">
              <w:rPr>
                <w:rFonts w:ascii="Arial" w:hAnsi="Arial" w:cs="Arial"/>
                <w:sz w:val="24"/>
                <w:szCs w:val="24"/>
              </w:rPr>
              <w:t>rosyjski</w:t>
            </w:r>
          </w:p>
          <w:p w14:paraId="6A9DC754" w14:textId="43B11C3F" w:rsidR="00D305B1" w:rsidRPr="00603E31" w:rsidRDefault="00D305B1" w:rsidP="00D305B1">
            <w:pPr>
              <w:spacing w:line="100" w:lineRule="atLeast"/>
              <w:rPr>
                <w:rFonts w:ascii="Arial" w:hAnsi="Arial" w:cs="Arial"/>
                <w:sz w:val="24"/>
                <w:szCs w:val="24"/>
              </w:rPr>
            </w:pPr>
            <w:r w:rsidRPr="00603E31">
              <w:rPr>
                <w:rFonts w:ascii="Arial" w:hAnsi="Arial" w:cs="Arial"/>
                <w:sz w:val="24"/>
                <w:szCs w:val="24"/>
              </w:rPr>
              <w:t>angielski</w:t>
            </w:r>
          </w:p>
        </w:tc>
      </w:tr>
      <w:tr w:rsidR="00603E31" w:rsidRPr="00603E31" w14:paraId="431E71B1"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65683C5B" w14:textId="67A590EE" w:rsidR="0093676A" w:rsidRPr="00603E31" w:rsidRDefault="0093676A" w:rsidP="0093676A">
            <w:pPr>
              <w:rPr>
                <w:rFonts w:ascii="Arial" w:hAnsi="Arial" w:cs="Arial"/>
                <w:sz w:val="24"/>
                <w:szCs w:val="24"/>
              </w:rPr>
            </w:pPr>
            <w:r w:rsidRPr="00603E31">
              <w:rPr>
                <w:rFonts w:ascii="Arial" w:hAnsi="Arial" w:cs="Arial"/>
                <w:sz w:val="24"/>
                <w:szCs w:val="24"/>
              </w:rPr>
              <w:t>3.</w:t>
            </w:r>
          </w:p>
        </w:tc>
        <w:tc>
          <w:tcPr>
            <w:tcW w:w="2972" w:type="dxa"/>
            <w:tcBorders>
              <w:top w:val="single" w:sz="4" w:space="0" w:color="000000"/>
              <w:left w:val="single" w:sz="4" w:space="0" w:color="000000"/>
              <w:bottom w:val="single" w:sz="4" w:space="0" w:color="000000"/>
            </w:tcBorders>
            <w:shd w:val="clear" w:color="auto" w:fill="auto"/>
            <w:vAlign w:val="center"/>
          </w:tcPr>
          <w:p w14:paraId="6AE06A17" w14:textId="41658407" w:rsidR="0093676A" w:rsidRPr="00603E31" w:rsidRDefault="0093676A" w:rsidP="00802837">
            <w:pPr>
              <w:rPr>
                <w:rFonts w:ascii="Arial" w:hAnsi="Arial" w:cs="Arial"/>
                <w:b/>
                <w:bCs/>
                <w:sz w:val="24"/>
                <w:szCs w:val="24"/>
              </w:rPr>
            </w:pPr>
            <w:r w:rsidRPr="00603E31">
              <w:rPr>
                <w:rFonts w:ascii="Arial" w:hAnsi="Arial" w:cs="Arial"/>
                <w:sz w:val="24"/>
                <w:szCs w:val="24"/>
              </w:rPr>
              <w:t xml:space="preserve">Szkoła Policealna </w:t>
            </w:r>
            <w:r w:rsidR="00A32767" w:rsidRPr="00603E31">
              <w:rPr>
                <w:rFonts w:ascii="Arial" w:hAnsi="Arial" w:cs="Arial"/>
                <w:sz w:val="24"/>
                <w:szCs w:val="24"/>
              </w:rPr>
              <w:t>nr 20</w:t>
            </w:r>
          </w:p>
        </w:tc>
        <w:tc>
          <w:tcPr>
            <w:tcW w:w="3802" w:type="dxa"/>
            <w:tcBorders>
              <w:top w:val="single" w:sz="4" w:space="0" w:color="000000"/>
              <w:left w:val="single" w:sz="4" w:space="0" w:color="000000"/>
              <w:bottom w:val="single" w:sz="4" w:space="0" w:color="000000"/>
            </w:tcBorders>
            <w:shd w:val="clear" w:color="auto" w:fill="auto"/>
            <w:vAlign w:val="center"/>
          </w:tcPr>
          <w:p w14:paraId="5B66E3DE" w14:textId="34869817"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dla niepełnosprawnych wzrokowo</w:t>
            </w:r>
            <w:r w:rsidR="009D7299" w:rsidRPr="00603E31">
              <w:rPr>
                <w:rFonts w:ascii="Arial" w:hAnsi="Arial" w:cs="Arial"/>
                <w:sz w:val="24"/>
                <w:szCs w:val="24"/>
              </w:rPr>
              <w:t xml:space="preserve"> zawody</w:t>
            </w:r>
            <w:r w:rsidR="00802837" w:rsidRPr="00603E31">
              <w:rPr>
                <w:rFonts w:ascii="Arial" w:hAnsi="Arial" w:cs="Arial"/>
                <w:sz w:val="24"/>
                <w:szCs w:val="24"/>
              </w:rPr>
              <w:t>:</w:t>
            </w:r>
          </w:p>
          <w:p w14:paraId="0ED5EA8B" w14:textId="3825CFEE" w:rsidR="006051CB" w:rsidRPr="00603E31" w:rsidRDefault="006051CB" w:rsidP="0093676A">
            <w:pPr>
              <w:spacing w:line="100" w:lineRule="atLeast"/>
              <w:rPr>
                <w:rFonts w:ascii="Arial" w:hAnsi="Arial" w:cs="Arial"/>
                <w:sz w:val="24"/>
                <w:szCs w:val="24"/>
              </w:rPr>
            </w:pPr>
            <w:r w:rsidRPr="00603E31">
              <w:rPr>
                <w:rFonts w:ascii="Arial" w:hAnsi="Arial" w:cs="Arial"/>
                <w:sz w:val="24"/>
                <w:szCs w:val="24"/>
              </w:rPr>
              <w:t>technik masażysta</w:t>
            </w:r>
          </w:p>
          <w:p w14:paraId="1540A945" w14:textId="524308F1"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technik tyfloinformatyk</w:t>
            </w:r>
          </w:p>
          <w:p w14:paraId="382601CA" w14:textId="1771431E"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dla</w:t>
            </w:r>
            <w:r w:rsidR="00802837" w:rsidRPr="00603E31">
              <w:rPr>
                <w:rFonts w:ascii="Arial" w:hAnsi="Arial" w:cs="Arial"/>
                <w:sz w:val="24"/>
                <w:szCs w:val="24"/>
              </w:rPr>
              <w:t xml:space="preserve"> </w:t>
            </w:r>
            <w:r w:rsidRPr="00603E31">
              <w:rPr>
                <w:rFonts w:ascii="Arial" w:hAnsi="Arial" w:cs="Arial"/>
                <w:sz w:val="24"/>
                <w:szCs w:val="24"/>
              </w:rPr>
              <w:t>niepełnosprawnych wzrokowo, ruchowo, z autyzmem, w tym z zespołem Aspergera - technik administracji</w:t>
            </w:r>
          </w:p>
        </w:tc>
        <w:tc>
          <w:tcPr>
            <w:tcW w:w="173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F76D4" w14:textId="6CEC72D2" w:rsidR="0093676A" w:rsidRPr="00603E31" w:rsidRDefault="0093676A" w:rsidP="0093676A">
            <w:pPr>
              <w:spacing w:line="100" w:lineRule="atLeast"/>
              <w:rPr>
                <w:rFonts w:ascii="Arial" w:hAnsi="Arial" w:cs="Arial"/>
                <w:sz w:val="24"/>
                <w:szCs w:val="24"/>
              </w:rPr>
            </w:pPr>
            <w:r w:rsidRPr="00603E31">
              <w:rPr>
                <w:rFonts w:ascii="Arial" w:hAnsi="Arial" w:cs="Arial"/>
                <w:sz w:val="24"/>
                <w:szCs w:val="24"/>
              </w:rPr>
              <w:t>angielski</w:t>
            </w:r>
          </w:p>
        </w:tc>
      </w:tr>
      <w:tr w:rsidR="00603E31" w:rsidRPr="00603E31" w14:paraId="62A9718D" w14:textId="77777777" w:rsidTr="00003F83">
        <w:trPr>
          <w:cantSplit/>
        </w:trPr>
        <w:tc>
          <w:tcPr>
            <w:tcW w:w="551" w:type="dxa"/>
            <w:tcBorders>
              <w:top w:val="single" w:sz="4" w:space="0" w:color="000000"/>
              <w:left w:val="single" w:sz="4" w:space="0" w:color="000000"/>
              <w:bottom w:val="single" w:sz="4" w:space="0" w:color="000000"/>
            </w:tcBorders>
            <w:shd w:val="clear" w:color="auto" w:fill="auto"/>
            <w:vAlign w:val="center"/>
          </w:tcPr>
          <w:p w14:paraId="2350129D" w14:textId="63F73FC3" w:rsidR="00A81955" w:rsidRPr="00603E31" w:rsidRDefault="00603E31" w:rsidP="00A81955">
            <w:pPr>
              <w:rPr>
                <w:rFonts w:ascii="Arial" w:hAnsi="Arial" w:cs="Arial"/>
                <w:sz w:val="24"/>
                <w:szCs w:val="24"/>
              </w:rPr>
            </w:pPr>
            <w:r w:rsidRPr="00603E31">
              <w:rPr>
                <w:rFonts w:ascii="Arial" w:hAnsi="Arial" w:cs="Arial"/>
                <w:sz w:val="24"/>
                <w:szCs w:val="24"/>
              </w:rPr>
              <w:t>4.</w:t>
            </w:r>
          </w:p>
        </w:tc>
        <w:tc>
          <w:tcPr>
            <w:tcW w:w="2972" w:type="dxa"/>
            <w:shd w:val="clear" w:color="auto" w:fill="auto"/>
          </w:tcPr>
          <w:p w14:paraId="6FC8CC20" w14:textId="77777777" w:rsidR="00A81955" w:rsidRPr="00603E31" w:rsidRDefault="00A81955" w:rsidP="00A81955">
            <w:pPr>
              <w:rPr>
                <w:rFonts w:ascii="Arial" w:hAnsi="Arial" w:cs="Arial"/>
                <w:sz w:val="24"/>
                <w:szCs w:val="24"/>
              </w:rPr>
            </w:pPr>
          </w:p>
          <w:p w14:paraId="1EA57407" w14:textId="77777777" w:rsidR="00A81955" w:rsidRPr="00603E31" w:rsidRDefault="00A81955" w:rsidP="00A81955">
            <w:pPr>
              <w:rPr>
                <w:rFonts w:ascii="Arial" w:hAnsi="Arial" w:cs="Arial"/>
                <w:sz w:val="24"/>
                <w:szCs w:val="24"/>
              </w:rPr>
            </w:pPr>
          </w:p>
          <w:p w14:paraId="51E6E4CE" w14:textId="6C733122" w:rsidR="00A81955" w:rsidRPr="00603E31" w:rsidRDefault="00A81955" w:rsidP="00A81955">
            <w:pPr>
              <w:rPr>
                <w:rFonts w:ascii="Arial" w:hAnsi="Arial" w:cs="Arial"/>
                <w:sz w:val="24"/>
                <w:szCs w:val="24"/>
              </w:rPr>
            </w:pPr>
            <w:r w:rsidRPr="00603E31">
              <w:rPr>
                <w:rFonts w:ascii="Arial" w:hAnsi="Arial" w:cs="Arial"/>
                <w:sz w:val="24"/>
                <w:szCs w:val="24"/>
              </w:rPr>
              <w:t>Szkoła Przysposabiająca do Pracy</w:t>
            </w:r>
          </w:p>
        </w:tc>
        <w:tc>
          <w:tcPr>
            <w:tcW w:w="3802" w:type="dxa"/>
            <w:shd w:val="clear" w:color="auto" w:fill="auto"/>
          </w:tcPr>
          <w:p w14:paraId="21E48F86" w14:textId="1A30C989" w:rsidR="00A81955" w:rsidRPr="00603E31" w:rsidRDefault="00A81955" w:rsidP="00A81955">
            <w:pPr>
              <w:spacing w:line="100" w:lineRule="atLeast"/>
              <w:rPr>
                <w:rFonts w:ascii="Arial" w:hAnsi="Arial" w:cs="Arial"/>
                <w:sz w:val="24"/>
                <w:szCs w:val="24"/>
              </w:rPr>
            </w:pPr>
            <w:r w:rsidRPr="00603E31">
              <w:rPr>
                <w:rFonts w:ascii="Arial" w:hAnsi="Arial" w:cs="Arial"/>
                <w:sz w:val="24"/>
                <w:szCs w:val="24"/>
              </w:rPr>
              <w:t>nauka czynności zawodowych z zakresu przygotowywania posiłków, czynności dnia codziennego, pomocnicze prace biurowe, i ogrodnicze.</w:t>
            </w:r>
          </w:p>
        </w:tc>
        <w:tc>
          <w:tcPr>
            <w:tcW w:w="1737" w:type="dxa"/>
            <w:shd w:val="clear" w:color="auto" w:fill="auto"/>
          </w:tcPr>
          <w:p w14:paraId="5862D59B" w14:textId="1B51E96D" w:rsidR="00A81955" w:rsidRPr="00603E31" w:rsidRDefault="003F64A3" w:rsidP="00603E31">
            <w:pPr>
              <w:spacing w:line="100" w:lineRule="atLeast"/>
              <w:rPr>
                <w:rFonts w:ascii="Arial" w:hAnsi="Arial" w:cs="Arial"/>
                <w:sz w:val="24"/>
                <w:szCs w:val="24"/>
              </w:rPr>
            </w:pPr>
            <w:r>
              <w:rPr>
                <w:rFonts w:ascii="Arial" w:hAnsi="Arial" w:cs="Arial"/>
                <w:sz w:val="24"/>
                <w:szCs w:val="24"/>
              </w:rPr>
              <w:t>z</w:t>
            </w:r>
            <w:r w:rsidRPr="0045738C">
              <w:rPr>
                <w:rFonts w:ascii="Arial" w:hAnsi="Arial" w:cs="Arial"/>
                <w:sz w:val="24"/>
                <w:szCs w:val="24"/>
              </w:rPr>
              <w:t>ajęcia rewalidacyjne, w tym rehabilitacja, wzroku, orientacja przestrzenna, rehabilitacja podstawowa.</w:t>
            </w:r>
          </w:p>
        </w:tc>
      </w:tr>
    </w:tbl>
    <w:p w14:paraId="1F7A59F7" w14:textId="77777777" w:rsidR="00101BD5" w:rsidRPr="003F64A3" w:rsidRDefault="00101BD5" w:rsidP="00101BD5">
      <w:pPr>
        <w:spacing w:before="360" w:after="0" w:line="360" w:lineRule="auto"/>
        <w:rPr>
          <w:rFonts w:ascii="Arial" w:hAnsi="Arial" w:cs="Arial"/>
          <w:sz w:val="24"/>
          <w:szCs w:val="24"/>
        </w:rPr>
      </w:pPr>
      <w:bookmarkStart w:id="17" w:name="_Hlk65771734"/>
      <w:r w:rsidRPr="003F64A3">
        <w:rPr>
          <w:rFonts w:ascii="Arial" w:hAnsi="Arial" w:cs="Arial"/>
          <w:b/>
          <w:bCs/>
          <w:sz w:val="24"/>
          <w:szCs w:val="24"/>
        </w:rPr>
        <w:t>Zespół Szkół Specjalnych nr 2 w Łodzi</w:t>
      </w:r>
    </w:p>
    <w:p w14:paraId="33DA0DA2" w14:textId="5E7ED2B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90-561 Łódź, ul. Karolewska 30/34</w:t>
      </w:r>
    </w:p>
    <w:p w14:paraId="4F49C7F8" w14:textId="77B3FA65" w:rsidR="00101BD5" w:rsidRPr="003F64A3" w:rsidRDefault="003F64A3" w:rsidP="00101BD5">
      <w:pPr>
        <w:spacing w:after="0" w:line="360" w:lineRule="auto"/>
        <w:rPr>
          <w:rFonts w:ascii="Arial" w:hAnsi="Arial" w:cs="Arial"/>
          <w:sz w:val="24"/>
          <w:szCs w:val="24"/>
        </w:rPr>
      </w:pPr>
      <w:r w:rsidRPr="003F64A3">
        <w:rPr>
          <w:rFonts w:ascii="Arial" w:hAnsi="Arial" w:cs="Arial"/>
          <w:sz w:val="24"/>
          <w:szCs w:val="24"/>
        </w:rPr>
        <w:t>telefon/fax: 42 635 17 80;</w:t>
      </w:r>
      <w:r w:rsidR="00101BD5" w:rsidRPr="003F64A3">
        <w:rPr>
          <w:rFonts w:ascii="Arial" w:hAnsi="Arial" w:cs="Arial"/>
          <w:sz w:val="24"/>
          <w:szCs w:val="24"/>
        </w:rPr>
        <w:t xml:space="preserve"> </w:t>
      </w:r>
      <w:r w:rsidR="00F07F9F" w:rsidRPr="003F64A3">
        <w:rPr>
          <w:rFonts w:ascii="Arial" w:hAnsi="Arial" w:cs="Arial"/>
          <w:sz w:val="24"/>
          <w:szCs w:val="24"/>
        </w:rPr>
        <w:t>504 822 976</w:t>
      </w:r>
    </w:p>
    <w:p w14:paraId="5C895B8F" w14:textId="7777777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lang w:val="pt-BR"/>
        </w:rPr>
        <w:t>www.zss2.edu.pl</w:t>
      </w:r>
    </w:p>
    <w:p w14:paraId="1C8A52AB" w14:textId="7777777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kontakt@zss2.elodz.edu.pl</w:t>
      </w:r>
      <w:r w:rsidRPr="003F64A3">
        <w:rPr>
          <w:rFonts w:ascii="Arial" w:hAnsi="Arial" w:cs="Arial"/>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88"/>
        <w:gridCol w:w="3827"/>
        <w:gridCol w:w="1694"/>
      </w:tblGrid>
      <w:tr w:rsidR="003F64A3" w:rsidRPr="003F64A3" w14:paraId="1C361260" w14:textId="77777777" w:rsidTr="00A732F4">
        <w:trPr>
          <w:tblHeader/>
        </w:trPr>
        <w:tc>
          <w:tcPr>
            <w:tcW w:w="551" w:type="dxa"/>
            <w:shd w:val="clear" w:color="auto" w:fill="BFBFBF" w:themeFill="background1" w:themeFillShade="BF"/>
            <w:vAlign w:val="center"/>
          </w:tcPr>
          <w:bookmarkEnd w:id="17"/>
          <w:p w14:paraId="01923C2C" w14:textId="77777777" w:rsidR="00101BD5" w:rsidRPr="003F64A3" w:rsidRDefault="00101BD5" w:rsidP="00101BD5">
            <w:pPr>
              <w:rPr>
                <w:rFonts w:ascii="Arial" w:hAnsi="Arial" w:cs="Arial"/>
                <w:sz w:val="24"/>
                <w:szCs w:val="24"/>
              </w:rPr>
            </w:pPr>
            <w:r w:rsidRPr="003F64A3">
              <w:rPr>
                <w:rFonts w:ascii="Arial" w:hAnsi="Arial" w:cs="Arial"/>
                <w:sz w:val="24"/>
                <w:szCs w:val="24"/>
              </w:rPr>
              <w:t>Lp.</w:t>
            </w:r>
          </w:p>
        </w:tc>
        <w:tc>
          <w:tcPr>
            <w:tcW w:w="2988" w:type="dxa"/>
            <w:shd w:val="clear" w:color="auto" w:fill="BFBFBF" w:themeFill="background1" w:themeFillShade="BF"/>
            <w:vAlign w:val="center"/>
          </w:tcPr>
          <w:p w14:paraId="621B137D" w14:textId="77777777" w:rsidR="00101BD5" w:rsidRPr="003F64A3" w:rsidRDefault="00101BD5" w:rsidP="00101BD5">
            <w:pPr>
              <w:rPr>
                <w:rFonts w:ascii="Arial" w:hAnsi="Arial" w:cs="Arial"/>
                <w:sz w:val="24"/>
                <w:szCs w:val="24"/>
              </w:rPr>
            </w:pPr>
            <w:r w:rsidRPr="003F64A3">
              <w:rPr>
                <w:rFonts w:ascii="Arial" w:hAnsi="Arial" w:cs="Arial"/>
                <w:sz w:val="24"/>
                <w:szCs w:val="24"/>
              </w:rPr>
              <w:t>Nazwa szkoły</w:t>
            </w:r>
          </w:p>
        </w:tc>
        <w:tc>
          <w:tcPr>
            <w:tcW w:w="3827" w:type="dxa"/>
            <w:shd w:val="clear" w:color="auto" w:fill="BFBFBF" w:themeFill="background1" w:themeFillShade="BF"/>
            <w:vAlign w:val="center"/>
          </w:tcPr>
          <w:p w14:paraId="43C78265" w14:textId="77777777" w:rsidR="00101BD5" w:rsidRPr="003F64A3" w:rsidRDefault="00101BD5" w:rsidP="00101BD5">
            <w:pPr>
              <w:rPr>
                <w:rFonts w:ascii="Arial" w:hAnsi="Arial" w:cs="Arial"/>
                <w:sz w:val="24"/>
                <w:szCs w:val="24"/>
              </w:rPr>
            </w:pPr>
            <w:r w:rsidRPr="003F64A3">
              <w:rPr>
                <w:rFonts w:ascii="Arial" w:hAnsi="Arial" w:cs="Arial"/>
                <w:sz w:val="24"/>
                <w:szCs w:val="24"/>
              </w:rPr>
              <w:t>Program/profil/zawód</w:t>
            </w:r>
          </w:p>
        </w:tc>
        <w:tc>
          <w:tcPr>
            <w:tcW w:w="1694" w:type="dxa"/>
            <w:shd w:val="clear" w:color="auto" w:fill="BFBFBF" w:themeFill="background1" w:themeFillShade="BF"/>
            <w:vAlign w:val="center"/>
          </w:tcPr>
          <w:p w14:paraId="57E235C8" w14:textId="77777777" w:rsidR="00101BD5" w:rsidRPr="003F64A3" w:rsidRDefault="00101BD5" w:rsidP="00101BD5">
            <w:pPr>
              <w:rPr>
                <w:rFonts w:ascii="Arial" w:hAnsi="Arial" w:cs="Arial"/>
                <w:sz w:val="24"/>
                <w:szCs w:val="24"/>
              </w:rPr>
            </w:pPr>
            <w:r w:rsidRPr="003F64A3">
              <w:rPr>
                <w:rFonts w:ascii="Arial" w:hAnsi="Arial" w:cs="Arial"/>
                <w:sz w:val="24"/>
                <w:szCs w:val="24"/>
              </w:rPr>
              <w:t>Języki obce</w:t>
            </w:r>
          </w:p>
        </w:tc>
      </w:tr>
      <w:tr w:rsidR="003F64A3" w:rsidRPr="003F64A3" w14:paraId="01F460FC" w14:textId="77777777" w:rsidTr="00A732F4">
        <w:tc>
          <w:tcPr>
            <w:tcW w:w="551" w:type="dxa"/>
            <w:tcBorders>
              <w:top w:val="single" w:sz="4" w:space="0" w:color="000000"/>
              <w:left w:val="single" w:sz="4" w:space="0" w:color="000000"/>
              <w:bottom w:val="single" w:sz="4" w:space="0" w:color="000000"/>
            </w:tcBorders>
            <w:shd w:val="clear" w:color="auto" w:fill="auto"/>
            <w:vAlign w:val="center"/>
          </w:tcPr>
          <w:p w14:paraId="616BA2BF" w14:textId="77777777" w:rsidR="00101BD5" w:rsidRPr="003F64A3" w:rsidRDefault="00101BD5" w:rsidP="00101BD5">
            <w:pPr>
              <w:rPr>
                <w:rFonts w:ascii="Arial" w:hAnsi="Arial" w:cs="Arial"/>
                <w:sz w:val="24"/>
                <w:szCs w:val="24"/>
              </w:rPr>
            </w:pPr>
            <w:r w:rsidRPr="003F64A3">
              <w:rPr>
                <w:rFonts w:ascii="Arial" w:hAnsi="Arial" w:cs="Arial"/>
                <w:sz w:val="24"/>
                <w:szCs w:val="24"/>
              </w:rPr>
              <w:t>1.</w:t>
            </w:r>
          </w:p>
        </w:tc>
        <w:tc>
          <w:tcPr>
            <w:tcW w:w="2988" w:type="dxa"/>
            <w:tcBorders>
              <w:top w:val="single" w:sz="4" w:space="0" w:color="000000"/>
              <w:left w:val="single" w:sz="4" w:space="0" w:color="000000"/>
              <w:bottom w:val="single" w:sz="4" w:space="0" w:color="000000"/>
            </w:tcBorders>
            <w:shd w:val="clear" w:color="auto" w:fill="auto"/>
            <w:vAlign w:val="center"/>
          </w:tcPr>
          <w:p w14:paraId="794F6A3A" w14:textId="77777777" w:rsidR="00101BD5" w:rsidRPr="003F64A3" w:rsidRDefault="00101BD5" w:rsidP="00101BD5">
            <w:pPr>
              <w:rPr>
                <w:rFonts w:ascii="Arial" w:hAnsi="Arial" w:cs="Arial"/>
                <w:b/>
                <w:bCs/>
                <w:sz w:val="24"/>
                <w:szCs w:val="24"/>
              </w:rPr>
            </w:pPr>
            <w:r w:rsidRPr="003F64A3">
              <w:rPr>
                <w:rFonts w:ascii="Arial" w:hAnsi="Arial" w:cs="Arial"/>
                <w:sz w:val="24"/>
                <w:szCs w:val="24"/>
              </w:rPr>
              <w:t>Szkoła Specjalna Przysposabiająca do Pracy nr 1</w:t>
            </w:r>
          </w:p>
        </w:tc>
        <w:tc>
          <w:tcPr>
            <w:tcW w:w="3827" w:type="dxa"/>
            <w:tcBorders>
              <w:top w:val="single" w:sz="4" w:space="0" w:color="000000"/>
              <w:left w:val="single" w:sz="4" w:space="0" w:color="000000"/>
              <w:bottom w:val="single" w:sz="4" w:space="0" w:color="000000"/>
            </w:tcBorders>
            <w:shd w:val="clear" w:color="auto" w:fill="auto"/>
            <w:vAlign w:val="center"/>
          </w:tcPr>
          <w:p w14:paraId="59DC7AAE" w14:textId="628A546A" w:rsidR="00796DC8" w:rsidRPr="003F64A3" w:rsidRDefault="00796DC8" w:rsidP="00796DC8">
            <w:pPr>
              <w:rPr>
                <w:rFonts w:ascii="Arial" w:hAnsi="Arial" w:cs="Arial"/>
                <w:sz w:val="24"/>
                <w:szCs w:val="24"/>
              </w:rPr>
            </w:pPr>
            <w:r w:rsidRPr="003F64A3">
              <w:rPr>
                <w:rFonts w:ascii="Arial" w:hAnsi="Arial" w:cs="Arial"/>
                <w:sz w:val="24"/>
                <w:szCs w:val="24"/>
              </w:rPr>
              <w:t>przysposobienie do pracy biurowej</w:t>
            </w:r>
          </w:p>
          <w:p w14:paraId="7A5B55C0" w14:textId="7071F145" w:rsidR="00796DC8" w:rsidRPr="003F64A3" w:rsidRDefault="00796DC8" w:rsidP="00796DC8">
            <w:pPr>
              <w:rPr>
                <w:rFonts w:ascii="Arial" w:hAnsi="Arial" w:cs="Arial"/>
                <w:sz w:val="24"/>
                <w:szCs w:val="24"/>
              </w:rPr>
            </w:pPr>
            <w:r w:rsidRPr="003F64A3">
              <w:rPr>
                <w:rFonts w:ascii="Arial" w:hAnsi="Arial" w:cs="Arial"/>
                <w:sz w:val="24"/>
                <w:szCs w:val="24"/>
              </w:rPr>
              <w:t>przysposobienie do pracy w gospodarstwie domowym i ogrodnictwie</w:t>
            </w:r>
          </w:p>
          <w:p w14:paraId="160FFC08" w14:textId="3425C68F" w:rsidR="00796DC8" w:rsidRPr="003F64A3" w:rsidRDefault="00796DC8" w:rsidP="00796DC8">
            <w:pPr>
              <w:rPr>
                <w:rFonts w:ascii="Arial" w:hAnsi="Arial" w:cs="Arial"/>
                <w:sz w:val="24"/>
                <w:szCs w:val="24"/>
              </w:rPr>
            </w:pPr>
            <w:r w:rsidRPr="003F64A3">
              <w:rPr>
                <w:rFonts w:ascii="Arial" w:hAnsi="Arial" w:cs="Arial"/>
                <w:sz w:val="24"/>
                <w:szCs w:val="24"/>
              </w:rPr>
              <w:t>przysposobienie do pracy wytwórcy pamiątek</w:t>
            </w:r>
          </w:p>
          <w:p w14:paraId="21F65602" w14:textId="120DBC9C" w:rsidR="00796DC8" w:rsidRPr="003F64A3" w:rsidRDefault="00796DC8" w:rsidP="00796DC8">
            <w:pPr>
              <w:rPr>
                <w:rFonts w:ascii="Arial" w:hAnsi="Arial" w:cs="Arial"/>
                <w:sz w:val="24"/>
                <w:szCs w:val="24"/>
              </w:rPr>
            </w:pPr>
            <w:r w:rsidRPr="003F64A3">
              <w:rPr>
                <w:rFonts w:ascii="Arial" w:hAnsi="Arial" w:cs="Arial"/>
                <w:sz w:val="24"/>
                <w:szCs w:val="24"/>
              </w:rPr>
              <w:t>przysposobienie do pracy w gastronomii</w:t>
            </w:r>
          </w:p>
          <w:p w14:paraId="13EAE68F" w14:textId="422B52C1" w:rsidR="00796DC8" w:rsidRPr="003F64A3" w:rsidRDefault="00796DC8" w:rsidP="00796DC8">
            <w:pPr>
              <w:rPr>
                <w:rFonts w:ascii="Arial" w:hAnsi="Arial" w:cs="Arial"/>
                <w:sz w:val="24"/>
                <w:szCs w:val="24"/>
              </w:rPr>
            </w:pPr>
            <w:r w:rsidRPr="003F64A3">
              <w:rPr>
                <w:rFonts w:ascii="Arial" w:hAnsi="Arial" w:cs="Arial"/>
                <w:sz w:val="24"/>
                <w:szCs w:val="24"/>
              </w:rPr>
              <w:t>przysposobienie do pracy florysty i bukieciarza</w:t>
            </w:r>
          </w:p>
          <w:p w14:paraId="317A87B4" w14:textId="05B1FC27" w:rsidR="00796DC8" w:rsidRPr="003F64A3" w:rsidRDefault="00796DC8" w:rsidP="00796DC8">
            <w:pPr>
              <w:rPr>
                <w:rFonts w:ascii="Arial" w:hAnsi="Arial" w:cs="Arial"/>
                <w:sz w:val="24"/>
                <w:szCs w:val="24"/>
              </w:rPr>
            </w:pPr>
            <w:r w:rsidRPr="003F64A3">
              <w:rPr>
                <w:rFonts w:ascii="Arial" w:hAnsi="Arial" w:cs="Arial"/>
                <w:sz w:val="24"/>
                <w:szCs w:val="24"/>
              </w:rPr>
              <w:t>przysposobienie do pracy</w:t>
            </w:r>
          </w:p>
          <w:p w14:paraId="44B4D6A9" w14:textId="77777777" w:rsidR="00796DC8" w:rsidRPr="003F64A3" w:rsidRDefault="00796DC8" w:rsidP="00796DC8">
            <w:pPr>
              <w:rPr>
                <w:rFonts w:ascii="Arial" w:hAnsi="Arial" w:cs="Arial"/>
                <w:sz w:val="24"/>
                <w:szCs w:val="24"/>
              </w:rPr>
            </w:pPr>
            <w:r w:rsidRPr="003F64A3">
              <w:rPr>
                <w:rFonts w:ascii="Arial" w:hAnsi="Arial" w:cs="Arial"/>
                <w:sz w:val="24"/>
                <w:szCs w:val="24"/>
              </w:rPr>
              <w:t>pomoc Fotografa</w:t>
            </w:r>
          </w:p>
          <w:p w14:paraId="4325D13E" w14:textId="0F69C693" w:rsidR="00796DC8" w:rsidRPr="003F64A3" w:rsidRDefault="00796DC8" w:rsidP="00796DC8">
            <w:pPr>
              <w:rPr>
                <w:rFonts w:ascii="Arial" w:hAnsi="Arial" w:cs="Arial"/>
                <w:sz w:val="24"/>
                <w:szCs w:val="24"/>
              </w:rPr>
            </w:pPr>
            <w:r w:rsidRPr="003F64A3">
              <w:rPr>
                <w:rFonts w:ascii="Arial" w:hAnsi="Arial" w:cs="Arial"/>
                <w:sz w:val="24"/>
                <w:szCs w:val="24"/>
              </w:rPr>
              <w:t>przysposobienie do pracy</w:t>
            </w:r>
          </w:p>
          <w:p w14:paraId="7C8B9011" w14:textId="1CD90647" w:rsidR="00875913" w:rsidRPr="003F64A3" w:rsidRDefault="00796DC8" w:rsidP="00796DC8">
            <w:pPr>
              <w:rPr>
                <w:rFonts w:ascii="Arial" w:hAnsi="Arial" w:cs="Arial"/>
                <w:sz w:val="24"/>
                <w:szCs w:val="24"/>
              </w:rPr>
            </w:pPr>
            <w:r w:rsidRPr="003F64A3">
              <w:rPr>
                <w:rFonts w:ascii="Arial" w:hAnsi="Arial" w:cs="Arial"/>
                <w:sz w:val="24"/>
                <w:szCs w:val="24"/>
              </w:rPr>
              <w:t>pomoc bibliotekarza</w:t>
            </w:r>
          </w:p>
        </w:tc>
        <w:tc>
          <w:tcPr>
            <w:tcW w:w="1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2DFE7" w14:textId="77777777" w:rsidR="00101BD5" w:rsidRPr="003F64A3" w:rsidRDefault="00101BD5" w:rsidP="00101BD5">
            <w:pPr>
              <w:rPr>
                <w:rFonts w:ascii="Arial" w:hAnsi="Arial" w:cs="Arial"/>
                <w:sz w:val="24"/>
                <w:szCs w:val="24"/>
              </w:rPr>
            </w:pPr>
            <w:r w:rsidRPr="003F64A3">
              <w:rPr>
                <w:rFonts w:ascii="Arial" w:hAnsi="Arial" w:cs="Arial"/>
                <w:sz w:val="24"/>
                <w:szCs w:val="24"/>
              </w:rPr>
              <w:t>brak</w:t>
            </w:r>
          </w:p>
        </w:tc>
      </w:tr>
    </w:tbl>
    <w:p w14:paraId="173962A4" w14:textId="77777777" w:rsidR="00101BD5" w:rsidRPr="003F64A3" w:rsidRDefault="00101BD5" w:rsidP="00101BD5">
      <w:pPr>
        <w:spacing w:before="360" w:after="0" w:line="360" w:lineRule="auto"/>
        <w:rPr>
          <w:rFonts w:ascii="Arial" w:hAnsi="Arial" w:cs="Arial"/>
          <w:sz w:val="24"/>
          <w:szCs w:val="24"/>
        </w:rPr>
      </w:pPr>
      <w:r w:rsidRPr="003F64A3">
        <w:rPr>
          <w:rFonts w:ascii="Arial" w:hAnsi="Arial" w:cs="Arial"/>
          <w:b/>
          <w:bCs/>
          <w:sz w:val="24"/>
          <w:szCs w:val="24"/>
        </w:rPr>
        <w:t>Zespół Szkół Zawodowych Specjalnych nr 2 w Łodzi</w:t>
      </w:r>
    </w:p>
    <w:p w14:paraId="0F89DED0" w14:textId="3C004C5B"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 xml:space="preserve">91-836 Łódź, al. Pierwszej Dywizji </w:t>
      </w:r>
      <w:r w:rsidR="00BE3862" w:rsidRPr="003F64A3">
        <w:rPr>
          <w:rFonts w:ascii="Arial" w:hAnsi="Arial" w:cs="Arial"/>
          <w:sz w:val="24"/>
          <w:szCs w:val="24"/>
        </w:rPr>
        <w:t>1</w:t>
      </w:r>
      <w:r w:rsidRPr="003F64A3">
        <w:rPr>
          <w:rFonts w:ascii="Arial" w:hAnsi="Arial" w:cs="Arial"/>
          <w:sz w:val="24"/>
          <w:szCs w:val="24"/>
        </w:rPr>
        <w:t>6/ 18</w:t>
      </w:r>
    </w:p>
    <w:p w14:paraId="373582A4" w14:textId="02F28B50"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telefon/fax: 42 657 16 53</w:t>
      </w:r>
    </w:p>
    <w:p w14:paraId="1AE1A672" w14:textId="440D32F6"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www.zszs2.szkolnastrona.pl</w:t>
      </w:r>
    </w:p>
    <w:p w14:paraId="5DBB2739" w14:textId="77777777" w:rsidR="00101BD5" w:rsidRPr="003F64A3" w:rsidRDefault="00101BD5" w:rsidP="00101BD5">
      <w:pPr>
        <w:spacing w:after="0" w:line="360" w:lineRule="auto"/>
        <w:rPr>
          <w:rFonts w:ascii="Arial" w:hAnsi="Arial" w:cs="Arial"/>
          <w:sz w:val="24"/>
          <w:szCs w:val="24"/>
        </w:rPr>
      </w:pPr>
      <w:r w:rsidRPr="003F64A3">
        <w:rPr>
          <w:rFonts w:ascii="Arial" w:hAnsi="Arial" w:cs="Arial"/>
          <w:sz w:val="24"/>
          <w:szCs w:val="24"/>
        </w:rPr>
        <w:t>kontakt@zszs2.elodz.edu.pl</w:t>
      </w:r>
      <w:r w:rsidRPr="003F64A3">
        <w:rPr>
          <w:rFonts w:ascii="Arial" w:hAnsi="Arial" w:cs="Arial"/>
          <w:sz w:val="24"/>
          <w:szCs w:val="24"/>
          <w:u w:val="single"/>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929"/>
        <w:gridCol w:w="3603"/>
        <w:gridCol w:w="1979"/>
      </w:tblGrid>
      <w:tr w:rsidR="005A5613" w:rsidRPr="005A5613" w14:paraId="10B5D974" w14:textId="77777777" w:rsidTr="00796DC8">
        <w:trPr>
          <w:tblHeader/>
        </w:trPr>
        <w:tc>
          <w:tcPr>
            <w:tcW w:w="551" w:type="dxa"/>
            <w:shd w:val="clear" w:color="auto" w:fill="BFBFBF" w:themeFill="background1" w:themeFillShade="BF"/>
            <w:vAlign w:val="center"/>
          </w:tcPr>
          <w:p w14:paraId="6FDC9E4E" w14:textId="77777777" w:rsidR="00101BD5" w:rsidRPr="005A5613" w:rsidRDefault="00101BD5" w:rsidP="00101BD5">
            <w:pPr>
              <w:rPr>
                <w:rFonts w:ascii="Arial" w:hAnsi="Arial" w:cs="Arial"/>
                <w:sz w:val="24"/>
                <w:szCs w:val="24"/>
              </w:rPr>
            </w:pPr>
            <w:r w:rsidRPr="005A5613">
              <w:rPr>
                <w:rFonts w:ascii="Arial" w:hAnsi="Arial" w:cs="Arial"/>
                <w:sz w:val="24"/>
                <w:szCs w:val="24"/>
              </w:rPr>
              <w:t>Lp.</w:t>
            </w:r>
          </w:p>
        </w:tc>
        <w:tc>
          <w:tcPr>
            <w:tcW w:w="2929" w:type="dxa"/>
            <w:shd w:val="clear" w:color="auto" w:fill="BFBFBF" w:themeFill="background1" w:themeFillShade="BF"/>
            <w:vAlign w:val="center"/>
          </w:tcPr>
          <w:p w14:paraId="7DB2060D" w14:textId="77777777" w:rsidR="00101BD5" w:rsidRPr="005A5613" w:rsidRDefault="00101BD5" w:rsidP="00101BD5">
            <w:pPr>
              <w:rPr>
                <w:rFonts w:ascii="Arial" w:hAnsi="Arial" w:cs="Arial"/>
                <w:sz w:val="24"/>
                <w:szCs w:val="24"/>
              </w:rPr>
            </w:pPr>
            <w:r w:rsidRPr="005A5613">
              <w:rPr>
                <w:rFonts w:ascii="Arial" w:hAnsi="Arial" w:cs="Arial"/>
                <w:sz w:val="24"/>
                <w:szCs w:val="24"/>
              </w:rPr>
              <w:t>Nazwa szkoły</w:t>
            </w:r>
          </w:p>
        </w:tc>
        <w:tc>
          <w:tcPr>
            <w:tcW w:w="3603" w:type="dxa"/>
            <w:shd w:val="clear" w:color="auto" w:fill="BFBFBF" w:themeFill="background1" w:themeFillShade="BF"/>
            <w:vAlign w:val="center"/>
          </w:tcPr>
          <w:p w14:paraId="319F1A55" w14:textId="77777777" w:rsidR="00101BD5" w:rsidRPr="005A5613" w:rsidRDefault="00101BD5" w:rsidP="00101BD5">
            <w:pPr>
              <w:rPr>
                <w:rFonts w:ascii="Arial" w:hAnsi="Arial" w:cs="Arial"/>
                <w:sz w:val="24"/>
                <w:szCs w:val="24"/>
              </w:rPr>
            </w:pPr>
            <w:r w:rsidRPr="005A5613">
              <w:rPr>
                <w:rFonts w:ascii="Arial" w:hAnsi="Arial" w:cs="Arial"/>
                <w:sz w:val="24"/>
                <w:szCs w:val="24"/>
              </w:rPr>
              <w:t>Program/profil/zawód</w:t>
            </w:r>
          </w:p>
        </w:tc>
        <w:tc>
          <w:tcPr>
            <w:tcW w:w="1979" w:type="dxa"/>
            <w:shd w:val="clear" w:color="auto" w:fill="BFBFBF" w:themeFill="background1" w:themeFillShade="BF"/>
            <w:vAlign w:val="center"/>
          </w:tcPr>
          <w:p w14:paraId="3FC2013A" w14:textId="77777777" w:rsidR="00101BD5" w:rsidRPr="005A5613" w:rsidRDefault="00101BD5" w:rsidP="00101BD5">
            <w:pPr>
              <w:rPr>
                <w:rFonts w:ascii="Arial" w:hAnsi="Arial" w:cs="Arial"/>
                <w:sz w:val="24"/>
                <w:szCs w:val="24"/>
              </w:rPr>
            </w:pPr>
            <w:r w:rsidRPr="005A5613">
              <w:rPr>
                <w:rFonts w:ascii="Arial" w:hAnsi="Arial" w:cs="Arial"/>
                <w:sz w:val="24"/>
                <w:szCs w:val="24"/>
              </w:rPr>
              <w:t>Języki obce</w:t>
            </w:r>
          </w:p>
        </w:tc>
      </w:tr>
      <w:tr w:rsidR="005A5613" w:rsidRPr="005A5613" w14:paraId="4CE8A23D" w14:textId="77777777" w:rsidTr="00796DC8">
        <w:tc>
          <w:tcPr>
            <w:tcW w:w="551" w:type="dxa"/>
            <w:tcBorders>
              <w:top w:val="single" w:sz="4" w:space="0" w:color="000000"/>
              <w:left w:val="single" w:sz="4" w:space="0" w:color="000000"/>
              <w:bottom w:val="single" w:sz="4" w:space="0" w:color="000000"/>
            </w:tcBorders>
            <w:shd w:val="clear" w:color="auto" w:fill="auto"/>
            <w:vAlign w:val="center"/>
          </w:tcPr>
          <w:p w14:paraId="2B63E047" w14:textId="77777777" w:rsidR="00101BD5" w:rsidRPr="005A5613" w:rsidRDefault="00101BD5" w:rsidP="00101BD5">
            <w:pPr>
              <w:rPr>
                <w:rFonts w:ascii="Arial" w:hAnsi="Arial" w:cs="Arial"/>
                <w:sz w:val="24"/>
                <w:szCs w:val="24"/>
              </w:rPr>
            </w:pPr>
            <w:r w:rsidRPr="005A5613">
              <w:rPr>
                <w:rFonts w:ascii="Arial" w:hAnsi="Arial" w:cs="Arial"/>
                <w:sz w:val="24"/>
                <w:szCs w:val="24"/>
              </w:rPr>
              <w:t>1.</w:t>
            </w:r>
          </w:p>
        </w:tc>
        <w:tc>
          <w:tcPr>
            <w:tcW w:w="2929" w:type="dxa"/>
            <w:tcBorders>
              <w:top w:val="single" w:sz="4" w:space="0" w:color="000000"/>
              <w:left w:val="single" w:sz="4" w:space="0" w:color="000000"/>
              <w:bottom w:val="single" w:sz="4" w:space="0" w:color="000000"/>
            </w:tcBorders>
            <w:shd w:val="clear" w:color="auto" w:fill="auto"/>
            <w:vAlign w:val="center"/>
          </w:tcPr>
          <w:p w14:paraId="319FD2EB" w14:textId="365D3E22" w:rsidR="00101BD5" w:rsidRPr="005A5613" w:rsidRDefault="00101BD5" w:rsidP="00101BD5">
            <w:pPr>
              <w:spacing w:line="100" w:lineRule="atLeast"/>
              <w:rPr>
                <w:rFonts w:ascii="Arial" w:hAnsi="Arial" w:cs="Arial"/>
                <w:b/>
                <w:bCs/>
                <w:sz w:val="24"/>
                <w:szCs w:val="24"/>
              </w:rPr>
            </w:pPr>
            <w:r w:rsidRPr="005A5613">
              <w:rPr>
                <w:rFonts w:ascii="Arial" w:hAnsi="Arial" w:cs="Arial"/>
                <w:sz w:val="24"/>
                <w:szCs w:val="24"/>
              </w:rPr>
              <w:t>Branżowa Szkoła</w:t>
            </w:r>
            <w:r w:rsidR="000853C9" w:rsidRPr="005A5613">
              <w:rPr>
                <w:rFonts w:ascii="Arial" w:hAnsi="Arial" w:cs="Arial"/>
                <w:sz w:val="24"/>
                <w:szCs w:val="24"/>
              </w:rPr>
              <w:t xml:space="preserve"> I stopnia</w:t>
            </w:r>
            <w:r w:rsidRPr="005A5613">
              <w:rPr>
                <w:rFonts w:ascii="Arial" w:hAnsi="Arial" w:cs="Arial"/>
                <w:sz w:val="24"/>
                <w:szCs w:val="24"/>
              </w:rPr>
              <w:t xml:space="preserve"> Specjalna nr 24 </w:t>
            </w:r>
          </w:p>
        </w:tc>
        <w:tc>
          <w:tcPr>
            <w:tcW w:w="3603" w:type="dxa"/>
            <w:tcBorders>
              <w:top w:val="single" w:sz="4" w:space="0" w:color="000000"/>
              <w:left w:val="single" w:sz="4" w:space="0" w:color="000000"/>
              <w:bottom w:val="single" w:sz="4" w:space="0" w:color="000000"/>
            </w:tcBorders>
            <w:shd w:val="clear" w:color="auto" w:fill="auto"/>
            <w:vAlign w:val="center"/>
          </w:tcPr>
          <w:p w14:paraId="3F8304B4" w14:textId="77777777" w:rsidR="00101BD5" w:rsidRPr="005A5613" w:rsidRDefault="00101BD5" w:rsidP="00101BD5">
            <w:pPr>
              <w:spacing w:line="100" w:lineRule="atLeast"/>
            </w:pPr>
            <w:r w:rsidRPr="005A5613">
              <w:rPr>
                <w:rFonts w:ascii="Arial" w:hAnsi="Arial" w:cs="Arial"/>
                <w:sz w:val="24"/>
                <w:szCs w:val="24"/>
              </w:rPr>
              <w:t>kucharz</w:t>
            </w:r>
          </w:p>
          <w:p w14:paraId="205852C5" w14:textId="77777777" w:rsidR="00101BD5" w:rsidRPr="005A5613" w:rsidRDefault="00101BD5" w:rsidP="00101BD5">
            <w:pPr>
              <w:spacing w:line="100" w:lineRule="atLeast"/>
            </w:pPr>
            <w:r w:rsidRPr="005A5613">
              <w:rPr>
                <w:rFonts w:ascii="Arial" w:hAnsi="Arial" w:cs="Arial"/>
                <w:sz w:val="24"/>
                <w:szCs w:val="24"/>
              </w:rPr>
              <w:t>blacharz samochodowy</w:t>
            </w:r>
          </w:p>
          <w:p w14:paraId="776C2030" w14:textId="77777777" w:rsidR="00101BD5" w:rsidRPr="005A5613" w:rsidRDefault="00101BD5" w:rsidP="00101BD5">
            <w:pPr>
              <w:spacing w:line="100" w:lineRule="atLeast"/>
            </w:pPr>
            <w:r w:rsidRPr="005A5613">
              <w:rPr>
                <w:rFonts w:ascii="Arial" w:hAnsi="Arial" w:cs="Arial"/>
                <w:sz w:val="24"/>
                <w:szCs w:val="24"/>
              </w:rPr>
              <w:t>sprzedawca</w:t>
            </w:r>
          </w:p>
          <w:p w14:paraId="0A1BBC5D" w14:textId="77777777" w:rsidR="00101BD5" w:rsidRPr="005A5613" w:rsidRDefault="00101BD5" w:rsidP="00101BD5">
            <w:pPr>
              <w:spacing w:line="100" w:lineRule="atLeast"/>
            </w:pPr>
            <w:r w:rsidRPr="005A5613">
              <w:rPr>
                <w:rFonts w:ascii="Arial" w:hAnsi="Arial" w:cs="Arial"/>
                <w:sz w:val="24"/>
                <w:szCs w:val="24"/>
              </w:rPr>
              <w:t xml:space="preserve">monter zabudowy i robót wykończeniowych w budownictwie </w:t>
            </w:r>
          </w:p>
          <w:p w14:paraId="6515F70D" w14:textId="77777777" w:rsidR="00101BD5" w:rsidRPr="005A5613" w:rsidRDefault="00101BD5" w:rsidP="00101BD5">
            <w:pPr>
              <w:spacing w:line="100" w:lineRule="atLeast"/>
            </w:pPr>
            <w:r w:rsidRPr="005A5613">
              <w:rPr>
                <w:rFonts w:ascii="Arial" w:hAnsi="Arial" w:cs="Arial"/>
                <w:sz w:val="24"/>
                <w:szCs w:val="24"/>
              </w:rPr>
              <w:t>pracownik pomocniczy obsługi hotelowej</w:t>
            </w:r>
          </w:p>
          <w:p w14:paraId="16B3A191" w14:textId="77777777" w:rsidR="00101BD5" w:rsidRPr="005A5613" w:rsidRDefault="00101BD5" w:rsidP="00101BD5">
            <w:pPr>
              <w:spacing w:line="100" w:lineRule="atLeast"/>
            </w:pPr>
            <w:r w:rsidRPr="005A5613">
              <w:rPr>
                <w:rFonts w:ascii="Arial" w:hAnsi="Arial" w:cs="Arial"/>
                <w:sz w:val="24"/>
                <w:szCs w:val="24"/>
              </w:rPr>
              <w:t>krawiec</w:t>
            </w:r>
          </w:p>
          <w:p w14:paraId="0449E41D" w14:textId="77777777" w:rsidR="00101BD5" w:rsidRPr="005A5613" w:rsidRDefault="00101BD5" w:rsidP="00101BD5">
            <w:pPr>
              <w:spacing w:line="100" w:lineRule="atLeast"/>
            </w:pPr>
            <w:r w:rsidRPr="005A5613">
              <w:rPr>
                <w:rFonts w:ascii="Arial" w:hAnsi="Arial" w:cs="Arial"/>
                <w:sz w:val="24"/>
                <w:szCs w:val="24"/>
              </w:rPr>
              <w:t>cukiernik</w:t>
            </w:r>
          </w:p>
          <w:p w14:paraId="7DB817C5" w14:textId="77777777" w:rsidR="00101BD5" w:rsidRPr="005A5613" w:rsidRDefault="00101BD5" w:rsidP="00101BD5">
            <w:pPr>
              <w:spacing w:line="100" w:lineRule="atLeast"/>
            </w:pPr>
            <w:r w:rsidRPr="005A5613">
              <w:rPr>
                <w:rFonts w:ascii="Arial" w:hAnsi="Arial" w:cs="Arial"/>
                <w:sz w:val="24"/>
                <w:szCs w:val="24"/>
              </w:rPr>
              <w:t>lakiernik samochodowy</w:t>
            </w:r>
          </w:p>
          <w:p w14:paraId="5F1F8866" w14:textId="77777777" w:rsidR="00101BD5" w:rsidRPr="005A5613" w:rsidRDefault="00101BD5" w:rsidP="00101BD5">
            <w:pPr>
              <w:spacing w:line="100" w:lineRule="atLeast"/>
              <w:rPr>
                <w:rFonts w:ascii="Arial" w:hAnsi="Arial" w:cs="Arial"/>
                <w:sz w:val="24"/>
                <w:szCs w:val="24"/>
              </w:rPr>
            </w:pPr>
            <w:r w:rsidRPr="005A5613">
              <w:rPr>
                <w:rFonts w:ascii="Arial" w:hAnsi="Arial" w:cs="Arial"/>
                <w:sz w:val="24"/>
                <w:szCs w:val="24"/>
              </w:rPr>
              <w:t>pracownik pomocniczy ślusarza</w:t>
            </w:r>
          </w:p>
          <w:p w14:paraId="7832B180" w14:textId="77777777" w:rsidR="000853C9" w:rsidRPr="005A5613" w:rsidRDefault="000853C9" w:rsidP="00101BD5">
            <w:pPr>
              <w:spacing w:line="100" w:lineRule="atLeast"/>
              <w:rPr>
                <w:rFonts w:ascii="Arial" w:hAnsi="Arial" w:cs="Arial"/>
                <w:sz w:val="24"/>
                <w:szCs w:val="24"/>
              </w:rPr>
            </w:pPr>
            <w:r w:rsidRPr="005A5613">
              <w:rPr>
                <w:rFonts w:ascii="Arial" w:hAnsi="Arial" w:cs="Arial"/>
                <w:sz w:val="24"/>
                <w:szCs w:val="24"/>
              </w:rPr>
              <w:t>kelner</w:t>
            </w:r>
          </w:p>
          <w:p w14:paraId="2D5793BB" w14:textId="77777777" w:rsidR="000853C9" w:rsidRPr="005A5613" w:rsidRDefault="000853C9" w:rsidP="00101BD5">
            <w:pPr>
              <w:spacing w:line="100" w:lineRule="atLeast"/>
              <w:rPr>
                <w:rFonts w:ascii="Arial" w:hAnsi="Arial" w:cs="Arial"/>
                <w:sz w:val="24"/>
                <w:szCs w:val="24"/>
              </w:rPr>
            </w:pPr>
            <w:r w:rsidRPr="005A5613">
              <w:rPr>
                <w:rFonts w:ascii="Arial" w:hAnsi="Arial" w:cs="Arial"/>
                <w:sz w:val="24"/>
                <w:szCs w:val="24"/>
              </w:rPr>
              <w:t>magazynier-logistyk</w:t>
            </w:r>
          </w:p>
          <w:p w14:paraId="44767AA5" w14:textId="2D9E7489" w:rsidR="003F64A3" w:rsidRPr="005A5613" w:rsidRDefault="003F64A3" w:rsidP="00101BD5">
            <w:pPr>
              <w:spacing w:line="100" w:lineRule="atLeast"/>
              <w:rPr>
                <w:rFonts w:ascii="Arial" w:hAnsi="Arial" w:cs="Arial"/>
                <w:sz w:val="24"/>
                <w:szCs w:val="24"/>
              </w:rPr>
            </w:pPr>
            <w:r w:rsidRPr="005A5613">
              <w:rPr>
                <w:rFonts w:ascii="Arial" w:hAnsi="Arial" w:cs="Arial"/>
                <w:sz w:val="24"/>
                <w:szCs w:val="24"/>
              </w:rPr>
              <w:t>piekarz</w:t>
            </w:r>
          </w:p>
        </w:tc>
        <w:tc>
          <w:tcPr>
            <w:tcW w:w="1979" w:type="dxa"/>
            <w:tcBorders>
              <w:top w:val="single" w:sz="4" w:space="0" w:color="000000"/>
              <w:left w:val="single" w:sz="4" w:space="0" w:color="000000"/>
              <w:bottom w:val="single" w:sz="4" w:space="0" w:color="000000"/>
            </w:tcBorders>
            <w:shd w:val="clear" w:color="auto" w:fill="auto"/>
            <w:vAlign w:val="center"/>
          </w:tcPr>
          <w:p w14:paraId="104BF452" w14:textId="77777777" w:rsidR="00101BD5" w:rsidRPr="005A5613" w:rsidRDefault="00101BD5" w:rsidP="00101BD5">
            <w:pPr>
              <w:rPr>
                <w:rFonts w:ascii="Arial" w:hAnsi="Arial" w:cs="Arial"/>
                <w:sz w:val="24"/>
                <w:szCs w:val="24"/>
              </w:rPr>
            </w:pPr>
            <w:r w:rsidRPr="005A5613">
              <w:rPr>
                <w:rFonts w:ascii="Arial" w:hAnsi="Arial" w:cs="Arial"/>
                <w:sz w:val="24"/>
                <w:szCs w:val="24"/>
              </w:rPr>
              <w:t>angielski</w:t>
            </w:r>
          </w:p>
        </w:tc>
      </w:tr>
      <w:tr w:rsidR="005A5613" w:rsidRPr="005A5613" w14:paraId="1DCAFB4E" w14:textId="77777777" w:rsidTr="00796DC8">
        <w:tc>
          <w:tcPr>
            <w:tcW w:w="551" w:type="dxa"/>
            <w:tcBorders>
              <w:top w:val="single" w:sz="4" w:space="0" w:color="000000"/>
              <w:left w:val="single" w:sz="4" w:space="0" w:color="000000"/>
              <w:bottom w:val="single" w:sz="4" w:space="0" w:color="000000"/>
            </w:tcBorders>
            <w:shd w:val="clear" w:color="auto" w:fill="auto"/>
            <w:vAlign w:val="center"/>
          </w:tcPr>
          <w:p w14:paraId="13A4DDB2" w14:textId="77777777" w:rsidR="00101BD5" w:rsidRPr="005A5613" w:rsidRDefault="00101BD5" w:rsidP="00101BD5">
            <w:pPr>
              <w:rPr>
                <w:rFonts w:ascii="Arial" w:hAnsi="Arial" w:cs="Arial"/>
                <w:sz w:val="24"/>
                <w:szCs w:val="24"/>
              </w:rPr>
            </w:pPr>
            <w:r w:rsidRPr="005A5613">
              <w:rPr>
                <w:rFonts w:ascii="Arial" w:hAnsi="Arial" w:cs="Arial"/>
                <w:sz w:val="24"/>
                <w:szCs w:val="24"/>
              </w:rPr>
              <w:t>2.</w:t>
            </w:r>
          </w:p>
        </w:tc>
        <w:tc>
          <w:tcPr>
            <w:tcW w:w="2929" w:type="dxa"/>
            <w:tcBorders>
              <w:top w:val="single" w:sz="4" w:space="0" w:color="000000"/>
              <w:left w:val="single" w:sz="4" w:space="0" w:color="000000"/>
              <w:bottom w:val="single" w:sz="4" w:space="0" w:color="000000"/>
            </w:tcBorders>
            <w:shd w:val="clear" w:color="auto" w:fill="auto"/>
            <w:vAlign w:val="center"/>
          </w:tcPr>
          <w:p w14:paraId="36D9BFD8" w14:textId="77777777" w:rsidR="00101BD5" w:rsidRPr="005A5613" w:rsidRDefault="00101BD5" w:rsidP="00101BD5">
            <w:pPr>
              <w:spacing w:line="100" w:lineRule="atLeast"/>
              <w:rPr>
                <w:rFonts w:ascii="Arial" w:hAnsi="Arial" w:cs="Arial"/>
                <w:b/>
                <w:bCs/>
                <w:sz w:val="24"/>
                <w:szCs w:val="24"/>
              </w:rPr>
            </w:pPr>
            <w:r w:rsidRPr="005A5613">
              <w:rPr>
                <w:rFonts w:ascii="Arial" w:hAnsi="Arial" w:cs="Arial"/>
                <w:sz w:val="24"/>
                <w:szCs w:val="24"/>
              </w:rPr>
              <w:t>Szkoła Specjalna Przysposabiająca do Pracy nr 2</w:t>
            </w:r>
          </w:p>
        </w:tc>
        <w:tc>
          <w:tcPr>
            <w:tcW w:w="3603" w:type="dxa"/>
            <w:tcBorders>
              <w:top w:val="single" w:sz="4" w:space="0" w:color="000000"/>
              <w:left w:val="single" w:sz="4" w:space="0" w:color="000000"/>
              <w:bottom w:val="single" w:sz="4" w:space="0" w:color="000000"/>
            </w:tcBorders>
            <w:shd w:val="clear" w:color="auto" w:fill="auto"/>
            <w:vAlign w:val="center"/>
          </w:tcPr>
          <w:p w14:paraId="4DDD4186" w14:textId="1CCF2BD3"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przysposobienie do pracy w:</w:t>
            </w:r>
            <w:r w:rsidR="00101BD5" w:rsidRPr="005A5613">
              <w:rPr>
                <w:rFonts w:ascii="Arial" w:hAnsi="Arial" w:cs="Arial"/>
                <w:sz w:val="24"/>
                <w:szCs w:val="24"/>
              </w:rPr>
              <w:t xml:space="preserve"> </w:t>
            </w:r>
            <w:r w:rsidRPr="005A5613">
              <w:rPr>
                <w:rFonts w:ascii="Arial" w:hAnsi="Arial" w:cs="Arial"/>
                <w:sz w:val="24"/>
                <w:szCs w:val="24"/>
              </w:rPr>
              <w:t xml:space="preserve">gospodarstwie domowym </w:t>
            </w:r>
          </w:p>
          <w:p w14:paraId="38A0493F" w14:textId="77777777" w:rsidR="002162DE" w:rsidRPr="005A5613" w:rsidRDefault="000853C9" w:rsidP="000853C9">
            <w:pPr>
              <w:spacing w:line="100" w:lineRule="atLeast"/>
              <w:rPr>
                <w:rFonts w:ascii="Arial" w:hAnsi="Arial" w:cs="Arial"/>
                <w:sz w:val="24"/>
                <w:szCs w:val="24"/>
              </w:rPr>
            </w:pPr>
            <w:r w:rsidRPr="005A5613">
              <w:rPr>
                <w:rFonts w:ascii="Arial" w:hAnsi="Arial" w:cs="Arial"/>
                <w:sz w:val="24"/>
                <w:szCs w:val="24"/>
              </w:rPr>
              <w:t>i gastronomii</w:t>
            </w:r>
          </w:p>
          <w:p w14:paraId="25074E6C" w14:textId="77777777"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wytwarzaniu wyrobów dekoracyjnych</w:t>
            </w:r>
          </w:p>
          <w:p w14:paraId="66997373" w14:textId="77777777"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 xml:space="preserve">dziewiarstwie, tkactwie </w:t>
            </w:r>
          </w:p>
          <w:p w14:paraId="7C1F4C04" w14:textId="2A99BAA1"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i krawiectwie</w:t>
            </w:r>
          </w:p>
          <w:p w14:paraId="69F3C9E4" w14:textId="6DE2A325" w:rsidR="000853C9" w:rsidRPr="005A5613" w:rsidRDefault="000853C9" w:rsidP="000853C9">
            <w:pPr>
              <w:spacing w:line="100" w:lineRule="atLeast"/>
              <w:rPr>
                <w:rFonts w:ascii="Arial" w:hAnsi="Arial" w:cs="Arial"/>
                <w:sz w:val="24"/>
                <w:szCs w:val="24"/>
              </w:rPr>
            </w:pPr>
            <w:r w:rsidRPr="005A5613">
              <w:rPr>
                <w:rFonts w:ascii="Arial" w:hAnsi="Arial" w:cs="Arial"/>
                <w:sz w:val="24"/>
                <w:szCs w:val="24"/>
              </w:rPr>
              <w:t>pracach biurowych</w:t>
            </w:r>
          </w:p>
        </w:tc>
        <w:tc>
          <w:tcPr>
            <w:tcW w:w="1979" w:type="dxa"/>
            <w:tcBorders>
              <w:top w:val="single" w:sz="4" w:space="0" w:color="000000"/>
              <w:left w:val="single" w:sz="4" w:space="0" w:color="000000"/>
              <w:bottom w:val="single" w:sz="4" w:space="0" w:color="000000"/>
            </w:tcBorders>
            <w:shd w:val="clear" w:color="auto" w:fill="auto"/>
            <w:vAlign w:val="center"/>
          </w:tcPr>
          <w:p w14:paraId="48952C22" w14:textId="45265D58" w:rsidR="00101BD5" w:rsidRPr="005A5613" w:rsidRDefault="00796DC8" w:rsidP="00796DC8">
            <w:pPr>
              <w:spacing w:after="160"/>
              <w:rPr>
                <w:rFonts w:ascii="Arial" w:hAnsi="Arial" w:cs="Arial"/>
                <w:sz w:val="24"/>
                <w:szCs w:val="24"/>
              </w:rPr>
            </w:pPr>
            <w:r w:rsidRPr="005A5613">
              <w:rPr>
                <w:rFonts w:ascii="Arial" w:hAnsi="Arial" w:cs="Arial"/>
                <w:sz w:val="24"/>
                <w:szCs w:val="24"/>
              </w:rPr>
              <w:t>zajęcia rewalidacyjne wyrównujące kompetencje językowe dostosowane do indywidualnych możliwości ucznia</w:t>
            </w:r>
          </w:p>
        </w:tc>
      </w:tr>
    </w:tbl>
    <w:p w14:paraId="4D905E41" w14:textId="7576EC39" w:rsidR="00163D06" w:rsidRPr="00163D06" w:rsidRDefault="00163D06" w:rsidP="00163D06">
      <w:pPr>
        <w:spacing w:before="240" w:after="0" w:line="360" w:lineRule="auto"/>
        <w:rPr>
          <w:rFonts w:ascii="Arial" w:hAnsi="Arial" w:cs="Arial"/>
          <w:sz w:val="24"/>
          <w:szCs w:val="24"/>
        </w:rPr>
      </w:pPr>
      <w:r w:rsidRPr="00163D06">
        <w:rPr>
          <w:rFonts w:ascii="Arial" w:hAnsi="Arial" w:cs="Arial"/>
          <w:b/>
          <w:sz w:val="24"/>
          <w:szCs w:val="24"/>
        </w:rPr>
        <w:t>Niepubliczna Szkoła Przysposabiająca do Pracy Fundacji z ASPI-racjami</w:t>
      </w:r>
    </w:p>
    <w:p w14:paraId="367CBEA7" w14:textId="696B0893"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93-558 Łódź, ul. Obywatelska 57</w:t>
      </w:r>
    </w:p>
    <w:p w14:paraId="6AAADABE" w14:textId="77777777"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 xml:space="preserve">telefon/fax: 537 915 760 </w:t>
      </w:r>
    </w:p>
    <w:p w14:paraId="37968F34" w14:textId="7985642F" w:rsidR="00163D06" w:rsidRPr="00163D06" w:rsidRDefault="00503BB2" w:rsidP="00163D06">
      <w:pPr>
        <w:spacing w:after="0" w:line="360" w:lineRule="auto"/>
        <w:rPr>
          <w:rFonts w:ascii="Arial" w:hAnsi="Arial" w:cs="Arial"/>
          <w:sz w:val="24"/>
          <w:szCs w:val="24"/>
        </w:rPr>
      </w:pPr>
      <w:r>
        <w:rPr>
          <w:rFonts w:ascii="Arial" w:hAnsi="Arial" w:cs="Arial"/>
          <w:sz w:val="24"/>
          <w:szCs w:val="24"/>
        </w:rPr>
        <w:t xml:space="preserve">www.Aspi-racjami.org; </w:t>
      </w:r>
      <w:r w:rsidRPr="00503BB2">
        <w:rPr>
          <w:rFonts w:ascii="Arial" w:hAnsi="Arial" w:cs="Arial"/>
          <w:sz w:val="24"/>
          <w:szCs w:val="24"/>
        </w:rPr>
        <w:t>biuro@aspi-racjami.org</w:t>
      </w:r>
    </w:p>
    <w:p w14:paraId="7EF21C4D" w14:textId="240A1B5E" w:rsidR="00163D06" w:rsidRPr="00163D06" w:rsidRDefault="00163D06" w:rsidP="00163D06">
      <w:pPr>
        <w:spacing w:before="240" w:after="0" w:line="360" w:lineRule="auto"/>
        <w:rPr>
          <w:rFonts w:ascii="Arial" w:hAnsi="Arial" w:cs="Arial"/>
          <w:sz w:val="24"/>
          <w:szCs w:val="24"/>
        </w:rPr>
      </w:pPr>
      <w:r w:rsidRPr="00163D06">
        <w:rPr>
          <w:rFonts w:ascii="Arial" w:hAnsi="Arial" w:cs="Arial"/>
          <w:b/>
          <w:sz w:val="24"/>
          <w:szCs w:val="24"/>
        </w:rPr>
        <w:t>Szkoła Przysposabiająca do Pracy Fundacji JiM</w:t>
      </w:r>
    </w:p>
    <w:p w14:paraId="2934B7E6" w14:textId="567BACBA"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93-279 Łódź, ul. Tatrzańska 105</w:t>
      </w:r>
    </w:p>
    <w:p w14:paraId="667FCB31" w14:textId="77777777"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telefon/fax:</w:t>
      </w:r>
      <w:r w:rsidRPr="00163D06">
        <w:t xml:space="preserve"> </w:t>
      </w:r>
      <w:r w:rsidRPr="00163D06">
        <w:rPr>
          <w:rFonts w:ascii="Arial" w:hAnsi="Arial" w:cs="Arial"/>
          <w:sz w:val="24"/>
          <w:szCs w:val="24"/>
        </w:rPr>
        <w:t>42 643 46 70</w:t>
      </w:r>
    </w:p>
    <w:p w14:paraId="4FA3126F" w14:textId="655AFDDF" w:rsidR="00163D06" w:rsidRPr="00163D06" w:rsidRDefault="00503BB2" w:rsidP="00163D06">
      <w:pPr>
        <w:spacing w:after="0" w:line="360" w:lineRule="auto"/>
        <w:rPr>
          <w:rFonts w:ascii="Arial" w:hAnsi="Arial" w:cs="Arial"/>
          <w:sz w:val="24"/>
          <w:szCs w:val="24"/>
        </w:rPr>
      </w:pPr>
      <w:r>
        <w:rPr>
          <w:rFonts w:ascii="Arial" w:hAnsi="Arial" w:cs="Arial"/>
          <w:sz w:val="24"/>
          <w:szCs w:val="24"/>
        </w:rPr>
        <w:t xml:space="preserve">www.jim.org; </w:t>
      </w:r>
      <w:r w:rsidRPr="00503BB2">
        <w:rPr>
          <w:rFonts w:ascii="Arial" w:hAnsi="Arial" w:cs="Arial"/>
          <w:sz w:val="24"/>
          <w:szCs w:val="24"/>
        </w:rPr>
        <w:t>sekretariat@jim.org</w:t>
      </w:r>
    </w:p>
    <w:p w14:paraId="2CD51E54" w14:textId="7600B8A2" w:rsidR="00163D06" w:rsidRPr="00163D06" w:rsidRDefault="00163D06" w:rsidP="00163D06">
      <w:pPr>
        <w:spacing w:before="240" w:after="0" w:line="360" w:lineRule="auto"/>
        <w:rPr>
          <w:rFonts w:ascii="Arial" w:hAnsi="Arial" w:cs="Arial"/>
          <w:sz w:val="24"/>
          <w:szCs w:val="24"/>
        </w:rPr>
      </w:pPr>
      <w:r w:rsidRPr="00163D06">
        <w:rPr>
          <w:rFonts w:ascii="Arial" w:hAnsi="Arial" w:cs="Arial"/>
          <w:b/>
          <w:sz w:val="24"/>
          <w:szCs w:val="24"/>
        </w:rPr>
        <w:t xml:space="preserve">Szkoła Specjalna Przysposabiająca do Pracy Ośrodka Terapeutyczno- Edukacyjnego dla Dzieci i Młodzieży z Autyzmem w NAVICULA Centrum </w:t>
      </w:r>
      <w:r w:rsidR="00503BB2">
        <w:rPr>
          <w:rFonts w:ascii="Arial" w:hAnsi="Arial" w:cs="Arial"/>
          <w:b/>
          <w:sz w:val="24"/>
          <w:szCs w:val="24"/>
        </w:rPr>
        <w:t xml:space="preserve"> </w:t>
      </w:r>
      <w:r w:rsidR="00503BB2">
        <w:rPr>
          <w:rFonts w:ascii="Arial" w:hAnsi="Arial" w:cs="Arial"/>
          <w:b/>
          <w:sz w:val="24"/>
          <w:szCs w:val="24"/>
        </w:rPr>
        <w:br/>
      </w:r>
      <w:r w:rsidRPr="00163D06">
        <w:rPr>
          <w:rFonts w:ascii="Arial" w:hAnsi="Arial" w:cs="Arial"/>
          <w:b/>
          <w:sz w:val="24"/>
          <w:szCs w:val="24"/>
        </w:rPr>
        <w:t>w Łodzi</w:t>
      </w:r>
    </w:p>
    <w:p w14:paraId="06F95A41" w14:textId="0E6DFF14"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91-129 Łódź, ul. K</w:t>
      </w:r>
      <w:r w:rsidR="00503BB2">
        <w:rPr>
          <w:rFonts w:ascii="Arial" w:hAnsi="Arial" w:cs="Arial"/>
          <w:sz w:val="24"/>
          <w:szCs w:val="24"/>
        </w:rPr>
        <w:t>.</w:t>
      </w:r>
      <w:r w:rsidRPr="00163D06">
        <w:rPr>
          <w:rFonts w:ascii="Arial" w:hAnsi="Arial" w:cs="Arial"/>
          <w:sz w:val="24"/>
          <w:szCs w:val="24"/>
        </w:rPr>
        <w:t xml:space="preserve"> Cedry 2</w:t>
      </w:r>
    </w:p>
    <w:p w14:paraId="27082C02" w14:textId="77777777" w:rsidR="00163D06" w:rsidRPr="00163D06" w:rsidRDefault="00163D06" w:rsidP="00163D06">
      <w:pPr>
        <w:spacing w:after="0" w:line="360" w:lineRule="auto"/>
        <w:rPr>
          <w:rFonts w:ascii="Arial" w:hAnsi="Arial" w:cs="Arial"/>
          <w:sz w:val="24"/>
          <w:szCs w:val="24"/>
        </w:rPr>
      </w:pPr>
      <w:r w:rsidRPr="00163D06">
        <w:rPr>
          <w:rFonts w:ascii="Arial" w:hAnsi="Arial" w:cs="Arial"/>
          <w:sz w:val="24"/>
          <w:szCs w:val="24"/>
        </w:rPr>
        <w:t>telefon/fax: 42 611 83 45</w:t>
      </w:r>
    </w:p>
    <w:p w14:paraId="7F8D0BA2" w14:textId="0B3A9B25" w:rsidR="00163D06" w:rsidRPr="00163D06" w:rsidRDefault="00503BB2" w:rsidP="00163D06">
      <w:pPr>
        <w:spacing w:after="0" w:line="360" w:lineRule="auto"/>
        <w:rPr>
          <w:rFonts w:ascii="Arial" w:hAnsi="Arial" w:cs="Arial"/>
          <w:sz w:val="24"/>
          <w:szCs w:val="24"/>
        </w:rPr>
      </w:pPr>
      <w:r>
        <w:rPr>
          <w:rFonts w:ascii="Arial" w:hAnsi="Arial" w:cs="Arial"/>
          <w:sz w:val="24"/>
          <w:szCs w:val="24"/>
        </w:rPr>
        <w:t xml:space="preserve">www.navicula.pl; </w:t>
      </w:r>
      <w:r w:rsidRPr="00503BB2">
        <w:rPr>
          <w:rFonts w:ascii="Arial" w:hAnsi="Arial" w:cs="Arial"/>
          <w:sz w:val="24"/>
          <w:szCs w:val="24"/>
        </w:rPr>
        <w:t>szkola@navicula.pl</w:t>
      </w:r>
    </w:p>
    <w:p w14:paraId="0F17A8D8" w14:textId="77777777" w:rsidR="00101BD5" w:rsidRPr="00503BB2" w:rsidRDefault="00101BD5" w:rsidP="00796DC8">
      <w:pPr>
        <w:pStyle w:val="Nagwek3"/>
        <w:spacing w:before="360" w:after="360" w:line="360" w:lineRule="auto"/>
        <w:rPr>
          <w:sz w:val="28"/>
          <w:szCs w:val="28"/>
        </w:rPr>
      </w:pPr>
      <w:bookmarkStart w:id="18" w:name="_Toc194320712"/>
      <w:r w:rsidRPr="00503BB2">
        <w:rPr>
          <w:sz w:val="28"/>
          <w:szCs w:val="28"/>
        </w:rPr>
        <w:t>Niepubliczne licea ogólnokształcące dla młodzieży</w:t>
      </w:r>
      <w:bookmarkEnd w:id="18"/>
    </w:p>
    <w:p w14:paraId="27488836" w14:textId="3D6973F1" w:rsidR="000853C9" w:rsidRPr="006E5BDD" w:rsidRDefault="000853C9" w:rsidP="000853C9">
      <w:pPr>
        <w:spacing w:before="360" w:after="0" w:line="360" w:lineRule="auto"/>
        <w:rPr>
          <w:rFonts w:ascii="Arial" w:hAnsi="Arial" w:cs="Arial"/>
          <w:sz w:val="24"/>
          <w:szCs w:val="24"/>
        </w:rPr>
      </w:pPr>
      <w:r w:rsidRPr="006E5BDD">
        <w:rPr>
          <w:rFonts w:ascii="Arial" w:hAnsi="Arial" w:cs="Arial"/>
          <w:b/>
          <w:sz w:val="24"/>
          <w:szCs w:val="24"/>
        </w:rPr>
        <w:t>Akademia – Liceum Ogólnokształcące dla Młodzieży w Łodzi</w:t>
      </w:r>
    </w:p>
    <w:p w14:paraId="249E3FC2" w14:textId="7855FFC7"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90-205 Łódź, ul. </w:t>
      </w:r>
      <w:r w:rsidR="00816708" w:rsidRPr="006E5BDD">
        <w:rPr>
          <w:rFonts w:ascii="Arial" w:hAnsi="Arial" w:cs="Arial"/>
          <w:sz w:val="24"/>
          <w:szCs w:val="24"/>
        </w:rPr>
        <w:t xml:space="preserve">J. </w:t>
      </w:r>
      <w:r w:rsidRPr="006E5BDD">
        <w:rPr>
          <w:rFonts w:ascii="Arial" w:hAnsi="Arial" w:cs="Arial"/>
          <w:sz w:val="24"/>
          <w:szCs w:val="24"/>
        </w:rPr>
        <w:t xml:space="preserve">Kilińskiego 21 </w:t>
      </w:r>
    </w:p>
    <w:p w14:paraId="45274A3D" w14:textId="3CB95575"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telefon/fax: 42 255 77 00 </w:t>
      </w:r>
    </w:p>
    <w:p w14:paraId="0F57ED57" w14:textId="10F5859D" w:rsidR="000853C9" w:rsidRPr="006E5BDD" w:rsidRDefault="00F631C0" w:rsidP="000853C9">
      <w:pPr>
        <w:spacing w:after="0" w:line="360" w:lineRule="auto"/>
        <w:rPr>
          <w:rFonts w:ascii="Arial" w:hAnsi="Arial" w:cs="Arial"/>
          <w:sz w:val="24"/>
          <w:szCs w:val="24"/>
        </w:rPr>
      </w:pPr>
      <w:r w:rsidRPr="006E5BDD">
        <w:rPr>
          <w:rFonts w:ascii="Arial" w:hAnsi="Arial" w:cs="Arial"/>
          <w:sz w:val="24"/>
          <w:szCs w:val="24"/>
        </w:rPr>
        <w:t>lodz@akademia-zdrowia.pl</w:t>
      </w:r>
    </w:p>
    <w:p w14:paraId="3B38DAA7" w14:textId="737FE5CD" w:rsidR="000853C9" w:rsidRPr="006E5BDD" w:rsidRDefault="000853C9" w:rsidP="000853C9">
      <w:pPr>
        <w:spacing w:before="360" w:after="0" w:line="360" w:lineRule="auto"/>
        <w:rPr>
          <w:rFonts w:ascii="Arial" w:hAnsi="Arial" w:cs="Arial"/>
          <w:b/>
          <w:sz w:val="24"/>
          <w:szCs w:val="24"/>
        </w:rPr>
      </w:pPr>
      <w:r w:rsidRPr="006E5BDD">
        <w:rPr>
          <w:rFonts w:ascii="Arial" w:hAnsi="Arial" w:cs="Arial"/>
          <w:b/>
          <w:sz w:val="24"/>
          <w:szCs w:val="24"/>
        </w:rPr>
        <w:t>”aleLiceum” Liceum Ogólnokształcące w Łodzi</w:t>
      </w:r>
    </w:p>
    <w:p w14:paraId="0F290D6A" w14:textId="1A732C63"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90-221 Łódź, ul. Rewolucji 1905 r. 65</w:t>
      </w:r>
    </w:p>
    <w:p w14:paraId="74CA5743" w14:textId="77777777" w:rsidR="006E5BDD" w:rsidRPr="006E5BDD" w:rsidRDefault="000853C9" w:rsidP="00F631C0">
      <w:pPr>
        <w:spacing w:after="0" w:line="360" w:lineRule="auto"/>
        <w:rPr>
          <w:rFonts w:ascii="Arial" w:hAnsi="Arial" w:cs="Arial"/>
          <w:sz w:val="24"/>
          <w:szCs w:val="24"/>
        </w:rPr>
      </w:pPr>
      <w:r w:rsidRPr="006E5BDD">
        <w:rPr>
          <w:rFonts w:ascii="Arial" w:hAnsi="Arial" w:cs="Arial"/>
          <w:sz w:val="24"/>
          <w:szCs w:val="24"/>
        </w:rPr>
        <w:t>telefon/fax: 727 470</w:t>
      </w:r>
      <w:r w:rsidR="006E5BDD" w:rsidRPr="006E5BDD">
        <w:rPr>
          <w:rFonts w:ascii="Arial" w:hAnsi="Arial" w:cs="Arial"/>
          <w:sz w:val="24"/>
          <w:szCs w:val="24"/>
        </w:rPr>
        <w:t> </w:t>
      </w:r>
      <w:r w:rsidRPr="006E5BDD">
        <w:rPr>
          <w:rFonts w:ascii="Arial" w:hAnsi="Arial" w:cs="Arial"/>
          <w:sz w:val="24"/>
          <w:szCs w:val="24"/>
        </w:rPr>
        <w:t xml:space="preserve">080 </w:t>
      </w:r>
    </w:p>
    <w:p w14:paraId="3150DA5A" w14:textId="1182961C" w:rsidR="000853C9" w:rsidRPr="006E5BDD" w:rsidRDefault="006E5BDD" w:rsidP="00F631C0">
      <w:pPr>
        <w:spacing w:after="0" w:line="360" w:lineRule="auto"/>
        <w:rPr>
          <w:rFonts w:ascii="Arial" w:hAnsi="Arial" w:cs="Arial"/>
          <w:sz w:val="24"/>
          <w:szCs w:val="24"/>
        </w:rPr>
      </w:pPr>
      <w:r w:rsidRPr="006E5BDD">
        <w:rPr>
          <w:rFonts w:ascii="Arial" w:hAnsi="Arial" w:cs="Arial"/>
          <w:sz w:val="24"/>
          <w:szCs w:val="24"/>
        </w:rPr>
        <w:t>dyrektor.lodz@akademickielo.pl</w:t>
      </w:r>
    </w:p>
    <w:p w14:paraId="05D583BE" w14:textId="10BC47DA" w:rsidR="000853C9" w:rsidRPr="006E5BDD" w:rsidRDefault="000853C9" w:rsidP="000853C9">
      <w:pPr>
        <w:spacing w:before="360" w:after="0" w:line="360" w:lineRule="auto"/>
        <w:rPr>
          <w:rFonts w:ascii="Arial" w:hAnsi="Arial" w:cs="Arial"/>
          <w:b/>
          <w:sz w:val="24"/>
          <w:szCs w:val="24"/>
        </w:rPr>
      </w:pPr>
      <w:r w:rsidRPr="006E5BDD">
        <w:rPr>
          <w:rFonts w:ascii="Arial" w:hAnsi="Arial" w:cs="Arial"/>
          <w:b/>
          <w:sz w:val="24"/>
          <w:szCs w:val="24"/>
        </w:rPr>
        <w:t xml:space="preserve">Akademickie Liceum Ogólnokształcące </w:t>
      </w:r>
      <w:r w:rsidR="00F631C0" w:rsidRPr="006E5BDD">
        <w:rPr>
          <w:rFonts w:ascii="Arial" w:hAnsi="Arial" w:cs="Arial"/>
          <w:b/>
          <w:sz w:val="24"/>
          <w:szCs w:val="24"/>
        </w:rPr>
        <w:t>w Łodzi</w:t>
      </w:r>
    </w:p>
    <w:p w14:paraId="6B2BC9B7" w14:textId="46228F13"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94-011 Łódź, Wileńska 53/55</w:t>
      </w:r>
    </w:p>
    <w:p w14:paraId="09E66C71" w14:textId="77777777"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telefon/fax: 42 674 69 88 </w:t>
      </w:r>
    </w:p>
    <w:p w14:paraId="5304EDCD" w14:textId="4A93195F" w:rsidR="000853C9" w:rsidRPr="006E5BDD" w:rsidRDefault="006A1AA8" w:rsidP="000853C9">
      <w:pPr>
        <w:spacing w:after="0" w:line="360" w:lineRule="auto"/>
        <w:rPr>
          <w:rFonts w:ascii="Arial" w:hAnsi="Arial" w:cs="Arial"/>
          <w:sz w:val="24"/>
          <w:szCs w:val="24"/>
        </w:rPr>
      </w:pPr>
      <w:r w:rsidRPr="006E5BDD">
        <w:rPr>
          <w:rFonts w:ascii="Arial" w:hAnsi="Arial" w:cs="Arial"/>
          <w:sz w:val="24"/>
          <w:szCs w:val="24"/>
        </w:rPr>
        <w:t xml:space="preserve">www.akademickielo.com.pl; </w:t>
      </w:r>
      <w:r w:rsidR="00DE425A" w:rsidRPr="006E5BDD">
        <w:rPr>
          <w:rFonts w:ascii="Arial" w:hAnsi="Arial" w:cs="Arial"/>
          <w:sz w:val="24"/>
          <w:szCs w:val="24"/>
        </w:rPr>
        <w:t>liceum@akademickielo.com.pl</w:t>
      </w:r>
      <w:r w:rsidR="000853C9" w:rsidRPr="006E5BDD">
        <w:rPr>
          <w:rFonts w:ascii="Arial" w:hAnsi="Arial" w:cs="Arial"/>
          <w:sz w:val="24"/>
          <w:szCs w:val="24"/>
        </w:rPr>
        <w:t xml:space="preserve"> </w:t>
      </w:r>
    </w:p>
    <w:p w14:paraId="434F29D1" w14:textId="77777777" w:rsidR="00F2422F" w:rsidRDefault="00F2422F">
      <w:pPr>
        <w:rPr>
          <w:rFonts w:ascii="Arial" w:hAnsi="Arial" w:cs="Arial"/>
          <w:b/>
          <w:sz w:val="24"/>
          <w:szCs w:val="24"/>
        </w:rPr>
      </w:pPr>
      <w:r>
        <w:rPr>
          <w:rFonts w:ascii="Arial" w:hAnsi="Arial" w:cs="Arial"/>
          <w:b/>
          <w:sz w:val="24"/>
          <w:szCs w:val="24"/>
        </w:rPr>
        <w:br w:type="page"/>
      </w:r>
    </w:p>
    <w:p w14:paraId="7E61C8B4" w14:textId="38A23EC7" w:rsidR="00DE425A" w:rsidRPr="006E5BDD" w:rsidRDefault="000853C9" w:rsidP="00DE425A">
      <w:pPr>
        <w:spacing w:before="360" w:after="0" w:line="360" w:lineRule="auto"/>
        <w:rPr>
          <w:rFonts w:ascii="Arial" w:hAnsi="Arial" w:cs="Arial"/>
          <w:b/>
          <w:sz w:val="24"/>
          <w:szCs w:val="24"/>
        </w:rPr>
      </w:pPr>
      <w:r w:rsidRPr="006E5BDD">
        <w:rPr>
          <w:rFonts w:ascii="Arial" w:hAnsi="Arial" w:cs="Arial"/>
          <w:b/>
          <w:sz w:val="24"/>
          <w:szCs w:val="24"/>
        </w:rPr>
        <w:t xml:space="preserve">Bernardyńskie Liceum Ogólnokształcące im. O. Anastazego Pankiewicza </w:t>
      </w:r>
    </w:p>
    <w:p w14:paraId="76FC62F6" w14:textId="77EA9BA4" w:rsidR="000853C9" w:rsidRPr="006E5BDD" w:rsidRDefault="000853C9" w:rsidP="00DE425A">
      <w:pPr>
        <w:spacing w:after="0" w:line="360" w:lineRule="auto"/>
        <w:rPr>
          <w:rFonts w:ascii="Arial" w:hAnsi="Arial" w:cs="Arial"/>
          <w:b/>
          <w:sz w:val="24"/>
          <w:szCs w:val="24"/>
        </w:rPr>
      </w:pPr>
      <w:r w:rsidRPr="006E5BDD">
        <w:rPr>
          <w:rFonts w:ascii="Arial" w:hAnsi="Arial" w:cs="Arial"/>
          <w:b/>
          <w:sz w:val="24"/>
          <w:szCs w:val="24"/>
        </w:rPr>
        <w:t xml:space="preserve">w Łodzi </w:t>
      </w:r>
    </w:p>
    <w:p w14:paraId="4B6D6A62" w14:textId="72832F31" w:rsidR="000853C9" w:rsidRPr="006E5BDD" w:rsidRDefault="006E5BDD" w:rsidP="000853C9">
      <w:pPr>
        <w:spacing w:after="0" w:line="360" w:lineRule="auto"/>
        <w:rPr>
          <w:rFonts w:ascii="Arial" w:hAnsi="Arial" w:cs="Arial"/>
          <w:sz w:val="24"/>
          <w:szCs w:val="24"/>
        </w:rPr>
      </w:pPr>
      <w:r w:rsidRPr="006E5BDD">
        <w:rPr>
          <w:rFonts w:ascii="Arial" w:hAnsi="Arial" w:cs="Arial"/>
          <w:sz w:val="24"/>
          <w:szCs w:val="24"/>
        </w:rPr>
        <w:t>91-738 Łódź, ul. b</w:t>
      </w:r>
      <w:r w:rsidR="000853C9" w:rsidRPr="006E5BDD">
        <w:rPr>
          <w:rFonts w:ascii="Arial" w:hAnsi="Arial" w:cs="Arial"/>
          <w:sz w:val="24"/>
          <w:szCs w:val="24"/>
        </w:rPr>
        <w:t>ł. O. Anastazego Pankiewicza 15</w:t>
      </w:r>
    </w:p>
    <w:p w14:paraId="1F964B9F" w14:textId="21408EA6" w:rsidR="000853C9" w:rsidRPr="006E5BDD" w:rsidRDefault="00796DC8" w:rsidP="00DE425A">
      <w:pPr>
        <w:spacing w:after="0" w:line="360" w:lineRule="auto"/>
        <w:rPr>
          <w:rFonts w:ascii="Arial" w:hAnsi="Arial" w:cs="Arial"/>
          <w:sz w:val="24"/>
          <w:szCs w:val="24"/>
        </w:rPr>
      </w:pPr>
      <w:r w:rsidRPr="006E5BDD">
        <w:rPr>
          <w:rFonts w:ascii="Arial" w:hAnsi="Arial" w:cs="Arial"/>
          <w:sz w:val="24"/>
          <w:szCs w:val="24"/>
        </w:rPr>
        <w:t xml:space="preserve">telefon/fax: </w:t>
      </w:r>
      <w:r w:rsidR="006E5BDD" w:rsidRPr="006E5BDD">
        <w:rPr>
          <w:rFonts w:ascii="Arial" w:hAnsi="Arial" w:cs="Arial"/>
          <w:sz w:val="24"/>
          <w:szCs w:val="24"/>
        </w:rPr>
        <w:t>42 656 11 24</w:t>
      </w:r>
    </w:p>
    <w:p w14:paraId="14B07EFE" w14:textId="3FB18726" w:rsidR="006E5BDD" w:rsidRPr="006E5BDD" w:rsidRDefault="006E5BDD" w:rsidP="000853C9">
      <w:pPr>
        <w:spacing w:after="0" w:line="360" w:lineRule="auto"/>
        <w:rPr>
          <w:rFonts w:ascii="Arial" w:hAnsi="Arial" w:cs="Arial"/>
          <w:sz w:val="24"/>
          <w:szCs w:val="24"/>
        </w:rPr>
      </w:pPr>
      <w:r w:rsidRPr="006E5BDD">
        <w:rPr>
          <w:rFonts w:ascii="Arial" w:hAnsi="Arial" w:cs="Arial"/>
          <w:sz w:val="24"/>
          <w:szCs w:val="24"/>
        </w:rPr>
        <w:t>szkoła.bernardyni@wp.pl</w:t>
      </w:r>
    </w:p>
    <w:p w14:paraId="1FC6EA28" w14:textId="46205A7B" w:rsidR="000853C9" w:rsidRPr="006E5BDD" w:rsidRDefault="000853C9" w:rsidP="000853C9">
      <w:pPr>
        <w:spacing w:before="360" w:after="0" w:line="360" w:lineRule="auto"/>
        <w:rPr>
          <w:rFonts w:ascii="Arial" w:hAnsi="Arial" w:cs="Arial"/>
          <w:sz w:val="24"/>
          <w:szCs w:val="24"/>
        </w:rPr>
      </w:pPr>
      <w:r w:rsidRPr="006E5BDD">
        <w:rPr>
          <w:rFonts w:ascii="Arial" w:hAnsi="Arial" w:cs="Arial"/>
          <w:b/>
          <w:sz w:val="24"/>
          <w:szCs w:val="24"/>
        </w:rPr>
        <w:t>Katolickie Liceum Ogólnokształcące im. Jana Pawła II</w:t>
      </w:r>
      <w:r w:rsidR="00DE425A" w:rsidRPr="006E5BDD">
        <w:rPr>
          <w:rFonts w:ascii="Arial" w:hAnsi="Arial" w:cs="Arial"/>
          <w:b/>
          <w:sz w:val="24"/>
          <w:szCs w:val="24"/>
        </w:rPr>
        <w:t xml:space="preserve"> w Łodzi</w:t>
      </w:r>
    </w:p>
    <w:p w14:paraId="2D11B701" w14:textId="189A90A7"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91-170 Łódź, ul. </w:t>
      </w:r>
      <w:r w:rsidR="006E5BDD" w:rsidRPr="006E5BDD">
        <w:rPr>
          <w:rFonts w:ascii="Arial" w:hAnsi="Arial" w:cs="Arial"/>
          <w:sz w:val="24"/>
          <w:szCs w:val="24"/>
        </w:rPr>
        <w:t xml:space="preserve">K. K. </w:t>
      </w:r>
      <w:r w:rsidRPr="006E5BDD">
        <w:rPr>
          <w:rFonts w:ascii="Arial" w:hAnsi="Arial" w:cs="Arial"/>
          <w:sz w:val="24"/>
          <w:szCs w:val="24"/>
        </w:rPr>
        <w:t>Baczyńskiego 156</w:t>
      </w:r>
    </w:p>
    <w:p w14:paraId="1BA67D3A" w14:textId="1C564748" w:rsidR="000853C9" w:rsidRPr="006E5BDD" w:rsidRDefault="000853C9" w:rsidP="000853C9">
      <w:pPr>
        <w:spacing w:after="0" w:line="360" w:lineRule="auto"/>
        <w:rPr>
          <w:rFonts w:ascii="Arial" w:hAnsi="Arial" w:cs="Arial"/>
          <w:sz w:val="24"/>
          <w:szCs w:val="24"/>
        </w:rPr>
      </w:pPr>
      <w:r w:rsidRPr="006E5BDD">
        <w:rPr>
          <w:rFonts w:ascii="Arial" w:hAnsi="Arial" w:cs="Arial"/>
          <w:sz w:val="24"/>
          <w:szCs w:val="24"/>
        </w:rPr>
        <w:t xml:space="preserve">telefon/fax: 42 613 18 60 </w:t>
      </w:r>
    </w:p>
    <w:p w14:paraId="5D1EE812" w14:textId="359CBC65" w:rsidR="000853C9" w:rsidRPr="006E5BDD" w:rsidRDefault="00DE425A" w:rsidP="000853C9">
      <w:pPr>
        <w:spacing w:after="0" w:line="360" w:lineRule="auto"/>
        <w:rPr>
          <w:rFonts w:ascii="Arial" w:hAnsi="Arial" w:cs="Arial"/>
          <w:sz w:val="24"/>
          <w:szCs w:val="24"/>
        </w:rPr>
      </w:pPr>
      <w:r w:rsidRPr="006E5BDD">
        <w:rPr>
          <w:rFonts w:ascii="Arial" w:hAnsi="Arial" w:cs="Arial"/>
          <w:sz w:val="24"/>
          <w:szCs w:val="24"/>
        </w:rPr>
        <w:t>www.katolik.edu.pl</w:t>
      </w:r>
    </w:p>
    <w:p w14:paraId="05B9D7C1" w14:textId="325734BB" w:rsidR="000853C9" w:rsidRPr="006E5BDD" w:rsidRDefault="00DE425A" w:rsidP="000853C9">
      <w:pPr>
        <w:spacing w:after="0" w:line="360" w:lineRule="auto"/>
        <w:rPr>
          <w:rFonts w:ascii="Arial" w:hAnsi="Arial" w:cs="Arial"/>
          <w:sz w:val="24"/>
          <w:szCs w:val="24"/>
        </w:rPr>
      </w:pPr>
      <w:r w:rsidRPr="006E5BDD">
        <w:rPr>
          <w:rFonts w:ascii="Arial" w:hAnsi="Arial" w:cs="Arial"/>
          <w:sz w:val="24"/>
          <w:szCs w:val="24"/>
        </w:rPr>
        <w:t>liceum@katolik.edu.pl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912432" w:rsidRPr="00912432" w14:paraId="24AD6EBF" w14:textId="77777777" w:rsidTr="005F4245">
        <w:trPr>
          <w:cantSplit/>
          <w:tblHeader/>
        </w:trPr>
        <w:tc>
          <w:tcPr>
            <w:tcW w:w="550" w:type="dxa"/>
            <w:shd w:val="clear" w:color="auto" w:fill="BFBFBF" w:themeFill="background1" w:themeFillShade="BF"/>
            <w:vAlign w:val="center"/>
          </w:tcPr>
          <w:p w14:paraId="65D456BA" w14:textId="77777777" w:rsidR="006041E6" w:rsidRPr="00912432" w:rsidRDefault="006041E6" w:rsidP="005F4245">
            <w:pPr>
              <w:rPr>
                <w:rFonts w:ascii="Arial" w:hAnsi="Arial" w:cs="Arial"/>
                <w:sz w:val="24"/>
                <w:szCs w:val="24"/>
              </w:rPr>
            </w:pPr>
            <w:r w:rsidRPr="00912432">
              <w:rPr>
                <w:rFonts w:ascii="Arial" w:hAnsi="Arial" w:cs="Arial"/>
                <w:sz w:val="24"/>
                <w:szCs w:val="24"/>
              </w:rPr>
              <w:t>Lp.</w:t>
            </w:r>
          </w:p>
        </w:tc>
        <w:tc>
          <w:tcPr>
            <w:tcW w:w="2705" w:type="dxa"/>
            <w:shd w:val="clear" w:color="auto" w:fill="BFBFBF" w:themeFill="background1" w:themeFillShade="BF"/>
            <w:vAlign w:val="center"/>
          </w:tcPr>
          <w:p w14:paraId="1E100619" w14:textId="77777777" w:rsidR="006041E6" w:rsidRPr="00912432" w:rsidRDefault="006041E6" w:rsidP="005F4245">
            <w:pPr>
              <w:rPr>
                <w:rFonts w:ascii="Arial" w:hAnsi="Arial" w:cs="Arial"/>
                <w:sz w:val="24"/>
                <w:szCs w:val="24"/>
              </w:rPr>
            </w:pPr>
            <w:r w:rsidRPr="00912432">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7C6AF77" w14:textId="77777777" w:rsidR="006041E6" w:rsidRPr="00912432" w:rsidRDefault="006041E6" w:rsidP="005F4245">
            <w:pPr>
              <w:rPr>
                <w:rFonts w:ascii="Arial" w:hAnsi="Arial" w:cs="Arial"/>
                <w:sz w:val="24"/>
                <w:szCs w:val="24"/>
              </w:rPr>
            </w:pPr>
            <w:r w:rsidRPr="00912432">
              <w:rPr>
                <w:rFonts w:ascii="Arial" w:hAnsi="Arial" w:cs="Arial"/>
                <w:sz w:val="24"/>
                <w:szCs w:val="24"/>
              </w:rPr>
              <w:t>Symbol oddziału</w:t>
            </w:r>
          </w:p>
        </w:tc>
        <w:tc>
          <w:tcPr>
            <w:tcW w:w="1560" w:type="dxa"/>
            <w:shd w:val="clear" w:color="auto" w:fill="BFBFBF" w:themeFill="background1" w:themeFillShade="BF"/>
            <w:vAlign w:val="center"/>
          </w:tcPr>
          <w:p w14:paraId="4C4665E3" w14:textId="77777777" w:rsidR="006041E6" w:rsidRPr="00912432" w:rsidRDefault="006041E6" w:rsidP="005F4245">
            <w:pPr>
              <w:rPr>
                <w:rFonts w:ascii="Arial" w:hAnsi="Arial" w:cs="Arial"/>
                <w:sz w:val="24"/>
                <w:szCs w:val="24"/>
              </w:rPr>
            </w:pPr>
            <w:r w:rsidRPr="00912432">
              <w:rPr>
                <w:rFonts w:ascii="Arial" w:hAnsi="Arial" w:cs="Arial"/>
                <w:sz w:val="24"/>
                <w:szCs w:val="24"/>
              </w:rPr>
              <w:t>Języki obce</w:t>
            </w:r>
          </w:p>
        </w:tc>
        <w:tc>
          <w:tcPr>
            <w:tcW w:w="2970" w:type="dxa"/>
            <w:shd w:val="clear" w:color="auto" w:fill="BFBFBF" w:themeFill="background1" w:themeFillShade="BF"/>
            <w:vAlign w:val="center"/>
          </w:tcPr>
          <w:p w14:paraId="43BF8065" w14:textId="77777777" w:rsidR="006041E6" w:rsidRPr="00912432" w:rsidRDefault="006041E6" w:rsidP="005F4245">
            <w:pPr>
              <w:rPr>
                <w:rFonts w:ascii="Arial" w:hAnsi="Arial" w:cs="Arial"/>
                <w:sz w:val="24"/>
                <w:szCs w:val="24"/>
              </w:rPr>
            </w:pPr>
            <w:r w:rsidRPr="00912432">
              <w:rPr>
                <w:rFonts w:ascii="Arial" w:hAnsi="Arial" w:cs="Arial"/>
                <w:sz w:val="24"/>
                <w:szCs w:val="24"/>
              </w:rPr>
              <w:t>Przedmioty uwzględniane w procesie rekrutacji</w:t>
            </w:r>
          </w:p>
        </w:tc>
      </w:tr>
      <w:tr w:rsidR="00912432" w:rsidRPr="00912432" w14:paraId="565A284C" w14:textId="77777777" w:rsidTr="006041E6">
        <w:trPr>
          <w:cantSplit/>
        </w:trPr>
        <w:tc>
          <w:tcPr>
            <w:tcW w:w="550" w:type="dxa"/>
            <w:vAlign w:val="center"/>
          </w:tcPr>
          <w:p w14:paraId="2C7E56E0" w14:textId="15BF3816"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1.</w:t>
            </w:r>
          </w:p>
        </w:tc>
        <w:tc>
          <w:tcPr>
            <w:tcW w:w="2705" w:type="dxa"/>
            <w:vAlign w:val="center"/>
          </w:tcPr>
          <w:p w14:paraId="63D76208" w14:textId="29E8BC1F" w:rsidR="006041E6" w:rsidRPr="00912432" w:rsidRDefault="00AB049A"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polski</w:t>
            </w:r>
          </w:p>
          <w:p w14:paraId="58D8B60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historia</w:t>
            </w:r>
          </w:p>
          <w:p w14:paraId="3C1944F3" w14:textId="1FC6767E"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58EA9EB2" w14:textId="21D0868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5C5C0820" w14:textId="3BD6E8E8"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1</w:t>
            </w:r>
          </w:p>
        </w:tc>
        <w:tc>
          <w:tcPr>
            <w:tcW w:w="1560" w:type="dxa"/>
            <w:vAlign w:val="center"/>
          </w:tcPr>
          <w:p w14:paraId="46289863" w14:textId="0E70CA76"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1E6AE94E" w14:textId="2C8790C9"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10DB5D5D" w14:textId="0B356D38"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vAlign w:val="center"/>
          </w:tcPr>
          <w:p w14:paraId="5A38F69F" w14:textId="1E107542"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2CDD38E8" w14:textId="77777777" w:rsidTr="005F4245">
        <w:trPr>
          <w:cantSplit/>
        </w:trPr>
        <w:tc>
          <w:tcPr>
            <w:tcW w:w="550" w:type="dxa"/>
            <w:vAlign w:val="center"/>
          </w:tcPr>
          <w:p w14:paraId="5BC8D315" w14:textId="607A52D2"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2</w:t>
            </w:r>
            <w:r w:rsidR="0067678A" w:rsidRPr="00912432">
              <w:rPr>
                <w:rFonts w:ascii="Arial" w:eastAsia="Times New Roman" w:hAnsi="Arial" w:cs="Arial"/>
                <w:sz w:val="24"/>
                <w:szCs w:val="24"/>
                <w:lang w:eastAsia="pl-PL"/>
              </w:rPr>
              <w:t>.</w:t>
            </w:r>
          </w:p>
        </w:tc>
        <w:tc>
          <w:tcPr>
            <w:tcW w:w="2705" w:type="dxa"/>
            <w:vAlign w:val="center"/>
          </w:tcPr>
          <w:p w14:paraId="0C9110EC" w14:textId="71AF790B" w:rsidR="006041E6" w:rsidRPr="00912432" w:rsidRDefault="00AB049A"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polski</w:t>
            </w:r>
          </w:p>
          <w:p w14:paraId="3442EE5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geografia</w:t>
            </w:r>
          </w:p>
          <w:p w14:paraId="1619C345" w14:textId="330149C3"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0D3E1F5D"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3CE7E3BE" w14:textId="2345D8A0"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2</w:t>
            </w:r>
          </w:p>
        </w:tc>
        <w:tc>
          <w:tcPr>
            <w:tcW w:w="1560" w:type="dxa"/>
            <w:vAlign w:val="center"/>
          </w:tcPr>
          <w:p w14:paraId="44CF7C44"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66DF26F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667B1B97" w14:textId="19E627D9"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29BC0374" w14:textId="2C3E1858"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35D4B8CE" w14:textId="77777777" w:rsidTr="005F4245">
        <w:trPr>
          <w:cantSplit/>
        </w:trPr>
        <w:tc>
          <w:tcPr>
            <w:tcW w:w="550" w:type="dxa"/>
            <w:vAlign w:val="center"/>
          </w:tcPr>
          <w:p w14:paraId="3DDCE5DC" w14:textId="4FC83E5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3</w:t>
            </w:r>
            <w:r w:rsidR="0067678A" w:rsidRPr="00912432">
              <w:rPr>
                <w:rFonts w:ascii="Arial" w:eastAsia="Times New Roman" w:hAnsi="Arial" w:cs="Arial"/>
                <w:sz w:val="24"/>
                <w:szCs w:val="24"/>
                <w:lang w:eastAsia="pl-PL"/>
              </w:rPr>
              <w:t>.</w:t>
            </w:r>
          </w:p>
        </w:tc>
        <w:tc>
          <w:tcPr>
            <w:tcW w:w="2705" w:type="dxa"/>
            <w:vAlign w:val="center"/>
          </w:tcPr>
          <w:p w14:paraId="6BDAEC9B" w14:textId="6AE72714" w:rsidR="006041E6" w:rsidRPr="00912432" w:rsidRDefault="00AB049A"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polski</w:t>
            </w:r>
          </w:p>
          <w:p w14:paraId="48B3E22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7BE45FC1" w14:textId="708F9BF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35B6C07C" w14:textId="23340E78"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416C7686" w14:textId="3F032119"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3</w:t>
            </w:r>
          </w:p>
        </w:tc>
        <w:tc>
          <w:tcPr>
            <w:tcW w:w="1560" w:type="dxa"/>
            <w:vAlign w:val="center"/>
          </w:tcPr>
          <w:p w14:paraId="22A11E6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1A18466A"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4F46BD14" w14:textId="305200B0"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714316F5" w14:textId="4BE065D9"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30128CC3" w14:textId="77777777" w:rsidTr="005F4245">
        <w:trPr>
          <w:cantSplit/>
        </w:trPr>
        <w:tc>
          <w:tcPr>
            <w:tcW w:w="550" w:type="dxa"/>
            <w:vAlign w:val="center"/>
          </w:tcPr>
          <w:p w14:paraId="3CC27DCB" w14:textId="500D948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4</w:t>
            </w:r>
            <w:r w:rsidR="0067678A" w:rsidRPr="00912432">
              <w:rPr>
                <w:rFonts w:ascii="Arial" w:eastAsia="Times New Roman" w:hAnsi="Arial" w:cs="Arial"/>
                <w:sz w:val="24"/>
                <w:szCs w:val="24"/>
                <w:lang w:eastAsia="pl-PL"/>
              </w:rPr>
              <w:t>.</w:t>
            </w:r>
          </w:p>
        </w:tc>
        <w:tc>
          <w:tcPr>
            <w:tcW w:w="2705" w:type="dxa"/>
            <w:vAlign w:val="center"/>
          </w:tcPr>
          <w:p w14:paraId="212A9DFA"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7AFB532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geografia</w:t>
            </w:r>
          </w:p>
          <w:p w14:paraId="227943E2" w14:textId="70AF1FB2"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37D8B97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A</w:t>
            </w:r>
          </w:p>
          <w:p w14:paraId="212E05F4" w14:textId="104FA5C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4</w:t>
            </w:r>
          </w:p>
        </w:tc>
        <w:tc>
          <w:tcPr>
            <w:tcW w:w="1560" w:type="dxa"/>
            <w:vAlign w:val="center"/>
          </w:tcPr>
          <w:p w14:paraId="7982E7CC"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2E036DF4"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3F1DD33C" w14:textId="549DF26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68A57F53" w14:textId="4EE0307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5482B0D5" w14:textId="77777777" w:rsidTr="005F4245">
        <w:trPr>
          <w:cantSplit/>
        </w:trPr>
        <w:tc>
          <w:tcPr>
            <w:tcW w:w="550" w:type="dxa"/>
            <w:vAlign w:val="center"/>
          </w:tcPr>
          <w:p w14:paraId="52AEE71C" w14:textId="532B8ACB"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5</w:t>
            </w:r>
            <w:r w:rsidR="00705179" w:rsidRPr="00912432">
              <w:rPr>
                <w:rFonts w:ascii="Arial" w:eastAsia="Times New Roman" w:hAnsi="Arial" w:cs="Arial"/>
                <w:sz w:val="24"/>
                <w:szCs w:val="24"/>
                <w:lang w:eastAsia="pl-PL"/>
              </w:rPr>
              <w:t>.</w:t>
            </w:r>
          </w:p>
        </w:tc>
        <w:tc>
          <w:tcPr>
            <w:tcW w:w="2705" w:type="dxa"/>
            <w:vAlign w:val="center"/>
          </w:tcPr>
          <w:p w14:paraId="0A57824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5A2D6A0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chemia</w:t>
            </w:r>
          </w:p>
          <w:p w14:paraId="325E3085" w14:textId="7A807D57"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język angielski</w:t>
            </w:r>
          </w:p>
        </w:tc>
        <w:tc>
          <w:tcPr>
            <w:tcW w:w="1275" w:type="dxa"/>
            <w:vAlign w:val="center"/>
          </w:tcPr>
          <w:p w14:paraId="46E1D5AD"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6278347B" w14:textId="60CF2AE8"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1</w:t>
            </w:r>
          </w:p>
        </w:tc>
        <w:tc>
          <w:tcPr>
            <w:tcW w:w="1560" w:type="dxa"/>
            <w:vAlign w:val="center"/>
          </w:tcPr>
          <w:p w14:paraId="230D33E3"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4C8C58CA"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4785637E" w14:textId="3F37289B"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05CE403A" w14:textId="3B69F184"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782F1504" w14:textId="77777777" w:rsidTr="005F4245">
        <w:trPr>
          <w:cantSplit/>
        </w:trPr>
        <w:tc>
          <w:tcPr>
            <w:tcW w:w="550" w:type="dxa"/>
            <w:vAlign w:val="center"/>
          </w:tcPr>
          <w:p w14:paraId="34C6CB53" w14:textId="48786D5B"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6</w:t>
            </w:r>
            <w:r w:rsidR="00705179" w:rsidRPr="00912432">
              <w:rPr>
                <w:rFonts w:ascii="Arial" w:eastAsia="Times New Roman" w:hAnsi="Arial" w:cs="Arial"/>
                <w:sz w:val="24"/>
                <w:szCs w:val="24"/>
                <w:lang w:eastAsia="pl-PL"/>
              </w:rPr>
              <w:t>.</w:t>
            </w:r>
          </w:p>
        </w:tc>
        <w:tc>
          <w:tcPr>
            <w:tcW w:w="2705" w:type="dxa"/>
            <w:vAlign w:val="center"/>
          </w:tcPr>
          <w:p w14:paraId="12E6280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229A26C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6179A847" w14:textId="7D9F659E" w:rsidR="006041E6" w:rsidRPr="00912432" w:rsidRDefault="00AE7886" w:rsidP="006041E6">
            <w:pPr>
              <w:rPr>
                <w:rFonts w:ascii="Arial" w:hAnsi="Arial" w:cs="Arial"/>
                <w:sz w:val="24"/>
                <w:szCs w:val="24"/>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angielski</w:t>
            </w:r>
          </w:p>
        </w:tc>
        <w:tc>
          <w:tcPr>
            <w:tcW w:w="1275" w:type="dxa"/>
            <w:vAlign w:val="center"/>
          </w:tcPr>
          <w:p w14:paraId="6F6D95F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236ECB01" w14:textId="5A1E433F"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2</w:t>
            </w:r>
          </w:p>
        </w:tc>
        <w:tc>
          <w:tcPr>
            <w:tcW w:w="1560" w:type="dxa"/>
            <w:vAlign w:val="center"/>
          </w:tcPr>
          <w:p w14:paraId="3949B85E"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5C32D1CD"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4552B963" w14:textId="24A795A4"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0156C0CC" w14:textId="7BB06046"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1D46AD02" w14:textId="77777777" w:rsidTr="005F4245">
        <w:trPr>
          <w:cantSplit/>
        </w:trPr>
        <w:tc>
          <w:tcPr>
            <w:tcW w:w="550" w:type="dxa"/>
            <w:vAlign w:val="center"/>
          </w:tcPr>
          <w:p w14:paraId="41464286" w14:textId="4F080D35"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7</w:t>
            </w:r>
            <w:r w:rsidR="00705179" w:rsidRPr="00912432">
              <w:rPr>
                <w:rFonts w:ascii="Arial" w:eastAsia="Times New Roman" w:hAnsi="Arial" w:cs="Arial"/>
                <w:sz w:val="24"/>
                <w:szCs w:val="24"/>
                <w:lang w:eastAsia="pl-PL"/>
              </w:rPr>
              <w:t>.</w:t>
            </w:r>
          </w:p>
        </w:tc>
        <w:tc>
          <w:tcPr>
            <w:tcW w:w="2705" w:type="dxa"/>
            <w:vAlign w:val="center"/>
          </w:tcPr>
          <w:p w14:paraId="6011633C"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1618E3D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geografia</w:t>
            </w:r>
          </w:p>
          <w:p w14:paraId="63803955" w14:textId="00057DBD" w:rsidR="006041E6" w:rsidRPr="00912432" w:rsidRDefault="00AE7886" w:rsidP="006041E6">
            <w:pPr>
              <w:rPr>
                <w:rFonts w:ascii="Arial" w:hAnsi="Arial" w:cs="Arial"/>
                <w:sz w:val="24"/>
                <w:szCs w:val="24"/>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angielski</w:t>
            </w:r>
          </w:p>
        </w:tc>
        <w:tc>
          <w:tcPr>
            <w:tcW w:w="1275" w:type="dxa"/>
            <w:vAlign w:val="center"/>
          </w:tcPr>
          <w:p w14:paraId="6766AC32"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49245ED3" w14:textId="68E8EC6D"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3</w:t>
            </w:r>
          </w:p>
        </w:tc>
        <w:tc>
          <w:tcPr>
            <w:tcW w:w="1560" w:type="dxa"/>
            <w:vAlign w:val="center"/>
          </w:tcPr>
          <w:p w14:paraId="025A04F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527D03F1"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0880B371" w14:textId="210D25B2"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7BAC5505" w14:textId="641B1BA6"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0852FCAA" w14:textId="77777777" w:rsidTr="005F4245">
        <w:trPr>
          <w:cantSplit/>
        </w:trPr>
        <w:tc>
          <w:tcPr>
            <w:tcW w:w="550" w:type="dxa"/>
            <w:vAlign w:val="center"/>
          </w:tcPr>
          <w:p w14:paraId="3B67F9DF" w14:textId="02EF793B"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8</w:t>
            </w:r>
            <w:r w:rsidR="00705179" w:rsidRPr="00912432">
              <w:rPr>
                <w:rFonts w:ascii="Arial" w:eastAsia="Times New Roman" w:hAnsi="Arial" w:cs="Arial"/>
                <w:sz w:val="24"/>
                <w:szCs w:val="24"/>
                <w:lang w:eastAsia="pl-PL"/>
              </w:rPr>
              <w:t>.</w:t>
            </w:r>
          </w:p>
        </w:tc>
        <w:tc>
          <w:tcPr>
            <w:tcW w:w="2705" w:type="dxa"/>
            <w:vAlign w:val="center"/>
          </w:tcPr>
          <w:p w14:paraId="255FD426"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685A8A3F"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fizyka</w:t>
            </w:r>
          </w:p>
          <w:p w14:paraId="34B9B206" w14:textId="1175238D" w:rsidR="006041E6" w:rsidRPr="00912432" w:rsidRDefault="00AE7886" w:rsidP="00AE7886">
            <w:pPr>
              <w:rPr>
                <w:rFonts w:ascii="Arial" w:hAnsi="Arial" w:cs="Arial"/>
                <w:sz w:val="24"/>
                <w:szCs w:val="24"/>
              </w:rPr>
            </w:pPr>
            <w:r w:rsidRPr="00912432">
              <w:rPr>
                <w:rFonts w:ascii="Arial" w:eastAsia="Times New Roman" w:hAnsi="Arial" w:cs="Arial"/>
                <w:sz w:val="24"/>
                <w:szCs w:val="24"/>
                <w:lang w:eastAsia="pl-PL"/>
              </w:rPr>
              <w:t xml:space="preserve">język </w:t>
            </w:r>
            <w:r w:rsidR="006041E6" w:rsidRPr="00912432">
              <w:rPr>
                <w:rFonts w:ascii="Arial" w:eastAsia="Times New Roman" w:hAnsi="Arial" w:cs="Arial"/>
                <w:sz w:val="24"/>
                <w:szCs w:val="24"/>
                <w:lang w:eastAsia="pl-PL"/>
              </w:rPr>
              <w:t>angielski</w:t>
            </w:r>
          </w:p>
        </w:tc>
        <w:tc>
          <w:tcPr>
            <w:tcW w:w="1275" w:type="dxa"/>
            <w:vAlign w:val="center"/>
          </w:tcPr>
          <w:p w14:paraId="23F544B6" w14:textId="4A8DAE9E"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52EF5B08" w14:textId="1359CC64" w:rsidR="006041E6" w:rsidRPr="00912432" w:rsidRDefault="006041E6" w:rsidP="006041E6">
            <w:pPr>
              <w:rPr>
                <w:rFonts w:ascii="Arial" w:hAnsi="Arial" w:cs="Arial"/>
                <w:sz w:val="24"/>
                <w:szCs w:val="24"/>
              </w:rPr>
            </w:pPr>
            <w:r w:rsidRPr="00912432">
              <w:rPr>
                <w:rFonts w:ascii="Arial" w:eastAsia="Times New Roman" w:hAnsi="Arial" w:cs="Arial"/>
                <w:sz w:val="24"/>
                <w:szCs w:val="24"/>
                <w:lang w:eastAsia="pl-PL"/>
              </w:rPr>
              <w:t>gr. 4</w:t>
            </w:r>
          </w:p>
        </w:tc>
        <w:tc>
          <w:tcPr>
            <w:tcW w:w="1560" w:type="dxa"/>
            <w:vAlign w:val="center"/>
          </w:tcPr>
          <w:p w14:paraId="3D311C59"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201945D8" w14:textId="77777777" w:rsidR="006041E6" w:rsidRPr="00912432" w:rsidRDefault="006041E6"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3B5E8259" w14:textId="04993C33"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niemiecki</w:t>
            </w:r>
          </w:p>
        </w:tc>
        <w:tc>
          <w:tcPr>
            <w:tcW w:w="2970" w:type="dxa"/>
          </w:tcPr>
          <w:p w14:paraId="7F375208" w14:textId="53EA72FB" w:rsidR="006041E6" w:rsidRPr="00912432" w:rsidRDefault="006041E6" w:rsidP="006041E6">
            <w:pPr>
              <w:spacing w:line="100" w:lineRule="atLeast"/>
              <w:rPr>
                <w:rFonts w:ascii="Arial" w:hAnsi="Arial" w:cs="Arial"/>
                <w:sz w:val="24"/>
                <w:szCs w:val="24"/>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308A59B9" w14:textId="77777777" w:rsidTr="005F4245">
        <w:trPr>
          <w:cantSplit/>
        </w:trPr>
        <w:tc>
          <w:tcPr>
            <w:tcW w:w="550" w:type="dxa"/>
            <w:vAlign w:val="center"/>
          </w:tcPr>
          <w:p w14:paraId="7C862F92" w14:textId="5F754778"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9.</w:t>
            </w:r>
          </w:p>
        </w:tc>
        <w:tc>
          <w:tcPr>
            <w:tcW w:w="2705" w:type="dxa"/>
            <w:vAlign w:val="center"/>
          </w:tcPr>
          <w:p w14:paraId="47EA722B" w14:textId="2A1AE949"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biologia</w:t>
            </w:r>
          </w:p>
          <w:p w14:paraId="17F4452E" w14:textId="77777777"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chemia</w:t>
            </w:r>
          </w:p>
          <w:p w14:paraId="42DC0147" w14:textId="5315B091"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język angielski</w:t>
            </w:r>
          </w:p>
        </w:tc>
        <w:tc>
          <w:tcPr>
            <w:tcW w:w="1275" w:type="dxa"/>
            <w:vAlign w:val="center"/>
          </w:tcPr>
          <w:p w14:paraId="479484AD" w14:textId="77777777"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0D29E9C5" w14:textId="01749D9D" w:rsidR="00A21968" w:rsidRPr="00912432" w:rsidRDefault="00A21968" w:rsidP="006041E6">
            <w:pPr>
              <w:rPr>
                <w:rFonts w:ascii="Arial" w:eastAsia="Times New Roman" w:hAnsi="Arial" w:cs="Arial"/>
                <w:sz w:val="24"/>
                <w:szCs w:val="24"/>
                <w:lang w:eastAsia="pl-PL"/>
              </w:rPr>
            </w:pPr>
            <w:r w:rsidRPr="00912432">
              <w:rPr>
                <w:rFonts w:ascii="Arial" w:eastAsia="Times New Roman" w:hAnsi="Arial" w:cs="Arial"/>
                <w:sz w:val="24"/>
                <w:szCs w:val="24"/>
                <w:lang w:eastAsia="pl-PL"/>
              </w:rPr>
              <w:t>gr. 5</w:t>
            </w:r>
          </w:p>
        </w:tc>
        <w:tc>
          <w:tcPr>
            <w:tcW w:w="1560" w:type="dxa"/>
            <w:vAlign w:val="center"/>
          </w:tcPr>
          <w:p w14:paraId="25F23EA8" w14:textId="77777777" w:rsidR="00A21968" w:rsidRPr="00912432" w:rsidRDefault="00A21968" w:rsidP="00A21968">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595A76FD" w14:textId="77777777" w:rsidR="00A21968" w:rsidRPr="00912432" w:rsidRDefault="00A21968" w:rsidP="00A21968">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1BF9F067" w14:textId="7E93BE71" w:rsidR="00A21968" w:rsidRPr="00912432" w:rsidRDefault="00A21968" w:rsidP="00A21968">
            <w:pPr>
              <w:rPr>
                <w:rFonts w:ascii="Arial" w:eastAsia="Times New Roman" w:hAnsi="Arial" w:cs="Arial"/>
                <w:sz w:val="24"/>
                <w:szCs w:val="24"/>
                <w:lang w:eastAsia="pl-PL"/>
              </w:rPr>
            </w:pPr>
            <w:r w:rsidRPr="00912432">
              <w:rPr>
                <w:rFonts w:ascii="Arial" w:eastAsia="Times New Roman" w:hAnsi="Arial" w:cs="Arial"/>
                <w:sz w:val="24"/>
                <w:szCs w:val="24"/>
                <w:lang w:eastAsia="pl-PL"/>
              </w:rPr>
              <w:t>niemiecki</w:t>
            </w:r>
          </w:p>
        </w:tc>
        <w:tc>
          <w:tcPr>
            <w:tcW w:w="2970" w:type="dxa"/>
          </w:tcPr>
          <w:p w14:paraId="5E885DFB" w14:textId="65DC41E1" w:rsidR="00A21968" w:rsidRPr="00912432" w:rsidRDefault="00A21968" w:rsidP="006041E6">
            <w:pPr>
              <w:spacing w:line="100" w:lineRule="atLeast"/>
              <w:rPr>
                <w:rFonts w:ascii="Arial" w:eastAsia="Times New Roman" w:hAnsi="Arial" w:cs="Arial"/>
                <w:sz w:val="24"/>
                <w:szCs w:val="24"/>
                <w:lang w:eastAsia="pl-PL"/>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r w:rsidR="00912432" w:rsidRPr="00912432" w14:paraId="0BF87A31" w14:textId="77777777" w:rsidTr="005F4245">
        <w:trPr>
          <w:cantSplit/>
        </w:trPr>
        <w:tc>
          <w:tcPr>
            <w:tcW w:w="550" w:type="dxa"/>
            <w:vAlign w:val="center"/>
          </w:tcPr>
          <w:p w14:paraId="2B764F0A" w14:textId="43BFEBD9"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10.</w:t>
            </w:r>
          </w:p>
        </w:tc>
        <w:tc>
          <w:tcPr>
            <w:tcW w:w="2705" w:type="dxa"/>
            <w:vAlign w:val="center"/>
          </w:tcPr>
          <w:p w14:paraId="78B6BDB8" w14:textId="6AC82D2D"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matematyka</w:t>
            </w:r>
          </w:p>
          <w:p w14:paraId="1C41AC9F" w14:textId="66386711"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historia</w:t>
            </w:r>
          </w:p>
          <w:p w14:paraId="74C30593" w14:textId="15992BB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język angielski</w:t>
            </w:r>
          </w:p>
        </w:tc>
        <w:tc>
          <w:tcPr>
            <w:tcW w:w="1275" w:type="dxa"/>
            <w:vAlign w:val="center"/>
          </w:tcPr>
          <w:p w14:paraId="302EC64D" w14:textId="7777777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I B</w:t>
            </w:r>
          </w:p>
          <w:p w14:paraId="78B9DB86" w14:textId="7BAF6EFF"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gr. 6</w:t>
            </w:r>
          </w:p>
        </w:tc>
        <w:tc>
          <w:tcPr>
            <w:tcW w:w="1560" w:type="dxa"/>
            <w:vAlign w:val="center"/>
          </w:tcPr>
          <w:p w14:paraId="2642E586" w14:textId="7777777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hiszpański</w:t>
            </w:r>
          </w:p>
          <w:p w14:paraId="6F6C1241" w14:textId="77777777"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francuski</w:t>
            </w:r>
          </w:p>
          <w:p w14:paraId="0D279F17" w14:textId="200539E2" w:rsidR="00912432" w:rsidRPr="00912432" w:rsidRDefault="00912432" w:rsidP="00912432">
            <w:pPr>
              <w:rPr>
                <w:rFonts w:ascii="Arial" w:eastAsia="Times New Roman" w:hAnsi="Arial" w:cs="Arial"/>
                <w:sz w:val="24"/>
                <w:szCs w:val="24"/>
                <w:lang w:eastAsia="pl-PL"/>
              </w:rPr>
            </w:pPr>
            <w:r w:rsidRPr="00912432">
              <w:rPr>
                <w:rFonts w:ascii="Arial" w:eastAsia="Times New Roman" w:hAnsi="Arial" w:cs="Arial"/>
                <w:sz w:val="24"/>
                <w:szCs w:val="24"/>
                <w:lang w:eastAsia="pl-PL"/>
              </w:rPr>
              <w:t>niemiecki</w:t>
            </w:r>
          </w:p>
        </w:tc>
        <w:tc>
          <w:tcPr>
            <w:tcW w:w="2970" w:type="dxa"/>
          </w:tcPr>
          <w:p w14:paraId="440EEF20" w14:textId="038A46BB" w:rsidR="00912432" w:rsidRPr="00912432" w:rsidRDefault="00912432" w:rsidP="00912432">
            <w:pPr>
              <w:spacing w:line="100" w:lineRule="atLeast"/>
              <w:rPr>
                <w:rFonts w:ascii="Arial" w:eastAsia="Times New Roman" w:hAnsi="Arial" w:cs="Arial"/>
                <w:sz w:val="24"/>
                <w:szCs w:val="24"/>
                <w:lang w:eastAsia="pl-PL"/>
              </w:rPr>
            </w:pPr>
            <w:r w:rsidRPr="00912432">
              <w:rPr>
                <w:rFonts w:ascii="Arial" w:eastAsia="Times New Roman" w:hAnsi="Arial" w:cs="Arial"/>
                <w:sz w:val="24"/>
                <w:szCs w:val="24"/>
                <w:lang w:eastAsia="pl-PL"/>
              </w:rPr>
              <w:t>głownie przedmioty, które będą realizowane na rozszerzeniu oraz średnia ocen ze świadectwa ukończenia szkoły</w:t>
            </w:r>
          </w:p>
        </w:tc>
      </w:tr>
    </w:tbl>
    <w:p w14:paraId="4596B917" w14:textId="3BEA8F4A" w:rsidR="000853C9" w:rsidRPr="00912432" w:rsidRDefault="000853C9" w:rsidP="000853C9">
      <w:pPr>
        <w:spacing w:before="360" w:after="0" w:line="360" w:lineRule="auto"/>
        <w:rPr>
          <w:rFonts w:ascii="Arial" w:hAnsi="Arial" w:cs="Arial"/>
          <w:sz w:val="24"/>
          <w:szCs w:val="24"/>
        </w:rPr>
      </w:pPr>
      <w:r w:rsidRPr="00912432">
        <w:rPr>
          <w:rFonts w:ascii="Arial" w:hAnsi="Arial" w:cs="Arial"/>
          <w:b/>
          <w:sz w:val="24"/>
          <w:szCs w:val="24"/>
        </w:rPr>
        <w:t xml:space="preserve">Liceum Ogólnokształcące </w:t>
      </w:r>
      <w:r w:rsidR="00DE425A" w:rsidRPr="00912432">
        <w:rPr>
          <w:rFonts w:ascii="Arial" w:hAnsi="Arial" w:cs="Arial"/>
          <w:b/>
          <w:sz w:val="24"/>
          <w:szCs w:val="24"/>
        </w:rPr>
        <w:t>–</w:t>
      </w:r>
      <w:r w:rsidRPr="00912432">
        <w:rPr>
          <w:rFonts w:ascii="Arial" w:hAnsi="Arial" w:cs="Arial"/>
          <w:b/>
          <w:sz w:val="24"/>
          <w:szCs w:val="24"/>
        </w:rPr>
        <w:t xml:space="preserve"> GKJ</w:t>
      </w:r>
      <w:r w:rsidR="00DE425A" w:rsidRPr="00912432">
        <w:rPr>
          <w:rFonts w:ascii="Arial" w:hAnsi="Arial" w:cs="Arial"/>
          <w:b/>
          <w:sz w:val="24"/>
          <w:szCs w:val="24"/>
        </w:rPr>
        <w:t xml:space="preserve"> </w:t>
      </w:r>
      <w:r w:rsidR="00912432" w:rsidRPr="00912432">
        <w:rPr>
          <w:rFonts w:ascii="Arial" w:hAnsi="Arial" w:cs="Arial"/>
          <w:b/>
          <w:sz w:val="24"/>
          <w:szCs w:val="24"/>
        </w:rPr>
        <w:t xml:space="preserve">z Oddziałami Dwujęzycznymi </w:t>
      </w:r>
      <w:r w:rsidR="00DE425A" w:rsidRPr="00912432">
        <w:rPr>
          <w:rFonts w:ascii="Arial" w:hAnsi="Arial" w:cs="Arial"/>
          <w:b/>
          <w:sz w:val="24"/>
          <w:szCs w:val="24"/>
        </w:rPr>
        <w:t>w Łodzi</w:t>
      </w:r>
    </w:p>
    <w:p w14:paraId="4247871D" w14:textId="3087F003"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93-188 Łódź, </w:t>
      </w:r>
      <w:r w:rsidR="00912432" w:rsidRPr="00912432">
        <w:rPr>
          <w:rFonts w:ascii="Arial" w:hAnsi="Arial" w:cs="Arial"/>
          <w:sz w:val="24"/>
          <w:szCs w:val="24"/>
        </w:rPr>
        <w:t xml:space="preserve">S. </w:t>
      </w:r>
      <w:r w:rsidRPr="00912432">
        <w:rPr>
          <w:rFonts w:ascii="Arial" w:hAnsi="Arial" w:cs="Arial"/>
          <w:sz w:val="24"/>
          <w:szCs w:val="24"/>
        </w:rPr>
        <w:t>Przybyszewskiego 43</w:t>
      </w:r>
    </w:p>
    <w:p w14:paraId="4D17429E" w14:textId="2079C1FD"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telefon/fax: 42</w:t>
      </w:r>
      <w:r w:rsidR="00912432" w:rsidRPr="00912432">
        <w:rPr>
          <w:rFonts w:ascii="Arial" w:hAnsi="Arial" w:cs="Arial"/>
          <w:sz w:val="24"/>
          <w:szCs w:val="24"/>
        </w:rPr>
        <w:t> 231 34 34</w:t>
      </w:r>
      <w:r w:rsidRPr="00912432">
        <w:rPr>
          <w:rFonts w:ascii="Arial" w:hAnsi="Arial" w:cs="Arial"/>
          <w:sz w:val="24"/>
          <w:szCs w:val="24"/>
        </w:rPr>
        <w:t xml:space="preserve"> </w:t>
      </w:r>
    </w:p>
    <w:p w14:paraId="1063947F" w14:textId="5BB5DF14"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www.SzkolyPilsudskiego.edu.pl</w:t>
      </w:r>
    </w:p>
    <w:p w14:paraId="57449198" w14:textId="4EF1BD71"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dobreliceumgkj@gmail.com</w:t>
      </w:r>
    </w:p>
    <w:p w14:paraId="7C925CAA" w14:textId="3E9F8490" w:rsidR="000853C9" w:rsidRPr="00912432" w:rsidRDefault="000853C9" w:rsidP="000853C9">
      <w:pPr>
        <w:spacing w:before="360" w:after="0" w:line="360" w:lineRule="auto"/>
        <w:rPr>
          <w:rFonts w:ascii="Arial" w:hAnsi="Arial" w:cs="Arial"/>
          <w:sz w:val="24"/>
          <w:szCs w:val="24"/>
        </w:rPr>
      </w:pPr>
      <w:r w:rsidRPr="00912432">
        <w:rPr>
          <w:rFonts w:ascii="Arial" w:hAnsi="Arial" w:cs="Arial"/>
          <w:b/>
          <w:sz w:val="24"/>
          <w:szCs w:val="24"/>
        </w:rPr>
        <w:t>Liceum Ogólnokształcące Mistrzostwa Sportowego „Szkoła Mistrzów KOKORO” – Centrum Przygotowań Olimpijskich</w:t>
      </w:r>
      <w:r w:rsidR="00DE425A" w:rsidRPr="00912432">
        <w:rPr>
          <w:rFonts w:ascii="Arial" w:hAnsi="Arial" w:cs="Arial"/>
          <w:b/>
          <w:sz w:val="24"/>
          <w:szCs w:val="24"/>
        </w:rPr>
        <w:t xml:space="preserve"> w Łodzi</w:t>
      </w:r>
    </w:p>
    <w:p w14:paraId="15F9EDE8" w14:textId="035D89DF"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93-144 Łódź, ul. Krochmalna 15 </w:t>
      </w:r>
    </w:p>
    <w:p w14:paraId="30289268" w14:textId="77777777"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telefon/fax: 664 911 902 </w:t>
      </w:r>
    </w:p>
    <w:p w14:paraId="1F85714E" w14:textId="40F05689"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www.kokoro.szkola.pl</w:t>
      </w:r>
      <w:r w:rsidR="000853C9" w:rsidRPr="00912432">
        <w:rPr>
          <w:rFonts w:ascii="Arial" w:hAnsi="Arial" w:cs="Arial"/>
          <w:sz w:val="24"/>
          <w:szCs w:val="24"/>
        </w:rPr>
        <w:t xml:space="preserve"> </w:t>
      </w:r>
    </w:p>
    <w:p w14:paraId="5D5888CA" w14:textId="247B30F6"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sekretariat@kokoro.szkola.pl</w:t>
      </w:r>
    </w:p>
    <w:p w14:paraId="288483DA" w14:textId="24C102C0" w:rsidR="000853C9" w:rsidRPr="00912432" w:rsidRDefault="000853C9" w:rsidP="000853C9">
      <w:pPr>
        <w:spacing w:before="360" w:after="0" w:line="360" w:lineRule="auto"/>
        <w:rPr>
          <w:rFonts w:ascii="Arial" w:hAnsi="Arial" w:cs="Arial"/>
          <w:sz w:val="24"/>
          <w:szCs w:val="24"/>
        </w:rPr>
      </w:pPr>
      <w:r w:rsidRPr="00912432">
        <w:rPr>
          <w:rFonts w:ascii="Arial" w:hAnsi="Arial" w:cs="Arial"/>
          <w:b/>
          <w:sz w:val="24"/>
          <w:szCs w:val="24"/>
        </w:rPr>
        <w:t xml:space="preserve">Liceum Ogólnokształcące Sportowo – Mundurowe Centrum Edukacji Oświatowiec </w:t>
      </w:r>
      <w:r w:rsidR="00DE425A" w:rsidRPr="00912432">
        <w:rPr>
          <w:rFonts w:ascii="Arial" w:hAnsi="Arial" w:cs="Arial"/>
          <w:b/>
          <w:sz w:val="24"/>
          <w:szCs w:val="24"/>
        </w:rPr>
        <w:t>w Łodzi</w:t>
      </w:r>
    </w:p>
    <w:p w14:paraId="7EC30D32" w14:textId="50DF68C1"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90-361 Łódź, Piotrkowska 276/Budynek C</w:t>
      </w:r>
    </w:p>
    <w:p w14:paraId="1BDE308D" w14:textId="77777777"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telefon/fax: 733 735 031</w:t>
      </w:r>
    </w:p>
    <w:p w14:paraId="3848C7A1" w14:textId="6F1A9178" w:rsidR="000853C9" w:rsidRPr="00912432" w:rsidRDefault="00DE425A" w:rsidP="000853C9">
      <w:pPr>
        <w:spacing w:after="0" w:line="360" w:lineRule="auto"/>
        <w:rPr>
          <w:rFonts w:ascii="Arial" w:hAnsi="Arial" w:cs="Arial"/>
          <w:sz w:val="24"/>
          <w:szCs w:val="24"/>
        </w:rPr>
      </w:pPr>
      <w:r w:rsidRPr="00912432">
        <w:rPr>
          <w:rFonts w:ascii="Arial" w:hAnsi="Arial" w:cs="Arial"/>
          <w:sz w:val="24"/>
          <w:szCs w:val="24"/>
        </w:rPr>
        <w:t>info.oswiatowiec@gmail.com</w:t>
      </w:r>
    </w:p>
    <w:p w14:paraId="5B1F3DFC" w14:textId="7A13B882" w:rsidR="000853C9" w:rsidRPr="00912432" w:rsidRDefault="000853C9" w:rsidP="000853C9">
      <w:pPr>
        <w:spacing w:before="360" w:after="0" w:line="360" w:lineRule="auto"/>
        <w:rPr>
          <w:rFonts w:ascii="Arial" w:hAnsi="Arial" w:cs="Arial"/>
          <w:b/>
          <w:sz w:val="24"/>
          <w:szCs w:val="24"/>
        </w:rPr>
      </w:pPr>
      <w:r w:rsidRPr="00912432">
        <w:rPr>
          <w:rFonts w:ascii="Arial" w:hAnsi="Arial" w:cs="Arial"/>
          <w:b/>
          <w:sz w:val="24"/>
          <w:szCs w:val="24"/>
        </w:rPr>
        <w:t xml:space="preserve">Liceum Ogólnokształcące Stowarzyszenia Oświatowego </w:t>
      </w:r>
      <w:r w:rsidR="00912432" w:rsidRPr="00912432">
        <w:rPr>
          <w:rFonts w:ascii="Arial" w:hAnsi="Arial" w:cs="Arial"/>
          <w:b/>
          <w:sz w:val="24"/>
          <w:szCs w:val="24"/>
        </w:rPr>
        <w:t xml:space="preserve"> </w:t>
      </w:r>
      <w:r w:rsidR="00912432" w:rsidRPr="00912432">
        <w:rPr>
          <w:rFonts w:ascii="Arial" w:hAnsi="Arial" w:cs="Arial"/>
          <w:b/>
          <w:sz w:val="24"/>
          <w:szCs w:val="24"/>
        </w:rPr>
        <w:br/>
      </w:r>
      <w:r w:rsidRPr="00912432">
        <w:rPr>
          <w:rFonts w:ascii="Arial" w:hAnsi="Arial" w:cs="Arial"/>
          <w:b/>
          <w:sz w:val="24"/>
          <w:szCs w:val="24"/>
        </w:rPr>
        <w:t>im. Jolanty i</w:t>
      </w:r>
      <w:r w:rsidR="000C3F09" w:rsidRPr="00912432">
        <w:rPr>
          <w:rFonts w:ascii="Arial" w:hAnsi="Arial" w:cs="Arial"/>
          <w:b/>
          <w:sz w:val="24"/>
          <w:szCs w:val="24"/>
        </w:rPr>
        <w:t> </w:t>
      </w:r>
      <w:r w:rsidRPr="00912432">
        <w:rPr>
          <w:rFonts w:ascii="Arial" w:hAnsi="Arial" w:cs="Arial"/>
          <w:b/>
          <w:sz w:val="24"/>
          <w:szCs w:val="24"/>
        </w:rPr>
        <w:t xml:space="preserve">Jana Misiaków w Łodzi </w:t>
      </w:r>
    </w:p>
    <w:p w14:paraId="5899C5DC" w14:textId="79E9A469" w:rsidR="000853C9" w:rsidRPr="00912432" w:rsidRDefault="00912432" w:rsidP="000853C9">
      <w:pPr>
        <w:spacing w:after="0" w:line="360" w:lineRule="auto"/>
        <w:rPr>
          <w:rFonts w:ascii="Arial" w:hAnsi="Arial" w:cs="Arial"/>
          <w:sz w:val="24"/>
          <w:szCs w:val="24"/>
        </w:rPr>
      </w:pPr>
      <w:r w:rsidRPr="00912432">
        <w:rPr>
          <w:rFonts w:ascii="Arial" w:hAnsi="Arial" w:cs="Arial"/>
          <w:sz w:val="24"/>
          <w:szCs w:val="24"/>
        </w:rPr>
        <w:t>94-047 Łódź, ul. a</w:t>
      </w:r>
      <w:r w:rsidR="000853C9" w:rsidRPr="00912432">
        <w:rPr>
          <w:rFonts w:ascii="Arial" w:hAnsi="Arial" w:cs="Arial"/>
          <w:sz w:val="24"/>
          <w:szCs w:val="24"/>
        </w:rPr>
        <w:t>l. Kard. Wyszyńskiego 44</w:t>
      </w:r>
    </w:p>
    <w:p w14:paraId="5CF8825E" w14:textId="3B63247C" w:rsidR="000853C9" w:rsidRPr="00912432" w:rsidRDefault="000853C9" w:rsidP="000853C9">
      <w:pPr>
        <w:spacing w:after="0" w:line="360" w:lineRule="auto"/>
        <w:rPr>
          <w:rFonts w:ascii="Arial" w:hAnsi="Arial" w:cs="Arial"/>
          <w:sz w:val="24"/>
          <w:szCs w:val="24"/>
        </w:rPr>
      </w:pPr>
      <w:r w:rsidRPr="00912432">
        <w:rPr>
          <w:rFonts w:ascii="Arial" w:hAnsi="Arial" w:cs="Arial"/>
          <w:sz w:val="24"/>
          <w:szCs w:val="24"/>
        </w:rPr>
        <w:t xml:space="preserve">telefon/fax: 42 686 82 83 </w:t>
      </w:r>
    </w:p>
    <w:p w14:paraId="44AE421D" w14:textId="07B482F3" w:rsidR="000853C9" w:rsidRPr="00912432" w:rsidRDefault="000C3F09" w:rsidP="000853C9">
      <w:pPr>
        <w:spacing w:after="0" w:line="360" w:lineRule="auto"/>
        <w:rPr>
          <w:rFonts w:ascii="Arial" w:hAnsi="Arial" w:cs="Arial"/>
          <w:sz w:val="24"/>
          <w:szCs w:val="24"/>
        </w:rPr>
      </w:pPr>
      <w:r w:rsidRPr="00912432">
        <w:rPr>
          <w:rFonts w:ascii="Arial" w:hAnsi="Arial" w:cs="Arial"/>
          <w:sz w:val="24"/>
          <w:szCs w:val="24"/>
        </w:rPr>
        <w:t>liceum.oswiata.retkinia@gmail.com</w:t>
      </w:r>
    </w:p>
    <w:p w14:paraId="6C2B36F0" w14:textId="4F0A3D03" w:rsidR="000853C9" w:rsidRPr="00623847" w:rsidRDefault="000853C9" w:rsidP="000853C9">
      <w:pPr>
        <w:spacing w:before="360" w:after="0" w:line="360" w:lineRule="auto"/>
        <w:rPr>
          <w:rFonts w:ascii="Arial" w:hAnsi="Arial" w:cs="Arial"/>
          <w:sz w:val="24"/>
          <w:szCs w:val="24"/>
        </w:rPr>
      </w:pPr>
      <w:r w:rsidRPr="00623847">
        <w:rPr>
          <w:rFonts w:ascii="Arial" w:hAnsi="Arial" w:cs="Arial"/>
          <w:b/>
          <w:sz w:val="24"/>
          <w:szCs w:val="24"/>
        </w:rPr>
        <w:t>Liceum Ogólnokształcące TEB Edukacja w Łodzi</w:t>
      </w:r>
    </w:p>
    <w:p w14:paraId="50E77E50" w14:textId="2F0BAD42"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90-019 Łódź, ul. Dowborczyków 8</w:t>
      </w:r>
    </w:p>
    <w:p w14:paraId="11DB25F0" w14:textId="7B7315A8"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42</w:t>
      </w:r>
      <w:r w:rsidR="00800614" w:rsidRPr="00623847">
        <w:rPr>
          <w:rFonts w:ascii="Arial" w:hAnsi="Arial" w:cs="Arial"/>
          <w:sz w:val="24"/>
          <w:szCs w:val="24"/>
        </w:rPr>
        <w:t> 293 02 70</w:t>
      </w:r>
      <w:r w:rsidRPr="00623847">
        <w:rPr>
          <w:rFonts w:ascii="Arial" w:hAnsi="Arial" w:cs="Arial"/>
          <w:sz w:val="24"/>
          <w:szCs w:val="24"/>
        </w:rPr>
        <w:t xml:space="preserve"> </w:t>
      </w:r>
    </w:p>
    <w:p w14:paraId="1F4B31FF" w14:textId="37AC6E81" w:rsidR="000853C9" w:rsidRPr="00623847" w:rsidRDefault="000C3F09" w:rsidP="000853C9">
      <w:pPr>
        <w:spacing w:after="0" w:line="360" w:lineRule="auto"/>
        <w:rPr>
          <w:rFonts w:ascii="Arial" w:hAnsi="Arial" w:cs="Arial"/>
          <w:sz w:val="24"/>
          <w:szCs w:val="24"/>
        </w:rPr>
      </w:pPr>
      <w:r w:rsidRPr="00623847">
        <w:rPr>
          <w:rFonts w:ascii="Arial" w:hAnsi="Arial" w:cs="Arial"/>
          <w:sz w:val="24"/>
          <w:szCs w:val="24"/>
        </w:rPr>
        <w:t>lodz@teb-edukacja.pl</w:t>
      </w:r>
    </w:p>
    <w:p w14:paraId="22C9B3E5" w14:textId="27A4FD73" w:rsidR="000853C9" w:rsidRPr="00623847" w:rsidRDefault="000853C9" w:rsidP="000853C9">
      <w:pPr>
        <w:spacing w:before="360" w:after="0" w:line="360" w:lineRule="auto"/>
        <w:rPr>
          <w:rFonts w:ascii="Arial" w:hAnsi="Arial" w:cs="Arial"/>
          <w:b/>
          <w:sz w:val="24"/>
          <w:szCs w:val="24"/>
        </w:rPr>
      </w:pPr>
      <w:r w:rsidRPr="00623847">
        <w:rPr>
          <w:rFonts w:ascii="Arial" w:hAnsi="Arial" w:cs="Arial"/>
          <w:b/>
          <w:sz w:val="24"/>
          <w:szCs w:val="24"/>
        </w:rPr>
        <w:t xml:space="preserve">Liceum Ogólnokształcące Umiejętności Twórczych </w:t>
      </w:r>
      <w:r w:rsidR="00A265E3" w:rsidRPr="00623847">
        <w:rPr>
          <w:rFonts w:ascii="Arial" w:hAnsi="Arial" w:cs="Arial"/>
          <w:b/>
          <w:sz w:val="24"/>
          <w:szCs w:val="24"/>
        </w:rPr>
        <w:t>w Łodzi</w:t>
      </w:r>
    </w:p>
    <w:p w14:paraId="2F070AC5" w14:textId="458827EE" w:rsidR="000853C9" w:rsidRPr="00623847" w:rsidRDefault="000853C9" w:rsidP="000853C9">
      <w:pPr>
        <w:rPr>
          <w:rFonts w:ascii="Tahoma" w:eastAsia="Times New Roman" w:hAnsi="Tahoma" w:cs="Tahoma"/>
          <w:sz w:val="18"/>
          <w:szCs w:val="18"/>
          <w:lang w:eastAsia="pl-PL"/>
        </w:rPr>
      </w:pPr>
      <w:r w:rsidRPr="00623847">
        <w:rPr>
          <w:rFonts w:ascii="Arial" w:hAnsi="Arial" w:cs="Arial"/>
          <w:sz w:val="24"/>
          <w:szCs w:val="24"/>
        </w:rPr>
        <w:t xml:space="preserve">93-192 Łódź, ul. </w:t>
      </w:r>
      <w:r w:rsidRPr="00623847">
        <w:rPr>
          <w:rFonts w:ascii="Arial" w:eastAsia="Times New Roman" w:hAnsi="Arial" w:cs="Arial"/>
          <w:bCs/>
          <w:sz w:val="24"/>
          <w:szCs w:val="24"/>
          <w:lang w:eastAsia="pl-PL"/>
        </w:rPr>
        <w:t>Rewolucji 1905 r. nr 52 budynek G</w:t>
      </w:r>
    </w:p>
    <w:p w14:paraId="3C34F258" w14:textId="77777777"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42 631 59 20</w:t>
      </w:r>
    </w:p>
    <w:p w14:paraId="5641FE72" w14:textId="2F5343BE" w:rsidR="000853C9" w:rsidRPr="00623847" w:rsidRDefault="000C3F09" w:rsidP="000853C9">
      <w:pPr>
        <w:spacing w:after="0" w:line="360" w:lineRule="auto"/>
        <w:rPr>
          <w:rFonts w:ascii="Arial" w:hAnsi="Arial" w:cs="Arial"/>
          <w:sz w:val="24"/>
          <w:szCs w:val="24"/>
        </w:rPr>
      </w:pPr>
      <w:r w:rsidRPr="00623847">
        <w:rPr>
          <w:rFonts w:ascii="Arial" w:hAnsi="Arial" w:cs="Arial"/>
          <w:sz w:val="24"/>
          <w:szCs w:val="24"/>
        </w:rPr>
        <w:t>www.lout.ipt.pl</w:t>
      </w:r>
      <w:r w:rsidR="000853C9" w:rsidRPr="00623847">
        <w:rPr>
          <w:rFonts w:ascii="Arial" w:hAnsi="Arial" w:cs="Arial"/>
          <w:sz w:val="24"/>
          <w:szCs w:val="24"/>
        </w:rPr>
        <w:t xml:space="preserve"> </w:t>
      </w:r>
    </w:p>
    <w:p w14:paraId="3CCB4B82" w14:textId="498AA77A" w:rsidR="000853C9" w:rsidRPr="00623847" w:rsidRDefault="00A265E3" w:rsidP="000853C9">
      <w:pPr>
        <w:spacing w:after="0" w:line="360" w:lineRule="auto"/>
        <w:rPr>
          <w:rFonts w:ascii="Arial" w:hAnsi="Arial" w:cs="Arial"/>
          <w:sz w:val="24"/>
          <w:szCs w:val="24"/>
        </w:rPr>
      </w:pPr>
      <w:r w:rsidRPr="00623847">
        <w:rPr>
          <w:rFonts w:ascii="Arial" w:hAnsi="Arial" w:cs="Arial"/>
          <w:sz w:val="24"/>
          <w:szCs w:val="24"/>
        </w:rPr>
        <w:t>lout@ipt.pl</w:t>
      </w:r>
    </w:p>
    <w:p w14:paraId="78C7F977" w14:textId="0C8613DE" w:rsidR="000853C9" w:rsidRPr="00623847" w:rsidRDefault="000853C9" w:rsidP="001A09DA">
      <w:pPr>
        <w:spacing w:before="480" w:after="0" w:line="360" w:lineRule="auto"/>
        <w:rPr>
          <w:rFonts w:ascii="Arial" w:hAnsi="Arial" w:cs="Arial"/>
          <w:b/>
          <w:sz w:val="24"/>
          <w:szCs w:val="24"/>
        </w:rPr>
      </w:pPr>
      <w:r w:rsidRPr="00623847">
        <w:rPr>
          <w:rFonts w:ascii="Arial" w:hAnsi="Arial" w:cs="Arial"/>
          <w:b/>
          <w:sz w:val="24"/>
          <w:szCs w:val="24"/>
        </w:rPr>
        <w:t xml:space="preserve">Liceum Ogólnokształcące dla Młodzieży „Cosinus” w Łodzi </w:t>
      </w:r>
    </w:p>
    <w:p w14:paraId="4525B455" w14:textId="37E3F2C5"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90-720 Łódź, ul. Wólczańska 4</w:t>
      </w:r>
      <w:r w:rsidR="00A265E3" w:rsidRPr="00623847">
        <w:rPr>
          <w:rFonts w:ascii="Arial" w:hAnsi="Arial" w:cs="Arial"/>
          <w:sz w:val="24"/>
          <w:szCs w:val="24"/>
        </w:rPr>
        <w:t>a</w:t>
      </w:r>
    </w:p>
    <w:p w14:paraId="7DBBB133" w14:textId="6A94E845" w:rsidR="00623847" w:rsidRPr="00623847" w:rsidRDefault="00DD1F36" w:rsidP="00A265E3">
      <w:pPr>
        <w:spacing w:after="0" w:line="360" w:lineRule="auto"/>
        <w:rPr>
          <w:rFonts w:ascii="Arial" w:hAnsi="Arial" w:cs="Arial"/>
          <w:sz w:val="24"/>
          <w:szCs w:val="24"/>
        </w:rPr>
      </w:pPr>
      <w:hyperlink r:id="rId9" w:history="1">
        <w:r w:rsidR="000853C9" w:rsidRPr="00623847">
          <w:rPr>
            <w:rFonts w:ascii="Arial" w:hAnsi="Arial" w:cs="Arial"/>
            <w:sz w:val="24"/>
            <w:szCs w:val="24"/>
          </w:rPr>
          <w:t>www.cosinus.pl</w:t>
        </w:r>
      </w:hyperlink>
      <w:r w:rsidR="00623847" w:rsidRPr="00623847">
        <w:rPr>
          <w:rFonts w:ascii="Arial" w:hAnsi="Arial" w:cs="Arial"/>
          <w:sz w:val="24"/>
          <w:szCs w:val="24"/>
        </w:rPr>
        <w:t>; m.mielczarek@cosinus.pl</w:t>
      </w:r>
    </w:p>
    <w:p w14:paraId="5805302D" w14:textId="72891EBB" w:rsidR="000853C9" w:rsidRPr="00623847" w:rsidRDefault="000853C9" w:rsidP="000853C9">
      <w:pPr>
        <w:spacing w:before="360" w:after="0" w:line="360" w:lineRule="auto"/>
        <w:rPr>
          <w:rFonts w:ascii="Arial" w:hAnsi="Arial" w:cs="Arial"/>
          <w:sz w:val="24"/>
          <w:szCs w:val="24"/>
        </w:rPr>
      </w:pPr>
      <w:r w:rsidRPr="00623847">
        <w:rPr>
          <w:rFonts w:ascii="Arial" w:hAnsi="Arial" w:cs="Arial"/>
          <w:b/>
          <w:sz w:val="24"/>
          <w:szCs w:val="24"/>
        </w:rPr>
        <w:t>Liceum Ogólnokształcące „Mikron”</w:t>
      </w:r>
      <w:r w:rsidR="00927037" w:rsidRPr="00623847">
        <w:rPr>
          <w:rFonts w:ascii="Arial" w:hAnsi="Arial" w:cs="Arial"/>
          <w:b/>
          <w:sz w:val="24"/>
          <w:szCs w:val="24"/>
        </w:rPr>
        <w:t xml:space="preserve"> w Łodzi</w:t>
      </w:r>
    </w:p>
    <w:p w14:paraId="5A161107" w14:textId="43503A33"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93-248 Łódź, ul. Kadłubka 33</w:t>
      </w:r>
    </w:p>
    <w:p w14:paraId="1B981BDA" w14:textId="31F6E36F"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 xml:space="preserve">telefon/fax: </w:t>
      </w:r>
      <w:r w:rsidR="00623847" w:rsidRPr="00623847">
        <w:rPr>
          <w:rFonts w:ascii="Arial" w:hAnsi="Arial" w:cs="Arial"/>
          <w:sz w:val="24"/>
          <w:szCs w:val="24"/>
        </w:rPr>
        <w:t>606 715 769</w:t>
      </w:r>
    </w:p>
    <w:p w14:paraId="357139A9" w14:textId="05465B76" w:rsidR="000853C9" w:rsidRPr="00623847" w:rsidRDefault="00927037" w:rsidP="000853C9">
      <w:pPr>
        <w:spacing w:after="0" w:line="360" w:lineRule="auto"/>
        <w:rPr>
          <w:rFonts w:ascii="Arial" w:hAnsi="Arial" w:cs="Arial"/>
          <w:sz w:val="24"/>
          <w:szCs w:val="24"/>
        </w:rPr>
      </w:pPr>
      <w:r w:rsidRPr="00623847">
        <w:rPr>
          <w:rFonts w:ascii="Arial" w:hAnsi="Arial" w:cs="Arial"/>
          <w:sz w:val="24"/>
          <w:szCs w:val="24"/>
        </w:rPr>
        <w:t>www.mikron.edu.pl</w:t>
      </w:r>
      <w:r w:rsidR="000853C9" w:rsidRPr="00623847">
        <w:rPr>
          <w:rFonts w:ascii="Arial" w:hAnsi="Arial" w:cs="Arial"/>
          <w:sz w:val="24"/>
          <w:szCs w:val="24"/>
        </w:rPr>
        <w:t xml:space="preserve"> </w:t>
      </w:r>
    </w:p>
    <w:p w14:paraId="53BDDC77" w14:textId="694F719D" w:rsidR="000853C9" w:rsidRPr="00623847" w:rsidRDefault="00927037" w:rsidP="000853C9">
      <w:pPr>
        <w:spacing w:after="0" w:line="360" w:lineRule="auto"/>
        <w:rPr>
          <w:rFonts w:ascii="Arial" w:hAnsi="Arial" w:cs="Arial"/>
          <w:sz w:val="24"/>
          <w:szCs w:val="24"/>
        </w:rPr>
      </w:pPr>
      <w:r w:rsidRPr="00623847">
        <w:rPr>
          <w:rFonts w:ascii="Arial" w:hAnsi="Arial" w:cs="Arial"/>
          <w:sz w:val="24"/>
          <w:szCs w:val="24"/>
        </w:rPr>
        <w:t>informacje@mikron.edu.pl</w:t>
      </w:r>
      <w:r w:rsidR="000853C9" w:rsidRPr="00623847">
        <w:rPr>
          <w:rFonts w:ascii="Arial" w:hAnsi="Arial" w:cs="Arial"/>
          <w:sz w:val="24"/>
          <w:szCs w:val="24"/>
        </w:rPr>
        <w:t xml:space="preserve"> </w:t>
      </w:r>
    </w:p>
    <w:p w14:paraId="51533164" w14:textId="3DC40A00" w:rsidR="000853C9" w:rsidRPr="00623847" w:rsidRDefault="000853C9" w:rsidP="001A09DA">
      <w:pPr>
        <w:spacing w:before="480" w:after="0" w:line="360" w:lineRule="auto"/>
        <w:rPr>
          <w:rFonts w:ascii="Arial" w:hAnsi="Arial" w:cs="Arial"/>
          <w:sz w:val="24"/>
          <w:szCs w:val="24"/>
        </w:rPr>
      </w:pPr>
      <w:r w:rsidRPr="00623847">
        <w:rPr>
          <w:rFonts w:ascii="Arial" w:hAnsi="Arial" w:cs="Arial"/>
          <w:b/>
          <w:sz w:val="24"/>
          <w:szCs w:val="24"/>
        </w:rPr>
        <w:t>Międzynarodowa Szkoła Mistrzostwa Sport</w:t>
      </w:r>
      <w:r w:rsidR="00800614" w:rsidRPr="00623847">
        <w:rPr>
          <w:rFonts w:ascii="Arial" w:hAnsi="Arial" w:cs="Arial"/>
          <w:b/>
          <w:sz w:val="24"/>
          <w:szCs w:val="24"/>
        </w:rPr>
        <w:t>owego Liceum Ogólnokształcące „ </w:t>
      </w:r>
      <w:r w:rsidRPr="00623847">
        <w:rPr>
          <w:rFonts w:ascii="Arial" w:hAnsi="Arial" w:cs="Arial"/>
          <w:b/>
          <w:sz w:val="24"/>
          <w:szCs w:val="24"/>
        </w:rPr>
        <w:t>Edukacja i Sport"</w:t>
      </w:r>
      <w:r w:rsidR="00282155" w:rsidRPr="00623847">
        <w:rPr>
          <w:rFonts w:ascii="Arial" w:hAnsi="Arial" w:cs="Arial"/>
          <w:b/>
          <w:sz w:val="24"/>
          <w:szCs w:val="24"/>
        </w:rPr>
        <w:t xml:space="preserve"> w Łodzi</w:t>
      </w:r>
    </w:p>
    <w:p w14:paraId="7F9A9CF2" w14:textId="3F80C88C"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93-524 Łódź, ul. Jarosławska 29</w:t>
      </w:r>
    </w:p>
    <w:p w14:paraId="6983E506" w14:textId="507C7032"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570</w:t>
      </w:r>
      <w:r w:rsidR="00800614" w:rsidRPr="00623847">
        <w:rPr>
          <w:rFonts w:ascii="Arial" w:hAnsi="Arial" w:cs="Arial"/>
          <w:sz w:val="24"/>
          <w:szCs w:val="24"/>
        </w:rPr>
        <w:t> 753 808</w:t>
      </w:r>
    </w:p>
    <w:p w14:paraId="1261E27C" w14:textId="12575D5B" w:rsidR="000853C9" w:rsidRPr="00623847" w:rsidRDefault="00282155" w:rsidP="000853C9">
      <w:pPr>
        <w:spacing w:after="0" w:line="360" w:lineRule="auto"/>
        <w:rPr>
          <w:rFonts w:ascii="Arial" w:hAnsi="Arial" w:cs="Arial"/>
          <w:sz w:val="24"/>
          <w:szCs w:val="24"/>
        </w:rPr>
      </w:pPr>
      <w:r w:rsidRPr="00623847">
        <w:rPr>
          <w:rFonts w:ascii="Arial" w:hAnsi="Arial" w:cs="Arial"/>
          <w:sz w:val="24"/>
          <w:szCs w:val="24"/>
        </w:rPr>
        <w:t>sekretariat@msms.eu</w:t>
      </w:r>
      <w:r w:rsidR="000853C9" w:rsidRPr="00623847">
        <w:rPr>
          <w:rFonts w:ascii="Arial" w:hAnsi="Arial" w:cs="Arial"/>
          <w:sz w:val="24"/>
          <w:szCs w:val="24"/>
        </w:rPr>
        <w:t xml:space="preserve"> </w:t>
      </w:r>
    </w:p>
    <w:p w14:paraId="67DC19B4" w14:textId="77777777" w:rsidR="00F2422F" w:rsidRDefault="00F2422F">
      <w:pPr>
        <w:rPr>
          <w:rFonts w:ascii="Arial" w:hAnsi="Arial" w:cs="Arial"/>
          <w:b/>
          <w:sz w:val="24"/>
          <w:szCs w:val="24"/>
        </w:rPr>
      </w:pPr>
      <w:r>
        <w:rPr>
          <w:rFonts w:ascii="Arial" w:hAnsi="Arial" w:cs="Arial"/>
          <w:b/>
          <w:sz w:val="24"/>
          <w:szCs w:val="24"/>
        </w:rPr>
        <w:br w:type="page"/>
      </w:r>
    </w:p>
    <w:p w14:paraId="503A6811" w14:textId="4F040261" w:rsidR="000853C9" w:rsidRPr="00623847" w:rsidRDefault="000853C9" w:rsidP="000853C9">
      <w:pPr>
        <w:spacing w:before="360" w:after="0" w:line="360" w:lineRule="auto"/>
        <w:rPr>
          <w:rFonts w:ascii="Arial" w:hAnsi="Arial" w:cs="Arial"/>
          <w:sz w:val="24"/>
          <w:szCs w:val="24"/>
        </w:rPr>
      </w:pPr>
      <w:r w:rsidRPr="00623847">
        <w:rPr>
          <w:rFonts w:ascii="Arial" w:hAnsi="Arial" w:cs="Arial"/>
          <w:b/>
          <w:sz w:val="24"/>
          <w:szCs w:val="24"/>
        </w:rPr>
        <w:t>Mundurowe Liceum Ogólnokształcące w Łodzi</w:t>
      </w:r>
    </w:p>
    <w:p w14:paraId="6BB736C7" w14:textId="04E1F51F" w:rsidR="000853C9" w:rsidRPr="00623847" w:rsidRDefault="00282155" w:rsidP="000853C9">
      <w:pPr>
        <w:spacing w:after="0" w:line="360" w:lineRule="auto"/>
        <w:rPr>
          <w:rFonts w:ascii="Arial" w:hAnsi="Arial" w:cs="Arial"/>
          <w:sz w:val="24"/>
          <w:szCs w:val="24"/>
        </w:rPr>
      </w:pPr>
      <w:r w:rsidRPr="00623847">
        <w:rPr>
          <w:rFonts w:ascii="Arial" w:hAnsi="Arial" w:cs="Arial"/>
          <w:sz w:val="24"/>
          <w:szCs w:val="24"/>
        </w:rPr>
        <w:t xml:space="preserve">91-117 </w:t>
      </w:r>
      <w:r w:rsidR="000853C9" w:rsidRPr="00623847">
        <w:rPr>
          <w:rFonts w:ascii="Arial" w:hAnsi="Arial" w:cs="Arial"/>
          <w:sz w:val="24"/>
          <w:szCs w:val="24"/>
        </w:rPr>
        <w:t>Łódź, ul. Klaretyńska 9</w:t>
      </w:r>
    </w:p>
    <w:p w14:paraId="6EBD71FE" w14:textId="77777777"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telefon/fax: 42 681 21 11</w:t>
      </w:r>
    </w:p>
    <w:p w14:paraId="74CB074B" w14:textId="37B45474" w:rsidR="000853C9" w:rsidRPr="00623847" w:rsidRDefault="000853C9" w:rsidP="000853C9">
      <w:pPr>
        <w:spacing w:after="0" w:line="360" w:lineRule="auto"/>
        <w:rPr>
          <w:rFonts w:ascii="Arial" w:hAnsi="Arial" w:cs="Arial"/>
          <w:sz w:val="24"/>
          <w:szCs w:val="24"/>
        </w:rPr>
      </w:pPr>
      <w:r w:rsidRPr="00623847">
        <w:rPr>
          <w:rFonts w:ascii="Arial" w:hAnsi="Arial" w:cs="Arial"/>
          <w:sz w:val="24"/>
          <w:szCs w:val="24"/>
        </w:rPr>
        <w:t>www</w:t>
      </w:r>
      <w:r w:rsidR="00623847" w:rsidRPr="00623847">
        <w:rPr>
          <w:rFonts w:ascii="Arial" w:hAnsi="Arial" w:cs="Arial"/>
          <w:sz w:val="24"/>
          <w:szCs w:val="24"/>
        </w:rPr>
        <w:t>.liceummundurowe.pl</w:t>
      </w:r>
    </w:p>
    <w:p w14:paraId="2BE3C959" w14:textId="7554DEE4" w:rsidR="000853C9" w:rsidRPr="00623847" w:rsidRDefault="00282155" w:rsidP="000853C9">
      <w:pPr>
        <w:spacing w:after="0" w:line="360" w:lineRule="auto"/>
        <w:rPr>
          <w:rFonts w:ascii="Arial" w:hAnsi="Arial" w:cs="Arial"/>
          <w:sz w:val="24"/>
          <w:szCs w:val="24"/>
        </w:rPr>
      </w:pPr>
      <w:r w:rsidRPr="00623847">
        <w:rPr>
          <w:rFonts w:ascii="Arial" w:hAnsi="Arial" w:cs="Arial"/>
          <w:sz w:val="24"/>
          <w:szCs w:val="24"/>
        </w:rPr>
        <w:t>sekretariat@liceummundurowe.pl</w:t>
      </w:r>
    </w:p>
    <w:p w14:paraId="5CB033F9" w14:textId="5235160B" w:rsidR="000853C9" w:rsidRPr="00276EC3" w:rsidRDefault="000853C9" w:rsidP="000853C9">
      <w:pPr>
        <w:spacing w:before="360" w:after="0" w:line="360" w:lineRule="auto"/>
        <w:rPr>
          <w:rFonts w:ascii="Arial" w:hAnsi="Arial" w:cs="Arial"/>
          <w:sz w:val="24"/>
          <w:szCs w:val="24"/>
          <w:lang w:val="en-US"/>
        </w:rPr>
      </w:pPr>
      <w:r w:rsidRPr="00276EC3">
        <w:rPr>
          <w:rFonts w:ascii="Arial" w:hAnsi="Arial" w:cs="Arial"/>
          <w:b/>
          <w:sz w:val="24"/>
          <w:szCs w:val="24"/>
          <w:lang w:val="en-US"/>
        </w:rPr>
        <w:t>Niepubliczne Liceum Ogólnokształcące British International School of the University of Łódź</w:t>
      </w:r>
    </w:p>
    <w:p w14:paraId="2309D597" w14:textId="79EDFFDA" w:rsidR="000853C9" w:rsidRPr="00276EC3" w:rsidRDefault="000853C9" w:rsidP="00215A57">
      <w:pPr>
        <w:spacing w:after="0" w:line="360" w:lineRule="auto"/>
        <w:rPr>
          <w:rFonts w:ascii="Arial" w:hAnsi="Arial" w:cs="Arial"/>
          <w:sz w:val="24"/>
          <w:szCs w:val="24"/>
        </w:rPr>
      </w:pPr>
      <w:r w:rsidRPr="00276EC3">
        <w:rPr>
          <w:rFonts w:ascii="Arial" w:hAnsi="Arial" w:cs="Arial"/>
          <w:sz w:val="24"/>
          <w:szCs w:val="24"/>
        </w:rPr>
        <w:t xml:space="preserve">90-325 Łódź, ul. Fabryczna 4 </w:t>
      </w:r>
    </w:p>
    <w:p w14:paraId="03757279" w14:textId="07C5332E" w:rsidR="00276EC3" w:rsidRPr="00276EC3" w:rsidRDefault="00276EC3" w:rsidP="00215A57">
      <w:pPr>
        <w:spacing w:after="0" w:line="360" w:lineRule="auto"/>
        <w:rPr>
          <w:rFonts w:ascii="Arial" w:hAnsi="Arial" w:cs="Arial"/>
          <w:sz w:val="24"/>
          <w:szCs w:val="24"/>
        </w:rPr>
      </w:pPr>
      <w:r w:rsidRPr="00276EC3">
        <w:rPr>
          <w:rFonts w:ascii="Arial" w:hAnsi="Arial" w:cs="Arial"/>
          <w:sz w:val="24"/>
          <w:szCs w:val="24"/>
        </w:rPr>
        <w:t>telefon/fax: 570 664 444</w:t>
      </w:r>
    </w:p>
    <w:p w14:paraId="5E9814D2" w14:textId="13473816" w:rsidR="00276EC3" w:rsidRPr="005D77ED" w:rsidRDefault="00276EC3" w:rsidP="00215A57">
      <w:pPr>
        <w:spacing w:after="0" w:line="360" w:lineRule="auto"/>
        <w:rPr>
          <w:rFonts w:ascii="Arial" w:hAnsi="Arial" w:cs="Arial"/>
          <w:color w:val="FF0000"/>
          <w:sz w:val="24"/>
          <w:szCs w:val="24"/>
        </w:rPr>
      </w:pPr>
      <w:r w:rsidRPr="00276EC3">
        <w:rPr>
          <w:rFonts w:ascii="Arial" w:hAnsi="Arial" w:cs="Arial"/>
          <w:sz w:val="24"/>
          <w:szCs w:val="24"/>
        </w:rPr>
        <w:t>interschool@interschool.uni.lodz.pl</w:t>
      </w:r>
    </w:p>
    <w:p w14:paraId="4B53BA20" w14:textId="12104D75"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Niepubliczne Liceum Ogólnokształcące PRACOWNIA</w:t>
      </w:r>
      <w:r w:rsidR="00215A57" w:rsidRPr="008A075B">
        <w:rPr>
          <w:rFonts w:ascii="Arial" w:hAnsi="Arial" w:cs="Arial"/>
          <w:b/>
          <w:sz w:val="24"/>
          <w:szCs w:val="24"/>
        </w:rPr>
        <w:t xml:space="preserve"> w Łodzi</w:t>
      </w:r>
    </w:p>
    <w:p w14:paraId="66184746" w14:textId="3571E3AD" w:rsidR="000853C9" w:rsidRPr="008A075B" w:rsidRDefault="000853C9" w:rsidP="000853C9">
      <w:pPr>
        <w:rPr>
          <w:rFonts w:ascii="Tahoma" w:eastAsia="Times New Roman" w:hAnsi="Tahoma" w:cs="Tahoma"/>
          <w:sz w:val="18"/>
          <w:szCs w:val="18"/>
          <w:lang w:eastAsia="pl-PL"/>
        </w:rPr>
      </w:pPr>
      <w:r w:rsidRPr="008A075B">
        <w:rPr>
          <w:rFonts w:ascii="Arial" w:hAnsi="Arial" w:cs="Arial"/>
          <w:sz w:val="24"/>
          <w:szCs w:val="24"/>
        </w:rPr>
        <w:t xml:space="preserve">93-008 Łódź, ul. </w:t>
      </w:r>
      <w:r w:rsidRPr="008A075B">
        <w:rPr>
          <w:rFonts w:ascii="Arial" w:eastAsia="Times New Roman" w:hAnsi="Arial" w:cs="Arial"/>
          <w:bCs/>
          <w:sz w:val="24"/>
          <w:szCs w:val="24"/>
          <w:lang w:eastAsia="pl-PL"/>
        </w:rPr>
        <w:t>Rzgowska 17A/Budynek F</w:t>
      </w:r>
    </w:p>
    <w:p w14:paraId="4C73269D"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664 116 524</w:t>
      </w:r>
    </w:p>
    <w:p w14:paraId="42F663B5" w14:textId="033225C8" w:rsidR="000853C9" w:rsidRPr="008A075B" w:rsidRDefault="00215A57" w:rsidP="000853C9">
      <w:pPr>
        <w:spacing w:after="0" w:line="360" w:lineRule="auto"/>
        <w:rPr>
          <w:rFonts w:ascii="Arial" w:hAnsi="Arial" w:cs="Arial"/>
          <w:sz w:val="24"/>
          <w:szCs w:val="24"/>
        </w:rPr>
      </w:pPr>
      <w:r w:rsidRPr="008A075B">
        <w:rPr>
          <w:rFonts w:ascii="Arial" w:hAnsi="Arial" w:cs="Arial"/>
          <w:sz w:val="24"/>
          <w:szCs w:val="24"/>
        </w:rPr>
        <w:t>biuro@pracowniaedukacyjna.pl</w:t>
      </w:r>
    </w:p>
    <w:p w14:paraId="015BFACA" w14:textId="461F8627" w:rsidR="000853C9" w:rsidRPr="008A075B" w:rsidRDefault="000853C9" w:rsidP="000853C9">
      <w:pPr>
        <w:spacing w:before="360" w:after="0" w:line="360" w:lineRule="auto"/>
        <w:rPr>
          <w:rFonts w:ascii="Arial" w:hAnsi="Arial" w:cs="Arial"/>
          <w:b/>
          <w:sz w:val="24"/>
          <w:szCs w:val="24"/>
        </w:rPr>
      </w:pPr>
      <w:r w:rsidRPr="008A075B">
        <w:rPr>
          <w:rFonts w:ascii="Arial" w:hAnsi="Arial" w:cs="Arial"/>
          <w:b/>
          <w:sz w:val="24"/>
          <w:szCs w:val="24"/>
        </w:rPr>
        <w:t>Prywatne Liceum Ogólnokształcące Nowoczesna Edukacja</w:t>
      </w:r>
      <w:r w:rsidR="00215A57" w:rsidRPr="008A075B">
        <w:rPr>
          <w:rFonts w:ascii="Arial" w:hAnsi="Arial" w:cs="Arial"/>
          <w:b/>
          <w:sz w:val="24"/>
          <w:szCs w:val="24"/>
        </w:rPr>
        <w:t xml:space="preserve"> w Łodzi</w:t>
      </w:r>
    </w:p>
    <w:p w14:paraId="40B0B74D" w14:textId="537EEDED"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 xml:space="preserve">93-142 Łódź, ul. </w:t>
      </w:r>
      <w:r w:rsidR="00D93D10" w:rsidRPr="008A075B">
        <w:rPr>
          <w:rFonts w:ascii="Arial" w:hAnsi="Arial" w:cs="Arial"/>
          <w:sz w:val="24"/>
          <w:szCs w:val="24"/>
        </w:rPr>
        <w:t>G</w:t>
      </w:r>
      <w:r w:rsidR="008A075B" w:rsidRPr="008A075B">
        <w:rPr>
          <w:rFonts w:ascii="Arial" w:hAnsi="Arial" w:cs="Arial"/>
          <w:sz w:val="24"/>
          <w:szCs w:val="24"/>
        </w:rPr>
        <w:t>.</w:t>
      </w:r>
      <w:r w:rsidR="00D93D10" w:rsidRPr="008A075B">
        <w:rPr>
          <w:rFonts w:ascii="Arial" w:hAnsi="Arial" w:cs="Arial"/>
          <w:sz w:val="24"/>
          <w:szCs w:val="24"/>
        </w:rPr>
        <w:t xml:space="preserve"> </w:t>
      </w:r>
      <w:r w:rsidRPr="008A075B">
        <w:rPr>
          <w:rFonts w:ascii="Arial" w:hAnsi="Arial" w:cs="Arial"/>
          <w:sz w:val="24"/>
          <w:szCs w:val="24"/>
        </w:rPr>
        <w:t xml:space="preserve">Narutowicza 86 </w:t>
      </w:r>
    </w:p>
    <w:p w14:paraId="5674ED59"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501 863 694</w:t>
      </w:r>
    </w:p>
    <w:p w14:paraId="605B1930" w14:textId="35D31D1F" w:rsidR="000853C9" w:rsidRPr="008A075B" w:rsidRDefault="00215A57" w:rsidP="000853C9">
      <w:pPr>
        <w:spacing w:after="0" w:line="360" w:lineRule="auto"/>
        <w:rPr>
          <w:rFonts w:ascii="Arial" w:hAnsi="Arial" w:cs="Arial"/>
          <w:sz w:val="24"/>
          <w:szCs w:val="24"/>
        </w:rPr>
      </w:pPr>
      <w:r w:rsidRPr="008A075B">
        <w:rPr>
          <w:rFonts w:ascii="Arial" w:hAnsi="Arial" w:cs="Arial"/>
          <w:sz w:val="24"/>
          <w:szCs w:val="24"/>
        </w:rPr>
        <w:t>nowoczesna_edukacja@wp.pl</w:t>
      </w:r>
      <w:r w:rsidR="000853C9" w:rsidRPr="008A075B">
        <w:rPr>
          <w:rFonts w:ascii="Arial" w:hAnsi="Arial" w:cs="Arial"/>
          <w:sz w:val="24"/>
          <w:szCs w:val="24"/>
        </w:rPr>
        <w:t xml:space="preserve"> </w:t>
      </w:r>
    </w:p>
    <w:p w14:paraId="21E22646" w14:textId="62127E11"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Społeczne Liceum Ogólnokształcące Towarzystwa Oświatowego „LYKEION”</w:t>
      </w:r>
      <w:r w:rsidR="00215A57" w:rsidRPr="008A075B">
        <w:rPr>
          <w:rFonts w:ascii="Arial" w:hAnsi="Arial" w:cs="Arial"/>
          <w:b/>
          <w:sz w:val="24"/>
          <w:szCs w:val="24"/>
        </w:rPr>
        <w:t xml:space="preserve"> w Łodzi</w:t>
      </w:r>
    </w:p>
    <w:p w14:paraId="7BE30B1E" w14:textId="65EA72F2"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94-003 Łódź, ul. Rajdowa 13</w:t>
      </w:r>
    </w:p>
    <w:p w14:paraId="502E66DF"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42 686 86 87</w:t>
      </w:r>
    </w:p>
    <w:p w14:paraId="1F2D6549" w14:textId="59EBFBED" w:rsidR="000853C9" w:rsidRPr="008A075B" w:rsidRDefault="00DD1F36" w:rsidP="000853C9">
      <w:pPr>
        <w:spacing w:after="0" w:line="360" w:lineRule="auto"/>
        <w:rPr>
          <w:rFonts w:ascii="Arial" w:hAnsi="Arial" w:cs="Arial"/>
          <w:sz w:val="24"/>
          <w:szCs w:val="24"/>
        </w:rPr>
      </w:pPr>
      <w:hyperlink r:id="rId10" w:history="1">
        <w:r w:rsidR="000853C9" w:rsidRPr="008A075B">
          <w:rPr>
            <w:rFonts w:ascii="Arial" w:hAnsi="Arial" w:cs="Arial"/>
            <w:sz w:val="24"/>
            <w:szCs w:val="24"/>
          </w:rPr>
          <w:t>www.lykeion.edu.pl</w:t>
        </w:r>
      </w:hyperlink>
      <w:r w:rsidR="000853C9" w:rsidRPr="008A075B">
        <w:rPr>
          <w:rFonts w:ascii="Arial" w:hAnsi="Arial" w:cs="Arial"/>
          <w:sz w:val="24"/>
          <w:szCs w:val="24"/>
        </w:rPr>
        <w:t xml:space="preserve">  </w:t>
      </w:r>
    </w:p>
    <w:p w14:paraId="2B93670E" w14:textId="144041BA" w:rsidR="000853C9" w:rsidRPr="008A075B" w:rsidRDefault="00215A57" w:rsidP="000853C9">
      <w:pPr>
        <w:spacing w:after="0" w:line="360" w:lineRule="auto"/>
        <w:rPr>
          <w:rFonts w:ascii="Arial" w:hAnsi="Arial" w:cs="Arial"/>
          <w:sz w:val="24"/>
          <w:szCs w:val="24"/>
        </w:rPr>
      </w:pPr>
      <w:r w:rsidRPr="008A075B">
        <w:rPr>
          <w:rFonts w:ascii="Arial" w:hAnsi="Arial" w:cs="Arial"/>
          <w:sz w:val="24"/>
          <w:szCs w:val="24"/>
        </w:rPr>
        <w:t>lykeion@lykeion.edu.pl</w:t>
      </w:r>
    </w:p>
    <w:p w14:paraId="50E54D24" w14:textId="40678775"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 xml:space="preserve">Szkoła Mistrzostwa Sportowego im. Kazimierza Górskiego w Łodzi – Liceum Ogólnokształcące </w:t>
      </w:r>
      <w:r w:rsidR="00FE4AA3" w:rsidRPr="008A075B">
        <w:rPr>
          <w:rFonts w:ascii="Arial" w:hAnsi="Arial" w:cs="Arial"/>
          <w:b/>
          <w:sz w:val="24"/>
          <w:szCs w:val="24"/>
        </w:rPr>
        <w:t>w Łodzi</w:t>
      </w:r>
    </w:p>
    <w:p w14:paraId="07CD3BBE" w14:textId="437C3B66"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93-193 Łódź, ul. Milionowa 12</w:t>
      </w:r>
    </w:p>
    <w:p w14:paraId="67799D72" w14:textId="7777777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42 254 05 70</w:t>
      </w:r>
    </w:p>
    <w:p w14:paraId="13C3E589" w14:textId="7E0F5E02" w:rsidR="000853C9" w:rsidRPr="008A075B" w:rsidRDefault="00FE4AA3" w:rsidP="000853C9">
      <w:pPr>
        <w:spacing w:after="0" w:line="360" w:lineRule="auto"/>
        <w:rPr>
          <w:rFonts w:ascii="Arial" w:hAnsi="Arial" w:cs="Arial"/>
          <w:sz w:val="24"/>
          <w:szCs w:val="24"/>
        </w:rPr>
      </w:pPr>
      <w:r w:rsidRPr="008A075B">
        <w:rPr>
          <w:rFonts w:ascii="Arial" w:hAnsi="Arial" w:cs="Arial"/>
          <w:sz w:val="24"/>
          <w:szCs w:val="24"/>
        </w:rPr>
        <w:t>sekretariat@smslodz.pl</w:t>
      </w:r>
      <w:r w:rsidR="000853C9" w:rsidRPr="008A075B">
        <w:rPr>
          <w:rFonts w:ascii="Arial" w:hAnsi="Arial" w:cs="Arial"/>
          <w:sz w:val="24"/>
          <w:szCs w:val="24"/>
        </w:rPr>
        <w:t xml:space="preserve"> </w:t>
      </w:r>
    </w:p>
    <w:p w14:paraId="5D496A5F" w14:textId="3573F4AE" w:rsidR="000853C9" w:rsidRPr="008A075B" w:rsidRDefault="000853C9" w:rsidP="000853C9">
      <w:pPr>
        <w:spacing w:before="360" w:after="0" w:line="360" w:lineRule="auto"/>
        <w:rPr>
          <w:rFonts w:ascii="Arial" w:hAnsi="Arial" w:cs="Arial"/>
          <w:sz w:val="24"/>
          <w:szCs w:val="24"/>
        </w:rPr>
      </w:pPr>
      <w:r w:rsidRPr="008A075B">
        <w:rPr>
          <w:rFonts w:ascii="Arial" w:hAnsi="Arial" w:cs="Arial"/>
          <w:b/>
          <w:sz w:val="24"/>
          <w:szCs w:val="24"/>
        </w:rPr>
        <w:t>Szkoła Mistrzostwa Sportowego Liceum Ogólnokształcące Marcina Gortata</w:t>
      </w:r>
      <w:r w:rsidR="00955079" w:rsidRPr="008A075B">
        <w:rPr>
          <w:rFonts w:ascii="Arial" w:hAnsi="Arial" w:cs="Arial"/>
          <w:b/>
          <w:sz w:val="24"/>
          <w:szCs w:val="24"/>
        </w:rPr>
        <w:t xml:space="preserve"> w Łodzi</w:t>
      </w:r>
    </w:p>
    <w:p w14:paraId="6482A1CA" w14:textId="414E3A0E"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93-137 Łódź,</w:t>
      </w:r>
      <w:r w:rsidRPr="008A075B">
        <w:t xml:space="preserve"> </w:t>
      </w:r>
      <w:r w:rsidR="008A075B" w:rsidRPr="008A075B">
        <w:t xml:space="preserve">ul. H. </w:t>
      </w:r>
      <w:r w:rsidRPr="008A075B">
        <w:rPr>
          <w:rFonts w:ascii="Arial" w:hAnsi="Arial" w:cs="Arial"/>
          <w:sz w:val="24"/>
          <w:szCs w:val="24"/>
        </w:rPr>
        <w:t xml:space="preserve">Siemiradzkiego 4/8, 94-304 Łódź, Minerska 1/3 </w:t>
      </w:r>
    </w:p>
    <w:p w14:paraId="0285B613" w14:textId="54101217" w:rsidR="000853C9" w:rsidRPr="008A075B" w:rsidRDefault="000853C9" w:rsidP="000853C9">
      <w:pPr>
        <w:spacing w:after="0" w:line="360" w:lineRule="auto"/>
        <w:rPr>
          <w:rFonts w:ascii="Arial" w:hAnsi="Arial" w:cs="Arial"/>
          <w:sz w:val="24"/>
          <w:szCs w:val="24"/>
        </w:rPr>
      </w:pPr>
      <w:r w:rsidRPr="008A075B">
        <w:rPr>
          <w:rFonts w:ascii="Arial" w:hAnsi="Arial" w:cs="Arial"/>
          <w:sz w:val="24"/>
          <w:szCs w:val="24"/>
        </w:rPr>
        <w:t>telefon/fax: 604 477 754</w:t>
      </w:r>
    </w:p>
    <w:p w14:paraId="5EA6BBC3" w14:textId="7C9121DE" w:rsidR="000853C9" w:rsidRPr="008A075B" w:rsidRDefault="00955079" w:rsidP="000853C9">
      <w:pPr>
        <w:spacing w:after="0" w:line="360" w:lineRule="auto"/>
        <w:rPr>
          <w:rFonts w:ascii="Arial" w:hAnsi="Arial" w:cs="Arial"/>
          <w:sz w:val="24"/>
          <w:szCs w:val="24"/>
        </w:rPr>
      </w:pPr>
      <w:r w:rsidRPr="008A075B">
        <w:rPr>
          <w:rFonts w:ascii="Arial" w:hAnsi="Arial" w:cs="Arial"/>
          <w:sz w:val="24"/>
          <w:szCs w:val="24"/>
        </w:rPr>
        <w:t>www.mg13.com.pl</w:t>
      </w:r>
      <w:r w:rsidR="000853C9" w:rsidRPr="008A075B">
        <w:rPr>
          <w:rFonts w:ascii="Arial" w:hAnsi="Arial" w:cs="Arial"/>
          <w:sz w:val="24"/>
          <w:szCs w:val="24"/>
        </w:rPr>
        <w:t xml:space="preserve"> </w:t>
      </w:r>
    </w:p>
    <w:p w14:paraId="3D7DFEE9" w14:textId="09F18D51" w:rsidR="000853C9" w:rsidRPr="008A075B" w:rsidRDefault="00955079" w:rsidP="000853C9">
      <w:pPr>
        <w:spacing w:after="0" w:line="360" w:lineRule="auto"/>
        <w:rPr>
          <w:rFonts w:ascii="Arial" w:hAnsi="Arial" w:cs="Arial"/>
          <w:sz w:val="24"/>
          <w:szCs w:val="24"/>
        </w:rPr>
      </w:pPr>
      <w:r w:rsidRPr="008A075B">
        <w:rPr>
          <w:rFonts w:ascii="Arial" w:hAnsi="Arial" w:cs="Arial"/>
          <w:sz w:val="24"/>
          <w:szCs w:val="24"/>
        </w:rPr>
        <w:t>sekretariat@szkolagortata.pl</w:t>
      </w:r>
    </w:p>
    <w:p w14:paraId="186D3A0A" w14:textId="63DD29B5" w:rsidR="00BE68C9" w:rsidRPr="008A075B" w:rsidRDefault="00BE68C9" w:rsidP="00BE68C9">
      <w:pPr>
        <w:pStyle w:val="Nagwek3"/>
        <w:spacing w:before="360" w:after="360" w:line="360" w:lineRule="auto"/>
        <w:rPr>
          <w:sz w:val="28"/>
          <w:szCs w:val="28"/>
        </w:rPr>
      </w:pPr>
      <w:bookmarkStart w:id="19" w:name="_Toc194320713"/>
      <w:r w:rsidRPr="008A075B">
        <w:rPr>
          <w:sz w:val="28"/>
          <w:szCs w:val="28"/>
        </w:rPr>
        <w:t>Niepubliczne licea ogólnokształcące dla dorosłych</w:t>
      </w:r>
      <w:bookmarkEnd w:id="19"/>
    </w:p>
    <w:p w14:paraId="4249ADDA" w14:textId="0A2DE834" w:rsidR="00956631" w:rsidRPr="001574D3" w:rsidRDefault="00956631" w:rsidP="00956631">
      <w:pPr>
        <w:spacing w:before="360" w:after="0" w:line="360" w:lineRule="auto"/>
        <w:rPr>
          <w:rFonts w:ascii="Arial" w:hAnsi="Arial" w:cs="Arial"/>
          <w:b/>
          <w:sz w:val="24"/>
          <w:szCs w:val="24"/>
        </w:rPr>
      </w:pPr>
      <w:r w:rsidRPr="001574D3">
        <w:rPr>
          <w:rFonts w:ascii="Arial" w:hAnsi="Arial" w:cs="Arial"/>
          <w:b/>
          <w:sz w:val="24"/>
          <w:szCs w:val="24"/>
        </w:rPr>
        <w:t>Liceum Ogólnokształcące dla Dorosłych</w:t>
      </w:r>
      <w:r w:rsidR="00C600CD" w:rsidRPr="001574D3">
        <w:rPr>
          <w:rFonts w:ascii="Arial" w:hAnsi="Arial" w:cs="Arial"/>
          <w:b/>
          <w:sz w:val="24"/>
          <w:szCs w:val="24"/>
        </w:rPr>
        <w:t xml:space="preserve"> w Łodzi</w:t>
      </w:r>
    </w:p>
    <w:p w14:paraId="1F9F49A8" w14:textId="06B19F19" w:rsidR="00956631" w:rsidRPr="001574D3" w:rsidRDefault="00956631" w:rsidP="00956631">
      <w:pPr>
        <w:spacing w:after="0" w:line="360" w:lineRule="auto"/>
        <w:rPr>
          <w:rFonts w:ascii="Arial" w:hAnsi="Arial" w:cs="Arial"/>
          <w:sz w:val="24"/>
          <w:szCs w:val="24"/>
        </w:rPr>
      </w:pPr>
      <w:r w:rsidRPr="001574D3">
        <w:rPr>
          <w:rFonts w:ascii="Arial" w:hAnsi="Arial" w:cs="Arial"/>
          <w:sz w:val="24"/>
          <w:szCs w:val="24"/>
        </w:rPr>
        <w:t xml:space="preserve">93-188 Łódź, ul. </w:t>
      </w:r>
      <w:r w:rsidR="001574D3" w:rsidRPr="001574D3">
        <w:rPr>
          <w:rFonts w:ascii="Arial" w:hAnsi="Arial" w:cs="Arial"/>
          <w:sz w:val="24"/>
          <w:szCs w:val="24"/>
        </w:rPr>
        <w:t xml:space="preserve">S. </w:t>
      </w:r>
      <w:r w:rsidRPr="001574D3">
        <w:rPr>
          <w:rFonts w:ascii="Arial" w:hAnsi="Arial" w:cs="Arial"/>
          <w:sz w:val="24"/>
          <w:szCs w:val="24"/>
        </w:rPr>
        <w:t>Przybyszewskiego 43</w:t>
      </w:r>
    </w:p>
    <w:p w14:paraId="7D4884AD" w14:textId="52EA8424" w:rsidR="00956631" w:rsidRPr="001574D3" w:rsidRDefault="00956631" w:rsidP="00C600CD">
      <w:pPr>
        <w:spacing w:after="0" w:line="360" w:lineRule="auto"/>
        <w:rPr>
          <w:rFonts w:ascii="Arial" w:hAnsi="Arial" w:cs="Arial"/>
          <w:sz w:val="24"/>
          <w:szCs w:val="24"/>
        </w:rPr>
      </w:pPr>
      <w:r w:rsidRPr="001574D3">
        <w:rPr>
          <w:rFonts w:ascii="Arial" w:hAnsi="Arial" w:cs="Arial"/>
          <w:sz w:val="24"/>
          <w:szCs w:val="24"/>
        </w:rPr>
        <w:t>telefon/fax: 42 231 34 34</w:t>
      </w:r>
    </w:p>
    <w:p w14:paraId="6216E29F" w14:textId="08912B81" w:rsidR="00956631" w:rsidRPr="001574D3" w:rsidRDefault="00C600CD" w:rsidP="00956631">
      <w:pPr>
        <w:spacing w:after="0" w:line="360" w:lineRule="auto"/>
        <w:rPr>
          <w:rFonts w:ascii="Arial" w:hAnsi="Arial" w:cs="Arial"/>
          <w:sz w:val="24"/>
          <w:szCs w:val="24"/>
        </w:rPr>
      </w:pPr>
      <w:r w:rsidRPr="001574D3">
        <w:rPr>
          <w:rFonts w:ascii="Arial" w:hAnsi="Arial" w:cs="Arial"/>
          <w:sz w:val="24"/>
          <w:szCs w:val="24"/>
        </w:rPr>
        <w:t>dobreliceumgkj@</w:t>
      </w:r>
      <w:r w:rsidR="001574D3" w:rsidRPr="001574D3">
        <w:rPr>
          <w:rFonts w:ascii="Arial" w:hAnsi="Arial" w:cs="Arial"/>
          <w:sz w:val="24"/>
          <w:szCs w:val="24"/>
        </w:rPr>
        <w:t>wp.pl</w:t>
      </w:r>
    </w:p>
    <w:p w14:paraId="2300DEAE" w14:textId="36F0CD32"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"ALFA"</w:t>
      </w:r>
      <w:r w:rsidR="00C600CD" w:rsidRPr="006665B0">
        <w:rPr>
          <w:rFonts w:ascii="Arial" w:hAnsi="Arial" w:cs="Arial"/>
          <w:b/>
          <w:sz w:val="24"/>
          <w:szCs w:val="24"/>
        </w:rPr>
        <w:t xml:space="preserve"> w Łodzi</w:t>
      </w:r>
    </w:p>
    <w:p w14:paraId="736B88C8" w14:textId="3D2494F6"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91-416 Łódź, ul. Pomorska 16</w:t>
      </w:r>
    </w:p>
    <w:p w14:paraId="7F6B5D1C" w14:textId="77777777"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505 246 080</w:t>
      </w:r>
    </w:p>
    <w:p w14:paraId="54DFF022" w14:textId="43825371"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www.szkolaalfa.edu.pl</w:t>
      </w:r>
      <w:r w:rsidR="00956631" w:rsidRPr="006665B0">
        <w:rPr>
          <w:rFonts w:ascii="Arial" w:hAnsi="Arial" w:cs="Arial"/>
          <w:sz w:val="24"/>
          <w:szCs w:val="24"/>
        </w:rPr>
        <w:t xml:space="preserve"> </w:t>
      </w:r>
    </w:p>
    <w:p w14:paraId="2E0C3706" w14:textId="5FA37274"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alfaschool@poczta.onet.pl</w:t>
      </w:r>
      <w:r w:rsidR="00956631" w:rsidRPr="006665B0">
        <w:rPr>
          <w:rFonts w:ascii="Arial" w:hAnsi="Arial" w:cs="Arial"/>
          <w:sz w:val="24"/>
          <w:szCs w:val="24"/>
        </w:rPr>
        <w:t xml:space="preserve"> </w:t>
      </w:r>
    </w:p>
    <w:p w14:paraId="25A79F86" w14:textId="781FE0E2"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"Dr Piontek" w Łodzi</w:t>
      </w:r>
    </w:p>
    <w:p w14:paraId="2A9F8FF4" w14:textId="5DD247A3"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 xml:space="preserve">92-511 Łódź, ul. </w:t>
      </w:r>
      <w:r w:rsidR="006665B0" w:rsidRPr="006665B0">
        <w:rPr>
          <w:rFonts w:ascii="Arial" w:hAnsi="Arial" w:cs="Arial"/>
          <w:sz w:val="24"/>
          <w:szCs w:val="24"/>
        </w:rPr>
        <w:t xml:space="preserve">P. </w:t>
      </w:r>
      <w:r w:rsidRPr="006665B0">
        <w:rPr>
          <w:rFonts w:ascii="Arial" w:hAnsi="Arial" w:cs="Arial"/>
          <w:sz w:val="24"/>
          <w:szCs w:val="24"/>
        </w:rPr>
        <w:t>Czajkowskiego 14</w:t>
      </w:r>
    </w:p>
    <w:p w14:paraId="466246ED" w14:textId="77777777"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42 672 74 90</w:t>
      </w:r>
    </w:p>
    <w:p w14:paraId="350E405C" w14:textId="0F963BE5" w:rsidR="00956631" w:rsidRPr="006665B0" w:rsidRDefault="006665B0" w:rsidP="00C600CD">
      <w:pPr>
        <w:spacing w:after="0" w:line="360" w:lineRule="auto"/>
        <w:rPr>
          <w:rFonts w:ascii="Arial" w:hAnsi="Arial" w:cs="Arial"/>
          <w:sz w:val="24"/>
          <w:szCs w:val="24"/>
        </w:rPr>
      </w:pPr>
      <w:r w:rsidRPr="006665B0">
        <w:rPr>
          <w:rFonts w:ascii="Arial" w:hAnsi="Arial" w:cs="Arial"/>
          <w:sz w:val="24"/>
          <w:szCs w:val="24"/>
        </w:rPr>
        <w:t>www.piontek.edu.pl; jerzy@piontek.edu.pl</w:t>
      </w:r>
    </w:p>
    <w:p w14:paraId="76E8C609" w14:textId="11F73594"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przy Centrum Edukacyjno-Dydaktycznym „OMEGA” w Łodzi</w:t>
      </w:r>
    </w:p>
    <w:p w14:paraId="5B02455F" w14:textId="11848055"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 xml:space="preserve">90-301 Łódź, ul. </w:t>
      </w:r>
      <w:r w:rsidR="006665B0" w:rsidRPr="006665B0">
        <w:rPr>
          <w:rFonts w:ascii="Arial" w:hAnsi="Arial" w:cs="Arial"/>
          <w:sz w:val="24"/>
          <w:szCs w:val="24"/>
        </w:rPr>
        <w:t xml:space="preserve">H. </w:t>
      </w:r>
      <w:r w:rsidRPr="006665B0">
        <w:rPr>
          <w:rFonts w:ascii="Arial" w:hAnsi="Arial" w:cs="Arial"/>
          <w:sz w:val="24"/>
          <w:szCs w:val="24"/>
        </w:rPr>
        <w:t>Sienkiewicza 117</w:t>
      </w:r>
    </w:p>
    <w:p w14:paraId="012C4254" w14:textId="4EA4952E"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42 636 89 99</w:t>
      </w:r>
    </w:p>
    <w:p w14:paraId="19F94AD0" w14:textId="281D20D6"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www.szkolyomega.pl</w:t>
      </w:r>
      <w:r w:rsidR="00956631" w:rsidRPr="006665B0">
        <w:rPr>
          <w:rFonts w:ascii="Arial" w:hAnsi="Arial" w:cs="Arial"/>
          <w:sz w:val="24"/>
          <w:szCs w:val="24"/>
        </w:rPr>
        <w:t xml:space="preserve"> </w:t>
      </w:r>
    </w:p>
    <w:p w14:paraId="0BB7CD2E" w14:textId="60CDFDF3" w:rsidR="00956631" w:rsidRPr="006665B0" w:rsidRDefault="00C600CD" w:rsidP="00956631">
      <w:pPr>
        <w:spacing w:after="0" w:line="360" w:lineRule="auto"/>
        <w:rPr>
          <w:rFonts w:ascii="Arial" w:hAnsi="Arial" w:cs="Arial"/>
          <w:sz w:val="24"/>
          <w:szCs w:val="24"/>
        </w:rPr>
      </w:pPr>
      <w:r w:rsidRPr="006665B0">
        <w:rPr>
          <w:rFonts w:ascii="Arial" w:hAnsi="Arial" w:cs="Arial"/>
          <w:sz w:val="24"/>
          <w:szCs w:val="24"/>
        </w:rPr>
        <w:t>omega@szkolyomega.pl</w:t>
      </w:r>
    </w:p>
    <w:p w14:paraId="254724DB" w14:textId="48C31103" w:rsidR="00956631" w:rsidRPr="006665B0" w:rsidRDefault="00956631" w:rsidP="00956631">
      <w:pPr>
        <w:spacing w:before="360" w:after="0" w:line="360" w:lineRule="auto"/>
        <w:rPr>
          <w:rFonts w:ascii="Arial" w:hAnsi="Arial" w:cs="Arial"/>
          <w:sz w:val="24"/>
          <w:szCs w:val="24"/>
        </w:rPr>
      </w:pPr>
      <w:r w:rsidRPr="006665B0">
        <w:rPr>
          <w:rFonts w:ascii="Arial" w:hAnsi="Arial" w:cs="Arial"/>
          <w:b/>
          <w:sz w:val="24"/>
          <w:szCs w:val="24"/>
        </w:rPr>
        <w:t>Liceum Ogólnokształcące dla Dorosłych "Żak"</w:t>
      </w:r>
      <w:r w:rsidR="00D52DA2" w:rsidRPr="006665B0">
        <w:rPr>
          <w:rFonts w:ascii="Arial" w:hAnsi="Arial" w:cs="Arial"/>
          <w:b/>
          <w:sz w:val="24"/>
          <w:szCs w:val="24"/>
        </w:rPr>
        <w:t xml:space="preserve"> w Łodzi</w:t>
      </w:r>
    </w:p>
    <w:p w14:paraId="355DBE2A" w14:textId="2837CDE5"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 xml:space="preserve">90-361 Łódź, ul. Piotrkowska 278 </w:t>
      </w:r>
    </w:p>
    <w:p w14:paraId="68550FDC" w14:textId="77777777" w:rsidR="00956631" w:rsidRPr="006665B0" w:rsidRDefault="00956631" w:rsidP="00956631">
      <w:pPr>
        <w:spacing w:after="0" w:line="360" w:lineRule="auto"/>
        <w:rPr>
          <w:rFonts w:ascii="Arial" w:hAnsi="Arial" w:cs="Arial"/>
          <w:sz w:val="24"/>
          <w:szCs w:val="24"/>
        </w:rPr>
      </w:pPr>
      <w:r w:rsidRPr="006665B0">
        <w:rPr>
          <w:rFonts w:ascii="Arial" w:hAnsi="Arial" w:cs="Arial"/>
          <w:sz w:val="24"/>
          <w:szCs w:val="24"/>
        </w:rPr>
        <w:t>telefon/fax: 42 683 44 13</w:t>
      </w:r>
    </w:p>
    <w:p w14:paraId="25E29CD7" w14:textId="5410049A" w:rsidR="00914793" w:rsidRPr="006665B0" w:rsidRDefault="00914793" w:rsidP="003B15AD">
      <w:pPr>
        <w:spacing w:after="0" w:line="360" w:lineRule="auto"/>
        <w:rPr>
          <w:rFonts w:ascii="Arial" w:hAnsi="Arial" w:cs="Arial"/>
          <w:sz w:val="24"/>
          <w:szCs w:val="24"/>
        </w:rPr>
      </w:pPr>
      <w:r w:rsidRPr="006665B0">
        <w:rPr>
          <w:rFonts w:ascii="Arial" w:hAnsi="Arial" w:cs="Arial"/>
          <w:sz w:val="24"/>
          <w:szCs w:val="24"/>
        </w:rPr>
        <w:t>www.zak.edu.pl</w:t>
      </w:r>
    </w:p>
    <w:p w14:paraId="24D87865" w14:textId="0792CD82" w:rsidR="00BE68C9" w:rsidRPr="006665B0" w:rsidRDefault="002E329A" w:rsidP="003B15AD">
      <w:pPr>
        <w:spacing w:after="0" w:line="360" w:lineRule="auto"/>
      </w:pPr>
      <w:r w:rsidRPr="006665B0">
        <w:rPr>
          <w:rFonts w:ascii="Arial" w:hAnsi="Arial" w:cs="Arial"/>
          <w:sz w:val="24"/>
          <w:szCs w:val="24"/>
        </w:rPr>
        <w:t>lodz@zak.edu.pl</w:t>
      </w:r>
    </w:p>
    <w:p w14:paraId="36486A99" w14:textId="77777777" w:rsidR="00101BD5" w:rsidRPr="006665B0" w:rsidRDefault="00101BD5" w:rsidP="00EF461F">
      <w:pPr>
        <w:pStyle w:val="Nagwek3"/>
        <w:spacing w:before="360" w:after="360" w:line="360" w:lineRule="auto"/>
        <w:rPr>
          <w:sz w:val="28"/>
          <w:szCs w:val="28"/>
        </w:rPr>
      </w:pPr>
      <w:bookmarkStart w:id="20" w:name="_Toc194320714"/>
      <w:r w:rsidRPr="006665B0">
        <w:rPr>
          <w:sz w:val="28"/>
          <w:szCs w:val="28"/>
        </w:rPr>
        <w:t>Niepubliczne technika dla młodzieży</w:t>
      </w:r>
      <w:bookmarkEnd w:id="20"/>
    </w:p>
    <w:p w14:paraId="1F3AA983" w14:textId="16BE5D67" w:rsidR="00CB13BF" w:rsidRPr="006665B0" w:rsidRDefault="00CB13BF" w:rsidP="00CB13BF">
      <w:pPr>
        <w:spacing w:before="360" w:after="0" w:line="360" w:lineRule="auto"/>
        <w:rPr>
          <w:rFonts w:ascii="Arial" w:hAnsi="Arial" w:cs="Arial"/>
          <w:sz w:val="24"/>
          <w:szCs w:val="24"/>
        </w:rPr>
      </w:pPr>
      <w:r w:rsidRPr="006665B0">
        <w:rPr>
          <w:rFonts w:ascii="Arial" w:hAnsi="Arial" w:cs="Arial"/>
          <w:b/>
          <w:sz w:val="24"/>
          <w:szCs w:val="24"/>
        </w:rPr>
        <w:t>Akademia - Technikum dla Młodzieży w Łodzi</w:t>
      </w:r>
    </w:p>
    <w:p w14:paraId="2885B858" w14:textId="2EA8C981" w:rsidR="00CB13BF" w:rsidRPr="006665B0" w:rsidRDefault="00CB13BF" w:rsidP="00CB13BF">
      <w:pPr>
        <w:spacing w:after="0" w:line="360" w:lineRule="auto"/>
        <w:rPr>
          <w:rFonts w:ascii="Arial" w:hAnsi="Arial" w:cs="Arial"/>
          <w:sz w:val="24"/>
          <w:szCs w:val="24"/>
        </w:rPr>
      </w:pPr>
      <w:r w:rsidRPr="006665B0">
        <w:rPr>
          <w:rFonts w:ascii="Arial" w:hAnsi="Arial" w:cs="Arial"/>
          <w:sz w:val="24"/>
          <w:szCs w:val="24"/>
        </w:rPr>
        <w:t xml:space="preserve">90-205 Łódź, ul. </w:t>
      </w:r>
      <w:r w:rsidR="006665B0" w:rsidRPr="006665B0">
        <w:rPr>
          <w:rFonts w:ascii="Arial" w:hAnsi="Arial" w:cs="Arial"/>
          <w:sz w:val="24"/>
          <w:szCs w:val="24"/>
        </w:rPr>
        <w:t xml:space="preserve">J. </w:t>
      </w:r>
      <w:r w:rsidRPr="006665B0">
        <w:rPr>
          <w:rFonts w:ascii="Arial" w:hAnsi="Arial" w:cs="Arial"/>
          <w:sz w:val="24"/>
          <w:szCs w:val="24"/>
        </w:rPr>
        <w:t>Kilińskiego 21</w:t>
      </w:r>
    </w:p>
    <w:p w14:paraId="208DADBD" w14:textId="29775425" w:rsidR="00CB13BF" w:rsidRPr="006665B0" w:rsidRDefault="00CB13BF" w:rsidP="00CB13BF">
      <w:pPr>
        <w:spacing w:after="0" w:line="360" w:lineRule="auto"/>
        <w:rPr>
          <w:rFonts w:ascii="Arial" w:hAnsi="Arial" w:cs="Arial"/>
          <w:sz w:val="24"/>
          <w:szCs w:val="24"/>
        </w:rPr>
      </w:pPr>
      <w:r w:rsidRPr="006665B0">
        <w:rPr>
          <w:rFonts w:ascii="Arial" w:hAnsi="Arial" w:cs="Arial"/>
          <w:sz w:val="24"/>
          <w:szCs w:val="24"/>
        </w:rPr>
        <w:t>telefon/fax: 42 255 77 00</w:t>
      </w:r>
    </w:p>
    <w:p w14:paraId="764EF144" w14:textId="4BE7F971" w:rsidR="00CB13BF" w:rsidRPr="006665B0" w:rsidRDefault="00CB13BF" w:rsidP="00CB13BF">
      <w:pPr>
        <w:spacing w:after="0" w:line="360" w:lineRule="auto"/>
        <w:rPr>
          <w:rFonts w:ascii="Arial" w:hAnsi="Arial" w:cs="Arial"/>
          <w:sz w:val="24"/>
          <w:szCs w:val="24"/>
        </w:rPr>
      </w:pPr>
      <w:r w:rsidRPr="006665B0">
        <w:rPr>
          <w:rFonts w:ascii="Arial" w:hAnsi="Arial" w:cs="Arial"/>
          <w:sz w:val="24"/>
          <w:szCs w:val="24"/>
        </w:rPr>
        <w:t>lodz@akademia-zdrowia.pl</w:t>
      </w:r>
    </w:p>
    <w:p w14:paraId="4D8AB417" w14:textId="77777777" w:rsidR="00CB13BF" w:rsidRPr="006665B0" w:rsidRDefault="00CB13BF" w:rsidP="00CB13BF">
      <w:pPr>
        <w:spacing w:before="40" w:line="360" w:lineRule="auto"/>
        <w:rPr>
          <w:rFonts w:ascii="Arial" w:hAnsi="Arial" w:cs="Arial"/>
          <w:sz w:val="24"/>
          <w:szCs w:val="24"/>
        </w:rPr>
      </w:pPr>
      <w:r w:rsidRPr="006665B0">
        <w:rPr>
          <w:rFonts w:ascii="Arial" w:hAnsi="Arial" w:cs="Arial"/>
          <w:sz w:val="24"/>
          <w:szCs w:val="24"/>
        </w:rPr>
        <w:t>zawód: technik reklamy, technik programista, technik weterynarii, technik ekonomista, fototechnik, technik usług fryzjerskich, technik logistyk</w:t>
      </w:r>
    </w:p>
    <w:p w14:paraId="5D2BAFE5" w14:textId="7C48D504" w:rsidR="00CB13BF" w:rsidRPr="00A15F80" w:rsidRDefault="00CB13BF" w:rsidP="00CB13BF">
      <w:pPr>
        <w:spacing w:before="360" w:after="0" w:line="360" w:lineRule="auto"/>
        <w:rPr>
          <w:rFonts w:ascii="Arial" w:hAnsi="Arial" w:cs="Arial"/>
          <w:b/>
          <w:sz w:val="24"/>
          <w:szCs w:val="24"/>
        </w:rPr>
      </w:pPr>
      <w:r w:rsidRPr="00A15F80">
        <w:rPr>
          <w:rFonts w:ascii="Arial" w:hAnsi="Arial" w:cs="Arial"/>
          <w:b/>
          <w:sz w:val="24"/>
          <w:szCs w:val="24"/>
        </w:rPr>
        <w:t>"aleTechnikum" Technikum dla Młodzieży w Łodzi</w:t>
      </w:r>
    </w:p>
    <w:p w14:paraId="7007C05A" w14:textId="0CDEA655" w:rsidR="00CB13BF" w:rsidRPr="00A15F80" w:rsidRDefault="00CB13BF" w:rsidP="00CB13BF">
      <w:pPr>
        <w:spacing w:after="0" w:line="360" w:lineRule="auto"/>
        <w:rPr>
          <w:rFonts w:ascii="Arial" w:hAnsi="Arial" w:cs="Arial"/>
          <w:sz w:val="24"/>
          <w:szCs w:val="24"/>
        </w:rPr>
      </w:pPr>
      <w:r w:rsidRPr="00A15F80">
        <w:rPr>
          <w:rFonts w:ascii="Arial" w:hAnsi="Arial" w:cs="Arial"/>
          <w:sz w:val="24"/>
          <w:szCs w:val="24"/>
        </w:rPr>
        <w:t>90-221 Łódź, ul. Rewolucji 1905 r. 65</w:t>
      </w:r>
    </w:p>
    <w:p w14:paraId="746B2691" w14:textId="77777777" w:rsidR="00CB13BF" w:rsidRPr="00A15F80" w:rsidRDefault="00CB13BF" w:rsidP="00CB13BF">
      <w:pPr>
        <w:spacing w:after="0" w:line="360" w:lineRule="auto"/>
        <w:rPr>
          <w:rFonts w:ascii="Arial" w:hAnsi="Arial" w:cs="Arial"/>
          <w:sz w:val="24"/>
          <w:szCs w:val="24"/>
        </w:rPr>
      </w:pPr>
      <w:r w:rsidRPr="00A15F80">
        <w:rPr>
          <w:rFonts w:ascii="Arial" w:hAnsi="Arial" w:cs="Arial"/>
          <w:sz w:val="24"/>
          <w:szCs w:val="24"/>
        </w:rPr>
        <w:t>telefon/fax: 727 470 080</w:t>
      </w:r>
    </w:p>
    <w:p w14:paraId="79A2C7FC" w14:textId="0EFCAF33" w:rsidR="00CB13BF" w:rsidRPr="00A15F80" w:rsidRDefault="00CB13BF" w:rsidP="00CB13BF">
      <w:pPr>
        <w:spacing w:after="0" w:line="360" w:lineRule="auto"/>
        <w:rPr>
          <w:rFonts w:ascii="Arial" w:hAnsi="Arial" w:cs="Arial"/>
          <w:sz w:val="24"/>
          <w:szCs w:val="24"/>
        </w:rPr>
      </w:pPr>
      <w:r w:rsidRPr="00A15F80">
        <w:rPr>
          <w:rFonts w:ascii="Arial" w:hAnsi="Arial" w:cs="Arial"/>
          <w:sz w:val="24"/>
          <w:szCs w:val="24"/>
        </w:rPr>
        <w:t>lodz@skk.pl</w:t>
      </w:r>
    </w:p>
    <w:p w14:paraId="74DF096D" w14:textId="77777777" w:rsidR="00CB13BF" w:rsidRPr="00A15F80" w:rsidRDefault="00CB13BF" w:rsidP="00CB13BF">
      <w:pPr>
        <w:rPr>
          <w:rFonts w:ascii="Arial" w:hAnsi="Arial" w:cs="Arial"/>
          <w:sz w:val="24"/>
          <w:szCs w:val="24"/>
        </w:rPr>
      </w:pPr>
      <w:r w:rsidRPr="00A15F80">
        <w:rPr>
          <w:rFonts w:ascii="Arial" w:hAnsi="Arial" w:cs="Arial"/>
          <w:sz w:val="24"/>
          <w:szCs w:val="24"/>
        </w:rPr>
        <w:t>zawód: technik weterynarii</w:t>
      </w:r>
    </w:p>
    <w:p w14:paraId="2B79969B" w14:textId="53E2BD8E"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Administracyjno – Usługowe w Łodzi</w:t>
      </w:r>
    </w:p>
    <w:p w14:paraId="72938375" w14:textId="7777777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adres: 94-011 Łódź, ul. Wileńska 53/55</w:t>
      </w:r>
    </w:p>
    <w:p w14:paraId="1909484B" w14:textId="5BA55C5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telefon/fax: 42</w:t>
      </w:r>
      <w:r w:rsidR="00D8105A" w:rsidRPr="00522324">
        <w:rPr>
          <w:rFonts w:ascii="Arial" w:hAnsi="Arial" w:cs="Arial"/>
          <w:sz w:val="24"/>
          <w:szCs w:val="24"/>
        </w:rPr>
        <w:t> 201 49 25</w:t>
      </w:r>
    </w:p>
    <w:p w14:paraId="14271E58" w14:textId="193C8E00"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szkola@technikumlodz.pl</w:t>
      </w:r>
    </w:p>
    <w:p w14:paraId="3BC3D92E" w14:textId="77777777" w:rsidR="00CB13BF" w:rsidRPr="00522324" w:rsidRDefault="00CB13BF" w:rsidP="00CB13BF">
      <w:pPr>
        <w:rPr>
          <w:rFonts w:ascii="Arial" w:hAnsi="Arial" w:cs="Arial"/>
          <w:sz w:val="24"/>
          <w:szCs w:val="24"/>
        </w:rPr>
      </w:pPr>
      <w:r w:rsidRPr="00522324">
        <w:rPr>
          <w:rFonts w:ascii="Arial" w:hAnsi="Arial" w:cs="Arial"/>
          <w:sz w:val="24"/>
          <w:szCs w:val="24"/>
        </w:rPr>
        <w:t>zawód: technik programista, technik logistyk</w:t>
      </w:r>
    </w:p>
    <w:p w14:paraId="636F90ED" w14:textId="1FC8F320"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Automatyki i Robotyki w Łodzi</w:t>
      </w:r>
    </w:p>
    <w:p w14:paraId="4A17BE6C" w14:textId="6190A816"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93-193 Łódź, ul. Milionowa</w:t>
      </w:r>
      <w:r w:rsidR="00522324" w:rsidRPr="00522324">
        <w:rPr>
          <w:rFonts w:ascii="Arial" w:hAnsi="Arial" w:cs="Arial"/>
          <w:sz w:val="24"/>
          <w:szCs w:val="24"/>
        </w:rPr>
        <w:t xml:space="preserve"> </w:t>
      </w:r>
      <w:r w:rsidRPr="00522324">
        <w:rPr>
          <w:rFonts w:ascii="Arial" w:hAnsi="Arial" w:cs="Arial"/>
          <w:sz w:val="24"/>
          <w:szCs w:val="24"/>
        </w:rPr>
        <w:t>12</w:t>
      </w:r>
    </w:p>
    <w:p w14:paraId="38694E42" w14:textId="01F645D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telefon/fax: 724 240</w:t>
      </w:r>
      <w:r w:rsidR="00522324" w:rsidRPr="00522324">
        <w:rPr>
          <w:rFonts w:ascii="Arial" w:hAnsi="Arial" w:cs="Arial"/>
          <w:sz w:val="24"/>
          <w:szCs w:val="24"/>
        </w:rPr>
        <w:t> </w:t>
      </w:r>
      <w:r w:rsidRPr="00522324">
        <w:rPr>
          <w:rFonts w:ascii="Arial" w:hAnsi="Arial" w:cs="Arial"/>
          <w:sz w:val="24"/>
          <w:szCs w:val="24"/>
        </w:rPr>
        <w:t>515</w:t>
      </w:r>
    </w:p>
    <w:p w14:paraId="148B6939" w14:textId="74E9ECA2" w:rsidR="00522324" w:rsidRPr="00522324" w:rsidRDefault="00522324" w:rsidP="00CB13BF">
      <w:pPr>
        <w:spacing w:after="0" w:line="360" w:lineRule="auto"/>
        <w:rPr>
          <w:rFonts w:ascii="Arial" w:hAnsi="Arial" w:cs="Arial"/>
          <w:sz w:val="24"/>
          <w:szCs w:val="24"/>
        </w:rPr>
      </w:pPr>
      <w:r w:rsidRPr="00522324">
        <w:rPr>
          <w:rFonts w:ascii="Arial" w:hAnsi="Arial" w:cs="Arial"/>
          <w:sz w:val="24"/>
          <w:szCs w:val="24"/>
        </w:rPr>
        <w:t>info@technikum.io</w:t>
      </w:r>
    </w:p>
    <w:p w14:paraId="0CDDF4D1" w14:textId="77777777" w:rsidR="00CB13BF" w:rsidRPr="00522324" w:rsidRDefault="00CB13BF" w:rsidP="00CB13BF">
      <w:pPr>
        <w:spacing w:line="360" w:lineRule="auto"/>
        <w:rPr>
          <w:rFonts w:ascii="Arial" w:hAnsi="Arial" w:cs="Arial"/>
          <w:sz w:val="24"/>
          <w:szCs w:val="24"/>
        </w:rPr>
      </w:pPr>
      <w:r w:rsidRPr="00522324">
        <w:rPr>
          <w:rFonts w:ascii="Arial" w:hAnsi="Arial" w:cs="Arial"/>
          <w:sz w:val="24"/>
          <w:szCs w:val="24"/>
        </w:rPr>
        <w:t>zawód: technik automatyk, technik elektronik, technik mechatronik, technik automatyki i robotyki</w:t>
      </w:r>
    </w:p>
    <w:p w14:paraId="3A05BB9C" w14:textId="29C015EA"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dla Młodzieży „Cosinus” w Łodzi</w:t>
      </w:r>
    </w:p>
    <w:p w14:paraId="08FB26AB" w14:textId="20851529"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90-720 Łódź, ul. Wólczańska 4A</w:t>
      </w:r>
    </w:p>
    <w:p w14:paraId="26071D2E" w14:textId="77777777"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telefon/fax: 42 632 52 20</w:t>
      </w:r>
    </w:p>
    <w:p w14:paraId="19287B75" w14:textId="318828EC" w:rsidR="00CB13BF" w:rsidRPr="00522324" w:rsidRDefault="00522324" w:rsidP="00CB13BF">
      <w:pPr>
        <w:spacing w:after="0" w:line="360" w:lineRule="auto"/>
        <w:rPr>
          <w:rFonts w:ascii="Arial" w:hAnsi="Arial" w:cs="Arial"/>
          <w:sz w:val="24"/>
          <w:szCs w:val="24"/>
        </w:rPr>
      </w:pPr>
      <w:r w:rsidRPr="00522324">
        <w:rPr>
          <w:rFonts w:ascii="Arial" w:hAnsi="Arial" w:cs="Arial"/>
          <w:sz w:val="24"/>
          <w:szCs w:val="24"/>
        </w:rPr>
        <w:t>www.cosinus.pl; m.mielczarek@cosinus.pl</w:t>
      </w:r>
    </w:p>
    <w:p w14:paraId="4114EFC6" w14:textId="7EF7C479" w:rsidR="00CB13BF" w:rsidRPr="00522324" w:rsidRDefault="00CB13BF" w:rsidP="00CB13BF">
      <w:pPr>
        <w:spacing w:line="360" w:lineRule="auto"/>
        <w:rPr>
          <w:rFonts w:ascii="Arial" w:hAnsi="Arial" w:cs="Arial"/>
          <w:sz w:val="24"/>
          <w:szCs w:val="24"/>
        </w:rPr>
      </w:pPr>
      <w:r w:rsidRPr="00522324">
        <w:rPr>
          <w:rFonts w:ascii="Arial" w:hAnsi="Arial" w:cs="Arial"/>
          <w:sz w:val="24"/>
          <w:szCs w:val="24"/>
        </w:rPr>
        <w:t>zawód: technik organizacji turystyki, technik programista, technik reklamy, technik hotelarstwa, technik informatyk, technik rachunkowości, technik ekonomista, technik przemysłu mody, technik handlowiec, technik usług fryzjerskich, technik fotografii i multimediów</w:t>
      </w:r>
      <w:r w:rsidR="00D8105A" w:rsidRPr="00522324">
        <w:rPr>
          <w:rFonts w:ascii="Arial" w:hAnsi="Arial" w:cs="Arial"/>
          <w:sz w:val="24"/>
          <w:szCs w:val="24"/>
        </w:rPr>
        <w:t>, technik logistyk</w:t>
      </w:r>
    </w:p>
    <w:p w14:paraId="19962414" w14:textId="0AC8DF14" w:rsidR="00CB13BF" w:rsidRPr="00522324" w:rsidRDefault="00CB13BF" w:rsidP="00C97035">
      <w:pPr>
        <w:spacing w:after="0" w:line="360" w:lineRule="auto"/>
        <w:rPr>
          <w:rFonts w:ascii="Arial" w:hAnsi="Arial" w:cs="Arial"/>
          <w:sz w:val="24"/>
          <w:szCs w:val="24"/>
        </w:rPr>
      </w:pPr>
      <w:r w:rsidRPr="00522324">
        <w:rPr>
          <w:rFonts w:ascii="Arial" w:hAnsi="Arial" w:cs="Arial"/>
          <w:b/>
          <w:sz w:val="24"/>
          <w:szCs w:val="24"/>
        </w:rPr>
        <w:t>Technikum Edukacji Innowacyjnej w Łodzi</w:t>
      </w:r>
    </w:p>
    <w:p w14:paraId="2FF2C758" w14:textId="30ABE7F5" w:rsidR="00CB13BF" w:rsidRPr="00522324" w:rsidRDefault="00CB13BF" w:rsidP="00C97035">
      <w:pPr>
        <w:spacing w:after="0" w:line="360" w:lineRule="auto"/>
        <w:rPr>
          <w:rFonts w:ascii="Arial" w:hAnsi="Arial" w:cs="Arial"/>
          <w:sz w:val="24"/>
          <w:szCs w:val="24"/>
        </w:rPr>
      </w:pPr>
      <w:r w:rsidRPr="00522324">
        <w:rPr>
          <w:rFonts w:ascii="Arial" w:hAnsi="Arial" w:cs="Arial"/>
          <w:sz w:val="24"/>
          <w:szCs w:val="24"/>
        </w:rPr>
        <w:t>93-192 Łódź, ul. Rewolucji 1905 r. 52</w:t>
      </w:r>
    </w:p>
    <w:p w14:paraId="28222D2E" w14:textId="1EA3BF07" w:rsidR="00CB13BF" w:rsidRPr="00522324" w:rsidRDefault="00CB13BF" w:rsidP="00C97035">
      <w:pPr>
        <w:spacing w:after="0" w:line="360" w:lineRule="auto"/>
        <w:rPr>
          <w:rFonts w:ascii="Arial" w:hAnsi="Arial" w:cs="Arial"/>
          <w:sz w:val="24"/>
          <w:szCs w:val="24"/>
        </w:rPr>
      </w:pPr>
      <w:r w:rsidRPr="00522324">
        <w:rPr>
          <w:rFonts w:ascii="Arial" w:hAnsi="Arial" w:cs="Arial"/>
          <w:sz w:val="24"/>
          <w:szCs w:val="24"/>
        </w:rPr>
        <w:t>telefon/fax: 42</w:t>
      </w:r>
      <w:r w:rsidR="00D8105A" w:rsidRPr="00522324">
        <w:rPr>
          <w:rFonts w:ascii="Arial" w:hAnsi="Arial" w:cs="Arial"/>
          <w:sz w:val="24"/>
          <w:szCs w:val="24"/>
        </w:rPr>
        <w:t> 631 59 20</w:t>
      </w:r>
    </w:p>
    <w:p w14:paraId="422C0EEF" w14:textId="2CDB37BD" w:rsidR="00CB13BF" w:rsidRPr="00522324" w:rsidRDefault="00C97035" w:rsidP="00C97035">
      <w:pPr>
        <w:spacing w:after="0" w:line="360" w:lineRule="auto"/>
        <w:rPr>
          <w:rFonts w:ascii="Arial" w:hAnsi="Arial" w:cs="Arial"/>
          <w:sz w:val="24"/>
          <w:szCs w:val="24"/>
        </w:rPr>
      </w:pPr>
      <w:r w:rsidRPr="00522324">
        <w:rPr>
          <w:rFonts w:ascii="Arial" w:hAnsi="Arial" w:cs="Arial"/>
          <w:sz w:val="24"/>
          <w:szCs w:val="24"/>
        </w:rPr>
        <w:t>lout@ipt.pl</w:t>
      </w:r>
      <w:r w:rsidR="00CB13BF" w:rsidRPr="00522324">
        <w:rPr>
          <w:rFonts w:ascii="Arial" w:hAnsi="Arial" w:cs="Arial"/>
          <w:sz w:val="24"/>
          <w:szCs w:val="24"/>
        </w:rPr>
        <w:t xml:space="preserve"> </w:t>
      </w:r>
    </w:p>
    <w:p w14:paraId="2F45BCC5" w14:textId="174FB795" w:rsidR="00CB13BF" w:rsidRPr="00522324" w:rsidRDefault="00CB13BF" w:rsidP="00C97035">
      <w:pPr>
        <w:spacing w:line="360" w:lineRule="auto"/>
        <w:rPr>
          <w:rFonts w:ascii="Arial" w:hAnsi="Arial" w:cs="Arial"/>
          <w:sz w:val="24"/>
          <w:szCs w:val="24"/>
        </w:rPr>
      </w:pPr>
      <w:r w:rsidRPr="00522324">
        <w:rPr>
          <w:rFonts w:ascii="Arial" w:hAnsi="Arial" w:cs="Arial"/>
          <w:sz w:val="24"/>
          <w:szCs w:val="24"/>
        </w:rPr>
        <w:t>zawód:</w:t>
      </w:r>
      <w:r w:rsidR="00D8105A" w:rsidRPr="00522324">
        <w:rPr>
          <w:rFonts w:ascii="Arial" w:hAnsi="Arial" w:cs="Arial"/>
          <w:sz w:val="24"/>
          <w:szCs w:val="24"/>
        </w:rPr>
        <w:t xml:space="preserve"> technik programista</w:t>
      </w:r>
      <w:r w:rsidRPr="00522324">
        <w:rPr>
          <w:rFonts w:ascii="Arial" w:hAnsi="Arial" w:cs="Arial"/>
          <w:sz w:val="24"/>
          <w:szCs w:val="24"/>
        </w:rPr>
        <w:t>, technik</w:t>
      </w:r>
      <w:r w:rsidR="00D8105A" w:rsidRPr="00522324">
        <w:rPr>
          <w:rFonts w:ascii="Arial" w:hAnsi="Arial" w:cs="Arial"/>
          <w:sz w:val="24"/>
          <w:szCs w:val="24"/>
        </w:rPr>
        <w:t xml:space="preserve"> przemysłu mody,</w:t>
      </w:r>
      <w:r w:rsidRPr="00522324">
        <w:rPr>
          <w:rFonts w:ascii="Arial" w:hAnsi="Arial" w:cs="Arial"/>
          <w:sz w:val="24"/>
          <w:szCs w:val="24"/>
        </w:rPr>
        <w:t xml:space="preserve"> technik fotografii i</w:t>
      </w:r>
      <w:r w:rsidR="00F2188E" w:rsidRPr="00522324">
        <w:rPr>
          <w:rFonts w:ascii="Arial" w:hAnsi="Arial" w:cs="Arial"/>
          <w:sz w:val="24"/>
          <w:szCs w:val="24"/>
        </w:rPr>
        <w:t> </w:t>
      </w:r>
      <w:r w:rsidRPr="00522324">
        <w:rPr>
          <w:rFonts w:ascii="Arial" w:hAnsi="Arial" w:cs="Arial"/>
          <w:sz w:val="24"/>
          <w:szCs w:val="24"/>
        </w:rPr>
        <w:t>multimediów</w:t>
      </w:r>
      <w:r w:rsidR="00D8105A" w:rsidRPr="00522324">
        <w:rPr>
          <w:rFonts w:ascii="Arial" w:hAnsi="Arial" w:cs="Arial"/>
          <w:sz w:val="24"/>
          <w:szCs w:val="24"/>
        </w:rPr>
        <w:t>, technik organizacji reklamy, technik logistyk, technik grafiki i poligrafii cyfrowej</w:t>
      </w:r>
      <w:r w:rsidR="00522324">
        <w:rPr>
          <w:rFonts w:ascii="Arial" w:hAnsi="Arial" w:cs="Arial"/>
          <w:sz w:val="24"/>
          <w:szCs w:val="24"/>
        </w:rPr>
        <w:t>,</w:t>
      </w:r>
      <w:r w:rsidR="00522324" w:rsidRPr="00522324">
        <w:t xml:space="preserve"> </w:t>
      </w:r>
      <w:r w:rsidR="00522324" w:rsidRPr="00522324">
        <w:rPr>
          <w:rFonts w:ascii="Arial" w:hAnsi="Arial" w:cs="Arial"/>
          <w:sz w:val="24"/>
          <w:szCs w:val="24"/>
        </w:rPr>
        <w:t>technik informatyk</w:t>
      </w:r>
    </w:p>
    <w:p w14:paraId="21679228" w14:textId="2CDC348C" w:rsidR="00CB13BF" w:rsidRPr="00522324" w:rsidRDefault="00CB13BF" w:rsidP="00CB13BF">
      <w:pPr>
        <w:spacing w:before="360" w:after="0" w:line="360" w:lineRule="auto"/>
        <w:rPr>
          <w:rFonts w:ascii="Arial" w:hAnsi="Arial" w:cs="Arial"/>
          <w:sz w:val="24"/>
          <w:szCs w:val="24"/>
        </w:rPr>
      </w:pPr>
      <w:r w:rsidRPr="00522324">
        <w:rPr>
          <w:rFonts w:ascii="Arial" w:hAnsi="Arial" w:cs="Arial"/>
          <w:b/>
          <w:sz w:val="24"/>
          <w:szCs w:val="24"/>
        </w:rPr>
        <w:t>Technikum przy Łódzkiej Szkole Mody - Kosmetologii - Fryzjerstwa Anagra</w:t>
      </w:r>
      <w:r w:rsidR="00F2188E" w:rsidRPr="00522324">
        <w:rPr>
          <w:rFonts w:ascii="Arial" w:hAnsi="Arial" w:cs="Arial"/>
          <w:b/>
          <w:sz w:val="24"/>
          <w:szCs w:val="24"/>
        </w:rPr>
        <w:t xml:space="preserve"> w Łodzi</w:t>
      </w:r>
    </w:p>
    <w:p w14:paraId="1D5ED20A" w14:textId="6CFEE6CE" w:rsidR="00CB13BF" w:rsidRPr="00522324" w:rsidRDefault="00CB13BF" w:rsidP="00CB13BF">
      <w:pPr>
        <w:spacing w:after="0" w:line="360" w:lineRule="auto"/>
        <w:rPr>
          <w:rFonts w:ascii="Arial" w:hAnsi="Arial" w:cs="Arial"/>
          <w:sz w:val="24"/>
          <w:szCs w:val="24"/>
        </w:rPr>
      </w:pPr>
      <w:r w:rsidRPr="00522324">
        <w:rPr>
          <w:rFonts w:ascii="Arial" w:hAnsi="Arial" w:cs="Arial"/>
          <w:sz w:val="24"/>
          <w:szCs w:val="24"/>
        </w:rPr>
        <w:t xml:space="preserve">91-103 Łódź, ul. </w:t>
      </w:r>
      <w:r w:rsidR="00522324" w:rsidRPr="00522324">
        <w:rPr>
          <w:rFonts w:ascii="Arial" w:hAnsi="Arial" w:cs="Arial"/>
          <w:sz w:val="24"/>
          <w:szCs w:val="24"/>
        </w:rPr>
        <w:t>ks. Abp. J. P. Woronicza 16</w:t>
      </w:r>
    </w:p>
    <w:p w14:paraId="4A5F404C" w14:textId="559F0AE0" w:rsidR="00CB13BF" w:rsidRPr="00522324" w:rsidRDefault="00D3599A" w:rsidP="00CB13BF">
      <w:pPr>
        <w:spacing w:after="0" w:line="360" w:lineRule="auto"/>
        <w:rPr>
          <w:rFonts w:ascii="Arial" w:hAnsi="Arial" w:cs="Arial"/>
          <w:sz w:val="24"/>
          <w:szCs w:val="24"/>
        </w:rPr>
      </w:pPr>
      <w:r w:rsidRPr="00522324">
        <w:rPr>
          <w:rFonts w:ascii="Arial" w:hAnsi="Arial" w:cs="Arial"/>
          <w:sz w:val="24"/>
          <w:szCs w:val="24"/>
        </w:rPr>
        <w:t xml:space="preserve">telefon: </w:t>
      </w:r>
      <w:r w:rsidR="00522324" w:rsidRPr="00522324">
        <w:rPr>
          <w:rFonts w:ascii="Arial" w:hAnsi="Arial" w:cs="Arial"/>
          <w:sz w:val="24"/>
          <w:szCs w:val="24"/>
        </w:rPr>
        <w:t>791 179 984</w:t>
      </w:r>
    </w:p>
    <w:p w14:paraId="0647F0D2" w14:textId="739236D6" w:rsidR="00CB13BF" w:rsidRPr="00522324" w:rsidRDefault="00522324" w:rsidP="00CB13BF">
      <w:pPr>
        <w:spacing w:after="0" w:line="360" w:lineRule="auto"/>
        <w:rPr>
          <w:rFonts w:ascii="Arial" w:hAnsi="Arial" w:cs="Arial"/>
          <w:sz w:val="24"/>
          <w:szCs w:val="24"/>
        </w:rPr>
      </w:pPr>
      <w:r w:rsidRPr="00522324">
        <w:rPr>
          <w:rFonts w:ascii="Arial" w:hAnsi="Arial" w:cs="Arial"/>
          <w:sz w:val="24"/>
          <w:szCs w:val="24"/>
        </w:rPr>
        <w:t>sekretariat.woronicza@anagra.pl</w:t>
      </w:r>
    </w:p>
    <w:p w14:paraId="74EA8093" w14:textId="02A54633" w:rsidR="00522324" w:rsidRPr="00522324" w:rsidRDefault="00522324" w:rsidP="00CB13BF">
      <w:pPr>
        <w:spacing w:after="0" w:line="360" w:lineRule="auto"/>
        <w:rPr>
          <w:rFonts w:ascii="Arial" w:hAnsi="Arial" w:cs="Arial"/>
          <w:sz w:val="24"/>
          <w:szCs w:val="24"/>
        </w:rPr>
      </w:pPr>
      <w:r w:rsidRPr="00522324">
        <w:rPr>
          <w:rFonts w:ascii="Arial" w:hAnsi="Arial" w:cs="Arial"/>
          <w:sz w:val="24"/>
          <w:szCs w:val="24"/>
        </w:rPr>
        <w:t>zawód: technik usług fryzjerskich</w:t>
      </w:r>
    </w:p>
    <w:p w14:paraId="0638E8FF" w14:textId="59C01A5D" w:rsidR="00CB13BF" w:rsidRPr="00522324" w:rsidRDefault="00CB13BF" w:rsidP="00EA71C1">
      <w:pPr>
        <w:spacing w:before="360" w:after="0" w:line="360" w:lineRule="auto"/>
        <w:rPr>
          <w:rFonts w:ascii="Arial" w:hAnsi="Arial" w:cs="Arial"/>
          <w:sz w:val="24"/>
          <w:szCs w:val="24"/>
        </w:rPr>
      </w:pPr>
      <w:r w:rsidRPr="00522324">
        <w:rPr>
          <w:rFonts w:ascii="Arial" w:hAnsi="Arial" w:cs="Arial"/>
          <w:b/>
          <w:sz w:val="24"/>
          <w:szCs w:val="24"/>
        </w:rPr>
        <w:t>Technikum TEB Edukacja w Łodzi</w:t>
      </w:r>
    </w:p>
    <w:p w14:paraId="504F2C0B" w14:textId="12A79616" w:rsidR="00CB13BF" w:rsidRPr="00522324" w:rsidRDefault="00CB13BF" w:rsidP="00EA71C1">
      <w:pPr>
        <w:spacing w:after="0" w:line="360" w:lineRule="auto"/>
        <w:rPr>
          <w:rFonts w:ascii="Arial" w:hAnsi="Arial" w:cs="Arial"/>
          <w:sz w:val="24"/>
          <w:szCs w:val="24"/>
        </w:rPr>
      </w:pPr>
      <w:r w:rsidRPr="00522324">
        <w:rPr>
          <w:rFonts w:ascii="Arial" w:hAnsi="Arial" w:cs="Arial"/>
          <w:sz w:val="24"/>
          <w:szCs w:val="24"/>
        </w:rPr>
        <w:t>90-019 Łódź, ul. Dowborczyków 8</w:t>
      </w:r>
    </w:p>
    <w:p w14:paraId="6C5DCD7F" w14:textId="63414921" w:rsidR="00CB13BF" w:rsidRPr="00522324" w:rsidRDefault="00CB13BF" w:rsidP="00EA71C1">
      <w:pPr>
        <w:spacing w:after="0" w:line="360" w:lineRule="auto"/>
        <w:rPr>
          <w:rFonts w:ascii="Arial" w:hAnsi="Arial" w:cs="Arial"/>
          <w:sz w:val="24"/>
          <w:szCs w:val="24"/>
        </w:rPr>
      </w:pPr>
      <w:r w:rsidRPr="00522324">
        <w:rPr>
          <w:rFonts w:ascii="Arial" w:hAnsi="Arial" w:cs="Arial"/>
          <w:sz w:val="24"/>
          <w:szCs w:val="24"/>
        </w:rPr>
        <w:t>telefon/fax: 4</w:t>
      </w:r>
      <w:r w:rsidR="00B77D8C" w:rsidRPr="00522324">
        <w:rPr>
          <w:rFonts w:ascii="Arial" w:hAnsi="Arial" w:cs="Arial"/>
          <w:sz w:val="24"/>
          <w:szCs w:val="24"/>
        </w:rPr>
        <w:t>2 293 02 70</w:t>
      </w:r>
    </w:p>
    <w:p w14:paraId="65A17DBE" w14:textId="02EAB01A" w:rsidR="00CB13BF" w:rsidRPr="00522324" w:rsidRDefault="00EA71C1" w:rsidP="00EA71C1">
      <w:pPr>
        <w:spacing w:after="0" w:line="360" w:lineRule="auto"/>
        <w:rPr>
          <w:rFonts w:ascii="Arial" w:hAnsi="Arial" w:cs="Arial"/>
          <w:sz w:val="24"/>
          <w:szCs w:val="24"/>
        </w:rPr>
      </w:pPr>
      <w:r w:rsidRPr="00522324">
        <w:rPr>
          <w:rFonts w:ascii="Arial" w:hAnsi="Arial" w:cs="Arial"/>
          <w:sz w:val="24"/>
          <w:szCs w:val="24"/>
        </w:rPr>
        <w:t>lodz@teb-edukacja.pl</w:t>
      </w:r>
    </w:p>
    <w:p w14:paraId="7F61BE8E" w14:textId="177DD720" w:rsidR="00CB13BF" w:rsidRPr="00522324" w:rsidRDefault="00CB13BF" w:rsidP="00EA71C1">
      <w:pPr>
        <w:spacing w:line="360" w:lineRule="auto"/>
        <w:rPr>
          <w:rFonts w:ascii="Arial" w:hAnsi="Arial" w:cs="Arial"/>
          <w:sz w:val="24"/>
          <w:szCs w:val="24"/>
        </w:rPr>
      </w:pPr>
      <w:r w:rsidRPr="00522324">
        <w:rPr>
          <w:rFonts w:ascii="Arial" w:hAnsi="Arial" w:cs="Arial"/>
          <w:sz w:val="24"/>
          <w:szCs w:val="24"/>
        </w:rPr>
        <w:t xml:space="preserve">zawód: technik organizacji turystyki, technik programista, technik reklamy, technik </w:t>
      </w:r>
      <w:r w:rsidR="00522324" w:rsidRPr="00522324">
        <w:rPr>
          <w:rFonts w:ascii="Arial" w:hAnsi="Arial" w:cs="Arial"/>
          <w:sz w:val="24"/>
          <w:szCs w:val="24"/>
        </w:rPr>
        <w:t>weterynarii,</w:t>
      </w:r>
      <w:r w:rsidRPr="00522324">
        <w:rPr>
          <w:rFonts w:ascii="Arial" w:hAnsi="Arial" w:cs="Arial"/>
          <w:sz w:val="24"/>
          <w:szCs w:val="24"/>
        </w:rPr>
        <w:t xml:space="preserve"> technik informatyk, technik usług fryzjerskich, technik fotografii i</w:t>
      </w:r>
      <w:r w:rsidR="00EA71C1" w:rsidRPr="00522324">
        <w:rPr>
          <w:rFonts w:ascii="Arial" w:hAnsi="Arial" w:cs="Arial"/>
          <w:sz w:val="24"/>
          <w:szCs w:val="24"/>
        </w:rPr>
        <w:t> </w:t>
      </w:r>
      <w:r w:rsidRPr="00522324">
        <w:rPr>
          <w:rFonts w:ascii="Arial" w:hAnsi="Arial" w:cs="Arial"/>
          <w:sz w:val="24"/>
          <w:szCs w:val="24"/>
        </w:rPr>
        <w:t>multimediów</w:t>
      </w:r>
    </w:p>
    <w:p w14:paraId="4EC28A19" w14:textId="77777777" w:rsidR="00982739" w:rsidRPr="00146DAE" w:rsidRDefault="00982739" w:rsidP="00982739">
      <w:pPr>
        <w:pStyle w:val="Nagwek3"/>
        <w:spacing w:before="360" w:after="360" w:line="240" w:lineRule="auto"/>
        <w:rPr>
          <w:sz w:val="28"/>
          <w:szCs w:val="28"/>
        </w:rPr>
      </w:pPr>
      <w:bookmarkStart w:id="21" w:name="_Toc194320715"/>
      <w:r w:rsidRPr="00146DAE">
        <w:rPr>
          <w:sz w:val="28"/>
          <w:szCs w:val="28"/>
        </w:rPr>
        <w:t>Publiczne szkoły branżowe I stopnia dla młodzieży</w:t>
      </w:r>
      <w:bookmarkEnd w:id="21"/>
    </w:p>
    <w:p w14:paraId="6AAC5CEC" w14:textId="2381311A" w:rsidR="00982739" w:rsidRPr="00146DAE" w:rsidRDefault="00982739" w:rsidP="00982739">
      <w:pPr>
        <w:spacing w:after="0" w:line="360" w:lineRule="auto"/>
        <w:rPr>
          <w:rFonts w:ascii="Arial" w:hAnsi="Arial" w:cs="Arial"/>
          <w:b/>
          <w:sz w:val="24"/>
          <w:szCs w:val="24"/>
        </w:rPr>
      </w:pPr>
      <w:r w:rsidRPr="00146DAE">
        <w:rPr>
          <w:rFonts w:ascii="Arial" w:hAnsi="Arial" w:cs="Arial"/>
          <w:b/>
          <w:sz w:val="24"/>
          <w:szCs w:val="24"/>
        </w:rPr>
        <w:t xml:space="preserve">Salezjańska Szkoła Branżowa I stopnia im. św. Józefa Rzemieślnika </w:t>
      </w:r>
      <w:r w:rsidR="00146DAE" w:rsidRPr="00146DAE">
        <w:rPr>
          <w:rFonts w:ascii="Arial" w:hAnsi="Arial" w:cs="Arial"/>
          <w:b/>
          <w:sz w:val="24"/>
          <w:szCs w:val="24"/>
        </w:rPr>
        <w:t xml:space="preserve"> </w:t>
      </w:r>
      <w:r w:rsidR="00146DAE" w:rsidRPr="00146DAE">
        <w:rPr>
          <w:rFonts w:ascii="Arial" w:hAnsi="Arial" w:cs="Arial"/>
          <w:b/>
          <w:sz w:val="24"/>
          <w:szCs w:val="24"/>
        </w:rPr>
        <w:br/>
      </w:r>
      <w:r w:rsidRPr="00146DAE">
        <w:rPr>
          <w:rFonts w:ascii="Arial" w:hAnsi="Arial" w:cs="Arial"/>
          <w:b/>
          <w:sz w:val="24"/>
          <w:szCs w:val="24"/>
        </w:rPr>
        <w:t>w Zespole Salezjańskich Szkół Rzemiosła w Łodzi</w:t>
      </w:r>
    </w:p>
    <w:p w14:paraId="446D621B" w14:textId="0426AFD8"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90-046 Łódź, ul. Wodna 34</w:t>
      </w:r>
    </w:p>
    <w:p w14:paraId="33598F3C" w14:textId="77777777"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telefon/fax: 42 671 84 80</w:t>
      </w:r>
    </w:p>
    <w:p w14:paraId="0DD8BA15" w14:textId="0819D9A2"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sekretariat@szkolyrzemiosl.edu.pl</w:t>
      </w:r>
    </w:p>
    <w:p w14:paraId="4E675D78" w14:textId="1FF1500D"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 xml:space="preserve">zawody: operator obrabiarek skrawających, mechanik-monter maszyn i urządzeń, </w:t>
      </w:r>
    </w:p>
    <w:p w14:paraId="0821C5F5" w14:textId="62BEE282" w:rsidR="00982739" w:rsidRPr="00146DAE" w:rsidRDefault="00982739" w:rsidP="00982739">
      <w:pPr>
        <w:spacing w:after="0" w:line="360" w:lineRule="auto"/>
        <w:rPr>
          <w:rFonts w:ascii="Arial" w:hAnsi="Arial" w:cs="Arial"/>
          <w:sz w:val="24"/>
          <w:szCs w:val="24"/>
        </w:rPr>
      </w:pPr>
      <w:r w:rsidRPr="00146DAE">
        <w:rPr>
          <w:rFonts w:ascii="Arial" w:hAnsi="Arial" w:cs="Arial"/>
          <w:sz w:val="24"/>
          <w:szCs w:val="24"/>
        </w:rPr>
        <w:t>mechatronik</w:t>
      </w:r>
    </w:p>
    <w:p w14:paraId="3E33652B" w14:textId="77777777" w:rsidR="00101BD5" w:rsidRPr="00522324" w:rsidRDefault="00101BD5" w:rsidP="00EF461F">
      <w:pPr>
        <w:pStyle w:val="Nagwek3"/>
        <w:spacing w:before="360" w:after="360" w:line="360" w:lineRule="auto"/>
        <w:rPr>
          <w:sz w:val="28"/>
          <w:szCs w:val="28"/>
        </w:rPr>
      </w:pPr>
      <w:bookmarkStart w:id="22" w:name="_Toc194320716"/>
      <w:r w:rsidRPr="00522324">
        <w:rPr>
          <w:sz w:val="28"/>
          <w:szCs w:val="28"/>
        </w:rPr>
        <w:t>Niepubliczne szkoły branżowe I stopnia dla młodzieży</w:t>
      </w:r>
      <w:bookmarkEnd w:id="22"/>
    </w:p>
    <w:p w14:paraId="0735B3AA" w14:textId="74D8017E" w:rsidR="00745F43" w:rsidRPr="006749CB" w:rsidRDefault="00745F43" w:rsidP="00745F43">
      <w:pPr>
        <w:spacing w:before="360" w:after="0" w:line="360" w:lineRule="auto"/>
        <w:rPr>
          <w:rFonts w:ascii="Arial" w:hAnsi="Arial" w:cs="Arial"/>
          <w:sz w:val="24"/>
          <w:szCs w:val="24"/>
        </w:rPr>
      </w:pPr>
      <w:r w:rsidRPr="006749CB">
        <w:rPr>
          <w:rFonts w:ascii="Arial" w:hAnsi="Arial" w:cs="Arial"/>
          <w:b/>
          <w:sz w:val="24"/>
          <w:szCs w:val="24"/>
        </w:rPr>
        <w:t>Branżowa Szkoła I stopnia „Cosinus" w Łodzi</w:t>
      </w:r>
    </w:p>
    <w:p w14:paraId="60E0F68A" w14:textId="42C7C01A" w:rsidR="006749CB" w:rsidRPr="006749CB" w:rsidRDefault="006749CB" w:rsidP="006749CB">
      <w:pPr>
        <w:spacing w:after="0" w:line="360" w:lineRule="auto"/>
        <w:rPr>
          <w:rFonts w:ascii="Arial" w:hAnsi="Arial" w:cs="Arial"/>
          <w:sz w:val="24"/>
          <w:szCs w:val="24"/>
        </w:rPr>
      </w:pPr>
      <w:r w:rsidRPr="006749CB">
        <w:rPr>
          <w:rFonts w:ascii="Arial" w:hAnsi="Arial" w:cs="Arial"/>
          <w:sz w:val="24"/>
          <w:szCs w:val="24"/>
        </w:rPr>
        <w:t>90-515 Łódź, ul. Wólczańska 81</w:t>
      </w:r>
    </w:p>
    <w:p w14:paraId="20E89049" w14:textId="541E4EB7" w:rsidR="006749CB" w:rsidRPr="006749CB" w:rsidRDefault="006749CB" w:rsidP="006749CB">
      <w:pPr>
        <w:spacing w:after="0" w:line="360" w:lineRule="auto"/>
        <w:rPr>
          <w:rFonts w:ascii="Arial" w:hAnsi="Arial" w:cs="Arial"/>
          <w:sz w:val="24"/>
          <w:szCs w:val="24"/>
        </w:rPr>
      </w:pPr>
      <w:r w:rsidRPr="006749CB">
        <w:rPr>
          <w:rFonts w:ascii="Arial" w:hAnsi="Arial" w:cs="Arial"/>
          <w:sz w:val="24"/>
          <w:szCs w:val="24"/>
        </w:rPr>
        <w:t>telefon/fax:  42 632 52 20; 798 40 10 50</w:t>
      </w:r>
    </w:p>
    <w:p w14:paraId="14F40BFA" w14:textId="29BE9787" w:rsidR="006749CB" w:rsidRPr="006749CB" w:rsidRDefault="006749CB" w:rsidP="006749CB">
      <w:pPr>
        <w:spacing w:after="0" w:line="360" w:lineRule="auto"/>
        <w:rPr>
          <w:rFonts w:ascii="Arial" w:hAnsi="Arial" w:cs="Arial"/>
          <w:sz w:val="24"/>
          <w:szCs w:val="24"/>
        </w:rPr>
      </w:pPr>
      <w:r w:rsidRPr="006749CB">
        <w:rPr>
          <w:rFonts w:ascii="Arial" w:hAnsi="Arial" w:cs="Arial"/>
          <w:sz w:val="24"/>
          <w:szCs w:val="24"/>
        </w:rPr>
        <w:t xml:space="preserve">www: https://cosinusyoung.pl/miasta/lodz </w:t>
      </w:r>
    </w:p>
    <w:p w14:paraId="323A3416" w14:textId="6D884C39" w:rsidR="00745F43" w:rsidRPr="006749CB" w:rsidRDefault="006749CB" w:rsidP="006749CB">
      <w:pPr>
        <w:spacing w:after="0" w:line="360" w:lineRule="auto"/>
        <w:rPr>
          <w:rFonts w:ascii="Arial" w:hAnsi="Arial" w:cs="Arial"/>
          <w:sz w:val="24"/>
          <w:szCs w:val="24"/>
        </w:rPr>
      </w:pPr>
      <w:r w:rsidRPr="006749CB">
        <w:rPr>
          <w:rFonts w:ascii="Arial" w:hAnsi="Arial" w:cs="Arial"/>
          <w:sz w:val="24"/>
          <w:szCs w:val="24"/>
        </w:rPr>
        <w:t>lodz@cosinus.pl</w:t>
      </w:r>
    </w:p>
    <w:p w14:paraId="4682CBD8" w14:textId="4C9EAA3D" w:rsidR="005F575D" w:rsidRDefault="006749CB" w:rsidP="00B77D8C">
      <w:pPr>
        <w:spacing w:after="0" w:line="360" w:lineRule="auto"/>
        <w:rPr>
          <w:rFonts w:ascii="Arial" w:hAnsi="Arial" w:cs="Arial"/>
          <w:sz w:val="24"/>
          <w:szCs w:val="24"/>
        </w:rPr>
      </w:pPr>
      <w:r w:rsidRPr="006749CB">
        <w:rPr>
          <w:rFonts w:ascii="Arial" w:hAnsi="Arial" w:cs="Arial"/>
          <w:sz w:val="24"/>
          <w:szCs w:val="24"/>
        </w:rPr>
        <w:t xml:space="preserve">zawód: </w:t>
      </w:r>
      <w:r w:rsidR="005F575D" w:rsidRPr="005F575D">
        <w:rPr>
          <w:rFonts w:ascii="Arial" w:hAnsi="Arial" w:cs="Arial"/>
          <w:sz w:val="24"/>
          <w:szCs w:val="24"/>
        </w:rPr>
        <w:t>lakiernik samochodowy, pracownik obsługi hotelowej, dekarz, kucharz, fryzjer, sprzedawca, cukiernik, lakiernik, tapicer, elektryk, elektromechanik pojazdów samochodowych, mechanik pojazdów samochodowych, operator maszyn w przemyśle włókienniczym, ślusarz, piekarz, murarz-tynkarz, monter zabudowy i robót wykończeniowych w budownictwie, stolarz, blacharz samochodowy, monter sieci i instalacji sanitarnych, mechatronik, magazynier-logistyk</w:t>
      </w:r>
    </w:p>
    <w:p w14:paraId="66709CB7" w14:textId="742A64F9" w:rsidR="00745F43" w:rsidRPr="005F575D" w:rsidRDefault="00745F43" w:rsidP="00745F43">
      <w:pPr>
        <w:spacing w:before="360" w:after="0" w:line="360" w:lineRule="auto"/>
        <w:rPr>
          <w:rFonts w:ascii="Arial" w:hAnsi="Arial" w:cs="Arial"/>
          <w:sz w:val="24"/>
          <w:szCs w:val="24"/>
        </w:rPr>
      </w:pPr>
      <w:r w:rsidRPr="005F575D">
        <w:rPr>
          <w:rFonts w:ascii="Arial" w:hAnsi="Arial" w:cs="Arial"/>
          <w:b/>
          <w:sz w:val="24"/>
          <w:szCs w:val="24"/>
        </w:rPr>
        <w:t>Branżowa Szkoła I stopnia Zakładu Doskonalenia Zawodowego w Łodzi</w:t>
      </w:r>
    </w:p>
    <w:p w14:paraId="0938F851" w14:textId="7DF5C46B"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 xml:space="preserve">90-563 Łódź, </w:t>
      </w:r>
      <w:r w:rsidR="005F575D" w:rsidRPr="005F575D">
        <w:rPr>
          <w:rFonts w:ascii="Arial" w:hAnsi="Arial" w:cs="Arial"/>
          <w:sz w:val="24"/>
          <w:szCs w:val="24"/>
        </w:rPr>
        <w:t xml:space="preserve">ul. </w:t>
      </w:r>
      <w:r w:rsidRPr="005F575D">
        <w:rPr>
          <w:rFonts w:ascii="Arial" w:hAnsi="Arial" w:cs="Arial"/>
          <w:sz w:val="24"/>
          <w:szCs w:val="24"/>
        </w:rPr>
        <w:t>Łąkowa 4</w:t>
      </w:r>
    </w:p>
    <w:p w14:paraId="699AFB1D" w14:textId="77777777"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telefon/fax: 42 637 62 22</w:t>
      </w:r>
    </w:p>
    <w:p w14:paraId="2A39EE3D" w14:textId="202BDD8C" w:rsidR="00B77D8C" w:rsidRPr="005F575D" w:rsidRDefault="00DD1F36" w:rsidP="00745F43">
      <w:pPr>
        <w:spacing w:after="0" w:line="360" w:lineRule="auto"/>
        <w:rPr>
          <w:rFonts w:ascii="Arial" w:hAnsi="Arial" w:cs="Arial"/>
          <w:sz w:val="24"/>
          <w:szCs w:val="24"/>
        </w:rPr>
      </w:pPr>
      <w:hyperlink r:id="rId11" w:history="1">
        <w:r w:rsidR="00745F43" w:rsidRPr="005F575D">
          <w:rPr>
            <w:rFonts w:ascii="Arial" w:hAnsi="Arial" w:cs="Arial"/>
            <w:sz w:val="24"/>
            <w:szCs w:val="24"/>
          </w:rPr>
          <w:t>www.szkolyzdz-lodz.pl</w:t>
        </w:r>
      </w:hyperlink>
      <w:r w:rsidR="005F575D" w:rsidRPr="005F575D">
        <w:rPr>
          <w:rFonts w:ascii="Arial" w:hAnsi="Arial" w:cs="Arial"/>
          <w:sz w:val="24"/>
          <w:szCs w:val="24"/>
        </w:rPr>
        <w:t>; szkolalozdz@zdz.lodz.pl</w:t>
      </w:r>
    </w:p>
    <w:p w14:paraId="227D55C1" w14:textId="464220A5" w:rsidR="00B77D8C" w:rsidRPr="005F575D" w:rsidRDefault="00B77D8C" w:rsidP="00745F43">
      <w:pPr>
        <w:spacing w:after="0" w:line="360" w:lineRule="auto"/>
        <w:rPr>
          <w:rFonts w:ascii="Arial" w:hAnsi="Arial" w:cs="Arial"/>
          <w:sz w:val="24"/>
          <w:szCs w:val="24"/>
        </w:rPr>
      </w:pPr>
      <w:r w:rsidRPr="005F575D">
        <w:rPr>
          <w:rFonts w:ascii="Arial" w:hAnsi="Arial" w:cs="Arial"/>
          <w:sz w:val="24"/>
          <w:szCs w:val="24"/>
        </w:rPr>
        <w:t>zawód: elektromechanik, fryzjer, cukiernik, sprzedawca, tapicer, elektromechanik pojazdów samochodowych, mechanik pojazdów samochodowych, ślusarz, mechanik motocyklowy, piekarz, operator obrabiarek skrawających, monter sieci i instalacji sanitarnych</w:t>
      </w:r>
    </w:p>
    <w:p w14:paraId="5EB96B6F" w14:textId="21618784" w:rsidR="00745F43" w:rsidRPr="005F575D" w:rsidRDefault="00745F43" w:rsidP="00745F43">
      <w:pPr>
        <w:spacing w:before="360" w:after="0" w:line="360" w:lineRule="auto"/>
        <w:rPr>
          <w:rFonts w:ascii="Arial" w:hAnsi="Arial" w:cs="Arial"/>
          <w:sz w:val="24"/>
          <w:szCs w:val="24"/>
        </w:rPr>
      </w:pPr>
      <w:r w:rsidRPr="005F575D">
        <w:rPr>
          <w:rFonts w:ascii="Arial" w:hAnsi="Arial" w:cs="Arial"/>
          <w:b/>
          <w:sz w:val="24"/>
          <w:szCs w:val="24"/>
        </w:rPr>
        <w:t>Branżowa Szkoła Rzemiosła I stopnia w Łodzi</w:t>
      </w:r>
    </w:p>
    <w:p w14:paraId="0A5B5E9D" w14:textId="2CA20636"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93-101 Łódź, ul. Brzozowa 3</w:t>
      </w:r>
    </w:p>
    <w:p w14:paraId="10DA29D3" w14:textId="7BB7F7E4" w:rsidR="00745F43" w:rsidRPr="005F575D" w:rsidRDefault="00745F43" w:rsidP="00745F43">
      <w:pPr>
        <w:spacing w:after="0" w:line="360" w:lineRule="auto"/>
        <w:rPr>
          <w:rFonts w:ascii="Arial" w:hAnsi="Arial" w:cs="Arial"/>
          <w:sz w:val="24"/>
          <w:szCs w:val="24"/>
        </w:rPr>
      </w:pPr>
      <w:r w:rsidRPr="005F575D">
        <w:rPr>
          <w:rFonts w:ascii="Arial" w:hAnsi="Arial" w:cs="Arial"/>
          <w:sz w:val="24"/>
          <w:szCs w:val="24"/>
        </w:rPr>
        <w:t>telefon/fax: 515 787 785</w:t>
      </w:r>
    </w:p>
    <w:p w14:paraId="1C14A27A" w14:textId="44EDBF6F" w:rsidR="00745F43" w:rsidRPr="005F575D" w:rsidRDefault="00B77D8C" w:rsidP="00745F43">
      <w:pPr>
        <w:spacing w:after="0" w:line="360" w:lineRule="auto"/>
        <w:rPr>
          <w:rFonts w:ascii="Arial" w:hAnsi="Arial" w:cs="Arial"/>
          <w:sz w:val="24"/>
          <w:szCs w:val="24"/>
        </w:rPr>
      </w:pPr>
      <w:r w:rsidRPr="005F575D">
        <w:rPr>
          <w:rFonts w:ascii="Arial" w:hAnsi="Arial" w:cs="Arial"/>
          <w:sz w:val="24"/>
          <w:szCs w:val="24"/>
        </w:rPr>
        <w:t>szkola@bsr1s.pl</w:t>
      </w:r>
    </w:p>
    <w:p w14:paraId="00946E69" w14:textId="6DEAFA96" w:rsidR="00B77D8C" w:rsidRPr="005F575D" w:rsidRDefault="005F575D" w:rsidP="00745F43">
      <w:pPr>
        <w:spacing w:after="0" w:line="360" w:lineRule="auto"/>
      </w:pPr>
      <w:r w:rsidRPr="005F575D">
        <w:rPr>
          <w:rFonts w:ascii="Arial" w:hAnsi="Arial" w:cs="Arial"/>
          <w:sz w:val="24"/>
          <w:szCs w:val="24"/>
        </w:rPr>
        <w:t>zawód: lakiernik samochodowy, fryzjer, cukiernik, elektromechanik pojazdów samochodowych, mechanik pojazdów samochodowych, elektryk, piekarz, stolarz, monter sieci i instalacji sanitarnych</w:t>
      </w:r>
    </w:p>
    <w:p w14:paraId="6CF32257" w14:textId="77777777" w:rsidR="00101BD5" w:rsidRPr="0044618F" w:rsidRDefault="00101BD5" w:rsidP="00745F43">
      <w:pPr>
        <w:pStyle w:val="Nagwek3"/>
        <w:spacing w:before="360" w:after="360" w:line="360" w:lineRule="auto"/>
        <w:rPr>
          <w:sz w:val="28"/>
          <w:szCs w:val="28"/>
        </w:rPr>
      </w:pPr>
      <w:bookmarkStart w:id="23" w:name="_Toc194320717"/>
      <w:r w:rsidRPr="0044618F">
        <w:rPr>
          <w:sz w:val="28"/>
          <w:szCs w:val="28"/>
        </w:rPr>
        <w:t>Niepubliczne szkoły branżowe II stopnia</w:t>
      </w:r>
      <w:bookmarkEnd w:id="23"/>
    </w:p>
    <w:p w14:paraId="46794709" w14:textId="77777777" w:rsidR="00101BD5" w:rsidRPr="0044618F" w:rsidRDefault="00101BD5" w:rsidP="00101BD5">
      <w:pPr>
        <w:spacing w:before="360" w:after="0" w:line="360" w:lineRule="auto"/>
        <w:rPr>
          <w:rFonts w:ascii="Arial" w:hAnsi="Arial" w:cs="Arial"/>
          <w:sz w:val="24"/>
          <w:szCs w:val="24"/>
        </w:rPr>
      </w:pPr>
      <w:r w:rsidRPr="0044618F">
        <w:rPr>
          <w:rFonts w:ascii="Arial" w:hAnsi="Arial" w:cs="Arial"/>
          <w:b/>
          <w:bCs/>
          <w:sz w:val="24"/>
          <w:szCs w:val="24"/>
        </w:rPr>
        <w:t>Szkoła Branżowa II stopnia „Cosinus" w Łodzi</w:t>
      </w:r>
    </w:p>
    <w:p w14:paraId="35A6FF9C" w14:textId="77777777" w:rsidR="00101BD5" w:rsidRPr="0044618F" w:rsidRDefault="00101BD5" w:rsidP="00101BD5">
      <w:pPr>
        <w:spacing w:after="0" w:line="360" w:lineRule="auto"/>
        <w:rPr>
          <w:rFonts w:ascii="Arial" w:hAnsi="Arial" w:cs="Arial"/>
          <w:sz w:val="24"/>
          <w:szCs w:val="24"/>
        </w:rPr>
      </w:pPr>
      <w:r w:rsidRPr="0044618F">
        <w:rPr>
          <w:rFonts w:ascii="Arial" w:hAnsi="Arial" w:cs="Arial"/>
          <w:sz w:val="24"/>
          <w:szCs w:val="24"/>
        </w:rPr>
        <w:t>90-720 Łódź, ul. Wólczańska 4a</w:t>
      </w:r>
    </w:p>
    <w:p w14:paraId="62A8C741" w14:textId="5E1755C5" w:rsidR="00101BD5" w:rsidRPr="0044618F" w:rsidRDefault="00101BD5" w:rsidP="00101BD5">
      <w:pPr>
        <w:spacing w:after="0" w:line="360" w:lineRule="auto"/>
        <w:rPr>
          <w:rFonts w:ascii="Arial" w:hAnsi="Arial" w:cs="Arial"/>
          <w:sz w:val="24"/>
          <w:szCs w:val="24"/>
        </w:rPr>
      </w:pPr>
      <w:r w:rsidRPr="0044618F">
        <w:rPr>
          <w:rFonts w:ascii="Arial" w:hAnsi="Arial" w:cs="Arial"/>
          <w:sz w:val="24"/>
          <w:szCs w:val="24"/>
        </w:rPr>
        <w:t>telefon/fax: 42 632 52 20</w:t>
      </w:r>
    </w:p>
    <w:p w14:paraId="404253BD" w14:textId="0CA96893" w:rsidR="00A03553" w:rsidRPr="0044618F" w:rsidRDefault="00A03553" w:rsidP="00101BD5">
      <w:pPr>
        <w:spacing w:after="0" w:line="360" w:lineRule="auto"/>
        <w:rPr>
          <w:rFonts w:ascii="Arial" w:hAnsi="Arial" w:cs="Arial"/>
          <w:sz w:val="24"/>
          <w:szCs w:val="24"/>
        </w:rPr>
      </w:pPr>
      <w:r w:rsidRPr="0044618F">
        <w:rPr>
          <w:rFonts w:ascii="Arial" w:hAnsi="Arial" w:cs="Arial"/>
          <w:sz w:val="24"/>
          <w:szCs w:val="24"/>
        </w:rPr>
        <w:t>lodz@cosinus.pl</w:t>
      </w:r>
    </w:p>
    <w:p w14:paraId="0431766B" w14:textId="5EC982CD" w:rsidR="00745F43" w:rsidRPr="0044618F" w:rsidRDefault="00745F43" w:rsidP="00745F43">
      <w:pPr>
        <w:spacing w:after="0" w:line="360" w:lineRule="auto"/>
        <w:rPr>
          <w:rFonts w:ascii="Arial" w:hAnsi="Arial" w:cs="Arial"/>
          <w:sz w:val="24"/>
          <w:szCs w:val="24"/>
        </w:rPr>
      </w:pPr>
      <w:r w:rsidRPr="0044618F">
        <w:rPr>
          <w:rFonts w:ascii="Arial" w:hAnsi="Arial" w:cs="Arial"/>
          <w:sz w:val="24"/>
          <w:szCs w:val="24"/>
        </w:rPr>
        <w:t xml:space="preserve">zawód: technik elektryk, technik budownictwa, technik mechanik, technik usług fryzjerskich, </w:t>
      </w:r>
      <w:r w:rsidR="00A03553" w:rsidRPr="0044618F">
        <w:rPr>
          <w:rFonts w:ascii="Arial" w:hAnsi="Arial" w:cs="Arial"/>
          <w:sz w:val="24"/>
          <w:szCs w:val="24"/>
        </w:rPr>
        <w:t xml:space="preserve">technik handlowiec, </w:t>
      </w:r>
      <w:r w:rsidRPr="0044618F">
        <w:rPr>
          <w:rFonts w:ascii="Arial" w:hAnsi="Arial" w:cs="Arial"/>
          <w:sz w:val="24"/>
          <w:szCs w:val="24"/>
        </w:rPr>
        <w:t>technik mechatronik, technik pojazdów samochodowych, technik urządzeń i systemów energetyki odnawialnej</w:t>
      </w:r>
    </w:p>
    <w:p w14:paraId="2696FF0F" w14:textId="77777777" w:rsidR="00101BD5" w:rsidRPr="0044618F" w:rsidRDefault="00101BD5" w:rsidP="00745F43">
      <w:pPr>
        <w:pStyle w:val="Nagwek3"/>
        <w:spacing w:before="360" w:after="360" w:line="360" w:lineRule="auto"/>
        <w:rPr>
          <w:sz w:val="28"/>
          <w:szCs w:val="28"/>
        </w:rPr>
      </w:pPr>
      <w:bookmarkStart w:id="24" w:name="_Toc194320718"/>
      <w:r w:rsidRPr="0044618F">
        <w:rPr>
          <w:sz w:val="28"/>
          <w:szCs w:val="28"/>
        </w:rPr>
        <w:t>Policealne szkoły</w:t>
      </w:r>
      <w:bookmarkEnd w:id="24"/>
    </w:p>
    <w:p w14:paraId="55AA27EC" w14:textId="595AEA1C" w:rsidR="00F01A38" w:rsidRPr="00194C96" w:rsidRDefault="00F01A38" w:rsidP="00F01A38">
      <w:pPr>
        <w:spacing w:after="0" w:line="360" w:lineRule="auto"/>
        <w:rPr>
          <w:rFonts w:ascii="Arial" w:hAnsi="Arial" w:cs="Arial"/>
          <w:b/>
          <w:sz w:val="24"/>
          <w:szCs w:val="24"/>
        </w:rPr>
      </w:pPr>
      <w:r w:rsidRPr="00194C96">
        <w:rPr>
          <w:rFonts w:ascii="Arial" w:hAnsi="Arial" w:cs="Arial"/>
          <w:b/>
          <w:sz w:val="24"/>
          <w:szCs w:val="24"/>
        </w:rPr>
        <w:t>Szkoła Policealna w Centrum Kształcenia Ustawicznego im. Ewarysta Estkowskiego w Łodzi</w:t>
      </w:r>
    </w:p>
    <w:p w14:paraId="7BCA7F31" w14:textId="1FC75B75"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90-542 Łódź, ul. S</w:t>
      </w:r>
      <w:r w:rsidR="0044618F" w:rsidRPr="00194C96">
        <w:rPr>
          <w:rFonts w:ascii="Arial" w:hAnsi="Arial" w:cs="Arial"/>
          <w:sz w:val="24"/>
          <w:szCs w:val="24"/>
        </w:rPr>
        <w:t xml:space="preserve">. </w:t>
      </w:r>
      <w:r w:rsidRPr="00194C96">
        <w:rPr>
          <w:rFonts w:ascii="Arial" w:hAnsi="Arial" w:cs="Arial"/>
          <w:sz w:val="24"/>
          <w:szCs w:val="24"/>
        </w:rPr>
        <w:t>Żeromskiego 115</w:t>
      </w:r>
    </w:p>
    <w:p w14:paraId="227E81AD"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telefon/fax: 42 684 91 95,</w:t>
      </w:r>
    </w:p>
    <w:p w14:paraId="6A417B86" w14:textId="7E602DAB"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www.cez.lodz.pl</w:t>
      </w:r>
    </w:p>
    <w:p w14:paraId="6D2CADED" w14:textId="132CE4AE"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sekretariat.cku@cez.lodz.pl</w:t>
      </w:r>
    </w:p>
    <w:p w14:paraId="66194CAA" w14:textId="105B7B6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zawód: technik animacji filmowej, administrator produkcji filmowej, technik administracji, technik bhp, technik archiwista, technik opiekun medyczny, technik opiekunka medyczna, technik opiekun w domu pomocy społecznej, technik opiekunka środowiskowa, technik asystent osoby niepełnosprawnej, technik opiekun osoby starszej, technik terapeuta zajęciowy</w:t>
      </w:r>
    </w:p>
    <w:p w14:paraId="3606B37A" w14:textId="7DCD5FDD" w:rsidR="00F01A38" w:rsidRPr="00194C96" w:rsidRDefault="00F01A38" w:rsidP="006A1AA8">
      <w:pPr>
        <w:spacing w:before="600" w:after="0" w:line="360" w:lineRule="auto"/>
        <w:rPr>
          <w:rFonts w:ascii="Arial" w:hAnsi="Arial" w:cs="Arial"/>
          <w:sz w:val="24"/>
          <w:szCs w:val="24"/>
        </w:rPr>
      </w:pPr>
      <w:r w:rsidRPr="00194C96">
        <w:rPr>
          <w:rFonts w:ascii="Arial" w:hAnsi="Arial" w:cs="Arial"/>
          <w:b/>
          <w:sz w:val="24"/>
          <w:szCs w:val="24"/>
        </w:rPr>
        <w:t>Publiczna Policealna Szkoła "Cosinus" w Łodzi</w:t>
      </w:r>
    </w:p>
    <w:p w14:paraId="7B8501D8" w14:textId="62BF7AC2" w:rsidR="00F01A38" w:rsidRPr="00194C96" w:rsidRDefault="00F01A38" w:rsidP="00E31A88">
      <w:pPr>
        <w:spacing w:after="0" w:line="360" w:lineRule="auto"/>
        <w:rPr>
          <w:rFonts w:ascii="Arial" w:hAnsi="Arial" w:cs="Arial"/>
          <w:sz w:val="24"/>
          <w:szCs w:val="24"/>
        </w:rPr>
      </w:pPr>
      <w:r w:rsidRPr="00194C96">
        <w:rPr>
          <w:rFonts w:ascii="Arial" w:hAnsi="Arial" w:cs="Arial"/>
          <w:sz w:val="24"/>
          <w:szCs w:val="24"/>
        </w:rPr>
        <w:t>90-515 Łódź, ul. Wólczańska 81</w:t>
      </w:r>
      <w:r w:rsidR="00E31A88" w:rsidRPr="00194C96">
        <w:rPr>
          <w:rFonts w:ascii="Arial" w:hAnsi="Arial" w:cs="Arial"/>
          <w:sz w:val="24"/>
          <w:szCs w:val="24"/>
        </w:rPr>
        <w:t xml:space="preserve">; </w:t>
      </w:r>
      <w:r w:rsidRPr="00194C96">
        <w:rPr>
          <w:rFonts w:ascii="Arial" w:hAnsi="Arial" w:cs="Arial"/>
          <w:sz w:val="24"/>
          <w:szCs w:val="24"/>
        </w:rPr>
        <w:t>90-601 Łódź, ul. Zielona 20</w:t>
      </w:r>
    </w:p>
    <w:p w14:paraId="21845576" w14:textId="14D08F41" w:rsidR="00F01A38" w:rsidRPr="00194C96" w:rsidRDefault="00194C96" w:rsidP="00F01A38">
      <w:pPr>
        <w:spacing w:after="0" w:line="360" w:lineRule="auto"/>
        <w:rPr>
          <w:rFonts w:ascii="Arial" w:hAnsi="Arial" w:cs="Arial"/>
          <w:sz w:val="24"/>
          <w:szCs w:val="24"/>
        </w:rPr>
      </w:pPr>
      <w:r w:rsidRPr="00194C96">
        <w:rPr>
          <w:rFonts w:ascii="Arial" w:hAnsi="Arial" w:cs="Arial"/>
          <w:sz w:val="24"/>
          <w:szCs w:val="24"/>
        </w:rPr>
        <w:t>telefon/fax: 517 736 337</w:t>
      </w:r>
    </w:p>
    <w:p w14:paraId="663D92B5" w14:textId="3A890133" w:rsidR="00194C96" w:rsidRPr="00194C96" w:rsidRDefault="00194C96" w:rsidP="00F01A38">
      <w:pPr>
        <w:spacing w:after="0" w:line="360" w:lineRule="auto"/>
        <w:rPr>
          <w:rFonts w:ascii="Arial" w:hAnsi="Arial" w:cs="Arial"/>
          <w:sz w:val="24"/>
          <w:szCs w:val="24"/>
        </w:rPr>
      </w:pPr>
      <w:r w:rsidRPr="00194C96">
        <w:rPr>
          <w:rFonts w:ascii="Arial" w:hAnsi="Arial" w:cs="Arial"/>
          <w:sz w:val="24"/>
          <w:szCs w:val="24"/>
        </w:rPr>
        <w:t>a.sasin@cosinus.pl</w:t>
      </w:r>
    </w:p>
    <w:p w14:paraId="6CCF42D1" w14:textId="731FF73C"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 xml:space="preserve">zawód: technik administracji, asystentka stomatologiczna, higienistka stomatologiczna, opiekun medyczny, technik masażysta, florysta, technik sterylizacji medycznej, opiekunka dziecięca, technik administracji, terapeuta zajęciowy, technik usług kosmetycznych, technik </w:t>
      </w:r>
      <w:r w:rsidR="00E31A88" w:rsidRPr="00194C96">
        <w:rPr>
          <w:rFonts w:ascii="Arial" w:hAnsi="Arial" w:cs="Arial"/>
          <w:sz w:val="24"/>
          <w:szCs w:val="24"/>
        </w:rPr>
        <w:t>bhp</w:t>
      </w:r>
    </w:p>
    <w:p w14:paraId="3C037FCF" w14:textId="082EFE9F" w:rsidR="00F01A38" w:rsidRPr="00194C96" w:rsidRDefault="00F01A38" w:rsidP="00E31A88">
      <w:pPr>
        <w:spacing w:before="360" w:after="0" w:line="360" w:lineRule="auto"/>
        <w:rPr>
          <w:rFonts w:ascii="Arial" w:hAnsi="Arial" w:cs="Arial"/>
          <w:sz w:val="24"/>
          <w:szCs w:val="24"/>
        </w:rPr>
      </w:pPr>
      <w:r w:rsidRPr="00194C96">
        <w:rPr>
          <w:rFonts w:ascii="Arial" w:hAnsi="Arial" w:cs="Arial"/>
          <w:b/>
          <w:sz w:val="24"/>
          <w:szCs w:val="24"/>
        </w:rPr>
        <w:t>Publiczna Policealna Szkoła Kosmetyczna</w:t>
      </w:r>
      <w:r w:rsidR="00E85CB5" w:rsidRPr="00194C96">
        <w:rPr>
          <w:rFonts w:ascii="Arial" w:hAnsi="Arial" w:cs="Arial"/>
          <w:b/>
          <w:sz w:val="24"/>
          <w:szCs w:val="24"/>
        </w:rPr>
        <w:t xml:space="preserve"> w Łodzi</w:t>
      </w:r>
    </w:p>
    <w:p w14:paraId="6D4AFAC5" w14:textId="1B6F8D62"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94-011 Łódź, ul. Wileńska 53/55</w:t>
      </w:r>
    </w:p>
    <w:p w14:paraId="708337D9"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telefon/fax: 42 674 69 88</w:t>
      </w:r>
    </w:p>
    <w:p w14:paraId="75026967" w14:textId="081D2738"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 xml:space="preserve">szkola@szkolakosmetyczna.com.pl </w:t>
      </w:r>
    </w:p>
    <w:p w14:paraId="78929212"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zawód: technik usług kosmetycznych</w:t>
      </w:r>
    </w:p>
    <w:p w14:paraId="10EE7061" w14:textId="2203F0E1" w:rsidR="00F01A38" w:rsidRPr="00194C96" w:rsidRDefault="00F01A38" w:rsidP="00E31A88">
      <w:pPr>
        <w:spacing w:before="360" w:after="0" w:line="360" w:lineRule="auto"/>
        <w:rPr>
          <w:rFonts w:ascii="Arial" w:hAnsi="Arial" w:cs="Arial"/>
          <w:sz w:val="24"/>
          <w:szCs w:val="24"/>
        </w:rPr>
      </w:pPr>
      <w:r w:rsidRPr="00194C96">
        <w:rPr>
          <w:rFonts w:ascii="Arial" w:hAnsi="Arial" w:cs="Arial"/>
          <w:b/>
          <w:sz w:val="24"/>
          <w:szCs w:val="24"/>
        </w:rPr>
        <w:t>Publiczna Szkoła Policealna Kosmetyczna "Żak"</w:t>
      </w:r>
      <w:r w:rsidR="00E85CB5" w:rsidRPr="00194C96">
        <w:rPr>
          <w:rFonts w:ascii="Arial" w:hAnsi="Arial" w:cs="Arial"/>
          <w:b/>
          <w:sz w:val="24"/>
          <w:szCs w:val="24"/>
        </w:rPr>
        <w:t xml:space="preserve"> w Łodzi</w:t>
      </w:r>
    </w:p>
    <w:p w14:paraId="2659FD93" w14:textId="33738549"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 xml:space="preserve">90-361 Łódź, ul. Piotrkowska 278  </w:t>
      </w:r>
    </w:p>
    <w:p w14:paraId="6561BD0D" w14:textId="77777777" w:rsidR="00F01A38" w:rsidRPr="00194C96" w:rsidRDefault="00F01A38" w:rsidP="00F01A38">
      <w:pPr>
        <w:spacing w:after="0" w:line="360" w:lineRule="auto"/>
        <w:rPr>
          <w:rFonts w:ascii="Arial" w:hAnsi="Arial" w:cs="Arial"/>
          <w:sz w:val="24"/>
          <w:szCs w:val="24"/>
        </w:rPr>
      </w:pPr>
      <w:r w:rsidRPr="00194C96">
        <w:rPr>
          <w:rFonts w:ascii="Arial" w:hAnsi="Arial" w:cs="Arial"/>
          <w:sz w:val="24"/>
          <w:szCs w:val="24"/>
        </w:rPr>
        <w:t>telefon/fax: 42 683 44 13</w:t>
      </w:r>
    </w:p>
    <w:p w14:paraId="6BC550CB" w14:textId="44C7CFAB" w:rsidR="00F01A38" w:rsidRPr="00194C96" w:rsidRDefault="006A1AA8" w:rsidP="00F01A38">
      <w:pPr>
        <w:spacing w:after="0" w:line="360" w:lineRule="auto"/>
        <w:rPr>
          <w:rFonts w:ascii="Arial" w:hAnsi="Arial" w:cs="Arial"/>
          <w:sz w:val="24"/>
          <w:szCs w:val="24"/>
        </w:rPr>
      </w:pPr>
      <w:r w:rsidRPr="00194C96">
        <w:rPr>
          <w:rFonts w:ascii="Arial" w:hAnsi="Arial" w:cs="Arial"/>
          <w:sz w:val="24"/>
          <w:szCs w:val="24"/>
        </w:rPr>
        <w:t xml:space="preserve">lodz@zak.edu.pl; </w:t>
      </w:r>
      <w:r w:rsidR="00F01A38" w:rsidRPr="00194C96">
        <w:rPr>
          <w:rFonts w:ascii="Arial" w:hAnsi="Arial" w:cs="Arial"/>
          <w:sz w:val="24"/>
          <w:szCs w:val="24"/>
        </w:rPr>
        <w:t>zawód: technik usług kosmetycznych</w:t>
      </w:r>
    </w:p>
    <w:p w14:paraId="56F1D195" w14:textId="77777777" w:rsidR="00E0632A" w:rsidRPr="001D0FED" w:rsidRDefault="00E0632A" w:rsidP="00840DA5">
      <w:pPr>
        <w:spacing w:before="360" w:after="0" w:line="360" w:lineRule="auto"/>
        <w:rPr>
          <w:rFonts w:ascii="Arial" w:hAnsi="Arial" w:cs="Arial"/>
          <w:b/>
          <w:bCs/>
          <w:sz w:val="24"/>
          <w:szCs w:val="24"/>
        </w:rPr>
      </w:pPr>
      <w:r w:rsidRPr="001D0FED">
        <w:rPr>
          <w:rFonts w:ascii="Arial" w:hAnsi="Arial" w:cs="Arial"/>
          <w:b/>
          <w:bCs/>
          <w:sz w:val="24"/>
          <w:szCs w:val="24"/>
        </w:rPr>
        <w:t>Centrum Rozwoju Edukacji Województwa Łódzkiego w Łodzi</w:t>
      </w:r>
    </w:p>
    <w:p w14:paraId="309F5D36" w14:textId="77777777" w:rsidR="00E0632A" w:rsidRPr="001D0FED" w:rsidRDefault="00101BD5" w:rsidP="00840DA5">
      <w:pPr>
        <w:spacing w:after="0" w:line="360" w:lineRule="auto"/>
        <w:rPr>
          <w:rFonts w:ascii="Arial" w:hAnsi="Arial" w:cs="Arial"/>
          <w:b/>
          <w:bCs/>
          <w:sz w:val="24"/>
          <w:szCs w:val="24"/>
        </w:rPr>
      </w:pPr>
      <w:r w:rsidRPr="001D0FED">
        <w:rPr>
          <w:rFonts w:ascii="Arial" w:hAnsi="Arial" w:cs="Arial"/>
          <w:b/>
          <w:bCs/>
          <w:sz w:val="24"/>
          <w:szCs w:val="24"/>
        </w:rPr>
        <w:t>Centrum Kształcenia Ustawicznego Samorządu Województwa Łódzkiego w Łodzi</w:t>
      </w:r>
    </w:p>
    <w:p w14:paraId="0B19E5DD" w14:textId="05844828" w:rsidR="00101BD5" w:rsidRPr="001D0FED" w:rsidRDefault="00101BD5" w:rsidP="00840DA5">
      <w:pPr>
        <w:spacing w:after="0" w:line="360" w:lineRule="auto"/>
        <w:rPr>
          <w:rFonts w:ascii="Arial" w:hAnsi="Arial" w:cs="Arial"/>
          <w:b/>
          <w:bCs/>
          <w:sz w:val="24"/>
          <w:szCs w:val="24"/>
        </w:rPr>
      </w:pPr>
      <w:r w:rsidRPr="001D0FED">
        <w:rPr>
          <w:rFonts w:ascii="Arial" w:hAnsi="Arial" w:cs="Arial"/>
          <w:b/>
          <w:bCs/>
          <w:sz w:val="24"/>
          <w:szCs w:val="24"/>
        </w:rPr>
        <w:t xml:space="preserve">Szkoła Policealna </w:t>
      </w:r>
      <w:r w:rsidR="00BB54E9">
        <w:rPr>
          <w:rFonts w:ascii="Arial" w:hAnsi="Arial" w:cs="Arial"/>
          <w:b/>
          <w:bCs/>
          <w:sz w:val="24"/>
          <w:szCs w:val="24"/>
        </w:rPr>
        <w:t>n</w:t>
      </w:r>
      <w:r w:rsidRPr="001D0FED">
        <w:rPr>
          <w:rFonts w:ascii="Arial" w:hAnsi="Arial" w:cs="Arial"/>
          <w:b/>
          <w:bCs/>
          <w:sz w:val="24"/>
          <w:szCs w:val="24"/>
        </w:rPr>
        <w:t xml:space="preserve">r 2 </w:t>
      </w:r>
      <w:r w:rsidR="001D0FED" w:rsidRPr="001D0FED">
        <w:rPr>
          <w:rFonts w:ascii="Arial" w:hAnsi="Arial" w:cs="Arial"/>
          <w:b/>
          <w:bCs/>
          <w:sz w:val="24"/>
          <w:szCs w:val="24"/>
        </w:rPr>
        <w:t>Samorządu Województwa Łódzkiego i</w:t>
      </w:r>
      <w:r w:rsidRPr="001D0FED">
        <w:rPr>
          <w:rFonts w:ascii="Arial" w:hAnsi="Arial" w:cs="Arial"/>
          <w:b/>
          <w:bCs/>
          <w:sz w:val="24"/>
          <w:szCs w:val="24"/>
        </w:rPr>
        <w:t>m. Marii Skłodowskiej</w:t>
      </w:r>
      <w:r w:rsidR="00F10747" w:rsidRPr="001D0FED">
        <w:rPr>
          <w:rFonts w:ascii="Arial" w:hAnsi="Arial" w:cs="Arial"/>
          <w:b/>
          <w:bCs/>
          <w:sz w:val="24"/>
          <w:szCs w:val="24"/>
        </w:rPr>
        <w:t>-</w:t>
      </w:r>
      <w:r w:rsidRPr="001D0FED">
        <w:rPr>
          <w:rFonts w:ascii="Arial" w:hAnsi="Arial" w:cs="Arial"/>
          <w:b/>
          <w:bCs/>
          <w:sz w:val="24"/>
          <w:szCs w:val="24"/>
        </w:rPr>
        <w:t xml:space="preserve">Curie w Łodzi </w:t>
      </w:r>
    </w:p>
    <w:p w14:paraId="7B93F785" w14:textId="418FD2FE" w:rsidR="00101BD5" w:rsidRPr="001D0FED" w:rsidRDefault="00101BD5" w:rsidP="00840DA5">
      <w:pPr>
        <w:spacing w:after="0" w:line="360" w:lineRule="auto"/>
        <w:rPr>
          <w:rFonts w:ascii="Arial" w:hAnsi="Arial" w:cs="Arial"/>
          <w:sz w:val="24"/>
          <w:szCs w:val="24"/>
        </w:rPr>
      </w:pPr>
      <w:r w:rsidRPr="001D0FED">
        <w:rPr>
          <w:rFonts w:ascii="Arial" w:hAnsi="Arial" w:cs="Arial"/>
          <w:sz w:val="24"/>
          <w:szCs w:val="24"/>
        </w:rPr>
        <w:t>91-029 Łódź, ul. Wielkopolska 70/72</w:t>
      </w:r>
    </w:p>
    <w:p w14:paraId="768B97E8" w14:textId="1ED9ADA7" w:rsidR="00101BD5" w:rsidRPr="001D0FED" w:rsidRDefault="00101BD5" w:rsidP="00840DA5">
      <w:pPr>
        <w:spacing w:after="0" w:line="360" w:lineRule="auto"/>
        <w:rPr>
          <w:rFonts w:ascii="Arial" w:hAnsi="Arial" w:cs="Arial"/>
          <w:sz w:val="24"/>
          <w:szCs w:val="24"/>
        </w:rPr>
      </w:pPr>
      <w:r w:rsidRPr="001D0FED">
        <w:rPr>
          <w:rFonts w:ascii="Arial" w:hAnsi="Arial" w:cs="Arial"/>
          <w:sz w:val="24"/>
          <w:szCs w:val="24"/>
        </w:rPr>
        <w:t>telefon/fax:42 651 69 93</w:t>
      </w:r>
      <w:r w:rsidR="007F3C82" w:rsidRPr="001D0FED">
        <w:rPr>
          <w:rFonts w:ascii="Arial" w:hAnsi="Arial" w:cs="Arial"/>
          <w:sz w:val="24"/>
          <w:szCs w:val="24"/>
        </w:rPr>
        <w:t>, 451 686 405</w:t>
      </w:r>
    </w:p>
    <w:p w14:paraId="5E3BA311" w14:textId="3EEF2B33" w:rsidR="00101BD5" w:rsidRPr="001D0FED" w:rsidRDefault="00FF5AB3" w:rsidP="00840DA5">
      <w:pPr>
        <w:spacing w:after="0" w:line="360" w:lineRule="auto"/>
        <w:rPr>
          <w:rFonts w:ascii="Arial" w:hAnsi="Arial" w:cs="Arial"/>
          <w:sz w:val="24"/>
          <w:szCs w:val="24"/>
        </w:rPr>
      </w:pPr>
      <w:r w:rsidRPr="001D0FED">
        <w:rPr>
          <w:rFonts w:ascii="Arial" w:hAnsi="Arial" w:cs="Arial"/>
          <w:sz w:val="24"/>
          <w:szCs w:val="24"/>
        </w:rPr>
        <w:t>www.cre-lodz.edu.pl</w:t>
      </w:r>
      <w:r w:rsidR="006A1AA8" w:rsidRPr="001D0FED">
        <w:rPr>
          <w:rFonts w:ascii="Arial" w:hAnsi="Arial" w:cs="Arial"/>
          <w:sz w:val="24"/>
          <w:szCs w:val="24"/>
        </w:rPr>
        <w:t xml:space="preserve">; </w:t>
      </w:r>
      <w:r w:rsidRPr="001D0FED">
        <w:rPr>
          <w:rFonts w:ascii="Arial" w:hAnsi="Arial" w:cs="Arial"/>
          <w:sz w:val="24"/>
          <w:szCs w:val="24"/>
        </w:rPr>
        <w:t>sekretariat@cre-lodz.edu.pl</w:t>
      </w:r>
      <w:r w:rsidR="00101BD5" w:rsidRPr="001D0FED">
        <w:rPr>
          <w:rFonts w:ascii="Arial" w:hAnsi="Arial" w:cs="Arial"/>
          <w:sz w:val="24"/>
          <w:szCs w:val="24"/>
        </w:rPr>
        <w:t xml:space="preserve"> </w:t>
      </w:r>
    </w:p>
    <w:p w14:paraId="4926D56C" w14:textId="133A21B4" w:rsidR="0074099C" w:rsidRDefault="0086168E" w:rsidP="00840DA5">
      <w:pPr>
        <w:spacing w:after="0" w:line="360" w:lineRule="auto"/>
        <w:rPr>
          <w:rFonts w:ascii="Arial" w:hAnsi="Arial" w:cs="Arial"/>
          <w:sz w:val="24"/>
          <w:szCs w:val="24"/>
        </w:rPr>
      </w:pPr>
      <w:r w:rsidRPr="001D0FED">
        <w:rPr>
          <w:rFonts w:ascii="Arial" w:hAnsi="Arial" w:cs="Arial"/>
          <w:sz w:val="24"/>
          <w:szCs w:val="24"/>
        </w:rPr>
        <w:t xml:space="preserve">zawód: </w:t>
      </w:r>
      <w:r w:rsidR="0074099C" w:rsidRPr="001D0FED">
        <w:rPr>
          <w:rFonts w:ascii="Arial" w:hAnsi="Arial" w:cs="Arial"/>
          <w:sz w:val="24"/>
          <w:szCs w:val="24"/>
        </w:rPr>
        <w:t>asystent osoby niepełnosprawnej, asystentka stomatologiczna, higienistka stomatologiczna, opiekun medyczny, opiekun osoby starszej, opiekun w domu pomocy społecznej, opiekunka dziecięca, opiekunka środowiskowa, podolog, pracownik socjalny, protetyk słuchu, technik ar</w:t>
      </w:r>
      <w:r w:rsidR="00840DA5">
        <w:rPr>
          <w:rFonts w:ascii="Arial" w:hAnsi="Arial" w:cs="Arial"/>
          <w:sz w:val="24"/>
          <w:szCs w:val="24"/>
        </w:rPr>
        <w:t xml:space="preserve">chiwista, technik elektroniki  </w:t>
      </w:r>
      <w:r w:rsidR="00840DA5">
        <w:rPr>
          <w:rFonts w:ascii="Arial" w:hAnsi="Arial" w:cs="Arial"/>
          <w:sz w:val="24"/>
          <w:szCs w:val="24"/>
        </w:rPr>
        <w:br/>
        <w:t>i i</w:t>
      </w:r>
      <w:r w:rsidR="0074099C" w:rsidRPr="001D0FED">
        <w:rPr>
          <w:rFonts w:ascii="Arial" w:hAnsi="Arial" w:cs="Arial"/>
          <w:sz w:val="24"/>
          <w:szCs w:val="24"/>
        </w:rPr>
        <w:t xml:space="preserve">nformatyki medycznej, technik elektroradiolog, technik farmaceutyczny, technik masażysta, technik ortopeda, technik sterylizacji medycznej, technik usług kosmetycznych, terapeuta zajęciowy. </w:t>
      </w:r>
    </w:p>
    <w:p w14:paraId="18B9F3DB" w14:textId="7AC0A421" w:rsidR="007917DA" w:rsidRPr="007917DA" w:rsidRDefault="007917DA" w:rsidP="00840DA5">
      <w:pPr>
        <w:spacing w:after="0" w:line="360" w:lineRule="auto"/>
        <w:rPr>
          <w:rFonts w:ascii="Arial" w:hAnsi="Arial" w:cs="Arial"/>
          <w:sz w:val="24"/>
          <w:szCs w:val="24"/>
        </w:rPr>
      </w:pPr>
      <w:r w:rsidRPr="007917DA">
        <w:rPr>
          <w:rFonts w:ascii="Arial" w:hAnsi="Arial" w:cs="Arial"/>
          <w:b/>
          <w:sz w:val="24"/>
          <w:szCs w:val="24"/>
        </w:rPr>
        <w:t xml:space="preserve">Centrum Kształcenia Ustawicznego Samorządu Województwa Łódzkiego </w:t>
      </w:r>
      <w:r>
        <w:rPr>
          <w:rFonts w:ascii="Arial" w:hAnsi="Arial" w:cs="Arial"/>
          <w:b/>
          <w:sz w:val="24"/>
          <w:szCs w:val="24"/>
        </w:rPr>
        <w:t xml:space="preserve"> </w:t>
      </w:r>
      <w:r>
        <w:rPr>
          <w:rFonts w:ascii="Arial" w:hAnsi="Arial" w:cs="Arial"/>
          <w:b/>
          <w:sz w:val="24"/>
          <w:szCs w:val="24"/>
        </w:rPr>
        <w:br/>
      </w:r>
      <w:r w:rsidRPr="007917DA">
        <w:rPr>
          <w:rFonts w:ascii="Arial" w:hAnsi="Arial" w:cs="Arial"/>
          <w:b/>
          <w:sz w:val="24"/>
          <w:szCs w:val="24"/>
        </w:rPr>
        <w:t>w Łodzi</w:t>
      </w:r>
      <w:r w:rsidRPr="007917DA">
        <w:rPr>
          <w:rFonts w:ascii="Arial" w:hAnsi="Arial" w:cs="Arial"/>
          <w:sz w:val="24"/>
          <w:szCs w:val="24"/>
        </w:rPr>
        <w:t xml:space="preserve"> oferuje kształcenie w formie kwalifikacyjnych kursów zawodowych:</w:t>
      </w:r>
    </w:p>
    <w:p w14:paraId="32ACA436" w14:textId="7A3A7010" w:rsidR="007917DA" w:rsidRPr="001D0FED" w:rsidRDefault="007917DA" w:rsidP="00840DA5">
      <w:pPr>
        <w:spacing w:after="0" w:line="360" w:lineRule="auto"/>
        <w:rPr>
          <w:rFonts w:ascii="Arial" w:hAnsi="Arial" w:cs="Arial"/>
          <w:sz w:val="24"/>
          <w:szCs w:val="24"/>
        </w:rPr>
      </w:pPr>
      <w:r>
        <w:rPr>
          <w:rFonts w:ascii="Arial" w:hAnsi="Arial" w:cs="Arial"/>
          <w:sz w:val="24"/>
          <w:szCs w:val="24"/>
        </w:rPr>
        <w:t>m</w:t>
      </w:r>
      <w:r w:rsidRPr="007917DA">
        <w:rPr>
          <w:rFonts w:ascii="Arial" w:hAnsi="Arial" w:cs="Arial"/>
          <w:sz w:val="24"/>
          <w:szCs w:val="24"/>
        </w:rPr>
        <w:t>ontaż, uruchamianie i konserwacja instalacji, maszyn i urządzeń elektrycznych</w:t>
      </w:r>
      <w:r>
        <w:rPr>
          <w:rFonts w:ascii="Arial" w:hAnsi="Arial" w:cs="Arial"/>
          <w:sz w:val="24"/>
          <w:szCs w:val="24"/>
        </w:rPr>
        <w:t>; e</w:t>
      </w:r>
      <w:r w:rsidRPr="007917DA">
        <w:rPr>
          <w:rFonts w:ascii="Arial" w:hAnsi="Arial" w:cs="Arial"/>
          <w:sz w:val="24"/>
          <w:szCs w:val="24"/>
        </w:rPr>
        <w:t>ksploatacja maszyn, urządzeń i instalacji elektrycznych</w:t>
      </w:r>
      <w:r>
        <w:rPr>
          <w:rFonts w:ascii="Arial" w:hAnsi="Arial" w:cs="Arial"/>
          <w:sz w:val="24"/>
          <w:szCs w:val="24"/>
        </w:rPr>
        <w:t>; m</w:t>
      </w:r>
      <w:r w:rsidRPr="007917DA">
        <w:rPr>
          <w:rFonts w:ascii="Arial" w:hAnsi="Arial" w:cs="Arial"/>
          <w:sz w:val="24"/>
          <w:szCs w:val="24"/>
        </w:rPr>
        <w:t xml:space="preserve">ontaż, uruchamianie </w:t>
      </w:r>
      <w:r>
        <w:rPr>
          <w:rFonts w:ascii="Arial" w:hAnsi="Arial" w:cs="Arial"/>
          <w:sz w:val="24"/>
          <w:szCs w:val="24"/>
        </w:rPr>
        <w:t xml:space="preserve"> </w:t>
      </w:r>
      <w:r>
        <w:rPr>
          <w:rFonts w:ascii="Arial" w:hAnsi="Arial" w:cs="Arial"/>
          <w:sz w:val="24"/>
          <w:szCs w:val="24"/>
        </w:rPr>
        <w:br/>
      </w:r>
      <w:r w:rsidRPr="007917DA">
        <w:rPr>
          <w:rFonts w:ascii="Arial" w:hAnsi="Arial" w:cs="Arial"/>
          <w:sz w:val="24"/>
          <w:szCs w:val="24"/>
        </w:rPr>
        <w:t>i obsługiwanie układów automatyki przemysłowej</w:t>
      </w:r>
      <w:r>
        <w:rPr>
          <w:rFonts w:ascii="Arial" w:hAnsi="Arial" w:cs="Arial"/>
          <w:sz w:val="24"/>
          <w:szCs w:val="24"/>
        </w:rPr>
        <w:t>; e</w:t>
      </w:r>
      <w:r w:rsidRPr="007917DA">
        <w:rPr>
          <w:rFonts w:ascii="Arial" w:hAnsi="Arial" w:cs="Arial"/>
          <w:sz w:val="24"/>
          <w:szCs w:val="24"/>
        </w:rPr>
        <w:t>ksploatacja układów automatyki przemysłowej</w:t>
      </w:r>
      <w:r>
        <w:rPr>
          <w:rFonts w:ascii="Arial" w:hAnsi="Arial" w:cs="Arial"/>
          <w:sz w:val="24"/>
          <w:szCs w:val="24"/>
        </w:rPr>
        <w:t>.</w:t>
      </w:r>
    </w:p>
    <w:p w14:paraId="2FA92E1B" w14:textId="45F0FD00" w:rsidR="004917B3" w:rsidRPr="001225CA" w:rsidRDefault="00101BD5" w:rsidP="00840DA5">
      <w:pPr>
        <w:spacing w:before="360" w:after="0" w:line="360" w:lineRule="auto"/>
        <w:rPr>
          <w:rFonts w:ascii="Arial" w:hAnsi="Arial" w:cs="Arial"/>
          <w:b/>
          <w:bCs/>
          <w:sz w:val="24"/>
          <w:szCs w:val="24"/>
        </w:rPr>
      </w:pPr>
      <w:r w:rsidRPr="001225CA">
        <w:rPr>
          <w:rFonts w:ascii="Arial" w:hAnsi="Arial" w:cs="Arial"/>
          <w:b/>
          <w:bCs/>
          <w:sz w:val="24"/>
          <w:szCs w:val="24"/>
        </w:rPr>
        <w:t>Zespół Szkół i Placówek Oświatowych Nowoczesnych Technologii Województwa Łódzkiego w Łodzi</w:t>
      </w:r>
    </w:p>
    <w:p w14:paraId="51E0194E" w14:textId="03A5A9CE" w:rsidR="00101BD5" w:rsidRPr="001225CA" w:rsidRDefault="004917B3" w:rsidP="00840DA5">
      <w:pPr>
        <w:spacing w:after="0" w:line="360" w:lineRule="auto"/>
        <w:rPr>
          <w:rFonts w:ascii="Arial" w:hAnsi="Arial" w:cs="Arial"/>
          <w:b/>
          <w:bCs/>
          <w:sz w:val="24"/>
          <w:szCs w:val="24"/>
        </w:rPr>
      </w:pPr>
      <w:r w:rsidRPr="001225CA">
        <w:rPr>
          <w:rFonts w:ascii="Arial" w:hAnsi="Arial" w:cs="Arial"/>
          <w:b/>
          <w:bCs/>
          <w:sz w:val="24"/>
          <w:szCs w:val="24"/>
        </w:rPr>
        <w:t>Centrum Kształcenia Zawodowego i Ustawicznego Nowoczesnych Technologii Województwa Łódzkiego w Łodzi</w:t>
      </w:r>
    </w:p>
    <w:p w14:paraId="057001BB" w14:textId="34FF17C2" w:rsidR="00734069" w:rsidRPr="001225CA" w:rsidRDefault="00734069" w:rsidP="00840DA5">
      <w:pPr>
        <w:spacing w:after="0" w:line="360" w:lineRule="auto"/>
        <w:rPr>
          <w:rFonts w:ascii="Arial" w:hAnsi="Arial" w:cs="Arial"/>
          <w:b/>
          <w:bCs/>
          <w:sz w:val="24"/>
          <w:szCs w:val="24"/>
        </w:rPr>
      </w:pPr>
      <w:r w:rsidRPr="001225CA">
        <w:rPr>
          <w:rFonts w:ascii="Arial" w:hAnsi="Arial" w:cs="Arial"/>
          <w:b/>
          <w:bCs/>
          <w:sz w:val="24"/>
          <w:szCs w:val="24"/>
        </w:rPr>
        <w:t>Szkoła Policealna Nowoczesnych Technologii Województwa Łódzkiego w Łodzi</w:t>
      </w:r>
    </w:p>
    <w:p w14:paraId="1D37A64C" w14:textId="57660AA5" w:rsidR="00101BD5" w:rsidRPr="001225CA" w:rsidRDefault="00101BD5" w:rsidP="00840DA5">
      <w:pPr>
        <w:spacing w:after="0" w:line="360" w:lineRule="auto"/>
        <w:rPr>
          <w:rFonts w:ascii="Arial" w:hAnsi="Arial" w:cs="Arial"/>
          <w:sz w:val="24"/>
          <w:szCs w:val="24"/>
        </w:rPr>
      </w:pPr>
      <w:r w:rsidRPr="001225CA">
        <w:rPr>
          <w:rFonts w:ascii="Arial" w:hAnsi="Arial" w:cs="Arial"/>
          <w:sz w:val="24"/>
          <w:szCs w:val="24"/>
        </w:rPr>
        <w:t>90-145 Łódź, ul. Narutowicza 122</w:t>
      </w:r>
    </w:p>
    <w:p w14:paraId="7AF366BB" w14:textId="44BCF37A" w:rsidR="00101BD5" w:rsidRPr="001225CA" w:rsidRDefault="00101BD5" w:rsidP="00840DA5">
      <w:pPr>
        <w:spacing w:after="0" w:line="360" w:lineRule="auto"/>
        <w:rPr>
          <w:rFonts w:ascii="Arial" w:hAnsi="Arial" w:cs="Arial"/>
          <w:sz w:val="24"/>
          <w:szCs w:val="24"/>
        </w:rPr>
      </w:pPr>
      <w:r w:rsidRPr="001225CA">
        <w:rPr>
          <w:rFonts w:ascii="Arial" w:hAnsi="Arial" w:cs="Arial"/>
          <w:sz w:val="24"/>
          <w:szCs w:val="24"/>
        </w:rPr>
        <w:t>telefon/fax: 42 631 98 48</w:t>
      </w:r>
      <w:r w:rsidR="00A1341E" w:rsidRPr="001225CA">
        <w:rPr>
          <w:rFonts w:ascii="Arial" w:hAnsi="Arial" w:cs="Arial"/>
          <w:sz w:val="24"/>
          <w:szCs w:val="24"/>
        </w:rPr>
        <w:t>, 42 678 93 39, 784 207 390</w:t>
      </w:r>
    </w:p>
    <w:p w14:paraId="66B90BD1" w14:textId="77777777" w:rsidR="00101BD5" w:rsidRPr="001225CA" w:rsidRDefault="00101BD5" w:rsidP="00840DA5">
      <w:pPr>
        <w:spacing w:after="0" w:line="360" w:lineRule="auto"/>
        <w:rPr>
          <w:rFonts w:ascii="Arial" w:hAnsi="Arial" w:cs="Arial"/>
          <w:sz w:val="24"/>
          <w:szCs w:val="24"/>
        </w:rPr>
      </w:pPr>
      <w:r w:rsidRPr="001225CA">
        <w:rPr>
          <w:rFonts w:ascii="Arial" w:hAnsi="Arial" w:cs="Arial"/>
          <w:sz w:val="24"/>
          <w:szCs w:val="24"/>
        </w:rPr>
        <w:t xml:space="preserve">www.nowoczesnaszkola.edu.pl </w:t>
      </w:r>
    </w:p>
    <w:p w14:paraId="640742BD" w14:textId="77777777" w:rsidR="00101BD5" w:rsidRPr="001225CA" w:rsidRDefault="00DD1F36" w:rsidP="00840DA5">
      <w:pPr>
        <w:spacing w:after="0" w:line="360" w:lineRule="auto"/>
        <w:rPr>
          <w:rFonts w:ascii="Arial" w:hAnsi="Arial" w:cs="Arial"/>
          <w:sz w:val="24"/>
          <w:szCs w:val="24"/>
        </w:rPr>
      </w:pPr>
      <w:hyperlink r:id="rId12" w:history="1">
        <w:r w:rsidR="00101BD5" w:rsidRPr="001225CA">
          <w:rPr>
            <w:rFonts w:ascii="Arial" w:hAnsi="Arial" w:cs="Arial"/>
            <w:sz w:val="24"/>
            <w:szCs w:val="24"/>
          </w:rPr>
          <w:t>sekretariat@nowoczesnaszkola.edu.pl</w:t>
        </w:r>
      </w:hyperlink>
      <w:r w:rsidR="00101BD5" w:rsidRPr="001225CA">
        <w:rPr>
          <w:rFonts w:ascii="Arial" w:hAnsi="Arial" w:cs="Arial"/>
          <w:sz w:val="24"/>
          <w:szCs w:val="24"/>
        </w:rPr>
        <w:t xml:space="preserve"> </w:t>
      </w:r>
    </w:p>
    <w:p w14:paraId="3E9145D9" w14:textId="77777777" w:rsidR="001225CA" w:rsidRPr="001225CA" w:rsidRDefault="001225CA" w:rsidP="00840DA5">
      <w:pPr>
        <w:tabs>
          <w:tab w:val="left" w:pos="8370"/>
        </w:tabs>
        <w:spacing w:after="0" w:line="360" w:lineRule="auto"/>
        <w:rPr>
          <w:rFonts w:ascii="Arial" w:hAnsi="Arial" w:cs="Arial"/>
          <w:sz w:val="24"/>
          <w:szCs w:val="24"/>
        </w:rPr>
      </w:pPr>
      <w:bookmarkStart w:id="25" w:name="_Hlk65930038"/>
      <w:r w:rsidRPr="001225CA">
        <w:rPr>
          <w:rFonts w:ascii="Arial" w:hAnsi="Arial" w:cs="Arial"/>
          <w:sz w:val="24"/>
          <w:szCs w:val="24"/>
        </w:rPr>
        <w:t>zawód: technik archiwista, asystent kierownika produkcji filmowej i telewizyjnej, technik realizacji nagrań, technik bhp, technik administracji.</w:t>
      </w:r>
    </w:p>
    <w:p w14:paraId="6F8333F1" w14:textId="77777777" w:rsidR="001225CA" w:rsidRDefault="001225CA" w:rsidP="00840DA5">
      <w:pPr>
        <w:tabs>
          <w:tab w:val="left" w:pos="8370"/>
        </w:tabs>
        <w:spacing w:after="0" w:line="360" w:lineRule="auto"/>
        <w:rPr>
          <w:rFonts w:ascii="Arial" w:hAnsi="Arial" w:cs="Arial"/>
          <w:color w:val="FF0000"/>
          <w:sz w:val="24"/>
          <w:szCs w:val="24"/>
        </w:rPr>
      </w:pPr>
    </w:p>
    <w:p w14:paraId="663176CA" w14:textId="176C8A88" w:rsidR="001225CA" w:rsidRPr="001225CA" w:rsidRDefault="001225CA" w:rsidP="00840DA5">
      <w:pPr>
        <w:tabs>
          <w:tab w:val="left" w:pos="8370"/>
        </w:tabs>
        <w:spacing w:after="0" w:line="360" w:lineRule="auto"/>
        <w:rPr>
          <w:rFonts w:ascii="Arial" w:hAnsi="Arial" w:cs="Arial"/>
          <w:sz w:val="24"/>
          <w:szCs w:val="24"/>
        </w:rPr>
      </w:pPr>
      <w:r w:rsidRPr="007917DA">
        <w:rPr>
          <w:rFonts w:ascii="Arial" w:hAnsi="Arial" w:cs="Arial"/>
          <w:b/>
          <w:sz w:val="24"/>
          <w:szCs w:val="24"/>
        </w:rPr>
        <w:t>Centrum Kształcenia Zawodowego i Ustawicznego Nowoczesnych Technologii Województwa Łódzkiego w Łodzi</w:t>
      </w:r>
      <w:r w:rsidRPr="001225CA">
        <w:rPr>
          <w:rFonts w:ascii="Arial" w:hAnsi="Arial" w:cs="Arial"/>
          <w:sz w:val="24"/>
          <w:szCs w:val="24"/>
        </w:rPr>
        <w:t xml:space="preserve"> oferuje kształcenie w formie kwalifikacyjnych kursów zawodowych:</w:t>
      </w:r>
    </w:p>
    <w:p w14:paraId="75E26FDB" w14:textId="4FC24FE2" w:rsidR="001225CA" w:rsidRPr="001225CA" w:rsidRDefault="001225CA" w:rsidP="00840DA5">
      <w:pPr>
        <w:tabs>
          <w:tab w:val="left" w:pos="8370"/>
        </w:tabs>
        <w:spacing w:after="0" w:line="360" w:lineRule="auto"/>
        <w:rPr>
          <w:rFonts w:ascii="Arial" w:hAnsi="Arial" w:cs="Arial"/>
          <w:sz w:val="24"/>
          <w:szCs w:val="24"/>
        </w:rPr>
      </w:pPr>
      <w:r w:rsidRPr="001225CA">
        <w:rPr>
          <w:rFonts w:ascii="Arial" w:hAnsi="Arial" w:cs="Arial"/>
          <w:sz w:val="24"/>
          <w:szCs w:val="24"/>
        </w:rPr>
        <w:t xml:space="preserve">rejestracja, obróbka i publikacja obrazu; wykonywanie robót związanych z budową, montażem i eksploatacją sieci oraz instalacji sanitarnych; organizacja robót związanych z budową, montażem i eksploatacją sieci oraz instalacji sanitarnych; prowadzenie spraw kadrowo-płacowych i gospodarki finansowej jednostek organizacyjnych; montaż, uruchamianie i konserwacja instalacji, maszyn i urządzeń elektrycznych; eksploatacja maszyn, urządzeń i instalacji elektrycznych; montaż </w:t>
      </w:r>
      <w:r>
        <w:rPr>
          <w:rFonts w:ascii="Arial" w:hAnsi="Arial" w:cs="Arial"/>
          <w:sz w:val="24"/>
          <w:szCs w:val="24"/>
        </w:rPr>
        <w:t xml:space="preserve"> </w:t>
      </w:r>
      <w:r>
        <w:rPr>
          <w:rFonts w:ascii="Arial" w:hAnsi="Arial" w:cs="Arial"/>
          <w:sz w:val="24"/>
          <w:szCs w:val="24"/>
        </w:rPr>
        <w:br/>
      </w:r>
      <w:r w:rsidRPr="001225CA">
        <w:rPr>
          <w:rFonts w:ascii="Arial" w:hAnsi="Arial" w:cs="Arial"/>
          <w:sz w:val="24"/>
          <w:szCs w:val="24"/>
        </w:rPr>
        <w:t xml:space="preserve">i uruchamianie urządzeń i systemów energetyki odnawialnej; montaż oraz instalowanie układów i urządzeń elektronicznych; montaż, uruchamianie </w:t>
      </w:r>
      <w:r w:rsidR="00840DA5">
        <w:rPr>
          <w:rFonts w:ascii="Arial" w:hAnsi="Arial" w:cs="Arial"/>
          <w:sz w:val="24"/>
          <w:szCs w:val="24"/>
        </w:rPr>
        <w:t xml:space="preserve"> </w:t>
      </w:r>
      <w:r w:rsidR="00840DA5">
        <w:rPr>
          <w:rFonts w:ascii="Arial" w:hAnsi="Arial" w:cs="Arial"/>
          <w:sz w:val="24"/>
          <w:szCs w:val="24"/>
        </w:rPr>
        <w:br/>
      </w:r>
      <w:r w:rsidRPr="001225CA">
        <w:rPr>
          <w:rFonts w:ascii="Arial" w:hAnsi="Arial" w:cs="Arial"/>
          <w:sz w:val="24"/>
          <w:szCs w:val="24"/>
        </w:rPr>
        <w:t xml:space="preserve">i </w:t>
      </w:r>
      <w:r w:rsidR="00840DA5">
        <w:rPr>
          <w:rFonts w:ascii="Arial" w:hAnsi="Arial" w:cs="Arial"/>
          <w:sz w:val="24"/>
          <w:szCs w:val="24"/>
        </w:rPr>
        <w:t>k</w:t>
      </w:r>
      <w:r w:rsidRPr="001225CA">
        <w:rPr>
          <w:rFonts w:ascii="Arial" w:hAnsi="Arial" w:cs="Arial"/>
          <w:sz w:val="24"/>
          <w:szCs w:val="24"/>
        </w:rPr>
        <w:t xml:space="preserve">onserwacja urządzeń i systemów mechatronicznych; eksploatacja i programowanie urządzeń i systemów mechatronicznych; przygotowanie i wydawanie dań; administracja i eksploatacja systemów komputerowych, urządzeń peryferyjnych </w:t>
      </w:r>
      <w:r w:rsidR="00840DA5">
        <w:rPr>
          <w:rFonts w:ascii="Arial" w:hAnsi="Arial" w:cs="Arial"/>
          <w:sz w:val="24"/>
          <w:szCs w:val="24"/>
        </w:rPr>
        <w:t xml:space="preserve"> </w:t>
      </w:r>
      <w:r w:rsidR="00840DA5">
        <w:rPr>
          <w:rFonts w:ascii="Arial" w:hAnsi="Arial" w:cs="Arial"/>
          <w:sz w:val="24"/>
          <w:szCs w:val="24"/>
        </w:rPr>
        <w:br/>
      </w:r>
      <w:r w:rsidRPr="001225CA">
        <w:rPr>
          <w:rFonts w:ascii="Arial" w:hAnsi="Arial" w:cs="Arial"/>
          <w:sz w:val="24"/>
          <w:szCs w:val="24"/>
        </w:rPr>
        <w:t xml:space="preserve">i lokalnych sieci komputerowych; tworzenie i administrowanie stronami i aplikacjami internetowymi oraz bazami danych; użytkownie obrabiarek skrawających; obsługa, diagnozowanie oraz naprawa mechatronicznych systemów pojazdów </w:t>
      </w:r>
      <w:r w:rsidR="00840DA5">
        <w:rPr>
          <w:rFonts w:ascii="Arial" w:hAnsi="Arial" w:cs="Arial"/>
          <w:sz w:val="24"/>
          <w:szCs w:val="24"/>
        </w:rPr>
        <w:t>s</w:t>
      </w:r>
      <w:r w:rsidRPr="001225CA">
        <w:rPr>
          <w:rFonts w:ascii="Arial" w:hAnsi="Arial" w:cs="Arial"/>
          <w:sz w:val="24"/>
          <w:szCs w:val="24"/>
        </w:rPr>
        <w:t>amochodowych; diagnozowanie i naprawa powłok lakierniczych; obsługa, diagnozowanie oraz naprawa pojazdów samochodowych.</w:t>
      </w:r>
    </w:p>
    <w:bookmarkEnd w:id="25"/>
    <w:p w14:paraId="404185D8" w14:textId="6B0D13BB" w:rsidR="007F3C82" w:rsidRPr="001225CA" w:rsidRDefault="007F3C82" w:rsidP="006A1AA8">
      <w:pPr>
        <w:tabs>
          <w:tab w:val="left" w:pos="8370"/>
        </w:tabs>
        <w:spacing w:after="0" w:line="360" w:lineRule="auto"/>
        <w:jc w:val="both"/>
        <w:rPr>
          <w:rFonts w:ascii="Arial" w:hAnsi="Arial" w:cs="Arial"/>
          <w:sz w:val="24"/>
          <w:szCs w:val="24"/>
        </w:rPr>
      </w:pPr>
      <w:r w:rsidRPr="001225CA">
        <w:rPr>
          <w:rFonts w:ascii="Arial" w:hAnsi="Arial" w:cs="Arial"/>
          <w:sz w:val="24"/>
          <w:szCs w:val="24"/>
        </w:rPr>
        <w:t>forma kształcenia: kwalifikacyjne kursy zawodowe</w:t>
      </w:r>
    </w:p>
    <w:p w14:paraId="6DF7A882" w14:textId="77777777" w:rsidR="00BB54E9" w:rsidRDefault="00BB54E9">
      <w:pPr>
        <w:rPr>
          <w:rFonts w:ascii="Arial" w:hAnsi="Arial" w:cs="Arial"/>
          <w:b/>
          <w:sz w:val="24"/>
          <w:szCs w:val="24"/>
        </w:rPr>
      </w:pPr>
      <w:r>
        <w:rPr>
          <w:rFonts w:ascii="Arial" w:hAnsi="Arial" w:cs="Arial"/>
          <w:b/>
          <w:sz w:val="24"/>
          <w:szCs w:val="24"/>
        </w:rPr>
        <w:br w:type="page"/>
      </w:r>
    </w:p>
    <w:p w14:paraId="56A1E0D8" w14:textId="3ED0DE94" w:rsidR="000F0C63" w:rsidRPr="00907C74" w:rsidRDefault="00880554" w:rsidP="007F3C82">
      <w:pPr>
        <w:tabs>
          <w:tab w:val="left" w:pos="8370"/>
        </w:tabs>
        <w:spacing w:before="360" w:after="0" w:line="360" w:lineRule="auto"/>
        <w:rPr>
          <w:rFonts w:ascii="Arial" w:hAnsi="Arial" w:cs="Arial"/>
          <w:sz w:val="24"/>
          <w:szCs w:val="24"/>
        </w:rPr>
      </w:pPr>
      <w:r w:rsidRPr="00907C74">
        <w:rPr>
          <w:rFonts w:ascii="Arial" w:hAnsi="Arial" w:cs="Arial"/>
          <w:b/>
          <w:sz w:val="24"/>
          <w:szCs w:val="24"/>
        </w:rPr>
        <w:t>Szkoła Policealna Techniki Dentystycznej w Łodzi</w:t>
      </w:r>
    </w:p>
    <w:p w14:paraId="1B3BB1F0" w14:textId="664FBAE1" w:rsidR="000F0C63" w:rsidRPr="00907C74" w:rsidRDefault="000F0C63" w:rsidP="000F0C63">
      <w:pPr>
        <w:spacing w:after="0" w:line="360" w:lineRule="auto"/>
        <w:rPr>
          <w:rFonts w:ascii="Arial" w:hAnsi="Arial" w:cs="Arial"/>
          <w:sz w:val="24"/>
          <w:szCs w:val="24"/>
        </w:rPr>
      </w:pPr>
      <w:r w:rsidRPr="00907C74">
        <w:rPr>
          <w:rFonts w:ascii="Arial" w:hAnsi="Arial" w:cs="Arial"/>
          <w:sz w:val="24"/>
          <w:szCs w:val="24"/>
        </w:rPr>
        <w:t>92-</w:t>
      </w:r>
      <w:r w:rsidR="00880554" w:rsidRPr="00907C74">
        <w:rPr>
          <w:rFonts w:ascii="Arial" w:hAnsi="Arial" w:cs="Arial"/>
          <w:sz w:val="24"/>
          <w:szCs w:val="24"/>
        </w:rPr>
        <w:t>332</w:t>
      </w:r>
      <w:r w:rsidRPr="00907C74">
        <w:rPr>
          <w:rFonts w:ascii="Arial" w:hAnsi="Arial" w:cs="Arial"/>
          <w:sz w:val="24"/>
          <w:szCs w:val="24"/>
        </w:rPr>
        <w:t xml:space="preserve"> Łódź, </w:t>
      </w:r>
      <w:r w:rsidR="00E85CB5" w:rsidRPr="00907C74">
        <w:rPr>
          <w:rFonts w:ascii="Arial" w:hAnsi="Arial" w:cs="Arial"/>
          <w:sz w:val="24"/>
          <w:szCs w:val="24"/>
        </w:rPr>
        <w:t>al</w:t>
      </w:r>
      <w:r w:rsidRPr="00907C74">
        <w:rPr>
          <w:rFonts w:ascii="Arial" w:hAnsi="Arial" w:cs="Arial"/>
          <w:sz w:val="24"/>
          <w:szCs w:val="24"/>
        </w:rPr>
        <w:t xml:space="preserve">. </w:t>
      </w:r>
      <w:r w:rsidR="00880554" w:rsidRPr="00907C74">
        <w:rPr>
          <w:rFonts w:ascii="Arial" w:hAnsi="Arial" w:cs="Arial"/>
          <w:sz w:val="24"/>
          <w:szCs w:val="24"/>
        </w:rPr>
        <w:t>Piłsudskiego 159</w:t>
      </w:r>
    </w:p>
    <w:p w14:paraId="5C25F424" w14:textId="03AC5AC3" w:rsidR="000F0C63" w:rsidRPr="00907C74" w:rsidRDefault="000F0C63" w:rsidP="000F0C63">
      <w:pPr>
        <w:spacing w:after="0" w:line="360" w:lineRule="auto"/>
        <w:rPr>
          <w:rFonts w:ascii="Arial" w:hAnsi="Arial" w:cs="Arial"/>
          <w:sz w:val="24"/>
          <w:szCs w:val="24"/>
        </w:rPr>
      </w:pPr>
      <w:r w:rsidRPr="00907C74">
        <w:rPr>
          <w:rFonts w:ascii="Arial" w:hAnsi="Arial" w:cs="Arial"/>
          <w:sz w:val="24"/>
          <w:szCs w:val="24"/>
        </w:rPr>
        <w:t>telefon/fax: 42</w:t>
      </w:r>
      <w:r w:rsidR="00880554" w:rsidRPr="00907C74">
        <w:rPr>
          <w:rFonts w:ascii="Arial" w:hAnsi="Arial" w:cs="Arial"/>
          <w:sz w:val="24"/>
          <w:szCs w:val="24"/>
        </w:rPr>
        <w:t> 674 94 31</w:t>
      </w:r>
    </w:p>
    <w:p w14:paraId="1265127E" w14:textId="6E4D51C9" w:rsidR="000F0C63" w:rsidRPr="00907C74" w:rsidRDefault="00C66664" w:rsidP="00880554">
      <w:pPr>
        <w:spacing w:after="0" w:line="360" w:lineRule="auto"/>
        <w:rPr>
          <w:rFonts w:ascii="Arial" w:hAnsi="Arial" w:cs="Arial"/>
          <w:sz w:val="24"/>
          <w:szCs w:val="24"/>
        </w:rPr>
      </w:pPr>
      <w:r w:rsidRPr="00907C74">
        <w:rPr>
          <w:rFonts w:ascii="Arial" w:hAnsi="Arial" w:cs="Arial"/>
          <w:sz w:val="24"/>
          <w:szCs w:val="24"/>
        </w:rPr>
        <w:t>www.tech-dent.lodz.pl; sptd.lodz@wikom.pl</w:t>
      </w:r>
    </w:p>
    <w:p w14:paraId="4A832864" w14:textId="07987E68" w:rsidR="000F0C63" w:rsidRPr="00907C74" w:rsidRDefault="000F0C63" w:rsidP="00880554">
      <w:pPr>
        <w:spacing w:after="0" w:line="360" w:lineRule="auto"/>
        <w:rPr>
          <w:rFonts w:ascii="Arial" w:hAnsi="Arial" w:cs="Arial"/>
          <w:sz w:val="24"/>
          <w:szCs w:val="24"/>
        </w:rPr>
      </w:pPr>
      <w:r w:rsidRPr="00907C74">
        <w:rPr>
          <w:rFonts w:ascii="Arial" w:hAnsi="Arial" w:cs="Arial"/>
          <w:sz w:val="24"/>
          <w:szCs w:val="24"/>
        </w:rPr>
        <w:t xml:space="preserve">zawód: technik </w:t>
      </w:r>
      <w:r w:rsidR="00880554" w:rsidRPr="00907C74">
        <w:rPr>
          <w:rFonts w:ascii="Arial" w:hAnsi="Arial" w:cs="Arial"/>
          <w:sz w:val="24"/>
          <w:szCs w:val="24"/>
        </w:rPr>
        <w:t>dentystyczny, higienistka stomatologiczna, asystentka stomatologiczna, technik sterylizacji medycznej</w:t>
      </w:r>
    </w:p>
    <w:p w14:paraId="0AF67A02" w14:textId="77777777" w:rsidR="00880554" w:rsidRPr="003C76A2" w:rsidRDefault="00880554" w:rsidP="00880554">
      <w:pPr>
        <w:tabs>
          <w:tab w:val="left" w:pos="8370"/>
        </w:tabs>
        <w:spacing w:before="360" w:after="0" w:line="360" w:lineRule="auto"/>
        <w:rPr>
          <w:rFonts w:ascii="Arial" w:hAnsi="Arial" w:cs="Arial"/>
          <w:sz w:val="24"/>
          <w:szCs w:val="24"/>
        </w:rPr>
      </w:pPr>
      <w:r w:rsidRPr="003C76A2">
        <w:rPr>
          <w:rFonts w:ascii="Arial" w:hAnsi="Arial" w:cs="Arial"/>
          <w:b/>
          <w:sz w:val="24"/>
          <w:szCs w:val="24"/>
        </w:rPr>
        <w:t>Policealna Szkoła Ekonomiczno-Administracyjno-Prawna w Łodzi</w:t>
      </w:r>
    </w:p>
    <w:p w14:paraId="2CB34E75" w14:textId="3FD403B7" w:rsidR="00880554" w:rsidRPr="003C76A2" w:rsidRDefault="003C76A2" w:rsidP="00880554">
      <w:pPr>
        <w:spacing w:after="0" w:line="360" w:lineRule="auto"/>
        <w:rPr>
          <w:rFonts w:ascii="Arial" w:hAnsi="Arial" w:cs="Arial"/>
          <w:sz w:val="24"/>
          <w:szCs w:val="24"/>
        </w:rPr>
      </w:pPr>
      <w:r w:rsidRPr="003C76A2">
        <w:rPr>
          <w:rFonts w:ascii="Arial" w:hAnsi="Arial" w:cs="Arial"/>
          <w:sz w:val="24"/>
          <w:szCs w:val="24"/>
        </w:rPr>
        <w:t xml:space="preserve">92-511 Łódź, ul. P. </w:t>
      </w:r>
      <w:r w:rsidR="00880554" w:rsidRPr="003C76A2">
        <w:rPr>
          <w:rFonts w:ascii="Arial" w:hAnsi="Arial" w:cs="Arial"/>
          <w:sz w:val="24"/>
          <w:szCs w:val="24"/>
        </w:rPr>
        <w:t>Czajkowskiego 14</w:t>
      </w:r>
    </w:p>
    <w:p w14:paraId="75D5AD07" w14:textId="77777777" w:rsidR="00880554" w:rsidRPr="003C76A2" w:rsidRDefault="00880554" w:rsidP="00880554">
      <w:pPr>
        <w:spacing w:after="0" w:line="360" w:lineRule="auto"/>
        <w:rPr>
          <w:rFonts w:ascii="Arial" w:hAnsi="Arial" w:cs="Arial"/>
          <w:sz w:val="24"/>
          <w:szCs w:val="24"/>
        </w:rPr>
      </w:pPr>
      <w:r w:rsidRPr="003C76A2">
        <w:rPr>
          <w:rFonts w:ascii="Arial" w:hAnsi="Arial" w:cs="Arial"/>
          <w:sz w:val="24"/>
          <w:szCs w:val="24"/>
        </w:rPr>
        <w:t>telefon/fax: 42 672 74 90</w:t>
      </w:r>
    </w:p>
    <w:p w14:paraId="215BCD2C" w14:textId="7ADE5F24" w:rsidR="00880554" w:rsidRPr="003C76A2" w:rsidRDefault="00880554" w:rsidP="00880554">
      <w:pPr>
        <w:spacing w:after="0" w:line="360" w:lineRule="auto"/>
        <w:rPr>
          <w:rFonts w:ascii="Arial" w:hAnsi="Arial" w:cs="Arial"/>
          <w:sz w:val="24"/>
          <w:szCs w:val="24"/>
        </w:rPr>
      </w:pPr>
      <w:r w:rsidRPr="003C76A2">
        <w:rPr>
          <w:rFonts w:ascii="Arial" w:hAnsi="Arial" w:cs="Arial"/>
          <w:sz w:val="24"/>
          <w:szCs w:val="24"/>
        </w:rPr>
        <w:t>www.piontek.edu.pl</w:t>
      </w:r>
      <w:r w:rsidR="006A1AA8" w:rsidRPr="003C76A2">
        <w:rPr>
          <w:rFonts w:ascii="Arial" w:hAnsi="Arial" w:cs="Arial"/>
          <w:sz w:val="24"/>
          <w:szCs w:val="24"/>
        </w:rPr>
        <w:t xml:space="preserve">; </w:t>
      </w:r>
    </w:p>
    <w:p w14:paraId="59DACC8D" w14:textId="77777777" w:rsidR="00880554" w:rsidRPr="003C76A2" w:rsidRDefault="00880554" w:rsidP="00880554">
      <w:pPr>
        <w:rPr>
          <w:rFonts w:ascii="Arial" w:hAnsi="Arial" w:cs="Arial"/>
          <w:sz w:val="24"/>
          <w:szCs w:val="24"/>
        </w:rPr>
      </w:pPr>
      <w:r w:rsidRPr="003C76A2">
        <w:rPr>
          <w:rFonts w:ascii="Arial" w:hAnsi="Arial" w:cs="Arial"/>
          <w:sz w:val="24"/>
          <w:szCs w:val="24"/>
        </w:rPr>
        <w:t>zawód: technik administracji, technik rachunkowości, technik informatyk</w:t>
      </w:r>
    </w:p>
    <w:p w14:paraId="12CEE647" w14:textId="3ABFC730" w:rsidR="000F0C63" w:rsidRPr="00B67F89" w:rsidRDefault="000F0C63" w:rsidP="004244E6">
      <w:pPr>
        <w:spacing w:before="600" w:after="0" w:line="360" w:lineRule="auto"/>
        <w:rPr>
          <w:rFonts w:ascii="Arial" w:hAnsi="Arial" w:cs="Arial"/>
          <w:b/>
          <w:sz w:val="24"/>
          <w:szCs w:val="24"/>
        </w:rPr>
      </w:pPr>
      <w:r w:rsidRPr="00B67F89">
        <w:rPr>
          <w:rFonts w:ascii="Arial" w:hAnsi="Arial" w:cs="Arial"/>
          <w:b/>
          <w:sz w:val="24"/>
          <w:szCs w:val="24"/>
        </w:rPr>
        <w:t xml:space="preserve">Policealna Szkoła Kosmetyczna mgr Iwony Tomas </w:t>
      </w:r>
      <w:r w:rsidR="0085078C" w:rsidRPr="00B67F89">
        <w:rPr>
          <w:rFonts w:ascii="Arial" w:hAnsi="Arial" w:cs="Arial"/>
          <w:b/>
          <w:sz w:val="24"/>
          <w:szCs w:val="24"/>
        </w:rPr>
        <w:t>w Łodzi</w:t>
      </w:r>
    </w:p>
    <w:p w14:paraId="2664EF03" w14:textId="1BBC9BDF" w:rsidR="000F0C63" w:rsidRPr="00B67F89" w:rsidRDefault="00F30B51" w:rsidP="000F0C63">
      <w:pPr>
        <w:spacing w:after="0" w:line="360" w:lineRule="auto"/>
        <w:rPr>
          <w:rFonts w:ascii="Arial" w:hAnsi="Arial" w:cs="Arial"/>
          <w:sz w:val="24"/>
          <w:szCs w:val="24"/>
        </w:rPr>
      </w:pPr>
      <w:r w:rsidRPr="00B67F89">
        <w:rPr>
          <w:rFonts w:ascii="Arial" w:hAnsi="Arial" w:cs="Arial"/>
          <w:sz w:val="24"/>
          <w:szCs w:val="24"/>
        </w:rPr>
        <w:t>90-427 Łódź, al. T</w:t>
      </w:r>
      <w:r w:rsidR="00B67F89" w:rsidRPr="00B67F89">
        <w:rPr>
          <w:rFonts w:ascii="Arial" w:hAnsi="Arial" w:cs="Arial"/>
          <w:sz w:val="24"/>
          <w:szCs w:val="24"/>
        </w:rPr>
        <w:t>.</w:t>
      </w:r>
      <w:r w:rsidRPr="00B67F89">
        <w:rPr>
          <w:rFonts w:ascii="Arial" w:hAnsi="Arial" w:cs="Arial"/>
          <w:sz w:val="24"/>
          <w:szCs w:val="24"/>
        </w:rPr>
        <w:t xml:space="preserve"> </w:t>
      </w:r>
      <w:r w:rsidR="000F0C63" w:rsidRPr="00B67F89">
        <w:rPr>
          <w:rFonts w:ascii="Arial" w:hAnsi="Arial" w:cs="Arial"/>
          <w:sz w:val="24"/>
          <w:szCs w:val="24"/>
        </w:rPr>
        <w:t>Kościuszki 48</w:t>
      </w:r>
    </w:p>
    <w:p w14:paraId="5F8D46D6" w14:textId="31EA41C2" w:rsidR="000F0C63" w:rsidRPr="00B67F89" w:rsidRDefault="000F0C63" w:rsidP="000F0C63">
      <w:pPr>
        <w:spacing w:after="0" w:line="360" w:lineRule="auto"/>
        <w:rPr>
          <w:rFonts w:ascii="Arial" w:hAnsi="Arial" w:cs="Arial"/>
          <w:sz w:val="24"/>
          <w:szCs w:val="24"/>
        </w:rPr>
      </w:pPr>
      <w:r w:rsidRPr="00B67F89">
        <w:rPr>
          <w:rFonts w:ascii="Arial" w:hAnsi="Arial" w:cs="Arial"/>
          <w:sz w:val="24"/>
          <w:szCs w:val="24"/>
        </w:rPr>
        <w:t xml:space="preserve">telefon/fax: </w:t>
      </w:r>
      <w:r w:rsidR="000A006D" w:rsidRPr="00B67F89">
        <w:rPr>
          <w:rFonts w:ascii="Arial" w:hAnsi="Arial" w:cs="Arial"/>
          <w:sz w:val="24"/>
          <w:szCs w:val="24"/>
        </w:rPr>
        <w:t>697 026 696</w:t>
      </w:r>
    </w:p>
    <w:p w14:paraId="49E3584F" w14:textId="6B7859D7" w:rsidR="000F0C63" w:rsidRPr="00B67F89" w:rsidRDefault="000A006D" w:rsidP="000F0C63">
      <w:pPr>
        <w:spacing w:after="0" w:line="360" w:lineRule="auto"/>
        <w:rPr>
          <w:rFonts w:ascii="Arial" w:hAnsi="Arial" w:cs="Arial"/>
          <w:sz w:val="24"/>
          <w:szCs w:val="24"/>
        </w:rPr>
      </w:pPr>
      <w:r w:rsidRPr="00B67F89">
        <w:rPr>
          <w:rFonts w:ascii="Arial" w:hAnsi="Arial" w:cs="Arial"/>
          <w:sz w:val="24"/>
          <w:szCs w:val="24"/>
        </w:rPr>
        <w:t>biuro@kosmetyka.pl</w:t>
      </w:r>
    </w:p>
    <w:p w14:paraId="31BF9D00" w14:textId="77777777" w:rsidR="000F0C63" w:rsidRPr="00B67F89" w:rsidRDefault="000F0C63" w:rsidP="000F0C63">
      <w:pPr>
        <w:rPr>
          <w:rFonts w:ascii="Arial" w:hAnsi="Arial" w:cs="Arial"/>
          <w:sz w:val="24"/>
          <w:szCs w:val="24"/>
        </w:rPr>
      </w:pPr>
      <w:r w:rsidRPr="00B67F89">
        <w:rPr>
          <w:rFonts w:ascii="Arial" w:hAnsi="Arial" w:cs="Arial"/>
          <w:sz w:val="24"/>
          <w:szCs w:val="24"/>
        </w:rPr>
        <w:t>zawód:</w:t>
      </w:r>
      <w:r w:rsidRPr="00B67F89">
        <w:t xml:space="preserve"> </w:t>
      </w:r>
      <w:r w:rsidRPr="00B67F89">
        <w:rPr>
          <w:rFonts w:ascii="Arial" w:hAnsi="Arial" w:cs="Arial"/>
          <w:sz w:val="24"/>
          <w:szCs w:val="24"/>
        </w:rPr>
        <w:t xml:space="preserve">technik usług kosmetycznych </w:t>
      </w:r>
    </w:p>
    <w:p w14:paraId="2C72E207" w14:textId="77777777" w:rsidR="000A006D" w:rsidRPr="00B67F89" w:rsidRDefault="000A006D" w:rsidP="000A006D">
      <w:pPr>
        <w:spacing w:before="360" w:after="0" w:line="360" w:lineRule="auto"/>
        <w:rPr>
          <w:rFonts w:ascii="Arial" w:hAnsi="Arial" w:cs="Arial"/>
          <w:sz w:val="24"/>
          <w:szCs w:val="24"/>
        </w:rPr>
      </w:pPr>
      <w:r w:rsidRPr="00B67F89">
        <w:rPr>
          <w:rFonts w:ascii="Arial" w:hAnsi="Arial" w:cs="Arial"/>
          <w:b/>
          <w:sz w:val="24"/>
          <w:szCs w:val="24"/>
        </w:rPr>
        <w:t>Policealna Szkoła TEB Edukacja w Łodzi</w:t>
      </w:r>
    </w:p>
    <w:p w14:paraId="4E55F48B" w14:textId="77777777" w:rsidR="000A006D" w:rsidRPr="00B67F89" w:rsidRDefault="000A006D" w:rsidP="000A006D">
      <w:pPr>
        <w:spacing w:after="0" w:line="360" w:lineRule="auto"/>
        <w:rPr>
          <w:rFonts w:ascii="Arial" w:hAnsi="Arial" w:cs="Arial"/>
          <w:sz w:val="24"/>
          <w:szCs w:val="24"/>
        </w:rPr>
      </w:pPr>
      <w:r w:rsidRPr="00B67F89">
        <w:rPr>
          <w:rFonts w:ascii="Arial" w:hAnsi="Arial" w:cs="Arial"/>
          <w:sz w:val="24"/>
          <w:szCs w:val="24"/>
        </w:rPr>
        <w:t>90-019 Łódź, ul. Dowborczyków 8</w:t>
      </w:r>
    </w:p>
    <w:p w14:paraId="529355B5" w14:textId="77777777" w:rsidR="000A006D" w:rsidRPr="00B67F89" w:rsidRDefault="000A006D" w:rsidP="000A006D">
      <w:pPr>
        <w:spacing w:after="0" w:line="360" w:lineRule="auto"/>
        <w:rPr>
          <w:rFonts w:ascii="Arial" w:hAnsi="Arial" w:cs="Arial"/>
          <w:sz w:val="24"/>
          <w:szCs w:val="24"/>
        </w:rPr>
      </w:pPr>
      <w:r w:rsidRPr="00B67F89">
        <w:rPr>
          <w:rFonts w:ascii="Arial" w:hAnsi="Arial" w:cs="Arial"/>
          <w:sz w:val="24"/>
          <w:szCs w:val="24"/>
        </w:rPr>
        <w:t>telefon/fax: 42 293 02 70</w:t>
      </w:r>
    </w:p>
    <w:p w14:paraId="794BD917" w14:textId="77777777" w:rsidR="000A006D" w:rsidRPr="00B67F89" w:rsidRDefault="000A006D" w:rsidP="000A006D">
      <w:pPr>
        <w:spacing w:after="0" w:line="360" w:lineRule="auto"/>
        <w:rPr>
          <w:rFonts w:ascii="Arial" w:hAnsi="Arial" w:cs="Arial"/>
          <w:sz w:val="24"/>
          <w:szCs w:val="24"/>
        </w:rPr>
      </w:pPr>
      <w:r w:rsidRPr="00B67F89">
        <w:rPr>
          <w:rFonts w:ascii="Arial" w:hAnsi="Arial" w:cs="Arial"/>
          <w:sz w:val="24"/>
          <w:szCs w:val="24"/>
        </w:rPr>
        <w:t xml:space="preserve">lodz@teb-edukacja.pl </w:t>
      </w:r>
    </w:p>
    <w:p w14:paraId="6DD44D7A" w14:textId="3BA7B20C" w:rsidR="000A006D" w:rsidRPr="00B67F89" w:rsidRDefault="00B67F89" w:rsidP="00B67F89">
      <w:pPr>
        <w:spacing w:line="360" w:lineRule="auto"/>
        <w:rPr>
          <w:rFonts w:ascii="Arial" w:hAnsi="Arial" w:cs="Arial"/>
          <w:sz w:val="24"/>
          <w:szCs w:val="24"/>
        </w:rPr>
      </w:pPr>
      <w:r w:rsidRPr="00B67F89">
        <w:rPr>
          <w:rFonts w:ascii="Arial" w:hAnsi="Arial" w:cs="Arial"/>
          <w:sz w:val="24"/>
          <w:szCs w:val="24"/>
        </w:rPr>
        <w:t>zawód: podolog, asystent osoby niepełnosprawnej, asystentka stomatologiczna, technik farmaceutyczny, technik dentystyczny, higienistka stomatologiczna, technik masażysta, technik optyk, opiekun medyczny, florysta, technik elektroradiolog, technik sterylizacji medycznej, opiekunka dziecięca, terapeuta zajęciowy, technik usług kosmetycznych</w:t>
      </w:r>
    </w:p>
    <w:p w14:paraId="57782F5F" w14:textId="77777777" w:rsidR="0081663A" w:rsidRPr="00B67F89" w:rsidRDefault="0081663A" w:rsidP="0081663A">
      <w:pPr>
        <w:spacing w:before="360"/>
        <w:rPr>
          <w:rFonts w:ascii="Arial" w:hAnsi="Arial" w:cs="Arial"/>
          <w:sz w:val="24"/>
          <w:szCs w:val="24"/>
        </w:rPr>
      </w:pPr>
      <w:r w:rsidRPr="00B67F89">
        <w:rPr>
          <w:rFonts w:ascii="Arial" w:hAnsi="Arial" w:cs="Arial"/>
          <w:b/>
          <w:sz w:val="24"/>
          <w:szCs w:val="24"/>
        </w:rPr>
        <w:t>Policealna Szkoła Techników Elektroradiologów w Łodzi</w:t>
      </w:r>
    </w:p>
    <w:p w14:paraId="38BE3BDC" w14:textId="3428A08E"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750B336C"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telefon/fax: 727 470 080</w:t>
      </w:r>
    </w:p>
    <w:p w14:paraId="49C0A188"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 xml:space="preserve">lodz@skk.pl </w:t>
      </w:r>
    </w:p>
    <w:p w14:paraId="7E01BC70" w14:textId="77777777" w:rsidR="0081663A" w:rsidRPr="00B67F89" w:rsidRDefault="0081663A" w:rsidP="0081663A">
      <w:pPr>
        <w:spacing w:before="360" w:after="0" w:line="360" w:lineRule="auto"/>
        <w:rPr>
          <w:rFonts w:ascii="Arial" w:hAnsi="Arial" w:cs="Arial"/>
          <w:sz w:val="24"/>
          <w:szCs w:val="24"/>
        </w:rPr>
      </w:pPr>
      <w:r w:rsidRPr="00B67F89">
        <w:rPr>
          <w:rFonts w:ascii="Arial" w:hAnsi="Arial" w:cs="Arial"/>
          <w:b/>
          <w:sz w:val="24"/>
          <w:szCs w:val="24"/>
        </w:rPr>
        <w:t>Policealna Szkoła Techników Optyków w Łodzi</w:t>
      </w:r>
    </w:p>
    <w:p w14:paraId="23A71352"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5B9CE35D"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telefon/fax:</w:t>
      </w:r>
      <w:r w:rsidRPr="00B67F89">
        <w:t xml:space="preserve"> </w:t>
      </w:r>
      <w:r w:rsidRPr="00B67F89">
        <w:rPr>
          <w:rFonts w:ascii="Arial" w:hAnsi="Arial" w:cs="Arial"/>
          <w:sz w:val="24"/>
          <w:szCs w:val="24"/>
        </w:rPr>
        <w:t>727 470 080</w:t>
      </w:r>
    </w:p>
    <w:p w14:paraId="2CCB57EE"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 xml:space="preserve">lodz@skk.pl </w:t>
      </w:r>
    </w:p>
    <w:p w14:paraId="0FF90394" w14:textId="77777777" w:rsidR="0081663A" w:rsidRPr="00B67F89" w:rsidRDefault="0081663A" w:rsidP="0081663A">
      <w:pPr>
        <w:spacing w:before="360" w:after="0" w:line="360" w:lineRule="auto"/>
        <w:rPr>
          <w:rFonts w:ascii="Arial" w:hAnsi="Arial" w:cs="Arial"/>
          <w:sz w:val="24"/>
          <w:szCs w:val="24"/>
        </w:rPr>
      </w:pPr>
      <w:r w:rsidRPr="00B67F89">
        <w:rPr>
          <w:rFonts w:ascii="Arial" w:hAnsi="Arial" w:cs="Arial"/>
          <w:b/>
          <w:sz w:val="24"/>
          <w:szCs w:val="24"/>
        </w:rPr>
        <w:t>Policealna Szkoła Techników Ortopedów w Łodzi</w:t>
      </w:r>
    </w:p>
    <w:p w14:paraId="5F0B0E7E"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4637EDC9"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telefon/fax: 791 499 600</w:t>
      </w:r>
    </w:p>
    <w:p w14:paraId="6AAA1514"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 xml:space="preserve">lodz@skk.pl </w:t>
      </w:r>
    </w:p>
    <w:p w14:paraId="19F79109" w14:textId="77777777" w:rsidR="0081663A" w:rsidRPr="00B67F89" w:rsidRDefault="0081663A" w:rsidP="0081663A">
      <w:pPr>
        <w:spacing w:before="360" w:after="0" w:line="360" w:lineRule="auto"/>
        <w:rPr>
          <w:rFonts w:ascii="Arial" w:hAnsi="Arial" w:cs="Arial"/>
          <w:sz w:val="24"/>
          <w:szCs w:val="24"/>
        </w:rPr>
      </w:pPr>
      <w:r w:rsidRPr="00B67F89">
        <w:rPr>
          <w:rFonts w:ascii="Arial" w:hAnsi="Arial" w:cs="Arial"/>
          <w:b/>
          <w:sz w:val="24"/>
          <w:szCs w:val="24"/>
        </w:rPr>
        <w:t>Policealna Szkoła Terapeutów Zajęciowych w Łodzi</w:t>
      </w:r>
    </w:p>
    <w:p w14:paraId="4983C7E8" w14:textId="77777777" w:rsidR="0081663A" w:rsidRPr="00B67F89" w:rsidRDefault="0081663A" w:rsidP="0081663A">
      <w:pPr>
        <w:spacing w:after="0" w:line="360" w:lineRule="auto"/>
        <w:rPr>
          <w:rFonts w:ascii="Arial" w:hAnsi="Arial" w:cs="Arial"/>
          <w:sz w:val="24"/>
          <w:szCs w:val="24"/>
        </w:rPr>
      </w:pPr>
      <w:r w:rsidRPr="00B67F89">
        <w:rPr>
          <w:rFonts w:ascii="Arial" w:hAnsi="Arial" w:cs="Arial"/>
          <w:sz w:val="24"/>
          <w:szCs w:val="24"/>
        </w:rPr>
        <w:t>90-221 Łódź, ul. Rewolucji 1905 r. 65</w:t>
      </w:r>
    </w:p>
    <w:p w14:paraId="08E0942D" w14:textId="77777777" w:rsidR="0081663A" w:rsidRPr="00E75947" w:rsidRDefault="0081663A" w:rsidP="0081663A">
      <w:pPr>
        <w:spacing w:before="360" w:after="0" w:line="360" w:lineRule="auto"/>
        <w:rPr>
          <w:rFonts w:ascii="Arial" w:hAnsi="Arial" w:cs="Arial"/>
          <w:sz w:val="24"/>
          <w:szCs w:val="24"/>
        </w:rPr>
      </w:pPr>
      <w:r w:rsidRPr="00E75947">
        <w:rPr>
          <w:rFonts w:ascii="Arial" w:hAnsi="Arial" w:cs="Arial"/>
          <w:b/>
          <w:sz w:val="24"/>
          <w:szCs w:val="24"/>
        </w:rPr>
        <w:t>Szkoła Policealna Bezpieczeństwa i Higieny Pracy Żak w Łodzi</w:t>
      </w:r>
    </w:p>
    <w:p w14:paraId="2AA14AA8"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90-361 Łódź, ul. Piotrkowska 278</w:t>
      </w:r>
    </w:p>
    <w:p w14:paraId="08B9CD60"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telefon/fax: 42 683 44 13</w:t>
      </w:r>
    </w:p>
    <w:p w14:paraId="73283916" w14:textId="5151869F" w:rsidR="0081663A" w:rsidRPr="00E75947" w:rsidRDefault="006A1AA8" w:rsidP="0081663A">
      <w:pPr>
        <w:spacing w:after="0" w:line="360" w:lineRule="auto"/>
        <w:rPr>
          <w:rFonts w:ascii="Arial" w:hAnsi="Arial" w:cs="Arial"/>
          <w:sz w:val="24"/>
          <w:szCs w:val="24"/>
        </w:rPr>
      </w:pPr>
      <w:r w:rsidRPr="00E75947">
        <w:rPr>
          <w:rFonts w:ascii="Arial" w:hAnsi="Arial" w:cs="Arial"/>
          <w:sz w:val="24"/>
          <w:szCs w:val="24"/>
        </w:rPr>
        <w:t xml:space="preserve">www.zak.edu.pl; </w:t>
      </w:r>
      <w:r w:rsidR="0081663A" w:rsidRPr="00E75947">
        <w:rPr>
          <w:rFonts w:ascii="Arial" w:hAnsi="Arial" w:cs="Arial"/>
          <w:sz w:val="24"/>
          <w:szCs w:val="24"/>
        </w:rPr>
        <w:t xml:space="preserve">lodz@zak.edu.pl </w:t>
      </w:r>
    </w:p>
    <w:p w14:paraId="6923058A" w14:textId="77777777" w:rsidR="0081663A" w:rsidRPr="00E75947" w:rsidRDefault="0081663A" w:rsidP="0081663A">
      <w:pPr>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technik bhp</w:t>
      </w:r>
    </w:p>
    <w:p w14:paraId="7F986568" w14:textId="77777777" w:rsidR="0081663A" w:rsidRPr="00E75947" w:rsidRDefault="0081663A" w:rsidP="0081663A">
      <w:pPr>
        <w:spacing w:before="360" w:after="0" w:line="360" w:lineRule="auto"/>
        <w:rPr>
          <w:rFonts w:ascii="Arial" w:hAnsi="Arial" w:cs="Arial"/>
          <w:sz w:val="24"/>
          <w:szCs w:val="24"/>
        </w:rPr>
      </w:pPr>
      <w:r w:rsidRPr="00E75947">
        <w:rPr>
          <w:rFonts w:ascii="Arial" w:hAnsi="Arial" w:cs="Arial"/>
          <w:b/>
          <w:sz w:val="24"/>
          <w:szCs w:val="24"/>
        </w:rPr>
        <w:t>Szkoła Policealna Centrum Nauki i Biznesu "Żak" w Łodzi</w:t>
      </w:r>
    </w:p>
    <w:p w14:paraId="147744AA"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90-361 Łódź, ul. Piotrkowska 278</w:t>
      </w:r>
    </w:p>
    <w:p w14:paraId="3E91E73A"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telefon/fax: 42 683 44 13</w:t>
      </w:r>
    </w:p>
    <w:p w14:paraId="7E60821F"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 xml:space="preserve">www.zak.edu.pl </w:t>
      </w:r>
    </w:p>
    <w:p w14:paraId="576CC83C" w14:textId="77777777" w:rsidR="0081663A" w:rsidRPr="00E75947" w:rsidRDefault="0081663A" w:rsidP="0081663A">
      <w:pPr>
        <w:spacing w:after="0" w:line="360" w:lineRule="auto"/>
        <w:rPr>
          <w:rFonts w:ascii="Arial" w:hAnsi="Arial" w:cs="Arial"/>
          <w:sz w:val="24"/>
          <w:szCs w:val="24"/>
        </w:rPr>
      </w:pPr>
      <w:r w:rsidRPr="00E75947">
        <w:rPr>
          <w:rFonts w:ascii="Arial" w:hAnsi="Arial" w:cs="Arial"/>
          <w:sz w:val="24"/>
          <w:szCs w:val="24"/>
        </w:rPr>
        <w:t xml:space="preserve">lodz@zak.edu.pl </w:t>
      </w:r>
    </w:p>
    <w:p w14:paraId="7A4B4CAA" w14:textId="77777777" w:rsidR="00C3274F" w:rsidRPr="00E75947" w:rsidRDefault="0081663A" w:rsidP="00C3274F">
      <w:pPr>
        <w:spacing w:after="0" w:line="360" w:lineRule="auto"/>
        <w:rPr>
          <w:rFonts w:ascii="Arial" w:hAnsi="Arial" w:cs="Arial"/>
          <w:sz w:val="24"/>
          <w:szCs w:val="24"/>
        </w:rPr>
      </w:pPr>
      <w:r w:rsidRPr="00E75947">
        <w:rPr>
          <w:rFonts w:ascii="Arial" w:hAnsi="Arial" w:cs="Arial"/>
          <w:sz w:val="24"/>
          <w:szCs w:val="24"/>
        </w:rPr>
        <w:t>zawód: technik rachunkowości, florysta, technik administracji, technik usług pocztowych i finansowych, technik bhp, technik ochrony fizycznej osób i mienia</w:t>
      </w:r>
    </w:p>
    <w:p w14:paraId="50C35523" w14:textId="262E8DD2" w:rsidR="000F0C63" w:rsidRPr="00E75947" w:rsidRDefault="000F0C63" w:rsidP="000F0C63">
      <w:pPr>
        <w:spacing w:before="360" w:after="0" w:line="360" w:lineRule="auto"/>
        <w:rPr>
          <w:rFonts w:ascii="Arial" w:hAnsi="Arial" w:cs="Arial"/>
          <w:sz w:val="24"/>
          <w:szCs w:val="24"/>
        </w:rPr>
      </w:pPr>
      <w:r w:rsidRPr="00E75947">
        <w:rPr>
          <w:rFonts w:ascii="Arial" w:hAnsi="Arial" w:cs="Arial"/>
          <w:b/>
          <w:sz w:val="24"/>
          <w:szCs w:val="24"/>
        </w:rPr>
        <w:t>Zaoczna Policealna Szkoła „Cosinus I” w Łodzi</w:t>
      </w:r>
    </w:p>
    <w:p w14:paraId="70A5F62E" w14:textId="6252842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90-515 Łódź, ul. Wólczańska 81</w:t>
      </w:r>
    </w:p>
    <w:p w14:paraId="7804D21E" w14:textId="24FC7374" w:rsidR="000F0C63" w:rsidRPr="00E75947" w:rsidRDefault="000F0C63" w:rsidP="00DA2965">
      <w:pPr>
        <w:spacing w:after="0" w:line="360" w:lineRule="auto"/>
        <w:rPr>
          <w:rFonts w:ascii="Arial" w:hAnsi="Arial" w:cs="Arial"/>
          <w:sz w:val="24"/>
          <w:szCs w:val="24"/>
        </w:rPr>
      </w:pPr>
      <w:r w:rsidRPr="00E75947">
        <w:rPr>
          <w:rFonts w:ascii="Arial" w:hAnsi="Arial" w:cs="Arial"/>
          <w:sz w:val="24"/>
          <w:szCs w:val="24"/>
        </w:rPr>
        <w:t xml:space="preserve">telefon/fax: 42 632 52 20 </w:t>
      </w:r>
    </w:p>
    <w:p w14:paraId="5A8502EB" w14:textId="689A8C6A" w:rsidR="00E75947" w:rsidRPr="00E75947" w:rsidRDefault="00E75947" w:rsidP="00DA2965">
      <w:pPr>
        <w:spacing w:after="0" w:line="360" w:lineRule="auto"/>
        <w:rPr>
          <w:rFonts w:ascii="Arial" w:hAnsi="Arial" w:cs="Arial"/>
          <w:sz w:val="24"/>
          <w:szCs w:val="24"/>
        </w:rPr>
      </w:pPr>
      <w:r w:rsidRPr="00E75947">
        <w:rPr>
          <w:rFonts w:ascii="Arial" w:hAnsi="Arial" w:cs="Arial"/>
          <w:sz w:val="24"/>
          <w:szCs w:val="24"/>
        </w:rPr>
        <w:t>w.pajak@cosinus.pl</w:t>
      </w:r>
    </w:p>
    <w:p w14:paraId="6BFDBBE9" w14:textId="4E2672CF" w:rsidR="000F0C63" w:rsidRPr="00E75947" w:rsidRDefault="000F0C63" w:rsidP="00DA2965">
      <w:pPr>
        <w:spacing w:line="360" w:lineRule="auto"/>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opiekunka dziecięca, opiekun medyczny, florysta, technik archiwista, technik administracji, technik b</w:t>
      </w:r>
      <w:r w:rsidR="00DA2965" w:rsidRPr="00E75947">
        <w:rPr>
          <w:rFonts w:ascii="Arial" w:hAnsi="Arial" w:cs="Arial"/>
          <w:sz w:val="24"/>
          <w:szCs w:val="24"/>
        </w:rPr>
        <w:t>hp</w:t>
      </w:r>
      <w:r w:rsidRPr="00E75947">
        <w:rPr>
          <w:rFonts w:ascii="Arial" w:hAnsi="Arial" w:cs="Arial"/>
          <w:sz w:val="24"/>
          <w:szCs w:val="24"/>
        </w:rPr>
        <w:t>, technik ochrony fizycznej osób i mienia</w:t>
      </w:r>
    </w:p>
    <w:p w14:paraId="4B682A28" w14:textId="77777777" w:rsidR="00BB54E9" w:rsidRDefault="00BB54E9">
      <w:pPr>
        <w:rPr>
          <w:rFonts w:ascii="Arial" w:hAnsi="Arial" w:cs="Arial"/>
          <w:b/>
          <w:sz w:val="24"/>
          <w:szCs w:val="24"/>
        </w:rPr>
      </w:pPr>
      <w:r>
        <w:rPr>
          <w:rFonts w:ascii="Arial" w:hAnsi="Arial" w:cs="Arial"/>
          <w:b/>
          <w:sz w:val="24"/>
          <w:szCs w:val="24"/>
        </w:rPr>
        <w:br w:type="page"/>
      </w:r>
    </w:p>
    <w:p w14:paraId="001ED2F5" w14:textId="51086DC6"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Asystentów Stomatologicznych</w:t>
      </w:r>
      <w:r w:rsidR="00DA2965" w:rsidRPr="00E75947">
        <w:rPr>
          <w:rFonts w:ascii="Arial" w:hAnsi="Arial" w:cs="Arial"/>
          <w:b/>
          <w:sz w:val="24"/>
          <w:szCs w:val="24"/>
        </w:rPr>
        <w:t xml:space="preserve"> w Łodzi</w:t>
      </w:r>
    </w:p>
    <w:p w14:paraId="398FB77A" w14:textId="65DAB941"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69ADAA75" w14:textId="38D6E6F5"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791 499 600</w:t>
      </w:r>
    </w:p>
    <w:p w14:paraId="46714948" w14:textId="30F77EE3" w:rsidR="000F0C63" w:rsidRPr="00E75947" w:rsidRDefault="00DA2965"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5FC0FA10" w14:textId="5134C62B" w:rsidR="000F0C63" w:rsidRPr="00E75947" w:rsidRDefault="000F0C63" w:rsidP="000F0C63">
      <w:pPr>
        <w:spacing w:before="360" w:after="0" w:line="360" w:lineRule="auto"/>
        <w:rPr>
          <w:rFonts w:ascii="Arial" w:hAnsi="Arial" w:cs="Arial"/>
          <w:b/>
          <w:sz w:val="24"/>
          <w:szCs w:val="24"/>
        </w:rPr>
      </w:pPr>
      <w:r w:rsidRPr="00E75947">
        <w:rPr>
          <w:rFonts w:ascii="Arial" w:hAnsi="Arial" w:cs="Arial"/>
          <w:b/>
          <w:sz w:val="24"/>
          <w:szCs w:val="24"/>
        </w:rPr>
        <w:t>Policealna Szkoła Farmaceutyczna</w:t>
      </w:r>
      <w:r w:rsidR="00DA2965" w:rsidRPr="00E75947">
        <w:rPr>
          <w:rFonts w:ascii="Arial" w:hAnsi="Arial" w:cs="Arial"/>
          <w:b/>
          <w:sz w:val="24"/>
          <w:szCs w:val="24"/>
        </w:rPr>
        <w:t xml:space="preserve"> w Łodzi</w:t>
      </w:r>
    </w:p>
    <w:p w14:paraId="0946254A" w14:textId="5F33FFC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26FC8BA6" w14:textId="03F664EA"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w:t>
      </w:r>
      <w:r w:rsidRPr="00E75947">
        <w:t xml:space="preserve"> </w:t>
      </w:r>
      <w:r w:rsidRPr="00E75947">
        <w:rPr>
          <w:rFonts w:ascii="Arial" w:hAnsi="Arial" w:cs="Arial"/>
          <w:sz w:val="24"/>
          <w:szCs w:val="24"/>
        </w:rPr>
        <w:t>791 499 600</w:t>
      </w:r>
    </w:p>
    <w:p w14:paraId="5A3DB061" w14:textId="750314FC" w:rsidR="000F0C63" w:rsidRPr="00E75947" w:rsidRDefault="003F5845" w:rsidP="003F5845">
      <w:pPr>
        <w:spacing w:after="0" w:line="360" w:lineRule="auto"/>
        <w:rPr>
          <w:rFonts w:ascii="Arial" w:hAnsi="Arial" w:cs="Arial"/>
          <w:sz w:val="24"/>
          <w:szCs w:val="24"/>
        </w:rPr>
      </w:pPr>
      <w:r w:rsidRPr="00E75947">
        <w:rPr>
          <w:rFonts w:ascii="Arial" w:hAnsi="Arial" w:cs="Arial"/>
          <w:sz w:val="24"/>
          <w:szCs w:val="24"/>
        </w:rPr>
        <w:t>lodz@skk.pl</w:t>
      </w:r>
    </w:p>
    <w:p w14:paraId="0BA4564E" w14:textId="6F1B2A5D" w:rsidR="000F0C63" w:rsidRPr="00E75947" w:rsidRDefault="000F0C63" w:rsidP="003F5845">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Higienistów Stomatologicznych</w:t>
      </w:r>
      <w:r w:rsidR="003F5845" w:rsidRPr="00E75947">
        <w:rPr>
          <w:rFonts w:ascii="Arial" w:hAnsi="Arial" w:cs="Arial"/>
          <w:b/>
          <w:sz w:val="24"/>
          <w:szCs w:val="24"/>
        </w:rPr>
        <w:t xml:space="preserve"> w Łodzi</w:t>
      </w:r>
    </w:p>
    <w:p w14:paraId="3A8F9261" w14:textId="3CB992D4"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6897F3B5" w14:textId="1A09A54C"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791 499 600</w:t>
      </w:r>
    </w:p>
    <w:p w14:paraId="0644CB80" w14:textId="4C52D25B" w:rsidR="000F0C63" w:rsidRPr="00E75947" w:rsidRDefault="003F5845"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5DB035BD" w14:textId="5A8FC868" w:rsidR="000F0C63" w:rsidRPr="00E75947" w:rsidRDefault="000F0C63" w:rsidP="00C3274F">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Masażu</w:t>
      </w:r>
      <w:r w:rsidR="003F5845" w:rsidRPr="00E75947">
        <w:rPr>
          <w:rFonts w:ascii="Arial" w:hAnsi="Arial" w:cs="Arial"/>
          <w:b/>
          <w:sz w:val="24"/>
          <w:szCs w:val="24"/>
        </w:rPr>
        <w:t xml:space="preserve"> w Łodzi</w:t>
      </w:r>
    </w:p>
    <w:p w14:paraId="4C0A7D4F" w14:textId="30E3C100"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53654D4E" w14:textId="44E1FD62"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w:t>
      </w:r>
      <w:r w:rsidRPr="00E75947">
        <w:t xml:space="preserve"> </w:t>
      </w:r>
      <w:r w:rsidRPr="00E75947">
        <w:rPr>
          <w:rFonts w:ascii="Arial" w:hAnsi="Arial" w:cs="Arial"/>
          <w:sz w:val="24"/>
          <w:szCs w:val="24"/>
        </w:rPr>
        <w:t>791 499 600</w:t>
      </w:r>
    </w:p>
    <w:p w14:paraId="45D25174" w14:textId="77777777" w:rsidR="00E75947" w:rsidRDefault="003F5845" w:rsidP="00E75947">
      <w:pPr>
        <w:spacing w:after="120" w:line="360" w:lineRule="auto"/>
        <w:rPr>
          <w:rFonts w:ascii="Arial" w:hAnsi="Arial" w:cs="Arial"/>
          <w:sz w:val="24"/>
          <w:szCs w:val="24"/>
        </w:rPr>
      </w:pPr>
      <w:r w:rsidRPr="00E75947">
        <w:rPr>
          <w:rFonts w:ascii="Arial" w:hAnsi="Arial" w:cs="Arial"/>
          <w:sz w:val="24"/>
          <w:szCs w:val="24"/>
        </w:rPr>
        <w:t>lodz@skk.pl</w:t>
      </w:r>
    </w:p>
    <w:p w14:paraId="676FDA13" w14:textId="308B9D84" w:rsidR="000F0C63" w:rsidRPr="00E75947" w:rsidRDefault="000F0C63" w:rsidP="00E75947">
      <w:pPr>
        <w:spacing w:after="120" w:line="360" w:lineRule="auto"/>
        <w:rPr>
          <w:rFonts w:ascii="Arial" w:hAnsi="Arial" w:cs="Arial"/>
          <w:sz w:val="24"/>
          <w:szCs w:val="24"/>
        </w:rPr>
      </w:pPr>
      <w:r w:rsidRPr="00E75947">
        <w:rPr>
          <w:rFonts w:ascii="Arial" w:hAnsi="Arial" w:cs="Arial"/>
          <w:b/>
          <w:sz w:val="24"/>
          <w:szCs w:val="24"/>
        </w:rPr>
        <w:t>Policealna Szkoła Medyczna</w:t>
      </w:r>
      <w:r w:rsidR="003F5845" w:rsidRPr="00E75947">
        <w:rPr>
          <w:rFonts w:ascii="Arial" w:hAnsi="Arial" w:cs="Arial"/>
          <w:b/>
          <w:sz w:val="24"/>
          <w:szCs w:val="24"/>
        </w:rPr>
        <w:t xml:space="preserve"> w Łodzi</w:t>
      </w:r>
    </w:p>
    <w:p w14:paraId="490E0376" w14:textId="40620391"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94-011 Łódź, ul. Wileńska 53/55 </w:t>
      </w:r>
    </w:p>
    <w:p w14:paraId="70250339" w14:textId="28D8189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42 674 69 88</w:t>
      </w:r>
    </w:p>
    <w:p w14:paraId="56F99672" w14:textId="07279B84" w:rsidR="000F0C63" w:rsidRPr="00E75947" w:rsidRDefault="003F5845" w:rsidP="000F0C63">
      <w:pPr>
        <w:spacing w:after="0" w:line="360" w:lineRule="auto"/>
        <w:rPr>
          <w:rFonts w:ascii="Arial" w:hAnsi="Arial" w:cs="Arial"/>
          <w:sz w:val="24"/>
          <w:szCs w:val="24"/>
        </w:rPr>
      </w:pPr>
      <w:r w:rsidRPr="00E75947">
        <w:rPr>
          <w:rFonts w:ascii="Arial" w:hAnsi="Arial" w:cs="Arial"/>
          <w:sz w:val="24"/>
          <w:szCs w:val="24"/>
        </w:rPr>
        <w:t>szkola@szkolakosmetyczna.com.pl</w:t>
      </w:r>
      <w:r w:rsidR="000F0C63" w:rsidRPr="00E75947">
        <w:rPr>
          <w:rFonts w:ascii="Arial" w:hAnsi="Arial" w:cs="Arial"/>
          <w:sz w:val="24"/>
          <w:szCs w:val="24"/>
        </w:rPr>
        <w:t xml:space="preserve"> </w:t>
      </w:r>
    </w:p>
    <w:p w14:paraId="5E252849" w14:textId="56EA6AD5" w:rsidR="000F0C63" w:rsidRPr="00E75947" w:rsidRDefault="000F0C63" w:rsidP="003F5845">
      <w:pPr>
        <w:rPr>
          <w:rFonts w:ascii="Arial" w:hAnsi="Arial" w:cs="Arial"/>
          <w:sz w:val="24"/>
          <w:szCs w:val="24"/>
        </w:rPr>
      </w:pPr>
      <w:r w:rsidRPr="00E75947">
        <w:rPr>
          <w:rFonts w:ascii="Arial" w:hAnsi="Arial" w:cs="Arial"/>
          <w:sz w:val="24"/>
          <w:szCs w:val="24"/>
        </w:rPr>
        <w:t>zawód: technik masażysta</w:t>
      </w:r>
    </w:p>
    <w:p w14:paraId="528751E8" w14:textId="71E6948B" w:rsidR="000F0C63" w:rsidRPr="00E75947" w:rsidRDefault="000F0C63" w:rsidP="003F5845">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Medyczna "Cosinus" w Łodzi</w:t>
      </w:r>
    </w:p>
    <w:p w14:paraId="2C5E25DF" w14:textId="639E676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90-515 Łódź, ul. Wólczańska 81</w:t>
      </w:r>
    </w:p>
    <w:p w14:paraId="64AC8397" w14:textId="22B517A1" w:rsidR="000F0C63" w:rsidRDefault="000F0C63" w:rsidP="003F5845">
      <w:pPr>
        <w:spacing w:after="0" w:line="360" w:lineRule="auto"/>
        <w:rPr>
          <w:rFonts w:ascii="Arial" w:hAnsi="Arial" w:cs="Arial"/>
          <w:sz w:val="24"/>
          <w:szCs w:val="24"/>
        </w:rPr>
      </w:pPr>
      <w:r w:rsidRPr="00E75947">
        <w:rPr>
          <w:rFonts w:ascii="Arial" w:hAnsi="Arial" w:cs="Arial"/>
          <w:sz w:val="24"/>
          <w:szCs w:val="24"/>
        </w:rPr>
        <w:t xml:space="preserve">telefon/fax: </w:t>
      </w:r>
      <w:r w:rsidR="00C3274F" w:rsidRPr="00E75947">
        <w:rPr>
          <w:rFonts w:ascii="Arial" w:hAnsi="Arial" w:cs="Arial"/>
          <w:sz w:val="24"/>
          <w:szCs w:val="24"/>
        </w:rPr>
        <w:t>42 632 52 20</w:t>
      </w:r>
    </w:p>
    <w:p w14:paraId="4A5728E3" w14:textId="42D4D769" w:rsidR="00E75947" w:rsidRPr="00E75947" w:rsidRDefault="00E75947" w:rsidP="003F5845">
      <w:pPr>
        <w:spacing w:after="0" w:line="360" w:lineRule="auto"/>
        <w:rPr>
          <w:rFonts w:ascii="Arial" w:hAnsi="Arial" w:cs="Arial"/>
          <w:sz w:val="24"/>
          <w:szCs w:val="24"/>
        </w:rPr>
      </w:pPr>
      <w:r w:rsidRPr="00E75947">
        <w:rPr>
          <w:rFonts w:ascii="Arial" w:hAnsi="Arial" w:cs="Arial"/>
          <w:sz w:val="24"/>
          <w:szCs w:val="24"/>
        </w:rPr>
        <w:t xml:space="preserve">e.jaszczak@cosinus.pl  </w:t>
      </w:r>
    </w:p>
    <w:p w14:paraId="494132BD" w14:textId="34B45DDB" w:rsidR="000F0C63" w:rsidRPr="00E75947" w:rsidRDefault="000F0C63" w:rsidP="003F5845">
      <w:pPr>
        <w:spacing w:line="360" w:lineRule="auto"/>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 xml:space="preserve">podolog, technik masażysta, opiekun medyczny, </w:t>
      </w:r>
      <w:r w:rsidR="00C3274F" w:rsidRPr="00E75947">
        <w:rPr>
          <w:rFonts w:ascii="Arial" w:hAnsi="Arial" w:cs="Arial"/>
          <w:sz w:val="24"/>
          <w:szCs w:val="24"/>
        </w:rPr>
        <w:t>asystentka</w:t>
      </w:r>
      <w:r w:rsidRPr="00E75947">
        <w:rPr>
          <w:rFonts w:ascii="Arial" w:hAnsi="Arial" w:cs="Arial"/>
          <w:sz w:val="24"/>
          <w:szCs w:val="24"/>
        </w:rPr>
        <w:t xml:space="preserve"> stomatologiczna, </w:t>
      </w:r>
      <w:r w:rsidR="00C3274F" w:rsidRPr="00E75947">
        <w:rPr>
          <w:rFonts w:ascii="Arial" w:hAnsi="Arial" w:cs="Arial"/>
          <w:sz w:val="24"/>
          <w:szCs w:val="24"/>
        </w:rPr>
        <w:t xml:space="preserve">higienistka stomatologiczna, </w:t>
      </w:r>
      <w:r w:rsidRPr="00E75947">
        <w:rPr>
          <w:rFonts w:ascii="Arial" w:hAnsi="Arial" w:cs="Arial"/>
          <w:sz w:val="24"/>
          <w:szCs w:val="24"/>
        </w:rPr>
        <w:t>technik sterylizacji medycznej, opiekunka dziecięca, terapeuta zajęciowy</w:t>
      </w:r>
    </w:p>
    <w:p w14:paraId="311605EF" w14:textId="77777777" w:rsidR="00BB54E9" w:rsidRDefault="00BB54E9">
      <w:pPr>
        <w:rPr>
          <w:rFonts w:ascii="Arial" w:hAnsi="Arial" w:cs="Arial"/>
          <w:b/>
          <w:sz w:val="24"/>
          <w:szCs w:val="24"/>
        </w:rPr>
      </w:pPr>
      <w:r>
        <w:rPr>
          <w:rFonts w:ascii="Arial" w:hAnsi="Arial" w:cs="Arial"/>
          <w:b/>
          <w:sz w:val="24"/>
          <w:szCs w:val="24"/>
        </w:rPr>
        <w:br w:type="page"/>
      </w:r>
    </w:p>
    <w:p w14:paraId="6544524D" w14:textId="76262994"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Opiekunów Medycznych</w:t>
      </w:r>
      <w:r w:rsidR="003F5845" w:rsidRPr="00E75947">
        <w:rPr>
          <w:rFonts w:ascii="Arial" w:hAnsi="Arial" w:cs="Arial"/>
          <w:b/>
          <w:sz w:val="24"/>
          <w:szCs w:val="24"/>
        </w:rPr>
        <w:t xml:space="preserve"> w Łodzi</w:t>
      </w:r>
    </w:p>
    <w:p w14:paraId="0916456B" w14:textId="11426E09"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46E560BF" w14:textId="4816A406"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791 499 600</w:t>
      </w:r>
    </w:p>
    <w:p w14:paraId="68BD5088" w14:textId="6708D5FE" w:rsidR="000F0C63" w:rsidRPr="00E75947" w:rsidRDefault="003F5845"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41C766BF" w14:textId="77777777" w:rsidR="000F0C63" w:rsidRPr="00E75947" w:rsidRDefault="000F0C63" w:rsidP="000F0C63">
      <w:pPr>
        <w:rPr>
          <w:rFonts w:ascii="Arial" w:hAnsi="Arial" w:cs="Arial"/>
          <w:sz w:val="24"/>
          <w:szCs w:val="24"/>
        </w:rPr>
      </w:pPr>
      <w:r w:rsidRPr="00E75947">
        <w:rPr>
          <w:rFonts w:ascii="Arial" w:hAnsi="Arial" w:cs="Arial"/>
          <w:sz w:val="24"/>
          <w:szCs w:val="24"/>
        </w:rPr>
        <w:t>zawód:</w:t>
      </w:r>
      <w:r w:rsidRPr="00E75947">
        <w:t xml:space="preserve"> </w:t>
      </w:r>
      <w:r w:rsidRPr="00E75947">
        <w:rPr>
          <w:rFonts w:ascii="Arial" w:hAnsi="Arial" w:cs="Arial"/>
          <w:sz w:val="24"/>
          <w:szCs w:val="24"/>
        </w:rPr>
        <w:t>opiekun medyczny</w:t>
      </w:r>
    </w:p>
    <w:p w14:paraId="19BD7219" w14:textId="14DB9E94"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Opiekunów Medycznych Centrum Edukacji i Rozwoju Osobistego CEIRO w Łodzi</w:t>
      </w:r>
    </w:p>
    <w:p w14:paraId="13CEF237" w14:textId="097ECB91"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92-318 Łódź, </w:t>
      </w:r>
      <w:r w:rsidR="00F30B51" w:rsidRPr="00E75947">
        <w:rPr>
          <w:rFonts w:ascii="Arial" w:hAnsi="Arial" w:cs="Arial"/>
          <w:sz w:val="24"/>
          <w:szCs w:val="24"/>
        </w:rPr>
        <w:t>al</w:t>
      </w:r>
      <w:r w:rsidRPr="00E75947">
        <w:rPr>
          <w:rFonts w:ascii="Arial" w:hAnsi="Arial" w:cs="Arial"/>
          <w:sz w:val="24"/>
          <w:szCs w:val="24"/>
        </w:rPr>
        <w:t>. Piłsudskiego 133/D</w:t>
      </w:r>
    </w:p>
    <w:p w14:paraId="052EE640" w14:textId="77777777"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668 444 502</w:t>
      </w:r>
    </w:p>
    <w:p w14:paraId="0C8ACCFF" w14:textId="37B422CE" w:rsidR="000F0C63" w:rsidRPr="00E75947" w:rsidRDefault="00E75947" w:rsidP="000F0C63">
      <w:pPr>
        <w:spacing w:after="0" w:line="360" w:lineRule="auto"/>
        <w:rPr>
          <w:rFonts w:ascii="Arial" w:hAnsi="Arial" w:cs="Arial"/>
          <w:sz w:val="24"/>
          <w:szCs w:val="24"/>
        </w:rPr>
      </w:pPr>
      <w:r w:rsidRPr="00E75947">
        <w:rPr>
          <w:rFonts w:ascii="Arial" w:hAnsi="Arial" w:cs="Arial"/>
          <w:sz w:val="24"/>
          <w:szCs w:val="24"/>
        </w:rPr>
        <w:t xml:space="preserve">www.ceiro.com.pl; krystyna-walewska@wp.pl     </w:t>
      </w:r>
    </w:p>
    <w:p w14:paraId="43E70A29" w14:textId="77777777" w:rsidR="000F0C63" w:rsidRPr="00E75947" w:rsidRDefault="000F0C63" w:rsidP="000F0C63">
      <w:pPr>
        <w:rPr>
          <w:rFonts w:ascii="Arial" w:hAnsi="Arial" w:cs="Arial"/>
          <w:sz w:val="24"/>
          <w:szCs w:val="24"/>
        </w:rPr>
      </w:pPr>
      <w:r w:rsidRPr="00E75947">
        <w:rPr>
          <w:rFonts w:ascii="Arial" w:hAnsi="Arial" w:cs="Arial"/>
          <w:sz w:val="24"/>
          <w:szCs w:val="24"/>
        </w:rPr>
        <w:t xml:space="preserve">zawód: opiekun medyczny </w:t>
      </w:r>
    </w:p>
    <w:p w14:paraId="117D913A" w14:textId="066E08B2"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Policealna Szkoła Sterylizacji Medycznej</w:t>
      </w:r>
      <w:r w:rsidR="000C6A82" w:rsidRPr="00E75947">
        <w:rPr>
          <w:rFonts w:ascii="Arial" w:hAnsi="Arial" w:cs="Arial"/>
          <w:b/>
          <w:sz w:val="24"/>
          <w:szCs w:val="24"/>
        </w:rPr>
        <w:t xml:space="preserve"> w Łodzi</w:t>
      </w:r>
    </w:p>
    <w:p w14:paraId="193918BE" w14:textId="383A7D5E"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7373654C" w14:textId="1F21044D"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telefon/fax: 791 499 600 </w:t>
      </w:r>
    </w:p>
    <w:p w14:paraId="2D0206CD" w14:textId="4FADA5A1" w:rsidR="000F0C63" w:rsidRPr="00E75947" w:rsidRDefault="000C6A82" w:rsidP="000F0C63">
      <w:pPr>
        <w:spacing w:after="0" w:line="360" w:lineRule="auto"/>
        <w:rPr>
          <w:rFonts w:ascii="Arial" w:hAnsi="Arial" w:cs="Arial"/>
          <w:sz w:val="24"/>
          <w:szCs w:val="24"/>
        </w:rPr>
      </w:pPr>
      <w:r w:rsidRPr="00E75947">
        <w:rPr>
          <w:rFonts w:ascii="Arial" w:hAnsi="Arial" w:cs="Arial"/>
          <w:sz w:val="24"/>
          <w:szCs w:val="24"/>
        </w:rPr>
        <w:t>lodz@skk.pl</w:t>
      </w:r>
      <w:r w:rsidR="000F0C63" w:rsidRPr="00E75947">
        <w:rPr>
          <w:rFonts w:ascii="Arial" w:hAnsi="Arial" w:cs="Arial"/>
          <w:sz w:val="24"/>
          <w:szCs w:val="24"/>
        </w:rPr>
        <w:t xml:space="preserve"> </w:t>
      </w:r>
    </w:p>
    <w:p w14:paraId="41CBB96B" w14:textId="77777777" w:rsidR="000F0C63" w:rsidRPr="00E75947" w:rsidRDefault="000F0C63" w:rsidP="000F0C63">
      <w:pPr>
        <w:rPr>
          <w:rFonts w:ascii="Arial" w:hAnsi="Arial" w:cs="Arial"/>
          <w:sz w:val="24"/>
          <w:szCs w:val="24"/>
        </w:rPr>
      </w:pPr>
      <w:r w:rsidRPr="00E75947">
        <w:rPr>
          <w:rFonts w:ascii="Arial" w:hAnsi="Arial" w:cs="Arial"/>
          <w:sz w:val="24"/>
          <w:szCs w:val="24"/>
        </w:rPr>
        <w:t xml:space="preserve">zawód: technik sterylizacji medycznej </w:t>
      </w:r>
    </w:p>
    <w:p w14:paraId="3F951AA2" w14:textId="182C2A67" w:rsidR="000F0C63" w:rsidRPr="00E75947" w:rsidRDefault="000F0C63" w:rsidP="000F0C63">
      <w:pPr>
        <w:tabs>
          <w:tab w:val="left" w:pos="1215"/>
        </w:tabs>
        <w:spacing w:before="360" w:after="0" w:line="360" w:lineRule="auto"/>
        <w:rPr>
          <w:rFonts w:ascii="Arial" w:hAnsi="Arial" w:cs="Arial"/>
          <w:b/>
          <w:sz w:val="24"/>
          <w:szCs w:val="24"/>
        </w:rPr>
      </w:pPr>
      <w:r w:rsidRPr="00E75947">
        <w:rPr>
          <w:rFonts w:ascii="Arial" w:hAnsi="Arial" w:cs="Arial"/>
          <w:b/>
          <w:sz w:val="24"/>
          <w:szCs w:val="24"/>
        </w:rPr>
        <w:t xml:space="preserve">Policealna Szkoła Techników Dentystycznych </w:t>
      </w:r>
      <w:r w:rsidR="00992428" w:rsidRPr="00E75947">
        <w:rPr>
          <w:rFonts w:ascii="Arial" w:hAnsi="Arial" w:cs="Arial"/>
          <w:b/>
          <w:sz w:val="24"/>
          <w:szCs w:val="24"/>
        </w:rPr>
        <w:t>w Łodzi</w:t>
      </w:r>
    </w:p>
    <w:p w14:paraId="562B8DBF" w14:textId="68A99EC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90-221 Łódź, ul. Rewolucji 1905 r. 65</w:t>
      </w:r>
    </w:p>
    <w:p w14:paraId="223F1A11" w14:textId="0E89864D"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w:t>
      </w:r>
      <w:r w:rsidRPr="00E75947">
        <w:t xml:space="preserve"> </w:t>
      </w:r>
      <w:r w:rsidRPr="00E75947">
        <w:rPr>
          <w:rFonts w:ascii="Arial" w:hAnsi="Arial" w:cs="Arial"/>
          <w:sz w:val="24"/>
          <w:szCs w:val="24"/>
        </w:rPr>
        <w:t>791 499 600</w:t>
      </w:r>
    </w:p>
    <w:p w14:paraId="30133673" w14:textId="012FFB22" w:rsidR="00C3274F" w:rsidRPr="00E75947" w:rsidRDefault="00C3274F" w:rsidP="00ED03D0">
      <w:pPr>
        <w:spacing w:after="0" w:line="360" w:lineRule="auto"/>
        <w:rPr>
          <w:rFonts w:ascii="Arial" w:hAnsi="Arial" w:cs="Arial"/>
          <w:sz w:val="24"/>
          <w:szCs w:val="24"/>
        </w:rPr>
      </w:pPr>
      <w:r w:rsidRPr="00E75947">
        <w:rPr>
          <w:rFonts w:ascii="Arial" w:hAnsi="Arial" w:cs="Arial"/>
          <w:sz w:val="24"/>
          <w:szCs w:val="24"/>
        </w:rPr>
        <w:t>lodz@skk.pl</w:t>
      </w:r>
    </w:p>
    <w:p w14:paraId="1314C1DA" w14:textId="06817932" w:rsidR="000F0C63" w:rsidRPr="00E75947" w:rsidRDefault="000F0C63" w:rsidP="00ED03D0">
      <w:pPr>
        <w:spacing w:after="0" w:line="360" w:lineRule="auto"/>
        <w:rPr>
          <w:rFonts w:ascii="Arial" w:hAnsi="Arial" w:cs="Arial"/>
          <w:sz w:val="24"/>
          <w:szCs w:val="24"/>
        </w:rPr>
      </w:pPr>
      <w:r w:rsidRPr="00E75947">
        <w:rPr>
          <w:rFonts w:ascii="Arial" w:hAnsi="Arial" w:cs="Arial"/>
          <w:sz w:val="24"/>
          <w:szCs w:val="24"/>
        </w:rPr>
        <w:t xml:space="preserve">zawód: technik dentystyczny </w:t>
      </w:r>
    </w:p>
    <w:p w14:paraId="1E5D7F0C" w14:textId="77BB86DC" w:rsidR="000F0C63" w:rsidRPr="00E75947" w:rsidRDefault="000F0C63" w:rsidP="00C3274F">
      <w:pPr>
        <w:tabs>
          <w:tab w:val="left" w:pos="1215"/>
        </w:tabs>
        <w:spacing w:before="360" w:after="0" w:line="360" w:lineRule="auto"/>
        <w:rPr>
          <w:rFonts w:ascii="Arial" w:hAnsi="Arial" w:cs="Arial"/>
          <w:sz w:val="24"/>
          <w:szCs w:val="24"/>
        </w:rPr>
      </w:pPr>
      <w:r w:rsidRPr="00E75947">
        <w:rPr>
          <w:rFonts w:ascii="Arial" w:hAnsi="Arial" w:cs="Arial"/>
          <w:b/>
          <w:sz w:val="24"/>
          <w:szCs w:val="24"/>
        </w:rPr>
        <w:t>Szkoła Policealna - Akademia Techników Medycznych</w:t>
      </w:r>
      <w:r w:rsidR="00FC36B8" w:rsidRPr="00E75947">
        <w:rPr>
          <w:rFonts w:ascii="Arial" w:hAnsi="Arial" w:cs="Arial"/>
          <w:b/>
          <w:sz w:val="24"/>
          <w:szCs w:val="24"/>
        </w:rPr>
        <w:t xml:space="preserve"> w Łodzi</w:t>
      </w:r>
    </w:p>
    <w:p w14:paraId="03DFA157" w14:textId="77777777" w:rsidR="000F0C63" w:rsidRPr="00E75947" w:rsidRDefault="000F0C63" w:rsidP="00ED03D0">
      <w:pPr>
        <w:spacing w:after="0" w:line="360" w:lineRule="auto"/>
        <w:rPr>
          <w:rFonts w:ascii="Arial" w:hAnsi="Arial" w:cs="Arial"/>
          <w:sz w:val="24"/>
          <w:szCs w:val="24"/>
        </w:rPr>
      </w:pPr>
      <w:r w:rsidRPr="00E75947">
        <w:rPr>
          <w:rFonts w:ascii="Arial" w:hAnsi="Arial" w:cs="Arial"/>
          <w:sz w:val="24"/>
          <w:szCs w:val="24"/>
        </w:rPr>
        <w:t>adres: 91-022 Łódź, ul. Żubardzka 26</w:t>
      </w:r>
    </w:p>
    <w:p w14:paraId="353D4000" w14:textId="77777777" w:rsidR="000F0C63" w:rsidRPr="00E75947" w:rsidRDefault="000F0C63" w:rsidP="00132E39">
      <w:pPr>
        <w:spacing w:after="0" w:line="360" w:lineRule="auto"/>
        <w:rPr>
          <w:rFonts w:ascii="Arial" w:hAnsi="Arial" w:cs="Arial"/>
          <w:sz w:val="24"/>
          <w:szCs w:val="24"/>
        </w:rPr>
      </w:pPr>
      <w:r w:rsidRPr="00E75947">
        <w:rPr>
          <w:rFonts w:ascii="Arial" w:hAnsi="Arial" w:cs="Arial"/>
          <w:sz w:val="24"/>
          <w:szCs w:val="24"/>
        </w:rPr>
        <w:t>telefon/fax: 607 112 500</w:t>
      </w:r>
    </w:p>
    <w:p w14:paraId="1D2E55BA" w14:textId="04B2A6D1" w:rsidR="000F0C63" w:rsidRPr="00E75947" w:rsidRDefault="00FC36B8" w:rsidP="00132E39">
      <w:pPr>
        <w:spacing w:after="0" w:line="360" w:lineRule="auto"/>
        <w:rPr>
          <w:rFonts w:ascii="Arial" w:hAnsi="Arial" w:cs="Arial"/>
          <w:sz w:val="24"/>
          <w:szCs w:val="24"/>
        </w:rPr>
      </w:pPr>
      <w:r w:rsidRPr="00E75947">
        <w:rPr>
          <w:rFonts w:ascii="Arial" w:hAnsi="Arial" w:cs="Arial"/>
          <w:sz w:val="24"/>
          <w:szCs w:val="24"/>
        </w:rPr>
        <w:t>psf.sekretariat@interia.pl</w:t>
      </w:r>
      <w:r w:rsidR="000F0C63" w:rsidRPr="00E75947">
        <w:rPr>
          <w:rFonts w:ascii="Arial" w:hAnsi="Arial" w:cs="Arial"/>
          <w:sz w:val="24"/>
          <w:szCs w:val="24"/>
        </w:rPr>
        <w:t xml:space="preserve"> </w:t>
      </w:r>
    </w:p>
    <w:p w14:paraId="159B8608" w14:textId="77777777" w:rsidR="000F0C63" w:rsidRPr="00E75947" w:rsidRDefault="000F0C63" w:rsidP="00132E39">
      <w:pPr>
        <w:spacing w:line="360" w:lineRule="auto"/>
        <w:rPr>
          <w:rFonts w:ascii="Arial" w:hAnsi="Arial" w:cs="Arial"/>
          <w:sz w:val="24"/>
          <w:szCs w:val="24"/>
        </w:rPr>
      </w:pPr>
      <w:r w:rsidRPr="00E75947">
        <w:rPr>
          <w:rFonts w:ascii="Arial" w:hAnsi="Arial" w:cs="Arial"/>
          <w:sz w:val="24"/>
          <w:szCs w:val="24"/>
        </w:rPr>
        <w:t>zawód: technik farmaceutyczny, opiekun medyczny, technik masażysta, technik rachunkowości, technik elektroradiolog, technik administracji</w:t>
      </w:r>
    </w:p>
    <w:p w14:paraId="0A71A2FF" w14:textId="03F4FCA7"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Szkoła Policealna Opieki Medycznej Żak w Łodzi</w:t>
      </w:r>
    </w:p>
    <w:p w14:paraId="4486CC0E" w14:textId="46182F88"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90-361 Łódź, ul. Piotrkowska 278</w:t>
      </w:r>
    </w:p>
    <w:p w14:paraId="2E38C90E" w14:textId="44615A9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telefon/fax: 42 677 07 07</w:t>
      </w:r>
    </w:p>
    <w:p w14:paraId="5385EDA9" w14:textId="0F99B4B7" w:rsidR="000F0C63" w:rsidRPr="00E75947" w:rsidRDefault="00132E39" w:rsidP="000F0C63">
      <w:pPr>
        <w:spacing w:after="0" w:line="360" w:lineRule="auto"/>
        <w:rPr>
          <w:rFonts w:ascii="Arial" w:hAnsi="Arial" w:cs="Arial"/>
          <w:sz w:val="24"/>
          <w:szCs w:val="24"/>
        </w:rPr>
      </w:pPr>
      <w:r w:rsidRPr="00E75947">
        <w:rPr>
          <w:rFonts w:ascii="Arial" w:hAnsi="Arial" w:cs="Arial"/>
          <w:sz w:val="24"/>
          <w:szCs w:val="24"/>
        </w:rPr>
        <w:t>lodz@zak.edu.pl</w:t>
      </w:r>
      <w:r w:rsidR="000F0C63" w:rsidRPr="00E75947">
        <w:rPr>
          <w:rFonts w:ascii="Arial" w:hAnsi="Arial" w:cs="Arial"/>
          <w:sz w:val="24"/>
          <w:szCs w:val="24"/>
        </w:rPr>
        <w:t xml:space="preserve"> </w:t>
      </w:r>
    </w:p>
    <w:p w14:paraId="53FB597D" w14:textId="07A201B8" w:rsidR="000F0C63" w:rsidRPr="00E75947" w:rsidRDefault="000F0C63" w:rsidP="000F0C63">
      <w:pPr>
        <w:rPr>
          <w:rFonts w:ascii="Arial" w:hAnsi="Arial" w:cs="Arial"/>
          <w:sz w:val="24"/>
          <w:szCs w:val="24"/>
        </w:rPr>
      </w:pPr>
      <w:r w:rsidRPr="00E75947">
        <w:rPr>
          <w:rFonts w:ascii="Arial" w:hAnsi="Arial" w:cs="Arial"/>
          <w:sz w:val="24"/>
          <w:szCs w:val="24"/>
        </w:rPr>
        <w:t>zawód: asystentka stomatologiczna,</w:t>
      </w:r>
      <w:r w:rsidR="00E75947" w:rsidRPr="00E75947">
        <w:rPr>
          <w:rFonts w:ascii="Arial" w:hAnsi="Arial" w:cs="Arial"/>
          <w:sz w:val="24"/>
          <w:szCs w:val="24"/>
        </w:rPr>
        <w:t xml:space="preserve"> technik masażysta,</w:t>
      </w:r>
      <w:r w:rsidRPr="00E75947">
        <w:rPr>
          <w:rFonts w:ascii="Arial" w:hAnsi="Arial" w:cs="Arial"/>
          <w:sz w:val="24"/>
          <w:szCs w:val="24"/>
        </w:rPr>
        <w:t xml:space="preserve"> opiekun medyczny, higienistka stomatologiczna</w:t>
      </w:r>
    </w:p>
    <w:p w14:paraId="6CA4FC3B" w14:textId="3FEC3FCF" w:rsidR="000F0C63" w:rsidRPr="00E75947" w:rsidRDefault="000F0C63" w:rsidP="000F0C63">
      <w:pPr>
        <w:tabs>
          <w:tab w:val="left" w:pos="1215"/>
        </w:tabs>
        <w:spacing w:before="360" w:after="0" w:line="360" w:lineRule="auto"/>
        <w:rPr>
          <w:rFonts w:ascii="Arial" w:hAnsi="Arial" w:cs="Arial"/>
          <w:sz w:val="24"/>
          <w:szCs w:val="24"/>
        </w:rPr>
      </w:pPr>
      <w:r w:rsidRPr="00E75947">
        <w:rPr>
          <w:rFonts w:ascii="Arial" w:hAnsi="Arial" w:cs="Arial"/>
          <w:b/>
          <w:sz w:val="24"/>
          <w:szCs w:val="24"/>
        </w:rPr>
        <w:t>Szkoła Policealna Studium Pracowników Medycznych i Społecznych</w:t>
      </w:r>
      <w:r w:rsidR="00132E39" w:rsidRPr="00E75947">
        <w:rPr>
          <w:rFonts w:ascii="Arial" w:hAnsi="Arial" w:cs="Arial"/>
          <w:b/>
          <w:sz w:val="24"/>
          <w:szCs w:val="24"/>
        </w:rPr>
        <w:t xml:space="preserve"> w Łodzi</w:t>
      </w:r>
    </w:p>
    <w:p w14:paraId="106D4BE3" w14:textId="6D28ADCF"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adres: 90-242 Łódź, ul. </w:t>
      </w:r>
      <w:r w:rsidR="00E75947" w:rsidRPr="00E75947">
        <w:rPr>
          <w:rFonts w:ascii="Arial" w:hAnsi="Arial" w:cs="Arial"/>
          <w:sz w:val="24"/>
          <w:szCs w:val="24"/>
        </w:rPr>
        <w:t xml:space="preserve">S. </w:t>
      </w:r>
      <w:r w:rsidRPr="00E75947">
        <w:rPr>
          <w:rFonts w:ascii="Arial" w:hAnsi="Arial" w:cs="Arial"/>
          <w:sz w:val="24"/>
          <w:szCs w:val="24"/>
        </w:rPr>
        <w:t>Kopcińskiego 5/11</w:t>
      </w:r>
    </w:p>
    <w:p w14:paraId="76B8BF41" w14:textId="074035BB" w:rsidR="000F0C63" w:rsidRPr="00E75947" w:rsidRDefault="000F0C63" w:rsidP="000F0C63">
      <w:pPr>
        <w:spacing w:after="0" w:line="360" w:lineRule="auto"/>
        <w:rPr>
          <w:rFonts w:ascii="Arial" w:hAnsi="Arial" w:cs="Arial"/>
          <w:sz w:val="24"/>
          <w:szCs w:val="24"/>
        </w:rPr>
      </w:pPr>
      <w:r w:rsidRPr="00E75947">
        <w:rPr>
          <w:rFonts w:ascii="Arial" w:hAnsi="Arial" w:cs="Arial"/>
          <w:sz w:val="24"/>
          <w:szCs w:val="24"/>
        </w:rPr>
        <w:t xml:space="preserve">telefon/fax: </w:t>
      </w:r>
      <w:r w:rsidR="00E75947" w:rsidRPr="00E75947">
        <w:rPr>
          <w:rFonts w:ascii="Arial" w:hAnsi="Arial" w:cs="Arial"/>
          <w:sz w:val="24"/>
          <w:szCs w:val="24"/>
        </w:rPr>
        <w:t>583 033 030</w:t>
      </w:r>
    </w:p>
    <w:p w14:paraId="288E094A" w14:textId="53DFA2B7" w:rsidR="000F0C63" w:rsidRPr="00E75947" w:rsidRDefault="00132E39" w:rsidP="000F0C63">
      <w:pPr>
        <w:spacing w:after="0" w:line="360" w:lineRule="auto"/>
        <w:rPr>
          <w:rFonts w:ascii="Arial" w:hAnsi="Arial" w:cs="Arial"/>
          <w:sz w:val="24"/>
          <w:szCs w:val="24"/>
        </w:rPr>
      </w:pPr>
      <w:r w:rsidRPr="00E75947">
        <w:rPr>
          <w:rFonts w:ascii="Arial" w:hAnsi="Arial" w:cs="Arial"/>
          <w:sz w:val="24"/>
          <w:szCs w:val="24"/>
        </w:rPr>
        <w:t>lodz@oswiatalingwista.eu</w:t>
      </w:r>
      <w:r w:rsidR="000F0C63" w:rsidRPr="00E75947">
        <w:rPr>
          <w:rFonts w:ascii="Arial" w:hAnsi="Arial" w:cs="Arial"/>
          <w:sz w:val="24"/>
          <w:szCs w:val="24"/>
        </w:rPr>
        <w:t xml:space="preserve"> </w:t>
      </w:r>
    </w:p>
    <w:p w14:paraId="6C072C47" w14:textId="77777777" w:rsidR="000F0C63" w:rsidRPr="00E75947" w:rsidRDefault="000F0C63" w:rsidP="00132E39">
      <w:pPr>
        <w:spacing w:line="360" w:lineRule="auto"/>
        <w:rPr>
          <w:rFonts w:ascii="Arial" w:hAnsi="Arial" w:cs="Arial"/>
          <w:sz w:val="24"/>
          <w:szCs w:val="24"/>
        </w:rPr>
      </w:pPr>
      <w:r w:rsidRPr="00E75947">
        <w:rPr>
          <w:rFonts w:ascii="Arial" w:hAnsi="Arial" w:cs="Arial"/>
          <w:sz w:val="24"/>
          <w:szCs w:val="24"/>
        </w:rPr>
        <w:t>zawód: asystentka stomatologiczna, opiekunka dziecięca, technik farmaceutyczny, technik dentystyczny, opiekun medyczny, higienistka stomatologiczna, opiekunka środowiskowa, technik usług kosmetycznych, technik rachunkowości, technik elektroradiolog, opiekun w domu pomocy społecznej, ortoptysta, technik administracji, technik masażysta, terapeuta zajęciowy</w:t>
      </w:r>
    </w:p>
    <w:p w14:paraId="124FB6C9" w14:textId="77777777" w:rsidR="00101BD5" w:rsidRPr="00E75947" w:rsidRDefault="00101BD5" w:rsidP="00EF461F">
      <w:pPr>
        <w:pStyle w:val="Nagwek3"/>
        <w:spacing w:before="360" w:after="360" w:line="360" w:lineRule="auto"/>
        <w:rPr>
          <w:sz w:val="28"/>
          <w:szCs w:val="28"/>
        </w:rPr>
      </w:pPr>
      <w:bookmarkStart w:id="26" w:name="_Toc194320719"/>
      <w:bookmarkStart w:id="27" w:name="_Hlk131072858"/>
      <w:r w:rsidRPr="00E75947">
        <w:rPr>
          <w:sz w:val="28"/>
          <w:szCs w:val="28"/>
        </w:rPr>
        <w:t>Poradnie psychologiczno-pedagogiczne</w:t>
      </w:r>
      <w:bookmarkEnd w:id="26"/>
    </w:p>
    <w:bookmarkEnd w:id="27"/>
    <w:p w14:paraId="6D56430C" w14:textId="1E66C4DB"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b/>
          <w:bCs/>
          <w:sz w:val="24"/>
          <w:szCs w:val="24"/>
          <w:lang w:eastAsia="ar-SA"/>
        </w:rPr>
        <w:t>Poradnia Psychologiczno - Pedagogiczna nr 1 w Łodzi</w:t>
      </w:r>
    </w:p>
    <w:p w14:paraId="21570B70" w14:textId="27077B6D"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sz w:val="24"/>
          <w:szCs w:val="24"/>
          <w:lang w:eastAsia="ar-SA"/>
        </w:rPr>
        <w:t>91-335 Łódź, ul. Hipoteczna 3/ 5</w:t>
      </w:r>
    </w:p>
    <w:p w14:paraId="235E86B4" w14:textId="6CDB998D"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sz w:val="24"/>
          <w:szCs w:val="24"/>
          <w:lang w:eastAsia="ar-SA"/>
        </w:rPr>
        <w:t xml:space="preserve">telefon/fax: 42 651 36 52, </w:t>
      </w:r>
      <w:hyperlink r:id="rId13" w:history="1">
        <w:r w:rsidRPr="00E75947">
          <w:rPr>
            <w:rFonts w:ascii="Arial" w:eastAsia="SimSun" w:hAnsi="Arial" w:cs="Arial"/>
            <w:sz w:val="24"/>
            <w:szCs w:val="24"/>
          </w:rPr>
          <w:t>42 651 49 72</w:t>
        </w:r>
      </w:hyperlink>
    </w:p>
    <w:p w14:paraId="7C627803" w14:textId="6F15FF30" w:rsidR="00F80188" w:rsidRPr="00E75947" w:rsidRDefault="00F80188" w:rsidP="00F80188">
      <w:pPr>
        <w:numPr>
          <w:ilvl w:val="0"/>
          <w:numId w:val="15"/>
        </w:numPr>
        <w:suppressAutoHyphens/>
        <w:spacing w:after="0" w:line="360" w:lineRule="auto"/>
        <w:rPr>
          <w:rFonts w:ascii="Arial" w:eastAsia="SimSun" w:hAnsi="Arial" w:cs="Arial"/>
          <w:sz w:val="24"/>
          <w:szCs w:val="24"/>
          <w:lang w:eastAsia="ar-SA"/>
        </w:rPr>
      </w:pPr>
      <w:r w:rsidRPr="00E75947">
        <w:rPr>
          <w:rFonts w:ascii="Arial" w:eastAsia="SimSun" w:hAnsi="Arial" w:cs="Arial"/>
          <w:sz w:val="24"/>
          <w:szCs w:val="24"/>
        </w:rPr>
        <w:t>www.ppp1lodz.edu.pl</w:t>
      </w:r>
      <w:r w:rsidRPr="00E75947">
        <w:rPr>
          <w:rFonts w:ascii="Arial" w:eastAsia="SimSun" w:hAnsi="Arial" w:cs="Arial"/>
          <w:sz w:val="24"/>
          <w:szCs w:val="24"/>
          <w:lang w:eastAsia="ar-SA"/>
        </w:rPr>
        <w:t xml:space="preserve"> </w:t>
      </w:r>
    </w:p>
    <w:p w14:paraId="68A2F603" w14:textId="046ECD6A" w:rsidR="00F80188" w:rsidRPr="00E75947" w:rsidRDefault="00F80188" w:rsidP="00F80188">
      <w:pPr>
        <w:numPr>
          <w:ilvl w:val="0"/>
          <w:numId w:val="15"/>
        </w:numPr>
        <w:suppressAutoHyphens/>
        <w:spacing w:after="0" w:line="360" w:lineRule="auto"/>
        <w:rPr>
          <w:rFonts w:ascii="Arial" w:eastAsia="SimSun" w:hAnsi="Arial" w:cs="Arial"/>
          <w:sz w:val="24"/>
          <w:szCs w:val="24"/>
          <w:lang w:val="en-US" w:eastAsia="ar-SA"/>
        </w:rPr>
      </w:pPr>
      <w:r w:rsidRPr="00E75947">
        <w:rPr>
          <w:rFonts w:ascii="Arial" w:eastAsia="SimSun" w:hAnsi="Arial" w:cs="Arial"/>
          <w:sz w:val="24"/>
          <w:szCs w:val="24"/>
          <w:lang w:val="en-US"/>
        </w:rPr>
        <w:t>kontakt@ppp1.elodz.edu.pl</w:t>
      </w:r>
    </w:p>
    <w:p w14:paraId="4EC4B2B9" w14:textId="29F9D351" w:rsidR="00F80188" w:rsidRPr="00E75947" w:rsidRDefault="00F80188" w:rsidP="00F80188">
      <w:pPr>
        <w:spacing w:before="360" w:after="0" w:line="360" w:lineRule="auto"/>
        <w:rPr>
          <w:rFonts w:ascii="Arial" w:hAnsi="Arial" w:cs="Arial"/>
          <w:sz w:val="24"/>
          <w:szCs w:val="24"/>
        </w:rPr>
      </w:pPr>
      <w:r w:rsidRPr="00E75947">
        <w:rPr>
          <w:rFonts w:ascii="Arial" w:hAnsi="Arial" w:cs="Arial"/>
          <w:b/>
          <w:sz w:val="24"/>
          <w:szCs w:val="24"/>
        </w:rPr>
        <w:t>Poradnia Psychologiczno-Pedagogiczna nr 2 w Łodzi</w:t>
      </w:r>
    </w:p>
    <w:p w14:paraId="6B0930AE" w14:textId="487DD087"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91-362, Łódź, ul. Motylowa 3</w:t>
      </w:r>
    </w:p>
    <w:p w14:paraId="5A9D7C5E" w14:textId="77777777"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telefon/fax: 42 659 15 81</w:t>
      </w:r>
    </w:p>
    <w:p w14:paraId="66B91769" w14:textId="1493411E"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www.ppp2.edu.lodz.pl</w:t>
      </w:r>
    </w:p>
    <w:p w14:paraId="65C3FB3F" w14:textId="771969B7"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kontakt@ppp2.elodz.edu.pl</w:t>
      </w:r>
    </w:p>
    <w:p w14:paraId="2A8A9381" w14:textId="351670BD" w:rsidR="00F80188" w:rsidRPr="00E75947" w:rsidRDefault="00F80188" w:rsidP="00F80188">
      <w:pPr>
        <w:spacing w:before="360" w:after="0" w:line="360" w:lineRule="auto"/>
        <w:rPr>
          <w:rFonts w:ascii="Arial" w:hAnsi="Arial" w:cs="Arial"/>
          <w:sz w:val="24"/>
          <w:szCs w:val="24"/>
        </w:rPr>
      </w:pPr>
      <w:r w:rsidRPr="00E75947">
        <w:rPr>
          <w:rFonts w:ascii="Arial" w:hAnsi="Arial" w:cs="Arial"/>
          <w:b/>
          <w:sz w:val="24"/>
          <w:szCs w:val="24"/>
        </w:rPr>
        <w:t>Poradnia Psychologiczno – Pedagogiczna nr 3 w Łodzi</w:t>
      </w:r>
    </w:p>
    <w:p w14:paraId="214979C2" w14:textId="09A27172"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90-019, Łódź, ul. Dowborczyków 5</w:t>
      </w:r>
    </w:p>
    <w:p w14:paraId="1AD0BC4E" w14:textId="442257C3"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 xml:space="preserve">telefon/fax: tel. 42 67 67 305, 42 67 67 304 </w:t>
      </w:r>
    </w:p>
    <w:p w14:paraId="54D4B1FC" w14:textId="7CFBF001"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www.ppp3lodz.com</w:t>
      </w:r>
    </w:p>
    <w:p w14:paraId="7EBCEC7B" w14:textId="76C06DD9" w:rsidR="00F80188" w:rsidRPr="00E75947" w:rsidRDefault="00F80188" w:rsidP="00F80188">
      <w:pPr>
        <w:spacing w:after="0" w:line="360" w:lineRule="auto"/>
        <w:rPr>
          <w:rFonts w:ascii="Arial" w:hAnsi="Arial" w:cs="Arial"/>
          <w:sz w:val="24"/>
          <w:szCs w:val="24"/>
        </w:rPr>
      </w:pPr>
      <w:r w:rsidRPr="00E75947">
        <w:rPr>
          <w:rFonts w:ascii="Arial" w:hAnsi="Arial" w:cs="Arial"/>
          <w:sz w:val="24"/>
          <w:szCs w:val="24"/>
        </w:rPr>
        <w:t>kontakt@ppp3.elodz.edu.pl</w:t>
      </w:r>
    </w:p>
    <w:p w14:paraId="3759707D" w14:textId="77777777" w:rsidR="00BB54E9" w:rsidRDefault="00BB54E9">
      <w:pPr>
        <w:rPr>
          <w:rFonts w:ascii="Arial" w:hAnsi="Arial" w:cs="Arial"/>
          <w:b/>
          <w:sz w:val="24"/>
          <w:szCs w:val="24"/>
        </w:rPr>
      </w:pPr>
      <w:r>
        <w:rPr>
          <w:rFonts w:ascii="Arial" w:hAnsi="Arial" w:cs="Arial"/>
          <w:b/>
          <w:sz w:val="24"/>
          <w:szCs w:val="24"/>
        </w:rPr>
        <w:br w:type="page"/>
      </w:r>
    </w:p>
    <w:p w14:paraId="30C92604" w14:textId="34EE5C58" w:rsidR="00F80188" w:rsidRPr="00C84404" w:rsidRDefault="00F80188" w:rsidP="00F80188">
      <w:pPr>
        <w:spacing w:before="360" w:after="0" w:line="360" w:lineRule="auto"/>
        <w:rPr>
          <w:rFonts w:ascii="Arial" w:hAnsi="Arial" w:cs="Arial"/>
          <w:b/>
          <w:sz w:val="24"/>
          <w:szCs w:val="24"/>
        </w:rPr>
      </w:pPr>
      <w:r w:rsidRPr="00C84404">
        <w:rPr>
          <w:rFonts w:ascii="Arial" w:hAnsi="Arial" w:cs="Arial"/>
          <w:b/>
          <w:sz w:val="24"/>
          <w:szCs w:val="24"/>
        </w:rPr>
        <w:t>Poradnia Psychologiczno- Pedagogiczna nr 4 w Łodzi</w:t>
      </w:r>
    </w:p>
    <w:p w14:paraId="2FC440B2" w14:textId="2C1065ED"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92-332 Łódź, al. Piłsudskiego 101</w:t>
      </w:r>
    </w:p>
    <w:p w14:paraId="16F2ACF5" w14:textId="0FD80F69"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42 674 45 88, 42 674 59 73</w:t>
      </w:r>
    </w:p>
    <w:p w14:paraId="76E1E0A2" w14:textId="2DD6E9BC"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www.ppp4lodz.pl</w:t>
      </w:r>
    </w:p>
    <w:p w14:paraId="52739871" w14:textId="049DE04F" w:rsidR="00F80188" w:rsidRDefault="00BB54E9" w:rsidP="00F80188">
      <w:pPr>
        <w:spacing w:after="0" w:line="360" w:lineRule="auto"/>
        <w:rPr>
          <w:rFonts w:ascii="Arial" w:hAnsi="Arial" w:cs="Arial"/>
          <w:sz w:val="24"/>
          <w:szCs w:val="24"/>
        </w:rPr>
      </w:pPr>
      <w:r>
        <w:rPr>
          <w:rFonts w:ascii="Arial" w:hAnsi="Arial" w:cs="Arial"/>
          <w:sz w:val="24"/>
          <w:szCs w:val="24"/>
        </w:rPr>
        <w:t>kontakt@ppp4.elodz.edu.pl</w:t>
      </w:r>
    </w:p>
    <w:p w14:paraId="4A0A7D0C" w14:textId="77777777" w:rsidR="00BB54E9" w:rsidRPr="00C84404" w:rsidRDefault="00BB54E9" w:rsidP="00F80188">
      <w:pPr>
        <w:spacing w:after="0" w:line="360" w:lineRule="auto"/>
        <w:rPr>
          <w:rFonts w:ascii="Arial" w:hAnsi="Arial" w:cs="Arial"/>
          <w:sz w:val="24"/>
          <w:szCs w:val="24"/>
        </w:rPr>
      </w:pPr>
    </w:p>
    <w:p w14:paraId="37AC0EFA" w14:textId="21AB5B53" w:rsidR="00F80188" w:rsidRPr="00C84404" w:rsidRDefault="00F80188" w:rsidP="00BB54E9">
      <w:pPr>
        <w:spacing w:after="0" w:line="360" w:lineRule="auto"/>
        <w:rPr>
          <w:rFonts w:ascii="Arial" w:hAnsi="Arial" w:cs="Arial"/>
          <w:sz w:val="24"/>
          <w:szCs w:val="24"/>
        </w:rPr>
      </w:pPr>
      <w:r w:rsidRPr="00C84404">
        <w:rPr>
          <w:rFonts w:ascii="Arial" w:hAnsi="Arial" w:cs="Arial"/>
          <w:b/>
          <w:sz w:val="24"/>
          <w:szCs w:val="24"/>
        </w:rPr>
        <w:t>Poradnia Psychologiczno-Pedagogiczna nr 5 w Łodzi</w:t>
      </w:r>
    </w:p>
    <w:p w14:paraId="5EC7642F" w14:textId="6ED3E29E"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90-552 Łódź, ul. </w:t>
      </w:r>
      <w:r w:rsidR="00C84404" w:rsidRPr="00C84404">
        <w:rPr>
          <w:rFonts w:ascii="Arial" w:hAnsi="Arial" w:cs="Arial"/>
          <w:sz w:val="24"/>
          <w:szCs w:val="24"/>
        </w:rPr>
        <w:t xml:space="preserve">M. </w:t>
      </w:r>
      <w:r w:rsidRPr="00C84404">
        <w:rPr>
          <w:rFonts w:ascii="Arial" w:hAnsi="Arial" w:cs="Arial"/>
          <w:sz w:val="24"/>
          <w:szCs w:val="24"/>
        </w:rPr>
        <w:t>Kopernika 40</w:t>
      </w:r>
    </w:p>
    <w:p w14:paraId="225B5756" w14:textId="3DFC5F26"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42 637 16 08</w:t>
      </w:r>
      <w:r w:rsidR="00C84404" w:rsidRPr="00C84404">
        <w:rPr>
          <w:rFonts w:ascii="Arial" w:hAnsi="Arial" w:cs="Arial"/>
          <w:sz w:val="24"/>
          <w:szCs w:val="24"/>
        </w:rPr>
        <w:t xml:space="preserve">; 42 637 06 31  </w:t>
      </w:r>
    </w:p>
    <w:p w14:paraId="14BAEE36" w14:textId="0E30A852" w:rsidR="00F80188" w:rsidRPr="00C84404" w:rsidRDefault="004B5453" w:rsidP="00F80188">
      <w:pPr>
        <w:spacing w:after="0" w:line="360" w:lineRule="auto"/>
        <w:rPr>
          <w:rFonts w:ascii="Arial" w:hAnsi="Arial" w:cs="Arial"/>
          <w:sz w:val="24"/>
          <w:szCs w:val="24"/>
        </w:rPr>
      </w:pPr>
      <w:r w:rsidRPr="00C84404">
        <w:rPr>
          <w:rFonts w:ascii="Arial" w:hAnsi="Arial" w:cs="Arial"/>
          <w:sz w:val="24"/>
          <w:szCs w:val="24"/>
        </w:rPr>
        <w:t xml:space="preserve">www.ppp5-lodz.pl; </w:t>
      </w:r>
      <w:r w:rsidR="00F80188" w:rsidRPr="00C84404">
        <w:rPr>
          <w:rFonts w:ascii="Arial" w:hAnsi="Arial" w:cs="Arial"/>
          <w:sz w:val="24"/>
          <w:szCs w:val="24"/>
        </w:rPr>
        <w:t>kontakt@ppp5.elodz.edu.pl</w:t>
      </w:r>
    </w:p>
    <w:p w14:paraId="62515A7E" w14:textId="3151B5CD" w:rsidR="00F80188" w:rsidRPr="00C84404" w:rsidRDefault="00F80188" w:rsidP="00F80188">
      <w:pPr>
        <w:spacing w:before="360" w:after="0" w:line="360" w:lineRule="auto"/>
        <w:rPr>
          <w:rFonts w:ascii="Arial" w:hAnsi="Arial" w:cs="Arial"/>
          <w:sz w:val="24"/>
          <w:szCs w:val="24"/>
        </w:rPr>
      </w:pPr>
      <w:r w:rsidRPr="00C84404">
        <w:rPr>
          <w:rFonts w:ascii="Arial" w:hAnsi="Arial" w:cs="Arial"/>
          <w:b/>
          <w:sz w:val="24"/>
          <w:szCs w:val="24"/>
        </w:rPr>
        <w:t>Poradnia Psychologiczno – Pedagogiczna nr 6 w Łodzi</w:t>
      </w:r>
    </w:p>
    <w:p w14:paraId="66097B8C" w14:textId="15DAFD7D"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93-008 Łódź, </w:t>
      </w:r>
      <w:r w:rsidR="00C84404" w:rsidRPr="00C84404">
        <w:rPr>
          <w:rFonts w:ascii="Arial" w:hAnsi="Arial" w:cs="Arial"/>
          <w:sz w:val="24"/>
          <w:szCs w:val="24"/>
        </w:rPr>
        <w:t xml:space="preserve">ul. </w:t>
      </w:r>
      <w:r w:rsidRPr="00C84404">
        <w:rPr>
          <w:rFonts w:ascii="Arial" w:hAnsi="Arial" w:cs="Arial"/>
          <w:sz w:val="24"/>
          <w:szCs w:val="24"/>
        </w:rPr>
        <w:t>Rzgowska 25</w:t>
      </w:r>
    </w:p>
    <w:p w14:paraId="14D599A8" w14:textId="57AC0159" w:rsidR="00F80188" w:rsidRPr="00C84404" w:rsidRDefault="00327946" w:rsidP="00F80188">
      <w:pPr>
        <w:spacing w:after="0" w:line="360" w:lineRule="auto"/>
        <w:rPr>
          <w:rFonts w:ascii="Arial" w:hAnsi="Arial" w:cs="Arial"/>
          <w:sz w:val="24"/>
          <w:szCs w:val="24"/>
        </w:rPr>
      </w:pPr>
      <w:r w:rsidRPr="00C84404">
        <w:rPr>
          <w:rFonts w:ascii="Arial" w:hAnsi="Arial" w:cs="Arial"/>
          <w:sz w:val="24"/>
          <w:szCs w:val="24"/>
        </w:rPr>
        <w:t xml:space="preserve">telefon/fax: 42 681 92 82, </w:t>
      </w:r>
      <w:r w:rsidR="00F80188" w:rsidRPr="00C84404">
        <w:rPr>
          <w:rFonts w:ascii="Arial" w:hAnsi="Arial" w:cs="Arial"/>
          <w:sz w:val="24"/>
          <w:szCs w:val="24"/>
        </w:rPr>
        <w:t>42 684 27 93</w:t>
      </w:r>
    </w:p>
    <w:p w14:paraId="4BD84D61" w14:textId="2BBCCE42" w:rsidR="00F80188" w:rsidRPr="00C84404" w:rsidRDefault="004B5453" w:rsidP="00F80188">
      <w:pPr>
        <w:spacing w:after="0" w:line="360" w:lineRule="auto"/>
        <w:rPr>
          <w:rFonts w:ascii="Arial" w:hAnsi="Arial" w:cs="Arial"/>
          <w:sz w:val="24"/>
          <w:szCs w:val="24"/>
        </w:rPr>
      </w:pPr>
      <w:r w:rsidRPr="00C84404">
        <w:rPr>
          <w:rFonts w:ascii="Arial" w:hAnsi="Arial" w:cs="Arial"/>
          <w:sz w:val="24"/>
          <w:szCs w:val="24"/>
        </w:rPr>
        <w:t xml:space="preserve">www.ppp6lodz.pl; </w:t>
      </w:r>
      <w:r w:rsidR="00F80188" w:rsidRPr="00C84404">
        <w:rPr>
          <w:rFonts w:ascii="Arial" w:hAnsi="Arial" w:cs="Arial"/>
          <w:sz w:val="24"/>
          <w:szCs w:val="24"/>
        </w:rPr>
        <w:t>kontakt@ppp6.elodz.edu.pl</w:t>
      </w:r>
    </w:p>
    <w:p w14:paraId="441D7182" w14:textId="744172F5" w:rsidR="00F80188" w:rsidRPr="00C84404" w:rsidRDefault="00F80188" w:rsidP="00F80188">
      <w:pPr>
        <w:spacing w:before="360" w:after="0" w:line="360" w:lineRule="auto"/>
        <w:rPr>
          <w:rFonts w:ascii="Arial" w:hAnsi="Arial" w:cs="Arial"/>
          <w:sz w:val="24"/>
          <w:szCs w:val="24"/>
        </w:rPr>
      </w:pPr>
      <w:r w:rsidRPr="00C84404">
        <w:rPr>
          <w:rFonts w:ascii="Arial" w:hAnsi="Arial" w:cs="Arial"/>
          <w:b/>
          <w:sz w:val="24"/>
          <w:szCs w:val="24"/>
        </w:rPr>
        <w:t>Specjalistyczna Poradnia Psychologiczno – Pedagogiczna dla Młodzieży</w:t>
      </w:r>
      <w:r w:rsidR="00BA3733" w:rsidRPr="00C84404">
        <w:rPr>
          <w:rFonts w:ascii="Arial" w:hAnsi="Arial" w:cs="Arial"/>
          <w:b/>
          <w:sz w:val="24"/>
          <w:szCs w:val="24"/>
        </w:rPr>
        <w:t xml:space="preserve"> w Łodzi</w:t>
      </w:r>
    </w:p>
    <w:p w14:paraId="389857F3" w14:textId="2B5E0880" w:rsidR="00F80188" w:rsidRPr="00C84404" w:rsidRDefault="00C84404" w:rsidP="00F80188">
      <w:pPr>
        <w:spacing w:after="0" w:line="360" w:lineRule="auto"/>
        <w:rPr>
          <w:rFonts w:ascii="Arial" w:hAnsi="Arial" w:cs="Arial"/>
          <w:sz w:val="24"/>
          <w:szCs w:val="24"/>
        </w:rPr>
      </w:pPr>
      <w:r w:rsidRPr="00C84404">
        <w:rPr>
          <w:rFonts w:ascii="Arial" w:hAnsi="Arial" w:cs="Arial"/>
          <w:sz w:val="24"/>
          <w:szCs w:val="24"/>
        </w:rPr>
        <w:t>94-050, Łódź, a</w:t>
      </w:r>
      <w:r w:rsidR="00F80188" w:rsidRPr="00C84404">
        <w:rPr>
          <w:rFonts w:ascii="Arial" w:hAnsi="Arial" w:cs="Arial"/>
          <w:sz w:val="24"/>
          <w:szCs w:val="24"/>
        </w:rPr>
        <w:t>l.</w:t>
      </w:r>
      <w:r w:rsidRPr="00C84404">
        <w:t xml:space="preserve"> </w:t>
      </w:r>
      <w:r w:rsidRPr="00C84404">
        <w:rPr>
          <w:rFonts w:ascii="Arial" w:hAnsi="Arial" w:cs="Arial"/>
          <w:sz w:val="24"/>
          <w:szCs w:val="24"/>
        </w:rPr>
        <w:t xml:space="preserve">ks. kard. </w:t>
      </w:r>
      <w:r w:rsidR="00F80188" w:rsidRPr="00C84404">
        <w:rPr>
          <w:rFonts w:ascii="Arial" w:hAnsi="Arial" w:cs="Arial"/>
          <w:sz w:val="24"/>
          <w:szCs w:val="24"/>
        </w:rPr>
        <w:t>Wyszyńskiego 86</w:t>
      </w:r>
    </w:p>
    <w:p w14:paraId="4772E94E" w14:textId="7CBC885F"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telefon/fax:42 688 16 68</w:t>
      </w:r>
      <w:r w:rsidR="00BA3733" w:rsidRPr="00C84404">
        <w:rPr>
          <w:rFonts w:ascii="Arial" w:hAnsi="Arial" w:cs="Arial"/>
          <w:sz w:val="24"/>
          <w:szCs w:val="24"/>
        </w:rPr>
        <w:t>,</w:t>
      </w:r>
      <w:r w:rsidRPr="00C84404">
        <w:rPr>
          <w:rFonts w:ascii="Arial" w:hAnsi="Arial" w:cs="Arial"/>
          <w:sz w:val="24"/>
          <w:szCs w:val="24"/>
        </w:rPr>
        <w:t xml:space="preserve"> 533 575</w:t>
      </w:r>
      <w:r w:rsidR="00BA3733" w:rsidRPr="00C84404">
        <w:rPr>
          <w:rFonts w:ascii="Arial" w:hAnsi="Arial" w:cs="Arial"/>
          <w:sz w:val="24"/>
          <w:szCs w:val="24"/>
        </w:rPr>
        <w:t> </w:t>
      </w:r>
      <w:r w:rsidRPr="00C84404">
        <w:rPr>
          <w:rFonts w:ascii="Arial" w:hAnsi="Arial" w:cs="Arial"/>
          <w:sz w:val="24"/>
          <w:szCs w:val="24"/>
        </w:rPr>
        <w:t>353</w:t>
      </w:r>
    </w:p>
    <w:p w14:paraId="6089228F" w14:textId="1198F9A0" w:rsidR="00F80188" w:rsidRPr="00C84404" w:rsidRDefault="004B5453" w:rsidP="00F80188">
      <w:pPr>
        <w:spacing w:after="0" w:line="360" w:lineRule="auto"/>
        <w:rPr>
          <w:rFonts w:ascii="Arial" w:hAnsi="Arial" w:cs="Arial"/>
          <w:sz w:val="24"/>
          <w:szCs w:val="24"/>
        </w:rPr>
      </w:pPr>
      <w:r w:rsidRPr="00C84404">
        <w:rPr>
          <w:rFonts w:ascii="Arial" w:hAnsi="Arial" w:cs="Arial"/>
          <w:sz w:val="24"/>
          <w:szCs w:val="24"/>
        </w:rPr>
        <w:t xml:space="preserve">www.pppdm.edu.lodz.pl; </w:t>
      </w:r>
      <w:r w:rsidR="00BA3733" w:rsidRPr="00C84404">
        <w:rPr>
          <w:rFonts w:ascii="Arial" w:hAnsi="Arial" w:cs="Arial"/>
          <w:sz w:val="24"/>
          <w:szCs w:val="24"/>
        </w:rPr>
        <w:t>kontakt@pppdm.elodz.edu.pl</w:t>
      </w:r>
    </w:p>
    <w:p w14:paraId="07FFA2C4" w14:textId="7A416198" w:rsidR="00F80188" w:rsidRPr="00C84404" w:rsidRDefault="00F80188" w:rsidP="00F80188">
      <w:pPr>
        <w:spacing w:before="360" w:after="0" w:line="360" w:lineRule="auto"/>
        <w:rPr>
          <w:rFonts w:ascii="Arial" w:hAnsi="Arial" w:cs="Arial"/>
          <w:b/>
          <w:sz w:val="24"/>
          <w:szCs w:val="24"/>
        </w:rPr>
      </w:pPr>
      <w:r w:rsidRPr="00C84404">
        <w:rPr>
          <w:rFonts w:ascii="Arial" w:hAnsi="Arial" w:cs="Arial"/>
          <w:b/>
          <w:sz w:val="24"/>
          <w:szCs w:val="24"/>
        </w:rPr>
        <w:t>Specjalistyczna Poradnia Psychologiczno-Pedagogiczna Doradztwa Zawodowego i dla Dzieci z Wadami Rozwojowymi</w:t>
      </w:r>
      <w:r w:rsidR="00BA3733" w:rsidRPr="00C84404">
        <w:rPr>
          <w:rFonts w:ascii="Arial" w:hAnsi="Arial" w:cs="Arial"/>
          <w:b/>
          <w:sz w:val="24"/>
          <w:szCs w:val="24"/>
        </w:rPr>
        <w:t xml:space="preserve"> w Łodzi</w:t>
      </w:r>
    </w:p>
    <w:p w14:paraId="7513F25F" w14:textId="298E4F57"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94-050 Łódź, </w:t>
      </w:r>
      <w:r w:rsidR="007521FA" w:rsidRPr="00C84404">
        <w:rPr>
          <w:rFonts w:ascii="Arial" w:hAnsi="Arial" w:cs="Arial"/>
          <w:sz w:val="24"/>
          <w:szCs w:val="24"/>
        </w:rPr>
        <w:t>a</w:t>
      </w:r>
      <w:r w:rsidRPr="00C84404">
        <w:rPr>
          <w:rFonts w:ascii="Arial" w:hAnsi="Arial" w:cs="Arial"/>
          <w:sz w:val="24"/>
          <w:szCs w:val="24"/>
        </w:rPr>
        <w:t xml:space="preserve">l. </w:t>
      </w:r>
      <w:r w:rsidR="00C84404" w:rsidRPr="00C84404">
        <w:rPr>
          <w:rFonts w:ascii="Arial" w:hAnsi="Arial" w:cs="Arial"/>
          <w:sz w:val="24"/>
          <w:szCs w:val="24"/>
        </w:rPr>
        <w:t xml:space="preserve">ks. kard. </w:t>
      </w:r>
      <w:r w:rsidRPr="00C84404">
        <w:rPr>
          <w:rFonts w:ascii="Arial" w:hAnsi="Arial" w:cs="Arial"/>
          <w:sz w:val="24"/>
          <w:szCs w:val="24"/>
        </w:rPr>
        <w:t>Wyszyńskiego 86</w:t>
      </w:r>
    </w:p>
    <w:p w14:paraId="1946170F" w14:textId="6802F528"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w:t>
      </w:r>
      <w:r w:rsidR="00BA3733" w:rsidRPr="00C84404">
        <w:rPr>
          <w:rFonts w:ascii="Arial" w:hAnsi="Arial" w:cs="Arial"/>
          <w:sz w:val="24"/>
          <w:szCs w:val="24"/>
        </w:rPr>
        <w:t> </w:t>
      </w:r>
      <w:r w:rsidRPr="00C84404">
        <w:rPr>
          <w:rFonts w:ascii="Arial" w:hAnsi="Arial" w:cs="Arial"/>
          <w:sz w:val="24"/>
          <w:szCs w:val="24"/>
        </w:rPr>
        <w:t>688</w:t>
      </w:r>
      <w:r w:rsidR="00BA3733" w:rsidRPr="00C84404">
        <w:rPr>
          <w:rFonts w:ascii="Arial" w:hAnsi="Arial" w:cs="Arial"/>
          <w:sz w:val="24"/>
          <w:szCs w:val="24"/>
        </w:rPr>
        <w:t xml:space="preserve"> </w:t>
      </w:r>
      <w:r w:rsidRPr="00C84404">
        <w:rPr>
          <w:rFonts w:ascii="Arial" w:hAnsi="Arial" w:cs="Arial"/>
          <w:sz w:val="24"/>
          <w:szCs w:val="24"/>
        </w:rPr>
        <w:t>20</w:t>
      </w:r>
      <w:r w:rsidR="00BA3733" w:rsidRPr="00C84404">
        <w:rPr>
          <w:rFonts w:ascii="Arial" w:hAnsi="Arial" w:cs="Arial"/>
          <w:sz w:val="24"/>
          <w:szCs w:val="24"/>
        </w:rPr>
        <w:t xml:space="preserve"> </w:t>
      </w:r>
      <w:r w:rsidRPr="00C84404">
        <w:rPr>
          <w:rFonts w:ascii="Arial" w:hAnsi="Arial" w:cs="Arial"/>
          <w:sz w:val="24"/>
          <w:szCs w:val="24"/>
        </w:rPr>
        <w:t>70</w:t>
      </w:r>
      <w:r w:rsidR="00BA3733" w:rsidRPr="00C84404">
        <w:rPr>
          <w:rFonts w:ascii="Arial" w:hAnsi="Arial" w:cs="Arial"/>
          <w:sz w:val="24"/>
          <w:szCs w:val="24"/>
        </w:rPr>
        <w:t xml:space="preserve">, </w:t>
      </w:r>
      <w:r w:rsidRPr="00C84404">
        <w:rPr>
          <w:rFonts w:ascii="Arial" w:hAnsi="Arial" w:cs="Arial"/>
          <w:sz w:val="24"/>
          <w:szCs w:val="24"/>
        </w:rPr>
        <w:t>42</w:t>
      </w:r>
      <w:r w:rsidR="00BA3733" w:rsidRPr="00C84404">
        <w:rPr>
          <w:rFonts w:ascii="Arial" w:hAnsi="Arial" w:cs="Arial"/>
          <w:sz w:val="24"/>
          <w:szCs w:val="24"/>
        </w:rPr>
        <w:t> </w:t>
      </w:r>
      <w:r w:rsidRPr="00C84404">
        <w:rPr>
          <w:rFonts w:ascii="Arial" w:hAnsi="Arial" w:cs="Arial"/>
          <w:sz w:val="24"/>
          <w:szCs w:val="24"/>
        </w:rPr>
        <w:t>688</w:t>
      </w:r>
      <w:r w:rsidR="00BA3733" w:rsidRPr="00C84404">
        <w:rPr>
          <w:rFonts w:ascii="Arial" w:hAnsi="Arial" w:cs="Arial"/>
          <w:sz w:val="24"/>
          <w:szCs w:val="24"/>
        </w:rPr>
        <w:t xml:space="preserve"> </w:t>
      </w:r>
      <w:r w:rsidRPr="00C84404">
        <w:rPr>
          <w:rFonts w:ascii="Arial" w:hAnsi="Arial" w:cs="Arial"/>
          <w:sz w:val="24"/>
          <w:szCs w:val="24"/>
        </w:rPr>
        <w:t>21</w:t>
      </w:r>
      <w:r w:rsidR="00BA3733" w:rsidRPr="00C84404">
        <w:rPr>
          <w:rFonts w:ascii="Arial" w:hAnsi="Arial" w:cs="Arial"/>
          <w:sz w:val="24"/>
          <w:szCs w:val="24"/>
        </w:rPr>
        <w:t xml:space="preserve"> </w:t>
      </w:r>
      <w:r w:rsidRPr="00C84404">
        <w:rPr>
          <w:rFonts w:ascii="Arial" w:hAnsi="Arial" w:cs="Arial"/>
          <w:sz w:val="24"/>
          <w:szCs w:val="24"/>
        </w:rPr>
        <w:t>62</w:t>
      </w:r>
    </w:p>
    <w:p w14:paraId="30EF4755" w14:textId="7F6CC37D"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www.doradztwo-lodz.pl</w:t>
      </w:r>
    </w:p>
    <w:p w14:paraId="66905A26" w14:textId="28735726" w:rsidR="00F80188" w:rsidRPr="00C84404" w:rsidRDefault="007521FA" w:rsidP="00F80188">
      <w:pPr>
        <w:spacing w:after="0" w:line="360" w:lineRule="auto"/>
        <w:rPr>
          <w:rFonts w:ascii="Arial" w:hAnsi="Arial" w:cs="Arial"/>
          <w:sz w:val="24"/>
          <w:szCs w:val="24"/>
        </w:rPr>
      </w:pPr>
      <w:r w:rsidRPr="00C84404">
        <w:rPr>
          <w:rFonts w:ascii="Arial" w:hAnsi="Arial" w:cs="Arial"/>
          <w:sz w:val="24"/>
          <w:szCs w:val="24"/>
        </w:rPr>
        <w:t>sekretariat@spppdz.elodz.edu.pl</w:t>
      </w:r>
    </w:p>
    <w:p w14:paraId="4ADF4E94" w14:textId="7DC3F127" w:rsidR="00F80188" w:rsidRPr="00C84404" w:rsidRDefault="00F80188" w:rsidP="00F80188">
      <w:pPr>
        <w:spacing w:before="360" w:after="0" w:line="360" w:lineRule="auto"/>
        <w:rPr>
          <w:rFonts w:ascii="Arial" w:hAnsi="Arial" w:cs="Arial"/>
          <w:b/>
          <w:sz w:val="24"/>
          <w:szCs w:val="24"/>
        </w:rPr>
      </w:pPr>
      <w:r w:rsidRPr="00C84404">
        <w:rPr>
          <w:rFonts w:ascii="Arial" w:hAnsi="Arial" w:cs="Arial"/>
          <w:b/>
          <w:sz w:val="24"/>
          <w:szCs w:val="24"/>
        </w:rPr>
        <w:t xml:space="preserve">Specjalistyczna Poradnia Wspierania Rozwoju i Terapii </w:t>
      </w:r>
      <w:r w:rsidR="007521FA" w:rsidRPr="00C84404">
        <w:rPr>
          <w:rFonts w:ascii="Arial" w:hAnsi="Arial" w:cs="Arial"/>
          <w:b/>
          <w:sz w:val="24"/>
          <w:szCs w:val="24"/>
        </w:rPr>
        <w:t>w Łodzi</w:t>
      </w:r>
    </w:p>
    <w:p w14:paraId="73D65762" w14:textId="5E8FED72"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 xml:space="preserve">91-335 Łódź, ul. Hipoteczna 3/5 </w:t>
      </w:r>
    </w:p>
    <w:p w14:paraId="00E33FB8" w14:textId="77777777" w:rsidR="00F80188" w:rsidRPr="00C84404" w:rsidRDefault="00F80188" w:rsidP="00F80188">
      <w:pPr>
        <w:spacing w:after="0" w:line="360" w:lineRule="auto"/>
        <w:rPr>
          <w:rFonts w:ascii="Arial" w:hAnsi="Arial" w:cs="Arial"/>
          <w:sz w:val="24"/>
          <w:szCs w:val="24"/>
        </w:rPr>
      </w:pPr>
      <w:r w:rsidRPr="00C84404">
        <w:rPr>
          <w:rFonts w:ascii="Arial" w:hAnsi="Arial" w:cs="Arial"/>
          <w:sz w:val="24"/>
          <w:szCs w:val="24"/>
        </w:rPr>
        <w:t>telefon/fax: 42 653 76 75</w:t>
      </w:r>
    </w:p>
    <w:p w14:paraId="291025BA" w14:textId="63E1F894" w:rsidR="00F80188" w:rsidRPr="00C84404" w:rsidRDefault="007521FA" w:rsidP="00F80188">
      <w:pPr>
        <w:spacing w:after="0" w:line="360" w:lineRule="auto"/>
        <w:rPr>
          <w:rFonts w:ascii="Arial" w:hAnsi="Arial" w:cs="Arial"/>
          <w:sz w:val="24"/>
          <w:szCs w:val="24"/>
        </w:rPr>
      </w:pPr>
      <w:r w:rsidRPr="00C84404">
        <w:rPr>
          <w:rFonts w:ascii="Arial" w:hAnsi="Arial" w:cs="Arial"/>
          <w:sz w:val="24"/>
          <w:szCs w:val="24"/>
        </w:rPr>
        <w:t>www.spwrit.pl</w:t>
      </w:r>
      <w:r w:rsidR="00F80188" w:rsidRPr="00C84404">
        <w:rPr>
          <w:rFonts w:ascii="Arial" w:hAnsi="Arial" w:cs="Arial"/>
          <w:sz w:val="24"/>
          <w:szCs w:val="24"/>
        </w:rPr>
        <w:t xml:space="preserve"> </w:t>
      </w:r>
    </w:p>
    <w:p w14:paraId="6B8406AB" w14:textId="2076B7C4" w:rsidR="00F80188" w:rsidRPr="00C84404" w:rsidRDefault="007521FA" w:rsidP="00F80188">
      <w:pPr>
        <w:spacing w:after="0" w:line="360" w:lineRule="auto"/>
        <w:rPr>
          <w:rFonts w:ascii="Arial" w:hAnsi="Arial" w:cs="Arial"/>
          <w:sz w:val="24"/>
          <w:szCs w:val="24"/>
        </w:rPr>
      </w:pPr>
      <w:r w:rsidRPr="00C84404">
        <w:rPr>
          <w:rFonts w:ascii="Arial" w:hAnsi="Arial" w:cs="Arial"/>
          <w:sz w:val="24"/>
          <w:szCs w:val="24"/>
        </w:rPr>
        <w:t>kontakt@spwrit.elodz.edu.pl</w:t>
      </w:r>
      <w:r w:rsidR="00F80188" w:rsidRPr="00C84404">
        <w:rPr>
          <w:rFonts w:ascii="Arial" w:hAnsi="Arial" w:cs="Arial"/>
          <w:sz w:val="24"/>
          <w:szCs w:val="24"/>
        </w:rPr>
        <w:t xml:space="preserve"> </w:t>
      </w:r>
    </w:p>
    <w:p w14:paraId="4300B902" w14:textId="77777777" w:rsidR="00F80188" w:rsidRPr="00C84404" w:rsidRDefault="00F80188" w:rsidP="00796F2E">
      <w:pPr>
        <w:pStyle w:val="Nagwek3"/>
        <w:spacing w:before="240" w:after="240"/>
        <w:rPr>
          <w:sz w:val="28"/>
          <w:szCs w:val="28"/>
        </w:rPr>
      </w:pPr>
      <w:bookmarkStart w:id="28" w:name="_Toc194320720"/>
      <w:r w:rsidRPr="00C84404">
        <w:rPr>
          <w:sz w:val="28"/>
          <w:szCs w:val="28"/>
        </w:rPr>
        <w:t>Niepubliczne poradnie psychologiczno-pedagogiczne</w:t>
      </w:r>
      <w:bookmarkEnd w:id="28"/>
    </w:p>
    <w:p w14:paraId="0DC64CBC" w14:textId="516EE105"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Centrum Psychologiczno - Pedagogiczne FUTURUM</w:t>
      </w:r>
      <w:r w:rsidR="007521FA" w:rsidRPr="007F36EE">
        <w:rPr>
          <w:rFonts w:ascii="Arial" w:hAnsi="Arial" w:cs="Arial"/>
          <w:b/>
          <w:sz w:val="24"/>
          <w:szCs w:val="24"/>
        </w:rPr>
        <w:t xml:space="preserve"> w Łodzi</w:t>
      </w:r>
    </w:p>
    <w:p w14:paraId="0B7A74F5" w14:textId="19442190"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91-038 Łódź, ul. Św. A</w:t>
      </w:r>
      <w:r w:rsidR="007F36EE" w:rsidRPr="007F36EE">
        <w:rPr>
          <w:rFonts w:ascii="Arial" w:hAnsi="Arial" w:cs="Arial"/>
          <w:sz w:val="24"/>
          <w:szCs w:val="24"/>
        </w:rPr>
        <w:t>.</w:t>
      </w:r>
      <w:r w:rsidRPr="007F36EE">
        <w:rPr>
          <w:rFonts w:ascii="Arial" w:hAnsi="Arial" w:cs="Arial"/>
          <w:sz w:val="24"/>
          <w:szCs w:val="24"/>
        </w:rPr>
        <w:t xml:space="preserve"> Padewskiego 5/7</w:t>
      </w:r>
    </w:p>
    <w:p w14:paraId="4A134549" w14:textId="752E013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 600 872 555</w:t>
      </w:r>
    </w:p>
    <w:p w14:paraId="6055D42A" w14:textId="1D35F601" w:rsidR="00F80188" w:rsidRPr="007F36EE" w:rsidRDefault="00BE47CC" w:rsidP="00F80188">
      <w:pPr>
        <w:spacing w:after="0" w:line="360" w:lineRule="auto"/>
        <w:rPr>
          <w:rFonts w:ascii="Arial" w:hAnsi="Arial" w:cs="Arial"/>
          <w:sz w:val="24"/>
          <w:szCs w:val="24"/>
        </w:rPr>
      </w:pPr>
      <w:r w:rsidRPr="007F36EE">
        <w:rPr>
          <w:rFonts w:ascii="Arial" w:hAnsi="Arial" w:cs="Arial"/>
          <w:sz w:val="24"/>
          <w:szCs w:val="24"/>
        </w:rPr>
        <w:t>karina@centrum-futurum.pl</w:t>
      </w:r>
      <w:r w:rsidR="00F80188" w:rsidRPr="007F36EE">
        <w:rPr>
          <w:rFonts w:ascii="Arial" w:hAnsi="Arial" w:cs="Arial"/>
          <w:sz w:val="24"/>
          <w:szCs w:val="24"/>
        </w:rPr>
        <w:t xml:space="preserve"> </w:t>
      </w:r>
    </w:p>
    <w:p w14:paraId="75742566" w14:textId="185B2E6E" w:rsidR="00F80188" w:rsidRPr="007F36EE" w:rsidRDefault="007F36EE" w:rsidP="00F80188">
      <w:pPr>
        <w:spacing w:before="360" w:after="0" w:line="360" w:lineRule="auto"/>
        <w:rPr>
          <w:rFonts w:ascii="Arial" w:hAnsi="Arial" w:cs="Arial"/>
          <w:sz w:val="24"/>
          <w:szCs w:val="24"/>
        </w:rPr>
      </w:pPr>
      <w:r w:rsidRPr="007F36EE">
        <w:rPr>
          <w:rFonts w:ascii="Arial" w:hAnsi="Arial" w:cs="Arial"/>
          <w:b/>
          <w:sz w:val="24"/>
          <w:szCs w:val="24"/>
        </w:rPr>
        <w:t>Niepubliczna Poradnia Psychologiczno-Pedagogiczna SENSOMED w</w:t>
      </w:r>
      <w:r w:rsidR="00BE47CC" w:rsidRPr="007F36EE">
        <w:rPr>
          <w:rFonts w:ascii="Arial" w:hAnsi="Arial" w:cs="Arial"/>
          <w:b/>
          <w:sz w:val="24"/>
          <w:szCs w:val="24"/>
        </w:rPr>
        <w:t xml:space="preserve"> Łodzi</w:t>
      </w:r>
    </w:p>
    <w:p w14:paraId="03CBB757" w14:textId="425816CC"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90-029 Łódź, ul. Nawrot 104</w:t>
      </w:r>
    </w:p>
    <w:p w14:paraId="39452CB1" w14:textId="7777777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 694 304 569</w:t>
      </w:r>
    </w:p>
    <w:p w14:paraId="2E7136FC" w14:textId="385C358B" w:rsidR="00F80188" w:rsidRPr="007F36EE" w:rsidRDefault="00BE47CC" w:rsidP="00F80188">
      <w:pPr>
        <w:spacing w:after="0" w:line="360" w:lineRule="auto"/>
        <w:rPr>
          <w:rFonts w:ascii="Arial" w:hAnsi="Arial" w:cs="Arial"/>
          <w:sz w:val="24"/>
          <w:szCs w:val="24"/>
        </w:rPr>
      </w:pPr>
      <w:r w:rsidRPr="007F36EE">
        <w:rPr>
          <w:rFonts w:ascii="Arial" w:hAnsi="Arial" w:cs="Arial"/>
          <w:sz w:val="24"/>
          <w:szCs w:val="24"/>
        </w:rPr>
        <w:t>kontakt@czdrowia.pl</w:t>
      </w:r>
      <w:r w:rsidR="00F80188" w:rsidRPr="007F36EE">
        <w:rPr>
          <w:rFonts w:ascii="Arial" w:hAnsi="Arial" w:cs="Arial"/>
          <w:sz w:val="24"/>
          <w:szCs w:val="24"/>
        </w:rPr>
        <w:t xml:space="preserve"> </w:t>
      </w:r>
    </w:p>
    <w:p w14:paraId="48571D31" w14:textId="231D8BC7"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JuniorEdu Niepubliczna Poradnia Psychologiczno-Pedagogiczna</w:t>
      </w:r>
      <w:r w:rsidR="00BE47CC" w:rsidRPr="007F36EE">
        <w:rPr>
          <w:rFonts w:ascii="Arial" w:hAnsi="Arial" w:cs="Arial"/>
          <w:b/>
          <w:sz w:val="24"/>
          <w:szCs w:val="24"/>
        </w:rPr>
        <w:t xml:space="preserve"> w Łodzi</w:t>
      </w:r>
    </w:p>
    <w:p w14:paraId="5107AAC1" w14:textId="51C83FFC"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94-003 Łódź, ul. Piaski 4</w:t>
      </w:r>
    </w:p>
    <w:p w14:paraId="2E2E92AB" w14:textId="7777777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 604 644 444</w:t>
      </w:r>
    </w:p>
    <w:p w14:paraId="3F1D95D1" w14:textId="521E6AAE" w:rsidR="00F80188" w:rsidRPr="007F36EE" w:rsidRDefault="00BE47CC" w:rsidP="00F80188">
      <w:pPr>
        <w:spacing w:after="0" w:line="360" w:lineRule="auto"/>
        <w:rPr>
          <w:rFonts w:ascii="Arial" w:hAnsi="Arial" w:cs="Arial"/>
          <w:sz w:val="24"/>
          <w:szCs w:val="24"/>
        </w:rPr>
      </w:pPr>
      <w:r w:rsidRPr="007F36EE">
        <w:rPr>
          <w:rFonts w:ascii="Arial" w:hAnsi="Arial" w:cs="Arial"/>
          <w:sz w:val="24"/>
          <w:szCs w:val="24"/>
        </w:rPr>
        <w:t>koda@kodapr.com</w:t>
      </w:r>
    </w:p>
    <w:p w14:paraId="6D09505C" w14:textId="693D32A9"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"Neurostyk"</w:t>
      </w:r>
      <w:r w:rsidR="00BE47CC" w:rsidRPr="007F36EE">
        <w:rPr>
          <w:rFonts w:ascii="Arial" w:hAnsi="Arial" w:cs="Arial"/>
          <w:b/>
          <w:sz w:val="24"/>
          <w:szCs w:val="24"/>
        </w:rPr>
        <w:t xml:space="preserve"> w Łodzi</w:t>
      </w:r>
    </w:p>
    <w:p w14:paraId="195CC6AC" w14:textId="5CDE01AA"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91-310 Łódź, ul. Wrocławska 20</w:t>
      </w:r>
    </w:p>
    <w:p w14:paraId="2E552260" w14:textId="44FFA14F" w:rsidR="00F80188" w:rsidRPr="007F36EE" w:rsidRDefault="00F80188" w:rsidP="00BE47CC">
      <w:pPr>
        <w:spacing w:after="0" w:line="360" w:lineRule="auto"/>
        <w:rPr>
          <w:rFonts w:ascii="Arial" w:hAnsi="Arial" w:cs="Arial"/>
          <w:sz w:val="24"/>
          <w:szCs w:val="24"/>
        </w:rPr>
      </w:pPr>
      <w:r w:rsidRPr="007F36EE">
        <w:rPr>
          <w:rFonts w:ascii="Arial" w:hAnsi="Arial" w:cs="Arial"/>
          <w:sz w:val="24"/>
          <w:szCs w:val="24"/>
        </w:rPr>
        <w:t>telefon/fax: 504 072</w:t>
      </w:r>
      <w:r w:rsidR="007F36EE" w:rsidRPr="007F36EE">
        <w:rPr>
          <w:rFonts w:ascii="Arial" w:hAnsi="Arial" w:cs="Arial"/>
          <w:sz w:val="24"/>
          <w:szCs w:val="24"/>
        </w:rPr>
        <w:t> </w:t>
      </w:r>
      <w:r w:rsidRPr="007F36EE">
        <w:rPr>
          <w:rFonts w:ascii="Arial" w:hAnsi="Arial" w:cs="Arial"/>
          <w:sz w:val="24"/>
          <w:szCs w:val="24"/>
        </w:rPr>
        <w:t xml:space="preserve">952 </w:t>
      </w:r>
    </w:p>
    <w:p w14:paraId="1DDC35DC" w14:textId="59B6295E" w:rsidR="007F36EE" w:rsidRPr="007F36EE" w:rsidRDefault="007F36EE" w:rsidP="00BE47CC">
      <w:pPr>
        <w:spacing w:after="0" w:line="360" w:lineRule="auto"/>
        <w:rPr>
          <w:rFonts w:ascii="Arial" w:hAnsi="Arial" w:cs="Arial"/>
          <w:sz w:val="24"/>
          <w:szCs w:val="24"/>
        </w:rPr>
      </w:pPr>
      <w:r w:rsidRPr="007F36EE">
        <w:rPr>
          <w:rFonts w:ascii="Arial" w:hAnsi="Arial" w:cs="Arial"/>
          <w:sz w:val="24"/>
          <w:szCs w:val="24"/>
        </w:rPr>
        <w:t>szymanowska3@wp.pl</w:t>
      </w:r>
    </w:p>
    <w:p w14:paraId="690561D9" w14:textId="7C58289F" w:rsidR="00F80188" w:rsidRPr="007F36EE" w:rsidRDefault="00F80188" w:rsidP="00F80188">
      <w:pPr>
        <w:spacing w:before="360" w:after="0" w:line="360" w:lineRule="auto"/>
        <w:rPr>
          <w:rFonts w:ascii="Arial" w:hAnsi="Arial" w:cs="Arial"/>
          <w:sz w:val="24"/>
          <w:szCs w:val="24"/>
        </w:rPr>
      </w:pPr>
      <w:r w:rsidRPr="007F36EE">
        <w:rPr>
          <w:rFonts w:ascii="Arial" w:hAnsi="Arial" w:cs="Arial"/>
          <w:b/>
          <w:sz w:val="24"/>
          <w:szCs w:val="24"/>
        </w:rPr>
        <w:t>Niepubliczna Poradnia Psychologiczno-Pedagogiczna DrimTim</w:t>
      </w:r>
      <w:r w:rsidR="00AD5968" w:rsidRPr="007F36EE">
        <w:rPr>
          <w:rFonts w:ascii="Arial" w:hAnsi="Arial" w:cs="Arial"/>
          <w:b/>
          <w:sz w:val="24"/>
          <w:szCs w:val="24"/>
        </w:rPr>
        <w:t xml:space="preserve"> w Łodzi</w:t>
      </w:r>
    </w:p>
    <w:p w14:paraId="0E87A20C" w14:textId="2E26DFD5"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 xml:space="preserve">91-849 Łódź, ul. </w:t>
      </w:r>
      <w:r w:rsidR="007F36EE" w:rsidRPr="007F36EE">
        <w:rPr>
          <w:rFonts w:ascii="Arial" w:hAnsi="Arial" w:cs="Arial"/>
          <w:sz w:val="24"/>
          <w:szCs w:val="24"/>
        </w:rPr>
        <w:t xml:space="preserve">J. </w:t>
      </w:r>
      <w:r w:rsidRPr="007F36EE">
        <w:rPr>
          <w:rFonts w:ascii="Arial" w:hAnsi="Arial" w:cs="Arial"/>
          <w:sz w:val="24"/>
          <w:szCs w:val="24"/>
        </w:rPr>
        <w:t>K</w:t>
      </w:r>
      <w:r w:rsidR="007F36EE" w:rsidRPr="007F36EE">
        <w:rPr>
          <w:rFonts w:ascii="Arial" w:hAnsi="Arial" w:cs="Arial"/>
          <w:sz w:val="24"/>
          <w:szCs w:val="24"/>
        </w:rPr>
        <w:t xml:space="preserve">olińskiego </w:t>
      </w:r>
      <w:r w:rsidRPr="007F36EE">
        <w:rPr>
          <w:rFonts w:ascii="Arial" w:hAnsi="Arial" w:cs="Arial"/>
          <w:sz w:val="24"/>
          <w:szCs w:val="24"/>
        </w:rPr>
        <w:t>24</w:t>
      </w:r>
    </w:p>
    <w:p w14:paraId="0460532C" w14:textId="77777777" w:rsidR="00F80188" w:rsidRPr="007F36EE" w:rsidRDefault="00F80188" w:rsidP="00F80188">
      <w:pPr>
        <w:spacing w:after="0" w:line="360" w:lineRule="auto"/>
        <w:rPr>
          <w:rFonts w:ascii="Arial" w:hAnsi="Arial" w:cs="Arial"/>
          <w:sz w:val="24"/>
          <w:szCs w:val="24"/>
        </w:rPr>
      </w:pPr>
      <w:r w:rsidRPr="007F36EE">
        <w:rPr>
          <w:rFonts w:ascii="Arial" w:hAnsi="Arial" w:cs="Arial"/>
          <w:sz w:val="24"/>
          <w:szCs w:val="24"/>
        </w:rPr>
        <w:t>telefon/fax:</w:t>
      </w:r>
      <w:r w:rsidRPr="007F36EE">
        <w:t xml:space="preserve"> </w:t>
      </w:r>
      <w:r w:rsidRPr="007F36EE">
        <w:rPr>
          <w:rFonts w:ascii="Arial" w:hAnsi="Arial" w:cs="Arial"/>
          <w:sz w:val="24"/>
          <w:szCs w:val="24"/>
        </w:rPr>
        <w:t>693 068 686</w:t>
      </w:r>
    </w:p>
    <w:p w14:paraId="45FD43A1" w14:textId="41DB47A3" w:rsidR="00F80188" w:rsidRPr="007F36EE" w:rsidRDefault="004B5453" w:rsidP="00F80188">
      <w:pPr>
        <w:spacing w:after="0" w:line="360" w:lineRule="auto"/>
        <w:rPr>
          <w:rFonts w:ascii="Arial" w:hAnsi="Arial" w:cs="Arial"/>
          <w:sz w:val="24"/>
          <w:szCs w:val="24"/>
        </w:rPr>
      </w:pPr>
      <w:r w:rsidRPr="007F36EE">
        <w:rPr>
          <w:rFonts w:ascii="Arial" w:hAnsi="Arial" w:cs="Arial"/>
          <w:sz w:val="24"/>
          <w:szCs w:val="24"/>
        </w:rPr>
        <w:t xml:space="preserve">www.drim-tim.pl; </w:t>
      </w:r>
      <w:r w:rsidR="009E7AEC" w:rsidRPr="007F36EE">
        <w:rPr>
          <w:rFonts w:ascii="Arial" w:hAnsi="Arial" w:cs="Arial"/>
          <w:sz w:val="24"/>
          <w:szCs w:val="24"/>
        </w:rPr>
        <w:t>poradnia@drim-tim.pl</w:t>
      </w:r>
      <w:r w:rsidR="00F80188" w:rsidRPr="007F36EE">
        <w:rPr>
          <w:rFonts w:ascii="Arial" w:hAnsi="Arial" w:cs="Arial"/>
          <w:sz w:val="24"/>
          <w:szCs w:val="24"/>
        </w:rPr>
        <w:t xml:space="preserve"> </w:t>
      </w:r>
    </w:p>
    <w:p w14:paraId="2789F001" w14:textId="77D0EDE7" w:rsidR="00F80188" w:rsidRPr="008B1841" w:rsidRDefault="00F80188" w:rsidP="00F80188">
      <w:pPr>
        <w:spacing w:before="360" w:after="0" w:line="360" w:lineRule="auto"/>
        <w:rPr>
          <w:rFonts w:ascii="Arial" w:hAnsi="Arial" w:cs="Arial"/>
          <w:sz w:val="24"/>
          <w:szCs w:val="24"/>
        </w:rPr>
      </w:pPr>
      <w:r w:rsidRPr="008B1841">
        <w:rPr>
          <w:rFonts w:ascii="Arial" w:hAnsi="Arial" w:cs="Arial"/>
          <w:b/>
          <w:sz w:val="24"/>
          <w:szCs w:val="24"/>
        </w:rPr>
        <w:t>Niepubliczna Poradnia Psychologiczno-Pedagogiczna Planeta Integracji</w:t>
      </w:r>
      <w:r w:rsidR="00FE3C3C" w:rsidRPr="008B1841">
        <w:rPr>
          <w:rFonts w:ascii="Arial" w:hAnsi="Arial" w:cs="Arial"/>
          <w:b/>
          <w:sz w:val="24"/>
          <w:szCs w:val="24"/>
        </w:rPr>
        <w:t xml:space="preserve"> w Łodzi</w:t>
      </w:r>
    </w:p>
    <w:p w14:paraId="71C92BDB" w14:textId="47DFED50" w:rsidR="00F80188" w:rsidRPr="008B1841" w:rsidRDefault="00F80188" w:rsidP="00F80188">
      <w:pPr>
        <w:spacing w:after="0" w:line="360" w:lineRule="auto"/>
        <w:rPr>
          <w:rFonts w:ascii="Arial" w:hAnsi="Arial" w:cs="Arial"/>
          <w:sz w:val="24"/>
          <w:szCs w:val="24"/>
        </w:rPr>
      </w:pPr>
      <w:r w:rsidRPr="008B1841">
        <w:rPr>
          <w:rFonts w:ascii="Arial" w:hAnsi="Arial" w:cs="Arial"/>
          <w:sz w:val="24"/>
          <w:szCs w:val="24"/>
        </w:rPr>
        <w:t>93-317 Łódź, ul. Rzgowska 198</w:t>
      </w:r>
    </w:p>
    <w:p w14:paraId="3439CC0B" w14:textId="5520D63C" w:rsidR="00F80188" w:rsidRPr="008B1841" w:rsidRDefault="00F80188" w:rsidP="00F80188">
      <w:pPr>
        <w:spacing w:after="0" w:line="360" w:lineRule="auto"/>
        <w:rPr>
          <w:rFonts w:ascii="Arial" w:hAnsi="Arial" w:cs="Arial"/>
          <w:sz w:val="24"/>
          <w:szCs w:val="24"/>
        </w:rPr>
      </w:pPr>
      <w:r w:rsidRPr="008B1841">
        <w:rPr>
          <w:rFonts w:ascii="Arial" w:hAnsi="Arial" w:cs="Arial"/>
          <w:sz w:val="24"/>
          <w:szCs w:val="24"/>
        </w:rPr>
        <w:t>telefon/fax: 573 238 081</w:t>
      </w:r>
    </w:p>
    <w:p w14:paraId="2855A0DB" w14:textId="08650C44" w:rsidR="00F80188" w:rsidRDefault="008B1841" w:rsidP="00F80188">
      <w:pPr>
        <w:spacing w:after="0" w:line="360" w:lineRule="auto"/>
        <w:rPr>
          <w:rFonts w:ascii="Arial" w:hAnsi="Arial" w:cs="Arial"/>
          <w:sz w:val="24"/>
          <w:szCs w:val="24"/>
        </w:rPr>
      </w:pPr>
      <w:r>
        <w:rPr>
          <w:rFonts w:ascii="Arial" w:hAnsi="Arial" w:cs="Arial"/>
          <w:sz w:val="24"/>
          <w:szCs w:val="24"/>
        </w:rPr>
        <w:t>ell-a9@gazeta.pl</w:t>
      </w:r>
      <w:r w:rsidR="00F80188" w:rsidRPr="008B1841">
        <w:rPr>
          <w:rFonts w:ascii="Arial" w:hAnsi="Arial" w:cs="Arial"/>
          <w:sz w:val="24"/>
          <w:szCs w:val="24"/>
        </w:rPr>
        <w:t xml:space="preserve"> </w:t>
      </w:r>
    </w:p>
    <w:p w14:paraId="1C73B9BE" w14:textId="4D59B74E" w:rsidR="008B1841" w:rsidRPr="008B1841" w:rsidRDefault="008B1841" w:rsidP="008B1841">
      <w:pPr>
        <w:spacing w:before="360" w:after="0" w:line="360" w:lineRule="auto"/>
        <w:rPr>
          <w:rFonts w:ascii="Arial" w:hAnsi="Arial" w:cs="Arial"/>
          <w:sz w:val="24"/>
          <w:szCs w:val="24"/>
        </w:rPr>
      </w:pPr>
      <w:r w:rsidRPr="008B1841">
        <w:rPr>
          <w:rFonts w:ascii="Arial" w:hAnsi="Arial" w:cs="Arial"/>
          <w:b/>
          <w:sz w:val="24"/>
          <w:szCs w:val="24"/>
        </w:rPr>
        <w:t>Niepubliczna Poradnia Psychologiczno-Pedagogiczna Sentivenio</w:t>
      </w:r>
    </w:p>
    <w:p w14:paraId="1EA96D57" w14:textId="6750A87B" w:rsidR="008B1841" w:rsidRPr="008B1841" w:rsidRDefault="008B1841" w:rsidP="008B1841">
      <w:pPr>
        <w:spacing w:after="0" w:line="360" w:lineRule="auto"/>
        <w:rPr>
          <w:rFonts w:ascii="Arial" w:hAnsi="Arial" w:cs="Arial"/>
          <w:sz w:val="24"/>
          <w:szCs w:val="24"/>
        </w:rPr>
      </w:pPr>
      <w:r w:rsidRPr="008B1841">
        <w:rPr>
          <w:rFonts w:ascii="Arial" w:hAnsi="Arial" w:cs="Arial"/>
          <w:sz w:val="24"/>
          <w:szCs w:val="24"/>
        </w:rPr>
        <w:t>91-438 Łódź, ul. Stary Rynek 1A</w:t>
      </w:r>
    </w:p>
    <w:p w14:paraId="64D468BD" w14:textId="77777777" w:rsidR="008B1841" w:rsidRPr="008B1841" w:rsidRDefault="008B1841" w:rsidP="008B1841">
      <w:pPr>
        <w:spacing w:after="0" w:line="360" w:lineRule="auto"/>
        <w:rPr>
          <w:rFonts w:ascii="Arial" w:hAnsi="Arial" w:cs="Arial"/>
          <w:sz w:val="24"/>
          <w:szCs w:val="24"/>
        </w:rPr>
      </w:pPr>
      <w:r w:rsidRPr="008B1841">
        <w:rPr>
          <w:rFonts w:ascii="Arial" w:hAnsi="Arial" w:cs="Arial"/>
          <w:sz w:val="24"/>
          <w:szCs w:val="24"/>
        </w:rPr>
        <w:t>telefon/fax: 730 170 770</w:t>
      </w:r>
    </w:p>
    <w:p w14:paraId="57CCA327" w14:textId="56D423FD" w:rsidR="008B1841" w:rsidRPr="008B1841" w:rsidRDefault="008B1841" w:rsidP="008B1841">
      <w:pPr>
        <w:spacing w:after="0" w:line="360" w:lineRule="auto"/>
        <w:rPr>
          <w:rFonts w:ascii="Arial" w:hAnsi="Arial" w:cs="Arial"/>
          <w:sz w:val="24"/>
          <w:szCs w:val="24"/>
        </w:rPr>
      </w:pPr>
      <w:r w:rsidRPr="008B1841">
        <w:rPr>
          <w:rFonts w:ascii="Arial" w:hAnsi="Arial" w:cs="Arial"/>
          <w:sz w:val="24"/>
          <w:szCs w:val="24"/>
        </w:rPr>
        <w:t>kontakt@sentivenio.com.pl</w:t>
      </w:r>
    </w:p>
    <w:p w14:paraId="7ECBA0C1" w14:textId="77777777" w:rsidR="00F80188" w:rsidRPr="00AB4932" w:rsidRDefault="00F80188" w:rsidP="00796F2E">
      <w:pPr>
        <w:pStyle w:val="Nagwek3"/>
        <w:spacing w:before="240" w:after="240"/>
        <w:rPr>
          <w:sz w:val="28"/>
          <w:szCs w:val="28"/>
        </w:rPr>
      </w:pPr>
      <w:bookmarkStart w:id="29" w:name="_Toc194320721"/>
      <w:r w:rsidRPr="00AB4932">
        <w:rPr>
          <w:sz w:val="28"/>
          <w:szCs w:val="28"/>
        </w:rPr>
        <w:t>Bursy i internaty</w:t>
      </w:r>
      <w:bookmarkEnd w:id="29"/>
    </w:p>
    <w:p w14:paraId="64E310BC" w14:textId="0C3797DF" w:rsidR="00F80188" w:rsidRPr="002A3BAB" w:rsidRDefault="00F80188" w:rsidP="00F80188">
      <w:pPr>
        <w:spacing w:before="360" w:after="0" w:line="360" w:lineRule="auto"/>
        <w:rPr>
          <w:rFonts w:ascii="Arial" w:hAnsi="Arial" w:cs="Arial"/>
          <w:sz w:val="24"/>
          <w:szCs w:val="24"/>
        </w:rPr>
      </w:pPr>
      <w:r w:rsidRPr="002A3BAB">
        <w:rPr>
          <w:rFonts w:ascii="Arial" w:hAnsi="Arial" w:cs="Arial"/>
          <w:b/>
          <w:sz w:val="24"/>
          <w:szCs w:val="24"/>
        </w:rPr>
        <w:t xml:space="preserve">Bursa Szkolna </w:t>
      </w:r>
      <w:r w:rsidR="0021064C">
        <w:rPr>
          <w:rFonts w:ascii="Arial" w:hAnsi="Arial" w:cs="Arial"/>
          <w:b/>
          <w:sz w:val="24"/>
          <w:szCs w:val="24"/>
        </w:rPr>
        <w:t>n</w:t>
      </w:r>
      <w:r w:rsidRPr="002A3BAB">
        <w:rPr>
          <w:rFonts w:ascii="Arial" w:hAnsi="Arial" w:cs="Arial"/>
          <w:b/>
          <w:sz w:val="24"/>
          <w:szCs w:val="24"/>
        </w:rPr>
        <w:t>r 11</w:t>
      </w:r>
      <w:r w:rsidR="00EE0D0F" w:rsidRPr="002A3BAB">
        <w:rPr>
          <w:rFonts w:ascii="Arial" w:hAnsi="Arial" w:cs="Arial"/>
          <w:b/>
          <w:sz w:val="24"/>
          <w:szCs w:val="24"/>
        </w:rPr>
        <w:t xml:space="preserve"> w Łodzi</w:t>
      </w:r>
    </w:p>
    <w:p w14:paraId="7605E99D" w14:textId="5C9F7256"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91-008 Łódź, ul. Drewnowska 153/155</w:t>
      </w:r>
    </w:p>
    <w:p w14:paraId="5BE02CC3" w14:textId="77777777"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telefon/fax: 42 654 03 07</w:t>
      </w:r>
    </w:p>
    <w:p w14:paraId="2FF5F6BF" w14:textId="4E5475FC"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www</w:t>
      </w:r>
      <w:r w:rsidR="002A3BAB" w:rsidRPr="002A3BAB">
        <w:rPr>
          <w:rFonts w:ascii="Arial" w:hAnsi="Arial" w:cs="Arial"/>
          <w:sz w:val="24"/>
          <w:szCs w:val="24"/>
        </w:rPr>
        <w:t>.</w:t>
      </w:r>
      <w:r w:rsidR="004B5453" w:rsidRPr="002A3BAB">
        <w:rPr>
          <w:rFonts w:ascii="Arial" w:hAnsi="Arial" w:cs="Arial"/>
          <w:sz w:val="24"/>
          <w:szCs w:val="24"/>
        </w:rPr>
        <w:t xml:space="preserve">bs11lodz.wikom.pl; </w:t>
      </w:r>
      <w:r w:rsidRPr="002A3BAB">
        <w:rPr>
          <w:rFonts w:ascii="Arial" w:hAnsi="Arial" w:cs="Arial"/>
          <w:sz w:val="24"/>
          <w:szCs w:val="24"/>
        </w:rPr>
        <w:t>bursa11@bs11.elodz.edu.pl</w:t>
      </w:r>
    </w:p>
    <w:p w14:paraId="0A07C5FF" w14:textId="1C5B7A45" w:rsidR="00F80188" w:rsidRPr="002A3BAB" w:rsidRDefault="00F80188" w:rsidP="00F80188">
      <w:pPr>
        <w:spacing w:before="360" w:after="0" w:line="360" w:lineRule="auto"/>
        <w:rPr>
          <w:rFonts w:ascii="Arial" w:hAnsi="Arial" w:cs="Arial"/>
          <w:sz w:val="24"/>
          <w:szCs w:val="24"/>
        </w:rPr>
      </w:pPr>
      <w:r w:rsidRPr="002A3BAB">
        <w:rPr>
          <w:rFonts w:ascii="Arial" w:hAnsi="Arial" w:cs="Arial"/>
          <w:b/>
          <w:sz w:val="24"/>
          <w:szCs w:val="24"/>
        </w:rPr>
        <w:t xml:space="preserve">Bursa Szkolna </w:t>
      </w:r>
      <w:r w:rsidR="0021064C">
        <w:rPr>
          <w:rFonts w:ascii="Arial" w:hAnsi="Arial" w:cs="Arial"/>
          <w:b/>
          <w:sz w:val="24"/>
          <w:szCs w:val="24"/>
        </w:rPr>
        <w:t>n</w:t>
      </w:r>
      <w:r w:rsidRPr="002A3BAB">
        <w:rPr>
          <w:rFonts w:ascii="Arial" w:hAnsi="Arial" w:cs="Arial"/>
          <w:b/>
          <w:sz w:val="24"/>
          <w:szCs w:val="24"/>
        </w:rPr>
        <w:t>r 12</w:t>
      </w:r>
      <w:r w:rsidR="00EE0D0F" w:rsidRPr="002A3BAB">
        <w:rPr>
          <w:rFonts w:ascii="Arial" w:hAnsi="Arial" w:cs="Arial"/>
          <w:b/>
          <w:sz w:val="24"/>
          <w:szCs w:val="24"/>
        </w:rPr>
        <w:t xml:space="preserve"> w Łodzi</w:t>
      </w:r>
    </w:p>
    <w:p w14:paraId="67437B7C" w14:textId="259BD937"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93-278 Łódź</w:t>
      </w:r>
      <w:r w:rsidR="002A3BAB" w:rsidRPr="002A3BAB">
        <w:rPr>
          <w:rFonts w:ascii="Arial" w:hAnsi="Arial" w:cs="Arial"/>
          <w:sz w:val="24"/>
          <w:szCs w:val="24"/>
        </w:rPr>
        <w:t xml:space="preserve">, </w:t>
      </w:r>
      <w:r w:rsidRPr="002A3BAB">
        <w:rPr>
          <w:rFonts w:ascii="Arial" w:hAnsi="Arial" w:cs="Arial"/>
          <w:sz w:val="24"/>
          <w:szCs w:val="24"/>
        </w:rPr>
        <w:t>ul. Podgórna 9/11</w:t>
      </w:r>
    </w:p>
    <w:p w14:paraId="22E53890" w14:textId="39FE89F8"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telefon/fax: 42 643 29 30</w:t>
      </w:r>
      <w:r w:rsidR="00EE0D0F" w:rsidRPr="002A3BAB">
        <w:t xml:space="preserve">, </w:t>
      </w:r>
      <w:r w:rsidRPr="002A3BAB">
        <w:rPr>
          <w:rFonts w:ascii="Arial" w:hAnsi="Arial" w:cs="Arial"/>
          <w:sz w:val="24"/>
          <w:szCs w:val="24"/>
        </w:rPr>
        <w:t>42</w:t>
      </w:r>
      <w:r w:rsidR="00BC3C86" w:rsidRPr="002A3BAB">
        <w:rPr>
          <w:rFonts w:ascii="Arial" w:hAnsi="Arial" w:cs="Arial"/>
          <w:sz w:val="24"/>
          <w:szCs w:val="24"/>
        </w:rPr>
        <w:t> 643 29 33, 42 642 17 62</w:t>
      </w:r>
    </w:p>
    <w:p w14:paraId="4EB7B119" w14:textId="06FD281E" w:rsidR="00F80188" w:rsidRPr="002A3BAB" w:rsidRDefault="00F80188" w:rsidP="00F80188">
      <w:pPr>
        <w:spacing w:before="40" w:after="0" w:line="360" w:lineRule="auto"/>
        <w:rPr>
          <w:rFonts w:ascii="Arial" w:hAnsi="Arial" w:cs="Arial"/>
          <w:sz w:val="24"/>
          <w:szCs w:val="24"/>
        </w:rPr>
      </w:pPr>
      <w:r w:rsidRPr="002A3BAB">
        <w:rPr>
          <w:rFonts w:ascii="Arial" w:hAnsi="Arial" w:cs="Arial"/>
          <w:sz w:val="24"/>
          <w:szCs w:val="24"/>
        </w:rPr>
        <w:t>www</w:t>
      </w:r>
      <w:r w:rsidR="002A3BAB" w:rsidRPr="002A3BAB">
        <w:rPr>
          <w:rFonts w:ascii="Arial" w:hAnsi="Arial" w:cs="Arial"/>
          <w:sz w:val="24"/>
          <w:szCs w:val="24"/>
        </w:rPr>
        <w:t>.bs12lodz.wikom.pl</w:t>
      </w:r>
    </w:p>
    <w:p w14:paraId="7811DC2D" w14:textId="05C7F67D" w:rsidR="00F80188" w:rsidRPr="002A3BAB" w:rsidRDefault="00F80188" w:rsidP="00F80188">
      <w:pPr>
        <w:spacing w:before="40" w:after="0" w:line="360" w:lineRule="auto"/>
      </w:pPr>
      <w:r w:rsidRPr="002A3BAB">
        <w:rPr>
          <w:rFonts w:ascii="Arial" w:hAnsi="Arial" w:cs="Arial"/>
          <w:sz w:val="24"/>
          <w:szCs w:val="24"/>
        </w:rPr>
        <w:t>kontakt@bs12.elodz.edu.pl</w:t>
      </w:r>
    </w:p>
    <w:p w14:paraId="143BA5DC" w14:textId="1F80CCBD"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 xml:space="preserve">Bursa dla Młodzieży Zgromadzenia Sióstr Matki Bożej Miłosierdzia </w:t>
      </w:r>
      <w:r w:rsidRPr="002C271A">
        <w:rPr>
          <w:rFonts w:ascii="Arial" w:hAnsi="Arial" w:cs="Arial"/>
          <w:b/>
          <w:sz w:val="24"/>
          <w:szCs w:val="24"/>
        </w:rPr>
        <w:br/>
        <w:t>im. świętej s. Faustyny</w:t>
      </w:r>
      <w:r w:rsidR="007402B7" w:rsidRPr="002C271A">
        <w:rPr>
          <w:rFonts w:ascii="Arial" w:hAnsi="Arial" w:cs="Arial"/>
          <w:b/>
          <w:sz w:val="24"/>
          <w:szCs w:val="24"/>
        </w:rPr>
        <w:t xml:space="preserve"> w Łodzi</w:t>
      </w:r>
    </w:p>
    <w:p w14:paraId="4F56B63F" w14:textId="4B4BC74A"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91-157 Łódź, ul. Wici 47</w:t>
      </w:r>
    </w:p>
    <w:p w14:paraId="4C9A7A1C" w14:textId="3F439AF9" w:rsidR="00BC3C86" w:rsidRPr="002C271A" w:rsidRDefault="002C271A" w:rsidP="00BC3C86">
      <w:pPr>
        <w:spacing w:after="0" w:line="360" w:lineRule="auto"/>
        <w:rPr>
          <w:rFonts w:ascii="Arial" w:hAnsi="Arial" w:cs="Arial"/>
          <w:sz w:val="24"/>
          <w:szCs w:val="24"/>
        </w:rPr>
      </w:pPr>
      <w:r w:rsidRPr="002C271A">
        <w:rPr>
          <w:rFonts w:ascii="Arial" w:hAnsi="Arial" w:cs="Arial"/>
          <w:sz w:val="24"/>
          <w:szCs w:val="24"/>
        </w:rPr>
        <w:t>telefon/fax: 784 183 088</w:t>
      </w:r>
    </w:p>
    <w:p w14:paraId="5D4B5B3D" w14:textId="088DAF1B"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zmbm-lodz@faustyna.pl </w:t>
      </w:r>
    </w:p>
    <w:p w14:paraId="2EF80F8C" w14:textId="4448B082"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Bursa Salezjańska dla Młodzieży im. Księdza Bosko</w:t>
      </w:r>
      <w:r w:rsidR="007402B7" w:rsidRPr="002C271A">
        <w:rPr>
          <w:rFonts w:ascii="Arial" w:hAnsi="Arial" w:cs="Arial"/>
          <w:b/>
          <w:sz w:val="24"/>
          <w:szCs w:val="24"/>
        </w:rPr>
        <w:t xml:space="preserve"> w Łodzi</w:t>
      </w:r>
    </w:p>
    <w:p w14:paraId="7D794645" w14:textId="04C5B6CF"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90-046 Łódź, ul. Wodna 34/36</w:t>
      </w:r>
    </w:p>
    <w:p w14:paraId="3089D228" w14:textId="77777777"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telefon/fax: 42 671 85 00</w:t>
      </w:r>
    </w:p>
    <w:p w14:paraId="32502392" w14:textId="0F2BA47D"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szkola@wodna.edu.pl </w:t>
      </w:r>
    </w:p>
    <w:p w14:paraId="4771661D" w14:textId="17C235A5"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Bursa Szkolna Łódzkiego Stowarzyszenia Pomocy Szkole</w:t>
      </w:r>
      <w:r w:rsidR="007402B7" w:rsidRPr="002C271A">
        <w:rPr>
          <w:rFonts w:ascii="Arial" w:hAnsi="Arial" w:cs="Arial"/>
          <w:b/>
          <w:sz w:val="24"/>
          <w:szCs w:val="24"/>
        </w:rPr>
        <w:t xml:space="preserve"> w Łodzi</w:t>
      </w:r>
    </w:p>
    <w:p w14:paraId="64674AB6" w14:textId="13F0C86D"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Łódź, ul. H</w:t>
      </w:r>
      <w:r w:rsidR="002C271A" w:rsidRPr="002C271A">
        <w:rPr>
          <w:rFonts w:ascii="Arial" w:hAnsi="Arial" w:cs="Arial"/>
          <w:sz w:val="24"/>
          <w:szCs w:val="24"/>
        </w:rPr>
        <w:t>.</w:t>
      </w:r>
      <w:r w:rsidRPr="002C271A">
        <w:rPr>
          <w:rFonts w:ascii="Arial" w:hAnsi="Arial" w:cs="Arial"/>
          <w:sz w:val="24"/>
          <w:szCs w:val="24"/>
        </w:rPr>
        <w:t xml:space="preserve"> Rodakowskiego 16</w:t>
      </w:r>
    </w:p>
    <w:p w14:paraId="69AA22B3" w14:textId="77777777"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telefon/fax: 42 643 49 46</w:t>
      </w:r>
    </w:p>
    <w:p w14:paraId="3F020D29" w14:textId="2DE5C814"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bursa@bursalodz.pl </w:t>
      </w:r>
    </w:p>
    <w:p w14:paraId="4CBFB975" w14:textId="7A5F9B33" w:rsidR="00BC3C86" w:rsidRPr="002C271A" w:rsidRDefault="00BC3C86" w:rsidP="00BC3C86">
      <w:pPr>
        <w:spacing w:before="240" w:after="0" w:line="360" w:lineRule="auto"/>
        <w:rPr>
          <w:rFonts w:ascii="Arial" w:hAnsi="Arial" w:cs="Arial"/>
          <w:sz w:val="24"/>
          <w:szCs w:val="24"/>
        </w:rPr>
      </w:pPr>
      <w:r w:rsidRPr="002C271A">
        <w:rPr>
          <w:rFonts w:ascii="Arial" w:hAnsi="Arial" w:cs="Arial"/>
          <w:b/>
          <w:sz w:val="24"/>
          <w:szCs w:val="24"/>
        </w:rPr>
        <w:t>Bursa Szkolna SMS</w:t>
      </w:r>
      <w:r w:rsidR="007402B7" w:rsidRPr="002C271A">
        <w:rPr>
          <w:rFonts w:ascii="Arial" w:hAnsi="Arial" w:cs="Arial"/>
          <w:b/>
          <w:sz w:val="24"/>
          <w:szCs w:val="24"/>
        </w:rPr>
        <w:t xml:space="preserve"> w Łodzi</w:t>
      </w:r>
    </w:p>
    <w:p w14:paraId="723A95FE" w14:textId="523A4BD5"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93-193 Łódź, ul. Milionowa 12</w:t>
      </w:r>
    </w:p>
    <w:p w14:paraId="4C991EF8" w14:textId="2C85C3BD" w:rsidR="00BC3C86" w:rsidRPr="002C271A" w:rsidRDefault="00BC3C86" w:rsidP="00BC3C86">
      <w:pPr>
        <w:spacing w:after="0" w:line="360" w:lineRule="auto"/>
        <w:rPr>
          <w:rFonts w:ascii="Arial" w:hAnsi="Arial" w:cs="Arial"/>
          <w:sz w:val="24"/>
          <w:szCs w:val="24"/>
        </w:rPr>
      </w:pPr>
      <w:r w:rsidRPr="002C271A">
        <w:rPr>
          <w:rFonts w:ascii="Arial" w:hAnsi="Arial" w:cs="Arial"/>
          <w:sz w:val="24"/>
          <w:szCs w:val="24"/>
        </w:rPr>
        <w:t xml:space="preserve">sekretariat@smslodz.pl </w:t>
      </w:r>
    </w:p>
    <w:p w14:paraId="502641B6" w14:textId="77777777" w:rsidR="00101BD5" w:rsidRPr="009C7B41" w:rsidRDefault="00101BD5" w:rsidP="00493F41">
      <w:pPr>
        <w:spacing w:before="240" w:after="0" w:line="360" w:lineRule="auto"/>
        <w:rPr>
          <w:rFonts w:ascii="Arial" w:hAnsi="Arial" w:cs="Arial"/>
          <w:b/>
          <w:bCs/>
          <w:sz w:val="24"/>
          <w:szCs w:val="24"/>
        </w:rPr>
      </w:pPr>
      <w:r w:rsidRPr="009C7B41">
        <w:rPr>
          <w:rFonts w:ascii="Arial" w:hAnsi="Arial" w:cs="Arial"/>
          <w:b/>
          <w:bCs/>
          <w:sz w:val="24"/>
          <w:szCs w:val="24"/>
        </w:rPr>
        <w:t xml:space="preserve">Bursa Szkół Artystycznych w Łodzi </w:t>
      </w:r>
    </w:p>
    <w:p w14:paraId="66B3C74B" w14:textId="77777777" w:rsidR="00101BD5" w:rsidRPr="009C7B41" w:rsidRDefault="00101BD5" w:rsidP="00101BD5">
      <w:pPr>
        <w:spacing w:after="0" w:line="360" w:lineRule="auto"/>
        <w:rPr>
          <w:rFonts w:ascii="Arial" w:hAnsi="Arial" w:cs="Arial"/>
          <w:sz w:val="24"/>
          <w:szCs w:val="24"/>
        </w:rPr>
      </w:pPr>
      <w:r w:rsidRPr="009C7B41">
        <w:rPr>
          <w:rFonts w:ascii="Arial" w:hAnsi="Arial" w:cs="Arial"/>
          <w:sz w:val="24"/>
          <w:szCs w:val="24"/>
        </w:rPr>
        <w:t>91-055 Łódź, ul. Rybna 11ABC</w:t>
      </w:r>
    </w:p>
    <w:p w14:paraId="19F182D5" w14:textId="77777777" w:rsidR="00101BD5" w:rsidRPr="009C7B41" w:rsidRDefault="00101BD5" w:rsidP="00101BD5">
      <w:pPr>
        <w:spacing w:after="0" w:line="360" w:lineRule="auto"/>
        <w:rPr>
          <w:rFonts w:ascii="Arial" w:hAnsi="Arial" w:cs="Arial"/>
          <w:sz w:val="24"/>
          <w:szCs w:val="24"/>
        </w:rPr>
      </w:pPr>
      <w:r w:rsidRPr="009C7B41">
        <w:rPr>
          <w:rFonts w:ascii="Arial" w:hAnsi="Arial" w:cs="Arial"/>
          <w:sz w:val="24"/>
          <w:szCs w:val="24"/>
        </w:rPr>
        <w:t>telefon/fax: 42 654 24 04</w:t>
      </w:r>
    </w:p>
    <w:p w14:paraId="7DDECB5E" w14:textId="70460C7E" w:rsidR="00D51E0E" w:rsidRPr="009C7B41" w:rsidRDefault="00D51E0E" w:rsidP="005C259B">
      <w:pPr>
        <w:spacing w:after="0" w:line="360" w:lineRule="auto"/>
        <w:rPr>
          <w:rFonts w:ascii="Arial" w:hAnsi="Arial" w:cs="Arial"/>
          <w:sz w:val="24"/>
          <w:szCs w:val="24"/>
        </w:rPr>
      </w:pPr>
      <w:r w:rsidRPr="009C7B41">
        <w:rPr>
          <w:rFonts w:ascii="Arial" w:hAnsi="Arial" w:cs="Arial"/>
          <w:sz w:val="24"/>
          <w:szCs w:val="24"/>
        </w:rPr>
        <w:t>www.gov.pl/web/bsalodz</w:t>
      </w:r>
    </w:p>
    <w:p w14:paraId="4461905E" w14:textId="52DCDB88" w:rsidR="00101BD5" w:rsidRPr="009C7B41" w:rsidRDefault="00101BD5" w:rsidP="005C259B">
      <w:pPr>
        <w:spacing w:after="0" w:line="360" w:lineRule="auto"/>
        <w:rPr>
          <w:rFonts w:ascii="Arial" w:hAnsi="Arial" w:cs="Arial"/>
          <w:sz w:val="24"/>
          <w:szCs w:val="24"/>
        </w:rPr>
      </w:pPr>
      <w:r w:rsidRPr="009C7B41">
        <w:rPr>
          <w:rFonts w:ascii="Arial" w:hAnsi="Arial" w:cs="Arial"/>
          <w:sz w:val="24"/>
          <w:szCs w:val="24"/>
        </w:rPr>
        <w:t>bursa-lodz@bsalodz.pl</w:t>
      </w:r>
    </w:p>
    <w:p w14:paraId="7C75E0A2" w14:textId="48320EF5" w:rsidR="00493F41" w:rsidRPr="00321DAB" w:rsidRDefault="00493F41" w:rsidP="000A6288">
      <w:pPr>
        <w:spacing w:before="240" w:after="0" w:line="360" w:lineRule="auto"/>
        <w:rPr>
          <w:rFonts w:ascii="Arial" w:hAnsi="Arial" w:cs="Arial"/>
          <w:b/>
          <w:bCs/>
          <w:sz w:val="24"/>
          <w:szCs w:val="24"/>
        </w:rPr>
      </w:pPr>
      <w:r w:rsidRPr="00321DAB">
        <w:rPr>
          <w:rFonts w:ascii="Arial" w:hAnsi="Arial" w:cs="Arial"/>
          <w:b/>
          <w:bCs/>
          <w:sz w:val="24"/>
          <w:szCs w:val="24"/>
        </w:rPr>
        <w:t xml:space="preserve">Bursa Samorządu Województwa Łódzkiego w Łodzi </w:t>
      </w:r>
      <w:r w:rsidR="00321DAB" w:rsidRPr="00321DAB">
        <w:rPr>
          <w:rFonts w:ascii="Arial" w:hAnsi="Arial" w:cs="Arial"/>
          <w:b/>
          <w:bCs/>
          <w:sz w:val="24"/>
          <w:szCs w:val="24"/>
        </w:rPr>
        <w:t xml:space="preserve"> w </w:t>
      </w:r>
      <w:r w:rsidRPr="00321DAB">
        <w:rPr>
          <w:rFonts w:ascii="Arial" w:hAnsi="Arial" w:cs="Arial"/>
          <w:b/>
          <w:bCs/>
          <w:sz w:val="24"/>
          <w:szCs w:val="24"/>
        </w:rPr>
        <w:t xml:space="preserve">Zespole Szkół </w:t>
      </w:r>
      <w:r w:rsidR="00321DAB" w:rsidRPr="00321DAB">
        <w:rPr>
          <w:rFonts w:ascii="Arial" w:hAnsi="Arial" w:cs="Arial"/>
          <w:b/>
          <w:bCs/>
          <w:sz w:val="24"/>
          <w:szCs w:val="24"/>
        </w:rPr>
        <w:t xml:space="preserve"> </w:t>
      </w:r>
      <w:r w:rsidR="00321DAB" w:rsidRPr="00321DAB">
        <w:rPr>
          <w:rFonts w:ascii="Arial" w:hAnsi="Arial" w:cs="Arial"/>
          <w:b/>
          <w:bCs/>
          <w:sz w:val="24"/>
          <w:szCs w:val="24"/>
        </w:rPr>
        <w:br/>
      </w:r>
      <w:r w:rsidRPr="00321DAB">
        <w:rPr>
          <w:rFonts w:ascii="Arial" w:hAnsi="Arial" w:cs="Arial"/>
          <w:b/>
          <w:bCs/>
          <w:sz w:val="24"/>
          <w:szCs w:val="24"/>
        </w:rPr>
        <w:t xml:space="preserve">i Placówek </w:t>
      </w:r>
      <w:r w:rsidR="00DB49E5" w:rsidRPr="00321DAB">
        <w:rPr>
          <w:rFonts w:ascii="Arial" w:hAnsi="Arial" w:cs="Arial"/>
          <w:b/>
          <w:bCs/>
          <w:sz w:val="24"/>
          <w:szCs w:val="24"/>
        </w:rPr>
        <w:t xml:space="preserve">Oświatowych </w:t>
      </w:r>
      <w:r w:rsidRPr="00321DAB">
        <w:rPr>
          <w:rFonts w:ascii="Arial" w:hAnsi="Arial" w:cs="Arial"/>
          <w:b/>
          <w:bCs/>
          <w:sz w:val="24"/>
          <w:szCs w:val="24"/>
        </w:rPr>
        <w:t>Nowoczesnych Technologii Województwa Łódzkiego w Łodzi</w:t>
      </w:r>
    </w:p>
    <w:p w14:paraId="51379A64" w14:textId="7D62F1BE" w:rsidR="00493F41" w:rsidRPr="00321DAB" w:rsidRDefault="00493F41" w:rsidP="00493F41">
      <w:pPr>
        <w:spacing w:after="0" w:line="360" w:lineRule="auto"/>
        <w:rPr>
          <w:rFonts w:ascii="Arial" w:hAnsi="Arial" w:cs="Arial"/>
          <w:sz w:val="24"/>
          <w:szCs w:val="24"/>
        </w:rPr>
      </w:pPr>
      <w:r w:rsidRPr="00321DAB">
        <w:rPr>
          <w:rFonts w:ascii="Arial" w:hAnsi="Arial" w:cs="Arial"/>
          <w:sz w:val="24"/>
          <w:szCs w:val="24"/>
        </w:rPr>
        <w:t>90-145 Łódź, ul. G. Narutowicza 122</w:t>
      </w:r>
    </w:p>
    <w:p w14:paraId="5D2ACBC3" w14:textId="5CA4D199" w:rsidR="00493F41" w:rsidRPr="00321DAB" w:rsidRDefault="00493F41" w:rsidP="00493F41">
      <w:pPr>
        <w:spacing w:after="0" w:line="360" w:lineRule="auto"/>
        <w:rPr>
          <w:rFonts w:ascii="Arial" w:hAnsi="Arial" w:cs="Arial"/>
          <w:sz w:val="24"/>
          <w:szCs w:val="24"/>
        </w:rPr>
      </w:pPr>
      <w:r w:rsidRPr="00321DAB">
        <w:rPr>
          <w:rFonts w:ascii="Arial" w:hAnsi="Arial" w:cs="Arial"/>
          <w:sz w:val="24"/>
          <w:szCs w:val="24"/>
        </w:rPr>
        <w:t>telefon/fax: tel. 42</w:t>
      </w:r>
      <w:r w:rsidR="00DB49E5" w:rsidRPr="00321DAB">
        <w:rPr>
          <w:rFonts w:ascii="Arial" w:hAnsi="Arial" w:cs="Arial"/>
          <w:sz w:val="24"/>
          <w:szCs w:val="24"/>
        </w:rPr>
        <w:t> 678 93 39, 788 874 233</w:t>
      </w:r>
    </w:p>
    <w:p w14:paraId="6E66075D" w14:textId="43D30D27" w:rsidR="003B4D9B" w:rsidRPr="00321DAB" w:rsidRDefault="003B4D9B" w:rsidP="00493F41">
      <w:pPr>
        <w:spacing w:after="0" w:line="360" w:lineRule="auto"/>
        <w:rPr>
          <w:rFonts w:ascii="Arial" w:hAnsi="Arial" w:cs="Arial"/>
          <w:sz w:val="24"/>
          <w:szCs w:val="24"/>
        </w:rPr>
      </w:pPr>
      <w:r w:rsidRPr="00321DAB">
        <w:rPr>
          <w:rFonts w:ascii="Arial" w:hAnsi="Arial" w:cs="Arial"/>
          <w:sz w:val="24"/>
          <w:szCs w:val="24"/>
        </w:rPr>
        <w:t>www.nowoczesnaszkola.edu.pl</w:t>
      </w:r>
    </w:p>
    <w:p w14:paraId="43DC09BA" w14:textId="3E06FA0F" w:rsidR="00101BD5" w:rsidRPr="005D77ED" w:rsidRDefault="00DB49E5" w:rsidP="00493F41">
      <w:pPr>
        <w:spacing w:after="0" w:line="360" w:lineRule="auto"/>
        <w:rPr>
          <w:rFonts w:ascii="Arial" w:hAnsi="Arial" w:cs="Arial"/>
          <w:color w:val="FF0000"/>
          <w:sz w:val="24"/>
          <w:szCs w:val="24"/>
        </w:rPr>
      </w:pPr>
      <w:r w:rsidRPr="00321DAB">
        <w:rPr>
          <w:rFonts w:ascii="Arial" w:hAnsi="Arial" w:cs="Arial"/>
          <w:sz w:val="24"/>
          <w:szCs w:val="24"/>
        </w:rPr>
        <w:t>wychowawcy</w:t>
      </w:r>
      <w:r w:rsidR="00493F41" w:rsidRPr="00321DAB">
        <w:rPr>
          <w:rFonts w:ascii="Arial" w:hAnsi="Arial" w:cs="Arial"/>
          <w:sz w:val="24"/>
          <w:szCs w:val="24"/>
        </w:rPr>
        <w:t>@nowoczesnaszkola.edu.pl</w:t>
      </w:r>
      <w:r w:rsidR="00101BD5" w:rsidRPr="005D77ED">
        <w:rPr>
          <w:rFonts w:ascii="Arial" w:hAnsi="Arial" w:cs="Arial"/>
          <w:color w:val="FF0000"/>
          <w:sz w:val="24"/>
          <w:szCs w:val="24"/>
        </w:rPr>
        <w:br w:type="page"/>
      </w:r>
    </w:p>
    <w:p w14:paraId="045D9E50" w14:textId="77777777" w:rsidR="00E95144" w:rsidRPr="00FC0EE1" w:rsidRDefault="00E95144" w:rsidP="00E95144">
      <w:pPr>
        <w:pStyle w:val="Nagwek2"/>
        <w:spacing w:before="0" w:after="360" w:line="360" w:lineRule="auto"/>
        <w:rPr>
          <w:rFonts w:ascii="Arial" w:hAnsi="Arial" w:cs="Arial"/>
          <w:sz w:val="28"/>
          <w:szCs w:val="28"/>
        </w:rPr>
      </w:pPr>
      <w:bookmarkStart w:id="30" w:name="_Powiat_brzeziński"/>
      <w:bookmarkStart w:id="31" w:name="_Powiat_łęczycki"/>
      <w:bookmarkStart w:id="32" w:name="_Toc132127149"/>
      <w:bookmarkStart w:id="33" w:name="_Toc194320722"/>
      <w:bookmarkEnd w:id="30"/>
      <w:bookmarkEnd w:id="31"/>
      <w:r w:rsidRPr="00FC0EE1">
        <w:rPr>
          <w:rFonts w:ascii="Arial" w:hAnsi="Arial" w:cs="Arial"/>
          <w:sz w:val="28"/>
          <w:szCs w:val="28"/>
        </w:rPr>
        <w:t>Powiat brzeziński</w:t>
      </w:r>
      <w:bookmarkEnd w:id="32"/>
      <w:bookmarkEnd w:id="33"/>
    </w:p>
    <w:p w14:paraId="168F05FB" w14:textId="0427DD17" w:rsidR="00E95144" w:rsidRPr="00E6653D" w:rsidRDefault="00E95144" w:rsidP="00E95144">
      <w:pPr>
        <w:spacing w:after="0" w:line="360" w:lineRule="auto"/>
        <w:rPr>
          <w:rFonts w:ascii="Arial" w:hAnsi="Arial" w:cs="Arial"/>
          <w:bCs/>
          <w:sz w:val="24"/>
          <w:szCs w:val="24"/>
        </w:rPr>
      </w:pPr>
      <w:r w:rsidRPr="00E6653D">
        <w:rPr>
          <w:rFonts w:ascii="Arial" w:hAnsi="Arial" w:cs="Arial"/>
          <w:bCs/>
          <w:sz w:val="24"/>
          <w:szCs w:val="24"/>
        </w:rPr>
        <w:t xml:space="preserve">95-060 Brzeziny; ul. </w:t>
      </w:r>
      <w:r w:rsidR="00DB6F35">
        <w:rPr>
          <w:rFonts w:ascii="Arial" w:hAnsi="Arial" w:cs="Arial"/>
          <w:bCs/>
          <w:sz w:val="24"/>
          <w:szCs w:val="24"/>
        </w:rPr>
        <w:t xml:space="preserve">H. </w:t>
      </w:r>
      <w:r w:rsidRPr="00E6653D">
        <w:rPr>
          <w:rFonts w:ascii="Arial" w:hAnsi="Arial" w:cs="Arial"/>
          <w:bCs/>
          <w:sz w:val="24"/>
          <w:szCs w:val="24"/>
        </w:rPr>
        <w:t>Sienkiewicza 16</w:t>
      </w:r>
    </w:p>
    <w:p w14:paraId="07E53A64" w14:textId="146EF070" w:rsidR="00E95144" w:rsidRPr="00E6653D" w:rsidRDefault="00EC1746" w:rsidP="00E95144">
      <w:pPr>
        <w:spacing w:after="0" w:line="360" w:lineRule="auto"/>
        <w:rPr>
          <w:rFonts w:ascii="Arial" w:hAnsi="Arial" w:cs="Arial"/>
          <w:sz w:val="24"/>
          <w:szCs w:val="24"/>
        </w:rPr>
      </w:pPr>
      <w:r w:rsidRPr="00E6653D">
        <w:rPr>
          <w:rFonts w:ascii="Arial" w:hAnsi="Arial" w:cs="Arial"/>
          <w:sz w:val="24"/>
          <w:szCs w:val="24"/>
        </w:rPr>
        <w:t>t</w:t>
      </w:r>
      <w:r w:rsidR="00AB5207" w:rsidRPr="00E6653D">
        <w:rPr>
          <w:rFonts w:ascii="Arial" w:hAnsi="Arial" w:cs="Arial"/>
          <w:sz w:val="24"/>
          <w:szCs w:val="24"/>
        </w:rPr>
        <w:t>elefon</w:t>
      </w:r>
      <w:r w:rsidRPr="00E6653D">
        <w:rPr>
          <w:rFonts w:ascii="Arial" w:hAnsi="Arial" w:cs="Arial"/>
          <w:sz w:val="24"/>
          <w:szCs w:val="24"/>
        </w:rPr>
        <w:t>/fax:</w:t>
      </w:r>
      <w:r w:rsidR="00E95144" w:rsidRPr="00E6653D">
        <w:rPr>
          <w:rFonts w:ascii="Arial" w:hAnsi="Arial" w:cs="Arial"/>
          <w:sz w:val="24"/>
          <w:szCs w:val="24"/>
        </w:rPr>
        <w:t>46 874 11 11</w:t>
      </w:r>
    </w:p>
    <w:p w14:paraId="7FFDB763" w14:textId="77777777" w:rsidR="00E95144" w:rsidRPr="00E6653D" w:rsidRDefault="00E95144" w:rsidP="00E95144">
      <w:pPr>
        <w:spacing w:after="0" w:line="360" w:lineRule="auto"/>
        <w:rPr>
          <w:rFonts w:ascii="Arial" w:hAnsi="Arial" w:cs="Arial"/>
          <w:sz w:val="24"/>
          <w:szCs w:val="24"/>
        </w:rPr>
      </w:pPr>
      <w:r w:rsidRPr="00E6653D">
        <w:rPr>
          <w:rFonts w:ascii="Arial" w:hAnsi="Arial" w:cs="Arial"/>
          <w:sz w:val="24"/>
          <w:szCs w:val="24"/>
        </w:rPr>
        <w:t>www.powiat-brzeziny.pl</w:t>
      </w:r>
    </w:p>
    <w:p w14:paraId="43713F7C" w14:textId="77777777" w:rsidR="00E95144" w:rsidRPr="00E6653D" w:rsidRDefault="00E95144" w:rsidP="00E95144">
      <w:pPr>
        <w:spacing w:after="0" w:line="360" w:lineRule="auto"/>
        <w:rPr>
          <w:rFonts w:ascii="Arial" w:hAnsi="Arial" w:cs="Arial"/>
          <w:sz w:val="24"/>
          <w:szCs w:val="24"/>
        </w:rPr>
      </w:pPr>
      <w:r w:rsidRPr="00E6653D">
        <w:rPr>
          <w:rFonts w:ascii="Arial" w:hAnsi="Arial" w:cs="Arial"/>
          <w:sz w:val="24"/>
          <w:szCs w:val="24"/>
        </w:rPr>
        <w:t>starostwo@powiat-brzeziny.pl</w:t>
      </w:r>
    </w:p>
    <w:p w14:paraId="6A9D4EE3" w14:textId="77777777" w:rsidR="00E95144" w:rsidRPr="00840DA5" w:rsidRDefault="00E95144" w:rsidP="00E95144">
      <w:pPr>
        <w:pStyle w:val="Nagwek3"/>
        <w:spacing w:before="360" w:after="360" w:line="360" w:lineRule="auto"/>
        <w:rPr>
          <w:sz w:val="28"/>
          <w:szCs w:val="28"/>
        </w:rPr>
      </w:pPr>
      <w:bookmarkStart w:id="34" w:name="_Toc132127150"/>
      <w:bookmarkStart w:id="35" w:name="_Toc194320723"/>
      <w:r w:rsidRPr="00840DA5">
        <w:rPr>
          <w:sz w:val="28"/>
          <w:szCs w:val="28"/>
        </w:rPr>
        <w:t>Publiczne licea ogólnokształcące dla młodzieży</w:t>
      </w:r>
      <w:bookmarkEnd w:id="34"/>
      <w:bookmarkEnd w:id="35"/>
    </w:p>
    <w:p w14:paraId="2FE84850" w14:textId="77777777" w:rsidR="00E95144" w:rsidRPr="00E6653D" w:rsidRDefault="00E95144" w:rsidP="00E95144">
      <w:pPr>
        <w:spacing w:before="360" w:after="0" w:line="360" w:lineRule="auto"/>
        <w:rPr>
          <w:rFonts w:ascii="Arial" w:hAnsi="Arial" w:cs="Arial"/>
          <w:b/>
          <w:sz w:val="24"/>
          <w:szCs w:val="24"/>
        </w:rPr>
      </w:pPr>
      <w:r w:rsidRPr="00E6653D">
        <w:rPr>
          <w:rFonts w:ascii="Arial" w:hAnsi="Arial" w:cs="Arial"/>
          <w:b/>
          <w:sz w:val="24"/>
          <w:szCs w:val="24"/>
        </w:rPr>
        <w:t>Liceum Ogólnokształcące im. Jarosława Iwaszkiewicza w Brzezinach</w:t>
      </w:r>
    </w:p>
    <w:p w14:paraId="7D2AE379" w14:textId="77777777" w:rsidR="00E95144" w:rsidRPr="00E6653D" w:rsidRDefault="00E95144" w:rsidP="00E95144">
      <w:pPr>
        <w:spacing w:after="0" w:line="360" w:lineRule="auto"/>
        <w:rPr>
          <w:rFonts w:ascii="Arial" w:hAnsi="Arial" w:cs="Arial"/>
          <w:bCs/>
          <w:sz w:val="24"/>
          <w:szCs w:val="24"/>
          <w:lang w:val="de-DE"/>
        </w:rPr>
      </w:pPr>
      <w:r w:rsidRPr="00E6653D">
        <w:rPr>
          <w:rFonts w:ascii="Arial" w:hAnsi="Arial" w:cs="Arial"/>
          <w:bCs/>
          <w:sz w:val="24"/>
          <w:szCs w:val="24"/>
        </w:rPr>
        <w:t xml:space="preserve">95-060 Brzeziny, ul. </w:t>
      </w:r>
      <w:r w:rsidRPr="00E6653D">
        <w:rPr>
          <w:rFonts w:ascii="Arial" w:hAnsi="Arial" w:cs="Arial"/>
          <w:bCs/>
          <w:sz w:val="24"/>
          <w:szCs w:val="24"/>
          <w:lang w:val="de-DE"/>
        </w:rPr>
        <w:t>Okrzei 1</w:t>
      </w:r>
    </w:p>
    <w:p w14:paraId="7165A4EC" w14:textId="77777777" w:rsidR="00E95144" w:rsidRPr="00E6653D" w:rsidRDefault="00E95144" w:rsidP="00E95144">
      <w:pPr>
        <w:spacing w:after="0" w:line="360" w:lineRule="auto"/>
        <w:rPr>
          <w:rFonts w:ascii="Arial" w:hAnsi="Arial" w:cs="Arial"/>
          <w:sz w:val="24"/>
          <w:szCs w:val="24"/>
          <w:lang w:val="de-DE"/>
        </w:rPr>
      </w:pPr>
      <w:r w:rsidRPr="00E6653D">
        <w:rPr>
          <w:rFonts w:ascii="Arial" w:hAnsi="Arial" w:cs="Arial"/>
          <w:sz w:val="24"/>
          <w:szCs w:val="24"/>
          <w:lang w:val="de-DE"/>
        </w:rPr>
        <w:t>telefon/fax: 46 874 28 27</w:t>
      </w:r>
    </w:p>
    <w:p w14:paraId="6374D743" w14:textId="77777777" w:rsidR="00E95144" w:rsidRPr="00E6653D" w:rsidRDefault="00E95144" w:rsidP="00E95144">
      <w:pPr>
        <w:spacing w:after="0" w:line="360" w:lineRule="auto"/>
        <w:rPr>
          <w:rFonts w:ascii="Arial" w:hAnsi="Arial" w:cs="Arial"/>
          <w:sz w:val="24"/>
          <w:szCs w:val="24"/>
          <w:lang w:val="de-DE"/>
        </w:rPr>
      </w:pPr>
      <w:r w:rsidRPr="00E6653D">
        <w:rPr>
          <w:rFonts w:ascii="Arial" w:hAnsi="Arial" w:cs="Arial"/>
          <w:sz w:val="24"/>
          <w:szCs w:val="24"/>
          <w:lang w:val="de-DE"/>
        </w:rPr>
        <w:t>www.lobrzeziny.pl</w:t>
      </w:r>
    </w:p>
    <w:p w14:paraId="147303FA" w14:textId="5886B400" w:rsidR="00E95144" w:rsidRDefault="000308FF" w:rsidP="00E95144">
      <w:pPr>
        <w:spacing w:after="0" w:line="360" w:lineRule="auto"/>
        <w:rPr>
          <w:rFonts w:ascii="Arial" w:hAnsi="Arial" w:cs="Arial"/>
          <w:sz w:val="24"/>
          <w:szCs w:val="24"/>
          <w:lang w:val="de-DE"/>
        </w:rPr>
      </w:pPr>
      <w:r>
        <w:rPr>
          <w:rFonts w:ascii="Arial" w:hAnsi="Arial" w:cs="Arial"/>
          <w:sz w:val="24"/>
          <w:szCs w:val="24"/>
          <w:lang w:val="de-DE"/>
        </w:rPr>
        <w:t>sekretariat@lobrzeziny.pl</w:t>
      </w:r>
    </w:p>
    <w:p w14:paraId="2391F106" w14:textId="77777777" w:rsidR="000308FF" w:rsidRDefault="000308FF" w:rsidP="00E95144">
      <w:pPr>
        <w:spacing w:after="0" w:line="360" w:lineRule="auto"/>
        <w:rPr>
          <w:rFonts w:ascii="Arial" w:hAnsi="Arial" w:cs="Arial"/>
          <w:sz w:val="24"/>
          <w:szCs w:val="24"/>
          <w:lang w:val="de-DE"/>
        </w:rPr>
      </w:pP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C4036" w:rsidRPr="001C4036" w14:paraId="1A795DA0" w14:textId="77777777" w:rsidTr="00194CE3">
        <w:trPr>
          <w:tblHeader/>
        </w:trPr>
        <w:tc>
          <w:tcPr>
            <w:tcW w:w="550" w:type="dxa"/>
            <w:shd w:val="clear" w:color="auto" w:fill="BFBFBF" w:themeFill="background1" w:themeFillShade="BF"/>
            <w:vAlign w:val="center"/>
          </w:tcPr>
          <w:p w14:paraId="1B6C511C" w14:textId="77777777" w:rsidR="00E95144" w:rsidRPr="001C4036" w:rsidRDefault="00E95144" w:rsidP="00194CE3">
            <w:pPr>
              <w:rPr>
                <w:rFonts w:ascii="Arial" w:hAnsi="Arial" w:cs="Arial"/>
                <w:sz w:val="24"/>
                <w:szCs w:val="24"/>
              </w:rPr>
            </w:pPr>
            <w:r w:rsidRPr="001C4036">
              <w:rPr>
                <w:rFonts w:ascii="Arial" w:hAnsi="Arial" w:cs="Arial"/>
                <w:sz w:val="24"/>
                <w:szCs w:val="24"/>
              </w:rPr>
              <w:t>Lp.</w:t>
            </w:r>
          </w:p>
        </w:tc>
        <w:tc>
          <w:tcPr>
            <w:tcW w:w="2706" w:type="dxa"/>
            <w:shd w:val="clear" w:color="auto" w:fill="BFBFBF" w:themeFill="background1" w:themeFillShade="BF"/>
            <w:vAlign w:val="center"/>
          </w:tcPr>
          <w:p w14:paraId="257056FF" w14:textId="77777777" w:rsidR="00E95144" w:rsidRPr="001C4036" w:rsidRDefault="00E95144" w:rsidP="00194CE3">
            <w:pPr>
              <w:rPr>
                <w:rFonts w:ascii="Arial" w:hAnsi="Arial" w:cs="Arial"/>
                <w:sz w:val="24"/>
                <w:szCs w:val="24"/>
              </w:rPr>
            </w:pPr>
            <w:r w:rsidRPr="001C4036">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1C63479" w14:textId="77777777" w:rsidR="00E95144" w:rsidRPr="001C4036" w:rsidRDefault="00E95144" w:rsidP="00194CE3">
            <w:pPr>
              <w:rPr>
                <w:rFonts w:ascii="Arial" w:hAnsi="Arial" w:cs="Arial"/>
                <w:sz w:val="24"/>
                <w:szCs w:val="24"/>
              </w:rPr>
            </w:pPr>
            <w:r w:rsidRPr="001C4036">
              <w:rPr>
                <w:rFonts w:ascii="Arial" w:hAnsi="Arial" w:cs="Arial"/>
                <w:sz w:val="24"/>
                <w:szCs w:val="24"/>
              </w:rPr>
              <w:t>Symbol oddziału</w:t>
            </w:r>
          </w:p>
        </w:tc>
        <w:tc>
          <w:tcPr>
            <w:tcW w:w="1560" w:type="dxa"/>
            <w:shd w:val="clear" w:color="auto" w:fill="BFBFBF" w:themeFill="background1" w:themeFillShade="BF"/>
            <w:vAlign w:val="center"/>
          </w:tcPr>
          <w:p w14:paraId="0BD7FCDF" w14:textId="77777777" w:rsidR="00E95144" w:rsidRPr="001C4036" w:rsidRDefault="00E95144" w:rsidP="00194CE3">
            <w:pPr>
              <w:rPr>
                <w:rFonts w:ascii="Arial" w:hAnsi="Arial" w:cs="Arial"/>
                <w:sz w:val="24"/>
                <w:szCs w:val="24"/>
              </w:rPr>
            </w:pPr>
            <w:r w:rsidRPr="001C4036">
              <w:rPr>
                <w:rFonts w:ascii="Arial" w:hAnsi="Arial" w:cs="Arial"/>
                <w:sz w:val="24"/>
                <w:szCs w:val="24"/>
              </w:rPr>
              <w:t>Języki obce</w:t>
            </w:r>
          </w:p>
        </w:tc>
        <w:tc>
          <w:tcPr>
            <w:tcW w:w="2971" w:type="dxa"/>
            <w:shd w:val="clear" w:color="auto" w:fill="BFBFBF" w:themeFill="background1" w:themeFillShade="BF"/>
            <w:vAlign w:val="center"/>
          </w:tcPr>
          <w:p w14:paraId="780CB49A" w14:textId="77777777" w:rsidR="00E95144" w:rsidRPr="001C4036" w:rsidRDefault="00E95144" w:rsidP="00194CE3">
            <w:pPr>
              <w:rPr>
                <w:rFonts w:ascii="Arial" w:hAnsi="Arial" w:cs="Arial"/>
                <w:sz w:val="24"/>
                <w:szCs w:val="24"/>
              </w:rPr>
            </w:pPr>
            <w:r w:rsidRPr="001C4036">
              <w:rPr>
                <w:rFonts w:ascii="Arial" w:hAnsi="Arial" w:cs="Arial"/>
                <w:sz w:val="24"/>
                <w:szCs w:val="24"/>
              </w:rPr>
              <w:t>Przedmioty uwzględniane w procesie rekrutacji</w:t>
            </w:r>
          </w:p>
        </w:tc>
      </w:tr>
      <w:tr w:rsidR="001C4036" w:rsidRPr="001C4036" w14:paraId="20D789D9" w14:textId="77777777" w:rsidTr="00194CE3">
        <w:trPr>
          <w:tblHeader/>
        </w:trPr>
        <w:tc>
          <w:tcPr>
            <w:tcW w:w="550" w:type="dxa"/>
            <w:vAlign w:val="center"/>
          </w:tcPr>
          <w:p w14:paraId="3D098955" w14:textId="77777777" w:rsidR="00E95144" w:rsidRPr="001C4036" w:rsidRDefault="00E95144" w:rsidP="00194CE3">
            <w:pPr>
              <w:rPr>
                <w:rFonts w:ascii="Arial" w:hAnsi="Arial" w:cs="Arial"/>
                <w:sz w:val="24"/>
                <w:szCs w:val="24"/>
              </w:rPr>
            </w:pPr>
            <w:r w:rsidRPr="001C4036">
              <w:rPr>
                <w:rFonts w:ascii="Arial" w:hAnsi="Arial" w:cs="Arial"/>
                <w:sz w:val="24"/>
                <w:szCs w:val="24"/>
              </w:rPr>
              <w:t>1.</w:t>
            </w:r>
          </w:p>
        </w:tc>
        <w:tc>
          <w:tcPr>
            <w:tcW w:w="2706" w:type="dxa"/>
            <w:vAlign w:val="center"/>
          </w:tcPr>
          <w:p w14:paraId="31E66349" w14:textId="77777777" w:rsidR="00E95144" w:rsidRPr="001C4036" w:rsidRDefault="00E95144" w:rsidP="00194CE3">
            <w:pPr>
              <w:rPr>
                <w:rFonts w:ascii="Arial" w:hAnsi="Arial" w:cs="Arial"/>
                <w:sz w:val="24"/>
                <w:szCs w:val="24"/>
              </w:rPr>
            </w:pPr>
            <w:r w:rsidRPr="001C4036">
              <w:rPr>
                <w:rFonts w:ascii="Arial" w:hAnsi="Arial" w:cs="Arial"/>
                <w:sz w:val="24"/>
                <w:szCs w:val="24"/>
              </w:rPr>
              <w:t>geografia</w:t>
            </w:r>
          </w:p>
          <w:p w14:paraId="6E7BC673" w14:textId="77777777"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1D792F4D" w14:textId="77777777" w:rsidR="00E95144" w:rsidRPr="001C4036" w:rsidRDefault="00E95144" w:rsidP="00194CE3">
            <w:pPr>
              <w:rPr>
                <w:rFonts w:ascii="Arial" w:hAnsi="Arial" w:cs="Arial"/>
                <w:sz w:val="24"/>
                <w:szCs w:val="24"/>
              </w:rPr>
            </w:pPr>
            <w:r w:rsidRPr="001C4036">
              <w:rPr>
                <w:rFonts w:ascii="Arial" w:hAnsi="Arial" w:cs="Arial"/>
                <w:sz w:val="24"/>
                <w:szCs w:val="24"/>
              </w:rPr>
              <w:t>matematyka/wos</w:t>
            </w:r>
          </w:p>
        </w:tc>
        <w:tc>
          <w:tcPr>
            <w:tcW w:w="1275" w:type="dxa"/>
            <w:vAlign w:val="center"/>
          </w:tcPr>
          <w:p w14:paraId="091DE1AF" w14:textId="77777777" w:rsidR="00E95144" w:rsidRPr="001C4036" w:rsidRDefault="00E95144" w:rsidP="00194CE3">
            <w:pPr>
              <w:rPr>
                <w:rFonts w:ascii="Arial" w:hAnsi="Arial" w:cs="Arial"/>
                <w:sz w:val="24"/>
                <w:szCs w:val="24"/>
              </w:rPr>
            </w:pPr>
            <w:r w:rsidRPr="001C4036">
              <w:rPr>
                <w:rFonts w:ascii="Arial" w:hAnsi="Arial" w:cs="Arial"/>
                <w:sz w:val="24"/>
                <w:szCs w:val="24"/>
              </w:rPr>
              <w:t>1a</w:t>
            </w:r>
          </w:p>
          <w:p w14:paraId="4D186AD3" w14:textId="0BFB2713" w:rsidR="00CA3DE5" w:rsidRPr="001C4036" w:rsidRDefault="00CA3DE5" w:rsidP="00194CE3">
            <w:pPr>
              <w:rPr>
                <w:rFonts w:ascii="Arial" w:hAnsi="Arial" w:cs="Arial"/>
                <w:sz w:val="24"/>
                <w:szCs w:val="24"/>
              </w:rPr>
            </w:pPr>
            <w:r w:rsidRPr="001C4036">
              <w:rPr>
                <w:rFonts w:ascii="Arial" w:hAnsi="Arial" w:cs="Arial"/>
                <w:sz w:val="24"/>
                <w:szCs w:val="24"/>
              </w:rPr>
              <w:t>OPW</w:t>
            </w:r>
          </w:p>
        </w:tc>
        <w:tc>
          <w:tcPr>
            <w:tcW w:w="1560" w:type="dxa"/>
            <w:vAlign w:val="center"/>
          </w:tcPr>
          <w:p w14:paraId="3CC6EFED" w14:textId="77777777" w:rsidR="00E95144" w:rsidRPr="001C4036" w:rsidRDefault="00E95144" w:rsidP="00194CE3">
            <w:pPr>
              <w:rPr>
                <w:rFonts w:ascii="Arial" w:hAnsi="Arial" w:cs="Arial"/>
                <w:sz w:val="24"/>
                <w:szCs w:val="24"/>
              </w:rPr>
            </w:pPr>
            <w:r w:rsidRPr="001C4036">
              <w:rPr>
                <w:rFonts w:ascii="Arial" w:hAnsi="Arial" w:cs="Arial"/>
                <w:sz w:val="24"/>
                <w:szCs w:val="24"/>
              </w:rPr>
              <w:t>angielski</w:t>
            </w:r>
          </w:p>
          <w:p w14:paraId="36EF37AE" w14:textId="7C19AD8B" w:rsidR="00E95144" w:rsidRPr="001C4036" w:rsidRDefault="00E6653D" w:rsidP="00194CE3">
            <w:pPr>
              <w:rPr>
                <w:rFonts w:ascii="Arial" w:hAnsi="Arial" w:cs="Arial"/>
                <w:sz w:val="24"/>
                <w:szCs w:val="24"/>
              </w:rPr>
            </w:pPr>
            <w:r w:rsidRPr="001C4036">
              <w:rPr>
                <w:rFonts w:ascii="Arial" w:hAnsi="Arial" w:cs="Arial"/>
                <w:sz w:val="24"/>
                <w:szCs w:val="24"/>
              </w:rPr>
              <w:t xml:space="preserve">niemiecki/ </w:t>
            </w:r>
            <w:r w:rsidR="00E95144" w:rsidRPr="001C4036">
              <w:rPr>
                <w:rFonts w:ascii="Arial" w:hAnsi="Arial" w:cs="Arial"/>
                <w:sz w:val="24"/>
                <w:szCs w:val="24"/>
              </w:rPr>
              <w:t>rosyjski/</w:t>
            </w:r>
          </w:p>
          <w:p w14:paraId="1237ED39" w14:textId="1B290362" w:rsidR="00E95144" w:rsidRPr="001C4036" w:rsidRDefault="00E95144" w:rsidP="00194CE3">
            <w:pPr>
              <w:rPr>
                <w:rFonts w:ascii="Arial" w:hAnsi="Arial" w:cs="Arial"/>
                <w:sz w:val="24"/>
                <w:szCs w:val="24"/>
              </w:rPr>
            </w:pPr>
            <w:r w:rsidRPr="001C4036">
              <w:rPr>
                <w:rFonts w:ascii="Arial" w:hAnsi="Arial" w:cs="Arial"/>
                <w:sz w:val="24"/>
                <w:szCs w:val="24"/>
              </w:rPr>
              <w:t>hiszpański</w:t>
            </w:r>
          </w:p>
        </w:tc>
        <w:tc>
          <w:tcPr>
            <w:tcW w:w="2971" w:type="dxa"/>
            <w:vAlign w:val="center"/>
          </w:tcPr>
          <w:p w14:paraId="0694637A"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05B8E28A" w14:textId="77777777" w:rsidR="00E95144" w:rsidRPr="001C4036" w:rsidRDefault="00E95144" w:rsidP="00194CE3">
            <w:pPr>
              <w:rPr>
                <w:rFonts w:ascii="Arial" w:hAnsi="Arial" w:cs="Arial"/>
                <w:sz w:val="24"/>
                <w:szCs w:val="24"/>
              </w:rPr>
            </w:pPr>
            <w:r w:rsidRPr="001C4036">
              <w:rPr>
                <w:rFonts w:ascii="Arial" w:hAnsi="Arial" w:cs="Arial"/>
                <w:sz w:val="24"/>
                <w:szCs w:val="24"/>
              </w:rPr>
              <w:t>matematyka oraz dwa przedmioty wybrane z zajęć obowiązkowych: język angielski, geografia, wos</w:t>
            </w:r>
          </w:p>
        </w:tc>
      </w:tr>
      <w:tr w:rsidR="001C4036" w:rsidRPr="001C4036" w14:paraId="7DBDCC20" w14:textId="77777777" w:rsidTr="00194CE3">
        <w:trPr>
          <w:tblHeader/>
        </w:trPr>
        <w:tc>
          <w:tcPr>
            <w:tcW w:w="550" w:type="dxa"/>
            <w:vAlign w:val="center"/>
          </w:tcPr>
          <w:p w14:paraId="07D008C7" w14:textId="77777777" w:rsidR="00E95144" w:rsidRPr="001C4036" w:rsidRDefault="00E95144" w:rsidP="00194CE3">
            <w:pPr>
              <w:rPr>
                <w:rFonts w:ascii="Arial" w:hAnsi="Arial" w:cs="Arial"/>
                <w:sz w:val="24"/>
                <w:szCs w:val="24"/>
              </w:rPr>
            </w:pPr>
            <w:r w:rsidRPr="001C4036">
              <w:rPr>
                <w:rFonts w:ascii="Arial" w:hAnsi="Arial" w:cs="Arial"/>
                <w:sz w:val="24"/>
                <w:szCs w:val="24"/>
              </w:rPr>
              <w:t>2.</w:t>
            </w:r>
          </w:p>
        </w:tc>
        <w:tc>
          <w:tcPr>
            <w:tcW w:w="2706" w:type="dxa"/>
            <w:vAlign w:val="center"/>
          </w:tcPr>
          <w:p w14:paraId="772C0C2B" w14:textId="77777777"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5E344CC3" w14:textId="77777777" w:rsidR="00E95144" w:rsidRPr="001C4036" w:rsidRDefault="00E6653D" w:rsidP="00194CE3">
            <w:pPr>
              <w:rPr>
                <w:rFonts w:ascii="Arial" w:hAnsi="Arial" w:cs="Arial"/>
                <w:sz w:val="24"/>
                <w:szCs w:val="24"/>
              </w:rPr>
            </w:pPr>
            <w:r w:rsidRPr="001C4036">
              <w:rPr>
                <w:rFonts w:ascii="Arial" w:hAnsi="Arial" w:cs="Arial"/>
                <w:sz w:val="24"/>
                <w:szCs w:val="24"/>
              </w:rPr>
              <w:t>geografia</w:t>
            </w:r>
          </w:p>
          <w:p w14:paraId="6FDBD52A" w14:textId="0BCC6BF7" w:rsidR="00E6653D" w:rsidRPr="001C4036" w:rsidRDefault="00E6653D" w:rsidP="00194CE3">
            <w:pPr>
              <w:rPr>
                <w:rFonts w:ascii="Arial" w:hAnsi="Arial" w:cs="Arial"/>
                <w:sz w:val="24"/>
                <w:szCs w:val="24"/>
              </w:rPr>
            </w:pPr>
            <w:r w:rsidRPr="001C4036">
              <w:rPr>
                <w:rFonts w:ascii="Arial" w:hAnsi="Arial" w:cs="Arial"/>
                <w:sz w:val="24"/>
                <w:szCs w:val="24"/>
              </w:rPr>
              <w:t>biologia</w:t>
            </w:r>
          </w:p>
        </w:tc>
        <w:tc>
          <w:tcPr>
            <w:tcW w:w="1275" w:type="dxa"/>
            <w:vAlign w:val="center"/>
          </w:tcPr>
          <w:p w14:paraId="5F8D9CB9" w14:textId="77777777" w:rsidR="00E95144" w:rsidRPr="001C4036" w:rsidRDefault="00E95144" w:rsidP="00194CE3">
            <w:pPr>
              <w:rPr>
                <w:rFonts w:ascii="Arial" w:hAnsi="Arial" w:cs="Arial"/>
                <w:sz w:val="24"/>
                <w:szCs w:val="24"/>
              </w:rPr>
            </w:pPr>
            <w:r w:rsidRPr="001C4036">
              <w:rPr>
                <w:rFonts w:ascii="Arial" w:hAnsi="Arial" w:cs="Arial"/>
                <w:sz w:val="24"/>
                <w:szCs w:val="24"/>
              </w:rPr>
              <w:t>1b</w:t>
            </w:r>
          </w:p>
        </w:tc>
        <w:tc>
          <w:tcPr>
            <w:tcW w:w="1560" w:type="dxa"/>
            <w:vAlign w:val="center"/>
          </w:tcPr>
          <w:p w14:paraId="7AC9934B" w14:textId="77777777" w:rsidR="00E6653D" w:rsidRPr="001C4036" w:rsidRDefault="00E6653D" w:rsidP="00E6653D">
            <w:pPr>
              <w:rPr>
                <w:rFonts w:ascii="Arial" w:hAnsi="Arial" w:cs="Arial"/>
                <w:sz w:val="24"/>
                <w:szCs w:val="24"/>
              </w:rPr>
            </w:pPr>
            <w:r w:rsidRPr="001C4036">
              <w:rPr>
                <w:rFonts w:ascii="Arial" w:hAnsi="Arial" w:cs="Arial"/>
                <w:sz w:val="24"/>
                <w:szCs w:val="24"/>
              </w:rPr>
              <w:t>angielski</w:t>
            </w:r>
          </w:p>
          <w:p w14:paraId="2224A86C" w14:textId="77777777" w:rsidR="00E6653D" w:rsidRPr="001C4036" w:rsidRDefault="00E6653D" w:rsidP="00E6653D">
            <w:pPr>
              <w:rPr>
                <w:rFonts w:ascii="Arial" w:hAnsi="Arial" w:cs="Arial"/>
                <w:sz w:val="24"/>
                <w:szCs w:val="24"/>
              </w:rPr>
            </w:pPr>
            <w:r w:rsidRPr="001C4036">
              <w:rPr>
                <w:rFonts w:ascii="Arial" w:hAnsi="Arial" w:cs="Arial"/>
                <w:sz w:val="24"/>
                <w:szCs w:val="24"/>
              </w:rPr>
              <w:t>niemiecki/ rosyjski/</w:t>
            </w:r>
          </w:p>
          <w:p w14:paraId="499C6937" w14:textId="735DFA98" w:rsidR="00E95144" w:rsidRPr="001C4036" w:rsidRDefault="00E6653D" w:rsidP="00E6653D">
            <w:pPr>
              <w:contextualSpacing/>
              <w:rPr>
                <w:rFonts w:ascii="Arial" w:hAnsi="Arial" w:cs="Arial"/>
                <w:sz w:val="24"/>
                <w:szCs w:val="24"/>
              </w:rPr>
            </w:pPr>
            <w:r w:rsidRPr="001C4036">
              <w:rPr>
                <w:rFonts w:ascii="Arial" w:hAnsi="Arial" w:cs="Arial"/>
                <w:sz w:val="24"/>
                <w:szCs w:val="24"/>
              </w:rPr>
              <w:t>hiszpański</w:t>
            </w:r>
          </w:p>
        </w:tc>
        <w:tc>
          <w:tcPr>
            <w:tcW w:w="2971" w:type="dxa"/>
            <w:vAlign w:val="center"/>
          </w:tcPr>
          <w:p w14:paraId="107D39D3"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2F201B23" w14:textId="09DC7CAF" w:rsidR="00E95144" w:rsidRPr="001C4036" w:rsidRDefault="00E95144" w:rsidP="00194CE3">
            <w:pPr>
              <w:rPr>
                <w:rFonts w:ascii="Arial" w:hAnsi="Arial" w:cs="Arial"/>
                <w:sz w:val="24"/>
                <w:szCs w:val="24"/>
              </w:rPr>
            </w:pPr>
            <w:r w:rsidRPr="001C4036">
              <w:rPr>
                <w:rFonts w:ascii="Arial" w:hAnsi="Arial" w:cs="Arial"/>
                <w:sz w:val="24"/>
                <w:szCs w:val="24"/>
              </w:rPr>
              <w:t>matematyka oraz dwa przedmioty wybrane z zajęć obowiązkowych: j</w:t>
            </w:r>
            <w:r w:rsidR="00E6653D" w:rsidRPr="001C4036">
              <w:rPr>
                <w:rFonts w:ascii="Arial" w:hAnsi="Arial" w:cs="Arial"/>
                <w:sz w:val="24"/>
                <w:szCs w:val="24"/>
              </w:rPr>
              <w:t>ęzyk angielski, biologia, geografia</w:t>
            </w:r>
          </w:p>
        </w:tc>
      </w:tr>
      <w:tr w:rsidR="001C4036" w:rsidRPr="001C4036" w14:paraId="442098DC" w14:textId="77777777" w:rsidTr="00194CE3">
        <w:trPr>
          <w:tblHeader/>
        </w:trPr>
        <w:tc>
          <w:tcPr>
            <w:tcW w:w="550" w:type="dxa"/>
            <w:vAlign w:val="center"/>
          </w:tcPr>
          <w:p w14:paraId="754CF397" w14:textId="1771B1D4" w:rsidR="00E95144" w:rsidRPr="001C4036" w:rsidRDefault="00E95144" w:rsidP="00194CE3">
            <w:pPr>
              <w:rPr>
                <w:rFonts w:ascii="Arial" w:hAnsi="Arial" w:cs="Arial"/>
                <w:sz w:val="24"/>
                <w:szCs w:val="24"/>
              </w:rPr>
            </w:pPr>
            <w:r w:rsidRPr="001C4036">
              <w:rPr>
                <w:rFonts w:ascii="Arial" w:hAnsi="Arial" w:cs="Arial"/>
                <w:sz w:val="24"/>
                <w:szCs w:val="24"/>
              </w:rPr>
              <w:t>3.</w:t>
            </w:r>
          </w:p>
        </w:tc>
        <w:tc>
          <w:tcPr>
            <w:tcW w:w="2706" w:type="dxa"/>
            <w:vAlign w:val="center"/>
          </w:tcPr>
          <w:p w14:paraId="72B9073C" w14:textId="77777777"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18EA53D1" w14:textId="77777777" w:rsidR="00CA3DE5" w:rsidRPr="001C4036" w:rsidRDefault="00CA3DE5" w:rsidP="00194CE3">
            <w:pPr>
              <w:rPr>
                <w:rFonts w:ascii="Arial" w:hAnsi="Arial" w:cs="Arial"/>
                <w:sz w:val="24"/>
                <w:szCs w:val="24"/>
              </w:rPr>
            </w:pPr>
            <w:r w:rsidRPr="001C4036">
              <w:rPr>
                <w:rFonts w:ascii="Arial" w:hAnsi="Arial" w:cs="Arial"/>
                <w:sz w:val="24"/>
                <w:szCs w:val="24"/>
              </w:rPr>
              <w:t>biologia</w:t>
            </w:r>
          </w:p>
          <w:p w14:paraId="3F577272" w14:textId="723C1BA9" w:rsidR="00E95144" w:rsidRPr="001C4036" w:rsidRDefault="00CA3DE5" w:rsidP="00CA3DE5">
            <w:pPr>
              <w:rPr>
                <w:rFonts w:ascii="Arial" w:hAnsi="Arial" w:cs="Arial"/>
                <w:sz w:val="24"/>
                <w:szCs w:val="24"/>
              </w:rPr>
            </w:pPr>
            <w:r w:rsidRPr="001C4036">
              <w:rPr>
                <w:rFonts w:ascii="Arial" w:hAnsi="Arial" w:cs="Arial"/>
                <w:sz w:val="24"/>
                <w:szCs w:val="24"/>
              </w:rPr>
              <w:t>matematyka/chemia</w:t>
            </w:r>
          </w:p>
        </w:tc>
        <w:tc>
          <w:tcPr>
            <w:tcW w:w="1275" w:type="dxa"/>
            <w:vAlign w:val="center"/>
          </w:tcPr>
          <w:p w14:paraId="18CE5DC0" w14:textId="77777777" w:rsidR="00E95144" w:rsidRPr="001C4036" w:rsidRDefault="00E95144" w:rsidP="00194CE3">
            <w:pPr>
              <w:rPr>
                <w:rFonts w:ascii="Arial" w:hAnsi="Arial" w:cs="Arial"/>
                <w:sz w:val="24"/>
                <w:szCs w:val="24"/>
              </w:rPr>
            </w:pPr>
            <w:r w:rsidRPr="001C4036">
              <w:rPr>
                <w:rFonts w:ascii="Arial" w:hAnsi="Arial" w:cs="Arial"/>
                <w:sz w:val="24"/>
                <w:szCs w:val="24"/>
              </w:rPr>
              <w:t>1c</w:t>
            </w:r>
          </w:p>
        </w:tc>
        <w:tc>
          <w:tcPr>
            <w:tcW w:w="1560" w:type="dxa"/>
            <w:vAlign w:val="center"/>
          </w:tcPr>
          <w:p w14:paraId="0D7B2938" w14:textId="77777777" w:rsidR="00E6653D" w:rsidRPr="001C4036" w:rsidRDefault="00E6653D" w:rsidP="00E6653D">
            <w:pPr>
              <w:rPr>
                <w:rFonts w:ascii="Arial" w:hAnsi="Arial" w:cs="Arial"/>
                <w:sz w:val="24"/>
                <w:szCs w:val="24"/>
              </w:rPr>
            </w:pPr>
            <w:r w:rsidRPr="001C4036">
              <w:rPr>
                <w:rFonts w:ascii="Arial" w:hAnsi="Arial" w:cs="Arial"/>
                <w:sz w:val="24"/>
                <w:szCs w:val="24"/>
              </w:rPr>
              <w:t>angielski</w:t>
            </w:r>
          </w:p>
          <w:p w14:paraId="48E9013D" w14:textId="77777777" w:rsidR="00E6653D" w:rsidRPr="001C4036" w:rsidRDefault="00E6653D" w:rsidP="00E6653D">
            <w:pPr>
              <w:rPr>
                <w:rFonts w:ascii="Arial" w:hAnsi="Arial" w:cs="Arial"/>
                <w:sz w:val="24"/>
                <w:szCs w:val="24"/>
              </w:rPr>
            </w:pPr>
            <w:r w:rsidRPr="001C4036">
              <w:rPr>
                <w:rFonts w:ascii="Arial" w:hAnsi="Arial" w:cs="Arial"/>
                <w:sz w:val="24"/>
                <w:szCs w:val="24"/>
              </w:rPr>
              <w:t>niemiecki/ rosyjski/</w:t>
            </w:r>
          </w:p>
          <w:p w14:paraId="6A658E09" w14:textId="2DE16E55" w:rsidR="00E95144" w:rsidRPr="001C4036" w:rsidRDefault="00E6653D" w:rsidP="00E6653D">
            <w:pPr>
              <w:rPr>
                <w:rFonts w:ascii="Arial" w:hAnsi="Arial" w:cs="Arial"/>
                <w:sz w:val="24"/>
                <w:szCs w:val="24"/>
              </w:rPr>
            </w:pPr>
            <w:r w:rsidRPr="001C4036">
              <w:rPr>
                <w:rFonts w:ascii="Arial" w:hAnsi="Arial" w:cs="Arial"/>
                <w:sz w:val="24"/>
                <w:szCs w:val="24"/>
              </w:rPr>
              <w:t>hiszpański</w:t>
            </w:r>
          </w:p>
        </w:tc>
        <w:tc>
          <w:tcPr>
            <w:tcW w:w="2971" w:type="dxa"/>
            <w:vAlign w:val="center"/>
          </w:tcPr>
          <w:p w14:paraId="5506CDE7"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01160092" w14:textId="3E291E21" w:rsidR="00E95144" w:rsidRPr="001C4036" w:rsidRDefault="00E95144" w:rsidP="00CA3DE5">
            <w:pPr>
              <w:rPr>
                <w:rFonts w:ascii="Arial" w:hAnsi="Arial" w:cs="Arial"/>
                <w:sz w:val="24"/>
                <w:szCs w:val="24"/>
              </w:rPr>
            </w:pPr>
            <w:r w:rsidRPr="001C4036">
              <w:rPr>
                <w:rFonts w:ascii="Arial" w:hAnsi="Arial" w:cs="Arial"/>
                <w:sz w:val="24"/>
                <w:szCs w:val="24"/>
              </w:rPr>
              <w:t xml:space="preserve">matematyka oraz dwa przedmioty wybrane z zajęć </w:t>
            </w:r>
            <w:r w:rsidR="00CA3DE5" w:rsidRPr="001C4036">
              <w:rPr>
                <w:rFonts w:ascii="Arial" w:hAnsi="Arial" w:cs="Arial"/>
                <w:sz w:val="24"/>
                <w:szCs w:val="24"/>
              </w:rPr>
              <w:t>obowiązkowych: język angielski, biologia,chemia</w:t>
            </w:r>
          </w:p>
        </w:tc>
      </w:tr>
      <w:tr w:rsidR="001C4036" w:rsidRPr="001C4036" w14:paraId="283CDD37" w14:textId="77777777" w:rsidTr="00194CE3">
        <w:trPr>
          <w:tblHeader/>
        </w:trPr>
        <w:tc>
          <w:tcPr>
            <w:tcW w:w="550" w:type="dxa"/>
            <w:vAlign w:val="center"/>
          </w:tcPr>
          <w:p w14:paraId="31951620" w14:textId="351C5905" w:rsidR="00E95144" w:rsidRPr="001C4036" w:rsidRDefault="00E95144" w:rsidP="00194CE3">
            <w:pPr>
              <w:rPr>
                <w:rFonts w:ascii="Arial" w:hAnsi="Arial" w:cs="Arial"/>
                <w:sz w:val="24"/>
                <w:szCs w:val="24"/>
              </w:rPr>
            </w:pPr>
            <w:r w:rsidRPr="001C4036">
              <w:rPr>
                <w:rFonts w:ascii="Arial" w:hAnsi="Arial" w:cs="Arial"/>
                <w:sz w:val="24"/>
                <w:szCs w:val="24"/>
              </w:rPr>
              <w:t>4.</w:t>
            </w:r>
          </w:p>
        </w:tc>
        <w:tc>
          <w:tcPr>
            <w:tcW w:w="2706" w:type="dxa"/>
            <w:vAlign w:val="center"/>
          </w:tcPr>
          <w:p w14:paraId="22D9FB7B" w14:textId="565D8FB0" w:rsidR="00CA3DE5" w:rsidRPr="001C4036" w:rsidRDefault="00CA3DE5" w:rsidP="00194CE3">
            <w:pPr>
              <w:rPr>
                <w:rFonts w:ascii="Arial" w:hAnsi="Arial" w:cs="Arial"/>
                <w:sz w:val="24"/>
                <w:szCs w:val="24"/>
              </w:rPr>
            </w:pPr>
            <w:r w:rsidRPr="001C4036">
              <w:rPr>
                <w:rFonts w:ascii="Arial" w:hAnsi="Arial" w:cs="Arial"/>
                <w:sz w:val="24"/>
                <w:szCs w:val="24"/>
              </w:rPr>
              <w:t>język polski</w:t>
            </w:r>
          </w:p>
          <w:p w14:paraId="78A53A26" w14:textId="0E4C5EB5" w:rsidR="00E95144" w:rsidRPr="001C4036" w:rsidRDefault="00E95144" w:rsidP="00194CE3">
            <w:pPr>
              <w:rPr>
                <w:rFonts w:ascii="Arial" w:hAnsi="Arial" w:cs="Arial"/>
                <w:sz w:val="24"/>
                <w:szCs w:val="24"/>
              </w:rPr>
            </w:pPr>
            <w:r w:rsidRPr="001C4036">
              <w:rPr>
                <w:rFonts w:ascii="Arial" w:hAnsi="Arial" w:cs="Arial"/>
                <w:sz w:val="24"/>
                <w:szCs w:val="24"/>
              </w:rPr>
              <w:t>język angielski</w:t>
            </w:r>
          </w:p>
          <w:p w14:paraId="75B4BF22" w14:textId="5CB7EDAC" w:rsidR="00E95144" w:rsidRPr="001C4036" w:rsidRDefault="00CA3DE5" w:rsidP="00194CE3">
            <w:pPr>
              <w:rPr>
                <w:rFonts w:ascii="Arial" w:hAnsi="Arial" w:cs="Arial"/>
                <w:sz w:val="24"/>
                <w:szCs w:val="24"/>
              </w:rPr>
            </w:pPr>
            <w:r w:rsidRPr="001C4036">
              <w:rPr>
                <w:rFonts w:ascii="Arial" w:hAnsi="Arial" w:cs="Arial"/>
                <w:sz w:val="24"/>
                <w:szCs w:val="24"/>
              </w:rPr>
              <w:t>historia</w:t>
            </w:r>
            <w:r w:rsidR="00E95144" w:rsidRPr="001C4036">
              <w:rPr>
                <w:rFonts w:ascii="Arial" w:hAnsi="Arial" w:cs="Arial"/>
                <w:sz w:val="24"/>
                <w:szCs w:val="24"/>
              </w:rPr>
              <w:t>/wos</w:t>
            </w:r>
          </w:p>
        </w:tc>
        <w:tc>
          <w:tcPr>
            <w:tcW w:w="1275" w:type="dxa"/>
            <w:vAlign w:val="center"/>
          </w:tcPr>
          <w:p w14:paraId="7D1AC95D" w14:textId="1F6B5DFF" w:rsidR="00E95144" w:rsidRPr="001C4036" w:rsidRDefault="00CA3DE5" w:rsidP="00194CE3">
            <w:pPr>
              <w:rPr>
                <w:rFonts w:ascii="Arial" w:hAnsi="Arial" w:cs="Arial"/>
                <w:sz w:val="24"/>
                <w:szCs w:val="24"/>
              </w:rPr>
            </w:pPr>
            <w:r w:rsidRPr="001C4036">
              <w:rPr>
                <w:rFonts w:ascii="Arial" w:hAnsi="Arial" w:cs="Arial"/>
                <w:sz w:val="24"/>
                <w:szCs w:val="24"/>
              </w:rPr>
              <w:t>1d</w:t>
            </w:r>
          </w:p>
        </w:tc>
        <w:tc>
          <w:tcPr>
            <w:tcW w:w="1560" w:type="dxa"/>
            <w:vAlign w:val="center"/>
          </w:tcPr>
          <w:p w14:paraId="4F05A6E6" w14:textId="77777777" w:rsidR="00E6653D" w:rsidRPr="001C4036" w:rsidRDefault="00E6653D" w:rsidP="00E6653D">
            <w:pPr>
              <w:rPr>
                <w:rFonts w:ascii="Arial" w:hAnsi="Arial" w:cs="Arial"/>
                <w:sz w:val="24"/>
                <w:szCs w:val="24"/>
              </w:rPr>
            </w:pPr>
            <w:r w:rsidRPr="001C4036">
              <w:rPr>
                <w:rFonts w:ascii="Arial" w:hAnsi="Arial" w:cs="Arial"/>
                <w:sz w:val="24"/>
                <w:szCs w:val="24"/>
              </w:rPr>
              <w:t>angielski</w:t>
            </w:r>
          </w:p>
          <w:p w14:paraId="26E0A1DE" w14:textId="77777777" w:rsidR="00E6653D" w:rsidRPr="001C4036" w:rsidRDefault="00E6653D" w:rsidP="00E6653D">
            <w:pPr>
              <w:rPr>
                <w:rFonts w:ascii="Arial" w:hAnsi="Arial" w:cs="Arial"/>
                <w:sz w:val="24"/>
                <w:szCs w:val="24"/>
              </w:rPr>
            </w:pPr>
            <w:r w:rsidRPr="001C4036">
              <w:rPr>
                <w:rFonts w:ascii="Arial" w:hAnsi="Arial" w:cs="Arial"/>
                <w:sz w:val="24"/>
                <w:szCs w:val="24"/>
              </w:rPr>
              <w:t>niemiecki/ rosyjski/</w:t>
            </w:r>
          </w:p>
          <w:p w14:paraId="7F9FA49E" w14:textId="12AE9319" w:rsidR="00E95144" w:rsidRPr="001C4036" w:rsidRDefault="00E6653D" w:rsidP="00E6653D">
            <w:pPr>
              <w:contextualSpacing/>
              <w:rPr>
                <w:rFonts w:ascii="Arial" w:hAnsi="Arial" w:cs="Arial"/>
                <w:sz w:val="24"/>
                <w:szCs w:val="24"/>
              </w:rPr>
            </w:pPr>
            <w:r w:rsidRPr="001C4036">
              <w:rPr>
                <w:rFonts w:ascii="Arial" w:hAnsi="Arial" w:cs="Arial"/>
                <w:sz w:val="24"/>
                <w:szCs w:val="24"/>
              </w:rPr>
              <w:t>hiszpański</w:t>
            </w:r>
          </w:p>
        </w:tc>
        <w:tc>
          <w:tcPr>
            <w:tcW w:w="2971" w:type="dxa"/>
            <w:vAlign w:val="center"/>
          </w:tcPr>
          <w:p w14:paraId="2A7B3384" w14:textId="77777777" w:rsidR="00E95144" w:rsidRPr="001C4036" w:rsidRDefault="00E95144" w:rsidP="00194CE3">
            <w:pPr>
              <w:rPr>
                <w:rFonts w:ascii="Arial" w:hAnsi="Arial" w:cs="Arial"/>
                <w:sz w:val="24"/>
                <w:szCs w:val="24"/>
              </w:rPr>
            </w:pPr>
            <w:r w:rsidRPr="001C4036">
              <w:rPr>
                <w:rFonts w:ascii="Arial" w:hAnsi="Arial" w:cs="Arial"/>
                <w:sz w:val="24"/>
                <w:szCs w:val="24"/>
              </w:rPr>
              <w:t>język polski</w:t>
            </w:r>
          </w:p>
          <w:p w14:paraId="53741B01" w14:textId="79F82048" w:rsidR="00E95144" w:rsidRPr="001C4036" w:rsidRDefault="00E95144" w:rsidP="00CA3DE5">
            <w:pPr>
              <w:rPr>
                <w:rFonts w:ascii="Arial" w:hAnsi="Arial" w:cs="Arial"/>
                <w:sz w:val="24"/>
                <w:szCs w:val="24"/>
              </w:rPr>
            </w:pPr>
            <w:r w:rsidRPr="001C4036">
              <w:rPr>
                <w:rFonts w:ascii="Arial" w:hAnsi="Arial" w:cs="Arial"/>
                <w:sz w:val="24"/>
                <w:szCs w:val="24"/>
              </w:rPr>
              <w:t xml:space="preserve">matematyka oraz dwa przedmioty wybrane z zajęć </w:t>
            </w:r>
            <w:r w:rsidR="00CA3DE5" w:rsidRPr="001C4036">
              <w:rPr>
                <w:rFonts w:ascii="Arial" w:hAnsi="Arial" w:cs="Arial"/>
                <w:sz w:val="24"/>
                <w:szCs w:val="24"/>
              </w:rPr>
              <w:t>obowiązkowych: język angielski, historia</w:t>
            </w:r>
            <w:r w:rsidRPr="001C4036">
              <w:rPr>
                <w:rFonts w:ascii="Arial" w:hAnsi="Arial" w:cs="Arial"/>
                <w:sz w:val="24"/>
                <w:szCs w:val="24"/>
              </w:rPr>
              <w:t>, wos</w:t>
            </w:r>
          </w:p>
        </w:tc>
      </w:tr>
      <w:tr w:rsidR="001C4036" w:rsidRPr="001C4036" w14:paraId="44A96967" w14:textId="77777777" w:rsidTr="00194CE3">
        <w:trPr>
          <w:tblHeader/>
        </w:trPr>
        <w:tc>
          <w:tcPr>
            <w:tcW w:w="550" w:type="dxa"/>
            <w:vAlign w:val="center"/>
          </w:tcPr>
          <w:p w14:paraId="2142DA13" w14:textId="1C3D2EE4" w:rsidR="001C4036" w:rsidRPr="001C4036" w:rsidRDefault="001C4036" w:rsidP="00194CE3">
            <w:pPr>
              <w:rPr>
                <w:rFonts w:ascii="Arial" w:hAnsi="Arial" w:cs="Arial"/>
                <w:sz w:val="24"/>
                <w:szCs w:val="24"/>
              </w:rPr>
            </w:pPr>
            <w:r>
              <w:rPr>
                <w:rFonts w:ascii="Arial" w:hAnsi="Arial" w:cs="Arial"/>
                <w:sz w:val="24"/>
                <w:szCs w:val="24"/>
              </w:rPr>
              <w:t>5.</w:t>
            </w:r>
          </w:p>
        </w:tc>
        <w:tc>
          <w:tcPr>
            <w:tcW w:w="2706" w:type="dxa"/>
            <w:vAlign w:val="center"/>
          </w:tcPr>
          <w:p w14:paraId="6F032BCD" w14:textId="77777777" w:rsidR="001C4036" w:rsidRPr="001C4036" w:rsidRDefault="001C4036" w:rsidP="001C4036">
            <w:pPr>
              <w:rPr>
                <w:rFonts w:ascii="Arial" w:hAnsi="Arial" w:cs="Arial"/>
                <w:sz w:val="24"/>
                <w:szCs w:val="24"/>
              </w:rPr>
            </w:pPr>
            <w:r w:rsidRPr="001C4036">
              <w:rPr>
                <w:rFonts w:ascii="Arial" w:hAnsi="Arial" w:cs="Arial"/>
                <w:sz w:val="24"/>
                <w:szCs w:val="24"/>
              </w:rPr>
              <w:t>język angielski</w:t>
            </w:r>
          </w:p>
          <w:p w14:paraId="67B453B4" w14:textId="4E895303" w:rsidR="001C4036" w:rsidRPr="001C4036" w:rsidRDefault="001C4036" w:rsidP="001C4036">
            <w:pPr>
              <w:rPr>
                <w:rFonts w:ascii="Arial" w:hAnsi="Arial" w:cs="Arial"/>
                <w:sz w:val="24"/>
                <w:szCs w:val="24"/>
              </w:rPr>
            </w:pPr>
            <w:r>
              <w:rPr>
                <w:rFonts w:ascii="Arial" w:hAnsi="Arial" w:cs="Arial"/>
                <w:sz w:val="24"/>
                <w:szCs w:val="24"/>
              </w:rPr>
              <w:t>geografia</w:t>
            </w:r>
          </w:p>
          <w:p w14:paraId="1CB4BCA8" w14:textId="1264228E" w:rsidR="001C4036" w:rsidRPr="001C4036" w:rsidRDefault="001C4036" w:rsidP="001C4036">
            <w:pPr>
              <w:rPr>
                <w:rFonts w:ascii="Arial" w:hAnsi="Arial" w:cs="Arial"/>
                <w:sz w:val="24"/>
                <w:szCs w:val="24"/>
              </w:rPr>
            </w:pPr>
            <w:r>
              <w:rPr>
                <w:rFonts w:ascii="Arial" w:hAnsi="Arial" w:cs="Arial"/>
                <w:sz w:val="24"/>
                <w:szCs w:val="24"/>
              </w:rPr>
              <w:t>matematyka/wos</w:t>
            </w:r>
          </w:p>
        </w:tc>
        <w:tc>
          <w:tcPr>
            <w:tcW w:w="1275" w:type="dxa"/>
            <w:vAlign w:val="center"/>
          </w:tcPr>
          <w:p w14:paraId="5CB643E2" w14:textId="268E5D9B" w:rsidR="001C4036" w:rsidRPr="001C4036" w:rsidRDefault="001C4036" w:rsidP="00194CE3">
            <w:pPr>
              <w:rPr>
                <w:rFonts w:ascii="Arial" w:hAnsi="Arial" w:cs="Arial"/>
                <w:sz w:val="24"/>
                <w:szCs w:val="24"/>
              </w:rPr>
            </w:pPr>
            <w:r>
              <w:rPr>
                <w:rFonts w:ascii="Arial" w:hAnsi="Arial" w:cs="Arial"/>
                <w:sz w:val="24"/>
                <w:szCs w:val="24"/>
              </w:rPr>
              <w:t>1e</w:t>
            </w:r>
          </w:p>
        </w:tc>
        <w:tc>
          <w:tcPr>
            <w:tcW w:w="1560" w:type="dxa"/>
            <w:vAlign w:val="center"/>
          </w:tcPr>
          <w:p w14:paraId="74D818F3" w14:textId="77777777" w:rsidR="001C4036" w:rsidRPr="001C4036" w:rsidRDefault="001C4036" w:rsidP="001C4036">
            <w:pPr>
              <w:rPr>
                <w:rFonts w:ascii="Arial" w:hAnsi="Arial" w:cs="Arial"/>
                <w:sz w:val="24"/>
                <w:szCs w:val="24"/>
              </w:rPr>
            </w:pPr>
            <w:r w:rsidRPr="001C4036">
              <w:rPr>
                <w:rFonts w:ascii="Arial" w:hAnsi="Arial" w:cs="Arial"/>
                <w:sz w:val="24"/>
                <w:szCs w:val="24"/>
              </w:rPr>
              <w:t>angielski</w:t>
            </w:r>
          </w:p>
          <w:p w14:paraId="21421871" w14:textId="77777777" w:rsidR="001C4036" w:rsidRPr="001C4036" w:rsidRDefault="001C4036" w:rsidP="001C4036">
            <w:pPr>
              <w:rPr>
                <w:rFonts w:ascii="Arial" w:hAnsi="Arial" w:cs="Arial"/>
                <w:sz w:val="24"/>
                <w:szCs w:val="24"/>
              </w:rPr>
            </w:pPr>
            <w:r w:rsidRPr="001C4036">
              <w:rPr>
                <w:rFonts w:ascii="Arial" w:hAnsi="Arial" w:cs="Arial"/>
                <w:sz w:val="24"/>
                <w:szCs w:val="24"/>
              </w:rPr>
              <w:t>niemiecki/ rosyjski/</w:t>
            </w:r>
          </w:p>
          <w:p w14:paraId="5757208C" w14:textId="7FB06BC2" w:rsidR="001C4036" w:rsidRPr="001C4036" w:rsidRDefault="001C4036" w:rsidP="001C4036">
            <w:pPr>
              <w:rPr>
                <w:rFonts w:ascii="Arial" w:hAnsi="Arial" w:cs="Arial"/>
                <w:sz w:val="24"/>
                <w:szCs w:val="24"/>
              </w:rPr>
            </w:pPr>
            <w:r w:rsidRPr="001C4036">
              <w:rPr>
                <w:rFonts w:ascii="Arial" w:hAnsi="Arial" w:cs="Arial"/>
                <w:sz w:val="24"/>
                <w:szCs w:val="24"/>
              </w:rPr>
              <w:t>hiszpański</w:t>
            </w:r>
          </w:p>
        </w:tc>
        <w:tc>
          <w:tcPr>
            <w:tcW w:w="2971" w:type="dxa"/>
            <w:vAlign w:val="center"/>
          </w:tcPr>
          <w:p w14:paraId="1E6149F3" w14:textId="77777777" w:rsidR="001C4036" w:rsidRPr="001C4036" w:rsidRDefault="001C4036" w:rsidP="001C4036">
            <w:pPr>
              <w:rPr>
                <w:rFonts w:ascii="Arial" w:hAnsi="Arial" w:cs="Arial"/>
                <w:sz w:val="24"/>
                <w:szCs w:val="24"/>
              </w:rPr>
            </w:pPr>
            <w:r w:rsidRPr="001C4036">
              <w:rPr>
                <w:rFonts w:ascii="Arial" w:hAnsi="Arial" w:cs="Arial"/>
                <w:sz w:val="24"/>
                <w:szCs w:val="24"/>
              </w:rPr>
              <w:t>język polski</w:t>
            </w:r>
          </w:p>
          <w:p w14:paraId="448886D5" w14:textId="71049693" w:rsidR="001C4036" w:rsidRPr="001C4036" w:rsidRDefault="001C4036" w:rsidP="001C4036">
            <w:pPr>
              <w:rPr>
                <w:rFonts w:ascii="Arial" w:hAnsi="Arial" w:cs="Arial"/>
                <w:sz w:val="24"/>
                <w:szCs w:val="24"/>
              </w:rPr>
            </w:pPr>
            <w:r w:rsidRPr="001C4036">
              <w:rPr>
                <w:rFonts w:ascii="Arial" w:hAnsi="Arial" w:cs="Arial"/>
                <w:sz w:val="24"/>
                <w:szCs w:val="24"/>
              </w:rPr>
              <w:t xml:space="preserve">matematyka oraz dwa przedmioty wybrane z zajęć obowiązkowych: język angielski, </w:t>
            </w:r>
            <w:r>
              <w:rPr>
                <w:rFonts w:ascii="Arial" w:hAnsi="Arial" w:cs="Arial"/>
                <w:sz w:val="24"/>
                <w:szCs w:val="24"/>
              </w:rPr>
              <w:t>geografia</w:t>
            </w:r>
            <w:r w:rsidRPr="001C4036">
              <w:rPr>
                <w:rFonts w:ascii="Arial" w:hAnsi="Arial" w:cs="Arial"/>
                <w:sz w:val="24"/>
                <w:szCs w:val="24"/>
              </w:rPr>
              <w:t>, wos</w:t>
            </w:r>
          </w:p>
        </w:tc>
      </w:tr>
    </w:tbl>
    <w:p w14:paraId="41FF5761" w14:textId="1F915A3A" w:rsidR="00E95144" w:rsidRPr="005D5727" w:rsidRDefault="00E95144" w:rsidP="00E95144">
      <w:pPr>
        <w:pStyle w:val="Nagwek3"/>
        <w:spacing w:before="360" w:after="360" w:line="360" w:lineRule="auto"/>
        <w:rPr>
          <w:sz w:val="28"/>
          <w:szCs w:val="28"/>
        </w:rPr>
      </w:pPr>
      <w:bookmarkStart w:id="36" w:name="_Toc132127151"/>
      <w:bookmarkStart w:id="37" w:name="_Toc194320724"/>
      <w:r w:rsidRPr="005D5727">
        <w:rPr>
          <w:sz w:val="28"/>
          <w:szCs w:val="28"/>
        </w:rPr>
        <w:t>Publiczne zespoły szkół ponadpodstawowych</w:t>
      </w:r>
      <w:bookmarkEnd w:id="36"/>
      <w:bookmarkEnd w:id="37"/>
    </w:p>
    <w:p w14:paraId="7BC7FA41" w14:textId="77777777" w:rsidR="00E95144" w:rsidRPr="005D5727" w:rsidRDefault="00E95144" w:rsidP="00E95144">
      <w:pPr>
        <w:spacing w:before="360" w:after="0" w:line="360" w:lineRule="auto"/>
        <w:rPr>
          <w:rFonts w:ascii="Arial" w:hAnsi="Arial" w:cs="Arial"/>
          <w:sz w:val="24"/>
          <w:szCs w:val="24"/>
        </w:rPr>
      </w:pPr>
      <w:r w:rsidRPr="005D5727">
        <w:rPr>
          <w:rFonts w:ascii="Arial" w:hAnsi="Arial" w:cs="Arial"/>
          <w:b/>
          <w:sz w:val="24"/>
          <w:szCs w:val="24"/>
        </w:rPr>
        <w:t>Zespół Szkół Ponadpodstawowych w Brzezinach</w:t>
      </w:r>
    </w:p>
    <w:p w14:paraId="41D87D89" w14:textId="77777777" w:rsidR="00E95144" w:rsidRPr="005D5727" w:rsidRDefault="00E95144" w:rsidP="00E95144">
      <w:pPr>
        <w:spacing w:after="0" w:line="360" w:lineRule="auto"/>
        <w:rPr>
          <w:rFonts w:ascii="Arial" w:hAnsi="Arial" w:cs="Arial"/>
          <w:bCs/>
          <w:sz w:val="24"/>
          <w:szCs w:val="24"/>
        </w:rPr>
      </w:pPr>
      <w:r w:rsidRPr="005D5727">
        <w:rPr>
          <w:rFonts w:ascii="Arial" w:hAnsi="Arial" w:cs="Arial"/>
          <w:bCs/>
          <w:sz w:val="24"/>
          <w:szCs w:val="24"/>
        </w:rPr>
        <w:t>95-060 Brzeziny, ul. Konstytucji 3 Maja 5</w:t>
      </w:r>
    </w:p>
    <w:p w14:paraId="2954B63B" w14:textId="77777777" w:rsidR="00E95144" w:rsidRPr="005D5727" w:rsidRDefault="00E95144" w:rsidP="00E95144">
      <w:pPr>
        <w:spacing w:after="0" w:line="360" w:lineRule="auto"/>
        <w:rPr>
          <w:rFonts w:ascii="Arial" w:hAnsi="Arial" w:cs="Arial"/>
          <w:sz w:val="24"/>
          <w:szCs w:val="24"/>
        </w:rPr>
      </w:pPr>
      <w:r w:rsidRPr="005D5727">
        <w:rPr>
          <w:rFonts w:ascii="Arial" w:hAnsi="Arial" w:cs="Arial"/>
          <w:sz w:val="24"/>
          <w:szCs w:val="24"/>
        </w:rPr>
        <w:t>telefon/fax: 46 874 47 99</w:t>
      </w:r>
    </w:p>
    <w:p w14:paraId="31DFB786" w14:textId="77777777" w:rsidR="00E95144" w:rsidRPr="005D5727" w:rsidRDefault="00E95144" w:rsidP="00E95144">
      <w:pPr>
        <w:spacing w:after="0" w:line="360" w:lineRule="auto"/>
        <w:rPr>
          <w:rFonts w:ascii="Arial" w:hAnsi="Arial" w:cs="Arial"/>
          <w:sz w:val="24"/>
          <w:szCs w:val="24"/>
        </w:rPr>
      </w:pPr>
      <w:r w:rsidRPr="005D5727">
        <w:rPr>
          <w:rFonts w:ascii="Arial" w:hAnsi="Arial" w:cs="Arial"/>
          <w:sz w:val="24"/>
          <w:szCs w:val="24"/>
        </w:rPr>
        <w:t>www.zspbrzeziny.szkoly.lodz.pl</w:t>
      </w:r>
    </w:p>
    <w:p w14:paraId="6E904B18" w14:textId="77777777" w:rsidR="00E95144" w:rsidRPr="005D5727" w:rsidRDefault="00E95144" w:rsidP="00E95144">
      <w:pPr>
        <w:spacing w:after="0" w:line="360" w:lineRule="auto"/>
        <w:rPr>
          <w:rFonts w:ascii="Arial" w:hAnsi="Arial" w:cs="Arial"/>
          <w:sz w:val="24"/>
          <w:szCs w:val="24"/>
        </w:rPr>
      </w:pPr>
      <w:r w:rsidRPr="005D5727">
        <w:rPr>
          <w:rFonts w:ascii="Arial" w:hAnsi="Arial" w:cs="Arial"/>
          <w:sz w:val="24"/>
          <w:szCs w:val="24"/>
        </w:rPr>
        <w:t>zspbrzeziny@zspbrzeziny.szkoly.lodz.pl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338"/>
        <w:gridCol w:w="1258"/>
        <w:gridCol w:w="1693"/>
      </w:tblGrid>
      <w:tr w:rsidR="00E9469C" w:rsidRPr="00E9469C" w14:paraId="00FCA19D" w14:textId="77777777" w:rsidTr="00441E56">
        <w:trPr>
          <w:cantSplit/>
          <w:tblHeader/>
        </w:trPr>
        <w:tc>
          <w:tcPr>
            <w:tcW w:w="551" w:type="dxa"/>
            <w:shd w:val="clear" w:color="auto" w:fill="BFBFBF" w:themeFill="background1" w:themeFillShade="BF"/>
            <w:vAlign w:val="center"/>
          </w:tcPr>
          <w:p w14:paraId="309DD97F" w14:textId="77777777" w:rsidR="00E95144" w:rsidRPr="00E9469C" w:rsidRDefault="00E95144" w:rsidP="00194CE3">
            <w:pPr>
              <w:rPr>
                <w:rFonts w:ascii="Arial" w:hAnsi="Arial" w:cs="Arial"/>
                <w:sz w:val="24"/>
                <w:szCs w:val="24"/>
              </w:rPr>
            </w:pPr>
            <w:r w:rsidRPr="00E9469C">
              <w:rPr>
                <w:rFonts w:ascii="Arial" w:hAnsi="Arial" w:cs="Arial"/>
                <w:sz w:val="24"/>
                <w:szCs w:val="24"/>
              </w:rPr>
              <w:t>Lp.</w:t>
            </w:r>
          </w:p>
        </w:tc>
        <w:tc>
          <w:tcPr>
            <w:tcW w:w="2111" w:type="dxa"/>
            <w:shd w:val="clear" w:color="auto" w:fill="BFBFBF" w:themeFill="background1" w:themeFillShade="BF"/>
            <w:vAlign w:val="center"/>
          </w:tcPr>
          <w:p w14:paraId="32ADA7B1" w14:textId="77777777" w:rsidR="00E95144" w:rsidRPr="00E9469C" w:rsidRDefault="00E95144" w:rsidP="00194CE3">
            <w:pPr>
              <w:rPr>
                <w:rFonts w:ascii="Arial" w:hAnsi="Arial" w:cs="Arial"/>
                <w:sz w:val="24"/>
                <w:szCs w:val="24"/>
              </w:rPr>
            </w:pPr>
            <w:r w:rsidRPr="00E9469C">
              <w:rPr>
                <w:rFonts w:ascii="Arial" w:hAnsi="Arial" w:cs="Arial"/>
                <w:sz w:val="24"/>
                <w:szCs w:val="24"/>
              </w:rPr>
              <w:t>Typ szkoły</w:t>
            </w:r>
          </w:p>
        </w:tc>
        <w:tc>
          <w:tcPr>
            <w:tcW w:w="1111" w:type="dxa"/>
            <w:shd w:val="clear" w:color="auto" w:fill="BFBFBF" w:themeFill="background1" w:themeFillShade="BF"/>
            <w:vAlign w:val="center"/>
          </w:tcPr>
          <w:p w14:paraId="4B0700E0" w14:textId="77777777" w:rsidR="00E95144" w:rsidRPr="00E9469C" w:rsidRDefault="00E95144" w:rsidP="00194CE3">
            <w:pPr>
              <w:rPr>
                <w:rFonts w:ascii="Arial" w:hAnsi="Arial" w:cs="Arial"/>
                <w:sz w:val="24"/>
                <w:szCs w:val="24"/>
              </w:rPr>
            </w:pPr>
            <w:r w:rsidRPr="00E9469C">
              <w:rPr>
                <w:rFonts w:ascii="Arial" w:hAnsi="Arial" w:cs="Arial"/>
                <w:sz w:val="24"/>
                <w:szCs w:val="24"/>
              </w:rPr>
              <w:t>Symbol oddziału</w:t>
            </w:r>
          </w:p>
        </w:tc>
        <w:tc>
          <w:tcPr>
            <w:tcW w:w="2338" w:type="dxa"/>
            <w:shd w:val="clear" w:color="auto" w:fill="BFBFBF" w:themeFill="background1" w:themeFillShade="BF"/>
            <w:vAlign w:val="center"/>
          </w:tcPr>
          <w:p w14:paraId="66B96777" w14:textId="77777777" w:rsidR="00E95144" w:rsidRPr="00E9469C" w:rsidRDefault="00E95144" w:rsidP="00194CE3">
            <w:pPr>
              <w:rPr>
                <w:rFonts w:ascii="Arial" w:hAnsi="Arial" w:cs="Arial"/>
                <w:sz w:val="24"/>
                <w:szCs w:val="24"/>
              </w:rPr>
            </w:pPr>
            <w:r w:rsidRPr="00E9469C">
              <w:rPr>
                <w:rFonts w:ascii="Arial" w:hAnsi="Arial" w:cs="Arial"/>
                <w:sz w:val="24"/>
                <w:szCs w:val="24"/>
              </w:rPr>
              <w:t>Przedmioty z rozszerzonym programem nauczania /profil/ zawód</w:t>
            </w:r>
          </w:p>
        </w:tc>
        <w:tc>
          <w:tcPr>
            <w:tcW w:w="1258" w:type="dxa"/>
            <w:shd w:val="clear" w:color="auto" w:fill="BFBFBF" w:themeFill="background1" w:themeFillShade="BF"/>
            <w:vAlign w:val="center"/>
          </w:tcPr>
          <w:p w14:paraId="71C3351E" w14:textId="77777777" w:rsidR="00E95144" w:rsidRPr="00E9469C" w:rsidRDefault="00E95144" w:rsidP="00194CE3">
            <w:pPr>
              <w:rPr>
                <w:rFonts w:ascii="Arial" w:hAnsi="Arial" w:cs="Arial"/>
                <w:sz w:val="24"/>
                <w:szCs w:val="24"/>
              </w:rPr>
            </w:pPr>
            <w:r w:rsidRPr="00E9469C">
              <w:rPr>
                <w:rFonts w:ascii="Arial" w:hAnsi="Arial" w:cs="Arial"/>
                <w:sz w:val="24"/>
                <w:szCs w:val="24"/>
              </w:rPr>
              <w:t>Języki obce</w:t>
            </w:r>
          </w:p>
        </w:tc>
        <w:tc>
          <w:tcPr>
            <w:tcW w:w="1693" w:type="dxa"/>
            <w:shd w:val="clear" w:color="auto" w:fill="BFBFBF" w:themeFill="background1" w:themeFillShade="BF"/>
            <w:vAlign w:val="center"/>
          </w:tcPr>
          <w:p w14:paraId="68D9A786" w14:textId="77777777" w:rsidR="00E95144" w:rsidRPr="00E9469C" w:rsidRDefault="00E95144" w:rsidP="00194CE3">
            <w:pPr>
              <w:rPr>
                <w:rFonts w:ascii="Arial" w:hAnsi="Arial" w:cs="Arial"/>
                <w:sz w:val="24"/>
                <w:szCs w:val="24"/>
              </w:rPr>
            </w:pPr>
            <w:r w:rsidRPr="00E9469C">
              <w:rPr>
                <w:rFonts w:ascii="Arial" w:hAnsi="Arial" w:cs="Arial"/>
                <w:sz w:val="24"/>
                <w:szCs w:val="24"/>
              </w:rPr>
              <w:t>Przedmioty uwzględniane w procesie rekrutacji</w:t>
            </w:r>
          </w:p>
        </w:tc>
      </w:tr>
      <w:tr w:rsidR="00E9469C" w:rsidRPr="00E9469C" w14:paraId="64D9EFEC" w14:textId="77777777" w:rsidTr="00441E56">
        <w:trPr>
          <w:cantSplit/>
        </w:trPr>
        <w:tc>
          <w:tcPr>
            <w:tcW w:w="551" w:type="dxa"/>
            <w:vAlign w:val="center"/>
          </w:tcPr>
          <w:p w14:paraId="76D0C705" w14:textId="77777777" w:rsidR="00E95144" w:rsidRPr="00E9469C" w:rsidRDefault="00E95144" w:rsidP="00194CE3">
            <w:pPr>
              <w:rPr>
                <w:rFonts w:ascii="Arial" w:hAnsi="Arial" w:cs="Arial"/>
                <w:sz w:val="24"/>
                <w:szCs w:val="24"/>
              </w:rPr>
            </w:pPr>
            <w:r w:rsidRPr="00E9469C">
              <w:rPr>
                <w:rFonts w:ascii="Arial" w:hAnsi="Arial" w:cs="Arial"/>
                <w:sz w:val="24"/>
                <w:szCs w:val="24"/>
              </w:rPr>
              <w:t>1.</w:t>
            </w:r>
          </w:p>
        </w:tc>
        <w:tc>
          <w:tcPr>
            <w:tcW w:w="2111" w:type="dxa"/>
            <w:vAlign w:val="center"/>
          </w:tcPr>
          <w:p w14:paraId="426FF37E"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5BDD04B6" w14:textId="77777777" w:rsidR="00E95144" w:rsidRPr="00E9469C" w:rsidRDefault="00E95144" w:rsidP="00194CE3">
            <w:pPr>
              <w:rPr>
                <w:rFonts w:ascii="Arial" w:hAnsi="Arial" w:cs="Arial"/>
                <w:bCs/>
              </w:rPr>
            </w:pPr>
            <w:r w:rsidRPr="00E9469C">
              <w:rPr>
                <w:rFonts w:ascii="Arial" w:hAnsi="Arial" w:cs="Arial"/>
                <w:bCs/>
                <w:sz w:val="24"/>
                <w:szCs w:val="24"/>
              </w:rPr>
              <w:t>Ogólnokształcące</w:t>
            </w:r>
          </w:p>
        </w:tc>
        <w:tc>
          <w:tcPr>
            <w:tcW w:w="1111" w:type="dxa"/>
            <w:vAlign w:val="center"/>
          </w:tcPr>
          <w:p w14:paraId="490A8F16" w14:textId="77777777" w:rsidR="00E95144" w:rsidRPr="00E9469C" w:rsidRDefault="00E95144" w:rsidP="00194CE3">
            <w:pPr>
              <w:rPr>
                <w:rFonts w:ascii="Arial" w:hAnsi="Arial" w:cs="Arial"/>
                <w:sz w:val="24"/>
                <w:szCs w:val="24"/>
              </w:rPr>
            </w:pPr>
            <w:r w:rsidRPr="00E9469C">
              <w:rPr>
                <w:rFonts w:ascii="Arial" w:hAnsi="Arial" w:cs="Arial"/>
                <w:sz w:val="24"/>
                <w:szCs w:val="24"/>
              </w:rPr>
              <w:t>Ia</w:t>
            </w:r>
          </w:p>
        </w:tc>
        <w:tc>
          <w:tcPr>
            <w:tcW w:w="2338" w:type="dxa"/>
            <w:vAlign w:val="center"/>
          </w:tcPr>
          <w:p w14:paraId="35201815"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2B48B658" w14:textId="77777777" w:rsidR="00E95144" w:rsidRPr="00E9469C" w:rsidRDefault="00E95144" w:rsidP="00194CE3">
            <w:pPr>
              <w:rPr>
                <w:rFonts w:ascii="Arial" w:hAnsi="Arial" w:cs="Arial"/>
                <w:sz w:val="24"/>
                <w:szCs w:val="24"/>
              </w:rPr>
            </w:pPr>
            <w:r w:rsidRPr="00E9469C">
              <w:rPr>
                <w:rFonts w:ascii="Arial" w:hAnsi="Arial" w:cs="Arial"/>
                <w:sz w:val="24"/>
                <w:szCs w:val="24"/>
              </w:rPr>
              <w:t>język niemiecki</w:t>
            </w:r>
          </w:p>
          <w:p w14:paraId="1F882A35" w14:textId="77777777" w:rsidR="00E95144" w:rsidRPr="00E9469C" w:rsidRDefault="00E95144" w:rsidP="00E95144">
            <w:pPr>
              <w:rPr>
                <w:rFonts w:ascii="Arial" w:hAnsi="Arial" w:cs="Arial"/>
                <w:sz w:val="24"/>
                <w:szCs w:val="24"/>
              </w:rPr>
            </w:pPr>
            <w:r w:rsidRPr="00E9469C">
              <w:rPr>
                <w:rFonts w:ascii="Arial" w:hAnsi="Arial" w:cs="Arial"/>
                <w:sz w:val="24"/>
                <w:szCs w:val="24"/>
              </w:rPr>
              <w:t>geografia</w:t>
            </w:r>
          </w:p>
          <w:p w14:paraId="45C7FDBC" w14:textId="77777777" w:rsidR="00E95144" w:rsidRPr="00E9469C" w:rsidRDefault="00E95144" w:rsidP="00194CE3">
            <w:pPr>
              <w:rPr>
                <w:rFonts w:ascii="Arial" w:hAnsi="Arial" w:cs="Arial"/>
                <w:b/>
                <w:sz w:val="24"/>
                <w:szCs w:val="24"/>
              </w:rPr>
            </w:pPr>
            <w:r w:rsidRPr="00E9469C">
              <w:rPr>
                <w:rFonts w:ascii="Arial" w:hAnsi="Arial" w:cs="Arial"/>
                <w:b/>
                <w:sz w:val="24"/>
                <w:szCs w:val="24"/>
              </w:rPr>
              <w:t>dla stewardess i stewardów</w:t>
            </w:r>
          </w:p>
        </w:tc>
        <w:tc>
          <w:tcPr>
            <w:tcW w:w="1258" w:type="dxa"/>
            <w:vAlign w:val="center"/>
          </w:tcPr>
          <w:p w14:paraId="245DDDE8"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4016C122"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43FC0380" w14:textId="77777777" w:rsidR="00E95144" w:rsidRPr="00E9469C" w:rsidRDefault="00E95144" w:rsidP="00194CE3">
            <w:pPr>
              <w:rPr>
                <w:rFonts w:ascii="Arial" w:hAnsi="Arial" w:cs="Arial"/>
                <w:sz w:val="24"/>
                <w:szCs w:val="24"/>
              </w:rPr>
            </w:pPr>
            <w:r w:rsidRPr="00E9469C">
              <w:rPr>
                <w:rFonts w:ascii="Arial" w:hAnsi="Arial" w:cs="Arial"/>
                <w:sz w:val="24"/>
                <w:szCs w:val="24"/>
              </w:rPr>
              <w:t>języki obce</w:t>
            </w:r>
          </w:p>
          <w:p w14:paraId="361F30A6"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659A2067"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tc>
      </w:tr>
      <w:tr w:rsidR="00E9469C" w:rsidRPr="00E9469C" w14:paraId="5D5C366C" w14:textId="77777777" w:rsidTr="00441E56">
        <w:trPr>
          <w:cantSplit/>
        </w:trPr>
        <w:tc>
          <w:tcPr>
            <w:tcW w:w="551" w:type="dxa"/>
            <w:vAlign w:val="center"/>
          </w:tcPr>
          <w:p w14:paraId="17D62F24" w14:textId="77777777" w:rsidR="00E95144" w:rsidRPr="00E9469C" w:rsidRDefault="00E95144" w:rsidP="00194CE3">
            <w:pPr>
              <w:rPr>
                <w:rFonts w:ascii="Arial" w:hAnsi="Arial" w:cs="Arial"/>
                <w:sz w:val="24"/>
                <w:szCs w:val="24"/>
              </w:rPr>
            </w:pPr>
            <w:r w:rsidRPr="00E9469C">
              <w:rPr>
                <w:rFonts w:ascii="Arial" w:hAnsi="Arial" w:cs="Arial"/>
                <w:sz w:val="24"/>
                <w:szCs w:val="24"/>
              </w:rPr>
              <w:t>2.</w:t>
            </w:r>
          </w:p>
        </w:tc>
        <w:tc>
          <w:tcPr>
            <w:tcW w:w="2111" w:type="dxa"/>
            <w:vAlign w:val="center"/>
          </w:tcPr>
          <w:p w14:paraId="0EDB3BF7"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B983BF0"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6A402B6B" w14:textId="77777777" w:rsidR="00E95144" w:rsidRPr="00E9469C" w:rsidRDefault="00E95144" w:rsidP="00194CE3">
            <w:pPr>
              <w:rPr>
                <w:rFonts w:ascii="Arial" w:hAnsi="Arial" w:cs="Arial"/>
                <w:sz w:val="24"/>
                <w:szCs w:val="24"/>
              </w:rPr>
            </w:pPr>
            <w:r w:rsidRPr="00E9469C">
              <w:rPr>
                <w:rFonts w:ascii="Arial" w:hAnsi="Arial" w:cs="Arial"/>
                <w:sz w:val="24"/>
                <w:szCs w:val="24"/>
              </w:rPr>
              <w:t>Ib</w:t>
            </w:r>
          </w:p>
        </w:tc>
        <w:tc>
          <w:tcPr>
            <w:tcW w:w="2338" w:type="dxa"/>
            <w:vAlign w:val="center"/>
          </w:tcPr>
          <w:p w14:paraId="3ACEA1C8"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24213D71"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2A3ECBFA" w14:textId="77777777" w:rsidR="00E95144" w:rsidRPr="00E9469C" w:rsidRDefault="00E95144" w:rsidP="00E95144">
            <w:pPr>
              <w:rPr>
                <w:rFonts w:ascii="Arial" w:hAnsi="Arial" w:cs="Arial"/>
                <w:sz w:val="24"/>
                <w:szCs w:val="24"/>
              </w:rPr>
            </w:pPr>
            <w:r w:rsidRPr="00E9469C">
              <w:rPr>
                <w:rFonts w:ascii="Arial" w:hAnsi="Arial" w:cs="Arial"/>
                <w:sz w:val="24"/>
                <w:szCs w:val="24"/>
              </w:rPr>
              <w:t xml:space="preserve">biznes </w:t>
            </w:r>
          </w:p>
          <w:p w14:paraId="46240AF0" w14:textId="77777777" w:rsidR="00E95144" w:rsidRPr="00E9469C" w:rsidRDefault="00E95144" w:rsidP="00E95144">
            <w:pPr>
              <w:rPr>
                <w:rFonts w:ascii="Arial" w:hAnsi="Arial" w:cs="Arial"/>
                <w:sz w:val="24"/>
                <w:szCs w:val="24"/>
              </w:rPr>
            </w:pPr>
            <w:r w:rsidRPr="00E9469C">
              <w:rPr>
                <w:rFonts w:ascii="Arial" w:hAnsi="Arial" w:cs="Arial"/>
                <w:sz w:val="24"/>
                <w:szCs w:val="24"/>
              </w:rPr>
              <w:t>i zarządzanie</w:t>
            </w:r>
          </w:p>
          <w:p w14:paraId="6FC48036" w14:textId="77777777" w:rsidR="00E95144" w:rsidRPr="00E9469C" w:rsidRDefault="00E95144" w:rsidP="00194CE3">
            <w:pPr>
              <w:rPr>
                <w:rFonts w:ascii="Arial" w:hAnsi="Arial" w:cs="Arial"/>
                <w:b/>
                <w:bCs/>
                <w:sz w:val="24"/>
                <w:szCs w:val="24"/>
              </w:rPr>
            </w:pPr>
            <w:r w:rsidRPr="00E9469C">
              <w:rPr>
                <w:rFonts w:ascii="Arial" w:hAnsi="Arial" w:cs="Arial"/>
                <w:b/>
                <w:sz w:val="24"/>
                <w:szCs w:val="24"/>
              </w:rPr>
              <w:t>menadżerski</w:t>
            </w:r>
          </w:p>
        </w:tc>
        <w:tc>
          <w:tcPr>
            <w:tcW w:w="1258" w:type="dxa"/>
            <w:vAlign w:val="center"/>
          </w:tcPr>
          <w:p w14:paraId="60778E74"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65A0D546"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622D62A" w14:textId="7A61DE2A" w:rsidR="00E95144" w:rsidRPr="00E9469C" w:rsidRDefault="00E9469C" w:rsidP="00194CE3">
            <w:pPr>
              <w:rPr>
                <w:rFonts w:ascii="Arial" w:hAnsi="Arial" w:cs="Arial"/>
                <w:sz w:val="24"/>
                <w:szCs w:val="24"/>
              </w:rPr>
            </w:pPr>
            <w:r w:rsidRPr="00E9469C">
              <w:rPr>
                <w:rFonts w:ascii="Arial" w:hAnsi="Arial" w:cs="Arial"/>
                <w:sz w:val="24"/>
                <w:szCs w:val="24"/>
              </w:rPr>
              <w:t xml:space="preserve">język polski język </w:t>
            </w:r>
            <w:r w:rsidR="00E95144" w:rsidRPr="00E9469C">
              <w:rPr>
                <w:rFonts w:ascii="Arial" w:hAnsi="Arial" w:cs="Arial"/>
                <w:sz w:val="24"/>
                <w:szCs w:val="24"/>
              </w:rPr>
              <w:t>angielski</w:t>
            </w:r>
          </w:p>
          <w:p w14:paraId="617EED23"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tc>
      </w:tr>
      <w:tr w:rsidR="00E9469C" w:rsidRPr="00E9469C" w14:paraId="5378BC5F" w14:textId="77777777" w:rsidTr="00441E56">
        <w:trPr>
          <w:cantSplit/>
        </w:trPr>
        <w:tc>
          <w:tcPr>
            <w:tcW w:w="551" w:type="dxa"/>
            <w:vAlign w:val="center"/>
          </w:tcPr>
          <w:p w14:paraId="35A0BDDA" w14:textId="77777777" w:rsidR="00E95144" w:rsidRPr="00E9469C" w:rsidRDefault="00E95144" w:rsidP="00194CE3">
            <w:pPr>
              <w:rPr>
                <w:rFonts w:ascii="Arial" w:hAnsi="Arial" w:cs="Arial"/>
                <w:sz w:val="24"/>
                <w:szCs w:val="24"/>
              </w:rPr>
            </w:pPr>
            <w:r w:rsidRPr="00E9469C">
              <w:rPr>
                <w:rFonts w:ascii="Arial" w:hAnsi="Arial" w:cs="Arial"/>
                <w:sz w:val="24"/>
                <w:szCs w:val="24"/>
              </w:rPr>
              <w:t>3.</w:t>
            </w:r>
          </w:p>
        </w:tc>
        <w:tc>
          <w:tcPr>
            <w:tcW w:w="2111" w:type="dxa"/>
            <w:vAlign w:val="center"/>
          </w:tcPr>
          <w:p w14:paraId="72A02E42"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61B808F"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681F94AF" w14:textId="77777777" w:rsidR="00E95144" w:rsidRPr="00E9469C" w:rsidRDefault="00E95144" w:rsidP="00194CE3">
            <w:pPr>
              <w:rPr>
                <w:rFonts w:ascii="Arial" w:hAnsi="Arial" w:cs="Arial"/>
                <w:sz w:val="24"/>
                <w:szCs w:val="24"/>
              </w:rPr>
            </w:pPr>
            <w:r w:rsidRPr="00E9469C">
              <w:rPr>
                <w:rFonts w:ascii="Arial" w:hAnsi="Arial" w:cs="Arial"/>
                <w:sz w:val="24"/>
                <w:szCs w:val="24"/>
              </w:rPr>
              <w:t>Ic</w:t>
            </w:r>
          </w:p>
        </w:tc>
        <w:tc>
          <w:tcPr>
            <w:tcW w:w="2338" w:type="dxa"/>
            <w:vAlign w:val="center"/>
          </w:tcPr>
          <w:p w14:paraId="1E97FA42"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4768730B"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0D124843" w14:textId="77777777" w:rsidR="00E95144" w:rsidRPr="00E9469C" w:rsidRDefault="00E95144" w:rsidP="00E95144">
            <w:pPr>
              <w:rPr>
                <w:rFonts w:ascii="Arial" w:hAnsi="Arial" w:cs="Arial"/>
                <w:sz w:val="24"/>
                <w:szCs w:val="24"/>
              </w:rPr>
            </w:pPr>
            <w:r w:rsidRPr="00E9469C">
              <w:rPr>
                <w:rFonts w:ascii="Arial" w:hAnsi="Arial" w:cs="Arial"/>
                <w:sz w:val="24"/>
                <w:szCs w:val="24"/>
              </w:rPr>
              <w:t>język angielski</w:t>
            </w:r>
          </w:p>
          <w:p w14:paraId="116AEEF6" w14:textId="77777777" w:rsidR="00E95144" w:rsidRPr="00E9469C" w:rsidRDefault="00E95144" w:rsidP="00194CE3">
            <w:pPr>
              <w:rPr>
                <w:rFonts w:ascii="Arial" w:hAnsi="Arial" w:cs="Arial"/>
                <w:b/>
                <w:sz w:val="24"/>
                <w:szCs w:val="24"/>
              </w:rPr>
            </w:pPr>
            <w:r w:rsidRPr="00E9469C">
              <w:rPr>
                <w:rFonts w:ascii="Arial" w:hAnsi="Arial" w:cs="Arial"/>
                <w:b/>
                <w:sz w:val="24"/>
                <w:szCs w:val="24"/>
              </w:rPr>
              <w:t>sportowy</w:t>
            </w:r>
          </w:p>
        </w:tc>
        <w:tc>
          <w:tcPr>
            <w:tcW w:w="1258" w:type="dxa"/>
            <w:vAlign w:val="center"/>
          </w:tcPr>
          <w:p w14:paraId="4E5E04D2"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07EBC1A3"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7A70396B"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3E57A858" w14:textId="77777777" w:rsidR="00E95144" w:rsidRPr="00E9469C" w:rsidRDefault="00E95144" w:rsidP="00194CE3">
            <w:pPr>
              <w:rPr>
                <w:rFonts w:ascii="Arial" w:hAnsi="Arial" w:cs="Arial"/>
                <w:sz w:val="24"/>
                <w:szCs w:val="24"/>
              </w:rPr>
            </w:pPr>
            <w:r w:rsidRPr="00E9469C">
              <w:rPr>
                <w:rFonts w:ascii="Arial" w:hAnsi="Arial" w:cs="Arial"/>
                <w:sz w:val="24"/>
                <w:szCs w:val="24"/>
              </w:rPr>
              <w:t>język obcy</w:t>
            </w:r>
          </w:p>
          <w:p w14:paraId="43E21627" w14:textId="77777777" w:rsidR="00E95144" w:rsidRPr="00E9469C" w:rsidRDefault="00E95144" w:rsidP="00194CE3">
            <w:pPr>
              <w:rPr>
                <w:rFonts w:ascii="Arial" w:hAnsi="Arial" w:cs="Arial"/>
                <w:sz w:val="24"/>
                <w:szCs w:val="24"/>
              </w:rPr>
            </w:pPr>
            <w:r w:rsidRPr="00E9469C">
              <w:rPr>
                <w:rFonts w:ascii="Arial" w:hAnsi="Arial" w:cs="Arial"/>
                <w:sz w:val="24"/>
                <w:szCs w:val="24"/>
              </w:rPr>
              <w:t>wf</w:t>
            </w:r>
          </w:p>
        </w:tc>
      </w:tr>
      <w:tr w:rsidR="00E9469C" w:rsidRPr="00E9469C" w14:paraId="6E1DEF05" w14:textId="77777777" w:rsidTr="00441E56">
        <w:trPr>
          <w:cantSplit/>
        </w:trPr>
        <w:tc>
          <w:tcPr>
            <w:tcW w:w="551" w:type="dxa"/>
            <w:vAlign w:val="center"/>
          </w:tcPr>
          <w:p w14:paraId="59DF590F" w14:textId="77777777" w:rsidR="00E95144" w:rsidRPr="00E9469C" w:rsidRDefault="00E95144" w:rsidP="00194CE3">
            <w:pPr>
              <w:rPr>
                <w:rFonts w:ascii="Arial" w:hAnsi="Arial" w:cs="Arial"/>
                <w:sz w:val="24"/>
                <w:szCs w:val="24"/>
              </w:rPr>
            </w:pPr>
            <w:r w:rsidRPr="00E9469C">
              <w:rPr>
                <w:rFonts w:ascii="Arial" w:hAnsi="Arial" w:cs="Arial"/>
                <w:sz w:val="24"/>
                <w:szCs w:val="24"/>
              </w:rPr>
              <w:t>4.</w:t>
            </w:r>
          </w:p>
        </w:tc>
        <w:tc>
          <w:tcPr>
            <w:tcW w:w="2111" w:type="dxa"/>
            <w:vAlign w:val="center"/>
          </w:tcPr>
          <w:p w14:paraId="68687867"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ADFED19"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4B979E37" w14:textId="77777777" w:rsidR="00E95144" w:rsidRPr="00E9469C" w:rsidRDefault="00E95144" w:rsidP="00194CE3">
            <w:pPr>
              <w:rPr>
                <w:rFonts w:ascii="Arial" w:hAnsi="Arial" w:cs="Arial"/>
                <w:sz w:val="24"/>
                <w:szCs w:val="24"/>
              </w:rPr>
            </w:pPr>
            <w:r w:rsidRPr="00E9469C">
              <w:rPr>
                <w:rFonts w:ascii="Arial" w:hAnsi="Arial" w:cs="Arial"/>
                <w:sz w:val="24"/>
                <w:szCs w:val="24"/>
              </w:rPr>
              <w:t>Id</w:t>
            </w:r>
          </w:p>
        </w:tc>
        <w:tc>
          <w:tcPr>
            <w:tcW w:w="2338" w:type="dxa"/>
            <w:vAlign w:val="center"/>
          </w:tcPr>
          <w:p w14:paraId="129D7E6C"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3F07B1ED" w14:textId="77777777" w:rsidR="00E95144" w:rsidRPr="00E9469C" w:rsidRDefault="00E95144" w:rsidP="00194CE3">
            <w:pPr>
              <w:rPr>
                <w:rFonts w:ascii="Arial" w:hAnsi="Arial" w:cs="Arial"/>
                <w:sz w:val="24"/>
                <w:szCs w:val="24"/>
              </w:rPr>
            </w:pPr>
            <w:r w:rsidRPr="00E9469C">
              <w:rPr>
                <w:rFonts w:ascii="Arial" w:hAnsi="Arial" w:cs="Arial"/>
                <w:sz w:val="24"/>
                <w:szCs w:val="24"/>
              </w:rPr>
              <w:t>chemia</w:t>
            </w:r>
          </w:p>
          <w:p w14:paraId="2541AFE2" w14:textId="77777777" w:rsidR="00E95144" w:rsidRPr="00E9469C" w:rsidRDefault="00E95144" w:rsidP="00E95144">
            <w:pPr>
              <w:rPr>
                <w:rFonts w:ascii="Arial" w:hAnsi="Arial" w:cs="Arial"/>
                <w:sz w:val="24"/>
                <w:szCs w:val="24"/>
              </w:rPr>
            </w:pPr>
            <w:r w:rsidRPr="00E9469C">
              <w:rPr>
                <w:rFonts w:ascii="Arial" w:hAnsi="Arial" w:cs="Arial"/>
                <w:sz w:val="24"/>
                <w:szCs w:val="24"/>
              </w:rPr>
              <w:t>język angielski</w:t>
            </w:r>
          </w:p>
          <w:p w14:paraId="64054252" w14:textId="77777777" w:rsidR="00E95144" w:rsidRPr="00E9469C" w:rsidRDefault="00E95144" w:rsidP="00194CE3">
            <w:pPr>
              <w:rPr>
                <w:rFonts w:ascii="Arial" w:hAnsi="Arial" w:cs="Arial"/>
                <w:b/>
                <w:sz w:val="24"/>
                <w:szCs w:val="24"/>
              </w:rPr>
            </w:pPr>
            <w:r w:rsidRPr="00E9469C">
              <w:rPr>
                <w:rFonts w:ascii="Arial" w:hAnsi="Arial" w:cs="Arial"/>
                <w:b/>
                <w:sz w:val="24"/>
                <w:szCs w:val="24"/>
              </w:rPr>
              <w:t>promedyczny</w:t>
            </w:r>
          </w:p>
        </w:tc>
        <w:tc>
          <w:tcPr>
            <w:tcW w:w="1258" w:type="dxa"/>
            <w:vAlign w:val="center"/>
          </w:tcPr>
          <w:p w14:paraId="38CE4019"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5B7DBFA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022EF2FE"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5E2CB504"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p w14:paraId="742943E0" w14:textId="77777777" w:rsidR="00E95144" w:rsidRPr="00E9469C" w:rsidRDefault="00E95144" w:rsidP="00194CE3">
            <w:pPr>
              <w:rPr>
                <w:rFonts w:ascii="Arial" w:hAnsi="Arial" w:cs="Arial"/>
                <w:sz w:val="24"/>
                <w:szCs w:val="24"/>
              </w:rPr>
            </w:pPr>
            <w:r w:rsidRPr="00E9469C">
              <w:rPr>
                <w:rFonts w:ascii="Arial" w:hAnsi="Arial" w:cs="Arial"/>
                <w:sz w:val="24"/>
                <w:szCs w:val="24"/>
              </w:rPr>
              <w:t>chemia</w:t>
            </w:r>
          </w:p>
        </w:tc>
      </w:tr>
      <w:tr w:rsidR="00E9469C" w:rsidRPr="00E9469C" w14:paraId="2ECE089C" w14:textId="77777777" w:rsidTr="00441E56">
        <w:trPr>
          <w:cantSplit/>
        </w:trPr>
        <w:tc>
          <w:tcPr>
            <w:tcW w:w="551" w:type="dxa"/>
            <w:vAlign w:val="center"/>
          </w:tcPr>
          <w:p w14:paraId="0D677C65" w14:textId="77777777" w:rsidR="00E95144" w:rsidRPr="00E9469C" w:rsidRDefault="00E95144" w:rsidP="00194CE3">
            <w:pPr>
              <w:rPr>
                <w:rFonts w:ascii="Arial" w:hAnsi="Arial" w:cs="Arial"/>
                <w:sz w:val="24"/>
                <w:szCs w:val="24"/>
              </w:rPr>
            </w:pPr>
            <w:r w:rsidRPr="00E9469C">
              <w:rPr>
                <w:rFonts w:ascii="Arial" w:hAnsi="Arial" w:cs="Arial"/>
                <w:sz w:val="24"/>
                <w:szCs w:val="24"/>
              </w:rPr>
              <w:t>5.</w:t>
            </w:r>
          </w:p>
        </w:tc>
        <w:tc>
          <w:tcPr>
            <w:tcW w:w="2111" w:type="dxa"/>
            <w:vAlign w:val="center"/>
          </w:tcPr>
          <w:p w14:paraId="561BDF9E"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Liceum</w:t>
            </w:r>
          </w:p>
          <w:p w14:paraId="065EA1B2"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Ogólnokształcące</w:t>
            </w:r>
          </w:p>
        </w:tc>
        <w:tc>
          <w:tcPr>
            <w:tcW w:w="1111" w:type="dxa"/>
            <w:vAlign w:val="center"/>
          </w:tcPr>
          <w:p w14:paraId="776DCF5A" w14:textId="77777777" w:rsidR="00E95144" w:rsidRPr="00E9469C" w:rsidRDefault="00E95144" w:rsidP="00194CE3">
            <w:pPr>
              <w:rPr>
                <w:rFonts w:ascii="Arial" w:hAnsi="Arial" w:cs="Arial"/>
                <w:sz w:val="24"/>
                <w:szCs w:val="24"/>
              </w:rPr>
            </w:pPr>
            <w:r w:rsidRPr="00E9469C">
              <w:rPr>
                <w:rFonts w:ascii="Arial" w:hAnsi="Arial" w:cs="Arial"/>
                <w:sz w:val="24"/>
                <w:szCs w:val="24"/>
              </w:rPr>
              <w:t>Ie</w:t>
            </w:r>
          </w:p>
        </w:tc>
        <w:tc>
          <w:tcPr>
            <w:tcW w:w="2338" w:type="dxa"/>
            <w:vAlign w:val="center"/>
          </w:tcPr>
          <w:p w14:paraId="4AB8978C"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p w14:paraId="269AA669"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15EEC7BD" w14:textId="77777777" w:rsidR="00E95144" w:rsidRPr="00E9469C" w:rsidRDefault="00E95144" w:rsidP="00E95144">
            <w:pPr>
              <w:rPr>
                <w:rFonts w:ascii="Arial" w:hAnsi="Arial" w:cs="Arial"/>
                <w:sz w:val="24"/>
                <w:szCs w:val="24"/>
              </w:rPr>
            </w:pPr>
            <w:r w:rsidRPr="00E9469C">
              <w:rPr>
                <w:rFonts w:ascii="Arial" w:hAnsi="Arial" w:cs="Arial"/>
                <w:sz w:val="24"/>
                <w:szCs w:val="24"/>
              </w:rPr>
              <w:t>język angielski</w:t>
            </w:r>
          </w:p>
          <w:p w14:paraId="04715CFB" w14:textId="77777777" w:rsidR="00E95144" w:rsidRPr="00E9469C" w:rsidRDefault="00E95144" w:rsidP="00194CE3">
            <w:pPr>
              <w:rPr>
                <w:rFonts w:ascii="Arial" w:hAnsi="Arial" w:cs="Arial"/>
                <w:b/>
                <w:sz w:val="24"/>
                <w:szCs w:val="24"/>
              </w:rPr>
            </w:pPr>
            <w:r w:rsidRPr="00E9469C">
              <w:rPr>
                <w:rFonts w:ascii="Arial" w:hAnsi="Arial" w:cs="Arial"/>
                <w:b/>
                <w:sz w:val="24"/>
                <w:szCs w:val="24"/>
              </w:rPr>
              <w:t>policyjno-prawny</w:t>
            </w:r>
          </w:p>
        </w:tc>
        <w:tc>
          <w:tcPr>
            <w:tcW w:w="1258" w:type="dxa"/>
            <w:vAlign w:val="center"/>
          </w:tcPr>
          <w:p w14:paraId="0C08A8F5"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43467314"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00B9A953" w14:textId="77777777" w:rsidR="00E95144" w:rsidRPr="00E9469C" w:rsidRDefault="00E95144" w:rsidP="00194CE3">
            <w:pPr>
              <w:rPr>
                <w:rFonts w:ascii="Arial" w:hAnsi="Arial" w:cs="Arial"/>
                <w:sz w:val="24"/>
                <w:szCs w:val="24"/>
              </w:rPr>
            </w:pPr>
            <w:r w:rsidRPr="00E9469C">
              <w:rPr>
                <w:rFonts w:ascii="Arial" w:hAnsi="Arial" w:cs="Arial"/>
                <w:sz w:val="24"/>
                <w:szCs w:val="24"/>
              </w:rPr>
              <w:t>historia</w:t>
            </w:r>
          </w:p>
          <w:p w14:paraId="6DA18D92"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69C111A0" w14:textId="7E81E7FD" w:rsidR="00E95144" w:rsidRPr="00E9469C" w:rsidRDefault="00E9469C" w:rsidP="00194CE3">
            <w:pPr>
              <w:rPr>
                <w:rFonts w:ascii="Arial" w:hAnsi="Arial" w:cs="Arial"/>
                <w:sz w:val="24"/>
                <w:szCs w:val="24"/>
              </w:rPr>
            </w:pPr>
            <w:r w:rsidRPr="00E9469C">
              <w:rPr>
                <w:rFonts w:ascii="Arial" w:hAnsi="Arial" w:cs="Arial"/>
                <w:sz w:val="24"/>
                <w:szCs w:val="24"/>
              </w:rPr>
              <w:t xml:space="preserve">j. </w:t>
            </w:r>
            <w:r w:rsidR="00E95144" w:rsidRPr="00E9469C">
              <w:rPr>
                <w:rFonts w:ascii="Arial" w:hAnsi="Arial" w:cs="Arial"/>
                <w:sz w:val="24"/>
                <w:szCs w:val="24"/>
              </w:rPr>
              <w:t>angielski</w:t>
            </w:r>
          </w:p>
        </w:tc>
      </w:tr>
      <w:tr w:rsidR="00E9469C" w:rsidRPr="00E9469C" w14:paraId="38B66F8E" w14:textId="77777777" w:rsidTr="00441E56">
        <w:trPr>
          <w:cantSplit/>
        </w:trPr>
        <w:tc>
          <w:tcPr>
            <w:tcW w:w="551" w:type="dxa"/>
            <w:vAlign w:val="center"/>
          </w:tcPr>
          <w:p w14:paraId="312D0836" w14:textId="77777777" w:rsidR="00E95144" w:rsidRPr="00E9469C" w:rsidRDefault="00E95144" w:rsidP="00194CE3">
            <w:pPr>
              <w:rPr>
                <w:rFonts w:ascii="Arial" w:hAnsi="Arial" w:cs="Arial"/>
                <w:sz w:val="24"/>
                <w:szCs w:val="24"/>
              </w:rPr>
            </w:pPr>
            <w:r w:rsidRPr="00E9469C">
              <w:rPr>
                <w:rFonts w:ascii="Arial" w:hAnsi="Arial" w:cs="Arial"/>
                <w:sz w:val="24"/>
                <w:szCs w:val="24"/>
              </w:rPr>
              <w:t>6.</w:t>
            </w:r>
          </w:p>
        </w:tc>
        <w:tc>
          <w:tcPr>
            <w:tcW w:w="2111" w:type="dxa"/>
            <w:vAlign w:val="center"/>
          </w:tcPr>
          <w:p w14:paraId="27A0DAA8"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60F12D1B" w14:textId="77777777" w:rsidR="00E95144" w:rsidRPr="00E9469C" w:rsidRDefault="00E95144" w:rsidP="00194CE3">
            <w:pPr>
              <w:rPr>
                <w:rFonts w:ascii="Arial" w:hAnsi="Arial" w:cs="Arial"/>
                <w:sz w:val="24"/>
                <w:szCs w:val="24"/>
              </w:rPr>
            </w:pPr>
            <w:r w:rsidRPr="00E9469C">
              <w:rPr>
                <w:rFonts w:ascii="Arial" w:hAnsi="Arial" w:cs="Arial"/>
                <w:sz w:val="24"/>
                <w:szCs w:val="24"/>
              </w:rPr>
              <w:t>TE</w:t>
            </w:r>
          </w:p>
        </w:tc>
        <w:tc>
          <w:tcPr>
            <w:tcW w:w="2338" w:type="dxa"/>
            <w:vAlign w:val="center"/>
          </w:tcPr>
          <w:p w14:paraId="1F5C48FD"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3268E621"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7D51601E"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ekonomista</w:t>
            </w:r>
          </w:p>
        </w:tc>
        <w:tc>
          <w:tcPr>
            <w:tcW w:w="1258" w:type="dxa"/>
            <w:vAlign w:val="center"/>
          </w:tcPr>
          <w:p w14:paraId="35E160D3"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224C574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5BDAD83"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 język obcy geografia</w:t>
            </w:r>
          </w:p>
        </w:tc>
      </w:tr>
      <w:tr w:rsidR="00E9469C" w:rsidRPr="00E9469C" w14:paraId="66C88261" w14:textId="77777777" w:rsidTr="00441E56">
        <w:trPr>
          <w:cantSplit/>
        </w:trPr>
        <w:tc>
          <w:tcPr>
            <w:tcW w:w="551" w:type="dxa"/>
            <w:vAlign w:val="center"/>
          </w:tcPr>
          <w:p w14:paraId="49E262D1" w14:textId="77777777" w:rsidR="00E95144" w:rsidRPr="00E9469C" w:rsidRDefault="00E95144" w:rsidP="00194CE3">
            <w:pPr>
              <w:rPr>
                <w:rFonts w:ascii="Arial" w:hAnsi="Arial" w:cs="Arial"/>
                <w:sz w:val="24"/>
                <w:szCs w:val="24"/>
              </w:rPr>
            </w:pPr>
            <w:r w:rsidRPr="00E9469C">
              <w:rPr>
                <w:rFonts w:ascii="Arial" w:hAnsi="Arial" w:cs="Arial"/>
                <w:sz w:val="24"/>
                <w:szCs w:val="24"/>
              </w:rPr>
              <w:t>7.</w:t>
            </w:r>
          </w:p>
        </w:tc>
        <w:tc>
          <w:tcPr>
            <w:tcW w:w="2111" w:type="dxa"/>
            <w:vAlign w:val="center"/>
          </w:tcPr>
          <w:p w14:paraId="0CF5C9AA"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4C463B26" w14:textId="77777777" w:rsidR="00E95144" w:rsidRPr="00E9469C" w:rsidRDefault="00E95144" w:rsidP="00194CE3">
            <w:pPr>
              <w:rPr>
                <w:rFonts w:ascii="Arial" w:hAnsi="Arial" w:cs="Arial"/>
                <w:sz w:val="24"/>
                <w:szCs w:val="24"/>
              </w:rPr>
            </w:pPr>
            <w:r w:rsidRPr="00E9469C">
              <w:rPr>
                <w:rFonts w:ascii="Arial" w:hAnsi="Arial" w:cs="Arial"/>
                <w:sz w:val="24"/>
                <w:szCs w:val="24"/>
              </w:rPr>
              <w:t>TR</w:t>
            </w:r>
          </w:p>
        </w:tc>
        <w:tc>
          <w:tcPr>
            <w:tcW w:w="2338" w:type="dxa"/>
            <w:vAlign w:val="center"/>
          </w:tcPr>
          <w:p w14:paraId="3D580A14"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758782F8"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6AB85EE6"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rolnik</w:t>
            </w:r>
          </w:p>
        </w:tc>
        <w:tc>
          <w:tcPr>
            <w:tcW w:w="1258" w:type="dxa"/>
            <w:vAlign w:val="center"/>
          </w:tcPr>
          <w:p w14:paraId="3E1D92AB"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0F90804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35966C61"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biologia </w:t>
            </w:r>
          </w:p>
        </w:tc>
      </w:tr>
      <w:tr w:rsidR="00E9469C" w:rsidRPr="00E9469C" w14:paraId="0DFA5CB1" w14:textId="77777777" w:rsidTr="00441E56">
        <w:trPr>
          <w:cantSplit/>
        </w:trPr>
        <w:tc>
          <w:tcPr>
            <w:tcW w:w="551" w:type="dxa"/>
            <w:vAlign w:val="center"/>
          </w:tcPr>
          <w:p w14:paraId="353EA578" w14:textId="77777777" w:rsidR="00E95144" w:rsidRPr="00E9469C" w:rsidRDefault="00E95144" w:rsidP="00194CE3">
            <w:pPr>
              <w:rPr>
                <w:rFonts w:ascii="Arial" w:hAnsi="Arial" w:cs="Arial"/>
                <w:sz w:val="24"/>
                <w:szCs w:val="24"/>
              </w:rPr>
            </w:pPr>
            <w:r w:rsidRPr="00E9469C">
              <w:rPr>
                <w:rFonts w:ascii="Arial" w:hAnsi="Arial" w:cs="Arial"/>
                <w:sz w:val="24"/>
                <w:szCs w:val="24"/>
              </w:rPr>
              <w:t>8.</w:t>
            </w:r>
          </w:p>
        </w:tc>
        <w:tc>
          <w:tcPr>
            <w:tcW w:w="2111" w:type="dxa"/>
            <w:vAlign w:val="center"/>
          </w:tcPr>
          <w:p w14:paraId="3F5ECB74"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32AFF955" w14:textId="77777777" w:rsidR="00E95144" w:rsidRPr="00E9469C" w:rsidRDefault="00E95144" w:rsidP="00194CE3">
            <w:pPr>
              <w:rPr>
                <w:rFonts w:ascii="Arial" w:hAnsi="Arial" w:cs="Arial"/>
                <w:sz w:val="24"/>
                <w:szCs w:val="24"/>
              </w:rPr>
            </w:pPr>
            <w:r w:rsidRPr="00E9469C">
              <w:rPr>
                <w:rFonts w:ascii="Arial" w:hAnsi="Arial" w:cs="Arial"/>
                <w:sz w:val="24"/>
                <w:szCs w:val="24"/>
              </w:rPr>
              <w:t>TL</w:t>
            </w:r>
          </w:p>
        </w:tc>
        <w:tc>
          <w:tcPr>
            <w:tcW w:w="2338" w:type="dxa"/>
            <w:vAlign w:val="center"/>
          </w:tcPr>
          <w:p w14:paraId="23FD03B4"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3C83D15B" w14:textId="77777777" w:rsidR="00E95144" w:rsidRPr="00E9469C" w:rsidRDefault="00E95144" w:rsidP="00194CE3">
            <w:pPr>
              <w:rPr>
                <w:rFonts w:ascii="Arial" w:hAnsi="Arial" w:cs="Arial"/>
                <w:sz w:val="24"/>
                <w:szCs w:val="24"/>
              </w:rPr>
            </w:pPr>
            <w:r w:rsidRPr="00E9469C">
              <w:rPr>
                <w:rFonts w:ascii="Arial" w:hAnsi="Arial" w:cs="Arial"/>
                <w:sz w:val="24"/>
                <w:szCs w:val="24"/>
              </w:rPr>
              <w:t>geografia</w:t>
            </w:r>
          </w:p>
          <w:p w14:paraId="2803560B"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logistyk</w:t>
            </w:r>
          </w:p>
        </w:tc>
        <w:tc>
          <w:tcPr>
            <w:tcW w:w="1258" w:type="dxa"/>
            <w:vAlign w:val="center"/>
          </w:tcPr>
          <w:p w14:paraId="2308B080"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1F67E370"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F8CF75B"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 język obcy geografia</w:t>
            </w:r>
          </w:p>
        </w:tc>
      </w:tr>
      <w:tr w:rsidR="00E9469C" w:rsidRPr="00E9469C" w14:paraId="1741AF2F" w14:textId="77777777" w:rsidTr="00441E56">
        <w:trPr>
          <w:cantSplit/>
        </w:trPr>
        <w:tc>
          <w:tcPr>
            <w:tcW w:w="551" w:type="dxa"/>
            <w:vAlign w:val="center"/>
          </w:tcPr>
          <w:p w14:paraId="58C2A4E0" w14:textId="77777777" w:rsidR="00E95144" w:rsidRPr="00E9469C" w:rsidRDefault="00E95144" w:rsidP="00194CE3">
            <w:pPr>
              <w:rPr>
                <w:rFonts w:ascii="Arial" w:hAnsi="Arial" w:cs="Arial"/>
                <w:sz w:val="24"/>
                <w:szCs w:val="24"/>
              </w:rPr>
            </w:pPr>
            <w:r w:rsidRPr="00E9469C">
              <w:rPr>
                <w:rFonts w:ascii="Arial" w:hAnsi="Arial" w:cs="Arial"/>
                <w:sz w:val="24"/>
                <w:szCs w:val="24"/>
              </w:rPr>
              <w:t>9.</w:t>
            </w:r>
          </w:p>
        </w:tc>
        <w:tc>
          <w:tcPr>
            <w:tcW w:w="2111" w:type="dxa"/>
            <w:vAlign w:val="center"/>
          </w:tcPr>
          <w:p w14:paraId="3E3C1684"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2238AA6F" w14:textId="77777777" w:rsidR="00E95144" w:rsidRPr="00E9469C" w:rsidRDefault="00E95144" w:rsidP="00194CE3">
            <w:pPr>
              <w:rPr>
                <w:rFonts w:ascii="Arial" w:hAnsi="Arial" w:cs="Arial"/>
                <w:sz w:val="24"/>
                <w:szCs w:val="24"/>
              </w:rPr>
            </w:pPr>
            <w:r w:rsidRPr="00E9469C">
              <w:rPr>
                <w:rFonts w:ascii="Arial" w:hAnsi="Arial" w:cs="Arial"/>
                <w:sz w:val="24"/>
                <w:szCs w:val="24"/>
              </w:rPr>
              <w:t>L</w:t>
            </w:r>
          </w:p>
        </w:tc>
        <w:tc>
          <w:tcPr>
            <w:tcW w:w="2338" w:type="dxa"/>
            <w:vAlign w:val="center"/>
          </w:tcPr>
          <w:p w14:paraId="72EF2E0D"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5CC69EBC"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4AC46F6F" w14:textId="77777777" w:rsidR="00E95144" w:rsidRPr="00E9469C" w:rsidRDefault="00E95144" w:rsidP="00194CE3">
            <w:pPr>
              <w:rPr>
                <w:rFonts w:ascii="Arial" w:hAnsi="Arial" w:cs="Arial"/>
                <w:b/>
                <w:sz w:val="24"/>
                <w:szCs w:val="24"/>
              </w:rPr>
            </w:pPr>
            <w:r w:rsidRPr="00E9469C">
              <w:rPr>
                <w:rFonts w:ascii="Arial" w:hAnsi="Arial" w:cs="Arial"/>
                <w:b/>
                <w:sz w:val="24"/>
                <w:szCs w:val="24"/>
              </w:rPr>
              <w:t>technik leśnik</w:t>
            </w:r>
          </w:p>
        </w:tc>
        <w:tc>
          <w:tcPr>
            <w:tcW w:w="1258" w:type="dxa"/>
            <w:vAlign w:val="center"/>
          </w:tcPr>
          <w:p w14:paraId="6CF3C6B2"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5F1A7E8B"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16757949"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33BA9061" w14:textId="77777777" w:rsidR="00E95144" w:rsidRPr="00E9469C" w:rsidRDefault="00E95144" w:rsidP="00194CE3">
            <w:pPr>
              <w:rPr>
                <w:rFonts w:ascii="Arial" w:hAnsi="Arial" w:cs="Arial"/>
                <w:sz w:val="24"/>
                <w:szCs w:val="24"/>
              </w:rPr>
            </w:pPr>
            <w:r w:rsidRPr="00E9469C">
              <w:rPr>
                <w:rFonts w:ascii="Arial" w:hAnsi="Arial" w:cs="Arial"/>
                <w:sz w:val="24"/>
                <w:szCs w:val="24"/>
              </w:rPr>
              <w:t>język obcy geografia</w:t>
            </w:r>
          </w:p>
        </w:tc>
      </w:tr>
      <w:tr w:rsidR="00E9469C" w:rsidRPr="00E9469C" w14:paraId="71BAD9B1" w14:textId="77777777" w:rsidTr="00441E56">
        <w:trPr>
          <w:cantSplit/>
        </w:trPr>
        <w:tc>
          <w:tcPr>
            <w:tcW w:w="551" w:type="dxa"/>
            <w:vAlign w:val="center"/>
          </w:tcPr>
          <w:p w14:paraId="4DEA5EA9" w14:textId="77777777" w:rsidR="00E95144" w:rsidRPr="00E9469C" w:rsidRDefault="00E95144" w:rsidP="00194CE3">
            <w:pPr>
              <w:rPr>
                <w:rFonts w:ascii="Arial" w:hAnsi="Arial" w:cs="Arial"/>
                <w:sz w:val="24"/>
                <w:szCs w:val="24"/>
              </w:rPr>
            </w:pPr>
            <w:r w:rsidRPr="00E9469C">
              <w:rPr>
                <w:rFonts w:ascii="Arial" w:hAnsi="Arial" w:cs="Arial"/>
                <w:sz w:val="24"/>
                <w:szCs w:val="24"/>
              </w:rPr>
              <w:t>10.</w:t>
            </w:r>
          </w:p>
        </w:tc>
        <w:tc>
          <w:tcPr>
            <w:tcW w:w="2111" w:type="dxa"/>
            <w:vAlign w:val="center"/>
          </w:tcPr>
          <w:p w14:paraId="333E6943"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7C591072" w14:textId="77777777" w:rsidR="00E95144" w:rsidRPr="00E9469C" w:rsidRDefault="00E95144" w:rsidP="00194CE3">
            <w:pPr>
              <w:rPr>
                <w:rFonts w:ascii="Arial" w:hAnsi="Arial" w:cs="Arial"/>
                <w:sz w:val="24"/>
                <w:szCs w:val="24"/>
              </w:rPr>
            </w:pPr>
            <w:r w:rsidRPr="00E9469C">
              <w:rPr>
                <w:rFonts w:ascii="Arial" w:hAnsi="Arial" w:cs="Arial"/>
                <w:sz w:val="24"/>
                <w:szCs w:val="24"/>
              </w:rPr>
              <w:t>TŻ i UG</w:t>
            </w:r>
          </w:p>
        </w:tc>
        <w:tc>
          <w:tcPr>
            <w:tcW w:w="2338" w:type="dxa"/>
            <w:vAlign w:val="center"/>
          </w:tcPr>
          <w:p w14:paraId="7FD8CED6"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p w14:paraId="3B83D776" w14:textId="77777777" w:rsidR="00E95144" w:rsidRPr="00E9469C" w:rsidRDefault="00E95144" w:rsidP="00194CE3">
            <w:pPr>
              <w:rPr>
                <w:rFonts w:ascii="Arial" w:hAnsi="Arial" w:cs="Arial"/>
                <w:sz w:val="24"/>
                <w:szCs w:val="24"/>
              </w:rPr>
            </w:pPr>
            <w:r w:rsidRPr="00E9469C">
              <w:rPr>
                <w:rFonts w:ascii="Arial" w:hAnsi="Arial" w:cs="Arial"/>
                <w:sz w:val="24"/>
                <w:szCs w:val="24"/>
              </w:rPr>
              <w:t>język angielski</w:t>
            </w:r>
          </w:p>
          <w:p w14:paraId="4BED9D1D" w14:textId="77777777" w:rsidR="00E95144" w:rsidRPr="00E9469C" w:rsidRDefault="00E95144" w:rsidP="00194CE3">
            <w:pPr>
              <w:rPr>
                <w:rFonts w:ascii="Arial" w:hAnsi="Arial" w:cs="Arial"/>
              </w:rPr>
            </w:pPr>
            <w:r w:rsidRPr="00E9469C">
              <w:rPr>
                <w:rFonts w:ascii="Arial" w:hAnsi="Arial" w:cs="Arial"/>
                <w:b/>
              </w:rPr>
              <w:t>technik żywienia i usług gastronomicznych</w:t>
            </w:r>
          </w:p>
        </w:tc>
        <w:tc>
          <w:tcPr>
            <w:tcW w:w="1258" w:type="dxa"/>
            <w:vAlign w:val="center"/>
          </w:tcPr>
          <w:p w14:paraId="75B133CE"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2A1D509C"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41AA445E"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w:t>
            </w:r>
          </w:p>
          <w:p w14:paraId="3C0D9FDE"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tc>
      </w:tr>
      <w:tr w:rsidR="00E9469C" w:rsidRPr="00E9469C" w14:paraId="6B0AA814" w14:textId="77777777" w:rsidTr="00441E56">
        <w:trPr>
          <w:cantSplit/>
        </w:trPr>
        <w:tc>
          <w:tcPr>
            <w:tcW w:w="551" w:type="dxa"/>
            <w:vAlign w:val="center"/>
          </w:tcPr>
          <w:p w14:paraId="283E5789" w14:textId="77777777" w:rsidR="00E95144" w:rsidRPr="00E9469C" w:rsidRDefault="00E95144" w:rsidP="00194CE3">
            <w:pPr>
              <w:rPr>
                <w:rFonts w:ascii="Arial" w:hAnsi="Arial" w:cs="Arial"/>
                <w:sz w:val="24"/>
                <w:szCs w:val="24"/>
              </w:rPr>
            </w:pPr>
            <w:r w:rsidRPr="00E9469C">
              <w:rPr>
                <w:rFonts w:ascii="Arial" w:hAnsi="Arial" w:cs="Arial"/>
                <w:sz w:val="24"/>
                <w:szCs w:val="24"/>
              </w:rPr>
              <w:t>11.</w:t>
            </w:r>
          </w:p>
        </w:tc>
        <w:tc>
          <w:tcPr>
            <w:tcW w:w="2111" w:type="dxa"/>
            <w:vAlign w:val="center"/>
          </w:tcPr>
          <w:p w14:paraId="7AB0DC89"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Technikum</w:t>
            </w:r>
          </w:p>
        </w:tc>
        <w:tc>
          <w:tcPr>
            <w:tcW w:w="1111" w:type="dxa"/>
            <w:vAlign w:val="center"/>
          </w:tcPr>
          <w:p w14:paraId="6E0975B1" w14:textId="77777777" w:rsidR="00E95144" w:rsidRPr="00E9469C" w:rsidRDefault="00E95144" w:rsidP="00194CE3">
            <w:pPr>
              <w:rPr>
                <w:rFonts w:ascii="Arial" w:hAnsi="Arial" w:cs="Arial"/>
                <w:sz w:val="24"/>
                <w:szCs w:val="24"/>
              </w:rPr>
            </w:pPr>
            <w:r w:rsidRPr="00E9469C">
              <w:rPr>
                <w:rFonts w:ascii="Arial" w:hAnsi="Arial" w:cs="Arial"/>
                <w:sz w:val="24"/>
                <w:szCs w:val="24"/>
              </w:rPr>
              <w:t>R</w:t>
            </w:r>
          </w:p>
        </w:tc>
        <w:tc>
          <w:tcPr>
            <w:tcW w:w="2338" w:type="dxa"/>
            <w:vAlign w:val="center"/>
          </w:tcPr>
          <w:p w14:paraId="7BF5064D" w14:textId="77777777" w:rsidR="00E95144" w:rsidRPr="00E9469C" w:rsidRDefault="00E95144" w:rsidP="00194CE3">
            <w:pPr>
              <w:rPr>
                <w:rFonts w:ascii="Arial" w:hAnsi="Arial" w:cs="Arial"/>
                <w:b/>
                <w:sz w:val="24"/>
                <w:szCs w:val="24"/>
              </w:rPr>
            </w:pPr>
            <w:r w:rsidRPr="00E9469C">
              <w:rPr>
                <w:rFonts w:ascii="Arial" w:hAnsi="Arial" w:cs="Arial"/>
                <w:sz w:val="24"/>
                <w:szCs w:val="24"/>
              </w:rPr>
              <w:t>język obcy</w:t>
            </w:r>
            <w:r w:rsidRPr="00E9469C">
              <w:rPr>
                <w:rFonts w:ascii="Arial" w:hAnsi="Arial" w:cs="Arial"/>
                <w:b/>
                <w:sz w:val="24"/>
                <w:szCs w:val="24"/>
              </w:rPr>
              <w:t xml:space="preserve"> </w:t>
            </w:r>
          </w:p>
          <w:p w14:paraId="01FFB3AF" w14:textId="77777777" w:rsidR="00E95144" w:rsidRPr="00E9469C" w:rsidRDefault="00E95144" w:rsidP="00194CE3">
            <w:pPr>
              <w:rPr>
                <w:rFonts w:ascii="Arial" w:hAnsi="Arial" w:cs="Arial"/>
                <w:sz w:val="24"/>
                <w:szCs w:val="24"/>
              </w:rPr>
            </w:pPr>
            <w:r w:rsidRPr="00E9469C">
              <w:rPr>
                <w:rFonts w:ascii="Arial" w:hAnsi="Arial" w:cs="Arial"/>
                <w:sz w:val="24"/>
                <w:szCs w:val="24"/>
              </w:rPr>
              <w:t>język polski</w:t>
            </w:r>
          </w:p>
          <w:p w14:paraId="499CEFDB" w14:textId="77777777" w:rsidR="00E95144" w:rsidRPr="00E9469C" w:rsidRDefault="00E95144" w:rsidP="00194CE3">
            <w:pPr>
              <w:rPr>
                <w:rFonts w:ascii="Arial" w:hAnsi="Arial" w:cs="Arial"/>
                <w:sz w:val="24"/>
                <w:szCs w:val="24"/>
              </w:rPr>
            </w:pPr>
            <w:r w:rsidRPr="00E9469C">
              <w:rPr>
                <w:rFonts w:ascii="Arial" w:hAnsi="Arial" w:cs="Arial"/>
                <w:b/>
                <w:sz w:val="24"/>
                <w:szCs w:val="24"/>
              </w:rPr>
              <w:t>technik reklamy</w:t>
            </w:r>
          </w:p>
        </w:tc>
        <w:tc>
          <w:tcPr>
            <w:tcW w:w="1258" w:type="dxa"/>
            <w:vAlign w:val="center"/>
          </w:tcPr>
          <w:p w14:paraId="24AA6FA4"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p w14:paraId="3989B135" w14:textId="77777777" w:rsidR="00E95144" w:rsidRPr="00E9469C" w:rsidRDefault="00E95144" w:rsidP="00194CE3">
            <w:pPr>
              <w:rPr>
                <w:rFonts w:ascii="Arial" w:hAnsi="Arial" w:cs="Arial"/>
                <w:sz w:val="24"/>
                <w:szCs w:val="24"/>
              </w:rPr>
            </w:pPr>
            <w:r w:rsidRPr="00E9469C">
              <w:rPr>
                <w:rFonts w:ascii="Arial" w:hAnsi="Arial" w:cs="Arial"/>
                <w:sz w:val="24"/>
                <w:szCs w:val="24"/>
              </w:rPr>
              <w:t>niemiecki</w:t>
            </w:r>
          </w:p>
        </w:tc>
        <w:tc>
          <w:tcPr>
            <w:tcW w:w="1693" w:type="dxa"/>
            <w:vAlign w:val="center"/>
          </w:tcPr>
          <w:p w14:paraId="65FBB023"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w:t>
            </w:r>
            <w:r w:rsidR="00EC1746" w:rsidRPr="00E9469C">
              <w:rPr>
                <w:rFonts w:ascii="Arial" w:hAnsi="Arial" w:cs="Arial"/>
                <w:sz w:val="24"/>
                <w:szCs w:val="24"/>
              </w:rPr>
              <w:t>matematyka</w:t>
            </w:r>
          </w:p>
          <w:p w14:paraId="726014CB" w14:textId="6FBB0218" w:rsidR="00EC1746" w:rsidRPr="00E9469C" w:rsidRDefault="00EC1746" w:rsidP="00194CE3">
            <w:pPr>
              <w:rPr>
                <w:rFonts w:ascii="Arial" w:hAnsi="Arial" w:cs="Arial"/>
                <w:sz w:val="24"/>
                <w:szCs w:val="24"/>
              </w:rPr>
            </w:pPr>
            <w:r w:rsidRPr="00E9469C">
              <w:rPr>
                <w:rFonts w:ascii="Arial" w:hAnsi="Arial" w:cs="Arial"/>
                <w:sz w:val="24"/>
                <w:szCs w:val="24"/>
              </w:rPr>
              <w:t>geografia</w:t>
            </w:r>
          </w:p>
        </w:tc>
      </w:tr>
      <w:tr w:rsidR="00E9469C" w:rsidRPr="00E9469C" w14:paraId="688457FF" w14:textId="77777777" w:rsidTr="00441E56">
        <w:trPr>
          <w:cantSplit/>
        </w:trPr>
        <w:tc>
          <w:tcPr>
            <w:tcW w:w="551" w:type="dxa"/>
            <w:vAlign w:val="center"/>
          </w:tcPr>
          <w:p w14:paraId="12DEFCAE" w14:textId="77777777" w:rsidR="00E95144" w:rsidRPr="00E9469C" w:rsidRDefault="00E95144" w:rsidP="00194CE3">
            <w:pPr>
              <w:rPr>
                <w:rFonts w:ascii="Arial" w:hAnsi="Arial" w:cs="Arial"/>
                <w:sz w:val="24"/>
                <w:szCs w:val="24"/>
              </w:rPr>
            </w:pPr>
            <w:r w:rsidRPr="00E9469C">
              <w:rPr>
                <w:rFonts w:ascii="Arial" w:hAnsi="Arial" w:cs="Arial"/>
                <w:sz w:val="24"/>
                <w:szCs w:val="24"/>
              </w:rPr>
              <w:t>12.</w:t>
            </w:r>
          </w:p>
        </w:tc>
        <w:tc>
          <w:tcPr>
            <w:tcW w:w="2111" w:type="dxa"/>
            <w:vAlign w:val="center"/>
          </w:tcPr>
          <w:p w14:paraId="0F906AF7" w14:textId="77777777" w:rsidR="00E95144" w:rsidRPr="00E9469C" w:rsidRDefault="00E95144" w:rsidP="00194CE3">
            <w:pPr>
              <w:rPr>
                <w:rFonts w:ascii="Arial" w:hAnsi="Arial" w:cs="Arial"/>
                <w:bCs/>
                <w:sz w:val="24"/>
                <w:szCs w:val="24"/>
              </w:rPr>
            </w:pPr>
            <w:r w:rsidRPr="00E9469C">
              <w:rPr>
                <w:rFonts w:ascii="Arial" w:hAnsi="Arial" w:cs="Arial"/>
                <w:bCs/>
                <w:sz w:val="24"/>
                <w:szCs w:val="24"/>
              </w:rPr>
              <w:t>Szkoła Branżowa I Stopnia</w:t>
            </w:r>
          </w:p>
        </w:tc>
        <w:tc>
          <w:tcPr>
            <w:tcW w:w="1111" w:type="dxa"/>
            <w:vAlign w:val="center"/>
          </w:tcPr>
          <w:p w14:paraId="326451B5" w14:textId="14773EEB" w:rsidR="00E95144" w:rsidRPr="00E9469C" w:rsidRDefault="00E95144" w:rsidP="00194CE3">
            <w:pPr>
              <w:rPr>
                <w:rFonts w:ascii="Arial" w:hAnsi="Arial" w:cs="Arial"/>
                <w:sz w:val="24"/>
                <w:szCs w:val="24"/>
              </w:rPr>
            </w:pPr>
            <w:r w:rsidRPr="00E9469C">
              <w:rPr>
                <w:rFonts w:ascii="Arial" w:hAnsi="Arial" w:cs="Arial"/>
                <w:sz w:val="24"/>
                <w:szCs w:val="24"/>
              </w:rPr>
              <w:t>Ia</w:t>
            </w:r>
          </w:p>
        </w:tc>
        <w:tc>
          <w:tcPr>
            <w:tcW w:w="2338" w:type="dxa"/>
            <w:vAlign w:val="center"/>
          </w:tcPr>
          <w:p w14:paraId="4D9F6DA3" w14:textId="2085115E" w:rsidR="00E95144" w:rsidRPr="00E9469C" w:rsidRDefault="00E9469C" w:rsidP="00194CE3">
            <w:pPr>
              <w:rPr>
                <w:rFonts w:ascii="Arial" w:hAnsi="Arial" w:cs="Arial"/>
                <w:bCs/>
                <w:sz w:val="24"/>
                <w:szCs w:val="24"/>
              </w:rPr>
            </w:pPr>
            <w:r w:rsidRPr="00E9469C">
              <w:rPr>
                <w:rFonts w:ascii="Arial" w:hAnsi="Arial" w:cs="Arial"/>
                <w:bCs/>
                <w:sz w:val="24"/>
                <w:szCs w:val="24"/>
              </w:rPr>
              <w:t>wielozawodowa:</w:t>
            </w:r>
          </w:p>
          <w:p w14:paraId="783DDABB" w14:textId="30315029" w:rsidR="00E95144" w:rsidRPr="00B316D1" w:rsidRDefault="00E95144" w:rsidP="00194CE3">
            <w:pPr>
              <w:rPr>
                <w:rFonts w:ascii="Arial" w:hAnsi="Arial" w:cs="Arial"/>
                <w:bCs/>
              </w:rPr>
            </w:pPr>
            <w:r w:rsidRPr="00B316D1">
              <w:rPr>
                <w:rFonts w:ascii="Arial" w:hAnsi="Arial" w:cs="Arial"/>
                <w:bCs/>
              </w:rPr>
              <w:t>kucharz</w:t>
            </w:r>
            <w:r w:rsidR="00EC1746" w:rsidRPr="00B316D1">
              <w:rPr>
                <w:rFonts w:ascii="Arial" w:hAnsi="Arial" w:cs="Arial"/>
                <w:bCs/>
              </w:rPr>
              <w:t>,</w:t>
            </w:r>
          </w:p>
          <w:p w14:paraId="77FD33F0" w14:textId="6EDD12B4" w:rsidR="00E95144" w:rsidRPr="00B316D1" w:rsidRDefault="00E95144" w:rsidP="00194CE3">
            <w:pPr>
              <w:rPr>
                <w:rFonts w:ascii="Arial" w:hAnsi="Arial" w:cs="Arial"/>
                <w:bCs/>
              </w:rPr>
            </w:pPr>
            <w:r w:rsidRPr="00B316D1">
              <w:rPr>
                <w:rFonts w:ascii="Arial" w:hAnsi="Arial" w:cs="Arial"/>
                <w:bCs/>
              </w:rPr>
              <w:t>kierowca-mechanik</w:t>
            </w:r>
            <w:r w:rsidR="00EC1746" w:rsidRPr="00B316D1">
              <w:rPr>
                <w:rFonts w:ascii="Arial" w:hAnsi="Arial" w:cs="Arial"/>
                <w:bCs/>
              </w:rPr>
              <w:t>,</w:t>
            </w:r>
          </w:p>
          <w:p w14:paraId="6FD02D6C" w14:textId="462FB3E0" w:rsidR="00E95144" w:rsidRPr="00B316D1" w:rsidRDefault="00E95144" w:rsidP="00194CE3">
            <w:pPr>
              <w:rPr>
                <w:rFonts w:ascii="Arial" w:hAnsi="Arial" w:cs="Arial"/>
                <w:bCs/>
              </w:rPr>
            </w:pPr>
            <w:r w:rsidRPr="00B316D1">
              <w:rPr>
                <w:rFonts w:ascii="Arial" w:hAnsi="Arial" w:cs="Arial"/>
                <w:bCs/>
              </w:rPr>
              <w:t>blacharz</w:t>
            </w:r>
            <w:r w:rsidR="00EC1746" w:rsidRPr="00B316D1">
              <w:rPr>
                <w:rFonts w:ascii="Arial" w:hAnsi="Arial" w:cs="Arial"/>
                <w:bCs/>
              </w:rPr>
              <w:t xml:space="preserve">, </w:t>
            </w:r>
            <w:r w:rsidRPr="00B316D1">
              <w:rPr>
                <w:rFonts w:ascii="Arial" w:hAnsi="Arial" w:cs="Arial"/>
                <w:bCs/>
              </w:rPr>
              <w:t>cukiernik</w:t>
            </w:r>
            <w:r w:rsidR="00EC1746" w:rsidRPr="00B316D1">
              <w:rPr>
                <w:rFonts w:ascii="Arial" w:hAnsi="Arial" w:cs="Arial"/>
                <w:bCs/>
              </w:rPr>
              <w:t>,</w:t>
            </w:r>
          </w:p>
          <w:p w14:paraId="53E8D5DA" w14:textId="316D9A70" w:rsidR="00E95144" w:rsidRPr="00B316D1" w:rsidRDefault="00E95144" w:rsidP="00194CE3">
            <w:pPr>
              <w:rPr>
                <w:rFonts w:ascii="Arial" w:hAnsi="Arial" w:cs="Arial"/>
                <w:bCs/>
              </w:rPr>
            </w:pPr>
            <w:r w:rsidRPr="00B316D1">
              <w:rPr>
                <w:rFonts w:ascii="Arial" w:hAnsi="Arial" w:cs="Arial"/>
                <w:bCs/>
              </w:rPr>
              <w:t>elektryk</w:t>
            </w:r>
            <w:r w:rsidR="00EC1746" w:rsidRPr="00B316D1">
              <w:rPr>
                <w:rFonts w:ascii="Arial" w:hAnsi="Arial" w:cs="Arial"/>
                <w:bCs/>
              </w:rPr>
              <w:t xml:space="preserve">, </w:t>
            </w:r>
            <w:r w:rsidRPr="00B316D1">
              <w:rPr>
                <w:rFonts w:ascii="Arial" w:hAnsi="Arial" w:cs="Arial"/>
                <w:bCs/>
              </w:rPr>
              <w:t>fryzjer</w:t>
            </w:r>
            <w:r w:rsidR="00EC1746" w:rsidRPr="00B316D1">
              <w:rPr>
                <w:rFonts w:ascii="Arial" w:hAnsi="Arial" w:cs="Arial"/>
                <w:bCs/>
              </w:rPr>
              <w:t>,</w:t>
            </w:r>
          </w:p>
          <w:p w14:paraId="6E62D911" w14:textId="71E9B288" w:rsidR="00E95144" w:rsidRPr="00B316D1" w:rsidRDefault="00E95144" w:rsidP="00194CE3">
            <w:pPr>
              <w:rPr>
                <w:rFonts w:ascii="Arial" w:hAnsi="Arial" w:cs="Arial"/>
                <w:bCs/>
              </w:rPr>
            </w:pPr>
            <w:r w:rsidRPr="00B316D1">
              <w:rPr>
                <w:rFonts w:ascii="Arial" w:hAnsi="Arial" w:cs="Arial"/>
                <w:bCs/>
              </w:rPr>
              <w:t>hydraulik</w:t>
            </w:r>
            <w:r w:rsidR="00EC1746" w:rsidRPr="00B316D1">
              <w:rPr>
                <w:rFonts w:ascii="Arial" w:hAnsi="Arial" w:cs="Arial"/>
                <w:bCs/>
              </w:rPr>
              <w:t xml:space="preserve">, </w:t>
            </w:r>
            <w:r w:rsidRPr="00B316D1">
              <w:rPr>
                <w:rFonts w:ascii="Arial" w:hAnsi="Arial" w:cs="Arial"/>
                <w:bCs/>
              </w:rPr>
              <w:t>krawiec</w:t>
            </w:r>
            <w:r w:rsidR="00EC1746" w:rsidRPr="00B316D1">
              <w:rPr>
                <w:rFonts w:ascii="Arial" w:hAnsi="Arial" w:cs="Arial"/>
                <w:bCs/>
              </w:rPr>
              <w:t>,</w:t>
            </w:r>
          </w:p>
          <w:p w14:paraId="4BE77193" w14:textId="616A782A" w:rsidR="00E95144" w:rsidRPr="00B316D1" w:rsidRDefault="00E95144" w:rsidP="00194CE3">
            <w:pPr>
              <w:rPr>
                <w:rFonts w:ascii="Arial" w:hAnsi="Arial" w:cs="Arial"/>
                <w:bCs/>
              </w:rPr>
            </w:pPr>
            <w:r w:rsidRPr="00B316D1">
              <w:rPr>
                <w:rFonts w:ascii="Arial" w:hAnsi="Arial" w:cs="Arial"/>
                <w:bCs/>
              </w:rPr>
              <w:t>lakiernik</w:t>
            </w:r>
            <w:r w:rsidR="00EC1746" w:rsidRPr="00B316D1">
              <w:rPr>
                <w:rFonts w:ascii="Arial" w:hAnsi="Arial" w:cs="Arial"/>
                <w:bCs/>
              </w:rPr>
              <w:t xml:space="preserve">, </w:t>
            </w:r>
            <w:r w:rsidRPr="00B316D1">
              <w:rPr>
                <w:rFonts w:ascii="Arial" w:hAnsi="Arial" w:cs="Arial"/>
                <w:bCs/>
              </w:rPr>
              <w:t>murarz</w:t>
            </w:r>
            <w:r w:rsidR="00EC1746" w:rsidRPr="00B316D1">
              <w:rPr>
                <w:rFonts w:ascii="Arial" w:hAnsi="Arial" w:cs="Arial"/>
                <w:bCs/>
              </w:rPr>
              <w:t>,</w:t>
            </w:r>
          </w:p>
          <w:p w14:paraId="68B7446E" w14:textId="247C406D" w:rsidR="00E95144" w:rsidRPr="00B316D1" w:rsidRDefault="00E95144" w:rsidP="00194CE3">
            <w:pPr>
              <w:rPr>
                <w:rFonts w:ascii="Arial" w:hAnsi="Arial" w:cs="Arial"/>
                <w:bCs/>
              </w:rPr>
            </w:pPr>
            <w:r w:rsidRPr="00B316D1">
              <w:rPr>
                <w:rFonts w:ascii="Arial" w:hAnsi="Arial" w:cs="Arial"/>
                <w:bCs/>
              </w:rPr>
              <w:t>piekarz</w:t>
            </w:r>
            <w:r w:rsidR="00EC1746" w:rsidRPr="00B316D1">
              <w:rPr>
                <w:rFonts w:ascii="Arial" w:hAnsi="Arial" w:cs="Arial"/>
                <w:bCs/>
              </w:rPr>
              <w:t xml:space="preserve">, </w:t>
            </w:r>
            <w:r w:rsidRPr="00B316D1">
              <w:rPr>
                <w:rFonts w:ascii="Arial" w:hAnsi="Arial" w:cs="Arial"/>
                <w:bCs/>
              </w:rPr>
              <w:t>sprzedawca</w:t>
            </w:r>
            <w:r w:rsidR="00EC1746" w:rsidRPr="00B316D1">
              <w:rPr>
                <w:rFonts w:ascii="Arial" w:hAnsi="Arial" w:cs="Arial"/>
                <w:bCs/>
              </w:rPr>
              <w:t>,</w:t>
            </w:r>
          </w:p>
          <w:p w14:paraId="59C90EF8" w14:textId="4DC065B2" w:rsidR="00E95144" w:rsidRPr="00B316D1" w:rsidRDefault="00E95144" w:rsidP="00194CE3">
            <w:pPr>
              <w:rPr>
                <w:rFonts w:ascii="Arial" w:hAnsi="Arial" w:cs="Arial"/>
                <w:bCs/>
              </w:rPr>
            </w:pPr>
            <w:r w:rsidRPr="00B316D1">
              <w:rPr>
                <w:rFonts w:ascii="Arial" w:hAnsi="Arial" w:cs="Arial"/>
                <w:bCs/>
              </w:rPr>
              <w:t>stolarz</w:t>
            </w:r>
            <w:r w:rsidR="00EC1746" w:rsidRPr="00B316D1">
              <w:rPr>
                <w:rFonts w:ascii="Arial" w:hAnsi="Arial" w:cs="Arial"/>
                <w:bCs/>
              </w:rPr>
              <w:t>,</w:t>
            </w:r>
          </w:p>
          <w:p w14:paraId="11502639" w14:textId="690A3E2B" w:rsidR="00E95144" w:rsidRPr="00B316D1" w:rsidRDefault="00E95144" w:rsidP="00194CE3">
            <w:pPr>
              <w:rPr>
                <w:rFonts w:ascii="Arial" w:hAnsi="Arial" w:cs="Arial"/>
                <w:bCs/>
              </w:rPr>
            </w:pPr>
            <w:r w:rsidRPr="00B316D1">
              <w:rPr>
                <w:rFonts w:ascii="Arial" w:hAnsi="Arial" w:cs="Arial"/>
                <w:bCs/>
              </w:rPr>
              <w:t>mechanik pojazdów samochodowych</w:t>
            </w:r>
            <w:r w:rsidR="00EC1746" w:rsidRPr="00B316D1">
              <w:rPr>
                <w:rFonts w:ascii="Arial" w:hAnsi="Arial" w:cs="Arial"/>
                <w:bCs/>
              </w:rPr>
              <w:t>,</w:t>
            </w:r>
          </w:p>
          <w:p w14:paraId="4AD72249" w14:textId="77777777" w:rsidR="00E95144" w:rsidRPr="00E9469C" w:rsidRDefault="00E95144" w:rsidP="00194CE3">
            <w:pPr>
              <w:rPr>
                <w:rFonts w:ascii="Arial" w:hAnsi="Arial" w:cs="Arial"/>
                <w:bCs/>
                <w:sz w:val="24"/>
                <w:szCs w:val="24"/>
              </w:rPr>
            </w:pPr>
            <w:r w:rsidRPr="00B316D1">
              <w:rPr>
                <w:rFonts w:ascii="Arial" w:hAnsi="Arial" w:cs="Arial"/>
                <w:bCs/>
              </w:rPr>
              <w:t>magazynier-logistyk</w:t>
            </w:r>
          </w:p>
        </w:tc>
        <w:tc>
          <w:tcPr>
            <w:tcW w:w="1258" w:type="dxa"/>
            <w:vAlign w:val="center"/>
          </w:tcPr>
          <w:p w14:paraId="3A4B3298" w14:textId="77777777" w:rsidR="00E95144" w:rsidRPr="00E9469C" w:rsidRDefault="00E95144" w:rsidP="00194CE3">
            <w:pPr>
              <w:rPr>
                <w:rFonts w:ascii="Arial" w:hAnsi="Arial" w:cs="Arial"/>
                <w:sz w:val="24"/>
                <w:szCs w:val="24"/>
              </w:rPr>
            </w:pPr>
            <w:r w:rsidRPr="00E9469C">
              <w:rPr>
                <w:rFonts w:ascii="Arial" w:hAnsi="Arial" w:cs="Arial"/>
                <w:sz w:val="24"/>
                <w:szCs w:val="24"/>
              </w:rPr>
              <w:t>angielski</w:t>
            </w:r>
          </w:p>
        </w:tc>
        <w:tc>
          <w:tcPr>
            <w:tcW w:w="1693" w:type="dxa"/>
            <w:vAlign w:val="center"/>
          </w:tcPr>
          <w:p w14:paraId="71E0D685" w14:textId="77777777" w:rsidR="00E95144" w:rsidRPr="00E9469C" w:rsidRDefault="00E95144" w:rsidP="00194CE3">
            <w:pPr>
              <w:rPr>
                <w:rFonts w:ascii="Arial" w:hAnsi="Arial" w:cs="Arial"/>
                <w:sz w:val="24"/>
                <w:szCs w:val="24"/>
              </w:rPr>
            </w:pPr>
            <w:r w:rsidRPr="00E9469C">
              <w:rPr>
                <w:rFonts w:ascii="Arial" w:hAnsi="Arial" w:cs="Arial"/>
                <w:sz w:val="24"/>
                <w:szCs w:val="24"/>
              </w:rPr>
              <w:t xml:space="preserve">język polski język obcy </w:t>
            </w:r>
          </w:p>
          <w:p w14:paraId="59929C55" w14:textId="77777777" w:rsidR="00E95144" w:rsidRPr="00E9469C" w:rsidRDefault="00E95144" w:rsidP="00194CE3">
            <w:pPr>
              <w:rPr>
                <w:rFonts w:ascii="Arial" w:hAnsi="Arial" w:cs="Arial"/>
                <w:sz w:val="24"/>
                <w:szCs w:val="24"/>
              </w:rPr>
            </w:pPr>
            <w:r w:rsidRPr="00E9469C">
              <w:rPr>
                <w:rFonts w:ascii="Arial" w:hAnsi="Arial" w:cs="Arial"/>
                <w:sz w:val="24"/>
                <w:szCs w:val="24"/>
              </w:rPr>
              <w:t>biologia</w:t>
            </w:r>
          </w:p>
        </w:tc>
      </w:tr>
    </w:tbl>
    <w:p w14:paraId="654B4EB1" w14:textId="377E78A1" w:rsidR="00441E56" w:rsidRDefault="00441E56" w:rsidP="00E95144">
      <w:pPr>
        <w:pStyle w:val="Nagwek3"/>
        <w:spacing w:before="480" w:after="360" w:line="360" w:lineRule="auto"/>
        <w:rPr>
          <w:rFonts w:cs="Arial"/>
          <w:sz w:val="28"/>
          <w:szCs w:val="28"/>
        </w:rPr>
      </w:pPr>
      <w:bookmarkStart w:id="38" w:name="_Toc194320725"/>
      <w:bookmarkStart w:id="39" w:name="_Toc132127152"/>
      <w:r w:rsidRPr="00441E56">
        <w:rPr>
          <w:rFonts w:cs="Arial"/>
          <w:sz w:val="28"/>
          <w:szCs w:val="28"/>
        </w:rPr>
        <w:t>Szkoły specjalne ponadpodstawowe (w tym w specjalnych ośrodkach szkolno-wychowawczych)</w:t>
      </w:r>
      <w:bookmarkEnd w:id="38"/>
    </w:p>
    <w:p w14:paraId="09E6922E" w14:textId="0F21F10E" w:rsidR="00441E56" w:rsidRDefault="00441E56" w:rsidP="00441E56">
      <w:pPr>
        <w:rPr>
          <w:rFonts w:ascii="Arial" w:hAnsi="Arial" w:cs="Arial"/>
          <w:b/>
          <w:sz w:val="24"/>
          <w:szCs w:val="24"/>
        </w:rPr>
      </w:pPr>
      <w:r w:rsidRPr="00441E56">
        <w:rPr>
          <w:rFonts w:ascii="Arial" w:hAnsi="Arial" w:cs="Arial"/>
          <w:b/>
          <w:sz w:val="24"/>
          <w:szCs w:val="24"/>
        </w:rPr>
        <w:t xml:space="preserve">Szkoła Specjalna Przysposabiająca do Pracy w Powiatowym Zespole Szkół </w:t>
      </w:r>
      <w:r w:rsidR="0029194B">
        <w:rPr>
          <w:rFonts w:ascii="Arial" w:hAnsi="Arial" w:cs="Arial"/>
          <w:b/>
          <w:sz w:val="24"/>
          <w:szCs w:val="24"/>
        </w:rPr>
        <w:t xml:space="preserve"> </w:t>
      </w:r>
      <w:r w:rsidR="0029194B">
        <w:rPr>
          <w:rFonts w:ascii="Arial" w:hAnsi="Arial" w:cs="Arial"/>
          <w:b/>
          <w:sz w:val="24"/>
          <w:szCs w:val="24"/>
        </w:rPr>
        <w:br/>
      </w:r>
      <w:r w:rsidRPr="00441E56">
        <w:rPr>
          <w:rFonts w:ascii="Arial" w:hAnsi="Arial" w:cs="Arial"/>
          <w:b/>
          <w:sz w:val="24"/>
          <w:szCs w:val="24"/>
        </w:rPr>
        <w:t>i Placówek Oświatowych w Brzezinach</w:t>
      </w:r>
    </w:p>
    <w:p w14:paraId="06076493" w14:textId="77777777" w:rsidR="00801510" w:rsidRPr="00C90C4D" w:rsidRDefault="00801510" w:rsidP="00801510">
      <w:pPr>
        <w:spacing w:after="0" w:line="360" w:lineRule="auto"/>
        <w:rPr>
          <w:rFonts w:ascii="Arial" w:hAnsi="Arial" w:cs="Arial"/>
          <w:bCs/>
          <w:sz w:val="24"/>
          <w:szCs w:val="24"/>
        </w:rPr>
      </w:pPr>
      <w:r w:rsidRPr="00C90C4D">
        <w:rPr>
          <w:rFonts w:ascii="Arial" w:hAnsi="Arial" w:cs="Arial"/>
          <w:bCs/>
          <w:sz w:val="24"/>
          <w:szCs w:val="24"/>
        </w:rPr>
        <w:t>95-060 Brzeziny, ul. Konstytucji 3 Maja 5</w:t>
      </w:r>
    </w:p>
    <w:p w14:paraId="64AA0822" w14:textId="3278050E" w:rsidR="00801510" w:rsidRPr="00C90C4D" w:rsidRDefault="00801510" w:rsidP="00801510">
      <w:pPr>
        <w:spacing w:after="0" w:line="360" w:lineRule="auto"/>
        <w:rPr>
          <w:rFonts w:ascii="Arial" w:hAnsi="Arial" w:cs="Arial"/>
          <w:sz w:val="24"/>
          <w:szCs w:val="24"/>
        </w:rPr>
      </w:pPr>
      <w:r w:rsidRPr="00C90C4D">
        <w:rPr>
          <w:rFonts w:ascii="Arial" w:hAnsi="Arial" w:cs="Arial"/>
          <w:sz w:val="24"/>
          <w:szCs w:val="24"/>
        </w:rPr>
        <w:t xml:space="preserve">telefon/fax: 46 874 </w:t>
      </w:r>
      <w:r>
        <w:rPr>
          <w:rFonts w:ascii="Arial" w:hAnsi="Arial" w:cs="Arial"/>
          <w:sz w:val="24"/>
          <w:szCs w:val="24"/>
        </w:rPr>
        <w:t>37 22</w:t>
      </w:r>
    </w:p>
    <w:p w14:paraId="6A06EB0C" w14:textId="132C5001" w:rsidR="00801510" w:rsidRPr="00C90C4D" w:rsidRDefault="00801510" w:rsidP="00801510">
      <w:pPr>
        <w:spacing w:after="0" w:line="360" w:lineRule="auto"/>
        <w:rPr>
          <w:rFonts w:ascii="Arial" w:hAnsi="Arial" w:cs="Arial"/>
          <w:sz w:val="24"/>
          <w:szCs w:val="24"/>
        </w:rPr>
      </w:pPr>
      <w:r>
        <w:rPr>
          <w:rFonts w:ascii="Arial" w:hAnsi="Arial" w:cs="Arial"/>
          <w:sz w:val="24"/>
          <w:szCs w:val="24"/>
        </w:rPr>
        <w:t>www.pzsipo-</w:t>
      </w:r>
      <w:r w:rsidRPr="00C90C4D">
        <w:rPr>
          <w:rFonts w:ascii="Arial" w:hAnsi="Arial" w:cs="Arial"/>
          <w:sz w:val="24"/>
          <w:szCs w:val="24"/>
        </w:rPr>
        <w:t>brzeziny.pl</w:t>
      </w:r>
    </w:p>
    <w:p w14:paraId="26741E60" w14:textId="2CB65A02" w:rsidR="00801510" w:rsidRDefault="00801510" w:rsidP="00801510">
      <w:pPr>
        <w:spacing w:after="0" w:line="360" w:lineRule="auto"/>
        <w:rPr>
          <w:rFonts w:ascii="Arial" w:hAnsi="Arial" w:cs="Arial"/>
          <w:sz w:val="24"/>
          <w:szCs w:val="24"/>
        </w:rPr>
      </w:pPr>
      <w:r>
        <w:rPr>
          <w:rFonts w:ascii="Arial" w:hAnsi="Arial" w:cs="Arial"/>
          <w:sz w:val="24"/>
          <w:szCs w:val="24"/>
        </w:rPr>
        <w:t>pzsipo</w:t>
      </w:r>
      <w:r w:rsidRPr="00C90C4D">
        <w:rPr>
          <w:rFonts w:ascii="Arial" w:hAnsi="Arial" w:cs="Arial"/>
          <w:sz w:val="24"/>
          <w:szCs w:val="24"/>
        </w:rPr>
        <w:t>@p</w:t>
      </w:r>
      <w:r>
        <w:rPr>
          <w:rFonts w:ascii="Arial" w:hAnsi="Arial" w:cs="Arial"/>
          <w:sz w:val="24"/>
          <w:szCs w:val="24"/>
        </w:rPr>
        <w:t>zsipo-</w:t>
      </w:r>
      <w:r w:rsidRPr="00C90C4D">
        <w:rPr>
          <w:rFonts w:ascii="Arial" w:hAnsi="Arial" w:cs="Arial"/>
          <w:sz w:val="24"/>
          <w:szCs w:val="24"/>
        </w:rPr>
        <w:t>brzeziny.pl</w:t>
      </w:r>
    </w:p>
    <w:tbl>
      <w:tblPr>
        <w:tblStyle w:val="Tabela-Siatka"/>
        <w:tblW w:w="9266" w:type="dxa"/>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754"/>
        <w:gridCol w:w="3199"/>
        <w:gridCol w:w="3409"/>
        <w:gridCol w:w="1904"/>
      </w:tblGrid>
      <w:tr w:rsidR="00B15D80" w:rsidRPr="00B15D80" w14:paraId="1C9DB9C9" w14:textId="77777777" w:rsidTr="00B15D80">
        <w:trPr>
          <w:cantSplit/>
          <w:trHeight w:val="494"/>
          <w:tblHeader/>
        </w:trPr>
        <w:tc>
          <w:tcPr>
            <w:tcW w:w="754" w:type="dxa"/>
            <w:shd w:val="clear" w:color="auto" w:fill="BFBFBF" w:themeFill="background1" w:themeFillShade="BF"/>
            <w:vAlign w:val="center"/>
          </w:tcPr>
          <w:p w14:paraId="58943BFD" w14:textId="77777777" w:rsidR="00B15D80" w:rsidRPr="00B15D80" w:rsidRDefault="00B15D80" w:rsidP="00F12884">
            <w:pPr>
              <w:rPr>
                <w:rFonts w:ascii="Arial" w:hAnsi="Arial" w:cs="Arial"/>
                <w:sz w:val="24"/>
                <w:szCs w:val="24"/>
              </w:rPr>
            </w:pPr>
            <w:r w:rsidRPr="00B15D80">
              <w:rPr>
                <w:rFonts w:ascii="Arial" w:hAnsi="Arial" w:cs="Arial"/>
                <w:sz w:val="24"/>
                <w:szCs w:val="24"/>
              </w:rPr>
              <w:t>Lp.</w:t>
            </w:r>
          </w:p>
        </w:tc>
        <w:tc>
          <w:tcPr>
            <w:tcW w:w="3199" w:type="dxa"/>
            <w:shd w:val="clear" w:color="auto" w:fill="BFBFBF" w:themeFill="background1" w:themeFillShade="BF"/>
            <w:vAlign w:val="center"/>
          </w:tcPr>
          <w:p w14:paraId="49CE3021" w14:textId="1BC3F3F5" w:rsidR="00B15D80" w:rsidRPr="00B15D80" w:rsidRDefault="00B15D80" w:rsidP="00F12884">
            <w:pPr>
              <w:rPr>
                <w:rFonts w:ascii="Arial" w:hAnsi="Arial" w:cs="Arial"/>
                <w:sz w:val="24"/>
                <w:szCs w:val="24"/>
              </w:rPr>
            </w:pPr>
            <w:r w:rsidRPr="00B15D80">
              <w:rPr>
                <w:rFonts w:ascii="Arial" w:hAnsi="Arial" w:cs="Arial"/>
                <w:sz w:val="24"/>
                <w:szCs w:val="24"/>
              </w:rPr>
              <w:t>Nazwa szkoły</w:t>
            </w:r>
          </w:p>
        </w:tc>
        <w:tc>
          <w:tcPr>
            <w:tcW w:w="3409" w:type="dxa"/>
            <w:shd w:val="clear" w:color="auto" w:fill="BFBFBF" w:themeFill="background1" w:themeFillShade="BF"/>
            <w:vAlign w:val="center"/>
          </w:tcPr>
          <w:p w14:paraId="06193CF5" w14:textId="79B0C5A6" w:rsidR="00B15D80" w:rsidRPr="00B15D80" w:rsidRDefault="00B15D80" w:rsidP="00F12884">
            <w:pPr>
              <w:rPr>
                <w:rFonts w:ascii="Arial" w:hAnsi="Arial" w:cs="Arial"/>
                <w:sz w:val="24"/>
                <w:szCs w:val="24"/>
              </w:rPr>
            </w:pPr>
            <w:r w:rsidRPr="00B15D80">
              <w:rPr>
                <w:rFonts w:ascii="Arial" w:hAnsi="Arial" w:cs="Arial"/>
                <w:sz w:val="24"/>
                <w:szCs w:val="24"/>
              </w:rPr>
              <w:t>Program/profil/zawód</w:t>
            </w:r>
          </w:p>
        </w:tc>
        <w:tc>
          <w:tcPr>
            <w:tcW w:w="1904" w:type="dxa"/>
            <w:shd w:val="clear" w:color="auto" w:fill="BFBFBF" w:themeFill="background1" w:themeFillShade="BF"/>
            <w:vAlign w:val="center"/>
          </w:tcPr>
          <w:p w14:paraId="114423C0" w14:textId="77777777" w:rsidR="00B15D80" w:rsidRPr="00B15D80" w:rsidRDefault="00B15D80" w:rsidP="00F12884">
            <w:pPr>
              <w:rPr>
                <w:rFonts w:ascii="Arial" w:hAnsi="Arial" w:cs="Arial"/>
                <w:sz w:val="24"/>
                <w:szCs w:val="24"/>
              </w:rPr>
            </w:pPr>
            <w:r w:rsidRPr="00B15D80">
              <w:rPr>
                <w:rFonts w:ascii="Arial" w:hAnsi="Arial" w:cs="Arial"/>
                <w:sz w:val="24"/>
                <w:szCs w:val="24"/>
              </w:rPr>
              <w:t>Języki obce</w:t>
            </w:r>
          </w:p>
        </w:tc>
      </w:tr>
      <w:tr w:rsidR="00B15D80" w:rsidRPr="00B15D80" w14:paraId="5398B88B" w14:textId="77777777" w:rsidTr="00B15D80">
        <w:trPr>
          <w:cantSplit/>
          <w:trHeight w:val="1772"/>
        </w:trPr>
        <w:tc>
          <w:tcPr>
            <w:tcW w:w="754" w:type="dxa"/>
            <w:vAlign w:val="center"/>
          </w:tcPr>
          <w:p w14:paraId="69ED1162" w14:textId="77777777" w:rsidR="00B15D80" w:rsidRPr="00B15D80" w:rsidRDefault="00B15D80" w:rsidP="00F12884">
            <w:pPr>
              <w:rPr>
                <w:rFonts w:ascii="Arial" w:hAnsi="Arial" w:cs="Arial"/>
                <w:sz w:val="24"/>
                <w:szCs w:val="24"/>
              </w:rPr>
            </w:pPr>
            <w:r w:rsidRPr="00B15D80">
              <w:rPr>
                <w:rFonts w:ascii="Arial" w:hAnsi="Arial" w:cs="Arial"/>
                <w:sz w:val="24"/>
                <w:szCs w:val="24"/>
              </w:rPr>
              <w:t>1.</w:t>
            </w:r>
          </w:p>
        </w:tc>
        <w:tc>
          <w:tcPr>
            <w:tcW w:w="3199" w:type="dxa"/>
            <w:vAlign w:val="center"/>
          </w:tcPr>
          <w:p w14:paraId="29BE0830" w14:textId="3BC1D19A" w:rsidR="00B15D80" w:rsidRPr="00B15D80" w:rsidRDefault="00B15D80" w:rsidP="00F12884">
            <w:pPr>
              <w:rPr>
                <w:rFonts w:ascii="Arial" w:hAnsi="Arial" w:cs="Arial"/>
                <w:sz w:val="24"/>
                <w:szCs w:val="24"/>
              </w:rPr>
            </w:pPr>
            <w:r w:rsidRPr="00B15D80">
              <w:rPr>
                <w:rFonts w:ascii="Arial" w:hAnsi="Arial" w:cs="Arial"/>
                <w:sz w:val="24"/>
                <w:szCs w:val="24"/>
              </w:rPr>
              <w:t>Szkoła Specjalna Przysposabiająca do Pracy w PZSiPO w Brzezinach</w:t>
            </w:r>
          </w:p>
        </w:tc>
        <w:tc>
          <w:tcPr>
            <w:tcW w:w="3409" w:type="dxa"/>
            <w:vAlign w:val="center"/>
          </w:tcPr>
          <w:p w14:paraId="1007FE29" w14:textId="7D0FEF3D" w:rsidR="00B15D80" w:rsidRPr="00B15D80" w:rsidRDefault="00B15D80" w:rsidP="00F12884">
            <w:pPr>
              <w:rPr>
                <w:rFonts w:ascii="Arial" w:hAnsi="Arial" w:cs="Arial"/>
                <w:sz w:val="24"/>
                <w:szCs w:val="24"/>
              </w:rPr>
            </w:pPr>
            <w:r w:rsidRPr="00B15D80">
              <w:rPr>
                <w:rFonts w:ascii="Arial" w:hAnsi="Arial" w:cs="Arial"/>
                <w:sz w:val="24"/>
                <w:szCs w:val="24"/>
              </w:rPr>
              <w:t>pracownik pomocniczy w gospodarstwie domowym;</w:t>
            </w:r>
          </w:p>
          <w:p w14:paraId="7A4CE569" w14:textId="7DF2A4E1" w:rsidR="00B15D80" w:rsidRPr="00B15D80" w:rsidRDefault="00B15D80" w:rsidP="00F12884">
            <w:pPr>
              <w:rPr>
                <w:rFonts w:ascii="Arial" w:hAnsi="Arial" w:cs="Arial"/>
                <w:sz w:val="24"/>
                <w:szCs w:val="24"/>
              </w:rPr>
            </w:pPr>
            <w:r w:rsidRPr="00B15D80">
              <w:rPr>
                <w:rFonts w:ascii="Arial" w:hAnsi="Arial" w:cs="Arial"/>
                <w:sz w:val="24"/>
                <w:szCs w:val="24"/>
              </w:rPr>
              <w:t>konserwator sprzętów w gospodarstwie domowym</w:t>
            </w:r>
          </w:p>
        </w:tc>
        <w:tc>
          <w:tcPr>
            <w:tcW w:w="1904" w:type="dxa"/>
            <w:vAlign w:val="center"/>
          </w:tcPr>
          <w:p w14:paraId="47762329" w14:textId="4B2070DB" w:rsidR="00B15D80" w:rsidRPr="00B15D80" w:rsidRDefault="00B15D80" w:rsidP="00B15D80">
            <w:pPr>
              <w:jc w:val="center"/>
              <w:rPr>
                <w:rFonts w:ascii="Arial" w:hAnsi="Arial" w:cs="Arial"/>
                <w:sz w:val="24"/>
                <w:szCs w:val="24"/>
              </w:rPr>
            </w:pPr>
            <w:r w:rsidRPr="00B15D80">
              <w:rPr>
                <w:rFonts w:ascii="Arial" w:hAnsi="Arial" w:cs="Arial"/>
                <w:sz w:val="24"/>
                <w:szCs w:val="24"/>
              </w:rPr>
              <w:t>-</w:t>
            </w:r>
          </w:p>
        </w:tc>
      </w:tr>
    </w:tbl>
    <w:p w14:paraId="34C76E41" w14:textId="1DAE31A1" w:rsidR="00B15D80" w:rsidRPr="00C90C4D" w:rsidRDefault="00B15D80" w:rsidP="00801510">
      <w:pPr>
        <w:spacing w:after="0" w:line="360" w:lineRule="auto"/>
        <w:rPr>
          <w:rFonts w:ascii="Arial" w:hAnsi="Arial" w:cs="Arial"/>
          <w:sz w:val="24"/>
          <w:szCs w:val="24"/>
        </w:rPr>
      </w:pPr>
    </w:p>
    <w:p w14:paraId="3830B9CA" w14:textId="77777777" w:rsidR="00E95144" w:rsidRPr="00C90C4D" w:rsidRDefault="00E95144" w:rsidP="00B316D1">
      <w:pPr>
        <w:pStyle w:val="Nagwek3"/>
        <w:spacing w:before="0" w:line="360" w:lineRule="auto"/>
        <w:rPr>
          <w:rFonts w:cs="Arial"/>
          <w:sz w:val="28"/>
          <w:szCs w:val="28"/>
        </w:rPr>
      </w:pPr>
      <w:bookmarkStart w:id="40" w:name="_Toc194320726"/>
      <w:r w:rsidRPr="00C90C4D">
        <w:rPr>
          <w:rFonts w:cs="Arial"/>
          <w:sz w:val="28"/>
          <w:szCs w:val="28"/>
        </w:rPr>
        <w:t>Poradnie psychologiczno-pedagogiczne</w:t>
      </w:r>
      <w:bookmarkEnd w:id="39"/>
      <w:bookmarkEnd w:id="40"/>
    </w:p>
    <w:p w14:paraId="4054404B" w14:textId="77777777" w:rsidR="00E95144" w:rsidRPr="00C90C4D" w:rsidRDefault="00E95144" w:rsidP="00B316D1">
      <w:pPr>
        <w:spacing w:before="240" w:after="0" w:line="360" w:lineRule="auto"/>
        <w:rPr>
          <w:rFonts w:ascii="Arial" w:hAnsi="Arial" w:cs="Arial"/>
          <w:sz w:val="24"/>
          <w:szCs w:val="24"/>
        </w:rPr>
      </w:pPr>
      <w:r w:rsidRPr="00C90C4D">
        <w:rPr>
          <w:rFonts w:ascii="Arial" w:hAnsi="Arial" w:cs="Arial"/>
          <w:b/>
          <w:sz w:val="24"/>
          <w:szCs w:val="24"/>
        </w:rPr>
        <w:t>Poradnia Psychologiczno-Pedagogiczna w Brzezinach</w:t>
      </w:r>
    </w:p>
    <w:p w14:paraId="7B3342C7" w14:textId="77777777" w:rsidR="00E95144" w:rsidRPr="00C90C4D" w:rsidRDefault="00E95144" w:rsidP="00B316D1">
      <w:pPr>
        <w:spacing w:after="0" w:line="360" w:lineRule="auto"/>
        <w:rPr>
          <w:rFonts w:ascii="Arial" w:hAnsi="Arial" w:cs="Arial"/>
          <w:bCs/>
          <w:sz w:val="24"/>
          <w:szCs w:val="24"/>
        </w:rPr>
      </w:pPr>
      <w:r w:rsidRPr="00C90C4D">
        <w:rPr>
          <w:rFonts w:ascii="Arial" w:hAnsi="Arial" w:cs="Arial"/>
          <w:bCs/>
          <w:sz w:val="24"/>
          <w:szCs w:val="24"/>
        </w:rPr>
        <w:t>95-060 Brzeziny, ul. Konstytucji 3 Maja 5</w:t>
      </w:r>
    </w:p>
    <w:p w14:paraId="7895BBB5" w14:textId="77777777" w:rsidR="00E95144" w:rsidRPr="00C90C4D" w:rsidRDefault="00E95144" w:rsidP="00B316D1">
      <w:pPr>
        <w:spacing w:after="0" w:line="360" w:lineRule="auto"/>
        <w:rPr>
          <w:rFonts w:ascii="Arial" w:hAnsi="Arial" w:cs="Arial"/>
          <w:sz w:val="24"/>
          <w:szCs w:val="24"/>
        </w:rPr>
      </w:pPr>
      <w:r w:rsidRPr="00C90C4D">
        <w:rPr>
          <w:rFonts w:ascii="Arial" w:hAnsi="Arial" w:cs="Arial"/>
          <w:sz w:val="24"/>
          <w:szCs w:val="24"/>
        </w:rPr>
        <w:t>telefon/fax: 46 874 21 76; 531 838 940</w:t>
      </w:r>
    </w:p>
    <w:p w14:paraId="0CFF81BA" w14:textId="26BFE3E7" w:rsidR="00DF4F8A" w:rsidRPr="00B316D1" w:rsidRDefault="00B316D1" w:rsidP="00B316D1">
      <w:pPr>
        <w:spacing w:after="0" w:line="360" w:lineRule="auto"/>
        <w:rPr>
          <w:rFonts w:ascii="Arial" w:hAnsi="Arial" w:cs="Arial"/>
          <w:sz w:val="24"/>
          <w:szCs w:val="24"/>
        </w:rPr>
      </w:pPr>
      <w:r>
        <w:rPr>
          <w:rFonts w:ascii="Arial" w:hAnsi="Arial" w:cs="Arial"/>
          <w:sz w:val="24"/>
          <w:szCs w:val="24"/>
        </w:rPr>
        <w:t xml:space="preserve">www.pppbrzeziny.pl; </w:t>
      </w:r>
      <w:r w:rsidR="00E95144" w:rsidRPr="00C90C4D">
        <w:rPr>
          <w:rFonts w:ascii="Arial" w:hAnsi="Arial" w:cs="Arial"/>
          <w:sz w:val="24"/>
          <w:szCs w:val="24"/>
        </w:rPr>
        <w:t>poradnia@pppbrzeziny.pl</w:t>
      </w:r>
      <w:r w:rsidR="00DF4F8A">
        <w:rPr>
          <w:rFonts w:ascii="Arial" w:hAnsi="Arial" w:cs="Arial"/>
          <w:sz w:val="28"/>
          <w:szCs w:val="28"/>
        </w:rPr>
        <w:br w:type="page"/>
      </w:r>
    </w:p>
    <w:p w14:paraId="295BE65B" w14:textId="49884D04" w:rsidR="00C26E01" w:rsidRPr="00DF4F8A" w:rsidRDefault="00C26E01" w:rsidP="00C26E01">
      <w:pPr>
        <w:pStyle w:val="Nagwek2"/>
        <w:spacing w:before="360" w:after="360" w:line="360" w:lineRule="auto"/>
        <w:rPr>
          <w:rFonts w:ascii="Arial" w:hAnsi="Arial" w:cs="Arial"/>
          <w:sz w:val="28"/>
          <w:szCs w:val="28"/>
        </w:rPr>
      </w:pPr>
      <w:bookmarkStart w:id="41" w:name="_Toc194320727"/>
      <w:r w:rsidRPr="00DF4F8A">
        <w:rPr>
          <w:rFonts w:ascii="Arial" w:hAnsi="Arial" w:cs="Arial"/>
          <w:sz w:val="28"/>
          <w:szCs w:val="28"/>
        </w:rPr>
        <w:t>Powiat łęczycki</w:t>
      </w:r>
      <w:bookmarkEnd w:id="41"/>
    </w:p>
    <w:p w14:paraId="45A10979" w14:textId="77777777" w:rsidR="00C26E01" w:rsidRPr="00907669" w:rsidRDefault="00C26E01" w:rsidP="00C26E01">
      <w:pPr>
        <w:spacing w:after="0" w:line="360" w:lineRule="auto"/>
        <w:rPr>
          <w:rFonts w:ascii="Arial" w:hAnsi="Arial" w:cs="Arial"/>
          <w:b/>
          <w:bCs/>
          <w:sz w:val="24"/>
          <w:szCs w:val="24"/>
        </w:rPr>
      </w:pPr>
      <w:r w:rsidRPr="00907669">
        <w:rPr>
          <w:rFonts w:ascii="Arial" w:hAnsi="Arial" w:cs="Arial"/>
          <w:b/>
          <w:bCs/>
          <w:sz w:val="24"/>
          <w:szCs w:val="24"/>
        </w:rPr>
        <w:t>99-100 Łęczyca, pl. T. Kościuszki 1</w:t>
      </w:r>
    </w:p>
    <w:p w14:paraId="4DF54DAF" w14:textId="77777777" w:rsidR="00C26E01" w:rsidRPr="00907669" w:rsidRDefault="00C26E01" w:rsidP="00C26E01">
      <w:pPr>
        <w:spacing w:after="0" w:line="360" w:lineRule="auto"/>
        <w:rPr>
          <w:rFonts w:ascii="Arial" w:hAnsi="Arial" w:cs="Arial"/>
          <w:sz w:val="24"/>
          <w:szCs w:val="24"/>
          <w:lang w:val="de-DE"/>
        </w:rPr>
      </w:pPr>
      <w:r w:rsidRPr="00907669">
        <w:rPr>
          <w:rFonts w:ascii="Arial" w:hAnsi="Arial" w:cs="Arial"/>
          <w:sz w:val="24"/>
          <w:szCs w:val="24"/>
          <w:lang w:val="de-DE"/>
        </w:rPr>
        <w:t>telefon/fax: tel. 24 388 72 00, fax 24 721 32 17</w:t>
      </w:r>
    </w:p>
    <w:p w14:paraId="56B20D89" w14:textId="77777777" w:rsidR="00C26E01" w:rsidRPr="00907669" w:rsidRDefault="00C26E01" w:rsidP="00C26E01">
      <w:pPr>
        <w:spacing w:after="0" w:line="360" w:lineRule="auto"/>
        <w:rPr>
          <w:rFonts w:ascii="Arial" w:hAnsi="Arial" w:cs="Arial"/>
          <w:sz w:val="24"/>
          <w:szCs w:val="24"/>
          <w:lang w:val="de-DE"/>
        </w:rPr>
      </w:pPr>
      <w:r w:rsidRPr="00907669">
        <w:rPr>
          <w:rFonts w:ascii="Arial" w:hAnsi="Arial" w:cs="Arial"/>
          <w:sz w:val="24"/>
          <w:szCs w:val="24"/>
          <w:lang w:val="de-DE"/>
        </w:rPr>
        <w:t>www.leczycki.pl</w:t>
      </w:r>
    </w:p>
    <w:p w14:paraId="07BE2E3E" w14:textId="77777777" w:rsidR="00C26E01" w:rsidRPr="00907669" w:rsidRDefault="00C26E01" w:rsidP="00C26E01">
      <w:pPr>
        <w:spacing w:after="240" w:line="360" w:lineRule="auto"/>
        <w:rPr>
          <w:rFonts w:ascii="Arial" w:hAnsi="Arial" w:cs="Arial"/>
          <w:sz w:val="24"/>
          <w:szCs w:val="24"/>
        </w:rPr>
      </w:pPr>
      <w:r w:rsidRPr="00907669">
        <w:rPr>
          <w:rFonts w:ascii="Arial" w:hAnsi="Arial" w:cs="Arial"/>
          <w:sz w:val="24"/>
          <w:szCs w:val="24"/>
        </w:rPr>
        <w:t>sekretariat@leczyca.pl</w:t>
      </w:r>
    </w:p>
    <w:p w14:paraId="2600C276" w14:textId="77777777" w:rsidR="00C26E01" w:rsidRPr="00907669" w:rsidRDefault="00C26E01" w:rsidP="00C26E01">
      <w:pPr>
        <w:pStyle w:val="Nagwek3"/>
        <w:spacing w:before="360" w:after="360" w:line="360" w:lineRule="auto"/>
        <w:rPr>
          <w:sz w:val="28"/>
          <w:szCs w:val="28"/>
        </w:rPr>
      </w:pPr>
      <w:bookmarkStart w:id="42" w:name="_Toc194320728"/>
      <w:r w:rsidRPr="00907669">
        <w:rPr>
          <w:sz w:val="28"/>
          <w:szCs w:val="28"/>
        </w:rPr>
        <w:t>Publiczne licea ogólnokształcące dla młodzieży</w:t>
      </w:r>
      <w:bookmarkEnd w:id="42"/>
    </w:p>
    <w:p w14:paraId="0630FCB7" w14:textId="77777777" w:rsidR="00C26E01" w:rsidRPr="00907669" w:rsidRDefault="00C26E01" w:rsidP="00C26E01">
      <w:pPr>
        <w:spacing w:before="360" w:after="0" w:line="360" w:lineRule="auto"/>
        <w:rPr>
          <w:rFonts w:ascii="Arial" w:hAnsi="Arial" w:cs="Arial"/>
          <w:sz w:val="24"/>
          <w:szCs w:val="24"/>
        </w:rPr>
      </w:pPr>
      <w:r w:rsidRPr="00907669">
        <w:rPr>
          <w:rFonts w:ascii="Arial" w:hAnsi="Arial" w:cs="Arial"/>
          <w:b/>
          <w:sz w:val="24"/>
          <w:szCs w:val="24"/>
        </w:rPr>
        <w:t>I Liceum Ogólnokształcące im. Kazimierza Wielkiego w Łęczycy</w:t>
      </w:r>
    </w:p>
    <w:p w14:paraId="205BB5C6" w14:textId="77777777" w:rsidR="00C26E01" w:rsidRPr="00907669" w:rsidRDefault="00C26E01" w:rsidP="00C26E01">
      <w:pPr>
        <w:spacing w:after="0" w:line="360" w:lineRule="auto"/>
        <w:rPr>
          <w:rFonts w:ascii="Arial" w:hAnsi="Arial" w:cs="Arial"/>
          <w:sz w:val="24"/>
          <w:szCs w:val="24"/>
        </w:rPr>
      </w:pPr>
      <w:r w:rsidRPr="00907669">
        <w:rPr>
          <w:rFonts w:ascii="Arial" w:hAnsi="Arial" w:cs="Arial"/>
          <w:sz w:val="24"/>
          <w:szCs w:val="24"/>
        </w:rPr>
        <w:t>99-100 Łęczyca, ul. M. Konopnickiej 13</w:t>
      </w:r>
    </w:p>
    <w:p w14:paraId="795936BB" w14:textId="77777777" w:rsidR="00C26E01" w:rsidRPr="00907669" w:rsidRDefault="00C26E01" w:rsidP="00C26E01">
      <w:pPr>
        <w:spacing w:after="0" w:line="360" w:lineRule="auto"/>
        <w:rPr>
          <w:rFonts w:ascii="Arial" w:hAnsi="Arial" w:cs="Arial"/>
          <w:sz w:val="24"/>
          <w:szCs w:val="24"/>
        </w:rPr>
      </w:pPr>
      <w:r w:rsidRPr="00907669">
        <w:rPr>
          <w:rFonts w:ascii="Arial" w:hAnsi="Arial" w:cs="Arial"/>
          <w:sz w:val="24"/>
          <w:szCs w:val="24"/>
        </w:rPr>
        <w:t>telefon: 24 388 26 52</w:t>
      </w:r>
    </w:p>
    <w:p w14:paraId="6E95A0E9" w14:textId="77777777" w:rsidR="00C26E01" w:rsidRPr="00907669" w:rsidRDefault="00C26E01" w:rsidP="00C26E01">
      <w:pPr>
        <w:spacing w:after="0" w:line="360" w:lineRule="auto"/>
        <w:rPr>
          <w:rFonts w:ascii="Arial" w:hAnsi="Arial" w:cs="Arial"/>
          <w:sz w:val="24"/>
          <w:szCs w:val="24"/>
        </w:rPr>
      </w:pPr>
      <w:r w:rsidRPr="00907669">
        <w:rPr>
          <w:rFonts w:ascii="Arial" w:hAnsi="Arial" w:cs="Arial"/>
          <w:sz w:val="24"/>
          <w:szCs w:val="24"/>
        </w:rPr>
        <w:t>www.1loleczyca.edu.pl, sekretariat@1loleczyca.edu.pl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55"/>
        <w:gridCol w:w="1430"/>
        <w:gridCol w:w="1545"/>
        <w:gridCol w:w="2882"/>
      </w:tblGrid>
      <w:tr w:rsidR="0019726C" w:rsidRPr="0019726C" w14:paraId="156C6099" w14:textId="77777777" w:rsidTr="00AB54FF">
        <w:trPr>
          <w:cantSplit/>
          <w:tblHeader/>
        </w:trPr>
        <w:tc>
          <w:tcPr>
            <w:tcW w:w="550" w:type="dxa"/>
            <w:shd w:val="clear" w:color="auto" w:fill="BFBFBF" w:themeFill="background1" w:themeFillShade="BF"/>
            <w:vAlign w:val="center"/>
          </w:tcPr>
          <w:p w14:paraId="7D4B09F2" w14:textId="77777777" w:rsidR="00C26E01" w:rsidRPr="0019726C" w:rsidRDefault="00C26E01" w:rsidP="00AB54FF">
            <w:pPr>
              <w:rPr>
                <w:rFonts w:ascii="Arial" w:hAnsi="Arial" w:cs="Arial"/>
                <w:sz w:val="24"/>
                <w:szCs w:val="24"/>
              </w:rPr>
            </w:pPr>
            <w:r w:rsidRPr="0019726C">
              <w:rPr>
                <w:rFonts w:ascii="Arial" w:hAnsi="Arial" w:cs="Arial"/>
                <w:sz w:val="24"/>
                <w:szCs w:val="24"/>
              </w:rPr>
              <w:t>Lp.</w:t>
            </w:r>
          </w:p>
        </w:tc>
        <w:tc>
          <w:tcPr>
            <w:tcW w:w="2655" w:type="dxa"/>
            <w:shd w:val="clear" w:color="auto" w:fill="BFBFBF" w:themeFill="background1" w:themeFillShade="BF"/>
            <w:vAlign w:val="center"/>
          </w:tcPr>
          <w:p w14:paraId="42C97A22" w14:textId="77777777" w:rsidR="00C26E01" w:rsidRPr="0019726C" w:rsidRDefault="00C26E01" w:rsidP="00AB54FF">
            <w:pPr>
              <w:rPr>
                <w:rFonts w:ascii="Arial" w:hAnsi="Arial" w:cs="Arial"/>
                <w:sz w:val="24"/>
                <w:szCs w:val="24"/>
              </w:rPr>
            </w:pPr>
            <w:r w:rsidRPr="0019726C">
              <w:rPr>
                <w:rFonts w:ascii="Arial" w:hAnsi="Arial" w:cs="Arial"/>
                <w:sz w:val="24"/>
                <w:szCs w:val="24"/>
              </w:rPr>
              <w:t>Przedmioty z rozszerzonym programem nauczania</w:t>
            </w:r>
          </w:p>
        </w:tc>
        <w:tc>
          <w:tcPr>
            <w:tcW w:w="1430" w:type="dxa"/>
            <w:shd w:val="clear" w:color="auto" w:fill="BFBFBF" w:themeFill="background1" w:themeFillShade="BF"/>
            <w:vAlign w:val="center"/>
          </w:tcPr>
          <w:p w14:paraId="465F2F83" w14:textId="77777777" w:rsidR="00C26E01" w:rsidRPr="0019726C" w:rsidRDefault="00C26E01" w:rsidP="00AB54FF">
            <w:pPr>
              <w:rPr>
                <w:rFonts w:ascii="Arial" w:hAnsi="Arial" w:cs="Arial"/>
                <w:sz w:val="24"/>
                <w:szCs w:val="24"/>
              </w:rPr>
            </w:pPr>
            <w:r w:rsidRPr="0019726C">
              <w:rPr>
                <w:rFonts w:ascii="Arial" w:hAnsi="Arial" w:cs="Arial"/>
                <w:sz w:val="24"/>
                <w:szCs w:val="24"/>
              </w:rPr>
              <w:t>Symbol oddziału</w:t>
            </w:r>
          </w:p>
        </w:tc>
        <w:tc>
          <w:tcPr>
            <w:tcW w:w="1545" w:type="dxa"/>
            <w:shd w:val="clear" w:color="auto" w:fill="BFBFBF" w:themeFill="background1" w:themeFillShade="BF"/>
            <w:vAlign w:val="center"/>
          </w:tcPr>
          <w:p w14:paraId="4CAE812B" w14:textId="77777777" w:rsidR="00C26E01" w:rsidRPr="0019726C" w:rsidRDefault="00C26E01" w:rsidP="00AB54FF">
            <w:pPr>
              <w:rPr>
                <w:rFonts w:ascii="Arial" w:hAnsi="Arial" w:cs="Arial"/>
                <w:sz w:val="24"/>
                <w:szCs w:val="24"/>
              </w:rPr>
            </w:pPr>
            <w:r w:rsidRPr="0019726C">
              <w:rPr>
                <w:rFonts w:ascii="Arial" w:hAnsi="Arial" w:cs="Arial"/>
                <w:sz w:val="24"/>
                <w:szCs w:val="24"/>
              </w:rPr>
              <w:t>Języki obce</w:t>
            </w:r>
          </w:p>
        </w:tc>
        <w:tc>
          <w:tcPr>
            <w:tcW w:w="2882" w:type="dxa"/>
            <w:shd w:val="clear" w:color="auto" w:fill="BFBFBF" w:themeFill="background1" w:themeFillShade="BF"/>
            <w:vAlign w:val="center"/>
          </w:tcPr>
          <w:p w14:paraId="5D9E1A86" w14:textId="77777777" w:rsidR="00C26E01" w:rsidRPr="0019726C" w:rsidRDefault="00C26E01" w:rsidP="00AB54FF">
            <w:pPr>
              <w:rPr>
                <w:rFonts w:ascii="Arial" w:hAnsi="Arial" w:cs="Arial"/>
                <w:sz w:val="24"/>
                <w:szCs w:val="24"/>
              </w:rPr>
            </w:pPr>
            <w:r w:rsidRPr="0019726C">
              <w:rPr>
                <w:rFonts w:ascii="Arial" w:hAnsi="Arial" w:cs="Arial"/>
                <w:sz w:val="24"/>
                <w:szCs w:val="24"/>
              </w:rPr>
              <w:t>Przedmioty uwzględniane w procesie rekrutacji</w:t>
            </w:r>
          </w:p>
        </w:tc>
      </w:tr>
      <w:tr w:rsidR="0019726C" w:rsidRPr="0019726C" w14:paraId="5666DBF0" w14:textId="77777777" w:rsidTr="00907669">
        <w:trPr>
          <w:cantSplit/>
        </w:trPr>
        <w:tc>
          <w:tcPr>
            <w:tcW w:w="550" w:type="dxa"/>
            <w:vAlign w:val="center"/>
          </w:tcPr>
          <w:p w14:paraId="79C27FDB" w14:textId="77777777" w:rsidR="00C26E01" w:rsidRPr="0019726C" w:rsidRDefault="00C26E01" w:rsidP="00AB54FF">
            <w:pPr>
              <w:rPr>
                <w:rFonts w:ascii="Arial" w:hAnsi="Arial" w:cs="Arial"/>
                <w:sz w:val="24"/>
                <w:szCs w:val="24"/>
              </w:rPr>
            </w:pPr>
            <w:r w:rsidRPr="0019726C">
              <w:rPr>
                <w:rFonts w:ascii="Arial" w:hAnsi="Arial" w:cs="Arial"/>
                <w:sz w:val="24"/>
                <w:szCs w:val="24"/>
              </w:rPr>
              <w:t>1.</w:t>
            </w:r>
          </w:p>
        </w:tc>
        <w:tc>
          <w:tcPr>
            <w:tcW w:w="2655" w:type="dxa"/>
            <w:vAlign w:val="center"/>
          </w:tcPr>
          <w:p w14:paraId="35AFF031" w14:textId="77777777" w:rsidR="00C26E01" w:rsidRPr="0019726C" w:rsidRDefault="00C26E01" w:rsidP="00AB54FF">
            <w:pPr>
              <w:rPr>
                <w:rFonts w:ascii="Arial" w:hAnsi="Arial" w:cs="Arial"/>
                <w:sz w:val="24"/>
                <w:szCs w:val="24"/>
              </w:rPr>
            </w:pPr>
            <w:r w:rsidRPr="0019726C">
              <w:rPr>
                <w:rFonts w:ascii="Arial" w:hAnsi="Arial" w:cs="Arial"/>
                <w:sz w:val="24"/>
                <w:szCs w:val="24"/>
              </w:rPr>
              <w:t>j</w:t>
            </w:r>
            <w:r w:rsidRPr="0019726C">
              <w:rPr>
                <w:rFonts w:ascii="Arial" w:hAnsi="Arial" w:cs="Arial"/>
                <w:sz w:val="24"/>
                <w:szCs w:val="24"/>
              </w:rPr>
              <w:fldChar w:fldCharType="begin"/>
            </w:r>
            <w:r w:rsidRPr="0019726C">
              <w:rPr>
                <w:rFonts w:ascii="Arial" w:hAnsi="Arial" w:cs="Arial"/>
                <w:sz w:val="24"/>
                <w:szCs w:val="24"/>
              </w:rPr>
              <w:instrText xml:space="preserve"> LISTNUM </w:instrText>
            </w:r>
            <w:r w:rsidRPr="0019726C">
              <w:rPr>
                <w:rFonts w:ascii="Arial" w:hAnsi="Arial" w:cs="Arial"/>
                <w:sz w:val="24"/>
                <w:szCs w:val="24"/>
              </w:rPr>
              <w:fldChar w:fldCharType="end"/>
            </w:r>
            <w:r w:rsidRPr="0019726C">
              <w:rPr>
                <w:rFonts w:ascii="Arial" w:hAnsi="Arial" w:cs="Arial"/>
                <w:sz w:val="24"/>
                <w:szCs w:val="24"/>
              </w:rPr>
              <w:t>ęzyk polski</w:t>
            </w:r>
          </w:p>
          <w:p w14:paraId="399E568D" w14:textId="77777777" w:rsidR="00C26E01" w:rsidRPr="0019726C" w:rsidRDefault="00C26E01" w:rsidP="00AB54FF">
            <w:pPr>
              <w:rPr>
                <w:rFonts w:ascii="Arial" w:hAnsi="Arial" w:cs="Arial"/>
                <w:sz w:val="24"/>
                <w:szCs w:val="24"/>
              </w:rPr>
            </w:pPr>
            <w:r w:rsidRPr="0019726C">
              <w:rPr>
                <w:rFonts w:ascii="Arial" w:hAnsi="Arial" w:cs="Arial"/>
                <w:sz w:val="24"/>
                <w:szCs w:val="24"/>
              </w:rPr>
              <w:t>język angielski</w:t>
            </w:r>
          </w:p>
          <w:p w14:paraId="0A6B3565" w14:textId="77777777" w:rsidR="00C26E01" w:rsidRPr="0019726C" w:rsidRDefault="00C26E01" w:rsidP="00AB54FF">
            <w:pPr>
              <w:rPr>
                <w:rFonts w:ascii="Arial" w:hAnsi="Arial" w:cs="Arial"/>
                <w:sz w:val="24"/>
                <w:szCs w:val="24"/>
              </w:rPr>
            </w:pPr>
            <w:r w:rsidRPr="0019726C">
              <w:rPr>
                <w:rFonts w:ascii="Arial" w:hAnsi="Arial" w:cs="Arial"/>
                <w:sz w:val="24"/>
                <w:szCs w:val="24"/>
              </w:rPr>
              <w:t>do wyboru:</w:t>
            </w:r>
          </w:p>
          <w:p w14:paraId="4DEC12D2" w14:textId="77777777" w:rsidR="00C26E01" w:rsidRPr="0019726C" w:rsidRDefault="00C26E01" w:rsidP="00AB54FF">
            <w:pPr>
              <w:rPr>
                <w:rFonts w:ascii="Arial" w:hAnsi="Arial" w:cs="Arial"/>
                <w:sz w:val="24"/>
                <w:szCs w:val="24"/>
              </w:rPr>
            </w:pPr>
            <w:r w:rsidRPr="0019726C">
              <w:rPr>
                <w:rFonts w:ascii="Arial" w:hAnsi="Arial" w:cs="Arial"/>
                <w:sz w:val="24"/>
                <w:szCs w:val="24"/>
              </w:rPr>
              <w:t>historii/geografia</w:t>
            </w:r>
          </w:p>
          <w:p w14:paraId="749AE5CA" w14:textId="77777777" w:rsidR="00C26E01" w:rsidRPr="0019726C" w:rsidRDefault="00C26E01" w:rsidP="00AB54FF">
            <w:pPr>
              <w:rPr>
                <w:rFonts w:ascii="Arial" w:hAnsi="Arial" w:cs="Arial"/>
                <w:sz w:val="24"/>
                <w:szCs w:val="24"/>
              </w:rPr>
            </w:pPr>
            <w:r w:rsidRPr="0019726C">
              <w:rPr>
                <w:rFonts w:ascii="Arial" w:hAnsi="Arial" w:cs="Arial"/>
                <w:sz w:val="24"/>
                <w:szCs w:val="24"/>
              </w:rPr>
              <w:t>przedmiot uzupełniający:</w:t>
            </w:r>
          </w:p>
          <w:p w14:paraId="756E7EF9" w14:textId="4F3C8153" w:rsidR="00C26E01" w:rsidRPr="0019726C" w:rsidRDefault="00907669" w:rsidP="00907669">
            <w:pPr>
              <w:rPr>
                <w:rFonts w:ascii="Arial" w:hAnsi="Arial" w:cs="Arial"/>
                <w:sz w:val="24"/>
                <w:szCs w:val="24"/>
              </w:rPr>
            </w:pPr>
            <w:r w:rsidRPr="0019726C">
              <w:rPr>
                <w:rFonts w:ascii="Arial" w:hAnsi="Arial" w:cs="Arial"/>
                <w:sz w:val="24"/>
                <w:szCs w:val="24"/>
              </w:rPr>
              <w:t>język hiszpański</w:t>
            </w:r>
          </w:p>
        </w:tc>
        <w:tc>
          <w:tcPr>
            <w:tcW w:w="1430" w:type="dxa"/>
            <w:vAlign w:val="center"/>
          </w:tcPr>
          <w:p w14:paraId="2B0A1BC2" w14:textId="6E3E2D49" w:rsidR="00C26E01" w:rsidRPr="0019726C" w:rsidRDefault="00907669" w:rsidP="00AB54FF">
            <w:pPr>
              <w:rPr>
                <w:rFonts w:ascii="Arial" w:hAnsi="Arial" w:cs="Arial"/>
                <w:sz w:val="24"/>
                <w:szCs w:val="24"/>
              </w:rPr>
            </w:pPr>
            <w:r w:rsidRPr="0019726C">
              <w:rPr>
                <w:rFonts w:ascii="Arial" w:hAnsi="Arial" w:cs="Arial"/>
                <w:sz w:val="24"/>
                <w:szCs w:val="24"/>
              </w:rPr>
              <w:t>A,B</w:t>
            </w:r>
          </w:p>
        </w:tc>
        <w:tc>
          <w:tcPr>
            <w:tcW w:w="1545" w:type="dxa"/>
            <w:tcBorders>
              <w:bottom w:val="single" w:sz="4" w:space="0" w:color="auto"/>
            </w:tcBorders>
            <w:vAlign w:val="center"/>
          </w:tcPr>
          <w:p w14:paraId="3DD79A59" w14:textId="77777777" w:rsidR="00C26E01" w:rsidRPr="0019726C" w:rsidRDefault="00C26E01" w:rsidP="00AB54FF">
            <w:pPr>
              <w:rPr>
                <w:rFonts w:ascii="Arial" w:hAnsi="Arial" w:cs="Arial"/>
                <w:sz w:val="24"/>
                <w:szCs w:val="24"/>
              </w:rPr>
            </w:pPr>
            <w:r w:rsidRPr="0019726C">
              <w:rPr>
                <w:rFonts w:ascii="Arial" w:hAnsi="Arial" w:cs="Arial"/>
                <w:sz w:val="24"/>
                <w:szCs w:val="24"/>
              </w:rPr>
              <w:t>angielski</w:t>
            </w:r>
          </w:p>
          <w:p w14:paraId="76EA6C94" w14:textId="632292A5" w:rsidR="00C26E01" w:rsidRPr="0019726C" w:rsidRDefault="00907669" w:rsidP="00AB54FF">
            <w:pPr>
              <w:rPr>
                <w:rFonts w:ascii="Arial" w:hAnsi="Arial" w:cs="Arial"/>
                <w:sz w:val="24"/>
                <w:szCs w:val="24"/>
              </w:rPr>
            </w:pPr>
            <w:r w:rsidRPr="0019726C">
              <w:rPr>
                <w:rFonts w:ascii="Arial" w:hAnsi="Arial" w:cs="Arial"/>
                <w:sz w:val="24"/>
                <w:szCs w:val="24"/>
              </w:rPr>
              <w:t>włoski</w:t>
            </w:r>
          </w:p>
          <w:p w14:paraId="1A5452F8" w14:textId="35D23B7A" w:rsidR="00C26E01" w:rsidRPr="0019726C" w:rsidRDefault="00907669" w:rsidP="00AB54FF">
            <w:pPr>
              <w:rPr>
                <w:rFonts w:ascii="Arial" w:hAnsi="Arial" w:cs="Arial"/>
                <w:sz w:val="24"/>
                <w:szCs w:val="24"/>
              </w:rPr>
            </w:pPr>
            <w:r w:rsidRPr="0019726C">
              <w:rPr>
                <w:rFonts w:ascii="Arial" w:hAnsi="Arial" w:cs="Arial"/>
                <w:sz w:val="24"/>
                <w:szCs w:val="24"/>
              </w:rPr>
              <w:t>hiszpański</w:t>
            </w:r>
          </w:p>
        </w:tc>
        <w:tc>
          <w:tcPr>
            <w:tcW w:w="2882" w:type="dxa"/>
            <w:vAlign w:val="center"/>
          </w:tcPr>
          <w:p w14:paraId="2FFFA878" w14:textId="77777777" w:rsidR="00C26E01" w:rsidRPr="0019726C" w:rsidRDefault="00C26E01" w:rsidP="00AB54FF">
            <w:pPr>
              <w:rPr>
                <w:rFonts w:ascii="Arial" w:hAnsi="Arial" w:cs="Arial"/>
                <w:sz w:val="24"/>
                <w:szCs w:val="24"/>
              </w:rPr>
            </w:pPr>
            <w:r w:rsidRPr="0019726C">
              <w:rPr>
                <w:rFonts w:ascii="Arial" w:hAnsi="Arial" w:cs="Arial"/>
                <w:sz w:val="24"/>
                <w:szCs w:val="24"/>
              </w:rPr>
              <w:t>język polski</w:t>
            </w:r>
          </w:p>
          <w:p w14:paraId="7DEEDC28" w14:textId="77777777" w:rsidR="00C26E01" w:rsidRPr="0019726C" w:rsidRDefault="00C26E01" w:rsidP="00AB54FF">
            <w:pPr>
              <w:rPr>
                <w:rFonts w:ascii="Arial" w:hAnsi="Arial" w:cs="Arial"/>
                <w:sz w:val="24"/>
                <w:szCs w:val="24"/>
              </w:rPr>
            </w:pPr>
            <w:r w:rsidRPr="0019726C">
              <w:rPr>
                <w:rFonts w:ascii="Arial" w:hAnsi="Arial" w:cs="Arial"/>
                <w:sz w:val="24"/>
                <w:szCs w:val="24"/>
              </w:rPr>
              <w:t>język angielski</w:t>
            </w:r>
          </w:p>
          <w:p w14:paraId="4F80DF32" w14:textId="77777777" w:rsidR="00C26E01" w:rsidRPr="0019726C" w:rsidRDefault="00C26E01" w:rsidP="00AB54FF">
            <w:pPr>
              <w:rPr>
                <w:rFonts w:ascii="Arial" w:hAnsi="Arial" w:cs="Arial"/>
                <w:sz w:val="24"/>
                <w:szCs w:val="24"/>
              </w:rPr>
            </w:pPr>
            <w:r w:rsidRPr="0019726C">
              <w:rPr>
                <w:rFonts w:ascii="Arial" w:hAnsi="Arial" w:cs="Arial"/>
                <w:sz w:val="24"/>
                <w:szCs w:val="24"/>
              </w:rPr>
              <w:t>matematyka</w:t>
            </w:r>
          </w:p>
          <w:p w14:paraId="1DFF53F6" w14:textId="77777777" w:rsidR="00C26E01" w:rsidRPr="0019726C" w:rsidRDefault="00C26E01" w:rsidP="00AB54FF">
            <w:pPr>
              <w:rPr>
                <w:rFonts w:ascii="Arial" w:hAnsi="Arial" w:cs="Arial"/>
                <w:sz w:val="24"/>
                <w:szCs w:val="24"/>
              </w:rPr>
            </w:pPr>
            <w:r w:rsidRPr="0019726C">
              <w:rPr>
                <w:rFonts w:ascii="Arial" w:hAnsi="Arial" w:cs="Arial"/>
                <w:sz w:val="24"/>
                <w:szCs w:val="24"/>
              </w:rPr>
              <w:t>historia</w:t>
            </w:r>
          </w:p>
          <w:p w14:paraId="6744D331" w14:textId="77777777" w:rsidR="00C26E01" w:rsidRPr="0019726C" w:rsidRDefault="00C26E01" w:rsidP="00AB54FF">
            <w:pPr>
              <w:rPr>
                <w:rFonts w:ascii="Arial" w:hAnsi="Arial" w:cs="Arial"/>
                <w:sz w:val="24"/>
                <w:szCs w:val="24"/>
              </w:rPr>
            </w:pPr>
            <w:r w:rsidRPr="0019726C">
              <w:rPr>
                <w:rFonts w:ascii="Arial" w:hAnsi="Arial" w:cs="Arial"/>
                <w:sz w:val="24"/>
                <w:szCs w:val="24"/>
              </w:rPr>
              <w:t>geografia</w:t>
            </w:r>
          </w:p>
        </w:tc>
      </w:tr>
      <w:tr w:rsidR="0019726C" w:rsidRPr="0019726C" w14:paraId="01F9C2FB" w14:textId="77777777" w:rsidTr="00907669">
        <w:trPr>
          <w:cantSplit/>
        </w:trPr>
        <w:tc>
          <w:tcPr>
            <w:tcW w:w="550" w:type="dxa"/>
            <w:vAlign w:val="center"/>
          </w:tcPr>
          <w:p w14:paraId="20B4FB8F" w14:textId="2F2C65C2" w:rsidR="00907669" w:rsidRPr="0019726C" w:rsidRDefault="0019726C" w:rsidP="00907669">
            <w:pPr>
              <w:rPr>
                <w:rFonts w:ascii="Arial" w:hAnsi="Arial" w:cs="Arial"/>
                <w:sz w:val="24"/>
                <w:szCs w:val="24"/>
              </w:rPr>
            </w:pPr>
            <w:r w:rsidRPr="0019726C">
              <w:rPr>
                <w:rFonts w:ascii="Arial" w:hAnsi="Arial" w:cs="Arial"/>
                <w:sz w:val="24"/>
                <w:szCs w:val="24"/>
              </w:rPr>
              <w:t>2.</w:t>
            </w:r>
          </w:p>
        </w:tc>
        <w:tc>
          <w:tcPr>
            <w:tcW w:w="2655" w:type="dxa"/>
          </w:tcPr>
          <w:p w14:paraId="371C9DB2" w14:textId="49E0D5A1" w:rsidR="00907669" w:rsidRPr="0019726C" w:rsidRDefault="00907669" w:rsidP="00907669">
            <w:pPr>
              <w:rPr>
                <w:rFonts w:ascii="Arial" w:eastAsia="Calibri" w:hAnsi="Arial" w:cs="Arial"/>
                <w:sz w:val="24"/>
                <w:szCs w:val="24"/>
              </w:rPr>
            </w:pPr>
            <w:r w:rsidRPr="0019726C">
              <w:rPr>
                <w:rFonts w:ascii="Arial" w:eastAsia="Calibri" w:hAnsi="Arial" w:cs="Arial"/>
                <w:sz w:val="24"/>
                <w:szCs w:val="24"/>
              </w:rPr>
              <w:t>matematyka</w:t>
            </w:r>
          </w:p>
          <w:p w14:paraId="7DCD96AA" w14:textId="5394575E" w:rsidR="00907669" w:rsidRPr="0019726C" w:rsidRDefault="00907669" w:rsidP="00907669">
            <w:pPr>
              <w:rPr>
                <w:rFonts w:ascii="Arial" w:eastAsia="Calibri" w:hAnsi="Arial" w:cs="Arial"/>
                <w:sz w:val="24"/>
                <w:szCs w:val="24"/>
              </w:rPr>
            </w:pPr>
            <w:r w:rsidRPr="0019726C">
              <w:rPr>
                <w:rFonts w:ascii="Arial" w:eastAsia="Calibri" w:hAnsi="Arial" w:cs="Arial"/>
                <w:sz w:val="24"/>
                <w:szCs w:val="24"/>
              </w:rPr>
              <w:t>Informatyka</w:t>
            </w:r>
          </w:p>
          <w:p w14:paraId="5A235AD7" w14:textId="7E0E99CE" w:rsidR="00907669" w:rsidRPr="0019726C" w:rsidRDefault="00907669" w:rsidP="00907669">
            <w:pPr>
              <w:rPr>
                <w:rFonts w:ascii="Arial" w:hAnsi="Arial" w:cs="Arial"/>
                <w:sz w:val="24"/>
                <w:szCs w:val="24"/>
              </w:rPr>
            </w:pPr>
            <w:r w:rsidRPr="0019726C">
              <w:rPr>
                <w:rFonts w:ascii="Arial" w:eastAsia="Calibri" w:hAnsi="Arial" w:cs="Arial"/>
                <w:sz w:val="24"/>
                <w:szCs w:val="24"/>
              </w:rPr>
              <w:t xml:space="preserve">do wyboru: fizyka/geografia przedmiot uzupełniający matematyka  </w:t>
            </w:r>
            <w:r w:rsidRPr="0019726C">
              <w:rPr>
                <w:rFonts w:ascii="Arial" w:eastAsia="Calibri" w:hAnsi="Arial" w:cs="Arial"/>
                <w:sz w:val="24"/>
                <w:szCs w:val="24"/>
              </w:rPr>
              <w:br/>
              <w:t>w praktyce</w:t>
            </w:r>
          </w:p>
        </w:tc>
        <w:tc>
          <w:tcPr>
            <w:tcW w:w="1430" w:type="dxa"/>
          </w:tcPr>
          <w:p w14:paraId="7C694064" w14:textId="45B0AA81" w:rsidR="00907669" w:rsidRPr="0019726C" w:rsidRDefault="00907669" w:rsidP="0019726C">
            <w:pPr>
              <w:spacing w:before="600"/>
              <w:rPr>
                <w:rFonts w:ascii="Arial" w:hAnsi="Arial" w:cs="Arial"/>
                <w:sz w:val="24"/>
                <w:szCs w:val="24"/>
              </w:rPr>
            </w:pPr>
            <w:r w:rsidRPr="0019726C">
              <w:rPr>
                <w:rFonts w:ascii="Arial" w:hAnsi="Arial" w:cs="Arial"/>
                <w:sz w:val="24"/>
                <w:szCs w:val="24"/>
              </w:rPr>
              <w:t>C</w:t>
            </w:r>
          </w:p>
        </w:tc>
        <w:tc>
          <w:tcPr>
            <w:tcW w:w="1545" w:type="dxa"/>
            <w:tcBorders>
              <w:bottom w:val="single" w:sz="4" w:space="0" w:color="auto"/>
            </w:tcBorders>
          </w:tcPr>
          <w:p w14:paraId="6CE81E0E" w14:textId="77777777" w:rsidR="00907669" w:rsidRPr="0019726C" w:rsidRDefault="00907669" w:rsidP="00907669">
            <w:pPr>
              <w:rPr>
                <w:rFonts w:ascii="Arial" w:eastAsia="Calibri" w:hAnsi="Arial" w:cs="Arial"/>
                <w:sz w:val="24"/>
                <w:szCs w:val="24"/>
              </w:rPr>
            </w:pPr>
          </w:p>
          <w:p w14:paraId="307DAA42" w14:textId="1E48844D" w:rsidR="00907669" w:rsidRPr="0019726C" w:rsidRDefault="00907669" w:rsidP="00907669">
            <w:pPr>
              <w:rPr>
                <w:rFonts w:ascii="Arial" w:hAnsi="Arial" w:cs="Arial"/>
                <w:sz w:val="24"/>
                <w:szCs w:val="24"/>
              </w:rPr>
            </w:pPr>
            <w:r w:rsidRPr="0019726C">
              <w:rPr>
                <w:rFonts w:ascii="Arial" w:eastAsia="Calibri" w:hAnsi="Arial" w:cs="Arial"/>
                <w:sz w:val="24"/>
                <w:szCs w:val="24"/>
              </w:rPr>
              <w:t>angielski niemiecki rosyjski</w:t>
            </w:r>
          </w:p>
        </w:tc>
        <w:tc>
          <w:tcPr>
            <w:tcW w:w="2882" w:type="dxa"/>
          </w:tcPr>
          <w:p w14:paraId="1E80CE1C" w14:textId="77777777" w:rsidR="00907669" w:rsidRPr="0019726C" w:rsidRDefault="00907669" w:rsidP="00907669">
            <w:pPr>
              <w:rPr>
                <w:rFonts w:ascii="Arial" w:hAnsi="Arial" w:cs="Arial"/>
                <w:sz w:val="24"/>
                <w:szCs w:val="24"/>
              </w:rPr>
            </w:pPr>
          </w:p>
          <w:p w14:paraId="73DBF551" w14:textId="77777777" w:rsidR="00907669" w:rsidRPr="0019726C" w:rsidRDefault="00907669" w:rsidP="00907669">
            <w:pPr>
              <w:rPr>
                <w:rFonts w:ascii="Arial" w:hAnsi="Arial" w:cs="Arial"/>
                <w:sz w:val="24"/>
                <w:szCs w:val="24"/>
              </w:rPr>
            </w:pPr>
            <w:r w:rsidRPr="0019726C">
              <w:rPr>
                <w:rFonts w:ascii="Arial" w:hAnsi="Arial" w:cs="Arial"/>
                <w:sz w:val="24"/>
                <w:szCs w:val="24"/>
              </w:rPr>
              <w:t>język polski</w:t>
            </w:r>
          </w:p>
          <w:p w14:paraId="585F10C5" w14:textId="77777777" w:rsidR="00907669" w:rsidRPr="0019726C" w:rsidRDefault="00907669" w:rsidP="00907669">
            <w:pPr>
              <w:rPr>
                <w:rFonts w:ascii="Arial" w:hAnsi="Arial" w:cs="Arial"/>
                <w:sz w:val="24"/>
                <w:szCs w:val="24"/>
              </w:rPr>
            </w:pPr>
            <w:r w:rsidRPr="0019726C">
              <w:rPr>
                <w:rFonts w:ascii="Arial" w:hAnsi="Arial" w:cs="Arial"/>
                <w:sz w:val="24"/>
                <w:szCs w:val="24"/>
              </w:rPr>
              <w:t>język angielski</w:t>
            </w:r>
          </w:p>
          <w:p w14:paraId="52134895" w14:textId="77777777" w:rsidR="00907669" w:rsidRPr="0019726C" w:rsidRDefault="00907669" w:rsidP="00907669">
            <w:pPr>
              <w:rPr>
                <w:rFonts w:ascii="Arial" w:hAnsi="Arial" w:cs="Arial"/>
                <w:sz w:val="24"/>
                <w:szCs w:val="24"/>
              </w:rPr>
            </w:pPr>
            <w:r w:rsidRPr="0019726C">
              <w:rPr>
                <w:rFonts w:ascii="Arial" w:hAnsi="Arial" w:cs="Arial"/>
                <w:sz w:val="24"/>
                <w:szCs w:val="24"/>
              </w:rPr>
              <w:t>matematyka</w:t>
            </w:r>
          </w:p>
          <w:p w14:paraId="48D44F00" w14:textId="2FE5D09C" w:rsidR="00907669" w:rsidRPr="0019726C" w:rsidRDefault="00907669" w:rsidP="00907669">
            <w:pPr>
              <w:rPr>
                <w:rFonts w:ascii="Arial" w:hAnsi="Arial" w:cs="Arial"/>
                <w:sz w:val="24"/>
                <w:szCs w:val="24"/>
              </w:rPr>
            </w:pPr>
            <w:r w:rsidRPr="0019726C">
              <w:rPr>
                <w:rFonts w:ascii="Arial" w:hAnsi="Arial" w:cs="Arial"/>
                <w:sz w:val="24"/>
                <w:szCs w:val="24"/>
              </w:rPr>
              <w:t>fizyka</w:t>
            </w:r>
          </w:p>
          <w:p w14:paraId="1EA6DEF3" w14:textId="77777777" w:rsidR="00907669" w:rsidRPr="0019726C" w:rsidRDefault="00907669" w:rsidP="00907669">
            <w:pPr>
              <w:rPr>
                <w:rFonts w:ascii="Arial" w:hAnsi="Arial" w:cs="Arial"/>
                <w:sz w:val="24"/>
                <w:szCs w:val="24"/>
              </w:rPr>
            </w:pPr>
            <w:r w:rsidRPr="0019726C">
              <w:rPr>
                <w:rFonts w:ascii="Arial" w:hAnsi="Arial" w:cs="Arial"/>
                <w:sz w:val="24"/>
                <w:szCs w:val="24"/>
              </w:rPr>
              <w:t>geografia</w:t>
            </w:r>
          </w:p>
          <w:p w14:paraId="5FF981E9" w14:textId="07B3ABA9" w:rsidR="00907669" w:rsidRPr="0019726C" w:rsidRDefault="00907669" w:rsidP="00907669">
            <w:pPr>
              <w:rPr>
                <w:rFonts w:ascii="Arial" w:hAnsi="Arial" w:cs="Arial"/>
                <w:sz w:val="24"/>
                <w:szCs w:val="24"/>
              </w:rPr>
            </w:pPr>
            <w:r w:rsidRPr="0019726C">
              <w:rPr>
                <w:rFonts w:ascii="Arial" w:hAnsi="Arial" w:cs="Arial"/>
                <w:sz w:val="24"/>
                <w:szCs w:val="24"/>
              </w:rPr>
              <w:t>informatyka</w:t>
            </w:r>
          </w:p>
        </w:tc>
      </w:tr>
      <w:tr w:rsidR="0019726C" w:rsidRPr="0019726C" w14:paraId="5A078A13" w14:textId="77777777" w:rsidTr="00907669">
        <w:trPr>
          <w:cantSplit/>
        </w:trPr>
        <w:tc>
          <w:tcPr>
            <w:tcW w:w="550" w:type="dxa"/>
            <w:vAlign w:val="center"/>
          </w:tcPr>
          <w:p w14:paraId="4310578F" w14:textId="5C1BB15E" w:rsidR="00C26E01" w:rsidRPr="0019726C" w:rsidRDefault="0019726C" w:rsidP="00AB54FF">
            <w:pPr>
              <w:rPr>
                <w:rFonts w:ascii="Arial" w:hAnsi="Arial" w:cs="Arial"/>
                <w:sz w:val="24"/>
                <w:szCs w:val="24"/>
              </w:rPr>
            </w:pPr>
            <w:r w:rsidRPr="0019726C">
              <w:rPr>
                <w:rFonts w:ascii="Arial" w:hAnsi="Arial" w:cs="Arial"/>
                <w:sz w:val="24"/>
                <w:szCs w:val="24"/>
              </w:rPr>
              <w:t>3.</w:t>
            </w:r>
          </w:p>
        </w:tc>
        <w:tc>
          <w:tcPr>
            <w:tcW w:w="2655" w:type="dxa"/>
            <w:vAlign w:val="center"/>
          </w:tcPr>
          <w:p w14:paraId="64FBECD4" w14:textId="77777777" w:rsidR="00C26E01" w:rsidRPr="0019726C" w:rsidRDefault="00C26E01" w:rsidP="00AB54FF">
            <w:pPr>
              <w:rPr>
                <w:rFonts w:ascii="Arial" w:hAnsi="Arial" w:cs="Arial"/>
                <w:sz w:val="24"/>
                <w:szCs w:val="24"/>
              </w:rPr>
            </w:pPr>
            <w:r w:rsidRPr="0019726C">
              <w:rPr>
                <w:rFonts w:ascii="Arial" w:hAnsi="Arial" w:cs="Arial"/>
                <w:sz w:val="24"/>
                <w:szCs w:val="24"/>
              </w:rPr>
              <w:t>biologia</w:t>
            </w:r>
          </w:p>
          <w:p w14:paraId="2FB95FBA" w14:textId="77777777" w:rsidR="00C26E01" w:rsidRPr="0019726C" w:rsidRDefault="00C26E01" w:rsidP="00AB54FF">
            <w:pPr>
              <w:rPr>
                <w:rFonts w:ascii="Arial" w:hAnsi="Arial" w:cs="Arial"/>
                <w:sz w:val="24"/>
                <w:szCs w:val="24"/>
              </w:rPr>
            </w:pPr>
            <w:r w:rsidRPr="0019726C">
              <w:rPr>
                <w:rFonts w:ascii="Arial" w:hAnsi="Arial" w:cs="Arial"/>
                <w:sz w:val="24"/>
                <w:szCs w:val="24"/>
              </w:rPr>
              <w:t>chemia</w:t>
            </w:r>
          </w:p>
          <w:p w14:paraId="36B674B8" w14:textId="456A45F8" w:rsidR="00C26E01" w:rsidRPr="0019726C" w:rsidRDefault="00907669" w:rsidP="00AB54FF">
            <w:pPr>
              <w:rPr>
                <w:rFonts w:ascii="Arial" w:hAnsi="Arial" w:cs="Arial"/>
                <w:sz w:val="24"/>
                <w:szCs w:val="24"/>
              </w:rPr>
            </w:pPr>
            <w:r w:rsidRPr="0019726C">
              <w:rPr>
                <w:rFonts w:ascii="Arial" w:hAnsi="Arial" w:cs="Arial"/>
                <w:sz w:val="24"/>
                <w:szCs w:val="24"/>
              </w:rPr>
              <w:t>język angielski</w:t>
            </w:r>
          </w:p>
          <w:p w14:paraId="10A87736" w14:textId="77777777" w:rsidR="00C26E01" w:rsidRPr="0019726C" w:rsidRDefault="00C26E01" w:rsidP="00AB54FF">
            <w:pPr>
              <w:rPr>
                <w:rFonts w:ascii="Arial" w:hAnsi="Arial" w:cs="Arial"/>
                <w:sz w:val="24"/>
                <w:szCs w:val="24"/>
              </w:rPr>
            </w:pPr>
            <w:r w:rsidRPr="0019726C">
              <w:rPr>
                <w:rFonts w:ascii="Arial" w:hAnsi="Arial" w:cs="Arial"/>
                <w:sz w:val="24"/>
                <w:szCs w:val="24"/>
              </w:rPr>
              <w:t>przedmiot uzupełniający:</w:t>
            </w:r>
          </w:p>
          <w:p w14:paraId="29F20738" w14:textId="77777777" w:rsidR="00C26E01" w:rsidRPr="0019726C" w:rsidRDefault="00C26E01" w:rsidP="00AB54FF">
            <w:pPr>
              <w:rPr>
                <w:rFonts w:ascii="Arial" w:hAnsi="Arial" w:cs="Arial"/>
                <w:sz w:val="24"/>
                <w:szCs w:val="24"/>
              </w:rPr>
            </w:pPr>
            <w:r w:rsidRPr="0019726C">
              <w:rPr>
                <w:rFonts w:ascii="Arial" w:hAnsi="Arial" w:cs="Arial"/>
                <w:sz w:val="24"/>
                <w:szCs w:val="24"/>
              </w:rPr>
              <w:t>podstawy ratownictwa medycznego</w:t>
            </w:r>
          </w:p>
        </w:tc>
        <w:tc>
          <w:tcPr>
            <w:tcW w:w="1430" w:type="dxa"/>
            <w:vAlign w:val="center"/>
          </w:tcPr>
          <w:p w14:paraId="450BB673" w14:textId="5BBB6923" w:rsidR="00C26E01" w:rsidRPr="0019726C" w:rsidRDefault="00907669" w:rsidP="00AB54FF">
            <w:pPr>
              <w:rPr>
                <w:rFonts w:ascii="Arial" w:hAnsi="Arial" w:cs="Arial"/>
                <w:sz w:val="24"/>
                <w:szCs w:val="24"/>
              </w:rPr>
            </w:pPr>
            <w:r w:rsidRPr="0019726C">
              <w:rPr>
                <w:rFonts w:ascii="Arial" w:hAnsi="Arial" w:cs="Arial"/>
                <w:sz w:val="24"/>
                <w:szCs w:val="24"/>
              </w:rPr>
              <w:t>D</w:t>
            </w:r>
          </w:p>
        </w:tc>
        <w:tc>
          <w:tcPr>
            <w:tcW w:w="1545" w:type="dxa"/>
            <w:tcBorders>
              <w:top w:val="single" w:sz="4" w:space="0" w:color="auto"/>
            </w:tcBorders>
            <w:vAlign w:val="center"/>
          </w:tcPr>
          <w:p w14:paraId="6D634213" w14:textId="77777777" w:rsidR="00C26E01" w:rsidRPr="0019726C" w:rsidRDefault="00C26E01" w:rsidP="00AB54FF">
            <w:pPr>
              <w:rPr>
                <w:rFonts w:ascii="Arial" w:hAnsi="Arial" w:cs="Arial"/>
                <w:sz w:val="24"/>
                <w:szCs w:val="24"/>
              </w:rPr>
            </w:pPr>
            <w:r w:rsidRPr="0019726C">
              <w:rPr>
                <w:rFonts w:ascii="Arial" w:hAnsi="Arial" w:cs="Arial"/>
                <w:sz w:val="24"/>
                <w:szCs w:val="24"/>
              </w:rPr>
              <w:t>angielski</w:t>
            </w:r>
          </w:p>
          <w:p w14:paraId="13EACD1D" w14:textId="77777777" w:rsidR="00C26E01" w:rsidRPr="0019726C" w:rsidRDefault="00C26E01" w:rsidP="00AB54FF">
            <w:pPr>
              <w:rPr>
                <w:rFonts w:ascii="Arial" w:hAnsi="Arial" w:cs="Arial"/>
                <w:sz w:val="24"/>
                <w:szCs w:val="24"/>
              </w:rPr>
            </w:pPr>
            <w:r w:rsidRPr="0019726C">
              <w:rPr>
                <w:rFonts w:ascii="Arial" w:hAnsi="Arial" w:cs="Arial"/>
                <w:sz w:val="24"/>
                <w:szCs w:val="24"/>
              </w:rPr>
              <w:t>niemiecki</w:t>
            </w:r>
          </w:p>
          <w:p w14:paraId="31CB8EE7" w14:textId="77777777" w:rsidR="00C26E01" w:rsidRPr="0019726C" w:rsidRDefault="00C26E01" w:rsidP="00AB54FF">
            <w:pPr>
              <w:rPr>
                <w:rFonts w:ascii="Arial" w:hAnsi="Arial" w:cs="Arial"/>
                <w:sz w:val="24"/>
                <w:szCs w:val="24"/>
              </w:rPr>
            </w:pPr>
            <w:r w:rsidRPr="0019726C">
              <w:rPr>
                <w:rFonts w:ascii="Arial" w:hAnsi="Arial" w:cs="Arial"/>
                <w:sz w:val="24"/>
                <w:szCs w:val="24"/>
              </w:rPr>
              <w:t>rosyjski</w:t>
            </w:r>
          </w:p>
        </w:tc>
        <w:tc>
          <w:tcPr>
            <w:tcW w:w="2882" w:type="dxa"/>
            <w:vAlign w:val="center"/>
          </w:tcPr>
          <w:p w14:paraId="693604B0" w14:textId="77777777" w:rsidR="00C26E01" w:rsidRPr="0019726C" w:rsidRDefault="00C26E01" w:rsidP="00AB54FF">
            <w:pPr>
              <w:rPr>
                <w:rFonts w:ascii="Arial" w:hAnsi="Arial" w:cs="Arial"/>
                <w:sz w:val="24"/>
                <w:szCs w:val="24"/>
              </w:rPr>
            </w:pPr>
            <w:r w:rsidRPr="0019726C">
              <w:rPr>
                <w:rFonts w:ascii="Arial" w:hAnsi="Arial" w:cs="Arial"/>
                <w:sz w:val="24"/>
                <w:szCs w:val="24"/>
              </w:rPr>
              <w:t>język polski</w:t>
            </w:r>
          </w:p>
          <w:p w14:paraId="585ECCCC" w14:textId="77777777" w:rsidR="00C26E01" w:rsidRPr="0019726C" w:rsidRDefault="00C26E01" w:rsidP="00AB54FF">
            <w:pPr>
              <w:rPr>
                <w:rFonts w:ascii="Arial" w:hAnsi="Arial" w:cs="Arial"/>
                <w:sz w:val="24"/>
                <w:szCs w:val="24"/>
              </w:rPr>
            </w:pPr>
            <w:r w:rsidRPr="0019726C">
              <w:rPr>
                <w:rFonts w:ascii="Arial" w:hAnsi="Arial" w:cs="Arial"/>
                <w:sz w:val="24"/>
                <w:szCs w:val="24"/>
              </w:rPr>
              <w:t>matematyka</w:t>
            </w:r>
          </w:p>
          <w:p w14:paraId="47E3876C" w14:textId="77777777" w:rsidR="00C26E01" w:rsidRPr="0019726C" w:rsidRDefault="00C26E01" w:rsidP="00AB54FF">
            <w:pPr>
              <w:rPr>
                <w:rFonts w:ascii="Arial" w:hAnsi="Arial" w:cs="Arial"/>
                <w:sz w:val="24"/>
                <w:szCs w:val="24"/>
              </w:rPr>
            </w:pPr>
            <w:r w:rsidRPr="0019726C">
              <w:rPr>
                <w:rFonts w:ascii="Arial" w:hAnsi="Arial" w:cs="Arial"/>
                <w:sz w:val="24"/>
                <w:szCs w:val="24"/>
              </w:rPr>
              <w:t>język angielski</w:t>
            </w:r>
          </w:p>
          <w:p w14:paraId="7ECF27DA" w14:textId="77777777" w:rsidR="00C26E01" w:rsidRPr="0019726C" w:rsidRDefault="00C26E01" w:rsidP="00AB54FF">
            <w:pPr>
              <w:rPr>
                <w:rFonts w:ascii="Arial" w:hAnsi="Arial" w:cs="Arial"/>
                <w:sz w:val="24"/>
                <w:szCs w:val="24"/>
              </w:rPr>
            </w:pPr>
            <w:r w:rsidRPr="0019726C">
              <w:rPr>
                <w:rFonts w:ascii="Arial" w:hAnsi="Arial" w:cs="Arial"/>
                <w:sz w:val="24"/>
                <w:szCs w:val="24"/>
              </w:rPr>
              <w:t>biologia</w:t>
            </w:r>
          </w:p>
          <w:p w14:paraId="6C38CC6E" w14:textId="77777777" w:rsidR="00C26E01" w:rsidRPr="0019726C" w:rsidRDefault="00C26E01" w:rsidP="00AB54FF">
            <w:pPr>
              <w:rPr>
                <w:rFonts w:ascii="Arial" w:hAnsi="Arial" w:cs="Arial"/>
                <w:sz w:val="24"/>
                <w:szCs w:val="24"/>
              </w:rPr>
            </w:pPr>
            <w:r w:rsidRPr="0019726C">
              <w:rPr>
                <w:rFonts w:ascii="Arial" w:hAnsi="Arial" w:cs="Arial"/>
                <w:sz w:val="24"/>
                <w:szCs w:val="24"/>
              </w:rPr>
              <w:t>chemia</w:t>
            </w:r>
          </w:p>
        </w:tc>
      </w:tr>
    </w:tbl>
    <w:p w14:paraId="6E48ED51" w14:textId="07B88A91" w:rsidR="00C26E01" w:rsidRPr="007B104D" w:rsidRDefault="00C26E01" w:rsidP="00C26E01">
      <w:pPr>
        <w:pStyle w:val="Nagwek3"/>
        <w:spacing w:before="600" w:after="360" w:line="360" w:lineRule="auto"/>
        <w:rPr>
          <w:sz w:val="28"/>
          <w:szCs w:val="28"/>
        </w:rPr>
      </w:pPr>
      <w:bookmarkStart w:id="43" w:name="_Toc194320729"/>
      <w:r w:rsidRPr="007B104D">
        <w:rPr>
          <w:sz w:val="28"/>
          <w:szCs w:val="28"/>
        </w:rPr>
        <w:t>Publiczne zespoły szkół ponadpodstawowych</w:t>
      </w:r>
      <w:bookmarkEnd w:id="43"/>
    </w:p>
    <w:p w14:paraId="7EC52446" w14:textId="77777777" w:rsidR="00C26E01" w:rsidRPr="007B104D" w:rsidRDefault="00C26E01" w:rsidP="00C26E01">
      <w:pPr>
        <w:spacing w:before="360" w:after="0" w:line="360" w:lineRule="auto"/>
        <w:rPr>
          <w:rFonts w:ascii="Arial" w:hAnsi="Arial" w:cs="Arial"/>
          <w:sz w:val="24"/>
          <w:szCs w:val="24"/>
        </w:rPr>
      </w:pPr>
      <w:r w:rsidRPr="007B104D">
        <w:rPr>
          <w:rFonts w:ascii="Arial" w:hAnsi="Arial" w:cs="Arial"/>
          <w:b/>
          <w:bCs/>
          <w:sz w:val="24"/>
          <w:szCs w:val="24"/>
        </w:rPr>
        <w:t>Zespół Szkół im. Jadwigi Grodzkiej w Łęczycy</w:t>
      </w:r>
      <w:r w:rsidRPr="007B104D">
        <w:rPr>
          <w:rFonts w:ascii="Arial" w:hAnsi="Arial" w:cs="Arial"/>
          <w:sz w:val="24"/>
          <w:szCs w:val="24"/>
        </w:rPr>
        <w:t xml:space="preserve"> </w:t>
      </w:r>
    </w:p>
    <w:p w14:paraId="6C0D8857" w14:textId="77777777" w:rsidR="00C26E01" w:rsidRPr="007B104D" w:rsidRDefault="00C26E01" w:rsidP="00C26E01">
      <w:pPr>
        <w:spacing w:after="0" w:line="360" w:lineRule="auto"/>
        <w:rPr>
          <w:rFonts w:ascii="Arial" w:hAnsi="Arial" w:cs="Arial"/>
          <w:sz w:val="24"/>
          <w:szCs w:val="24"/>
        </w:rPr>
      </w:pPr>
      <w:r w:rsidRPr="007B104D">
        <w:rPr>
          <w:rFonts w:ascii="Arial" w:hAnsi="Arial" w:cs="Arial"/>
          <w:sz w:val="24"/>
          <w:szCs w:val="24"/>
        </w:rPr>
        <w:t>99-100 Łęczyca, aleje Jana Pawła II 1</w:t>
      </w:r>
    </w:p>
    <w:p w14:paraId="5E3455A2" w14:textId="77777777" w:rsidR="00C26E01" w:rsidRPr="007B104D" w:rsidRDefault="00C26E01" w:rsidP="00C26E01">
      <w:pPr>
        <w:spacing w:after="0" w:line="360" w:lineRule="auto"/>
        <w:rPr>
          <w:rFonts w:ascii="Arial" w:hAnsi="Arial" w:cs="Arial"/>
          <w:sz w:val="24"/>
          <w:szCs w:val="24"/>
          <w:lang w:val="de-DE"/>
        </w:rPr>
      </w:pPr>
      <w:r w:rsidRPr="007B104D">
        <w:rPr>
          <w:rFonts w:ascii="Arial" w:hAnsi="Arial" w:cs="Arial"/>
          <w:sz w:val="24"/>
          <w:szCs w:val="24"/>
          <w:lang w:val="de-DE"/>
        </w:rPr>
        <w:t>telefon/fax: 24 388 36 10</w:t>
      </w:r>
    </w:p>
    <w:p w14:paraId="18C61493" w14:textId="7BDC3DE0" w:rsidR="00C26E01" w:rsidRPr="007B104D" w:rsidRDefault="007B104D" w:rsidP="00C26E01">
      <w:pPr>
        <w:spacing w:after="0" w:line="360" w:lineRule="auto"/>
        <w:rPr>
          <w:rFonts w:ascii="Arial" w:hAnsi="Arial" w:cs="Arial"/>
          <w:sz w:val="24"/>
          <w:szCs w:val="24"/>
          <w:lang w:val="de-DE"/>
        </w:rPr>
      </w:pPr>
      <w:r w:rsidRPr="007B104D">
        <w:rPr>
          <w:rFonts w:ascii="Arial" w:hAnsi="Arial" w:cs="Arial"/>
          <w:sz w:val="24"/>
          <w:szCs w:val="24"/>
          <w:lang w:val="de-DE"/>
        </w:rPr>
        <w:t>www.zsimjg.org.pl; sekretariat@zsimjg.org.pl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87"/>
        <w:gridCol w:w="1111"/>
        <w:gridCol w:w="1969"/>
        <w:gridCol w:w="1231"/>
        <w:gridCol w:w="2112"/>
      </w:tblGrid>
      <w:tr w:rsidR="00322AF8" w:rsidRPr="00322AF8" w14:paraId="62B32A94" w14:textId="77777777" w:rsidTr="00AB54FF">
        <w:trPr>
          <w:tblHeader/>
        </w:trPr>
        <w:tc>
          <w:tcPr>
            <w:tcW w:w="550" w:type="dxa"/>
            <w:shd w:val="clear" w:color="auto" w:fill="BFBFBF" w:themeFill="background1" w:themeFillShade="BF"/>
            <w:vAlign w:val="center"/>
          </w:tcPr>
          <w:p w14:paraId="02101463" w14:textId="77777777" w:rsidR="00C26E01" w:rsidRPr="00322AF8" w:rsidRDefault="00C26E01" w:rsidP="00AB54FF">
            <w:pPr>
              <w:rPr>
                <w:rFonts w:ascii="Arial" w:hAnsi="Arial" w:cs="Arial"/>
                <w:sz w:val="24"/>
                <w:szCs w:val="24"/>
              </w:rPr>
            </w:pPr>
            <w:r w:rsidRPr="00322AF8">
              <w:rPr>
                <w:rFonts w:ascii="Arial" w:hAnsi="Arial" w:cs="Arial"/>
                <w:sz w:val="24"/>
                <w:szCs w:val="24"/>
              </w:rPr>
              <w:t>Lp.</w:t>
            </w:r>
          </w:p>
        </w:tc>
        <w:tc>
          <w:tcPr>
            <w:tcW w:w="2087" w:type="dxa"/>
            <w:shd w:val="clear" w:color="auto" w:fill="BFBFBF" w:themeFill="background1" w:themeFillShade="BF"/>
            <w:vAlign w:val="center"/>
          </w:tcPr>
          <w:p w14:paraId="3DEACA4B" w14:textId="77777777" w:rsidR="00C26E01" w:rsidRPr="00322AF8" w:rsidRDefault="00C26E01" w:rsidP="00AB54FF">
            <w:pPr>
              <w:rPr>
                <w:rFonts w:ascii="Arial" w:hAnsi="Arial" w:cs="Arial"/>
                <w:sz w:val="24"/>
                <w:szCs w:val="24"/>
              </w:rPr>
            </w:pPr>
            <w:r w:rsidRPr="00322AF8">
              <w:rPr>
                <w:rFonts w:ascii="Arial" w:hAnsi="Arial" w:cs="Arial"/>
                <w:sz w:val="24"/>
                <w:szCs w:val="24"/>
              </w:rPr>
              <w:t>Typ szkoły</w:t>
            </w:r>
          </w:p>
        </w:tc>
        <w:tc>
          <w:tcPr>
            <w:tcW w:w="1111" w:type="dxa"/>
            <w:shd w:val="clear" w:color="auto" w:fill="BFBFBF" w:themeFill="background1" w:themeFillShade="BF"/>
            <w:vAlign w:val="center"/>
          </w:tcPr>
          <w:p w14:paraId="735F7F27" w14:textId="77777777" w:rsidR="00C26E01" w:rsidRPr="00322AF8" w:rsidRDefault="00C26E01" w:rsidP="00AB54FF">
            <w:pPr>
              <w:rPr>
                <w:rFonts w:ascii="Arial" w:hAnsi="Arial" w:cs="Arial"/>
                <w:sz w:val="24"/>
                <w:szCs w:val="24"/>
              </w:rPr>
            </w:pPr>
            <w:r w:rsidRPr="00322AF8">
              <w:rPr>
                <w:rFonts w:ascii="Arial" w:hAnsi="Arial" w:cs="Arial"/>
                <w:sz w:val="24"/>
                <w:szCs w:val="24"/>
              </w:rPr>
              <w:t>Symbol oddziału</w:t>
            </w:r>
          </w:p>
        </w:tc>
        <w:tc>
          <w:tcPr>
            <w:tcW w:w="1969" w:type="dxa"/>
            <w:shd w:val="clear" w:color="auto" w:fill="BFBFBF" w:themeFill="background1" w:themeFillShade="BF"/>
            <w:vAlign w:val="center"/>
          </w:tcPr>
          <w:p w14:paraId="319DFF31" w14:textId="77777777" w:rsidR="00C26E01" w:rsidRPr="00322AF8" w:rsidRDefault="00C26E01" w:rsidP="00AB54FF">
            <w:pPr>
              <w:rPr>
                <w:rFonts w:ascii="Arial" w:hAnsi="Arial" w:cs="Arial"/>
                <w:sz w:val="24"/>
                <w:szCs w:val="24"/>
              </w:rPr>
            </w:pPr>
            <w:r w:rsidRPr="00322AF8">
              <w:rPr>
                <w:rFonts w:ascii="Arial" w:hAnsi="Arial" w:cs="Arial"/>
                <w:sz w:val="24"/>
                <w:szCs w:val="24"/>
              </w:rPr>
              <w:t>Przedmioty z rozszerzonym programem nauczania /profil/ zawód</w:t>
            </w:r>
          </w:p>
        </w:tc>
        <w:tc>
          <w:tcPr>
            <w:tcW w:w="1231" w:type="dxa"/>
            <w:shd w:val="clear" w:color="auto" w:fill="BFBFBF" w:themeFill="background1" w:themeFillShade="BF"/>
            <w:vAlign w:val="center"/>
          </w:tcPr>
          <w:p w14:paraId="1553D6BE" w14:textId="77777777" w:rsidR="00C26E01" w:rsidRPr="00322AF8" w:rsidRDefault="00C26E01" w:rsidP="00AB54FF">
            <w:pPr>
              <w:rPr>
                <w:rFonts w:ascii="Arial" w:hAnsi="Arial" w:cs="Arial"/>
                <w:sz w:val="24"/>
                <w:szCs w:val="24"/>
              </w:rPr>
            </w:pPr>
            <w:r w:rsidRPr="00322AF8">
              <w:rPr>
                <w:rFonts w:ascii="Arial" w:hAnsi="Arial" w:cs="Arial"/>
                <w:sz w:val="24"/>
                <w:szCs w:val="24"/>
              </w:rPr>
              <w:t>Języki obce</w:t>
            </w:r>
          </w:p>
        </w:tc>
        <w:tc>
          <w:tcPr>
            <w:tcW w:w="2112" w:type="dxa"/>
            <w:shd w:val="clear" w:color="auto" w:fill="BFBFBF" w:themeFill="background1" w:themeFillShade="BF"/>
            <w:vAlign w:val="center"/>
          </w:tcPr>
          <w:p w14:paraId="4C61E5A1" w14:textId="77777777" w:rsidR="00C26E01" w:rsidRPr="00322AF8" w:rsidRDefault="00C26E01" w:rsidP="00AB54FF">
            <w:pPr>
              <w:rPr>
                <w:rFonts w:ascii="Arial" w:hAnsi="Arial" w:cs="Arial"/>
                <w:sz w:val="24"/>
                <w:szCs w:val="24"/>
              </w:rPr>
            </w:pPr>
            <w:r w:rsidRPr="00322AF8">
              <w:rPr>
                <w:rFonts w:ascii="Arial" w:hAnsi="Arial" w:cs="Arial"/>
                <w:sz w:val="24"/>
                <w:szCs w:val="24"/>
              </w:rPr>
              <w:t>Przedmioty uwzględniane w procesie rekrutacji</w:t>
            </w:r>
          </w:p>
        </w:tc>
      </w:tr>
      <w:tr w:rsidR="00322AF8" w:rsidRPr="00322AF8" w14:paraId="42EBAF15" w14:textId="77777777" w:rsidTr="00AB54FF">
        <w:tc>
          <w:tcPr>
            <w:tcW w:w="550" w:type="dxa"/>
            <w:vAlign w:val="center"/>
          </w:tcPr>
          <w:p w14:paraId="0E75487C" w14:textId="77777777" w:rsidR="00C26E01" w:rsidRPr="00322AF8" w:rsidRDefault="00C26E01" w:rsidP="00AB54FF">
            <w:pPr>
              <w:rPr>
                <w:rFonts w:ascii="Arial" w:hAnsi="Arial" w:cs="Arial"/>
                <w:sz w:val="24"/>
                <w:szCs w:val="24"/>
              </w:rPr>
            </w:pPr>
            <w:r w:rsidRPr="00322AF8">
              <w:rPr>
                <w:rFonts w:ascii="Arial" w:hAnsi="Arial" w:cs="Arial"/>
                <w:sz w:val="24"/>
                <w:szCs w:val="24"/>
              </w:rPr>
              <w:t>1.</w:t>
            </w:r>
          </w:p>
        </w:tc>
        <w:tc>
          <w:tcPr>
            <w:tcW w:w="2087" w:type="dxa"/>
            <w:vAlign w:val="center"/>
          </w:tcPr>
          <w:p w14:paraId="446A72EC" w14:textId="77777777" w:rsidR="00C26E01" w:rsidRPr="00322AF8" w:rsidRDefault="00C26E01" w:rsidP="00AB54FF">
            <w:pPr>
              <w:rPr>
                <w:rFonts w:ascii="Arial" w:hAnsi="Arial" w:cs="Arial"/>
              </w:rPr>
            </w:pPr>
            <w:r w:rsidRPr="00322AF8">
              <w:rPr>
                <w:rFonts w:ascii="Arial" w:hAnsi="Arial" w:cs="Arial"/>
              </w:rPr>
              <w:t>Liceum Ogólnokształcące</w:t>
            </w:r>
          </w:p>
        </w:tc>
        <w:tc>
          <w:tcPr>
            <w:tcW w:w="1111" w:type="dxa"/>
            <w:vAlign w:val="center"/>
          </w:tcPr>
          <w:p w14:paraId="42C79237" w14:textId="77777777" w:rsidR="00C26E01" w:rsidRPr="00322AF8" w:rsidRDefault="00C26E01" w:rsidP="00AB54FF">
            <w:pPr>
              <w:rPr>
                <w:rFonts w:ascii="Arial" w:hAnsi="Arial" w:cs="Arial"/>
                <w:sz w:val="24"/>
                <w:szCs w:val="24"/>
              </w:rPr>
            </w:pPr>
            <w:r w:rsidRPr="00322AF8">
              <w:rPr>
                <w:rFonts w:ascii="Arial" w:hAnsi="Arial" w:cs="Arial"/>
                <w:sz w:val="24"/>
                <w:szCs w:val="24"/>
              </w:rPr>
              <w:t>1 a LO</w:t>
            </w:r>
          </w:p>
        </w:tc>
        <w:tc>
          <w:tcPr>
            <w:tcW w:w="1969" w:type="dxa"/>
            <w:vAlign w:val="center"/>
          </w:tcPr>
          <w:p w14:paraId="7D411095" w14:textId="77777777" w:rsidR="00C26E01" w:rsidRPr="00322AF8" w:rsidRDefault="00C26E01" w:rsidP="00AB54FF">
            <w:pPr>
              <w:rPr>
                <w:rFonts w:ascii="Arial" w:hAnsi="Arial" w:cs="Arial"/>
                <w:sz w:val="24"/>
                <w:szCs w:val="24"/>
              </w:rPr>
            </w:pPr>
            <w:r w:rsidRPr="00322AF8">
              <w:rPr>
                <w:rFonts w:ascii="Arial" w:hAnsi="Arial" w:cs="Arial"/>
                <w:sz w:val="24"/>
                <w:szCs w:val="24"/>
              </w:rPr>
              <w:t>język polski historia</w:t>
            </w:r>
          </w:p>
          <w:p w14:paraId="70FF9323" w14:textId="77777777" w:rsidR="00714513" w:rsidRPr="00322AF8" w:rsidRDefault="00C26E01" w:rsidP="00714513">
            <w:pPr>
              <w:rPr>
                <w:rFonts w:ascii="Arial" w:hAnsi="Arial" w:cs="Arial"/>
                <w:sz w:val="24"/>
                <w:szCs w:val="24"/>
              </w:rPr>
            </w:pPr>
            <w:r w:rsidRPr="00322AF8">
              <w:rPr>
                <w:rFonts w:ascii="Arial" w:hAnsi="Arial" w:cs="Arial"/>
                <w:sz w:val="24"/>
                <w:szCs w:val="24"/>
              </w:rPr>
              <w:t>język angielski</w:t>
            </w:r>
          </w:p>
          <w:p w14:paraId="442624B5" w14:textId="17BCAB51" w:rsidR="00C26E01" w:rsidRPr="00322AF8" w:rsidRDefault="00714513" w:rsidP="00714513">
            <w:pPr>
              <w:rPr>
                <w:rFonts w:ascii="Arial" w:hAnsi="Arial" w:cs="Arial"/>
                <w:sz w:val="20"/>
                <w:szCs w:val="20"/>
              </w:rPr>
            </w:pPr>
            <w:r w:rsidRPr="00322AF8">
              <w:rPr>
                <w:rFonts w:ascii="Arial" w:hAnsi="Arial" w:cs="Arial"/>
                <w:sz w:val="20"/>
                <w:szCs w:val="20"/>
              </w:rPr>
              <w:t>klasa humanistyczno-językowa</w:t>
            </w:r>
          </w:p>
        </w:tc>
        <w:tc>
          <w:tcPr>
            <w:tcW w:w="1231" w:type="dxa"/>
            <w:vAlign w:val="center"/>
          </w:tcPr>
          <w:p w14:paraId="065B01E8"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6C64E610" w14:textId="77777777" w:rsidR="00C26E01" w:rsidRPr="00322AF8" w:rsidRDefault="00C26E01" w:rsidP="00AB54FF">
            <w:pPr>
              <w:rPr>
                <w:rFonts w:ascii="Arial" w:hAnsi="Arial" w:cs="Arial"/>
                <w:sz w:val="24"/>
                <w:szCs w:val="24"/>
              </w:rPr>
            </w:pPr>
            <w:r w:rsidRPr="00322AF8">
              <w:rPr>
                <w:rFonts w:ascii="Arial" w:hAnsi="Arial" w:cs="Arial"/>
                <w:sz w:val="24"/>
                <w:szCs w:val="24"/>
              </w:rPr>
              <w:t>język polski</w:t>
            </w:r>
          </w:p>
          <w:p w14:paraId="75DAEA45"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6A5A6003" w14:textId="77777777" w:rsidR="00C26E01" w:rsidRPr="00322AF8" w:rsidRDefault="00C26E01" w:rsidP="00AB54FF">
            <w:pPr>
              <w:rPr>
                <w:rFonts w:ascii="Arial" w:hAnsi="Arial" w:cs="Arial"/>
                <w:sz w:val="24"/>
                <w:szCs w:val="24"/>
              </w:rPr>
            </w:pPr>
            <w:r w:rsidRPr="00322AF8">
              <w:rPr>
                <w:rFonts w:ascii="Arial" w:hAnsi="Arial" w:cs="Arial"/>
                <w:sz w:val="24"/>
                <w:szCs w:val="24"/>
              </w:rPr>
              <w:t>historia</w:t>
            </w:r>
          </w:p>
          <w:p w14:paraId="2822322D"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080AA261" w14:textId="77777777" w:rsidTr="00AB54FF">
        <w:tc>
          <w:tcPr>
            <w:tcW w:w="550" w:type="dxa"/>
            <w:vAlign w:val="center"/>
          </w:tcPr>
          <w:p w14:paraId="66A87E16" w14:textId="77777777" w:rsidR="00C26E01" w:rsidRPr="00322AF8" w:rsidRDefault="00C26E01" w:rsidP="00AB54FF">
            <w:pPr>
              <w:rPr>
                <w:rFonts w:ascii="Arial" w:hAnsi="Arial" w:cs="Arial"/>
                <w:sz w:val="24"/>
                <w:szCs w:val="24"/>
              </w:rPr>
            </w:pPr>
            <w:r w:rsidRPr="00322AF8">
              <w:rPr>
                <w:rFonts w:ascii="Arial" w:hAnsi="Arial" w:cs="Arial"/>
                <w:sz w:val="24"/>
                <w:szCs w:val="24"/>
              </w:rPr>
              <w:t>2.</w:t>
            </w:r>
          </w:p>
        </w:tc>
        <w:tc>
          <w:tcPr>
            <w:tcW w:w="2087" w:type="dxa"/>
            <w:vAlign w:val="center"/>
          </w:tcPr>
          <w:p w14:paraId="68F9FA71" w14:textId="77777777" w:rsidR="00C26E01" w:rsidRPr="00322AF8" w:rsidRDefault="00C26E01" w:rsidP="00AB54FF">
            <w:pPr>
              <w:rPr>
                <w:rFonts w:ascii="Arial" w:hAnsi="Arial" w:cs="Arial"/>
                <w:sz w:val="24"/>
                <w:szCs w:val="24"/>
              </w:rPr>
            </w:pPr>
            <w:r w:rsidRPr="00322AF8">
              <w:rPr>
                <w:rFonts w:ascii="Arial" w:hAnsi="Arial" w:cs="Arial"/>
              </w:rPr>
              <w:t>Liceum Ogólnokształcące</w:t>
            </w:r>
          </w:p>
        </w:tc>
        <w:tc>
          <w:tcPr>
            <w:tcW w:w="1111" w:type="dxa"/>
            <w:vAlign w:val="center"/>
          </w:tcPr>
          <w:p w14:paraId="5909A2D5" w14:textId="77777777" w:rsidR="00C26E01" w:rsidRPr="00322AF8" w:rsidRDefault="00C26E01" w:rsidP="00AB54FF">
            <w:pPr>
              <w:rPr>
                <w:rFonts w:ascii="Arial" w:hAnsi="Arial" w:cs="Arial"/>
                <w:sz w:val="24"/>
                <w:szCs w:val="24"/>
              </w:rPr>
            </w:pPr>
            <w:r w:rsidRPr="00322AF8">
              <w:rPr>
                <w:rFonts w:ascii="Arial" w:hAnsi="Arial" w:cs="Arial"/>
                <w:sz w:val="24"/>
                <w:szCs w:val="24"/>
              </w:rPr>
              <w:t>1 c LO</w:t>
            </w:r>
          </w:p>
        </w:tc>
        <w:tc>
          <w:tcPr>
            <w:tcW w:w="1969" w:type="dxa"/>
            <w:vAlign w:val="center"/>
          </w:tcPr>
          <w:p w14:paraId="61B8A0CA"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 geografia</w:t>
            </w:r>
          </w:p>
          <w:p w14:paraId="02FD564E" w14:textId="1FDAAD9B" w:rsidR="00C26E01" w:rsidRPr="00322AF8" w:rsidRDefault="00C26E01" w:rsidP="00AB54FF">
            <w:pPr>
              <w:rPr>
                <w:rFonts w:ascii="Arial" w:hAnsi="Arial" w:cs="Arial"/>
                <w:sz w:val="24"/>
                <w:szCs w:val="24"/>
              </w:rPr>
            </w:pPr>
            <w:r w:rsidRPr="00322AF8">
              <w:rPr>
                <w:rFonts w:ascii="Arial" w:hAnsi="Arial" w:cs="Arial"/>
                <w:sz w:val="24"/>
                <w:szCs w:val="24"/>
              </w:rPr>
              <w:t>język angielski</w:t>
            </w:r>
            <w:r w:rsidR="00322AF8" w:rsidRPr="00322AF8">
              <w:rPr>
                <w:rFonts w:ascii="Arial" w:eastAsia="Calibri" w:hAnsi="Arial" w:cs="Arial"/>
                <w:sz w:val="24"/>
                <w:szCs w:val="24"/>
              </w:rPr>
              <w:t xml:space="preserve"> </w:t>
            </w:r>
            <w:r w:rsidR="00322AF8" w:rsidRPr="00322AF8">
              <w:rPr>
                <w:rFonts w:ascii="Arial" w:hAnsi="Arial" w:cs="Arial"/>
                <w:sz w:val="20"/>
                <w:szCs w:val="20"/>
              </w:rPr>
              <w:t>klasa matematyczno-geograficzna</w:t>
            </w:r>
          </w:p>
        </w:tc>
        <w:tc>
          <w:tcPr>
            <w:tcW w:w="1231" w:type="dxa"/>
            <w:vAlign w:val="center"/>
          </w:tcPr>
          <w:p w14:paraId="4BE4978C"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1B96ABF5"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7E4F952A"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4E1A712E" w14:textId="77777777" w:rsidR="00C26E01" w:rsidRPr="00322AF8" w:rsidRDefault="00C26E01" w:rsidP="00AB54FF">
            <w:pPr>
              <w:rPr>
                <w:rFonts w:ascii="Arial" w:hAnsi="Arial" w:cs="Arial"/>
                <w:sz w:val="24"/>
                <w:szCs w:val="24"/>
              </w:rPr>
            </w:pPr>
            <w:r w:rsidRPr="00322AF8">
              <w:rPr>
                <w:rFonts w:ascii="Arial" w:hAnsi="Arial" w:cs="Arial"/>
                <w:sz w:val="24"/>
                <w:szCs w:val="24"/>
              </w:rPr>
              <w:t>geografia</w:t>
            </w:r>
          </w:p>
          <w:p w14:paraId="6774D48A"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5FFFB9C6" w14:textId="77777777" w:rsidTr="00AB54FF">
        <w:tc>
          <w:tcPr>
            <w:tcW w:w="550" w:type="dxa"/>
            <w:vAlign w:val="center"/>
          </w:tcPr>
          <w:p w14:paraId="1B041A77" w14:textId="77777777" w:rsidR="00C26E01" w:rsidRPr="00322AF8" w:rsidRDefault="00C26E01" w:rsidP="00AB54FF">
            <w:pPr>
              <w:rPr>
                <w:rFonts w:ascii="Arial" w:hAnsi="Arial" w:cs="Arial"/>
                <w:sz w:val="24"/>
                <w:szCs w:val="24"/>
              </w:rPr>
            </w:pPr>
            <w:r w:rsidRPr="00322AF8">
              <w:rPr>
                <w:rFonts w:ascii="Arial" w:hAnsi="Arial" w:cs="Arial"/>
                <w:sz w:val="24"/>
                <w:szCs w:val="24"/>
              </w:rPr>
              <w:t>3.</w:t>
            </w:r>
          </w:p>
        </w:tc>
        <w:tc>
          <w:tcPr>
            <w:tcW w:w="2087" w:type="dxa"/>
            <w:vAlign w:val="center"/>
          </w:tcPr>
          <w:p w14:paraId="0777F5B1" w14:textId="77777777" w:rsidR="00C26E01" w:rsidRPr="00322AF8" w:rsidRDefault="00C26E01" w:rsidP="00AB54FF">
            <w:pPr>
              <w:rPr>
                <w:rFonts w:ascii="Arial" w:hAnsi="Arial" w:cs="Arial"/>
                <w:sz w:val="24"/>
                <w:szCs w:val="24"/>
              </w:rPr>
            </w:pPr>
            <w:r w:rsidRPr="00322AF8">
              <w:rPr>
                <w:rFonts w:ascii="Arial" w:hAnsi="Arial" w:cs="Arial"/>
              </w:rPr>
              <w:t>Liceum Ogólnokształcące</w:t>
            </w:r>
          </w:p>
        </w:tc>
        <w:tc>
          <w:tcPr>
            <w:tcW w:w="1111" w:type="dxa"/>
            <w:vAlign w:val="center"/>
          </w:tcPr>
          <w:p w14:paraId="20192C18" w14:textId="77777777" w:rsidR="00C26E01" w:rsidRPr="00322AF8" w:rsidRDefault="00C26E01" w:rsidP="00AB54FF">
            <w:pPr>
              <w:rPr>
                <w:rFonts w:ascii="Arial" w:hAnsi="Arial" w:cs="Arial"/>
                <w:sz w:val="24"/>
                <w:szCs w:val="24"/>
              </w:rPr>
            </w:pPr>
            <w:r w:rsidRPr="00322AF8">
              <w:rPr>
                <w:rFonts w:ascii="Arial" w:hAnsi="Arial" w:cs="Arial"/>
                <w:sz w:val="24"/>
                <w:szCs w:val="24"/>
              </w:rPr>
              <w:t>1 d LO</w:t>
            </w:r>
          </w:p>
        </w:tc>
        <w:tc>
          <w:tcPr>
            <w:tcW w:w="1969" w:type="dxa"/>
            <w:vAlign w:val="center"/>
          </w:tcPr>
          <w:p w14:paraId="00BD4F51"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biologia </w:t>
            </w:r>
          </w:p>
          <w:p w14:paraId="79988B8C" w14:textId="77777777" w:rsidR="00C26E01" w:rsidRPr="00322AF8" w:rsidRDefault="00C26E01" w:rsidP="00AB54FF">
            <w:pPr>
              <w:rPr>
                <w:rFonts w:ascii="Arial" w:hAnsi="Arial" w:cs="Arial"/>
                <w:sz w:val="24"/>
                <w:szCs w:val="24"/>
              </w:rPr>
            </w:pPr>
            <w:r w:rsidRPr="00322AF8">
              <w:rPr>
                <w:rFonts w:ascii="Arial" w:hAnsi="Arial" w:cs="Arial"/>
                <w:sz w:val="24"/>
                <w:szCs w:val="24"/>
              </w:rPr>
              <w:t>chemia</w:t>
            </w:r>
          </w:p>
          <w:p w14:paraId="6C2E71BE" w14:textId="125B6ADA" w:rsidR="00C26E01" w:rsidRPr="00322AF8" w:rsidRDefault="00C26E01" w:rsidP="00AB54FF">
            <w:pPr>
              <w:rPr>
                <w:rFonts w:ascii="Arial" w:hAnsi="Arial" w:cs="Arial"/>
                <w:sz w:val="24"/>
                <w:szCs w:val="24"/>
              </w:rPr>
            </w:pPr>
            <w:r w:rsidRPr="00322AF8">
              <w:rPr>
                <w:rFonts w:ascii="Arial" w:hAnsi="Arial" w:cs="Arial"/>
                <w:sz w:val="24"/>
                <w:szCs w:val="24"/>
              </w:rPr>
              <w:t>język angielski</w:t>
            </w:r>
            <w:r w:rsidR="00322AF8" w:rsidRPr="00322AF8">
              <w:rPr>
                <w:rFonts w:ascii="Arial" w:eastAsia="Calibri" w:hAnsi="Arial" w:cs="Arial"/>
                <w:sz w:val="24"/>
                <w:szCs w:val="24"/>
              </w:rPr>
              <w:t xml:space="preserve"> </w:t>
            </w:r>
            <w:r w:rsidR="00322AF8" w:rsidRPr="00322AF8">
              <w:rPr>
                <w:rFonts w:ascii="Arial" w:hAnsi="Arial" w:cs="Arial"/>
                <w:sz w:val="20"/>
                <w:szCs w:val="20"/>
              </w:rPr>
              <w:t>klasa mundurowo-sportowa</w:t>
            </w:r>
          </w:p>
        </w:tc>
        <w:tc>
          <w:tcPr>
            <w:tcW w:w="1231" w:type="dxa"/>
            <w:vAlign w:val="center"/>
          </w:tcPr>
          <w:p w14:paraId="4CCE8361"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2992F5BC" w14:textId="77777777" w:rsidR="00C26E01" w:rsidRPr="00322AF8" w:rsidRDefault="00C26E01" w:rsidP="00AB54FF">
            <w:pPr>
              <w:rPr>
                <w:rFonts w:ascii="Arial" w:hAnsi="Arial" w:cs="Arial"/>
                <w:sz w:val="24"/>
                <w:szCs w:val="24"/>
              </w:rPr>
            </w:pPr>
            <w:r w:rsidRPr="00322AF8">
              <w:rPr>
                <w:rFonts w:ascii="Arial" w:hAnsi="Arial" w:cs="Arial"/>
                <w:sz w:val="24"/>
                <w:szCs w:val="24"/>
              </w:rPr>
              <w:t>język polski</w:t>
            </w:r>
          </w:p>
          <w:p w14:paraId="05E9EA71"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79D3ACEA" w14:textId="77777777" w:rsidR="00C26E01" w:rsidRPr="00322AF8" w:rsidRDefault="00C26E01" w:rsidP="00AB54FF">
            <w:pPr>
              <w:rPr>
                <w:rFonts w:ascii="Arial" w:hAnsi="Arial" w:cs="Arial"/>
                <w:sz w:val="24"/>
                <w:szCs w:val="24"/>
              </w:rPr>
            </w:pPr>
            <w:r w:rsidRPr="00322AF8">
              <w:rPr>
                <w:rFonts w:ascii="Arial" w:hAnsi="Arial" w:cs="Arial"/>
                <w:sz w:val="24"/>
                <w:szCs w:val="24"/>
              </w:rPr>
              <w:t>biologia</w:t>
            </w:r>
          </w:p>
          <w:p w14:paraId="489D923B"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671A6D90" w14:textId="77777777" w:rsidTr="00AB54FF">
        <w:tc>
          <w:tcPr>
            <w:tcW w:w="550" w:type="dxa"/>
            <w:vAlign w:val="center"/>
          </w:tcPr>
          <w:p w14:paraId="7086C0AF" w14:textId="77777777" w:rsidR="00C26E01" w:rsidRPr="00322AF8" w:rsidRDefault="00C26E01" w:rsidP="00AB54FF">
            <w:pPr>
              <w:rPr>
                <w:rFonts w:ascii="Arial" w:hAnsi="Arial" w:cs="Arial"/>
                <w:sz w:val="24"/>
                <w:szCs w:val="24"/>
              </w:rPr>
            </w:pPr>
            <w:r w:rsidRPr="00322AF8">
              <w:rPr>
                <w:rFonts w:ascii="Arial" w:hAnsi="Arial" w:cs="Arial"/>
                <w:sz w:val="24"/>
                <w:szCs w:val="24"/>
              </w:rPr>
              <w:t>4.</w:t>
            </w:r>
          </w:p>
        </w:tc>
        <w:tc>
          <w:tcPr>
            <w:tcW w:w="2087" w:type="dxa"/>
            <w:vAlign w:val="center"/>
          </w:tcPr>
          <w:p w14:paraId="7C9AFF05"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61364FFC" w14:textId="77777777" w:rsidR="00C26E01" w:rsidRPr="00322AF8" w:rsidRDefault="00C26E01" w:rsidP="00AB54FF">
            <w:pPr>
              <w:rPr>
                <w:rFonts w:ascii="Arial" w:hAnsi="Arial" w:cs="Arial"/>
                <w:sz w:val="24"/>
                <w:szCs w:val="24"/>
              </w:rPr>
            </w:pPr>
            <w:r w:rsidRPr="00322AF8">
              <w:rPr>
                <w:rFonts w:ascii="Arial" w:hAnsi="Arial" w:cs="Arial"/>
                <w:sz w:val="24"/>
                <w:szCs w:val="24"/>
              </w:rPr>
              <w:t>1 TA</w:t>
            </w:r>
          </w:p>
        </w:tc>
        <w:tc>
          <w:tcPr>
            <w:tcW w:w="1969" w:type="dxa"/>
            <w:vAlign w:val="center"/>
          </w:tcPr>
          <w:p w14:paraId="7BA76969" w14:textId="78E912B2" w:rsidR="00C26E01" w:rsidRPr="00322AF8" w:rsidRDefault="00322AF8" w:rsidP="00AB54FF">
            <w:pPr>
              <w:rPr>
                <w:rFonts w:ascii="Arial" w:hAnsi="Arial" w:cs="Arial"/>
                <w:sz w:val="24"/>
                <w:szCs w:val="24"/>
              </w:rPr>
            </w:pPr>
            <w:r w:rsidRPr="00322AF8">
              <w:rPr>
                <w:rFonts w:ascii="Arial" w:hAnsi="Arial" w:cs="Arial"/>
                <w:sz w:val="24"/>
                <w:szCs w:val="24"/>
              </w:rPr>
              <w:t>biologia/</w:t>
            </w:r>
          </w:p>
          <w:p w14:paraId="6083CC71"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p w14:paraId="2A68C942" w14:textId="77777777" w:rsidR="00C26E01" w:rsidRPr="00322AF8" w:rsidRDefault="00C26E01" w:rsidP="00AB54FF">
            <w:pPr>
              <w:rPr>
                <w:rFonts w:ascii="Arial" w:hAnsi="Arial" w:cs="Arial"/>
                <w:b/>
                <w:bCs/>
                <w:sz w:val="24"/>
                <w:szCs w:val="24"/>
              </w:rPr>
            </w:pPr>
            <w:r w:rsidRPr="00322AF8">
              <w:rPr>
                <w:rFonts w:ascii="Arial" w:hAnsi="Arial" w:cs="Arial"/>
                <w:b/>
                <w:bCs/>
                <w:sz w:val="24"/>
                <w:szCs w:val="24"/>
              </w:rPr>
              <w:t>technik analityk</w:t>
            </w:r>
          </w:p>
        </w:tc>
        <w:tc>
          <w:tcPr>
            <w:tcW w:w="1231" w:type="dxa"/>
            <w:vAlign w:val="center"/>
          </w:tcPr>
          <w:p w14:paraId="10FDC1C5"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71FF5F68"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6CFC0580"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1B6BEEEC" w14:textId="77777777" w:rsidR="00C26E01" w:rsidRPr="00322AF8" w:rsidRDefault="00C26E01" w:rsidP="00AB54FF">
            <w:pPr>
              <w:rPr>
                <w:rFonts w:ascii="Arial" w:hAnsi="Arial" w:cs="Arial"/>
                <w:sz w:val="24"/>
                <w:szCs w:val="24"/>
              </w:rPr>
            </w:pPr>
            <w:r w:rsidRPr="00322AF8">
              <w:rPr>
                <w:rFonts w:ascii="Arial" w:hAnsi="Arial" w:cs="Arial"/>
                <w:sz w:val="24"/>
                <w:szCs w:val="24"/>
              </w:rPr>
              <w:t>biologia</w:t>
            </w:r>
          </w:p>
          <w:p w14:paraId="16B98B1C"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78DCFFDE" w14:textId="77777777" w:rsidTr="00AB54FF">
        <w:tc>
          <w:tcPr>
            <w:tcW w:w="550" w:type="dxa"/>
            <w:vAlign w:val="center"/>
          </w:tcPr>
          <w:p w14:paraId="7BEA1695" w14:textId="77777777" w:rsidR="00C26E01" w:rsidRPr="00322AF8" w:rsidRDefault="00C26E01" w:rsidP="00AB54FF">
            <w:pPr>
              <w:rPr>
                <w:rFonts w:ascii="Arial" w:hAnsi="Arial" w:cs="Arial"/>
                <w:sz w:val="24"/>
                <w:szCs w:val="24"/>
              </w:rPr>
            </w:pPr>
            <w:r w:rsidRPr="00322AF8">
              <w:rPr>
                <w:rFonts w:ascii="Arial" w:hAnsi="Arial" w:cs="Arial"/>
                <w:sz w:val="24"/>
                <w:szCs w:val="24"/>
              </w:rPr>
              <w:t>5.</w:t>
            </w:r>
          </w:p>
        </w:tc>
        <w:tc>
          <w:tcPr>
            <w:tcW w:w="2087" w:type="dxa"/>
            <w:vAlign w:val="center"/>
          </w:tcPr>
          <w:p w14:paraId="5E715A32"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3D9E2AF9" w14:textId="77777777" w:rsidR="00C26E01" w:rsidRPr="00322AF8" w:rsidRDefault="00C26E01" w:rsidP="00AB54FF">
            <w:pPr>
              <w:rPr>
                <w:rFonts w:ascii="Arial" w:hAnsi="Arial" w:cs="Arial"/>
                <w:sz w:val="24"/>
                <w:szCs w:val="24"/>
              </w:rPr>
            </w:pPr>
            <w:r w:rsidRPr="00322AF8">
              <w:rPr>
                <w:rFonts w:ascii="Arial" w:hAnsi="Arial" w:cs="Arial"/>
                <w:sz w:val="24"/>
                <w:szCs w:val="24"/>
              </w:rPr>
              <w:t>1 TK</w:t>
            </w:r>
          </w:p>
        </w:tc>
        <w:tc>
          <w:tcPr>
            <w:tcW w:w="1969" w:type="dxa"/>
            <w:vAlign w:val="center"/>
          </w:tcPr>
          <w:p w14:paraId="77E36121" w14:textId="01087BA5"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6912248C"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4175EABE" w14:textId="77777777" w:rsidR="00C26E01" w:rsidRPr="00322AF8" w:rsidRDefault="00C26E01" w:rsidP="00AB54FF">
            <w:pPr>
              <w:rPr>
                <w:rFonts w:ascii="Arial" w:hAnsi="Arial" w:cs="Arial"/>
                <w:b/>
                <w:bCs/>
                <w:sz w:val="24"/>
                <w:szCs w:val="24"/>
              </w:rPr>
            </w:pPr>
            <w:r w:rsidRPr="00322AF8">
              <w:rPr>
                <w:rFonts w:ascii="Arial" w:hAnsi="Arial" w:cs="Arial"/>
                <w:b/>
                <w:bCs/>
                <w:sz w:val="24"/>
                <w:szCs w:val="24"/>
              </w:rPr>
              <w:t>technik elektronik</w:t>
            </w:r>
          </w:p>
        </w:tc>
        <w:tc>
          <w:tcPr>
            <w:tcW w:w="1231" w:type="dxa"/>
            <w:vAlign w:val="center"/>
          </w:tcPr>
          <w:p w14:paraId="63BB5CA7"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25DE6682"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600F5C05"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484A2101" w14:textId="77777777" w:rsidR="00C26E01" w:rsidRPr="00322AF8" w:rsidRDefault="00C26E01" w:rsidP="00AB54FF">
            <w:pPr>
              <w:rPr>
                <w:rFonts w:ascii="Arial" w:hAnsi="Arial" w:cs="Arial"/>
                <w:sz w:val="24"/>
                <w:szCs w:val="24"/>
              </w:rPr>
            </w:pPr>
            <w:r w:rsidRPr="00322AF8">
              <w:rPr>
                <w:rFonts w:ascii="Arial" w:hAnsi="Arial" w:cs="Arial"/>
                <w:sz w:val="24"/>
                <w:szCs w:val="24"/>
              </w:rPr>
              <w:t>fizyka</w:t>
            </w:r>
          </w:p>
          <w:p w14:paraId="5EE1007F"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6B965901" w14:textId="77777777" w:rsidTr="00AB54FF">
        <w:tc>
          <w:tcPr>
            <w:tcW w:w="550" w:type="dxa"/>
            <w:vAlign w:val="center"/>
          </w:tcPr>
          <w:p w14:paraId="5150F1E4" w14:textId="77777777" w:rsidR="00C26E01" w:rsidRPr="00322AF8" w:rsidRDefault="00C26E01" w:rsidP="00AB54FF">
            <w:pPr>
              <w:rPr>
                <w:rFonts w:ascii="Arial" w:hAnsi="Arial" w:cs="Arial"/>
                <w:sz w:val="24"/>
                <w:szCs w:val="24"/>
              </w:rPr>
            </w:pPr>
            <w:r w:rsidRPr="00322AF8">
              <w:rPr>
                <w:rFonts w:ascii="Arial" w:hAnsi="Arial" w:cs="Arial"/>
                <w:sz w:val="24"/>
                <w:szCs w:val="24"/>
              </w:rPr>
              <w:t>6.</w:t>
            </w:r>
          </w:p>
        </w:tc>
        <w:tc>
          <w:tcPr>
            <w:tcW w:w="2087" w:type="dxa"/>
            <w:vAlign w:val="center"/>
          </w:tcPr>
          <w:p w14:paraId="295C969D"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600AD641" w14:textId="77777777" w:rsidR="00C26E01" w:rsidRPr="00322AF8" w:rsidRDefault="00C26E01" w:rsidP="00AB54FF">
            <w:pPr>
              <w:rPr>
                <w:rFonts w:ascii="Arial" w:hAnsi="Arial" w:cs="Arial"/>
                <w:sz w:val="24"/>
                <w:szCs w:val="24"/>
              </w:rPr>
            </w:pPr>
            <w:r w:rsidRPr="00322AF8">
              <w:rPr>
                <w:rFonts w:ascii="Arial" w:hAnsi="Arial" w:cs="Arial"/>
                <w:sz w:val="24"/>
                <w:szCs w:val="24"/>
              </w:rPr>
              <w:t>1 TE</w:t>
            </w:r>
          </w:p>
        </w:tc>
        <w:tc>
          <w:tcPr>
            <w:tcW w:w="1969" w:type="dxa"/>
            <w:vAlign w:val="center"/>
          </w:tcPr>
          <w:p w14:paraId="1ACA77EC" w14:textId="38DE9BAD"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64675952"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3A9FA424" w14:textId="77777777" w:rsidR="00C26E01" w:rsidRPr="00322AF8" w:rsidRDefault="00C26E01" w:rsidP="00AB54FF">
            <w:pPr>
              <w:rPr>
                <w:rFonts w:ascii="Arial" w:hAnsi="Arial" w:cs="Arial"/>
                <w:b/>
                <w:bCs/>
                <w:sz w:val="24"/>
                <w:szCs w:val="24"/>
              </w:rPr>
            </w:pPr>
            <w:r w:rsidRPr="00322AF8">
              <w:rPr>
                <w:rFonts w:ascii="Arial" w:hAnsi="Arial" w:cs="Arial"/>
                <w:b/>
                <w:bCs/>
                <w:sz w:val="24"/>
                <w:szCs w:val="24"/>
              </w:rPr>
              <w:t>technik ekonomista</w:t>
            </w:r>
          </w:p>
        </w:tc>
        <w:tc>
          <w:tcPr>
            <w:tcW w:w="1231" w:type="dxa"/>
            <w:vAlign w:val="center"/>
          </w:tcPr>
          <w:p w14:paraId="1968BC24"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62067A5B"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2D90E7A0"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2B12B48D" w14:textId="77777777" w:rsidR="00C26E01" w:rsidRPr="00322AF8" w:rsidRDefault="00C26E01" w:rsidP="00AB54FF">
            <w:pPr>
              <w:rPr>
                <w:rFonts w:ascii="Arial" w:hAnsi="Arial" w:cs="Arial"/>
                <w:sz w:val="24"/>
                <w:szCs w:val="24"/>
              </w:rPr>
            </w:pPr>
            <w:r w:rsidRPr="00322AF8">
              <w:rPr>
                <w:rFonts w:ascii="Arial" w:hAnsi="Arial" w:cs="Arial"/>
                <w:sz w:val="24"/>
                <w:szCs w:val="24"/>
              </w:rPr>
              <w:t>geografia</w:t>
            </w:r>
          </w:p>
          <w:p w14:paraId="07A54D62"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6795C56A" w14:textId="77777777" w:rsidTr="00AB54FF">
        <w:tc>
          <w:tcPr>
            <w:tcW w:w="550" w:type="dxa"/>
            <w:vAlign w:val="center"/>
          </w:tcPr>
          <w:p w14:paraId="01E1623E" w14:textId="77777777" w:rsidR="00C26E01" w:rsidRPr="00322AF8" w:rsidRDefault="00C26E01" w:rsidP="00AB54FF">
            <w:pPr>
              <w:rPr>
                <w:rFonts w:ascii="Arial" w:hAnsi="Arial" w:cs="Arial"/>
                <w:sz w:val="24"/>
                <w:szCs w:val="24"/>
              </w:rPr>
            </w:pPr>
            <w:r w:rsidRPr="00322AF8">
              <w:rPr>
                <w:rFonts w:ascii="Arial" w:hAnsi="Arial" w:cs="Arial"/>
                <w:sz w:val="24"/>
                <w:szCs w:val="24"/>
              </w:rPr>
              <w:t>7.</w:t>
            </w:r>
          </w:p>
        </w:tc>
        <w:tc>
          <w:tcPr>
            <w:tcW w:w="2087" w:type="dxa"/>
            <w:vAlign w:val="center"/>
          </w:tcPr>
          <w:p w14:paraId="3E82A723"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3552AF8D" w14:textId="77777777" w:rsidR="00C26E01" w:rsidRPr="00322AF8" w:rsidRDefault="00C26E01" w:rsidP="00AB54FF">
            <w:pPr>
              <w:rPr>
                <w:rFonts w:ascii="Arial" w:hAnsi="Arial" w:cs="Arial"/>
                <w:sz w:val="24"/>
                <w:szCs w:val="24"/>
              </w:rPr>
            </w:pPr>
            <w:r w:rsidRPr="00322AF8">
              <w:rPr>
                <w:rFonts w:ascii="Arial" w:hAnsi="Arial" w:cs="Arial"/>
                <w:sz w:val="24"/>
                <w:szCs w:val="24"/>
              </w:rPr>
              <w:t>1 TF</w:t>
            </w:r>
          </w:p>
        </w:tc>
        <w:tc>
          <w:tcPr>
            <w:tcW w:w="1969" w:type="dxa"/>
            <w:vAlign w:val="center"/>
          </w:tcPr>
          <w:p w14:paraId="402589CB" w14:textId="3DFBAA1C"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7B23F4DA"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0917A65C" w14:textId="77777777" w:rsidR="00C26E01" w:rsidRPr="00322AF8" w:rsidRDefault="00C26E01" w:rsidP="00AB54FF">
            <w:pPr>
              <w:rPr>
                <w:rFonts w:ascii="Arial" w:hAnsi="Arial" w:cs="Arial"/>
                <w:b/>
                <w:sz w:val="24"/>
                <w:szCs w:val="24"/>
              </w:rPr>
            </w:pPr>
            <w:r w:rsidRPr="00322AF8">
              <w:rPr>
                <w:rFonts w:ascii="Arial" w:hAnsi="Arial" w:cs="Arial"/>
                <w:b/>
                <w:sz w:val="24"/>
                <w:szCs w:val="24"/>
              </w:rPr>
              <w:t xml:space="preserve">technik fotografii </w:t>
            </w:r>
          </w:p>
          <w:p w14:paraId="6B55C5BA" w14:textId="77777777" w:rsidR="00C26E01" w:rsidRPr="00322AF8" w:rsidRDefault="00C26E01" w:rsidP="00AB54FF">
            <w:pPr>
              <w:rPr>
                <w:rFonts w:ascii="Arial" w:hAnsi="Arial" w:cs="Arial"/>
                <w:sz w:val="24"/>
                <w:szCs w:val="24"/>
              </w:rPr>
            </w:pPr>
            <w:r w:rsidRPr="00322AF8">
              <w:rPr>
                <w:rFonts w:ascii="Arial" w:hAnsi="Arial" w:cs="Arial"/>
                <w:b/>
                <w:sz w:val="24"/>
                <w:szCs w:val="24"/>
              </w:rPr>
              <w:t>i multimediów</w:t>
            </w:r>
          </w:p>
        </w:tc>
        <w:tc>
          <w:tcPr>
            <w:tcW w:w="1231" w:type="dxa"/>
            <w:vAlign w:val="center"/>
          </w:tcPr>
          <w:p w14:paraId="548F5426"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199C1F15"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156123FA"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4AADDBE7" w14:textId="14D782F7" w:rsidR="00C26E01" w:rsidRPr="00322AF8" w:rsidRDefault="00322AF8" w:rsidP="00AB54FF">
            <w:pPr>
              <w:rPr>
                <w:rFonts w:ascii="Arial" w:hAnsi="Arial" w:cs="Arial"/>
                <w:sz w:val="24"/>
                <w:szCs w:val="24"/>
              </w:rPr>
            </w:pPr>
            <w:r w:rsidRPr="00322AF8">
              <w:rPr>
                <w:rFonts w:ascii="Arial" w:hAnsi="Arial" w:cs="Arial"/>
                <w:sz w:val="24"/>
                <w:szCs w:val="24"/>
              </w:rPr>
              <w:t>geografia</w:t>
            </w:r>
          </w:p>
          <w:p w14:paraId="0AD9FB99"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r w:rsidR="00322AF8" w:rsidRPr="00322AF8" w14:paraId="49BA02A8" w14:textId="77777777" w:rsidTr="00AB54FF">
        <w:tc>
          <w:tcPr>
            <w:tcW w:w="550" w:type="dxa"/>
            <w:vAlign w:val="center"/>
          </w:tcPr>
          <w:p w14:paraId="77C3737B" w14:textId="77777777" w:rsidR="00C26E01" w:rsidRPr="00322AF8" w:rsidRDefault="00C26E01" w:rsidP="00AB54FF">
            <w:pPr>
              <w:rPr>
                <w:rFonts w:ascii="Arial" w:hAnsi="Arial" w:cs="Arial"/>
                <w:sz w:val="24"/>
                <w:szCs w:val="24"/>
              </w:rPr>
            </w:pPr>
            <w:r w:rsidRPr="00322AF8">
              <w:rPr>
                <w:rFonts w:ascii="Arial" w:hAnsi="Arial" w:cs="Arial"/>
                <w:sz w:val="24"/>
                <w:szCs w:val="24"/>
              </w:rPr>
              <w:t>8.</w:t>
            </w:r>
          </w:p>
        </w:tc>
        <w:tc>
          <w:tcPr>
            <w:tcW w:w="2087" w:type="dxa"/>
            <w:vAlign w:val="center"/>
          </w:tcPr>
          <w:p w14:paraId="20323F2E" w14:textId="77777777" w:rsidR="00C26E01" w:rsidRPr="00322AF8" w:rsidRDefault="00C26E01" w:rsidP="00AB54FF">
            <w:pPr>
              <w:rPr>
                <w:rFonts w:ascii="Arial" w:hAnsi="Arial" w:cs="Arial"/>
                <w:sz w:val="24"/>
                <w:szCs w:val="24"/>
              </w:rPr>
            </w:pPr>
            <w:r w:rsidRPr="00322AF8">
              <w:rPr>
                <w:rFonts w:ascii="Arial" w:hAnsi="Arial" w:cs="Arial"/>
                <w:sz w:val="24"/>
                <w:szCs w:val="24"/>
              </w:rPr>
              <w:t>Technikum</w:t>
            </w:r>
          </w:p>
        </w:tc>
        <w:tc>
          <w:tcPr>
            <w:tcW w:w="1111" w:type="dxa"/>
            <w:vAlign w:val="center"/>
          </w:tcPr>
          <w:p w14:paraId="42AE872D" w14:textId="77777777" w:rsidR="00C26E01" w:rsidRPr="00322AF8" w:rsidRDefault="00C26E01" w:rsidP="00AB54FF">
            <w:pPr>
              <w:rPr>
                <w:rFonts w:ascii="Arial" w:hAnsi="Arial" w:cs="Arial"/>
                <w:sz w:val="24"/>
                <w:szCs w:val="24"/>
              </w:rPr>
            </w:pPr>
            <w:r w:rsidRPr="00322AF8">
              <w:rPr>
                <w:rFonts w:ascii="Arial" w:hAnsi="Arial" w:cs="Arial"/>
                <w:sz w:val="24"/>
                <w:szCs w:val="24"/>
              </w:rPr>
              <w:t>1 TAI</w:t>
            </w:r>
          </w:p>
        </w:tc>
        <w:tc>
          <w:tcPr>
            <w:tcW w:w="1969" w:type="dxa"/>
            <w:vAlign w:val="center"/>
          </w:tcPr>
          <w:p w14:paraId="3C849D6B" w14:textId="7ED40B9D" w:rsidR="00C26E01" w:rsidRPr="00322AF8" w:rsidRDefault="00322AF8" w:rsidP="00AB54FF">
            <w:pPr>
              <w:rPr>
                <w:rFonts w:ascii="Arial" w:hAnsi="Arial" w:cs="Arial"/>
                <w:sz w:val="24"/>
                <w:szCs w:val="24"/>
              </w:rPr>
            </w:pPr>
            <w:r w:rsidRPr="00322AF8">
              <w:rPr>
                <w:rFonts w:ascii="Arial" w:hAnsi="Arial" w:cs="Arial"/>
                <w:sz w:val="24"/>
                <w:szCs w:val="24"/>
              </w:rPr>
              <w:t>matematyka/</w:t>
            </w:r>
          </w:p>
          <w:p w14:paraId="4697E411" w14:textId="77777777" w:rsidR="00C26E01" w:rsidRPr="00322AF8" w:rsidRDefault="00C26E01" w:rsidP="00AB54FF">
            <w:pPr>
              <w:rPr>
                <w:rFonts w:ascii="Arial" w:hAnsi="Arial" w:cs="Arial"/>
                <w:bCs/>
                <w:sz w:val="24"/>
                <w:szCs w:val="24"/>
              </w:rPr>
            </w:pPr>
            <w:r w:rsidRPr="00322AF8">
              <w:rPr>
                <w:rFonts w:ascii="Arial" w:hAnsi="Arial" w:cs="Arial"/>
                <w:bCs/>
                <w:sz w:val="24"/>
                <w:szCs w:val="24"/>
              </w:rPr>
              <w:t>geografia</w:t>
            </w:r>
          </w:p>
          <w:p w14:paraId="66DDCBEC" w14:textId="77777777" w:rsidR="00C26E01" w:rsidRPr="00322AF8" w:rsidRDefault="00C26E01" w:rsidP="00AB54FF">
            <w:pPr>
              <w:rPr>
                <w:rFonts w:ascii="Arial" w:hAnsi="Arial" w:cs="Arial"/>
                <w:b/>
                <w:sz w:val="24"/>
                <w:szCs w:val="24"/>
              </w:rPr>
            </w:pPr>
            <w:r w:rsidRPr="00322AF8">
              <w:rPr>
                <w:rFonts w:ascii="Arial" w:hAnsi="Arial" w:cs="Arial"/>
                <w:b/>
                <w:sz w:val="24"/>
                <w:szCs w:val="24"/>
              </w:rPr>
              <w:t>technik informatyk</w:t>
            </w:r>
          </w:p>
        </w:tc>
        <w:tc>
          <w:tcPr>
            <w:tcW w:w="1231" w:type="dxa"/>
            <w:vAlign w:val="center"/>
          </w:tcPr>
          <w:p w14:paraId="65E51178" w14:textId="77777777" w:rsidR="00C26E01" w:rsidRPr="00322AF8" w:rsidRDefault="00C26E01" w:rsidP="00AB54FF">
            <w:pPr>
              <w:rPr>
                <w:rFonts w:ascii="Arial" w:hAnsi="Arial" w:cs="Arial"/>
                <w:sz w:val="24"/>
                <w:szCs w:val="24"/>
              </w:rPr>
            </w:pPr>
            <w:r w:rsidRPr="00322AF8">
              <w:rPr>
                <w:rFonts w:ascii="Arial" w:hAnsi="Arial" w:cs="Arial"/>
                <w:sz w:val="24"/>
                <w:szCs w:val="24"/>
              </w:rPr>
              <w:t>angielski niemiecki rosyjski</w:t>
            </w:r>
          </w:p>
        </w:tc>
        <w:tc>
          <w:tcPr>
            <w:tcW w:w="2112" w:type="dxa"/>
            <w:vAlign w:val="center"/>
          </w:tcPr>
          <w:p w14:paraId="1FDC28A6" w14:textId="77777777" w:rsidR="00C26E01" w:rsidRPr="00322AF8" w:rsidRDefault="00C26E01" w:rsidP="00AB54FF">
            <w:pPr>
              <w:rPr>
                <w:rFonts w:ascii="Arial" w:hAnsi="Arial" w:cs="Arial"/>
                <w:sz w:val="24"/>
                <w:szCs w:val="24"/>
              </w:rPr>
            </w:pPr>
            <w:r w:rsidRPr="00322AF8">
              <w:rPr>
                <w:rFonts w:ascii="Arial" w:hAnsi="Arial" w:cs="Arial"/>
                <w:sz w:val="24"/>
                <w:szCs w:val="24"/>
              </w:rPr>
              <w:t xml:space="preserve">język polski </w:t>
            </w:r>
          </w:p>
          <w:p w14:paraId="5C102C0A" w14:textId="77777777" w:rsidR="00C26E01" w:rsidRPr="00322AF8" w:rsidRDefault="00C26E01" w:rsidP="00AB54FF">
            <w:pPr>
              <w:rPr>
                <w:rFonts w:ascii="Arial" w:hAnsi="Arial" w:cs="Arial"/>
                <w:sz w:val="24"/>
                <w:szCs w:val="24"/>
              </w:rPr>
            </w:pPr>
            <w:r w:rsidRPr="00322AF8">
              <w:rPr>
                <w:rFonts w:ascii="Arial" w:hAnsi="Arial" w:cs="Arial"/>
                <w:sz w:val="24"/>
                <w:szCs w:val="24"/>
              </w:rPr>
              <w:t>język obcy</w:t>
            </w:r>
          </w:p>
          <w:p w14:paraId="73765D43" w14:textId="77777777" w:rsidR="00C26E01" w:rsidRPr="00322AF8" w:rsidRDefault="00C26E01" w:rsidP="00AB54FF">
            <w:pPr>
              <w:rPr>
                <w:rFonts w:ascii="Arial" w:hAnsi="Arial" w:cs="Arial"/>
                <w:sz w:val="24"/>
                <w:szCs w:val="24"/>
              </w:rPr>
            </w:pPr>
            <w:r w:rsidRPr="00322AF8">
              <w:rPr>
                <w:rFonts w:ascii="Arial" w:hAnsi="Arial" w:cs="Arial"/>
                <w:sz w:val="24"/>
                <w:szCs w:val="24"/>
              </w:rPr>
              <w:t>informatyka</w:t>
            </w:r>
          </w:p>
          <w:p w14:paraId="1EE4C72E" w14:textId="77777777" w:rsidR="00C26E01" w:rsidRPr="00322AF8" w:rsidRDefault="00C26E01" w:rsidP="00AB54FF">
            <w:pPr>
              <w:rPr>
                <w:rFonts w:ascii="Arial" w:hAnsi="Arial" w:cs="Arial"/>
                <w:sz w:val="24"/>
                <w:szCs w:val="24"/>
              </w:rPr>
            </w:pPr>
            <w:r w:rsidRPr="00322AF8">
              <w:rPr>
                <w:rFonts w:ascii="Arial" w:hAnsi="Arial" w:cs="Arial"/>
                <w:sz w:val="24"/>
                <w:szCs w:val="24"/>
              </w:rPr>
              <w:t>matematyka</w:t>
            </w:r>
          </w:p>
        </w:tc>
      </w:tr>
    </w:tbl>
    <w:p w14:paraId="0004C3CC" w14:textId="7821FEE0" w:rsidR="00C26E01" w:rsidRPr="00B3392A" w:rsidRDefault="00C26E01" w:rsidP="00C26E01">
      <w:pPr>
        <w:spacing w:before="360" w:after="0" w:line="360" w:lineRule="auto"/>
        <w:rPr>
          <w:rFonts w:ascii="Arial" w:hAnsi="Arial" w:cs="Arial"/>
          <w:sz w:val="24"/>
          <w:szCs w:val="24"/>
        </w:rPr>
      </w:pPr>
      <w:r w:rsidRPr="00B3392A">
        <w:rPr>
          <w:rFonts w:ascii="Arial" w:hAnsi="Arial" w:cs="Arial"/>
          <w:b/>
          <w:bCs/>
          <w:sz w:val="24"/>
          <w:szCs w:val="24"/>
        </w:rPr>
        <w:t xml:space="preserve">Zespół Szkół Ponadpodstawowych </w:t>
      </w:r>
      <w:r w:rsidR="00B316D1">
        <w:rPr>
          <w:rFonts w:ascii="Arial" w:hAnsi="Arial" w:cs="Arial"/>
          <w:b/>
          <w:bCs/>
          <w:sz w:val="24"/>
          <w:szCs w:val="24"/>
        </w:rPr>
        <w:t>n</w:t>
      </w:r>
      <w:r w:rsidRPr="00B3392A">
        <w:rPr>
          <w:rFonts w:ascii="Arial" w:hAnsi="Arial" w:cs="Arial"/>
          <w:b/>
          <w:bCs/>
          <w:sz w:val="24"/>
          <w:szCs w:val="24"/>
        </w:rPr>
        <w:t>r 1 w Łęczycy</w:t>
      </w:r>
    </w:p>
    <w:p w14:paraId="51D817A4"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99-100 Łęczyca, ul. Ozorkowskie Przedmieście 2</w:t>
      </w:r>
    </w:p>
    <w:p w14:paraId="6A0FC0B3"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telefon/fax: 24 721 23 41</w:t>
      </w:r>
    </w:p>
    <w:p w14:paraId="79607DB9"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www.zsp1.oswiata.org.pl; zsp1@oswiata.org.pl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385E76" w:rsidRPr="00385E76" w14:paraId="4E9EDC39" w14:textId="77777777" w:rsidTr="00AB54FF">
        <w:trPr>
          <w:tblHeader/>
        </w:trPr>
        <w:tc>
          <w:tcPr>
            <w:tcW w:w="562" w:type="dxa"/>
            <w:shd w:val="clear" w:color="auto" w:fill="BFBFBF" w:themeFill="background1" w:themeFillShade="BF"/>
            <w:vAlign w:val="center"/>
          </w:tcPr>
          <w:p w14:paraId="05C4153A" w14:textId="77777777" w:rsidR="00C26E01" w:rsidRPr="00385E76" w:rsidRDefault="00C26E01" w:rsidP="00AB54FF">
            <w:pPr>
              <w:rPr>
                <w:rFonts w:ascii="Arial" w:hAnsi="Arial" w:cs="Arial"/>
                <w:sz w:val="24"/>
                <w:szCs w:val="24"/>
              </w:rPr>
            </w:pPr>
            <w:r w:rsidRPr="00385E76">
              <w:rPr>
                <w:rFonts w:ascii="Arial" w:hAnsi="Arial" w:cs="Arial"/>
                <w:sz w:val="24"/>
                <w:szCs w:val="24"/>
              </w:rPr>
              <w:t>Lp.</w:t>
            </w:r>
          </w:p>
        </w:tc>
        <w:tc>
          <w:tcPr>
            <w:tcW w:w="1985" w:type="dxa"/>
            <w:shd w:val="clear" w:color="auto" w:fill="BFBFBF" w:themeFill="background1" w:themeFillShade="BF"/>
            <w:vAlign w:val="center"/>
          </w:tcPr>
          <w:p w14:paraId="4E6EFEA7" w14:textId="77777777" w:rsidR="00C26E01" w:rsidRPr="00385E76" w:rsidRDefault="00C26E01" w:rsidP="00AB54FF">
            <w:pPr>
              <w:rPr>
                <w:rFonts w:ascii="Arial" w:hAnsi="Arial" w:cs="Arial"/>
                <w:sz w:val="24"/>
                <w:szCs w:val="24"/>
              </w:rPr>
            </w:pPr>
            <w:r w:rsidRPr="00385E76">
              <w:rPr>
                <w:rFonts w:ascii="Arial" w:hAnsi="Arial" w:cs="Arial"/>
                <w:sz w:val="24"/>
                <w:szCs w:val="24"/>
              </w:rPr>
              <w:t>Typ szkoły</w:t>
            </w:r>
          </w:p>
        </w:tc>
        <w:tc>
          <w:tcPr>
            <w:tcW w:w="1134" w:type="dxa"/>
            <w:shd w:val="clear" w:color="auto" w:fill="BFBFBF" w:themeFill="background1" w:themeFillShade="BF"/>
            <w:vAlign w:val="center"/>
          </w:tcPr>
          <w:p w14:paraId="132C296F" w14:textId="77777777" w:rsidR="00C26E01" w:rsidRPr="00385E76" w:rsidRDefault="00C26E01" w:rsidP="00AB54FF">
            <w:pPr>
              <w:rPr>
                <w:rFonts w:ascii="Arial" w:hAnsi="Arial" w:cs="Arial"/>
                <w:sz w:val="24"/>
                <w:szCs w:val="24"/>
              </w:rPr>
            </w:pPr>
            <w:r w:rsidRPr="00385E76">
              <w:rPr>
                <w:rFonts w:ascii="Arial" w:hAnsi="Arial" w:cs="Arial"/>
                <w:sz w:val="24"/>
                <w:szCs w:val="24"/>
              </w:rPr>
              <w:t>Symbol oddziału</w:t>
            </w:r>
          </w:p>
        </w:tc>
        <w:tc>
          <w:tcPr>
            <w:tcW w:w="2268" w:type="dxa"/>
            <w:shd w:val="clear" w:color="auto" w:fill="BFBFBF" w:themeFill="background1" w:themeFillShade="BF"/>
            <w:vAlign w:val="center"/>
          </w:tcPr>
          <w:p w14:paraId="203E35DB"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0DA4E4AF" w14:textId="77777777" w:rsidR="00C26E01" w:rsidRPr="00385E76" w:rsidRDefault="00C26E01" w:rsidP="00AB54FF">
            <w:pPr>
              <w:rPr>
                <w:rFonts w:ascii="Arial" w:hAnsi="Arial" w:cs="Arial"/>
                <w:sz w:val="24"/>
                <w:szCs w:val="24"/>
              </w:rPr>
            </w:pPr>
            <w:r w:rsidRPr="00385E76">
              <w:rPr>
                <w:rFonts w:ascii="Arial" w:hAnsi="Arial" w:cs="Arial"/>
                <w:sz w:val="24"/>
                <w:szCs w:val="24"/>
              </w:rPr>
              <w:t>Języki obce</w:t>
            </w:r>
          </w:p>
        </w:tc>
        <w:tc>
          <w:tcPr>
            <w:tcW w:w="1835" w:type="dxa"/>
            <w:shd w:val="clear" w:color="auto" w:fill="BFBFBF" w:themeFill="background1" w:themeFillShade="BF"/>
            <w:vAlign w:val="center"/>
          </w:tcPr>
          <w:p w14:paraId="09E5C40D"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uwzględniane w procesie rekrutacji</w:t>
            </w:r>
          </w:p>
        </w:tc>
      </w:tr>
      <w:tr w:rsidR="00385E76" w:rsidRPr="00385E76" w14:paraId="57542583" w14:textId="77777777" w:rsidTr="00AB54FF">
        <w:tc>
          <w:tcPr>
            <w:tcW w:w="562" w:type="dxa"/>
            <w:vAlign w:val="center"/>
          </w:tcPr>
          <w:p w14:paraId="3F7344B5" w14:textId="77777777" w:rsidR="00C26E01" w:rsidRPr="00385E76" w:rsidRDefault="00C26E01" w:rsidP="00AB54FF">
            <w:pPr>
              <w:rPr>
                <w:rFonts w:ascii="Arial" w:hAnsi="Arial" w:cs="Arial"/>
                <w:sz w:val="24"/>
                <w:szCs w:val="24"/>
              </w:rPr>
            </w:pPr>
            <w:r w:rsidRPr="00385E76">
              <w:rPr>
                <w:rFonts w:ascii="Arial" w:hAnsi="Arial" w:cs="Arial"/>
                <w:sz w:val="24"/>
                <w:szCs w:val="24"/>
              </w:rPr>
              <w:t>1.</w:t>
            </w:r>
          </w:p>
        </w:tc>
        <w:tc>
          <w:tcPr>
            <w:tcW w:w="1985" w:type="dxa"/>
            <w:vAlign w:val="center"/>
          </w:tcPr>
          <w:p w14:paraId="441FB0F7"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0ED4CC13" w14:textId="77777777" w:rsidR="00C26E01" w:rsidRPr="00385E76" w:rsidRDefault="00C26E01" w:rsidP="00AB54FF">
            <w:pPr>
              <w:rPr>
                <w:rFonts w:ascii="Arial" w:hAnsi="Arial" w:cs="Arial"/>
                <w:sz w:val="24"/>
                <w:szCs w:val="24"/>
              </w:rPr>
            </w:pPr>
            <w:r w:rsidRPr="00385E76">
              <w:rPr>
                <w:rFonts w:ascii="Arial" w:hAnsi="Arial" w:cs="Arial"/>
                <w:sz w:val="24"/>
                <w:szCs w:val="24"/>
              </w:rPr>
              <w:t>1 TPS</w:t>
            </w:r>
          </w:p>
        </w:tc>
        <w:tc>
          <w:tcPr>
            <w:tcW w:w="2268" w:type="dxa"/>
            <w:vAlign w:val="center"/>
          </w:tcPr>
          <w:p w14:paraId="14A5AE4D" w14:textId="77777777" w:rsidR="00C26E01" w:rsidRPr="00385E76" w:rsidRDefault="00C26E01" w:rsidP="00AB54FF">
            <w:pPr>
              <w:rPr>
                <w:rFonts w:ascii="Arial" w:hAnsi="Arial" w:cs="Arial"/>
                <w:sz w:val="24"/>
                <w:szCs w:val="24"/>
              </w:rPr>
            </w:pPr>
            <w:r w:rsidRPr="00385E76">
              <w:rPr>
                <w:rFonts w:ascii="Arial" w:hAnsi="Arial" w:cs="Arial"/>
                <w:sz w:val="24"/>
                <w:szCs w:val="24"/>
              </w:rPr>
              <w:t>fizyka</w:t>
            </w:r>
          </w:p>
          <w:p w14:paraId="331C78B2"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pojazdów samochodowych</w:t>
            </w:r>
          </w:p>
        </w:tc>
        <w:tc>
          <w:tcPr>
            <w:tcW w:w="1276" w:type="dxa"/>
            <w:vAlign w:val="center"/>
          </w:tcPr>
          <w:p w14:paraId="664F0B65"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01750D84"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0294430B"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0CDCB86B"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0A9BA16C"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0F8C6E72"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technika</w:t>
            </w:r>
          </w:p>
          <w:p w14:paraId="1975CD5D"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informatyka</w:t>
            </w:r>
          </w:p>
        </w:tc>
      </w:tr>
      <w:tr w:rsidR="00385E76" w:rsidRPr="00385E76" w14:paraId="02331C9A" w14:textId="77777777" w:rsidTr="00AB54FF">
        <w:tc>
          <w:tcPr>
            <w:tcW w:w="562" w:type="dxa"/>
            <w:vAlign w:val="center"/>
          </w:tcPr>
          <w:p w14:paraId="5230080A" w14:textId="77777777" w:rsidR="00C26E01" w:rsidRPr="00385E76" w:rsidRDefault="00C26E01" w:rsidP="00AB54FF">
            <w:pPr>
              <w:rPr>
                <w:rFonts w:ascii="Arial" w:hAnsi="Arial" w:cs="Arial"/>
                <w:sz w:val="24"/>
                <w:szCs w:val="24"/>
              </w:rPr>
            </w:pPr>
            <w:r w:rsidRPr="00385E76">
              <w:rPr>
                <w:rFonts w:ascii="Arial" w:hAnsi="Arial" w:cs="Arial"/>
                <w:sz w:val="24"/>
                <w:szCs w:val="24"/>
              </w:rPr>
              <w:t>2.</w:t>
            </w:r>
          </w:p>
        </w:tc>
        <w:tc>
          <w:tcPr>
            <w:tcW w:w="1985" w:type="dxa"/>
            <w:vAlign w:val="center"/>
          </w:tcPr>
          <w:p w14:paraId="17B149F1"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076E6205" w14:textId="77777777" w:rsidR="00C26E01" w:rsidRPr="00385E76" w:rsidRDefault="00C26E01" w:rsidP="00AB54FF">
            <w:pPr>
              <w:rPr>
                <w:rFonts w:ascii="Arial" w:hAnsi="Arial" w:cs="Arial"/>
                <w:sz w:val="24"/>
                <w:szCs w:val="24"/>
              </w:rPr>
            </w:pPr>
            <w:r w:rsidRPr="00385E76">
              <w:rPr>
                <w:rFonts w:ascii="Arial" w:hAnsi="Arial" w:cs="Arial"/>
                <w:sz w:val="24"/>
                <w:szCs w:val="24"/>
              </w:rPr>
              <w:t>1 TM</w:t>
            </w:r>
          </w:p>
        </w:tc>
        <w:tc>
          <w:tcPr>
            <w:tcW w:w="2268" w:type="dxa"/>
            <w:vAlign w:val="center"/>
          </w:tcPr>
          <w:p w14:paraId="30B30786" w14:textId="77777777" w:rsidR="00C26E01" w:rsidRPr="00385E76" w:rsidRDefault="00C26E01" w:rsidP="00AB54FF">
            <w:pPr>
              <w:rPr>
                <w:rFonts w:ascii="Arial" w:hAnsi="Arial" w:cs="Arial"/>
                <w:sz w:val="24"/>
                <w:szCs w:val="24"/>
              </w:rPr>
            </w:pPr>
            <w:r w:rsidRPr="00385E76">
              <w:rPr>
                <w:rFonts w:ascii="Arial" w:hAnsi="Arial" w:cs="Arial"/>
                <w:sz w:val="24"/>
                <w:szCs w:val="24"/>
              </w:rPr>
              <w:t>fizyka</w:t>
            </w:r>
          </w:p>
          <w:p w14:paraId="5F3471E0" w14:textId="77777777" w:rsidR="00C26E01" w:rsidRPr="00385E76" w:rsidRDefault="00C26E01" w:rsidP="00AB54FF">
            <w:pPr>
              <w:rPr>
                <w:rFonts w:ascii="Arial" w:hAnsi="Arial" w:cs="Arial"/>
                <w:sz w:val="24"/>
                <w:szCs w:val="24"/>
              </w:rPr>
            </w:pPr>
            <w:r w:rsidRPr="00385E76">
              <w:rPr>
                <w:rFonts w:ascii="Arial" w:hAnsi="Arial" w:cs="Arial"/>
                <w:b/>
                <w:bCs/>
                <w:sz w:val="24"/>
                <w:szCs w:val="24"/>
              </w:rPr>
              <w:t>technik mechanik</w:t>
            </w:r>
          </w:p>
        </w:tc>
        <w:tc>
          <w:tcPr>
            <w:tcW w:w="1276" w:type="dxa"/>
            <w:vAlign w:val="center"/>
          </w:tcPr>
          <w:p w14:paraId="7A01822D"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26EBF674"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455A8E97"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3E1D1783"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7D1BE290"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31CFB6A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technika</w:t>
            </w:r>
          </w:p>
          <w:p w14:paraId="08A02188"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informatyka</w:t>
            </w:r>
          </w:p>
        </w:tc>
      </w:tr>
      <w:tr w:rsidR="00385E76" w:rsidRPr="00385E76" w14:paraId="1A4E8701" w14:textId="77777777" w:rsidTr="00AB54FF">
        <w:tc>
          <w:tcPr>
            <w:tcW w:w="562" w:type="dxa"/>
            <w:vAlign w:val="center"/>
          </w:tcPr>
          <w:p w14:paraId="7DDCEA47" w14:textId="77777777" w:rsidR="00C26E01" w:rsidRPr="00385E76" w:rsidRDefault="00C26E01" w:rsidP="00AB54FF">
            <w:pPr>
              <w:rPr>
                <w:rFonts w:ascii="Arial" w:hAnsi="Arial" w:cs="Arial"/>
                <w:sz w:val="24"/>
                <w:szCs w:val="24"/>
              </w:rPr>
            </w:pPr>
            <w:r w:rsidRPr="00385E76">
              <w:rPr>
                <w:rFonts w:ascii="Arial" w:hAnsi="Arial" w:cs="Arial"/>
                <w:sz w:val="24"/>
                <w:szCs w:val="24"/>
              </w:rPr>
              <w:t>3.</w:t>
            </w:r>
          </w:p>
        </w:tc>
        <w:tc>
          <w:tcPr>
            <w:tcW w:w="1985" w:type="dxa"/>
            <w:vAlign w:val="center"/>
          </w:tcPr>
          <w:p w14:paraId="1F1497B0"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740C0916" w14:textId="77777777" w:rsidR="00C26E01" w:rsidRPr="00385E76" w:rsidRDefault="00C26E01" w:rsidP="00AB54FF">
            <w:pPr>
              <w:rPr>
                <w:rFonts w:ascii="Arial" w:hAnsi="Arial" w:cs="Arial"/>
                <w:sz w:val="24"/>
                <w:szCs w:val="24"/>
              </w:rPr>
            </w:pPr>
            <w:r w:rsidRPr="00385E76">
              <w:rPr>
                <w:rFonts w:ascii="Arial" w:hAnsi="Arial" w:cs="Arial"/>
                <w:sz w:val="24"/>
                <w:szCs w:val="24"/>
              </w:rPr>
              <w:t>1 TS</w:t>
            </w:r>
          </w:p>
        </w:tc>
        <w:tc>
          <w:tcPr>
            <w:tcW w:w="2268" w:type="dxa"/>
            <w:vAlign w:val="center"/>
          </w:tcPr>
          <w:p w14:paraId="0CC57C25"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0F384154"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spedytor</w:t>
            </w:r>
          </w:p>
        </w:tc>
        <w:tc>
          <w:tcPr>
            <w:tcW w:w="1276" w:type="dxa"/>
            <w:vAlign w:val="center"/>
          </w:tcPr>
          <w:p w14:paraId="7C2EFB98"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3176EC62"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3A573050"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3DE53631"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1D5CDA6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0E3485A1"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geografia</w:t>
            </w:r>
          </w:p>
          <w:p w14:paraId="0FF738E6"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język angielski</w:t>
            </w:r>
          </w:p>
        </w:tc>
      </w:tr>
      <w:tr w:rsidR="00385E76" w:rsidRPr="00385E76" w14:paraId="73BFE215" w14:textId="77777777" w:rsidTr="00AB54FF">
        <w:tc>
          <w:tcPr>
            <w:tcW w:w="562" w:type="dxa"/>
            <w:vAlign w:val="center"/>
          </w:tcPr>
          <w:p w14:paraId="519DF4B9" w14:textId="77777777" w:rsidR="00C26E01" w:rsidRPr="00385E76" w:rsidRDefault="00C26E01" w:rsidP="00AB54FF">
            <w:pPr>
              <w:rPr>
                <w:rFonts w:ascii="Arial" w:hAnsi="Arial" w:cs="Arial"/>
                <w:sz w:val="24"/>
                <w:szCs w:val="24"/>
              </w:rPr>
            </w:pPr>
            <w:r w:rsidRPr="00385E76">
              <w:rPr>
                <w:rFonts w:ascii="Arial" w:hAnsi="Arial" w:cs="Arial"/>
                <w:sz w:val="24"/>
                <w:szCs w:val="24"/>
              </w:rPr>
              <w:t>4.</w:t>
            </w:r>
          </w:p>
        </w:tc>
        <w:tc>
          <w:tcPr>
            <w:tcW w:w="1985" w:type="dxa"/>
            <w:vAlign w:val="center"/>
          </w:tcPr>
          <w:p w14:paraId="33C2425C" w14:textId="77777777" w:rsidR="00C26E01" w:rsidRPr="00385E76" w:rsidRDefault="00C26E01" w:rsidP="00AB54FF">
            <w:pPr>
              <w:rPr>
                <w:rFonts w:ascii="Arial" w:hAnsi="Arial" w:cs="Arial"/>
                <w:sz w:val="24"/>
                <w:szCs w:val="24"/>
              </w:rPr>
            </w:pPr>
            <w:r w:rsidRPr="00385E76">
              <w:rPr>
                <w:rFonts w:ascii="Arial" w:hAnsi="Arial" w:cs="Arial"/>
                <w:sz w:val="24"/>
                <w:szCs w:val="24"/>
              </w:rPr>
              <w:t>Technikum</w:t>
            </w:r>
          </w:p>
        </w:tc>
        <w:tc>
          <w:tcPr>
            <w:tcW w:w="1134" w:type="dxa"/>
            <w:vAlign w:val="center"/>
          </w:tcPr>
          <w:p w14:paraId="3E78A581" w14:textId="77777777" w:rsidR="00C26E01" w:rsidRPr="00385E76" w:rsidRDefault="00C26E01" w:rsidP="00AB54FF">
            <w:pPr>
              <w:rPr>
                <w:rFonts w:ascii="Arial" w:hAnsi="Arial" w:cs="Arial"/>
                <w:sz w:val="24"/>
                <w:szCs w:val="24"/>
              </w:rPr>
            </w:pPr>
            <w:r w:rsidRPr="00385E76">
              <w:rPr>
                <w:rFonts w:ascii="Arial" w:hAnsi="Arial" w:cs="Arial"/>
                <w:sz w:val="24"/>
                <w:szCs w:val="24"/>
              </w:rPr>
              <w:t>1 TG</w:t>
            </w:r>
          </w:p>
        </w:tc>
        <w:tc>
          <w:tcPr>
            <w:tcW w:w="2268" w:type="dxa"/>
            <w:vAlign w:val="center"/>
          </w:tcPr>
          <w:p w14:paraId="357216C9" w14:textId="1637EE86" w:rsidR="00C26E01" w:rsidRPr="00385E76" w:rsidRDefault="00B3392A" w:rsidP="00AB54FF">
            <w:pPr>
              <w:rPr>
                <w:rFonts w:ascii="Arial" w:hAnsi="Arial" w:cs="Arial"/>
                <w:sz w:val="24"/>
                <w:szCs w:val="24"/>
              </w:rPr>
            </w:pPr>
            <w:r w:rsidRPr="00385E76">
              <w:rPr>
                <w:rFonts w:ascii="Arial" w:hAnsi="Arial" w:cs="Arial"/>
                <w:sz w:val="24"/>
                <w:szCs w:val="24"/>
              </w:rPr>
              <w:t>geografia</w:t>
            </w:r>
          </w:p>
          <w:p w14:paraId="74E0FD73"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 xml:space="preserve">technik grafiki </w:t>
            </w:r>
          </w:p>
          <w:p w14:paraId="76681C36"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i poligrafii cyfrowej</w:t>
            </w:r>
          </w:p>
        </w:tc>
        <w:tc>
          <w:tcPr>
            <w:tcW w:w="1276" w:type="dxa"/>
            <w:vAlign w:val="center"/>
          </w:tcPr>
          <w:p w14:paraId="130F3224"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49033F8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1CAA186F"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447818BD"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4E59F043"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6B631FDE"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informatyka</w:t>
            </w:r>
          </w:p>
          <w:p w14:paraId="54CA6635"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angielski</w:t>
            </w:r>
          </w:p>
        </w:tc>
      </w:tr>
      <w:tr w:rsidR="00385E76" w:rsidRPr="00385E76" w14:paraId="29A27081" w14:textId="77777777" w:rsidTr="00AB54FF">
        <w:tc>
          <w:tcPr>
            <w:tcW w:w="562" w:type="dxa"/>
            <w:vAlign w:val="center"/>
          </w:tcPr>
          <w:p w14:paraId="23512FE0" w14:textId="77777777" w:rsidR="00C26E01" w:rsidRPr="00385E76" w:rsidRDefault="00C26E01" w:rsidP="00AB54FF">
            <w:pPr>
              <w:rPr>
                <w:rFonts w:ascii="Arial" w:hAnsi="Arial" w:cs="Arial"/>
                <w:sz w:val="24"/>
                <w:szCs w:val="24"/>
              </w:rPr>
            </w:pPr>
            <w:r w:rsidRPr="00385E76">
              <w:rPr>
                <w:rFonts w:ascii="Arial" w:hAnsi="Arial" w:cs="Arial"/>
                <w:sz w:val="24"/>
                <w:szCs w:val="24"/>
              </w:rPr>
              <w:t>5.</w:t>
            </w:r>
          </w:p>
        </w:tc>
        <w:tc>
          <w:tcPr>
            <w:tcW w:w="1985" w:type="dxa"/>
            <w:vAlign w:val="center"/>
          </w:tcPr>
          <w:p w14:paraId="7CA65BBE"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151A9125" w14:textId="77777777" w:rsidR="00C26E01" w:rsidRPr="00385E76" w:rsidRDefault="00C26E01" w:rsidP="00AB54FF">
            <w:pPr>
              <w:rPr>
                <w:rFonts w:ascii="Arial" w:hAnsi="Arial" w:cs="Arial"/>
                <w:sz w:val="24"/>
                <w:szCs w:val="24"/>
              </w:rPr>
            </w:pPr>
            <w:r w:rsidRPr="00385E76">
              <w:rPr>
                <w:rFonts w:ascii="Arial" w:hAnsi="Arial" w:cs="Arial"/>
                <w:sz w:val="24"/>
                <w:szCs w:val="24"/>
              </w:rPr>
              <w:t>1 TŻU</w:t>
            </w:r>
          </w:p>
        </w:tc>
        <w:tc>
          <w:tcPr>
            <w:tcW w:w="2268" w:type="dxa"/>
            <w:vAlign w:val="center"/>
          </w:tcPr>
          <w:p w14:paraId="373EFB81" w14:textId="77777777" w:rsidR="00C26E01" w:rsidRPr="00385E76" w:rsidRDefault="00C26E01" w:rsidP="00AB54FF">
            <w:pPr>
              <w:rPr>
                <w:rFonts w:ascii="Arial" w:hAnsi="Arial" w:cs="Arial"/>
                <w:sz w:val="24"/>
                <w:szCs w:val="24"/>
              </w:rPr>
            </w:pPr>
            <w:r w:rsidRPr="00385E76">
              <w:rPr>
                <w:rFonts w:ascii="Arial" w:hAnsi="Arial" w:cs="Arial"/>
                <w:sz w:val="24"/>
                <w:szCs w:val="24"/>
              </w:rPr>
              <w:t>biologia</w:t>
            </w:r>
          </w:p>
          <w:p w14:paraId="06434D26" w14:textId="77777777" w:rsidR="00C26E01" w:rsidRPr="00385E76" w:rsidRDefault="00C26E01" w:rsidP="00AB54FF">
            <w:pPr>
              <w:rPr>
                <w:rFonts w:ascii="Arial" w:hAnsi="Arial" w:cs="Arial"/>
                <w:b/>
                <w:bCs/>
              </w:rPr>
            </w:pPr>
            <w:r w:rsidRPr="00385E76">
              <w:rPr>
                <w:rFonts w:ascii="Arial" w:hAnsi="Arial" w:cs="Arial"/>
                <w:b/>
                <w:bCs/>
              </w:rPr>
              <w:t xml:space="preserve">technik żywienia </w:t>
            </w:r>
          </w:p>
          <w:p w14:paraId="5EF350A4" w14:textId="77777777" w:rsidR="00C26E01" w:rsidRPr="00385E76" w:rsidRDefault="00C26E01" w:rsidP="00AB54FF">
            <w:pPr>
              <w:rPr>
                <w:rFonts w:ascii="Arial" w:hAnsi="Arial" w:cs="Arial"/>
                <w:b/>
                <w:bCs/>
                <w:sz w:val="24"/>
                <w:szCs w:val="24"/>
              </w:rPr>
            </w:pPr>
            <w:r w:rsidRPr="00385E76">
              <w:rPr>
                <w:rFonts w:ascii="Arial" w:hAnsi="Arial" w:cs="Arial"/>
                <w:b/>
                <w:bCs/>
              </w:rPr>
              <w:t>i usług gastronomicznych</w:t>
            </w:r>
          </w:p>
        </w:tc>
        <w:tc>
          <w:tcPr>
            <w:tcW w:w="1276" w:type="dxa"/>
            <w:vAlign w:val="center"/>
          </w:tcPr>
          <w:p w14:paraId="3769995E"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692D734D"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0FAD4E1B"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069A2253"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62238CB0"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08D9212B"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biologia</w:t>
            </w:r>
          </w:p>
          <w:p w14:paraId="0CDA3150"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plastyka</w:t>
            </w:r>
          </w:p>
        </w:tc>
      </w:tr>
      <w:tr w:rsidR="00385E76" w:rsidRPr="00385E76" w14:paraId="086628B4" w14:textId="77777777" w:rsidTr="00AB54FF">
        <w:tc>
          <w:tcPr>
            <w:tcW w:w="562" w:type="dxa"/>
            <w:vAlign w:val="center"/>
          </w:tcPr>
          <w:p w14:paraId="57C2BF4E" w14:textId="77777777" w:rsidR="00C26E01" w:rsidRPr="00385E76" w:rsidRDefault="00C26E01" w:rsidP="00AB54FF">
            <w:pPr>
              <w:rPr>
                <w:rFonts w:ascii="Arial" w:hAnsi="Arial" w:cs="Arial"/>
                <w:sz w:val="24"/>
                <w:szCs w:val="24"/>
              </w:rPr>
            </w:pPr>
            <w:r w:rsidRPr="00385E76">
              <w:rPr>
                <w:rFonts w:ascii="Arial" w:hAnsi="Arial" w:cs="Arial"/>
                <w:sz w:val="24"/>
                <w:szCs w:val="24"/>
              </w:rPr>
              <w:t>6.</w:t>
            </w:r>
          </w:p>
        </w:tc>
        <w:tc>
          <w:tcPr>
            <w:tcW w:w="1985" w:type="dxa"/>
            <w:vAlign w:val="center"/>
          </w:tcPr>
          <w:p w14:paraId="65320740" w14:textId="77777777" w:rsidR="00C26E01" w:rsidRPr="00385E76" w:rsidRDefault="00C26E01" w:rsidP="00AB54FF">
            <w:pPr>
              <w:rPr>
                <w:rFonts w:ascii="Arial" w:hAnsi="Arial" w:cs="Arial"/>
                <w:bCs/>
              </w:rPr>
            </w:pPr>
            <w:r w:rsidRPr="00385E76">
              <w:rPr>
                <w:rFonts w:ascii="Arial" w:hAnsi="Arial" w:cs="Arial"/>
                <w:sz w:val="24"/>
                <w:szCs w:val="24"/>
              </w:rPr>
              <w:t>Technikum</w:t>
            </w:r>
          </w:p>
        </w:tc>
        <w:tc>
          <w:tcPr>
            <w:tcW w:w="1134" w:type="dxa"/>
            <w:vAlign w:val="center"/>
          </w:tcPr>
          <w:p w14:paraId="4B4CFC04" w14:textId="77777777" w:rsidR="00C26E01" w:rsidRPr="00385E76" w:rsidRDefault="00C26E01" w:rsidP="00AB54FF">
            <w:pPr>
              <w:rPr>
                <w:rFonts w:ascii="Arial" w:hAnsi="Arial" w:cs="Arial"/>
                <w:sz w:val="24"/>
                <w:szCs w:val="24"/>
              </w:rPr>
            </w:pPr>
            <w:r w:rsidRPr="00385E76">
              <w:rPr>
                <w:rFonts w:ascii="Arial" w:hAnsi="Arial" w:cs="Arial"/>
                <w:sz w:val="24"/>
                <w:szCs w:val="24"/>
              </w:rPr>
              <w:t>1 TH</w:t>
            </w:r>
          </w:p>
        </w:tc>
        <w:tc>
          <w:tcPr>
            <w:tcW w:w="2268" w:type="dxa"/>
            <w:vAlign w:val="center"/>
          </w:tcPr>
          <w:p w14:paraId="636CF028" w14:textId="2BED44E4" w:rsidR="00C26E01" w:rsidRPr="00385E76" w:rsidRDefault="00B3392A" w:rsidP="00AB54FF">
            <w:pPr>
              <w:rPr>
                <w:rFonts w:ascii="Arial" w:hAnsi="Arial" w:cs="Arial"/>
                <w:sz w:val="24"/>
                <w:szCs w:val="24"/>
              </w:rPr>
            </w:pPr>
            <w:r w:rsidRPr="00385E76">
              <w:rPr>
                <w:rFonts w:ascii="Arial" w:hAnsi="Arial" w:cs="Arial"/>
                <w:sz w:val="24"/>
                <w:szCs w:val="24"/>
              </w:rPr>
              <w:t>język angielski</w:t>
            </w:r>
          </w:p>
          <w:p w14:paraId="65460C0A"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hotelarstwa</w:t>
            </w:r>
          </w:p>
        </w:tc>
        <w:tc>
          <w:tcPr>
            <w:tcW w:w="1276" w:type="dxa"/>
            <w:vAlign w:val="center"/>
          </w:tcPr>
          <w:p w14:paraId="4B48CFD9"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435A871B"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p w14:paraId="02FDF765" w14:textId="77777777" w:rsidR="00C26E01" w:rsidRPr="00385E76" w:rsidRDefault="00C26E01" w:rsidP="00AB54FF">
            <w:pPr>
              <w:rPr>
                <w:rFonts w:ascii="Arial" w:hAnsi="Arial" w:cs="Arial"/>
                <w:sz w:val="24"/>
                <w:szCs w:val="24"/>
              </w:rPr>
            </w:pPr>
            <w:r w:rsidRPr="00385E76">
              <w:rPr>
                <w:rFonts w:ascii="Arial" w:hAnsi="Arial" w:cs="Arial"/>
                <w:sz w:val="24"/>
                <w:szCs w:val="24"/>
              </w:rPr>
              <w:t>rosyjski</w:t>
            </w:r>
          </w:p>
        </w:tc>
        <w:tc>
          <w:tcPr>
            <w:tcW w:w="1835" w:type="dxa"/>
            <w:vAlign w:val="center"/>
          </w:tcPr>
          <w:p w14:paraId="64089656"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387C475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12CAE819"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geografia</w:t>
            </w:r>
          </w:p>
          <w:p w14:paraId="0D36BFBB"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tc>
      </w:tr>
      <w:tr w:rsidR="00385E76" w:rsidRPr="00385E76" w14:paraId="7D7838F6" w14:textId="77777777" w:rsidTr="00AB54FF">
        <w:tc>
          <w:tcPr>
            <w:tcW w:w="562" w:type="dxa"/>
            <w:vAlign w:val="center"/>
          </w:tcPr>
          <w:p w14:paraId="008FDD1D" w14:textId="718C10E0" w:rsidR="00B3392A" w:rsidRPr="00385E76" w:rsidRDefault="00385E76" w:rsidP="00B3392A">
            <w:pPr>
              <w:rPr>
                <w:rFonts w:ascii="Arial" w:hAnsi="Arial" w:cs="Arial"/>
                <w:sz w:val="24"/>
                <w:szCs w:val="24"/>
              </w:rPr>
            </w:pPr>
            <w:r w:rsidRPr="00385E76">
              <w:rPr>
                <w:rFonts w:ascii="Arial" w:hAnsi="Arial" w:cs="Arial"/>
                <w:sz w:val="24"/>
                <w:szCs w:val="24"/>
              </w:rPr>
              <w:t>7.</w:t>
            </w:r>
          </w:p>
        </w:tc>
        <w:tc>
          <w:tcPr>
            <w:tcW w:w="1985" w:type="dxa"/>
            <w:vAlign w:val="center"/>
          </w:tcPr>
          <w:p w14:paraId="2A224C2C" w14:textId="424BCB81" w:rsidR="00B3392A" w:rsidRPr="00385E76" w:rsidRDefault="00B3392A" w:rsidP="00B3392A">
            <w:pPr>
              <w:rPr>
                <w:rFonts w:ascii="Arial" w:hAnsi="Arial" w:cs="Arial"/>
                <w:sz w:val="24"/>
                <w:szCs w:val="24"/>
              </w:rPr>
            </w:pPr>
            <w:r w:rsidRPr="00385E76">
              <w:rPr>
                <w:rFonts w:ascii="Arial" w:hAnsi="Arial" w:cs="Arial"/>
                <w:sz w:val="24"/>
                <w:szCs w:val="24"/>
              </w:rPr>
              <w:t>Technikum</w:t>
            </w:r>
          </w:p>
        </w:tc>
        <w:tc>
          <w:tcPr>
            <w:tcW w:w="1134" w:type="dxa"/>
            <w:vAlign w:val="center"/>
          </w:tcPr>
          <w:p w14:paraId="00D0F507" w14:textId="66365F12" w:rsidR="00B3392A" w:rsidRPr="00385E76" w:rsidRDefault="00B3392A" w:rsidP="00B3392A">
            <w:pPr>
              <w:rPr>
                <w:rFonts w:ascii="Arial" w:hAnsi="Arial" w:cs="Arial"/>
                <w:sz w:val="24"/>
                <w:szCs w:val="24"/>
              </w:rPr>
            </w:pPr>
            <w:r w:rsidRPr="00385E76">
              <w:rPr>
                <w:rFonts w:ascii="Arial" w:hAnsi="Arial" w:cs="Arial"/>
                <w:sz w:val="24"/>
                <w:szCs w:val="24"/>
              </w:rPr>
              <w:t>1 TI</w:t>
            </w:r>
          </w:p>
        </w:tc>
        <w:tc>
          <w:tcPr>
            <w:tcW w:w="2268" w:type="dxa"/>
            <w:vAlign w:val="center"/>
          </w:tcPr>
          <w:p w14:paraId="33222EAB" w14:textId="468EDE47" w:rsidR="00B3392A" w:rsidRPr="00385E76" w:rsidRDefault="00B3392A" w:rsidP="00B3392A">
            <w:pPr>
              <w:rPr>
                <w:rFonts w:ascii="Arial" w:hAnsi="Arial" w:cs="Arial"/>
                <w:sz w:val="24"/>
                <w:szCs w:val="24"/>
              </w:rPr>
            </w:pPr>
            <w:r w:rsidRPr="00385E76">
              <w:rPr>
                <w:rFonts w:ascii="Arial" w:hAnsi="Arial" w:cs="Arial"/>
                <w:sz w:val="24"/>
                <w:szCs w:val="24"/>
              </w:rPr>
              <w:t>matematyka</w:t>
            </w:r>
          </w:p>
          <w:p w14:paraId="6B54BFA1" w14:textId="4165282B" w:rsidR="00B3392A" w:rsidRPr="00385E76" w:rsidRDefault="00B3392A" w:rsidP="00B3392A">
            <w:pPr>
              <w:rPr>
                <w:rFonts w:ascii="Arial" w:hAnsi="Arial" w:cs="Arial"/>
                <w:sz w:val="24"/>
                <w:szCs w:val="24"/>
              </w:rPr>
            </w:pPr>
            <w:r w:rsidRPr="00385E76">
              <w:rPr>
                <w:rFonts w:ascii="Arial" w:hAnsi="Arial" w:cs="Arial"/>
                <w:b/>
                <w:bCs/>
                <w:sz w:val="24"/>
                <w:szCs w:val="24"/>
              </w:rPr>
              <w:t>technik hotelarstwa</w:t>
            </w:r>
          </w:p>
        </w:tc>
        <w:tc>
          <w:tcPr>
            <w:tcW w:w="1276" w:type="dxa"/>
            <w:vAlign w:val="center"/>
          </w:tcPr>
          <w:p w14:paraId="60C2CF7D" w14:textId="77777777" w:rsidR="00B3392A" w:rsidRPr="00385E76" w:rsidRDefault="00B3392A" w:rsidP="00B3392A">
            <w:pPr>
              <w:rPr>
                <w:rFonts w:ascii="Arial" w:hAnsi="Arial" w:cs="Arial"/>
                <w:sz w:val="24"/>
                <w:szCs w:val="24"/>
              </w:rPr>
            </w:pPr>
            <w:r w:rsidRPr="00385E76">
              <w:rPr>
                <w:rFonts w:ascii="Arial" w:hAnsi="Arial" w:cs="Arial"/>
                <w:sz w:val="24"/>
                <w:szCs w:val="24"/>
              </w:rPr>
              <w:t>angielski</w:t>
            </w:r>
          </w:p>
          <w:p w14:paraId="2C9ECE65" w14:textId="77777777" w:rsidR="00B3392A" w:rsidRPr="00385E76" w:rsidRDefault="00B3392A" w:rsidP="00B3392A">
            <w:pPr>
              <w:rPr>
                <w:rFonts w:ascii="Arial" w:hAnsi="Arial" w:cs="Arial"/>
                <w:sz w:val="24"/>
                <w:szCs w:val="24"/>
              </w:rPr>
            </w:pPr>
            <w:r w:rsidRPr="00385E76">
              <w:rPr>
                <w:rFonts w:ascii="Arial" w:hAnsi="Arial" w:cs="Arial"/>
                <w:sz w:val="24"/>
                <w:szCs w:val="24"/>
              </w:rPr>
              <w:t>niemiecki</w:t>
            </w:r>
          </w:p>
          <w:p w14:paraId="2D4880E2" w14:textId="6360C651" w:rsidR="00B3392A" w:rsidRPr="00385E76" w:rsidRDefault="00B3392A" w:rsidP="00B3392A">
            <w:pPr>
              <w:rPr>
                <w:rFonts w:ascii="Arial" w:hAnsi="Arial" w:cs="Arial"/>
                <w:sz w:val="24"/>
                <w:szCs w:val="24"/>
              </w:rPr>
            </w:pPr>
            <w:r w:rsidRPr="00385E76">
              <w:rPr>
                <w:rFonts w:ascii="Arial" w:hAnsi="Arial" w:cs="Arial"/>
                <w:sz w:val="24"/>
                <w:szCs w:val="24"/>
              </w:rPr>
              <w:t>rosyjski</w:t>
            </w:r>
          </w:p>
        </w:tc>
        <w:tc>
          <w:tcPr>
            <w:tcW w:w="1835" w:type="dxa"/>
            <w:vAlign w:val="center"/>
          </w:tcPr>
          <w:p w14:paraId="12A4F229" w14:textId="77777777" w:rsidR="00B3392A" w:rsidRPr="00385E76" w:rsidRDefault="00B3392A" w:rsidP="00B3392A">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5CEAD57A" w14:textId="77777777" w:rsidR="00B3392A" w:rsidRPr="00385E76" w:rsidRDefault="00B3392A" w:rsidP="00B3392A">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380C8735" w14:textId="4FA7B5EE" w:rsidR="00B3392A" w:rsidRPr="00385E76" w:rsidRDefault="00B3392A" w:rsidP="00B3392A">
            <w:pPr>
              <w:rPr>
                <w:rFonts w:ascii="Arial" w:eastAsia="Times New Roman" w:hAnsi="Arial" w:cs="Arial"/>
                <w:sz w:val="24"/>
                <w:szCs w:val="24"/>
                <w:lang w:eastAsia="pl-PL"/>
              </w:rPr>
            </w:pPr>
            <w:r w:rsidRPr="00385E76">
              <w:rPr>
                <w:rFonts w:ascii="Arial" w:eastAsia="Times New Roman" w:hAnsi="Arial" w:cs="Arial"/>
                <w:sz w:val="24"/>
                <w:szCs w:val="24"/>
                <w:lang w:eastAsia="pl-PL"/>
              </w:rPr>
              <w:t>informatyka</w:t>
            </w:r>
          </w:p>
          <w:p w14:paraId="51852F66" w14:textId="53ABC695" w:rsidR="00B3392A" w:rsidRPr="00385E76" w:rsidRDefault="00B3392A" w:rsidP="00B3392A">
            <w:pPr>
              <w:rPr>
                <w:rFonts w:ascii="Arial" w:eastAsia="Times New Roman" w:hAnsi="Arial" w:cs="Arial"/>
                <w:sz w:val="24"/>
                <w:szCs w:val="24"/>
                <w:lang w:eastAsia="pl-PL"/>
              </w:rPr>
            </w:pPr>
            <w:r w:rsidRPr="00385E76">
              <w:rPr>
                <w:rFonts w:ascii="Arial" w:hAnsi="Arial" w:cs="Arial"/>
                <w:sz w:val="24"/>
                <w:szCs w:val="24"/>
              </w:rPr>
              <w:t>język angielski</w:t>
            </w:r>
          </w:p>
        </w:tc>
      </w:tr>
      <w:tr w:rsidR="00385E76" w:rsidRPr="00385E76" w14:paraId="4497267F" w14:textId="77777777" w:rsidTr="00AB54FF">
        <w:tc>
          <w:tcPr>
            <w:tcW w:w="562" w:type="dxa"/>
            <w:vAlign w:val="center"/>
          </w:tcPr>
          <w:p w14:paraId="5234249B" w14:textId="063FB62C" w:rsidR="00C26E01" w:rsidRPr="00385E76" w:rsidRDefault="00385E76" w:rsidP="00AB54FF">
            <w:pPr>
              <w:rPr>
                <w:rFonts w:ascii="Arial" w:hAnsi="Arial" w:cs="Arial"/>
                <w:sz w:val="24"/>
                <w:szCs w:val="24"/>
              </w:rPr>
            </w:pPr>
            <w:r w:rsidRPr="00385E76">
              <w:rPr>
                <w:rFonts w:ascii="Arial" w:hAnsi="Arial" w:cs="Arial"/>
                <w:sz w:val="24"/>
                <w:szCs w:val="24"/>
              </w:rPr>
              <w:t>8.</w:t>
            </w:r>
          </w:p>
        </w:tc>
        <w:tc>
          <w:tcPr>
            <w:tcW w:w="1985" w:type="dxa"/>
            <w:vAlign w:val="center"/>
          </w:tcPr>
          <w:p w14:paraId="356D3663"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Branżowa Szkoła </w:t>
            </w:r>
          </w:p>
          <w:p w14:paraId="39CC32E8" w14:textId="77777777" w:rsidR="00C26E01" w:rsidRPr="00385E76" w:rsidRDefault="00C26E01" w:rsidP="00AB54FF">
            <w:pPr>
              <w:rPr>
                <w:rFonts w:ascii="Arial" w:hAnsi="Arial" w:cs="Arial"/>
                <w:bCs/>
              </w:rPr>
            </w:pPr>
            <w:r w:rsidRPr="00385E76">
              <w:rPr>
                <w:rFonts w:ascii="Arial" w:hAnsi="Arial" w:cs="Arial"/>
                <w:sz w:val="24"/>
                <w:szCs w:val="24"/>
              </w:rPr>
              <w:t>I Stopnia</w:t>
            </w:r>
          </w:p>
        </w:tc>
        <w:tc>
          <w:tcPr>
            <w:tcW w:w="1134" w:type="dxa"/>
            <w:vAlign w:val="center"/>
          </w:tcPr>
          <w:p w14:paraId="69C9B7EF" w14:textId="77777777" w:rsidR="00C26E01" w:rsidRPr="00385E76" w:rsidRDefault="00C26E01" w:rsidP="00AB54FF">
            <w:pPr>
              <w:rPr>
                <w:rFonts w:ascii="Arial" w:hAnsi="Arial" w:cs="Arial"/>
                <w:sz w:val="24"/>
                <w:szCs w:val="24"/>
              </w:rPr>
            </w:pPr>
            <w:r w:rsidRPr="00385E76">
              <w:rPr>
                <w:rFonts w:ascii="Arial" w:hAnsi="Arial" w:cs="Arial"/>
                <w:sz w:val="24"/>
                <w:szCs w:val="24"/>
              </w:rPr>
              <w:t>1 B</w:t>
            </w:r>
          </w:p>
        </w:tc>
        <w:tc>
          <w:tcPr>
            <w:tcW w:w="2268" w:type="dxa"/>
            <w:vAlign w:val="center"/>
          </w:tcPr>
          <w:p w14:paraId="7AA23ADD" w14:textId="77777777" w:rsidR="00C26E01" w:rsidRPr="00385E76" w:rsidRDefault="00C26E01" w:rsidP="00AB54FF">
            <w:pPr>
              <w:rPr>
                <w:rFonts w:ascii="Arial" w:hAnsi="Arial" w:cs="Arial"/>
                <w:sz w:val="24"/>
                <w:szCs w:val="24"/>
              </w:rPr>
            </w:pPr>
            <w:r w:rsidRPr="00385E76">
              <w:rPr>
                <w:rFonts w:ascii="Arial" w:hAnsi="Arial" w:cs="Arial"/>
                <w:sz w:val="24"/>
                <w:szCs w:val="24"/>
              </w:rPr>
              <w:t>kucharz</w:t>
            </w:r>
          </w:p>
        </w:tc>
        <w:tc>
          <w:tcPr>
            <w:tcW w:w="1276" w:type="dxa"/>
            <w:vAlign w:val="center"/>
          </w:tcPr>
          <w:p w14:paraId="3CB937D5"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289FB07C"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1142512D"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3830F3CE"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4905F21D"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042618EE" w14:textId="77777777" w:rsidR="00C26E01" w:rsidRPr="00385E76" w:rsidRDefault="00C26E01" w:rsidP="00AB54FF">
            <w:pPr>
              <w:rPr>
                <w:rFonts w:ascii="Arial" w:hAnsi="Arial" w:cs="Arial"/>
                <w:sz w:val="24"/>
                <w:szCs w:val="24"/>
              </w:rPr>
            </w:pPr>
            <w:r w:rsidRPr="00385E76">
              <w:rPr>
                <w:rFonts w:ascii="Arial" w:hAnsi="Arial" w:cs="Arial"/>
                <w:sz w:val="24"/>
                <w:szCs w:val="24"/>
              </w:rPr>
              <w:t>plastyka</w:t>
            </w:r>
          </w:p>
        </w:tc>
      </w:tr>
      <w:tr w:rsidR="00385E76" w:rsidRPr="00385E76" w14:paraId="4BDCD48C" w14:textId="77777777" w:rsidTr="00AB54FF">
        <w:tc>
          <w:tcPr>
            <w:tcW w:w="562" w:type="dxa"/>
            <w:vAlign w:val="center"/>
          </w:tcPr>
          <w:p w14:paraId="75ACAD46" w14:textId="2197283B" w:rsidR="00C26E01" w:rsidRPr="00385E76" w:rsidRDefault="00385E76" w:rsidP="00AB54FF">
            <w:pPr>
              <w:rPr>
                <w:rFonts w:ascii="Arial" w:hAnsi="Arial" w:cs="Arial"/>
                <w:sz w:val="24"/>
                <w:szCs w:val="24"/>
              </w:rPr>
            </w:pPr>
            <w:r w:rsidRPr="00385E76">
              <w:rPr>
                <w:rFonts w:ascii="Arial" w:hAnsi="Arial" w:cs="Arial"/>
                <w:sz w:val="24"/>
                <w:szCs w:val="24"/>
              </w:rPr>
              <w:t>9.</w:t>
            </w:r>
          </w:p>
        </w:tc>
        <w:tc>
          <w:tcPr>
            <w:tcW w:w="1985" w:type="dxa"/>
            <w:vAlign w:val="center"/>
          </w:tcPr>
          <w:p w14:paraId="7C806025" w14:textId="77777777" w:rsidR="00C26E01" w:rsidRPr="00385E76" w:rsidRDefault="00C26E01" w:rsidP="00AB54FF">
            <w:pPr>
              <w:rPr>
                <w:rFonts w:ascii="Arial" w:hAnsi="Arial" w:cs="Arial"/>
                <w:sz w:val="24"/>
                <w:szCs w:val="24"/>
              </w:rPr>
            </w:pPr>
            <w:r w:rsidRPr="00385E76">
              <w:rPr>
                <w:rFonts w:ascii="Arial" w:hAnsi="Arial" w:cs="Arial"/>
                <w:sz w:val="24"/>
                <w:szCs w:val="24"/>
              </w:rPr>
              <w:t>Szkoła</w:t>
            </w:r>
          </w:p>
          <w:p w14:paraId="63F5663F" w14:textId="77777777" w:rsidR="00C26E01" w:rsidRPr="00385E76" w:rsidRDefault="00C26E01" w:rsidP="00AB54FF">
            <w:pPr>
              <w:rPr>
                <w:rFonts w:ascii="Arial" w:hAnsi="Arial" w:cs="Arial"/>
                <w:bCs/>
              </w:rPr>
            </w:pPr>
            <w:r w:rsidRPr="00385E76">
              <w:rPr>
                <w:rFonts w:ascii="Arial" w:hAnsi="Arial" w:cs="Arial"/>
                <w:sz w:val="24"/>
                <w:szCs w:val="24"/>
              </w:rPr>
              <w:t>Branżowa I Stopnia</w:t>
            </w:r>
          </w:p>
        </w:tc>
        <w:tc>
          <w:tcPr>
            <w:tcW w:w="1134" w:type="dxa"/>
            <w:vAlign w:val="center"/>
          </w:tcPr>
          <w:p w14:paraId="58607400" w14:textId="77777777" w:rsidR="00C26E01" w:rsidRPr="00385E76" w:rsidRDefault="00C26E01" w:rsidP="00AB54FF">
            <w:pPr>
              <w:rPr>
                <w:rFonts w:ascii="Arial" w:hAnsi="Arial" w:cs="Arial"/>
                <w:sz w:val="24"/>
                <w:szCs w:val="24"/>
              </w:rPr>
            </w:pPr>
            <w:r w:rsidRPr="00385E76">
              <w:rPr>
                <w:rFonts w:ascii="Arial" w:hAnsi="Arial" w:cs="Arial"/>
                <w:sz w:val="24"/>
                <w:szCs w:val="24"/>
              </w:rPr>
              <w:t>1 C</w:t>
            </w:r>
          </w:p>
        </w:tc>
        <w:tc>
          <w:tcPr>
            <w:tcW w:w="2268" w:type="dxa"/>
            <w:vAlign w:val="center"/>
          </w:tcPr>
          <w:p w14:paraId="074EFA2C" w14:textId="77777777" w:rsidR="00C26E01" w:rsidRPr="00385E76" w:rsidRDefault="00C26E01" w:rsidP="00AB54FF">
            <w:pPr>
              <w:rPr>
                <w:rFonts w:ascii="Arial" w:hAnsi="Arial" w:cs="Arial"/>
                <w:sz w:val="24"/>
                <w:szCs w:val="24"/>
              </w:rPr>
            </w:pPr>
            <w:r w:rsidRPr="00385E76">
              <w:rPr>
                <w:rFonts w:ascii="Arial" w:hAnsi="Arial" w:cs="Arial"/>
                <w:sz w:val="24"/>
                <w:szCs w:val="24"/>
              </w:rPr>
              <w:t>mechanik pojazdów samochodowych</w:t>
            </w:r>
          </w:p>
        </w:tc>
        <w:tc>
          <w:tcPr>
            <w:tcW w:w="1276" w:type="dxa"/>
            <w:vAlign w:val="center"/>
          </w:tcPr>
          <w:p w14:paraId="7BE0191C"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5F30510A"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5BA1CEDD"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6989D324"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67760AA1"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3682BAAD"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edukacja </w:t>
            </w:r>
          </w:p>
          <w:p w14:paraId="50403FCF" w14:textId="77777777" w:rsidR="00C26E01" w:rsidRPr="00385E76" w:rsidRDefault="00C26E01" w:rsidP="00AB54FF">
            <w:pPr>
              <w:rPr>
                <w:rFonts w:ascii="Arial" w:hAnsi="Arial" w:cs="Arial"/>
                <w:sz w:val="24"/>
                <w:szCs w:val="24"/>
              </w:rPr>
            </w:pPr>
            <w:r w:rsidRPr="00385E76">
              <w:rPr>
                <w:rFonts w:ascii="Arial" w:hAnsi="Arial" w:cs="Arial"/>
                <w:sz w:val="24"/>
                <w:szCs w:val="24"/>
              </w:rPr>
              <w:t>dla bezp.</w:t>
            </w:r>
          </w:p>
        </w:tc>
      </w:tr>
      <w:tr w:rsidR="00385E76" w:rsidRPr="00385E76" w14:paraId="5BFABF60" w14:textId="77777777" w:rsidTr="00AB54FF">
        <w:tc>
          <w:tcPr>
            <w:tcW w:w="562" w:type="dxa"/>
            <w:vAlign w:val="center"/>
          </w:tcPr>
          <w:p w14:paraId="71D2CB5C" w14:textId="3EEF25F2" w:rsidR="00C26E01" w:rsidRPr="00385E76" w:rsidRDefault="00385E76" w:rsidP="00AB54FF">
            <w:pPr>
              <w:rPr>
                <w:rFonts w:ascii="Arial" w:hAnsi="Arial" w:cs="Arial"/>
                <w:sz w:val="24"/>
                <w:szCs w:val="24"/>
              </w:rPr>
            </w:pPr>
            <w:r w:rsidRPr="00385E76">
              <w:rPr>
                <w:rFonts w:ascii="Arial" w:hAnsi="Arial" w:cs="Arial"/>
                <w:sz w:val="24"/>
                <w:szCs w:val="24"/>
              </w:rPr>
              <w:t>10.</w:t>
            </w:r>
          </w:p>
        </w:tc>
        <w:tc>
          <w:tcPr>
            <w:tcW w:w="1985" w:type="dxa"/>
            <w:vAlign w:val="center"/>
          </w:tcPr>
          <w:p w14:paraId="3ED073B8" w14:textId="77777777" w:rsidR="00C26E01" w:rsidRPr="00385E76" w:rsidRDefault="00C26E01" w:rsidP="00AB54FF">
            <w:pPr>
              <w:rPr>
                <w:rFonts w:ascii="Arial" w:hAnsi="Arial" w:cs="Arial"/>
                <w:sz w:val="24"/>
                <w:szCs w:val="24"/>
              </w:rPr>
            </w:pPr>
            <w:r w:rsidRPr="00385E76">
              <w:rPr>
                <w:rFonts w:ascii="Arial" w:hAnsi="Arial" w:cs="Arial"/>
                <w:sz w:val="24"/>
                <w:szCs w:val="24"/>
              </w:rPr>
              <w:t>Szkoła</w:t>
            </w:r>
          </w:p>
          <w:p w14:paraId="5DF437E1" w14:textId="77777777" w:rsidR="00C26E01" w:rsidRPr="00385E76" w:rsidRDefault="00C26E01" w:rsidP="00AB54FF">
            <w:pPr>
              <w:rPr>
                <w:rFonts w:ascii="Arial" w:hAnsi="Arial" w:cs="Arial"/>
                <w:bCs/>
              </w:rPr>
            </w:pPr>
            <w:r w:rsidRPr="00385E76">
              <w:rPr>
                <w:rFonts w:ascii="Arial" w:hAnsi="Arial" w:cs="Arial"/>
                <w:sz w:val="24"/>
                <w:szCs w:val="24"/>
              </w:rPr>
              <w:t>Branżowa I Stopnia</w:t>
            </w:r>
          </w:p>
        </w:tc>
        <w:tc>
          <w:tcPr>
            <w:tcW w:w="1134" w:type="dxa"/>
            <w:vAlign w:val="center"/>
          </w:tcPr>
          <w:p w14:paraId="7D108B00" w14:textId="77777777" w:rsidR="00C26E01" w:rsidRPr="00385E76" w:rsidRDefault="00C26E01" w:rsidP="00AB54FF">
            <w:pPr>
              <w:rPr>
                <w:rFonts w:ascii="Arial" w:hAnsi="Arial" w:cs="Arial"/>
                <w:sz w:val="24"/>
                <w:szCs w:val="24"/>
              </w:rPr>
            </w:pPr>
            <w:r w:rsidRPr="00385E76">
              <w:rPr>
                <w:rFonts w:ascii="Arial" w:hAnsi="Arial" w:cs="Arial"/>
                <w:sz w:val="24"/>
                <w:szCs w:val="24"/>
              </w:rPr>
              <w:t>1 G</w:t>
            </w:r>
          </w:p>
        </w:tc>
        <w:tc>
          <w:tcPr>
            <w:tcW w:w="2268" w:type="dxa"/>
            <w:vAlign w:val="center"/>
          </w:tcPr>
          <w:p w14:paraId="7EB17E26"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monter zabudowy </w:t>
            </w:r>
          </w:p>
          <w:p w14:paraId="7A418172" w14:textId="77777777" w:rsidR="00C26E01" w:rsidRPr="00385E76" w:rsidRDefault="00C26E01" w:rsidP="00AB54FF">
            <w:pPr>
              <w:rPr>
                <w:rFonts w:ascii="Arial" w:hAnsi="Arial" w:cs="Arial"/>
                <w:sz w:val="24"/>
                <w:szCs w:val="24"/>
              </w:rPr>
            </w:pPr>
            <w:r w:rsidRPr="00385E76">
              <w:rPr>
                <w:rFonts w:ascii="Arial" w:hAnsi="Arial" w:cs="Arial"/>
                <w:sz w:val="24"/>
                <w:szCs w:val="24"/>
              </w:rPr>
              <w:t>i robót wykończeniowych w budownictwie</w:t>
            </w:r>
          </w:p>
        </w:tc>
        <w:tc>
          <w:tcPr>
            <w:tcW w:w="1276" w:type="dxa"/>
            <w:vAlign w:val="center"/>
          </w:tcPr>
          <w:p w14:paraId="3E0FE62E"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02FE3E9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6EB4E6F2"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2D0CD0EC"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5FB7B3A4"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2573867A" w14:textId="77777777" w:rsidR="00C26E01" w:rsidRPr="00385E76" w:rsidRDefault="00C26E01" w:rsidP="00AB54FF">
            <w:pPr>
              <w:rPr>
                <w:rFonts w:ascii="Arial" w:hAnsi="Arial" w:cs="Arial"/>
                <w:sz w:val="24"/>
                <w:szCs w:val="24"/>
              </w:rPr>
            </w:pPr>
            <w:r w:rsidRPr="00385E76">
              <w:rPr>
                <w:rFonts w:ascii="Arial" w:hAnsi="Arial" w:cs="Arial"/>
                <w:sz w:val="24"/>
                <w:szCs w:val="24"/>
              </w:rPr>
              <w:t>plastyka</w:t>
            </w:r>
          </w:p>
        </w:tc>
      </w:tr>
      <w:tr w:rsidR="00385E76" w:rsidRPr="00385E76" w14:paraId="020F00FC" w14:textId="77777777" w:rsidTr="00AB54FF">
        <w:tc>
          <w:tcPr>
            <w:tcW w:w="562" w:type="dxa"/>
            <w:vAlign w:val="center"/>
          </w:tcPr>
          <w:p w14:paraId="3D8CA389" w14:textId="778F7C78" w:rsidR="00C26E01" w:rsidRPr="00385E76" w:rsidRDefault="00385E76" w:rsidP="00AB54FF">
            <w:pPr>
              <w:rPr>
                <w:rFonts w:ascii="Arial" w:hAnsi="Arial" w:cs="Arial"/>
                <w:sz w:val="24"/>
                <w:szCs w:val="24"/>
              </w:rPr>
            </w:pPr>
            <w:r w:rsidRPr="00385E76">
              <w:rPr>
                <w:rFonts w:ascii="Arial" w:hAnsi="Arial" w:cs="Arial"/>
                <w:sz w:val="24"/>
                <w:szCs w:val="24"/>
              </w:rPr>
              <w:t>11.</w:t>
            </w:r>
          </w:p>
        </w:tc>
        <w:tc>
          <w:tcPr>
            <w:tcW w:w="1985" w:type="dxa"/>
            <w:vAlign w:val="center"/>
          </w:tcPr>
          <w:p w14:paraId="576A9A8E" w14:textId="77777777" w:rsidR="00C26E01" w:rsidRPr="00385E76" w:rsidRDefault="00C26E01" w:rsidP="00AB54FF">
            <w:pPr>
              <w:rPr>
                <w:rFonts w:ascii="Arial" w:hAnsi="Arial" w:cs="Arial"/>
                <w:sz w:val="24"/>
                <w:szCs w:val="24"/>
              </w:rPr>
            </w:pPr>
            <w:r w:rsidRPr="00385E76">
              <w:rPr>
                <w:rFonts w:ascii="Arial" w:hAnsi="Arial" w:cs="Arial"/>
                <w:sz w:val="24"/>
                <w:szCs w:val="24"/>
              </w:rPr>
              <w:t>Szkoła</w:t>
            </w:r>
          </w:p>
          <w:p w14:paraId="2FB826FC" w14:textId="77777777" w:rsidR="00C26E01" w:rsidRPr="00385E76" w:rsidRDefault="00C26E01" w:rsidP="00AB54FF">
            <w:pPr>
              <w:rPr>
                <w:rFonts w:ascii="Arial" w:hAnsi="Arial" w:cs="Arial"/>
              </w:rPr>
            </w:pPr>
            <w:r w:rsidRPr="00385E76">
              <w:rPr>
                <w:rFonts w:ascii="Arial" w:hAnsi="Arial" w:cs="Arial"/>
                <w:sz w:val="24"/>
                <w:szCs w:val="24"/>
              </w:rPr>
              <w:t>Branżowa I Stopnia</w:t>
            </w:r>
          </w:p>
        </w:tc>
        <w:tc>
          <w:tcPr>
            <w:tcW w:w="1134" w:type="dxa"/>
            <w:vAlign w:val="center"/>
          </w:tcPr>
          <w:p w14:paraId="46BC4C84" w14:textId="77777777" w:rsidR="00C26E01" w:rsidRPr="00385E76" w:rsidRDefault="00C26E01" w:rsidP="00AB54FF">
            <w:pPr>
              <w:rPr>
                <w:rFonts w:ascii="Arial" w:hAnsi="Arial" w:cs="Arial"/>
                <w:sz w:val="24"/>
                <w:szCs w:val="24"/>
              </w:rPr>
            </w:pPr>
            <w:r w:rsidRPr="00385E76">
              <w:rPr>
                <w:rFonts w:ascii="Arial" w:hAnsi="Arial" w:cs="Arial"/>
                <w:sz w:val="24"/>
                <w:szCs w:val="24"/>
              </w:rPr>
              <w:t>1 L</w:t>
            </w:r>
          </w:p>
        </w:tc>
        <w:tc>
          <w:tcPr>
            <w:tcW w:w="2268" w:type="dxa"/>
            <w:vAlign w:val="center"/>
          </w:tcPr>
          <w:p w14:paraId="40D03BEB" w14:textId="77777777" w:rsidR="00C26E01" w:rsidRPr="00385E76" w:rsidRDefault="00C26E01" w:rsidP="00AB54FF">
            <w:pPr>
              <w:rPr>
                <w:rFonts w:ascii="Arial" w:eastAsia="Times New Roman" w:hAnsi="Arial" w:cs="Arial"/>
                <w:sz w:val="24"/>
                <w:szCs w:val="24"/>
                <w:lang w:eastAsia="pl-PL"/>
              </w:rPr>
            </w:pPr>
            <w:r w:rsidRPr="00385E76">
              <w:rPr>
                <w:rFonts w:ascii="Arial" w:hAnsi="Arial" w:cs="Arial"/>
                <w:sz w:val="24"/>
                <w:szCs w:val="24"/>
              </w:rPr>
              <w:t>magazynier - logistyk</w:t>
            </w:r>
          </w:p>
        </w:tc>
        <w:tc>
          <w:tcPr>
            <w:tcW w:w="1276" w:type="dxa"/>
            <w:vAlign w:val="center"/>
          </w:tcPr>
          <w:p w14:paraId="0F9789A8"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438898F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6A62337E"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545E6634"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w:t>
            </w:r>
          </w:p>
          <w:p w14:paraId="4483B547"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p w14:paraId="0BCE3D36" w14:textId="77777777" w:rsidR="00C26E01" w:rsidRPr="00385E76" w:rsidRDefault="00C26E01" w:rsidP="00AB54FF">
            <w:pPr>
              <w:rPr>
                <w:rFonts w:ascii="Arial" w:eastAsia="Times New Roman" w:hAnsi="Arial" w:cs="Arial"/>
                <w:sz w:val="24"/>
                <w:szCs w:val="24"/>
                <w:lang w:eastAsia="pl-PL"/>
              </w:rPr>
            </w:pPr>
            <w:r w:rsidRPr="00385E76">
              <w:rPr>
                <w:rFonts w:ascii="Arial" w:hAnsi="Arial" w:cs="Arial"/>
                <w:sz w:val="24"/>
                <w:szCs w:val="24"/>
              </w:rPr>
              <w:t>plastyka</w:t>
            </w:r>
          </w:p>
        </w:tc>
      </w:tr>
      <w:tr w:rsidR="00385E76" w:rsidRPr="00385E76" w14:paraId="0387D2EF" w14:textId="77777777" w:rsidTr="00AB54FF">
        <w:tc>
          <w:tcPr>
            <w:tcW w:w="562" w:type="dxa"/>
            <w:vAlign w:val="center"/>
          </w:tcPr>
          <w:p w14:paraId="14A57826" w14:textId="7D7DDD70" w:rsidR="00C26E01" w:rsidRPr="00385E76" w:rsidRDefault="00385E76" w:rsidP="00AB54FF">
            <w:pPr>
              <w:rPr>
                <w:rFonts w:ascii="Arial" w:hAnsi="Arial" w:cs="Arial"/>
                <w:sz w:val="24"/>
                <w:szCs w:val="24"/>
              </w:rPr>
            </w:pPr>
            <w:r w:rsidRPr="00385E76">
              <w:rPr>
                <w:rFonts w:ascii="Arial" w:hAnsi="Arial" w:cs="Arial"/>
                <w:sz w:val="24"/>
                <w:szCs w:val="24"/>
              </w:rPr>
              <w:t>12.</w:t>
            </w:r>
          </w:p>
        </w:tc>
        <w:tc>
          <w:tcPr>
            <w:tcW w:w="1985" w:type="dxa"/>
            <w:vAlign w:val="center"/>
          </w:tcPr>
          <w:p w14:paraId="2AFF10EA" w14:textId="77777777" w:rsidR="00C26E01" w:rsidRPr="00385E76" w:rsidRDefault="00C26E01" w:rsidP="00AB54FF">
            <w:pPr>
              <w:rPr>
                <w:rFonts w:ascii="Arial" w:hAnsi="Arial" w:cs="Arial"/>
              </w:rPr>
            </w:pPr>
            <w:r w:rsidRPr="00385E76">
              <w:rPr>
                <w:rFonts w:ascii="Arial" w:hAnsi="Arial" w:cs="Arial"/>
              </w:rPr>
              <w:t>Liceum Ogólnokształcące dla Dorosłych</w:t>
            </w:r>
          </w:p>
        </w:tc>
        <w:tc>
          <w:tcPr>
            <w:tcW w:w="1134" w:type="dxa"/>
            <w:vAlign w:val="center"/>
          </w:tcPr>
          <w:p w14:paraId="1638B9F3" w14:textId="77777777" w:rsidR="00C26E01" w:rsidRPr="00385E76" w:rsidRDefault="00C26E01" w:rsidP="00AB54FF">
            <w:pPr>
              <w:rPr>
                <w:rFonts w:ascii="Arial" w:hAnsi="Arial" w:cs="Arial"/>
                <w:sz w:val="24"/>
                <w:szCs w:val="24"/>
              </w:rPr>
            </w:pPr>
            <w:r w:rsidRPr="00385E76">
              <w:rPr>
                <w:rFonts w:ascii="Arial" w:hAnsi="Arial" w:cs="Arial"/>
                <w:sz w:val="24"/>
                <w:szCs w:val="24"/>
              </w:rPr>
              <w:t>1 LO</w:t>
            </w:r>
          </w:p>
        </w:tc>
        <w:tc>
          <w:tcPr>
            <w:tcW w:w="2268" w:type="dxa"/>
            <w:vAlign w:val="center"/>
          </w:tcPr>
          <w:p w14:paraId="19426A0F"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23EB7F91"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c>
          <w:tcPr>
            <w:tcW w:w="1276" w:type="dxa"/>
            <w:vAlign w:val="center"/>
          </w:tcPr>
          <w:p w14:paraId="1C89A768"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67E8106E"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4CCB2905"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28F19596"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57045D21"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5D759952"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r>
      <w:tr w:rsidR="00385E76" w:rsidRPr="00385E76" w14:paraId="2DE5B73E" w14:textId="77777777" w:rsidTr="00AB54FF">
        <w:tc>
          <w:tcPr>
            <w:tcW w:w="562" w:type="dxa"/>
            <w:vAlign w:val="center"/>
          </w:tcPr>
          <w:p w14:paraId="0CB3BCC5" w14:textId="74AD123B" w:rsidR="00C26E01" w:rsidRPr="00385E76" w:rsidRDefault="00385E76" w:rsidP="00AB54FF">
            <w:pPr>
              <w:rPr>
                <w:rFonts w:ascii="Arial" w:hAnsi="Arial" w:cs="Arial"/>
                <w:sz w:val="24"/>
                <w:szCs w:val="24"/>
              </w:rPr>
            </w:pPr>
            <w:r w:rsidRPr="00385E76">
              <w:rPr>
                <w:rFonts w:ascii="Arial" w:hAnsi="Arial" w:cs="Arial"/>
                <w:sz w:val="24"/>
                <w:szCs w:val="24"/>
              </w:rPr>
              <w:t>13.</w:t>
            </w:r>
          </w:p>
        </w:tc>
        <w:tc>
          <w:tcPr>
            <w:tcW w:w="1985" w:type="dxa"/>
            <w:vAlign w:val="center"/>
          </w:tcPr>
          <w:p w14:paraId="665D8FE8" w14:textId="77777777" w:rsidR="00C26E01" w:rsidRPr="00385E76" w:rsidRDefault="00C26E01" w:rsidP="00AB54FF">
            <w:pPr>
              <w:rPr>
                <w:rFonts w:ascii="Arial" w:hAnsi="Arial" w:cs="Arial"/>
                <w:bCs/>
              </w:rPr>
            </w:pPr>
            <w:r w:rsidRPr="00385E76">
              <w:rPr>
                <w:rFonts w:ascii="Arial" w:hAnsi="Arial" w:cs="Arial"/>
              </w:rPr>
              <w:t>Liceum Ogólnokształcące dla Dorosłych</w:t>
            </w:r>
          </w:p>
        </w:tc>
        <w:tc>
          <w:tcPr>
            <w:tcW w:w="1134" w:type="dxa"/>
            <w:vAlign w:val="center"/>
          </w:tcPr>
          <w:p w14:paraId="2E6695EB" w14:textId="77777777" w:rsidR="00C26E01" w:rsidRPr="00385E76" w:rsidRDefault="00C26E01" w:rsidP="00AB54FF">
            <w:pPr>
              <w:rPr>
                <w:rFonts w:ascii="Arial" w:hAnsi="Arial" w:cs="Arial"/>
                <w:sz w:val="24"/>
                <w:szCs w:val="24"/>
              </w:rPr>
            </w:pPr>
            <w:r w:rsidRPr="00385E76">
              <w:rPr>
                <w:rFonts w:ascii="Arial" w:hAnsi="Arial" w:cs="Arial"/>
                <w:sz w:val="24"/>
                <w:szCs w:val="24"/>
              </w:rPr>
              <w:t>2 LO</w:t>
            </w:r>
          </w:p>
        </w:tc>
        <w:tc>
          <w:tcPr>
            <w:tcW w:w="2268" w:type="dxa"/>
            <w:vAlign w:val="center"/>
          </w:tcPr>
          <w:p w14:paraId="30921BA8"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703BDA37"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c>
          <w:tcPr>
            <w:tcW w:w="1276" w:type="dxa"/>
            <w:vAlign w:val="center"/>
          </w:tcPr>
          <w:p w14:paraId="432F562F" w14:textId="77777777" w:rsidR="00C26E01" w:rsidRPr="00385E76" w:rsidRDefault="00C26E01" w:rsidP="00AB54FF">
            <w:pPr>
              <w:rPr>
                <w:rFonts w:ascii="Arial" w:hAnsi="Arial" w:cs="Arial"/>
                <w:sz w:val="24"/>
                <w:szCs w:val="24"/>
              </w:rPr>
            </w:pPr>
            <w:r w:rsidRPr="00385E76">
              <w:rPr>
                <w:rFonts w:ascii="Arial" w:hAnsi="Arial" w:cs="Arial"/>
                <w:sz w:val="24"/>
                <w:szCs w:val="24"/>
              </w:rPr>
              <w:t>angielski</w:t>
            </w:r>
          </w:p>
          <w:p w14:paraId="0A0A19A0" w14:textId="77777777" w:rsidR="00C26E01" w:rsidRPr="00385E76" w:rsidRDefault="00C26E01" w:rsidP="00AB54FF">
            <w:pPr>
              <w:rPr>
                <w:rFonts w:ascii="Arial" w:hAnsi="Arial" w:cs="Arial"/>
                <w:sz w:val="24"/>
                <w:szCs w:val="24"/>
              </w:rPr>
            </w:pPr>
            <w:r w:rsidRPr="00385E76">
              <w:rPr>
                <w:rFonts w:ascii="Arial" w:hAnsi="Arial" w:cs="Arial"/>
                <w:sz w:val="24"/>
                <w:szCs w:val="24"/>
              </w:rPr>
              <w:t>niemiecki</w:t>
            </w:r>
          </w:p>
        </w:tc>
        <w:tc>
          <w:tcPr>
            <w:tcW w:w="1835" w:type="dxa"/>
            <w:vAlign w:val="center"/>
          </w:tcPr>
          <w:p w14:paraId="4085CCB7"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język polski</w:t>
            </w:r>
          </w:p>
          <w:p w14:paraId="680B6E28"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matematyka</w:t>
            </w:r>
          </w:p>
          <w:p w14:paraId="198DE108" w14:textId="77777777" w:rsidR="00C26E01" w:rsidRPr="00385E76" w:rsidRDefault="00C26E01" w:rsidP="00AB54FF">
            <w:pPr>
              <w:rPr>
                <w:rFonts w:ascii="Arial" w:eastAsia="Times New Roman" w:hAnsi="Arial" w:cs="Arial"/>
                <w:sz w:val="24"/>
                <w:szCs w:val="24"/>
                <w:lang w:eastAsia="pl-PL"/>
              </w:rPr>
            </w:pPr>
            <w:r w:rsidRPr="00385E76">
              <w:rPr>
                <w:rFonts w:ascii="Arial" w:eastAsia="Times New Roman" w:hAnsi="Arial" w:cs="Arial"/>
                <w:sz w:val="24"/>
                <w:szCs w:val="24"/>
                <w:lang w:eastAsia="pl-PL"/>
              </w:rPr>
              <w:t>wos</w:t>
            </w:r>
          </w:p>
          <w:p w14:paraId="72FEA3FB" w14:textId="77777777" w:rsidR="00C26E01" w:rsidRPr="00385E76" w:rsidRDefault="00C26E01" w:rsidP="00AB54FF">
            <w:pPr>
              <w:rPr>
                <w:rFonts w:ascii="Arial" w:hAnsi="Arial" w:cs="Arial"/>
                <w:sz w:val="24"/>
                <w:szCs w:val="24"/>
              </w:rPr>
            </w:pPr>
            <w:r w:rsidRPr="00385E76">
              <w:rPr>
                <w:rFonts w:ascii="Arial" w:eastAsia="Times New Roman" w:hAnsi="Arial" w:cs="Arial"/>
                <w:sz w:val="24"/>
                <w:szCs w:val="24"/>
                <w:lang w:eastAsia="pl-PL"/>
              </w:rPr>
              <w:t>historia</w:t>
            </w:r>
          </w:p>
        </w:tc>
      </w:tr>
    </w:tbl>
    <w:p w14:paraId="60B37E18" w14:textId="77777777" w:rsidR="00C26E01" w:rsidRPr="00B3392A" w:rsidRDefault="00C26E01" w:rsidP="00C26E01">
      <w:pPr>
        <w:spacing w:before="960" w:after="0" w:line="360" w:lineRule="auto"/>
        <w:jc w:val="both"/>
        <w:rPr>
          <w:rFonts w:ascii="Arial" w:hAnsi="Arial" w:cs="Arial"/>
          <w:sz w:val="24"/>
          <w:szCs w:val="24"/>
        </w:rPr>
      </w:pPr>
      <w:r w:rsidRPr="00B3392A">
        <w:rPr>
          <w:rFonts w:ascii="Arial" w:hAnsi="Arial" w:cs="Arial"/>
          <w:b/>
          <w:sz w:val="24"/>
          <w:szCs w:val="24"/>
        </w:rPr>
        <w:t>Zespół Szkół Mechanizacji Rolnictwa im. Bohaterów Walk nad Bzurą w Piątku</w:t>
      </w:r>
    </w:p>
    <w:p w14:paraId="60F93DE0"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99-120 Piątek, ul. Kutnowska 19</w:t>
      </w:r>
    </w:p>
    <w:p w14:paraId="54C7AE70" w14:textId="77777777" w:rsidR="00C26E01" w:rsidRPr="00B3392A" w:rsidRDefault="00C26E01" w:rsidP="00C26E01">
      <w:pPr>
        <w:spacing w:after="0" w:line="360" w:lineRule="auto"/>
        <w:rPr>
          <w:rFonts w:ascii="Arial" w:hAnsi="Arial" w:cs="Arial"/>
          <w:sz w:val="24"/>
          <w:szCs w:val="24"/>
        </w:rPr>
      </w:pPr>
      <w:r w:rsidRPr="00B3392A">
        <w:rPr>
          <w:rFonts w:ascii="Arial" w:hAnsi="Arial" w:cs="Arial"/>
          <w:sz w:val="24"/>
          <w:szCs w:val="24"/>
        </w:rPr>
        <w:t>telefon/fax: 24 389 41 00</w:t>
      </w:r>
    </w:p>
    <w:p w14:paraId="33632B6B" w14:textId="023CA3C7" w:rsidR="00B3392A" w:rsidRPr="00B3392A" w:rsidRDefault="00B3392A" w:rsidP="00B3392A">
      <w:pPr>
        <w:spacing w:after="0" w:line="360" w:lineRule="auto"/>
        <w:rPr>
          <w:rFonts w:ascii="Arial" w:hAnsi="Arial" w:cs="Arial"/>
          <w:sz w:val="24"/>
          <w:szCs w:val="24"/>
        </w:rPr>
      </w:pPr>
      <w:r w:rsidRPr="00B3392A">
        <w:rPr>
          <w:rFonts w:ascii="Arial" w:hAnsi="Arial" w:cs="Arial"/>
          <w:sz w:val="24"/>
          <w:szCs w:val="24"/>
        </w:rPr>
        <w:t xml:space="preserve">www.zsmrpiatek.edu.pl </w:t>
      </w:r>
    </w:p>
    <w:p w14:paraId="0B7BE664" w14:textId="741CA29F" w:rsidR="00C26E01" w:rsidRPr="00B3392A" w:rsidRDefault="00B3392A" w:rsidP="00B3392A">
      <w:pPr>
        <w:spacing w:after="0" w:line="360" w:lineRule="auto"/>
        <w:rPr>
          <w:rFonts w:ascii="Arial" w:hAnsi="Arial" w:cs="Arial"/>
          <w:sz w:val="24"/>
          <w:szCs w:val="24"/>
        </w:rPr>
      </w:pPr>
      <w:r w:rsidRPr="00B3392A">
        <w:rPr>
          <w:rFonts w:ascii="Arial" w:hAnsi="Arial" w:cs="Arial"/>
          <w:sz w:val="24"/>
          <w:szCs w:val="24"/>
        </w:rPr>
        <w:t>sekretariat@zsmrpiatek.edu.pl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268"/>
        <w:gridCol w:w="1276"/>
        <w:gridCol w:w="1835"/>
      </w:tblGrid>
      <w:tr w:rsidR="00385E76" w:rsidRPr="00385E76" w14:paraId="60B0EA00" w14:textId="77777777" w:rsidTr="00AB54FF">
        <w:trPr>
          <w:cantSplit/>
          <w:tblHeader/>
        </w:trPr>
        <w:tc>
          <w:tcPr>
            <w:tcW w:w="562" w:type="dxa"/>
            <w:shd w:val="clear" w:color="auto" w:fill="BFBFBF" w:themeFill="background1" w:themeFillShade="BF"/>
            <w:vAlign w:val="center"/>
          </w:tcPr>
          <w:p w14:paraId="2988BFA5" w14:textId="77777777" w:rsidR="00C26E01" w:rsidRPr="00385E76" w:rsidRDefault="00C26E01" w:rsidP="00AB54FF">
            <w:pPr>
              <w:rPr>
                <w:rFonts w:ascii="Arial" w:hAnsi="Arial" w:cs="Arial"/>
                <w:sz w:val="24"/>
                <w:szCs w:val="24"/>
              </w:rPr>
            </w:pPr>
            <w:r w:rsidRPr="00385E76">
              <w:rPr>
                <w:rFonts w:ascii="Arial" w:hAnsi="Arial" w:cs="Arial"/>
                <w:sz w:val="24"/>
                <w:szCs w:val="24"/>
              </w:rPr>
              <w:t>Lp.</w:t>
            </w:r>
          </w:p>
        </w:tc>
        <w:tc>
          <w:tcPr>
            <w:tcW w:w="1985" w:type="dxa"/>
            <w:shd w:val="clear" w:color="auto" w:fill="BFBFBF" w:themeFill="background1" w:themeFillShade="BF"/>
            <w:vAlign w:val="center"/>
          </w:tcPr>
          <w:p w14:paraId="7E2CE3BF" w14:textId="77777777" w:rsidR="00C26E01" w:rsidRPr="00385E76" w:rsidRDefault="00C26E01" w:rsidP="00AB54FF">
            <w:pPr>
              <w:rPr>
                <w:rFonts w:ascii="Arial" w:hAnsi="Arial" w:cs="Arial"/>
                <w:sz w:val="24"/>
                <w:szCs w:val="24"/>
              </w:rPr>
            </w:pPr>
            <w:r w:rsidRPr="00385E76">
              <w:rPr>
                <w:rFonts w:ascii="Arial" w:hAnsi="Arial" w:cs="Arial"/>
                <w:sz w:val="24"/>
                <w:szCs w:val="24"/>
              </w:rPr>
              <w:t>Typ szkoły</w:t>
            </w:r>
          </w:p>
        </w:tc>
        <w:tc>
          <w:tcPr>
            <w:tcW w:w="1134" w:type="dxa"/>
            <w:shd w:val="clear" w:color="auto" w:fill="BFBFBF" w:themeFill="background1" w:themeFillShade="BF"/>
            <w:vAlign w:val="center"/>
          </w:tcPr>
          <w:p w14:paraId="1B2A092E" w14:textId="77777777" w:rsidR="00C26E01" w:rsidRPr="00385E76" w:rsidRDefault="00C26E01" w:rsidP="00AB54FF">
            <w:pPr>
              <w:rPr>
                <w:rFonts w:ascii="Arial" w:hAnsi="Arial" w:cs="Arial"/>
                <w:sz w:val="24"/>
                <w:szCs w:val="24"/>
              </w:rPr>
            </w:pPr>
            <w:r w:rsidRPr="00385E76">
              <w:rPr>
                <w:rFonts w:ascii="Arial" w:hAnsi="Arial" w:cs="Arial"/>
                <w:sz w:val="24"/>
                <w:szCs w:val="24"/>
              </w:rPr>
              <w:t>Symbol oddziału</w:t>
            </w:r>
          </w:p>
        </w:tc>
        <w:tc>
          <w:tcPr>
            <w:tcW w:w="2268" w:type="dxa"/>
            <w:shd w:val="clear" w:color="auto" w:fill="BFBFBF" w:themeFill="background1" w:themeFillShade="BF"/>
            <w:vAlign w:val="center"/>
          </w:tcPr>
          <w:p w14:paraId="36AEE7AD"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6EFABA00" w14:textId="77777777" w:rsidR="00C26E01" w:rsidRPr="00385E76" w:rsidRDefault="00C26E01" w:rsidP="00AB54FF">
            <w:pPr>
              <w:rPr>
                <w:rFonts w:ascii="Arial" w:hAnsi="Arial" w:cs="Arial"/>
                <w:sz w:val="24"/>
                <w:szCs w:val="24"/>
              </w:rPr>
            </w:pPr>
            <w:r w:rsidRPr="00385E76">
              <w:rPr>
                <w:rFonts w:ascii="Arial" w:hAnsi="Arial" w:cs="Arial"/>
                <w:sz w:val="24"/>
                <w:szCs w:val="24"/>
              </w:rPr>
              <w:t>Języki obce</w:t>
            </w:r>
          </w:p>
        </w:tc>
        <w:tc>
          <w:tcPr>
            <w:tcW w:w="1835" w:type="dxa"/>
            <w:shd w:val="clear" w:color="auto" w:fill="BFBFBF" w:themeFill="background1" w:themeFillShade="BF"/>
            <w:vAlign w:val="center"/>
          </w:tcPr>
          <w:p w14:paraId="23BE9042" w14:textId="77777777" w:rsidR="00C26E01" w:rsidRPr="00385E76" w:rsidRDefault="00C26E01" w:rsidP="00AB54FF">
            <w:pPr>
              <w:rPr>
                <w:rFonts w:ascii="Arial" w:hAnsi="Arial" w:cs="Arial"/>
                <w:sz w:val="24"/>
                <w:szCs w:val="24"/>
              </w:rPr>
            </w:pPr>
            <w:r w:rsidRPr="00385E76">
              <w:rPr>
                <w:rFonts w:ascii="Arial" w:hAnsi="Arial" w:cs="Arial"/>
                <w:sz w:val="24"/>
                <w:szCs w:val="24"/>
              </w:rPr>
              <w:t>Przedmioty uwzględniane w procesie rekrutacji</w:t>
            </w:r>
          </w:p>
        </w:tc>
      </w:tr>
      <w:tr w:rsidR="00385E76" w:rsidRPr="00385E76" w14:paraId="44BB94B3" w14:textId="77777777" w:rsidTr="00AB54FF">
        <w:trPr>
          <w:cantSplit/>
        </w:trPr>
        <w:tc>
          <w:tcPr>
            <w:tcW w:w="562" w:type="dxa"/>
            <w:vAlign w:val="center"/>
          </w:tcPr>
          <w:p w14:paraId="7E0DDA69" w14:textId="77777777" w:rsidR="00C26E01" w:rsidRPr="00385E76" w:rsidRDefault="00C26E01" w:rsidP="00AB54FF">
            <w:pPr>
              <w:rPr>
                <w:rFonts w:ascii="Arial" w:hAnsi="Arial" w:cs="Arial"/>
                <w:sz w:val="24"/>
                <w:szCs w:val="24"/>
              </w:rPr>
            </w:pPr>
            <w:r w:rsidRPr="00385E76">
              <w:rPr>
                <w:rFonts w:ascii="Arial" w:hAnsi="Arial" w:cs="Arial"/>
                <w:sz w:val="24"/>
                <w:szCs w:val="24"/>
              </w:rPr>
              <w:t>1.</w:t>
            </w:r>
          </w:p>
        </w:tc>
        <w:tc>
          <w:tcPr>
            <w:tcW w:w="1985" w:type="dxa"/>
            <w:vAlign w:val="center"/>
          </w:tcPr>
          <w:p w14:paraId="7480FB3B" w14:textId="77777777" w:rsidR="00C26E01" w:rsidRPr="00385E76" w:rsidRDefault="00C26E01" w:rsidP="00AB54FF">
            <w:pPr>
              <w:rPr>
                <w:rFonts w:ascii="Arial" w:hAnsi="Arial" w:cs="Arial"/>
                <w:sz w:val="24"/>
                <w:szCs w:val="24"/>
              </w:rPr>
            </w:pPr>
            <w:r w:rsidRPr="00385E76">
              <w:rPr>
                <w:rFonts w:ascii="Arial" w:hAnsi="Arial" w:cs="Arial"/>
                <w:sz w:val="24"/>
                <w:szCs w:val="24"/>
              </w:rPr>
              <w:t>Technikum</w:t>
            </w:r>
          </w:p>
        </w:tc>
        <w:tc>
          <w:tcPr>
            <w:tcW w:w="1134" w:type="dxa"/>
            <w:vAlign w:val="center"/>
          </w:tcPr>
          <w:p w14:paraId="133307D6" w14:textId="77777777" w:rsidR="00C26E01" w:rsidRPr="00385E76" w:rsidRDefault="00C26E01" w:rsidP="00AB54FF">
            <w:pPr>
              <w:rPr>
                <w:rFonts w:ascii="Arial" w:hAnsi="Arial" w:cs="Arial"/>
                <w:sz w:val="24"/>
                <w:szCs w:val="24"/>
              </w:rPr>
            </w:pPr>
            <w:r w:rsidRPr="00385E76">
              <w:rPr>
                <w:rFonts w:ascii="Arial" w:hAnsi="Arial" w:cs="Arial"/>
                <w:sz w:val="24"/>
                <w:szCs w:val="24"/>
              </w:rPr>
              <w:t>I TMR</w:t>
            </w:r>
          </w:p>
        </w:tc>
        <w:tc>
          <w:tcPr>
            <w:tcW w:w="2268" w:type="dxa"/>
            <w:vAlign w:val="center"/>
          </w:tcPr>
          <w:p w14:paraId="27C06AE5" w14:textId="77777777" w:rsidR="00C26E01" w:rsidRPr="00385E76" w:rsidRDefault="00C26E01" w:rsidP="00AB54FF">
            <w:pPr>
              <w:rPr>
                <w:rFonts w:ascii="Arial" w:hAnsi="Arial" w:cs="Arial"/>
                <w:sz w:val="24"/>
                <w:szCs w:val="24"/>
              </w:rPr>
            </w:pPr>
            <w:r w:rsidRPr="00385E76">
              <w:rPr>
                <w:rFonts w:ascii="Arial" w:hAnsi="Arial" w:cs="Arial"/>
                <w:sz w:val="24"/>
                <w:szCs w:val="24"/>
              </w:rPr>
              <w:t>geografia</w:t>
            </w:r>
          </w:p>
          <w:p w14:paraId="1BD197FA"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52C021EB"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 xml:space="preserve">technik mechanizacji rolnictwa i agrotroniki </w:t>
            </w:r>
          </w:p>
        </w:tc>
        <w:tc>
          <w:tcPr>
            <w:tcW w:w="1276" w:type="dxa"/>
            <w:vAlign w:val="center"/>
          </w:tcPr>
          <w:p w14:paraId="2FE214E1"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0F47D3C8"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 matematyka geografia</w:t>
            </w:r>
          </w:p>
          <w:p w14:paraId="5194638A" w14:textId="77777777" w:rsidR="00C26E01" w:rsidRPr="00385E76" w:rsidRDefault="00C26E01" w:rsidP="00AB54FF">
            <w:pPr>
              <w:rPr>
                <w:rFonts w:ascii="Arial" w:hAnsi="Arial" w:cs="Arial"/>
                <w:sz w:val="24"/>
                <w:szCs w:val="24"/>
              </w:rPr>
            </w:pPr>
            <w:r w:rsidRPr="00385E76">
              <w:rPr>
                <w:rFonts w:ascii="Arial" w:hAnsi="Arial" w:cs="Arial"/>
                <w:sz w:val="24"/>
                <w:szCs w:val="24"/>
              </w:rPr>
              <w:t>język obcy nowożytny</w:t>
            </w:r>
          </w:p>
        </w:tc>
      </w:tr>
      <w:tr w:rsidR="00385E76" w:rsidRPr="00385E76" w14:paraId="1D233AAC" w14:textId="77777777" w:rsidTr="00AB54FF">
        <w:trPr>
          <w:cantSplit/>
        </w:trPr>
        <w:tc>
          <w:tcPr>
            <w:tcW w:w="562" w:type="dxa"/>
            <w:vAlign w:val="center"/>
          </w:tcPr>
          <w:p w14:paraId="6B44829F" w14:textId="77777777" w:rsidR="00C26E01" w:rsidRPr="00385E76" w:rsidRDefault="00C26E01" w:rsidP="00AB54FF">
            <w:pPr>
              <w:rPr>
                <w:rFonts w:ascii="Arial" w:hAnsi="Arial" w:cs="Arial"/>
                <w:sz w:val="24"/>
                <w:szCs w:val="24"/>
              </w:rPr>
            </w:pPr>
            <w:r w:rsidRPr="00385E76">
              <w:rPr>
                <w:rFonts w:ascii="Arial" w:hAnsi="Arial" w:cs="Arial"/>
                <w:sz w:val="24"/>
                <w:szCs w:val="24"/>
              </w:rPr>
              <w:t>2.</w:t>
            </w:r>
          </w:p>
        </w:tc>
        <w:tc>
          <w:tcPr>
            <w:tcW w:w="1985" w:type="dxa"/>
            <w:vAlign w:val="center"/>
          </w:tcPr>
          <w:p w14:paraId="3E5407AC" w14:textId="77777777" w:rsidR="00C26E01" w:rsidRPr="00385E76" w:rsidRDefault="00C26E01" w:rsidP="00AB54FF">
            <w:pPr>
              <w:rPr>
                <w:rFonts w:ascii="Arial" w:hAnsi="Arial" w:cs="Arial"/>
                <w:b/>
                <w:bCs/>
              </w:rPr>
            </w:pPr>
            <w:r w:rsidRPr="00385E76">
              <w:rPr>
                <w:rFonts w:ascii="Arial" w:hAnsi="Arial" w:cs="Arial"/>
                <w:sz w:val="24"/>
                <w:szCs w:val="24"/>
              </w:rPr>
              <w:t>Technikum</w:t>
            </w:r>
          </w:p>
        </w:tc>
        <w:tc>
          <w:tcPr>
            <w:tcW w:w="1134" w:type="dxa"/>
            <w:vAlign w:val="center"/>
          </w:tcPr>
          <w:p w14:paraId="38B71957" w14:textId="77777777" w:rsidR="00C26E01" w:rsidRPr="00385E76" w:rsidRDefault="00C26E01" w:rsidP="00AB54FF">
            <w:pPr>
              <w:rPr>
                <w:rFonts w:ascii="Arial" w:hAnsi="Arial" w:cs="Arial"/>
                <w:sz w:val="24"/>
                <w:szCs w:val="24"/>
              </w:rPr>
            </w:pPr>
            <w:r w:rsidRPr="00385E76">
              <w:rPr>
                <w:rFonts w:ascii="Arial" w:hAnsi="Arial" w:cs="Arial"/>
                <w:sz w:val="24"/>
                <w:szCs w:val="24"/>
              </w:rPr>
              <w:t>I TŻiUG</w:t>
            </w:r>
          </w:p>
        </w:tc>
        <w:tc>
          <w:tcPr>
            <w:tcW w:w="2268" w:type="dxa"/>
            <w:vAlign w:val="center"/>
          </w:tcPr>
          <w:p w14:paraId="6353FFDC" w14:textId="77777777" w:rsidR="00C26E01" w:rsidRPr="00385E76" w:rsidRDefault="00C26E01" w:rsidP="00AB54FF">
            <w:pPr>
              <w:rPr>
                <w:rFonts w:ascii="Arial" w:hAnsi="Arial" w:cs="Arial"/>
                <w:sz w:val="24"/>
                <w:szCs w:val="24"/>
              </w:rPr>
            </w:pPr>
            <w:r w:rsidRPr="00385E76">
              <w:rPr>
                <w:rFonts w:ascii="Arial" w:hAnsi="Arial" w:cs="Arial"/>
                <w:sz w:val="24"/>
                <w:szCs w:val="24"/>
              </w:rPr>
              <w:t>geografia</w:t>
            </w:r>
          </w:p>
          <w:p w14:paraId="288B9249"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0D77BB90"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 xml:space="preserve">technik żywienia i usług </w:t>
            </w:r>
            <w:r w:rsidRPr="00385E76">
              <w:rPr>
                <w:rFonts w:ascii="Arial" w:hAnsi="Arial" w:cs="Arial"/>
                <w:b/>
                <w:bCs/>
              </w:rPr>
              <w:t>gastronomicznych</w:t>
            </w:r>
          </w:p>
        </w:tc>
        <w:tc>
          <w:tcPr>
            <w:tcW w:w="1276" w:type="dxa"/>
            <w:vAlign w:val="center"/>
          </w:tcPr>
          <w:p w14:paraId="456329E7"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084B4B4D"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 matematyka geografia</w:t>
            </w:r>
          </w:p>
          <w:p w14:paraId="4B948E48" w14:textId="77777777" w:rsidR="00C26E01" w:rsidRPr="00385E76" w:rsidRDefault="00C26E01" w:rsidP="00AB54FF">
            <w:pPr>
              <w:rPr>
                <w:rFonts w:ascii="Arial" w:hAnsi="Arial" w:cs="Arial"/>
                <w:sz w:val="24"/>
                <w:szCs w:val="24"/>
              </w:rPr>
            </w:pPr>
            <w:r w:rsidRPr="00385E76">
              <w:rPr>
                <w:rFonts w:ascii="Arial" w:hAnsi="Arial" w:cs="Arial"/>
                <w:sz w:val="24"/>
                <w:szCs w:val="24"/>
              </w:rPr>
              <w:t>język obcy nowożytny</w:t>
            </w:r>
          </w:p>
        </w:tc>
      </w:tr>
      <w:tr w:rsidR="00385E76" w:rsidRPr="00385E76" w14:paraId="761973B2" w14:textId="77777777" w:rsidTr="00AB54FF">
        <w:trPr>
          <w:cantSplit/>
        </w:trPr>
        <w:tc>
          <w:tcPr>
            <w:tcW w:w="562" w:type="dxa"/>
            <w:vAlign w:val="center"/>
          </w:tcPr>
          <w:p w14:paraId="6B8E9C24" w14:textId="77777777" w:rsidR="00C26E01" w:rsidRPr="00385E76" w:rsidRDefault="00C26E01" w:rsidP="00AB54FF">
            <w:pPr>
              <w:rPr>
                <w:rFonts w:ascii="Arial" w:hAnsi="Arial" w:cs="Arial"/>
                <w:sz w:val="24"/>
                <w:szCs w:val="24"/>
              </w:rPr>
            </w:pPr>
            <w:r w:rsidRPr="00385E76">
              <w:rPr>
                <w:rFonts w:ascii="Arial" w:hAnsi="Arial" w:cs="Arial"/>
                <w:sz w:val="24"/>
                <w:szCs w:val="24"/>
              </w:rPr>
              <w:t>3.</w:t>
            </w:r>
          </w:p>
        </w:tc>
        <w:tc>
          <w:tcPr>
            <w:tcW w:w="1985" w:type="dxa"/>
            <w:vAlign w:val="center"/>
          </w:tcPr>
          <w:p w14:paraId="5909121A" w14:textId="77777777" w:rsidR="00C26E01" w:rsidRPr="00385E76" w:rsidRDefault="00C26E01" w:rsidP="00AB54FF">
            <w:pPr>
              <w:rPr>
                <w:rFonts w:ascii="Arial" w:hAnsi="Arial" w:cs="Arial"/>
                <w:b/>
                <w:bCs/>
              </w:rPr>
            </w:pPr>
            <w:r w:rsidRPr="00385E76">
              <w:rPr>
                <w:rFonts w:ascii="Arial" w:hAnsi="Arial" w:cs="Arial"/>
                <w:sz w:val="24"/>
                <w:szCs w:val="24"/>
              </w:rPr>
              <w:t>Technikum</w:t>
            </w:r>
          </w:p>
        </w:tc>
        <w:tc>
          <w:tcPr>
            <w:tcW w:w="1134" w:type="dxa"/>
            <w:vAlign w:val="center"/>
          </w:tcPr>
          <w:p w14:paraId="4C08678E" w14:textId="77777777" w:rsidR="00C26E01" w:rsidRPr="00385E76" w:rsidRDefault="00C26E01" w:rsidP="00AB54FF">
            <w:pPr>
              <w:rPr>
                <w:rFonts w:ascii="Arial" w:hAnsi="Arial" w:cs="Arial"/>
                <w:sz w:val="24"/>
                <w:szCs w:val="24"/>
              </w:rPr>
            </w:pPr>
            <w:r w:rsidRPr="00385E76">
              <w:rPr>
                <w:rFonts w:ascii="Arial" w:hAnsi="Arial" w:cs="Arial"/>
                <w:sz w:val="24"/>
                <w:szCs w:val="24"/>
              </w:rPr>
              <w:t>I TL</w:t>
            </w:r>
          </w:p>
        </w:tc>
        <w:tc>
          <w:tcPr>
            <w:tcW w:w="2268" w:type="dxa"/>
            <w:vAlign w:val="center"/>
          </w:tcPr>
          <w:p w14:paraId="797992F1" w14:textId="77777777" w:rsidR="00C26E01" w:rsidRPr="00385E76" w:rsidRDefault="00C26E01" w:rsidP="00AB54FF">
            <w:pPr>
              <w:rPr>
                <w:rFonts w:ascii="Arial" w:hAnsi="Arial" w:cs="Arial"/>
                <w:sz w:val="24"/>
                <w:szCs w:val="24"/>
              </w:rPr>
            </w:pPr>
            <w:r w:rsidRPr="00385E76">
              <w:rPr>
                <w:rFonts w:ascii="Arial" w:hAnsi="Arial" w:cs="Arial"/>
                <w:sz w:val="24"/>
                <w:szCs w:val="24"/>
              </w:rPr>
              <w:t>geografia</w:t>
            </w:r>
          </w:p>
          <w:p w14:paraId="48071805" w14:textId="77777777" w:rsidR="00C26E01" w:rsidRPr="00385E76" w:rsidRDefault="00C26E01" w:rsidP="00AB54FF">
            <w:pPr>
              <w:rPr>
                <w:rFonts w:ascii="Arial" w:hAnsi="Arial" w:cs="Arial"/>
                <w:sz w:val="24"/>
                <w:szCs w:val="24"/>
              </w:rPr>
            </w:pPr>
            <w:r w:rsidRPr="00385E76">
              <w:rPr>
                <w:rFonts w:ascii="Arial" w:hAnsi="Arial" w:cs="Arial"/>
                <w:sz w:val="24"/>
                <w:szCs w:val="24"/>
              </w:rPr>
              <w:t>język angielski</w:t>
            </w:r>
          </w:p>
          <w:p w14:paraId="53314405" w14:textId="77777777" w:rsidR="00C26E01" w:rsidRPr="00385E76" w:rsidRDefault="00C26E01" w:rsidP="00AB54FF">
            <w:pPr>
              <w:rPr>
                <w:rFonts w:ascii="Arial" w:hAnsi="Arial" w:cs="Arial"/>
                <w:b/>
                <w:bCs/>
                <w:sz w:val="24"/>
                <w:szCs w:val="24"/>
              </w:rPr>
            </w:pPr>
            <w:r w:rsidRPr="00385E76">
              <w:rPr>
                <w:rFonts w:ascii="Arial" w:hAnsi="Arial" w:cs="Arial"/>
                <w:b/>
                <w:bCs/>
                <w:sz w:val="24"/>
                <w:szCs w:val="24"/>
              </w:rPr>
              <w:t>technik logistyk</w:t>
            </w:r>
          </w:p>
        </w:tc>
        <w:tc>
          <w:tcPr>
            <w:tcW w:w="1276" w:type="dxa"/>
            <w:vAlign w:val="center"/>
          </w:tcPr>
          <w:p w14:paraId="240B433E"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5F1F69AE"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 matematyka geografia</w:t>
            </w:r>
          </w:p>
          <w:p w14:paraId="53260EFA" w14:textId="77777777" w:rsidR="00C26E01" w:rsidRPr="00385E76" w:rsidRDefault="00C26E01" w:rsidP="00AB54FF">
            <w:pPr>
              <w:rPr>
                <w:rFonts w:ascii="Arial" w:hAnsi="Arial" w:cs="Arial"/>
                <w:sz w:val="24"/>
                <w:szCs w:val="24"/>
              </w:rPr>
            </w:pPr>
            <w:r w:rsidRPr="00385E76">
              <w:rPr>
                <w:rFonts w:ascii="Arial" w:hAnsi="Arial" w:cs="Arial"/>
                <w:sz w:val="24"/>
                <w:szCs w:val="24"/>
              </w:rPr>
              <w:t>język obcy nowożytny.</w:t>
            </w:r>
          </w:p>
        </w:tc>
      </w:tr>
      <w:tr w:rsidR="00385E76" w:rsidRPr="00385E76" w14:paraId="53771C6F" w14:textId="77777777" w:rsidTr="00AB54FF">
        <w:trPr>
          <w:cantSplit/>
        </w:trPr>
        <w:tc>
          <w:tcPr>
            <w:tcW w:w="562" w:type="dxa"/>
            <w:vAlign w:val="center"/>
          </w:tcPr>
          <w:p w14:paraId="49785C90" w14:textId="77777777" w:rsidR="00C26E01" w:rsidRPr="00385E76" w:rsidRDefault="00C26E01" w:rsidP="00AB54FF">
            <w:pPr>
              <w:rPr>
                <w:rFonts w:ascii="Arial" w:hAnsi="Arial" w:cs="Arial"/>
                <w:sz w:val="24"/>
                <w:szCs w:val="24"/>
              </w:rPr>
            </w:pPr>
            <w:r w:rsidRPr="00385E76">
              <w:rPr>
                <w:rFonts w:ascii="Arial" w:hAnsi="Arial" w:cs="Arial"/>
                <w:sz w:val="24"/>
                <w:szCs w:val="24"/>
              </w:rPr>
              <w:t>4.</w:t>
            </w:r>
          </w:p>
        </w:tc>
        <w:tc>
          <w:tcPr>
            <w:tcW w:w="1985" w:type="dxa"/>
            <w:vAlign w:val="center"/>
          </w:tcPr>
          <w:p w14:paraId="2983E58B" w14:textId="77777777" w:rsidR="00C26E01" w:rsidRPr="00385E76" w:rsidRDefault="00C26E01" w:rsidP="00AB54FF">
            <w:pPr>
              <w:rPr>
                <w:rFonts w:ascii="Arial" w:hAnsi="Arial" w:cs="Arial"/>
                <w:sz w:val="24"/>
                <w:szCs w:val="24"/>
              </w:rPr>
            </w:pPr>
            <w:r w:rsidRPr="00385E76">
              <w:rPr>
                <w:rFonts w:ascii="Arial" w:hAnsi="Arial" w:cs="Arial"/>
                <w:sz w:val="24"/>
                <w:szCs w:val="24"/>
              </w:rPr>
              <w:t>Branżowa Szkoła I Stopnia</w:t>
            </w:r>
          </w:p>
        </w:tc>
        <w:tc>
          <w:tcPr>
            <w:tcW w:w="1134" w:type="dxa"/>
            <w:vAlign w:val="center"/>
          </w:tcPr>
          <w:p w14:paraId="4409C82F" w14:textId="77777777" w:rsidR="00C26E01" w:rsidRPr="00385E76" w:rsidRDefault="00C26E01" w:rsidP="00AB54FF">
            <w:pPr>
              <w:rPr>
                <w:rFonts w:ascii="Arial" w:hAnsi="Arial" w:cs="Arial"/>
                <w:sz w:val="24"/>
                <w:szCs w:val="24"/>
              </w:rPr>
            </w:pPr>
            <w:r w:rsidRPr="00385E76">
              <w:rPr>
                <w:rFonts w:ascii="Arial" w:hAnsi="Arial" w:cs="Arial"/>
                <w:sz w:val="24"/>
                <w:szCs w:val="24"/>
              </w:rPr>
              <w:t>I BS b</w:t>
            </w:r>
          </w:p>
        </w:tc>
        <w:tc>
          <w:tcPr>
            <w:tcW w:w="2268" w:type="dxa"/>
            <w:vAlign w:val="center"/>
          </w:tcPr>
          <w:p w14:paraId="46517FE0" w14:textId="77777777" w:rsidR="00C26E01" w:rsidRPr="00385E76" w:rsidRDefault="00C26E01" w:rsidP="00AB54FF">
            <w:pPr>
              <w:rPr>
                <w:rFonts w:ascii="Arial" w:hAnsi="Arial" w:cs="Arial"/>
                <w:sz w:val="24"/>
                <w:szCs w:val="24"/>
              </w:rPr>
            </w:pPr>
            <w:r w:rsidRPr="00385E76">
              <w:rPr>
                <w:rFonts w:ascii="Arial" w:hAnsi="Arial" w:cs="Arial"/>
                <w:sz w:val="24"/>
                <w:szCs w:val="24"/>
              </w:rPr>
              <w:t xml:space="preserve">mechanik-operator pojazdów </w:t>
            </w:r>
          </w:p>
          <w:p w14:paraId="3FA3952F" w14:textId="77777777" w:rsidR="00C26E01" w:rsidRPr="00385E76" w:rsidRDefault="00C26E01" w:rsidP="00AB54FF">
            <w:pPr>
              <w:rPr>
                <w:rFonts w:ascii="Arial" w:hAnsi="Arial" w:cs="Arial"/>
                <w:b/>
                <w:bCs/>
                <w:sz w:val="24"/>
                <w:szCs w:val="24"/>
              </w:rPr>
            </w:pPr>
            <w:r w:rsidRPr="00385E76">
              <w:rPr>
                <w:rFonts w:ascii="Arial" w:hAnsi="Arial" w:cs="Arial"/>
                <w:sz w:val="24"/>
                <w:szCs w:val="24"/>
              </w:rPr>
              <w:t xml:space="preserve">i maszyn rolniczych </w:t>
            </w:r>
          </w:p>
        </w:tc>
        <w:tc>
          <w:tcPr>
            <w:tcW w:w="1276" w:type="dxa"/>
            <w:vAlign w:val="center"/>
          </w:tcPr>
          <w:p w14:paraId="019EF9A1" w14:textId="77777777" w:rsidR="00C26E01" w:rsidRPr="00385E76" w:rsidRDefault="00C26E01" w:rsidP="00AB54FF">
            <w:pPr>
              <w:rPr>
                <w:rFonts w:ascii="Arial" w:hAnsi="Arial" w:cs="Arial"/>
                <w:sz w:val="24"/>
                <w:szCs w:val="24"/>
              </w:rPr>
            </w:pPr>
            <w:r w:rsidRPr="00385E76">
              <w:rPr>
                <w:rFonts w:ascii="Arial" w:hAnsi="Arial" w:cs="Arial"/>
                <w:sz w:val="24"/>
                <w:szCs w:val="24"/>
              </w:rPr>
              <w:t>angielski niemiecki</w:t>
            </w:r>
          </w:p>
        </w:tc>
        <w:tc>
          <w:tcPr>
            <w:tcW w:w="1835" w:type="dxa"/>
            <w:vAlign w:val="center"/>
          </w:tcPr>
          <w:p w14:paraId="4ADB48E4" w14:textId="77777777" w:rsidR="00C26E01" w:rsidRPr="00385E76" w:rsidRDefault="00C26E01" w:rsidP="00AB54FF">
            <w:pPr>
              <w:rPr>
                <w:rFonts w:ascii="Arial" w:hAnsi="Arial" w:cs="Arial"/>
                <w:sz w:val="24"/>
                <w:szCs w:val="24"/>
              </w:rPr>
            </w:pPr>
            <w:r w:rsidRPr="00385E76">
              <w:rPr>
                <w:rFonts w:ascii="Arial" w:hAnsi="Arial" w:cs="Arial"/>
                <w:sz w:val="24"/>
                <w:szCs w:val="24"/>
              </w:rPr>
              <w:t>język polski</w:t>
            </w:r>
          </w:p>
          <w:p w14:paraId="59881D88" w14:textId="77777777" w:rsidR="00C26E01" w:rsidRPr="00385E76" w:rsidRDefault="00C26E01" w:rsidP="00AB54FF">
            <w:pPr>
              <w:rPr>
                <w:rFonts w:ascii="Arial" w:hAnsi="Arial" w:cs="Arial"/>
                <w:sz w:val="24"/>
                <w:szCs w:val="24"/>
              </w:rPr>
            </w:pPr>
            <w:r w:rsidRPr="00385E76">
              <w:rPr>
                <w:rFonts w:ascii="Arial" w:hAnsi="Arial" w:cs="Arial"/>
                <w:sz w:val="24"/>
                <w:szCs w:val="24"/>
              </w:rPr>
              <w:t>matematyka fizyka</w:t>
            </w:r>
          </w:p>
          <w:p w14:paraId="55E1D361" w14:textId="77777777" w:rsidR="00C26E01" w:rsidRPr="00385E76" w:rsidRDefault="00C26E01" w:rsidP="00AB54FF">
            <w:pPr>
              <w:rPr>
                <w:rFonts w:ascii="Arial" w:hAnsi="Arial" w:cs="Arial"/>
                <w:sz w:val="24"/>
                <w:szCs w:val="24"/>
              </w:rPr>
            </w:pPr>
            <w:r w:rsidRPr="00385E76">
              <w:rPr>
                <w:rFonts w:ascii="Arial" w:hAnsi="Arial" w:cs="Arial"/>
                <w:sz w:val="24"/>
                <w:szCs w:val="24"/>
              </w:rPr>
              <w:t>technika</w:t>
            </w:r>
          </w:p>
        </w:tc>
      </w:tr>
      <w:tr w:rsidR="00385E76" w:rsidRPr="00385E76" w14:paraId="02D0AB36" w14:textId="77777777" w:rsidTr="00AB54FF">
        <w:trPr>
          <w:cantSplit/>
        </w:trPr>
        <w:tc>
          <w:tcPr>
            <w:tcW w:w="562" w:type="dxa"/>
            <w:vAlign w:val="center"/>
          </w:tcPr>
          <w:p w14:paraId="1B8AB341" w14:textId="77777777" w:rsidR="00C26E01" w:rsidRPr="00385E76" w:rsidRDefault="00C26E01" w:rsidP="00AB54FF">
            <w:pPr>
              <w:rPr>
                <w:rFonts w:ascii="Arial" w:hAnsi="Arial" w:cs="Arial"/>
                <w:sz w:val="24"/>
                <w:szCs w:val="24"/>
              </w:rPr>
            </w:pPr>
            <w:r w:rsidRPr="00385E76">
              <w:rPr>
                <w:rFonts w:ascii="Arial" w:hAnsi="Arial" w:cs="Arial"/>
                <w:sz w:val="24"/>
                <w:szCs w:val="24"/>
              </w:rPr>
              <w:t>5.</w:t>
            </w:r>
          </w:p>
        </w:tc>
        <w:tc>
          <w:tcPr>
            <w:tcW w:w="1985" w:type="dxa"/>
            <w:vAlign w:val="center"/>
          </w:tcPr>
          <w:p w14:paraId="330B91CA" w14:textId="77777777" w:rsidR="00C26E01" w:rsidRPr="00385E76" w:rsidRDefault="00C26E01" w:rsidP="00AB54FF">
            <w:pPr>
              <w:rPr>
                <w:rFonts w:ascii="Arial" w:hAnsi="Arial" w:cs="Arial"/>
                <w:sz w:val="24"/>
                <w:szCs w:val="24"/>
              </w:rPr>
            </w:pPr>
            <w:r w:rsidRPr="00385E76">
              <w:rPr>
                <w:rFonts w:ascii="Arial" w:hAnsi="Arial" w:cs="Arial"/>
                <w:sz w:val="24"/>
                <w:szCs w:val="24"/>
              </w:rPr>
              <w:t>Centrum Kształcenia Zawodowego</w:t>
            </w:r>
          </w:p>
        </w:tc>
        <w:tc>
          <w:tcPr>
            <w:tcW w:w="1134" w:type="dxa"/>
            <w:vAlign w:val="center"/>
          </w:tcPr>
          <w:p w14:paraId="5DE4CFAB" w14:textId="77777777" w:rsidR="00C26E01" w:rsidRPr="00385E76" w:rsidRDefault="00C26E01" w:rsidP="00AB54FF">
            <w:pPr>
              <w:rPr>
                <w:rFonts w:ascii="Arial" w:hAnsi="Arial" w:cs="Arial"/>
                <w:sz w:val="24"/>
                <w:szCs w:val="24"/>
              </w:rPr>
            </w:pPr>
            <w:r w:rsidRPr="00385E76">
              <w:rPr>
                <w:rFonts w:ascii="Arial" w:hAnsi="Arial" w:cs="Arial"/>
                <w:sz w:val="24"/>
                <w:szCs w:val="24"/>
              </w:rPr>
              <w:t>-</w:t>
            </w:r>
          </w:p>
        </w:tc>
        <w:tc>
          <w:tcPr>
            <w:tcW w:w="2268" w:type="dxa"/>
            <w:vAlign w:val="center"/>
          </w:tcPr>
          <w:p w14:paraId="2DFFB26E" w14:textId="3ED7B4A9" w:rsidR="00C26E01" w:rsidRPr="00385E76" w:rsidRDefault="00C26E01" w:rsidP="00AB54FF">
            <w:pPr>
              <w:rPr>
                <w:rFonts w:ascii="Arial" w:hAnsi="Arial" w:cs="Arial"/>
                <w:sz w:val="24"/>
                <w:szCs w:val="24"/>
              </w:rPr>
            </w:pPr>
            <w:r w:rsidRPr="00385E76">
              <w:rPr>
                <w:rFonts w:ascii="Arial" w:hAnsi="Arial" w:cs="Arial"/>
                <w:sz w:val="24"/>
                <w:szCs w:val="24"/>
              </w:rPr>
              <w:t>prowadzenie produkcji rolniczej</w:t>
            </w:r>
            <w:r w:rsidR="00385E76" w:rsidRPr="00385E76">
              <w:rPr>
                <w:rFonts w:ascii="Arial" w:hAnsi="Arial" w:cs="Arial"/>
                <w:sz w:val="24"/>
                <w:szCs w:val="24"/>
              </w:rPr>
              <w:t xml:space="preserve"> przygotowanie  </w:t>
            </w:r>
            <w:r w:rsidR="00385E76" w:rsidRPr="00385E76">
              <w:rPr>
                <w:rFonts w:ascii="Arial" w:hAnsi="Arial" w:cs="Arial"/>
                <w:sz w:val="24"/>
                <w:szCs w:val="24"/>
              </w:rPr>
              <w:br/>
              <w:t>i wydawanie dań obsługa magazynów</w:t>
            </w:r>
          </w:p>
        </w:tc>
        <w:tc>
          <w:tcPr>
            <w:tcW w:w="1276" w:type="dxa"/>
            <w:vAlign w:val="center"/>
          </w:tcPr>
          <w:p w14:paraId="456D0199" w14:textId="77777777" w:rsidR="00C26E01" w:rsidRPr="00385E76" w:rsidRDefault="00C26E01" w:rsidP="00AB54FF">
            <w:pPr>
              <w:rPr>
                <w:rFonts w:ascii="Arial" w:hAnsi="Arial" w:cs="Arial"/>
                <w:sz w:val="24"/>
                <w:szCs w:val="24"/>
              </w:rPr>
            </w:pPr>
            <w:r w:rsidRPr="00385E76">
              <w:rPr>
                <w:rFonts w:ascii="Arial" w:hAnsi="Arial" w:cs="Arial"/>
                <w:sz w:val="24"/>
                <w:szCs w:val="24"/>
              </w:rPr>
              <w:t>-</w:t>
            </w:r>
          </w:p>
        </w:tc>
        <w:tc>
          <w:tcPr>
            <w:tcW w:w="1835" w:type="dxa"/>
            <w:vAlign w:val="center"/>
          </w:tcPr>
          <w:p w14:paraId="01E32A0B" w14:textId="77777777" w:rsidR="00C26E01" w:rsidRPr="00385E76" w:rsidRDefault="00C26E01" w:rsidP="00AB54FF">
            <w:pPr>
              <w:rPr>
                <w:rFonts w:ascii="Arial" w:hAnsi="Arial" w:cs="Arial"/>
                <w:sz w:val="24"/>
                <w:szCs w:val="24"/>
              </w:rPr>
            </w:pPr>
            <w:r w:rsidRPr="00385E76">
              <w:rPr>
                <w:rFonts w:ascii="Arial" w:hAnsi="Arial" w:cs="Arial"/>
                <w:sz w:val="24"/>
                <w:szCs w:val="24"/>
              </w:rPr>
              <w:t>zaoczna</w:t>
            </w:r>
          </w:p>
        </w:tc>
      </w:tr>
    </w:tbl>
    <w:p w14:paraId="1A44E77A" w14:textId="77777777" w:rsidR="00C26E01" w:rsidRPr="00385E76" w:rsidRDefault="00C26E01" w:rsidP="00C26E01">
      <w:pPr>
        <w:pStyle w:val="Nagwek3"/>
        <w:spacing w:before="360" w:after="360" w:line="360" w:lineRule="auto"/>
        <w:rPr>
          <w:sz w:val="28"/>
          <w:szCs w:val="28"/>
        </w:rPr>
      </w:pPr>
      <w:bookmarkStart w:id="44" w:name="_Toc194320730"/>
      <w:r w:rsidRPr="00385E76">
        <w:rPr>
          <w:sz w:val="28"/>
          <w:szCs w:val="28"/>
        </w:rPr>
        <w:t>Młodzieżowe ośrodki wychowawcze i socjoterapii</w:t>
      </w:r>
      <w:bookmarkEnd w:id="44"/>
    </w:p>
    <w:p w14:paraId="6070E7EA" w14:textId="77777777" w:rsidR="00C26E01" w:rsidRPr="00385E76" w:rsidRDefault="00C26E01" w:rsidP="00C26E01">
      <w:pPr>
        <w:spacing w:after="0" w:line="360" w:lineRule="auto"/>
        <w:rPr>
          <w:rFonts w:ascii="Arial" w:hAnsi="Arial" w:cs="Arial"/>
          <w:b/>
          <w:bCs/>
          <w:sz w:val="24"/>
          <w:szCs w:val="24"/>
        </w:rPr>
      </w:pPr>
      <w:r w:rsidRPr="00385E76">
        <w:rPr>
          <w:rFonts w:ascii="Arial" w:hAnsi="Arial" w:cs="Arial"/>
          <w:b/>
          <w:bCs/>
          <w:sz w:val="24"/>
          <w:szCs w:val="24"/>
        </w:rPr>
        <w:t>Zespół Placówek Edukacyjno-Wychowawczych i Rehabilitacyjnych w Stemplewie</w:t>
      </w:r>
    </w:p>
    <w:p w14:paraId="667DE1DA" w14:textId="77777777" w:rsidR="00C26E01" w:rsidRPr="00385E76" w:rsidRDefault="00C26E01" w:rsidP="00C26E01">
      <w:pPr>
        <w:spacing w:after="0" w:line="360" w:lineRule="auto"/>
        <w:rPr>
          <w:rFonts w:ascii="Arial" w:hAnsi="Arial" w:cs="Arial"/>
          <w:b/>
          <w:bCs/>
          <w:sz w:val="24"/>
          <w:szCs w:val="24"/>
        </w:rPr>
      </w:pPr>
      <w:r w:rsidRPr="00385E76">
        <w:rPr>
          <w:rFonts w:ascii="Arial" w:hAnsi="Arial" w:cs="Arial"/>
          <w:b/>
          <w:bCs/>
          <w:sz w:val="24"/>
          <w:szCs w:val="24"/>
        </w:rPr>
        <w:t>Młodzieżowy Ośrodek Socjoterapii</w:t>
      </w:r>
    </w:p>
    <w:p w14:paraId="064E5AC4"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b/>
          <w:bCs/>
          <w:sz w:val="24"/>
          <w:szCs w:val="24"/>
        </w:rPr>
        <w:t xml:space="preserve">Branżowa Szkoła Specjalna I Stopnia nr 3 </w:t>
      </w:r>
    </w:p>
    <w:p w14:paraId="06FCBA45"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99-140 Świnice Warckie, Stemplew 35</w:t>
      </w:r>
    </w:p>
    <w:p w14:paraId="28828ADC"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telefon/fax: 63 288 11 06; 63 288 11 07</w:t>
      </w:r>
    </w:p>
    <w:p w14:paraId="3315F0B1"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www.zpewirstemplew.pl</w:t>
      </w:r>
    </w:p>
    <w:p w14:paraId="6BBF76D0"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sekretariat@zpewirstemplew.pl</w:t>
      </w:r>
    </w:p>
    <w:p w14:paraId="2B3DF277" w14:textId="77777777" w:rsidR="00C26E01" w:rsidRPr="00385E76" w:rsidRDefault="00C26E01" w:rsidP="00C26E01">
      <w:pPr>
        <w:spacing w:after="0" w:line="360" w:lineRule="auto"/>
        <w:rPr>
          <w:rFonts w:ascii="Arial" w:hAnsi="Arial" w:cs="Arial"/>
          <w:sz w:val="24"/>
          <w:szCs w:val="24"/>
        </w:rPr>
      </w:pPr>
      <w:r w:rsidRPr="00385E76">
        <w:rPr>
          <w:rFonts w:ascii="Arial" w:hAnsi="Arial" w:cs="Arial"/>
          <w:sz w:val="24"/>
          <w:szCs w:val="24"/>
        </w:rPr>
        <w:t>program/ profil/ zawód: wielozawodowa: rolnik, kucharz, języki obce: język angielski</w:t>
      </w:r>
    </w:p>
    <w:p w14:paraId="028B7E19" w14:textId="77777777" w:rsidR="00C26E01" w:rsidRPr="00385E76" w:rsidRDefault="00C26E01" w:rsidP="00C26E01">
      <w:pPr>
        <w:pStyle w:val="Nagwek3"/>
        <w:spacing w:before="360" w:after="360"/>
        <w:rPr>
          <w:sz w:val="28"/>
          <w:szCs w:val="28"/>
        </w:rPr>
      </w:pPr>
      <w:bookmarkStart w:id="45" w:name="_Toc194320731"/>
      <w:r w:rsidRPr="00385E76">
        <w:rPr>
          <w:sz w:val="28"/>
          <w:szCs w:val="28"/>
        </w:rPr>
        <w:t>Szkoły specjalne ponadpodstawowe (w tym w specjalnych ośrodkach szkolno-wychowawczych)</w:t>
      </w:r>
      <w:bookmarkEnd w:id="45"/>
    </w:p>
    <w:p w14:paraId="3C7147C5" w14:textId="77777777" w:rsidR="00C26E01" w:rsidRPr="00811F9B" w:rsidRDefault="00C26E01" w:rsidP="00C26E01">
      <w:pPr>
        <w:spacing w:before="360" w:after="0" w:line="360" w:lineRule="auto"/>
        <w:jc w:val="both"/>
        <w:rPr>
          <w:rFonts w:ascii="Arial" w:hAnsi="Arial" w:cs="Arial"/>
          <w:b/>
          <w:bCs/>
          <w:sz w:val="24"/>
          <w:szCs w:val="24"/>
        </w:rPr>
      </w:pPr>
      <w:r w:rsidRPr="00811F9B">
        <w:rPr>
          <w:rFonts w:ascii="Arial" w:hAnsi="Arial" w:cs="Arial"/>
          <w:b/>
          <w:bCs/>
          <w:sz w:val="24"/>
          <w:szCs w:val="24"/>
        </w:rPr>
        <w:t xml:space="preserve">Zespół Placówek Edukacyjno-Wychowawczych w Łęczycy </w:t>
      </w:r>
    </w:p>
    <w:p w14:paraId="60DB1D5E"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99-100 Łęczyca, ul. Kaliska 13</w:t>
      </w:r>
    </w:p>
    <w:p w14:paraId="510296F5"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telefon /fax: 24 388 36 00 tel. 24 721 35 85</w:t>
      </w:r>
    </w:p>
    <w:p w14:paraId="6B661FD9"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www.zpewleczyca.szkolnastrona.pl</w:t>
      </w:r>
    </w:p>
    <w:p w14:paraId="47E0C8C9"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sekretariat@zpewleczyca.szkolnastrona.pl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C26E01" w:rsidRPr="00550502" w14:paraId="151C15A5" w14:textId="77777777" w:rsidTr="00AB54FF">
        <w:trPr>
          <w:tblHeader/>
        </w:trPr>
        <w:tc>
          <w:tcPr>
            <w:tcW w:w="551" w:type="dxa"/>
            <w:shd w:val="clear" w:color="auto" w:fill="BFBFBF" w:themeFill="background1" w:themeFillShade="BF"/>
          </w:tcPr>
          <w:p w14:paraId="158391BA" w14:textId="77777777" w:rsidR="00C26E01" w:rsidRPr="00550502" w:rsidRDefault="00C26E01" w:rsidP="00AB54FF">
            <w:pPr>
              <w:rPr>
                <w:rFonts w:ascii="Arial" w:hAnsi="Arial" w:cs="Arial"/>
                <w:sz w:val="24"/>
                <w:szCs w:val="24"/>
              </w:rPr>
            </w:pPr>
            <w:r w:rsidRPr="00550502">
              <w:rPr>
                <w:rFonts w:ascii="Arial" w:hAnsi="Arial" w:cs="Arial"/>
                <w:sz w:val="24"/>
                <w:szCs w:val="24"/>
              </w:rPr>
              <w:t>Lp.</w:t>
            </w:r>
          </w:p>
        </w:tc>
        <w:tc>
          <w:tcPr>
            <w:tcW w:w="3272" w:type="dxa"/>
            <w:shd w:val="clear" w:color="auto" w:fill="BFBFBF" w:themeFill="background1" w:themeFillShade="BF"/>
          </w:tcPr>
          <w:p w14:paraId="737A43B7" w14:textId="77777777" w:rsidR="00C26E01" w:rsidRPr="00550502" w:rsidRDefault="00C26E01" w:rsidP="00AB54FF">
            <w:pPr>
              <w:rPr>
                <w:rFonts w:ascii="Arial" w:hAnsi="Arial" w:cs="Arial"/>
                <w:sz w:val="24"/>
                <w:szCs w:val="24"/>
              </w:rPr>
            </w:pPr>
            <w:r w:rsidRPr="00550502">
              <w:rPr>
                <w:rFonts w:ascii="Arial" w:hAnsi="Arial" w:cs="Arial"/>
                <w:sz w:val="24"/>
                <w:szCs w:val="24"/>
              </w:rPr>
              <w:t>Nazwa szkoły</w:t>
            </w:r>
          </w:p>
        </w:tc>
        <w:tc>
          <w:tcPr>
            <w:tcW w:w="3685" w:type="dxa"/>
            <w:shd w:val="clear" w:color="auto" w:fill="BFBFBF" w:themeFill="background1" w:themeFillShade="BF"/>
          </w:tcPr>
          <w:p w14:paraId="3484B7B2" w14:textId="77777777" w:rsidR="00C26E01" w:rsidRPr="00550502" w:rsidRDefault="00C26E01" w:rsidP="00AB54FF">
            <w:pPr>
              <w:rPr>
                <w:rFonts w:ascii="Arial" w:hAnsi="Arial" w:cs="Arial"/>
                <w:sz w:val="24"/>
                <w:szCs w:val="24"/>
              </w:rPr>
            </w:pPr>
            <w:r w:rsidRPr="00550502">
              <w:rPr>
                <w:rFonts w:ascii="Arial" w:hAnsi="Arial" w:cs="Arial"/>
                <w:sz w:val="24"/>
                <w:szCs w:val="24"/>
              </w:rPr>
              <w:t>Program/profil/zawód</w:t>
            </w:r>
          </w:p>
        </w:tc>
        <w:tc>
          <w:tcPr>
            <w:tcW w:w="1552" w:type="dxa"/>
            <w:shd w:val="clear" w:color="auto" w:fill="BFBFBF" w:themeFill="background1" w:themeFillShade="BF"/>
          </w:tcPr>
          <w:p w14:paraId="6287F703" w14:textId="77777777" w:rsidR="00C26E01" w:rsidRPr="00550502" w:rsidRDefault="00C26E01" w:rsidP="00AB54FF">
            <w:pPr>
              <w:rPr>
                <w:rFonts w:ascii="Arial" w:hAnsi="Arial" w:cs="Arial"/>
                <w:sz w:val="24"/>
                <w:szCs w:val="24"/>
              </w:rPr>
            </w:pPr>
            <w:r w:rsidRPr="00550502">
              <w:rPr>
                <w:rFonts w:ascii="Arial" w:hAnsi="Arial" w:cs="Arial"/>
                <w:sz w:val="24"/>
                <w:szCs w:val="24"/>
              </w:rPr>
              <w:t>Języki obce</w:t>
            </w:r>
          </w:p>
        </w:tc>
      </w:tr>
      <w:tr w:rsidR="00C26E01" w:rsidRPr="00550502" w14:paraId="1102C818" w14:textId="77777777" w:rsidTr="00AB54FF">
        <w:tc>
          <w:tcPr>
            <w:tcW w:w="551" w:type="dxa"/>
            <w:vAlign w:val="center"/>
          </w:tcPr>
          <w:p w14:paraId="71770F77" w14:textId="77777777" w:rsidR="00C26E01" w:rsidRPr="00550502" w:rsidRDefault="00C26E01" w:rsidP="00AB54FF">
            <w:pPr>
              <w:rPr>
                <w:rFonts w:ascii="Arial" w:hAnsi="Arial" w:cs="Arial"/>
                <w:sz w:val="24"/>
                <w:szCs w:val="24"/>
              </w:rPr>
            </w:pPr>
            <w:r w:rsidRPr="00550502">
              <w:rPr>
                <w:rFonts w:ascii="Arial" w:hAnsi="Arial" w:cs="Arial"/>
                <w:sz w:val="24"/>
                <w:szCs w:val="24"/>
              </w:rPr>
              <w:t>1.</w:t>
            </w:r>
          </w:p>
        </w:tc>
        <w:tc>
          <w:tcPr>
            <w:tcW w:w="3272" w:type="dxa"/>
            <w:vAlign w:val="center"/>
          </w:tcPr>
          <w:p w14:paraId="7F992EBB" w14:textId="303C7989" w:rsidR="00C26E01" w:rsidRPr="00550502" w:rsidRDefault="00C26E01" w:rsidP="00550502">
            <w:pPr>
              <w:rPr>
                <w:rFonts w:ascii="Arial" w:hAnsi="Arial" w:cs="Arial"/>
                <w:sz w:val="24"/>
                <w:szCs w:val="24"/>
              </w:rPr>
            </w:pPr>
            <w:r w:rsidRPr="00550502">
              <w:rPr>
                <w:rFonts w:ascii="Arial" w:hAnsi="Arial" w:cs="Arial"/>
                <w:sz w:val="24"/>
                <w:szCs w:val="24"/>
              </w:rPr>
              <w:t xml:space="preserve">Branżowa Szkoła Specjalna I Stopnia </w:t>
            </w:r>
          </w:p>
        </w:tc>
        <w:tc>
          <w:tcPr>
            <w:tcW w:w="3685" w:type="dxa"/>
            <w:vAlign w:val="center"/>
          </w:tcPr>
          <w:p w14:paraId="32A2A85B" w14:textId="77777777" w:rsidR="00C26E01" w:rsidRPr="00550502" w:rsidRDefault="00C26E01" w:rsidP="00AB54FF">
            <w:pPr>
              <w:rPr>
                <w:rFonts w:ascii="Arial" w:hAnsi="Arial" w:cs="Arial"/>
                <w:sz w:val="24"/>
                <w:szCs w:val="24"/>
              </w:rPr>
            </w:pPr>
            <w:r w:rsidRPr="00550502">
              <w:rPr>
                <w:rFonts w:ascii="Arial" w:hAnsi="Arial" w:cs="Arial"/>
                <w:sz w:val="24"/>
                <w:szCs w:val="24"/>
              </w:rPr>
              <w:t xml:space="preserve">cukiernik, mechanik pojazdów samochodowych </w:t>
            </w:r>
          </w:p>
        </w:tc>
        <w:tc>
          <w:tcPr>
            <w:tcW w:w="1552" w:type="dxa"/>
            <w:vAlign w:val="center"/>
          </w:tcPr>
          <w:p w14:paraId="25217E9B" w14:textId="77777777" w:rsidR="00C26E01" w:rsidRPr="00550502" w:rsidRDefault="00C26E01" w:rsidP="00AB54FF">
            <w:pPr>
              <w:rPr>
                <w:rFonts w:ascii="Arial" w:hAnsi="Arial" w:cs="Arial"/>
                <w:sz w:val="24"/>
                <w:szCs w:val="24"/>
              </w:rPr>
            </w:pPr>
            <w:r w:rsidRPr="00550502">
              <w:rPr>
                <w:rFonts w:ascii="Arial" w:hAnsi="Arial" w:cs="Arial"/>
                <w:sz w:val="24"/>
                <w:szCs w:val="24"/>
              </w:rPr>
              <w:t>angielski</w:t>
            </w:r>
          </w:p>
        </w:tc>
      </w:tr>
      <w:tr w:rsidR="00C26E01" w:rsidRPr="00550502" w14:paraId="78C5B59A" w14:textId="77777777" w:rsidTr="00AB54FF">
        <w:tc>
          <w:tcPr>
            <w:tcW w:w="551" w:type="dxa"/>
            <w:vAlign w:val="center"/>
          </w:tcPr>
          <w:p w14:paraId="32C2F4A5" w14:textId="77777777" w:rsidR="00C26E01" w:rsidRPr="00550502" w:rsidRDefault="00C26E01" w:rsidP="00AB54FF">
            <w:pPr>
              <w:rPr>
                <w:rFonts w:ascii="Arial" w:hAnsi="Arial" w:cs="Arial"/>
                <w:sz w:val="24"/>
                <w:szCs w:val="24"/>
              </w:rPr>
            </w:pPr>
            <w:r w:rsidRPr="00550502">
              <w:rPr>
                <w:rFonts w:ascii="Arial" w:hAnsi="Arial" w:cs="Arial"/>
                <w:sz w:val="24"/>
                <w:szCs w:val="24"/>
              </w:rPr>
              <w:t>2.</w:t>
            </w:r>
          </w:p>
        </w:tc>
        <w:tc>
          <w:tcPr>
            <w:tcW w:w="3272" w:type="dxa"/>
            <w:vAlign w:val="center"/>
          </w:tcPr>
          <w:p w14:paraId="7C30330E" w14:textId="4DD0D685" w:rsidR="00C26E01" w:rsidRPr="00550502" w:rsidRDefault="00C26E01" w:rsidP="00550502">
            <w:pPr>
              <w:rPr>
                <w:rFonts w:ascii="Arial" w:hAnsi="Arial" w:cs="Arial"/>
                <w:sz w:val="24"/>
                <w:szCs w:val="24"/>
              </w:rPr>
            </w:pPr>
            <w:r w:rsidRPr="00550502">
              <w:rPr>
                <w:rFonts w:ascii="Arial" w:hAnsi="Arial" w:cs="Arial"/>
                <w:sz w:val="24"/>
                <w:szCs w:val="24"/>
              </w:rPr>
              <w:t xml:space="preserve">Szkoła Przysposabiająca do Pracy </w:t>
            </w:r>
          </w:p>
        </w:tc>
        <w:tc>
          <w:tcPr>
            <w:tcW w:w="3685" w:type="dxa"/>
            <w:vAlign w:val="center"/>
          </w:tcPr>
          <w:p w14:paraId="6023AD79" w14:textId="77777777" w:rsidR="00C26E01" w:rsidRPr="00550502" w:rsidRDefault="00C26E01" w:rsidP="00AB54FF">
            <w:pPr>
              <w:rPr>
                <w:rFonts w:ascii="Arial" w:hAnsi="Arial" w:cs="Arial"/>
                <w:sz w:val="24"/>
                <w:szCs w:val="24"/>
              </w:rPr>
            </w:pPr>
            <w:r w:rsidRPr="00550502">
              <w:rPr>
                <w:rFonts w:ascii="Arial" w:hAnsi="Arial" w:cs="Arial"/>
                <w:sz w:val="24"/>
                <w:szCs w:val="24"/>
              </w:rPr>
              <w:t>dla uczniów niepełnosprawnych intelektualnie w stopniu umiarkowanym i znacznym</w:t>
            </w:r>
          </w:p>
        </w:tc>
        <w:tc>
          <w:tcPr>
            <w:tcW w:w="1552" w:type="dxa"/>
            <w:vAlign w:val="center"/>
          </w:tcPr>
          <w:p w14:paraId="53C2F1DE" w14:textId="77777777" w:rsidR="00C26E01" w:rsidRPr="00550502" w:rsidRDefault="00C26E01" w:rsidP="00AB54FF">
            <w:pPr>
              <w:rPr>
                <w:rFonts w:ascii="Arial" w:hAnsi="Arial" w:cs="Arial"/>
                <w:sz w:val="24"/>
                <w:szCs w:val="24"/>
              </w:rPr>
            </w:pPr>
            <w:r w:rsidRPr="00550502">
              <w:rPr>
                <w:rFonts w:ascii="Arial" w:hAnsi="Arial" w:cs="Arial"/>
                <w:sz w:val="24"/>
                <w:szCs w:val="24"/>
              </w:rPr>
              <w:t>brak</w:t>
            </w:r>
          </w:p>
        </w:tc>
      </w:tr>
    </w:tbl>
    <w:p w14:paraId="53D4BA9F" w14:textId="77777777" w:rsidR="00C26E01" w:rsidRPr="00811F9B" w:rsidRDefault="00C26E01" w:rsidP="00C26E01">
      <w:pPr>
        <w:spacing w:before="600" w:after="0" w:line="360" w:lineRule="auto"/>
        <w:rPr>
          <w:rFonts w:ascii="Arial" w:hAnsi="Arial" w:cs="Arial"/>
          <w:b/>
          <w:bCs/>
          <w:sz w:val="24"/>
          <w:szCs w:val="24"/>
        </w:rPr>
      </w:pPr>
      <w:r w:rsidRPr="00811F9B">
        <w:rPr>
          <w:rFonts w:ascii="Arial" w:hAnsi="Arial" w:cs="Arial"/>
          <w:b/>
          <w:bCs/>
          <w:sz w:val="24"/>
          <w:szCs w:val="24"/>
        </w:rPr>
        <w:t>Zespół Placówek Edukacyjno-Wychowawczych i Rehabilitacyjnych w Stemplewie</w:t>
      </w:r>
    </w:p>
    <w:p w14:paraId="23085256"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99-140 Świnice Warckie, Stemplew 35</w:t>
      </w:r>
    </w:p>
    <w:p w14:paraId="114B684A"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 xml:space="preserve">telefon/fax 63 288 11 06; 63 288 11 07 </w:t>
      </w:r>
    </w:p>
    <w:p w14:paraId="14EC9775" w14:textId="77777777"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 xml:space="preserve">www.zpewirstemplew.pl </w:t>
      </w:r>
    </w:p>
    <w:p w14:paraId="537B1C4C" w14:textId="325C5C34" w:rsidR="00C26E01" w:rsidRPr="00811F9B" w:rsidRDefault="00C26E01" w:rsidP="00C26E01">
      <w:pPr>
        <w:spacing w:after="0" w:line="360" w:lineRule="auto"/>
        <w:rPr>
          <w:rFonts w:ascii="Arial" w:hAnsi="Arial" w:cs="Arial"/>
          <w:sz w:val="24"/>
          <w:szCs w:val="24"/>
        </w:rPr>
      </w:pPr>
      <w:r w:rsidRPr="00811F9B">
        <w:rPr>
          <w:rFonts w:ascii="Arial" w:hAnsi="Arial" w:cs="Arial"/>
          <w:sz w:val="24"/>
          <w:szCs w:val="24"/>
        </w:rPr>
        <w:t>sekretariat@zpewirstemplew.pl</w:t>
      </w:r>
      <w:r w:rsidR="00385E76" w:rsidRPr="00811F9B">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272"/>
        <w:gridCol w:w="3685"/>
        <w:gridCol w:w="1552"/>
      </w:tblGrid>
      <w:tr w:rsidR="00C26E01" w:rsidRPr="00811F9B" w14:paraId="79271DBB" w14:textId="77777777" w:rsidTr="00AB54FF">
        <w:trPr>
          <w:tblHeader/>
        </w:trPr>
        <w:tc>
          <w:tcPr>
            <w:tcW w:w="551" w:type="dxa"/>
            <w:shd w:val="clear" w:color="auto" w:fill="BFBFBF" w:themeFill="background1" w:themeFillShade="BF"/>
          </w:tcPr>
          <w:p w14:paraId="34F983AD" w14:textId="77777777" w:rsidR="00C26E01" w:rsidRPr="00811F9B" w:rsidRDefault="00C26E01" w:rsidP="00AB54FF">
            <w:pPr>
              <w:rPr>
                <w:rFonts w:ascii="Arial" w:hAnsi="Arial" w:cs="Arial"/>
                <w:sz w:val="24"/>
                <w:szCs w:val="24"/>
              </w:rPr>
            </w:pPr>
            <w:r w:rsidRPr="00811F9B">
              <w:rPr>
                <w:rFonts w:ascii="Arial" w:hAnsi="Arial" w:cs="Arial"/>
                <w:sz w:val="24"/>
                <w:szCs w:val="24"/>
              </w:rPr>
              <w:t>Lp.</w:t>
            </w:r>
          </w:p>
        </w:tc>
        <w:tc>
          <w:tcPr>
            <w:tcW w:w="3272" w:type="dxa"/>
            <w:shd w:val="clear" w:color="auto" w:fill="BFBFBF" w:themeFill="background1" w:themeFillShade="BF"/>
          </w:tcPr>
          <w:p w14:paraId="633D452F" w14:textId="77777777" w:rsidR="00C26E01" w:rsidRPr="00811F9B" w:rsidRDefault="00C26E01" w:rsidP="00AB54FF">
            <w:pPr>
              <w:rPr>
                <w:rFonts w:ascii="Arial" w:hAnsi="Arial" w:cs="Arial"/>
                <w:sz w:val="24"/>
                <w:szCs w:val="24"/>
              </w:rPr>
            </w:pPr>
            <w:r w:rsidRPr="00811F9B">
              <w:rPr>
                <w:rFonts w:ascii="Arial" w:hAnsi="Arial" w:cs="Arial"/>
                <w:sz w:val="24"/>
                <w:szCs w:val="24"/>
              </w:rPr>
              <w:t>Nazwa szkoły</w:t>
            </w:r>
          </w:p>
        </w:tc>
        <w:tc>
          <w:tcPr>
            <w:tcW w:w="3685" w:type="dxa"/>
            <w:shd w:val="clear" w:color="auto" w:fill="BFBFBF" w:themeFill="background1" w:themeFillShade="BF"/>
          </w:tcPr>
          <w:p w14:paraId="409404E6" w14:textId="77777777" w:rsidR="00C26E01" w:rsidRPr="00811F9B" w:rsidRDefault="00C26E01" w:rsidP="00AB54FF">
            <w:pPr>
              <w:rPr>
                <w:rFonts w:ascii="Arial" w:hAnsi="Arial" w:cs="Arial"/>
                <w:sz w:val="24"/>
                <w:szCs w:val="24"/>
              </w:rPr>
            </w:pPr>
            <w:r w:rsidRPr="00811F9B">
              <w:rPr>
                <w:rFonts w:ascii="Arial" w:hAnsi="Arial" w:cs="Arial"/>
                <w:sz w:val="24"/>
                <w:szCs w:val="24"/>
              </w:rPr>
              <w:t>Program/profil/zawód</w:t>
            </w:r>
          </w:p>
        </w:tc>
        <w:tc>
          <w:tcPr>
            <w:tcW w:w="1552" w:type="dxa"/>
            <w:shd w:val="clear" w:color="auto" w:fill="BFBFBF" w:themeFill="background1" w:themeFillShade="BF"/>
          </w:tcPr>
          <w:p w14:paraId="098CC9D1" w14:textId="77777777" w:rsidR="00C26E01" w:rsidRPr="00811F9B" w:rsidRDefault="00C26E01" w:rsidP="00AB54FF">
            <w:pPr>
              <w:rPr>
                <w:rFonts w:ascii="Arial" w:hAnsi="Arial" w:cs="Arial"/>
                <w:sz w:val="24"/>
                <w:szCs w:val="24"/>
              </w:rPr>
            </w:pPr>
            <w:r w:rsidRPr="00811F9B">
              <w:rPr>
                <w:rFonts w:ascii="Arial" w:hAnsi="Arial" w:cs="Arial"/>
                <w:sz w:val="24"/>
                <w:szCs w:val="24"/>
              </w:rPr>
              <w:t>Języki obce</w:t>
            </w:r>
          </w:p>
        </w:tc>
      </w:tr>
      <w:tr w:rsidR="00C26E01" w:rsidRPr="00811F9B" w14:paraId="507C1243" w14:textId="77777777" w:rsidTr="00AB54FF">
        <w:tc>
          <w:tcPr>
            <w:tcW w:w="551" w:type="dxa"/>
            <w:shd w:val="clear" w:color="auto" w:fill="FFFFFF" w:themeFill="background1"/>
            <w:vAlign w:val="center"/>
          </w:tcPr>
          <w:p w14:paraId="6CAC81B9" w14:textId="77777777" w:rsidR="00C26E01" w:rsidRPr="00811F9B" w:rsidRDefault="00C26E01" w:rsidP="00AB54FF">
            <w:pPr>
              <w:rPr>
                <w:rFonts w:ascii="Arial" w:hAnsi="Arial" w:cs="Arial"/>
                <w:sz w:val="24"/>
                <w:szCs w:val="24"/>
              </w:rPr>
            </w:pPr>
            <w:r w:rsidRPr="00811F9B">
              <w:rPr>
                <w:rFonts w:ascii="Arial" w:hAnsi="Arial" w:cs="Arial"/>
                <w:sz w:val="24"/>
                <w:szCs w:val="24"/>
              </w:rPr>
              <w:t>1.</w:t>
            </w:r>
          </w:p>
        </w:tc>
        <w:tc>
          <w:tcPr>
            <w:tcW w:w="3272" w:type="dxa"/>
            <w:shd w:val="clear" w:color="auto" w:fill="FFFFFF" w:themeFill="background1"/>
            <w:vAlign w:val="center"/>
          </w:tcPr>
          <w:p w14:paraId="30F97A8A" w14:textId="5FC282DB" w:rsidR="00C26E01" w:rsidRPr="00811F9B" w:rsidRDefault="00C26E01" w:rsidP="00550502">
            <w:pPr>
              <w:rPr>
                <w:rFonts w:ascii="Arial" w:hAnsi="Arial" w:cs="Arial"/>
                <w:sz w:val="24"/>
                <w:szCs w:val="24"/>
              </w:rPr>
            </w:pPr>
            <w:r w:rsidRPr="00811F9B">
              <w:rPr>
                <w:rFonts w:ascii="Arial" w:hAnsi="Arial" w:cs="Arial"/>
                <w:sz w:val="24"/>
                <w:szCs w:val="24"/>
              </w:rPr>
              <w:t xml:space="preserve">Szkoła Przysposabiająca do Pracy </w:t>
            </w:r>
          </w:p>
        </w:tc>
        <w:tc>
          <w:tcPr>
            <w:tcW w:w="3685" w:type="dxa"/>
            <w:shd w:val="clear" w:color="auto" w:fill="FFFFFF" w:themeFill="background1"/>
            <w:vAlign w:val="center"/>
          </w:tcPr>
          <w:p w14:paraId="6DDEBC00" w14:textId="2B7A460E" w:rsidR="00C26E01" w:rsidRPr="00811F9B" w:rsidRDefault="00C26E01" w:rsidP="00811F9B">
            <w:pPr>
              <w:rPr>
                <w:rFonts w:ascii="Arial" w:hAnsi="Arial" w:cs="Arial"/>
                <w:sz w:val="24"/>
                <w:szCs w:val="24"/>
              </w:rPr>
            </w:pPr>
            <w:r w:rsidRPr="00811F9B">
              <w:rPr>
                <w:rFonts w:ascii="Arial" w:hAnsi="Arial" w:cs="Arial"/>
                <w:sz w:val="24"/>
                <w:szCs w:val="24"/>
              </w:rPr>
              <w:t xml:space="preserve">pracownik gospodarstwa domowego </w:t>
            </w:r>
          </w:p>
        </w:tc>
        <w:tc>
          <w:tcPr>
            <w:tcW w:w="1552" w:type="dxa"/>
            <w:shd w:val="clear" w:color="auto" w:fill="FFFFFF" w:themeFill="background1"/>
            <w:vAlign w:val="center"/>
          </w:tcPr>
          <w:p w14:paraId="14DF2ADD" w14:textId="77777777" w:rsidR="00C26E01" w:rsidRPr="00811F9B" w:rsidRDefault="00C26E01" w:rsidP="00AB54FF">
            <w:pPr>
              <w:rPr>
                <w:rFonts w:ascii="Arial" w:hAnsi="Arial" w:cs="Arial"/>
                <w:sz w:val="24"/>
                <w:szCs w:val="24"/>
              </w:rPr>
            </w:pPr>
            <w:r w:rsidRPr="00811F9B">
              <w:rPr>
                <w:rFonts w:ascii="Arial" w:hAnsi="Arial" w:cs="Arial"/>
                <w:sz w:val="24"/>
                <w:szCs w:val="24"/>
              </w:rPr>
              <w:t>brak</w:t>
            </w:r>
          </w:p>
        </w:tc>
      </w:tr>
    </w:tbl>
    <w:p w14:paraId="42D57419" w14:textId="77777777" w:rsidR="00C26E01" w:rsidRPr="00C55A2E" w:rsidRDefault="00C26E01" w:rsidP="00C26E01">
      <w:pPr>
        <w:pStyle w:val="Nagwek3"/>
        <w:spacing w:before="360" w:after="360" w:line="360" w:lineRule="auto"/>
        <w:rPr>
          <w:sz w:val="28"/>
          <w:szCs w:val="28"/>
        </w:rPr>
      </w:pPr>
      <w:bookmarkStart w:id="46" w:name="_Toc194320732"/>
      <w:r w:rsidRPr="00C55A2E">
        <w:rPr>
          <w:sz w:val="28"/>
          <w:szCs w:val="28"/>
        </w:rPr>
        <w:t>Niepubliczne policealne szkoły</w:t>
      </w:r>
      <w:bookmarkEnd w:id="46"/>
    </w:p>
    <w:p w14:paraId="11D3C22B" w14:textId="77777777" w:rsidR="00C26E01" w:rsidRPr="00C55A2E" w:rsidRDefault="00C26E01" w:rsidP="00C26E01">
      <w:pPr>
        <w:spacing w:before="360" w:after="0" w:line="360" w:lineRule="auto"/>
        <w:rPr>
          <w:rFonts w:ascii="Arial" w:hAnsi="Arial" w:cs="Arial"/>
          <w:sz w:val="24"/>
          <w:szCs w:val="24"/>
        </w:rPr>
      </w:pPr>
      <w:r w:rsidRPr="00C55A2E">
        <w:rPr>
          <w:rFonts w:ascii="Arial" w:hAnsi="Arial" w:cs="Arial"/>
          <w:b/>
          <w:bCs/>
          <w:sz w:val="24"/>
          <w:szCs w:val="24"/>
        </w:rPr>
        <w:t>Prywatna Szkoła Policealna Logos w Łęczycy</w:t>
      </w:r>
    </w:p>
    <w:p w14:paraId="03CCB25B"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99-100 Łęczyca; ul. Szkolna 4</w:t>
      </w:r>
    </w:p>
    <w:p w14:paraId="5EE31284"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telefon/fax: 530 389 770</w:t>
      </w:r>
    </w:p>
    <w:p w14:paraId="484A3A67"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www.elogos.com.pl</w:t>
      </w:r>
    </w:p>
    <w:p w14:paraId="62AF6333"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sekretariat@elogos.com.pl</w:t>
      </w:r>
    </w:p>
    <w:p w14:paraId="7D7D76F0" w14:textId="77777777" w:rsidR="00C26E01" w:rsidRPr="00C55A2E" w:rsidRDefault="00C26E01" w:rsidP="00C26E01">
      <w:pPr>
        <w:spacing w:after="0" w:line="360" w:lineRule="auto"/>
        <w:rPr>
          <w:rFonts w:ascii="Arial" w:hAnsi="Arial" w:cs="Arial"/>
          <w:sz w:val="24"/>
          <w:szCs w:val="24"/>
        </w:rPr>
      </w:pPr>
      <w:r w:rsidRPr="00C55A2E">
        <w:rPr>
          <w:rFonts w:ascii="Arial" w:hAnsi="Arial" w:cs="Arial"/>
          <w:sz w:val="24"/>
          <w:szCs w:val="24"/>
        </w:rPr>
        <w:t>zawód: opiekun medyczny, technik masażysta, higienistka stomatologiczna, terapeuta zajęciowy, technik farmaceutyczny</w:t>
      </w:r>
    </w:p>
    <w:p w14:paraId="5148C61B" w14:textId="77777777" w:rsidR="00C26E01" w:rsidRPr="00C55A2E" w:rsidRDefault="00C26E01" w:rsidP="00C26E01">
      <w:pPr>
        <w:pStyle w:val="Nagwek3"/>
        <w:spacing w:before="360" w:after="360" w:line="360" w:lineRule="auto"/>
        <w:rPr>
          <w:sz w:val="28"/>
          <w:szCs w:val="28"/>
        </w:rPr>
      </w:pPr>
      <w:bookmarkStart w:id="47" w:name="_Toc194320733"/>
      <w:r w:rsidRPr="00C55A2E">
        <w:rPr>
          <w:sz w:val="28"/>
          <w:szCs w:val="28"/>
        </w:rPr>
        <w:t>Poradnie psychologiczno-pedagogiczne</w:t>
      </w:r>
      <w:bookmarkEnd w:id="47"/>
    </w:p>
    <w:p w14:paraId="6FE4C974" w14:textId="77777777" w:rsidR="00C26E01" w:rsidRPr="00952F9B" w:rsidRDefault="00C26E01" w:rsidP="00C26E01">
      <w:pPr>
        <w:spacing w:before="240" w:after="0" w:line="360" w:lineRule="auto"/>
        <w:rPr>
          <w:rFonts w:ascii="Arial" w:hAnsi="Arial" w:cs="Arial"/>
          <w:sz w:val="24"/>
          <w:szCs w:val="24"/>
        </w:rPr>
      </w:pPr>
      <w:r w:rsidRPr="00952F9B">
        <w:rPr>
          <w:rFonts w:ascii="Arial" w:hAnsi="Arial" w:cs="Arial"/>
          <w:b/>
          <w:bCs/>
          <w:sz w:val="24"/>
          <w:szCs w:val="24"/>
        </w:rPr>
        <w:t>Powiatowa Poradnia Psychologiczno-Pedagogiczna w Łęczycy</w:t>
      </w:r>
    </w:p>
    <w:p w14:paraId="37116A91"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99-100 Łęczyca, ul. Kaliska 13</w:t>
      </w:r>
    </w:p>
    <w:p w14:paraId="3232073B"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telefon/fax: 505 634 295, 24 721 28 37</w:t>
      </w:r>
    </w:p>
    <w:p w14:paraId="3A274CD2" w14:textId="441FDB4F" w:rsidR="00C26E01" w:rsidRPr="00952F9B" w:rsidRDefault="00B316D1" w:rsidP="00C26E01">
      <w:pPr>
        <w:spacing w:after="0" w:line="360" w:lineRule="auto"/>
        <w:rPr>
          <w:rFonts w:ascii="Arial" w:hAnsi="Arial" w:cs="Arial"/>
          <w:sz w:val="24"/>
          <w:szCs w:val="24"/>
        </w:rPr>
      </w:pPr>
      <w:r>
        <w:rPr>
          <w:rFonts w:ascii="Arial" w:hAnsi="Arial" w:cs="Arial"/>
          <w:sz w:val="24"/>
          <w:szCs w:val="24"/>
        </w:rPr>
        <w:t xml:space="preserve">www.poradnialeczyca.pl; </w:t>
      </w:r>
      <w:r w:rsidR="00C26E01" w:rsidRPr="00952F9B">
        <w:rPr>
          <w:rFonts w:ascii="Arial" w:hAnsi="Arial" w:cs="Arial"/>
          <w:sz w:val="24"/>
          <w:szCs w:val="24"/>
        </w:rPr>
        <w:t>sekretariat@poradnialeczyca.pl</w:t>
      </w:r>
    </w:p>
    <w:p w14:paraId="10BAE2D1" w14:textId="77777777" w:rsidR="00C26E01" w:rsidRPr="00952F9B" w:rsidRDefault="00C26E01" w:rsidP="00C26E01">
      <w:pPr>
        <w:pStyle w:val="Nagwek3"/>
        <w:spacing w:before="360" w:after="360" w:line="360" w:lineRule="auto"/>
        <w:rPr>
          <w:sz w:val="28"/>
          <w:szCs w:val="28"/>
        </w:rPr>
      </w:pPr>
      <w:bookmarkStart w:id="48" w:name="_Toc194320734"/>
      <w:r w:rsidRPr="00952F9B">
        <w:rPr>
          <w:sz w:val="28"/>
          <w:szCs w:val="28"/>
        </w:rPr>
        <w:t>Bursy i internaty</w:t>
      </w:r>
      <w:bookmarkEnd w:id="48"/>
    </w:p>
    <w:p w14:paraId="6C9C2D30"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b/>
          <w:bCs/>
          <w:sz w:val="24"/>
          <w:szCs w:val="24"/>
        </w:rPr>
        <w:t>Bursa Szkolna im. Orła Białego w Łęczycy</w:t>
      </w:r>
      <w:r w:rsidRPr="00952F9B">
        <w:rPr>
          <w:rFonts w:ascii="Arial" w:hAnsi="Arial" w:cs="Arial"/>
          <w:sz w:val="24"/>
          <w:szCs w:val="24"/>
        </w:rPr>
        <w:t xml:space="preserve"> </w:t>
      </w:r>
    </w:p>
    <w:p w14:paraId="3E7E6C4B" w14:textId="45BF12C9" w:rsidR="00C26E01" w:rsidRPr="00952F9B" w:rsidRDefault="00C26E01" w:rsidP="00C26E01">
      <w:pPr>
        <w:spacing w:after="0" w:line="360" w:lineRule="auto"/>
        <w:rPr>
          <w:rFonts w:ascii="Arial" w:hAnsi="Arial" w:cs="Arial"/>
          <w:b/>
          <w:bCs/>
          <w:sz w:val="24"/>
          <w:szCs w:val="24"/>
        </w:rPr>
      </w:pPr>
      <w:r w:rsidRPr="00952F9B">
        <w:rPr>
          <w:rFonts w:ascii="Arial" w:hAnsi="Arial" w:cs="Arial"/>
          <w:b/>
          <w:bCs/>
          <w:sz w:val="24"/>
          <w:szCs w:val="24"/>
        </w:rPr>
        <w:t xml:space="preserve">Internat dla uczniów niepełnosprawnych w Specjalnym Ośrodku </w:t>
      </w:r>
      <w:r w:rsidR="00D865CD">
        <w:rPr>
          <w:rFonts w:ascii="Arial" w:hAnsi="Arial" w:cs="Arial"/>
          <w:b/>
          <w:bCs/>
          <w:sz w:val="24"/>
          <w:szCs w:val="24"/>
        </w:rPr>
        <w:t xml:space="preserve"> </w:t>
      </w:r>
      <w:r w:rsidR="00D865CD">
        <w:rPr>
          <w:rFonts w:ascii="Arial" w:hAnsi="Arial" w:cs="Arial"/>
          <w:b/>
          <w:bCs/>
          <w:sz w:val="24"/>
          <w:szCs w:val="24"/>
        </w:rPr>
        <w:br/>
      </w:r>
      <w:r w:rsidRPr="00952F9B">
        <w:rPr>
          <w:rFonts w:ascii="Arial" w:hAnsi="Arial" w:cs="Arial"/>
          <w:b/>
          <w:bCs/>
          <w:sz w:val="24"/>
          <w:szCs w:val="24"/>
        </w:rPr>
        <w:t>Szkolno-Wychowawczym w Łęczycy</w:t>
      </w:r>
    </w:p>
    <w:p w14:paraId="130D5BC8"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99-100 Łęczyca, ul. Kaliska 13</w:t>
      </w:r>
    </w:p>
    <w:p w14:paraId="0286B5AB"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telefon /fax: 24 721 35 85, tel. 24 388 36 00</w:t>
      </w:r>
    </w:p>
    <w:p w14:paraId="04F40278"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www.zpewleczyca.szkolnastrona.pl</w:t>
      </w:r>
    </w:p>
    <w:p w14:paraId="200F628E" w14:textId="77777777" w:rsidR="00C26E01" w:rsidRPr="00952F9B" w:rsidRDefault="00C26E01" w:rsidP="00C26E01">
      <w:pPr>
        <w:spacing w:after="0" w:line="360" w:lineRule="auto"/>
        <w:rPr>
          <w:rFonts w:ascii="Arial" w:hAnsi="Arial" w:cs="Arial"/>
          <w:sz w:val="24"/>
          <w:szCs w:val="24"/>
        </w:rPr>
      </w:pPr>
      <w:r w:rsidRPr="00952F9B">
        <w:rPr>
          <w:rFonts w:ascii="Arial" w:hAnsi="Arial" w:cs="Arial"/>
          <w:sz w:val="24"/>
          <w:szCs w:val="24"/>
        </w:rPr>
        <w:t>sekretariat@zpewleczyca.szkolnastrona.pl</w:t>
      </w:r>
    </w:p>
    <w:p w14:paraId="3D26A11A" w14:textId="2D964F87" w:rsidR="00101BD5" w:rsidRPr="005D77ED" w:rsidRDefault="00101BD5" w:rsidP="00AC256B">
      <w:pPr>
        <w:pStyle w:val="Nagwek2"/>
        <w:spacing w:before="360" w:after="360" w:line="360" w:lineRule="auto"/>
        <w:rPr>
          <w:rFonts w:ascii="Arial" w:hAnsi="Arial" w:cs="Arial"/>
          <w:color w:val="FF0000"/>
          <w:sz w:val="24"/>
          <w:szCs w:val="24"/>
        </w:rPr>
      </w:pPr>
      <w:r w:rsidRPr="005D77ED">
        <w:rPr>
          <w:color w:val="FF0000"/>
          <w:sz w:val="24"/>
          <w:szCs w:val="24"/>
        </w:rPr>
        <w:br w:type="page"/>
      </w:r>
    </w:p>
    <w:p w14:paraId="0DFF3146" w14:textId="77777777" w:rsidR="00101BD5" w:rsidRPr="00B819B1" w:rsidRDefault="00726E19" w:rsidP="000D49BA">
      <w:pPr>
        <w:pStyle w:val="Nagwek2"/>
        <w:spacing w:before="0" w:after="360" w:line="360" w:lineRule="auto"/>
        <w:rPr>
          <w:rFonts w:ascii="Arial" w:hAnsi="Arial" w:cs="Arial"/>
          <w:sz w:val="28"/>
          <w:szCs w:val="28"/>
        </w:rPr>
      </w:pPr>
      <w:bookmarkStart w:id="49" w:name="_Powiat_łódzki_wschodni"/>
      <w:bookmarkStart w:id="50" w:name="_Toc194320735"/>
      <w:bookmarkEnd w:id="49"/>
      <w:r w:rsidRPr="00B819B1">
        <w:rPr>
          <w:rFonts w:ascii="Arial" w:hAnsi="Arial" w:cs="Arial"/>
          <w:sz w:val="28"/>
          <w:szCs w:val="28"/>
        </w:rPr>
        <w:t>Powiat ł</w:t>
      </w:r>
      <w:r w:rsidR="00101BD5" w:rsidRPr="00B819B1">
        <w:rPr>
          <w:rFonts w:ascii="Arial" w:hAnsi="Arial" w:cs="Arial"/>
          <w:sz w:val="28"/>
          <w:szCs w:val="28"/>
        </w:rPr>
        <w:t xml:space="preserve">ódzki </w:t>
      </w:r>
      <w:r w:rsidRPr="00B819B1">
        <w:rPr>
          <w:rFonts w:ascii="Arial" w:hAnsi="Arial" w:cs="Arial"/>
          <w:sz w:val="28"/>
          <w:szCs w:val="28"/>
        </w:rPr>
        <w:t>w</w:t>
      </w:r>
      <w:r w:rsidR="00101BD5" w:rsidRPr="00B819B1">
        <w:rPr>
          <w:rFonts w:ascii="Arial" w:hAnsi="Arial" w:cs="Arial"/>
          <w:sz w:val="28"/>
          <w:szCs w:val="28"/>
        </w:rPr>
        <w:t>schodni</w:t>
      </w:r>
      <w:bookmarkEnd w:id="50"/>
    </w:p>
    <w:p w14:paraId="12120135" w14:textId="7B255928" w:rsidR="00101BD5" w:rsidRPr="00B819B1" w:rsidRDefault="00101BD5" w:rsidP="00101BD5">
      <w:pPr>
        <w:spacing w:after="0" w:line="360" w:lineRule="auto"/>
        <w:rPr>
          <w:rFonts w:ascii="Arial" w:hAnsi="Arial" w:cs="Arial"/>
          <w:sz w:val="24"/>
          <w:szCs w:val="24"/>
        </w:rPr>
      </w:pPr>
      <w:r w:rsidRPr="00B819B1">
        <w:rPr>
          <w:rFonts w:ascii="Arial" w:hAnsi="Arial" w:cs="Arial"/>
          <w:sz w:val="24"/>
          <w:szCs w:val="24"/>
        </w:rPr>
        <w:t xml:space="preserve">90-113 Łódź, ul. </w:t>
      </w:r>
      <w:r w:rsidR="00B819B1" w:rsidRPr="00B819B1">
        <w:rPr>
          <w:rFonts w:ascii="Arial" w:hAnsi="Arial" w:cs="Arial"/>
          <w:sz w:val="24"/>
          <w:szCs w:val="24"/>
        </w:rPr>
        <w:t xml:space="preserve">H. </w:t>
      </w:r>
      <w:r w:rsidRPr="00B819B1">
        <w:rPr>
          <w:rFonts w:ascii="Arial" w:hAnsi="Arial" w:cs="Arial"/>
          <w:sz w:val="24"/>
          <w:szCs w:val="24"/>
        </w:rPr>
        <w:t>Sienkiewicza 3</w:t>
      </w:r>
    </w:p>
    <w:p w14:paraId="57C4F943" w14:textId="6B8093D7" w:rsidR="00101BD5" w:rsidRPr="00B819B1" w:rsidRDefault="00B819B1" w:rsidP="00101BD5">
      <w:pPr>
        <w:spacing w:after="0" w:line="360" w:lineRule="auto"/>
        <w:rPr>
          <w:rFonts w:ascii="Arial" w:hAnsi="Arial" w:cs="Arial"/>
          <w:sz w:val="24"/>
          <w:szCs w:val="24"/>
        </w:rPr>
      </w:pPr>
      <w:r w:rsidRPr="00B819B1">
        <w:rPr>
          <w:rFonts w:ascii="Arial" w:hAnsi="Arial" w:cs="Arial"/>
          <w:sz w:val="24"/>
          <w:szCs w:val="24"/>
          <w:shd w:val="clear" w:color="auto" w:fill="FFFFFF"/>
        </w:rPr>
        <w:t>tel.: 42 633 71 91,</w:t>
      </w:r>
      <w:r w:rsidR="00101BD5" w:rsidRPr="00B819B1">
        <w:rPr>
          <w:rFonts w:ascii="Arial" w:hAnsi="Arial" w:cs="Arial"/>
          <w:sz w:val="24"/>
          <w:szCs w:val="24"/>
          <w:shd w:val="clear" w:color="auto" w:fill="FFFFFF"/>
        </w:rPr>
        <w:t>42 632 93 11</w:t>
      </w:r>
    </w:p>
    <w:p w14:paraId="3A9B6338" w14:textId="77777777" w:rsidR="00101BD5" w:rsidRPr="00B819B1" w:rsidRDefault="00101BD5" w:rsidP="00101BD5">
      <w:pPr>
        <w:spacing w:after="0" w:line="360" w:lineRule="auto"/>
        <w:rPr>
          <w:rFonts w:ascii="Arial" w:hAnsi="Arial" w:cs="Arial"/>
          <w:sz w:val="24"/>
          <w:szCs w:val="24"/>
        </w:rPr>
      </w:pPr>
      <w:r w:rsidRPr="00B819B1">
        <w:rPr>
          <w:rFonts w:ascii="Arial" w:hAnsi="Arial" w:cs="Arial"/>
          <w:sz w:val="24"/>
          <w:szCs w:val="24"/>
        </w:rPr>
        <w:t>www.lodzkiwschodni.pl</w:t>
      </w:r>
    </w:p>
    <w:p w14:paraId="763A3A0D" w14:textId="77777777" w:rsidR="00101BD5" w:rsidRPr="00B819B1" w:rsidRDefault="00101BD5" w:rsidP="00101BD5">
      <w:pPr>
        <w:spacing w:after="240" w:line="360" w:lineRule="auto"/>
        <w:rPr>
          <w:rFonts w:ascii="Arial" w:hAnsi="Arial" w:cs="Arial"/>
          <w:sz w:val="24"/>
          <w:szCs w:val="24"/>
        </w:rPr>
      </w:pPr>
      <w:r w:rsidRPr="00B819B1">
        <w:rPr>
          <w:rFonts w:ascii="Arial" w:hAnsi="Arial" w:cs="Arial"/>
          <w:sz w:val="24"/>
          <w:szCs w:val="24"/>
        </w:rPr>
        <w:t>powiat@lodzkiwschodni.pl</w:t>
      </w:r>
    </w:p>
    <w:p w14:paraId="32D1F557" w14:textId="77777777" w:rsidR="00101BD5" w:rsidRPr="00624023" w:rsidRDefault="00101BD5" w:rsidP="00AF07AC">
      <w:pPr>
        <w:pStyle w:val="Nagwek3"/>
        <w:spacing w:before="360" w:after="360" w:line="360" w:lineRule="auto"/>
        <w:rPr>
          <w:sz w:val="28"/>
          <w:szCs w:val="28"/>
        </w:rPr>
      </w:pPr>
      <w:bookmarkStart w:id="51" w:name="_Toc194320736"/>
      <w:r w:rsidRPr="00624023">
        <w:rPr>
          <w:sz w:val="28"/>
          <w:szCs w:val="28"/>
        </w:rPr>
        <w:t>Publiczne licea ogólnokształcące dla młodzieży</w:t>
      </w:r>
      <w:bookmarkEnd w:id="51"/>
    </w:p>
    <w:p w14:paraId="3BBDE4BF" w14:textId="77777777" w:rsidR="00101BD5" w:rsidRPr="00624023" w:rsidRDefault="00101BD5" w:rsidP="00101BD5">
      <w:pPr>
        <w:spacing w:before="360" w:after="0" w:line="360" w:lineRule="auto"/>
        <w:rPr>
          <w:rFonts w:ascii="Arial" w:hAnsi="Arial" w:cs="Arial"/>
          <w:b/>
          <w:bCs/>
          <w:sz w:val="24"/>
          <w:szCs w:val="24"/>
        </w:rPr>
      </w:pPr>
      <w:r w:rsidRPr="00624023">
        <w:rPr>
          <w:rFonts w:ascii="Arial" w:hAnsi="Arial" w:cs="Arial"/>
          <w:b/>
          <w:bCs/>
          <w:sz w:val="24"/>
          <w:szCs w:val="24"/>
        </w:rPr>
        <w:t>I Liceum Ogólnokształcące im. Henryka Sienkiewicza w Koluszkach</w:t>
      </w:r>
    </w:p>
    <w:p w14:paraId="7EFD3A91" w14:textId="4E408AE0" w:rsidR="00101BD5" w:rsidRPr="00624023" w:rsidRDefault="00101BD5" w:rsidP="00101BD5">
      <w:pPr>
        <w:spacing w:after="0" w:line="360" w:lineRule="auto"/>
        <w:rPr>
          <w:rFonts w:ascii="Arial" w:hAnsi="Arial" w:cs="Arial"/>
          <w:sz w:val="24"/>
          <w:szCs w:val="24"/>
        </w:rPr>
      </w:pPr>
      <w:r w:rsidRPr="00624023">
        <w:rPr>
          <w:rFonts w:ascii="Arial" w:hAnsi="Arial" w:cs="Arial"/>
          <w:sz w:val="24"/>
          <w:szCs w:val="24"/>
        </w:rPr>
        <w:t>95-040 Koluszki, ul.</w:t>
      </w:r>
      <w:r w:rsidR="00D865CD">
        <w:rPr>
          <w:rFonts w:ascii="Arial" w:hAnsi="Arial" w:cs="Arial"/>
          <w:sz w:val="24"/>
          <w:szCs w:val="24"/>
        </w:rPr>
        <w:t xml:space="preserve"> T.</w:t>
      </w:r>
      <w:r w:rsidRPr="00624023">
        <w:rPr>
          <w:rFonts w:ascii="Arial" w:hAnsi="Arial" w:cs="Arial"/>
          <w:sz w:val="24"/>
          <w:szCs w:val="24"/>
        </w:rPr>
        <w:t xml:space="preserve"> Kościuszki 16</w:t>
      </w:r>
    </w:p>
    <w:p w14:paraId="53BCBBF2" w14:textId="77777777" w:rsidR="00101BD5" w:rsidRPr="00624023" w:rsidRDefault="00101BD5" w:rsidP="00101BD5">
      <w:pPr>
        <w:spacing w:after="0" w:line="360" w:lineRule="auto"/>
        <w:rPr>
          <w:rFonts w:ascii="Arial" w:hAnsi="Arial" w:cs="Arial"/>
          <w:sz w:val="24"/>
          <w:szCs w:val="24"/>
        </w:rPr>
      </w:pPr>
      <w:r w:rsidRPr="00624023">
        <w:rPr>
          <w:rFonts w:ascii="Arial" w:hAnsi="Arial" w:cs="Arial"/>
          <w:sz w:val="24"/>
          <w:szCs w:val="24"/>
        </w:rPr>
        <w:t>telefon/fax: 44 714 14 89</w:t>
      </w:r>
    </w:p>
    <w:p w14:paraId="0A8302B7" w14:textId="3471C941" w:rsidR="00101BD5" w:rsidRPr="00624023" w:rsidRDefault="00101BD5" w:rsidP="00101BD5">
      <w:pPr>
        <w:spacing w:after="0" w:line="360" w:lineRule="auto"/>
        <w:rPr>
          <w:rFonts w:ascii="Arial" w:hAnsi="Arial" w:cs="Arial"/>
          <w:sz w:val="24"/>
          <w:szCs w:val="24"/>
        </w:rPr>
      </w:pPr>
      <w:r w:rsidRPr="00624023">
        <w:rPr>
          <w:rFonts w:ascii="Arial" w:hAnsi="Arial" w:cs="Arial"/>
          <w:sz w:val="24"/>
          <w:szCs w:val="24"/>
        </w:rPr>
        <w:t>www.</w:t>
      </w:r>
      <w:r w:rsidR="001B4206" w:rsidRPr="00624023">
        <w:rPr>
          <w:rFonts w:ascii="Arial" w:hAnsi="Arial" w:cs="Arial"/>
          <w:sz w:val="24"/>
          <w:szCs w:val="24"/>
        </w:rPr>
        <w:t>1lokoluszki.edupage.org</w:t>
      </w:r>
    </w:p>
    <w:p w14:paraId="5F0BEB1D" w14:textId="57B960F9" w:rsidR="00101BD5" w:rsidRPr="00624023" w:rsidRDefault="00B819B1" w:rsidP="00101BD5">
      <w:pPr>
        <w:spacing w:after="0" w:line="360" w:lineRule="auto"/>
        <w:rPr>
          <w:rFonts w:ascii="Arial" w:hAnsi="Arial" w:cs="Arial"/>
          <w:sz w:val="24"/>
          <w:szCs w:val="24"/>
        </w:rPr>
      </w:pPr>
      <w:r w:rsidRPr="00624023">
        <w:rPr>
          <w:rFonts w:ascii="Arial" w:hAnsi="Arial" w:cs="Arial"/>
          <w:sz w:val="24"/>
          <w:szCs w:val="24"/>
        </w:rPr>
        <w:t>liceum@lo1koluszki.com.pl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95"/>
        <w:gridCol w:w="1135"/>
        <w:gridCol w:w="1724"/>
        <w:gridCol w:w="2956"/>
      </w:tblGrid>
      <w:tr w:rsidR="00624023" w:rsidRPr="00624023" w14:paraId="26EB448B" w14:textId="77777777" w:rsidTr="00A732F4">
        <w:trPr>
          <w:tblHeader/>
        </w:trPr>
        <w:tc>
          <w:tcPr>
            <w:tcW w:w="550" w:type="dxa"/>
            <w:shd w:val="clear" w:color="auto" w:fill="BFBFBF" w:themeFill="background1" w:themeFillShade="BF"/>
            <w:vAlign w:val="center"/>
          </w:tcPr>
          <w:p w14:paraId="6747A00F" w14:textId="77777777" w:rsidR="00101BD5" w:rsidRPr="00624023" w:rsidRDefault="00101BD5" w:rsidP="00101BD5">
            <w:pPr>
              <w:rPr>
                <w:rFonts w:ascii="Arial" w:hAnsi="Arial" w:cs="Arial"/>
                <w:sz w:val="24"/>
                <w:szCs w:val="24"/>
              </w:rPr>
            </w:pPr>
            <w:r w:rsidRPr="00624023">
              <w:rPr>
                <w:rFonts w:ascii="Arial" w:hAnsi="Arial" w:cs="Arial"/>
                <w:sz w:val="24"/>
                <w:szCs w:val="24"/>
              </w:rPr>
              <w:t>Lp.</w:t>
            </w:r>
          </w:p>
        </w:tc>
        <w:tc>
          <w:tcPr>
            <w:tcW w:w="2695" w:type="dxa"/>
            <w:shd w:val="clear" w:color="auto" w:fill="BFBFBF" w:themeFill="background1" w:themeFillShade="BF"/>
            <w:vAlign w:val="center"/>
          </w:tcPr>
          <w:p w14:paraId="41D44833" w14:textId="77777777" w:rsidR="00101BD5" w:rsidRPr="00624023" w:rsidRDefault="00101BD5" w:rsidP="00101BD5">
            <w:pPr>
              <w:rPr>
                <w:rFonts w:ascii="Arial" w:hAnsi="Arial" w:cs="Arial"/>
                <w:sz w:val="24"/>
                <w:szCs w:val="24"/>
              </w:rPr>
            </w:pPr>
            <w:r w:rsidRPr="00624023">
              <w:rPr>
                <w:rFonts w:ascii="Arial" w:hAnsi="Arial" w:cs="Arial"/>
                <w:sz w:val="24"/>
                <w:szCs w:val="24"/>
              </w:rPr>
              <w:t>Przedmioty z rozszerzonym programem nauczania</w:t>
            </w:r>
          </w:p>
        </w:tc>
        <w:tc>
          <w:tcPr>
            <w:tcW w:w="1135" w:type="dxa"/>
            <w:shd w:val="clear" w:color="auto" w:fill="BFBFBF" w:themeFill="background1" w:themeFillShade="BF"/>
            <w:vAlign w:val="center"/>
          </w:tcPr>
          <w:p w14:paraId="07E2A3D3" w14:textId="77777777" w:rsidR="00101BD5" w:rsidRPr="00624023" w:rsidRDefault="00101BD5" w:rsidP="00101BD5">
            <w:pPr>
              <w:rPr>
                <w:rFonts w:ascii="Arial" w:hAnsi="Arial" w:cs="Arial"/>
                <w:sz w:val="24"/>
                <w:szCs w:val="24"/>
              </w:rPr>
            </w:pPr>
            <w:r w:rsidRPr="00624023">
              <w:rPr>
                <w:rFonts w:ascii="Arial" w:hAnsi="Arial" w:cs="Arial"/>
                <w:sz w:val="24"/>
                <w:szCs w:val="24"/>
              </w:rPr>
              <w:t>Symbol oddziału</w:t>
            </w:r>
          </w:p>
        </w:tc>
        <w:tc>
          <w:tcPr>
            <w:tcW w:w="1724" w:type="dxa"/>
            <w:shd w:val="clear" w:color="auto" w:fill="BFBFBF" w:themeFill="background1" w:themeFillShade="BF"/>
            <w:vAlign w:val="center"/>
          </w:tcPr>
          <w:p w14:paraId="1CB37A38" w14:textId="77777777" w:rsidR="00101BD5" w:rsidRPr="00624023" w:rsidRDefault="00101BD5" w:rsidP="00101BD5">
            <w:pPr>
              <w:rPr>
                <w:rFonts w:ascii="Arial" w:hAnsi="Arial" w:cs="Arial"/>
                <w:sz w:val="24"/>
                <w:szCs w:val="24"/>
              </w:rPr>
            </w:pPr>
            <w:r w:rsidRPr="00624023">
              <w:rPr>
                <w:rFonts w:ascii="Arial" w:hAnsi="Arial" w:cs="Arial"/>
                <w:sz w:val="24"/>
                <w:szCs w:val="24"/>
              </w:rPr>
              <w:t>Języki obce</w:t>
            </w:r>
          </w:p>
        </w:tc>
        <w:tc>
          <w:tcPr>
            <w:tcW w:w="2956" w:type="dxa"/>
            <w:shd w:val="clear" w:color="auto" w:fill="BFBFBF" w:themeFill="background1" w:themeFillShade="BF"/>
            <w:vAlign w:val="center"/>
          </w:tcPr>
          <w:p w14:paraId="2C648266" w14:textId="77777777" w:rsidR="00101BD5" w:rsidRPr="00624023" w:rsidRDefault="00101BD5" w:rsidP="00101BD5">
            <w:pPr>
              <w:rPr>
                <w:rFonts w:ascii="Arial" w:hAnsi="Arial" w:cs="Arial"/>
                <w:sz w:val="24"/>
                <w:szCs w:val="24"/>
              </w:rPr>
            </w:pPr>
            <w:r w:rsidRPr="00624023">
              <w:rPr>
                <w:rFonts w:ascii="Arial" w:hAnsi="Arial" w:cs="Arial"/>
                <w:sz w:val="24"/>
                <w:szCs w:val="24"/>
              </w:rPr>
              <w:t>Przedmioty uwzględniane w procesie rekrutacji</w:t>
            </w:r>
          </w:p>
        </w:tc>
      </w:tr>
      <w:tr w:rsidR="00624023" w:rsidRPr="00624023" w14:paraId="1C962043" w14:textId="77777777" w:rsidTr="00A732F4">
        <w:tc>
          <w:tcPr>
            <w:tcW w:w="550" w:type="dxa"/>
            <w:vAlign w:val="center"/>
          </w:tcPr>
          <w:p w14:paraId="2AB158E5" w14:textId="77777777" w:rsidR="00101BD5" w:rsidRPr="00624023" w:rsidRDefault="00101BD5" w:rsidP="00101BD5">
            <w:pPr>
              <w:rPr>
                <w:rFonts w:ascii="Arial" w:hAnsi="Arial" w:cs="Arial"/>
                <w:sz w:val="24"/>
                <w:szCs w:val="24"/>
              </w:rPr>
            </w:pPr>
            <w:r w:rsidRPr="00624023">
              <w:rPr>
                <w:rFonts w:ascii="Arial" w:hAnsi="Arial" w:cs="Arial"/>
                <w:sz w:val="24"/>
                <w:szCs w:val="24"/>
              </w:rPr>
              <w:t>1.</w:t>
            </w:r>
          </w:p>
        </w:tc>
        <w:tc>
          <w:tcPr>
            <w:tcW w:w="2695" w:type="dxa"/>
            <w:vAlign w:val="center"/>
          </w:tcPr>
          <w:p w14:paraId="70AC1F35" w14:textId="77777777" w:rsidR="00101BD5" w:rsidRPr="00624023" w:rsidRDefault="00101BD5" w:rsidP="00101BD5">
            <w:pPr>
              <w:rPr>
                <w:rFonts w:ascii="Arial" w:hAnsi="Arial" w:cs="Arial"/>
                <w:sz w:val="24"/>
                <w:szCs w:val="24"/>
              </w:rPr>
            </w:pPr>
            <w:r w:rsidRPr="00624023">
              <w:rPr>
                <w:rFonts w:ascii="Arial" w:hAnsi="Arial" w:cs="Arial"/>
                <w:sz w:val="24"/>
                <w:szCs w:val="24"/>
              </w:rPr>
              <w:t>język angielski</w:t>
            </w:r>
          </w:p>
          <w:p w14:paraId="1636222D"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5C0B1C02" w14:textId="77777777" w:rsidR="00624023" w:rsidRPr="00624023" w:rsidRDefault="00101BD5" w:rsidP="00101BD5">
            <w:pPr>
              <w:rPr>
                <w:rFonts w:ascii="Arial" w:hAnsi="Arial" w:cs="Arial"/>
                <w:sz w:val="24"/>
                <w:szCs w:val="24"/>
              </w:rPr>
            </w:pPr>
            <w:r w:rsidRPr="00624023">
              <w:rPr>
                <w:rFonts w:ascii="Arial" w:hAnsi="Arial" w:cs="Arial"/>
                <w:sz w:val="24"/>
                <w:szCs w:val="24"/>
              </w:rPr>
              <w:t>informatyka/fizyka</w:t>
            </w:r>
            <w:r w:rsidR="00624023" w:rsidRPr="00624023">
              <w:rPr>
                <w:rFonts w:ascii="Arial" w:hAnsi="Arial" w:cs="Arial"/>
                <w:sz w:val="24"/>
                <w:szCs w:val="24"/>
              </w:rPr>
              <w:t>/</w:t>
            </w:r>
          </w:p>
          <w:p w14:paraId="35C9DDCF" w14:textId="313E5650" w:rsidR="00101BD5" w:rsidRPr="00624023" w:rsidRDefault="00624023" w:rsidP="00101BD5">
            <w:pPr>
              <w:rPr>
                <w:rFonts w:ascii="Arial" w:hAnsi="Arial" w:cs="Arial"/>
                <w:sz w:val="24"/>
                <w:szCs w:val="24"/>
              </w:rPr>
            </w:pPr>
            <w:r w:rsidRPr="00624023">
              <w:rPr>
                <w:rFonts w:ascii="Arial" w:hAnsi="Arial" w:cs="Arial"/>
                <w:sz w:val="24"/>
                <w:szCs w:val="24"/>
              </w:rPr>
              <w:t>geografia</w:t>
            </w:r>
          </w:p>
        </w:tc>
        <w:tc>
          <w:tcPr>
            <w:tcW w:w="1135" w:type="dxa"/>
            <w:vAlign w:val="center"/>
          </w:tcPr>
          <w:p w14:paraId="1C4F104A" w14:textId="77777777" w:rsidR="00101BD5" w:rsidRPr="00624023" w:rsidRDefault="00101BD5" w:rsidP="00101BD5">
            <w:pPr>
              <w:rPr>
                <w:rFonts w:ascii="Arial" w:hAnsi="Arial" w:cs="Arial"/>
                <w:sz w:val="24"/>
                <w:szCs w:val="24"/>
              </w:rPr>
            </w:pPr>
            <w:r w:rsidRPr="00624023">
              <w:rPr>
                <w:rFonts w:ascii="Arial" w:hAnsi="Arial" w:cs="Arial"/>
                <w:sz w:val="24"/>
                <w:szCs w:val="24"/>
              </w:rPr>
              <w:t>1A</w:t>
            </w:r>
          </w:p>
        </w:tc>
        <w:tc>
          <w:tcPr>
            <w:tcW w:w="1724" w:type="dxa"/>
            <w:vAlign w:val="center"/>
          </w:tcPr>
          <w:p w14:paraId="2030A24E" w14:textId="77777777" w:rsidR="00101BD5" w:rsidRPr="00624023" w:rsidRDefault="00101BD5" w:rsidP="00101BD5">
            <w:pPr>
              <w:rPr>
                <w:rFonts w:ascii="Arial" w:hAnsi="Arial" w:cs="Arial"/>
                <w:sz w:val="24"/>
                <w:szCs w:val="24"/>
              </w:rPr>
            </w:pPr>
            <w:r w:rsidRPr="00624023">
              <w:rPr>
                <w:rFonts w:ascii="Arial" w:hAnsi="Arial" w:cs="Arial"/>
                <w:sz w:val="24"/>
                <w:szCs w:val="24"/>
              </w:rPr>
              <w:t>angielski</w:t>
            </w:r>
          </w:p>
          <w:p w14:paraId="254D874E" w14:textId="77777777" w:rsidR="00101BD5" w:rsidRPr="00624023" w:rsidRDefault="00101BD5" w:rsidP="00101BD5">
            <w:pPr>
              <w:rPr>
                <w:rFonts w:ascii="Arial" w:hAnsi="Arial" w:cs="Arial"/>
                <w:sz w:val="24"/>
                <w:szCs w:val="24"/>
              </w:rPr>
            </w:pPr>
            <w:r w:rsidRPr="00624023">
              <w:rPr>
                <w:rFonts w:ascii="Arial" w:hAnsi="Arial" w:cs="Arial"/>
                <w:sz w:val="24"/>
                <w:szCs w:val="24"/>
              </w:rPr>
              <w:t>niemiecki</w:t>
            </w:r>
          </w:p>
          <w:p w14:paraId="04CF3F64" w14:textId="6F7707AA" w:rsidR="008F2AAC" w:rsidRPr="00624023" w:rsidRDefault="008F2AAC" w:rsidP="00101BD5">
            <w:pPr>
              <w:rPr>
                <w:rFonts w:ascii="Arial" w:hAnsi="Arial" w:cs="Arial"/>
                <w:sz w:val="24"/>
                <w:szCs w:val="24"/>
              </w:rPr>
            </w:pPr>
            <w:r w:rsidRPr="00624023">
              <w:rPr>
                <w:rFonts w:ascii="Arial" w:hAnsi="Arial" w:cs="Arial"/>
                <w:sz w:val="24"/>
                <w:szCs w:val="24"/>
              </w:rPr>
              <w:t>lub hiszpański</w:t>
            </w:r>
          </w:p>
        </w:tc>
        <w:tc>
          <w:tcPr>
            <w:tcW w:w="2956" w:type="dxa"/>
            <w:vAlign w:val="center"/>
          </w:tcPr>
          <w:p w14:paraId="1DBF8385" w14:textId="77777777" w:rsidR="00101BD5" w:rsidRPr="00624023" w:rsidRDefault="00101BD5" w:rsidP="00101BD5">
            <w:pPr>
              <w:rPr>
                <w:rFonts w:ascii="Arial" w:hAnsi="Arial" w:cs="Arial"/>
                <w:sz w:val="24"/>
                <w:szCs w:val="24"/>
              </w:rPr>
            </w:pPr>
            <w:r w:rsidRPr="00624023">
              <w:rPr>
                <w:rFonts w:ascii="Arial" w:hAnsi="Arial" w:cs="Arial"/>
                <w:sz w:val="24"/>
                <w:szCs w:val="24"/>
              </w:rPr>
              <w:t>języki polski</w:t>
            </w:r>
          </w:p>
          <w:p w14:paraId="572554E4"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60EA54A1" w14:textId="77777777" w:rsidR="00624023" w:rsidRPr="00624023" w:rsidRDefault="00101BD5" w:rsidP="00101BD5">
            <w:pPr>
              <w:rPr>
                <w:rFonts w:ascii="Arial" w:hAnsi="Arial" w:cs="Arial"/>
                <w:sz w:val="24"/>
                <w:szCs w:val="24"/>
              </w:rPr>
            </w:pPr>
            <w:r w:rsidRPr="00624023">
              <w:rPr>
                <w:rFonts w:ascii="Arial" w:hAnsi="Arial" w:cs="Arial"/>
                <w:sz w:val="24"/>
                <w:szCs w:val="24"/>
              </w:rPr>
              <w:t>język obcy informatyka/fizyka</w:t>
            </w:r>
            <w:r w:rsidR="00624023" w:rsidRPr="00624023">
              <w:rPr>
                <w:rFonts w:ascii="Arial" w:hAnsi="Arial" w:cs="Arial"/>
                <w:sz w:val="24"/>
                <w:szCs w:val="24"/>
              </w:rPr>
              <w:t>/</w:t>
            </w:r>
          </w:p>
          <w:p w14:paraId="4E3684EC" w14:textId="18BD9974" w:rsidR="00101BD5" w:rsidRPr="00624023" w:rsidRDefault="00624023" w:rsidP="00101BD5">
            <w:pPr>
              <w:rPr>
                <w:rFonts w:ascii="Arial" w:hAnsi="Arial" w:cs="Arial"/>
                <w:sz w:val="24"/>
                <w:szCs w:val="24"/>
              </w:rPr>
            </w:pPr>
            <w:r w:rsidRPr="00624023">
              <w:rPr>
                <w:rFonts w:ascii="Arial" w:hAnsi="Arial" w:cs="Arial"/>
                <w:sz w:val="24"/>
                <w:szCs w:val="24"/>
              </w:rPr>
              <w:t>geografia</w:t>
            </w:r>
          </w:p>
        </w:tc>
      </w:tr>
      <w:tr w:rsidR="00624023" w:rsidRPr="00624023" w14:paraId="25712DE2" w14:textId="77777777" w:rsidTr="00A732F4">
        <w:tc>
          <w:tcPr>
            <w:tcW w:w="550" w:type="dxa"/>
            <w:vAlign w:val="center"/>
          </w:tcPr>
          <w:p w14:paraId="46606B9A" w14:textId="77777777" w:rsidR="00101BD5" w:rsidRPr="00624023" w:rsidRDefault="00101BD5" w:rsidP="00101BD5">
            <w:pPr>
              <w:rPr>
                <w:rFonts w:ascii="Arial" w:hAnsi="Arial" w:cs="Arial"/>
                <w:sz w:val="24"/>
                <w:szCs w:val="24"/>
              </w:rPr>
            </w:pPr>
            <w:r w:rsidRPr="00624023">
              <w:rPr>
                <w:rFonts w:ascii="Arial" w:hAnsi="Arial" w:cs="Arial"/>
                <w:sz w:val="24"/>
                <w:szCs w:val="24"/>
              </w:rPr>
              <w:t>2.</w:t>
            </w:r>
          </w:p>
        </w:tc>
        <w:tc>
          <w:tcPr>
            <w:tcW w:w="2695" w:type="dxa"/>
            <w:vAlign w:val="center"/>
          </w:tcPr>
          <w:p w14:paraId="7C0CD4CC" w14:textId="77777777" w:rsidR="00101BD5" w:rsidRPr="00624023" w:rsidRDefault="00101BD5" w:rsidP="00101BD5">
            <w:pPr>
              <w:rPr>
                <w:rFonts w:ascii="Arial" w:hAnsi="Arial" w:cs="Arial"/>
                <w:sz w:val="24"/>
                <w:szCs w:val="24"/>
              </w:rPr>
            </w:pPr>
            <w:r w:rsidRPr="00624023">
              <w:rPr>
                <w:rFonts w:ascii="Arial" w:hAnsi="Arial" w:cs="Arial"/>
                <w:sz w:val="24"/>
                <w:szCs w:val="24"/>
              </w:rPr>
              <w:t>biologia</w:t>
            </w:r>
          </w:p>
          <w:p w14:paraId="134C9EDB" w14:textId="77777777" w:rsidR="00101BD5" w:rsidRPr="00624023" w:rsidRDefault="00101BD5" w:rsidP="00101BD5">
            <w:pPr>
              <w:rPr>
                <w:rFonts w:ascii="Arial" w:hAnsi="Arial" w:cs="Arial"/>
                <w:sz w:val="24"/>
                <w:szCs w:val="24"/>
              </w:rPr>
            </w:pPr>
            <w:r w:rsidRPr="00624023">
              <w:rPr>
                <w:rFonts w:ascii="Arial" w:hAnsi="Arial" w:cs="Arial"/>
                <w:sz w:val="24"/>
                <w:szCs w:val="24"/>
              </w:rPr>
              <w:t>chemia</w:t>
            </w:r>
          </w:p>
          <w:p w14:paraId="7D76FE10" w14:textId="77777777" w:rsidR="00101BD5" w:rsidRPr="00624023" w:rsidRDefault="00101BD5" w:rsidP="00101BD5">
            <w:pPr>
              <w:rPr>
                <w:rFonts w:ascii="Arial" w:hAnsi="Arial" w:cs="Arial"/>
                <w:sz w:val="24"/>
                <w:szCs w:val="24"/>
              </w:rPr>
            </w:pPr>
            <w:r w:rsidRPr="00624023">
              <w:rPr>
                <w:rFonts w:ascii="Arial" w:hAnsi="Arial" w:cs="Arial"/>
                <w:sz w:val="24"/>
                <w:szCs w:val="24"/>
              </w:rPr>
              <w:t>język angielski</w:t>
            </w:r>
          </w:p>
        </w:tc>
        <w:tc>
          <w:tcPr>
            <w:tcW w:w="1135" w:type="dxa"/>
            <w:vAlign w:val="center"/>
          </w:tcPr>
          <w:p w14:paraId="58FDA917" w14:textId="77777777" w:rsidR="00101BD5" w:rsidRPr="00624023" w:rsidRDefault="00101BD5" w:rsidP="00101BD5">
            <w:pPr>
              <w:rPr>
                <w:rFonts w:ascii="Arial" w:hAnsi="Arial" w:cs="Arial"/>
                <w:sz w:val="24"/>
                <w:szCs w:val="24"/>
              </w:rPr>
            </w:pPr>
            <w:r w:rsidRPr="00624023">
              <w:rPr>
                <w:rFonts w:ascii="Arial" w:hAnsi="Arial" w:cs="Arial"/>
                <w:sz w:val="24"/>
                <w:szCs w:val="24"/>
              </w:rPr>
              <w:t>1B</w:t>
            </w:r>
          </w:p>
        </w:tc>
        <w:tc>
          <w:tcPr>
            <w:tcW w:w="1724" w:type="dxa"/>
            <w:vAlign w:val="center"/>
          </w:tcPr>
          <w:p w14:paraId="48C52B2A" w14:textId="77777777" w:rsidR="008F2AAC" w:rsidRPr="00624023" w:rsidRDefault="008F2AAC" w:rsidP="008F2AAC">
            <w:pPr>
              <w:rPr>
                <w:rFonts w:ascii="Arial" w:hAnsi="Arial" w:cs="Arial"/>
                <w:sz w:val="24"/>
                <w:szCs w:val="24"/>
              </w:rPr>
            </w:pPr>
            <w:r w:rsidRPr="00624023">
              <w:rPr>
                <w:rFonts w:ascii="Arial" w:hAnsi="Arial" w:cs="Arial"/>
                <w:sz w:val="24"/>
                <w:szCs w:val="24"/>
              </w:rPr>
              <w:t>angielski</w:t>
            </w:r>
          </w:p>
          <w:p w14:paraId="4F15BA5B" w14:textId="77777777" w:rsidR="008F2AAC" w:rsidRPr="00624023" w:rsidRDefault="008F2AAC" w:rsidP="008F2AAC">
            <w:pPr>
              <w:rPr>
                <w:rFonts w:ascii="Arial" w:hAnsi="Arial" w:cs="Arial"/>
                <w:sz w:val="24"/>
                <w:szCs w:val="24"/>
              </w:rPr>
            </w:pPr>
            <w:r w:rsidRPr="00624023">
              <w:rPr>
                <w:rFonts w:ascii="Arial" w:hAnsi="Arial" w:cs="Arial"/>
                <w:sz w:val="24"/>
                <w:szCs w:val="24"/>
              </w:rPr>
              <w:t>niemiecki</w:t>
            </w:r>
          </w:p>
          <w:p w14:paraId="1B416E48" w14:textId="0F9B1592" w:rsidR="00101BD5" w:rsidRPr="00624023" w:rsidRDefault="008F2AAC" w:rsidP="008F2AAC">
            <w:pPr>
              <w:rPr>
                <w:rFonts w:ascii="Arial" w:hAnsi="Arial" w:cs="Arial"/>
                <w:sz w:val="24"/>
                <w:szCs w:val="24"/>
              </w:rPr>
            </w:pPr>
            <w:r w:rsidRPr="00624023">
              <w:rPr>
                <w:rFonts w:ascii="Arial" w:hAnsi="Arial" w:cs="Arial"/>
                <w:sz w:val="24"/>
                <w:szCs w:val="24"/>
              </w:rPr>
              <w:t>lub hiszpański</w:t>
            </w:r>
          </w:p>
        </w:tc>
        <w:tc>
          <w:tcPr>
            <w:tcW w:w="2956" w:type="dxa"/>
            <w:vAlign w:val="center"/>
          </w:tcPr>
          <w:p w14:paraId="38307FC5"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37A28A93"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71AAF35B" w14:textId="77777777" w:rsidR="00101BD5" w:rsidRPr="00624023" w:rsidRDefault="00101BD5" w:rsidP="00101BD5">
            <w:pPr>
              <w:rPr>
                <w:rFonts w:ascii="Arial" w:hAnsi="Arial" w:cs="Arial"/>
                <w:sz w:val="24"/>
                <w:szCs w:val="24"/>
              </w:rPr>
            </w:pPr>
            <w:r w:rsidRPr="00624023">
              <w:rPr>
                <w:rFonts w:ascii="Arial" w:hAnsi="Arial" w:cs="Arial"/>
                <w:sz w:val="24"/>
                <w:szCs w:val="24"/>
              </w:rPr>
              <w:t>biologia</w:t>
            </w:r>
          </w:p>
          <w:p w14:paraId="4646CE9D" w14:textId="77777777" w:rsidR="00101BD5" w:rsidRPr="00624023" w:rsidRDefault="00101BD5" w:rsidP="00101BD5">
            <w:pPr>
              <w:rPr>
                <w:rFonts w:ascii="Arial" w:hAnsi="Arial" w:cs="Arial"/>
                <w:sz w:val="24"/>
                <w:szCs w:val="24"/>
              </w:rPr>
            </w:pPr>
            <w:r w:rsidRPr="00624023">
              <w:rPr>
                <w:rFonts w:ascii="Arial" w:hAnsi="Arial" w:cs="Arial"/>
                <w:sz w:val="24"/>
                <w:szCs w:val="24"/>
              </w:rPr>
              <w:t>chemia</w:t>
            </w:r>
          </w:p>
        </w:tc>
      </w:tr>
      <w:tr w:rsidR="00624023" w:rsidRPr="00624023" w14:paraId="48FD1FF3" w14:textId="77777777" w:rsidTr="00A732F4">
        <w:tc>
          <w:tcPr>
            <w:tcW w:w="550" w:type="dxa"/>
            <w:vAlign w:val="center"/>
          </w:tcPr>
          <w:p w14:paraId="01FA1092" w14:textId="77777777" w:rsidR="00101BD5" w:rsidRPr="00624023" w:rsidRDefault="00101BD5" w:rsidP="00101BD5">
            <w:pPr>
              <w:rPr>
                <w:rFonts w:ascii="Arial" w:hAnsi="Arial" w:cs="Arial"/>
                <w:sz w:val="24"/>
                <w:szCs w:val="24"/>
              </w:rPr>
            </w:pPr>
            <w:r w:rsidRPr="00624023">
              <w:rPr>
                <w:rFonts w:ascii="Arial" w:hAnsi="Arial" w:cs="Arial"/>
                <w:sz w:val="24"/>
                <w:szCs w:val="24"/>
              </w:rPr>
              <w:t>3.</w:t>
            </w:r>
          </w:p>
        </w:tc>
        <w:tc>
          <w:tcPr>
            <w:tcW w:w="2695" w:type="dxa"/>
            <w:vAlign w:val="center"/>
          </w:tcPr>
          <w:p w14:paraId="715A5FDE"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331CB5A6" w14:textId="77777777" w:rsidR="00101BD5" w:rsidRPr="00624023" w:rsidRDefault="00101BD5" w:rsidP="00101BD5">
            <w:pPr>
              <w:rPr>
                <w:rFonts w:ascii="Arial" w:hAnsi="Arial" w:cs="Arial"/>
                <w:sz w:val="24"/>
                <w:szCs w:val="24"/>
              </w:rPr>
            </w:pPr>
            <w:r w:rsidRPr="00624023">
              <w:rPr>
                <w:rFonts w:ascii="Arial" w:hAnsi="Arial" w:cs="Arial"/>
                <w:sz w:val="24"/>
                <w:szCs w:val="24"/>
              </w:rPr>
              <w:t>historia</w:t>
            </w:r>
          </w:p>
          <w:p w14:paraId="6F715E5E" w14:textId="29A3ACD9" w:rsidR="00101BD5" w:rsidRPr="00624023" w:rsidRDefault="001B4206" w:rsidP="00101BD5">
            <w:pPr>
              <w:rPr>
                <w:rFonts w:ascii="Arial" w:hAnsi="Arial" w:cs="Arial"/>
                <w:sz w:val="24"/>
                <w:szCs w:val="24"/>
              </w:rPr>
            </w:pPr>
            <w:r w:rsidRPr="00624023">
              <w:rPr>
                <w:rFonts w:ascii="Arial" w:hAnsi="Arial" w:cs="Arial"/>
                <w:sz w:val="24"/>
                <w:szCs w:val="24"/>
              </w:rPr>
              <w:t>język angielski</w:t>
            </w:r>
          </w:p>
        </w:tc>
        <w:tc>
          <w:tcPr>
            <w:tcW w:w="1135" w:type="dxa"/>
            <w:vAlign w:val="center"/>
          </w:tcPr>
          <w:p w14:paraId="6B3E3DC6" w14:textId="77777777" w:rsidR="00101BD5" w:rsidRPr="00624023" w:rsidRDefault="00101BD5" w:rsidP="00101BD5">
            <w:pPr>
              <w:rPr>
                <w:rFonts w:ascii="Arial" w:hAnsi="Arial" w:cs="Arial"/>
                <w:sz w:val="24"/>
                <w:szCs w:val="24"/>
              </w:rPr>
            </w:pPr>
            <w:r w:rsidRPr="00624023">
              <w:rPr>
                <w:rFonts w:ascii="Arial" w:hAnsi="Arial" w:cs="Arial"/>
                <w:sz w:val="24"/>
                <w:szCs w:val="24"/>
              </w:rPr>
              <w:t>1C</w:t>
            </w:r>
          </w:p>
        </w:tc>
        <w:tc>
          <w:tcPr>
            <w:tcW w:w="1724" w:type="dxa"/>
            <w:vAlign w:val="center"/>
          </w:tcPr>
          <w:p w14:paraId="4DD4B80F" w14:textId="77777777" w:rsidR="00101BD5" w:rsidRPr="00624023" w:rsidRDefault="00101BD5" w:rsidP="00101BD5">
            <w:pPr>
              <w:rPr>
                <w:rFonts w:ascii="Arial" w:hAnsi="Arial" w:cs="Arial"/>
                <w:sz w:val="24"/>
                <w:szCs w:val="24"/>
              </w:rPr>
            </w:pPr>
            <w:r w:rsidRPr="00624023">
              <w:rPr>
                <w:rFonts w:ascii="Arial" w:hAnsi="Arial" w:cs="Arial"/>
                <w:sz w:val="24"/>
                <w:szCs w:val="24"/>
              </w:rPr>
              <w:t>angielski</w:t>
            </w:r>
          </w:p>
          <w:p w14:paraId="74A5FD46" w14:textId="77777777" w:rsidR="00101BD5" w:rsidRPr="00624023" w:rsidRDefault="00101BD5" w:rsidP="00101BD5">
            <w:pPr>
              <w:rPr>
                <w:rFonts w:ascii="Arial" w:hAnsi="Arial" w:cs="Arial"/>
                <w:sz w:val="24"/>
                <w:szCs w:val="24"/>
              </w:rPr>
            </w:pPr>
            <w:r w:rsidRPr="00624023">
              <w:rPr>
                <w:rFonts w:ascii="Arial" w:hAnsi="Arial" w:cs="Arial"/>
                <w:sz w:val="24"/>
                <w:szCs w:val="24"/>
              </w:rPr>
              <w:t>niemiecki lub hiszpański lub francuski</w:t>
            </w:r>
          </w:p>
        </w:tc>
        <w:tc>
          <w:tcPr>
            <w:tcW w:w="2956" w:type="dxa"/>
            <w:vAlign w:val="center"/>
          </w:tcPr>
          <w:p w14:paraId="1EF260DD"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537AD0A1"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2017D8AD" w14:textId="77777777" w:rsidR="00101BD5" w:rsidRPr="00624023" w:rsidRDefault="001B4206" w:rsidP="00101BD5">
            <w:pPr>
              <w:rPr>
                <w:rFonts w:ascii="Arial" w:hAnsi="Arial" w:cs="Arial"/>
                <w:sz w:val="24"/>
                <w:szCs w:val="24"/>
              </w:rPr>
            </w:pPr>
            <w:r w:rsidRPr="00624023">
              <w:rPr>
                <w:rFonts w:ascii="Arial" w:hAnsi="Arial" w:cs="Arial"/>
                <w:sz w:val="24"/>
                <w:szCs w:val="24"/>
              </w:rPr>
              <w:t>język obcy</w:t>
            </w:r>
          </w:p>
          <w:p w14:paraId="5F3680EE" w14:textId="6416E9F1" w:rsidR="002F19DA" w:rsidRPr="00624023" w:rsidRDefault="002F19DA" w:rsidP="00101BD5">
            <w:pPr>
              <w:rPr>
                <w:rFonts w:ascii="Arial" w:hAnsi="Arial" w:cs="Arial"/>
                <w:sz w:val="24"/>
                <w:szCs w:val="24"/>
              </w:rPr>
            </w:pPr>
            <w:r w:rsidRPr="00624023">
              <w:rPr>
                <w:rFonts w:ascii="Arial" w:hAnsi="Arial" w:cs="Arial"/>
                <w:sz w:val="24"/>
                <w:szCs w:val="24"/>
              </w:rPr>
              <w:t>historia</w:t>
            </w:r>
          </w:p>
        </w:tc>
      </w:tr>
      <w:tr w:rsidR="00624023" w:rsidRPr="00624023" w14:paraId="7D98F661" w14:textId="77777777" w:rsidTr="00A732F4">
        <w:tc>
          <w:tcPr>
            <w:tcW w:w="550" w:type="dxa"/>
            <w:vAlign w:val="center"/>
          </w:tcPr>
          <w:p w14:paraId="31BF7FED" w14:textId="77777777" w:rsidR="00101BD5" w:rsidRPr="00624023" w:rsidRDefault="00101BD5" w:rsidP="00101BD5">
            <w:pPr>
              <w:rPr>
                <w:rFonts w:ascii="Arial" w:hAnsi="Arial" w:cs="Arial"/>
                <w:sz w:val="24"/>
                <w:szCs w:val="24"/>
              </w:rPr>
            </w:pPr>
            <w:r w:rsidRPr="00624023">
              <w:rPr>
                <w:rFonts w:ascii="Arial" w:hAnsi="Arial" w:cs="Arial"/>
                <w:sz w:val="24"/>
                <w:szCs w:val="24"/>
              </w:rPr>
              <w:t>4.</w:t>
            </w:r>
          </w:p>
        </w:tc>
        <w:tc>
          <w:tcPr>
            <w:tcW w:w="2695" w:type="dxa"/>
            <w:vAlign w:val="center"/>
          </w:tcPr>
          <w:p w14:paraId="401B5665" w14:textId="77777777" w:rsidR="00624023" w:rsidRPr="00624023" w:rsidRDefault="00101BD5" w:rsidP="00101BD5">
            <w:pPr>
              <w:rPr>
                <w:rFonts w:ascii="Arial" w:hAnsi="Arial" w:cs="Arial"/>
                <w:sz w:val="24"/>
                <w:szCs w:val="24"/>
              </w:rPr>
            </w:pPr>
            <w:r w:rsidRPr="00624023">
              <w:rPr>
                <w:rFonts w:ascii="Arial" w:hAnsi="Arial" w:cs="Arial"/>
                <w:sz w:val="24"/>
                <w:szCs w:val="24"/>
              </w:rPr>
              <w:t xml:space="preserve">język </w:t>
            </w:r>
            <w:r w:rsidR="00624023" w:rsidRPr="00624023">
              <w:rPr>
                <w:rFonts w:ascii="Arial" w:hAnsi="Arial" w:cs="Arial"/>
                <w:sz w:val="24"/>
                <w:szCs w:val="24"/>
              </w:rPr>
              <w:t>polski</w:t>
            </w:r>
          </w:p>
          <w:p w14:paraId="1A9B67FD" w14:textId="7448ACAA" w:rsidR="00101BD5" w:rsidRPr="00624023" w:rsidRDefault="00624023" w:rsidP="00101BD5">
            <w:pPr>
              <w:rPr>
                <w:rFonts w:ascii="Arial" w:hAnsi="Arial" w:cs="Arial"/>
                <w:sz w:val="24"/>
                <w:szCs w:val="24"/>
              </w:rPr>
            </w:pPr>
            <w:r w:rsidRPr="00624023">
              <w:rPr>
                <w:rFonts w:ascii="Arial" w:hAnsi="Arial" w:cs="Arial"/>
                <w:sz w:val="24"/>
                <w:szCs w:val="24"/>
              </w:rPr>
              <w:t xml:space="preserve">język </w:t>
            </w:r>
            <w:r w:rsidR="00101BD5" w:rsidRPr="00624023">
              <w:rPr>
                <w:rFonts w:ascii="Arial" w:hAnsi="Arial" w:cs="Arial"/>
                <w:sz w:val="24"/>
                <w:szCs w:val="24"/>
              </w:rPr>
              <w:t>angielski</w:t>
            </w:r>
          </w:p>
          <w:p w14:paraId="79963BB8" w14:textId="2B588268" w:rsidR="00101BD5" w:rsidRPr="00624023" w:rsidRDefault="00624023" w:rsidP="00624023">
            <w:pPr>
              <w:rPr>
                <w:rFonts w:ascii="Arial" w:hAnsi="Arial" w:cs="Arial"/>
                <w:sz w:val="24"/>
                <w:szCs w:val="24"/>
              </w:rPr>
            </w:pPr>
            <w:r w:rsidRPr="00624023">
              <w:rPr>
                <w:rFonts w:ascii="Arial" w:hAnsi="Arial" w:cs="Arial"/>
                <w:sz w:val="24"/>
                <w:szCs w:val="24"/>
              </w:rPr>
              <w:t>geografia/biologia</w:t>
            </w:r>
          </w:p>
        </w:tc>
        <w:tc>
          <w:tcPr>
            <w:tcW w:w="1135" w:type="dxa"/>
            <w:vAlign w:val="center"/>
          </w:tcPr>
          <w:p w14:paraId="137DECC5" w14:textId="77777777" w:rsidR="00101BD5" w:rsidRPr="00624023" w:rsidRDefault="00101BD5" w:rsidP="00101BD5">
            <w:pPr>
              <w:rPr>
                <w:rFonts w:ascii="Arial" w:hAnsi="Arial" w:cs="Arial"/>
                <w:sz w:val="24"/>
                <w:szCs w:val="24"/>
              </w:rPr>
            </w:pPr>
            <w:r w:rsidRPr="00624023">
              <w:rPr>
                <w:rFonts w:ascii="Arial" w:hAnsi="Arial" w:cs="Arial"/>
                <w:sz w:val="24"/>
                <w:szCs w:val="24"/>
              </w:rPr>
              <w:t>1D</w:t>
            </w:r>
          </w:p>
        </w:tc>
        <w:tc>
          <w:tcPr>
            <w:tcW w:w="1724" w:type="dxa"/>
            <w:vAlign w:val="center"/>
          </w:tcPr>
          <w:p w14:paraId="60F0FCD5" w14:textId="77777777" w:rsidR="00101BD5" w:rsidRPr="00624023" w:rsidRDefault="00101BD5" w:rsidP="00101BD5">
            <w:pPr>
              <w:rPr>
                <w:rFonts w:ascii="Arial" w:hAnsi="Arial" w:cs="Arial"/>
                <w:sz w:val="24"/>
                <w:szCs w:val="24"/>
              </w:rPr>
            </w:pPr>
            <w:r w:rsidRPr="00624023">
              <w:rPr>
                <w:rFonts w:ascii="Arial" w:hAnsi="Arial" w:cs="Arial"/>
                <w:sz w:val="24"/>
                <w:szCs w:val="24"/>
              </w:rPr>
              <w:t>angielski</w:t>
            </w:r>
          </w:p>
          <w:p w14:paraId="18206B39" w14:textId="77777777" w:rsidR="00101BD5" w:rsidRPr="00624023" w:rsidRDefault="00101BD5" w:rsidP="00101BD5">
            <w:pPr>
              <w:rPr>
                <w:rFonts w:ascii="Arial" w:hAnsi="Arial" w:cs="Arial"/>
                <w:sz w:val="24"/>
                <w:szCs w:val="24"/>
              </w:rPr>
            </w:pPr>
            <w:r w:rsidRPr="00624023">
              <w:rPr>
                <w:rFonts w:ascii="Arial" w:hAnsi="Arial" w:cs="Arial"/>
                <w:sz w:val="24"/>
                <w:szCs w:val="24"/>
              </w:rPr>
              <w:t>niemiecki lub hiszpański lub francuski</w:t>
            </w:r>
          </w:p>
        </w:tc>
        <w:tc>
          <w:tcPr>
            <w:tcW w:w="2956" w:type="dxa"/>
            <w:vAlign w:val="center"/>
          </w:tcPr>
          <w:p w14:paraId="2EBE1624" w14:textId="77777777" w:rsidR="00101BD5" w:rsidRPr="00624023" w:rsidRDefault="00101BD5" w:rsidP="00101BD5">
            <w:pPr>
              <w:rPr>
                <w:rFonts w:ascii="Arial" w:hAnsi="Arial" w:cs="Arial"/>
                <w:sz w:val="24"/>
                <w:szCs w:val="24"/>
              </w:rPr>
            </w:pPr>
            <w:r w:rsidRPr="00624023">
              <w:rPr>
                <w:rFonts w:ascii="Arial" w:hAnsi="Arial" w:cs="Arial"/>
                <w:sz w:val="24"/>
                <w:szCs w:val="24"/>
              </w:rPr>
              <w:t>język polski</w:t>
            </w:r>
          </w:p>
          <w:p w14:paraId="4D6431E7" w14:textId="77777777" w:rsidR="00101BD5" w:rsidRPr="00624023" w:rsidRDefault="00101BD5" w:rsidP="00101BD5">
            <w:pPr>
              <w:rPr>
                <w:rFonts w:ascii="Arial" w:hAnsi="Arial" w:cs="Arial"/>
                <w:sz w:val="24"/>
                <w:szCs w:val="24"/>
              </w:rPr>
            </w:pPr>
            <w:r w:rsidRPr="00624023">
              <w:rPr>
                <w:rFonts w:ascii="Arial" w:hAnsi="Arial" w:cs="Arial"/>
                <w:sz w:val="24"/>
                <w:szCs w:val="24"/>
              </w:rPr>
              <w:t>matematyka</w:t>
            </w:r>
          </w:p>
          <w:p w14:paraId="17DB480E" w14:textId="77777777" w:rsidR="00101BD5" w:rsidRPr="00624023" w:rsidRDefault="00101BD5" w:rsidP="00101BD5">
            <w:pPr>
              <w:rPr>
                <w:rFonts w:ascii="Arial" w:hAnsi="Arial" w:cs="Arial"/>
                <w:sz w:val="24"/>
                <w:szCs w:val="24"/>
              </w:rPr>
            </w:pPr>
            <w:r w:rsidRPr="00624023">
              <w:rPr>
                <w:rFonts w:ascii="Arial" w:hAnsi="Arial" w:cs="Arial"/>
                <w:sz w:val="24"/>
                <w:szCs w:val="24"/>
              </w:rPr>
              <w:t>język obcy</w:t>
            </w:r>
          </w:p>
          <w:p w14:paraId="52681275" w14:textId="5DA28D80" w:rsidR="00101BD5" w:rsidRPr="00624023" w:rsidRDefault="00101BD5" w:rsidP="00101BD5">
            <w:pPr>
              <w:rPr>
                <w:rFonts w:ascii="Arial" w:hAnsi="Arial" w:cs="Arial"/>
                <w:sz w:val="24"/>
                <w:szCs w:val="24"/>
              </w:rPr>
            </w:pPr>
            <w:r w:rsidRPr="00624023">
              <w:rPr>
                <w:rFonts w:ascii="Arial" w:hAnsi="Arial" w:cs="Arial"/>
                <w:sz w:val="24"/>
                <w:szCs w:val="24"/>
              </w:rPr>
              <w:t>geografia</w:t>
            </w:r>
            <w:r w:rsidR="00624023" w:rsidRPr="00624023">
              <w:rPr>
                <w:rFonts w:ascii="Arial" w:hAnsi="Arial" w:cs="Arial"/>
                <w:sz w:val="24"/>
                <w:szCs w:val="24"/>
              </w:rPr>
              <w:t>/bioologia</w:t>
            </w:r>
          </w:p>
        </w:tc>
      </w:tr>
    </w:tbl>
    <w:p w14:paraId="7C2EDE8E" w14:textId="73CE33EF" w:rsidR="00B2023B" w:rsidRPr="00EA6339" w:rsidRDefault="00B2023B" w:rsidP="00B2023B">
      <w:pPr>
        <w:spacing w:before="360" w:after="0" w:line="360" w:lineRule="auto"/>
        <w:rPr>
          <w:rFonts w:ascii="Arial" w:hAnsi="Arial" w:cs="Arial"/>
          <w:b/>
          <w:bCs/>
          <w:sz w:val="24"/>
          <w:szCs w:val="24"/>
        </w:rPr>
      </w:pPr>
      <w:r w:rsidRPr="00EA6339">
        <w:rPr>
          <w:rFonts w:ascii="Arial" w:hAnsi="Arial" w:cs="Arial"/>
          <w:b/>
          <w:bCs/>
          <w:sz w:val="24"/>
          <w:szCs w:val="24"/>
        </w:rPr>
        <w:t>Liceum Ogólnokształcące im. Jana Karskiego w Wiśniowej Górze</w:t>
      </w:r>
    </w:p>
    <w:p w14:paraId="2D1CF150" w14:textId="77777777" w:rsidR="00B2023B" w:rsidRPr="00EA6339" w:rsidRDefault="00B2023B" w:rsidP="00B2023B">
      <w:pPr>
        <w:spacing w:after="0" w:line="360" w:lineRule="auto"/>
        <w:rPr>
          <w:rFonts w:ascii="Arial" w:hAnsi="Arial" w:cs="Arial"/>
          <w:sz w:val="24"/>
          <w:szCs w:val="24"/>
        </w:rPr>
      </w:pPr>
      <w:r w:rsidRPr="00EA6339">
        <w:rPr>
          <w:rFonts w:ascii="Arial" w:hAnsi="Arial" w:cs="Arial"/>
          <w:sz w:val="24"/>
          <w:szCs w:val="24"/>
        </w:rPr>
        <w:t>95-020 Wiśniowa Góra, ul. Tuszyńska 32</w:t>
      </w:r>
    </w:p>
    <w:p w14:paraId="4A624A20" w14:textId="77777777" w:rsidR="00B2023B" w:rsidRPr="00EA6339" w:rsidRDefault="00B2023B" w:rsidP="00B2023B">
      <w:pPr>
        <w:spacing w:after="0" w:line="360" w:lineRule="auto"/>
        <w:rPr>
          <w:rFonts w:ascii="Arial" w:hAnsi="Arial" w:cs="Arial"/>
          <w:sz w:val="24"/>
          <w:szCs w:val="24"/>
        </w:rPr>
      </w:pPr>
      <w:r w:rsidRPr="00EA6339">
        <w:rPr>
          <w:rFonts w:ascii="Arial" w:hAnsi="Arial" w:cs="Arial"/>
          <w:sz w:val="24"/>
          <w:szCs w:val="24"/>
        </w:rPr>
        <w:t xml:space="preserve">telefon/fax: 42 213 40 81 </w:t>
      </w:r>
    </w:p>
    <w:p w14:paraId="37C29314" w14:textId="77777777" w:rsidR="00B2023B" w:rsidRPr="00EA6339" w:rsidRDefault="00B2023B" w:rsidP="00B2023B">
      <w:pPr>
        <w:spacing w:after="0" w:line="360" w:lineRule="auto"/>
        <w:rPr>
          <w:rFonts w:ascii="Arial" w:eastAsia="Times New Roman" w:hAnsi="Arial" w:cs="Arial"/>
          <w:sz w:val="24"/>
          <w:szCs w:val="24"/>
          <w:lang w:eastAsia="pl-PL"/>
        </w:rPr>
      </w:pPr>
      <w:r w:rsidRPr="00EA6339">
        <w:rPr>
          <w:rFonts w:ascii="Arial" w:eastAsia="Times New Roman" w:hAnsi="Arial" w:cs="Arial"/>
          <w:sz w:val="24"/>
          <w:szCs w:val="24"/>
          <w:lang w:eastAsia="pl-PL"/>
        </w:rPr>
        <w:fldChar w:fldCharType="begin"/>
      </w:r>
      <w:r w:rsidRPr="00EA6339">
        <w:rPr>
          <w:rFonts w:ascii="Arial" w:eastAsia="Times New Roman" w:hAnsi="Arial" w:cs="Arial"/>
          <w:sz w:val="24"/>
          <w:szCs w:val="24"/>
          <w:lang w:eastAsia="pl-PL"/>
        </w:rPr>
        <w:instrText xml:space="preserve"> HYPERLINK "https://liceumwg.wikom.pl</w:instrText>
      </w:r>
    </w:p>
    <w:p w14:paraId="3E913DDB" w14:textId="77777777" w:rsidR="00B2023B" w:rsidRPr="00EA6339" w:rsidRDefault="00B2023B" w:rsidP="00B2023B">
      <w:pPr>
        <w:spacing w:after="0" w:line="360" w:lineRule="auto"/>
        <w:rPr>
          <w:rFonts w:ascii="Arial" w:eastAsia="Times New Roman" w:hAnsi="Arial" w:cs="Arial"/>
          <w:sz w:val="24"/>
          <w:szCs w:val="24"/>
          <w:lang w:eastAsia="pl-PL"/>
        </w:rPr>
      </w:pPr>
      <w:r w:rsidRPr="00EA6339">
        <w:rPr>
          <w:rFonts w:ascii="Arial" w:eastAsia="Times New Roman" w:hAnsi="Arial" w:cs="Arial"/>
          <w:sz w:val="24"/>
          <w:szCs w:val="24"/>
          <w:lang w:eastAsia="pl-PL"/>
        </w:rPr>
        <w:instrText xml:space="preserve">" </w:instrText>
      </w:r>
      <w:r w:rsidRPr="00EA6339">
        <w:rPr>
          <w:rFonts w:ascii="Arial" w:eastAsia="Times New Roman" w:hAnsi="Arial" w:cs="Arial"/>
          <w:sz w:val="24"/>
          <w:szCs w:val="24"/>
          <w:lang w:eastAsia="pl-PL"/>
        </w:rPr>
        <w:fldChar w:fldCharType="separate"/>
      </w:r>
      <w:r w:rsidRPr="00EA6339">
        <w:rPr>
          <w:rFonts w:ascii="Arial" w:eastAsia="Times New Roman" w:hAnsi="Arial" w:cs="Arial"/>
          <w:sz w:val="24"/>
          <w:szCs w:val="24"/>
          <w:lang w:eastAsia="pl-PL"/>
        </w:rPr>
        <w:t>https://liceumwg.wikom.pl</w:t>
      </w:r>
    </w:p>
    <w:p w14:paraId="64FEE15C" w14:textId="77777777" w:rsidR="00B2023B" w:rsidRPr="00EA6339" w:rsidRDefault="00B2023B" w:rsidP="00B2023B">
      <w:pPr>
        <w:spacing w:after="0" w:line="360" w:lineRule="auto"/>
        <w:rPr>
          <w:rFonts w:ascii="Arial" w:hAnsi="Arial" w:cs="Arial"/>
          <w:sz w:val="24"/>
          <w:szCs w:val="24"/>
        </w:rPr>
      </w:pPr>
      <w:r w:rsidRPr="00EA6339">
        <w:rPr>
          <w:rFonts w:ascii="Arial" w:eastAsia="Times New Roman" w:hAnsi="Arial" w:cs="Arial"/>
          <w:sz w:val="24"/>
          <w:szCs w:val="24"/>
          <w:lang w:eastAsia="pl-PL"/>
        </w:rPr>
        <w:fldChar w:fldCharType="end"/>
      </w:r>
      <w:hyperlink r:id="rId14" w:history="1">
        <w:r w:rsidRPr="00EA6339">
          <w:rPr>
            <w:rFonts w:ascii="Arial" w:hAnsi="Arial" w:cs="Arial"/>
            <w:sz w:val="24"/>
            <w:szCs w:val="24"/>
          </w:rPr>
          <w:t>liceumwg@wikom.pl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9"/>
        <w:gridCol w:w="1764"/>
        <w:gridCol w:w="1595"/>
        <w:gridCol w:w="2654"/>
      </w:tblGrid>
      <w:tr w:rsidR="005D77ED" w:rsidRPr="001F5496" w14:paraId="634C80ED" w14:textId="77777777" w:rsidTr="003A4DE9">
        <w:trPr>
          <w:tblHeader/>
        </w:trPr>
        <w:tc>
          <w:tcPr>
            <w:tcW w:w="550" w:type="dxa"/>
            <w:shd w:val="clear" w:color="auto" w:fill="BFBFBF" w:themeFill="background1" w:themeFillShade="BF"/>
            <w:vAlign w:val="center"/>
          </w:tcPr>
          <w:p w14:paraId="2118685B" w14:textId="77777777" w:rsidR="00B2023B" w:rsidRPr="001F5496" w:rsidRDefault="00B2023B" w:rsidP="00194CE3">
            <w:pPr>
              <w:rPr>
                <w:rFonts w:ascii="Arial" w:hAnsi="Arial" w:cs="Arial"/>
                <w:sz w:val="24"/>
                <w:szCs w:val="24"/>
              </w:rPr>
            </w:pPr>
            <w:r w:rsidRPr="001F5496">
              <w:rPr>
                <w:rFonts w:ascii="Arial" w:hAnsi="Arial" w:cs="Arial"/>
                <w:sz w:val="24"/>
                <w:szCs w:val="24"/>
              </w:rPr>
              <w:t>Lp.</w:t>
            </w:r>
          </w:p>
        </w:tc>
        <w:tc>
          <w:tcPr>
            <w:tcW w:w="2499" w:type="dxa"/>
            <w:shd w:val="clear" w:color="auto" w:fill="BFBFBF" w:themeFill="background1" w:themeFillShade="BF"/>
            <w:vAlign w:val="center"/>
          </w:tcPr>
          <w:p w14:paraId="40682E0B" w14:textId="77777777" w:rsidR="00B2023B" w:rsidRPr="001F5496" w:rsidRDefault="00B2023B" w:rsidP="00194CE3">
            <w:pPr>
              <w:rPr>
                <w:rFonts w:ascii="Arial" w:hAnsi="Arial" w:cs="Arial"/>
                <w:sz w:val="24"/>
                <w:szCs w:val="24"/>
              </w:rPr>
            </w:pPr>
            <w:r w:rsidRPr="001F5496">
              <w:rPr>
                <w:rFonts w:ascii="Arial" w:hAnsi="Arial" w:cs="Arial"/>
                <w:sz w:val="24"/>
                <w:szCs w:val="24"/>
              </w:rPr>
              <w:t>Przedmioty z rozszerzonym programem nauczania</w:t>
            </w:r>
          </w:p>
        </w:tc>
        <w:tc>
          <w:tcPr>
            <w:tcW w:w="1764" w:type="dxa"/>
            <w:shd w:val="clear" w:color="auto" w:fill="BFBFBF" w:themeFill="background1" w:themeFillShade="BF"/>
            <w:vAlign w:val="center"/>
          </w:tcPr>
          <w:p w14:paraId="77BB44AB" w14:textId="77777777" w:rsidR="00B2023B" w:rsidRPr="001F5496" w:rsidRDefault="00B2023B" w:rsidP="00194CE3">
            <w:pPr>
              <w:rPr>
                <w:rFonts w:ascii="Arial" w:hAnsi="Arial" w:cs="Arial"/>
                <w:sz w:val="24"/>
                <w:szCs w:val="24"/>
              </w:rPr>
            </w:pPr>
            <w:r w:rsidRPr="001F5496">
              <w:rPr>
                <w:rFonts w:ascii="Arial" w:hAnsi="Arial" w:cs="Arial"/>
                <w:sz w:val="24"/>
                <w:szCs w:val="24"/>
              </w:rPr>
              <w:t>Symbol oddziału</w:t>
            </w:r>
          </w:p>
        </w:tc>
        <w:tc>
          <w:tcPr>
            <w:tcW w:w="1595" w:type="dxa"/>
            <w:shd w:val="clear" w:color="auto" w:fill="BFBFBF" w:themeFill="background1" w:themeFillShade="BF"/>
            <w:vAlign w:val="center"/>
          </w:tcPr>
          <w:p w14:paraId="66464ACE" w14:textId="77777777" w:rsidR="00B2023B" w:rsidRPr="001F5496" w:rsidRDefault="00B2023B" w:rsidP="00194CE3">
            <w:pPr>
              <w:rPr>
                <w:rFonts w:ascii="Arial" w:hAnsi="Arial" w:cs="Arial"/>
                <w:sz w:val="24"/>
                <w:szCs w:val="24"/>
              </w:rPr>
            </w:pPr>
            <w:r w:rsidRPr="001F5496">
              <w:rPr>
                <w:rFonts w:ascii="Arial" w:hAnsi="Arial" w:cs="Arial"/>
                <w:sz w:val="24"/>
                <w:szCs w:val="24"/>
              </w:rPr>
              <w:t>Języki obce</w:t>
            </w:r>
          </w:p>
        </w:tc>
        <w:tc>
          <w:tcPr>
            <w:tcW w:w="2654" w:type="dxa"/>
            <w:shd w:val="clear" w:color="auto" w:fill="BFBFBF" w:themeFill="background1" w:themeFillShade="BF"/>
            <w:vAlign w:val="center"/>
          </w:tcPr>
          <w:p w14:paraId="31B0B640" w14:textId="77777777" w:rsidR="00B2023B" w:rsidRPr="001F5496" w:rsidRDefault="00B2023B" w:rsidP="00194CE3">
            <w:pPr>
              <w:rPr>
                <w:rFonts w:ascii="Arial" w:hAnsi="Arial" w:cs="Arial"/>
                <w:sz w:val="24"/>
                <w:szCs w:val="24"/>
              </w:rPr>
            </w:pPr>
            <w:r w:rsidRPr="001F5496">
              <w:rPr>
                <w:rFonts w:ascii="Arial" w:hAnsi="Arial" w:cs="Arial"/>
                <w:sz w:val="24"/>
                <w:szCs w:val="24"/>
              </w:rPr>
              <w:t>Przedmioty uwzględniane w procesie rekrutacji</w:t>
            </w:r>
          </w:p>
        </w:tc>
      </w:tr>
      <w:tr w:rsidR="005D77ED" w:rsidRPr="001F5496" w14:paraId="30E53701" w14:textId="77777777" w:rsidTr="003A4DE9">
        <w:tc>
          <w:tcPr>
            <w:tcW w:w="550" w:type="dxa"/>
            <w:vAlign w:val="center"/>
          </w:tcPr>
          <w:p w14:paraId="08FAEF79" w14:textId="77777777" w:rsidR="00B2023B" w:rsidRPr="001F5496" w:rsidRDefault="00B2023B" w:rsidP="00194CE3">
            <w:pPr>
              <w:rPr>
                <w:rFonts w:ascii="Arial" w:hAnsi="Arial" w:cs="Arial"/>
                <w:sz w:val="24"/>
                <w:szCs w:val="24"/>
              </w:rPr>
            </w:pPr>
            <w:r w:rsidRPr="001F5496">
              <w:rPr>
                <w:rFonts w:ascii="Arial" w:hAnsi="Arial" w:cs="Arial"/>
                <w:sz w:val="24"/>
                <w:szCs w:val="24"/>
              </w:rPr>
              <w:t>1.</w:t>
            </w:r>
          </w:p>
        </w:tc>
        <w:tc>
          <w:tcPr>
            <w:tcW w:w="2499" w:type="dxa"/>
            <w:vAlign w:val="center"/>
          </w:tcPr>
          <w:p w14:paraId="1DC1B399" w14:textId="2E035C84" w:rsidR="00B2023B" w:rsidRPr="001F5496" w:rsidRDefault="00B2023B" w:rsidP="00194CE3">
            <w:pPr>
              <w:rPr>
                <w:rFonts w:ascii="Arial" w:hAnsi="Arial" w:cs="Arial"/>
                <w:sz w:val="24"/>
                <w:szCs w:val="24"/>
              </w:rPr>
            </w:pPr>
            <w:r w:rsidRPr="001F5496">
              <w:rPr>
                <w:rFonts w:ascii="Arial" w:hAnsi="Arial" w:cs="Arial"/>
                <w:sz w:val="24"/>
                <w:szCs w:val="24"/>
              </w:rPr>
              <w:t xml:space="preserve">język </w:t>
            </w:r>
            <w:r w:rsidR="00DE3CB5" w:rsidRPr="001F5496">
              <w:rPr>
                <w:rFonts w:ascii="Arial" w:hAnsi="Arial" w:cs="Arial"/>
                <w:sz w:val="24"/>
                <w:szCs w:val="24"/>
              </w:rPr>
              <w:t>polski</w:t>
            </w:r>
            <w:r w:rsidRPr="001F5496">
              <w:rPr>
                <w:rFonts w:ascii="Arial" w:hAnsi="Arial" w:cs="Arial"/>
                <w:sz w:val="24"/>
                <w:szCs w:val="24"/>
              </w:rPr>
              <w:t xml:space="preserve"> </w:t>
            </w:r>
          </w:p>
          <w:p w14:paraId="2B13C8BA" w14:textId="11672332" w:rsidR="00B2023B" w:rsidRPr="001F5496" w:rsidRDefault="00DE3CB5" w:rsidP="00194CE3">
            <w:pPr>
              <w:rPr>
                <w:rFonts w:ascii="Arial" w:hAnsi="Arial" w:cs="Arial"/>
                <w:sz w:val="24"/>
                <w:szCs w:val="24"/>
              </w:rPr>
            </w:pPr>
            <w:r w:rsidRPr="001F5496">
              <w:rPr>
                <w:rFonts w:ascii="Arial" w:hAnsi="Arial" w:cs="Arial"/>
                <w:sz w:val="24"/>
                <w:szCs w:val="24"/>
              </w:rPr>
              <w:t>język angielski</w:t>
            </w:r>
          </w:p>
          <w:p w14:paraId="310860BC" w14:textId="77777777" w:rsidR="00B2023B" w:rsidRPr="001F5496" w:rsidRDefault="00B2023B" w:rsidP="00194CE3">
            <w:pPr>
              <w:rPr>
                <w:rFonts w:ascii="Arial" w:hAnsi="Arial" w:cs="Arial"/>
                <w:sz w:val="24"/>
                <w:szCs w:val="24"/>
              </w:rPr>
            </w:pPr>
            <w:r w:rsidRPr="001F5496">
              <w:rPr>
                <w:rFonts w:ascii="Arial" w:hAnsi="Arial" w:cs="Arial"/>
                <w:sz w:val="24"/>
                <w:szCs w:val="24"/>
              </w:rPr>
              <w:t>chemia</w:t>
            </w:r>
          </w:p>
          <w:p w14:paraId="2973EBFB" w14:textId="77777777" w:rsidR="00B2023B" w:rsidRPr="001F5496" w:rsidRDefault="00B2023B" w:rsidP="00194CE3">
            <w:pPr>
              <w:rPr>
                <w:rFonts w:ascii="Arial" w:hAnsi="Arial" w:cs="Arial"/>
                <w:sz w:val="24"/>
                <w:szCs w:val="24"/>
              </w:rPr>
            </w:pPr>
            <w:r w:rsidRPr="001F5496">
              <w:rPr>
                <w:rFonts w:ascii="Arial" w:hAnsi="Arial" w:cs="Arial"/>
                <w:sz w:val="24"/>
                <w:szCs w:val="24"/>
              </w:rPr>
              <w:t>geografia/biologia</w:t>
            </w:r>
          </w:p>
        </w:tc>
        <w:tc>
          <w:tcPr>
            <w:tcW w:w="1764" w:type="dxa"/>
            <w:vAlign w:val="center"/>
          </w:tcPr>
          <w:p w14:paraId="5F30D44C" w14:textId="77777777" w:rsidR="00B2023B" w:rsidRPr="001F5496" w:rsidRDefault="00B2023B" w:rsidP="00194CE3">
            <w:pPr>
              <w:rPr>
                <w:rFonts w:ascii="Arial" w:hAnsi="Arial" w:cs="Arial"/>
                <w:sz w:val="24"/>
                <w:szCs w:val="24"/>
              </w:rPr>
            </w:pPr>
            <w:r w:rsidRPr="001F5496">
              <w:rPr>
                <w:rFonts w:ascii="Arial" w:hAnsi="Arial" w:cs="Arial"/>
                <w:sz w:val="24"/>
                <w:szCs w:val="24"/>
              </w:rPr>
              <w:t>1a</w:t>
            </w:r>
          </w:p>
          <w:p w14:paraId="6F4D58D3" w14:textId="77777777" w:rsidR="00B2023B" w:rsidRPr="001F5496" w:rsidRDefault="00B2023B" w:rsidP="00194CE3">
            <w:pPr>
              <w:rPr>
                <w:rFonts w:ascii="Arial" w:hAnsi="Arial" w:cs="Arial"/>
                <w:sz w:val="24"/>
                <w:szCs w:val="24"/>
              </w:rPr>
            </w:pPr>
            <w:r w:rsidRPr="001F5496">
              <w:rPr>
                <w:rFonts w:ascii="Arial" w:hAnsi="Arial" w:cs="Arial"/>
                <w:sz w:val="24"/>
                <w:szCs w:val="24"/>
              </w:rPr>
              <w:t>ogólna</w:t>
            </w:r>
          </w:p>
        </w:tc>
        <w:tc>
          <w:tcPr>
            <w:tcW w:w="1595" w:type="dxa"/>
            <w:vAlign w:val="center"/>
          </w:tcPr>
          <w:p w14:paraId="0555821A" w14:textId="77777777" w:rsidR="00B2023B" w:rsidRPr="001F5496" w:rsidRDefault="00B2023B" w:rsidP="00194CE3">
            <w:pPr>
              <w:rPr>
                <w:rFonts w:ascii="Arial" w:hAnsi="Arial" w:cs="Arial"/>
                <w:sz w:val="24"/>
                <w:szCs w:val="24"/>
              </w:rPr>
            </w:pPr>
            <w:r w:rsidRPr="001F5496">
              <w:rPr>
                <w:rFonts w:ascii="Arial" w:hAnsi="Arial" w:cs="Arial"/>
                <w:sz w:val="24"/>
                <w:szCs w:val="24"/>
              </w:rPr>
              <w:t>angielski</w:t>
            </w:r>
          </w:p>
          <w:p w14:paraId="3C6CE534" w14:textId="77777777" w:rsidR="00B2023B" w:rsidRPr="001F5496" w:rsidRDefault="00B2023B" w:rsidP="00194CE3">
            <w:pPr>
              <w:rPr>
                <w:rFonts w:ascii="Arial" w:hAnsi="Arial" w:cs="Arial"/>
                <w:sz w:val="24"/>
                <w:szCs w:val="24"/>
              </w:rPr>
            </w:pPr>
            <w:r w:rsidRPr="001F5496">
              <w:rPr>
                <w:rFonts w:ascii="Arial" w:hAnsi="Arial" w:cs="Arial"/>
                <w:sz w:val="24"/>
                <w:szCs w:val="24"/>
              </w:rPr>
              <w:t>niemiecki/</w:t>
            </w:r>
          </w:p>
          <w:p w14:paraId="38A1D9DA" w14:textId="77777777" w:rsidR="00B2023B" w:rsidRPr="001F5496" w:rsidRDefault="00B2023B" w:rsidP="00194CE3">
            <w:pPr>
              <w:rPr>
                <w:rFonts w:ascii="Arial" w:hAnsi="Arial" w:cs="Arial"/>
                <w:sz w:val="24"/>
                <w:szCs w:val="24"/>
              </w:rPr>
            </w:pPr>
            <w:r w:rsidRPr="001F5496">
              <w:rPr>
                <w:rFonts w:ascii="Arial" w:hAnsi="Arial" w:cs="Arial"/>
                <w:sz w:val="24"/>
                <w:szCs w:val="24"/>
              </w:rPr>
              <w:t>hiszpański</w:t>
            </w:r>
          </w:p>
        </w:tc>
        <w:tc>
          <w:tcPr>
            <w:tcW w:w="2654" w:type="dxa"/>
            <w:vAlign w:val="center"/>
          </w:tcPr>
          <w:p w14:paraId="342F517E" w14:textId="77777777" w:rsidR="00B2023B" w:rsidRPr="001F5496" w:rsidRDefault="00B2023B" w:rsidP="00194CE3">
            <w:pPr>
              <w:rPr>
                <w:rFonts w:ascii="Arial" w:hAnsi="Arial" w:cs="Arial"/>
                <w:sz w:val="24"/>
                <w:szCs w:val="24"/>
              </w:rPr>
            </w:pPr>
            <w:r w:rsidRPr="001F5496">
              <w:rPr>
                <w:rFonts w:ascii="Arial" w:hAnsi="Arial" w:cs="Arial"/>
                <w:sz w:val="24"/>
                <w:szCs w:val="24"/>
              </w:rPr>
              <w:t>język polski</w:t>
            </w:r>
          </w:p>
          <w:p w14:paraId="16562BB0"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matematyka </w:t>
            </w:r>
          </w:p>
          <w:p w14:paraId="02D6BB69"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język angielski </w:t>
            </w:r>
          </w:p>
          <w:p w14:paraId="723686FB" w14:textId="2A71642E" w:rsidR="00B2023B" w:rsidRPr="001F5496" w:rsidRDefault="00DE3CB5" w:rsidP="00194CE3">
            <w:pPr>
              <w:rPr>
                <w:rFonts w:ascii="Arial" w:hAnsi="Arial" w:cs="Arial"/>
                <w:sz w:val="24"/>
                <w:szCs w:val="24"/>
              </w:rPr>
            </w:pPr>
            <w:r w:rsidRPr="001F5496">
              <w:rPr>
                <w:rFonts w:ascii="Arial" w:hAnsi="Arial" w:cs="Arial"/>
                <w:sz w:val="24"/>
                <w:szCs w:val="24"/>
              </w:rPr>
              <w:t xml:space="preserve">geografia/biologia </w:t>
            </w:r>
          </w:p>
        </w:tc>
      </w:tr>
      <w:tr w:rsidR="005D77ED" w:rsidRPr="001F5496" w14:paraId="36E07626" w14:textId="77777777" w:rsidTr="003A4DE9">
        <w:tc>
          <w:tcPr>
            <w:tcW w:w="550" w:type="dxa"/>
            <w:vAlign w:val="center"/>
          </w:tcPr>
          <w:p w14:paraId="647BDBE1" w14:textId="77777777" w:rsidR="00B2023B" w:rsidRPr="001F5496" w:rsidRDefault="00B2023B" w:rsidP="00194CE3">
            <w:pPr>
              <w:rPr>
                <w:rFonts w:ascii="Arial" w:hAnsi="Arial" w:cs="Arial"/>
                <w:sz w:val="24"/>
                <w:szCs w:val="24"/>
              </w:rPr>
            </w:pPr>
            <w:r w:rsidRPr="001F5496">
              <w:rPr>
                <w:rFonts w:ascii="Arial" w:hAnsi="Arial" w:cs="Arial"/>
                <w:sz w:val="24"/>
                <w:szCs w:val="24"/>
              </w:rPr>
              <w:t>2.</w:t>
            </w:r>
          </w:p>
        </w:tc>
        <w:tc>
          <w:tcPr>
            <w:tcW w:w="2499" w:type="dxa"/>
            <w:vAlign w:val="center"/>
          </w:tcPr>
          <w:p w14:paraId="7EAF419E" w14:textId="77777777" w:rsidR="00B2023B" w:rsidRPr="001F5496" w:rsidRDefault="00B2023B" w:rsidP="00194CE3">
            <w:pPr>
              <w:rPr>
                <w:rFonts w:ascii="Arial" w:hAnsi="Arial" w:cs="Arial"/>
                <w:sz w:val="24"/>
                <w:szCs w:val="24"/>
              </w:rPr>
            </w:pPr>
            <w:r w:rsidRPr="001F5496">
              <w:rPr>
                <w:rFonts w:ascii="Arial" w:hAnsi="Arial" w:cs="Arial"/>
                <w:sz w:val="24"/>
                <w:szCs w:val="24"/>
              </w:rPr>
              <w:t>język angielski</w:t>
            </w:r>
          </w:p>
          <w:p w14:paraId="24754668"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historia </w:t>
            </w:r>
          </w:p>
          <w:p w14:paraId="421ACEEF" w14:textId="77777777" w:rsidR="00B2023B" w:rsidRPr="001F5496" w:rsidRDefault="00B2023B" w:rsidP="00194CE3">
            <w:pPr>
              <w:rPr>
                <w:rFonts w:ascii="Arial" w:hAnsi="Arial" w:cs="Arial"/>
                <w:sz w:val="24"/>
                <w:szCs w:val="24"/>
              </w:rPr>
            </w:pPr>
            <w:r w:rsidRPr="001F5496">
              <w:rPr>
                <w:rFonts w:ascii="Arial" w:hAnsi="Arial" w:cs="Arial"/>
                <w:sz w:val="24"/>
                <w:szCs w:val="24"/>
              </w:rPr>
              <w:t>geografia</w:t>
            </w:r>
          </w:p>
        </w:tc>
        <w:tc>
          <w:tcPr>
            <w:tcW w:w="1764" w:type="dxa"/>
            <w:vAlign w:val="center"/>
          </w:tcPr>
          <w:p w14:paraId="198187C9" w14:textId="77777777" w:rsidR="00B2023B" w:rsidRPr="001F5496" w:rsidRDefault="00B2023B" w:rsidP="00194CE3">
            <w:pPr>
              <w:rPr>
                <w:rFonts w:ascii="Arial" w:hAnsi="Arial" w:cs="Arial"/>
                <w:sz w:val="24"/>
                <w:szCs w:val="24"/>
              </w:rPr>
            </w:pPr>
            <w:r w:rsidRPr="001F5496">
              <w:rPr>
                <w:rFonts w:ascii="Arial" w:hAnsi="Arial" w:cs="Arial"/>
                <w:sz w:val="24"/>
                <w:szCs w:val="24"/>
              </w:rPr>
              <w:t>1b</w:t>
            </w:r>
          </w:p>
          <w:p w14:paraId="1942DF25" w14:textId="77777777" w:rsidR="00B2023B" w:rsidRPr="001F5496" w:rsidRDefault="00B2023B" w:rsidP="00194CE3">
            <w:pPr>
              <w:rPr>
                <w:rFonts w:ascii="Arial" w:hAnsi="Arial" w:cs="Arial"/>
                <w:sz w:val="24"/>
                <w:szCs w:val="24"/>
              </w:rPr>
            </w:pPr>
            <w:r w:rsidRPr="001F5496">
              <w:rPr>
                <w:rFonts w:ascii="Arial" w:hAnsi="Arial" w:cs="Arial"/>
                <w:sz w:val="24"/>
                <w:szCs w:val="24"/>
              </w:rPr>
              <w:t>oddział przygotowania</w:t>
            </w:r>
          </w:p>
          <w:p w14:paraId="35775FF7" w14:textId="77777777" w:rsidR="00B2023B" w:rsidRPr="001F5496" w:rsidRDefault="00B2023B" w:rsidP="00194CE3">
            <w:pPr>
              <w:rPr>
                <w:rFonts w:ascii="Arial" w:hAnsi="Arial" w:cs="Arial"/>
                <w:sz w:val="24"/>
                <w:szCs w:val="24"/>
              </w:rPr>
            </w:pPr>
            <w:r w:rsidRPr="001F5496">
              <w:rPr>
                <w:rFonts w:ascii="Arial" w:hAnsi="Arial" w:cs="Arial"/>
                <w:sz w:val="24"/>
                <w:szCs w:val="24"/>
              </w:rPr>
              <w:t>wojskowego</w:t>
            </w:r>
          </w:p>
        </w:tc>
        <w:tc>
          <w:tcPr>
            <w:tcW w:w="1595" w:type="dxa"/>
            <w:vAlign w:val="center"/>
          </w:tcPr>
          <w:p w14:paraId="3FA9522F" w14:textId="77777777" w:rsidR="00B2023B" w:rsidRPr="001F5496" w:rsidRDefault="00B2023B" w:rsidP="00194CE3">
            <w:pPr>
              <w:rPr>
                <w:rFonts w:ascii="Arial" w:hAnsi="Arial" w:cs="Arial"/>
                <w:sz w:val="24"/>
                <w:szCs w:val="24"/>
              </w:rPr>
            </w:pPr>
            <w:r w:rsidRPr="001F5496">
              <w:rPr>
                <w:rFonts w:ascii="Arial" w:hAnsi="Arial" w:cs="Arial"/>
                <w:sz w:val="24"/>
                <w:szCs w:val="24"/>
              </w:rPr>
              <w:t>angielski</w:t>
            </w:r>
          </w:p>
          <w:p w14:paraId="5DC2AB8A" w14:textId="77777777" w:rsidR="00B2023B" w:rsidRPr="001F5496" w:rsidRDefault="00B2023B" w:rsidP="00194CE3">
            <w:pPr>
              <w:rPr>
                <w:rFonts w:ascii="Arial" w:hAnsi="Arial" w:cs="Arial"/>
                <w:sz w:val="24"/>
                <w:szCs w:val="24"/>
              </w:rPr>
            </w:pPr>
            <w:r w:rsidRPr="001F5496">
              <w:rPr>
                <w:rFonts w:ascii="Arial" w:hAnsi="Arial" w:cs="Arial"/>
                <w:sz w:val="24"/>
                <w:szCs w:val="24"/>
              </w:rPr>
              <w:t>niemiecki/</w:t>
            </w:r>
          </w:p>
          <w:p w14:paraId="103BBE81" w14:textId="77777777" w:rsidR="00B2023B" w:rsidRPr="001F5496" w:rsidRDefault="00B2023B" w:rsidP="00194CE3">
            <w:pPr>
              <w:rPr>
                <w:rFonts w:ascii="Arial" w:hAnsi="Arial" w:cs="Arial"/>
                <w:sz w:val="24"/>
                <w:szCs w:val="24"/>
              </w:rPr>
            </w:pPr>
            <w:r w:rsidRPr="001F5496">
              <w:rPr>
                <w:rFonts w:ascii="Arial" w:hAnsi="Arial" w:cs="Arial"/>
                <w:sz w:val="24"/>
                <w:szCs w:val="24"/>
              </w:rPr>
              <w:t>hiszpański</w:t>
            </w:r>
          </w:p>
        </w:tc>
        <w:tc>
          <w:tcPr>
            <w:tcW w:w="2654" w:type="dxa"/>
            <w:vAlign w:val="center"/>
          </w:tcPr>
          <w:p w14:paraId="5F080785" w14:textId="77777777" w:rsidR="00B2023B" w:rsidRPr="001F5496" w:rsidRDefault="00B2023B" w:rsidP="00194CE3">
            <w:pPr>
              <w:rPr>
                <w:rFonts w:ascii="Arial" w:hAnsi="Arial" w:cs="Arial"/>
                <w:sz w:val="24"/>
                <w:szCs w:val="24"/>
              </w:rPr>
            </w:pPr>
            <w:r w:rsidRPr="001F5496">
              <w:rPr>
                <w:rFonts w:ascii="Arial" w:hAnsi="Arial" w:cs="Arial"/>
                <w:sz w:val="24"/>
                <w:szCs w:val="24"/>
              </w:rPr>
              <w:t>język polski</w:t>
            </w:r>
          </w:p>
          <w:p w14:paraId="52155D0C"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matematyka </w:t>
            </w:r>
          </w:p>
          <w:p w14:paraId="189F6623"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język angielski </w:t>
            </w:r>
          </w:p>
          <w:p w14:paraId="361DF8D9"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historia lub geografia </w:t>
            </w:r>
          </w:p>
        </w:tc>
      </w:tr>
      <w:tr w:rsidR="001F5496" w:rsidRPr="001F5496" w14:paraId="7204DA04" w14:textId="77777777" w:rsidTr="003A4DE9">
        <w:tc>
          <w:tcPr>
            <w:tcW w:w="550" w:type="dxa"/>
            <w:vAlign w:val="center"/>
          </w:tcPr>
          <w:p w14:paraId="5C21570F" w14:textId="77777777" w:rsidR="00B2023B" w:rsidRPr="001F5496" w:rsidRDefault="00B2023B" w:rsidP="00194CE3">
            <w:pPr>
              <w:rPr>
                <w:rFonts w:ascii="Arial" w:hAnsi="Arial" w:cs="Arial"/>
                <w:sz w:val="24"/>
                <w:szCs w:val="24"/>
              </w:rPr>
            </w:pPr>
            <w:r w:rsidRPr="001F5496">
              <w:rPr>
                <w:rFonts w:ascii="Arial" w:hAnsi="Arial" w:cs="Arial"/>
                <w:sz w:val="24"/>
                <w:szCs w:val="24"/>
              </w:rPr>
              <w:t>3.</w:t>
            </w:r>
          </w:p>
        </w:tc>
        <w:tc>
          <w:tcPr>
            <w:tcW w:w="2499" w:type="dxa"/>
            <w:vAlign w:val="center"/>
          </w:tcPr>
          <w:p w14:paraId="0615D0B1" w14:textId="77777777" w:rsidR="00B2023B" w:rsidRPr="001F5496" w:rsidRDefault="00B2023B" w:rsidP="00194CE3">
            <w:pPr>
              <w:rPr>
                <w:rFonts w:ascii="Arial" w:hAnsi="Arial" w:cs="Arial"/>
                <w:sz w:val="24"/>
                <w:szCs w:val="24"/>
              </w:rPr>
            </w:pPr>
            <w:r w:rsidRPr="001F5496">
              <w:rPr>
                <w:rFonts w:ascii="Arial" w:hAnsi="Arial" w:cs="Arial"/>
                <w:sz w:val="24"/>
                <w:szCs w:val="24"/>
              </w:rPr>
              <w:t>język angielski</w:t>
            </w:r>
          </w:p>
          <w:p w14:paraId="0DF3BB8B"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historia </w:t>
            </w:r>
          </w:p>
          <w:p w14:paraId="5A6E8189"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wos </w:t>
            </w:r>
          </w:p>
        </w:tc>
        <w:tc>
          <w:tcPr>
            <w:tcW w:w="1764" w:type="dxa"/>
            <w:vAlign w:val="center"/>
          </w:tcPr>
          <w:p w14:paraId="5C6C4DE4" w14:textId="77777777" w:rsidR="00B2023B" w:rsidRPr="001F5496" w:rsidRDefault="00B2023B" w:rsidP="00194CE3">
            <w:pPr>
              <w:tabs>
                <w:tab w:val="center" w:pos="680"/>
                <w:tab w:val="left" w:pos="1248"/>
              </w:tabs>
              <w:rPr>
                <w:rFonts w:ascii="Arial" w:hAnsi="Arial" w:cs="Arial"/>
                <w:sz w:val="24"/>
                <w:szCs w:val="24"/>
              </w:rPr>
            </w:pPr>
            <w:r w:rsidRPr="001F5496">
              <w:rPr>
                <w:rFonts w:ascii="Arial" w:hAnsi="Arial" w:cs="Arial"/>
                <w:sz w:val="24"/>
                <w:szCs w:val="24"/>
              </w:rPr>
              <w:t>1c</w:t>
            </w:r>
          </w:p>
          <w:p w14:paraId="41F51DF6"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mundurowa </w:t>
            </w:r>
          </w:p>
        </w:tc>
        <w:tc>
          <w:tcPr>
            <w:tcW w:w="1595" w:type="dxa"/>
            <w:vAlign w:val="center"/>
          </w:tcPr>
          <w:p w14:paraId="738B430D" w14:textId="77777777" w:rsidR="00B2023B" w:rsidRPr="001F5496" w:rsidRDefault="00B2023B" w:rsidP="00194CE3">
            <w:pPr>
              <w:rPr>
                <w:rFonts w:ascii="Arial" w:hAnsi="Arial" w:cs="Arial"/>
                <w:sz w:val="24"/>
                <w:szCs w:val="24"/>
              </w:rPr>
            </w:pPr>
            <w:r w:rsidRPr="001F5496">
              <w:rPr>
                <w:rFonts w:ascii="Arial" w:hAnsi="Arial" w:cs="Arial"/>
                <w:sz w:val="24"/>
                <w:szCs w:val="24"/>
              </w:rPr>
              <w:t>angielski</w:t>
            </w:r>
          </w:p>
          <w:p w14:paraId="40983E03" w14:textId="77777777" w:rsidR="00B2023B" w:rsidRPr="001F5496" w:rsidRDefault="00B2023B" w:rsidP="00194CE3">
            <w:pPr>
              <w:rPr>
                <w:rFonts w:ascii="Arial" w:hAnsi="Arial" w:cs="Arial"/>
                <w:sz w:val="24"/>
                <w:szCs w:val="24"/>
              </w:rPr>
            </w:pPr>
            <w:r w:rsidRPr="001F5496">
              <w:rPr>
                <w:rFonts w:ascii="Arial" w:hAnsi="Arial" w:cs="Arial"/>
                <w:sz w:val="24"/>
                <w:szCs w:val="24"/>
              </w:rPr>
              <w:t>niemiecki/</w:t>
            </w:r>
          </w:p>
          <w:p w14:paraId="2B8FCF55" w14:textId="77777777" w:rsidR="00B2023B" w:rsidRPr="001F5496" w:rsidRDefault="00B2023B" w:rsidP="00194CE3">
            <w:pPr>
              <w:rPr>
                <w:rFonts w:ascii="Arial" w:hAnsi="Arial" w:cs="Arial"/>
                <w:sz w:val="24"/>
                <w:szCs w:val="24"/>
              </w:rPr>
            </w:pPr>
            <w:r w:rsidRPr="001F5496">
              <w:rPr>
                <w:rFonts w:ascii="Arial" w:hAnsi="Arial" w:cs="Arial"/>
                <w:sz w:val="24"/>
                <w:szCs w:val="24"/>
              </w:rPr>
              <w:t>hiszpański</w:t>
            </w:r>
          </w:p>
        </w:tc>
        <w:tc>
          <w:tcPr>
            <w:tcW w:w="2654" w:type="dxa"/>
            <w:vAlign w:val="center"/>
          </w:tcPr>
          <w:p w14:paraId="4711CC57" w14:textId="77777777" w:rsidR="00B2023B" w:rsidRPr="001F5496" w:rsidRDefault="00B2023B" w:rsidP="00194CE3">
            <w:pPr>
              <w:rPr>
                <w:rFonts w:ascii="Arial" w:hAnsi="Arial" w:cs="Arial"/>
                <w:sz w:val="24"/>
                <w:szCs w:val="24"/>
              </w:rPr>
            </w:pPr>
            <w:r w:rsidRPr="001F5496">
              <w:rPr>
                <w:rFonts w:ascii="Arial" w:hAnsi="Arial" w:cs="Arial"/>
                <w:sz w:val="24"/>
                <w:szCs w:val="24"/>
              </w:rPr>
              <w:t>język polski</w:t>
            </w:r>
          </w:p>
          <w:p w14:paraId="10D904FE"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matematyka </w:t>
            </w:r>
          </w:p>
          <w:p w14:paraId="70A14083" w14:textId="77777777" w:rsidR="00B2023B" w:rsidRPr="001F5496" w:rsidRDefault="00B2023B" w:rsidP="00194CE3">
            <w:pPr>
              <w:rPr>
                <w:rFonts w:ascii="Arial" w:hAnsi="Arial" w:cs="Arial"/>
                <w:sz w:val="24"/>
                <w:szCs w:val="24"/>
              </w:rPr>
            </w:pPr>
            <w:r w:rsidRPr="001F5496">
              <w:rPr>
                <w:rFonts w:ascii="Arial" w:hAnsi="Arial" w:cs="Arial"/>
                <w:sz w:val="24"/>
                <w:szCs w:val="24"/>
              </w:rPr>
              <w:t xml:space="preserve">język angielski </w:t>
            </w:r>
          </w:p>
          <w:p w14:paraId="090077E9" w14:textId="461EE285" w:rsidR="00B2023B" w:rsidRPr="001F5496" w:rsidRDefault="00B2023B" w:rsidP="001F5496">
            <w:pPr>
              <w:rPr>
                <w:rFonts w:ascii="Arial" w:hAnsi="Arial" w:cs="Arial"/>
                <w:sz w:val="24"/>
                <w:szCs w:val="24"/>
              </w:rPr>
            </w:pPr>
            <w:r w:rsidRPr="001F5496">
              <w:rPr>
                <w:rFonts w:ascii="Arial" w:hAnsi="Arial" w:cs="Arial"/>
                <w:sz w:val="24"/>
                <w:szCs w:val="24"/>
              </w:rPr>
              <w:t xml:space="preserve">historia lub wos </w:t>
            </w:r>
          </w:p>
        </w:tc>
      </w:tr>
    </w:tbl>
    <w:p w14:paraId="24C263E3" w14:textId="77777777" w:rsidR="00101BD5" w:rsidRPr="00537201" w:rsidRDefault="00101BD5" w:rsidP="00101BD5">
      <w:pPr>
        <w:spacing w:before="360" w:after="0" w:line="360" w:lineRule="auto"/>
        <w:rPr>
          <w:rFonts w:ascii="Arial" w:hAnsi="Arial" w:cs="Arial"/>
          <w:sz w:val="24"/>
          <w:szCs w:val="24"/>
        </w:rPr>
      </w:pPr>
      <w:r w:rsidRPr="00537201">
        <w:rPr>
          <w:rFonts w:ascii="Arial" w:hAnsi="Arial" w:cs="Arial"/>
          <w:b/>
          <w:sz w:val="24"/>
          <w:szCs w:val="24"/>
        </w:rPr>
        <w:t>Liceum Ogólnokształcące im. Jana Pawła II w Tuszynie</w:t>
      </w:r>
    </w:p>
    <w:p w14:paraId="507EC9EA" w14:textId="1D1C95C2"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 xml:space="preserve">95-080 Tuszyn, ul. </w:t>
      </w:r>
      <w:r w:rsidR="00D865CD">
        <w:rPr>
          <w:rFonts w:ascii="Arial" w:hAnsi="Arial" w:cs="Arial"/>
          <w:bCs/>
          <w:sz w:val="24"/>
          <w:szCs w:val="24"/>
        </w:rPr>
        <w:t xml:space="preserve">S. </w:t>
      </w:r>
      <w:r w:rsidRPr="00537201">
        <w:rPr>
          <w:rFonts w:ascii="Arial" w:hAnsi="Arial" w:cs="Arial"/>
          <w:bCs/>
          <w:sz w:val="24"/>
          <w:szCs w:val="24"/>
        </w:rPr>
        <w:t xml:space="preserve">Żeromskiego 31 </w:t>
      </w:r>
    </w:p>
    <w:p w14:paraId="2B14F6AB" w14:textId="1C8C5930"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telefon/fax: 42</w:t>
      </w:r>
      <w:r w:rsidR="00432B79" w:rsidRPr="00537201">
        <w:rPr>
          <w:rFonts w:ascii="Arial" w:hAnsi="Arial" w:cs="Arial"/>
          <w:bCs/>
          <w:sz w:val="24"/>
          <w:szCs w:val="24"/>
        </w:rPr>
        <w:t> </w:t>
      </w:r>
      <w:r w:rsidRPr="00537201">
        <w:rPr>
          <w:rFonts w:ascii="Arial" w:hAnsi="Arial" w:cs="Arial"/>
          <w:bCs/>
          <w:sz w:val="24"/>
          <w:szCs w:val="24"/>
        </w:rPr>
        <w:t>614</w:t>
      </w:r>
      <w:r w:rsidR="00432B79" w:rsidRPr="00537201">
        <w:rPr>
          <w:rFonts w:ascii="Arial" w:hAnsi="Arial" w:cs="Arial"/>
          <w:bCs/>
          <w:sz w:val="24"/>
          <w:szCs w:val="24"/>
        </w:rPr>
        <w:t xml:space="preserve"> </w:t>
      </w:r>
      <w:r w:rsidRPr="00537201">
        <w:rPr>
          <w:rFonts w:ascii="Arial" w:hAnsi="Arial" w:cs="Arial"/>
          <w:bCs/>
          <w:sz w:val="24"/>
          <w:szCs w:val="24"/>
        </w:rPr>
        <w:t>31</w:t>
      </w:r>
      <w:r w:rsidR="00432B79" w:rsidRPr="00537201">
        <w:rPr>
          <w:rFonts w:ascii="Arial" w:hAnsi="Arial" w:cs="Arial"/>
          <w:bCs/>
          <w:sz w:val="24"/>
          <w:szCs w:val="24"/>
        </w:rPr>
        <w:t xml:space="preserve"> </w:t>
      </w:r>
      <w:r w:rsidRPr="00537201">
        <w:rPr>
          <w:rFonts w:ascii="Arial" w:hAnsi="Arial" w:cs="Arial"/>
          <w:bCs/>
          <w:sz w:val="24"/>
          <w:szCs w:val="24"/>
        </w:rPr>
        <w:t>67</w:t>
      </w:r>
    </w:p>
    <w:p w14:paraId="5E47BDBC" w14:textId="77777777"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www.lotuszyn.pl</w:t>
      </w:r>
    </w:p>
    <w:p w14:paraId="0146B74F" w14:textId="77777777" w:rsidR="00101BD5" w:rsidRPr="00537201" w:rsidRDefault="00101BD5" w:rsidP="00101BD5">
      <w:pPr>
        <w:spacing w:after="0" w:line="360" w:lineRule="auto"/>
        <w:rPr>
          <w:rFonts w:ascii="Arial" w:hAnsi="Arial" w:cs="Arial"/>
          <w:bCs/>
          <w:sz w:val="24"/>
          <w:szCs w:val="24"/>
        </w:rPr>
      </w:pPr>
      <w:r w:rsidRPr="00537201">
        <w:rPr>
          <w:rFonts w:ascii="Arial" w:hAnsi="Arial" w:cs="Arial"/>
          <w:bCs/>
          <w:sz w:val="24"/>
          <w:szCs w:val="24"/>
        </w:rPr>
        <w:t>lotuszyn3@wp.pl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135"/>
        <w:gridCol w:w="1700"/>
        <w:gridCol w:w="2970"/>
      </w:tblGrid>
      <w:tr w:rsidR="00537201" w:rsidRPr="00537201" w14:paraId="7470AF91" w14:textId="77777777" w:rsidTr="00A732F4">
        <w:trPr>
          <w:tblHeader/>
        </w:trPr>
        <w:tc>
          <w:tcPr>
            <w:tcW w:w="550" w:type="dxa"/>
            <w:shd w:val="clear" w:color="auto" w:fill="BFBFBF" w:themeFill="background1" w:themeFillShade="BF"/>
            <w:vAlign w:val="center"/>
          </w:tcPr>
          <w:p w14:paraId="10F2F54B" w14:textId="77777777" w:rsidR="00101BD5" w:rsidRPr="00537201" w:rsidRDefault="00101BD5" w:rsidP="00101BD5">
            <w:pPr>
              <w:rPr>
                <w:rFonts w:ascii="Arial" w:hAnsi="Arial" w:cs="Arial"/>
                <w:sz w:val="24"/>
                <w:szCs w:val="24"/>
              </w:rPr>
            </w:pPr>
            <w:r w:rsidRPr="00537201">
              <w:rPr>
                <w:rFonts w:ascii="Arial" w:hAnsi="Arial" w:cs="Arial"/>
                <w:sz w:val="24"/>
                <w:szCs w:val="24"/>
              </w:rPr>
              <w:t>Lp.</w:t>
            </w:r>
          </w:p>
        </w:tc>
        <w:tc>
          <w:tcPr>
            <w:tcW w:w="2705" w:type="dxa"/>
            <w:shd w:val="clear" w:color="auto" w:fill="BFBFBF" w:themeFill="background1" w:themeFillShade="BF"/>
            <w:vAlign w:val="center"/>
          </w:tcPr>
          <w:p w14:paraId="53B8FC70" w14:textId="77777777" w:rsidR="00101BD5" w:rsidRPr="00537201" w:rsidRDefault="00101BD5" w:rsidP="00101BD5">
            <w:pPr>
              <w:rPr>
                <w:rFonts w:ascii="Arial" w:hAnsi="Arial" w:cs="Arial"/>
                <w:sz w:val="24"/>
                <w:szCs w:val="24"/>
              </w:rPr>
            </w:pPr>
            <w:r w:rsidRPr="00537201">
              <w:rPr>
                <w:rFonts w:ascii="Arial" w:hAnsi="Arial" w:cs="Arial"/>
                <w:sz w:val="24"/>
                <w:szCs w:val="24"/>
              </w:rPr>
              <w:t>Przedmioty z rozszerzonym programem nauczania</w:t>
            </w:r>
          </w:p>
        </w:tc>
        <w:tc>
          <w:tcPr>
            <w:tcW w:w="1135" w:type="dxa"/>
            <w:shd w:val="clear" w:color="auto" w:fill="BFBFBF" w:themeFill="background1" w:themeFillShade="BF"/>
            <w:vAlign w:val="center"/>
          </w:tcPr>
          <w:p w14:paraId="7AB930E2" w14:textId="77777777" w:rsidR="00101BD5" w:rsidRPr="00537201" w:rsidRDefault="00101BD5" w:rsidP="00101BD5">
            <w:pPr>
              <w:rPr>
                <w:rFonts w:ascii="Arial" w:hAnsi="Arial" w:cs="Arial"/>
                <w:sz w:val="24"/>
                <w:szCs w:val="24"/>
              </w:rPr>
            </w:pPr>
            <w:r w:rsidRPr="00537201">
              <w:rPr>
                <w:rFonts w:ascii="Arial" w:hAnsi="Arial" w:cs="Arial"/>
                <w:sz w:val="24"/>
                <w:szCs w:val="24"/>
              </w:rPr>
              <w:t>Symbol oddziału</w:t>
            </w:r>
          </w:p>
        </w:tc>
        <w:tc>
          <w:tcPr>
            <w:tcW w:w="1700" w:type="dxa"/>
            <w:shd w:val="clear" w:color="auto" w:fill="BFBFBF" w:themeFill="background1" w:themeFillShade="BF"/>
            <w:vAlign w:val="center"/>
          </w:tcPr>
          <w:p w14:paraId="2D954EAE" w14:textId="77777777" w:rsidR="00101BD5" w:rsidRPr="00537201" w:rsidRDefault="00101BD5" w:rsidP="00101BD5">
            <w:pPr>
              <w:rPr>
                <w:rFonts w:ascii="Arial" w:hAnsi="Arial" w:cs="Arial"/>
                <w:sz w:val="24"/>
                <w:szCs w:val="24"/>
              </w:rPr>
            </w:pPr>
            <w:r w:rsidRPr="00537201">
              <w:rPr>
                <w:rFonts w:ascii="Arial" w:hAnsi="Arial" w:cs="Arial"/>
                <w:sz w:val="24"/>
                <w:szCs w:val="24"/>
              </w:rPr>
              <w:t>Języki obce</w:t>
            </w:r>
          </w:p>
        </w:tc>
        <w:tc>
          <w:tcPr>
            <w:tcW w:w="2970" w:type="dxa"/>
            <w:shd w:val="clear" w:color="auto" w:fill="BFBFBF" w:themeFill="background1" w:themeFillShade="BF"/>
            <w:vAlign w:val="center"/>
          </w:tcPr>
          <w:p w14:paraId="53F8375C" w14:textId="77777777" w:rsidR="00101BD5" w:rsidRPr="00537201" w:rsidRDefault="00101BD5" w:rsidP="00101BD5">
            <w:pPr>
              <w:rPr>
                <w:rFonts w:ascii="Arial" w:hAnsi="Arial" w:cs="Arial"/>
                <w:sz w:val="24"/>
                <w:szCs w:val="24"/>
              </w:rPr>
            </w:pPr>
            <w:r w:rsidRPr="00537201">
              <w:rPr>
                <w:rFonts w:ascii="Arial" w:hAnsi="Arial" w:cs="Arial"/>
                <w:sz w:val="24"/>
                <w:szCs w:val="24"/>
              </w:rPr>
              <w:t>Przedmioty uwzględniane w procesie rekrutacji</w:t>
            </w:r>
          </w:p>
        </w:tc>
      </w:tr>
      <w:tr w:rsidR="00537201" w:rsidRPr="00537201" w14:paraId="5B502580" w14:textId="77777777" w:rsidTr="00A732F4">
        <w:tc>
          <w:tcPr>
            <w:tcW w:w="550" w:type="dxa"/>
            <w:vAlign w:val="center"/>
          </w:tcPr>
          <w:p w14:paraId="220C4424" w14:textId="77777777" w:rsidR="00101BD5" w:rsidRPr="00537201" w:rsidRDefault="00101BD5" w:rsidP="00101BD5">
            <w:pPr>
              <w:rPr>
                <w:rFonts w:ascii="Arial" w:hAnsi="Arial" w:cs="Arial"/>
                <w:sz w:val="24"/>
                <w:szCs w:val="24"/>
              </w:rPr>
            </w:pPr>
            <w:r w:rsidRPr="00537201">
              <w:rPr>
                <w:rFonts w:ascii="Arial" w:hAnsi="Arial" w:cs="Arial"/>
                <w:sz w:val="24"/>
                <w:szCs w:val="24"/>
              </w:rPr>
              <w:t>1.</w:t>
            </w:r>
          </w:p>
        </w:tc>
        <w:tc>
          <w:tcPr>
            <w:tcW w:w="2705" w:type="dxa"/>
            <w:vAlign w:val="center"/>
          </w:tcPr>
          <w:p w14:paraId="4B9ED34C"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271CE99F"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1B3B3887" w14:textId="77777777" w:rsidR="00101BD5" w:rsidRPr="00537201" w:rsidRDefault="00101BD5" w:rsidP="00101BD5">
            <w:pPr>
              <w:rPr>
                <w:rFonts w:ascii="Arial" w:hAnsi="Arial" w:cs="Arial"/>
                <w:sz w:val="24"/>
                <w:szCs w:val="24"/>
              </w:rPr>
            </w:pPr>
            <w:r w:rsidRPr="00537201">
              <w:rPr>
                <w:rFonts w:ascii="Arial" w:hAnsi="Arial" w:cs="Arial"/>
                <w:sz w:val="24"/>
                <w:szCs w:val="24"/>
              </w:rPr>
              <w:t>geografia</w:t>
            </w:r>
          </w:p>
        </w:tc>
        <w:tc>
          <w:tcPr>
            <w:tcW w:w="1135" w:type="dxa"/>
            <w:vAlign w:val="center"/>
          </w:tcPr>
          <w:p w14:paraId="49F45C9F" w14:textId="77777777" w:rsidR="00101BD5" w:rsidRPr="00537201" w:rsidRDefault="00101BD5" w:rsidP="00101BD5">
            <w:pPr>
              <w:rPr>
                <w:rFonts w:ascii="Arial" w:hAnsi="Arial" w:cs="Arial"/>
                <w:sz w:val="24"/>
                <w:szCs w:val="24"/>
              </w:rPr>
            </w:pPr>
            <w:r w:rsidRPr="00537201">
              <w:rPr>
                <w:rFonts w:ascii="Arial" w:hAnsi="Arial" w:cs="Arial"/>
                <w:sz w:val="24"/>
                <w:szCs w:val="24"/>
              </w:rPr>
              <w:t>1A1</w:t>
            </w:r>
          </w:p>
        </w:tc>
        <w:tc>
          <w:tcPr>
            <w:tcW w:w="1700" w:type="dxa"/>
            <w:vAlign w:val="center"/>
          </w:tcPr>
          <w:p w14:paraId="3E9227D6"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080F220D" w14:textId="77777777" w:rsidR="00101BD5" w:rsidRPr="00537201" w:rsidRDefault="00101BD5" w:rsidP="00101BD5">
            <w:pPr>
              <w:rPr>
                <w:rFonts w:ascii="Arial" w:hAnsi="Arial" w:cs="Arial"/>
                <w:sz w:val="24"/>
                <w:szCs w:val="24"/>
              </w:rPr>
            </w:pPr>
            <w:r w:rsidRPr="00537201">
              <w:rPr>
                <w:rFonts w:ascii="Arial" w:hAnsi="Arial" w:cs="Arial"/>
                <w:sz w:val="24"/>
                <w:szCs w:val="24"/>
              </w:rPr>
              <w:t>niemiecki</w:t>
            </w:r>
          </w:p>
        </w:tc>
        <w:tc>
          <w:tcPr>
            <w:tcW w:w="2970" w:type="dxa"/>
            <w:vAlign w:val="center"/>
          </w:tcPr>
          <w:p w14:paraId="4799F004"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77999221"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59880388"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51FC68DF" w14:textId="77777777" w:rsidR="00101BD5" w:rsidRPr="00537201" w:rsidRDefault="00101BD5" w:rsidP="00101BD5">
            <w:pPr>
              <w:rPr>
                <w:rFonts w:ascii="Arial" w:hAnsi="Arial" w:cs="Arial"/>
                <w:sz w:val="24"/>
                <w:szCs w:val="24"/>
              </w:rPr>
            </w:pPr>
            <w:r w:rsidRPr="00537201">
              <w:rPr>
                <w:rFonts w:ascii="Arial" w:hAnsi="Arial" w:cs="Arial"/>
                <w:sz w:val="24"/>
                <w:szCs w:val="24"/>
              </w:rPr>
              <w:t>geografia</w:t>
            </w:r>
          </w:p>
        </w:tc>
      </w:tr>
      <w:tr w:rsidR="00537201" w:rsidRPr="00537201" w14:paraId="43D452C3" w14:textId="77777777" w:rsidTr="00A732F4">
        <w:tc>
          <w:tcPr>
            <w:tcW w:w="550" w:type="dxa"/>
            <w:vAlign w:val="center"/>
          </w:tcPr>
          <w:p w14:paraId="2CBB8E52" w14:textId="77777777" w:rsidR="00101BD5" w:rsidRPr="00537201" w:rsidRDefault="00101BD5" w:rsidP="00101BD5">
            <w:pPr>
              <w:rPr>
                <w:rFonts w:ascii="Arial" w:hAnsi="Arial" w:cs="Arial"/>
                <w:sz w:val="24"/>
                <w:szCs w:val="24"/>
              </w:rPr>
            </w:pPr>
            <w:r w:rsidRPr="00537201">
              <w:rPr>
                <w:rFonts w:ascii="Arial" w:hAnsi="Arial" w:cs="Arial"/>
                <w:sz w:val="24"/>
                <w:szCs w:val="24"/>
              </w:rPr>
              <w:t>2.</w:t>
            </w:r>
          </w:p>
        </w:tc>
        <w:tc>
          <w:tcPr>
            <w:tcW w:w="2705" w:type="dxa"/>
            <w:vAlign w:val="center"/>
          </w:tcPr>
          <w:p w14:paraId="324FAC11"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3588DE92" w14:textId="77777777" w:rsidR="00101BD5" w:rsidRPr="00537201" w:rsidRDefault="00101BD5" w:rsidP="00101BD5">
            <w:pPr>
              <w:rPr>
                <w:rFonts w:ascii="Arial" w:hAnsi="Arial" w:cs="Arial"/>
                <w:sz w:val="24"/>
                <w:szCs w:val="24"/>
              </w:rPr>
            </w:pPr>
            <w:r w:rsidRPr="00537201">
              <w:rPr>
                <w:rFonts w:ascii="Arial" w:hAnsi="Arial" w:cs="Arial"/>
                <w:sz w:val="24"/>
                <w:szCs w:val="24"/>
              </w:rPr>
              <w:t>historia</w:t>
            </w:r>
          </w:p>
          <w:p w14:paraId="5ECF4B13" w14:textId="77777777" w:rsidR="00101BD5" w:rsidRPr="00537201" w:rsidRDefault="00101BD5" w:rsidP="00101BD5">
            <w:pPr>
              <w:rPr>
                <w:rFonts w:ascii="Arial" w:hAnsi="Arial" w:cs="Arial"/>
                <w:sz w:val="24"/>
                <w:szCs w:val="24"/>
              </w:rPr>
            </w:pPr>
            <w:r w:rsidRPr="00537201">
              <w:rPr>
                <w:rFonts w:ascii="Arial" w:hAnsi="Arial" w:cs="Arial"/>
                <w:sz w:val="24"/>
                <w:szCs w:val="24"/>
              </w:rPr>
              <w:t>geografia</w:t>
            </w:r>
          </w:p>
        </w:tc>
        <w:tc>
          <w:tcPr>
            <w:tcW w:w="1135" w:type="dxa"/>
            <w:vAlign w:val="center"/>
          </w:tcPr>
          <w:p w14:paraId="517FEF0B" w14:textId="77777777" w:rsidR="00101BD5" w:rsidRPr="00537201" w:rsidRDefault="00101BD5" w:rsidP="00101BD5">
            <w:pPr>
              <w:rPr>
                <w:rFonts w:ascii="Arial" w:hAnsi="Arial" w:cs="Arial"/>
                <w:sz w:val="24"/>
                <w:szCs w:val="24"/>
              </w:rPr>
            </w:pPr>
            <w:r w:rsidRPr="00537201">
              <w:rPr>
                <w:rFonts w:ascii="Arial" w:hAnsi="Arial" w:cs="Arial"/>
                <w:sz w:val="24"/>
                <w:szCs w:val="24"/>
              </w:rPr>
              <w:t>1A2</w:t>
            </w:r>
          </w:p>
        </w:tc>
        <w:tc>
          <w:tcPr>
            <w:tcW w:w="1700" w:type="dxa"/>
            <w:vAlign w:val="center"/>
          </w:tcPr>
          <w:p w14:paraId="34025C5A"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599DBCFD" w14:textId="72C6618C" w:rsidR="00101BD5" w:rsidRPr="00537201" w:rsidRDefault="00101BD5" w:rsidP="00101BD5">
            <w:pPr>
              <w:rPr>
                <w:rFonts w:ascii="Arial" w:hAnsi="Arial" w:cs="Arial"/>
                <w:sz w:val="24"/>
                <w:szCs w:val="24"/>
              </w:rPr>
            </w:pPr>
            <w:r w:rsidRPr="00537201">
              <w:rPr>
                <w:rFonts w:ascii="Arial" w:hAnsi="Arial" w:cs="Arial"/>
                <w:sz w:val="24"/>
                <w:szCs w:val="24"/>
              </w:rPr>
              <w:t>niemiecki</w:t>
            </w:r>
            <w:r w:rsidR="008C228F" w:rsidRPr="00537201">
              <w:rPr>
                <w:rFonts w:ascii="Arial" w:hAnsi="Arial" w:cs="Arial"/>
                <w:sz w:val="24"/>
                <w:szCs w:val="24"/>
              </w:rPr>
              <w:t xml:space="preserve"> </w:t>
            </w:r>
          </w:p>
        </w:tc>
        <w:tc>
          <w:tcPr>
            <w:tcW w:w="2970" w:type="dxa"/>
            <w:vAlign w:val="center"/>
          </w:tcPr>
          <w:p w14:paraId="13681D04"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1C2DD389"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2518E146" w14:textId="6199BAE3" w:rsidR="00101BD5" w:rsidRPr="00537201" w:rsidRDefault="008C228F" w:rsidP="00101BD5">
            <w:pPr>
              <w:rPr>
                <w:rFonts w:ascii="Arial" w:hAnsi="Arial" w:cs="Arial"/>
                <w:sz w:val="24"/>
                <w:szCs w:val="24"/>
              </w:rPr>
            </w:pPr>
            <w:r w:rsidRPr="00537201">
              <w:rPr>
                <w:rFonts w:ascii="Arial" w:hAnsi="Arial" w:cs="Arial"/>
                <w:sz w:val="24"/>
                <w:szCs w:val="24"/>
              </w:rPr>
              <w:t>język angielski</w:t>
            </w:r>
          </w:p>
          <w:p w14:paraId="4686FE3D" w14:textId="06959C41" w:rsidR="00101BD5" w:rsidRPr="00537201" w:rsidRDefault="008C228F" w:rsidP="00101BD5">
            <w:pPr>
              <w:rPr>
                <w:rFonts w:ascii="Arial" w:hAnsi="Arial" w:cs="Arial"/>
                <w:sz w:val="24"/>
                <w:szCs w:val="24"/>
              </w:rPr>
            </w:pPr>
            <w:r w:rsidRPr="00537201">
              <w:rPr>
                <w:rFonts w:ascii="Arial" w:hAnsi="Arial" w:cs="Arial"/>
                <w:sz w:val="24"/>
                <w:szCs w:val="24"/>
              </w:rPr>
              <w:t xml:space="preserve">historia lub </w:t>
            </w:r>
            <w:r w:rsidR="00101BD5" w:rsidRPr="00537201">
              <w:rPr>
                <w:rFonts w:ascii="Arial" w:hAnsi="Arial" w:cs="Arial"/>
                <w:sz w:val="24"/>
                <w:szCs w:val="24"/>
              </w:rPr>
              <w:t>geografia</w:t>
            </w:r>
          </w:p>
        </w:tc>
      </w:tr>
      <w:tr w:rsidR="00537201" w:rsidRPr="00537201" w14:paraId="38FF5FE2" w14:textId="77777777" w:rsidTr="00A732F4">
        <w:tc>
          <w:tcPr>
            <w:tcW w:w="550" w:type="dxa"/>
            <w:vAlign w:val="center"/>
          </w:tcPr>
          <w:p w14:paraId="4377CC32" w14:textId="77777777" w:rsidR="00101BD5" w:rsidRPr="00537201" w:rsidRDefault="00101BD5" w:rsidP="00101BD5">
            <w:pPr>
              <w:rPr>
                <w:rFonts w:ascii="Arial" w:hAnsi="Arial" w:cs="Arial"/>
                <w:sz w:val="24"/>
                <w:szCs w:val="24"/>
              </w:rPr>
            </w:pPr>
            <w:r w:rsidRPr="00537201">
              <w:rPr>
                <w:rFonts w:ascii="Arial" w:hAnsi="Arial" w:cs="Arial"/>
                <w:sz w:val="24"/>
                <w:szCs w:val="24"/>
              </w:rPr>
              <w:t>3.</w:t>
            </w:r>
          </w:p>
        </w:tc>
        <w:tc>
          <w:tcPr>
            <w:tcW w:w="2705" w:type="dxa"/>
            <w:vAlign w:val="center"/>
          </w:tcPr>
          <w:p w14:paraId="65E16D55"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142C478C" w14:textId="4CE34A28" w:rsidR="00101BD5" w:rsidRPr="00537201" w:rsidRDefault="00C24619" w:rsidP="00101BD5">
            <w:pPr>
              <w:rPr>
                <w:rFonts w:ascii="Arial" w:hAnsi="Arial" w:cs="Arial"/>
                <w:sz w:val="24"/>
                <w:szCs w:val="24"/>
              </w:rPr>
            </w:pPr>
            <w:r w:rsidRPr="00537201">
              <w:rPr>
                <w:rFonts w:ascii="Arial" w:hAnsi="Arial" w:cs="Arial"/>
                <w:sz w:val="24"/>
                <w:szCs w:val="24"/>
              </w:rPr>
              <w:t>język polski</w:t>
            </w:r>
          </w:p>
          <w:p w14:paraId="01C18E65" w14:textId="7ADAC97F" w:rsidR="00101BD5" w:rsidRPr="00537201" w:rsidRDefault="00C24619" w:rsidP="00101BD5">
            <w:pPr>
              <w:rPr>
                <w:rFonts w:ascii="Arial" w:hAnsi="Arial" w:cs="Arial"/>
                <w:sz w:val="24"/>
                <w:szCs w:val="24"/>
              </w:rPr>
            </w:pPr>
            <w:r w:rsidRPr="00537201">
              <w:rPr>
                <w:rFonts w:ascii="Arial" w:hAnsi="Arial" w:cs="Arial"/>
                <w:sz w:val="24"/>
                <w:szCs w:val="24"/>
              </w:rPr>
              <w:t>biologia</w:t>
            </w:r>
          </w:p>
        </w:tc>
        <w:tc>
          <w:tcPr>
            <w:tcW w:w="1135" w:type="dxa"/>
            <w:vAlign w:val="center"/>
          </w:tcPr>
          <w:p w14:paraId="79806592" w14:textId="77777777" w:rsidR="00101BD5" w:rsidRPr="00537201" w:rsidRDefault="00101BD5" w:rsidP="00101BD5">
            <w:pPr>
              <w:rPr>
                <w:rFonts w:ascii="Arial" w:hAnsi="Arial" w:cs="Arial"/>
                <w:sz w:val="24"/>
                <w:szCs w:val="24"/>
              </w:rPr>
            </w:pPr>
            <w:r w:rsidRPr="00537201">
              <w:rPr>
                <w:rFonts w:ascii="Arial" w:hAnsi="Arial" w:cs="Arial"/>
                <w:sz w:val="24"/>
                <w:szCs w:val="24"/>
              </w:rPr>
              <w:t>1B1</w:t>
            </w:r>
          </w:p>
        </w:tc>
        <w:tc>
          <w:tcPr>
            <w:tcW w:w="1700" w:type="dxa"/>
            <w:vAlign w:val="center"/>
          </w:tcPr>
          <w:p w14:paraId="4DC58AAD"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2E65EA56" w14:textId="77777777" w:rsidR="00101BD5" w:rsidRPr="00537201" w:rsidRDefault="00101BD5" w:rsidP="00101BD5">
            <w:pPr>
              <w:rPr>
                <w:rFonts w:ascii="Arial" w:hAnsi="Arial" w:cs="Arial"/>
                <w:sz w:val="24"/>
                <w:szCs w:val="24"/>
              </w:rPr>
            </w:pPr>
            <w:r w:rsidRPr="00537201">
              <w:rPr>
                <w:rFonts w:ascii="Arial" w:hAnsi="Arial" w:cs="Arial"/>
                <w:sz w:val="24"/>
                <w:szCs w:val="24"/>
              </w:rPr>
              <w:t>niemiecki</w:t>
            </w:r>
          </w:p>
        </w:tc>
        <w:tc>
          <w:tcPr>
            <w:tcW w:w="2970" w:type="dxa"/>
            <w:vAlign w:val="center"/>
          </w:tcPr>
          <w:p w14:paraId="16DBB6C4"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05FF48A9"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13A52A72" w14:textId="77777777" w:rsidR="00101BD5" w:rsidRPr="00537201" w:rsidRDefault="00C24619" w:rsidP="00101BD5">
            <w:pPr>
              <w:rPr>
                <w:rFonts w:ascii="Arial" w:hAnsi="Arial" w:cs="Arial"/>
                <w:sz w:val="24"/>
                <w:szCs w:val="24"/>
              </w:rPr>
            </w:pPr>
            <w:r w:rsidRPr="00537201">
              <w:rPr>
                <w:rFonts w:ascii="Arial" w:hAnsi="Arial" w:cs="Arial"/>
                <w:sz w:val="24"/>
                <w:szCs w:val="24"/>
              </w:rPr>
              <w:t>język angielski</w:t>
            </w:r>
          </w:p>
          <w:p w14:paraId="01F89882" w14:textId="7601AFCA" w:rsidR="00C24619" w:rsidRPr="00537201" w:rsidRDefault="00C24619" w:rsidP="00101BD5">
            <w:pPr>
              <w:rPr>
                <w:rFonts w:ascii="Arial" w:hAnsi="Arial" w:cs="Arial"/>
                <w:sz w:val="24"/>
                <w:szCs w:val="24"/>
              </w:rPr>
            </w:pPr>
            <w:r w:rsidRPr="00537201">
              <w:rPr>
                <w:rFonts w:ascii="Arial" w:hAnsi="Arial" w:cs="Arial"/>
                <w:sz w:val="24"/>
                <w:szCs w:val="24"/>
              </w:rPr>
              <w:t>biologia</w:t>
            </w:r>
          </w:p>
        </w:tc>
      </w:tr>
      <w:tr w:rsidR="00537201" w:rsidRPr="00537201" w14:paraId="730518DA" w14:textId="77777777" w:rsidTr="00A732F4">
        <w:tc>
          <w:tcPr>
            <w:tcW w:w="550" w:type="dxa"/>
            <w:vAlign w:val="center"/>
          </w:tcPr>
          <w:p w14:paraId="380E44D6" w14:textId="77777777" w:rsidR="00101BD5" w:rsidRPr="00537201" w:rsidRDefault="00101BD5" w:rsidP="00101BD5">
            <w:pPr>
              <w:rPr>
                <w:rFonts w:ascii="Arial" w:hAnsi="Arial" w:cs="Arial"/>
                <w:sz w:val="24"/>
                <w:szCs w:val="24"/>
              </w:rPr>
            </w:pPr>
            <w:r w:rsidRPr="00537201">
              <w:rPr>
                <w:rFonts w:ascii="Arial" w:hAnsi="Arial" w:cs="Arial"/>
                <w:sz w:val="24"/>
                <w:szCs w:val="24"/>
              </w:rPr>
              <w:t>4.</w:t>
            </w:r>
          </w:p>
        </w:tc>
        <w:tc>
          <w:tcPr>
            <w:tcW w:w="2705" w:type="dxa"/>
            <w:vAlign w:val="center"/>
          </w:tcPr>
          <w:p w14:paraId="16738728"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72991334" w14:textId="77777777" w:rsidR="00101BD5" w:rsidRPr="00537201" w:rsidRDefault="00A6337F" w:rsidP="00101BD5">
            <w:pPr>
              <w:rPr>
                <w:rFonts w:ascii="Arial" w:hAnsi="Arial" w:cs="Arial"/>
                <w:sz w:val="24"/>
                <w:szCs w:val="24"/>
              </w:rPr>
            </w:pPr>
            <w:r w:rsidRPr="00537201">
              <w:rPr>
                <w:rFonts w:ascii="Arial" w:hAnsi="Arial" w:cs="Arial"/>
                <w:sz w:val="24"/>
                <w:szCs w:val="24"/>
              </w:rPr>
              <w:t>chemia</w:t>
            </w:r>
          </w:p>
          <w:p w14:paraId="5EEE0181" w14:textId="02F387C8" w:rsidR="00A6337F" w:rsidRPr="00537201" w:rsidRDefault="00537201" w:rsidP="00101BD5">
            <w:pPr>
              <w:rPr>
                <w:rFonts w:ascii="Arial" w:hAnsi="Arial" w:cs="Arial"/>
                <w:sz w:val="24"/>
                <w:szCs w:val="24"/>
              </w:rPr>
            </w:pPr>
            <w:r w:rsidRPr="00537201">
              <w:rPr>
                <w:rFonts w:ascii="Arial" w:hAnsi="Arial" w:cs="Arial"/>
                <w:sz w:val="24"/>
                <w:szCs w:val="24"/>
              </w:rPr>
              <w:t>WOS</w:t>
            </w:r>
          </w:p>
        </w:tc>
        <w:tc>
          <w:tcPr>
            <w:tcW w:w="1135" w:type="dxa"/>
            <w:vAlign w:val="center"/>
          </w:tcPr>
          <w:p w14:paraId="6BBC9F68" w14:textId="77777777" w:rsidR="00101BD5" w:rsidRPr="00537201" w:rsidRDefault="00101BD5" w:rsidP="00101BD5">
            <w:pPr>
              <w:rPr>
                <w:rFonts w:ascii="Arial" w:hAnsi="Arial" w:cs="Arial"/>
                <w:sz w:val="24"/>
                <w:szCs w:val="24"/>
              </w:rPr>
            </w:pPr>
            <w:r w:rsidRPr="00537201">
              <w:rPr>
                <w:rFonts w:ascii="Arial" w:hAnsi="Arial" w:cs="Arial"/>
                <w:sz w:val="24"/>
                <w:szCs w:val="24"/>
              </w:rPr>
              <w:t>1B2</w:t>
            </w:r>
          </w:p>
        </w:tc>
        <w:tc>
          <w:tcPr>
            <w:tcW w:w="1700" w:type="dxa"/>
            <w:vAlign w:val="center"/>
          </w:tcPr>
          <w:p w14:paraId="3E3C480D" w14:textId="77777777" w:rsidR="00101BD5" w:rsidRPr="00537201" w:rsidRDefault="00101BD5" w:rsidP="00101BD5">
            <w:pPr>
              <w:rPr>
                <w:rFonts w:ascii="Arial" w:hAnsi="Arial" w:cs="Arial"/>
                <w:sz w:val="24"/>
                <w:szCs w:val="24"/>
              </w:rPr>
            </w:pPr>
            <w:r w:rsidRPr="00537201">
              <w:rPr>
                <w:rFonts w:ascii="Arial" w:hAnsi="Arial" w:cs="Arial"/>
                <w:sz w:val="24"/>
                <w:szCs w:val="24"/>
              </w:rPr>
              <w:t>angielski</w:t>
            </w:r>
          </w:p>
          <w:p w14:paraId="29A4EA86" w14:textId="77777777" w:rsidR="00101BD5" w:rsidRPr="00537201" w:rsidRDefault="00101BD5" w:rsidP="00101BD5">
            <w:pPr>
              <w:rPr>
                <w:rFonts w:ascii="Arial" w:hAnsi="Arial" w:cs="Arial"/>
                <w:sz w:val="24"/>
                <w:szCs w:val="24"/>
              </w:rPr>
            </w:pPr>
            <w:r w:rsidRPr="00537201">
              <w:rPr>
                <w:rFonts w:ascii="Arial" w:hAnsi="Arial" w:cs="Arial"/>
                <w:sz w:val="24"/>
                <w:szCs w:val="24"/>
              </w:rPr>
              <w:t>niemiecki</w:t>
            </w:r>
          </w:p>
        </w:tc>
        <w:tc>
          <w:tcPr>
            <w:tcW w:w="2970" w:type="dxa"/>
            <w:vAlign w:val="center"/>
          </w:tcPr>
          <w:p w14:paraId="36C5DB51" w14:textId="77777777" w:rsidR="00101BD5" w:rsidRPr="00537201" w:rsidRDefault="00101BD5" w:rsidP="00101BD5">
            <w:pPr>
              <w:rPr>
                <w:rFonts w:ascii="Arial" w:hAnsi="Arial" w:cs="Arial"/>
                <w:sz w:val="24"/>
                <w:szCs w:val="24"/>
              </w:rPr>
            </w:pPr>
            <w:r w:rsidRPr="00537201">
              <w:rPr>
                <w:rFonts w:ascii="Arial" w:hAnsi="Arial" w:cs="Arial"/>
                <w:sz w:val="24"/>
                <w:szCs w:val="24"/>
              </w:rPr>
              <w:t>język polski</w:t>
            </w:r>
          </w:p>
          <w:p w14:paraId="5F7B7496" w14:textId="77777777" w:rsidR="00101BD5" w:rsidRPr="00537201" w:rsidRDefault="00101BD5" w:rsidP="00101BD5">
            <w:pPr>
              <w:rPr>
                <w:rFonts w:ascii="Arial" w:hAnsi="Arial" w:cs="Arial"/>
                <w:sz w:val="24"/>
                <w:szCs w:val="24"/>
              </w:rPr>
            </w:pPr>
            <w:r w:rsidRPr="00537201">
              <w:rPr>
                <w:rFonts w:ascii="Arial" w:hAnsi="Arial" w:cs="Arial"/>
                <w:sz w:val="24"/>
                <w:szCs w:val="24"/>
              </w:rPr>
              <w:t>matematyka</w:t>
            </w:r>
          </w:p>
          <w:p w14:paraId="1E34873F" w14:textId="77777777" w:rsidR="00101BD5" w:rsidRPr="00537201" w:rsidRDefault="00101BD5" w:rsidP="00101BD5">
            <w:pPr>
              <w:rPr>
                <w:rFonts w:ascii="Arial" w:hAnsi="Arial" w:cs="Arial"/>
                <w:sz w:val="24"/>
                <w:szCs w:val="24"/>
              </w:rPr>
            </w:pPr>
            <w:r w:rsidRPr="00537201">
              <w:rPr>
                <w:rFonts w:ascii="Arial" w:hAnsi="Arial" w:cs="Arial"/>
                <w:sz w:val="24"/>
                <w:szCs w:val="24"/>
              </w:rPr>
              <w:t>język angielski</w:t>
            </w:r>
          </w:p>
          <w:p w14:paraId="60352CD0" w14:textId="251CB7F7" w:rsidR="00101BD5" w:rsidRPr="00537201" w:rsidRDefault="00537201" w:rsidP="00101BD5">
            <w:pPr>
              <w:rPr>
                <w:rFonts w:ascii="Arial" w:hAnsi="Arial" w:cs="Arial"/>
                <w:sz w:val="24"/>
                <w:szCs w:val="24"/>
              </w:rPr>
            </w:pPr>
            <w:r w:rsidRPr="00537201">
              <w:rPr>
                <w:rFonts w:ascii="Arial" w:hAnsi="Arial" w:cs="Arial"/>
                <w:sz w:val="24"/>
                <w:szCs w:val="24"/>
              </w:rPr>
              <w:t>WOS</w:t>
            </w:r>
          </w:p>
        </w:tc>
      </w:tr>
    </w:tbl>
    <w:p w14:paraId="5A738CF2" w14:textId="77777777" w:rsidR="00D865CD" w:rsidRDefault="00D865CD" w:rsidP="00563D4E">
      <w:pPr>
        <w:pStyle w:val="Nagwek3"/>
        <w:spacing w:before="360" w:after="360" w:line="360" w:lineRule="auto"/>
        <w:rPr>
          <w:sz w:val="28"/>
          <w:szCs w:val="28"/>
        </w:rPr>
      </w:pPr>
    </w:p>
    <w:p w14:paraId="0D86B13D" w14:textId="77777777" w:rsidR="00D865CD" w:rsidRDefault="00D865CD">
      <w:pPr>
        <w:rPr>
          <w:rFonts w:ascii="Arial" w:eastAsiaTheme="majorEastAsia" w:hAnsi="Arial" w:cstheme="majorBidi"/>
          <w:b/>
          <w:sz w:val="28"/>
          <w:szCs w:val="28"/>
        </w:rPr>
      </w:pPr>
      <w:r>
        <w:rPr>
          <w:sz w:val="28"/>
          <w:szCs w:val="28"/>
        </w:rPr>
        <w:br w:type="page"/>
      </w:r>
    </w:p>
    <w:p w14:paraId="2597559D" w14:textId="1DF2FAA8" w:rsidR="00101BD5" w:rsidRPr="00B7140C" w:rsidRDefault="00101BD5" w:rsidP="00563D4E">
      <w:pPr>
        <w:pStyle w:val="Nagwek3"/>
        <w:spacing w:before="360" w:after="360" w:line="360" w:lineRule="auto"/>
        <w:rPr>
          <w:sz w:val="28"/>
          <w:szCs w:val="28"/>
        </w:rPr>
      </w:pPr>
      <w:bookmarkStart w:id="52" w:name="_Toc194320737"/>
      <w:r w:rsidRPr="00B7140C">
        <w:rPr>
          <w:sz w:val="28"/>
          <w:szCs w:val="28"/>
        </w:rPr>
        <w:t>Publiczne zespoły szkół ponadpodstawowych</w:t>
      </w:r>
      <w:bookmarkEnd w:id="52"/>
    </w:p>
    <w:p w14:paraId="39BC2999" w14:textId="77777777" w:rsidR="00101BD5" w:rsidRPr="00B7140C" w:rsidRDefault="00101BD5" w:rsidP="00D865CD">
      <w:pPr>
        <w:spacing w:after="0" w:line="360" w:lineRule="auto"/>
        <w:rPr>
          <w:rFonts w:ascii="Arial" w:hAnsi="Arial" w:cs="Arial"/>
          <w:b/>
          <w:bCs/>
          <w:sz w:val="24"/>
          <w:szCs w:val="24"/>
        </w:rPr>
      </w:pPr>
      <w:r w:rsidRPr="00B7140C">
        <w:rPr>
          <w:rFonts w:ascii="Arial" w:hAnsi="Arial" w:cs="Arial"/>
          <w:b/>
          <w:bCs/>
          <w:sz w:val="24"/>
          <w:szCs w:val="24"/>
        </w:rPr>
        <w:t xml:space="preserve">Zespół Szkół nr 1 w Koluszkach </w:t>
      </w:r>
    </w:p>
    <w:p w14:paraId="0294A9F4"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95-040 Koluszki, ul. Wigury 2</w:t>
      </w:r>
    </w:p>
    <w:p w14:paraId="1C48A12D"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telefon/fax: 44 714 17 02</w:t>
      </w:r>
    </w:p>
    <w:p w14:paraId="295C0348"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www.zsp1koluszki.pl</w:t>
      </w:r>
    </w:p>
    <w:p w14:paraId="49F6BA05" w14:textId="4190D85E" w:rsidR="00101BD5" w:rsidRPr="00B7140C" w:rsidRDefault="00B7140C" w:rsidP="00101BD5">
      <w:pPr>
        <w:spacing w:after="0" w:line="360" w:lineRule="auto"/>
        <w:rPr>
          <w:rFonts w:ascii="Arial" w:hAnsi="Arial" w:cs="Arial"/>
          <w:sz w:val="24"/>
          <w:szCs w:val="24"/>
        </w:rPr>
      </w:pPr>
      <w:r w:rsidRPr="00B7140C">
        <w:rPr>
          <w:rFonts w:ascii="Arial" w:hAnsi="Arial" w:cs="Arial"/>
          <w:sz w:val="24"/>
          <w:szCs w:val="24"/>
        </w:rPr>
        <w:t>sekretariat@zs1koluszki.pl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3"/>
        <w:gridCol w:w="1310"/>
        <w:gridCol w:w="2366"/>
      </w:tblGrid>
      <w:tr w:rsidR="00B7140C" w:rsidRPr="00B7140C" w14:paraId="0729276C" w14:textId="77777777" w:rsidTr="00A732F4">
        <w:trPr>
          <w:tblHeader/>
        </w:trPr>
        <w:tc>
          <w:tcPr>
            <w:tcW w:w="550" w:type="dxa"/>
            <w:shd w:val="clear" w:color="auto" w:fill="BFBFBF" w:themeFill="background1" w:themeFillShade="BF"/>
            <w:vAlign w:val="center"/>
          </w:tcPr>
          <w:p w14:paraId="194B3BFE" w14:textId="77777777" w:rsidR="00101BD5" w:rsidRPr="00B7140C" w:rsidRDefault="00101BD5" w:rsidP="00101BD5">
            <w:pPr>
              <w:rPr>
                <w:rFonts w:ascii="Arial" w:hAnsi="Arial" w:cs="Arial"/>
                <w:sz w:val="24"/>
                <w:szCs w:val="24"/>
              </w:rPr>
            </w:pPr>
            <w:r w:rsidRPr="00B7140C">
              <w:rPr>
                <w:rFonts w:ascii="Arial" w:hAnsi="Arial" w:cs="Arial"/>
                <w:sz w:val="24"/>
                <w:szCs w:val="24"/>
              </w:rPr>
              <w:t>Lp.</w:t>
            </w:r>
          </w:p>
        </w:tc>
        <w:tc>
          <w:tcPr>
            <w:tcW w:w="1390" w:type="dxa"/>
            <w:shd w:val="clear" w:color="auto" w:fill="BFBFBF" w:themeFill="background1" w:themeFillShade="BF"/>
            <w:vAlign w:val="center"/>
          </w:tcPr>
          <w:p w14:paraId="76494182" w14:textId="77777777" w:rsidR="00101BD5" w:rsidRPr="00B7140C" w:rsidRDefault="00101BD5" w:rsidP="00101BD5">
            <w:pPr>
              <w:rPr>
                <w:rFonts w:ascii="Arial" w:hAnsi="Arial" w:cs="Arial"/>
                <w:sz w:val="24"/>
                <w:szCs w:val="24"/>
              </w:rPr>
            </w:pPr>
            <w:r w:rsidRPr="00B7140C">
              <w:rPr>
                <w:rFonts w:ascii="Arial" w:hAnsi="Arial" w:cs="Arial"/>
                <w:sz w:val="24"/>
                <w:szCs w:val="24"/>
              </w:rPr>
              <w:t>Typ szkoły</w:t>
            </w:r>
          </w:p>
        </w:tc>
        <w:tc>
          <w:tcPr>
            <w:tcW w:w="1111" w:type="dxa"/>
            <w:shd w:val="clear" w:color="auto" w:fill="BFBFBF" w:themeFill="background1" w:themeFillShade="BF"/>
            <w:vAlign w:val="center"/>
          </w:tcPr>
          <w:p w14:paraId="736307F1" w14:textId="77777777" w:rsidR="00101BD5" w:rsidRPr="00B7140C" w:rsidRDefault="00101BD5" w:rsidP="00101BD5">
            <w:pPr>
              <w:rPr>
                <w:rFonts w:ascii="Arial" w:hAnsi="Arial" w:cs="Arial"/>
                <w:sz w:val="24"/>
                <w:szCs w:val="24"/>
              </w:rPr>
            </w:pPr>
            <w:r w:rsidRPr="00B7140C">
              <w:rPr>
                <w:rFonts w:ascii="Arial" w:hAnsi="Arial" w:cs="Arial"/>
                <w:sz w:val="24"/>
                <w:szCs w:val="24"/>
              </w:rPr>
              <w:t>Symbol oddziału</w:t>
            </w:r>
          </w:p>
        </w:tc>
        <w:tc>
          <w:tcPr>
            <w:tcW w:w="2333" w:type="dxa"/>
            <w:shd w:val="clear" w:color="auto" w:fill="BFBFBF" w:themeFill="background1" w:themeFillShade="BF"/>
            <w:vAlign w:val="center"/>
          </w:tcPr>
          <w:p w14:paraId="3934A229"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z rozszerzonym programem nauczania /profil/ zawód</w:t>
            </w:r>
          </w:p>
        </w:tc>
        <w:tc>
          <w:tcPr>
            <w:tcW w:w="1310" w:type="dxa"/>
            <w:shd w:val="clear" w:color="auto" w:fill="BFBFBF" w:themeFill="background1" w:themeFillShade="BF"/>
            <w:vAlign w:val="center"/>
          </w:tcPr>
          <w:p w14:paraId="333DD13E" w14:textId="77777777" w:rsidR="00101BD5" w:rsidRPr="00B7140C" w:rsidRDefault="00101BD5" w:rsidP="00101BD5">
            <w:pPr>
              <w:rPr>
                <w:rFonts w:ascii="Arial" w:hAnsi="Arial" w:cs="Arial"/>
                <w:sz w:val="24"/>
                <w:szCs w:val="24"/>
              </w:rPr>
            </w:pPr>
            <w:r w:rsidRPr="00B7140C">
              <w:rPr>
                <w:rFonts w:ascii="Arial" w:hAnsi="Arial" w:cs="Arial"/>
                <w:sz w:val="24"/>
                <w:szCs w:val="24"/>
              </w:rPr>
              <w:t>Języki obce</w:t>
            </w:r>
          </w:p>
        </w:tc>
        <w:tc>
          <w:tcPr>
            <w:tcW w:w="2366" w:type="dxa"/>
            <w:shd w:val="clear" w:color="auto" w:fill="BFBFBF" w:themeFill="background1" w:themeFillShade="BF"/>
            <w:vAlign w:val="center"/>
          </w:tcPr>
          <w:p w14:paraId="659102E6"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uwzględniane w procesie rekrutacji</w:t>
            </w:r>
          </w:p>
        </w:tc>
      </w:tr>
      <w:tr w:rsidR="00B7140C" w:rsidRPr="00B7140C" w14:paraId="57D9050A" w14:textId="77777777" w:rsidTr="00A732F4">
        <w:tc>
          <w:tcPr>
            <w:tcW w:w="550" w:type="dxa"/>
            <w:vAlign w:val="center"/>
          </w:tcPr>
          <w:p w14:paraId="50DA02FF" w14:textId="77777777" w:rsidR="00101BD5" w:rsidRPr="00B7140C" w:rsidRDefault="00101BD5" w:rsidP="00101BD5">
            <w:pPr>
              <w:rPr>
                <w:rFonts w:ascii="Arial" w:hAnsi="Arial" w:cs="Arial"/>
                <w:sz w:val="24"/>
                <w:szCs w:val="24"/>
              </w:rPr>
            </w:pPr>
            <w:r w:rsidRPr="00B7140C">
              <w:rPr>
                <w:rFonts w:ascii="Arial" w:hAnsi="Arial" w:cs="Arial"/>
                <w:sz w:val="24"/>
                <w:szCs w:val="24"/>
              </w:rPr>
              <w:t>1.</w:t>
            </w:r>
          </w:p>
        </w:tc>
        <w:tc>
          <w:tcPr>
            <w:tcW w:w="1390" w:type="dxa"/>
            <w:vAlign w:val="center"/>
          </w:tcPr>
          <w:p w14:paraId="56B1C348" w14:textId="3DE43FFE" w:rsidR="00101BD5" w:rsidRPr="00B7140C" w:rsidRDefault="00101BD5" w:rsidP="00101BD5">
            <w:pPr>
              <w:rPr>
                <w:rFonts w:ascii="Arial" w:hAnsi="Arial" w:cs="Arial"/>
                <w:sz w:val="24"/>
                <w:szCs w:val="24"/>
              </w:rPr>
            </w:pPr>
            <w:r w:rsidRPr="00B7140C">
              <w:rPr>
                <w:rFonts w:ascii="Arial" w:hAnsi="Arial" w:cs="Arial"/>
                <w:sz w:val="24"/>
                <w:szCs w:val="24"/>
              </w:rPr>
              <w:t>Technikum</w:t>
            </w:r>
            <w:r w:rsidR="00B24384" w:rsidRPr="00B7140C">
              <w:rPr>
                <w:rFonts w:ascii="Arial" w:hAnsi="Arial" w:cs="Arial"/>
                <w:sz w:val="24"/>
                <w:szCs w:val="24"/>
              </w:rPr>
              <w:t xml:space="preserve"> nr 1</w:t>
            </w:r>
          </w:p>
        </w:tc>
        <w:tc>
          <w:tcPr>
            <w:tcW w:w="1111" w:type="dxa"/>
            <w:vAlign w:val="center"/>
          </w:tcPr>
          <w:p w14:paraId="7C9D8867" w14:textId="0765E988" w:rsidR="00101BD5" w:rsidRPr="00B7140C" w:rsidRDefault="00101BD5" w:rsidP="00101BD5">
            <w:pPr>
              <w:rPr>
                <w:rFonts w:ascii="Arial" w:hAnsi="Arial" w:cs="Arial"/>
                <w:sz w:val="24"/>
                <w:szCs w:val="24"/>
              </w:rPr>
            </w:pPr>
            <w:r w:rsidRPr="00B7140C">
              <w:rPr>
                <w:rFonts w:ascii="Arial" w:hAnsi="Arial" w:cs="Arial"/>
                <w:sz w:val="24"/>
                <w:szCs w:val="24"/>
              </w:rPr>
              <w:t>I TE</w:t>
            </w:r>
          </w:p>
        </w:tc>
        <w:tc>
          <w:tcPr>
            <w:tcW w:w="2333" w:type="dxa"/>
            <w:vAlign w:val="center"/>
          </w:tcPr>
          <w:p w14:paraId="4286E329" w14:textId="77777777" w:rsidR="00101BD5" w:rsidRPr="00B7140C" w:rsidRDefault="00101BD5" w:rsidP="00101BD5">
            <w:pPr>
              <w:rPr>
                <w:rFonts w:ascii="Arial" w:hAnsi="Arial" w:cs="Arial"/>
                <w:sz w:val="24"/>
                <w:szCs w:val="24"/>
              </w:rPr>
            </w:pPr>
            <w:r w:rsidRPr="00B7140C">
              <w:rPr>
                <w:rFonts w:ascii="Arial" w:hAnsi="Arial" w:cs="Arial"/>
                <w:sz w:val="24"/>
                <w:szCs w:val="24"/>
              </w:rPr>
              <w:t>język angielski</w:t>
            </w:r>
          </w:p>
          <w:p w14:paraId="4BC56C98"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elektryk</w:t>
            </w:r>
          </w:p>
        </w:tc>
        <w:tc>
          <w:tcPr>
            <w:tcW w:w="1310" w:type="dxa"/>
            <w:vAlign w:val="center"/>
          </w:tcPr>
          <w:p w14:paraId="6FE3CEBE"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117F52D3" w14:textId="77777777" w:rsidR="00101BD5" w:rsidRPr="00B7140C" w:rsidRDefault="00101BD5" w:rsidP="00101BD5">
            <w:pPr>
              <w:rPr>
                <w:rFonts w:ascii="Arial" w:hAnsi="Arial" w:cs="Arial"/>
                <w:sz w:val="24"/>
                <w:szCs w:val="24"/>
              </w:rPr>
            </w:pPr>
            <w:r w:rsidRPr="00B7140C">
              <w:rPr>
                <w:rFonts w:ascii="Arial" w:hAnsi="Arial" w:cs="Arial"/>
                <w:sz w:val="24"/>
                <w:szCs w:val="24"/>
              </w:rPr>
              <w:t>niemiecki</w:t>
            </w:r>
          </w:p>
        </w:tc>
        <w:tc>
          <w:tcPr>
            <w:tcW w:w="2366" w:type="dxa"/>
            <w:vAlign w:val="center"/>
          </w:tcPr>
          <w:p w14:paraId="5C992F9C"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7BC44E08" w14:textId="77777777" w:rsidR="00101BD5" w:rsidRPr="00B7140C" w:rsidRDefault="00101BD5" w:rsidP="00101BD5">
            <w:pPr>
              <w:rPr>
                <w:rFonts w:ascii="Arial" w:hAnsi="Arial" w:cs="Arial"/>
                <w:sz w:val="24"/>
                <w:szCs w:val="24"/>
              </w:rPr>
            </w:pPr>
            <w:r w:rsidRPr="00B7140C">
              <w:rPr>
                <w:rFonts w:ascii="Arial" w:hAnsi="Arial" w:cs="Arial"/>
                <w:sz w:val="24"/>
                <w:szCs w:val="24"/>
              </w:rPr>
              <w:t>informatyka</w:t>
            </w:r>
          </w:p>
          <w:p w14:paraId="34F28B5B" w14:textId="77777777" w:rsidR="00101BD5" w:rsidRPr="00B7140C" w:rsidRDefault="00101BD5" w:rsidP="00101BD5">
            <w:pPr>
              <w:rPr>
                <w:rFonts w:ascii="Arial" w:hAnsi="Arial" w:cs="Arial"/>
                <w:sz w:val="24"/>
                <w:szCs w:val="24"/>
              </w:rPr>
            </w:pPr>
            <w:r w:rsidRPr="00B7140C">
              <w:rPr>
                <w:rFonts w:ascii="Arial" w:hAnsi="Arial" w:cs="Arial"/>
                <w:sz w:val="24"/>
                <w:szCs w:val="24"/>
              </w:rPr>
              <w:t>technika</w:t>
            </w:r>
          </w:p>
        </w:tc>
      </w:tr>
      <w:tr w:rsidR="00B7140C" w:rsidRPr="00B7140C" w14:paraId="5E6D8825" w14:textId="77777777" w:rsidTr="00A732F4">
        <w:tc>
          <w:tcPr>
            <w:tcW w:w="550" w:type="dxa"/>
            <w:vAlign w:val="center"/>
          </w:tcPr>
          <w:p w14:paraId="3BA32873" w14:textId="62FF39E4" w:rsidR="00101BD5" w:rsidRPr="00B7140C" w:rsidRDefault="005B481F" w:rsidP="00101BD5">
            <w:pPr>
              <w:rPr>
                <w:rFonts w:ascii="Arial" w:hAnsi="Arial" w:cs="Arial"/>
                <w:sz w:val="24"/>
                <w:szCs w:val="24"/>
              </w:rPr>
            </w:pPr>
            <w:r w:rsidRPr="00B7140C">
              <w:rPr>
                <w:rFonts w:ascii="Arial" w:hAnsi="Arial" w:cs="Arial"/>
                <w:sz w:val="24"/>
                <w:szCs w:val="24"/>
              </w:rPr>
              <w:t>2.</w:t>
            </w:r>
          </w:p>
        </w:tc>
        <w:tc>
          <w:tcPr>
            <w:tcW w:w="1390" w:type="dxa"/>
            <w:vAlign w:val="center"/>
          </w:tcPr>
          <w:p w14:paraId="7D53991E" w14:textId="45911959" w:rsidR="00101BD5" w:rsidRPr="00B7140C" w:rsidRDefault="00101BD5" w:rsidP="00101BD5">
            <w:pPr>
              <w:rPr>
                <w:rFonts w:ascii="Arial" w:hAnsi="Arial" w:cs="Arial"/>
                <w:sz w:val="24"/>
                <w:szCs w:val="24"/>
              </w:rPr>
            </w:pPr>
            <w:r w:rsidRPr="00B7140C">
              <w:rPr>
                <w:rFonts w:ascii="Arial" w:hAnsi="Arial" w:cs="Arial"/>
                <w:sz w:val="24"/>
                <w:szCs w:val="24"/>
              </w:rPr>
              <w:t>Technikum</w:t>
            </w:r>
            <w:r w:rsidR="00B24384" w:rsidRPr="00B7140C">
              <w:rPr>
                <w:rFonts w:ascii="Arial" w:hAnsi="Arial" w:cs="Arial"/>
                <w:sz w:val="24"/>
                <w:szCs w:val="24"/>
              </w:rPr>
              <w:t xml:space="preserve"> nr 1</w:t>
            </w:r>
          </w:p>
        </w:tc>
        <w:tc>
          <w:tcPr>
            <w:tcW w:w="1111" w:type="dxa"/>
            <w:vAlign w:val="center"/>
          </w:tcPr>
          <w:p w14:paraId="0B260FD5" w14:textId="4099FB44" w:rsidR="00101BD5" w:rsidRPr="00B7140C" w:rsidRDefault="00101BD5" w:rsidP="00101BD5">
            <w:pPr>
              <w:rPr>
                <w:rFonts w:ascii="Arial" w:hAnsi="Arial" w:cs="Arial"/>
                <w:sz w:val="24"/>
                <w:szCs w:val="24"/>
              </w:rPr>
            </w:pPr>
            <w:r w:rsidRPr="00B7140C">
              <w:rPr>
                <w:rFonts w:ascii="Arial" w:hAnsi="Arial" w:cs="Arial"/>
                <w:sz w:val="24"/>
                <w:szCs w:val="24"/>
              </w:rPr>
              <w:t>I TI</w:t>
            </w:r>
          </w:p>
        </w:tc>
        <w:tc>
          <w:tcPr>
            <w:tcW w:w="2333" w:type="dxa"/>
            <w:vAlign w:val="center"/>
          </w:tcPr>
          <w:p w14:paraId="4E3A22A3" w14:textId="77777777" w:rsidR="00101BD5" w:rsidRPr="00B7140C" w:rsidRDefault="00101BD5" w:rsidP="00101BD5">
            <w:pPr>
              <w:rPr>
                <w:rFonts w:ascii="Arial" w:hAnsi="Arial" w:cs="Arial"/>
                <w:sz w:val="24"/>
                <w:szCs w:val="24"/>
              </w:rPr>
            </w:pPr>
            <w:r w:rsidRPr="00B7140C">
              <w:rPr>
                <w:rFonts w:ascii="Arial" w:hAnsi="Arial" w:cs="Arial"/>
                <w:sz w:val="24"/>
                <w:szCs w:val="24"/>
              </w:rPr>
              <w:t>język angielski</w:t>
            </w:r>
          </w:p>
          <w:p w14:paraId="274FB343"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informatyk</w:t>
            </w:r>
          </w:p>
        </w:tc>
        <w:tc>
          <w:tcPr>
            <w:tcW w:w="1310" w:type="dxa"/>
            <w:vAlign w:val="center"/>
          </w:tcPr>
          <w:p w14:paraId="379CE855"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1989DA4D" w14:textId="77777777" w:rsidR="00101BD5" w:rsidRPr="00B7140C" w:rsidRDefault="00101BD5" w:rsidP="00101BD5">
            <w:pPr>
              <w:rPr>
                <w:rFonts w:ascii="Arial" w:hAnsi="Arial" w:cs="Arial"/>
                <w:sz w:val="24"/>
                <w:szCs w:val="24"/>
              </w:rPr>
            </w:pPr>
            <w:r w:rsidRPr="00B7140C">
              <w:rPr>
                <w:rFonts w:ascii="Arial" w:hAnsi="Arial" w:cs="Arial"/>
                <w:sz w:val="24"/>
                <w:szCs w:val="24"/>
              </w:rPr>
              <w:t>niemiecki</w:t>
            </w:r>
          </w:p>
        </w:tc>
        <w:tc>
          <w:tcPr>
            <w:tcW w:w="2366" w:type="dxa"/>
            <w:vAlign w:val="center"/>
          </w:tcPr>
          <w:p w14:paraId="58887225"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058FDBCC" w14:textId="77777777" w:rsidR="00101BD5" w:rsidRPr="00B7140C" w:rsidRDefault="00101BD5" w:rsidP="00101BD5">
            <w:pPr>
              <w:rPr>
                <w:rFonts w:ascii="Arial" w:hAnsi="Arial" w:cs="Arial"/>
                <w:sz w:val="24"/>
                <w:szCs w:val="24"/>
              </w:rPr>
            </w:pPr>
            <w:r w:rsidRPr="00B7140C">
              <w:rPr>
                <w:rFonts w:ascii="Arial" w:hAnsi="Arial" w:cs="Arial"/>
                <w:sz w:val="24"/>
                <w:szCs w:val="24"/>
              </w:rPr>
              <w:t>informatyka</w:t>
            </w:r>
          </w:p>
          <w:p w14:paraId="7AEFD93A" w14:textId="77777777" w:rsidR="00101BD5" w:rsidRPr="00B7140C" w:rsidRDefault="00101BD5" w:rsidP="00101BD5">
            <w:pPr>
              <w:rPr>
                <w:rFonts w:ascii="Arial" w:hAnsi="Arial" w:cs="Arial"/>
                <w:sz w:val="24"/>
                <w:szCs w:val="24"/>
              </w:rPr>
            </w:pPr>
            <w:r w:rsidRPr="00B7140C">
              <w:rPr>
                <w:rFonts w:ascii="Arial" w:hAnsi="Arial" w:cs="Arial"/>
                <w:sz w:val="24"/>
                <w:szCs w:val="24"/>
              </w:rPr>
              <w:t>technika</w:t>
            </w:r>
          </w:p>
        </w:tc>
      </w:tr>
      <w:tr w:rsidR="00B7140C" w:rsidRPr="00B7140C" w14:paraId="437D8E9A" w14:textId="77777777" w:rsidTr="00A732F4">
        <w:tc>
          <w:tcPr>
            <w:tcW w:w="550" w:type="dxa"/>
            <w:vAlign w:val="center"/>
          </w:tcPr>
          <w:p w14:paraId="2B0CD9DF" w14:textId="29B24897" w:rsidR="00101BD5" w:rsidRPr="00B7140C" w:rsidRDefault="005B481F" w:rsidP="00101BD5">
            <w:pPr>
              <w:rPr>
                <w:rFonts w:ascii="Arial" w:hAnsi="Arial" w:cs="Arial"/>
                <w:sz w:val="24"/>
                <w:szCs w:val="24"/>
              </w:rPr>
            </w:pPr>
            <w:r w:rsidRPr="00B7140C">
              <w:rPr>
                <w:rFonts w:ascii="Arial" w:hAnsi="Arial" w:cs="Arial"/>
                <w:sz w:val="24"/>
                <w:szCs w:val="24"/>
              </w:rPr>
              <w:t>3.</w:t>
            </w:r>
          </w:p>
        </w:tc>
        <w:tc>
          <w:tcPr>
            <w:tcW w:w="1390" w:type="dxa"/>
            <w:vAlign w:val="center"/>
          </w:tcPr>
          <w:p w14:paraId="270EFF1A" w14:textId="2AC88183" w:rsidR="00101BD5" w:rsidRPr="00B7140C" w:rsidRDefault="00101BD5" w:rsidP="00101BD5">
            <w:pPr>
              <w:rPr>
                <w:rFonts w:ascii="Arial" w:hAnsi="Arial" w:cs="Arial"/>
                <w:sz w:val="24"/>
                <w:szCs w:val="24"/>
              </w:rPr>
            </w:pPr>
            <w:r w:rsidRPr="00B7140C">
              <w:rPr>
                <w:rFonts w:ascii="Arial" w:hAnsi="Arial" w:cs="Arial"/>
                <w:sz w:val="24"/>
                <w:szCs w:val="24"/>
              </w:rPr>
              <w:t>Technikum</w:t>
            </w:r>
            <w:r w:rsidR="00B24384" w:rsidRPr="00B7140C">
              <w:rPr>
                <w:rFonts w:ascii="Arial" w:hAnsi="Arial" w:cs="Arial"/>
                <w:sz w:val="24"/>
                <w:szCs w:val="24"/>
              </w:rPr>
              <w:t xml:space="preserve"> nr 1</w:t>
            </w:r>
          </w:p>
        </w:tc>
        <w:tc>
          <w:tcPr>
            <w:tcW w:w="1111" w:type="dxa"/>
            <w:vAlign w:val="center"/>
          </w:tcPr>
          <w:p w14:paraId="055D600A" w14:textId="6E493D83" w:rsidR="00101BD5" w:rsidRPr="00B7140C" w:rsidRDefault="00101BD5" w:rsidP="00101BD5">
            <w:pPr>
              <w:rPr>
                <w:rFonts w:ascii="Arial" w:hAnsi="Arial" w:cs="Arial"/>
                <w:sz w:val="24"/>
                <w:szCs w:val="24"/>
              </w:rPr>
            </w:pPr>
            <w:r w:rsidRPr="00B7140C">
              <w:rPr>
                <w:rFonts w:ascii="Arial" w:hAnsi="Arial" w:cs="Arial"/>
                <w:sz w:val="24"/>
                <w:szCs w:val="24"/>
              </w:rPr>
              <w:t>I TPS</w:t>
            </w:r>
          </w:p>
        </w:tc>
        <w:tc>
          <w:tcPr>
            <w:tcW w:w="2333" w:type="dxa"/>
            <w:vAlign w:val="center"/>
          </w:tcPr>
          <w:p w14:paraId="6A3A2012" w14:textId="77777777" w:rsidR="00101BD5" w:rsidRPr="00B7140C" w:rsidRDefault="00101BD5" w:rsidP="00101BD5">
            <w:pPr>
              <w:rPr>
                <w:rFonts w:ascii="Arial" w:hAnsi="Arial" w:cs="Arial"/>
                <w:sz w:val="24"/>
                <w:szCs w:val="24"/>
              </w:rPr>
            </w:pPr>
            <w:r w:rsidRPr="00B7140C">
              <w:rPr>
                <w:rFonts w:ascii="Arial" w:hAnsi="Arial" w:cs="Arial"/>
                <w:sz w:val="24"/>
                <w:szCs w:val="24"/>
              </w:rPr>
              <w:t>język angielski</w:t>
            </w:r>
          </w:p>
          <w:p w14:paraId="52ED3478"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pojazdów samochodowych</w:t>
            </w:r>
          </w:p>
        </w:tc>
        <w:tc>
          <w:tcPr>
            <w:tcW w:w="1310" w:type="dxa"/>
            <w:vAlign w:val="center"/>
          </w:tcPr>
          <w:p w14:paraId="7102C8F1"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12E3AE3B"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niemiecki </w:t>
            </w:r>
          </w:p>
        </w:tc>
        <w:tc>
          <w:tcPr>
            <w:tcW w:w="2366" w:type="dxa"/>
            <w:vAlign w:val="center"/>
          </w:tcPr>
          <w:p w14:paraId="439FB778"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614E4C9C" w14:textId="77777777" w:rsidR="00101BD5" w:rsidRPr="00B7140C" w:rsidRDefault="00101BD5" w:rsidP="00101BD5">
            <w:pPr>
              <w:rPr>
                <w:rFonts w:ascii="Arial" w:hAnsi="Arial" w:cs="Arial"/>
                <w:sz w:val="24"/>
                <w:szCs w:val="24"/>
              </w:rPr>
            </w:pPr>
            <w:r w:rsidRPr="00B7140C">
              <w:rPr>
                <w:rFonts w:ascii="Arial" w:hAnsi="Arial" w:cs="Arial"/>
                <w:sz w:val="24"/>
                <w:szCs w:val="24"/>
              </w:rPr>
              <w:t>informatyka</w:t>
            </w:r>
          </w:p>
          <w:p w14:paraId="13DDEA98" w14:textId="77777777" w:rsidR="00101BD5" w:rsidRPr="00B7140C" w:rsidRDefault="00101BD5" w:rsidP="00101BD5">
            <w:pPr>
              <w:rPr>
                <w:rFonts w:ascii="Arial" w:hAnsi="Arial" w:cs="Arial"/>
                <w:sz w:val="24"/>
                <w:szCs w:val="24"/>
              </w:rPr>
            </w:pPr>
            <w:r w:rsidRPr="00B7140C">
              <w:rPr>
                <w:rFonts w:ascii="Arial" w:hAnsi="Arial" w:cs="Arial"/>
                <w:sz w:val="24"/>
                <w:szCs w:val="24"/>
              </w:rPr>
              <w:t>technika</w:t>
            </w:r>
          </w:p>
        </w:tc>
      </w:tr>
      <w:tr w:rsidR="00B7140C" w:rsidRPr="00B7140C" w14:paraId="5C08CC2F" w14:textId="77777777" w:rsidTr="00A732F4">
        <w:tc>
          <w:tcPr>
            <w:tcW w:w="550" w:type="dxa"/>
            <w:vAlign w:val="center"/>
          </w:tcPr>
          <w:p w14:paraId="52B0DA57" w14:textId="05AFF142" w:rsidR="00101BD5" w:rsidRPr="00B7140C" w:rsidRDefault="00B7140C" w:rsidP="00101BD5">
            <w:pPr>
              <w:rPr>
                <w:rFonts w:ascii="Arial" w:hAnsi="Arial" w:cs="Arial"/>
                <w:sz w:val="24"/>
                <w:szCs w:val="24"/>
              </w:rPr>
            </w:pPr>
            <w:r w:rsidRPr="00B7140C">
              <w:rPr>
                <w:rFonts w:ascii="Arial" w:hAnsi="Arial" w:cs="Arial"/>
                <w:sz w:val="24"/>
                <w:szCs w:val="24"/>
              </w:rPr>
              <w:t>4</w:t>
            </w:r>
            <w:r w:rsidR="005B481F" w:rsidRPr="00B7140C">
              <w:rPr>
                <w:rFonts w:ascii="Arial" w:hAnsi="Arial" w:cs="Arial"/>
                <w:sz w:val="24"/>
                <w:szCs w:val="24"/>
              </w:rPr>
              <w:t>.</w:t>
            </w:r>
          </w:p>
        </w:tc>
        <w:tc>
          <w:tcPr>
            <w:tcW w:w="1390" w:type="dxa"/>
            <w:vAlign w:val="center"/>
          </w:tcPr>
          <w:p w14:paraId="65B52A7F" w14:textId="77777777" w:rsidR="00101BD5" w:rsidRPr="00B7140C" w:rsidRDefault="00101BD5" w:rsidP="00101BD5">
            <w:pPr>
              <w:rPr>
                <w:rFonts w:ascii="Arial" w:hAnsi="Arial" w:cs="Arial"/>
                <w:sz w:val="24"/>
                <w:szCs w:val="24"/>
              </w:rPr>
            </w:pPr>
            <w:r w:rsidRPr="00B7140C">
              <w:rPr>
                <w:rFonts w:ascii="Arial" w:hAnsi="Arial" w:cs="Arial"/>
                <w:sz w:val="24"/>
                <w:szCs w:val="24"/>
              </w:rPr>
              <w:t>Szkoła Branżowa I stopnia</w:t>
            </w:r>
          </w:p>
        </w:tc>
        <w:tc>
          <w:tcPr>
            <w:tcW w:w="1111" w:type="dxa"/>
            <w:vAlign w:val="center"/>
          </w:tcPr>
          <w:p w14:paraId="722C43BE" w14:textId="77777777" w:rsidR="00101BD5" w:rsidRPr="00B7140C" w:rsidRDefault="00101BD5" w:rsidP="00101BD5">
            <w:pPr>
              <w:rPr>
                <w:rFonts w:ascii="Arial" w:hAnsi="Arial" w:cs="Arial"/>
                <w:sz w:val="24"/>
                <w:szCs w:val="24"/>
              </w:rPr>
            </w:pPr>
            <w:r w:rsidRPr="00B7140C">
              <w:rPr>
                <w:rFonts w:ascii="Arial" w:hAnsi="Arial" w:cs="Arial"/>
                <w:sz w:val="24"/>
                <w:szCs w:val="24"/>
              </w:rPr>
              <w:t>I m</w:t>
            </w:r>
          </w:p>
        </w:tc>
        <w:tc>
          <w:tcPr>
            <w:tcW w:w="2333" w:type="dxa"/>
            <w:vAlign w:val="center"/>
          </w:tcPr>
          <w:p w14:paraId="272FC8A9" w14:textId="77777777" w:rsidR="00101BD5" w:rsidRPr="00B7140C" w:rsidRDefault="00101BD5" w:rsidP="00101BD5">
            <w:pPr>
              <w:rPr>
                <w:rFonts w:ascii="Arial" w:hAnsi="Arial" w:cs="Arial"/>
                <w:sz w:val="24"/>
                <w:szCs w:val="24"/>
              </w:rPr>
            </w:pPr>
            <w:r w:rsidRPr="00B7140C">
              <w:rPr>
                <w:rFonts w:ascii="Arial" w:hAnsi="Arial" w:cs="Arial"/>
                <w:sz w:val="24"/>
                <w:szCs w:val="24"/>
              </w:rPr>
              <w:t>mechanik pojazdów samochodowych</w:t>
            </w:r>
          </w:p>
        </w:tc>
        <w:tc>
          <w:tcPr>
            <w:tcW w:w="1310" w:type="dxa"/>
            <w:vAlign w:val="center"/>
          </w:tcPr>
          <w:p w14:paraId="6F31BFF4" w14:textId="05E84441" w:rsidR="00101BD5" w:rsidRPr="00B7140C" w:rsidRDefault="00B7140C" w:rsidP="00101BD5">
            <w:pPr>
              <w:rPr>
                <w:rFonts w:ascii="Arial" w:hAnsi="Arial" w:cs="Arial"/>
                <w:sz w:val="24"/>
                <w:szCs w:val="24"/>
              </w:rPr>
            </w:pPr>
            <w:r w:rsidRPr="00B7140C">
              <w:rPr>
                <w:rFonts w:ascii="Arial" w:hAnsi="Arial" w:cs="Arial"/>
                <w:sz w:val="24"/>
                <w:szCs w:val="24"/>
              </w:rPr>
              <w:t>niemiecki lub angielski</w:t>
            </w:r>
          </w:p>
        </w:tc>
        <w:tc>
          <w:tcPr>
            <w:tcW w:w="2366" w:type="dxa"/>
            <w:vAlign w:val="center"/>
          </w:tcPr>
          <w:p w14:paraId="031AA830" w14:textId="77777777" w:rsidR="002F19DA" w:rsidRPr="00B7140C" w:rsidRDefault="002F19DA" w:rsidP="002F19DA">
            <w:pPr>
              <w:rPr>
                <w:rFonts w:ascii="Arial" w:hAnsi="Arial" w:cs="Arial"/>
                <w:sz w:val="24"/>
                <w:szCs w:val="24"/>
              </w:rPr>
            </w:pPr>
            <w:r w:rsidRPr="00B7140C">
              <w:rPr>
                <w:rFonts w:ascii="Arial" w:hAnsi="Arial" w:cs="Arial"/>
                <w:sz w:val="24"/>
                <w:szCs w:val="24"/>
              </w:rPr>
              <w:t>język polski matematyka</w:t>
            </w:r>
          </w:p>
          <w:p w14:paraId="30B2F7A1" w14:textId="77777777" w:rsidR="002F19DA" w:rsidRPr="00B7140C" w:rsidRDefault="002F19DA" w:rsidP="002F19DA">
            <w:pPr>
              <w:rPr>
                <w:rFonts w:ascii="Arial" w:hAnsi="Arial" w:cs="Arial"/>
                <w:sz w:val="24"/>
                <w:szCs w:val="24"/>
              </w:rPr>
            </w:pPr>
            <w:r w:rsidRPr="00B7140C">
              <w:rPr>
                <w:rFonts w:ascii="Arial" w:hAnsi="Arial" w:cs="Arial"/>
                <w:sz w:val="24"/>
                <w:szCs w:val="24"/>
              </w:rPr>
              <w:t>informatyka</w:t>
            </w:r>
          </w:p>
          <w:p w14:paraId="629DD532" w14:textId="5CD2B7AF" w:rsidR="00101BD5" w:rsidRPr="00B7140C" w:rsidRDefault="002F19DA" w:rsidP="002F19DA">
            <w:pPr>
              <w:rPr>
                <w:rFonts w:ascii="Arial" w:hAnsi="Arial" w:cs="Arial"/>
                <w:sz w:val="24"/>
                <w:szCs w:val="24"/>
              </w:rPr>
            </w:pPr>
            <w:r w:rsidRPr="00B7140C">
              <w:rPr>
                <w:rFonts w:ascii="Arial" w:hAnsi="Arial" w:cs="Arial"/>
                <w:sz w:val="24"/>
                <w:szCs w:val="24"/>
              </w:rPr>
              <w:t>technika</w:t>
            </w:r>
          </w:p>
        </w:tc>
      </w:tr>
      <w:tr w:rsidR="00B7140C" w:rsidRPr="00B7140C" w14:paraId="50EB95CD" w14:textId="77777777" w:rsidTr="00A732F4">
        <w:tc>
          <w:tcPr>
            <w:tcW w:w="550" w:type="dxa"/>
            <w:vAlign w:val="center"/>
          </w:tcPr>
          <w:p w14:paraId="588E0BED" w14:textId="6EDDFB44" w:rsidR="00B7140C" w:rsidRPr="00B7140C" w:rsidRDefault="00B7140C" w:rsidP="00B7140C">
            <w:pPr>
              <w:rPr>
                <w:rFonts w:ascii="Arial" w:hAnsi="Arial" w:cs="Arial"/>
                <w:sz w:val="24"/>
                <w:szCs w:val="24"/>
              </w:rPr>
            </w:pPr>
            <w:r w:rsidRPr="00B7140C">
              <w:rPr>
                <w:rFonts w:ascii="Arial" w:hAnsi="Arial" w:cs="Arial"/>
                <w:sz w:val="24"/>
                <w:szCs w:val="24"/>
              </w:rPr>
              <w:t>5.</w:t>
            </w:r>
          </w:p>
        </w:tc>
        <w:tc>
          <w:tcPr>
            <w:tcW w:w="1390" w:type="dxa"/>
            <w:vAlign w:val="center"/>
          </w:tcPr>
          <w:p w14:paraId="5C6C6FAB" w14:textId="77777777" w:rsidR="00B7140C" w:rsidRPr="00B7140C" w:rsidRDefault="00B7140C" w:rsidP="00B7140C">
            <w:pPr>
              <w:rPr>
                <w:rFonts w:ascii="Arial" w:hAnsi="Arial" w:cs="Arial"/>
                <w:sz w:val="24"/>
                <w:szCs w:val="24"/>
              </w:rPr>
            </w:pPr>
            <w:r w:rsidRPr="00B7140C">
              <w:rPr>
                <w:rFonts w:ascii="Arial" w:hAnsi="Arial" w:cs="Arial"/>
                <w:sz w:val="24"/>
                <w:szCs w:val="24"/>
              </w:rPr>
              <w:t>Szkoła Branżowa I stopnia</w:t>
            </w:r>
          </w:p>
        </w:tc>
        <w:tc>
          <w:tcPr>
            <w:tcW w:w="1111" w:type="dxa"/>
            <w:vAlign w:val="center"/>
          </w:tcPr>
          <w:p w14:paraId="4704D487" w14:textId="77777777" w:rsidR="00B7140C" w:rsidRPr="00B7140C" w:rsidRDefault="00B7140C" w:rsidP="00B7140C">
            <w:pPr>
              <w:rPr>
                <w:rFonts w:ascii="Arial" w:hAnsi="Arial" w:cs="Arial"/>
                <w:sz w:val="24"/>
                <w:szCs w:val="24"/>
              </w:rPr>
            </w:pPr>
            <w:r w:rsidRPr="00B7140C">
              <w:rPr>
                <w:rFonts w:ascii="Arial" w:hAnsi="Arial" w:cs="Arial"/>
                <w:sz w:val="24"/>
                <w:szCs w:val="24"/>
              </w:rPr>
              <w:t>I mm</w:t>
            </w:r>
          </w:p>
        </w:tc>
        <w:tc>
          <w:tcPr>
            <w:tcW w:w="2333" w:type="dxa"/>
            <w:vAlign w:val="center"/>
          </w:tcPr>
          <w:p w14:paraId="1F5A1DFB" w14:textId="77777777" w:rsidR="00B7140C" w:rsidRPr="00B7140C" w:rsidRDefault="00B7140C" w:rsidP="00B7140C">
            <w:pPr>
              <w:rPr>
                <w:rFonts w:ascii="Arial" w:hAnsi="Arial" w:cs="Arial"/>
                <w:sz w:val="24"/>
                <w:szCs w:val="24"/>
              </w:rPr>
            </w:pPr>
            <w:r w:rsidRPr="00B7140C">
              <w:rPr>
                <w:rFonts w:ascii="Arial" w:hAnsi="Arial" w:cs="Arial"/>
                <w:sz w:val="24"/>
                <w:szCs w:val="24"/>
              </w:rPr>
              <w:t>mechanik-monter maszyn i urządzeń</w:t>
            </w:r>
          </w:p>
        </w:tc>
        <w:tc>
          <w:tcPr>
            <w:tcW w:w="1310" w:type="dxa"/>
            <w:vAlign w:val="center"/>
          </w:tcPr>
          <w:p w14:paraId="5F3CDEFA" w14:textId="6AA72D15" w:rsidR="00B7140C" w:rsidRPr="00B7140C" w:rsidRDefault="00B7140C" w:rsidP="00B7140C">
            <w:pPr>
              <w:rPr>
                <w:rFonts w:ascii="Arial" w:hAnsi="Arial" w:cs="Arial"/>
                <w:sz w:val="24"/>
                <w:szCs w:val="24"/>
              </w:rPr>
            </w:pPr>
            <w:r w:rsidRPr="00B7140C">
              <w:rPr>
                <w:rFonts w:ascii="Arial" w:hAnsi="Arial" w:cs="Arial"/>
                <w:sz w:val="24"/>
                <w:szCs w:val="24"/>
              </w:rPr>
              <w:t>niemiecki lub angielski</w:t>
            </w:r>
          </w:p>
        </w:tc>
        <w:tc>
          <w:tcPr>
            <w:tcW w:w="2366" w:type="dxa"/>
            <w:vAlign w:val="center"/>
          </w:tcPr>
          <w:p w14:paraId="4E5EA863" w14:textId="77777777" w:rsidR="00B7140C" w:rsidRPr="00B7140C" w:rsidRDefault="00B7140C" w:rsidP="00B7140C">
            <w:pPr>
              <w:rPr>
                <w:rFonts w:ascii="Arial" w:hAnsi="Arial" w:cs="Arial"/>
                <w:sz w:val="24"/>
                <w:szCs w:val="24"/>
              </w:rPr>
            </w:pPr>
            <w:r w:rsidRPr="00B7140C">
              <w:rPr>
                <w:rFonts w:ascii="Arial" w:hAnsi="Arial" w:cs="Arial"/>
                <w:sz w:val="24"/>
                <w:szCs w:val="24"/>
              </w:rPr>
              <w:t>język polski matematyka</w:t>
            </w:r>
          </w:p>
          <w:p w14:paraId="206EB09D" w14:textId="77777777" w:rsidR="00B7140C" w:rsidRPr="00B7140C" w:rsidRDefault="00B7140C" w:rsidP="00B7140C">
            <w:pPr>
              <w:rPr>
                <w:rFonts w:ascii="Arial" w:hAnsi="Arial" w:cs="Arial"/>
                <w:sz w:val="24"/>
                <w:szCs w:val="24"/>
              </w:rPr>
            </w:pPr>
            <w:r w:rsidRPr="00B7140C">
              <w:rPr>
                <w:rFonts w:ascii="Arial" w:hAnsi="Arial" w:cs="Arial"/>
                <w:sz w:val="24"/>
                <w:szCs w:val="24"/>
              </w:rPr>
              <w:t>informatyka</w:t>
            </w:r>
          </w:p>
          <w:p w14:paraId="3D4310E2" w14:textId="517A37EC" w:rsidR="00B7140C" w:rsidRPr="00B7140C" w:rsidRDefault="00B7140C" w:rsidP="00B7140C">
            <w:pPr>
              <w:rPr>
                <w:rFonts w:ascii="Arial" w:hAnsi="Arial" w:cs="Arial"/>
                <w:sz w:val="24"/>
                <w:szCs w:val="24"/>
              </w:rPr>
            </w:pPr>
            <w:r w:rsidRPr="00B7140C">
              <w:rPr>
                <w:rFonts w:ascii="Arial" w:hAnsi="Arial" w:cs="Arial"/>
                <w:sz w:val="24"/>
                <w:szCs w:val="24"/>
              </w:rPr>
              <w:t>technika</w:t>
            </w:r>
          </w:p>
        </w:tc>
      </w:tr>
      <w:tr w:rsidR="00B7140C" w:rsidRPr="00B7140C" w14:paraId="2A963167" w14:textId="77777777" w:rsidTr="00A732F4">
        <w:tc>
          <w:tcPr>
            <w:tcW w:w="550" w:type="dxa"/>
            <w:vAlign w:val="center"/>
          </w:tcPr>
          <w:p w14:paraId="78DEC24B" w14:textId="14FC5423" w:rsidR="00101BD5" w:rsidRPr="00B7140C" w:rsidRDefault="00B7140C" w:rsidP="005B481F">
            <w:pPr>
              <w:rPr>
                <w:rFonts w:ascii="Arial" w:hAnsi="Arial" w:cs="Arial"/>
                <w:sz w:val="24"/>
                <w:szCs w:val="24"/>
              </w:rPr>
            </w:pPr>
            <w:r w:rsidRPr="00B7140C">
              <w:rPr>
                <w:rFonts w:ascii="Arial" w:hAnsi="Arial" w:cs="Arial"/>
                <w:sz w:val="24"/>
                <w:szCs w:val="24"/>
              </w:rPr>
              <w:t>6</w:t>
            </w:r>
            <w:r w:rsidR="005B481F" w:rsidRPr="00B7140C">
              <w:rPr>
                <w:rFonts w:ascii="Arial" w:hAnsi="Arial" w:cs="Arial"/>
                <w:sz w:val="24"/>
                <w:szCs w:val="24"/>
              </w:rPr>
              <w:t>.</w:t>
            </w:r>
          </w:p>
        </w:tc>
        <w:tc>
          <w:tcPr>
            <w:tcW w:w="1390" w:type="dxa"/>
            <w:vAlign w:val="center"/>
          </w:tcPr>
          <w:p w14:paraId="14D0BBDF" w14:textId="77777777" w:rsidR="00101BD5" w:rsidRPr="00B7140C" w:rsidRDefault="00101BD5" w:rsidP="005B481F">
            <w:pPr>
              <w:rPr>
                <w:rFonts w:ascii="Arial" w:hAnsi="Arial" w:cs="Arial"/>
                <w:sz w:val="24"/>
                <w:szCs w:val="24"/>
              </w:rPr>
            </w:pPr>
            <w:r w:rsidRPr="00B7140C">
              <w:rPr>
                <w:rFonts w:ascii="Arial" w:hAnsi="Arial" w:cs="Arial"/>
                <w:sz w:val="24"/>
                <w:szCs w:val="24"/>
              </w:rPr>
              <w:t>Szkoła Branżowa I stopnia</w:t>
            </w:r>
          </w:p>
        </w:tc>
        <w:tc>
          <w:tcPr>
            <w:tcW w:w="1111" w:type="dxa"/>
            <w:vAlign w:val="center"/>
          </w:tcPr>
          <w:p w14:paraId="26C420F8" w14:textId="77777777" w:rsidR="00101BD5" w:rsidRPr="00B7140C" w:rsidRDefault="00101BD5" w:rsidP="005B481F">
            <w:pPr>
              <w:rPr>
                <w:rFonts w:ascii="Arial" w:hAnsi="Arial" w:cs="Arial"/>
                <w:sz w:val="24"/>
                <w:szCs w:val="24"/>
              </w:rPr>
            </w:pPr>
            <w:r w:rsidRPr="00B7140C">
              <w:rPr>
                <w:rFonts w:ascii="Arial" w:hAnsi="Arial" w:cs="Arial"/>
                <w:sz w:val="24"/>
                <w:szCs w:val="24"/>
              </w:rPr>
              <w:t>I w</w:t>
            </w:r>
          </w:p>
        </w:tc>
        <w:tc>
          <w:tcPr>
            <w:tcW w:w="2333" w:type="dxa"/>
            <w:vAlign w:val="center"/>
          </w:tcPr>
          <w:p w14:paraId="4D31A475" w14:textId="582DA961" w:rsidR="00101BD5" w:rsidRPr="00B7140C" w:rsidRDefault="00101BD5" w:rsidP="005B481F">
            <w:pPr>
              <w:rPr>
                <w:rFonts w:ascii="Arial" w:hAnsi="Arial" w:cs="Arial"/>
                <w:sz w:val="24"/>
                <w:szCs w:val="24"/>
              </w:rPr>
            </w:pPr>
            <w:r w:rsidRPr="00B7140C">
              <w:rPr>
                <w:rFonts w:ascii="Arial" w:hAnsi="Arial" w:cs="Arial"/>
                <w:sz w:val="24"/>
                <w:szCs w:val="24"/>
              </w:rPr>
              <w:t>klasa wielozawodowa (zawody różne np.: sprzedawca, kucharz, fryzjer, cukiernik,</w:t>
            </w:r>
            <w:r w:rsidR="00432B79" w:rsidRPr="00B7140C">
              <w:rPr>
                <w:rFonts w:ascii="Arial" w:hAnsi="Arial" w:cs="Arial"/>
                <w:sz w:val="24"/>
                <w:szCs w:val="24"/>
              </w:rPr>
              <w:t xml:space="preserve"> </w:t>
            </w:r>
            <w:r w:rsidRPr="00B7140C">
              <w:rPr>
                <w:rFonts w:ascii="Arial" w:hAnsi="Arial" w:cs="Arial"/>
                <w:sz w:val="24"/>
                <w:szCs w:val="24"/>
              </w:rPr>
              <w:t xml:space="preserve">piekarz, stolarz, blacharz samochodowy, </w:t>
            </w:r>
          </w:p>
          <w:p w14:paraId="047EF898" w14:textId="7EFC4668" w:rsidR="00101BD5" w:rsidRPr="00B7140C" w:rsidRDefault="00101BD5" w:rsidP="005B481F">
            <w:pPr>
              <w:rPr>
                <w:rFonts w:ascii="Arial" w:hAnsi="Arial" w:cs="Arial"/>
                <w:sz w:val="24"/>
                <w:szCs w:val="24"/>
              </w:rPr>
            </w:pPr>
            <w:r w:rsidRPr="00B7140C">
              <w:rPr>
                <w:rFonts w:ascii="Arial" w:hAnsi="Arial" w:cs="Arial"/>
                <w:sz w:val="24"/>
                <w:szCs w:val="24"/>
              </w:rPr>
              <w:t>lakiernik samochodowy</w:t>
            </w:r>
            <w:r w:rsidR="00563D4E" w:rsidRPr="00B7140C">
              <w:rPr>
                <w:rFonts w:ascii="Arial" w:hAnsi="Arial" w:cs="Arial"/>
                <w:sz w:val="24"/>
                <w:szCs w:val="24"/>
              </w:rPr>
              <w:t>)</w:t>
            </w:r>
          </w:p>
        </w:tc>
        <w:tc>
          <w:tcPr>
            <w:tcW w:w="1310" w:type="dxa"/>
            <w:vAlign w:val="center"/>
          </w:tcPr>
          <w:p w14:paraId="16139BC4" w14:textId="63BD741A" w:rsidR="00101BD5" w:rsidRPr="00B7140C" w:rsidRDefault="00B7140C" w:rsidP="005B481F">
            <w:pPr>
              <w:rPr>
                <w:rFonts w:ascii="Arial" w:hAnsi="Arial" w:cs="Arial"/>
                <w:sz w:val="24"/>
                <w:szCs w:val="24"/>
              </w:rPr>
            </w:pPr>
            <w:r w:rsidRPr="00B7140C">
              <w:rPr>
                <w:rFonts w:ascii="Arial" w:hAnsi="Arial" w:cs="Arial"/>
                <w:sz w:val="24"/>
                <w:szCs w:val="24"/>
              </w:rPr>
              <w:t>niemiecki lub angielski</w:t>
            </w:r>
          </w:p>
        </w:tc>
        <w:tc>
          <w:tcPr>
            <w:tcW w:w="2366" w:type="dxa"/>
            <w:vAlign w:val="center"/>
          </w:tcPr>
          <w:p w14:paraId="78119980" w14:textId="77777777" w:rsidR="002F19DA" w:rsidRPr="00B7140C" w:rsidRDefault="002F19DA" w:rsidP="002F19DA">
            <w:pPr>
              <w:rPr>
                <w:rFonts w:ascii="Arial" w:hAnsi="Arial" w:cs="Arial"/>
                <w:sz w:val="24"/>
                <w:szCs w:val="24"/>
              </w:rPr>
            </w:pPr>
            <w:r w:rsidRPr="00B7140C">
              <w:rPr>
                <w:rFonts w:ascii="Arial" w:hAnsi="Arial" w:cs="Arial"/>
                <w:sz w:val="24"/>
                <w:szCs w:val="24"/>
              </w:rPr>
              <w:t>język polski matematyka</w:t>
            </w:r>
          </w:p>
          <w:p w14:paraId="563AB71D" w14:textId="77777777" w:rsidR="002F19DA" w:rsidRPr="00B7140C" w:rsidRDefault="002F19DA" w:rsidP="002F19DA">
            <w:pPr>
              <w:rPr>
                <w:rFonts w:ascii="Arial" w:hAnsi="Arial" w:cs="Arial"/>
                <w:sz w:val="24"/>
                <w:szCs w:val="24"/>
              </w:rPr>
            </w:pPr>
            <w:r w:rsidRPr="00B7140C">
              <w:rPr>
                <w:rFonts w:ascii="Arial" w:hAnsi="Arial" w:cs="Arial"/>
                <w:sz w:val="24"/>
                <w:szCs w:val="24"/>
              </w:rPr>
              <w:t>informatyka</w:t>
            </w:r>
          </w:p>
          <w:p w14:paraId="094B58B1" w14:textId="258FB7DE" w:rsidR="00101BD5" w:rsidRPr="00B7140C" w:rsidRDefault="002F19DA" w:rsidP="002F19DA">
            <w:pPr>
              <w:rPr>
                <w:rFonts w:ascii="Arial" w:hAnsi="Arial" w:cs="Arial"/>
                <w:sz w:val="24"/>
                <w:szCs w:val="24"/>
              </w:rPr>
            </w:pPr>
            <w:r w:rsidRPr="00B7140C">
              <w:rPr>
                <w:rFonts w:ascii="Arial" w:hAnsi="Arial" w:cs="Arial"/>
                <w:sz w:val="24"/>
                <w:szCs w:val="24"/>
              </w:rPr>
              <w:t>technika</w:t>
            </w:r>
          </w:p>
        </w:tc>
      </w:tr>
    </w:tbl>
    <w:p w14:paraId="4CB1A6CD" w14:textId="77777777" w:rsidR="00D865CD" w:rsidRDefault="00D865CD" w:rsidP="004C73E6">
      <w:pPr>
        <w:spacing w:before="480" w:after="0" w:line="360" w:lineRule="auto"/>
        <w:rPr>
          <w:rFonts w:ascii="Arial" w:hAnsi="Arial" w:cs="Arial"/>
          <w:b/>
          <w:bCs/>
          <w:sz w:val="24"/>
          <w:szCs w:val="24"/>
        </w:rPr>
      </w:pPr>
    </w:p>
    <w:p w14:paraId="2DB02290" w14:textId="77777777" w:rsidR="00D865CD" w:rsidRDefault="00D865CD">
      <w:pPr>
        <w:rPr>
          <w:rFonts w:ascii="Arial" w:hAnsi="Arial" w:cs="Arial"/>
          <w:b/>
          <w:bCs/>
          <w:sz w:val="24"/>
          <w:szCs w:val="24"/>
        </w:rPr>
      </w:pPr>
      <w:r>
        <w:rPr>
          <w:rFonts w:ascii="Arial" w:hAnsi="Arial" w:cs="Arial"/>
          <w:b/>
          <w:bCs/>
          <w:sz w:val="24"/>
          <w:szCs w:val="24"/>
        </w:rPr>
        <w:br w:type="page"/>
      </w:r>
    </w:p>
    <w:p w14:paraId="5EF2119C" w14:textId="5658F4B2" w:rsidR="00101BD5" w:rsidRPr="00B7140C" w:rsidRDefault="00101BD5" w:rsidP="004C73E6">
      <w:pPr>
        <w:spacing w:before="480" w:after="0" w:line="360" w:lineRule="auto"/>
        <w:rPr>
          <w:rFonts w:ascii="Arial" w:hAnsi="Arial" w:cs="Arial"/>
          <w:b/>
          <w:bCs/>
          <w:sz w:val="24"/>
          <w:szCs w:val="24"/>
        </w:rPr>
      </w:pPr>
      <w:r w:rsidRPr="00B7140C">
        <w:rPr>
          <w:rFonts w:ascii="Arial" w:hAnsi="Arial" w:cs="Arial"/>
          <w:b/>
          <w:bCs/>
          <w:sz w:val="24"/>
          <w:szCs w:val="24"/>
        </w:rPr>
        <w:t xml:space="preserve">Zespół Szkół nr 2 w Koluszkach </w:t>
      </w:r>
    </w:p>
    <w:p w14:paraId="079A7BAC" w14:textId="534D38AB"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95</w:t>
      </w:r>
      <w:r w:rsidR="005B481F" w:rsidRPr="00B7140C">
        <w:rPr>
          <w:rFonts w:ascii="Arial" w:hAnsi="Arial" w:cs="Arial"/>
          <w:sz w:val="24"/>
          <w:szCs w:val="24"/>
        </w:rPr>
        <w:t>-</w:t>
      </w:r>
      <w:r w:rsidRPr="00B7140C">
        <w:rPr>
          <w:rFonts w:ascii="Arial" w:hAnsi="Arial" w:cs="Arial"/>
          <w:sz w:val="24"/>
          <w:szCs w:val="24"/>
        </w:rPr>
        <w:t>040 Koluszki, ul. Budowlanych 8</w:t>
      </w:r>
    </w:p>
    <w:p w14:paraId="4C871B79" w14:textId="77777777" w:rsidR="00101BD5" w:rsidRPr="00B7140C" w:rsidRDefault="00101BD5" w:rsidP="00101BD5">
      <w:pPr>
        <w:spacing w:after="0" w:line="360" w:lineRule="auto"/>
        <w:rPr>
          <w:rFonts w:ascii="Arial" w:hAnsi="Arial" w:cs="Arial"/>
          <w:sz w:val="24"/>
          <w:szCs w:val="24"/>
        </w:rPr>
      </w:pPr>
      <w:r w:rsidRPr="00B7140C">
        <w:rPr>
          <w:rFonts w:ascii="Arial" w:hAnsi="Arial" w:cs="Arial"/>
          <w:sz w:val="24"/>
          <w:szCs w:val="24"/>
        </w:rPr>
        <w:t xml:space="preserve">telefon/fax: </w:t>
      </w:r>
      <w:r w:rsidRPr="00B7140C">
        <w:rPr>
          <w:rFonts w:ascii="Arial" w:hAnsi="Arial" w:cs="Arial"/>
          <w:bCs/>
          <w:sz w:val="24"/>
          <w:szCs w:val="24"/>
        </w:rPr>
        <w:t>44 714 07 34</w:t>
      </w:r>
    </w:p>
    <w:p w14:paraId="37C92BCD" w14:textId="56DD8C28" w:rsidR="00765916" w:rsidRPr="00B7140C" w:rsidRDefault="00101BD5" w:rsidP="00101BD5">
      <w:pPr>
        <w:spacing w:after="0" w:line="360" w:lineRule="auto"/>
        <w:rPr>
          <w:rFonts w:ascii="Arial" w:hAnsi="Arial" w:cs="Arial"/>
          <w:sz w:val="24"/>
          <w:szCs w:val="24"/>
        </w:rPr>
      </w:pPr>
      <w:r w:rsidRPr="00B7140C">
        <w:rPr>
          <w:rFonts w:ascii="Arial" w:hAnsi="Arial" w:cs="Arial"/>
          <w:sz w:val="24"/>
          <w:szCs w:val="24"/>
        </w:rPr>
        <w:t>www.zsp2.info</w:t>
      </w:r>
    </w:p>
    <w:p w14:paraId="7635CE51" w14:textId="06CBD6E3" w:rsidR="00101BD5" w:rsidRPr="00B7140C" w:rsidRDefault="00B7140C" w:rsidP="00101BD5">
      <w:pPr>
        <w:spacing w:after="0" w:line="360" w:lineRule="auto"/>
        <w:rPr>
          <w:rFonts w:ascii="Arial" w:hAnsi="Arial" w:cs="Arial"/>
          <w:sz w:val="24"/>
          <w:szCs w:val="24"/>
        </w:rPr>
      </w:pPr>
      <w:r w:rsidRPr="00B7140C">
        <w:rPr>
          <w:rFonts w:ascii="Arial" w:hAnsi="Arial" w:cs="Arial"/>
          <w:bCs/>
          <w:sz w:val="24"/>
          <w:szCs w:val="24"/>
        </w:rPr>
        <w:t>sekretariat@zsp2.info</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611"/>
        <w:gridCol w:w="1953"/>
        <w:gridCol w:w="1151"/>
        <w:gridCol w:w="2324"/>
        <w:gridCol w:w="1337"/>
        <w:gridCol w:w="1684"/>
      </w:tblGrid>
      <w:tr w:rsidR="005D77ED" w:rsidRPr="00B7140C" w14:paraId="367C3053" w14:textId="77777777" w:rsidTr="00A732F4">
        <w:trPr>
          <w:cantSplit/>
          <w:tblHeader/>
        </w:trPr>
        <w:tc>
          <w:tcPr>
            <w:tcW w:w="611" w:type="dxa"/>
            <w:shd w:val="clear" w:color="auto" w:fill="BFBFBF" w:themeFill="background1" w:themeFillShade="BF"/>
            <w:vAlign w:val="center"/>
          </w:tcPr>
          <w:p w14:paraId="0938DFB5" w14:textId="77777777" w:rsidR="00101BD5" w:rsidRPr="00B7140C" w:rsidRDefault="00101BD5" w:rsidP="00101BD5">
            <w:pPr>
              <w:rPr>
                <w:rFonts w:ascii="Arial" w:hAnsi="Arial" w:cs="Arial"/>
                <w:sz w:val="24"/>
                <w:szCs w:val="24"/>
              </w:rPr>
            </w:pPr>
            <w:r w:rsidRPr="00B7140C">
              <w:rPr>
                <w:rFonts w:ascii="Arial" w:hAnsi="Arial" w:cs="Arial"/>
                <w:sz w:val="24"/>
                <w:szCs w:val="24"/>
              </w:rPr>
              <w:t>Lp.</w:t>
            </w:r>
          </w:p>
        </w:tc>
        <w:tc>
          <w:tcPr>
            <w:tcW w:w="1953" w:type="dxa"/>
            <w:shd w:val="clear" w:color="auto" w:fill="BFBFBF" w:themeFill="background1" w:themeFillShade="BF"/>
            <w:vAlign w:val="center"/>
          </w:tcPr>
          <w:p w14:paraId="65EAD3FB" w14:textId="77777777" w:rsidR="00101BD5" w:rsidRPr="00B7140C" w:rsidRDefault="00101BD5" w:rsidP="00101BD5">
            <w:pPr>
              <w:rPr>
                <w:rFonts w:ascii="Arial" w:hAnsi="Arial" w:cs="Arial"/>
                <w:sz w:val="24"/>
                <w:szCs w:val="24"/>
              </w:rPr>
            </w:pPr>
            <w:r w:rsidRPr="00B7140C">
              <w:rPr>
                <w:rFonts w:ascii="Arial" w:hAnsi="Arial" w:cs="Arial"/>
                <w:sz w:val="24"/>
                <w:szCs w:val="24"/>
              </w:rPr>
              <w:t>Typ szkoły</w:t>
            </w:r>
          </w:p>
        </w:tc>
        <w:tc>
          <w:tcPr>
            <w:tcW w:w="1151" w:type="dxa"/>
            <w:shd w:val="clear" w:color="auto" w:fill="BFBFBF" w:themeFill="background1" w:themeFillShade="BF"/>
            <w:vAlign w:val="center"/>
          </w:tcPr>
          <w:p w14:paraId="7CD32AFB" w14:textId="77777777" w:rsidR="00101BD5" w:rsidRPr="00B7140C" w:rsidRDefault="00101BD5" w:rsidP="00101BD5">
            <w:pPr>
              <w:rPr>
                <w:rFonts w:ascii="Arial" w:hAnsi="Arial" w:cs="Arial"/>
                <w:sz w:val="24"/>
                <w:szCs w:val="24"/>
              </w:rPr>
            </w:pPr>
            <w:r w:rsidRPr="00B7140C">
              <w:rPr>
                <w:rFonts w:ascii="Arial" w:hAnsi="Arial" w:cs="Arial"/>
                <w:sz w:val="24"/>
                <w:szCs w:val="24"/>
              </w:rPr>
              <w:t>Symbol oddziału</w:t>
            </w:r>
          </w:p>
        </w:tc>
        <w:tc>
          <w:tcPr>
            <w:tcW w:w="2324" w:type="dxa"/>
            <w:shd w:val="clear" w:color="auto" w:fill="BFBFBF" w:themeFill="background1" w:themeFillShade="BF"/>
            <w:vAlign w:val="center"/>
          </w:tcPr>
          <w:p w14:paraId="4C24E77A"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3ED11CBF" w14:textId="77777777" w:rsidR="00101BD5" w:rsidRPr="00B7140C" w:rsidRDefault="00101BD5" w:rsidP="00101BD5">
            <w:pPr>
              <w:rPr>
                <w:rFonts w:ascii="Arial" w:hAnsi="Arial" w:cs="Arial"/>
                <w:sz w:val="24"/>
                <w:szCs w:val="24"/>
              </w:rPr>
            </w:pPr>
            <w:r w:rsidRPr="00B7140C">
              <w:rPr>
                <w:rFonts w:ascii="Arial" w:hAnsi="Arial" w:cs="Arial"/>
                <w:sz w:val="24"/>
                <w:szCs w:val="24"/>
              </w:rPr>
              <w:t>Języki obce</w:t>
            </w:r>
          </w:p>
        </w:tc>
        <w:tc>
          <w:tcPr>
            <w:tcW w:w="1684" w:type="dxa"/>
            <w:shd w:val="clear" w:color="auto" w:fill="BFBFBF" w:themeFill="background1" w:themeFillShade="BF"/>
            <w:vAlign w:val="center"/>
          </w:tcPr>
          <w:p w14:paraId="774894AA" w14:textId="77777777" w:rsidR="00101BD5" w:rsidRPr="00B7140C" w:rsidRDefault="00101BD5" w:rsidP="00101BD5">
            <w:pPr>
              <w:rPr>
                <w:rFonts w:ascii="Arial" w:hAnsi="Arial" w:cs="Arial"/>
                <w:sz w:val="24"/>
                <w:szCs w:val="24"/>
              </w:rPr>
            </w:pPr>
            <w:r w:rsidRPr="00B7140C">
              <w:rPr>
                <w:rFonts w:ascii="Arial" w:hAnsi="Arial" w:cs="Arial"/>
                <w:sz w:val="24"/>
                <w:szCs w:val="24"/>
              </w:rPr>
              <w:t>Przedmioty uwzględniane w procesie rekrutacji</w:t>
            </w:r>
          </w:p>
        </w:tc>
      </w:tr>
      <w:tr w:rsidR="005D77ED" w:rsidRPr="00B7140C" w14:paraId="2B7C4CF1" w14:textId="77777777" w:rsidTr="00A732F4">
        <w:trPr>
          <w:cantSplit/>
        </w:trPr>
        <w:tc>
          <w:tcPr>
            <w:tcW w:w="611" w:type="dxa"/>
            <w:vAlign w:val="center"/>
          </w:tcPr>
          <w:p w14:paraId="5556AFA6" w14:textId="77777777" w:rsidR="00101BD5" w:rsidRPr="00B7140C" w:rsidRDefault="00101BD5" w:rsidP="00101BD5">
            <w:pPr>
              <w:rPr>
                <w:rFonts w:ascii="Arial" w:hAnsi="Arial" w:cs="Arial"/>
                <w:sz w:val="24"/>
                <w:szCs w:val="24"/>
              </w:rPr>
            </w:pPr>
            <w:r w:rsidRPr="00B7140C">
              <w:rPr>
                <w:rFonts w:ascii="Arial" w:hAnsi="Arial" w:cs="Arial"/>
                <w:sz w:val="24"/>
                <w:szCs w:val="24"/>
              </w:rPr>
              <w:t>1.</w:t>
            </w:r>
          </w:p>
        </w:tc>
        <w:tc>
          <w:tcPr>
            <w:tcW w:w="1953" w:type="dxa"/>
            <w:vAlign w:val="center"/>
          </w:tcPr>
          <w:p w14:paraId="23246A32" w14:textId="77777777" w:rsidR="00B7140C" w:rsidRPr="00B7140C" w:rsidRDefault="00101BD5" w:rsidP="00101BD5">
            <w:pPr>
              <w:rPr>
                <w:rFonts w:ascii="Arial" w:hAnsi="Arial" w:cs="Arial"/>
              </w:rPr>
            </w:pPr>
            <w:r w:rsidRPr="00B7140C">
              <w:rPr>
                <w:rFonts w:ascii="Arial" w:hAnsi="Arial" w:cs="Arial"/>
              </w:rPr>
              <w:t>II Liceum Ogólnokształcące</w:t>
            </w:r>
          </w:p>
          <w:p w14:paraId="39817B49" w14:textId="77777777" w:rsidR="00B7140C" w:rsidRPr="00B7140C" w:rsidRDefault="00B7140C" w:rsidP="00101BD5">
            <w:pPr>
              <w:rPr>
                <w:rFonts w:ascii="Arial" w:hAnsi="Arial" w:cs="Arial"/>
                <w:sz w:val="16"/>
                <w:szCs w:val="16"/>
              </w:rPr>
            </w:pPr>
          </w:p>
          <w:p w14:paraId="799D68CA" w14:textId="0D94AE1C" w:rsidR="00101BD5" w:rsidRPr="00B7140C" w:rsidRDefault="00B7140C" w:rsidP="00101BD5">
            <w:pPr>
              <w:rPr>
                <w:rFonts w:ascii="Arial" w:hAnsi="Arial" w:cs="Arial"/>
                <w:sz w:val="16"/>
                <w:szCs w:val="16"/>
              </w:rPr>
            </w:pPr>
            <w:r w:rsidRPr="00B7140C">
              <w:rPr>
                <w:rFonts w:ascii="Arial" w:hAnsi="Arial" w:cs="Arial"/>
                <w:sz w:val="16"/>
                <w:szCs w:val="16"/>
              </w:rPr>
              <w:t>(szkoła jest w trakcie oczekiwania na decyzję MSWiA w sprawie utworzenia oddziału o profilu mundurowym – klasa policyjna)</w:t>
            </w:r>
          </w:p>
        </w:tc>
        <w:tc>
          <w:tcPr>
            <w:tcW w:w="1151" w:type="dxa"/>
            <w:vAlign w:val="center"/>
          </w:tcPr>
          <w:p w14:paraId="26CA0665" w14:textId="77777777" w:rsidR="00101BD5" w:rsidRPr="00B7140C" w:rsidRDefault="00101BD5" w:rsidP="00101BD5">
            <w:pPr>
              <w:rPr>
                <w:rFonts w:ascii="Arial" w:hAnsi="Arial" w:cs="Arial"/>
                <w:sz w:val="24"/>
                <w:szCs w:val="24"/>
              </w:rPr>
            </w:pPr>
            <w:r w:rsidRPr="00B7140C">
              <w:rPr>
                <w:rFonts w:ascii="Arial" w:hAnsi="Arial" w:cs="Arial"/>
                <w:sz w:val="24"/>
                <w:szCs w:val="24"/>
              </w:rPr>
              <w:t>I A</w:t>
            </w:r>
          </w:p>
        </w:tc>
        <w:tc>
          <w:tcPr>
            <w:tcW w:w="2324" w:type="dxa"/>
            <w:vAlign w:val="center"/>
          </w:tcPr>
          <w:p w14:paraId="7E3EA7FB" w14:textId="77777777" w:rsidR="00FB25A7" w:rsidRPr="00B7140C" w:rsidRDefault="00101BD5" w:rsidP="00101BD5">
            <w:pPr>
              <w:rPr>
                <w:rFonts w:ascii="Arial" w:hAnsi="Arial" w:cs="Arial"/>
                <w:sz w:val="24"/>
                <w:szCs w:val="24"/>
              </w:rPr>
            </w:pPr>
            <w:r w:rsidRPr="00B7140C">
              <w:rPr>
                <w:rFonts w:ascii="Arial" w:hAnsi="Arial" w:cs="Arial"/>
                <w:sz w:val="24"/>
                <w:szCs w:val="24"/>
              </w:rPr>
              <w:t>klasa policyjn</w:t>
            </w:r>
            <w:r w:rsidR="008F2AAC" w:rsidRPr="00B7140C">
              <w:rPr>
                <w:rFonts w:ascii="Arial" w:hAnsi="Arial" w:cs="Arial"/>
                <w:sz w:val="24"/>
                <w:szCs w:val="24"/>
              </w:rPr>
              <w:t>a</w:t>
            </w:r>
          </w:p>
          <w:p w14:paraId="43CAD682" w14:textId="77777777" w:rsidR="00735AB0" w:rsidRPr="00B7140C" w:rsidRDefault="00735AB0" w:rsidP="00101BD5">
            <w:pPr>
              <w:rPr>
                <w:rFonts w:ascii="Arial" w:hAnsi="Arial" w:cs="Arial"/>
                <w:sz w:val="24"/>
                <w:szCs w:val="24"/>
              </w:rPr>
            </w:pPr>
            <w:r w:rsidRPr="00B7140C">
              <w:rPr>
                <w:rFonts w:ascii="Arial" w:hAnsi="Arial" w:cs="Arial"/>
                <w:sz w:val="24"/>
                <w:szCs w:val="24"/>
              </w:rPr>
              <w:t>przedmioty rozszerzone:</w:t>
            </w:r>
          </w:p>
          <w:p w14:paraId="30D66D4E" w14:textId="77777777" w:rsidR="00735AB0" w:rsidRPr="00B7140C" w:rsidRDefault="00735AB0" w:rsidP="00101BD5">
            <w:pPr>
              <w:rPr>
                <w:rFonts w:ascii="Arial" w:hAnsi="Arial" w:cs="Arial"/>
                <w:sz w:val="24"/>
                <w:szCs w:val="24"/>
              </w:rPr>
            </w:pPr>
            <w:r w:rsidRPr="00B7140C">
              <w:rPr>
                <w:rFonts w:ascii="Arial" w:hAnsi="Arial" w:cs="Arial"/>
                <w:sz w:val="24"/>
                <w:szCs w:val="24"/>
              </w:rPr>
              <w:t>język angielski</w:t>
            </w:r>
          </w:p>
          <w:p w14:paraId="2C23DD05" w14:textId="77777777" w:rsidR="00735AB0" w:rsidRPr="00B7140C" w:rsidRDefault="00735AB0" w:rsidP="00101BD5">
            <w:pPr>
              <w:rPr>
                <w:rFonts w:ascii="Arial" w:hAnsi="Arial" w:cs="Arial"/>
                <w:sz w:val="24"/>
                <w:szCs w:val="24"/>
              </w:rPr>
            </w:pPr>
            <w:r w:rsidRPr="00B7140C">
              <w:rPr>
                <w:rFonts w:ascii="Arial" w:hAnsi="Arial" w:cs="Arial"/>
                <w:sz w:val="24"/>
                <w:szCs w:val="24"/>
              </w:rPr>
              <w:t>historia</w:t>
            </w:r>
          </w:p>
          <w:p w14:paraId="2FC99B89" w14:textId="77777777" w:rsidR="00101BD5" w:rsidRPr="00B7140C" w:rsidRDefault="00735AB0" w:rsidP="00660953">
            <w:pPr>
              <w:spacing w:line="360" w:lineRule="auto"/>
              <w:rPr>
                <w:rFonts w:ascii="Arial" w:hAnsi="Arial" w:cs="Arial"/>
                <w:sz w:val="24"/>
                <w:szCs w:val="24"/>
              </w:rPr>
            </w:pPr>
            <w:r w:rsidRPr="00B7140C">
              <w:rPr>
                <w:rFonts w:ascii="Arial" w:hAnsi="Arial" w:cs="Arial"/>
                <w:sz w:val="24"/>
                <w:szCs w:val="24"/>
              </w:rPr>
              <w:t>geografia</w:t>
            </w:r>
            <w:r w:rsidR="00101BD5" w:rsidRPr="00B7140C">
              <w:rPr>
                <w:rFonts w:ascii="Arial" w:hAnsi="Arial" w:cs="Arial"/>
                <w:sz w:val="24"/>
                <w:szCs w:val="24"/>
              </w:rPr>
              <w:t xml:space="preserve"> </w:t>
            </w:r>
          </w:p>
          <w:p w14:paraId="2F6411A8" w14:textId="6460AEBC" w:rsidR="00AF3F03" w:rsidRPr="00B7140C" w:rsidRDefault="00AF3F03" w:rsidP="00101BD5">
            <w:pPr>
              <w:rPr>
                <w:rFonts w:ascii="Arial" w:hAnsi="Arial" w:cs="Arial"/>
                <w:sz w:val="24"/>
                <w:szCs w:val="24"/>
              </w:rPr>
            </w:pPr>
            <w:r w:rsidRPr="00B7140C">
              <w:rPr>
                <w:rFonts w:ascii="Arial" w:hAnsi="Arial" w:cs="Arial"/>
                <w:sz w:val="24"/>
                <w:szCs w:val="24"/>
              </w:rPr>
              <w:t>przedmioty policyjne: wstęp do prawoznawstwa, elementy działań prewencyjnych, wybrane zagadnienia z zakresu kryminalistyki, etyka zawodowa policjanta</w:t>
            </w:r>
          </w:p>
        </w:tc>
        <w:tc>
          <w:tcPr>
            <w:tcW w:w="1337" w:type="dxa"/>
            <w:vAlign w:val="center"/>
          </w:tcPr>
          <w:p w14:paraId="21C1A617" w14:textId="6C1C4593" w:rsidR="00765916" w:rsidRPr="00B7140C" w:rsidRDefault="00765916" w:rsidP="00765916">
            <w:pPr>
              <w:rPr>
                <w:rFonts w:ascii="Arial" w:hAnsi="Arial" w:cs="Arial"/>
                <w:sz w:val="24"/>
                <w:szCs w:val="24"/>
              </w:rPr>
            </w:pPr>
            <w:r w:rsidRPr="00B7140C">
              <w:rPr>
                <w:rFonts w:ascii="Arial" w:hAnsi="Arial" w:cs="Arial"/>
                <w:sz w:val="24"/>
                <w:szCs w:val="24"/>
              </w:rPr>
              <w:t xml:space="preserve">angielski </w:t>
            </w:r>
          </w:p>
          <w:p w14:paraId="642AB993" w14:textId="77777777" w:rsidR="00101BD5" w:rsidRPr="00B7140C" w:rsidRDefault="00765916" w:rsidP="00765916">
            <w:pPr>
              <w:rPr>
                <w:rFonts w:ascii="Arial" w:hAnsi="Arial" w:cs="Arial"/>
                <w:sz w:val="24"/>
                <w:szCs w:val="24"/>
              </w:rPr>
            </w:pPr>
            <w:r w:rsidRPr="00B7140C">
              <w:rPr>
                <w:rFonts w:ascii="Arial" w:hAnsi="Arial" w:cs="Arial"/>
                <w:sz w:val="24"/>
                <w:szCs w:val="24"/>
              </w:rPr>
              <w:t>niemiecki</w:t>
            </w:r>
          </w:p>
          <w:p w14:paraId="2D062004" w14:textId="677F7D5F" w:rsidR="00AF3F03" w:rsidRPr="00B7140C" w:rsidRDefault="002F19DA" w:rsidP="00765916">
            <w:pPr>
              <w:rPr>
                <w:rFonts w:ascii="Arial" w:hAnsi="Arial" w:cs="Arial"/>
                <w:sz w:val="24"/>
                <w:szCs w:val="24"/>
              </w:rPr>
            </w:pPr>
            <w:r w:rsidRPr="00B7140C">
              <w:rPr>
                <w:rFonts w:ascii="Arial" w:hAnsi="Arial" w:cs="Arial"/>
                <w:sz w:val="24"/>
                <w:szCs w:val="24"/>
              </w:rPr>
              <w:t xml:space="preserve">lub </w:t>
            </w:r>
            <w:r w:rsidR="00AF3F03" w:rsidRPr="00B7140C">
              <w:rPr>
                <w:rFonts w:ascii="Arial" w:hAnsi="Arial" w:cs="Arial"/>
                <w:sz w:val="24"/>
                <w:szCs w:val="24"/>
              </w:rPr>
              <w:t>hiszpański</w:t>
            </w:r>
          </w:p>
        </w:tc>
        <w:tc>
          <w:tcPr>
            <w:tcW w:w="1684" w:type="dxa"/>
            <w:vAlign w:val="center"/>
          </w:tcPr>
          <w:p w14:paraId="1D4C3541" w14:textId="77777777" w:rsidR="00765916" w:rsidRPr="00B7140C" w:rsidRDefault="00765916" w:rsidP="00765916">
            <w:pPr>
              <w:rPr>
                <w:rFonts w:ascii="Arial" w:hAnsi="Arial" w:cs="Arial"/>
                <w:sz w:val="24"/>
                <w:szCs w:val="24"/>
              </w:rPr>
            </w:pPr>
            <w:r w:rsidRPr="00B7140C">
              <w:rPr>
                <w:rFonts w:ascii="Arial" w:hAnsi="Arial" w:cs="Arial"/>
                <w:sz w:val="24"/>
                <w:szCs w:val="24"/>
              </w:rPr>
              <w:t>język polski</w:t>
            </w:r>
          </w:p>
          <w:p w14:paraId="0FA3C593" w14:textId="77777777" w:rsidR="00765916" w:rsidRPr="00B7140C" w:rsidRDefault="00765916" w:rsidP="00765916">
            <w:pPr>
              <w:rPr>
                <w:rFonts w:ascii="Arial" w:hAnsi="Arial" w:cs="Arial"/>
                <w:sz w:val="24"/>
                <w:szCs w:val="24"/>
              </w:rPr>
            </w:pPr>
            <w:r w:rsidRPr="00B7140C">
              <w:rPr>
                <w:rFonts w:ascii="Arial" w:hAnsi="Arial" w:cs="Arial"/>
                <w:sz w:val="24"/>
                <w:szCs w:val="24"/>
              </w:rPr>
              <w:t>matematyka</w:t>
            </w:r>
          </w:p>
          <w:p w14:paraId="18DF4C68" w14:textId="77777777" w:rsidR="00765916" w:rsidRPr="00B7140C" w:rsidRDefault="00765916" w:rsidP="00765916">
            <w:pPr>
              <w:rPr>
                <w:rFonts w:ascii="Arial" w:hAnsi="Arial" w:cs="Arial"/>
                <w:sz w:val="24"/>
                <w:szCs w:val="24"/>
              </w:rPr>
            </w:pPr>
            <w:r w:rsidRPr="00B7140C">
              <w:rPr>
                <w:rFonts w:ascii="Arial" w:hAnsi="Arial" w:cs="Arial"/>
                <w:sz w:val="24"/>
                <w:szCs w:val="24"/>
              </w:rPr>
              <w:t>historia</w:t>
            </w:r>
          </w:p>
          <w:p w14:paraId="5F0705F4" w14:textId="4982E781" w:rsidR="00101BD5" w:rsidRPr="00B7140C" w:rsidRDefault="00765916" w:rsidP="00765916">
            <w:pPr>
              <w:rPr>
                <w:rFonts w:ascii="Arial" w:hAnsi="Arial" w:cs="Arial"/>
                <w:sz w:val="24"/>
                <w:szCs w:val="24"/>
              </w:rPr>
            </w:pPr>
            <w:r w:rsidRPr="00B7140C">
              <w:rPr>
                <w:rFonts w:ascii="Arial" w:hAnsi="Arial" w:cs="Arial"/>
                <w:sz w:val="24"/>
                <w:szCs w:val="24"/>
              </w:rPr>
              <w:t>geografia</w:t>
            </w:r>
          </w:p>
        </w:tc>
      </w:tr>
      <w:tr w:rsidR="005D77ED" w:rsidRPr="00B7140C" w14:paraId="225CD3BA" w14:textId="77777777" w:rsidTr="00A732F4">
        <w:trPr>
          <w:cantSplit/>
        </w:trPr>
        <w:tc>
          <w:tcPr>
            <w:tcW w:w="611" w:type="dxa"/>
            <w:vAlign w:val="center"/>
          </w:tcPr>
          <w:p w14:paraId="4A9A3B69" w14:textId="00456B22" w:rsidR="00101BD5" w:rsidRPr="00B7140C" w:rsidRDefault="00C77992" w:rsidP="00101BD5">
            <w:pPr>
              <w:rPr>
                <w:rFonts w:ascii="Arial" w:hAnsi="Arial" w:cs="Arial"/>
                <w:sz w:val="24"/>
                <w:szCs w:val="24"/>
              </w:rPr>
            </w:pPr>
            <w:r w:rsidRPr="00B7140C">
              <w:rPr>
                <w:rFonts w:ascii="Arial" w:hAnsi="Arial" w:cs="Arial"/>
                <w:sz w:val="24"/>
                <w:szCs w:val="24"/>
              </w:rPr>
              <w:t>2.</w:t>
            </w:r>
          </w:p>
        </w:tc>
        <w:tc>
          <w:tcPr>
            <w:tcW w:w="1953" w:type="dxa"/>
            <w:vAlign w:val="center"/>
          </w:tcPr>
          <w:p w14:paraId="19E60B5B" w14:textId="33005659" w:rsidR="00101BD5" w:rsidRPr="00B7140C" w:rsidRDefault="00D865CD" w:rsidP="00101BD5">
            <w:pPr>
              <w:rPr>
                <w:rFonts w:ascii="Arial" w:hAnsi="Arial" w:cs="Arial"/>
                <w:sz w:val="24"/>
                <w:szCs w:val="24"/>
              </w:rPr>
            </w:pPr>
            <w:r w:rsidRPr="00B7140C">
              <w:rPr>
                <w:rFonts w:ascii="Arial" w:hAnsi="Arial" w:cs="Arial"/>
                <w:sz w:val="24"/>
                <w:szCs w:val="24"/>
              </w:rPr>
              <w:t>Technikum nr 2</w:t>
            </w:r>
          </w:p>
        </w:tc>
        <w:tc>
          <w:tcPr>
            <w:tcW w:w="1151" w:type="dxa"/>
            <w:vAlign w:val="center"/>
          </w:tcPr>
          <w:p w14:paraId="294E5E3A" w14:textId="77777777" w:rsidR="00101BD5" w:rsidRPr="00B7140C" w:rsidRDefault="00101BD5" w:rsidP="00101BD5">
            <w:pPr>
              <w:rPr>
                <w:rFonts w:ascii="Arial" w:hAnsi="Arial" w:cs="Arial"/>
                <w:sz w:val="24"/>
                <w:szCs w:val="24"/>
              </w:rPr>
            </w:pPr>
            <w:r w:rsidRPr="00B7140C">
              <w:rPr>
                <w:rFonts w:ascii="Arial" w:hAnsi="Arial" w:cs="Arial"/>
                <w:sz w:val="24"/>
                <w:szCs w:val="24"/>
              </w:rPr>
              <w:t>I L</w:t>
            </w:r>
          </w:p>
        </w:tc>
        <w:tc>
          <w:tcPr>
            <w:tcW w:w="2324" w:type="dxa"/>
            <w:vAlign w:val="center"/>
          </w:tcPr>
          <w:p w14:paraId="3E81AB71" w14:textId="77777777" w:rsidR="00101BD5" w:rsidRPr="00B7140C" w:rsidRDefault="00101BD5" w:rsidP="00101BD5">
            <w:pPr>
              <w:rPr>
                <w:rFonts w:ascii="Arial" w:hAnsi="Arial" w:cs="Arial"/>
                <w:sz w:val="24"/>
                <w:szCs w:val="24"/>
              </w:rPr>
            </w:pPr>
            <w:r w:rsidRPr="00B7140C">
              <w:rPr>
                <w:rFonts w:ascii="Arial" w:hAnsi="Arial" w:cs="Arial"/>
                <w:sz w:val="24"/>
                <w:szCs w:val="24"/>
              </w:rPr>
              <w:t>geografia</w:t>
            </w:r>
          </w:p>
          <w:p w14:paraId="0F9AD5C3"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język angielski </w:t>
            </w:r>
            <w:r w:rsidRPr="00B7140C">
              <w:rPr>
                <w:rFonts w:ascii="Arial" w:hAnsi="Arial" w:cs="Arial"/>
                <w:b/>
                <w:bCs/>
                <w:sz w:val="24"/>
                <w:szCs w:val="24"/>
              </w:rPr>
              <w:t>technik logistyk</w:t>
            </w:r>
          </w:p>
        </w:tc>
        <w:tc>
          <w:tcPr>
            <w:tcW w:w="1337" w:type="dxa"/>
            <w:vAlign w:val="center"/>
          </w:tcPr>
          <w:p w14:paraId="420746CC" w14:textId="77777777" w:rsidR="00101BD5" w:rsidRPr="00B7140C" w:rsidRDefault="00101BD5" w:rsidP="00101BD5">
            <w:pPr>
              <w:rPr>
                <w:rFonts w:ascii="Arial" w:hAnsi="Arial" w:cs="Arial"/>
                <w:sz w:val="24"/>
                <w:szCs w:val="24"/>
              </w:rPr>
            </w:pPr>
            <w:r w:rsidRPr="00B7140C">
              <w:rPr>
                <w:rFonts w:ascii="Arial" w:hAnsi="Arial" w:cs="Arial"/>
                <w:sz w:val="24"/>
                <w:szCs w:val="24"/>
              </w:rPr>
              <w:t>angielski</w:t>
            </w:r>
          </w:p>
          <w:p w14:paraId="2C33D95A" w14:textId="2393B7F3" w:rsidR="00101BD5" w:rsidRPr="00B7140C" w:rsidRDefault="00101BD5" w:rsidP="00101BD5">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5C2611FB"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w:t>
            </w:r>
          </w:p>
          <w:p w14:paraId="3B8CC48B" w14:textId="77777777" w:rsidR="00101BD5" w:rsidRPr="00B7140C" w:rsidRDefault="00101BD5" w:rsidP="00101BD5">
            <w:pPr>
              <w:rPr>
                <w:rFonts w:ascii="Arial" w:hAnsi="Arial" w:cs="Arial"/>
                <w:sz w:val="24"/>
                <w:szCs w:val="24"/>
              </w:rPr>
            </w:pPr>
            <w:r w:rsidRPr="00B7140C">
              <w:rPr>
                <w:rFonts w:ascii="Arial" w:hAnsi="Arial" w:cs="Arial"/>
                <w:sz w:val="24"/>
                <w:szCs w:val="24"/>
              </w:rPr>
              <w:t>język obcy geografia</w:t>
            </w:r>
          </w:p>
        </w:tc>
      </w:tr>
      <w:tr w:rsidR="005D77ED" w:rsidRPr="00B7140C" w14:paraId="3FA487D6" w14:textId="77777777" w:rsidTr="00A732F4">
        <w:trPr>
          <w:cantSplit/>
        </w:trPr>
        <w:tc>
          <w:tcPr>
            <w:tcW w:w="611" w:type="dxa"/>
            <w:vAlign w:val="center"/>
          </w:tcPr>
          <w:p w14:paraId="5E334822" w14:textId="20B4F272" w:rsidR="00101BD5" w:rsidRPr="00B7140C" w:rsidRDefault="00C77992" w:rsidP="00101BD5">
            <w:pPr>
              <w:rPr>
                <w:rFonts w:ascii="Arial" w:hAnsi="Arial" w:cs="Arial"/>
                <w:sz w:val="24"/>
                <w:szCs w:val="24"/>
              </w:rPr>
            </w:pPr>
            <w:r w:rsidRPr="00B7140C">
              <w:rPr>
                <w:rFonts w:ascii="Arial" w:hAnsi="Arial" w:cs="Arial"/>
                <w:sz w:val="24"/>
                <w:szCs w:val="24"/>
              </w:rPr>
              <w:t>3.</w:t>
            </w:r>
          </w:p>
        </w:tc>
        <w:tc>
          <w:tcPr>
            <w:tcW w:w="1953" w:type="dxa"/>
            <w:vAlign w:val="center"/>
          </w:tcPr>
          <w:p w14:paraId="706317B7" w14:textId="4B83DF23" w:rsidR="00101BD5" w:rsidRPr="00B7140C" w:rsidRDefault="00D865CD" w:rsidP="00101BD5">
            <w:pPr>
              <w:rPr>
                <w:rFonts w:ascii="Arial" w:hAnsi="Arial" w:cs="Arial"/>
                <w:sz w:val="24"/>
                <w:szCs w:val="24"/>
              </w:rPr>
            </w:pPr>
            <w:r w:rsidRPr="00B7140C">
              <w:rPr>
                <w:rFonts w:ascii="Arial" w:hAnsi="Arial" w:cs="Arial"/>
                <w:sz w:val="24"/>
                <w:szCs w:val="24"/>
              </w:rPr>
              <w:t>Technikum nr 2</w:t>
            </w:r>
          </w:p>
        </w:tc>
        <w:tc>
          <w:tcPr>
            <w:tcW w:w="1151" w:type="dxa"/>
            <w:vAlign w:val="center"/>
          </w:tcPr>
          <w:p w14:paraId="2491BFBE" w14:textId="43A28A31" w:rsidR="00101BD5" w:rsidRPr="00B7140C" w:rsidRDefault="00101BD5" w:rsidP="00101BD5">
            <w:pPr>
              <w:rPr>
                <w:rFonts w:ascii="Arial" w:hAnsi="Arial" w:cs="Arial"/>
                <w:sz w:val="24"/>
                <w:szCs w:val="24"/>
              </w:rPr>
            </w:pPr>
            <w:r w:rsidRPr="00B7140C">
              <w:rPr>
                <w:rFonts w:ascii="Arial" w:hAnsi="Arial" w:cs="Arial"/>
                <w:sz w:val="24"/>
                <w:szCs w:val="24"/>
              </w:rPr>
              <w:t xml:space="preserve">I </w:t>
            </w:r>
            <w:r w:rsidR="00B7140C" w:rsidRPr="00B7140C">
              <w:rPr>
                <w:rFonts w:ascii="Arial" w:hAnsi="Arial" w:cs="Arial"/>
                <w:sz w:val="24"/>
                <w:szCs w:val="24"/>
              </w:rPr>
              <w:t>T</w:t>
            </w:r>
            <w:r w:rsidRPr="00B7140C">
              <w:rPr>
                <w:rFonts w:ascii="Arial" w:hAnsi="Arial" w:cs="Arial"/>
                <w:sz w:val="24"/>
                <w:szCs w:val="24"/>
              </w:rPr>
              <w:t>M</w:t>
            </w:r>
          </w:p>
        </w:tc>
        <w:tc>
          <w:tcPr>
            <w:tcW w:w="2324" w:type="dxa"/>
            <w:vAlign w:val="center"/>
          </w:tcPr>
          <w:p w14:paraId="0675A409" w14:textId="77777777" w:rsidR="00101BD5" w:rsidRPr="00B7140C" w:rsidRDefault="00101BD5" w:rsidP="00101BD5">
            <w:pPr>
              <w:rPr>
                <w:rFonts w:ascii="Arial" w:hAnsi="Arial" w:cs="Arial"/>
                <w:sz w:val="24"/>
                <w:szCs w:val="24"/>
              </w:rPr>
            </w:pPr>
            <w:r w:rsidRPr="00B7140C">
              <w:rPr>
                <w:rFonts w:ascii="Arial" w:hAnsi="Arial" w:cs="Arial"/>
                <w:sz w:val="24"/>
                <w:szCs w:val="24"/>
              </w:rPr>
              <w:t>matematyka</w:t>
            </w:r>
          </w:p>
          <w:p w14:paraId="6A228FBC"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język angielski lub fizyka </w:t>
            </w:r>
          </w:p>
          <w:p w14:paraId="4AF10E6A"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mechatronik</w:t>
            </w:r>
          </w:p>
        </w:tc>
        <w:tc>
          <w:tcPr>
            <w:tcW w:w="1337" w:type="dxa"/>
            <w:vAlign w:val="center"/>
          </w:tcPr>
          <w:p w14:paraId="7568DCC3" w14:textId="77777777" w:rsidR="002F19DA" w:rsidRPr="00B7140C" w:rsidRDefault="002F19DA" w:rsidP="002F19DA">
            <w:pPr>
              <w:rPr>
                <w:rFonts w:ascii="Arial" w:hAnsi="Arial" w:cs="Arial"/>
                <w:sz w:val="24"/>
                <w:szCs w:val="24"/>
              </w:rPr>
            </w:pPr>
            <w:r w:rsidRPr="00B7140C">
              <w:rPr>
                <w:rFonts w:ascii="Arial" w:hAnsi="Arial" w:cs="Arial"/>
                <w:sz w:val="24"/>
                <w:szCs w:val="24"/>
              </w:rPr>
              <w:t>angielski</w:t>
            </w:r>
          </w:p>
          <w:p w14:paraId="7B31794D" w14:textId="52EA0F63" w:rsidR="00101BD5" w:rsidRPr="00B7140C" w:rsidRDefault="002F19DA" w:rsidP="002F19DA">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522B7644" w14:textId="72923827" w:rsidR="00B43371" w:rsidRPr="00B7140C" w:rsidRDefault="00101BD5" w:rsidP="00C94640">
            <w:pPr>
              <w:rPr>
                <w:rFonts w:ascii="Arial" w:hAnsi="Arial" w:cs="Arial"/>
                <w:sz w:val="24"/>
                <w:szCs w:val="24"/>
              </w:rPr>
            </w:pPr>
            <w:r w:rsidRPr="00B7140C">
              <w:rPr>
                <w:rFonts w:ascii="Arial" w:hAnsi="Arial" w:cs="Arial"/>
                <w:sz w:val="24"/>
                <w:szCs w:val="24"/>
              </w:rPr>
              <w:t>j</w:t>
            </w:r>
            <w:r w:rsidR="00B43371" w:rsidRPr="00B7140C">
              <w:rPr>
                <w:rFonts w:ascii="Arial" w:hAnsi="Arial" w:cs="Arial"/>
                <w:sz w:val="24"/>
                <w:szCs w:val="24"/>
              </w:rPr>
              <w:t xml:space="preserve">ęzyk </w:t>
            </w:r>
            <w:r w:rsidRPr="00B7140C">
              <w:rPr>
                <w:rFonts w:ascii="Arial" w:hAnsi="Arial" w:cs="Arial"/>
                <w:sz w:val="24"/>
                <w:szCs w:val="24"/>
              </w:rPr>
              <w:t>polski</w:t>
            </w:r>
          </w:p>
          <w:p w14:paraId="34076ADF" w14:textId="6E811F49" w:rsidR="00C94640" w:rsidRPr="00B7140C" w:rsidRDefault="00101BD5" w:rsidP="00C94640">
            <w:pPr>
              <w:rPr>
                <w:rFonts w:ascii="Arial" w:hAnsi="Arial" w:cs="Arial"/>
                <w:sz w:val="24"/>
                <w:szCs w:val="24"/>
              </w:rPr>
            </w:pPr>
            <w:r w:rsidRPr="00B7140C">
              <w:rPr>
                <w:rFonts w:ascii="Arial" w:hAnsi="Arial" w:cs="Arial"/>
                <w:sz w:val="24"/>
                <w:szCs w:val="24"/>
              </w:rPr>
              <w:t xml:space="preserve">matematyka informatyka </w:t>
            </w:r>
          </w:p>
          <w:p w14:paraId="1B9BB612" w14:textId="187B76CB" w:rsidR="00101BD5" w:rsidRPr="00B7140C" w:rsidRDefault="00101BD5" w:rsidP="00C94640">
            <w:pPr>
              <w:rPr>
                <w:rFonts w:ascii="Arial" w:hAnsi="Arial" w:cs="Arial"/>
                <w:sz w:val="24"/>
                <w:szCs w:val="24"/>
              </w:rPr>
            </w:pPr>
            <w:r w:rsidRPr="00B7140C">
              <w:rPr>
                <w:rFonts w:ascii="Arial" w:hAnsi="Arial" w:cs="Arial"/>
                <w:sz w:val="24"/>
                <w:szCs w:val="24"/>
              </w:rPr>
              <w:t>j</w:t>
            </w:r>
            <w:r w:rsidR="00B43371" w:rsidRPr="00B7140C">
              <w:rPr>
                <w:rFonts w:ascii="Arial" w:hAnsi="Arial" w:cs="Arial"/>
                <w:sz w:val="24"/>
                <w:szCs w:val="24"/>
              </w:rPr>
              <w:t xml:space="preserve">ęzyk </w:t>
            </w:r>
            <w:r w:rsidRPr="00B7140C">
              <w:rPr>
                <w:rFonts w:ascii="Arial" w:hAnsi="Arial" w:cs="Arial"/>
                <w:sz w:val="24"/>
                <w:szCs w:val="24"/>
              </w:rPr>
              <w:t>obcy</w:t>
            </w:r>
          </w:p>
        </w:tc>
      </w:tr>
      <w:tr w:rsidR="005D77ED" w:rsidRPr="00B7140C" w14:paraId="1D8B7263" w14:textId="77777777" w:rsidTr="00A732F4">
        <w:trPr>
          <w:cantSplit/>
        </w:trPr>
        <w:tc>
          <w:tcPr>
            <w:tcW w:w="611" w:type="dxa"/>
            <w:vAlign w:val="center"/>
          </w:tcPr>
          <w:p w14:paraId="25FBF888" w14:textId="352192D8" w:rsidR="00101BD5" w:rsidRPr="00B7140C" w:rsidRDefault="00C77992" w:rsidP="00101BD5">
            <w:pPr>
              <w:rPr>
                <w:rFonts w:ascii="Arial" w:hAnsi="Arial" w:cs="Arial"/>
                <w:sz w:val="24"/>
                <w:szCs w:val="24"/>
              </w:rPr>
            </w:pPr>
            <w:r w:rsidRPr="00B7140C">
              <w:rPr>
                <w:rFonts w:ascii="Arial" w:hAnsi="Arial" w:cs="Arial"/>
                <w:sz w:val="24"/>
                <w:szCs w:val="24"/>
              </w:rPr>
              <w:t>4.</w:t>
            </w:r>
          </w:p>
        </w:tc>
        <w:tc>
          <w:tcPr>
            <w:tcW w:w="1953" w:type="dxa"/>
            <w:vAlign w:val="center"/>
          </w:tcPr>
          <w:p w14:paraId="4E7A4070" w14:textId="2AA80346" w:rsidR="00101BD5" w:rsidRPr="00B7140C" w:rsidRDefault="00D865CD" w:rsidP="00101BD5">
            <w:pPr>
              <w:rPr>
                <w:rFonts w:ascii="Arial" w:hAnsi="Arial" w:cs="Arial"/>
                <w:sz w:val="24"/>
                <w:szCs w:val="24"/>
              </w:rPr>
            </w:pPr>
            <w:r w:rsidRPr="00B7140C">
              <w:rPr>
                <w:rFonts w:ascii="Arial" w:hAnsi="Arial" w:cs="Arial"/>
                <w:sz w:val="24"/>
                <w:szCs w:val="24"/>
              </w:rPr>
              <w:t>Technikum nr 2</w:t>
            </w:r>
          </w:p>
        </w:tc>
        <w:tc>
          <w:tcPr>
            <w:tcW w:w="1151" w:type="dxa"/>
            <w:vAlign w:val="center"/>
          </w:tcPr>
          <w:p w14:paraId="4306EA05" w14:textId="32D52F3A" w:rsidR="00101BD5" w:rsidRPr="00B7140C" w:rsidRDefault="00101BD5" w:rsidP="00101BD5">
            <w:pPr>
              <w:rPr>
                <w:rFonts w:ascii="Arial" w:hAnsi="Arial" w:cs="Arial"/>
                <w:sz w:val="24"/>
                <w:szCs w:val="24"/>
              </w:rPr>
            </w:pPr>
            <w:r w:rsidRPr="00B7140C">
              <w:rPr>
                <w:rFonts w:ascii="Arial" w:hAnsi="Arial" w:cs="Arial"/>
                <w:sz w:val="24"/>
                <w:szCs w:val="24"/>
              </w:rPr>
              <w:t xml:space="preserve">I </w:t>
            </w:r>
            <w:r w:rsidR="00B7140C" w:rsidRPr="00B7140C">
              <w:rPr>
                <w:rFonts w:ascii="Arial" w:hAnsi="Arial" w:cs="Arial"/>
                <w:sz w:val="24"/>
                <w:szCs w:val="24"/>
              </w:rPr>
              <w:t>T</w:t>
            </w:r>
            <w:r w:rsidRPr="00B7140C">
              <w:rPr>
                <w:rFonts w:ascii="Arial" w:hAnsi="Arial" w:cs="Arial"/>
                <w:sz w:val="24"/>
                <w:szCs w:val="24"/>
              </w:rPr>
              <w:t>A</w:t>
            </w:r>
          </w:p>
        </w:tc>
        <w:tc>
          <w:tcPr>
            <w:tcW w:w="2324" w:type="dxa"/>
            <w:vAlign w:val="center"/>
          </w:tcPr>
          <w:p w14:paraId="7B4C99C7" w14:textId="77777777" w:rsidR="00101BD5" w:rsidRPr="00B7140C" w:rsidRDefault="00101BD5" w:rsidP="00101BD5">
            <w:pPr>
              <w:rPr>
                <w:rFonts w:ascii="Arial" w:hAnsi="Arial" w:cs="Arial"/>
                <w:sz w:val="24"/>
                <w:szCs w:val="24"/>
              </w:rPr>
            </w:pPr>
            <w:r w:rsidRPr="00B7140C">
              <w:rPr>
                <w:rFonts w:ascii="Arial" w:hAnsi="Arial" w:cs="Arial"/>
                <w:sz w:val="24"/>
                <w:szCs w:val="24"/>
              </w:rPr>
              <w:t>matematyka</w:t>
            </w:r>
          </w:p>
          <w:p w14:paraId="44B470F0" w14:textId="77777777" w:rsidR="00101BD5" w:rsidRPr="00B7140C" w:rsidRDefault="00101BD5" w:rsidP="00101BD5">
            <w:pPr>
              <w:rPr>
                <w:rFonts w:ascii="Arial" w:hAnsi="Arial" w:cs="Arial"/>
                <w:sz w:val="24"/>
                <w:szCs w:val="24"/>
              </w:rPr>
            </w:pPr>
            <w:r w:rsidRPr="00B7140C">
              <w:rPr>
                <w:rFonts w:ascii="Arial" w:hAnsi="Arial" w:cs="Arial"/>
                <w:sz w:val="24"/>
                <w:szCs w:val="24"/>
              </w:rPr>
              <w:t xml:space="preserve">język angielski </w:t>
            </w:r>
          </w:p>
          <w:p w14:paraId="595D7496" w14:textId="77777777" w:rsidR="00101BD5" w:rsidRPr="00B7140C" w:rsidRDefault="00101BD5" w:rsidP="00101BD5">
            <w:pPr>
              <w:rPr>
                <w:rFonts w:ascii="Arial" w:hAnsi="Arial" w:cs="Arial"/>
                <w:sz w:val="24"/>
                <w:szCs w:val="24"/>
              </w:rPr>
            </w:pPr>
            <w:r w:rsidRPr="00B7140C">
              <w:rPr>
                <w:rFonts w:ascii="Arial" w:hAnsi="Arial" w:cs="Arial"/>
                <w:sz w:val="24"/>
                <w:szCs w:val="24"/>
              </w:rPr>
              <w:t>lub fizyka</w:t>
            </w:r>
          </w:p>
          <w:p w14:paraId="714E90AE" w14:textId="77777777" w:rsidR="00101BD5" w:rsidRPr="00B7140C" w:rsidRDefault="00101BD5" w:rsidP="00101BD5">
            <w:pPr>
              <w:rPr>
                <w:rFonts w:ascii="Arial" w:hAnsi="Arial" w:cs="Arial"/>
                <w:b/>
                <w:bCs/>
                <w:sz w:val="24"/>
                <w:szCs w:val="24"/>
              </w:rPr>
            </w:pPr>
            <w:r w:rsidRPr="00B7140C">
              <w:rPr>
                <w:rFonts w:ascii="Arial" w:hAnsi="Arial" w:cs="Arial"/>
                <w:b/>
                <w:bCs/>
                <w:sz w:val="24"/>
                <w:szCs w:val="24"/>
              </w:rPr>
              <w:t>technik automatyk</w:t>
            </w:r>
          </w:p>
        </w:tc>
        <w:tc>
          <w:tcPr>
            <w:tcW w:w="1337" w:type="dxa"/>
            <w:vAlign w:val="center"/>
          </w:tcPr>
          <w:p w14:paraId="3A2B4EBF" w14:textId="77777777" w:rsidR="002F19DA" w:rsidRPr="00B7140C" w:rsidRDefault="002F19DA" w:rsidP="002F19DA">
            <w:pPr>
              <w:rPr>
                <w:rFonts w:ascii="Arial" w:hAnsi="Arial" w:cs="Arial"/>
                <w:sz w:val="24"/>
                <w:szCs w:val="24"/>
              </w:rPr>
            </w:pPr>
            <w:r w:rsidRPr="00B7140C">
              <w:rPr>
                <w:rFonts w:ascii="Arial" w:hAnsi="Arial" w:cs="Arial"/>
                <w:sz w:val="24"/>
                <w:szCs w:val="24"/>
              </w:rPr>
              <w:t>angielski</w:t>
            </w:r>
          </w:p>
          <w:p w14:paraId="2B173727" w14:textId="2A78CFE7" w:rsidR="00101BD5" w:rsidRPr="00B7140C" w:rsidRDefault="002F19DA" w:rsidP="002F19DA">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34ABAF1B" w14:textId="77777777" w:rsidR="00101BD5" w:rsidRPr="00B7140C" w:rsidRDefault="00101BD5" w:rsidP="00101BD5">
            <w:pPr>
              <w:rPr>
                <w:rFonts w:ascii="Arial" w:hAnsi="Arial" w:cs="Arial"/>
                <w:sz w:val="24"/>
                <w:szCs w:val="24"/>
              </w:rPr>
            </w:pPr>
            <w:r w:rsidRPr="00B7140C">
              <w:rPr>
                <w:rFonts w:ascii="Arial" w:hAnsi="Arial" w:cs="Arial"/>
                <w:sz w:val="24"/>
                <w:szCs w:val="24"/>
              </w:rPr>
              <w:t>język polski matematyka informatyka</w:t>
            </w:r>
          </w:p>
          <w:p w14:paraId="396973C7" w14:textId="77777777" w:rsidR="00101BD5" w:rsidRPr="00B7140C" w:rsidRDefault="00101BD5" w:rsidP="00101BD5">
            <w:pPr>
              <w:rPr>
                <w:rFonts w:ascii="Arial" w:hAnsi="Arial" w:cs="Arial"/>
                <w:sz w:val="24"/>
                <w:szCs w:val="24"/>
              </w:rPr>
            </w:pPr>
            <w:r w:rsidRPr="00B7140C">
              <w:rPr>
                <w:rFonts w:ascii="Arial" w:hAnsi="Arial" w:cs="Arial"/>
                <w:sz w:val="24"/>
                <w:szCs w:val="24"/>
              </w:rPr>
              <w:t>język obcy</w:t>
            </w:r>
          </w:p>
        </w:tc>
      </w:tr>
      <w:tr w:rsidR="005D77ED" w:rsidRPr="00B7140C" w14:paraId="2F7E6D1A" w14:textId="77777777" w:rsidTr="00A732F4">
        <w:trPr>
          <w:cantSplit/>
        </w:trPr>
        <w:tc>
          <w:tcPr>
            <w:tcW w:w="611" w:type="dxa"/>
            <w:vAlign w:val="center"/>
          </w:tcPr>
          <w:p w14:paraId="66F49C01" w14:textId="60BC8042" w:rsidR="00AF3F03" w:rsidRPr="00B7140C" w:rsidRDefault="00AF3F03" w:rsidP="00AF3F03">
            <w:pPr>
              <w:rPr>
                <w:rFonts w:ascii="Arial" w:hAnsi="Arial" w:cs="Arial"/>
                <w:sz w:val="24"/>
                <w:szCs w:val="24"/>
              </w:rPr>
            </w:pPr>
            <w:r w:rsidRPr="00B7140C">
              <w:rPr>
                <w:rFonts w:ascii="Arial" w:hAnsi="Arial" w:cs="Arial"/>
                <w:sz w:val="24"/>
                <w:szCs w:val="24"/>
              </w:rPr>
              <w:t>5.</w:t>
            </w:r>
          </w:p>
        </w:tc>
        <w:tc>
          <w:tcPr>
            <w:tcW w:w="1953" w:type="dxa"/>
            <w:vAlign w:val="center"/>
          </w:tcPr>
          <w:p w14:paraId="5111CC45" w14:textId="2A644F5E" w:rsidR="00AF3F03" w:rsidRPr="00B7140C" w:rsidRDefault="00D865CD" w:rsidP="00AF3F03">
            <w:pPr>
              <w:rPr>
                <w:rFonts w:ascii="Arial" w:hAnsi="Arial" w:cs="Arial"/>
                <w:sz w:val="24"/>
                <w:szCs w:val="24"/>
              </w:rPr>
            </w:pPr>
            <w:r w:rsidRPr="00B7140C">
              <w:rPr>
                <w:rFonts w:ascii="Arial" w:hAnsi="Arial" w:cs="Arial"/>
                <w:sz w:val="24"/>
                <w:szCs w:val="24"/>
              </w:rPr>
              <w:t>Technikum nr 2</w:t>
            </w:r>
          </w:p>
        </w:tc>
        <w:tc>
          <w:tcPr>
            <w:tcW w:w="1151" w:type="dxa"/>
            <w:vAlign w:val="center"/>
          </w:tcPr>
          <w:p w14:paraId="32D66136" w14:textId="378182A3" w:rsidR="00AF3F03" w:rsidRPr="00B7140C" w:rsidRDefault="00AF3F03" w:rsidP="00AF3F03">
            <w:pPr>
              <w:rPr>
                <w:rFonts w:ascii="Arial" w:hAnsi="Arial" w:cs="Arial"/>
                <w:sz w:val="24"/>
                <w:szCs w:val="24"/>
              </w:rPr>
            </w:pPr>
            <w:r w:rsidRPr="00B7140C">
              <w:rPr>
                <w:rFonts w:ascii="Arial" w:hAnsi="Arial" w:cs="Arial"/>
                <w:sz w:val="24"/>
                <w:szCs w:val="24"/>
              </w:rPr>
              <w:t xml:space="preserve">I </w:t>
            </w:r>
            <w:r w:rsidR="00B7140C" w:rsidRPr="00B7140C">
              <w:rPr>
                <w:rFonts w:ascii="Arial" w:hAnsi="Arial" w:cs="Arial"/>
                <w:sz w:val="24"/>
                <w:szCs w:val="24"/>
              </w:rPr>
              <w:t>T</w:t>
            </w:r>
            <w:r w:rsidRPr="00B7140C">
              <w:rPr>
                <w:rFonts w:ascii="Arial" w:hAnsi="Arial" w:cs="Arial"/>
                <w:sz w:val="24"/>
                <w:szCs w:val="24"/>
              </w:rPr>
              <w:t>P</w:t>
            </w:r>
          </w:p>
        </w:tc>
        <w:tc>
          <w:tcPr>
            <w:tcW w:w="2324" w:type="dxa"/>
            <w:vAlign w:val="center"/>
          </w:tcPr>
          <w:p w14:paraId="6F3D3547" w14:textId="77777777" w:rsidR="00AF3F03" w:rsidRPr="00B7140C" w:rsidRDefault="00AF3F03" w:rsidP="00AF3F03">
            <w:pPr>
              <w:rPr>
                <w:rFonts w:ascii="Arial" w:hAnsi="Arial" w:cs="Arial"/>
                <w:sz w:val="24"/>
                <w:szCs w:val="24"/>
              </w:rPr>
            </w:pPr>
            <w:r w:rsidRPr="00B7140C">
              <w:rPr>
                <w:rFonts w:ascii="Arial" w:hAnsi="Arial" w:cs="Arial"/>
                <w:sz w:val="24"/>
                <w:szCs w:val="24"/>
              </w:rPr>
              <w:t>matematyka</w:t>
            </w:r>
          </w:p>
          <w:p w14:paraId="1A31CD78" w14:textId="77777777" w:rsidR="00AF3F03" w:rsidRPr="00B7140C" w:rsidRDefault="00AF3F03" w:rsidP="00AF3F03">
            <w:pPr>
              <w:rPr>
                <w:rFonts w:ascii="Arial" w:hAnsi="Arial" w:cs="Arial"/>
                <w:sz w:val="24"/>
                <w:szCs w:val="24"/>
              </w:rPr>
            </w:pPr>
            <w:r w:rsidRPr="00B7140C">
              <w:rPr>
                <w:rFonts w:ascii="Arial" w:hAnsi="Arial" w:cs="Arial"/>
                <w:sz w:val="24"/>
                <w:szCs w:val="24"/>
              </w:rPr>
              <w:t xml:space="preserve">język angielski </w:t>
            </w:r>
          </w:p>
          <w:p w14:paraId="03A444FF" w14:textId="77777777" w:rsidR="00AF3F03" w:rsidRPr="00B7140C" w:rsidRDefault="00AF3F03" w:rsidP="00AF3F03">
            <w:pPr>
              <w:rPr>
                <w:rFonts w:ascii="Arial" w:hAnsi="Arial" w:cs="Arial"/>
                <w:sz w:val="24"/>
                <w:szCs w:val="24"/>
              </w:rPr>
            </w:pPr>
            <w:r w:rsidRPr="00B7140C">
              <w:rPr>
                <w:rFonts w:ascii="Arial" w:hAnsi="Arial" w:cs="Arial"/>
                <w:sz w:val="24"/>
                <w:szCs w:val="24"/>
              </w:rPr>
              <w:t>lub fizyka</w:t>
            </w:r>
          </w:p>
          <w:p w14:paraId="655C2EE7" w14:textId="3A06DC5E" w:rsidR="00AF3F03" w:rsidRPr="00B7140C" w:rsidRDefault="00AF3F03" w:rsidP="00AF3F03">
            <w:pPr>
              <w:rPr>
                <w:rFonts w:ascii="Arial" w:hAnsi="Arial" w:cs="Arial"/>
                <w:sz w:val="24"/>
                <w:szCs w:val="24"/>
              </w:rPr>
            </w:pPr>
            <w:r w:rsidRPr="00B7140C">
              <w:rPr>
                <w:rFonts w:ascii="Arial" w:hAnsi="Arial" w:cs="Arial"/>
                <w:b/>
                <w:bCs/>
                <w:sz w:val="24"/>
                <w:szCs w:val="24"/>
              </w:rPr>
              <w:t>technik programista</w:t>
            </w:r>
          </w:p>
        </w:tc>
        <w:tc>
          <w:tcPr>
            <w:tcW w:w="1337" w:type="dxa"/>
            <w:vAlign w:val="center"/>
          </w:tcPr>
          <w:p w14:paraId="62F67382" w14:textId="77777777" w:rsidR="002F19DA" w:rsidRPr="00B7140C" w:rsidRDefault="002F19DA" w:rsidP="002F19DA">
            <w:pPr>
              <w:rPr>
                <w:rFonts w:ascii="Arial" w:hAnsi="Arial" w:cs="Arial"/>
                <w:sz w:val="24"/>
                <w:szCs w:val="24"/>
              </w:rPr>
            </w:pPr>
            <w:r w:rsidRPr="00B7140C">
              <w:rPr>
                <w:rFonts w:ascii="Arial" w:hAnsi="Arial" w:cs="Arial"/>
                <w:sz w:val="24"/>
                <w:szCs w:val="24"/>
              </w:rPr>
              <w:t>angielski</w:t>
            </w:r>
          </w:p>
          <w:p w14:paraId="1C804F67" w14:textId="23BA3099" w:rsidR="00AF3F03" w:rsidRPr="00B7140C" w:rsidRDefault="002F19DA" w:rsidP="002F19DA">
            <w:pPr>
              <w:rPr>
                <w:rFonts w:ascii="Arial" w:hAnsi="Arial" w:cs="Arial"/>
                <w:sz w:val="24"/>
                <w:szCs w:val="24"/>
              </w:rPr>
            </w:pPr>
            <w:r w:rsidRPr="00B7140C">
              <w:rPr>
                <w:rFonts w:ascii="Arial" w:hAnsi="Arial" w:cs="Arial"/>
                <w:sz w:val="24"/>
                <w:szCs w:val="24"/>
              </w:rPr>
              <w:t>niemiecki lub hiszpański</w:t>
            </w:r>
          </w:p>
        </w:tc>
        <w:tc>
          <w:tcPr>
            <w:tcW w:w="1684" w:type="dxa"/>
            <w:vAlign w:val="center"/>
          </w:tcPr>
          <w:p w14:paraId="2879FA78" w14:textId="77777777" w:rsidR="00AF3F03" w:rsidRPr="00B7140C" w:rsidRDefault="00AF3F03" w:rsidP="00AF3F03">
            <w:pPr>
              <w:rPr>
                <w:rFonts w:ascii="Arial" w:hAnsi="Arial" w:cs="Arial"/>
                <w:sz w:val="24"/>
                <w:szCs w:val="24"/>
              </w:rPr>
            </w:pPr>
            <w:r w:rsidRPr="00B7140C">
              <w:rPr>
                <w:rFonts w:ascii="Arial" w:hAnsi="Arial" w:cs="Arial"/>
                <w:sz w:val="24"/>
                <w:szCs w:val="24"/>
              </w:rPr>
              <w:t>język polski matematyka informatyka</w:t>
            </w:r>
          </w:p>
          <w:p w14:paraId="0172E316" w14:textId="6A8A9779" w:rsidR="00AF3F03" w:rsidRPr="00B7140C" w:rsidRDefault="00AF3F03" w:rsidP="00AF3F03">
            <w:pPr>
              <w:rPr>
                <w:rFonts w:ascii="Arial" w:hAnsi="Arial" w:cs="Arial"/>
                <w:sz w:val="24"/>
                <w:szCs w:val="24"/>
              </w:rPr>
            </w:pPr>
            <w:r w:rsidRPr="00B7140C">
              <w:rPr>
                <w:rFonts w:ascii="Arial" w:hAnsi="Arial" w:cs="Arial"/>
                <w:sz w:val="24"/>
                <w:szCs w:val="24"/>
              </w:rPr>
              <w:t>język obcy</w:t>
            </w:r>
          </w:p>
        </w:tc>
      </w:tr>
    </w:tbl>
    <w:p w14:paraId="09AFF252" w14:textId="77777777" w:rsidR="00101BD5" w:rsidRPr="00B7140C" w:rsidRDefault="00101BD5" w:rsidP="00AF07AC">
      <w:pPr>
        <w:pStyle w:val="Nagwek3"/>
        <w:spacing w:before="360" w:after="360"/>
        <w:rPr>
          <w:sz w:val="28"/>
          <w:szCs w:val="28"/>
        </w:rPr>
      </w:pPr>
      <w:bookmarkStart w:id="53" w:name="_Toc194320738"/>
      <w:r w:rsidRPr="00B7140C">
        <w:rPr>
          <w:sz w:val="28"/>
          <w:szCs w:val="28"/>
        </w:rPr>
        <w:t>Szkoły specjalne ponadpodstawowe (w tym w specjalnych ośrodkach szkolno-wychowawczych)</w:t>
      </w:r>
      <w:bookmarkEnd w:id="53"/>
    </w:p>
    <w:p w14:paraId="3DEFE9AA" w14:textId="77777777" w:rsidR="00101BD5" w:rsidRPr="00B336FC" w:rsidRDefault="00101BD5" w:rsidP="00101BD5">
      <w:pPr>
        <w:spacing w:after="0" w:line="360" w:lineRule="auto"/>
        <w:rPr>
          <w:rFonts w:ascii="Arial" w:hAnsi="Arial" w:cs="Arial"/>
          <w:b/>
          <w:bCs/>
          <w:sz w:val="24"/>
          <w:szCs w:val="24"/>
        </w:rPr>
      </w:pPr>
      <w:r w:rsidRPr="00B336FC">
        <w:rPr>
          <w:rFonts w:ascii="Arial" w:hAnsi="Arial" w:cs="Arial"/>
          <w:b/>
          <w:bCs/>
          <w:sz w:val="24"/>
          <w:szCs w:val="24"/>
        </w:rPr>
        <w:t>Specjalny Ośrodek Szkolno-Wychowawczy w Koluszkach</w:t>
      </w:r>
    </w:p>
    <w:p w14:paraId="37E3E93D"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Szkoła Specjalna Przysposabiająca do Pracy w Koluszkach</w:t>
      </w:r>
    </w:p>
    <w:p w14:paraId="3D7791C4"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Budowlanych 8</w:t>
      </w:r>
    </w:p>
    <w:p w14:paraId="2F1FE66B"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19 63</w:t>
      </w:r>
    </w:p>
    <w:p w14:paraId="4B45867A" w14:textId="7D815D73" w:rsidR="00B336FC" w:rsidRPr="00B336FC" w:rsidRDefault="00B336FC" w:rsidP="00B336FC">
      <w:pPr>
        <w:spacing w:after="0" w:line="360" w:lineRule="auto"/>
        <w:rPr>
          <w:rFonts w:ascii="Arial" w:hAnsi="Arial" w:cs="Arial"/>
          <w:sz w:val="24"/>
          <w:szCs w:val="24"/>
        </w:rPr>
      </w:pPr>
      <w:r w:rsidRPr="00B336FC">
        <w:rPr>
          <w:rFonts w:ascii="Arial" w:hAnsi="Arial" w:cs="Arial"/>
          <w:sz w:val="24"/>
          <w:szCs w:val="24"/>
        </w:rPr>
        <w:t>www.soswkoluszki.wikom.pl</w:t>
      </w:r>
    </w:p>
    <w:p w14:paraId="75D76505" w14:textId="747E8001" w:rsidR="00101BD5" w:rsidRPr="00B336FC" w:rsidRDefault="00B336FC" w:rsidP="00B336FC">
      <w:pPr>
        <w:spacing w:after="0" w:line="360" w:lineRule="auto"/>
        <w:rPr>
          <w:rFonts w:ascii="Arial" w:hAnsi="Arial" w:cs="Arial"/>
          <w:sz w:val="24"/>
          <w:szCs w:val="24"/>
        </w:rPr>
      </w:pPr>
      <w:r w:rsidRPr="00B336FC">
        <w:rPr>
          <w:rFonts w:ascii="Arial" w:hAnsi="Arial" w:cs="Arial"/>
          <w:sz w:val="24"/>
          <w:szCs w:val="24"/>
        </w:rPr>
        <w:t>sekretariat@soswkoluszki.eu</w:t>
      </w:r>
    </w:p>
    <w:p w14:paraId="634B5BF6" w14:textId="77777777" w:rsidR="00101BD5" w:rsidRPr="00B336FC" w:rsidRDefault="00101BD5" w:rsidP="00AF07AC">
      <w:pPr>
        <w:pStyle w:val="Nagwek3"/>
        <w:spacing w:before="360" w:after="360" w:line="360" w:lineRule="auto"/>
        <w:rPr>
          <w:sz w:val="28"/>
          <w:szCs w:val="28"/>
        </w:rPr>
      </w:pPr>
      <w:bookmarkStart w:id="54" w:name="_Toc194320739"/>
      <w:r w:rsidRPr="00B336FC">
        <w:rPr>
          <w:sz w:val="28"/>
          <w:szCs w:val="28"/>
        </w:rPr>
        <w:t>Poradnie psychologiczno-pedagogiczne</w:t>
      </w:r>
      <w:bookmarkEnd w:id="54"/>
    </w:p>
    <w:p w14:paraId="5D13E2FA"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 xml:space="preserve">Poradnia Psychologiczno-Pedagogiczna w Koluszkach </w:t>
      </w:r>
    </w:p>
    <w:p w14:paraId="5EF77F43"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Korczaka 5</w:t>
      </w:r>
    </w:p>
    <w:p w14:paraId="57DA2380"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14 54</w:t>
      </w:r>
    </w:p>
    <w:p w14:paraId="6690D07F"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www.ppp-koluszki.pl</w:t>
      </w:r>
    </w:p>
    <w:p w14:paraId="5C9B80A9" w14:textId="2BA8B844" w:rsidR="00101BD5" w:rsidRPr="00B336FC" w:rsidRDefault="00B336FC" w:rsidP="00101BD5">
      <w:pPr>
        <w:spacing w:after="0" w:line="360" w:lineRule="auto"/>
        <w:rPr>
          <w:rFonts w:ascii="Arial" w:hAnsi="Arial" w:cs="Arial"/>
          <w:sz w:val="24"/>
          <w:szCs w:val="24"/>
        </w:rPr>
      </w:pPr>
      <w:r w:rsidRPr="00B336FC">
        <w:rPr>
          <w:rFonts w:ascii="Arial" w:hAnsi="Arial" w:cs="Arial"/>
          <w:sz w:val="24"/>
          <w:szCs w:val="24"/>
        </w:rPr>
        <w:t>sekretariat@pppkoluszki.eu</w:t>
      </w:r>
    </w:p>
    <w:p w14:paraId="54A3BC25" w14:textId="77777777" w:rsidR="00101BD5" w:rsidRPr="00B336FC" w:rsidRDefault="00101BD5" w:rsidP="0006754A">
      <w:pPr>
        <w:spacing w:before="240" w:after="0" w:line="360" w:lineRule="auto"/>
        <w:rPr>
          <w:rFonts w:ascii="Arial" w:hAnsi="Arial" w:cs="Arial"/>
          <w:b/>
          <w:bCs/>
          <w:sz w:val="24"/>
          <w:szCs w:val="24"/>
        </w:rPr>
      </w:pPr>
      <w:r w:rsidRPr="00B336FC">
        <w:rPr>
          <w:rFonts w:ascii="Arial" w:hAnsi="Arial" w:cs="Arial"/>
          <w:b/>
          <w:bCs/>
          <w:sz w:val="24"/>
          <w:szCs w:val="24"/>
        </w:rPr>
        <w:t>Zamiejscowe Stanowiska Pracy w Tuszynie</w:t>
      </w:r>
    </w:p>
    <w:p w14:paraId="2875AEBC"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95-080 Tuszyn, ul. Piotrkowska 13</w:t>
      </w:r>
    </w:p>
    <w:p w14:paraId="45BD2D3A" w14:textId="77E8D5D8"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503 924 115</w:t>
      </w:r>
    </w:p>
    <w:p w14:paraId="057CD620"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Zamiejscowe Stanowiska Pracy w Rzgowie</w:t>
      </w:r>
    </w:p>
    <w:p w14:paraId="212F4B1D"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95-030 Rzgów, ul. Literacka 2c</w:t>
      </w:r>
    </w:p>
    <w:p w14:paraId="2E6167EF" w14:textId="1DBDE33B"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503 924 115</w:t>
      </w:r>
    </w:p>
    <w:p w14:paraId="69DD11D7" w14:textId="77777777" w:rsidR="00101BD5" w:rsidRPr="00B336FC" w:rsidRDefault="00101BD5" w:rsidP="00775815">
      <w:pPr>
        <w:pStyle w:val="Nagwek3"/>
        <w:spacing w:before="360" w:after="360" w:line="360" w:lineRule="auto"/>
        <w:rPr>
          <w:sz w:val="28"/>
          <w:szCs w:val="28"/>
        </w:rPr>
      </w:pPr>
      <w:bookmarkStart w:id="55" w:name="_Toc194320740"/>
      <w:r w:rsidRPr="00B336FC">
        <w:rPr>
          <w:sz w:val="28"/>
          <w:szCs w:val="28"/>
        </w:rPr>
        <w:t>Niepubliczne poradnie psychologiczno-pedagogiczne</w:t>
      </w:r>
      <w:bookmarkEnd w:id="55"/>
    </w:p>
    <w:p w14:paraId="61025306"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Niepubliczna Poradnia Psychologiczno-Pedagogiczna „Progres” w Koluszkach</w:t>
      </w:r>
    </w:p>
    <w:p w14:paraId="3137F8EE"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11 Listopada 41</w:t>
      </w:r>
    </w:p>
    <w:p w14:paraId="4B557D94"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67 90</w:t>
      </w:r>
    </w:p>
    <w:p w14:paraId="29BF7CAB"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www.progres.atm.pl</w:t>
      </w:r>
    </w:p>
    <w:p w14:paraId="321E8729"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sekretariat@progres.atm.pl</w:t>
      </w:r>
    </w:p>
    <w:p w14:paraId="5833FDF8" w14:textId="77777777" w:rsidR="00101BD5" w:rsidRPr="00B336FC" w:rsidRDefault="00101BD5" w:rsidP="00775815">
      <w:pPr>
        <w:pStyle w:val="Nagwek3"/>
        <w:spacing w:before="360" w:after="360" w:line="360" w:lineRule="auto"/>
        <w:rPr>
          <w:sz w:val="28"/>
          <w:szCs w:val="28"/>
        </w:rPr>
      </w:pPr>
      <w:bookmarkStart w:id="56" w:name="_Toc194320741"/>
      <w:r w:rsidRPr="00B336FC">
        <w:rPr>
          <w:sz w:val="28"/>
          <w:szCs w:val="28"/>
        </w:rPr>
        <w:t>Bursy i internaty</w:t>
      </w:r>
      <w:bookmarkEnd w:id="56"/>
    </w:p>
    <w:p w14:paraId="5DA2F745" w14:textId="77777777" w:rsidR="00101BD5" w:rsidRPr="00B336FC" w:rsidRDefault="00101BD5" w:rsidP="00101BD5">
      <w:pPr>
        <w:spacing w:before="240" w:after="0" w:line="360" w:lineRule="auto"/>
        <w:rPr>
          <w:rFonts w:ascii="Arial" w:hAnsi="Arial" w:cs="Arial"/>
          <w:b/>
          <w:bCs/>
          <w:sz w:val="24"/>
          <w:szCs w:val="24"/>
        </w:rPr>
      </w:pPr>
      <w:r w:rsidRPr="00B336FC">
        <w:rPr>
          <w:rFonts w:ascii="Arial" w:hAnsi="Arial" w:cs="Arial"/>
          <w:b/>
          <w:bCs/>
          <w:sz w:val="24"/>
          <w:szCs w:val="24"/>
        </w:rPr>
        <w:t>Internat w Specjalnym Ośrodku Szkolno-Wychowawczym w Koluszkach</w:t>
      </w:r>
    </w:p>
    <w:p w14:paraId="4FF50CA6" w14:textId="77777777"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95-040 Koluszki, ul. Budowlanych 8</w:t>
      </w:r>
    </w:p>
    <w:p w14:paraId="06F31C71" w14:textId="21566E7F" w:rsidR="00101BD5" w:rsidRPr="00B336FC" w:rsidRDefault="00101BD5" w:rsidP="00101BD5">
      <w:pPr>
        <w:spacing w:after="0" w:line="360" w:lineRule="auto"/>
        <w:rPr>
          <w:rFonts w:ascii="Arial" w:hAnsi="Arial" w:cs="Arial"/>
          <w:sz w:val="24"/>
          <w:szCs w:val="24"/>
        </w:rPr>
      </w:pPr>
      <w:r w:rsidRPr="00B336FC">
        <w:rPr>
          <w:rFonts w:ascii="Arial" w:hAnsi="Arial" w:cs="Arial"/>
          <w:sz w:val="24"/>
          <w:szCs w:val="24"/>
        </w:rPr>
        <w:t>telefon/fax: 44 714 19 63</w:t>
      </w:r>
    </w:p>
    <w:p w14:paraId="0BD9CB8B" w14:textId="23EE8A8D" w:rsidR="00877793" w:rsidRPr="00B336FC" w:rsidRDefault="00877793" w:rsidP="00101BD5">
      <w:pPr>
        <w:spacing w:after="0" w:line="360" w:lineRule="auto"/>
        <w:rPr>
          <w:rFonts w:ascii="Arial" w:hAnsi="Arial" w:cs="Arial"/>
          <w:sz w:val="24"/>
          <w:szCs w:val="24"/>
        </w:rPr>
      </w:pPr>
      <w:r w:rsidRPr="00B336FC">
        <w:rPr>
          <w:rFonts w:ascii="Arial" w:hAnsi="Arial" w:cs="Arial"/>
          <w:sz w:val="24"/>
          <w:szCs w:val="24"/>
        </w:rPr>
        <w:t>www.soswkoluszki.wikom.pl</w:t>
      </w:r>
    </w:p>
    <w:p w14:paraId="0D6293FF" w14:textId="3F8CE075" w:rsidR="00D7736F" w:rsidRDefault="00D865CD" w:rsidP="00101BD5">
      <w:pPr>
        <w:spacing w:after="0" w:line="360" w:lineRule="auto"/>
        <w:rPr>
          <w:rFonts w:ascii="Arial" w:hAnsi="Arial" w:cs="Arial"/>
          <w:sz w:val="24"/>
          <w:szCs w:val="24"/>
        </w:rPr>
      </w:pPr>
      <w:r>
        <w:rPr>
          <w:rFonts w:ascii="Arial" w:hAnsi="Arial" w:cs="Arial"/>
          <w:sz w:val="24"/>
          <w:szCs w:val="24"/>
        </w:rPr>
        <w:t>sekretariat@soswkoluszki.eu</w:t>
      </w:r>
    </w:p>
    <w:p w14:paraId="65458B29" w14:textId="1A8BB934" w:rsidR="00D865CD" w:rsidRDefault="00D865CD">
      <w:pPr>
        <w:rPr>
          <w:rFonts w:ascii="Arial" w:hAnsi="Arial" w:cs="Arial"/>
          <w:sz w:val="24"/>
          <w:szCs w:val="24"/>
        </w:rPr>
      </w:pPr>
      <w:r>
        <w:rPr>
          <w:rFonts w:ascii="Arial" w:hAnsi="Arial" w:cs="Arial"/>
          <w:sz w:val="24"/>
          <w:szCs w:val="24"/>
        </w:rPr>
        <w:br w:type="page"/>
      </w:r>
    </w:p>
    <w:p w14:paraId="73C2E35A" w14:textId="77777777" w:rsidR="00101BD5" w:rsidRPr="00637E4A" w:rsidRDefault="00726E19" w:rsidP="002E6265">
      <w:pPr>
        <w:pStyle w:val="Nagwek2"/>
        <w:spacing w:before="0" w:after="360" w:line="360" w:lineRule="auto"/>
        <w:rPr>
          <w:rFonts w:ascii="Arial" w:hAnsi="Arial" w:cs="Arial"/>
          <w:sz w:val="28"/>
          <w:szCs w:val="28"/>
        </w:rPr>
      </w:pPr>
      <w:bookmarkStart w:id="57" w:name="_Powiat_pabianicki"/>
      <w:bookmarkStart w:id="58" w:name="_Toc194320742"/>
      <w:bookmarkEnd w:id="57"/>
      <w:r w:rsidRPr="00637E4A">
        <w:rPr>
          <w:rFonts w:ascii="Arial" w:hAnsi="Arial" w:cs="Arial"/>
          <w:sz w:val="28"/>
          <w:szCs w:val="28"/>
        </w:rPr>
        <w:t>Powiat p</w:t>
      </w:r>
      <w:r w:rsidR="00101BD5" w:rsidRPr="00637E4A">
        <w:rPr>
          <w:rFonts w:ascii="Arial" w:hAnsi="Arial" w:cs="Arial"/>
          <w:sz w:val="28"/>
          <w:szCs w:val="28"/>
        </w:rPr>
        <w:t>abianicki</w:t>
      </w:r>
      <w:bookmarkEnd w:id="58"/>
    </w:p>
    <w:p w14:paraId="1698F0E7" w14:textId="1E345ACD"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 xml:space="preserve">95-200 Pabianice, ul. </w:t>
      </w:r>
      <w:r w:rsidR="00EA48BB">
        <w:rPr>
          <w:rFonts w:ascii="Arial" w:hAnsi="Arial" w:cs="Arial"/>
          <w:sz w:val="24"/>
          <w:szCs w:val="24"/>
        </w:rPr>
        <w:t>J .</w:t>
      </w:r>
      <w:r w:rsidRPr="00637E4A">
        <w:rPr>
          <w:rFonts w:ascii="Arial" w:hAnsi="Arial" w:cs="Arial"/>
          <w:sz w:val="24"/>
          <w:szCs w:val="24"/>
        </w:rPr>
        <w:t xml:space="preserve">Piłsudskiego 2 </w:t>
      </w:r>
    </w:p>
    <w:p w14:paraId="045E957A" w14:textId="224DD816"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telefon/fax: 42 225 40 00/ 42 215 91 66</w:t>
      </w:r>
    </w:p>
    <w:p w14:paraId="3B992EB4"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www.powiat.pabianice.pl</w:t>
      </w:r>
    </w:p>
    <w:p w14:paraId="7EA190DE"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powiat@powiat.pabianice.pl</w:t>
      </w:r>
    </w:p>
    <w:p w14:paraId="173FA0EB" w14:textId="77777777" w:rsidR="00101BD5" w:rsidRPr="00637E4A" w:rsidRDefault="00101BD5" w:rsidP="002E6265">
      <w:pPr>
        <w:pStyle w:val="Nagwek3"/>
        <w:spacing w:before="360" w:after="360" w:line="360" w:lineRule="auto"/>
        <w:rPr>
          <w:sz w:val="28"/>
          <w:szCs w:val="28"/>
        </w:rPr>
      </w:pPr>
      <w:bookmarkStart w:id="59" w:name="_Toc194320743"/>
      <w:r w:rsidRPr="00637E4A">
        <w:rPr>
          <w:sz w:val="28"/>
          <w:szCs w:val="28"/>
        </w:rPr>
        <w:t>Publiczne licea ogólnokształcące dla młodzieży</w:t>
      </w:r>
      <w:bookmarkEnd w:id="59"/>
    </w:p>
    <w:p w14:paraId="7F0D0C0B" w14:textId="77777777" w:rsidR="00101BD5" w:rsidRPr="00637E4A" w:rsidRDefault="00101BD5" w:rsidP="00101BD5">
      <w:pPr>
        <w:spacing w:before="360" w:after="0" w:line="360" w:lineRule="auto"/>
        <w:rPr>
          <w:rFonts w:ascii="Arial" w:hAnsi="Arial" w:cs="Arial"/>
          <w:b/>
          <w:bCs/>
          <w:sz w:val="24"/>
          <w:szCs w:val="24"/>
        </w:rPr>
      </w:pPr>
      <w:r w:rsidRPr="00637E4A">
        <w:rPr>
          <w:rFonts w:ascii="Arial" w:hAnsi="Arial" w:cs="Arial"/>
          <w:b/>
          <w:bCs/>
          <w:sz w:val="24"/>
          <w:szCs w:val="24"/>
        </w:rPr>
        <w:t>I Liceum Ogólnokształcące im. Jędrzeja Śniadeckiego w Pabianicach</w:t>
      </w:r>
    </w:p>
    <w:p w14:paraId="3293F670"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95-200 Pabianice, ul. Moniuszki 132</w:t>
      </w:r>
    </w:p>
    <w:p w14:paraId="7161E4A7"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telefon/fax: 42 214 91 11</w:t>
      </w:r>
    </w:p>
    <w:p w14:paraId="538DBCD3" w14:textId="77777777" w:rsidR="00101BD5" w:rsidRPr="00637E4A" w:rsidRDefault="00101BD5" w:rsidP="00101BD5">
      <w:pPr>
        <w:spacing w:after="0" w:line="360" w:lineRule="auto"/>
        <w:rPr>
          <w:rFonts w:ascii="Arial" w:hAnsi="Arial" w:cs="Arial"/>
          <w:sz w:val="24"/>
          <w:szCs w:val="24"/>
        </w:rPr>
      </w:pPr>
      <w:r w:rsidRPr="00637E4A">
        <w:rPr>
          <w:rFonts w:ascii="Arial" w:hAnsi="Arial" w:cs="Arial"/>
          <w:sz w:val="24"/>
          <w:szCs w:val="24"/>
        </w:rPr>
        <w:t>www.lo1pab.nazwa.pl</w:t>
      </w:r>
    </w:p>
    <w:p w14:paraId="7F91C2B1" w14:textId="68CC2A55" w:rsidR="00101BD5" w:rsidRPr="00637E4A" w:rsidRDefault="00827A0A" w:rsidP="00101BD5">
      <w:pPr>
        <w:spacing w:after="0" w:line="360" w:lineRule="auto"/>
        <w:rPr>
          <w:rFonts w:ascii="Arial" w:hAnsi="Arial" w:cs="Arial"/>
          <w:sz w:val="24"/>
          <w:szCs w:val="24"/>
        </w:rPr>
      </w:pPr>
      <w:r w:rsidRPr="00637E4A">
        <w:rPr>
          <w:rFonts w:ascii="Arial" w:hAnsi="Arial" w:cs="Arial"/>
          <w:sz w:val="24"/>
          <w:szCs w:val="24"/>
        </w:rPr>
        <w:t>sekretariat@lo1pab.pl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306AC9" w:rsidRPr="00306AC9" w14:paraId="117B4396" w14:textId="77777777" w:rsidTr="00A732F4">
        <w:trPr>
          <w:tblHeader/>
        </w:trPr>
        <w:tc>
          <w:tcPr>
            <w:tcW w:w="550" w:type="dxa"/>
            <w:shd w:val="clear" w:color="auto" w:fill="BFBFBF" w:themeFill="background1" w:themeFillShade="BF"/>
            <w:vAlign w:val="center"/>
          </w:tcPr>
          <w:p w14:paraId="15E6EA8D" w14:textId="77777777" w:rsidR="00101BD5" w:rsidRPr="00306AC9" w:rsidRDefault="00101BD5" w:rsidP="00101BD5">
            <w:pPr>
              <w:rPr>
                <w:rFonts w:ascii="Arial" w:hAnsi="Arial" w:cs="Arial"/>
                <w:sz w:val="24"/>
                <w:szCs w:val="24"/>
              </w:rPr>
            </w:pPr>
            <w:r w:rsidRPr="00306AC9">
              <w:rPr>
                <w:rFonts w:ascii="Arial" w:hAnsi="Arial" w:cs="Arial"/>
                <w:sz w:val="24"/>
                <w:szCs w:val="24"/>
              </w:rPr>
              <w:t>Lp.</w:t>
            </w:r>
          </w:p>
        </w:tc>
        <w:tc>
          <w:tcPr>
            <w:tcW w:w="2705" w:type="dxa"/>
            <w:shd w:val="clear" w:color="auto" w:fill="BFBFBF" w:themeFill="background1" w:themeFillShade="BF"/>
            <w:vAlign w:val="center"/>
          </w:tcPr>
          <w:p w14:paraId="56C0EC94" w14:textId="77777777" w:rsidR="00101BD5" w:rsidRPr="00306AC9" w:rsidRDefault="00101BD5" w:rsidP="00101BD5">
            <w:pPr>
              <w:rPr>
                <w:rFonts w:ascii="Arial" w:hAnsi="Arial" w:cs="Arial"/>
                <w:sz w:val="24"/>
                <w:szCs w:val="24"/>
              </w:rPr>
            </w:pPr>
            <w:r w:rsidRPr="00306AC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4240BCF0" w14:textId="77777777" w:rsidR="00101BD5" w:rsidRPr="00306AC9" w:rsidRDefault="00101BD5" w:rsidP="00101BD5">
            <w:pPr>
              <w:rPr>
                <w:rFonts w:ascii="Arial" w:hAnsi="Arial" w:cs="Arial"/>
                <w:sz w:val="24"/>
                <w:szCs w:val="24"/>
              </w:rPr>
            </w:pPr>
            <w:r w:rsidRPr="00306AC9">
              <w:rPr>
                <w:rFonts w:ascii="Arial" w:hAnsi="Arial" w:cs="Arial"/>
                <w:sz w:val="24"/>
                <w:szCs w:val="24"/>
              </w:rPr>
              <w:t>Symbol oddziału</w:t>
            </w:r>
          </w:p>
        </w:tc>
        <w:tc>
          <w:tcPr>
            <w:tcW w:w="1560" w:type="dxa"/>
            <w:shd w:val="clear" w:color="auto" w:fill="BFBFBF" w:themeFill="background1" w:themeFillShade="BF"/>
            <w:vAlign w:val="center"/>
          </w:tcPr>
          <w:p w14:paraId="489D0E7E" w14:textId="77777777" w:rsidR="00101BD5" w:rsidRPr="00306AC9" w:rsidRDefault="00101BD5" w:rsidP="00101BD5">
            <w:pPr>
              <w:rPr>
                <w:rFonts w:ascii="Arial" w:hAnsi="Arial" w:cs="Arial"/>
                <w:sz w:val="24"/>
                <w:szCs w:val="24"/>
              </w:rPr>
            </w:pPr>
            <w:r w:rsidRPr="00306AC9">
              <w:rPr>
                <w:rFonts w:ascii="Arial" w:hAnsi="Arial" w:cs="Arial"/>
                <w:sz w:val="24"/>
                <w:szCs w:val="24"/>
              </w:rPr>
              <w:t>Języki obce</w:t>
            </w:r>
          </w:p>
        </w:tc>
        <w:tc>
          <w:tcPr>
            <w:tcW w:w="2970" w:type="dxa"/>
            <w:shd w:val="clear" w:color="auto" w:fill="BFBFBF" w:themeFill="background1" w:themeFillShade="BF"/>
            <w:vAlign w:val="center"/>
          </w:tcPr>
          <w:p w14:paraId="4C41C04E" w14:textId="77777777" w:rsidR="00101BD5" w:rsidRPr="00306AC9" w:rsidRDefault="00101BD5" w:rsidP="00101BD5">
            <w:pPr>
              <w:rPr>
                <w:rFonts w:ascii="Arial" w:hAnsi="Arial" w:cs="Arial"/>
                <w:sz w:val="24"/>
                <w:szCs w:val="24"/>
              </w:rPr>
            </w:pPr>
            <w:r w:rsidRPr="00306AC9">
              <w:rPr>
                <w:rFonts w:ascii="Arial" w:hAnsi="Arial" w:cs="Arial"/>
                <w:sz w:val="24"/>
                <w:szCs w:val="24"/>
              </w:rPr>
              <w:t>Przedmioty uwzględniane w procesie rekrutacji</w:t>
            </w:r>
          </w:p>
        </w:tc>
      </w:tr>
      <w:tr w:rsidR="00306AC9" w:rsidRPr="00306AC9" w14:paraId="0D4B1F03" w14:textId="77777777" w:rsidTr="00B24521">
        <w:trPr>
          <w:trHeight w:val="1313"/>
        </w:trPr>
        <w:tc>
          <w:tcPr>
            <w:tcW w:w="550" w:type="dxa"/>
            <w:vAlign w:val="center"/>
          </w:tcPr>
          <w:p w14:paraId="40DC7D67" w14:textId="77777777" w:rsidR="00101BD5" w:rsidRPr="00306AC9" w:rsidRDefault="00101BD5" w:rsidP="00101BD5">
            <w:pPr>
              <w:rPr>
                <w:rFonts w:ascii="Arial" w:hAnsi="Arial" w:cs="Arial"/>
                <w:sz w:val="24"/>
                <w:szCs w:val="24"/>
              </w:rPr>
            </w:pPr>
            <w:r w:rsidRPr="00306AC9">
              <w:rPr>
                <w:rFonts w:ascii="Arial" w:hAnsi="Arial" w:cs="Arial"/>
                <w:sz w:val="24"/>
                <w:szCs w:val="24"/>
              </w:rPr>
              <w:t xml:space="preserve">1. </w:t>
            </w:r>
          </w:p>
        </w:tc>
        <w:tc>
          <w:tcPr>
            <w:tcW w:w="2705" w:type="dxa"/>
            <w:vAlign w:val="center"/>
          </w:tcPr>
          <w:p w14:paraId="3E318AE7" w14:textId="77777777" w:rsidR="00964D6D" w:rsidRPr="00306AC9" w:rsidRDefault="00964D6D" w:rsidP="00D12ABD">
            <w:pPr>
              <w:rPr>
                <w:rFonts w:ascii="Arial" w:hAnsi="Arial" w:cs="Arial"/>
                <w:sz w:val="24"/>
                <w:szCs w:val="24"/>
              </w:rPr>
            </w:pPr>
            <w:r w:rsidRPr="00306AC9">
              <w:rPr>
                <w:rFonts w:ascii="Arial" w:hAnsi="Arial" w:cs="Arial"/>
                <w:sz w:val="24"/>
                <w:szCs w:val="24"/>
              </w:rPr>
              <w:t xml:space="preserve">matematyka </w:t>
            </w:r>
          </w:p>
          <w:p w14:paraId="36EE85E5" w14:textId="0DAA89B0" w:rsidR="00964D6D" w:rsidRPr="00306AC9" w:rsidRDefault="00101BD5" w:rsidP="00D12ABD">
            <w:pPr>
              <w:rPr>
                <w:rFonts w:ascii="Arial" w:hAnsi="Arial" w:cs="Arial"/>
                <w:sz w:val="24"/>
                <w:szCs w:val="24"/>
              </w:rPr>
            </w:pPr>
            <w:r w:rsidRPr="00306AC9">
              <w:rPr>
                <w:rFonts w:ascii="Arial" w:hAnsi="Arial" w:cs="Arial"/>
                <w:sz w:val="24"/>
                <w:szCs w:val="24"/>
              </w:rPr>
              <w:t>geografia</w:t>
            </w:r>
          </w:p>
          <w:p w14:paraId="1C6444A3" w14:textId="38DDFAE2" w:rsidR="00D12ABD" w:rsidRPr="00306AC9" w:rsidRDefault="00964D6D" w:rsidP="00D12ABD">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4DA9EFF7" w14:textId="77777777" w:rsidR="00101BD5" w:rsidRPr="00306AC9" w:rsidRDefault="00101BD5" w:rsidP="00101BD5">
            <w:pPr>
              <w:rPr>
                <w:rFonts w:ascii="Arial" w:hAnsi="Arial" w:cs="Arial"/>
                <w:sz w:val="24"/>
                <w:szCs w:val="24"/>
              </w:rPr>
            </w:pPr>
            <w:r w:rsidRPr="00306AC9">
              <w:rPr>
                <w:rFonts w:ascii="Arial" w:hAnsi="Arial" w:cs="Arial"/>
                <w:sz w:val="24"/>
                <w:szCs w:val="24"/>
              </w:rPr>
              <w:t>1a</w:t>
            </w:r>
          </w:p>
        </w:tc>
        <w:tc>
          <w:tcPr>
            <w:tcW w:w="1560" w:type="dxa"/>
            <w:vAlign w:val="center"/>
          </w:tcPr>
          <w:p w14:paraId="0B67ACE7" w14:textId="65E0B6C5" w:rsidR="00101BD5" w:rsidRPr="00306AC9" w:rsidRDefault="00964D6D" w:rsidP="00101BD5">
            <w:pPr>
              <w:rPr>
                <w:rFonts w:ascii="Arial" w:hAnsi="Arial" w:cs="Arial"/>
                <w:sz w:val="24"/>
                <w:szCs w:val="24"/>
              </w:rPr>
            </w:pPr>
            <w:r w:rsidRPr="00306AC9">
              <w:rPr>
                <w:rFonts w:ascii="Arial" w:hAnsi="Arial" w:cs="Arial"/>
                <w:sz w:val="24"/>
                <w:szCs w:val="24"/>
              </w:rPr>
              <w:t xml:space="preserve">I– </w:t>
            </w:r>
            <w:r w:rsidR="00101BD5" w:rsidRPr="00306AC9">
              <w:rPr>
                <w:rFonts w:ascii="Arial" w:hAnsi="Arial" w:cs="Arial"/>
                <w:sz w:val="24"/>
                <w:szCs w:val="24"/>
              </w:rPr>
              <w:t>angielski</w:t>
            </w:r>
          </w:p>
          <w:p w14:paraId="2360C90D" w14:textId="3E3323D2" w:rsidR="00101BD5" w:rsidRPr="00306AC9" w:rsidRDefault="00964D6D" w:rsidP="00101BD5">
            <w:pPr>
              <w:rPr>
                <w:rFonts w:ascii="Arial" w:hAnsi="Arial" w:cs="Arial"/>
                <w:sz w:val="24"/>
                <w:szCs w:val="24"/>
              </w:rPr>
            </w:pPr>
            <w:r w:rsidRPr="00306AC9">
              <w:rPr>
                <w:rFonts w:ascii="Arial" w:hAnsi="Arial" w:cs="Arial"/>
                <w:sz w:val="24"/>
                <w:szCs w:val="24"/>
              </w:rPr>
              <w:t>II –</w:t>
            </w:r>
            <w:r w:rsidR="00101BD5" w:rsidRPr="00306AC9">
              <w:rPr>
                <w:rFonts w:ascii="Arial" w:hAnsi="Arial" w:cs="Arial"/>
                <w:sz w:val="24"/>
                <w:szCs w:val="24"/>
              </w:rPr>
              <w:t xml:space="preserve">niemiecki </w:t>
            </w:r>
            <w:r w:rsidRPr="00306AC9">
              <w:rPr>
                <w:rFonts w:ascii="Arial" w:hAnsi="Arial" w:cs="Arial"/>
                <w:sz w:val="24"/>
                <w:szCs w:val="24"/>
              </w:rPr>
              <w:t xml:space="preserve">lub </w:t>
            </w:r>
            <w:r w:rsidR="00101BD5" w:rsidRPr="00306AC9">
              <w:rPr>
                <w:rFonts w:ascii="Arial" w:hAnsi="Arial" w:cs="Arial"/>
                <w:sz w:val="24"/>
                <w:szCs w:val="24"/>
              </w:rPr>
              <w:t>francuski</w:t>
            </w:r>
          </w:p>
        </w:tc>
        <w:tc>
          <w:tcPr>
            <w:tcW w:w="2970" w:type="dxa"/>
            <w:vAlign w:val="center"/>
          </w:tcPr>
          <w:p w14:paraId="530DB4DD" w14:textId="77777777" w:rsidR="00101BD5" w:rsidRPr="00306AC9" w:rsidRDefault="00101BD5" w:rsidP="00101BD5">
            <w:pPr>
              <w:rPr>
                <w:rFonts w:ascii="Arial" w:hAnsi="Arial" w:cs="Arial"/>
                <w:sz w:val="24"/>
                <w:szCs w:val="24"/>
              </w:rPr>
            </w:pPr>
            <w:r w:rsidRPr="00306AC9">
              <w:rPr>
                <w:rFonts w:ascii="Arial" w:hAnsi="Arial" w:cs="Arial"/>
                <w:sz w:val="24"/>
                <w:szCs w:val="24"/>
              </w:rPr>
              <w:t>język polski</w:t>
            </w:r>
          </w:p>
          <w:p w14:paraId="6E7CFACF" w14:textId="3A89C82E" w:rsidR="00101BD5" w:rsidRPr="00306AC9" w:rsidRDefault="00101BD5" w:rsidP="00101BD5">
            <w:pPr>
              <w:rPr>
                <w:rFonts w:ascii="Arial" w:hAnsi="Arial" w:cs="Arial"/>
                <w:sz w:val="24"/>
                <w:szCs w:val="24"/>
              </w:rPr>
            </w:pPr>
            <w:r w:rsidRPr="00306AC9">
              <w:rPr>
                <w:rFonts w:ascii="Arial" w:hAnsi="Arial" w:cs="Arial"/>
                <w:sz w:val="24"/>
                <w:szCs w:val="24"/>
              </w:rPr>
              <w:t>matematyka</w:t>
            </w:r>
          </w:p>
          <w:p w14:paraId="30F99CFD" w14:textId="77777777" w:rsidR="00101BD5" w:rsidRPr="00306AC9" w:rsidRDefault="00101BD5" w:rsidP="00101BD5">
            <w:pPr>
              <w:rPr>
                <w:rFonts w:ascii="Arial" w:hAnsi="Arial" w:cs="Arial"/>
                <w:sz w:val="24"/>
                <w:szCs w:val="24"/>
              </w:rPr>
            </w:pPr>
            <w:r w:rsidRPr="00306AC9">
              <w:rPr>
                <w:rFonts w:ascii="Arial" w:hAnsi="Arial" w:cs="Arial"/>
                <w:sz w:val="24"/>
                <w:szCs w:val="24"/>
              </w:rPr>
              <w:t>geografia</w:t>
            </w:r>
          </w:p>
          <w:p w14:paraId="4BAED5C1" w14:textId="232D2786" w:rsidR="00964D6D" w:rsidRPr="00306AC9" w:rsidRDefault="00964D6D" w:rsidP="00964D6D">
            <w:pPr>
              <w:rPr>
                <w:rFonts w:ascii="Arial" w:hAnsi="Arial" w:cs="Arial"/>
                <w:sz w:val="24"/>
                <w:szCs w:val="24"/>
              </w:rPr>
            </w:pPr>
            <w:r w:rsidRPr="00306AC9">
              <w:rPr>
                <w:rFonts w:ascii="Arial" w:hAnsi="Arial" w:cs="Arial"/>
                <w:sz w:val="24"/>
                <w:szCs w:val="24"/>
              </w:rPr>
              <w:t>język angielski</w:t>
            </w:r>
          </w:p>
        </w:tc>
      </w:tr>
      <w:tr w:rsidR="00306AC9" w:rsidRPr="00306AC9" w14:paraId="307F3871" w14:textId="77777777" w:rsidTr="00B24521">
        <w:trPr>
          <w:trHeight w:val="1273"/>
        </w:trPr>
        <w:tc>
          <w:tcPr>
            <w:tcW w:w="550" w:type="dxa"/>
            <w:vAlign w:val="center"/>
          </w:tcPr>
          <w:p w14:paraId="15F17E06" w14:textId="77777777" w:rsidR="00101BD5" w:rsidRPr="00306AC9" w:rsidRDefault="00101BD5" w:rsidP="00101BD5">
            <w:pPr>
              <w:rPr>
                <w:rFonts w:ascii="Arial" w:hAnsi="Arial" w:cs="Arial"/>
                <w:sz w:val="24"/>
                <w:szCs w:val="24"/>
              </w:rPr>
            </w:pPr>
            <w:r w:rsidRPr="00306AC9">
              <w:rPr>
                <w:rFonts w:ascii="Arial" w:hAnsi="Arial" w:cs="Arial"/>
                <w:sz w:val="24"/>
                <w:szCs w:val="24"/>
              </w:rPr>
              <w:t>2.</w:t>
            </w:r>
          </w:p>
        </w:tc>
        <w:tc>
          <w:tcPr>
            <w:tcW w:w="2705" w:type="dxa"/>
            <w:vAlign w:val="center"/>
          </w:tcPr>
          <w:p w14:paraId="6C7C6E0A" w14:textId="77777777" w:rsidR="00101BD5" w:rsidRPr="00306AC9" w:rsidRDefault="00101BD5" w:rsidP="00101BD5">
            <w:pPr>
              <w:rPr>
                <w:rFonts w:ascii="Arial" w:hAnsi="Arial" w:cs="Arial"/>
                <w:sz w:val="24"/>
                <w:szCs w:val="24"/>
              </w:rPr>
            </w:pPr>
            <w:r w:rsidRPr="00306AC9">
              <w:rPr>
                <w:rFonts w:ascii="Arial" w:hAnsi="Arial" w:cs="Arial"/>
                <w:sz w:val="24"/>
                <w:szCs w:val="24"/>
              </w:rPr>
              <w:t>biologia</w:t>
            </w:r>
          </w:p>
          <w:p w14:paraId="7C9668DF" w14:textId="77777777" w:rsidR="00101BD5" w:rsidRPr="00306AC9" w:rsidRDefault="00101BD5" w:rsidP="00101BD5">
            <w:pPr>
              <w:rPr>
                <w:rFonts w:ascii="Arial" w:hAnsi="Arial" w:cs="Arial"/>
                <w:sz w:val="24"/>
                <w:szCs w:val="24"/>
              </w:rPr>
            </w:pPr>
            <w:r w:rsidRPr="00306AC9">
              <w:rPr>
                <w:rFonts w:ascii="Arial" w:hAnsi="Arial" w:cs="Arial"/>
                <w:sz w:val="24"/>
                <w:szCs w:val="24"/>
              </w:rPr>
              <w:t>chemia</w:t>
            </w:r>
          </w:p>
          <w:p w14:paraId="31421AF0" w14:textId="77777777" w:rsidR="00101BD5" w:rsidRPr="00306AC9" w:rsidRDefault="00101BD5" w:rsidP="00101BD5">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501040A1" w14:textId="77777777" w:rsidR="00101BD5" w:rsidRPr="00306AC9" w:rsidRDefault="00101BD5" w:rsidP="00101BD5">
            <w:pPr>
              <w:rPr>
                <w:rFonts w:ascii="Arial" w:hAnsi="Arial" w:cs="Arial"/>
                <w:sz w:val="24"/>
                <w:szCs w:val="24"/>
              </w:rPr>
            </w:pPr>
            <w:r w:rsidRPr="00306AC9">
              <w:rPr>
                <w:rFonts w:ascii="Arial" w:hAnsi="Arial" w:cs="Arial"/>
                <w:sz w:val="24"/>
                <w:szCs w:val="24"/>
              </w:rPr>
              <w:t>1 b</w:t>
            </w:r>
          </w:p>
        </w:tc>
        <w:tc>
          <w:tcPr>
            <w:tcW w:w="1560" w:type="dxa"/>
            <w:vAlign w:val="center"/>
          </w:tcPr>
          <w:p w14:paraId="2427EC03"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10811BDF" w14:textId="2A95E69D" w:rsidR="00101BD5"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4416FC40" w14:textId="77777777" w:rsidR="00101BD5" w:rsidRPr="00306AC9" w:rsidRDefault="00101BD5" w:rsidP="00101BD5">
            <w:pPr>
              <w:rPr>
                <w:rFonts w:ascii="Arial" w:hAnsi="Arial" w:cs="Arial"/>
                <w:sz w:val="24"/>
                <w:szCs w:val="24"/>
              </w:rPr>
            </w:pPr>
            <w:r w:rsidRPr="00306AC9">
              <w:rPr>
                <w:rFonts w:ascii="Arial" w:hAnsi="Arial" w:cs="Arial"/>
                <w:sz w:val="24"/>
                <w:szCs w:val="24"/>
              </w:rPr>
              <w:t>język polski</w:t>
            </w:r>
          </w:p>
          <w:p w14:paraId="40D7EC9B" w14:textId="76E1308C" w:rsidR="00101BD5" w:rsidRPr="00306AC9" w:rsidRDefault="00101BD5" w:rsidP="00101BD5">
            <w:pPr>
              <w:rPr>
                <w:rFonts w:ascii="Arial" w:hAnsi="Arial" w:cs="Arial"/>
                <w:sz w:val="24"/>
                <w:szCs w:val="24"/>
              </w:rPr>
            </w:pPr>
            <w:r w:rsidRPr="00306AC9">
              <w:rPr>
                <w:rFonts w:ascii="Arial" w:hAnsi="Arial" w:cs="Arial"/>
                <w:sz w:val="24"/>
                <w:szCs w:val="24"/>
              </w:rPr>
              <w:t>matematyka</w:t>
            </w:r>
          </w:p>
          <w:p w14:paraId="4B680C01" w14:textId="77777777" w:rsidR="00101BD5" w:rsidRPr="00306AC9" w:rsidRDefault="00101BD5" w:rsidP="00D12ABD">
            <w:pPr>
              <w:rPr>
                <w:rFonts w:ascii="Arial" w:hAnsi="Arial" w:cs="Arial"/>
                <w:sz w:val="24"/>
                <w:szCs w:val="24"/>
              </w:rPr>
            </w:pPr>
            <w:r w:rsidRPr="00306AC9">
              <w:rPr>
                <w:rFonts w:ascii="Arial" w:hAnsi="Arial" w:cs="Arial"/>
                <w:sz w:val="24"/>
                <w:szCs w:val="24"/>
              </w:rPr>
              <w:t>biologia lub chemia</w:t>
            </w:r>
          </w:p>
          <w:p w14:paraId="37EA3EFD" w14:textId="5444609E" w:rsidR="00964D6D" w:rsidRPr="00306AC9" w:rsidRDefault="00964D6D" w:rsidP="00964D6D">
            <w:pPr>
              <w:rPr>
                <w:rFonts w:ascii="Arial" w:hAnsi="Arial" w:cs="Arial"/>
                <w:sz w:val="24"/>
                <w:szCs w:val="24"/>
              </w:rPr>
            </w:pPr>
            <w:r w:rsidRPr="00306AC9">
              <w:rPr>
                <w:rFonts w:ascii="Arial" w:hAnsi="Arial" w:cs="Arial"/>
                <w:sz w:val="24"/>
                <w:szCs w:val="24"/>
              </w:rPr>
              <w:t>język angielski</w:t>
            </w:r>
          </w:p>
        </w:tc>
      </w:tr>
      <w:tr w:rsidR="00306AC9" w:rsidRPr="00306AC9" w14:paraId="202E95A8" w14:textId="77777777" w:rsidTr="00B24521">
        <w:trPr>
          <w:trHeight w:val="1264"/>
        </w:trPr>
        <w:tc>
          <w:tcPr>
            <w:tcW w:w="550" w:type="dxa"/>
            <w:vAlign w:val="center"/>
          </w:tcPr>
          <w:p w14:paraId="1BA51A4C" w14:textId="2AC9E2B6" w:rsidR="00E27BD3" w:rsidRPr="00306AC9" w:rsidRDefault="00E27BD3" w:rsidP="00E27BD3">
            <w:pPr>
              <w:rPr>
                <w:rFonts w:ascii="Arial" w:hAnsi="Arial" w:cs="Arial"/>
                <w:sz w:val="24"/>
                <w:szCs w:val="24"/>
              </w:rPr>
            </w:pPr>
            <w:r w:rsidRPr="00306AC9">
              <w:rPr>
                <w:rFonts w:ascii="Arial" w:hAnsi="Arial" w:cs="Arial"/>
                <w:sz w:val="24"/>
                <w:szCs w:val="24"/>
              </w:rPr>
              <w:t>3.</w:t>
            </w:r>
          </w:p>
        </w:tc>
        <w:tc>
          <w:tcPr>
            <w:tcW w:w="2705" w:type="dxa"/>
            <w:vAlign w:val="center"/>
          </w:tcPr>
          <w:p w14:paraId="0445F2EA" w14:textId="283E38B9" w:rsidR="00964D6D" w:rsidRPr="00306AC9" w:rsidRDefault="00964D6D" w:rsidP="00E27BD3">
            <w:pPr>
              <w:rPr>
                <w:rFonts w:ascii="Arial" w:hAnsi="Arial" w:cs="Arial"/>
                <w:sz w:val="24"/>
                <w:szCs w:val="24"/>
              </w:rPr>
            </w:pPr>
            <w:r w:rsidRPr="00306AC9">
              <w:rPr>
                <w:rFonts w:ascii="Arial" w:hAnsi="Arial" w:cs="Arial"/>
                <w:sz w:val="24"/>
                <w:szCs w:val="24"/>
              </w:rPr>
              <w:t>chemia</w:t>
            </w:r>
          </w:p>
          <w:p w14:paraId="5D7AC0AB" w14:textId="329E76F2" w:rsidR="00E27BD3" w:rsidRPr="00306AC9" w:rsidRDefault="00E27BD3" w:rsidP="00E27BD3">
            <w:pPr>
              <w:rPr>
                <w:rFonts w:ascii="Arial" w:hAnsi="Arial" w:cs="Arial"/>
                <w:sz w:val="24"/>
                <w:szCs w:val="24"/>
              </w:rPr>
            </w:pPr>
            <w:r w:rsidRPr="00306AC9">
              <w:rPr>
                <w:rFonts w:ascii="Arial" w:hAnsi="Arial" w:cs="Arial"/>
                <w:sz w:val="24"/>
                <w:szCs w:val="24"/>
              </w:rPr>
              <w:t>matematyka</w:t>
            </w:r>
          </w:p>
          <w:p w14:paraId="0BC96E37" w14:textId="694DB160" w:rsidR="00E27BD3" w:rsidRPr="00306AC9" w:rsidRDefault="00E27BD3" w:rsidP="00E27BD3">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4995DC5E" w14:textId="7CA4AE62" w:rsidR="00E27BD3" w:rsidRPr="00306AC9" w:rsidRDefault="00E27BD3" w:rsidP="00E27BD3">
            <w:pPr>
              <w:rPr>
                <w:rFonts w:ascii="Arial" w:hAnsi="Arial" w:cs="Arial"/>
                <w:sz w:val="24"/>
                <w:szCs w:val="24"/>
              </w:rPr>
            </w:pPr>
            <w:r w:rsidRPr="00306AC9">
              <w:rPr>
                <w:rFonts w:ascii="Arial" w:hAnsi="Arial" w:cs="Arial"/>
                <w:sz w:val="24"/>
                <w:szCs w:val="24"/>
              </w:rPr>
              <w:t>1</w:t>
            </w:r>
            <w:r w:rsidR="00964D6D" w:rsidRPr="00306AC9">
              <w:rPr>
                <w:rFonts w:ascii="Arial" w:hAnsi="Arial" w:cs="Arial"/>
                <w:sz w:val="24"/>
                <w:szCs w:val="24"/>
              </w:rPr>
              <w:t xml:space="preserve"> c</w:t>
            </w:r>
          </w:p>
        </w:tc>
        <w:tc>
          <w:tcPr>
            <w:tcW w:w="1560" w:type="dxa"/>
            <w:vAlign w:val="center"/>
          </w:tcPr>
          <w:p w14:paraId="76CA28F4"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00FE70EC" w14:textId="44922116" w:rsidR="00E27BD3"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39A84CAF" w14:textId="77777777" w:rsidR="00E27BD3" w:rsidRPr="00306AC9" w:rsidRDefault="00E27BD3" w:rsidP="00E27BD3">
            <w:pPr>
              <w:rPr>
                <w:rFonts w:ascii="Arial" w:hAnsi="Arial" w:cs="Arial"/>
                <w:sz w:val="24"/>
                <w:szCs w:val="24"/>
              </w:rPr>
            </w:pPr>
            <w:r w:rsidRPr="00306AC9">
              <w:rPr>
                <w:rFonts w:ascii="Arial" w:hAnsi="Arial" w:cs="Arial"/>
                <w:sz w:val="24"/>
                <w:szCs w:val="24"/>
              </w:rPr>
              <w:t>język polski</w:t>
            </w:r>
          </w:p>
          <w:p w14:paraId="7F23BE62" w14:textId="43895804" w:rsidR="00E27BD3" w:rsidRPr="00306AC9" w:rsidRDefault="00E27BD3" w:rsidP="00E27BD3">
            <w:pPr>
              <w:rPr>
                <w:rFonts w:ascii="Arial" w:hAnsi="Arial" w:cs="Arial"/>
                <w:sz w:val="24"/>
                <w:szCs w:val="24"/>
              </w:rPr>
            </w:pPr>
            <w:r w:rsidRPr="00306AC9">
              <w:rPr>
                <w:rFonts w:ascii="Arial" w:hAnsi="Arial" w:cs="Arial"/>
                <w:sz w:val="24"/>
                <w:szCs w:val="24"/>
              </w:rPr>
              <w:t>matematyka</w:t>
            </w:r>
          </w:p>
          <w:p w14:paraId="070259D6" w14:textId="0F3EE68D" w:rsidR="00964D6D" w:rsidRPr="00306AC9" w:rsidRDefault="00964D6D" w:rsidP="00E27BD3">
            <w:pPr>
              <w:rPr>
                <w:rFonts w:ascii="Arial" w:hAnsi="Arial" w:cs="Arial"/>
                <w:sz w:val="24"/>
                <w:szCs w:val="24"/>
              </w:rPr>
            </w:pPr>
            <w:r w:rsidRPr="00306AC9">
              <w:rPr>
                <w:rFonts w:ascii="Arial" w:hAnsi="Arial" w:cs="Arial"/>
                <w:sz w:val="24"/>
                <w:szCs w:val="24"/>
              </w:rPr>
              <w:t>chemia</w:t>
            </w:r>
          </w:p>
          <w:p w14:paraId="7D076805" w14:textId="2C4DE650" w:rsidR="00E27BD3" w:rsidRPr="00306AC9" w:rsidRDefault="00E27BD3" w:rsidP="00964D6D">
            <w:pPr>
              <w:rPr>
                <w:rFonts w:ascii="Arial" w:hAnsi="Arial" w:cs="Arial"/>
                <w:sz w:val="24"/>
                <w:szCs w:val="24"/>
              </w:rPr>
            </w:pPr>
            <w:r w:rsidRPr="00306AC9">
              <w:rPr>
                <w:rFonts w:ascii="Arial" w:hAnsi="Arial" w:cs="Arial"/>
                <w:sz w:val="24"/>
                <w:szCs w:val="24"/>
              </w:rPr>
              <w:t>język angielski</w:t>
            </w:r>
          </w:p>
        </w:tc>
      </w:tr>
      <w:tr w:rsidR="00306AC9" w:rsidRPr="00306AC9" w14:paraId="08141105" w14:textId="77777777" w:rsidTr="00B24521">
        <w:trPr>
          <w:trHeight w:val="1268"/>
        </w:trPr>
        <w:tc>
          <w:tcPr>
            <w:tcW w:w="550" w:type="dxa"/>
            <w:vAlign w:val="center"/>
          </w:tcPr>
          <w:p w14:paraId="36302207" w14:textId="5B3EF3F4" w:rsidR="00E27BD3" w:rsidRPr="00306AC9" w:rsidRDefault="00E27BD3" w:rsidP="00E27BD3">
            <w:pPr>
              <w:rPr>
                <w:rFonts w:ascii="Arial" w:hAnsi="Arial" w:cs="Arial"/>
                <w:sz w:val="24"/>
                <w:szCs w:val="24"/>
              </w:rPr>
            </w:pPr>
            <w:r w:rsidRPr="00306AC9">
              <w:rPr>
                <w:rFonts w:ascii="Arial" w:hAnsi="Arial" w:cs="Arial"/>
                <w:sz w:val="24"/>
                <w:szCs w:val="24"/>
              </w:rPr>
              <w:t>4.</w:t>
            </w:r>
          </w:p>
        </w:tc>
        <w:tc>
          <w:tcPr>
            <w:tcW w:w="2705" w:type="dxa"/>
            <w:vAlign w:val="center"/>
          </w:tcPr>
          <w:p w14:paraId="4D43F1D6" w14:textId="1BF7B9FB" w:rsidR="00E27BD3" w:rsidRPr="00306AC9" w:rsidRDefault="00964D6D" w:rsidP="00E27BD3">
            <w:pPr>
              <w:rPr>
                <w:rFonts w:ascii="Arial" w:hAnsi="Arial" w:cs="Arial"/>
                <w:sz w:val="24"/>
                <w:szCs w:val="24"/>
              </w:rPr>
            </w:pPr>
            <w:r w:rsidRPr="00306AC9">
              <w:rPr>
                <w:rFonts w:ascii="Arial" w:hAnsi="Arial" w:cs="Arial"/>
                <w:sz w:val="24"/>
                <w:szCs w:val="24"/>
              </w:rPr>
              <w:t>matematyka</w:t>
            </w:r>
          </w:p>
          <w:p w14:paraId="3112CD10" w14:textId="318FDF0C" w:rsidR="00964D6D" w:rsidRPr="00306AC9" w:rsidRDefault="00964D6D" w:rsidP="00E27BD3">
            <w:pPr>
              <w:rPr>
                <w:rFonts w:ascii="Arial" w:hAnsi="Arial" w:cs="Arial"/>
                <w:sz w:val="24"/>
                <w:szCs w:val="24"/>
              </w:rPr>
            </w:pPr>
            <w:r w:rsidRPr="00306AC9">
              <w:rPr>
                <w:rFonts w:ascii="Arial" w:hAnsi="Arial" w:cs="Arial"/>
                <w:sz w:val="24"/>
                <w:szCs w:val="24"/>
              </w:rPr>
              <w:t>fizyka</w:t>
            </w:r>
          </w:p>
          <w:p w14:paraId="53D0CB37" w14:textId="4A4ABEE4" w:rsidR="00E27BD3" w:rsidRPr="00306AC9" w:rsidRDefault="00E27BD3" w:rsidP="00E27BD3">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0C10D5ED" w14:textId="3675BC84" w:rsidR="00E27BD3" w:rsidRPr="00306AC9" w:rsidRDefault="00E27BD3" w:rsidP="00E27BD3">
            <w:pPr>
              <w:rPr>
                <w:rFonts w:ascii="Arial" w:hAnsi="Arial" w:cs="Arial"/>
                <w:sz w:val="24"/>
                <w:szCs w:val="24"/>
              </w:rPr>
            </w:pPr>
            <w:r w:rsidRPr="00306AC9">
              <w:rPr>
                <w:rFonts w:ascii="Arial" w:hAnsi="Arial" w:cs="Arial"/>
                <w:sz w:val="24"/>
                <w:szCs w:val="24"/>
              </w:rPr>
              <w:t>1</w:t>
            </w:r>
            <w:r w:rsidR="00964D6D" w:rsidRPr="00306AC9">
              <w:rPr>
                <w:rFonts w:ascii="Arial" w:hAnsi="Arial" w:cs="Arial"/>
                <w:sz w:val="24"/>
                <w:szCs w:val="24"/>
              </w:rPr>
              <w:t xml:space="preserve"> f</w:t>
            </w:r>
          </w:p>
        </w:tc>
        <w:tc>
          <w:tcPr>
            <w:tcW w:w="1560" w:type="dxa"/>
            <w:vAlign w:val="center"/>
          </w:tcPr>
          <w:p w14:paraId="32BC216E"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73074B11" w14:textId="765B5A4A" w:rsidR="00E27BD3"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4C4F261A" w14:textId="77777777" w:rsidR="00E27BD3" w:rsidRPr="00306AC9" w:rsidRDefault="00E27BD3" w:rsidP="00E27BD3">
            <w:pPr>
              <w:rPr>
                <w:rFonts w:ascii="Arial" w:hAnsi="Arial" w:cs="Arial"/>
                <w:sz w:val="24"/>
                <w:szCs w:val="24"/>
              </w:rPr>
            </w:pPr>
            <w:r w:rsidRPr="00306AC9">
              <w:rPr>
                <w:rFonts w:ascii="Arial" w:hAnsi="Arial" w:cs="Arial"/>
                <w:sz w:val="24"/>
                <w:szCs w:val="24"/>
              </w:rPr>
              <w:t>język polski</w:t>
            </w:r>
          </w:p>
          <w:p w14:paraId="225D7CCD" w14:textId="77777777" w:rsidR="00E27BD3" w:rsidRPr="00306AC9" w:rsidRDefault="00E27BD3" w:rsidP="00E27BD3">
            <w:pPr>
              <w:rPr>
                <w:rFonts w:ascii="Arial" w:hAnsi="Arial" w:cs="Arial"/>
                <w:sz w:val="24"/>
                <w:szCs w:val="24"/>
              </w:rPr>
            </w:pPr>
            <w:r w:rsidRPr="00306AC9">
              <w:rPr>
                <w:rFonts w:ascii="Arial" w:hAnsi="Arial" w:cs="Arial"/>
                <w:sz w:val="24"/>
                <w:szCs w:val="24"/>
              </w:rPr>
              <w:t>matematyka</w:t>
            </w:r>
          </w:p>
          <w:p w14:paraId="3B71A88C" w14:textId="77777777" w:rsidR="00E27BD3" w:rsidRPr="00306AC9" w:rsidRDefault="00E27BD3" w:rsidP="00E27BD3">
            <w:pPr>
              <w:rPr>
                <w:rFonts w:ascii="Arial" w:hAnsi="Arial" w:cs="Arial"/>
                <w:sz w:val="24"/>
                <w:szCs w:val="24"/>
              </w:rPr>
            </w:pPr>
            <w:r w:rsidRPr="00306AC9">
              <w:rPr>
                <w:rFonts w:ascii="Arial" w:hAnsi="Arial" w:cs="Arial"/>
                <w:sz w:val="24"/>
                <w:szCs w:val="24"/>
              </w:rPr>
              <w:t>język angielski</w:t>
            </w:r>
          </w:p>
          <w:p w14:paraId="27B93ADE" w14:textId="5C674D58" w:rsidR="00E27BD3" w:rsidRPr="00306AC9" w:rsidRDefault="00964D6D" w:rsidP="00E27BD3">
            <w:pPr>
              <w:rPr>
                <w:rFonts w:ascii="Arial" w:hAnsi="Arial" w:cs="Arial"/>
                <w:sz w:val="24"/>
                <w:szCs w:val="24"/>
              </w:rPr>
            </w:pPr>
            <w:r w:rsidRPr="00306AC9">
              <w:rPr>
                <w:rFonts w:ascii="Arial" w:hAnsi="Arial" w:cs="Arial"/>
                <w:sz w:val="24"/>
                <w:szCs w:val="24"/>
              </w:rPr>
              <w:t>fizyka</w:t>
            </w:r>
          </w:p>
        </w:tc>
      </w:tr>
      <w:tr w:rsidR="00306AC9" w:rsidRPr="00306AC9" w14:paraId="5BFA75CA" w14:textId="77777777" w:rsidTr="001A09DA">
        <w:trPr>
          <w:trHeight w:val="1259"/>
        </w:trPr>
        <w:tc>
          <w:tcPr>
            <w:tcW w:w="550" w:type="dxa"/>
            <w:vAlign w:val="center"/>
          </w:tcPr>
          <w:p w14:paraId="5AEF1A1E" w14:textId="4B469D8B" w:rsidR="00964D6D" w:rsidRPr="00306AC9" w:rsidRDefault="00964D6D" w:rsidP="00E27BD3">
            <w:pPr>
              <w:rPr>
                <w:rFonts w:ascii="Arial" w:hAnsi="Arial" w:cs="Arial"/>
                <w:sz w:val="24"/>
                <w:szCs w:val="24"/>
              </w:rPr>
            </w:pPr>
            <w:r w:rsidRPr="00306AC9">
              <w:rPr>
                <w:rFonts w:ascii="Arial" w:hAnsi="Arial" w:cs="Arial"/>
                <w:sz w:val="24"/>
                <w:szCs w:val="24"/>
              </w:rPr>
              <w:t>5.</w:t>
            </w:r>
          </w:p>
        </w:tc>
        <w:tc>
          <w:tcPr>
            <w:tcW w:w="2705" w:type="dxa"/>
            <w:vAlign w:val="center"/>
          </w:tcPr>
          <w:p w14:paraId="76C8F605" w14:textId="77777777" w:rsidR="00964D6D" w:rsidRPr="00306AC9" w:rsidRDefault="00964D6D" w:rsidP="00E27BD3">
            <w:pPr>
              <w:rPr>
                <w:rFonts w:ascii="Arial" w:hAnsi="Arial" w:cs="Arial"/>
                <w:sz w:val="24"/>
                <w:szCs w:val="24"/>
              </w:rPr>
            </w:pPr>
            <w:r w:rsidRPr="00306AC9">
              <w:rPr>
                <w:rFonts w:ascii="Arial" w:hAnsi="Arial" w:cs="Arial"/>
                <w:sz w:val="24"/>
                <w:szCs w:val="24"/>
              </w:rPr>
              <w:t>język polski</w:t>
            </w:r>
          </w:p>
          <w:p w14:paraId="1A51F101" w14:textId="77777777" w:rsidR="00964D6D" w:rsidRPr="00306AC9" w:rsidRDefault="00964D6D" w:rsidP="00E27BD3">
            <w:pPr>
              <w:rPr>
                <w:rFonts w:ascii="Arial" w:hAnsi="Arial" w:cs="Arial"/>
                <w:sz w:val="24"/>
                <w:szCs w:val="24"/>
              </w:rPr>
            </w:pPr>
            <w:r w:rsidRPr="00306AC9">
              <w:rPr>
                <w:rFonts w:ascii="Arial" w:hAnsi="Arial" w:cs="Arial"/>
                <w:sz w:val="24"/>
                <w:szCs w:val="24"/>
              </w:rPr>
              <w:t>historia</w:t>
            </w:r>
          </w:p>
          <w:p w14:paraId="21C9E650" w14:textId="493E8018" w:rsidR="00964D6D" w:rsidRPr="00306AC9" w:rsidRDefault="00964D6D" w:rsidP="00E27BD3">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599556BD" w14:textId="4FEF273D" w:rsidR="00964D6D" w:rsidRPr="00306AC9" w:rsidRDefault="00964D6D" w:rsidP="00E27BD3">
            <w:pPr>
              <w:rPr>
                <w:rFonts w:ascii="Arial" w:hAnsi="Arial" w:cs="Arial"/>
                <w:sz w:val="24"/>
                <w:szCs w:val="24"/>
              </w:rPr>
            </w:pPr>
            <w:r w:rsidRPr="00306AC9">
              <w:rPr>
                <w:rFonts w:ascii="Arial" w:hAnsi="Arial" w:cs="Arial"/>
                <w:sz w:val="24"/>
                <w:szCs w:val="24"/>
              </w:rPr>
              <w:t>1 h</w:t>
            </w:r>
          </w:p>
        </w:tc>
        <w:tc>
          <w:tcPr>
            <w:tcW w:w="1560" w:type="dxa"/>
            <w:vAlign w:val="center"/>
          </w:tcPr>
          <w:p w14:paraId="74F49B45" w14:textId="77777777" w:rsidR="00964D6D" w:rsidRPr="00306AC9" w:rsidRDefault="00964D6D" w:rsidP="00964D6D">
            <w:pPr>
              <w:rPr>
                <w:rFonts w:ascii="Arial" w:hAnsi="Arial" w:cs="Arial"/>
                <w:sz w:val="24"/>
                <w:szCs w:val="24"/>
              </w:rPr>
            </w:pPr>
            <w:r w:rsidRPr="00306AC9">
              <w:rPr>
                <w:rFonts w:ascii="Arial" w:hAnsi="Arial" w:cs="Arial"/>
                <w:sz w:val="24"/>
                <w:szCs w:val="24"/>
              </w:rPr>
              <w:t>I – angielski</w:t>
            </w:r>
          </w:p>
          <w:p w14:paraId="512D7C08" w14:textId="66F5A3CB" w:rsidR="00964D6D" w:rsidRPr="00306AC9" w:rsidRDefault="00964D6D" w:rsidP="00964D6D">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316771A4" w14:textId="77777777" w:rsidR="00964D6D" w:rsidRPr="00306AC9" w:rsidRDefault="00964D6D" w:rsidP="00964D6D">
            <w:pPr>
              <w:rPr>
                <w:rFonts w:ascii="Arial" w:hAnsi="Arial" w:cs="Arial"/>
                <w:sz w:val="24"/>
                <w:szCs w:val="24"/>
              </w:rPr>
            </w:pPr>
            <w:r w:rsidRPr="00306AC9">
              <w:rPr>
                <w:rFonts w:ascii="Arial" w:hAnsi="Arial" w:cs="Arial"/>
                <w:sz w:val="24"/>
                <w:szCs w:val="24"/>
              </w:rPr>
              <w:t>język polski</w:t>
            </w:r>
          </w:p>
          <w:p w14:paraId="687F75D8" w14:textId="77777777" w:rsidR="00964D6D" w:rsidRPr="00306AC9" w:rsidRDefault="00964D6D" w:rsidP="00964D6D">
            <w:pPr>
              <w:rPr>
                <w:rFonts w:ascii="Arial" w:hAnsi="Arial" w:cs="Arial"/>
                <w:sz w:val="24"/>
                <w:szCs w:val="24"/>
              </w:rPr>
            </w:pPr>
            <w:r w:rsidRPr="00306AC9">
              <w:rPr>
                <w:rFonts w:ascii="Arial" w:hAnsi="Arial" w:cs="Arial"/>
                <w:sz w:val="24"/>
                <w:szCs w:val="24"/>
              </w:rPr>
              <w:t>matematyka</w:t>
            </w:r>
          </w:p>
          <w:p w14:paraId="7CD8D46E" w14:textId="77777777" w:rsidR="00964D6D" w:rsidRPr="00306AC9" w:rsidRDefault="00964D6D" w:rsidP="00964D6D">
            <w:pPr>
              <w:rPr>
                <w:rFonts w:ascii="Arial" w:hAnsi="Arial" w:cs="Arial"/>
                <w:sz w:val="24"/>
                <w:szCs w:val="24"/>
              </w:rPr>
            </w:pPr>
            <w:r w:rsidRPr="00306AC9">
              <w:rPr>
                <w:rFonts w:ascii="Arial" w:hAnsi="Arial" w:cs="Arial"/>
                <w:sz w:val="24"/>
                <w:szCs w:val="24"/>
              </w:rPr>
              <w:t>język angielski</w:t>
            </w:r>
          </w:p>
          <w:p w14:paraId="58FC23E9" w14:textId="3F88C9CB" w:rsidR="00964D6D" w:rsidRPr="00306AC9" w:rsidRDefault="00964D6D" w:rsidP="00E27BD3">
            <w:pPr>
              <w:rPr>
                <w:rFonts w:ascii="Arial" w:hAnsi="Arial" w:cs="Arial"/>
                <w:sz w:val="24"/>
                <w:szCs w:val="24"/>
              </w:rPr>
            </w:pPr>
            <w:r w:rsidRPr="00306AC9">
              <w:rPr>
                <w:rFonts w:ascii="Arial" w:hAnsi="Arial" w:cs="Arial"/>
                <w:sz w:val="24"/>
                <w:szCs w:val="24"/>
              </w:rPr>
              <w:t>historia</w:t>
            </w:r>
          </w:p>
        </w:tc>
      </w:tr>
      <w:tr w:rsidR="00306AC9" w:rsidRPr="00306AC9" w14:paraId="672B8AB4" w14:textId="77777777" w:rsidTr="001A09DA">
        <w:trPr>
          <w:trHeight w:val="1259"/>
        </w:trPr>
        <w:tc>
          <w:tcPr>
            <w:tcW w:w="550" w:type="dxa"/>
            <w:vAlign w:val="center"/>
          </w:tcPr>
          <w:p w14:paraId="05D3A8DA" w14:textId="43975C83" w:rsidR="00306AC9" w:rsidRPr="00306AC9" w:rsidRDefault="00306AC9" w:rsidP="00306AC9">
            <w:pPr>
              <w:rPr>
                <w:rFonts w:ascii="Arial" w:hAnsi="Arial" w:cs="Arial"/>
                <w:sz w:val="24"/>
                <w:szCs w:val="24"/>
              </w:rPr>
            </w:pPr>
            <w:r>
              <w:rPr>
                <w:rFonts w:ascii="Arial" w:hAnsi="Arial" w:cs="Arial"/>
                <w:sz w:val="24"/>
                <w:szCs w:val="24"/>
              </w:rPr>
              <w:t>6.</w:t>
            </w:r>
          </w:p>
        </w:tc>
        <w:tc>
          <w:tcPr>
            <w:tcW w:w="2705" w:type="dxa"/>
            <w:vAlign w:val="center"/>
          </w:tcPr>
          <w:p w14:paraId="4E2C24D7" w14:textId="77777777" w:rsidR="00306AC9" w:rsidRPr="00306AC9" w:rsidRDefault="00306AC9" w:rsidP="00306AC9">
            <w:pPr>
              <w:rPr>
                <w:rFonts w:ascii="Arial" w:hAnsi="Arial" w:cs="Arial"/>
                <w:sz w:val="24"/>
                <w:szCs w:val="24"/>
              </w:rPr>
            </w:pPr>
            <w:r w:rsidRPr="00306AC9">
              <w:rPr>
                <w:rFonts w:ascii="Arial" w:hAnsi="Arial" w:cs="Arial"/>
                <w:sz w:val="24"/>
                <w:szCs w:val="24"/>
              </w:rPr>
              <w:t>język polski</w:t>
            </w:r>
          </w:p>
          <w:p w14:paraId="0E8E389B" w14:textId="2EADBEC3" w:rsidR="00306AC9" w:rsidRPr="00306AC9" w:rsidRDefault="00306AC9" w:rsidP="00306AC9">
            <w:pPr>
              <w:rPr>
                <w:rFonts w:ascii="Arial" w:hAnsi="Arial" w:cs="Arial"/>
                <w:sz w:val="24"/>
                <w:szCs w:val="24"/>
              </w:rPr>
            </w:pPr>
            <w:r>
              <w:rPr>
                <w:rFonts w:ascii="Arial" w:hAnsi="Arial" w:cs="Arial"/>
                <w:sz w:val="24"/>
                <w:szCs w:val="24"/>
              </w:rPr>
              <w:t>biologia</w:t>
            </w:r>
          </w:p>
          <w:p w14:paraId="24017536" w14:textId="011E4663" w:rsidR="00306AC9" w:rsidRPr="00306AC9" w:rsidRDefault="00306AC9" w:rsidP="00306AC9">
            <w:pPr>
              <w:rPr>
                <w:rFonts w:ascii="Arial" w:hAnsi="Arial" w:cs="Arial"/>
                <w:sz w:val="24"/>
                <w:szCs w:val="24"/>
              </w:rPr>
            </w:pPr>
            <w:r w:rsidRPr="00306AC9">
              <w:rPr>
                <w:rFonts w:ascii="Arial" w:hAnsi="Arial" w:cs="Arial"/>
                <w:sz w:val="24"/>
                <w:szCs w:val="24"/>
              </w:rPr>
              <w:t>język angielski</w:t>
            </w:r>
          </w:p>
        </w:tc>
        <w:tc>
          <w:tcPr>
            <w:tcW w:w="1275" w:type="dxa"/>
            <w:vAlign w:val="center"/>
          </w:tcPr>
          <w:p w14:paraId="66FA4D11" w14:textId="65DCDC1B" w:rsidR="00306AC9" w:rsidRPr="00306AC9" w:rsidRDefault="00306AC9" w:rsidP="00306AC9">
            <w:pPr>
              <w:rPr>
                <w:rFonts w:ascii="Arial" w:hAnsi="Arial" w:cs="Arial"/>
                <w:sz w:val="24"/>
                <w:szCs w:val="24"/>
              </w:rPr>
            </w:pPr>
            <w:r>
              <w:rPr>
                <w:rFonts w:ascii="Arial" w:hAnsi="Arial" w:cs="Arial"/>
                <w:sz w:val="24"/>
                <w:szCs w:val="24"/>
              </w:rPr>
              <w:t>1 p</w:t>
            </w:r>
          </w:p>
        </w:tc>
        <w:tc>
          <w:tcPr>
            <w:tcW w:w="1560" w:type="dxa"/>
            <w:vAlign w:val="center"/>
          </w:tcPr>
          <w:p w14:paraId="00490BD2" w14:textId="77777777" w:rsidR="00306AC9" w:rsidRPr="00306AC9" w:rsidRDefault="00306AC9" w:rsidP="00306AC9">
            <w:pPr>
              <w:rPr>
                <w:rFonts w:ascii="Arial" w:hAnsi="Arial" w:cs="Arial"/>
                <w:sz w:val="24"/>
                <w:szCs w:val="24"/>
              </w:rPr>
            </w:pPr>
            <w:r w:rsidRPr="00306AC9">
              <w:rPr>
                <w:rFonts w:ascii="Arial" w:hAnsi="Arial" w:cs="Arial"/>
                <w:sz w:val="24"/>
                <w:szCs w:val="24"/>
              </w:rPr>
              <w:t>I – angielski</w:t>
            </w:r>
          </w:p>
          <w:p w14:paraId="2B6B64B6" w14:textId="0D572DA7" w:rsidR="00306AC9" w:rsidRPr="00306AC9" w:rsidRDefault="00306AC9" w:rsidP="00306AC9">
            <w:pPr>
              <w:rPr>
                <w:rFonts w:ascii="Arial" w:hAnsi="Arial" w:cs="Arial"/>
                <w:sz w:val="24"/>
                <w:szCs w:val="24"/>
              </w:rPr>
            </w:pPr>
            <w:r w:rsidRPr="00306AC9">
              <w:rPr>
                <w:rFonts w:ascii="Arial" w:hAnsi="Arial" w:cs="Arial"/>
                <w:sz w:val="24"/>
                <w:szCs w:val="24"/>
              </w:rPr>
              <w:t>II –niemiecki lub francuski</w:t>
            </w:r>
          </w:p>
        </w:tc>
        <w:tc>
          <w:tcPr>
            <w:tcW w:w="2970" w:type="dxa"/>
            <w:vAlign w:val="center"/>
          </w:tcPr>
          <w:p w14:paraId="647F06E6" w14:textId="77777777" w:rsidR="00306AC9" w:rsidRPr="00306AC9" w:rsidRDefault="00306AC9" w:rsidP="00306AC9">
            <w:pPr>
              <w:rPr>
                <w:rFonts w:ascii="Arial" w:hAnsi="Arial" w:cs="Arial"/>
                <w:sz w:val="24"/>
                <w:szCs w:val="24"/>
              </w:rPr>
            </w:pPr>
            <w:r w:rsidRPr="00306AC9">
              <w:rPr>
                <w:rFonts w:ascii="Arial" w:hAnsi="Arial" w:cs="Arial"/>
                <w:sz w:val="24"/>
                <w:szCs w:val="24"/>
              </w:rPr>
              <w:t>język polski</w:t>
            </w:r>
          </w:p>
          <w:p w14:paraId="78389C9D" w14:textId="77777777" w:rsidR="00306AC9" w:rsidRPr="00306AC9" w:rsidRDefault="00306AC9" w:rsidP="00306AC9">
            <w:pPr>
              <w:rPr>
                <w:rFonts w:ascii="Arial" w:hAnsi="Arial" w:cs="Arial"/>
                <w:sz w:val="24"/>
                <w:szCs w:val="24"/>
              </w:rPr>
            </w:pPr>
            <w:r w:rsidRPr="00306AC9">
              <w:rPr>
                <w:rFonts w:ascii="Arial" w:hAnsi="Arial" w:cs="Arial"/>
                <w:sz w:val="24"/>
                <w:szCs w:val="24"/>
              </w:rPr>
              <w:t>matematyka</w:t>
            </w:r>
          </w:p>
          <w:p w14:paraId="2EDD24ED" w14:textId="77777777" w:rsidR="00306AC9" w:rsidRPr="00306AC9" w:rsidRDefault="00306AC9" w:rsidP="00306AC9">
            <w:pPr>
              <w:rPr>
                <w:rFonts w:ascii="Arial" w:hAnsi="Arial" w:cs="Arial"/>
                <w:sz w:val="24"/>
                <w:szCs w:val="24"/>
              </w:rPr>
            </w:pPr>
            <w:r w:rsidRPr="00306AC9">
              <w:rPr>
                <w:rFonts w:ascii="Arial" w:hAnsi="Arial" w:cs="Arial"/>
                <w:sz w:val="24"/>
                <w:szCs w:val="24"/>
              </w:rPr>
              <w:t>język angielski</w:t>
            </w:r>
          </w:p>
          <w:p w14:paraId="5203644C" w14:textId="521782F7" w:rsidR="00306AC9" w:rsidRPr="00306AC9" w:rsidRDefault="00306AC9" w:rsidP="00306AC9">
            <w:pPr>
              <w:rPr>
                <w:rFonts w:ascii="Arial" w:hAnsi="Arial" w:cs="Arial"/>
                <w:sz w:val="24"/>
                <w:szCs w:val="24"/>
              </w:rPr>
            </w:pPr>
            <w:r>
              <w:rPr>
                <w:rFonts w:ascii="Arial" w:hAnsi="Arial" w:cs="Arial"/>
                <w:sz w:val="24"/>
                <w:szCs w:val="24"/>
              </w:rPr>
              <w:t>biologia</w:t>
            </w:r>
          </w:p>
        </w:tc>
      </w:tr>
    </w:tbl>
    <w:p w14:paraId="242C916E" w14:textId="77777777" w:rsidR="00101BD5" w:rsidRPr="00306AC9" w:rsidRDefault="00101BD5" w:rsidP="001A09DA">
      <w:pPr>
        <w:spacing w:before="720" w:after="0" w:line="360" w:lineRule="auto"/>
        <w:rPr>
          <w:rFonts w:ascii="Arial" w:hAnsi="Arial" w:cs="Arial"/>
          <w:b/>
          <w:bCs/>
          <w:sz w:val="24"/>
          <w:szCs w:val="24"/>
        </w:rPr>
      </w:pPr>
      <w:r w:rsidRPr="00306AC9">
        <w:rPr>
          <w:rFonts w:ascii="Arial" w:hAnsi="Arial" w:cs="Arial"/>
          <w:b/>
          <w:bCs/>
          <w:sz w:val="24"/>
          <w:szCs w:val="24"/>
        </w:rPr>
        <w:t>II Liceum Ogólnokształcące im. Królowej Jadwigi w Pabianicach</w:t>
      </w:r>
    </w:p>
    <w:p w14:paraId="5CD3E8B9" w14:textId="77777777" w:rsidR="00101BD5" w:rsidRPr="00306AC9" w:rsidRDefault="00101BD5" w:rsidP="00101BD5">
      <w:pPr>
        <w:spacing w:after="0" w:line="360" w:lineRule="auto"/>
        <w:rPr>
          <w:rFonts w:ascii="Arial" w:hAnsi="Arial" w:cs="Arial"/>
          <w:sz w:val="24"/>
          <w:szCs w:val="24"/>
        </w:rPr>
      </w:pPr>
      <w:r w:rsidRPr="00306AC9">
        <w:rPr>
          <w:rFonts w:ascii="Arial" w:hAnsi="Arial" w:cs="Arial"/>
          <w:sz w:val="24"/>
          <w:szCs w:val="24"/>
        </w:rPr>
        <w:t>95-200 Pabianice, ul. Pułaskiego 29</w:t>
      </w:r>
    </w:p>
    <w:p w14:paraId="4893F126" w14:textId="77777777" w:rsidR="00101BD5" w:rsidRPr="00306AC9" w:rsidRDefault="00101BD5" w:rsidP="00101BD5">
      <w:pPr>
        <w:spacing w:after="0" w:line="360" w:lineRule="auto"/>
        <w:rPr>
          <w:rFonts w:ascii="Arial" w:hAnsi="Arial" w:cs="Arial"/>
          <w:sz w:val="24"/>
          <w:szCs w:val="24"/>
        </w:rPr>
      </w:pPr>
      <w:r w:rsidRPr="00306AC9">
        <w:rPr>
          <w:rFonts w:ascii="Arial" w:hAnsi="Arial" w:cs="Arial"/>
          <w:sz w:val="24"/>
          <w:szCs w:val="24"/>
        </w:rPr>
        <w:t>telefon/fax: 42 215 22 45</w:t>
      </w:r>
    </w:p>
    <w:p w14:paraId="6E9726E1" w14:textId="77777777" w:rsidR="00101BD5" w:rsidRPr="00306AC9" w:rsidRDefault="00101BD5" w:rsidP="00101BD5">
      <w:pPr>
        <w:spacing w:after="0" w:line="360" w:lineRule="auto"/>
        <w:rPr>
          <w:rFonts w:ascii="Arial" w:hAnsi="Arial" w:cs="Arial"/>
          <w:sz w:val="24"/>
          <w:szCs w:val="24"/>
        </w:rPr>
      </w:pPr>
      <w:r w:rsidRPr="00306AC9">
        <w:rPr>
          <w:rFonts w:ascii="Arial" w:hAnsi="Arial" w:cs="Arial"/>
          <w:sz w:val="24"/>
          <w:szCs w:val="24"/>
        </w:rPr>
        <w:t>www.2lopabianice.edu.pl</w:t>
      </w:r>
    </w:p>
    <w:p w14:paraId="37BB6B0B" w14:textId="38F14199" w:rsidR="00101BD5" w:rsidRPr="00306AC9" w:rsidRDefault="00306AC9" w:rsidP="00101BD5">
      <w:pPr>
        <w:spacing w:after="0" w:line="360" w:lineRule="auto"/>
        <w:rPr>
          <w:rFonts w:ascii="Arial" w:hAnsi="Arial" w:cs="Arial"/>
          <w:sz w:val="24"/>
          <w:szCs w:val="24"/>
        </w:rPr>
      </w:pPr>
      <w:r w:rsidRPr="00306AC9">
        <w:rPr>
          <w:rFonts w:ascii="Arial" w:hAnsi="Arial" w:cs="Arial"/>
          <w:sz w:val="24"/>
          <w:szCs w:val="24"/>
        </w:rPr>
        <w:t>sekretariat@</w:t>
      </w:r>
      <w:r w:rsidR="00101BD5" w:rsidRPr="00306AC9">
        <w:rPr>
          <w:rFonts w:ascii="Arial" w:hAnsi="Arial" w:cs="Arial"/>
          <w:sz w:val="24"/>
          <w:szCs w:val="24"/>
        </w:rPr>
        <w:t>2lopabianice</w:t>
      </w:r>
      <w:r w:rsidRPr="00306AC9">
        <w:rPr>
          <w:rFonts w:ascii="Arial" w:hAnsi="Arial" w:cs="Arial"/>
          <w:sz w:val="24"/>
          <w:szCs w:val="24"/>
        </w:rPr>
        <w:t>.edu.pl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5"/>
        <w:gridCol w:w="1275"/>
        <w:gridCol w:w="1560"/>
        <w:gridCol w:w="2970"/>
      </w:tblGrid>
      <w:tr w:rsidR="007926DF" w:rsidRPr="007926DF" w14:paraId="02127556" w14:textId="77777777" w:rsidTr="00A732F4">
        <w:trPr>
          <w:tblHeader/>
        </w:trPr>
        <w:tc>
          <w:tcPr>
            <w:tcW w:w="550" w:type="dxa"/>
            <w:shd w:val="clear" w:color="auto" w:fill="BFBFBF" w:themeFill="background1" w:themeFillShade="BF"/>
            <w:vAlign w:val="center"/>
          </w:tcPr>
          <w:p w14:paraId="2C064EA7" w14:textId="77777777" w:rsidR="00101BD5" w:rsidRPr="007926DF" w:rsidRDefault="00101BD5" w:rsidP="00101BD5">
            <w:pPr>
              <w:rPr>
                <w:rFonts w:ascii="Arial" w:hAnsi="Arial" w:cs="Arial"/>
                <w:sz w:val="24"/>
                <w:szCs w:val="24"/>
              </w:rPr>
            </w:pPr>
            <w:r w:rsidRPr="007926DF">
              <w:rPr>
                <w:rFonts w:ascii="Arial" w:hAnsi="Arial" w:cs="Arial"/>
                <w:sz w:val="24"/>
                <w:szCs w:val="24"/>
              </w:rPr>
              <w:t>Lp.</w:t>
            </w:r>
          </w:p>
        </w:tc>
        <w:tc>
          <w:tcPr>
            <w:tcW w:w="2705" w:type="dxa"/>
            <w:shd w:val="clear" w:color="auto" w:fill="BFBFBF" w:themeFill="background1" w:themeFillShade="BF"/>
            <w:vAlign w:val="center"/>
          </w:tcPr>
          <w:p w14:paraId="0904255A" w14:textId="77777777" w:rsidR="00101BD5" w:rsidRPr="007926DF" w:rsidRDefault="00101BD5" w:rsidP="00101BD5">
            <w:pPr>
              <w:rPr>
                <w:rFonts w:ascii="Arial" w:hAnsi="Arial" w:cs="Arial"/>
                <w:sz w:val="24"/>
                <w:szCs w:val="24"/>
              </w:rPr>
            </w:pPr>
            <w:r w:rsidRPr="007926DF">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F19A883" w14:textId="77777777" w:rsidR="00101BD5" w:rsidRPr="007926DF" w:rsidRDefault="00101BD5" w:rsidP="00101BD5">
            <w:pPr>
              <w:rPr>
                <w:rFonts w:ascii="Arial" w:hAnsi="Arial" w:cs="Arial"/>
                <w:sz w:val="24"/>
                <w:szCs w:val="24"/>
              </w:rPr>
            </w:pPr>
            <w:r w:rsidRPr="007926DF">
              <w:rPr>
                <w:rFonts w:ascii="Arial" w:hAnsi="Arial" w:cs="Arial"/>
                <w:sz w:val="24"/>
                <w:szCs w:val="24"/>
              </w:rPr>
              <w:t>Symbol oddziału</w:t>
            </w:r>
          </w:p>
        </w:tc>
        <w:tc>
          <w:tcPr>
            <w:tcW w:w="1560" w:type="dxa"/>
            <w:shd w:val="clear" w:color="auto" w:fill="BFBFBF" w:themeFill="background1" w:themeFillShade="BF"/>
            <w:vAlign w:val="center"/>
          </w:tcPr>
          <w:p w14:paraId="166299FC" w14:textId="77777777" w:rsidR="00101BD5" w:rsidRPr="007926DF" w:rsidRDefault="00101BD5" w:rsidP="00101BD5">
            <w:pPr>
              <w:rPr>
                <w:rFonts w:ascii="Arial" w:hAnsi="Arial" w:cs="Arial"/>
                <w:sz w:val="24"/>
                <w:szCs w:val="24"/>
              </w:rPr>
            </w:pPr>
            <w:r w:rsidRPr="007926DF">
              <w:rPr>
                <w:rFonts w:ascii="Arial" w:hAnsi="Arial" w:cs="Arial"/>
                <w:sz w:val="24"/>
                <w:szCs w:val="24"/>
              </w:rPr>
              <w:t>Języki obce</w:t>
            </w:r>
          </w:p>
        </w:tc>
        <w:tc>
          <w:tcPr>
            <w:tcW w:w="2970" w:type="dxa"/>
            <w:shd w:val="clear" w:color="auto" w:fill="BFBFBF" w:themeFill="background1" w:themeFillShade="BF"/>
            <w:vAlign w:val="center"/>
          </w:tcPr>
          <w:p w14:paraId="5FBA1DB4" w14:textId="77777777" w:rsidR="00101BD5" w:rsidRPr="007926DF" w:rsidRDefault="00101BD5" w:rsidP="00101BD5">
            <w:pPr>
              <w:rPr>
                <w:rFonts w:ascii="Arial" w:hAnsi="Arial" w:cs="Arial"/>
                <w:sz w:val="24"/>
                <w:szCs w:val="24"/>
              </w:rPr>
            </w:pPr>
            <w:r w:rsidRPr="007926DF">
              <w:rPr>
                <w:rFonts w:ascii="Arial" w:hAnsi="Arial" w:cs="Arial"/>
                <w:sz w:val="24"/>
                <w:szCs w:val="24"/>
              </w:rPr>
              <w:t>Przedmioty uwzględniane w procesie rekrutacji</w:t>
            </w:r>
          </w:p>
        </w:tc>
      </w:tr>
      <w:tr w:rsidR="007926DF" w:rsidRPr="007926DF" w14:paraId="7C9DF12E" w14:textId="77777777" w:rsidTr="00B24521">
        <w:trPr>
          <w:trHeight w:val="1163"/>
        </w:trPr>
        <w:tc>
          <w:tcPr>
            <w:tcW w:w="550" w:type="dxa"/>
            <w:vAlign w:val="center"/>
          </w:tcPr>
          <w:p w14:paraId="192C09C9" w14:textId="77777777" w:rsidR="00101BD5" w:rsidRPr="007926DF" w:rsidRDefault="00101BD5" w:rsidP="00101BD5">
            <w:pPr>
              <w:rPr>
                <w:rFonts w:ascii="Arial" w:hAnsi="Arial" w:cs="Arial"/>
                <w:sz w:val="24"/>
                <w:szCs w:val="24"/>
              </w:rPr>
            </w:pPr>
            <w:r w:rsidRPr="007926DF">
              <w:rPr>
                <w:rFonts w:ascii="Arial" w:hAnsi="Arial" w:cs="Arial"/>
                <w:sz w:val="24"/>
                <w:szCs w:val="24"/>
              </w:rPr>
              <w:t>1.</w:t>
            </w:r>
          </w:p>
        </w:tc>
        <w:tc>
          <w:tcPr>
            <w:tcW w:w="2705" w:type="dxa"/>
            <w:vAlign w:val="center"/>
          </w:tcPr>
          <w:p w14:paraId="49801793" w14:textId="77777777" w:rsidR="00101BD5" w:rsidRPr="007926DF" w:rsidRDefault="00101BD5" w:rsidP="00101BD5">
            <w:pPr>
              <w:rPr>
                <w:rFonts w:ascii="Arial" w:hAnsi="Arial" w:cs="Arial"/>
                <w:sz w:val="24"/>
                <w:szCs w:val="24"/>
              </w:rPr>
            </w:pPr>
            <w:r w:rsidRPr="007926DF">
              <w:rPr>
                <w:rFonts w:ascii="Arial" w:hAnsi="Arial" w:cs="Arial"/>
                <w:sz w:val="24"/>
                <w:szCs w:val="24"/>
              </w:rPr>
              <w:t>matematyka</w:t>
            </w:r>
          </w:p>
          <w:p w14:paraId="52152BAE" w14:textId="77777777" w:rsidR="00101BD5" w:rsidRPr="007926DF" w:rsidRDefault="00101BD5" w:rsidP="00101BD5">
            <w:pPr>
              <w:rPr>
                <w:rFonts w:ascii="Arial" w:hAnsi="Arial" w:cs="Arial"/>
                <w:sz w:val="24"/>
                <w:szCs w:val="24"/>
              </w:rPr>
            </w:pPr>
            <w:r w:rsidRPr="007926DF">
              <w:rPr>
                <w:rFonts w:ascii="Arial" w:hAnsi="Arial" w:cs="Arial"/>
                <w:sz w:val="24"/>
                <w:szCs w:val="24"/>
              </w:rPr>
              <w:t>fizyka</w:t>
            </w:r>
          </w:p>
          <w:p w14:paraId="1139A4C8" w14:textId="77777777" w:rsidR="00101BD5" w:rsidRPr="007926DF" w:rsidRDefault="00101BD5" w:rsidP="00101BD5">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6B7335B7" w14:textId="77777777" w:rsidR="00101BD5" w:rsidRPr="007926DF" w:rsidRDefault="00101BD5" w:rsidP="00101BD5">
            <w:pPr>
              <w:rPr>
                <w:rFonts w:ascii="Arial" w:hAnsi="Arial" w:cs="Arial"/>
                <w:sz w:val="24"/>
                <w:szCs w:val="24"/>
              </w:rPr>
            </w:pPr>
            <w:r w:rsidRPr="007926DF">
              <w:rPr>
                <w:rFonts w:ascii="Arial" w:hAnsi="Arial" w:cs="Arial"/>
                <w:sz w:val="24"/>
                <w:szCs w:val="24"/>
              </w:rPr>
              <w:t>A</w:t>
            </w:r>
          </w:p>
        </w:tc>
        <w:tc>
          <w:tcPr>
            <w:tcW w:w="1560" w:type="dxa"/>
            <w:vAlign w:val="center"/>
          </w:tcPr>
          <w:p w14:paraId="3DE09C00" w14:textId="77777777" w:rsidR="00101BD5" w:rsidRPr="007926DF" w:rsidRDefault="00101BD5" w:rsidP="00101BD5">
            <w:pPr>
              <w:rPr>
                <w:rFonts w:ascii="Arial" w:hAnsi="Arial" w:cs="Arial"/>
                <w:sz w:val="24"/>
                <w:szCs w:val="24"/>
              </w:rPr>
            </w:pPr>
            <w:r w:rsidRPr="007926DF">
              <w:rPr>
                <w:rFonts w:ascii="Arial" w:hAnsi="Arial" w:cs="Arial"/>
                <w:sz w:val="24"/>
                <w:szCs w:val="24"/>
              </w:rPr>
              <w:t>angielski</w:t>
            </w:r>
          </w:p>
          <w:p w14:paraId="6CCD82D7" w14:textId="77777777" w:rsidR="00101BD5" w:rsidRPr="007926DF" w:rsidRDefault="00101BD5" w:rsidP="00101BD5">
            <w:pPr>
              <w:rPr>
                <w:rFonts w:ascii="Arial" w:hAnsi="Arial" w:cs="Arial"/>
                <w:sz w:val="24"/>
                <w:szCs w:val="24"/>
              </w:rPr>
            </w:pPr>
            <w:r w:rsidRPr="007926DF">
              <w:rPr>
                <w:rFonts w:ascii="Arial" w:hAnsi="Arial" w:cs="Arial"/>
                <w:sz w:val="24"/>
                <w:szCs w:val="24"/>
              </w:rPr>
              <w:t>niemiecki</w:t>
            </w:r>
          </w:p>
          <w:p w14:paraId="23215FF4" w14:textId="3997CFFD" w:rsidR="00101BD5" w:rsidRPr="007926DF" w:rsidRDefault="00101BD5" w:rsidP="00101BD5">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00306AC9" w:rsidRPr="007926DF">
              <w:rPr>
                <w:rFonts w:ascii="Arial" w:hAnsi="Arial" w:cs="Arial"/>
                <w:sz w:val="24"/>
                <w:szCs w:val="24"/>
              </w:rPr>
              <w:t xml:space="preserve"> francuski</w:t>
            </w:r>
            <w:r w:rsidR="00306AC9" w:rsidRPr="007926DF">
              <w:rPr>
                <w:rFonts w:ascii="Arial" w:hAnsi="Arial" w:cs="Arial"/>
                <w:sz w:val="24"/>
                <w:szCs w:val="24"/>
                <w:vertAlign w:val="superscript"/>
              </w:rPr>
              <w:t>*</w:t>
            </w:r>
          </w:p>
          <w:p w14:paraId="670F086E" w14:textId="2EAE6FDF" w:rsidR="00101BD5" w:rsidRPr="007926DF" w:rsidRDefault="00101BD5" w:rsidP="00101BD5">
            <w:pPr>
              <w:rPr>
                <w:rFonts w:ascii="Arial" w:hAnsi="Arial" w:cs="Arial"/>
                <w:sz w:val="24"/>
                <w:szCs w:val="24"/>
              </w:rPr>
            </w:pPr>
            <w:r w:rsidRPr="007926DF">
              <w:rPr>
                <w:rFonts w:ascii="Arial" w:hAnsi="Arial" w:cs="Arial"/>
                <w:sz w:val="24"/>
                <w:szCs w:val="24"/>
              </w:rPr>
              <w:t>włoski</w:t>
            </w:r>
            <w:r w:rsidR="00306AC9" w:rsidRPr="007926DF">
              <w:rPr>
                <w:rFonts w:ascii="Arial" w:hAnsi="Arial" w:cs="Arial"/>
                <w:sz w:val="24"/>
                <w:szCs w:val="24"/>
                <w:vertAlign w:val="superscript"/>
              </w:rPr>
              <w:t>*</w:t>
            </w:r>
          </w:p>
        </w:tc>
        <w:tc>
          <w:tcPr>
            <w:tcW w:w="2970" w:type="dxa"/>
            <w:vAlign w:val="center"/>
          </w:tcPr>
          <w:p w14:paraId="46C3413F" w14:textId="77777777" w:rsidR="00101BD5" w:rsidRPr="007926DF" w:rsidRDefault="00101BD5" w:rsidP="00101BD5">
            <w:pPr>
              <w:rPr>
                <w:rFonts w:ascii="Arial" w:hAnsi="Arial" w:cs="Arial"/>
                <w:sz w:val="24"/>
                <w:szCs w:val="24"/>
              </w:rPr>
            </w:pPr>
            <w:r w:rsidRPr="007926DF">
              <w:rPr>
                <w:rFonts w:ascii="Arial" w:hAnsi="Arial" w:cs="Arial"/>
                <w:sz w:val="24"/>
                <w:szCs w:val="24"/>
              </w:rPr>
              <w:t>język polski</w:t>
            </w:r>
          </w:p>
          <w:p w14:paraId="775A72CC" w14:textId="11E3E29F" w:rsidR="00101BD5" w:rsidRPr="007926DF" w:rsidRDefault="00827A0A" w:rsidP="00101BD5">
            <w:pPr>
              <w:rPr>
                <w:rFonts w:ascii="Arial" w:hAnsi="Arial" w:cs="Arial"/>
                <w:sz w:val="24"/>
                <w:szCs w:val="24"/>
              </w:rPr>
            </w:pPr>
            <w:r w:rsidRPr="007926DF">
              <w:rPr>
                <w:rFonts w:ascii="Arial" w:hAnsi="Arial" w:cs="Arial"/>
                <w:sz w:val="24"/>
                <w:szCs w:val="24"/>
              </w:rPr>
              <w:t>matematyka</w:t>
            </w:r>
          </w:p>
          <w:p w14:paraId="60231978" w14:textId="77777777" w:rsidR="00306AC9" w:rsidRPr="007926DF" w:rsidRDefault="00306AC9" w:rsidP="00101BD5">
            <w:pPr>
              <w:rPr>
                <w:rFonts w:ascii="Arial" w:hAnsi="Arial" w:cs="Arial"/>
                <w:sz w:val="24"/>
                <w:szCs w:val="24"/>
              </w:rPr>
            </w:pPr>
            <w:r w:rsidRPr="007926DF">
              <w:rPr>
                <w:rFonts w:ascii="Arial" w:hAnsi="Arial" w:cs="Arial"/>
                <w:sz w:val="24"/>
                <w:szCs w:val="24"/>
              </w:rPr>
              <w:t>chemia</w:t>
            </w:r>
          </w:p>
          <w:p w14:paraId="63F301EE" w14:textId="77777777" w:rsidR="00101BD5" w:rsidRPr="007926DF" w:rsidRDefault="00101BD5" w:rsidP="00101BD5">
            <w:pPr>
              <w:rPr>
                <w:rFonts w:ascii="Arial" w:hAnsi="Arial" w:cs="Arial"/>
                <w:sz w:val="24"/>
                <w:szCs w:val="24"/>
              </w:rPr>
            </w:pPr>
            <w:r w:rsidRPr="007926DF">
              <w:rPr>
                <w:rFonts w:ascii="Arial" w:hAnsi="Arial" w:cs="Arial"/>
                <w:sz w:val="24"/>
                <w:szCs w:val="24"/>
              </w:rPr>
              <w:t>fizyka</w:t>
            </w:r>
          </w:p>
        </w:tc>
      </w:tr>
      <w:tr w:rsidR="007926DF" w:rsidRPr="007926DF" w14:paraId="3E66CB6E" w14:textId="77777777" w:rsidTr="00B24521">
        <w:trPr>
          <w:trHeight w:val="1265"/>
        </w:trPr>
        <w:tc>
          <w:tcPr>
            <w:tcW w:w="550" w:type="dxa"/>
            <w:vAlign w:val="center"/>
          </w:tcPr>
          <w:p w14:paraId="5D60DBD8" w14:textId="3D94F167" w:rsidR="00306AC9" w:rsidRPr="007926DF" w:rsidRDefault="00306AC9" w:rsidP="00306AC9">
            <w:pPr>
              <w:rPr>
                <w:rFonts w:ascii="Arial" w:hAnsi="Arial" w:cs="Arial"/>
                <w:sz w:val="24"/>
                <w:szCs w:val="24"/>
              </w:rPr>
            </w:pPr>
            <w:r w:rsidRPr="007926DF">
              <w:rPr>
                <w:rFonts w:ascii="Arial" w:hAnsi="Arial" w:cs="Arial"/>
                <w:sz w:val="24"/>
                <w:szCs w:val="24"/>
              </w:rPr>
              <w:t>2.</w:t>
            </w:r>
          </w:p>
        </w:tc>
        <w:tc>
          <w:tcPr>
            <w:tcW w:w="2705" w:type="dxa"/>
            <w:vAlign w:val="center"/>
          </w:tcPr>
          <w:p w14:paraId="7EA035B5" w14:textId="61B77B45"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5700DFFB" w14:textId="2CBC532F" w:rsidR="00306AC9" w:rsidRPr="007926DF" w:rsidRDefault="00306AC9" w:rsidP="00306AC9">
            <w:pPr>
              <w:rPr>
                <w:rFonts w:ascii="Arial" w:hAnsi="Arial" w:cs="Arial"/>
                <w:sz w:val="24"/>
                <w:szCs w:val="24"/>
              </w:rPr>
            </w:pPr>
            <w:r w:rsidRPr="007926DF">
              <w:rPr>
                <w:rFonts w:ascii="Arial" w:hAnsi="Arial" w:cs="Arial"/>
                <w:sz w:val="24"/>
                <w:szCs w:val="24"/>
              </w:rPr>
              <w:t>geografia</w:t>
            </w:r>
          </w:p>
          <w:p w14:paraId="3EBBF4BC" w14:textId="1FA91B4A"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4BA8B90C" w14:textId="54F64013" w:rsidR="00306AC9" w:rsidRPr="007926DF" w:rsidRDefault="00306AC9" w:rsidP="00306AC9">
            <w:pPr>
              <w:rPr>
                <w:rFonts w:ascii="Arial" w:hAnsi="Arial" w:cs="Arial"/>
                <w:sz w:val="24"/>
                <w:szCs w:val="24"/>
              </w:rPr>
            </w:pPr>
            <w:r w:rsidRPr="007926DF">
              <w:rPr>
                <w:rFonts w:ascii="Arial" w:hAnsi="Arial" w:cs="Arial"/>
                <w:sz w:val="24"/>
                <w:szCs w:val="24"/>
              </w:rPr>
              <w:t>C</w:t>
            </w:r>
          </w:p>
        </w:tc>
        <w:tc>
          <w:tcPr>
            <w:tcW w:w="1560" w:type="dxa"/>
            <w:vAlign w:val="center"/>
          </w:tcPr>
          <w:p w14:paraId="157989FA"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72AEE939"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3B3632C2" w14:textId="77777777"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p w14:paraId="09DBE553" w14:textId="29460A7B" w:rsidR="00306AC9" w:rsidRPr="007926DF" w:rsidRDefault="00306AC9" w:rsidP="00306AC9">
            <w:pPr>
              <w:rPr>
                <w:rFonts w:ascii="Arial" w:hAnsi="Arial" w:cs="Arial"/>
                <w:sz w:val="24"/>
                <w:szCs w:val="24"/>
              </w:rPr>
            </w:pPr>
            <w:r w:rsidRPr="007926DF">
              <w:rPr>
                <w:rFonts w:ascii="Arial" w:hAnsi="Arial" w:cs="Arial"/>
                <w:sz w:val="24"/>
                <w:szCs w:val="24"/>
              </w:rPr>
              <w:t>włoski</w:t>
            </w:r>
            <w:r w:rsidRPr="007926DF">
              <w:rPr>
                <w:rFonts w:ascii="Arial" w:hAnsi="Arial" w:cs="Arial"/>
                <w:sz w:val="24"/>
                <w:szCs w:val="24"/>
                <w:vertAlign w:val="superscript"/>
              </w:rPr>
              <w:t>*</w:t>
            </w:r>
          </w:p>
        </w:tc>
        <w:tc>
          <w:tcPr>
            <w:tcW w:w="2970" w:type="dxa"/>
            <w:vAlign w:val="center"/>
          </w:tcPr>
          <w:p w14:paraId="615D586B" w14:textId="77777777"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5515DB4F" w14:textId="77777777" w:rsidR="00306AC9" w:rsidRPr="007926DF" w:rsidRDefault="00306AC9" w:rsidP="00306AC9">
            <w:pPr>
              <w:rPr>
                <w:rFonts w:ascii="Arial" w:hAnsi="Arial" w:cs="Arial"/>
                <w:sz w:val="24"/>
                <w:szCs w:val="24"/>
              </w:rPr>
            </w:pPr>
            <w:r w:rsidRPr="007926DF">
              <w:rPr>
                <w:rFonts w:ascii="Arial" w:hAnsi="Arial" w:cs="Arial"/>
                <w:sz w:val="24"/>
                <w:szCs w:val="24"/>
              </w:rPr>
              <w:t>język angielski</w:t>
            </w:r>
          </w:p>
          <w:p w14:paraId="428B48C1"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728DA102" w14:textId="1F3B5E84" w:rsidR="00306AC9" w:rsidRPr="007926DF" w:rsidRDefault="00306AC9" w:rsidP="00306AC9">
            <w:pPr>
              <w:rPr>
                <w:rFonts w:ascii="Arial" w:hAnsi="Arial" w:cs="Arial"/>
                <w:sz w:val="24"/>
                <w:szCs w:val="24"/>
              </w:rPr>
            </w:pPr>
            <w:r w:rsidRPr="007926DF">
              <w:rPr>
                <w:rFonts w:ascii="Arial" w:hAnsi="Arial" w:cs="Arial"/>
                <w:sz w:val="24"/>
                <w:szCs w:val="24"/>
              </w:rPr>
              <w:t>geografia</w:t>
            </w:r>
          </w:p>
        </w:tc>
      </w:tr>
      <w:tr w:rsidR="007926DF" w:rsidRPr="007926DF" w14:paraId="3AA3A971" w14:textId="77777777" w:rsidTr="0062137C">
        <w:tc>
          <w:tcPr>
            <w:tcW w:w="550" w:type="dxa"/>
            <w:vAlign w:val="center"/>
          </w:tcPr>
          <w:p w14:paraId="5E9F0364" w14:textId="7191B755" w:rsidR="00306AC9" w:rsidRPr="007926DF" w:rsidRDefault="00306AC9" w:rsidP="00306AC9">
            <w:pPr>
              <w:rPr>
                <w:rFonts w:ascii="Arial" w:hAnsi="Arial" w:cs="Arial"/>
                <w:sz w:val="24"/>
                <w:szCs w:val="24"/>
              </w:rPr>
            </w:pPr>
            <w:r w:rsidRPr="007926DF">
              <w:rPr>
                <w:rFonts w:ascii="Arial" w:hAnsi="Arial" w:cs="Arial"/>
                <w:sz w:val="24"/>
                <w:szCs w:val="24"/>
              </w:rPr>
              <w:t>3.</w:t>
            </w:r>
          </w:p>
        </w:tc>
        <w:tc>
          <w:tcPr>
            <w:tcW w:w="2705" w:type="dxa"/>
            <w:vAlign w:val="center"/>
          </w:tcPr>
          <w:p w14:paraId="255297AB" w14:textId="75782825"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6C914D77" w14:textId="77777777" w:rsidR="00306AC9" w:rsidRPr="007926DF" w:rsidRDefault="00306AC9" w:rsidP="00306AC9">
            <w:pPr>
              <w:rPr>
                <w:rFonts w:ascii="Arial" w:hAnsi="Arial" w:cs="Arial"/>
                <w:sz w:val="24"/>
                <w:szCs w:val="24"/>
              </w:rPr>
            </w:pPr>
            <w:r w:rsidRPr="007926DF">
              <w:rPr>
                <w:rFonts w:ascii="Arial" w:hAnsi="Arial" w:cs="Arial"/>
                <w:sz w:val="24"/>
                <w:szCs w:val="24"/>
              </w:rPr>
              <w:t>historia</w:t>
            </w:r>
          </w:p>
          <w:p w14:paraId="0A955FBC" w14:textId="5A31BFD6"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1F86536B" w14:textId="445C7FDF" w:rsidR="00306AC9" w:rsidRPr="007926DF" w:rsidRDefault="00306AC9" w:rsidP="00306AC9">
            <w:pPr>
              <w:rPr>
                <w:rFonts w:ascii="Arial" w:hAnsi="Arial" w:cs="Arial"/>
                <w:sz w:val="24"/>
                <w:szCs w:val="24"/>
              </w:rPr>
            </w:pPr>
            <w:r w:rsidRPr="007926DF">
              <w:rPr>
                <w:rFonts w:ascii="Arial" w:hAnsi="Arial" w:cs="Arial"/>
                <w:sz w:val="24"/>
                <w:szCs w:val="24"/>
              </w:rPr>
              <w:t>H</w:t>
            </w:r>
          </w:p>
        </w:tc>
        <w:tc>
          <w:tcPr>
            <w:tcW w:w="1560" w:type="dxa"/>
            <w:vAlign w:val="center"/>
          </w:tcPr>
          <w:p w14:paraId="576C9B12"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7C85D741"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459A24D2" w14:textId="2746D25F"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tc>
        <w:tc>
          <w:tcPr>
            <w:tcW w:w="2970" w:type="dxa"/>
            <w:vAlign w:val="center"/>
          </w:tcPr>
          <w:p w14:paraId="48001CC4" w14:textId="77777777"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3E4CAC4A"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2AF6CF5C" w14:textId="77777777" w:rsidR="00306AC9" w:rsidRPr="007926DF" w:rsidRDefault="00306AC9" w:rsidP="00306AC9">
            <w:pPr>
              <w:rPr>
                <w:rFonts w:ascii="Arial" w:hAnsi="Arial" w:cs="Arial"/>
                <w:sz w:val="24"/>
                <w:szCs w:val="24"/>
              </w:rPr>
            </w:pPr>
            <w:r w:rsidRPr="007926DF">
              <w:rPr>
                <w:rFonts w:ascii="Arial" w:hAnsi="Arial" w:cs="Arial"/>
                <w:sz w:val="24"/>
                <w:szCs w:val="24"/>
              </w:rPr>
              <w:t>historia</w:t>
            </w:r>
          </w:p>
          <w:p w14:paraId="5AA9AECC" w14:textId="601312A3" w:rsidR="00306AC9" w:rsidRPr="007926DF" w:rsidRDefault="00306AC9" w:rsidP="00306AC9">
            <w:pPr>
              <w:rPr>
                <w:rFonts w:ascii="Arial" w:hAnsi="Arial" w:cs="Arial"/>
                <w:sz w:val="24"/>
                <w:szCs w:val="24"/>
              </w:rPr>
            </w:pPr>
            <w:r w:rsidRPr="007926DF">
              <w:rPr>
                <w:rFonts w:ascii="Arial" w:hAnsi="Arial" w:cs="Arial"/>
                <w:sz w:val="24"/>
                <w:szCs w:val="24"/>
              </w:rPr>
              <w:t>wos</w:t>
            </w:r>
          </w:p>
        </w:tc>
      </w:tr>
      <w:tr w:rsidR="007926DF" w:rsidRPr="007926DF" w14:paraId="440F1D2F" w14:textId="77777777" w:rsidTr="0062137C">
        <w:tc>
          <w:tcPr>
            <w:tcW w:w="550" w:type="dxa"/>
            <w:vAlign w:val="center"/>
          </w:tcPr>
          <w:p w14:paraId="0B054141" w14:textId="639BE6C7" w:rsidR="00306AC9" w:rsidRPr="007926DF" w:rsidRDefault="00306AC9" w:rsidP="00306AC9">
            <w:pPr>
              <w:rPr>
                <w:rFonts w:ascii="Arial" w:hAnsi="Arial" w:cs="Arial"/>
                <w:sz w:val="24"/>
                <w:szCs w:val="24"/>
              </w:rPr>
            </w:pPr>
            <w:r w:rsidRPr="007926DF">
              <w:rPr>
                <w:rFonts w:ascii="Arial" w:hAnsi="Arial" w:cs="Arial"/>
                <w:sz w:val="24"/>
                <w:szCs w:val="24"/>
              </w:rPr>
              <w:t>4.</w:t>
            </w:r>
          </w:p>
        </w:tc>
        <w:tc>
          <w:tcPr>
            <w:tcW w:w="2705" w:type="dxa"/>
            <w:vAlign w:val="center"/>
          </w:tcPr>
          <w:p w14:paraId="424C170B" w14:textId="77777777" w:rsidR="00306AC9" w:rsidRPr="007926DF" w:rsidRDefault="00306AC9" w:rsidP="00306AC9">
            <w:pPr>
              <w:rPr>
                <w:rFonts w:ascii="Arial" w:hAnsi="Arial" w:cs="Arial"/>
                <w:sz w:val="24"/>
                <w:szCs w:val="24"/>
              </w:rPr>
            </w:pPr>
            <w:r w:rsidRPr="007926DF">
              <w:rPr>
                <w:rFonts w:ascii="Arial" w:hAnsi="Arial" w:cs="Arial"/>
                <w:sz w:val="24"/>
                <w:szCs w:val="24"/>
              </w:rPr>
              <w:t>biologia</w:t>
            </w:r>
          </w:p>
          <w:p w14:paraId="7C1CE911" w14:textId="77777777" w:rsidR="00306AC9" w:rsidRPr="007926DF" w:rsidRDefault="00306AC9" w:rsidP="00306AC9">
            <w:pPr>
              <w:rPr>
                <w:rFonts w:ascii="Arial" w:hAnsi="Arial" w:cs="Arial"/>
                <w:sz w:val="24"/>
                <w:szCs w:val="24"/>
              </w:rPr>
            </w:pPr>
            <w:r w:rsidRPr="007926DF">
              <w:rPr>
                <w:rFonts w:ascii="Arial" w:hAnsi="Arial" w:cs="Arial"/>
                <w:sz w:val="24"/>
                <w:szCs w:val="24"/>
              </w:rPr>
              <w:t>chemia</w:t>
            </w:r>
          </w:p>
          <w:p w14:paraId="63A517FA" w14:textId="5018EC39"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4F95C8F5" w14:textId="294BB3D4" w:rsidR="00306AC9" w:rsidRPr="007926DF" w:rsidRDefault="00306AC9" w:rsidP="00306AC9">
            <w:pPr>
              <w:rPr>
                <w:rFonts w:ascii="Arial" w:hAnsi="Arial" w:cs="Arial"/>
                <w:sz w:val="24"/>
                <w:szCs w:val="24"/>
              </w:rPr>
            </w:pPr>
            <w:r w:rsidRPr="007926DF">
              <w:rPr>
                <w:rFonts w:ascii="Arial" w:hAnsi="Arial" w:cs="Arial"/>
                <w:sz w:val="24"/>
                <w:szCs w:val="24"/>
              </w:rPr>
              <w:t>P</w:t>
            </w:r>
          </w:p>
        </w:tc>
        <w:tc>
          <w:tcPr>
            <w:tcW w:w="1560" w:type="dxa"/>
            <w:vAlign w:val="center"/>
          </w:tcPr>
          <w:p w14:paraId="1F616FF2"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78106091"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404B3180" w14:textId="4413CED5"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tc>
        <w:tc>
          <w:tcPr>
            <w:tcW w:w="2970" w:type="dxa"/>
            <w:vAlign w:val="center"/>
          </w:tcPr>
          <w:p w14:paraId="62B7BCB8" w14:textId="23854620"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3DCFBD41" w14:textId="7FDE1307" w:rsidR="00306AC9" w:rsidRPr="007926DF" w:rsidRDefault="00306AC9" w:rsidP="00306AC9">
            <w:pPr>
              <w:rPr>
                <w:rFonts w:ascii="Arial" w:hAnsi="Arial" w:cs="Arial"/>
                <w:sz w:val="24"/>
                <w:szCs w:val="24"/>
              </w:rPr>
            </w:pPr>
            <w:r w:rsidRPr="007926DF">
              <w:rPr>
                <w:rFonts w:ascii="Arial" w:hAnsi="Arial" w:cs="Arial"/>
                <w:sz w:val="24"/>
                <w:szCs w:val="24"/>
              </w:rPr>
              <w:t>język angielski</w:t>
            </w:r>
          </w:p>
          <w:p w14:paraId="659C3B5B"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1FB6D4D1" w14:textId="7060A464" w:rsidR="00306AC9" w:rsidRPr="007926DF" w:rsidRDefault="00306AC9" w:rsidP="00306AC9">
            <w:pPr>
              <w:rPr>
                <w:rFonts w:ascii="Arial" w:hAnsi="Arial" w:cs="Arial"/>
                <w:sz w:val="24"/>
                <w:szCs w:val="24"/>
              </w:rPr>
            </w:pPr>
            <w:r w:rsidRPr="007926DF">
              <w:rPr>
                <w:rFonts w:ascii="Arial" w:hAnsi="Arial" w:cs="Arial"/>
                <w:sz w:val="24"/>
                <w:szCs w:val="24"/>
              </w:rPr>
              <w:t>biologia</w:t>
            </w:r>
          </w:p>
        </w:tc>
      </w:tr>
      <w:tr w:rsidR="007926DF" w:rsidRPr="007926DF" w14:paraId="12AE0ABC" w14:textId="77777777" w:rsidTr="0062137C">
        <w:tc>
          <w:tcPr>
            <w:tcW w:w="550" w:type="dxa"/>
            <w:vAlign w:val="center"/>
          </w:tcPr>
          <w:p w14:paraId="0A537B43" w14:textId="670AECAD" w:rsidR="00306AC9" w:rsidRPr="007926DF" w:rsidRDefault="00306AC9" w:rsidP="00306AC9">
            <w:pPr>
              <w:rPr>
                <w:rFonts w:ascii="Arial" w:hAnsi="Arial" w:cs="Arial"/>
                <w:sz w:val="24"/>
                <w:szCs w:val="24"/>
              </w:rPr>
            </w:pPr>
            <w:r w:rsidRPr="007926DF">
              <w:rPr>
                <w:rFonts w:ascii="Arial" w:hAnsi="Arial" w:cs="Arial"/>
                <w:sz w:val="24"/>
                <w:szCs w:val="24"/>
              </w:rPr>
              <w:t>5.</w:t>
            </w:r>
          </w:p>
        </w:tc>
        <w:tc>
          <w:tcPr>
            <w:tcW w:w="2705" w:type="dxa"/>
            <w:vAlign w:val="center"/>
          </w:tcPr>
          <w:p w14:paraId="1DB6C06A" w14:textId="4D0A865F"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3FAC5CDB" w14:textId="021E67B7" w:rsidR="00306AC9" w:rsidRPr="007926DF" w:rsidRDefault="00306AC9" w:rsidP="00306AC9">
            <w:pPr>
              <w:rPr>
                <w:rFonts w:ascii="Arial" w:hAnsi="Arial" w:cs="Arial"/>
                <w:sz w:val="24"/>
                <w:szCs w:val="24"/>
              </w:rPr>
            </w:pPr>
            <w:r w:rsidRPr="007926DF">
              <w:rPr>
                <w:rFonts w:ascii="Arial" w:hAnsi="Arial" w:cs="Arial"/>
                <w:sz w:val="24"/>
                <w:szCs w:val="24"/>
              </w:rPr>
              <w:t>język angielski</w:t>
            </w:r>
          </w:p>
        </w:tc>
        <w:tc>
          <w:tcPr>
            <w:tcW w:w="1275" w:type="dxa"/>
            <w:vAlign w:val="center"/>
          </w:tcPr>
          <w:p w14:paraId="52731B25" w14:textId="0886B2C0" w:rsidR="00306AC9" w:rsidRPr="007926DF" w:rsidRDefault="00306AC9" w:rsidP="00306AC9">
            <w:pPr>
              <w:rPr>
                <w:rFonts w:ascii="Arial" w:hAnsi="Arial" w:cs="Arial"/>
                <w:sz w:val="24"/>
                <w:szCs w:val="24"/>
              </w:rPr>
            </w:pPr>
            <w:r w:rsidRPr="007926DF">
              <w:rPr>
                <w:rFonts w:ascii="Arial" w:hAnsi="Arial" w:cs="Arial"/>
                <w:sz w:val="24"/>
                <w:szCs w:val="24"/>
              </w:rPr>
              <w:t>M</w:t>
            </w:r>
          </w:p>
        </w:tc>
        <w:tc>
          <w:tcPr>
            <w:tcW w:w="1560" w:type="dxa"/>
            <w:vAlign w:val="center"/>
          </w:tcPr>
          <w:p w14:paraId="394B4B50" w14:textId="77777777" w:rsidR="00306AC9" w:rsidRPr="007926DF" w:rsidRDefault="00306AC9" w:rsidP="00306AC9">
            <w:pPr>
              <w:rPr>
                <w:rFonts w:ascii="Arial" w:hAnsi="Arial" w:cs="Arial"/>
                <w:sz w:val="24"/>
                <w:szCs w:val="24"/>
              </w:rPr>
            </w:pPr>
            <w:r w:rsidRPr="007926DF">
              <w:rPr>
                <w:rFonts w:ascii="Arial" w:hAnsi="Arial" w:cs="Arial"/>
                <w:sz w:val="24"/>
                <w:szCs w:val="24"/>
              </w:rPr>
              <w:t>angielski</w:t>
            </w:r>
          </w:p>
          <w:p w14:paraId="18951F58" w14:textId="77777777" w:rsidR="00306AC9" w:rsidRPr="007926DF" w:rsidRDefault="00306AC9" w:rsidP="00306AC9">
            <w:pPr>
              <w:rPr>
                <w:rFonts w:ascii="Arial" w:hAnsi="Arial" w:cs="Arial"/>
                <w:sz w:val="24"/>
                <w:szCs w:val="24"/>
              </w:rPr>
            </w:pPr>
            <w:r w:rsidRPr="007926DF">
              <w:rPr>
                <w:rFonts w:ascii="Arial" w:hAnsi="Arial" w:cs="Arial"/>
                <w:sz w:val="24"/>
                <w:szCs w:val="24"/>
              </w:rPr>
              <w:t>niemiecki</w:t>
            </w:r>
          </w:p>
          <w:p w14:paraId="24E52F43" w14:textId="4510FF74" w:rsidR="00306AC9" w:rsidRPr="007926DF" w:rsidRDefault="00306AC9" w:rsidP="00306AC9">
            <w:pPr>
              <w:rPr>
                <w:rFonts w:ascii="Arial" w:hAnsi="Arial" w:cs="Arial"/>
                <w:sz w:val="24"/>
                <w:szCs w:val="24"/>
              </w:rPr>
            </w:pPr>
            <w:r w:rsidRPr="007926DF">
              <w:rPr>
                <w:rFonts w:ascii="Arial" w:hAnsi="Arial" w:cs="Arial"/>
                <w:sz w:val="24"/>
                <w:szCs w:val="24"/>
              </w:rPr>
              <w:t>rosyjski</w:t>
            </w:r>
            <w:r w:rsidRPr="007926DF">
              <w:rPr>
                <w:rFonts w:ascii="Arial" w:hAnsi="Arial" w:cs="Arial"/>
                <w:sz w:val="24"/>
                <w:szCs w:val="24"/>
                <w:vertAlign w:val="superscript"/>
              </w:rPr>
              <w:t>*</w:t>
            </w:r>
            <w:r w:rsidRPr="007926DF">
              <w:rPr>
                <w:rFonts w:ascii="Arial" w:hAnsi="Arial" w:cs="Arial"/>
                <w:sz w:val="24"/>
                <w:szCs w:val="24"/>
              </w:rPr>
              <w:t xml:space="preserve"> francuski</w:t>
            </w:r>
            <w:r w:rsidRPr="007926DF">
              <w:rPr>
                <w:rFonts w:ascii="Arial" w:hAnsi="Arial" w:cs="Arial"/>
                <w:sz w:val="24"/>
                <w:szCs w:val="24"/>
                <w:vertAlign w:val="superscript"/>
              </w:rPr>
              <w:t>*</w:t>
            </w:r>
          </w:p>
        </w:tc>
        <w:tc>
          <w:tcPr>
            <w:tcW w:w="2970" w:type="dxa"/>
            <w:vAlign w:val="center"/>
          </w:tcPr>
          <w:p w14:paraId="619EE69E" w14:textId="0F2B1894" w:rsidR="00306AC9" w:rsidRPr="007926DF" w:rsidRDefault="00306AC9" w:rsidP="00306AC9">
            <w:pPr>
              <w:rPr>
                <w:rFonts w:ascii="Arial" w:hAnsi="Arial" w:cs="Arial"/>
                <w:sz w:val="24"/>
                <w:szCs w:val="24"/>
              </w:rPr>
            </w:pPr>
            <w:r w:rsidRPr="007926DF">
              <w:rPr>
                <w:rFonts w:ascii="Arial" w:hAnsi="Arial" w:cs="Arial"/>
                <w:sz w:val="24"/>
                <w:szCs w:val="24"/>
              </w:rPr>
              <w:t>język polski</w:t>
            </w:r>
          </w:p>
          <w:p w14:paraId="28021337" w14:textId="61FCF212" w:rsidR="00306AC9" w:rsidRPr="007926DF" w:rsidRDefault="00306AC9" w:rsidP="00306AC9">
            <w:pPr>
              <w:rPr>
                <w:rFonts w:ascii="Arial" w:hAnsi="Arial" w:cs="Arial"/>
                <w:sz w:val="24"/>
                <w:szCs w:val="24"/>
              </w:rPr>
            </w:pPr>
            <w:r w:rsidRPr="007926DF">
              <w:rPr>
                <w:rFonts w:ascii="Arial" w:hAnsi="Arial" w:cs="Arial"/>
                <w:sz w:val="24"/>
                <w:szCs w:val="24"/>
              </w:rPr>
              <w:t>język angielski</w:t>
            </w:r>
          </w:p>
          <w:p w14:paraId="72A7FA52" w14:textId="77777777" w:rsidR="00306AC9" w:rsidRPr="007926DF" w:rsidRDefault="00306AC9" w:rsidP="00306AC9">
            <w:pPr>
              <w:rPr>
                <w:rFonts w:ascii="Arial" w:hAnsi="Arial" w:cs="Arial"/>
                <w:sz w:val="24"/>
                <w:szCs w:val="24"/>
              </w:rPr>
            </w:pPr>
            <w:r w:rsidRPr="007926DF">
              <w:rPr>
                <w:rFonts w:ascii="Arial" w:hAnsi="Arial" w:cs="Arial"/>
                <w:sz w:val="24"/>
                <w:szCs w:val="24"/>
              </w:rPr>
              <w:t>matematyka</w:t>
            </w:r>
          </w:p>
          <w:p w14:paraId="0752E87F" w14:textId="3831A321" w:rsidR="00306AC9" w:rsidRPr="007926DF" w:rsidRDefault="00306AC9" w:rsidP="00306AC9">
            <w:pPr>
              <w:rPr>
                <w:rFonts w:ascii="Arial" w:hAnsi="Arial" w:cs="Arial"/>
                <w:sz w:val="24"/>
                <w:szCs w:val="24"/>
              </w:rPr>
            </w:pPr>
            <w:r w:rsidRPr="007926DF">
              <w:rPr>
                <w:rFonts w:ascii="Arial" w:hAnsi="Arial" w:cs="Arial"/>
                <w:sz w:val="24"/>
                <w:szCs w:val="24"/>
              </w:rPr>
              <w:t>geografia</w:t>
            </w:r>
          </w:p>
        </w:tc>
      </w:tr>
    </w:tbl>
    <w:p w14:paraId="4C4A1A17" w14:textId="75067D79" w:rsidR="00374D1B" w:rsidRPr="007926DF" w:rsidRDefault="00374D1B" w:rsidP="00374D1B">
      <w:pPr>
        <w:spacing w:after="0" w:line="240" w:lineRule="auto"/>
        <w:rPr>
          <w:rFonts w:ascii="Arial" w:hAnsi="Arial" w:cs="Arial"/>
          <w:sz w:val="20"/>
          <w:szCs w:val="20"/>
        </w:rPr>
      </w:pPr>
      <w:r w:rsidRPr="007926DF">
        <w:rPr>
          <w:rFonts w:ascii="Arial" w:hAnsi="Arial" w:cs="Arial"/>
          <w:sz w:val="20"/>
          <w:szCs w:val="20"/>
        </w:rPr>
        <w:t xml:space="preserve">* grupy powstaną w przypadku zgłoszenia się odpowiedniej liczby osób </w:t>
      </w:r>
    </w:p>
    <w:p w14:paraId="436A2396" w14:textId="77777777" w:rsidR="00EA48BB" w:rsidRDefault="00EA48BB">
      <w:pPr>
        <w:rPr>
          <w:rFonts w:ascii="Arial" w:eastAsiaTheme="majorEastAsia" w:hAnsi="Arial" w:cs="Arial"/>
          <w:b/>
          <w:sz w:val="28"/>
          <w:szCs w:val="28"/>
        </w:rPr>
      </w:pPr>
      <w:bookmarkStart w:id="60" w:name="_Hlk127960319"/>
      <w:r>
        <w:rPr>
          <w:rFonts w:cs="Arial"/>
          <w:sz w:val="28"/>
          <w:szCs w:val="28"/>
        </w:rPr>
        <w:br w:type="page"/>
      </w:r>
    </w:p>
    <w:p w14:paraId="6CC86BFB" w14:textId="4B6D83E7" w:rsidR="00C809ED" w:rsidRPr="007926DF" w:rsidRDefault="00C809ED" w:rsidP="00374D1B">
      <w:pPr>
        <w:pStyle w:val="Nagwek3"/>
        <w:spacing w:before="360" w:after="360" w:line="360" w:lineRule="auto"/>
        <w:rPr>
          <w:rFonts w:cs="Arial"/>
          <w:sz w:val="28"/>
          <w:szCs w:val="28"/>
        </w:rPr>
      </w:pPr>
      <w:bookmarkStart w:id="61" w:name="_Toc194320744"/>
      <w:r w:rsidRPr="007926DF">
        <w:rPr>
          <w:rFonts w:cs="Arial"/>
          <w:sz w:val="28"/>
          <w:szCs w:val="28"/>
        </w:rPr>
        <w:t>Publiczne szkoły artystyczne dla młodzieży</w:t>
      </w:r>
      <w:bookmarkEnd w:id="61"/>
    </w:p>
    <w:bookmarkEnd w:id="60"/>
    <w:p w14:paraId="2E1503C1" w14:textId="77777777" w:rsidR="00313B08" w:rsidRPr="00E35482" w:rsidRDefault="00313B08" w:rsidP="00313B08">
      <w:pPr>
        <w:spacing w:before="360" w:after="0" w:line="360" w:lineRule="auto"/>
        <w:rPr>
          <w:rFonts w:ascii="Arial" w:hAnsi="Arial" w:cs="Arial"/>
          <w:b/>
          <w:sz w:val="24"/>
          <w:szCs w:val="24"/>
        </w:rPr>
      </w:pPr>
      <w:r w:rsidRPr="00E35482">
        <w:rPr>
          <w:rFonts w:ascii="Arial" w:hAnsi="Arial" w:cs="Arial"/>
          <w:b/>
          <w:sz w:val="24"/>
          <w:szCs w:val="24"/>
        </w:rPr>
        <w:t>Państwowa Szkoła Muzyczna I i II stopnia w Pabianicach</w:t>
      </w:r>
    </w:p>
    <w:p w14:paraId="773DC9EB"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95-200 Pabianice, ul. Grobelna 6</w:t>
      </w:r>
    </w:p>
    <w:p w14:paraId="18782F2A"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telefon/fax: 42 215 55 39</w:t>
      </w:r>
    </w:p>
    <w:p w14:paraId="55B61C39"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www.gov.pl/web/psmpabianice</w:t>
      </w:r>
    </w:p>
    <w:p w14:paraId="466598DD" w14:textId="77777777" w:rsidR="00313B08" w:rsidRPr="00E35482" w:rsidRDefault="00313B08" w:rsidP="00313B08">
      <w:pPr>
        <w:spacing w:after="0" w:line="360" w:lineRule="auto"/>
        <w:rPr>
          <w:rFonts w:ascii="Arial" w:hAnsi="Arial" w:cs="Arial"/>
          <w:sz w:val="24"/>
          <w:szCs w:val="24"/>
        </w:rPr>
      </w:pPr>
      <w:r w:rsidRPr="00E35482">
        <w:rPr>
          <w:rFonts w:ascii="Arial" w:hAnsi="Arial" w:cs="Arial"/>
          <w:sz w:val="24"/>
          <w:szCs w:val="24"/>
        </w:rPr>
        <w:t>sekretariat@muzyczna.pabianice.pl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17"/>
        <w:gridCol w:w="1111"/>
        <w:gridCol w:w="2137"/>
        <w:gridCol w:w="883"/>
        <w:gridCol w:w="2964"/>
      </w:tblGrid>
      <w:tr w:rsidR="0040458F" w:rsidRPr="00132398" w14:paraId="38F8878F" w14:textId="77777777" w:rsidTr="003A4DE9">
        <w:trPr>
          <w:cantSplit/>
          <w:tblHeader/>
        </w:trPr>
        <w:tc>
          <w:tcPr>
            <w:tcW w:w="550" w:type="dxa"/>
            <w:shd w:val="clear" w:color="auto" w:fill="BFBFBF" w:themeFill="background1" w:themeFillShade="BF"/>
            <w:vAlign w:val="center"/>
          </w:tcPr>
          <w:p w14:paraId="42A62E2D" w14:textId="77777777" w:rsidR="00313B08" w:rsidRPr="00132398" w:rsidRDefault="00313B08" w:rsidP="00194CE3">
            <w:pPr>
              <w:rPr>
                <w:rFonts w:ascii="Arial" w:hAnsi="Arial" w:cs="Arial"/>
                <w:sz w:val="24"/>
                <w:szCs w:val="24"/>
              </w:rPr>
            </w:pPr>
            <w:bookmarkStart w:id="62" w:name="_Hlk127960607"/>
            <w:r w:rsidRPr="00132398">
              <w:rPr>
                <w:rFonts w:ascii="Arial" w:hAnsi="Arial" w:cs="Arial"/>
                <w:sz w:val="24"/>
                <w:szCs w:val="24"/>
              </w:rPr>
              <w:t>Lp.</w:t>
            </w:r>
          </w:p>
        </w:tc>
        <w:tc>
          <w:tcPr>
            <w:tcW w:w="1417" w:type="dxa"/>
            <w:shd w:val="clear" w:color="auto" w:fill="BFBFBF" w:themeFill="background1" w:themeFillShade="BF"/>
            <w:vAlign w:val="center"/>
          </w:tcPr>
          <w:p w14:paraId="7C4650A8" w14:textId="77777777" w:rsidR="00313B08" w:rsidRPr="00132398" w:rsidRDefault="00313B08" w:rsidP="00194CE3">
            <w:pPr>
              <w:rPr>
                <w:rFonts w:ascii="Arial" w:hAnsi="Arial" w:cs="Arial"/>
                <w:sz w:val="24"/>
                <w:szCs w:val="24"/>
              </w:rPr>
            </w:pPr>
            <w:r w:rsidRPr="00132398">
              <w:rPr>
                <w:rFonts w:ascii="Arial" w:hAnsi="Arial" w:cs="Arial"/>
                <w:sz w:val="24"/>
                <w:szCs w:val="24"/>
              </w:rPr>
              <w:t>Typ szkoły</w:t>
            </w:r>
          </w:p>
        </w:tc>
        <w:tc>
          <w:tcPr>
            <w:tcW w:w="1111" w:type="dxa"/>
            <w:shd w:val="clear" w:color="auto" w:fill="BFBFBF" w:themeFill="background1" w:themeFillShade="BF"/>
            <w:vAlign w:val="center"/>
          </w:tcPr>
          <w:p w14:paraId="309134D8" w14:textId="77777777" w:rsidR="00313B08" w:rsidRPr="00132398" w:rsidRDefault="00313B08" w:rsidP="00194CE3">
            <w:pPr>
              <w:rPr>
                <w:rFonts w:ascii="Arial" w:hAnsi="Arial" w:cs="Arial"/>
                <w:sz w:val="24"/>
                <w:szCs w:val="24"/>
              </w:rPr>
            </w:pPr>
            <w:r w:rsidRPr="00132398">
              <w:rPr>
                <w:rFonts w:ascii="Arial" w:hAnsi="Arial" w:cs="Arial"/>
                <w:sz w:val="24"/>
                <w:szCs w:val="24"/>
              </w:rPr>
              <w:t>Symbol oddziału</w:t>
            </w:r>
          </w:p>
        </w:tc>
        <w:tc>
          <w:tcPr>
            <w:tcW w:w="2137" w:type="dxa"/>
            <w:shd w:val="clear" w:color="auto" w:fill="BFBFBF" w:themeFill="background1" w:themeFillShade="BF"/>
            <w:vAlign w:val="center"/>
          </w:tcPr>
          <w:p w14:paraId="4DA50707" w14:textId="77777777" w:rsidR="00313B08" w:rsidRPr="00132398" w:rsidRDefault="00313B08" w:rsidP="00194CE3">
            <w:pPr>
              <w:rPr>
                <w:rFonts w:ascii="Arial" w:hAnsi="Arial" w:cs="Arial"/>
                <w:sz w:val="24"/>
                <w:szCs w:val="24"/>
              </w:rPr>
            </w:pPr>
            <w:r w:rsidRPr="00132398">
              <w:rPr>
                <w:rFonts w:ascii="Arial" w:hAnsi="Arial" w:cs="Arial"/>
                <w:sz w:val="24"/>
                <w:szCs w:val="24"/>
              </w:rPr>
              <w:t>Przedmioty z rozszerzonym programem nauczania /profil/ zawód</w:t>
            </w:r>
          </w:p>
        </w:tc>
        <w:tc>
          <w:tcPr>
            <w:tcW w:w="883" w:type="dxa"/>
            <w:shd w:val="clear" w:color="auto" w:fill="BFBFBF" w:themeFill="background1" w:themeFillShade="BF"/>
            <w:vAlign w:val="center"/>
          </w:tcPr>
          <w:p w14:paraId="4F0B7919" w14:textId="77777777" w:rsidR="00313B08" w:rsidRPr="00132398" w:rsidRDefault="00313B08" w:rsidP="00194CE3">
            <w:pPr>
              <w:rPr>
                <w:rFonts w:ascii="Arial" w:hAnsi="Arial" w:cs="Arial"/>
                <w:sz w:val="24"/>
                <w:szCs w:val="24"/>
              </w:rPr>
            </w:pPr>
            <w:r w:rsidRPr="00132398">
              <w:rPr>
                <w:rFonts w:ascii="Arial" w:hAnsi="Arial" w:cs="Arial"/>
                <w:sz w:val="24"/>
                <w:szCs w:val="24"/>
              </w:rPr>
              <w:t>Języki obce</w:t>
            </w:r>
          </w:p>
        </w:tc>
        <w:tc>
          <w:tcPr>
            <w:tcW w:w="2964" w:type="dxa"/>
            <w:shd w:val="clear" w:color="auto" w:fill="BFBFBF" w:themeFill="background1" w:themeFillShade="BF"/>
            <w:vAlign w:val="center"/>
          </w:tcPr>
          <w:p w14:paraId="0631A0F5" w14:textId="77777777" w:rsidR="00313B08" w:rsidRPr="00132398" w:rsidRDefault="00313B08" w:rsidP="00194CE3">
            <w:pPr>
              <w:rPr>
                <w:rFonts w:ascii="Arial" w:hAnsi="Arial" w:cs="Arial"/>
                <w:sz w:val="24"/>
                <w:szCs w:val="24"/>
              </w:rPr>
            </w:pPr>
            <w:r w:rsidRPr="00132398">
              <w:rPr>
                <w:rFonts w:ascii="Arial" w:hAnsi="Arial" w:cs="Arial"/>
                <w:sz w:val="24"/>
                <w:szCs w:val="24"/>
              </w:rPr>
              <w:t>Przedmioty uwzględniane w procesie rekrutacji</w:t>
            </w:r>
          </w:p>
        </w:tc>
      </w:tr>
      <w:tr w:rsidR="0040458F" w:rsidRPr="00132398" w14:paraId="517158E7" w14:textId="77777777" w:rsidTr="003A4DE9">
        <w:tc>
          <w:tcPr>
            <w:tcW w:w="550" w:type="dxa"/>
            <w:vAlign w:val="center"/>
          </w:tcPr>
          <w:p w14:paraId="31754766" w14:textId="77777777" w:rsidR="00313B08" w:rsidRPr="00132398" w:rsidRDefault="00313B08" w:rsidP="00194CE3">
            <w:pPr>
              <w:rPr>
                <w:rFonts w:ascii="Arial" w:hAnsi="Arial" w:cs="Arial"/>
                <w:sz w:val="24"/>
                <w:szCs w:val="24"/>
              </w:rPr>
            </w:pPr>
            <w:r w:rsidRPr="00132398">
              <w:rPr>
                <w:rFonts w:ascii="Arial" w:hAnsi="Arial" w:cs="Arial"/>
                <w:sz w:val="24"/>
                <w:szCs w:val="24"/>
              </w:rPr>
              <w:t>1.</w:t>
            </w:r>
          </w:p>
        </w:tc>
        <w:tc>
          <w:tcPr>
            <w:tcW w:w="1417" w:type="dxa"/>
            <w:vAlign w:val="center"/>
          </w:tcPr>
          <w:p w14:paraId="2DF96121" w14:textId="220FDCF9" w:rsidR="00535074" w:rsidRPr="00132398" w:rsidRDefault="0040458F" w:rsidP="00194CE3">
            <w:pPr>
              <w:rPr>
                <w:rFonts w:ascii="Arial" w:hAnsi="Arial" w:cs="Arial"/>
                <w:sz w:val="24"/>
                <w:szCs w:val="24"/>
              </w:rPr>
            </w:pPr>
            <w:r w:rsidRPr="00132398">
              <w:rPr>
                <w:rFonts w:ascii="Arial" w:hAnsi="Arial" w:cs="Arial"/>
                <w:sz w:val="24"/>
                <w:szCs w:val="24"/>
              </w:rPr>
              <w:t xml:space="preserve">szkoła muzyczna </w:t>
            </w:r>
          </w:p>
          <w:p w14:paraId="7B40F4B5" w14:textId="598A12A8" w:rsidR="00313B08" w:rsidRPr="00132398" w:rsidRDefault="0040458F" w:rsidP="00194CE3">
            <w:pPr>
              <w:rPr>
                <w:rFonts w:ascii="Arial" w:hAnsi="Arial" w:cs="Arial"/>
                <w:sz w:val="24"/>
                <w:szCs w:val="24"/>
              </w:rPr>
            </w:pPr>
            <w:r w:rsidRPr="00132398">
              <w:rPr>
                <w:rFonts w:ascii="Arial" w:hAnsi="Arial" w:cs="Arial"/>
                <w:sz w:val="24"/>
                <w:szCs w:val="24"/>
              </w:rPr>
              <w:t>II stopnia</w:t>
            </w:r>
          </w:p>
        </w:tc>
        <w:tc>
          <w:tcPr>
            <w:tcW w:w="1111" w:type="dxa"/>
            <w:vAlign w:val="center"/>
          </w:tcPr>
          <w:p w14:paraId="05F8D019" w14:textId="246D859A" w:rsidR="00313B08" w:rsidRPr="00132398" w:rsidRDefault="0040458F" w:rsidP="00194CE3">
            <w:pPr>
              <w:rPr>
                <w:rFonts w:ascii="Arial" w:hAnsi="Arial" w:cs="Arial"/>
                <w:sz w:val="24"/>
                <w:szCs w:val="24"/>
              </w:rPr>
            </w:pPr>
            <w:r w:rsidRPr="00132398">
              <w:rPr>
                <w:rFonts w:ascii="Arial" w:hAnsi="Arial" w:cs="Arial"/>
                <w:sz w:val="24"/>
                <w:szCs w:val="24"/>
              </w:rPr>
              <w:t>cykl 6-letni</w:t>
            </w:r>
          </w:p>
        </w:tc>
        <w:tc>
          <w:tcPr>
            <w:tcW w:w="2137" w:type="dxa"/>
            <w:vAlign w:val="center"/>
          </w:tcPr>
          <w:p w14:paraId="35540ACD" w14:textId="65A8C82F" w:rsidR="00313B08" w:rsidRPr="00132398" w:rsidRDefault="0040458F" w:rsidP="00194CE3">
            <w:pPr>
              <w:rPr>
                <w:rFonts w:ascii="Arial" w:hAnsi="Arial" w:cs="Arial"/>
                <w:sz w:val="24"/>
                <w:szCs w:val="24"/>
              </w:rPr>
            </w:pPr>
            <w:r w:rsidRPr="00132398">
              <w:rPr>
                <w:rFonts w:ascii="Arial" w:hAnsi="Arial" w:cs="Arial"/>
                <w:sz w:val="24"/>
                <w:szCs w:val="24"/>
              </w:rPr>
              <w:t>instrumentalistyka</w:t>
            </w:r>
          </w:p>
        </w:tc>
        <w:tc>
          <w:tcPr>
            <w:tcW w:w="883" w:type="dxa"/>
            <w:vAlign w:val="center"/>
          </w:tcPr>
          <w:p w14:paraId="742F2B64" w14:textId="77777777" w:rsidR="00313B08" w:rsidRPr="00132398" w:rsidRDefault="00313B08" w:rsidP="00194CE3">
            <w:pPr>
              <w:rPr>
                <w:rFonts w:ascii="Arial" w:hAnsi="Arial" w:cs="Arial"/>
                <w:sz w:val="24"/>
                <w:szCs w:val="24"/>
              </w:rPr>
            </w:pPr>
            <w:r w:rsidRPr="00132398">
              <w:rPr>
                <w:rFonts w:ascii="Arial" w:hAnsi="Arial" w:cs="Arial"/>
                <w:sz w:val="24"/>
                <w:szCs w:val="24"/>
              </w:rPr>
              <w:t>-</w:t>
            </w:r>
          </w:p>
        </w:tc>
        <w:tc>
          <w:tcPr>
            <w:tcW w:w="2964" w:type="dxa"/>
            <w:vAlign w:val="center"/>
          </w:tcPr>
          <w:p w14:paraId="3D7876C6" w14:textId="668E4DD6" w:rsidR="00313B08" w:rsidRPr="00132398" w:rsidRDefault="0040458F" w:rsidP="00194CE3">
            <w:pPr>
              <w:rPr>
                <w:rFonts w:ascii="Arial" w:hAnsi="Arial" w:cs="Arial"/>
                <w:sz w:val="24"/>
                <w:szCs w:val="24"/>
              </w:rPr>
            </w:pPr>
            <w:r w:rsidRPr="00132398">
              <w:rPr>
                <w:rFonts w:ascii="Arial" w:hAnsi="Arial" w:cs="Arial"/>
                <w:sz w:val="24"/>
                <w:szCs w:val="24"/>
              </w:rPr>
              <w:t>przedmiot główny, kształcenie słuchu</w:t>
            </w:r>
          </w:p>
        </w:tc>
      </w:tr>
    </w:tbl>
    <w:p w14:paraId="3AEAD6F8" w14:textId="69231887" w:rsidR="0071738E" w:rsidRPr="007926DF" w:rsidRDefault="0071738E" w:rsidP="0071738E">
      <w:pPr>
        <w:pStyle w:val="Nagwek3"/>
        <w:spacing w:before="360" w:after="360" w:line="360" w:lineRule="auto"/>
        <w:rPr>
          <w:rFonts w:cs="Arial"/>
          <w:sz w:val="28"/>
          <w:szCs w:val="28"/>
        </w:rPr>
      </w:pPr>
      <w:bookmarkStart w:id="63" w:name="_Toc194320745"/>
      <w:bookmarkEnd w:id="62"/>
      <w:r w:rsidRPr="007926DF">
        <w:rPr>
          <w:rFonts w:cs="Arial"/>
          <w:sz w:val="28"/>
          <w:szCs w:val="28"/>
        </w:rPr>
        <w:t>Niepubliczne szkoły artystyczne dla młodzieży</w:t>
      </w:r>
      <w:bookmarkEnd w:id="63"/>
    </w:p>
    <w:p w14:paraId="4BCF9A95" w14:textId="4F6002E0" w:rsidR="0071738E" w:rsidRPr="00A164BE" w:rsidRDefault="0071738E" w:rsidP="0071738E">
      <w:pPr>
        <w:spacing w:after="0" w:line="360" w:lineRule="auto"/>
        <w:rPr>
          <w:rFonts w:ascii="Arial" w:hAnsi="Arial" w:cs="Arial"/>
          <w:b/>
          <w:sz w:val="24"/>
          <w:szCs w:val="24"/>
        </w:rPr>
      </w:pPr>
      <w:r w:rsidRPr="00A164BE">
        <w:rPr>
          <w:rFonts w:ascii="Arial" w:hAnsi="Arial" w:cs="Arial"/>
          <w:b/>
          <w:sz w:val="24"/>
          <w:szCs w:val="24"/>
        </w:rPr>
        <w:t xml:space="preserve">Salezjańska Ogólnokształcąca Szkoła Muzyczna II stopnia </w:t>
      </w:r>
      <w:r w:rsidR="00A164BE" w:rsidRPr="00A164BE">
        <w:rPr>
          <w:rFonts w:ascii="Arial" w:hAnsi="Arial" w:cs="Arial"/>
          <w:b/>
          <w:sz w:val="24"/>
          <w:szCs w:val="24"/>
        </w:rPr>
        <w:t xml:space="preserve">im. Ks. Antoniego Chlondowskiego </w:t>
      </w:r>
      <w:r w:rsidRPr="00A164BE">
        <w:rPr>
          <w:rFonts w:ascii="Arial" w:hAnsi="Arial" w:cs="Arial"/>
          <w:b/>
          <w:sz w:val="24"/>
          <w:szCs w:val="24"/>
        </w:rPr>
        <w:t>w Lutomiersku</w:t>
      </w:r>
    </w:p>
    <w:p w14:paraId="5E45C680" w14:textId="59E41632" w:rsidR="0071738E" w:rsidRPr="00A164BE" w:rsidRDefault="0071738E" w:rsidP="0071738E">
      <w:pPr>
        <w:spacing w:after="0" w:line="360" w:lineRule="auto"/>
        <w:rPr>
          <w:rFonts w:ascii="Arial" w:hAnsi="Arial" w:cs="Arial"/>
          <w:sz w:val="24"/>
          <w:szCs w:val="24"/>
        </w:rPr>
      </w:pPr>
      <w:r w:rsidRPr="00A164BE">
        <w:rPr>
          <w:rFonts w:ascii="Arial" w:hAnsi="Arial" w:cs="Arial"/>
          <w:sz w:val="24"/>
          <w:szCs w:val="24"/>
        </w:rPr>
        <w:t>95-083 Lutomiersk</w:t>
      </w:r>
      <w:r w:rsidR="00535074" w:rsidRPr="00A164BE">
        <w:rPr>
          <w:rFonts w:ascii="Arial" w:hAnsi="Arial" w:cs="Arial"/>
          <w:sz w:val="24"/>
          <w:szCs w:val="24"/>
        </w:rPr>
        <w:t xml:space="preserve">, ul. </w:t>
      </w:r>
      <w:r w:rsidR="00EA48BB">
        <w:rPr>
          <w:rFonts w:ascii="Arial" w:hAnsi="Arial" w:cs="Arial"/>
          <w:sz w:val="24"/>
          <w:szCs w:val="24"/>
        </w:rPr>
        <w:t xml:space="preserve">M. </w:t>
      </w:r>
      <w:r w:rsidR="00535074" w:rsidRPr="00A164BE">
        <w:rPr>
          <w:rFonts w:ascii="Arial" w:hAnsi="Arial" w:cs="Arial"/>
          <w:sz w:val="24"/>
          <w:szCs w:val="24"/>
        </w:rPr>
        <w:t>Kopernika 3</w:t>
      </w:r>
    </w:p>
    <w:p w14:paraId="13DB7B8B" w14:textId="53A4930F" w:rsidR="0071738E" w:rsidRPr="00A164BE" w:rsidRDefault="0071738E" w:rsidP="0071738E">
      <w:pPr>
        <w:spacing w:after="0" w:line="360" w:lineRule="auto"/>
        <w:rPr>
          <w:rFonts w:ascii="Arial" w:hAnsi="Arial" w:cs="Arial"/>
          <w:sz w:val="24"/>
          <w:szCs w:val="24"/>
        </w:rPr>
      </w:pPr>
      <w:r w:rsidRPr="00A164BE">
        <w:rPr>
          <w:rFonts w:ascii="Arial" w:hAnsi="Arial" w:cs="Arial"/>
          <w:sz w:val="24"/>
          <w:szCs w:val="24"/>
        </w:rPr>
        <w:t>telefon/fax: 42 236 91 10</w:t>
      </w:r>
    </w:p>
    <w:p w14:paraId="7CB881E7" w14:textId="5F7EEC3E" w:rsidR="00D819FC" w:rsidRPr="00A164BE" w:rsidRDefault="00D819FC" w:rsidP="0071738E">
      <w:pPr>
        <w:spacing w:after="0" w:line="360" w:lineRule="auto"/>
        <w:rPr>
          <w:rFonts w:ascii="Arial" w:hAnsi="Arial" w:cs="Arial"/>
          <w:sz w:val="24"/>
          <w:szCs w:val="24"/>
        </w:rPr>
      </w:pPr>
      <w:r w:rsidRPr="00A164BE">
        <w:rPr>
          <w:rFonts w:ascii="Arial" w:hAnsi="Arial" w:cs="Arial"/>
          <w:sz w:val="24"/>
          <w:szCs w:val="24"/>
        </w:rPr>
        <w:t>www.lutomiersksalezjanie.pl</w:t>
      </w:r>
    </w:p>
    <w:p w14:paraId="2C797C21" w14:textId="42F78C4A" w:rsidR="0071738E" w:rsidRPr="00A164BE" w:rsidRDefault="0071738E" w:rsidP="0071738E">
      <w:pPr>
        <w:spacing w:after="0" w:line="360" w:lineRule="auto"/>
        <w:rPr>
          <w:rFonts w:ascii="Arial" w:hAnsi="Arial" w:cs="Arial"/>
          <w:sz w:val="24"/>
          <w:szCs w:val="24"/>
        </w:rPr>
      </w:pPr>
      <w:r w:rsidRPr="00A164BE">
        <w:rPr>
          <w:rFonts w:ascii="Arial" w:hAnsi="Arial" w:cs="Arial"/>
          <w:sz w:val="24"/>
          <w:szCs w:val="24"/>
        </w:rPr>
        <w:t>lutomiersk@salezjanie.pl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217"/>
        <w:gridCol w:w="1111"/>
        <w:gridCol w:w="2233"/>
        <w:gridCol w:w="1217"/>
        <w:gridCol w:w="1734"/>
      </w:tblGrid>
      <w:tr w:rsidR="00862B3A" w:rsidRPr="00132398" w14:paraId="38F2D79A" w14:textId="77777777" w:rsidTr="003A4DE9">
        <w:trPr>
          <w:cantSplit/>
          <w:tblHeader/>
        </w:trPr>
        <w:tc>
          <w:tcPr>
            <w:tcW w:w="550" w:type="dxa"/>
            <w:shd w:val="clear" w:color="auto" w:fill="BFBFBF" w:themeFill="background1" w:themeFillShade="BF"/>
            <w:vAlign w:val="center"/>
          </w:tcPr>
          <w:p w14:paraId="29F36A57" w14:textId="77777777" w:rsidR="0071738E" w:rsidRPr="00132398" w:rsidRDefault="0071738E" w:rsidP="00640998">
            <w:pPr>
              <w:rPr>
                <w:rFonts w:ascii="Arial" w:hAnsi="Arial" w:cs="Arial"/>
                <w:sz w:val="24"/>
                <w:szCs w:val="24"/>
              </w:rPr>
            </w:pPr>
            <w:r w:rsidRPr="00132398">
              <w:rPr>
                <w:rFonts w:ascii="Arial" w:hAnsi="Arial" w:cs="Arial"/>
                <w:sz w:val="24"/>
                <w:szCs w:val="24"/>
              </w:rPr>
              <w:t>Lp.</w:t>
            </w:r>
          </w:p>
        </w:tc>
        <w:tc>
          <w:tcPr>
            <w:tcW w:w="2217" w:type="dxa"/>
            <w:shd w:val="clear" w:color="auto" w:fill="BFBFBF" w:themeFill="background1" w:themeFillShade="BF"/>
            <w:vAlign w:val="center"/>
          </w:tcPr>
          <w:p w14:paraId="7A4363CB" w14:textId="77777777" w:rsidR="0071738E" w:rsidRPr="00132398" w:rsidRDefault="0071738E" w:rsidP="00640998">
            <w:pPr>
              <w:rPr>
                <w:rFonts w:ascii="Arial" w:hAnsi="Arial" w:cs="Arial"/>
                <w:sz w:val="24"/>
                <w:szCs w:val="24"/>
              </w:rPr>
            </w:pPr>
            <w:r w:rsidRPr="00132398">
              <w:rPr>
                <w:rFonts w:ascii="Arial" w:hAnsi="Arial" w:cs="Arial"/>
                <w:sz w:val="24"/>
                <w:szCs w:val="24"/>
              </w:rPr>
              <w:t>Typ szkoły</w:t>
            </w:r>
          </w:p>
        </w:tc>
        <w:tc>
          <w:tcPr>
            <w:tcW w:w="1111" w:type="dxa"/>
            <w:shd w:val="clear" w:color="auto" w:fill="BFBFBF" w:themeFill="background1" w:themeFillShade="BF"/>
            <w:vAlign w:val="center"/>
          </w:tcPr>
          <w:p w14:paraId="06585AEF" w14:textId="77777777" w:rsidR="0071738E" w:rsidRPr="00132398" w:rsidRDefault="0071738E" w:rsidP="00640998">
            <w:pPr>
              <w:rPr>
                <w:rFonts w:ascii="Arial" w:hAnsi="Arial" w:cs="Arial"/>
                <w:sz w:val="24"/>
                <w:szCs w:val="24"/>
              </w:rPr>
            </w:pPr>
            <w:r w:rsidRPr="00132398">
              <w:rPr>
                <w:rFonts w:ascii="Arial" w:hAnsi="Arial" w:cs="Arial"/>
                <w:sz w:val="24"/>
                <w:szCs w:val="24"/>
              </w:rPr>
              <w:t>Symbol oddziału</w:t>
            </w:r>
          </w:p>
        </w:tc>
        <w:tc>
          <w:tcPr>
            <w:tcW w:w="2233" w:type="dxa"/>
            <w:shd w:val="clear" w:color="auto" w:fill="BFBFBF" w:themeFill="background1" w:themeFillShade="BF"/>
            <w:vAlign w:val="center"/>
          </w:tcPr>
          <w:p w14:paraId="06A543CA" w14:textId="77777777" w:rsidR="0071738E" w:rsidRPr="00132398" w:rsidRDefault="0071738E" w:rsidP="00640998">
            <w:pPr>
              <w:rPr>
                <w:rFonts w:ascii="Arial" w:hAnsi="Arial" w:cs="Arial"/>
                <w:sz w:val="24"/>
                <w:szCs w:val="24"/>
              </w:rPr>
            </w:pPr>
            <w:r w:rsidRPr="0013239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0D26625F" w14:textId="77777777" w:rsidR="0071738E" w:rsidRPr="00132398" w:rsidRDefault="0071738E" w:rsidP="00640998">
            <w:pPr>
              <w:rPr>
                <w:rFonts w:ascii="Arial" w:hAnsi="Arial" w:cs="Arial"/>
                <w:sz w:val="24"/>
                <w:szCs w:val="24"/>
              </w:rPr>
            </w:pPr>
            <w:r w:rsidRPr="00132398">
              <w:rPr>
                <w:rFonts w:ascii="Arial" w:hAnsi="Arial" w:cs="Arial"/>
                <w:sz w:val="24"/>
                <w:szCs w:val="24"/>
              </w:rPr>
              <w:t>Języki obce</w:t>
            </w:r>
          </w:p>
        </w:tc>
        <w:tc>
          <w:tcPr>
            <w:tcW w:w="1734" w:type="dxa"/>
            <w:shd w:val="clear" w:color="auto" w:fill="BFBFBF" w:themeFill="background1" w:themeFillShade="BF"/>
            <w:vAlign w:val="center"/>
          </w:tcPr>
          <w:p w14:paraId="14987CA7" w14:textId="77777777" w:rsidR="0071738E" w:rsidRPr="00132398" w:rsidRDefault="0071738E" w:rsidP="00640998">
            <w:pPr>
              <w:rPr>
                <w:rFonts w:ascii="Arial" w:hAnsi="Arial" w:cs="Arial"/>
                <w:sz w:val="24"/>
                <w:szCs w:val="24"/>
              </w:rPr>
            </w:pPr>
            <w:r w:rsidRPr="00132398">
              <w:rPr>
                <w:rFonts w:ascii="Arial" w:hAnsi="Arial" w:cs="Arial"/>
                <w:sz w:val="24"/>
                <w:szCs w:val="24"/>
              </w:rPr>
              <w:t>Przedmioty uwzględniane w procesie rekrutacji</w:t>
            </w:r>
          </w:p>
        </w:tc>
      </w:tr>
      <w:tr w:rsidR="00862B3A" w:rsidRPr="00132398" w14:paraId="2052C0AA" w14:textId="77777777" w:rsidTr="003A4DE9">
        <w:tc>
          <w:tcPr>
            <w:tcW w:w="550" w:type="dxa"/>
            <w:vAlign w:val="center"/>
          </w:tcPr>
          <w:p w14:paraId="57460CFB" w14:textId="77777777" w:rsidR="00EE1CD8" w:rsidRPr="00132398" w:rsidRDefault="00EE1CD8" w:rsidP="00EE1CD8">
            <w:pPr>
              <w:rPr>
                <w:rFonts w:ascii="Arial" w:hAnsi="Arial" w:cs="Arial"/>
                <w:sz w:val="24"/>
                <w:szCs w:val="24"/>
              </w:rPr>
            </w:pPr>
            <w:r w:rsidRPr="00132398">
              <w:rPr>
                <w:rFonts w:ascii="Arial" w:hAnsi="Arial" w:cs="Arial"/>
                <w:sz w:val="24"/>
                <w:szCs w:val="24"/>
              </w:rPr>
              <w:t>1.</w:t>
            </w:r>
          </w:p>
        </w:tc>
        <w:tc>
          <w:tcPr>
            <w:tcW w:w="2217" w:type="dxa"/>
          </w:tcPr>
          <w:p w14:paraId="356CD173" w14:textId="615A379E" w:rsidR="00EE1CD8" w:rsidRPr="00132398" w:rsidRDefault="00EE1CD8" w:rsidP="00EE1CD8">
            <w:pPr>
              <w:rPr>
                <w:rFonts w:ascii="Arial" w:hAnsi="Arial" w:cs="Arial"/>
                <w:sz w:val="24"/>
                <w:szCs w:val="24"/>
              </w:rPr>
            </w:pPr>
            <w:r w:rsidRPr="00132398">
              <w:rPr>
                <w:rFonts w:ascii="Arial" w:hAnsi="Arial" w:cs="Arial"/>
                <w:b/>
                <w:sz w:val="24"/>
                <w:szCs w:val="24"/>
                <w:u w:val="single"/>
              </w:rPr>
              <w:t xml:space="preserve">ogólnokształcąca </w:t>
            </w:r>
            <w:r w:rsidRPr="00132398">
              <w:rPr>
                <w:rFonts w:ascii="Arial" w:hAnsi="Arial" w:cs="Arial"/>
                <w:sz w:val="24"/>
                <w:szCs w:val="24"/>
              </w:rPr>
              <w:t>szkoła muzyczna II stopnia</w:t>
            </w:r>
          </w:p>
        </w:tc>
        <w:tc>
          <w:tcPr>
            <w:tcW w:w="1111" w:type="dxa"/>
          </w:tcPr>
          <w:p w14:paraId="2AAC0192" w14:textId="5D1493FE" w:rsidR="00EE1CD8" w:rsidRPr="00132398" w:rsidRDefault="00EE1CD8" w:rsidP="00EE1CD8">
            <w:pPr>
              <w:rPr>
                <w:rFonts w:ascii="Arial" w:hAnsi="Arial" w:cs="Arial"/>
                <w:sz w:val="24"/>
                <w:szCs w:val="24"/>
              </w:rPr>
            </w:pPr>
            <w:r w:rsidRPr="00132398">
              <w:rPr>
                <w:rFonts w:ascii="Arial" w:hAnsi="Arial" w:cs="Arial"/>
                <w:sz w:val="24"/>
                <w:szCs w:val="24"/>
              </w:rPr>
              <w:t>cykl 4-letni</w:t>
            </w:r>
          </w:p>
        </w:tc>
        <w:tc>
          <w:tcPr>
            <w:tcW w:w="2233" w:type="dxa"/>
          </w:tcPr>
          <w:p w14:paraId="23C4FAE2" w14:textId="797E712E" w:rsidR="00EE1CD8" w:rsidRPr="00132398" w:rsidRDefault="00EE1CD8" w:rsidP="00EE1CD8">
            <w:pPr>
              <w:rPr>
                <w:rFonts w:ascii="Arial" w:hAnsi="Arial" w:cs="Arial"/>
                <w:sz w:val="24"/>
                <w:szCs w:val="24"/>
              </w:rPr>
            </w:pPr>
            <w:r w:rsidRPr="00132398">
              <w:rPr>
                <w:rFonts w:ascii="Arial" w:hAnsi="Arial" w:cs="Arial"/>
                <w:sz w:val="24"/>
                <w:szCs w:val="24"/>
              </w:rPr>
              <w:t>instrumentalistyka – organy, fortepian, klawesyn</w:t>
            </w:r>
          </w:p>
        </w:tc>
        <w:tc>
          <w:tcPr>
            <w:tcW w:w="1217" w:type="dxa"/>
          </w:tcPr>
          <w:p w14:paraId="56D97675" w14:textId="02C8DFDC" w:rsidR="00EE1CD8" w:rsidRPr="00132398" w:rsidRDefault="00EE1CD8" w:rsidP="00EE1CD8">
            <w:pPr>
              <w:rPr>
                <w:rFonts w:ascii="Arial" w:hAnsi="Arial" w:cs="Arial"/>
                <w:sz w:val="24"/>
                <w:szCs w:val="24"/>
              </w:rPr>
            </w:pPr>
            <w:r w:rsidRPr="00132398">
              <w:rPr>
                <w:rFonts w:ascii="Arial" w:hAnsi="Arial" w:cs="Arial"/>
                <w:sz w:val="24"/>
                <w:szCs w:val="24"/>
              </w:rPr>
              <w:t>angielski, niemiecki</w:t>
            </w:r>
          </w:p>
        </w:tc>
        <w:tc>
          <w:tcPr>
            <w:tcW w:w="1734" w:type="dxa"/>
          </w:tcPr>
          <w:p w14:paraId="41C43C86" w14:textId="6F40AEFF" w:rsidR="00EE1CD8" w:rsidRPr="00132398" w:rsidRDefault="00EE1CD8" w:rsidP="00EE1CD8">
            <w:pPr>
              <w:rPr>
                <w:rFonts w:ascii="Arial" w:hAnsi="Arial" w:cs="Arial"/>
                <w:sz w:val="24"/>
                <w:szCs w:val="24"/>
              </w:rPr>
            </w:pPr>
            <w:r w:rsidRPr="00132398">
              <w:rPr>
                <w:rFonts w:ascii="Arial" w:hAnsi="Arial" w:cs="Arial"/>
                <w:sz w:val="24"/>
                <w:szCs w:val="24"/>
              </w:rPr>
              <w:t>przedmiot główny, kształcenie słuchu</w:t>
            </w:r>
          </w:p>
        </w:tc>
      </w:tr>
      <w:tr w:rsidR="00862B3A" w:rsidRPr="00132398" w14:paraId="4210614C" w14:textId="77777777" w:rsidTr="003A4DE9">
        <w:tc>
          <w:tcPr>
            <w:tcW w:w="550" w:type="dxa"/>
            <w:vAlign w:val="center"/>
          </w:tcPr>
          <w:p w14:paraId="6C9B9C15" w14:textId="21D97B98" w:rsidR="00EE1CD8" w:rsidRPr="00132398" w:rsidRDefault="00EE1CD8" w:rsidP="00EE1CD8">
            <w:pPr>
              <w:rPr>
                <w:rFonts w:ascii="Arial" w:hAnsi="Arial" w:cs="Arial"/>
                <w:sz w:val="24"/>
                <w:szCs w:val="24"/>
              </w:rPr>
            </w:pPr>
            <w:r w:rsidRPr="00132398">
              <w:rPr>
                <w:rFonts w:ascii="Arial" w:hAnsi="Arial" w:cs="Arial"/>
                <w:sz w:val="24"/>
                <w:szCs w:val="24"/>
              </w:rPr>
              <w:t>2.</w:t>
            </w:r>
          </w:p>
        </w:tc>
        <w:tc>
          <w:tcPr>
            <w:tcW w:w="2217" w:type="dxa"/>
          </w:tcPr>
          <w:p w14:paraId="2F674CB0" w14:textId="77777777" w:rsidR="00EE1CD8" w:rsidRPr="00132398" w:rsidRDefault="00EE1CD8" w:rsidP="00EE1CD8">
            <w:pPr>
              <w:rPr>
                <w:rFonts w:ascii="Arial" w:hAnsi="Arial" w:cs="Arial"/>
                <w:sz w:val="24"/>
                <w:szCs w:val="24"/>
              </w:rPr>
            </w:pPr>
          </w:p>
          <w:p w14:paraId="28BFB450" w14:textId="05764AB9" w:rsidR="00EE1CD8" w:rsidRPr="00132398" w:rsidRDefault="00EE1CD8" w:rsidP="00EE1CD8">
            <w:pPr>
              <w:rPr>
                <w:rFonts w:ascii="Arial" w:hAnsi="Arial" w:cs="Arial"/>
                <w:sz w:val="24"/>
                <w:szCs w:val="24"/>
              </w:rPr>
            </w:pPr>
            <w:r w:rsidRPr="00132398">
              <w:rPr>
                <w:rFonts w:ascii="Arial" w:hAnsi="Arial" w:cs="Arial"/>
                <w:sz w:val="24"/>
                <w:szCs w:val="24"/>
              </w:rPr>
              <w:t>szkoła muzyczna II stopnia</w:t>
            </w:r>
          </w:p>
        </w:tc>
        <w:tc>
          <w:tcPr>
            <w:tcW w:w="1111" w:type="dxa"/>
          </w:tcPr>
          <w:p w14:paraId="304408B2" w14:textId="77777777" w:rsidR="00EE1CD8" w:rsidRPr="00132398" w:rsidRDefault="00EE1CD8" w:rsidP="00EE1CD8">
            <w:pPr>
              <w:rPr>
                <w:rFonts w:ascii="Arial" w:hAnsi="Arial" w:cs="Arial"/>
                <w:sz w:val="24"/>
                <w:szCs w:val="24"/>
              </w:rPr>
            </w:pPr>
          </w:p>
          <w:p w14:paraId="5D751D14" w14:textId="261D4924" w:rsidR="00EE1CD8" w:rsidRPr="00132398" w:rsidRDefault="00EE1CD8" w:rsidP="00EE1CD8">
            <w:pPr>
              <w:rPr>
                <w:rFonts w:ascii="Arial" w:hAnsi="Arial" w:cs="Arial"/>
                <w:sz w:val="24"/>
                <w:szCs w:val="24"/>
              </w:rPr>
            </w:pPr>
            <w:r w:rsidRPr="00132398">
              <w:rPr>
                <w:rFonts w:ascii="Arial" w:hAnsi="Arial" w:cs="Arial"/>
                <w:sz w:val="24"/>
                <w:szCs w:val="24"/>
              </w:rPr>
              <w:t>cykl 6- i 4-letni</w:t>
            </w:r>
          </w:p>
        </w:tc>
        <w:tc>
          <w:tcPr>
            <w:tcW w:w="2233" w:type="dxa"/>
          </w:tcPr>
          <w:p w14:paraId="70E9750F" w14:textId="4C8BAAD1" w:rsidR="00EE1CD8" w:rsidRPr="00132398" w:rsidRDefault="00EE1CD8" w:rsidP="00EE1CD8">
            <w:pPr>
              <w:rPr>
                <w:rFonts w:ascii="Arial" w:hAnsi="Arial" w:cs="Arial"/>
                <w:sz w:val="24"/>
                <w:szCs w:val="24"/>
              </w:rPr>
            </w:pPr>
            <w:r w:rsidRPr="00132398">
              <w:rPr>
                <w:rFonts w:ascii="Arial" w:hAnsi="Arial" w:cs="Arial"/>
                <w:sz w:val="24"/>
                <w:szCs w:val="24"/>
              </w:rPr>
              <w:t>instrumentalistyka – organy, fortepian, klawesyn</w:t>
            </w:r>
          </w:p>
        </w:tc>
        <w:tc>
          <w:tcPr>
            <w:tcW w:w="1217" w:type="dxa"/>
          </w:tcPr>
          <w:p w14:paraId="400F790D" w14:textId="77777777" w:rsidR="00EE1CD8" w:rsidRPr="00132398" w:rsidRDefault="00EE1CD8" w:rsidP="00EE1CD8">
            <w:pPr>
              <w:rPr>
                <w:rFonts w:ascii="Arial" w:hAnsi="Arial" w:cs="Arial"/>
                <w:sz w:val="24"/>
                <w:szCs w:val="24"/>
              </w:rPr>
            </w:pPr>
          </w:p>
          <w:p w14:paraId="473CB6C3" w14:textId="2524EB5E" w:rsidR="00EE1CD8" w:rsidRPr="00132398" w:rsidRDefault="00EE1CD8" w:rsidP="00EE1CD8">
            <w:pPr>
              <w:rPr>
                <w:rFonts w:ascii="Arial" w:hAnsi="Arial" w:cs="Arial"/>
                <w:sz w:val="24"/>
                <w:szCs w:val="24"/>
              </w:rPr>
            </w:pPr>
            <w:r w:rsidRPr="00132398">
              <w:rPr>
                <w:rFonts w:ascii="Arial" w:hAnsi="Arial" w:cs="Arial"/>
                <w:sz w:val="24"/>
                <w:szCs w:val="24"/>
              </w:rPr>
              <w:t>–</w:t>
            </w:r>
          </w:p>
        </w:tc>
        <w:tc>
          <w:tcPr>
            <w:tcW w:w="1734" w:type="dxa"/>
          </w:tcPr>
          <w:p w14:paraId="7F3C297B" w14:textId="14664E04" w:rsidR="00EE1CD8" w:rsidRPr="00132398" w:rsidRDefault="00EE1CD8" w:rsidP="00EE1CD8">
            <w:pPr>
              <w:rPr>
                <w:rFonts w:ascii="Arial" w:hAnsi="Arial" w:cs="Arial"/>
                <w:sz w:val="24"/>
                <w:szCs w:val="24"/>
              </w:rPr>
            </w:pPr>
            <w:r w:rsidRPr="00132398">
              <w:rPr>
                <w:rFonts w:ascii="Arial" w:hAnsi="Arial" w:cs="Arial"/>
                <w:sz w:val="24"/>
                <w:szCs w:val="24"/>
              </w:rPr>
              <w:t>przedmiot główny, kształcenie słuchu</w:t>
            </w:r>
          </w:p>
        </w:tc>
      </w:tr>
    </w:tbl>
    <w:p w14:paraId="71C449A9" w14:textId="77777777" w:rsidR="00EA48BB" w:rsidRDefault="00EA48BB" w:rsidP="005B104C">
      <w:pPr>
        <w:pStyle w:val="Nagwek3"/>
        <w:spacing w:before="360" w:after="360" w:line="360" w:lineRule="auto"/>
        <w:rPr>
          <w:sz w:val="28"/>
          <w:szCs w:val="28"/>
        </w:rPr>
      </w:pPr>
    </w:p>
    <w:p w14:paraId="587EC421" w14:textId="77777777" w:rsidR="00EA48BB" w:rsidRDefault="00EA48BB">
      <w:pPr>
        <w:rPr>
          <w:rFonts w:ascii="Arial" w:eastAsiaTheme="majorEastAsia" w:hAnsi="Arial" w:cstheme="majorBidi"/>
          <w:b/>
          <w:sz w:val="28"/>
          <w:szCs w:val="28"/>
        </w:rPr>
      </w:pPr>
      <w:r>
        <w:rPr>
          <w:sz w:val="28"/>
          <w:szCs w:val="28"/>
        </w:rPr>
        <w:br w:type="page"/>
      </w:r>
    </w:p>
    <w:p w14:paraId="7F397F77" w14:textId="124ABE9A" w:rsidR="00101BD5" w:rsidRPr="007926DF" w:rsidRDefault="00101BD5" w:rsidP="005B104C">
      <w:pPr>
        <w:pStyle w:val="Nagwek3"/>
        <w:spacing w:before="360" w:after="360" w:line="360" w:lineRule="auto"/>
        <w:rPr>
          <w:sz w:val="28"/>
          <w:szCs w:val="28"/>
        </w:rPr>
      </w:pPr>
      <w:bookmarkStart w:id="64" w:name="_Toc194320746"/>
      <w:r w:rsidRPr="007926DF">
        <w:rPr>
          <w:sz w:val="28"/>
          <w:szCs w:val="28"/>
        </w:rPr>
        <w:t>Publiczne zespoły szkół ponadpodstawowych</w:t>
      </w:r>
      <w:bookmarkEnd w:id="64"/>
    </w:p>
    <w:p w14:paraId="5BDBEB8B" w14:textId="0D311913" w:rsidR="00101BD5" w:rsidRPr="007926DF" w:rsidRDefault="00101BD5" w:rsidP="00EA48BB">
      <w:pPr>
        <w:spacing w:after="0" w:line="360" w:lineRule="auto"/>
        <w:rPr>
          <w:rFonts w:ascii="Arial" w:hAnsi="Arial" w:cs="Arial"/>
          <w:b/>
          <w:bCs/>
          <w:sz w:val="24"/>
          <w:szCs w:val="24"/>
        </w:rPr>
      </w:pPr>
      <w:r w:rsidRPr="007926DF">
        <w:rPr>
          <w:rFonts w:ascii="Arial" w:hAnsi="Arial" w:cs="Arial"/>
          <w:b/>
          <w:bCs/>
          <w:sz w:val="24"/>
          <w:szCs w:val="24"/>
        </w:rPr>
        <w:t xml:space="preserve">Zespół Szkół </w:t>
      </w:r>
      <w:r w:rsidR="00EA48BB">
        <w:rPr>
          <w:rFonts w:ascii="Arial" w:hAnsi="Arial" w:cs="Arial"/>
          <w:b/>
          <w:bCs/>
          <w:sz w:val="24"/>
          <w:szCs w:val="24"/>
        </w:rPr>
        <w:t>n</w:t>
      </w:r>
      <w:r w:rsidRPr="007926DF">
        <w:rPr>
          <w:rFonts w:ascii="Arial" w:hAnsi="Arial" w:cs="Arial"/>
          <w:b/>
          <w:bCs/>
          <w:sz w:val="24"/>
          <w:szCs w:val="24"/>
        </w:rPr>
        <w:t>r 1 im. Jana Kilińskiego w Pabianicach</w:t>
      </w:r>
    </w:p>
    <w:p w14:paraId="1EE82251" w14:textId="38566BAB" w:rsidR="00101BD5" w:rsidRPr="007926DF" w:rsidRDefault="00101BD5" w:rsidP="00101BD5">
      <w:pPr>
        <w:spacing w:after="0" w:line="360" w:lineRule="auto"/>
        <w:rPr>
          <w:rFonts w:ascii="Arial" w:hAnsi="Arial" w:cs="Arial"/>
          <w:sz w:val="24"/>
          <w:szCs w:val="24"/>
        </w:rPr>
      </w:pPr>
      <w:r w:rsidRPr="007926DF">
        <w:rPr>
          <w:rFonts w:ascii="Arial" w:hAnsi="Arial" w:cs="Arial"/>
          <w:sz w:val="24"/>
          <w:szCs w:val="24"/>
        </w:rPr>
        <w:t>95-200 Pabianice, ul. P</w:t>
      </w:r>
      <w:r w:rsidR="00EA48BB">
        <w:rPr>
          <w:rFonts w:ascii="Arial" w:hAnsi="Arial" w:cs="Arial"/>
          <w:sz w:val="24"/>
          <w:szCs w:val="24"/>
        </w:rPr>
        <w:t>.</w:t>
      </w:r>
      <w:r w:rsidRPr="007926DF">
        <w:rPr>
          <w:rFonts w:ascii="Arial" w:hAnsi="Arial" w:cs="Arial"/>
          <w:sz w:val="24"/>
          <w:szCs w:val="24"/>
        </w:rPr>
        <w:t xml:space="preserve"> Skargi 21</w:t>
      </w:r>
    </w:p>
    <w:p w14:paraId="4A7949B4" w14:textId="17F13E0D" w:rsidR="00101BD5" w:rsidRPr="007926DF" w:rsidRDefault="00101BD5" w:rsidP="00101BD5">
      <w:pPr>
        <w:spacing w:after="0" w:line="360" w:lineRule="auto"/>
        <w:rPr>
          <w:rFonts w:ascii="Arial" w:hAnsi="Arial" w:cs="Arial"/>
          <w:sz w:val="24"/>
          <w:szCs w:val="24"/>
        </w:rPr>
      </w:pPr>
      <w:r w:rsidRPr="007926DF">
        <w:rPr>
          <w:rFonts w:ascii="Arial" w:hAnsi="Arial" w:cs="Arial"/>
          <w:sz w:val="24"/>
          <w:szCs w:val="24"/>
        </w:rPr>
        <w:t>telefon/fax: 42</w:t>
      </w:r>
      <w:r w:rsidR="005C3541" w:rsidRPr="007926DF">
        <w:rPr>
          <w:rFonts w:ascii="Arial" w:hAnsi="Arial" w:cs="Arial"/>
          <w:sz w:val="24"/>
          <w:szCs w:val="24"/>
        </w:rPr>
        <w:t> </w:t>
      </w:r>
      <w:r w:rsidRPr="007926DF">
        <w:rPr>
          <w:rFonts w:ascii="Arial" w:hAnsi="Arial" w:cs="Arial"/>
          <w:sz w:val="24"/>
          <w:szCs w:val="24"/>
        </w:rPr>
        <w:t>215</w:t>
      </w:r>
      <w:r w:rsidR="005C3541" w:rsidRPr="007926DF">
        <w:rPr>
          <w:rFonts w:ascii="Arial" w:hAnsi="Arial" w:cs="Arial"/>
          <w:sz w:val="24"/>
          <w:szCs w:val="24"/>
        </w:rPr>
        <w:t xml:space="preserve"> </w:t>
      </w:r>
      <w:r w:rsidRPr="007926DF">
        <w:rPr>
          <w:rFonts w:ascii="Arial" w:hAnsi="Arial" w:cs="Arial"/>
          <w:sz w:val="24"/>
          <w:szCs w:val="24"/>
        </w:rPr>
        <w:t>41</w:t>
      </w:r>
      <w:r w:rsidR="005C3541" w:rsidRPr="007926DF">
        <w:rPr>
          <w:rFonts w:ascii="Arial" w:hAnsi="Arial" w:cs="Arial"/>
          <w:sz w:val="24"/>
          <w:szCs w:val="24"/>
        </w:rPr>
        <w:t xml:space="preserve"> </w:t>
      </w:r>
      <w:r w:rsidRPr="007926DF">
        <w:rPr>
          <w:rFonts w:ascii="Arial" w:hAnsi="Arial" w:cs="Arial"/>
          <w:sz w:val="24"/>
          <w:szCs w:val="24"/>
        </w:rPr>
        <w:t>73</w:t>
      </w:r>
    </w:p>
    <w:p w14:paraId="5EB27D93" w14:textId="0C6EC654" w:rsidR="00D819FC" w:rsidRPr="007926DF" w:rsidRDefault="00D819FC" w:rsidP="00101BD5">
      <w:pPr>
        <w:spacing w:after="0" w:line="360" w:lineRule="auto"/>
        <w:rPr>
          <w:rFonts w:ascii="Arial" w:hAnsi="Arial" w:cs="Arial"/>
          <w:sz w:val="24"/>
          <w:szCs w:val="24"/>
        </w:rPr>
      </w:pPr>
      <w:r w:rsidRPr="007926DF">
        <w:rPr>
          <w:rFonts w:ascii="Arial" w:hAnsi="Arial" w:cs="Arial"/>
          <w:sz w:val="24"/>
          <w:szCs w:val="24"/>
        </w:rPr>
        <w:t>www.mechanik.edu.pl</w:t>
      </w:r>
    </w:p>
    <w:p w14:paraId="5C7A670E" w14:textId="67BD27F3" w:rsidR="00101BD5" w:rsidRPr="007926DF" w:rsidRDefault="00101BD5" w:rsidP="00101BD5">
      <w:pPr>
        <w:spacing w:after="0" w:line="360" w:lineRule="auto"/>
        <w:rPr>
          <w:rFonts w:ascii="Arial" w:hAnsi="Arial" w:cs="Arial"/>
          <w:sz w:val="24"/>
          <w:szCs w:val="24"/>
        </w:rPr>
      </w:pPr>
      <w:r w:rsidRPr="007926DF">
        <w:rPr>
          <w:rFonts w:ascii="Arial" w:hAnsi="Arial" w:cs="Arial"/>
          <w:sz w:val="24"/>
          <w:szCs w:val="24"/>
        </w:rPr>
        <w:t>sekretariat@mechanik.edu.pl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43"/>
        <w:gridCol w:w="1256"/>
        <w:gridCol w:w="1691"/>
      </w:tblGrid>
      <w:tr w:rsidR="009E11C5" w:rsidRPr="0060111F" w14:paraId="16FF0F09" w14:textId="77777777" w:rsidTr="00767335">
        <w:trPr>
          <w:cantSplit/>
          <w:tblHeader/>
        </w:trPr>
        <w:tc>
          <w:tcPr>
            <w:tcW w:w="550" w:type="dxa"/>
            <w:shd w:val="clear" w:color="auto" w:fill="BFBFBF" w:themeFill="background1" w:themeFillShade="BF"/>
            <w:vAlign w:val="center"/>
          </w:tcPr>
          <w:p w14:paraId="5ED05B3A" w14:textId="77777777" w:rsidR="00101BD5" w:rsidRPr="0060111F" w:rsidRDefault="00101BD5" w:rsidP="00101BD5">
            <w:pPr>
              <w:rPr>
                <w:rFonts w:ascii="Arial" w:hAnsi="Arial" w:cs="Arial"/>
                <w:sz w:val="24"/>
                <w:szCs w:val="24"/>
              </w:rPr>
            </w:pPr>
            <w:r w:rsidRPr="0060111F">
              <w:rPr>
                <w:rFonts w:ascii="Arial" w:hAnsi="Arial" w:cs="Arial"/>
                <w:sz w:val="24"/>
                <w:szCs w:val="24"/>
              </w:rPr>
              <w:t>Lp.</w:t>
            </w:r>
          </w:p>
        </w:tc>
        <w:tc>
          <w:tcPr>
            <w:tcW w:w="2111" w:type="dxa"/>
            <w:shd w:val="clear" w:color="auto" w:fill="BFBFBF" w:themeFill="background1" w:themeFillShade="BF"/>
            <w:vAlign w:val="center"/>
          </w:tcPr>
          <w:p w14:paraId="7A48A36C" w14:textId="77777777" w:rsidR="00101BD5" w:rsidRPr="0060111F" w:rsidRDefault="00101BD5" w:rsidP="00101BD5">
            <w:pPr>
              <w:rPr>
                <w:rFonts w:ascii="Arial" w:hAnsi="Arial" w:cs="Arial"/>
                <w:sz w:val="24"/>
                <w:szCs w:val="24"/>
              </w:rPr>
            </w:pPr>
            <w:r w:rsidRPr="0060111F">
              <w:rPr>
                <w:rFonts w:ascii="Arial" w:hAnsi="Arial" w:cs="Arial"/>
                <w:sz w:val="24"/>
                <w:szCs w:val="24"/>
              </w:rPr>
              <w:t>Typ szkoły</w:t>
            </w:r>
          </w:p>
        </w:tc>
        <w:tc>
          <w:tcPr>
            <w:tcW w:w="1111" w:type="dxa"/>
            <w:shd w:val="clear" w:color="auto" w:fill="BFBFBF" w:themeFill="background1" w:themeFillShade="BF"/>
            <w:vAlign w:val="center"/>
          </w:tcPr>
          <w:p w14:paraId="4FB260E4" w14:textId="77777777" w:rsidR="00101BD5" w:rsidRPr="0060111F" w:rsidRDefault="00101BD5" w:rsidP="00101BD5">
            <w:pPr>
              <w:rPr>
                <w:rFonts w:ascii="Arial" w:hAnsi="Arial" w:cs="Arial"/>
                <w:sz w:val="24"/>
                <w:szCs w:val="24"/>
              </w:rPr>
            </w:pPr>
            <w:r w:rsidRPr="0060111F">
              <w:rPr>
                <w:rFonts w:ascii="Arial" w:hAnsi="Arial" w:cs="Arial"/>
                <w:sz w:val="24"/>
                <w:szCs w:val="24"/>
              </w:rPr>
              <w:t>Symbol oddziału</w:t>
            </w:r>
          </w:p>
        </w:tc>
        <w:tc>
          <w:tcPr>
            <w:tcW w:w="2343" w:type="dxa"/>
            <w:shd w:val="clear" w:color="auto" w:fill="BFBFBF" w:themeFill="background1" w:themeFillShade="BF"/>
            <w:vAlign w:val="center"/>
          </w:tcPr>
          <w:p w14:paraId="093BF202" w14:textId="77777777" w:rsidR="00101BD5" w:rsidRPr="0060111F" w:rsidRDefault="00101BD5" w:rsidP="00101BD5">
            <w:pPr>
              <w:rPr>
                <w:rFonts w:ascii="Arial" w:hAnsi="Arial" w:cs="Arial"/>
                <w:sz w:val="24"/>
                <w:szCs w:val="24"/>
              </w:rPr>
            </w:pPr>
            <w:r w:rsidRPr="0060111F">
              <w:rPr>
                <w:rFonts w:ascii="Arial" w:hAnsi="Arial" w:cs="Arial"/>
                <w:sz w:val="24"/>
                <w:szCs w:val="24"/>
              </w:rPr>
              <w:t>Przedmioty z rozszerzonym programem nauczania /profil/ zawód</w:t>
            </w:r>
          </w:p>
        </w:tc>
        <w:tc>
          <w:tcPr>
            <w:tcW w:w="1256" w:type="dxa"/>
            <w:shd w:val="clear" w:color="auto" w:fill="BFBFBF" w:themeFill="background1" w:themeFillShade="BF"/>
            <w:vAlign w:val="center"/>
          </w:tcPr>
          <w:p w14:paraId="5BBFEEC6" w14:textId="77777777" w:rsidR="00101BD5" w:rsidRPr="0060111F" w:rsidRDefault="00101BD5" w:rsidP="00101BD5">
            <w:pPr>
              <w:rPr>
                <w:rFonts w:ascii="Arial" w:hAnsi="Arial" w:cs="Arial"/>
                <w:sz w:val="24"/>
                <w:szCs w:val="24"/>
              </w:rPr>
            </w:pPr>
            <w:r w:rsidRPr="0060111F">
              <w:rPr>
                <w:rFonts w:ascii="Arial" w:hAnsi="Arial" w:cs="Arial"/>
                <w:sz w:val="24"/>
                <w:szCs w:val="24"/>
              </w:rPr>
              <w:t>Języki obce</w:t>
            </w:r>
          </w:p>
        </w:tc>
        <w:tc>
          <w:tcPr>
            <w:tcW w:w="1691" w:type="dxa"/>
            <w:shd w:val="clear" w:color="auto" w:fill="BFBFBF" w:themeFill="background1" w:themeFillShade="BF"/>
            <w:vAlign w:val="center"/>
          </w:tcPr>
          <w:p w14:paraId="6D37F6AC" w14:textId="77777777" w:rsidR="00101BD5" w:rsidRPr="0060111F" w:rsidRDefault="00101BD5" w:rsidP="00101BD5">
            <w:pPr>
              <w:rPr>
                <w:rFonts w:ascii="Arial" w:hAnsi="Arial" w:cs="Arial"/>
                <w:sz w:val="24"/>
                <w:szCs w:val="24"/>
              </w:rPr>
            </w:pPr>
            <w:r w:rsidRPr="0060111F">
              <w:rPr>
                <w:rFonts w:ascii="Arial" w:hAnsi="Arial" w:cs="Arial"/>
                <w:sz w:val="24"/>
                <w:szCs w:val="24"/>
              </w:rPr>
              <w:t>Przedmioty uwzględniane w procesie rekrutacji</w:t>
            </w:r>
          </w:p>
        </w:tc>
      </w:tr>
      <w:tr w:rsidR="009E11C5" w:rsidRPr="0060111F" w14:paraId="77B084D8" w14:textId="77777777" w:rsidTr="00767335">
        <w:trPr>
          <w:cantSplit/>
        </w:trPr>
        <w:tc>
          <w:tcPr>
            <w:tcW w:w="550" w:type="dxa"/>
            <w:vAlign w:val="center"/>
          </w:tcPr>
          <w:p w14:paraId="51F08B22" w14:textId="77777777" w:rsidR="00101BD5" w:rsidRPr="0060111F" w:rsidRDefault="00101BD5" w:rsidP="00101BD5">
            <w:pPr>
              <w:rPr>
                <w:rFonts w:ascii="Arial" w:hAnsi="Arial" w:cs="Arial"/>
                <w:sz w:val="24"/>
                <w:szCs w:val="24"/>
              </w:rPr>
            </w:pPr>
            <w:r w:rsidRPr="0060111F">
              <w:rPr>
                <w:rFonts w:ascii="Arial" w:hAnsi="Arial" w:cs="Arial"/>
                <w:sz w:val="24"/>
                <w:szCs w:val="24"/>
              </w:rPr>
              <w:t>1.</w:t>
            </w:r>
          </w:p>
        </w:tc>
        <w:tc>
          <w:tcPr>
            <w:tcW w:w="2111" w:type="dxa"/>
            <w:vAlign w:val="center"/>
          </w:tcPr>
          <w:p w14:paraId="14168067"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mechaniczne</w:t>
            </w:r>
          </w:p>
        </w:tc>
        <w:tc>
          <w:tcPr>
            <w:tcW w:w="1111" w:type="dxa"/>
            <w:vAlign w:val="center"/>
          </w:tcPr>
          <w:p w14:paraId="3E48BC38" w14:textId="77777777" w:rsidR="00101BD5" w:rsidRPr="0060111F" w:rsidRDefault="00101BD5" w:rsidP="00101BD5">
            <w:pPr>
              <w:rPr>
                <w:rFonts w:ascii="Arial" w:hAnsi="Arial" w:cs="Arial"/>
                <w:sz w:val="24"/>
                <w:szCs w:val="24"/>
              </w:rPr>
            </w:pPr>
            <w:r w:rsidRPr="0060111F">
              <w:rPr>
                <w:rFonts w:ascii="Arial" w:hAnsi="Arial" w:cs="Arial"/>
                <w:sz w:val="24"/>
                <w:szCs w:val="24"/>
              </w:rPr>
              <w:t>TM</w:t>
            </w:r>
          </w:p>
        </w:tc>
        <w:tc>
          <w:tcPr>
            <w:tcW w:w="2343" w:type="dxa"/>
            <w:vAlign w:val="center"/>
          </w:tcPr>
          <w:p w14:paraId="77F252B7" w14:textId="723C47A1" w:rsidR="00101BD5" w:rsidRPr="0060111F" w:rsidRDefault="00264A66" w:rsidP="00101BD5">
            <w:pPr>
              <w:rPr>
                <w:rFonts w:ascii="Arial" w:hAnsi="Arial" w:cs="Arial"/>
                <w:sz w:val="24"/>
                <w:szCs w:val="24"/>
              </w:rPr>
            </w:pPr>
            <w:r w:rsidRPr="0060111F">
              <w:rPr>
                <w:rFonts w:ascii="Arial" w:hAnsi="Arial" w:cs="Arial"/>
                <w:sz w:val="24"/>
                <w:szCs w:val="24"/>
              </w:rPr>
              <w:t>geografia</w:t>
            </w:r>
          </w:p>
          <w:p w14:paraId="113161EC" w14:textId="1B2E17F3" w:rsidR="00264A66" w:rsidRPr="0060111F" w:rsidRDefault="00264A66" w:rsidP="00101BD5">
            <w:pPr>
              <w:rPr>
                <w:rFonts w:ascii="Arial" w:hAnsi="Arial" w:cs="Arial"/>
                <w:sz w:val="24"/>
                <w:szCs w:val="24"/>
              </w:rPr>
            </w:pPr>
            <w:r w:rsidRPr="0060111F">
              <w:rPr>
                <w:rFonts w:ascii="Arial" w:hAnsi="Arial" w:cs="Arial"/>
                <w:sz w:val="24"/>
                <w:szCs w:val="24"/>
              </w:rPr>
              <w:t>język angielski</w:t>
            </w:r>
          </w:p>
          <w:p w14:paraId="265C369C" w14:textId="77777777" w:rsidR="00101BD5" w:rsidRPr="0060111F" w:rsidRDefault="00101BD5" w:rsidP="00101BD5">
            <w:pPr>
              <w:rPr>
                <w:rFonts w:ascii="Arial" w:hAnsi="Arial" w:cs="Arial"/>
                <w:sz w:val="24"/>
                <w:szCs w:val="24"/>
              </w:rPr>
            </w:pPr>
            <w:r w:rsidRPr="0060111F">
              <w:rPr>
                <w:rFonts w:ascii="Arial" w:hAnsi="Arial" w:cs="Arial"/>
                <w:sz w:val="24"/>
                <w:szCs w:val="24"/>
              </w:rPr>
              <w:t>/</w:t>
            </w:r>
            <w:r w:rsidRPr="0060111F">
              <w:rPr>
                <w:rFonts w:ascii="Arial" w:hAnsi="Arial" w:cs="Arial"/>
                <w:b/>
                <w:bCs/>
                <w:sz w:val="24"/>
                <w:szCs w:val="24"/>
              </w:rPr>
              <w:t>technik mechanik</w:t>
            </w:r>
          </w:p>
        </w:tc>
        <w:tc>
          <w:tcPr>
            <w:tcW w:w="1256" w:type="dxa"/>
            <w:vAlign w:val="center"/>
          </w:tcPr>
          <w:p w14:paraId="3AA7C987"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51EB0520"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40308899" w14:textId="7DFBE22D" w:rsidR="00101BD5" w:rsidRPr="0060111F" w:rsidRDefault="00101BD5" w:rsidP="00101BD5">
            <w:pPr>
              <w:rPr>
                <w:rFonts w:ascii="Arial" w:hAnsi="Arial" w:cs="Arial"/>
                <w:sz w:val="24"/>
                <w:szCs w:val="24"/>
              </w:rPr>
            </w:pPr>
            <w:r w:rsidRPr="0060111F">
              <w:rPr>
                <w:rFonts w:ascii="Arial" w:hAnsi="Arial" w:cs="Arial"/>
                <w:sz w:val="24"/>
                <w:szCs w:val="24"/>
              </w:rPr>
              <w:t xml:space="preserve">język polski matematyka </w:t>
            </w:r>
            <w:r w:rsidR="00821E71" w:rsidRPr="0060111F">
              <w:rPr>
                <w:rFonts w:ascii="Arial" w:hAnsi="Arial" w:cs="Arial"/>
                <w:sz w:val="24"/>
                <w:szCs w:val="24"/>
              </w:rPr>
              <w:t>informatyka</w:t>
            </w:r>
          </w:p>
          <w:p w14:paraId="20F5259C"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005A3160" w14:textId="77777777" w:rsidTr="00767335">
        <w:trPr>
          <w:cantSplit/>
        </w:trPr>
        <w:tc>
          <w:tcPr>
            <w:tcW w:w="550" w:type="dxa"/>
            <w:vAlign w:val="center"/>
          </w:tcPr>
          <w:p w14:paraId="49E554FE" w14:textId="77777777" w:rsidR="00101BD5" w:rsidRPr="0060111F" w:rsidRDefault="00101BD5" w:rsidP="00101BD5">
            <w:pPr>
              <w:rPr>
                <w:rFonts w:ascii="Arial" w:hAnsi="Arial" w:cs="Arial"/>
                <w:sz w:val="24"/>
                <w:szCs w:val="24"/>
              </w:rPr>
            </w:pPr>
            <w:r w:rsidRPr="0060111F">
              <w:rPr>
                <w:rFonts w:ascii="Arial" w:hAnsi="Arial" w:cs="Arial"/>
                <w:sz w:val="24"/>
                <w:szCs w:val="24"/>
              </w:rPr>
              <w:t>2.</w:t>
            </w:r>
          </w:p>
        </w:tc>
        <w:tc>
          <w:tcPr>
            <w:tcW w:w="2111" w:type="dxa"/>
            <w:vAlign w:val="center"/>
          </w:tcPr>
          <w:p w14:paraId="7DFA7E4B"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mechatroniczne</w:t>
            </w:r>
          </w:p>
        </w:tc>
        <w:tc>
          <w:tcPr>
            <w:tcW w:w="1111" w:type="dxa"/>
            <w:vAlign w:val="center"/>
          </w:tcPr>
          <w:p w14:paraId="0DCC0447" w14:textId="77777777" w:rsidR="00101BD5" w:rsidRPr="0060111F" w:rsidRDefault="00101BD5" w:rsidP="00101BD5">
            <w:pPr>
              <w:rPr>
                <w:rFonts w:ascii="Arial" w:hAnsi="Arial" w:cs="Arial"/>
                <w:sz w:val="24"/>
                <w:szCs w:val="24"/>
              </w:rPr>
            </w:pPr>
            <w:r w:rsidRPr="0060111F">
              <w:rPr>
                <w:rFonts w:ascii="Arial" w:hAnsi="Arial" w:cs="Arial"/>
                <w:sz w:val="24"/>
                <w:szCs w:val="24"/>
              </w:rPr>
              <w:t>TMT</w:t>
            </w:r>
          </w:p>
        </w:tc>
        <w:tc>
          <w:tcPr>
            <w:tcW w:w="2343" w:type="dxa"/>
            <w:vAlign w:val="center"/>
          </w:tcPr>
          <w:p w14:paraId="66CCC32D"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586875B4" w14:textId="749C8426"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3A786ADC"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mechatronik</w:t>
            </w:r>
          </w:p>
        </w:tc>
        <w:tc>
          <w:tcPr>
            <w:tcW w:w="1256" w:type="dxa"/>
            <w:vAlign w:val="center"/>
          </w:tcPr>
          <w:p w14:paraId="38A8460D"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2A94292E"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10FC95FE" w14:textId="2A3D4EBA" w:rsidR="00101BD5" w:rsidRPr="0060111F" w:rsidRDefault="00101BD5" w:rsidP="00101BD5">
            <w:pPr>
              <w:rPr>
                <w:rFonts w:ascii="Arial" w:hAnsi="Arial" w:cs="Arial"/>
                <w:sz w:val="24"/>
                <w:szCs w:val="24"/>
              </w:rPr>
            </w:pPr>
            <w:r w:rsidRPr="0060111F">
              <w:rPr>
                <w:rFonts w:ascii="Arial" w:hAnsi="Arial" w:cs="Arial"/>
                <w:sz w:val="24"/>
                <w:szCs w:val="24"/>
              </w:rPr>
              <w:t>język polski matematyka informatyk</w:t>
            </w:r>
            <w:r w:rsidR="00821E71" w:rsidRPr="0060111F">
              <w:rPr>
                <w:rFonts w:ascii="Arial" w:hAnsi="Arial" w:cs="Arial"/>
                <w:sz w:val="24"/>
                <w:szCs w:val="24"/>
              </w:rPr>
              <w:t>a</w:t>
            </w:r>
          </w:p>
          <w:p w14:paraId="4512E14D"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481B3169" w14:textId="77777777" w:rsidTr="00767335">
        <w:trPr>
          <w:cantSplit/>
        </w:trPr>
        <w:tc>
          <w:tcPr>
            <w:tcW w:w="550" w:type="dxa"/>
            <w:vAlign w:val="center"/>
          </w:tcPr>
          <w:p w14:paraId="1F24E0A8" w14:textId="77777777" w:rsidR="00101BD5" w:rsidRPr="0060111F" w:rsidRDefault="00101BD5" w:rsidP="00101BD5">
            <w:pPr>
              <w:rPr>
                <w:rFonts w:ascii="Arial" w:hAnsi="Arial" w:cs="Arial"/>
                <w:sz w:val="24"/>
                <w:szCs w:val="24"/>
              </w:rPr>
            </w:pPr>
            <w:r w:rsidRPr="0060111F">
              <w:rPr>
                <w:rFonts w:ascii="Arial" w:hAnsi="Arial" w:cs="Arial"/>
                <w:sz w:val="24"/>
                <w:szCs w:val="24"/>
              </w:rPr>
              <w:t>3.</w:t>
            </w:r>
          </w:p>
        </w:tc>
        <w:tc>
          <w:tcPr>
            <w:tcW w:w="2111" w:type="dxa"/>
            <w:vAlign w:val="center"/>
          </w:tcPr>
          <w:p w14:paraId="64CB4A06"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mechatroniczne</w:t>
            </w:r>
          </w:p>
          <w:p w14:paraId="65E3AADC" w14:textId="77777777" w:rsidR="00101BD5" w:rsidRPr="0060111F" w:rsidRDefault="00101BD5" w:rsidP="00101BD5">
            <w:pPr>
              <w:rPr>
                <w:rFonts w:ascii="Arial" w:hAnsi="Arial" w:cs="Arial"/>
                <w:sz w:val="20"/>
                <w:szCs w:val="20"/>
              </w:rPr>
            </w:pPr>
            <w:r w:rsidRPr="0060111F">
              <w:rPr>
                <w:rFonts w:ascii="Arial" w:hAnsi="Arial" w:cs="Arial"/>
                <w:sz w:val="20"/>
                <w:szCs w:val="20"/>
              </w:rPr>
              <w:t>(z innowacją</w:t>
            </w:r>
          </w:p>
          <w:p w14:paraId="6A1E9C3A" w14:textId="77777777" w:rsidR="00101BD5" w:rsidRPr="0060111F" w:rsidRDefault="00101BD5" w:rsidP="00101BD5">
            <w:pPr>
              <w:rPr>
                <w:rFonts w:ascii="Arial" w:hAnsi="Arial" w:cs="Arial"/>
                <w:sz w:val="24"/>
                <w:szCs w:val="24"/>
              </w:rPr>
            </w:pPr>
            <w:r w:rsidRPr="0060111F">
              <w:rPr>
                <w:rFonts w:ascii="Arial" w:hAnsi="Arial" w:cs="Arial"/>
                <w:sz w:val="20"/>
                <w:szCs w:val="20"/>
              </w:rPr>
              <w:t>e-sport)</w:t>
            </w:r>
          </w:p>
        </w:tc>
        <w:tc>
          <w:tcPr>
            <w:tcW w:w="1111" w:type="dxa"/>
            <w:vAlign w:val="center"/>
          </w:tcPr>
          <w:p w14:paraId="335C42E6" w14:textId="77777777" w:rsidR="00101BD5" w:rsidRPr="0060111F" w:rsidRDefault="00101BD5" w:rsidP="00101BD5">
            <w:pPr>
              <w:rPr>
                <w:rFonts w:ascii="Arial" w:hAnsi="Arial" w:cs="Arial"/>
                <w:sz w:val="24"/>
                <w:szCs w:val="24"/>
              </w:rPr>
            </w:pPr>
            <w:r w:rsidRPr="0060111F">
              <w:rPr>
                <w:rFonts w:ascii="Arial" w:hAnsi="Arial" w:cs="Arial"/>
                <w:sz w:val="24"/>
                <w:szCs w:val="24"/>
              </w:rPr>
              <w:t>TMT-e</w:t>
            </w:r>
          </w:p>
        </w:tc>
        <w:tc>
          <w:tcPr>
            <w:tcW w:w="2343" w:type="dxa"/>
            <w:vAlign w:val="center"/>
          </w:tcPr>
          <w:p w14:paraId="757F459F"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2E9EDD53" w14:textId="173B8471"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1F9D76AC"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mechatronik</w:t>
            </w:r>
          </w:p>
        </w:tc>
        <w:tc>
          <w:tcPr>
            <w:tcW w:w="1256" w:type="dxa"/>
            <w:vAlign w:val="center"/>
          </w:tcPr>
          <w:p w14:paraId="76DE5CD4"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4B9C21A2"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3FC31DFE" w14:textId="77777777" w:rsidR="00101BD5" w:rsidRPr="0060111F" w:rsidRDefault="00101BD5" w:rsidP="00101BD5">
            <w:pPr>
              <w:rPr>
                <w:rFonts w:ascii="Arial" w:hAnsi="Arial" w:cs="Arial"/>
                <w:sz w:val="24"/>
                <w:szCs w:val="24"/>
              </w:rPr>
            </w:pPr>
            <w:r w:rsidRPr="0060111F">
              <w:rPr>
                <w:rFonts w:ascii="Arial" w:hAnsi="Arial" w:cs="Arial"/>
                <w:sz w:val="24"/>
                <w:szCs w:val="24"/>
              </w:rPr>
              <w:t>język polski matematyka informatyka</w:t>
            </w:r>
          </w:p>
          <w:p w14:paraId="3B626075"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03FC425F" w14:textId="77777777" w:rsidTr="00767335">
        <w:trPr>
          <w:cantSplit/>
          <w:trHeight w:val="1214"/>
        </w:trPr>
        <w:tc>
          <w:tcPr>
            <w:tcW w:w="550" w:type="dxa"/>
            <w:vAlign w:val="center"/>
          </w:tcPr>
          <w:p w14:paraId="564358DE" w14:textId="77777777" w:rsidR="00101BD5" w:rsidRPr="0060111F" w:rsidRDefault="00101BD5" w:rsidP="00101BD5">
            <w:pPr>
              <w:rPr>
                <w:rFonts w:ascii="Arial" w:hAnsi="Arial" w:cs="Arial"/>
                <w:sz w:val="24"/>
                <w:szCs w:val="24"/>
              </w:rPr>
            </w:pPr>
            <w:r w:rsidRPr="0060111F">
              <w:rPr>
                <w:rFonts w:ascii="Arial" w:hAnsi="Arial" w:cs="Arial"/>
                <w:sz w:val="24"/>
                <w:szCs w:val="24"/>
              </w:rPr>
              <w:t>4.</w:t>
            </w:r>
          </w:p>
        </w:tc>
        <w:tc>
          <w:tcPr>
            <w:tcW w:w="2111" w:type="dxa"/>
            <w:vAlign w:val="center"/>
          </w:tcPr>
          <w:p w14:paraId="70B520AD"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budownictwa i architektury wnętrz</w:t>
            </w:r>
          </w:p>
        </w:tc>
        <w:tc>
          <w:tcPr>
            <w:tcW w:w="1111" w:type="dxa"/>
            <w:vAlign w:val="center"/>
          </w:tcPr>
          <w:p w14:paraId="6FB3797E" w14:textId="77777777" w:rsidR="00101BD5" w:rsidRPr="0060111F" w:rsidRDefault="00101BD5" w:rsidP="00101BD5">
            <w:pPr>
              <w:rPr>
                <w:rFonts w:ascii="Arial" w:hAnsi="Arial" w:cs="Arial"/>
                <w:sz w:val="24"/>
                <w:szCs w:val="24"/>
              </w:rPr>
            </w:pPr>
            <w:r w:rsidRPr="0060111F">
              <w:rPr>
                <w:rFonts w:ascii="Arial" w:hAnsi="Arial" w:cs="Arial"/>
                <w:sz w:val="24"/>
                <w:szCs w:val="24"/>
              </w:rPr>
              <w:t>TB</w:t>
            </w:r>
          </w:p>
        </w:tc>
        <w:tc>
          <w:tcPr>
            <w:tcW w:w="2343" w:type="dxa"/>
            <w:vAlign w:val="center"/>
          </w:tcPr>
          <w:p w14:paraId="5348BF4C"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28DFAF70" w14:textId="2592497A"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285A1396"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budownictwa</w:t>
            </w:r>
          </w:p>
        </w:tc>
        <w:tc>
          <w:tcPr>
            <w:tcW w:w="1256" w:type="dxa"/>
            <w:vAlign w:val="center"/>
          </w:tcPr>
          <w:p w14:paraId="22AE284D"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0E4CDE67"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35FCD362" w14:textId="354975F2" w:rsidR="00101BD5" w:rsidRPr="0060111F" w:rsidRDefault="008E0717" w:rsidP="00101BD5">
            <w:pPr>
              <w:rPr>
                <w:rFonts w:ascii="Arial" w:hAnsi="Arial" w:cs="Arial"/>
                <w:sz w:val="24"/>
                <w:szCs w:val="24"/>
              </w:rPr>
            </w:pPr>
            <w:r w:rsidRPr="0060111F">
              <w:rPr>
                <w:rFonts w:ascii="Arial" w:hAnsi="Arial" w:cs="Arial"/>
                <w:sz w:val="24"/>
                <w:szCs w:val="24"/>
              </w:rPr>
              <w:t>język polski matematyka informatyka</w:t>
            </w:r>
          </w:p>
          <w:p w14:paraId="3F4638C2"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40520C97" w14:textId="77777777" w:rsidTr="00767335">
        <w:trPr>
          <w:cantSplit/>
          <w:trHeight w:val="1230"/>
        </w:trPr>
        <w:tc>
          <w:tcPr>
            <w:tcW w:w="550" w:type="dxa"/>
            <w:vAlign w:val="center"/>
          </w:tcPr>
          <w:p w14:paraId="7F8AEC75" w14:textId="77777777" w:rsidR="00101BD5" w:rsidRPr="0060111F" w:rsidRDefault="00101BD5" w:rsidP="00101BD5">
            <w:pPr>
              <w:rPr>
                <w:rFonts w:ascii="Arial" w:hAnsi="Arial" w:cs="Arial"/>
                <w:sz w:val="24"/>
                <w:szCs w:val="24"/>
              </w:rPr>
            </w:pPr>
            <w:r w:rsidRPr="0060111F">
              <w:rPr>
                <w:rFonts w:ascii="Arial" w:hAnsi="Arial" w:cs="Arial"/>
                <w:sz w:val="24"/>
                <w:szCs w:val="24"/>
              </w:rPr>
              <w:t>5.</w:t>
            </w:r>
          </w:p>
        </w:tc>
        <w:tc>
          <w:tcPr>
            <w:tcW w:w="2111" w:type="dxa"/>
            <w:vAlign w:val="center"/>
          </w:tcPr>
          <w:p w14:paraId="0F9E3C51" w14:textId="77777777" w:rsidR="00101BD5" w:rsidRPr="0060111F" w:rsidRDefault="00101BD5" w:rsidP="00101BD5">
            <w:pPr>
              <w:rPr>
                <w:rFonts w:ascii="Arial" w:hAnsi="Arial" w:cs="Arial"/>
                <w:sz w:val="24"/>
                <w:szCs w:val="24"/>
              </w:rPr>
            </w:pPr>
            <w:r w:rsidRPr="0060111F">
              <w:rPr>
                <w:rFonts w:ascii="Arial" w:hAnsi="Arial" w:cs="Arial"/>
                <w:sz w:val="24"/>
                <w:szCs w:val="24"/>
              </w:rPr>
              <w:t>Technikum pojazdów samochodowych</w:t>
            </w:r>
          </w:p>
        </w:tc>
        <w:tc>
          <w:tcPr>
            <w:tcW w:w="1111" w:type="dxa"/>
            <w:vAlign w:val="center"/>
          </w:tcPr>
          <w:p w14:paraId="447CB3FC" w14:textId="77777777" w:rsidR="00101BD5" w:rsidRPr="0060111F" w:rsidRDefault="00101BD5" w:rsidP="00101BD5">
            <w:pPr>
              <w:rPr>
                <w:rFonts w:ascii="Arial" w:hAnsi="Arial" w:cs="Arial"/>
                <w:sz w:val="24"/>
                <w:szCs w:val="24"/>
              </w:rPr>
            </w:pPr>
            <w:r w:rsidRPr="0060111F">
              <w:rPr>
                <w:rFonts w:ascii="Arial" w:hAnsi="Arial" w:cs="Arial"/>
                <w:sz w:val="24"/>
                <w:szCs w:val="24"/>
              </w:rPr>
              <w:t>TPS</w:t>
            </w:r>
          </w:p>
        </w:tc>
        <w:tc>
          <w:tcPr>
            <w:tcW w:w="2343" w:type="dxa"/>
            <w:vAlign w:val="center"/>
          </w:tcPr>
          <w:p w14:paraId="7F11AC1A" w14:textId="77777777" w:rsidR="00101BD5" w:rsidRPr="0060111F" w:rsidRDefault="00101BD5" w:rsidP="00101BD5">
            <w:pPr>
              <w:rPr>
                <w:rFonts w:ascii="Arial" w:hAnsi="Arial" w:cs="Arial"/>
                <w:sz w:val="24"/>
                <w:szCs w:val="24"/>
              </w:rPr>
            </w:pPr>
            <w:r w:rsidRPr="0060111F">
              <w:rPr>
                <w:rFonts w:ascii="Arial" w:hAnsi="Arial" w:cs="Arial"/>
                <w:sz w:val="24"/>
                <w:szCs w:val="24"/>
              </w:rPr>
              <w:t>matematyka</w:t>
            </w:r>
          </w:p>
          <w:p w14:paraId="64044E50" w14:textId="793941A2" w:rsidR="00101BD5" w:rsidRPr="0060111F" w:rsidRDefault="00264A66" w:rsidP="00101BD5">
            <w:pPr>
              <w:rPr>
                <w:rFonts w:ascii="Arial" w:hAnsi="Arial" w:cs="Arial"/>
                <w:sz w:val="24"/>
                <w:szCs w:val="24"/>
              </w:rPr>
            </w:pPr>
            <w:r w:rsidRPr="0060111F">
              <w:rPr>
                <w:rFonts w:ascii="Arial" w:hAnsi="Arial" w:cs="Arial"/>
                <w:sz w:val="24"/>
                <w:szCs w:val="24"/>
              </w:rPr>
              <w:t>język angielski</w:t>
            </w:r>
          </w:p>
          <w:p w14:paraId="143D506C" w14:textId="77777777" w:rsidR="00101BD5" w:rsidRPr="0060111F" w:rsidRDefault="00101BD5" w:rsidP="00101BD5">
            <w:pPr>
              <w:rPr>
                <w:rFonts w:ascii="Arial" w:hAnsi="Arial" w:cs="Arial"/>
                <w:b/>
                <w:bCs/>
                <w:sz w:val="24"/>
                <w:szCs w:val="24"/>
              </w:rPr>
            </w:pPr>
            <w:r w:rsidRPr="0060111F">
              <w:rPr>
                <w:rFonts w:ascii="Arial" w:hAnsi="Arial" w:cs="Arial"/>
                <w:b/>
                <w:bCs/>
                <w:sz w:val="24"/>
                <w:szCs w:val="24"/>
              </w:rPr>
              <w:t>/technik pojazdów samochodowych</w:t>
            </w:r>
          </w:p>
        </w:tc>
        <w:tc>
          <w:tcPr>
            <w:tcW w:w="1256" w:type="dxa"/>
            <w:vAlign w:val="center"/>
          </w:tcPr>
          <w:p w14:paraId="0F42EE4B" w14:textId="77777777" w:rsidR="00101BD5" w:rsidRPr="0060111F" w:rsidRDefault="00101BD5" w:rsidP="00101BD5">
            <w:pPr>
              <w:rPr>
                <w:rFonts w:ascii="Arial" w:hAnsi="Arial" w:cs="Arial"/>
                <w:sz w:val="24"/>
                <w:szCs w:val="24"/>
              </w:rPr>
            </w:pPr>
            <w:r w:rsidRPr="0060111F">
              <w:rPr>
                <w:rFonts w:ascii="Arial" w:hAnsi="Arial" w:cs="Arial"/>
                <w:sz w:val="24"/>
                <w:szCs w:val="24"/>
              </w:rPr>
              <w:t>niemiecki</w:t>
            </w:r>
          </w:p>
          <w:p w14:paraId="15BC696C" w14:textId="77777777" w:rsidR="00101BD5" w:rsidRPr="0060111F" w:rsidRDefault="00101BD5" w:rsidP="00101BD5">
            <w:pPr>
              <w:rPr>
                <w:rFonts w:ascii="Arial" w:hAnsi="Arial" w:cs="Arial"/>
                <w:sz w:val="24"/>
                <w:szCs w:val="24"/>
              </w:rPr>
            </w:pPr>
            <w:r w:rsidRPr="0060111F">
              <w:rPr>
                <w:rFonts w:ascii="Arial" w:hAnsi="Arial" w:cs="Arial"/>
                <w:sz w:val="24"/>
                <w:szCs w:val="24"/>
              </w:rPr>
              <w:t>angielski</w:t>
            </w:r>
          </w:p>
        </w:tc>
        <w:tc>
          <w:tcPr>
            <w:tcW w:w="1691" w:type="dxa"/>
            <w:vAlign w:val="center"/>
          </w:tcPr>
          <w:p w14:paraId="78251438" w14:textId="421EB809" w:rsidR="00101BD5" w:rsidRPr="0060111F" w:rsidRDefault="00101BD5" w:rsidP="00101BD5">
            <w:pPr>
              <w:rPr>
                <w:rFonts w:ascii="Arial" w:hAnsi="Arial" w:cs="Arial"/>
                <w:sz w:val="24"/>
                <w:szCs w:val="24"/>
              </w:rPr>
            </w:pPr>
            <w:r w:rsidRPr="0060111F">
              <w:rPr>
                <w:rFonts w:ascii="Arial" w:hAnsi="Arial" w:cs="Arial"/>
                <w:sz w:val="24"/>
                <w:szCs w:val="24"/>
              </w:rPr>
              <w:t xml:space="preserve">język polski matematyka </w:t>
            </w:r>
            <w:r w:rsidR="008E0717" w:rsidRPr="0060111F">
              <w:rPr>
                <w:rFonts w:ascii="Arial" w:hAnsi="Arial" w:cs="Arial"/>
                <w:sz w:val="24"/>
                <w:szCs w:val="24"/>
              </w:rPr>
              <w:t>informatyka</w:t>
            </w:r>
          </w:p>
          <w:p w14:paraId="4185AD31" w14:textId="77777777" w:rsidR="00101BD5" w:rsidRPr="0060111F" w:rsidRDefault="00101BD5" w:rsidP="00101BD5">
            <w:pPr>
              <w:rPr>
                <w:rFonts w:ascii="Arial" w:hAnsi="Arial" w:cs="Arial"/>
                <w:sz w:val="24"/>
                <w:szCs w:val="24"/>
              </w:rPr>
            </w:pPr>
            <w:r w:rsidRPr="0060111F">
              <w:rPr>
                <w:rFonts w:ascii="Arial" w:hAnsi="Arial" w:cs="Arial"/>
                <w:sz w:val="24"/>
                <w:szCs w:val="24"/>
              </w:rPr>
              <w:t>język obcy</w:t>
            </w:r>
          </w:p>
        </w:tc>
      </w:tr>
      <w:tr w:rsidR="009E11C5" w:rsidRPr="0060111F" w14:paraId="6B7E827B" w14:textId="77777777" w:rsidTr="00767335">
        <w:trPr>
          <w:cantSplit/>
        </w:trPr>
        <w:tc>
          <w:tcPr>
            <w:tcW w:w="550" w:type="dxa"/>
            <w:vAlign w:val="center"/>
          </w:tcPr>
          <w:p w14:paraId="26B9C3E4" w14:textId="77777777" w:rsidR="00101BD5" w:rsidRPr="0060111F" w:rsidRDefault="00101BD5" w:rsidP="00101BD5">
            <w:pPr>
              <w:rPr>
                <w:rFonts w:ascii="Arial" w:hAnsi="Arial" w:cs="Arial"/>
                <w:sz w:val="24"/>
                <w:szCs w:val="24"/>
              </w:rPr>
            </w:pPr>
            <w:r w:rsidRPr="0060111F">
              <w:rPr>
                <w:rFonts w:ascii="Arial" w:hAnsi="Arial" w:cs="Arial"/>
                <w:sz w:val="24"/>
                <w:szCs w:val="16"/>
              </w:rPr>
              <w:t>6.</w:t>
            </w:r>
          </w:p>
        </w:tc>
        <w:tc>
          <w:tcPr>
            <w:tcW w:w="2111" w:type="dxa"/>
            <w:vAlign w:val="center"/>
          </w:tcPr>
          <w:p w14:paraId="3F9CBCCC" w14:textId="77777777" w:rsidR="00101BD5" w:rsidRPr="0060111F" w:rsidRDefault="00101BD5" w:rsidP="00101BD5">
            <w:pPr>
              <w:rPr>
                <w:rFonts w:ascii="Arial" w:hAnsi="Arial" w:cs="Arial"/>
                <w:sz w:val="24"/>
                <w:szCs w:val="24"/>
              </w:rPr>
            </w:pPr>
            <w:r w:rsidRPr="0060111F">
              <w:rPr>
                <w:rFonts w:ascii="Arial" w:hAnsi="Arial" w:cs="Arial"/>
                <w:sz w:val="24"/>
                <w:szCs w:val="16"/>
              </w:rPr>
              <w:t>Branżowa Szkoła I stopnia</w:t>
            </w:r>
          </w:p>
        </w:tc>
        <w:tc>
          <w:tcPr>
            <w:tcW w:w="1111" w:type="dxa"/>
            <w:vAlign w:val="center"/>
          </w:tcPr>
          <w:p w14:paraId="7B03B612" w14:textId="7962B68F" w:rsidR="00101BD5" w:rsidRPr="0060111F" w:rsidRDefault="00E8148D" w:rsidP="00101BD5">
            <w:pPr>
              <w:rPr>
                <w:rFonts w:ascii="Arial" w:hAnsi="Arial" w:cs="Arial"/>
                <w:sz w:val="24"/>
                <w:szCs w:val="24"/>
              </w:rPr>
            </w:pPr>
            <w:r w:rsidRPr="0060111F">
              <w:rPr>
                <w:rFonts w:ascii="Arial" w:hAnsi="Arial" w:cs="Arial"/>
                <w:spacing w:val="-4"/>
                <w:sz w:val="24"/>
                <w:szCs w:val="16"/>
              </w:rPr>
              <w:t>A</w:t>
            </w:r>
          </w:p>
        </w:tc>
        <w:tc>
          <w:tcPr>
            <w:tcW w:w="2343" w:type="dxa"/>
            <w:vAlign w:val="center"/>
          </w:tcPr>
          <w:p w14:paraId="586CDA2E" w14:textId="524E5E00" w:rsidR="00101BD5" w:rsidRPr="0060111F" w:rsidRDefault="00101BD5" w:rsidP="00101BD5">
            <w:pPr>
              <w:rPr>
                <w:rFonts w:ascii="Arial" w:hAnsi="Arial" w:cs="Arial"/>
                <w:sz w:val="24"/>
                <w:szCs w:val="16"/>
              </w:rPr>
            </w:pPr>
            <w:r w:rsidRPr="0060111F">
              <w:rPr>
                <w:rFonts w:ascii="Arial" w:hAnsi="Arial" w:cs="Arial"/>
                <w:sz w:val="24"/>
                <w:szCs w:val="16"/>
              </w:rPr>
              <w:t>mechanik pojazdów samochodowych</w:t>
            </w:r>
            <w:r w:rsidR="0060111F" w:rsidRPr="0060111F">
              <w:rPr>
                <w:rFonts w:ascii="Arial" w:hAnsi="Arial" w:cs="Arial"/>
                <w:sz w:val="24"/>
                <w:szCs w:val="16"/>
              </w:rPr>
              <w:t>;</w:t>
            </w:r>
          </w:p>
          <w:p w14:paraId="62FB0A79" w14:textId="77777777" w:rsidR="00101BD5" w:rsidRPr="0060111F" w:rsidRDefault="00101BD5" w:rsidP="00101BD5">
            <w:pPr>
              <w:rPr>
                <w:rFonts w:ascii="Arial" w:hAnsi="Arial" w:cs="Arial"/>
                <w:sz w:val="24"/>
                <w:szCs w:val="16"/>
              </w:rPr>
            </w:pPr>
            <w:r w:rsidRPr="0060111F">
              <w:rPr>
                <w:rFonts w:ascii="Arial" w:hAnsi="Arial" w:cs="Arial"/>
                <w:sz w:val="24"/>
                <w:szCs w:val="16"/>
              </w:rPr>
              <w:t>blacharz samochodowy</w:t>
            </w:r>
          </w:p>
        </w:tc>
        <w:tc>
          <w:tcPr>
            <w:tcW w:w="1256" w:type="dxa"/>
            <w:vAlign w:val="center"/>
          </w:tcPr>
          <w:p w14:paraId="53CDB626" w14:textId="590CAAE5" w:rsidR="00101BD5" w:rsidRPr="0060111F" w:rsidRDefault="00E8148D" w:rsidP="00101BD5">
            <w:pPr>
              <w:rPr>
                <w:rFonts w:ascii="Arial" w:hAnsi="Arial" w:cs="Arial"/>
                <w:sz w:val="24"/>
                <w:szCs w:val="24"/>
              </w:rPr>
            </w:pPr>
            <w:r w:rsidRPr="0060111F">
              <w:rPr>
                <w:rFonts w:ascii="Arial" w:hAnsi="Arial" w:cs="Arial"/>
                <w:sz w:val="24"/>
                <w:szCs w:val="16"/>
              </w:rPr>
              <w:t>angielski</w:t>
            </w:r>
          </w:p>
        </w:tc>
        <w:tc>
          <w:tcPr>
            <w:tcW w:w="1691" w:type="dxa"/>
            <w:vAlign w:val="center"/>
          </w:tcPr>
          <w:p w14:paraId="15D1A2C1" w14:textId="77777777" w:rsidR="00101BD5" w:rsidRPr="0060111F" w:rsidRDefault="00101BD5" w:rsidP="00101BD5">
            <w:pPr>
              <w:rPr>
                <w:rFonts w:ascii="Arial" w:hAnsi="Arial" w:cs="Arial"/>
                <w:sz w:val="24"/>
                <w:szCs w:val="16"/>
              </w:rPr>
            </w:pPr>
            <w:r w:rsidRPr="0060111F">
              <w:rPr>
                <w:rFonts w:ascii="Arial" w:hAnsi="Arial" w:cs="Arial"/>
                <w:sz w:val="24"/>
                <w:szCs w:val="16"/>
              </w:rPr>
              <w:t>język polski matematyka</w:t>
            </w:r>
          </w:p>
          <w:p w14:paraId="265D7C83" w14:textId="77777777" w:rsidR="00101BD5" w:rsidRPr="0060111F" w:rsidRDefault="00101BD5" w:rsidP="00101BD5">
            <w:pPr>
              <w:rPr>
                <w:rFonts w:ascii="Arial" w:hAnsi="Arial" w:cs="Arial"/>
                <w:sz w:val="24"/>
                <w:szCs w:val="24"/>
              </w:rPr>
            </w:pPr>
            <w:r w:rsidRPr="0060111F">
              <w:rPr>
                <w:rFonts w:ascii="Arial" w:hAnsi="Arial" w:cs="Arial"/>
                <w:sz w:val="24"/>
                <w:szCs w:val="16"/>
              </w:rPr>
              <w:t>język obcy zajęcia techniczne</w:t>
            </w:r>
          </w:p>
        </w:tc>
      </w:tr>
      <w:tr w:rsidR="009E11C5" w:rsidRPr="0060111F" w14:paraId="3EC88A45" w14:textId="77777777" w:rsidTr="00767335">
        <w:trPr>
          <w:cantSplit/>
        </w:trPr>
        <w:tc>
          <w:tcPr>
            <w:tcW w:w="550" w:type="dxa"/>
            <w:vAlign w:val="center"/>
          </w:tcPr>
          <w:p w14:paraId="4218AF70" w14:textId="34826667" w:rsidR="00E8148D" w:rsidRPr="0060111F" w:rsidRDefault="00E8148D" w:rsidP="00101BD5">
            <w:pPr>
              <w:rPr>
                <w:rFonts w:ascii="Arial" w:hAnsi="Arial" w:cs="Arial"/>
                <w:sz w:val="24"/>
                <w:szCs w:val="16"/>
              </w:rPr>
            </w:pPr>
            <w:r w:rsidRPr="0060111F">
              <w:rPr>
                <w:rFonts w:ascii="Arial" w:hAnsi="Arial" w:cs="Arial"/>
                <w:sz w:val="24"/>
                <w:szCs w:val="16"/>
              </w:rPr>
              <w:t>7.</w:t>
            </w:r>
          </w:p>
        </w:tc>
        <w:tc>
          <w:tcPr>
            <w:tcW w:w="2111" w:type="dxa"/>
            <w:vAlign w:val="center"/>
          </w:tcPr>
          <w:p w14:paraId="480F2AE3" w14:textId="5766F0F3" w:rsidR="00E8148D" w:rsidRPr="0060111F" w:rsidRDefault="00E8148D" w:rsidP="00101BD5">
            <w:pPr>
              <w:rPr>
                <w:rFonts w:ascii="Arial" w:hAnsi="Arial" w:cs="Arial"/>
                <w:sz w:val="24"/>
                <w:szCs w:val="16"/>
              </w:rPr>
            </w:pPr>
            <w:r w:rsidRPr="0060111F">
              <w:rPr>
                <w:rFonts w:ascii="Arial" w:hAnsi="Arial" w:cs="Arial"/>
                <w:sz w:val="24"/>
                <w:szCs w:val="16"/>
              </w:rPr>
              <w:t>Branżowa Szkoła I stopnia</w:t>
            </w:r>
          </w:p>
        </w:tc>
        <w:tc>
          <w:tcPr>
            <w:tcW w:w="1111" w:type="dxa"/>
            <w:vAlign w:val="center"/>
          </w:tcPr>
          <w:p w14:paraId="08ED2015" w14:textId="23367804" w:rsidR="00E8148D" w:rsidRPr="0060111F" w:rsidRDefault="00E8148D" w:rsidP="00101BD5">
            <w:pPr>
              <w:rPr>
                <w:rFonts w:ascii="Arial" w:hAnsi="Arial" w:cs="Arial"/>
                <w:spacing w:val="-4"/>
                <w:sz w:val="24"/>
                <w:szCs w:val="16"/>
              </w:rPr>
            </w:pPr>
            <w:r w:rsidRPr="0060111F">
              <w:rPr>
                <w:rFonts w:ascii="Arial" w:hAnsi="Arial" w:cs="Arial"/>
                <w:spacing w:val="-4"/>
                <w:sz w:val="24"/>
                <w:szCs w:val="16"/>
              </w:rPr>
              <w:t>B</w:t>
            </w:r>
          </w:p>
        </w:tc>
        <w:tc>
          <w:tcPr>
            <w:tcW w:w="2343" w:type="dxa"/>
            <w:vAlign w:val="center"/>
          </w:tcPr>
          <w:p w14:paraId="2E2FA96F" w14:textId="29947C8C" w:rsidR="00E8148D" w:rsidRPr="0060111F" w:rsidRDefault="00D819FC" w:rsidP="00101BD5">
            <w:pPr>
              <w:rPr>
                <w:rFonts w:ascii="Arial" w:hAnsi="Arial" w:cs="Arial"/>
                <w:sz w:val="24"/>
                <w:szCs w:val="16"/>
              </w:rPr>
            </w:pPr>
            <w:r w:rsidRPr="0060111F">
              <w:rPr>
                <w:rFonts w:ascii="Arial" w:hAnsi="Arial" w:cs="Arial"/>
                <w:sz w:val="24"/>
                <w:szCs w:val="16"/>
              </w:rPr>
              <w:t>f</w:t>
            </w:r>
            <w:r w:rsidR="00E8148D" w:rsidRPr="0060111F">
              <w:rPr>
                <w:rFonts w:ascii="Arial" w:hAnsi="Arial" w:cs="Arial"/>
                <w:sz w:val="24"/>
                <w:szCs w:val="16"/>
              </w:rPr>
              <w:t>ryzjer</w:t>
            </w:r>
            <w:r w:rsidRPr="0060111F">
              <w:rPr>
                <w:rFonts w:ascii="Arial" w:hAnsi="Arial" w:cs="Arial"/>
                <w:sz w:val="24"/>
                <w:szCs w:val="16"/>
              </w:rPr>
              <w:t xml:space="preserve">, </w:t>
            </w:r>
            <w:r w:rsidR="00E8148D" w:rsidRPr="0060111F">
              <w:rPr>
                <w:rFonts w:ascii="Arial" w:hAnsi="Arial" w:cs="Arial"/>
                <w:sz w:val="24"/>
                <w:szCs w:val="16"/>
              </w:rPr>
              <w:t>cukiernik</w:t>
            </w:r>
          </w:p>
          <w:p w14:paraId="29DE9F59" w14:textId="4D5748EC" w:rsidR="00E8148D" w:rsidRPr="0060111F" w:rsidRDefault="00E8148D" w:rsidP="00101BD5">
            <w:pPr>
              <w:rPr>
                <w:rFonts w:ascii="Arial" w:hAnsi="Arial" w:cs="Arial"/>
                <w:sz w:val="24"/>
                <w:szCs w:val="16"/>
              </w:rPr>
            </w:pPr>
            <w:r w:rsidRPr="0060111F">
              <w:rPr>
                <w:rFonts w:ascii="Arial" w:hAnsi="Arial" w:cs="Arial"/>
                <w:sz w:val="24"/>
                <w:szCs w:val="16"/>
              </w:rPr>
              <w:t>piekarz</w:t>
            </w:r>
            <w:r w:rsidR="00D819FC" w:rsidRPr="0060111F">
              <w:rPr>
                <w:rFonts w:ascii="Arial" w:hAnsi="Arial" w:cs="Arial"/>
                <w:sz w:val="24"/>
                <w:szCs w:val="16"/>
              </w:rPr>
              <w:t xml:space="preserve">, </w:t>
            </w:r>
            <w:r w:rsidRPr="0060111F">
              <w:rPr>
                <w:rFonts w:ascii="Arial" w:hAnsi="Arial" w:cs="Arial"/>
                <w:sz w:val="24"/>
                <w:szCs w:val="16"/>
              </w:rPr>
              <w:t>sprzedawca</w:t>
            </w:r>
            <w:r w:rsidR="00D819FC" w:rsidRPr="0060111F">
              <w:rPr>
                <w:rFonts w:ascii="Arial" w:hAnsi="Arial" w:cs="Arial"/>
                <w:sz w:val="24"/>
                <w:szCs w:val="16"/>
              </w:rPr>
              <w:t>,</w:t>
            </w:r>
          </w:p>
          <w:p w14:paraId="0BF48266" w14:textId="773EA1E8" w:rsidR="00E8148D" w:rsidRPr="0060111F" w:rsidRDefault="00E8148D" w:rsidP="00101BD5">
            <w:pPr>
              <w:rPr>
                <w:rFonts w:ascii="Arial" w:hAnsi="Arial" w:cs="Arial"/>
                <w:sz w:val="24"/>
                <w:szCs w:val="16"/>
              </w:rPr>
            </w:pPr>
            <w:r w:rsidRPr="0060111F">
              <w:rPr>
                <w:rFonts w:ascii="Arial" w:hAnsi="Arial" w:cs="Arial"/>
                <w:sz w:val="24"/>
                <w:szCs w:val="16"/>
              </w:rPr>
              <w:t>kucharz</w:t>
            </w:r>
          </w:p>
        </w:tc>
        <w:tc>
          <w:tcPr>
            <w:tcW w:w="1256" w:type="dxa"/>
            <w:vAlign w:val="center"/>
          </w:tcPr>
          <w:p w14:paraId="3E3B4272" w14:textId="32D98301" w:rsidR="00E8148D" w:rsidRPr="0060111F" w:rsidRDefault="00E8148D" w:rsidP="00101BD5">
            <w:pPr>
              <w:rPr>
                <w:rFonts w:ascii="Arial" w:hAnsi="Arial" w:cs="Arial"/>
                <w:sz w:val="24"/>
                <w:szCs w:val="16"/>
              </w:rPr>
            </w:pPr>
            <w:r w:rsidRPr="0060111F">
              <w:rPr>
                <w:rFonts w:ascii="Arial" w:hAnsi="Arial" w:cs="Arial"/>
                <w:sz w:val="24"/>
                <w:szCs w:val="16"/>
              </w:rPr>
              <w:t>angielski</w:t>
            </w:r>
          </w:p>
        </w:tc>
        <w:tc>
          <w:tcPr>
            <w:tcW w:w="1691" w:type="dxa"/>
            <w:vAlign w:val="center"/>
          </w:tcPr>
          <w:p w14:paraId="5A2FA4AF" w14:textId="77777777" w:rsidR="00E8148D" w:rsidRPr="0060111F" w:rsidRDefault="00E8148D" w:rsidP="00E8148D">
            <w:pPr>
              <w:rPr>
                <w:rFonts w:ascii="Arial" w:hAnsi="Arial" w:cs="Arial"/>
                <w:sz w:val="24"/>
                <w:szCs w:val="16"/>
              </w:rPr>
            </w:pPr>
            <w:r w:rsidRPr="0060111F">
              <w:rPr>
                <w:rFonts w:ascii="Arial" w:hAnsi="Arial" w:cs="Arial"/>
                <w:sz w:val="24"/>
                <w:szCs w:val="16"/>
              </w:rPr>
              <w:t>język polski matematyka</w:t>
            </w:r>
          </w:p>
          <w:p w14:paraId="0270DC85" w14:textId="70CDB460" w:rsidR="00E8148D" w:rsidRPr="0060111F" w:rsidRDefault="00E8148D" w:rsidP="00E8148D">
            <w:pPr>
              <w:rPr>
                <w:rFonts w:ascii="Arial" w:hAnsi="Arial" w:cs="Arial"/>
                <w:sz w:val="24"/>
                <w:szCs w:val="16"/>
              </w:rPr>
            </w:pPr>
            <w:r w:rsidRPr="0060111F">
              <w:rPr>
                <w:rFonts w:ascii="Arial" w:hAnsi="Arial" w:cs="Arial"/>
                <w:sz w:val="24"/>
                <w:szCs w:val="16"/>
              </w:rPr>
              <w:t>język obcy zajęcia techniczne</w:t>
            </w:r>
          </w:p>
        </w:tc>
      </w:tr>
      <w:tr w:rsidR="0060111F" w:rsidRPr="0060111F" w14:paraId="7A8E3C19" w14:textId="77777777" w:rsidTr="00767335">
        <w:trPr>
          <w:cantSplit/>
          <w:trHeight w:val="3426"/>
        </w:trPr>
        <w:tc>
          <w:tcPr>
            <w:tcW w:w="550" w:type="dxa"/>
            <w:vAlign w:val="center"/>
          </w:tcPr>
          <w:p w14:paraId="6F60A12A" w14:textId="3D499C66" w:rsidR="00101BD5" w:rsidRPr="0060111F" w:rsidRDefault="00E8148D" w:rsidP="00101BD5">
            <w:pPr>
              <w:rPr>
                <w:rFonts w:ascii="Arial" w:hAnsi="Arial" w:cs="Arial"/>
                <w:sz w:val="24"/>
                <w:szCs w:val="24"/>
              </w:rPr>
            </w:pPr>
            <w:r w:rsidRPr="0060111F">
              <w:rPr>
                <w:rFonts w:ascii="Arial" w:hAnsi="Arial" w:cs="Arial"/>
                <w:sz w:val="24"/>
                <w:szCs w:val="16"/>
              </w:rPr>
              <w:t>8</w:t>
            </w:r>
            <w:r w:rsidR="00101BD5" w:rsidRPr="0060111F">
              <w:rPr>
                <w:rFonts w:ascii="Arial" w:hAnsi="Arial" w:cs="Arial"/>
                <w:sz w:val="24"/>
                <w:szCs w:val="16"/>
              </w:rPr>
              <w:t>.</w:t>
            </w:r>
          </w:p>
        </w:tc>
        <w:tc>
          <w:tcPr>
            <w:tcW w:w="2111" w:type="dxa"/>
            <w:vAlign w:val="center"/>
          </w:tcPr>
          <w:p w14:paraId="6913CB74" w14:textId="77777777" w:rsidR="00101BD5" w:rsidRPr="0060111F" w:rsidRDefault="00101BD5" w:rsidP="00101BD5">
            <w:pPr>
              <w:rPr>
                <w:rFonts w:ascii="Arial" w:hAnsi="Arial" w:cs="Arial"/>
                <w:sz w:val="24"/>
                <w:szCs w:val="24"/>
              </w:rPr>
            </w:pPr>
            <w:r w:rsidRPr="0060111F">
              <w:rPr>
                <w:rFonts w:ascii="Arial" w:hAnsi="Arial" w:cs="Arial"/>
                <w:sz w:val="24"/>
                <w:szCs w:val="16"/>
              </w:rPr>
              <w:t>Branżowa Szkoła I stopnia</w:t>
            </w:r>
          </w:p>
        </w:tc>
        <w:tc>
          <w:tcPr>
            <w:tcW w:w="1111" w:type="dxa"/>
            <w:vAlign w:val="center"/>
          </w:tcPr>
          <w:p w14:paraId="37712371" w14:textId="7C231C18" w:rsidR="00101BD5" w:rsidRPr="0060111F" w:rsidRDefault="00E8148D" w:rsidP="00101BD5">
            <w:pPr>
              <w:rPr>
                <w:rFonts w:ascii="Arial" w:hAnsi="Arial" w:cs="Arial"/>
                <w:sz w:val="24"/>
                <w:szCs w:val="24"/>
              </w:rPr>
            </w:pPr>
            <w:r w:rsidRPr="0060111F">
              <w:rPr>
                <w:rFonts w:ascii="Arial" w:hAnsi="Arial" w:cs="Arial"/>
                <w:spacing w:val="-4"/>
                <w:sz w:val="24"/>
                <w:szCs w:val="16"/>
              </w:rPr>
              <w:t>C</w:t>
            </w:r>
          </w:p>
        </w:tc>
        <w:tc>
          <w:tcPr>
            <w:tcW w:w="2343" w:type="dxa"/>
            <w:vAlign w:val="center"/>
          </w:tcPr>
          <w:p w14:paraId="1CA2002C" w14:textId="77777777" w:rsidR="00D819FC" w:rsidRPr="0060111F" w:rsidRDefault="00B63408" w:rsidP="00101BD5">
            <w:pPr>
              <w:rPr>
                <w:rFonts w:ascii="Arial" w:hAnsi="Arial" w:cs="Arial"/>
                <w:sz w:val="24"/>
                <w:szCs w:val="16"/>
              </w:rPr>
            </w:pPr>
            <w:r w:rsidRPr="0060111F">
              <w:rPr>
                <w:rFonts w:ascii="Arial" w:hAnsi="Arial" w:cs="Arial"/>
                <w:sz w:val="24"/>
                <w:szCs w:val="16"/>
              </w:rPr>
              <w:t xml:space="preserve">monter zabudowy </w:t>
            </w:r>
          </w:p>
          <w:p w14:paraId="63C552EB" w14:textId="77777777" w:rsidR="00D819FC" w:rsidRPr="0060111F" w:rsidRDefault="00B63408" w:rsidP="00101BD5">
            <w:pPr>
              <w:rPr>
                <w:rFonts w:ascii="Arial" w:hAnsi="Arial" w:cs="Arial"/>
                <w:sz w:val="24"/>
                <w:szCs w:val="16"/>
              </w:rPr>
            </w:pPr>
            <w:r w:rsidRPr="0060111F">
              <w:rPr>
                <w:rFonts w:ascii="Arial" w:hAnsi="Arial" w:cs="Arial"/>
                <w:sz w:val="24"/>
                <w:szCs w:val="16"/>
              </w:rPr>
              <w:t xml:space="preserve">i robót wykończeniowych </w:t>
            </w:r>
          </w:p>
          <w:p w14:paraId="7C235555" w14:textId="0DED4D90" w:rsidR="00101BD5" w:rsidRPr="0060111F" w:rsidRDefault="00B63408" w:rsidP="00101BD5">
            <w:pPr>
              <w:rPr>
                <w:rFonts w:ascii="Arial" w:hAnsi="Arial" w:cs="Arial"/>
                <w:sz w:val="24"/>
                <w:szCs w:val="16"/>
              </w:rPr>
            </w:pPr>
            <w:r w:rsidRPr="0060111F">
              <w:rPr>
                <w:rFonts w:ascii="Arial" w:hAnsi="Arial" w:cs="Arial"/>
                <w:sz w:val="24"/>
                <w:szCs w:val="16"/>
              </w:rPr>
              <w:t>w budownictwie</w:t>
            </w:r>
            <w:r w:rsidR="00D819FC" w:rsidRPr="0060111F">
              <w:rPr>
                <w:rFonts w:ascii="Arial" w:hAnsi="Arial" w:cs="Arial"/>
                <w:sz w:val="24"/>
                <w:szCs w:val="16"/>
              </w:rPr>
              <w:t>,</w:t>
            </w:r>
          </w:p>
          <w:p w14:paraId="6C2E7F05" w14:textId="77777777" w:rsidR="00D40429" w:rsidRPr="0060111F" w:rsidRDefault="00D40429" w:rsidP="00D40429">
            <w:pPr>
              <w:rPr>
                <w:rFonts w:ascii="Arial" w:hAnsi="Arial" w:cs="Arial"/>
                <w:sz w:val="24"/>
                <w:szCs w:val="16"/>
              </w:rPr>
            </w:pPr>
            <w:r w:rsidRPr="0060111F">
              <w:rPr>
                <w:rFonts w:ascii="Arial" w:hAnsi="Arial" w:cs="Arial"/>
                <w:sz w:val="24"/>
                <w:szCs w:val="16"/>
              </w:rPr>
              <w:t xml:space="preserve">monter sieci </w:t>
            </w:r>
          </w:p>
          <w:p w14:paraId="1579A434" w14:textId="53CFA704" w:rsidR="00D40429" w:rsidRPr="0060111F" w:rsidRDefault="00D40429" w:rsidP="00D40429">
            <w:pPr>
              <w:rPr>
                <w:rFonts w:ascii="Arial" w:hAnsi="Arial" w:cs="Arial"/>
                <w:sz w:val="24"/>
                <w:szCs w:val="16"/>
              </w:rPr>
            </w:pPr>
            <w:r w:rsidRPr="0060111F">
              <w:rPr>
                <w:rFonts w:ascii="Arial" w:hAnsi="Arial" w:cs="Arial"/>
                <w:sz w:val="24"/>
                <w:szCs w:val="16"/>
              </w:rPr>
              <w:t>i instalacji sanitarnych</w:t>
            </w:r>
            <w:r w:rsidR="00D819FC" w:rsidRPr="0060111F">
              <w:rPr>
                <w:rFonts w:ascii="Arial" w:hAnsi="Arial" w:cs="Arial"/>
                <w:sz w:val="24"/>
                <w:szCs w:val="16"/>
              </w:rPr>
              <w:t xml:space="preserve">, </w:t>
            </w:r>
            <w:r w:rsidRPr="0060111F">
              <w:rPr>
                <w:rFonts w:ascii="Arial" w:hAnsi="Arial" w:cs="Arial"/>
                <w:sz w:val="24"/>
                <w:szCs w:val="16"/>
              </w:rPr>
              <w:t>stolarz</w:t>
            </w:r>
            <w:r w:rsidR="00D819FC" w:rsidRPr="0060111F">
              <w:rPr>
                <w:rFonts w:ascii="Arial" w:hAnsi="Arial" w:cs="Arial"/>
                <w:sz w:val="24"/>
                <w:szCs w:val="16"/>
              </w:rPr>
              <w:t xml:space="preserve">, </w:t>
            </w:r>
            <w:r w:rsidRPr="0060111F">
              <w:rPr>
                <w:rFonts w:ascii="Arial" w:hAnsi="Arial" w:cs="Arial"/>
                <w:sz w:val="24"/>
                <w:szCs w:val="16"/>
              </w:rPr>
              <w:t>mechatronik</w:t>
            </w:r>
            <w:r w:rsidR="00D819FC" w:rsidRPr="0060111F">
              <w:rPr>
                <w:rFonts w:ascii="Arial" w:hAnsi="Arial" w:cs="Arial"/>
                <w:sz w:val="24"/>
                <w:szCs w:val="16"/>
              </w:rPr>
              <w:t>,</w:t>
            </w:r>
          </w:p>
          <w:p w14:paraId="3293C4DB" w14:textId="2378F8F3" w:rsidR="00D40429" w:rsidRPr="0060111F" w:rsidRDefault="00D40429" w:rsidP="00D819FC">
            <w:pPr>
              <w:rPr>
                <w:rFonts w:ascii="Arial" w:hAnsi="Arial" w:cs="Arial"/>
                <w:sz w:val="24"/>
                <w:szCs w:val="24"/>
              </w:rPr>
            </w:pPr>
            <w:r w:rsidRPr="0060111F">
              <w:rPr>
                <w:rFonts w:ascii="Arial" w:hAnsi="Arial" w:cs="Arial"/>
                <w:sz w:val="24"/>
                <w:szCs w:val="16"/>
              </w:rPr>
              <w:t>tapicer</w:t>
            </w:r>
            <w:r w:rsidR="00D819FC" w:rsidRPr="0060111F">
              <w:rPr>
                <w:rFonts w:ascii="Arial" w:hAnsi="Arial" w:cs="Arial"/>
                <w:sz w:val="24"/>
                <w:szCs w:val="16"/>
              </w:rPr>
              <w:t xml:space="preserve">, </w:t>
            </w:r>
            <w:r w:rsidRPr="0060111F">
              <w:rPr>
                <w:rFonts w:ascii="Arial" w:hAnsi="Arial" w:cs="Arial"/>
                <w:sz w:val="24"/>
                <w:szCs w:val="16"/>
              </w:rPr>
              <w:t>operator obrabiarek skrawających</w:t>
            </w:r>
            <w:r w:rsidR="0060111F" w:rsidRPr="0060111F">
              <w:rPr>
                <w:rFonts w:ascii="Arial" w:hAnsi="Arial" w:cs="Arial"/>
                <w:sz w:val="24"/>
                <w:szCs w:val="16"/>
              </w:rPr>
              <w:t xml:space="preserve"> CNC</w:t>
            </w:r>
            <w:r w:rsidR="00D819FC" w:rsidRPr="0060111F">
              <w:rPr>
                <w:rFonts w:ascii="Arial" w:hAnsi="Arial" w:cs="Arial"/>
                <w:sz w:val="24"/>
                <w:szCs w:val="16"/>
              </w:rPr>
              <w:t xml:space="preserve">, </w:t>
            </w:r>
            <w:r w:rsidRPr="0060111F">
              <w:rPr>
                <w:rFonts w:ascii="Arial" w:hAnsi="Arial" w:cs="Arial"/>
                <w:sz w:val="24"/>
                <w:szCs w:val="16"/>
              </w:rPr>
              <w:t>elektryk</w:t>
            </w:r>
          </w:p>
        </w:tc>
        <w:tc>
          <w:tcPr>
            <w:tcW w:w="1256" w:type="dxa"/>
            <w:vAlign w:val="center"/>
          </w:tcPr>
          <w:p w14:paraId="69F3CE29" w14:textId="77777777" w:rsidR="00101BD5" w:rsidRPr="0060111F" w:rsidRDefault="00101BD5" w:rsidP="00101BD5">
            <w:pPr>
              <w:rPr>
                <w:rFonts w:ascii="Arial" w:hAnsi="Arial" w:cs="Arial"/>
                <w:sz w:val="24"/>
                <w:szCs w:val="24"/>
              </w:rPr>
            </w:pPr>
            <w:r w:rsidRPr="0060111F">
              <w:rPr>
                <w:rFonts w:ascii="Arial" w:hAnsi="Arial" w:cs="Arial"/>
                <w:sz w:val="24"/>
                <w:szCs w:val="16"/>
              </w:rPr>
              <w:t>angielski</w:t>
            </w:r>
          </w:p>
        </w:tc>
        <w:tc>
          <w:tcPr>
            <w:tcW w:w="1691" w:type="dxa"/>
            <w:vAlign w:val="center"/>
          </w:tcPr>
          <w:p w14:paraId="4938FB79" w14:textId="77777777" w:rsidR="00101BD5" w:rsidRPr="0060111F" w:rsidRDefault="00101BD5" w:rsidP="00101BD5">
            <w:pPr>
              <w:rPr>
                <w:rFonts w:ascii="Arial" w:hAnsi="Arial" w:cs="Arial"/>
                <w:sz w:val="24"/>
                <w:szCs w:val="16"/>
              </w:rPr>
            </w:pPr>
            <w:r w:rsidRPr="0060111F">
              <w:rPr>
                <w:rFonts w:ascii="Arial" w:hAnsi="Arial" w:cs="Arial"/>
                <w:sz w:val="24"/>
                <w:szCs w:val="16"/>
              </w:rPr>
              <w:t>język polski matematyka</w:t>
            </w:r>
          </w:p>
          <w:p w14:paraId="2A141F1C" w14:textId="77777777" w:rsidR="00101BD5" w:rsidRPr="0060111F" w:rsidRDefault="00101BD5" w:rsidP="00101BD5">
            <w:pPr>
              <w:rPr>
                <w:rFonts w:ascii="Arial" w:hAnsi="Arial" w:cs="Arial"/>
                <w:sz w:val="24"/>
                <w:szCs w:val="16"/>
              </w:rPr>
            </w:pPr>
            <w:r w:rsidRPr="0060111F">
              <w:rPr>
                <w:rFonts w:ascii="Arial" w:hAnsi="Arial" w:cs="Arial"/>
                <w:sz w:val="24"/>
                <w:szCs w:val="16"/>
              </w:rPr>
              <w:t>język obcy</w:t>
            </w:r>
          </w:p>
          <w:p w14:paraId="60FA39F4" w14:textId="77777777" w:rsidR="00101BD5" w:rsidRPr="0060111F" w:rsidRDefault="00101BD5" w:rsidP="00101BD5">
            <w:pPr>
              <w:rPr>
                <w:rFonts w:ascii="Arial" w:hAnsi="Arial" w:cs="Arial"/>
                <w:sz w:val="24"/>
                <w:szCs w:val="24"/>
              </w:rPr>
            </w:pPr>
            <w:r w:rsidRPr="0060111F">
              <w:rPr>
                <w:rFonts w:ascii="Arial" w:hAnsi="Arial" w:cs="Arial"/>
                <w:sz w:val="24"/>
                <w:szCs w:val="16"/>
              </w:rPr>
              <w:t>zajęcia techniczne</w:t>
            </w:r>
          </w:p>
        </w:tc>
      </w:tr>
      <w:tr w:rsidR="00F325A5" w:rsidRPr="00F325A5" w14:paraId="14CF0EE4" w14:textId="77777777" w:rsidTr="00767335">
        <w:trPr>
          <w:cantSplit/>
          <w:trHeight w:val="870"/>
        </w:trPr>
        <w:tc>
          <w:tcPr>
            <w:tcW w:w="550" w:type="dxa"/>
            <w:vAlign w:val="center"/>
          </w:tcPr>
          <w:p w14:paraId="02413BD6" w14:textId="607912B4" w:rsidR="009E11C5" w:rsidRPr="00F325A5" w:rsidRDefault="00B76860" w:rsidP="009E11C5">
            <w:pPr>
              <w:rPr>
                <w:rFonts w:ascii="Arial" w:hAnsi="Arial" w:cs="Arial"/>
                <w:sz w:val="24"/>
                <w:szCs w:val="16"/>
              </w:rPr>
            </w:pPr>
            <w:r w:rsidRPr="00F325A5">
              <w:rPr>
                <w:rFonts w:ascii="Arial" w:hAnsi="Arial" w:cs="Arial"/>
                <w:sz w:val="24"/>
                <w:szCs w:val="16"/>
              </w:rPr>
              <w:t>9.</w:t>
            </w:r>
          </w:p>
        </w:tc>
        <w:tc>
          <w:tcPr>
            <w:tcW w:w="2111" w:type="dxa"/>
            <w:tcBorders>
              <w:top w:val="single" w:sz="4" w:space="0" w:color="auto"/>
            </w:tcBorders>
          </w:tcPr>
          <w:p w14:paraId="1BA14468" w14:textId="1F9A6744" w:rsidR="009E11C5" w:rsidRPr="00F325A5" w:rsidRDefault="009E11C5" w:rsidP="009E11C5">
            <w:pPr>
              <w:rPr>
                <w:rFonts w:ascii="Arial" w:hAnsi="Arial" w:cs="Arial"/>
                <w:sz w:val="24"/>
                <w:szCs w:val="16"/>
              </w:rPr>
            </w:pPr>
            <w:r w:rsidRPr="00F325A5">
              <w:rPr>
                <w:rFonts w:ascii="Arial" w:hAnsi="Arial" w:cs="Arial"/>
                <w:sz w:val="24"/>
                <w:szCs w:val="16"/>
              </w:rPr>
              <w:t>Liceum Ogólnokształcące dla Dorosłych</w:t>
            </w:r>
          </w:p>
        </w:tc>
        <w:tc>
          <w:tcPr>
            <w:tcW w:w="1111" w:type="dxa"/>
            <w:tcBorders>
              <w:top w:val="single" w:sz="4" w:space="0" w:color="auto"/>
            </w:tcBorders>
          </w:tcPr>
          <w:p w14:paraId="464E192A" w14:textId="77777777" w:rsidR="009E11C5" w:rsidRPr="00F325A5" w:rsidRDefault="009E11C5" w:rsidP="009E11C5">
            <w:pPr>
              <w:jc w:val="center"/>
              <w:rPr>
                <w:rFonts w:ascii="Arial" w:hAnsi="Arial" w:cs="Arial"/>
                <w:sz w:val="24"/>
                <w:szCs w:val="16"/>
              </w:rPr>
            </w:pPr>
          </w:p>
          <w:p w14:paraId="14C9FE16" w14:textId="3D283AFF" w:rsidR="009E11C5" w:rsidRPr="00F325A5" w:rsidRDefault="009E11C5" w:rsidP="009E11C5">
            <w:pPr>
              <w:rPr>
                <w:rFonts w:ascii="Arial" w:hAnsi="Arial" w:cs="Arial"/>
                <w:spacing w:val="-4"/>
                <w:sz w:val="24"/>
                <w:szCs w:val="16"/>
              </w:rPr>
            </w:pPr>
            <w:r w:rsidRPr="00F325A5">
              <w:rPr>
                <w:rFonts w:ascii="Arial" w:hAnsi="Arial" w:cs="Arial"/>
                <w:sz w:val="24"/>
                <w:szCs w:val="16"/>
              </w:rPr>
              <w:t>LO</w:t>
            </w:r>
          </w:p>
        </w:tc>
        <w:tc>
          <w:tcPr>
            <w:tcW w:w="2343" w:type="dxa"/>
            <w:tcBorders>
              <w:top w:val="single" w:sz="4" w:space="0" w:color="auto"/>
            </w:tcBorders>
          </w:tcPr>
          <w:p w14:paraId="4B6C2134" w14:textId="77777777" w:rsidR="009E11C5" w:rsidRPr="00F325A5" w:rsidRDefault="009E11C5" w:rsidP="009E11C5">
            <w:pPr>
              <w:jc w:val="center"/>
              <w:rPr>
                <w:rFonts w:ascii="Arial" w:hAnsi="Arial" w:cs="Arial"/>
                <w:sz w:val="24"/>
                <w:szCs w:val="24"/>
              </w:rPr>
            </w:pPr>
          </w:p>
          <w:p w14:paraId="2425543B" w14:textId="7F712A28" w:rsidR="009E11C5" w:rsidRPr="00F325A5" w:rsidRDefault="009E11C5" w:rsidP="009E11C5">
            <w:pPr>
              <w:rPr>
                <w:rFonts w:ascii="Arial" w:hAnsi="Arial" w:cs="Arial"/>
                <w:sz w:val="24"/>
                <w:szCs w:val="16"/>
              </w:rPr>
            </w:pPr>
            <w:r w:rsidRPr="00F325A5">
              <w:rPr>
                <w:rFonts w:ascii="Arial" w:hAnsi="Arial" w:cs="Arial"/>
                <w:sz w:val="24"/>
                <w:szCs w:val="24"/>
              </w:rPr>
              <w:t>język angielski</w:t>
            </w:r>
          </w:p>
        </w:tc>
        <w:tc>
          <w:tcPr>
            <w:tcW w:w="1256" w:type="dxa"/>
            <w:tcBorders>
              <w:top w:val="single" w:sz="4" w:space="0" w:color="auto"/>
            </w:tcBorders>
          </w:tcPr>
          <w:p w14:paraId="5589062A" w14:textId="77777777" w:rsidR="009E11C5" w:rsidRPr="00F325A5" w:rsidRDefault="009E11C5" w:rsidP="009E11C5">
            <w:pPr>
              <w:rPr>
                <w:rFonts w:ascii="Arial" w:hAnsi="Arial" w:cs="Arial"/>
                <w:sz w:val="24"/>
                <w:szCs w:val="24"/>
              </w:rPr>
            </w:pPr>
          </w:p>
          <w:p w14:paraId="471D24CA" w14:textId="33EB068B" w:rsidR="009E11C5" w:rsidRPr="00F325A5" w:rsidRDefault="009E11C5" w:rsidP="009E11C5">
            <w:pPr>
              <w:rPr>
                <w:rFonts w:ascii="Arial" w:hAnsi="Arial" w:cs="Arial"/>
                <w:sz w:val="24"/>
                <w:szCs w:val="16"/>
              </w:rPr>
            </w:pPr>
            <w:r w:rsidRPr="00F325A5">
              <w:rPr>
                <w:rFonts w:ascii="Arial" w:hAnsi="Arial" w:cs="Arial"/>
                <w:sz w:val="24"/>
                <w:szCs w:val="24"/>
              </w:rPr>
              <w:t>angielski</w:t>
            </w:r>
          </w:p>
        </w:tc>
        <w:tc>
          <w:tcPr>
            <w:tcW w:w="1691" w:type="dxa"/>
            <w:tcBorders>
              <w:top w:val="single" w:sz="4" w:space="0" w:color="auto"/>
            </w:tcBorders>
          </w:tcPr>
          <w:p w14:paraId="44192C8E" w14:textId="410D3D07" w:rsidR="009E11C5" w:rsidRPr="00F325A5" w:rsidRDefault="009E11C5" w:rsidP="009E11C5">
            <w:pPr>
              <w:rPr>
                <w:rFonts w:ascii="Arial" w:hAnsi="Arial" w:cs="Arial"/>
                <w:sz w:val="24"/>
                <w:szCs w:val="16"/>
              </w:rPr>
            </w:pPr>
          </w:p>
        </w:tc>
      </w:tr>
    </w:tbl>
    <w:p w14:paraId="6CD79914" w14:textId="02C3FE4F" w:rsidR="00101BD5" w:rsidRPr="00A81BCC" w:rsidRDefault="00101BD5" w:rsidP="00101BD5">
      <w:pPr>
        <w:spacing w:before="360" w:after="0" w:line="360" w:lineRule="auto"/>
        <w:rPr>
          <w:rFonts w:ascii="Arial" w:hAnsi="Arial" w:cs="Arial"/>
          <w:b/>
          <w:bCs/>
          <w:sz w:val="24"/>
          <w:szCs w:val="24"/>
        </w:rPr>
      </w:pPr>
      <w:bookmarkStart w:id="65" w:name="_Hlk66125993"/>
      <w:r w:rsidRPr="00A81BCC">
        <w:rPr>
          <w:rFonts w:ascii="Arial" w:hAnsi="Arial" w:cs="Arial"/>
          <w:b/>
          <w:bCs/>
          <w:sz w:val="24"/>
          <w:szCs w:val="24"/>
        </w:rPr>
        <w:t xml:space="preserve">Zespół Szkół </w:t>
      </w:r>
      <w:r w:rsidR="00EA48BB">
        <w:rPr>
          <w:rFonts w:ascii="Arial" w:hAnsi="Arial" w:cs="Arial"/>
          <w:b/>
          <w:bCs/>
          <w:sz w:val="24"/>
          <w:szCs w:val="24"/>
        </w:rPr>
        <w:t>n</w:t>
      </w:r>
      <w:r w:rsidRPr="00A81BCC">
        <w:rPr>
          <w:rFonts w:ascii="Arial" w:hAnsi="Arial" w:cs="Arial"/>
          <w:b/>
          <w:bCs/>
          <w:sz w:val="24"/>
          <w:szCs w:val="24"/>
        </w:rPr>
        <w:t>r 2 im. prof. Janusza Groszkowskiego w Pabianicach</w:t>
      </w:r>
    </w:p>
    <w:p w14:paraId="261889C1" w14:textId="77777777"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95-200 Pabianice, ul. św. Jana 27</w:t>
      </w:r>
    </w:p>
    <w:p w14:paraId="166983C3" w14:textId="53A09C65"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telefon/fax: 42</w:t>
      </w:r>
      <w:r w:rsidR="005C3541" w:rsidRPr="00A81BCC">
        <w:rPr>
          <w:rFonts w:ascii="Arial" w:hAnsi="Arial" w:cs="Arial"/>
          <w:sz w:val="24"/>
          <w:szCs w:val="24"/>
        </w:rPr>
        <w:t> </w:t>
      </w:r>
      <w:r w:rsidRPr="00A81BCC">
        <w:rPr>
          <w:rFonts w:ascii="Arial" w:hAnsi="Arial" w:cs="Arial"/>
          <w:sz w:val="24"/>
          <w:szCs w:val="24"/>
        </w:rPr>
        <w:t>215</w:t>
      </w:r>
      <w:r w:rsidR="005C3541" w:rsidRPr="00A81BCC">
        <w:rPr>
          <w:rFonts w:ascii="Arial" w:hAnsi="Arial" w:cs="Arial"/>
          <w:sz w:val="24"/>
          <w:szCs w:val="24"/>
        </w:rPr>
        <w:t xml:space="preserve"> </w:t>
      </w:r>
      <w:r w:rsidRPr="00A81BCC">
        <w:rPr>
          <w:rFonts w:ascii="Arial" w:hAnsi="Arial" w:cs="Arial"/>
          <w:sz w:val="24"/>
          <w:szCs w:val="24"/>
        </w:rPr>
        <w:t>51</w:t>
      </w:r>
      <w:r w:rsidR="005C3541" w:rsidRPr="00A81BCC">
        <w:rPr>
          <w:rFonts w:ascii="Arial" w:hAnsi="Arial" w:cs="Arial"/>
          <w:sz w:val="24"/>
          <w:szCs w:val="24"/>
        </w:rPr>
        <w:t xml:space="preserve"> </w:t>
      </w:r>
      <w:r w:rsidRPr="00A81BCC">
        <w:rPr>
          <w:rFonts w:ascii="Arial" w:hAnsi="Arial" w:cs="Arial"/>
          <w:sz w:val="24"/>
          <w:szCs w:val="24"/>
        </w:rPr>
        <w:t>89</w:t>
      </w:r>
    </w:p>
    <w:p w14:paraId="6FED14F2" w14:textId="6486C52A" w:rsidR="00101BD5" w:rsidRPr="00A81BCC" w:rsidRDefault="00D819FC" w:rsidP="00101BD5">
      <w:pPr>
        <w:spacing w:after="0" w:line="360" w:lineRule="auto"/>
        <w:rPr>
          <w:rFonts w:ascii="Arial" w:hAnsi="Arial" w:cs="Arial"/>
          <w:sz w:val="24"/>
          <w:szCs w:val="24"/>
        </w:rPr>
      </w:pPr>
      <w:r w:rsidRPr="00A81BCC">
        <w:rPr>
          <w:rFonts w:ascii="Arial" w:hAnsi="Arial" w:cs="Arial"/>
          <w:sz w:val="24"/>
          <w:szCs w:val="24"/>
        </w:rPr>
        <w:t xml:space="preserve">www.zs2pabianice.pl; </w:t>
      </w:r>
      <w:r w:rsidR="00101BD5" w:rsidRPr="00A81BCC">
        <w:rPr>
          <w:rFonts w:ascii="Arial" w:hAnsi="Arial" w:cs="Arial"/>
          <w:sz w:val="24"/>
          <w:szCs w:val="24"/>
        </w:rPr>
        <w:t>szkola@zs2pabianice.pl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469"/>
        <w:gridCol w:w="1835"/>
      </w:tblGrid>
      <w:tr w:rsidR="005D77ED" w:rsidRPr="00A81BCC" w14:paraId="61D8378B" w14:textId="77777777" w:rsidTr="00A732F4">
        <w:trPr>
          <w:tblHeader/>
        </w:trPr>
        <w:tc>
          <w:tcPr>
            <w:tcW w:w="550" w:type="dxa"/>
            <w:shd w:val="clear" w:color="auto" w:fill="BFBFBF" w:themeFill="background1" w:themeFillShade="BF"/>
            <w:vAlign w:val="center"/>
          </w:tcPr>
          <w:p w14:paraId="75497EE6" w14:textId="77777777" w:rsidR="00101BD5" w:rsidRPr="00A81BCC" w:rsidRDefault="00101BD5" w:rsidP="00101BD5">
            <w:pPr>
              <w:rPr>
                <w:rFonts w:ascii="Arial" w:hAnsi="Arial" w:cs="Arial"/>
                <w:sz w:val="24"/>
                <w:szCs w:val="24"/>
              </w:rPr>
            </w:pPr>
            <w:r w:rsidRPr="00A81BCC">
              <w:rPr>
                <w:rFonts w:ascii="Arial" w:hAnsi="Arial" w:cs="Arial"/>
                <w:sz w:val="24"/>
                <w:szCs w:val="24"/>
              </w:rPr>
              <w:t>Lp.</w:t>
            </w:r>
          </w:p>
        </w:tc>
        <w:tc>
          <w:tcPr>
            <w:tcW w:w="1997" w:type="dxa"/>
            <w:shd w:val="clear" w:color="auto" w:fill="BFBFBF" w:themeFill="background1" w:themeFillShade="BF"/>
            <w:vAlign w:val="center"/>
          </w:tcPr>
          <w:p w14:paraId="1F96287B" w14:textId="77777777" w:rsidR="00101BD5" w:rsidRPr="00A81BCC" w:rsidRDefault="00101BD5" w:rsidP="00101BD5">
            <w:pPr>
              <w:rPr>
                <w:rFonts w:ascii="Arial" w:hAnsi="Arial" w:cs="Arial"/>
                <w:sz w:val="24"/>
                <w:szCs w:val="24"/>
              </w:rPr>
            </w:pPr>
            <w:r w:rsidRPr="00A81BCC">
              <w:rPr>
                <w:rFonts w:ascii="Arial" w:hAnsi="Arial" w:cs="Arial"/>
                <w:sz w:val="24"/>
                <w:szCs w:val="24"/>
              </w:rPr>
              <w:t>Typ szkoły</w:t>
            </w:r>
          </w:p>
        </w:tc>
        <w:tc>
          <w:tcPr>
            <w:tcW w:w="1134" w:type="dxa"/>
            <w:shd w:val="clear" w:color="auto" w:fill="BFBFBF" w:themeFill="background1" w:themeFillShade="BF"/>
            <w:vAlign w:val="center"/>
          </w:tcPr>
          <w:p w14:paraId="5E9BB1F3" w14:textId="77777777" w:rsidR="00101BD5" w:rsidRPr="00A81BCC" w:rsidRDefault="00101BD5" w:rsidP="00101BD5">
            <w:pPr>
              <w:rPr>
                <w:rFonts w:ascii="Arial" w:hAnsi="Arial" w:cs="Arial"/>
                <w:sz w:val="24"/>
                <w:szCs w:val="24"/>
              </w:rPr>
            </w:pPr>
            <w:r w:rsidRPr="00A81BCC">
              <w:rPr>
                <w:rFonts w:ascii="Arial" w:hAnsi="Arial" w:cs="Arial"/>
                <w:sz w:val="24"/>
                <w:szCs w:val="24"/>
              </w:rPr>
              <w:t>Symbol oddziału</w:t>
            </w:r>
          </w:p>
        </w:tc>
        <w:tc>
          <w:tcPr>
            <w:tcW w:w="2075" w:type="dxa"/>
            <w:shd w:val="clear" w:color="auto" w:fill="BFBFBF" w:themeFill="background1" w:themeFillShade="BF"/>
            <w:vAlign w:val="center"/>
          </w:tcPr>
          <w:p w14:paraId="1606AB1F" w14:textId="77777777" w:rsidR="00101BD5" w:rsidRPr="00A81BCC" w:rsidRDefault="00101BD5" w:rsidP="00101BD5">
            <w:pPr>
              <w:rPr>
                <w:rFonts w:ascii="Arial" w:hAnsi="Arial" w:cs="Arial"/>
                <w:sz w:val="24"/>
                <w:szCs w:val="24"/>
              </w:rPr>
            </w:pPr>
            <w:r w:rsidRPr="00A81BCC">
              <w:rPr>
                <w:rFonts w:ascii="Arial" w:hAnsi="Arial" w:cs="Arial"/>
                <w:sz w:val="24"/>
                <w:szCs w:val="24"/>
              </w:rPr>
              <w:t>Przedmioty z rozszerzonym programem nauczania /profil/ zawód</w:t>
            </w:r>
          </w:p>
        </w:tc>
        <w:tc>
          <w:tcPr>
            <w:tcW w:w="1469" w:type="dxa"/>
            <w:shd w:val="clear" w:color="auto" w:fill="BFBFBF" w:themeFill="background1" w:themeFillShade="BF"/>
            <w:vAlign w:val="center"/>
          </w:tcPr>
          <w:p w14:paraId="18DF70B2" w14:textId="77777777" w:rsidR="00101BD5" w:rsidRPr="00A81BCC" w:rsidRDefault="00101BD5" w:rsidP="00101BD5">
            <w:pPr>
              <w:rPr>
                <w:rFonts w:ascii="Arial" w:hAnsi="Arial" w:cs="Arial"/>
                <w:sz w:val="24"/>
                <w:szCs w:val="24"/>
              </w:rPr>
            </w:pPr>
            <w:r w:rsidRPr="00A81BCC">
              <w:rPr>
                <w:rFonts w:ascii="Arial" w:hAnsi="Arial" w:cs="Arial"/>
                <w:sz w:val="24"/>
                <w:szCs w:val="24"/>
              </w:rPr>
              <w:t>Języki obce</w:t>
            </w:r>
          </w:p>
        </w:tc>
        <w:tc>
          <w:tcPr>
            <w:tcW w:w="1835" w:type="dxa"/>
            <w:shd w:val="clear" w:color="auto" w:fill="BFBFBF" w:themeFill="background1" w:themeFillShade="BF"/>
            <w:vAlign w:val="center"/>
          </w:tcPr>
          <w:p w14:paraId="4EF32B7D" w14:textId="77777777" w:rsidR="00101BD5" w:rsidRPr="00A81BCC" w:rsidRDefault="00101BD5" w:rsidP="00101BD5">
            <w:pPr>
              <w:rPr>
                <w:rFonts w:ascii="Arial" w:hAnsi="Arial" w:cs="Arial"/>
                <w:sz w:val="24"/>
                <w:szCs w:val="24"/>
              </w:rPr>
            </w:pPr>
            <w:r w:rsidRPr="00A81BCC">
              <w:rPr>
                <w:rFonts w:ascii="Arial" w:hAnsi="Arial" w:cs="Arial"/>
                <w:sz w:val="24"/>
                <w:szCs w:val="24"/>
              </w:rPr>
              <w:t>Przedmioty uwzględniane w procesie rekrutacji</w:t>
            </w:r>
          </w:p>
        </w:tc>
      </w:tr>
      <w:bookmarkEnd w:id="65"/>
      <w:tr w:rsidR="005D77ED" w:rsidRPr="00A81BCC" w14:paraId="22E53C6B" w14:textId="77777777" w:rsidTr="00A732F4">
        <w:tc>
          <w:tcPr>
            <w:tcW w:w="550" w:type="dxa"/>
            <w:vAlign w:val="center"/>
          </w:tcPr>
          <w:p w14:paraId="3ED7C73B" w14:textId="543DBBD0" w:rsidR="00101BD5" w:rsidRPr="00A81BCC" w:rsidRDefault="00FC1418" w:rsidP="00101BD5">
            <w:pPr>
              <w:rPr>
                <w:rFonts w:ascii="Arial" w:hAnsi="Arial" w:cs="Arial"/>
                <w:sz w:val="24"/>
                <w:szCs w:val="24"/>
              </w:rPr>
            </w:pPr>
            <w:r w:rsidRPr="00A81BCC">
              <w:rPr>
                <w:rFonts w:ascii="Arial" w:hAnsi="Arial" w:cs="Arial"/>
                <w:sz w:val="24"/>
                <w:szCs w:val="24"/>
              </w:rPr>
              <w:t>1.</w:t>
            </w:r>
          </w:p>
        </w:tc>
        <w:tc>
          <w:tcPr>
            <w:tcW w:w="1997" w:type="dxa"/>
            <w:vAlign w:val="center"/>
          </w:tcPr>
          <w:p w14:paraId="7703064F" w14:textId="77777777" w:rsidR="00101BD5" w:rsidRPr="00A81BCC" w:rsidRDefault="00101BD5" w:rsidP="00101BD5">
            <w:pPr>
              <w:rPr>
                <w:rFonts w:ascii="Arial" w:hAnsi="Arial" w:cs="Arial"/>
              </w:rPr>
            </w:pPr>
            <w:r w:rsidRPr="00A81BCC">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4A1609C6" w14:textId="77777777" w:rsidR="00101BD5" w:rsidRPr="00A81BCC" w:rsidRDefault="00101BD5" w:rsidP="00101BD5">
            <w:pPr>
              <w:rPr>
                <w:rFonts w:ascii="Arial" w:hAnsi="Arial" w:cs="Arial"/>
                <w:sz w:val="24"/>
                <w:szCs w:val="24"/>
              </w:rPr>
            </w:pPr>
            <w:r w:rsidRPr="00A81BCC">
              <w:rPr>
                <w:rFonts w:ascii="Arial" w:hAnsi="Arial" w:cs="Arial"/>
                <w:sz w:val="24"/>
                <w:szCs w:val="16"/>
              </w:rPr>
              <w:t>LOp</w:t>
            </w:r>
          </w:p>
        </w:tc>
        <w:tc>
          <w:tcPr>
            <w:tcW w:w="2075" w:type="dxa"/>
            <w:tcBorders>
              <w:top w:val="single" w:sz="8" w:space="0" w:color="auto"/>
              <w:left w:val="single" w:sz="8" w:space="0" w:color="auto"/>
              <w:right w:val="single" w:sz="8" w:space="0" w:color="auto"/>
            </w:tcBorders>
            <w:vAlign w:val="center"/>
          </w:tcPr>
          <w:p w14:paraId="4A81BB2F"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profil ogólny (tzw. klasa policyjna)</w:t>
            </w:r>
          </w:p>
          <w:p w14:paraId="6DF6D423" w14:textId="77777777" w:rsidR="00101BD5" w:rsidRPr="00A81BCC" w:rsidRDefault="00101BD5" w:rsidP="00101BD5">
            <w:pPr>
              <w:rPr>
                <w:rFonts w:ascii="Arial" w:hAnsi="Arial" w:cs="Arial"/>
                <w:sz w:val="24"/>
                <w:szCs w:val="16"/>
              </w:rPr>
            </w:pPr>
            <w:r w:rsidRPr="00A81BCC">
              <w:rPr>
                <w:rFonts w:ascii="Arial" w:hAnsi="Arial" w:cs="Arial"/>
                <w:sz w:val="24"/>
                <w:szCs w:val="16"/>
              </w:rPr>
              <w:t>biologia</w:t>
            </w:r>
          </w:p>
          <w:p w14:paraId="3135294B"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5F7DEF59" w14:textId="77777777" w:rsidR="00101BD5" w:rsidRPr="00A81BCC" w:rsidRDefault="00101BD5" w:rsidP="00101BD5">
            <w:pPr>
              <w:rPr>
                <w:rFonts w:ascii="Arial" w:hAnsi="Arial" w:cs="Arial"/>
                <w:sz w:val="24"/>
                <w:szCs w:val="24"/>
              </w:rPr>
            </w:pPr>
            <w:r w:rsidRPr="00A81BCC">
              <w:rPr>
                <w:rFonts w:ascii="Arial" w:hAnsi="Arial" w:cs="Arial"/>
                <w:sz w:val="24"/>
                <w:szCs w:val="16"/>
              </w:rPr>
              <w:t>wos</w:t>
            </w:r>
          </w:p>
        </w:tc>
        <w:tc>
          <w:tcPr>
            <w:tcW w:w="1469" w:type="dxa"/>
            <w:vAlign w:val="center"/>
          </w:tcPr>
          <w:p w14:paraId="7D53FFA5" w14:textId="77777777" w:rsidR="00101BD5" w:rsidRPr="00A81BCC" w:rsidRDefault="00101BD5" w:rsidP="00101BD5">
            <w:pPr>
              <w:rPr>
                <w:rFonts w:ascii="Arial" w:hAnsi="Arial" w:cs="Arial"/>
                <w:sz w:val="24"/>
                <w:szCs w:val="16"/>
              </w:rPr>
            </w:pPr>
            <w:r w:rsidRPr="00A81BCC">
              <w:rPr>
                <w:rFonts w:ascii="Arial" w:hAnsi="Arial" w:cs="Arial"/>
                <w:sz w:val="24"/>
                <w:szCs w:val="16"/>
              </w:rPr>
              <w:t>angielski</w:t>
            </w:r>
          </w:p>
          <w:p w14:paraId="1A8366BD" w14:textId="77777777" w:rsidR="00101BD5" w:rsidRPr="00A81BCC" w:rsidRDefault="00101BD5" w:rsidP="00101BD5">
            <w:pPr>
              <w:rPr>
                <w:rFonts w:ascii="Arial" w:hAnsi="Arial" w:cs="Arial"/>
                <w:sz w:val="24"/>
                <w:szCs w:val="24"/>
              </w:rPr>
            </w:pPr>
            <w:r w:rsidRPr="00A81BCC">
              <w:rPr>
                <w:rFonts w:ascii="Arial" w:hAnsi="Arial" w:cs="Arial"/>
                <w:sz w:val="24"/>
                <w:szCs w:val="16"/>
              </w:rPr>
              <w:t>niemiecki</w:t>
            </w:r>
          </w:p>
        </w:tc>
        <w:tc>
          <w:tcPr>
            <w:tcW w:w="1835" w:type="dxa"/>
            <w:vAlign w:val="center"/>
          </w:tcPr>
          <w:p w14:paraId="3E0915A3"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7D8FD1CC"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1170792C" w14:textId="004F37FA" w:rsidR="00101BD5" w:rsidRPr="00A81BCC" w:rsidRDefault="00101BD5" w:rsidP="00101BD5">
            <w:pPr>
              <w:rPr>
                <w:rFonts w:ascii="Arial" w:hAnsi="Arial" w:cs="Arial"/>
                <w:sz w:val="24"/>
                <w:szCs w:val="24"/>
              </w:rPr>
            </w:pPr>
            <w:r w:rsidRPr="00A81BCC">
              <w:rPr>
                <w:rFonts w:ascii="Arial" w:hAnsi="Arial" w:cs="Arial"/>
                <w:sz w:val="24"/>
                <w:szCs w:val="16"/>
              </w:rPr>
              <w:t>w</w:t>
            </w:r>
            <w:r w:rsidR="00F45C32" w:rsidRPr="00A81BCC">
              <w:rPr>
                <w:rFonts w:ascii="Arial" w:hAnsi="Arial" w:cs="Arial"/>
                <w:sz w:val="24"/>
                <w:szCs w:val="16"/>
              </w:rPr>
              <w:t>-</w:t>
            </w:r>
            <w:r w:rsidRPr="00A81BCC">
              <w:rPr>
                <w:rFonts w:ascii="Arial" w:hAnsi="Arial" w:cs="Arial"/>
                <w:sz w:val="24"/>
                <w:szCs w:val="16"/>
              </w:rPr>
              <w:t>f</w:t>
            </w:r>
          </w:p>
        </w:tc>
      </w:tr>
      <w:tr w:rsidR="005D77ED" w:rsidRPr="00A81BCC" w14:paraId="30CE2462" w14:textId="77777777" w:rsidTr="00A732F4">
        <w:tc>
          <w:tcPr>
            <w:tcW w:w="550" w:type="dxa"/>
            <w:vAlign w:val="center"/>
          </w:tcPr>
          <w:p w14:paraId="4F4B8786" w14:textId="3F3C66A4" w:rsidR="00101BD5" w:rsidRPr="00A81BCC" w:rsidRDefault="00FC1418" w:rsidP="00101BD5">
            <w:pPr>
              <w:rPr>
                <w:rFonts w:ascii="Arial" w:hAnsi="Arial" w:cs="Arial"/>
                <w:sz w:val="24"/>
                <w:szCs w:val="24"/>
              </w:rPr>
            </w:pPr>
            <w:r w:rsidRPr="00A81BCC">
              <w:rPr>
                <w:rFonts w:ascii="Arial" w:hAnsi="Arial" w:cs="Arial"/>
                <w:sz w:val="24"/>
                <w:szCs w:val="24"/>
              </w:rPr>
              <w:t>2.</w:t>
            </w:r>
          </w:p>
        </w:tc>
        <w:tc>
          <w:tcPr>
            <w:tcW w:w="1997" w:type="dxa"/>
            <w:vAlign w:val="center"/>
          </w:tcPr>
          <w:p w14:paraId="1F9AF16E" w14:textId="77777777" w:rsidR="00101BD5" w:rsidRPr="00A81BCC" w:rsidRDefault="00101BD5" w:rsidP="00101BD5">
            <w:pPr>
              <w:rPr>
                <w:rFonts w:ascii="Arial" w:hAnsi="Arial" w:cs="Arial"/>
              </w:rPr>
            </w:pPr>
            <w:r w:rsidRPr="00A81BCC">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162CC2F5" w14:textId="77777777" w:rsidR="00101BD5" w:rsidRPr="00A81BCC" w:rsidRDefault="00101BD5" w:rsidP="00101BD5">
            <w:pPr>
              <w:rPr>
                <w:rFonts w:ascii="Arial" w:hAnsi="Arial" w:cs="Arial"/>
                <w:sz w:val="24"/>
                <w:szCs w:val="24"/>
              </w:rPr>
            </w:pPr>
            <w:r w:rsidRPr="00A81BCC">
              <w:rPr>
                <w:rFonts w:ascii="Arial" w:hAnsi="Arial" w:cs="Arial"/>
                <w:sz w:val="24"/>
                <w:szCs w:val="16"/>
              </w:rPr>
              <w:t>LOw</w:t>
            </w:r>
          </w:p>
        </w:tc>
        <w:tc>
          <w:tcPr>
            <w:tcW w:w="2075" w:type="dxa"/>
            <w:tcBorders>
              <w:left w:val="single" w:sz="8" w:space="0" w:color="auto"/>
              <w:bottom w:val="single" w:sz="8" w:space="0" w:color="auto"/>
              <w:right w:val="single" w:sz="8" w:space="0" w:color="auto"/>
            </w:tcBorders>
            <w:vAlign w:val="center"/>
          </w:tcPr>
          <w:p w14:paraId="4E3FFB1C"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profil ogólny (tzw. klasa wojskowa)</w:t>
            </w:r>
          </w:p>
          <w:p w14:paraId="07912D4E" w14:textId="77777777" w:rsidR="00101BD5" w:rsidRPr="00A81BCC" w:rsidRDefault="00101BD5" w:rsidP="00101BD5">
            <w:pPr>
              <w:rPr>
                <w:rFonts w:ascii="Arial" w:hAnsi="Arial" w:cs="Arial"/>
                <w:sz w:val="24"/>
                <w:szCs w:val="16"/>
              </w:rPr>
            </w:pPr>
            <w:r w:rsidRPr="00A81BCC">
              <w:rPr>
                <w:rFonts w:ascii="Arial" w:hAnsi="Arial" w:cs="Arial"/>
                <w:sz w:val="24"/>
                <w:szCs w:val="16"/>
              </w:rPr>
              <w:t xml:space="preserve">geografia </w:t>
            </w:r>
          </w:p>
          <w:p w14:paraId="6783AB6D"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154673D" w14:textId="77777777" w:rsidR="00101BD5" w:rsidRPr="00A81BCC" w:rsidRDefault="00101BD5" w:rsidP="00101BD5">
            <w:pPr>
              <w:rPr>
                <w:rFonts w:ascii="Arial" w:hAnsi="Arial" w:cs="Arial"/>
                <w:sz w:val="24"/>
                <w:szCs w:val="16"/>
              </w:rPr>
            </w:pPr>
            <w:r w:rsidRPr="00A81BCC">
              <w:rPr>
                <w:rFonts w:ascii="Arial" w:hAnsi="Arial" w:cs="Arial"/>
                <w:sz w:val="24"/>
                <w:szCs w:val="16"/>
              </w:rPr>
              <w:t>wos</w:t>
            </w:r>
          </w:p>
        </w:tc>
        <w:tc>
          <w:tcPr>
            <w:tcW w:w="1469" w:type="dxa"/>
            <w:vAlign w:val="center"/>
          </w:tcPr>
          <w:p w14:paraId="5E09658D" w14:textId="77777777" w:rsidR="00101BD5" w:rsidRPr="00A81BCC" w:rsidRDefault="00101BD5" w:rsidP="00101BD5">
            <w:pPr>
              <w:rPr>
                <w:rFonts w:ascii="Arial" w:hAnsi="Arial" w:cs="Arial"/>
                <w:sz w:val="24"/>
                <w:szCs w:val="16"/>
              </w:rPr>
            </w:pPr>
            <w:r w:rsidRPr="00A81BCC">
              <w:rPr>
                <w:rFonts w:ascii="Arial" w:hAnsi="Arial" w:cs="Arial"/>
                <w:sz w:val="24"/>
                <w:szCs w:val="16"/>
              </w:rPr>
              <w:t>angielski</w:t>
            </w:r>
          </w:p>
          <w:p w14:paraId="2989BC9F" w14:textId="77777777" w:rsidR="00101BD5" w:rsidRPr="00A81BCC" w:rsidRDefault="00101BD5" w:rsidP="00101BD5">
            <w:pPr>
              <w:rPr>
                <w:rFonts w:ascii="Arial" w:hAnsi="Arial" w:cs="Arial"/>
                <w:sz w:val="24"/>
                <w:szCs w:val="24"/>
              </w:rPr>
            </w:pPr>
            <w:r w:rsidRPr="00A81BCC">
              <w:rPr>
                <w:rFonts w:ascii="Arial" w:hAnsi="Arial" w:cs="Arial"/>
                <w:sz w:val="24"/>
                <w:szCs w:val="16"/>
              </w:rPr>
              <w:t>niemiecki</w:t>
            </w:r>
          </w:p>
        </w:tc>
        <w:tc>
          <w:tcPr>
            <w:tcW w:w="1835" w:type="dxa"/>
            <w:vAlign w:val="center"/>
          </w:tcPr>
          <w:p w14:paraId="2415F6E8"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79ADDF45"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1E5B54BA" w14:textId="7A23164F" w:rsidR="00101BD5" w:rsidRPr="00A81BCC" w:rsidRDefault="00101BD5" w:rsidP="00101BD5">
            <w:pPr>
              <w:rPr>
                <w:rFonts w:ascii="Arial" w:hAnsi="Arial" w:cs="Arial"/>
                <w:sz w:val="24"/>
                <w:szCs w:val="24"/>
              </w:rPr>
            </w:pPr>
            <w:r w:rsidRPr="00A81BCC">
              <w:rPr>
                <w:rFonts w:ascii="Arial" w:hAnsi="Arial" w:cs="Arial"/>
                <w:sz w:val="24"/>
                <w:szCs w:val="16"/>
              </w:rPr>
              <w:t>w</w:t>
            </w:r>
            <w:r w:rsidR="00F45C32" w:rsidRPr="00A81BCC">
              <w:rPr>
                <w:rFonts w:ascii="Arial" w:hAnsi="Arial" w:cs="Arial"/>
                <w:sz w:val="24"/>
                <w:szCs w:val="16"/>
              </w:rPr>
              <w:t>-</w:t>
            </w:r>
            <w:r w:rsidRPr="00A81BCC">
              <w:rPr>
                <w:rFonts w:ascii="Arial" w:hAnsi="Arial" w:cs="Arial"/>
                <w:sz w:val="24"/>
                <w:szCs w:val="16"/>
              </w:rPr>
              <w:t>f</w:t>
            </w:r>
          </w:p>
        </w:tc>
      </w:tr>
      <w:tr w:rsidR="005D77ED" w:rsidRPr="00A81BCC" w14:paraId="59E3FD54" w14:textId="77777777" w:rsidTr="00A732F4">
        <w:tc>
          <w:tcPr>
            <w:tcW w:w="550" w:type="dxa"/>
            <w:vAlign w:val="center"/>
          </w:tcPr>
          <w:p w14:paraId="6F56A202" w14:textId="5F35B72D" w:rsidR="00101BD5" w:rsidRPr="00A81BCC" w:rsidRDefault="00FC1418" w:rsidP="00101BD5">
            <w:pPr>
              <w:rPr>
                <w:rFonts w:ascii="Arial" w:hAnsi="Arial" w:cs="Arial"/>
                <w:sz w:val="24"/>
                <w:szCs w:val="24"/>
              </w:rPr>
            </w:pPr>
            <w:r w:rsidRPr="00A81BCC">
              <w:rPr>
                <w:rFonts w:ascii="Arial" w:hAnsi="Arial" w:cs="Arial"/>
                <w:sz w:val="24"/>
                <w:szCs w:val="24"/>
              </w:rPr>
              <w:t>3.</w:t>
            </w:r>
          </w:p>
        </w:tc>
        <w:tc>
          <w:tcPr>
            <w:tcW w:w="1997" w:type="dxa"/>
            <w:vAlign w:val="center"/>
          </w:tcPr>
          <w:p w14:paraId="699221D5" w14:textId="77777777" w:rsidR="00101BD5" w:rsidRPr="00A81BCC" w:rsidRDefault="00101BD5" w:rsidP="00101BD5">
            <w:pPr>
              <w:rPr>
                <w:rFonts w:ascii="Arial" w:hAnsi="Arial" w:cs="Arial"/>
              </w:rPr>
            </w:pPr>
            <w:r w:rsidRPr="00A81BCC">
              <w:rPr>
                <w:rFonts w:ascii="Arial" w:hAnsi="Arial" w:cs="Arial"/>
              </w:rPr>
              <w:t>Liceum Ogólnokształcące</w:t>
            </w:r>
          </w:p>
        </w:tc>
        <w:tc>
          <w:tcPr>
            <w:tcW w:w="1134" w:type="dxa"/>
            <w:tcBorders>
              <w:top w:val="single" w:sz="8" w:space="0" w:color="auto"/>
              <w:left w:val="single" w:sz="8" w:space="0" w:color="auto"/>
              <w:bottom w:val="single" w:sz="8" w:space="0" w:color="auto"/>
              <w:right w:val="single" w:sz="8" w:space="0" w:color="auto"/>
            </w:tcBorders>
            <w:vAlign w:val="center"/>
          </w:tcPr>
          <w:p w14:paraId="2628D301" w14:textId="77777777" w:rsidR="00101BD5" w:rsidRPr="00A81BCC" w:rsidRDefault="00101BD5" w:rsidP="00101BD5">
            <w:pPr>
              <w:rPr>
                <w:rFonts w:ascii="Arial" w:hAnsi="Arial" w:cs="Arial"/>
                <w:sz w:val="24"/>
                <w:szCs w:val="24"/>
              </w:rPr>
            </w:pPr>
            <w:r w:rsidRPr="00A81BCC">
              <w:rPr>
                <w:rFonts w:ascii="Arial" w:hAnsi="Arial" w:cs="Arial"/>
                <w:sz w:val="24"/>
                <w:szCs w:val="16"/>
              </w:rPr>
              <w:t>LOs</w:t>
            </w:r>
          </w:p>
        </w:tc>
        <w:tc>
          <w:tcPr>
            <w:tcW w:w="2075" w:type="dxa"/>
            <w:tcBorders>
              <w:top w:val="single" w:sz="8" w:space="0" w:color="auto"/>
              <w:left w:val="single" w:sz="8" w:space="0" w:color="auto"/>
              <w:bottom w:val="single" w:sz="8" w:space="0" w:color="auto"/>
              <w:right w:val="single" w:sz="8" w:space="0" w:color="auto"/>
            </w:tcBorders>
            <w:vAlign w:val="center"/>
          </w:tcPr>
          <w:p w14:paraId="0733930D"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oddział sportowy</w:t>
            </w:r>
          </w:p>
          <w:p w14:paraId="609D0A59" w14:textId="77777777" w:rsidR="00101BD5" w:rsidRPr="00A81BCC" w:rsidRDefault="00101BD5" w:rsidP="00101BD5">
            <w:pPr>
              <w:rPr>
                <w:rFonts w:ascii="Arial" w:hAnsi="Arial" w:cs="Arial"/>
                <w:bCs/>
                <w:sz w:val="24"/>
                <w:szCs w:val="16"/>
              </w:rPr>
            </w:pPr>
            <w:r w:rsidRPr="00A81BCC">
              <w:rPr>
                <w:rFonts w:ascii="Arial" w:hAnsi="Arial" w:cs="Arial"/>
                <w:bCs/>
                <w:sz w:val="24"/>
                <w:szCs w:val="16"/>
              </w:rPr>
              <w:t>biologia</w:t>
            </w:r>
          </w:p>
          <w:p w14:paraId="03A2F41E" w14:textId="77777777" w:rsidR="00101BD5" w:rsidRPr="00A81BCC" w:rsidRDefault="00101BD5" w:rsidP="00101BD5">
            <w:pPr>
              <w:rPr>
                <w:rFonts w:ascii="Arial" w:hAnsi="Arial" w:cs="Arial"/>
                <w:sz w:val="24"/>
                <w:szCs w:val="16"/>
              </w:rPr>
            </w:pPr>
            <w:r w:rsidRPr="00A81BCC">
              <w:rPr>
                <w:rFonts w:ascii="Arial" w:hAnsi="Arial" w:cs="Arial"/>
                <w:bCs/>
                <w:sz w:val="24"/>
                <w:szCs w:val="16"/>
              </w:rPr>
              <w:t>j</w:t>
            </w:r>
            <w:r w:rsidRPr="00A81BCC">
              <w:rPr>
                <w:rFonts w:ascii="Arial" w:hAnsi="Arial" w:cs="Arial"/>
                <w:sz w:val="24"/>
                <w:szCs w:val="16"/>
              </w:rPr>
              <w:t>ęzyk polski</w:t>
            </w:r>
          </w:p>
          <w:p w14:paraId="1D7BD913" w14:textId="77777777" w:rsidR="00101BD5" w:rsidRPr="00A81BCC" w:rsidRDefault="00101BD5" w:rsidP="00101BD5">
            <w:pPr>
              <w:rPr>
                <w:rFonts w:ascii="Arial" w:hAnsi="Arial" w:cs="Arial"/>
                <w:sz w:val="24"/>
                <w:szCs w:val="24"/>
              </w:rPr>
            </w:pPr>
            <w:r w:rsidRPr="00A81BCC">
              <w:rPr>
                <w:rFonts w:ascii="Arial" w:hAnsi="Arial" w:cs="Arial"/>
                <w:sz w:val="24"/>
                <w:szCs w:val="16"/>
              </w:rPr>
              <w:t>wos</w:t>
            </w:r>
          </w:p>
        </w:tc>
        <w:tc>
          <w:tcPr>
            <w:tcW w:w="1469" w:type="dxa"/>
            <w:vAlign w:val="center"/>
          </w:tcPr>
          <w:p w14:paraId="33436DE4" w14:textId="77777777" w:rsidR="00101BD5" w:rsidRPr="00A81BCC" w:rsidRDefault="00101BD5" w:rsidP="00101BD5">
            <w:pPr>
              <w:rPr>
                <w:rFonts w:ascii="Arial" w:hAnsi="Arial" w:cs="Arial"/>
                <w:sz w:val="24"/>
                <w:szCs w:val="16"/>
              </w:rPr>
            </w:pPr>
            <w:r w:rsidRPr="00A81BCC">
              <w:rPr>
                <w:rFonts w:ascii="Arial" w:hAnsi="Arial" w:cs="Arial"/>
                <w:sz w:val="24"/>
                <w:szCs w:val="16"/>
              </w:rPr>
              <w:t>angielski</w:t>
            </w:r>
          </w:p>
          <w:p w14:paraId="3CDBA250" w14:textId="77777777" w:rsidR="00101BD5" w:rsidRPr="00A81BCC" w:rsidRDefault="00101BD5" w:rsidP="00101BD5">
            <w:pPr>
              <w:rPr>
                <w:rFonts w:ascii="Arial" w:hAnsi="Arial" w:cs="Arial"/>
                <w:sz w:val="24"/>
                <w:szCs w:val="24"/>
              </w:rPr>
            </w:pPr>
            <w:r w:rsidRPr="00A81BCC">
              <w:rPr>
                <w:rFonts w:ascii="Arial" w:hAnsi="Arial" w:cs="Arial"/>
                <w:sz w:val="24"/>
                <w:szCs w:val="16"/>
              </w:rPr>
              <w:t>niemiecki</w:t>
            </w:r>
          </w:p>
        </w:tc>
        <w:tc>
          <w:tcPr>
            <w:tcW w:w="1835" w:type="dxa"/>
            <w:vAlign w:val="center"/>
          </w:tcPr>
          <w:p w14:paraId="50EEB2C6"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704D3C5B"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5E115483" w14:textId="2F1BC026" w:rsidR="00101BD5" w:rsidRPr="00A81BCC" w:rsidRDefault="00101BD5" w:rsidP="00101BD5">
            <w:pPr>
              <w:rPr>
                <w:rFonts w:ascii="Arial" w:hAnsi="Arial" w:cs="Arial"/>
                <w:sz w:val="24"/>
                <w:szCs w:val="24"/>
              </w:rPr>
            </w:pPr>
            <w:r w:rsidRPr="00A81BCC">
              <w:rPr>
                <w:rFonts w:ascii="Arial" w:hAnsi="Arial" w:cs="Arial"/>
                <w:sz w:val="24"/>
                <w:szCs w:val="16"/>
              </w:rPr>
              <w:t>w</w:t>
            </w:r>
            <w:r w:rsidR="00F45C32" w:rsidRPr="00A81BCC">
              <w:rPr>
                <w:rFonts w:ascii="Arial" w:hAnsi="Arial" w:cs="Arial"/>
                <w:sz w:val="24"/>
                <w:szCs w:val="16"/>
              </w:rPr>
              <w:t>-</w:t>
            </w:r>
            <w:r w:rsidRPr="00A81BCC">
              <w:rPr>
                <w:rFonts w:ascii="Arial" w:hAnsi="Arial" w:cs="Arial"/>
                <w:sz w:val="24"/>
                <w:szCs w:val="16"/>
              </w:rPr>
              <w:t>f</w:t>
            </w:r>
          </w:p>
        </w:tc>
      </w:tr>
      <w:tr w:rsidR="005D77ED" w:rsidRPr="00A81BCC" w14:paraId="26067E55" w14:textId="77777777" w:rsidTr="00A732F4">
        <w:tc>
          <w:tcPr>
            <w:tcW w:w="550" w:type="dxa"/>
            <w:vAlign w:val="center"/>
          </w:tcPr>
          <w:p w14:paraId="1A7A7442" w14:textId="580D4DD9" w:rsidR="00101BD5" w:rsidRPr="00A81BCC" w:rsidRDefault="00FC1418" w:rsidP="00101BD5">
            <w:pPr>
              <w:rPr>
                <w:rFonts w:ascii="Arial" w:hAnsi="Arial" w:cs="Arial"/>
                <w:sz w:val="24"/>
                <w:szCs w:val="24"/>
              </w:rPr>
            </w:pPr>
            <w:r w:rsidRPr="00A81BCC">
              <w:rPr>
                <w:rFonts w:ascii="Arial" w:hAnsi="Arial" w:cs="Arial"/>
                <w:sz w:val="24"/>
                <w:szCs w:val="24"/>
              </w:rPr>
              <w:t>4.</w:t>
            </w:r>
          </w:p>
        </w:tc>
        <w:tc>
          <w:tcPr>
            <w:tcW w:w="1997" w:type="dxa"/>
            <w:vAlign w:val="center"/>
          </w:tcPr>
          <w:p w14:paraId="66CABB4D" w14:textId="77777777" w:rsidR="00101BD5" w:rsidRPr="00A81BCC" w:rsidRDefault="00101BD5" w:rsidP="00101BD5">
            <w:pPr>
              <w:rPr>
                <w:rFonts w:ascii="Arial" w:hAnsi="Arial" w:cs="Arial"/>
                <w:sz w:val="24"/>
                <w:szCs w:val="24"/>
              </w:rPr>
            </w:pPr>
            <w:r w:rsidRPr="00A81BCC">
              <w:rPr>
                <w:rFonts w:ascii="Arial" w:hAnsi="Arial" w:cs="Arial"/>
                <w:sz w:val="24"/>
                <w:szCs w:val="24"/>
              </w:rPr>
              <w:t xml:space="preserve">Technikum </w:t>
            </w:r>
          </w:p>
        </w:tc>
        <w:tc>
          <w:tcPr>
            <w:tcW w:w="1134" w:type="dxa"/>
            <w:tcBorders>
              <w:top w:val="single" w:sz="8" w:space="0" w:color="auto"/>
              <w:left w:val="single" w:sz="8" w:space="0" w:color="auto"/>
              <w:bottom w:val="single" w:sz="8" w:space="0" w:color="auto"/>
              <w:right w:val="single" w:sz="8" w:space="0" w:color="auto"/>
            </w:tcBorders>
            <w:vAlign w:val="center"/>
          </w:tcPr>
          <w:p w14:paraId="0A806313" w14:textId="77777777" w:rsidR="00101BD5" w:rsidRPr="00A81BCC" w:rsidRDefault="00101BD5" w:rsidP="00101BD5">
            <w:pPr>
              <w:rPr>
                <w:rFonts w:ascii="Arial" w:hAnsi="Arial" w:cs="Arial"/>
                <w:sz w:val="24"/>
                <w:szCs w:val="24"/>
              </w:rPr>
            </w:pPr>
            <w:r w:rsidRPr="00A81BCC">
              <w:rPr>
                <w:rFonts w:ascii="Arial" w:hAnsi="Arial" w:cs="Arial"/>
                <w:sz w:val="24"/>
                <w:szCs w:val="24"/>
              </w:rPr>
              <w:t>Ta</w:t>
            </w:r>
          </w:p>
        </w:tc>
        <w:tc>
          <w:tcPr>
            <w:tcW w:w="2075" w:type="dxa"/>
            <w:tcBorders>
              <w:top w:val="single" w:sz="8" w:space="0" w:color="auto"/>
              <w:left w:val="single" w:sz="8" w:space="0" w:color="auto"/>
              <w:bottom w:val="single" w:sz="8" w:space="0" w:color="auto"/>
              <w:right w:val="single" w:sz="8" w:space="0" w:color="auto"/>
            </w:tcBorders>
            <w:vAlign w:val="center"/>
          </w:tcPr>
          <w:p w14:paraId="3D81A36E" w14:textId="77777777" w:rsidR="00B63408" w:rsidRPr="00A81BCC" w:rsidRDefault="00101BD5" w:rsidP="00B63408">
            <w:pPr>
              <w:rPr>
                <w:rFonts w:ascii="Arial" w:hAnsi="Arial" w:cs="Arial"/>
                <w:bCs/>
                <w:sz w:val="24"/>
                <w:szCs w:val="24"/>
              </w:rPr>
            </w:pPr>
            <w:r w:rsidRPr="00A81BCC">
              <w:rPr>
                <w:rFonts w:ascii="Arial" w:hAnsi="Arial" w:cs="Arial"/>
                <w:bCs/>
                <w:sz w:val="24"/>
                <w:szCs w:val="24"/>
              </w:rPr>
              <w:t xml:space="preserve">chemia </w:t>
            </w:r>
          </w:p>
          <w:p w14:paraId="2498E476" w14:textId="34D72A61" w:rsidR="00101BD5" w:rsidRPr="00A81BCC" w:rsidRDefault="00101BD5" w:rsidP="00B63408">
            <w:pPr>
              <w:rPr>
                <w:rFonts w:ascii="Arial" w:hAnsi="Arial" w:cs="Arial"/>
                <w:sz w:val="24"/>
                <w:szCs w:val="24"/>
              </w:rPr>
            </w:pPr>
            <w:r w:rsidRPr="00A81BCC">
              <w:rPr>
                <w:rFonts w:ascii="Arial" w:hAnsi="Arial" w:cs="Arial"/>
                <w:b/>
                <w:sz w:val="24"/>
                <w:szCs w:val="24"/>
              </w:rPr>
              <w:t>technik analityk</w:t>
            </w:r>
            <w:r w:rsidRPr="00A81BCC">
              <w:rPr>
                <w:rFonts w:ascii="Arial" w:hAnsi="Arial" w:cs="Arial"/>
                <w:bCs/>
                <w:sz w:val="24"/>
                <w:szCs w:val="24"/>
              </w:rPr>
              <w:t xml:space="preserve"> </w:t>
            </w:r>
          </w:p>
        </w:tc>
        <w:tc>
          <w:tcPr>
            <w:tcW w:w="1469" w:type="dxa"/>
            <w:vAlign w:val="center"/>
          </w:tcPr>
          <w:p w14:paraId="188155D1"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34C5E953"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2794EA0C"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16E3A07C"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35906B85"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0079A92F"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565C17B6" w14:textId="77777777" w:rsidR="00101BD5" w:rsidRPr="00A81BCC" w:rsidRDefault="00101BD5" w:rsidP="00101BD5">
            <w:pPr>
              <w:rPr>
                <w:rFonts w:ascii="Arial" w:hAnsi="Arial" w:cs="Arial"/>
                <w:sz w:val="24"/>
                <w:szCs w:val="24"/>
              </w:rPr>
            </w:pPr>
            <w:r w:rsidRPr="00A81BCC">
              <w:rPr>
                <w:rFonts w:ascii="Arial" w:hAnsi="Arial" w:cs="Arial"/>
                <w:sz w:val="24"/>
                <w:szCs w:val="24"/>
              </w:rPr>
              <w:t>chemia</w:t>
            </w:r>
          </w:p>
        </w:tc>
      </w:tr>
      <w:tr w:rsidR="005D77ED" w:rsidRPr="00A81BCC" w14:paraId="1C89E464" w14:textId="77777777" w:rsidTr="00A732F4">
        <w:tc>
          <w:tcPr>
            <w:tcW w:w="550" w:type="dxa"/>
            <w:vAlign w:val="center"/>
          </w:tcPr>
          <w:p w14:paraId="62294051" w14:textId="1DD1D3CE" w:rsidR="00101BD5" w:rsidRPr="00A81BCC" w:rsidRDefault="00FC1418" w:rsidP="00101BD5">
            <w:pPr>
              <w:rPr>
                <w:rFonts w:ascii="Arial" w:hAnsi="Arial" w:cs="Arial"/>
                <w:sz w:val="24"/>
                <w:szCs w:val="24"/>
              </w:rPr>
            </w:pPr>
            <w:r w:rsidRPr="00A81BCC">
              <w:rPr>
                <w:rFonts w:ascii="Arial" w:hAnsi="Arial" w:cs="Arial"/>
                <w:sz w:val="24"/>
                <w:szCs w:val="24"/>
              </w:rPr>
              <w:t>5.</w:t>
            </w:r>
          </w:p>
        </w:tc>
        <w:tc>
          <w:tcPr>
            <w:tcW w:w="1997" w:type="dxa"/>
            <w:vAlign w:val="center"/>
          </w:tcPr>
          <w:p w14:paraId="63956187"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74CB6CC7" w14:textId="77777777" w:rsidR="00101BD5" w:rsidRPr="00A81BCC" w:rsidRDefault="00101BD5" w:rsidP="00101BD5">
            <w:pPr>
              <w:rPr>
                <w:rFonts w:ascii="Arial" w:hAnsi="Arial" w:cs="Arial"/>
                <w:sz w:val="24"/>
                <w:szCs w:val="24"/>
              </w:rPr>
            </w:pPr>
            <w:r w:rsidRPr="00A81BCC">
              <w:rPr>
                <w:rFonts w:ascii="Arial" w:hAnsi="Arial" w:cs="Arial"/>
                <w:sz w:val="24"/>
                <w:szCs w:val="24"/>
              </w:rPr>
              <w:t>Te</w:t>
            </w:r>
          </w:p>
        </w:tc>
        <w:tc>
          <w:tcPr>
            <w:tcW w:w="2075" w:type="dxa"/>
            <w:tcBorders>
              <w:top w:val="single" w:sz="8" w:space="0" w:color="auto"/>
              <w:left w:val="single" w:sz="8" w:space="0" w:color="auto"/>
              <w:bottom w:val="single" w:sz="8" w:space="0" w:color="auto"/>
              <w:right w:val="single" w:sz="8" w:space="0" w:color="auto"/>
            </w:tcBorders>
            <w:vAlign w:val="center"/>
          </w:tcPr>
          <w:p w14:paraId="7617A66C" w14:textId="77777777" w:rsidR="00707FC3" w:rsidRPr="00A81BCC" w:rsidRDefault="00101BD5" w:rsidP="00101BD5">
            <w:pPr>
              <w:rPr>
                <w:rFonts w:ascii="Arial" w:hAnsi="Arial" w:cs="Arial"/>
                <w:bCs/>
                <w:sz w:val="24"/>
                <w:szCs w:val="24"/>
              </w:rPr>
            </w:pPr>
            <w:r w:rsidRPr="00A81BCC">
              <w:rPr>
                <w:rFonts w:ascii="Arial" w:hAnsi="Arial" w:cs="Arial"/>
                <w:bCs/>
                <w:sz w:val="24"/>
                <w:szCs w:val="24"/>
              </w:rPr>
              <w:t xml:space="preserve">język </w:t>
            </w:r>
            <w:r w:rsidR="00707FC3" w:rsidRPr="00A81BCC">
              <w:rPr>
                <w:rFonts w:ascii="Arial" w:hAnsi="Arial" w:cs="Arial"/>
                <w:bCs/>
                <w:sz w:val="24"/>
                <w:szCs w:val="24"/>
              </w:rPr>
              <w:t>obcy</w:t>
            </w:r>
          </w:p>
          <w:p w14:paraId="4B483024" w14:textId="2146C516" w:rsidR="00101BD5" w:rsidRPr="00A81BCC" w:rsidRDefault="00101BD5" w:rsidP="00101BD5">
            <w:pPr>
              <w:rPr>
                <w:rFonts w:ascii="Arial" w:hAnsi="Arial" w:cs="Arial"/>
                <w:bCs/>
                <w:sz w:val="24"/>
                <w:szCs w:val="24"/>
              </w:rPr>
            </w:pPr>
            <w:r w:rsidRPr="00A81BCC">
              <w:rPr>
                <w:rFonts w:ascii="Arial" w:hAnsi="Arial" w:cs="Arial"/>
                <w:bCs/>
                <w:sz w:val="24"/>
                <w:szCs w:val="24"/>
              </w:rPr>
              <w:t xml:space="preserve">lub </w:t>
            </w:r>
            <w:r w:rsidR="00707FC3" w:rsidRPr="00A81BCC">
              <w:rPr>
                <w:rFonts w:ascii="Arial" w:hAnsi="Arial" w:cs="Arial"/>
                <w:bCs/>
                <w:sz w:val="24"/>
                <w:szCs w:val="24"/>
              </w:rPr>
              <w:t>fizyka</w:t>
            </w:r>
          </w:p>
          <w:p w14:paraId="2B6BBDAE"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elektryk</w:t>
            </w:r>
          </w:p>
        </w:tc>
        <w:tc>
          <w:tcPr>
            <w:tcW w:w="1469" w:type="dxa"/>
            <w:vAlign w:val="center"/>
          </w:tcPr>
          <w:p w14:paraId="5F588590"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6208DED8"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0959F623"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5B44653E"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9ECF521"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284EB9F"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00501D8A" w14:textId="77777777" w:rsidR="00101BD5" w:rsidRPr="00A81BCC" w:rsidRDefault="00101BD5" w:rsidP="00101BD5">
            <w:pPr>
              <w:rPr>
                <w:rFonts w:ascii="Arial" w:hAnsi="Arial" w:cs="Arial"/>
                <w:sz w:val="24"/>
                <w:szCs w:val="24"/>
              </w:rPr>
            </w:pPr>
            <w:r w:rsidRPr="00A81BCC">
              <w:rPr>
                <w:rFonts w:ascii="Arial" w:hAnsi="Arial" w:cs="Arial"/>
                <w:sz w:val="24"/>
                <w:szCs w:val="24"/>
              </w:rPr>
              <w:t>fizyka</w:t>
            </w:r>
          </w:p>
        </w:tc>
      </w:tr>
      <w:tr w:rsidR="005D77ED" w:rsidRPr="00A81BCC" w14:paraId="0B4F86E3" w14:textId="77777777" w:rsidTr="00A732F4">
        <w:tc>
          <w:tcPr>
            <w:tcW w:w="550" w:type="dxa"/>
            <w:vAlign w:val="center"/>
          </w:tcPr>
          <w:p w14:paraId="710B9F14" w14:textId="3423C0F2" w:rsidR="00101BD5" w:rsidRPr="00A81BCC" w:rsidRDefault="00FC1418" w:rsidP="00101BD5">
            <w:pPr>
              <w:rPr>
                <w:rFonts w:ascii="Arial" w:hAnsi="Arial" w:cs="Arial"/>
                <w:sz w:val="24"/>
                <w:szCs w:val="24"/>
              </w:rPr>
            </w:pPr>
            <w:r w:rsidRPr="00A81BCC">
              <w:rPr>
                <w:rFonts w:ascii="Arial" w:hAnsi="Arial" w:cs="Arial"/>
                <w:sz w:val="24"/>
                <w:szCs w:val="24"/>
              </w:rPr>
              <w:t>6.</w:t>
            </w:r>
          </w:p>
        </w:tc>
        <w:tc>
          <w:tcPr>
            <w:tcW w:w="1997" w:type="dxa"/>
            <w:vAlign w:val="center"/>
          </w:tcPr>
          <w:p w14:paraId="65E2A6D1"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14:paraId="43269723" w14:textId="77777777" w:rsidR="00101BD5" w:rsidRPr="00A81BCC" w:rsidRDefault="00101BD5" w:rsidP="00101BD5">
            <w:pPr>
              <w:rPr>
                <w:rFonts w:ascii="Arial" w:hAnsi="Arial" w:cs="Arial"/>
                <w:sz w:val="24"/>
                <w:szCs w:val="24"/>
              </w:rPr>
            </w:pPr>
            <w:r w:rsidRPr="00A81BCC">
              <w:rPr>
                <w:rFonts w:ascii="Arial" w:hAnsi="Arial" w:cs="Arial"/>
                <w:sz w:val="24"/>
                <w:szCs w:val="24"/>
              </w:rPr>
              <w:t>Tel</w:t>
            </w:r>
          </w:p>
        </w:tc>
        <w:tc>
          <w:tcPr>
            <w:tcW w:w="2075" w:type="dxa"/>
            <w:tcBorders>
              <w:top w:val="single" w:sz="8" w:space="0" w:color="auto"/>
              <w:left w:val="single" w:sz="8" w:space="0" w:color="auto"/>
              <w:right w:val="single" w:sz="8" w:space="0" w:color="auto"/>
            </w:tcBorders>
            <w:vAlign w:val="center"/>
          </w:tcPr>
          <w:p w14:paraId="3A80F32E" w14:textId="4CC6768A" w:rsidR="00101BD5" w:rsidRPr="00A81BCC" w:rsidRDefault="00707FC3" w:rsidP="00101BD5">
            <w:pPr>
              <w:rPr>
                <w:rFonts w:ascii="Arial" w:hAnsi="Arial" w:cs="Arial"/>
                <w:bCs/>
                <w:sz w:val="24"/>
                <w:szCs w:val="24"/>
              </w:rPr>
            </w:pPr>
            <w:r w:rsidRPr="00A81BCC">
              <w:rPr>
                <w:rFonts w:ascii="Arial" w:hAnsi="Arial" w:cs="Arial"/>
                <w:bCs/>
                <w:sz w:val="24"/>
                <w:szCs w:val="24"/>
              </w:rPr>
              <w:t>język obcy</w:t>
            </w:r>
            <w:r w:rsidR="00101BD5" w:rsidRPr="00A81BCC">
              <w:rPr>
                <w:rFonts w:ascii="Arial" w:hAnsi="Arial" w:cs="Arial"/>
                <w:bCs/>
                <w:sz w:val="24"/>
                <w:szCs w:val="24"/>
              </w:rPr>
              <w:t xml:space="preserve"> </w:t>
            </w:r>
          </w:p>
          <w:p w14:paraId="7FFE00E7"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fizyka</w:t>
            </w:r>
          </w:p>
          <w:p w14:paraId="4E758BEA"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elektronik</w:t>
            </w:r>
          </w:p>
        </w:tc>
        <w:tc>
          <w:tcPr>
            <w:tcW w:w="1469" w:type="dxa"/>
            <w:vAlign w:val="center"/>
          </w:tcPr>
          <w:p w14:paraId="0E855C5D"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2D3512C9"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681E68EE"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71AC7056"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14:paraId="7F5E996F"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6B3143D0"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5C037294" w14:textId="77777777" w:rsidR="00101BD5" w:rsidRPr="00A81BCC" w:rsidRDefault="00101BD5" w:rsidP="00101BD5">
            <w:pPr>
              <w:rPr>
                <w:rFonts w:ascii="Arial" w:hAnsi="Arial" w:cs="Arial"/>
                <w:sz w:val="24"/>
                <w:szCs w:val="24"/>
              </w:rPr>
            </w:pPr>
            <w:r w:rsidRPr="00A81BCC">
              <w:rPr>
                <w:rFonts w:ascii="Arial" w:hAnsi="Arial" w:cs="Arial"/>
                <w:sz w:val="24"/>
                <w:szCs w:val="24"/>
              </w:rPr>
              <w:t>fizyka</w:t>
            </w:r>
          </w:p>
        </w:tc>
      </w:tr>
      <w:tr w:rsidR="005D77ED" w:rsidRPr="00A81BCC" w14:paraId="6563BD97" w14:textId="77777777" w:rsidTr="00A732F4">
        <w:tc>
          <w:tcPr>
            <w:tcW w:w="550" w:type="dxa"/>
            <w:vAlign w:val="center"/>
          </w:tcPr>
          <w:p w14:paraId="04F67441" w14:textId="5BA820B5" w:rsidR="00101BD5" w:rsidRPr="00A81BCC" w:rsidRDefault="00FC1418" w:rsidP="00101BD5">
            <w:pPr>
              <w:rPr>
                <w:rFonts w:ascii="Arial" w:hAnsi="Arial" w:cs="Arial"/>
                <w:sz w:val="24"/>
                <w:szCs w:val="24"/>
              </w:rPr>
            </w:pPr>
            <w:r w:rsidRPr="00A81BCC">
              <w:rPr>
                <w:rFonts w:ascii="Arial" w:hAnsi="Arial" w:cs="Arial"/>
                <w:sz w:val="24"/>
                <w:szCs w:val="24"/>
              </w:rPr>
              <w:t>7.</w:t>
            </w:r>
          </w:p>
        </w:tc>
        <w:tc>
          <w:tcPr>
            <w:tcW w:w="1997" w:type="dxa"/>
            <w:vAlign w:val="center"/>
          </w:tcPr>
          <w:p w14:paraId="7DD6A785"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EE58537" w14:textId="77777777" w:rsidR="00101BD5" w:rsidRPr="00A81BCC" w:rsidRDefault="00101BD5" w:rsidP="00101BD5">
            <w:pPr>
              <w:rPr>
                <w:rFonts w:ascii="Arial" w:hAnsi="Arial" w:cs="Arial"/>
                <w:sz w:val="24"/>
                <w:szCs w:val="24"/>
              </w:rPr>
            </w:pPr>
            <w:r w:rsidRPr="00A81BCC">
              <w:rPr>
                <w:rFonts w:ascii="Arial" w:hAnsi="Arial" w:cs="Arial"/>
                <w:sz w:val="24"/>
                <w:szCs w:val="24"/>
              </w:rPr>
              <w:t>Ti</w:t>
            </w:r>
          </w:p>
        </w:tc>
        <w:tc>
          <w:tcPr>
            <w:tcW w:w="2075" w:type="dxa"/>
            <w:tcBorders>
              <w:top w:val="single" w:sz="8" w:space="0" w:color="auto"/>
              <w:left w:val="single" w:sz="8" w:space="0" w:color="auto"/>
              <w:bottom w:val="single" w:sz="8" w:space="0" w:color="auto"/>
              <w:right w:val="single" w:sz="8" w:space="0" w:color="auto"/>
            </w:tcBorders>
            <w:vAlign w:val="center"/>
          </w:tcPr>
          <w:p w14:paraId="11222EEF" w14:textId="6577774D" w:rsidR="00101BD5" w:rsidRPr="00A81BCC" w:rsidRDefault="00A81BCC" w:rsidP="00101BD5">
            <w:pPr>
              <w:rPr>
                <w:rFonts w:ascii="Arial" w:hAnsi="Arial" w:cs="Arial"/>
                <w:bCs/>
                <w:sz w:val="24"/>
                <w:szCs w:val="24"/>
              </w:rPr>
            </w:pPr>
            <w:r w:rsidRPr="00A81BCC">
              <w:rPr>
                <w:rFonts w:ascii="Arial" w:hAnsi="Arial" w:cs="Arial"/>
                <w:bCs/>
                <w:sz w:val="24"/>
                <w:szCs w:val="24"/>
              </w:rPr>
              <w:t>matematyka lub angielski</w:t>
            </w:r>
          </w:p>
          <w:p w14:paraId="676F3C3F"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informatyk</w:t>
            </w:r>
          </w:p>
        </w:tc>
        <w:tc>
          <w:tcPr>
            <w:tcW w:w="1469" w:type="dxa"/>
            <w:vAlign w:val="center"/>
          </w:tcPr>
          <w:p w14:paraId="31672A49"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5DCDED7D"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401CAC60"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270DC228"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5DE45DB"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B2ACDC8"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442548B9" w14:textId="77777777" w:rsidR="00101BD5" w:rsidRPr="00A81BCC" w:rsidRDefault="00101BD5" w:rsidP="00101BD5">
            <w:pPr>
              <w:rPr>
                <w:rFonts w:ascii="Arial" w:hAnsi="Arial" w:cs="Arial"/>
                <w:sz w:val="24"/>
                <w:szCs w:val="24"/>
              </w:rPr>
            </w:pPr>
            <w:r w:rsidRPr="00A81BCC">
              <w:rPr>
                <w:rFonts w:ascii="Arial" w:hAnsi="Arial" w:cs="Arial"/>
                <w:sz w:val="24"/>
                <w:szCs w:val="24"/>
              </w:rPr>
              <w:t>informatyka</w:t>
            </w:r>
          </w:p>
        </w:tc>
      </w:tr>
      <w:tr w:rsidR="005D77ED" w:rsidRPr="00A81BCC" w14:paraId="22568FCA" w14:textId="77777777" w:rsidTr="00A732F4">
        <w:tc>
          <w:tcPr>
            <w:tcW w:w="550" w:type="dxa"/>
            <w:vAlign w:val="center"/>
          </w:tcPr>
          <w:p w14:paraId="3E6D48A2" w14:textId="5DE711E6" w:rsidR="00101BD5" w:rsidRPr="00A81BCC" w:rsidRDefault="00FC1418" w:rsidP="00101BD5">
            <w:pPr>
              <w:rPr>
                <w:rFonts w:ascii="Arial" w:hAnsi="Arial" w:cs="Arial"/>
                <w:sz w:val="24"/>
                <w:szCs w:val="24"/>
              </w:rPr>
            </w:pPr>
            <w:r w:rsidRPr="00A81BCC">
              <w:rPr>
                <w:rFonts w:ascii="Arial" w:hAnsi="Arial" w:cs="Arial"/>
                <w:sz w:val="24"/>
                <w:szCs w:val="24"/>
              </w:rPr>
              <w:t>8.</w:t>
            </w:r>
          </w:p>
        </w:tc>
        <w:tc>
          <w:tcPr>
            <w:tcW w:w="1997" w:type="dxa"/>
            <w:vAlign w:val="center"/>
          </w:tcPr>
          <w:p w14:paraId="01885595"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right w:val="single" w:sz="8" w:space="0" w:color="auto"/>
            </w:tcBorders>
            <w:vAlign w:val="center"/>
          </w:tcPr>
          <w:p w14:paraId="6647E9BA" w14:textId="77777777" w:rsidR="00101BD5" w:rsidRPr="00A81BCC" w:rsidRDefault="00101BD5" w:rsidP="00101BD5">
            <w:pPr>
              <w:rPr>
                <w:rFonts w:ascii="Arial" w:hAnsi="Arial" w:cs="Arial"/>
                <w:sz w:val="24"/>
                <w:szCs w:val="24"/>
              </w:rPr>
            </w:pPr>
            <w:r w:rsidRPr="00A81BCC">
              <w:rPr>
                <w:rFonts w:ascii="Arial" w:hAnsi="Arial" w:cs="Arial"/>
                <w:sz w:val="24"/>
                <w:szCs w:val="24"/>
              </w:rPr>
              <w:t>Tż</w:t>
            </w:r>
          </w:p>
        </w:tc>
        <w:tc>
          <w:tcPr>
            <w:tcW w:w="2075" w:type="dxa"/>
            <w:tcBorders>
              <w:top w:val="single" w:sz="8" w:space="0" w:color="auto"/>
              <w:left w:val="single" w:sz="8" w:space="0" w:color="auto"/>
              <w:right w:val="single" w:sz="8" w:space="0" w:color="auto"/>
            </w:tcBorders>
            <w:vAlign w:val="center"/>
          </w:tcPr>
          <w:p w14:paraId="6FDE720A"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 xml:space="preserve">biologia </w:t>
            </w:r>
          </w:p>
          <w:p w14:paraId="43C9DD66"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chemia</w:t>
            </w:r>
          </w:p>
          <w:p w14:paraId="323F5DF5"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technologii żywności</w:t>
            </w:r>
          </w:p>
        </w:tc>
        <w:tc>
          <w:tcPr>
            <w:tcW w:w="1469" w:type="dxa"/>
            <w:vAlign w:val="center"/>
          </w:tcPr>
          <w:p w14:paraId="440459EB"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75FA6502"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2201F95C"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40C80D2C"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right w:val="single" w:sz="8" w:space="0" w:color="auto"/>
            </w:tcBorders>
            <w:vAlign w:val="center"/>
          </w:tcPr>
          <w:p w14:paraId="55AE2727"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1520D8AA"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2824AEE7" w14:textId="77777777" w:rsidR="00101BD5" w:rsidRPr="00A81BCC" w:rsidRDefault="00101BD5" w:rsidP="00101BD5">
            <w:pPr>
              <w:rPr>
                <w:rFonts w:ascii="Arial" w:hAnsi="Arial" w:cs="Arial"/>
                <w:sz w:val="24"/>
                <w:szCs w:val="24"/>
              </w:rPr>
            </w:pPr>
            <w:r w:rsidRPr="00A81BCC">
              <w:rPr>
                <w:rFonts w:ascii="Arial" w:hAnsi="Arial" w:cs="Arial"/>
                <w:sz w:val="24"/>
                <w:szCs w:val="24"/>
              </w:rPr>
              <w:t>biologia</w:t>
            </w:r>
          </w:p>
        </w:tc>
      </w:tr>
      <w:tr w:rsidR="005D77ED" w:rsidRPr="00A81BCC" w14:paraId="54A88F92" w14:textId="77777777" w:rsidTr="00A732F4">
        <w:tc>
          <w:tcPr>
            <w:tcW w:w="550" w:type="dxa"/>
            <w:vAlign w:val="center"/>
          </w:tcPr>
          <w:p w14:paraId="6DD6F0E0" w14:textId="04204549" w:rsidR="00101BD5" w:rsidRPr="00A81BCC" w:rsidRDefault="00FC1418" w:rsidP="00101BD5">
            <w:pPr>
              <w:rPr>
                <w:rFonts w:ascii="Arial" w:hAnsi="Arial" w:cs="Arial"/>
                <w:sz w:val="24"/>
                <w:szCs w:val="24"/>
              </w:rPr>
            </w:pPr>
            <w:r w:rsidRPr="00A81BCC">
              <w:rPr>
                <w:rFonts w:ascii="Arial" w:hAnsi="Arial" w:cs="Arial"/>
                <w:sz w:val="24"/>
                <w:szCs w:val="24"/>
              </w:rPr>
              <w:t>9.</w:t>
            </w:r>
          </w:p>
        </w:tc>
        <w:tc>
          <w:tcPr>
            <w:tcW w:w="1997" w:type="dxa"/>
            <w:vAlign w:val="center"/>
          </w:tcPr>
          <w:p w14:paraId="69E3BFED"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6146DF5B" w14:textId="77777777" w:rsidR="00101BD5" w:rsidRPr="00A81BCC" w:rsidRDefault="00101BD5" w:rsidP="00101BD5">
            <w:pPr>
              <w:rPr>
                <w:rFonts w:ascii="Arial" w:hAnsi="Arial" w:cs="Arial"/>
                <w:sz w:val="24"/>
                <w:szCs w:val="24"/>
              </w:rPr>
            </w:pPr>
            <w:r w:rsidRPr="00A81BCC">
              <w:rPr>
                <w:rFonts w:ascii="Arial" w:hAnsi="Arial" w:cs="Arial"/>
                <w:sz w:val="24"/>
                <w:szCs w:val="24"/>
              </w:rPr>
              <w:t>Tc</w:t>
            </w:r>
          </w:p>
        </w:tc>
        <w:tc>
          <w:tcPr>
            <w:tcW w:w="2075" w:type="dxa"/>
            <w:tcBorders>
              <w:top w:val="single" w:sz="8" w:space="0" w:color="auto"/>
              <w:left w:val="single" w:sz="8" w:space="0" w:color="auto"/>
              <w:bottom w:val="single" w:sz="8" w:space="0" w:color="auto"/>
              <w:right w:val="single" w:sz="8" w:space="0" w:color="auto"/>
            </w:tcBorders>
            <w:vAlign w:val="center"/>
          </w:tcPr>
          <w:p w14:paraId="76F3945A"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 xml:space="preserve">język obcy </w:t>
            </w:r>
          </w:p>
          <w:p w14:paraId="798F28EB"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geografia</w:t>
            </w:r>
          </w:p>
          <w:p w14:paraId="0421B2B1"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grafiki i poligrafii cyfrowej</w:t>
            </w:r>
          </w:p>
        </w:tc>
        <w:tc>
          <w:tcPr>
            <w:tcW w:w="1469" w:type="dxa"/>
            <w:vAlign w:val="center"/>
          </w:tcPr>
          <w:p w14:paraId="1BD0D265"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352438F8"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49AA587C"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27117772"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6420278E" w14:textId="77777777" w:rsidR="00101BD5" w:rsidRPr="00A81BCC" w:rsidRDefault="00101BD5" w:rsidP="00101BD5">
            <w:pPr>
              <w:rPr>
                <w:rFonts w:ascii="Arial" w:hAnsi="Arial" w:cs="Arial"/>
                <w:sz w:val="24"/>
                <w:szCs w:val="16"/>
              </w:rPr>
            </w:pPr>
            <w:r w:rsidRPr="00A81BCC">
              <w:rPr>
                <w:rFonts w:ascii="Arial" w:hAnsi="Arial" w:cs="Arial"/>
                <w:sz w:val="24"/>
                <w:szCs w:val="16"/>
              </w:rPr>
              <w:t>język polski</w:t>
            </w:r>
          </w:p>
          <w:p w14:paraId="409A55F1" w14:textId="77777777" w:rsidR="00101BD5" w:rsidRPr="00A81BCC" w:rsidRDefault="00101BD5" w:rsidP="00101BD5">
            <w:pPr>
              <w:rPr>
                <w:rFonts w:ascii="Arial" w:hAnsi="Arial" w:cs="Arial"/>
                <w:sz w:val="24"/>
                <w:szCs w:val="16"/>
              </w:rPr>
            </w:pPr>
            <w:r w:rsidRPr="00A81BCC">
              <w:rPr>
                <w:rFonts w:ascii="Arial" w:hAnsi="Arial" w:cs="Arial"/>
                <w:sz w:val="24"/>
                <w:szCs w:val="16"/>
              </w:rPr>
              <w:t>język obcy matematyka</w:t>
            </w:r>
          </w:p>
          <w:p w14:paraId="7BDFD2D7" w14:textId="77777777" w:rsidR="00101BD5" w:rsidRPr="00A81BCC" w:rsidRDefault="00101BD5" w:rsidP="00101BD5">
            <w:pPr>
              <w:rPr>
                <w:rFonts w:ascii="Arial" w:hAnsi="Arial" w:cs="Arial"/>
                <w:sz w:val="24"/>
                <w:szCs w:val="24"/>
              </w:rPr>
            </w:pPr>
            <w:r w:rsidRPr="00A81BCC">
              <w:rPr>
                <w:rFonts w:ascii="Arial" w:hAnsi="Arial" w:cs="Arial"/>
                <w:sz w:val="24"/>
                <w:szCs w:val="24"/>
              </w:rPr>
              <w:t>technika</w:t>
            </w:r>
          </w:p>
        </w:tc>
      </w:tr>
      <w:tr w:rsidR="005D77ED" w:rsidRPr="00A81BCC" w14:paraId="053998E3" w14:textId="77777777" w:rsidTr="00A732F4">
        <w:tc>
          <w:tcPr>
            <w:tcW w:w="550" w:type="dxa"/>
            <w:vAlign w:val="center"/>
          </w:tcPr>
          <w:p w14:paraId="6198AB7B" w14:textId="18A5434E" w:rsidR="00101BD5" w:rsidRPr="00A81BCC" w:rsidRDefault="00FC1418" w:rsidP="00101BD5">
            <w:pPr>
              <w:rPr>
                <w:rFonts w:ascii="Arial" w:hAnsi="Arial" w:cs="Arial"/>
                <w:sz w:val="24"/>
                <w:szCs w:val="24"/>
              </w:rPr>
            </w:pPr>
            <w:r w:rsidRPr="00A81BCC">
              <w:rPr>
                <w:rFonts w:ascii="Arial" w:hAnsi="Arial" w:cs="Arial"/>
                <w:sz w:val="24"/>
                <w:szCs w:val="24"/>
              </w:rPr>
              <w:t>10.</w:t>
            </w:r>
          </w:p>
        </w:tc>
        <w:tc>
          <w:tcPr>
            <w:tcW w:w="1997" w:type="dxa"/>
            <w:vAlign w:val="center"/>
          </w:tcPr>
          <w:p w14:paraId="38F7668D"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0625F309" w14:textId="77777777" w:rsidR="00101BD5" w:rsidRPr="00A81BCC" w:rsidRDefault="00101BD5" w:rsidP="00101BD5">
            <w:pPr>
              <w:rPr>
                <w:rFonts w:ascii="Arial" w:hAnsi="Arial" w:cs="Arial"/>
                <w:sz w:val="24"/>
                <w:szCs w:val="24"/>
              </w:rPr>
            </w:pPr>
            <w:r w:rsidRPr="00A81BCC">
              <w:rPr>
                <w:rFonts w:ascii="Arial" w:hAnsi="Arial" w:cs="Arial"/>
                <w:sz w:val="24"/>
                <w:szCs w:val="24"/>
              </w:rPr>
              <w:t>Tn</w:t>
            </w:r>
          </w:p>
        </w:tc>
        <w:tc>
          <w:tcPr>
            <w:tcW w:w="2075" w:type="dxa"/>
            <w:tcBorders>
              <w:top w:val="single" w:sz="8" w:space="0" w:color="auto"/>
              <w:left w:val="single" w:sz="8" w:space="0" w:color="auto"/>
              <w:bottom w:val="single" w:sz="8" w:space="0" w:color="auto"/>
              <w:right w:val="single" w:sz="8" w:space="0" w:color="auto"/>
            </w:tcBorders>
            <w:vAlign w:val="center"/>
          </w:tcPr>
          <w:p w14:paraId="78E96281"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 xml:space="preserve">fizyka </w:t>
            </w:r>
          </w:p>
          <w:p w14:paraId="2C74DE95"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geografia</w:t>
            </w:r>
          </w:p>
          <w:p w14:paraId="1A8BCD60"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urządzeń i systemów energetyki odnawialnej</w:t>
            </w:r>
          </w:p>
        </w:tc>
        <w:tc>
          <w:tcPr>
            <w:tcW w:w="1469" w:type="dxa"/>
            <w:vAlign w:val="center"/>
          </w:tcPr>
          <w:p w14:paraId="0052AE27"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7EEFAC36"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4BAE8D9A"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027B2A16"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A0A3900" w14:textId="77777777" w:rsidR="00101BD5" w:rsidRPr="00A81BCC" w:rsidRDefault="00101BD5" w:rsidP="00101BD5">
            <w:pPr>
              <w:rPr>
                <w:rFonts w:ascii="Arial" w:hAnsi="Arial" w:cs="Arial"/>
                <w:sz w:val="24"/>
                <w:szCs w:val="24"/>
              </w:rPr>
            </w:pPr>
            <w:r w:rsidRPr="00A81BCC">
              <w:rPr>
                <w:rFonts w:ascii="Arial" w:hAnsi="Arial" w:cs="Arial"/>
                <w:sz w:val="24"/>
                <w:szCs w:val="24"/>
              </w:rPr>
              <w:t>język polski język obcy matematyka geografia</w:t>
            </w:r>
          </w:p>
        </w:tc>
      </w:tr>
      <w:tr w:rsidR="005D77ED" w:rsidRPr="00A81BCC" w14:paraId="6D290478" w14:textId="77777777" w:rsidTr="00A732F4">
        <w:tc>
          <w:tcPr>
            <w:tcW w:w="550" w:type="dxa"/>
            <w:vAlign w:val="center"/>
          </w:tcPr>
          <w:p w14:paraId="0DAAE574" w14:textId="398EAA59" w:rsidR="00101BD5" w:rsidRPr="00A81BCC" w:rsidRDefault="00864319" w:rsidP="00101BD5">
            <w:pPr>
              <w:rPr>
                <w:rFonts w:ascii="Arial" w:hAnsi="Arial" w:cs="Arial"/>
                <w:sz w:val="24"/>
                <w:szCs w:val="24"/>
              </w:rPr>
            </w:pPr>
            <w:r w:rsidRPr="00A81BCC">
              <w:rPr>
                <w:rFonts w:ascii="Arial" w:hAnsi="Arial" w:cs="Arial"/>
                <w:sz w:val="24"/>
                <w:szCs w:val="24"/>
              </w:rPr>
              <w:t>11.</w:t>
            </w:r>
          </w:p>
        </w:tc>
        <w:tc>
          <w:tcPr>
            <w:tcW w:w="1997" w:type="dxa"/>
            <w:vAlign w:val="center"/>
          </w:tcPr>
          <w:p w14:paraId="70315453"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2F7CF568" w14:textId="77777777" w:rsidR="00101BD5" w:rsidRPr="00A81BCC" w:rsidRDefault="00101BD5" w:rsidP="00101BD5">
            <w:pPr>
              <w:rPr>
                <w:rFonts w:ascii="Arial" w:hAnsi="Arial" w:cs="Arial"/>
                <w:sz w:val="24"/>
                <w:szCs w:val="24"/>
              </w:rPr>
            </w:pPr>
            <w:r w:rsidRPr="00A81BCC">
              <w:rPr>
                <w:rFonts w:ascii="Arial" w:hAnsi="Arial" w:cs="Arial"/>
                <w:sz w:val="24"/>
                <w:szCs w:val="24"/>
              </w:rPr>
              <w:t>Tau</w:t>
            </w:r>
          </w:p>
        </w:tc>
        <w:tc>
          <w:tcPr>
            <w:tcW w:w="2075" w:type="dxa"/>
            <w:tcBorders>
              <w:top w:val="single" w:sz="8" w:space="0" w:color="auto"/>
              <w:left w:val="single" w:sz="8" w:space="0" w:color="auto"/>
              <w:bottom w:val="single" w:sz="8" w:space="0" w:color="auto"/>
              <w:right w:val="single" w:sz="8" w:space="0" w:color="auto"/>
            </w:tcBorders>
            <w:vAlign w:val="center"/>
          </w:tcPr>
          <w:p w14:paraId="67DF56FE" w14:textId="095C2510" w:rsidR="00101BD5" w:rsidRPr="00A81BCC" w:rsidRDefault="00707FC3" w:rsidP="00101BD5">
            <w:pPr>
              <w:rPr>
                <w:rFonts w:ascii="Arial" w:hAnsi="Arial" w:cs="Arial"/>
                <w:bCs/>
                <w:sz w:val="24"/>
                <w:szCs w:val="24"/>
              </w:rPr>
            </w:pPr>
            <w:r w:rsidRPr="00A81BCC">
              <w:rPr>
                <w:rFonts w:ascii="Arial" w:hAnsi="Arial" w:cs="Arial"/>
                <w:bCs/>
                <w:sz w:val="24"/>
                <w:szCs w:val="24"/>
              </w:rPr>
              <w:t>język obcy</w:t>
            </w:r>
            <w:r w:rsidR="00101BD5" w:rsidRPr="00A81BCC">
              <w:rPr>
                <w:rFonts w:ascii="Arial" w:hAnsi="Arial" w:cs="Arial"/>
                <w:bCs/>
                <w:sz w:val="24"/>
                <w:szCs w:val="24"/>
              </w:rPr>
              <w:t xml:space="preserve"> </w:t>
            </w:r>
          </w:p>
          <w:p w14:paraId="7E1941A9" w14:textId="77777777" w:rsidR="00101BD5" w:rsidRPr="00A81BCC" w:rsidRDefault="00101BD5" w:rsidP="00101BD5">
            <w:pPr>
              <w:rPr>
                <w:rFonts w:ascii="Arial" w:hAnsi="Arial" w:cs="Arial"/>
                <w:bCs/>
                <w:sz w:val="24"/>
                <w:szCs w:val="24"/>
              </w:rPr>
            </w:pPr>
            <w:r w:rsidRPr="00A81BCC">
              <w:rPr>
                <w:rFonts w:ascii="Arial" w:hAnsi="Arial" w:cs="Arial"/>
                <w:bCs/>
                <w:sz w:val="24"/>
                <w:szCs w:val="24"/>
              </w:rPr>
              <w:t>lub fizyka</w:t>
            </w:r>
          </w:p>
          <w:p w14:paraId="29F8E61C"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automatyk</w:t>
            </w:r>
          </w:p>
        </w:tc>
        <w:tc>
          <w:tcPr>
            <w:tcW w:w="1469" w:type="dxa"/>
            <w:vAlign w:val="center"/>
          </w:tcPr>
          <w:p w14:paraId="4CA0816F"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4492612E"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3EA70418"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2854D327"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59354F1E" w14:textId="77777777" w:rsidR="00101BD5" w:rsidRPr="00A81BCC" w:rsidRDefault="00101BD5" w:rsidP="00101BD5">
            <w:pPr>
              <w:rPr>
                <w:rFonts w:ascii="Arial" w:hAnsi="Arial" w:cs="Arial"/>
                <w:sz w:val="24"/>
                <w:szCs w:val="24"/>
              </w:rPr>
            </w:pPr>
            <w:r w:rsidRPr="00A81BCC">
              <w:rPr>
                <w:rFonts w:ascii="Arial" w:hAnsi="Arial" w:cs="Arial"/>
                <w:sz w:val="24"/>
                <w:szCs w:val="24"/>
              </w:rPr>
              <w:t>język polski język obcy matematyka fizyka</w:t>
            </w:r>
          </w:p>
        </w:tc>
      </w:tr>
      <w:tr w:rsidR="00A81BCC" w:rsidRPr="00A81BCC" w14:paraId="71AF4713" w14:textId="77777777" w:rsidTr="00A732F4">
        <w:tc>
          <w:tcPr>
            <w:tcW w:w="550" w:type="dxa"/>
            <w:vAlign w:val="center"/>
          </w:tcPr>
          <w:p w14:paraId="599D4FE0" w14:textId="3BABDE5A" w:rsidR="00101BD5" w:rsidRPr="00A81BCC" w:rsidRDefault="00864319" w:rsidP="00101BD5">
            <w:pPr>
              <w:rPr>
                <w:rFonts w:ascii="Arial" w:hAnsi="Arial" w:cs="Arial"/>
                <w:sz w:val="24"/>
                <w:szCs w:val="24"/>
              </w:rPr>
            </w:pPr>
            <w:r w:rsidRPr="00A81BCC">
              <w:rPr>
                <w:rFonts w:ascii="Arial" w:hAnsi="Arial" w:cs="Arial"/>
                <w:sz w:val="24"/>
                <w:szCs w:val="24"/>
              </w:rPr>
              <w:t>12.</w:t>
            </w:r>
          </w:p>
        </w:tc>
        <w:tc>
          <w:tcPr>
            <w:tcW w:w="1997" w:type="dxa"/>
            <w:vAlign w:val="center"/>
          </w:tcPr>
          <w:p w14:paraId="030E2DF4" w14:textId="77777777" w:rsidR="00101BD5" w:rsidRPr="00A81BCC" w:rsidRDefault="00101BD5" w:rsidP="00101BD5">
            <w:pPr>
              <w:rPr>
                <w:rFonts w:ascii="Arial" w:hAnsi="Arial" w:cs="Arial"/>
                <w:sz w:val="24"/>
                <w:szCs w:val="24"/>
              </w:rPr>
            </w:pPr>
            <w:r w:rsidRPr="00A81BCC">
              <w:rPr>
                <w:rFonts w:ascii="Arial" w:hAnsi="Arial" w:cs="Arial"/>
                <w:sz w:val="24"/>
                <w:szCs w:val="24"/>
              </w:rPr>
              <w:t>Technikum</w:t>
            </w:r>
          </w:p>
        </w:tc>
        <w:tc>
          <w:tcPr>
            <w:tcW w:w="1134" w:type="dxa"/>
            <w:tcBorders>
              <w:top w:val="single" w:sz="8" w:space="0" w:color="auto"/>
              <w:left w:val="single" w:sz="8" w:space="0" w:color="auto"/>
              <w:bottom w:val="single" w:sz="8" w:space="0" w:color="auto"/>
              <w:right w:val="single" w:sz="8" w:space="0" w:color="auto"/>
            </w:tcBorders>
            <w:vAlign w:val="center"/>
          </w:tcPr>
          <w:p w14:paraId="52059A7E" w14:textId="77777777" w:rsidR="00101BD5" w:rsidRPr="00A81BCC" w:rsidRDefault="00101BD5" w:rsidP="00101BD5">
            <w:pPr>
              <w:rPr>
                <w:rFonts w:ascii="Arial" w:hAnsi="Arial" w:cs="Arial"/>
                <w:sz w:val="24"/>
                <w:szCs w:val="24"/>
              </w:rPr>
            </w:pPr>
            <w:r w:rsidRPr="00A81BCC">
              <w:rPr>
                <w:rFonts w:ascii="Arial" w:hAnsi="Arial" w:cs="Arial"/>
                <w:sz w:val="24"/>
                <w:szCs w:val="24"/>
              </w:rPr>
              <w:t>To</w:t>
            </w:r>
          </w:p>
        </w:tc>
        <w:tc>
          <w:tcPr>
            <w:tcW w:w="2075" w:type="dxa"/>
            <w:tcBorders>
              <w:top w:val="single" w:sz="8" w:space="0" w:color="auto"/>
              <w:left w:val="single" w:sz="8" w:space="0" w:color="auto"/>
              <w:bottom w:val="single" w:sz="8" w:space="0" w:color="auto"/>
              <w:right w:val="single" w:sz="8" w:space="0" w:color="auto"/>
            </w:tcBorders>
            <w:vAlign w:val="center"/>
          </w:tcPr>
          <w:p w14:paraId="3C04BE19" w14:textId="77777777" w:rsidR="00101BD5" w:rsidRPr="00A81BCC" w:rsidRDefault="00101BD5" w:rsidP="00101BD5">
            <w:pPr>
              <w:rPr>
                <w:rFonts w:ascii="Arial" w:hAnsi="Arial" w:cs="Arial"/>
                <w:sz w:val="24"/>
                <w:szCs w:val="24"/>
              </w:rPr>
            </w:pPr>
            <w:r w:rsidRPr="00A81BCC">
              <w:rPr>
                <w:rFonts w:ascii="Arial" w:hAnsi="Arial" w:cs="Arial"/>
                <w:sz w:val="24"/>
                <w:szCs w:val="24"/>
              </w:rPr>
              <w:t xml:space="preserve">biologia </w:t>
            </w:r>
          </w:p>
          <w:p w14:paraId="1CFDAC43" w14:textId="77777777" w:rsidR="00101BD5" w:rsidRPr="00A81BCC" w:rsidRDefault="00101BD5" w:rsidP="00101BD5">
            <w:pPr>
              <w:rPr>
                <w:rFonts w:ascii="Arial" w:hAnsi="Arial" w:cs="Arial"/>
                <w:sz w:val="24"/>
                <w:szCs w:val="24"/>
              </w:rPr>
            </w:pPr>
            <w:r w:rsidRPr="00A81BCC">
              <w:rPr>
                <w:rFonts w:ascii="Arial" w:hAnsi="Arial" w:cs="Arial"/>
                <w:sz w:val="24"/>
                <w:szCs w:val="24"/>
              </w:rPr>
              <w:t>lub geografia</w:t>
            </w:r>
          </w:p>
          <w:p w14:paraId="4AC63E63" w14:textId="77777777" w:rsidR="00101BD5" w:rsidRPr="00A81BCC" w:rsidRDefault="00101BD5" w:rsidP="00101BD5">
            <w:pPr>
              <w:rPr>
                <w:rFonts w:ascii="Arial" w:hAnsi="Arial" w:cs="Arial"/>
                <w:b/>
                <w:sz w:val="24"/>
                <w:szCs w:val="24"/>
              </w:rPr>
            </w:pPr>
            <w:r w:rsidRPr="00A81BCC">
              <w:rPr>
                <w:rFonts w:ascii="Arial" w:hAnsi="Arial" w:cs="Arial"/>
                <w:b/>
                <w:sz w:val="24"/>
                <w:szCs w:val="24"/>
              </w:rPr>
              <w:t>technik ochrony środowiska</w:t>
            </w:r>
          </w:p>
        </w:tc>
        <w:tc>
          <w:tcPr>
            <w:tcW w:w="1469" w:type="dxa"/>
            <w:vAlign w:val="center"/>
          </w:tcPr>
          <w:p w14:paraId="325430B6" w14:textId="77777777" w:rsidR="00101BD5" w:rsidRPr="00A81BCC" w:rsidRDefault="00101BD5" w:rsidP="00101BD5">
            <w:pPr>
              <w:rPr>
                <w:rFonts w:ascii="Arial" w:hAnsi="Arial" w:cs="Arial"/>
                <w:sz w:val="24"/>
                <w:szCs w:val="24"/>
              </w:rPr>
            </w:pPr>
            <w:r w:rsidRPr="00A81BCC">
              <w:rPr>
                <w:rFonts w:ascii="Arial" w:hAnsi="Arial" w:cs="Arial"/>
                <w:sz w:val="24"/>
                <w:szCs w:val="24"/>
              </w:rPr>
              <w:t>angielski</w:t>
            </w:r>
          </w:p>
          <w:p w14:paraId="62DD7A4D" w14:textId="77777777" w:rsidR="00101BD5" w:rsidRPr="00A81BCC" w:rsidRDefault="00101BD5" w:rsidP="00101BD5">
            <w:pPr>
              <w:rPr>
                <w:rFonts w:ascii="Arial" w:hAnsi="Arial" w:cs="Arial"/>
                <w:sz w:val="24"/>
                <w:szCs w:val="24"/>
              </w:rPr>
            </w:pPr>
            <w:r w:rsidRPr="00A81BCC">
              <w:rPr>
                <w:rFonts w:ascii="Arial" w:hAnsi="Arial" w:cs="Arial"/>
                <w:sz w:val="24"/>
                <w:szCs w:val="24"/>
              </w:rPr>
              <w:t>hiszpański</w:t>
            </w:r>
          </w:p>
          <w:p w14:paraId="65A9C10D" w14:textId="77777777" w:rsidR="00101BD5" w:rsidRPr="00A81BCC" w:rsidRDefault="00101BD5" w:rsidP="00101BD5">
            <w:pPr>
              <w:rPr>
                <w:rFonts w:ascii="Arial" w:hAnsi="Arial" w:cs="Arial"/>
                <w:sz w:val="24"/>
                <w:szCs w:val="24"/>
              </w:rPr>
            </w:pPr>
            <w:r w:rsidRPr="00A81BCC">
              <w:rPr>
                <w:rFonts w:ascii="Arial" w:hAnsi="Arial" w:cs="Arial"/>
                <w:sz w:val="24"/>
                <w:szCs w:val="24"/>
              </w:rPr>
              <w:t>niemiecki</w:t>
            </w:r>
          </w:p>
          <w:p w14:paraId="3C5FEAD6" w14:textId="77777777" w:rsidR="00101BD5" w:rsidRPr="00A81BCC" w:rsidRDefault="00101BD5" w:rsidP="00101BD5">
            <w:pPr>
              <w:rPr>
                <w:rFonts w:ascii="Arial" w:hAnsi="Arial" w:cs="Arial"/>
                <w:sz w:val="24"/>
                <w:szCs w:val="24"/>
              </w:rPr>
            </w:pPr>
            <w:r w:rsidRPr="00A81BCC">
              <w:rPr>
                <w:rFonts w:ascii="Arial" w:hAnsi="Arial" w:cs="Arial"/>
                <w:sz w:val="24"/>
                <w:szCs w:val="24"/>
              </w:rPr>
              <w:t>rosyjski</w:t>
            </w:r>
          </w:p>
        </w:tc>
        <w:tc>
          <w:tcPr>
            <w:tcW w:w="1835" w:type="dxa"/>
            <w:tcBorders>
              <w:top w:val="single" w:sz="8" w:space="0" w:color="auto"/>
              <w:left w:val="single" w:sz="8" w:space="0" w:color="auto"/>
              <w:bottom w:val="single" w:sz="8" w:space="0" w:color="auto"/>
              <w:right w:val="single" w:sz="8" w:space="0" w:color="auto"/>
            </w:tcBorders>
            <w:vAlign w:val="center"/>
          </w:tcPr>
          <w:p w14:paraId="46C0E8C9" w14:textId="77777777" w:rsidR="00101BD5" w:rsidRPr="00A81BCC" w:rsidRDefault="00101BD5" w:rsidP="00101BD5">
            <w:pPr>
              <w:rPr>
                <w:rFonts w:ascii="Arial" w:hAnsi="Arial" w:cs="Arial"/>
                <w:sz w:val="24"/>
                <w:szCs w:val="24"/>
              </w:rPr>
            </w:pPr>
            <w:r w:rsidRPr="00A81BCC">
              <w:rPr>
                <w:rFonts w:ascii="Arial" w:hAnsi="Arial" w:cs="Arial"/>
                <w:sz w:val="24"/>
                <w:szCs w:val="24"/>
              </w:rPr>
              <w:t>język polski język obcy matematyka geografia</w:t>
            </w:r>
          </w:p>
        </w:tc>
      </w:tr>
    </w:tbl>
    <w:p w14:paraId="0B5D41EB" w14:textId="764432A4" w:rsidR="00101BD5" w:rsidRPr="00A81BCC" w:rsidRDefault="00101BD5" w:rsidP="00101BD5">
      <w:pPr>
        <w:spacing w:before="360" w:after="0" w:line="360" w:lineRule="auto"/>
        <w:rPr>
          <w:rFonts w:ascii="Arial" w:hAnsi="Arial" w:cs="Arial"/>
          <w:b/>
          <w:bCs/>
          <w:sz w:val="24"/>
          <w:szCs w:val="24"/>
        </w:rPr>
      </w:pPr>
      <w:r w:rsidRPr="00A81BCC">
        <w:rPr>
          <w:rFonts w:ascii="Arial" w:hAnsi="Arial" w:cs="Arial"/>
          <w:b/>
          <w:bCs/>
          <w:sz w:val="24"/>
          <w:szCs w:val="24"/>
        </w:rPr>
        <w:t xml:space="preserve">Zespół Szkół </w:t>
      </w:r>
      <w:r w:rsidR="00EA48BB">
        <w:rPr>
          <w:rFonts w:ascii="Arial" w:hAnsi="Arial" w:cs="Arial"/>
          <w:b/>
          <w:bCs/>
          <w:sz w:val="24"/>
          <w:szCs w:val="24"/>
        </w:rPr>
        <w:t>n</w:t>
      </w:r>
      <w:r w:rsidRPr="00A81BCC">
        <w:rPr>
          <w:rFonts w:ascii="Arial" w:hAnsi="Arial" w:cs="Arial"/>
          <w:b/>
          <w:bCs/>
          <w:sz w:val="24"/>
          <w:szCs w:val="24"/>
        </w:rPr>
        <w:t>r 3 im. Legionistów Miasta Pabianic w Pabianicach</w:t>
      </w:r>
    </w:p>
    <w:p w14:paraId="13B68A8C" w14:textId="31EE0249"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95-200 Pabianice</w:t>
      </w:r>
      <w:r w:rsidR="00182016" w:rsidRPr="00A81BCC">
        <w:rPr>
          <w:rFonts w:ascii="Arial" w:hAnsi="Arial" w:cs="Arial"/>
          <w:sz w:val="24"/>
          <w:szCs w:val="24"/>
        </w:rPr>
        <w:t>,</w:t>
      </w:r>
      <w:r w:rsidRPr="00A81BCC">
        <w:rPr>
          <w:rFonts w:ascii="Arial" w:hAnsi="Arial" w:cs="Arial"/>
          <w:sz w:val="24"/>
          <w:szCs w:val="24"/>
        </w:rPr>
        <w:t xml:space="preserve"> ul. Gdańska 5</w:t>
      </w:r>
    </w:p>
    <w:p w14:paraId="5CEDDCD9" w14:textId="77777777"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telefon/fax: 42 215 43 39</w:t>
      </w:r>
    </w:p>
    <w:p w14:paraId="2C3E4F51" w14:textId="77777777" w:rsidR="00101BD5" w:rsidRPr="00A81BCC" w:rsidRDefault="00101BD5" w:rsidP="00101BD5">
      <w:pPr>
        <w:spacing w:after="0" w:line="360" w:lineRule="auto"/>
        <w:rPr>
          <w:rFonts w:ascii="Arial" w:hAnsi="Arial" w:cs="Arial"/>
          <w:sz w:val="24"/>
          <w:szCs w:val="24"/>
        </w:rPr>
      </w:pPr>
      <w:r w:rsidRPr="00A81BCC">
        <w:rPr>
          <w:rFonts w:ascii="Arial" w:hAnsi="Arial" w:cs="Arial"/>
          <w:sz w:val="24"/>
          <w:szCs w:val="24"/>
        </w:rPr>
        <w:t>www.zs3pabianice.edu.pl</w:t>
      </w:r>
    </w:p>
    <w:p w14:paraId="6D75B223" w14:textId="3EC14289" w:rsidR="00101BD5" w:rsidRPr="00A81BCC" w:rsidRDefault="00A81BCC" w:rsidP="00101BD5">
      <w:pPr>
        <w:spacing w:after="0" w:line="360" w:lineRule="auto"/>
        <w:rPr>
          <w:rFonts w:ascii="Arial" w:hAnsi="Arial" w:cs="Arial"/>
          <w:sz w:val="24"/>
          <w:szCs w:val="24"/>
        </w:rPr>
      </w:pPr>
      <w:r w:rsidRPr="00A81BCC">
        <w:rPr>
          <w:rFonts w:ascii="Arial" w:hAnsi="Arial" w:cs="Arial"/>
          <w:sz w:val="24"/>
          <w:szCs w:val="24"/>
        </w:rPr>
        <w:t>szkola@zs3pabianice.edu.pl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97"/>
        <w:gridCol w:w="1134"/>
        <w:gridCol w:w="2075"/>
        <w:gridCol w:w="1327"/>
        <w:gridCol w:w="1977"/>
      </w:tblGrid>
      <w:tr w:rsidR="0085086E" w:rsidRPr="0085086E" w14:paraId="48EAC4F8" w14:textId="77777777" w:rsidTr="00A732F4">
        <w:trPr>
          <w:tblHeader/>
        </w:trPr>
        <w:tc>
          <w:tcPr>
            <w:tcW w:w="550" w:type="dxa"/>
            <w:shd w:val="clear" w:color="auto" w:fill="BFBFBF" w:themeFill="background1" w:themeFillShade="BF"/>
            <w:vAlign w:val="center"/>
          </w:tcPr>
          <w:p w14:paraId="573FCF24" w14:textId="77777777" w:rsidR="00101BD5" w:rsidRPr="0085086E" w:rsidRDefault="00101BD5" w:rsidP="00101BD5">
            <w:pPr>
              <w:rPr>
                <w:rFonts w:ascii="Arial" w:hAnsi="Arial" w:cs="Arial"/>
                <w:sz w:val="24"/>
                <w:szCs w:val="24"/>
              </w:rPr>
            </w:pPr>
            <w:r w:rsidRPr="0085086E">
              <w:rPr>
                <w:rFonts w:ascii="Arial" w:hAnsi="Arial" w:cs="Arial"/>
                <w:sz w:val="24"/>
                <w:szCs w:val="24"/>
              </w:rPr>
              <w:t>Lp.</w:t>
            </w:r>
          </w:p>
        </w:tc>
        <w:tc>
          <w:tcPr>
            <w:tcW w:w="1997" w:type="dxa"/>
            <w:shd w:val="clear" w:color="auto" w:fill="BFBFBF" w:themeFill="background1" w:themeFillShade="BF"/>
            <w:vAlign w:val="center"/>
          </w:tcPr>
          <w:p w14:paraId="45FA7D9B" w14:textId="77777777" w:rsidR="00101BD5" w:rsidRPr="0085086E" w:rsidRDefault="00101BD5" w:rsidP="00101BD5">
            <w:pPr>
              <w:rPr>
                <w:rFonts w:ascii="Arial" w:hAnsi="Arial" w:cs="Arial"/>
                <w:sz w:val="24"/>
                <w:szCs w:val="24"/>
              </w:rPr>
            </w:pPr>
            <w:r w:rsidRPr="0085086E">
              <w:rPr>
                <w:rFonts w:ascii="Arial" w:hAnsi="Arial" w:cs="Arial"/>
                <w:sz w:val="24"/>
                <w:szCs w:val="24"/>
              </w:rPr>
              <w:t>Typ szkoły</w:t>
            </w:r>
          </w:p>
        </w:tc>
        <w:tc>
          <w:tcPr>
            <w:tcW w:w="1134" w:type="dxa"/>
            <w:shd w:val="clear" w:color="auto" w:fill="BFBFBF" w:themeFill="background1" w:themeFillShade="BF"/>
            <w:vAlign w:val="center"/>
          </w:tcPr>
          <w:p w14:paraId="35B181DE" w14:textId="77777777" w:rsidR="00101BD5" w:rsidRPr="0085086E" w:rsidRDefault="00101BD5" w:rsidP="00101BD5">
            <w:pPr>
              <w:rPr>
                <w:rFonts w:ascii="Arial" w:hAnsi="Arial" w:cs="Arial"/>
                <w:sz w:val="24"/>
                <w:szCs w:val="24"/>
              </w:rPr>
            </w:pPr>
            <w:r w:rsidRPr="0085086E">
              <w:rPr>
                <w:rFonts w:ascii="Arial" w:hAnsi="Arial" w:cs="Arial"/>
                <w:sz w:val="24"/>
                <w:szCs w:val="24"/>
              </w:rPr>
              <w:t>Symbol oddziału</w:t>
            </w:r>
          </w:p>
        </w:tc>
        <w:tc>
          <w:tcPr>
            <w:tcW w:w="2075" w:type="dxa"/>
            <w:shd w:val="clear" w:color="auto" w:fill="BFBFBF" w:themeFill="background1" w:themeFillShade="BF"/>
            <w:vAlign w:val="center"/>
          </w:tcPr>
          <w:p w14:paraId="75D00453" w14:textId="77777777" w:rsidR="00101BD5" w:rsidRPr="0085086E" w:rsidRDefault="00101BD5" w:rsidP="00101BD5">
            <w:pPr>
              <w:rPr>
                <w:rFonts w:ascii="Arial" w:hAnsi="Arial" w:cs="Arial"/>
                <w:sz w:val="24"/>
                <w:szCs w:val="24"/>
              </w:rPr>
            </w:pPr>
            <w:r w:rsidRPr="0085086E">
              <w:rPr>
                <w:rFonts w:ascii="Arial" w:hAnsi="Arial" w:cs="Arial"/>
                <w:sz w:val="24"/>
                <w:szCs w:val="24"/>
              </w:rPr>
              <w:t>Przedmioty z rozszerzonym programem nauczania /profil/ zawód</w:t>
            </w:r>
          </w:p>
        </w:tc>
        <w:tc>
          <w:tcPr>
            <w:tcW w:w="1327" w:type="dxa"/>
            <w:shd w:val="clear" w:color="auto" w:fill="BFBFBF" w:themeFill="background1" w:themeFillShade="BF"/>
            <w:vAlign w:val="center"/>
          </w:tcPr>
          <w:p w14:paraId="4842ECD2" w14:textId="77777777" w:rsidR="00101BD5" w:rsidRPr="0085086E" w:rsidRDefault="00101BD5" w:rsidP="00101BD5">
            <w:pPr>
              <w:rPr>
                <w:rFonts w:ascii="Arial" w:hAnsi="Arial" w:cs="Arial"/>
                <w:sz w:val="24"/>
                <w:szCs w:val="24"/>
              </w:rPr>
            </w:pPr>
            <w:r w:rsidRPr="0085086E">
              <w:rPr>
                <w:rFonts w:ascii="Arial" w:hAnsi="Arial" w:cs="Arial"/>
                <w:sz w:val="24"/>
                <w:szCs w:val="24"/>
              </w:rPr>
              <w:t>Języki obce</w:t>
            </w:r>
          </w:p>
        </w:tc>
        <w:tc>
          <w:tcPr>
            <w:tcW w:w="1977" w:type="dxa"/>
            <w:shd w:val="clear" w:color="auto" w:fill="BFBFBF" w:themeFill="background1" w:themeFillShade="BF"/>
            <w:vAlign w:val="center"/>
          </w:tcPr>
          <w:p w14:paraId="4A841A1E" w14:textId="77777777" w:rsidR="00101BD5" w:rsidRPr="0085086E" w:rsidRDefault="00101BD5" w:rsidP="00101BD5">
            <w:pPr>
              <w:rPr>
                <w:rFonts w:ascii="Arial" w:hAnsi="Arial" w:cs="Arial"/>
                <w:sz w:val="24"/>
                <w:szCs w:val="24"/>
              </w:rPr>
            </w:pPr>
            <w:r w:rsidRPr="0085086E">
              <w:rPr>
                <w:rFonts w:ascii="Arial" w:hAnsi="Arial" w:cs="Arial"/>
                <w:sz w:val="24"/>
                <w:szCs w:val="24"/>
              </w:rPr>
              <w:t>Przedmioty uwzględniane w procesie rekrutacji</w:t>
            </w:r>
          </w:p>
        </w:tc>
      </w:tr>
      <w:tr w:rsidR="0085086E" w:rsidRPr="0085086E" w14:paraId="23E1B22F" w14:textId="77777777" w:rsidTr="00A732F4">
        <w:tc>
          <w:tcPr>
            <w:tcW w:w="550" w:type="dxa"/>
            <w:vAlign w:val="center"/>
          </w:tcPr>
          <w:p w14:paraId="7193304A" w14:textId="77777777" w:rsidR="00101BD5" w:rsidRPr="0085086E" w:rsidRDefault="00101BD5" w:rsidP="00101BD5">
            <w:pPr>
              <w:rPr>
                <w:rFonts w:ascii="Arial" w:hAnsi="Arial" w:cs="Arial"/>
                <w:sz w:val="24"/>
                <w:szCs w:val="24"/>
              </w:rPr>
            </w:pPr>
            <w:r w:rsidRPr="0085086E">
              <w:rPr>
                <w:rFonts w:ascii="Arial" w:hAnsi="Arial" w:cs="Arial"/>
                <w:sz w:val="24"/>
                <w:szCs w:val="24"/>
              </w:rPr>
              <w:t>1.</w:t>
            </w:r>
          </w:p>
        </w:tc>
        <w:tc>
          <w:tcPr>
            <w:tcW w:w="1997" w:type="dxa"/>
            <w:vAlign w:val="center"/>
          </w:tcPr>
          <w:p w14:paraId="36B06AB0" w14:textId="77777777" w:rsidR="00101BD5" w:rsidRPr="0085086E" w:rsidRDefault="00101BD5" w:rsidP="00101BD5">
            <w:pPr>
              <w:rPr>
                <w:rFonts w:ascii="Arial" w:hAnsi="Arial" w:cs="Arial"/>
              </w:rPr>
            </w:pPr>
            <w:r w:rsidRPr="0085086E">
              <w:rPr>
                <w:rFonts w:ascii="Arial" w:hAnsi="Arial" w:cs="Arial"/>
                <w:sz w:val="24"/>
                <w:szCs w:val="24"/>
              </w:rPr>
              <w:t>Liceum</w:t>
            </w:r>
          </w:p>
        </w:tc>
        <w:tc>
          <w:tcPr>
            <w:tcW w:w="1134" w:type="dxa"/>
            <w:vAlign w:val="center"/>
          </w:tcPr>
          <w:p w14:paraId="28F9B9AE" w14:textId="77777777" w:rsidR="00101BD5" w:rsidRPr="0085086E" w:rsidRDefault="00101BD5" w:rsidP="00101BD5">
            <w:pPr>
              <w:rPr>
                <w:rFonts w:ascii="Arial" w:hAnsi="Arial" w:cs="Arial"/>
                <w:sz w:val="24"/>
                <w:szCs w:val="24"/>
              </w:rPr>
            </w:pPr>
            <w:r w:rsidRPr="0085086E">
              <w:rPr>
                <w:rFonts w:ascii="Arial" w:hAnsi="Arial" w:cs="Arial"/>
                <w:sz w:val="24"/>
                <w:szCs w:val="24"/>
              </w:rPr>
              <w:t>LOs</w:t>
            </w:r>
          </w:p>
        </w:tc>
        <w:tc>
          <w:tcPr>
            <w:tcW w:w="2075" w:type="dxa"/>
            <w:vAlign w:val="center"/>
          </w:tcPr>
          <w:p w14:paraId="0F551697" w14:textId="77777777" w:rsidR="00101BD5" w:rsidRPr="0085086E" w:rsidRDefault="00101BD5" w:rsidP="00101BD5">
            <w:pPr>
              <w:rPr>
                <w:rFonts w:ascii="Arial" w:hAnsi="Arial" w:cs="Arial"/>
                <w:sz w:val="24"/>
                <w:szCs w:val="24"/>
              </w:rPr>
            </w:pPr>
            <w:r w:rsidRPr="0085086E">
              <w:rPr>
                <w:rFonts w:ascii="Arial" w:hAnsi="Arial" w:cs="Arial"/>
                <w:sz w:val="24"/>
                <w:szCs w:val="24"/>
              </w:rPr>
              <w:t>język polski</w:t>
            </w:r>
          </w:p>
          <w:p w14:paraId="4E50522E" w14:textId="77777777" w:rsidR="00101BD5" w:rsidRPr="0085086E" w:rsidRDefault="00101BD5" w:rsidP="00101BD5">
            <w:pPr>
              <w:rPr>
                <w:rFonts w:ascii="Arial" w:hAnsi="Arial" w:cs="Arial"/>
                <w:sz w:val="24"/>
                <w:szCs w:val="24"/>
              </w:rPr>
            </w:pPr>
            <w:r w:rsidRPr="0085086E">
              <w:rPr>
                <w:rFonts w:ascii="Arial" w:hAnsi="Arial" w:cs="Arial"/>
                <w:sz w:val="24"/>
                <w:szCs w:val="24"/>
              </w:rPr>
              <w:t>język angielski</w:t>
            </w:r>
          </w:p>
          <w:p w14:paraId="7A6D98CE" w14:textId="77777777" w:rsidR="00101BD5" w:rsidRPr="0085086E" w:rsidRDefault="00101BD5" w:rsidP="00101BD5">
            <w:pPr>
              <w:rPr>
                <w:rFonts w:ascii="Arial" w:hAnsi="Arial" w:cs="Arial"/>
                <w:sz w:val="24"/>
                <w:szCs w:val="24"/>
              </w:rPr>
            </w:pPr>
            <w:r w:rsidRPr="0085086E">
              <w:rPr>
                <w:rFonts w:ascii="Arial" w:hAnsi="Arial" w:cs="Arial"/>
                <w:sz w:val="24"/>
                <w:szCs w:val="24"/>
              </w:rPr>
              <w:t>/profil socjalny</w:t>
            </w:r>
          </w:p>
        </w:tc>
        <w:tc>
          <w:tcPr>
            <w:tcW w:w="1327" w:type="dxa"/>
            <w:vAlign w:val="center"/>
          </w:tcPr>
          <w:p w14:paraId="598C1ED4"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6F879EED"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40E8EA3A" w14:textId="77777777" w:rsidR="00101BD5" w:rsidRPr="0085086E" w:rsidRDefault="00101BD5" w:rsidP="00101BD5">
            <w:pPr>
              <w:rPr>
                <w:rFonts w:ascii="Arial" w:hAnsi="Arial" w:cs="Arial"/>
                <w:sz w:val="24"/>
                <w:szCs w:val="24"/>
              </w:rPr>
            </w:pPr>
            <w:r w:rsidRPr="0085086E">
              <w:rPr>
                <w:rFonts w:ascii="Arial" w:hAnsi="Arial" w:cs="Arial"/>
                <w:sz w:val="24"/>
                <w:szCs w:val="24"/>
              </w:rPr>
              <w:t>język polski język angielski matematyka</w:t>
            </w:r>
          </w:p>
          <w:p w14:paraId="426E7DED" w14:textId="77777777" w:rsidR="00101BD5" w:rsidRPr="0085086E" w:rsidRDefault="00101BD5" w:rsidP="00101BD5">
            <w:pPr>
              <w:rPr>
                <w:rFonts w:ascii="Arial" w:hAnsi="Arial" w:cs="Arial"/>
                <w:sz w:val="24"/>
                <w:szCs w:val="24"/>
              </w:rPr>
            </w:pPr>
            <w:r w:rsidRPr="0085086E">
              <w:rPr>
                <w:rFonts w:ascii="Arial" w:hAnsi="Arial" w:cs="Arial"/>
                <w:sz w:val="24"/>
                <w:szCs w:val="24"/>
              </w:rPr>
              <w:t>historia</w:t>
            </w:r>
          </w:p>
        </w:tc>
      </w:tr>
      <w:tr w:rsidR="0085086E" w:rsidRPr="0085086E" w14:paraId="3B60B512" w14:textId="77777777" w:rsidTr="00A732F4">
        <w:tc>
          <w:tcPr>
            <w:tcW w:w="550" w:type="dxa"/>
            <w:vAlign w:val="center"/>
          </w:tcPr>
          <w:p w14:paraId="031CEA3A" w14:textId="36E58E40" w:rsidR="00101BD5" w:rsidRPr="0085086E" w:rsidRDefault="0077090E" w:rsidP="00101BD5">
            <w:pPr>
              <w:rPr>
                <w:rFonts w:ascii="Arial" w:hAnsi="Arial" w:cs="Arial"/>
                <w:sz w:val="24"/>
                <w:szCs w:val="24"/>
              </w:rPr>
            </w:pPr>
            <w:r w:rsidRPr="0085086E">
              <w:rPr>
                <w:rFonts w:ascii="Arial" w:hAnsi="Arial" w:cs="Arial"/>
                <w:sz w:val="24"/>
                <w:szCs w:val="24"/>
              </w:rPr>
              <w:t>2</w:t>
            </w:r>
            <w:r w:rsidR="00101BD5" w:rsidRPr="0085086E">
              <w:rPr>
                <w:rFonts w:ascii="Arial" w:hAnsi="Arial" w:cs="Arial"/>
                <w:sz w:val="24"/>
                <w:szCs w:val="24"/>
              </w:rPr>
              <w:t>.</w:t>
            </w:r>
          </w:p>
        </w:tc>
        <w:tc>
          <w:tcPr>
            <w:tcW w:w="1997" w:type="dxa"/>
            <w:vAlign w:val="center"/>
          </w:tcPr>
          <w:p w14:paraId="07527323" w14:textId="77777777" w:rsidR="00101BD5" w:rsidRPr="0085086E" w:rsidRDefault="00101BD5" w:rsidP="00101BD5">
            <w:pPr>
              <w:rPr>
                <w:rFonts w:ascii="Arial" w:hAnsi="Arial" w:cs="Arial"/>
                <w:sz w:val="24"/>
                <w:szCs w:val="24"/>
              </w:rPr>
            </w:pPr>
            <w:r w:rsidRPr="0085086E">
              <w:rPr>
                <w:rFonts w:ascii="Arial" w:hAnsi="Arial" w:cs="Arial"/>
                <w:sz w:val="24"/>
                <w:szCs w:val="24"/>
              </w:rPr>
              <w:t xml:space="preserve">Technikum </w:t>
            </w:r>
          </w:p>
        </w:tc>
        <w:tc>
          <w:tcPr>
            <w:tcW w:w="1134" w:type="dxa"/>
            <w:vAlign w:val="center"/>
          </w:tcPr>
          <w:p w14:paraId="0117C4D0" w14:textId="084F0EA9" w:rsidR="00101BD5" w:rsidRPr="0085086E" w:rsidRDefault="00C812EA" w:rsidP="00101BD5">
            <w:pPr>
              <w:rPr>
                <w:rFonts w:ascii="Arial" w:hAnsi="Arial" w:cs="Arial"/>
                <w:sz w:val="24"/>
                <w:szCs w:val="24"/>
              </w:rPr>
            </w:pPr>
            <w:r w:rsidRPr="0085086E">
              <w:rPr>
                <w:rFonts w:ascii="Arial" w:hAnsi="Arial" w:cs="Arial"/>
                <w:sz w:val="24"/>
                <w:szCs w:val="24"/>
              </w:rPr>
              <w:t>TFo</w:t>
            </w:r>
          </w:p>
        </w:tc>
        <w:tc>
          <w:tcPr>
            <w:tcW w:w="2075" w:type="dxa"/>
            <w:vAlign w:val="center"/>
          </w:tcPr>
          <w:p w14:paraId="07E6016D" w14:textId="25DEDACD" w:rsidR="00101BD5" w:rsidRPr="0085086E" w:rsidRDefault="00C812EA" w:rsidP="00101BD5">
            <w:pPr>
              <w:rPr>
                <w:rFonts w:ascii="Arial" w:hAnsi="Arial" w:cs="Arial"/>
                <w:sz w:val="24"/>
                <w:szCs w:val="24"/>
              </w:rPr>
            </w:pPr>
            <w:r w:rsidRPr="0085086E">
              <w:rPr>
                <w:rFonts w:ascii="Arial" w:hAnsi="Arial" w:cs="Arial"/>
                <w:sz w:val="24"/>
                <w:szCs w:val="24"/>
              </w:rPr>
              <w:t>język angielski lub chemia</w:t>
            </w:r>
          </w:p>
          <w:p w14:paraId="5DF2FF76" w14:textId="77777777" w:rsidR="00C812EA" w:rsidRPr="0085086E" w:rsidRDefault="00D74A5E" w:rsidP="00101BD5">
            <w:pPr>
              <w:rPr>
                <w:rFonts w:ascii="Arial" w:hAnsi="Arial" w:cs="Arial"/>
                <w:b/>
                <w:sz w:val="24"/>
                <w:szCs w:val="24"/>
              </w:rPr>
            </w:pPr>
            <w:r w:rsidRPr="0085086E">
              <w:rPr>
                <w:rFonts w:ascii="Arial" w:hAnsi="Arial" w:cs="Arial"/>
                <w:b/>
                <w:sz w:val="24"/>
                <w:szCs w:val="24"/>
              </w:rPr>
              <w:t xml:space="preserve">technik </w:t>
            </w:r>
            <w:r w:rsidR="00C812EA" w:rsidRPr="0085086E">
              <w:rPr>
                <w:rFonts w:ascii="Arial" w:hAnsi="Arial" w:cs="Arial"/>
                <w:b/>
                <w:sz w:val="24"/>
                <w:szCs w:val="24"/>
              </w:rPr>
              <w:t xml:space="preserve">fotografii </w:t>
            </w:r>
          </w:p>
          <w:p w14:paraId="1DD15AB7" w14:textId="5BF8416E" w:rsidR="00101BD5" w:rsidRPr="0085086E" w:rsidRDefault="00C812EA" w:rsidP="00101BD5">
            <w:pPr>
              <w:rPr>
                <w:rFonts w:ascii="Arial" w:hAnsi="Arial" w:cs="Arial"/>
                <w:b/>
                <w:sz w:val="24"/>
                <w:szCs w:val="24"/>
              </w:rPr>
            </w:pPr>
            <w:r w:rsidRPr="0085086E">
              <w:rPr>
                <w:rFonts w:ascii="Arial" w:hAnsi="Arial" w:cs="Arial"/>
                <w:b/>
                <w:sz w:val="24"/>
                <w:szCs w:val="24"/>
              </w:rPr>
              <w:t>i multimediów</w:t>
            </w:r>
          </w:p>
        </w:tc>
        <w:tc>
          <w:tcPr>
            <w:tcW w:w="1327" w:type="dxa"/>
            <w:vAlign w:val="center"/>
          </w:tcPr>
          <w:p w14:paraId="0391EBB0"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100B7D48"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512B24D" w14:textId="77777777" w:rsidR="00C812EA" w:rsidRPr="0085086E" w:rsidRDefault="00C812EA" w:rsidP="00C812EA">
            <w:pPr>
              <w:rPr>
                <w:rFonts w:ascii="Arial" w:hAnsi="Arial" w:cs="Arial"/>
                <w:sz w:val="24"/>
                <w:szCs w:val="24"/>
              </w:rPr>
            </w:pPr>
            <w:r w:rsidRPr="0085086E">
              <w:rPr>
                <w:rFonts w:ascii="Arial" w:hAnsi="Arial" w:cs="Arial"/>
                <w:sz w:val="24"/>
                <w:szCs w:val="24"/>
              </w:rPr>
              <w:t>język polski język angielski matematyka</w:t>
            </w:r>
          </w:p>
          <w:p w14:paraId="47419E3F" w14:textId="09FA2208" w:rsidR="0077090E" w:rsidRPr="0085086E" w:rsidRDefault="00C812EA" w:rsidP="00101BD5">
            <w:pPr>
              <w:rPr>
                <w:rFonts w:ascii="Arial" w:hAnsi="Arial" w:cs="Arial"/>
                <w:sz w:val="24"/>
                <w:szCs w:val="24"/>
              </w:rPr>
            </w:pPr>
            <w:r w:rsidRPr="0085086E">
              <w:rPr>
                <w:rFonts w:ascii="Arial" w:hAnsi="Arial" w:cs="Arial"/>
                <w:sz w:val="24"/>
                <w:szCs w:val="24"/>
              </w:rPr>
              <w:t>chemia</w:t>
            </w:r>
          </w:p>
        </w:tc>
      </w:tr>
      <w:tr w:rsidR="0085086E" w:rsidRPr="0085086E" w14:paraId="21AB5344" w14:textId="77777777" w:rsidTr="00A732F4">
        <w:tc>
          <w:tcPr>
            <w:tcW w:w="550" w:type="dxa"/>
            <w:vAlign w:val="center"/>
          </w:tcPr>
          <w:p w14:paraId="080F59BF" w14:textId="27A5C90F" w:rsidR="00101BD5" w:rsidRPr="0085086E" w:rsidRDefault="0077090E" w:rsidP="00101BD5">
            <w:pPr>
              <w:rPr>
                <w:rFonts w:ascii="Arial" w:hAnsi="Arial" w:cs="Arial"/>
                <w:sz w:val="24"/>
                <w:szCs w:val="24"/>
              </w:rPr>
            </w:pPr>
            <w:r w:rsidRPr="0085086E">
              <w:rPr>
                <w:rFonts w:ascii="Arial" w:hAnsi="Arial" w:cs="Arial"/>
                <w:sz w:val="24"/>
                <w:szCs w:val="24"/>
              </w:rPr>
              <w:t>3</w:t>
            </w:r>
            <w:r w:rsidR="00101BD5" w:rsidRPr="0085086E">
              <w:rPr>
                <w:rFonts w:ascii="Arial" w:hAnsi="Arial" w:cs="Arial"/>
                <w:sz w:val="24"/>
                <w:szCs w:val="24"/>
              </w:rPr>
              <w:t>.</w:t>
            </w:r>
          </w:p>
        </w:tc>
        <w:tc>
          <w:tcPr>
            <w:tcW w:w="1997" w:type="dxa"/>
            <w:vAlign w:val="center"/>
          </w:tcPr>
          <w:p w14:paraId="4FF29E92" w14:textId="77777777" w:rsidR="00101BD5" w:rsidRPr="0085086E" w:rsidRDefault="00101BD5" w:rsidP="00101BD5">
            <w:pPr>
              <w:rPr>
                <w:rFonts w:ascii="Arial" w:hAnsi="Arial" w:cs="Arial"/>
              </w:rPr>
            </w:pPr>
            <w:r w:rsidRPr="0085086E">
              <w:rPr>
                <w:rFonts w:ascii="Arial" w:hAnsi="Arial" w:cs="Arial"/>
                <w:sz w:val="24"/>
                <w:szCs w:val="24"/>
              </w:rPr>
              <w:t xml:space="preserve">Technikum </w:t>
            </w:r>
          </w:p>
        </w:tc>
        <w:tc>
          <w:tcPr>
            <w:tcW w:w="1134" w:type="dxa"/>
            <w:vAlign w:val="center"/>
          </w:tcPr>
          <w:p w14:paraId="29BA2AFF" w14:textId="01731A77" w:rsidR="00101BD5" w:rsidRPr="0085086E" w:rsidRDefault="00C812EA" w:rsidP="00101BD5">
            <w:pPr>
              <w:rPr>
                <w:rFonts w:ascii="Arial" w:hAnsi="Arial" w:cs="Arial"/>
                <w:sz w:val="24"/>
                <w:szCs w:val="24"/>
              </w:rPr>
            </w:pPr>
            <w:r w:rsidRPr="0085086E">
              <w:rPr>
                <w:rFonts w:ascii="Arial" w:hAnsi="Arial" w:cs="Arial"/>
                <w:sz w:val="24"/>
                <w:szCs w:val="24"/>
              </w:rPr>
              <w:t>T</w:t>
            </w:r>
            <w:r w:rsidR="008603F4" w:rsidRPr="0085086E">
              <w:rPr>
                <w:rFonts w:ascii="Arial" w:hAnsi="Arial" w:cs="Arial"/>
                <w:sz w:val="24"/>
                <w:szCs w:val="24"/>
              </w:rPr>
              <w:t>F</w:t>
            </w:r>
          </w:p>
        </w:tc>
        <w:tc>
          <w:tcPr>
            <w:tcW w:w="2075" w:type="dxa"/>
            <w:vAlign w:val="center"/>
          </w:tcPr>
          <w:p w14:paraId="53F0D36E" w14:textId="77777777" w:rsidR="00C812EA" w:rsidRPr="0085086E" w:rsidRDefault="00C812EA" w:rsidP="00C812EA">
            <w:pPr>
              <w:rPr>
                <w:rFonts w:ascii="Arial" w:hAnsi="Arial" w:cs="Arial"/>
                <w:sz w:val="24"/>
                <w:szCs w:val="24"/>
              </w:rPr>
            </w:pPr>
            <w:r w:rsidRPr="0085086E">
              <w:rPr>
                <w:rFonts w:ascii="Arial" w:hAnsi="Arial" w:cs="Arial"/>
                <w:sz w:val="24"/>
                <w:szCs w:val="24"/>
              </w:rPr>
              <w:t>język angielski lub chemia</w:t>
            </w:r>
          </w:p>
          <w:p w14:paraId="173F51C7" w14:textId="1B3D5B56" w:rsidR="00101BD5" w:rsidRPr="0085086E" w:rsidRDefault="00C812EA" w:rsidP="00C812EA">
            <w:pPr>
              <w:rPr>
                <w:rFonts w:ascii="Arial" w:hAnsi="Arial" w:cs="Arial"/>
                <w:b/>
                <w:sz w:val="24"/>
                <w:szCs w:val="24"/>
              </w:rPr>
            </w:pPr>
            <w:r w:rsidRPr="0085086E">
              <w:rPr>
                <w:rFonts w:ascii="Arial" w:hAnsi="Arial" w:cs="Arial"/>
                <w:b/>
                <w:sz w:val="24"/>
                <w:szCs w:val="24"/>
              </w:rPr>
              <w:t>technik usług fryzjerskich</w:t>
            </w:r>
          </w:p>
        </w:tc>
        <w:tc>
          <w:tcPr>
            <w:tcW w:w="1327" w:type="dxa"/>
            <w:vAlign w:val="center"/>
          </w:tcPr>
          <w:p w14:paraId="7330F35E"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37F54034"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E91D2C6" w14:textId="77777777" w:rsidR="00C812EA" w:rsidRPr="0085086E" w:rsidRDefault="00C812EA" w:rsidP="00C812EA">
            <w:pPr>
              <w:rPr>
                <w:rFonts w:ascii="Arial" w:hAnsi="Arial" w:cs="Arial"/>
                <w:sz w:val="24"/>
                <w:szCs w:val="24"/>
              </w:rPr>
            </w:pPr>
            <w:r w:rsidRPr="0085086E">
              <w:rPr>
                <w:rFonts w:ascii="Arial" w:hAnsi="Arial" w:cs="Arial"/>
                <w:sz w:val="24"/>
                <w:szCs w:val="24"/>
              </w:rPr>
              <w:t>język polski język angielski matematyka</w:t>
            </w:r>
          </w:p>
          <w:p w14:paraId="429322D0" w14:textId="7B4FC61A" w:rsidR="0077090E" w:rsidRPr="0085086E" w:rsidRDefault="00C812EA" w:rsidP="00C812EA">
            <w:pPr>
              <w:rPr>
                <w:rFonts w:ascii="Arial" w:hAnsi="Arial" w:cs="Arial"/>
                <w:sz w:val="24"/>
                <w:szCs w:val="24"/>
              </w:rPr>
            </w:pPr>
            <w:r w:rsidRPr="0085086E">
              <w:rPr>
                <w:rFonts w:ascii="Arial" w:hAnsi="Arial" w:cs="Arial"/>
                <w:sz w:val="24"/>
                <w:szCs w:val="24"/>
              </w:rPr>
              <w:t>chemia</w:t>
            </w:r>
          </w:p>
        </w:tc>
      </w:tr>
      <w:tr w:rsidR="0085086E" w:rsidRPr="0085086E" w14:paraId="2BB2B205" w14:textId="77777777" w:rsidTr="00A732F4">
        <w:tc>
          <w:tcPr>
            <w:tcW w:w="550" w:type="dxa"/>
            <w:vAlign w:val="center"/>
          </w:tcPr>
          <w:p w14:paraId="44A6190A" w14:textId="4729A69B" w:rsidR="00101BD5" w:rsidRPr="0085086E" w:rsidRDefault="0077090E" w:rsidP="00101BD5">
            <w:pPr>
              <w:rPr>
                <w:rFonts w:ascii="Arial" w:hAnsi="Arial" w:cs="Arial"/>
                <w:sz w:val="24"/>
                <w:szCs w:val="24"/>
              </w:rPr>
            </w:pPr>
            <w:r w:rsidRPr="0085086E">
              <w:rPr>
                <w:rFonts w:ascii="Arial" w:hAnsi="Arial" w:cs="Arial"/>
                <w:sz w:val="24"/>
                <w:szCs w:val="24"/>
              </w:rPr>
              <w:t>4</w:t>
            </w:r>
            <w:r w:rsidR="00101BD5" w:rsidRPr="0085086E">
              <w:rPr>
                <w:rFonts w:ascii="Arial" w:hAnsi="Arial" w:cs="Arial"/>
                <w:sz w:val="24"/>
                <w:szCs w:val="24"/>
              </w:rPr>
              <w:t>.</w:t>
            </w:r>
          </w:p>
        </w:tc>
        <w:tc>
          <w:tcPr>
            <w:tcW w:w="1997" w:type="dxa"/>
            <w:vAlign w:val="center"/>
          </w:tcPr>
          <w:p w14:paraId="331B7D75" w14:textId="77777777" w:rsidR="00101BD5" w:rsidRPr="0085086E" w:rsidRDefault="00101BD5" w:rsidP="00101BD5">
            <w:pPr>
              <w:rPr>
                <w:rFonts w:ascii="Arial" w:hAnsi="Arial" w:cs="Arial"/>
              </w:rPr>
            </w:pPr>
            <w:r w:rsidRPr="0085086E">
              <w:rPr>
                <w:rFonts w:ascii="Arial" w:hAnsi="Arial" w:cs="Arial"/>
                <w:sz w:val="24"/>
                <w:szCs w:val="24"/>
              </w:rPr>
              <w:t xml:space="preserve">Technikum </w:t>
            </w:r>
          </w:p>
        </w:tc>
        <w:tc>
          <w:tcPr>
            <w:tcW w:w="1134" w:type="dxa"/>
            <w:vAlign w:val="center"/>
          </w:tcPr>
          <w:p w14:paraId="40A8CFC4" w14:textId="02CDDB0D" w:rsidR="00101BD5" w:rsidRPr="0085086E" w:rsidRDefault="008603F4" w:rsidP="00101BD5">
            <w:pPr>
              <w:rPr>
                <w:rFonts w:ascii="Arial" w:hAnsi="Arial" w:cs="Arial"/>
                <w:sz w:val="24"/>
                <w:szCs w:val="24"/>
              </w:rPr>
            </w:pPr>
            <w:r w:rsidRPr="0085086E">
              <w:rPr>
                <w:rFonts w:ascii="Arial" w:hAnsi="Arial" w:cs="Arial"/>
                <w:sz w:val="24"/>
                <w:szCs w:val="24"/>
              </w:rPr>
              <w:t>THo</w:t>
            </w:r>
          </w:p>
        </w:tc>
        <w:tc>
          <w:tcPr>
            <w:tcW w:w="2075" w:type="dxa"/>
            <w:vAlign w:val="center"/>
          </w:tcPr>
          <w:p w14:paraId="27375903" w14:textId="172C52B5" w:rsidR="00101BD5" w:rsidRPr="0085086E" w:rsidRDefault="00101BD5" w:rsidP="00101BD5">
            <w:pPr>
              <w:rPr>
                <w:rFonts w:ascii="Arial" w:hAnsi="Arial" w:cs="Arial"/>
                <w:sz w:val="24"/>
                <w:szCs w:val="24"/>
              </w:rPr>
            </w:pPr>
            <w:r w:rsidRPr="0085086E">
              <w:rPr>
                <w:rFonts w:ascii="Arial" w:hAnsi="Arial" w:cs="Arial"/>
                <w:sz w:val="24"/>
                <w:szCs w:val="24"/>
              </w:rPr>
              <w:t>język angielski</w:t>
            </w:r>
            <w:r w:rsidR="007B6BB7" w:rsidRPr="0085086E">
              <w:rPr>
                <w:rFonts w:ascii="Arial" w:hAnsi="Arial" w:cs="Arial"/>
                <w:sz w:val="24"/>
                <w:szCs w:val="24"/>
              </w:rPr>
              <w:t xml:space="preserve"> lub geografia</w:t>
            </w:r>
          </w:p>
          <w:p w14:paraId="115E9485" w14:textId="502949E6" w:rsidR="00101BD5" w:rsidRPr="0085086E" w:rsidRDefault="00101BD5" w:rsidP="00101BD5">
            <w:pPr>
              <w:rPr>
                <w:rFonts w:ascii="Arial" w:hAnsi="Arial" w:cs="Arial"/>
                <w:sz w:val="24"/>
                <w:szCs w:val="24"/>
              </w:rPr>
            </w:pPr>
            <w:r w:rsidRPr="0085086E">
              <w:rPr>
                <w:rFonts w:ascii="Arial" w:hAnsi="Arial" w:cs="Arial"/>
                <w:b/>
                <w:bCs/>
                <w:sz w:val="24"/>
                <w:szCs w:val="24"/>
              </w:rPr>
              <w:t xml:space="preserve">technik </w:t>
            </w:r>
            <w:r w:rsidR="008603F4" w:rsidRPr="0085086E">
              <w:rPr>
                <w:rFonts w:ascii="Arial" w:hAnsi="Arial" w:cs="Arial"/>
                <w:b/>
                <w:bCs/>
                <w:sz w:val="24"/>
                <w:szCs w:val="24"/>
              </w:rPr>
              <w:t>hotelarstwa</w:t>
            </w:r>
          </w:p>
        </w:tc>
        <w:tc>
          <w:tcPr>
            <w:tcW w:w="1327" w:type="dxa"/>
            <w:vAlign w:val="center"/>
          </w:tcPr>
          <w:p w14:paraId="74747047"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32045C50"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994228E" w14:textId="77777777" w:rsidR="008603F4" w:rsidRPr="0085086E" w:rsidRDefault="008603F4" w:rsidP="008603F4">
            <w:pPr>
              <w:rPr>
                <w:rFonts w:ascii="Arial" w:hAnsi="Arial" w:cs="Arial"/>
                <w:sz w:val="24"/>
                <w:szCs w:val="24"/>
              </w:rPr>
            </w:pPr>
            <w:r w:rsidRPr="0085086E">
              <w:rPr>
                <w:rFonts w:ascii="Arial" w:hAnsi="Arial" w:cs="Arial"/>
                <w:sz w:val="24"/>
                <w:szCs w:val="24"/>
              </w:rPr>
              <w:t>język polski język angielski matematyka</w:t>
            </w:r>
          </w:p>
          <w:p w14:paraId="440C6CB2" w14:textId="3A730A47" w:rsidR="0077090E" w:rsidRPr="0085086E" w:rsidRDefault="008603F4" w:rsidP="00101BD5">
            <w:pPr>
              <w:rPr>
                <w:rFonts w:ascii="Arial" w:hAnsi="Arial" w:cs="Arial"/>
                <w:sz w:val="24"/>
                <w:szCs w:val="24"/>
              </w:rPr>
            </w:pPr>
            <w:r w:rsidRPr="0085086E">
              <w:rPr>
                <w:rFonts w:ascii="Arial" w:hAnsi="Arial" w:cs="Arial"/>
                <w:sz w:val="24"/>
                <w:szCs w:val="24"/>
              </w:rPr>
              <w:t>geografia</w:t>
            </w:r>
          </w:p>
        </w:tc>
      </w:tr>
      <w:tr w:rsidR="0085086E" w:rsidRPr="0085086E" w14:paraId="058B7F0E" w14:textId="77777777" w:rsidTr="00A732F4">
        <w:tc>
          <w:tcPr>
            <w:tcW w:w="550" w:type="dxa"/>
            <w:vAlign w:val="center"/>
          </w:tcPr>
          <w:p w14:paraId="01643CFE" w14:textId="4A169A2C" w:rsidR="00101BD5" w:rsidRPr="0085086E" w:rsidRDefault="00B00A1C" w:rsidP="00101BD5">
            <w:pPr>
              <w:rPr>
                <w:rFonts w:ascii="Arial" w:hAnsi="Arial" w:cs="Arial"/>
                <w:sz w:val="24"/>
                <w:szCs w:val="24"/>
              </w:rPr>
            </w:pPr>
            <w:r w:rsidRPr="0085086E">
              <w:rPr>
                <w:rFonts w:ascii="Arial" w:hAnsi="Arial" w:cs="Arial"/>
                <w:sz w:val="24"/>
                <w:szCs w:val="24"/>
              </w:rPr>
              <w:t>5</w:t>
            </w:r>
            <w:r w:rsidR="00101BD5" w:rsidRPr="0085086E">
              <w:rPr>
                <w:rFonts w:ascii="Arial" w:hAnsi="Arial" w:cs="Arial"/>
                <w:sz w:val="24"/>
                <w:szCs w:val="24"/>
              </w:rPr>
              <w:t>.</w:t>
            </w:r>
          </w:p>
        </w:tc>
        <w:tc>
          <w:tcPr>
            <w:tcW w:w="1997" w:type="dxa"/>
            <w:vAlign w:val="center"/>
          </w:tcPr>
          <w:p w14:paraId="7D848136" w14:textId="77777777" w:rsidR="00101BD5" w:rsidRPr="0085086E" w:rsidRDefault="00101BD5" w:rsidP="00101BD5">
            <w:pPr>
              <w:rPr>
                <w:rFonts w:ascii="Arial" w:hAnsi="Arial" w:cs="Arial"/>
              </w:rPr>
            </w:pPr>
            <w:r w:rsidRPr="0085086E">
              <w:rPr>
                <w:rFonts w:ascii="Arial" w:hAnsi="Arial" w:cs="Arial"/>
                <w:sz w:val="24"/>
                <w:szCs w:val="24"/>
              </w:rPr>
              <w:t>Technikum</w:t>
            </w:r>
          </w:p>
        </w:tc>
        <w:tc>
          <w:tcPr>
            <w:tcW w:w="1134" w:type="dxa"/>
            <w:vAlign w:val="center"/>
          </w:tcPr>
          <w:p w14:paraId="5F5DE383" w14:textId="2F3558E2" w:rsidR="00101BD5" w:rsidRPr="0085086E" w:rsidRDefault="008603F4" w:rsidP="00101BD5">
            <w:pPr>
              <w:rPr>
                <w:rFonts w:ascii="Arial" w:hAnsi="Arial" w:cs="Arial"/>
                <w:sz w:val="24"/>
                <w:szCs w:val="24"/>
              </w:rPr>
            </w:pPr>
            <w:r w:rsidRPr="0085086E">
              <w:rPr>
                <w:rFonts w:ascii="Arial" w:hAnsi="Arial" w:cs="Arial"/>
                <w:sz w:val="24"/>
                <w:szCs w:val="24"/>
              </w:rPr>
              <w:t>TE</w:t>
            </w:r>
          </w:p>
        </w:tc>
        <w:tc>
          <w:tcPr>
            <w:tcW w:w="2075" w:type="dxa"/>
            <w:vAlign w:val="center"/>
          </w:tcPr>
          <w:p w14:paraId="49D5950E" w14:textId="77777777" w:rsidR="008603F4" w:rsidRPr="0085086E" w:rsidRDefault="008603F4" w:rsidP="008603F4">
            <w:pPr>
              <w:rPr>
                <w:rFonts w:ascii="Arial" w:hAnsi="Arial" w:cs="Arial"/>
                <w:sz w:val="24"/>
                <w:szCs w:val="24"/>
              </w:rPr>
            </w:pPr>
            <w:r w:rsidRPr="0085086E">
              <w:rPr>
                <w:rFonts w:ascii="Arial" w:hAnsi="Arial" w:cs="Arial"/>
                <w:sz w:val="24"/>
                <w:szCs w:val="24"/>
              </w:rPr>
              <w:t>język angielski lub geografia</w:t>
            </w:r>
          </w:p>
          <w:p w14:paraId="5737EF19" w14:textId="6332A04F" w:rsidR="00101BD5" w:rsidRPr="0085086E" w:rsidRDefault="008603F4" w:rsidP="008603F4">
            <w:pPr>
              <w:rPr>
                <w:rFonts w:ascii="Arial" w:hAnsi="Arial" w:cs="Arial"/>
                <w:sz w:val="24"/>
                <w:szCs w:val="24"/>
              </w:rPr>
            </w:pPr>
            <w:r w:rsidRPr="0085086E">
              <w:rPr>
                <w:rFonts w:ascii="Arial" w:hAnsi="Arial" w:cs="Arial"/>
                <w:b/>
                <w:bCs/>
                <w:sz w:val="24"/>
                <w:szCs w:val="24"/>
              </w:rPr>
              <w:t>technik ekonomista</w:t>
            </w:r>
          </w:p>
        </w:tc>
        <w:tc>
          <w:tcPr>
            <w:tcW w:w="1327" w:type="dxa"/>
            <w:vAlign w:val="center"/>
          </w:tcPr>
          <w:p w14:paraId="17DC6807"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7D8F9521"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7D800EDC" w14:textId="77777777" w:rsidR="008603F4" w:rsidRPr="0085086E" w:rsidRDefault="008603F4" w:rsidP="008603F4">
            <w:pPr>
              <w:rPr>
                <w:rFonts w:ascii="Arial" w:hAnsi="Arial" w:cs="Arial"/>
                <w:sz w:val="24"/>
                <w:szCs w:val="24"/>
              </w:rPr>
            </w:pPr>
            <w:r w:rsidRPr="0085086E">
              <w:rPr>
                <w:rFonts w:ascii="Arial" w:hAnsi="Arial" w:cs="Arial"/>
                <w:sz w:val="24"/>
                <w:szCs w:val="24"/>
              </w:rPr>
              <w:t>język polski język angielski matematyka</w:t>
            </w:r>
          </w:p>
          <w:p w14:paraId="59CF6CBD" w14:textId="34C715D8" w:rsidR="00101BD5" w:rsidRPr="0085086E" w:rsidRDefault="008603F4" w:rsidP="008603F4">
            <w:pPr>
              <w:rPr>
                <w:rFonts w:ascii="Arial" w:hAnsi="Arial" w:cs="Arial"/>
                <w:sz w:val="24"/>
                <w:szCs w:val="24"/>
              </w:rPr>
            </w:pPr>
            <w:r w:rsidRPr="0085086E">
              <w:rPr>
                <w:rFonts w:ascii="Arial" w:hAnsi="Arial" w:cs="Arial"/>
                <w:sz w:val="24"/>
                <w:szCs w:val="24"/>
              </w:rPr>
              <w:t>geografia</w:t>
            </w:r>
          </w:p>
        </w:tc>
      </w:tr>
      <w:tr w:rsidR="0085086E" w:rsidRPr="0085086E" w14:paraId="4BAA9A8D" w14:textId="77777777" w:rsidTr="00A732F4">
        <w:tc>
          <w:tcPr>
            <w:tcW w:w="550" w:type="dxa"/>
            <w:vAlign w:val="center"/>
          </w:tcPr>
          <w:p w14:paraId="5396013E" w14:textId="15764733" w:rsidR="00101BD5" w:rsidRPr="0085086E" w:rsidRDefault="00B00A1C" w:rsidP="00101BD5">
            <w:pPr>
              <w:rPr>
                <w:rFonts w:ascii="Arial" w:hAnsi="Arial" w:cs="Arial"/>
                <w:sz w:val="24"/>
                <w:szCs w:val="24"/>
              </w:rPr>
            </w:pPr>
            <w:r w:rsidRPr="0085086E">
              <w:rPr>
                <w:rFonts w:ascii="Arial" w:hAnsi="Arial" w:cs="Arial"/>
                <w:sz w:val="24"/>
                <w:szCs w:val="24"/>
              </w:rPr>
              <w:t>6</w:t>
            </w:r>
            <w:r w:rsidR="00101BD5" w:rsidRPr="0085086E">
              <w:rPr>
                <w:rFonts w:ascii="Arial" w:hAnsi="Arial" w:cs="Arial"/>
                <w:sz w:val="24"/>
                <w:szCs w:val="24"/>
              </w:rPr>
              <w:t>.</w:t>
            </w:r>
          </w:p>
        </w:tc>
        <w:tc>
          <w:tcPr>
            <w:tcW w:w="1997" w:type="dxa"/>
            <w:vAlign w:val="center"/>
          </w:tcPr>
          <w:p w14:paraId="3CBA9A77" w14:textId="77777777" w:rsidR="00101BD5" w:rsidRPr="0085086E" w:rsidRDefault="00101BD5" w:rsidP="00101BD5">
            <w:pPr>
              <w:rPr>
                <w:rFonts w:ascii="Arial" w:hAnsi="Arial" w:cs="Arial"/>
              </w:rPr>
            </w:pPr>
            <w:r w:rsidRPr="0085086E">
              <w:rPr>
                <w:rFonts w:ascii="Arial" w:hAnsi="Arial" w:cs="Arial"/>
                <w:sz w:val="24"/>
                <w:szCs w:val="24"/>
              </w:rPr>
              <w:t>Technikum</w:t>
            </w:r>
          </w:p>
        </w:tc>
        <w:tc>
          <w:tcPr>
            <w:tcW w:w="1134" w:type="dxa"/>
            <w:vAlign w:val="center"/>
          </w:tcPr>
          <w:p w14:paraId="5DC49322" w14:textId="2C0071B0" w:rsidR="00101BD5" w:rsidRPr="0085086E" w:rsidRDefault="008603F4" w:rsidP="00101BD5">
            <w:pPr>
              <w:rPr>
                <w:rFonts w:ascii="Arial" w:hAnsi="Arial" w:cs="Arial"/>
                <w:sz w:val="24"/>
                <w:szCs w:val="24"/>
              </w:rPr>
            </w:pPr>
            <w:r w:rsidRPr="0085086E">
              <w:rPr>
                <w:rFonts w:ascii="Arial" w:hAnsi="Arial" w:cs="Arial"/>
                <w:sz w:val="24"/>
                <w:szCs w:val="24"/>
              </w:rPr>
              <w:t>TL</w:t>
            </w:r>
          </w:p>
        </w:tc>
        <w:tc>
          <w:tcPr>
            <w:tcW w:w="2075" w:type="dxa"/>
            <w:vAlign w:val="center"/>
          </w:tcPr>
          <w:p w14:paraId="7518496B" w14:textId="77777777" w:rsidR="008603F4" w:rsidRPr="0085086E" w:rsidRDefault="008603F4" w:rsidP="008603F4">
            <w:pPr>
              <w:rPr>
                <w:rFonts w:ascii="Arial" w:hAnsi="Arial" w:cs="Arial"/>
                <w:sz w:val="24"/>
                <w:szCs w:val="24"/>
              </w:rPr>
            </w:pPr>
            <w:r w:rsidRPr="0085086E">
              <w:rPr>
                <w:rFonts w:ascii="Arial" w:hAnsi="Arial" w:cs="Arial"/>
                <w:sz w:val="24"/>
                <w:szCs w:val="24"/>
              </w:rPr>
              <w:t>język angielski lub geografia</w:t>
            </w:r>
          </w:p>
          <w:p w14:paraId="07665E59" w14:textId="70777EC4" w:rsidR="00101BD5" w:rsidRPr="0085086E" w:rsidRDefault="008603F4" w:rsidP="008603F4">
            <w:pPr>
              <w:rPr>
                <w:rFonts w:ascii="Arial" w:hAnsi="Arial" w:cs="Arial"/>
                <w:sz w:val="24"/>
                <w:szCs w:val="24"/>
              </w:rPr>
            </w:pPr>
            <w:r w:rsidRPr="0085086E">
              <w:rPr>
                <w:rFonts w:ascii="Arial" w:hAnsi="Arial" w:cs="Arial"/>
                <w:b/>
                <w:bCs/>
                <w:sz w:val="24"/>
                <w:szCs w:val="24"/>
              </w:rPr>
              <w:t>technik logistyk</w:t>
            </w:r>
          </w:p>
        </w:tc>
        <w:tc>
          <w:tcPr>
            <w:tcW w:w="1327" w:type="dxa"/>
            <w:vAlign w:val="center"/>
          </w:tcPr>
          <w:p w14:paraId="7D3E2B3C"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p w14:paraId="550D91C2" w14:textId="77777777" w:rsidR="00101BD5" w:rsidRPr="0085086E" w:rsidRDefault="00101BD5" w:rsidP="00101BD5">
            <w:pPr>
              <w:rPr>
                <w:rFonts w:ascii="Arial" w:hAnsi="Arial" w:cs="Arial"/>
                <w:sz w:val="24"/>
                <w:szCs w:val="24"/>
              </w:rPr>
            </w:pPr>
            <w:r w:rsidRPr="0085086E">
              <w:rPr>
                <w:rFonts w:ascii="Arial" w:hAnsi="Arial" w:cs="Arial"/>
                <w:sz w:val="24"/>
                <w:szCs w:val="24"/>
              </w:rPr>
              <w:t>niemiecki</w:t>
            </w:r>
          </w:p>
        </w:tc>
        <w:tc>
          <w:tcPr>
            <w:tcW w:w="1977" w:type="dxa"/>
            <w:vAlign w:val="center"/>
          </w:tcPr>
          <w:p w14:paraId="31110CD9" w14:textId="77777777" w:rsidR="008603F4" w:rsidRPr="0085086E" w:rsidRDefault="008603F4" w:rsidP="008603F4">
            <w:pPr>
              <w:rPr>
                <w:rFonts w:ascii="Arial" w:hAnsi="Arial" w:cs="Arial"/>
                <w:sz w:val="24"/>
                <w:szCs w:val="24"/>
              </w:rPr>
            </w:pPr>
            <w:r w:rsidRPr="0085086E">
              <w:rPr>
                <w:rFonts w:ascii="Arial" w:hAnsi="Arial" w:cs="Arial"/>
                <w:sz w:val="24"/>
                <w:szCs w:val="24"/>
              </w:rPr>
              <w:t>język polski język angielski matematyka</w:t>
            </w:r>
          </w:p>
          <w:p w14:paraId="08A8B814" w14:textId="7626AE61" w:rsidR="0077090E" w:rsidRPr="0085086E" w:rsidRDefault="008603F4" w:rsidP="008603F4">
            <w:pPr>
              <w:rPr>
                <w:rFonts w:ascii="Arial" w:hAnsi="Arial" w:cs="Arial"/>
                <w:sz w:val="24"/>
                <w:szCs w:val="24"/>
              </w:rPr>
            </w:pPr>
            <w:r w:rsidRPr="0085086E">
              <w:rPr>
                <w:rFonts w:ascii="Arial" w:hAnsi="Arial" w:cs="Arial"/>
                <w:sz w:val="24"/>
                <w:szCs w:val="24"/>
              </w:rPr>
              <w:t>geografia</w:t>
            </w:r>
          </w:p>
        </w:tc>
      </w:tr>
      <w:tr w:rsidR="0085086E" w:rsidRPr="0085086E" w14:paraId="7D249F95" w14:textId="77777777" w:rsidTr="00A732F4">
        <w:tc>
          <w:tcPr>
            <w:tcW w:w="550" w:type="dxa"/>
            <w:vAlign w:val="center"/>
          </w:tcPr>
          <w:p w14:paraId="48F64801" w14:textId="208B1536" w:rsidR="0037615E" w:rsidRPr="0085086E" w:rsidRDefault="0037615E" w:rsidP="00101BD5">
            <w:pPr>
              <w:rPr>
                <w:rFonts w:ascii="Arial" w:hAnsi="Arial" w:cs="Arial"/>
                <w:sz w:val="24"/>
                <w:szCs w:val="24"/>
              </w:rPr>
            </w:pPr>
            <w:r w:rsidRPr="0085086E">
              <w:rPr>
                <w:rFonts w:ascii="Arial" w:hAnsi="Arial" w:cs="Arial"/>
                <w:sz w:val="24"/>
                <w:szCs w:val="24"/>
              </w:rPr>
              <w:t>7.</w:t>
            </w:r>
          </w:p>
        </w:tc>
        <w:tc>
          <w:tcPr>
            <w:tcW w:w="1997" w:type="dxa"/>
            <w:vAlign w:val="center"/>
          </w:tcPr>
          <w:p w14:paraId="2B353577" w14:textId="2B3A9D6B" w:rsidR="0037615E" w:rsidRPr="0085086E" w:rsidRDefault="0037615E" w:rsidP="00101BD5">
            <w:pPr>
              <w:rPr>
                <w:rFonts w:ascii="Arial" w:hAnsi="Arial" w:cs="Arial"/>
                <w:sz w:val="24"/>
                <w:szCs w:val="24"/>
              </w:rPr>
            </w:pPr>
            <w:r w:rsidRPr="0085086E">
              <w:rPr>
                <w:rFonts w:ascii="Arial" w:hAnsi="Arial" w:cs="Arial"/>
                <w:sz w:val="24"/>
                <w:szCs w:val="24"/>
              </w:rPr>
              <w:t>Technikum</w:t>
            </w:r>
          </w:p>
        </w:tc>
        <w:tc>
          <w:tcPr>
            <w:tcW w:w="1134" w:type="dxa"/>
            <w:vAlign w:val="center"/>
          </w:tcPr>
          <w:p w14:paraId="3350EDAC" w14:textId="180697F5" w:rsidR="0037615E" w:rsidRPr="0085086E" w:rsidRDefault="0037615E" w:rsidP="00101BD5">
            <w:pPr>
              <w:rPr>
                <w:rFonts w:ascii="Arial" w:hAnsi="Arial" w:cs="Arial"/>
                <w:sz w:val="24"/>
                <w:szCs w:val="24"/>
              </w:rPr>
            </w:pPr>
            <w:r w:rsidRPr="0085086E">
              <w:rPr>
                <w:rFonts w:ascii="Arial" w:hAnsi="Arial" w:cs="Arial"/>
                <w:sz w:val="24"/>
                <w:szCs w:val="24"/>
              </w:rPr>
              <w:t>TR</w:t>
            </w:r>
          </w:p>
        </w:tc>
        <w:tc>
          <w:tcPr>
            <w:tcW w:w="2075" w:type="dxa"/>
            <w:vAlign w:val="center"/>
          </w:tcPr>
          <w:p w14:paraId="31D70C9E" w14:textId="77777777" w:rsidR="0037615E" w:rsidRPr="0085086E" w:rsidRDefault="0037615E" w:rsidP="0037615E">
            <w:pPr>
              <w:rPr>
                <w:rFonts w:ascii="Arial" w:hAnsi="Arial" w:cs="Arial"/>
                <w:sz w:val="24"/>
                <w:szCs w:val="24"/>
              </w:rPr>
            </w:pPr>
            <w:r w:rsidRPr="0085086E">
              <w:rPr>
                <w:rFonts w:ascii="Arial" w:hAnsi="Arial" w:cs="Arial"/>
                <w:sz w:val="24"/>
                <w:szCs w:val="24"/>
              </w:rPr>
              <w:t>język angielski lub geografia</w:t>
            </w:r>
          </w:p>
          <w:p w14:paraId="42BAB859" w14:textId="6E876725" w:rsidR="0037615E" w:rsidRPr="0085086E" w:rsidRDefault="0037615E" w:rsidP="0037615E">
            <w:pPr>
              <w:rPr>
                <w:rFonts w:ascii="Arial" w:hAnsi="Arial" w:cs="Arial"/>
                <w:sz w:val="24"/>
                <w:szCs w:val="24"/>
              </w:rPr>
            </w:pPr>
            <w:r w:rsidRPr="0085086E">
              <w:rPr>
                <w:rFonts w:ascii="Arial" w:hAnsi="Arial" w:cs="Arial"/>
                <w:b/>
                <w:bCs/>
                <w:sz w:val="24"/>
                <w:szCs w:val="24"/>
              </w:rPr>
              <w:t>technik reklamy</w:t>
            </w:r>
          </w:p>
        </w:tc>
        <w:tc>
          <w:tcPr>
            <w:tcW w:w="1327" w:type="dxa"/>
            <w:vAlign w:val="center"/>
          </w:tcPr>
          <w:p w14:paraId="176D76C6" w14:textId="77777777" w:rsidR="0037615E" w:rsidRPr="0085086E" w:rsidRDefault="0037615E" w:rsidP="0037615E">
            <w:pPr>
              <w:rPr>
                <w:rFonts w:ascii="Arial" w:hAnsi="Arial" w:cs="Arial"/>
                <w:sz w:val="24"/>
                <w:szCs w:val="24"/>
              </w:rPr>
            </w:pPr>
            <w:r w:rsidRPr="0085086E">
              <w:rPr>
                <w:rFonts w:ascii="Arial" w:hAnsi="Arial" w:cs="Arial"/>
                <w:sz w:val="24"/>
                <w:szCs w:val="24"/>
              </w:rPr>
              <w:t>angielski</w:t>
            </w:r>
          </w:p>
          <w:p w14:paraId="103F1882" w14:textId="5D7259E0" w:rsidR="0037615E" w:rsidRPr="0085086E" w:rsidRDefault="0037615E" w:rsidP="0037615E">
            <w:pPr>
              <w:rPr>
                <w:rFonts w:ascii="Arial" w:hAnsi="Arial" w:cs="Arial"/>
                <w:sz w:val="24"/>
                <w:szCs w:val="24"/>
              </w:rPr>
            </w:pPr>
            <w:r w:rsidRPr="0085086E">
              <w:rPr>
                <w:rFonts w:ascii="Arial" w:hAnsi="Arial" w:cs="Arial"/>
                <w:sz w:val="24"/>
                <w:szCs w:val="24"/>
              </w:rPr>
              <w:t>niemiecki</w:t>
            </w:r>
          </w:p>
        </w:tc>
        <w:tc>
          <w:tcPr>
            <w:tcW w:w="1977" w:type="dxa"/>
            <w:vAlign w:val="center"/>
          </w:tcPr>
          <w:p w14:paraId="590CF8D2" w14:textId="77777777" w:rsidR="0037615E" w:rsidRPr="0085086E" w:rsidRDefault="0037615E" w:rsidP="0037615E">
            <w:pPr>
              <w:rPr>
                <w:rFonts w:ascii="Arial" w:hAnsi="Arial" w:cs="Arial"/>
                <w:sz w:val="24"/>
                <w:szCs w:val="24"/>
              </w:rPr>
            </w:pPr>
            <w:r w:rsidRPr="0085086E">
              <w:rPr>
                <w:rFonts w:ascii="Arial" w:hAnsi="Arial" w:cs="Arial"/>
                <w:sz w:val="24"/>
                <w:szCs w:val="24"/>
              </w:rPr>
              <w:t>język polski język angielski matematyka</w:t>
            </w:r>
          </w:p>
          <w:p w14:paraId="5F9BF576" w14:textId="61B27EBB" w:rsidR="0037615E" w:rsidRPr="0085086E" w:rsidRDefault="0037615E" w:rsidP="0037615E">
            <w:pPr>
              <w:rPr>
                <w:rFonts w:ascii="Arial" w:hAnsi="Arial" w:cs="Arial"/>
                <w:sz w:val="24"/>
                <w:szCs w:val="24"/>
              </w:rPr>
            </w:pPr>
            <w:r w:rsidRPr="0085086E">
              <w:rPr>
                <w:rFonts w:ascii="Arial" w:hAnsi="Arial" w:cs="Arial"/>
                <w:sz w:val="24"/>
                <w:szCs w:val="24"/>
              </w:rPr>
              <w:t>geografia</w:t>
            </w:r>
          </w:p>
        </w:tc>
      </w:tr>
      <w:tr w:rsidR="0085086E" w:rsidRPr="0085086E" w14:paraId="1BF7DB67" w14:textId="77777777" w:rsidTr="00A732F4">
        <w:tc>
          <w:tcPr>
            <w:tcW w:w="550" w:type="dxa"/>
            <w:vAlign w:val="center"/>
          </w:tcPr>
          <w:p w14:paraId="7108118F" w14:textId="5DAE07AF" w:rsidR="00101BD5" w:rsidRPr="0085086E" w:rsidRDefault="0076254D" w:rsidP="00101BD5">
            <w:pPr>
              <w:rPr>
                <w:rFonts w:ascii="Arial" w:hAnsi="Arial" w:cs="Arial"/>
                <w:sz w:val="24"/>
                <w:szCs w:val="24"/>
              </w:rPr>
            </w:pPr>
            <w:r w:rsidRPr="0085086E">
              <w:rPr>
                <w:rFonts w:ascii="Arial" w:hAnsi="Arial" w:cs="Arial"/>
                <w:sz w:val="24"/>
                <w:szCs w:val="24"/>
              </w:rPr>
              <w:t>8</w:t>
            </w:r>
            <w:r w:rsidR="00101BD5" w:rsidRPr="0085086E">
              <w:rPr>
                <w:rFonts w:ascii="Arial" w:hAnsi="Arial" w:cs="Arial"/>
                <w:sz w:val="24"/>
                <w:szCs w:val="24"/>
              </w:rPr>
              <w:t>.</w:t>
            </w:r>
          </w:p>
        </w:tc>
        <w:tc>
          <w:tcPr>
            <w:tcW w:w="1997" w:type="dxa"/>
            <w:vAlign w:val="center"/>
          </w:tcPr>
          <w:p w14:paraId="5D96A172" w14:textId="77777777" w:rsidR="00101BD5" w:rsidRPr="0085086E" w:rsidRDefault="00101BD5" w:rsidP="00101BD5">
            <w:pPr>
              <w:rPr>
                <w:rFonts w:ascii="Arial" w:hAnsi="Arial" w:cs="Arial"/>
              </w:rPr>
            </w:pPr>
            <w:r w:rsidRPr="0085086E">
              <w:rPr>
                <w:rFonts w:ascii="Arial" w:hAnsi="Arial" w:cs="Arial"/>
              </w:rPr>
              <w:t xml:space="preserve">Liceum Ogólnokształcące dla Dorosłych </w:t>
            </w:r>
          </w:p>
        </w:tc>
        <w:tc>
          <w:tcPr>
            <w:tcW w:w="1134" w:type="dxa"/>
            <w:vAlign w:val="center"/>
          </w:tcPr>
          <w:p w14:paraId="76BC6E0C" w14:textId="77777777" w:rsidR="00101BD5" w:rsidRPr="0085086E" w:rsidRDefault="00101BD5" w:rsidP="00101BD5">
            <w:pPr>
              <w:rPr>
                <w:rFonts w:ascii="Arial" w:hAnsi="Arial" w:cs="Arial"/>
                <w:sz w:val="24"/>
                <w:szCs w:val="24"/>
              </w:rPr>
            </w:pPr>
            <w:r w:rsidRPr="0085086E">
              <w:rPr>
                <w:rFonts w:ascii="Arial" w:hAnsi="Arial" w:cs="Arial"/>
                <w:sz w:val="24"/>
                <w:szCs w:val="24"/>
              </w:rPr>
              <w:t>LO d</w:t>
            </w:r>
          </w:p>
        </w:tc>
        <w:tc>
          <w:tcPr>
            <w:tcW w:w="2075" w:type="dxa"/>
            <w:vAlign w:val="center"/>
          </w:tcPr>
          <w:p w14:paraId="35D6C82F" w14:textId="77777777" w:rsidR="00101BD5" w:rsidRPr="0085086E" w:rsidRDefault="00101BD5" w:rsidP="00101BD5">
            <w:pPr>
              <w:rPr>
                <w:rFonts w:ascii="Arial" w:hAnsi="Arial" w:cs="Arial"/>
                <w:sz w:val="24"/>
                <w:szCs w:val="24"/>
              </w:rPr>
            </w:pPr>
            <w:r w:rsidRPr="0085086E">
              <w:rPr>
                <w:rFonts w:ascii="Arial" w:hAnsi="Arial" w:cs="Arial"/>
                <w:sz w:val="24"/>
                <w:szCs w:val="24"/>
              </w:rPr>
              <w:t>geografia matematyka</w:t>
            </w:r>
          </w:p>
        </w:tc>
        <w:tc>
          <w:tcPr>
            <w:tcW w:w="1327" w:type="dxa"/>
            <w:vAlign w:val="center"/>
          </w:tcPr>
          <w:p w14:paraId="0BCA7670" w14:textId="77777777" w:rsidR="00101BD5" w:rsidRPr="0085086E" w:rsidRDefault="00101BD5" w:rsidP="00101BD5">
            <w:pPr>
              <w:rPr>
                <w:rFonts w:ascii="Arial" w:hAnsi="Arial" w:cs="Arial"/>
                <w:sz w:val="24"/>
                <w:szCs w:val="24"/>
              </w:rPr>
            </w:pPr>
            <w:r w:rsidRPr="0085086E">
              <w:rPr>
                <w:rFonts w:ascii="Arial" w:hAnsi="Arial" w:cs="Arial"/>
                <w:sz w:val="24"/>
                <w:szCs w:val="24"/>
              </w:rPr>
              <w:t>angielski</w:t>
            </w:r>
          </w:p>
        </w:tc>
        <w:tc>
          <w:tcPr>
            <w:tcW w:w="1977" w:type="dxa"/>
            <w:vAlign w:val="center"/>
          </w:tcPr>
          <w:p w14:paraId="712E657A" w14:textId="77777777" w:rsidR="00101BD5" w:rsidRPr="0085086E" w:rsidRDefault="00101BD5" w:rsidP="00101BD5">
            <w:pPr>
              <w:rPr>
                <w:rFonts w:ascii="Arial" w:hAnsi="Arial" w:cs="Arial"/>
                <w:sz w:val="24"/>
                <w:szCs w:val="24"/>
              </w:rPr>
            </w:pPr>
            <w:r w:rsidRPr="0085086E">
              <w:rPr>
                <w:rFonts w:ascii="Arial" w:hAnsi="Arial" w:cs="Arial"/>
                <w:sz w:val="24"/>
                <w:szCs w:val="24"/>
              </w:rPr>
              <w:t>-</w:t>
            </w:r>
          </w:p>
        </w:tc>
      </w:tr>
    </w:tbl>
    <w:p w14:paraId="0EA8CF6B" w14:textId="1EF6638B" w:rsidR="00101BD5" w:rsidRPr="0085086E" w:rsidRDefault="00101BD5" w:rsidP="00101BD5">
      <w:pPr>
        <w:spacing w:before="360" w:after="0" w:line="360" w:lineRule="auto"/>
        <w:rPr>
          <w:rFonts w:ascii="Arial" w:hAnsi="Arial" w:cs="Arial"/>
          <w:b/>
          <w:bCs/>
          <w:sz w:val="24"/>
          <w:szCs w:val="24"/>
        </w:rPr>
      </w:pPr>
      <w:r w:rsidRPr="0085086E">
        <w:rPr>
          <w:rFonts w:ascii="Arial" w:hAnsi="Arial" w:cs="Arial"/>
          <w:b/>
          <w:bCs/>
          <w:sz w:val="24"/>
          <w:szCs w:val="24"/>
        </w:rPr>
        <w:t xml:space="preserve">Zespół Szkół Centrum Kształcenia Rolniczego </w:t>
      </w:r>
      <w:r w:rsidR="001611CA" w:rsidRPr="0085086E">
        <w:rPr>
          <w:rFonts w:ascii="Arial" w:hAnsi="Arial" w:cs="Arial"/>
          <w:b/>
          <w:bCs/>
          <w:sz w:val="24"/>
          <w:szCs w:val="24"/>
        </w:rPr>
        <w:t xml:space="preserve">im. mjr. pil. Władysława </w:t>
      </w:r>
      <w:r w:rsidR="0017234C" w:rsidRPr="0085086E">
        <w:rPr>
          <w:rFonts w:ascii="Arial" w:hAnsi="Arial" w:cs="Arial"/>
          <w:b/>
          <w:bCs/>
          <w:sz w:val="24"/>
          <w:szCs w:val="24"/>
        </w:rPr>
        <w:t>Szczęśniewskiego</w:t>
      </w:r>
      <w:r w:rsidR="001611CA" w:rsidRPr="0085086E">
        <w:rPr>
          <w:rFonts w:ascii="Arial" w:hAnsi="Arial" w:cs="Arial"/>
          <w:b/>
          <w:bCs/>
          <w:sz w:val="24"/>
          <w:szCs w:val="24"/>
        </w:rPr>
        <w:t xml:space="preserve"> </w:t>
      </w:r>
      <w:r w:rsidRPr="0085086E">
        <w:rPr>
          <w:rFonts w:ascii="Arial" w:hAnsi="Arial" w:cs="Arial"/>
          <w:b/>
          <w:bCs/>
          <w:sz w:val="24"/>
          <w:szCs w:val="24"/>
        </w:rPr>
        <w:t>w Widzewie</w:t>
      </w:r>
    </w:p>
    <w:p w14:paraId="7D29FCE8" w14:textId="6D75E062" w:rsidR="00101BD5" w:rsidRPr="0085086E" w:rsidRDefault="00101BD5" w:rsidP="00101BD5">
      <w:pPr>
        <w:spacing w:after="0" w:line="360" w:lineRule="auto"/>
        <w:rPr>
          <w:rFonts w:ascii="Arial" w:hAnsi="Arial" w:cs="Arial"/>
          <w:sz w:val="24"/>
          <w:szCs w:val="24"/>
        </w:rPr>
      </w:pPr>
      <w:r w:rsidRPr="0085086E">
        <w:rPr>
          <w:rFonts w:ascii="Arial" w:hAnsi="Arial" w:cs="Arial"/>
          <w:sz w:val="24"/>
          <w:szCs w:val="24"/>
        </w:rPr>
        <w:t>95-054 Ksawerów</w:t>
      </w:r>
      <w:r w:rsidR="00EA48BB">
        <w:rPr>
          <w:rFonts w:ascii="Arial" w:hAnsi="Arial" w:cs="Arial"/>
          <w:sz w:val="24"/>
          <w:szCs w:val="24"/>
        </w:rPr>
        <w:t>, ul. Szkolna 12</w:t>
      </w:r>
    </w:p>
    <w:p w14:paraId="4ED84398" w14:textId="77777777" w:rsidR="00101BD5" w:rsidRPr="007F4FB0" w:rsidRDefault="00101BD5" w:rsidP="00101BD5">
      <w:pPr>
        <w:spacing w:after="0" w:line="360" w:lineRule="auto"/>
        <w:rPr>
          <w:rFonts w:ascii="Arial" w:hAnsi="Arial" w:cs="Arial"/>
          <w:sz w:val="24"/>
          <w:szCs w:val="24"/>
        </w:rPr>
      </w:pPr>
      <w:r w:rsidRPr="007F4FB0">
        <w:rPr>
          <w:rFonts w:ascii="Arial" w:hAnsi="Arial" w:cs="Arial"/>
          <w:sz w:val="24"/>
          <w:szCs w:val="24"/>
        </w:rPr>
        <w:t>telefon/fax: tel</w:t>
      </w:r>
      <w:r w:rsidRPr="007F4FB0">
        <w:rPr>
          <w:rFonts w:ascii="Arial" w:hAnsi="Arial" w:cs="Arial"/>
          <w:sz w:val="16"/>
          <w:szCs w:val="16"/>
        </w:rPr>
        <w:t xml:space="preserve">. </w:t>
      </w:r>
      <w:r w:rsidRPr="007F4FB0">
        <w:rPr>
          <w:rFonts w:ascii="Arial" w:hAnsi="Arial" w:cs="Arial"/>
          <w:sz w:val="24"/>
          <w:szCs w:val="24"/>
        </w:rPr>
        <w:t>42 215 80 33, fax. 42 215 83 14</w:t>
      </w:r>
    </w:p>
    <w:p w14:paraId="524F04E9" w14:textId="12CC473D" w:rsidR="00101BD5" w:rsidRPr="007F4FB0" w:rsidRDefault="00DD1F36" w:rsidP="00101BD5">
      <w:pPr>
        <w:spacing w:after="0" w:line="360" w:lineRule="auto"/>
        <w:rPr>
          <w:rFonts w:ascii="Arial" w:hAnsi="Arial" w:cs="Arial"/>
          <w:sz w:val="24"/>
          <w:szCs w:val="24"/>
        </w:rPr>
      </w:pPr>
      <w:hyperlink r:id="rId15" w:history="1">
        <w:r w:rsidR="00785F8D" w:rsidRPr="007F4FB0">
          <w:rPr>
            <w:rStyle w:val="Hipercze"/>
            <w:rFonts w:ascii="Arial" w:hAnsi="Arial" w:cs="Arial"/>
            <w:color w:val="auto"/>
            <w:sz w:val="24"/>
            <w:szCs w:val="24"/>
            <w:u w:val="none"/>
          </w:rPr>
          <w:t>www.zsr-widzew.pl</w:t>
        </w:r>
      </w:hyperlink>
      <w:r w:rsidR="006C1F81" w:rsidRPr="007F4FB0">
        <w:rPr>
          <w:rStyle w:val="Hipercze"/>
          <w:rFonts w:ascii="Arial" w:hAnsi="Arial" w:cs="Arial"/>
          <w:color w:val="auto"/>
          <w:sz w:val="24"/>
          <w:szCs w:val="24"/>
          <w:u w:val="none"/>
        </w:rPr>
        <w:t xml:space="preserve">; </w:t>
      </w:r>
      <w:hyperlink r:id="rId16" w:history="1">
        <w:r w:rsidR="00785F8D" w:rsidRPr="007F4FB0">
          <w:rPr>
            <w:rStyle w:val="Hipercze"/>
            <w:rFonts w:ascii="Arial" w:hAnsi="Arial" w:cs="Arial"/>
            <w:color w:val="auto"/>
            <w:sz w:val="24"/>
            <w:szCs w:val="24"/>
            <w:u w:val="none"/>
          </w:rPr>
          <w:t>sekretariat@zsr-widzew.pl</w:t>
        </w:r>
      </w:hyperlink>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3"/>
        <w:gridCol w:w="1134"/>
        <w:gridCol w:w="2552"/>
        <w:gridCol w:w="1276"/>
        <w:gridCol w:w="1835"/>
      </w:tblGrid>
      <w:tr w:rsidR="00523048" w:rsidRPr="00523048" w14:paraId="0C8AC541" w14:textId="77777777" w:rsidTr="003A2993">
        <w:trPr>
          <w:tblHeader/>
        </w:trPr>
        <w:tc>
          <w:tcPr>
            <w:tcW w:w="550" w:type="dxa"/>
            <w:shd w:val="clear" w:color="auto" w:fill="BFBFBF" w:themeFill="background1" w:themeFillShade="BF"/>
            <w:vAlign w:val="center"/>
          </w:tcPr>
          <w:p w14:paraId="3C7C350A" w14:textId="77777777" w:rsidR="00101BD5" w:rsidRPr="00523048" w:rsidRDefault="00101BD5" w:rsidP="00101BD5">
            <w:pPr>
              <w:rPr>
                <w:rFonts w:ascii="Arial" w:hAnsi="Arial" w:cs="Arial"/>
                <w:sz w:val="24"/>
                <w:szCs w:val="24"/>
              </w:rPr>
            </w:pPr>
            <w:r w:rsidRPr="00523048">
              <w:rPr>
                <w:rFonts w:ascii="Arial" w:hAnsi="Arial" w:cs="Arial"/>
                <w:sz w:val="24"/>
                <w:szCs w:val="24"/>
              </w:rPr>
              <w:t>Lp.</w:t>
            </w:r>
          </w:p>
        </w:tc>
        <w:tc>
          <w:tcPr>
            <w:tcW w:w="1713" w:type="dxa"/>
            <w:shd w:val="clear" w:color="auto" w:fill="BFBFBF" w:themeFill="background1" w:themeFillShade="BF"/>
            <w:vAlign w:val="center"/>
          </w:tcPr>
          <w:p w14:paraId="040B84AC" w14:textId="77777777" w:rsidR="00101BD5" w:rsidRPr="00523048" w:rsidRDefault="00101BD5" w:rsidP="00101BD5">
            <w:pPr>
              <w:rPr>
                <w:rFonts w:ascii="Arial" w:hAnsi="Arial" w:cs="Arial"/>
                <w:sz w:val="24"/>
                <w:szCs w:val="24"/>
              </w:rPr>
            </w:pPr>
            <w:r w:rsidRPr="00523048">
              <w:rPr>
                <w:rFonts w:ascii="Arial" w:hAnsi="Arial" w:cs="Arial"/>
                <w:sz w:val="24"/>
                <w:szCs w:val="24"/>
              </w:rPr>
              <w:t>Typ szkoły</w:t>
            </w:r>
          </w:p>
        </w:tc>
        <w:tc>
          <w:tcPr>
            <w:tcW w:w="1134" w:type="dxa"/>
            <w:shd w:val="clear" w:color="auto" w:fill="BFBFBF" w:themeFill="background1" w:themeFillShade="BF"/>
            <w:vAlign w:val="center"/>
          </w:tcPr>
          <w:p w14:paraId="48ED6B43" w14:textId="77777777" w:rsidR="00101BD5" w:rsidRPr="00523048" w:rsidRDefault="00101BD5" w:rsidP="00101BD5">
            <w:pPr>
              <w:rPr>
                <w:rFonts w:ascii="Arial" w:hAnsi="Arial" w:cs="Arial"/>
                <w:sz w:val="24"/>
                <w:szCs w:val="24"/>
              </w:rPr>
            </w:pPr>
            <w:r w:rsidRPr="00523048">
              <w:rPr>
                <w:rFonts w:ascii="Arial" w:hAnsi="Arial" w:cs="Arial"/>
                <w:sz w:val="24"/>
                <w:szCs w:val="24"/>
              </w:rPr>
              <w:t>Symbol oddziału</w:t>
            </w:r>
          </w:p>
        </w:tc>
        <w:tc>
          <w:tcPr>
            <w:tcW w:w="2552" w:type="dxa"/>
            <w:shd w:val="clear" w:color="auto" w:fill="BFBFBF" w:themeFill="background1" w:themeFillShade="BF"/>
            <w:vAlign w:val="center"/>
          </w:tcPr>
          <w:p w14:paraId="5738CCB2" w14:textId="77777777" w:rsidR="00101BD5" w:rsidRPr="00523048" w:rsidRDefault="00101BD5" w:rsidP="00101BD5">
            <w:pPr>
              <w:rPr>
                <w:rFonts w:ascii="Arial" w:hAnsi="Arial" w:cs="Arial"/>
                <w:sz w:val="24"/>
                <w:szCs w:val="24"/>
              </w:rPr>
            </w:pPr>
            <w:r w:rsidRPr="00523048">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39119CF6" w14:textId="77777777" w:rsidR="00101BD5" w:rsidRPr="00523048" w:rsidRDefault="00101BD5" w:rsidP="00101BD5">
            <w:pPr>
              <w:rPr>
                <w:rFonts w:ascii="Arial" w:hAnsi="Arial" w:cs="Arial"/>
                <w:sz w:val="24"/>
                <w:szCs w:val="24"/>
              </w:rPr>
            </w:pPr>
            <w:r w:rsidRPr="00523048">
              <w:rPr>
                <w:rFonts w:ascii="Arial" w:hAnsi="Arial" w:cs="Arial"/>
                <w:sz w:val="24"/>
                <w:szCs w:val="24"/>
              </w:rPr>
              <w:t>Języki obce</w:t>
            </w:r>
          </w:p>
        </w:tc>
        <w:tc>
          <w:tcPr>
            <w:tcW w:w="1835" w:type="dxa"/>
            <w:shd w:val="clear" w:color="auto" w:fill="BFBFBF" w:themeFill="background1" w:themeFillShade="BF"/>
            <w:vAlign w:val="center"/>
          </w:tcPr>
          <w:p w14:paraId="73BF4A1A" w14:textId="77777777" w:rsidR="00101BD5" w:rsidRPr="00523048" w:rsidRDefault="00101BD5" w:rsidP="00101BD5">
            <w:pPr>
              <w:rPr>
                <w:rFonts w:ascii="Arial" w:hAnsi="Arial" w:cs="Arial"/>
                <w:sz w:val="24"/>
                <w:szCs w:val="24"/>
              </w:rPr>
            </w:pPr>
            <w:r w:rsidRPr="00523048">
              <w:rPr>
                <w:rFonts w:ascii="Arial" w:hAnsi="Arial" w:cs="Arial"/>
                <w:sz w:val="24"/>
                <w:szCs w:val="24"/>
              </w:rPr>
              <w:t>Przedmioty uwzględniane w procesie rekrutacji</w:t>
            </w:r>
          </w:p>
        </w:tc>
      </w:tr>
      <w:tr w:rsidR="00523048" w:rsidRPr="00523048" w14:paraId="17F1B751" w14:textId="77777777" w:rsidTr="003A2993">
        <w:tc>
          <w:tcPr>
            <w:tcW w:w="550" w:type="dxa"/>
            <w:vAlign w:val="center"/>
          </w:tcPr>
          <w:p w14:paraId="42BE0131" w14:textId="77777777" w:rsidR="00D74A5E" w:rsidRPr="00523048" w:rsidRDefault="00D74A5E" w:rsidP="00101BD5">
            <w:pPr>
              <w:rPr>
                <w:rFonts w:ascii="Arial" w:hAnsi="Arial" w:cs="Arial"/>
                <w:sz w:val="24"/>
                <w:szCs w:val="24"/>
              </w:rPr>
            </w:pPr>
            <w:r w:rsidRPr="00523048">
              <w:rPr>
                <w:rFonts w:ascii="Arial" w:hAnsi="Arial" w:cs="Arial"/>
                <w:sz w:val="24"/>
                <w:szCs w:val="24"/>
              </w:rPr>
              <w:t>1.</w:t>
            </w:r>
          </w:p>
        </w:tc>
        <w:tc>
          <w:tcPr>
            <w:tcW w:w="1713" w:type="dxa"/>
            <w:vAlign w:val="center"/>
          </w:tcPr>
          <w:p w14:paraId="0E407F95"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5B6B353E" w14:textId="77777777" w:rsidR="00D74A5E" w:rsidRPr="00523048" w:rsidRDefault="00D74A5E" w:rsidP="00101BD5">
            <w:pPr>
              <w:rPr>
                <w:rFonts w:ascii="Arial" w:hAnsi="Arial" w:cs="Arial"/>
                <w:sz w:val="24"/>
                <w:szCs w:val="24"/>
              </w:rPr>
            </w:pPr>
            <w:r w:rsidRPr="00523048">
              <w:rPr>
                <w:rFonts w:ascii="Arial" w:hAnsi="Arial" w:cs="Arial"/>
                <w:sz w:val="24"/>
                <w:szCs w:val="24"/>
              </w:rPr>
              <w:t>HT</w:t>
            </w:r>
          </w:p>
        </w:tc>
        <w:tc>
          <w:tcPr>
            <w:tcW w:w="2552" w:type="dxa"/>
            <w:vAlign w:val="center"/>
          </w:tcPr>
          <w:p w14:paraId="3AE67B9E" w14:textId="0F542EFE" w:rsidR="00D74A5E" w:rsidRPr="00523048" w:rsidRDefault="00785F8D" w:rsidP="00101BD5">
            <w:pPr>
              <w:rPr>
                <w:rFonts w:ascii="Arial" w:hAnsi="Arial" w:cs="Arial"/>
                <w:sz w:val="24"/>
                <w:szCs w:val="24"/>
              </w:rPr>
            </w:pPr>
            <w:r w:rsidRPr="00523048">
              <w:rPr>
                <w:rFonts w:ascii="Arial" w:hAnsi="Arial" w:cs="Arial"/>
                <w:sz w:val="24"/>
                <w:szCs w:val="24"/>
              </w:rPr>
              <w:t>geografia</w:t>
            </w:r>
          </w:p>
          <w:p w14:paraId="37212C0C" w14:textId="17F9B131" w:rsidR="00D74A5E" w:rsidRPr="00523048" w:rsidRDefault="00D74A5E" w:rsidP="00101BD5">
            <w:pPr>
              <w:rPr>
                <w:rFonts w:ascii="Arial" w:hAnsi="Arial" w:cs="Arial"/>
                <w:sz w:val="24"/>
                <w:szCs w:val="24"/>
              </w:rPr>
            </w:pPr>
            <w:r w:rsidRPr="00523048">
              <w:rPr>
                <w:rFonts w:ascii="Arial" w:hAnsi="Arial" w:cs="Arial"/>
                <w:b/>
                <w:bCs/>
                <w:sz w:val="24"/>
                <w:szCs w:val="24"/>
              </w:rPr>
              <w:t>technik architektury krajobrazu</w:t>
            </w:r>
          </w:p>
        </w:tc>
        <w:tc>
          <w:tcPr>
            <w:tcW w:w="1276" w:type="dxa"/>
            <w:vAlign w:val="center"/>
          </w:tcPr>
          <w:p w14:paraId="0EA3A56C"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370DEAA4"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2BEF5738" w14:textId="77777777" w:rsidR="00D74A5E" w:rsidRPr="00523048" w:rsidRDefault="00D74A5E" w:rsidP="00101BD5">
            <w:pPr>
              <w:rPr>
                <w:rFonts w:ascii="Arial" w:hAnsi="Arial" w:cs="Arial"/>
                <w:sz w:val="24"/>
                <w:szCs w:val="24"/>
              </w:rPr>
            </w:pPr>
            <w:r w:rsidRPr="00523048">
              <w:rPr>
                <w:rFonts w:ascii="Arial" w:hAnsi="Arial" w:cs="Arial"/>
                <w:sz w:val="24"/>
                <w:szCs w:val="24"/>
              </w:rPr>
              <w:t>plastyka biologia</w:t>
            </w:r>
          </w:p>
        </w:tc>
      </w:tr>
      <w:tr w:rsidR="00523048" w:rsidRPr="00523048" w14:paraId="5DF7A1E3" w14:textId="77777777" w:rsidTr="003A2993">
        <w:tc>
          <w:tcPr>
            <w:tcW w:w="550" w:type="dxa"/>
            <w:vAlign w:val="center"/>
          </w:tcPr>
          <w:p w14:paraId="2F126C34" w14:textId="32D09835" w:rsidR="00D74A5E" w:rsidRPr="00523048" w:rsidRDefault="00A41303" w:rsidP="00101BD5">
            <w:pPr>
              <w:rPr>
                <w:rFonts w:ascii="Arial" w:hAnsi="Arial" w:cs="Arial"/>
                <w:sz w:val="24"/>
                <w:szCs w:val="24"/>
              </w:rPr>
            </w:pPr>
            <w:r w:rsidRPr="00523048">
              <w:rPr>
                <w:rFonts w:ascii="Arial" w:hAnsi="Arial" w:cs="Arial"/>
                <w:sz w:val="24"/>
                <w:szCs w:val="24"/>
              </w:rPr>
              <w:t>2.</w:t>
            </w:r>
          </w:p>
        </w:tc>
        <w:tc>
          <w:tcPr>
            <w:tcW w:w="1713" w:type="dxa"/>
            <w:vAlign w:val="center"/>
          </w:tcPr>
          <w:p w14:paraId="70CDCF32"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229295DF" w14:textId="77777777" w:rsidR="00D74A5E" w:rsidRPr="00523048" w:rsidRDefault="00D74A5E" w:rsidP="00101BD5">
            <w:pPr>
              <w:rPr>
                <w:rFonts w:ascii="Arial" w:hAnsi="Arial" w:cs="Arial"/>
                <w:sz w:val="24"/>
                <w:szCs w:val="24"/>
              </w:rPr>
            </w:pPr>
            <w:r w:rsidRPr="00523048">
              <w:rPr>
                <w:rFonts w:ascii="Arial" w:hAnsi="Arial" w:cs="Arial"/>
                <w:sz w:val="24"/>
                <w:szCs w:val="24"/>
              </w:rPr>
              <w:t>BT</w:t>
            </w:r>
          </w:p>
        </w:tc>
        <w:tc>
          <w:tcPr>
            <w:tcW w:w="2552" w:type="dxa"/>
            <w:vAlign w:val="center"/>
          </w:tcPr>
          <w:p w14:paraId="6C8C4448" w14:textId="77777777" w:rsidR="00D74A5E" w:rsidRPr="00523048" w:rsidRDefault="00D74A5E" w:rsidP="00101BD5">
            <w:pPr>
              <w:rPr>
                <w:rFonts w:ascii="Arial" w:hAnsi="Arial" w:cs="Arial"/>
                <w:sz w:val="24"/>
                <w:szCs w:val="24"/>
              </w:rPr>
            </w:pPr>
            <w:r w:rsidRPr="00523048">
              <w:rPr>
                <w:rFonts w:ascii="Arial" w:hAnsi="Arial" w:cs="Arial"/>
                <w:sz w:val="24"/>
                <w:szCs w:val="24"/>
              </w:rPr>
              <w:t>geografia</w:t>
            </w:r>
          </w:p>
          <w:p w14:paraId="5C2467CE" w14:textId="610F70A0" w:rsidR="00D74A5E" w:rsidRPr="00523048" w:rsidRDefault="00D74A5E" w:rsidP="00101BD5">
            <w:pPr>
              <w:rPr>
                <w:rFonts w:ascii="Arial" w:hAnsi="Arial" w:cs="Arial"/>
                <w:sz w:val="24"/>
                <w:szCs w:val="24"/>
              </w:rPr>
            </w:pPr>
            <w:r w:rsidRPr="00523048">
              <w:rPr>
                <w:rFonts w:ascii="Arial" w:hAnsi="Arial" w:cs="Arial"/>
                <w:b/>
                <w:bCs/>
                <w:sz w:val="24"/>
                <w:szCs w:val="24"/>
              </w:rPr>
              <w:t>technik mechanizacji rolnictwa i agrotroniki</w:t>
            </w:r>
          </w:p>
        </w:tc>
        <w:tc>
          <w:tcPr>
            <w:tcW w:w="1276" w:type="dxa"/>
            <w:vAlign w:val="center"/>
          </w:tcPr>
          <w:p w14:paraId="7BAF282B"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09A4EDC3"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5B61297E" w14:textId="11EE9C53" w:rsidR="0076254D" w:rsidRPr="00523048" w:rsidRDefault="0076254D" w:rsidP="0076254D">
            <w:pPr>
              <w:rPr>
                <w:rFonts w:ascii="Arial" w:hAnsi="Arial" w:cs="Arial"/>
                <w:sz w:val="24"/>
                <w:szCs w:val="24"/>
              </w:rPr>
            </w:pPr>
            <w:r w:rsidRPr="00523048">
              <w:rPr>
                <w:rFonts w:ascii="Arial" w:hAnsi="Arial" w:cs="Arial"/>
                <w:sz w:val="24"/>
                <w:szCs w:val="24"/>
              </w:rPr>
              <w:t>informatyka</w:t>
            </w:r>
          </w:p>
          <w:p w14:paraId="17421A4C" w14:textId="168DDCED" w:rsidR="00D74A5E" w:rsidRPr="00523048" w:rsidRDefault="00D74A5E" w:rsidP="0076254D">
            <w:pPr>
              <w:rPr>
                <w:rFonts w:ascii="Arial" w:hAnsi="Arial" w:cs="Arial"/>
                <w:sz w:val="24"/>
                <w:szCs w:val="24"/>
              </w:rPr>
            </w:pPr>
            <w:r w:rsidRPr="00523048">
              <w:rPr>
                <w:rFonts w:ascii="Arial" w:hAnsi="Arial" w:cs="Arial"/>
                <w:sz w:val="24"/>
                <w:szCs w:val="24"/>
              </w:rPr>
              <w:t>geografia</w:t>
            </w:r>
          </w:p>
        </w:tc>
      </w:tr>
      <w:tr w:rsidR="00523048" w:rsidRPr="00523048" w14:paraId="7FCB997E" w14:textId="77777777" w:rsidTr="003A2993">
        <w:tc>
          <w:tcPr>
            <w:tcW w:w="550" w:type="dxa"/>
            <w:vAlign w:val="center"/>
          </w:tcPr>
          <w:p w14:paraId="000A57DD" w14:textId="53C2B848" w:rsidR="00D74A5E" w:rsidRPr="00523048" w:rsidRDefault="00A41303" w:rsidP="00101BD5">
            <w:pPr>
              <w:rPr>
                <w:rFonts w:ascii="Arial" w:hAnsi="Arial" w:cs="Arial"/>
                <w:sz w:val="24"/>
                <w:szCs w:val="24"/>
              </w:rPr>
            </w:pPr>
            <w:r w:rsidRPr="00523048">
              <w:rPr>
                <w:rFonts w:ascii="Arial" w:hAnsi="Arial" w:cs="Arial"/>
                <w:sz w:val="24"/>
                <w:szCs w:val="24"/>
              </w:rPr>
              <w:t>3.</w:t>
            </w:r>
          </w:p>
        </w:tc>
        <w:tc>
          <w:tcPr>
            <w:tcW w:w="1713" w:type="dxa"/>
            <w:vAlign w:val="center"/>
          </w:tcPr>
          <w:p w14:paraId="27D956F5"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57E9CC25" w14:textId="77777777" w:rsidR="00D74A5E" w:rsidRPr="00523048" w:rsidRDefault="00D74A5E" w:rsidP="00101BD5">
            <w:pPr>
              <w:rPr>
                <w:rFonts w:ascii="Arial" w:hAnsi="Arial" w:cs="Arial"/>
                <w:sz w:val="24"/>
                <w:szCs w:val="24"/>
              </w:rPr>
            </w:pPr>
            <w:r w:rsidRPr="00523048">
              <w:rPr>
                <w:rFonts w:ascii="Arial" w:hAnsi="Arial" w:cs="Arial"/>
                <w:sz w:val="24"/>
                <w:szCs w:val="24"/>
              </w:rPr>
              <w:t>PT</w:t>
            </w:r>
          </w:p>
        </w:tc>
        <w:tc>
          <w:tcPr>
            <w:tcW w:w="2552" w:type="dxa"/>
            <w:vAlign w:val="center"/>
          </w:tcPr>
          <w:p w14:paraId="0569B0DF" w14:textId="08A24E2C" w:rsidR="00D74A5E" w:rsidRPr="00523048" w:rsidRDefault="00785F8D" w:rsidP="00101BD5">
            <w:pPr>
              <w:rPr>
                <w:rFonts w:ascii="Arial" w:hAnsi="Arial" w:cs="Arial"/>
                <w:sz w:val="24"/>
                <w:szCs w:val="24"/>
              </w:rPr>
            </w:pPr>
            <w:r w:rsidRPr="00523048">
              <w:rPr>
                <w:rFonts w:ascii="Arial" w:hAnsi="Arial" w:cs="Arial"/>
                <w:sz w:val="24"/>
                <w:szCs w:val="24"/>
              </w:rPr>
              <w:t>geografia</w:t>
            </w:r>
          </w:p>
          <w:p w14:paraId="42B3069F" w14:textId="2860A370" w:rsidR="00D74A5E" w:rsidRPr="00523048" w:rsidRDefault="00D74A5E" w:rsidP="00101BD5">
            <w:pPr>
              <w:rPr>
                <w:rFonts w:ascii="Arial" w:hAnsi="Arial" w:cs="Arial"/>
                <w:sz w:val="24"/>
                <w:szCs w:val="24"/>
              </w:rPr>
            </w:pPr>
            <w:r w:rsidRPr="00523048">
              <w:rPr>
                <w:rFonts w:ascii="Arial" w:hAnsi="Arial" w:cs="Arial"/>
                <w:b/>
                <w:bCs/>
                <w:sz w:val="24"/>
                <w:szCs w:val="24"/>
              </w:rPr>
              <w:t>technik żywienia i usług gastronomicznych</w:t>
            </w:r>
          </w:p>
        </w:tc>
        <w:tc>
          <w:tcPr>
            <w:tcW w:w="1276" w:type="dxa"/>
            <w:vAlign w:val="center"/>
          </w:tcPr>
          <w:p w14:paraId="6911D0A9"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6B7EC77F"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79B846BF" w14:textId="77777777" w:rsidR="00D74A5E" w:rsidRPr="00523048" w:rsidRDefault="00D74A5E" w:rsidP="00101BD5">
            <w:pPr>
              <w:rPr>
                <w:rFonts w:ascii="Arial" w:hAnsi="Arial" w:cs="Arial"/>
                <w:sz w:val="24"/>
                <w:szCs w:val="24"/>
              </w:rPr>
            </w:pPr>
            <w:r w:rsidRPr="00523048">
              <w:rPr>
                <w:rFonts w:ascii="Arial" w:hAnsi="Arial" w:cs="Arial"/>
                <w:sz w:val="24"/>
                <w:szCs w:val="24"/>
              </w:rPr>
              <w:t xml:space="preserve">biologia </w:t>
            </w:r>
          </w:p>
          <w:p w14:paraId="2D7F1815" w14:textId="57FC5E28" w:rsidR="00D74A5E" w:rsidRPr="00523048" w:rsidRDefault="00785F8D" w:rsidP="00101BD5">
            <w:pPr>
              <w:rPr>
                <w:rFonts w:ascii="Arial" w:hAnsi="Arial" w:cs="Arial"/>
                <w:sz w:val="24"/>
                <w:szCs w:val="24"/>
              </w:rPr>
            </w:pPr>
            <w:r w:rsidRPr="00523048">
              <w:rPr>
                <w:rFonts w:ascii="Arial" w:hAnsi="Arial" w:cs="Arial"/>
                <w:sz w:val="24"/>
                <w:szCs w:val="24"/>
              </w:rPr>
              <w:t>chemia</w:t>
            </w:r>
          </w:p>
        </w:tc>
      </w:tr>
      <w:tr w:rsidR="00523048" w:rsidRPr="00523048" w14:paraId="06A29E79" w14:textId="77777777" w:rsidTr="003A2993">
        <w:tc>
          <w:tcPr>
            <w:tcW w:w="550" w:type="dxa"/>
            <w:vAlign w:val="center"/>
          </w:tcPr>
          <w:p w14:paraId="6E6FED58" w14:textId="5350110D" w:rsidR="00D74A5E" w:rsidRPr="00523048" w:rsidRDefault="0076254D" w:rsidP="00101BD5">
            <w:pPr>
              <w:rPr>
                <w:rFonts w:ascii="Arial" w:hAnsi="Arial" w:cs="Arial"/>
                <w:sz w:val="24"/>
                <w:szCs w:val="24"/>
              </w:rPr>
            </w:pPr>
            <w:r w:rsidRPr="00523048">
              <w:rPr>
                <w:rFonts w:ascii="Arial" w:hAnsi="Arial" w:cs="Arial"/>
                <w:sz w:val="24"/>
                <w:szCs w:val="24"/>
              </w:rPr>
              <w:t>4</w:t>
            </w:r>
            <w:r w:rsidR="00A41303" w:rsidRPr="00523048">
              <w:rPr>
                <w:rFonts w:ascii="Arial" w:hAnsi="Arial" w:cs="Arial"/>
                <w:sz w:val="24"/>
                <w:szCs w:val="24"/>
              </w:rPr>
              <w:t>.</w:t>
            </w:r>
          </w:p>
        </w:tc>
        <w:tc>
          <w:tcPr>
            <w:tcW w:w="1713" w:type="dxa"/>
            <w:vAlign w:val="center"/>
          </w:tcPr>
          <w:p w14:paraId="56F13371"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7E4F543B" w14:textId="77777777" w:rsidR="00D74A5E" w:rsidRPr="00523048" w:rsidRDefault="00D74A5E" w:rsidP="00101BD5">
            <w:pPr>
              <w:rPr>
                <w:rFonts w:ascii="Arial" w:hAnsi="Arial" w:cs="Arial"/>
                <w:sz w:val="24"/>
                <w:szCs w:val="24"/>
              </w:rPr>
            </w:pPr>
            <w:r w:rsidRPr="00523048">
              <w:rPr>
                <w:rFonts w:ascii="Arial" w:hAnsi="Arial" w:cs="Arial"/>
                <w:sz w:val="24"/>
                <w:szCs w:val="24"/>
              </w:rPr>
              <w:t>DT</w:t>
            </w:r>
          </w:p>
        </w:tc>
        <w:tc>
          <w:tcPr>
            <w:tcW w:w="2552" w:type="dxa"/>
            <w:vAlign w:val="center"/>
          </w:tcPr>
          <w:p w14:paraId="445F6800" w14:textId="5FD58E5E" w:rsidR="00D74A5E" w:rsidRPr="00523048" w:rsidRDefault="00074D28" w:rsidP="00101BD5">
            <w:pPr>
              <w:rPr>
                <w:rFonts w:ascii="Arial" w:hAnsi="Arial" w:cs="Arial"/>
                <w:sz w:val="24"/>
                <w:szCs w:val="24"/>
              </w:rPr>
            </w:pPr>
            <w:r w:rsidRPr="00523048">
              <w:rPr>
                <w:rFonts w:ascii="Arial" w:hAnsi="Arial" w:cs="Arial"/>
                <w:sz w:val="24"/>
                <w:szCs w:val="24"/>
              </w:rPr>
              <w:t>geografia</w:t>
            </w:r>
          </w:p>
          <w:p w14:paraId="1B25988D" w14:textId="1E6AB616" w:rsidR="00D74A5E" w:rsidRPr="00523048" w:rsidRDefault="00D74A5E" w:rsidP="00101BD5">
            <w:pPr>
              <w:rPr>
                <w:rFonts w:ascii="Arial" w:hAnsi="Arial" w:cs="Arial"/>
                <w:sz w:val="24"/>
                <w:szCs w:val="24"/>
              </w:rPr>
            </w:pPr>
            <w:r w:rsidRPr="00523048">
              <w:rPr>
                <w:rFonts w:ascii="Arial" w:hAnsi="Arial" w:cs="Arial"/>
                <w:b/>
                <w:bCs/>
                <w:sz w:val="24"/>
                <w:szCs w:val="24"/>
              </w:rPr>
              <w:t>technik ogrodnik</w:t>
            </w:r>
          </w:p>
        </w:tc>
        <w:tc>
          <w:tcPr>
            <w:tcW w:w="1276" w:type="dxa"/>
            <w:vAlign w:val="center"/>
          </w:tcPr>
          <w:p w14:paraId="0C5A16D1"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772A0F3D"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239783A9" w14:textId="77777777" w:rsidR="00D74A5E" w:rsidRPr="00523048" w:rsidRDefault="00D74A5E" w:rsidP="00101BD5">
            <w:pPr>
              <w:rPr>
                <w:rFonts w:ascii="Arial" w:hAnsi="Arial" w:cs="Arial"/>
                <w:sz w:val="24"/>
                <w:szCs w:val="24"/>
              </w:rPr>
            </w:pPr>
            <w:r w:rsidRPr="00523048">
              <w:rPr>
                <w:rFonts w:ascii="Arial" w:hAnsi="Arial" w:cs="Arial"/>
                <w:sz w:val="24"/>
                <w:szCs w:val="24"/>
              </w:rPr>
              <w:t>plastyka biologia</w:t>
            </w:r>
          </w:p>
        </w:tc>
      </w:tr>
      <w:tr w:rsidR="00523048" w:rsidRPr="00523048" w14:paraId="6EF5365D" w14:textId="77777777" w:rsidTr="003A2993">
        <w:tc>
          <w:tcPr>
            <w:tcW w:w="550" w:type="dxa"/>
            <w:vAlign w:val="center"/>
          </w:tcPr>
          <w:p w14:paraId="27A644A7" w14:textId="7CDAD223" w:rsidR="00D74A5E" w:rsidRPr="00523048" w:rsidRDefault="0076254D" w:rsidP="00101BD5">
            <w:pPr>
              <w:rPr>
                <w:rFonts w:ascii="Arial" w:hAnsi="Arial" w:cs="Arial"/>
                <w:sz w:val="24"/>
                <w:szCs w:val="24"/>
              </w:rPr>
            </w:pPr>
            <w:r w:rsidRPr="00523048">
              <w:rPr>
                <w:rFonts w:ascii="Arial" w:hAnsi="Arial" w:cs="Arial"/>
                <w:sz w:val="24"/>
                <w:szCs w:val="24"/>
              </w:rPr>
              <w:t>5</w:t>
            </w:r>
          </w:p>
        </w:tc>
        <w:tc>
          <w:tcPr>
            <w:tcW w:w="1713" w:type="dxa"/>
            <w:vAlign w:val="center"/>
          </w:tcPr>
          <w:p w14:paraId="30A47317" w14:textId="77777777" w:rsidR="00D74A5E" w:rsidRPr="00523048" w:rsidRDefault="00D74A5E" w:rsidP="00101BD5">
            <w:pPr>
              <w:rPr>
                <w:rFonts w:ascii="Arial" w:hAnsi="Arial" w:cs="Arial"/>
              </w:rPr>
            </w:pPr>
            <w:r w:rsidRPr="00523048">
              <w:rPr>
                <w:rFonts w:ascii="Arial" w:hAnsi="Arial" w:cs="Arial"/>
                <w:sz w:val="24"/>
                <w:szCs w:val="24"/>
              </w:rPr>
              <w:t>Technikum</w:t>
            </w:r>
          </w:p>
        </w:tc>
        <w:tc>
          <w:tcPr>
            <w:tcW w:w="1134" w:type="dxa"/>
            <w:vAlign w:val="center"/>
          </w:tcPr>
          <w:p w14:paraId="2FE00A94" w14:textId="77777777" w:rsidR="00D74A5E" w:rsidRPr="00523048" w:rsidRDefault="00D74A5E" w:rsidP="00101BD5">
            <w:pPr>
              <w:rPr>
                <w:rFonts w:ascii="Arial" w:hAnsi="Arial" w:cs="Arial"/>
                <w:sz w:val="24"/>
                <w:szCs w:val="24"/>
              </w:rPr>
            </w:pPr>
            <w:r w:rsidRPr="00523048">
              <w:rPr>
                <w:rFonts w:ascii="Arial" w:hAnsi="Arial" w:cs="Arial"/>
                <w:sz w:val="24"/>
                <w:szCs w:val="24"/>
              </w:rPr>
              <w:t>RT</w:t>
            </w:r>
          </w:p>
        </w:tc>
        <w:tc>
          <w:tcPr>
            <w:tcW w:w="2552" w:type="dxa"/>
            <w:vAlign w:val="center"/>
          </w:tcPr>
          <w:p w14:paraId="4102A5B5" w14:textId="77777777" w:rsidR="00D74A5E" w:rsidRPr="00523048" w:rsidRDefault="00D74A5E" w:rsidP="00101BD5">
            <w:pPr>
              <w:rPr>
                <w:rFonts w:ascii="Arial" w:hAnsi="Arial" w:cs="Arial"/>
                <w:sz w:val="24"/>
                <w:szCs w:val="24"/>
              </w:rPr>
            </w:pPr>
            <w:r w:rsidRPr="00523048">
              <w:rPr>
                <w:rFonts w:ascii="Arial" w:hAnsi="Arial" w:cs="Arial"/>
                <w:sz w:val="24"/>
                <w:szCs w:val="24"/>
              </w:rPr>
              <w:t>geografia</w:t>
            </w:r>
          </w:p>
          <w:p w14:paraId="1D9BF7B5" w14:textId="7ED83EE2" w:rsidR="00D74A5E" w:rsidRPr="00523048" w:rsidRDefault="00D74A5E" w:rsidP="00101BD5">
            <w:pPr>
              <w:rPr>
                <w:rFonts w:ascii="Arial" w:hAnsi="Arial" w:cs="Arial"/>
                <w:sz w:val="24"/>
                <w:szCs w:val="24"/>
              </w:rPr>
            </w:pPr>
            <w:r w:rsidRPr="00523048">
              <w:rPr>
                <w:rFonts w:ascii="Arial" w:hAnsi="Arial" w:cs="Arial"/>
                <w:b/>
                <w:bCs/>
                <w:sz w:val="24"/>
                <w:szCs w:val="24"/>
              </w:rPr>
              <w:t>technik urządzeń i systemów energetyki odnawialnej</w:t>
            </w:r>
          </w:p>
        </w:tc>
        <w:tc>
          <w:tcPr>
            <w:tcW w:w="1276" w:type="dxa"/>
            <w:vAlign w:val="center"/>
          </w:tcPr>
          <w:p w14:paraId="037AA443"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p w14:paraId="12FC5916" w14:textId="77777777" w:rsidR="00D74A5E" w:rsidRPr="00523048" w:rsidRDefault="00D74A5E" w:rsidP="00101BD5">
            <w:pPr>
              <w:rPr>
                <w:rFonts w:ascii="Arial" w:hAnsi="Arial" w:cs="Arial"/>
                <w:sz w:val="24"/>
                <w:szCs w:val="24"/>
              </w:rPr>
            </w:pPr>
            <w:r w:rsidRPr="00523048">
              <w:rPr>
                <w:rFonts w:ascii="Arial" w:hAnsi="Arial" w:cs="Arial"/>
                <w:sz w:val="24"/>
                <w:szCs w:val="24"/>
              </w:rPr>
              <w:t>niemiecki</w:t>
            </w:r>
          </w:p>
        </w:tc>
        <w:tc>
          <w:tcPr>
            <w:tcW w:w="1835" w:type="dxa"/>
            <w:vAlign w:val="center"/>
          </w:tcPr>
          <w:p w14:paraId="75F2640D" w14:textId="780343C5" w:rsidR="00D74A5E" w:rsidRPr="00523048" w:rsidRDefault="00D74A5E" w:rsidP="00101BD5">
            <w:pPr>
              <w:rPr>
                <w:rFonts w:ascii="Arial" w:hAnsi="Arial" w:cs="Arial"/>
                <w:sz w:val="24"/>
                <w:szCs w:val="24"/>
              </w:rPr>
            </w:pPr>
            <w:r w:rsidRPr="00523048">
              <w:rPr>
                <w:rFonts w:ascii="Arial" w:hAnsi="Arial" w:cs="Arial"/>
                <w:sz w:val="24"/>
                <w:szCs w:val="24"/>
              </w:rPr>
              <w:t xml:space="preserve">technika </w:t>
            </w:r>
            <w:r w:rsidR="00074D28" w:rsidRPr="00523048">
              <w:rPr>
                <w:rFonts w:ascii="Arial" w:hAnsi="Arial" w:cs="Arial"/>
                <w:sz w:val="24"/>
                <w:szCs w:val="24"/>
              </w:rPr>
              <w:t>informatyka</w:t>
            </w:r>
          </w:p>
        </w:tc>
      </w:tr>
      <w:tr w:rsidR="00523048" w:rsidRPr="00523048" w14:paraId="02799D10" w14:textId="77777777" w:rsidTr="003A2993">
        <w:tc>
          <w:tcPr>
            <w:tcW w:w="550" w:type="dxa"/>
            <w:vAlign w:val="center"/>
          </w:tcPr>
          <w:p w14:paraId="50338080" w14:textId="671AB3F4" w:rsidR="00D74A5E" w:rsidRPr="00523048" w:rsidRDefault="0076254D" w:rsidP="00101BD5">
            <w:pPr>
              <w:rPr>
                <w:rFonts w:ascii="Arial" w:hAnsi="Arial" w:cs="Arial"/>
                <w:sz w:val="24"/>
                <w:szCs w:val="24"/>
              </w:rPr>
            </w:pPr>
            <w:r w:rsidRPr="00523048">
              <w:rPr>
                <w:rFonts w:ascii="Arial" w:hAnsi="Arial" w:cs="Arial"/>
                <w:sz w:val="24"/>
                <w:szCs w:val="24"/>
              </w:rPr>
              <w:t>6</w:t>
            </w:r>
            <w:r w:rsidR="00A41303" w:rsidRPr="00523048">
              <w:rPr>
                <w:rFonts w:ascii="Arial" w:hAnsi="Arial" w:cs="Arial"/>
                <w:sz w:val="24"/>
                <w:szCs w:val="24"/>
              </w:rPr>
              <w:t>.</w:t>
            </w:r>
          </w:p>
        </w:tc>
        <w:tc>
          <w:tcPr>
            <w:tcW w:w="1713" w:type="dxa"/>
            <w:vAlign w:val="center"/>
          </w:tcPr>
          <w:p w14:paraId="62D58BEF" w14:textId="117CF597" w:rsidR="00D74A5E" w:rsidRPr="00523048" w:rsidRDefault="00D74A5E" w:rsidP="00101BD5">
            <w:pPr>
              <w:rPr>
                <w:rFonts w:ascii="Arial" w:hAnsi="Arial" w:cs="Arial"/>
              </w:rPr>
            </w:pPr>
            <w:r w:rsidRPr="00523048">
              <w:rPr>
                <w:rFonts w:ascii="Arial" w:hAnsi="Arial" w:cs="Arial"/>
                <w:sz w:val="24"/>
                <w:szCs w:val="24"/>
              </w:rPr>
              <w:t xml:space="preserve">Branżowa Szkoła I </w:t>
            </w:r>
            <w:r w:rsidR="00573510" w:rsidRPr="00523048">
              <w:rPr>
                <w:rFonts w:ascii="Arial" w:hAnsi="Arial" w:cs="Arial"/>
                <w:sz w:val="24"/>
                <w:szCs w:val="24"/>
              </w:rPr>
              <w:t>s</w:t>
            </w:r>
            <w:r w:rsidRPr="00523048">
              <w:rPr>
                <w:rFonts w:ascii="Arial" w:hAnsi="Arial" w:cs="Arial"/>
                <w:sz w:val="24"/>
                <w:szCs w:val="24"/>
              </w:rPr>
              <w:t>topnia</w:t>
            </w:r>
          </w:p>
        </w:tc>
        <w:tc>
          <w:tcPr>
            <w:tcW w:w="1134" w:type="dxa"/>
            <w:vAlign w:val="center"/>
          </w:tcPr>
          <w:p w14:paraId="35663D12" w14:textId="77777777" w:rsidR="00D74A5E" w:rsidRPr="00523048" w:rsidRDefault="00D74A5E" w:rsidP="00101BD5">
            <w:pPr>
              <w:rPr>
                <w:rFonts w:ascii="Arial" w:hAnsi="Arial" w:cs="Arial"/>
                <w:sz w:val="24"/>
                <w:szCs w:val="24"/>
              </w:rPr>
            </w:pPr>
            <w:r w:rsidRPr="00523048">
              <w:rPr>
                <w:rFonts w:ascii="Arial" w:hAnsi="Arial" w:cs="Arial"/>
                <w:sz w:val="24"/>
                <w:szCs w:val="24"/>
              </w:rPr>
              <w:t>BB</w:t>
            </w:r>
          </w:p>
        </w:tc>
        <w:tc>
          <w:tcPr>
            <w:tcW w:w="2552" w:type="dxa"/>
            <w:vAlign w:val="center"/>
          </w:tcPr>
          <w:p w14:paraId="2E41AEF0" w14:textId="77777777" w:rsidR="00D74A5E" w:rsidRPr="00523048" w:rsidRDefault="00D74A5E" w:rsidP="00101BD5">
            <w:pPr>
              <w:rPr>
                <w:rFonts w:ascii="Arial" w:hAnsi="Arial" w:cs="Arial"/>
                <w:sz w:val="24"/>
                <w:szCs w:val="24"/>
              </w:rPr>
            </w:pPr>
            <w:r w:rsidRPr="00523048">
              <w:rPr>
                <w:rFonts w:ascii="Arial" w:hAnsi="Arial" w:cs="Arial"/>
                <w:sz w:val="24"/>
                <w:szCs w:val="24"/>
              </w:rPr>
              <w:t>mechanik-operator pojazdów i maszyn rolniczych</w:t>
            </w:r>
          </w:p>
        </w:tc>
        <w:tc>
          <w:tcPr>
            <w:tcW w:w="1276" w:type="dxa"/>
            <w:vAlign w:val="center"/>
          </w:tcPr>
          <w:p w14:paraId="28E0E709"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tc>
        <w:tc>
          <w:tcPr>
            <w:tcW w:w="1835" w:type="dxa"/>
            <w:vAlign w:val="center"/>
          </w:tcPr>
          <w:p w14:paraId="570C0070" w14:textId="77777777" w:rsidR="00D74A5E" w:rsidRPr="00523048" w:rsidRDefault="00D74A5E" w:rsidP="00101BD5">
            <w:pPr>
              <w:rPr>
                <w:rFonts w:ascii="Arial" w:hAnsi="Arial" w:cs="Arial"/>
                <w:sz w:val="24"/>
                <w:szCs w:val="24"/>
              </w:rPr>
            </w:pPr>
            <w:r w:rsidRPr="00523048">
              <w:rPr>
                <w:rFonts w:ascii="Arial" w:hAnsi="Arial" w:cs="Arial"/>
                <w:sz w:val="24"/>
                <w:szCs w:val="24"/>
              </w:rPr>
              <w:t>technika geografia</w:t>
            </w:r>
          </w:p>
        </w:tc>
      </w:tr>
      <w:tr w:rsidR="00523048" w:rsidRPr="00523048" w14:paraId="04FC2261" w14:textId="77777777" w:rsidTr="003A2993">
        <w:tc>
          <w:tcPr>
            <w:tcW w:w="550" w:type="dxa"/>
            <w:vAlign w:val="center"/>
          </w:tcPr>
          <w:p w14:paraId="0E8B1029" w14:textId="2835BB39" w:rsidR="00D74A5E" w:rsidRPr="00523048" w:rsidRDefault="00F315B9" w:rsidP="00101BD5">
            <w:pPr>
              <w:rPr>
                <w:rFonts w:ascii="Arial" w:hAnsi="Arial" w:cs="Arial"/>
                <w:sz w:val="24"/>
                <w:szCs w:val="24"/>
              </w:rPr>
            </w:pPr>
            <w:r w:rsidRPr="00523048">
              <w:rPr>
                <w:rFonts w:ascii="Arial" w:hAnsi="Arial" w:cs="Arial"/>
                <w:sz w:val="24"/>
                <w:szCs w:val="24"/>
              </w:rPr>
              <w:t>7</w:t>
            </w:r>
            <w:r w:rsidR="00A41303" w:rsidRPr="00523048">
              <w:rPr>
                <w:rFonts w:ascii="Arial" w:hAnsi="Arial" w:cs="Arial"/>
                <w:sz w:val="24"/>
                <w:szCs w:val="24"/>
              </w:rPr>
              <w:t>.</w:t>
            </w:r>
          </w:p>
        </w:tc>
        <w:tc>
          <w:tcPr>
            <w:tcW w:w="1713" w:type="dxa"/>
            <w:vAlign w:val="center"/>
          </w:tcPr>
          <w:p w14:paraId="07F7A1DC" w14:textId="001904E1" w:rsidR="00D74A5E" w:rsidRPr="00523048" w:rsidRDefault="00D74A5E" w:rsidP="00101BD5">
            <w:pPr>
              <w:rPr>
                <w:rFonts w:ascii="Arial" w:hAnsi="Arial" w:cs="Arial"/>
              </w:rPr>
            </w:pPr>
            <w:r w:rsidRPr="00523048">
              <w:rPr>
                <w:rFonts w:ascii="Arial" w:hAnsi="Arial" w:cs="Arial"/>
                <w:sz w:val="24"/>
                <w:szCs w:val="24"/>
              </w:rPr>
              <w:t xml:space="preserve">Branżowa Szkoła I </w:t>
            </w:r>
            <w:r w:rsidR="00573510" w:rsidRPr="00523048">
              <w:rPr>
                <w:rFonts w:ascii="Arial" w:hAnsi="Arial" w:cs="Arial"/>
                <w:sz w:val="24"/>
                <w:szCs w:val="24"/>
              </w:rPr>
              <w:t>s</w:t>
            </w:r>
            <w:r w:rsidRPr="00523048">
              <w:rPr>
                <w:rFonts w:ascii="Arial" w:hAnsi="Arial" w:cs="Arial"/>
                <w:sz w:val="24"/>
                <w:szCs w:val="24"/>
              </w:rPr>
              <w:t>topnia</w:t>
            </w:r>
          </w:p>
        </w:tc>
        <w:tc>
          <w:tcPr>
            <w:tcW w:w="1134" w:type="dxa"/>
            <w:vAlign w:val="center"/>
          </w:tcPr>
          <w:p w14:paraId="42091870" w14:textId="77777777" w:rsidR="00D74A5E" w:rsidRPr="00523048" w:rsidRDefault="00D74A5E" w:rsidP="00101BD5">
            <w:pPr>
              <w:rPr>
                <w:rFonts w:ascii="Arial" w:hAnsi="Arial" w:cs="Arial"/>
                <w:sz w:val="24"/>
                <w:szCs w:val="24"/>
              </w:rPr>
            </w:pPr>
            <w:r w:rsidRPr="00523048">
              <w:rPr>
                <w:rFonts w:ascii="Arial" w:hAnsi="Arial" w:cs="Arial"/>
                <w:sz w:val="24"/>
                <w:szCs w:val="24"/>
              </w:rPr>
              <w:t>AB</w:t>
            </w:r>
          </w:p>
        </w:tc>
        <w:tc>
          <w:tcPr>
            <w:tcW w:w="2552" w:type="dxa"/>
            <w:vAlign w:val="center"/>
          </w:tcPr>
          <w:p w14:paraId="71FB5E45" w14:textId="77777777" w:rsidR="00D74A5E" w:rsidRPr="00523048" w:rsidRDefault="00D74A5E" w:rsidP="00101BD5">
            <w:pPr>
              <w:rPr>
                <w:rFonts w:ascii="Arial" w:hAnsi="Arial" w:cs="Arial"/>
                <w:sz w:val="24"/>
                <w:szCs w:val="24"/>
              </w:rPr>
            </w:pPr>
            <w:r w:rsidRPr="00523048">
              <w:rPr>
                <w:rFonts w:ascii="Arial" w:hAnsi="Arial" w:cs="Arial"/>
                <w:sz w:val="24"/>
                <w:szCs w:val="24"/>
              </w:rPr>
              <w:t>kucharz</w:t>
            </w:r>
          </w:p>
        </w:tc>
        <w:tc>
          <w:tcPr>
            <w:tcW w:w="1276" w:type="dxa"/>
            <w:vAlign w:val="center"/>
          </w:tcPr>
          <w:p w14:paraId="535C783F"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tc>
        <w:tc>
          <w:tcPr>
            <w:tcW w:w="1835" w:type="dxa"/>
            <w:vAlign w:val="center"/>
          </w:tcPr>
          <w:p w14:paraId="1D7DFA68" w14:textId="77777777" w:rsidR="00D74A5E" w:rsidRPr="00523048" w:rsidRDefault="00D74A5E" w:rsidP="00101BD5">
            <w:pPr>
              <w:rPr>
                <w:rFonts w:ascii="Arial" w:hAnsi="Arial" w:cs="Arial"/>
                <w:sz w:val="24"/>
                <w:szCs w:val="24"/>
              </w:rPr>
            </w:pPr>
            <w:r w:rsidRPr="00523048">
              <w:rPr>
                <w:rFonts w:ascii="Arial" w:hAnsi="Arial" w:cs="Arial"/>
                <w:sz w:val="24"/>
                <w:szCs w:val="24"/>
              </w:rPr>
              <w:t>technika biologia</w:t>
            </w:r>
          </w:p>
        </w:tc>
      </w:tr>
      <w:tr w:rsidR="00523048" w:rsidRPr="00523048" w14:paraId="202543B8" w14:textId="77777777" w:rsidTr="003A2993">
        <w:tc>
          <w:tcPr>
            <w:tcW w:w="550" w:type="dxa"/>
            <w:vAlign w:val="center"/>
          </w:tcPr>
          <w:p w14:paraId="57BF985C" w14:textId="51F7ECDC" w:rsidR="00D74A5E" w:rsidRPr="00523048" w:rsidRDefault="00F315B9" w:rsidP="00101BD5">
            <w:pPr>
              <w:rPr>
                <w:rFonts w:ascii="Arial" w:hAnsi="Arial" w:cs="Arial"/>
                <w:sz w:val="24"/>
                <w:szCs w:val="24"/>
              </w:rPr>
            </w:pPr>
            <w:r w:rsidRPr="00523048">
              <w:rPr>
                <w:rFonts w:ascii="Arial" w:hAnsi="Arial" w:cs="Arial"/>
                <w:sz w:val="24"/>
                <w:szCs w:val="24"/>
              </w:rPr>
              <w:t>8</w:t>
            </w:r>
            <w:r w:rsidR="00A41303" w:rsidRPr="00523048">
              <w:rPr>
                <w:rFonts w:ascii="Arial" w:hAnsi="Arial" w:cs="Arial"/>
                <w:sz w:val="24"/>
                <w:szCs w:val="24"/>
              </w:rPr>
              <w:t>.</w:t>
            </w:r>
          </w:p>
        </w:tc>
        <w:tc>
          <w:tcPr>
            <w:tcW w:w="1713" w:type="dxa"/>
            <w:vAlign w:val="center"/>
          </w:tcPr>
          <w:p w14:paraId="6C44F94E" w14:textId="63C5C82B" w:rsidR="00D74A5E" w:rsidRPr="00523048" w:rsidRDefault="00D74A5E" w:rsidP="00101BD5">
            <w:pPr>
              <w:rPr>
                <w:rFonts w:ascii="Arial" w:hAnsi="Arial" w:cs="Arial"/>
              </w:rPr>
            </w:pPr>
            <w:r w:rsidRPr="00523048">
              <w:rPr>
                <w:rFonts w:ascii="Arial" w:hAnsi="Arial" w:cs="Arial"/>
                <w:sz w:val="24"/>
                <w:szCs w:val="24"/>
              </w:rPr>
              <w:t xml:space="preserve">Branżowa Szkoła I </w:t>
            </w:r>
            <w:r w:rsidR="00573510" w:rsidRPr="00523048">
              <w:rPr>
                <w:rFonts w:ascii="Arial" w:hAnsi="Arial" w:cs="Arial"/>
                <w:sz w:val="24"/>
                <w:szCs w:val="24"/>
              </w:rPr>
              <w:t>s</w:t>
            </w:r>
            <w:r w:rsidRPr="00523048">
              <w:rPr>
                <w:rFonts w:ascii="Arial" w:hAnsi="Arial" w:cs="Arial"/>
                <w:sz w:val="24"/>
                <w:szCs w:val="24"/>
              </w:rPr>
              <w:t>topnia</w:t>
            </w:r>
          </w:p>
        </w:tc>
        <w:tc>
          <w:tcPr>
            <w:tcW w:w="1134" w:type="dxa"/>
            <w:vAlign w:val="center"/>
          </w:tcPr>
          <w:p w14:paraId="2D1D1727" w14:textId="77777777" w:rsidR="00D74A5E" w:rsidRPr="00523048" w:rsidRDefault="00D74A5E" w:rsidP="00101BD5">
            <w:pPr>
              <w:rPr>
                <w:rFonts w:ascii="Arial" w:hAnsi="Arial" w:cs="Arial"/>
                <w:sz w:val="24"/>
                <w:szCs w:val="24"/>
              </w:rPr>
            </w:pPr>
            <w:r w:rsidRPr="00523048">
              <w:rPr>
                <w:rFonts w:ascii="Arial" w:hAnsi="Arial" w:cs="Arial"/>
                <w:sz w:val="24"/>
                <w:szCs w:val="24"/>
              </w:rPr>
              <w:t>EB</w:t>
            </w:r>
          </w:p>
        </w:tc>
        <w:tc>
          <w:tcPr>
            <w:tcW w:w="2552" w:type="dxa"/>
            <w:vAlign w:val="center"/>
          </w:tcPr>
          <w:p w14:paraId="500E09B6" w14:textId="77777777" w:rsidR="00D74A5E" w:rsidRPr="00523048" w:rsidRDefault="00D74A5E" w:rsidP="00101BD5">
            <w:pPr>
              <w:rPr>
                <w:rFonts w:ascii="Arial" w:hAnsi="Arial" w:cs="Arial"/>
                <w:sz w:val="24"/>
                <w:szCs w:val="24"/>
              </w:rPr>
            </w:pPr>
            <w:r w:rsidRPr="00523048">
              <w:rPr>
                <w:rFonts w:ascii="Arial" w:hAnsi="Arial" w:cs="Arial"/>
                <w:sz w:val="24"/>
                <w:szCs w:val="24"/>
              </w:rPr>
              <w:t>ogrodnik</w:t>
            </w:r>
          </w:p>
        </w:tc>
        <w:tc>
          <w:tcPr>
            <w:tcW w:w="1276" w:type="dxa"/>
            <w:vAlign w:val="center"/>
          </w:tcPr>
          <w:p w14:paraId="45975D17" w14:textId="77777777" w:rsidR="00D74A5E" w:rsidRPr="00523048" w:rsidRDefault="00D74A5E" w:rsidP="00101BD5">
            <w:pPr>
              <w:rPr>
                <w:rFonts w:ascii="Arial" w:hAnsi="Arial" w:cs="Arial"/>
                <w:sz w:val="24"/>
                <w:szCs w:val="24"/>
              </w:rPr>
            </w:pPr>
            <w:r w:rsidRPr="00523048">
              <w:rPr>
                <w:rFonts w:ascii="Arial" w:hAnsi="Arial" w:cs="Arial"/>
                <w:sz w:val="24"/>
                <w:szCs w:val="24"/>
              </w:rPr>
              <w:t>angielski</w:t>
            </w:r>
          </w:p>
        </w:tc>
        <w:tc>
          <w:tcPr>
            <w:tcW w:w="1835" w:type="dxa"/>
            <w:vAlign w:val="center"/>
          </w:tcPr>
          <w:p w14:paraId="5ADB0A41" w14:textId="77777777" w:rsidR="00D74A5E" w:rsidRPr="00523048" w:rsidRDefault="00D74A5E" w:rsidP="00101BD5">
            <w:pPr>
              <w:rPr>
                <w:rFonts w:ascii="Arial" w:hAnsi="Arial" w:cs="Arial"/>
                <w:sz w:val="24"/>
                <w:szCs w:val="24"/>
              </w:rPr>
            </w:pPr>
            <w:r w:rsidRPr="00523048">
              <w:rPr>
                <w:rFonts w:ascii="Arial" w:hAnsi="Arial" w:cs="Arial"/>
                <w:sz w:val="24"/>
                <w:szCs w:val="24"/>
              </w:rPr>
              <w:t>biologia plastyka</w:t>
            </w:r>
          </w:p>
        </w:tc>
      </w:tr>
      <w:tr w:rsidR="00523048" w:rsidRPr="00523048" w14:paraId="54959693" w14:textId="77777777" w:rsidTr="003A2993">
        <w:tc>
          <w:tcPr>
            <w:tcW w:w="550" w:type="dxa"/>
            <w:vAlign w:val="center"/>
          </w:tcPr>
          <w:p w14:paraId="2A790529" w14:textId="689B3BBF" w:rsidR="0085086E" w:rsidRPr="00523048" w:rsidRDefault="00523048" w:rsidP="0085086E">
            <w:pPr>
              <w:rPr>
                <w:rFonts w:ascii="Arial" w:hAnsi="Arial" w:cs="Arial"/>
                <w:sz w:val="24"/>
                <w:szCs w:val="24"/>
              </w:rPr>
            </w:pPr>
            <w:r w:rsidRPr="00523048">
              <w:rPr>
                <w:rFonts w:ascii="Arial" w:hAnsi="Arial" w:cs="Arial"/>
                <w:sz w:val="24"/>
                <w:szCs w:val="24"/>
              </w:rPr>
              <w:t>9.</w:t>
            </w:r>
          </w:p>
        </w:tc>
        <w:tc>
          <w:tcPr>
            <w:tcW w:w="1713" w:type="dxa"/>
            <w:vAlign w:val="center"/>
          </w:tcPr>
          <w:p w14:paraId="7FC7C0E5" w14:textId="422870D5" w:rsidR="0085086E" w:rsidRPr="00523048" w:rsidRDefault="0085086E" w:rsidP="0085086E">
            <w:pPr>
              <w:rPr>
                <w:rFonts w:ascii="Arial" w:hAnsi="Arial" w:cs="Arial"/>
                <w:sz w:val="24"/>
                <w:szCs w:val="24"/>
              </w:rPr>
            </w:pPr>
            <w:r w:rsidRPr="00523048">
              <w:rPr>
                <w:rFonts w:ascii="Arial" w:hAnsi="Arial" w:cs="Arial"/>
                <w:sz w:val="24"/>
                <w:szCs w:val="24"/>
              </w:rPr>
              <w:t>Branżowa Szkoła II stopnia</w:t>
            </w:r>
          </w:p>
        </w:tc>
        <w:tc>
          <w:tcPr>
            <w:tcW w:w="1134" w:type="dxa"/>
            <w:vAlign w:val="center"/>
          </w:tcPr>
          <w:p w14:paraId="2D400A94" w14:textId="6386295D" w:rsidR="0085086E" w:rsidRPr="00523048" w:rsidRDefault="0085086E" w:rsidP="0085086E">
            <w:pPr>
              <w:rPr>
                <w:rFonts w:ascii="Arial" w:hAnsi="Arial" w:cs="Arial"/>
                <w:sz w:val="24"/>
                <w:szCs w:val="24"/>
              </w:rPr>
            </w:pPr>
            <w:r w:rsidRPr="00523048">
              <w:rPr>
                <w:rFonts w:ascii="Arial" w:hAnsi="Arial" w:cs="Arial"/>
                <w:sz w:val="24"/>
                <w:szCs w:val="24"/>
              </w:rPr>
              <w:t>PSB</w:t>
            </w:r>
          </w:p>
        </w:tc>
        <w:tc>
          <w:tcPr>
            <w:tcW w:w="2552" w:type="dxa"/>
            <w:vAlign w:val="center"/>
          </w:tcPr>
          <w:p w14:paraId="0CE28D23" w14:textId="0DA7B892" w:rsidR="0085086E" w:rsidRPr="00D143EE" w:rsidRDefault="00D143EE" w:rsidP="0085086E">
            <w:pPr>
              <w:rPr>
                <w:rFonts w:ascii="Arial" w:hAnsi="Arial" w:cs="Arial"/>
                <w:bCs/>
                <w:sz w:val="24"/>
                <w:szCs w:val="24"/>
              </w:rPr>
            </w:pPr>
            <w:r>
              <w:rPr>
                <w:rFonts w:ascii="Arial" w:hAnsi="Arial" w:cs="Arial"/>
                <w:sz w:val="24"/>
                <w:szCs w:val="24"/>
              </w:rPr>
              <w:t>technik mechanizacji rolnictwa</w:t>
            </w:r>
          </w:p>
        </w:tc>
        <w:tc>
          <w:tcPr>
            <w:tcW w:w="1276" w:type="dxa"/>
            <w:vAlign w:val="center"/>
          </w:tcPr>
          <w:p w14:paraId="6A4D221F" w14:textId="108B8160" w:rsidR="0085086E" w:rsidRPr="00523048" w:rsidRDefault="0085086E" w:rsidP="0085086E">
            <w:pPr>
              <w:rPr>
                <w:rFonts w:ascii="Arial" w:hAnsi="Arial" w:cs="Arial"/>
                <w:sz w:val="24"/>
                <w:szCs w:val="24"/>
              </w:rPr>
            </w:pPr>
            <w:r w:rsidRPr="00523048">
              <w:rPr>
                <w:rFonts w:ascii="Arial" w:hAnsi="Arial" w:cs="Arial"/>
                <w:sz w:val="24"/>
                <w:szCs w:val="24"/>
              </w:rPr>
              <w:t>angielski</w:t>
            </w:r>
          </w:p>
        </w:tc>
        <w:tc>
          <w:tcPr>
            <w:tcW w:w="1835" w:type="dxa"/>
            <w:vAlign w:val="center"/>
          </w:tcPr>
          <w:p w14:paraId="0A96EFF5" w14:textId="77777777" w:rsidR="0085086E" w:rsidRDefault="00D143EE" w:rsidP="0085086E">
            <w:pPr>
              <w:rPr>
                <w:rFonts w:ascii="Arial" w:hAnsi="Arial" w:cs="Arial"/>
                <w:sz w:val="24"/>
                <w:szCs w:val="24"/>
              </w:rPr>
            </w:pPr>
            <w:r>
              <w:rPr>
                <w:rFonts w:ascii="Arial" w:hAnsi="Arial" w:cs="Arial"/>
                <w:sz w:val="24"/>
                <w:szCs w:val="24"/>
              </w:rPr>
              <w:t>informatyka</w:t>
            </w:r>
          </w:p>
          <w:p w14:paraId="2C22F81F" w14:textId="679706C3" w:rsidR="00D143EE" w:rsidRPr="00523048" w:rsidRDefault="00D143EE" w:rsidP="0085086E">
            <w:pPr>
              <w:rPr>
                <w:rFonts w:ascii="Arial" w:hAnsi="Arial" w:cs="Arial"/>
                <w:sz w:val="24"/>
                <w:szCs w:val="24"/>
              </w:rPr>
            </w:pPr>
            <w:r>
              <w:rPr>
                <w:rFonts w:ascii="Arial" w:hAnsi="Arial" w:cs="Arial"/>
                <w:sz w:val="24"/>
                <w:szCs w:val="24"/>
              </w:rPr>
              <w:t>geografia</w:t>
            </w:r>
          </w:p>
        </w:tc>
      </w:tr>
      <w:tr w:rsidR="00D143EE" w:rsidRPr="00523048" w14:paraId="183B17AD" w14:textId="77777777" w:rsidTr="003A2993">
        <w:tc>
          <w:tcPr>
            <w:tcW w:w="550" w:type="dxa"/>
            <w:vAlign w:val="center"/>
          </w:tcPr>
          <w:p w14:paraId="132AE45F" w14:textId="670DBBD5" w:rsidR="00D143EE" w:rsidRPr="00523048" w:rsidRDefault="00D143EE" w:rsidP="00D143EE">
            <w:pPr>
              <w:rPr>
                <w:rFonts w:ascii="Arial" w:hAnsi="Arial" w:cs="Arial"/>
                <w:sz w:val="24"/>
                <w:szCs w:val="24"/>
              </w:rPr>
            </w:pPr>
            <w:r>
              <w:rPr>
                <w:rFonts w:ascii="Arial" w:hAnsi="Arial" w:cs="Arial"/>
                <w:sz w:val="24"/>
                <w:szCs w:val="24"/>
              </w:rPr>
              <w:t>10.</w:t>
            </w:r>
          </w:p>
        </w:tc>
        <w:tc>
          <w:tcPr>
            <w:tcW w:w="1713" w:type="dxa"/>
            <w:vAlign w:val="center"/>
          </w:tcPr>
          <w:p w14:paraId="6F87D25F" w14:textId="7A64FB21" w:rsidR="00D143EE" w:rsidRPr="00523048" w:rsidRDefault="00D143EE" w:rsidP="00D143EE">
            <w:pPr>
              <w:rPr>
                <w:rFonts w:ascii="Arial" w:hAnsi="Arial" w:cs="Arial"/>
                <w:sz w:val="24"/>
                <w:szCs w:val="24"/>
              </w:rPr>
            </w:pPr>
            <w:r w:rsidRPr="00523048">
              <w:rPr>
                <w:rFonts w:ascii="Arial" w:hAnsi="Arial" w:cs="Arial"/>
                <w:sz w:val="24"/>
                <w:szCs w:val="24"/>
              </w:rPr>
              <w:t>Branżowa Szkoła II stopnia</w:t>
            </w:r>
          </w:p>
        </w:tc>
        <w:tc>
          <w:tcPr>
            <w:tcW w:w="1134" w:type="dxa"/>
            <w:vAlign w:val="center"/>
          </w:tcPr>
          <w:p w14:paraId="489E79C0" w14:textId="0F031162" w:rsidR="00D143EE" w:rsidRPr="00523048" w:rsidRDefault="00D143EE" w:rsidP="00D143EE">
            <w:pPr>
              <w:rPr>
                <w:rFonts w:ascii="Arial" w:hAnsi="Arial" w:cs="Arial"/>
                <w:sz w:val="24"/>
                <w:szCs w:val="24"/>
              </w:rPr>
            </w:pPr>
            <w:r w:rsidRPr="00523048">
              <w:rPr>
                <w:rFonts w:ascii="Arial" w:hAnsi="Arial" w:cs="Arial"/>
                <w:sz w:val="24"/>
                <w:szCs w:val="24"/>
              </w:rPr>
              <w:t>PSB</w:t>
            </w:r>
          </w:p>
        </w:tc>
        <w:tc>
          <w:tcPr>
            <w:tcW w:w="2552" w:type="dxa"/>
            <w:vAlign w:val="center"/>
          </w:tcPr>
          <w:p w14:paraId="02B1A2AE" w14:textId="4350826B" w:rsidR="00D143EE" w:rsidRPr="00523048" w:rsidRDefault="00D143EE" w:rsidP="00D143EE">
            <w:pPr>
              <w:rPr>
                <w:rFonts w:ascii="Arial" w:hAnsi="Arial" w:cs="Arial"/>
                <w:sz w:val="24"/>
                <w:szCs w:val="24"/>
              </w:rPr>
            </w:pPr>
            <w:r w:rsidRPr="00523048">
              <w:rPr>
                <w:rFonts w:ascii="Arial" w:hAnsi="Arial" w:cs="Arial"/>
                <w:bCs/>
                <w:sz w:val="24"/>
                <w:szCs w:val="24"/>
              </w:rPr>
              <w:t>technik żywienia i usług gastronomicznych</w:t>
            </w:r>
          </w:p>
        </w:tc>
        <w:tc>
          <w:tcPr>
            <w:tcW w:w="1276" w:type="dxa"/>
            <w:vAlign w:val="center"/>
          </w:tcPr>
          <w:p w14:paraId="73BA9E36" w14:textId="02A80EC7" w:rsidR="00D143EE" w:rsidRPr="00523048" w:rsidRDefault="00D143EE" w:rsidP="00D143EE">
            <w:pPr>
              <w:rPr>
                <w:rFonts w:ascii="Arial" w:hAnsi="Arial" w:cs="Arial"/>
                <w:sz w:val="24"/>
                <w:szCs w:val="24"/>
              </w:rPr>
            </w:pPr>
            <w:r w:rsidRPr="00523048">
              <w:rPr>
                <w:rFonts w:ascii="Arial" w:hAnsi="Arial" w:cs="Arial"/>
                <w:sz w:val="24"/>
                <w:szCs w:val="24"/>
              </w:rPr>
              <w:t>angielski</w:t>
            </w:r>
          </w:p>
        </w:tc>
        <w:tc>
          <w:tcPr>
            <w:tcW w:w="1835" w:type="dxa"/>
            <w:vAlign w:val="center"/>
          </w:tcPr>
          <w:p w14:paraId="595475E1" w14:textId="044B9BD9" w:rsidR="00D143EE" w:rsidRPr="00523048" w:rsidRDefault="00D143EE" w:rsidP="00D143EE">
            <w:pPr>
              <w:rPr>
                <w:rFonts w:ascii="Arial" w:hAnsi="Arial" w:cs="Arial"/>
                <w:sz w:val="24"/>
                <w:szCs w:val="24"/>
              </w:rPr>
            </w:pPr>
            <w:r w:rsidRPr="00523048">
              <w:rPr>
                <w:rFonts w:ascii="Arial" w:hAnsi="Arial" w:cs="Arial"/>
                <w:sz w:val="24"/>
                <w:szCs w:val="24"/>
              </w:rPr>
              <w:t>biologia chemia</w:t>
            </w:r>
          </w:p>
        </w:tc>
      </w:tr>
      <w:tr w:rsidR="00523048" w:rsidRPr="00523048" w14:paraId="731C3A62" w14:textId="77777777" w:rsidTr="003A2993">
        <w:tc>
          <w:tcPr>
            <w:tcW w:w="550" w:type="dxa"/>
            <w:vAlign w:val="center"/>
          </w:tcPr>
          <w:p w14:paraId="50A3B718" w14:textId="35758B97" w:rsidR="00D74A5E" w:rsidRPr="00523048" w:rsidRDefault="00523048" w:rsidP="00D143EE">
            <w:pPr>
              <w:rPr>
                <w:rFonts w:ascii="Arial" w:hAnsi="Arial" w:cs="Arial"/>
                <w:sz w:val="24"/>
                <w:szCs w:val="24"/>
              </w:rPr>
            </w:pPr>
            <w:r w:rsidRPr="00523048">
              <w:rPr>
                <w:rFonts w:ascii="Arial" w:hAnsi="Arial" w:cs="Arial"/>
                <w:sz w:val="24"/>
                <w:szCs w:val="24"/>
              </w:rPr>
              <w:t>1</w:t>
            </w:r>
            <w:r w:rsidR="00D143EE">
              <w:rPr>
                <w:rFonts w:ascii="Arial" w:hAnsi="Arial" w:cs="Arial"/>
                <w:sz w:val="24"/>
                <w:szCs w:val="24"/>
              </w:rPr>
              <w:t>1</w:t>
            </w:r>
            <w:r w:rsidR="00A41303" w:rsidRPr="00523048">
              <w:rPr>
                <w:rFonts w:ascii="Arial" w:hAnsi="Arial" w:cs="Arial"/>
                <w:sz w:val="24"/>
                <w:szCs w:val="24"/>
              </w:rPr>
              <w:t>.</w:t>
            </w:r>
          </w:p>
        </w:tc>
        <w:tc>
          <w:tcPr>
            <w:tcW w:w="1713" w:type="dxa"/>
            <w:vAlign w:val="center"/>
          </w:tcPr>
          <w:p w14:paraId="33B3F7F9" w14:textId="04DA6B02" w:rsidR="00D74A5E" w:rsidRPr="00523048" w:rsidRDefault="0076254D" w:rsidP="00101BD5">
            <w:pPr>
              <w:rPr>
                <w:rFonts w:ascii="Arial" w:hAnsi="Arial" w:cs="Arial"/>
              </w:rPr>
            </w:pPr>
            <w:r w:rsidRPr="00523048">
              <w:rPr>
                <w:rFonts w:ascii="Arial" w:hAnsi="Arial" w:cs="Arial"/>
                <w:sz w:val="24"/>
                <w:szCs w:val="24"/>
              </w:rPr>
              <w:t>Centrum Kształcenia Ustawicznego</w:t>
            </w:r>
          </w:p>
        </w:tc>
        <w:tc>
          <w:tcPr>
            <w:tcW w:w="1134" w:type="dxa"/>
            <w:vAlign w:val="center"/>
          </w:tcPr>
          <w:p w14:paraId="1A3CE6A6" w14:textId="7A65496C" w:rsidR="00D74A5E" w:rsidRPr="00523048" w:rsidRDefault="003A2993" w:rsidP="00101BD5">
            <w:pPr>
              <w:rPr>
                <w:rFonts w:ascii="Arial" w:hAnsi="Arial" w:cs="Arial"/>
                <w:sz w:val="24"/>
                <w:szCs w:val="24"/>
              </w:rPr>
            </w:pPr>
            <w:r w:rsidRPr="00523048">
              <w:rPr>
                <w:rFonts w:ascii="Arial" w:hAnsi="Arial" w:cs="Arial"/>
                <w:sz w:val="24"/>
                <w:szCs w:val="24"/>
              </w:rPr>
              <w:t>-</w:t>
            </w:r>
          </w:p>
        </w:tc>
        <w:tc>
          <w:tcPr>
            <w:tcW w:w="2552" w:type="dxa"/>
            <w:vAlign w:val="center"/>
          </w:tcPr>
          <w:p w14:paraId="32746275" w14:textId="67B7681B" w:rsidR="0076254D" w:rsidRPr="00523048" w:rsidRDefault="00F315B9" w:rsidP="00101BD5">
            <w:pPr>
              <w:rPr>
                <w:rFonts w:ascii="Arial" w:hAnsi="Arial" w:cs="Arial"/>
                <w:sz w:val="24"/>
                <w:szCs w:val="24"/>
              </w:rPr>
            </w:pPr>
            <w:r w:rsidRPr="00523048">
              <w:rPr>
                <w:rFonts w:ascii="Arial" w:hAnsi="Arial" w:cs="Arial"/>
                <w:sz w:val="24"/>
                <w:szCs w:val="24"/>
              </w:rPr>
              <w:t>technik architektury krajobrazu,</w:t>
            </w:r>
            <w:r w:rsidR="0076254D" w:rsidRPr="00523048">
              <w:rPr>
                <w:rFonts w:ascii="Arial" w:hAnsi="Arial" w:cs="Arial"/>
                <w:sz w:val="24"/>
                <w:szCs w:val="24"/>
              </w:rPr>
              <w:t xml:space="preserve"> </w:t>
            </w:r>
          </w:p>
          <w:p w14:paraId="0CD34F86" w14:textId="213FAE39" w:rsidR="00D74A5E" w:rsidRPr="00523048" w:rsidRDefault="00D74A5E" w:rsidP="00F315B9">
            <w:pPr>
              <w:rPr>
                <w:rFonts w:ascii="Arial" w:hAnsi="Arial" w:cs="Arial"/>
                <w:sz w:val="24"/>
                <w:szCs w:val="24"/>
              </w:rPr>
            </w:pPr>
            <w:r w:rsidRPr="00523048">
              <w:rPr>
                <w:rFonts w:ascii="Arial" w:hAnsi="Arial" w:cs="Arial"/>
                <w:sz w:val="24"/>
                <w:szCs w:val="24"/>
              </w:rPr>
              <w:t xml:space="preserve">technik </w:t>
            </w:r>
            <w:r w:rsidR="00F315B9" w:rsidRPr="00523048">
              <w:rPr>
                <w:rFonts w:ascii="Arial" w:hAnsi="Arial" w:cs="Arial"/>
                <w:sz w:val="24"/>
                <w:szCs w:val="24"/>
              </w:rPr>
              <w:t>ogrodnik,</w:t>
            </w:r>
          </w:p>
          <w:p w14:paraId="3CF9A96B" w14:textId="77777777" w:rsidR="00F315B9" w:rsidRPr="00523048" w:rsidRDefault="00F315B9" w:rsidP="00F315B9">
            <w:pPr>
              <w:rPr>
                <w:rFonts w:ascii="Arial" w:hAnsi="Arial" w:cs="Arial"/>
                <w:sz w:val="24"/>
                <w:szCs w:val="24"/>
              </w:rPr>
            </w:pPr>
            <w:r w:rsidRPr="00523048">
              <w:rPr>
                <w:rFonts w:ascii="Arial" w:hAnsi="Arial" w:cs="Arial"/>
                <w:sz w:val="24"/>
                <w:szCs w:val="24"/>
              </w:rPr>
              <w:t xml:space="preserve">technik mechanizacji rolnictwa </w:t>
            </w:r>
          </w:p>
          <w:p w14:paraId="476BA8C0" w14:textId="6BC69972" w:rsidR="00F315B9" w:rsidRPr="00523048" w:rsidRDefault="00F315B9" w:rsidP="00F315B9">
            <w:pPr>
              <w:rPr>
                <w:rFonts w:ascii="Arial" w:hAnsi="Arial" w:cs="Arial"/>
                <w:sz w:val="24"/>
                <w:szCs w:val="24"/>
              </w:rPr>
            </w:pPr>
            <w:r w:rsidRPr="00523048">
              <w:rPr>
                <w:rFonts w:ascii="Arial" w:hAnsi="Arial" w:cs="Arial"/>
                <w:sz w:val="24"/>
                <w:szCs w:val="24"/>
              </w:rPr>
              <w:t>i agrotroniki,</w:t>
            </w:r>
          </w:p>
          <w:p w14:paraId="4689BF69" w14:textId="77777777" w:rsidR="00F315B9" w:rsidRPr="00523048" w:rsidRDefault="00F315B9" w:rsidP="00F315B9">
            <w:pPr>
              <w:rPr>
                <w:rFonts w:ascii="Arial" w:hAnsi="Arial" w:cs="Arial"/>
                <w:sz w:val="24"/>
                <w:szCs w:val="24"/>
              </w:rPr>
            </w:pPr>
            <w:r w:rsidRPr="00523048">
              <w:rPr>
                <w:rFonts w:ascii="Arial" w:hAnsi="Arial" w:cs="Arial"/>
                <w:sz w:val="24"/>
                <w:szCs w:val="24"/>
              </w:rPr>
              <w:t>technik agrobiznesu,</w:t>
            </w:r>
          </w:p>
          <w:p w14:paraId="6ABDA032" w14:textId="77777777" w:rsidR="00F315B9" w:rsidRPr="00523048" w:rsidRDefault="00F315B9" w:rsidP="00F315B9">
            <w:pPr>
              <w:rPr>
                <w:rFonts w:ascii="Arial" w:hAnsi="Arial" w:cs="Arial"/>
                <w:sz w:val="24"/>
                <w:szCs w:val="24"/>
              </w:rPr>
            </w:pPr>
            <w:r w:rsidRPr="00523048">
              <w:rPr>
                <w:rFonts w:ascii="Arial" w:hAnsi="Arial" w:cs="Arial"/>
                <w:sz w:val="24"/>
                <w:szCs w:val="24"/>
              </w:rPr>
              <w:t xml:space="preserve">technik żywienia </w:t>
            </w:r>
          </w:p>
          <w:p w14:paraId="3400FDFA" w14:textId="77777777" w:rsidR="00F315B9" w:rsidRPr="00523048" w:rsidRDefault="00F315B9" w:rsidP="00F315B9">
            <w:pPr>
              <w:rPr>
                <w:rFonts w:ascii="Arial" w:hAnsi="Arial" w:cs="Arial"/>
                <w:sz w:val="24"/>
                <w:szCs w:val="24"/>
              </w:rPr>
            </w:pPr>
            <w:r w:rsidRPr="00523048">
              <w:rPr>
                <w:rFonts w:ascii="Arial" w:hAnsi="Arial" w:cs="Arial"/>
                <w:sz w:val="24"/>
                <w:szCs w:val="24"/>
              </w:rPr>
              <w:t>i usług gastronomicznych,</w:t>
            </w:r>
          </w:p>
          <w:p w14:paraId="1AD9F751" w14:textId="77777777" w:rsidR="00F315B9" w:rsidRPr="00523048" w:rsidRDefault="00F315B9" w:rsidP="00F315B9">
            <w:pPr>
              <w:rPr>
                <w:rFonts w:ascii="Arial" w:hAnsi="Arial" w:cs="Arial"/>
                <w:sz w:val="24"/>
                <w:szCs w:val="24"/>
              </w:rPr>
            </w:pPr>
            <w:r w:rsidRPr="00523048">
              <w:rPr>
                <w:rFonts w:ascii="Arial" w:hAnsi="Arial" w:cs="Arial"/>
                <w:sz w:val="24"/>
                <w:szCs w:val="24"/>
              </w:rPr>
              <w:t>ogrodnik,</w:t>
            </w:r>
          </w:p>
          <w:p w14:paraId="2A2C87CB" w14:textId="77777777" w:rsidR="00F315B9" w:rsidRPr="00523048" w:rsidRDefault="00F315B9" w:rsidP="00F315B9">
            <w:pPr>
              <w:rPr>
                <w:rFonts w:ascii="Arial" w:hAnsi="Arial" w:cs="Arial"/>
                <w:sz w:val="24"/>
                <w:szCs w:val="24"/>
              </w:rPr>
            </w:pPr>
            <w:r w:rsidRPr="00523048">
              <w:rPr>
                <w:rFonts w:ascii="Arial" w:hAnsi="Arial" w:cs="Arial"/>
                <w:sz w:val="24"/>
                <w:szCs w:val="24"/>
              </w:rPr>
              <w:t>mechanik-operator pojazdów i maszyn rolniczych,</w:t>
            </w:r>
          </w:p>
          <w:p w14:paraId="2D6923F4" w14:textId="687283C4" w:rsidR="00F315B9" w:rsidRPr="00523048" w:rsidRDefault="00F315B9" w:rsidP="00F315B9">
            <w:pPr>
              <w:rPr>
                <w:rFonts w:ascii="Arial" w:hAnsi="Arial" w:cs="Arial"/>
                <w:sz w:val="24"/>
                <w:szCs w:val="24"/>
              </w:rPr>
            </w:pPr>
            <w:r w:rsidRPr="00523048">
              <w:rPr>
                <w:rFonts w:ascii="Arial" w:hAnsi="Arial" w:cs="Arial"/>
                <w:sz w:val="24"/>
                <w:szCs w:val="24"/>
              </w:rPr>
              <w:t>kucharz</w:t>
            </w:r>
          </w:p>
        </w:tc>
        <w:tc>
          <w:tcPr>
            <w:tcW w:w="1276" w:type="dxa"/>
            <w:vAlign w:val="center"/>
          </w:tcPr>
          <w:p w14:paraId="35952394" w14:textId="19F09338" w:rsidR="00D74A5E" w:rsidRPr="00523048" w:rsidRDefault="0076254D" w:rsidP="00101BD5">
            <w:pPr>
              <w:rPr>
                <w:rFonts w:ascii="Arial" w:hAnsi="Arial" w:cs="Arial"/>
                <w:sz w:val="24"/>
                <w:szCs w:val="24"/>
              </w:rPr>
            </w:pPr>
            <w:r w:rsidRPr="00523048">
              <w:rPr>
                <w:rFonts w:ascii="Arial" w:hAnsi="Arial" w:cs="Arial"/>
                <w:sz w:val="24"/>
                <w:szCs w:val="24"/>
              </w:rPr>
              <w:t>-</w:t>
            </w:r>
          </w:p>
        </w:tc>
        <w:tc>
          <w:tcPr>
            <w:tcW w:w="1835" w:type="dxa"/>
            <w:vAlign w:val="center"/>
          </w:tcPr>
          <w:p w14:paraId="3582B9BC" w14:textId="0F88304F" w:rsidR="00D74A5E" w:rsidRPr="00523048" w:rsidRDefault="00F315B9" w:rsidP="00101BD5">
            <w:pPr>
              <w:rPr>
                <w:rFonts w:ascii="Arial" w:hAnsi="Arial" w:cs="Arial"/>
                <w:sz w:val="24"/>
                <w:szCs w:val="24"/>
              </w:rPr>
            </w:pPr>
            <w:r w:rsidRPr="00523048">
              <w:rPr>
                <w:rFonts w:ascii="Arial" w:hAnsi="Arial" w:cs="Arial"/>
                <w:sz w:val="24"/>
                <w:szCs w:val="24"/>
              </w:rPr>
              <w:t>kwalifikacyjne kursy zawodowe</w:t>
            </w:r>
          </w:p>
        </w:tc>
      </w:tr>
    </w:tbl>
    <w:p w14:paraId="163D39C3" w14:textId="77777777" w:rsidR="00101BD5" w:rsidRPr="00523048" w:rsidRDefault="00101BD5" w:rsidP="00A41303">
      <w:pPr>
        <w:pStyle w:val="Nagwek3"/>
        <w:spacing w:before="360" w:after="360" w:line="240" w:lineRule="auto"/>
        <w:rPr>
          <w:sz w:val="28"/>
          <w:szCs w:val="28"/>
        </w:rPr>
      </w:pPr>
      <w:bookmarkStart w:id="66" w:name="_Toc194320747"/>
      <w:r w:rsidRPr="00523048">
        <w:rPr>
          <w:sz w:val="28"/>
          <w:szCs w:val="28"/>
        </w:rPr>
        <w:t>Szkoły specjalne ponadpodstawowe (w tym w specjalnych ośrodkach szkolno-wychowawczych)</w:t>
      </w:r>
      <w:bookmarkEnd w:id="66"/>
    </w:p>
    <w:p w14:paraId="45DDBA44" w14:textId="4C6BFDD2" w:rsidR="00101BD5" w:rsidRPr="00523048" w:rsidRDefault="00101BD5" w:rsidP="00101BD5">
      <w:pPr>
        <w:spacing w:before="360" w:after="0" w:line="360" w:lineRule="auto"/>
        <w:rPr>
          <w:rFonts w:ascii="Arial" w:hAnsi="Arial" w:cs="Arial"/>
          <w:b/>
          <w:bCs/>
          <w:sz w:val="24"/>
          <w:szCs w:val="24"/>
        </w:rPr>
      </w:pPr>
      <w:r w:rsidRPr="00523048">
        <w:rPr>
          <w:rFonts w:ascii="Arial" w:hAnsi="Arial" w:cs="Arial"/>
          <w:b/>
          <w:bCs/>
          <w:sz w:val="24"/>
          <w:szCs w:val="24"/>
        </w:rPr>
        <w:t xml:space="preserve">Zespół Szkól Specjalnych nr 4 im. M. Grzegorzewskiej </w:t>
      </w:r>
      <w:r w:rsidR="00523048" w:rsidRPr="00523048">
        <w:rPr>
          <w:rFonts w:ascii="Arial" w:hAnsi="Arial" w:cs="Arial"/>
          <w:b/>
          <w:bCs/>
          <w:sz w:val="24"/>
          <w:szCs w:val="24"/>
        </w:rPr>
        <w:t xml:space="preserve"> </w:t>
      </w:r>
      <w:r w:rsidR="00523048" w:rsidRPr="00523048">
        <w:rPr>
          <w:rFonts w:ascii="Arial" w:hAnsi="Arial" w:cs="Arial"/>
          <w:b/>
          <w:bCs/>
          <w:sz w:val="24"/>
          <w:szCs w:val="24"/>
        </w:rPr>
        <w:br/>
      </w:r>
      <w:r w:rsidRPr="00523048">
        <w:rPr>
          <w:rFonts w:ascii="Arial" w:hAnsi="Arial" w:cs="Arial"/>
          <w:b/>
          <w:bCs/>
          <w:sz w:val="24"/>
          <w:szCs w:val="24"/>
        </w:rPr>
        <w:t>w Konstantynowie</w:t>
      </w:r>
      <w:r w:rsidR="00190923" w:rsidRPr="00523048">
        <w:rPr>
          <w:rFonts w:ascii="Arial" w:hAnsi="Arial" w:cs="Arial"/>
          <w:b/>
          <w:bCs/>
          <w:sz w:val="24"/>
          <w:szCs w:val="24"/>
        </w:rPr>
        <w:t xml:space="preserve"> </w:t>
      </w:r>
      <w:r w:rsidRPr="00523048">
        <w:rPr>
          <w:rFonts w:ascii="Arial" w:hAnsi="Arial" w:cs="Arial"/>
          <w:b/>
          <w:bCs/>
          <w:sz w:val="24"/>
          <w:szCs w:val="24"/>
        </w:rPr>
        <w:t>Łódzkim</w:t>
      </w:r>
    </w:p>
    <w:p w14:paraId="663FA708" w14:textId="05919925" w:rsidR="00101BD5" w:rsidRPr="00523048" w:rsidRDefault="00101BD5" w:rsidP="00101BD5">
      <w:pPr>
        <w:spacing w:after="0" w:line="360" w:lineRule="auto"/>
        <w:rPr>
          <w:rFonts w:ascii="Arial" w:hAnsi="Arial" w:cs="Arial"/>
          <w:sz w:val="24"/>
          <w:szCs w:val="24"/>
        </w:rPr>
      </w:pPr>
      <w:r w:rsidRPr="00523048">
        <w:rPr>
          <w:rFonts w:ascii="Arial" w:hAnsi="Arial" w:cs="Arial"/>
          <w:sz w:val="24"/>
          <w:szCs w:val="24"/>
        </w:rPr>
        <w:t>95-050 Konstantynów Łódzki,</w:t>
      </w:r>
      <w:r w:rsidR="00523048" w:rsidRPr="00523048">
        <w:rPr>
          <w:rFonts w:ascii="Arial" w:hAnsi="Arial" w:cs="Arial"/>
          <w:sz w:val="24"/>
          <w:szCs w:val="24"/>
        </w:rPr>
        <w:t xml:space="preserve"> ul. </w:t>
      </w:r>
      <w:r w:rsidRPr="00523048">
        <w:rPr>
          <w:rFonts w:ascii="Arial" w:hAnsi="Arial" w:cs="Arial"/>
          <w:sz w:val="24"/>
          <w:szCs w:val="24"/>
        </w:rPr>
        <w:t>Zgierska 10</w:t>
      </w:r>
    </w:p>
    <w:p w14:paraId="32F7C010" w14:textId="77777777" w:rsidR="00101BD5" w:rsidRPr="00523048" w:rsidRDefault="00101BD5" w:rsidP="00101BD5">
      <w:pPr>
        <w:spacing w:after="0" w:line="360" w:lineRule="auto"/>
        <w:rPr>
          <w:rFonts w:ascii="Arial" w:hAnsi="Arial" w:cs="Arial"/>
          <w:sz w:val="24"/>
          <w:szCs w:val="24"/>
          <w:lang w:val="de-DE"/>
        </w:rPr>
      </w:pPr>
      <w:r w:rsidRPr="00523048">
        <w:rPr>
          <w:rFonts w:ascii="Arial" w:hAnsi="Arial" w:cs="Arial"/>
          <w:sz w:val="24"/>
          <w:szCs w:val="24"/>
          <w:lang w:val="de-DE"/>
        </w:rPr>
        <w:t>telefon/fax: 42 211 15 60</w:t>
      </w:r>
    </w:p>
    <w:p w14:paraId="658FFDB4" w14:textId="77777777" w:rsidR="00101BD5" w:rsidRPr="00523048" w:rsidRDefault="00101BD5" w:rsidP="00101BD5">
      <w:pPr>
        <w:spacing w:after="0" w:line="360" w:lineRule="auto"/>
        <w:rPr>
          <w:rFonts w:ascii="Arial" w:hAnsi="Arial" w:cs="Arial"/>
          <w:sz w:val="24"/>
          <w:szCs w:val="24"/>
          <w:lang w:val="de-DE"/>
        </w:rPr>
      </w:pPr>
      <w:r w:rsidRPr="00523048">
        <w:rPr>
          <w:rFonts w:ascii="Arial" w:hAnsi="Arial" w:cs="Arial"/>
          <w:sz w:val="24"/>
          <w:szCs w:val="24"/>
          <w:lang w:val="de-DE"/>
        </w:rPr>
        <w:t>www.zsskonst.pl</w:t>
      </w:r>
    </w:p>
    <w:p w14:paraId="6004BEB3" w14:textId="77777777" w:rsidR="00101BD5" w:rsidRPr="00523048" w:rsidRDefault="00DD1F36" w:rsidP="00101BD5">
      <w:pPr>
        <w:spacing w:after="0" w:line="360" w:lineRule="auto"/>
        <w:rPr>
          <w:rFonts w:ascii="Arial" w:hAnsi="Arial" w:cs="Arial"/>
          <w:sz w:val="24"/>
          <w:szCs w:val="24"/>
          <w:lang w:val="de-DE"/>
        </w:rPr>
      </w:pPr>
      <w:hyperlink r:id="rId17" w:history="1">
        <w:r w:rsidR="00101BD5" w:rsidRPr="00523048">
          <w:rPr>
            <w:rFonts w:ascii="Arial" w:hAnsi="Arial" w:cs="Arial"/>
            <w:sz w:val="24"/>
            <w:szCs w:val="24"/>
            <w:lang w:val="de-DE"/>
          </w:rPr>
          <w:t>zsskonst@interia.pl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05"/>
        <w:gridCol w:w="3588"/>
        <w:gridCol w:w="2216"/>
      </w:tblGrid>
      <w:tr w:rsidR="005D77ED" w:rsidRPr="007D7750" w14:paraId="7C422B89" w14:textId="77777777" w:rsidTr="00190923">
        <w:trPr>
          <w:tblHeader/>
        </w:trPr>
        <w:tc>
          <w:tcPr>
            <w:tcW w:w="551" w:type="dxa"/>
            <w:shd w:val="clear" w:color="auto" w:fill="BFBFBF" w:themeFill="background1" w:themeFillShade="BF"/>
            <w:vAlign w:val="center"/>
          </w:tcPr>
          <w:p w14:paraId="3114D0D7" w14:textId="77777777" w:rsidR="00101BD5" w:rsidRPr="007D7750" w:rsidRDefault="00101BD5" w:rsidP="00101BD5">
            <w:pPr>
              <w:rPr>
                <w:rFonts w:ascii="Arial" w:hAnsi="Arial" w:cs="Arial"/>
                <w:sz w:val="24"/>
                <w:szCs w:val="24"/>
              </w:rPr>
            </w:pPr>
            <w:r w:rsidRPr="007D7750">
              <w:rPr>
                <w:rFonts w:ascii="Arial" w:hAnsi="Arial" w:cs="Arial"/>
                <w:sz w:val="24"/>
                <w:szCs w:val="24"/>
              </w:rPr>
              <w:t>Lp.</w:t>
            </w:r>
          </w:p>
        </w:tc>
        <w:tc>
          <w:tcPr>
            <w:tcW w:w="2705" w:type="dxa"/>
            <w:shd w:val="clear" w:color="auto" w:fill="BFBFBF" w:themeFill="background1" w:themeFillShade="BF"/>
            <w:vAlign w:val="center"/>
          </w:tcPr>
          <w:p w14:paraId="069C8C98" w14:textId="77777777" w:rsidR="00101BD5" w:rsidRPr="007D7750" w:rsidRDefault="00101BD5" w:rsidP="00101BD5">
            <w:pPr>
              <w:rPr>
                <w:rFonts w:ascii="Arial" w:hAnsi="Arial" w:cs="Arial"/>
                <w:sz w:val="24"/>
                <w:szCs w:val="24"/>
              </w:rPr>
            </w:pPr>
            <w:r w:rsidRPr="007D7750">
              <w:rPr>
                <w:rFonts w:ascii="Arial" w:hAnsi="Arial" w:cs="Arial"/>
                <w:sz w:val="24"/>
                <w:szCs w:val="24"/>
              </w:rPr>
              <w:t>Nazwa szkoły</w:t>
            </w:r>
          </w:p>
        </w:tc>
        <w:tc>
          <w:tcPr>
            <w:tcW w:w="3588" w:type="dxa"/>
            <w:shd w:val="clear" w:color="auto" w:fill="BFBFBF" w:themeFill="background1" w:themeFillShade="BF"/>
            <w:vAlign w:val="center"/>
          </w:tcPr>
          <w:p w14:paraId="3ECA5772" w14:textId="77777777" w:rsidR="00101BD5" w:rsidRPr="007D7750" w:rsidRDefault="00101BD5" w:rsidP="00101BD5">
            <w:pPr>
              <w:rPr>
                <w:rFonts w:ascii="Arial" w:hAnsi="Arial" w:cs="Arial"/>
                <w:sz w:val="24"/>
                <w:szCs w:val="24"/>
              </w:rPr>
            </w:pPr>
            <w:r w:rsidRPr="007D7750">
              <w:rPr>
                <w:rFonts w:ascii="Arial" w:hAnsi="Arial" w:cs="Arial"/>
                <w:sz w:val="24"/>
                <w:szCs w:val="24"/>
              </w:rPr>
              <w:t>Program/profil/zawód</w:t>
            </w:r>
          </w:p>
        </w:tc>
        <w:tc>
          <w:tcPr>
            <w:tcW w:w="2216" w:type="dxa"/>
            <w:shd w:val="clear" w:color="auto" w:fill="BFBFBF" w:themeFill="background1" w:themeFillShade="BF"/>
            <w:vAlign w:val="center"/>
          </w:tcPr>
          <w:p w14:paraId="73897B0A" w14:textId="77777777" w:rsidR="00101BD5" w:rsidRPr="007D7750" w:rsidRDefault="00101BD5" w:rsidP="00101BD5">
            <w:pPr>
              <w:rPr>
                <w:rFonts w:ascii="Arial" w:hAnsi="Arial" w:cs="Arial"/>
                <w:sz w:val="24"/>
                <w:szCs w:val="24"/>
              </w:rPr>
            </w:pPr>
            <w:r w:rsidRPr="007D7750">
              <w:rPr>
                <w:rFonts w:ascii="Arial" w:hAnsi="Arial" w:cs="Arial"/>
                <w:sz w:val="24"/>
                <w:szCs w:val="24"/>
              </w:rPr>
              <w:t>Języki obce</w:t>
            </w:r>
          </w:p>
        </w:tc>
      </w:tr>
      <w:tr w:rsidR="005D77ED" w:rsidRPr="007D7750" w14:paraId="44D9E0A0" w14:textId="77777777" w:rsidTr="00190923">
        <w:tc>
          <w:tcPr>
            <w:tcW w:w="551" w:type="dxa"/>
            <w:vAlign w:val="center"/>
          </w:tcPr>
          <w:p w14:paraId="118D1F2F" w14:textId="77777777" w:rsidR="00101BD5" w:rsidRPr="007D7750" w:rsidRDefault="00101BD5" w:rsidP="00101BD5">
            <w:pPr>
              <w:rPr>
                <w:rFonts w:ascii="Arial" w:hAnsi="Arial" w:cs="Arial"/>
                <w:sz w:val="24"/>
                <w:szCs w:val="24"/>
              </w:rPr>
            </w:pPr>
            <w:r w:rsidRPr="007D7750">
              <w:rPr>
                <w:rFonts w:ascii="Arial" w:hAnsi="Arial" w:cs="Arial"/>
                <w:sz w:val="24"/>
                <w:szCs w:val="24"/>
              </w:rPr>
              <w:t>1.</w:t>
            </w:r>
          </w:p>
        </w:tc>
        <w:tc>
          <w:tcPr>
            <w:tcW w:w="2705" w:type="dxa"/>
            <w:vAlign w:val="center"/>
          </w:tcPr>
          <w:p w14:paraId="6DF1FDA7" w14:textId="77777777" w:rsidR="00101BD5" w:rsidRPr="007D7750" w:rsidRDefault="00101BD5" w:rsidP="00101BD5">
            <w:pPr>
              <w:rPr>
                <w:rFonts w:ascii="Arial" w:hAnsi="Arial" w:cs="Arial"/>
                <w:sz w:val="24"/>
                <w:szCs w:val="24"/>
              </w:rPr>
            </w:pPr>
            <w:r w:rsidRPr="007D7750">
              <w:rPr>
                <w:rFonts w:ascii="Arial" w:hAnsi="Arial" w:cs="Arial"/>
                <w:sz w:val="24"/>
                <w:szCs w:val="24"/>
              </w:rPr>
              <w:t xml:space="preserve">Szkoła Podstawowa Specjalna nr 4 </w:t>
            </w:r>
          </w:p>
        </w:tc>
        <w:tc>
          <w:tcPr>
            <w:tcW w:w="3588" w:type="dxa"/>
            <w:vAlign w:val="center"/>
          </w:tcPr>
          <w:p w14:paraId="779CD69E" w14:textId="77777777" w:rsidR="00101BD5" w:rsidRPr="007D7750" w:rsidRDefault="00101BD5" w:rsidP="00101BD5">
            <w:pPr>
              <w:rPr>
                <w:rFonts w:ascii="Arial" w:hAnsi="Arial" w:cs="Arial"/>
                <w:sz w:val="24"/>
                <w:szCs w:val="24"/>
              </w:rPr>
            </w:pPr>
            <w:r w:rsidRPr="007D7750">
              <w:rPr>
                <w:rFonts w:ascii="Arial" w:hAnsi="Arial" w:cs="Arial"/>
                <w:sz w:val="24"/>
                <w:szCs w:val="24"/>
              </w:rPr>
              <w:t>brak</w:t>
            </w:r>
          </w:p>
        </w:tc>
        <w:tc>
          <w:tcPr>
            <w:tcW w:w="2216" w:type="dxa"/>
            <w:vAlign w:val="center"/>
          </w:tcPr>
          <w:p w14:paraId="56E25B6A" w14:textId="6F6CCEA2" w:rsidR="00101BD5" w:rsidRPr="007D7750" w:rsidRDefault="00101BD5" w:rsidP="00101BD5">
            <w:pPr>
              <w:rPr>
                <w:rFonts w:ascii="Arial" w:hAnsi="Arial" w:cs="Arial"/>
                <w:sz w:val="24"/>
                <w:szCs w:val="24"/>
              </w:rPr>
            </w:pPr>
            <w:r w:rsidRPr="007D7750">
              <w:rPr>
                <w:rFonts w:ascii="Arial" w:hAnsi="Arial" w:cs="Arial"/>
                <w:sz w:val="24"/>
                <w:szCs w:val="24"/>
              </w:rPr>
              <w:t>angielski</w:t>
            </w:r>
          </w:p>
        </w:tc>
      </w:tr>
      <w:tr w:rsidR="005D77ED" w:rsidRPr="007D7750" w14:paraId="1B8C1598" w14:textId="77777777" w:rsidTr="00190923">
        <w:tc>
          <w:tcPr>
            <w:tcW w:w="551" w:type="dxa"/>
            <w:vAlign w:val="center"/>
          </w:tcPr>
          <w:p w14:paraId="758B4246" w14:textId="77777777" w:rsidR="00101BD5" w:rsidRPr="007D7750" w:rsidRDefault="00101BD5" w:rsidP="00101BD5">
            <w:pPr>
              <w:rPr>
                <w:rFonts w:ascii="Arial" w:hAnsi="Arial" w:cs="Arial"/>
                <w:sz w:val="24"/>
                <w:szCs w:val="24"/>
              </w:rPr>
            </w:pPr>
            <w:r w:rsidRPr="007D7750">
              <w:rPr>
                <w:rFonts w:ascii="Arial" w:hAnsi="Arial" w:cs="Arial"/>
                <w:sz w:val="24"/>
                <w:szCs w:val="24"/>
              </w:rPr>
              <w:t>2.</w:t>
            </w:r>
          </w:p>
        </w:tc>
        <w:tc>
          <w:tcPr>
            <w:tcW w:w="2705" w:type="dxa"/>
            <w:vAlign w:val="center"/>
          </w:tcPr>
          <w:p w14:paraId="7A7A63B3" w14:textId="77777777" w:rsidR="00101BD5" w:rsidRPr="007D7750" w:rsidRDefault="00101BD5" w:rsidP="00101BD5">
            <w:pPr>
              <w:rPr>
                <w:rFonts w:ascii="Arial" w:hAnsi="Arial" w:cs="Arial"/>
                <w:sz w:val="24"/>
                <w:szCs w:val="24"/>
              </w:rPr>
            </w:pPr>
            <w:r w:rsidRPr="007D7750">
              <w:rPr>
                <w:rFonts w:ascii="Arial" w:hAnsi="Arial" w:cs="Arial"/>
                <w:sz w:val="24"/>
                <w:szCs w:val="24"/>
              </w:rPr>
              <w:t>Szkoła Specjalna Przysposabiająca do Pracy</w:t>
            </w:r>
          </w:p>
        </w:tc>
        <w:tc>
          <w:tcPr>
            <w:tcW w:w="3588" w:type="dxa"/>
            <w:vAlign w:val="center"/>
          </w:tcPr>
          <w:p w14:paraId="1484B954" w14:textId="77777777" w:rsidR="007D7750" w:rsidRPr="007D7750" w:rsidRDefault="007D7750" w:rsidP="007D7750">
            <w:pPr>
              <w:rPr>
                <w:rFonts w:ascii="Arial" w:hAnsi="Arial" w:cs="Arial"/>
                <w:sz w:val="24"/>
                <w:szCs w:val="24"/>
              </w:rPr>
            </w:pPr>
            <w:r w:rsidRPr="007D7750">
              <w:rPr>
                <w:rFonts w:ascii="Arial" w:hAnsi="Arial" w:cs="Arial"/>
                <w:sz w:val="24"/>
                <w:szCs w:val="24"/>
              </w:rPr>
              <w:t>Uczniowie realizują w ramach przysposobienia do pracy programy:</w:t>
            </w:r>
          </w:p>
          <w:p w14:paraId="42C687C2" w14:textId="77777777" w:rsidR="007D7750" w:rsidRPr="007D7750" w:rsidRDefault="007D7750" w:rsidP="007D7750">
            <w:pPr>
              <w:rPr>
                <w:rFonts w:ascii="Arial" w:hAnsi="Arial" w:cs="Arial"/>
                <w:sz w:val="24"/>
                <w:szCs w:val="24"/>
              </w:rPr>
            </w:pPr>
            <w:r w:rsidRPr="007D7750">
              <w:rPr>
                <w:rFonts w:ascii="Arial" w:hAnsi="Arial" w:cs="Arial"/>
                <w:sz w:val="24"/>
                <w:szCs w:val="24"/>
              </w:rPr>
              <w:t>- gospodarstwo domowe</w:t>
            </w:r>
          </w:p>
          <w:p w14:paraId="5552F8D0" w14:textId="77777777" w:rsidR="007D7750" w:rsidRPr="007D7750" w:rsidRDefault="007D7750" w:rsidP="007D7750">
            <w:pPr>
              <w:rPr>
                <w:rFonts w:ascii="Arial" w:hAnsi="Arial" w:cs="Arial"/>
                <w:sz w:val="24"/>
                <w:szCs w:val="24"/>
              </w:rPr>
            </w:pPr>
            <w:r w:rsidRPr="007D7750">
              <w:rPr>
                <w:rFonts w:ascii="Arial" w:hAnsi="Arial" w:cs="Arial"/>
                <w:sz w:val="24"/>
                <w:szCs w:val="24"/>
              </w:rPr>
              <w:t>- obsługa urządzeń biurowych</w:t>
            </w:r>
          </w:p>
          <w:p w14:paraId="6B202D82" w14:textId="77777777" w:rsidR="007D7750" w:rsidRPr="007D7750" w:rsidRDefault="007D7750" w:rsidP="007D7750">
            <w:pPr>
              <w:rPr>
                <w:rFonts w:ascii="Arial" w:hAnsi="Arial" w:cs="Arial"/>
                <w:sz w:val="24"/>
                <w:szCs w:val="24"/>
              </w:rPr>
            </w:pPr>
            <w:r w:rsidRPr="007D7750">
              <w:rPr>
                <w:rFonts w:ascii="Arial" w:hAnsi="Arial" w:cs="Arial"/>
                <w:sz w:val="24"/>
                <w:szCs w:val="24"/>
              </w:rPr>
              <w:t>- sztuka użytkowa</w:t>
            </w:r>
          </w:p>
          <w:p w14:paraId="444FB600" w14:textId="4C7ECE49" w:rsidR="00101BD5" w:rsidRPr="007D7750" w:rsidRDefault="007D7750" w:rsidP="007D7750">
            <w:pPr>
              <w:rPr>
                <w:rFonts w:ascii="Arial" w:hAnsi="Arial" w:cs="Arial"/>
                <w:sz w:val="24"/>
                <w:szCs w:val="24"/>
              </w:rPr>
            </w:pPr>
            <w:r w:rsidRPr="007D7750">
              <w:rPr>
                <w:rFonts w:ascii="Arial" w:hAnsi="Arial" w:cs="Arial"/>
                <w:sz w:val="24"/>
                <w:szCs w:val="24"/>
              </w:rPr>
              <w:t>- opieka nad dziećmi i osobami starszymi</w:t>
            </w:r>
          </w:p>
        </w:tc>
        <w:tc>
          <w:tcPr>
            <w:tcW w:w="2216" w:type="dxa"/>
            <w:vAlign w:val="center"/>
          </w:tcPr>
          <w:p w14:paraId="4105EE19" w14:textId="77777777" w:rsidR="00101BD5" w:rsidRPr="007D7750" w:rsidRDefault="00101BD5" w:rsidP="00101BD5">
            <w:pPr>
              <w:rPr>
                <w:rFonts w:ascii="Arial" w:hAnsi="Arial" w:cs="Arial"/>
                <w:sz w:val="24"/>
                <w:szCs w:val="24"/>
              </w:rPr>
            </w:pPr>
            <w:r w:rsidRPr="007D7750">
              <w:rPr>
                <w:rFonts w:ascii="Arial" w:hAnsi="Arial" w:cs="Arial"/>
                <w:sz w:val="24"/>
                <w:szCs w:val="24"/>
              </w:rPr>
              <w:t>brak</w:t>
            </w:r>
          </w:p>
        </w:tc>
      </w:tr>
    </w:tbl>
    <w:p w14:paraId="682519E5" w14:textId="77777777" w:rsidR="00101BD5" w:rsidRPr="007D7750" w:rsidRDefault="00101BD5" w:rsidP="00101BD5">
      <w:pPr>
        <w:spacing w:before="360" w:after="0" w:line="360" w:lineRule="auto"/>
        <w:rPr>
          <w:rFonts w:ascii="Arial" w:hAnsi="Arial" w:cs="Arial"/>
          <w:b/>
          <w:bCs/>
          <w:sz w:val="24"/>
          <w:szCs w:val="24"/>
        </w:rPr>
      </w:pPr>
      <w:r w:rsidRPr="007D7750">
        <w:rPr>
          <w:rFonts w:ascii="Arial" w:hAnsi="Arial" w:cs="Arial"/>
          <w:b/>
          <w:bCs/>
          <w:sz w:val="24"/>
          <w:szCs w:val="24"/>
        </w:rPr>
        <w:t xml:space="preserve">Zespół Szkół Specjalnych nr 5 im. Marii Konopnickiej w Pabianicach </w:t>
      </w:r>
    </w:p>
    <w:p w14:paraId="725F5070"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95-200 Pabianice, ul. Pułaskiego 32</w:t>
      </w:r>
    </w:p>
    <w:p w14:paraId="4D9DC841"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telefon/fax: 42 215 24 83</w:t>
      </w:r>
    </w:p>
    <w:p w14:paraId="39185149"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www.zsspabianice.pl</w:t>
      </w:r>
    </w:p>
    <w:p w14:paraId="74F33808" w14:textId="219FF40E" w:rsidR="00101BD5" w:rsidRPr="007D7750" w:rsidRDefault="00101BD5" w:rsidP="00101BD5">
      <w:pPr>
        <w:spacing w:after="0" w:line="360" w:lineRule="auto"/>
        <w:rPr>
          <w:rFonts w:ascii="Arial" w:hAnsi="Arial" w:cs="Arial"/>
          <w:sz w:val="24"/>
          <w:szCs w:val="24"/>
          <w:lang w:val="en-US"/>
        </w:rPr>
      </w:pPr>
      <w:r w:rsidRPr="007D7750">
        <w:rPr>
          <w:rFonts w:ascii="Arial" w:hAnsi="Arial" w:cs="Arial"/>
          <w:sz w:val="24"/>
          <w:szCs w:val="24"/>
          <w:lang w:val="en-US"/>
        </w:rPr>
        <w:t>szkolaspecjalna@</w:t>
      </w:r>
      <w:r w:rsidR="00047EF0" w:rsidRPr="007D7750">
        <w:rPr>
          <w:rFonts w:ascii="Arial" w:hAnsi="Arial" w:cs="Arial"/>
          <w:sz w:val="24"/>
          <w:szCs w:val="24"/>
          <w:lang w:val="en-US"/>
        </w:rPr>
        <w:t>zsspabianice.pl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5D77ED" w:rsidRPr="007D7750" w14:paraId="4A9A6F89" w14:textId="77777777" w:rsidTr="00A732F4">
        <w:trPr>
          <w:tblHeader/>
        </w:trPr>
        <w:tc>
          <w:tcPr>
            <w:tcW w:w="551" w:type="dxa"/>
            <w:shd w:val="clear" w:color="auto" w:fill="BFBFBF" w:themeFill="background1" w:themeFillShade="BF"/>
            <w:vAlign w:val="center"/>
          </w:tcPr>
          <w:p w14:paraId="31B974EE" w14:textId="77777777" w:rsidR="00101BD5" w:rsidRPr="007D7750" w:rsidRDefault="00101BD5" w:rsidP="00101BD5">
            <w:pPr>
              <w:rPr>
                <w:rFonts w:ascii="Arial" w:hAnsi="Arial" w:cs="Arial"/>
                <w:sz w:val="24"/>
                <w:szCs w:val="24"/>
              </w:rPr>
            </w:pPr>
            <w:r w:rsidRPr="007D7750">
              <w:rPr>
                <w:rFonts w:ascii="Arial" w:hAnsi="Arial" w:cs="Arial"/>
                <w:sz w:val="24"/>
                <w:szCs w:val="24"/>
              </w:rPr>
              <w:t>Lp.</w:t>
            </w:r>
          </w:p>
        </w:tc>
        <w:tc>
          <w:tcPr>
            <w:tcW w:w="2721" w:type="dxa"/>
            <w:shd w:val="clear" w:color="auto" w:fill="BFBFBF" w:themeFill="background1" w:themeFillShade="BF"/>
            <w:vAlign w:val="center"/>
          </w:tcPr>
          <w:p w14:paraId="32C7A933" w14:textId="77777777" w:rsidR="00101BD5" w:rsidRPr="007D7750" w:rsidRDefault="00101BD5" w:rsidP="00101BD5">
            <w:pPr>
              <w:rPr>
                <w:rFonts w:ascii="Arial" w:hAnsi="Arial" w:cs="Arial"/>
                <w:sz w:val="24"/>
                <w:szCs w:val="24"/>
              </w:rPr>
            </w:pPr>
            <w:r w:rsidRPr="007D7750">
              <w:rPr>
                <w:rFonts w:ascii="Arial" w:hAnsi="Arial" w:cs="Arial"/>
                <w:sz w:val="24"/>
                <w:szCs w:val="24"/>
              </w:rPr>
              <w:t>Nazwa szkoły</w:t>
            </w:r>
          </w:p>
        </w:tc>
        <w:tc>
          <w:tcPr>
            <w:tcW w:w="3572" w:type="dxa"/>
            <w:shd w:val="clear" w:color="auto" w:fill="BFBFBF" w:themeFill="background1" w:themeFillShade="BF"/>
            <w:vAlign w:val="center"/>
          </w:tcPr>
          <w:p w14:paraId="30B2E218" w14:textId="77777777" w:rsidR="00101BD5" w:rsidRPr="007D7750" w:rsidRDefault="00101BD5" w:rsidP="00101BD5">
            <w:pPr>
              <w:rPr>
                <w:rFonts w:ascii="Arial" w:hAnsi="Arial" w:cs="Arial"/>
                <w:sz w:val="24"/>
                <w:szCs w:val="24"/>
              </w:rPr>
            </w:pPr>
            <w:r w:rsidRPr="007D7750">
              <w:rPr>
                <w:rFonts w:ascii="Arial" w:hAnsi="Arial" w:cs="Arial"/>
                <w:sz w:val="24"/>
                <w:szCs w:val="24"/>
              </w:rPr>
              <w:t>Program/profil/zawód</w:t>
            </w:r>
          </w:p>
        </w:tc>
        <w:tc>
          <w:tcPr>
            <w:tcW w:w="2216" w:type="dxa"/>
            <w:shd w:val="clear" w:color="auto" w:fill="BFBFBF" w:themeFill="background1" w:themeFillShade="BF"/>
            <w:vAlign w:val="center"/>
          </w:tcPr>
          <w:p w14:paraId="59988105" w14:textId="77777777" w:rsidR="00101BD5" w:rsidRPr="007D7750" w:rsidRDefault="00101BD5" w:rsidP="00101BD5">
            <w:pPr>
              <w:rPr>
                <w:rFonts w:ascii="Arial" w:hAnsi="Arial" w:cs="Arial"/>
                <w:sz w:val="24"/>
                <w:szCs w:val="24"/>
              </w:rPr>
            </w:pPr>
            <w:r w:rsidRPr="007D7750">
              <w:rPr>
                <w:rFonts w:ascii="Arial" w:hAnsi="Arial" w:cs="Arial"/>
                <w:sz w:val="24"/>
                <w:szCs w:val="24"/>
              </w:rPr>
              <w:t>Języki obce</w:t>
            </w:r>
          </w:p>
        </w:tc>
      </w:tr>
      <w:tr w:rsidR="005D77ED" w:rsidRPr="007D7750" w14:paraId="4DBC5A6C" w14:textId="77777777" w:rsidTr="00A732F4">
        <w:tc>
          <w:tcPr>
            <w:tcW w:w="551" w:type="dxa"/>
            <w:vAlign w:val="center"/>
          </w:tcPr>
          <w:p w14:paraId="21B5C8FE" w14:textId="77777777" w:rsidR="00101BD5" w:rsidRPr="007D7750" w:rsidRDefault="00101BD5" w:rsidP="00101BD5">
            <w:pPr>
              <w:rPr>
                <w:rFonts w:ascii="Arial" w:hAnsi="Arial" w:cs="Arial"/>
                <w:sz w:val="24"/>
                <w:szCs w:val="24"/>
              </w:rPr>
            </w:pPr>
            <w:r w:rsidRPr="007D7750">
              <w:rPr>
                <w:rFonts w:ascii="Arial" w:hAnsi="Arial" w:cs="Arial"/>
                <w:sz w:val="24"/>
                <w:szCs w:val="24"/>
              </w:rPr>
              <w:t>1.</w:t>
            </w:r>
          </w:p>
        </w:tc>
        <w:tc>
          <w:tcPr>
            <w:tcW w:w="2721" w:type="dxa"/>
            <w:vAlign w:val="center"/>
          </w:tcPr>
          <w:p w14:paraId="55EC732B" w14:textId="77777777" w:rsidR="00101BD5" w:rsidRPr="007D7750" w:rsidRDefault="00101BD5" w:rsidP="00101BD5">
            <w:pPr>
              <w:rPr>
                <w:rFonts w:ascii="Arial" w:hAnsi="Arial" w:cs="Arial"/>
                <w:sz w:val="24"/>
                <w:szCs w:val="24"/>
              </w:rPr>
            </w:pPr>
            <w:r w:rsidRPr="007D7750">
              <w:rPr>
                <w:rFonts w:ascii="Arial" w:hAnsi="Arial" w:cs="Arial"/>
                <w:sz w:val="24"/>
                <w:szCs w:val="24"/>
              </w:rPr>
              <w:t xml:space="preserve">Szkoła Podstawowa Specjalna nr 6 </w:t>
            </w:r>
          </w:p>
        </w:tc>
        <w:tc>
          <w:tcPr>
            <w:tcW w:w="3572" w:type="dxa"/>
            <w:vAlign w:val="center"/>
          </w:tcPr>
          <w:p w14:paraId="6B0B099E" w14:textId="77777777" w:rsidR="00101BD5" w:rsidRPr="007D7750" w:rsidRDefault="00101BD5" w:rsidP="00101BD5">
            <w:pPr>
              <w:rPr>
                <w:rFonts w:ascii="Arial" w:hAnsi="Arial" w:cs="Arial"/>
                <w:sz w:val="24"/>
                <w:szCs w:val="24"/>
              </w:rPr>
            </w:pPr>
            <w:r w:rsidRPr="007D7750">
              <w:rPr>
                <w:rFonts w:ascii="Arial" w:hAnsi="Arial" w:cs="Arial"/>
                <w:sz w:val="24"/>
                <w:szCs w:val="24"/>
              </w:rPr>
              <w:t>-</w:t>
            </w:r>
          </w:p>
        </w:tc>
        <w:tc>
          <w:tcPr>
            <w:tcW w:w="2216" w:type="dxa"/>
            <w:vAlign w:val="center"/>
          </w:tcPr>
          <w:p w14:paraId="217CD9CD" w14:textId="77777777" w:rsidR="00101BD5" w:rsidRPr="007D7750" w:rsidRDefault="00101BD5" w:rsidP="00101BD5">
            <w:pPr>
              <w:rPr>
                <w:rFonts w:ascii="Arial" w:hAnsi="Arial" w:cs="Arial"/>
                <w:sz w:val="24"/>
                <w:szCs w:val="24"/>
              </w:rPr>
            </w:pPr>
            <w:r w:rsidRPr="007D7750">
              <w:rPr>
                <w:rFonts w:ascii="Arial" w:hAnsi="Arial" w:cs="Arial"/>
                <w:sz w:val="24"/>
                <w:szCs w:val="24"/>
              </w:rPr>
              <w:t>angielski</w:t>
            </w:r>
          </w:p>
        </w:tc>
      </w:tr>
      <w:tr w:rsidR="005D77ED" w:rsidRPr="007D7750" w14:paraId="1451662A" w14:textId="77777777" w:rsidTr="00A732F4">
        <w:tc>
          <w:tcPr>
            <w:tcW w:w="551" w:type="dxa"/>
            <w:vAlign w:val="center"/>
          </w:tcPr>
          <w:p w14:paraId="4DE5CFFA" w14:textId="77777777" w:rsidR="00101BD5" w:rsidRPr="007D7750" w:rsidRDefault="00101BD5" w:rsidP="00101BD5">
            <w:pPr>
              <w:rPr>
                <w:rFonts w:ascii="Arial" w:hAnsi="Arial" w:cs="Arial"/>
                <w:sz w:val="24"/>
                <w:szCs w:val="24"/>
              </w:rPr>
            </w:pPr>
            <w:r w:rsidRPr="007D7750">
              <w:rPr>
                <w:rFonts w:ascii="Arial" w:hAnsi="Arial" w:cs="Arial"/>
                <w:sz w:val="24"/>
                <w:szCs w:val="24"/>
              </w:rPr>
              <w:t xml:space="preserve">2. </w:t>
            </w:r>
          </w:p>
        </w:tc>
        <w:tc>
          <w:tcPr>
            <w:tcW w:w="2721" w:type="dxa"/>
            <w:vAlign w:val="center"/>
          </w:tcPr>
          <w:p w14:paraId="0468957F" w14:textId="77777777" w:rsidR="00101BD5" w:rsidRPr="007D7750" w:rsidRDefault="00101BD5" w:rsidP="00101BD5">
            <w:pPr>
              <w:rPr>
                <w:rFonts w:ascii="Arial" w:hAnsi="Arial" w:cs="Arial"/>
                <w:sz w:val="24"/>
                <w:szCs w:val="24"/>
              </w:rPr>
            </w:pPr>
            <w:r w:rsidRPr="007D7750">
              <w:rPr>
                <w:rFonts w:ascii="Arial" w:hAnsi="Arial" w:cs="Arial"/>
                <w:sz w:val="24"/>
                <w:szCs w:val="24"/>
              </w:rPr>
              <w:t>Szkoła Specjalna  Przysposabiająca do Pracy</w:t>
            </w:r>
          </w:p>
        </w:tc>
        <w:tc>
          <w:tcPr>
            <w:tcW w:w="3572" w:type="dxa"/>
            <w:vAlign w:val="center"/>
          </w:tcPr>
          <w:p w14:paraId="3B3BDD4A" w14:textId="77777777" w:rsidR="00101BD5" w:rsidRPr="007D7750" w:rsidRDefault="00101BD5" w:rsidP="00101BD5">
            <w:pPr>
              <w:rPr>
                <w:rFonts w:ascii="Arial" w:hAnsi="Arial" w:cs="Arial"/>
                <w:sz w:val="24"/>
                <w:szCs w:val="24"/>
              </w:rPr>
            </w:pPr>
            <w:r w:rsidRPr="007D7750">
              <w:rPr>
                <w:rFonts w:ascii="Arial" w:hAnsi="Arial" w:cs="Arial"/>
                <w:sz w:val="24"/>
                <w:szCs w:val="24"/>
              </w:rPr>
              <w:t>-</w:t>
            </w:r>
          </w:p>
        </w:tc>
        <w:tc>
          <w:tcPr>
            <w:tcW w:w="2216" w:type="dxa"/>
            <w:vAlign w:val="center"/>
          </w:tcPr>
          <w:p w14:paraId="02A5238C" w14:textId="77777777" w:rsidR="00101BD5" w:rsidRPr="007D7750" w:rsidRDefault="00101BD5" w:rsidP="00101BD5">
            <w:pPr>
              <w:rPr>
                <w:rFonts w:ascii="Arial" w:hAnsi="Arial" w:cs="Arial"/>
                <w:sz w:val="24"/>
                <w:szCs w:val="24"/>
              </w:rPr>
            </w:pPr>
            <w:r w:rsidRPr="007D7750">
              <w:rPr>
                <w:rFonts w:ascii="Arial" w:hAnsi="Arial" w:cs="Arial"/>
                <w:sz w:val="24"/>
                <w:szCs w:val="24"/>
              </w:rPr>
              <w:t>-</w:t>
            </w:r>
          </w:p>
        </w:tc>
      </w:tr>
      <w:tr w:rsidR="005D77ED" w:rsidRPr="007D7750" w14:paraId="4ACA0A61" w14:textId="77777777" w:rsidTr="00A732F4">
        <w:tc>
          <w:tcPr>
            <w:tcW w:w="551" w:type="dxa"/>
            <w:vAlign w:val="center"/>
          </w:tcPr>
          <w:p w14:paraId="11C9047F" w14:textId="77777777" w:rsidR="00101BD5" w:rsidRPr="007D7750" w:rsidRDefault="00101BD5" w:rsidP="00101BD5">
            <w:pPr>
              <w:rPr>
                <w:rFonts w:ascii="Arial" w:hAnsi="Arial" w:cs="Arial"/>
                <w:sz w:val="24"/>
                <w:szCs w:val="24"/>
              </w:rPr>
            </w:pPr>
            <w:r w:rsidRPr="007D7750">
              <w:rPr>
                <w:rFonts w:ascii="Arial" w:hAnsi="Arial" w:cs="Arial"/>
                <w:sz w:val="24"/>
                <w:szCs w:val="24"/>
              </w:rPr>
              <w:t>3</w:t>
            </w:r>
          </w:p>
        </w:tc>
        <w:tc>
          <w:tcPr>
            <w:tcW w:w="2721" w:type="dxa"/>
            <w:vAlign w:val="center"/>
          </w:tcPr>
          <w:p w14:paraId="67BE3F32" w14:textId="7587ADD5" w:rsidR="00101BD5" w:rsidRPr="007D7750" w:rsidRDefault="00101BD5" w:rsidP="00101BD5">
            <w:pPr>
              <w:rPr>
                <w:rFonts w:ascii="Arial" w:hAnsi="Arial" w:cs="Arial"/>
                <w:sz w:val="24"/>
                <w:szCs w:val="24"/>
              </w:rPr>
            </w:pPr>
            <w:r w:rsidRPr="007D7750">
              <w:rPr>
                <w:rFonts w:ascii="Arial" w:hAnsi="Arial" w:cs="Arial"/>
                <w:sz w:val="24"/>
                <w:szCs w:val="24"/>
              </w:rPr>
              <w:t xml:space="preserve">Branżowa Szkoła Specjalna I </w:t>
            </w:r>
            <w:r w:rsidR="00D0538E" w:rsidRPr="007D7750">
              <w:rPr>
                <w:rFonts w:ascii="Arial" w:hAnsi="Arial" w:cs="Arial"/>
                <w:sz w:val="24"/>
                <w:szCs w:val="24"/>
              </w:rPr>
              <w:t>s</w:t>
            </w:r>
            <w:r w:rsidRPr="007D7750">
              <w:rPr>
                <w:rFonts w:ascii="Arial" w:hAnsi="Arial" w:cs="Arial"/>
                <w:sz w:val="24"/>
                <w:szCs w:val="24"/>
              </w:rPr>
              <w:t xml:space="preserve">topnia </w:t>
            </w:r>
          </w:p>
        </w:tc>
        <w:tc>
          <w:tcPr>
            <w:tcW w:w="3572" w:type="dxa"/>
            <w:vAlign w:val="center"/>
          </w:tcPr>
          <w:p w14:paraId="088B50D0" w14:textId="77777777" w:rsidR="00101BD5" w:rsidRPr="007D7750" w:rsidRDefault="00101BD5" w:rsidP="00101BD5">
            <w:pPr>
              <w:rPr>
                <w:rFonts w:ascii="Arial" w:hAnsi="Arial" w:cs="Arial"/>
                <w:sz w:val="24"/>
                <w:szCs w:val="24"/>
              </w:rPr>
            </w:pPr>
            <w:r w:rsidRPr="007D7750">
              <w:rPr>
                <w:rFonts w:ascii="Arial" w:hAnsi="Arial" w:cs="Arial"/>
                <w:sz w:val="24"/>
                <w:szCs w:val="24"/>
              </w:rPr>
              <w:t>kucharz</w:t>
            </w:r>
          </w:p>
          <w:p w14:paraId="63A7E166" w14:textId="77777777" w:rsidR="00101BD5" w:rsidRPr="007D7750" w:rsidRDefault="00101BD5" w:rsidP="00101BD5">
            <w:pPr>
              <w:rPr>
                <w:rFonts w:ascii="Arial" w:hAnsi="Arial" w:cs="Arial"/>
                <w:sz w:val="24"/>
                <w:szCs w:val="24"/>
              </w:rPr>
            </w:pPr>
            <w:r w:rsidRPr="007D7750">
              <w:rPr>
                <w:rFonts w:ascii="Arial" w:hAnsi="Arial" w:cs="Arial"/>
                <w:sz w:val="24"/>
                <w:szCs w:val="24"/>
              </w:rPr>
              <w:t>pracownik pomocniczy obsługi hotelowej</w:t>
            </w:r>
          </w:p>
          <w:p w14:paraId="3A7EFBD8" w14:textId="77777777" w:rsidR="00101BD5" w:rsidRPr="007D7750" w:rsidRDefault="00101BD5" w:rsidP="00101BD5">
            <w:pPr>
              <w:rPr>
                <w:rFonts w:ascii="Arial" w:hAnsi="Arial" w:cs="Arial"/>
                <w:sz w:val="24"/>
                <w:szCs w:val="24"/>
              </w:rPr>
            </w:pPr>
            <w:r w:rsidRPr="007D7750">
              <w:rPr>
                <w:rFonts w:ascii="Arial" w:hAnsi="Arial" w:cs="Arial"/>
                <w:sz w:val="24"/>
                <w:szCs w:val="24"/>
              </w:rPr>
              <w:t>stolarz</w:t>
            </w:r>
          </w:p>
          <w:p w14:paraId="349055A0" w14:textId="77777777" w:rsidR="00101BD5" w:rsidRPr="007D7750" w:rsidRDefault="00101BD5" w:rsidP="00101BD5">
            <w:pPr>
              <w:rPr>
                <w:rFonts w:ascii="Arial" w:hAnsi="Arial" w:cs="Arial"/>
                <w:sz w:val="24"/>
                <w:szCs w:val="24"/>
              </w:rPr>
            </w:pPr>
            <w:r w:rsidRPr="007D7750">
              <w:rPr>
                <w:rFonts w:ascii="Arial" w:hAnsi="Arial" w:cs="Arial"/>
                <w:sz w:val="24"/>
                <w:szCs w:val="24"/>
              </w:rPr>
              <w:t>sprzedawca</w:t>
            </w:r>
          </w:p>
          <w:p w14:paraId="2031B1E5" w14:textId="77777777" w:rsidR="00101BD5" w:rsidRPr="007D7750" w:rsidRDefault="00101BD5" w:rsidP="00101BD5">
            <w:pPr>
              <w:rPr>
                <w:rFonts w:ascii="Arial" w:hAnsi="Arial" w:cs="Arial"/>
                <w:sz w:val="24"/>
                <w:szCs w:val="24"/>
              </w:rPr>
            </w:pPr>
            <w:r w:rsidRPr="007D7750">
              <w:rPr>
                <w:rFonts w:ascii="Arial" w:hAnsi="Arial" w:cs="Arial"/>
                <w:sz w:val="24"/>
                <w:szCs w:val="24"/>
              </w:rPr>
              <w:t>fryzjer</w:t>
            </w:r>
          </w:p>
          <w:p w14:paraId="2D825EB5" w14:textId="77777777" w:rsidR="00101BD5" w:rsidRPr="007D7750" w:rsidRDefault="00101BD5" w:rsidP="00101BD5">
            <w:pPr>
              <w:rPr>
                <w:rFonts w:ascii="Arial" w:hAnsi="Arial" w:cs="Arial"/>
                <w:sz w:val="24"/>
                <w:szCs w:val="24"/>
              </w:rPr>
            </w:pPr>
            <w:r w:rsidRPr="007D7750">
              <w:rPr>
                <w:rFonts w:ascii="Arial" w:hAnsi="Arial" w:cs="Arial"/>
                <w:sz w:val="24"/>
                <w:szCs w:val="24"/>
              </w:rPr>
              <w:t>mechanik pojazdów</w:t>
            </w:r>
          </w:p>
          <w:p w14:paraId="7D780849" w14:textId="77777777" w:rsidR="00101BD5" w:rsidRPr="007D7750" w:rsidRDefault="00101BD5" w:rsidP="00101BD5">
            <w:pPr>
              <w:rPr>
                <w:rFonts w:ascii="Arial" w:hAnsi="Arial" w:cs="Arial"/>
                <w:sz w:val="24"/>
                <w:szCs w:val="24"/>
              </w:rPr>
            </w:pPr>
            <w:r w:rsidRPr="007D7750">
              <w:rPr>
                <w:rFonts w:ascii="Arial" w:hAnsi="Arial" w:cs="Arial"/>
                <w:sz w:val="24"/>
                <w:szCs w:val="24"/>
              </w:rPr>
              <w:t>samochodowych</w:t>
            </w:r>
          </w:p>
        </w:tc>
        <w:tc>
          <w:tcPr>
            <w:tcW w:w="2216" w:type="dxa"/>
            <w:vAlign w:val="center"/>
          </w:tcPr>
          <w:p w14:paraId="1B55EF4D" w14:textId="1E6C0954" w:rsidR="00101BD5" w:rsidRPr="007D7750" w:rsidRDefault="007D7750" w:rsidP="00101BD5">
            <w:pPr>
              <w:rPr>
                <w:rFonts w:ascii="Arial" w:hAnsi="Arial" w:cs="Arial"/>
                <w:sz w:val="24"/>
                <w:szCs w:val="24"/>
              </w:rPr>
            </w:pPr>
            <w:r w:rsidRPr="007D7750">
              <w:rPr>
                <w:rFonts w:ascii="Arial" w:hAnsi="Arial" w:cs="Arial"/>
                <w:sz w:val="24"/>
                <w:szCs w:val="24"/>
              </w:rPr>
              <w:t>angielski</w:t>
            </w:r>
          </w:p>
        </w:tc>
      </w:tr>
    </w:tbl>
    <w:p w14:paraId="43FD136D" w14:textId="77777777" w:rsidR="00101BD5" w:rsidRPr="007D7750" w:rsidRDefault="00101BD5" w:rsidP="002152FA">
      <w:pPr>
        <w:pStyle w:val="Nagwek3"/>
        <w:spacing w:before="360" w:after="360" w:line="360" w:lineRule="auto"/>
        <w:rPr>
          <w:sz w:val="28"/>
          <w:szCs w:val="28"/>
        </w:rPr>
      </w:pPr>
      <w:bookmarkStart w:id="67" w:name="_Toc194320748"/>
      <w:r w:rsidRPr="007D7750">
        <w:rPr>
          <w:sz w:val="28"/>
          <w:szCs w:val="28"/>
        </w:rPr>
        <w:t>Niepubliczne licea ogólnokształcące dla młodzieży</w:t>
      </w:r>
      <w:bookmarkEnd w:id="67"/>
    </w:p>
    <w:p w14:paraId="5EDF1935" w14:textId="4C718981" w:rsidR="00101BD5" w:rsidRPr="007D7750" w:rsidRDefault="00101BD5" w:rsidP="00101BD5">
      <w:pPr>
        <w:spacing w:before="360" w:after="0" w:line="360" w:lineRule="auto"/>
        <w:rPr>
          <w:rFonts w:ascii="Arial" w:hAnsi="Arial" w:cs="Arial"/>
          <w:b/>
          <w:bCs/>
          <w:sz w:val="24"/>
          <w:szCs w:val="24"/>
        </w:rPr>
      </w:pPr>
      <w:bookmarkStart w:id="68" w:name="_Hlk163248787"/>
      <w:r w:rsidRPr="007D7750">
        <w:rPr>
          <w:rFonts w:ascii="Arial" w:hAnsi="Arial" w:cs="Arial"/>
          <w:b/>
          <w:bCs/>
          <w:sz w:val="24"/>
          <w:szCs w:val="24"/>
        </w:rPr>
        <w:t>Liceum Ogólnokszt</w:t>
      </w:r>
      <w:r w:rsidR="002152FA" w:rsidRPr="007D7750">
        <w:rPr>
          <w:rFonts w:ascii="Arial" w:hAnsi="Arial" w:cs="Arial"/>
          <w:b/>
          <w:bCs/>
          <w:sz w:val="24"/>
          <w:szCs w:val="24"/>
        </w:rPr>
        <w:t>ałcące ,,Optima</w:t>
      </w:r>
      <w:r w:rsidRPr="007D7750">
        <w:rPr>
          <w:rFonts w:ascii="Arial" w:hAnsi="Arial" w:cs="Arial"/>
          <w:b/>
          <w:bCs/>
          <w:sz w:val="24"/>
          <w:szCs w:val="24"/>
        </w:rPr>
        <w:t>” w Pabianicach</w:t>
      </w:r>
    </w:p>
    <w:p w14:paraId="2FD6F393"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95-200 Pabianice, ul. św. Jana 33</w:t>
      </w:r>
    </w:p>
    <w:p w14:paraId="644B28C4" w14:textId="77777777"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telefon/fax: 42 215 30 56</w:t>
      </w:r>
    </w:p>
    <w:p w14:paraId="328E1796" w14:textId="102B9A5B" w:rsidR="00645EC4" w:rsidRPr="007D7750" w:rsidRDefault="00F45C32" w:rsidP="00101BD5">
      <w:pPr>
        <w:spacing w:after="0" w:line="360" w:lineRule="auto"/>
        <w:rPr>
          <w:rFonts w:ascii="Arial" w:hAnsi="Arial" w:cs="Arial"/>
          <w:sz w:val="24"/>
          <w:szCs w:val="24"/>
        </w:rPr>
      </w:pPr>
      <w:r w:rsidRPr="007D7750">
        <w:rPr>
          <w:rFonts w:ascii="Arial" w:hAnsi="Arial" w:cs="Arial"/>
          <w:sz w:val="24"/>
          <w:szCs w:val="24"/>
        </w:rPr>
        <w:t xml:space="preserve">www.zsp-optima.edupage.org </w:t>
      </w:r>
    </w:p>
    <w:p w14:paraId="51BBD0CA" w14:textId="4B7DA5E9" w:rsidR="00101BD5" w:rsidRPr="007D7750" w:rsidRDefault="00047EF0" w:rsidP="00101BD5">
      <w:pPr>
        <w:spacing w:after="0" w:line="360" w:lineRule="auto"/>
        <w:rPr>
          <w:rFonts w:ascii="Arial" w:hAnsi="Arial" w:cs="Arial"/>
          <w:sz w:val="24"/>
          <w:szCs w:val="24"/>
        </w:rPr>
      </w:pPr>
      <w:r w:rsidRPr="007D7750">
        <w:rPr>
          <w:rFonts w:ascii="Arial" w:hAnsi="Arial" w:cs="Arial"/>
          <w:sz w:val="24"/>
          <w:szCs w:val="24"/>
        </w:rPr>
        <w:t>optima.</w:t>
      </w:r>
      <w:r w:rsidR="00101BD5" w:rsidRPr="007D7750">
        <w:rPr>
          <w:rFonts w:ascii="Arial" w:hAnsi="Arial" w:cs="Arial"/>
          <w:sz w:val="24"/>
          <w:szCs w:val="24"/>
        </w:rPr>
        <w:t>sekretariat@gmail.com</w:t>
      </w:r>
    </w:p>
    <w:bookmarkEnd w:id="68"/>
    <w:p w14:paraId="33805527" w14:textId="48493C14" w:rsidR="00190923" w:rsidRPr="007D7750" w:rsidRDefault="00190923" w:rsidP="00190923">
      <w:pPr>
        <w:spacing w:before="360" w:after="0" w:line="360" w:lineRule="auto"/>
        <w:rPr>
          <w:rFonts w:ascii="Arial" w:hAnsi="Arial" w:cs="Arial"/>
          <w:b/>
          <w:bCs/>
          <w:sz w:val="24"/>
          <w:szCs w:val="24"/>
        </w:rPr>
      </w:pPr>
      <w:r w:rsidRPr="007D7750">
        <w:rPr>
          <w:rFonts w:ascii="Arial" w:hAnsi="Arial" w:cs="Arial"/>
          <w:b/>
          <w:bCs/>
          <w:sz w:val="24"/>
          <w:szCs w:val="24"/>
        </w:rPr>
        <w:t>Liceum Ogólnokształcące w Pabianicach</w:t>
      </w:r>
    </w:p>
    <w:p w14:paraId="5D4F81EC" w14:textId="796BC254" w:rsidR="00190923" w:rsidRPr="007D7750" w:rsidRDefault="00190923" w:rsidP="00190923">
      <w:pPr>
        <w:spacing w:after="0" w:line="360" w:lineRule="auto"/>
        <w:rPr>
          <w:rFonts w:ascii="Arial" w:hAnsi="Arial" w:cs="Arial"/>
          <w:sz w:val="24"/>
          <w:szCs w:val="24"/>
        </w:rPr>
      </w:pPr>
      <w:r w:rsidRPr="007D7750">
        <w:rPr>
          <w:rFonts w:ascii="Arial" w:hAnsi="Arial" w:cs="Arial"/>
          <w:sz w:val="24"/>
          <w:szCs w:val="24"/>
        </w:rPr>
        <w:t xml:space="preserve">95-200 Pabianice, ul. Warszawska </w:t>
      </w:r>
      <w:r w:rsidR="00FA6BB0" w:rsidRPr="007D7750">
        <w:rPr>
          <w:rFonts w:ascii="Arial" w:hAnsi="Arial" w:cs="Arial"/>
          <w:sz w:val="24"/>
          <w:szCs w:val="24"/>
        </w:rPr>
        <w:t>7/9</w:t>
      </w:r>
    </w:p>
    <w:p w14:paraId="4E3822E2" w14:textId="6FFC04B2" w:rsidR="00190923" w:rsidRPr="007D7750" w:rsidRDefault="00190923" w:rsidP="00190923">
      <w:pPr>
        <w:spacing w:after="0" w:line="360" w:lineRule="auto"/>
        <w:rPr>
          <w:rFonts w:ascii="Arial" w:hAnsi="Arial" w:cs="Arial"/>
          <w:sz w:val="24"/>
          <w:szCs w:val="24"/>
        </w:rPr>
      </w:pPr>
      <w:r w:rsidRPr="007D7750">
        <w:rPr>
          <w:rFonts w:ascii="Arial" w:hAnsi="Arial" w:cs="Arial"/>
          <w:sz w:val="24"/>
          <w:szCs w:val="24"/>
        </w:rPr>
        <w:t xml:space="preserve">telefon/fax: </w:t>
      </w:r>
      <w:r w:rsidR="00FA6BB0" w:rsidRPr="007D7750">
        <w:rPr>
          <w:rFonts w:ascii="Arial" w:hAnsi="Arial" w:cs="Arial"/>
          <w:sz w:val="24"/>
          <w:szCs w:val="24"/>
        </w:rPr>
        <w:t>690 190 618</w:t>
      </w:r>
    </w:p>
    <w:p w14:paraId="5A9F245F" w14:textId="572EA776" w:rsidR="00190923" w:rsidRPr="007D7750" w:rsidRDefault="00190923" w:rsidP="00190923">
      <w:pPr>
        <w:spacing w:after="0" w:line="360" w:lineRule="auto"/>
        <w:rPr>
          <w:rFonts w:ascii="Arial" w:hAnsi="Arial" w:cs="Arial"/>
          <w:sz w:val="24"/>
          <w:szCs w:val="24"/>
        </w:rPr>
      </w:pPr>
      <w:r w:rsidRPr="007D7750">
        <w:rPr>
          <w:rFonts w:ascii="Arial" w:hAnsi="Arial" w:cs="Arial"/>
          <w:sz w:val="24"/>
          <w:szCs w:val="24"/>
        </w:rPr>
        <w:t>www.</w:t>
      </w:r>
      <w:r w:rsidR="00FA6BB0" w:rsidRPr="007D7750">
        <w:rPr>
          <w:rFonts w:ascii="Arial" w:hAnsi="Arial" w:cs="Arial"/>
          <w:sz w:val="24"/>
          <w:szCs w:val="24"/>
        </w:rPr>
        <w:t>ce-erudio.com</w:t>
      </w:r>
      <w:r w:rsidRPr="007D7750">
        <w:rPr>
          <w:rFonts w:ascii="Arial" w:hAnsi="Arial" w:cs="Arial"/>
          <w:sz w:val="24"/>
          <w:szCs w:val="24"/>
        </w:rPr>
        <w:t xml:space="preserve"> </w:t>
      </w:r>
    </w:p>
    <w:p w14:paraId="26433C69" w14:textId="7EFC257F" w:rsidR="00190923" w:rsidRPr="007D7750" w:rsidRDefault="00FA6BB0" w:rsidP="00190923">
      <w:pPr>
        <w:spacing w:after="0" w:line="360" w:lineRule="auto"/>
        <w:rPr>
          <w:rFonts w:ascii="Arial" w:hAnsi="Arial" w:cs="Arial"/>
          <w:sz w:val="24"/>
          <w:szCs w:val="24"/>
        </w:rPr>
      </w:pPr>
      <w:r w:rsidRPr="007D7750">
        <w:rPr>
          <w:rFonts w:ascii="Arial" w:hAnsi="Arial" w:cs="Arial"/>
          <w:sz w:val="24"/>
          <w:szCs w:val="24"/>
        </w:rPr>
        <w:t>sekretariat@ce-erudio.com</w:t>
      </w:r>
    </w:p>
    <w:p w14:paraId="2D45A63B" w14:textId="77777777" w:rsidR="00101BD5" w:rsidRPr="007D7750" w:rsidRDefault="00101BD5" w:rsidP="002152FA">
      <w:pPr>
        <w:pStyle w:val="Nagwek3"/>
        <w:spacing w:before="360" w:after="360" w:line="360" w:lineRule="auto"/>
        <w:rPr>
          <w:sz w:val="28"/>
          <w:szCs w:val="28"/>
        </w:rPr>
      </w:pPr>
      <w:bookmarkStart w:id="69" w:name="_Toc194320749"/>
      <w:r w:rsidRPr="007D7750">
        <w:rPr>
          <w:sz w:val="28"/>
          <w:szCs w:val="28"/>
        </w:rPr>
        <w:t>Niepubliczne licea ogólnokształcące dla dorosłych</w:t>
      </w:r>
      <w:bookmarkEnd w:id="69"/>
    </w:p>
    <w:p w14:paraId="6406FEE5" w14:textId="77777777" w:rsidR="00101BD5" w:rsidRPr="007D7750" w:rsidRDefault="00101BD5" w:rsidP="00101BD5">
      <w:pPr>
        <w:spacing w:before="360" w:after="0" w:line="360" w:lineRule="auto"/>
        <w:rPr>
          <w:rFonts w:ascii="Arial" w:hAnsi="Arial" w:cs="Arial"/>
          <w:b/>
          <w:bCs/>
          <w:sz w:val="24"/>
          <w:szCs w:val="24"/>
        </w:rPr>
      </w:pPr>
      <w:r w:rsidRPr="007D7750">
        <w:rPr>
          <w:rFonts w:ascii="Arial" w:hAnsi="Arial" w:cs="Arial"/>
          <w:b/>
          <w:bCs/>
          <w:sz w:val="24"/>
          <w:szCs w:val="24"/>
        </w:rPr>
        <w:t xml:space="preserve">I Liceum Ogólnokształcące dla Dorosłych w Konstantynowie Łódzkim </w:t>
      </w:r>
    </w:p>
    <w:p w14:paraId="7B6D92BF" w14:textId="25352682" w:rsidR="00101BD5" w:rsidRPr="007D7750" w:rsidRDefault="00101BD5" w:rsidP="00101BD5">
      <w:pPr>
        <w:spacing w:after="0" w:line="360" w:lineRule="auto"/>
        <w:rPr>
          <w:rFonts w:ascii="Arial" w:hAnsi="Arial" w:cs="Arial"/>
          <w:sz w:val="24"/>
          <w:szCs w:val="24"/>
        </w:rPr>
      </w:pPr>
      <w:r w:rsidRPr="007D7750">
        <w:rPr>
          <w:rFonts w:ascii="Arial" w:hAnsi="Arial" w:cs="Arial"/>
          <w:sz w:val="24"/>
          <w:szCs w:val="24"/>
        </w:rPr>
        <w:t xml:space="preserve">95-050 Konstantynów Łódzki, ul. </w:t>
      </w:r>
      <w:r w:rsidR="00BD6F5A">
        <w:rPr>
          <w:rFonts w:ascii="Arial" w:hAnsi="Arial" w:cs="Arial"/>
          <w:sz w:val="24"/>
          <w:szCs w:val="24"/>
        </w:rPr>
        <w:t xml:space="preserve">J. </w:t>
      </w:r>
      <w:r w:rsidRPr="007D7750">
        <w:rPr>
          <w:rFonts w:ascii="Arial" w:hAnsi="Arial" w:cs="Arial"/>
          <w:sz w:val="24"/>
          <w:szCs w:val="24"/>
        </w:rPr>
        <w:t>Kilińskiego 75</w:t>
      </w:r>
    </w:p>
    <w:p w14:paraId="35A39762" w14:textId="4616F6AC" w:rsidR="00101BD5" w:rsidRPr="007D7750" w:rsidRDefault="00047EF0" w:rsidP="00101BD5">
      <w:pPr>
        <w:spacing w:after="0" w:line="360" w:lineRule="auto"/>
        <w:rPr>
          <w:rFonts w:ascii="Arial" w:hAnsi="Arial" w:cs="Arial"/>
          <w:sz w:val="24"/>
          <w:szCs w:val="24"/>
        </w:rPr>
      </w:pPr>
      <w:r w:rsidRPr="007D7750">
        <w:rPr>
          <w:rFonts w:ascii="Arial" w:hAnsi="Arial" w:cs="Arial"/>
          <w:sz w:val="24"/>
          <w:szCs w:val="24"/>
        </w:rPr>
        <w:t>telefon/fax:</w:t>
      </w:r>
      <w:r w:rsidR="00101BD5" w:rsidRPr="007D7750">
        <w:rPr>
          <w:rFonts w:ascii="Arial" w:hAnsi="Arial" w:cs="Arial"/>
          <w:sz w:val="24"/>
          <w:szCs w:val="24"/>
        </w:rPr>
        <w:t>607 956 436</w:t>
      </w:r>
    </w:p>
    <w:p w14:paraId="234FC1F4" w14:textId="72A43305" w:rsidR="0060111F" w:rsidRPr="007D7750" w:rsidRDefault="007D7750" w:rsidP="00101BD5">
      <w:pPr>
        <w:spacing w:after="0" w:line="360" w:lineRule="auto"/>
        <w:rPr>
          <w:rFonts w:ascii="Arial" w:hAnsi="Arial" w:cs="Arial"/>
          <w:sz w:val="24"/>
          <w:szCs w:val="24"/>
        </w:rPr>
      </w:pPr>
      <w:r w:rsidRPr="007D7750">
        <w:rPr>
          <w:rFonts w:ascii="Arial" w:hAnsi="Arial" w:cs="Arial"/>
          <w:sz w:val="24"/>
          <w:szCs w:val="24"/>
        </w:rPr>
        <w:t>www.liceumkonst.pl; bkwielkopolan@gmail.com</w:t>
      </w:r>
    </w:p>
    <w:p w14:paraId="155BAC01" w14:textId="5B272DF6" w:rsidR="00101BD5" w:rsidRPr="007D7750" w:rsidRDefault="00101BD5" w:rsidP="002152FA">
      <w:pPr>
        <w:pStyle w:val="Nagwek3"/>
        <w:spacing w:before="360" w:after="360" w:line="360" w:lineRule="auto"/>
        <w:rPr>
          <w:sz w:val="28"/>
          <w:szCs w:val="28"/>
        </w:rPr>
      </w:pPr>
      <w:bookmarkStart w:id="70" w:name="_Toc194320750"/>
      <w:r w:rsidRPr="007D7750">
        <w:rPr>
          <w:sz w:val="28"/>
          <w:szCs w:val="28"/>
        </w:rPr>
        <w:t xml:space="preserve">Niepubliczne </w:t>
      </w:r>
      <w:r w:rsidR="002D33D7" w:rsidRPr="007D7750">
        <w:rPr>
          <w:sz w:val="28"/>
          <w:szCs w:val="28"/>
        </w:rPr>
        <w:t>szkoły branżowe I stopnia dla młodzieży</w:t>
      </w:r>
      <w:bookmarkEnd w:id="70"/>
    </w:p>
    <w:p w14:paraId="1D860DA2" w14:textId="039112F2" w:rsidR="002D33D7" w:rsidRPr="007D7750" w:rsidRDefault="002D33D7" w:rsidP="002D33D7">
      <w:pPr>
        <w:spacing w:before="360" w:after="0" w:line="360" w:lineRule="auto"/>
        <w:rPr>
          <w:rFonts w:ascii="Arial" w:hAnsi="Arial" w:cs="Arial"/>
          <w:b/>
          <w:bCs/>
          <w:sz w:val="24"/>
          <w:szCs w:val="24"/>
        </w:rPr>
      </w:pPr>
      <w:r w:rsidRPr="007D7750">
        <w:rPr>
          <w:rFonts w:ascii="Arial" w:hAnsi="Arial" w:cs="Arial"/>
          <w:b/>
          <w:bCs/>
          <w:sz w:val="24"/>
          <w:szCs w:val="24"/>
        </w:rPr>
        <w:t xml:space="preserve">Branżowa Szkoła I Stopnia w Pabianicach </w:t>
      </w:r>
    </w:p>
    <w:p w14:paraId="3AC5B188" w14:textId="02F9F0EB" w:rsidR="002D33D7" w:rsidRPr="007D7750" w:rsidRDefault="002D33D7" w:rsidP="002D33D7">
      <w:pPr>
        <w:spacing w:after="0" w:line="360" w:lineRule="auto"/>
        <w:rPr>
          <w:rFonts w:ascii="Arial" w:hAnsi="Arial" w:cs="Arial"/>
          <w:sz w:val="24"/>
          <w:szCs w:val="24"/>
        </w:rPr>
      </w:pPr>
      <w:r w:rsidRPr="007D7750">
        <w:rPr>
          <w:rFonts w:ascii="Arial" w:hAnsi="Arial" w:cs="Arial"/>
          <w:sz w:val="24"/>
          <w:szCs w:val="24"/>
        </w:rPr>
        <w:t xml:space="preserve">95-200 Pabianice, ul. </w:t>
      </w:r>
      <w:r w:rsidR="00645EC4" w:rsidRPr="007D7750">
        <w:rPr>
          <w:rFonts w:ascii="Arial" w:hAnsi="Arial" w:cs="Arial"/>
          <w:sz w:val="24"/>
          <w:szCs w:val="24"/>
        </w:rPr>
        <w:t>Warszawska 7/9</w:t>
      </w:r>
    </w:p>
    <w:p w14:paraId="4D38724A" w14:textId="2510CE3B" w:rsidR="002D33D7" w:rsidRPr="007D7750" w:rsidRDefault="002D33D7" w:rsidP="002D33D7">
      <w:pPr>
        <w:spacing w:after="0" w:line="360" w:lineRule="auto"/>
        <w:rPr>
          <w:rFonts w:ascii="Arial" w:hAnsi="Arial" w:cs="Arial"/>
          <w:sz w:val="24"/>
          <w:szCs w:val="24"/>
        </w:rPr>
      </w:pPr>
      <w:r w:rsidRPr="007D7750">
        <w:rPr>
          <w:rFonts w:ascii="Arial" w:hAnsi="Arial" w:cs="Arial"/>
          <w:sz w:val="24"/>
          <w:szCs w:val="24"/>
        </w:rPr>
        <w:t>telefon/fax:</w:t>
      </w:r>
      <w:r w:rsidRPr="007D7750">
        <w:t xml:space="preserve"> </w:t>
      </w:r>
      <w:r w:rsidR="00BF11C5" w:rsidRPr="007D7750">
        <w:rPr>
          <w:rFonts w:ascii="Arial" w:hAnsi="Arial" w:cs="Arial"/>
          <w:sz w:val="24"/>
          <w:szCs w:val="24"/>
        </w:rPr>
        <w:t>690 190 618</w:t>
      </w:r>
    </w:p>
    <w:p w14:paraId="09857074" w14:textId="7FBBF40F" w:rsidR="002D33D7" w:rsidRPr="007D7750" w:rsidRDefault="002D33D7" w:rsidP="002D33D7">
      <w:pPr>
        <w:spacing w:after="0" w:line="360" w:lineRule="auto"/>
        <w:rPr>
          <w:rFonts w:ascii="Arial" w:hAnsi="Arial" w:cs="Arial"/>
          <w:sz w:val="24"/>
          <w:szCs w:val="24"/>
        </w:rPr>
      </w:pPr>
      <w:r w:rsidRPr="007D7750">
        <w:rPr>
          <w:rFonts w:ascii="Arial" w:hAnsi="Arial" w:cs="Arial"/>
          <w:sz w:val="24"/>
          <w:szCs w:val="24"/>
        </w:rPr>
        <w:t>www.ce-erudio.com</w:t>
      </w:r>
    </w:p>
    <w:p w14:paraId="5F37D75F" w14:textId="293D976B" w:rsidR="002D33D7" w:rsidRPr="007D7750" w:rsidRDefault="00BF11C5" w:rsidP="002D33D7">
      <w:pPr>
        <w:spacing w:after="0" w:line="360" w:lineRule="auto"/>
        <w:rPr>
          <w:rFonts w:ascii="Arial" w:hAnsi="Arial" w:cs="Arial"/>
          <w:sz w:val="24"/>
          <w:szCs w:val="24"/>
        </w:rPr>
      </w:pPr>
      <w:r w:rsidRPr="007D7750">
        <w:rPr>
          <w:rFonts w:ascii="Arial" w:hAnsi="Arial" w:cs="Arial"/>
          <w:sz w:val="24"/>
          <w:szCs w:val="24"/>
        </w:rPr>
        <w:t>sekretariat</w:t>
      </w:r>
      <w:r w:rsidR="002D33D7" w:rsidRPr="007D7750">
        <w:rPr>
          <w:rFonts w:ascii="Arial" w:hAnsi="Arial" w:cs="Arial"/>
          <w:sz w:val="24"/>
          <w:szCs w:val="24"/>
        </w:rPr>
        <w:t>@ce-erudio.com</w:t>
      </w:r>
    </w:p>
    <w:p w14:paraId="2373A988" w14:textId="41F8DAC3" w:rsidR="00BF11C5" w:rsidRPr="007D7750" w:rsidRDefault="002D33D7" w:rsidP="002D33D7">
      <w:pPr>
        <w:spacing w:after="0" w:line="360" w:lineRule="auto"/>
        <w:rPr>
          <w:rFonts w:ascii="Arial" w:hAnsi="Arial" w:cs="Arial"/>
          <w:sz w:val="24"/>
          <w:szCs w:val="24"/>
        </w:rPr>
      </w:pPr>
      <w:r w:rsidRPr="007D7750">
        <w:rPr>
          <w:rFonts w:ascii="Arial" w:hAnsi="Arial" w:cs="Arial"/>
          <w:sz w:val="24"/>
          <w:szCs w:val="24"/>
        </w:rPr>
        <w:t>zawód: sprzedawca, fryzjer, stolarz, monter zabudowy i robót wykończeniowych</w:t>
      </w:r>
      <w:r w:rsidR="007D7750" w:rsidRPr="007D7750">
        <w:rPr>
          <w:rFonts w:ascii="Arial" w:hAnsi="Arial" w:cs="Arial"/>
          <w:sz w:val="24"/>
          <w:szCs w:val="24"/>
        </w:rPr>
        <w:t xml:space="preserve">  </w:t>
      </w:r>
      <w:r w:rsidR="007D7750" w:rsidRPr="007D7750">
        <w:rPr>
          <w:rFonts w:ascii="Arial" w:hAnsi="Arial" w:cs="Arial"/>
          <w:sz w:val="24"/>
          <w:szCs w:val="24"/>
        </w:rPr>
        <w:br/>
        <w:t>w budownictwie</w:t>
      </w:r>
      <w:r w:rsidRPr="007D7750">
        <w:rPr>
          <w:rFonts w:ascii="Arial" w:hAnsi="Arial" w:cs="Arial"/>
          <w:sz w:val="24"/>
          <w:szCs w:val="24"/>
        </w:rPr>
        <w:t>, elektryk, kierowca mechanik, mechanik pojazdów samochodowych, elektromechanik pojazdów samochodowych, lakiernik samochodowy, kucharz, piekarz, cukiernik, jeździec, pszczelarz, rolnik</w:t>
      </w:r>
      <w:r w:rsidR="00645EC4" w:rsidRPr="007D7750">
        <w:rPr>
          <w:rFonts w:ascii="Arial" w:hAnsi="Arial" w:cs="Arial"/>
          <w:sz w:val="24"/>
          <w:szCs w:val="24"/>
        </w:rPr>
        <w:t>, fotograf, automatyk, krawiec, monter sieci i instalacji sanitarnych</w:t>
      </w:r>
    </w:p>
    <w:p w14:paraId="35B24F10" w14:textId="6EF6DB0E" w:rsidR="00BF11C5" w:rsidRPr="007D7750" w:rsidRDefault="00BF11C5" w:rsidP="00BF11C5">
      <w:pPr>
        <w:pStyle w:val="Nagwek3"/>
        <w:spacing w:before="360" w:after="360" w:line="360" w:lineRule="auto"/>
        <w:rPr>
          <w:sz w:val="28"/>
          <w:szCs w:val="28"/>
        </w:rPr>
      </w:pPr>
      <w:bookmarkStart w:id="71" w:name="_Toc194320751"/>
      <w:r w:rsidRPr="007D7750">
        <w:rPr>
          <w:sz w:val="28"/>
          <w:szCs w:val="28"/>
        </w:rPr>
        <w:t>Niepubliczne szkoły branżowe II stopnia dla młodzieży</w:t>
      </w:r>
      <w:bookmarkEnd w:id="71"/>
    </w:p>
    <w:p w14:paraId="39EDC929" w14:textId="0F3E8DD8" w:rsidR="00BF11C5" w:rsidRPr="00074744" w:rsidRDefault="00BF11C5" w:rsidP="00BF11C5">
      <w:pPr>
        <w:spacing w:after="0" w:line="360" w:lineRule="auto"/>
        <w:rPr>
          <w:rFonts w:ascii="Arial" w:hAnsi="Arial" w:cs="Arial"/>
          <w:sz w:val="24"/>
          <w:szCs w:val="24"/>
        </w:rPr>
      </w:pPr>
      <w:r w:rsidRPr="00074744">
        <w:rPr>
          <w:rFonts w:ascii="Arial" w:hAnsi="Arial" w:cs="Arial"/>
          <w:b/>
          <w:bCs/>
          <w:sz w:val="24"/>
          <w:szCs w:val="24"/>
        </w:rPr>
        <w:t>Branżowa Szkoła II Stopnia w Pabianicach</w:t>
      </w:r>
    </w:p>
    <w:p w14:paraId="68010F2C"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95-200 Pabianice, ul. Warszawska 7/9</w:t>
      </w:r>
    </w:p>
    <w:p w14:paraId="0BB00319"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telefon/fax:</w:t>
      </w:r>
      <w:r w:rsidRPr="00074744">
        <w:t xml:space="preserve"> </w:t>
      </w:r>
      <w:r w:rsidRPr="00074744">
        <w:rPr>
          <w:rFonts w:ascii="Arial" w:hAnsi="Arial" w:cs="Arial"/>
          <w:sz w:val="24"/>
          <w:szCs w:val="24"/>
        </w:rPr>
        <w:t>690 190 618</w:t>
      </w:r>
    </w:p>
    <w:p w14:paraId="7A739013"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www.ce-erudio.com</w:t>
      </w:r>
    </w:p>
    <w:p w14:paraId="3E6B195F" w14:textId="77777777" w:rsidR="00BF11C5" w:rsidRPr="00074744" w:rsidRDefault="00BF11C5" w:rsidP="00BF11C5">
      <w:pPr>
        <w:spacing w:after="0" w:line="360" w:lineRule="auto"/>
        <w:rPr>
          <w:rFonts w:ascii="Arial" w:hAnsi="Arial" w:cs="Arial"/>
          <w:sz w:val="24"/>
          <w:szCs w:val="24"/>
        </w:rPr>
      </w:pPr>
      <w:r w:rsidRPr="00074744">
        <w:rPr>
          <w:rFonts w:ascii="Arial" w:hAnsi="Arial" w:cs="Arial"/>
          <w:sz w:val="24"/>
          <w:szCs w:val="24"/>
        </w:rPr>
        <w:t>sekretariat@ce-erudio.com</w:t>
      </w:r>
    </w:p>
    <w:p w14:paraId="7E708EEE" w14:textId="71ABF0DE" w:rsidR="00BF11C5" w:rsidRPr="00074744" w:rsidRDefault="00BF11C5" w:rsidP="00BF11C5">
      <w:pPr>
        <w:spacing w:after="0" w:line="360" w:lineRule="auto"/>
      </w:pPr>
      <w:r w:rsidRPr="00074744">
        <w:rPr>
          <w:rFonts w:ascii="Arial" w:hAnsi="Arial" w:cs="Arial"/>
          <w:sz w:val="24"/>
          <w:szCs w:val="24"/>
        </w:rPr>
        <w:t>zawód: technik robót wykończeniowych w budownictwie, technik pojazdów samochodowych</w:t>
      </w:r>
      <w:r w:rsidR="00074744" w:rsidRPr="00074744">
        <w:rPr>
          <w:rFonts w:ascii="Arial" w:hAnsi="Arial" w:cs="Arial"/>
          <w:sz w:val="24"/>
          <w:szCs w:val="24"/>
        </w:rPr>
        <w:t>,</w:t>
      </w:r>
      <w:r w:rsidR="00074744" w:rsidRPr="00074744">
        <w:t xml:space="preserve"> </w:t>
      </w:r>
      <w:r w:rsidR="00074744" w:rsidRPr="00074744">
        <w:rPr>
          <w:rFonts w:ascii="Arial" w:hAnsi="Arial" w:cs="Arial"/>
          <w:sz w:val="24"/>
          <w:szCs w:val="24"/>
        </w:rPr>
        <w:t>technik żywienia i usług gastronomicznych, technik technologii żywności, technik usług fryzjerskich, technik handlowiec</w:t>
      </w:r>
    </w:p>
    <w:p w14:paraId="0E123536" w14:textId="77777777" w:rsidR="002D33D7" w:rsidRPr="00074744" w:rsidRDefault="002D33D7" w:rsidP="002D33D7">
      <w:pPr>
        <w:pStyle w:val="Nagwek3"/>
        <w:spacing w:before="360" w:after="360" w:line="360" w:lineRule="auto"/>
        <w:rPr>
          <w:sz w:val="28"/>
          <w:szCs w:val="28"/>
        </w:rPr>
      </w:pPr>
      <w:bookmarkStart w:id="72" w:name="_Toc194320752"/>
      <w:r w:rsidRPr="00074744">
        <w:rPr>
          <w:sz w:val="28"/>
          <w:szCs w:val="28"/>
        </w:rPr>
        <w:t>Niepubliczne policealne szkoły</w:t>
      </w:r>
      <w:bookmarkEnd w:id="72"/>
    </w:p>
    <w:p w14:paraId="78E26246" w14:textId="77777777" w:rsidR="00101BD5" w:rsidRPr="00074744" w:rsidRDefault="00101BD5" w:rsidP="00101BD5">
      <w:pPr>
        <w:spacing w:after="0" w:line="360" w:lineRule="auto"/>
        <w:rPr>
          <w:rFonts w:ascii="Arial" w:hAnsi="Arial" w:cs="Arial"/>
          <w:b/>
          <w:bCs/>
          <w:sz w:val="24"/>
          <w:szCs w:val="24"/>
        </w:rPr>
      </w:pPr>
      <w:r w:rsidRPr="00074744">
        <w:rPr>
          <w:rFonts w:ascii="Arial" w:hAnsi="Arial" w:cs="Arial"/>
          <w:b/>
          <w:bCs/>
          <w:sz w:val="24"/>
          <w:szCs w:val="24"/>
        </w:rPr>
        <w:t xml:space="preserve">Policealna Szkoła Medyczna EduMedica w Pabianicach </w:t>
      </w:r>
    </w:p>
    <w:p w14:paraId="1FE11550"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95-200 Pabianice, ul. Żwirki i Wigury 19a</w:t>
      </w:r>
    </w:p>
    <w:p w14:paraId="18FB5789" w14:textId="74733F5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telefon/fax:</w:t>
      </w:r>
      <w:r w:rsidRPr="00074744">
        <w:rPr>
          <w:lang w:val="de-DE"/>
        </w:rPr>
        <w:t xml:space="preserve"> </w:t>
      </w:r>
      <w:r w:rsidRPr="00074744">
        <w:rPr>
          <w:rFonts w:ascii="Arial" w:hAnsi="Arial" w:cs="Arial"/>
          <w:sz w:val="24"/>
          <w:szCs w:val="24"/>
          <w:lang w:val="de-DE"/>
        </w:rPr>
        <w:t>798</w:t>
      </w:r>
      <w:r w:rsidR="000342D6" w:rsidRPr="00074744">
        <w:rPr>
          <w:rFonts w:ascii="Arial" w:hAnsi="Arial" w:cs="Arial"/>
          <w:sz w:val="24"/>
          <w:szCs w:val="24"/>
          <w:lang w:val="de-DE"/>
        </w:rPr>
        <w:t> </w:t>
      </w:r>
      <w:r w:rsidRPr="00074744">
        <w:rPr>
          <w:rFonts w:ascii="Arial" w:hAnsi="Arial" w:cs="Arial"/>
          <w:sz w:val="24"/>
          <w:szCs w:val="24"/>
          <w:lang w:val="de-DE"/>
        </w:rPr>
        <w:t>174</w:t>
      </w:r>
      <w:r w:rsidR="000342D6" w:rsidRPr="00074744">
        <w:rPr>
          <w:rFonts w:ascii="Arial" w:hAnsi="Arial" w:cs="Arial"/>
          <w:sz w:val="24"/>
          <w:szCs w:val="24"/>
          <w:lang w:val="de-DE"/>
        </w:rPr>
        <w:t xml:space="preserve"> </w:t>
      </w:r>
      <w:r w:rsidRPr="00074744">
        <w:rPr>
          <w:rFonts w:ascii="Arial" w:hAnsi="Arial" w:cs="Arial"/>
          <w:sz w:val="24"/>
          <w:szCs w:val="24"/>
          <w:lang w:val="de-DE"/>
        </w:rPr>
        <w:t>809</w:t>
      </w:r>
    </w:p>
    <w:p w14:paraId="7D59E275"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www.edumedica.edu.pl</w:t>
      </w:r>
    </w:p>
    <w:p w14:paraId="7C518B7A" w14:textId="7C38E357" w:rsidR="00101BD5" w:rsidRPr="00074744" w:rsidRDefault="002D33D7" w:rsidP="00101BD5">
      <w:pPr>
        <w:spacing w:after="0" w:line="360" w:lineRule="auto"/>
        <w:rPr>
          <w:rFonts w:ascii="Arial" w:hAnsi="Arial" w:cs="Arial"/>
          <w:sz w:val="24"/>
          <w:szCs w:val="24"/>
        </w:rPr>
      </w:pPr>
      <w:r w:rsidRPr="00074744">
        <w:rPr>
          <w:rFonts w:ascii="Arial" w:hAnsi="Arial" w:cs="Arial"/>
          <w:sz w:val="24"/>
          <w:szCs w:val="24"/>
        </w:rPr>
        <w:t>edumedica.pabianice@gmail.com</w:t>
      </w:r>
    </w:p>
    <w:p w14:paraId="5F60B397"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zawód: terapeuta zajęciowy, technik masażysta, technik usług kosmetycznych</w:t>
      </w:r>
    </w:p>
    <w:p w14:paraId="1BD693D4" w14:textId="77777777" w:rsidR="00101BD5" w:rsidRPr="00074744" w:rsidRDefault="00101BD5" w:rsidP="00101BD5">
      <w:pPr>
        <w:spacing w:before="360" w:after="0" w:line="360" w:lineRule="auto"/>
        <w:rPr>
          <w:rFonts w:ascii="Arial" w:hAnsi="Arial" w:cs="Arial"/>
          <w:b/>
          <w:bCs/>
          <w:sz w:val="24"/>
          <w:szCs w:val="24"/>
        </w:rPr>
      </w:pPr>
      <w:r w:rsidRPr="00074744">
        <w:rPr>
          <w:rFonts w:ascii="Arial" w:hAnsi="Arial" w:cs="Arial"/>
          <w:b/>
          <w:bCs/>
          <w:sz w:val="24"/>
          <w:szCs w:val="24"/>
        </w:rPr>
        <w:t>Prywatna Policealna Szkoła ,,Awangarda” w Pabianicach</w:t>
      </w:r>
    </w:p>
    <w:p w14:paraId="11F1FC0B" w14:textId="3D08BD21"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95-200 Pabianice, ul. Wyszyńskiego 4</w:t>
      </w:r>
      <w:r w:rsidR="001F3AA6" w:rsidRPr="00074744">
        <w:rPr>
          <w:rFonts w:ascii="Arial" w:hAnsi="Arial" w:cs="Arial"/>
          <w:sz w:val="24"/>
          <w:szCs w:val="24"/>
        </w:rPr>
        <w:t>E</w:t>
      </w:r>
    </w:p>
    <w:p w14:paraId="0B5EE52D" w14:textId="142F173A"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telefon/fax: 42 616 86 48</w:t>
      </w:r>
      <w:r w:rsidR="009128E5" w:rsidRPr="00074744">
        <w:rPr>
          <w:rFonts w:ascii="Arial" w:hAnsi="Arial" w:cs="Arial"/>
          <w:sz w:val="24"/>
          <w:szCs w:val="24"/>
        </w:rPr>
        <w:t>, 502 755 672</w:t>
      </w:r>
    </w:p>
    <w:p w14:paraId="528AA525" w14:textId="52B6056B"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www.</w:t>
      </w:r>
      <w:r w:rsidR="0072578B" w:rsidRPr="00074744">
        <w:rPr>
          <w:rFonts w:ascii="Arial" w:hAnsi="Arial" w:cs="Arial"/>
          <w:sz w:val="24"/>
          <w:szCs w:val="24"/>
        </w:rPr>
        <w:t>a</w:t>
      </w:r>
      <w:r w:rsidRPr="00074744">
        <w:rPr>
          <w:rFonts w:ascii="Arial" w:hAnsi="Arial" w:cs="Arial"/>
          <w:sz w:val="24"/>
          <w:szCs w:val="24"/>
        </w:rPr>
        <w:t>wangarda.edu.pl</w:t>
      </w:r>
    </w:p>
    <w:p w14:paraId="2BEE6651"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pabianice@awangarda.edu.pl</w:t>
      </w:r>
    </w:p>
    <w:p w14:paraId="73D7FE26" w14:textId="5A19AB35"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zawód: technik usług kosmetycznych,</w:t>
      </w:r>
      <w:r w:rsidR="009128E5" w:rsidRPr="00074744">
        <w:rPr>
          <w:rFonts w:ascii="Arial" w:hAnsi="Arial" w:cs="Arial"/>
          <w:sz w:val="24"/>
          <w:szCs w:val="24"/>
        </w:rPr>
        <w:t xml:space="preserve"> higienistka stomatologiczna, </w:t>
      </w:r>
      <w:r w:rsidRPr="00074744">
        <w:rPr>
          <w:rFonts w:ascii="Arial" w:hAnsi="Arial" w:cs="Arial"/>
          <w:sz w:val="24"/>
          <w:szCs w:val="24"/>
        </w:rPr>
        <w:t xml:space="preserve">technik masażysta, technik farmaceutyczny, </w:t>
      </w:r>
      <w:r w:rsidR="00645EC4" w:rsidRPr="00074744">
        <w:rPr>
          <w:rFonts w:ascii="Arial" w:hAnsi="Arial" w:cs="Arial"/>
          <w:sz w:val="24"/>
          <w:szCs w:val="24"/>
        </w:rPr>
        <w:t xml:space="preserve">technik weterynaryjny, </w:t>
      </w:r>
      <w:r w:rsidRPr="00074744">
        <w:rPr>
          <w:rFonts w:ascii="Arial" w:hAnsi="Arial" w:cs="Arial"/>
          <w:sz w:val="24"/>
          <w:szCs w:val="24"/>
        </w:rPr>
        <w:t>asystentka stomatologiczna, terapeuta zajęciowy</w:t>
      </w:r>
      <w:r w:rsidR="009128E5" w:rsidRPr="00074744">
        <w:rPr>
          <w:rFonts w:ascii="Arial" w:hAnsi="Arial" w:cs="Arial"/>
          <w:sz w:val="24"/>
          <w:szCs w:val="24"/>
        </w:rPr>
        <w:t>, opiekun medyczny</w:t>
      </w:r>
    </w:p>
    <w:p w14:paraId="403DF802" w14:textId="77777777" w:rsidR="00101BD5" w:rsidRPr="00074744" w:rsidRDefault="00101BD5" w:rsidP="008F4B2E">
      <w:pPr>
        <w:pStyle w:val="Nagwek3"/>
        <w:spacing w:before="360" w:after="360" w:line="360" w:lineRule="auto"/>
        <w:rPr>
          <w:sz w:val="28"/>
          <w:szCs w:val="28"/>
        </w:rPr>
      </w:pPr>
      <w:bookmarkStart w:id="73" w:name="_Toc194320753"/>
      <w:r w:rsidRPr="00074744">
        <w:rPr>
          <w:sz w:val="28"/>
          <w:szCs w:val="28"/>
        </w:rPr>
        <w:t>Poradnie psychologiczno-pedagogiczne</w:t>
      </w:r>
      <w:bookmarkEnd w:id="73"/>
    </w:p>
    <w:p w14:paraId="2460367A" w14:textId="7A15B965" w:rsidR="00101BD5" w:rsidRPr="00074744" w:rsidRDefault="00101BD5" w:rsidP="00101BD5">
      <w:pPr>
        <w:spacing w:before="240" w:after="0" w:line="360" w:lineRule="auto"/>
        <w:rPr>
          <w:rFonts w:ascii="Arial" w:hAnsi="Arial" w:cs="Arial"/>
          <w:b/>
          <w:bCs/>
          <w:sz w:val="24"/>
          <w:szCs w:val="24"/>
        </w:rPr>
      </w:pPr>
      <w:r w:rsidRPr="00074744">
        <w:rPr>
          <w:rFonts w:ascii="Arial" w:hAnsi="Arial" w:cs="Arial"/>
          <w:b/>
          <w:bCs/>
          <w:sz w:val="24"/>
          <w:szCs w:val="24"/>
        </w:rPr>
        <w:t>Poradnia Psychologiczno-Pedagogiczna w Pabianicach</w:t>
      </w:r>
    </w:p>
    <w:p w14:paraId="1A16A051"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95-200 Pabianice, ul. Bracka 10/12</w:t>
      </w:r>
    </w:p>
    <w:p w14:paraId="71110D87"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 xml:space="preserve">telefon/fax:42 239 77 88 </w:t>
      </w:r>
    </w:p>
    <w:p w14:paraId="15C266E7" w14:textId="6D05D3A1" w:rsidR="00602A10" w:rsidRPr="00074744" w:rsidRDefault="0056365B" w:rsidP="00101BD5">
      <w:pPr>
        <w:spacing w:after="0" w:line="360" w:lineRule="auto"/>
        <w:rPr>
          <w:rFonts w:ascii="Arial" w:hAnsi="Arial" w:cs="Arial"/>
          <w:sz w:val="24"/>
          <w:szCs w:val="24"/>
        </w:rPr>
      </w:pPr>
      <w:r w:rsidRPr="00074744">
        <w:rPr>
          <w:rFonts w:ascii="Arial" w:hAnsi="Arial" w:cs="Arial"/>
          <w:sz w:val="24"/>
          <w:szCs w:val="24"/>
        </w:rPr>
        <w:t>www.ppppabianice.</w:t>
      </w:r>
      <w:r w:rsidR="00074744" w:rsidRPr="00074744">
        <w:rPr>
          <w:rFonts w:ascii="Arial" w:hAnsi="Arial" w:cs="Arial"/>
          <w:sz w:val="24"/>
          <w:szCs w:val="24"/>
        </w:rPr>
        <w:t>eu</w:t>
      </w:r>
      <w:r w:rsidRPr="00074744">
        <w:rPr>
          <w:rFonts w:ascii="Arial" w:hAnsi="Arial" w:cs="Arial"/>
          <w:sz w:val="24"/>
          <w:szCs w:val="24"/>
        </w:rPr>
        <w:t xml:space="preserve"> </w:t>
      </w:r>
    </w:p>
    <w:p w14:paraId="72D8DE39" w14:textId="53D6C320" w:rsidR="00101BD5" w:rsidRPr="00074744" w:rsidRDefault="00186D36" w:rsidP="00101BD5">
      <w:pPr>
        <w:spacing w:after="0" w:line="360" w:lineRule="auto"/>
        <w:rPr>
          <w:rFonts w:ascii="Arial" w:hAnsi="Arial" w:cs="Arial"/>
          <w:sz w:val="24"/>
          <w:szCs w:val="24"/>
        </w:rPr>
      </w:pPr>
      <w:r w:rsidRPr="00074744">
        <w:rPr>
          <w:rFonts w:ascii="Arial" w:hAnsi="Arial" w:cs="Arial"/>
          <w:sz w:val="24"/>
          <w:szCs w:val="24"/>
        </w:rPr>
        <w:t>sekretariat@pppabianice.eu</w:t>
      </w:r>
    </w:p>
    <w:p w14:paraId="04D2235A" w14:textId="77777777" w:rsidR="00101BD5" w:rsidRPr="00074744" w:rsidRDefault="00101BD5" w:rsidP="00101BD5">
      <w:pPr>
        <w:spacing w:before="240" w:after="0" w:line="360" w:lineRule="auto"/>
        <w:rPr>
          <w:rFonts w:ascii="Arial" w:hAnsi="Arial" w:cs="Arial"/>
          <w:b/>
          <w:bCs/>
          <w:sz w:val="24"/>
          <w:szCs w:val="24"/>
        </w:rPr>
      </w:pPr>
      <w:r w:rsidRPr="00074744">
        <w:rPr>
          <w:rFonts w:ascii="Arial" w:hAnsi="Arial" w:cs="Arial"/>
          <w:b/>
          <w:bCs/>
          <w:sz w:val="24"/>
          <w:szCs w:val="24"/>
        </w:rPr>
        <w:t>Poradnia Psychologiczno- Pedagogiczna w Konstantynowie Łódzkim</w:t>
      </w:r>
    </w:p>
    <w:p w14:paraId="0CA2E3E1" w14:textId="77777777" w:rsidR="00101BD5" w:rsidRPr="00074744" w:rsidRDefault="00101BD5" w:rsidP="00101BD5">
      <w:pPr>
        <w:spacing w:after="0" w:line="360" w:lineRule="auto"/>
        <w:rPr>
          <w:rFonts w:ascii="Arial" w:hAnsi="Arial" w:cs="Arial"/>
          <w:sz w:val="24"/>
          <w:szCs w:val="24"/>
        </w:rPr>
      </w:pPr>
      <w:r w:rsidRPr="00074744">
        <w:rPr>
          <w:rFonts w:ascii="Arial" w:hAnsi="Arial" w:cs="Arial"/>
          <w:sz w:val="24"/>
          <w:szCs w:val="24"/>
        </w:rPr>
        <w:t>95-050 Konstantynów Łódzki, ul. Jana Pawła II 44</w:t>
      </w:r>
    </w:p>
    <w:p w14:paraId="600CDA58"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telefon/fax:42 211 12 48, 510 720 995</w:t>
      </w:r>
    </w:p>
    <w:p w14:paraId="6821573B"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www.pppkonstantynow.pl</w:t>
      </w:r>
    </w:p>
    <w:p w14:paraId="621C5689" w14:textId="77777777" w:rsidR="00101BD5" w:rsidRPr="00074744" w:rsidRDefault="00101BD5" w:rsidP="00101BD5">
      <w:pPr>
        <w:spacing w:after="0" w:line="360" w:lineRule="auto"/>
        <w:rPr>
          <w:rFonts w:ascii="Arial" w:hAnsi="Arial" w:cs="Arial"/>
          <w:sz w:val="24"/>
          <w:szCs w:val="24"/>
          <w:lang w:val="de-DE"/>
        </w:rPr>
      </w:pPr>
      <w:r w:rsidRPr="00074744">
        <w:rPr>
          <w:rFonts w:ascii="Arial" w:hAnsi="Arial" w:cs="Arial"/>
          <w:sz w:val="24"/>
          <w:szCs w:val="24"/>
          <w:lang w:val="de-DE"/>
        </w:rPr>
        <w:t>sekretariat@pppkonstantynow.pl</w:t>
      </w:r>
    </w:p>
    <w:p w14:paraId="7430B962" w14:textId="77777777" w:rsidR="00101BD5" w:rsidRPr="004D5B4F" w:rsidRDefault="00101BD5" w:rsidP="00F63D0F">
      <w:pPr>
        <w:pStyle w:val="Nagwek3"/>
        <w:spacing w:before="360" w:after="360" w:line="360" w:lineRule="auto"/>
        <w:rPr>
          <w:sz w:val="28"/>
          <w:szCs w:val="28"/>
        </w:rPr>
      </w:pPr>
      <w:bookmarkStart w:id="74" w:name="_Toc194320754"/>
      <w:r w:rsidRPr="004D5B4F">
        <w:rPr>
          <w:sz w:val="28"/>
          <w:szCs w:val="28"/>
        </w:rPr>
        <w:t>Niepubliczne poradnie psychologiczno-pedagogiczne</w:t>
      </w:r>
      <w:bookmarkEnd w:id="74"/>
    </w:p>
    <w:p w14:paraId="0C44C8DC" w14:textId="77777777"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„Kraina Wyobraźni” w Pabianicach</w:t>
      </w:r>
    </w:p>
    <w:p w14:paraId="45DA54E5" w14:textId="0812F3A5"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 xml:space="preserve">95-200 Pabianice, ul. </w:t>
      </w:r>
      <w:r w:rsidR="00602A10" w:rsidRPr="004D5B4F">
        <w:rPr>
          <w:rFonts w:ascii="Arial" w:hAnsi="Arial" w:cs="Arial"/>
          <w:sz w:val="24"/>
          <w:szCs w:val="24"/>
        </w:rPr>
        <w:t>Bardowskiego 32</w:t>
      </w:r>
    </w:p>
    <w:p w14:paraId="63F7BF23" w14:textId="77777777" w:rsidR="00101BD5" w:rsidRPr="004D5B4F" w:rsidRDefault="00101BD5" w:rsidP="00101BD5">
      <w:pPr>
        <w:spacing w:after="0" w:line="360" w:lineRule="auto"/>
        <w:rPr>
          <w:rFonts w:ascii="Arial" w:hAnsi="Arial" w:cs="Arial"/>
          <w:sz w:val="24"/>
          <w:szCs w:val="24"/>
          <w:lang w:val="de-DE"/>
        </w:rPr>
      </w:pPr>
      <w:r w:rsidRPr="004D5B4F">
        <w:rPr>
          <w:rFonts w:ascii="Arial" w:hAnsi="Arial" w:cs="Arial"/>
          <w:sz w:val="24"/>
          <w:szCs w:val="24"/>
          <w:lang w:val="de-DE"/>
        </w:rPr>
        <w:t>telefon/fax: 790 860 302</w:t>
      </w:r>
      <w:r w:rsidRPr="004D5B4F">
        <w:rPr>
          <w:rFonts w:ascii="Arial" w:hAnsi="Arial" w:cs="Arial"/>
          <w:b/>
          <w:bCs/>
          <w:sz w:val="28"/>
          <w:szCs w:val="28"/>
          <w:lang w:val="de-DE"/>
        </w:rPr>
        <w:t xml:space="preserve"> </w:t>
      </w:r>
    </w:p>
    <w:p w14:paraId="326C9BC6" w14:textId="77777777" w:rsidR="00101BD5" w:rsidRPr="004D5B4F" w:rsidRDefault="00101BD5" w:rsidP="00101BD5">
      <w:pPr>
        <w:spacing w:after="0" w:line="360" w:lineRule="auto"/>
        <w:rPr>
          <w:rFonts w:ascii="Arial" w:hAnsi="Arial" w:cs="Arial"/>
          <w:sz w:val="24"/>
          <w:szCs w:val="24"/>
          <w:lang w:val="de-DE"/>
        </w:rPr>
      </w:pPr>
      <w:r w:rsidRPr="004D5B4F">
        <w:rPr>
          <w:rFonts w:ascii="Arial" w:hAnsi="Arial" w:cs="Arial"/>
          <w:sz w:val="24"/>
          <w:szCs w:val="24"/>
          <w:lang w:val="de-DE"/>
        </w:rPr>
        <w:t>www.krainawyobrazni.com.pl</w:t>
      </w:r>
    </w:p>
    <w:p w14:paraId="0BA0D0A7" w14:textId="77777777" w:rsidR="00101BD5" w:rsidRPr="004D5B4F" w:rsidRDefault="00101BD5" w:rsidP="00101BD5">
      <w:pPr>
        <w:spacing w:after="0" w:line="360" w:lineRule="auto"/>
        <w:rPr>
          <w:rFonts w:ascii="Arial" w:hAnsi="Arial" w:cs="Arial"/>
          <w:sz w:val="24"/>
          <w:szCs w:val="24"/>
          <w:lang w:val="de-DE"/>
        </w:rPr>
      </w:pPr>
      <w:r w:rsidRPr="004D5B4F">
        <w:rPr>
          <w:rFonts w:ascii="Arial" w:hAnsi="Arial" w:cs="Arial"/>
          <w:sz w:val="24"/>
          <w:szCs w:val="24"/>
          <w:lang w:val="de-DE"/>
        </w:rPr>
        <w:t xml:space="preserve">cstalentpabianice@gmail.com </w:t>
      </w:r>
    </w:p>
    <w:p w14:paraId="3371425A" w14:textId="77777777"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„Zabawy rozwojowe” w Pabianicach</w:t>
      </w:r>
    </w:p>
    <w:p w14:paraId="1B0B4C91"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95-200 Pabianice, ul. Moniuszki 115/119 m 21</w:t>
      </w:r>
    </w:p>
    <w:p w14:paraId="1B85104C"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telefon/fax: 785 643 786</w:t>
      </w:r>
    </w:p>
    <w:p w14:paraId="447E372C" w14:textId="5DB757B7" w:rsidR="0078620C" w:rsidRPr="004D5B4F" w:rsidRDefault="00101BD5" w:rsidP="00101BD5">
      <w:pPr>
        <w:spacing w:after="0" w:line="360" w:lineRule="auto"/>
        <w:rPr>
          <w:rFonts w:ascii="Arial" w:hAnsi="Arial" w:cs="Arial"/>
          <w:sz w:val="24"/>
          <w:szCs w:val="24"/>
        </w:rPr>
      </w:pPr>
      <w:r w:rsidRPr="004D5B4F">
        <w:rPr>
          <w:rFonts w:ascii="Arial" w:hAnsi="Arial" w:cs="Arial"/>
          <w:sz w:val="24"/>
          <w:szCs w:val="24"/>
        </w:rPr>
        <w:t>www.zabawyrozwojowe.pl</w:t>
      </w:r>
    </w:p>
    <w:p w14:paraId="5ACF013C" w14:textId="2331B1C9"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kontakt@zabawyrozwojowe.pl</w:t>
      </w:r>
    </w:p>
    <w:p w14:paraId="0F15A1C9" w14:textId="77777777" w:rsidR="00BD6F5A" w:rsidRDefault="00BD6F5A">
      <w:pPr>
        <w:rPr>
          <w:rFonts w:ascii="Arial" w:hAnsi="Arial" w:cs="Arial"/>
          <w:b/>
          <w:bCs/>
          <w:sz w:val="24"/>
          <w:szCs w:val="24"/>
        </w:rPr>
      </w:pPr>
      <w:r>
        <w:rPr>
          <w:rFonts w:ascii="Arial" w:hAnsi="Arial" w:cs="Arial"/>
          <w:b/>
          <w:bCs/>
          <w:sz w:val="24"/>
          <w:szCs w:val="24"/>
        </w:rPr>
        <w:br w:type="page"/>
      </w:r>
    </w:p>
    <w:p w14:paraId="526F3B87" w14:textId="03131B94"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w Pabianicach</w:t>
      </w:r>
    </w:p>
    <w:p w14:paraId="104B96FE"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95-200 Pabianice, ul. Żytnia 13 m 17</w:t>
      </w:r>
    </w:p>
    <w:p w14:paraId="3EEC45CC"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telefon/fax: 500 361 506</w:t>
      </w:r>
    </w:p>
    <w:p w14:paraId="093E6D71"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nppp_p@onet.pl</w:t>
      </w:r>
    </w:p>
    <w:p w14:paraId="3AF942B8" w14:textId="77777777" w:rsidR="00101BD5" w:rsidRPr="004D5B4F" w:rsidRDefault="00101BD5" w:rsidP="00101BD5">
      <w:pPr>
        <w:spacing w:before="240" w:after="0" w:line="360" w:lineRule="auto"/>
        <w:rPr>
          <w:rFonts w:ascii="Arial" w:hAnsi="Arial" w:cs="Arial"/>
          <w:b/>
          <w:bCs/>
          <w:sz w:val="24"/>
          <w:szCs w:val="24"/>
        </w:rPr>
      </w:pPr>
      <w:r w:rsidRPr="004D5B4F">
        <w:rPr>
          <w:rFonts w:ascii="Arial" w:hAnsi="Arial" w:cs="Arial"/>
          <w:b/>
          <w:bCs/>
          <w:sz w:val="24"/>
          <w:szCs w:val="24"/>
        </w:rPr>
        <w:t>Niepubliczna Poradnia Psychologiczno-Pedagogiczna Wonder World w Pabianicach</w:t>
      </w:r>
    </w:p>
    <w:p w14:paraId="07816F4E"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95-200 Pabianice, ul. Piotra Skargi 59 l. 3</w:t>
      </w:r>
    </w:p>
    <w:p w14:paraId="0B97AA61" w14:textId="77777777" w:rsidR="00101BD5" w:rsidRPr="004D5B4F" w:rsidRDefault="00101BD5" w:rsidP="00101BD5">
      <w:pPr>
        <w:spacing w:after="0" w:line="360" w:lineRule="auto"/>
        <w:rPr>
          <w:rFonts w:ascii="Arial" w:hAnsi="Arial" w:cs="Arial"/>
          <w:sz w:val="24"/>
          <w:szCs w:val="24"/>
        </w:rPr>
      </w:pPr>
      <w:r w:rsidRPr="004D5B4F">
        <w:rPr>
          <w:rFonts w:ascii="Arial" w:hAnsi="Arial" w:cs="Arial"/>
          <w:sz w:val="24"/>
          <w:szCs w:val="24"/>
        </w:rPr>
        <w:t>telefon/fax: 692 157 042</w:t>
      </w:r>
    </w:p>
    <w:p w14:paraId="546FF0B4" w14:textId="3A6BCB64" w:rsidR="00101BD5" w:rsidRPr="004D5B4F" w:rsidRDefault="004D5B4F" w:rsidP="00101BD5">
      <w:pPr>
        <w:spacing w:after="0" w:line="360" w:lineRule="auto"/>
        <w:rPr>
          <w:rFonts w:ascii="Arial" w:hAnsi="Arial" w:cs="Arial"/>
          <w:sz w:val="24"/>
          <w:szCs w:val="24"/>
        </w:rPr>
      </w:pPr>
      <w:r w:rsidRPr="004D5B4F">
        <w:rPr>
          <w:rFonts w:ascii="Arial" w:hAnsi="Arial" w:cs="Arial"/>
          <w:sz w:val="24"/>
          <w:szCs w:val="24"/>
        </w:rPr>
        <w:t>www.poradnia@o2.pl; asid20@o2.pl</w:t>
      </w:r>
    </w:p>
    <w:p w14:paraId="2C73AD88" w14:textId="77777777" w:rsidR="00FE1688" w:rsidRPr="004D5B4F" w:rsidRDefault="00602A10" w:rsidP="00602A10">
      <w:pPr>
        <w:spacing w:before="240" w:after="0" w:line="360" w:lineRule="auto"/>
        <w:rPr>
          <w:rFonts w:ascii="Arial" w:hAnsi="Arial" w:cs="Arial"/>
          <w:b/>
          <w:bCs/>
          <w:sz w:val="24"/>
          <w:szCs w:val="24"/>
        </w:rPr>
      </w:pPr>
      <w:r w:rsidRPr="004D5B4F">
        <w:rPr>
          <w:rFonts w:ascii="Arial" w:hAnsi="Arial" w:cs="Arial"/>
          <w:b/>
          <w:bCs/>
          <w:sz w:val="24"/>
          <w:szCs w:val="24"/>
        </w:rPr>
        <w:t xml:space="preserve">Niepubliczna Poradnia Psychologiczno – Pedagogiczna Planeta Integracji </w:t>
      </w:r>
    </w:p>
    <w:p w14:paraId="095E023C" w14:textId="3C8DF16D" w:rsidR="00602A10" w:rsidRPr="004D5B4F" w:rsidRDefault="00602A10" w:rsidP="00FE1688">
      <w:pPr>
        <w:spacing w:after="0" w:line="360" w:lineRule="auto"/>
        <w:rPr>
          <w:rFonts w:ascii="Arial" w:hAnsi="Arial" w:cs="Arial"/>
          <w:b/>
          <w:bCs/>
          <w:sz w:val="24"/>
          <w:szCs w:val="24"/>
        </w:rPr>
      </w:pPr>
      <w:r w:rsidRPr="004D5B4F">
        <w:rPr>
          <w:rFonts w:ascii="Arial" w:hAnsi="Arial" w:cs="Arial"/>
          <w:b/>
          <w:bCs/>
          <w:sz w:val="24"/>
          <w:szCs w:val="24"/>
        </w:rPr>
        <w:t>w Pabianicach</w:t>
      </w:r>
    </w:p>
    <w:p w14:paraId="768862E1" w14:textId="4B232C3E"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 xml:space="preserve">95-200 Pabianice, ul. </w:t>
      </w:r>
      <w:r w:rsidR="004E1614" w:rsidRPr="004D5B4F">
        <w:rPr>
          <w:rFonts w:ascii="Arial" w:hAnsi="Arial" w:cs="Arial"/>
          <w:sz w:val="24"/>
          <w:szCs w:val="24"/>
        </w:rPr>
        <w:t>Bohaterów 11</w:t>
      </w:r>
    </w:p>
    <w:p w14:paraId="468F213B" w14:textId="6A6681EF"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telefon/fax: 667</w:t>
      </w:r>
      <w:r w:rsidR="00FE1688" w:rsidRPr="004D5B4F">
        <w:rPr>
          <w:rFonts w:ascii="Arial" w:hAnsi="Arial" w:cs="Arial"/>
          <w:sz w:val="24"/>
          <w:szCs w:val="24"/>
        </w:rPr>
        <w:t> </w:t>
      </w:r>
      <w:r w:rsidRPr="004D5B4F">
        <w:rPr>
          <w:rFonts w:ascii="Arial" w:hAnsi="Arial" w:cs="Arial"/>
          <w:sz w:val="24"/>
          <w:szCs w:val="24"/>
        </w:rPr>
        <w:t>610</w:t>
      </w:r>
      <w:r w:rsidR="00FE1688" w:rsidRPr="004D5B4F">
        <w:rPr>
          <w:rFonts w:ascii="Arial" w:hAnsi="Arial" w:cs="Arial"/>
          <w:sz w:val="24"/>
          <w:szCs w:val="24"/>
        </w:rPr>
        <w:t xml:space="preserve"> </w:t>
      </w:r>
      <w:r w:rsidRPr="004D5B4F">
        <w:rPr>
          <w:rFonts w:ascii="Arial" w:hAnsi="Arial" w:cs="Arial"/>
          <w:sz w:val="24"/>
          <w:szCs w:val="24"/>
        </w:rPr>
        <w:t>238</w:t>
      </w:r>
    </w:p>
    <w:p w14:paraId="7BFAACFF" w14:textId="52A7ABC1" w:rsidR="00602A10" w:rsidRPr="004D5B4F" w:rsidRDefault="004D5B4F" w:rsidP="00602A10">
      <w:pPr>
        <w:spacing w:after="0" w:line="360" w:lineRule="auto"/>
        <w:rPr>
          <w:rFonts w:ascii="Arial" w:hAnsi="Arial" w:cs="Arial"/>
          <w:sz w:val="24"/>
          <w:szCs w:val="24"/>
        </w:rPr>
      </w:pPr>
      <w:r w:rsidRPr="004D5B4F">
        <w:rPr>
          <w:rFonts w:ascii="Arial" w:hAnsi="Arial" w:cs="Arial"/>
          <w:sz w:val="24"/>
          <w:szCs w:val="24"/>
        </w:rPr>
        <w:t>brzezinskamonika@gmail.com</w:t>
      </w:r>
    </w:p>
    <w:p w14:paraId="09604376" w14:textId="77777777" w:rsidR="00FE1688" w:rsidRPr="004D5B4F" w:rsidRDefault="00602A10" w:rsidP="00FE1688">
      <w:pPr>
        <w:spacing w:before="240" w:after="0" w:line="360" w:lineRule="auto"/>
        <w:rPr>
          <w:rFonts w:ascii="Arial" w:hAnsi="Arial" w:cs="Arial"/>
          <w:b/>
          <w:bCs/>
          <w:sz w:val="24"/>
          <w:szCs w:val="24"/>
        </w:rPr>
      </w:pPr>
      <w:r w:rsidRPr="004D5B4F">
        <w:rPr>
          <w:rFonts w:ascii="Arial" w:hAnsi="Arial" w:cs="Arial"/>
          <w:b/>
          <w:bCs/>
          <w:sz w:val="24"/>
          <w:szCs w:val="24"/>
        </w:rPr>
        <w:t xml:space="preserve">Psycho Clinic Dies Mei Poradnia Psychologiczno – Pedagogiczna </w:t>
      </w:r>
    </w:p>
    <w:p w14:paraId="51DE07C5" w14:textId="6C1C0106" w:rsidR="00602A10" w:rsidRPr="004D5B4F" w:rsidRDefault="00602A10" w:rsidP="00602A10">
      <w:pPr>
        <w:spacing w:after="0" w:line="360" w:lineRule="auto"/>
        <w:rPr>
          <w:rFonts w:ascii="Arial" w:hAnsi="Arial" w:cs="Arial"/>
          <w:b/>
          <w:bCs/>
          <w:sz w:val="24"/>
          <w:szCs w:val="24"/>
        </w:rPr>
      </w:pPr>
      <w:r w:rsidRPr="004D5B4F">
        <w:rPr>
          <w:rFonts w:ascii="Arial" w:hAnsi="Arial" w:cs="Arial"/>
          <w:b/>
          <w:bCs/>
          <w:sz w:val="24"/>
          <w:szCs w:val="24"/>
        </w:rPr>
        <w:t xml:space="preserve">w Pabianicach </w:t>
      </w:r>
    </w:p>
    <w:p w14:paraId="4DDCDF64" w14:textId="37367175"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95-200 Pabianice, ul. Warszawska 6</w:t>
      </w:r>
    </w:p>
    <w:p w14:paraId="2D72DC77" w14:textId="419A2F0E" w:rsidR="00602A10" w:rsidRPr="004D5B4F" w:rsidRDefault="00602A10" w:rsidP="00602A10">
      <w:pPr>
        <w:spacing w:after="0" w:line="360" w:lineRule="auto"/>
        <w:rPr>
          <w:rFonts w:ascii="Arial" w:hAnsi="Arial" w:cs="Arial"/>
          <w:sz w:val="24"/>
          <w:szCs w:val="24"/>
        </w:rPr>
      </w:pPr>
      <w:r w:rsidRPr="004D5B4F">
        <w:rPr>
          <w:rFonts w:ascii="Arial" w:hAnsi="Arial" w:cs="Arial"/>
          <w:sz w:val="24"/>
          <w:szCs w:val="24"/>
        </w:rPr>
        <w:t>telefon/fax: 695</w:t>
      </w:r>
      <w:r w:rsidR="00FE1688" w:rsidRPr="004D5B4F">
        <w:rPr>
          <w:rFonts w:ascii="Arial" w:hAnsi="Arial" w:cs="Arial"/>
          <w:sz w:val="24"/>
          <w:szCs w:val="24"/>
        </w:rPr>
        <w:t> </w:t>
      </w:r>
      <w:r w:rsidRPr="004D5B4F">
        <w:rPr>
          <w:rFonts w:ascii="Arial" w:hAnsi="Arial" w:cs="Arial"/>
          <w:sz w:val="24"/>
          <w:szCs w:val="24"/>
        </w:rPr>
        <w:t>497</w:t>
      </w:r>
      <w:r w:rsidR="00FE1688" w:rsidRPr="004D5B4F">
        <w:rPr>
          <w:rFonts w:ascii="Arial" w:hAnsi="Arial" w:cs="Arial"/>
          <w:sz w:val="24"/>
          <w:szCs w:val="24"/>
        </w:rPr>
        <w:t xml:space="preserve"> </w:t>
      </w:r>
      <w:r w:rsidRPr="004D5B4F">
        <w:rPr>
          <w:rFonts w:ascii="Arial" w:hAnsi="Arial" w:cs="Arial"/>
          <w:sz w:val="24"/>
          <w:szCs w:val="24"/>
        </w:rPr>
        <w:t>978</w:t>
      </w:r>
    </w:p>
    <w:p w14:paraId="53FA765E" w14:textId="11B333A1" w:rsidR="00602A10" w:rsidRPr="004D5B4F" w:rsidRDefault="004D5B4F" w:rsidP="005206B2">
      <w:pPr>
        <w:spacing w:after="0" w:line="360" w:lineRule="auto"/>
        <w:rPr>
          <w:rFonts w:ascii="Arial" w:hAnsi="Arial" w:cs="Arial"/>
          <w:sz w:val="24"/>
          <w:szCs w:val="24"/>
        </w:rPr>
      </w:pPr>
      <w:r w:rsidRPr="004D5B4F">
        <w:rPr>
          <w:rFonts w:ascii="Arial" w:hAnsi="Arial" w:cs="Arial"/>
          <w:sz w:val="24"/>
          <w:szCs w:val="24"/>
        </w:rPr>
        <w:t>www.diesmei.pl; mstajuda@diesmei.pl</w:t>
      </w:r>
    </w:p>
    <w:p w14:paraId="6571FC56" w14:textId="77777777" w:rsidR="00101BD5" w:rsidRPr="004D5B4F" w:rsidRDefault="00101BD5" w:rsidP="00FE1688">
      <w:pPr>
        <w:pStyle w:val="Nagwek3"/>
        <w:spacing w:before="360" w:after="360" w:line="360" w:lineRule="auto"/>
        <w:rPr>
          <w:sz w:val="28"/>
          <w:szCs w:val="28"/>
        </w:rPr>
      </w:pPr>
      <w:bookmarkStart w:id="75" w:name="_Toc194320755"/>
      <w:r w:rsidRPr="004D5B4F">
        <w:rPr>
          <w:sz w:val="28"/>
          <w:szCs w:val="28"/>
        </w:rPr>
        <w:t>Bursy i internaty</w:t>
      </w:r>
      <w:bookmarkEnd w:id="75"/>
    </w:p>
    <w:p w14:paraId="60EA4C00" w14:textId="77777777" w:rsidR="00101BD5" w:rsidRPr="004D5B4F" w:rsidRDefault="00101BD5" w:rsidP="002E031C">
      <w:pPr>
        <w:spacing w:after="0" w:line="360" w:lineRule="auto"/>
        <w:rPr>
          <w:rFonts w:ascii="Arial" w:hAnsi="Arial" w:cs="Arial"/>
          <w:b/>
          <w:bCs/>
          <w:sz w:val="24"/>
          <w:szCs w:val="24"/>
        </w:rPr>
      </w:pPr>
      <w:r w:rsidRPr="004D5B4F">
        <w:rPr>
          <w:rFonts w:ascii="Arial" w:hAnsi="Arial" w:cs="Arial"/>
          <w:b/>
          <w:bCs/>
          <w:sz w:val="24"/>
          <w:szCs w:val="24"/>
        </w:rPr>
        <w:t>Internat przy Zespole Szkół C</w:t>
      </w:r>
      <w:r w:rsidR="00011F8C" w:rsidRPr="004D5B4F">
        <w:rPr>
          <w:rFonts w:ascii="Arial" w:hAnsi="Arial" w:cs="Arial"/>
          <w:b/>
          <w:bCs/>
          <w:sz w:val="24"/>
          <w:szCs w:val="24"/>
        </w:rPr>
        <w:t xml:space="preserve">entrum </w:t>
      </w:r>
      <w:r w:rsidRPr="004D5B4F">
        <w:rPr>
          <w:rFonts w:ascii="Arial" w:hAnsi="Arial" w:cs="Arial"/>
          <w:b/>
          <w:bCs/>
          <w:sz w:val="24"/>
          <w:szCs w:val="24"/>
        </w:rPr>
        <w:t>K</w:t>
      </w:r>
      <w:r w:rsidR="00011F8C" w:rsidRPr="004D5B4F">
        <w:rPr>
          <w:rFonts w:ascii="Arial" w:hAnsi="Arial" w:cs="Arial"/>
          <w:b/>
          <w:bCs/>
          <w:sz w:val="24"/>
          <w:szCs w:val="24"/>
        </w:rPr>
        <w:t xml:space="preserve">ształcenia </w:t>
      </w:r>
      <w:r w:rsidRPr="004D5B4F">
        <w:rPr>
          <w:rFonts w:ascii="Arial" w:hAnsi="Arial" w:cs="Arial"/>
          <w:b/>
          <w:bCs/>
          <w:sz w:val="24"/>
          <w:szCs w:val="24"/>
        </w:rPr>
        <w:t>R</w:t>
      </w:r>
      <w:r w:rsidR="00011F8C" w:rsidRPr="004D5B4F">
        <w:rPr>
          <w:rFonts w:ascii="Arial" w:hAnsi="Arial" w:cs="Arial"/>
          <w:b/>
          <w:bCs/>
          <w:sz w:val="24"/>
          <w:szCs w:val="24"/>
        </w:rPr>
        <w:t>olniczego</w:t>
      </w:r>
      <w:r w:rsidRPr="004D5B4F">
        <w:rPr>
          <w:rFonts w:ascii="Arial" w:hAnsi="Arial" w:cs="Arial"/>
          <w:b/>
          <w:bCs/>
          <w:sz w:val="24"/>
          <w:szCs w:val="24"/>
        </w:rPr>
        <w:t xml:space="preserve"> w Widzewie</w:t>
      </w:r>
    </w:p>
    <w:p w14:paraId="17729743" w14:textId="77777777" w:rsidR="00101BD5" w:rsidRPr="004D5B4F" w:rsidRDefault="00101BD5" w:rsidP="002E031C">
      <w:pPr>
        <w:spacing w:after="0" w:line="360" w:lineRule="auto"/>
        <w:rPr>
          <w:rFonts w:ascii="Arial" w:hAnsi="Arial" w:cs="Arial"/>
          <w:sz w:val="24"/>
          <w:szCs w:val="24"/>
        </w:rPr>
      </w:pPr>
      <w:r w:rsidRPr="004D5B4F">
        <w:rPr>
          <w:rFonts w:ascii="Arial" w:hAnsi="Arial" w:cs="Arial"/>
          <w:sz w:val="24"/>
          <w:szCs w:val="24"/>
        </w:rPr>
        <w:t>95-054 Ksawerów, ul. Szkolna 12</w:t>
      </w:r>
    </w:p>
    <w:p w14:paraId="2221911A" w14:textId="77777777" w:rsidR="00101BD5" w:rsidRPr="004D5B4F" w:rsidRDefault="00101BD5" w:rsidP="002E031C">
      <w:pPr>
        <w:spacing w:after="0" w:line="360" w:lineRule="auto"/>
        <w:rPr>
          <w:rFonts w:ascii="Arial" w:hAnsi="Arial" w:cs="Arial"/>
          <w:sz w:val="24"/>
          <w:szCs w:val="24"/>
        </w:rPr>
      </w:pPr>
      <w:r w:rsidRPr="004D5B4F">
        <w:rPr>
          <w:rFonts w:ascii="Arial" w:hAnsi="Arial" w:cs="Arial"/>
          <w:sz w:val="24"/>
          <w:szCs w:val="24"/>
        </w:rPr>
        <w:t>telefon/fax: tel. 42 213 82 73, fax. 42 215 83 13</w:t>
      </w:r>
    </w:p>
    <w:p w14:paraId="32CD78CF" w14:textId="0FA0594C" w:rsidR="00AD37E5" w:rsidRPr="004D5B4F" w:rsidRDefault="00101BD5" w:rsidP="002E031C">
      <w:pPr>
        <w:spacing w:after="0" w:line="360" w:lineRule="auto"/>
        <w:rPr>
          <w:rFonts w:ascii="Arial" w:hAnsi="Arial" w:cs="Arial"/>
          <w:sz w:val="24"/>
          <w:szCs w:val="24"/>
        </w:rPr>
      </w:pPr>
      <w:r w:rsidRPr="004D5B4F">
        <w:rPr>
          <w:rFonts w:ascii="Arial" w:hAnsi="Arial" w:cs="Arial"/>
          <w:sz w:val="24"/>
          <w:szCs w:val="24"/>
        </w:rPr>
        <w:t xml:space="preserve">www.zsr-widzew.pl </w:t>
      </w:r>
    </w:p>
    <w:p w14:paraId="7CC848EA" w14:textId="54DE2B6F" w:rsidR="00101BD5" w:rsidRPr="004D5B4F" w:rsidRDefault="00101BD5" w:rsidP="002E031C">
      <w:pPr>
        <w:spacing w:after="0" w:line="360" w:lineRule="auto"/>
        <w:rPr>
          <w:rFonts w:ascii="Arial" w:hAnsi="Arial" w:cs="Arial"/>
          <w:sz w:val="24"/>
          <w:szCs w:val="24"/>
        </w:rPr>
      </w:pPr>
      <w:r w:rsidRPr="004D5B4F">
        <w:rPr>
          <w:rFonts w:ascii="Arial" w:hAnsi="Arial" w:cs="Arial"/>
          <w:sz w:val="24"/>
          <w:szCs w:val="24"/>
        </w:rPr>
        <w:t>sekretariat@zs</w:t>
      </w:r>
      <w:r w:rsidR="005206B2" w:rsidRPr="004D5B4F">
        <w:rPr>
          <w:rFonts w:ascii="Arial" w:hAnsi="Arial" w:cs="Arial"/>
          <w:sz w:val="24"/>
          <w:szCs w:val="24"/>
        </w:rPr>
        <w:t>r-widzew.pl</w:t>
      </w:r>
    </w:p>
    <w:p w14:paraId="3F9EAF6E" w14:textId="77777777" w:rsidR="005520AD" w:rsidRPr="003A1E52" w:rsidRDefault="005520AD" w:rsidP="005520AD">
      <w:pPr>
        <w:rPr>
          <w:rFonts w:ascii="Arial" w:hAnsi="Arial" w:cs="Arial"/>
          <w:sz w:val="24"/>
          <w:szCs w:val="24"/>
        </w:rPr>
      </w:pPr>
    </w:p>
    <w:p w14:paraId="50DB86C3" w14:textId="3C7069FC" w:rsidR="005520AD" w:rsidRPr="003A1E52" w:rsidRDefault="005520AD" w:rsidP="005520AD">
      <w:pPr>
        <w:rPr>
          <w:rFonts w:ascii="Arial" w:hAnsi="Arial" w:cs="Arial"/>
          <w:sz w:val="24"/>
          <w:szCs w:val="24"/>
        </w:rPr>
      </w:pPr>
      <w:r w:rsidRPr="003A1E52">
        <w:rPr>
          <w:rFonts w:ascii="Arial" w:hAnsi="Arial" w:cs="Arial"/>
          <w:b/>
          <w:sz w:val="24"/>
          <w:szCs w:val="24"/>
        </w:rPr>
        <w:t>Internat przy Salezjańskich Szkołach Muzycznych w Lutomiersku</w:t>
      </w:r>
    </w:p>
    <w:p w14:paraId="10CDC04F" w14:textId="4BEC4528" w:rsidR="005520AD" w:rsidRPr="003A1E52" w:rsidRDefault="005520AD" w:rsidP="005520AD">
      <w:pPr>
        <w:rPr>
          <w:rFonts w:ascii="Arial" w:hAnsi="Arial" w:cs="Arial"/>
          <w:sz w:val="24"/>
          <w:szCs w:val="24"/>
        </w:rPr>
      </w:pPr>
      <w:r w:rsidRPr="003A1E52">
        <w:rPr>
          <w:rFonts w:ascii="Arial" w:hAnsi="Arial" w:cs="Arial"/>
          <w:sz w:val="24"/>
          <w:szCs w:val="24"/>
        </w:rPr>
        <w:t xml:space="preserve">95-083 Lutomiersk, ul. </w:t>
      </w:r>
      <w:r w:rsidR="00BD6F5A">
        <w:rPr>
          <w:rFonts w:ascii="Arial" w:hAnsi="Arial" w:cs="Arial"/>
          <w:sz w:val="24"/>
          <w:szCs w:val="24"/>
        </w:rPr>
        <w:t xml:space="preserve">M. </w:t>
      </w:r>
      <w:r w:rsidRPr="003A1E52">
        <w:rPr>
          <w:rFonts w:ascii="Arial" w:hAnsi="Arial" w:cs="Arial"/>
          <w:sz w:val="24"/>
          <w:szCs w:val="24"/>
        </w:rPr>
        <w:t>Kopernika 3</w:t>
      </w:r>
    </w:p>
    <w:p w14:paraId="40574588" w14:textId="2A8C0686" w:rsidR="005520AD" w:rsidRPr="003A1E52" w:rsidRDefault="005520AD" w:rsidP="005520AD">
      <w:pPr>
        <w:rPr>
          <w:rFonts w:ascii="Arial" w:hAnsi="Arial" w:cs="Arial"/>
          <w:sz w:val="24"/>
          <w:szCs w:val="24"/>
        </w:rPr>
      </w:pPr>
      <w:r w:rsidRPr="003A1E52">
        <w:rPr>
          <w:rFonts w:ascii="Arial" w:hAnsi="Arial" w:cs="Arial"/>
          <w:sz w:val="24"/>
          <w:szCs w:val="24"/>
        </w:rPr>
        <w:t>telefon/fax: telefon/fax: 42 236 91 13</w:t>
      </w:r>
    </w:p>
    <w:p w14:paraId="2AA23B3C" w14:textId="6DCD9FA5" w:rsidR="00101BD5" w:rsidRPr="00834B56" w:rsidRDefault="00486B0F" w:rsidP="005520AD">
      <w:pPr>
        <w:rPr>
          <w:rFonts w:ascii="Arial" w:hAnsi="Arial" w:cs="Arial"/>
          <w:color w:val="FF0000"/>
          <w:sz w:val="24"/>
          <w:szCs w:val="24"/>
        </w:rPr>
      </w:pPr>
      <w:r w:rsidRPr="003A1E52">
        <w:rPr>
          <w:rFonts w:ascii="Arial" w:hAnsi="Arial" w:cs="Arial"/>
          <w:sz w:val="24"/>
          <w:szCs w:val="24"/>
        </w:rPr>
        <w:t xml:space="preserve">www.lutomiersksalezjanie.pl; </w:t>
      </w:r>
      <w:r w:rsidR="005520AD" w:rsidRPr="003A1E52">
        <w:rPr>
          <w:rFonts w:ascii="Arial" w:hAnsi="Arial" w:cs="Arial"/>
          <w:sz w:val="24"/>
          <w:szCs w:val="24"/>
        </w:rPr>
        <w:t>lutomiersk@salezjanie.pl</w:t>
      </w:r>
      <w:r w:rsidR="00101BD5" w:rsidRPr="00834B56">
        <w:rPr>
          <w:rFonts w:ascii="Arial" w:hAnsi="Arial" w:cs="Arial"/>
          <w:color w:val="FF0000"/>
          <w:sz w:val="24"/>
          <w:szCs w:val="24"/>
        </w:rPr>
        <w:br w:type="page"/>
      </w:r>
    </w:p>
    <w:p w14:paraId="2CC73AF3" w14:textId="77777777" w:rsidR="00BE6C74" w:rsidRPr="0035010A" w:rsidRDefault="00BE6C74" w:rsidP="00BE6C74">
      <w:pPr>
        <w:pStyle w:val="Nagwek2"/>
        <w:spacing w:before="0" w:line="360" w:lineRule="auto"/>
        <w:rPr>
          <w:rFonts w:ascii="Arial" w:hAnsi="Arial" w:cs="Arial"/>
          <w:sz w:val="28"/>
          <w:szCs w:val="28"/>
        </w:rPr>
      </w:pPr>
      <w:bookmarkStart w:id="76" w:name="_Powiat_zgierski"/>
      <w:bookmarkStart w:id="77" w:name="_Toc194320756"/>
      <w:bookmarkEnd w:id="76"/>
      <w:r w:rsidRPr="0035010A">
        <w:rPr>
          <w:rFonts w:ascii="Arial" w:hAnsi="Arial" w:cs="Arial"/>
          <w:sz w:val="28"/>
          <w:szCs w:val="28"/>
        </w:rPr>
        <w:t xml:space="preserve">Powiat </w:t>
      </w:r>
      <w:r w:rsidR="00923996" w:rsidRPr="0035010A">
        <w:rPr>
          <w:rFonts w:ascii="Arial" w:hAnsi="Arial" w:cs="Arial"/>
          <w:sz w:val="28"/>
          <w:szCs w:val="28"/>
        </w:rPr>
        <w:t>z</w:t>
      </w:r>
      <w:r w:rsidRPr="0035010A">
        <w:rPr>
          <w:rFonts w:ascii="Arial" w:hAnsi="Arial" w:cs="Arial"/>
          <w:sz w:val="28"/>
          <w:szCs w:val="28"/>
        </w:rPr>
        <w:t>gierski</w:t>
      </w:r>
      <w:bookmarkEnd w:id="77"/>
    </w:p>
    <w:p w14:paraId="722D410F" w14:textId="257117B0"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 xml:space="preserve">95-100 Zgierz, </w:t>
      </w:r>
      <w:r w:rsidR="0035010A" w:rsidRPr="0035010A">
        <w:rPr>
          <w:rFonts w:ascii="Arial" w:hAnsi="Arial" w:cs="Arial"/>
          <w:sz w:val="24"/>
          <w:szCs w:val="24"/>
        </w:rPr>
        <w:t xml:space="preserve">ul. </w:t>
      </w:r>
      <w:r w:rsidRPr="0035010A">
        <w:rPr>
          <w:rFonts w:ascii="Arial" w:hAnsi="Arial" w:cs="Arial"/>
          <w:sz w:val="24"/>
          <w:szCs w:val="24"/>
        </w:rPr>
        <w:t>Sadowa 6a</w:t>
      </w:r>
    </w:p>
    <w:p w14:paraId="4D25D2E9" w14:textId="7C29F5F0" w:rsidR="00BE6C74" w:rsidRPr="0035010A" w:rsidRDefault="009035B9" w:rsidP="00BE6C74">
      <w:pPr>
        <w:spacing w:after="0" w:line="360" w:lineRule="auto"/>
        <w:rPr>
          <w:rFonts w:ascii="Arial" w:hAnsi="Arial" w:cs="Arial"/>
          <w:sz w:val="24"/>
          <w:szCs w:val="24"/>
        </w:rPr>
      </w:pPr>
      <w:r w:rsidRPr="0035010A">
        <w:rPr>
          <w:rFonts w:ascii="Arial" w:hAnsi="Arial" w:cs="Arial"/>
          <w:sz w:val="24"/>
          <w:szCs w:val="24"/>
        </w:rPr>
        <w:t>t</w:t>
      </w:r>
      <w:r w:rsidR="00BE6C74" w:rsidRPr="0035010A">
        <w:rPr>
          <w:rFonts w:ascii="Arial" w:hAnsi="Arial" w:cs="Arial"/>
          <w:sz w:val="24"/>
          <w:szCs w:val="24"/>
        </w:rPr>
        <w:t>elefon</w:t>
      </w:r>
      <w:r w:rsidRPr="0035010A">
        <w:rPr>
          <w:rFonts w:ascii="Arial" w:hAnsi="Arial" w:cs="Arial"/>
          <w:sz w:val="24"/>
          <w:szCs w:val="24"/>
        </w:rPr>
        <w:t>:</w:t>
      </w:r>
      <w:r w:rsidR="00BE6C74" w:rsidRPr="0035010A">
        <w:rPr>
          <w:rFonts w:ascii="Arial" w:hAnsi="Arial" w:cs="Arial"/>
          <w:sz w:val="24"/>
          <w:szCs w:val="24"/>
        </w:rPr>
        <w:t xml:space="preserve"> 42 288 81 00</w:t>
      </w:r>
      <w:r w:rsidRPr="0035010A">
        <w:rPr>
          <w:rFonts w:ascii="Arial" w:hAnsi="Arial" w:cs="Arial"/>
          <w:sz w:val="24"/>
          <w:szCs w:val="24"/>
        </w:rPr>
        <w:t xml:space="preserve">, fax </w:t>
      </w:r>
      <w:r w:rsidR="002D0EE9" w:rsidRPr="0035010A">
        <w:rPr>
          <w:rFonts w:ascii="Arial" w:hAnsi="Arial" w:cs="Arial"/>
          <w:sz w:val="24"/>
          <w:szCs w:val="24"/>
        </w:rPr>
        <w:t>42 719 08 16</w:t>
      </w:r>
    </w:p>
    <w:p w14:paraId="3F19153A" w14:textId="7777777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www.powiat.zgierz.pl</w:t>
      </w:r>
    </w:p>
    <w:p w14:paraId="40503114" w14:textId="54988B24" w:rsidR="00BE6C74" w:rsidRPr="0035010A" w:rsidRDefault="00E851E7" w:rsidP="00BE6C74">
      <w:pPr>
        <w:spacing w:after="240" w:line="360" w:lineRule="auto"/>
        <w:rPr>
          <w:rFonts w:ascii="Arial" w:hAnsi="Arial" w:cs="Arial"/>
          <w:sz w:val="24"/>
          <w:szCs w:val="24"/>
        </w:rPr>
      </w:pPr>
      <w:r w:rsidRPr="0035010A">
        <w:rPr>
          <w:rFonts w:ascii="Arial" w:hAnsi="Arial" w:cs="Arial"/>
          <w:sz w:val="24"/>
          <w:szCs w:val="24"/>
        </w:rPr>
        <w:t>starostwo@powiat.zgierz.pl</w:t>
      </w:r>
      <w:r w:rsidR="0035010A" w:rsidRPr="0035010A">
        <w:rPr>
          <w:rFonts w:ascii="Arial" w:hAnsi="Arial" w:cs="Arial"/>
          <w:sz w:val="24"/>
          <w:szCs w:val="24"/>
        </w:rPr>
        <w:t>;</w:t>
      </w:r>
      <w:r w:rsidRPr="0035010A">
        <w:rPr>
          <w:rFonts w:ascii="Arial" w:hAnsi="Arial" w:cs="Arial"/>
          <w:sz w:val="24"/>
          <w:szCs w:val="24"/>
        </w:rPr>
        <w:t xml:space="preserve"> sekretariat@powiat.zgierz.pl</w:t>
      </w:r>
    </w:p>
    <w:p w14:paraId="5F77B264" w14:textId="77777777" w:rsidR="00BE6C74" w:rsidRPr="0035010A" w:rsidRDefault="00BE6C74" w:rsidP="00BE6C74">
      <w:pPr>
        <w:pStyle w:val="Nagwek3"/>
        <w:spacing w:before="360" w:after="360" w:line="360" w:lineRule="auto"/>
        <w:rPr>
          <w:rFonts w:cs="Arial"/>
          <w:sz w:val="28"/>
          <w:szCs w:val="28"/>
        </w:rPr>
      </w:pPr>
      <w:bookmarkStart w:id="78" w:name="_Toc194320757"/>
      <w:r w:rsidRPr="0035010A">
        <w:rPr>
          <w:rFonts w:cs="Arial"/>
          <w:sz w:val="28"/>
          <w:szCs w:val="28"/>
        </w:rPr>
        <w:t>Publiczne licea ogólnokształcące dla młodzieży</w:t>
      </w:r>
      <w:bookmarkEnd w:id="78"/>
    </w:p>
    <w:p w14:paraId="4EA7A7D2" w14:textId="77777777" w:rsidR="00BE6C74" w:rsidRPr="0035010A" w:rsidRDefault="00BE6C74" w:rsidP="00BE6C74">
      <w:pPr>
        <w:spacing w:before="360" w:after="0" w:line="360" w:lineRule="auto"/>
        <w:rPr>
          <w:rFonts w:ascii="Arial" w:hAnsi="Arial" w:cs="Arial"/>
          <w:sz w:val="24"/>
          <w:szCs w:val="24"/>
        </w:rPr>
      </w:pPr>
      <w:r w:rsidRPr="0035010A">
        <w:rPr>
          <w:rFonts w:ascii="Arial" w:hAnsi="Arial" w:cs="Arial"/>
          <w:b/>
          <w:sz w:val="24"/>
          <w:szCs w:val="24"/>
        </w:rPr>
        <w:t>I Liceum Ogólnokształcące w Głownie</w:t>
      </w:r>
    </w:p>
    <w:p w14:paraId="10DDFC4F" w14:textId="1D3F6A1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95-015 Głowno, ul. T</w:t>
      </w:r>
      <w:r w:rsidR="00F902F1">
        <w:rPr>
          <w:rFonts w:ascii="Arial" w:hAnsi="Arial" w:cs="Arial"/>
          <w:sz w:val="24"/>
          <w:szCs w:val="24"/>
        </w:rPr>
        <w:t>.</w:t>
      </w:r>
      <w:r w:rsidRPr="0035010A">
        <w:rPr>
          <w:rFonts w:ascii="Arial" w:hAnsi="Arial" w:cs="Arial"/>
          <w:sz w:val="24"/>
          <w:szCs w:val="24"/>
        </w:rPr>
        <w:t xml:space="preserve"> Kościuszki 10</w:t>
      </w:r>
    </w:p>
    <w:p w14:paraId="2F250E16" w14:textId="547A143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telefon/fax: 42</w:t>
      </w:r>
      <w:r w:rsidR="0034010C" w:rsidRPr="0035010A">
        <w:rPr>
          <w:rFonts w:ascii="Arial" w:hAnsi="Arial" w:cs="Arial"/>
          <w:sz w:val="24"/>
          <w:szCs w:val="24"/>
        </w:rPr>
        <w:t> </w:t>
      </w:r>
      <w:r w:rsidRPr="0035010A">
        <w:rPr>
          <w:rFonts w:ascii="Arial" w:hAnsi="Arial" w:cs="Arial"/>
          <w:sz w:val="24"/>
          <w:szCs w:val="24"/>
        </w:rPr>
        <w:t>719</w:t>
      </w:r>
      <w:r w:rsidR="0034010C" w:rsidRPr="0035010A">
        <w:rPr>
          <w:rFonts w:ascii="Arial" w:hAnsi="Arial" w:cs="Arial"/>
          <w:sz w:val="24"/>
          <w:szCs w:val="24"/>
        </w:rPr>
        <w:t xml:space="preserve"> </w:t>
      </w:r>
      <w:r w:rsidRPr="0035010A">
        <w:rPr>
          <w:rFonts w:ascii="Arial" w:hAnsi="Arial" w:cs="Arial"/>
          <w:sz w:val="24"/>
          <w:szCs w:val="24"/>
        </w:rPr>
        <w:t>07</w:t>
      </w:r>
      <w:r w:rsidR="0034010C" w:rsidRPr="0035010A">
        <w:rPr>
          <w:rFonts w:ascii="Arial" w:hAnsi="Arial" w:cs="Arial"/>
          <w:sz w:val="24"/>
          <w:szCs w:val="24"/>
        </w:rPr>
        <w:t xml:space="preserve"> </w:t>
      </w:r>
      <w:r w:rsidRPr="0035010A">
        <w:rPr>
          <w:rFonts w:ascii="Arial" w:hAnsi="Arial" w:cs="Arial"/>
          <w:sz w:val="24"/>
          <w:szCs w:val="24"/>
        </w:rPr>
        <w:t>80</w:t>
      </w:r>
    </w:p>
    <w:p w14:paraId="3B9A1BFD" w14:textId="7777777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www.1loglowno.pl</w:t>
      </w:r>
    </w:p>
    <w:p w14:paraId="22308304" w14:textId="77777777" w:rsidR="00BE6C74" w:rsidRPr="0035010A" w:rsidRDefault="00BE6C74" w:rsidP="00BE6C74">
      <w:pPr>
        <w:spacing w:after="0" w:line="360" w:lineRule="auto"/>
        <w:rPr>
          <w:rFonts w:ascii="Arial" w:hAnsi="Arial" w:cs="Arial"/>
          <w:sz w:val="24"/>
          <w:szCs w:val="24"/>
        </w:rPr>
      </w:pPr>
      <w:r w:rsidRPr="0035010A">
        <w:rPr>
          <w:rFonts w:ascii="Arial" w:hAnsi="Arial" w:cs="Arial"/>
          <w:sz w:val="24"/>
          <w:szCs w:val="24"/>
        </w:rPr>
        <w:t>sekretariat@1loglowno.pl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5D77ED" w:rsidRPr="0084255E" w14:paraId="4087BC8F" w14:textId="77777777" w:rsidTr="00A732F4">
        <w:trPr>
          <w:tblHeader/>
        </w:trPr>
        <w:tc>
          <w:tcPr>
            <w:tcW w:w="551" w:type="dxa"/>
            <w:shd w:val="clear" w:color="auto" w:fill="BFBFBF" w:themeFill="background1" w:themeFillShade="BF"/>
            <w:vAlign w:val="center"/>
          </w:tcPr>
          <w:p w14:paraId="3A1EFC95" w14:textId="77777777" w:rsidR="00BE6C74" w:rsidRPr="0084255E" w:rsidRDefault="00BE6C74" w:rsidP="00A732F4">
            <w:pPr>
              <w:rPr>
                <w:rFonts w:ascii="Arial" w:hAnsi="Arial" w:cs="Arial"/>
                <w:sz w:val="24"/>
                <w:szCs w:val="24"/>
              </w:rPr>
            </w:pPr>
            <w:r w:rsidRPr="0084255E">
              <w:rPr>
                <w:rFonts w:ascii="Arial" w:hAnsi="Arial" w:cs="Arial"/>
                <w:sz w:val="24"/>
                <w:szCs w:val="24"/>
              </w:rPr>
              <w:t>Lp.</w:t>
            </w:r>
          </w:p>
        </w:tc>
        <w:tc>
          <w:tcPr>
            <w:tcW w:w="2722" w:type="dxa"/>
            <w:shd w:val="clear" w:color="auto" w:fill="BFBFBF" w:themeFill="background1" w:themeFillShade="BF"/>
            <w:vAlign w:val="center"/>
          </w:tcPr>
          <w:p w14:paraId="51CCA895" w14:textId="77777777" w:rsidR="00BE6C74" w:rsidRPr="0084255E" w:rsidRDefault="00BE6C74" w:rsidP="00A732F4">
            <w:pPr>
              <w:rPr>
                <w:rFonts w:ascii="Arial" w:hAnsi="Arial" w:cs="Arial"/>
                <w:sz w:val="24"/>
                <w:szCs w:val="24"/>
              </w:rPr>
            </w:pPr>
            <w:r w:rsidRPr="0084255E">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336C4EC5" w14:textId="77777777" w:rsidR="00BE6C74" w:rsidRPr="0084255E" w:rsidRDefault="00BE6C74" w:rsidP="00A732F4">
            <w:pPr>
              <w:rPr>
                <w:rFonts w:ascii="Arial" w:hAnsi="Arial" w:cs="Arial"/>
                <w:sz w:val="24"/>
                <w:szCs w:val="24"/>
              </w:rPr>
            </w:pPr>
            <w:r w:rsidRPr="0084255E">
              <w:rPr>
                <w:rFonts w:ascii="Arial" w:hAnsi="Arial" w:cs="Arial"/>
                <w:sz w:val="24"/>
                <w:szCs w:val="24"/>
              </w:rPr>
              <w:t>Symbol oddziału</w:t>
            </w:r>
          </w:p>
        </w:tc>
        <w:tc>
          <w:tcPr>
            <w:tcW w:w="1848" w:type="dxa"/>
            <w:shd w:val="clear" w:color="auto" w:fill="BFBFBF" w:themeFill="background1" w:themeFillShade="BF"/>
            <w:vAlign w:val="center"/>
          </w:tcPr>
          <w:p w14:paraId="5D16B1F5" w14:textId="77777777" w:rsidR="00BE6C74" w:rsidRPr="0084255E" w:rsidRDefault="00BE6C74" w:rsidP="00A732F4">
            <w:pPr>
              <w:rPr>
                <w:rFonts w:ascii="Arial" w:hAnsi="Arial" w:cs="Arial"/>
                <w:sz w:val="24"/>
                <w:szCs w:val="24"/>
              </w:rPr>
            </w:pPr>
            <w:r w:rsidRPr="0084255E">
              <w:rPr>
                <w:rFonts w:ascii="Arial" w:hAnsi="Arial" w:cs="Arial"/>
                <w:sz w:val="24"/>
                <w:szCs w:val="24"/>
              </w:rPr>
              <w:t>Języki obce</w:t>
            </w:r>
          </w:p>
        </w:tc>
        <w:tc>
          <w:tcPr>
            <w:tcW w:w="2822" w:type="dxa"/>
            <w:shd w:val="clear" w:color="auto" w:fill="BFBFBF" w:themeFill="background1" w:themeFillShade="BF"/>
            <w:vAlign w:val="center"/>
          </w:tcPr>
          <w:p w14:paraId="4AB5EE67" w14:textId="77777777" w:rsidR="00BE6C74" w:rsidRPr="0084255E" w:rsidRDefault="00BE6C74" w:rsidP="00A732F4">
            <w:pPr>
              <w:rPr>
                <w:rFonts w:ascii="Arial" w:hAnsi="Arial" w:cs="Arial"/>
                <w:sz w:val="24"/>
                <w:szCs w:val="24"/>
              </w:rPr>
            </w:pPr>
            <w:r w:rsidRPr="0084255E">
              <w:rPr>
                <w:rFonts w:ascii="Arial" w:hAnsi="Arial" w:cs="Arial"/>
                <w:sz w:val="24"/>
                <w:szCs w:val="24"/>
              </w:rPr>
              <w:t>Przedmioty uwzględniane w procesie rekrutacji</w:t>
            </w:r>
          </w:p>
        </w:tc>
      </w:tr>
      <w:tr w:rsidR="0035010A" w:rsidRPr="0084255E" w14:paraId="24311598" w14:textId="77777777" w:rsidTr="00A732F4">
        <w:tc>
          <w:tcPr>
            <w:tcW w:w="551" w:type="dxa"/>
            <w:vAlign w:val="center"/>
          </w:tcPr>
          <w:p w14:paraId="32599D4E" w14:textId="77777777" w:rsidR="00F038EC" w:rsidRPr="0084255E" w:rsidRDefault="00F038EC" w:rsidP="00F038EC">
            <w:pPr>
              <w:rPr>
                <w:rFonts w:ascii="Arial" w:hAnsi="Arial" w:cs="Arial"/>
                <w:sz w:val="24"/>
                <w:szCs w:val="24"/>
              </w:rPr>
            </w:pPr>
            <w:r w:rsidRPr="0084255E">
              <w:rPr>
                <w:rFonts w:ascii="Arial" w:hAnsi="Arial" w:cs="Arial"/>
                <w:sz w:val="24"/>
                <w:szCs w:val="24"/>
              </w:rPr>
              <w:t>1.</w:t>
            </w:r>
          </w:p>
        </w:tc>
        <w:tc>
          <w:tcPr>
            <w:tcW w:w="2722" w:type="dxa"/>
            <w:vAlign w:val="center"/>
          </w:tcPr>
          <w:p w14:paraId="42EC2527" w14:textId="77777777" w:rsidR="00F038EC" w:rsidRPr="0084255E" w:rsidRDefault="00F038EC" w:rsidP="00F038EC">
            <w:pPr>
              <w:rPr>
                <w:rFonts w:ascii="Arial" w:hAnsi="Arial" w:cs="Arial"/>
                <w:sz w:val="24"/>
                <w:szCs w:val="24"/>
              </w:rPr>
            </w:pPr>
            <w:r w:rsidRPr="0084255E">
              <w:rPr>
                <w:rFonts w:ascii="Arial" w:hAnsi="Arial" w:cs="Arial"/>
                <w:sz w:val="24"/>
                <w:szCs w:val="24"/>
              </w:rPr>
              <w:t>język angielski</w:t>
            </w:r>
          </w:p>
          <w:p w14:paraId="04AC073F" w14:textId="77777777" w:rsidR="00F038EC" w:rsidRPr="0084255E" w:rsidRDefault="00F038EC" w:rsidP="00856ABC">
            <w:pPr>
              <w:rPr>
                <w:rFonts w:ascii="Arial" w:hAnsi="Arial" w:cs="Arial"/>
                <w:sz w:val="24"/>
                <w:szCs w:val="24"/>
              </w:rPr>
            </w:pPr>
            <w:r w:rsidRPr="0084255E">
              <w:rPr>
                <w:rFonts w:ascii="Arial" w:hAnsi="Arial" w:cs="Arial"/>
                <w:sz w:val="24"/>
                <w:szCs w:val="24"/>
              </w:rPr>
              <w:t>geografia</w:t>
            </w:r>
          </w:p>
          <w:p w14:paraId="2EDD1BF4" w14:textId="77777777" w:rsidR="0035010A" w:rsidRPr="0084255E" w:rsidRDefault="0035010A" w:rsidP="00856ABC">
            <w:pPr>
              <w:rPr>
                <w:rFonts w:ascii="Arial" w:hAnsi="Arial" w:cs="Arial"/>
                <w:sz w:val="24"/>
                <w:szCs w:val="24"/>
              </w:rPr>
            </w:pPr>
            <w:r w:rsidRPr="0084255E">
              <w:rPr>
                <w:rFonts w:ascii="Arial" w:hAnsi="Arial" w:cs="Arial"/>
                <w:sz w:val="24"/>
                <w:szCs w:val="24"/>
              </w:rPr>
              <w:t>do wyboru:</w:t>
            </w:r>
          </w:p>
          <w:p w14:paraId="7C186011" w14:textId="0E3BE78B" w:rsidR="0035010A" w:rsidRPr="0084255E" w:rsidRDefault="0035010A" w:rsidP="00856ABC">
            <w:pPr>
              <w:rPr>
                <w:rFonts w:ascii="Arial" w:hAnsi="Arial" w:cs="Arial"/>
                <w:sz w:val="24"/>
                <w:szCs w:val="24"/>
              </w:rPr>
            </w:pPr>
            <w:r w:rsidRPr="0084255E">
              <w:rPr>
                <w:rFonts w:ascii="Arial" w:hAnsi="Arial" w:cs="Arial"/>
                <w:sz w:val="24"/>
                <w:szCs w:val="24"/>
              </w:rPr>
              <w:t xml:space="preserve">język hiszpański  </w:t>
            </w:r>
            <w:r w:rsidRPr="0084255E">
              <w:rPr>
                <w:rFonts w:ascii="Arial" w:hAnsi="Arial" w:cs="Arial"/>
                <w:sz w:val="24"/>
                <w:szCs w:val="24"/>
              </w:rPr>
              <w:br/>
            </w:r>
            <w:r w:rsidRPr="0084255E">
              <w:rPr>
                <w:rFonts w:ascii="Arial" w:hAnsi="Arial" w:cs="Arial"/>
                <w:sz w:val="20"/>
                <w:szCs w:val="20"/>
              </w:rPr>
              <w:t>(od podstaw)</w:t>
            </w:r>
            <w:r w:rsidRPr="0084255E">
              <w:rPr>
                <w:rFonts w:ascii="Arial" w:hAnsi="Arial" w:cs="Arial"/>
                <w:sz w:val="24"/>
                <w:szCs w:val="24"/>
              </w:rPr>
              <w:t xml:space="preserve"> </w:t>
            </w:r>
          </w:p>
          <w:p w14:paraId="3F603B08" w14:textId="77777777" w:rsidR="0035010A" w:rsidRPr="0084255E" w:rsidRDefault="0035010A" w:rsidP="00856ABC">
            <w:pPr>
              <w:rPr>
                <w:rFonts w:ascii="Arial" w:hAnsi="Arial" w:cs="Arial"/>
                <w:sz w:val="24"/>
                <w:szCs w:val="24"/>
              </w:rPr>
            </w:pPr>
            <w:r w:rsidRPr="0084255E">
              <w:rPr>
                <w:rFonts w:ascii="Arial" w:hAnsi="Arial" w:cs="Arial"/>
                <w:sz w:val="24"/>
                <w:szCs w:val="24"/>
              </w:rPr>
              <w:t xml:space="preserve">lub historia </w:t>
            </w:r>
          </w:p>
          <w:p w14:paraId="2106DE08" w14:textId="69C56CAF" w:rsidR="0035010A" w:rsidRPr="0084255E" w:rsidRDefault="0035010A" w:rsidP="00856ABC">
            <w:pPr>
              <w:rPr>
                <w:rFonts w:ascii="Arial" w:hAnsi="Arial" w:cs="Arial"/>
                <w:sz w:val="24"/>
                <w:szCs w:val="24"/>
              </w:rPr>
            </w:pPr>
            <w:r w:rsidRPr="0084255E">
              <w:rPr>
                <w:rFonts w:ascii="Arial" w:hAnsi="Arial" w:cs="Arial"/>
                <w:sz w:val="24"/>
                <w:szCs w:val="24"/>
              </w:rPr>
              <w:t>lub język polski</w:t>
            </w:r>
          </w:p>
        </w:tc>
        <w:tc>
          <w:tcPr>
            <w:tcW w:w="1117" w:type="dxa"/>
            <w:vAlign w:val="center"/>
          </w:tcPr>
          <w:p w14:paraId="1F808B7C" w14:textId="3E598F63" w:rsidR="00F038EC" w:rsidRPr="0084255E" w:rsidRDefault="00F038EC" w:rsidP="00F038EC">
            <w:pPr>
              <w:rPr>
                <w:rFonts w:ascii="Arial" w:hAnsi="Arial" w:cs="Arial"/>
                <w:sz w:val="24"/>
                <w:szCs w:val="24"/>
              </w:rPr>
            </w:pPr>
            <w:r w:rsidRPr="0084255E">
              <w:rPr>
                <w:rFonts w:ascii="Arial" w:hAnsi="Arial" w:cs="Arial"/>
                <w:sz w:val="24"/>
                <w:szCs w:val="24"/>
              </w:rPr>
              <w:t>I</w:t>
            </w:r>
            <w:r w:rsidR="0084255E" w:rsidRPr="0084255E">
              <w:rPr>
                <w:rFonts w:ascii="Arial" w:hAnsi="Arial" w:cs="Arial"/>
                <w:sz w:val="24"/>
                <w:szCs w:val="24"/>
              </w:rPr>
              <w:t xml:space="preserve"> </w:t>
            </w:r>
            <w:r w:rsidR="00856ABC" w:rsidRPr="0084255E">
              <w:rPr>
                <w:rFonts w:ascii="Arial" w:hAnsi="Arial" w:cs="Arial"/>
                <w:sz w:val="24"/>
                <w:szCs w:val="24"/>
              </w:rPr>
              <w:t>a</w:t>
            </w:r>
          </w:p>
        </w:tc>
        <w:tc>
          <w:tcPr>
            <w:tcW w:w="1848" w:type="dxa"/>
            <w:vAlign w:val="center"/>
          </w:tcPr>
          <w:p w14:paraId="2173DED4" w14:textId="77777777" w:rsidR="00F038EC" w:rsidRPr="0084255E" w:rsidRDefault="00F038EC" w:rsidP="00F038EC">
            <w:pPr>
              <w:rPr>
                <w:rFonts w:ascii="Arial" w:hAnsi="Arial" w:cs="Arial"/>
                <w:sz w:val="24"/>
                <w:szCs w:val="24"/>
              </w:rPr>
            </w:pPr>
            <w:r w:rsidRPr="0084255E">
              <w:rPr>
                <w:rFonts w:ascii="Arial" w:hAnsi="Arial" w:cs="Arial"/>
                <w:sz w:val="24"/>
                <w:szCs w:val="24"/>
              </w:rPr>
              <w:t>angielski</w:t>
            </w:r>
          </w:p>
          <w:p w14:paraId="70B3C63F" w14:textId="77777777" w:rsidR="0035010A" w:rsidRPr="0084255E" w:rsidRDefault="00F038EC" w:rsidP="0035010A">
            <w:pPr>
              <w:rPr>
                <w:rFonts w:ascii="Arial" w:hAnsi="Arial" w:cs="Arial"/>
                <w:sz w:val="24"/>
                <w:szCs w:val="24"/>
              </w:rPr>
            </w:pPr>
            <w:r w:rsidRPr="0084255E">
              <w:rPr>
                <w:rFonts w:ascii="Arial" w:hAnsi="Arial" w:cs="Arial"/>
                <w:sz w:val="24"/>
                <w:szCs w:val="24"/>
              </w:rPr>
              <w:t>rosyjski</w:t>
            </w:r>
            <w:r w:rsidR="0035010A" w:rsidRPr="0084255E">
              <w:rPr>
                <w:rFonts w:ascii="Arial" w:hAnsi="Arial" w:cs="Arial"/>
                <w:sz w:val="24"/>
                <w:szCs w:val="24"/>
              </w:rPr>
              <w:t>/</w:t>
            </w:r>
            <w:r w:rsidRPr="0084255E">
              <w:rPr>
                <w:rFonts w:ascii="Arial" w:hAnsi="Arial" w:cs="Arial"/>
                <w:sz w:val="24"/>
                <w:szCs w:val="24"/>
              </w:rPr>
              <w:t xml:space="preserve"> niemiecki</w:t>
            </w:r>
            <w:r w:rsidR="0035010A" w:rsidRPr="0084255E">
              <w:rPr>
                <w:rFonts w:ascii="Arial" w:hAnsi="Arial" w:cs="Arial"/>
                <w:sz w:val="24"/>
                <w:szCs w:val="24"/>
              </w:rPr>
              <w:t>/</w:t>
            </w:r>
          </w:p>
          <w:p w14:paraId="2E784047" w14:textId="0066648F" w:rsidR="00F038EC" w:rsidRPr="0084255E" w:rsidRDefault="00F038EC" w:rsidP="0035010A">
            <w:pPr>
              <w:rPr>
                <w:rFonts w:ascii="Arial" w:hAnsi="Arial" w:cs="Arial"/>
                <w:sz w:val="24"/>
                <w:szCs w:val="24"/>
              </w:rPr>
            </w:pPr>
            <w:r w:rsidRPr="0084255E">
              <w:rPr>
                <w:rFonts w:ascii="Arial" w:hAnsi="Arial" w:cs="Arial"/>
                <w:sz w:val="24"/>
                <w:szCs w:val="24"/>
              </w:rPr>
              <w:t>hiszpański</w:t>
            </w:r>
            <w:r w:rsidR="0035010A" w:rsidRPr="0084255E">
              <w:rPr>
                <w:rFonts w:ascii="Arial" w:hAnsi="Arial" w:cs="Arial"/>
                <w:sz w:val="24"/>
                <w:szCs w:val="24"/>
              </w:rPr>
              <w:t>/</w:t>
            </w:r>
            <w:r w:rsidRPr="0084255E">
              <w:rPr>
                <w:rFonts w:ascii="Arial" w:hAnsi="Arial" w:cs="Arial"/>
                <w:sz w:val="24"/>
                <w:szCs w:val="24"/>
              </w:rPr>
              <w:t xml:space="preserve"> francuski</w:t>
            </w:r>
          </w:p>
        </w:tc>
        <w:tc>
          <w:tcPr>
            <w:tcW w:w="2822" w:type="dxa"/>
            <w:vAlign w:val="center"/>
          </w:tcPr>
          <w:p w14:paraId="5646C0DA" w14:textId="77777777" w:rsidR="00F038EC" w:rsidRPr="0084255E" w:rsidRDefault="00F038EC" w:rsidP="00F038EC">
            <w:pPr>
              <w:rPr>
                <w:rFonts w:ascii="Arial" w:hAnsi="Arial" w:cs="Arial"/>
                <w:sz w:val="24"/>
                <w:szCs w:val="24"/>
              </w:rPr>
            </w:pPr>
            <w:r w:rsidRPr="0084255E">
              <w:rPr>
                <w:rFonts w:ascii="Arial" w:hAnsi="Arial" w:cs="Arial"/>
                <w:sz w:val="24"/>
                <w:szCs w:val="24"/>
              </w:rPr>
              <w:t>język polski</w:t>
            </w:r>
          </w:p>
          <w:p w14:paraId="73615BF6" w14:textId="77777777" w:rsidR="00F038EC" w:rsidRPr="0084255E" w:rsidRDefault="00F038EC" w:rsidP="00F038EC">
            <w:pPr>
              <w:rPr>
                <w:rFonts w:ascii="Arial" w:hAnsi="Arial" w:cs="Arial"/>
                <w:sz w:val="24"/>
                <w:szCs w:val="24"/>
              </w:rPr>
            </w:pPr>
            <w:r w:rsidRPr="0084255E">
              <w:rPr>
                <w:rFonts w:ascii="Arial" w:hAnsi="Arial" w:cs="Arial"/>
                <w:sz w:val="24"/>
                <w:szCs w:val="24"/>
              </w:rPr>
              <w:t>matematyka</w:t>
            </w:r>
          </w:p>
          <w:p w14:paraId="7911D45D" w14:textId="1258E15E" w:rsidR="00F038EC" w:rsidRPr="0084255E" w:rsidRDefault="00F038EC" w:rsidP="00F038EC">
            <w:pPr>
              <w:rPr>
                <w:rFonts w:ascii="Arial" w:hAnsi="Arial" w:cs="Arial"/>
                <w:sz w:val="24"/>
                <w:szCs w:val="24"/>
              </w:rPr>
            </w:pPr>
            <w:r w:rsidRPr="0084255E">
              <w:rPr>
                <w:rFonts w:ascii="Arial" w:hAnsi="Arial" w:cs="Arial"/>
                <w:sz w:val="24"/>
                <w:szCs w:val="24"/>
              </w:rPr>
              <w:t xml:space="preserve">język </w:t>
            </w:r>
            <w:r w:rsidR="0035010A" w:rsidRPr="0084255E">
              <w:rPr>
                <w:rFonts w:ascii="Arial" w:hAnsi="Arial" w:cs="Arial"/>
                <w:sz w:val="24"/>
                <w:szCs w:val="24"/>
              </w:rPr>
              <w:t>angielski</w:t>
            </w:r>
          </w:p>
          <w:p w14:paraId="779A97DC" w14:textId="77777777" w:rsidR="0084255E" w:rsidRPr="0084255E" w:rsidRDefault="0084255E" w:rsidP="00F038EC">
            <w:pPr>
              <w:rPr>
                <w:rFonts w:ascii="Arial" w:hAnsi="Arial" w:cs="Arial"/>
                <w:sz w:val="24"/>
                <w:szCs w:val="24"/>
              </w:rPr>
            </w:pPr>
          </w:p>
          <w:p w14:paraId="6A887B61" w14:textId="77777777" w:rsidR="008922A8" w:rsidRPr="0084255E" w:rsidRDefault="0035010A" w:rsidP="0035010A">
            <w:pPr>
              <w:rPr>
                <w:rFonts w:ascii="Arial" w:hAnsi="Arial" w:cs="Arial"/>
                <w:sz w:val="24"/>
                <w:szCs w:val="24"/>
              </w:rPr>
            </w:pPr>
            <w:r w:rsidRPr="0084255E">
              <w:rPr>
                <w:rFonts w:ascii="Arial" w:hAnsi="Arial" w:cs="Arial"/>
                <w:sz w:val="24"/>
                <w:szCs w:val="24"/>
              </w:rPr>
              <w:t>geografia lub historia</w:t>
            </w:r>
            <w:r w:rsidR="0084255E" w:rsidRPr="0084255E">
              <w:rPr>
                <w:rFonts w:ascii="Arial" w:hAnsi="Arial" w:cs="Arial"/>
                <w:sz w:val="24"/>
                <w:szCs w:val="24"/>
              </w:rPr>
              <w:t>⃰</w:t>
            </w:r>
          </w:p>
          <w:p w14:paraId="29A326FC" w14:textId="758D778F" w:rsidR="0084255E" w:rsidRPr="0084255E" w:rsidRDefault="0084255E" w:rsidP="0084255E">
            <w:pPr>
              <w:rPr>
                <w:rFonts w:ascii="Arial" w:hAnsi="Arial" w:cs="Arial"/>
                <w:sz w:val="20"/>
                <w:szCs w:val="20"/>
              </w:rPr>
            </w:pPr>
            <w:r w:rsidRPr="0084255E">
              <w:rPr>
                <w:rFonts w:ascii="Arial" w:hAnsi="Arial" w:cs="Arial"/>
                <w:sz w:val="20"/>
                <w:szCs w:val="20"/>
              </w:rPr>
              <w:t>⃰ na korzyść ucznia</w:t>
            </w:r>
          </w:p>
          <w:p w14:paraId="4ABBDD99" w14:textId="1456A9DE" w:rsidR="0084255E" w:rsidRPr="0084255E" w:rsidRDefault="0084255E" w:rsidP="0035010A">
            <w:pPr>
              <w:rPr>
                <w:rFonts w:ascii="Arial" w:hAnsi="Arial" w:cs="Arial"/>
                <w:sz w:val="24"/>
                <w:szCs w:val="24"/>
              </w:rPr>
            </w:pPr>
          </w:p>
        </w:tc>
      </w:tr>
      <w:tr w:rsidR="005D77ED" w:rsidRPr="0084255E" w14:paraId="4E04AE1E" w14:textId="77777777" w:rsidTr="00A732F4">
        <w:tc>
          <w:tcPr>
            <w:tcW w:w="551" w:type="dxa"/>
            <w:vAlign w:val="center"/>
          </w:tcPr>
          <w:p w14:paraId="0A1627FD" w14:textId="73863BBA" w:rsidR="00F038EC" w:rsidRPr="0084255E" w:rsidRDefault="00F038EC" w:rsidP="00F038EC">
            <w:pPr>
              <w:rPr>
                <w:rFonts w:ascii="Arial" w:hAnsi="Arial" w:cs="Arial"/>
                <w:sz w:val="24"/>
                <w:szCs w:val="24"/>
              </w:rPr>
            </w:pPr>
            <w:r w:rsidRPr="0084255E">
              <w:rPr>
                <w:rFonts w:ascii="Arial" w:hAnsi="Arial" w:cs="Arial"/>
                <w:sz w:val="24"/>
                <w:szCs w:val="24"/>
              </w:rPr>
              <w:t>2.</w:t>
            </w:r>
          </w:p>
        </w:tc>
        <w:tc>
          <w:tcPr>
            <w:tcW w:w="2722" w:type="dxa"/>
            <w:vAlign w:val="center"/>
          </w:tcPr>
          <w:p w14:paraId="7A25996B" w14:textId="77777777" w:rsidR="00F038EC" w:rsidRPr="0084255E" w:rsidRDefault="00F038EC" w:rsidP="00F038EC">
            <w:pPr>
              <w:rPr>
                <w:rFonts w:ascii="Arial" w:hAnsi="Arial" w:cs="Arial"/>
                <w:sz w:val="24"/>
                <w:szCs w:val="24"/>
              </w:rPr>
            </w:pPr>
            <w:r w:rsidRPr="0084255E">
              <w:rPr>
                <w:rFonts w:ascii="Arial" w:hAnsi="Arial" w:cs="Arial"/>
                <w:sz w:val="24"/>
                <w:szCs w:val="24"/>
              </w:rPr>
              <w:t>język angielski</w:t>
            </w:r>
          </w:p>
          <w:p w14:paraId="35BD96AA" w14:textId="0592DEC9" w:rsidR="0084255E" w:rsidRPr="0084255E" w:rsidRDefault="0084255E" w:rsidP="00F038EC">
            <w:pPr>
              <w:rPr>
                <w:rFonts w:ascii="Arial" w:hAnsi="Arial" w:cs="Arial"/>
                <w:sz w:val="24"/>
                <w:szCs w:val="24"/>
              </w:rPr>
            </w:pPr>
            <w:r w:rsidRPr="0084255E">
              <w:rPr>
                <w:rFonts w:ascii="Arial" w:hAnsi="Arial" w:cs="Arial"/>
                <w:sz w:val="24"/>
                <w:szCs w:val="24"/>
              </w:rPr>
              <w:t>biologia</w:t>
            </w:r>
          </w:p>
          <w:p w14:paraId="6E7984C8" w14:textId="77777777" w:rsidR="0084255E" w:rsidRPr="0084255E" w:rsidRDefault="0084255E" w:rsidP="00856ABC">
            <w:pPr>
              <w:rPr>
                <w:rFonts w:ascii="Arial" w:hAnsi="Arial" w:cs="Arial"/>
                <w:sz w:val="24"/>
                <w:szCs w:val="24"/>
              </w:rPr>
            </w:pPr>
            <w:r w:rsidRPr="0084255E">
              <w:rPr>
                <w:rFonts w:ascii="Arial" w:hAnsi="Arial" w:cs="Arial"/>
                <w:sz w:val="24"/>
                <w:szCs w:val="24"/>
              </w:rPr>
              <w:t>do wyboru:</w:t>
            </w:r>
          </w:p>
          <w:p w14:paraId="2D6B6B05" w14:textId="77777777" w:rsidR="0084255E" w:rsidRPr="0084255E" w:rsidRDefault="0084255E" w:rsidP="00856ABC">
            <w:pPr>
              <w:rPr>
                <w:rFonts w:ascii="Arial" w:hAnsi="Arial" w:cs="Arial"/>
                <w:sz w:val="24"/>
                <w:szCs w:val="24"/>
              </w:rPr>
            </w:pPr>
            <w:r w:rsidRPr="0084255E">
              <w:rPr>
                <w:rFonts w:ascii="Arial" w:hAnsi="Arial" w:cs="Arial"/>
                <w:sz w:val="24"/>
                <w:szCs w:val="24"/>
              </w:rPr>
              <w:t>chemia lub matematyka</w:t>
            </w:r>
          </w:p>
          <w:p w14:paraId="66DD372D" w14:textId="77777777" w:rsidR="0084255E" w:rsidRPr="0084255E" w:rsidRDefault="00F038EC" w:rsidP="0084255E">
            <w:pPr>
              <w:rPr>
                <w:rFonts w:ascii="Arial" w:hAnsi="Arial" w:cs="Arial"/>
                <w:sz w:val="24"/>
                <w:szCs w:val="24"/>
              </w:rPr>
            </w:pPr>
            <w:r w:rsidRPr="0084255E">
              <w:rPr>
                <w:rFonts w:ascii="Arial" w:hAnsi="Arial" w:cs="Arial"/>
                <w:sz w:val="24"/>
                <w:szCs w:val="24"/>
              </w:rPr>
              <w:t xml:space="preserve">język </w:t>
            </w:r>
            <w:r w:rsidR="0084255E" w:rsidRPr="0084255E">
              <w:rPr>
                <w:rFonts w:ascii="Arial" w:hAnsi="Arial" w:cs="Arial"/>
                <w:sz w:val="24"/>
                <w:szCs w:val="24"/>
              </w:rPr>
              <w:t>angielski,</w:t>
            </w:r>
          </w:p>
          <w:p w14:paraId="17A5FAAF" w14:textId="77777777" w:rsidR="0084255E" w:rsidRPr="0084255E" w:rsidRDefault="0084255E" w:rsidP="0084255E">
            <w:pPr>
              <w:rPr>
                <w:rFonts w:ascii="Arial" w:hAnsi="Arial" w:cs="Arial"/>
                <w:sz w:val="24"/>
                <w:szCs w:val="24"/>
              </w:rPr>
            </w:pPr>
            <w:r w:rsidRPr="0084255E">
              <w:rPr>
                <w:rFonts w:ascii="Arial" w:hAnsi="Arial" w:cs="Arial"/>
                <w:sz w:val="24"/>
                <w:szCs w:val="24"/>
              </w:rPr>
              <w:t xml:space="preserve">informatyka </w:t>
            </w:r>
          </w:p>
          <w:p w14:paraId="144269FF" w14:textId="558EC0D9" w:rsidR="00F038EC" w:rsidRPr="0084255E" w:rsidRDefault="0084255E" w:rsidP="0084255E">
            <w:pPr>
              <w:rPr>
                <w:rFonts w:ascii="Arial" w:hAnsi="Arial" w:cs="Arial"/>
                <w:sz w:val="24"/>
                <w:szCs w:val="24"/>
              </w:rPr>
            </w:pPr>
            <w:r w:rsidRPr="0084255E">
              <w:rPr>
                <w:rFonts w:ascii="Arial" w:hAnsi="Arial" w:cs="Arial"/>
                <w:sz w:val="24"/>
                <w:szCs w:val="24"/>
              </w:rPr>
              <w:t>lub geografia</w:t>
            </w:r>
          </w:p>
        </w:tc>
        <w:tc>
          <w:tcPr>
            <w:tcW w:w="1117" w:type="dxa"/>
            <w:vAlign w:val="center"/>
          </w:tcPr>
          <w:p w14:paraId="52E92909" w14:textId="0CDE9E89" w:rsidR="00F038EC" w:rsidRPr="0084255E" w:rsidRDefault="00F038EC" w:rsidP="00856ABC">
            <w:pPr>
              <w:rPr>
                <w:rFonts w:ascii="Arial" w:hAnsi="Arial" w:cs="Arial"/>
                <w:sz w:val="24"/>
                <w:szCs w:val="24"/>
              </w:rPr>
            </w:pPr>
            <w:r w:rsidRPr="0084255E">
              <w:rPr>
                <w:rFonts w:ascii="Arial" w:hAnsi="Arial" w:cs="Arial"/>
                <w:sz w:val="24"/>
                <w:szCs w:val="24"/>
              </w:rPr>
              <w:t>I</w:t>
            </w:r>
            <w:r w:rsidR="0084255E" w:rsidRPr="0084255E">
              <w:rPr>
                <w:rFonts w:ascii="Arial" w:hAnsi="Arial" w:cs="Arial"/>
                <w:sz w:val="24"/>
                <w:szCs w:val="24"/>
              </w:rPr>
              <w:t xml:space="preserve"> </w:t>
            </w:r>
            <w:r w:rsidR="00856ABC" w:rsidRPr="0084255E">
              <w:rPr>
                <w:rFonts w:ascii="Arial" w:hAnsi="Arial" w:cs="Arial"/>
                <w:sz w:val="24"/>
                <w:szCs w:val="24"/>
              </w:rPr>
              <w:t>b</w:t>
            </w:r>
          </w:p>
        </w:tc>
        <w:tc>
          <w:tcPr>
            <w:tcW w:w="1848" w:type="dxa"/>
            <w:vAlign w:val="center"/>
          </w:tcPr>
          <w:p w14:paraId="55D83076" w14:textId="77777777" w:rsidR="00F038EC" w:rsidRPr="0084255E" w:rsidRDefault="00F038EC" w:rsidP="00F038EC">
            <w:pPr>
              <w:rPr>
                <w:rFonts w:ascii="Arial" w:hAnsi="Arial" w:cs="Arial"/>
                <w:sz w:val="24"/>
                <w:szCs w:val="24"/>
              </w:rPr>
            </w:pPr>
            <w:r w:rsidRPr="0084255E">
              <w:rPr>
                <w:rFonts w:ascii="Arial" w:hAnsi="Arial" w:cs="Arial"/>
                <w:sz w:val="24"/>
                <w:szCs w:val="24"/>
              </w:rPr>
              <w:t>angielski</w:t>
            </w:r>
          </w:p>
          <w:p w14:paraId="4E949553" w14:textId="739C1E79" w:rsidR="00F038EC" w:rsidRPr="0084255E" w:rsidRDefault="00F038EC" w:rsidP="00F038EC">
            <w:pPr>
              <w:rPr>
                <w:rFonts w:ascii="Arial" w:hAnsi="Arial" w:cs="Arial"/>
                <w:sz w:val="24"/>
                <w:szCs w:val="24"/>
              </w:rPr>
            </w:pPr>
            <w:r w:rsidRPr="0084255E">
              <w:rPr>
                <w:rFonts w:ascii="Arial" w:hAnsi="Arial" w:cs="Arial"/>
                <w:sz w:val="24"/>
                <w:szCs w:val="24"/>
              </w:rPr>
              <w:t>rosyjski</w:t>
            </w:r>
            <w:r w:rsidR="0084255E" w:rsidRPr="0084255E">
              <w:rPr>
                <w:rFonts w:ascii="Arial" w:hAnsi="Arial" w:cs="Arial"/>
                <w:sz w:val="24"/>
                <w:szCs w:val="24"/>
              </w:rPr>
              <w:t>/</w:t>
            </w:r>
            <w:r w:rsidRPr="0084255E">
              <w:rPr>
                <w:rFonts w:ascii="Arial" w:hAnsi="Arial" w:cs="Arial"/>
                <w:sz w:val="24"/>
                <w:szCs w:val="24"/>
              </w:rPr>
              <w:t xml:space="preserve"> niemiecki</w:t>
            </w:r>
            <w:r w:rsidR="0084255E" w:rsidRPr="0084255E">
              <w:rPr>
                <w:rFonts w:ascii="Arial" w:hAnsi="Arial" w:cs="Arial"/>
                <w:sz w:val="24"/>
                <w:szCs w:val="24"/>
              </w:rPr>
              <w:t>/</w:t>
            </w:r>
            <w:r w:rsidRPr="0084255E">
              <w:rPr>
                <w:rFonts w:ascii="Arial" w:hAnsi="Arial" w:cs="Arial"/>
                <w:sz w:val="24"/>
                <w:szCs w:val="24"/>
              </w:rPr>
              <w:t xml:space="preserve"> </w:t>
            </w:r>
          </w:p>
          <w:p w14:paraId="3531660C" w14:textId="3C2BD6A1" w:rsidR="00F038EC" w:rsidRPr="0084255E" w:rsidRDefault="00F038EC" w:rsidP="0084255E">
            <w:pPr>
              <w:rPr>
                <w:rFonts w:ascii="Arial" w:hAnsi="Arial" w:cs="Arial"/>
                <w:sz w:val="24"/>
                <w:szCs w:val="24"/>
              </w:rPr>
            </w:pPr>
            <w:r w:rsidRPr="0084255E">
              <w:rPr>
                <w:rFonts w:ascii="Arial" w:hAnsi="Arial" w:cs="Arial"/>
                <w:sz w:val="24"/>
                <w:szCs w:val="24"/>
              </w:rPr>
              <w:t>hiszpański</w:t>
            </w:r>
            <w:r w:rsidR="0084255E" w:rsidRPr="0084255E">
              <w:rPr>
                <w:rFonts w:ascii="Arial" w:hAnsi="Arial" w:cs="Arial"/>
                <w:sz w:val="24"/>
                <w:szCs w:val="24"/>
              </w:rPr>
              <w:t>/</w:t>
            </w:r>
            <w:r w:rsidRPr="0084255E">
              <w:rPr>
                <w:rFonts w:ascii="Arial" w:hAnsi="Arial" w:cs="Arial"/>
                <w:sz w:val="24"/>
                <w:szCs w:val="24"/>
              </w:rPr>
              <w:t xml:space="preserve"> francuski </w:t>
            </w:r>
          </w:p>
        </w:tc>
        <w:tc>
          <w:tcPr>
            <w:tcW w:w="2822" w:type="dxa"/>
            <w:vAlign w:val="center"/>
          </w:tcPr>
          <w:p w14:paraId="4324AC7B" w14:textId="77777777" w:rsidR="00F038EC" w:rsidRPr="0084255E" w:rsidRDefault="00F038EC" w:rsidP="00F038EC">
            <w:pPr>
              <w:rPr>
                <w:rFonts w:ascii="Arial" w:hAnsi="Arial" w:cs="Arial"/>
                <w:sz w:val="24"/>
                <w:szCs w:val="24"/>
              </w:rPr>
            </w:pPr>
            <w:r w:rsidRPr="0084255E">
              <w:rPr>
                <w:rFonts w:ascii="Arial" w:hAnsi="Arial" w:cs="Arial"/>
                <w:sz w:val="24"/>
                <w:szCs w:val="24"/>
              </w:rPr>
              <w:t>język polski</w:t>
            </w:r>
          </w:p>
          <w:p w14:paraId="78D5A5E4" w14:textId="77777777" w:rsidR="0084255E" w:rsidRPr="0084255E" w:rsidRDefault="0084255E" w:rsidP="00F038EC">
            <w:pPr>
              <w:rPr>
                <w:rFonts w:ascii="Arial" w:hAnsi="Arial" w:cs="Arial"/>
                <w:sz w:val="24"/>
                <w:szCs w:val="24"/>
              </w:rPr>
            </w:pPr>
            <w:r w:rsidRPr="0084255E">
              <w:rPr>
                <w:rFonts w:ascii="Arial" w:hAnsi="Arial" w:cs="Arial"/>
                <w:sz w:val="24"/>
                <w:szCs w:val="24"/>
              </w:rPr>
              <w:t>matematyka</w:t>
            </w:r>
          </w:p>
          <w:p w14:paraId="00C918AA" w14:textId="1C47229D" w:rsidR="0084255E" w:rsidRPr="0084255E" w:rsidRDefault="0084255E" w:rsidP="00F038EC">
            <w:pPr>
              <w:rPr>
                <w:rFonts w:ascii="Arial" w:hAnsi="Arial" w:cs="Arial"/>
                <w:sz w:val="24"/>
                <w:szCs w:val="24"/>
              </w:rPr>
            </w:pPr>
            <w:r w:rsidRPr="0084255E">
              <w:rPr>
                <w:rFonts w:ascii="Arial" w:hAnsi="Arial" w:cs="Arial"/>
                <w:sz w:val="24"/>
                <w:szCs w:val="24"/>
              </w:rPr>
              <w:t>język angielski</w:t>
            </w:r>
          </w:p>
          <w:p w14:paraId="5634C89D" w14:textId="77777777" w:rsidR="0084255E" w:rsidRPr="0084255E" w:rsidRDefault="0084255E" w:rsidP="00F038EC">
            <w:pPr>
              <w:rPr>
                <w:rFonts w:ascii="Arial" w:hAnsi="Arial" w:cs="Arial"/>
                <w:sz w:val="24"/>
                <w:szCs w:val="24"/>
              </w:rPr>
            </w:pPr>
          </w:p>
          <w:p w14:paraId="505F2F28" w14:textId="620C7E50" w:rsidR="008922A8" w:rsidRPr="0084255E" w:rsidRDefault="0084255E" w:rsidP="00856ABC">
            <w:pPr>
              <w:rPr>
                <w:rFonts w:ascii="Arial" w:hAnsi="Arial" w:cs="Arial"/>
                <w:sz w:val="24"/>
                <w:szCs w:val="24"/>
              </w:rPr>
            </w:pPr>
            <w:r w:rsidRPr="0084255E">
              <w:rPr>
                <w:rFonts w:ascii="Arial" w:hAnsi="Arial" w:cs="Arial"/>
                <w:sz w:val="24"/>
                <w:szCs w:val="24"/>
              </w:rPr>
              <w:t>biologia lub chemia⃰</w:t>
            </w:r>
          </w:p>
          <w:p w14:paraId="595A562A" w14:textId="2CB0F3B7" w:rsidR="0084255E" w:rsidRPr="0084255E" w:rsidRDefault="0084255E" w:rsidP="0084255E">
            <w:pPr>
              <w:rPr>
                <w:rFonts w:ascii="Arial" w:hAnsi="Arial" w:cs="Arial"/>
                <w:sz w:val="20"/>
                <w:szCs w:val="20"/>
              </w:rPr>
            </w:pPr>
            <w:r w:rsidRPr="0084255E">
              <w:rPr>
                <w:rFonts w:ascii="Arial" w:hAnsi="Arial" w:cs="Arial"/>
                <w:sz w:val="20"/>
                <w:szCs w:val="20"/>
              </w:rPr>
              <w:t xml:space="preserve"> ⃰ na korzyść ucznia</w:t>
            </w:r>
          </w:p>
          <w:p w14:paraId="509061CC" w14:textId="138D1DFB" w:rsidR="008922A8" w:rsidRPr="0084255E" w:rsidRDefault="008922A8" w:rsidP="00856ABC">
            <w:pPr>
              <w:rPr>
                <w:rFonts w:ascii="Arial" w:hAnsi="Arial" w:cs="Arial"/>
                <w:sz w:val="24"/>
                <w:szCs w:val="24"/>
              </w:rPr>
            </w:pPr>
          </w:p>
        </w:tc>
      </w:tr>
    </w:tbl>
    <w:p w14:paraId="5FFE90AD" w14:textId="3DC3D174" w:rsidR="00651429" w:rsidRPr="0029361A" w:rsidRDefault="00651429" w:rsidP="00651429">
      <w:pPr>
        <w:spacing w:before="600" w:after="0" w:line="360" w:lineRule="auto"/>
        <w:rPr>
          <w:rFonts w:ascii="Arial" w:hAnsi="Arial" w:cs="Arial"/>
          <w:b/>
          <w:sz w:val="24"/>
          <w:szCs w:val="24"/>
        </w:rPr>
      </w:pPr>
      <w:r w:rsidRPr="0029361A">
        <w:rPr>
          <w:rFonts w:ascii="Arial" w:hAnsi="Arial" w:cs="Arial"/>
          <w:b/>
          <w:sz w:val="24"/>
          <w:szCs w:val="24"/>
        </w:rPr>
        <w:t>Samorządowe Liceum Ogólnokształcące im. R. Traugutta w Zgierzu</w:t>
      </w:r>
    </w:p>
    <w:p w14:paraId="44011723"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95-100 Zgierz, ul. Musierowicza 2</w:t>
      </w:r>
    </w:p>
    <w:p w14:paraId="78E16ED5"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telefon/fax: 42 717 70 00</w:t>
      </w:r>
    </w:p>
    <w:p w14:paraId="7B65C867"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www.traugutt.miasto.zgierz.pl</w:t>
      </w:r>
    </w:p>
    <w:p w14:paraId="0AC60E55" w14:textId="77777777" w:rsidR="00651429" w:rsidRPr="0029361A" w:rsidRDefault="00651429" w:rsidP="00651429">
      <w:pPr>
        <w:spacing w:after="0" w:line="360" w:lineRule="auto"/>
        <w:rPr>
          <w:rFonts w:ascii="Arial" w:hAnsi="Arial" w:cs="Arial"/>
          <w:sz w:val="24"/>
          <w:szCs w:val="24"/>
        </w:rPr>
      </w:pPr>
      <w:r w:rsidRPr="0029361A">
        <w:rPr>
          <w:rFonts w:ascii="Arial" w:hAnsi="Arial" w:cs="Arial"/>
          <w:sz w:val="24"/>
          <w:szCs w:val="24"/>
        </w:rPr>
        <w:t>traugutt@miasto.zgierz.pl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5D77ED" w:rsidRPr="005922FC" w14:paraId="56E956EE" w14:textId="77777777" w:rsidTr="00194CE3">
        <w:trPr>
          <w:tblHeader/>
        </w:trPr>
        <w:tc>
          <w:tcPr>
            <w:tcW w:w="551" w:type="dxa"/>
            <w:shd w:val="clear" w:color="auto" w:fill="BFBFBF" w:themeFill="background1" w:themeFillShade="BF"/>
            <w:vAlign w:val="center"/>
          </w:tcPr>
          <w:p w14:paraId="6B20908B" w14:textId="77777777" w:rsidR="00651429" w:rsidRPr="005922FC" w:rsidRDefault="00651429" w:rsidP="00194CE3">
            <w:pPr>
              <w:rPr>
                <w:rFonts w:ascii="Arial" w:hAnsi="Arial" w:cs="Arial"/>
                <w:sz w:val="24"/>
                <w:szCs w:val="24"/>
              </w:rPr>
            </w:pPr>
            <w:bookmarkStart w:id="79" w:name="_Hlk129605528"/>
            <w:r w:rsidRPr="005922FC">
              <w:rPr>
                <w:rFonts w:ascii="Arial" w:hAnsi="Arial" w:cs="Arial"/>
                <w:sz w:val="24"/>
                <w:szCs w:val="24"/>
              </w:rPr>
              <w:t>Lp.</w:t>
            </w:r>
          </w:p>
        </w:tc>
        <w:tc>
          <w:tcPr>
            <w:tcW w:w="2722" w:type="dxa"/>
            <w:shd w:val="clear" w:color="auto" w:fill="BFBFBF" w:themeFill="background1" w:themeFillShade="BF"/>
            <w:vAlign w:val="center"/>
          </w:tcPr>
          <w:p w14:paraId="5B561124" w14:textId="77777777" w:rsidR="00651429" w:rsidRPr="005922FC" w:rsidRDefault="00651429" w:rsidP="00194CE3">
            <w:pPr>
              <w:rPr>
                <w:rFonts w:ascii="Arial" w:hAnsi="Arial" w:cs="Arial"/>
                <w:sz w:val="24"/>
                <w:szCs w:val="24"/>
              </w:rPr>
            </w:pPr>
            <w:r w:rsidRPr="005922FC">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0FDC7A9B" w14:textId="77777777" w:rsidR="00651429" w:rsidRPr="005922FC" w:rsidRDefault="00651429" w:rsidP="00194CE3">
            <w:pPr>
              <w:rPr>
                <w:rFonts w:ascii="Arial" w:hAnsi="Arial" w:cs="Arial"/>
                <w:sz w:val="24"/>
                <w:szCs w:val="24"/>
              </w:rPr>
            </w:pPr>
            <w:r w:rsidRPr="005922FC">
              <w:rPr>
                <w:rFonts w:ascii="Arial" w:hAnsi="Arial" w:cs="Arial"/>
                <w:sz w:val="24"/>
                <w:szCs w:val="24"/>
              </w:rPr>
              <w:t>Symbol oddziału</w:t>
            </w:r>
          </w:p>
        </w:tc>
        <w:tc>
          <w:tcPr>
            <w:tcW w:w="1848" w:type="dxa"/>
            <w:shd w:val="clear" w:color="auto" w:fill="BFBFBF" w:themeFill="background1" w:themeFillShade="BF"/>
            <w:vAlign w:val="center"/>
          </w:tcPr>
          <w:p w14:paraId="18584EB3" w14:textId="77777777" w:rsidR="00651429" w:rsidRPr="005922FC" w:rsidRDefault="00651429" w:rsidP="00194CE3">
            <w:pPr>
              <w:rPr>
                <w:rFonts w:ascii="Arial" w:hAnsi="Arial" w:cs="Arial"/>
                <w:sz w:val="24"/>
                <w:szCs w:val="24"/>
              </w:rPr>
            </w:pPr>
            <w:r w:rsidRPr="005922FC">
              <w:rPr>
                <w:rFonts w:ascii="Arial" w:hAnsi="Arial" w:cs="Arial"/>
                <w:sz w:val="24"/>
                <w:szCs w:val="24"/>
              </w:rPr>
              <w:t>Języki obce</w:t>
            </w:r>
          </w:p>
        </w:tc>
        <w:tc>
          <w:tcPr>
            <w:tcW w:w="2822" w:type="dxa"/>
            <w:shd w:val="clear" w:color="auto" w:fill="BFBFBF" w:themeFill="background1" w:themeFillShade="BF"/>
            <w:vAlign w:val="center"/>
          </w:tcPr>
          <w:p w14:paraId="0ECFD9F5" w14:textId="77777777" w:rsidR="00651429" w:rsidRPr="005922FC" w:rsidRDefault="00651429" w:rsidP="00194CE3">
            <w:pPr>
              <w:rPr>
                <w:rFonts w:ascii="Arial" w:hAnsi="Arial" w:cs="Arial"/>
                <w:sz w:val="24"/>
                <w:szCs w:val="24"/>
              </w:rPr>
            </w:pPr>
            <w:r w:rsidRPr="005922FC">
              <w:rPr>
                <w:rFonts w:ascii="Arial" w:hAnsi="Arial" w:cs="Arial"/>
                <w:sz w:val="24"/>
                <w:szCs w:val="24"/>
              </w:rPr>
              <w:t>Przedmioty uwzględniane w procesie rekrutacji</w:t>
            </w:r>
          </w:p>
        </w:tc>
      </w:tr>
      <w:tr w:rsidR="005D77ED" w:rsidRPr="005922FC" w14:paraId="52FC7AE2" w14:textId="77777777" w:rsidTr="00194CE3">
        <w:tc>
          <w:tcPr>
            <w:tcW w:w="551" w:type="dxa"/>
            <w:vAlign w:val="center"/>
          </w:tcPr>
          <w:p w14:paraId="50B8DAE0" w14:textId="77777777" w:rsidR="00651429" w:rsidRPr="005922FC" w:rsidRDefault="00651429" w:rsidP="00194CE3">
            <w:pPr>
              <w:rPr>
                <w:rFonts w:ascii="Arial" w:hAnsi="Arial" w:cs="Arial"/>
                <w:sz w:val="24"/>
                <w:szCs w:val="24"/>
              </w:rPr>
            </w:pPr>
            <w:r w:rsidRPr="005922FC">
              <w:rPr>
                <w:rFonts w:ascii="Arial" w:hAnsi="Arial" w:cs="Arial"/>
                <w:sz w:val="24"/>
                <w:szCs w:val="24"/>
              </w:rPr>
              <w:t>1.</w:t>
            </w:r>
          </w:p>
        </w:tc>
        <w:tc>
          <w:tcPr>
            <w:tcW w:w="2722" w:type="dxa"/>
            <w:vAlign w:val="center"/>
          </w:tcPr>
          <w:p w14:paraId="5EB1AB39" w14:textId="77777777" w:rsidR="00651429" w:rsidRPr="005922FC" w:rsidRDefault="00651429" w:rsidP="00194CE3">
            <w:pPr>
              <w:rPr>
                <w:rFonts w:ascii="Arial" w:hAnsi="Arial" w:cs="Arial"/>
                <w:sz w:val="24"/>
                <w:szCs w:val="24"/>
              </w:rPr>
            </w:pPr>
            <w:r w:rsidRPr="005922FC">
              <w:rPr>
                <w:rFonts w:ascii="Arial" w:hAnsi="Arial" w:cs="Arial"/>
                <w:sz w:val="24"/>
                <w:szCs w:val="24"/>
              </w:rPr>
              <w:t>chemia</w:t>
            </w:r>
          </w:p>
          <w:p w14:paraId="6102A077" w14:textId="77777777" w:rsidR="00651429" w:rsidRPr="005922FC" w:rsidRDefault="00651429" w:rsidP="00194CE3">
            <w:pPr>
              <w:rPr>
                <w:rFonts w:ascii="Arial" w:hAnsi="Arial" w:cs="Arial"/>
                <w:sz w:val="24"/>
                <w:szCs w:val="24"/>
              </w:rPr>
            </w:pPr>
            <w:r w:rsidRPr="005922FC">
              <w:rPr>
                <w:rFonts w:ascii="Arial" w:hAnsi="Arial" w:cs="Arial"/>
                <w:sz w:val="24"/>
                <w:szCs w:val="24"/>
              </w:rPr>
              <w:t>biologia</w:t>
            </w:r>
          </w:p>
          <w:p w14:paraId="3CD2F19D"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matematyka </w:t>
            </w:r>
          </w:p>
          <w:p w14:paraId="038BDB98" w14:textId="77777777" w:rsidR="00651429" w:rsidRPr="005922FC" w:rsidRDefault="00651429" w:rsidP="00194CE3">
            <w:pPr>
              <w:rPr>
                <w:rFonts w:ascii="Arial" w:hAnsi="Arial" w:cs="Arial"/>
                <w:sz w:val="24"/>
                <w:szCs w:val="24"/>
              </w:rPr>
            </w:pPr>
            <w:r w:rsidRPr="005922FC">
              <w:rPr>
                <w:rFonts w:ascii="Arial" w:hAnsi="Arial" w:cs="Arial"/>
                <w:sz w:val="24"/>
                <w:szCs w:val="24"/>
              </w:rPr>
              <w:t>lub język angielski</w:t>
            </w:r>
          </w:p>
          <w:p w14:paraId="27741B9B"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1117" w:type="dxa"/>
            <w:vAlign w:val="center"/>
          </w:tcPr>
          <w:p w14:paraId="2C53C46E" w14:textId="77777777" w:rsidR="00651429" w:rsidRPr="005922FC" w:rsidRDefault="00651429" w:rsidP="00194CE3">
            <w:pPr>
              <w:rPr>
                <w:rFonts w:ascii="Arial" w:hAnsi="Arial" w:cs="Arial"/>
                <w:sz w:val="24"/>
                <w:szCs w:val="24"/>
              </w:rPr>
            </w:pPr>
            <w:r w:rsidRPr="005922FC">
              <w:rPr>
                <w:rFonts w:ascii="Arial" w:hAnsi="Arial" w:cs="Arial"/>
                <w:sz w:val="24"/>
                <w:szCs w:val="24"/>
              </w:rPr>
              <w:t>A</w:t>
            </w:r>
          </w:p>
        </w:tc>
        <w:tc>
          <w:tcPr>
            <w:tcW w:w="1848" w:type="dxa"/>
            <w:vAlign w:val="center"/>
          </w:tcPr>
          <w:p w14:paraId="24A36F81"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2CF95C8A"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755FE835"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7B5C1D6E"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17E1FF9F"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54183793"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4018E0D0" w14:textId="77777777" w:rsidR="00651429" w:rsidRPr="005922FC" w:rsidRDefault="00651429" w:rsidP="00194CE3">
            <w:pPr>
              <w:rPr>
                <w:rFonts w:ascii="Arial" w:hAnsi="Arial" w:cs="Arial"/>
                <w:sz w:val="24"/>
                <w:szCs w:val="24"/>
              </w:rPr>
            </w:pPr>
            <w:r w:rsidRPr="005922FC">
              <w:rPr>
                <w:rFonts w:ascii="Arial" w:hAnsi="Arial" w:cs="Arial"/>
                <w:sz w:val="24"/>
                <w:szCs w:val="24"/>
              </w:rPr>
              <w:t>język obcy</w:t>
            </w:r>
          </w:p>
          <w:p w14:paraId="1575604F" w14:textId="77777777" w:rsidR="00651429" w:rsidRPr="005922FC" w:rsidRDefault="00651429" w:rsidP="00194CE3">
            <w:pPr>
              <w:rPr>
                <w:rFonts w:ascii="Arial" w:hAnsi="Arial" w:cs="Arial"/>
                <w:sz w:val="24"/>
                <w:szCs w:val="24"/>
              </w:rPr>
            </w:pPr>
            <w:r w:rsidRPr="005922FC">
              <w:rPr>
                <w:rFonts w:ascii="Arial" w:hAnsi="Arial" w:cs="Arial"/>
                <w:sz w:val="24"/>
                <w:szCs w:val="24"/>
              </w:rPr>
              <w:t>chemia lub biologia</w:t>
            </w:r>
          </w:p>
        </w:tc>
      </w:tr>
      <w:tr w:rsidR="005D77ED" w:rsidRPr="005922FC" w14:paraId="730244C0" w14:textId="77777777" w:rsidTr="00194CE3">
        <w:tc>
          <w:tcPr>
            <w:tcW w:w="551" w:type="dxa"/>
            <w:vAlign w:val="center"/>
          </w:tcPr>
          <w:p w14:paraId="3B03152E" w14:textId="77777777" w:rsidR="00651429" w:rsidRPr="005922FC" w:rsidRDefault="00651429" w:rsidP="00194CE3">
            <w:pPr>
              <w:rPr>
                <w:rFonts w:ascii="Arial" w:hAnsi="Arial" w:cs="Arial"/>
                <w:sz w:val="24"/>
                <w:szCs w:val="24"/>
              </w:rPr>
            </w:pPr>
            <w:r w:rsidRPr="005922FC">
              <w:rPr>
                <w:rFonts w:ascii="Arial" w:hAnsi="Arial" w:cs="Arial"/>
                <w:sz w:val="24"/>
                <w:szCs w:val="24"/>
              </w:rPr>
              <w:t>2.</w:t>
            </w:r>
          </w:p>
        </w:tc>
        <w:tc>
          <w:tcPr>
            <w:tcW w:w="2722" w:type="dxa"/>
            <w:vAlign w:val="center"/>
          </w:tcPr>
          <w:p w14:paraId="005060D4" w14:textId="77777777" w:rsidR="00651429" w:rsidRPr="005922FC" w:rsidRDefault="00651429" w:rsidP="00194CE3">
            <w:pPr>
              <w:rPr>
                <w:rFonts w:ascii="Arial" w:hAnsi="Arial" w:cs="Arial"/>
                <w:sz w:val="24"/>
                <w:szCs w:val="24"/>
              </w:rPr>
            </w:pPr>
            <w:r w:rsidRPr="005922FC">
              <w:rPr>
                <w:rFonts w:ascii="Arial" w:hAnsi="Arial" w:cs="Arial"/>
                <w:sz w:val="24"/>
                <w:szCs w:val="24"/>
              </w:rPr>
              <w:t>język angielski</w:t>
            </w:r>
          </w:p>
          <w:p w14:paraId="269F53B3" w14:textId="77777777" w:rsidR="00651429" w:rsidRPr="005922FC" w:rsidRDefault="00651429" w:rsidP="00194CE3">
            <w:pPr>
              <w:rPr>
                <w:rFonts w:ascii="Arial" w:hAnsi="Arial" w:cs="Arial"/>
                <w:sz w:val="24"/>
                <w:szCs w:val="24"/>
              </w:rPr>
            </w:pPr>
            <w:r w:rsidRPr="005922FC">
              <w:rPr>
                <w:rFonts w:ascii="Arial" w:hAnsi="Arial" w:cs="Arial"/>
                <w:sz w:val="24"/>
                <w:szCs w:val="24"/>
              </w:rPr>
              <w:t>geografia</w:t>
            </w:r>
          </w:p>
          <w:p w14:paraId="495AB3B9"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matematyka </w:t>
            </w:r>
          </w:p>
        </w:tc>
        <w:tc>
          <w:tcPr>
            <w:tcW w:w="1117" w:type="dxa"/>
            <w:vAlign w:val="center"/>
          </w:tcPr>
          <w:p w14:paraId="37ADA330" w14:textId="77777777" w:rsidR="00651429" w:rsidRPr="005922FC" w:rsidRDefault="00651429" w:rsidP="00194CE3">
            <w:pPr>
              <w:rPr>
                <w:rFonts w:ascii="Arial" w:hAnsi="Arial" w:cs="Arial"/>
                <w:sz w:val="24"/>
                <w:szCs w:val="24"/>
              </w:rPr>
            </w:pPr>
            <w:r w:rsidRPr="005922FC">
              <w:rPr>
                <w:rFonts w:ascii="Arial" w:hAnsi="Arial" w:cs="Arial"/>
                <w:sz w:val="24"/>
                <w:szCs w:val="24"/>
              </w:rPr>
              <w:t>B</w:t>
            </w:r>
          </w:p>
        </w:tc>
        <w:tc>
          <w:tcPr>
            <w:tcW w:w="1848" w:type="dxa"/>
            <w:vAlign w:val="center"/>
          </w:tcPr>
          <w:p w14:paraId="1B5A4042"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705FD2F4"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272CD693"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7E3089A9"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271E0471"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459D3A31"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3BCE4D28" w14:textId="77777777" w:rsidR="00651429" w:rsidRPr="005922FC" w:rsidRDefault="00651429" w:rsidP="00194CE3">
            <w:pPr>
              <w:rPr>
                <w:rFonts w:ascii="Arial" w:hAnsi="Arial" w:cs="Arial"/>
                <w:sz w:val="24"/>
                <w:szCs w:val="24"/>
              </w:rPr>
            </w:pPr>
            <w:r w:rsidRPr="005922FC">
              <w:rPr>
                <w:rFonts w:ascii="Arial" w:hAnsi="Arial" w:cs="Arial"/>
                <w:sz w:val="24"/>
                <w:szCs w:val="24"/>
              </w:rPr>
              <w:t>język obcy</w:t>
            </w:r>
          </w:p>
          <w:p w14:paraId="7472CBD3" w14:textId="77777777" w:rsidR="00651429" w:rsidRPr="005922FC" w:rsidRDefault="00651429" w:rsidP="00194CE3">
            <w:pPr>
              <w:rPr>
                <w:rFonts w:ascii="Arial" w:hAnsi="Arial" w:cs="Arial"/>
                <w:sz w:val="24"/>
                <w:szCs w:val="24"/>
              </w:rPr>
            </w:pPr>
            <w:r w:rsidRPr="005922FC">
              <w:rPr>
                <w:rFonts w:ascii="Arial" w:hAnsi="Arial" w:cs="Arial"/>
                <w:sz w:val="24"/>
                <w:szCs w:val="24"/>
              </w:rPr>
              <w:t>geografia</w:t>
            </w:r>
          </w:p>
        </w:tc>
      </w:tr>
      <w:tr w:rsidR="005D77ED" w:rsidRPr="005922FC" w14:paraId="4C2A66EE" w14:textId="77777777" w:rsidTr="00194CE3">
        <w:tc>
          <w:tcPr>
            <w:tcW w:w="551" w:type="dxa"/>
            <w:vAlign w:val="center"/>
          </w:tcPr>
          <w:p w14:paraId="3914778E" w14:textId="77777777" w:rsidR="00651429" w:rsidRPr="005922FC" w:rsidRDefault="00651429" w:rsidP="00194CE3">
            <w:pPr>
              <w:rPr>
                <w:rFonts w:ascii="Arial" w:hAnsi="Arial" w:cs="Arial"/>
                <w:sz w:val="24"/>
                <w:szCs w:val="24"/>
              </w:rPr>
            </w:pPr>
            <w:r w:rsidRPr="005922FC">
              <w:rPr>
                <w:rFonts w:ascii="Arial" w:hAnsi="Arial" w:cs="Arial"/>
                <w:sz w:val="24"/>
                <w:szCs w:val="24"/>
              </w:rPr>
              <w:t>3.</w:t>
            </w:r>
          </w:p>
        </w:tc>
        <w:tc>
          <w:tcPr>
            <w:tcW w:w="2722" w:type="dxa"/>
            <w:vAlign w:val="center"/>
          </w:tcPr>
          <w:p w14:paraId="613B5B86"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3D3314D2" w14:textId="77777777" w:rsidR="00651429" w:rsidRPr="005922FC" w:rsidRDefault="00651429" w:rsidP="00194CE3">
            <w:pPr>
              <w:rPr>
                <w:rFonts w:ascii="Arial" w:hAnsi="Arial" w:cs="Arial"/>
                <w:sz w:val="24"/>
                <w:szCs w:val="24"/>
              </w:rPr>
            </w:pPr>
            <w:r w:rsidRPr="005922FC">
              <w:rPr>
                <w:rFonts w:ascii="Arial" w:hAnsi="Arial" w:cs="Arial"/>
                <w:sz w:val="24"/>
                <w:szCs w:val="24"/>
              </w:rPr>
              <w:t>fizyka</w:t>
            </w:r>
          </w:p>
          <w:p w14:paraId="6BB2A0C4"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informatyka </w:t>
            </w:r>
          </w:p>
          <w:p w14:paraId="3ECE6F4C" w14:textId="77777777" w:rsidR="00651429" w:rsidRPr="005922FC" w:rsidRDefault="00651429" w:rsidP="00194CE3">
            <w:pPr>
              <w:rPr>
                <w:rFonts w:ascii="Arial" w:hAnsi="Arial" w:cs="Arial"/>
                <w:sz w:val="24"/>
                <w:szCs w:val="24"/>
              </w:rPr>
            </w:pPr>
            <w:r w:rsidRPr="005922FC">
              <w:rPr>
                <w:rFonts w:ascii="Arial" w:hAnsi="Arial" w:cs="Arial"/>
                <w:sz w:val="24"/>
                <w:szCs w:val="24"/>
              </w:rPr>
              <w:t>lub język angielski</w:t>
            </w:r>
          </w:p>
          <w:p w14:paraId="10908643"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1117" w:type="dxa"/>
            <w:vAlign w:val="center"/>
          </w:tcPr>
          <w:p w14:paraId="137B6F0A" w14:textId="77777777" w:rsidR="00651429" w:rsidRPr="005922FC" w:rsidRDefault="00651429" w:rsidP="00194CE3">
            <w:pPr>
              <w:rPr>
                <w:rFonts w:ascii="Arial" w:hAnsi="Arial" w:cs="Arial"/>
                <w:sz w:val="24"/>
                <w:szCs w:val="24"/>
              </w:rPr>
            </w:pPr>
            <w:r w:rsidRPr="005922FC">
              <w:rPr>
                <w:rFonts w:ascii="Arial" w:hAnsi="Arial" w:cs="Arial"/>
                <w:sz w:val="24"/>
                <w:szCs w:val="24"/>
              </w:rPr>
              <w:t>C</w:t>
            </w:r>
          </w:p>
        </w:tc>
        <w:tc>
          <w:tcPr>
            <w:tcW w:w="1848" w:type="dxa"/>
            <w:vAlign w:val="center"/>
          </w:tcPr>
          <w:p w14:paraId="015F9D0A"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4C184A45"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5AE61767"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481CA3A8"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0DBF4AB0"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7EA0EF91"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7F137F43" w14:textId="77777777" w:rsidR="00651429" w:rsidRPr="005922FC" w:rsidRDefault="00651429" w:rsidP="00194CE3">
            <w:pPr>
              <w:rPr>
                <w:rFonts w:ascii="Arial" w:hAnsi="Arial" w:cs="Arial"/>
                <w:sz w:val="24"/>
                <w:szCs w:val="24"/>
              </w:rPr>
            </w:pPr>
            <w:r w:rsidRPr="005922FC">
              <w:rPr>
                <w:rFonts w:ascii="Arial" w:hAnsi="Arial" w:cs="Arial"/>
                <w:sz w:val="24"/>
                <w:szCs w:val="24"/>
              </w:rPr>
              <w:t>język angielski</w:t>
            </w:r>
          </w:p>
          <w:p w14:paraId="2A063BA1" w14:textId="77777777" w:rsidR="00651429" w:rsidRPr="005922FC" w:rsidRDefault="00651429" w:rsidP="00194CE3">
            <w:pPr>
              <w:rPr>
                <w:rFonts w:ascii="Arial" w:hAnsi="Arial" w:cs="Arial"/>
                <w:sz w:val="24"/>
                <w:szCs w:val="24"/>
              </w:rPr>
            </w:pPr>
            <w:r w:rsidRPr="005922FC">
              <w:rPr>
                <w:rFonts w:ascii="Arial" w:hAnsi="Arial" w:cs="Arial"/>
                <w:sz w:val="24"/>
                <w:szCs w:val="24"/>
              </w:rPr>
              <w:t>fizyka lub informatyka</w:t>
            </w:r>
          </w:p>
        </w:tc>
      </w:tr>
      <w:tr w:rsidR="005D77ED" w:rsidRPr="005922FC" w14:paraId="2A733CD8" w14:textId="77777777" w:rsidTr="00194CE3">
        <w:tc>
          <w:tcPr>
            <w:tcW w:w="551" w:type="dxa"/>
            <w:vAlign w:val="center"/>
          </w:tcPr>
          <w:p w14:paraId="11BB9154" w14:textId="77777777" w:rsidR="00651429" w:rsidRPr="005922FC" w:rsidRDefault="00651429" w:rsidP="00194CE3">
            <w:pPr>
              <w:rPr>
                <w:rFonts w:ascii="Arial" w:hAnsi="Arial" w:cs="Arial"/>
                <w:sz w:val="24"/>
                <w:szCs w:val="24"/>
              </w:rPr>
            </w:pPr>
            <w:r w:rsidRPr="005922FC">
              <w:rPr>
                <w:rFonts w:ascii="Arial" w:hAnsi="Arial" w:cs="Arial"/>
                <w:sz w:val="24"/>
                <w:szCs w:val="24"/>
              </w:rPr>
              <w:t>4.</w:t>
            </w:r>
          </w:p>
        </w:tc>
        <w:tc>
          <w:tcPr>
            <w:tcW w:w="2722" w:type="dxa"/>
            <w:vAlign w:val="center"/>
          </w:tcPr>
          <w:p w14:paraId="63C30753" w14:textId="77777777" w:rsidR="00651429" w:rsidRPr="005922FC" w:rsidRDefault="00651429" w:rsidP="00194CE3">
            <w:pPr>
              <w:rPr>
                <w:rFonts w:ascii="Arial" w:hAnsi="Arial" w:cs="Arial"/>
                <w:sz w:val="24"/>
                <w:szCs w:val="24"/>
              </w:rPr>
            </w:pPr>
            <w:r w:rsidRPr="005922FC">
              <w:rPr>
                <w:rFonts w:ascii="Arial" w:hAnsi="Arial" w:cs="Arial"/>
                <w:sz w:val="24"/>
                <w:szCs w:val="24"/>
              </w:rPr>
              <w:t>język angielski</w:t>
            </w:r>
          </w:p>
          <w:p w14:paraId="4BFCE3C0" w14:textId="77777777" w:rsidR="00651429" w:rsidRPr="005922FC" w:rsidRDefault="00651429" w:rsidP="00194CE3">
            <w:pPr>
              <w:rPr>
                <w:rFonts w:ascii="Arial" w:hAnsi="Arial" w:cs="Arial"/>
                <w:sz w:val="24"/>
                <w:szCs w:val="24"/>
              </w:rPr>
            </w:pPr>
            <w:r w:rsidRPr="005922FC">
              <w:rPr>
                <w:rFonts w:ascii="Arial" w:hAnsi="Arial" w:cs="Arial"/>
                <w:sz w:val="24"/>
                <w:szCs w:val="24"/>
              </w:rPr>
              <w:t>biologia lub geografia</w:t>
            </w:r>
          </w:p>
          <w:p w14:paraId="3FBA2C78"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język polski lub wos </w:t>
            </w:r>
          </w:p>
          <w:p w14:paraId="6448CAC3"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1117" w:type="dxa"/>
            <w:vAlign w:val="center"/>
          </w:tcPr>
          <w:p w14:paraId="57978C81" w14:textId="77777777" w:rsidR="00651429" w:rsidRPr="005922FC" w:rsidRDefault="00651429" w:rsidP="00194CE3">
            <w:pPr>
              <w:rPr>
                <w:rFonts w:ascii="Arial" w:hAnsi="Arial" w:cs="Arial"/>
                <w:sz w:val="24"/>
                <w:szCs w:val="24"/>
              </w:rPr>
            </w:pPr>
            <w:r w:rsidRPr="005922FC">
              <w:rPr>
                <w:rFonts w:ascii="Arial" w:hAnsi="Arial" w:cs="Arial"/>
                <w:sz w:val="24"/>
                <w:szCs w:val="24"/>
              </w:rPr>
              <w:t>D</w:t>
            </w:r>
          </w:p>
        </w:tc>
        <w:tc>
          <w:tcPr>
            <w:tcW w:w="1848" w:type="dxa"/>
            <w:vAlign w:val="center"/>
          </w:tcPr>
          <w:p w14:paraId="6BF61FC1" w14:textId="77777777" w:rsidR="00651429" w:rsidRPr="005922FC" w:rsidRDefault="00651429" w:rsidP="00194CE3">
            <w:pPr>
              <w:rPr>
                <w:rFonts w:ascii="Arial" w:hAnsi="Arial" w:cs="Arial"/>
                <w:sz w:val="24"/>
                <w:szCs w:val="24"/>
              </w:rPr>
            </w:pPr>
            <w:r w:rsidRPr="005922FC">
              <w:rPr>
                <w:rFonts w:ascii="Arial" w:hAnsi="Arial" w:cs="Arial"/>
                <w:sz w:val="24"/>
                <w:szCs w:val="24"/>
              </w:rPr>
              <w:t>angielski</w:t>
            </w:r>
          </w:p>
          <w:p w14:paraId="5C2D28B8" w14:textId="77777777" w:rsidR="00651429" w:rsidRPr="005922FC" w:rsidRDefault="00651429" w:rsidP="00194CE3">
            <w:pPr>
              <w:rPr>
                <w:rFonts w:ascii="Arial" w:hAnsi="Arial" w:cs="Arial"/>
                <w:sz w:val="24"/>
                <w:szCs w:val="24"/>
              </w:rPr>
            </w:pPr>
            <w:r w:rsidRPr="005922FC">
              <w:rPr>
                <w:rFonts w:ascii="Arial" w:hAnsi="Arial" w:cs="Arial"/>
                <w:sz w:val="24"/>
                <w:szCs w:val="24"/>
              </w:rPr>
              <w:t xml:space="preserve">niemiecki </w:t>
            </w:r>
          </w:p>
          <w:p w14:paraId="4B80138E" w14:textId="77777777" w:rsidR="00651429" w:rsidRPr="005922FC" w:rsidRDefault="00651429" w:rsidP="00194CE3">
            <w:pPr>
              <w:rPr>
                <w:rFonts w:ascii="Arial" w:hAnsi="Arial" w:cs="Arial"/>
                <w:sz w:val="24"/>
                <w:szCs w:val="24"/>
              </w:rPr>
            </w:pPr>
            <w:r w:rsidRPr="005922FC">
              <w:rPr>
                <w:rFonts w:ascii="Arial" w:hAnsi="Arial" w:cs="Arial"/>
                <w:sz w:val="24"/>
                <w:szCs w:val="24"/>
              </w:rPr>
              <w:t>lub francuski</w:t>
            </w:r>
          </w:p>
          <w:p w14:paraId="0B7AF9F8" w14:textId="77777777" w:rsidR="00651429" w:rsidRPr="005922FC" w:rsidRDefault="00651429" w:rsidP="00194CE3">
            <w:pPr>
              <w:rPr>
                <w:rFonts w:ascii="Arial" w:hAnsi="Arial" w:cs="Arial"/>
                <w:sz w:val="24"/>
                <w:szCs w:val="24"/>
              </w:rPr>
            </w:pPr>
            <w:r w:rsidRPr="005922FC">
              <w:rPr>
                <w:rFonts w:ascii="Arial" w:hAnsi="Arial" w:cs="Arial"/>
                <w:sz w:val="24"/>
                <w:szCs w:val="24"/>
              </w:rPr>
              <w:t>(do wyboru)</w:t>
            </w:r>
          </w:p>
        </w:tc>
        <w:tc>
          <w:tcPr>
            <w:tcW w:w="2822" w:type="dxa"/>
            <w:vAlign w:val="center"/>
          </w:tcPr>
          <w:p w14:paraId="07D4483C" w14:textId="77777777" w:rsidR="00651429" w:rsidRPr="005922FC" w:rsidRDefault="00651429" w:rsidP="00194CE3">
            <w:pPr>
              <w:rPr>
                <w:rFonts w:ascii="Arial" w:hAnsi="Arial" w:cs="Arial"/>
                <w:sz w:val="24"/>
                <w:szCs w:val="24"/>
              </w:rPr>
            </w:pPr>
            <w:r w:rsidRPr="005922FC">
              <w:rPr>
                <w:rFonts w:ascii="Arial" w:hAnsi="Arial" w:cs="Arial"/>
                <w:sz w:val="24"/>
                <w:szCs w:val="24"/>
              </w:rPr>
              <w:t>język polski</w:t>
            </w:r>
          </w:p>
          <w:p w14:paraId="75E3CE8E" w14:textId="77777777" w:rsidR="00651429" w:rsidRPr="005922FC" w:rsidRDefault="00651429" w:rsidP="00194CE3">
            <w:pPr>
              <w:rPr>
                <w:rFonts w:ascii="Arial" w:hAnsi="Arial" w:cs="Arial"/>
                <w:sz w:val="24"/>
                <w:szCs w:val="24"/>
              </w:rPr>
            </w:pPr>
            <w:r w:rsidRPr="005922FC">
              <w:rPr>
                <w:rFonts w:ascii="Arial" w:hAnsi="Arial" w:cs="Arial"/>
                <w:sz w:val="24"/>
                <w:szCs w:val="24"/>
              </w:rPr>
              <w:t>matematyka</w:t>
            </w:r>
          </w:p>
          <w:p w14:paraId="3F781698" w14:textId="77777777" w:rsidR="00651429" w:rsidRPr="005922FC" w:rsidRDefault="00651429" w:rsidP="00194CE3">
            <w:pPr>
              <w:rPr>
                <w:rFonts w:ascii="Arial" w:hAnsi="Arial" w:cs="Arial"/>
                <w:sz w:val="24"/>
                <w:szCs w:val="24"/>
              </w:rPr>
            </w:pPr>
            <w:r w:rsidRPr="005922FC">
              <w:rPr>
                <w:rFonts w:ascii="Arial" w:hAnsi="Arial" w:cs="Arial"/>
                <w:sz w:val="24"/>
                <w:szCs w:val="24"/>
              </w:rPr>
              <w:t>język obcy</w:t>
            </w:r>
          </w:p>
          <w:p w14:paraId="7D07AC8B" w14:textId="77777777" w:rsidR="00651429" w:rsidRPr="005922FC" w:rsidRDefault="00651429" w:rsidP="00194CE3">
            <w:pPr>
              <w:rPr>
                <w:rFonts w:ascii="Arial" w:hAnsi="Arial" w:cs="Arial"/>
                <w:sz w:val="24"/>
                <w:szCs w:val="24"/>
              </w:rPr>
            </w:pPr>
            <w:r w:rsidRPr="005922FC">
              <w:rPr>
                <w:rFonts w:ascii="Arial" w:hAnsi="Arial" w:cs="Arial"/>
                <w:sz w:val="24"/>
                <w:szCs w:val="24"/>
              </w:rPr>
              <w:t>biologia lub geografia</w:t>
            </w:r>
          </w:p>
        </w:tc>
      </w:tr>
    </w:tbl>
    <w:bookmarkEnd w:id="79"/>
    <w:p w14:paraId="37CF3267" w14:textId="5F2AFEFD" w:rsidR="002D0EE9" w:rsidRPr="0084255E" w:rsidRDefault="002D0EE9" w:rsidP="002D0EE9">
      <w:pPr>
        <w:spacing w:before="360" w:after="0" w:line="360" w:lineRule="auto"/>
        <w:rPr>
          <w:rFonts w:ascii="Arial" w:hAnsi="Arial" w:cs="Arial"/>
          <w:b/>
          <w:sz w:val="24"/>
          <w:szCs w:val="24"/>
        </w:rPr>
      </w:pPr>
      <w:r w:rsidRPr="0084255E">
        <w:rPr>
          <w:rFonts w:ascii="Arial" w:hAnsi="Arial" w:cs="Arial"/>
          <w:b/>
          <w:sz w:val="24"/>
          <w:szCs w:val="24"/>
        </w:rPr>
        <w:t>I Liceum Ogólnokształcące im. Stefana Żeromskiego w Ozorkowie</w:t>
      </w:r>
    </w:p>
    <w:p w14:paraId="22CD7B0D" w14:textId="0759ED82"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95-035 Ozorków, ul. R</w:t>
      </w:r>
      <w:r w:rsidR="00F902F1">
        <w:rPr>
          <w:rFonts w:ascii="Arial" w:hAnsi="Arial" w:cs="Arial"/>
          <w:sz w:val="24"/>
          <w:szCs w:val="24"/>
        </w:rPr>
        <w:t>.</w:t>
      </w:r>
      <w:r w:rsidRPr="0084255E">
        <w:rPr>
          <w:rFonts w:ascii="Arial" w:hAnsi="Arial" w:cs="Arial"/>
          <w:sz w:val="24"/>
          <w:szCs w:val="24"/>
        </w:rPr>
        <w:t xml:space="preserve"> Traugutta 1</w:t>
      </w:r>
    </w:p>
    <w:p w14:paraId="3FF66F33" w14:textId="6B93E730"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telefon/fax: 42 718 93 50</w:t>
      </w:r>
    </w:p>
    <w:p w14:paraId="6C14CA52" w14:textId="6F9630B4"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www.lo-ozorkow.pl</w:t>
      </w:r>
    </w:p>
    <w:p w14:paraId="74A2A0F9" w14:textId="2758EC50" w:rsidR="002D0EE9" w:rsidRPr="0084255E" w:rsidRDefault="002D0EE9" w:rsidP="002D0EE9">
      <w:pPr>
        <w:spacing w:after="0" w:line="360" w:lineRule="auto"/>
        <w:rPr>
          <w:rFonts w:ascii="Arial" w:hAnsi="Arial" w:cs="Arial"/>
          <w:sz w:val="24"/>
          <w:szCs w:val="24"/>
        </w:rPr>
      </w:pPr>
      <w:r w:rsidRPr="0084255E">
        <w:rPr>
          <w:rFonts w:ascii="Arial" w:hAnsi="Arial" w:cs="Arial"/>
          <w:sz w:val="24"/>
          <w:szCs w:val="24"/>
        </w:rPr>
        <w:t>zsosekretariat@lo-ozorkow.pl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22"/>
        <w:gridCol w:w="1117"/>
        <w:gridCol w:w="1848"/>
        <w:gridCol w:w="2822"/>
      </w:tblGrid>
      <w:tr w:rsidR="005D77ED" w:rsidRPr="00274306" w14:paraId="492CC175" w14:textId="77777777" w:rsidTr="00F038EC">
        <w:trPr>
          <w:cantSplit/>
          <w:tblHeader/>
        </w:trPr>
        <w:tc>
          <w:tcPr>
            <w:tcW w:w="551" w:type="dxa"/>
            <w:shd w:val="clear" w:color="auto" w:fill="BFBFBF" w:themeFill="background1" w:themeFillShade="BF"/>
            <w:vAlign w:val="center"/>
          </w:tcPr>
          <w:p w14:paraId="6B8A4EC2" w14:textId="77777777" w:rsidR="00D479F4" w:rsidRPr="00274306" w:rsidRDefault="00D479F4" w:rsidP="007714C5">
            <w:pPr>
              <w:rPr>
                <w:rFonts w:ascii="Arial" w:hAnsi="Arial" w:cs="Arial"/>
                <w:sz w:val="24"/>
                <w:szCs w:val="24"/>
              </w:rPr>
            </w:pPr>
            <w:r w:rsidRPr="00274306">
              <w:rPr>
                <w:rFonts w:ascii="Arial" w:hAnsi="Arial" w:cs="Arial"/>
                <w:sz w:val="24"/>
                <w:szCs w:val="24"/>
              </w:rPr>
              <w:t>Lp.</w:t>
            </w:r>
          </w:p>
        </w:tc>
        <w:tc>
          <w:tcPr>
            <w:tcW w:w="2722" w:type="dxa"/>
            <w:shd w:val="clear" w:color="auto" w:fill="BFBFBF" w:themeFill="background1" w:themeFillShade="BF"/>
            <w:vAlign w:val="center"/>
          </w:tcPr>
          <w:p w14:paraId="33FC6588" w14:textId="77777777" w:rsidR="00D479F4" w:rsidRPr="00274306" w:rsidRDefault="00D479F4" w:rsidP="007714C5">
            <w:pPr>
              <w:rPr>
                <w:rFonts w:ascii="Arial" w:hAnsi="Arial" w:cs="Arial"/>
                <w:sz w:val="24"/>
                <w:szCs w:val="24"/>
              </w:rPr>
            </w:pPr>
            <w:r w:rsidRPr="00274306">
              <w:rPr>
                <w:rFonts w:ascii="Arial" w:hAnsi="Arial" w:cs="Arial"/>
                <w:sz w:val="24"/>
                <w:szCs w:val="24"/>
              </w:rPr>
              <w:t>Przedmioty z rozszerzonym programem nauczania</w:t>
            </w:r>
          </w:p>
        </w:tc>
        <w:tc>
          <w:tcPr>
            <w:tcW w:w="1117" w:type="dxa"/>
            <w:shd w:val="clear" w:color="auto" w:fill="BFBFBF" w:themeFill="background1" w:themeFillShade="BF"/>
            <w:vAlign w:val="center"/>
          </w:tcPr>
          <w:p w14:paraId="74CFF263" w14:textId="77777777" w:rsidR="00D479F4" w:rsidRPr="00274306" w:rsidRDefault="00D479F4" w:rsidP="007714C5">
            <w:pPr>
              <w:rPr>
                <w:rFonts w:ascii="Arial" w:hAnsi="Arial" w:cs="Arial"/>
                <w:sz w:val="24"/>
                <w:szCs w:val="24"/>
              </w:rPr>
            </w:pPr>
            <w:r w:rsidRPr="00274306">
              <w:rPr>
                <w:rFonts w:ascii="Arial" w:hAnsi="Arial" w:cs="Arial"/>
                <w:sz w:val="24"/>
                <w:szCs w:val="24"/>
              </w:rPr>
              <w:t>Symbol oddziału</w:t>
            </w:r>
          </w:p>
        </w:tc>
        <w:tc>
          <w:tcPr>
            <w:tcW w:w="1848" w:type="dxa"/>
            <w:shd w:val="clear" w:color="auto" w:fill="BFBFBF" w:themeFill="background1" w:themeFillShade="BF"/>
            <w:vAlign w:val="center"/>
          </w:tcPr>
          <w:p w14:paraId="6892B3F4" w14:textId="77777777" w:rsidR="00D479F4" w:rsidRPr="00274306" w:rsidRDefault="00D479F4" w:rsidP="007714C5">
            <w:pPr>
              <w:rPr>
                <w:rFonts w:ascii="Arial" w:hAnsi="Arial" w:cs="Arial"/>
                <w:sz w:val="24"/>
                <w:szCs w:val="24"/>
              </w:rPr>
            </w:pPr>
            <w:r w:rsidRPr="00274306">
              <w:rPr>
                <w:rFonts w:ascii="Arial" w:hAnsi="Arial" w:cs="Arial"/>
                <w:sz w:val="24"/>
                <w:szCs w:val="24"/>
              </w:rPr>
              <w:t>Języki obce</w:t>
            </w:r>
          </w:p>
        </w:tc>
        <w:tc>
          <w:tcPr>
            <w:tcW w:w="2822" w:type="dxa"/>
            <w:shd w:val="clear" w:color="auto" w:fill="BFBFBF" w:themeFill="background1" w:themeFillShade="BF"/>
            <w:vAlign w:val="center"/>
          </w:tcPr>
          <w:p w14:paraId="5F0E785F" w14:textId="77777777" w:rsidR="00D479F4" w:rsidRPr="00274306" w:rsidRDefault="00D479F4" w:rsidP="007714C5">
            <w:pPr>
              <w:rPr>
                <w:rFonts w:ascii="Arial" w:hAnsi="Arial" w:cs="Arial"/>
                <w:sz w:val="24"/>
                <w:szCs w:val="24"/>
              </w:rPr>
            </w:pPr>
            <w:r w:rsidRPr="00274306">
              <w:rPr>
                <w:rFonts w:ascii="Arial" w:hAnsi="Arial" w:cs="Arial"/>
                <w:sz w:val="24"/>
                <w:szCs w:val="24"/>
              </w:rPr>
              <w:t>Przedmioty uwzględniane w procesie rekrutacji</w:t>
            </w:r>
          </w:p>
        </w:tc>
      </w:tr>
      <w:tr w:rsidR="00274306" w:rsidRPr="00274306" w14:paraId="256B6DE3" w14:textId="77777777" w:rsidTr="007714C5">
        <w:tc>
          <w:tcPr>
            <w:tcW w:w="551" w:type="dxa"/>
            <w:vAlign w:val="center"/>
          </w:tcPr>
          <w:p w14:paraId="55068363" w14:textId="5D3C0DDE" w:rsidR="00D479F4" w:rsidRPr="00274306" w:rsidRDefault="00D479F4" w:rsidP="00D479F4">
            <w:pPr>
              <w:rPr>
                <w:rFonts w:ascii="Arial" w:hAnsi="Arial" w:cs="Arial"/>
                <w:sz w:val="24"/>
                <w:szCs w:val="24"/>
              </w:rPr>
            </w:pPr>
            <w:r w:rsidRPr="00274306">
              <w:rPr>
                <w:rFonts w:ascii="Arial" w:hAnsi="Arial" w:cs="Arial"/>
                <w:sz w:val="24"/>
                <w:szCs w:val="24"/>
              </w:rPr>
              <w:t>1.</w:t>
            </w:r>
          </w:p>
        </w:tc>
        <w:tc>
          <w:tcPr>
            <w:tcW w:w="2722" w:type="dxa"/>
            <w:tcBorders>
              <w:top w:val="single" w:sz="4" w:space="0" w:color="auto"/>
              <w:left w:val="single" w:sz="4" w:space="0" w:color="auto"/>
              <w:bottom w:val="single" w:sz="4" w:space="0" w:color="auto"/>
              <w:right w:val="single" w:sz="4" w:space="0" w:color="auto"/>
            </w:tcBorders>
            <w:vAlign w:val="center"/>
          </w:tcPr>
          <w:p w14:paraId="2FD4E899"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79410036" w14:textId="2A5ECA0E" w:rsidR="00D479F4" w:rsidRPr="00274306" w:rsidRDefault="0084255E" w:rsidP="00D479F4">
            <w:pPr>
              <w:rPr>
                <w:rFonts w:ascii="Arial" w:hAnsi="Arial" w:cs="Arial"/>
                <w:sz w:val="24"/>
                <w:szCs w:val="24"/>
              </w:rPr>
            </w:pPr>
            <w:r w:rsidRPr="00274306">
              <w:rPr>
                <w:rFonts w:ascii="Arial" w:hAnsi="Arial" w:cs="Arial"/>
                <w:sz w:val="24"/>
                <w:szCs w:val="24"/>
              </w:rPr>
              <w:t>fizyka</w:t>
            </w:r>
            <w:r w:rsidR="008B18D9" w:rsidRPr="00274306">
              <w:rPr>
                <w:rFonts w:ascii="Arial" w:hAnsi="Arial" w:cs="Arial"/>
                <w:sz w:val="24"/>
                <w:szCs w:val="24"/>
              </w:rPr>
              <w:t xml:space="preserve"> lub chemia</w:t>
            </w:r>
          </w:p>
          <w:p w14:paraId="117A49EA" w14:textId="77777777" w:rsidR="008B18D9" w:rsidRPr="00274306" w:rsidRDefault="008B18D9" w:rsidP="00D479F4">
            <w:pPr>
              <w:rPr>
                <w:rFonts w:ascii="Arial" w:hAnsi="Arial" w:cs="Arial"/>
                <w:sz w:val="24"/>
                <w:szCs w:val="24"/>
              </w:rPr>
            </w:pPr>
            <w:r w:rsidRPr="00274306">
              <w:rPr>
                <w:rFonts w:ascii="Arial" w:hAnsi="Arial" w:cs="Arial"/>
                <w:sz w:val="24"/>
                <w:szCs w:val="24"/>
              </w:rPr>
              <w:t>język angielski</w:t>
            </w:r>
          </w:p>
          <w:p w14:paraId="738D004F" w14:textId="733D58AA" w:rsidR="0084255E" w:rsidRPr="00274306" w:rsidRDefault="0084255E" w:rsidP="00D479F4">
            <w:pPr>
              <w:rPr>
                <w:rFonts w:ascii="Arial" w:hAnsi="Arial" w:cs="Arial"/>
                <w:sz w:val="24"/>
                <w:szCs w:val="24"/>
              </w:rPr>
            </w:pPr>
            <w:r w:rsidRPr="00274306">
              <w:rPr>
                <w:rFonts w:ascii="Arial" w:hAnsi="Arial" w:cs="Arial"/>
                <w:sz w:val="24"/>
                <w:szCs w:val="24"/>
              </w:rPr>
              <w:t>lub biologia</w:t>
            </w:r>
          </w:p>
        </w:tc>
        <w:tc>
          <w:tcPr>
            <w:tcW w:w="1117" w:type="dxa"/>
            <w:vAlign w:val="center"/>
          </w:tcPr>
          <w:p w14:paraId="0351D063" w14:textId="137F6DEB" w:rsidR="00D479F4" w:rsidRPr="00274306" w:rsidRDefault="00D479F4" w:rsidP="00D479F4">
            <w:pPr>
              <w:rPr>
                <w:rFonts w:ascii="Arial" w:hAnsi="Arial" w:cs="Arial"/>
                <w:sz w:val="24"/>
                <w:szCs w:val="24"/>
              </w:rPr>
            </w:pPr>
            <w:r w:rsidRPr="00274306">
              <w:rPr>
                <w:rFonts w:ascii="Arial" w:hAnsi="Arial" w:cs="Arial"/>
                <w:sz w:val="24"/>
                <w:szCs w:val="24"/>
              </w:rPr>
              <w:t>A</w:t>
            </w:r>
          </w:p>
        </w:tc>
        <w:tc>
          <w:tcPr>
            <w:tcW w:w="1848" w:type="dxa"/>
            <w:tcBorders>
              <w:top w:val="single" w:sz="4" w:space="0" w:color="auto"/>
              <w:left w:val="single" w:sz="4" w:space="0" w:color="auto"/>
              <w:bottom w:val="single" w:sz="4" w:space="0" w:color="auto"/>
              <w:right w:val="single" w:sz="4" w:space="0" w:color="auto"/>
            </w:tcBorders>
            <w:vAlign w:val="center"/>
          </w:tcPr>
          <w:p w14:paraId="00DC6DF6" w14:textId="2826A5DB" w:rsidR="00D479F4" w:rsidRPr="00274306" w:rsidRDefault="00B67EFF" w:rsidP="00D479F4">
            <w:pPr>
              <w:rPr>
                <w:rFonts w:ascii="Arial" w:hAnsi="Arial" w:cs="Arial"/>
                <w:sz w:val="24"/>
                <w:szCs w:val="24"/>
              </w:rPr>
            </w:pPr>
            <w:r w:rsidRPr="00274306">
              <w:rPr>
                <w:rFonts w:ascii="Arial" w:hAnsi="Arial" w:cs="Arial"/>
                <w:sz w:val="24"/>
                <w:szCs w:val="24"/>
              </w:rPr>
              <w:t>angielski</w:t>
            </w:r>
          </w:p>
          <w:p w14:paraId="14F0AB72" w14:textId="76FDB430" w:rsidR="00D479F4" w:rsidRPr="00274306" w:rsidRDefault="008B18D9" w:rsidP="00D479F4">
            <w:pPr>
              <w:rPr>
                <w:rFonts w:ascii="Arial" w:hAnsi="Arial" w:cs="Arial"/>
                <w:sz w:val="24"/>
                <w:szCs w:val="24"/>
              </w:rPr>
            </w:pPr>
            <w:r w:rsidRPr="00274306">
              <w:rPr>
                <w:rFonts w:ascii="Arial" w:hAnsi="Arial" w:cs="Arial"/>
                <w:sz w:val="24"/>
                <w:szCs w:val="24"/>
              </w:rPr>
              <w:t>niemiecki</w:t>
            </w:r>
          </w:p>
          <w:p w14:paraId="2CAEDF82" w14:textId="77777777" w:rsidR="00D479F4" w:rsidRPr="00274306" w:rsidRDefault="008B18D9" w:rsidP="008B18D9">
            <w:pPr>
              <w:rPr>
                <w:rFonts w:ascii="Arial" w:hAnsi="Arial" w:cs="Arial"/>
                <w:sz w:val="24"/>
                <w:szCs w:val="24"/>
              </w:rPr>
            </w:pPr>
            <w:r w:rsidRPr="00274306">
              <w:rPr>
                <w:rFonts w:ascii="Arial" w:hAnsi="Arial" w:cs="Arial"/>
                <w:sz w:val="24"/>
                <w:szCs w:val="24"/>
              </w:rPr>
              <w:t xml:space="preserve">lub </w:t>
            </w:r>
            <w:r w:rsidR="00D479F4" w:rsidRPr="00274306">
              <w:rPr>
                <w:rFonts w:ascii="Arial" w:hAnsi="Arial" w:cs="Arial"/>
                <w:sz w:val="24"/>
                <w:szCs w:val="24"/>
              </w:rPr>
              <w:t xml:space="preserve">francuski </w:t>
            </w:r>
          </w:p>
          <w:p w14:paraId="7EC7D959" w14:textId="2D7CF2E7" w:rsidR="00D1448E" w:rsidRPr="00274306" w:rsidRDefault="00D1448E" w:rsidP="008B18D9">
            <w:pPr>
              <w:rPr>
                <w:rFonts w:ascii="Arial" w:hAnsi="Arial" w:cs="Arial"/>
                <w:sz w:val="24"/>
                <w:szCs w:val="24"/>
              </w:rPr>
            </w:pPr>
            <w:r w:rsidRPr="00274306">
              <w:rPr>
                <w:rFonts w:ascii="Arial" w:hAnsi="Arial" w:cs="Arial"/>
                <w:sz w:val="24"/>
                <w:szCs w:val="24"/>
              </w:rPr>
              <w:t>(włoski)</w:t>
            </w:r>
          </w:p>
        </w:tc>
        <w:tc>
          <w:tcPr>
            <w:tcW w:w="2822" w:type="dxa"/>
            <w:tcBorders>
              <w:top w:val="single" w:sz="4" w:space="0" w:color="auto"/>
              <w:left w:val="single" w:sz="4" w:space="0" w:color="auto"/>
              <w:bottom w:val="single" w:sz="4" w:space="0" w:color="auto"/>
              <w:right w:val="single" w:sz="4" w:space="0" w:color="auto"/>
            </w:tcBorders>
            <w:vAlign w:val="center"/>
          </w:tcPr>
          <w:p w14:paraId="163A882E" w14:textId="77777777" w:rsidR="00D479F4" w:rsidRPr="00274306" w:rsidRDefault="00D479F4" w:rsidP="00D479F4">
            <w:pPr>
              <w:rPr>
                <w:rFonts w:ascii="Arial" w:hAnsi="Arial" w:cs="Arial"/>
                <w:sz w:val="24"/>
                <w:szCs w:val="24"/>
              </w:rPr>
            </w:pPr>
            <w:r w:rsidRPr="00274306">
              <w:rPr>
                <w:rFonts w:ascii="Arial" w:hAnsi="Arial" w:cs="Arial"/>
                <w:sz w:val="24"/>
                <w:szCs w:val="24"/>
              </w:rPr>
              <w:t>język polski</w:t>
            </w:r>
          </w:p>
          <w:p w14:paraId="5E86F70B"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64334350" w14:textId="77777777" w:rsidR="00B44993" w:rsidRPr="00274306" w:rsidRDefault="00D479F4" w:rsidP="00D479F4">
            <w:pPr>
              <w:rPr>
                <w:rFonts w:ascii="Arial" w:hAnsi="Arial" w:cs="Arial"/>
                <w:sz w:val="24"/>
                <w:szCs w:val="24"/>
              </w:rPr>
            </w:pPr>
            <w:r w:rsidRPr="00274306">
              <w:rPr>
                <w:rFonts w:ascii="Arial" w:hAnsi="Arial" w:cs="Arial"/>
                <w:sz w:val="24"/>
                <w:szCs w:val="24"/>
              </w:rPr>
              <w:t xml:space="preserve">język obcy </w:t>
            </w:r>
          </w:p>
          <w:p w14:paraId="7AC052E2" w14:textId="26F8C0C6" w:rsidR="00D479F4" w:rsidRPr="00274306" w:rsidRDefault="00D479F4" w:rsidP="00D479F4">
            <w:pPr>
              <w:rPr>
                <w:rFonts w:ascii="Arial" w:hAnsi="Arial" w:cs="Arial"/>
                <w:sz w:val="20"/>
                <w:szCs w:val="20"/>
              </w:rPr>
            </w:pPr>
          </w:p>
          <w:p w14:paraId="5C7B4D89" w14:textId="77777777" w:rsidR="008B18D9" w:rsidRPr="00274306" w:rsidRDefault="008B18D9" w:rsidP="00D479F4">
            <w:pPr>
              <w:rPr>
                <w:rFonts w:ascii="Arial" w:hAnsi="Arial" w:cs="Arial"/>
                <w:sz w:val="24"/>
                <w:szCs w:val="24"/>
              </w:rPr>
            </w:pPr>
            <w:r w:rsidRPr="00274306">
              <w:rPr>
                <w:rFonts w:ascii="Arial" w:hAnsi="Arial" w:cs="Arial"/>
                <w:sz w:val="24"/>
                <w:szCs w:val="24"/>
              </w:rPr>
              <w:t xml:space="preserve">fizyka lub chemia </w:t>
            </w:r>
          </w:p>
          <w:p w14:paraId="38F74194" w14:textId="77777777" w:rsidR="00B44993" w:rsidRPr="00274306" w:rsidRDefault="008B18D9" w:rsidP="00B44993">
            <w:pPr>
              <w:rPr>
                <w:rFonts w:ascii="Arial" w:hAnsi="Arial" w:cs="Arial"/>
                <w:sz w:val="24"/>
                <w:szCs w:val="24"/>
              </w:rPr>
            </w:pPr>
            <w:r w:rsidRPr="00274306">
              <w:rPr>
                <w:rFonts w:ascii="Arial" w:hAnsi="Arial" w:cs="Arial"/>
                <w:sz w:val="24"/>
                <w:szCs w:val="24"/>
              </w:rPr>
              <w:t xml:space="preserve">lub biologia </w:t>
            </w:r>
            <w:r w:rsidR="00B44993" w:rsidRPr="00274306">
              <w:rPr>
                <w:rFonts w:ascii="Arial" w:hAnsi="Arial" w:cs="Arial"/>
                <w:sz w:val="24"/>
                <w:szCs w:val="24"/>
              </w:rPr>
              <w:t>⃰</w:t>
            </w:r>
          </w:p>
          <w:p w14:paraId="02E1A45E" w14:textId="009B9A32" w:rsidR="00D479F4" w:rsidRPr="00274306" w:rsidRDefault="00B44993" w:rsidP="00B44993">
            <w:pPr>
              <w:rPr>
                <w:rFonts w:ascii="Arial" w:hAnsi="Arial" w:cs="Arial"/>
                <w:sz w:val="20"/>
                <w:szCs w:val="20"/>
              </w:rPr>
            </w:pPr>
            <w:r w:rsidRPr="00274306">
              <w:rPr>
                <w:rFonts w:ascii="Arial" w:hAnsi="Arial" w:cs="Arial"/>
                <w:sz w:val="20"/>
                <w:szCs w:val="20"/>
              </w:rPr>
              <w:t xml:space="preserve"> ⃰ na korzyść ucznia</w:t>
            </w:r>
          </w:p>
        </w:tc>
      </w:tr>
      <w:tr w:rsidR="00274306" w:rsidRPr="00274306" w14:paraId="45913F7E" w14:textId="77777777" w:rsidTr="007714C5">
        <w:tc>
          <w:tcPr>
            <w:tcW w:w="551" w:type="dxa"/>
            <w:vAlign w:val="center"/>
          </w:tcPr>
          <w:p w14:paraId="256358BD" w14:textId="11C2D4B0" w:rsidR="00D479F4" w:rsidRPr="00274306" w:rsidRDefault="00D479F4" w:rsidP="00D479F4">
            <w:pPr>
              <w:rPr>
                <w:rFonts w:ascii="Arial" w:hAnsi="Arial" w:cs="Arial"/>
                <w:sz w:val="24"/>
                <w:szCs w:val="24"/>
              </w:rPr>
            </w:pPr>
            <w:r w:rsidRPr="00274306">
              <w:rPr>
                <w:rFonts w:ascii="Arial" w:hAnsi="Arial" w:cs="Arial"/>
                <w:sz w:val="24"/>
                <w:szCs w:val="24"/>
              </w:rPr>
              <w:t>2.</w:t>
            </w:r>
          </w:p>
        </w:tc>
        <w:tc>
          <w:tcPr>
            <w:tcW w:w="2722" w:type="dxa"/>
            <w:tcBorders>
              <w:top w:val="single" w:sz="4" w:space="0" w:color="auto"/>
              <w:left w:val="single" w:sz="4" w:space="0" w:color="auto"/>
              <w:bottom w:val="single" w:sz="4" w:space="0" w:color="auto"/>
              <w:right w:val="single" w:sz="4" w:space="0" w:color="auto"/>
            </w:tcBorders>
            <w:vAlign w:val="center"/>
          </w:tcPr>
          <w:p w14:paraId="6921A108" w14:textId="77777777" w:rsidR="00D479F4" w:rsidRPr="00274306" w:rsidRDefault="00D479F4" w:rsidP="00D479F4">
            <w:pPr>
              <w:rPr>
                <w:rFonts w:ascii="Arial" w:hAnsi="Arial" w:cs="Arial"/>
                <w:sz w:val="24"/>
                <w:szCs w:val="24"/>
              </w:rPr>
            </w:pPr>
            <w:r w:rsidRPr="00274306">
              <w:rPr>
                <w:rFonts w:ascii="Arial" w:hAnsi="Arial" w:cs="Arial"/>
                <w:sz w:val="24"/>
                <w:szCs w:val="24"/>
              </w:rPr>
              <w:t>język angielski</w:t>
            </w:r>
          </w:p>
          <w:p w14:paraId="0F3CDF75" w14:textId="77777777" w:rsidR="00D479F4" w:rsidRPr="00274306" w:rsidRDefault="00D479F4" w:rsidP="008B18D9">
            <w:pPr>
              <w:rPr>
                <w:rFonts w:ascii="Arial" w:hAnsi="Arial" w:cs="Arial"/>
                <w:sz w:val="24"/>
                <w:szCs w:val="24"/>
              </w:rPr>
            </w:pPr>
            <w:r w:rsidRPr="00274306">
              <w:rPr>
                <w:rFonts w:ascii="Arial" w:hAnsi="Arial" w:cs="Arial"/>
                <w:sz w:val="24"/>
                <w:szCs w:val="24"/>
              </w:rPr>
              <w:t>j</w:t>
            </w:r>
            <w:r w:rsidR="008B18D9" w:rsidRPr="00274306">
              <w:rPr>
                <w:rFonts w:ascii="Arial" w:hAnsi="Arial" w:cs="Arial"/>
                <w:sz w:val="24"/>
                <w:szCs w:val="24"/>
              </w:rPr>
              <w:t>ęzyk polski</w:t>
            </w:r>
          </w:p>
          <w:p w14:paraId="7AFD3489" w14:textId="70DE4B9E" w:rsidR="008B18D9" w:rsidRPr="00274306" w:rsidRDefault="00B44993" w:rsidP="00B44993">
            <w:pPr>
              <w:rPr>
                <w:rFonts w:ascii="Arial" w:hAnsi="Arial" w:cs="Arial"/>
                <w:sz w:val="24"/>
                <w:szCs w:val="24"/>
              </w:rPr>
            </w:pPr>
            <w:r w:rsidRPr="00274306">
              <w:rPr>
                <w:rFonts w:ascii="Arial" w:hAnsi="Arial" w:cs="Arial"/>
                <w:sz w:val="24"/>
                <w:szCs w:val="24"/>
              </w:rPr>
              <w:t>historia lub wos</w:t>
            </w:r>
          </w:p>
        </w:tc>
        <w:tc>
          <w:tcPr>
            <w:tcW w:w="1117" w:type="dxa"/>
            <w:vAlign w:val="center"/>
          </w:tcPr>
          <w:p w14:paraId="5ED57629" w14:textId="3A38E575" w:rsidR="00D479F4" w:rsidRPr="00274306" w:rsidRDefault="00D479F4" w:rsidP="00D479F4">
            <w:pPr>
              <w:rPr>
                <w:rFonts w:ascii="Arial" w:hAnsi="Arial" w:cs="Arial"/>
                <w:sz w:val="24"/>
                <w:szCs w:val="24"/>
              </w:rPr>
            </w:pPr>
            <w:r w:rsidRPr="00274306">
              <w:rPr>
                <w:rFonts w:ascii="Arial" w:hAnsi="Arial" w:cs="Arial"/>
                <w:sz w:val="24"/>
                <w:szCs w:val="24"/>
              </w:rPr>
              <w:t>B</w:t>
            </w:r>
          </w:p>
        </w:tc>
        <w:tc>
          <w:tcPr>
            <w:tcW w:w="1848" w:type="dxa"/>
            <w:vAlign w:val="center"/>
          </w:tcPr>
          <w:p w14:paraId="1B474BE0" w14:textId="1E4D1AB7" w:rsidR="008B18D9" w:rsidRPr="00274306" w:rsidRDefault="00B67EFF" w:rsidP="008B18D9">
            <w:pPr>
              <w:rPr>
                <w:rFonts w:ascii="Arial" w:hAnsi="Arial" w:cs="Arial"/>
                <w:sz w:val="24"/>
                <w:szCs w:val="24"/>
              </w:rPr>
            </w:pPr>
            <w:r w:rsidRPr="00274306">
              <w:rPr>
                <w:rFonts w:ascii="Arial" w:hAnsi="Arial" w:cs="Arial"/>
                <w:sz w:val="24"/>
                <w:szCs w:val="24"/>
              </w:rPr>
              <w:t>angielski</w:t>
            </w:r>
          </w:p>
          <w:p w14:paraId="19368C8C" w14:textId="77777777" w:rsidR="008B18D9" w:rsidRPr="00274306" w:rsidRDefault="008B18D9" w:rsidP="008B18D9">
            <w:pPr>
              <w:rPr>
                <w:rFonts w:ascii="Arial" w:hAnsi="Arial" w:cs="Arial"/>
                <w:sz w:val="24"/>
                <w:szCs w:val="24"/>
              </w:rPr>
            </w:pPr>
            <w:r w:rsidRPr="00274306">
              <w:rPr>
                <w:rFonts w:ascii="Arial" w:hAnsi="Arial" w:cs="Arial"/>
                <w:sz w:val="24"/>
                <w:szCs w:val="24"/>
              </w:rPr>
              <w:t>niemiecki</w:t>
            </w:r>
          </w:p>
          <w:p w14:paraId="181F66FD" w14:textId="77777777" w:rsidR="00D479F4" w:rsidRPr="00274306" w:rsidRDefault="008B18D9" w:rsidP="008B18D9">
            <w:pPr>
              <w:rPr>
                <w:rFonts w:ascii="Arial" w:hAnsi="Arial" w:cs="Arial"/>
                <w:sz w:val="24"/>
                <w:szCs w:val="24"/>
              </w:rPr>
            </w:pPr>
            <w:r w:rsidRPr="00274306">
              <w:rPr>
                <w:rFonts w:ascii="Arial" w:hAnsi="Arial" w:cs="Arial"/>
                <w:sz w:val="24"/>
                <w:szCs w:val="24"/>
              </w:rPr>
              <w:t xml:space="preserve">lub francuski </w:t>
            </w:r>
          </w:p>
          <w:p w14:paraId="47615E5E" w14:textId="31F52514" w:rsidR="00905236" w:rsidRPr="00274306" w:rsidRDefault="00905236" w:rsidP="008B18D9">
            <w:pPr>
              <w:rPr>
                <w:rFonts w:ascii="Arial" w:hAnsi="Arial" w:cs="Arial"/>
                <w:sz w:val="24"/>
                <w:szCs w:val="24"/>
              </w:rPr>
            </w:pPr>
            <w:r w:rsidRPr="00274306">
              <w:rPr>
                <w:rFonts w:ascii="Arial" w:hAnsi="Arial" w:cs="Arial"/>
                <w:sz w:val="24"/>
                <w:szCs w:val="24"/>
              </w:rPr>
              <w:t>(włoski)</w:t>
            </w:r>
          </w:p>
        </w:tc>
        <w:tc>
          <w:tcPr>
            <w:tcW w:w="2822" w:type="dxa"/>
            <w:vAlign w:val="center"/>
          </w:tcPr>
          <w:p w14:paraId="50638706" w14:textId="77777777" w:rsidR="00D479F4" w:rsidRPr="00274306" w:rsidRDefault="00D479F4" w:rsidP="00D479F4">
            <w:pPr>
              <w:rPr>
                <w:rFonts w:ascii="Arial" w:hAnsi="Arial" w:cs="Arial"/>
                <w:sz w:val="24"/>
                <w:szCs w:val="24"/>
              </w:rPr>
            </w:pPr>
            <w:r w:rsidRPr="00274306">
              <w:rPr>
                <w:rFonts w:ascii="Arial" w:hAnsi="Arial" w:cs="Arial"/>
                <w:sz w:val="24"/>
                <w:szCs w:val="24"/>
              </w:rPr>
              <w:t>język polski</w:t>
            </w:r>
          </w:p>
          <w:p w14:paraId="153FD18A"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079867DA" w14:textId="77777777" w:rsidR="00905236" w:rsidRPr="00274306" w:rsidRDefault="00905236" w:rsidP="00905236">
            <w:pPr>
              <w:rPr>
                <w:rFonts w:ascii="Arial" w:hAnsi="Arial" w:cs="Arial"/>
                <w:sz w:val="24"/>
                <w:szCs w:val="24"/>
              </w:rPr>
            </w:pPr>
            <w:r w:rsidRPr="00274306">
              <w:rPr>
                <w:rFonts w:ascii="Arial" w:hAnsi="Arial" w:cs="Arial"/>
                <w:sz w:val="24"/>
                <w:szCs w:val="24"/>
              </w:rPr>
              <w:t xml:space="preserve">język obcy </w:t>
            </w:r>
          </w:p>
          <w:p w14:paraId="04F7D3A3" w14:textId="77777777" w:rsidR="00905236" w:rsidRPr="00274306" w:rsidRDefault="00905236" w:rsidP="00905236">
            <w:pPr>
              <w:rPr>
                <w:rFonts w:ascii="Arial" w:hAnsi="Arial" w:cs="Arial"/>
                <w:sz w:val="24"/>
                <w:szCs w:val="24"/>
              </w:rPr>
            </w:pPr>
          </w:p>
          <w:p w14:paraId="534FEAE6" w14:textId="77777777" w:rsidR="00905236" w:rsidRPr="00274306" w:rsidRDefault="00905236" w:rsidP="00905236">
            <w:pPr>
              <w:rPr>
                <w:rFonts w:ascii="Arial" w:hAnsi="Arial" w:cs="Arial"/>
                <w:sz w:val="24"/>
                <w:szCs w:val="24"/>
              </w:rPr>
            </w:pPr>
            <w:r w:rsidRPr="00274306">
              <w:rPr>
                <w:rFonts w:ascii="Arial" w:hAnsi="Arial" w:cs="Arial"/>
                <w:sz w:val="24"/>
                <w:szCs w:val="24"/>
              </w:rPr>
              <w:t>historia</w:t>
            </w:r>
            <w:r w:rsidR="008B18D9" w:rsidRPr="00274306">
              <w:rPr>
                <w:rFonts w:ascii="Arial" w:hAnsi="Arial" w:cs="Arial"/>
                <w:sz w:val="24"/>
                <w:szCs w:val="24"/>
              </w:rPr>
              <w:t xml:space="preserve"> lub wos </w:t>
            </w:r>
            <w:r w:rsidRPr="00274306">
              <w:rPr>
                <w:rFonts w:ascii="Arial" w:hAnsi="Arial" w:cs="Arial"/>
                <w:sz w:val="24"/>
                <w:szCs w:val="24"/>
              </w:rPr>
              <w:t>⃰</w:t>
            </w:r>
          </w:p>
          <w:p w14:paraId="10745AEC" w14:textId="3BF34FA6" w:rsidR="00905236" w:rsidRPr="00274306" w:rsidRDefault="00905236" w:rsidP="00905236">
            <w:pPr>
              <w:rPr>
                <w:rFonts w:ascii="Arial" w:hAnsi="Arial" w:cs="Arial"/>
                <w:sz w:val="20"/>
                <w:szCs w:val="20"/>
              </w:rPr>
            </w:pPr>
            <w:r w:rsidRPr="00274306">
              <w:rPr>
                <w:rFonts w:ascii="Arial" w:hAnsi="Arial" w:cs="Arial"/>
                <w:sz w:val="20"/>
                <w:szCs w:val="20"/>
              </w:rPr>
              <w:t xml:space="preserve"> ⃰ na korzyść ucznia</w:t>
            </w:r>
          </w:p>
          <w:p w14:paraId="125E4532" w14:textId="22850119" w:rsidR="00D479F4" w:rsidRPr="00274306" w:rsidRDefault="00D479F4" w:rsidP="00905236">
            <w:pPr>
              <w:rPr>
                <w:rFonts w:ascii="Arial" w:hAnsi="Arial" w:cs="Arial"/>
                <w:sz w:val="24"/>
                <w:szCs w:val="24"/>
              </w:rPr>
            </w:pPr>
          </w:p>
        </w:tc>
      </w:tr>
      <w:tr w:rsidR="005D77ED" w:rsidRPr="00274306" w14:paraId="4BD85CF9" w14:textId="77777777" w:rsidTr="007714C5">
        <w:tc>
          <w:tcPr>
            <w:tcW w:w="551" w:type="dxa"/>
            <w:vAlign w:val="center"/>
          </w:tcPr>
          <w:p w14:paraId="703DA4AE" w14:textId="7CD4C22D" w:rsidR="00D479F4" w:rsidRPr="00274306" w:rsidRDefault="00D479F4" w:rsidP="00D479F4">
            <w:pPr>
              <w:rPr>
                <w:rFonts w:ascii="Arial" w:hAnsi="Arial" w:cs="Arial"/>
                <w:sz w:val="24"/>
                <w:szCs w:val="24"/>
              </w:rPr>
            </w:pPr>
            <w:r w:rsidRPr="00274306">
              <w:rPr>
                <w:rFonts w:ascii="Arial" w:hAnsi="Arial" w:cs="Arial"/>
                <w:sz w:val="24"/>
                <w:szCs w:val="24"/>
              </w:rPr>
              <w:t>3.</w:t>
            </w:r>
          </w:p>
        </w:tc>
        <w:tc>
          <w:tcPr>
            <w:tcW w:w="2722" w:type="dxa"/>
            <w:tcBorders>
              <w:top w:val="single" w:sz="4" w:space="0" w:color="auto"/>
              <w:left w:val="single" w:sz="4" w:space="0" w:color="auto"/>
              <w:bottom w:val="single" w:sz="4" w:space="0" w:color="auto"/>
              <w:right w:val="single" w:sz="4" w:space="0" w:color="auto"/>
            </w:tcBorders>
            <w:vAlign w:val="center"/>
          </w:tcPr>
          <w:p w14:paraId="6E487DDE"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7B21EF21" w14:textId="77777777" w:rsidR="00D479F4" w:rsidRPr="00274306" w:rsidRDefault="00D479F4" w:rsidP="00D479F4">
            <w:pPr>
              <w:rPr>
                <w:rFonts w:ascii="Arial" w:hAnsi="Arial" w:cs="Arial"/>
                <w:sz w:val="24"/>
                <w:szCs w:val="24"/>
              </w:rPr>
            </w:pPr>
            <w:r w:rsidRPr="00274306">
              <w:rPr>
                <w:rFonts w:ascii="Arial" w:hAnsi="Arial" w:cs="Arial"/>
                <w:sz w:val="24"/>
                <w:szCs w:val="24"/>
              </w:rPr>
              <w:t>język angielski</w:t>
            </w:r>
          </w:p>
          <w:p w14:paraId="1E4093FB" w14:textId="2B13692C" w:rsidR="00F038EC" w:rsidRPr="00274306" w:rsidRDefault="00F038EC" w:rsidP="00D479F4">
            <w:pPr>
              <w:rPr>
                <w:rFonts w:ascii="Arial" w:hAnsi="Arial" w:cs="Arial"/>
                <w:sz w:val="24"/>
                <w:szCs w:val="24"/>
              </w:rPr>
            </w:pPr>
            <w:r w:rsidRPr="00274306">
              <w:rPr>
                <w:rFonts w:ascii="Arial" w:hAnsi="Arial" w:cs="Arial"/>
                <w:sz w:val="24"/>
                <w:szCs w:val="24"/>
              </w:rPr>
              <w:t>informatyka</w:t>
            </w:r>
          </w:p>
        </w:tc>
        <w:tc>
          <w:tcPr>
            <w:tcW w:w="1117" w:type="dxa"/>
            <w:vAlign w:val="center"/>
          </w:tcPr>
          <w:p w14:paraId="2E79B976" w14:textId="565CBB14" w:rsidR="00D479F4" w:rsidRPr="00274306" w:rsidRDefault="00D479F4" w:rsidP="00D479F4">
            <w:pPr>
              <w:rPr>
                <w:rFonts w:ascii="Arial" w:hAnsi="Arial" w:cs="Arial"/>
                <w:sz w:val="24"/>
                <w:szCs w:val="24"/>
              </w:rPr>
            </w:pPr>
            <w:r w:rsidRPr="00274306">
              <w:rPr>
                <w:rFonts w:ascii="Arial" w:hAnsi="Arial" w:cs="Arial"/>
                <w:sz w:val="24"/>
                <w:szCs w:val="24"/>
              </w:rPr>
              <w:t>C</w:t>
            </w:r>
          </w:p>
        </w:tc>
        <w:tc>
          <w:tcPr>
            <w:tcW w:w="1848" w:type="dxa"/>
            <w:vAlign w:val="center"/>
          </w:tcPr>
          <w:p w14:paraId="4EB23B8C" w14:textId="0E2DA6BC" w:rsidR="00F038EC" w:rsidRPr="00274306" w:rsidRDefault="00B67EFF" w:rsidP="00F038EC">
            <w:pPr>
              <w:rPr>
                <w:rFonts w:ascii="Arial" w:hAnsi="Arial" w:cs="Arial"/>
                <w:sz w:val="24"/>
                <w:szCs w:val="24"/>
              </w:rPr>
            </w:pPr>
            <w:r w:rsidRPr="00274306">
              <w:rPr>
                <w:rFonts w:ascii="Arial" w:hAnsi="Arial" w:cs="Arial"/>
                <w:sz w:val="24"/>
                <w:szCs w:val="24"/>
              </w:rPr>
              <w:t>angielski</w:t>
            </w:r>
          </w:p>
          <w:p w14:paraId="26A34C78" w14:textId="77777777" w:rsidR="00F038EC" w:rsidRPr="00274306" w:rsidRDefault="00F038EC" w:rsidP="00F038EC">
            <w:pPr>
              <w:rPr>
                <w:rFonts w:ascii="Arial" w:hAnsi="Arial" w:cs="Arial"/>
                <w:sz w:val="24"/>
                <w:szCs w:val="24"/>
              </w:rPr>
            </w:pPr>
            <w:r w:rsidRPr="00274306">
              <w:rPr>
                <w:rFonts w:ascii="Arial" w:hAnsi="Arial" w:cs="Arial"/>
                <w:sz w:val="24"/>
                <w:szCs w:val="24"/>
              </w:rPr>
              <w:t>niemiecki</w:t>
            </w:r>
          </w:p>
          <w:p w14:paraId="7FC1E066" w14:textId="77777777" w:rsidR="00D479F4" w:rsidRPr="00274306" w:rsidRDefault="00F038EC" w:rsidP="00F038EC">
            <w:pPr>
              <w:rPr>
                <w:rFonts w:ascii="Arial" w:hAnsi="Arial" w:cs="Arial"/>
                <w:sz w:val="24"/>
                <w:szCs w:val="24"/>
              </w:rPr>
            </w:pPr>
            <w:r w:rsidRPr="00274306">
              <w:rPr>
                <w:rFonts w:ascii="Arial" w:hAnsi="Arial" w:cs="Arial"/>
                <w:sz w:val="24"/>
                <w:szCs w:val="24"/>
              </w:rPr>
              <w:t>lub francuski</w:t>
            </w:r>
          </w:p>
          <w:p w14:paraId="4B4C6F87" w14:textId="791FDC8B" w:rsidR="00905236" w:rsidRPr="00274306" w:rsidRDefault="00905236" w:rsidP="00F038EC">
            <w:pPr>
              <w:rPr>
                <w:rFonts w:ascii="Arial" w:hAnsi="Arial" w:cs="Arial"/>
                <w:sz w:val="24"/>
                <w:szCs w:val="24"/>
              </w:rPr>
            </w:pPr>
            <w:r w:rsidRPr="00274306">
              <w:rPr>
                <w:rFonts w:ascii="Arial" w:hAnsi="Arial" w:cs="Arial"/>
                <w:sz w:val="24"/>
                <w:szCs w:val="24"/>
              </w:rPr>
              <w:t>(włoski)</w:t>
            </w:r>
          </w:p>
        </w:tc>
        <w:tc>
          <w:tcPr>
            <w:tcW w:w="2822" w:type="dxa"/>
            <w:vAlign w:val="center"/>
          </w:tcPr>
          <w:p w14:paraId="3A0FDC2F" w14:textId="77777777" w:rsidR="00D479F4" w:rsidRPr="00274306" w:rsidRDefault="00D479F4" w:rsidP="00D479F4">
            <w:pPr>
              <w:rPr>
                <w:rFonts w:ascii="Arial" w:hAnsi="Arial" w:cs="Arial"/>
                <w:sz w:val="24"/>
                <w:szCs w:val="24"/>
              </w:rPr>
            </w:pPr>
            <w:r w:rsidRPr="00274306">
              <w:rPr>
                <w:rFonts w:ascii="Arial" w:hAnsi="Arial" w:cs="Arial"/>
                <w:sz w:val="24"/>
                <w:szCs w:val="24"/>
              </w:rPr>
              <w:t>język polski</w:t>
            </w:r>
          </w:p>
          <w:p w14:paraId="0D7ECE25" w14:textId="77777777" w:rsidR="00D479F4" w:rsidRPr="00274306" w:rsidRDefault="00D479F4" w:rsidP="00D479F4">
            <w:pPr>
              <w:rPr>
                <w:rFonts w:ascii="Arial" w:hAnsi="Arial" w:cs="Arial"/>
                <w:sz w:val="24"/>
                <w:szCs w:val="24"/>
              </w:rPr>
            </w:pPr>
            <w:r w:rsidRPr="00274306">
              <w:rPr>
                <w:rFonts w:ascii="Arial" w:hAnsi="Arial" w:cs="Arial"/>
                <w:sz w:val="24"/>
                <w:szCs w:val="24"/>
              </w:rPr>
              <w:t>matematyka</w:t>
            </w:r>
          </w:p>
          <w:p w14:paraId="5A0F7ACB" w14:textId="77777777" w:rsidR="00D479F4" w:rsidRPr="00274306" w:rsidRDefault="00D479F4" w:rsidP="00D479F4">
            <w:pPr>
              <w:rPr>
                <w:rFonts w:ascii="Arial" w:hAnsi="Arial" w:cs="Arial"/>
                <w:sz w:val="24"/>
                <w:szCs w:val="24"/>
              </w:rPr>
            </w:pPr>
            <w:r w:rsidRPr="00274306">
              <w:rPr>
                <w:rFonts w:ascii="Arial" w:hAnsi="Arial" w:cs="Arial"/>
                <w:sz w:val="24"/>
                <w:szCs w:val="24"/>
              </w:rPr>
              <w:t>język angielski</w:t>
            </w:r>
          </w:p>
          <w:p w14:paraId="7850B90F" w14:textId="26427A58" w:rsidR="00D479F4" w:rsidRPr="00274306" w:rsidRDefault="00D479F4" w:rsidP="00D479F4">
            <w:pPr>
              <w:rPr>
                <w:rFonts w:ascii="Arial" w:hAnsi="Arial" w:cs="Arial"/>
                <w:sz w:val="24"/>
                <w:szCs w:val="24"/>
              </w:rPr>
            </w:pPr>
            <w:r w:rsidRPr="00274306">
              <w:rPr>
                <w:rFonts w:ascii="Arial" w:hAnsi="Arial" w:cs="Arial"/>
                <w:sz w:val="24"/>
                <w:szCs w:val="24"/>
              </w:rPr>
              <w:t>informatyka</w:t>
            </w:r>
          </w:p>
        </w:tc>
      </w:tr>
      <w:tr w:rsidR="00274306" w:rsidRPr="00274306" w14:paraId="383F2455" w14:textId="77777777" w:rsidTr="007714C5">
        <w:tc>
          <w:tcPr>
            <w:tcW w:w="551" w:type="dxa"/>
            <w:vAlign w:val="center"/>
          </w:tcPr>
          <w:p w14:paraId="3BA10C12" w14:textId="500A5E4E" w:rsidR="00572645" w:rsidRPr="00274306" w:rsidRDefault="00274306" w:rsidP="00D479F4">
            <w:pPr>
              <w:rPr>
                <w:rFonts w:ascii="Arial" w:hAnsi="Arial" w:cs="Arial"/>
                <w:sz w:val="24"/>
                <w:szCs w:val="24"/>
              </w:rPr>
            </w:pPr>
            <w:r w:rsidRPr="00274306">
              <w:rPr>
                <w:rFonts w:ascii="Arial" w:hAnsi="Arial" w:cs="Arial"/>
                <w:sz w:val="24"/>
                <w:szCs w:val="24"/>
              </w:rPr>
              <w:t>4.</w:t>
            </w:r>
          </w:p>
        </w:tc>
        <w:tc>
          <w:tcPr>
            <w:tcW w:w="2722" w:type="dxa"/>
            <w:tcBorders>
              <w:top w:val="single" w:sz="4" w:space="0" w:color="auto"/>
              <w:left w:val="single" w:sz="4" w:space="0" w:color="auto"/>
              <w:bottom w:val="single" w:sz="4" w:space="0" w:color="auto"/>
              <w:right w:val="single" w:sz="4" w:space="0" w:color="auto"/>
            </w:tcBorders>
            <w:vAlign w:val="center"/>
          </w:tcPr>
          <w:p w14:paraId="5F5CB1F0" w14:textId="77777777" w:rsidR="00572645" w:rsidRPr="00274306" w:rsidRDefault="00572645" w:rsidP="00D479F4">
            <w:pPr>
              <w:rPr>
                <w:rFonts w:ascii="Arial" w:hAnsi="Arial" w:cs="Arial"/>
                <w:sz w:val="24"/>
                <w:szCs w:val="24"/>
              </w:rPr>
            </w:pPr>
            <w:r w:rsidRPr="00274306">
              <w:rPr>
                <w:rFonts w:ascii="Arial" w:hAnsi="Arial" w:cs="Arial"/>
                <w:sz w:val="24"/>
                <w:szCs w:val="24"/>
              </w:rPr>
              <w:t>język polski</w:t>
            </w:r>
          </w:p>
          <w:p w14:paraId="40B3F24F" w14:textId="77777777" w:rsidR="00572645" w:rsidRPr="00274306" w:rsidRDefault="00572645" w:rsidP="00D479F4">
            <w:pPr>
              <w:rPr>
                <w:rFonts w:ascii="Arial" w:hAnsi="Arial" w:cs="Arial"/>
                <w:sz w:val="24"/>
                <w:szCs w:val="24"/>
              </w:rPr>
            </w:pPr>
            <w:r w:rsidRPr="00274306">
              <w:rPr>
                <w:rFonts w:ascii="Arial" w:hAnsi="Arial" w:cs="Arial"/>
                <w:sz w:val="24"/>
                <w:szCs w:val="24"/>
              </w:rPr>
              <w:t>język angielski</w:t>
            </w:r>
          </w:p>
          <w:p w14:paraId="51159E59" w14:textId="77777777" w:rsidR="00572645" w:rsidRPr="00274306" w:rsidRDefault="00572645" w:rsidP="00D479F4">
            <w:pPr>
              <w:rPr>
                <w:rFonts w:ascii="Arial" w:hAnsi="Arial" w:cs="Arial"/>
                <w:sz w:val="24"/>
                <w:szCs w:val="24"/>
              </w:rPr>
            </w:pPr>
            <w:r w:rsidRPr="00274306">
              <w:rPr>
                <w:rFonts w:ascii="Arial" w:hAnsi="Arial" w:cs="Arial"/>
                <w:sz w:val="24"/>
                <w:szCs w:val="24"/>
              </w:rPr>
              <w:t xml:space="preserve">geografia </w:t>
            </w:r>
          </w:p>
          <w:p w14:paraId="2C58D666" w14:textId="5AAEACA0" w:rsidR="00572645" w:rsidRPr="00274306" w:rsidRDefault="00572645" w:rsidP="00D479F4">
            <w:pPr>
              <w:rPr>
                <w:rFonts w:ascii="Arial" w:hAnsi="Arial" w:cs="Arial"/>
                <w:sz w:val="24"/>
                <w:szCs w:val="24"/>
              </w:rPr>
            </w:pPr>
            <w:r w:rsidRPr="00274306">
              <w:rPr>
                <w:rFonts w:ascii="Arial" w:hAnsi="Arial" w:cs="Arial"/>
                <w:sz w:val="24"/>
                <w:szCs w:val="24"/>
              </w:rPr>
              <w:t>lub biologia</w:t>
            </w:r>
          </w:p>
        </w:tc>
        <w:tc>
          <w:tcPr>
            <w:tcW w:w="1117" w:type="dxa"/>
            <w:vAlign w:val="center"/>
          </w:tcPr>
          <w:p w14:paraId="6725C1F2" w14:textId="7A216491" w:rsidR="00572645" w:rsidRPr="00274306" w:rsidRDefault="00572645" w:rsidP="00D479F4">
            <w:pPr>
              <w:rPr>
                <w:rFonts w:ascii="Arial" w:hAnsi="Arial" w:cs="Arial"/>
                <w:sz w:val="24"/>
                <w:szCs w:val="24"/>
              </w:rPr>
            </w:pPr>
            <w:r w:rsidRPr="00274306">
              <w:rPr>
                <w:rFonts w:ascii="Arial" w:hAnsi="Arial" w:cs="Arial"/>
                <w:sz w:val="24"/>
                <w:szCs w:val="24"/>
              </w:rPr>
              <w:t>D</w:t>
            </w:r>
          </w:p>
        </w:tc>
        <w:tc>
          <w:tcPr>
            <w:tcW w:w="1848" w:type="dxa"/>
            <w:vAlign w:val="center"/>
          </w:tcPr>
          <w:p w14:paraId="17758FAB" w14:textId="77777777" w:rsidR="007474A6" w:rsidRPr="00274306" w:rsidRDefault="007474A6" w:rsidP="007474A6">
            <w:pPr>
              <w:rPr>
                <w:rFonts w:ascii="Arial" w:hAnsi="Arial" w:cs="Arial"/>
                <w:sz w:val="24"/>
                <w:szCs w:val="24"/>
              </w:rPr>
            </w:pPr>
            <w:r w:rsidRPr="00274306">
              <w:rPr>
                <w:rFonts w:ascii="Arial" w:hAnsi="Arial" w:cs="Arial"/>
                <w:sz w:val="24"/>
                <w:szCs w:val="24"/>
              </w:rPr>
              <w:t>angielski</w:t>
            </w:r>
          </w:p>
          <w:p w14:paraId="14155FED" w14:textId="77777777" w:rsidR="007474A6" w:rsidRPr="00274306" w:rsidRDefault="007474A6" w:rsidP="007474A6">
            <w:pPr>
              <w:rPr>
                <w:rFonts w:ascii="Arial" w:hAnsi="Arial" w:cs="Arial"/>
                <w:sz w:val="24"/>
                <w:szCs w:val="24"/>
              </w:rPr>
            </w:pPr>
            <w:r w:rsidRPr="00274306">
              <w:rPr>
                <w:rFonts w:ascii="Arial" w:hAnsi="Arial" w:cs="Arial"/>
                <w:sz w:val="24"/>
                <w:szCs w:val="24"/>
              </w:rPr>
              <w:t>niemiecki</w:t>
            </w:r>
          </w:p>
          <w:p w14:paraId="130DC18B" w14:textId="77777777" w:rsidR="007474A6" w:rsidRPr="00274306" w:rsidRDefault="007474A6" w:rsidP="007474A6">
            <w:pPr>
              <w:rPr>
                <w:rFonts w:ascii="Arial" w:hAnsi="Arial" w:cs="Arial"/>
                <w:sz w:val="24"/>
                <w:szCs w:val="24"/>
              </w:rPr>
            </w:pPr>
            <w:r w:rsidRPr="00274306">
              <w:rPr>
                <w:rFonts w:ascii="Arial" w:hAnsi="Arial" w:cs="Arial"/>
                <w:sz w:val="24"/>
                <w:szCs w:val="24"/>
              </w:rPr>
              <w:t>lub francuski</w:t>
            </w:r>
          </w:p>
          <w:p w14:paraId="2E8E5847" w14:textId="11C6BF0D" w:rsidR="00572645" w:rsidRPr="00274306" w:rsidRDefault="007474A6" w:rsidP="007474A6">
            <w:pPr>
              <w:rPr>
                <w:rFonts w:ascii="Arial" w:hAnsi="Arial" w:cs="Arial"/>
                <w:sz w:val="24"/>
                <w:szCs w:val="24"/>
              </w:rPr>
            </w:pPr>
            <w:r w:rsidRPr="00274306">
              <w:rPr>
                <w:rFonts w:ascii="Arial" w:hAnsi="Arial" w:cs="Arial"/>
                <w:sz w:val="24"/>
                <w:szCs w:val="24"/>
              </w:rPr>
              <w:t>(włoski)</w:t>
            </w:r>
          </w:p>
        </w:tc>
        <w:tc>
          <w:tcPr>
            <w:tcW w:w="2822" w:type="dxa"/>
            <w:vAlign w:val="center"/>
          </w:tcPr>
          <w:p w14:paraId="65215A6C" w14:textId="77777777" w:rsidR="00572645" w:rsidRPr="00274306" w:rsidRDefault="00572645" w:rsidP="00D479F4">
            <w:pPr>
              <w:rPr>
                <w:rFonts w:ascii="Arial" w:hAnsi="Arial" w:cs="Arial"/>
                <w:sz w:val="24"/>
                <w:szCs w:val="24"/>
              </w:rPr>
            </w:pPr>
            <w:r w:rsidRPr="00274306">
              <w:rPr>
                <w:rFonts w:ascii="Arial" w:hAnsi="Arial" w:cs="Arial"/>
                <w:sz w:val="24"/>
                <w:szCs w:val="24"/>
              </w:rPr>
              <w:t>język polski</w:t>
            </w:r>
          </w:p>
          <w:p w14:paraId="2BBDF7EC" w14:textId="77777777" w:rsidR="00572645" w:rsidRPr="00274306" w:rsidRDefault="00572645" w:rsidP="00D479F4">
            <w:pPr>
              <w:rPr>
                <w:rFonts w:ascii="Arial" w:hAnsi="Arial" w:cs="Arial"/>
                <w:sz w:val="24"/>
                <w:szCs w:val="24"/>
              </w:rPr>
            </w:pPr>
            <w:r w:rsidRPr="00274306">
              <w:rPr>
                <w:rFonts w:ascii="Arial" w:hAnsi="Arial" w:cs="Arial"/>
                <w:sz w:val="24"/>
                <w:szCs w:val="24"/>
              </w:rPr>
              <w:t>matematyka</w:t>
            </w:r>
          </w:p>
          <w:p w14:paraId="02337B85" w14:textId="77777777" w:rsidR="00572645" w:rsidRPr="00274306" w:rsidRDefault="00572645" w:rsidP="00D479F4">
            <w:pPr>
              <w:rPr>
                <w:rFonts w:ascii="Arial" w:hAnsi="Arial" w:cs="Arial"/>
                <w:sz w:val="24"/>
                <w:szCs w:val="24"/>
              </w:rPr>
            </w:pPr>
            <w:r w:rsidRPr="00274306">
              <w:rPr>
                <w:rFonts w:ascii="Arial" w:hAnsi="Arial" w:cs="Arial"/>
                <w:sz w:val="24"/>
                <w:szCs w:val="24"/>
              </w:rPr>
              <w:t>język obcy</w:t>
            </w:r>
          </w:p>
          <w:p w14:paraId="50D29A26" w14:textId="77777777" w:rsidR="00572645" w:rsidRPr="00274306" w:rsidRDefault="00572645" w:rsidP="00D479F4">
            <w:pPr>
              <w:rPr>
                <w:rFonts w:ascii="Arial" w:hAnsi="Arial" w:cs="Arial"/>
                <w:sz w:val="24"/>
                <w:szCs w:val="24"/>
              </w:rPr>
            </w:pPr>
          </w:p>
          <w:p w14:paraId="3A7093F7" w14:textId="176D3F23" w:rsidR="00572645" w:rsidRPr="00274306" w:rsidRDefault="00572645" w:rsidP="00D479F4">
            <w:pPr>
              <w:rPr>
                <w:rFonts w:ascii="Arial" w:hAnsi="Arial" w:cs="Arial"/>
                <w:sz w:val="24"/>
                <w:szCs w:val="24"/>
              </w:rPr>
            </w:pPr>
            <w:r w:rsidRPr="00274306">
              <w:rPr>
                <w:rFonts w:ascii="Arial" w:hAnsi="Arial" w:cs="Arial"/>
                <w:sz w:val="24"/>
                <w:szCs w:val="24"/>
              </w:rPr>
              <w:t>geografia lub biologia⃰</w:t>
            </w:r>
          </w:p>
          <w:p w14:paraId="25DD5CD5" w14:textId="04990284" w:rsidR="00572645" w:rsidRPr="00274306" w:rsidRDefault="00572645" w:rsidP="00D479F4">
            <w:pPr>
              <w:rPr>
                <w:rFonts w:ascii="Arial" w:hAnsi="Arial" w:cs="Arial"/>
                <w:sz w:val="20"/>
                <w:szCs w:val="20"/>
              </w:rPr>
            </w:pPr>
            <w:r w:rsidRPr="00274306">
              <w:rPr>
                <w:rFonts w:ascii="Arial" w:hAnsi="Arial" w:cs="Arial"/>
                <w:sz w:val="20"/>
                <w:szCs w:val="20"/>
              </w:rPr>
              <w:t>⃰ na korzyść ucznia</w:t>
            </w:r>
          </w:p>
        </w:tc>
      </w:tr>
    </w:tbl>
    <w:p w14:paraId="7184383B" w14:textId="0BE93211" w:rsidR="00BE6C74" w:rsidRPr="005F767E" w:rsidRDefault="00BE6C74" w:rsidP="001E778D">
      <w:pPr>
        <w:pStyle w:val="Nagwek3"/>
        <w:spacing w:before="360" w:after="360" w:line="360" w:lineRule="auto"/>
        <w:rPr>
          <w:rFonts w:cs="Arial"/>
          <w:sz w:val="28"/>
          <w:szCs w:val="28"/>
        </w:rPr>
      </w:pPr>
      <w:bookmarkStart w:id="80" w:name="_Toc194320758"/>
      <w:r w:rsidRPr="005F767E">
        <w:rPr>
          <w:rFonts w:cs="Arial"/>
          <w:sz w:val="28"/>
          <w:szCs w:val="28"/>
        </w:rPr>
        <w:t>Zespoły szkół ogólnokształcących</w:t>
      </w:r>
      <w:bookmarkEnd w:id="80"/>
    </w:p>
    <w:p w14:paraId="1E44D9D3" w14:textId="77777777" w:rsidR="00CA4BF1" w:rsidRPr="005F767E" w:rsidRDefault="00CA4BF1" w:rsidP="00CA4BF1">
      <w:pPr>
        <w:spacing w:after="0" w:line="360" w:lineRule="auto"/>
        <w:rPr>
          <w:b/>
          <w:bCs/>
        </w:rPr>
      </w:pPr>
      <w:r w:rsidRPr="005F767E">
        <w:rPr>
          <w:rFonts w:ascii="Arial" w:hAnsi="Arial" w:cs="Arial"/>
          <w:b/>
          <w:bCs/>
          <w:sz w:val="24"/>
          <w:szCs w:val="24"/>
        </w:rPr>
        <w:t>Zespół Licealno-Sportowy w Aleksandrowie Łódzkim</w:t>
      </w:r>
    </w:p>
    <w:p w14:paraId="0EB781DC" w14:textId="34B07543" w:rsidR="00CA4BF1" w:rsidRPr="005F767E" w:rsidRDefault="00CA4BF1" w:rsidP="00CA4BF1">
      <w:pPr>
        <w:spacing w:after="0" w:line="360" w:lineRule="auto"/>
        <w:jc w:val="both"/>
        <w:rPr>
          <w:rFonts w:ascii="Arial" w:hAnsi="Arial" w:cs="Arial"/>
          <w:sz w:val="24"/>
          <w:szCs w:val="24"/>
        </w:rPr>
      </w:pPr>
      <w:r w:rsidRPr="005F767E">
        <w:rPr>
          <w:rFonts w:ascii="Arial" w:hAnsi="Arial" w:cs="Arial"/>
          <w:sz w:val="24"/>
          <w:szCs w:val="24"/>
        </w:rPr>
        <w:t>95-070 Aleksandrów Łódzki, ul. M</w:t>
      </w:r>
      <w:r w:rsidR="00F902F1">
        <w:rPr>
          <w:rFonts w:ascii="Arial" w:hAnsi="Arial" w:cs="Arial"/>
          <w:sz w:val="24"/>
          <w:szCs w:val="24"/>
        </w:rPr>
        <w:t>.</w:t>
      </w:r>
      <w:r w:rsidRPr="005F767E">
        <w:rPr>
          <w:rFonts w:ascii="Arial" w:hAnsi="Arial" w:cs="Arial"/>
          <w:sz w:val="24"/>
          <w:szCs w:val="24"/>
        </w:rPr>
        <w:t xml:space="preserve"> Skłodowskiej-Curie 5</w:t>
      </w:r>
    </w:p>
    <w:p w14:paraId="30FD95F6" w14:textId="77777777" w:rsidR="00CA4BF1" w:rsidRPr="005F767E" w:rsidRDefault="00CA4BF1" w:rsidP="00CA4BF1">
      <w:pPr>
        <w:spacing w:after="0" w:line="360" w:lineRule="auto"/>
        <w:rPr>
          <w:rFonts w:ascii="Arial" w:hAnsi="Arial" w:cs="Arial"/>
          <w:sz w:val="24"/>
          <w:szCs w:val="24"/>
        </w:rPr>
      </w:pPr>
      <w:r w:rsidRPr="005F767E">
        <w:rPr>
          <w:rFonts w:ascii="Arial" w:hAnsi="Arial" w:cs="Arial"/>
          <w:sz w:val="24"/>
          <w:szCs w:val="24"/>
        </w:rPr>
        <w:t>telefon/fax: 42 712 74 40</w:t>
      </w:r>
    </w:p>
    <w:p w14:paraId="0B6ECB52" w14:textId="77777777" w:rsidR="00CA4BF1" w:rsidRPr="005F767E" w:rsidRDefault="00CA4BF1" w:rsidP="00CA4BF1">
      <w:pPr>
        <w:spacing w:after="0" w:line="360" w:lineRule="auto"/>
        <w:rPr>
          <w:rFonts w:ascii="Arial" w:hAnsi="Arial" w:cs="Arial"/>
          <w:sz w:val="24"/>
          <w:szCs w:val="24"/>
        </w:rPr>
      </w:pPr>
      <w:r w:rsidRPr="005F767E">
        <w:rPr>
          <w:rFonts w:ascii="Arial" w:hAnsi="Arial" w:cs="Arial"/>
          <w:sz w:val="24"/>
          <w:szCs w:val="24"/>
        </w:rPr>
        <w:t>www.smslo.smsaleksandrow.pl</w:t>
      </w:r>
    </w:p>
    <w:p w14:paraId="260F2368" w14:textId="569EAC2C" w:rsidR="00BE6C74" w:rsidRDefault="00E34D48" w:rsidP="00CA4BF1">
      <w:pPr>
        <w:spacing w:after="0" w:line="360" w:lineRule="auto"/>
        <w:rPr>
          <w:rFonts w:ascii="Arial" w:hAnsi="Arial" w:cs="Arial"/>
          <w:sz w:val="24"/>
          <w:szCs w:val="24"/>
        </w:rPr>
      </w:pPr>
      <w:r>
        <w:rPr>
          <w:rFonts w:ascii="Arial" w:hAnsi="Arial" w:cs="Arial"/>
          <w:sz w:val="24"/>
          <w:szCs w:val="24"/>
        </w:rPr>
        <w:t>sekretariat@smsaleksandrow.pl</w:t>
      </w:r>
    </w:p>
    <w:tbl>
      <w:tblPr>
        <w:tblStyle w:val="Tabela-Siatka"/>
        <w:tblW w:w="9064" w:type="dxa"/>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4"/>
        <w:gridCol w:w="2706"/>
        <w:gridCol w:w="1275"/>
        <w:gridCol w:w="1985"/>
        <w:gridCol w:w="2544"/>
      </w:tblGrid>
      <w:tr w:rsidR="007E4D84" w:rsidRPr="008C3BB8" w14:paraId="26A67DFB" w14:textId="77777777" w:rsidTr="0091459F">
        <w:trPr>
          <w:tblHeader/>
        </w:trPr>
        <w:tc>
          <w:tcPr>
            <w:tcW w:w="554" w:type="dxa"/>
            <w:shd w:val="clear" w:color="auto" w:fill="BFBFBF" w:themeFill="background1" w:themeFillShade="BF"/>
            <w:vAlign w:val="center"/>
          </w:tcPr>
          <w:p w14:paraId="5681BB22" w14:textId="2516F320" w:rsidR="007E4D84" w:rsidRPr="008C3BB8" w:rsidRDefault="007E4D84" w:rsidP="007E4D84">
            <w:pPr>
              <w:rPr>
                <w:rFonts w:ascii="Arial" w:hAnsi="Arial" w:cs="Arial"/>
                <w:sz w:val="24"/>
                <w:szCs w:val="24"/>
              </w:rPr>
            </w:pPr>
            <w:r w:rsidRPr="00274306">
              <w:rPr>
                <w:rFonts w:ascii="Arial" w:hAnsi="Arial" w:cs="Arial"/>
                <w:sz w:val="24"/>
                <w:szCs w:val="24"/>
              </w:rPr>
              <w:t>Lp.</w:t>
            </w:r>
          </w:p>
        </w:tc>
        <w:tc>
          <w:tcPr>
            <w:tcW w:w="2706" w:type="dxa"/>
            <w:shd w:val="clear" w:color="auto" w:fill="BFBFBF" w:themeFill="background1" w:themeFillShade="BF"/>
            <w:vAlign w:val="center"/>
          </w:tcPr>
          <w:p w14:paraId="49F4F07A" w14:textId="7C79D502" w:rsidR="007E4D84" w:rsidRPr="008C3BB8" w:rsidRDefault="007E4D84" w:rsidP="007E4D84">
            <w:pPr>
              <w:rPr>
                <w:rFonts w:ascii="Arial" w:hAnsi="Arial" w:cs="Arial"/>
                <w:sz w:val="24"/>
                <w:szCs w:val="24"/>
              </w:rPr>
            </w:pPr>
            <w:r w:rsidRPr="00274306">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54BA4C17" w14:textId="68EDAB61" w:rsidR="007E4D84" w:rsidRPr="008C3BB8" w:rsidRDefault="007E4D84" w:rsidP="007E4D84">
            <w:pPr>
              <w:rPr>
                <w:rFonts w:ascii="Arial" w:hAnsi="Arial" w:cs="Arial"/>
                <w:sz w:val="24"/>
                <w:szCs w:val="24"/>
              </w:rPr>
            </w:pPr>
            <w:r w:rsidRPr="00274306">
              <w:rPr>
                <w:rFonts w:ascii="Arial" w:hAnsi="Arial" w:cs="Arial"/>
                <w:sz w:val="24"/>
                <w:szCs w:val="24"/>
              </w:rPr>
              <w:t>Symbol oddziału</w:t>
            </w:r>
          </w:p>
        </w:tc>
        <w:tc>
          <w:tcPr>
            <w:tcW w:w="1985" w:type="dxa"/>
            <w:shd w:val="clear" w:color="auto" w:fill="BFBFBF" w:themeFill="background1" w:themeFillShade="BF"/>
            <w:vAlign w:val="center"/>
          </w:tcPr>
          <w:p w14:paraId="0A05EB0C" w14:textId="00D4999C" w:rsidR="007E4D84" w:rsidRPr="008C3BB8" w:rsidRDefault="007E4D84" w:rsidP="007E4D84">
            <w:pPr>
              <w:rPr>
                <w:rFonts w:ascii="Arial" w:hAnsi="Arial" w:cs="Arial"/>
                <w:sz w:val="24"/>
                <w:szCs w:val="24"/>
              </w:rPr>
            </w:pPr>
            <w:r w:rsidRPr="00274306">
              <w:rPr>
                <w:rFonts w:ascii="Arial" w:hAnsi="Arial" w:cs="Arial"/>
                <w:sz w:val="24"/>
                <w:szCs w:val="24"/>
              </w:rPr>
              <w:t>Języki obce</w:t>
            </w:r>
          </w:p>
        </w:tc>
        <w:tc>
          <w:tcPr>
            <w:tcW w:w="2544" w:type="dxa"/>
            <w:shd w:val="clear" w:color="auto" w:fill="BFBFBF" w:themeFill="background1" w:themeFillShade="BF"/>
            <w:vAlign w:val="center"/>
          </w:tcPr>
          <w:p w14:paraId="2016D2EC" w14:textId="7715A253" w:rsidR="007E4D84" w:rsidRPr="008C3BB8" w:rsidRDefault="007E4D84" w:rsidP="007E4D84">
            <w:pPr>
              <w:rPr>
                <w:rFonts w:ascii="Arial" w:hAnsi="Arial" w:cs="Arial"/>
                <w:sz w:val="24"/>
                <w:szCs w:val="24"/>
              </w:rPr>
            </w:pPr>
            <w:r w:rsidRPr="00274306">
              <w:rPr>
                <w:rFonts w:ascii="Arial" w:hAnsi="Arial" w:cs="Arial"/>
                <w:sz w:val="24"/>
                <w:szCs w:val="24"/>
              </w:rPr>
              <w:t>Przedmioty uwzględniane w procesie rekrutacji</w:t>
            </w:r>
          </w:p>
        </w:tc>
      </w:tr>
      <w:tr w:rsidR="00E34D48" w:rsidRPr="00601FE5" w14:paraId="2BB58AA3" w14:textId="77777777" w:rsidTr="00E34D48">
        <w:tc>
          <w:tcPr>
            <w:tcW w:w="554" w:type="dxa"/>
          </w:tcPr>
          <w:p w14:paraId="5C3BBC48" w14:textId="77777777" w:rsidR="00E34D48" w:rsidRPr="00601FE5" w:rsidRDefault="00E34D48" w:rsidP="00E34D48">
            <w:pPr>
              <w:rPr>
                <w:rFonts w:ascii="Arial" w:hAnsi="Arial" w:cs="Arial"/>
                <w:sz w:val="24"/>
                <w:szCs w:val="24"/>
              </w:rPr>
            </w:pPr>
            <w:r w:rsidRPr="00601FE5">
              <w:rPr>
                <w:rFonts w:ascii="Arial" w:hAnsi="Arial" w:cs="Arial"/>
                <w:sz w:val="24"/>
                <w:szCs w:val="24"/>
              </w:rPr>
              <w:t>1.</w:t>
            </w:r>
          </w:p>
        </w:tc>
        <w:tc>
          <w:tcPr>
            <w:tcW w:w="2706" w:type="dxa"/>
          </w:tcPr>
          <w:p w14:paraId="7AB2F589" w14:textId="521F8518" w:rsidR="00E34D48" w:rsidRDefault="007E4D84" w:rsidP="00E34D48">
            <w:pPr>
              <w:rPr>
                <w:rFonts w:ascii="Arial" w:hAnsi="Arial" w:cs="Arial"/>
                <w:sz w:val="24"/>
                <w:szCs w:val="24"/>
              </w:rPr>
            </w:pPr>
            <w:r>
              <w:rPr>
                <w:rFonts w:ascii="Arial" w:hAnsi="Arial" w:cs="Arial"/>
                <w:sz w:val="24"/>
                <w:szCs w:val="24"/>
              </w:rPr>
              <w:t>o</w:t>
            </w:r>
            <w:r w:rsidR="00E34D48">
              <w:rPr>
                <w:rFonts w:ascii="Arial" w:hAnsi="Arial" w:cs="Arial"/>
                <w:sz w:val="24"/>
                <w:szCs w:val="24"/>
              </w:rPr>
              <w:t xml:space="preserve">bligatoryjnie: język polski lub matematyka; </w:t>
            </w:r>
          </w:p>
          <w:p w14:paraId="3E8291BD" w14:textId="313BC29A" w:rsidR="00E34D48" w:rsidRPr="00601FE5" w:rsidRDefault="00E34D48" w:rsidP="007E4D84">
            <w:pPr>
              <w:rPr>
                <w:rFonts w:ascii="Arial" w:hAnsi="Arial" w:cs="Arial"/>
                <w:sz w:val="24"/>
                <w:szCs w:val="24"/>
              </w:rPr>
            </w:pPr>
            <w:r>
              <w:rPr>
                <w:rFonts w:ascii="Arial" w:hAnsi="Arial" w:cs="Arial"/>
                <w:sz w:val="24"/>
                <w:szCs w:val="24"/>
              </w:rPr>
              <w:t xml:space="preserve">dwa spośród czterech: biologia/historia, geografia, język angielski, język niemiecki, </w:t>
            </w:r>
            <w:r w:rsidR="007E4D84">
              <w:rPr>
                <w:rFonts w:ascii="Arial" w:hAnsi="Arial" w:cs="Arial"/>
                <w:sz w:val="24"/>
                <w:szCs w:val="24"/>
              </w:rPr>
              <w:t xml:space="preserve"> </w:t>
            </w:r>
            <w:r w:rsidR="007E4D84">
              <w:rPr>
                <w:rFonts w:ascii="Arial" w:hAnsi="Arial" w:cs="Arial"/>
                <w:sz w:val="24"/>
                <w:szCs w:val="24"/>
              </w:rPr>
              <w:br/>
              <w:t>b</w:t>
            </w:r>
            <w:r>
              <w:rPr>
                <w:rFonts w:ascii="Arial" w:hAnsi="Arial" w:cs="Arial"/>
                <w:sz w:val="24"/>
                <w:szCs w:val="24"/>
              </w:rPr>
              <w:t xml:space="preserve">iznes i </w:t>
            </w:r>
            <w:r w:rsidR="007E4D84">
              <w:rPr>
                <w:rFonts w:ascii="Arial" w:hAnsi="Arial" w:cs="Arial"/>
                <w:sz w:val="24"/>
                <w:szCs w:val="24"/>
              </w:rPr>
              <w:t>z</w:t>
            </w:r>
            <w:r>
              <w:rPr>
                <w:rFonts w:ascii="Arial" w:hAnsi="Arial" w:cs="Arial"/>
                <w:sz w:val="24"/>
                <w:szCs w:val="24"/>
              </w:rPr>
              <w:t>arządzanie</w:t>
            </w:r>
          </w:p>
        </w:tc>
        <w:tc>
          <w:tcPr>
            <w:tcW w:w="1275" w:type="dxa"/>
          </w:tcPr>
          <w:p w14:paraId="321DDB00" w14:textId="77777777" w:rsidR="00E34D48" w:rsidRPr="00601FE5" w:rsidRDefault="00E34D48" w:rsidP="00E34D48">
            <w:pPr>
              <w:ind w:left="-113"/>
              <w:rPr>
                <w:rFonts w:ascii="Arial" w:hAnsi="Arial" w:cs="Arial"/>
                <w:sz w:val="24"/>
                <w:szCs w:val="24"/>
              </w:rPr>
            </w:pPr>
            <w:r>
              <w:rPr>
                <w:rFonts w:ascii="Arial" w:hAnsi="Arial" w:cs="Arial"/>
                <w:sz w:val="24"/>
                <w:szCs w:val="24"/>
              </w:rPr>
              <w:t xml:space="preserve">SMS </w:t>
            </w:r>
            <w:r w:rsidRPr="007E4D84">
              <w:rPr>
                <w:rFonts w:ascii="Arial" w:hAnsi="Arial" w:cs="Arial"/>
                <w:sz w:val="20"/>
                <w:szCs w:val="20"/>
              </w:rPr>
              <w:t>(lekkoatle-tyka, koszyków-ka dziewcząt, pływanie)</w:t>
            </w:r>
          </w:p>
        </w:tc>
        <w:tc>
          <w:tcPr>
            <w:tcW w:w="1985" w:type="dxa"/>
          </w:tcPr>
          <w:p w14:paraId="24C3DC1B" w14:textId="77777777" w:rsidR="007E4D84" w:rsidRPr="00274306" w:rsidRDefault="007E4D84" w:rsidP="00421A34">
            <w:pPr>
              <w:spacing w:before="240"/>
              <w:rPr>
                <w:rFonts w:ascii="Arial" w:hAnsi="Arial" w:cs="Arial"/>
                <w:sz w:val="24"/>
                <w:szCs w:val="24"/>
              </w:rPr>
            </w:pPr>
            <w:r w:rsidRPr="00274306">
              <w:rPr>
                <w:rFonts w:ascii="Arial" w:hAnsi="Arial" w:cs="Arial"/>
                <w:sz w:val="24"/>
                <w:szCs w:val="24"/>
              </w:rPr>
              <w:t>angielski</w:t>
            </w:r>
          </w:p>
          <w:p w14:paraId="08DFC523" w14:textId="77777777" w:rsidR="007E4D84" w:rsidRPr="00274306" w:rsidRDefault="007E4D84" w:rsidP="007E4D84">
            <w:pPr>
              <w:rPr>
                <w:rFonts w:ascii="Arial" w:hAnsi="Arial" w:cs="Arial"/>
                <w:sz w:val="24"/>
                <w:szCs w:val="24"/>
              </w:rPr>
            </w:pPr>
            <w:r w:rsidRPr="00274306">
              <w:rPr>
                <w:rFonts w:ascii="Arial" w:hAnsi="Arial" w:cs="Arial"/>
                <w:sz w:val="24"/>
                <w:szCs w:val="24"/>
              </w:rPr>
              <w:t>niemiecki</w:t>
            </w:r>
          </w:p>
          <w:p w14:paraId="2924BF28" w14:textId="696974B6" w:rsidR="00E34D48" w:rsidRPr="00601FE5" w:rsidRDefault="007E4D84" w:rsidP="007E4D84">
            <w:pPr>
              <w:rPr>
                <w:rFonts w:ascii="Arial" w:hAnsi="Arial" w:cs="Arial"/>
                <w:sz w:val="24"/>
                <w:szCs w:val="24"/>
              </w:rPr>
            </w:pPr>
            <w:r w:rsidRPr="00274306">
              <w:rPr>
                <w:rFonts w:ascii="Arial" w:hAnsi="Arial" w:cs="Arial"/>
                <w:sz w:val="24"/>
                <w:szCs w:val="24"/>
              </w:rPr>
              <w:t xml:space="preserve">lub </w:t>
            </w:r>
            <w:r>
              <w:rPr>
                <w:rFonts w:ascii="Arial" w:hAnsi="Arial" w:cs="Arial"/>
                <w:sz w:val="24"/>
                <w:szCs w:val="24"/>
              </w:rPr>
              <w:t>rosyjski</w:t>
            </w:r>
          </w:p>
        </w:tc>
        <w:tc>
          <w:tcPr>
            <w:tcW w:w="2544" w:type="dxa"/>
          </w:tcPr>
          <w:p w14:paraId="2EA7A50E" w14:textId="77777777" w:rsidR="007E4D84" w:rsidRDefault="00E34D48" w:rsidP="00421A34">
            <w:pPr>
              <w:spacing w:before="240"/>
              <w:rPr>
                <w:rFonts w:ascii="Arial" w:hAnsi="Arial" w:cs="Arial"/>
                <w:sz w:val="24"/>
                <w:szCs w:val="24"/>
              </w:rPr>
            </w:pPr>
            <w:r>
              <w:rPr>
                <w:rFonts w:ascii="Arial" w:hAnsi="Arial" w:cs="Arial"/>
                <w:sz w:val="24"/>
                <w:szCs w:val="24"/>
              </w:rPr>
              <w:t>język polski matematyka</w:t>
            </w:r>
          </w:p>
          <w:p w14:paraId="730D0AD2" w14:textId="77777777" w:rsidR="007E4D84" w:rsidRDefault="00E34D48" w:rsidP="007E4D84">
            <w:pPr>
              <w:rPr>
                <w:rFonts w:ascii="Arial" w:hAnsi="Arial" w:cs="Arial"/>
                <w:sz w:val="24"/>
                <w:szCs w:val="24"/>
              </w:rPr>
            </w:pPr>
            <w:r>
              <w:rPr>
                <w:rFonts w:ascii="Arial" w:hAnsi="Arial" w:cs="Arial"/>
                <w:sz w:val="24"/>
                <w:szCs w:val="24"/>
              </w:rPr>
              <w:t>język obcy</w:t>
            </w:r>
          </w:p>
          <w:p w14:paraId="4629F4C7" w14:textId="77777777" w:rsidR="007E4D84" w:rsidRDefault="00E34D48" w:rsidP="007E4D84">
            <w:pPr>
              <w:rPr>
                <w:rFonts w:ascii="Arial" w:hAnsi="Arial" w:cs="Arial"/>
                <w:sz w:val="24"/>
                <w:szCs w:val="24"/>
              </w:rPr>
            </w:pPr>
            <w:r>
              <w:rPr>
                <w:rFonts w:ascii="Arial" w:hAnsi="Arial" w:cs="Arial"/>
                <w:sz w:val="24"/>
                <w:szCs w:val="24"/>
              </w:rPr>
              <w:t>historia</w:t>
            </w:r>
          </w:p>
          <w:p w14:paraId="1E530824" w14:textId="77777777" w:rsidR="007E4D84" w:rsidRDefault="00E34D48" w:rsidP="007E4D84">
            <w:pPr>
              <w:rPr>
                <w:rFonts w:ascii="Arial" w:hAnsi="Arial" w:cs="Arial"/>
                <w:sz w:val="24"/>
                <w:szCs w:val="24"/>
              </w:rPr>
            </w:pPr>
            <w:r>
              <w:rPr>
                <w:rFonts w:ascii="Arial" w:hAnsi="Arial" w:cs="Arial"/>
                <w:sz w:val="24"/>
                <w:szCs w:val="24"/>
              </w:rPr>
              <w:t>biologia</w:t>
            </w:r>
          </w:p>
          <w:p w14:paraId="01C63395" w14:textId="726C0007" w:rsidR="00E34D48" w:rsidRPr="00601FE5" w:rsidRDefault="00E34D48" w:rsidP="007E4D84">
            <w:pPr>
              <w:rPr>
                <w:rFonts w:ascii="Arial" w:hAnsi="Arial" w:cs="Arial"/>
                <w:sz w:val="24"/>
                <w:szCs w:val="24"/>
              </w:rPr>
            </w:pPr>
            <w:r>
              <w:rPr>
                <w:rFonts w:ascii="Arial" w:hAnsi="Arial" w:cs="Arial"/>
                <w:sz w:val="24"/>
                <w:szCs w:val="24"/>
              </w:rPr>
              <w:t>geografia</w:t>
            </w:r>
          </w:p>
        </w:tc>
      </w:tr>
      <w:tr w:rsidR="00E34D48" w:rsidRPr="00601FE5" w14:paraId="7CB9C8B5" w14:textId="77777777" w:rsidTr="00E34D48">
        <w:tc>
          <w:tcPr>
            <w:tcW w:w="554" w:type="dxa"/>
          </w:tcPr>
          <w:p w14:paraId="6E9448D6" w14:textId="77777777" w:rsidR="00E34D48" w:rsidRPr="00601FE5" w:rsidRDefault="00E34D48" w:rsidP="00E34D48">
            <w:pPr>
              <w:rPr>
                <w:rFonts w:ascii="Arial" w:hAnsi="Arial" w:cs="Arial"/>
                <w:sz w:val="24"/>
                <w:szCs w:val="24"/>
              </w:rPr>
            </w:pPr>
            <w:r>
              <w:rPr>
                <w:rFonts w:ascii="Arial" w:hAnsi="Arial" w:cs="Arial"/>
                <w:sz w:val="24"/>
                <w:szCs w:val="24"/>
              </w:rPr>
              <w:t>2.</w:t>
            </w:r>
          </w:p>
        </w:tc>
        <w:tc>
          <w:tcPr>
            <w:tcW w:w="2706" w:type="dxa"/>
          </w:tcPr>
          <w:p w14:paraId="49BB1E5F" w14:textId="1C6E738A" w:rsidR="00E34D48" w:rsidRDefault="00421A34" w:rsidP="00E34D48">
            <w:pPr>
              <w:rPr>
                <w:rFonts w:ascii="Arial" w:hAnsi="Arial" w:cs="Arial"/>
                <w:sz w:val="24"/>
                <w:szCs w:val="24"/>
              </w:rPr>
            </w:pPr>
            <w:r>
              <w:rPr>
                <w:rFonts w:ascii="Arial" w:hAnsi="Arial" w:cs="Arial"/>
                <w:sz w:val="24"/>
                <w:szCs w:val="24"/>
              </w:rPr>
              <w:t xml:space="preserve">obligatoryjnie: język polski lub matematyka; </w:t>
            </w:r>
          </w:p>
          <w:p w14:paraId="2A88FA41" w14:textId="77FE5D0C" w:rsidR="00E34D48" w:rsidRDefault="00421A34" w:rsidP="00E34D48">
            <w:pPr>
              <w:rPr>
                <w:rFonts w:ascii="Arial" w:hAnsi="Arial" w:cs="Arial"/>
                <w:sz w:val="24"/>
                <w:szCs w:val="24"/>
              </w:rPr>
            </w:pPr>
            <w:r>
              <w:rPr>
                <w:rFonts w:ascii="Arial" w:hAnsi="Arial" w:cs="Arial"/>
                <w:sz w:val="24"/>
                <w:szCs w:val="24"/>
              </w:rPr>
              <w:t xml:space="preserve">dwa spośród czterech: biologia/historia, geografia, język angielski, język niemiecki,  </w:t>
            </w:r>
            <w:r>
              <w:rPr>
                <w:rFonts w:ascii="Arial" w:hAnsi="Arial" w:cs="Arial"/>
                <w:sz w:val="24"/>
                <w:szCs w:val="24"/>
              </w:rPr>
              <w:br/>
              <w:t>biznes i zarządzanie</w:t>
            </w:r>
          </w:p>
        </w:tc>
        <w:tc>
          <w:tcPr>
            <w:tcW w:w="1275" w:type="dxa"/>
          </w:tcPr>
          <w:p w14:paraId="63F55DFD" w14:textId="7CB32B06" w:rsidR="00E34D48" w:rsidRDefault="00421A34" w:rsidP="00E34D48">
            <w:pPr>
              <w:rPr>
                <w:rFonts w:ascii="Arial" w:hAnsi="Arial" w:cs="Arial"/>
                <w:sz w:val="24"/>
                <w:szCs w:val="24"/>
              </w:rPr>
            </w:pPr>
            <w:r>
              <w:rPr>
                <w:rFonts w:ascii="Arial" w:hAnsi="Arial" w:cs="Arial"/>
                <w:sz w:val="24"/>
                <w:szCs w:val="24"/>
              </w:rPr>
              <w:t>klasa s</w:t>
            </w:r>
            <w:r w:rsidR="00E34D48">
              <w:rPr>
                <w:rFonts w:ascii="Arial" w:hAnsi="Arial" w:cs="Arial"/>
                <w:sz w:val="24"/>
                <w:szCs w:val="24"/>
              </w:rPr>
              <w:t xml:space="preserve">portowa </w:t>
            </w:r>
            <w:r w:rsidR="00E34D48" w:rsidRPr="00421A34">
              <w:rPr>
                <w:rFonts w:ascii="Arial" w:hAnsi="Arial" w:cs="Arial"/>
                <w:sz w:val="20"/>
                <w:szCs w:val="20"/>
              </w:rPr>
              <w:t>(piłka nożna)</w:t>
            </w:r>
            <w:r w:rsidR="00E34D48">
              <w:rPr>
                <w:rFonts w:ascii="Arial" w:hAnsi="Arial" w:cs="Arial"/>
                <w:sz w:val="24"/>
                <w:szCs w:val="24"/>
              </w:rPr>
              <w:t xml:space="preserve"> </w:t>
            </w:r>
          </w:p>
        </w:tc>
        <w:tc>
          <w:tcPr>
            <w:tcW w:w="1985" w:type="dxa"/>
          </w:tcPr>
          <w:p w14:paraId="6F0CC658" w14:textId="0B1FF6DA" w:rsidR="00421A34" w:rsidRPr="00274306" w:rsidRDefault="00421A34" w:rsidP="00421A34">
            <w:pPr>
              <w:spacing w:before="240"/>
              <w:rPr>
                <w:rFonts w:ascii="Arial" w:hAnsi="Arial" w:cs="Arial"/>
                <w:sz w:val="24"/>
                <w:szCs w:val="24"/>
              </w:rPr>
            </w:pPr>
            <w:r w:rsidRPr="00274306">
              <w:rPr>
                <w:rFonts w:ascii="Arial" w:hAnsi="Arial" w:cs="Arial"/>
                <w:sz w:val="24"/>
                <w:szCs w:val="24"/>
              </w:rPr>
              <w:t>angielski</w:t>
            </w:r>
          </w:p>
          <w:p w14:paraId="58221E65" w14:textId="77777777" w:rsidR="00421A34" w:rsidRPr="00274306" w:rsidRDefault="00421A34" w:rsidP="00421A34">
            <w:pPr>
              <w:rPr>
                <w:rFonts w:ascii="Arial" w:hAnsi="Arial" w:cs="Arial"/>
                <w:sz w:val="24"/>
                <w:szCs w:val="24"/>
              </w:rPr>
            </w:pPr>
            <w:r w:rsidRPr="00274306">
              <w:rPr>
                <w:rFonts w:ascii="Arial" w:hAnsi="Arial" w:cs="Arial"/>
                <w:sz w:val="24"/>
                <w:szCs w:val="24"/>
              </w:rPr>
              <w:t>niemiecki</w:t>
            </w:r>
          </w:p>
          <w:p w14:paraId="665AFBD7" w14:textId="2FF4EF6B" w:rsidR="00E34D48" w:rsidRDefault="00421A34" w:rsidP="00421A34">
            <w:pPr>
              <w:rPr>
                <w:rFonts w:ascii="Arial" w:hAnsi="Arial" w:cs="Arial"/>
                <w:sz w:val="24"/>
                <w:szCs w:val="24"/>
              </w:rPr>
            </w:pPr>
            <w:r w:rsidRPr="00274306">
              <w:rPr>
                <w:rFonts w:ascii="Arial" w:hAnsi="Arial" w:cs="Arial"/>
                <w:sz w:val="24"/>
                <w:szCs w:val="24"/>
              </w:rPr>
              <w:t xml:space="preserve">lub </w:t>
            </w:r>
            <w:r>
              <w:rPr>
                <w:rFonts w:ascii="Arial" w:hAnsi="Arial" w:cs="Arial"/>
                <w:sz w:val="24"/>
                <w:szCs w:val="24"/>
              </w:rPr>
              <w:t>rosyjski</w:t>
            </w:r>
          </w:p>
        </w:tc>
        <w:tc>
          <w:tcPr>
            <w:tcW w:w="2544" w:type="dxa"/>
          </w:tcPr>
          <w:p w14:paraId="3E49C9BC" w14:textId="77777777" w:rsidR="00421A34" w:rsidRDefault="00421A34" w:rsidP="00421A34">
            <w:pPr>
              <w:spacing w:before="240"/>
              <w:rPr>
                <w:rFonts w:ascii="Arial" w:hAnsi="Arial" w:cs="Arial"/>
                <w:sz w:val="24"/>
                <w:szCs w:val="24"/>
              </w:rPr>
            </w:pPr>
            <w:r>
              <w:rPr>
                <w:rFonts w:ascii="Arial" w:hAnsi="Arial" w:cs="Arial"/>
                <w:sz w:val="24"/>
                <w:szCs w:val="24"/>
              </w:rPr>
              <w:t>język polski matematyka</w:t>
            </w:r>
          </w:p>
          <w:p w14:paraId="2FCCF5B5" w14:textId="77777777" w:rsidR="00421A34" w:rsidRDefault="00421A34" w:rsidP="00421A34">
            <w:pPr>
              <w:rPr>
                <w:rFonts w:ascii="Arial" w:hAnsi="Arial" w:cs="Arial"/>
                <w:sz w:val="24"/>
                <w:szCs w:val="24"/>
              </w:rPr>
            </w:pPr>
            <w:r>
              <w:rPr>
                <w:rFonts w:ascii="Arial" w:hAnsi="Arial" w:cs="Arial"/>
                <w:sz w:val="24"/>
                <w:szCs w:val="24"/>
              </w:rPr>
              <w:t>język obcy</w:t>
            </w:r>
          </w:p>
          <w:p w14:paraId="64FAF45F" w14:textId="77777777" w:rsidR="00421A34" w:rsidRDefault="00421A34" w:rsidP="00421A34">
            <w:pPr>
              <w:rPr>
                <w:rFonts w:ascii="Arial" w:hAnsi="Arial" w:cs="Arial"/>
                <w:sz w:val="24"/>
                <w:szCs w:val="24"/>
              </w:rPr>
            </w:pPr>
            <w:r>
              <w:rPr>
                <w:rFonts w:ascii="Arial" w:hAnsi="Arial" w:cs="Arial"/>
                <w:sz w:val="24"/>
                <w:szCs w:val="24"/>
              </w:rPr>
              <w:t>historia</w:t>
            </w:r>
          </w:p>
          <w:p w14:paraId="0A7DD5A1" w14:textId="77777777" w:rsidR="00421A34" w:rsidRDefault="00421A34" w:rsidP="00421A34">
            <w:pPr>
              <w:rPr>
                <w:rFonts w:ascii="Arial" w:hAnsi="Arial" w:cs="Arial"/>
                <w:sz w:val="24"/>
                <w:szCs w:val="24"/>
              </w:rPr>
            </w:pPr>
            <w:r>
              <w:rPr>
                <w:rFonts w:ascii="Arial" w:hAnsi="Arial" w:cs="Arial"/>
                <w:sz w:val="24"/>
                <w:szCs w:val="24"/>
              </w:rPr>
              <w:t>biologia</w:t>
            </w:r>
          </w:p>
          <w:p w14:paraId="4B7C5AF2" w14:textId="1879314C" w:rsidR="00E34D48" w:rsidRDefault="00421A34" w:rsidP="00421A34">
            <w:pPr>
              <w:rPr>
                <w:rFonts w:ascii="Arial" w:hAnsi="Arial" w:cs="Arial"/>
                <w:sz w:val="24"/>
                <w:szCs w:val="24"/>
              </w:rPr>
            </w:pPr>
            <w:r>
              <w:rPr>
                <w:rFonts w:ascii="Arial" w:hAnsi="Arial" w:cs="Arial"/>
                <w:sz w:val="24"/>
                <w:szCs w:val="24"/>
              </w:rPr>
              <w:t>geografia</w:t>
            </w:r>
          </w:p>
        </w:tc>
      </w:tr>
      <w:tr w:rsidR="00E34D48" w:rsidRPr="00601FE5" w14:paraId="642237A1" w14:textId="77777777" w:rsidTr="00E34D48">
        <w:tc>
          <w:tcPr>
            <w:tcW w:w="554" w:type="dxa"/>
          </w:tcPr>
          <w:p w14:paraId="7E55BCF0" w14:textId="77777777" w:rsidR="00E34D48" w:rsidRPr="00601FE5" w:rsidRDefault="00E34D48" w:rsidP="00E34D48">
            <w:pPr>
              <w:rPr>
                <w:rFonts w:ascii="Arial" w:hAnsi="Arial" w:cs="Arial"/>
                <w:sz w:val="24"/>
                <w:szCs w:val="24"/>
              </w:rPr>
            </w:pPr>
            <w:r>
              <w:rPr>
                <w:rFonts w:ascii="Arial" w:hAnsi="Arial" w:cs="Arial"/>
                <w:sz w:val="24"/>
                <w:szCs w:val="24"/>
              </w:rPr>
              <w:t>3.</w:t>
            </w:r>
          </w:p>
        </w:tc>
        <w:tc>
          <w:tcPr>
            <w:tcW w:w="2706" w:type="dxa"/>
          </w:tcPr>
          <w:p w14:paraId="3A3E46B0" w14:textId="4B0774C1" w:rsidR="00E34D48" w:rsidRDefault="00421A34" w:rsidP="00E34D48">
            <w:pPr>
              <w:rPr>
                <w:rFonts w:ascii="Arial" w:hAnsi="Arial" w:cs="Arial"/>
                <w:sz w:val="24"/>
                <w:szCs w:val="24"/>
              </w:rPr>
            </w:pPr>
            <w:r>
              <w:rPr>
                <w:rFonts w:ascii="Arial" w:hAnsi="Arial" w:cs="Arial"/>
                <w:sz w:val="24"/>
                <w:szCs w:val="24"/>
              </w:rPr>
              <w:t xml:space="preserve">obligatoryjnie: język polski lub matematyka; </w:t>
            </w:r>
          </w:p>
          <w:p w14:paraId="022A9F63" w14:textId="574D250C" w:rsidR="00E34D48" w:rsidRDefault="00421A34" w:rsidP="00E34D48">
            <w:pPr>
              <w:rPr>
                <w:rFonts w:ascii="Arial" w:hAnsi="Arial" w:cs="Arial"/>
                <w:sz w:val="24"/>
                <w:szCs w:val="24"/>
              </w:rPr>
            </w:pPr>
            <w:r>
              <w:rPr>
                <w:rFonts w:ascii="Arial" w:hAnsi="Arial" w:cs="Arial"/>
                <w:sz w:val="24"/>
                <w:szCs w:val="24"/>
              </w:rPr>
              <w:t xml:space="preserve">dwa spośród czterech: biologia/historia, geografia, język angielski, język niemiecki,  </w:t>
            </w:r>
            <w:r>
              <w:rPr>
                <w:rFonts w:ascii="Arial" w:hAnsi="Arial" w:cs="Arial"/>
                <w:sz w:val="24"/>
                <w:szCs w:val="24"/>
              </w:rPr>
              <w:br/>
              <w:t>biznes i zarządzanie</w:t>
            </w:r>
          </w:p>
        </w:tc>
        <w:tc>
          <w:tcPr>
            <w:tcW w:w="1275" w:type="dxa"/>
          </w:tcPr>
          <w:p w14:paraId="38315D73" w14:textId="44B1E72C" w:rsidR="00E34D48" w:rsidRDefault="00421A34" w:rsidP="00E34D48">
            <w:pPr>
              <w:rPr>
                <w:rFonts w:ascii="Arial" w:hAnsi="Arial" w:cs="Arial"/>
                <w:sz w:val="24"/>
                <w:szCs w:val="24"/>
              </w:rPr>
            </w:pPr>
            <w:r>
              <w:rPr>
                <w:rFonts w:ascii="Arial" w:hAnsi="Arial" w:cs="Arial"/>
                <w:sz w:val="24"/>
                <w:szCs w:val="24"/>
              </w:rPr>
              <w:t>o</w:t>
            </w:r>
            <w:r w:rsidR="00E34D48">
              <w:rPr>
                <w:rFonts w:ascii="Arial" w:hAnsi="Arial" w:cs="Arial"/>
                <w:sz w:val="24"/>
                <w:szCs w:val="24"/>
              </w:rPr>
              <w:t>gólna</w:t>
            </w:r>
          </w:p>
        </w:tc>
        <w:tc>
          <w:tcPr>
            <w:tcW w:w="1985" w:type="dxa"/>
          </w:tcPr>
          <w:p w14:paraId="006DC09D" w14:textId="77777777" w:rsidR="00421A34" w:rsidRPr="00274306" w:rsidRDefault="00421A34" w:rsidP="00421A34">
            <w:pPr>
              <w:spacing w:before="240"/>
              <w:rPr>
                <w:rFonts w:ascii="Arial" w:hAnsi="Arial" w:cs="Arial"/>
                <w:sz w:val="24"/>
                <w:szCs w:val="24"/>
              </w:rPr>
            </w:pPr>
            <w:r w:rsidRPr="00274306">
              <w:rPr>
                <w:rFonts w:ascii="Arial" w:hAnsi="Arial" w:cs="Arial"/>
                <w:sz w:val="24"/>
                <w:szCs w:val="24"/>
              </w:rPr>
              <w:t>angielski</w:t>
            </w:r>
          </w:p>
          <w:p w14:paraId="0D82F964" w14:textId="77777777" w:rsidR="00421A34" w:rsidRPr="00274306" w:rsidRDefault="00421A34" w:rsidP="00421A34">
            <w:pPr>
              <w:rPr>
                <w:rFonts w:ascii="Arial" w:hAnsi="Arial" w:cs="Arial"/>
                <w:sz w:val="24"/>
                <w:szCs w:val="24"/>
              </w:rPr>
            </w:pPr>
            <w:r w:rsidRPr="00274306">
              <w:rPr>
                <w:rFonts w:ascii="Arial" w:hAnsi="Arial" w:cs="Arial"/>
                <w:sz w:val="24"/>
                <w:szCs w:val="24"/>
              </w:rPr>
              <w:t>niemiecki</w:t>
            </w:r>
          </w:p>
          <w:p w14:paraId="301C9822" w14:textId="74A62733" w:rsidR="00E34D48" w:rsidRDefault="00421A34" w:rsidP="00421A34">
            <w:pPr>
              <w:rPr>
                <w:rFonts w:ascii="Arial" w:hAnsi="Arial" w:cs="Arial"/>
                <w:sz w:val="24"/>
                <w:szCs w:val="24"/>
              </w:rPr>
            </w:pPr>
            <w:r w:rsidRPr="00274306">
              <w:rPr>
                <w:rFonts w:ascii="Arial" w:hAnsi="Arial" w:cs="Arial"/>
                <w:sz w:val="24"/>
                <w:szCs w:val="24"/>
              </w:rPr>
              <w:t xml:space="preserve">lub </w:t>
            </w:r>
            <w:r>
              <w:rPr>
                <w:rFonts w:ascii="Arial" w:hAnsi="Arial" w:cs="Arial"/>
                <w:sz w:val="24"/>
                <w:szCs w:val="24"/>
              </w:rPr>
              <w:t>rosyjski</w:t>
            </w:r>
          </w:p>
        </w:tc>
        <w:tc>
          <w:tcPr>
            <w:tcW w:w="2544" w:type="dxa"/>
          </w:tcPr>
          <w:p w14:paraId="44E8392A" w14:textId="77777777" w:rsidR="00421A34" w:rsidRDefault="00421A34" w:rsidP="00421A34">
            <w:pPr>
              <w:spacing w:before="240"/>
              <w:rPr>
                <w:rFonts w:ascii="Arial" w:hAnsi="Arial" w:cs="Arial"/>
                <w:sz w:val="24"/>
                <w:szCs w:val="24"/>
              </w:rPr>
            </w:pPr>
            <w:r>
              <w:rPr>
                <w:rFonts w:ascii="Arial" w:hAnsi="Arial" w:cs="Arial"/>
                <w:sz w:val="24"/>
                <w:szCs w:val="24"/>
              </w:rPr>
              <w:t>język polski matematyka</w:t>
            </w:r>
          </w:p>
          <w:p w14:paraId="1BE5E27E" w14:textId="77777777" w:rsidR="00421A34" w:rsidRDefault="00421A34" w:rsidP="00421A34">
            <w:pPr>
              <w:rPr>
                <w:rFonts w:ascii="Arial" w:hAnsi="Arial" w:cs="Arial"/>
                <w:sz w:val="24"/>
                <w:szCs w:val="24"/>
              </w:rPr>
            </w:pPr>
            <w:r>
              <w:rPr>
                <w:rFonts w:ascii="Arial" w:hAnsi="Arial" w:cs="Arial"/>
                <w:sz w:val="24"/>
                <w:szCs w:val="24"/>
              </w:rPr>
              <w:t>język obcy</w:t>
            </w:r>
          </w:p>
          <w:p w14:paraId="5D2EB445" w14:textId="77777777" w:rsidR="00421A34" w:rsidRDefault="00421A34" w:rsidP="00421A34">
            <w:pPr>
              <w:rPr>
                <w:rFonts w:ascii="Arial" w:hAnsi="Arial" w:cs="Arial"/>
                <w:sz w:val="24"/>
                <w:szCs w:val="24"/>
              </w:rPr>
            </w:pPr>
            <w:r>
              <w:rPr>
                <w:rFonts w:ascii="Arial" w:hAnsi="Arial" w:cs="Arial"/>
                <w:sz w:val="24"/>
                <w:szCs w:val="24"/>
              </w:rPr>
              <w:t>historia</w:t>
            </w:r>
          </w:p>
          <w:p w14:paraId="63C69341" w14:textId="77777777" w:rsidR="00421A34" w:rsidRDefault="00421A34" w:rsidP="00421A34">
            <w:pPr>
              <w:rPr>
                <w:rFonts w:ascii="Arial" w:hAnsi="Arial" w:cs="Arial"/>
                <w:sz w:val="24"/>
                <w:szCs w:val="24"/>
              </w:rPr>
            </w:pPr>
            <w:r>
              <w:rPr>
                <w:rFonts w:ascii="Arial" w:hAnsi="Arial" w:cs="Arial"/>
                <w:sz w:val="24"/>
                <w:szCs w:val="24"/>
              </w:rPr>
              <w:t>biologia</w:t>
            </w:r>
          </w:p>
          <w:p w14:paraId="54052325" w14:textId="540C1CCC" w:rsidR="00E34D48" w:rsidRDefault="00421A34" w:rsidP="00421A34">
            <w:pPr>
              <w:rPr>
                <w:rFonts w:ascii="Arial" w:hAnsi="Arial" w:cs="Arial"/>
                <w:sz w:val="24"/>
                <w:szCs w:val="24"/>
              </w:rPr>
            </w:pPr>
            <w:r>
              <w:rPr>
                <w:rFonts w:ascii="Arial" w:hAnsi="Arial" w:cs="Arial"/>
                <w:sz w:val="24"/>
                <w:szCs w:val="24"/>
              </w:rPr>
              <w:t>geografia</w:t>
            </w:r>
          </w:p>
        </w:tc>
      </w:tr>
    </w:tbl>
    <w:p w14:paraId="32BDFE4C" w14:textId="77777777" w:rsidR="00F902F1" w:rsidRDefault="00F902F1" w:rsidP="00BE6C74">
      <w:pPr>
        <w:spacing w:before="360" w:after="0" w:line="360" w:lineRule="auto"/>
        <w:rPr>
          <w:rFonts w:ascii="Arial" w:eastAsia="Calibri" w:hAnsi="Arial" w:cs="Arial"/>
          <w:b/>
          <w:bCs/>
          <w:sz w:val="24"/>
          <w:szCs w:val="24"/>
        </w:rPr>
      </w:pPr>
    </w:p>
    <w:p w14:paraId="7AAF782F" w14:textId="77777777" w:rsidR="00BE6C74" w:rsidRPr="00952307" w:rsidRDefault="00BE6C74" w:rsidP="00BE6C74">
      <w:pPr>
        <w:spacing w:before="360" w:after="0" w:line="360" w:lineRule="auto"/>
        <w:rPr>
          <w:rFonts w:ascii="Arial" w:hAnsi="Arial" w:cs="Arial"/>
          <w:sz w:val="24"/>
          <w:szCs w:val="24"/>
        </w:rPr>
      </w:pPr>
      <w:r w:rsidRPr="00952307">
        <w:rPr>
          <w:rFonts w:ascii="Arial" w:eastAsia="Calibri" w:hAnsi="Arial" w:cs="Arial"/>
          <w:b/>
          <w:bCs/>
          <w:sz w:val="24"/>
          <w:szCs w:val="24"/>
        </w:rPr>
        <w:t>Zespół Szkół Ogólnokształcących im. Stanisława Staszica w Zgierzu</w:t>
      </w:r>
    </w:p>
    <w:p w14:paraId="38A290D8" w14:textId="77777777" w:rsidR="00BE6C74" w:rsidRPr="00952307" w:rsidRDefault="00BE6C74" w:rsidP="00BE6C74">
      <w:pPr>
        <w:spacing w:after="0" w:line="360" w:lineRule="auto"/>
        <w:rPr>
          <w:rFonts w:ascii="Arial" w:eastAsia="Times New Roman" w:hAnsi="Arial" w:cs="Arial"/>
          <w:sz w:val="24"/>
          <w:szCs w:val="24"/>
          <w:lang w:eastAsia="pl-PL"/>
        </w:rPr>
      </w:pPr>
      <w:r w:rsidRPr="00952307">
        <w:rPr>
          <w:rFonts w:ascii="Arial" w:eastAsia="Times New Roman" w:hAnsi="Arial" w:cs="Arial"/>
          <w:sz w:val="24"/>
          <w:szCs w:val="24"/>
          <w:lang w:eastAsia="pl-PL"/>
        </w:rPr>
        <w:t>95-100 Zgierz, ul. 3 Maja 41</w:t>
      </w:r>
    </w:p>
    <w:p w14:paraId="4F9B8C5A" w14:textId="77777777" w:rsidR="00BE6C74" w:rsidRPr="00952307" w:rsidRDefault="00BE6C74" w:rsidP="00BE6C74">
      <w:pPr>
        <w:spacing w:after="0" w:line="360" w:lineRule="auto"/>
        <w:rPr>
          <w:rFonts w:ascii="Arial" w:eastAsia="Calibri" w:hAnsi="Arial" w:cs="Arial"/>
          <w:sz w:val="24"/>
          <w:szCs w:val="24"/>
        </w:rPr>
      </w:pPr>
      <w:r w:rsidRPr="00952307">
        <w:rPr>
          <w:rFonts w:ascii="Arial" w:eastAsia="Calibri" w:hAnsi="Arial" w:cs="Arial"/>
          <w:sz w:val="24"/>
          <w:szCs w:val="24"/>
        </w:rPr>
        <w:t xml:space="preserve">telefon/fax: </w:t>
      </w:r>
      <w:r w:rsidRPr="00952307">
        <w:rPr>
          <w:rFonts w:ascii="Arial" w:eastAsia="Times New Roman" w:hAnsi="Arial" w:cs="Arial"/>
          <w:sz w:val="24"/>
          <w:szCs w:val="24"/>
          <w:lang w:eastAsia="pl-PL"/>
        </w:rPr>
        <w:t>719 08 79, tel</w:t>
      </w:r>
      <w:r w:rsidR="00D74A5E" w:rsidRPr="00952307">
        <w:rPr>
          <w:rFonts w:ascii="Arial" w:eastAsia="Times New Roman" w:hAnsi="Arial" w:cs="Arial"/>
          <w:sz w:val="24"/>
          <w:szCs w:val="24"/>
          <w:lang w:eastAsia="pl-PL"/>
        </w:rPr>
        <w:t>.</w:t>
      </w:r>
      <w:r w:rsidRPr="00952307">
        <w:rPr>
          <w:rFonts w:ascii="Arial" w:eastAsia="Times New Roman" w:hAnsi="Arial" w:cs="Arial"/>
          <w:sz w:val="24"/>
          <w:szCs w:val="24"/>
          <w:lang w:eastAsia="pl-PL"/>
        </w:rPr>
        <w:t>/fax 42 719 08 04</w:t>
      </w:r>
    </w:p>
    <w:p w14:paraId="1D644964" w14:textId="77777777" w:rsidR="00BE6C74" w:rsidRPr="00952307" w:rsidRDefault="00BE6C74" w:rsidP="00BE6C74">
      <w:pPr>
        <w:spacing w:after="0" w:line="360" w:lineRule="auto"/>
        <w:rPr>
          <w:rFonts w:ascii="Arial" w:eastAsia="Times New Roman" w:hAnsi="Arial" w:cs="Arial"/>
          <w:sz w:val="24"/>
          <w:szCs w:val="24"/>
          <w:lang w:eastAsia="pl-PL"/>
        </w:rPr>
      </w:pPr>
      <w:r w:rsidRPr="00952307">
        <w:rPr>
          <w:rFonts w:ascii="Arial" w:eastAsia="Times New Roman" w:hAnsi="Arial" w:cs="Arial"/>
          <w:sz w:val="24"/>
          <w:szCs w:val="24"/>
          <w:lang w:eastAsia="pl-PL"/>
        </w:rPr>
        <w:t>www.staszic.zgierz.pl</w:t>
      </w:r>
    </w:p>
    <w:p w14:paraId="2B603C00" w14:textId="77777777" w:rsidR="00BE6C74" w:rsidRPr="00952307" w:rsidRDefault="00BE6C74" w:rsidP="00BE6C74">
      <w:pPr>
        <w:spacing w:after="0" w:line="360" w:lineRule="auto"/>
        <w:rPr>
          <w:rFonts w:ascii="Arial" w:hAnsi="Arial" w:cs="Arial"/>
          <w:sz w:val="24"/>
          <w:szCs w:val="24"/>
        </w:rPr>
      </w:pPr>
      <w:r w:rsidRPr="00952307">
        <w:rPr>
          <w:rFonts w:ascii="Arial" w:eastAsia="Times New Roman" w:hAnsi="Arial" w:cs="Arial"/>
          <w:sz w:val="24"/>
          <w:szCs w:val="24"/>
          <w:lang w:eastAsia="pl-PL"/>
        </w:rPr>
        <w:t>sekr@staszic.zgierz.pl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1"/>
        <w:gridCol w:w="2249"/>
        <w:gridCol w:w="1167"/>
        <w:gridCol w:w="1691"/>
        <w:gridCol w:w="2293"/>
      </w:tblGrid>
      <w:tr w:rsidR="00875835" w:rsidRPr="00875835" w14:paraId="51ED9F31" w14:textId="77777777" w:rsidTr="0091459F">
        <w:trPr>
          <w:cantSplit/>
          <w:tblHeader/>
        </w:trPr>
        <w:tc>
          <w:tcPr>
            <w:tcW w:w="551" w:type="dxa"/>
            <w:shd w:val="clear" w:color="auto" w:fill="BFBFBF" w:themeFill="background1" w:themeFillShade="BF"/>
            <w:vAlign w:val="center"/>
          </w:tcPr>
          <w:p w14:paraId="25EA8818" w14:textId="77777777" w:rsidR="002D7F8B" w:rsidRPr="00875835" w:rsidRDefault="002D7F8B" w:rsidP="002D7F8B">
            <w:pPr>
              <w:rPr>
                <w:rFonts w:ascii="Arial" w:hAnsi="Arial" w:cs="Arial"/>
                <w:sz w:val="24"/>
                <w:szCs w:val="24"/>
              </w:rPr>
            </w:pPr>
            <w:r w:rsidRPr="00875835">
              <w:rPr>
                <w:rFonts w:ascii="Arial" w:hAnsi="Arial" w:cs="Arial"/>
                <w:sz w:val="24"/>
                <w:szCs w:val="24"/>
              </w:rPr>
              <w:t>Lp.</w:t>
            </w:r>
          </w:p>
        </w:tc>
        <w:tc>
          <w:tcPr>
            <w:tcW w:w="2249" w:type="dxa"/>
            <w:shd w:val="clear" w:color="auto" w:fill="BFBFBF" w:themeFill="background1" w:themeFillShade="BF"/>
            <w:vAlign w:val="center"/>
          </w:tcPr>
          <w:p w14:paraId="42B74717" w14:textId="77777777" w:rsidR="002D7F8B" w:rsidRPr="00875835" w:rsidRDefault="002D7F8B" w:rsidP="002D7F8B">
            <w:pPr>
              <w:rPr>
                <w:rFonts w:ascii="Arial" w:hAnsi="Arial" w:cs="Arial"/>
                <w:sz w:val="24"/>
                <w:szCs w:val="24"/>
              </w:rPr>
            </w:pPr>
            <w:r w:rsidRPr="00875835">
              <w:rPr>
                <w:rFonts w:ascii="Arial" w:hAnsi="Arial" w:cs="Arial"/>
                <w:sz w:val="24"/>
                <w:szCs w:val="24"/>
              </w:rPr>
              <w:t>Przedmioty z rozszerzonym programem nauczania</w:t>
            </w:r>
          </w:p>
        </w:tc>
        <w:tc>
          <w:tcPr>
            <w:tcW w:w="1167" w:type="dxa"/>
            <w:shd w:val="clear" w:color="auto" w:fill="BFBFBF" w:themeFill="background1" w:themeFillShade="BF"/>
            <w:vAlign w:val="center"/>
          </w:tcPr>
          <w:p w14:paraId="2F6E0A5D" w14:textId="464051E6" w:rsidR="002D7F8B" w:rsidRPr="00875835" w:rsidRDefault="002D7F8B" w:rsidP="002D7F8B">
            <w:pPr>
              <w:rPr>
                <w:rFonts w:ascii="Arial" w:hAnsi="Arial" w:cs="Arial"/>
                <w:sz w:val="24"/>
                <w:szCs w:val="24"/>
              </w:rPr>
            </w:pPr>
            <w:r w:rsidRPr="00875835">
              <w:rPr>
                <w:rFonts w:ascii="Arial" w:hAnsi="Arial" w:cs="Arial"/>
                <w:sz w:val="24"/>
                <w:szCs w:val="24"/>
              </w:rPr>
              <w:t>Symbol oddziału</w:t>
            </w:r>
          </w:p>
        </w:tc>
        <w:tc>
          <w:tcPr>
            <w:tcW w:w="1691" w:type="dxa"/>
            <w:shd w:val="clear" w:color="auto" w:fill="BFBFBF" w:themeFill="background1" w:themeFillShade="BF"/>
            <w:vAlign w:val="center"/>
          </w:tcPr>
          <w:p w14:paraId="0C2F104E" w14:textId="0DF5F2BE" w:rsidR="002D7F8B" w:rsidRPr="00875835" w:rsidRDefault="002D7F8B" w:rsidP="002D7F8B">
            <w:pPr>
              <w:rPr>
                <w:rFonts w:ascii="Arial" w:hAnsi="Arial" w:cs="Arial"/>
                <w:sz w:val="24"/>
                <w:szCs w:val="24"/>
              </w:rPr>
            </w:pPr>
            <w:r w:rsidRPr="00875835">
              <w:rPr>
                <w:rFonts w:ascii="Arial" w:hAnsi="Arial" w:cs="Arial"/>
                <w:sz w:val="24"/>
                <w:szCs w:val="24"/>
              </w:rPr>
              <w:t>Języki obce</w:t>
            </w:r>
          </w:p>
        </w:tc>
        <w:tc>
          <w:tcPr>
            <w:tcW w:w="2293" w:type="dxa"/>
            <w:shd w:val="clear" w:color="auto" w:fill="BFBFBF" w:themeFill="background1" w:themeFillShade="BF"/>
            <w:vAlign w:val="center"/>
          </w:tcPr>
          <w:p w14:paraId="049136BD" w14:textId="410E7B27" w:rsidR="002D7F8B" w:rsidRPr="00875835" w:rsidRDefault="002D7F8B" w:rsidP="002D7F8B">
            <w:pPr>
              <w:rPr>
                <w:rFonts w:ascii="Arial" w:hAnsi="Arial" w:cs="Arial"/>
                <w:sz w:val="24"/>
                <w:szCs w:val="24"/>
              </w:rPr>
            </w:pPr>
            <w:r w:rsidRPr="00875835">
              <w:rPr>
                <w:rFonts w:ascii="Arial" w:hAnsi="Arial" w:cs="Arial"/>
                <w:sz w:val="24"/>
                <w:szCs w:val="24"/>
              </w:rPr>
              <w:t>Przedmioty uwzględniane w procesie rekrutacji</w:t>
            </w:r>
          </w:p>
        </w:tc>
      </w:tr>
      <w:tr w:rsidR="00875835" w:rsidRPr="00875835" w14:paraId="3C69AEB7" w14:textId="77777777" w:rsidTr="0091459F">
        <w:trPr>
          <w:cantSplit/>
        </w:trPr>
        <w:tc>
          <w:tcPr>
            <w:tcW w:w="551" w:type="dxa"/>
            <w:tcBorders>
              <w:top w:val="single" w:sz="4" w:space="0" w:color="auto"/>
              <w:left w:val="single" w:sz="4" w:space="0" w:color="auto"/>
              <w:bottom w:val="single" w:sz="4" w:space="0" w:color="auto"/>
              <w:right w:val="single" w:sz="4" w:space="0" w:color="auto"/>
            </w:tcBorders>
            <w:vAlign w:val="center"/>
          </w:tcPr>
          <w:p w14:paraId="2400ECED" w14:textId="77777777"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1.</w:t>
            </w:r>
          </w:p>
        </w:tc>
        <w:tc>
          <w:tcPr>
            <w:tcW w:w="2249" w:type="dxa"/>
            <w:tcBorders>
              <w:top w:val="single" w:sz="4" w:space="0" w:color="auto"/>
              <w:left w:val="single" w:sz="4" w:space="0" w:color="auto"/>
              <w:bottom w:val="single" w:sz="4" w:space="0" w:color="auto"/>
              <w:right w:val="single" w:sz="4" w:space="0" w:color="auto"/>
            </w:tcBorders>
            <w:vAlign w:val="center"/>
          </w:tcPr>
          <w:p w14:paraId="2B391AE7" w14:textId="77777777" w:rsidR="002D7F8B" w:rsidRPr="00A943A8" w:rsidRDefault="002D7F8B" w:rsidP="002D7F8B">
            <w:pPr>
              <w:rPr>
                <w:rFonts w:ascii="Arial" w:eastAsia="Times New Roman" w:hAnsi="Arial" w:cs="Arial"/>
                <w:b/>
                <w:bCs/>
                <w:sz w:val="24"/>
                <w:szCs w:val="24"/>
                <w:lang w:eastAsia="pl-PL"/>
              </w:rPr>
            </w:pPr>
            <w:r w:rsidRPr="00A943A8">
              <w:rPr>
                <w:rFonts w:ascii="Arial" w:eastAsia="Times New Roman" w:hAnsi="Arial" w:cs="Arial"/>
                <w:b/>
                <w:bCs/>
                <w:sz w:val="24"/>
                <w:szCs w:val="24"/>
                <w:lang w:eastAsia="pl-PL"/>
              </w:rPr>
              <w:t>klasa dwujęzyczna</w:t>
            </w:r>
          </w:p>
          <w:p w14:paraId="48C9DDEB" w14:textId="03DC9B7D" w:rsidR="002D7F8B" w:rsidRPr="00875835" w:rsidRDefault="002D7F8B" w:rsidP="002D7F8B">
            <w:pPr>
              <w:rPr>
                <w:rFonts w:ascii="Arial" w:eastAsia="Times New Roman" w:hAnsi="Arial" w:cs="Arial"/>
                <w:bCs/>
                <w:sz w:val="24"/>
                <w:szCs w:val="24"/>
                <w:lang w:eastAsia="pl-PL"/>
              </w:rPr>
            </w:pPr>
            <w:r w:rsidRPr="00A943A8">
              <w:rPr>
                <w:rFonts w:ascii="Arial" w:eastAsia="Times New Roman" w:hAnsi="Arial" w:cs="Arial"/>
                <w:bCs/>
                <w:sz w:val="24"/>
                <w:szCs w:val="24"/>
                <w:lang w:eastAsia="pl-PL"/>
              </w:rPr>
              <w:t>z językiem</w:t>
            </w:r>
            <w:r w:rsidRPr="00875835">
              <w:rPr>
                <w:rFonts w:ascii="Arial" w:eastAsia="Times New Roman" w:hAnsi="Arial" w:cs="Arial"/>
                <w:bCs/>
                <w:sz w:val="24"/>
                <w:szCs w:val="24"/>
                <w:lang w:eastAsia="pl-PL"/>
              </w:rPr>
              <w:t xml:space="preserve"> angielskim</w:t>
            </w:r>
          </w:p>
          <w:p w14:paraId="03535D96"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7C345EC7" w14:textId="7F767526"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 xml:space="preserve">fizyka/geografia </w:t>
            </w:r>
          </w:p>
        </w:tc>
        <w:tc>
          <w:tcPr>
            <w:tcW w:w="1167" w:type="dxa"/>
            <w:tcBorders>
              <w:top w:val="single" w:sz="4" w:space="0" w:color="auto"/>
              <w:left w:val="single" w:sz="4" w:space="0" w:color="auto"/>
              <w:bottom w:val="single" w:sz="4" w:space="0" w:color="auto"/>
              <w:right w:val="single" w:sz="4" w:space="0" w:color="auto"/>
            </w:tcBorders>
            <w:vAlign w:val="center"/>
          </w:tcPr>
          <w:p w14:paraId="5AD1B516" w14:textId="2C92D0E7"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bCs/>
                <w:sz w:val="24"/>
                <w:szCs w:val="24"/>
                <w:lang w:eastAsia="pl-PL"/>
              </w:rPr>
              <w:t>A</w:t>
            </w:r>
          </w:p>
        </w:tc>
        <w:tc>
          <w:tcPr>
            <w:tcW w:w="1691" w:type="dxa"/>
            <w:tcBorders>
              <w:top w:val="single" w:sz="4" w:space="0" w:color="auto"/>
              <w:left w:val="single" w:sz="4" w:space="0" w:color="auto"/>
              <w:bottom w:val="single" w:sz="4" w:space="0" w:color="auto"/>
              <w:right w:val="single" w:sz="4" w:space="0" w:color="auto"/>
            </w:tcBorders>
            <w:vAlign w:val="center"/>
          </w:tcPr>
          <w:p w14:paraId="002502B1" w14:textId="2B905320"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26E4E04C"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357D8C98"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p w14:paraId="084540E5"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hiszpański</w:t>
            </w:r>
          </w:p>
          <w:p w14:paraId="3DB7EF7A" w14:textId="77777777" w:rsidR="002D7F8B" w:rsidRPr="00875835" w:rsidRDefault="002D7F8B" w:rsidP="002D7F8B">
            <w:pPr>
              <w:rPr>
                <w:rFonts w:ascii="Arial" w:eastAsia="Times New Roman" w:hAnsi="Arial" w:cs="Arial"/>
                <w:sz w:val="20"/>
                <w:szCs w:val="20"/>
                <w:lang w:eastAsia="pl-PL"/>
              </w:rPr>
            </w:pPr>
            <w:r w:rsidRPr="00875835">
              <w:rPr>
                <w:rFonts w:ascii="Arial" w:eastAsia="Times New Roman" w:hAnsi="Arial" w:cs="Arial"/>
                <w:sz w:val="20"/>
                <w:szCs w:val="20"/>
                <w:lang w:eastAsia="pl-PL"/>
              </w:rPr>
              <w:t xml:space="preserve">- jeden </w:t>
            </w:r>
          </w:p>
          <w:p w14:paraId="2C8761EF" w14:textId="4EA8D31D" w:rsidR="002D7F8B" w:rsidRPr="00875835" w:rsidRDefault="002D7F8B" w:rsidP="002D7F8B">
            <w:pPr>
              <w:rPr>
                <w:rFonts w:ascii="Arial" w:hAnsi="Arial" w:cs="Arial"/>
                <w:sz w:val="24"/>
                <w:szCs w:val="24"/>
              </w:rPr>
            </w:pPr>
            <w:r w:rsidRPr="00875835">
              <w:rPr>
                <w:rFonts w:ascii="Arial" w:eastAsia="Times New Roman" w:hAnsi="Arial" w:cs="Arial"/>
                <w:sz w:val="20"/>
                <w:szCs w:val="20"/>
                <w:lang w:eastAsia="pl-PL"/>
              </w:rPr>
              <w:t>do wyboru</w:t>
            </w:r>
          </w:p>
        </w:tc>
        <w:tc>
          <w:tcPr>
            <w:tcW w:w="2293" w:type="dxa"/>
            <w:tcBorders>
              <w:top w:val="single" w:sz="4" w:space="0" w:color="auto"/>
              <w:left w:val="single" w:sz="4" w:space="0" w:color="auto"/>
              <w:bottom w:val="single" w:sz="4" w:space="0" w:color="auto"/>
              <w:right w:val="single" w:sz="4" w:space="0" w:color="auto"/>
            </w:tcBorders>
            <w:vAlign w:val="center"/>
          </w:tcPr>
          <w:p w14:paraId="60C4E8EF"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7D29143A"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2BF9FB7E"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053EE381" w14:textId="76BA0F50"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fizyka</w:t>
            </w:r>
          </w:p>
          <w:p w14:paraId="5AEA59EF" w14:textId="79EAE00E"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geografia</w:t>
            </w:r>
          </w:p>
          <w:p w14:paraId="21932AE1" w14:textId="3E9CF3F8"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 xml:space="preserve">*sprawdzian kompetencji językowych </w:t>
            </w:r>
          </w:p>
          <w:p w14:paraId="25E0CEC9" w14:textId="77777777"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z języka angielskiego</w:t>
            </w:r>
          </w:p>
        </w:tc>
      </w:tr>
      <w:tr w:rsidR="00875835" w:rsidRPr="00875835" w14:paraId="429AE185" w14:textId="77777777" w:rsidTr="0091459F">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D607713" w14:textId="51DC2BA2" w:rsidR="002D7F8B" w:rsidRPr="00875835" w:rsidRDefault="002D7F8B" w:rsidP="002D7F8B">
            <w:pPr>
              <w:rPr>
                <w:rFonts w:ascii="Arial" w:hAnsi="Arial" w:cs="Arial"/>
                <w:sz w:val="24"/>
                <w:szCs w:val="24"/>
              </w:rPr>
            </w:pPr>
            <w:r w:rsidRPr="00875835">
              <w:rPr>
                <w:rFonts w:ascii="Arial" w:eastAsia="Times New Roman" w:hAnsi="Arial" w:cs="Arial"/>
                <w:sz w:val="24"/>
                <w:szCs w:val="24"/>
                <w:lang w:eastAsia="pl-PL"/>
              </w:rPr>
              <w:t>2.</w:t>
            </w:r>
          </w:p>
        </w:tc>
        <w:tc>
          <w:tcPr>
            <w:tcW w:w="2249" w:type="dxa"/>
            <w:tcBorders>
              <w:top w:val="single" w:sz="4" w:space="0" w:color="auto"/>
              <w:left w:val="single" w:sz="4" w:space="0" w:color="auto"/>
              <w:bottom w:val="single" w:sz="4" w:space="0" w:color="auto"/>
              <w:right w:val="single" w:sz="4" w:space="0" w:color="auto"/>
            </w:tcBorders>
            <w:vAlign w:val="center"/>
          </w:tcPr>
          <w:p w14:paraId="270E836A" w14:textId="77777777" w:rsidR="00A7753C" w:rsidRPr="00A943A8" w:rsidRDefault="00A7753C" w:rsidP="002D7F8B">
            <w:pPr>
              <w:rPr>
                <w:rFonts w:ascii="Arial" w:eastAsia="Times New Roman" w:hAnsi="Arial" w:cs="Arial"/>
                <w:b/>
                <w:sz w:val="24"/>
                <w:szCs w:val="24"/>
                <w:lang w:eastAsia="pl-PL"/>
              </w:rPr>
            </w:pPr>
            <w:r w:rsidRPr="00A943A8">
              <w:rPr>
                <w:rFonts w:ascii="Arial" w:eastAsia="Times New Roman" w:hAnsi="Arial" w:cs="Arial"/>
                <w:b/>
                <w:sz w:val="24"/>
                <w:szCs w:val="24"/>
                <w:lang w:eastAsia="pl-PL"/>
              </w:rPr>
              <w:t>klasa medyczna</w:t>
            </w:r>
          </w:p>
          <w:p w14:paraId="764BBEE8" w14:textId="72D4500C"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4808DCA6"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biologia</w:t>
            </w:r>
          </w:p>
          <w:p w14:paraId="10C6B936" w14:textId="67C205A9" w:rsidR="002D7F8B" w:rsidRPr="00875835" w:rsidRDefault="002D7F8B" w:rsidP="002D7F8B">
            <w:pPr>
              <w:rPr>
                <w:rFonts w:ascii="Arial" w:hAnsi="Arial" w:cs="Arial"/>
                <w:sz w:val="24"/>
                <w:szCs w:val="24"/>
              </w:rPr>
            </w:pPr>
            <w:r w:rsidRPr="00875835">
              <w:rPr>
                <w:rFonts w:ascii="Arial" w:hAnsi="Arial" w:cs="Arial"/>
                <w:sz w:val="24"/>
                <w:szCs w:val="24"/>
              </w:rPr>
              <w:t>chemia</w:t>
            </w:r>
          </w:p>
        </w:tc>
        <w:tc>
          <w:tcPr>
            <w:tcW w:w="1167" w:type="dxa"/>
            <w:tcBorders>
              <w:top w:val="single" w:sz="4" w:space="0" w:color="auto"/>
              <w:left w:val="single" w:sz="4" w:space="0" w:color="auto"/>
              <w:bottom w:val="single" w:sz="4" w:space="0" w:color="auto"/>
              <w:right w:val="single" w:sz="4" w:space="0" w:color="auto"/>
            </w:tcBorders>
            <w:vAlign w:val="center"/>
          </w:tcPr>
          <w:p w14:paraId="0279E36D" w14:textId="1764FA6C"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bCs/>
                <w:sz w:val="24"/>
                <w:szCs w:val="24"/>
                <w:lang w:eastAsia="pl-PL"/>
              </w:rPr>
              <w:t>B</w:t>
            </w:r>
          </w:p>
        </w:tc>
        <w:tc>
          <w:tcPr>
            <w:tcW w:w="1691" w:type="dxa"/>
            <w:tcBorders>
              <w:top w:val="single" w:sz="4" w:space="0" w:color="auto"/>
              <w:left w:val="single" w:sz="4" w:space="0" w:color="auto"/>
              <w:bottom w:val="single" w:sz="4" w:space="0" w:color="auto"/>
              <w:right w:val="single" w:sz="4" w:space="0" w:color="auto"/>
            </w:tcBorders>
            <w:vAlign w:val="center"/>
          </w:tcPr>
          <w:p w14:paraId="32D5F78D" w14:textId="3A1CEB41" w:rsidR="002D7F8B" w:rsidRPr="00875835" w:rsidRDefault="002D7F8B" w:rsidP="002D7F8B">
            <w:pPr>
              <w:spacing w:line="480" w:lineRule="auto"/>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5586AF64"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2B0380FF"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p w14:paraId="40787F2B"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hiszpański</w:t>
            </w:r>
          </w:p>
          <w:p w14:paraId="69B367DD" w14:textId="77777777" w:rsidR="002D7F8B" w:rsidRPr="00875835" w:rsidRDefault="002D7F8B" w:rsidP="002D7F8B">
            <w:pPr>
              <w:rPr>
                <w:rFonts w:ascii="Arial" w:eastAsia="Times New Roman" w:hAnsi="Arial" w:cs="Arial"/>
                <w:sz w:val="20"/>
                <w:szCs w:val="20"/>
                <w:lang w:eastAsia="pl-PL"/>
              </w:rPr>
            </w:pPr>
            <w:r w:rsidRPr="00875835">
              <w:rPr>
                <w:rFonts w:ascii="Arial" w:eastAsia="Times New Roman" w:hAnsi="Arial" w:cs="Arial"/>
                <w:sz w:val="20"/>
                <w:szCs w:val="20"/>
                <w:lang w:eastAsia="pl-PL"/>
              </w:rPr>
              <w:t xml:space="preserve">- jeden </w:t>
            </w:r>
          </w:p>
          <w:p w14:paraId="09C45554" w14:textId="22A481EC" w:rsidR="002D7F8B" w:rsidRPr="00875835" w:rsidRDefault="002D7F8B" w:rsidP="002D7F8B">
            <w:pPr>
              <w:rPr>
                <w:rFonts w:ascii="Arial" w:hAnsi="Arial" w:cs="Arial"/>
                <w:sz w:val="24"/>
                <w:szCs w:val="24"/>
              </w:rPr>
            </w:pPr>
            <w:r w:rsidRPr="00875835">
              <w:rPr>
                <w:rFonts w:ascii="Arial" w:eastAsia="Times New Roman" w:hAnsi="Arial" w:cs="Arial"/>
                <w:sz w:val="20"/>
                <w:szCs w:val="20"/>
                <w:lang w:eastAsia="pl-PL"/>
              </w:rPr>
              <w:t>do wyboru</w:t>
            </w:r>
          </w:p>
        </w:tc>
        <w:tc>
          <w:tcPr>
            <w:tcW w:w="2293" w:type="dxa"/>
            <w:tcBorders>
              <w:top w:val="single" w:sz="4" w:space="0" w:color="auto"/>
              <w:left w:val="single" w:sz="4" w:space="0" w:color="auto"/>
              <w:bottom w:val="single" w:sz="4" w:space="0" w:color="auto"/>
              <w:right w:val="single" w:sz="4" w:space="0" w:color="auto"/>
            </w:tcBorders>
            <w:vAlign w:val="center"/>
          </w:tcPr>
          <w:p w14:paraId="4C0A284B"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3CB8A89A"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1FD7990D" w14:textId="77777777" w:rsidR="002D7F8B" w:rsidRPr="00875835" w:rsidRDefault="002D7F8B" w:rsidP="002D7F8B">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0C0F50C9" w14:textId="1F854AA9" w:rsidR="002D7F8B" w:rsidRPr="00875835" w:rsidRDefault="002D7F8B" w:rsidP="002D7F8B">
            <w:pPr>
              <w:rPr>
                <w:rFonts w:ascii="Arial" w:hAnsi="Arial" w:cs="Arial"/>
                <w:sz w:val="24"/>
                <w:szCs w:val="24"/>
              </w:rPr>
            </w:pPr>
            <w:r w:rsidRPr="00875835">
              <w:rPr>
                <w:rFonts w:ascii="Arial" w:hAnsi="Arial" w:cs="Arial"/>
                <w:sz w:val="24"/>
                <w:szCs w:val="24"/>
              </w:rPr>
              <w:t>biologia lub chemia</w:t>
            </w:r>
          </w:p>
        </w:tc>
      </w:tr>
      <w:tr w:rsidR="00875835" w:rsidRPr="00875835" w14:paraId="09659FD1" w14:textId="77777777" w:rsidTr="00875835">
        <w:trPr>
          <w:cantSplit/>
          <w:trHeight w:val="1819"/>
        </w:trPr>
        <w:tc>
          <w:tcPr>
            <w:tcW w:w="551" w:type="dxa"/>
            <w:tcBorders>
              <w:top w:val="single" w:sz="4" w:space="0" w:color="auto"/>
              <w:left w:val="single" w:sz="4" w:space="0" w:color="auto"/>
              <w:bottom w:val="single" w:sz="4" w:space="0" w:color="auto"/>
              <w:right w:val="single" w:sz="4" w:space="0" w:color="auto"/>
            </w:tcBorders>
            <w:vAlign w:val="center"/>
          </w:tcPr>
          <w:p w14:paraId="47FAAC8A" w14:textId="6E2EF4BB" w:rsidR="002D7F8B" w:rsidRPr="00875835" w:rsidRDefault="00875835" w:rsidP="00A732F4">
            <w:pPr>
              <w:rPr>
                <w:rFonts w:ascii="Arial" w:eastAsia="Times New Roman" w:hAnsi="Arial" w:cs="Arial"/>
                <w:sz w:val="24"/>
                <w:szCs w:val="24"/>
                <w:lang w:eastAsia="pl-PL"/>
              </w:rPr>
            </w:pPr>
            <w:r w:rsidRPr="00875835">
              <w:rPr>
                <w:rFonts w:ascii="Arial" w:eastAsia="Times New Roman" w:hAnsi="Arial" w:cs="Arial"/>
                <w:sz w:val="24"/>
                <w:szCs w:val="24"/>
                <w:lang w:eastAsia="pl-PL"/>
              </w:rPr>
              <w:t>3.</w:t>
            </w:r>
          </w:p>
        </w:tc>
        <w:tc>
          <w:tcPr>
            <w:tcW w:w="2249" w:type="dxa"/>
            <w:tcBorders>
              <w:top w:val="single" w:sz="4" w:space="0" w:color="auto"/>
              <w:left w:val="single" w:sz="4" w:space="0" w:color="auto"/>
              <w:bottom w:val="single" w:sz="4" w:space="0" w:color="auto"/>
              <w:right w:val="single" w:sz="4" w:space="0" w:color="auto"/>
            </w:tcBorders>
            <w:vAlign w:val="center"/>
          </w:tcPr>
          <w:p w14:paraId="78498001" w14:textId="77777777" w:rsidR="00A7753C" w:rsidRPr="00A943A8" w:rsidRDefault="00A7753C" w:rsidP="00875835">
            <w:pPr>
              <w:rPr>
                <w:rFonts w:ascii="Arial" w:eastAsia="Times New Roman" w:hAnsi="Arial" w:cs="Arial"/>
                <w:b/>
                <w:sz w:val="24"/>
                <w:szCs w:val="24"/>
                <w:lang w:eastAsia="pl-PL"/>
              </w:rPr>
            </w:pPr>
            <w:r w:rsidRPr="00A943A8">
              <w:rPr>
                <w:rFonts w:ascii="Arial" w:eastAsia="Times New Roman" w:hAnsi="Arial" w:cs="Arial"/>
                <w:b/>
                <w:sz w:val="24"/>
                <w:szCs w:val="24"/>
                <w:lang w:eastAsia="pl-PL"/>
              </w:rPr>
              <w:t>klasa humanistyczna</w:t>
            </w:r>
          </w:p>
          <w:p w14:paraId="2CF216C3" w14:textId="36C0AB83"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5E5FFBB3" w14:textId="2FD3C98A"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historia</w:t>
            </w:r>
          </w:p>
          <w:p w14:paraId="5A007013" w14:textId="6AE77165"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geografia</w:t>
            </w:r>
          </w:p>
        </w:tc>
        <w:tc>
          <w:tcPr>
            <w:tcW w:w="1167" w:type="dxa"/>
            <w:tcBorders>
              <w:top w:val="single" w:sz="4" w:space="0" w:color="auto"/>
              <w:left w:val="single" w:sz="4" w:space="0" w:color="auto"/>
              <w:bottom w:val="single" w:sz="4" w:space="0" w:color="auto"/>
              <w:right w:val="single" w:sz="4" w:space="0" w:color="auto"/>
            </w:tcBorders>
          </w:tcPr>
          <w:p w14:paraId="78E54BCF" w14:textId="77777777" w:rsidR="00875835" w:rsidRPr="00875835" w:rsidRDefault="00875835" w:rsidP="007613DA">
            <w:pPr>
              <w:spacing w:line="480" w:lineRule="auto"/>
              <w:rPr>
                <w:rFonts w:ascii="Arial" w:eastAsia="Times New Roman" w:hAnsi="Arial" w:cs="Arial"/>
                <w:bCs/>
                <w:sz w:val="24"/>
                <w:szCs w:val="24"/>
                <w:lang w:eastAsia="pl-PL"/>
              </w:rPr>
            </w:pPr>
          </w:p>
          <w:p w14:paraId="0D39A1BB" w14:textId="0C2388A2" w:rsidR="002D7F8B" w:rsidRPr="00875835" w:rsidRDefault="00875835" w:rsidP="007613DA">
            <w:pPr>
              <w:spacing w:line="480" w:lineRule="auto"/>
              <w:rPr>
                <w:rFonts w:ascii="Arial" w:eastAsia="Times New Roman" w:hAnsi="Arial" w:cs="Arial"/>
                <w:sz w:val="24"/>
                <w:szCs w:val="24"/>
                <w:lang w:eastAsia="pl-PL"/>
              </w:rPr>
            </w:pPr>
            <w:r w:rsidRPr="00875835">
              <w:rPr>
                <w:rFonts w:ascii="Arial" w:eastAsia="Times New Roman" w:hAnsi="Arial" w:cs="Arial"/>
                <w:bCs/>
                <w:sz w:val="24"/>
                <w:szCs w:val="24"/>
                <w:lang w:eastAsia="pl-PL"/>
              </w:rPr>
              <w:t>C</w:t>
            </w:r>
          </w:p>
        </w:tc>
        <w:tc>
          <w:tcPr>
            <w:tcW w:w="1691" w:type="dxa"/>
            <w:tcBorders>
              <w:top w:val="single" w:sz="4" w:space="0" w:color="auto"/>
              <w:left w:val="single" w:sz="4" w:space="0" w:color="auto"/>
              <w:bottom w:val="single" w:sz="4" w:space="0" w:color="auto"/>
              <w:right w:val="single" w:sz="4" w:space="0" w:color="auto"/>
            </w:tcBorders>
            <w:vAlign w:val="center"/>
          </w:tcPr>
          <w:p w14:paraId="5730EAA7" w14:textId="77777777" w:rsidR="00875835" w:rsidRPr="00875835" w:rsidRDefault="00875835" w:rsidP="00875835">
            <w:pPr>
              <w:spacing w:line="480" w:lineRule="auto"/>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0AA6F578"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4223A62E"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p w14:paraId="6CAB0548"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hiszpański</w:t>
            </w:r>
          </w:p>
          <w:p w14:paraId="201D13DA" w14:textId="77777777" w:rsidR="00875835" w:rsidRPr="00875835" w:rsidRDefault="00875835" w:rsidP="00875835">
            <w:pPr>
              <w:rPr>
                <w:rFonts w:ascii="Arial" w:eastAsia="Times New Roman" w:hAnsi="Arial" w:cs="Arial"/>
                <w:sz w:val="20"/>
                <w:szCs w:val="20"/>
                <w:lang w:eastAsia="pl-PL"/>
              </w:rPr>
            </w:pPr>
            <w:r w:rsidRPr="00875835">
              <w:rPr>
                <w:rFonts w:ascii="Arial" w:eastAsia="Times New Roman" w:hAnsi="Arial" w:cs="Arial"/>
                <w:sz w:val="20"/>
                <w:szCs w:val="20"/>
                <w:lang w:eastAsia="pl-PL"/>
              </w:rPr>
              <w:t xml:space="preserve">- jeden </w:t>
            </w:r>
          </w:p>
          <w:p w14:paraId="5DD874B9" w14:textId="168F4C31" w:rsidR="002D7F8B" w:rsidRPr="00875835" w:rsidRDefault="00875835" w:rsidP="00875835">
            <w:pPr>
              <w:spacing w:line="480" w:lineRule="auto"/>
              <w:rPr>
                <w:rFonts w:ascii="Arial" w:eastAsia="Times New Roman" w:hAnsi="Arial" w:cs="Arial"/>
                <w:sz w:val="24"/>
                <w:szCs w:val="24"/>
                <w:lang w:eastAsia="pl-PL"/>
              </w:rPr>
            </w:pPr>
            <w:r w:rsidRPr="00875835">
              <w:rPr>
                <w:rFonts w:ascii="Arial" w:eastAsia="Times New Roman" w:hAnsi="Arial" w:cs="Arial"/>
                <w:sz w:val="20"/>
                <w:szCs w:val="20"/>
                <w:lang w:eastAsia="pl-PL"/>
              </w:rPr>
              <w:t>do wyboru</w:t>
            </w:r>
          </w:p>
        </w:tc>
        <w:tc>
          <w:tcPr>
            <w:tcW w:w="2293" w:type="dxa"/>
            <w:tcBorders>
              <w:top w:val="single" w:sz="4" w:space="0" w:color="auto"/>
              <w:left w:val="single" w:sz="4" w:space="0" w:color="auto"/>
              <w:bottom w:val="single" w:sz="4" w:space="0" w:color="auto"/>
              <w:right w:val="single" w:sz="4" w:space="0" w:color="auto"/>
            </w:tcBorders>
            <w:vAlign w:val="center"/>
          </w:tcPr>
          <w:p w14:paraId="75CFBF8A"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3DF408DE"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560510AD"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5402C5A8" w14:textId="7F2CC19B" w:rsidR="002D7F8B" w:rsidRPr="00875835" w:rsidRDefault="00875835" w:rsidP="00875835">
            <w:pPr>
              <w:rPr>
                <w:rFonts w:ascii="Arial" w:eastAsia="Times New Roman" w:hAnsi="Arial" w:cs="Arial"/>
                <w:sz w:val="24"/>
                <w:szCs w:val="24"/>
                <w:lang w:eastAsia="pl-PL"/>
              </w:rPr>
            </w:pPr>
            <w:r w:rsidRPr="00875835">
              <w:rPr>
                <w:rFonts w:ascii="Arial" w:hAnsi="Arial" w:cs="Arial"/>
                <w:sz w:val="24"/>
                <w:szCs w:val="24"/>
              </w:rPr>
              <w:t xml:space="preserve">historia  </w:t>
            </w:r>
            <w:r w:rsidRPr="00875835">
              <w:rPr>
                <w:rFonts w:ascii="Arial" w:hAnsi="Arial" w:cs="Arial"/>
                <w:sz w:val="24"/>
                <w:szCs w:val="24"/>
              </w:rPr>
              <w:br/>
              <w:t>lub geografia</w:t>
            </w:r>
          </w:p>
        </w:tc>
      </w:tr>
      <w:tr w:rsidR="00875835" w:rsidRPr="00875835" w14:paraId="63C4FFC6" w14:textId="77777777" w:rsidTr="002D7F8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5AC7974A" w14:textId="24999E38" w:rsidR="002D7F8B" w:rsidRPr="00875835" w:rsidRDefault="00875835" w:rsidP="00A732F4">
            <w:pPr>
              <w:rPr>
                <w:rFonts w:ascii="Arial" w:eastAsia="Times New Roman" w:hAnsi="Arial" w:cs="Arial"/>
                <w:sz w:val="24"/>
                <w:szCs w:val="24"/>
                <w:lang w:eastAsia="pl-PL"/>
              </w:rPr>
            </w:pPr>
            <w:r w:rsidRPr="00875835">
              <w:rPr>
                <w:rFonts w:ascii="Arial" w:eastAsia="Times New Roman" w:hAnsi="Arial" w:cs="Arial"/>
                <w:sz w:val="24"/>
                <w:szCs w:val="24"/>
                <w:lang w:eastAsia="pl-PL"/>
              </w:rPr>
              <w:t>4.</w:t>
            </w:r>
          </w:p>
        </w:tc>
        <w:tc>
          <w:tcPr>
            <w:tcW w:w="2249" w:type="dxa"/>
            <w:tcBorders>
              <w:top w:val="single" w:sz="4" w:space="0" w:color="auto"/>
              <w:left w:val="single" w:sz="4" w:space="0" w:color="auto"/>
              <w:bottom w:val="single" w:sz="4" w:space="0" w:color="auto"/>
              <w:right w:val="single" w:sz="4" w:space="0" w:color="auto"/>
            </w:tcBorders>
            <w:vAlign w:val="center"/>
          </w:tcPr>
          <w:p w14:paraId="32971E66" w14:textId="18BD15BB" w:rsidR="00A7753C" w:rsidRPr="00A943A8" w:rsidRDefault="00A7753C" w:rsidP="00875835">
            <w:pPr>
              <w:rPr>
                <w:rFonts w:ascii="Arial" w:eastAsia="Times New Roman" w:hAnsi="Arial" w:cs="Arial"/>
                <w:b/>
                <w:sz w:val="24"/>
                <w:szCs w:val="24"/>
                <w:lang w:eastAsia="pl-PL"/>
              </w:rPr>
            </w:pPr>
            <w:r w:rsidRPr="00A943A8">
              <w:rPr>
                <w:rFonts w:ascii="Arial" w:eastAsia="Times New Roman" w:hAnsi="Arial" w:cs="Arial"/>
                <w:b/>
                <w:sz w:val="24"/>
                <w:szCs w:val="24"/>
                <w:lang w:eastAsia="pl-PL"/>
              </w:rPr>
              <w:t>klasa językowa</w:t>
            </w:r>
          </w:p>
          <w:p w14:paraId="437D2C01" w14:textId="18715E7A"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776C057E" w14:textId="5042392C"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4B85C00D" w14:textId="1DC9975B"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 xml:space="preserve">język niemiecki  </w:t>
            </w:r>
            <w:r w:rsidRPr="00875835">
              <w:rPr>
                <w:rFonts w:ascii="Arial" w:eastAsia="Times New Roman" w:hAnsi="Arial" w:cs="Arial"/>
                <w:sz w:val="24"/>
                <w:szCs w:val="24"/>
                <w:lang w:eastAsia="pl-PL"/>
              </w:rPr>
              <w:br/>
              <w:t>lub francuski</w:t>
            </w:r>
          </w:p>
        </w:tc>
        <w:tc>
          <w:tcPr>
            <w:tcW w:w="1167" w:type="dxa"/>
            <w:tcBorders>
              <w:top w:val="single" w:sz="4" w:space="0" w:color="auto"/>
              <w:left w:val="single" w:sz="4" w:space="0" w:color="auto"/>
              <w:bottom w:val="single" w:sz="4" w:space="0" w:color="auto"/>
              <w:right w:val="single" w:sz="4" w:space="0" w:color="auto"/>
            </w:tcBorders>
          </w:tcPr>
          <w:p w14:paraId="64949301" w14:textId="77777777" w:rsidR="00875835" w:rsidRPr="00875835" w:rsidRDefault="00875835" w:rsidP="00875835">
            <w:pPr>
              <w:rPr>
                <w:rFonts w:ascii="Arial" w:eastAsia="Times New Roman" w:hAnsi="Arial" w:cs="Arial"/>
                <w:sz w:val="24"/>
                <w:szCs w:val="24"/>
                <w:lang w:eastAsia="pl-PL"/>
              </w:rPr>
            </w:pPr>
          </w:p>
          <w:p w14:paraId="106BF7FA" w14:textId="411C61EB"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D</w:t>
            </w:r>
          </w:p>
        </w:tc>
        <w:tc>
          <w:tcPr>
            <w:tcW w:w="1691" w:type="dxa"/>
            <w:tcBorders>
              <w:top w:val="single" w:sz="4" w:space="0" w:color="auto"/>
              <w:left w:val="single" w:sz="4" w:space="0" w:color="auto"/>
              <w:bottom w:val="single" w:sz="4" w:space="0" w:color="auto"/>
              <w:right w:val="single" w:sz="4" w:space="0" w:color="auto"/>
            </w:tcBorders>
            <w:vAlign w:val="center"/>
          </w:tcPr>
          <w:p w14:paraId="0A9C9B68" w14:textId="77777777"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angielski</w:t>
            </w:r>
          </w:p>
          <w:p w14:paraId="1972F3C0"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niemiecki/</w:t>
            </w:r>
          </w:p>
          <w:p w14:paraId="652585D1" w14:textId="73D7183B"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francuski</w:t>
            </w:r>
          </w:p>
        </w:tc>
        <w:tc>
          <w:tcPr>
            <w:tcW w:w="2293" w:type="dxa"/>
            <w:tcBorders>
              <w:top w:val="single" w:sz="4" w:space="0" w:color="auto"/>
              <w:left w:val="single" w:sz="4" w:space="0" w:color="auto"/>
              <w:bottom w:val="single" w:sz="4" w:space="0" w:color="auto"/>
              <w:right w:val="single" w:sz="4" w:space="0" w:color="auto"/>
            </w:tcBorders>
            <w:vAlign w:val="center"/>
          </w:tcPr>
          <w:p w14:paraId="77B61E3D"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polski</w:t>
            </w:r>
          </w:p>
          <w:p w14:paraId="20B305CB"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matematyka</w:t>
            </w:r>
          </w:p>
          <w:p w14:paraId="0EF20B80" w14:textId="77777777" w:rsidR="00875835"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język angielski</w:t>
            </w:r>
          </w:p>
          <w:p w14:paraId="6B8B8D9F" w14:textId="29E67ED6" w:rsidR="002D7F8B" w:rsidRPr="00875835" w:rsidRDefault="00875835" w:rsidP="00875835">
            <w:pPr>
              <w:rPr>
                <w:rFonts w:ascii="Arial" w:eastAsia="Times New Roman" w:hAnsi="Arial" w:cs="Arial"/>
                <w:sz w:val="24"/>
                <w:szCs w:val="24"/>
                <w:lang w:eastAsia="pl-PL"/>
              </w:rPr>
            </w:pPr>
            <w:r w:rsidRPr="00875835">
              <w:rPr>
                <w:rFonts w:ascii="Arial" w:eastAsia="Times New Roman" w:hAnsi="Arial" w:cs="Arial"/>
                <w:sz w:val="24"/>
                <w:szCs w:val="24"/>
                <w:lang w:eastAsia="pl-PL"/>
              </w:rPr>
              <w:t>drugi język obcy</w:t>
            </w:r>
          </w:p>
        </w:tc>
      </w:tr>
    </w:tbl>
    <w:p w14:paraId="049997CA" w14:textId="340E020C" w:rsidR="00BE6C74" w:rsidRPr="00875835" w:rsidRDefault="00BE6C74" w:rsidP="00CA4BF1">
      <w:pPr>
        <w:pStyle w:val="Nagwek3"/>
        <w:spacing w:before="360" w:after="360" w:line="360" w:lineRule="auto"/>
        <w:rPr>
          <w:rFonts w:cs="Arial"/>
          <w:sz w:val="28"/>
          <w:szCs w:val="28"/>
        </w:rPr>
      </w:pPr>
      <w:bookmarkStart w:id="81" w:name="_Toc194320759"/>
      <w:r w:rsidRPr="00875835">
        <w:rPr>
          <w:rFonts w:cs="Arial"/>
          <w:sz w:val="28"/>
          <w:szCs w:val="28"/>
        </w:rPr>
        <w:t>Publiczne</w:t>
      </w:r>
      <w:r w:rsidR="00200937" w:rsidRPr="00875835">
        <w:rPr>
          <w:rFonts w:cs="Arial"/>
          <w:sz w:val="28"/>
          <w:szCs w:val="28"/>
        </w:rPr>
        <w:t>/niepubliczne</w:t>
      </w:r>
      <w:r w:rsidRPr="00875835">
        <w:rPr>
          <w:rFonts w:cs="Arial"/>
          <w:sz w:val="28"/>
          <w:szCs w:val="28"/>
        </w:rPr>
        <w:t xml:space="preserve"> szkoły artystyczne dla młodzieży</w:t>
      </w:r>
      <w:bookmarkEnd w:id="81"/>
    </w:p>
    <w:p w14:paraId="1CCF38A6" w14:textId="77777777" w:rsidR="00F34443" w:rsidRPr="00225A64" w:rsidRDefault="00F34443" w:rsidP="00F34443">
      <w:pPr>
        <w:spacing w:before="360" w:after="0" w:line="360" w:lineRule="auto"/>
        <w:rPr>
          <w:rFonts w:ascii="Arial" w:hAnsi="Arial" w:cs="Arial"/>
          <w:b/>
          <w:sz w:val="24"/>
          <w:szCs w:val="24"/>
        </w:rPr>
      </w:pPr>
      <w:r w:rsidRPr="00225A64">
        <w:rPr>
          <w:rFonts w:ascii="Arial" w:hAnsi="Arial" w:cs="Arial"/>
          <w:b/>
          <w:sz w:val="24"/>
          <w:szCs w:val="24"/>
        </w:rPr>
        <w:t>Państwowa Szkoła Muzyczna I i II stopnia w Zgierzu</w:t>
      </w:r>
    </w:p>
    <w:p w14:paraId="54BCED34" w14:textId="77777777" w:rsidR="00F34443" w:rsidRPr="00225A64" w:rsidRDefault="00F34443" w:rsidP="00F34443">
      <w:pPr>
        <w:spacing w:after="0" w:line="360" w:lineRule="auto"/>
        <w:rPr>
          <w:rFonts w:ascii="Arial" w:hAnsi="Arial" w:cs="Arial"/>
          <w:sz w:val="24"/>
          <w:szCs w:val="24"/>
        </w:rPr>
      </w:pPr>
      <w:r w:rsidRPr="00225A64">
        <w:rPr>
          <w:rFonts w:ascii="Arial" w:hAnsi="Arial" w:cs="Arial"/>
          <w:sz w:val="24"/>
          <w:szCs w:val="24"/>
        </w:rPr>
        <w:t>95-100 Zgierz, ul. Sokołowska 4</w:t>
      </w:r>
    </w:p>
    <w:p w14:paraId="6EE4C6DE" w14:textId="77777777" w:rsidR="00F34443" w:rsidRPr="00225A64" w:rsidRDefault="00F34443" w:rsidP="00F34443">
      <w:pPr>
        <w:spacing w:after="0" w:line="360" w:lineRule="auto"/>
        <w:rPr>
          <w:rFonts w:ascii="Arial" w:hAnsi="Arial" w:cs="Arial"/>
          <w:sz w:val="24"/>
          <w:szCs w:val="24"/>
        </w:rPr>
      </w:pPr>
      <w:r w:rsidRPr="00225A64">
        <w:rPr>
          <w:rFonts w:ascii="Arial" w:hAnsi="Arial" w:cs="Arial"/>
          <w:sz w:val="24"/>
          <w:szCs w:val="24"/>
        </w:rPr>
        <w:t>telefon/fax: 42 716 48 17</w:t>
      </w:r>
    </w:p>
    <w:p w14:paraId="0A940A5D" w14:textId="0ECF4308" w:rsidR="00F34443" w:rsidRPr="00225A64" w:rsidRDefault="00F902F1" w:rsidP="00F34443">
      <w:pPr>
        <w:spacing w:after="0" w:line="360" w:lineRule="auto"/>
        <w:rPr>
          <w:rFonts w:ascii="Arial" w:hAnsi="Arial" w:cs="Arial"/>
          <w:sz w:val="24"/>
          <w:szCs w:val="24"/>
        </w:rPr>
      </w:pPr>
      <w:r>
        <w:rPr>
          <w:rFonts w:ascii="Arial" w:hAnsi="Arial" w:cs="Arial"/>
          <w:sz w:val="24"/>
          <w:szCs w:val="24"/>
        </w:rPr>
        <w:t xml:space="preserve">www.gov.pl/web/psmzgierz; </w:t>
      </w:r>
      <w:r w:rsidR="00F34443" w:rsidRPr="00225A64">
        <w:rPr>
          <w:rFonts w:ascii="Arial" w:hAnsi="Arial" w:cs="Arial"/>
          <w:sz w:val="24"/>
          <w:szCs w:val="24"/>
        </w:rPr>
        <w:t>sekretariat@psmzgierz.pl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54"/>
        <w:gridCol w:w="1111"/>
        <w:gridCol w:w="2204"/>
        <w:gridCol w:w="1283"/>
        <w:gridCol w:w="2360"/>
      </w:tblGrid>
      <w:tr w:rsidR="00225A64" w:rsidRPr="00132398" w14:paraId="49B20472" w14:textId="77777777" w:rsidTr="003A4DE9">
        <w:trPr>
          <w:tblHeader/>
        </w:trPr>
        <w:tc>
          <w:tcPr>
            <w:tcW w:w="550" w:type="dxa"/>
            <w:shd w:val="clear" w:color="auto" w:fill="BFBFBF" w:themeFill="background1" w:themeFillShade="BF"/>
            <w:vAlign w:val="center"/>
          </w:tcPr>
          <w:p w14:paraId="6C5E40FD" w14:textId="77777777" w:rsidR="00F34443" w:rsidRPr="00132398" w:rsidRDefault="00F34443" w:rsidP="00194CE3">
            <w:pPr>
              <w:rPr>
                <w:rFonts w:ascii="Arial" w:hAnsi="Arial" w:cs="Arial"/>
                <w:sz w:val="24"/>
                <w:szCs w:val="24"/>
              </w:rPr>
            </w:pPr>
            <w:r w:rsidRPr="00132398">
              <w:rPr>
                <w:rFonts w:ascii="Arial" w:hAnsi="Arial" w:cs="Arial"/>
                <w:sz w:val="24"/>
                <w:szCs w:val="24"/>
              </w:rPr>
              <w:t>Lp.</w:t>
            </w:r>
          </w:p>
        </w:tc>
        <w:tc>
          <w:tcPr>
            <w:tcW w:w="1554" w:type="dxa"/>
            <w:shd w:val="clear" w:color="auto" w:fill="BFBFBF" w:themeFill="background1" w:themeFillShade="BF"/>
            <w:vAlign w:val="center"/>
          </w:tcPr>
          <w:p w14:paraId="76F01461" w14:textId="77777777" w:rsidR="00F34443" w:rsidRPr="00132398" w:rsidRDefault="00F34443" w:rsidP="00194CE3">
            <w:pPr>
              <w:rPr>
                <w:rFonts w:ascii="Arial" w:hAnsi="Arial" w:cs="Arial"/>
                <w:sz w:val="24"/>
                <w:szCs w:val="24"/>
              </w:rPr>
            </w:pPr>
            <w:r w:rsidRPr="00132398">
              <w:rPr>
                <w:rFonts w:ascii="Arial" w:hAnsi="Arial" w:cs="Arial"/>
                <w:sz w:val="24"/>
                <w:szCs w:val="24"/>
              </w:rPr>
              <w:t>Typ szkoły</w:t>
            </w:r>
          </w:p>
        </w:tc>
        <w:tc>
          <w:tcPr>
            <w:tcW w:w="1111" w:type="dxa"/>
            <w:shd w:val="clear" w:color="auto" w:fill="BFBFBF" w:themeFill="background1" w:themeFillShade="BF"/>
            <w:vAlign w:val="center"/>
          </w:tcPr>
          <w:p w14:paraId="734AD1C9" w14:textId="77777777" w:rsidR="00F34443" w:rsidRPr="00132398" w:rsidRDefault="00F34443" w:rsidP="00194CE3">
            <w:pPr>
              <w:rPr>
                <w:rFonts w:ascii="Arial" w:hAnsi="Arial" w:cs="Arial"/>
                <w:sz w:val="24"/>
                <w:szCs w:val="24"/>
              </w:rPr>
            </w:pPr>
            <w:r w:rsidRPr="00132398">
              <w:rPr>
                <w:rFonts w:ascii="Arial" w:hAnsi="Arial" w:cs="Arial"/>
                <w:sz w:val="24"/>
                <w:szCs w:val="24"/>
              </w:rPr>
              <w:t>Symbol oddziału</w:t>
            </w:r>
          </w:p>
        </w:tc>
        <w:tc>
          <w:tcPr>
            <w:tcW w:w="2204" w:type="dxa"/>
            <w:shd w:val="clear" w:color="auto" w:fill="BFBFBF" w:themeFill="background1" w:themeFillShade="BF"/>
            <w:vAlign w:val="center"/>
          </w:tcPr>
          <w:p w14:paraId="185EF24D" w14:textId="77777777" w:rsidR="00F34443" w:rsidRPr="00132398" w:rsidRDefault="00F34443" w:rsidP="00194CE3">
            <w:pPr>
              <w:rPr>
                <w:rFonts w:ascii="Arial" w:hAnsi="Arial" w:cs="Arial"/>
                <w:sz w:val="24"/>
                <w:szCs w:val="24"/>
              </w:rPr>
            </w:pPr>
            <w:r w:rsidRPr="00132398">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0D822534" w14:textId="77777777" w:rsidR="00F34443" w:rsidRPr="00132398" w:rsidRDefault="00F34443" w:rsidP="00194CE3">
            <w:pPr>
              <w:rPr>
                <w:rFonts w:ascii="Arial" w:hAnsi="Arial" w:cs="Arial"/>
                <w:sz w:val="24"/>
                <w:szCs w:val="24"/>
              </w:rPr>
            </w:pPr>
            <w:r w:rsidRPr="00132398">
              <w:rPr>
                <w:rFonts w:ascii="Arial" w:hAnsi="Arial" w:cs="Arial"/>
                <w:sz w:val="24"/>
                <w:szCs w:val="24"/>
              </w:rPr>
              <w:t>Języki obce</w:t>
            </w:r>
          </w:p>
        </w:tc>
        <w:tc>
          <w:tcPr>
            <w:tcW w:w="2360" w:type="dxa"/>
            <w:shd w:val="clear" w:color="auto" w:fill="BFBFBF" w:themeFill="background1" w:themeFillShade="BF"/>
            <w:vAlign w:val="center"/>
          </w:tcPr>
          <w:p w14:paraId="54D9FC54" w14:textId="77777777" w:rsidR="00F34443" w:rsidRPr="00132398" w:rsidRDefault="00F34443" w:rsidP="00194CE3">
            <w:pPr>
              <w:rPr>
                <w:rFonts w:ascii="Arial" w:hAnsi="Arial" w:cs="Arial"/>
                <w:sz w:val="24"/>
                <w:szCs w:val="24"/>
              </w:rPr>
            </w:pPr>
            <w:r w:rsidRPr="00132398">
              <w:rPr>
                <w:rFonts w:ascii="Arial" w:hAnsi="Arial" w:cs="Arial"/>
                <w:sz w:val="24"/>
                <w:szCs w:val="24"/>
              </w:rPr>
              <w:t>Przedmioty uwzględniane w procesie rekrutacji</w:t>
            </w:r>
          </w:p>
        </w:tc>
      </w:tr>
      <w:tr w:rsidR="00225A64" w:rsidRPr="00132398" w14:paraId="2BD03367" w14:textId="77777777" w:rsidTr="003A4DE9">
        <w:tc>
          <w:tcPr>
            <w:tcW w:w="550" w:type="dxa"/>
            <w:vAlign w:val="center"/>
          </w:tcPr>
          <w:p w14:paraId="4D6172C3" w14:textId="77777777" w:rsidR="00F34443" w:rsidRPr="00132398" w:rsidRDefault="00F34443" w:rsidP="00194CE3">
            <w:pPr>
              <w:rPr>
                <w:rFonts w:ascii="Arial" w:hAnsi="Arial" w:cs="Arial"/>
                <w:sz w:val="24"/>
                <w:szCs w:val="24"/>
              </w:rPr>
            </w:pPr>
            <w:r w:rsidRPr="00132398">
              <w:rPr>
                <w:rFonts w:ascii="Arial" w:hAnsi="Arial" w:cs="Arial"/>
                <w:sz w:val="24"/>
                <w:szCs w:val="24"/>
              </w:rPr>
              <w:t>1.</w:t>
            </w:r>
          </w:p>
        </w:tc>
        <w:tc>
          <w:tcPr>
            <w:tcW w:w="1554" w:type="dxa"/>
            <w:vAlign w:val="center"/>
          </w:tcPr>
          <w:p w14:paraId="2E7C8B84" w14:textId="7DD94CC7" w:rsidR="00F34443" w:rsidRPr="00132398" w:rsidRDefault="00225A64" w:rsidP="00194CE3">
            <w:pPr>
              <w:rPr>
                <w:rFonts w:ascii="Arial" w:hAnsi="Arial" w:cs="Arial"/>
                <w:sz w:val="24"/>
                <w:szCs w:val="24"/>
              </w:rPr>
            </w:pPr>
            <w:r w:rsidRPr="00132398">
              <w:rPr>
                <w:rFonts w:ascii="Arial" w:hAnsi="Arial" w:cs="Arial"/>
                <w:sz w:val="24"/>
                <w:szCs w:val="24"/>
              </w:rPr>
              <w:t>szkoła muzyczna II stopnia</w:t>
            </w:r>
          </w:p>
        </w:tc>
        <w:tc>
          <w:tcPr>
            <w:tcW w:w="1111" w:type="dxa"/>
            <w:vAlign w:val="center"/>
          </w:tcPr>
          <w:p w14:paraId="7B011746" w14:textId="4064914C" w:rsidR="00F34443" w:rsidRPr="00132398" w:rsidRDefault="00225A64" w:rsidP="00194CE3">
            <w:pPr>
              <w:rPr>
                <w:rFonts w:ascii="Arial" w:hAnsi="Arial" w:cs="Arial"/>
                <w:sz w:val="24"/>
                <w:szCs w:val="24"/>
              </w:rPr>
            </w:pPr>
            <w:r w:rsidRPr="00132398">
              <w:rPr>
                <w:rFonts w:ascii="Arial" w:hAnsi="Arial" w:cs="Arial"/>
                <w:sz w:val="24"/>
                <w:szCs w:val="24"/>
              </w:rPr>
              <w:t>cykl 6-letni</w:t>
            </w:r>
          </w:p>
        </w:tc>
        <w:tc>
          <w:tcPr>
            <w:tcW w:w="2204" w:type="dxa"/>
            <w:vAlign w:val="center"/>
          </w:tcPr>
          <w:p w14:paraId="73E6CDD7" w14:textId="03110214" w:rsidR="00F34443" w:rsidRPr="00132398" w:rsidRDefault="00225A64" w:rsidP="00194CE3">
            <w:pPr>
              <w:rPr>
                <w:rFonts w:ascii="Arial" w:hAnsi="Arial" w:cs="Arial"/>
                <w:sz w:val="24"/>
                <w:szCs w:val="24"/>
              </w:rPr>
            </w:pPr>
            <w:r w:rsidRPr="00132398">
              <w:rPr>
                <w:rFonts w:ascii="Arial" w:hAnsi="Arial" w:cs="Arial"/>
                <w:sz w:val="24"/>
                <w:szCs w:val="24"/>
              </w:rPr>
              <w:t>instrumentalistyka; rytmika</w:t>
            </w:r>
          </w:p>
        </w:tc>
        <w:tc>
          <w:tcPr>
            <w:tcW w:w="1283" w:type="dxa"/>
            <w:vAlign w:val="center"/>
          </w:tcPr>
          <w:p w14:paraId="7873A338" w14:textId="77777777" w:rsidR="00F34443" w:rsidRPr="00132398" w:rsidRDefault="00F34443" w:rsidP="00194CE3">
            <w:pPr>
              <w:rPr>
                <w:rFonts w:ascii="Arial" w:hAnsi="Arial" w:cs="Arial"/>
                <w:sz w:val="24"/>
                <w:szCs w:val="24"/>
              </w:rPr>
            </w:pPr>
            <w:r w:rsidRPr="00132398">
              <w:rPr>
                <w:rFonts w:ascii="Arial" w:hAnsi="Arial" w:cs="Arial"/>
                <w:sz w:val="24"/>
                <w:szCs w:val="24"/>
              </w:rPr>
              <w:t>-</w:t>
            </w:r>
          </w:p>
        </w:tc>
        <w:tc>
          <w:tcPr>
            <w:tcW w:w="2360" w:type="dxa"/>
            <w:vAlign w:val="center"/>
          </w:tcPr>
          <w:p w14:paraId="07498DC3" w14:textId="3BC349A8" w:rsidR="00F34443" w:rsidRPr="00132398" w:rsidRDefault="00225A64" w:rsidP="00194CE3">
            <w:pPr>
              <w:rPr>
                <w:rFonts w:ascii="Arial" w:hAnsi="Arial" w:cs="Arial"/>
                <w:sz w:val="24"/>
                <w:szCs w:val="24"/>
              </w:rPr>
            </w:pPr>
            <w:r w:rsidRPr="00132398">
              <w:rPr>
                <w:rFonts w:ascii="Arial" w:hAnsi="Arial" w:cs="Arial"/>
                <w:sz w:val="24"/>
                <w:szCs w:val="24"/>
              </w:rPr>
              <w:t>przedmiot główny, kształcenie słuchu</w:t>
            </w:r>
          </w:p>
        </w:tc>
      </w:tr>
    </w:tbl>
    <w:p w14:paraId="02F657C4" w14:textId="77777777" w:rsidR="00BE6C74" w:rsidRPr="00875835" w:rsidRDefault="00BE6C74" w:rsidP="00CA4BF1">
      <w:pPr>
        <w:pStyle w:val="Nagwek3"/>
        <w:spacing w:before="360" w:after="360" w:line="360" w:lineRule="auto"/>
        <w:rPr>
          <w:rFonts w:cs="Arial"/>
          <w:sz w:val="28"/>
          <w:szCs w:val="28"/>
        </w:rPr>
      </w:pPr>
      <w:bookmarkStart w:id="82" w:name="_Toc194320760"/>
      <w:r w:rsidRPr="00875835">
        <w:rPr>
          <w:rFonts w:cs="Arial"/>
          <w:sz w:val="28"/>
          <w:szCs w:val="28"/>
        </w:rPr>
        <w:t>Publiczne zespoły szkół ponadpodstawowych</w:t>
      </w:r>
      <w:bookmarkEnd w:id="82"/>
    </w:p>
    <w:p w14:paraId="3F91B818" w14:textId="77777777" w:rsidR="00BE6C74" w:rsidRPr="00875835" w:rsidRDefault="00BE6C74" w:rsidP="00276623">
      <w:pPr>
        <w:spacing w:before="360" w:after="0" w:line="360" w:lineRule="auto"/>
        <w:rPr>
          <w:rFonts w:ascii="Arial" w:hAnsi="Arial" w:cs="Arial"/>
          <w:sz w:val="24"/>
          <w:szCs w:val="24"/>
        </w:rPr>
      </w:pPr>
      <w:r w:rsidRPr="00875835">
        <w:rPr>
          <w:rFonts w:ascii="Arial" w:hAnsi="Arial" w:cs="Arial"/>
          <w:b/>
          <w:bCs/>
          <w:sz w:val="24"/>
          <w:szCs w:val="24"/>
        </w:rPr>
        <w:t>Zespół Szkół Zawodowych im. Stanisława Staszica w Aleksandrowie Łódzkim</w:t>
      </w:r>
    </w:p>
    <w:p w14:paraId="54504BE8" w14:textId="404B4B8B" w:rsidR="00BE6C74" w:rsidRPr="00875835" w:rsidRDefault="00BE6C74" w:rsidP="00BE6C74">
      <w:pPr>
        <w:tabs>
          <w:tab w:val="left" w:pos="3900"/>
        </w:tabs>
        <w:spacing w:after="0" w:line="360" w:lineRule="auto"/>
        <w:rPr>
          <w:rFonts w:ascii="Arial" w:hAnsi="Arial" w:cs="Arial"/>
          <w:sz w:val="24"/>
          <w:szCs w:val="24"/>
        </w:rPr>
      </w:pPr>
      <w:r w:rsidRPr="00875835">
        <w:rPr>
          <w:rFonts w:ascii="Arial" w:hAnsi="Arial" w:cs="Arial"/>
          <w:sz w:val="24"/>
          <w:szCs w:val="24"/>
        </w:rPr>
        <w:t xml:space="preserve">95-070 Aleksandrow Łódzki, </w:t>
      </w:r>
      <w:r w:rsidR="00F902F1">
        <w:rPr>
          <w:rFonts w:ascii="Arial" w:hAnsi="Arial" w:cs="Arial"/>
          <w:sz w:val="24"/>
          <w:szCs w:val="24"/>
        </w:rPr>
        <w:t xml:space="preserve">ul. </w:t>
      </w:r>
      <w:r w:rsidRPr="00875835">
        <w:rPr>
          <w:rFonts w:ascii="Arial" w:hAnsi="Arial" w:cs="Arial"/>
          <w:sz w:val="24"/>
          <w:szCs w:val="24"/>
        </w:rPr>
        <w:t>Łęczycka 1</w:t>
      </w:r>
    </w:p>
    <w:p w14:paraId="277CF64C" w14:textId="3B822B30" w:rsidR="00BE6C74" w:rsidRPr="00875835" w:rsidRDefault="00BE6C74" w:rsidP="00BE6C74">
      <w:pPr>
        <w:spacing w:after="0" w:line="360" w:lineRule="auto"/>
        <w:rPr>
          <w:rFonts w:ascii="Arial" w:hAnsi="Arial" w:cs="Arial"/>
          <w:sz w:val="24"/>
          <w:szCs w:val="24"/>
        </w:rPr>
      </w:pPr>
      <w:r w:rsidRPr="00875835">
        <w:rPr>
          <w:rFonts w:ascii="Arial" w:hAnsi="Arial" w:cs="Arial"/>
          <w:sz w:val="24"/>
          <w:szCs w:val="24"/>
        </w:rPr>
        <w:t>telefon/fax: 42 712 11 5</w:t>
      </w:r>
      <w:r w:rsidR="00265C67" w:rsidRPr="00875835">
        <w:rPr>
          <w:rFonts w:ascii="Arial" w:hAnsi="Arial" w:cs="Arial"/>
          <w:sz w:val="24"/>
          <w:szCs w:val="24"/>
        </w:rPr>
        <w:t>9</w:t>
      </w:r>
      <w:r w:rsidRPr="00875835">
        <w:rPr>
          <w:rFonts w:ascii="Arial" w:hAnsi="Arial" w:cs="Arial"/>
          <w:sz w:val="24"/>
          <w:szCs w:val="24"/>
        </w:rPr>
        <w:t>/ 42 712 12 40</w:t>
      </w:r>
    </w:p>
    <w:p w14:paraId="5912EB99" w14:textId="1E7A7162" w:rsidR="000D5AA3" w:rsidRPr="00875835" w:rsidRDefault="000D5AA3" w:rsidP="00BE6C74">
      <w:pPr>
        <w:spacing w:after="0" w:line="360" w:lineRule="auto"/>
        <w:rPr>
          <w:rFonts w:ascii="Arial" w:hAnsi="Arial" w:cs="Arial"/>
          <w:sz w:val="24"/>
          <w:szCs w:val="24"/>
        </w:rPr>
      </w:pPr>
      <w:r w:rsidRPr="00875835">
        <w:rPr>
          <w:rFonts w:ascii="Arial" w:hAnsi="Arial" w:cs="Arial"/>
          <w:sz w:val="24"/>
          <w:szCs w:val="24"/>
        </w:rPr>
        <w:t>www.alestaszic.edu.pl</w:t>
      </w:r>
    </w:p>
    <w:p w14:paraId="57AA087A" w14:textId="6903FD22" w:rsidR="00BE6C74" w:rsidRPr="00875835" w:rsidRDefault="00BE6C74" w:rsidP="00BE6C74">
      <w:pPr>
        <w:spacing w:after="0" w:line="360" w:lineRule="auto"/>
        <w:rPr>
          <w:rFonts w:ascii="Arial" w:hAnsi="Arial" w:cs="Arial"/>
          <w:sz w:val="24"/>
          <w:szCs w:val="24"/>
        </w:rPr>
      </w:pPr>
      <w:r w:rsidRPr="00875835">
        <w:rPr>
          <w:rFonts w:ascii="Arial" w:hAnsi="Arial" w:cs="Arial"/>
          <w:sz w:val="24"/>
          <w:szCs w:val="24"/>
        </w:rPr>
        <w:t>sekretariat@alestaszic.edu.pl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22"/>
        <w:gridCol w:w="1111"/>
        <w:gridCol w:w="1964"/>
        <w:gridCol w:w="1247"/>
        <w:gridCol w:w="2768"/>
      </w:tblGrid>
      <w:tr w:rsidR="0091459F" w:rsidRPr="0091459F" w14:paraId="3A586E3E" w14:textId="77777777" w:rsidTr="003A4DE9">
        <w:trPr>
          <w:tblHeader/>
        </w:trPr>
        <w:tc>
          <w:tcPr>
            <w:tcW w:w="550" w:type="dxa"/>
            <w:shd w:val="clear" w:color="auto" w:fill="BFBFBF" w:themeFill="background1" w:themeFillShade="BF"/>
            <w:vAlign w:val="center"/>
          </w:tcPr>
          <w:p w14:paraId="31140956" w14:textId="77777777" w:rsidR="00BE6C74" w:rsidRPr="0091459F" w:rsidRDefault="00BE6C74" w:rsidP="00A732F4">
            <w:pPr>
              <w:rPr>
                <w:rFonts w:ascii="Arial" w:hAnsi="Arial" w:cs="Arial"/>
                <w:sz w:val="24"/>
                <w:szCs w:val="24"/>
              </w:rPr>
            </w:pPr>
            <w:r w:rsidRPr="0091459F">
              <w:rPr>
                <w:rFonts w:ascii="Arial" w:hAnsi="Arial" w:cs="Arial"/>
                <w:sz w:val="24"/>
                <w:szCs w:val="24"/>
              </w:rPr>
              <w:t>Lp.</w:t>
            </w:r>
          </w:p>
        </w:tc>
        <w:tc>
          <w:tcPr>
            <w:tcW w:w="1422" w:type="dxa"/>
            <w:shd w:val="clear" w:color="auto" w:fill="BFBFBF" w:themeFill="background1" w:themeFillShade="BF"/>
            <w:vAlign w:val="center"/>
          </w:tcPr>
          <w:p w14:paraId="68B707D9" w14:textId="77777777" w:rsidR="00BE6C74" w:rsidRPr="0091459F" w:rsidRDefault="00BE6C74" w:rsidP="00A732F4">
            <w:pPr>
              <w:rPr>
                <w:rFonts w:ascii="Arial" w:hAnsi="Arial" w:cs="Arial"/>
                <w:sz w:val="24"/>
                <w:szCs w:val="24"/>
              </w:rPr>
            </w:pPr>
            <w:r w:rsidRPr="0091459F">
              <w:rPr>
                <w:rFonts w:ascii="Arial" w:hAnsi="Arial" w:cs="Arial"/>
                <w:sz w:val="24"/>
                <w:szCs w:val="24"/>
              </w:rPr>
              <w:t>Typ szkoły</w:t>
            </w:r>
          </w:p>
        </w:tc>
        <w:tc>
          <w:tcPr>
            <w:tcW w:w="1111" w:type="dxa"/>
            <w:shd w:val="clear" w:color="auto" w:fill="BFBFBF" w:themeFill="background1" w:themeFillShade="BF"/>
            <w:vAlign w:val="center"/>
          </w:tcPr>
          <w:p w14:paraId="50B50758" w14:textId="77777777" w:rsidR="00BE6C74" w:rsidRPr="0091459F" w:rsidRDefault="00BE6C74" w:rsidP="00A732F4">
            <w:pPr>
              <w:rPr>
                <w:rFonts w:ascii="Arial" w:hAnsi="Arial" w:cs="Arial"/>
                <w:sz w:val="24"/>
                <w:szCs w:val="24"/>
              </w:rPr>
            </w:pPr>
            <w:r w:rsidRPr="0091459F">
              <w:rPr>
                <w:rFonts w:ascii="Arial" w:hAnsi="Arial" w:cs="Arial"/>
                <w:sz w:val="24"/>
                <w:szCs w:val="24"/>
              </w:rPr>
              <w:t>Symbol oddziału</w:t>
            </w:r>
          </w:p>
        </w:tc>
        <w:tc>
          <w:tcPr>
            <w:tcW w:w="1964" w:type="dxa"/>
            <w:shd w:val="clear" w:color="auto" w:fill="BFBFBF" w:themeFill="background1" w:themeFillShade="BF"/>
            <w:vAlign w:val="center"/>
          </w:tcPr>
          <w:p w14:paraId="4BE789F1" w14:textId="77777777" w:rsidR="00BE6C74" w:rsidRPr="0091459F" w:rsidRDefault="00BE6C74" w:rsidP="00A732F4">
            <w:pPr>
              <w:rPr>
                <w:rFonts w:ascii="Arial" w:hAnsi="Arial" w:cs="Arial"/>
                <w:sz w:val="24"/>
                <w:szCs w:val="24"/>
              </w:rPr>
            </w:pPr>
            <w:r w:rsidRPr="0091459F">
              <w:rPr>
                <w:rFonts w:ascii="Arial" w:hAnsi="Arial" w:cs="Arial"/>
                <w:sz w:val="24"/>
                <w:szCs w:val="24"/>
              </w:rPr>
              <w:t>Przedmioty z rozszerzonym programem nauczania /profil/ zawód</w:t>
            </w:r>
          </w:p>
        </w:tc>
        <w:tc>
          <w:tcPr>
            <w:tcW w:w="1247" w:type="dxa"/>
            <w:shd w:val="clear" w:color="auto" w:fill="BFBFBF" w:themeFill="background1" w:themeFillShade="BF"/>
            <w:vAlign w:val="center"/>
          </w:tcPr>
          <w:p w14:paraId="0CA3CDA0" w14:textId="77777777" w:rsidR="00BE6C74" w:rsidRPr="0091459F" w:rsidRDefault="00BE6C74" w:rsidP="00A732F4">
            <w:pPr>
              <w:rPr>
                <w:rFonts w:ascii="Arial" w:hAnsi="Arial" w:cs="Arial"/>
                <w:sz w:val="24"/>
                <w:szCs w:val="24"/>
              </w:rPr>
            </w:pPr>
            <w:r w:rsidRPr="0091459F">
              <w:rPr>
                <w:rFonts w:ascii="Arial" w:hAnsi="Arial" w:cs="Arial"/>
                <w:sz w:val="24"/>
                <w:szCs w:val="24"/>
              </w:rPr>
              <w:t>Języki obce</w:t>
            </w:r>
          </w:p>
        </w:tc>
        <w:tc>
          <w:tcPr>
            <w:tcW w:w="2768" w:type="dxa"/>
            <w:shd w:val="clear" w:color="auto" w:fill="BFBFBF" w:themeFill="background1" w:themeFillShade="BF"/>
            <w:vAlign w:val="center"/>
          </w:tcPr>
          <w:p w14:paraId="03143C42" w14:textId="77777777" w:rsidR="00BE6C74" w:rsidRPr="0091459F" w:rsidRDefault="00BE6C74" w:rsidP="00A732F4">
            <w:pPr>
              <w:rPr>
                <w:rFonts w:ascii="Arial" w:hAnsi="Arial" w:cs="Arial"/>
                <w:sz w:val="24"/>
                <w:szCs w:val="24"/>
              </w:rPr>
            </w:pPr>
            <w:r w:rsidRPr="0091459F">
              <w:rPr>
                <w:rFonts w:ascii="Arial" w:hAnsi="Arial" w:cs="Arial"/>
                <w:sz w:val="24"/>
                <w:szCs w:val="24"/>
              </w:rPr>
              <w:t>Przedmioty uwzględniane w procesie rekrutacji</w:t>
            </w:r>
          </w:p>
        </w:tc>
      </w:tr>
      <w:tr w:rsidR="0091459F" w:rsidRPr="0091459F" w14:paraId="5984D7D8" w14:textId="77777777" w:rsidTr="003A4DE9">
        <w:tc>
          <w:tcPr>
            <w:tcW w:w="550" w:type="dxa"/>
            <w:vAlign w:val="center"/>
          </w:tcPr>
          <w:p w14:paraId="6D8A1830" w14:textId="77777777" w:rsidR="00BE6C74" w:rsidRPr="0091459F" w:rsidRDefault="00BE6C74" w:rsidP="00A732F4">
            <w:pPr>
              <w:rPr>
                <w:rFonts w:ascii="Arial" w:hAnsi="Arial" w:cs="Arial"/>
                <w:sz w:val="24"/>
                <w:szCs w:val="24"/>
              </w:rPr>
            </w:pPr>
            <w:r w:rsidRPr="0091459F">
              <w:rPr>
                <w:rFonts w:ascii="Arial" w:hAnsi="Arial" w:cs="Arial"/>
                <w:sz w:val="24"/>
                <w:szCs w:val="24"/>
              </w:rPr>
              <w:t>1.</w:t>
            </w:r>
          </w:p>
        </w:tc>
        <w:tc>
          <w:tcPr>
            <w:tcW w:w="1422" w:type="dxa"/>
            <w:vAlign w:val="center"/>
          </w:tcPr>
          <w:p w14:paraId="65CEEE35" w14:textId="77777777" w:rsidR="00BE6C74" w:rsidRPr="0091459F" w:rsidRDefault="00BE6C74"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4E95625C" w14:textId="77777777" w:rsidR="00BE6C74" w:rsidRPr="0091459F" w:rsidRDefault="00BE6C74" w:rsidP="00A732F4">
            <w:pPr>
              <w:rPr>
                <w:rFonts w:ascii="Arial" w:hAnsi="Arial" w:cs="Arial"/>
                <w:sz w:val="24"/>
                <w:szCs w:val="24"/>
              </w:rPr>
            </w:pPr>
            <w:r w:rsidRPr="0091459F">
              <w:rPr>
                <w:rFonts w:ascii="Arial" w:hAnsi="Arial" w:cs="Arial"/>
                <w:sz w:val="24"/>
                <w:szCs w:val="24"/>
              </w:rPr>
              <w:t>1 TPI</w:t>
            </w:r>
          </w:p>
        </w:tc>
        <w:tc>
          <w:tcPr>
            <w:tcW w:w="1964" w:type="dxa"/>
            <w:vAlign w:val="center"/>
          </w:tcPr>
          <w:p w14:paraId="53EB4DF8" w14:textId="77777777" w:rsidR="00BE6C74" w:rsidRPr="0091459F" w:rsidRDefault="00BE6C74" w:rsidP="00A732F4">
            <w:pPr>
              <w:rPr>
                <w:rFonts w:ascii="Arial" w:hAnsi="Arial" w:cs="Arial"/>
                <w:sz w:val="24"/>
                <w:szCs w:val="24"/>
              </w:rPr>
            </w:pPr>
            <w:r w:rsidRPr="0091459F">
              <w:rPr>
                <w:rFonts w:ascii="Arial" w:hAnsi="Arial" w:cs="Arial"/>
                <w:sz w:val="24"/>
                <w:szCs w:val="24"/>
              </w:rPr>
              <w:t xml:space="preserve">matematyka </w:t>
            </w:r>
          </w:p>
          <w:p w14:paraId="051B082D" w14:textId="77777777" w:rsidR="00BE6C74" w:rsidRPr="0091459F" w:rsidRDefault="00BE6C74" w:rsidP="00A732F4">
            <w:pPr>
              <w:rPr>
                <w:rFonts w:ascii="Arial" w:hAnsi="Arial" w:cs="Arial"/>
                <w:sz w:val="24"/>
                <w:szCs w:val="24"/>
              </w:rPr>
            </w:pPr>
            <w:r w:rsidRPr="0091459F">
              <w:rPr>
                <w:rFonts w:ascii="Arial" w:hAnsi="Arial" w:cs="Arial"/>
                <w:sz w:val="24"/>
                <w:szCs w:val="24"/>
              </w:rPr>
              <w:t>język angielski</w:t>
            </w:r>
          </w:p>
          <w:p w14:paraId="4354A320" w14:textId="281F7C53" w:rsidR="00BE6C74" w:rsidRPr="0091459F" w:rsidRDefault="00BE6C74" w:rsidP="00265C67">
            <w:pPr>
              <w:rPr>
                <w:rFonts w:ascii="Arial" w:hAnsi="Arial" w:cs="Arial"/>
                <w:sz w:val="24"/>
                <w:szCs w:val="24"/>
              </w:rPr>
            </w:pPr>
            <w:r w:rsidRPr="0091459F">
              <w:rPr>
                <w:rFonts w:ascii="Arial" w:hAnsi="Arial" w:cs="Arial"/>
                <w:b/>
                <w:bCs/>
                <w:sz w:val="24"/>
                <w:szCs w:val="24"/>
              </w:rPr>
              <w:t>technik programista</w:t>
            </w:r>
          </w:p>
        </w:tc>
        <w:tc>
          <w:tcPr>
            <w:tcW w:w="1247" w:type="dxa"/>
            <w:vAlign w:val="center"/>
          </w:tcPr>
          <w:p w14:paraId="2102E2C3" w14:textId="77777777" w:rsidR="00BE6C74" w:rsidRPr="0091459F" w:rsidRDefault="00BE6C74"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06C2080B" w14:textId="77777777" w:rsidR="00BE6C74" w:rsidRPr="0091459F" w:rsidRDefault="00BE6C74" w:rsidP="00A732F4">
            <w:pPr>
              <w:rPr>
                <w:rFonts w:ascii="Arial" w:hAnsi="Arial" w:cs="Arial"/>
                <w:sz w:val="24"/>
                <w:szCs w:val="24"/>
              </w:rPr>
            </w:pPr>
            <w:r w:rsidRPr="0091459F">
              <w:rPr>
                <w:rFonts w:ascii="Arial" w:hAnsi="Arial" w:cs="Arial"/>
                <w:sz w:val="24"/>
                <w:szCs w:val="24"/>
              </w:rPr>
              <w:t>język polski</w:t>
            </w:r>
          </w:p>
          <w:p w14:paraId="5CBB401F" w14:textId="77777777" w:rsidR="00BE6C74" w:rsidRPr="0091459F" w:rsidRDefault="00BE6C74" w:rsidP="00A732F4">
            <w:pPr>
              <w:rPr>
                <w:rFonts w:ascii="Arial" w:hAnsi="Arial" w:cs="Arial"/>
                <w:sz w:val="24"/>
                <w:szCs w:val="24"/>
              </w:rPr>
            </w:pPr>
            <w:r w:rsidRPr="0091459F">
              <w:rPr>
                <w:rFonts w:ascii="Arial" w:hAnsi="Arial" w:cs="Arial"/>
                <w:sz w:val="24"/>
                <w:szCs w:val="24"/>
              </w:rPr>
              <w:t xml:space="preserve">matematyka </w:t>
            </w:r>
          </w:p>
          <w:p w14:paraId="1697D2F6" w14:textId="78F8B6F1" w:rsidR="00BE6C74" w:rsidRPr="0091459F" w:rsidRDefault="00BE6C74" w:rsidP="00A732F4">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750B05F2" w14:textId="77777777" w:rsidTr="003A4DE9">
        <w:tc>
          <w:tcPr>
            <w:tcW w:w="550" w:type="dxa"/>
            <w:vAlign w:val="center"/>
          </w:tcPr>
          <w:p w14:paraId="2690D0FE" w14:textId="517BAE16" w:rsidR="00265C67" w:rsidRPr="0091459F" w:rsidRDefault="00265C67" w:rsidP="00A732F4">
            <w:pPr>
              <w:rPr>
                <w:rFonts w:ascii="Arial" w:hAnsi="Arial" w:cs="Arial"/>
                <w:sz w:val="24"/>
                <w:szCs w:val="24"/>
              </w:rPr>
            </w:pPr>
            <w:r w:rsidRPr="0091459F">
              <w:rPr>
                <w:rFonts w:ascii="Arial" w:hAnsi="Arial" w:cs="Arial"/>
                <w:sz w:val="24"/>
                <w:szCs w:val="24"/>
              </w:rPr>
              <w:t>2.</w:t>
            </w:r>
          </w:p>
        </w:tc>
        <w:tc>
          <w:tcPr>
            <w:tcW w:w="1422" w:type="dxa"/>
            <w:vAlign w:val="center"/>
          </w:tcPr>
          <w:p w14:paraId="1CAE62D0" w14:textId="700F6CC4" w:rsidR="00265C67" w:rsidRPr="0091459F" w:rsidRDefault="00265C67"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6911846D" w14:textId="41940CCA" w:rsidR="00265C67" w:rsidRPr="0091459F" w:rsidRDefault="00265C67" w:rsidP="00A732F4">
            <w:pPr>
              <w:rPr>
                <w:rFonts w:ascii="Arial" w:hAnsi="Arial" w:cs="Arial"/>
                <w:sz w:val="24"/>
                <w:szCs w:val="24"/>
              </w:rPr>
            </w:pPr>
            <w:r w:rsidRPr="0091459F">
              <w:rPr>
                <w:rFonts w:ascii="Arial" w:hAnsi="Arial" w:cs="Arial"/>
                <w:sz w:val="24"/>
                <w:szCs w:val="24"/>
              </w:rPr>
              <w:t>1 TPI</w:t>
            </w:r>
          </w:p>
        </w:tc>
        <w:tc>
          <w:tcPr>
            <w:tcW w:w="1964" w:type="dxa"/>
            <w:vAlign w:val="center"/>
          </w:tcPr>
          <w:p w14:paraId="74DA07A8" w14:textId="77777777" w:rsidR="00265C67" w:rsidRPr="0091459F" w:rsidRDefault="00265C67" w:rsidP="00265C67">
            <w:pPr>
              <w:rPr>
                <w:rFonts w:ascii="Arial" w:hAnsi="Arial" w:cs="Arial"/>
                <w:sz w:val="24"/>
                <w:szCs w:val="24"/>
              </w:rPr>
            </w:pPr>
            <w:r w:rsidRPr="0091459F">
              <w:rPr>
                <w:rFonts w:ascii="Arial" w:hAnsi="Arial" w:cs="Arial"/>
                <w:sz w:val="24"/>
                <w:szCs w:val="24"/>
              </w:rPr>
              <w:t xml:space="preserve">matematyka </w:t>
            </w:r>
          </w:p>
          <w:p w14:paraId="6B64A87F" w14:textId="77777777" w:rsidR="00265C67" w:rsidRPr="0091459F" w:rsidRDefault="00265C67" w:rsidP="00265C67">
            <w:pPr>
              <w:rPr>
                <w:rFonts w:ascii="Arial" w:hAnsi="Arial" w:cs="Arial"/>
                <w:sz w:val="24"/>
                <w:szCs w:val="24"/>
              </w:rPr>
            </w:pPr>
            <w:r w:rsidRPr="0091459F">
              <w:rPr>
                <w:rFonts w:ascii="Arial" w:hAnsi="Arial" w:cs="Arial"/>
                <w:sz w:val="24"/>
                <w:szCs w:val="24"/>
              </w:rPr>
              <w:t>język angielski</w:t>
            </w:r>
          </w:p>
          <w:p w14:paraId="601232A5" w14:textId="0F01E1A1" w:rsidR="00265C67" w:rsidRPr="0091459F" w:rsidRDefault="00265C67" w:rsidP="00265C67">
            <w:pPr>
              <w:rPr>
                <w:rFonts w:ascii="Arial" w:hAnsi="Arial" w:cs="Arial"/>
                <w:sz w:val="24"/>
                <w:szCs w:val="24"/>
              </w:rPr>
            </w:pPr>
            <w:r w:rsidRPr="0091459F">
              <w:rPr>
                <w:rFonts w:ascii="Arial" w:hAnsi="Arial" w:cs="Arial"/>
                <w:b/>
                <w:bCs/>
                <w:sz w:val="24"/>
                <w:szCs w:val="24"/>
              </w:rPr>
              <w:t>technik informatyk</w:t>
            </w:r>
          </w:p>
        </w:tc>
        <w:tc>
          <w:tcPr>
            <w:tcW w:w="1247" w:type="dxa"/>
            <w:vAlign w:val="center"/>
          </w:tcPr>
          <w:p w14:paraId="352DD71B" w14:textId="58CB88E8" w:rsidR="00265C67" w:rsidRPr="0091459F" w:rsidRDefault="00265C67"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265D854E" w14:textId="77777777" w:rsidR="00265C67" w:rsidRPr="0091459F" w:rsidRDefault="00265C67" w:rsidP="00265C67">
            <w:pPr>
              <w:rPr>
                <w:rFonts w:ascii="Arial" w:hAnsi="Arial" w:cs="Arial"/>
                <w:sz w:val="24"/>
                <w:szCs w:val="24"/>
              </w:rPr>
            </w:pPr>
            <w:r w:rsidRPr="0091459F">
              <w:rPr>
                <w:rFonts w:ascii="Arial" w:hAnsi="Arial" w:cs="Arial"/>
                <w:sz w:val="24"/>
                <w:szCs w:val="24"/>
              </w:rPr>
              <w:t>język polski</w:t>
            </w:r>
          </w:p>
          <w:p w14:paraId="6CCFD374" w14:textId="77777777" w:rsidR="00265C67" w:rsidRPr="0091459F" w:rsidRDefault="00265C67" w:rsidP="00265C67">
            <w:pPr>
              <w:rPr>
                <w:rFonts w:ascii="Arial" w:hAnsi="Arial" w:cs="Arial"/>
                <w:sz w:val="24"/>
                <w:szCs w:val="24"/>
              </w:rPr>
            </w:pPr>
            <w:r w:rsidRPr="0091459F">
              <w:rPr>
                <w:rFonts w:ascii="Arial" w:hAnsi="Arial" w:cs="Arial"/>
                <w:sz w:val="24"/>
                <w:szCs w:val="24"/>
              </w:rPr>
              <w:t xml:space="preserve">matematyka </w:t>
            </w:r>
          </w:p>
          <w:p w14:paraId="3AA2079E" w14:textId="1A75219A" w:rsidR="00265C67" w:rsidRPr="0091459F" w:rsidRDefault="00265C67" w:rsidP="00265C67">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3DA26238" w14:textId="77777777" w:rsidTr="003A4DE9">
        <w:tc>
          <w:tcPr>
            <w:tcW w:w="550" w:type="dxa"/>
            <w:vAlign w:val="center"/>
          </w:tcPr>
          <w:p w14:paraId="12872F0C" w14:textId="77777777" w:rsidR="00BE6C74" w:rsidRPr="0091459F" w:rsidRDefault="00BE6C74" w:rsidP="00A732F4">
            <w:pPr>
              <w:rPr>
                <w:rFonts w:ascii="Arial" w:hAnsi="Arial" w:cs="Arial"/>
                <w:sz w:val="24"/>
                <w:szCs w:val="24"/>
              </w:rPr>
            </w:pPr>
            <w:r w:rsidRPr="0091459F">
              <w:rPr>
                <w:rFonts w:ascii="Arial" w:hAnsi="Arial" w:cs="Arial"/>
                <w:sz w:val="24"/>
                <w:szCs w:val="24"/>
              </w:rPr>
              <w:t>3.</w:t>
            </w:r>
          </w:p>
        </w:tc>
        <w:tc>
          <w:tcPr>
            <w:tcW w:w="1422" w:type="dxa"/>
            <w:vAlign w:val="center"/>
          </w:tcPr>
          <w:p w14:paraId="6724A4F7" w14:textId="77777777" w:rsidR="00BE6C74" w:rsidRPr="0091459F" w:rsidRDefault="00BE6C74"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03D98E1F" w14:textId="1AEFF108" w:rsidR="00BE6C74" w:rsidRPr="0091459F" w:rsidRDefault="00BE6C74" w:rsidP="00A943A8">
            <w:pPr>
              <w:rPr>
                <w:rFonts w:ascii="Arial" w:hAnsi="Arial" w:cs="Arial"/>
                <w:sz w:val="24"/>
                <w:szCs w:val="24"/>
              </w:rPr>
            </w:pPr>
            <w:r w:rsidRPr="0091459F">
              <w:rPr>
                <w:rFonts w:ascii="Arial" w:hAnsi="Arial" w:cs="Arial"/>
                <w:sz w:val="24"/>
                <w:szCs w:val="24"/>
              </w:rPr>
              <w:t>1 T</w:t>
            </w:r>
            <w:r w:rsidR="00D402EB" w:rsidRPr="0091459F">
              <w:rPr>
                <w:rFonts w:ascii="Arial" w:hAnsi="Arial" w:cs="Arial"/>
                <w:sz w:val="24"/>
                <w:szCs w:val="24"/>
              </w:rPr>
              <w:t>R</w:t>
            </w:r>
            <w:r w:rsidR="00A943A8" w:rsidRPr="0091459F">
              <w:rPr>
                <w:rFonts w:ascii="Arial" w:hAnsi="Arial" w:cs="Arial"/>
                <w:sz w:val="24"/>
                <w:szCs w:val="24"/>
              </w:rPr>
              <w:t>L</w:t>
            </w:r>
          </w:p>
        </w:tc>
        <w:tc>
          <w:tcPr>
            <w:tcW w:w="1964" w:type="dxa"/>
            <w:vAlign w:val="center"/>
          </w:tcPr>
          <w:p w14:paraId="4C2DEE70" w14:textId="17C6B7AD" w:rsidR="00BE6C74" w:rsidRPr="0091459F" w:rsidRDefault="00E519BD" w:rsidP="00A732F4">
            <w:pPr>
              <w:rPr>
                <w:rFonts w:ascii="Arial" w:hAnsi="Arial" w:cs="Arial"/>
                <w:sz w:val="24"/>
                <w:szCs w:val="24"/>
              </w:rPr>
            </w:pPr>
            <w:r w:rsidRPr="0091459F">
              <w:rPr>
                <w:rFonts w:ascii="Arial" w:hAnsi="Arial" w:cs="Arial"/>
                <w:sz w:val="24"/>
                <w:szCs w:val="24"/>
              </w:rPr>
              <w:t>g</w:t>
            </w:r>
            <w:r w:rsidR="00D402EB" w:rsidRPr="0091459F">
              <w:rPr>
                <w:rFonts w:ascii="Arial" w:hAnsi="Arial" w:cs="Arial"/>
                <w:sz w:val="24"/>
                <w:szCs w:val="24"/>
              </w:rPr>
              <w:t>eografia</w:t>
            </w:r>
          </w:p>
          <w:p w14:paraId="6D1DB18E" w14:textId="174BCE38" w:rsidR="00D402EB" w:rsidRPr="0091459F" w:rsidRDefault="00E519BD" w:rsidP="00A732F4">
            <w:pPr>
              <w:rPr>
                <w:rFonts w:ascii="Arial" w:hAnsi="Arial" w:cs="Arial"/>
                <w:sz w:val="24"/>
                <w:szCs w:val="24"/>
              </w:rPr>
            </w:pPr>
            <w:r w:rsidRPr="0091459F">
              <w:rPr>
                <w:rFonts w:ascii="Arial" w:hAnsi="Arial" w:cs="Arial"/>
                <w:sz w:val="24"/>
                <w:szCs w:val="24"/>
              </w:rPr>
              <w:t>język angielski</w:t>
            </w:r>
          </w:p>
          <w:p w14:paraId="260FE0B5" w14:textId="2A062065" w:rsidR="00BE6C74" w:rsidRPr="0091459F" w:rsidRDefault="00BE6C74" w:rsidP="00BF75B2">
            <w:pPr>
              <w:rPr>
                <w:rFonts w:ascii="Arial" w:hAnsi="Arial" w:cs="Arial"/>
                <w:sz w:val="24"/>
                <w:szCs w:val="24"/>
              </w:rPr>
            </w:pPr>
            <w:r w:rsidRPr="0091459F">
              <w:rPr>
                <w:rFonts w:ascii="Arial" w:hAnsi="Arial" w:cs="Arial"/>
                <w:b/>
                <w:bCs/>
                <w:sz w:val="24"/>
                <w:szCs w:val="24"/>
              </w:rPr>
              <w:t>technik logistyk</w:t>
            </w:r>
          </w:p>
        </w:tc>
        <w:tc>
          <w:tcPr>
            <w:tcW w:w="1247" w:type="dxa"/>
            <w:vAlign w:val="center"/>
          </w:tcPr>
          <w:p w14:paraId="4A2C4C7B" w14:textId="77777777" w:rsidR="00BE6C74" w:rsidRPr="0091459F" w:rsidRDefault="00BE6C74"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5E253B2D"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555C1D97"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2626E816" w14:textId="6B2C7E83" w:rsidR="00BE6C74"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17830923" w14:textId="77777777" w:rsidTr="003A4DE9">
        <w:tc>
          <w:tcPr>
            <w:tcW w:w="550" w:type="dxa"/>
            <w:vAlign w:val="center"/>
          </w:tcPr>
          <w:p w14:paraId="66F99526" w14:textId="452AE97A" w:rsidR="00D402EB" w:rsidRPr="0091459F" w:rsidRDefault="00E519BD" w:rsidP="00C76249">
            <w:pPr>
              <w:rPr>
                <w:rFonts w:ascii="Arial" w:hAnsi="Arial" w:cs="Arial"/>
                <w:sz w:val="24"/>
                <w:szCs w:val="24"/>
              </w:rPr>
            </w:pPr>
            <w:r w:rsidRPr="0091459F">
              <w:rPr>
                <w:rFonts w:ascii="Arial" w:hAnsi="Arial" w:cs="Arial"/>
                <w:sz w:val="24"/>
                <w:szCs w:val="24"/>
              </w:rPr>
              <w:t>4</w:t>
            </w:r>
            <w:r w:rsidR="00D402EB" w:rsidRPr="0091459F">
              <w:rPr>
                <w:rFonts w:ascii="Arial" w:hAnsi="Arial" w:cs="Arial"/>
                <w:sz w:val="24"/>
                <w:szCs w:val="24"/>
              </w:rPr>
              <w:t>.</w:t>
            </w:r>
          </w:p>
        </w:tc>
        <w:tc>
          <w:tcPr>
            <w:tcW w:w="1422" w:type="dxa"/>
            <w:vAlign w:val="center"/>
          </w:tcPr>
          <w:p w14:paraId="0FDBB530" w14:textId="77777777" w:rsidR="00D402EB" w:rsidRPr="0091459F" w:rsidRDefault="00D402EB" w:rsidP="00C76249">
            <w:pPr>
              <w:rPr>
                <w:rFonts w:ascii="Arial" w:hAnsi="Arial" w:cs="Arial"/>
                <w:sz w:val="24"/>
                <w:szCs w:val="24"/>
              </w:rPr>
            </w:pPr>
            <w:r w:rsidRPr="0091459F">
              <w:rPr>
                <w:rFonts w:ascii="Arial" w:hAnsi="Arial" w:cs="Arial"/>
                <w:sz w:val="24"/>
                <w:szCs w:val="24"/>
              </w:rPr>
              <w:t>Technikum</w:t>
            </w:r>
          </w:p>
        </w:tc>
        <w:tc>
          <w:tcPr>
            <w:tcW w:w="1111" w:type="dxa"/>
            <w:vAlign w:val="center"/>
          </w:tcPr>
          <w:p w14:paraId="7AC2B8DE" w14:textId="02482E3C" w:rsidR="00D402EB" w:rsidRPr="0091459F" w:rsidRDefault="00D402EB" w:rsidP="00A943A8">
            <w:pPr>
              <w:rPr>
                <w:rFonts w:ascii="Arial" w:hAnsi="Arial" w:cs="Arial"/>
                <w:sz w:val="24"/>
                <w:szCs w:val="24"/>
              </w:rPr>
            </w:pPr>
            <w:r w:rsidRPr="0091459F">
              <w:rPr>
                <w:rFonts w:ascii="Arial" w:hAnsi="Arial" w:cs="Arial"/>
                <w:sz w:val="24"/>
                <w:szCs w:val="24"/>
              </w:rPr>
              <w:t>1 T</w:t>
            </w:r>
            <w:r w:rsidR="00E519BD" w:rsidRPr="0091459F">
              <w:rPr>
                <w:rFonts w:ascii="Arial" w:hAnsi="Arial" w:cs="Arial"/>
                <w:sz w:val="24"/>
                <w:szCs w:val="24"/>
              </w:rPr>
              <w:t>R</w:t>
            </w:r>
            <w:r w:rsidR="00A943A8" w:rsidRPr="0091459F">
              <w:rPr>
                <w:rFonts w:ascii="Arial" w:hAnsi="Arial" w:cs="Arial"/>
                <w:sz w:val="24"/>
                <w:szCs w:val="24"/>
              </w:rPr>
              <w:t>L</w:t>
            </w:r>
          </w:p>
        </w:tc>
        <w:tc>
          <w:tcPr>
            <w:tcW w:w="1964" w:type="dxa"/>
            <w:vAlign w:val="center"/>
          </w:tcPr>
          <w:p w14:paraId="1B3B12F6" w14:textId="77777777" w:rsidR="00D402EB" w:rsidRPr="0091459F" w:rsidRDefault="00D402EB" w:rsidP="00C76249">
            <w:pPr>
              <w:rPr>
                <w:rFonts w:ascii="Arial" w:hAnsi="Arial" w:cs="Arial"/>
                <w:sz w:val="24"/>
                <w:szCs w:val="24"/>
              </w:rPr>
            </w:pPr>
            <w:r w:rsidRPr="0091459F">
              <w:rPr>
                <w:rFonts w:ascii="Arial" w:hAnsi="Arial" w:cs="Arial"/>
                <w:sz w:val="24"/>
                <w:szCs w:val="24"/>
              </w:rPr>
              <w:t>geografia</w:t>
            </w:r>
          </w:p>
          <w:p w14:paraId="44533A03" w14:textId="77777777" w:rsidR="00D402EB" w:rsidRPr="0091459F" w:rsidRDefault="00D402EB" w:rsidP="00C76249">
            <w:pPr>
              <w:rPr>
                <w:rFonts w:ascii="Arial" w:hAnsi="Arial" w:cs="Arial"/>
                <w:sz w:val="24"/>
                <w:szCs w:val="24"/>
              </w:rPr>
            </w:pPr>
            <w:r w:rsidRPr="0091459F">
              <w:rPr>
                <w:rFonts w:ascii="Arial" w:hAnsi="Arial" w:cs="Arial"/>
                <w:sz w:val="24"/>
                <w:szCs w:val="24"/>
              </w:rPr>
              <w:t>język angielski</w:t>
            </w:r>
          </w:p>
          <w:p w14:paraId="47E56C57" w14:textId="77777777" w:rsidR="00D402EB" w:rsidRPr="0091459F" w:rsidRDefault="00D402EB" w:rsidP="00C76249">
            <w:pPr>
              <w:rPr>
                <w:rFonts w:ascii="Arial" w:hAnsi="Arial" w:cs="Arial"/>
                <w:b/>
                <w:bCs/>
                <w:sz w:val="24"/>
                <w:szCs w:val="24"/>
              </w:rPr>
            </w:pPr>
            <w:r w:rsidRPr="0091459F">
              <w:rPr>
                <w:rFonts w:ascii="Arial" w:hAnsi="Arial" w:cs="Arial"/>
                <w:b/>
                <w:bCs/>
                <w:sz w:val="24"/>
                <w:szCs w:val="24"/>
              </w:rPr>
              <w:t>technik</w:t>
            </w:r>
          </w:p>
          <w:p w14:paraId="477A2AFC" w14:textId="77777777" w:rsidR="00D402EB" w:rsidRPr="0091459F" w:rsidRDefault="00D402EB" w:rsidP="00C76249">
            <w:pPr>
              <w:rPr>
                <w:rFonts w:ascii="Arial" w:hAnsi="Arial" w:cs="Arial"/>
                <w:sz w:val="24"/>
                <w:szCs w:val="24"/>
              </w:rPr>
            </w:pPr>
            <w:r w:rsidRPr="0091459F">
              <w:rPr>
                <w:rFonts w:ascii="Arial" w:hAnsi="Arial" w:cs="Arial"/>
                <w:b/>
                <w:bCs/>
                <w:sz w:val="24"/>
                <w:szCs w:val="24"/>
              </w:rPr>
              <w:t>reklamy</w:t>
            </w:r>
          </w:p>
        </w:tc>
        <w:tc>
          <w:tcPr>
            <w:tcW w:w="1247" w:type="dxa"/>
            <w:vAlign w:val="center"/>
          </w:tcPr>
          <w:p w14:paraId="34CFD62C" w14:textId="77777777" w:rsidR="00D402EB" w:rsidRPr="0091459F" w:rsidRDefault="00D402EB" w:rsidP="00C76249">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0FD0D5F1"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59AC340C"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71B06797" w14:textId="4C57FF2C" w:rsidR="00D402EB"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4AB827DC" w14:textId="77777777" w:rsidTr="003A4DE9">
        <w:tc>
          <w:tcPr>
            <w:tcW w:w="550" w:type="dxa"/>
            <w:vAlign w:val="center"/>
          </w:tcPr>
          <w:p w14:paraId="5C96FE83" w14:textId="2345E399" w:rsidR="00BF75B2" w:rsidRPr="0091459F" w:rsidRDefault="00E519BD" w:rsidP="00A732F4">
            <w:pPr>
              <w:rPr>
                <w:rFonts w:ascii="Arial" w:hAnsi="Arial" w:cs="Arial"/>
                <w:sz w:val="24"/>
                <w:szCs w:val="24"/>
              </w:rPr>
            </w:pPr>
            <w:r w:rsidRPr="0091459F">
              <w:rPr>
                <w:rFonts w:ascii="Arial" w:hAnsi="Arial" w:cs="Arial"/>
                <w:sz w:val="24"/>
                <w:szCs w:val="24"/>
              </w:rPr>
              <w:t>5</w:t>
            </w:r>
            <w:r w:rsidR="00BF75B2" w:rsidRPr="0091459F">
              <w:rPr>
                <w:rFonts w:ascii="Arial" w:hAnsi="Arial" w:cs="Arial"/>
                <w:sz w:val="24"/>
                <w:szCs w:val="24"/>
              </w:rPr>
              <w:t>.</w:t>
            </w:r>
          </w:p>
        </w:tc>
        <w:tc>
          <w:tcPr>
            <w:tcW w:w="1422" w:type="dxa"/>
            <w:vAlign w:val="center"/>
          </w:tcPr>
          <w:p w14:paraId="27AED177" w14:textId="7CE3992D" w:rsidR="00BF75B2" w:rsidRPr="0091459F" w:rsidRDefault="00BF75B2"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78A68EF4" w14:textId="365342B6" w:rsidR="00BF75B2" w:rsidRPr="0091459F" w:rsidRDefault="00BF75B2" w:rsidP="00A943A8">
            <w:pPr>
              <w:rPr>
                <w:rFonts w:ascii="Arial" w:hAnsi="Arial" w:cs="Arial"/>
                <w:sz w:val="24"/>
                <w:szCs w:val="24"/>
              </w:rPr>
            </w:pPr>
            <w:r w:rsidRPr="0091459F">
              <w:rPr>
                <w:rFonts w:ascii="Arial" w:hAnsi="Arial" w:cs="Arial"/>
                <w:sz w:val="24"/>
                <w:szCs w:val="24"/>
              </w:rPr>
              <w:t xml:space="preserve">1 </w:t>
            </w:r>
            <w:r w:rsidR="00E519BD" w:rsidRPr="0091459F">
              <w:rPr>
                <w:rFonts w:ascii="Arial" w:hAnsi="Arial" w:cs="Arial"/>
                <w:sz w:val="24"/>
                <w:szCs w:val="24"/>
              </w:rPr>
              <w:t>TM</w:t>
            </w:r>
            <w:r w:rsidR="00A943A8" w:rsidRPr="0091459F">
              <w:rPr>
                <w:rFonts w:ascii="Arial" w:hAnsi="Arial" w:cs="Arial"/>
                <w:sz w:val="24"/>
                <w:szCs w:val="24"/>
              </w:rPr>
              <w:t>T</w:t>
            </w:r>
          </w:p>
        </w:tc>
        <w:tc>
          <w:tcPr>
            <w:tcW w:w="1964" w:type="dxa"/>
            <w:vAlign w:val="center"/>
          </w:tcPr>
          <w:p w14:paraId="3D1B42E4" w14:textId="3E6D55E9" w:rsidR="00BF75B2" w:rsidRPr="0091459F" w:rsidRDefault="00BF75B2" w:rsidP="00A732F4">
            <w:pPr>
              <w:rPr>
                <w:rFonts w:ascii="Arial" w:hAnsi="Arial" w:cs="Arial"/>
                <w:sz w:val="24"/>
                <w:szCs w:val="24"/>
              </w:rPr>
            </w:pPr>
            <w:r w:rsidRPr="0091459F">
              <w:rPr>
                <w:rFonts w:ascii="Arial" w:hAnsi="Arial" w:cs="Arial"/>
                <w:sz w:val="24"/>
                <w:szCs w:val="24"/>
              </w:rPr>
              <w:t>język angielski</w:t>
            </w:r>
          </w:p>
          <w:p w14:paraId="0385A0B1" w14:textId="146DA801" w:rsidR="00E519BD" w:rsidRPr="0091459F" w:rsidRDefault="00E519BD" w:rsidP="00A732F4">
            <w:pPr>
              <w:rPr>
                <w:rFonts w:ascii="Arial" w:hAnsi="Arial" w:cs="Arial"/>
                <w:sz w:val="24"/>
                <w:szCs w:val="24"/>
              </w:rPr>
            </w:pPr>
            <w:r w:rsidRPr="0091459F">
              <w:rPr>
                <w:rFonts w:ascii="Arial" w:hAnsi="Arial" w:cs="Arial"/>
                <w:sz w:val="24"/>
                <w:szCs w:val="24"/>
              </w:rPr>
              <w:t>geografia</w:t>
            </w:r>
          </w:p>
          <w:p w14:paraId="28C726D8" w14:textId="50CC535F" w:rsidR="000C35E6" w:rsidRPr="0091459F" w:rsidRDefault="000C35E6" w:rsidP="00E519BD">
            <w:pPr>
              <w:rPr>
                <w:rFonts w:ascii="Arial" w:hAnsi="Arial" w:cs="Arial"/>
                <w:sz w:val="24"/>
                <w:szCs w:val="24"/>
              </w:rPr>
            </w:pPr>
            <w:r w:rsidRPr="0091459F">
              <w:rPr>
                <w:rFonts w:ascii="Arial" w:hAnsi="Arial" w:cs="Arial"/>
                <w:b/>
                <w:sz w:val="24"/>
                <w:szCs w:val="24"/>
              </w:rPr>
              <w:t xml:space="preserve">technik </w:t>
            </w:r>
            <w:r w:rsidR="00E519BD" w:rsidRPr="0091459F">
              <w:rPr>
                <w:rFonts w:ascii="Arial" w:hAnsi="Arial" w:cs="Arial"/>
                <w:b/>
                <w:sz w:val="24"/>
                <w:szCs w:val="24"/>
              </w:rPr>
              <w:t>mechanik</w:t>
            </w:r>
          </w:p>
        </w:tc>
        <w:tc>
          <w:tcPr>
            <w:tcW w:w="1247" w:type="dxa"/>
            <w:vAlign w:val="center"/>
          </w:tcPr>
          <w:p w14:paraId="7B29FE36" w14:textId="7B92EDA2" w:rsidR="00BF75B2" w:rsidRPr="0091459F" w:rsidRDefault="000C35E6"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267F9319"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073AFC07"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150A6457" w14:textId="17996C5C" w:rsidR="00BF75B2"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r w:rsidR="0091459F" w:rsidRPr="0091459F" w14:paraId="61254D6E" w14:textId="77777777" w:rsidTr="003A4DE9">
        <w:tc>
          <w:tcPr>
            <w:tcW w:w="550" w:type="dxa"/>
            <w:vAlign w:val="center"/>
          </w:tcPr>
          <w:p w14:paraId="7E1D24CC" w14:textId="4038959C" w:rsidR="00E519BD" w:rsidRPr="0091459F" w:rsidRDefault="00E519BD" w:rsidP="00A732F4">
            <w:pPr>
              <w:rPr>
                <w:rFonts w:ascii="Arial" w:hAnsi="Arial" w:cs="Arial"/>
                <w:sz w:val="24"/>
                <w:szCs w:val="24"/>
              </w:rPr>
            </w:pPr>
            <w:r w:rsidRPr="0091459F">
              <w:rPr>
                <w:rFonts w:ascii="Arial" w:hAnsi="Arial" w:cs="Arial"/>
                <w:sz w:val="24"/>
                <w:szCs w:val="24"/>
              </w:rPr>
              <w:t>6.</w:t>
            </w:r>
          </w:p>
        </w:tc>
        <w:tc>
          <w:tcPr>
            <w:tcW w:w="1422" w:type="dxa"/>
            <w:vAlign w:val="center"/>
          </w:tcPr>
          <w:p w14:paraId="3F199467" w14:textId="720D7818" w:rsidR="00E519BD" w:rsidRPr="0091459F" w:rsidRDefault="00E519BD" w:rsidP="00A732F4">
            <w:pPr>
              <w:rPr>
                <w:rFonts w:ascii="Arial" w:hAnsi="Arial" w:cs="Arial"/>
                <w:sz w:val="24"/>
                <w:szCs w:val="24"/>
              </w:rPr>
            </w:pPr>
            <w:r w:rsidRPr="0091459F">
              <w:rPr>
                <w:rFonts w:ascii="Arial" w:hAnsi="Arial" w:cs="Arial"/>
                <w:sz w:val="24"/>
                <w:szCs w:val="24"/>
              </w:rPr>
              <w:t>Technikum</w:t>
            </w:r>
          </w:p>
        </w:tc>
        <w:tc>
          <w:tcPr>
            <w:tcW w:w="1111" w:type="dxa"/>
            <w:vAlign w:val="center"/>
          </w:tcPr>
          <w:p w14:paraId="535F1BA4" w14:textId="72EB9CFE" w:rsidR="00E519BD" w:rsidRPr="0091459F" w:rsidRDefault="00E519BD" w:rsidP="00A943A8">
            <w:pPr>
              <w:rPr>
                <w:rFonts w:ascii="Arial" w:hAnsi="Arial" w:cs="Arial"/>
                <w:sz w:val="24"/>
                <w:szCs w:val="24"/>
              </w:rPr>
            </w:pPr>
            <w:r w:rsidRPr="0091459F">
              <w:rPr>
                <w:rFonts w:ascii="Arial" w:hAnsi="Arial" w:cs="Arial"/>
                <w:sz w:val="24"/>
                <w:szCs w:val="24"/>
              </w:rPr>
              <w:t>1 TM</w:t>
            </w:r>
            <w:r w:rsidR="00A943A8" w:rsidRPr="0091459F">
              <w:rPr>
                <w:rFonts w:ascii="Arial" w:hAnsi="Arial" w:cs="Arial"/>
                <w:sz w:val="24"/>
                <w:szCs w:val="24"/>
              </w:rPr>
              <w:t>T</w:t>
            </w:r>
          </w:p>
        </w:tc>
        <w:tc>
          <w:tcPr>
            <w:tcW w:w="1964" w:type="dxa"/>
            <w:vAlign w:val="center"/>
          </w:tcPr>
          <w:p w14:paraId="7D6E46F4" w14:textId="16D32996" w:rsidR="00E519BD" w:rsidRPr="0091459F" w:rsidRDefault="00E519BD" w:rsidP="00A732F4">
            <w:pPr>
              <w:rPr>
                <w:rFonts w:ascii="Arial" w:hAnsi="Arial" w:cs="Arial"/>
                <w:sz w:val="24"/>
                <w:szCs w:val="24"/>
              </w:rPr>
            </w:pPr>
            <w:r w:rsidRPr="0091459F">
              <w:rPr>
                <w:rFonts w:ascii="Arial" w:hAnsi="Arial" w:cs="Arial"/>
                <w:sz w:val="24"/>
                <w:szCs w:val="24"/>
              </w:rPr>
              <w:t>geografia</w:t>
            </w:r>
          </w:p>
          <w:p w14:paraId="03C4E9C4" w14:textId="77777777" w:rsidR="00E519BD" w:rsidRPr="0091459F" w:rsidRDefault="00E519BD" w:rsidP="00A732F4">
            <w:pPr>
              <w:rPr>
                <w:rFonts w:ascii="Arial" w:hAnsi="Arial" w:cs="Arial"/>
                <w:sz w:val="24"/>
                <w:szCs w:val="24"/>
              </w:rPr>
            </w:pPr>
            <w:r w:rsidRPr="0091459F">
              <w:rPr>
                <w:rFonts w:ascii="Arial" w:hAnsi="Arial" w:cs="Arial"/>
                <w:sz w:val="24"/>
                <w:szCs w:val="24"/>
              </w:rPr>
              <w:t>język angielski</w:t>
            </w:r>
          </w:p>
          <w:p w14:paraId="02B455D2" w14:textId="0CED80AC" w:rsidR="00E519BD" w:rsidRPr="0091459F" w:rsidRDefault="00A943A8" w:rsidP="00A943A8">
            <w:pPr>
              <w:rPr>
                <w:rFonts w:ascii="Arial" w:hAnsi="Arial" w:cs="Arial"/>
                <w:b/>
                <w:sz w:val="24"/>
                <w:szCs w:val="24"/>
              </w:rPr>
            </w:pPr>
            <w:r w:rsidRPr="0091459F">
              <w:rPr>
                <w:rFonts w:ascii="Arial" w:hAnsi="Arial" w:cs="Arial"/>
                <w:b/>
                <w:sz w:val="24"/>
                <w:szCs w:val="24"/>
              </w:rPr>
              <w:t>technik organizacji turystyki</w:t>
            </w:r>
          </w:p>
        </w:tc>
        <w:tc>
          <w:tcPr>
            <w:tcW w:w="1247" w:type="dxa"/>
            <w:vAlign w:val="center"/>
          </w:tcPr>
          <w:p w14:paraId="5B4D1AB3" w14:textId="3788D96D" w:rsidR="00E519BD" w:rsidRPr="0091459F" w:rsidRDefault="00E519BD" w:rsidP="00A732F4">
            <w:pPr>
              <w:rPr>
                <w:rFonts w:ascii="Arial" w:hAnsi="Arial" w:cs="Arial"/>
                <w:sz w:val="24"/>
                <w:szCs w:val="24"/>
              </w:rPr>
            </w:pPr>
            <w:r w:rsidRPr="0091459F">
              <w:rPr>
                <w:rFonts w:ascii="Arial" w:hAnsi="Arial" w:cs="Arial"/>
                <w:sz w:val="24"/>
                <w:szCs w:val="24"/>
              </w:rPr>
              <w:t>angielski niemiecki</w:t>
            </w:r>
          </w:p>
        </w:tc>
        <w:tc>
          <w:tcPr>
            <w:tcW w:w="2768" w:type="dxa"/>
            <w:vAlign w:val="center"/>
          </w:tcPr>
          <w:p w14:paraId="6FA798AE" w14:textId="77777777" w:rsidR="00E519BD" w:rsidRPr="0091459F" w:rsidRDefault="00E519BD" w:rsidP="00E519BD">
            <w:pPr>
              <w:rPr>
                <w:rFonts w:ascii="Arial" w:hAnsi="Arial" w:cs="Arial"/>
                <w:sz w:val="24"/>
                <w:szCs w:val="24"/>
              </w:rPr>
            </w:pPr>
            <w:r w:rsidRPr="0091459F">
              <w:rPr>
                <w:rFonts w:ascii="Arial" w:hAnsi="Arial" w:cs="Arial"/>
                <w:sz w:val="24"/>
                <w:szCs w:val="24"/>
              </w:rPr>
              <w:t>język polski</w:t>
            </w:r>
          </w:p>
          <w:p w14:paraId="0B993397" w14:textId="77777777" w:rsidR="00E519BD" w:rsidRPr="0091459F" w:rsidRDefault="00E519BD" w:rsidP="00E519BD">
            <w:pPr>
              <w:rPr>
                <w:rFonts w:ascii="Arial" w:hAnsi="Arial" w:cs="Arial"/>
                <w:sz w:val="24"/>
                <w:szCs w:val="24"/>
              </w:rPr>
            </w:pPr>
            <w:r w:rsidRPr="0091459F">
              <w:rPr>
                <w:rFonts w:ascii="Arial" w:hAnsi="Arial" w:cs="Arial"/>
                <w:sz w:val="24"/>
                <w:szCs w:val="24"/>
              </w:rPr>
              <w:t xml:space="preserve">matematyka </w:t>
            </w:r>
          </w:p>
          <w:p w14:paraId="380634D3" w14:textId="73DECCD3" w:rsidR="00E519BD" w:rsidRPr="0091459F" w:rsidRDefault="00E519BD" w:rsidP="00E519BD">
            <w:pPr>
              <w:rPr>
                <w:rFonts w:ascii="Arial" w:hAnsi="Arial" w:cs="Arial"/>
                <w:sz w:val="24"/>
                <w:szCs w:val="24"/>
              </w:rPr>
            </w:pPr>
            <w:r w:rsidRPr="0091459F">
              <w:rPr>
                <w:rFonts w:ascii="Arial" w:hAnsi="Arial" w:cs="Arial"/>
                <w:sz w:val="24"/>
                <w:szCs w:val="24"/>
              </w:rPr>
              <w:t>i dwie najlepsze oceny spośród</w:t>
            </w:r>
            <w:r w:rsidR="000F33C7">
              <w:rPr>
                <w:rFonts w:ascii="Arial" w:hAnsi="Arial" w:cs="Arial"/>
                <w:sz w:val="24"/>
                <w:szCs w:val="24"/>
              </w:rPr>
              <w:t>:</w:t>
            </w:r>
            <w:r w:rsidRPr="0091459F">
              <w:rPr>
                <w:rFonts w:ascii="Arial" w:hAnsi="Arial" w:cs="Arial"/>
                <w:sz w:val="24"/>
                <w:szCs w:val="24"/>
              </w:rPr>
              <w:t xml:space="preserve"> informatyka, geografia, fizyka, chemia, biologia, historia, język obcy nowożytny, wos, edukacja dla bezpieczeństwa</w:t>
            </w:r>
          </w:p>
        </w:tc>
      </w:tr>
    </w:tbl>
    <w:p w14:paraId="199ECA19" w14:textId="7D534627" w:rsidR="00BE6C74" w:rsidRPr="000F33C7" w:rsidRDefault="00BE6C74" w:rsidP="00BE6C74">
      <w:pPr>
        <w:spacing w:before="360" w:after="0" w:line="360" w:lineRule="auto"/>
        <w:rPr>
          <w:rFonts w:ascii="Arial" w:hAnsi="Arial" w:cs="Arial"/>
          <w:b/>
          <w:bCs/>
          <w:sz w:val="24"/>
          <w:szCs w:val="24"/>
        </w:rPr>
      </w:pPr>
      <w:r w:rsidRPr="000F33C7">
        <w:rPr>
          <w:rFonts w:ascii="Arial" w:hAnsi="Arial" w:cs="Arial"/>
          <w:b/>
          <w:bCs/>
          <w:sz w:val="24"/>
          <w:szCs w:val="24"/>
        </w:rPr>
        <w:t xml:space="preserve">Zespół Szkół </w:t>
      </w:r>
      <w:r w:rsidR="00F902F1">
        <w:rPr>
          <w:rFonts w:ascii="Arial" w:hAnsi="Arial" w:cs="Arial"/>
          <w:b/>
          <w:bCs/>
          <w:sz w:val="24"/>
          <w:szCs w:val="24"/>
        </w:rPr>
        <w:t>n</w:t>
      </w:r>
      <w:r w:rsidRPr="000F33C7">
        <w:rPr>
          <w:rFonts w:ascii="Arial" w:hAnsi="Arial" w:cs="Arial"/>
          <w:b/>
          <w:bCs/>
          <w:sz w:val="24"/>
          <w:szCs w:val="24"/>
        </w:rPr>
        <w:t>r 1 w Głownie</w:t>
      </w:r>
    </w:p>
    <w:p w14:paraId="7BBBED0E"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95-015 Głowno, ul. M. Kopernika 24/26</w:t>
      </w:r>
    </w:p>
    <w:p w14:paraId="73823954" w14:textId="1E5B196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telefon/fax: 42</w:t>
      </w:r>
      <w:r w:rsidR="00A1619E" w:rsidRPr="000F33C7">
        <w:rPr>
          <w:rFonts w:ascii="Arial" w:hAnsi="Arial" w:cs="Arial"/>
          <w:sz w:val="24"/>
          <w:szCs w:val="24"/>
        </w:rPr>
        <w:t> </w:t>
      </w:r>
      <w:r w:rsidRPr="000F33C7">
        <w:rPr>
          <w:rFonts w:ascii="Arial" w:hAnsi="Arial" w:cs="Arial"/>
          <w:sz w:val="24"/>
          <w:szCs w:val="24"/>
        </w:rPr>
        <w:t>719</w:t>
      </w:r>
      <w:r w:rsidR="00A1619E" w:rsidRPr="000F33C7">
        <w:rPr>
          <w:rFonts w:ascii="Arial" w:hAnsi="Arial" w:cs="Arial"/>
          <w:sz w:val="24"/>
          <w:szCs w:val="24"/>
        </w:rPr>
        <w:t xml:space="preserve"> </w:t>
      </w:r>
      <w:r w:rsidRPr="000F33C7">
        <w:rPr>
          <w:rFonts w:ascii="Arial" w:hAnsi="Arial" w:cs="Arial"/>
          <w:sz w:val="24"/>
          <w:szCs w:val="24"/>
        </w:rPr>
        <w:t>07</w:t>
      </w:r>
      <w:r w:rsidR="00A1619E" w:rsidRPr="000F33C7">
        <w:rPr>
          <w:rFonts w:ascii="Arial" w:hAnsi="Arial" w:cs="Arial"/>
          <w:sz w:val="24"/>
          <w:szCs w:val="24"/>
        </w:rPr>
        <w:t xml:space="preserve"> </w:t>
      </w:r>
      <w:r w:rsidRPr="000F33C7">
        <w:rPr>
          <w:rFonts w:ascii="Arial" w:hAnsi="Arial" w:cs="Arial"/>
          <w:sz w:val="24"/>
          <w:szCs w:val="24"/>
        </w:rPr>
        <w:t>88</w:t>
      </w:r>
    </w:p>
    <w:p w14:paraId="65DE4679"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 xml:space="preserve">www.cebertowicz.com.pl </w:t>
      </w:r>
    </w:p>
    <w:p w14:paraId="1B426CA5"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 xml:space="preserve">szkola@cebertowicz.com.pl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275"/>
        <w:gridCol w:w="2038"/>
        <w:gridCol w:w="1630"/>
        <w:gridCol w:w="1997"/>
      </w:tblGrid>
      <w:tr w:rsidR="005D77ED" w:rsidRPr="00DE4B5D" w14:paraId="4D14466E" w14:textId="77777777" w:rsidTr="004B5D5F">
        <w:trPr>
          <w:cantSplit/>
          <w:tblHeader/>
        </w:trPr>
        <w:tc>
          <w:tcPr>
            <w:tcW w:w="550" w:type="dxa"/>
            <w:shd w:val="clear" w:color="auto" w:fill="BFBFBF" w:themeFill="background1" w:themeFillShade="BF"/>
            <w:vAlign w:val="center"/>
          </w:tcPr>
          <w:p w14:paraId="5E4EC3DE" w14:textId="77777777" w:rsidR="00BE6C74" w:rsidRPr="00DE4B5D" w:rsidRDefault="00BE6C74" w:rsidP="00A732F4">
            <w:pPr>
              <w:rPr>
                <w:rFonts w:ascii="Arial" w:hAnsi="Arial" w:cs="Arial"/>
                <w:sz w:val="24"/>
                <w:szCs w:val="24"/>
              </w:rPr>
            </w:pPr>
            <w:r w:rsidRPr="00DE4B5D">
              <w:rPr>
                <w:rFonts w:ascii="Arial" w:hAnsi="Arial" w:cs="Arial"/>
                <w:sz w:val="24"/>
                <w:szCs w:val="24"/>
              </w:rPr>
              <w:t>Lp.</w:t>
            </w:r>
          </w:p>
        </w:tc>
        <w:tc>
          <w:tcPr>
            <w:tcW w:w="1572" w:type="dxa"/>
            <w:shd w:val="clear" w:color="auto" w:fill="BFBFBF" w:themeFill="background1" w:themeFillShade="BF"/>
            <w:vAlign w:val="center"/>
          </w:tcPr>
          <w:p w14:paraId="0EBCF1E5" w14:textId="77777777" w:rsidR="00BE6C74" w:rsidRPr="00DE4B5D" w:rsidRDefault="00BE6C74" w:rsidP="00A732F4">
            <w:pPr>
              <w:rPr>
                <w:rFonts w:ascii="Arial" w:hAnsi="Arial" w:cs="Arial"/>
                <w:sz w:val="24"/>
                <w:szCs w:val="24"/>
              </w:rPr>
            </w:pPr>
            <w:r w:rsidRPr="00DE4B5D">
              <w:rPr>
                <w:rFonts w:ascii="Arial" w:hAnsi="Arial" w:cs="Arial"/>
                <w:sz w:val="24"/>
                <w:szCs w:val="24"/>
              </w:rPr>
              <w:t>Typ szkoły</w:t>
            </w:r>
          </w:p>
        </w:tc>
        <w:tc>
          <w:tcPr>
            <w:tcW w:w="1275" w:type="dxa"/>
            <w:shd w:val="clear" w:color="auto" w:fill="BFBFBF" w:themeFill="background1" w:themeFillShade="BF"/>
            <w:vAlign w:val="center"/>
          </w:tcPr>
          <w:p w14:paraId="0198944B" w14:textId="77777777" w:rsidR="00BE6C74" w:rsidRPr="00DE4B5D" w:rsidRDefault="00BE6C74" w:rsidP="00A732F4">
            <w:pPr>
              <w:rPr>
                <w:rFonts w:ascii="Arial" w:hAnsi="Arial" w:cs="Arial"/>
                <w:sz w:val="24"/>
                <w:szCs w:val="24"/>
              </w:rPr>
            </w:pPr>
            <w:r w:rsidRPr="00DE4B5D">
              <w:rPr>
                <w:rFonts w:ascii="Arial" w:hAnsi="Arial" w:cs="Arial"/>
                <w:sz w:val="24"/>
                <w:szCs w:val="24"/>
              </w:rPr>
              <w:t>Symbol oddziału</w:t>
            </w:r>
          </w:p>
        </w:tc>
        <w:tc>
          <w:tcPr>
            <w:tcW w:w="2038" w:type="dxa"/>
            <w:shd w:val="clear" w:color="auto" w:fill="BFBFBF" w:themeFill="background1" w:themeFillShade="BF"/>
            <w:vAlign w:val="center"/>
          </w:tcPr>
          <w:p w14:paraId="557DBA44" w14:textId="77777777" w:rsidR="00BE6C74" w:rsidRPr="00DE4B5D" w:rsidRDefault="00BE6C74" w:rsidP="00A732F4">
            <w:pPr>
              <w:rPr>
                <w:rFonts w:ascii="Arial" w:hAnsi="Arial" w:cs="Arial"/>
                <w:sz w:val="24"/>
                <w:szCs w:val="24"/>
              </w:rPr>
            </w:pPr>
            <w:r w:rsidRPr="00DE4B5D">
              <w:rPr>
                <w:rFonts w:ascii="Arial" w:hAnsi="Arial" w:cs="Arial"/>
                <w:sz w:val="24"/>
                <w:szCs w:val="24"/>
              </w:rPr>
              <w:t>Przedmioty z rozszerzonym programem nauczania /profil/ zawód</w:t>
            </w:r>
          </w:p>
        </w:tc>
        <w:tc>
          <w:tcPr>
            <w:tcW w:w="1630" w:type="dxa"/>
            <w:shd w:val="clear" w:color="auto" w:fill="BFBFBF" w:themeFill="background1" w:themeFillShade="BF"/>
            <w:vAlign w:val="center"/>
          </w:tcPr>
          <w:p w14:paraId="535FA54F" w14:textId="77777777" w:rsidR="00BE6C74" w:rsidRPr="00DE4B5D" w:rsidRDefault="00BE6C74" w:rsidP="00A732F4">
            <w:pPr>
              <w:rPr>
                <w:rFonts w:ascii="Arial" w:hAnsi="Arial" w:cs="Arial"/>
                <w:sz w:val="24"/>
                <w:szCs w:val="24"/>
              </w:rPr>
            </w:pPr>
            <w:r w:rsidRPr="00DE4B5D">
              <w:rPr>
                <w:rFonts w:ascii="Arial" w:hAnsi="Arial" w:cs="Arial"/>
                <w:sz w:val="24"/>
                <w:szCs w:val="24"/>
              </w:rPr>
              <w:t>Języki obce</w:t>
            </w:r>
          </w:p>
        </w:tc>
        <w:tc>
          <w:tcPr>
            <w:tcW w:w="1997" w:type="dxa"/>
            <w:shd w:val="clear" w:color="auto" w:fill="BFBFBF" w:themeFill="background1" w:themeFillShade="BF"/>
            <w:vAlign w:val="center"/>
          </w:tcPr>
          <w:p w14:paraId="1755AE81" w14:textId="77777777" w:rsidR="00BE6C74" w:rsidRPr="00DE4B5D" w:rsidRDefault="00BE6C74" w:rsidP="00A732F4">
            <w:pPr>
              <w:rPr>
                <w:rFonts w:ascii="Arial" w:hAnsi="Arial" w:cs="Arial"/>
                <w:sz w:val="24"/>
                <w:szCs w:val="24"/>
              </w:rPr>
            </w:pPr>
            <w:r w:rsidRPr="00DE4B5D">
              <w:rPr>
                <w:rFonts w:ascii="Arial" w:hAnsi="Arial" w:cs="Arial"/>
                <w:sz w:val="24"/>
                <w:szCs w:val="24"/>
              </w:rPr>
              <w:t>Przedmioty uwzględniane w procesie rekrutacji</w:t>
            </w:r>
          </w:p>
        </w:tc>
      </w:tr>
      <w:tr w:rsidR="005D77ED" w:rsidRPr="00DE4B5D" w14:paraId="1ACD6139" w14:textId="77777777" w:rsidTr="004B5D5F">
        <w:tc>
          <w:tcPr>
            <w:tcW w:w="550" w:type="dxa"/>
            <w:vAlign w:val="center"/>
          </w:tcPr>
          <w:p w14:paraId="48FEFC83" w14:textId="77777777" w:rsidR="004B5D5F" w:rsidRPr="00DE4B5D" w:rsidRDefault="004B5D5F" w:rsidP="004B5D5F">
            <w:pPr>
              <w:rPr>
                <w:rFonts w:ascii="Arial" w:hAnsi="Arial" w:cs="Arial"/>
                <w:sz w:val="24"/>
                <w:szCs w:val="24"/>
              </w:rPr>
            </w:pPr>
            <w:r w:rsidRPr="00DE4B5D">
              <w:rPr>
                <w:rFonts w:ascii="Arial" w:hAnsi="Arial" w:cs="Arial"/>
                <w:sz w:val="24"/>
                <w:szCs w:val="24"/>
              </w:rPr>
              <w:t>1.</w:t>
            </w:r>
          </w:p>
        </w:tc>
        <w:tc>
          <w:tcPr>
            <w:tcW w:w="1572" w:type="dxa"/>
            <w:vAlign w:val="center"/>
          </w:tcPr>
          <w:p w14:paraId="7929FD63" w14:textId="77777777" w:rsidR="004B5D5F" w:rsidRPr="00DE4B5D" w:rsidRDefault="004B5D5F" w:rsidP="004B5D5F">
            <w:pPr>
              <w:rPr>
                <w:rFonts w:ascii="Arial" w:hAnsi="Arial" w:cs="Arial"/>
                <w:sz w:val="24"/>
                <w:szCs w:val="24"/>
              </w:rPr>
            </w:pPr>
            <w:r w:rsidRPr="00DE4B5D">
              <w:rPr>
                <w:rFonts w:ascii="Arial" w:hAnsi="Arial" w:cs="Arial"/>
                <w:sz w:val="24"/>
                <w:szCs w:val="24"/>
              </w:rPr>
              <w:t>Technikum</w:t>
            </w:r>
          </w:p>
        </w:tc>
        <w:tc>
          <w:tcPr>
            <w:tcW w:w="1275" w:type="dxa"/>
            <w:vAlign w:val="center"/>
          </w:tcPr>
          <w:p w14:paraId="5AEAA9F6" w14:textId="276EC3B4" w:rsidR="004B5D5F" w:rsidRPr="00DE4B5D" w:rsidRDefault="004B5D5F" w:rsidP="000F33C7">
            <w:pPr>
              <w:rPr>
                <w:rFonts w:ascii="Arial" w:hAnsi="Arial" w:cs="Arial"/>
                <w:sz w:val="24"/>
                <w:szCs w:val="24"/>
              </w:rPr>
            </w:pPr>
            <w:r w:rsidRPr="00DE4B5D">
              <w:rPr>
                <w:rFonts w:ascii="Arial" w:hAnsi="Arial" w:cs="Arial"/>
                <w:sz w:val="24"/>
                <w:szCs w:val="24"/>
              </w:rPr>
              <w:t>TL</w:t>
            </w:r>
          </w:p>
        </w:tc>
        <w:tc>
          <w:tcPr>
            <w:tcW w:w="2038" w:type="dxa"/>
            <w:vAlign w:val="center"/>
          </w:tcPr>
          <w:p w14:paraId="77872AE4" w14:textId="7465950D" w:rsidR="004B5D5F" w:rsidRPr="00DE4B5D" w:rsidRDefault="000F33C7" w:rsidP="004B5D5F">
            <w:pPr>
              <w:rPr>
                <w:rFonts w:ascii="Arial" w:hAnsi="Arial" w:cs="Arial"/>
                <w:sz w:val="24"/>
                <w:szCs w:val="24"/>
              </w:rPr>
            </w:pPr>
            <w:r w:rsidRPr="00DE4B5D">
              <w:rPr>
                <w:rFonts w:ascii="Arial" w:hAnsi="Arial" w:cs="Arial"/>
                <w:sz w:val="24"/>
                <w:szCs w:val="24"/>
              </w:rPr>
              <w:t>geografia</w:t>
            </w:r>
          </w:p>
          <w:p w14:paraId="17855595" w14:textId="77777777" w:rsidR="004B5D5F" w:rsidRPr="00DE4B5D" w:rsidRDefault="004B5D5F" w:rsidP="004B5D5F">
            <w:pPr>
              <w:rPr>
                <w:rFonts w:ascii="Arial" w:hAnsi="Arial" w:cs="Arial"/>
                <w:b/>
                <w:sz w:val="24"/>
                <w:szCs w:val="24"/>
              </w:rPr>
            </w:pPr>
            <w:r w:rsidRPr="00DE4B5D">
              <w:rPr>
                <w:rFonts w:ascii="Arial" w:hAnsi="Arial" w:cs="Arial"/>
                <w:b/>
                <w:sz w:val="24"/>
                <w:szCs w:val="24"/>
              </w:rPr>
              <w:t>technik logistyk</w:t>
            </w:r>
          </w:p>
        </w:tc>
        <w:tc>
          <w:tcPr>
            <w:tcW w:w="1630" w:type="dxa"/>
            <w:vAlign w:val="center"/>
          </w:tcPr>
          <w:p w14:paraId="16231EB8" w14:textId="4C3B7994" w:rsidR="004B5D5F" w:rsidRPr="00DE4B5D" w:rsidRDefault="004B5D5F" w:rsidP="004B5D5F">
            <w:pPr>
              <w:rPr>
                <w:rFonts w:ascii="Arial" w:hAnsi="Arial" w:cs="Arial"/>
                <w:sz w:val="24"/>
                <w:szCs w:val="24"/>
              </w:rPr>
            </w:pPr>
            <w:r w:rsidRPr="00DE4B5D">
              <w:rPr>
                <w:rFonts w:ascii="Arial" w:hAnsi="Arial" w:cs="Arial"/>
                <w:sz w:val="24"/>
                <w:szCs w:val="24"/>
              </w:rPr>
              <w:t>angielski</w:t>
            </w:r>
          </w:p>
          <w:p w14:paraId="44EADD97" w14:textId="0AFF4EA0" w:rsidR="004B5D5F" w:rsidRPr="00DE4B5D" w:rsidRDefault="004B5D5F" w:rsidP="004B5D5F">
            <w:pPr>
              <w:rPr>
                <w:rFonts w:ascii="Arial" w:hAnsi="Arial" w:cs="Arial"/>
                <w:sz w:val="24"/>
                <w:szCs w:val="24"/>
              </w:rPr>
            </w:pPr>
            <w:r w:rsidRPr="00DE4B5D">
              <w:rPr>
                <w:rFonts w:ascii="Arial" w:hAnsi="Arial" w:cs="Arial"/>
                <w:sz w:val="24"/>
                <w:szCs w:val="24"/>
              </w:rPr>
              <w:t>rosyjski/</w:t>
            </w:r>
          </w:p>
          <w:p w14:paraId="7130E634" w14:textId="605E1520" w:rsidR="004B5D5F" w:rsidRPr="00DE4B5D" w:rsidRDefault="004B5D5F" w:rsidP="004B5D5F">
            <w:pPr>
              <w:rPr>
                <w:rFonts w:ascii="Arial" w:hAnsi="Arial" w:cs="Arial"/>
                <w:sz w:val="24"/>
                <w:szCs w:val="24"/>
              </w:rPr>
            </w:pPr>
            <w:r w:rsidRPr="00DE4B5D">
              <w:rPr>
                <w:rFonts w:ascii="Arial" w:hAnsi="Arial" w:cs="Arial"/>
                <w:sz w:val="24"/>
                <w:szCs w:val="24"/>
              </w:rPr>
              <w:t>niemiecki</w:t>
            </w:r>
          </w:p>
        </w:tc>
        <w:tc>
          <w:tcPr>
            <w:tcW w:w="1997" w:type="dxa"/>
            <w:vAlign w:val="center"/>
          </w:tcPr>
          <w:p w14:paraId="7BFC581E" w14:textId="507D6EC2" w:rsidR="004B5D5F" w:rsidRPr="00DE4B5D" w:rsidRDefault="004B5D5F" w:rsidP="004B5D5F">
            <w:pPr>
              <w:rPr>
                <w:rFonts w:ascii="Arial" w:hAnsi="Arial" w:cs="Arial"/>
                <w:sz w:val="24"/>
                <w:szCs w:val="24"/>
              </w:rPr>
            </w:pPr>
            <w:r w:rsidRPr="00DE4B5D">
              <w:rPr>
                <w:rFonts w:ascii="Arial" w:hAnsi="Arial" w:cs="Arial"/>
                <w:sz w:val="24"/>
                <w:szCs w:val="24"/>
              </w:rPr>
              <w:t>technika informatyka</w:t>
            </w:r>
          </w:p>
        </w:tc>
      </w:tr>
      <w:tr w:rsidR="005D77ED" w:rsidRPr="00DE4B5D" w14:paraId="08BF86A7" w14:textId="77777777" w:rsidTr="004B5D5F">
        <w:tc>
          <w:tcPr>
            <w:tcW w:w="550" w:type="dxa"/>
            <w:vAlign w:val="center"/>
          </w:tcPr>
          <w:p w14:paraId="541797F4" w14:textId="77777777" w:rsidR="004B5D5F" w:rsidRPr="00DE4B5D" w:rsidRDefault="004B5D5F" w:rsidP="004B5D5F">
            <w:pPr>
              <w:rPr>
                <w:rFonts w:ascii="Arial" w:hAnsi="Arial" w:cs="Arial"/>
                <w:sz w:val="24"/>
                <w:szCs w:val="24"/>
              </w:rPr>
            </w:pPr>
            <w:r w:rsidRPr="00DE4B5D">
              <w:rPr>
                <w:rFonts w:ascii="Arial" w:hAnsi="Arial" w:cs="Arial"/>
                <w:sz w:val="24"/>
                <w:szCs w:val="24"/>
              </w:rPr>
              <w:t>2.</w:t>
            </w:r>
          </w:p>
        </w:tc>
        <w:tc>
          <w:tcPr>
            <w:tcW w:w="1572" w:type="dxa"/>
            <w:vAlign w:val="center"/>
          </w:tcPr>
          <w:p w14:paraId="282D5A16" w14:textId="77777777" w:rsidR="004B5D5F" w:rsidRPr="00DE4B5D" w:rsidRDefault="004B5D5F" w:rsidP="004B5D5F">
            <w:pPr>
              <w:rPr>
                <w:rFonts w:ascii="Arial" w:hAnsi="Arial" w:cs="Arial"/>
                <w:sz w:val="24"/>
                <w:szCs w:val="24"/>
              </w:rPr>
            </w:pPr>
            <w:r w:rsidRPr="00DE4B5D">
              <w:rPr>
                <w:rFonts w:ascii="Arial" w:hAnsi="Arial" w:cs="Arial"/>
                <w:sz w:val="24"/>
                <w:szCs w:val="24"/>
              </w:rPr>
              <w:t>Technikum</w:t>
            </w:r>
          </w:p>
        </w:tc>
        <w:tc>
          <w:tcPr>
            <w:tcW w:w="1275" w:type="dxa"/>
            <w:vAlign w:val="center"/>
          </w:tcPr>
          <w:p w14:paraId="6EE5CDCA" w14:textId="139C145C" w:rsidR="004B5D5F" w:rsidRPr="00DE4B5D" w:rsidRDefault="000F33C7" w:rsidP="000F33C7">
            <w:pPr>
              <w:rPr>
                <w:rFonts w:ascii="Arial" w:hAnsi="Arial" w:cs="Arial"/>
                <w:sz w:val="24"/>
                <w:szCs w:val="24"/>
              </w:rPr>
            </w:pPr>
            <w:r w:rsidRPr="00DE4B5D">
              <w:rPr>
                <w:rFonts w:ascii="Arial" w:hAnsi="Arial" w:cs="Arial"/>
                <w:sz w:val="24"/>
                <w:szCs w:val="24"/>
              </w:rPr>
              <w:t>T</w:t>
            </w:r>
            <w:r w:rsidR="004B5D5F" w:rsidRPr="00DE4B5D">
              <w:rPr>
                <w:rFonts w:ascii="Arial" w:hAnsi="Arial" w:cs="Arial"/>
                <w:sz w:val="24"/>
                <w:szCs w:val="24"/>
              </w:rPr>
              <w:t>I</w:t>
            </w:r>
          </w:p>
        </w:tc>
        <w:tc>
          <w:tcPr>
            <w:tcW w:w="2038" w:type="dxa"/>
            <w:vAlign w:val="center"/>
          </w:tcPr>
          <w:p w14:paraId="0114A962" w14:textId="65C5BEB9" w:rsidR="004B5D5F" w:rsidRPr="00DE4B5D" w:rsidRDefault="004B5D5F" w:rsidP="004B5D5F">
            <w:pPr>
              <w:rPr>
                <w:rFonts w:ascii="Arial" w:hAnsi="Arial" w:cs="Arial"/>
                <w:sz w:val="24"/>
                <w:szCs w:val="24"/>
              </w:rPr>
            </w:pPr>
            <w:r w:rsidRPr="00DE4B5D">
              <w:rPr>
                <w:rFonts w:ascii="Arial" w:hAnsi="Arial" w:cs="Arial"/>
                <w:sz w:val="24"/>
                <w:szCs w:val="24"/>
              </w:rPr>
              <w:t xml:space="preserve">język angielski </w:t>
            </w:r>
            <w:r w:rsidRPr="00DE4B5D">
              <w:rPr>
                <w:rFonts w:ascii="Arial" w:hAnsi="Arial" w:cs="Arial"/>
                <w:b/>
                <w:sz w:val="24"/>
                <w:szCs w:val="24"/>
              </w:rPr>
              <w:t>technik informatyk</w:t>
            </w:r>
          </w:p>
        </w:tc>
        <w:tc>
          <w:tcPr>
            <w:tcW w:w="1630" w:type="dxa"/>
            <w:vAlign w:val="center"/>
          </w:tcPr>
          <w:p w14:paraId="4F4259B5" w14:textId="77777777" w:rsidR="004B5D5F" w:rsidRPr="00DE4B5D" w:rsidRDefault="004B5D5F" w:rsidP="004B5D5F">
            <w:pPr>
              <w:rPr>
                <w:rFonts w:ascii="Arial" w:hAnsi="Arial" w:cs="Arial"/>
                <w:sz w:val="24"/>
                <w:szCs w:val="24"/>
              </w:rPr>
            </w:pPr>
            <w:r w:rsidRPr="00DE4B5D">
              <w:rPr>
                <w:rFonts w:ascii="Arial" w:hAnsi="Arial" w:cs="Arial"/>
                <w:sz w:val="24"/>
                <w:szCs w:val="24"/>
              </w:rPr>
              <w:t>angielski</w:t>
            </w:r>
          </w:p>
          <w:p w14:paraId="3F784C0C" w14:textId="77777777" w:rsidR="004B5D5F" w:rsidRPr="00DE4B5D" w:rsidRDefault="004B5D5F" w:rsidP="004B5D5F">
            <w:pPr>
              <w:rPr>
                <w:rFonts w:ascii="Arial" w:hAnsi="Arial" w:cs="Arial"/>
                <w:sz w:val="24"/>
                <w:szCs w:val="24"/>
              </w:rPr>
            </w:pPr>
            <w:r w:rsidRPr="00DE4B5D">
              <w:rPr>
                <w:rFonts w:ascii="Arial" w:hAnsi="Arial" w:cs="Arial"/>
                <w:sz w:val="24"/>
                <w:szCs w:val="24"/>
              </w:rPr>
              <w:t>rosyjski/</w:t>
            </w:r>
          </w:p>
          <w:p w14:paraId="10B2D6C4" w14:textId="050A334B" w:rsidR="004B5D5F" w:rsidRPr="00DE4B5D" w:rsidRDefault="004B5D5F" w:rsidP="004B5D5F">
            <w:pPr>
              <w:rPr>
                <w:rFonts w:ascii="Arial" w:hAnsi="Arial" w:cs="Arial"/>
                <w:sz w:val="24"/>
                <w:szCs w:val="24"/>
              </w:rPr>
            </w:pPr>
            <w:r w:rsidRPr="00DE4B5D">
              <w:rPr>
                <w:rFonts w:ascii="Arial" w:hAnsi="Arial" w:cs="Arial"/>
                <w:sz w:val="24"/>
                <w:szCs w:val="24"/>
              </w:rPr>
              <w:t>niemiecki</w:t>
            </w:r>
          </w:p>
        </w:tc>
        <w:tc>
          <w:tcPr>
            <w:tcW w:w="1997" w:type="dxa"/>
            <w:vAlign w:val="center"/>
          </w:tcPr>
          <w:p w14:paraId="37E5DF97" w14:textId="0C75A0BF" w:rsidR="004B5D5F" w:rsidRPr="00DE4B5D" w:rsidRDefault="004B5D5F" w:rsidP="004B5D5F">
            <w:pPr>
              <w:rPr>
                <w:rFonts w:ascii="Arial" w:hAnsi="Arial" w:cs="Arial"/>
                <w:sz w:val="24"/>
                <w:szCs w:val="24"/>
              </w:rPr>
            </w:pPr>
            <w:r w:rsidRPr="00DE4B5D">
              <w:rPr>
                <w:rFonts w:ascii="Arial" w:hAnsi="Arial" w:cs="Arial"/>
                <w:sz w:val="24"/>
                <w:szCs w:val="24"/>
              </w:rPr>
              <w:t>technika informatyka</w:t>
            </w:r>
          </w:p>
        </w:tc>
      </w:tr>
      <w:tr w:rsidR="005D77ED" w:rsidRPr="00DE4B5D" w14:paraId="064E1CAD" w14:textId="77777777" w:rsidTr="004B5D5F">
        <w:tc>
          <w:tcPr>
            <w:tcW w:w="550" w:type="dxa"/>
            <w:vAlign w:val="center"/>
          </w:tcPr>
          <w:p w14:paraId="369D67EB" w14:textId="77777777" w:rsidR="004B5D5F" w:rsidRPr="00DE4B5D" w:rsidRDefault="004B5D5F" w:rsidP="004B5D5F">
            <w:pPr>
              <w:rPr>
                <w:rFonts w:ascii="Arial" w:hAnsi="Arial" w:cs="Arial"/>
                <w:sz w:val="24"/>
                <w:szCs w:val="24"/>
              </w:rPr>
            </w:pPr>
            <w:r w:rsidRPr="00DE4B5D">
              <w:rPr>
                <w:rFonts w:ascii="Arial" w:hAnsi="Arial" w:cs="Arial"/>
                <w:sz w:val="24"/>
                <w:szCs w:val="24"/>
              </w:rPr>
              <w:t>3.</w:t>
            </w:r>
          </w:p>
        </w:tc>
        <w:tc>
          <w:tcPr>
            <w:tcW w:w="1572" w:type="dxa"/>
            <w:vAlign w:val="center"/>
          </w:tcPr>
          <w:p w14:paraId="4FA88580" w14:textId="77777777" w:rsidR="004B5D5F" w:rsidRPr="00DE4B5D" w:rsidRDefault="004B5D5F" w:rsidP="004B5D5F">
            <w:pPr>
              <w:rPr>
                <w:rFonts w:ascii="Arial" w:hAnsi="Arial" w:cs="Arial"/>
                <w:sz w:val="24"/>
                <w:szCs w:val="24"/>
              </w:rPr>
            </w:pPr>
            <w:r w:rsidRPr="00DE4B5D">
              <w:rPr>
                <w:rFonts w:ascii="Arial" w:hAnsi="Arial" w:cs="Arial"/>
                <w:sz w:val="24"/>
                <w:szCs w:val="24"/>
              </w:rPr>
              <w:t>Technikum</w:t>
            </w:r>
          </w:p>
        </w:tc>
        <w:tc>
          <w:tcPr>
            <w:tcW w:w="1275" w:type="dxa"/>
            <w:vAlign w:val="center"/>
          </w:tcPr>
          <w:p w14:paraId="0F166542" w14:textId="101A8356" w:rsidR="004B5D5F" w:rsidRPr="00DE4B5D" w:rsidRDefault="000F33C7" w:rsidP="004B5D5F">
            <w:pPr>
              <w:rPr>
                <w:rFonts w:ascii="Arial" w:hAnsi="Arial" w:cs="Arial"/>
                <w:sz w:val="24"/>
                <w:szCs w:val="24"/>
              </w:rPr>
            </w:pPr>
            <w:r w:rsidRPr="00DE4B5D">
              <w:rPr>
                <w:rFonts w:ascii="Arial" w:hAnsi="Arial" w:cs="Arial"/>
                <w:sz w:val="24"/>
                <w:szCs w:val="24"/>
              </w:rPr>
              <w:t>T</w:t>
            </w:r>
            <w:r w:rsidR="004B5D5F" w:rsidRPr="00DE4B5D">
              <w:rPr>
                <w:rFonts w:ascii="Arial" w:hAnsi="Arial" w:cs="Arial"/>
                <w:sz w:val="24"/>
                <w:szCs w:val="24"/>
              </w:rPr>
              <w:t>M</w:t>
            </w:r>
          </w:p>
        </w:tc>
        <w:tc>
          <w:tcPr>
            <w:tcW w:w="2038" w:type="dxa"/>
            <w:vAlign w:val="center"/>
          </w:tcPr>
          <w:p w14:paraId="06FAB1CD" w14:textId="576DA25B" w:rsidR="004B5D5F" w:rsidRPr="00DE4B5D" w:rsidRDefault="0075521D" w:rsidP="000F33C7">
            <w:pPr>
              <w:rPr>
                <w:rFonts w:ascii="Arial" w:hAnsi="Arial" w:cs="Arial"/>
                <w:b/>
                <w:sz w:val="24"/>
                <w:szCs w:val="24"/>
              </w:rPr>
            </w:pPr>
            <w:r w:rsidRPr="00DE4B5D">
              <w:rPr>
                <w:rFonts w:ascii="Arial" w:hAnsi="Arial" w:cs="Arial"/>
                <w:sz w:val="24"/>
                <w:szCs w:val="24"/>
              </w:rPr>
              <w:t>m</w:t>
            </w:r>
            <w:r w:rsidR="004B5D5F" w:rsidRPr="00DE4B5D">
              <w:rPr>
                <w:rFonts w:ascii="Arial" w:hAnsi="Arial" w:cs="Arial"/>
                <w:sz w:val="24"/>
                <w:szCs w:val="24"/>
              </w:rPr>
              <w:t xml:space="preserve">atematyka </w:t>
            </w:r>
            <w:r w:rsidR="004B5D5F" w:rsidRPr="00DE4B5D">
              <w:rPr>
                <w:rFonts w:ascii="Arial" w:hAnsi="Arial" w:cs="Arial"/>
                <w:b/>
                <w:sz w:val="24"/>
                <w:szCs w:val="24"/>
              </w:rPr>
              <w:t>technik mechanik</w:t>
            </w:r>
          </w:p>
        </w:tc>
        <w:tc>
          <w:tcPr>
            <w:tcW w:w="1630" w:type="dxa"/>
            <w:vAlign w:val="center"/>
          </w:tcPr>
          <w:p w14:paraId="12AA528C" w14:textId="77777777" w:rsidR="004B5D5F" w:rsidRPr="00DE4B5D" w:rsidRDefault="004B5D5F" w:rsidP="004B5D5F">
            <w:pPr>
              <w:rPr>
                <w:rFonts w:ascii="Arial" w:hAnsi="Arial" w:cs="Arial"/>
                <w:sz w:val="24"/>
                <w:szCs w:val="24"/>
              </w:rPr>
            </w:pPr>
            <w:r w:rsidRPr="00DE4B5D">
              <w:rPr>
                <w:rFonts w:ascii="Arial" w:hAnsi="Arial" w:cs="Arial"/>
                <w:sz w:val="24"/>
                <w:szCs w:val="24"/>
              </w:rPr>
              <w:t>angielski</w:t>
            </w:r>
          </w:p>
          <w:p w14:paraId="2B2D7D48" w14:textId="77777777" w:rsidR="004B5D5F" w:rsidRPr="00DE4B5D" w:rsidRDefault="004B5D5F" w:rsidP="004B5D5F">
            <w:pPr>
              <w:rPr>
                <w:rFonts w:ascii="Arial" w:hAnsi="Arial" w:cs="Arial"/>
                <w:sz w:val="24"/>
                <w:szCs w:val="24"/>
              </w:rPr>
            </w:pPr>
            <w:r w:rsidRPr="00DE4B5D">
              <w:rPr>
                <w:rFonts w:ascii="Arial" w:hAnsi="Arial" w:cs="Arial"/>
                <w:sz w:val="24"/>
                <w:szCs w:val="24"/>
              </w:rPr>
              <w:t>rosyjski/</w:t>
            </w:r>
          </w:p>
          <w:p w14:paraId="5A83C28A" w14:textId="0B2C0462" w:rsidR="004B5D5F" w:rsidRPr="00DE4B5D" w:rsidRDefault="004B5D5F" w:rsidP="004B5D5F">
            <w:pPr>
              <w:rPr>
                <w:rFonts w:ascii="Arial" w:hAnsi="Arial" w:cs="Arial"/>
                <w:sz w:val="24"/>
                <w:szCs w:val="24"/>
              </w:rPr>
            </w:pPr>
            <w:r w:rsidRPr="00DE4B5D">
              <w:rPr>
                <w:rFonts w:ascii="Arial" w:hAnsi="Arial" w:cs="Arial"/>
                <w:sz w:val="24"/>
                <w:szCs w:val="24"/>
              </w:rPr>
              <w:t>niemiecki</w:t>
            </w:r>
          </w:p>
        </w:tc>
        <w:tc>
          <w:tcPr>
            <w:tcW w:w="1997" w:type="dxa"/>
            <w:vAlign w:val="center"/>
          </w:tcPr>
          <w:p w14:paraId="0BCB0366" w14:textId="30E25162" w:rsidR="004B5D5F" w:rsidRPr="00DE4B5D" w:rsidRDefault="004B5D5F" w:rsidP="004B5D5F">
            <w:pPr>
              <w:rPr>
                <w:rFonts w:ascii="Arial" w:hAnsi="Arial" w:cs="Arial"/>
                <w:sz w:val="24"/>
                <w:szCs w:val="24"/>
              </w:rPr>
            </w:pPr>
            <w:r w:rsidRPr="00DE4B5D">
              <w:rPr>
                <w:rFonts w:ascii="Arial" w:hAnsi="Arial" w:cs="Arial"/>
                <w:sz w:val="24"/>
                <w:szCs w:val="24"/>
              </w:rPr>
              <w:t>technika informatyka</w:t>
            </w:r>
          </w:p>
        </w:tc>
      </w:tr>
    </w:tbl>
    <w:p w14:paraId="2C67C184" w14:textId="77777777" w:rsidR="00BE6C74" w:rsidRPr="000F33C7" w:rsidRDefault="00BE6C74" w:rsidP="00BE6C74">
      <w:pPr>
        <w:spacing w:before="360" w:after="0" w:line="360" w:lineRule="auto"/>
        <w:rPr>
          <w:rFonts w:ascii="Arial" w:hAnsi="Arial" w:cs="Arial"/>
          <w:sz w:val="24"/>
          <w:szCs w:val="24"/>
        </w:rPr>
      </w:pPr>
      <w:bookmarkStart w:id="83" w:name="_Hlk66219332"/>
      <w:r w:rsidRPr="000F33C7">
        <w:rPr>
          <w:rFonts w:ascii="Arial" w:hAnsi="Arial" w:cs="Arial"/>
          <w:b/>
          <w:bCs/>
          <w:sz w:val="24"/>
          <w:szCs w:val="24"/>
        </w:rPr>
        <w:t>Zespół Szkół Zawodowych w Ozorkowie</w:t>
      </w:r>
    </w:p>
    <w:p w14:paraId="2377AB04" w14:textId="426EF1DD"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95-035 Ozorków</w:t>
      </w:r>
      <w:r w:rsidR="000F33C7" w:rsidRPr="000F33C7">
        <w:rPr>
          <w:rFonts w:ascii="Arial" w:hAnsi="Arial" w:cs="Arial"/>
          <w:sz w:val="24"/>
          <w:szCs w:val="24"/>
        </w:rPr>
        <w:t>,</w:t>
      </w:r>
      <w:r w:rsidR="000F33C7" w:rsidRPr="000F33C7">
        <w:t xml:space="preserve"> </w:t>
      </w:r>
      <w:r w:rsidR="000F33C7" w:rsidRPr="000F33C7">
        <w:rPr>
          <w:rFonts w:ascii="Arial" w:hAnsi="Arial" w:cs="Arial"/>
          <w:sz w:val="24"/>
          <w:szCs w:val="24"/>
        </w:rPr>
        <w:t>ul. J. Słowackiego 2</w:t>
      </w:r>
    </w:p>
    <w:p w14:paraId="40E87110"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telefon/fax:42 718 93 52</w:t>
      </w:r>
    </w:p>
    <w:p w14:paraId="30464246"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sz w:val="24"/>
          <w:szCs w:val="24"/>
        </w:rPr>
        <w:t>www.zsz-ozorkow.org</w:t>
      </w:r>
    </w:p>
    <w:p w14:paraId="1269564B" w14:textId="77777777" w:rsidR="00BE6C74" w:rsidRPr="000F33C7" w:rsidRDefault="00BE6C74" w:rsidP="00BE6C74">
      <w:pPr>
        <w:spacing w:after="0" w:line="360" w:lineRule="auto"/>
        <w:rPr>
          <w:rFonts w:ascii="Arial" w:hAnsi="Arial" w:cs="Arial"/>
          <w:sz w:val="24"/>
          <w:szCs w:val="24"/>
        </w:rPr>
      </w:pPr>
      <w:r w:rsidRPr="000F33C7">
        <w:rPr>
          <w:rFonts w:ascii="Arial" w:hAnsi="Arial" w:cs="Arial"/>
          <w:bCs/>
          <w:sz w:val="24"/>
          <w:szCs w:val="24"/>
        </w:rPr>
        <w:t>sekretariat@zsz-ozorkow.org</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030"/>
        <w:gridCol w:w="1176"/>
        <w:gridCol w:w="2164"/>
        <w:gridCol w:w="1322"/>
        <w:gridCol w:w="1819"/>
      </w:tblGrid>
      <w:tr w:rsidR="00035962" w:rsidRPr="00035962" w14:paraId="314264EA" w14:textId="77777777" w:rsidTr="00E50ACB">
        <w:trPr>
          <w:cantSplit/>
          <w:tblHeader/>
        </w:trPr>
        <w:tc>
          <w:tcPr>
            <w:tcW w:w="551" w:type="dxa"/>
            <w:shd w:val="clear" w:color="auto" w:fill="BFBFBF" w:themeFill="background1" w:themeFillShade="BF"/>
            <w:vAlign w:val="center"/>
          </w:tcPr>
          <w:p w14:paraId="6E202D12" w14:textId="77777777" w:rsidR="00BE6C74" w:rsidRPr="00035962" w:rsidRDefault="00BE6C74" w:rsidP="00A732F4">
            <w:pPr>
              <w:rPr>
                <w:rFonts w:ascii="Arial" w:hAnsi="Arial" w:cs="Arial"/>
                <w:sz w:val="24"/>
                <w:szCs w:val="24"/>
              </w:rPr>
            </w:pPr>
            <w:r w:rsidRPr="00035962">
              <w:rPr>
                <w:rFonts w:ascii="Arial" w:hAnsi="Arial" w:cs="Arial"/>
                <w:sz w:val="24"/>
                <w:szCs w:val="24"/>
              </w:rPr>
              <w:t>Lp.</w:t>
            </w:r>
          </w:p>
        </w:tc>
        <w:tc>
          <w:tcPr>
            <w:tcW w:w="2030" w:type="dxa"/>
            <w:shd w:val="clear" w:color="auto" w:fill="BFBFBF" w:themeFill="background1" w:themeFillShade="BF"/>
            <w:vAlign w:val="center"/>
          </w:tcPr>
          <w:p w14:paraId="636E03B9" w14:textId="77777777" w:rsidR="00BE6C74" w:rsidRPr="00035962" w:rsidRDefault="00BE6C74" w:rsidP="00A732F4">
            <w:pPr>
              <w:rPr>
                <w:rFonts w:ascii="Arial" w:hAnsi="Arial" w:cs="Arial"/>
                <w:sz w:val="24"/>
                <w:szCs w:val="24"/>
              </w:rPr>
            </w:pPr>
            <w:r w:rsidRPr="00035962">
              <w:rPr>
                <w:rFonts w:ascii="Arial" w:hAnsi="Arial" w:cs="Arial"/>
                <w:sz w:val="24"/>
                <w:szCs w:val="24"/>
              </w:rPr>
              <w:t>Typ szkoły</w:t>
            </w:r>
          </w:p>
        </w:tc>
        <w:tc>
          <w:tcPr>
            <w:tcW w:w="1176" w:type="dxa"/>
            <w:shd w:val="clear" w:color="auto" w:fill="BFBFBF" w:themeFill="background1" w:themeFillShade="BF"/>
            <w:vAlign w:val="center"/>
          </w:tcPr>
          <w:p w14:paraId="0E91B789" w14:textId="77777777" w:rsidR="00BE6C74" w:rsidRPr="00035962" w:rsidRDefault="00BE6C74" w:rsidP="00A732F4">
            <w:pPr>
              <w:rPr>
                <w:rFonts w:ascii="Arial" w:hAnsi="Arial" w:cs="Arial"/>
                <w:sz w:val="24"/>
                <w:szCs w:val="24"/>
              </w:rPr>
            </w:pPr>
            <w:r w:rsidRPr="00035962">
              <w:rPr>
                <w:rFonts w:ascii="Arial" w:hAnsi="Arial" w:cs="Arial"/>
                <w:sz w:val="24"/>
                <w:szCs w:val="24"/>
              </w:rPr>
              <w:t>Symbol oddziału</w:t>
            </w:r>
          </w:p>
        </w:tc>
        <w:tc>
          <w:tcPr>
            <w:tcW w:w="2164" w:type="dxa"/>
            <w:shd w:val="clear" w:color="auto" w:fill="BFBFBF" w:themeFill="background1" w:themeFillShade="BF"/>
            <w:vAlign w:val="center"/>
          </w:tcPr>
          <w:p w14:paraId="073AC8C2" w14:textId="77777777" w:rsidR="00BE6C74" w:rsidRPr="00035962" w:rsidRDefault="00BE6C74" w:rsidP="00A732F4">
            <w:pPr>
              <w:rPr>
                <w:rFonts w:ascii="Arial" w:hAnsi="Arial" w:cs="Arial"/>
                <w:sz w:val="24"/>
                <w:szCs w:val="24"/>
              </w:rPr>
            </w:pPr>
            <w:r w:rsidRPr="00035962">
              <w:rPr>
                <w:rFonts w:ascii="Arial" w:hAnsi="Arial" w:cs="Arial"/>
                <w:sz w:val="24"/>
                <w:szCs w:val="24"/>
              </w:rPr>
              <w:t>Przedmioty z rozszerzonym programem nauczania /profil/ zawód</w:t>
            </w:r>
          </w:p>
        </w:tc>
        <w:tc>
          <w:tcPr>
            <w:tcW w:w="1322" w:type="dxa"/>
            <w:shd w:val="clear" w:color="auto" w:fill="BFBFBF" w:themeFill="background1" w:themeFillShade="BF"/>
            <w:vAlign w:val="center"/>
          </w:tcPr>
          <w:p w14:paraId="7534609D" w14:textId="77777777" w:rsidR="00BE6C74" w:rsidRPr="00035962" w:rsidRDefault="00BE6C74" w:rsidP="00A732F4">
            <w:pPr>
              <w:rPr>
                <w:rFonts w:ascii="Arial" w:hAnsi="Arial" w:cs="Arial"/>
                <w:sz w:val="24"/>
                <w:szCs w:val="24"/>
              </w:rPr>
            </w:pPr>
            <w:r w:rsidRPr="00035962">
              <w:rPr>
                <w:rFonts w:ascii="Arial" w:hAnsi="Arial" w:cs="Arial"/>
                <w:sz w:val="24"/>
                <w:szCs w:val="24"/>
              </w:rPr>
              <w:t>Języki obce</w:t>
            </w:r>
          </w:p>
        </w:tc>
        <w:tc>
          <w:tcPr>
            <w:tcW w:w="1819" w:type="dxa"/>
            <w:shd w:val="clear" w:color="auto" w:fill="BFBFBF" w:themeFill="background1" w:themeFillShade="BF"/>
            <w:vAlign w:val="center"/>
          </w:tcPr>
          <w:p w14:paraId="756B5254" w14:textId="77777777" w:rsidR="00BE6C74" w:rsidRPr="00035962" w:rsidRDefault="00BE6C74" w:rsidP="00A732F4">
            <w:pPr>
              <w:rPr>
                <w:rFonts w:ascii="Arial" w:hAnsi="Arial" w:cs="Arial"/>
                <w:sz w:val="24"/>
                <w:szCs w:val="24"/>
              </w:rPr>
            </w:pPr>
            <w:r w:rsidRPr="00035962">
              <w:rPr>
                <w:rFonts w:ascii="Arial" w:hAnsi="Arial" w:cs="Arial"/>
                <w:sz w:val="24"/>
                <w:szCs w:val="24"/>
              </w:rPr>
              <w:t>Przedmioty uwzględniane w procesie rekrutacji</w:t>
            </w:r>
          </w:p>
        </w:tc>
      </w:tr>
      <w:bookmarkEnd w:id="83"/>
      <w:tr w:rsidR="00035962" w:rsidRPr="00035962" w14:paraId="5C6F92CA"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701C68EB" w14:textId="77777777" w:rsidR="00BE6C74" w:rsidRPr="00035962" w:rsidRDefault="0075521D" w:rsidP="00A732F4">
            <w:pPr>
              <w:rPr>
                <w:rFonts w:ascii="Arial" w:hAnsi="Arial" w:cs="Arial"/>
                <w:sz w:val="24"/>
                <w:szCs w:val="24"/>
              </w:rPr>
            </w:pPr>
            <w:r w:rsidRPr="00035962">
              <w:rPr>
                <w:rFonts w:ascii="Arial" w:hAnsi="Arial" w:cs="Arial"/>
                <w:sz w:val="24"/>
                <w:szCs w:val="24"/>
              </w:rPr>
              <w:t>1</w:t>
            </w:r>
            <w:r w:rsidR="00BE6C74" w:rsidRPr="00035962">
              <w:rPr>
                <w:rFonts w:ascii="Arial" w:hAnsi="Arial" w:cs="Arial"/>
                <w:sz w:val="24"/>
                <w:szCs w:val="24"/>
              </w:rPr>
              <w:t>.</w:t>
            </w:r>
          </w:p>
        </w:tc>
        <w:tc>
          <w:tcPr>
            <w:tcW w:w="2030" w:type="dxa"/>
            <w:tcBorders>
              <w:top w:val="single" w:sz="4" w:space="0" w:color="auto"/>
              <w:left w:val="single" w:sz="4" w:space="0" w:color="auto"/>
              <w:bottom w:val="single" w:sz="4" w:space="0" w:color="auto"/>
              <w:right w:val="single" w:sz="4" w:space="0" w:color="auto"/>
            </w:tcBorders>
            <w:vAlign w:val="center"/>
          </w:tcPr>
          <w:p w14:paraId="0CF1F0BE" w14:textId="77777777" w:rsidR="00BE6C74" w:rsidRPr="00035962" w:rsidRDefault="00BE6C74" w:rsidP="00A732F4">
            <w:pPr>
              <w:rPr>
                <w:rFonts w:ascii="Arial" w:hAnsi="Arial" w:cs="Arial"/>
                <w:sz w:val="24"/>
                <w:szCs w:val="24"/>
              </w:rPr>
            </w:pPr>
            <w:r w:rsidRPr="00035962">
              <w:rPr>
                <w:rFonts w:ascii="Arial" w:hAnsi="Arial" w:cs="Arial"/>
                <w:sz w:val="24"/>
                <w:szCs w:val="24"/>
              </w:rPr>
              <w:t xml:space="preserve">Technikum </w:t>
            </w:r>
          </w:p>
        </w:tc>
        <w:tc>
          <w:tcPr>
            <w:tcW w:w="1176" w:type="dxa"/>
            <w:tcBorders>
              <w:top w:val="single" w:sz="4" w:space="0" w:color="auto"/>
              <w:left w:val="single" w:sz="4" w:space="0" w:color="auto"/>
              <w:bottom w:val="single" w:sz="4" w:space="0" w:color="auto"/>
              <w:right w:val="single" w:sz="4" w:space="0" w:color="auto"/>
            </w:tcBorders>
            <w:vAlign w:val="center"/>
          </w:tcPr>
          <w:p w14:paraId="6CBFB7CF" w14:textId="5F7F8693" w:rsidR="00BE6C74" w:rsidRPr="00035962" w:rsidRDefault="00D41413" w:rsidP="0075521D">
            <w:pPr>
              <w:rPr>
                <w:rFonts w:ascii="Arial" w:hAnsi="Arial" w:cs="Arial"/>
                <w:sz w:val="24"/>
                <w:szCs w:val="24"/>
              </w:rPr>
            </w:pPr>
            <w:r w:rsidRPr="00035962">
              <w:rPr>
                <w:rFonts w:ascii="Arial" w:hAnsi="Arial" w:cs="Arial"/>
                <w:sz w:val="24"/>
                <w:szCs w:val="24"/>
              </w:rPr>
              <w:t>TE/T</w:t>
            </w:r>
            <w:r w:rsidR="000F33C7" w:rsidRPr="00035962">
              <w:rPr>
                <w:rFonts w:ascii="Arial" w:hAnsi="Arial" w:cs="Arial"/>
                <w:sz w:val="24"/>
                <w:szCs w:val="24"/>
              </w:rPr>
              <w:t>H</w:t>
            </w:r>
          </w:p>
        </w:tc>
        <w:tc>
          <w:tcPr>
            <w:tcW w:w="2164" w:type="dxa"/>
            <w:tcBorders>
              <w:top w:val="single" w:sz="4" w:space="0" w:color="auto"/>
              <w:left w:val="single" w:sz="4" w:space="0" w:color="auto"/>
              <w:bottom w:val="single" w:sz="4" w:space="0" w:color="auto"/>
              <w:right w:val="single" w:sz="4" w:space="0" w:color="auto"/>
            </w:tcBorders>
            <w:vAlign w:val="center"/>
          </w:tcPr>
          <w:p w14:paraId="0A4EAC2A" w14:textId="77777777" w:rsidR="000F33C7" w:rsidRPr="00035962" w:rsidRDefault="000F33C7" w:rsidP="0075521D">
            <w:pPr>
              <w:rPr>
                <w:rFonts w:ascii="Arial" w:hAnsi="Arial" w:cs="Arial"/>
                <w:sz w:val="24"/>
                <w:szCs w:val="24"/>
              </w:rPr>
            </w:pPr>
            <w:r w:rsidRPr="00035962">
              <w:rPr>
                <w:rFonts w:ascii="Arial" w:hAnsi="Arial" w:cs="Arial"/>
                <w:sz w:val="24"/>
                <w:szCs w:val="24"/>
              </w:rPr>
              <w:t>język angielski</w:t>
            </w:r>
          </w:p>
          <w:p w14:paraId="0D8692A2" w14:textId="213E7416" w:rsidR="0075521D" w:rsidRPr="00035962" w:rsidRDefault="0075521D" w:rsidP="0075521D">
            <w:pPr>
              <w:rPr>
                <w:rFonts w:ascii="Arial" w:hAnsi="Arial" w:cs="Arial"/>
                <w:b/>
                <w:sz w:val="24"/>
                <w:szCs w:val="24"/>
              </w:rPr>
            </w:pPr>
            <w:r w:rsidRPr="00035962">
              <w:rPr>
                <w:rFonts w:ascii="Arial" w:hAnsi="Arial" w:cs="Arial"/>
                <w:b/>
                <w:sz w:val="24"/>
                <w:szCs w:val="24"/>
              </w:rPr>
              <w:t>technik</w:t>
            </w:r>
          </w:p>
          <w:p w14:paraId="767FD7EC" w14:textId="116C946B" w:rsidR="00BE6C74" w:rsidRPr="00035962" w:rsidRDefault="0075521D" w:rsidP="0075521D">
            <w:pPr>
              <w:rPr>
                <w:rFonts w:ascii="Arial" w:hAnsi="Arial" w:cs="Arial"/>
                <w:sz w:val="24"/>
                <w:szCs w:val="24"/>
              </w:rPr>
            </w:pPr>
            <w:r w:rsidRPr="00035962">
              <w:rPr>
                <w:rFonts w:ascii="Arial" w:hAnsi="Arial" w:cs="Arial"/>
                <w:b/>
                <w:sz w:val="24"/>
                <w:szCs w:val="24"/>
              </w:rPr>
              <w:t>ekonomista</w:t>
            </w:r>
          </w:p>
        </w:tc>
        <w:tc>
          <w:tcPr>
            <w:tcW w:w="1322" w:type="dxa"/>
            <w:tcBorders>
              <w:top w:val="single" w:sz="4" w:space="0" w:color="auto"/>
              <w:left w:val="single" w:sz="4" w:space="0" w:color="auto"/>
              <w:bottom w:val="single" w:sz="4" w:space="0" w:color="auto"/>
              <w:right w:val="single" w:sz="4" w:space="0" w:color="auto"/>
            </w:tcBorders>
            <w:vAlign w:val="center"/>
          </w:tcPr>
          <w:p w14:paraId="218B7BDC" w14:textId="10E582A1" w:rsidR="00BE6C74" w:rsidRPr="00035962" w:rsidRDefault="00D93F5D" w:rsidP="00A732F4">
            <w:pPr>
              <w:rPr>
                <w:rFonts w:ascii="Arial" w:hAnsi="Arial" w:cs="Arial"/>
                <w:sz w:val="24"/>
                <w:szCs w:val="24"/>
              </w:rPr>
            </w:pPr>
            <w:r w:rsidRPr="00035962">
              <w:rPr>
                <w:rFonts w:ascii="Arial" w:hAnsi="Arial" w:cs="Arial"/>
                <w:sz w:val="24"/>
                <w:szCs w:val="24"/>
              </w:rPr>
              <w:t>a</w:t>
            </w:r>
            <w:r w:rsidR="0075521D" w:rsidRPr="00035962">
              <w:rPr>
                <w:rFonts w:ascii="Arial" w:hAnsi="Arial" w:cs="Arial"/>
                <w:sz w:val="24"/>
                <w:szCs w:val="24"/>
              </w:rPr>
              <w:t xml:space="preserve">ngielski </w:t>
            </w:r>
            <w:r w:rsidRPr="00035962">
              <w:rPr>
                <w:rFonts w:ascii="Arial" w:hAnsi="Arial" w:cs="Arial"/>
                <w:sz w:val="24"/>
                <w:szCs w:val="24"/>
              </w:rPr>
              <w:t>niemiecki</w:t>
            </w:r>
          </w:p>
        </w:tc>
        <w:tc>
          <w:tcPr>
            <w:tcW w:w="1819" w:type="dxa"/>
            <w:tcBorders>
              <w:top w:val="single" w:sz="4" w:space="0" w:color="auto"/>
              <w:left w:val="single" w:sz="4" w:space="0" w:color="auto"/>
              <w:bottom w:val="single" w:sz="4" w:space="0" w:color="auto"/>
              <w:right w:val="single" w:sz="4" w:space="0" w:color="auto"/>
            </w:tcBorders>
            <w:vAlign w:val="center"/>
          </w:tcPr>
          <w:p w14:paraId="45C67A20" w14:textId="77777777" w:rsidR="00BE6C74" w:rsidRPr="00035962" w:rsidRDefault="00BE6C74" w:rsidP="008D449E">
            <w:pPr>
              <w:rPr>
                <w:rFonts w:ascii="Arial" w:hAnsi="Arial" w:cs="Arial"/>
                <w:sz w:val="24"/>
                <w:szCs w:val="24"/>
              </w:rPr>
            </w:pPr>
            <w:r w:rsidRPr="00035962">
              <w:rPr>
                <w:rFonts w:ascii="Arial" w:hAnsi="Arial" w:cs="Arial"/>
                <w:sz w:val="24"/>
                <w:szCs w:val="24"/>
              </w:rPr>
              <w:t xml:space="preserve">język polski </w:t>
            </w:r>
            <w:r w:rsidR="008D449E" w:rsidRPr="00035962">
              <w:rPr>
                <w:rFonts w:ascii="Arial" w:hAnsi="Arial" w:cs="Arial"/>
                <w:sz w:val="24"/>
                <w:szCs w:val="24"/>
              </w:rPr>
              <w:t>język angielski</w:t>
            </w:r>
          </w:p>
          <w:p w14:paraId="11DA0F4B" w14:textId="77777777" w:rsidR="008D449E" w:rsidRPr="00035962" w:rsidRDefault="008D449E" w:rsidP="008D449E">
            <w:pPr>
              <w:rPr>
                <w:rFonts w:ascii="Arial" w:hAnsi="Arial" w:cs="Arial"/>
                <w:sz w:val="24"/>
                <w:szCs w:val="24"/>
              </w:rPr>
            </w:pPr>
            <w:r w:rsidRPr="00035962">
              <w:rPr>
                <w:rFonts w:ascii="Arial" w:hAnsi="Arial" w:cs="Arial"/>
                <w:sz w:val="24"/>
                <w:szCs w:val="24"/>
              </w:rPr>
              <w:t>matematyka</w:t>
            </w:r>
          </w:p>
          <w:p w14:paraId="7F1B7BF6" w14:textId="75770A0B" w:rsidR="008D449E" w:rsidRPr="00035962" w:rsidRDefault="008D449E" w:rsidP="008D449E">
            <w:pPr>
              <w:rPr>
                <w:rFonts w:ascii="Arial" w:hAnsi="Arial" w:cs="Arial"/>
                <w:sz w:val="24"/>
                <w:szCs w:val="24"/>
              </w:rPr>
            </w:pPr>
            <w:r w:rsidRPr="00035962">
              <w:rPr>
                <w:rFonts w:ascii="Arial" w:hAnsi="Arial" w:cs="Arial"/>
                <w:sz w:val="24"/>
                <w:szCs w:val="24"/>
              </w:rPr>
              <w:t>informatyka</w:t>
            </w:r>
          </w:p>
        </w:tc>
      </w:tr>
      <w:tr w:rsidR="00035962" w:rsidRPr="00035962" w14:paraId="335C92CD"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3F5F2421" w14:textId="072F8381" w:rsidR="00BE6C74" w:rsidRPr="00035962" w:rsidRDefault="0075521D" w:rsidP="00A732F4">
            <w:pPr>
              <w:rPr>
                <w:rFonts w:ascii="Arial" w:hAnsi="Arial" w:cs="Arial"/>
                <w:sz w:val="24"/>
                <w:szCs w:val="24"/>
              </w:rPr>
            </w:pPr>
            <w:r w:rsidRPr="00035962">
              <w:rPr>
                <w:rFonts w:ascii="Arial" w:hAnsi="Arial" w:cs="Arial"/>
                <w:sz w:val="24"/>
                <w:szCs w:val="24"/>
              </w:rPr>
              <w:t>2</w:t>
            </w:r>
            <w:r w:rsidR="00BE6C74" w:rsidRPr="00035962">
              <w:rPr>
                <w:rFonts w:ascii="Arial" w:hAnsi="Arial" w:cs="Arial"/>
                <w:sz w:val="24"/>
                <w:szCs w:val="24"/>
              </w:rPr>
              <w:t>.</w:t>
            </w:r>
          </w:p>
        </w:tc>
        <w:tc>
          <w:tcPr>
            <w:tcW w:w="2030" w:type="dxa"/>
            <w:tcBorders>
              <w:top w:val="single" w:sz="4" w:space="0" w:color="auto"/>
              <w:left w:val="single" w:sz="4" w:space="0" w:color="auto"/>
              <w:bottom w:val="single" w:sz="4" w:space="0" w:color="auto"/>
              <w:right w:val="single" w:sz="4" w:space="0" w:color="auto"/>
            </w:tcBorders>
            <w:vAlign w:val="center"/>
          </w:tcPr>
          <w:p w14:paraId="3FF9CA2C" w14:textId="77777777" w:rsidR="00BE6C74" w:rsidRPr="00035962" w:rsidRDefault="00BE6C74" w:rsidP="00A732F4">
            <w:pPr>
              <w:rPr>
                <w:rFonts w:ascii="Arial" w:hAnsi="Arial" w:cs="Arial"/>
                <w:sz w:val="24"/>
                <w:szCs w:val="24"/>
              </w:rPr>
            </w:pPr>
            <w:r w:rsidRPr="00035962">
              <w:rPr>
                <w:rFonts w:ascii="Arial" w:hAnsi="Arial" w:cs="Arial"/>
                <w:sz w:val="24"/>
                <w:szCs w:val="24"/>
              </w:rPr>
              <w:t xml:space="preserve">Technikum </w:t>
            </w:r>
          </w:p>
        </w:tc>
        <w:tc>
          <w:tcPr>
            <w:tcW w:w="1176" w:type="dxa"/>
            <w:tcBorders>
              <w:top w:val="single" w:sz="4" w:space="0" w:color="auto"/>
              <w:left w:val="single" w:sz="4" w:space="0" w:color="auto"/>
              <w:bottom w:val="single" w:sz="4" w:space="0" w:color="auto"/>
              <w:right w:val="single" w:sz="4" w:space="0" w:color="auto"/>
            </w:tcBorders>
            <w:vAlign w:val="center"/>
          </w:tcPr>
          <w:p w14:paraId="30F343ED" w14:textId="1414AA9D" w:rsidR="00BE6C74" w:rsidRPr="00035962" w:rsidRDefault="000F33C7" w:rsidP="00A732F4">
            <w:pPr>
              <w:rPr>
                <w:rFonts w:ascii="Arial" w:hAnsi="Arial" w:cs="Arial"/>
                <w:sz w:val="24"/>
                <w:szCs w:val="24"/>
              </w:rPr>
            </w:pPr>
            <w:r w:rsidRPr="00035962">
              <w:rPr>
                <w:rFonts w:ascii="Arial" w:hAnsi="Arial" w:cs="Arial"/>
                <w:sz w:val="24"/>
                <w:szCs w:val="24"/>
              </w:rPr>
              <w:t>TE/TH</w:t>
            </w:r>
          </w:p>
        </w:tc>
        <w:tc>
          <w:tcPr>
            <w:tcW w:w="2164" w:type="dxa"/>
            <w:tcBorders>
              <w:top w:val="single" w:sz="4" w:space="0" w:color="auto"/>
              <w:left w:val="single" w:sz="4" w:space="0" w:color="auto"/>
              <w:bottom w:val="single" w:sz="4" w:space="0" w:color="auto"/>
              <w:right w:val="single" w:sz="4" w:space="0" w:color="auto"/>
            </w:tcBorders>
            <w:vAlign w:val="center"/>
          </w:tcPr>
          <w:p w14:paraId="7DD1E2DE" w14:textId="77777777" w:rsidR="000F33C7" w:rsidRPr="00035962" w:rsidRDefault="000F33C7" w:rsidP="0075521D">
            <w:pPr>
              <w:ind w:right="-83"/>
              <w:rPr>
                <w:rFonts w:ascii="Arial" w:hAnsi="Arial" w:cs="Arial"/>
                <w:sz w:val="24"/>
                <w:szCs w:val="24"/>
              </w:rPr>
            </w:pPr>
            <w:r w:rsidRPr="00035962">
              <w:rPr>
                <w:rFonts w:ascii="Arial" w:hAnsi="Arial" w:cs="Arial"/>
                <w:sz w:val="24"/>
                <w:szCs w:val="24"/>
              </w:rPr>
              <w:t>język angielski</w:t>
            </w:r>
          </w:p>
          <w:p w14:paraId="2D4F3523" w14:textId="77F95ED9" w:rsidR="00BE6C74" w:rsidRPr="00035962" w:rsidRDefault="008D449E" w:rsidP="0075521D">
            <w:pPr>
              <w:ind w:right="-83"/>
              <w:rPr>
                <w:rFonts w:ascii="Arial" w:hAnsi="Arial" w:cs="Arial"/>
                <w:sz w:val="24"/>
                <w:szCs w:val="24"/>
              </w:rPr>
            </w:pPr>
            <w:r w:rsidRPr="00035962">
              <w:rPr>
                <w:rFonts w:ascii="Arial" w:hAnsi="Arial" w:cs="Arial"/>
                <w:b/>
                <w:sz w:val="24"/>
                <w:szCs w:val="24"/>
              </w:rPr>
              <w:t xml:space="preserve">technik </w:t>
            </w:r>
            <w:r w:rsidR="0075521D" w:rsidRPr="00035962">
              <w:rPr>
                <w:rFonts w:ascii="Arial" w:hAnsi="Arial" w:cs="Arial"/>
                <w:b/>
                <w:sz w:val="24"/>
                <w:szCs w:val="24"/>
              </w:rPr>
              <w:t>handlowiec</w:t>
            </w:r>
          </w:p>
        </w:tc>
        <w:tc>
          <w:tcPr>
            <w:tcW w:w="1322" w:type="dxa"/>
            <w:tcBorders>
              <w:top w:val="single" w:sz="4" w:space="0" w:color="auto"/>
              <w:left w:val="single" w:sz="4" w:space="0" w:color="auto"/>
              <w:bottom w:val="single" w:sz="4" w:space="0" w:color="auto"/>
              <w:right w:val="single" w:sz="4" w:space="0" w:color="auto"/>
            </w:tcBorders>
            <w:vAlign w:val="center"/>
          </w:tcPr>
          <w:p w14:paraId="52B65475" w14:textId="7B547D23" w:rsidR="00BE6C74" w:rsidRPr="00035962" w:rsidRDefault="00D93F5D" w:rsidP="00A732F4">
            <w:pPr>
              <w:rPr>
                <w:rFonts w:ascii="Arial" w:hAnsi="Arial" w:cs="Arial"/>
                <w:sz w:val="24"/>
                <w:szCs w:val="24"/>
              </w:rPr>
            </w:pPr>
            <w:r w:rsidRPr="00035962">
              <w:rPr>
                <w:rFonts w:ascii="Arial" w:hAnsi="Arial" w:cs="Arial"/>
                <w:sz w:val="24"/>
                <w:szCs w:val="24"/>
              </w:rPr>
              <w:t>a</w:t>
            </w:r>
            <w:r w:rsidR="0075521D" w:rsidRPr="00035962">
              <w:rPr>
                <w:rFonts w:ascii="Arial" w:hAnsi="Arial" w:cs="Arial"/>
                <w:sz w:val="24"/>
                <w:szCs w:val="24"/>
              </w:rPr>
              <w:t xml:space="preserve">ngielski </w:t>
            </w:r>
            <w:r w:rsidRPr="00035962">
              <w:rPr>
                <w:rFonts w:ascii="Arial" w:hAnsi="Arial" w:cs="Arial"/>
                <w:sz w:val="24"/>
                <w:szCs w:val="24"/>
              </w:rPr>
              <w:t>niemiecki</w:t>
            </w:r>
          </w:p>
        </w:tc>
        <w:tc>
          <w:tcPr>
            <w:tcW w:w="1819" w:type="dxa"/>
            <w:tcBorders>
              <w:top w:val="single" w:sz="4" w:space="0" w:color="auto"/>
              <w:left w:val="single" w:sz="4" w:space="0" w:color="auto"/>
              <w:bottom w:val="single" w:sz="4" w:space="0" w:color="auto"/>
              <w:right w:val="single" w:sz="4" w:space="0" w:color="auto"/>
            </w:tcBorders>
            <w:vAlign w:val="center"/>
          </w:tcPr>
          <w:p w14:paraId="56471B82" w14:textId="77777777" w:rsidR="00D93F5D" w:rsidRPr="00035962" w:rsidRDefault="00D93F5D" w:rsidP="00D93F5D">
            <w:pPr>
              <w:rPr>
                <w:rFonts w:ascii="Arial" w:hAnsi="Arial" w:cs="Arial"/>
                <w:sz w:val="24"/>
                <w:szCs w:val="24"/>
              </w:rPr>
            </w:pPr>
            <w:r w:rsidRPr="00035962">
              <w:rPr>
                <w:rFonts w:ascii="Arial" w:hAnsi="Arial" w:cs="Arial"/>
                <w:sz w:val="24"/>
                <w:szCs w:val="24"/>
              </w:rPr>
              <w:t>język polski język angielski</w:t>
            </w:r>
          </w:p>
          <w:p w14:paraId="00F72E69" w14:textId="77777777" w:rsidR="00D93F5D" w:rsidRPr="00035962" w:rsidRDefault="00D93F5D" w:rsidP="00D93F5D">
            <w:pPr>
              <w:rPr>
                <w:rFonts w:ascii="Arial" w:hAnsi="Arial" w:cs="Arial"/>
                <w:sz w:val="24"/>
                <w:szCs w:val="24"/>
              </w:rPr>
            </w:pPr>
            <w:r w:rsidRPr="00035962">
              <w:rPr>
                <w:rFonts w:ascii="Arial" w:hAnsi="Arial" w:cs="Arial"/>
                <w:sz w:val="24"/>
                <w:szCs w:val="24"/>
              </w:rPr>
              <w:t>matematyka</w:t>
            </w:r>
          </w:p>
          <w:p w14:paraId="37D2F70E" w14:textId="25BC2001" w:rsidR="00BE6C74" w:rsidRPr="00035962" w:rsidRDefault="00D93F5D" w:rsidP="00D93F5D">
            <w:pPr>
              <w:rPr>
                <w:rFonts w:ascii="Arial" w:hAnsi="Arial" w:cs="Arial"/>
                <w:sz w:val="24"/>
                <w:szCs w:val="24"/>
              </w:rPr>
            </w:pPr>
            <w:r w:rsidRPr="00035962">
              <w:rPr>
                <w:rFonts w:ascii="Arial" w:hAnsi="Arial" w:cs="Arial"/>
                <w:sz w:val="24"/>
                <w:szCs w:val="24"/>
              </w:rPr>
              <w:t>informatyka</w:t>
            </w:r>
          </w:p>
        </w:tc>
      </w:tr>
      <w:tr w:rsidR="00035962" w:rsidRPr="00035962" w14:paraId="0559FAE1"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468ABDC5" w14:textId="47B59707" w:rsidR="00035962" w:rsidRPr="00035962" w:rsidRDefault="00035962" w:rsidP="00035962">
            <w:pPr>
              <w:rPr>
                <w:rFonts w:ascii="Arial" w:hAnsi="Arial" w:cs="Arial"/>
                <w:sz w:val="24"/>
                <w:szCs w:val="24"/>
              </w:rPr>
            </w:pPr>
            <w:r w:rsidRPr="00035962">
              <w:rPr>
                <w:rFonts w:ascii="Arial" w:hAnsi="Arial" w:cs="Arial"/>
                <w:sz w:val="24"/>
                <w:szCs w:val="24"/>
              </w:rPr>
              <w:t>3.</w:t>
            </w:r>
          </w:p>
        </w:tc>
        <w:tc>
          <w:tcPr>
            <w:tcW w:w="2030" w:type="dxa"/>
            <w:tcBorders>
              <w:top w:val="single" w:sz="4" w:space="0" w:color="auto"/>
              <w:left w:val="single" w:sz="4" w:space="0" w:color="auto"/>
              <w:bottom w:val="single" w:sz="4" w:space="0" w:color="auto"/>
              <w:right w:val="single" w:sz="4" w:space="0" w:color="auto"/>
            </w:tcBorders>
            <w:vAlign w:val="center"/>
          </w:tcPr>
          <w:p w14:paraId="539EFA51" w14:textId="1ADAB98E" w:rsidR="00035962" w:rsidRPr="00035962" w:rsidRDefault="00035962" w:rsidP="00035962">
            <w:pPr>
              <w:rPr>
                <w:rFonts w:ascii="Arial" w:hAnsi="Arial" w:cs="Arial"/>
                <w:sz w:val="24"/>
                <w:szCs w:val="24"/>
              </w:rPr>
            </w:pPr>
            <w:r w:rsidRPr="00035962">
              <w:rPr>
                <w:rFonts w:ascii="Arial" w:hAnsi="Arial" w:cs="Arial"/>
                <w:sz w:val="24"/>
                <w:szCs w:val="24"/>
              </w:rPr>
              <w:t xml:space="preserve">Technikum </w:t>
            </w:r>
          </w:p>
        </w:tc>
        <w:tc>
          <w:tcPr>
            <w:tcW w:w="1176" w:type="dxa"/>
            <w:tcBorders>
              <w:top w:val="single" w:sz="4" w:space="0" w:color="auto"/>
              <w:left w:val="single" w:sz="4" w:space="0" w:color="auto"/>
              <w:bottom w:val="single" w:sz="4" w:space="0" w:color="auto"/>
              <w:right w:val="single" w:sz="4" w:space="0" w:color="auto"/>
            </w:tcBorders>
            <w:vAlign w:val="center"/>
          </w:tcPr>
          <w:p w14:paraId="14F5E7C5" w14:textId="78861856" w:rsidR="00035962" w:rsidRPr="00035962" w:rsidRDefault="00035962" w:rsidP="00035962">
            <w:pPr>
              <w:rPr>
                <w:rFonts w:ascii="Arial" w:hAnsi="Arial" w:cs="Arial"/>
                <w:sz w:val="24"/>
                <w:szCs w:val="24"/>
              </w:rPr>
            </w:pPr>
            <w:r w:rsidRPr="00035962">
              <w:rPr>
                <w:rFonts w:ascii="Arial" w:hAnsi="Arial" w:cs="Arial"/>
                <w:sz w:val="24"/>
                <w:szCs w:val="24"/>
              </w:rPr>
              <w:t>TI</w:t>
            </w:r>
          </w:p>
        </w:tc>
        <w:tc>
          <w:tcPr>
            <w:tcW w:w="2164" w:type="dxa"/>
            <w:tcBorders>
              <w:top w:val="single" w:sz="4" w:space="0" w:color="auto"/>
              <w:left w:val="single" w:sz="4" w:space="0" w:color="auto"/>
              <w:bottom w:val="single" w:sz="4" w:space="0" w:color="auto"/>
              <w:right w:val="single" w:sz="4" w:space="0" w:color="auto"/>
            </w:tcBorders>
            <w:vAlign w:val="center"/>
          </w:tcPr>
          <w:p w14:paraId="1CFEB930" w14:textId="77777777" w:rsidR="00035962" w:rsidRPr="00035962" w:rsidRDefault="00035962" w:rsidP="00035962">
            <w:pPr>
              <w:ind w:right="-83"/>
              <w:rPr>
                <w:rFonts w:ascii="Arial" w:hAnsi="Arial" w:cs="Arial"/>
                <w:sz w:val="24"/>
                <w:szCs w:val="24"/>
              </w:rPr>
            </w:pPr>
            <w:r w:rsidRPr="00035962">
              <w:rPr>
                <w:rFonts w:ascii="Arial" w:hAnsi="Arial" w:cs="Arial"/>
                <w:sz w:val="24"/>
                <w:szCs w:val="24"/>
              </w:rPr>
              <w:t>język angielski</w:t>
            </w:r>
          </w:p>
          <w:p w14:paraId="38C92B16" w14:textId="3FCA2ACD" w:rsidR="00035962" w:rsidRPr="00035962" w:rsidRDefault="00035962" w:rsidP="00035962">
            <w:pPr>
              <w:ind w:right="-83"/>
              <w:rPr>
                <w:rFonts w:ascii="Arial" w:hAnsi="Arial" w:cs="Arial"/>
                <w:sz w:val="24"/>
                <w:szCs w:val="24"/>
              </w:rPr>
            </w:pPr>
            <w:r w:rsidRPr="00035962">
              <w:rPr>
                <w:rFonts w:ascii="Arial" w:hAnsi="Arial" w:cs="Arial"/>
                <w:b/>
                <w:sz w:val="24"/>
                <w:szCs w:val="24"/>
              </w:rPr>
              <w:t>technik informatyk</w:t>
            </w:r>
          </w:p>
        </w:tc>
        <w:tc>
          <w:tcPr>
            <w:tcW w:w="1322" w:type="dxa"/>
            <w:tcBorders>
              <w:top w:val="single" w:sz="4" w:space="0" w:color="auto"/>
              <w:left w:val="single" w:sz="4" w:space="0" w:color="auto"/>
              <w:bottom w:val="single" w:sz="4" w:space="0" w:color="auto"/>
              <w:right w:val="single" w:sz="4" w:space="0" w:color="auto"/>
            </w:tcBorders>
            <w:vAlign w:val="center"/>
          </w:tcPr>
          <w:p w14:paraId="1886BF84" w14:textId="41E3D481" w:rsidR="00035962" w:rsidRPr="00035962" w:rsidRDefault="00035962" w:rsidP="00035962">
            <w:pPr>
              <w:rPr>
                <w:rFonts w:ascii="Arial" w:hAnsi="Arial" w:cs="Arial"/>
                <w:sz w:val="24"/>
                <w:szCs w:val="24"/>
              </w:rPr>
            </w:pPr>
            <w:r w:rsidRPr="00035962">
              <w:rPr>
                <w:rFonts w:ascii="Arial" w:hAnsi="Arial" w:cs="Arial"/>
                <w:sz w:val="24"/>
                <w:szCs w:val="24"/>
              </w:rPr>
              <w:t>angielski niemiecki</w:t>
            </w:r>
          </w:p>
        </w:tc>
        <w:tc>
          <w:tcPr>
            <w:tcW w:w="1819" w:type="dxa"/>
            <w:tcBorders>
              <w:top w:val="single" w:sz="4" w:space="0" w:color="auto"/>
              <w:left w:val="single" w:sz="4" w:space="0" w:color="auto"/>
              <w:bottom w:val="single" w:sz="4" w:space="0" w:color="auto"/>
              <w:right w:val="single" w:sz="4" w:space="0" w:color="auto"/>
            </w:tcBorders>
            <w:vAlign w:val="center"/>
          </w:tcPr>
          <w:p w14:paraId="5C5C2A02" w14:textId="77777777" w:rsidR="00035962" w:rsidRPr="00035962" w:rsidRDefault="00035962" w:rsidP="00035962">
            <w:pPr>
              <w:rPr>
                <w:rFonts w:ascii="Arial" w:hAnsi="Arial" w:cs="Arial"/>
                <w:sz w:val="24"/>
                <w:szCs w:val="24"/>
              </w:rPr>
            </w:pPr>
            <w:r w:rsidRPr="00035962">
              <w:rPr>
                <w:rFonts w:ascii="Arial" w:hAnsi="Arial" w:cs="Arial"/>
                <w:sz w:val="24"/>
                <w:szCs w:val="24"/>
              </w:rPr>
              <w:t>język polski język angielski</w:t>
            </w:r>
          </w:p>
          <w:p w14:paraId="56C48410" w14:textId="77777777" w:rsidR="00035962" w:rsidRPr="00035962" w:rsidRDefault="00035962" w:rsidP="00035962">
            <w:pPr>
              <w:rPr>
                <w:rFonts w:ascii="Arial" w:hAnsi="Arial" w:cs="Arial"/>
                <w:sz w:val="24"/>
                <w:szCs w:val="24"/>
              </w:rPr>
            </w:pPr>
            <w:r w:rsidRPr="00035962">
              <w:rPr>
                <w:rFonts w:ascii="Arial" w:hAnsi="Arial" w:cs="Arial"/>
                <w:sz w:val="24"/>
                <w:szCs w:val="24"/>
              </w:rPr>
              <w:t>matematyka</w:t>
            </w:r>
          </w:p>
          <w:p w14:paraId="046DDA3D" w14:textId="4C0B44E2" w:rsidR="00035962" w:rsidRPr="00035962" w:rsidRDefault="00035962" w:rsidP="00035962">
            <w:pPr>
              <w:rPr>
                <w:rFonts w:ascii="Arial" w:hAnsi="Arial" w:cs="Arial"/>
                <w:sz w:val="24"/>
                <w:szCs w:val="24"/>
              </w:rPr>
            </w:pPr>
            <w:r w:rsidRPr="00035962">
              <w:rPr>
                <w:rFonts w:ascii="Arial" w:hAnsi="Arial" w:cs="Arial"/>
                <w:sz w:val="24"/>
                <w:szCs w:val="24"/>
              </w:rPr>
              <w:t>informatyka</w:t>
            </w:r>
          </w:p>
        </w:tc>
      </w:tr>
      <w:tr w:rsidR="00035962" w:rsidRPr="00035962" w14:paraId="6C6ECB56" w14:textId="77777777" w:rsidTr="00E50ACB">
        <w:trPr>
          <w:cantSplit/>
        </w:trPr>
        <w:tc>
          <w:tcPr>
            <w:tcW w:w="551" w:type="dxa"/>
            <w:tcBorders>
              <w:top w:val="single" w:sz="4" w:space="0" w:color="auto"/>
              <w:left w:val="single" w:sz="4" w:space="0" w:color="auto"/>
              <w:bottom w:val="single" w:sz="4" w:space="0" w:color="auto"/>
              <w:right w:val="single" w:sz="4" w:space="0" w:color="auto"/>
            </w:tcBorders>
            <w:vAlign w:val="center"/>
          </w:tcPr>
          <w:p w14:paraId="01789D97" w14:textId="59DC7019" w:rsidR="00BE6C74" w:rsidRPr="00035962" w:rsidRDefault="00035962" w:rsidP="00A732F4">
            <w:pPr>
              <w:rPr>
                <w:rFonts w:ascii="Arial" w:hAnsi="Arial" w:cs="Arial"/>
                <w:sz w:val="24"/>
                <w:szCs w:val="24"/>
              </w:rPr>
            </w:pPr>
            <w:r w:rsidRPr="00035962">
              <w:rPr>
                <w:rFonts w:ascii="Arial" w:hAnsi="Arial" w:cs="Arial"/>
                <w:sz w:val="24"/>
                <w:szCs w:val="24"/>
              </w:rPr>
              <w:t>4.</w:t>
            </w:r>
          </w:p>
        </w:tc>
        <w:tc>
          <w:tcPr>
            <w:tcW w:w="2030" w:type="dxa"/>
            <w:tcBorders>
              <w:top w:val="single" w:sz="4" w:space="0" w:color="auto"/>
              <w:left w:val="single" w:sz="4" w:space="0" w:color="auto"/>
              <w:bottom w:val="single" w:sz="4" w:space="0" w:color="auto"/>
              <w:right w:val="single" w:sz="4" w:space="0" w:color="auto"/>
            </w:tcBorders>
            <w:vAlign w:val="center"/>
          </w:tcPr>
          <w:p w14:paraId="2F86A920" w14:textId="77777777" w:rsidR="00592B29" w:rsidRPr="00035962" w:rsidRDefault="00BE6C74" w:rsidP="00D93F5D">
            <w:pPr>
              <w:rPr>
                <w:rFonts w:ascii="Arial" w:hAnsi="Arial" w:cs="Arial"/>
                <w:sz w:val="24"/>
                <w:szCs w:val="24"/>
              </w:rPr>
            </w:pPr>
            <w:r w:rsidRPr="00035962">
              <w:rPr>
                <w:rFonts w:ascii="Arial" w:hAnsi="Arial" w:cs="Arial"/>
                <w:sz w:val="24"/>
                <w:szCs w:val="24"/>
              </w:rPr>
              <w:t xml:space="preserve">Szkoła Branżowa I </w:t>
            </w:r>
            <w:r w:rsidR="00592B29" w:rsidRPr="00035962">
              <w:rPr>
                <w:rFonts w:ascii="Arial" w:hAnsi="Arial" w:cs="Arial"/>
                <w:sz w:val="24"/>
                <w:szCs w:val="24"/>
              </w:rPr>
              <w:t>s</w:t>
            </w:r>
            <w:r w:rsidRPr="00035962">
              <w:rPr>
                <w:rFonts w:ascii="Arial" w:hAnsi="Arial" w:cs="Arial"/>
                <w:sz w:val="24"/>
                <w:szCs w:val="24"/>
              </w:rPr>
              <w:t>topnia</w:t>
            </w:r>
            <w:r w:rsidR="008D449E" w:rsidRPr="00035962">
              <w:rPr>
                <w:rFonts w:ascii="Arial" w:hAnsi="Arial" w:cs="Arial"/>
                <w:sz w:val="24"/>
                <w:szCs w:val="24"/>
              </w:rPr>
              <w:t xml:space="preserve"> </w:t>
            </w:r>
          </w:p>
          <w:p w14:paraId="0B42588A" w14:textId="6DAA0B76" w:rsidR="00BE6C74" w:rsidRPr="00035962" w:rsidRDefault="008D449E" w:rsidP="00D93F5D">
            <w:pPr>
              <w:rPr>
                <w:rFonts w:ascii="Arial" w:hAnsi="Arial" w:cs="Arial"/>
                <w:sz w:val="24"/>
                <w:szCs w:val="24"/>
              </w:rPr>
            </w:pPr>
            <w:r w:rsidRPr="00035962">
              <w:rPr>
                <w:rFonts w:ascii="Arial" w:hAnsi="Arial" w:cs="Arial"/>
                <w:sz w:val="24"/>
                <w:szCs w:val="24"/>
              </w:rPr>
              <w:t xml:space="preserve">z oddziałami specjalnymi </w:t>
            </w:r>
          </w:p>
        </w:tc>
        <w:tc>
          <w:tcPr>
            <w:tcW w:w="1176" w:type="dxa"/>
            <w:tcBorders>
              <w:top w:val="single" w:sz="4" w:space="0" w:color="auto"/>
              <w:left w:val="single" w:sz="4" w:space="0" w:color="auto"/>
              <w:bottom w:val="single" w:sz="4" w:space="0" w:color="auto"/>
              <w:right w:val="single" w:sz="4" w:space="0" w:color="auto"/>
            </w:tcBorders>
            <w:vAlign w:val="center"/>
          </w:tcPr>
          <w:p w14:paraId="65A8281C" w14:textId="77FD48CF" w:rsidR="00BE6C74" w:rsidRPr="00035962" w:rsidRDefault="00035962" w:rsidP="00A732F4">
            <w:pPr>
              <w:rPr>
                <w:rFonts w:ascii="Arial" w:hAnsi="Arial" w:cs="Arial"/>
                <w:sz w:val="24"/>
                <w:szCs w:val="24"/>
              </w:rPr>
            </w:pPr>
            <w:r w:rsidRPr="00035962">
              <w:rPr>
                <w:rFonts w:ascii="Arial" w:hAnsi="Arial" w:cs="Arial"/>
                <w:sz w:val="24"/>
                <w:szCs w:val="24"/>
              </w:rPr>
              <w:t>MPS</w:t>
            </w:r>
          </w:p>
        </w:tc>
        <w:tc>
          <w:tcPr>
            <w:tcW w:w="2164" w:type="dxa"/>
            <w:tcBorders>
              <w:top w:val="single" w:sz="4" w:space="0" w:color="auto"/>
              <w:left w:val="single" w:sz="4" w:space="0" w:color="auto"/>
              <w:bottom w:val="single" w:sz="4" w:space="0" w:color="auto"/>
              <w:right w:val="single" w:sz="4" w:space="0" w:color="auto"/>
            </w:tcBorders>
            <w:vAlign w:val="center"/>
          </w:tcPr>
          <w:p w14:paraId="7F17A56E" w14:textId="66EE4158" w:rsidR="00BE6C74" w:rsidRPr="00035962" w:rsidRDefault="00BE6C74" w:rsidP="00A732F4">
            <w:pPr>
              <w:ind w:right="-83"/>
              <w:rPr>
                <w:rFonts w:ascii="Arial" w:hAnsi="Arial" w:cs="Arial"/>
                <w:b/>
                <w:sz w:val="24"/>
                <w:szCs w:val="24"/>
              </w:rPr>
            </w:pPr>
            <w:r w:rsidRPr="00035962">
              <w:rPr>
                <w:rFonts w:ascii="Arial" w:hAnsi="Arial" w:cs="Arial"/>
                <w:b/>
                <w:sz w:val="24"/>
                <w:szCs w:val="24"/>
              </w:rPr>
              <w:t>m</w:t>
            </w:r>
            <w:r w:rsidR="008D449E" w:rsidRPr="00035962">
              <w:rPr>
                <w:rFonts w:ascii="Arial" w:hAnsi="Arial" w:cs="Arial"/>
                <w:b/>
                <w:sz w:val="24"/>
                <w:szCs w:val="24"/>
              </w:rPr>
              <w:t>echanik pojazdów samochodowych</w:t>
            </w:r>
          </w:p>
        </w:tc>
        <w:tc>
          <w:tcPr>
            <w:tcW w:w="1322" w:type="dxa"/>
            <w:tcBorders>
              <w:top w:val="single" w:sz="4" w:space="0" w:color="auto"/>
              <w:left w:val="single" w:sz="4" w:space="0" w:color="auto"/>
              <w:bottom w:val="single" w:sz="4" w:space="0" w:color="auto"/>
              <w:right w:val="single" w:sz="4" w:space="0" w:color="auto"/>
            </w:tcBorders>
            <w:vAlign w:val="center"/>
          </w:tcPr>
          <w:p w14:paraId="49325AA8" w14:textId="0EB17E7E" w:rsidR="00BE6C74" w:rsidRPr="00035962" w:rsidRDefault="00BE6C74" w:rsidP="0075521D">
            <w:pPr>
              <w:rPr>
                <w:rFonts w:ascii="Arial" w:hAnsi="Arial" w:cs="Arial"/>
                <w:sz w:val="24"/>
                <w:szCs w:val="24"/>
              </w:rPr>
            </w:pPr>
            <w:r w:rsidRPr="00035962">
              <w:rPr>
                <w:rFonts w:ascii="Arial" w:hAnsi="Arial" w:cs="Arial"/>
                <w:sz w:val="24"/>
                <w:szCs w:val="24"/>
              </w:rPr>
              <w:t xml:space="preserve">angielski </w:t>
            </w:r>
          </w:p>
        </w:tc>
        <w:tc>
          <w:tcPr>
            <w:tcW w:w="1819" w:type="dxa"/>
            <w:tcBorders>
              <w:top w:val="single" w:sz="4" w:space="0" w:color="auto"/>
              <w:left w:val="single" w:sz="4" w:space="0" w:color="auto"/>
              <w:bottom w:val="single" w:sz="4" w:space="0" w:color="auto"/>
              <w:right w:val="single" w:sz="4" w:space="0" w:color="auto"/>
            </w:tcBorders>
            <w:vAlign w:val="center"/>
          </w:tcPr>
          <w:p w14:paraId="1DBB52D5" w14:textId="77777777" w:rsidR="00035962" w:rsidRPr="00035962" w:rsidRDefault="00035962" w:rsidP="00035962">
            <w:pPr>
              <w:rPr>
                <w:rFonts w:ascii="Arial" w:hAnsi="Arial" w:cs="Arial"/>
                <w:sz w:val="24"/>
                <w:szCs w:val="24"/>
              </w:rPr>
            </w:pPr>
            <w:r w:rsidRPr="00035962">
              <w:rPr>
                <w:rFonts w:ascii="Arial" w:hAnsi="Arial" w:cs="Arial"/>
                <w:sz w:val="24"/>
                <w:szCs w:val="24"/>
              </w:rPr>
              <w:t>język polski język angielski</w:t>
            </w:r>
          </w:p>
          <w:p w14:paraId="36657F56" w14:textId="77777777" w:rsidR="00035962" w:rsidRPr="00035962" w:rsidRDefault="00035962" w:rsidP="00035962">
            <w:pPr>
              <w:rPr>
                <w:rFonts w:ascii="Arial" w:hAnsi="Arial" w:cs="Arial"/>
                <w:sz w:val="24"/>
                <w:szCs w:val="24"/>
              </w:rPr>
            </w:pPr>
            <w:r w:rsidRPr="00035962">
              <w:rPr>
                <w:rFonts w:ascii="Arial" w:hAnsi="Arial" w:cs="Arial"/>
                <w:sz w:val="24"/>
                <w:szCs w:val="24"/>
              </w:rPr>
              <w:t>matematyka</w:t>
            </w:r>
          </w:p>
          <w:p w14:paraId="676A19DB" w14:textId="6ED2C46E" w:rsidR="0075521D" w:rsidRPr="00035962" w:rsidRDefault="00035962" w:rsidP="00035962">
            <w:pPr>
              <w:rPr>
                <w:rFonts w:ascii="Arial" w:hAnsi="Arial" w:cs="Arial"/>
                <w:sz w:val="24"/>
                <w:szCs w:val="24"/>
              </w:rPr>
            </w:pPr>
            <w:r w:rsidRPr="00035962">
              <w:rPr>
                <w:rFonts w:ascii="Arial" w:hAnsi="Arial" w:cs="Arial"/>
                <w:sz w:val="24"/>
                <w:szCs w:val="24"/>
              </w:rPr>
              <w:t>informatyka</w:t>
            </w:r>
          </w:p>
        </w:tc>
      </w:tr>
      <w:tr w:rsidR="00035962" w:rsidRPr="00035962" w14:paraId="17FBBD3F" w14:textId="77777777" w:rsidTr="00E50ACB">
        <w:trPr>
          <w:cantSplit/>
          <w:trHeight w:val="1295"/>
        </w:trPr>
        <w:tc>
          <w:tcPr>
            <w:tcW w:w="551" w:type="dxa"/>
            <w:tcBorders>
              <w:top w:val="single" w:sz="4" w:space="0" w:color="auto"/>
              <w:left w:val="single" w:sz="4" w:space="0" w:color="auto"/>
              <w:bottom w:val="single" w:sz="4" w:space="0" w:color="auto"/>
              <w:right w:val="single" w:sz="4" w:space="0" w:color="auto"/>
            </w:tcBorders>
            <w:vAlign w:val="center"/>
          </w:tcPr>
          <w:p w14:paraId="54FC7F1B" w14:textId="44F866FB" w:rsidR="0075521D" w:rsidRPr="00035962" w:rsidRDefault="00035962" w:rsidP="00A732F4">
            <w:pPr>
              <w:rPr>
                <w:rFonts w:ascii="Arial" w:hAnsi="Arial" w:cs="Arial"/>
                <w:sz w:val="24"/>
                <w:szCs w:val="24"/>
              </w:rPr>
            </w:pPr>
            <w:r w:rsidRPr="00035962">
              <w:rPr>
                <w:rFonts w:ascii="Arial" w:hAnsi="Arial" w:cs="Arial"/>
                <w:sz w:val="24"/>
                <w:szCs w:val="24"/>
              </w:rPr>
              <w:t>5.</w:t>
            </w:r>
          </w:p>
        </w:tc>
        <w:tc>
          <w:tcPr>
            <w:tcW w:w="2030" w:type="dxa"/>
            <w:tcBorders>
              <w:top w:val="single" w:sz="4" w:space="0" w:color="auto"/>
              <w:left w:val="single" w:sz="4" w:space="0" w:color="auto"/>
              <w:bottom w:val="single" w:sz="4" w:space="0" w:color="auto"/>
              <w:right w:val="single" w:sz="4" w:space="0" w:color="auto"/>
            </w:tcBorders>
            <w:vAlign w:val="center"/>
          </w:tcPr>
          <w:p w14:paraId="0ED18F67" w14:textId="77777777" w:rsidR="0075521D" w:rsidRPr="00035962" w:rsidRDefault="0075521D" w:rsidP="0075521D">
            <w:pPr>
              <w:rPr>
                <w:rFonts w:ascii="Arial" w:hAnsi="Arial" w:cs="Arial"/>
                <w:sz w:val="24"/>
                <w:szCs w:val="24"/>
              </w:rPr>
            </w:pPr>
            <w:r w:rsidRPr="00035962">
              <w:rPr>
                <w:rFonts w:ascii="Arial" w:hAnsi="Arial" w:cs="Arial"/>
                <w:sz w:val="24"/>
                <w:szCs w:val="24"/>
              </w:rPr>
              <w:t xml:space="preserve">Szkoła Branżowa I stopnia </w:t>
            </w:r>
          </w:p>
          <w:p w14:paraId="75A50DF7" w14:textId="1877093C" w:rsidR="0075521D" w:rsidRPr="00035962" w:rsidRDefault="0075521D" w:rsidP="0075521D">
            <w:pPr>
              <w:rPr>
                <w:rFonts w:ascii="Arial" w:hAnsi="Arial" w:cs="Arial"/>
                <w:sz w:val="24"/>
                <w:szCs w:val="24"/>
              </w:rPr>
            </w:pPr>
            <w:r w:rsidRPr="00035962">
              <w:rPr>
                <w:rFonts w:ascii="Arial" w:hAnsi="Arial" w:cs="Arial"/>
                <w:sz w:val="24"/>
                <w:szCs w:val="24"/>
              </w:rPr>
              <w:t>z oddziałami specjalnymi</w:t>
            </w:r>
          </w:p>
        </w:tc>
        <w:tc>
          <w:tcPr>
            <w:tcW w:w="1176" w:type="dxa"/>
            <w:tcBorders>
              <w:top w:val="single" w:sz="4" w:space="0" w:color="auto"/>
              <w:left w:val="single" w:sz="4" w:space="0" w:color="auto"/>
              <w:bottom w:val="single" w:sz="4" w:space="0" w:color="auto"/>
              <w:right w:val="single" w:sz="4" w:space="0" w:color="auto"/>
            </w:tcBorders>
            <w:vAlign w:val="center"/>
          </w:tcPr>
          <w:p w14:paraId="5815B0CB" w14:textId="5972FAE7" w:rsidR="0075521D" w:rsidRPr="00035962" w:rsidRDefault="00035962" w:rsidP="00A732F4">
            <w:pPr>
              <w:rPr>
                <w:rFonts w:ascii="Arial" w:hAnsi="Arial" w:cs="Arial"/>
                <w:sz w:val="24"/>
                <w:szCs w:val="24"/>
              </w:rPr>
            </w:pPr>
            <w:r w:rsidRPr="00035962">
              <w:rPr>
                <w:rFonts w:ascii="Arial" w:hAnsi="Arial" w:cs="Arial"/>
                <w:sz w:val="24"/>
                <w:szCs w:val="24"/>
              </w:rPr>
              <w:t>wz</w:t>
            </w:r>
          </w:p>
        </w:tc>
        <w:tc>
          <w:tcPr>
            <w:tcW w:w="2164" w:type="dxa"/>
            <w:tcBorders>
              <w:top w:val="single" w:sz="4" w:space="0" w:color="auto"/>
              <w:left w:val="single" w:sz="4" w:space="0" w:color="auto"/>
              <w:bottom w:val="single" w:sz="4" w:space="0" w:color="auto"/>
              <w:right w:val="single" w:sz="4" w:space="0" w:color="auto"/>
            </w:tcBorders>
            <w:vAlign w:val="center"/>
          </w:tcPr>
          <w:p w14:paraId="2C62F835" w14:textId="77777777" w:rsidR="0075521D" w:rsidRPr="00035962" w:rsidRDefault="00035962" w:rsidP="00A732F4">
            <w:pPr>
              <w:ind w:right="-83"/>
              <w:rPr>
                <w:rFonts w:ascii="Arial" w:hAnsi="Arial" w:cs="Arial"/>
                <w:sz w:val="24"/>
                <w:szCs w:val="24"/>
              </w:rPr>
            </w:pPr>
            <w:r w:rsidRPr="00035962">
              <w:rPr>
                <w:rFonts w:ascii="Arial" w:hAnsi="Arial" w:cs="Arial"/>
                <w:sz w:val="24"/>
                <w:szCs w:val="24"/>
              </w:rPr>
              <w:t>oddział wielozawodowy</w:t>
            </w:r>
          </w:p>
          <w:p w14:paraId="3B438598" w14:textId="26F93A2B" w:rsidR="00035962" w:rsidRPr="00035962" w:rsidRDefault="00035962" w:rsidP="00A732F4">
            <w:pPr>
              <w:ind w:right="-83"/>
              <w:rPr>
                <w:rFonts w:ascii="Arial" w:hAnsi="Arial" w:cs="Arial"/>
                <w:b/>
                <w:sz w:val="24"/>
                <w:szCs w:val="24"/>
              </w:rPr>
            </w:pPr>
            <w:r w:rsidRPr="00035962">
              <w:rPr>
                <w:rFonts w:ascii="Arial" w:hAnsi="Arial" w:cs="Arial"/>
                <w:b/>
                <w:sz w:val="24"/>
                <w:szCs w:val="24"/>
              </w:rPr>
              <w:t>cukiernik, piekarz,</w:t>
            </w:r>
          </w:p>
          <w:p w14:paraId="532C4385" w14:textId="2868E506" w:rsidR="00035962" w:rsidRPr="00035962" w:rsidRDefault="00035962" w:rsidP="00A732F4">
            <w:pPr>
              <w:ind w:right="-83"/>
              <w:rPr>
                <w:rFonts w:ascii="Arial" w:hAnsi="Arial" w:cs="Arial"/>
                <w:sz w:val="24"/>
                <w:szCs w:val="24"/>
              </w:rPr>
            </w:pPr>
            <w:r w:rsidRPr="00035962">
              <w:rPr>
                <w:rFonts w:ascii="Arial" w:hAnsi="Arial" w:cs="Arial"/>
                <w:b/>
                <w:sz w:val="24"/>
                <w:szCs w:val="24"/>
              </w:rPr>
              <w:t>stolarz</w:t>
            </w:r>
          </w:p>
        </w:tc>
        <w:tc>
          <w:tcPr>
            <w:tcW w:w="1322" w:type="dxa"/>
            <w:tcBorders>
              <w:top w:val="single" w:sz="4" w:space="0" w:color="auto"/>
              <w:left w:val="single" w:sz="4" w:space="0" w:color="auto"/>
              <w:bottom w:val="single" w:sz="4" w:space="0" w:color="auto"/>
              <w:right w:val="single" w:sz="4" w:space="0" w:color="auto"/>
            </w:tcBorders>
            <w:vAlign w:val="center"/>
          </w:tcPr>
          <w:p w14:paraId="6427351C" w14:textId="3581AE1C" w:rsidR="0075521D" w:rsidRPr="00035962" w:rsidRDefault="0075521D" w:rsidP="0075521D">
            <w:pPr>
              <w:rPr>
                <w:rFonts w:ascii="Arial" w:hAnsi="Arial" w:cs="Arial"/>
                <w:sz w:val="24"/>
                <w:szCs w:val="24"/>
              </w:rPr>
            </w:pPr>
            <w:r w:rsidRPr="00035962">
              <w:rPr>
                <w:rFonts w:ascii="Arial" w:hAnsi="Arial" w:cs="Arial"/>
                <w:sz w:val="24"/>
                <w:szCs w:val="24"/>
              </w:rPr>
              <w:t>angielski</w:t>
            </w:r>
          </w:p>
        </w:tc>
        <w:tc>
          <w:tcPr>
            <w:tcW w:w="1819" w:type="dxa"/>
            <w:tcBorders>
              <w:top w:val="single" w:sz="4" w:space="0" w:color="auto"/>
              <w:left w:val="single" w:sz="4" w:space="0" w:color="auto"/>
              <w:bottom w:val="single" w:sz="4" w:space="0" w:color="auto"/>
              <w:right w:val="single" w:sz="4" w:space="0" w:color="auto"/>
            </w:tcBorders>
            <w:vAlign w:val="center"/>
          </w:tcPr>
          <w:p w14:paraId="0F2D7A47" w14:textId="77777777" w:rsidR="00035962" w:rsidRPr="00035962" w:rsidRDefault="00035962" w:rsidP="00035962">
            <w:pPr>
              <w:rPr>
                <w:rFonts w:ascii="Arial" w:hAnsi="Arial" w:cs="Arial"/>
                <w:sz w:val="24"/>
                <w:szCs w:val="24"/>
              </w:rPr>
            </w:pPr>
            <w:r w:rsidRPr="00035962">
              <w:rPr>
                <w:rFonts w:ascii="Arial" w:hAnsi="Arial" w:cs="Arial"/>
                <w:sz w:val="24"/>
                <w:szCs w:val="24"/>
              </w:rPr>
              <w:t>język polski język angielski</w:t>
            </w:r>
          </w:p>
          <w:p w14:paraId="5EB8ADD6" w14:textId="77777777" w:rsidR="00035962" w:rsidRPr="00035962" w:rsidRDefault="00035962" w:rsidP="00035962">
            <w:pPr>
              <w:rPr>
                <w:rFonts w:ascii="Arial" w:hAnsi="Arial" w:cs="Arial"/>
                <w:sz w:val="24"/>
                <w:szCs w:val="24"/>
              </w:rPr>
            </w:pPr>
            <w:r w:rsidRPr="00035962">
              <w:rPr>
                <w:rFonts w:ascii="Arial" w:hAnsi="Arial" w:cs="Arial"/>
                <w:sz w:val="24"/>
                <w:szCs w:val="24"/>
              </w:rPr>
              <w:t>matematyka</w:t>
            </w:r>
          </w:p>
          <w:p w14:paraId="4F2D4D4F" w14:textId="6DF1E5D9" w:rsidR="0075521D" w:rsidRPr="00035962" w:rsidRDefault="00035962" w:rsidP="00035962">
            <w:pPr>
              <w:rPr>
                <w:rFonts w:ascii="Arial" w:hAnsi="Arial" w:cs="Arial"/>
                <w:sz w:val="24"/>
                <w:szCs w:val="24"/>
              </w:rPr>
            </w:pPr>
            <w:r w:rsidRPr="00035962">
              <w:rPr>
                <w:rFonts w:ascii="Arial" w:hAnsi="Arial" w:cs="Arial"/>
                <w:sz w:val="24"/>
                <w:szCs w:val="24"/>
              </w:rPr>
              <w:t>informatyka</w:t>
            </w:r>
          </w:p>
        </w:tc>
      </w:tr>
    </w:tbl>
    <w:p w14:paraId="06F5D5D4" w14:textId="5572DA85" w:rsidR="005270BB" w:rsidRPr="000D6521" w:rsidRDefault="00F902F1" w:rsidP="005270BB">
      <w:pPr>
        <w:spacing w:before="360" w:after="0" w:line="360" w:lineRule="auto"/>
        <w:rPr>
          <w:rFonts w:ascii="Arial" w:hAnsi="Arial" w:cs="Arial"/>
          <w:sz w:val="24"/>
          <w:szCs w:val="24"/>
        </w:rPr>
      </w:pPr>
      <w:r>
        <w:rPr>
          <w:rFonts w:ascii="Arial" w:hAnsi="Arial" w:cs="Arial"/>
          <w:b/>
          <w:bCs/>
          <w:sz w:val="24"/>
          <w:szCs w:val="24"/>
        </w:rPr>
        <w:t>Zespół Szkół n</w:t>
      </w:r>
      <w:r w:rsidR="005270BB" w:rsidRPr="000D6521">
        <w:rPr>
          <w:rFonts w:ascii="Arial" w:hAnsi="Arial" w:cs="Arial"/>
          <w:b/>
          <w:bCs/>
          <w:sz w:val="24"/>
          <w:szCs w:val="24"/>
        </w:rPr>
        <w:t>r 1 im. Batalionów Chłopskich w Bratoszewicach</w:t>
      </w:r>
    </w:p>
    <w:p w14:paraId="2018D5AC" w14:textId="06508DA9" w:rsidR="005270BB" w:rsidRPr="000D6521" w:rsidRDefault="005270BB" w:rsidP="005270BB">
      <w:pPr>
        <w:spacing w:after="0" w:line="360" w:lineRule="auto"/>
        <w:rPr>
          <w:rFonts w:ascii="Arial" w:hAnsi="Arial" w:cs="Arial"/>
          <w:sz w:val="24"/>
          <w:szCs w:val="24"/>
        </w:rPr>
      </w:pPr>
      <w:r w:rsidRPr="000D6521">
        <w:rPr>
          <w:rFonts w:ascii="Arial" w:hAnsi="Arial" w:cs="Arial"/>
          <w:sz w:val="24"/>
          <w:szCs w:val="24"/>
        </w:rPr>
        <w:t>95-011 Bratoszewice, Pl</w:t>
      </w:r>
      <w:r w:rsidR="00F902F1">
        <w:rPr>
          <w:rFonts w:ascii="Arial" w:hAnsi="Arial" w:cs="Arial"/>
          <w:sz w:val="24"/>
          <w:szCs w:val="24"/>
        </w:rPr>
        <w:t xml:space="preserve">. </w:t>
      </w:r>
      <w:r w:rsidRPr="000D6521">
        <w:rPr>
          <w:rFonts w:ascii="Arial" w:hAnsi="Arial" w:cs="Arial"/>
          <w:sz w:val="24"/>
          <w:szCs w:val="24"/>
        </w:rPr>
        <w:t>Staszica 14</w:t>
      </w:r>
    </w:p>
    <w:p w14:paraId="73C9EF0A" w14:textId="77777777" w:rsidR="005270BB" w:rsidRPr="000D6521" w:rsidRDefault="005270BB" w:rsidP="005270BB">
      <w:pPr>
        <w:spacing w:after="0" w:line="360" w:lineRule="auto"/>
        <w:rPr>
          <w:rFonts w:ascii="Arial" w:hAnsi="Arial" w:cs="Arial"/>
          <w:sz w:val="24"/>
          <w:szCs w:val="24"/>
        </w:rPr>
      </w:pPr>
      <w:r w:rsidRPr="000D6521">
        <w:rPr>
          <w:rFonts w:ascii="Arial" w:hAnsi="Arial" w:cs="Arial"/>
          <w:sz w:val="24"/>
          <w:szCs w:val="24"/>
        </w:rPr>
        <w:t>telefon/fax:42 719 89 83, 663 308 983</w:t>
      </w:r>
    </w:p>
    <w:p w14:paraId="24E43E62" w14:textId="77777777" w:rsidR="005270BB" w:rsidRPr="000D6521" w:rsidRDefault="005270BB" w:rsidP="005270BB">
      <w:pPr>
        <w:spacing w:after="0" w:line="360" w:lineRule="auto"/>
        <w:rPr>
          <w:rFonts w:ascii="Arial" w:hAnsi="Arial" w:cs="Arial"/>
          <w:sz w:val="24"/>
          <w:szCs w:val="24"/>
        </w:rPr>
      </w:pPr>
      <w:r w:rsidRPr="000D6521">
        <w:rPr>
          <w:rFonts w:ascii="Arial" w:hAnsi="Arial" w:cs="Arial"/>
          <w:sz w:val="24"/>
          <w:szCs w:val="24"/>
        </w:rPr>
        <w:t>www.zs1bratoszewice.pl</w:t>
      </w:r>
    </w:p>
    <w:p w14:paraId="6339F0DE" w14:textId="77777777" w:rsidR="005270BB" w:rsidRPr="000D6521" w:rsidRDefault="005270BB" w:rsidP="005270BB">
      <w:pPr>
        <w:spacing w:after="0" w:line="360" w:lineRule="auto"/>
        <w:rPr>
          <w:rFonts w:ascii="Arial" w:hAnsi="Arial" w:cs="Arial"/>
          <w:sz w:val="24"/>
          <w:szCs w:val="24"/>
        </w:rPr>
      </w:pPr>
      <w:r w:rsidRPr="000D6521">
        <w:rPr>
          <w:rFonts w:ascii="Arial" w:hAnsi="Arial" w:cs="Arial"/>
          <w:bCs/>
          <w:sz w:val="24"/>
          <w:szCs w:val="24"/>
        </w:rPr>
        <w:t>sekretariat@zs1bratoszewice.pl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64"/>
        <w:gridCol w:w="1147"/>
        <w:gridCol w:w="2160"/>
        <w:gridCol w:w="1317"/>
        <w:gridCol w:w="1924"/>
      </w:tblGrid>
      <w:tr w:rsidR="00C5488B" w:rsidRPr="001C361F" w14:paraId="18FBB80D" w14:textId="77777777" w:rsidTr="00194CE3">
        <w:trPr>
          <w:cantSplit/>
          <w:tblHeader/>
        </w:trPr>
        <w:tc>
          <w:tcPr>
            <w:tcW w:w="550" w:type="dxa"/>
            <w:shd w:val="clear" w:color="auto" w:fill="BFBFBF" w:themeFill="background1" w:themeFillShade="BF"/>
            <w:vAlign w:val="center"/>
          </w:tcPr>
          <w:p w14:paraId="40DA687D" w14:textId="77777777" w:rsidR="005270BB" w:rsidRPr="001C361F" w:rsidRDefault="005270BB" w:rsidP="00194CE3">
            <w:pPr>
              <w:rPr>
                <w:rFonts w:ascii="Arial" w:hAnsi="Arial" w:cs="Arial"/>
                <w:sz w:val="24"/>
                <w:szCs w:val="24"/>
              </w:rPr>
            </w:pPr>
            <w:r w:rsidRPr="001C361F">
              <w:rPr>
                <w:rFonts w:ascii="Arial" w:hAnsi="Arial" w:cs="Arial"/>
                <w:sz w:val="24"/>
                <w:szCs w:val="24"/>
              </w:rPr>
              <w:t>Lp.</w:t>
            </w:r>
          </w:p>
        </w:tc>
        <w:tc>
          <w:tcPr>
            <w:tcW w:w="1964" w:type="dxa"/>
            <w:shd w:val="clear" w:color="auto" w:fill="BFBFBF" w:themeFill="background1" w:themeFillShade="BF"/>
            <w:vAlign w:val="center"/>
          </w:tcPr>
          <w:p w14:paraId="15E75635" w14:textId="77777777" w:rsidR="005270BB" w:rsidRPr="001C361F" w:rsidRDefault="005270BB" w:rsidP="00194CE3">
            <w:pPr>
              <w:rPr>
                <w:rFonts w:ascii="Arial" w:hAnsi="Arial" w:cs="Arial"/>
                <w:sz w:val="24"/>
                <w:szCs w:val="24"/>
              </w:rPr>
            </w:pPr>
            <w:r w:rsidRPr="001C361F">
              <w:rPr>
                <w:rFonts w:ascii="Arial" w:hAnsi="Arial" w:cs="Arial"/>
                <w:sz w:val="24"/>
                <w:szCs w:val="24"/>
              </w:rPr>
              <w:t>Typ szkoły</w:t>
            </w:r>
          </w:p>
        </w:tc>
        <w:tc>
          <w:tcPr>
            <w:tcW w:w="1147" w:type="dxa"/>
            <w:shd w:val="clear" w:color="auto" w:fill="BFBFBF" w:themeFill="background1" w:themeFillShade="BF"/>
            <w:vAlign w:val="center"/>
          </w:tcPr>
          <w:p w14:paraId="66E2FE14" w14:textId="77777777" w:rsidR="005270BB" w:rsidRPr="001C361F" w:rsidRDefault="005270BB" w:rsidP="00194CE3">
            <w:pPr>
              <w:rPr>
                <w:rFonts w:ascii="Arial" w:hAnsi="Arial" w:cs="Arial"/>
                <w:sz w:val="24"/>
                <w:szCs w:val="24"/>
              </w:rPr>
            </w:pPr>
            <w:r w:rsidRPr="001C361F">
              <w:rPr>
                <w:rFonts w:ascii="Arial" w:hAnsi="Arial" w:cs="Arial"/>
                <w:sz w:val="24"/>
                <w:szCs w:val="24"/>
              </w:rPr>
              <w:t>Symbol oddziału</w:t>
            </w:r>
          </w:p>
        </w:tc>
        <w:tc>
          <w:tcPr>
            <w:tcW w:w="2160" w:type="dxa"/>
            <w:shd w:val="clear" w:color="auto" w:fill="BFBFBF" w:themeFill="background1" w:themeFillShade="BF"/>
            <w:vAlign w:val="center"/>
          </w:tcPr>
          <w:p w14:paraId="2D3A2267" w14:textId="77777777" w:rsidR="005270BB" w:rsidRPr="001C361F" w:rsidRDefault="005270BB" w:rsidP="00194CE3">
            <w:pPr>
              <w:rPr>
                <w:rFonts w:ascii="Arial" w:hAnsi="Arial" w:cs="Arial"/>
                <w:sz w:val="24"/>
                <w:szCs w:val="24"/>
              </w:rPr>
            </w:pPr>
            <w:r w:rsidRPr="001C361F">
              <w:rPr>
                <w:rFonts w:ascii="Arial" w:hAnsi="Arial" w:cs="Arial"/>
                <w:sz w:val="24"/>
                <w:szCs w:val="24"/>
              </w:rPr>
              <w:t>Przedmioty z rozszerzonym programem nauczania /profil/ zawód</w:t>
            </w:r>
          </w:p>
        </w:tc>
        <w:tc>
          <w:tcPr>
            <w:tcW w:w="1317" w:type="dxa"/>
            <w:shd w:val="clear" w:color="auto" w:fill="BFBFBF" w:themeFill="background1" w:themeFillShade="BF"/>
            <w:vAlign w:val="center"/>
          </w:tcPr>
          <w:p w14:paraId="2A469ACB" w14:textId="77777777" w:rsidR="005270BB" w:rsidRPr="001C361F" w:rsidRDefault="005270BB" w:rsidP="00194CE3">
            <w:pPr>
              <w:rPr>
                <w:rFonts w:ascii="Arial" w:hAnsi="Arial" w:cs="Arial"/>
                <w:sz w:val="24"/>
                <w:szCs w:val="24"/>
              </w:rPr>
            </w:pPr>
            <w:r w:rsidRPr="001C361F">
              <w:rPr>
                <w:rFonts w:ascii="Arial" w:hAnsi="Arial" w:cs="Arial"/>
                <w:sz w:val="24"/>
                <w:szCs w:val="24"/>
              </w:rPr>
              <w:t>Języki obce</w:t>
            </w:r>
          </w:p>
        </w:tc>
        <w:tc>
          <w:tcPr>
            <w:tcW w:w="1924" w:type="dxa"/>
            <w:shd w:val="clear" w:color="auto" w:fill="BFBFBF" w:themeFill="background1" w:themeFillShade="BF"/>
            <w:vAlign w:val="center"/>
          </w:tcPr>
          <w:p w14:paraId="71AD1B42" w14:textId="77777777" w:rsidR="005270BB" w:rsidRPr="001C361F" w:rsidRDefault="005270BB" w:rsidP="00194CE3">
            <w:pPr>
              <w:rPr>
                <w:rFonts w:ascii="Arial" w:hAnsi="Arial" w:cs="Arial"/>
                <w:sz w:val="24"/>
                <w:szCs w:val="24"/>
              </w:rPr>
            </w:pPr>
            <w:r w:rsidRPr="001C361F">
              <w:rPr>
                <w:rFonts w:ascii="Arial" w:hAnsi="Arial" w:cs="Arial"/>
                <w:sz w:val="24"/>
                <w:szCs w:val="24"/>
              </w:rPr>
              <w:t>Przedmioty uwzględniane w procesie rekrutacji</w:t>
            </w:r>
          </w:p>
        </w:tc>
      </w:tr>
      <w:tr w:rsidR="00C5488B" w:rsidRPr="001C361F" w14:paraId="63867EBA" w14:textId="77777777" w:rsidTr="00A65F1E">
        <w:trPr>
          <w:cantSplit/>
          <w:trHeight w:val="1680"/>
        </w:trPr>
        <w:tc>
          <w:tcPr>
            <w:tcW w:w="550" w:type="dxa"/>
            <w:tcBorders>
              <w:top w:val="single" w:sz="4" w:space="0" w:color="auto"/>
              <w:left w:val="single" w:sz="4" w:space="0" w:color="auto"/>
              <w:bottom w:val="single" w:sz="4" w:space="0" w:color="auto"/>
              <w:right w:val="single" w:sz="4" w:space="0" w:color="auto"/>
            </w:tcBorders>
            <w:vAlign w:val="center"/>
          </w:tcPr>
          <w:p w14:paraId="0BD094FB" w14:textId="77777777" w:rsidR="005270BB" w:rsidRPr="001C361F" w:rsidRDefault="005270BB" w:rsidP="00194CE3">
            <w:pPr>
              <w:rPr>
                <w:rFonts w:ascii="Arial" w:hAnsi="Arial" w:cs="Arial"/>
                <w:sz w:val="24"/>
                <w:szCs w:val="24"/>
              </w:rPr>
            </w:pPr>
            <w:r w:rsidRPr="001C361F">
              <w:rPr>
                <w:rFonts w:ascii="Arial" w:hAnsi="Arial" w:cs="Arial"/>
                <w:sz w:val="24"/>
                <w:szCs w:val="24"/>
              </w:rPr>
              <w:t>1.</w:t>
            </w:r>
          </w:p>
        </w:tc>
        <w:tc>
          <w:tcPr>
            <w:tcW w:w="1964" w:type="dxa"/>
            <w:tcBorders>
              <w:top w:val="single" w:sz="4" w:space="0" w:color="auto"/>
              <w:left w:val="single" w:sz="4" w:space="0" w:color="auto"/>
              <w:bottom w:val="single" w:sz="4" w:space="0" w:color="auto"/>
              <w:right w:val="single" w:sz="4" w:space="0" w:color="auto"/>
            </w:tcBorders>
            <w:vAlign w:val="center"/>
          </w:tcPr>
          <w:p w14:paraId="5BF014E2" w14:textId="77777777" w:rsidR="005270BB" w:rsidRPr="001C361F" w:rsidRDefault="005270BB" w:rsidP="00194CE3">
            <w:pPr>
              <w:rPr>
                <w:rFonts w:ascii="Arial" w:hAnsi="Arial" w:cs="Arial"/>
              </w:rPr>
            </w:pPr>
            <w:r w:rsidRPr="001C361F">
              <w:rPr>
                <w:rFonts w:ascii="Arial" w:hAnsi="Arial" w:cs="Arial"/>
              </w:rPr>
              <w:t>Liceum Ogólnokształcące</w:t>
            </w:r>
          </w:p>
        </w:tc>
        <w:tc>
          <w:tcPr>
            <w:tcW w:w="1147" w:type="dxa"/>
            <w:tcBorders>
              <w:top w:val="single" w:sz="4" w:space="0" w:color="auto"/>
              <w:left w:val="single" w:sz="4" w:space="0" w:color="auto"/>
              <w:bottom w:val="single" w:sz="4" w:space="0" w:color="auto"/>
              <w:right w:val="single" w:sz="4" w:space="0" w:color="auto"/>
            </w:tcBorders>
            <w:vAlign w:val="center"/>
          </w:tcPr>
          <w:p w14:paraId="245E08AE" w14:textId="77777777" w:rsidR="005270BB" w:rsidRPr="001C361F" w:rsidRDefault="005270BB" w:rsidP="00194CE3">
            <w:pPr>
              <w:rPr>
                <w:rFonts w:ascii="Arial" w:hAnsi="Arial" w:cs="Arial"/>
              </w:rPr>
            </w:pPr>
            <w:r w:rsidRPr="001C361F">
              <w:rPr>
                <w:rFonts w:ascii="Arial" w:hAnsi="Arial" w:cs="Arial"/>
                <w:sz w:val="24"/>
                <w:szCs w:val="24"/>
              </w:rPr>
              <w:t xml:space="preserve">LO </w:t>
            </w:r>
          </w:p>
        </w:tc>
        <w:tc>
          <w:tcPr>
            <w:tcW w:w="2160" w:type="dxa"/>
            <w:tcBorders>
              <w:top w:val="single" w:sz="4" w:space="0" w:color="auto"/>
              <w:left w:val="single" w:sz="4" w:space="0" w:color="auto"/>
              <w:bottom w:val="single" w:sz="4" w:space="0" w:color="auto"/>
              <w:right w:val="single" w:sz="4" w:space="0" w:color="auto"/>
            </w:tcBorders>
            <w:vAlign w:val="center"/>
          </w:tcPr>
          <w:p w14:paraId="467FC83D" w14:textId="77777777" w:rsidR="005270BB" w:rsidRPr="001C361F" w:rsidRDefault="005270BB" w:rsidP="00194CE3">
            <w:pPr>
              <w:rPr>
                <w:rFonts w:ascii="Arial" w:hAnsi="Arial" w:cs="Arial"/>
                <w:sz w:val="24"/>
                <w:szCs w:val="24"/>
              </w:rPr>
            </w:pPr>
            <w:r w:rsidRPr="001C361F">
              <w:rPr>
                <w:rFonts w:ascii="Arial" w:hAnsi="Arial" w:cs="Arial"/>
                <w:sz w:val="24"/>
                <w:szCs w:val="24"/>
              </w:rPr>
              <w:t>profil mundurowy</w:t>
            </w:r>
          </w:p>
          <w:p w14:paraId="2F319B83" w14:textId="77777777" w:rsidR="005270BB" w:rsidRPr="001C361F" w:rsidRDefault="005270BB" w:rsidP="00194CE3">
            <w:pPr>
              <w:rPr>
                <w:rFonts w:ascii="Arial" w:hAnsi="Arial" w:cs="Arial"/>
                <w:sz w:val="24"/>
                <w:szCs w:val="24"/>
              </w:rPr>
            </w:pPr>
            <w:r w:rsidRPr="001C361F">
              <w:rPr>
                <w:rFonts w:ascii="Arial" w:hAnsi="Arial" w:cs="Arial"/>
                <w:sz w:val="24"/>
                <w:szCs w:val="24"/>
              </w:rPr>
              <w:t>wos</w:t>
            </w:r>
          </w:p>
          <w:p w14:paraId="1D27B1C8" w14:textId="77777777" w:rsidR="005270BB" w:rsidRPr="001C361F" w:rsidRDefault="005270BB" w:rsidP="00194CE3">
            <w:pPr>
              <w:rPr>
                <w:rFonts w:ascii="Arial" w:hAnsi="Arial" w:cs="Arial"/>
                <w:sz w:val="24"/>
                <w:szCs w:val="24"/>
              </w:rPr>
            </w:pPr>
            <w:r w:rsidRPr="001C361F">
              <w:rPr>
                <w:rFonts w:ascii="Arial" w:hAnsi="Arial" w:cs="Arial"/>
                <w:sz w:val="24"/>
                <w:szCs w:val="24"/>
              </w:rPr>
              <w:t>język angielski</w:t>
            </w:r>
          </w:p>
        </w:tc>
        <w:tc>
          <w:tcPr>
            <w:tcW w:w="1317" w:type="dxa"/>
            <w:tcBorders>
              <w:top w:val="single" w:sz="4" w:space="0" w:color="auto"/>
              <w:left w:val="single" w:sz="4" w:space="0" w:color="auto"/>
              <w:bottom w:val="single" w:sz="4" w:space="0" w:color="auto"/>
              <w:right w:val="single" w:sz="4" w:space="0" w:color="auto"/>
            </w:tcBorders>
            <w:vAlign w:val="center"/>
          </w:tcPr>
          <w:p w14:paraId="16DBFA2F" w14:textId="77777777" w:rsidR="005270BB" w:rsidRPr="001C361F" w:rsidRDefault="005270BB" w:rsidP="00194CE3">
            <w:pPr>
              <w:rPr>
                <w:rFonts w:ascii="Arial" w:hAnsi="Arial" w:cs="Arial"/>
                <w:sz w:val="24"/>
                <w:szCs w:val="24"/>
              </w:rPr>
            </w:pPr>
            <w:r w:rsidRPr="001C361F">
              <w:rPr>
                <w:rFonts w:ascii="Arial" w:hAnsi="Arial" w:cs="Arial"/>
                <w:sz w:val="24"/>
                <w:szCs w:val="24"/>
              </w:rPr>
              <w:t>angielski niemiecki</w:t>
            </w:r>
          </w:p>
          <w:p w14:paraId="10199D37"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41B10D0A"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w:t>
            </w:r>
          </w:p>
          <w:p w14:paraId="404E0C1A" w14:textId="77777777" w:rsidR="005270BB" w:rsidRPr="001C361F" w:rsidRDefault="005270BB" w:rsidP="00194CE3">
            <w:pPr>
              <w:rPr>
                <w:rFonts w:ascii="Arial" w:hAnsi="Arial" w:cs="Arial"/>
                <w:sz w:val="24"/>
                <w:szCs w:val="24"/>
              </w:rPr>
            </w:pPr>
            <w:r w:rsidRPr="001C361F">
              <w:rPr>
                <w:rFonts w:ascii="Arial" w:hAnsi="Arial" w:cs="Arial"/>
                <w:sz w:val="24"/>
                <w:szCs w:val="24"/>
              </w:rPr>
              <w:t>język obcy</w:t>
            </w:r>
          </w:p>
          <w:p w14:paraId="0D3328A0" w14:textId="77777777" w:rsidR="005270BB" w:rsidRPr="001C361F" w:rsidRDefault="005270BB" w:rsidP="00194CE3">
            <w:pPr>
              <w:rPr>
                <w:rFonts w:ascii="Arial" w:hAnsi="Arial" w:cs="Arial"/>
                <w:sz w:val="24"/>
                <w:szCs w:val="24"/>
              </w:rPr>
            </w:pPr>
            <w:r w:rsidRPr="001C361F">
              <w:rPr>
                <w:rFonts w:ascii="Arial" w:hAnsi="Arial" w:cs="Arial"/>
                <w:sz w:val="24"/>
                <w:szCs w:val="24"/>
              </w:rPr>
              <w:t>wos lub</w:t>
            </w:r>
          </w:p>
          <w:p w14:paraId="7EAA3A2B" w14:textId="77777777" w:rsidR="005270BB" w:rsidRPr="001C361F" w:rsidRDefault="005270BB" w:rsidP="00194CE3">
            <w:pPr>
              <w:rPr>
                <w:rFonts w:ascii="Arial" w:hAnsi="Arial" w:cs="Arial"/>
                <w:sz w:val="24"/>
                <w:szCs w:val="24"/>
              </w:rPr>
            </w:pPr>
            <w:r w:rsidRPr="001C361F">
              <w:rPr>
                <w:rFonts w:ascii="Arial" w:hAnsi="Arial" w:cs="Arial"/>
                <w:sz w:val="24"/>
                <w:szCs w:val="24"/>
              </w:rPr>
              <w:t>edukacja dla bezpieczeństwa</w:t>
            </w:r>
          </w:p>
        </w:tc>
      </w:tr>
      <w:tr w:rsidR="00C5488B" w:rsidRPr="001C361F" w14:paraId="3B10C943" w14:textId="77777777" w:rsidTr="00A65F1E">
        <w:trPr>
          <w:cantSplit/>
          <w:trHeight w:val="1264"/>
        </w:trPr>
        <w:tc>
          <w:tcPr>
            <w:tcW w:w="550" w:type="dxa"/>
            <w:tcBorders>
              <w:top w:val="single" w:sz="4" w:space="0" w:color="auto"/>
              <w:left w:val="single" w:sz="4" w:space="0" w:color="auto"/>
              <w:right w:val="single" w:sz="4" w:space="0" w:color="auto"/>
            </w:tcBorders>
            <w:vAlign w:val="center"/>
          </w:tcPr>
          <w:p w14:paraId="39B89032" w14:textId="77777777" w:rsidR="005270BB" w:rsidRPr="001C361F" w:rsidRDefault="005270BB" w:rsidP="00194CE3">
            <w:pPr>
              <w:rPr>
                <w:rFonts w:ascii="Arial" w:hAnsi="Arial" w:cs="Arial"/>
                <w:sz w:val="24"/>
                <w:szCs w:val="24"/>
              </w:rPr>
            </w:pPr>
            <w:r w:rsidRPr="001C361F">
              <w:rPr>
                <w:rFonts w:ascii="Arial" w:hAnsi="Arial" w:cs="Arial"/>
                <w:sz w:val="24"/>
                <w:szCs w:val="24"/>
              </w:rPr>
              <w:t>2.</w:t>
            </w:r>
          </w:p>
        </w:tc>
        <w:tc>
          <w:tcPr>
            <w:tcW w:w="1964" w:type="dxa"/>
            <w:tcBorders>
              <w:top w:val="single" w:sz="4" w:space="0" w:color="auto"/>
              <w:left w:val="single" w:sz="4" w:space="0" w:color="auto"/>
              <w:bottom w:val="single" w:sz="4" w:space="0" w:color="auto"/>
              <w:right w:val="single" w:sz="4" w:space="0" w:color="auto"/>
            </w:tcBorders>
            <w:vAlign w:val="center"/>
          </w:tcPr>
          <w:p w14:paraId="788093D8" w14:textId="77777777" w:rsidR="005270BB" w:rsidRPr="001C361F" w:rsidRDefault="005270BB" w:rsidP="00194CE3">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77B4C2D2" w14:textId="37ACBDD4" w:rsidR="005270BB" w:rsidRPr="001C361F" w:rsidRDefault="005270BB" w:rsidP="000D6521">
            <w:pPr>
              <w:rPr>
                <w:rFonts w:ascii="Arial" w:hAnsi="Arial" w:cs="Arial"/>
                <w:sz w:val="24"/>
                <w:szCs w:val="24"/>
              </w:rPr>
            </w:pPr>
            <w:r w:rsidRPr="001C361F">
              <w:rPr>
                <w:rFonts w:ascii="Arial" w:hAnsi="Arial" w:cs="Arial"/>
                <w:sz w:val="24"/>
                <w:szCs w:val="24"/>
              </w:rPr>
              <w:t>T</w:t>
            </w:r>
            <w:r w:rsidR="000D6521" w:rsidRPr="001C361F">
              <w:rPr>
                <w:rFonts w:ascii="Arial" w:hAnsi="Arial" w:cs="Arial"/>
                <w:sz w:val="24"/>
                <w:szCs w:val="24"/>
              </w:rPr>
              <w:t>A</w:t>
            </w:r>
          </w:p>
        </w:tc>
        <w:tc>
          <w:tcPr>
            <w:tcW w:w="2160" w:type="dxa"/>
            <w:tcBorders>
              <w:top w:val="single" w:sz="4" w:space="0" w:color="auto"/>
              <w:left w:val="single" w:sz="4" w:space="0" w:color="auto"/>
              <w:bottom w:val="single" w:sz="4" w:space="0" w:color="auto"/>
              <w:right w:val="single" w:sz="4" w:space="0" w:color="auto"/>
            </w:tcBorders>
            <w:vAlign w:val="center"/>
          </w:tcPr>
          <w:p w14:paraId="6CA2EE25" w14:textId="575F502F" w:rsidR="005270BB" w:rsidRPr="001C361F" w:rsidRDefault="00543E02" w:rsidP="00194CE3">
            <w:pPr>
              <w:rPr>
                <w:rFonts w:ascii="Arial" w:hAnsi="Arial" w:cs="Arial"/>
                <w:bCs/>
                <w:sz w:val="24"/>
                <w:szCs w:val="24"/>
              </w:rPr>
            </w:pPr>
            <w:r w:rsidRPr="001C361F">
              <w:rPr>
                <w:rFonts w:ascii="Arial" w:hAnsi="Arial" w:cs="Arial"/>
                <w:bCs/>
                <w:sz w:val="24"/>
                <w:szCs w:val="24"/>
              </w:rPr>
              <w:t>biologia</w:t>
            </w:r>
          </w:p>
          <w:p w14:paraId="4196E505" w14:textId="07186B70" w:rsidR="005270BB" w:rsidRPr="001C361F" w:rsidRDefault="005270BB" w:rsidP="000D6521">
            <w:pPr>
              <w:rPr>
                <w:rFonts w:ascii="Arial" w:hAnsi="Arial" w:cs="Arial"/>
                <w:b/>
                <w:bCs/>
                <w:sz w:val="24"/>
                <w:szCs w:val="24"/>
              </w:rPr>
            </w:pPr>
            <w:r w:rsidRPr="001C361F">
              <w:rPr>
                <w:rFonts w:ascii="Arial" w:hAnsi="Arial" w:cs="Arial"/>
                <w:b/>
                <w:bCs/>
                <w:sz w:val="24"/>
                <w:szCs w:val="24"/>
              </w:rPr>
              <w:t xml:space="preserve">technik </w:t>
            </w:r>
            <w:r w:rsidR="000D6521" w:rsidRPr="001C361F">
              <w:rPr>
                <w:rFonts w:ascii="Arial" w:hAnsi="Arial" w:cs="Arial"/>
                <w:b/>
                <w:bCs/>
                <w:sz w:val="24"/>
                <w:szCs w:val="24"/>
              </w:rPr>
              <w:t>mechan</w:t>
            </w:r>
            <w:r w:rsidR="00543E02" w:rsidRPr="001C361F">
              <w:rPr>
                <w:rFonts w:ascii="Arial" w:hAnsi="Arial" w:cs="Arial"/>
                <w:b/>
                <w:bCs/>
                <w:sz w:val="24"/>
                <w:szCs w:val="24"/>
              </w:rPr>
              <w:t>izacji rolnictwa i agrotroniki</w:t>
            </w:r>
          </w:p>
        </w:tc>
        <w:tc>
          <w:tcPr>
            <w:tcW w:w="1317" w:type="dxa"/>
            <w:tcBorders>
              <w:top w:val="single" w:sz="4" w:space="0" w:color="auto"/>
              <w:left w:val="single" w:sz="4" w:space="0" w:color="auto"/>
              <w:bottom w:val="single" w:sz="4" w:space="0" w:color="auto"/>
              <w:right w:val="single" w:sz="4" w:space="0" w:color="auto"/>
            </w:tcBorders>
            <w:vAlign w:val="center"/>
          </w:tcPr>
          <w:p w14:paraId="54DCDA17"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37A78610"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30CEE842"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CB0FAA8"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 język obcy</w:t>
            </w:r>
          </w:p>
          <w:p w14:paraId="7C8CA7DD" w14:textId="228104F6" w:rsidR="005270BB" w:rsidRPr="001C361F" w:rsidRDefault="000D6521" w:rsidP="00194CE3">
            <w:pPr>
              <w:rPr>
                <w:rFonts w:ascii="Arial" w:hAnsi="Arial" w:cs="Arial"/>
                <w:sz w:val="24"/>
                <w:szCs w:val="24"/>
              </w:rPr>
            </w:pPr>
            <w:r w:rsidRPr="001C361F">
              <w:rPr>
                <w:rFonts w:ascii="Arial" w:hAnsi="Arial" w:cs="Arial"/>
                <w:sz w:val="24"/>
                <w:szCs w:val="24"/>
              </w:rPr>
              <w:t xml:space="preserve">biologia </w:t>
            </w:r>
            <w:r w:rsidR="007E4B1D" w:rsidRPr="001C361F">
              <w:rPr>
                <w:rFonts w:ascii="Arial" w:hAnsi="Arial" w:cs="Arial"/>
                <w:sz w:val="24"/>
                <w:szCs w:val="24"/>
              </w:rPr>
              <w:t xml:space="preserve"> </w:t>
            </w:r>
            <w:r w:rsidR="007E4B1D" w:rsidRPr="001C361F">
              <w:rPr>
                <w:rFonts w:ascii="Arial" w:hAnsi="Arial" w:cs="Arial"/>
                <w:sz w:val="24"/>
                <w:szCs w:val="24"/>
              </w:rPr>
              <w:br/>
            </w:r>
            <w:r w:rsidRPr="001C361F">
              <w:rPr>
                <w:rFonts w:ascii="Arial" w:hAnsi="Arial" w:cs="Arial"/>
                <w:sz w:val="24"/>
                <w:szCs w:val="24"/>
              </w:rPr>
              <w:t>lub technika</w:t>
            </w:r>
          </w:p>
        </w:tc>
      </w:tr>
      <w:tr w:rsidR="00C5488B" w:rsidRPr="001C361F" w14:paraId="78BB891B" w14:textId="77777777" w:rsidTr="00A65F1E">
        <w:trPr>
          <w:cantSplit/>
          <w:trHeight w:val="1264"/>
        </w:trPr>
        <w:tc>
          <w:tcPr>
            <w:tcW w:w="550" w:type="dxa"/>
            <w:tcBorders>
              <w:top w:val="single" w:sz="4" w:space="0" w:color="auto"/>
              <w:left w:val="single" w:sz="4" w:space="0" w:color="auto"/>
              <w:right w:val="single" w:sz="4" w:space="0" w:color="auto"/>
            </w:tcBorders>
            <w:vAlign w:val="center"/>
          </w:tcPr>
          <w:p w14:paraId="02F97025" w14:textId="47E44DD6" w:rsidR="00543E02" w:rsidRPr="001C361F" w:rsidRDefault="009C2A12" w:rsidP="00543E02">
            <w:pPr>
              <w:rPr>
                <w:rFonts w:ascii="Arial" w:hAnsi="Arial" w:cs="Arial"/>
                <w:sz w:val="24"/>
                <w:szCs w:val="24"/>
              </w:rPr>
            </w:pPr>
            <w:r w:rsidRPr="001C361F">
              <w:rPr>
                <w:rFonts w:ascii="Arial" w:hAnsi="Arial" w:cs="Arial"/>
                <w:sz w:val="24"/>
                <w:szCs w:val="24"/>
              </w:rPr>
              <w:t>3.</w:t>
            </w:r>
          </w:p>
        </w:tc>
        <w:tc>
          <w:tcPr>
            <w:tcW w:w="1964" w:type="dxa"/>
            <w:tcBorders>
              <w:top w:val="single" w:sz="4" w:space="0" w:color="auto"/>
              <w:left w:val="single" w:sz="4" w:space="0" w:color="auto"/>
              <w:bottom w:val="single" w:sz="4" w:space="0" w:color="auto"/>
              <w:right w:val="single" w:sz="4" w:space="0" w:color="auto"/>
            </w:tcBorders>
            <w:vAlign w:val="center"/>
          </w:tcPr>
          <w:p w14:paraId="3650004D" w14:textId="2A306091" w:rsidR="00543E02" w:rsidRPr="001C361F" w:rsidRDefault="00543E02" w:rsidP="00543E02">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3628610B" w14:textId="3A020417" w:rsidR="00543E02" w:rsidRPr="001C361F" w:rsidRDefault="00543E02" w:rsidP="00543E02">
            <w:pPr>
              <w:rPr>
                <w:rFonts w:ascii="Arial" w:hAnsi="Arial" w:cs="Arial"/>
                <w:sz w:val="24"/>
                <w:szCs w:val="24"/>
              </w:rPr>
            </w:pPr>
            <w:r w:rsidRPr="001C361F">
              <w:rPr>
                <w:rFonts w:ascii="Arial" w:hAnsi="Arial" w:cs="Arial"/>
                <w:sz w:val="24"/>
                <w:szCs w:val="24"/>
              </w:rPr>
              <w:t>TB</w:t>
            </w:r>
          </w:p>
        </w:tc>
        <w:tc>
          <w:tcPr>
            <w:tcW w:w="2160" w:type="dxa"/>
            <w:tcBorders>
              <w:top w:val="single" w:sz="4" w:space="0" w:color="auto"/>
              <w:left w:val="single" w:sz="4" w:space="0" w:color="auto"/>
              <w:bottom w:val="single" w:sz="4" w:space="0" w:color="auto"/>
              <w:right w:val="single" w:sz="4" w:space="0" w:color="auto"/>
            </w:tcBorders>
            <w:vAlign w:val="center"/>
          </w:tcPr>
          <w:p w14:paraId="0D927400" w14:textId="2C2C5B4A" w:rsidR="00543E02" w:rsidRPr="001C361F" w:rsidRDefault="00543E02" w:rsidP="00543E02">
            <w:pPr>
              <w:rPr>
                <w:rFonts w:ascii="Arial" w:hAnsi="Arial" w:cs="Arial"/>
                <w:bCs/>
                <w:sz w:val="24"/>
                <w:szCs w:val="24"/>
              </w:rPr>
            </w:pPr>
            <w:r w:rsidRPr="001C361F">
              <w:rPr>
                <w:rFonts w:ascii="Arial" w:hAnsi="Arial" w:cs="Arial"/>
                <w:bCs/>
                <w:sz w:val="24"/>
                <w:szCs w:val="24"/>
              </w:rPr>
              <w:t>język angielski</w:t>
            </w:r>
          </w:p>
          <w:p w14:paraId="461FB006" w14:textId="2D9EAAFA" w:rsidR="00543E02" w:rsidRPr="001C361F" w:rsidRDefault="00543E02" w:rsidP="00543E02">
            <w:pPr>
              <w:rPr>
                <w:rFonts w:ascii="Arial" w:hAnsi="Arial" w:cs="Arial"/>
                <w:bCs/>
                <w:sz w:val="24"/>
                <w:szCs w:val="24"/>
              </w:rPr>
            </w:pPr>
            <w:r w:rsidRPr="001C361F">
              <w:rPr>
                <w:rFonts w:ascii="Arial" w:hAnsi="Arial" w:cs="Arial"/>
                <w:b/>
                <w:bCs/>
                <w:sz w:val="24"/>
                <w:szCs w:val="24"/>
              </w:rPr>
              <w:t>technik agrobiznesu</w:t>
            </w:r>
          </w:p>
        </w:tc>
        <w:tc>
          <w:tcPr>
            <w:tcW w:w="1317" w:type="dxa"/>
            <w:tcBorders>
              <w:top w:val="single" w:sz="4" w:space="0" w:color="auto"/>
              <w:left w:val="single" w:sz="4" w:space="0" w:color="auto"/>
              <w:bottom w:val="single" w:sz="4" w:space="0" w:color="auto"/>
              <w:right w:val="single" w:sz="4" w:space="0" w:color="auto"/>
            </w:tcBorders>
            <w:vAlign w:val="center"/>
          </w:tcPr>
          <w:p w14:paraId="28396F1A" w14:textId="77777777" w:rsidR="00543E02" w:rsidRPr="001C361F" w:rsidRDefault="00543E02" w:rsidP="00543E02">
            <w:pPr>
              <w:rPr>
                <w:rFonts w:ascii="Arial" w:hAnsi="Arial" w:cs="Arial"/>
                <w:sz w:val="24"/>
                <w:szCs w:val="24"/>
              </w:rPr>
            </w:pPr>
            <w:r w:rsidRPr="001C361F">
              <w:rPr>
                <w:rFonts w:ascii="Arial" w:hAnsi="Arial" w:cs="Arial"/>
                <w:sz w:val="24"/>
                <w:szCs w:val="24"/>
              </w:rPr>
              <w:t>angielski</w:t>
            </w:r>
          </w:p>
          <w:p w14:paraId="3E67FFA1" w14:textId="77777777" w:rsidR="00543E02" w:rsidRPr="001C361F" w:rsidRDefault="00543E02" w:rsidP="00543E02">
            <w:pPr>
              <w:rPr>
                <w:rFonts w:ascii="Arial" w:hAnsi="Arial" w:cs="Arial"/>
                <w:sz w:val="24"/>
                <w:szCs w:val="24"/>
              </w:rPr>
            </w:pPr>
            <w:r w:rsidRPr="001C361F">
              <w:rPr>
                <w:rFonts w:ascii="Arial" w:hAnsi="Arial" w:cs="Arial"/>
                <w:sz w:val="24"/>
                <w:szCs w:val="24"/>
              </w:rPr>
              <w:t xml:space="preserve">niemiecki </w:t>
            </w:r>
          </w:p>
          <w:p w14:paraId="48B0A587" w14:textId="36C68C65" w:rsidR="00543E02" w:rsidRPr="001C361F" w:rsidRDefault="00543E02" w:rsidP="00543E02">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7A04CE69" w14:textId="77777777" w:rsidR="00543E02" w:rsidRPr="001C361F" w:rsidRDefault="00543E02" w:rsidP="00543E02">
            <w:pPr>
              <w:rPr>
                <w:rFonts w:ascii="Arial" w:hAnsi="Arial" w:cs="Arial"/>
                <w:sz w:val="24"/>
                <w:szCs w:val="24"/>
              </w:rPr>
            </w:pPr>
            <w:r w:rsidRPr="001C361F">
              <w:rPr>
                <w:rFonts w:ascii="Arial" w:hAnsi="Arial" w:cs="Arial"/>
                <w:sz w:val="24"/>
                <w:szCs w:val="24"/>
              </w:rPr>
              <w:t>język polski matematyka język obcy</w:t>
            </w:r>
          </w:p>
          <w:p w14:paraId="3BCB1398" w14:textId="5FD9408D" w:rsidR="00543E02" w:rsidRPr="001C361F" w:rsidRDefault="00543E02" w:rsidP="00543E02">
            <w:pPr>
              <w:rPr>
                <w:rFonts w:ascii="Arial" w:hAnsi="Arial" w:cs="Arial"/>
                <w:sz w:val="24"/>
                <w:szCs w:val="24"/>
              </w:rPr>
            </w:pPr>
            <w:r w:rsidRPr="001C361F">
              <w:rPr>
                <w:rFonts w:ascii="Arial" w:hAnsi="Arial" w:cs="Arial"/>
                <w:sz w:val="24"/>
                <w:szCs w:val="24"/>
              </w:rPr>
              <w:t xml:space="preserve">biologia </w:t>
            </w:r>
          </w:p>
        </w:tc>
      </w:tr>
      <w:tr w:rsidR="00C5488B" w:rsidRPr="001C361F" w14:paraId="0EE205AC" w14:textId="77777777" w:rsidTr="00A65F1E">
        <w:trPr>
          <w:cantSplit/>
          <w:trHeight w:val="1410"/>
        </w:trPr>
        <w:tc>
          <w:tcPr>
            <w:tcW w:w="550" w:type="dxa"/>
            <w:tcBorders>
              <w:top w:val="single" w:sz="4" w:space="0" w:color="auto"/>
              <w:left w:val="single" w:sz="4" w:space="0" w:color="auto"/>
              <w:right w:val="single" w:sz="4" w:space="0" w:color="auto"/>
            </w:tcBorders>
            <w:vAlign w:val="center"/>
          </w:tcPr>
          <w:p w14:paraId="0E05F279" w14:textId="48C72CFC" w:rsidR="005270BB" w:rsidRPr="001C361F" w:rsidRDefault="009C2A12" w:rsidP="00194CE3">
            <w:pPr>
              <w:rPr>
                <w:rFonts w:ascii="Arial" w:hAnsi="Arial" w:cs="Arial"/>
                <w:sz w:val="24"/>
                <w:szCs w:val="24"/>
              </w:rPr>
            </w:pPr>
            <w:r w:rsidRPr="001C361F">
              <w:rPr>
                <w:rFonts w:ascii="Arial" w:hAnsi="Arial" w:cs="Arial"/>
                <w:sz w:val="24"/>
                <w:szCs w:val="24"/>
              </w:rPr>
              <w:t>4</w:t>
            </w:r>
            <w:r w:rsidR="005270BB" w:rsidRPr="001C361F">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1533CB59" w14:textId="77777777" w:rsidR="005270BB" w:rsidRPr="001C361F" w:rsidRDefault="005270BB" w:rsidP="00194CE3">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7F0CE26E" w14:textId="77777777" w:rsidR="005270BB" w:rsidRPr="001C361F" w:rsidRDefault="005270BB" w:rsidP="00194CE3">
            <w:pPr>
              <w:rPr>
                <w:rFonts w:ascii="Arial" w:hAnsi="Arial" w:cs="Arial"/>
                <w:sz w:val="24"/>
                <w:szCs w:val="24"/>
              </w:rPr>
            </w:pPr>
            <w:r w:rsidRPr="001C361F">
              <w:rPr>
                <w:rFonts w:ascii="Arial" w:hAnsi="Arial" w:cs="Arial"/>
                <w:sz w:val="24"/>
                <w:szCs w:val="24"/>
              </w:rPr>
              <w:t>TL</w:t>
            </w:r>
          </w:p>
        </w:tc>
        <w:tc>
          <w:tcPr>
            <w:tcW w:w="2160" w:type="dxa"/>
            <w:tcBorders>
              <w:top w:val="single" w:sz="4" w:space="0" w:color="auto"/>
              <w:left w:val="single" w:sz="4" w:space="0" w:color="auto"/>
              <w:bottom w:val="single" w:sz="4" w:space="0" w:color="auto"/>
              <w:right w:val="single" w:sz="4" w:space="0" w:color="auto"/>
            </w:tcBorders>
            <w:vAlign w:val="center"/>
          </w:tcPr>
          <w:p w14:paraId="2C5792A5" w14:textId="77777777" w:rsidR="005270BB" w:rsidRPr="001C361F" w:rsidRDefault="005270BB" w:rsidP="00194CE3">
            <w:pPr>
              <w:rPr>
                <w:rFonts w:ascii="Arial" w:hAnsi="Arial" w:cs="Arial"/>
                <w:bCs/>
                <w:sz w:val="24"/>
                <w:szCs w:val="24"/>
              </w:rPr>
            </w:pPr>
            <w:r w:rsidRPr="001C361F">
              <w:rPr>
                <w:rFonts w:ascii="Arial" w:hAnsi="Arial" w:cs="Arial"/>
                <w:bCs/>
                <w:sz w:val="24"/>
                <w:szCs w:val="24"/>
              </w:rPr>
              <w:t>geografia</w:t>
            </w:r>
          </w:p>
          <w:p w14:paraId="36A18102" w14:textId="77777777" w:rsidR="005270BB" w:rsidRPr="001C361F" w:rsidRDefault="005270BB" w:rsidP="00194CE3">
            <w:pPr>
              <w:rPr>
                <w:rFonts w:ascii="Arial" w:hAnsi="Arial" w:cs="Arial"/>
                <w:b/>
                <w:sz w:val="24"/>
                <w:szCs w:val="24"/>
              </w:rPr>
            </w:pPr>
            <w:r w:rsidRPr="001C361F">
              <w:rPr>
                <w:rFonts w:ascii="Arial" w:hAnsi="Arial" w:cs="Arial"/>
                <w:b/>
                <w:sz w:val="24"/>
                <w:szCs w:val="24"/>
              </w:rPr>
              <w:t>technik logistyk</w:t>
            </w:r>
          </w:p>
        </w:tc>
        <w:tc>
          <w:tcPr>
            <w:tcW w:w="1317" w:type="dxa"/>
            <w:tcBorders>
              <w:top w:val="single" w:sz="4" w:space="0" w:color="auto"/>
              <w:left w:val="single" w:sz="4" w:space="0" w:color="auto"/>
              <w:bottom w:val="single" w:sz="4" w:space="0" w:color="auto"/>
              <w:right w:val="single" w:sz="4" w:space="0" w:color="auto"/>
            </w:tcBorders>
            <w:vAlign w:val="center"/>
          </w:tcPr>
          <w:p w14:paraId="6CDF04FD"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42CF40E4"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23F942B9"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2C816928"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 język obcy</w:t>
            </w:r>
          </w:p>
          <w:p w14:paraId="7BABF4FA" w14:textId="77777777" w:rsidR="005270BB" w:rsidRPr="001C361F" w:rsidRDefault="005270BB" w:rsidP="00194CE3">
            <w:pPr>
              <w:rPr>
                <w:rFonts w:ascii="Arial" w:hAnsi="Arial" w:cs="Arial"/>
                <w:sz w:val="24"/>
                <w:szCs w:val="24"/>
              </w:rPr>
            </w:pPr>
            <w:r w:rsidRPr="001C361F">
              <w:rPr>
                <w:rFonts w:ascii="Arial" w:hAnsi="Arial" w:cs="Arial"/>
                <w:sz w:val="24"/>
                <w:szCs w:val="24"/>
              </w:rPr>
              <w:t>geografia</w:t>
            </w:r>
          </w:p>
        </w:tc>
      </w:tr>
      <w:tr w:rsidR="00C5488B" w:rsidRPr="001C361F" w14:paraId="317164BC" w14:textId="77777777" w:rsidTr="00A65F1E">
        <w:trPr>
          <w:cantSplit/>
          <w:trHeight w:val="1274"/>
        </w:trPr>
        <w:tc>
          <w:tcPr>
            <w:tcW w:w="550" w:type="dxa"/>
            <w:tcBorders>
              <w:left w:val="single" w:sz="4" w:space="0" w:color="auto"/>
              <w:right w:val="single" w:sz="4" w:space="0" w:color="auto"/>
            </w:tcBorders>
            <w:vAlign w:val="center"/>
          </w:tcPr>
          <w:p w14:paraId="10004BDD" w14:textId="69A8C4B5" w:rsidR="005270BB" w:rsidRPr="001C361F" w:rsidRDefault="009C2A12" w:rsidP="00194CE3">
            <w:pPr>
              <w:rPr>
                <w:rFonts w:ascii="Arial" w:hAnsi="Arial" w:cs="Arial"/>
                <w:sz w:val="24"/>
                <w:szCs w:val="24"/>
              </w:rPr>
            </w:pPr>
            <w:r w:rsidRPr="001C361F">
              <w:rPr>
                <w:rFonts w:ascii="Arial" w:hAnsi="Arial" w:cs="Arial"/>
                <w:sz w:val="24"/>
                <w:szCs w:val="24"/>
              </w:rPr>
              <w:t>5</w:t>
            </w:r>
            <w:r w:rsidR="005270BB" w:rsidRPr="001C361F">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766B0F7C" w14:textId="77777777" w:rsidR="005270BB" w:rsidRPr="001C361F" w:rsidRDefault="005270BB" w:rsidP="00194CE3">
            <w:pPr>
              <w:rPr>
                <w:rFonts w:ascii="Arial" w:hAnsi="Arial" w:cs="Arial"/>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043DFCB7" w14:textId="77777777" w:rsidR="005270BB" w:rsidRPr="001C361F" w:rsidRDefault="005270BB" w:rsidP="00194CE3">
            <w:pPr>
              <w:rPr>
                <w:rFonts w:ascii="Arial" w:hAnsi="Arial" w:cs="Arial"/>
                <w:sz w:val="24"/>
                <w:szCs w:val="24"/>
              </w:rPr>
            </w:pPr>
            <w:r w:rsidRPr="001C361F">
              <w:rPr>
                <w:rFonts w:ascii="Arial" w:hAnsi="Arial" w:cs="Arial"/>
                <w:sz w:val="24"/>
                <w:szCs w:val="24"/>
              </w:rPr>
              <w:t>TŻ</w:t>
            </w:r>
          </w:p>
        </w:tc>
        <w:tc>
          <w:tcPr>
            <w:tcW w:w="2160" w:type="dxa"/>
            <w:tcBorders>
              <w:top w:val="single" w:sz="4" w:space="0" w:color="auto"/>
              <w:left w:val="single" w:sz="4" w:space="0" w:color="auto"/>
              <w:bottom w:val="single" w:sz="4" w:space="0" w:color="auto"/>
              <w:right w:val="single" w:sz="4" w:space="0" w:color="auto"/>
            </w:tcBorders>
            <w:vAlign w:val="center"/>
          </w:tcPr>
          <w:p w14:paraId="5914A4E9" w14:textId="77777777" w:rsidR="005270BB" w:rsidRPr="001C361F" w:rsidRDefault="005270BB" w:rsidP="00194CE3">
            <w:pPr>
              <w:rPr>
                <w:rFonts w:ascii="Arial" w:hAnsi="Arial" w:cs="Arial"/>
                <w:bCs/>
                <w:sz w:val="24"/>
                <w:szCs w:val="24"/>
              </w:rPr>
            </w:pPr>
            <w:r w:rsidRPr="001C361F">
              <w:rPr>
                <w:rFonts w:ascii="Arial" w:hAnsi="Arial" w:cs="Arial"/>
                <w:bCs/>
                <w:sz w:val="24"/>
                <w:szCs w:val="24"/>
              </w:rPr>
              <w:t>biologia</w:t>
            </w:r>
          </w:p>
          <w:p w14:paraId="565B5E04" w14:textId="77777777" w:rsidR="00FF63F7" w:rsidRPr="001C361F" w:rsidRDefault="005270BB" w:rsidP="00194CE3">
            <w:pPr>
              <w:rPr>
                <w:rFonts w:ascii="Arial" w:hAnsi="Arial" w:cs="Arial"/>
                <w:b/>
              </w:rPr>
            </w:pPr>
            <w:r w:rsidRPr="001C361F">
              <w:rPr>
                <w:rFonts w:ascii="Arial" w:hAnsi="Arial" w:cs="Arial"/>
                <w:b/>
              </w:rPr>
              <w:t xml:space="preserve">technik żywienia </w:t>
            </w:r>
          </w:p>
          <w:p w14:paraId="080773D6" w14:textId="2AFD66BE" w:rsidR="005270BB" w:rsidRPr="001C361F" w:rsidRDefault="005270BB" w:rsidP="00194CE3">
            <w:pPr>
              <w:rPr>
                <w:rFonts w:ascii="Arial" w:hAnsi="Arial" w:cs="Arial"/>
                <w:b/>
              </w:rPr>
            </w:pPr>
            <w:r w:rsidRPr="001C361F">
              <w:rPr>
                <w:rFonts w:ascii="Arial" w:hAnsi="Arial" w:cs="Arial"/>
                <w:b/>
              </w:rPr>
              <w:t>i usług gastronomicznych</w:t>
            </w:r>
          </w:p>
        </w:tc>
        <w:tc>
          <w:tcPr>
            <w:tcW w:w="1317" w:type="dxa"/>
            <w:tcBorders>
              <w:top w:val="single" w:sz="4" w:space="0" w:color="auto"/>
              <w:left w:val="single" w:sz="4" w:space="0" w:color="auto"/>
              <w:bottom w:val="single" w:sz="4" w:space="0" w:color="auto"/>
              <w:right w:val="single" w:sz="4" w:space="0" w:color="auto"/>
            </w:tcBorders>
            <w:vAlign w:val="center"/>
          </w:tcPr>
          <w:p w14:paraId="20F38F84"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3AD58C53"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2D753009"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03C0819F"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w:t>
            </w:r>
          </w:p>
          <w:p w14:paraId="0B3954A8" w14:textId="77777777" w:rsidR="005270BB" w:rsidRPr="001C361F" w:rsidRDefault="005270BB" w:rsidP="00194CE3">
            <w:pPr>
              <w:rPr>
                <w:rFonts w:ascii="Arial" w:hAnsi="Arial" w:cs="Arial"/>
                <w:sz w:val="24"/>
                <w:szCs w:val="24"/>
              </w:rPr>
            </w:pPr>
            <w:r w:rsidRPr="001C361F">
              <w:rPr>
                <w:rFonts w:ascii="Arial" w:hAnsi="Arial" w:cs="Arial"/>
                <w:sz w:val="24"/>
                <w:szCs w:val="24"/>
              </w:rPr>
              <w:t>język obcy biologia</w:t>
            </w:r>
          </w:p>
        </w:tc>
      </w:tr>
      <w:tr w:rsidR="00C5488B" w:rsidRPr="001C361F" w14:paraId="6A2620E7" w14:textId="77777777" w:rsidTr="00A65F1E">
        <w:trPr>
          <w:cantSplit/>
          <w:trHeight w:val="1265"/>
        </w:trPr>
        <w:tc>
          <w:tcPr>
            <w:tcW w:w="550" w:type="dxa"/>
            <w:tcBorders>
              <w:left w:val="single" w:sz="4" w:space="0" w:color="auto"/>
              <w:right w:val="single" w:sz="4" w:space="0" w:color="auto"/>
            </w:tcBorders>
            <w:vAlign w:val="center"/>
          </w:tcPr>
          <w:p w14:paraId="66324082" w14:textId="15949CD6" w:rsidR="005270BB" w:rsidRPr="001C361F" w:rsidRDefault="009C2A12" w:rsidP="00194CE3">
            <w:pPr>
              <w:rPr>
                <w:rFonts w:ascii="Arial" w:hAnsi="Arial" w:cs="Arial"/>
                <w:sz w:val="24"/>
                <w:szCs w:val="24"/>
              </w:rPr>
            </w:pPr>
            <w:r w:rsidRPr="001C361F">
              <w:rPr>
                <w:rFonts w:ascii="Arial" w:hAnsi="Arial" w:cs="Arial"/>
                <w:sz w:val="24"/>
                <w:szCs w:val="24"/>
              </w:rPr>
              <w:t>6</w:t>
            </w:r>
            <w:r w:rsidR="005270BB" w:rsidRPr="001C361F">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30E1AE9E" w14:textId="77777777" w:rsidR="005270BB" w:rsidRPr="001C361F" w:rsidRDefault="005270BB" w:rsidP="00194CE3">
            <w:pPr>
              <w:rPr>
                <w:rFonts w:ascii="Arial" w:hAnsi="Arial" w:cs="Arial"/>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5CF4B2BF" w14:textId="77777777" w:rsidR="005270BB" w:rsidRPr="001C361F" w:rsidRDefault="005270BB" w:rsidP="00194CE3">
            <w:pPr>
              <w:rPr>
                <w:rFonts w:ascii="Arial" w:hAnsi="Arial" w:cs="Arial"/>
                <w:sz w:val="24"/>
                <w:szCs w:val="24"/>
              </w:rPr>
            </w:pPr>
            <w:r w:rsidRPr="001C361F">
              <w:rPr>
                <w:rFonts w:ascii="Arial" w:hAnsi="Arial" w:cs="Arial"/>
                <w:sz w:val="24"/>
                <w:szCs w:val="24"/>
              </w:rPr>
              <w:t>TI</w:t>
            </w:r>
          </w:p>
        </w:tc>
        <w:tc>
          <w:tcPr>
            <w:tcW w:w="2160" w:type="dxa"/>
            <w:tcBorders>
              <w:top w:val="single" w:sz="4" w:space="0" w:color="auto"/>
              <w:left w:val="single" w:sz="4" w:space="0" w:color="auto"/>
              <w:bottom w:val="single" w:sz="4" w:space="0" w:color="auto"/>
              <w:right w:val="single" w:sz="4" w:space="0" w:color="auto"/>
            </w:tcBorders>
            <w:vAlign w:val="center"/>
          </w:tcPr>
          <w:p w14:paraId="327A30F0" w14:textId="77777777" w:rsidR="005270BB" w:rsidRPr="001C361F" w:rsidRDefault="005270BB" w:rsidP="00194CE3">
            <w:pPr>
              <w:rPr>
                <w:rFonts w:ascii="Arial" w:hAnsi="Arial" w:cs="Arial"/>
                <w:bCs/>
                <w:sz w:val="24"/>
                <w:szCs w:val="24"/>
              </w:rPr>
            </w:pPr>
            <w:r w:rsidRPr="001C361F">
              <w:rPr>
                <w:rFonts w:ascii="Arial" w:hAnsi="Arial" w:cs="Arial"/>
                <w:bCs/>
                <w:sz w:val="24"/>
                <w:szCs w:val="24"/>
              </w:rPr>
              <w:t>matematyka</w:t>
            </w:r>
          </w:p>
          <w:p w14:paraId="14B44214" w14:textId="77777777" w:rsidR="005270BB" w:rsidRPr="001C361F" w:rsidRDefault="005270BB" w:rsidP="00194CE3">
            <w:pPr>
              <w:rPr>
                <w:rFonts w:ascii="Arial" w:hAnsi="Arial" w:cs="Arial"/>
                <w:b/>
                <w:sz w:val="24"/>
                <w:szCs w:val="24"/>
              </w:rPr>
            </w:pPr>
            <w:r w:rsidRPr="001C361F">
              <w:rPr>
                <w:rFonts w:ascii="Arial" w:hAnsi="Arial" w:cs="Arial"/>
                <w:b/>
                <w:sz w:val="24"/>
                <w:szCs w:val="24"/>
              </w:rPr>
              <w:t>technik informatyk</w:t>
            </w:r>
          </w:p>
        </w:tc>
        <w:tc>
          <w:tcPr>
            <w:tcW w:w="1317" w:type="dxa"/>
            <w:tcBorders>
              <w:top w:val="single" w:sz="4" w:space="0" w:color="auto"/>
              <w:left w:val="single" w:sz="4" w:space="0" w:color="auto"/>
              <w:bottom w:val="single" w:sz="4" w:space="0" w:color="auto"/>
              <w:right w:val="single" w:sz="4" w:space="0" w:color="auto"/>
            </w:tcBorders>
            <w:vAlign w:val="center"/>
          </w:tcPr>
          <w:p w14:paraId="6257B967" w14:textId="77777777" w:rsidR="005270BB" w:rsidRPr="001C361F" w:rsidRDefault="005270BB" w:rsidP="00194CE3">
            <w:pPr>
              <w:rPr>
                <w:rFonts w:ascii="Arial" w:hAnsi="Arial" w:cs="Arial"/>
                <w:sz w:val="24"/>
                <w:szCs w:val="24"/>
              </w:rPr>
            </w:pPr>
            <w:r w:rsidRPr="001C361F">
              <w:rPr>
                <w:rFonts w:ascii="Arial" w:hAnsi="Arial" w:cs="Arial"/>
                <w:sz w:val="24"/>
                <w:szCs w:val="24"/>
              </w:rPr>
              <w:t>angielski</w:t>
            </w:r>
          </w:p>
          <w:p w14:paraId="5A7090D7" w14:textId="77777777" w:rsidR="005270BB" w:rsidRPr="001C361F" w:rsidRDefault="005270BB" w:rsidP="00194CE3">
            <w:pPr>
              <w:rPr>
                <w:rFonts w:ascii="Arial" w:hAnsi="Arial" w:cs="Arial"/>
                <w:sz w:val="24"/>
                <w:szCs w:val="24"/>
              </w:rPr>
            </w:pPr>
            <w:r w:rsidRPr="001C361F">
              <w:rPr>
                <w:rFonts w:ascii="Arial" w:hAnsi="Arial" w:cs="Arial"/>
                <w:sz w:val="24"/>
                <w:szCs w:val="24"/>
              </w:rPr>
              <w:t xml:space="preserve">niemiecki </w:t>
            </w:r>
          </w:p>
          <w:p w14:paraId="2B715B94" w14:textId="77777777" w:rsidR="005270BB" w:rsidRPr="001C361F" w:rsidRDefault="005270BB" w:rsidP="00194CE3">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36D2FD94" w14:textId="77777777" w:rsidR="005270BB" w:rsidRPr="001C361F" w:rsidRDefault="005270BB" w:rsidP="00194CE3">
            <w:pPr>
              <w:rPr>
                <w:rFonts w:ascii="Arial" w:hAnsi="Arial" w:cs="Arial"/>
                <w:sz w:val="24"/>
                <w:szCs w:val="24"/>
              </w:rPr>
            </w:pPr>
            <w:r w:rsidRPr="001C361F">
              <w:rPr>
                <w:rFonts w:ascii="Arial" w:hAnsi="Arial" w:cs="Arial"/>
                <w:sz w:val="24"/>
                <w:szCs w:val="24"/>
              </w:rPr>
              <w:t>język polski matematyka</w:t>
            </w:r>
          </w:p>
          <w:p w14:paraId="5756F52D" w14:textId="77777777" w:rsidR="005270BB" w:rsidRPr="001C361F" w:rsidRDefault="005270BB" w:rsidP="00194CE3">
            <w:pPr>
              <w:rPr>
                <w:rFonts w:ascii="Arial" w:hAnsi="Arial" w:cs="Arial"/>
                <w:sz w:val="24"/>
                <w:szCs w:val="24"/>
              </w:rPr>
            </w:pPr>
            <w:r w:rsidRPr="001C361F">
              <w:rPr>
                <w:rFonts w:ascii="Arial" w:hAnsi="Arial" w:cs="Arial"/>
                <w:sz w:val="24"/>
                <w:szCs w:val="24"/>
              </w:rPr>
              <w:t>język obcy</w:t>
            </w:r>
          </w:p>
          <w:p w14:paraId="3E089418" w14:textId="77777777" w:rsidR="005270BB" w:rsidRPr="001C361F" w:rsidRDefault="005270BB" w:rsidP="00194CE3">
            <w:pPr>
              <w:rPr>
                <w:rFonts w:ascii="Arial" w:hAnsi="Arial" w:cs="Arial"/>
                <w:sz w:val="24"/>
                <w:szCs w:val="24"/>
              </w:rPr>
            </w:pPr>
            <w:r w:rsidRPr="001C361F">
              <w:rPr>
                <w:rFonts w:ascii="Arial" w:hAnsi="Arial" w:cs="Arial"/>
                <w:sz w:val="24"/>
                <w:szCs w:val="24"/>
              </w:rPr>
              <w:t>informatyka</w:t>
            </w:r>
          </w:p>
        </w:tc>
      </w:tr>
      <w:tr w:rsidR="00C5488B" w:rsidRPr="001C361F" w14:paraId="14DECB31" w14:textId="77777777" w:rsidTr="00A65F1E">
        <w:trPr>
          <w:cantSplit/>
          <w:trHeight w:val="1265"/>
        </w:trPr>
        <w:tc>
          <w:tcPr>
            <w:tcW w:w="550" w:type="dxa"/>
            <w:tcBorders>
              <w:left w:val="single" w:sz="4" w:space="0" w:color="auto"/>
              <w:right w:val="single" w:sz="4" w:space="0" w:color="auto"/>
            </w:tcBorders>
            <w:vAlign w:val="center"/>
          </w:tcPr>
          <w:p w14:paraId="2EAFDB87" w14:textId="68643DF3" w:rsidR="00C5488B" w:rsidRPr="001C361F" w:rsidRDefault="00DB5822" w:rsidP="00C5488B">
            <w:pPr>
              <w:rPr>
                <w:rFonts w:ascii="Arial" w:hAnsi="Arial" w:cs="Arial"/>
                <w:sz w:val="24"/>
                <w:szCs w:val="24"/>
              </w:rPr>
            </w:pPr>
            <w:r>
              <w:rPr>
                <w:rFonts w:ascii="Arial" w:hAnsi="Arial" w:cs="Arial"/>
                <w:sz w:val="24"/>
                <w:szCs w:val="24"/>
              </w:rPr>
              <w:t>7</w:t>
            </w:r>
            <w:r w:rsidR="00C5488B">
              <w:rPr>
                <w:rFonts w:ascii="Arial" w:hAnsi="Arial" w:cs="Arial"/>
                <w:sz w:val="24"/>
                <w:szCs w:val="24"/>
              </w:rPr>
              <w:t>.</w:t>
            </w:r>
          </w:p>
        </w:tc>
        <w:tc>
          <w:tcPr>
            <w:tcW w:w="1964" w:type="dxa"/>
            <w:tcBorders>
              <w:top w:val="single" w:sz="4" w:space="0" w:color="auto"/>
              <w:left w:val="single" w:sz="4" w:space="0" w:color="auto"/>
              <w:bottom w:val="single" w:sz="4" w:space="0" w:color="auto"/>
              <w:right w:val="single" w:sz="4" w:space="0" w:color="auto"/>
            </w:tcBorders>
            <w:vAlign w:val="center"/>
          </w:tcPr>
          <w:p w14:paraId="2B859FEA" w14:textId="52ADBA34" w:rsidR="00C5488B" w:rsidRPr="001C361F" w:rsidRDefault="00C5488B" w:rsidP="00C5488B">
            <w:pPr>
              <w:rPr>
                <w:rFonts w:ascii="Arial" w:hAnsi="Arial" w:cs="Arial"/>
                <w:sz w:val="24"/>
                <w:szCs w:val="24"/>
              </w:rPr>
            </w:pPr>
            <w:r w:rsidRPr="001C361F">
              <w:rPr>
                <w:rFonts w:ascii="Arial" w:hAnsi="Arial" w:cs="Arial"/>
                <w:sz w:val="24"/>
                <w:szCs w:val="24"/>
              </w:rPr>
              <w:t>Technikum</w:t>
            </w:r>
          </w:p>
        </w:tc>
        <w:tc>
          <w:tcPr>
            <w:tcW w:w="1147" w:type="dxa"/>
            <w:tcBorders>
              <w:top w:val="single" w:sz="4" w:space="0" w:color="auto"/>
              <w:left w:val="single" w:sz="4" w:space="0" w:color="auto"/>
              <w:bottom w:val="single" w:sz="4" w:space="0" w:color="auto"/>
              <w:right w:val="single" w:sz="4" w:space="0" w:color="auto"/>
            </w:tcBorders>
            <w:vAlign w:val="center"/>
          </w:tcPr>
          <w:p w14:paraId="40548DA1" w14:textId="426E0695" w:rsidR="00C5488B" w:rsidRPr="001C361F" w:rsidRDefault="00C5488B" w:rsidP="00C5488B">
            <w:pPr>
              <w:rPr>
                <w:rFonts w:ascii="Arial" w:hAnsi="Arial" w:cs="Arial"/>
                <w:sz w:val="24"/>
                <w:szCs w:val="24"/>
              </w:rPr>
            </w:pPr>
            <w:r>
              <w:rPr>
                <w:rFonts w:ascii="Arial" w:hAnsi="Arial" w:cs="Arial"/>
                <w:sz w:val="24"/>
                <w:szCs w:val="24"/>
              </w:rPr>
              <w:t>TH</w:t>
            </w:r>
          </w:p>
        </w:tc>
        <w:tc>
          <w:tcPr>
            <w:tcW w:w="2160" w:type="dxa"/>
            <w:tcBorders>
              <w:top w:val="single" w:sz="4" w:space="0" w:color="auto"/>
              <w:left w:val="single" w:sz="4" w:space="0" w:color="auto"/>
              <w:bottom w:val="single" w:sz="4" w:space="0" w:color="auto"/>
              <w:right w:val="single" w:sz="4" w:space="0" w:color="auto"/>
            </w:tcBorders>
            <w:vAlign w:val="center"/>
          </w:tcPr>
          <w:p w14:paraId="73A58205" w14:textId="28E17D23" w:rsidR="00C5488B" w:rsidRPr="001C361F" w:rsidRDefault="00C5488B" w:rsidP="00C5488B">
            <w:pPr>
              <w:rPr>
                <w:rFonts w:ascii="Arial" w:hAnsi="Arial" w:cs="Arial"/>
                <w:bCs/>
                <w:sz w:val="24"/>
                <w:szCs w:val="24"/>
              </w:rPr>
            </w:pPr>
            <w:r>
              <w:rPr>
                <w:rFonts w:ascii="Arial" w:hAnsi="Arial" w:cs="Arial"/>
                <w:bCs/>
                <w:sz w:val="24"/>
                <w:szCs w:val="24"/>
              </w:rPr>
              <w:t>biologia</w:t>
            </w:r>
          </w:p>
          <w:p w14:paraId="06CA271E" w14:textId="7F2412F9" w:rsidR="00C5488B" w:rsidRPr="001C361F" w:rsidRDefault="00C5488B" w:rsidP="00C5488B">
            <w:pPr>
              <w:rPr>
                <w:rFonts w:ascii="Arial" w:hAnsi="Arial" w:cs="Arial"/>
                <w:bCs/>
                <w:sz w:val="24"/>
                <w:szCs w:val="24"/>
              </w:rPr>
            </w:pPr>
            <w:r w:rsidRPr="001C361F">
              <w:rPr>
                <w:rFonts w:ascii="Arial" w:hAnsi="Arial" w:cs="Arial"/>
                <w:b/>
                <w:sz w:val="24"/>
                <w:szCs w:val="24"/>
              </w:rPr>
              <w:t xml:space="preserve">technik </w:t>
            </w:r>
            <w:r>
              <w:rPr>
                <w:rFonts w:ascii="Arial" w:hAnsi="Arial" w:cs="Arial"/>
                <w:b/>
                <w:sz w:val="24"/>
                <w:szCs w:val="24"/>
              </w:rPr>
              <w:t>hotelarz</w:t>
            </w:r>
          </w:p>
        </w:tc>
        <w:tc>
          <w:tcPr>
            <w:tcW w:w="1317" w:type="dxa"/>
            <w:tcBorders>
              <w:top w:val="single" w:sz="4" w:space="0" w:color="auto"/>
              <w:left w:val="single" w:sz="4" w:space="0" w:color="auto"/>
              <w:bottom w:val="single" w:sz="4" w:space="0" w:color="auto"/>
              <w:right w:val="single" w:sz="4" w:space="0" w:color="auto"/>
            </w:tcBorders>
            <w:vAlign w:val="center"/>
          </w:tcPr>
          <w:p w14:paraId="717A119A" w14:textId="77777777" w:rsidR="00C5488B" w:rsidRPr="001C361F" w:rsidRDefault="00C5488B" w:rsidP="00C5488B">
            <w:pPr>
              <w:rPr>
                <w:rFonts w:ascii="Arial" w:hAnsi="Arial" w:cs="Arial"/>
                <w:sz w:val="24"/>
                <w:szCs w:val="24"/>
              </w:rPr>
            </w:pPr>
            <w:r w:rsidRPr="001C361F">
              <w:rPr>
                <w:rFonts w:ascii="Arial" w:hAnsi="Arial" w:cs="Arial"/>
                <w:sz w:val="24"/>
                <w:szCs w:val="24"/>
              </w:rPr>
              <w:t>angielski</w:t>
            </w:r>
          </w:p>
          <w:p w14:paraId="73022A97" w14:textId="77777777" w:rsidR="00C5488B" w:rsidRPr="001C361F" w:rsidRDefault="00C5488B" w:rsidP="00C5488B">
            <w:pPr>
              <w:rPr>
                <w:rFonts w:ascii="Arial" w:hAnsi="Arial" w:cs="Arial"/>
                <w:sz w:val="24"/>
                <w:szCs w:val="24"/>
              </w:rPr>
            </w:pPr>
            <w:r w:rsidRPr="001C361F">
              <w:rPr>
                <w:rFonts w:ascii="Arial" w:hAnsi="Arial" w:cs="Arial"/>
                <w:sz w:val="24"/>
                <w:szCs w:val="24"/>
              </w:rPr>
              <w:t xml:space="preserve">niemiecki </w:t>
            </w:r>
          </w:p>
          <w:p w14:paraId="144B6445" w14:textId="3528E78E" w:rsidR="00C5488B" w:rsidRPr="001C361F" w:rsidRDefault="00C5488B" w:rsidP="00C5488B">
            <w:pPr>
              <w:rPr>
                <w:rFonts w:ascii="Arial" w:hAnsi="Arial" w:cs="Arial"/>
                <w:sz w:val="24"/>
                <w:szCs w:val="24"/>
              </w:rPr>
            </w:pPr>
            <w:r w:rsidRPr="001C361F">
              <w:rPr>
                <w:rFonts w:ascii="Arial" w:hAnsi="Arial" w:cs="Arial"/>
                <w:sz w:val="24"/>
                <w:szCs w:val="24"/>
              </w:rPr>
              <w:t>lub rosyjski</w:t>
            </w:r>
          </w:p>
        </w:tc>
        <w:tc>
          <w:tcPr>
            <w:tcW w:w="1924" w:type="dxa"/>
            <w:tcBorders>
              <w:top w:val="single" w:sz="4" w:space="0" w:color="auto"/>
              <w:left w:val="single" w:sz="4" w:space="0" w:color="auto"/>
              <w:bottom w:val="single" w:sz="4" w:space="0" w:color="auto"/>
              <w:right w:val="single" w:sz="4" w:space="0" w:color="auto"/>
            </w:tcBorders>
            <w:vAlign w:val="center"/>
          </w:tcPr>
          <w:p w14:paraId="59DFAE96" w14:textId="77777777" w:rsidR="00C5488B" w:rsidRPr="00C5488B" w:rsidRDefault="00C5488B" w:rsidP="00C5488B">
            <w:pPr>
              <w:rPr>
                <w:rFonts w:ascii="Arial" w:hAnsi="Arial" w:cs="Arial"/>
                <w:sz w:val="24"/>
                <w:szCs w:val="24"/>
              </w:rPr>
            </w:pPr>
            <w:r w:rsidRPr="00C5488B">
              <w:rPr>
                <w:rFonts w:ascii="Arial" w:hAnsi="Arial" w:cs="Arial"/>
                <w:sz w:val="24"/>
                <w:szCs w:val="24"/>
              </w:rPr>
              <w:t>język polski matematyka</w:t>
            </w:r>
          </w:p>
          <w:p w14:paraId="7539A348" w14:textId="77777777" w:rsidR="00C5488B" w:rsidRPr="00C5488B" w:rsidRDefault="00C5488B" w:rsidP="00C5488B">
            <w:pPr>
              <w:rPr>
                <w:rFonts w:ascii="Arial" w:hAnsi="Arial" w:cs="Arial"/>
                <w:sz w:val="24"/>
                <w:szCs w:val="24"/>
              </w:rPr>
            </w:pPr>
            <w:r w:rsidRPr="00C5488B">
              <w:rPr>
                <w:rFonts w:ascii="Arial" w:hAnsi="Arial" w:cs="Arial"/>
                <w:sz w:val="24"/>
                <w:szCs w:val="24"/>
              </w:rPr>
              <w:t>język obcy</w:t>
            </w:r>
          </w:p>
          <w:p w14:paraId="2B5271A7" w14:textId="3F39E57C" w:rsidR="00C5488B" w:rsidRPr="001C361F" w:rsidRDefault="00C5488B" w:rsidP="00C5488B">
            <w:pPr>
              <w:rPr>
                <w:rFonts w:ascii="Arial" w:hAnsi="Arial" w:cs="Arial"/>
                <w:sz w:val="24"/>
                <w:szCs w:val="24"/>
              </w:rPr>
            </w:pPr>
            <w:r w:rsidRPr="00C5488B">
              <w:rPr>
                <w:rFonts w:ascii="Arial" w:hAnsi="Arial" w:cs="Arial"/>
                <w:sz w:val="24"/>
                <w:szCs w:val="24"/>
              </w:rPr>
              <w:t>biologia</w:t>
            </w:r>
          </w:p>
        </w:tc>
      </w:tr>
    </w:tbl>
    <w:p w14:paraId="483ACB4A" w14:textId="77777777" w:rsidR="00F902F1" w:rsidRDefault="00F902F1" w:rsidP="00BE6C74">
      <w:pPr>
        <w:spacing w:before="360" w:after="0" w:line="360" w:lineRule="auto"/>
        <w:rPr>
          <w:rFonts w:ascii="Arial" w:hAnsi="Arial" w:cs="Arial"/>
          <w:b/>
          <w:bCs/>
          <w:sz w:val="24"/>
          <w:szCs w:val="24"/>
        </w:rPr>
      </w:pPr>
    </w:p>
    <w:p w14:paraId="717B87D8" w14:textId="77777777" w:rsidR="00BE6C74" w:rsidRPr="00035962" w:rsidRDefault="00BE6C74" w:rsidP="00BE6C74">
      <w:pPr>
        <w:spacing w:before="360" w:after="0" w:line="360" w:lineRule="auto"/>
        <w:rPr>
          <w:rFonts w:ascii="Arial" w:hAnsi="Arial" w:cs="Arial"/>
          <w:sz w:val="24"/>
          <w:szCs w:val="24"/>
        </w:rPr>
      </w:pPr>
      <w:r w:rsidRPr="00035962">
        <w:rPr>
          <w:rFonts w:ascii="Arial" w:hAnsi="Arial" w:cs="Arial"/>
          <w:b/>
          <w:bCs/>
          <w:sz w:val="24"/>
          <w:szCs w:val="24"/>
        </w:rPr>
        <w:t>Zespół Szkół nr 1 im. Jakuba Stefana Cezaka w Zgierzu</w:t>
      </w:r>
    </w:p>
    <w:p w14:paraId="2B174F00" w14:textId="2B27561A" w:rsidR="00BE6C74" w:rsidRPr="00035962" w:rsidRDefault="00BE6C74" w:rsidP="00BE6C74">
      <w:pPr>
        <w:spacing w:after="0" w:line="360" w:lineRule="auto"/>
        <w:rPr>
          <w:rFonts w:ascii="Arial" w:hAnsi="Arial" w:cs="Arial"/>
          <w:sz w:val="24"/>
          <w:szCs w:val="24"/>
        </w:rPr>
      </w:pPr>
      <w:r w:rsidRPr="00035962">
        <w:rPr>
          <w:rFonts w:ascii="Arial" w:hAnsi="Arial" w:cs="Arial"/>
          <w:sz w:val="24"/>
          <w:szCs w:val="24"/>
        </w:rPr>
        <w:t xml:space="preserve">95-100 Zgierz, </w:t>
      </w:r>
      <w:r w:rsidR="00FF63F7" w:rsidRPr="00035962">
        <w:rPr>
          <w:rFonts w:ascii="Arial" w:hAnsi="Arial" w:cs="Arial"/>
          <w:sz w:val="24"/>
          <w:szCs w:val="24"/>
        </w:rPr>
        <w:t xml:space="preserve">ul. </w:t>
      </w:r>
      <w:r w:rsidRPr="00035962">
        <w:rPr>
          <w:rFonts w:ascii="Arial" w:hAnsi="Arial" w:cs="Arial"/>
          <w:sz w:val="24"/>
          <w:szCs w:val="24"/>
        </w:rPr>
        <w:t>Długa 89/91</w:t>
      </w:r>
    </w:p>
    <w:p w14:paraId="383E6B46" w14:textId="4531CA77" w:rsidR="00BE6C74" w:rsidRPr="00035962" w:rsidRDefault="00BE6C74" w:rsidP="00BE6C74">
      <w:pPr>
        <w:spacing w:after="0" w:line="360" w:lineRule="auto"/>
        <w:rPr>
          <w:rFonts w:ascii="Arial" w:hAnsi="Arial" w:cs="Arial"/>
          <w:sz w:val="24"/>
          <w:szCs w:val="24"/>
        </w:rPr>
      </w:pPr>
      <w:r w:rsidRPr="00035962">
        <w:rPr>
          <w:rFonts w:ascii="Arial" w:hAnsi="Arial" w:cs="Arial"/>
          <w:sz w:val="24"/>
          <w:szCs w:val="24"/>
        </w:rPr>
        <w:t>telefon/fax: tel. 42 715 0</w:t>
      </w:r>
      <w:r w:rsidR="0075521D" w:rsidRPr="00035962">
        <w:rPr>
          <w:rFonts w:ascii="Arial" w:hAnsi="Arial" w:cs="Arial"/>
          <w:sz w:val="24"/>
          <w:szCs w:val="24"/>
        </w:rPr>
        <w:t>4</w:t>
      </w:r>
      <w:r w:rsidRPr="00035962">
        <w:rPr>
          <w:rFonts w:ascii="Arial" w:hAnsi="Arial" w:cs="Arial"/>
          <w:sz w:val="24"/>
          <w:szCs w:val="24"/>
        </w:rPr>
        <w:t xml:space="preserve"> 44,</w:t>
      </w:r>
      <w:r w:rsidR="0075521D" w:rsidRPr="00035962">
        <w:rPr>
          <w:rFonts w:ascii="Arial" w:hAnsi="Arial" w:cs="Arial"/>
          <w:sz w:val="24"/>
          <w:szCs w:val="24"/>
        </w:rPr>
        <w:t xml:space="preserve"> 42 715 07 43</w:t>
      </w:r>
      <w:r w:rsidRPr="00035962">
        <w:rPr>
          <w:rFonts w:ascii="Arial" w:hAnsi="Arial" w:cs="Arial"/>
          <w:sz w:val="24"/>
          <w:szCs w:val="24"/>
        </w:rPr>
        <w:t xml:space="preserve"> </w:t>
      </w:r>
      <w:r w:rsidR="0005744D" w:rsidRPr="00035962">
        <w:rPr>
          <w:rFonts w:ascii="Arial" w:hAnsi="Arial" w:cs="Arial"/>
          <w:sz w:val="24"/>
          <w:szCs w:val="24"/>
        </w:rPr>
        <w:t>fax 42 715 07 34</w:t>
      </w:r>
    </w:p>
    <w:p w14:paraId="4DA61FB7" w14:textId="48DEE3EA" w:rsidR="00BE6C74" w:rsidRPr="00035962" w:rsidRDefault="00BE6C74" w:rsidP="00BE6C74">
      <w:pPr>
        <w:spacing w:after="0" w:line="360" w:lineRule="auto"/>
        <w:rPr>
          <w:rFonts w:ascii="Arial" w:hAnsi="Arial" w:cs="Arial"/>
          <w:sz w:val="24"/>
          <w:szCs w:val="24"/>
        </w:rPr>
      </w:pPr>
      <w:r w:rsidRPr="00035962">
        <w:rPr>
          <w:rFonts w:ascii="Arial" w:hAnsi="Arial" w:cs="Arial"/>
          <w:sz w:val="24"/>
          <w:szCs w:val="24"/>
        </w:rPr>
        <w:t>www.</w:t>
      </w:r>
      <w:r w:rsidR="0075521D" w:rsidRPr="00035962">
        <w:rPr>
          <w:rFonts w:ascii="Arial" w:hAnsi="Arial" w:cs="Arial"/>
          <w:sz w:val="24"/>
          <w:szCs w:val="24"/>
        </w:rPr>
        <w:t>ekonomik.miasto.zgierz.pl</w:t>
      </w:r>
    </w:p>
    <w:p w14:paraId="791B8DAA" w14:textId="77777777" w:rsidR="00BE6C74" w:rsidRPr="00035962" w:rsidRDefault="00BE6C74" w:rsidP="00BE6C74">
      <w:pPr>
        <w:spacing w:after="0" w:line="360" w:lineRule="auto"/>
        <w:rPr>
          <w:rFonts w:ascii="Arial" w:hAnsi="Arial" w:cs="Arial"/>
        </w:rPr>
      </w:pPr>
      <w:r w:rsidRPr="00035962">
        <w:rPr>
          <w:rFonts w:ascii="Arial" w:hAnsi="Arial" w:cs="Arial"/>
          <w:sz w:val="24"/>
          <w:szCs w:val="24"/>
        </w:rPr>
        <w:t>ekonomik@miasto.zgierz.pl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2337"/>
        <w:gridCol w:w="1337"/>
        <w:gridCol w:w="1774"/>
      </w:tblGrid>
      <w:tr w:rsidR="000D03CB" w:rsidRPr="000D03CB" w14:paraId="03665691" w14:textId="77777777" w:rsidTr="003A4DE9">
        <w:trPr>
          <w:cantSplit/>
          <w:tblHeader/>
        </w:trPr>
        <w:tc>
          <w:tcPr>
            <w:tcW w:w="550" w:type="dxa"/>
            <w:shd w:val="clear" w:color="auto" w:fill="BFBFBF" w:themeFill="background1" w:themeFillShade="BF"/>
            <w:vAlign w:val="center"/>
          </w:tcPr>
          <w:p w14:paraId="311698F6" w14:textId="77777777" w:rsidR="00BE6C74" w:rsidRPr="000D03CB" w:rsidRDefault="00BE6C74" w:rsidP="00A732F4">
            <w:pPr>
              <w:rPr>
                <w:rFonts w:ascii="Arial" w:hAnsi="Arial" w:cs="Arial"/>
                <w:sz w:val="24"/>
                <w:szCs w:val="24"/>
              </w:rPr>
            </w:pPr>
            <w:r w:rsidRPr="000D03CB">
              <w:rPr>
                <w:rFonts w:ascii="Arial" w:hAnsi="Arial" w:cs="Arial"/>
                <w:sz w:val="24"/>
                <w:szCs w:val="24"/>
              </w:rPr>
              <w:t>Lp.</w:t>
            </w:r>
          </w:p>
        </w:tc>
        <w:tc>
          <w:tcPr>
            <w:tcW w:w="1953" w:type="dxa"/>
            <w:shd w:val="clear" w:color="auto" w:fill="BFBFBF" w:themeFill="background1" w:themeFillShade="BF"/>
            <w:vAlign w:val="center"/>
          </w:tcPr>
          <w:p w14:paraId="4AF6E5EA" w14:textId="77777777" w:rsidR="00BE6C74" w:rsidRPr="000D03CB" w:rsidRDefault="00BE6C74" w:rsidP="00A732F4">
            <w:pPr>
              <w:rPr>
                <w:rFonts w:ascii="Arial" w:hAnsi="Arial" w:cs="Arial"/>
                <w:sz w:val="24"/>
                <w:szCs w:val="24"/>
              </w:rPr>
            </w:pPr>
            <w:r w:rsidRPr="000D03CB">
              <w:rPr>
                <w:rFonts w:ascii="Arial" w:hAnsi="Arial" w:cs="Arial"/>
                <w:sz w:val="24"/>
                <w:szCs w:val="24"/>
              </w:rPr>
              <w:t>Typ szkoły</w:t>
            </w:r>
          </w:p>
        </w:tc>
        <w:tc>
          <w:tcPr>
            <w:tcW w:w="1111" w:type="dxa"/>
            <w:shd w:val="clear" w:color="auto" w:fill="BFBFBF" w:themeFill="background1" w:themeFillShade="BF"/>
            <w:vAlign w:val="center"/>
          </w:tcPr>
          <w:p w14:paraId="7CDF25F5" w14:textId="77777777" w:rsidR="00BE6C74" w:rsidRPr="000D03CB" w:rsidRDefault="00BE6C74" w:rsidP="00A732F4">
            <w:pPr>
              <w:rPr>
                <w:rFonts w:ascii="Arial" w:hAnsi="Arial" w:cs="Arial"/>
                <w:sz w:val="24"/>
                <w:szCs w:val="24"/>
              </w:rPr>
            </w:pPr>
            <w:r w:rsidRPr="000D03CB">
              <w:rPr>
                <w:rFonts w:ascii="Arial" w:hAnsi="Arial" w:cs="Arial"/>
                <w:sz w:val="24"/>
                <w:szCs w:val="24"/>
              </w:rPr>
              <w:t>Symbol oddziału</w:t>
            </w:r>
          </w:p>
        </w:tc>
        <w:tc>
          <w:tcPr>
            <w:tcW w:w="2337" w:type="dxa"/>
            <w:shd w:val="clear" w:color="auto" w:fill="BFBFBF" w:themeFill="background1" w:themeFillShade="BF"/>
            <w:vAlign w:val="center"/>
          </w:tcPr>
          <w:p w14:paraId="17C0340C" w14:textId="77777777" w:rsidR="00BE6C74" w:rsidRPr="000D03CB" w:rsidRDefault="00BE6C74" w:rsidP="00A732F4">
            <w:pPr>
              <w:rPr>
                <w:rFonts w:ascii="Arial" w:hAnsi="Arial" w:cs="Arial"/>
                <w:sz w:val="24"/>
                <w:szCs w:val="24"/>
              </w:rPr>
            </w:pPr>
            <w:r w:rsidRPr="000D03CB">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43997691" w14:textId="77777777" w:rsidR="00BE6C74" w:rsidRPr="000D03CB" w:rsidRDefault="00BE6C74" w:rsidP="00A732F4">
            <w:pPr>
              <w:rPr>
                <w:rFonts w:ascii="Arial" w:hAnsi="Arial" w:cs="Arial"/>
                <w:sz w:val="24"/>
                <w:szCs w:val="24"/>
              </w:rPr>
            </w:pPr>
            <w:r w:rsidRPr="000D03CB">
              <w:rPr>
                <w:rFonts w:ascii="Arial" w:hAnsi="Arial" w:cs="Arial"/>
                <w:sz w:val="24"/>
                <w:szCs w:val="24"/>
              </w:rPr>
              <w:t>Języki obce</w:t>
            </w:r>
          </w:p>
        </w:tc>
        <w:tc>
          <w:tcPr>
            <w:tcW w:w="1774" w:type="dxa"/>
            <w:shd w:val="clear" w:color="auto" w:fill="BFBFBF" w:themeFill="background1" w:themeFillShade="BF"/>
            <w:vAlign w:val="center"/>
          </w:tcPr>
          <w:p w14:paraId="71667A14" w14:textId="77777777" w:rsidR="00BE6C74" w:rsidRPr="000D03CB" w:rsidRDefault="00BE6C74" w:rsidP="00A732F4">
            <w:pPr>
              <w:rPr>
                <w:rFonts w:ascii="Arial" w:hAnsi="Arial" w:cs="Arial"/>
                <w:sz w:val="24"/>
                <w:szCs w:val="24"/>
              </w:rPr>
            </w:pPr>
            <w:r w:rsidRPr="000D03CB">
              <w:rPr>
                <w:rFonts w:ascii="Arial" w:hAnsi="Arial" w:cs="Arial"/>
                <w:sz w:val="24"/>
                <w:szCs w:val="24"/>
              </w:rPr>
              <w:t>Przedmioty uwzględniane w procesie rekrutacji</w:t>
            </w:r>
          </w:p>
        </w:tc>
      </w:tr>
      <w:tr w:rsidR="000D03CB" w:rsidRPr="000D03CB" w14:paraId="15D868D9" w14:textId="77777777" w:rsidTr="003A4DE9">
        <w:trPr>
          <w:cantSplit/>
        </w:trPr>
        <w:tc>
          <w:tcPr>
            <w:tcW w:w="550" w:type="dxa"/>
            <w:vAlign w:val="center"/>
          </w:tcPr>
          <w:p w14:paraId="0813B18D" w14:textId="77777777" w:rsidR="00BE6C74" w:rsidRPr="000D03CB" w:rsidRDefault="00BE6C74" w:rsidP="00A732F4">
            <w:pPr>
              <w:rPr>
                <w:rFonts w:ascii="Arial" w:hAnsi="Arial" w:cs="Arial"/>
                <w:sz w:val="24"/>
                <w:szCs w:val="24"/>
              </w:rPr>
            </w:pPr>
            <w:r w:rsidRPr="000D03CB">
              <w:rPr>
                <w:rFonts w:ascii="Arial" w:hAnsi="Arial" w:cs="Arial"/>
                <w:sz w:val="24"/>
                <w:szCs w:val="24"/>
              </w:rPr>
              <w:t>1.</w:t>
            </w:r>
          </w:p>
        </w:tc>
        <w:tc>
          <w:tcPr>
            <w:tcW w:w="1953" w:type="dxa"/>
            <w:vAlign w:val="center"/>
          </w:tcPr>
          <w:p w14:paraId="768F1C86" w14:textId="032F87F6" w:rsidR="00BE6C74" w:rsidRPr="000D03CB" w:rsidRDefault="00BE6C74" w:rsidP="00A732F4">
            <w:pPr>
              <w:rPr>
                <w:rFonts w:ascii="Arial" w:hAnsi="Arial" w:cs="Arial"/>
              </w:rPr>
            </w:pPr>
            <w:r w:rsidRPr="000D03CB">
              <w:rPr>
                <w:rFonts w:ascii="Arial" w:hAnsi="Arial" w:cs="Arial"/>
              </w:rPr>
              <w:t xml:space="preserve">Liceum Ogólnokształcące z </w:t>
            </w:r>
            <w:r w:rsidR="00592B29" w:rsidRPr="000D03CB">
              <w:rPr>
                <w:rFonts w:ascii="Arial" w:hAnsi="Arial" w:cs="Arial"/>
              </w:rPr>
              <w:t>o</w:t>
            </w:r>
            <w:r w:rsidRPr="000D03CB">
              <w:rPr>
                <w:rFonts w:ascii="Arial" w:hAnsi="Arial" w:cs="Arial"/>
              </w:rPr>
              <w:t xml:space="preserve">ddziałami </w:t>
            </w:r>
            <w:r w:rsidR="00FF63F7" w:rsidRPr="000D03CB">
              <w:rPr>
                <w:rFonts w:ascii="Arial" w:hAnsi="Arial" w:cs="Arial"/>
              </w:rPr>
              <w:t>i</w:t>
            </w:r>
            <w:r w:rsidRPr="000D03CB">
              <w:rPr>
                <w:rFonts w:ascii="Arial" w:hAnsi="Arial" w:cs="Arial"/>
              </w:rPr>
              <w:t>ntegracyjnymi</w:t>
            </w:r>
          </w:p>
        </w:tc>
        <w:tc>
          <w:tcPr>
            <w:tcW w:w="1111" w:type="dxa"/>
            <w:vAlign w:val="center"/>
          </w:tcPr>
          <w:p w14:paraId="6B464A9F" w14:textId="77777777" w:rsidR="00BE6C74" w:rsidRPr="000D03CB" w:rsidRDefault="00BE6C74" w:rsidP="00A732F4">
            <w:pPr>
              <w:rPr>
                <w:rFonts w:ascii="Arial" w:hAnsi="Arial" w:cs="Arial"/>
              </w:rPr>
            </w:pPr>
            <w:r w:rsidRPr="000D03CB">
              <w:rPr>
                <w:rFonts w:ascii="Arial" w:hAnsi="Arial" w:cs="Arial"/>
                <w:sz w:val="24"/>
                <w:szCs w:val="24"/>
              </w:rPr>
              <w:t>LO</w:t>
            </w:r>
          </w:p>
        </w:tc>
        <w:tc>
          <w:tcPr>
            <w:tcW w:w="2337" w:type="dxa"/>
            <w:vAlign w:val="center"/>
          </w:tcPr>
          <w:p w14:paraId="02A99F0A" w14:textId="77777777" w:rsidR="00BE6C74" w:rsidRPr="000D03CB" w:rsidRDefault="00BE6C74" w:rsidP="00A732F4">
            <w:pPr>
              <w:rPr>
                <w:rFonts w:ascii="Arial" w:hAnsi="Arial" w:cs="Arial"/>
                <w:sz w:val="24"/>
                <w:szCs w:val="24"/>
              </w:rPr>
            </w:pPr>
            <w:r w:rsidRPr="000D03CB">
              <w:rPr>
                <w:rFonts w:ascii="Arial" w:hAnsi="Arial" w:cs="Arial"/>
                <w:sz w:val="24"/>
                <w:szCs w:val="24"/>
              </w:rPr>
              <w:t>język polski</w:t>
            </w:r>
          </w:p>
          <w:p w14:paraId="4046FE0D" w14:textId="7252407B" w:rsidR="00BE6C74" w:rsidRPr="000D03CB" w:rsidRDefault="00BE6C74" w:rsidP="00D862C8">
            <w:pPr>
              <w:rPr>
                <w:rFonts w:ascii="Arial" w:hAnsi="Arial" w:cs="Arial"/>
                <w:b/>
                <w:bCs/>
                <w:sz w:val="24"/>
                <w:szCs w:val="24"/>
              </w:rPr>
            </w:pPr>
            <w:r w:rsidRPr="000D03CB">
              <w:rPr>
                <w:rFonts w:ascii="Arial" w:hAnsi="Arial" w:cs="Arial"/>
                <w:sz w:val="24"/>
                <w:szCs w:val="24"/>
              </w:rPr>
              <w:t xml:space="preserve">matematyka </w:t>
            </w:r>
            <w:r w:rsidR="00D862C8" w:rsidRPr="000D03CB">
              <w:rPr>
                <w:rFonts w:ascii="Arial" w:hAnsi="Arial" w:cs="Arial"/>
                <w:sz w:val="24"/>
                <w:szCs w:val="24"/>
              </w:rPr>
              <w:t>historia</w:t>
            </w:r>
          </w:p>
        </w:tc>
        <w:tc>
          <w:tcPr>
            <w:tcW w:w="1337" w:type="dxa"/>
            <w:vAlign w:val="center"/>
          </w:tcPr>
          <w:p w14:paraId="7E8D1422" w14:textId="77777777" w:rsidR="00BE6C74" w:rsidRPr="000D03CB" w:rsidRDefault="00BE6C74" w:rsidP="00A732F4">
            <w:pPr>
              <w:rPr>
                <w:rFonts w:ascii="Arial" w:hAnsi="Arial" w:cs="Arial"/>
                <w:sz w:val="24"/>
                <w:szCs w:val="24"/>
              </w:rPr>
            </w:pPr>
            <w:r w:rsidRPr="000D03CB">
              <w:rPr>
                <w:rFonts w:ascii="Arial" w:hAnsi="Arial" w:cs="Arial"/>
                <w:sz w:val="24"/>
                <w:szCs w:val="24"/>
              </w:rPr>
              <w:t>angielski</w:t>
            </w:r>
          </w:p>
          <w:p w14:paraId="054A6447" w14:textId="77777777" w:rsidR="00BE6C74" w:rsidRPr="000D03CB" w:rsidRDefault="00BE6C74"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512863FD" w14:textId="77777777" w:rsidR="00411C0C" w:rsidRPr="000D03CB" w:rsidRDefault="00BE6C74" w:rsidP="0005744D">
            <w:pPr>
              <w:rPr>
                <w:rFonts w:ascii="Arial" w:hAnsi="Arial" w:cs="Arial"/>
                <w:sz w:val="24"/>
                <w:szCs w:val="24"/>
              </w:rPr>
            </w:pPr>
            <w:r w:rsidRPr="000D03CB">
              <w:rPr>
                <w:rFonts w:ascii="Arial" w:hAnsi="Arial" w:cs="Arial"/>
                <w:sz w:val="24"/>
                <w:szCs w:val="24"/>
              </w:rPr>
              <w:t>j</w:t>
            </w:r>
            <w:r w:rsidR="0005744D" w:rsidRPr="000D03CB">
              <w:rPr>
                <w:rFonts w:ascii="Arial" w:hAnsi="Arial" w:cs="Arial"/>
                <w:sz w:val="24"/>
                <w:szCs w:val="24"/>
              </w:rPr>
              <w:t xml:space="preserve">ęzyk polski </w:t>
            </w:r>
          </w:p>
          <w:p w14:paraId="480BE23F" w14:textId="77777777" w:rsidR="00411C0C" w:rsidRPr="000D03CB" w:rsidRDefault="00411C0C" w:rsidP="0005744D">
            <w:pPr>
              <w:rPr>
                <w:rFonts w:ascii="Arial" w:hAnsi="Arial" w:cs="Arial"/>
                <w:sz w:val="24"/>
                <w:szCs w:val="24"/>
              </w:rPr>
            </w:pPr>
            <w:r w:rsidRPr="000D03CB">
              <w:rPr>
                <w:rFonts w:ascii="Arial" w:hAnsi="Arial" w:cs="Arial"/>
                <w:sz w:val="24"/>
                <w:szCs w:val="24"/>
              </w:rPr>
              <w:t>matematyka</w:t>
            </w:r>
          </w:p>
          <w:p w14:paraId="0A4A130A" w14:textId="5CB287AD" w:rsidR="00BE6C74" w:rsidRPr="000D03CB" w:rsidRDefault="0005744D" w:rsidP="0005744D">
            <w:pPr>
              <w:rPr>
                <w:rFonts w:ascii="Arial" w:hAnsi="Arial" w:cs="Arial"/>
                <w:sz w:val="24"/>
                <w:szCs w:val="24"/>
              </w:rPr>
            </w:pPr>
            <w:r w:rsidRPr="000D03CB">
              <w:rPr>
                <w:rFonts w:ascii="Arial" w:hAnsi="Arial" w:cs="Arial"/>
                <w:sz w:val="24"/>
                <w:szCs w:val="24"/>
              </w:rPr>
              <w:t>język angielski</w:t>
            </w:r>
          </w:p>
          <w:p w14:paraId="11F59817" w14:textId="2CA9C7A0" w:rsidR="0005744D" w:rsidRPr="000D03CB" w:rsidRDefault="00D862C8" w:rsidP="0005744D">
            <w:pPr>
              <w:rPr>
                <w:rFonts w:ascii="Arial" w:hAnsi="Arial" w:cs="Arial"/>
                <w:sz w:val="24"/>
                <w:szCs w:val="24"/>
              </w:rPr>
            </w:pPr>
            <w:r w:rsidRPr="000D03CB">
              <w:rPr>
                <w:rFonts w:ascii="Arial" w:hAnsi="Arial" w:cs="Arial"/>
                <w:sz w:val="24"/>
                <w:szCs w:val="24"/>
              </w:rPr>
              <w:t>informatyka</w:t>
            </w:r>
          </w:p>
        </w:tc>
      </w:tr>
      <w:tr w:rsidR="000D03CB" w:rsidRPr="000D03CB" w14:paraId="3FE457C5" w14:textId="77777777" w:rsidTr="003A4DE9">
        <w:trPr>
          <w:cantSplit/>
        </w:trPr>
        <w:tc>
          <w:tcPr>
            <w:tcW w:w="550" w:type="dxa"/>
            <w:vAlign w:val="center"/>
          </w:tcPr>
          <w:p w14:paraId="2A3B130B" w14:textId="407D3EC3" w:rsidR="009F6F31" w:rsidRPr="000D03CB" w:rsidRDefault="009F6F31" w:rsidP="00A732F4">
            <w:pPr>
              <w:rPr>
                <w:rFonts w:ascii="Arial" w:hAnsi="Arial" w:cs="Arial"/>
                <w:sz w:val="24"/>
                <w:szCs w:val="24"/>
              </w:rPr>
            </w:pPr>
            <w:r w:rsidRPr="000D03CB">
              <w:rPr>
                <w:rFonts w:ascii="Arial" w:hAnsi="Arial" w:cs="Arial"/>
                <w:sz w:val="24"/>
                <w:szCs w:val="24"/>
              </w:rPr>
              <w:t>2.</w:t>
            </w:r>
          </w:p>
        </w:tc>
        <w:tc>
          <w:tcPr>
            <w:tcW w:w="1953" w:type="dxa"/>
            <w:vAlign w:val="center"/>
          </w:tcPr>
          <w:p w14:paraId="3756480A"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04168692" w14:textId="77777777" w:rsidR="009F6F31" w:rsidRPr="000D03CB" w:rsidRDefault="009F6F31" w:rsidP="00A732F4">
            <w:pPr>
              <w:rPr>
                <w:rFonts w:ascii="Arial" w:hAnsi="Arial" w:cs="Arial"/>
                <w:sz w:val="24"/>
                <w:szCs w:val="24"/>
              </w:rPr>
            </w:pPr>
            <w:r w:rsidRPr="000D03CB">
              <w:rPr>
                <w:rFonts w:ascii="Arial" w:hAnsi="Arial" w:cs="Arial"/>
                <w:sz w:val="24"/>
                <w:szCs w:val="24"/>
              </w:rPr>
              <w:t>TE</w:t>
            </w:r>
          </w:p>
        </w:tc>
        <w:tc>
          <w:tcPr>
            <w:tcW w:w="2337" w:type="dxa"/>
            <w:vAlign w:val="center"/>
          </w:tcPr>
          <w:p w14:paraId="6F3547D5" w14:textId="77777777" w:rsidR="009F6F31" w:rsidRPr="000D03CB" w:rsidRDefault="009F6F31" w:rsidP="00A732F4">
            <w:pPr>
              <w:rPr>
                <w:rFonts w:ascii="Arial" w:hAnsi="Arial" w:cs="Arial"/>
                <w:sz w:val="24"/>
                <w:szCs w:val="24"/>
              </w:rPr>
            </w:pPr>
            <w:r w:rsidRPr="000D03CB">
              <w:rPr>
                <w:rFonts w:ascii="Arial" w:hAnsi="Arial" w:cs="Arial"/>
                <w:sz w:val="24"/>
                <w:szCs w:val="24"/>
              </w:rPr>
              <w:t>matematyka</w:t>
            </w:r>
          </w:p>
          <w:p w14:paraId="6A11AA71"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ekonomista</w:t>
            </w:r>
          </w:p>
        </w:tc>
        <w:tc>
          <w:tcPr>
            <w:tcW w:w="1337" w:type="dxa"/>
            <w:vAlign w:val="center"/>
          </w:tcPr>
          <w:p w14:paraId="42C498D4"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0B27C673"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3F583868" w14:textId="77777777" w:rsidR="00411C0C" w:rsidRPr="000D03CB" w:rsidRDefault="00411C0C" w:rsidP="00411C0C">
            <w:pPr>
              <w:rPr>
                <w:rFonts w:ascii="Arial" w:hAnsi="Arial" w:cs="Arial"/>
                <w:sz w:val="24"/>
                <w:szCs w:val="24"/>
              </w:rPr>
            </w:pPr>
            <w:r w:rsidRPr="000D03CB">
              <w:rPr>
                <w:rFonts w:ascii="Arial" w:hAnsi="Arial" w:cs="Arial"/>
                <w:sz w:val="24"/>
                <w:szCs w:val="24"/>
              </w:rPr>
              <w:t xml:space="preserve">język polski </w:t>
            </w:r>
          </w:p>
          <w:p w14:paraId="3678D602" w14:textId="77777777" w:rsidR="00411C0C" w:rsidRPr="000D03CB" w:rsidRDefault="00411C0C" w:rsidP="00411C0C">
            <w:pPr>
              <w:rPr>
                <w:rFonts w:ascii="Arial" w:hAnsi="Arial" w:cs="Arial"/>
                <w:sz w:val="24"/>
                <w:szCs w:val="24"/>
              </w:rPr>
            </w:pPr>
            <w:r w:rsidRPr="000D03CB">
              <w:rPr>
                <w:rFonts w:ascii="Arial" w:hAnsi="Arial" w:cs="Arial"/>
                <w:sz w:val="24"/>
                <w:szCs w:val="24"/>
              </w:rPr>
              <w:t>matematyka</w:t>
            </w:r>
          </w:p>
          <w:p w14:paraId="54B6D79A" w14:textId="77777777" w:rsidR="00411C0C" w:rsidRPr="000D03CB" w:rsidRDefault="00411C0C" w:rsidP="00411C0C">
            <w:pPr>
              <w:rPr>
                <w:rFonts w:ascii="Arial" w:hAnsi="Arial" w:cs="Arial"/>
                <w:sz w:val="24"/>
                <w:szCs w:val="24"/>
              </w:rPr>
            </w:pPr>
            <w:r w:rsidRPr="000D03CB">
              <w:rPr>
                <w:rFonts w:ascii="Arial" w:hAnsi="Arial" w:cs="Arial"/>
                <w:sz w:val="24"/>
                <w:szCs w:val="24"/>
              </w:rPr>
              <w:t>język angielski</w:t>
            </w:r>
          </w:p>
          <w:p w14:paraId="0FF4DD8E" w14:textId="6F93D93A" w:rsidR="009F6F31" w:rsidRPr="000D03CB" w:rsidRDefault="00411C0C" w:rsidP="0005744D">
            <w:pPr>
              <w:rPr>
                <w:rFonts w:ascii="Arial" w:hAnsi="Arial" w:cs="Arial"/>
                <w:sz w:val="24"/>
                <w:szCs w:val="24"/>
              </w:rPr>
            </w:pPr>
            <w:r w:rsidRPr="000D03CB">
              <w:rPr>
                <w:rFonts w:ascii="Arial" w:hAnsi="Arial" w:cs="Arial"/>
                <w:sz w:val="24"/>
                <w:szCs w:val="24"/>
              </w:rPr>
              <w:t>geografia</w:t>
            </w:r>
          </w:p>
        </w:tc>
      </w:tr>
      <w:tr w:rsidR="000D03CB" w:rsidRPr="000D03CB" w14:paraId="4B2AD681" w14:textId="77777777" w:rsidTr="003A4DE9">
        <w:trPr>
          <w:cantSplit/>
        </w:trPr>
        <w:tc>
          <w:tcPr>
            <w:tcW w:w="550" w:type="dxa"/>
            <w:vAlign w:val="center"/>
          </w:tcPr>
          <w:p w14:paraId="63BFAD62" w14:textId="30809319" w:rsidR="009F6F31" w:rsidRPr="000D03CB" w:rsidRDefault="000D03CB" w:rsidP="00A732F4">
            <w:pPr>
              <w:rPr>
                <w:rFonts w:ascii="Arial" w:hAnsi="Arial" w:cs="Arial"/>
                <w:sz w:val="24"/>
                <w:szCs w:val="24"/>
              </w:rPr>
            </w:pPr>
            <w:r w:rsidRPr="000D03CB">
              <w:rPr>
                <w:rFonts w:ascii="Arial" w:hAnsi="Arial" w:cs="Arial"/>
                <w:sz w:val="24"/>
                <w:szCs w:val="24"/>
              </w:rPr>
              <w:t>3.</w:t>
            </w:r>
          </w:p>
        </w:tc>
        <w:tc>
          <w:tcPr>
            <w:tcW w:w="1953" w:type="dxa"/>
            <w:vAlign w:val="center"/>
          </w:tcPr>
          <w:p w14:paraId="4B6B6703"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725BB2D5" w14:textId="77777777" w:rsidR="009F6F31" w:rsidRPr="000D03CB" w:rsidRDefault="009F6F31" w:rsidP="00A732F4">
            <w:pPr>
              <w:rPr>
                <w:rFonts w:ascii="Arial" w:hAnsi="Arial" w:cs="Arial"/>
                <w:sz w:val="24"/>
                <w:szCs w:val="24"/>
              </w:rPr>
            </w:pPr>
            <w:r w:rsidRPr="000D03CB">
              <w:rPr>
                <w:rFonts w:ascii="Arial" w:hAnsi="Arial" w:cs="Arial"/>
                <w:sz w:val="24"/>
                <w:szCs w:val="24"/>
              </w:rPr>
              <w:t>TC</w:t>
            </w:r>
          </w:p>
        </w:tc>
        <w:tc>
          <w:tcPr>
            <w:tcW w:w="2337" w:type="dxa"/>
            <w:vAlign w:val="center"/>
          </w:tcPr>
          <w:p w14:paraId="42E87FED" w14:textId="603EAC91" w:rsidR="009F6F31" w:rsidRPr="000D03CB" w:rsidRDefault="0005744D" w:rsidP="00A732F4">
            <w:pPr>
              <w:rPr>
                <w:rFonts w:ascii="Arial" w:hAnsi="Arial" w:cs="Arial"/>
                <w:sz w:val="24"/>
                <w:szCs w:val="24"/>
              </w:rPr>
            </w:pPr>
            <w:r w:rsidRPr="000D03CB">
              <w:rPr>
                <w:rFonts w:ascii="Arial" w:hAnsi="Arial" w:cs="Arial"/>
                <w:sz w:val="24"/>
                <w:szCs w:val="24"/>
              </w:rPr>
              <w:t>matematyka</w:t>
            </w:r>
          </w:p>
          <w:p w14:paraId="6C808C53"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grafiki i poligrafii cyfrowej</w:t>
            </w:r>
          </w:p>
        </w:tc>
        <w:tc>
          <w:tcPr>
            <w:tcW w:w="1337" w:type="dxa"/>
            <w:vAlign w:val="center"/>
          </w:tcPr>
          <w:p w14:paraId="1A943534"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42C9D8D8"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7096B1F1" w14:textId="77777777" w:rsidR="00F27D1D" w:rsidRPr="000D03CB" w:rsidRDefault="00F27D1D" w:rsidP="00F27D1D">
            <w:pPr>
              <w:rPr>
                <w:rFonts w:ascii="Arial" w:hAnsi="Arial" w:cs="Arial"/>
                <w:sz w:val="24"/>
                <w:szCs w:val="24"/>
              </w:rPr>
            </w:pPr>
            <w:r w:rsidRPr="000D03CB">
              <w:rPr>
                <w:rFonts w:ascii="Arial" w:hAnsi="Arial" w:cs="Arial"/>
                <w:sz w:val="24"/>
                <w:szCs w:val="24"/>
              </w:rPr>
              <w:t xml:space="preserve">język polski </w:t>
            </w:r>
          </w:p>
          <w:p w14:paraId="60356C40" w14:textId="77777777" w:rsidR="00F27D1D" w:rsidRPr="000D03CB" w:rsidRDefault="00F27D1D" w:rsidP="00F27D1D">
            <w:pPr>
              <w:rPr>
                <w:rFonts w:ascii="Arial" w:hAnsi="Arial" w:cs="Arial"/>
                <w:sz w:val="24"/>
                <w:szCs w:val="24"/>
              </w:rPr>
            </w:pPr>
            <w:r w:rsidRPr="000D03CB">
              <w:rPr>
                <w:rFonts w:ascii="Arial" w:hAnsi="Arial" w:cs="Arial"/>
                <w:sz w:val="24"/>
                <w:szCs w:val="24"/>
              </w:rPr>
              <w:t>matematyka</w:t>
            </w:r>
          </w:p>
          <w:p w14:paraId="7C86BD45"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54909ED9" w14:textId="472E9125" w:rsidR="0005744D" w:rsidRPr="000D03CB" w:rsidRDefault="00F27D1D" w:rsidP="00F27D1D">
            <w:pPr>
              <w:rPr>
                <w:rFonts w:ascii="Arial" w:hAnsi="Arial" w:cs="Arial"/>
                <w:sz w:val="24"/>
                <w:szCs w:val="24"/>
              </w:rPr>
            </w:pPr>
            <w:r w:rsidRPr="000D03CB">
              <w:rPr>
                <w:rFonts w:ascii="Arial" w:hAnsi="Arial" w:cs="Arial"/>
                <w:sz w:val="24"/>
                <w:szCs w:val="24"/>
              </w:rPr>
              <w:t>informatyka</w:t>
            </w:r>
          </w:p>
        </w:tc>
      </w:tr>
      <w:tr w:rsidR="000D03CB" w:rsidRPr="000D03CB" w14:paraId="64264D0C" w14:textId="77777777" w:rsidTr="003A4DE9">
        <w:trPr>
          <w:cantSplit/>
        </w:trPr>
        <w:tc>
          <w:tcPr>
            <w:tcW w:w="550" w:type="dxa"/>
            <w:vAlign w:val="center"/>
          </w:tcPr>
          <w:p w14:paraId="4573ED60" w14:textId="5386BF67" w:rsidR="009F6F31" w:rsidRPr="000D03CB" w:rsidRDefault="000D03CB" w:rsidP="00A732F4">
            <w:pPr>
              <w:rPr>
                <w:rFonts w:ascii="Arial" w:hAnsi="Arial" w:cs="Arial"/>
                <w:sz w:val="24"/>
                <w:szCs w:val="24"/>
              </w:rPr>
            </w:pPr>
            <w:r w:rsidRPr="000D03CB">
              <w:rPr>
                <w:rFonts w:ascii="Arial" w:hAnsi="Arial" w:cs="Arial"/>
                <w:sz w:val="24"/>
                <w:szCs w:val="24"/>
              </w:rPr>
              <w:t>4.</w:t>
            </w:r>
          </w:p>
        </w:tc>
        <w:tc>
          <w:tcPr>
            <w:tcW w:w="1953" w:type="dxa"/>
            <w:vAlign w:val="center"/>
          </w:tcPr>
          <w:p w14:paraId="0B6665E7"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72600337" w14:textId="75AAA7E4" w:rsidR="009F6F31" w:rsidRPr="000D03CB" w:rsidRDefault="009F6F31" w:rsidP="00A732F4">
            <w:pPr>
              <w:rPr>
                <w:rFonts w:ascii="Arial" w:hAnsi="Arial" w:cs="Arial"/>
                <w:sz w:val="24"/>
                <w:szCs w:val="24"/>
              </w:rPr>
            </w:pPr>
            <w:r w:rsidRPr="000D03CB">
              <w:rPr>
                <w:rFonts w:ascii="Arial" w:hAnsi="Arial" w:cs="Arial"/>
                <w:sz w:val="24"/>
                <w:szCs w:val="24"/>
              </w:rPr>
              <w:t>T</w:t>
            </w:r>
            <w:r w:rsidR="00F27D1D" w:rsidRPr="000D03CB">
              <w:rPr>
                <w:rFonts w:ascii="Arial" w:hAnsi="Arial" w:cs="Arial"/>
                <w:sz w:val="24"/>
                <w:szCs w:val="24"/>
              </w:rPr>
              <w:t>UG</w:t>
            </w:r>
          </w:p>
        </w:tc>
        <w:tc>
          <w:tcPr>
            <w:tcW w:w="2337" w:type="dxa"/>
            <w:vAlign w:val="center"/>
          </w:tcPr>
          <w:p w14:paraId="68684CF0" w14:textId="3099011B" w:rsidR="009F6F31" w:rsidRPr="000D03CB" w:rsidRDefault="00AB6715" w:rsidP="00A732F4">
            <w:pPr>
              <w:rPr>
                <w:rFonts w:ascii="Arial" w:hAnsi="Arial" w:cs="Arial"/>
                <w:sz w:val="24"/>
                <w:szCs w:val="24"/>
              </w:rPr>
            </w:pPr>
            <w:r w:rsidRPr="000D03CB">
              <w:rPr>
                <w:rFonts w:ascii="Arial" w:hAnsi="Arial" w:cs="Arial"/>
                <w:sz w:val="24"/>
                <w:szCs w:val="24"/>
              </w:rPr>
              <w:t>język angielski</w:t>
            </w:r>
          </w:p>
          <w:p w14:paraId="045C8C0D"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żywienia i usług gastronomicznych</w:t>
            </w:r>
          </w:p>
        </w:tc>
        <w:tc>
          <w:tcPr>
            <w:tcW w:w="1337" w:type="dxa"/>
            <w:vAlign w:val="center"/>
          </w:tcPr>
          <w:p w14:paraId="6D7581AC"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4FFC911B" w14:textId="1E604836" w:rsidR="009F6F31" w:rsidRPr="000D03CB" w:rsidRDefault="00AB6715" w:rsidP="00A732F4">
            <w:pPr>
              <w:rPr>
                <w:rFonts w:ascii="Arial" w:hAnsi="Arial" w:cs="Arial"/>
                <w:sz w:val="24"/>
                <w:szCs w:val="24"/>
              </w:rPr>
            </w:pPr>
            <w:r w:rsidRPr="000D03CB">
              <w:rPr>
                <w:rFonts w:ascii="Arial" w:hAnsi="Arial" w:cs="Arial"/>
                <w:sz w:val="24"/>
                <w:szCs w:val="24"/>
              </w:rPr>
              <w:t>hiszpańsk</w:t>
            </w:r>
            <w:r w:rsidR="009F6F31" w:rsidRPr="000D03CB">
              <w:rPr>
                <w:rFonts w:ascii="Arial" w:hAnsi="Arial" w:cs="Arial"/>
                <w:sz w:val="24"/>
                <w:szCs w:val="24"/>
              </w:rPr>
              <w:t>i</w:t>
            </w:r>
          </w:p>
        </w:tc>
        <w:tc>
          <w:tcPr>
            <w:tcW w:w="1774" w:type="dxa"/>
            <w:vAlign w:val="center"/>
          </w:tcPr>
          <w:p w14:paraId="2B86BBED" w14:textId="77777777" w:rsidR="00F27D1D" w:rsidRPr="000D03CB" w:rsidRDefault="00F27D1D" w:rsidP="00F27D1D">
            <w:pPr>
              <w:rPr>
                <w:rFonts w:ascii="Arial" w:hAnsi="Arial" w:cs="Arial"/>
                <w:sz w:val="24"/>
                <w:szCs w:val="24"/>
              </w:rPr>
            </w:pPr>
            <w:r w:rsidRPr="000D03CB">
              <w:rPr>
                <w:rFonts w:ascii="Arial" w:hAnsi="Arial" w:cs="Arial"/>
                <w:sz w:val="24"/>
                <w:szCs w:val="24"/>
              </w:rPr>
              <w:t xml:space="preserve">język polski </w:t>
            </w:r>
          </w:p>
          <w:p w14:paraId="6AE4400C" w14:textId="77777777" w:rsidR="00F27D1D" w:rsidRPr="000D03CB" w:rsidRDefault="00F27D1D" w:rsidP="00F27D1D">
            <w:pPr>
              <w:rPr>
                <w:rFonts w:ascii="Arial" w:hAnsi="Arial" w:cs="Arial"/>
                <w:sz w:val="24"/>
                <w:szCs w:val="24"/>
              </w:rPr>
            </w:pPr>
            <w:r w:rsidRPr="000D03CB">
              <w:rPr>
                <w:rFonts w:ascii="Arial" w:hAnsi="Arial" w:cs="Arial"/>
                <w:sz w:val="24"/>
                <w:szCs w:val="24"/>
              </w:rPr>
              <w:t>matematyka</w:t>
            </w:r>
          </w:p>
          <w:p w14:paraId="5179FB1A"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275788C2" w14:textId="09BC04CA" w:rsidR="009F6F31" w:rsidRPr="000D03CB" w:rsidRDefault="00AB6715" w:rsidP="00A732F4">
            <w:pPr>
              <w:rPr>
                <w:rFonts w:ascii="Arial" w:hAnsi="Arial" w:cs="Arial"/>
                <w:sz w:val="24"/>
                <w:szCs w:val="24"/>
              </w:rPr>
            </w:pPr>
            <w:r w:rsidRPr="000D03CB">
              <w:rPr>
                <w:rFonts w:ascii="Arial" w:hAnsi="Arial" w:cs="Arial"/>
                <w:sz w:val="24"/>
                <w:szCs w:val="24"/>
              </w:rPr>
              <w:t>informatyka</w:t>
            </w:r>
          </w:p>
        </w:tc>
      </w:tr>
      <w:tr w:rsidR="000D03CB" w:rsidRPr="000D03CB" w14:paraId="6E3E6104" w14:textId="77777777" w:rsidTr="003A4DE9">
        <w:trPr>
          <w:cantSplit/>
        </w:trPr>
        <w:tc>
          <w:tcPr>
            <w:tcW w:w="550" w:type="dxa"/>
            <w:vAlign w:val="center"/>
          </w:tcPr>
          <w:p w14:paraId="2C66A5A5" w14:textId="639483FF" w:rsidR="009F6F31" w:rsidRPr="000D03CB" w:rsidRDefault="000D03CB" w:rsidP="00A732F4">
            <w:pPr>
              <w:rPr>
                <w:rFonts w:ascii="Arial" w:hAnsi="Arial" w:cs="Arial"/>
                <w:sz w:val="24"/>
                <w:szCs w:val="24"/>
              </w:rPr>
            </w:pPr>
            <w:r w:rsidRPr="000D03CB">
              <w:rPr>
                <w:rFonts w:ascii="Arial" w:hAnsi="Arial" w:cs="Arial"/>
                <w:sz w:val="24"/>
                <w:szCs w:val="24"/>
              </w:rPr>
              <w:t>5.</w:t>
            </w:r>
          </w:p>
        </w:tc>
        <w:tc>
          <w:tcPr>
            <w:tcW w:w="1953" w:type="dxa"/>
            <w:vAlign w:val="center"/>
          </w:tcPr>
          <w:p w14:paraId="78ED6E13"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47A4C584" w14:textId="77777777" w:rsidR="009F6F31" w:rsidRPr="000D03CB" w:rsidRDefault="009F6F31" w:rsidP="00A732F4">
            <w:pPr>
              <w:rPr>
                <w:rFonts w:ascii="Arial" w:hAnsi="Arial" w:cs="Arial"/>
                <w:sz w:val="24"/>
                <w:szCs w:val="24"/>
              </w:rPr>
            </w:pPr>
            <w:r w:rsidRPr="000D03CB">
              <w:rPr>
                <w:rFonts w:ascii="Arial" w:hAnsi="Arial" w:cs="Arial"/>
                <w:sz w:val="24"/>
                <w:szCs w:val="24"/>
              </w:rPr>
              <w:t>TOT</w:t>
            </w:r>
          </w:p>
        </w:tc>
        <w:tc>
          <w:tcPr>
            <w:tcW w:w="2337" w:type="dxa"/>
            <w:vAlign w:val="center"/>
          </w:tcPr>
          <w:p w14:paraId="173A211D" w14:textId="77777777" w:rsidR="009F6F31" w:rsidRPr="000D03CB" w:rsidRDefault="009F6F31" w:rsidP="00A732F4">
            <w:pPr>
              <w:rPr>
                <w:rFonts w:ascii="Arial" w:hAnsi="Arial" w:cs="Arial"/>
                <w:sz w:val="24"/>
                <w:szCs w:val="24"/>
              </w:rPr>
            </w:pPr>
            <w:r w:rsidRPr="000D03CB">
              <w:rPr>
                <w:rFonts w:ascii="Arial" w:hAnsi="Arial" w:cs="Arial"/>
                <w:sz w:val="24"/>
                <w:szCs w:val="24"/>
              </w:rPr>
              <w:t>geografia</w:t>
            </w:r>
          </w:p>
          <w:p w14:paraId="2C1505F1"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organizacji turystyki</w:t>
            </w:r>
          </w:p>
        </w:tc>
        <w:tc>
          <w:tcPr>
            <w:tcW w:w="1337" w:type="dxa"/>
            <w:vAlign w:val="center"/>
          </w:tcPr>
          <w:p w14:paraId="3D91AF11"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18F5E1B7" w14:textId="22B5A2C8" w:rsidR="009F6F31" w:rsidRPr="000D03CB" w:rsidRDefault="00DF5BEE" w:rsidP="00A732F4">
            <w:pPr>
              <w:rPr>
                <w:rFonts w:ascii="Arial" w:hAnsi="Arial" w:cs="Arial"/>
                <w:sz w:val="24"/>
                <w:szCs w:val="24"/>
              </w:rPr>
            </w:pPr>
            <w:r w:rsidRPr="000D03CB">
              <w:rPr>
                <w:rFonts w:ascii="Arial" w:hAnsi="Arial" w:cs="Arial"/>
                <w:sz w:val="24"/>
                <w:szCs w:val="24"/>
              </w:rPr>
              <w:t>hiszpański</w:t>
            </w:r>
          </w:p>
        </w:tc>
        <w:tc>
          <w:tcPr>
            <w:tcW w:w="1774" w:type="dxa"/>
            <w:vAlign w:val="center"/>
          </w:tcPr>
          <w:p w14:paraId="08DC4C9A" w14:textId="77777777" w:rsidR="003757C6" w:rsidRPr="000D03CB" w:rsidRDefault="009F6F31" w:rsidP="00F27D1D">
            <w:pPr>
              <w:rPr>
                <w:rFonts w:ascii="Arial" w:hAnsi="Arial" w:cs="Arial"/>
                <w:sz w:val="24"/>
                <w:szCs w:val="24"/>
              </w:rPr>
            </w:pPr>
            <w:r w:rsidRPr="000D03CB">
              <w:rPr>
                <w:rFonts w:ascii="Arial" w:hAnsi="Arial" w:cs="Arial"/>
                <w:sz w:val="24"/>
                <w:szCs w:val="24"/>
              </w:rPr>
              <w:t xml:space="preserve">język polski </w:t>
            </w:r>
            <w:r w:rsidR="00F27D1D" w:rsidRPr="000D03CB">
              <w:rPr>
                <w:rFonts w:ascii="Arial" w:hAnsi="Arial" w:cs="Arial"/>
                <w:sz w:val="24"/>
                <w:szCs w:val="24"/>
              </w:rPr>
              <w:t>matematyka</w:t>
            </w:r>
          </w:p>
          <w:p w14:paraId="26064D4C"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2BE0E859" w14:textId="217D6197" w:rsidR="00F27D1D" w:rsidRPr="000D03CB" w:rsidRDefault="00F27D1D" w:rsidP="00F27D1D">
            <w:pPr>
              <w:rPr>
                <w:rFonts w:ascii="Arial" w:hAnsi="Arial" w:cs="Arial"/>
                <w:sz w:val="24"/>
                <w:szCs w:val="24"/>
              </w:rPr>
            </w:pPr>
            <w:r w:rsidRPr="000D03CB">
              <w:rPr>
                <w:rFonts w:ascii="Arial" w:hAnsi="Arial" w:cs="Arial"/>
                <w:sz w:val="24"/>
                <w:szCs w:val="24"/>
              </w:rPr>
              <w:t>geografia</w:t>
            </w:r>
          </w:p>
        </w:tc>
      </w:tr>
      <w:tr w:rsidR="000D03CB" w:rsidRPr="000D03CB" w14:paraId="3D8C27D4" w14:textId="77777777" w:rsidTr="003A4DE9">
        <w:trPr>
          <w:cantSplit/>
        </w:trPr>
        <w:tc>
          <w:tcPr>
            <w:tcW w:w="550" w:type="dxa"/>
            <w:vAlign w:val="center"/>
          </w:tcPr>
          <w:p w14:paraId="6A1CC99E" w14:textId="61E84008" w:rsidR="009F6F31" w:rsidRPr="000D03CB" w:rsidRDefault="000D03CB" w:rsidP="00A732F4">
            <w:pPr>
              <w:rPr>
                <w:rFonts w:ascii="Arial" w:hAnsi="Arial" w:cs="Arial"/>
                <w:sz w:val="24"/>
                <w:szCs w:val="24"/>
              </w:rPr>
            </w:pPr>
            <w:r w:rsidRPr="000D03CB">
              <w:rPr>
                <w:rFonts w:ascii="Arial" w:hAnsi="Arial" w:cs="Arial"/>
                <w:sz w:val="24"/>
                <w:szCs w:val="24"/>
              </w:rPr>
              <w:t>6.</w:t>
            </w:r>
          </w:p>
        </w:tc>
        <w:tc>
          <w:tcPr>
            <w:tcW w:w="1953" w:type="dxa"/>
            <w:vAlign w:val="center"/>
          </w:tcPr>
          <w:p w14:paraId="6D6F9347"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6C7205AC" w14:textId="77777777" w:rsidR="009F6F31" w:rsidRPr="000D03CB" w:rsidRDefault="009F6F31" w:rsidP="00A732F4">
            <w:pPr>
              <w:rPr>
                <w:rFonts w:ascii="Arial" w:hAnsi="Arial" w:cs="Arial"/>
                <w:sz w:val="24"/>
                <w:szCs w:val="24"/>
              </w:rPr>
            </w:pPr>
            <w:r w:rsidRPr="000D03CB">
              <w:rPr>
                <w:rFonts w:ascii="Arial" w:hAnsi="Arial" w:cs="Arial"/>
                <w:sz w:val="24"/>
                <w:szCs w:val="24"/>
              </w:rPr>
              <w:t>HOT</w:t>
            </w:r>
          </w:p>
        </w:tc>
        <w:tc>
          <w:tcPr>
            <w:tcW w:w="2337" w:type="dxa"/>
            <w:vAlign w:val="center"/>
          </w:tcPr>
          <w:p w14:paraId="6D50937D" w14:textId="77777777" w:rsidR="009F6F31" w:rsidRPr="000D03CB" w:rsidRDefault="009F6F31" w:rsidP="00A732F4">
            <w:pPr>
              <w:rPr>
                <w:rFonts w:ascii="Arial" w:hAnsi="Arial" w:cs="Arial"/>
                <w:sz w:val="24"/>
                <w:szCs w:val="24"/>
              </w:rPr>
            </w:pPr>
            <w:r w:rsidRPr="000D03CB">
              <w:rPr>
                <w:rFonts w:ascii="Arial" w:hAnsi="Arial" w:cs="Arial"/>
                <w:sz w:val="24"/>
                <w:szCs w:val="24"/>
              </w:rPr>
              <w:t>język angielski</w:t>
            </w:r>
          </w:p>
          <w:p w14:paraId="473713ED"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hotelarstwa</w:t>
            </w:r>
          </w:p>
        </w:tc>
        <w:tc>
          <w:tcPr>
            <w:tcW w:w="1337" w:type="dxa"/>
            <w:vAlign w:val="center"/>
          </w:tcPr>
          <w:p w14:paraId="2AE8B886" w14:textId="77777777" w:rsidR="00DF5BEE" w:rsidRPr="000D03CB" w:rsidRDefault="00DF5BEE" w:rsidP="00DF5BEE">
            <w:pPr>
              <w:rPr>
                <w:rFonts w:ascii="Arial" w:hAnsi="Arial" w:cs="Arial"/>
                <w:sz w:val="24"/>
                <w:szCs w:val="24"/>
              </w:rPr>
            </w:pPr>
            <w:r w:rsidRPr="000D03CB">
              <w:rPr>
                <w:rFonts w:ascii="Arial" w:hAnsi="Arial" w:cs="Arial"/>
                <w:sz w:val="24"/>
                <w:szCs w:val="24"/>
              </w:rPr>
              <w:t>angielski</w:t>
            </w:r>
          </w:p>
          <w:p w14:paraId="6AE97071" w14:textId="3CFBC552" w:rsidR="009F6F31" w:rsidRPr="000D03CB" w:rsidRDefault="00DF5BEE" w:rsidP="00DF5BEE">
            <w:pPr>
              <w:rPr>
                <w:rFonts w:ascii="Arial" w:hAnsi="Arial" w:cs="Arial"/>
                <w:sz w:val="24"/>
                <w:szCs w:val="24"/>
              </w:rPr>
            </w:pPr>
            <w:r w:rsidRPr="000D03CB">
              <w:rPr>
                <w:rFonts w:ascii="Arial" w:hAnsi="Arial" w:cs="Arial"/>
                <w:sz w:val="24"/>
                <w:szCs w:val="24"/>
              </w:rPr>
              <w:t>hiszpański</w:t>
            </w:r>
          </w:p>
        </w:tc>
        <w:tc>
          <w:tcPr>
            <w:tcW w:w="1774" w:type="dxa"/>
            <w:vAlign w:val="center"/>
          </w:tcPr>
          <w:p w14:paraId="70ACF10A" w14:textId="77777777" w:rsidR="00F27D1D" w:rsidRPr="000D03CB" w:rsidRDefault="00F27D1D" w:rsidP="00F27D1D">
            <w:pPr>
              <w:rPr>
                <w:rFonts w:ascii="Arial" w:hAnsi="Arial" w:cs="Arial"/>
                <w:sz w:val="24"/>
                <w:szCs w:val="24"/>
              </w:rPr>
            </w:pPr>
            <w:r w:rsidRPr="000D03CB">
              <w:rPr>
                <w:rFonts w:ascii="Arial" w:hAnsi="Arial" w:cs="Arial"/>
                <w:sz w:val="24"/>
                <w:szCs w:val="24"/>
              </w:rPr>
              <w:t>język polski matematyka</w:t>
            </w:r>
          </w:p>
          <w:p w14:paraId="35A7F037"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188B92D1" w14:textId="06B730E5" w:rsidR="003757C6" w:rsidRPr="000D03CB" w:rsidRDefault="00F27D1D" w:rsidP="00F27D1D">
            <w:pPr>
              <w:rPr>
                <w:rFonts w:ascii="Arial" w:hAnsi="Arial" w:cs="Arial"/>
                <w:sz w:val="24"/>
                <w:szCs w:val="24"/>
              </w:rPr>
            </w:pPr>
            <w:r w:rsidRPr="000D03CB">
              <w:rPr>
                <w:rFonts w:ascii="Arial" w:hAnsi="Arial" w:cs="Arial"/>
                <w:sz w:val="24"/>
                <w:szCs w:val="24"/>
              </w:rPr>
              <w:t>geografia</w:t>
            </w:r>
          </w:p>
        </w:tc>
      </w:tr>
      <w:tr w:rsidR="000D03CB" w:rsidRPr="000D03CB" w14:paraId="4B9F8B3F" w14:textId="77777777" w:rsidTr="003A4DE9">
        <w:trPr>
          <w:cantSplit/>
        </w:trPr>
        <w:tc>
          <w:tcPr>
            <w:tcW w:w="550" w:type="dxa"/>
            <w:vAlign w:val="center"/>
          </w:tcPr>
          <w:p w14:paraId="44E0C9EE" w14:textId="54854B6F" w:rsidR="009F6F31" w:rsidRPr="000D03CB" w:rsidRDefault="000D03CB" w:rsidP="00A732F4">
            <w:pPr>
              <w:rPr>
                <w:rFonts w:ascii="Arial" w:hAnsi="Arial" w:cs="Arial"/>
                <w:sz w:val="24"/>
                <w:szCs w:val="24"/>
              </w:rPr>
            </w:pPr>
            <w:r w:rsidRPr="000D03CB">
              <w:rPr>
                <w:rFonts w:ascii="Arial" w:hAnsi="Arial" w:cs="Arial"/>
                <w:sz w:val="24"/>
                <w:szCs w:val="24"/>
              </w:rPr>
              <w:t>7.</w:t>
            </w:r>
          </w:p>
        </w:tc>
        <w:tc>
          <w:tcPr>
            <w:tcW w:w="1953" w:type="dxa"/>
            <w:vAlign w:val="center"/>
          </w:tcPr>
          <w:p w14:paraId="7EAF8819"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2F0522B7" w14:textId="40BBD4A8" w:rsidR="009F6F31" w:rsidRPr="000D03CB" w:rsidRDefault="009F6F31" w:rsidP="00A732F4">
            <w:pPr>
              <w:rPr>
                <w:rFonts w:ascii="Arial" w:hAnsi="Arial" w:cs="Arial"/>
                <w:sz w:val="24"/>
                <w:szCs w:val="24"/>
              </w:rPr>
            </w:pPr>
            <w:r w:rsidRPr="000D03CB">
              <w:rPr>
                <w:rFonts w:ascii="Arial" w:hAnsi="Arial" w:cs="Arial"/>
                <w:sz w:val="24"/>
                <w:szCs w:val="24"/>
              </w:rPr>
              <w:t>TR</w:t>
            </w:r>
          </w:p>
        </w:tc>
        <w:tc>
          <w:tcPr>
            <w:tcW w:w="2337" w:type="dxa"/>
            <w:vAlign w:val="center"/>
          </w:tcPr>
          <w:p w14:paraId="7311953A" w14:textId="77777777" w:rsidR="009F6F31" w:rsidRPr="000D03CB" w:rsidRDefault="009F6F31" w:rsidP="00A732F4">
            <w:pPr>
              <w:rPr>
                <w:rFonts w:ascii="Arial" w:hAnsi="Arial" w:cs="Arial"/>
                <w:sz w:val="24"/>
                <w:szCs w:val="24"/>
              </w:rPr>
            </w:pPr>
            <w:r w:rsidRPr="000D03CB">
              <w:rPr>
                <w:rFonts w:ascii="Arial" w:hAnsi="Arial" w:cs="Arial"/>
                <w:sz w:val="24"/>
                <w:szCs w:val="24"/>
              </w:rPr>
              <w:t>język polski</w:t>
            </w:r>
          </w:p>
          <w:p w14:paraId="0496CE9B" w14:textId="00DA003C" w:rsidR="009F6F31" w:rsidRPr="000D03CB" w:rsidRDefault="009F6F31" w:rsidP="00A732F4">
            <w:pPr>
              <w:rPr>
                <w:rFonts w:ascii="Arial" w:hAnsi="Arial" w:cs="Arial"/>
                <w:b/>
                <w:bCs/>
                <w:sz w:val="24"/>
                <w:szCs w:val="24"/>
              </w:rPr>
            </w:pPr>
            <w:r w:rsidRPr="000D03CB">
              <w:rPr>
                <w:rFonts w:ascii="Arial" w:hAnsi="Arial" w:cs="Arial"/>
                <w:b/>
                <w:bCs/>
                <w:sz w:val="24"/>
                <w:szCs w:val="24"/>
              </w:rPr>
              <w:t>technik reklamy</w:t>
            </w:r>
          </w:p>
        </w:tc>
        <w:tc>
          <w:tcPr>
            <w:tcW w:w="1337" w:type="dxa"/>
            <w:vAlign w:val="center"/>
          </w:tcPr>
          <w:p w14:paraId="2880BF97"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6E42CEEE"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0921F604" w14:textId="77777777" w:rsidR="00F27D1D" w:rsidRPr="000D03CB" w:rsidRDefault="00F27D1D" w:rsidP="00F27D1D">
            <w:pPr>
              <w:rPr>
                <w:rFonts w:ascii="Arial" w:hAnsi="Arial" w:cs="Arial"/>
                <w:sz w:val="24"/>
                <w:szCs w:val="24"/>
              </w:rPr>
            </w:pPr>
            <w:r w:rsidRPr="000D03CB">
              <w:rPr>
                <w:rFonts w:ascii="Arial" w:hAnsi="Arial" w:cs="Arial"/>
                <w:sz w:val="24"/>
                <w:szCs w:val="24"/>
              </w:rPr>
              <w:t>język polski matematyka</w:t>
            </w:r>
          </w:p>
          <w:p w14:paraId="76E7A11C" w14:textId="77777777" w:rsidR="00F27D1D" w:rsidRPr="000D03CB" w:rsidRDefault="00F27D1D" w:rsidP="00F27D1D">
            <w:pPr>
              <w:rPr>
                <w:rFonts w:ascii="Arial" w:hAnsi="Arial" w:cs="Arial"/>
                <w:sz w:val="24"/>
                <w:szCs w:val="24"/>
              </w:rPr>
            </w:pPr>
            <w:r w:rsidRPr="000D03CB">
              <w:rPr>
                <w:rFonts w:ascii="Arial" w:hAnsi="Arial" w:cs="Arial"/>
                <w:sz w:val="24"/>
                <w:szCs w:val="24"/>
              </w:rPr>
              <w:t>język angielski</w:t>
            </w:r>
          </w:p>
          <w:p w14:paraId="140980D1" w14:textId="14973D93" w:rsidR="009F6F31" w:rsidRPr="000D03CB" w:rsidRDefault="009F6F31" w:rsidP="003757C6">
            <w:pPr>
              <w:rPr>
                <w:rFonts w:ascii="Arial" w:hAnsi="Arial" w:cs="Arial"/>
                <w:sz w:val="24"/>
                <w:szCs w:val="24"/>
              </w:rPr>
            </w:pPr>
            <w:r w:rsidRPr="000D03CB">
              <w:rPr>
                <w:rFonts w:ascii="Arial" w:hAnsi="Arial" w:cs="Arial"/>
                <w:sz w:val="24"/>
                <w:szCs w:val="24"/>
              </w:rPr>
              <w:t xml:space="preserve">informatyka </w:t>
            </w:r>
          </w:p>
        </w:tc>
      </w:tr>
      <w:tr w:rsidR="000D03CB" w:rsidRPr="000D03CB" w14:paraId="76DCED0C" w14:textId="77777777" w:rsidTr="003A4DE9">
        <w:trPr>
          <w:cantSplit/>
        </w:trPr>
        <w:tc>
          <w:tcPr>
            <w:tcW w:w="550" w:type="dxa"/>
            <w:vAlign w:val="center"/>
          </w:tcPr>
          <w:p w14:paraId="42ADC801" w14:textId="2DCDD37C" w:rsidR="009F6F31" w:rsidRPr="000D03CB" w:rsidRDefault="000D03CB" w:rsidP="00A732F4">
            <w:pPr>
              <w:rPr>
                <w:rFonts w:ascii="Arial" w:hAnsi="Arial" w:cs="Arial"/>
                <w:sz w:val="24"/>
                <w:szCs w:val="24"/>
              </w:rPr>
            </w:pPr>
            <w:r w:rsidRPr="000D03CB">
              <w:rPr>
                <w:rFonts w:ascii="Arial" w:hAnsi="Arial" w:cs="Arial"/>
                <w:sz w:val="24"/>
                <w:szCs w:val="24"/>
              </w:rPr>
              <w:t>8.</w:t>
            </w:r>
          </w:p>
        </w:tc>
        <w:tc>
          <w:tcPr>
            <w:tcW w:w="1953" w:type="dxa"/>
            <w:vAlign w:val="center"/>
          </w:tcPr>
          <w:p w14:paraId="1FDE9938" w14:textId="77777777" w:rsidR="009F6F31" w:rsidRPr="000D03CB" w:rsidRDefault="009F6F31" w:rsidP="00A732F4">
            <w:pPr>
              <w:rPr>
                <w:rFonts w:ascii="Arial" w:hAnsi="Arial" w:cs="Arial"/>
              </w:rPr>
            </w:pPr>
            <w:r w:rsidRPr="000D03CB">
              <w:rPr>
                <w:rFonts w:ascii="Arial" w:hAnsi="Arial" w:cs="Arial"/>
                <w:sz w:val="24"/>
                <w:szCs w:val="24"/>
              </w:rPr>
              <w:t>Technikum</w:t>
            </w:r>
          </w:p>
        </w:tc>
        <w:tc>
          <w:tcPr>
            <w:tcW w:w="1111" w:type="dxa"/>
            <w:vAlign w:val="center"/>
          </w:tcPr>
          <w:p w14:paraId="39A8BE6E" w14:textId="77777777" w:rsidR="009F6F31" w:rsidRPr="000D03CB" w:rsidRDefault="009F6F31" w:rsidP="00A732F4">
            <w:pPr>
              <w:rPr>
                <w:rFonts w:ascii="Arial" w:hAnsi="Arial" w:cs="Arial"/>
                <w:sz w:val="24"/>
                <w:szCs w:val="24"/>
              </w:rPr>
            </w:pPr>
            <w:r w:rsidRPr="000D03CB">
              <w:rPr>
                <w:rFonts w:ascii="Arial" w:hAnsi="Arial" w:cs="Arial"/>
                <w:sz w:val="24"/>
                <w:szCs w:val="24"/>
              </w:rPr>
              <w:t>TF</w:t>
            </w:r>
          </w:p>
        </w:tc>
        <w:tc>
          <w:tcPr>
            <w:tcW w:w="2337" w:type="dxa"/>
            <w:vAlign w:val="center"/>
          </w:tcPr>
          <w:p w14:paraId="199E4792" w14:textId="77777777" w:rsidR="009F6F31" w:rsidRPr="000D03CB" w:rsidRDefault="009F6F31" w:rsidP="00A732F4">
            <w:pPr>
              <w:rPr>
                <w:rFonts w:ascii="Arial" w:hAnsi="Arial" w:cs="Arial"/>
                <w:sz w:val="24"/>
                <w:szCs w:val="24"/>
              </w:rPr>
            </w:pPr>
            <w:r w:rsidRPr="000D03CB">
              <w:rPr>
                <w:rFonts w:ascii="Arial" w:hAnsi="Arial" w:cs="Arial"/>
                <w:sz w:val="24"/>
                <w:szCs w:val="24"/>
              </w:rPr>
              <w:t>język polski</w:t>
            </w:r>
          </w:p>
          <w:p w14:paraId="682C7C0F" w14:textId="77777777" w:rsidR="009F6F31" w:rsidRPr="000D03CB" w:rsidRDefault="009F6F31" w:rsidP="00A732F4">
            <w:pPr>
              <w:rPr>
                <w:rFonts w:ascii="Arial" w:hAnsi="Arial" w:cs="Arial"/>
                <w:b/>
                <w:bCs/>
                <w:sz w:val="24"/>
                <w:szCs w:val="24"/>
              </w:rPr>
            </w:pPr>
            <w:r w:rsidRPr="000D03CB">
              <w:rPr>
                <w:rFonts w:ascii="Arial" w:hAnsi="Arial" w:cs="Arial"/>
                <w:b/>
                <w:bCs/>
                <w:sz w:val="24"/>
                <w:szCs w:val="24"/>
              </w:rPr>
              <w:t>technik fotografii i multimediów</w:t>
            </w:r>
          </w:p>
        </w:tc>
        <w:tc>
          <w:tcPr>
            <w:tcW w:w="1337" w:type="dxa"/>
            <w:vAlign w:val="center"/>
          </w:tcPr>
          <w:p w14:paraId="0DA04B5B" w14:textId="77777777" w:rsidR="009F6F31" w:rsidRPr="000D03CB" w:rsidRDefault="009F6F31" w:rsidP="00A732F4">
            <w:pPr>
              <w:rPr>
                <w:rFonts w:ascii="Arial" w:hAnsi="Arial" w:cs="Arial"/>
                <w:sz w:val="24"/>
                <w:szCs w:val="24"/>
              </w:rPr>
            </w:pPr>
            <w:r w:rsidRPr="000D03CB">
              <w:rPr>
                <w:rFonts w:ascii="Arial" w:hAnsi="Arial" w:cs="Arial"/>
                <w:sz w:val="24"/>
                <w:szCs w:val="24"/>
              </w:rPr>
              <w:t>angielski</w:t>
            </w:r>
          </w:p>
          <w:p w14:paraId="597797DB" w14:textId="77777777" w:rsidR="009F6F31" w:rsidRPr="000D03CB" w:rsidRDefault="009F6F31" w:rsidP="00A732F4">
            <w:pPr>
              <w:rPr>
                <w:rFonts w:ascii="Arial" w:hAnsi="Arial" w:cs="Arial"/>
                <w:sz w:val="24"/>
                <w:szCs w:val="24"/>
              </w:rPr>
            </w:pPr>
            <w:r w:rsidRPr="000D03CB">
              <w:rPr>
                <w:rFonts w:ascii="Arial" w:hAnsi="Arial" w:cs="Arial"/>
                <w:sz w:val="24"/>
                <w:szCs w:val="24"/>
              </w:rPr>
              <w:t>niemiecki</w:t>
            </w:r>
          </w:p>
        </w:tc>
        <w:tc>
          <w:tcPr>
            <w:tcW w:w="1774" w:type="dxa"/>
            <w:vAlign w:val="center"/>
          </w:tcPr>
          <w:p w14:paraId="022F61BB" w14:textId="77777777" w:rsidR="00592B29" w:rsidRPr="000D03CB" w:rsidRDefault="009F6F31" w:rsidP="003757C6">
            <w:pPr>
              <w:rPr>
                <w:rFonts w:ascii="Arial" w:hAnsi="Arial" w:cs="Arial"/>
                <w:sz w:val="24"/>
                <w:szCs w:val="24"/>
              </w:rPr>
            </w:pPr>
            <w:r w:rsidRPr="000D03CB">
              <w:rPr>
                <w:rFonts w:ascii="Arial" w:hAnsi="Arial" w:cs="Arial"/>
                <w:sz w:val="24"/>
                <w:szCs w:val="24"/>
              </w:rPr>
              <w:t>język polski</w:t>
            </w:r>
          </w:p>
          <w:p w14:paraId="7950F500" w14:textId="0EC7FF0C" w:rsidR="003757C6" w:rsidRPr="000D03CB" w:rsidRDefault="00592B29" w:rsidP="003757C6">
            <w:pPr>
              <w:rPr>
                <w:rFonts w:ascii="Arial" w:hAnsi="Arial" w:cs="Arial"/>
                <w:sz w:val="24"/>
                <w:szCs w:val="24"/>
              </w:rPr>
            </w:pPr>
            <w:r w:rsidRPr="000D03CB">
              <w:rPr>
                <w:rFonts w:ascii="Arial" w:hAnsi="Arial" w:cs="Arial"/>
                <w:sz w:val="24"/>
                <w:szCs w:val="24"/>
              </w:rPr>
              <w:t>matematyka</w:t>
            </w:r>
            <w:r w:rsidR="009F6F31" w:rsidRPr="000D03CB">
              <w:rPr>
                <w:rFonts w:ascii="Arial" w:hAnsi="Arial" w:cs="Arial"/>
                <w:sz w:val="24"/>
                <w:szCs w:val="24"/>
              </w:rPr>
              <w:t xml:space="preserve"> język </w:t>
            </w:r>
            <w:r w:rsidR="003757C6" w:rsidRPr="000D03CB">
              <w:rPr>
                <w:rFonts w:ascii="Arial" w:hAnsi="Arial" w:cs="Arial"/>
                <w:sz w:val="24"/>
                <w:szCs w:val="24"/>
              </w:rPr>
              <w:t>angielski</w:t>
            </w:r>
          </w:p>
          <w:p w14:paraId="5C09966E" w14:textId="5E5F26C2" w:rsidR="009F6F31" w:rsidRPr="000D03CB" w:rsidRDefault="003757C6" w:rsidP="003757C6">
            <w:pPr>
              <w:rPr>
                <w:rFonts w:ascii="Arial" w:hAnsi="Arial" w:cs="Arial"/>
                <w:sz w:val="24"/>
                <w:szCs w:val="24"/>
              </w:rPr>
            </w:pPr>
            <w:r w:rsidRPr="000D03CB">
              <w:rPr>
                <w:rFonts w:ascii="Arial" w:hAnsi="Arial" w:cs="Arial"/>
                <w:sz w:val="24"/>
                <w:szCs w:val="24"/>
              </w:rPr>
              <w:t xml:space="preserve">informatyka </w:t>
            </w:r>
            <w:r w:rsidRPr="000D03CB">
              <w:rPr>
                <w:rFonts w:ascii="Arial" w:hAnsi="Arial" w:cs="Arial"/>
                <w:sz w:val="20"/>
                <w:szCs w:val="20"/>
              </w:rPr>
              <w:t>+rozmowa kwalifikacyjna (portfolio)</w:t>
            </w:r>
            <w:r w:rsidR="009F6F31" w:rsidRPr="000D03CB">
              <w:rPr>
                <w:rFonts w:ascii="Arial" w:hAnsi="Arial" w:cs="Arial"/>
                <w:sz w:val="24"/>
                <w:szCs w:val="24"/>
              </w:rPr>
              <w:t xml:space="preserve"> </w:t>
            </w:r>
          </w:p>
        </w:tc>
      </w:tr>
      <w:tr w:rsidR="000D03CB" w:rsidRPr="000D03CB" w14:paraId="6DAA50E8" w14:textId="77777777" w:rsidTr="003A4DE9">
        <w:trPr>
          <w:cantSplit/>
        </w:trPr>
        <w:tc>
          <w:tcPr>
            <w:tcW w:w="550" w:type="dxa"/>
            <w:vAlign w:val="center"/>
          </w:tcPr>
          <w:p w14:paraId="147EE591" w14:textId="27282657" w:rsidR="009F6F31" w:rsidRPr="000D03CB" w:rsidRDefault="000D03CB" w:rsidP="009F6F31">
            <w:pPr>
              <w:rPr>
                <w:rFonts w:ascii="Arial" w:hAnsi="Arial" w:cs="Arial"/>
                <w:sz w:val="24"/>
                <w:szCs w:val="24"/>
              </w:rPr>
            </w:pPr>
            <w:r w:rsidRPr="000D03CB">
              <w:rPr>
                <w:rFonts w:ascii="Arial" w:hAnsi="Arial" w:cs="Arial"/>
                <w:sz w:val="24"/>
                <w:szCs w:val="24"/>
              </w:rPr>
              <w:t>9.</w:t>
            </w:r>
          </w:p>
        </w:tc>
        <w:tc>
          <w:tcPr>
            <w:tcW w:w="1953" w:type="dxa"/>
            <w:vAlign w:val="center"/>
          </w:tcPr>
          <w:p w14:paraId="6339970F"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Branżowa </w:t>
            </w:r>
          </w:p>
          <w:p w14:paraId="3364FACF"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Szkoła </w:t>
            </w:r>
          </w:p>
          <w:p w14:paraId="43F6A14E" w14:textId="195BC001" w:rsidR="009F6F31" w:rsidRPr="000D03CB" w:rsidRDefault="009F6F31" w:rsidP="00A732F4">
            <w:pPr>
              <w:rPr>
                <w:rFonts w:ascii="Arial" w:hAnsi="Arial" w:cs="Arial"/>
              </w:rPr>
            </w:pPr>
            <w:r w:rsidRPr="000D03CB">
              <w:rPr>
                <w:rFonts w:ascii="Arial" w:hAnsi="Arial" w:cs="Arial"/>
                <w:sz w:val="24"/>
                <w:szCs w:val="24"/>
              </w:rPr>
              <w:t xml:space="preserve">I </w:t>
            </w:r>
            <w:r w:rsidR="00592B29" w:rsidRPr="000D03CB">
              <w:rPr>
                <w:rFonts w:ascii="Arial" w:hAnsi="Arial" w:cs="Arial"/>
                <w:sz w:val="24"/>
                <w:szCs w:val="24"/>
              </w:rPr>
              <w:t>s</w:t>
            </w:r>
            <w:r w:rsidRPr="000D03CB">
              <w:rPr>
                <w:rFonts w:ascii="Arial" w:hAnsi="Arial" w:cs="Arial"/>
                <w:sz w:val="24"/>
                <w:szCs w:val="24"/>
              </w:rPr>
              <w:t xml:space="preserve">topnia </w:t>
            </w:r>
          </w:p>
        </w:tc>
        <w:tc>
          <w:tcPr>
            <w:tcW w:w="1111" w:type="dxa"/>
            <w:vAlign w:val="center"/>
          </w:tcPr>
          <w:p w14:paraId="6796F976" w14:textId="77777777" w:rsidR="009F6F31" w:rsidRPr="000D03CB" w:rsidRDefault="009F6F31" w:rsidP="00A732F4">
            <w:pPr>
              <w:rPr>
                <w:rFonts w:ascii="Arial" w:hAnsi="Arial" w:cs="Arial"/>
                <w:sz w:val="24"/>
                <w:szCs w:val="24"/>
              </w:rPr>
            </w:pPr>
            <w:r w:rsidRPr="000D03CB">
              <w:rPr>
                <w:rFonts w:ascii="Arial" w:hAnsi="Arial" w:cs="Arial"/>
                <w:sz w:val="24"/>
                <w:szCs w:val="24"/>
              </w:rPr>
              <w:t>BK</w:t>
            </w:r>
          </w:p>
        </w:tc>
        <w:tc>
          <w:tcPr>
            <w:tcW w:w="2337" w:type="dxa"/>
            <w:vAlign w:val="center"/>
          </w:tcPr>
          <w:p w14:paraId="25ED12B0" w14:textId="77777777" w:rsidR="009F6F31" w:rsidRPr="000D03CB" w:rsidRDefault="009F6F31" w:rsidP="00A732F4">
            <w:pPr>
              <w:rPr>
                <w:rFonts w:ascii="Arial" w:hAnsi="Arial" w:cs="Arial"/>
                <w:sz w:val="24"/>
                <w:szCs w:val="24"/>
              </w:rPr>
            </w:pPr>
            <w:r w:rsidRPr="000D03CB">
              <w:rPr>
                <w:rFonts w:ascii="Arial" w:hAnsi="Arial" w:cs="Arial"/>
                <w:sz w:val="24"/>
                <w:szCs w:val="24"/>
              </w:rPr>
              <w:t>kucharz</w:t>
            </w:r>
          </w:p>
        </w:tc>
        <w:tc>
          <w:tcPr>
            <w:tcW w:w="1337" w:type="dxa"/>
            <w:vAlign w:val="center"/>
          </w:tcPr>
          <w:p w14:paraId="12F2B638"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angielski </w:t>
            </w:r>
          </w:p>
        </w:tc>
        <w:tc>
          <w:tcPr>
            <w:tcW w:w="1774" w:type="dxa"/>
            <w:vAlign w:val="center"/>
          </w:tcPr>
          <w:p w14:paraId="044DEEAA" w14:textId="77777777" w:rsidR="00F27D1D" w:rsidRPr="000D03CB" w:rsidRDefault="009F6F31" w:rsidP="003757C6">
            <w:pPr>
              <w:rPr>
                <w:rFonts w:ascii="Arial" w:hAnsi="Arial" w:cs="Arial"/>
                <w:sz w:val="24"/>
                <w:szCs w:val="24"/>
              </w:rPr>
            </w:pPr>
            <w:r w:rsidRPr="000D03CB">
              <w:rPr>
                <w:rFonts w:ascii="Arial" w:hAnsi="Arial" w:cs="Arial"/>
                <w:sz w:val="24"/>
                <w:szCs w:val="24"/>
              </w:rPr>
              <w:t xml:space="preserve">język polski </w:t>
            </w:r>
          </w:p>
          <w:p w14:paraId="1F8ABAD5" w14:textId="332635A7" w:rsidR="00F27D1D" w:rsidRPr="000D03CB" w:rsidRDefault="00F27D1D" w:rsidP="003757C6">
            <w:pPr>
              <w:rPr>
                <w:rFonts w:ascii="Arial" w:hAnsi="Arial" w:cs="Arial"/>
                <w:sz w:val="24"/>
                <w:szCs w:val="24"/>
              </w:rPr>
            </w:pPr>
            <w:r w:rsidRPr="000D03CB">
              <w:rPr>
                <w:rFonts w:ascii="Arial" w:hAnsi="Arial" w:cs="Arial"/>
                <w:sz w:val="24"/>
                <w:szCs w:val="24"/>
              </w:rPr>
              <w:t>matematyka</w:t>
            </w:r>
          </w:p>
          <w:p w14:paraId="04453260" w14:textId="4E15D480" w:rsidR="009F6F31" w:rsidRPr="000D03CB" w:rsidRDefault="009F6F31" w:rsidP="00AB6715">
            <w:pPr>
              <w:rPr>
                <w:rFonts w:ascii="Arial" w:hAnsi="Arial" w:cs="Arial"/>
                <w:sz w:val="24"/>
                <w:szCs w:val="24"/>
              </w:rPr>
            </w:pPr>
            <w:r w:rsidRPr="000D03CB">
              <w:rPr>
                <w:rFonts w:ascii="Arial" w:hAnsi="Arial" w:cs="Arial"/>
                <w:sz w:val="24"/>
                <w:szCs w:val="24"/>
              </w:rPr>
              <w:t xml:space="preserve">język </w:t>
            </w:r>
            <w:r w:rsidR="003757C6" w:rsidRPr="000D03CB">
              <w:rPr>
                <w:rFonts w:ascii="Arial" w:hAnsi="Arial" w:cs="Arial"/>
                <w:sz w:val="24"/>
                <w:szCs w:val="24"/>
              </w:rPr>
              <w:t>angielski</w:t>
            </w:r>
            <w:r w:rsidRPr="000D03CB">
              <w:rPr>
                <w:rFonts w:ascii="Arial" w:hAnsi="Arial" w:cs="Arial"/>
                <w:sz w:val="24"/>
                <w:szCs w:val="24"/>
              </w:rPr>
              <w:t xml:space="preserve"> </w:t>
            </w:r>
            <w:r w:rsidR="00AB6715" w:rsidRPr="000D03CB">
              <w:rPr>
                <w:rFonts w:ascii="Arial" w:hAnsi="Arial" w:cs="Arial"/>
                <w:sz w:val="24"/>
                <w:szCs w:val="24"/>
              </w:rPr>
              <w:t>informatyka</w:t>
            </w:r>
            <w:r w:rsidRPr="000D03CB">
              <w:rPr>
                <w:rFonts w:ascii="Arial" w:hAnsi="Arial" w:cs="Arial"/>
                <w:sz w:val="24"/>
                <w:szCs w:val="24"/>
              </w:rPr>
              <w:t xml:space="preserve"> </w:t>
            </w:r>
          </w:p>
        </w:tc>
      </w:tr>
      <w:tr w:rsidR="000D03CB" w:rsidRPr="000D03CB" w14:paraId="21A2629D" w14:textId="77777777" w:rsidTr="003A4DE9">
        <w:trPr>
          <w:cantSplit/>
        </w:trPr>
        <w:tc>
          <w:tcPr>
            <w:tcW w:w="550" w:type="dxa"/>
            <w:vAlign w:val="center"/>
          </w:tcPr>
          <w:p w14:paraId="39EED1C9" w14:textId="2E7BCA12" w:rsidR="009F6F31" w:rsidRPr="000D03CB" w:rsidRDefault="000D03CB" w:rsidP="00A732F4">
            <w:pPr>
              <w:rPr>
                <w:rFonts w:ascii="Arial" w:hAnsi="Arial" w:cs="Arial"/>
                <w:sz w:val="24"/>
                <w:szCs w:val="24"/>
              </w:rPr>
            </w:pPr>
            <w:r w:rsidRPr="000D03CB">
              <w:rPr>
                <w:rFonts w:ascii="Arial" w:hAnsi="Arial" w:cs="Arial"/>
                <w:sz w:val="24"/>
                <w:szCs w:val="24"/>
              </w:rPr>
              <w:t>10.</w:t>
            </w:r>
          </w:p>
        </w:tc>
        <w:tc>
          <w:tcPr>
            <w:tcW w:w="1953" w:type="dxa"/>
            <w:vAlign w:val="center"/>
          </w:tcPr>
          <w:p w14:paraId="19F2EF74"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Branżowa </w:t>
            </w:r>
          </w:p>
          <w:p w14:paraId="17D8EA0B"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Szkoła </w:t>
            </w:r>
          </w:p>
          <w:p w14:paraId="7797649C" w14:textId="3DA0D5BA" w:rsidR="009F6F31" w:rsidRPr="000D03CB" w:rsidRDefault="009F6F31" w:rsidP="00A732F4">
            <w:pPr>
              <w:rPr>
                <w:rFonts w:ascii="Arial" w:hAnsi="Arial" w:cs="Arial"/>
                <w:sz w:val="24"/>
                <w:szCs w:val="24"/>
              </w:rPr>
            </w:pPr>
            <w:r w:rsidRPr="000D03CB">
              <w:rPr>
                <w:rFonts w:ascii="Arial" w:hAnsi="Arial" w:cs="Arial"/>
                <w:sz w:val="24"/>
                <w:szCs w:val="24"/>
              </w:rPr>
              <w:t xml:space="preserve">I </w:t>
            </w:r>
            <w:r w:rsidR="00592B29" w:rsidRPr="000D03CB">
              <w:rPr>
                <w:rFonts w:ascii="Arial" w:hAnsi="Arial" w:cs="Arial"/>
                <w:sz w:val="24"/>
                <w:szCs w:val="24"/>
              </w:rPr>
              <w:t>s</w:t>
            </w:r>
            <w:r w:rsidRPr="000D03CB">
              <w:rPr>
                <w:rFonts w:ascii="Arial" w:hAnsi="Arial" w:cs="Arial"/>
                <w:sz w:val="24"/>
                <w:szCs w:val="24"/>
              </w:rPr>
              <w:t xml:space="preserve">topnia </w:t>
            </w:r>
          </w:p>
        </w:tc>
        <w:tc>
          <w:tcPr>
            <w:tcW w:w="1111" w:type="dxa"/>
            <w:vAlign w:val="center"/>
          </w:tcPr>
          <w:p w14:paraId="05FBB2DB" w14:textId="77777777" w:rsidR="009F6F31" w:rsidRPr="000D03CB" w:rsidRDefault="009F6F31" w:rsidP="00A732F4">
            <w:pPr>
              <w:rPr>
                <w:rFonts w:ascii="Arial" w:hAnsi="Arial" w:cs="Arial"/>
                <w:sz w:val="24"/>
                <w:szCs w:val="24"/>
              </w:rPr>
            </w:pPr>
            <w:r w:rsidRPr="000D03CB">
              <w:rPr>
                <w:rFonts w:ascii="Arial" w:hAnsi="Arial" w:cs="Arial"/>
                <w:sz w:val="24"/>
                <w:szCs w:val="24"/>
              </w:rPr>
              <w:t>BH</w:t>
            </w:r>
          </w:p>
        </w:tc>
        <w:tc>
          <w:tcPr>
            <w:tcW w:w="2337" w:type="dxa"/>
            <w:vAlign w:val="center"/>
          </w:tcPr>
          <w:p w14:paraId="24092A8A" w14:textId="77777777" w:rsidR="009F6F31" w:rsidRPr="000D03CB" w:rsidRDefault="009F6F31" w:rsidP="00A732F4">
            <w:pPr>
              <w:rPr>
                <w:rFonts w:ascii="Arial" w:hAnsi="Arial" w:cs="Arial"/>
                <w:sz w:val="24"/>
                <w:szCs w:val="24"/>
              </w:rPr>
            </w:pPr>
            <w:r w:rsidRPr="000D03CB">
              <w:rPr>
                <w:rFonts w:ascii="Arial" w:hAnsi="Arial" w:cs="Arial"/>
                <w:sz w:val="24"/>
                <w:szCs w:val="24"/>
              </w:rPr>
              <w:t>pracownik obsługi hotelowej</w:t>
            </w:r>
          </w:p>
        </w:tc>
        <w:tc>
          <w:tcPr>
            <w:tcW w:w="1337" w:type="dxa"/>
            <w:vAlign w:val="center"/>
          </w:tcPr>
          <w:p w14:paraId="0EB1C5B4" w14:textId="77777777" w:rsidR="009F6F31" w:rsidRPr="000D03CB" w:rsidRDefault="009F6F31" w:rsidP="00A732F4">
            <w:pPr>
              <w:rPr>
                <w:rFonts w:ascii="Arial" w:hAnsi="Arial" w:cs="Arial"/>
                <w:sz w:val="24"/>
                <w:szCs w:val="24"/>
              </w:rPr>
            </w:pPr>
            <w:r w:rsidRPr="000D03CB">
              <w:rPr>
                <w:rFonts w:ascii="Arial" w:hAnsi="Arial" w:cs="Arial"/>
                <w:sz w:val="24"/>
                <w:szCs w:val="24"/>
              </w:rPr>
              <w:t xml:space="preserve">angielski </w:t>
            </w:r>
          </w:p>
        </w:tc>
        <w:tc>
          <w:tcPr>
            <w:tcW w:w="1774" w:type="dxa"/>
            <w:vAlign w:val="center"/>
          </w:tcPr>
          <w:p w14:paraId="304D240F" w14:textId="77777777" w:rsidR="00F27D1D" w:rsidRPr="000D03CB" w:rsidRDefault="009F6F31" w:rsidP="003757C6">
            <w:pPr>
              <w:rPr>
                <w:rFonts w:ascii="Arial" w:hAnsi="Arial" w:cs="Arial"/>
                <w:sz w:val="24"/>
                <w:szCs w:val="24"/>
              </w:rPr>
            </w:pPr>
            <w:r w:rsidRPr="000D03CB">
              <w:rPr>
                <w:rFonts w:ascii="Arial" w:hAnsi="Arial" w:cs="Arial"/>
                <w:sz w:val="24"/>
                <w:szCs w:val="24"/>
              </w:rPr>
              <w:t>język polski</w:t>
            </w:r>
          </w:p>
          <w:p w14:paraId="3327AC31" w14:textId="77777777" w:rsidR="00F27D1D" w:rsidRPr="000D03CB" w:rsidRDefault="00F27D1D" w:rsidP="003757C6">
            <w:pPr>
              <w:rPr>
                <w:rFonts w:ascii="Arial" w:hAnsi="Arial" w:cs="Arial"/>
                <w:sz w:val="24"/>
                <w:szCs w:val="24"/>
              </w:rPr>
            </w:pPr>
            <w:r w:rsidRPr="000D03CB">
              <w:rPr>
                <w:rFonts w:ascii="Arial" w:hAnsi="Arial" w:cs="Arial"/>
                <w:sz w:val="24"/>
                <w:szCs w:val="24"/>
              </w:rPr>
              <w:t>matematyka</w:t>
            </w:r>
          </w:p>
          <w:p w14:paraId="363B5798" w14:textId="14059285" w:rsidR="003757C6" w:rsidRPr="000D03CB" w:rsidRDefault="009F6F31" w:rsidP="003757C6">
            <w:pPr>
              <w:rPr>
                <w:rFonts w:ascii="Arial" w:hAnsi="Arial" w:cs="Arial"/>
                <w:sz w:val="24"/>
                <w:szCs w:val="24"/>
              </w:rPr>
            </w:pPr>
            <w:r w:rsidRPr="000D03CB">
              <w:rPr>
                <w:rFonts w:ascii="Arial" w:hAnsi="Arial" w:cs="Arial"/>
                <w:sz w:val="24"/>
                <w:szCs w:val="24"/>
              </w:rPr>
              <w:t xml:space="preserve">język </w:t>
            </w:r>
            <w:r w:rsidR="003757C6" w:rsidRPr="000D03CB">
              <w:rPr>
                <w:rFonts w:ascii="Arial" w:hAnsi="Arial" w:cs="Arial"/>
                <w:sz w:val="24"/>
                <w:szCs w:val="24"/>
              </w:rPr>
              <w:t>angielski</w:t>
            </w:r>
          </w:p>
          <w:p w14:paraId="54FA4E80" w14:textId="621B7EE0" w:rsidR="009F6F31" w:rsidRPr="000D03CB" w:rsidRDefault="00DD39A8" w:rsidP="003757C6">
            <w:pPr>
              <w:rPr>
                <w:rFonts w:ascii="Arial" w:hAnsi="Arial" w:cs="Arial"/>
                <w:sz w:val="24"/>
                <w:szCs w:val="24"/>
              </w:rPr>
            </w:pPr>
            <w:r w:rsidRPr="000D03CB">
              <w:rPr>
                <w:rFonts w:ascii="Arial" w:hAnsi="Arial" w:cs="Arial"/>
                <w:sz w:val="24"/>
                <w:szCs w:val="24"/>
              </w:rPr>
              <w:t>informatyka</w:t>
            </w:r>
          </w:p>
        </w:tc>
      </w:tr>
    </w:tbl>
    <w:p w14:paraId="6DADD9E7" w14:textId="77777777" w:rsidR="00BE6C74" w:rsidRPr="000D03CB" w:rsidRDefault="00BE6C74" w:rsidP="00BE6C74">
      <w:pPr>
        <w:spacing w:before="360" w:after="0" w:line="360" w:lineRule="auto"/>
        <w:rPr>
          <w:rFonts w:ascii="Arial" w:hAnsi="Arial" w:cs="Arial"/>
          <w:b/>
          <w:bCs/>
          <w:sz w:val="24"/>
          <w:szCs w:val="24"/>
        </w:rPr>
      </w:pPr>
      <w:r w:rsidRPr="000D03CB">
        <w:rPr>
          <w:rFonts w:ascii="Arial" w:hAnsi="Arial" w:cs="Arial"/>
          <w:b/>
          <w:bCs/>
          <w:sz w:val="24"/>
          <w:szCs w:val="24"/>
        </w:rPr>
        <w:t>Zgierski Zespół Szkół Ponadpodstawowych im. Jana Pawła II w Zgierzu</w:t>
      </w:r>
    </w:p>
    <w:p w14:paraId="418D6DF3" w14:textId="77777777" w:rsidR="00BE6C74" w:rsidRPr="000D03CB" w:rsidRDefault="00BE6C74" w:rsidP="00BE6C74">
      <w:pPr>
        <w:spacing w:after="0" w:line="360" w:lineRule="auto"/>
        <w:rPr>
          <w:rFonts w:ascii="Arial" w:hAnsi="Arial" w:cs="Arial"/>
          <w:sz w:val="24"/>
          <w:szCs w:val="24"/>
        </w:rPr>
      </w:pPr>
      <w:r w:rsidRPr="000D03CB">
        <w:rPr>
          <w:rFonts w:ascii="Arial" w:hAnsi="Arial" w:cs="Arial"/>
          <w:sz w:val="24"/>
          <w:szCs w:val="24"/>
        </w:rPr>
        <w:t>95-100 Zgierz, Plac Kilińskiego 8</w:t>
      </w:r>
    </w:p>
    <w:p w14:paraId="69BFE701" w14:textId="413B2BD0" w:rsidR="00BE6C74" w:rsidRPr="000D03CB" w:rsidRDefault="00BE6C74" w:rsidP="00BE6C74">
      <w:pPr>
        <w:spacing w:after="0" w:line="360" w:lineRule="auto"/>
        <w:rPr>
          <w:rFonts w:ascii="Arial" w:hAnsi="Arial" w:cs="Arial"/>
          <w:sz w:val="24"/>
          <w:szCs w:val="24"/>
          <w:lang w:val="de-DE"/>
        </w:rPr>
      </w:pPr>
      <w:r w:rsidRPr="000D03CB">
        <w:rPr>
          <w:rFonts w:ascii="Arial" w:hAnsi="Arial" w:cs="Arial"/>
          <w:sz w:val="24"/>
          <w:szCs w:val="24"/>
          <w:lang w:val="de-DE"/>
        </w:rPr>
        <w:t>telefon/fax: 42</w:t>
      </w:r>
      <w:r w:rsidR="0075521D" w:rsidRPr="000D03CB">
        <w:rPr>
          <w:rFonts w:ascii="Arial" w:hAnsi="Arial" w:cs="Arial"/>
          <w:sz w:val="24"/>
          <w:szCs w:val="24"/>
          <w:lang w:val="de-DE"/>
        </w:rPr>
        <w:t xml:space="preserve"> 300 13 12 </w:t>
      </w:r>
    </w:p>
    <w:p w14:paraId="020E0881" w14:textId="7AECBFE6" w:rsidR="00BE6C74" w:rsidRPr="000D03CB" w:rsidRDefault="00BE6C74" w:rsidP="00BE6C74">
      <w:pPr>
        <w:spacing w:after="0" w:line="360" w:lineRule="auto"/>
        <w:rPr>
          <w:rFonts w:ascii="Arial" w:hAnsi="Arial" w:cs="Arial"/>
          <w:sz w:val="24"/>
          <w:szCs w:val="24"/>
          <w:lang w:val="de-DE"/>
        </w:rPr>
      </w:pPr>
      <w:r w:rsidRPr="000D03CB">
        <w:rPr>
          <w:rFonts w:ascii="Arial" w:hAnsi="Arial" w:cs="Arial"/>
          <w:sz w:val="24"/>
          <w:szCs w:val="24"/>
          <w:lang w:val="de-DE"/>
        </w:rPr>
        <w:t>www.</w:t>
      </w:r>
      <w:r w:rsidR="0075521D" w:rsidRPr="000D03CB">
        <w:rPr>
          <w:rFonts w:ascii="Arial" w:hAnsi="Arial" w:cs="Arial"/>
          <w:sz w:val="24"/>
          <w:szCs w:val="24"/>
          <w:lang w:val="de-DE"/>
        </w:rPr>
        <w:t>zzspzgierz.edu.pl</w:t>
      </w:r>
    </w:p>
    <w:p w14:paraId="6F68E8FE" w14:textId="77777777" w:rsidR="00BE6C74" w:rsidRPr="000D03CB" w:rsidRDefault="00BE6C74" w:rsidP="00BE6C74">
      <w:pPr>
        <w:spacing w:after="0" w:line="360" w:lineRule="auto"/>
        <w:rPr>
          <w:rFonts w:ascii="Arial" w:hAnsi="Arial" w:cs="Arial"/>
          <w:sz w:val="24"/>
          <w:szCs w:val="24"/>
        </w:rPr>
      </w:pPr>
      <w:r w:rsidRPr="000D03CB">
        <w:rPr>
          <w:rFonts w:ascii="Arial" w:hAnsi="Arial" w:cs="Arial"/>
          <w:sz w:val="24"/>
          <w:szCs w:val="24"/>
        </w:rPr>
        <w:t>sekretariat_zzsp@miasto.zgierz.pl</w:t>
      </w:r>
    </w:p>
    <w:tbl>
      <w:tblPr>
        <w:tblStyle w:val="Tabela-Siatka"/>
        <w:tblW w:w="0" w:type="auto"/>
        <w:jc w:val="center"/>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25"/>
        <w:gridCol w:w="1128"/>
        <w:gridCol w:w="2373"/>
        <w:gridCol w:w="1217"/>
        <w:gridCol w:w="2269"/>
      </w:tblGrid>
      <w:tr w:rsidR="00BB7405" w:rsidRPr="00BB7405" w14:paraId="47857427" w14:textId="77777777" w:rsidTr="00DA4107">
        <w:trPr>
          <w:cantSplit/>
          <w:tblHeader/>
          <w:jc w:val="center"/>
        </w:trPr>
        <w:tc>
          <w:tcPr>
            <w:tcW w:w="550" w:type="dxa"/>
            <w:shd w:val="clear" w:color="auto" w:fill="BFBFBF" w:themeFill="background1" w:themeFillShade="BF"/>
            <w:vAlign w:val="center"/>
          </w:tcPr>
          <w:p w14:paraId="26BF57F5" w14:textId="77777777" w:rsidR="00BE6C74" w:rsidRPr="00BB7405" w:rsidRDefault="00BE6C74" w:rsidP="00A732F4">
            <w:pPr>
              <w:rPr>
                <w:rFonts w:ascii="Arial" w:hAnsi="Arial" w:cs="Arial"/>
                <w:sz w:val="24"/>
                <w:szCs w:val="24"/>
              </w:rPr>
            </w:pPr>
            <w:r w:rsidRPr="00BB7405">
              <w:rPr>
                <w:rFonts w:ascii="Arial" w:hAnsi="Arial" w:cs="Arial"/>
                <w:sz w:val="24"/>
                <w:szCs w:val="24"/>
              </w:rPr>
              <w:t>Lp.</w:t>
            </w:r>
          </w:p>
        </w:tc>
        <w:tc>
          <w:tcPr>
            <w:tcW w:w="1525" w:type="dxa"/>
            <w:shd w:val="clear" w:color="auto" w:fill="BFBFBF" w:themeFill="background1" w:themeFillShade="BF"/>
            <w:vAlign w:val="center"/>
          </w:tcPr>
          <w:p w14:paraId="159E09FA" w14:textId="77777777" w:rsidR="00BE6C74" w:rsidRPr="00BB7405" w:rsidRDefault="00BE6C74" w:rsidP="00A732F4">
            <w:pPr>
              <w:rPr>
                <w:rFonts w:ascii="Arial" w:hAnsi="Arial" w:cs="Arial"/>
                <w:sz w:val="24"/>
                <w:szCs w:val="24"/>
              </w:rPr>
            </w:pPr>
            <w:r w:rsidRPr="00BB7405">
              <w:rPr>
                <w:rFonts w:ascii="Arial" w:hAnsi="Arial" w:cs="Arial"/>
                <w:sz w:val="24"/>
                <w:szCs w:val="24"/>
              </w:rPr>
              <w:t>Typ szkoły</w:t>
            </w:r>
          </w:p>
        </w:tc>
        <w:tc>
          <w:tcPr>
            <w:tcW w:w="1128" w:type="dxa"/>
            <w:shd w:val="clear" w:color="auto" w:fill="BFBFBF" w:themeFill="background1" w:themeFillShade="BF"/>
            <w:vAlign w:val="center"/>
          </w:tcPr>
          <w:p w14:paraId="6AF18998" w14:textId="77777777" w:rsidR="00BE6C74" w:rsidRPr="00BB7405" w:rsidRDefault="00BE6C74" w:rsidP="00A732F4">
            <w:pPr>
              <w:rPr>
                <w:rFonts w:ascii="Arial" w:hAnsi="Arial" w:cs="Arial"/>
                <w:sz w:val="24"/>
                <w:szCs w:val="24"/>
              </w:rPr>
            </w:pPr>
            <w:r w:rsidRPr="00BB7405">
              <w:rPr>
                <w:rFonts w:ascii="Arial" w:hAnsi="Arial" w:cs="Arial"/>
                <w:sz w:val="24"/>
                <w:szCs w:val="24"/>
              </w:rPr>
              <w:t>Symbol oddziału</w:t>
            </w:r>
          </w:p>
        </w:tc>
        <w:tc>
          <w:tcPr>
            <w:tcW w:w="2373" w:type="dxa"/>
            <w:shd w:val="clear" w:color="auto" w:fill="BFBFBF" w:themeFill="background1" w:themeFillShade="BF"/>
            <w:vAlign w:val="center"/>
          </w:tcPr>
          <w:p w14:paraId="4F387AE3" w14:textId="77777777" w:rsidR="00BE6C74" w:rsidRPr="00BB7405" w:rsidRDefault="00BE6C74" w:rsidP="00A732F4">
            <w:pPr>
              <w:rPr>
                <w:rFonts w:ascii="Arial" w:hAnsi="Arial" w:cs="Arial"/>
                <w:sz w:val="24"/>
                <w:szCs w:val="24"/>
              </w:rPr>
            </w:pPr>
            <w:r w:rsidRPr="00BB7405">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44CF3B3E" w14:textId="77777777" w:rsidR="00BE6C74" w:rsidRPr="00BB7405" w:rsidRDefault="00BE6C74" w:rsidP="00A732F4">
            <w:pPr>
              <w:rPr>
                <w:rFonts w:ascii="Arial" w:hAnsi="Arial" w:cs="Arial"/>
                <w:sz w:val="24"/>
                <w:szCs w:val="24"/>
              </w:rPr>
            </w:pPr>
            <w:r w:rsidRPr="00BB7405">
              <w:rPr>
                <w:rFonts w:ascii="Arial" w:hAnsi="Arial" w:cs="Arial"/>
                <w:sz w:val="24"/>
                <w:szCs w:val="24"/>
              </w:rPr>
              <w:t>Języki obce</w:t>
            </w:r>
          </w:p>
        </w:tc>
        <w:tc>
          <w:tcPr>
            <w:tcW w:w="2269" w:type="dxa"/>
            <w:shd w:val="clear" w:color="auto" w:fill="BFBFBF" w:themeFill="background1" w:themeFillShade="BF"/>
            <w:vAlign w:val="center"/>
          </w:tcPr>
          <w:p w14:paraId="5D209F20" w14:textId="77777777" w:rsidR="00BE6C74" w:rsidRPr="00BB7405" w:rsidRDefault="00BE6C74" w:rsidP="00A732F4">
            <w:pPr>
              <w:rPr>
                <w:rFonts w:ascii="Arial" w:hAnsi="Arial" w:cs="Arial"/>
                <w:sz w:val="24"/>
                <w:szCs w:val="24"/>
              </w:rPr>
            </w:pPr>
            <w:r w:rsidRPr="00BB7405">
              <w:rPr>
                <w:rFonts w:ascii="Arial" w:hAnsi="Arial" w:cs="Arial"/>
                <w:sz w:val="24"/>
                <w:szCs w:val="24"/>
              </w:rPr>
              <w:t>Przedmioty uwzględniane w procesie rekrutacji</w:t>
            </w:r>
          </w:p>
        </w:tc>
      </w:tr>
      <w:tr w:rsidR="00BB7405" w:rsidRPr="00BB7405" w14:paraId="7C52946A" w14:textId="77777777" w:rsidTr="00DA4107">
        <w:trPr>
          <w:cantSplit/>
          <w:jc w:val="center"/>
        </w:trPr>
        <w:tc>
          <w:tcPr>
            <w:tcW w:w="550" w:type="dxa"/>
            <w:tcBorders>
              <w:left w:val="single" w:sz="4" w:space="0" w:color="auto"/>
              <w:right w:val="single" w:sz="4" w:space="0" w:color="auto"/>
            </w:tcBorders>
            <w:vAlign w:val="center"/>
          </w:tcPr>
          <w:p w14:paraId="7B9EDBE4" w14:textId="464882B5" w:rsidR="009F6F31" w:rsidRPr="00BB7405" w:rsidRDefault="0075521D" w:rsidP="00A732F4">
            <w:pPr>
              <w:rPr>
                <w:rFonts w:ascii="Arial" w:hAnsi="Arial" w:cs="Arial"/>
                <w:sz w:val="24"/>
                <w:szCs w:val="24"/>
              </w:rPr>
            </w:pPr>
            <w:r w:rsidRPr="00BB7405">
              <w:rPr>
                <w:rFonts w:ascii="Arial" w:hAnsi="Arial" w:cs="Arial"/>
                <w:sz w:val="24"/>
                <w:szCs w:val="24"/>
              </w:rPr>
              <w:t>1</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1866B430"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371B60BE" w14:textId="3A093D34" w:rsidR="009F6F31" w:rsidRPr="00BB7405" w:rsidRDefault="00DA4107" w:rsidP="000D03CB">
            <w:pPr>
              <w:rPr>
                <w:rFonts w:ascii="Arial" w:hAnsi="Arial" w:cs="Arial"/>
                <w:sz w:val="24"/>
                <w:szCs w:val="24"/>
              </w:rPr>
            </w:pPr>
            <w:r w:rsidRPr="00BB7405">
              <w:rPr>
                <w:rFonts w:ascii="Arial" w:hAnsi="Arial" w:cs="Arial"/>
                <w:sz w:val="24"/>
                <w:szCs w:val="24"/>
              </w:rPr>
              <w:t>T</w:t>
            </w:r>
            <w:r w:rsidR="000D03CB" w:rsidRPr="00BB7405">
              <w:rPr>
                <w:rFonts w:ascii="Arial" w:hAnsi="Arial" w:cs="Arial"/>
                <w:sz w:val="24"/>
                <w:szCs w:val="24"/>
              </w:rPr>
              <w:t>B</w:t>
            </w:r>
            <w:r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305B218E" w14:textId="77777777" w:rsidR="009F6F31" w:rsidRPr="00BB7405" w:rsidRDefault="009F6F31" w:rsidP="00A732F4">
            <w:pPr>
              <w:rPr>
                <w:rFonts w:ascii="Arial" w:hAnsi="Arial" w:cs="Arial"/>
                <w:sz w:val="24"/>
                <w:szCs w:val="24"/>
              </w:rPr>
            </w:pPr>
            <w:r w:rsidRPr="00BB7405">
              <w:rPr>
                <w:rFonts w:ascii="Arial" w:hAnsi="Arial" w:cs="Arial"/>
                <w:sz w:val="24"/>
                <w:szCs w:val="24"/>
              </w:rPr>
              <w:t>matematyka</w:t>
            </w:r>
          </w:p>
          <w:p w14:paraId="332317D5" w14:textId="1612D6B6" w:rsidR="009F6F31" w:rsidRPr="00BB7405" w:rsidRDefault="000D03CB" w:rsidP="00A732F4">
            <w:pPr>
              <w:rPr>
                <w:rFonts w:ascii="Arial" w:hAnsi="Arial" w:cs="Arial"/>
                <w:sz w:val="24"/>
                <w:szCs w:val="24"/>
              </w:rPr>
            </w:pPr>
            <w:r w:rsidRPr="00BB7405">
              <w:rPr>
                <w:rFonts w:ascii="Arial" w:hAnsi="Arial" w:cs="Arial"/>
                <w:sz w:val="24"/>
                <w:szCs w:val="24"/>
              </w:rPr>
              <w:t>chemia</w:t>
            </w:r>
          </w:p>
          <w:p w14:paraId="645618A6" w14:textId="3F45B8D4" w:rsidR="009F6F31" w:rsidRPr="00BB7405" w:rsidRDefault="009F6F31" w:rsidP="000D03CB">
            <w:pPr>
              <w:rPr>
                <w:rFonts w:ascii="Arial" w:hAnsi="Arial" w:cs="Arial"/>
                <w:sz w:val="24"/>
                <w:szCs w:val="24"/>
              </w:rPr>
            </w:pPr>
            <w:r w:rsidRPr="00BB7405">
              <w:rPr>
                <w:rFonts w:ascii="Arial" w:hAnsi="Arial" w:cs="Arial"/>
                <w:b/>
                <w:bCs/>
                <w:sz w:val="24"/>
                <w:szCs w:val="24"/>
              </w:rPr>
              <w:t xml:space="preserve">technik </w:t>
            </w:r>
            <w:r w:rsidR="000D03CB" w:rsidRPr="00BB7405">
              <w:rPr>
                <w:rFonts w:ascii="Arial" w:hAnsi="Arial" w:cs="Arial"/>
                <w:b/>
                <w:bCs/>
                <w:sz w:val="24"/>
                <w:szCs w:val="24"/>
              </w:rPr>
              <w:t>budownictwa</w:t>
            </w:r>
          </w:p>
        </w:tc>
        <w:tc>
          <w:tcPr>
            <w:tcW w:w="1217" w:type="dxa"/>
            <w:tcBorders>
              <w:top w:val="single" w:sz="4" w:space="0" w:color="auto"/>
              <w:left w:val="single" w:sz="4" w:space="0" w:color="auto"/>
              <w:bottom w:val="single" w:sz="4" w:space="0" w:color="auto"/>
              <w:right w:val="single" w:sz="4" w:space="0" w:color="auto"/>
            </w:tcBorders>
            <w:vAlign w:val="center"/>
          </w:tcPr>
          <w:p w14:paraId="55FC8314"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533D69E2"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613F836"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77262C25" w14:textId="14728FB2" w:rsidR="009F6F31" w:rsidRPr="00BB7405" w:rsidRDefault="009F6F31" w:rsidP="00A732F4">
            <w:pPr>
              <w:rPr>
                <w:rFonts w:ascii="Arial" w:hAnsi="Arial" w:cs="Arial"/>
                <w:sz w:val="24"/>
                <w:szCs w:val="24"/>
              </w:rPr>
            </w:pPr>
            <w:r w:rsidRPr="00BB7405">
              <w:rPr>
                <w:rFonts w:ascii="Arial" w:hAnsi="Arial" w:cs="Arial"/>
                <w:sz w:val="24"/>
                <w:szCs w:val="24"/>
              </w:rPr>
              <w:t>język angielski</w:t>
            </w:r>
            <w:r w:rsidR="000D03CB" w:rsidRPr="00BB7405">
              <w:rPr>
                <w:rFonts w:ascii="Arial" w:hAnsi="Arial" w:cs="Arial"/>
                <w:sz w:val="24"/>
                <w:szCs w:val="24"/>
              </w:rPr>
              <w:t>/</w:t>
            </w:r>
            <w:r w:rsidRPr="00BB7405">
              <w:rPr>
                <w:rFonts w:ascii="Arial" w:hAnsi="Arial" w:cs="Arial"/>
                <w:sz w:val="24"/>
                <w:szCs w:val="24"/>
              </w:rPr>
              <w:t xml:space="preserve"> </w:t>
            </w:r>
          </w:p>
          <w:p w14:paraId="0E788373" w14:textId="510F9F23" w:rsidR="009F6F31" w:rsidRPr="00BB7405" w:rsidRDefault="009F6F31" w:rsidP="00A732F4">
            <w:pPr>
              <w:rPr>
                <w:rFonts w:ascii="Arial" w:hAnsi="Arial" w:cs="Arial"/>
                <w:sz w:val="24"/>
                <w:szCs w:val="24"/>
              </w:rPr>
            </w:pPr>
            <w:r w:rsidRPr="00BB7405">
              <w:rPr>
                <w:rFonts w:ascii="Arial" w:hAnsi="Arial" w:cs="Arial"/>
                <w:sz w:val="24"/>
                <w:szCs w:val="24"/>
              </w:rPr>
              <w:t>język niemiecki matematyka</w:t>
            </w:r>
          </w:p>
          <w:p w14:paraId="40579DEE" w14:textId="787EE7E1" w:rsidR="009F6F31" w:rsidRPr="00BB7405" w:rsidRDefault="000D03CB" w:rsidP="000D03CB">
            <w:pPr>
              <w:rPr>
                <w:rFonts w:ascii="Arial" w:hAnsi="Arial" w:cs="Arial"/>
                <w:sz w:val="24"/>
                <w:szCs w:val="24"/>
              </w:rPr>
            </w:pPr>
            <w:r w:rsidRPr="00BB7405">
              <w:rPr>
                <w:rFonts w:ascii="Arial" w:hAnsi="Arial" w:cs="Arial"/>
                <w:sz w:val="24"/>
                <w:szCs w:val="24"/>
              </w:rPr>
              <w:t>chemia/</w:t>
            </w:r>
            <w:r w:rsidR="00DA4107" w:rsidRPr="00BB7405">
              <w:rPr>
                <w:rFonts w:ascii="Arial" w:hAnsi="Arial" w:cs="Arial"/>
                <w:sz w:val="24"/>
                <w:szCs w:val="24"/>
              </w:rPr>
              <w:t>fizyka</w:t>
            </w:r>
          </w:p>
        </w:tc>
      </w:tr>
      <w:tr w:rsidR="00BB7405" w:rsidRPr="00BB7405" w14:paraId="0C0DEC37" w14:textId="77777777" w:rsidTr="00DA4107">
        <w:trPr>
          <w:cantSplit/>
          <w:jc w:val="center"/>
        </w:trPr>
        <w:tc>
          <w:tcPr>
            <w:tcW w:w="550" w:type="dxa"/>
            <w:tcBorders>
              <w:left w:val="single" w:sz="4" w:space="0" w:color="auto"/>
              <w:right w:val="single" w:sz="4" w:space="0" w:color="auto"/>
            </w:tcBorders>
            <w:vAlign w:val="center"/>
          </w:tcPr>
          <w:p w14:paraId="0714A85D" w14:textId="0CA9B0F0" w:rsidR="009F6F31" w:rsidRPr="00BB7405" w:rsidRDefault="0075521D" w:rsidP="00A732F4">
            <w:pPr>
              <w:rPr>
                <w:rFonts w:ascii="Arial" w:hAnsi="Arial" w:cs="Arial"/>
                <w:sz w:val="24"/>
                <w:szCs w:val="24"/>
              </w:rPr>
            </w:pPr>
            <w:r w:rsidRPr="00BB7405">
              <w:rPr>
                <w:rFonts w:ascii="Arial" w:hAnsi="Arial" w:cs="Arial"/>
                <w:sz w:val="24"/>
                <w:szCs w:val="24"/>
              </w:rPr>
              <w:t>2</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3E8BA305"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DF9C93E" w14:textId="18F46E20" w:rsidR="009F6F31" w:rsidRPr="00BB7405" w:rsidRDefault="00DA4107" w:rsidP="000D03CB">
            <w:pPr>
              <w:rPr>
                <w:rFonts w:ascii="Arial" w:hAnsi="Arial" w:cs="Arial"/>
                <w:sz w:val="24"/>
                <w:szCs w:val="24"/>
              </w:rPr>
            </w:pPr>
            <w:r w:rsidRPr="00BB7405">
              <w:rPr>
                <w:rFonts w:ascii="Arial" w:hAnsi="Arial" w:cs="Arial"/>
                <w:sz w:val="24"/>
                <w:szCs w:val="24"/>
              </w:rPr>
              <w:t>T</w:t>
            </w:r>
            <w:r w:rsidR="000D03CB" w:rsidRPr="00BB7405">
              <w:rPr>
                <w:rFonts w:ascii="Arial" w:hAnsi="Arial" w:cs="Arial"/>
                <w:sz w:val="24"/>
                <w:szCs w:val="24"/>
              </w:rPr>
              <w:t>R</w:t>
            </w:r>
            <w:r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2047F464" w14:textId="3C711DA5" w:rsidR="009F6F31" w:rsidRPr="00BB7405" w:rsidRDefault="00DA4107" w:rsidP="00A732F4">
            <w:pPr>
              <w:rPr>
                <w:rFonts w:ascii="Arial" w:hAnsi="Arial" w:cs="Arial"/>
                <w:sz w:val="24"/>
                <w:szCs w:val="24"/>
              </w:rPr>
            </w:pPr>
            <w:r w:rsidRPr="00BB7405">
              <w:rPr>
                <w:rFonts w:ascii="Arial" w:hAnsi="Arial" w:cs="Arial"/>
                <w:sz w:val="24"/>
                <w:szCs w:val="24"/>
              </w:rPr>
              <w:t>matematyka</w:t>
            </w:r>
          </w:p>
          <w:p w14:paraId="53D30E4B" w14:textId="12B7B37D" w:rsidR="00DA4107" w:rsidRPr="00BB7405" w:rsidRDefault="000D03CB" w:rsidP="00A732F4">
            <w:pPr>
              <w:rPr>
                <w:rFonts w:ascii="Arial" w:hAnsi="Arial" w:cs="Arial"/>
                <w:sz w:val="24"/>
                <w:szCs w:val="24"/>
              </w:rPr>
            </w:pPr>
            <w:r w:rsidRPr="00BB7405">
              <w:rPr>
                <w:rFonts w:ascii="Arial" w:hAnsi="Arial" w:cs="Arial"/>
                <w:sz w:val="24"/>
                <w:szCs w:val="24"/>
              </w:rPr>
              <w:t>fizyka</w:t>
            </w:r>
          </w:p>
          <w:p w14:paraId="5E0E1439" w14:textId="0D8934BF" w:rsidR="000D03CB" w:rsidRPr="00BB7405" w:rsidRDefault="00DA4107" w:rsidP="000D03CB">
            <w:pPr>
              <w:rPr>
                <w:rFonts w:ascii="Arial" w:hAnsi="Arial" w:cs="Arial"/>
                <w:b/>
                <w:bCs/>
                <w:sz w:val="24"/>
                <w:szCs w:val="24"/>
              </w:rPr>
            </w:pPr>
            <w:r w:rsidRPr="00BB7405">
              <w:rPr>
                <w:rFonts w:ascii="Arial" w:hAnsi="Arial" w:cs="Arial"/>
                <w:b/>
                <w:sz w:val="24"/>
                <w:szCs w:val="24"/>
              </w:rPr>
              <w:t xml:space="preserve">technik </w:t>
            </w:r>
            <w:r w:rsidR="000D03CB" w:rsidRPr="00BB7405">
              <w:rPr>
                <w:rFonts w:ascii="Arial" w:hAnsi="Arial" w:cs="Arial"/>
                <w:b/>
                <w:sz w:val="24"/>
                <w:szCs w:val="24"/>
              </w:rPr>
              <w:t xml:space="preserve">robotyk </w:t>
            </w:r>
            <w:r w:rsidR="000D03CB" w:rsidRPr="00BB7405">
              <w:rPr>
                <w:rFonts w:ascii="Arial" w:hAnsi="Arial" w:cs="Arial"/>
                <w:bCs/>
                <w:sz w:val="20"/>
                <w:szCs w:val="20"/>
              </w:rPr>
              <w:t xml:space="preserve">/klasa dwujęzyczna w języku angielskim: przedmioty zawodowe </w:t>
            </w:r>
            <w:r w:rsidR="000D03CB" w:rsidRPr="00BB7405">
              <w:rPr>
                <w:rFonts w:ascii="Arial" w:hAnsi="Arial" w:cs="Arial"/>
                <w:bCs/>
                <w:sz w:val="20"/>
                <w:szCs w:val="20"/>
              </w:rPr>
              <w:br/>
              <w:t>i fizyka/</w:t>
            </w:r>
          </w:p>
          <w:p w14:paraId="2507F653" w14:textId="718FED0F" w:rsidR="00DA4107" w:rsidRPr="00BB7405" w:rsidRDefault="00DA4107" w:rsidP="000D03CB">
            <w:pPr>
              <w:rPr>
                <w:rFonts w:ascii="Arial" w:hAnsi="Arial" w:cs="Arial"/>
                <w:b/>
                <w:sz w:val="24"/>
                <w:szCs w:val="24"/>
              </w:rPr>
            </w:pPr>
          </w:p>
        </w:tc>
        <w:tc>
          <w:tcPr>
            <w:tcW w:w="1217" w:type="dxa"/>
            <w:tcBorders>
              <w:top w:val="single" w:sz="4" w:space="0" w:color="auto"/>
              <w:left w:val="single" w:sz="4" w:space="0" w:color="auto"/>
              <w:bottom w:val="single" w:sz="4" w:space="0" w:color="auto"/>
              <w:right w:val="single" w:sz="4" w:space="0" w:color="auto"/>
            </w:tcBorders>
            <w:vAlign w:val="center"/>
          </w:tcPr>
          <w:p w14:paraId="3D81A0CC"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3102995D"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4BC243CD" w14:textId="77777777" w:rsidR="009F6F31" w:rsidRPr="00BB7405" w:rsidRDefault="009F6F31" w:rsidP="00A732F4">
            <w:pPr>
              <w:pStyle w:val="NormalnyWeb"/>
              <w:spacing w:before="0" w:beforeAutospacing="0" w:after="0" w:afterAutospacing="0"/>
              <w:rPr>
                <w:rFonts w:ascii="Arial" w:hAnsi="Arial" w:cs="Arial"/>
                <w:lang w:eastAsia="en-US"/>
              </w:rPr>
            </w:pPr>
            <w:r w:rsidRPr="00BB7405">
              <w:rPr>
                <w:rFonts w:ascii="Arial" w:hAnsi="Arial" w:cs="Arial"/>
                <w:lang w:eastAsia="en-US"/>
              </w:rPr>
              <w:t>język polski</w:t>
            </w:r>
          </w:p>
          <w:p w14:paraId="5A5AA829" w14:textId="0C08E036" w:rsidR="00DA4107" w:rsidRPr="00BB7405" w:rsidRDefault="009F6F31" w:rsidP="00A732F4">
            <w:pPr>
              <w:pStyle w:val="NormalnyWeb"/>
              <w:spacing w:before="0" w:beforeAutospacing="0" w:after="0" w:afterAutospacing="0"/>
              <w:rPr>
                <w:rFonts w:ascii="Arial" w:hAnsi="Arial" w:cs="Arial"/>
                <w:lang w:eastAsia="en-US"/>
              </w:rPr>
            </w:pPr>
            <w:r w:rsidRPr="00BB7405">
              <w:rPr>
                <w:rFonts w:ascii="Arial" w:hAnsi="Arial" w:cs="Arial"/>
                <w:lang w:eastAsia="en-US"/>
              </w:rPr>
              <w:t>język angielski</w:t>
            </w:r>
            <w:r w:rsidR="000D03CB" w:rsidRPr="00BB7405">
              <w:rPr>
                <w:rFonts w:ascii="Arial" w:hAnsi="Arial" w:cs="Arial"/>
                <w:lang w:eastAsia="en-US"/>
              </w:rPr>
              <w:t>/</w:t>
            </w:r>
            <w:r w:rsidR="00D40ECF" w:rsidRPr="00BB7405">
              <w:rPr>
                <w:rFonts w:ascii="Arial" w:hAnsi="Arial" w:cs="Arial"/>
                <w:lang w:eastAsia="en-US"/>
              </w:rPr>
              <w:t xml:space="preserve"> </w:t>
            </w:r>
            <w:r w:rsidR="00DA4107" w:rsidRPr="00BB7405">
              <w:rPr>
                <w:rFonts w:ascii="Arial" w:hAnsi="Arial" w:cs="Arial"/>
                <w:lang w:eastAsia="en-US"/>
              </w:rPr>
              <w:t>język niemiecki</w:t>
            </w:r>
          </w:p>
          <w:p w14:paraId="5434E3A4" w14:textId="01308827" w:rsidR="009F6F31" w:rsidRPr="00BB7405" w:rsidRDefault="009F6F31" w:rsidP="00A732F4">
            <w:pPr>
              <w:pStyle w:val="NormalnyWeb"/>
              <w:spacing w:before="0" w:beforeAutospacing="0" w:after="0" w:afterAutospacing="0"/>
              <w:rPr>
                <w:rFonts w:ascii="Arial" w:hAnsi="Arial" w:cs="Arial"/>
              </w:rPr>
            </w:pPr>
            <w:r w:rsidRPr="00BB7405">
              <w:rPr>
                <w:rFonts w:ascii="Arial" w:hAnsi="Arial" w:cs="Arial"/>
                <w:lang w:eastAsia="en-US"/>
              </w:rPr>
              <w:t xml:space="preserve">matematyka </w:t>
            </w:r>
            <w:r w:rsidR="000D03CB" w:rsidRPr="00BB7405">
              <w:rPr>
                <w:rFonts w:ascii="Arial" w:hAnsi="Arial" w:cs="Arial"/>
                <w:lang w:eastAsia="en-US"/>
              </w:rPr>
              <w:t>fizyka/</w:t>
            </w:r>
            <w:r w:rsidRPr="00BB7405">
              <w:rPr>
                <w:rFonts w:ascii="Arial" w:hAnsi="Arial" w:cs="Arial"/>
                <w:lang w:eastAsia="en-US"/>
              </w:rPr>
              <w:t>informatyka</w:t>
            </w:r>
          </w:p>
        </w:tc>
      </w:tr>
      <w:tr w:rsidR="00BB7405" w:rsidRPr="00BB7405" w14:paraId="39F15501" w14:textId="77777777" w:rsidTr="00DA4107">
        <w:trPr>
          <w:cantSplit/>
          <w:jc w:val="center"/>
        </w:trPr>
        <w:tc>
          <w:tcPr>
            <w:tcW w:w="550" w:type="dxa"/>
            <w:tcBorders>
              <w:left w:val="single" w:sz="4" w:space="0" w:color="auto"/>
              <w:right w:val="single" w:sz="4" w:space="0" w:color="auto"/>
            </w:tcBorders>
            <w:vAlign w:val="center"/>
          </w:tcPr>
          <w:p w14:paraId="0D2BA119" w14:textId="016F2CC5" w:rsidR="009F6F31" w:rsidRPr="00BB7405" w:rsidRDefault="0075521D" w:rsidP="00A732F4">
            <w:pPr>
              <w:rPr>
                <w:rFonts w:ascii="Arial" w:hAnsi="Arial" w:cs="Arial"/>
                <w:sz w:val="24"/>
                <w:szCs w:val="24"/>
              </w:rPr>
            </w:pPr>
            <w:r w:rsidRPr="00BB7405">
              <w:rPr>
                <w:rFonts w:ascii="Arial" w:hAnsi="Arial" w:cs="Arial"/>
                <w:sz w:val="24"/>
                <w:szCs w:val="24"/>
              </w:rPr>
              <w:t>3</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5DCFE883"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0C17DEC8" w14:textId="267E33CD" w:rsidR="009F6F31" w:rsidRPr="00BB7405" w:rsidRDefault="00DA4107" w:rsidP="00E50ACB">
            <w:pPr>
              <w:rPr>
                <w:rFonts w:ascii="Arial" w:hAnsi="Arial" w:cs="Arial"/>
                <w:sz w:val="24"/>
                <w:szCs w:val="24"/>
              </w:rPr>
            </w:pPr>
            <w:r w:rsidRPr="00BB7405">
              <w:rPr>
                <w:rFonts w:ascii="Arial" w:hAnsi="Arial" w:cs="Arial"/>
                <w:sz w:val="24"/>
                <w:szCs w:val="24"/>
              </w:rPr>
              <w:t>T</w:t>
            </w:r>
            <w:r w:rsidR="00E50ACB" w:rsidRPr="00BB7405">
              <w:rPr>
                <w:rFonts w:ascii="Arial" w:hAnsi="Arial" w:cs="Arial"/>
                <w:sz w:val="24"/>
                <w:szCs w:val="24"/>
              </w:rPr>
              <w:t>Ip</w:t>
            </w:r>
          </w:p>
        </w:tc>
        <w:tc>
          <w:tcPr>
            <w:tcW w:w="2373" w:type="dxa"/>
            <w:tcBorders>
              <w:top w:val="single" w:sz="4" w:space="0" w:color="auto"/>
              <w:left w:val="single" w:sz="4" w:space="0" w:color="auto"/>
              <w:bottom w:val="single" w:sz="4" w:space="0" w:color="auto"/>
              <w:right w:val="single" w:sz="4" w:space="0" w:color="auto"/>
            </w:tcBorders>
            <w:vAlign w:val="center"/>
          </w:tcPr>
          <w:p w14:paraId="5908D32B" w14:textId="0E51EB21" w:rsidR="00DA4107" w:rsidRPr="00BB7405" w:rsidRDefault="00DA4107" w:rsidP="0075521D">
            <w:pPr>
              <w:rPr>
                <w:rFonts w:ascii="Arial" w:hAnsi="Arial" w:cs="Arial"/>
                <w:bCs/>
                <w:sz w:val="24"/>
                <w:szCs w:val="24"/>
              </w:rPr>
            </w:pPr>
          </w:p>
          <w:p w14:paraId="6E164637" w14:textId="0CBA101D" w:rsidR="00DA4107" w:rsidRPr="00BB7405" w:rsidRDefault="00DA4107" w:rsidP="00A732F4">
            <w:pPr>
              <w:rPr>
                <w:rFonts w:ascii="Arial" w:hAnsi="Arial" w:cs="Arial"/>
                <w:bCs/>
                <w:sz w:val="24"/>
                <w:szCs w:val="24"/>
              </w:rPr>
            </w:pPr>
            <w:r w:rsidRPr="00BB7405">
              <w:rPr>
                <w:rFonts w:ascii="Arial" w:hAnsi="Arial" w:cs="Arial"/>
                <w:bCs/>
                <w:sz w:val="24"/>
                <w:szCs w:val="24"/>
              </w:rPr>
              <w:t>matematyka</w:t>
            </w:r>
          </w:p>
          <w:p w14:paraId="34351F18" w14:textId="1EA054EC" w:rsidR="00DA4107" w:rsidRPr="00BB7405" w:rsidRDefault="00DA4107" w:rsidP="00A732F4">
            <w:pPr>
              <w:rPr>
                <w:rFonts w:ascii="Arial" w:hAnsi="Arial" w:cs="Arial"/>
                <w:bCs/>
                <w:sz w:val="24"/>
                <w:szCs w:val="24"/>
              </w:rPr>
            </w:pPr>
            <w:r w:rsidRPr="00BB7405">
              <w:rPr>
                <w:rFonts w:ascii="Arial" w:hAnsi="Arial" w:cs="Arial"/>
                <w:bCs/>
                <w:sz w:val="24"/>
                <w:szCs w:val="24"/>
              </w:rPr>
              <w:t>język angielski</w:t>
            </w:r>
          </w:p>
          <w:p w14:paraId="12CA56C3" w14:textId="4EF38FB3" w:rsidR="009F6F31" w:rsidRPr="00BB7405" w:rsidRDefault="00DA4107" w:rsidP="000D03CB">
            <w:pPr>
              <w:rPr>
                <w:rFonts w:ascii="Arial" w:hAnsi="Arial" w:cs="Arial"/>
                <w:sz w:val="24"/>
                <w:szCs w:val="24"/>
              </w:rPr>
            </w:pPr>
            <w:r w:rsidRPr="00BB7405">
              <w:rPr>
                <w:rFonts w:ascii="Arial" w:hAnsi="Arial" w:cs="Arial"/>
                <w:b/>
                <w:bCs/>
                <w:sz w:val="24"/>
                <w:szCs w:val="24"/>
              </w:rPr>
              <w:t xml:space="preserve">technik </w:t>
            </w:r>
            <w:r w:rsidR="000D03CB" w:rsidRPr="00BB7405">
              <w:rPr>
                <w:rFonts w:ascii="Arial" w:hAnsi="Arial" w:cs="Arial"/>
                <w:b/>
                <w:bCs/>
                <w:sz w:val="24"/>
                <w:szCs w:val="24"/>
              </w:rPr>
              <w:t>informatyk</w:t>
            </w:r>
          </w:p>
        </w:tc>
        <w:tc>
          <w:tcPr>
            <w:tcW w:w="1217" w:type="dxa"/>
            <w:tcBorders>
              <w:top w:val="single" w:sz="4" w:space="0" w:color="auto"/>
              <w:left w:val="single" w:sz="4" w:space="0" w:color="auto"/>
              <w:bottom w:val="single" w:sz="4" w:space="0" w:color="auto"/>
              <w:right w:val="single" w:sz="4" w:space="0" w:color="auto"/>
            </w:tcBorders>
            <w:vAlign w:val="center"/>
          </w:tcPr>
          <w:p w14:paraId="776F2F2F"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7F720EB0"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55AA7670"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1B2C3086" w14:textId="77777777" w:rsidR="00E50ACB" w:rsidRPr="00BB7405" w:rsidRDefault="009F6F31" w:rsidP="00A732F4">
            <w:pPr>
              <w:rPr>
                <w:rFonts w:ascii="Arial" w:hAnsi="Arial" w:cs="Arial"/>
                <w:sz w:val="24"/>
                <w:szCs w:val="24"/>
              </w:rPr>
            </w:pPr>
            <w:r w:rsidRPr="00BB7405">
              <w:rPr>
                <w:rFonts w:ascii="Arial" w:hAnsi="Arial" w:cs="Arial"/>
                <w:sz w:val="24"/>
                <w:szCs w:val="24"/>
              </w:rPr>
              <w:t>język angielski</w:t>
            </w:r>
            <w:r w:rsidR="00E50ACB" w:rsidRPr="00BB7405">
              <w:rPr>
                <w:rFonts w:ascii="Arial" w:hAnsi="Arial" w:cs="Arial"/>
                <w:sz w:val="24"/>
                <w:szCs w:val="24"/>
              </w:rPr>
              <w:t>/</w:t>
            </w:r>
          </w:p>
          <w:p w14:paraId="078E9450" w14:textId="094E5681" w:rsidR="009F6F31" w:rsidRPr="00BB7405" w:rsidRDefault="00E50ACB" w:rsidP="00A732F4">
            <w:pPr>
              <w:rPr>
                <w:rFonts w:ascii="Arial" w:hAnsi="Arial" w:cs="Arial"/>
                <w:sz w:val="24"/>
                <w:szCs w:val="24"/>
              </w:rPr>
            </w:pPr>
            <w:r w:rsidRPr="00BB7405">
              <w:rPr>
                <w:rFonts w:ascii="Arial" w:hAnsi="Arial" w:cs="Arial"/>
                <w:sz w:val="24"/>
                <w:szCs w:val="24"/>
              </w:rPr>
              <w:t>język niemiecki</w:t>
            </w:r>
          </w:p>
          <w:p w14:paraId="2B8E2658" w14:textId="77777777" w:rsidR="009F6F31" w:rsidRPr="00BB7405" w:rsidRDefault="00DA4107" w:rsidP="00A732F4">
            <w:pPr>
              <w:rPr>
                <w:rFonts w:ascii="Arial" w:hAnsi="Arial" w:cs="Arial"/>
                <w:sz w:val="24"/>
                <w:szCs w:val="24"/>
              </w:rPr>
            </w:pPr>
            <w:r w:rsidRPr="00BB7405">
              <w:rPr>
                <w:rFonts w:ascii="Arial" w:hAnsi="Arial" w:cs="Arial"/>
                <w:sz w:val="24"/>
                <w:szCs w:val="24"/>
              </w:rPr>
              <w:t>matematyka</w:t>
            </w:r>
          </w:p>
          <w:p w14:paraId="03DC6A94" w14:textId="4664D5D8" w:rsidR="00DA4107" w:rsidRPr="00BB7405" w:rsidRDefault="00DA4107" w:rsidP="00A732F4">
            <w:pPr>
              <w:rPr>
                <w:rFonts w:ascii="Arial" w:hAnsi="Arial" w:cs="Arial"/>
                <w:sz w:val="24"/>
                <w:szCs w:val="24"/>
              </w:rPr>
            </w:pPr>
            <w:r w:rsidRPr="00BB7405">
              <w:rPr>
                <w:rFonts w:ascii="Arial" w:hAnsi="Arial" w:cs="Arial"/>
                <w:sz w:val="24"/>
                <w:szCs w:val="24"/>
              </w:rPr>
              <w:t>informatyka</w:t>
            </w:r>
          </w:p>
        </w:tc>
      </w:tr>
      <w:tr w:rsidR="00BB7405" w:rsidRPr="00BB7405" w14:paraId="1659115D" w14:textId="77777777" w:rsidTr="00DA4107">
        <w:trPr>
          <w:cantSplit/>
          <w:jc w:val="center"/>
        </w:trPr>
        <w:tc>
          <w:tcPr>
            <w:tcW w:w="550" w:type="dxa"/>
            <w:tcBorders>
              <w:left w:val="single" w:sz="4" w:space="0" w:color="auto"/>
              <w:right w:val="single" w:sz="4" w:space="0" w:color="auto"/>
            </w:tcBorders>
            <w:vAlign w:val="center"/>
          </w:tcPr>
          <w:p w14:paraId="7A56EBC4" w14:textId="44BF9150" w:rsidR="009F6F31" w:rsidRPr="00BB7405" w:rsidRDefault="0075521D" w:rsidP="00A732F4">
            <w:pPr>
              <w:rPr>
                <w:rFonts w:ascii="Arial" w:hAnsi="Arial" w:cs="Arial"/>
                <w:sz w:val="24"/>
                <w:szCs w:val="24"/>
              </w:rPr>
            </w:pPr>
            <w:r w:rsidRPr="00BB7405">
              <w:rPr>
                <w:rFonts w:ascii="Arial" w:hAnsi="Arial" w:cs="Arial"/>
                <w:sz w:val="24"/>
                <w:szCs w:val="24"/>
              </w:rPr>
              <w:t>4</w:t>
            </w:r>
            <w:r w:rsidR="008C7AB5" w:rsidRPr="00BB7405">
              <w:rPr>
                <w:rFonts w:ascii="Arial" w:hAnsi="Arial" w:cs="Arial"/>
                <w:sz w:val="24"/>
                <w:szCs w:val="24"/>
              </w:rPr>
              <w:t>.</w:t>
            </w:r>
          </w:p>
        </w:tc>
        <w:tc>
          <w:tcPr>
            <w:tcW w:w="1525" w:type="dxa"/>
            <w:tcBorders>
              <w:top w:val="single" w:sz="4" w:space="0" w:color="auto"/>
              <w:left w:val="single" w:sz="4" w:space="0" w:color="auto"/>
              <w:bottom w:val="single" w:sz="4" w:space="0" w:color="auto"/>
              <w:right w:val="single" w:sz="4" w:space="0" w:color="auto"/>
            </w:tcBorders>
            <w:vAlign w:val="center"/>
          </w:tcPr>
          <w:p w14:paraId="739FA753" w14:textId="77777777" w:rsidR="009F6F31" w:rsidRPr="00BB7405" w:rsidRDefault="009F6F31" w:rsidP="00A732F4">
            <w:pPr>
              <w:rPr>
                <w:rFonts w:ascii="Arial" w:hAnsi="Arial" w:cs="Arial"/>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4EE3155C" w14:textId="760CC5DC" w:rsidR="009F6F31" w:rsidRPr="00BB7405" w:rsidRDefault="009F6F31" w:rsidP="00DA4107">
            <w:pPr>
              <w:rPr>
                <w:rFonts w:ascii="Arial" w:hAnsi="Arial" w:cs="Arial"/>
                <w:sz w:val="24"/>
                <w:szCs w:val="24"/>
              </w:rPr>
            </w:pPr>
            <w:r w:rsidRPr="00BB7405">
              <w:rPr>
                <w:rFonts w:ascii="Arial" w:hAnsi="Arial" w:cs="Arial"/>
                <w:sz w:val="24"/>
                <w:szCs w:val="24"/>
              </w:rPr>
              <w:t>T</w:t>
            </w:r>
            <w:r w:rsidR="004F44C3" w:rsidRPr="00BB7405">
              <w:rPr>
                <w:rFonts w:ascii="Arial" w:hAnsi="Arial" w:cs="Arial"/>
                <w:sz w:val="24"/>
                <w:szCs w:val="24"/>
              </w:rPr>
              <w:t>I</w:t>
            </w:r>
            <w:r w:rsidR="00DA4107"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78B74E26" w14:textId="77777777" w:rsidR="009F6F31" w:rsidRPr="00BB7405" w:rsidRDefault="009F6F31" w:rsidP="00A732F4">
            <w:pPr>
              <w:rPr>
                <w:rFonts w:ascii="Arial" w:hAnsi="Arial" w:cs="Arial"/>
                <w:sz w:val="24"/>
                <w:szCs w:val="24"/>
              </w:rPr>
            </w:pPr>
            <w:r w:rsidRPr="00BB7405">
              <w:rPr>
                <w:rFonts w:ascii="Arial" w:hAnsi="Arial" w:cs="Arial"/>
                <w:sz w:val="24"/>
                <w:szCs w:val="24"/>
              </w:rPr>
              <w:t>matematyka</w:t>
            </w:r>
          </w:p>
          <w:p w14:paraId="2B3DFEF1" w14:textId="61672C17" w:rsidR="009F6F31" w:rsidRPr="00BB7405" w:rsidRDefault="00DA4107" w:rsidP="00A732F4">
            <w:pPr>
              <w:rPr>
                <w:rFonts w:ascii="Arial" w:hAnsi="Arial" w:cs="Arial"/>
                <w:sz w:val="24"/>
                <w:szCs w:val="24"/>
              </w:rPr>
            </w:pPr>
            <w:r w:rsidRPr="00BB7405">
              <w:rPr>
                <w:rFonts w:ascii="Arial" w:hAnsi="Arial" w:cs="Arial"/>
                <w:sz w:val="24"/>
                <w:szCs w:val="24"/>
              </w:rPr>
              <w:t>język angielski</w:t>
            </w:r>
          </w:p>
          <w:p w14:paraId="046A3633" w14:textId="01F10DFB" w:rsidR="009F6F31" w:rsidRPr="00BB7405" w:rsidRDefault="009F6F31" w:rsidP="00DA4107">
            <w:pPr>
              <w:rPr>
                <w:rFonts w:ascii="Arial" w:hAnsi="Arial" w:cs="Arial"/>
                <w:sz w:val="24"/>
                <w:szCs w:val="24"/>
              </w:rPr>
            </w:pPr>
            <w:r w:rsidRPr="00BB7405">
              <w:rPr>
                <w:rFonts w:ascii="Arial" w:hAnsi="Arial" w:cs="Arial"/>
                <w:b/>
                <w:bCs/>
                <w:sz w:val="24"/>
                <w:szCs w:val="24"/>
              </w:rPr>
              <w:t xml:space="preserve">technik </w:t>
            </w:r>
            <w:r w:rsidR="00DA4107" w:rsidRPr="00BB7405">
              <w:rPr>
                <w:rFonts w:ascii="Arial" w:hAnsi="Arial" w:cs="Arial"/>
                <w:b/>
                <w:bCs/>
                <w:sz w:val="24"/>
                <w:szCs w:val="24"/>
              </w:rPr>
              <w:t>logistyk</w:t>
            </w:r>
          </w:p>
        </w:tc>
        <w:tc>
          <w:tcPr>
            <w:tcW w:w="1217" w:type="dxa"/>
            <w:tcBorders>
              <w:top w:val="single" w:sz="4" w:space="0" w:color="auto"/>
              <w:left w:val="single" w:sz="4" w:space="0" w:color="auto"/>
              <w:bottom w:val="single" w:sz="4" w:space="0" w:color="auto"/>
              <w:right w:val="single" w:sz="4" w:space="0" w:color="auto"/>
            </w:tcBorders>
            <w:vAlign w:val="center"/>
          </w:tcPr>
          <w:p w14:paraId="79AE0369" w14:textId="77777777" w:rsidR="009F6F31" w:rsidRPr="00BB7405" w:rsidRDefault="009F6F31" w:rsidP="00A732F4">
            <w:pPr>
              <w:rPr>
                <w:rFonts w:ascii="Arial" w:hAnsi="Arial" w:cs="Arial"/>
                <w:sz w:val="24"/>
                <w:szCs w:val="24"/>
              </w:rPr>
            </w:pPr>
            <w:r w:rsidRPr="00BB7405">
              <w:rPr>
                <w:rFonts w:ascii="Arial" w:hAnsi="Arial" w:cs="Arial"/>
                <w:sz w:val="24"/>
                <w:szCs w:val="24"/>
              </w:rPr>
              <w:t>angielski</w:t>
            </w:r>
          </w:p>
          <w:p w14:paraId="23C5DEE3" w14:textId="77777777" w:rsidR="009F6F31" w:rsidRPr="00BB7405" w:rsidRDefault="009F6F31" w:rsidP="00A732F4">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9047B29"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3BF5C5C9" w14:textId="7554DEC0" w:rsidR="009F6F31" w:rsidRPr="00BB7405" w:rsidRDefault="009F6F31" w:rsidP="00A732F4">
            <w:pPr>
              <w:rPr>
                <w:rFonts w:ascii="Arial" w:hAnsi="Arial" w:cs="Arial"/>
                <w:sz w:val="24"/>
                <w:szCs w:val="24"/>
              </w:rPr>
            </w:pPr>
            <w:r w:rsidRPr="00BB7405">
              <w:rPr>
                <w:rFonts w:ascii="Arial" w:hAnsi="Arial" w:cs="Arial"/>
                <w:sz w:val="24"/>
                <w:szCs w:val="24"/>
              </w:rPr>
              <w:t>język angielski</w:t>
            </w:r>
            <w:r w:rsidR="00E50ACB" w:rsidRPr="00BB7405">
              <w:rPr>
                <w:rFonts w:ascii="Arial" w:hAnsi="Arial" w:cs="Arial"/>
                <w:sz w:val="24"/>
                <w:szCs w:val="24"/>
              </w:rPr>
              <w:t>/</w:t>
            </w:r>
            <w:r w:rsidRPr="00BB7405">
              <w:rPr>
                <w:rFonts w:ascii="Arial" w:hAnsi="Arial" w:cs="Arial"/>
                <w:sz w:val="24"/>
                <w:szCs w:val="24"/>
              </w:rPr>
              <w:t xml:space="preserve"> </w:t>
            </w:r>
          </w:p>
          <w:p w14:paraId="5EB18D74" w14:textId="53F25EEA" w:rsidR="009F6F31" w:rsidRPr="00BB7405" w:rsidRDefault="009F6F31" w:rsidP="00A732F4">
            <w:pPr>
              <w:rPr>
                <w:rFonts w:ascii="Arial" w:hAnsi="Arial" w:cs="Arial"/>
                <w:sz w:val="24"/>
                <w:szCs w:val="24"/>
              </w:rPr>
            </w:pPr>
            <w:r w:rsidRPr="00BB7405">
              <w:rPr>
                <w:rFonts w:ascii="Arial" w:hAnsi="Arial" w:cs="Arial"/>
                <w:sz w:val="24"/>
                <w:szCs w:val="24"/>
              </w:rPr>
              <w:t xml:space="preserve">język niemiecki matematyka </w:t>
            </w:r>
          </w:p>
          <w:p w14:paraId="5C8C8862" w14:textId="08965F8B" w:rsidR="009F6F31" w:rsidRPr="00BB7405" w:rsidRDefault="00DA4107" w:rsidP="00A732F4">
            <w:pPr>
              <w:rPr>
                <w:rFonts w:ascii="Arial" w:hAnsi="Arial" w:cs="Arial"/>
                <w:sz w:val="24"/>
                <w:szCs w:val="24"/>
              </w:rPr>
            </w:pPr>
            <w:r w:rsidRPr="00BB7405">
              <w:rPr>
                <w:rFonts w:ascii="Arial" w:hAnsi="Arial" w:cs="Arial"/>
                <w:sz w:val="24"/>
                <w:szCs w:val="24"/>
              </w:rPr>
              <w:t>geografia</w:t>
            </w:r>
          </w:p>
        </w:tc>
      </w:tr>
      <w:tr w:rsidR="00BB7405" w:rsidRPr="00BB7405" w14:paraId="48629F06" w14:textId="77777777" w:rsidTr="00DA4107">
        <w:trPr>
          <w:cantSplit/>
          <w:jc w:val="center"/>
        </w:trPr>
        <w:tc>
          <w:tcPr>
            <w:tcW w:w="550" w:type="dxa"/>
            <w:tcBorders>
              <w:left w:val="single" w:sz="4" w:space="0" w:color="auto"/>
              <w:right w:val="single" w:sz="4" w:space="0" w:color="auto"/>
            </w:tcBorders>
            <w:vAlign w:val="center"/>
          </w:tcPr>
          <w:p w14:paraId="0DFFBAA7" w14:textId="597E8DD2" w:rsidR="00E50ACB" w:rsidRPr="00BB7405" w:rsidRDefault="00BB7405" w:rsidP="00E50ACB">
            <w:pPr>
              <w:rPr>
                <w:rFonts w:ascii="Arial" w:hAnsi="Arial" w:cs="Arial"/>
                <w:sz w:val="24"/>
                <w:szCs w:val="24"/>
              </w:rPr>
            </w:pPr>
            <w:r w:rsidRPr="00BB7405">
              <w:rPr>
                <w:rFonts w:ascii="Arial" w:hAnsi="Arial" w:cs="Arial"/>
                <w:sz w:val="24"/>
                <w:szCs w:val="24"/>
              </w:rPr>
              <w:t>5.</w:t>
            </w:r>
          </w:p>
        </w:tc>
        <w:tc>
          <w:tcPr>
            <w:tcW w:w="1525" w:type="dxa"/>
            <w:tcBorders>
              <w:top w:val="single" w:sz="4" w:space="0" w:color="auto"/>
              <w:left w:val="single" w:sz="4" w:space="0" w:color="auto"/>
              <w:bottom w:val="single" w:sz="4" w:space="0" w:color="auto"/>
              <w:right w:val="single" w:sz="4" w:space="0" w:color="auto"/>
            </w:tcBorders>
            <w:vAlign w:val="center"/>
          </w:tcPr>
          <w:p w14:paraId="26A852BD" w14:textId="53D1A3EC" w:rsidR="00E50ACB" w:rsidRPr="00BB7405" w:rsidRDefault="00E50ACB" w:rsidP="00E50ACB">
            <w:pPr>
              <w:rPr>
                <w:rFonts w:ascii="Arial" w:hAnsi="Arial" w:cs="Arial"/>
                <w:sz w:val="24"/>
                <w:szCs w:val="24"/>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227AEDBC" w14:textId="464CD098" w:rsidR="00E50ACB" w:rsidRPr="00BB7405" w:rsidRDefault="00E50ACB" w:rsidP="00E50ACB">
            <w:pPr>
              <w:rPr>
                <w:rFonts w:ascii="Arial" w:hAnsi="Arial" w:cs="Arial"/>
                <w:sz w:val="24"/>
                <w:szCs w:val="24"/>
              </w:rPr>
            </w:pPr>
            <w:r w:rsidRPr="00BB7405">
              <w:rPr>
                <w:rFonts w:ascii="Arial" w:hAnsi="Arial" w:cs="Arial"/>
                <w:sz w:val="24"/>
                <w:szCs w:val="24"/>
              </w:rPr>
              <w:t>TUp</w:t>
            </w:r>
          </w:p>
        </w:tc>
        <w:tc>
          <w:tcPr>
            <w:tcW w:w="2373" w:type="dxa"/>
            <w:tcBorders>
              <w:top w:val="single" w:sz="4" w:space="0" w:color="auto"/>
              <w:left w:val="single" w:sz="4" w:space="0" w:color="auto"/>
              <w:bottom w:val="single" w:sz="4" w:space="0" w:color="auto"/>
              <w:right w:val="single" w:sz="4" w:space="0" w:color="auto"/>
            </w:tcBorders>
            <w:vAlign w:val="center"/>
          </w:tcPr>
          <w:p w14:paraId="558751A9" w14:textId="77777777" w:rsidR="00E50ACB" w:rsidRPr="00BB7405" w:rsidRDefault="00E50ACB" w:rsidP="00E50ACB">
            <w:pPr>
              <w:rPr>
                <w:rFonts w:ascii="Arial" w:hAnsi="Arial" w:cs="Arial"/>
                <w:sz w:val="24"/>
                <w:szCs w:val="24"/>
              </w:rPr>
            </w:pPr>
            <w:r w:rsidRPr="00BB7405">
              <w:rPr>
                <w:rFonts w:ascii="Arial" w:hAnsi="Arial" w:cs="Arial"/>
                <w:sz w:val="24"/>
                <w:szCs w:val="24"/>
              </w:rPr>
              <w:t>matematyka</w:t>
            </w:r>
          </w:p>
          <w:p w14:paraId="43549F7B" w14:textId="5C1582A2" w:rsidR="00E50ACB" w:rsidRPr="00BB7405" w:rsidRDefault="00E50ACB" w:rsidP="00E50ACB">
            <w:pPr>
              <w:rPr>
                <w:rFonts w:ascii="Arial" w:hAnsi="Arial" w:cs="Arial"/>
                <w:sz w:val="24"/>
                <w:szCs w:val="24"/>
              </w:rPr>
            </w:pPr>
            <w:r w:rsidRPr="00BB7405">
              <w:rPr>
                <w:rFonts w:ascii="Arial" w:hAnsi="Arial" w:cs="Arial"/>
                <w:sz w:val="24"/>
                <w:szCs w:val="24"/>
              </w:rPr>
              <w:t>geografia</w:t>
            </w:r>
          </w:p>
          <w:p w14:paraId="60FF0D4D" w14:textId="7980357C" w:rsidR="00E50ACB" w:rsidRPr="00BB7405" w:rsidRDefault="00E50ACB" w:rsidP="004F44C3">
            <w:pPr>
              <w:rPr>
                <w:rFonts w:ascii="Arial" w:hAnsi="Arial" w:cs="Arial"/>
                <w:sz w:val="24"/>
                <w:szCs w:val="24"/>
              </w:rPr>
            </w:pPr>
            <w:r w:rsidRPr="00BB7405">
              <w:rPr>
                <w:rFonts w:ascii="Arial" w:hAnsi="Arial" w:cs="Arial"/>
                <w:b/>
                <w:bCs/>
                <w:sz w:val="24"/>
                <w:szCs w:val="24"/>
              </w:rPr>
              <w:t xml:space="preserve">technik </w:t>
            </w:r>
            <w:r w:rsidR="004F44C3" w:rsidRPr="00BB7405">
              <w:rPr>
                <w:rFonts w:ascii="Arial" w:hAnsi="Arial" w:cs="Arial"/>
                <w:b/>
                <w:bCs/>
                <w:sz w:val="24"/>
                <w:szCs w:val="24"/>
              </w:rPr>
              <w:t xml:space="preserve">urządzeń </w:t>
            </w:r>
            <w:r w:rsidR="004F44C3" w:rsidRPr="00BB7405">
              <w:rPr>
                <w:rFonts w:ascii="Arial" w:hAnsi="Arial" w:cs="Arial"/>
                <w:b/>
                <w:bCs/>
                <w:sz w:val="24"/>
                <w:szCs w:val="24"/>
              </w:rPr>
              <w:br/>
              <w:t>Ii systemów energetyki odnawialnej</w:t>
            </w:r>
          </w:p>
        </w:tc>
        <w:tc>
          <w:tcPr>
            <w:tcW w:w="1217" w:type="dxa"/>
            <w:tcBorders>
              <w:top w:val="single" w:sz="4" w:space="0" w:color="auto"/>
              <w:left w:val="single" w:sz="4" w:space="0" w:color="auto"/>
              <w:bottom w:val="single" w:sz="4" w:space="0" w:color="auto"/>
              <w:right w:val="single" w:sz="4" w:space="0" w:color="auto"/>
            </w:tcBorders>
            <w:vAlign w:val="center"/>
          </w:tcPr>
          <w:p w14:paraId="0F24E655" w14:textId="77777777" w:rsidR="00E50ACB" w:rsidRPr="00BB7405" w:rsidRDefault="00E50ACB" w:rsidP="00E50ACB">
            <w:pPr>
              <w:rPr>
                <w:rFonts w:ascii="Arial" w:hAnsi="Arial" w:cs="Arial"/>
                <w:sz w:val="24"/>
                <w:szCs w:val="24"/>
              </w:rPr>
            </w:pPr>
            <w:r w:rsidRPr="00BB7405">
              <w:rPr>
                <w:rFonts w:ascii="Arial" w:hAnsi="Arial" w:cs="Arial"/>
                <w:sz w:val="24"/>
                <w:szCs w:val="24"/>
              </w:rPr>
              <w:t>angielski</w:t>
            </w:r>
          </w:p>
          <w:p w14:paraId="33AE322B" w14:textId="15A50CF8" w:rsidR="00E50ACB" w:rsidRPr="00BB7405" w:rsidRDefault="00E50ACB" w:rsidP="00E50ACB">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7EF4182" w14:textId="77777777" w:rsidR="00E50ACB" w:rsidRPr="00BB7405" w:rsidRDefault="00E50ACB" w:rsidP="00E50ACB">
            <w:pPr>
              <w:rPr>
                <w:rFonts w:ascii="Arial" w:hAnsi="Arial" w:cs="Arial"/>
                <w:sz w:val="24"/>
                <w:szCs w:val="24"/>
              </w:rPr>
            </w:pPr>
            <w:r w:rsidRPr="00BB7405">
              <w:rPr>
                <w:rFonts w:ascii="Arial" w:hAnsi="Arial" w:cs="Arial"/>
                <w:sz w:val="24"/>
                <w:szCs w:val="24"/>
              </w:rPr>
              <w:t>język polski</w:t>
            </w:r>
          </w:p>
          <w:p w14:paraId="30B11A01" w14:textId="77777777" w:rsidR="00E50ACB" w:rsidRPr="00BB7405" w:rsidRDefault="00E50ACB" w:rsidP="00E50ACB">
            <w:pPr>
              <w:rPr>
                <w:rFonts w:ascii="Arial" w:hAnsi="Arial" w:cs="Arial"/>
                <w:sz w:val="24"/>
                <w:szCs w:val="24"/>
              </w:rPr>
            </w:pPr>
            <w:r w:rsidRPr="00BB7405">
              <w:rPr>
                <w:rFonts w:ascii="Arial" w:hAnsi="Arial" w:cs="Arial"/>
                <w:sz w:val="24"/>
                <w:szCs w:val="24"/>
              </w:rPr>
              <w:t xml:space="preserve">język angielski/ </w:t>
            </w:r>
          </w:p>
          <w:p w14:paraId="153F62EB" w14:textId="77777777" w:rsidR="00E50ACB" w:rsidRPr="00BB7405" w:rsidRDefault="00E50ACB" w:rsidP="00E50ACB">
            <w:pPr>
              <w:rPr>
                <w:rFonts w:ascii="Arial" w:hAnsi="Arial" w:cs="Arial"/>
                <w:sz w:val="24"/>
                <w:szCs w:val="24"/>
              </w:rPr>
            </w:pPr>
            <w:r w:rsidRPr="00BB7405">
              <w:rPr>
                <w:rFonts w:ascii="Arial" w:hAnsi="Arial" w:cs="Arial"/>
                <w:sz w:val="24"/>
                <w:szCs w:val="24"/>
              </w:rPr>
              <w:t>język niemiecki matematyka</w:t>
            </w:r>
          </w:p>
          <w:p w14:paraId="3CC76461" w14:textId="3BC2A0F2" w:rsidR="00E50ACB" w:rsidRPr="00BB7405" w:rsidRDefault="00E50ACB" w:rsidP="00E50ACB">
            <w:pPr>
              <w:rPr>
                <w:rFonts w:ascii="Arial" w:hAnsi="Arial" w:cs="Arial"/>
                <w:sz w:val="24"/>
                <w:szCs w:val="24"/>
              </w:rPr>
            </w:pPr>
            <w:r w:rsidRPr="00BB7405">
              <w:rPr>
                <w:rFonts w:ascii="Arial" w:hAnsi="Arial" w:cs="Arial"/>
                <w:sz w:val="24"/>
                <w:szCs w:val="24"/>
              </w:rPr>
              <w:t>chemia/fizyka</w:t>
            </w:r>
          </w:p>
        </w:tc>
      </w:tr>
      <w:tr w:rsidR="00BB7405" w:rsidRPr="00BB7405" w14:paraId="0B6BB04B" w14:textId="77777777" w:rsidTr="00DA4107">
        <w:trPr>
          <w:cantSplit/>
          <w:jc w:val="center"/>
        </w:trPr>
        <w:tc>
          <w:tcPr>
            <w:tcW w:w="550" w:type="dxa"/>
            <w:tcBorders>
              <w:left w:val="single" w:sz="4" w:space="0" w:color="auto"/>
              <w:right w:val="single" w:sz="4" w:space="0" w:color="auto"/>
            </w:tcBorders>
            <w:vAlign w:val="center"/>
          </w:tcPr>
          <w:p w14:paraId="51484C00" w14:textId="67555C6E" w:rsidR="004F44C3" w:rsidRPr="00BB7405" w:rsidRDefault="00BB7405" w:rsidP="004F44C3">
            <w:pPr>
              <w:rPr>
                <w:rFonts w:ascii="Arial" w:hAnsi="Arial" w:cs="Arial"/>
                <w:sz w:val="24"/>
                <w:szCs w:val="24"/>
              </w:rPr>
            </w:pPr>
            <w:r w:rsidRPr="00BB7405">
              <w:rPr>
                <w:rFonts w:ascii="Arial" w:hAnsi="Arial" w:cs="Arial"/>
                <w:sz w:val="24"/>
                <w:szCs w:val="24"/>
              </w:rPr>
              <w:t>6.</w:t>
            </w:r>
          </w:p>
        </w:tc>
        <w:tc>
          <w:tcPr>
            <w:tcW w:w="1525" w:type="dxa"/>
            <w:tcBorders>
              <w:top w:val="single" w:sz="4" w:space="0" w:color="auto"/>
              <w:left w:val="single" w:sz="4" w:space="0" w:color="auto"/>
              <w:bottom w:val="single" w:sz="4" w:space="0" w:color="auto"/>
              <w:right w:val="single" w:sz="4" w:space="0" w:color="auto"/>
            </w:tcBorders>
            <w:vAlign w:val="center"/>
          </w:tcPr>
          <w:p w14:paraId="5D988B44" w14:textId="0D838BED" w:rsidR="004F44C3" w:rsidRPr="00BB7405" w:rsidRDefault="004F44C3" w:rsidP="004F44C3">
            <w:pPr>
              <w:rPr>
                <w:rFonts w:ascii="Arial" w:hAnsi="Arial" w:cs="Arial"/>
                <w:sz w:val="24"/>
                <w:szCs w:val="24"/>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4023A5CA" w14:textId="75B07758" w:rsidR="004F44C3" w:rsidRPr="00BB7405" w:rsidRDefault="004F44C3" w:rsidP="004F44C3">
            <w:pPr>
              <w:rPr>
                <w:rFonts w:ascii="Arial" w:hAnsi="Arial" w:cs="Arial"/>
                <w:sz w:val="24"/>
                <w:szCs w:val="24"/>
              </w:rPr>
            </w:pPr>
            <w:r w:rsidRPr="00BB7405">
              <w:rPr>
                <w:rFonts w:ascii="Arial" w:hAnsi="Arial" w:cs="Arial"/>
                <w:sz w:val="24"/>
                <w:szCs w:val="24"/>
              </w:rPr>
              <w:t>TPAp</w:t>
            </w:r>
          </w:p>
        </w:tc>
        <w:tc>
          <w:tcPr>
            <w:tcW w:w="2373" w:type="dxa"/>
            <w:tcBorders>
              <w:top w:val="single" w:sz="4" w:space="0" w:color="auto"/>
              <w:left w:val="single" w:sz="4" w:space="0" w:color="auto"/>
              <w:bottom w:val="single" w:sz="4" w:space="0" w:color="auto"/>
              <w:right w:val="single" w:sz="4" w:space="0" w:color="auto"/>
            </w:tcBorders>
            <w:vAlign w:val="center"/>
          </w:tcPr>
          <w:p w14:paraId="14C8DF48" w14:textId="77777777" w:rsidR="004F44C3" w:rsidRPr="00BB7405" w:rsidRDefault="004F44C3" w:rsidP="004F44C3">
            <w:pPr>
              <w:rPr>
                <w:rFonts w:ascii="Arial" w:hAnsi="Arial" w:cs="Arial"/>
                <w:bCs/>
                <w:sz w:val="24"/>
                <w:szCs w:val="24"/>
              </w:rPr>
            </w:pPr>
          </w:p>
          <w:p w14:paraId="792A892C" w14:textId="77777777" w:rsidR="004F44C3" w:rsidRPr="00BB7405" w:rsidRDefault="004F44C3" w:rsidP="004F44C3">
            <w:pPr>
              <w:rPr>
                <w:rFonts w:ascii="Arial" w:hAnsi="Arial" w:cs="Arial"/>
                <w:bCs/>
                <w:sz w:val="24"/>
                <w:szCs w:val="24"/>
              </w:rPr>
            </w:pPr>
            <w:r w:rsidRPr="00BB7405">
              <w:rPr>
                <w:rFonts w:ascii="Arial" w:hAnsi="Arial" w:cs="Arial"/>
                <w:bCs/>
                <w:sz w:val="24"/>
                <w:szCs w:val="24"/>
              </w:rPr>
              <w:t>matematyka</w:t>
            </w:r>
          </w:p>
          <w:p w14:paraId="6FDD49C7" w14:textId="77777777" w:rsidR="004F44C3" w:rsidRPr="00BB7405" w:rsidRDefault="004F44C3" w:rsidP="004F44C3">
            <w:pPr>
              <w:rPr>
                <w:rFonts w:ascii="Arial" w:hAnsi="Arial" w:cs="Arial"/>
                <w:bCs/>
                <w:sz w:val="24"/>
                <w:szCs w:val="24"/>
              </w:rPr>
            </w:pPr>
            <w:r w:rsidRPr="00BB7405">
              <w:rPr>
                <w:rFonts w:ascii="Arial" w:hAnsi="Arial" w:cs="Arial"/>
                <w:bCs/>
                <w:sz w:val="24"/>
                <w:szCs w:val="24"/>
              </w:rPr>
              <w:t>język angielski</w:t>
            </w:r>
          </w:p>
          <w:p w14:paraId="62DEE79B" w14:textId="77777777" w:rsidR="004F44C3" w:rsidRPr="00BB7405" w:rsidRDefault="004F44C3" w:rsidP="004F44C3">
            <w:pPr>
              <w:rPr>
                <w:rFonts w:ascii="Arial" w:hAnsi="Arial" w:cs="Arial"/>
                <w:b/>
                <w:bCs/>
                <w:sz w:val="24"/>
                <w:szCs w:val="24"/>
              </w:rPr>
            </w:pPr>
            <w:r w:rsidRPr="00BB7405">
              <w:rPr>
                <w:rFonts w:ascii="Arial" w:hAnsi="Arial" w:cs="Arial"/>
                <w:b/>
                <w:bCs/>
                <w:sz w:val="24"/>
                <w:szCs w:val="24"/>
              </w:rPr>
              <w:t>technik programista</w:t>
            </w:r>
          </w:p>
          <w:p w14:paraId="329C1A6A" w14:textId="689677E4" w:rsidR="00BB7405" w:rsidRPr="00BB7405" w:rsidRDefault="00BB7405" w:rsidP="00BB7405">
            <w:pPr>
              <w:rPr>
                <w:rFonts w:ascii="Arial" w:hAnsi="Arial" w:cs="Arial"/>
                <w:sz w:val="24"/>
                <w:szCs w:val="24"/>
              </w:rPr>
            </w:pPr>
            <w:r w:rsidRPr="00BB7405">
              <w:rPr>
                <w:rFonts w:ascii="Arial" w:hAnsi="Arial" w:cs="Arial"/>
                <w:bCs/>
                <w:sz w:val="20"/>
                <w:szCs w:val="20"/>
              </w:rPr>
              <w:t xml:space="preserve">/klasa dwujęzyczna w języku angielskim: przedmioty zawodowe </w:t>
            </w:r>
            <w:r w:rsidRPr="00BB7405">
              <w:rPr>
                <w:rFonts w:ascii="Arial" w:hAnsi="Arial" w:cs="Arial"/>
                <w:bCs/>
                <w:sz w:val="20"/>
                <w:szCs w:val="20"/>
              </w:rPr>
              <w:br/>
              <w:t>i matematyka/</w:t>
            </w:r>
          </w:p>
        </w:tc>
        <w:tc>
          <w:tcPr>
            <w:tcW w:w="1217" w:type="dxa"/>
            <w:tcBorders>
              <w:top w:val="single" w:sz="4" w:space="0" w:color="auto"/>
              <w:left w:val="single" w:sz="4" w:space="0" w:color="auto"/>
              <w:bottom w:val="single" w:sz="4" w:space="0" w:color="auto"/>
              <w:right w:val="single" w:sz="4" w:space="0" w:color="auto"/>
            </w:tcBorders>
            <w:vAlign w:val="center"/>
          </w:tcPr>
          <w:p w14:paraId="7E0205F3" w14:textId="77777777" w:rsidR="004F44C3" w:rsidRPr="00BB7405" w:rsidRDefault="004F44C3" w:rsidP="004F44C3">
            <w:pPr>
              <w:rPr>
                <w:rFonts w:ascii="Arial" w:hAnsi="Arial" w:cs="Arial"/>
                <w:sz w:val="24"/>
                <w:szCs w:val="24"/>
              </w:rPr>
            </w:pPr>
            <w:r w:rsidRPr="00BB7405">
              <w:rPr>
                <w:rFonts w:ascii="Arial" w:hAnsi="Arial" w:cs="Arial"/>
                <w:sz w:val="24"/>
                <w:szCs w:val="24"/>
              </w:rPr>
              <w:t>angielski</w:t>
            </w:r>
          </w:p>
          <w:p w14:paraId="29AE1ACB" w14:textId="2EAB48E5" w:rsidR="004F44C3" w:rsidRPr="00BB7405" w:rsidRDefault="004F44C3" w:rsidP="004F44C3">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7C18385A" w14:textId="77777777" w:rsidR="004F44C3" w:rsidRPr="00BB7405" w:rsidRDefault="004F44C3" w:rsidP="004F44C3">
            <w:pPr>
              <w:rPr>
                <w:rFonts w:ascii="Arial" w:hAnsi="Arial" w:cs="Arial"/>
                <w:sz w:val="24"/>
                <w:szCs w:val="24"/>
              </w:rPr>
            </w:pPr>
            <w:r w:rsidRPr="00BB7405">
              <w:rPr>
                <w:rFonts w:ascii="Arial" w:hAnsi="Arial" w:cs="Arial"/>
                <w:sz w:val="24"/>
                <w:szCs w:val="24"/>
              </w:rPr>
              <w:t>język polski</w:t>
            </w:r>
          </w:p>
          <w:p w14:paraId="7B47653A" w14:textId="367C6F0A" w:rsidR="004F44C3" w:rsidRPr="00BB7405" w:rsidRDefault="004F44C3" w:rsidP="004F44C3">
            <w:pPr>
              <w:rPr>
                <w:rFonts w:ascii="Arial" w:hAnsi="Arial" w:cs="Arial"/>
                <w:sz w:val="24"/>
                <w:szCs w:val="24"/>
              </w:rPr>
            </w:pPr>
            <w:r w:rsidRPr="00BB7405">
              <w:rPr>
                <w:rFonts w:ascii="Arial" w:hAnsi="Arial" w:cs="Arial"/>
                <w:sz w:val="24"/>
                <w:szCs w:val="24"/>
              </w:rPr>
              <w:t>język angielski</w:t>
            </w:r>
          </w:p>
          <w:p w14:paraId="7D03524F" w14:textId="77777777" w:rsidR="004F44C3" w:rsidRPr="00BB7405" w:rsidRDefault="004F44C3" w:rsidP="004F44C3">
            <w:pPr>
              <w:rPr>
                <w:rFonts w:ascii="Arial" w:hAnsi="Arial" w:cs="Arial"/>
                <w:sz w:val="24"/>
                <w:szCs w:val="24"/>
              </w:rPr>
            </w:pPr>
            <w:r w:rsidRPr="00BB7405">
              <w:rPr>
                <w:rFonts w:ascii="Arial" w:hAnsi="Arial" w:cs="Arial"/>
                <w:sz w:val="24"/>
                <w:szCs w:val="24"/>
              </w:rPr>
              <w:t>matematyka</w:t>
            </w:r>
          </w:p>
          <w:p w14:paraId="17469FC3" w14:textId="0379A4CD" w:rsidR="004F44C3" w:rsidRPr="00BB7405" w:rsidRDefault="004F44C3" w:rsidP="004F44C3">
            <w:pPr>
              <w:rPr>
                <w:rFonts w:ascii="Arial" w:hAnsi="Arial" w:cs="Arial"/>
                <w:sz w:val="24"/>
                <w:szCs w:val="24"/>
              </w:rPr>
            </w:pPr>
            <w:r w:rsidRPr="00BB7405">
              <w:rPr>
                <w:rFonts w:ascii="Arial" w:hAnsi="Arial" w:cs="Arial"/>
                <w:sz w:val="24"/>
                <w:szCs w:val="24"/>
              </w:rPr>
              <w:t>informatyka</w:t>
            </w:r>
          </w:p>
        </w:tc>
      </w:tr>
      <w:tr w:rsidR="00BB7405" w:rsidRPr="00BB7405" w14:paraId="45F01CE5" w14:textId="77777777" w:rsidTr="00DA4107">
        <w:trPr>
          <w:cantSplit/>
          <w:jc w:val="center"/>
        </w:trPr>
        <w:tc>
          <w:tcPr>
            <w:tcW w:w="550" w:type="dxa"/>
            <w:tcBorders>
              <w:left w:val="single" w:sz="4" w:space="0" w:color="auto"/>
              <w:right w:val="single" w:sz="4" w:space="0" w:color="auto"/>
            </w:tcBorders>
            <w:vAlign w:val="center"/>
          </w:tcPr>
          <w:p w14:paraId="5A11291C" w14:textId="5BFB0F63" w:rsidR="00BB7405" w:rsidRPr="00BB7405" w:rsidRDefault="00BB7405" w:rsidP="00BB7405">
            <w:pPr>
              <w:rPr>
                <w:rFonts w:ascii="Arial" w:hAnsi="Arial" w:cs="Arial"/>
                <w:sz w:val="24"/>
                <w:szCs w:val="24"/>
              </w:rPr>
            </w:pPr>
            <w:r w:rsidRPr="00BB7405">
              <w:rPr>
                <w:rFonts w:ascii="Arial" w:hAnsi="Arial" w:cs="Arial"/>
                <w:sz w:val="24"/>
                <w:szCs w:val="24"/>
              </w:rPr>
              <w:t>7.</w:t>
            </w:r>
          </w:p>
        </w:tc>
        <w:tc>
          <w:tcPr>
            <w:tcW w:w="1525" w:type="dxa"/>
            <w:tcBorders>
              <w:top w:val="single" w:sz="4" w:space="0" w:color="auto"/>
              <w:left w:val="single" w:sz="4" w:space="0" w:color="auto"/>
              <w:bottom w:val="single" w:sz="4" w:space="0" w:color="auto"/>
              <w:right w:val="single" w:sz="4" w:space="0" w:color="auto"/>
            </w:tcBorders>
            <w:vAlign w:val="center"/>
          </w:tcPr>
          <w:p w14:paraId="5F62F821" w14:textId="7C89CB7C" w:rsidR="00BB7405" w:rsidRPr="00BB7405" w:rsidRDefault="00BB7405" w:rsidP="00BB7405">
            <w:pPr>
              <w:rPr>
                <w:rFonts w:ascii="Arial" w:hAnsi="Arial" w:cs="Arial"/>
                <w:sz w:val="24"/>
                <w:szCs w:val="24"/>
              </w:rPr>
            </w:pPr>
            <w:r w:rsidRPr="00BB7405">
              <w:rPr>
                <w:rFonts w:ascii="Arial" w:hAnsi="Arial" w:cs="Arial"/>
                <w:sz w:val="24"/>
                <w:szCs w:val="24"/>
              </w:rPr>
              <w:t>Technikum</w:t>
            </w:r>
          </w:p>
        </w:tc>
        <w:tc>
          <w:tcPr>
            <w:tcW w:w="1128" w:type="dxa"/>
            <w:tcBorders>
              <w:top w:val="single" w:sz="4" w:space="0" w:color="auto"/>
              <w:left w:val="single" w:sz="4" w:space="0" w:color="auto"/>
              <w:bottom w:val="single" w:sz="4" w:space="0" w:color="auto"/>
              <w:right w:val="single" w:sz="4" w:space="0" w:color="auto"/>
            </w:tcBorders>
            <w:vAlign w:val="center"/>
          </w:tcPr>
          <w:p w14:paraId="72D5E579" w14:textId="6AC58F87" w:rsidR="00BB7405" w:rsidRPr="00BB7405" w:rsidRDefault="00BB7405" w:rsidP="00BB7405">
            <w:pPr>
              <w:rPr>
                <w:rFonts w:ascii="Arial" w:hAnsi="Arial" w:cs="Arial"/>
                <w:sz w:val="24"/>
                <w:szCs w:val="24"/>
              </w:rPr>
            </w:pPr>
            <w:r w:rsidRPr="00BB7405">
              <w:rPr>
                <w:rFonts w:ascii="Arial" w:hAnsi="Arial" w:cs="Arial"/>
                <w:sz w:val="24"/>
                <w:szCs w:val="24"/>
              </w:rPr>
              <w:t>TEp</w:t>
            </w:r>
          </w:p>
        </w:tc>
        <w:tc>
          <w:tcPr>
            <w:tcW w:w="2373" w:type="dxa"/>
            <w:tcBorders>
              <w:top w:val="single" w:sz="4" w:space="0" w:color="auto"/>
              <w:left w:val="single" w:sz="4" w:space="0" w:color="auto"/>
              <w:bottom w:val="single" w:sz="4" w:space="0" w:color="auto"/>
              <w:right w:val="single" w:sz="4" w:space="0" w:color="auto"/>
            </w:tcBorders>
            <w:vAlign w:val="center"/>
          </w:tcPr>
          <w:p w14:paraId="0DCD8AE6" w14:textId="77777777" w:rsidR="00BB7405" w:rsidRPr="00BB7405" w:rsidRDefault="00BB7405" w:rsidP="00BB7405">
            <w:pPr>
              <w:rPr>
                <w:rFonts w:ascii="Arial" w:hAnsi="Arial" w:cs="Arial"/>
                <w:bCs/>
                <w:sz w:val="24"/>
                <w:szCs w:val="24"/>
              </w:rPr>
            </w:pPr>
            <w:r w:rsidRPr="00BB7405">
              <w:rPr>
                <w:rFonts w:ascii="Arial" w:hAnsi="Arial" w:cs="Arial"/>
                <w:bCs/>
                <w:sz w:val="24"/>
                <w:szCs w:val="24"/>
              </w:rPr>
              <w:t>matematyka</w:t>
            </w:r>
          </w:p>
          <w:p w14:paraId="215645D7" w14:textId="4C659E05" w:rsidR="00BB7405" w:rsidRPr="00BB7405" w:rsidRDefault="00BB7405" w:rsidP="00BB7405">
            <w:pPr>
              <w:rPr>
                <w:rFonts w:ascii="Arial" w:hAnsi="Arial" w:cs="Arial"/>
                <w:bCs/>
                <w:sz w:val="24"/>
                <w:szCs w:val="24"/>
              </w:rPr>
            </w:pPr>
            <w:r w:rsidRPr="00BB7405">
              <w:rPr>
                <w:rFonts w:ascii="Arial" w:hAnsi="Arial" w:cs="Arial"/>
                <w:bCs/>
                <w:sz w:val="24"/>
                <w:szCs w:val="24"/>
              </w:rPr>
              <w:t>fizyka</w:t>
            </w:r>
          </w:p>
          <w:p w14:paraId="12D14AD8" w14:textId="08C680E8" w:rsidR="00BB7405" w:rsidRPr="00BB7405" w:rsidRDefault="00BB7405" w:rsidP="00BB7405">
            <w:pPr>
              <w:rPr>
                <w:rFonts w:ascii="Arial" w:hAnsi="Arial" w:cs="Arial"/>
                <w:bCs/>
                <w:sz w:val="24"/>
                <w:szCs w:val="24"/>
              </w:rPr>
            </w:pPr>
            <w:r w:rsidRPr="00BB7405">
              <w:rPr>
                <w:rFonts w:ascii="Arial" w:hAnsi="Arial" w:cs="Arial"/>
                <w:b/>
                <w:bCs/>
                <w:sz w:val="24"/>
                <w:szCs w:val="24"/>
              </w:rPr>
              <w:t>technik elektryk</w:t>
            </w:r>
          </w:p>
        </w:tc>
        <w:tc>
          <w:tcPr>
            <w:tcW w:w="1217" w:type="dxa"/>
            <w:tcBorders>
              <w:top w:val="single" w:sz="4" w:space="0" w:color="auto"/>
              <w:left w:val="single" w:sz="4" w:space="0" w:color="auto"/>
              <w:bottom w:val="single" w:sz="4" w:space="0" w:color="auto"/>
              <w:right w:val="single" w:sz="4" w:space="0" w:color="auto"/>
            </w:tcBorders>
            <w:vAlign w:val="center"/>
          </w:tcPr>
          <w:p w14:paraId="0A04E94B" w14:textId="77777777" w:rsidR="00BB7405" w:rsidRPr="00BB7405" w:rsidRDefault="00BB7405" w:rsidP="00BB7405">
            <w:pPr>
              <w:rPr>
                <w:rFonts w:ascii="Arial" w:hAnsi="Arial" w:cs="Arial"/>
                <w:sz w:val="24"/>
                <w:szCs w:val="24"/>
              </w:rPr>
            </w:pPr>
            <w:r w:rsidRPr="00BB7405">
              <w:rPr>
                <w:rFonts w:ascii="Arial" w:hAnsi="Arial" w:cs="Arial"/>
                <w:sz w:val="24"/>
                <w:szCs w:val="24"/>
              </w:rPr>
              <w:t>angielski</w:t>
            </w:r>
          </w:p>
          <w:p w14:paraId="02310BED" w14:textId="7976A6CE" w:rsidR="00BB7405" w:rsidRPr="00BB7405" w:rsidRDefault="00BB7405" w:rsidP="00BB7405">
            <w:pPr>
              <w:rPr>
                <w:rFonts w:ascii="Arial" w:hAnsi="Arial" w:cs="Arial"/>
                <w:sz w:val="24"/>
                <w:szCs w:val="24"/>
              </w:rPr>
            </w:pPr>
            <w:r w:rsidRPr="00BB7405">
              <w:rPr>
                <w:rFonts w:ascii="Arial" w:hAnsi="Arial" w:cs="Arial"/>
                <w:sz w:val="24"/>
                <w:szCs w:val="24"/>
              </w:rPr>
              <w:t>niemiecki</w:t>
            </w:r>
          </w:p>
        </w:tc>
        <w:tc>
          <w:tcPr>
            <w:tcW w:w="2269" w:type="dxa"/>
            <w:tcBorders>
              <w:top w:val="single" w:sz="4" w:space="0" w:color="auto"/>
              <w:left w:val="single" w:sz="4" w:space="0" w:color="auto"/>
              <w:bottom w:val="single" w:sz="4" w:space="0" w:color="auto"/>
              <w:right w:val="single" w:sz="4" w:space="0" w:color="auto"/>
            </w:tcBorders>
            <w:vAlign w:val="center"/>
          </w:tcPr>
          <w:p w14:paraId="57EA1C0C" w14:textId="77777777" w:rsidR="00BB7405" w:rsidRPr="00BB7405" w:rsidRDefault="00BB7405" w:rsidP="00BB7405">
            <w:pPr>
              <w:rPr>
                <w:rFonts w:ascii="Arial" w:hAnsi="Arial" w:cs="Arial"/>
                <w:sz w:val="24"/>
                <w:szCs w:val="24"/>
              </w:rPr>
            </w:pPr>
            <w:r w:rsidRPr="00BB7405">
              <w:rPr>
                <w:rFonts w:ascii="Arial" w:hAnsi="Arial" w:cs="Arial"/>
                <w:sz w:val="24"/>
                <w:szCs w:val="24"/>
              </w:rPr>
              <w:t>język polski</w:t>
            </w:r>
          </w:p>
          <w:p w14:paraId="4B42DFAF" w14:textId="77777777" w:rsidR="00BB7405" w:rsidRPr="00BB7405" w:rsidRDefault="00BB7405" w:rsidP="00BB7405">
            <w:pPr>
              <w:rPr>
                <w:rFonts w:ascii="Arial" w:hAnsi="Arial" w:cs="Arial"/>
                <w:sz w:val="24"/>
                <w:szCs w:val="24"/>
              </w:rPr>
            </w:pPr>
            <w:r w:rsidRPr="00BB7405">
              <w:rPr>
                <w:rFonts w:ascii="Arial" w:hAnsi="Arial" w:cs="Arial"/>
                <w:sz w:val="24"/>
                <w:szCs w:val="24"/>
              </w:rPr>
              <w:t>język angielski/</w:t>
            </w:r>
          </w:p>
          <w:p w14:paraId="47EE642E" w14:textId="4CE88EB0" w:rsidR="00BB7405" w:rsidRPr="00BB7405" w:rsidRDefault="00BB7405" w:rsidP="00BB7405">
            <w:pPr>
              <w:rPr>
                <w:rFonts w:ascii="Arial" w:hAnsi="Arial" w:cs="Arial"/>
                <w:sz w:val="24"/>
                <w:szCs w:val="24"/>
              </w:rPr>
            </w:pPr>
            <w:r w:rsidRPr="00BB7405">
              <w:rPr>
                <w:rFonts w:ascii="Arial" w:hAnsi="Arial" w:cs="Arial"/>
                <w:sz w:val="24"/>
                <w:szCs w:val="24"/>
              </w:rPr>
              <w:t>język niemiecki</w:t>
            </w:r>
          </w:p>
          <w:p w14:paraId="5F8C28EB" w14:textId="77777777" w:rsidR="00BB7405" w:rsidRPr="00BB7405" w:rsidRDefault="00BB7405" w:rsidP="00BB7405">
            <w:pPr>
              <w:rPr>
                <w:rFonts w:ascii="Arial" w:hAnsi="Arial" w:cs="Arial"/>
                <w:sz w:val="24"/>
                <w:szCs w:val="24"/>
              </w:rPr>
            </w:pPr>
            <w:r w:rsidRPr="00BB7405">
              <w:rPr>
                <w:rFonts w:ascii="Arial" w:hAnsi="Arial" w:cs="Arial"/>
                <w:sz w:val="24"/>
                <w:szCs w:val="24"/>
              </w:rPr>
              <w:t>matematyka</w:t>
            </w:r>
          </w:p>
          <w:p w14:paraId="2EA33334" w14:textId="188B77F3" w:rsidR="00BB7405" w:rsidRPr="00BB7405" w:rsidRDefault="00BB7405" w:rsidP="00BB7405">
            <w:pPr>
              <w:rPr>
                <w:rFonts w:ascii="Arial" w:hAnsi="Arial" w:cs="Arial"/>
                <w:sz w:val="24"/>
                <w:szCs w:val="24"/>
              </w:rPr>
            </w:pPr>
            <w:r w:rsidRPr="00BB7405">
              <w:rPr>
                <w:rFonts w:ascii="Arial" w:hAnsi="Arial" w:cs="Arial"/>
                <w:sz w:val="24"/>
                <w:szCs w:val="24"/>
              </w:rPr>
              <w:t>fizyka</w:t>
            </w:r>
          </w:p>
        </w:tc>
      </w:tr>
      <w:tr w:rsidR="00BB7405" w:rsidRPr="00BB7405" w14:paraId="39F141A7" w14:textId="77777777" w:rsidTr="00DA4107">
        <w:trPr>
          <w:cantSplit/>
          <w:jc w:val="center"/>
        </w:trPr>
        <w:tc>
          <w:tcPr>
            <w:tcW w:w="550" w:type="dxa"/>
            <w:tcBorders>
              <w:top w:val="single" w:sz="4" w:space="0" w:color="auto"/>
              <w:left w:val="single" w:sz="4" w:space="0" w:color="auto"/>
              <w:right w:val="single" w:sz="4" w:space="0" w:color="auto"/>
            </w:tcBorders>
            <w:vAlign w:val="center"/>
          </w:tcPr>
          <w:p w14:paraId="691BA5F7" w14:textId="42AF5AA1" w:rsidR="009F6F31" w:rsidRPr="00BB7405" w:rsidRDefault="00BB7405" w:rsidP="00A732F4">
            <w:pPr>
              <w:rPr>
                <w:rFonts w:ascii="Arial" w:hAnsi="Arial" w:cs="Arial"/>
                <w:sz w:val="24"/>
                <w:szCs w:val="24"/>
              </w:rPr>
            </w:pPr>
            <w:r w:rsidRPr="00BB7405">
              <w:rPr>
                <w:rFonts w:ascii="Arial" w:hAnsi="Arial" w:cs="Arial"/>
                <w:sz w:val="24"/>
                <w:szCs w:val="24"/>
              </w:rPr>
              <w:t>8.</w:t>
            </w:r>
          </w:p>
        </w:tc>
        <w:tc>
          <w:tcPr>
            <w:tcW w:w="1525" w:type="dxa"/>
            <w:tcBorders>
              <w:top w:val="single" w:sz="4" w:space="0" w:color="auto"/>
              <w:left w:val="single" w:sz="4" w:space="0" w:color="auto"/>
              <w:bottom w:val="single" w:sz="4" w:space="0" w:color="auto"/>
              <w:right w:val="single" w:sz="4" w:space="0" w:color="auto"/>
            </w:tcBorders>
            <w:vAlign w:val="center"/>
          </w:tcPr>
          <w:p w14:paraId="64BAE39F" w14:textId="77777777" w:rsidR="009F6F31" w:rsidRPr="00BB7405" w:rsidRDefault="009F6F31" w:rsidP="00A732F4">
            <w:pPr>
              <w:rPr>
                <w:rFonts w:ascii="Arial" w:hAnsi="Arial" w:cs="Arial"/>
                <w:sz w:val="24"/>
                <w:szCs w:val="24"/>
              </w:rPr>
            </w:pPr>
            <w:r w:rsidRPr="00BB7405">
              <w:rPr>
                <w:rFonts w:ascii="Arial" w:hAnsi="Arial" w:cs="Arial"/>
                <w:sz w:val="24"/>
                <w:szCs w:val="24"/>
              </w:rPr>
              <w:t xml:space="preserve">Branżowa Szkoła </w:t>
            </w:r>
          </w:p>
          <w:p w14:paraId="70BB445E" w14:textId="7D7457FA" w:rsidR="009F6F31" w:rsidRPr="00BB7405" w:rsidRDefault="009F6F31" w:rsidP="00A732F4">
            <w:pPr>
              <w:rPr>
                <w:rFonts w:ascii="Arial" w:hAnsi="Arial" w:cs="Arial"/>
                <w:sz w:val="24"/>
                <w:szCs w:val="24"/>
              </w:rPr>
            </w:pPr>
            <w:r w:rsidRPr="00BB7405">
              <w:rPr>
                <w:rFonts w:ascii="Arial" w:hAnsi="Arial" w:cs="Arial"/>
                <w:sz w:val="24"/>
                <w:szCs w:val="24"/>
              </w:rPr>
              <w:t xml:space="preserve">I </w:t>
            </w:r>
            <w:r w:rsidR="00A4461D" w:rsidRPr="00BB7405">
              <w:rPr>
                <w:rFonts w:ascii="Arial" w:hAnsi="Arial" w:cs="Arial"/>
                <w:sz w:val="24"/>
                <w:szCs w:val="24"/>
              </w:rPr>
              <w:t>s</w:t>
            </w:r>
            <w:r w:rsidRPr="00BB7405">
              <w:rPr>
                <w:rFonts w:ascii="Arial" w:hAnsi="Arial" w:cs="Arial"/>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5B3AC2C8" w14:textId="77777777" w:rsidR="009F6F31" w:rsidRPr="00BB7405" w:rsidRDefault="009F6F31" w:rsidP="00A732F4">
            <w:pPr>
              <w:rPr>
                <w:rFonts w:ascii="Arial" w:hAnsi="Arial" w:cs="Arial"/>
                <w:sz w:val="24"/>
                <w:szCs w:val="24"/>
              </w:rPr>
            </w:pPr>
            <w:r w:rsidRPr="00BB7405">
              <w:rPr>
                <w:rFonts w:ascii="Arial" w:hAnsi="Arial" w:cs="Arial"/>
                <w:sz w:val="24"/>
                <w:szCs w:val="24"/>
              </w:rPr>
              <w:t>mp</w:t>
            </w:r>
          </w:p>
        </w:tc>
        <w:tc>
          <w:tcPr>
            <w:tcW w:w="2373" w:type="dxa"/>
            <w:tcBorders>
              <w:top w:val="single" w:sz="4" w:space="0" w:color="auto"/>
              <w:left w:val="single" w:sz="4" w:space="0" w:color="auto"/>
              <w:bottom w:val="single" w:sz="4" w:space="0" w:color="auto"/>
              <w:right w:val="single" w:sz="4" w:space="0" w:color="auto"/>
            </w:tcBorders>
            <w:vAlign w:val="center"/>
          </w:tcPr>
          <w:p w14:paraId="784F5D93" w14:textId="77777777" w:rsidR="009F6F31" w:rsidRPr="00BB7405" w:rsidRDefault="009F6F31" w:rsidP="00A732F4">
            <w:pPr>
              <w:rPr>
                <w:rFonts w:ascii="Arial" w:hAnsi="Arial" w:cs="Arial"/>
                <w:sz w:val="24"/>
                <w:szCs w:val="24"/>
              </w:rPr>
            </w:pPr>
            <w:r w:rsidRPr="00BB7405">
              <w:rPr>
                <w:rFonts w:ascii="Arial" w:hAnsi="Arial" w:cs="Arial"/>
                <w:sz w:val="24"/>
                <w:szCs w:val="24"/>
              </w:rPr>
              <w:t>mechanik pojazdów samochodowych</w:t>
            </w:r>
          </w:p>
        </w:tc>
        <w:tc>
          <w:tcPr>
            <w:tcW w:w="1217" w:type="dxa"/>
            <w:tcBorders>
              <w:top w:val="single" w:sz="4" w:space="0" w:color="auto"/>
              <w:left w:val="single" w:sz="4" w:space="0" w:color="auto"/>
              <w:bottom w:val="single" w:sz="4" w:space="0" w:color="auto"/>
              <w:right w:val="single" w:sz="4" w:space="0" w:color="auto"/>
            </w:tcBorders>
            <w:vAlign w:val="center"/>
          </w:tcPr>
          <w:p w14:paraId="17C5D853" w14:textId="77777777" w:rsidR="009F6F31" w:rsidRPr="00BB7405" w:rsidRDefault="009F6F31" w:rsidP="00A732F4">
            <w:pPr>
              <w:rPr>
                <w:rFonts w:ascii="Arial" w:hAnsi="Arial" w:cs="Arial"/>
                <w:sz w:val="24"/>
                <w:szCs w:val="24"/>
              </w:rPr>
            </w:pPr>
            <w:r w:rsidRPr="00BB7405">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1C08AED0"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1427200E" w14:textId="7DE69B19" w:rsidR="009F6F31" w:rsidRPr="00BB7405" w:rsidRDefault="009F6F31" w:rsidP="00A732F4">
            <w:pPr>
              <w:rPr>
                <w:rFonts w:ascii="Arial" w:hAnsi="Arial" w:cs="Arial"/>
                <w:sz w:val="24"/>
                <w:szCs w:val="24"/>
              </w:rPr>
            </w:pPr>
            <w:r w:rsidRPr="00BB7405">
              <w:rPr>
                <w:rFonts w:ascii="Arial" w:hAnsi="Arial" w:cs="Arial"/>
                <w:sz w:val="24"/>
                <w:szCs w:val="24"/>
              </w:rPr>
              <w:t>język angielski</w:t>
            </w:r>
            <w:r w:rsidR="00BB7405" w:rsidRPr="00BB7405">
              <w:rPr>
                <w:rFonts w:ascii="Arial" w:hAnsi="Arial" w:cs="Arial"/>
                <w:sz w:val="24"/>
                <w:szCs w:val="24"/>
              </w:rPr>
              <w:t>/</w:t>
            </w:r>
            <w:r w:rsidRPr="00BB7405">
              <w:rPr>
                <w:rFonts w:ascii="Arial" w:hAnsi="Arial" w:cs="Arial"/>
                <w:sz w:val="24"/>
                <w:szCs w:val="24"/>
              </w:rPr>
              <w:t xml:space="preserve"> </w:t>
            </w:r>
          </w:p>
          <w:p w14:paraId="3C057F4B" w14:textId="12D90299" w:rsidR="009F6F31" w:rsidRPr="00BB7405" w:rsidRDefault="009F6F31" w:rsidP="00A732F4">
            <w:pPr>
              <w:rPr>
                <w:rFonts w:ascii="Arial" w:hAnsi="Arial" w:cs="Arial"/>
                <w:sz w:val="24"/>
                <w:szCs w:val="24"/>
              </w:rPr>
            </w:pPr>
            <w:r w:rsidRPr="00BB7405">
              <w:rPr>
                <w:rFonts w:ascii="Arial" w:hAnsi="Arial" w:cs="Arial"/>
                <w:sz w:val="24"/>
                <w:szCs w:val="24"/>
              </w:rPr>
              <w:t xml:space="preserve">język niemiecki matematyka technika </w:t>
            </w:r>
          </w:p>
        </w:tc>
      </w:tr>
      <w:tr w:rsidR="00BB7405" w:rsidRPr="00BB7405" w14:paraId="65C94EB2" w14:textId="77777777" w:rsidTr="00DA4107">
        <w:trPr>
          <w:cantSplit/>
          <w:jc w:val="center"/>
        </w:trPr>
        <w:tc>
          <w:tcPr>
            <w:tcW w:w="550" w:type="dxa"/>
            <w:tcBorders>
              <w:left w:val="single" w:sz="4" w:space="0" w:color="auto"/>
              <w:right w:val="single" w:sz="4" w:space="0" w:color="auto"/>
            </w:tcBorders>
            <w:vAlign w:val="center"/>
          </w:tcPr>
          <w:p w14:paraId="77708299" w14:textId="438D80AD" w:rsidR="009F6F31" w:rsidRPr="00BB7405" w:rsidRDefault="00BB7405" w:rsidP="00A732F4">
            <w:pPr>
              <w:rPr>
                <w:rFonts w:ascii="Arial" w:hAnsi="Arial" w:cs="Arial"/>
                <w:sz w:val="24"/>
                <w:szCs w:val="24"/>
              </w:rPr>
            </w:pPr>
            <w:r w:rsidRPr="00BB7405">
              <w:rPr>
                <w:rFonts w:ascii="Arial" w:hAnsi="Arial" w:cs="Arial"/>
                <w:sz w:val="24"/>
                <w:szCs w:val="24"/>
              </w:rPr>
              <w:t>9.</w:t>
            </w:r>
          </w:p>
        </w:tc>
        <w:tc>
          <w:tcPr>
            <w:tcW w:w="1525" w:type="dxa"/>
            <w:tcBorders>
              <w:top w:val="single" w:sz="4" w:space="0" w:color="auto"/>
              <w:left w:val="single" w:sz="4" w:space="0" w:color="auto"/>
              <w:bottom w:val="single" w:sz="4" w:space="0" w:color="auto"/>
              <w:right w:val="single" w:sz="4" w:space="0" w:color="auto"/>
            </w:tcBorders>
            <w:vAlign w:val="center"/>
          </w:tcPr>
          <w:p w14:paraId="324F2D1B" w14:textId="77777777" w:rsidR="009F6F31" w:rsidRPr="00BB7405" w:rsidRDefault="009F6F31" w:rsidP="00A732F4">
            <w:pPr>
              <w:rPr>
                <w:rFonts w:ascii="Arial" w:hAnsi="Arial" w:cs="Arial"/>
                <w:sz w:val="24"/>
                <w:szCs w:val="24"/>
              </w:rPr>
            </w:pPr>
            <w:r w:rsidRPr="00BB7405">
              <w:rPr>
                <w:rFonts w:ascii="Arial" w:hAnsi="Arial" w:cs="Arial"/>
                <w:sz w:val="24"/>
                <w:szCs w:val="24"/>
              </w:rPr>
              <w:t xml:space="preserve">Branżowa Szkoła </w:t>
            </w:r>
          </w:p>
          <w:p w14:paraId="228232A9" w14:textId="6F00D3FF" w:rsidR="009F6F31" w:rsidRPr="00BB7405" w:rsidRDefault="0075521D" w:rsidP="00A732F4">
            <w:pPr>
              <w:rPr>
                <w:rFonts w:ascii="Arial" w:hAnsi="Arial" w:cs="Arial"/>
              </w:rPr>
            </w:pPr>
            <w:r w:rsidRPr="00BB7405">
              <w:rPr>
                <w:rFonts w:ascii="Arial" w:hAnsi="Arial" w:cs="Arial"/>
                <w:sz w:val="24"/>
                <w:szCs w:val="24"/>
              </w:rPr>
              <w:t>I s</w:t>
            </w:r>
            <w:r w:rsidR="00A4461D" w:rsidRPr="00BB7405">
              <w:rPr>
                <w:rFonts w:ascii="Arial" w:hAnsi="Arial" w:cs="Arial"/>
                <w:sz w:val="24"/>
                <w:szCs w:val="24"/>
              </w:rPr>
              <w:t>t</w:t>
            </w:r>
            <w:r w:rsidR="009F6F31" w:rsidRPr="00BB7405">
              <w:rPr>
                <w:rFonts w:ascii="Arial" w:hAnsi="Arial" w:cs="Arial"/>
                <w:sz w:val="24"/>
                <w:szCs w:val="24"/>
              </w:rPr>
              <w:t xml:space="preserve">opnia </w:t>
            </w:r>
          </w:p>
        </w:tc>
        <w:tc>
          <w:tcPr>
            <w:tcW w:w="1128" w:type="dxa"/>
            <w:tcBorders>
              <w:top w:val="single" w:sz="4" w:space="0" w:color="auto"/>
              <w:left w:val="single" w:sz="4" w:space="0" w:color="auto"/>
              <w:bottom w:val="single" w:sz="4" w:space="0" w:color="auto"/>
              <w:right w:val="single" w:sz="4" w:space="0" w:color="auto"/>
            </w:tcBorders>
            <w:vAlign w:val="center"/>
          </w:tcPr>
          <w:p w14:paraId="77DE4CAA" w14:textId="2F83C538" w:rsidR="009F6F31" w:rsidRPr="00BB7405" w:rsidRDefault="0075521D" w:rsidP="00A732F4">
            <w:pPr>
              <w:rPr>
                <w:rFonts w:ascii="Arial" w:hAnsi="Arial" w:cs="Arial"/>
                <w:sz w:val="24"/>
                <w:szCs w:val="24"/>
              </w:rPr>
            </w:pPr>
            <w:r w:rsidRPr="00BB7405">
              <w:rPr>
                <w:rFonts w:ascii="Arial" w:hAnsi="Arial" w:cs="Arial"/>
                <w:sz w:val="24"/>
                <w:szCs w:val="24"/>
              </w:rPr>
              <w:t>f</w:t>
            </w:r>
            <w:r w:rsidR="009F6F31" w:rsidRPr="00BB7405">
              <w:rPr>
                <w:rFonts w:ascii="Arial" w:hAnsi="Arial" w:cs="Arial"/>
                <w:sz w:val="24"/>
                <w:szCs w:val="24"/>
              </w:rPr>
              <w:t>p</w:t>
            </w:r>
          </w:p>
        </w:tc>
        <w:tc>
          <w:tcPr>
            <w:tcW w:w="2373" w:type="dxa"/>
            <w:tcBorders>
              <w:top w:val="single" w:sz="4" w:space="0" w:color="auto"/>
              <w:left w:val="single" w:sz="4" w:space="0" w:color="auto"/>
              <w:bottom w:val="single" w:sz="4" w:space="0" w:color="auto"/>
              <w:right w:val="single" w:sz="4" w:space="0" w:color="auto"/>
            </w:tcBorders>
            <w:vAlign w:val="center"/>
          </w:tcPr>
          <w:p w14:paraId="26301CB5" w14:textId="7E44CD6D" w:rsidR="009F6F31" w:rsidRPr="00BB7405" w:rsidRDefault="0075521D" w:rsidP="00A732F4">
            <w:pPr>
              <w:rPr>
                <w:rFonts w:ascii="Arial" w:hAnsi="Arial" w:cs="Arial"/>
                <w:sz w:val="24"/>
                <w:szCs w:val="24"/>
              </w:rPr>
            </w:pPr>
            <w:r w:rsidRPr="00BB7405">
              <w:rPr>
                <w:rFonts w:ascii="Arial" w:hAnsi="Arial" w:cs="Arial"/>
              </w:rPr>
              <w:t>fryzjer</w:t>
            </w:r>
          </w:p>
        </w:tc>
        <w:tc>
          <w:tcPr>
            <w:tcW w:w="1217" w:type="dxa"/>
            <w:tcBorders>
              <w:top w:val="single" w:sz="4" w:space="0" w:color="auto"/>
              <w:left w:val="single" w:sz="4" w:space="0" w:color="auto"/>
              <w:bottom w:val="single" w:sz="4" w:space="0" w:color="auto"/>
              <w:right w:val="single" w:sz="4" w:space="0" w:color="auto"/>
            </w:tcBorders>
            <w:vAlign w:val="center"/>
          </w:tcPr>
          <w:p w14:paraId="1ECA047A" w14:textId="77777777" w:rsidR="009F6F31" w:rsidRPr="00BB7405" w:rsidRDefault="009F6F31" w:rsidP="00A732F4">
            <w:pPr>
              <w:rPr>
                <w:rFonts w:ascii="Arial" w:hAnsi="Arial" w:cs="Arial"/>
                <w:sz w:val="24"/>
                <w:szCs w:val="24"/>
              </w:rPr>
            </w:pPr>
            <w:r w:rsidRPr="00BB7405">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471A830D"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5F22758B" w14:textId="58F58A6A" w:rsidR="009F6F31" w:rsidRPr="00BB7405" w:rsidRDefault="00BB7405" w:rsidP="00A732F4">
            <w:pPr>
              <w:rPr>
                <w:rFonts w:ascii="Arial" w:hAnsi="Arial" w:cs="Arial"/>
                <w:sz w:val="24"/>
                <w:szCs w:val="24"/>
              </w:rPr>
            </w:pPr>
            <w:r w:rsidRPr="00BB7405">
              <w:rPr>
                <w:rFonts w:ascii="Arial" w:hAnsi="Arial" w:cs="Arial"/>
                <w:sz w:val="24"/>
                <w:szCs w:val="24"/>
              </w:rPr>
              <w:t>język angielski/</w:t>
            </w:r>
          </w:p>
          <w:p w14:paraId="48043DF2" w14:textId="5ECBDB20" w:rsidR="009F6F31" w:rsidRPr="00BB7405" w:rsidRDefault="009F6F31" w:rsidP="00A732F4">
            <w:pPr>
              <w:rPr>
                <w:rFonts w:ascii="Arial" w:hAnsi="Arial" w:cs="Arial"/>
                <w:sz w:val="24"/>
                <w:szCs w:val="24"/>
              </w:rPr>
            </w:pPr>
            <w:r w:rsidRPr="00BB7405">
              <w:rPr>
                <w:rFonts w:ascii="Arial" w:hAnsi="Arial" w:cs="Arial"/>
                <w:sz w:val="24"/>
                <w:szCs w:val="24"/>
              </w:rPr>
              <w:t xml:space="preserve">język niemiecki matematyka technika </w:t>
            </w:r>
          </w:p>
        </w:tc>
      </w:tr>
      <w:tr w:rsidR="00BB7405" w:rsidRPr="00BB7405" w14:paraId="2A450A93" w14:textId="77777777" w:rsidTr="00DA4107">
        <w:trPr>
          <w:cantSplit/>
          <w:jc w:val="center"/>
        </w:trPr>
        <w:tc>
          <w:tcPr>
            <w:tcW w:w="550" w:type="dxa"/>
            <w:tcBorders>
              <w:left w:val="single" w:sz="4" w:space="0" w:color="auto"/>
              <w:bottom w:val="single" w:sz="4" w:space="0" w:color="auto"/>
              <w:right w:val="single" w:sz="4" w:space="0" w:color="auto"/>
            </w:tcBorders>
            <w:vAlign w:val="center"/>
          </w:tcPr>
          <w:p w14:paraId="76DCDE13" w14:textId="317DB4E8" w:rsidR="009F6F31" w:rsidRPr="00BB7405" w:rsidRDefault="00BB7405" w:rsidP="00A732F4">
            <w:pPr>
              <w:rPr>
                <w:rFonts w:ascii="Arial" w:hAnsi="Arial" w:cs="Arial"/>
                <w:sz w:val="24"/>
                <w:szCs w:val="24"/>
              </w:rPr>
            </w:pPr>
            <w:r w:rsidRPr="00BB7405">
              <w:rPr>
                <w:rFonts w:ascii="Arial" w:hAnsi="Arial" w:cs="Arial"/>
                <w:sz w:val="24"/>
                <w:szCs w:val="24"/>
              </w:rPr>
              <w:t>10.</w:t>
            </w:r>
          </w:p>
        </w:tc>
        <w:tc>
          <w:tcPr>
            <w:tcW w:w="1525" w:type="dxa"/>
            <w:tcBorders>
              <w:top w:val="single" w:sz="4" w:space="0" w:color="auto"/>
              <w:left w:val="single" w:sz="4" w:space="0" w:color="auto"/>
              <w:bottom w:val="single" w:sz="4" w:space="0" w:color="auto"/>
              <w:right w:val="single" w:sz="4" w:space="0" w:color="auto"/>
            </w:tcBorders>
            <w:vAlign w:val="center"/>
          </w:tcPr>
          <w:p w14:paraId="12406FD3" w14:textId="77777777" w:rsidR="009F6F31" w:rsidRPr="00BB7405" w:rsidRDefault="009F6F31" w:rsidP="00A732F4">
            <w:pPr>
              <w:rPr>
                <w:rFonts w:ascii="Arial" w:hAnsi="Arial" w:cs="Arial"/>
                <w:sz w:val="24"/>
                <w:szCs w:val="24"/>
              </w:rPr>
            </w:pPr>
            <w:r w:rsidRPr="00BB7405">
              <w:rPr>
                <w:rFonts w:ascii="Arial" w:hAnsi="Arial" w:cs="Arial"/>
                <w:sz w:val="24"/>
                <w:szCs w:val="24"/>
              </w:rPr>
              <w:t xml:space="preserve">Branżowa Szkoła </w:t>
            </w:r>
          </w:p>
          <w:p w14:paraId="4D0E9AF0" w14:textId="036A231F" w:rsidR="009F6F31" w:rsidRPr="00BB7405" w:rsidRDefault="009F6F31" w:rsidP="00A732F4">
            <w:pPr>
              <w:rPr>
                <w:rFonts w:ascii="Arial" w:hAnsi="Arial" w:cs="Arial"/>
              </w:rPr>
            </w:pPr>
            <w:r w:rsidRPr="00BB7405">
              <w:rPr>
                <w:rFonts w:ascii="Arial" w:hAnsi="Arial" w:cs="Arial"/>
                <w:sz w:val="24"/>
                <w:szCs w:val="24"/>
              </w:rPr>
              <w:t xml:space="preserve">I </w:t>
            </w:r>
            <w:r w:rsidR="00A4461D" w:rsidRPr="00BB7405">
              <w:rPr>
                <w:rFonts w:ascii="Arial" w:hAnsi="Arial" w:cs="Arial"/>
                <w:sz w:val="24"/>
                <w:szCs w:val="24"/>
              </w:rPr>
              <w:t>s</w:t>
            </w:r>
            <w:r w:rsidRPr="00BB7405">
              <w:rPr>
                <w:rFonts w:ascii="Arial" w:hAnsi="Arial" w:cs="Arial"/>
                <w:sz w:val="24"/>
                <w:szCs w:val="24"/>
              </w:rPr>
              <w:t xml:space="preserve">topnia </w:t>
            </w:r>
          </w:p>
        </w:tc>
        <w:tc>
          <w:tcPr>
            <w:tcW w:w="1128" w:type="dxa"/>
            <w:tcBorders>
              <w:top w:val="single" w:sz="4" w:space="0" w:color="auto"/>
              <w:left w:val="single" w:sz="4" w:space="0" w:color="auto"/>
              <w:bottom w:val="single" w:sz="4" w:space="0" w:color="auto"/>
              <w:right w:val="single" w:sz="4" w:space="0" w:color="auto"/>
            </w:tcBorders>
            <w:vAlign w:val="center"/>
          </w:tcPr>
          <w:p w14:paraId="445AC640" w14:textId="77777777" w:rsidR="009F6F31" w:rsidRPr="00BB7405" w:rsidRDefault="009F6F31" w:rsidP="00A732F4">
            <w:pPr>
              <w:rPr>
                <w:rFonts w:ascii="Arial" w:hAnsi="Arial" w:cs="Arial"/>
                <w:sz w:val="24"/>
                <w:szCs w:val="24"/>
              </w:rPr>
            </w:pPr>
            <w:r w:rsidRPr="00BB7405">
              <w:rPr>
                <w:rFonts w:ascii="Arial" w:hAnsi="Arial" w:cs="Arial"/>
                <w:sz w:val="24"/>
                <w:szCs w:val="24"/>
              </w:rPr>
              <w:t>tp</w:t>
            </w:r>
          </w:p>
        </w:tc>
        <w:tc>
          <w:tcPr>
            <w:tcW w:w="2373" w:type="dxa"/>
            <w:tcBorders>
              <w:top w:val="single" w:sz="4" w:space="0" w:color="auto"/>
              <w:left w:val="single" w:sz="4" w:space="0" w:color="auto"/>
              <w:bottom w:val="single" w:sz="4" w:space="0" w:color="auto"/>
              <w:right w:val="single" w:sz="4" w:space="0" w:color="auto"/>
            </w:tcBorders>
            <w:vAlign w:val="center"/>
          </w:tcPr>
          <w:p w14:paraId="69744FA7" w14:textId="77777777" w:rsidR="009F6F31" w:rsidRPr="00BB7405" w:rsidRDefault="009F6F31" w:rsidP="00A732F4">
            <w:pPr>
              <w:rPr>
                <w:rFonts w:ascii="Arial" w:hAnsi="Arial" w:cs="Arial"/>
              </w:rPr>
            </w:pPr>
            <w:r w:rsidRPr="00BB7405">
              <w:rPr>
                <w:rFonts w:ascii="Arial" w:hAnsi="Arial" w:cs="Arial"/>
                <w:sz w:val="24"/>
                <w:szCs w:val="24"/>
              </w:rPr>
              <w:t>monter zabudowy i robót wykończeniowych w budownictwie</w:t>
            </w:r>
          </w:p>
        </w:tc>
        <w:tc>
          <w:tcPr>
            <w:tcW w:w="1217" w:type="dxa"/>
            <w:tcBorders>
              <w:top w:val="single" w:sz="4" w:space="0" w:color="auto"/>
              <w:left w:val="single" w:sz="4" w:space="0" w:color="auto"/>
              <w:bottom w:val="single" w:sz="4" w:space="0" w:color="auto"/>
              <w:right w:val="single" w:sz="4" w:space="0" w:color="auto"/>
            </w:tcBorders>
            <w:vAlign w:val="center"/>
          </w:tcPr>
          <w:p w14:paraId="2E20A1AB" w14:textId="77777777" w:rsidR="009F6F31" w:rsidRPr="00BB7405" w:rsidRDefault="009F6F31" w:rsidP="00A732F4">
            <w:pPr>
              <w:rPr>
                <w:rFonts w:ascii="Arial" w:hAnsi="Arial" w:cs="Arial"/>
                <w:sz w:val="24"/>
                <w:szCs w:val="24"/>
              </w:rPr>
            </w:pPr>
            <w:r w:rsidRPr="00BB7405">
              <w:rPr>
                <w:rFonts w:ascii="Arial" w:hAnsi="Arial" w:cs="Arial"/>
                <w:sz w:val="24"/>
                <w:szCs w:val="24"/>
              </w:rPr>
              <w:t>angielski lub niemiecki</w:t>
            </w:r>
          </w:p>
        </w:tc>
        <w:tc>
          <w:tcPr>
            <w:tcW w:w="2269" w:type="dxa"/>
            <w:tcBorders>
              <w:top w:val="single" w:sz="4" w:space="0" w:color="auto"/>
              <w:left w:val="single" w:sz="4" w:space="0" w:color="auto"/>
              <w:bottom w:val="single" w:sz="4" w:space="0" w:color="auto"/>
              <w:right w:val="single" w:sz="4" w:space="0" w:color="auto"/>
            </w:tcBorders>
            <w:vAlign w:val="center"/>
          </w:tcPr>
          <w:p w14:paraId="34E6FB75" w14:textId="77777777" w:rsidR="009F6F31" w:rsidRPr="00BB7405" w:rsidRDefault="009F6F31" w:rsidP="00A732F4">
            <w:pPr>
              <w:rPr>
                <w:rFonts w:ascii="Arial" w:hAnsi="Arial" w:cs="Arial"/>
                <w:sz w:val="24"/>
                <w:szCs w:val="24"/>
              </w:rPr>
            </w:pPr>
            <w:r w:rsidRPr="00BB7405">
              <w:rPr>
                <w:rFonts w:ascii="Arial" w:hAnsi="Arial" w:cs="Arial"/>
                <w:sz w:val="24"/>
                <w:szCs w:val="24"/>
              </w:rPr>
              <w:t>język polski</w:t>
            </w:r>
          </w:p>
          <w:p w14:paraId="4B8AE376" w14:textId="1F5665B1" w:rsidR="009F6F31" w:rsidRPr="00BB7405" w:rsidRDefault="009F6F31" w:rsidP="00BB7405">
            <w:pPr>
              <w:rPr>
                <w:rFonts w:ascii="Arial" w:hAnsi="Arial" w:cs="Arial"/>
                <w:sz w:val="24"/>
                <w:szCs w:val="24"/>
              </w:rPr>
            </w:pPr>
            <w:r w:rsidRPr="00BB7405">
              <w:rPr>
                <w:rFonts w:ascii="Arial" w:hAnsi="Arial" w:cs="Arial"/>
                <w:sz w:val="24"/>
                <w:szCs w:val="24"/>
              </w:rPr>
              <w:t>język angielski</w:t>
            </w:r>
            <w:r w:rsidR="00BB7405" w:rsidRPr="00BB7405">
              <w:rPr>
                <w:rFonts w:ascii="Arial" w:hAnsi="Arial" w:cs="Arial"/>
                <w:sz w:val="24"/>
                <w:szCs w:val="24"/>
              </w:rPr>
              <w:t>/</w:t>
            </w:r>
            <w:r w:rsidRPr="00BB7405">
              <w:rPr>
                <w:rFonts w:ascii="Arial" w:hAnsi="Arial" w:cs="Arial"/>
                <w:sz w:val="24"/>
                <w:szCs w:val="24"/>
              </w:rPr>
              <w:t xml:space="preserve"> język niemiecki matematyka technika </w:t>
            </w:r>
          </w:p>
        </w:tc>
      </w:tr>
    </w:tbl>
    <w:p w14:paraId="281CE765" w14:textId="77777777" w:rsidR="00BE6C74" w:rsidRPr="00BB7405" w:rsidRDefault="00BE6C74" w:rsidP="00BE6C74">
      <w:pPr>
        <w:pStyle w:val="Nagwek3"/>
        <w:spacing w:before="360" w:after="360"/>
        <w:rPr>
          <w:sz w:val="28"/>
          <w:szCs w:val="28"/>
        </w:rPr>
      </w:pPr>
      <w:bookmarkStart w:id="84" w:name="_Toc194320761"/>
      <w:r w:rsidRPr="00BB7405">
        <w:rPr>
          <w:sz w:val="28"/>
          <w:szCs w:val="28"/>
        </w:rPr>
        <w:t>Szkoły specjalne ponadpodstawowe (w tym w specjalnych ośrodkach szkolno-wychowawczych)</w:t>
      </w:r>
      <w:bookmarkEnd w:id="84"/>
    </w:p>
    <w:p w14:paraId="77E5D40C" w14:textId="77777777" w:rsidR="00E76FB5" w:rsidRPr="00BB7405" w:rsidRDefault="00E76FB5" w:rsidP="00C809ED">
      <w:pPr>
        <w:spacing w:before="360" w:after="0" w:line="360" w:lineRule="auto"/>
        <w:rPr>
          <w:rFonts w:ascii="Arial" w:hAnsi="Arial" w:cs="Arial"/>
          <w:b/>
          <w:bCs/>
          <w:sz w:val="24"/>
          <w:szCs w:val="24"/>
        </w:rPr>
      </w:pPr>
      <w:r w:rsidRPr="00BB7405">
        <w:rPr>
          <w:rFonts w:ascii="Arial" w:hAnsi="Arial" w:cs="Arial"/>
          <w:b/>
          <w:bCs/>
          <w:sz w:val="24"/>
          <w:szCs w:val="24"/>
        </w:rPr>
        <w:t>Zespół Szkół Specjalnych im. Stefana Kopcińskiego w Aleksandrowie Łódzkim</w:t>
      </w:r>
    </w:p>
    <w:p w14:paraId="4704BFB4" w14:textId="77777777" w:rsidR="00E76FB5" w:rsidRPr="00BB7405" w:rsidRDefault="00E76FB5" w:rsidP="00C809ED">
      <w:pPr>
        <w:spacing w:after="0" w:line="360" w:lineRule="auto"/>
        <w:rPr>
          <w:rFonts w:ascii="Arial" w:hAnsi="Arial" w:cs="Arial"/>
          <w:sz w:val="24"/>
          <w:szCs w:val="24"/>
        </w:rPr>
      </w:pPr>
      <w:r w:rsidRPr="00BB7405">
        <w:rPr>
          <w:rFonts w:ascii="Arial" w:hAnsi="Arial" w:cs="Arial"/>
          <w:sz w:val="24"/>
          <w:szCs w:val="24"/>
        </w:rPr>
        <w:t>95-070 Aleksandrów Łódzki, ul. Franciszkańska 14/16</w:t>
      </w:r>
    </w:p>
    <w:p w14:paraId="1C3B333C" w14:textId="7D0E1A15" w:rsidR="00E76FB5" w:rsidRPr="00BB7405" w:rsidRDefault="00E76FB5" w:rsidP="00C809ED">
      <w:pPr>
        <w:spacing w:after="0" w:line="360" w:lineRule="auto"/>
        <w:rPr>
          <w:rFonts w:ascii="Arial" w:hAnsi="Arial" w:cs="Arial"/>
          <w:sz w:val="24"/>
          <w:szCs w:val="24"/>
        </w:rPr>
      </w:pPr>
      <w:r w:rsidRPr="00BB7405">
        <w:rPr>
          <w:rFonts w:ascii="Arial" w:hAnsi="Arial" w:cs="Arial"/>
          <w:sz w:val="24"/>
          <w:szCs w:val="24"/>
        </w:rPr>
        <w:t>telefon/fax: 42</w:t>
      </w:r>
      <w:r w:rsidR="00DF5BEE" w:rsidRPr="00BB7405">
        <w:rPr>
          <w:rFonts w:ascii="Arial" w:hAnsi="Arial" w:cs="Arial"/>
          <w:sz w:val="24"/>
          <w:szCs w:val="24"/>
        </w:rPr>
        <w:t> </w:t>
      </w:r>
      <w:r w:rsidRPr="00BB7405">
        <w:rPr>
          <w:rFonts w:ascii="Arial" w:hAnsi="Arial" w:cs="Arial"/>
          <w:sz w:val="24"/>
          <w:szCs w:val="24"/>
        </w:rPr>
        <w:t>712</w:t>
      </w:r>
      <w:r w:rsidR="00DF5BEE" w:rsidRPr="00BB7405">
        <w:rPr>
          <w:rFonts w:ascii="Arial" w:hAnsi="Arial" w:cs="Arial"/>
          <w:sz w:val="24"/>
          <w:szCs w:val="24"/>
        </w:rPr>
        <w:t xml:space="preserve"> </w:t>
      </w:r>
      <w:r w:rsidRPr="00BB7405">
        <w:rPr>
          <w:rFonts w:ascii="Arial" w:hAnsi="Arial" w:cs="Arial"/>
          <w:sz w:val="24"/>
          <w:szCs w:val="24"/>
        </w:rPr>
        <w:t>44</w:t>
      </w:r>
      <w:r w:rsidR="00DF5BEE" w:rsidRPr="00BB7405">
        <w:rPr>
          <w:rFonts w:ascii="Arial" w:hAnsi="Arial" w:cs="Arial"/>
          <w:sz w:val="24"/>
          <w:szCs w:val="24"/>
        </w:rPr>
        <w:t xml:space="preserve"> </w:t>
      </w:r>
      <w:r w:rsidRPr="00BB7405">
        <w:rPr>
          <w:rFonts w:ascii="Arial" w:hAnsi="Arial" w:cs="Arial"/>
          <w:sz w:val="24"/>
          <w:szCs w:val="24"/>
        </w:rPr>
        <w:t>67</w:t>
      </w:r>
    </w:p>
    <w:p w14:paraId="26294C48" w14:textId="77777777" w:rsidR="00E76FB5" w:rsidRPr="00BB7405" w:rsidRDefault="00E76FB5" w:rsidP="00C809ED">
      <w:pPr>
        <w:spacing w:after="0" w:line="360" w:lineRule="auto"/>
        <w:rPr>
          <w:rFonts w:ascii="Arial" w:hAnsi="Arial" w:cs="Arial"/>
          <w:sz w:val="24"/>
          <w:szCs w:val="24"/>
        </w:rPr>
      </w:pPr>
      <w:r w:rsidRPr="00BB7405">
        <w:rPr>
          <w:rFonts w:ascii="Arial" w:hAnsi="Arial" w:cs="Arial"/>
          <w:sz w:val="24"/>
          <w:szCs w:val="24"/>
        </w:rPr>
        <w:t>www.zssaleksandrow.pl</w:t>
      </w:r>
    </w:p>
    <w:p w14:paraId="19602493" w14:textId="77777777" w:rsidR="00E76FB5" w:rsidRPr="00BB7405" w:rsidRDefault="00E76FB5" w:rsidP="00E76FB5">
      <w:pPr>
        <w:spacing w:after="0" w:line="360" w:lineRule="auto"/>
        <w:rPr>
          <w:rFonts w:ascii="Arial" w:hAnsi="Arial" w:cs="Arial"/>
          <w:sz w:val="24"/>
          <w:szCs w:val="24"/>
        </w:rPr>
      </w:pPr>
      <w:r w:rsidRPr="00BB7405">
        <w:rPr>
          <w:rFonts w:ascii="Arial" w:hAnsi="Arial" w:cs="Arial"/>
          <w:sz w:val="24"/>
          <w:szCs w:val="24"/>
        </w:rPr>
        <w:t>sekretariat@zssaleksandrow.pl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BB7405" w14:paraId="4694D053" w14:textId="77777777" w:rsidTr="00E76FB5">
        <w:trPr>
          <w:tblHeader/>
        </w:trPr>
        <w:tc>
          <w:tcPr>
            <w:tcW w:w="551" w:type="dxa"/>
            <w:shd w:val="clear" w:color="auto" w:fill="BFBFBF" w:themeFill="background1" w:themeFillShade="BF"/>
            <w:vAlign w:val="center"/>
          </w:tcPr>
          <w:p w14:paraId="1867DAA5" w14:textId="77777777" w:rsidR="00BE6C74" w:rsidRPr="00BB7405" w:rsidRDefault="00BE6C74" w:rsidP="00A732F4">
            <w:pPr>
              <w:rPr>
                <w:rFonts w:ascii="Arial" w:hAnsi="Arial" w:cs="Arial"/>
                <w:sz w:val="24"/>
                <w:szCs w:val="24"/>
              </w:rPr>
            </w:pPr>
            <w:r w:rsidRPr="00BB7405">
              <w:rPr>
                <w:rFonts w:ascii="Arial" w:hAnsi="Arial" w:cs="Arial"/>
                <w:sz w:val="24"/>
                <w:szCs w:val="24"/>
              </w:rPr>
              <w:t>Lp.</w:t>
            </w:r>
          </w:p>
        </w:tc>
        <w:tc>
          <w:tcPr>
            <w:tcW w:w="2138" w:type="dxa"/>
            <w:shd w:val="clear" w:color="auto" w:fill="BFBFBF" w:themeFill="background1" w:themeFillShade="BF"/>
            <w:vAlign w:val="center"/>
          </w:tcPr>
          <w:p w14:paraId="633BAB1B" w14:textId="77777777" w:rsidR="00BE6C74" w:rsidRPr="00BB7405" w:rsidRDefault="00BE6C74" w:rsidP="00A732F4">
            <w:pPr>
              <w:rPr>
                <w:rFonts w:ascii="Arial" w:hAnsi="Arial" w:cs="Arial"/>
                <w:sz w:val="24"/>
                <w:szCs w:val="24"/>
              </w:rPr>
            </w:pPr>
            <w:r w:rsidRPr="00BB7405">
              <w:rPr>
                <w:rFonts w:ascii="Arial" w:hAnsi="Arial" w:cs="Arial"/>
                <w:sz w:val="24"/>
                <w:szCs w:val="24"/>
              </w:rPr>
              <w:t>Nazwa szkoły</w:t>
            </w:r>
          </w:p>
        </w:tc>
        <w:tc>
          <w:tcPr>
            <w:tcW w:w="4677" w:type="dxa"/>
            <w:shd w:val="clear" w:color="auto" w:fill="BFBFBF" w:themeFill="background1" w:themeFillShade="BF"/>
            <w:vAlign w:val="center"/>
          </w:tcPr>
          <w:p w14:paraId="0320095F" w14:textId="77777777" w:rsidR="00BE6C74" w:rsidRPr="00BB7405" w:rsidRDefault="00BE6C74" w:rsidP="00A732F4">
            <w:pPr>
              <w:rPr>
                <w:rFonts w:ascii="Arial" w:hAnsi="Arial" w:cs="Arial"/>
                <w:sz w:val="24"/>
                <w:szCs w:val="24"/>
              </w:rPr>
            </w:pPr>
            <w:r w:rsidRPr="00BB7405">
              <w:rPr>
                <w:rFonts w:ascii="Arial" w:hAnsi="Arial" w:cs="Arial"/>
                <w:sz w:val="24"/>
                <w:szCs w:val="24"/>
              </w:rPr>
              <w:t>Program/profil/zawód</w:t>
            </w:r>
          </w:p>
        </w:tc>
        <w:tc>
          <w:tcPr>
            <w:tcW w:w="1694" w:type="dxa"/>
            <w:shd w:val="clear" w:color="auto" w:fill="BFBFBF" w:themeFill="background1" w:themeFillShade="BF"/>
            <w:vAlign w:val="center"/>
          </w:tcPr>
          <w:p w14:paraId="7F143DD3" w14:textId="77777777" w:rsidR="00BE6C74" w:rsidRPr="00BB7405" w:rsidRDefault="00BE6C74" w:rsidP="00A732F4">
            <w:pPr>
              <w:rPr>
                <w:rFonts w:ascii="Arial" w:hAnsi="Arial" w:cs="Arial"/>
                <w:sz w:val="24"/>
                <w:szCs w:val="24"/>
              </w:rPr>
            </w:pPr>
            <w:r w:rsidRPr="00BB7405">
              <w:rPr>
                <w:rFonts w:ascii="Arial" w:hAnsi="Arial" w:cs="Arial"/>
                <w:sz w:val="24"/>
                <w:szCs w:val="24"/>
              </w:rPr>
              <w:t>Języki obce</w:t>
            </w:r>
          </w:p>
        </w:tc>
      </w:tr>
      <w:tr w:rsidR="005D77ED" w:rsidRPr="00BB7405" w14:paraId="602CFE43"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5608D6B2" w14:textId="77777777" w:rsidR="00E76FB5" w:rsidRPr="00BB7405" w:rsidRDefault="00E76FB5" w:rsidP="00E76FB5">
            <w:pPr>
              <w:rPr>
                <w:rFonts w:ascii="Arial" w:hAnsi="Arial" w:cs="Arial"/>
                <w:sz w:val="24"/>
                <w:szCs w:val="24"/>
              </w:rPr>
            </w:pPr>
            <w:r w:rsidRPr="00BB7405">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2C213CA3" w14:textId="77777777" w:rsidR="00E76FB5" w:rsidRPr="00BB7405" w:rsidRDefault="00E76FB5" w:rsidP="00E76FB5">
            <w:pPr>
              <w:rPr>
                <w:rFonts w:ascii="Arial" w:hAnsi="Arial" w:cs="Arial"/>
                <w:sz w:val="24"/>
                <w:szCs w:val="24"/>
              </w:rPr>
            </w:pPr>
            <w:r w:rsidRPr="00BB7405">
              <w:rPr>
                <w:rFonts w:ascii="Arial" w:hAnsi="Arial" w:cs="Arial"/>
                <w:sz w:val="24"/>
                <w:szCs w:val="24"/>
              </w:rPr>
              <w:t>Specjalna Szkoła Branżowa</w:t>
            </w:r>
          </w:p>
          <w:p w14:paraId="1220081E" w14:textId="77777777" w:rsidR="00E76FB5" w:rsidRPr="00BB7405" w:rsidRDefault="00E76FB5" w:rsidP="00E76FB5">
            <w:pPr>
              <w:rPr>
                <w:rFonts w:ascii="Arial" w:hAnsi="Arial" w:cs="Arial"/>
                <w:sz w:val="24"/>
                <w:szCs w:val="24"/>
              </w:rPr>
            </w:pPr>
            <w:r w:rsidRPr="00BB7405">
              <w:rPr>
                <w:rFonts w:ascii="Arial" w:hAnsi="Arial" w:cs="Arial"/>
                <w:sz w:val="24"/>
                <w:szCs w:val="24"/>
              </w:rPr>
              <w:t xml:space="preserve">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45368B20" w14:textId="49A7CFEE" w:rsidR="00E76FB5" w:rsidRPr="00BB7405" w:rsidRDefault="00BB7405" w:rsidP="00385FB7">
            <w:pPr>
              <w:rPr>
                <w:rFonts w:ascii="Arial" w:hAnsi="Arial" w:cs="Arial"/>
                <w:sz w:val="24"/>
                <w:szCs w:val="24"/>
              </w:rPr>
            </w:pPr>
            <w:r w:rsidRPr="00BB7405">
              <w:rPr>
                <w:rFonts w:ascii="Arial" w:hAnsi="Arial" w:cs="Arial"/>
                <w:sz w:val="24"/>
                <w:szCs w:val="24"/>
              </w:rPr>
              <w:t xml:space="preserve">kucharz, piekarz, fryzjer, </w:t>
            </w:r>
            <w:r>
              <w:rPr>
                <w:rFonts w:ascii="Arial" w:hAnsi="Arial" w:cs="Arial"/>
                <w:sz w:val="24"/>
                <w:szCs w:val="24"/>
              </w:rPr>
              <w:t xml:space="preserve"> </w:t>
            </w:r>
            <w:r>
              <w:rPr>
                <w:rFonts w:ascii="Arial" w:hAnsi="Arial" w:cs="Arial"/>
                <w:sz w:val="24"/>
                <w:szCs w:val="24"/>
              </w:rPr>
              <w:br/>
            </w:r>
            <w:r w:rsidRPr="00BB7405">
              <w:rPr>
                <w:rFonts w:ascii="Arial" w:hAnsi="Arial" w:cs="Arial"/>
                <w:sz w:val="24"/>
                <w:szCs w:val="24"/>
              </w:rPr>
              <w:t>pracownik pomocniczy gastronom</w:t>
            </w:r>
            <w:r>
              <w:rPr>
                <w:rFonts w:ascii="Arial" w:hAnsi="Arial" w:cs="Arial"/>
                <w:sz w:val="24"/>
                <w:szCs w:val="24"/>
              </w:rPr>
              <w:t>i</w:t>
            </w:r>
            <w:r w:rsidRPr="00BB7405">
              <w:rPr>
                <w:rFonts w:ascii="Arial" w:hAnsi="Arial" w:cs="Arial"/>
                <w:sz w:val="24"/>
                <w:szCs w:val="24"/>
              </w:rPr>
              <w:t>i, pracownik pomocniczy fryzjera, pracownik pomocniczy obsługi hotelowej</w:t>
            </w:r>
          </w:p>
        </w:tc>
        <w:tc>
          <w:tcPr>
            <w:tcW w:w="1694" w:type="dxa"/>
            <w:tcBorders>
              <w:top w:val="single" w:sz="4" w:space="0" w:color="auto"/>
              <w:left w:val="single" w:sz="4" w:space="0" w:color="auto"/>
              <w:bottom w:val="single" w:sz="4" w:space="0" w:color="auto"/>
              <w:right w:val="single" w:sz="4" w:space="0" w:color="auto"/>
            </w:tcBorders>
            <w:vAlign w:val="center"/>
          </w:tcPr>
          <w:p w14:paraId="58842284" w14:textId="77777777" w:rsidR="00E76FB5" w:rsidRPr="00BB7405" w:rsidRDefault="00E76FB5" w:rsidP="00E76FB5">
            <w:pPr>
              <w:rPr>
                <w:rFonts w:ascii="Arial" w:hAnsi="Arial" w:cs="Arial"/>
                <w:sz w:val="24"/>
                <w:szCs w:val="24"/>
              </w:rPr>
            </w:pPr>
            <w:r w:rsidRPr="00BB7405">
              <w:rPr>
                <w:rFonts w:ascii="Arial" w:hAnsi="Arial" w:cs="Arial"/>
                <w:sz w:val="24"/>
                <w:szCs w:val="24"/>
              </w:rPr>
              <w:t>angielski</w:t>
            </w:r>
          </w:p>
        </w:tc>
      </w:tr>
      <w:tr w:rsidR="005D77ED" w:rsidRPr="00BB7405" w14:paraId="0F9E502F" w14:textId="77777777" w:rsidTr="00E76FB5">
        <w:tc>
          <w:tcPr>
            <w:tcW w:w="551" w:type="dxa"/>
            <w:tcBorders>
              <w:top w:val="single" w:sz="4" w:space="0" w:color="auto"/>
              <w:left w:val="single" w:sz="4" w:space="0" w:color="auto"/>
              <w:bottom w:val="single" w:sz="4" w:space="0" w:color="auto"/>
              <w:right w:val="single" w:sz="4" w:space="0" w:color="auto"/>
            </w:tcBorders>
            <w:vAlign w:val="center"/>
          </w:tcPr>
          <w:p w14:paraId="39234827" w14:textId="77777777" w:rsidR="00E76FB5" w:rsidRPr="00BB7405" w:rsidRDefault="00E76FB5" w:rsidP="00E76FB5">
            <w:pPr>
              <w:rPr>
                <w:rFonts w:ascii="Arial" w:hAnsi="Arial" w:cs="Arial"/>
                <w:sz w:val="24"/>
                <w:szCs w:val="24"/>
              </w:rPr>
            </w:pPr>
            <w:r w:rsidRPr="00BB7405">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1993C4A8" w14:textId="77777777" w:rsidR="00E76FB5" w:rsidRPr="00BB7405" w:rsidRDefault="00E76FB5" w:rsidP="00E76FB5">
            <w:pPr>
              <w:rPr>
                <w:rFonts w:ascii="Arial" w:hAnsi="Arial" w:cs="Arial"/>
                <w:sz w:val="24"/>
                <w:szCs w:val="24"/>
              </w:rPr>
            </w:pPr>
            <w:r w:rsidRPr="00BB7405">
              <w:rPr>
                <w:rFonts w:ascii="Arial" w:hAnsi="Arial" w:cs="Arial"/>
                <w:sz w:val="24"/>
                <w:szCs w:val="24"/>
              </w:rPr>
              <w:t xml:space="preserve">Szkoła Specjalna Przysposabiająca do Pracy </w:t>
            </w:r>
          </w:p>
        </w:tc>
        <w:tc>
          <w:tcPr>
            <w:tcW w:w="4677" w:type="dxa"/>
            <w:tcBorders>
              <w:top w:val="single" w:sz="4" w:space="0" w:color="auto"/>
              <w:left w:val="single" w:sz="4" w:space="0" w:color="auto"/>
              <w:bottom w:val="single" w:sz="4" w:space="0" w:color="auto"/>
              <w:right w:val="single" w:sz="4" w:space="0" w:color="auto"/>
            </w:tcBorders>
            <w:vAlign w:val="center"/>
          </w:tcPr>
          <w:p w14:paraId="0EF0543F" w14:textId="5C6FEFE8" w:rsidR="00E76FB5" w:rsidRPr="00BB7405" w:rsidRDefault="00FC1DA9" w:rsidP="00BB7405">
            <w:pPr>
              <w:rPr>
                <w:rFonts w:ascii="Arial" w:hAnsi="Arial" w:cs="Arial"/>
                <w:sz w:val="24"/>
                <w:szCs w:val="24"/>
              </w:rPr>
            </w:pPr>
            <w:r w:rsidRPr="00BB7405">
              <w:rPr>
                <w:rFonts w:ascii="Arial" w:hAnsi="Arial" w:cs="Arial"/>
                <w:sz w:val="24"/>
                <w:szCs w:val="24"/>
              </w:rPr>
              <w:t>z</w:t>
            </w:r>
            <w:r w:rsidR="002908A2" w:rsidRPr="00BB7405">
              <w:rPr>
                <w:rFonts w:ascii="Arial" w:hAnsi="Arial" w:cs="Arial"/>
                <w:sz w:val="24"/>
                <w:szCs w:val="24"/>
              </w:rPr>
              <w:t xml:space="preserve">ajęcia </w:t>
            </w:r>
            <w:r w:rsidRPr="00BB7405">
              <w:rPr>
                <w:rFonts w:ascii="Arial" w:hAnsi="Arial" w:cs="Arial"/>
                <w:sz w:val="24"/>
                <w:szCs w:val="24"/>
              </w:rPr>
              <w:t xml:space="preserve">przysposabiające do pracy, funkcjonowania w codziennym życiu z elementami gotowania i prac </w:t>
            </w:r>
            <w:r w:rsidR="00BB7405" w:rsidRPr="00BB7405">
              <w:rPr>
                <w:rFonts w:ascii="Arial" w:hAnsi="Arial" w:cs="Arial"/>
                <w:sz w:val="24"/>
                <w:szCs w:val="24"/>
              </w:rPr>
              <w:t>o</w:t>
            </w:r>
            <w:r w:rsidRPr="00BB7405">
              <w:rPr>
                <w:rFonts w:ascii="Arial" w:hAnsi="Arial" w:cs="Arial"/>
                <w:sz w:val="24"/>
                <w:szCs w:val="24"/>
              </w:rPr>
              <w:t>grodniczych</w:t>
            </w:r>
          </w:p>
        </w:tc>
        <w:tc>
          <w:tcPr>
            <w:tcW w:w="1694" w:type="dxa"/>
            <w:tcBorders>
              <w:top w:val="single" w:sz="4" w:space="0" w:color="auto"/>
              <w:left w:val="single" w:sz="4" w:space="0" w:color="auto"/>
              <w:bottom w:val="single" w:sz="4" w:space="0" w:color="auto"/>
              <w:right w:val="single" w:sz="4" w:space="0" w:color="auto"/>
            </w:tcBorders>
            <w:vAlign w:val="center"/>
          </w:tcPr>
          <w:p w14:paraId="34DCA478" w14:textId="1A6D2F83" w:rsidR="00E76FB5" w:rsidRPr="00BB7405" w:rsidRDefault="002908A2" w:rsidP="00E76FB5">
            <w:pPr>
              <w:rPr>
                <w:rFonts w:ascii="Arial" w:hAnsi="Arial" w:cs="Arial"/>
                <w:sz w:val="24"/>
                <w:szCs w:val="24"/>
              </w:rPr>
            </w:pPr>
            <w:r w:rsidRPr="00BB7405">
              <w:rPr>
                <w:rFonts w:ascii="Arial" w:hAnsi="Arial" w:cs="Arial"/>
                <w:sz w:val="24"/>
                <w:szCs w:val="24"/>
              </w:rPr>
              <w:t>brak</w:t>
            </w:r>
          </w:p>
        </w:tc>
      </w:tr>
    </w:tbl>
    <w:p w14:paraId="4776E494" w14:textId="77777777" w:rsidR="00E03176" w:rsidRPr="00543875" w:rsidRDefault="00E03176" w:rsidP="00C809ED">
      <w:pPr>
        <w:spacing w:before="360" w:after="0" w:line="360" w:lineRule="auto"/>
        <w:rPr>
          <w:rFonts w:ascii="Arial" w:hAnsi="Arial" w:cs="Arial"/>
          <w:b/>
          <w:bCs/>
          <w:sz w:val="24"/>
          <w:szCs w:val="24"/>
        </w:rPr>
      </w:pPr>
      <w:r w:rsidRPr="00543875">
        <w:rPr>
          <w:rFonts w:ascii="Arial" w:hAnsi="Arial" w:cs="Arial"/>
          <w:b/>
          <w:bCs/>
          <w:sz w:val="24"/>
          <w:szCs w:val="24"/>
        </w:rPr>
        <w:t>Zespół Szkół Specjalnych w Głownie</w:t>
      </w:r>
    </w:p>
    <w:p w14:paraId="372BE2E0" w14:textId="72FC9A9D" w:rsidR="00E03176" w:rsidRPr="00543875" w:rsidRDefault="00E03176" w:rsidP="00C809ED">
      <w:pPr>
        <w:spacing w:after="0" w:line="360" w:lineRule="auto"/>
        <w:rPr>
          <w:rFonts w:ascii="Arial" w:hAnsi="Arial" w:cs="Arial"/>
          <w:sz w:val="24"/>
          <w:szCs w:val="24"/>
        </w:rPr>
      </w:pPr>
      <w:r w:rsidRPr="00543875">
        <w:rPr>
          <w:rFonts w:ascii="Arial" w:hAnsi="Arial" w:cs="Arial"/>
          <w:sz w:val="24"/>
          <w:szCs w:val="24"/>
        </w:rPr>
        <w:t>95-015 Głowno, ul. M</w:t>
      </w:r>
      <w:r w:rsidR="00543875" w:rsidRPr="00543875">
        <w:rPr>
          <w:rFonts w:ascii="Arial" w:hAnsi="Arial" w:cs="Arial"/>
          <w:sz w:val="24"/>
          <w:szCs w:val="24"/>
        </w:rPr>
        <w:t xml:space="preserve">. </w:t>
      </w:r>
      <w:r w:rsidRPr="00543875">
        <w:rPr>
          <w:rFonts w:ascii="Arial" w:hAnsi="Arial" w:cs="Arial"/>
          <w:sz w:val="24"/>
          <w:szCs w:val="24"/>
        </w:rPr>
        <w:t>Kopernika 26A</w:t>
      </w:r>
    </w:p>
    <w:p w14:paraId="29AB6E70" w14:textId="0A17B352" w:rsidR="00E03176" w:rsidRPr="00543875" w:rsidRDefault="00E03176" w:rsidP="00C809ED">
      <w:pPr>
        <w:spacing w:after="0" w:line="360" w:lineRule="auto"/>
        <w:rPr>
          <w:rFonts w:ascii="Arial" w:hAnsi="Arial" w:cs="Arial"/>
          <w:sz w:val="24"/>
          <w:szCs w:val="24"/>
        </w:rPr>
      </w:pPr>
      <w:r w:rsidRPr="00543875">
        <w:rPr>
          <w:rFonts w:ascii="Arial" w:hAnsi="Arial" w:cs="Arial"/>
          <w:sz w:val="24"/>
          <w:szCs w:val="24"/>
        </w:rPr>
        <w:t>telefon/fax: 42</w:t>
      </w:r>
      <w:r w:rsidR="00396DA5" w:rsidRPr="00543875">
        <w:rPr>
          <w:rFonts w:ascii="Arial" w:hAnsi="Arial" w:cs="Arial"/>
          <w:sz w:val="24"/>
          <w:szCs w:val="24"/>
        </w:rPr>
        <w:t> </w:t>
      </w:r>
      <w:r w:rsidRPr="00543875">
        <w:rPr>
          <w:rFonts w:ascii="Arial" w:hAnsi="Arial" w:cs="Arial"/>
          <w:sz w:val="24"/>
          <w:szCs w:val="24"/>
        </w:rPr>
        <w:t>719</w:t>
      </w:r>
      <w:r w:rsidR="00396DA5" w:rsidRPr="00543875">
        <w:rPr>
          <w:rFonts w:ascii="Arial" w:hAnsi="Arial" w:cs="Arial"/>
          <w:sz w:val="24"/>
          <w:szCs w:val="24"/>
        </w:rPr>
        <w:t xml:space="preserve"> </w:t>
      </w:r>
      <w:r w:rsidRPr="00543875">
        <w:rPr>
          <w:rFonts w:ascii="Arial" w:hAnsi="Arial" w:cs="Arial"/>
          <w:sz w:val="24"/>
          <w:szCs w:val="24"/>
        </w:rPr>
        <w:t>08</w:t>
      </w:r>
      <w:r w:rsidR="00396DA5" w:rsidRPr="00543875">
        <w:rPr>
          <w:rFonts w:ascii="Arial" w:hAnsi="Arial" w:cs="Arial"/>
          <w:sz w:val="24"/>
          <w:szCs w:val="24"/>
        </w:rPr>
        <w:t xml:space="preserve"> </w:t>
      </w:r>
      <w:r w:rsidRPr="00543875">
        <w:rPr>
          <w:rFonts w:ascii="Arial" w:hAnsi="Arial" w:cs="Arial"/>
          <w:sz w:val="24"/>
          <w:szCs w:val="24"/>
        </w:rPr>
        <w:t>54</w:t>
      </w:r>
    </w:p>
    <w:p w14:paraId="3245014C" w14:textId="0CD4B7DD" w:rsidR="00E03176" w:rsidRPr="00543875" w:rsidRDefault="00A65F1E" w:rsidP="00E03176">
      <w:pPr>
        <w:spacing w:after="0" w:line="360" w:lineRule="auto"/>
        <w:rPr>
          <w:rFonts w:ascii="Arial" w:hAnsi="Arial" w:cs="Arial"/>
          <w:sz w:val="24"/>
          <w:szCs w:val="24"/>
        </w:rPr>
      </w:pPr>
      <w:r w:rsidRPr="00543875">
        <w:rPr>
          <w:rFonts w:ascii="Arial" w:hAnsi="Arial" w:cs="Arial"/>
          <w:sz w:val="24"/>
          <w:szCs w:val="24"/>
        </w:rPr>
        <w:t xml:space="preserve">www.zssglowno.pl; </w:t>
      </w:r>
      <w:r w:rsidR="00E03176" w:rsidRPr="00543875">
        <w:rPr>
          <w:rFonts w:ascii="Arial" w:hAnsi="Arial" w:cs="Arial"/>
          <w:sz w:val="24"/>
          <w:szCs w:val="24"/>
        </w:rPr>
        <w:t>sekretariat@zssglowno.pl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543875" w14:paraId="7B00BB5E" w14:textId="77777777" w:rsidTr="00E03176">
        <w:trPr>
          <w:tblHeader/>
        </w:trPr>
        <w:tc>
          <w:tcPr>
            <w:tcW w:w="551" w:type="dxa"/>
            <w:shd w:val="clear" w:color="auto" w:fill="BFBFBF" w:themeFill="background1" w:themeFillShade="BF"/>
            <w:vAlign w:val="center"/>
          </w:tcPr>
          <w:p w14:paraId="1C4F9009" w14:textId="77777777" w:rsidR="00E03176" w:rsidRPr="00543875" w:rsidRDefault="00E03176" w:rsidP="00C809ED">
            <w:pPr>
              <w:rPr>
                <w:rFonts w:ascii="Arial" w:hAnsi="Arial" w:cs="Arial"/>
                <w:sz w:val="24"/>
                <w:szCs w:val="24"/>
              </w:rPr>
            </w:pPr>
            <w:r w:rsidRPr="00543875">
              <w:rPr>
                <w:rFonts w:ascii="Arial" w:hAnsi="Arial" w:cs="Arial"/>
                <w:sz w:val="24"/>
                <w:szCs w:val="24"/>
              </w:rPr>
              <w:t>Lp.</w:t>
            </w:r>
          </w:p>
        </w:tc>
        <w:tc>
          <w:tcPr>
            <w:tcW w:w="2138" w:type="dxa"/>
            <w:shd w:val="clear" w:color="auto" w:fill="BFBFBF" w:themeFill="background1" w:themeFillShade="BF"/>
            <w:vAlign w:val="center"/>
          </w:tcPr>
          <w:p w14:paraId="3355716D" w14:textId="77777777" w:rsidR="00E03176" w:rsidRPr="00543875" w:rsidRDefault="00E03176" w:rsidP="00C809ED">
            <w:pPr>
              <w:rPr>
                <w:rFonts w:ascii="Arial" w:hAnsi="Arial" w:cs="Arial"/>
                <w:sz w:val="24"/>
                <w:szCs w:val="24"/>
              </w:rPr>
            </w:pPr>
            <w:r w:rsidRPr="00543875">
              <w:rPr>
                <w:rFonts w:ascii="Arial" w:hAnsi="Arial" w:cs="Arial"/>
                <w:sz w:val="24"/>
                <w:szCs w:val="24"/>
              </w:rPr>
              <w:t>Nazwa szkoły</w:t>
            </w:r>
          </w:p>
        </w:tc>
        <w:tc>
          <w:tcPr>
            <w:tcW w:w="4677" w:type="dxa"/>
            <w:shd w:val="clear" w:color="auto" w:fill="BFBFBF" w:themeFill="background1" w:themeFillShade="BF"/>
            <w:vAlign w:val="center"/>
          </w:tcPr>
          <w:p w14:paraId="6FED395D" w14:textId="77777777" w:rsidR="00E03176" w:rsidRPr="00543875" w:rsidRDefault="00E03176" w:rsidP="00C809ED">
            <w:pPr>
              <w:rPr>
                <w:rFonts w:ascii="Arial" w:hAnsi="Arial" w:cs="Arial"/>
                <w:sz w:val="24"/>
                <w:szCs w:val="24"/>
              </w:rPr>
            </w:pPr>
            <w:r w:rsidRPr="00543875">
              <w:rPr>
                <w:rFonts w:ascii="Arial" w:hAnsi="Arial" w:cs="Arial"/>
                <w:sz w:val="24"/>
                <w:szCs w:val="24"/>
              </w:rPr>
              <w:t>Program/profil/zawód</w:t>
            </w:r>
          </w:p>
        </w:tc>
        <w:tc>
          <w:tcPr>
            <w:tcW w:w="1694" w:type="dxa"/>
            <w:shd w:val="clear" w:color="auto" w:fill="BFBFBF" w:themeFill="background1" w:themeFillShade="BF"/>
            <w:vAlign w:val="center"/>
          </w:tcPr>
          <w:p w14:paraId="7ABE8BA9" w14:textId="77777777" w:rsidR="00E03176" w:rsidRPr="00543875" w:rsidRDefault="00E03176" w:rsidP="00C809ED">
            <w:pPr>
              <w:rPr>
                <w:rFonts w:ascii="Arial" w:hAnsi="Arial" w:cs="Arial"/>
                <w:sz w:val="24"/>
                <w:szCs w:val="24"/>
              </w:rPr>
            </w:pPr>
            <w:r w:rsidRPr="00543875">
              <w:rPr>
                <w:rFonts w:ascii="Arial" w:hAnsi="Arial" w:cs="Arial"/>
                <w:sz w:val="24"/>
                <w:szCs w:val="24"/>
              </w:rPr>
              <w:t>Języki obce</w:t>
            </w:r>
          </w:p>
        </w:tc>
      </w:tr>
      <w:tr w:rsidR="005D77ED" w:rsidRPr="00543875" w14:paraId="32DD6B3A"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6620F16B" w14:textId="77777777" w:rsidR="00E03176" w:rsidRPr="00543875" w:rsidRDefault="00E03176" w:rsidP="00E03176">
            <w:pPr>
              <w:rPr>
                <w:rFonts w:ascii="Arial" w:hAnsi="Arial" w:cs="Arial"/>
                <w:sz w:val="24"/>
                <w:szCs w:val="24"/>
              </w:rPr>
            </w:pPr>
            <w:r w:rsidRPr="00543875">
              <w:rPr>
                <w:rFonts w:ascii="Arial" w:hAnsi="Arial" w:cs="Arial"/>
                <w:sz w:val="24"/>
                <w:szCs w:val="24"/>
              </w:rPr>
              <w:t>1.</w:t>
            </w:r>
          </w:p>
        </w:tc>
        <w:tc>
          <w:tcPr>
            <w:tcW w:w="2138" w:type="dxa"/>
            <w:tcBorders>
              <w:top w:val="single" w:sz="4" w:space="0" w:color="auto"/>
              <w:left w:val="single" w:sz="4" w:space="0" w:color="auto"/>
              <w:bottom w:val="single" w:sz="4" w:space="0" w:color="auto"/>
              <w:right w:val="single" w:sz="4" w:space="0" w:color="auto"/>
            </w:tcBorders>
            <w:vAlign w:val="center"/>
          </w:tcPr>
          <w:p w14:paraId="18DA81D8" w14:textId="77777777" w:rsidR="00E03176" w:rsidRPr="00543875" w:rsidRDefault="00E03176" w:rsidP="00E03176">
            <w:pPr>
              <w:rPr>
                <w:rFonts w:ascii="Arial" w:hAnsi="Arial" w:cs="Arial"/>
                <w:sz w:val="24"/>
                <w:szCs w:val="24"/>
              </w:rPr>
            </w:pPr>
            <w:r w:rsidRPr="00543875">
              <w:rPr>
                <w:rFonts w:ascii="Arial" w:hAnsi="Arial" w:cs="Arial"/>
                <w:sz w:val="24"/>
                <w:szCs w:val="24"/>
              </w:rPr>
              <w:t xml:space="preserve">Specjalna Szkoła Branżowa I Stopnia nr 2 </w:t>
            </w:r>
          </w:p>
        </w:tc>
        <w:tc>
          <w:tcPr>
            <w:tcW w:w="4677" w:type="dxa"/>
            <w:tcBorders>
              <w:top w:val="single" w:sz="4" w:space="0" w:color="auto"/>
              <w:left w:val="single" w:sz="4" w:space="0" w:color="auto"/>
              <w:bottom w:val="single" w:sz="4" w:space="0" w:color="auto"/>
              <w:right w:val="single" w:sz="4" w:space="0" w:color="auto"/>
            </w:tcBorders>
            <w:vAlign w:val="center"/>
          </w:tcPr>
          <w:p w14:paraId="11B40B7F" w14:textId="57A08CE0" w:rsidR="00E03176" w:rsidRPr="00543875" w:rsidRDefault="00E03176" w:rsidP="00C76249">
            <w:pPr>
              <w:rPr>
                <w:rFonts w:ascii="Arial" w:hAnsi="Arial" w:cs="Arial"/>
                <w:sz w:val="24"/>
                <w:szCs w:val="24"/>
              </w:rPr>
            </w:pPr>
            <w:r w:rsidRPr="00543875">
              <w:rPr>
                <w:rFonts w:ascii="Arial" w:hAnsi="Arial" w:cs="Arial"/>
                <w:sz w:val="24"/>
                <w:szCs w:val="24"/>
              </w:rPr>
              <w:t xml:space="preserve">piekarz, </w:t>
            </w:r>
            <w:r w:rsidR="00C76249" w:rsidRPr="00543875">
              <w:rPr>
                <w:rFonts w:ascii="Arial" w:hAnsi="Arial" w:cs="Arial"/>
                <w:sz w:val="24"/>
                <w:szCs w:val="24"/>
              </w:rPr>
              <w:t>cukiernik</w:t>
            </w:r>
            <w:r w:rsidRPr="00543875">
              <w:rPr>
                <w:rFonts w:ascii="Arial" w:hAnsi="Arial" w:cs="Arial"/>
                <w:sz w:val="24"/>
                <w:szCs w:val="24"/>
              </w:rPr>
              <w:t>, pracownik pomocniczy obsługi hotelowej</w:t>
            </w:r>
          </w:p>
        </w:tc>
        <w:tc>
          <w:tcPr>
            <w:tcW w:w="1694" w:type="dxa"/>
            <w:tcBorders>
              <w:top w:val="single" w:sz="4" w:space="0" w:color="auto"/>
              <w:left w:val="single" w:sz="4" w:space="0" w:color="auto"/>
              <w:bottom w:val="single" w:sz="4" w:space="0" w:color="auto"/>
              <w:right w:val="single" w:sz="4" w:space="0" w:color="auto"/>
            </w:tcBorders>
            <w:vAlign w:val="center"/>
          </w:tcPr>
          <w:p w14:paraId="4329BA50" w14:textId="77777777" w:rsidR="00E03176" w:rsidRPr="00543875" w:rsidRDefault="00E03176" w:rsidP="00E03176">
            <w:pPr>
              <w:rPr>
                <w:rFonts w:ascii="Arial" w:hAnsi="Arial" w:cs="Arial"/>
                <w:sz w:val="24"/>
                <w:szCs w:val="24"/>
              </w:rPr>
            </w:pPr>
            <w:r w:rsidRPr="00543875">
              <w:rPr>
                <w:rFonts w:ascii="Arial" w:hAnsi="Arial" w:cs="Arial"/>
                <w:sz w:val="24"/>
                <w:szCs w:val="24"/>
              </w:rPr>
              <w:t>angielski</w:t>
            </w:r>
          </w:p>
        </w:tc>
      </w:tr>
      <w:tr w:rsidR="005D77ED" w:rsidRPr="00543875" w14:paraId="45C3D11C" w14:textId="77777777" w:rsidTr="00E03176">
        <w:tc>
          <w:tcPr>
            <w:tcW w:w="551" w:type="dxa"/>
            <w:tcBorders>
              <w:top w:val="single" w:sz="4" w:space="0" w:color="auto"/>
              <w:left w:val="single" w:sz="4" w:space="0" w:color="auto"/>
              <w:bottom w:val="single" w:sz="4" w:space="0" w:color="auto"/>
              <w:right w:val="single" w:sz="4" w:space="0" w:color="auto"/>
            </w:tcBorders>
            <w:vAlign w:val="center"/>
          </w:tcPr>
          <w:p w14:paraId="73675394" w14:textId="77777777" w:rsidR="00E03176" w:rsidRPr="00543875" w:rsidRDefault="00E03176" w:rsidP="00E03176">
            <w:pPr>
              <w:rPr>
                <w:rFonts w:ascii="Arial" w:hAnsi="Arial" w:cs="Arial"/>
                <w:sz w:val="24"/>
                <w:szCs w:val="24"/>
              </w:rPr>
            </w:pPr>
            <w:r w:rsidRPr="00543875">
              <w:rPr>
                <w:rFonts w:ascii="Arial" w:hAnsi="Arial" w:cs="Arial"/>
                <w:sz w:val="24"/>
                <w:szCs w:val="24"/>
              </w:rPr>
              <w:t>2</w:t>
            </w:r>
          </w:p>
        </w:tc>
        <w:tc>
          <w:tcPr>
            <w:tcW w:w="2138" w:type="dxa"/>
            <w:tcBorders>
              <w:top w:val="single" w:sz="4" w:space="0" w:color="auto"/>
              <w:left w:val="single" w:sz="4" w:space="0" w:color="auto"/>
              <w:bottom w:val="single" w:sz="4" w:space="0" w:color="auto"/>
              <w:right w:val="single" w:sz="4" w:space="0" w:color="auto"/>
            </w:tcBorders>
            <w:vAlign w:val="center"/>
          </w:tcPr>
          <w:p w14:paraId="5DFE47DB" w14:textId="77777777" w:rsidR="00E03176" w:rsidRPr="00543875" w:rsidRDefault="00E03176" w:rsidP="00E03176">
            <w:pPr>
              <w:rPr>
                <w:rFonts w:ascii="Arial" w:hAnsi="Arial" w:cs="Arial"/>
                <w:sz w:val="24"/>
                <w:szCs w:val="24"/>
              </w:rPr>
            </w:pPr>
            <w:r w:rsidRPr="00543875">
              <w:rPr>
                <w:rFonts w:ascii="Arial" w:hAnsi="Arial" w:cs="Arial"/>
                <w:sz w:val="24"/>
                <w:szCs w:val="24"/>
              </w:rPr>
              <w:t>Szkoła Przysposabiająca do Pracy</w:t>
            </w:r>
          </w:p>
        </w:tc>
        <w:tc>
          <w:tcPr>
            <w:tcW w:w="4677" w:type="dxa"/>
            <w:tcBorders>
              <w:top w:val="single" w:sz="4" w:space="0" w:color="auto"/>
              <w:left w:val="single" w:sz="4" w:space="0" w:color="auto"/>
              <w:bottom w:val="single" w:sz="4" w:space="0" w:color="auto"/>
              <w:right w:val="single" w:sz="4" w:space="0" w:color="auto"/>
            </w:tcBorders>
            <w:vAlign w:val="center"/>
          </w:tcPr>
          <w:p w14:paraId="7F177665" w14:textId="0DD48725" w:rsidR="00E03176" w:rsidRPr="00543875" w:rsidRDefault="00C76249" w:rsidP="00E03176">
            <w:pPr>
              <w:rPr>
                <w:rFonts w:ascii="Arial" w:hAnsi="Arial" w:cs="Arial"/>
                <w:sz w:val="24"/>
                <w:szCs w:val="24"/>
              </w:rPr>
            </w:pPr>
            <w:r w:rsidRPr="00543875">
              <w:rPr>
                <w:rFonts w:ascii="Arial" w:hAnsi="Arial" w:cs="Arial"/>
                <w:sz w:val="24"/>
                <w:szCs w:val="24"/>
              </w:rPr>
              <w:t>pracownik gospodarstwa domowego</w:t>
            </w:r>
          </w:p>
        </w:tc>
        <w:tc>
          <w:tcPr>
            <w:tcW w:w="1694" w:type="dxa"/>
            <w:tcBorders>
              <w:top w:val="single" w:sz="4" w:space="0" w:color="auto"/>
              <w:left w:val="single" w:sz="4" w:space="0" w:color="auto"/>
              <w:bottom w:val="single" w:sz="4" w:space="0" w:color="auto"/>
              <w:right w:val="single" w:sz="4" w:space="0" w:color="auto"/>
            </w:tcBorders>
            <w:vAlign w:val="center"/>
          </w:tcPr>
          <w:p w14:paraId="4225F8BA" w14:textId="77777777" w:rsidR="00E03176" w:rsidRPr="00543875" w:rsidRDefault="00E03176" w:rsidP="00E03176">
            <w:pPr>
              <w:rPr>
                <w:rFonts w:ascii="Arial" w:hAnsi="Arial" w:cs="Arial"/>
                <w:sz w:val="24"/>
                <w:szCs w:val="24"/>
              </w:rPr>
            </w:pPr>
            <w:r w:rsidRPr="00543875">
              <w:rPr>
                <w:rFonts w:ascii="Arial" w:hAnsi="Arial" w:cs="Arial"/>
                <w:sz w:val="24"/>
                <w:szCs w:val="24"/>
              </w:rPr>
              <w:t>-</w:t>
            </w:r>
          </w:p>
        </w:tc>
      </w:tr>
    </w:tbl>
    <w:p w14:paraId="0439FB56" w14:textId="77777777" w:rsidR="002A614A" w:rsidRPr="00543875" w:rsidRDefault="002A614A" w:rsidP="00C809ED">
      <w:pPr>
        <w:spacing w:before="360" w:after="0" w:line="360" w:lineRule="auto"/>
        <w:rPr>
          <w:rFonts w:ascii="Arial" w:hAnsi="Arial" w:cs="Arial"/>
          <w:b/>
          <w:bCs/>
          <w:sz w:val="24"/>
          <w:szCs w:val="24"/>
        </w:rPr>
      </w:pPr>
      <w:r w:rsidRPr="00543875">
        <w:rPr>
          <w:rFonts w:ascii="Arial" w:hAnsi="Arial" w:cs="Arial"/>
          <w:b/>
          <w:bCs/>
          <w:sz w:val="24"/>
          <w:szCs w:val="24"/>
        </w:rPr>
        <w:t>Zespół Szkół Specjalnych w Ozorkowie</w:t>
      </w:r>
    </w:p>
    <w:p w14:paraId="3F6BD5C1" w14:textId="32FDA615" w:rsidR="002A614A" w:rsidRPr="00543875" w:rsidRDefault="002A614A" w:rsidP="00C809ED">
      <w:pPr>
        <w:spacing w:after="0" w:line="360" w:lineRule="auto"/>
        <w:rPr>
          <w:rFonts w:ascii="Arial" w:hAnsi="Arial" w:cs="Arial"/>
          <w:sz w:val="24"/>
          <w:szCs w:val="24"/>
        </w:rPr>
      </w:pPr>
      <w:r w:rsidRPr="00543875">
        <w:rPr>
          <w:rFonts w:ascii="Arial" w:hAnsi="Arial" w:cs="Arial"/>
          <w:sz w:val="24"/>
          <w:szCs w:val="24"/>
        </w:rPr>
        <w:t xml:space="preserve">95-035 Ozorków, ul. </w:t>
      </w:r>
      <w:r w:rsidR="005C79F7" w:rsidRPr="00543875">
        <w:rPr>
          <w:rFonts w:ascii="Arial" w:hAnsi="Arial" w:cs="Arial"/>
          <w:sz w:val="24"/>
          <w:szCs w:val="24"/>
        </w:rPr>
        <w:t xml:space="preserve">T. </w:t>
      </w:r>
      <w:r w:rsidRPr="00543875">
        <w:rPr>
          <w:rFonts w:ascii="Arial" w:hAnsi="Arial" w:cs="Arial"/>
          <w:sz w:val="24"/>
          <w:szCs w:val="24"/>
        </w:rPr>
        <w:t>Kościuszki 27</w:t>
      </w:r>
    </w:p>
    <w:p w14:paraId="26F419D7" w14:textId="55336239" w:rsidR="002A614A" w:rsidRPr="00543875" w:rsidRDefault="002A614A" w:rsidP="00C809ED">
      <w:pPr>
        <w:spacing w:after="0" w:line="360" w:lineRule="auto"/>
        <w:rPr>
          <w:rFonts w:ascii="Arial" w:hAnsi="Arial" w:cs="Arial"/>
          <w:sz w:val="24"/>
          <w:szCs w:val="24"/>
        </w:rPr>
      </w:pPr>
      <w:r w:rsidRPr="00543875">
        <w:rPr>
          <w:rFonts w:ascii="Arial" w:hAnsi="Arial" w:cs="Arial"/>
          <w:sz w:val="24"/>
          <w:szCs w:val="24"/>
        </w:rPr>
        <w:t>telefon/fax: 42 718 93 51</w:t>
      </w:r>
    </w:p>
    <w:p w14:paraId="1E32E397" w14:textId="1EDCBB52" w:rsidR="002A614A" w:rsidRPr="00543875" w:rsidRDefault="00A65F1E" w:rsidP="002A614A">
      <w:pPr>
        <w:spacing w:after="0" w:line="360" w:lineRule="auto"/>
        <w:rPr>
          <w:rFonts w:ascii="Arial" w:hAnsi="Arial" w:cs="Arial"/>
          <w:sz w:val="24"/>
          <w:szCs w:val="24"/>
        </w:rPr>
      </w:pPr>
      <w:r w:rsidRPr="00543875">
        <w:rPr>
          <w:rFonts w:ascii="Arial" w:hAnsi="Arial" w:cs="Arial"/>
          <w:sz w:val="24"/>
          <w:szCs w:val="24"/>
        </w:rPr>
        <w:t xml:space="preserve">www.zss-ozorkow.szkolnastrona.pl; </w:t>
      </w:r>
      <w:r w:rsidR="00385FB7" w:rsidRPr="00543875">
        <w:rPr>
          <w:rFonts w:ascii="Arial" w:hAnsi="Arial" w:cs="Arial"/>
          <w:sz w:val="24"/>
          <w:szCs w:val="24"/>
        </w:rPr>
        <w:t>sekretariat@zss-ozorkow.pl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543875" w14:paraId="2F87249E" w14:textId="77777777" w:rsidTr="00FF0088">
        <w:trPr>
          <w:tblHeader/>
        </w:trPr>
        <w:tc>
          <w:tcPr>
            <w:tcW w:w="551" w:type="dxa"/>
            <w:shd w:val="clear" w:color="auto" w:fill="BFBFBF" w:themeFill="background1" w:themeFillShade="BF"/>
            <w:vAlign w:val="center"/>
          </w:tcPr>
          <w:p w14:paraId="2151CB09" w14:textId="77777777" w:rsidR="002A614A" w:rsidRPr="00543875" w:rsidRDefault="002A614A" w:rsidP="00C809ED">
            <w:pPr>
              <w:rPr>
                <w:rFonts w:ascii="Arial" w:hAnsi="Arial" w:cs="Arial"/>
                <w:sz w:val="24"/>
                <w:szCs w:val="24"/>
              </w:rPr>
            </w:pPr>
            <w:r w:rsidRPr="00543875">
              <w:rPr>
                <w:rFonts w:ascii="Arial" w:hAnsi="Arial" w:cs="Arial"/>
                <w:sz w:val="24"/>
                <w:szCs w:val="24"/>
              </w:rPr>
              <w:t>Lp.</w:t>
            </w:r>
          </w:p>
        </w:tc>
        <w:tc>
          <w:tcPr>
            <w:tcW w:w="2138" w:type="dxa"/>
            <w:shd w:val="clear" w:color="auto" w:fill="BFBFBF" w:themeFill="background1" w:themeFillShade="BF"/>
            <w:vAlign w:val="center"/>
          </w:tcPr>
          <w:p w14:paraId="59E6CE11" w14:textId="77777777" w:rsidR="002A614A" w:rsidRPr="00543875" w:rsidRDefault="002A614A" w:rsidP="00C809ED">
            <w:pPr>
              <w:rPr>
                <w:rFonts w:ascii="Arial" w:hAnsi="Arial" w:cs="Arial"/>
                <w:sz w:val="24"/>
                <w:szCs w:val="24"/>
              </w:rPr>
            </w:pPr>
            <w:r w:rsidRPr="00543875">
              <w:rPr>
                <w:rFonts w:ascii="Arial" w:hAnsi="Arial" w:cs="Arial"/>
                <w:sz w:val="24"/>
                <w:szCs w:val="24"/>
              </w:rPr>
              <w:t>Nazwa szkoły</w:t>
            </w:r>
          </w:p>
        </w:tc>
        <w:tc>
          <w:tcPr>
            <w:tcW w:w="4677" w:type="dxa"/>
            <w:shd w:val="clear" w:color="auto" w:fill="BFBFBF" w:themeFill="background1" w:themeFillShade="BF"/>
            <w:vAlign w:val="center"/>
          </w:tcPr>
          <w:p w14:paraId="067C4C0E" w14:textId="77777777" w:rsidR="002A614A" w:rsidRPr="00543875" w:rsidRDefault="002A614A" w:rsidP="00C809ED">
            <w:pPr>
              <w:rPr>
                <w:rFonts w:ascii="Arial" w:hAnsi="Arial" w:cs="Arial"/>
                <w:sz w:val="24"/>
                <w:szCs w:val="24"/>
              </w:rPr>
            </w:pPr>
            <w:r w:rsidRPr="00543875">
              <w:rPr>
                <w:rFonts w:ascii="Arial" w:hAnsi="Arial" w:cs="Arial"/>
                <w:sz w:val="24"/>
                <w:szCs w:val="24"/>
              </w:rPr>
              <w:t>Program/profil/zawód</w:t>
            </w:r>
          </w:p>
        </w:tc>
        <w:tc>
          <w:tcPr>
            <w:tcW w:w="1694" w:type="dxa"/>
            <w:shd w:val="clear" w:color="auto" w:fill="BFBFBF" w:themeFill="background1" w:themeFillShade="BF"/>
            <w:vAlign w:val="center"/>
          </w:tcPr>
          <w:p w14:paraId="697E5B72" w14:textId="77777777" w:rsidR="002A614A" w:rsidRPr="00543875" w:rsidRDefault="002A614A" w:rsidP="00C809ED">
            <w:pPr>
              <w:rPr>
                <w:rFonts w:ascii="Arial" w:hAnsi="Arial" w:cs="Arial"/>
                <w:sz w:val="24"/>
                <w:szCs w:val="24"/>
              </w:rPr>
            </w:pPr>
            <w:r w:rsidRPr="00543875">
              <w:rPr>
                <w:rFonts w:ascii="Arial" w:hAnsi="Arial" w:cs="Arial"/>
                <w:sz w:val="24"/>
                <w:szCs w:val="24"/>
              </w:rPr>
              <w:t>Języki obce</w:t>
            </w:r>
          </w:p>
        </w:tc>
      </w:tr>
      <w:tr w:rsidR="005D77ED" w:rsidRPr="00543875" w14:paraId="0C074D2C" w14:textId="77777777" w:rsidTr="00FF0088">
        <w:tc>
          <w:tcPr>
            <w:tcW w:w="551" w:type="dxa"/>
            <w:vAlign w:val="center"/>
          </w:tcPr>
          <w:p w14:paraId="6E949311" w14:textId="77777777" w:rsidR="00FF0088" w:rsidRPr="00543875" w:rsidRDefault="00FF0088" w:rsidP="00FF0088">
            <w:pPr>
              <w:jc w:val="center"/>
              <w:rPr>
                <w:rFonts w:ascii="Arial" w:hAnsi="Arial" w:cs="Arial"/>
                <w:sz w:val="24"/>
                <w:szCs w:val="24"/>
              </w:rPr>
            </w:pPr>
            <w:r w:rsidRPr="00543875">
              <w:rPr>
                <w:rFonts w:ascii="Arial" w:hAnsi="Arial" w:cs="Arial"/>
                <w:sz w:val="24"/>
                <w:szCs w:val="24"/>
              </w:rPr>
              <w:t>1.</w:t>
            </w:r>
          </w:p>
        </w:tc>
        <w:tc>
          <w:tcPr>
            <w:tcW w:w="2138" w:type="dxa"/>
            <w:vAlign w:val="center"/>
          </w:tcPr>
          <w:p w14:paraId="54DAF2ED" w14:textId="77777777" w:rsidR="00FF0088" w:rsidRPr="00543875" w:rsidRDefault="00FF0088" w:rsidP="00FF0088">
            <w:pPr>
              <w:rPr>
                <w:rFonts w:ascii="Arial" w:hAnsi="Arial" w:cs="Arial"/>
                <w:sz w:val="24"/>
                <w:szCs w:val="24"/>
              </w:rPr>
            </w:pPr>
            <w:r w:rsidRPr="00543875">
              <w:rPr>
                <w:rFonts w:ascii="Arial" w:hAnsi="Arial" w:cs="Arial"/>
                <w:sz w:val="24"/>
                <w:szCs w:val="24"/>
              </w:rPr>
              <w:t xml:space="preserve">Szkoła Specjalna Przysposabiająca do Pracy </w:t>
            </w:r>
          </w:p>
        </w:tc>
        <w:tc>
          <w:tcPr>
            <w:tcW w:w="4677" w:type="dxa"/>
            <w:vAlign w:val="center"/>
          </w:tcPr>
          <w:p w14:paraId="6EA662C2" w14:textId="77777777" w:rsidR="00FF0088" w:rsidRPr="00543875" w:rsidRDefault="00FF0088" w:rsidP="00FF0088">
            <w:pPr>
              <w:jc w:val="center"/>
              <w:rPr>
                <w:rFonts w:ascii="Arial" w:hAnsi="Arial" w:cs="Arial"/>
                <w:sz w:val="24"/>
                <w:szCs w:val="24"/>
              </w:rPr>
            </w:pPr>
            <w:r w:rsidRPr="00543875">
              <w:rPr>
                <w:rFonts w:ascii="Arial" w:hAnsi="Arial" w:cs="Arial"/>
                <w:sz w:val="24"/>
                <w:szCs w:val="24"/>
              </w:rPr>
              <w:t>gospodarstwo domowe</w:t>
            </w:r>
          </w:p>
        </w:tc>
        <w:tc>
          <w:tcPr>
            <w:tcW w:w="1694" w:type="dxa"/>
            <w:vAlign w:val="center"/>
          </w:tcPr>
          <w:p w14:paraId="0027A591" w14:textId="77777777" w:rsidR="00FF0088" w:rsidRPr="00543875" w:rsidRDefault="00FF0088" w:rsidP="00FF0088">
            <w:pPr>
              <w:jc w:val="center"/>
              <w:rPr>
                <w:rFonts w:ascii="Arial" w:hAnsi="Arial" w:cs="Arial"/>
                <w:sz w:val="24"/>
                <w:szCs w:val="24"/>
              </w:rPr>
            </w:pPr>
            <w:r w:rsidRPr="00543875">
              <w:rPr>
                <w:rFonts w:ascii="Arial" w:hAnsi="Arial" w:cs="Arial"/>
                <w:sz w:val="24"/>
                <w:szCs w:val="24"/>
              </w:rPr>
              <w:t>-</w:t>
            </w:r>
          </w:p>
        </w:tc>
      </w:tr>
    </w:tbl>
    <w:p w14:paraId="0F284BE2" w14:textId="77777777" w:rsidR="00921A2D" w:rsidRPr="00543875" w:rsidRDefault="00921A2D" w:rsidP="00C905BF">
      <w:pPr>
        <w:spacing w:before="360" w:after="0" w:line="360" w:lineRule="auto"/>
        <w:rPr>
          <w:rFonts w:ascii="Arial" w:hAnsi="Arial" w:cs="Arial"/>
          <w:b/>
          <w:bCs/>
          <w:sz w:val="24"/>
          <w:szCs w:val="24"/>
        </w:rPr>
      </w:pPr>
      <w:r w:rsidRPr="00543875">
        <w:rPr>
          <w:rFonts w:ascii="Arial" w:hAnsi="Arial" w:cs="Arial"/>
          <w:b/>
          <w:bCs/>
          <w:sz w:val="24"/>
          <w:szCs w:val="24"/>
        </w:rPr>
        <w:t>Specjalny Ośrodek Szkolno-Wychowawczy im. Kornela Makuszyńskiego w Zgierzu</w:t>
      </w:r>
    </w:p>
    <w:p w14:paraId="17F3D61E" w14:textId="342D4E7F" w:rsidR="00921A2D" w:rsidRPr="00543875" w:rsidRDefault="00921A2D" w:rsidP="00C809ED">
      <w:pPr>
        <w:spacing w:after="0" w:line="360" w:lineRule="auto"/>
        <w:rPr>
          <w:rFonts w:ascii="Arial" w:hAnsi="Arial" w:cs="Arial"/>
          <w:sz w:val="24"/>
          <w:szCs w:val="24"/>
        </w:rPr>
      </w:pPr>
      <w:r w:rsidRPr="00543875">
        <w:rPr>
          <w:rFonts w:ascii="Arial" w:hAnsi="Arial" w:cs="Arial"/>
          <w:sz w:val="24"/>
          <w:szCs w:val="24"/>
        </w:rPr>
        <w:t xml:space="preserve">95-100 Zgierz, </w:t>
      </w:r>
      <w:r w:rsidR="005C79F7" w:rsidRPr="00543875">
        <w:rPr>
          <w:rFonts w:ascii="Arial" w:hAnsi="Arial" w:cs="Arial"/>
          <w:sz w:val="24"/>
          <w:szCs w:val="24"/>
        </w:rPr>
        <w:t xml:space="preserve">ul. </w:t>
      </w:r>
      <w:r w:rsidRPr="00543875">
        <w:rPr>
          <w:rFonts w:ascii="Arial" w:hAnsi="Arial" w:cs="Arial"/>
          <w:sz w:val="24"/>
          <w:szCs w:val="24"/>
        </w:rPr>
        <w:t>Parzęczewska 46</w:t>
      </w:r>
    </w:p>
    <w:p w14:paraId="0069E9E6" w14:textId="32342E23" w:rsidR="00921A2D" w:rsidRPr="00543875" w:rsidRDefault="00921A2D" w:rsidP="00C809ED">
      <w:pPr>
        <w:spacing w:after="0" w:line="360" w:lineRule="auto"/>
        <w:rPr>
          <w:rFonts w:ascii="Arial" w:hAnsi="Arial" w:cs="Arial"/>
          <w:sz w:val="24"/>
          <w:szCs w:val="24"/>
          <w:lang w:val="de-DE"/>
        </w:rPr>
      </w:pPr>
      <w:r w:rsidRPr="00543875">
        <w:rPr>
          <w:rFonts w:ascii="Arial" w:hAnsi="Arial" w:cs="Arial"/>
          <w:sz w:val="24"/>
          <w:szCs w:val="24"/>
          <w:lang w:val="de-DE"/>
        </w:rPr>
        <w:t>telefon/fax: 42</w:t>
      </w:r>
      <w:r w:rsidR="00385FB7" w:rsidRPr="00543875">
        <w:rPr>
          <w:rFonts w:ascii="Arial" w:hAnsi="Arial" w:cs="Arial"/>
          <w:sz w:val="24"/>
          <w:szCs w:val="24"/>
          <w:lang w:val="de-DE"/>
        </w:rPr>
        <w:t> </w:t>
      </w:r>
      <w:r w:rsidRPr="00543875">
        <w:rPr>
          <w:rFonts w:ascii="Arial" w:hAnsi="Arial" w:cs="Arial"/>
          <w:sz w:val="24"/>
          <w:szCs w:val="24"/>
          <w:lang w:val="de-DE"/>
        </w:rPr>
        <w:t>71</w:t>
      </w:r>
      <w:r w:rsidR="005C79F7" w:rsidRPr="00543875">
        <w:rPr>
          <w:rFonts w:ascii="Arial" w:hAnsi="Arial" w:cs="Arial"/>
          <w:sz w:val="24"/>
          <w:szCs w:val="24"/>
          <w:lang w:val="de-DE"/>
        </w:rPr>
        <w:t>9</w:t>
      </w:r>
      <w:r w:rsidR="00385FB7" w:rsidRPr="00543875">
        <w:rPr>
          <w:rFonts w:ascii="Arial" w:hAnsi="Arial" w:cs="Arial"/>
          <w:sz w:val="24"/>
          <w:szCs w:val="24"/>
          <w:lang w:val="de-DE"/>
        </w:rPr>
        <w:t xml:space="preserve"> </w:t>
      </w:r>
      <w:r w:rsidR="005C79F7" w:rsidRPr="00543875">
        <w:rPr>
          <w:rFonts w:ascii="Arial" w:hAnsi="Arial" w:cs="Arial"/>
          <w:sz w:val="24"/>
          <w:szCs w:val="24"/>
          <w:lang w:val="de-DE"/>
        </w:rPr>
        <w:t>08 61</w:t>
      </w:r>
    </w:p>
    <w:p w14:paraId="7A3EBFBB" w14:textId="77777777" w:rsidR="00921A2D" w:rsidRPr="00543875" w:rsidRDefault="00921A2D" w:rsidP="00C809ED">
      <w:pPr>
        <w:spacing w:after="0" w:line="360" w:lineRule="auto"/>
        <w:rPr>
          <w:rFonts w:ascii="Arial" w:hAnsi="Arial" w:cs="Arial"/>
          <w:sz w:val="24"/>
          <w:szCs w:val="24"/>
          <w:lang w:val="de-DE"/>
        </w:rPr>
      </w:pPr>
      <w:r w:rsidRPr="00543875">
        <w:rPr>
          <w:rFonts w:ascii="Arial" w:hAnsi="Arial" w:cs="Arial"/>
          <w:sz w:val="24"/>
          <w:szCs w:val="24"/>
          <w:lang w:val="de-DE"/>
        </w:rPr>
        <w:t>www.soswzgierz.pl</w:t>
      </w:r>
    </w:p>
    <w:p w14:paraId="544E60B5" w14:textId="04C3C8B2" w:rsidR="00921A2D" w:rsidRPr="00543875" w:rsidRDefault="00543875" w:rsidP="00921A2D">
      <w:pPr>
        <w:spacing w:after="0" w:line="360" w:lineRule="auto"/>
        <w:rPr>
          <w:rFonts w:ascii="Arial" w:hAnsi="Arial" w:cs="Arial"/>
          <w:sz w:val="24"/>
          <w:szCs w:val="24"/>
          <w:lang w:val="de-DE"/>
        </w:rPr>
      </w:pPr>
      <w:r w:rsidRPr="00543875">
        <w:rPr>
          <w:rFonts w:ascii="Arial" w:hAnsi="Arial" w:cs="Arial"/>
          <w:sz w:val="24"/>
          <w:szCs w:val="24"/>
          <w:lang w:val="de-DE"/>
        </w:rPr>
        <w:t>sekretariat@soswzgierz.pl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4677"/>
        <w:gridCol w:w="1694"/>
      </w:tblGrid>
      <w:tr w:rsidR="005D77ED" w:rsidRPr="00543875" w14:paraId="09956156" w14:textId="77777777" w:rsidTr="001C06B8">
        <w:trPr>
          <w:tblHeader/>
        </w:trPr>
        <w:tc>
          <w:tcPr>
            <w:tcW w:w="551" w:type="dxa"/>
            <w:shd w:val="clear" w:color="auto" w:fill="BFBFBF" w:themeFill="background1" w:themeFillShade="BF"/>
            <w:vAlign w:val="center"/>
          </w:tcPr>
          <w:p w14:paraId="5DE0E26F" w14:textId="77777777" w:rsidR="00921A2D" w:rsidRPr="00543875" w:rsidRDefault="00921A2D" w:rsidP="00C809ED">
            <w:pPr>
              <w:rPr>
                <w:rFonts w:ascii="Arial" w:hAnsi="Arial" w:cs="Arial"/>
                <w:sz w:val="24"/>
                <w:szCs w:val="24"/>
              </w:rPr>
            </w:pPr>
            <w:r w:rsidRPr="00543875">
              <w:rPr>
                <w:rFonts w:ascii="Arial" w:hAnsi="Arial" w:cs="Arial"/>
                <w:sz w:val="24"/>
                <w:szCs w:val="24"/>
              </w:rPr>
              <w:t>Lp.</w:t>
            </w:r>
          </w:p>
        </w:tc>
        <w:tc>
          <w:tcPr>
            <w:tcW w:w="2138" w:type="dxa"/>
            <w:shd w:val="clear" w:color="auto" w:fill="BFBFBF" w:themeFill="background1" w:themeFillShade="BF"/>
            <w:vAlign w:val="center"/>
          </w:tcPr>
          <w:p w14:paraId="175B9EA2" w14:textId="77777777" w:rsidR="00921A2D" w:rsidRPr="00543875" w:rsidRDefault="00921A2D" w:rsidP="00C809ED">
            <w:pPr>
              <w:rPr>
                <w:rFonts w:ascii="Arial" w:hAnsi="Arial" w:cs="Arial"/>
                <w:sz w:val="24"/>
                <w:szCs w:val="24"/>
              </w:rPr>
            </w:pPr>
            <w:r w:rsidRPr="00543875">
              <w:rPr>
                <w:rFonts w:ascii="Arial" w:hAnsi="Arial" w:cs="Arial"/>
                <w:sz w:val="24"/>
                <w:szCs w:val="24"/>
              </w:rPr>
              <w:t>Nazwa szkoły</w:t>
            </w:r>
          </w:p>
        </w:tc>
        <w:tc>
          <w:tcPr>
            <w:tcW w:w="4677" w:type="dxa"/>
            <w:shd w:val="clear" w:color="auto" w:fill="BFBFBF" w:themeFill="background1" w:themeFillShade="BF"/>
            <w:vAlign w:val="center"/>
          </w:tcPr>
          <w:p w14:paraId="30E16C51" w14:textId="77777777" w:rsidR="00921A2D" w:rsidRPr="00543875" w:rsidRDefault="00921A2D" w:rsidP="00C809ED">
            <w:pPr>
              <w:rPr>
                <w:rFonts w:ascii="Arial" w:hAnsi="Arial" w:cs="Arial"/>
                <w:sz w:val="24"/>
                <w:szCs w:val="24"/>
              </w:rPr>
            </w:pPr>
            <w:r w:rsidRPr="00543875">
              <w:rPr>
                <w:rFonts w:ascii="Arial" w:hAnsi="Arial" w:cs="Arial"/>
                <w:sz w:val="24"/>
                <w:szCs w:val="24"/>
              </w:rPr>
              <w:t>Program/profil/zawód</w:t>
            </w:r>
          </w:p>
        </w:tc>
        <w:tc>
          <w:tcPr>
            <w:tcW w:w="1694" w:type="dxa"/>
            <w:shd w:val="clear" w:color="auto" w:fill="BFBFBF" w:themeFill="background1" w:themeFillShade="BF"/>
            <w:vAlign w:val="center"/>
          </w:tcPr>
          <w:p w14:paraId="5305337F" w14:textId="77777777" w:rsidR="00921A2D" w:rsidRPr="00543875" w:rsidRDefault="00921A2D" w:rsidP="00C809ED">
            <w:pPr>
              <w:rPr>
                <w:rFonts w:ascii="Arial" w:hAnsi="Arial" w:cs="Arial"/>
                <w:sz w:val="24"/>
                <w:szCs w:val="24"/>
              </w:rPr>
            </w:pPr>
            <w:r w:rsidRPr="00543875">
              <w:rPr>
                <w:rFonts w:ascii="Arial" w:hAnsi="Arial" w:cs="Arial"/>
                <w:sz w:val="24"/>
                <w:szCs w:val="24"/>
              </w:rPr>
              <w:t>Języki obce</w:t>
            </w:r>
          </w:p>
        </w:tc>
      </w:tr>
      <w:tr w:rsidR="005D77ED" w:rsidRPr="00543875" w14:paraId="70F8D3BB" w14:textId="77777777" w:rsidTr="001C06B8">
        <w:tc>
          <w:tcPr>
            <w:tcW w:w="551" w:type="dxa"/>
            <w:vAlign w:val="center"/>
          </w:tcPr>
          <w:p w14:paraId="42C3DDAF" w14:textId="77777777" w:rsidR="001C06B8" w:rsidRPr="00543875" w:rsidRDefault="001C06B8" w:rsidP="001C06B8">
            <w:pPr>
              <w:rPr>
                <w:rFonts w:ascii="Arial" w:hAnsi="Arial" w:cs="Arial"/>
                <w:sz w:val="24"/>
                <w:szCs w:val="24"/>
              </w:rPr>
            </w:pPr>
            <w:r w:rsidRPr="00543875">
              <w:rPr>
                <w:rFonts w:ascii="Arial" w:hAnsi="Arial" w:cs="Arial"/>
                <w:sz w:val="24"/>
                <w:szCs w:val="24"/>
              </w:rPr>
              <w:t>1.</w:t>
            </w:r>
          </w:p>
        </w:tc>
        <w:tc>
          <w:tcPr>
            <w:tcW w:w="2138" w:type="dxa"/>
            <w:vAlign w:val="center"/>
          </w:tcPr>
          <w:p w14:paraId="6F1C5A50" w14:textId="77777777" w:rsidR="001C06B8" w:rsidRPr="00543875" w:rsidRDefault="001C06B8" w:rsidP="00396DA5">
            <w:pPr>
              <w:rPr>
                <w:rFonts w:ascii="Arial" w:hAnsi="Arial" w:cs="Arial"/>
                <w:sz w:val="24"/>
                <w:szCs w:val="24"/>
              </w:rPr>
            </w:pPr>
            <w:r w:rsidRPr="00543875">
              <w:rPr>
                <w:rFonts w:ascii="Arial" w:hAnsi="Arial" w:cs="Arial"/>
                <w:sz w:val="24"/>
                <w:szCs w:val="24"/>
              </w:rPr>
              <w:t xml:space="preserve">Specjalna Szkoła Branżowa I stopnia nr 3 </w:t>
            </w:r>
          </w:p>
        </w:tc>
        <w:tc>
          <w:tcPr>
            <w:tcW w:w="4677" w:type="dxa"/>
            <w:vAlign w:val="center"/>
          </w:tcPr>
          <w:p w14:paraId="65F710AE" w14:textId="77777777" w:rsidR="007C3F28" w:rsidRPr="00543875" w:rsidRDefault="007C3F28" w:rsidP="001A456D">
            <w:pPr>
              <w:jc w:val="center"/>
              <w:rPr>
                <w:rFonts w:ascii="Arial" w:hAnsi="Arial" w:cs="Arial"/>
                <w:sz w:val="24"/>
                <w:szCs w:val="24"/>
              </w:rPr>
            </w:pPr>
            <w:r w:rsidRPr="00543875">
              <w:rPr>
                <w:rFonts w:ascii="Arial" w:hAnsi="Arial" w:cs="Arial"/>
                <w:sz w:val="24"/>
                <w:szCs w:val="24"/>
              </w:rPr>
              <w:t>k</w:t>
            </w:r>
            <w:r w:rsidR="00385FB7" w:rsidRPr="00543875">
              <w:rPr>
                <w:rFonts w:ascii="Arial" w:hAnsi="Arial" w:cs="Arial"/>
                <w:sz w:val="24"/>
                <w:szCs w:val="24"/>
              </w:rPr>
              <w:t>ucharz</w:t>
            </w:r>
          </w:p>
          <w:p w14:paraId="2DC1A3CD" w14:textId="50F086A8" w:rsidR="00543875" w:rsidRPr="00543875" w:rsidRDefault="00543875" w:rsidP="001A456D">
            <w:pPr>
              <w:jc w:val="center"/>
              <w:rPr>
                <w:rFonts w:ascii="Arial" w:hAnsi="Arial" w:cs="Arial"/>
                <w:sz w:val="24"/>
                <w:szCs w:val="24"/>
              </w:rPr>
            </w:pPr>
            <w:r w:rsidRPr="00543875">
              <w:rPr>
                <w:rFonts w:ascii="Arial" w:hAnsi="Arial" w:cs="Arial"/>
                <w:sz w:val="24"/>
                <w:szCs w:val="24"/>
              </w:rPr>
              <w:t>ogrodnik</w:t>
            </w:r>
          </w:p>
        </w:tc>
        <w:tc>
          <w:tcPr>
            <w:tcW w:w="1694" w:type="dxa"/>
            <w:vAlign w:val="center"/>
          </w:tcPr>
          <w:p w14:paraId="78B5C94F" w14:textId="77777777" w:rsidR="001C06B8" w:rsidRPr="00543875" w:rsidRDefault="001C06B8" w:rsidP="001C06B8">
            <w:pPr>
              <w:jc w:val="center"/>
              <w:rPr>
                <w:rFonts w:ascii="Arial" w:hAnsi="Arial" w:cs="Arial"/>
                <w:sz w:val="24"/>
                <w:szCs w:val="24"/>
              </w:rPr>
            </w:pPr>
            <w:r w:rsidRPr="00543875">
              <w:rPr>
                <w:rFonts w:ascii="Arial" w:hAnsi="Arial" w:cs="Arial"/>
                <w:sz w:val="24"/>
                <w:szCs w:val="24"/>
              </w:rPr>
              <w:t>angielski</w:t>
            </w:r>
          </w:p>
        </w:tc>
      </w:tr>
      <w:tr w:rsidR="005D77ED" w:rsidRPr="00543875" w14:paraId="1042B014" w14:textId="77777777" w:rsidTr="001C06B8">
        <w:tc>
          <w:tcPr>
            <w:tcW w:w="551" w:type="dxa"/>
            <w:vAlign w:val="center"/>
          </w:tcPr>
          <w:p w14:paraId="14DFACD7" w14:textId="77777777" w:rsidR="001C06B8" w:rsidRPr="00543875" w:rsidRDefault="001C06B8" w:rsidP="001C06B8">
            <w:pPr>
              <w:rPr>
                <w:rFonts w:ascii="Arial" w:hAnsi="Arial" w:cs="Arial"/>
                <w:sz w:val="24"/>
                <w:szCs w:val="24"/>
              </w:rPr>
            </w:pPr>
            <w:r w:rsidRPr="00543875">
              <w:rPr>
                <w:rFonts w:ascii="Arial" w:hAnsi="Arial" w:cs="Arial"/>
                <w:sz w:val="24"/>
                <w:szCs w:val="24"/>
              </w:rPr>
              <w:t>2.</w:t>
            </w:r>
          </w:p>
        </w:tc>
        <w:tc>
          <w:tcPr>
            <w:tcW w:w="2138" w:type="dxa"/>
            <w:vAlign w:val="center"/>
          </w:tcPr>
          <w:p w14:paraId="63F669FA" w14:textId="77777777" w:rsidR="001C06B8" w:rsidRPr="00543875" w:rsidRDefault="001C06B8" w:rsidP="00396DA5">
            <w:pPr>
              <w:rPr>
                <w:rFonts w:ascii="Arial" w:hAnsi="Arial" w:cs="Arial"/>
                <w:sz w:val="24"/>
                <w:szCs w:val="24"/>
              </w:rPr>
            </w:pPr>
            <w:r w:rsidRPr="00543875">
              <w:rPr>
                <w:rFonts w:ascii="Arial" w:hAnsi="Arial" w:cs="Arial"/>
                <w:sz w:val="24"/>
                <w:szCs w:val="24"/>
              </w:rPr>
              <w:t xml:space="preserve">Szkoła Specjalna Przysposabiająca do Pracy </w:t>
            </w:r>
          </w:p>
        </w:tc>
        <w:tc>
          <w:tcPr>
            <w:tcW w:w="4677" w:type="dxa"/>
            <w:vAlign w:val="center"/>
          </w:tcPr>
          <w:p w14:paraId="7F4C8CA9" w14:textId="77777777" w:rsidR="001C06B8" w:rsidRPr="00543875" w:rsidRDefault="001C06B8" w:rsidP="001C06B8">
            <w:pPr>
              <w:jc w:val="center"/>
              <w:rPr>
                <w:rFonts w:ascii="Arial" w:hAnsi="Arial" w:cs="Arial"/>
                <w:sz w:val="24"/>
                <w:szCs w:val="24"/>
              </w:rPr>
            </w:pPr>
            <w:r w:rsidRPr="00543875">
              <w:rPr>
                <w:rFonts w:ascii="Arial" w:hAnsi="Arial" w:cs="Arial"/>
                <w:sz w:val="24"/>
                <w:szCs w:val="24"/>
              </w:rPr>
              <w:t>-</w:t>
            </w:r>
          </w:p>
        </w:tc>
        <w:tc>
          <w:tcPr>
            <w:tcW w:w="1694" w:type="dxa"/>
            <w:vAlign w:val="center"/>
          </w:tcPr>
          <w:p w14:paraId="36BD1E5D" w14:textId="77777777" w:rsidR="001C06B8" w:rsidRPr="00543875" w:rsidRDefault="001C06B8" w:rsidP="001C06B8">
            <w:pPr>
              <w:jc w:val="center"/>
              <w:rPr>
                <w:rFonts w:ascii="Arial" w:hAnsi="Arial" w:cs="Arial"/>
                <w:sz w:val="24"/>
                <w:szCs w:val="24"/>
              </w:rPr>
            </w:pPr>
            <w:r w:rsidRPr="00543875">
              <w:rPr>
                <w:rFonts w:ascii="Arial" w:hAnsi="Arial" w:cs="Arial"/>
                <w:sz w:val="24"/>
                <w:szCs w:val="24"/>
              </w:rPr>
              <w:t>-</w:t>
            </w:r>
          </w:p>
        </w:tc>
      </w:tr>
    </w:tbl>
    <w:p w14:paraId="69699E05" w14:textId="77777777" w:rsidR="00BE6C74" w:rsidRPr="007C23A0" w:rsidRDefault="00BE6C74" w:rsidP="008B39AA">
      <w:pPr>
        <w:pStyle w:val="Nagwek3"/>
        <w:spacing w:before="360" w:after="360" w:line="360" w:lineRule="auto"/>
        <w:rPr>
          <w:sz w:val="28"/>
          <w:szCs w:val="28"/>
        </w:rPr>
      </w:pPr>
      <w:bookmarkStart w:id="85" w:name="_Toc194320762"/>
      <w:r w:rsidRPr="007C23A0">
        <w:rPr>
          <w:sz w:val="28"/>
          <w:szCs w:val="28"/>
        </w:rPr>
        <w:t>Niepubliczne licea ogólnokształcące dla młodzieży</w:t>
      </w:r>
      <w:bookmarkEnd w:id="85"/>
    </w:p>
    <w:p w14:paraId="13E00CD9" w14:textId="77777777" w:rsidR="008B39AA" w:rsidRPr="007C23A0" w:rsidRDefault="008B39AA" w:rsidP="008B39AA">
      <w:pPr>
        <w:spacing w:after="0" w:line="360" w:lineRule="auto"/>
        <w:rPr>
          <w:rFonts w:ascii="Arial" w:hAnsi="Arial" w:cs="Arial"/>
          <w:b/>
          <w:sz w:val="24"/>
          <w:szCs w:val="24"/>
        </w:rPr>
      </w:pPr>
      <w:r w:rsidRPr="007C23A0">
        <w:rPr>
          <w:rFonts w:ascii="Arial" w:hAnsi="Arial" w:cs="Arial"/>
          <w:b/>
          <w:sz w:val="24"/>
          <w:szCs w:val="24"/>
        </w:rPr>
        <w:t xml:space="preserve">Prywatne Liceum Ogólnokształcące "Erazmus" w Aleksandrowie Łódzkim </w:t>
      </w:r>
    </w:p>
    <w:p w14:paraId="15598AF2" w14:textId="77777777"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95-070 Aleksandrów Łódzki, ul. Ogrodowa 1</w:t>
      </w:r>
    </w:p>
    <w:p w14:paraId="27341C8A" w14:textId="3E1888DE"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telefon/fax: 42 280 77 00</w:t>
      </w:r>
      <w:r w:rsidR="00C905BF" w:rsidRPr="007C23A0">
        <w:rPr>
          <w:rFonts w:ascii="Arial" w:hAnsi="Arial" w:cs="Arial"/>
          <w:sz w:val="24"/>
          <w:szCs w:val="24"/>
        </w:rPr>
        <w:t>, 504 666 558</w:t>
      </w:r>
    </w:p>
    <w:p w14:paraId="15379D92" w14:textId="361F9A55" w:rsidR="008B39AA" w:rsidRPr="007C23A0" w:rsidRDefault="003B7A36" w:rsidP="008B39AA">
      <w:pPr>
        <w:spacing w:after="0" w:line="360" w:lineRule="auto"/>
        <w:rPr>
          <w:rFonts w:ascii="Arial" w:hAnsi="Arial" w:cs="Arial"/>
          <w:b/>
          <w:sz w:val="24"/>
          <w:szCs w:val="24"/>
        </w:rPr>
      </w:pPr>
      <w:r w:rsidRPr="007C23A0">
        <w:rPr>
          <w:rFonts w:ascii="Arial" w:hAnsi="Arial" w:cs="Arial"/>
          <w:sz w:val="24"/>
          <w:szCs w:val="24"/>
        </w:rPr>
        <w:t>www.scholar-erazmus.pl</w:t>
      </w:r>
    </w:p>
    <w:p w14:paraId="11A4AFCD" w14:textId="77777777"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sekretariat@scholar-erazmus.pl</w:t>
      </w:r>
    </w:p>
    <w:p w14:paraId="75F90311" w14:textId="77777777" w:rsidR="008B39AA" w:rsidRPr="007C23A0" w:rsidRDefault="008B39AA" w:rsidP="008B39AA">
      <w:pPr>
        <w:spacing w:before="360" w:after="0" w:line="360" w:lineRule="auto"/>
        <w:rPr>
          <w:rFonts w:ascii="Arial" w:hAnsi="Arial" w:cs="Arial"/>
          <w:b/>
          <w:sz w:val="24"/>
          <w:szCs w:val="24"/>
        </w:rPr>
      </w:pPr>
      <w:r w:rsidRPr="007C23A0">
        <w:rPr>
          <w:rFonts w:ascii="Arial" w:hAnsi="Arial" w:cs="Arial"/>
          <w:b/>
          <w:sz w:val="24"/>
          <w:szCs w:val="24"/>
        </w:rPr>
        <w:t xml:space="preserve">Społeczne Liceum Ogólnokształcące Towarzystwa Przyjaciół Zgierza </w:t>
      </w:r>
    </w:p>
    <w:p w14:paraId="6CF79AD5" w14:textId="381BE8A0" w:rsidR="008B39AA" w:rsidRPr="007C23A0" w:rsidRDefault="008B39AA" w:rsidP="008B39AA">
      <w:pPr>
        <w:rPr>
          <w:rFonts w:ascii="Arial" w:hAnsi="Arial" w:cs="Arial"/>
          <w:sz w:val="24"/>
          <w:szCs w:val="24"/>
        </w:rPr>
      </w:pPr>
      <w:r w:rsidRPr="007C23A0">
        <w:rPr>
          <w:rFonts w:ascii="Arial" w:hAnsi="Arial" w:cs="Arial"/>
          <w:sz w:val="24"/>
          <w:szCs w:val="24"/>
        </w:rPr>
        <w:t>95-100 Zgierz, ul. B</w:t>
      </w:r>
      <w:r w:rsidR="007C23A0" w:rsidRPr="007C23A0">
        <w:rPr>
          <w:rFonts w:ascii="Arial" w:hAnsi="Arial" w:cs="Arial"/>
          <w:sz w:val="24"/>
          <w:szCs w:val="24"/>
        </w:rPr>
        <w:t xml:space="preserve">. </w:t>
      </w:r>
      <w:r w:rsidRPr="007C23A0">
        <w:rPr>
          <w:rFonts w:ascii="Arial" w:hAnsi="Arial" w:cs="Arial"/>
          <w:sz w:val="24"/>
          <w:szCs w:val="24"/>
        </w:rPr>
        <w:t>Le</w:t>
      </w:r>
      <w:r w:rsidR="003B7A36" w:rsidRPr="007C23A0">
        <w:rPr>
          <w:rFonts w:ascii="Arial" w:hAnsi="Arial" w:cs="Arial"/>
          <w:sz w:val="24"/>
          <w:szCs w:val="24"/>
        </w:rPr>
        <w:t>śmiana 1</w:t>
      </w:r>
      <w:r w:rsidR="001A456D" w:rsidRPr="007C23A0">
        <w:rPr>
          <w:rFonts w:ascii="Arial" w:hAnsi="Arial" w:cs="Arial"/>
          <w:sz w:val="24"/>
          <w:szCs w:val="24"/>
        </w:rPr>
        <w:t>B</w:t>
      </w:r>
    </w:p>
    <w:p w14:paraId="71FBE0BA" w14:textId="2F85485E" w:rsidR="008B39AA" w:rsidRPr="007C23A0" w:rsidRDefault="008B39AA" w:rsidP="008B39AA">
      <w:pPr>
        <w:spacing w:after="0" w:line="360" w:lineRule="auto"/>
        <w:rPr>
          <w:rFonts w:ascii="Arial" w:hAnsi="Arial" w:cs="Arial"/>
          <w:sz w:val="24"/>
          <w:szCs w:val="24"/>
        </w:rPr>
      </w:pPr>
      <w:r w:rsidRPr="007C23A0">
        <w:rPr>
          <w:rFonts w:ascii="Arial" w:hAnsi="Arial" w:cs="Arial"/>
          <w:sz w:val="24"/>
          <w:szCs w:val="24"/>
        </w:rPr>
        <w:t>telefon/fax: 42</w:t>
      </w:r>
      <w:r w:rsidR="007C3F28" w:rsidRPr="007C23A0">
        <w:rPr>
          <w:rFonts w:ascii="Arial" w:hAnsi="Arial" w:cs="Arial"/>
          <w:sz w:val="24"/>
          <w:szCs w:val="24"/>
        </w:rPr>
        <w:t> 235 29 15</w:t>
      </w:r>
    </w:p>
    <w:p w14:paraId="66E92971" w14:textId="77777777" w:rsidR="008B39AA" w:rsidRPr="007C23A0" w:rsidRDefault="008B39AA" w:rsidP="008B39AA">
      <w:pPr>
        <w:spacing w:after="0" w:line="360" w:lineRule="auto"/>
        <w:rPr>
          <w:rFonts w:ascii="Arial" w:hAnsi="Arial" w:cs="Arial"/>
          <w:b/>
          <w:bCs/>
          <w:sz w:val="24"/>
          <w:szCs w:val="24"/>
        </w:rPr>
      </w:pPr>
      <w:r w:rsidRPr="007C23A0">
        <w:rPr>
          <w:rFonts w:ascii="Arial" w:hAnsi="Arial" w:cs="Arial"/>
          <w:sz w:val="24"/>
          <w:szCs w:val="24"/>
        </w:rPr>
        <w:t>www.zsstpz.pl</w:t>
      </w:r>
    </w:p>
    <w:p w14:paraId="19E7C738" w14:textId="7E63028D" w:rsidR="00BE6C74" w:rsidRPr="007C23A0" w:rsidRDefault="00FE1688" w:rsidP="008B39AA">
      <w:pPr>
        <w:spacing w:after="0" w:line="360" w:lineRule="auto"/>
        <w:rPr>
          <w:rFonts w:ascii="Arial" w:hAnsi="Arial" w:cs="Arial"/>
          <w:sz w:val="24"/>
          <w:szCs w:val="24"/>
        </w:rPr>
      </w:pPr>
      <w:r w:rsidRPr="007C23A0">
        <w:rPr>
          <w:rFonts w:ascii="Arial" w:hAnsi="Arial" w:cs="Arial"/>
          <w:sz w:val="24"/>
          <w:szCs w:val="24"/>
        </w:rPr>
        <w:t>zsstpz@gmail.com</w:t>
      </w:r>
    </w:p>
    <w:p w14:paraId="673A0DCF" w14:textId="61342DDF" w:rsidR="00747027" w:rsidRPr="007C23A0" w:rsidRDefault="00747027" w:rsidP="00747027">
      <w:pPr>
        <w:pStyle w:val="Nagwek3"/>
        <w:spacing w:before="360" w:after="360" w:line="360" w:lineRule="auto"/>
        <w:rPr>
          <w:sz w:val="28"/>
          <w:szCs w:val="28"/>
        </w:rPr>
      </w:pPr>
      <w:bookmarkStart w:id="86" w:name="_Toc194320763"/>
      <w:r w:rsidRPr="007C23A0">
        <w:rPr>
          <w:sz w:val="28"/>
          <w:szCs w:val="28"/>
        </w:rPr>
        <w:t>Niepubliczne licea ogólnokształcące dla dorosłych</w:t>
      </w:r>
      <w:bookmarkEnd w:id="86"/>
    </w:p>
    <w:p w14:paraId="4E5EF0EB" w14:textId="77777777" w:rsidR="0065743F" w:rsidRPr="007C23A0" w:rsidRDefault="0065743F" w:rsidP="00747027">
      <w:pPr>
        <w:spacing w:before="360" w:after="0" w:line="360" w:lineRule="auto"/>
        <w:rPr>
          <w:rFonts w:ascii="Arial" w:hAnsi="Arial" w:cs="Arial"/>
          <w:b/>
          <w:sz w:val="24"/>
          <w:szCs w:val="24"/>
        </w:rPr>
      </w:pPr>
      <w:r w:rsidRPr="007C23A0">
        <w:rPr>
          <w:rFonts w:ascii="Arial" w:hAnsi="Arial" w:cs="Arial"/>
          <w:b/>
          <w:sz w:val="24"/>
          <w:szCs w:val="24"/>
        </w:rPr>
        <w:t xml:space="preserve">Liceum Ogólnokształcące dla Dorosłych "Bakałarz" </w:t>
      </w:r>
      <w:r w:rsidR="00D9612C" w:rsidRPr="007C23A0">
        <w:rPr>
          <w:rFonts w:ascii="Arial" w:hAnsi="Arial" w:cs="Arial"/>
          <w:b/>
          <w:sz w:val="24"/>
          <w:szCs w:val="24"/>
        </w:rPr>
        <w:t>w Zgierzu</w:t>
      </w:r>
    </w:p>
    <w:p w14:paraId="2B4D59A4" w14:textId="70DB3726" w:rsidR="0065743F" w:rsidRPr="007C23A0" w:rsidRDefault="0065743F" w:rsidP="0065743F">
      <w:pPr>
        <w:rPr>
          <w:rFonts w:ascii="Arial" w:hAnsi="Arial" w:cs="Arial"/>
          <w:sz w:val="24"/>
          <w:szCs w:val="24"/>
        </w:rPr>
      </w:pPr>
      <w:r w:rsidRPr="007C23A0">
        <w:rPr>
          <w:rFonts w:ascii="Arial" w:hAnsi="Arial" w:cs="Arial"/>
          <w:sz w:val="24"/>
          <w:szCs w:val="24"/>
        </w:rPr>
        <w:t>95-100 Zgierz, ul. A</w:t>
      </w:r>
      <w:r w:rsidR="007C23A0" w:rsidRPr="007C23A0">
        <w:rPr>
          <w:rFonts w:ascii="Arial" w:hAnsi="Arial" w:cs="Arial"/>
          <w:sz w:val="24"/>
          <w:szCs w:val="24"/>
        </w:rPr>
        <w:t>.</w:t>
      </w:r>
      <w:r w:rsidRPr="007C23A0">
        <w:rPr>
          <w:rFonts w:ascii="Arial" w:hAnsi="Arial" w:cs="Arial"/>
          <w:sz w:val="24"/>
          <w:szCs w:val="24"/>
        </w:rPr>
        <w:t xml:space="preserve"> Musierowicza 2</w:t>
      </w:r>
    </w:p>
    <w:p w14:paraId="5174AA84" w14:textId="61821107" w:rsidR="0065743F" w:rsidRPr="007C23A0" w:rsidRDefault="0065743F" w:rsidP="0065743F">
      <w:pPr>
        <w:spacing w:after="0" w:line="360" w:lineRule="auto"/>
        <w:rPr>
          <w:rFonts w:ascii="Arial" w:eastAsia="Times New Roman" w:hAnsi="Arial" w:cs="Arial"/>
          <w:sz w:val="24"/>
          <w:szCs w:val="24"/>
          <w:lang w:eastAsia="pl-PL"/>
        </w:rPr>
      </w:pPr>
      <w:r w:rsidRPr="007C23A0">
        <w:rPr>
          <w:rFonts w:ascii="Arial" w:hAnsi="Arial" w:cs="Arial"/>
          <w:sz w:val="24"/>
          <w:szCs w:val="24"/>
        </w:rPr>
        <w:t xml:space="preserve">telefon/fax: </w:t>
      </w:r>
      <w:hyperlink r:id="rId18" w:history="1">
        <w:r w:rsidRPr="007C23A0">
          <w:rPr>
            <w:rFonts w:ascii="Arial" w:hAnsi="Arial" w:cs="Arial"/>
            <w:sz w:val="24"/>
            <w:szCs w:val="24"/>
          </w:rPr>
          <w:t>662 207 830</w:t>
        </w:r>
      </w:hyperlink>
    </w:p>
    <w:p w14:paraId="39213EC4" w14:textId="14A2B99A" w:rsidR="0065743F" w:rsidRPr="007C23A0" w:rsidRDefault="00A65F1E" w:rsidP="0065743F">
      <w:pPr>
        <w:spacing w:after="0" w:line="360" w:lineRule="auto"/>
        <w:rPr>
          <w:rFonts w:ascii="Arial" w:hAnsi="Arial" w:cs="Arial"/>
          <w:sz w:val="24"/>
          <w:szCs w:val="24"/>
        </w:rPr>
      </w:pPr>
      <w:r w:rsidRPr="007C23A0">
        <w:rPr>
          <w:rFonts w:ascii="Arial" w:eastAsia="Times New Roman" w:hAnsi="Arial" w:cs="Arial"/>
          <w:sz w:val="24"/>
          <w:szCs w:val="24"/>
          <w:lang w:eastAsia="pl-PL"/>
        </w:rPr>
        <w:t xml:space="preserve">www.liceumbakalarz.pl; </w:t>
      </w:r>
      <w:r w:rsidR="0065743F" w:rsidRPr="007C23A0">
        <w:rPr>
          <w:rFonts w:ascii="Arial" w:hAnsi="Arial" w:cs="Arial"/>
          <w:sz w:val="24"/>
          <w:szCs w:val="24"/>
        </w:rPr>
        <w:t>bakalarz.zgierz@gmail.com</w:t>
      </w:r>
    </w:p>
    <w:p w14:paraId="4B71AF02" w14:textId="77777777" w:rsidR="00BE6C74" w:rsidRPr="007C23A0" w:rsidRDefault="00BE6C74" w:rsidP="00BE6C74">
      <w:pPr>
        <w:pStyle w:val="Nagwek3"/>
        <w:spacing w:before="360" w:after="360"/>
        <w:rPr>
          <w:sz w:val="28"/>
          <w:szCs w:val="28"/>
        </w:rPr>
      </w:pPr>
      <w:bookmarkStart w:id="87" w:name="_Toc194320764"/>
      <w:r w:rsidRPr="007C23A0">
        <w:rPr>
          <w:sz w:val="28"/>
          <w:szCs w:val="28"/>
        </w:rPr>
        <w:t>Niepubliczne szkoły branżowe I stopnia dla młodzieży</w:t>
      </w:r>
      <w:bookmarkEnd w:id="87"/>
    </w:p>
    <w:p w14:paraId="6353B658" w14:textId="74838499" w:rsidR="00182D59" w:rsidRPr="007C23A0" w:rsidRDefault="00182D59" w:rsidP="00182D59">
      <w:pPr>
        <w:rPr>
          <w:rFonts w:ascii="Arial" w:hAnsi="Arial" w:cs="Arial"/>
          <w:b/>
          <w:sz w:val="24"/>
          <w:szCs w:val="24"/>
        </w:rPr>
      </w:pPr>
      <w:r w:rsidRPr="007C23A0">
        <w:rPr>
          <w:rFonts w:ascii="Arial" w:hAnsi="Arial" w:cs="Arial"/>
          <w:b/>
          <w:sz w:val="24"/>
          <w:szCs w:val="24"/>
        </w:rPr>
        <w:t xml:space="preserve">Niepubliczna Branżowa Szkoła I Stopnia w Dobieszkowie </w:t>
      </w:r>
    </w:p>
    <w:p w14:paraId="1D8726E9" w14:textId="0E13C2D4" w:rsidR="00182D59" w:rsidRPr="007C23A0" w:rsidRDefault="00182D59" w:rsidP="00182D59">
      <w:pPr>
        <w:rPr>
          <w:rFonts w:ascii="Arial" w:hAnsi="Arial" w:cs="Arial"/>
          <w:sz w:val="24"/>
          <w:szCs w:val="24"/>
        </w:rPr>
      </w:pPr>
      <w:r w:rsidRPr="007C23A0">
        <w:rPr>
          <w:rFonts w:ascii="Arial" w:hAnsi="Arial" w:cs="Arial"/>
          <w:sz w:val="24"/>
          <w:szCs w:val="24"/>
        </w:rPr>
        <w:t xml:space="preserve">95-010 </w:t>
      </w:r>
      <w:r w:rsidR="001A456D" w:rsidRPr="007C23A0">
        <w:rPr>
          <w:rFonts w:ascii="Arial" w:hAnsi="Arial" w:cs="Arial"/>
          <w:sz w:val="24"/>
          <w:szCs w:val="24"/>
        </w:rPr>
        <w:t>Dobieszków, ul. Wspólna 42</w:t>
      </w:r>
    </w:p>
    <w:p w14:paraId="64EC836C" w14:textId="2051954F" w:rsidR="00182D59" w:rsidRPr="007C23A0" w:rsidRDefault="00182D59" w:rsidP="00182D59">
      <w:pPr>
        <w:spacing w:after="0" w:line="360" w:lineRule="auto"/>
        <w:rPr>
          <w:rFonts w:ascii="Arial" w:hAnsi="Arial" w:cs="Arial"/>
          <w:sz w:val="24"/>
          <w:szCs w:val="24"/>
        </w:rPr>
      </w:pPr>
      <w:r w:rsidRPr="007C23A0">
        <w:rPr>
          <w:rFonts w:ascii="Arial" w:hAnsi="Arial" w:cs="Arial"/>
          <w:sz w:val="24"/>
          <w:szCs w:val="24"/>
        </w:rPr>
        <w:t>telefon/fax: 42 710 96 60</w:t>
      </w:r>
    </w:p>
    <w:p w14:paraId="6179A1A0" w14:textId="77777777" w:rsidR="008C50B5" w:rsidRPr="007C23A0" w:rsidRDefault="008C50B5" w:rsidP="008C50B5">
      <w:pPr>
        <w:rPr>
          <w:rFonts w:ascii="Arial" w:hAnsi="Arial" w:cs="Arial"/>
          <w:sz w:val="24"/>
          <w:szCs w:val="24"/>
        </w:rPr>
      </w:pPr>
      <w:r w:rsidRPr="007C23A0">
        <w:rPr>
          <w:rFonts w:ascii="Arial" w:hAnsi="Arial" w:cs="Arial"/>
          <w:sz w:val="24"/>
          <w:szCs w:val="24"/>
        </w:rPr>
        <w:t>wdobieszkow@gmail.com</w:t>
      </w:r>
    </w:p>
    <w:p w14:paraId="5297170B" w14:textId="77777777" w:rsidR="00BE6C74" w:rsidRPr="000D63D6" w:rsidRDefault="00BE6C74" w:rsidP="00CF6450">
      <w:pPr>
        <w:pStyle w:val="Nagwek3"/>
        <w:spacing w:before="360" w:after="360" w:line="360" w:lineRule="auto"/>
        <w:rPr>
          <w:sz w:val="28"/>
          <w:szCs w:val="28"/>
        </w:rPr>
      </w:pPr>
      <w:bookmarkStart w:id="88" w:name="_Toc194320765"/>
      <w:r w:rsidRPr="000D63D6">
        <w:rPr>
          <w:sz w:val="28"/>
          <w:szCs w:val="28"/>
        </w:rPr>
        <w:t>Publiczne policealne szkoły</w:t>
      </w:r>
      <w:bookmarkEnd w:id="88"/>
    </w:p>
    <w:p w14:paraId="43DAAFA8" w14:textId="77777777" w:rsidR="001B481B" w:rsidRPr="000D63D6" w:rsidRDefault="001B481B" w:rsidP="00B67C49">
      <w:pPr>
        <w:spacing w:after="0" w:line="360" w:lineRule="auto"/>
        <w:rPr>
          <w:rFonts w:ascii="Arial" w:hAnsi="Arial" w:cs="Arial"/>
          <w:b/>
          <w:sz w:val="24"/>
          <w:szCs w:val="24"/>
        </w:rPr>
      </w:pPr>
      <w:r w:rsidRPr="000D63D6">
        <w:rPr>
          <w:rFonts w:ascii="Arial" w:hAnsi="Arial" w:cs="Arial"/>
          <w:b/>
          <w:sz w:val="24"/>
          <w:szCs w:val="24"/>
        </w:rPr>
        <w:t>Centrum Rozwoju Edukacji Województwa Łódzkiego w Zgierzu</w:t>
      </w:r>
    </w:p>
    <w:p w14:paraId="27063177" w14:textId="0A784ACF" w:rsidR="00B67C49" w:rsidRPr="000D63D6" w:rsidRDefault="008C50B5" w:rsidP="00B67C49">
      <w:pPr>
        <w:spacing w:after="0" w:line="360" w:lineRule="auto"/>
        <w:rPr>
          <w:rFonts w:ascii="Arial" w:hAnsi="Arial" w:cs="Arial"/>
          <w:b/>
          <w:sz w:val="24"/>
          <w:szCs w:val="24"/>
        </w:rPr>
      </w:pPr>
      <w:r w:rsidRPr="000D63D6">
        <w:rPr>
          <w:rFonts w:ascii="Arial" w:hAnsi="Arial" w:cs="Arial"/>
          <w:b/>
          <w:sz w:val="24"/>
          <w:szCs w:val="24"/>
        </w:rPr>
        <w:t>Centrum Kształcenia Ustawicznego Województwa Łódzkiego w Zgierzu</w:t>
      </w:r>
    </w:p>
    <w:p w14:paraId="7E320D3C" w14:textId="68B050F6" w:rsidR="008C50B5" w:rsidRPr="000D63D6" w:rsidRDefault="00E25EB3" w:rsidP="00B67C49">
      <w:pPr>
        <w:spacing w:after="0" w:line="360" w:lineRule="auto"/>
        <w:rPr>
          <w:rFonts w:ascii="Arial" w:hAnsi="Arial" w:cs="Arial"/>
          <w:b/>
          <w:sz w:val="24"/>
          <w:szCs w:val="24"/>
        </w:rPr>
      </w:pPr>
      <w:r w:rsidRPr="000D63D6">
        <w:rPr>
          <w:rFonts w:ascii="Arial" w:hAnsi="Arial" w:cs="Arial"/>
          <w:b/>
          <w:sz w:val="24"/>
          <w:szCs w:val="24"/>
        </w:rPr>
        <w:t xml:space="preserve">Szkoła </w:t>
      </w:r>
      <w:r w:rsidR="009728BB" w:rsidRPr="000D63D6">
        <w:rPr>
          <w:rFonts w:ascii="Arial" w:hAnsi="Arial" w:cs="Arial"/>
          <w:b/>
          <w:sz w:val="24"/>
          <w:szCs w:val="24"/>
        </w:rPr>
        <w:t>P</w:t>
      </w:r>
      <w:r w:rsidRPr="000D63D6">
        <w:rPr>
          <w:rFonts w:ascii="Arial" w:hAnsi="Arial" w:cs="Arial"/>
          <w:b/>
          <w:sz w:val="24"/>
          <w:szCs w:val="24"/>
        </w:rPr>
        <w:t>olicealna Województwa Łódzkiego</w:t>
      </w:r>
      <w:r w:rsidR="008A5080" w:rsidRPr="000D63D6">
        <w:rPr>
          <w:rFonts w:ascii="Arial" w:hAnsi="Arial" w:cs="Arial"/>
          <w:b/>
          <w:sz w:val="24"/>
          <w:szCs w:val="24"/>
        </w:rPr>
        <w:t xml:space="preserve"> w Zgierzu</w:t>
      </w:r>
    </w:p>
    <w:p w14:paraId="33A45A81" w14:textId="41F21BCC" w:rsidR="00B67C49" w:rsidRPr="000D63D6" w:rsidRDefault="00B67C49" w:rsidP="00B67C49">
      <w:pPr>
        <w:spacing w:after="0" w:line="360" w:lineRule="auto"/>
        <w:rPr>
          <w:rFonts w:ascii="Arial" w:hAnsi="Arial" w:cs="Arial"/>
          <w:sz w:val="24"/>
          <w:szCs w:val="24"/>
        </w:rPr>
      </w:pPr>
      <w:r w:rsidRPr="000D63D6">
        <w:rPr>
          <w:rFonts w:ascii="Arial" w:hAnsi="Arial" w:cs="Arial"/>
          <w:sz w:val="24"/>
          <w:szCs w:val="24"/>
        </w:rPr>
        <w:t>95-100 Zgierz, ul.3 Maja 46</w:t>
      </w:r>
    </w:p>
    <w:p w14:paraId="4330CA26" w14:textId="2B13966C" w:rsidR="00B67C49" w:rsidRPr="000D63D6" w:rsidRDefault="00B67C49" w:rsidP="00B67C49">
      <w:pPr>
        <w:spacing w:after="0" w:line="360" w:lineRule="auto"/>
        <w:rPr>
          <w:rFonts w:ascii="Arial" w:hAnsi="Arial" w:cs="Arial"/>
          <w:sz w:val="24"/>
          <w:szCs w:val="24"/>
        </w:rPr>
      </w:pPr>
      <w:r w:rsidRPr="000D63D6">
        <w:rPr>
          <w:rFonts w:ascii="Arial" w:hAnsi="Arial" w:cs="Arial"/>
          <w:sz w:val="24"/>
          <w:szCs w:val="24"/>
        </w:rPr>
        <w:t>telefon/fax: tel. 42 716 24 72</w:t>
      </w:r>
      <w:r w:rsidR="000D63D6" w:rsidRPr="000D63D6">
        <w:rPr>
          <w:rFonts w:ascii="Arial" w:hAnsi="Arial" w:cs="Arial"/>
          <w:sz w:val="24"/>
          <w:szCs w:val="24"/>
        </w:rPr>
        <w:t xml:space="preserve"> w.25</w:t>
      </w:r>
    </w:p>
    <w:p w14:paraId="2E9B5D1D" w14:textId="602C0B72" w:rsidR="00B67C49" w:rsidRPr="000D63D6" w:rsidRDefault="00A65F1E" w:rsidP="00B67C49">
      <w:pPr>
        <w:spacing w:after="0" w:line="360" w:lineRule="auto"/>
        <w:rPr>
          <w:rFonts w:ascii="Arial" w:hAnsi="Arial" w:cs="Arial"/>
          <w:sz w:val="24"/>
          <w:szCs w:val="24"/>
        </w:rPr>
      </w:pPr>
      <w:r w:rsidRPr="000D63D6">
        <w:rPr>
          <w:rFonts w:ascii="Arial" w:hAnsi="Arial" w:cs="Arial"/>
          <w:sz w:val="24"/>
          <w:szCs w:val="24"/>
        </w:rPr>
        <w:t xml:space="preserve">www.crezgierz.edu.pl; </w:t>
      </w:r>
      <w:r w:rsidR="006146BC" w:rsidRPr="000D63D6">
        <w:rPr>
          <w:rFonts w:ascii="Arial" w:hAnsi="Arial" w:cs="Arial"/>
          <w:sz w:val="24"/>
          <w:szCs w:val="24"/>
        </w:rPr>
        <w:t>sekretariat</w:t>
      </w:r>
      <w:r w:rsidR="00E25EB3" w:rsidRPr="000D63D6">
        <w:rPr>
          <w:rFonts w:ascii="Arial" w:hAnsi="Arial" w:cs="Arial"/>
          <w:sz w:val="24"/>
          <w:szCs w:val="24"/>
        </w:rPr>
        <w:t>@</w:t>
      </w:r>
      <w:r w:rsidR="001B481B" w:rsidRPr="000D63D6">
        <w:rPr>
          <w:rFonts w:ascii="Arial" w:hAnsi="Arial" w:cs="Arial"/>
          <w:sz w:val="24"/>
          <w:szCs w:val="24"/>
        </w:rPr>
        <w:t>crezgierz.edu.pl</w:t>
      </w:r>
    </w:p>
    <w:p w14:paraId="20781089" w14:textId="3658B682" w:rsidR="000D63D6" w:rsidRPr="000D63D6" w:rsidRDefault="000D63D6" w:rsidP="000D63D6">
      <w:pPr>
        <w:spacing w:after="0" w:line="360" w:lineRule="auto"/>
        <w:jc w:val="both"/>
        <w:rPr>
          <w:rFonts w:ascii="Arial" w:hAnsi="Arial" w:cs="Arial"/>
          <w:sz w:val="24"/>
          <w:szCs w:val="24"/>
        </w:rPr>
      </w:pPr>
      <w:r w:rsidRPr="000D63D6">
        <w:rPr>
          <w:rFonts w:ascii="Arial" w:hAnsi="Arial" w:cs="Arial"/>
          <w:sz w:val="24"/>
          <w:szCs w:val="24"/>
        </w:rPr>
        <w:t>zawód: podolog, technik usług kosmetycznych, technik masażysta, terapeuta zajęciowy, opiekun medyczny, technik sterylizacji medycznej, asystent osoby niepełnosprawnej, opiekun osoby starszej, opiekun w domu pomocy społecznej, opiekunka dziecięca, opiekunka środowiskowa, florysta, technik turystyki na obszarach wiejskich, technik bhp, technik administracji, technik archiwista, technik rachunkowości.</w:t>
      </w:r>
    </w:p>
    <w:p w14:paraId="391F2DDD" w14:textId="045E67E8" w:rsidR="000D63D6" w:rsidRPr="000D63D6" w:rsidRDefault="000D63D6" w:rsidP="000D63D6">
      <w:pPr>
        <w:spacing w:after="0" w:line="360" w:lineRule="auto"/>
        <w:jc w:val="both"/>
        <w:rPr>
          <w:rFonts w:ascii="Arial" w:hAnsi="Arial" w:cs="Arial"/>
          <w:sz w:val="24"/>
          <w:szCs w:val="24"/>
        </w:rPr>
      </w:pPr>
      <w:r w:rsidRPr="000D63D6">
        <w:rPr>
          <w:rFonts w:ascii="Arial" w:hAnsi="Arial" w:cs="Arial"/>
          <w:b/>
          <w:sz w:val="24"/>
          <w:szCs w:val="24"/>
        </w:rPr>
        <w:t>Centrum Kształcenia Ustawicznego Województwa Łódzkiego w Zgierzu</w:t>
      </w:r>
      <w:r w:rsidRPr="000D63D6">
        <w:rPr>
          <w:rFonts w:ascii="Arial" w:hAnsi="Arial" w:cs="Arial"/>
          <w:sz w:val="24"/>
          <w:szCs w:val="24"/>
        </w:rPr>
        <w:t xml:space="preserve"> oferuje kształcenie w formie kwalifikacyjnych kursów zawodowych:</w:t>
      </w:r>
    </w:p>
    <w:p w14:paraId="7BFB0809" w14:textId="3E019AF9" w:rsidR="000D63D6" w:rsidRPr="000D63D6" w:rsidRDefault="000D63D6" w:rsidP="000D63D6">
      <w:pPr>
        <w:spacing w:after="0" w:line="360" w:lineRule="auto"/>
        <w:jc w:val="both"/>
        <w:rPr>
          <w:rFonts w:ascii="Arial" w:hAnsi="Arial" w:cs="Arial"/>
          <w:sz w:val="24"/>
          <w:szCs w:val="24"/>
        </w:rPr>
      </w:pPr>
      <w:r w:rsidRPr="000D63D6">
        <w:rPr>
          <w:rFonts w:ascii="Arial" w:hAnsi="Arial" w:cs="Arial"/>
          <w:sz w:val="24"/>
          <w:szCs w:val="24"/>
        </w:rPr>
        <w:t>prowadzenie działalności turystycznej na obszarach wiejskich; prowadzenie spraw kadrowo-płacowych i gospodarki finansowej jednostek organizacyjnych; wykonywanie kompozycji florystycznych; udzielanie pomocy i organizacja wsparcia osobie niepełnosprawnej</w:t>
      </w:r>
    </w:p>
    <w:p w14:paraId="68494B54" w14:textId="77777777" w:rsidR="00BE6C74" w:rsidRPr="007C23A0" w:rsidRDefault="00BE6C74" w:rsidP="00801872">
      <w:pPr>
        <w:pStyle w:val="Nagwek3"/>
        <w:spacing w:before="360" w:after="360" w:line="360" w:lineRule="auto"/>
        <w:rPr>
          <w:sz w:val="28"/>
          <w:szCs w:val="28"/>
        </w:rPr>
      </w:pPr>
      <w:bookmarkStart w:id="89" w:name="_Toc194320766"/>
      <w:r w:rsidRPr="007C23A0">
        <w:rPr>
          <w:sz w:val="28"/>
          <w:szCs w:val="28"/>
        </w:rPr>
        <w:t>Poradnie psychologiczno-pedagogiczne</w:t>
      </w:r>
      <w:bookmarkEnd w:id="89"/>
    </w:p>
    <w:p w14:paraId="5EDBD651" w14:textId="77777777" w:rsidR="00517D70" w:rsidRPr="007C23A0" w:rsidRDefault="00517D70" w:rsidP="00517D70">
      <w:pPr>
        <w:spacing w:before="240" w:after="0" w:line="360" w:lineRule="auto"/>
        <w:rPr>
          <w:rFonts w:ascii="Arial" w:hAnsi="Arial" w:cs="Arial"/>
          <w:b/>
          <w:bCs/>
          <w:sz w:val="24"/>
          <w:szCs w:val="24"/>
        </w:rPr>
      </w:pPr>
      <w:r w:rsidRPr="007C23A0">
        <w:rPr>
          <w:rFonts w:ascii="Arial" w:hAnsi="Arial" w:cs="Arial"/>
          <w:b/>
          <w:bCs/>
          <w:sz w:val="24"/>
          <w:szCs w:val="24"/>
        </w:rPr>
        <w:t>Poradnia Psychologiczno-Pedagogiczna w Głownie</w:t>
      </w:r>
    </w:p>
    <w:p w14:paraId="32B9C47B" w14:textId="7E14A731"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shd w:val="clear" w:color="auto" w:fill="FFFFFF"/>
        </w:rPr>
        <w:t>95-015 Głowno,</w:t>
      </w:r>
      <w:r w:rsidRPr="007C23A0">
        <w:rPr>
          <w:rFonts w:ascii="Arial" w:hAnsi="Arial" w:cs="Arial"/>
          <w:sz w:val="24"/>
          <w:szCs w:val="24"/>
        </w:rPr>
        <w:t xml:space="preserve"> </w:t>
      </w:r>
      <w:r w:rsidR="005716D7" w:rsidRPr="007C23A0">
        <w:rPr>
          <w:rFonts w:ascii="Arial" w:hAnsi="Arial" w:cs="Arial"/>
          <w:sz w:val="24"/>
          <w:szCs w:val="24"/>
        </w:rPr>
        <w:t>ul. T</w:t>
      </w:r>
      <w:r w:rsidR="007C23A0" w:rsidRPr="007C23A0">
        <w:rPr>
          <w:rFonts w:ascii="Arial" w:hAnsi="Arial" w:cs="Arial"/>
          <w:sz w:val="24"/>
          <w:szCs w:val="24"/>
        </w:rPr>
        <w:t>.</w:t>
      </w:r>
      <w:r w:rsidR="005716D7" w:rsidRPr="007C23A0">
        <w:rPr>
          <w:rFonts w:ascii="Arial" w:hAnsi="Arial" w:cs="Arial"/>
          <w:sz w:val="24"/>
          <w:szCs w:val="24"/>
        </w:rPr>
        <w:t xml:space="preserve"> </w:t>
      </w:r>
      <w:r w:rsidRPr="007C23A0">
        <w:rPr>
          <w:rFonts w:ascii="Arial" w:hAnsi="Arial" w:cs="Arial"/>
          <w:sz w:val="24"/>
          <w:szCs w:val="24"/>
        </w:rPr>
        <w:t>Kościuszki 10</w:t>
      </w:r>
    </w:p>
    <w:p w14:paraId="1BB38178" w14:textId="45296ED0"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 xml:space="preserve">telefon/fax: 42 719 </w:t>
      </w:r>
      <w:r w:rsidR="001A456D" w:rsidRPr="007C23A0">
        <w:rPr>
          <w:rFonts w:ascii="Arial" w:hAnsi="Arial" w:cs="Arial"/>
          <w:sz w:val="24"/>
          <w:szCs w:val="24"/>
        </w:rPr>
        <w:t>67 07</w:t>
      </w:r>
    </w:p>
    <w:p w14:paraId="507AA9D1"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www.poradniapp-glowno.pl</w:t>
      </w:r>
    </w:p>
    <w:p w14:paraId="0CD18CDF" w14:textId="287120F5" w:rsidR="00517D70" w:rsidRPr="007C23A0" w:rsidRDefault="001A456D" w:rsidP="00517D70">
      <w:pPr>
        <w:spacing w:after="0" w:line="360" w:lineRule="auto"/>
        <w:rPr>
          <w:rFonts w:ascii="Arial" w:hAnsi="Arial" w:cs="Arial"/>
          <w:sz w:val="24"/>
          <w:szCs w:val="24"/>
        </w:rPr>
      </w:pPr>
      <w:r w:rsidRPr="007C23A0">
        <w:rPr>
          <w:rFonts w:ascii="Arial" w:hAnsi="Arial" w:cs="Arial"/>
          <w:sz w:val="24"/>
          <w:szCs w:val="24"/>
        </w:rPr>
        <w:t>kontakt@poradniapp-glowno.pl</w:t>
      </w:r>
    </w:p>
    <w:p w14:paraId="5E160799" w14:textId="77777777" w:rsidR="00517D70" w:rsidRPr="007C23A0" w:rsidRDefault="008D7ACA" w:rsidP="00801872">
      <w:pPr>
        <w:spacing w:before="480" w:after="0" w:line="360" w:lineRule="auto"/>
        <w:rPr>
          <w:rFonts w:ascii="Arial" w:hAnsi="Arial" w:cs="Arial"/>
          <w:b/>
          <w:bCs/>
          <w:sz w:val="24"/>
          <w:szCs w:val="24"/>
        </w:rPr>
      </w:pPr>
      <w:r w:rsidRPr="007C23A0">
        <w:rPr>
          <w:rFonts w:ascii="Arial" w:hAnsi="Arial" w:cs="Arial"/>
          <w:b/>
          <w:bCs/>
          <w:sz w:val="24"/>
          <w:szCs w:val="24"/>
        </w:rPr>
        <w:t>Poradnia Psychologiczno-</w:t>
      </w:r>
      <w:r w:rsidR="00517D70" w:rsidRPr="007C23A0">
        <w:rPr>
          <w:rFonts w:ascii="Arial" w:hAnsi="Arial" w:cs="Arial"/>
          <w:b/>
          <w:bCs/>
          <w:sz w:val="24"/>
          <w:szCs w:val="24"/>
        </w:rPr>
        <w:t>Pedagogiczna w Ozorkowie</w:t>
      </w:r>
    </w:p>
    <w:p w14:paraId="0E2E6874" w14:textId="53E4B04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95-035 Ozorków, ul. R</w:t>
      </w:r>
      <w:r w:rsidR="007C23A0" w:rsidRPr="007C23A0">
        <w:rPr>
          <w:rFonts w:ascii="Arial" w:hAnsi="Arial" w:cs="Arial"/>
          <w:sz w:val="24"/>
          <w:szCs w:val="24"/>
        </w:rPr>
        <w:t>.</w:t>
      </w:r>
      <w:r w:rsidRPr="007C23A0">
        <w:rPr>
          <w:rFonts w:ascii="Arial" w:hAnsi="Arial" w:cs="Arial"/>
          <w:sz w:val="24"/>
          <w:szCs w:val="24"/>
        </w:rPr>
        <w:t xml:space="preserve"> Traugutta 1</w:t>
      </w:r>
    </w:p>
    <w:p w14:paraId="2569E4E3" w14:textId="53E40485" w:rsidR="00517D70" w:rsidRPr="007C23A0" w:rsidRDefault="008D7ACA" w:rsidP="00517D70">
      <w:pPr>
        <w:spacing w:after="0" w:line="360" w:lineRule="auto"/>
        <w:rPr>
          <w:rFonts w:ascii="Arial" w:hAnsi="Arial" w:cs="Arial"/>
          <w:sz w:val="24"/>
          <w:szCs w:val="24"/>
        </w:rPr>
      </w:pPr>
      <w:r w:rsidRPr="007C23A0">
        <w:rPr>
          <w:rFonts w:ascii="Arial" w:hAnsi="Arial" w:cs="Arial"/>
          <w:sz w:val="24"/>
          <w:szCs w:val="24"/>
        </w:rPr>
        <w:t>telefon/fax: 42</w:t>
      </w:r>
      <w:r w:rsidR="007C3F28" w:rsidRPr="007C23A0">
        <w:rPr>
          <w:rFonts w:ascii="Arial" w:hAnsi="Arial" w:cs="Arial"/>
          <w:sz w:val="24"/>
          <w:szCs w:val="24"/>
        </w:rPr>
        <w:t xml:space="preserve"> </w:t>
      </w:r>
      <w:r w:rsidR="001A456D" w:rsidRPr="007C23A0">
        <w:rPr>
          <w:rFonts w:ascii="Arial" w:hAnsi="Arial" w:cs="Arial"/>
          <w:sz w:val="24"/>
          <w:szCs w:val="24"/>
        </w:rPr>
        <w:t>718 93 54</w:t>
      </w:r>
    </w:p>
    <w:p w14:paraId="6A7E9B86" w14:textId="77777777" w:rsidR="00517D70" w:rsidRPr="007C23A0" w:rsidRDefault="008D7ACA" w:rsidP="00517D70">
      <w:pPr>
        <w:spacing w:after="0" w:line="360" w:lineRule="auto"/>
        <w:rPr>
          <w:rFonts w:ascii="Arial" w:hAnsi="Arial" w:cs="Arial"/>
          <w:sz w:val="24"/>
          <w:szCs w:val="24"/>
        </w:rPr>
      </w:pPr>
      <w:r w:rsidRPr="007C23A0">
        <w:rPr>
          <w:rFonts w:ascii="Arial" w:hAnsi="Arial" w:cs="Arial"/>
          <w:sz w:val="24"/>
          <w:szCs w:val="24"/>
        </w:rPr>
        <w:t>www.</w:t>
      </w:r>
      <w:r w:rsidR="00517D70" w:rsidRPr="007C23A0">
        <w:rPr>
          <w:rFonts w:ascii="Arial" w:hAnsi="Arial" w:cs="Arial"/>
          <w:sz w:val="24"/>
          <w:szCs w:val="24"/>
        </w:rPr>
        <w:t>poradniaozorkow.pl</w:t>
      </w:r>
    </w:p>
    <w:p w14:paraId="16215353"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sekretariat@poradniaozorkow.pl</w:t>
      </w:r>
    </w:p>
    <w:p w14:paraId="1786635B" w14:textId="77777777" w:rsidR="00517D70" w:rsidRPr="007C23A0" w:rsidRDefault="008D7ACA" w:rsidP="00517D70">
      <w:pPr>
        <w:spacing w:before="240" w:after="0" w:line="360" w:lineRule="auto"/>
        <w:rPr>
          <w:rFonts w:ascii="Arial" w:hAnsi="Arial" w:cs="Arial"/>
          <w:b/>
          <w:bCs/>
          <w:sz w:val="24"/>
          <w:szCs w:val="24"/>
        </w:rPr>
      </w:pPr>
      <w:r w:rsidRPr="007C23A0">
        <w:rPr>
          <w:rFonts w:ascii="Arial" w:hAnsi="Arial" w:cs="Arial"/>
          <w:b/>
          <w:bCs/>
          <w:sz w:val="24"/>
          <w:szCs w:val="24"/>
        </w:rPr>
        <w:t>Poradnia Psychologiczno-</w:t>
      </w:r>
      <w:r w:rsidR="00517D70" w:rsidRPr="007C23A0">
        <w:rPr>
          <w:rFonts w:ascii="Arial" w:hAnsi="Arial" w:cs="Arial"/>
          <w:b/>
          <w:bCs/>
          <w:sz w:val="24"/>
          <w:szCs w:val="24"/>
        </w:rPr>
        <w:t xml:space="preserve">Pedagogiczna w Zgierzu </w:t>
      </w:r>
    </w:p>
    <w:p w14:paraId="199E697C"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95-100 Zgierz, ul. Długa 89/91</w:t>
      </w:r>
    </w:p>
    <w:p w14:paraId="6D418233"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telefon/fax: 42 718 31 79</w:t>
      </w:r>
    </w:p>
    <w:p w14:paraId="052CDBA9" w14:textId="77777777" w:rsidR="00517D70" w:rsidRPr="007C23A0" w:rsidRDefault="00517D70" w:rsidP="00517D70">
      <w:pPr>
        <w:spacing w:after="0" w:line="360" w:lineRule="auto"/>
        <w:rPr>
          <w:rFonts w:ascii="Arial" w:hAnsi="Arial" w:cs="Arial"/>
          <w:sz w:val="24"/>
          <w:szCs w:val="24"/>
        </w:rPr>
      </w:pPr>
      <w:r w:rsidRPr="007C23A0">
        <w:rPr>
          <w:rFonts w:ascii="Arial" w:hAnsi="Arial" w:cs="Arial"/>
          <w:sz w:val="24"/>
          <w:szCs w:val="24"/>
        </w:rPr>
        <w:t xml:space="preserve">www.poradnia.powiat.zgierz.pl </w:t>
      </w:r>
    </w:p>
    <w:p w14:paraId="24F3A30F" w14:textId="77777777" w:rsidR="00517D70" w:rsidRPr="007C23A0" w:rsidRDefault="00DD1F36" w:rsidP="00517D70">
      <w:pPr>
        <w:spacing w:after="0" w:line="360" w:lineRule="auto"/>
        <w:rPr>
          <w:rFonts w:ascii="Arial" w:hAnsi="Arial" w:cs="Arial"/>
          <w:sz w:val="24"/>
          <w:szCs w:val="24"/>
        </w:rPr>
      </w:pPr>
      <w:hyperlink r:id="rId19" w:history="1">
        <w:r w:rsidR="00517D70" w:rsidRPr="007C23A0">
          <w:rPr>
            <w:rFonts w:ascii="Arial" w:hAnsi="Arial" w:cs="Arial"/>
            <w:sz w:val="24"/>
            <w:szCs w:val="24"/>
          </w:rPr>
          <w:t>poradnia@powiat.zgierz.pl</w:t>
        </w:r>
      </w:hyperlink>
      <w:r w:rsidR="00517D70" w:rsidRPr="007C23A0">
        <w:rPr>
          <w:rFonts w:ascii="Arial" w:hAnsi="Arial" w:cs="Arial"/>
          <w:sz w:val="24"/>
          <w:szCs w:val="24"/>
        </w:rPr>
        <w:t xml:space="preserve"> </w:t>
      </w:r>
    </w:p>
    <w:p w14:paraId="31C346EC" w14:textId="77777777" w:rsidR="00517D70" w:rsidRPr="007C23A0" w:rsidRDefault="009C62E5" w:rsidP="00517D70">
      <w:pPr>
        <w:spacing w:before="240" w:after="0" w:line="360" w:lineRule="auto"/>
        <w:rPr>
          <w:rFonts w:ascii="Arial" w:hAnsi="Arial" w:cs="Arial"/>
          <w:b/>
          <w:bCs/>
          <w:sz w:val="24"/>
          <w:szCs w:val="24"/>
        </w:rPr>
      </w:pPr>
      <w:r w:rsidRPr="007C23A0">
        <w:rPr>
          <w:rFonts w:ascii="Arial" w:hAnsi="Arial" w:cs="Arial"/>
          <w:b/>
          <w:bCs/>
          <w:sz w:val="24"/>
          <w:szCs w:val="24"/>
        </w:rPr>
        <w:t>Poradnia Psychologiczno-</w:t>
      </w:r>
      <w:r w:rsidR="00517D70" w:rsidRPr="007C23A0">
        <w:rPr>
          <w:rFonts w:ascii="Arial" w:hAnsi="Arial" w:cs="Arial"/>
          <w:b/>
          <w:bCs/>
          <w:sz w:val="24"/>
          <w:szCs w:val="24"/>
        </w:rPr>
        <w:t>Pedagogiczna w Aleksandrowie Łódzkim</w:t>
      </w:r>
    </w:p>
    <w:p w14:paraId="2B84A8B9" w14:textId="6FC2CC65" w:rsidR="00517D70" w:rsidRPr="007C23A0" w:rsidRDefault="00517D70" w:rsidP="00517D70">
      <w:pPr>
        <w:rPr>
          <w:rFonts w:ascii="Arial" w:hAnsi="Arial" w:cs="Arial"/>
          <w:sz w:val="24"/>
          <w:szCs w:val="24"/>
        </w:rPr>
      </w:pPr>
      <w:r w:rsidRPr="007C23A0">
        <w:rPr>
          <w:rFonts w:ascii="Arial" w:hAnsi="Arial" w:cs="Arial"/>
          <w:sz w:val="24"/>
          <w:szCs w:val="24"/>
        </w:rPr>
        <w:t xml:space="preserve">95-070 Aleksandrów Łódzki, ul. </w:t>
      </w:r>
      <w:r w:rsidR="009728BB" w:rsidRPr="007C23A0">
        <w:rPr>
          <w:rFonts w:ascii="Arial" w:hAnsi="Arial" w:cs="Arial"/>
          <w:sz w:val="24"/>
          <w:szCs w:val="24"/>
        </w:rPr>
        <w:t>Piotrkowska 4/6</w:t>
      </w:r>
    </w:p>
    <w:p w14:paraId="1B4984A5" w14:textId="77777777" w:rsidR="009C62E5" w:rsidRPr="007C23A0" w:rsidRDefault="00517D70" w:rsidP="00517D70">
      <w:pPr>
        <w:spacing w:after="0" w:line="360" w:lineRule="auto"/>
        <w:rPr>
          <w:rFonts w:ascii="Arial" w:hAnsi="Arial" w:cs="Arial"/>
          <w:sz w:val="24"/>
          <w:szCs w:val="24"/>
        </w:rPr>
      </w:pPr>
      <w:r w:rsidRPr="007C23A0">
        <w:rPr>
          <w:rFonts w:ascii="Arial" w:hAnsi="Arial" w:cs="Arial"/>
          <w:sz w:val="24"/>
          <w:szCs w:val="24"/>
        </w:rPr>
        <w:t>telefon/fax: 505 363</w:t>
      </w:r>
      <w:r w:rsidR="009C62E5" w:rsidRPr="007C23A0">
        <w:rPr>
          <w:rFonts w:ascii="Arial" w:hAnsi="Arial" w:cs="Arial"/>
          <w:sz w:val="24"/>
          <w:szCs w:val="24"/>
        </w:rPr>
        <w:t> </w:t>
      </w:r>
      <w:r w:rsidRPr="007C23A0">
        <w:rPr>
          <w:rFonts w:ascii="Arial" w:hAnsi="Arial" w:cs="Arial"/>
          <w:sz w:val="24"/>
          <w:szCs w:val="24"/>
        </w:rPr>
        <w:t>525</w:t>
      </w:r>
    </w:p>
    <w:p w14:paraId="6E7273B2" w14:textId="77777777" w:rsidR="00517D70" w:rsidRPr="007C23A0" w:rsidRDefault="00EC1B34" w:rsidP="00517D70">
      <w:pPr>
        <w:spacing w:after="0" w:line="360" w:lineRule="auto"/>
        <w:rPr>
          <w:rFonts w:ascii="Arial" w:hAnsi="Arial" w:cs="Arial"/>
          <w:sz w:val="24"/>
          <w:szCs w:val="24"/>
        </w:rPr>
      </w:pPr>
      <w:r w:rsidRPr="007C23A0">
        <w:rPr>
          <w:rFonts w:ascii="Arial" w:hAnsi="Arial" w:cs="Arial"/>
          <w:sz w:val="24"/>
          <w:szCs w:val="24"/>
        </w:rPr>
        <w:t>www.pppaleksandrow.pl</w:t>
      </w:r>
    </w:p>
    <w:p w14:paraId="37CD77FD" w14:textId="64D17E45" w:rsidR="00EC1B34" w:rsidRPr="007C23A0" w:rsidRDefault="007C3F28" w:rsidP="00517D70">
      <w:pPr>
        <w:spacing w:after="0" w:line="360" w:lineRule="auto"/>
        <w:rPr>
          <w:rFonts w:ascii="Arial" w:hAnsi="Arial" w:cs="Arial"/>
          <w:sz w:val="24"/>
          <w:szCs w:val="24"/>
        </w:rPr>
      </w:pPr>
      <w:r w:rsidRPr="007C23A0">
        <w:rPr>
          <w:rFonts w:ascii="Arial" w:hAnsi="Arial" w:cs="Arial"/>
          <w:sz w:val="24"/>
          <w:szCs w:val="24"/>
        </w:rPr>
        <w:t>kontakt@pppaleksandrow.pl</w:t>
      </w:r>
    </w:p>
    <w:p w14:paraId="6080F65B" w14:textId="77777777" w:rsidR="00BE6C74" w:rsidRPr="007C23A0" w:rsidRDefault="00BE6C74" w:rsidP="00517D70">
      <w:pPr>
        <w:pStyle w:val="Nagwek3"/>
        <w:spacing w:before="360" w:after="360"/>
        <w:rPr>
          <w:sz w:val="28"/>
          <w:szCs w:val="28"/>
        </w:rPr>
      </w:pPr>
      <w:bookmarkStart w:id="90" w:name="_Toc194320767"/>
      <w:r w:rsidRPr="007C23A0">
        <w:rPr>
          <w:sz w:val="28"/>
          <w:szCs w:val="28"/>
        </w:rPr>
        <w:t>Niepubliczne poradnie psychologiczno-pedagogiczne</w:t>
      </w:r>
      <w:bookmarkEnd w:id="90"/>
    </w:p>
    <w:p w14:paraId="4E77EBE8" w14:textId="73742D0B" w:rsidR="000D6E92" w:rsidRPr="007C23A0" w:rsidRDefault="000D6E92" w:rsidP="000D6E92">
      <w:pPr>
        <w:spacing w:before="240" w:after="0" w:line="360" w:lineRule="auto"/>
        <w:rPr>
          <w:rFonts w:ascii="Arial" w:hAnsi="Arial" w:cs="Arial"/>
          <w:b/>
          <w:sz w:val="24"/>
          <w:szCs w:val="24"/>
        </w:rPr>
      </w:pPr>
      <w:r w:rsidRPr="007C23A0">
        <w:rPr>
          <w:rFonts w:ascii="Arial" w:hAnsi="Arial" w:cs="Arial"/>
          <w:b/>
          <w:sz w:val="24"/>
          <w:szCs w:val="24"/>
        </w:rPr>
        <w:t>Niepubliczna Poradnia Psychologiczno-Pedagogiczna</w:t>
      </w:r>
      <w:r w:rsidR="005716D7" w:rsidRPr="007C23A0">
        <w:rPr>
          <w:rFonts w:ascii="Arial" w:hAnsi="Arial" w:cs="Arial"/>
          <w:b/>
          <w:sz w:val="24"/>
          <w:szCs w:val="24"/>
        </w:rPr>
        <w:t xml:space="preserve"> w Aleksandrowie Łódzkim</w:t>
      </w:r>
    </w:p>
    <w:p w14:paraId="69A1FDDE" w14:textId="77777777" w:rsidR="000D6E92" w:rsidRPr="007C23A0" w:rsidRDefault="000D6E92" w:rsidP="000D6E92">
      <w:pPr>
        <w:rPr>
          <w:rFonts w:ascii="Arial" w:hAnsi="Arial" w:cs="Arial"/>
          <w:sz w:val="24"/>
          <w:szCs w:val="24"/>
        </w:rPr>
      </w:pPr>
      <w:r w:rsidRPr="007C23A0">
        <w:rPr>
          <w:rFonts w:ascii="Arial" w:hAnsi="Arial" w:cs="Arial"/>
          <w:sz w:val="24"/>
          <w:szCs w:val="24"/>
        </w:rPr>
        <w:t>95-070 Aleksandrów Łódzki, ul. Ogrodowa 1</w:t>
      </w:r>
    </w:p>
    <w:p w14:paraId="06951EA5" w14:textId="5039CF1F" w:rsidR="000D6E92" w:rsidRPr="007C23A0" w:rsidRDefault="000D6E92" w:rsidP="000D6E92">
      <w:pPr>
        <w:spacing w:after="0" w:line="360" w:lineRule="auto"/>
        <w:rPr>
          <w:rFonts w:ascii="Arial" w:hAnsi="Arial" w:cs="Arial"/>
          <w:sz w:val="24"/>
          <w:szCs w:val="24"/>
        </w:rPr>
      </w:pPr>
      <w:r w:rsidRPr="007C23A0">
        <w:rPr>
          <w:rFonts w:ascii="Arial" w:hAnsi="Arial" w:cs="Arial"/>
          <w:sz w:val="24"/>
          <w:szCs w:val="24"/>
        </w:rPr>
        <w:t>telefon/fax: tel. 42 276 55 88</w:t>
      </w:r>
    </w:p>
    <w:p w14:paraId="54CBB10D" w14:textId="3B51A90A" w:rsidR="005716D7" w:rsidRPr="007C23A0" w:rsidRDefault="005716D7" w:rsidP="000D6E92">
      <w:pPr>
        <w:spacing w:after="0" w:line="360" w:lineRule="auto"/>
        <w:rPr>
          <w:rFonts w:ascii="Arial" w:hAnsi="Arial" w:cs="Arial"/>
          <w:sz w:val="24"/>
          <w:szCs w:val="24"/>
        </w:rPr>
      </w:pPr>
      <w:r w:rsidRPr="007C23A0">
        <w:rPr>
          <w:rFonts w:ascii="Arial" w:hAnsi="Arial" w:cs="Arial"/>
          <w:sz w:val="24"/>
          <w:szCs w:val="24"/>
        </w:rPr>
        <w:t>www.scholar-erazmus.pl</w:t>
      </w:r>
    </w:p>
    <w:p w14:paraId="21C5501F" w14:textId="208D2629" w:rsidR="000D6E92" w:rsidRPr="007C23A0" w:rsidRDefault="005716D7" w:rsidP="000D6E92">
      <w:pPr>
        <w:spacing w:after="0" w:line="360" w:lineRule="auto"/>
        <w:rPr>
          <w:rFonts w:ascii="Arial" w:hAnsi="Arial" w:cs="Arial"/>
          <w:sz w:val="24"/>
          <w:szCs w:val="24"/>
        </w:rPr>
      </w:pPr>
      <w:r w:rsidRPr="007C23A0">
        <w:rPr>
          <w:rFonts w:ascii="Arial" w:hAnsi="Arial" w:cs="Arial"/>
          <w:sz w:val="24"/>
          <w:szCs w:val="24"/>
        </w:rPr>
        <w:t>sekretariat@scholar-erazmus.pl</w:t>
      </w:r>
    </w:p>
    <w:p w14:paraId="4220313B" w14:textId="6196A1BE" w:rsidR="005716D7" w:rsidRPr="007C23A0" w:rsidRDefault="005716D7" w:rsidP="00276623">
      <w:pPr>
        <w:spacing w:before="360" w:after="0" w:line="360" w:lineRule="auto"/>
        <w:rPr>
          <w:rFonts w:ascii="Arial" w:hAnsi="Arial" w:cs="Arial"/>
          <w:b/>
          <w:bCs/>
          <w:sz w:val="24"/>
          <w:szCs w:val="24"/>
        </w:rPr>
      </w:pPr>
      <w:r w:rsidRPr="007C23A0">
        <w:rPr>
          <w:rFonts w:ascii="Arial" w:hAnsi="Arial" w:cs="Arial"/>
          <w:b/>
          <w:bCs/>
          <w:sz w:val="24"/>
          <w:szCs w:val="24"/>
        </w:rPr>
        <w:t>Sleepconcept w Aleksandrowie Łódzkim</w:t>
      </w:r>
    </w:p>
    <w:p w14:paraId="680D83BE" w14:textId="12C2C7D7" w:rsidR="005716D7" w:rsidRPr="007C23A0" w:rsidRDefault="005716D7" w:rsidP="005716D7">
      <w:pPr>
        <w:spacing w:after="0" w:line="360" w:lineRule="auto"/>
        <w:rPr>
          <w:rFonts w:ascii="Arial" w:hAnsi="Arial" w:cs="Arial"/>
          <w:sz w:val="24"/>
          <w:szCs w:val="24"/>
        </w:rPr>
      </w:pPr>
      <w:r w:rsidRPr="007C23A0">
        <w:rPr>
          <w:rFonts w:ascii="Arial" w:hAnsi="Arial" w:cs="Arial"/>
          <w:sz w:val="24"/>
          <w:szCs w:val="24"/>
        </w:rPr>
        <w:t>95-070 Aleksandrów Łódzki, ul. Wojska Polskiego 20</w:t>
      </w:r>
    </w:p>
    <w:p w14:paraId="6983EBA9" w14:textId="0135ED8E" w:rsidR="005716D7" w:rsidRPr="007C23A0" w:rsidRDefault="005716D7" w:rsidP="005716D7">
      <w:pPr>
        <w:spacing w:after="0" w:line="360" w:lineRule="auto"/>
        <w:rPr>
          <w:rFonts w:ascii="Arial" w:hAnsi="Arial" w:cs="Arial"/>
          <w:sz w:val="24"/>
          <w:szCs w:val="24"/>
        </w:rPr>
      </w:pPr>
      <w:r w:rsidRPr="007C23A0">
        <w:rPr>
          <w:rFonts w:ascii="Arial" w:hAnsi="Arial" w:cs="Arial"/>
          <w:sz w:val="24"/>
          <w:szCs w:val="24"/>
        </w:rPr>
        <w:t xml:space="preserve">telefon/fax: </w:t>
      </w:r>
      <w:r w:rsidR="002439A5" w:rsidRPr="007C23A0">
        <w:rPr>
          <w:rFonts w:ascii="Arial" w:hAnsi="Arial" w:cs="Arial"/>
          <w:sz w:val="24"/>
          <w:szCs w:val="24"/>
        </w:rPr>
        <w:t>795 176</w:t>
      </w:r>
      <w:r w:rsidR="007C23A0" w:rsidRPr="007C23A0">
        <w:rPr>
          <w:rFonts w:ascii="Arial" w:hAnsi="Arial" w:cs="Arial"/>
          <w:sz w:val="24"/>
          <w:szCs w:val="24"/>
        </w:rPr>
        <w:t> </w:t>
      </w:r>
      <w:r w:rsidR="002439A5" w:rsidRPr="007C23A0">
        <w:rPr>
          <w:rFonts w:ascii="Arial" w:hAnsi="Arial" w:cs="Arial"/>
          <w:sz w:val="24"/>
          <w:szCs w:val="24"/>
        </w:rPr>
        <w:t>415</w:t>
      </w:r>
      <w:r w:rsidR="007C23A0" w:rsidRPr="007C23A0">
        <w:rPr>
          <w:rFonts w:ascii="Arial" w:hAnsi="Arial" w:cs="Arial"/>
          <w:sz w:val="24"/>
          <w:szCs w:val="24"/>
        </w:rPr>
        <w:t>; 690 018 593</w:t>
      </w:r>
    </w:p>
    <w:p w14:paraId="04F491DB" w14:textId="58A89949" w:rsidR="005716D7" w:rsidRPr="005D77ED" w:rsidRDefault="00A65F1E" w:rsidP="005716D7">
      <w:pPr>
        <w:spacing w:after="0" w:line="360" w:lineRule="auto"/>
        <w:rPr>
          <w:rFonts w:ascii="Arial" w:hAnsi="Arial" w:cs="Arial"/>
          <w:color w:val="FF0000"/>
          <w:sz w:val="24"/>
          <w:szCs w:val="24"/>
        </w:rPr>
      </w:pPr>
      <w:r w:rsidRPr="007C23A0">
        <w:rPr>
          <w:rFonts w:ascii="Arial" w:hAnsi="Arial" w:cs="Arial"/>
          <w:sz w:val="24"/>
          <w:szCs w:val="24"/>
        </w:rPr>
        <w:t xml:space="preserve">www.sleepconcept.pl; </w:t>
      </w:r>
      <w:r w:rsidR="005716D7" w:rsidRPr="007C23A0">
        <w:rPr>
          <w:rFonts w:ascii="Arial" w:hAnsi="Arial" w:cs="Arial"/>
          <w:sz w:val="24"/>
          <w:szCs w:val="24"/>
        </w:rPr>
        <w:t>kontakt@</w:t>
      </w:r>
      <w:r w:rsidR="005716D7" w:rsidRPr="00B543B6">
        <w:rPr>
          <w:rFonts w:ascii="Arial" w:hAnsi="Arial" w:cs="Arial"/>
          <w:sz w:val="24"/>
          <w:szCs w:val="24"/>
        </w:rPr>
        <w:t>sleepconcept.pl</w:t>
      </w:r>
    </w:p>
    <w:p w14:paraId="299F873C" w14:textId="77777777" w:rsidR="00BE6C74" w:rsidRPr="00543875" w:rsidRDefault="00BE6C74" w:rsidP="005064A3">
      <w:pPr>
        <w:pStyle w:val="Nagwek3"/>
        <w:spacing w:before="360" w:after="360" w:line="360" w:lineRule="auto"/>
        <w:rPr>
          <w:sz w:val="28"/>
          <w:szCs w:val="28"/>
        </w:rPr>
      </w:pPr>
      <w:bookmarkStart w:id="91" w:name="_Toc194320768"/>
      <w:r w:rsidRPr="00543875">
        <w:rPr>
          <w:sz w:val="28"/>
          <w:szCs w:val="28"/>
        </w:rPr>
        <w:t>Bursy i internaty</w:t>
      </w:r>
      <w:bookmarkEnd w:id="91"/>
    </w:p>
    <w:p w14:paraId="6813D7B2" w14:textId="045F7AC3" w:rsidR="005064A3" w:rsidRPr="00543875" w:rsidRDefault="005064A3" w:rsidP="005064A3">
      <w:pPr>
        <w:spacing w:before="240" w:after="0" w:line="360" w:lineRule="auto"/>
        <w:rPr>
          <w:rFonts w:ascii="Arial" w:hAnsi="Arial" w:cs="Arial"/>
          <w:b/>
          <w:sz w:val="24"/>
          <w:szCs w:val="24"/>
        </w:rPr>
      </w:pPr>
      <w:r w:rsidRPr="00543875">
        <w:rPr>
          <w:rFonts w:ascii="Arial" w:hAnsi="Arial" w:cs="Arial"/>
          <w:b/>
          <w:sz w:val="24"/>
          <w:szCs w:val="24"/>
        </w:rPr>
        <w:t xml:space="preserve">Bursa w Zespole Szkół </w:t>
      </w:r>
      <w:r w:rsidR="00A403A3">
        <w:rPr>
          <w:rFonts w:ascii="Arial" w:hAnsi="Arial" w:cs="Arial"/>
          <w:b/>
          <w:sz w:val="24"/>
          <w:szCs w:val="24"/>
        </w:rPr>
        <w:t>n</w:t>
      </w:r>
      <w:r w:rsidRPr="00543875">
        <w:rPr>
          <w:rFonts w:ascii="Arial" w:hAnsi="Arial" w:cs="Arial"/>
          <w:b/>
          <w:sz w:val="24"/>
          <w:szCs w:val="24"/>
        </w:rPr>
        <w:t>r 1 im. J. S. Cezaka w Zgierzu</w:t>
      </w:r>
    </w:p>
    <w:p w14:paraId="5C46ABC4" w14:textId="77777777" w:rsidR="005064A3" w:rsidRPr="00543875" w:rsidRDefault="005064A3" w:rsidP="005064A3">
      <w:pPr>
        <w:rPr>
          <w:rFonts w:ascii="Arial" w:hAnsi="Arial" w:cs="Arial"/>
          <w:sz w:val="24"/>
          <w:szCs w:val="24"/>
          <w:lang w:val="de-DE"/>
        </w:rPr>
      </w:pPr>
      <w:r w:rsidRPr="00543875">
        <w:rPr>
          <w:rFonts w:ascii="Arial" w:hAnsi="Arial" w:cs="Arial"/>
          <w:sz w:val="24"/>
          <w:szCs w:val="24"/>
        </w:rPr>
        <w:t xml:space="preserve">95-100 Zgierz, ul. </w:t>
      </w:r>
      <w:r w:rsidRPr="00543875">
        <w:rPr>
          <w:rFonts w:ascii="Arial" w:hAnsi="Arial" w:cs="Arial"/>
          <w:sz w:val="24"/>
          <w:szCs w:val="24"/>
          <w:lang w:val="de-DE"/>
        </w:rPr>
        <w:t>Długa 89/91</w:t>
      </w:r>
    </w:p>
    <w:p w14:paraId="1E3871D2" w14:textId="2AEC30C4" w:rsidR="005064A3" w:rsidRPr="00543875" w:rsidRDefault="002439A5" w:rsidP="005064A3">
      <w:pPr>
        <w:spacing w:after="0" w:line="360" w:lineRule="auto"/>
        <w:rPr>
          <w:rFonts w:ascii="Arial" w:hAnsi="Arial" w:cs="Arial"/>
          <w:sz w:val="24"/>
          <w:szCs w:val="24"/>
          <w:lang w:val="de-DE"/>
        </w:rPr>
      </w:pPr>
      <w:r w:rsidRPr="00543875">
        <w:rPr>
          <w:rFonts w:ascii="Arial" w:hAnsi="Arial" w:cs="Arial"/>
          <w:sz w:val="24"/>
          <w:szCs w:val="24"/>
          <w:lang w:val="de-DE"/>
        </w:rPr>
        <w:t>telefon/fax: 42 715 04 44, 42 715 07 43, fax 42 715 07 34</w:t>
      </w:r>
    </w:p>
    <w:p w14:paraId="7673432D" w14:textId="60DC5BC7" w:rsidR="005064A3" w:rsidRPr="00543875" w:rsidRDefault="005064A3" w:rsidP="005064A3">
      <w:pPr>
        <w:rPr>
          <w:rFonts w:ascii="Arial" w:hAnsi="Arial" w:cs="Arial"/>
          <w:sz w:val="24"/>
          <w:szCs w:val="24"/>
          <w:lang w:val="de-DE"/>
        </w:rPr>
      </w:pPr>
      <w:r w:rsidRPr="00543875">
        <w:rPr>
          <w:rFonts w:ascii="Arial" w:hAnsi="Arial" w:cs="Arial"/>
          <w:sz w:val="24"/>
          <w:szCs w:val="24"/>
          <w:lang w:val="de-DE"/>
        </w:rPr>
        <w:t>www.</w:t>
      </w:r>
      <w:r w:rsidR="002439A5" w:rsidRPr="00543875">
        <w:rPr>
          <w:rFonts w:ascii="Arial" w:hAnsi="Arial" w:cs="Arial"/>
          <w:sz w:val="24"/>
          <w:szCs w:val="24"/>
          <w:lang w:val="de-DE"/>
        </w:rPr>
        <w:t>ekonomik.miasto.zgierz.pl</w:t>
      </w:r>
    </w:p>
    <w:p w14:paraId="3EE516E6" w14:textId="77777777" w:rsidR="005064A3" w:rsidRPr="00543875" w:rsidRDefault="005064A3" w:rsidP="005064A3">
      <w:pPr>
        <w:spacing w:after="0" w:line="360" w:lineRule="auto"/>
        <w:rPr>
          <w:rFonts w:ascii="Arial" w:hAnsi="Arial" w:cs="Arial"/>
          <w:sz w:val="24"/>
          <w:szCs w:val="24"/>
          <w:lang w:val="de-DE"/>
        </w:rPr>
      </w:pPr>
      <w:r w:rsidRPr="00543875">
        <w:rPr>
          <w:rFonts w:ascii="Arial" w:hAnsi="Arial" w:cs="Arial"/>
          <w:sz w:val="24"/>
          <w:szCs w:val="24"/>
          <w:lang w:val="de-DE"/>
        </w:rPr>
        <w:t>ekonomik@miasto.zgierz.pl</w:t>
      </w:r>
    </w:p>
    <w:p w14:paraId="75AC51A3" w14:textId="4EBBDE9D" w:rsidR="005064A3" w:rsidRPr="00597445" w:rsidRDefault="005064A3" w:rsidP="005064A3">
      <w:pPr>
        <w:spacing w:before="240" w:after="0" w:line="360" w:lineRule="auto"/>
        <w:rPr>
          <w:rFonts w:ascii="Arial" w:hAnsi="Arial" w:cs="Arial"/>
          <w:b/>
          <w:sz w:val="24"/>
          <w:szCs w:val="24"/>
        </w:rPr>
      </w:pPr>
      <w:r w:rsidRPr="00597445">
        <w:rPr>
          <w:rFonts w:ascii="Arial" w:hAnsi="Arial" w:cs="Arial"/>
          <w:b/>
          <w:sz w:val="24"/>
          <w:szCs w:val="24"/>
        </w:rPr>
        <w:t xml:space="preserve">Bursa </w:t>
      </w:r>
      <w:r w:rsidR="002439A5" w:rsidRPr="00597445">
        <w:rPr>
          <w:rFonts w:ascii="Arial" w:hAnsi="Arial" w:cs="Arial"/>
          <w:b/>
          <w:sz w:val="24"/>
          <w:szCs w:val="24"/>
        </w:rPr>
        <w:t xml:space="preserve">przy Szkole </w:t>
      </w:r>
      <w:r w:rsidR="006146BC" w:rsidRPr="00597445">
        <w:rPr>
          <w:rFonts w:ascii="Arial" w:hAnsi="Arial" w:cs="Arial"/>
          <w:b/>
          <w:sz w:val="24"/>
          <w:szCs w:val="24"/>
        </w:rPr>
        <w:t>Mi</w:t>
      </w:r>
      <w:r w:rsidR="002439A5" w:rsidRPr="00597445">
        <w:rPr>
          <w:rFonts w:ascii="Arial" w:hAnsi="Arial" w:cs="Arial"/>
          <w:b/>
          <w:sz w:val="24"/>
          <w:szCs w:val="24"/>
        </w:rPr>
        <w:t>strzostwa Sportowego – Liceum Ogólnokształcącym im.</w:t>
      </w:r>
      <w:r w:rsidR="006146BC" w:rsidRPr="00597445">
        <w:rPr>
          <w:rFonts w:ascii="Arial" w:hAnsi="Arial" w:cs="Arial"/>
          <w:b/>
          <w:sz w:val="24"/>
          <w:szCs w:val="24"/>
        </w:rPr>
        <w:t> </w:t>
      </w:r>
      <w:r w:rsidR="002439A5" w:rsidRPr="00597445">
        <w:rPr>
          <w:rFonts w:ascii="Arial" w:hAnsi="Arial" w:cs="Arial"/>
          <w:b/>
          <w:sz w:val="24"/>
          <w:szCs w:val="24"/>
        </w:rPr>
        <w:t>Mikołaja Kopernika w Aleksandrowie Łódzkim</w:t>
      </w:r>
    </w:p>
    <w:p w14:paraId="1257DCE6" w14:textId="562043B0" w:rsidR="005064A3" w:rsidRPr="00597445" w:rsidRDefault="005064A3" w:rsidP="005064A3">
      <w:pPr>
        <w:spacing w:after="0" w:line="360" w:lineRule="auto"/>
        <w:rPr>
          <w:rFonts w:ascii="Arial" w:hAnsi="Arial" w:cs="Arial"/>
          <w:sz w:val="24"/>
          <w:szCs w:val="24"/>
        </w:rPr>
      </w:pPr>
      <w:r w:rsidRPr="00597445">
        <w:rPr>
          <w:rFonts w:ascii="Arial" w:hAnsi="Arial" w:cs="Arial"/>
          <w:sz w:val="24"/>
          <w:szCs w:val="24"/>
        </w:rPr>
        <w:t>95-070 Aleksandrów Łódzki</w:t>
      </w:r>
      <w:r w:rsidR="005C4EA9" w:rsidRPr="00597445">
        <w:rPr>
          <w:rFonts w:ascii="Arial" w:hAnsi="Arial" w:cs="Arial"/>
          <w:sz w:val="24"/>
          <w:szCs w:val="24"/>
        </w:rPr>
        <w:t xml:space="preserve">; </w:t>
      </w:r>
      <w:r w:rsidRPr="00597445">
        <w:rPr>
          <w:rFonts w:ascii="Arial" w:hAnsi="Arial" w:cs="Arial"/>
          <w:sz w:val="24"/>
          <w:szCs w:val="24"/>
        </w:rPr>
        <w:t>ul. Warszawska 10/12</w:t>
      </w:r>
    </w:p>
    <w:p w14:paraId="4FC216BB" w14:textId="25FCBA0D" w:rsidR="00147E75" w:rsidRPr="00597445" w:rsidRDefault="00597445" w:rsidP="005064A3">
      <w:pPr>
        <w:spacing w:after="0" w:line="360" w:lineRule="auto"/>
        <w:rPr>
          <w:rFonts w:ascii="Arial" w:hAnsi="Arial" w:cs="Arial"/>
          <w:sz w:val="24"/>
          <w:szCs w:val="24"/>
        </w:rPr>
      </w:pPr>
      <w:r w:rsidRPr="00597445">
        <w:rPr>
          <w:rFonts w:ascii="Arial" w:hAnsi="Arial" w:cs="Arial"/>
          <w:sz w:val="24"/>
          <w:szCs w:val="24"/>
        </w:rPr>
        <w:t xml:space="preserve">telefon/fax: </w:t>
      </w:r>
      <w:r w:rsidR="002439A5" w:rsidRPr="00597445">
        <w:rPr>
          <w:rFonts w:ascii="Arial" w:hAnsi="Arial" w:cs="Arial"/>
          <w:sz w:val="24"/>
          <w:szCs w:val="24"/>
        </w:rPr>
        <w:t>502 429 044</w:t>
      </w:r>
    </w:p>
    <w:p w14:paraId="33DCBF7B" w14:textId="7E45FAC2" w:rsidR="009569E8" w:rsidRPr="00597445" w:rsidRDefault="009569E8" w:rsidP="005064A3">
      <w:pPr>
        <w:spacing w:after="0" w:line="360" w:lineRule="auto"/>
        <w:rPr>
          <w:rFonts w:ascii="Arial" w:hAnsi="Arial" w:cs="Arial"/>
          <w:sz w:val="24"/>
          <w:szCs w:val="24"/>
        </w:rPr>
      </w:pPr>
      <w:r w:rsidRPr="00597445">
        <w:rPr>
          <w:rFonts w:ascii="Arial" w:hAnsi="Arial" w:cs="Arial"/>
          <w:sz w:val="24"/>
          <w:szCs w:val="24"/>
        </w:rPr>
        <w:t>www.smslo.smsaleksandrow.pl</w:t>
      </w:r>
    </w:p>
    <w:p w14:paraId="63EEE018" w14:textId="570D7529" w:rsidR="00147E75" w:rsidRPr="00597445" w:rsidRDefault="009569E8" w:rsidP="00A65F1E">
      <w:pPr>
        <w:spacing w:after="0" w:line="360" w:lineRule="auto"/>
        <w:rPr>
          <w:rFonts w:ascii="Arial" w:hAnsi="Arial" w:cs="Arial"/>
          <w:sz w:val="24"/>
          <w:szCs w:val="24"/>
        </w:rPr>
      </w:pPr>
      <w:r w:rsidRPr="00597445">
        <w:rPr>
          <w:rFonts w:ascii="Arial" w:hAnsi="Arial" w:cs="Arial"/>
          <w:sz w:val="24"/>
          <w:szCs w:val="24"/>
        </w:rPr>
        <w:t>sekretariat@smsaleksandrow.pl</w:t>
      </w:r>
      <w:r w:rsidR="00147E75" w:rsidRPr="00597445">
        <w:rPr>
          <w:rFonts w:ascii="Arial" w:hAnsi="Arial" w:cs="Arial"/>
          <w:sz w:val="24"/>
          <w:szCs w:val="24"/>
        </w:rPr>
        <w:br w:type="page"/>
      </w:r>
    </w:p>
    <w:p w14:paraId="5E17E297" w14:textId="77777777" w:rsidR="00147E75" w:rsidRPr="00B543B6" w:rsidRDefault="00147E75" w:rsidP="00147E75">
      <w:pPr>
        <w:spacing w:after="4200" w:line="360" w:lineRule="auto"/>
        <w:rPr>
          <w:rFonts w:ascii="Arial" w:hAnsi="Arial" w:cs="Arial"/>
          <w:b/>
          <w:sz w:val="32"/>
          <w:szCs w:val="32"/>
        </w:rPr>
      </w:pPr>
      <w:r w:rsidRPr="00B543B6">
        <w:rPr>
          <w:rFonts w:ascii="Arial" w:hAnsi="Arial" w:cs="Arial"/>
          <w:b/>
          <w:sz w:val="32"/>
          <w:szCs w:val="32"/>
        </w:rPr>
        <w:t>Placówki objęte nadzorem Delegatury Łódzkiego Kuratora Oś</w:t>
      </w:r>
      <w:r w:rsidR="00D74A5E" w:rsidRPr="00B543B6">
        <w:rPr>
          <w:rFonts w:ascii="Arial" w:hAnsi="Arial" w:cs="Arial"/>
          <w:b/>
          <w:sz w:val="32"/>
          <w:szCs w:val="32"/>
        </w:rPr>
        <w:t>wiaty w Piotrkowie Trybunalskim</w:t>
      </w:r>
      <w:r w:rsidRPr="00B543B6">
        <w:rPr>
          <w:rFonts w:ascii="Arial" w:hAnsi="Arial" w:cs="Arial"/>
          <w:b/>
          <w:sz w:val="32"/>
          <w:szCs w:val="32"/>
        </w:rPr>
        <w:t>:</w:t>
      </w:r>
    </w:p>
    <w:p w14:paraId="555CADF2" w14:textId="621DA3CF"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grodzki piotrkowski</w:t>
      </w:r>
    </w:p>
    <w:p w14:paraId="5F89F6C0" w14:textId="0688DA3A"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bełchatowski</w:t>
      </w:r>
    </w:p>
    <w:p w14:paraId="4ACC1BC9" w14:textId="71E48AD8"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opoczyński</w:t>
      </w:r>
    </w:p>
    <w:p w14:paraId="1352C769" w14:textId="51024E29"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piotrkowski</w:t>
      </w:r>
    </w:p>
    <w:p w14:paraId="69B8D55E" w14:textId="46110079" w:rsidR="00147E75" w:rsidRPr="00B543B6" w:rsidRDefault="00140E6F" w:rsidP="00147E75">
      <w:pPr>
        <w:rPr>
          <w:rFonts w:ascii="Arial" w:eastAsiaTheme="majorEastAsia" w:hAnsi="Arial" w:cs="Arial"/>
          <w:sz w:val="32"/>
          <w:szCs w:val="32"/>
        </w:rPr>
      </w:pPr>
      <w:r w:rsidRPr="00B543B6">
        <w:rPr>
          <w:rFonts w:ascii="Arial" w:eastAsiaTheme="majorEastAsia" w:hAnsi="Arial" w:cs="Arial"/>
          <w:sz w:val="32"/>
          <w:szCs w:val="32"/>
        </w:rPr>
        <w:t>powiat radomszczański</w:t>
      </w:r>
    </w:p>
    <w:p w14:paraId="72DE6943" w14:textId="1FFBE7CA" w:rsidR="00147E75" w:rsidRPr="00B543B6" w:rsidRDefault="00140E6F" w:rsidP="00147E75">
      <w:pPr>
        <w:rPr>
          <w:rFonts w:ascii="Arial" w:eastAsia="Calibri" w:hAnsi="Arial" w:cs="Arial"/>
          <w:sz w:val="32"/>
          <w:szCs w:val="32"/>
        </w:rPr>
      </w:pPr>
      <w:r w:rsidRPr="00B543B6">
        <w:rPr>
          <w:rFonts w:ascii="Arial" w:eastAsia="Calibri" w:hAnsi="Arial" w:cs="Arial"/>
          <w:sz w:val="32"/>
          <w:szCs w:val="32"/>
        </w:rPr>
        <w:t>powiat tomaszowski</w:t>
      </w:r>
    </w:p>
    <w:p w14:paraId="597921AE" w14:textId="77777777" w:rsidR="00147E75" w:rsidRPr="00B543B6" w:rsidRDefault="00147E75" w:rsidP="00147E75">
      <w:pPr>
        <w:rPr>
          <w:rFonts w:ascii="Arial" w:eastAsia="Calibri" w:hAnsi="Arial" w:cs="Times New Roman"/>
          <w:sz w:val="28"/>
        </w:rPr>
      </w:pPr>
      <w:r w:rsidRPr="00B543B6">
        <w:rPr>
          <w:rFonts w:ascii="Arial" w:eastAsia="Calibri" w:hAnsi="Arial" w:cs="Times New Roman"/>
          <w:sz w:val="28"/>
        </w:rPr>
        <w:br w:type="page"/>
      </w:r>
    </w:p>
    <w:p w14:paraId="71CDAC9B" w14:textId="77777777" w:rsidR="002D73A7" w:rsidRPr="00F87D96" w:rsidRDefault="002D73A7" w:rsidP="002D73A7">
      <w:pPr>
        <w:pStyle w:val="Nagwek2"/>
        <w:spacing w:before="0" w:after="360" w:line="360" w:lineRule="auto"/>
        <w:rPr>
          <w:rFonts w:ascii="Arial" w:hAnsi="Arial" w:cs="Arial"/>
          <w:sz w:val="28"/>
          <w:szCs w:val="28"/>
        </w:rPr>
      </w:pPr>
      <w:bookmarkStart w:id="92" w:name="_Powiat_grodzki_piotrkowski"/>
      <w:bookmarkStart w:id="93" w:name="_Toc194320769"/>
      <w:bookmarkEnd w:id="92"/>
      <w:r w:rsidRPr="00F87D96">
        <w:rPr>
          <w:rFonts w:ascii="Arial" w:hAnsi="Arial" w:cs="Arial"/>
          <w:sz w:val="28"/>
          <w:szCs w:val="28"/>
        </w:rPr>
        <w:t>Powiat grodzki piotrkowski</w:t>
      </w:r>
      <w:bookmarkEnd w:id="93"/>
    </w:p>
    <w:p w14:paraId="7A63A9FF" w14:textId="77777777" w:rsidR="002D73A7" w:rsidRPr="00F87D96" w:rsidRDefault="002D73A7" w:rsidP="002D73A7">
      <w:pPr>
        <w:spacing w:before="360" w:after="0" w:line="360" w:lineRule="auto"/>
        <w:rPr>
          <w:rFonts w:ascii="Arial" w:hAnsi="Arial" w:cs="Arial"/>
          <w:b/>
          <w:bCs/>
          <w:sz w:val="24"/>
          <w:szCs w:val="24"/>
        </w:rPr>
      </w:pPr>
      <w:r w:rsidRPr="00F87D96">
        <w:rPr>
          <w:rFonts w:ascii="Arial" w:hAnsi="Arial" w:cs="Arial"/>
          <w:b/>
          <w:bCs/>
          <w:sz w:val="24"/>
          <w:szCs w:val="24"/>
        </w:rPr>
        <w:t>Miasto Piotrków Trybunalski</w:t>
      </w:r>
    </w:p>
    <w:p w14:paraId="5C7D86DC" w14:textId="7AC7A76A"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 xml:space="preserve">97-300 Piotrków Trybunalski, ul. Pasaż </w:t>
      </w:r>
      <w:r w:rsidR="00F87D96" w:rsidRPr="00F87D96">
        <w:rPr>
          <w:rFonts w:ascii="Arial" w:hAnsi="Arial" w:cs="Arial"/>
          <w:sz w:val="24"/>
          <w:szCs w:val="24"/>
        </w:rPr>
        <w:t xml:space="preserve">K. </w:t>
      </w:r>
      <w:r w:rsidRPr="00F87D96">
        <w:rPr>
          <w:rFonts w:ascii="Arial" w:hAnsi="Arial" w:cs="Arial"/>
          <w:sz w:val="24"/>
          <w:szCs w:val="24"/>
        </w:rPr>
        <w:t>Rudowskiego 10</w:t>
      </w:r>
    </w:p>
    <w:p w14:paraId="56AB7D10"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telefon/fax: 44 732 77 01</w:t>
      </w:r>
    </w:p>
    <w:p w14:paraId="0BE9B22C"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www.piotrkow.pl</w:t>
      </w:r>
    </w:p>
    <w:p w14:paraId="1F64EFEB" w14:textId="77777777" w:rsidR="002D73A7" w:rsidRPr="00F87D96" w:rsidRDefault="002D73A7" w:rsidP="002D73A7">
      <w:pPr>
        <w:spacing w:after="240" w:line="360" w:lineRule="auto"/>
        <w:rPr>
          <w:rFonts w:ascii="Arial" w:hAnsi="Arial" w:cs="Arial"/>
          <w:sz w:val="24"/>
          <w:szCs w:val="24"/>
          <w:lang w:val="de-DE"/>
        </w:rPr>
      </w:pPr>
      <w:r w:rsidRPr="00F87D96">
        <w:rPr>
          <w:rFonts w:ascii="Arial" w:hAnsi="Arial" w:cs="Arial"/>
          <w:sz w:val="24"/>
          <w:szCs w:val="24"/>
          <w:lang w:val="de-DE"/>
        </w:rPr>
        <w:t>e-urzad@piotrkow.pl</w:t>
      </w:r>
    </w:p>
    <w:p w14:paraId="7E54CB1B" w14:textId="77777777" w:rsidR="002D73A7" w:rsidRPr="00F87D96" w:rsidRDefault="002D73A7" w:rsidP="002D73A7">
      <w:pPr>
        <w:pStyle w:val="Nagwek3"/>
        <w:spacing w:before="360" w:after="360" w:line="360" w:lineRule="auto"/>
        <w:rPr>
          <w:rFonts w:cs="Arial"/>
          <w:sz w:val="28"/>
          <w:szCs w:val="28"/>
        </w:rPr>
      </w:pPr>
      <w:bookmarkStart w:id="94" w:name="_Toc194320770"/>
      <w:r w:rsidRPr="00F87D96">
        <w:rPr>
          <w:rFonts w:cs="Arial"/>
          <w:sz w:val="28"/>
          <w:szCs w:val="28"/>
        </w:rPr>
        <w:t>Publiczne licea ogólnokształcące dla młodzieży</w:t>
      </w:r>
      <w:bookmarkEnd w:id="94"/>
    </w:p>
    <w:p w14:paraId="1600C89E" w14:textId="77777777" w:rsidR="002D73A7" w:rsidRPr="00F87D96" w:rsidRDefault="002D73A7" w:rsidP="002D73A7">
      <w:pPr>
        <w:spacing w:after="0" w:line="360" w:lineRule="auto"/>
        <w:rPr>
          <w:rFonts w:ascii="Arial" w:hAnsi="Arial" w:cs="Arial"/>
          <w:b/>
          <w:bCs/>
          <w:sz w:val="24"/>
          <w:szCs w:val="24"/>
        </w:rPr>
      </w:pPr>
      <w:r w:rsidRPr="00F87D96">
        <w:rPr>
          <w:rFonts w:ascii="Arial" w:hAnsi="Arial" w:cs="Arial"/>
          <w:b/>
          <w:bCs/>
          <w:sz w:val="24"/>
          <w:szCs w:val="24"/>
        </w:rPr>
        <w:t>I Liceum Ogólnokształcące im. Bolesława Chrobrego w Piotrkowie Trybunalskim</w:t>
      </w:r>
    </w:p>
    <w:p w14:paraId="371D07FA" w14:textId="79220DC4"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97-300 Piotrków Trybunalski, al. M</w:t>
      </w:r>
      <w:r w:rsidR="00F87D96" w:rsidRPr="00F87D96">
        <w:rPr>
          <w:rFonts w:ascii="Arial" w:hAnsi="Arial" w:cs="Arial"/>
          <w:sz w:val="24"/>
          <w:szCs w:val="24"/>
        </w:rPr>
        <w:t xml:space="preserve">. </w:t>
      </w:r>
      <w:r w:rsidRPr="00F87D96">
        <w:rPr>
          <w:rFonts w:ascii="Arial" w:hAnsi="Arial" w:cs="Arial"/>
          <w:sz w:val="24"/>
          <w:szCs w:val="24"/>
        </w:rPr>
        <w:t>Kopernika 6</w:t>
      </w:r>
    </w:p>
    <w:p w14:paraId="6FC7CC99"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telefon/fax: 44 732 69 90</w:t>
      </w:r>
    </w:p>
    <w:p w14:paraId="5F00EE0F"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www.liceum1.piotrkow.pl</w:t>
      </w:r>
    </w:p>
    <w:p w14:paraId="41B9A59E"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liceum1@liceum1.piotrkow.pl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F87D96" w:rsidRPr="00F87D96" w14:paraId="0AFAB460" w14:textId="77777777" w:rsidTr="002D73A7">
        <w:trPr>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A137505" w14:textId="77777777" w:rsidR="002D73A7" w:rsidRPr="00F87D96" w:rsidRDefault="002D73A7">
            <w:pPr>
              <w:rPr>
                <w:rFonts w:ascii="Arial" w:hAnsi="Arial" w:cs="Arial"/>
                <w:sz w:val="24"/>
                <w:szCs w:val="24"/>
              </w:rPr>
            </w:pPr>
            <w:r w:rsidRPr="00F87D96">
              <w:rPr>
                <w:rFonts w:ascii="Arial" w:hAnsi="Arial" w:cs="Arial"/>
                <w:sz w:val="24"/>
                <w:szCs w:val="24"/>
              </w:rPr>
              <w:t>Lp.</w:t>
            </w:r>
          </w:p>
        </w:tc>
        <w:tc>
          <w:tcPr>
            <w:tcW w:w="2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77CF365" w14:textId="77777777" w:rsidR="002D73A7" w:rsidRPr="00F87D96" w:rsidRDefault="002D73A7">
            <w:pPr>
              <w:rPr>
                <w:rFonts w:ascii="Arial" w:hAnsi="Arial" w:cs="Arial"/>
                <w:sz w:val="24"/>
                <w:szCs w:val="24"/>
              </w:rPr>
            </w:pPr>
            <w:r w:rsidRPr="00F87D96">
              <w:rPr>
                <w:rFonts w:ascii="Arial" w:hAnsi="Arial" w:cs="Arial"/>
                <w:sz w:val="24"/>
                <w:szCs w:val="24"/>
              </w:rPr>
              <w:t>Przedmioty z rozszerzonym programem nauczania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F923477" w14:textId="77777777" w:rsidR="002D73A7" w:rsidRPr="00F87D96" w:rsidRDefault="002D73A7">
            <w:pPr>
              <w:rPr>
                <w:rFonts w:ascii="Arial" w:hAnsi="Arial" w:cs="Arial"/>
                <w:sz w:val="24"/>
                <w:szCs w:val="24"/>
              </w:rPr>
            </w:pPr>
            <w:r w:rsidRPr="00F87D96">
              <w:rPr>
                <w:rFonts w:ascii="Arial" w:hAnsi="Arial" w:cs="Arial"/>
                <w:sz w:val="24"/>
                <w:szCs w:val="24"/>
              </w:rPr>
              <w:t>Symbol oddziału</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6F3C413" w14:textId="77777777" w:rsidR="002D73A7" w:rsidRPr="00F87D96" w:rsidRDefault="002D73A7">
            <w:pPr>
              <w:rPr>
                <w:rFonts w:ascii="Arial" w:hAnsi="Arial" w:cs="Arial"/>
                <w:sz w:val="24"/>
                <w:szCs w:val="24"/>
              </w:rPr>
            </w:pPr>
            <w:r w:rsidRPr="00F87D96">
              <w:rPr>
                <w:rFonts w:ascii="Arial" w:hAnsi="Arial" w:cs="Arial"/>
                <w:sz w:val="24"/>
                <w:szCs w:val="24"/>
              </w:rPr>
              <w:t>Języki obce</w:t>
            </w:r>
          </w:p>
        </w:tc>
        <w:tc>
          <w:tcPr>
            <w:tcW w:w="297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B5D6B4" w14:textId="77777777" w:rsidR="002D73A7" w:rsidRPr="00F87D96" w:rsidRDefault="002D73A7">
            <w:pPr>
              <w:rPr>
                <w:rFonts w:ascii="Arial" w:hAnsi="Arial" w:cs="Arial"/>
                <w:sz w:val="24"/>
                <w:szCs w:val="24"/>
              </w:rPr>
            </w:pPr>
            <w:r w:rsidRPr="00F87D96">
              <w:rPr>
                <w:rFonts w:ascii="Arial" w:hAnsi="Arial" w:cs="Arial"/>
                <w:sz w:val="24"/>
                <w:szCs w:val="24"/>
              </w:rPr>
              <w:t>Przedmioty uwzględniane w procesie rekrutacji</w:t>
            </w:r>
          </w:p>
        </w:tc>
      </w:tr>
      <w:tr w:rsidR="00F87D96" w:rsidRPr="00F87D96" w14:paraId="74458C68"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4EE67973" w14:textId="77777777" w:rsidR="002D73A7" w:rsidRPr="00F87D96" w:rsidRDefault="002D73A7">
            <w:pPr>
              <w:rPr>
                <w:rFonts w:ascii="Arial" w:hAnsi="Arial" w:cs="Arial"/>
                <w:sz w:val="24"/>
                <w:szCs w:val="24"/>
              </w:rPr>
            </w:pPr>
            <w:r w:rsidRPr="00F87D96">
              <w:rPr>
                <w:rFonts w:ascii="Arial" w:hAnsi="Arial" w:cs="Arial"/>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hideMark/>
          </w:tcPr>
          <w:p w14:paraId="7ACE21EA"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50F818D9"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58DE2D00" w14:textId="77777777" w:rsidR="002D73A7" w:rsidRPr="00F87D96" w:rsidRDefault="002D73A7">
            <w:pPr>
              <w:rPr>
                <w:rFonts w:ascii="Arial" w:hAnsi="Arial" w:cs="Arial"/>
                <w:sz w:val="24"/>
                <w:szCs w:val="24"/>
              </w:rPr>
            </w:pPr>
            <w:r w:rsidRPr="00F87D96">
              <w:rPr>
                <w:rFonts w:ascii="Arial" w:hAnsi="Arial" w:cs="Arial"/>
                <w:sz w:val="24"/>
                <w:szCs w:val="24"/>
              </w:rPr>
              <w:t>fizyka lub informatyka lub geografia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712F9E" w14:textId="77777777" w:rsidR="002D73A7" w:rsidRPr="00F87D96" w:rsidRDefault="002D73A7">
            <w:pPr>
              <w:rPr>
                <w:rFonts w:ascii="Arial" w:hAnsi="Arial" w:cs="Arial"/>
                <w:sz w:val="24"/>
                <w:szCs w:val="24"/>
              </w:rPr>
            </w:pPr>
            <w:r w:rsidRPr="00F87D96">
              <w:rPr>
                <w:rFonts w:ascii="Arial" w:hAnsi="Arial" w:cs="Arial"/>
                <w:sz w:val="24"/>
                <w:szCs w:val="24"/>
              </w:rPr>
              <w:t>A</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73C9957"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2AD36963"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0B7EB91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178F245C"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6972AD12"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6F666899" w14:textId="77777777" w:rsidR="002D73A7" w:rsidRPr="00F87D96" w:rsidRDefault="002D73A7">
            <w:pPr>
              <w:rPr>
                <w:rFonts w:ascii="Arial" w:hAnsi="Arial" w:cs="Arial"/>
                <w:sz w:val="24"/>
                <w:szCs w:val="24"/>
              </w:rPr>
            </w:pPr>
            <w:r w:rsidRPr="00F87D96">
              <w:rPr>
                <w:rFonts w:ascii="Arial" w:hAnsi="Arial" w:cs="Arial"/>
                <w:sz w:val="24"/>
                <w:szCs w:val="24"/>
              </w:rPr>
              <w:t>fizyka</w:t>
            </w:r>
          </w:p>
          <w:p w14:paraId="46C7A659" w14:textId="77777777" w:rsidR="002D73A7" w:rsidRPr="00F87D96" w:rsidRDefault="002D73A7">
            <w:pPr>
              <w:rPr>
                <w:rFonts w:ascii="Arial" w:hAnsi="Arial" w:cs="Arial"/>
                <w:sz w:val="24"/>
                <w:szCs w:val="24"/>
              </w:rPr>
            </w:pPr>
            <w:r w:rsidRPr="00F87D96">
              <w:rPr>
                <w:rFonts w:ascii="Arial" w:hAnsi="Arial" w:cs="Arial"/>
                <w:sz w:val="24"/>
                <w:szCs w:val="24"/>
              </w:rPr>
              <w:t>geografia</w:t>
            </w:r>
          </w:p>
        </w:tc>
      </w:tr>
      <w:tr w:rsidR="00F87D96" w:rsidRPr="00F87D96" w14:paraId="23AABAD4"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2B285716" w14:textId="77777777" w:rsidR="002D73A7" w:rsidRPr="00F87D96" w:rsidRDefault="002D73A7">
            <w:pPr>
              <w:rPr>
                <w:rFonts w:ascii="Arial" w:hAnsi="Arial" w:cs="Arial"/>
                <w:sz w:val="24"/>
                <w:szCs w:val="24"/>
              </w:rPr>
            </w:pPr>
            <w:r w:rsidRPr="00F87D96">
              <w:rPr>
                <w:rFonts w:ascii="Arial" w:hAnsi="Arial" w:cs="Arial"/>
                <w:sz w:val="24"/>
                <w:szCs w:val="24"/>
              </w:rPr>
              <w:t>2.</w:t>
            </w:r>
          </w:p>
        </w:tc>
        <w:tc>
          <w:tcPr>
            <w:tcW w:w="2706" w:type="dxa"/>
            <w:tcBorders>
              <w:top w:val="single" w:sz="4" w:space="0" w:color="auto"/>
              <w:left w:val="single" w:sz="4" w:space="0" w:color="auto"/>
              <w:bottom w:val="single" w:sz="4" w:space="0" w:color="auto"/>
              <w:right w:val="single" w:sz="4" w:space="0" w:color="auto"/>
            </w:tcBorders>
            <w:vAlign w:val="center"/>
            <w:hideMark/>
          </w:tcPr>
          <w:p w14:paraId="45A1B0A6"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670298FC"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69B3DCBA" w14:textId="77777777" w:rsidR="002D73A7" w:rsidRPr="00F87D96" w:rsidRDefault="002D73A7">
            <w:pPr>
              <w:rPr>
                <w:rFonts w:ascii="Arial" w:hAnsi="Arial" w:cs="Arial"/>
                <w:sz w:val="24"/>
                <w:szCs w:val="24"/>
              </w:rPr>
            </w:pPr>
            <w:r w:rsidRPr="00F87D96">
              <w:rPr>
                <w:rFonts w:ascii="Arial" w:hAnsi="Arial" w:cs="Arial"/>
                <w:sz w:val="24"/>
                <w:szCs w:val="24"/>
              </w:rPr>
              <w:t>fizyka lub informatyka lub geografia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27BBF7" w14:textId="77777777" w:rsidR="002D73A7" w:rsidRPr="00F87D96" w:rsidRDefault="002D73A7">
            <w:pPr>
              <w:rPr>
                <w:rFonts w:ascii="Arial" w:hAnsi="Arial" w:cs="Arial"/>
                <w:sz w:val="24"/>
                <w:szCs w:val="24"/>
              </w:rPr>
            </w:pPr>
            <w:r w:rsidRPr="00F87D96">
              <w:rPr>
                <w:rFonts w:ascii="Arial" w:hAnsi="Arial" w:cs="Arial"/>
                <w:sz w:val="24"/>
                <w:szCs w:val="24"/>
              </w:rPr>
              <w:t>B</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362B7E3"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2D357268"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7672CBD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2D02923B"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56B0B1FB"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53A8CE23" w14:textId="77777777" w:rsidR="002D73A7" w:rsidRPr="00F87D96" w:rsidRDefault="002D73A7">
            <w:pPr>
              <w:rPr>
                <w:rFonts w:ascii="Arial" w:hAnsi="Arial" w:cs="Arial"/>
                <w:sz w:val="24"/>
                <w:szCs w:val="24"/>
              </w:rPr>
            </w:pPr>
            <w:r w:rsidRPr="00F87D96">
              <w:rPr>
                <w:rFonts w:ascii="Arial" w:hAnsi="Arial" w:cs="Arial"/>
                <w:sz w:val="24"/>
                <w:szCs w:val="24"/>
              </w:rPr>
              <w:t>fizyka</w:t>
            </w:r>
          </w:p>
          <w:p w14:paraId="0DF8FA65" w14:textId="77777777" w:rsidR="002D73A7" w:rsidRPr="00F87D96" w:rsidRDefault="002D73A7">
            <w:pPr>
              <w:rPr>
                <w:rFonts w:ascii="Arial" w:hAnsi="Arial" w:cs="Arial"/>
                <w:sz w:val="24"/>
                <w:szCs w:val="24"/>
              </w:rPr>
            </w:pPr>
            <w:r w:rsidRPr="00F87D96">
              <w:rPr>
                <w:rFonts w:ascii="Arial" w:hAnsi="Arial" w:cs="Arial"/>
                <w:sz w:val="24"/>
                <w:szCs w:val="24"/>
              </w:rPr>
              <w:t>geografia</w:t>
            </w:r>
          </w:p>
        </w:tc>
      </w:tr>
      <w:tr w:rsidR="00F87D96" w:rsidRPr="00F87D96" w14:paraId="1B8C9DE5"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67CE0B17" w14:textId="77777777" w:rsidR="002D73A7" w:rsidRPr="00F87D96" w:rsidRDefault="002D73A7">
            <w:pPr>
              <w:rPr>
                <w:rFonts w:ascii="Arial" w:hAnsi="Arial" w:cs="Arial"/>
                <w:sz w:val="24"/>
                <w:szCs w:val="24"/>
              </w:rPr>
            </w:pPr>
            <w:r w:rsidRPr="00F87D96">
              <w:rPr>
                <w:rFonts w:ascii="Arial" w:hAnsi="Arial" w:cs="Arial"/>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hideMark/>
          </w:tcPr>
          <w:p w14:paraId="668C5469"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308F1EEE"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7DA261AE" w14:textId="77777777" w:rsidR="002D73A7" w:rsidRPr="00F87D96" w:rsidRDefault="002D73A7">
            <w:pPr>
              <w:rPr>
                <w:rFonts w:ascii="Arial" w:hAnsi="Arial" w:cs="Arial"/>
                <w:sz w:val="24"/>
                <w:szCs w:val="24"/>
              </w:rPr>
            </w:pPr>
            <w:r w:rsidRPr="00F87D96">
              <w:rPr>
                <w:rFonts w:ascii="Arial" w:hAnsi="Arial" w:cs="Arial"/>
                <w:sz w:val="24"/>
                <w:szCs w:val="24"/>
              </w:rPr>
              <w:t>historia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8A4C84" w14:textId="77777777" w:rsidR="002D73A7" w:rsidRPr="00F87D96" w:rsidRDefault="002D73A7">
            <w:pPr>
              <w:rPr>
                <w:rFonts w:ascii="Arial" w:hAnsi="Arial" w:cs="Arial"/>
                <w:sz w:val="24"/>
                <w:szCs w:val="24"/>
              </w:rPr>
            </w:pPr>
            <w:r w:rsidRPr="00F87D96">
              <w:rPr>
                <w:rFonts w:ascii="Arial" w:hAnsi="Arial" w:cs="Arial"/>
                <w:sz w:val="24"/>
                <w:szCs w:val="24"/>
              </w:rPr>
              <w:t>C</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9A64AFB"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6B974FA7"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26D7BD0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3D7B2C54"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39605F3E"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4132A75D"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p w14:paraId="4F4B6C75" w14:textId="77777777" w:rsidR="002D73A7" w:rsidRPr="00F87D96" w:rsidRDefault="002D73A7">
            <w:pPr>
              <w:rPr>
                <w:rFonts w:ascii="Arial" w:hAnsi="Arial" w:cs="Arial"/>
                <w:sz w:val="24"/>
                <w:szCs w:val="24"/>
              </w:rPr>
            </w:pPr>
            <w:r w:rsidRPr="00F87D96">
              <w:rPr>
                <w:rFonts w:ascii="Arial" w:hAnsi="Arial" w:cs="Arial"/>
                <w:sz w:val="24"/>
                <w:szCs w:val="24"/>
              </w:rPr>
              <w:t>historia</w:t>
            </w:r>
          </w:p>
        </w:tc>
      </w:tr>
      <w:tr w:rsidR="00F87D96" w:rsidRPr="00F87D96" w14:paraId="7E7D40E1"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7C92286A" w14:textId="77777777" w:rsidR="002D73A7" w:rsidRPr="00F87D96" w:rsidRDefault="002D73A7">
            <w:pPr>
              <w:rPr>
                <w:rFonts w:ascii="Arial" w:hAnsi="Arial" w:cs="Arial"/>
                <w:sz w:val="24"/>
                <w:szCs w:val="24"/>
              </w:rPr>
            </w:pPr>
            <w:r w:rsidRPr="00F87D96">
              <w:rPr>
                <w:rFonts w:ascii="Arial" w:hAnsi="Arial" w:cs="Arial"/>
                <w:sz w:val="24"/>
                <w:szCs w:val="24"/>
              </w:rPr>
              <w:t>4.</w:t>
            </w:r>
          </w:p>
        </w:tc>
        <w:tc>
          <w:tcPr>
            <w:tcW w:w="2706" w:type="dxa"/>
            <w:tcBorders>
              <w:top w:val="single" w:sz="4" w:space="0" w:color="auto"/>
              <w:left w:val="single" w:sz="4" w:space="0" w:color="auto"/>
              <w:bottom w:val="single" w:sz="4" w:space="0" w:color="auto"/>
              <w:right w:val="single" w:sz="4" w:space="0" w:color="auto"/>
            </w:tcBorders>
            <w:vAlign w:val="center"/>
            <w:hideMark/>
          </w:tcPr>
          <w:p w14:paraId="0E255CA1"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4A5F322D" w14:textId="77777777" w:rsidR="002D73A7" w:rsidRPr="00F87D96" w:rsidRDefault="002D73A7">
            <w:pPr>
              <w:rPr>
                <w:rFonts w:ascii="Arial" w:hAnsi="Arial" w:cs="Arial"/>
                <w:sz w:val="24"/>
                <w:szCs w:val="24"/>
              </w:rPr>
            </w:pPr>
            <w:r w:rsidRPr="00F87D96">
              <w:rPr>
                <w:rFonts w:ascii="Arial" w:hAnsi="Arial" w:cs="Arial"/>
                <w:sz w:val="24"/>
                <w:szCs w:val="24"/>
              </w:rPr>
              <w:t>chemia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14D033" w14:textId="5F19F8DB" w:rsidR="002D73A7" w:rsidRPr="00F87D96" w:rsidRDefault="002D73A7">
            <w:pPr>
              <w:rPr>
                <w:rFonts w:ascii="Arial" w:hAnsi="Arial" w:cs="Arial"/>
                <w:sz w:val="24"/>
                <w:szCs w:val="24"/>
              </w:rPr>
            </w:pPr>
            <w:r w:rsidRPr="00F87D96">
              <w:rPr>
                <w:rFonts w:ascii="Arial" w:hAnsi="Arial" w:cs="Arial"/>
                <w:sz w:val="24"/>
                <w:szCs w:val="24"/>
              </w:rPr>
              <w:t>D</w:t>
            </w:r>
            <w:r w:rsidR="00F87D96" w:rsidRPr="00F87D96">
              <w:rPr>
                <w:rFonts w:ascii="Arial" w:hAnsi="Arial" w:cs="Arial"/>
                <w:sz w:val="24"/>
                <w:szCs w:val="24"/>
              </w:rPr>
              <w:t>, 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68404ED" w14:textId="77777777" w:rsidR="002D73A7" w:rsidRPr="00F87D96" w:rsidRDefault="002D73A7">
            <w:pPr>
              <w:rPr>
                <w:rFonts w:ascii="Arial" w:hAnsi="Arial" w:cs="Arial"/>
                <w:sz w:val="24"/>
                <w:szCs w:val="24"/>
              </w:rPr>
            </w:pPr>
            <w:r w:rsidRPr="00F87D96">
              <w:rPr>
                <w:rFonts w:ascii="Arial" w:hAnsi="Arial" w:cs="Arial"/>
                <w:sz w:val="24"/>
                <w:szCs w:val="24"/>
              </w:rPr>
              <w:t xml:space="preserve">I angielski </w:t>
            </w:r>
          </w:p>
          <w:p w14:paraId="21BDCE1E" w14:textId="77777777" w:rsidR="002D73A7" w:rsidRPr="00F87D96" w:rsidRDefault="002D73A7">
            <w:pPr>
              <w:rPr>
                <w:rFonts w:ascii="Arial" w:hAnsi="Arial" w:cs="Arial"/>
                <w:sz w:val="24"/>
                <w:szCs w:val="24"/>
              </w:rPr>
            </w:pPr>
            <w:r w:rsidRPr="00F87D96">
              <w:rPr>
                <w:rFonts w:ascii="Arial" w:hAnsi="Arial" w:cs="Arial"/>
                <w:sz w:val="24"/>
                <w:szCs w:val="24"/>
              </w:rPr>
              <w:t xml:space="preserve">II niemiecki </w:t>
            </w:r>
          </w:p>
          <w:p w14:paraId="09991C75"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971" w:type="dxa"/>
            <w:tcBorders>
              <w:top w:val="single" w:sz="4" w:space="0" w:color="auto"/>
              <w:left w:val="single" w:sz="4" w:space="0" w:color="auto"/>
              <w:bottom w:val="single" w:sz="4" w:space="0" w:color="auto"/>
              <w:right w:val="single" w:sz="4" w:space="0" w:color="auto"/>
            </w:tcBorders>
            <w:vAlign w:val="center"/>
            <w:hideMark/>
          </w:tcPr>
          <w:p w14:paraId="51E579E3"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6B81DAF2"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6FB95BD0"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35043BF7" w14:textId="77777777" w:rsidR="002D73A7" w:rsidRPr="00F87D96" w:rsidRDefault="002D73A7">
            <w:pPr>
              <w:rPr>
                <w:rFonts w:ascii="Arial" w:hAnsi="Arial" w:cs="Arial"/>
                <w:sz w:val="24"/>
                <w:szCs w:val="24"/>
              </w:rPr>
            </w:pPr>
            <w:r w:rsidRPr="00F87D96">
              <w:rPr>
                <w:rFonts w:ascii="Arial" w:hAnsi="Arial" w:cs="Arial"/>
                <w:sz w:val="24"/>
                <w:szCs w:val="24"/>
              </w:rPr>
              <w:t>chemia</w:t>
            </w:r>
          </w:p>
        </w:tc>
      </w:tr>
    </w:tbl>
    <w:p w14:paraId="262EE2E3" w14:textId="77777777" w:rsidR="002D73A7" w:rsidRPr="00F87D96" w:rsidRDefault="002D73A7" w:rsidP="002D73A7">
      <w:pPr>
        <w:spacing w:before="360" w:after="0" w:line="360" w:lineRule="auto"/>
        <w:rPr>
          <w:rFonts w:ascii="Arial" w:hAnsi="Arial" w:cs="Arial"/>
          <w:b/>
          <w:bCs/>
          <w:sz w:val="24"/>
          <w:szCs w:val="24"/>
        </w:rPr>
      </w:pPr>
      <w:r w:rsidRPr="00F87D96">
        <w:rPr>
          <w:rFonts w:ascii="Arial" w:hAnsi="Arial" w:cs="Arial"/>
          <w:b/>
          <w:bCs/>
          <w:sz w:val="24"/>
          <w:szCs w:val="24"/>
        </w:rPr>
        <w:t>II Liceum Ogólnokształcące im. Marii Skłodowskiej-Curie w Piotrkowie Trybunalskim</w:t>
      </w:r>
    </w:p>
    <w:p w14:paraId="6FC2EEB6" w14:textId="27240393"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97-300 Piotrków Trybunalski, ul. S</w:t>
      </w:r>
      <w:r w:rsidR="00F87D96" w:rsidRPr="00F87D96">
        <w:rPr>
          <w:rFonts w:ascii="Arial" w:hAnsi="Arial" w:cs="Arial"/>
          <w:sz w:val="24"/>
          <w:szCs w:val="24"/>
        </w:rPr>
        <w:t>.</w:t>
      </w:r>
      <w:r w:rsidRPr="00F87D96">
        <w:rPr>
          <w:rFonts w:ascii="Arial" w:hAnsi="Arial" w:cs="Arial"/>
          <w:sz w:val="24"/>
          <w:szCs w:val="24"/>
        </w:rPr>
        <w:t xml:space="preserve"> Żeromskiego 11</w:t>
      </w:r>
    </w:p>
    <w:p w14:paraId="244CAA90"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telefon/fax: 44 732 38 07, 44 732 38 06</w:t>
      </w:r>
    </w:p>
    <w:p w14:paraId="2C382643"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www.liceum2.piotrkow.pl</w:t>
      </w:r>
    </w:p>
    <w:p w14:paraId="0120AAEA"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liceum2@liceum2.piotrkow.pl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984"/>
        <w:gridCol w:w="2688"/>
      </w:tblGrid>
      <w:tr w:rsidR="00F87D96" w:rsidRPr="00F87D96" w14:paraId="686EEEC7" w14:textId="77777777" w:rsidTr="002D73A7">
        <w:trPr>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D498CED" w14:textId="77777777" w:rsidR="002D73A7" w:rsidRPr="00F87D96" w:rsidRDefault="002D73A7">
            <w:pPr>
              <w:rPr>
                <w:rFonts w:ascii="Arial" w:hAnsi="Arial" w:cs="Arial"/>
                <w:sz w:val="24"/>
                <w:szCs w:val="24"/>
              </w:rPr>
            </w:pPr>
            <w:r w:rsidRPr="00F87D96">
              <w:rPr>
                <w:rFonts w:ascii="Arial" w:hAnsi="Arial" w:cs="Arial"/>
                <w:sz w:val="24"/>
                <w:szCs w:val="24"/>
              </w:rPr>
              <w:t>Lp.</w:t>
            </w:r>
          </w:p>
        </w:tc>
        <w:tc>
          <w:tcPr>
            <w:tcW w:w="270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B04998" w14:textId="77777777" w:rsidR="002D73A7" w:rsidRPr="00F87D96" w:rsidRDefault="002D73A7">
            <w:pPr>
              <w:rPr>
                <w:rFonts w:ascii="Arial" w:hAnsi="Arial" w:cs="Arial"/>
                <w:sz w:val="24"/>
                <w:szCs w:val="24"/>
              </w:rPr>
            </w:pPr>
            <w:r w:rsidRPr="00F87D96">
              <w:rPr>
                <w:rFonts w:ascii="Arial" w:hAnsi="Arial" w:cs="Arial"/>
                <w:sz w:val="24"/>
                <w:szCs w:val="24"/>
              </w:rPr>
              <w:t>Przedmioty z rozszerzonym programem nauczania</w:t>
            </w:r>
          </w:p>
        </w:tc>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044E4C" w14:textId="77777777" w:rsidR="002D73A7" w:rsidRPr="00F87D96" w:rsidRDefault="002D73A7">
            <w:pPr>
              <w:rPr>
                <w:rFonts w:ascii="Arial" w:hAnsi="Arial" w:cs="Arial"/>
                <w:sz w:val="24"/>
                <w:szCs w:val="24"/>
              </w:rPr>
            </w:pPr>
            <w:r w:rsidRPr="00F87D96">
              <w:rPr>
                <w:rFonts w:ascii="Arial" w:hAnsi="Arial" w:cs="Arial"/>
                <w:sz w:val="24"/>
                <w:szCs w:val="24"/>
              </w:rPr>
              <w:t>Symbol oddziału</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F3C79AC" w14:textId="77777777" w:rsidR="002D73A7" w:rsidRPr="00F87D96" w:rsidRDefault="002D73A7">
            <w:pPr>
              <w:rPr>
                <w:rFonts w:ascii="Arial" w:hAnsi="Arial" w:cs="Arial"/>
                <w:sz w:val="24"/>
                <w:szCs w:val="24"/>
              </w:rPr>
            </w:pPr>
            <w:r w:rsidRPr="00F87D96">
              <w:rPr>
                <w:rFonts w:ascii="Arial" w:hAnsi="Arial" w:cs="Arial"/>
                <w:sz w:val="24"/>
                <w:szCs w:val="24"/>
              </w:rPr>
              <w:t>Języki obce</w:t>
            </w:r>
          </w:p>
        </w:tc>
        <w:tc>
          <w:tcPr>
            <w:tcW w:w="268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E14A0F0" w14:textId="3E637E93" w:rsidR="002D73A7" w:rsidRPr="00F87D96" w:rsidRDefault="002D73A7">
            <w:pPr>
              <w:rPr>
                <w:rFonts w:ascii="Arial" w:hAnsi="Arial" w:cs="Arial"/>
                <w:sz w:val="24"/>
                <w:szCs w:val="24"/>
              </w:rPr>
            </w:pPr>
            <w:r w:rsidRPr="00F87D96">
              <w:rPr>
                <w:rFonts w:ascii="Arial" w:hAnsi="Arial" w:cs="Arial"/>
                <w:sz w:val="24"/>
                <w:szCs w:val="24"/>
              </w:rPr>
              <w:t>Przedmioty uwzględniane w</w:t>
            </w:r>
            <w:r w:rsidR="00FC7609" w:rsidRPr="00F87D96">
              <w:rPr>
                <w:rFonts w:ascii="Arial" w:hAnsi="Arial" w:cs="Arial"/>
                <w:sz w:val="24"/>
                <w:szCs w:val="24"/>
              </w:rPr>
              <w:t> </w:t>
            </w:r>
            <w:r w:rsidRPr="00F87D96">
              <w:rPr>
                <w:rFonts w:ascii="Arial" w:hAnsi="Arial" w:cs="Arial"/>
                <w:sz w:val="24"/>
                <w:szCs w:val="24"/>
              </w:rPr>
              <w:t>procesie rekrutacji</w:t>
            </w:r>
          </w:p>
        </w:tc>
      </w:tr>
      <w:tr w:rsidR="00F87D96" w:rsidRPr="00F87D96" w14:paraId="67E67BA0"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02CB2F19" w14:textId="77777777" w:rsidR="002D73A7" w:rsidRPr="00F87D96" w:rsidRDefault="002D73A7">
            <w:pPr>
              <w:rPr>
                <w:rFonts w:ascii="Arial" w:hAnsi="Arial" w:cs="Arial"/>
                <w:sz w:val="24"/>
                <w:szCs w:val="24"/>
              </w:rPr>
            </w:pPr>
            <w:r w:rsidRPr="00F87D96">
              <w:rPr>
                <w:rFonts w:ascii="Arial" w:hAnsi="Arial" w:cs="Arial"/>
                <w:sz w:val="24"/>
                <w:szCs w:val="24"/>
              </w:rPr>
              <w:t>1.</w:t>
            </w:r>
          </w:p>
        </w:tc>
        <w:tc>
          <w:tcPr>
            <w:tcW w:w="2706" w:type="dxa"/>
            <w:tcBorders>
              <w:top w:val="single" w:sz="4" w:space="0" w:color="auto"/>
              <w:left w:val="single" w:sz="4" w:space="0" w:color="auto"/>
              <w:bottom w:val="single" w:sz="4" w:space="0" w:color="auto"/>
              <w:right w:val="single" w:sz="4" w:space="0" w:color="auto"/>
            </w:tcBorders>
            <w:vAlign w:val="center"/>
            <w:hideMark/>
          </w:tcPr>
          <w:p w14:paraId="47DA8DA6"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267902A8" w14:textId="77777777" w:rsidR="002D73A7" w:rsidRPr="00F87D96" w:rsidRDefault="002D73A7">
            <w:pPr>
              <w:rPr>
                <w:rFonts w:ascii="Arial" w:hAnsi="Arial" w:cs="Arial"/>
                <w:sz w:val="24"/>
                <w:szCs w:val="24"/>
              </w:rPr>
            </w:pPr>
            <w:r w:rsidRPr="00F87D96">
              <w:rPr>
                <w:rFonts w:ascii="Arial" w:hAnsi="Arial" w:cs="Arial"/>
                <w:sz w:val="24"/>
                <w:szCs w:val="24"/>
              </w:rPr>
              <w:t>historia</w:t>
            </w:r>
          </w:p>
          <w:p w14:paraId="0B67C059"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4ADD97" w14:textId="77777777" w:rsidR="002D73A7" w:rsidRPr="00F87D96" w:rsidRDefault="002D73A7">
            <w:pPr>
              <w:rPr>
                <w:rFonts w:ascii="Arial" w:hAnsi="Arial" w:cs="Arial"/>
                <w:sz w:val="24"/>
                <w:szCs w:val="24"/>
              </w:rPr>
            </w:pPr>
            <w:r w:rsidRPr="00F87D96">
              <w:rPr>
                <w:rFonts w:ascii="Arial" w:hAnsi="Arial" w:cs="Arial"/>
                <w:sz w:val="24"/>
                <w:szCs w:val="24"/>
              </w:rPr>
              <w:t>A</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123B9BB" w14:textId="77777777" w:rsidR="002D73A7" w:rsidRPr="00F87D96" w:rsidRDefault="002D73A7">
            <w:pPr>
              <w:rPr>
                <w:rFonts w:ascii="Arial" w:hAnsi="Arial" w:cs="Arial"/>
                <w:sz w:val="24"/>
                <w:szCs w:val="24"/>
              </w:rPr>
            </w:pPr>
            <w:r w:rsidRPr="00F87D96">
              <w:rPr>
                <w:rFonts w:ascii="Arial" w:hAnsi="Arial" w:cs="Arial"/>
                <w:sz w:val="24"/>
                <w:szCs w:val="24"/>
              </w:rPr>
              <w:t>angielski</w:t>
            </w:r>
          </w:p>
          <w:p w14:paraId="72990689" w14:textId="77777777" w:rsidR="002D73A7" w:rsidRPr="00F87D96" w:rsidRDefault="002D73A7">
            <w:pPr>
              <w:rPr>
                <w:rFonts w:ascii="Arial" w:hAnsi="Arial" w:cs="Arial"/>
                <w:sz w:val="24"/>
                <w:szCs w:val="24"/>
              </w:rPr>
            </w:pPr>
            <w:r w:rsidRPr="00F87D96">
              <w:rPr>
                <w:rFonts w:ascii="Arial" w:hAnsi="Arial" w:cs="Arial"/>
                <w:sz w:val="24"/>
                <w:szCs w:val="24"/>
              </w:rPr>
              <w:t>oraz do wyboru:</w:t>
            </w:r>
          </w:p>
          <w:p w14:paraId="739C9A2C" w14:textId="77777777" w:rsidR="002D73A7" w:rsidRPr="00F87D96" w:rsidRDefault="002D73A7">
            <w:pPr>
              <w:rPr>
                <w:rFonts w:ascii="Arial" w:hAnsi="Arial" w:cs="Arial"/>
                <w:sz w:val="24"/>
                <w:szCs w:val="24"/>
              </w:rPr>
            </w:pPr>
            <w:r w:rsidRPr="00F87D96">
              <w:rPr>
                <w:rFonts w:ascii="Arial" w:hAnsi="Arial" w:cs="Arial"/>
                <w:sz w:val="24"/>
                <w:szCs w:val="24"/>
              </w:rPr>
              <w:t>niemiecki</w:t>
            </w:r>
          </w:p>
          <w:p w14:paraId="59D3731C"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1FF3CD05"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670CF61B"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774A59F9" w14:textId="77777777" w:rsidR="002D73A7" w:rsidRPr="00F87D96" w:rsidRDefault="002D73A7">
            <w:pPr>
              <w:rPr>
                <w:rFonts w:ascii="Arial" w:hAnsi="Arial" w:cs="Arial"/>
                <w:sz w:val="24"/>
                <w:szCs w:val="24"/>
              </w:rPr>
            </w:pPr>
            <w:r w:rsidRPr="00F87D96">
              <w:rPr>
                <w:rFonts w:ascii="Arial" w:hAnsi="Arial" w:cs="Arial"/>
                <w:sz w:val="24"/>
                <w:szCs w:val="24"/>
              </w:rPr>
              <w:t>historia</w:t>
            </w:r>
          </w:p>
          <w:p w14:paraId="7A6AA26F"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tc>
      </w:tr>
      <w:tr w:rsidR="00F87D96" w:rsidRPr="00F87D96" w14:paraId="197596E2" w14:textId="77777777" w:rsidTr="00F87D96">
        <w:tc>
          <w:tcPr>
            <w:tcW w:w="550" w:type="dxa"/>
            <w:tcBorders>
              <w:top w:val="single" w:sz="4" w:space="0" w:color="auto"/>
              <w:left w:val="single" w:sz="4" w:space="0" w:color="auto"/>
              <w:bottom w:val="single" w:sz="4" w:space="0" w:color="auto"/>
              <w:right w:val="single" w:sz="4" w:space="0" w:color="auto"/>
            </w:tcBorders>
            <w:vAlign w:val="center"/>
            <w:hideMark/>
          </w:tcPr>
          <w:p w14:paraId="10219A58" w14:textId="77777777" w:rsidR="00F87D96" w:rsidRPr="00F87D96" w:rsidRDefault="00F87D96" w:rsidP="00F87D96">
            <w:pPr>
              <w:rPr>
                <w:rFonts w:ascii="Arial" w:hAnsi="Arial" w:cs="Arial"/>
                <w:sz w:val="24"/>
                <w:szCs w:val="24"/>
              </w:rPr>
            </w:pPr>
            <w:r w:rsidRPr="00F87D96">
              <w:rPr>
                <w:rFonts w:ascii="Arial" w:hAnsi="Arial" w:cs="Arial"/>
                <w:sz w:val="24"/>
                <w:szCs w:val="24"/>
              </w:rPr>
              <w:t>2.</w:t>
            </w:r>
          </w:p>
        </w:tc>
        <w:tc>
          <w:tcPr>
            <w:tcW w:w="2706" w:type="dxa"/>
            <w:tcBorders>
              <w:top w:val="single" w:sz="4" w:space="0" w:color="auto"/>
              <w:left w:val="single" w:sz="4" w:space="0" w:color="auto"/>
              <w:bottom w:val="single" w:sz="4" w:space="0" w:color="auto"/>
              <w:right w:val="single" w:sz="4" w:space="0" w:color="auto"/>
            </w:tcBorders>
            <w:vAlign w:val="center"/>
          </w:tcPr>
          <w:p w14:paraId="4E862EED" w14:textId="77777777" w:rsidR="00F87D96" w:rsidRPr="00F87D96" w:rsidRDefault="00F87D96" w:rsidP="00F87D96">
            <w:pPr>
              <w:rPr>
                <w:rFonts w:ascii="Arial" w:hAnsi="Arial" w:cs="Arial"/>
                <w:sz w:val="24"/>
                <w:szCs w:val="24"/>
              </w:rPr>
            </w:pPr>
            <w:r w:rsidRPr="00F87D96">
              <w:rPr>
                <w:rFonts w:ascii="Arial" w:hAnsi="Arial" w:cs="Arial"/>
                <w:sz w:val="24"/>
                <w:szCs w:val="24"/>
              </w:rPr>
              <w:t>matematyka</w:t>
            </w:r>
          </w:p>
          <w:p w14:paraId="0CC32B51" w14:textId="77777777" w:rsidR="00F87D96" w:rsidRPr="00F87D96" w:rsidRDefault="00F87D96" w:rsidP="00F87D96">
            <w:pPr>
              <w:rPr>
                <w:rFonts w:ascii="Arial" w:hAnsi="Arial" w:cs="Arial"/>
                <w:sz w:val="24"/>
                <w:szCs w:val="24"/>
              </w:rPr>
            </w:pPr>
            <w:r w:rsidRPr="00F87D96">
              <w:rPr>
                <w:rFonts w:ascii="Arial" w:hAnsi="Arial" w:cs="Arial"/>
                <w:sz w:val="24"/>
                <w:szCs w:val="24"/>
              </w:rPr>
              <w:t>geografia</w:t>
            </w:r>
          </w:p>
          <w:p w14:paraId="5FBC81C3" w14:textId="36618783" w:rsidR="00F87D96" w:rsidRPr="00F87D96" w:rsidRDefault="00F87D96" w:rsidP="00F87D96">
            <w:pPr>
              <w:rPr>
                <w:rFonts w:ascii="Arial" w:hAnsi="Arial" w:cs="Arial"/>
                <w:sz w:val="24"/>
                <w:szCs w:val="24"/>
              </w:rPr>
            </w:pPr>
            <w:r w:rsidRPr="00F87D96">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tcPr>
          <w:p w14:paraId="5DCAF659" w14:textId="465A9A3C" w:rsidR="00F87D96" w:rsidRPr="00F87D96" w:rsidRDefault="00F87D96" w:rsidP="00F87D96">
            <w:pPr>
              <w:rPr>
                <w:rFonts w:ascii="Arial" w:hAnsi="Arial" w:cs="Arial"/>
                <w:sz w:val="24"/>
                <w:szCs w:val="24"/>
              </w:rPr>
            </w:pPr>
            <w:r w:rsidRPr="00F87D96">
              <w:rPr>
                <w:rFonts w:ascii="Arial" w:hAnsi="Arial" w:cs="Arial"/>
                <w:sz w:val="24"/>
                <w:szCs w:val="24"/>
              </w:rPr>
              <w:t>B, D</w:t>
            </w:r>
          </w:p>
        </w:tc>
        <w:tc>
          <w:tcPr>
            <w:tcW w:w="1984" w:type="dxa"/>
            <w:tcBorders>
              <w:top w:val="single" w:sz="4" w:space="0" w:color="auto"/>
              <w:left w:val="single" w:sz="4" w:space="0" w:color="auto"/>
              <w:bottom w:val="single" w:sz="4" w:space="0" w:color="auto"/>
              <w:right w:val="single" w:sz="4" w:space="0" w:color="auto"/>
            </w:tcBorders>
            <w:vAlign w:val="center"/>
          </w:tcPr>
          <w:p w14:paraId="3161DE8D" w14:textId="77777777" w:rsidR="00F87D96" w:rsidRPr="00F87D96" w:rsidRDefault="00F87D96" w:rsidP="00F87D96">
            <w:pPr>
              <w:rPr>
                <w:rFonts w:ascii="Arial" w:hAnsi="Arial" w:cs="Arial"/>
                <w:sz w:val="24"/>
                <w:szCs w:val="24"/>
              </w:rPr>
            </w:pPr>
            <w:r w:rsidRPr="00F87D96">
              <w:rPr>
                <w:rFonts w:ascii="Arial" w:hAnsi="Arial" w:cs="Arial"/>
                <w:sz w:val="24"/>
                <w:szCs w:val="24"/>
              </w:rPr>
              <w:t xml:space="preserve">angielski </w:t>
            </w:r>
          </w:p>
          <w:p w14:paraId="12A3A0C4" w14:textId="77777777" w:rsidR="00F87D96" w:rsidRPr="00F87D96" w:rsidRDefault="00F87D96" w:rsidP="00F87D96">
            <w:pPr>
              <w:rPr>
                <w:rFonts w:ascii="Arial" w:hAnsi="Arial" w:cs="Arial"/>
                <w:sz w:val="24"/>
                <w:szCs w:val="24"/>
              </w:rPr>
            </w:pPr>
            <w:r w:rsidRPr="00F87D96">
              <w:rPr>
                <w:rFonts w:ascii="Arial" w:hAnsi="Arial" w:cs="Arial"/>
                <w:sz w:val="24"/>
                <w:szCs w:val="24"/>
              </w:rPr>
              <w:t xml:space="preserve">oraz do wyboru </w:t>
            </w:r>
          </w:p>
          <w:p w14:paraId="2A5B3501" w14:textId="77777777" w:rsidR="00F87D96" w:rsidRPr="00F87D96" w:rsidRDefault="00F87D96" w:rsidP="00F87D96">
            <w:pPr>
              <w:rPr>
                <w:rFonts w:ascii="Arial" w:hAnsi="Arial" w:cs="Arial"/>
                <w:sz w:val="24"/>
                <w:szCs w:val="24"/>
              </w:rPr>
            </w:pPr>
            <w:r w:rsidRPr="00F87D96">
              <w:rPr>
                <w:rFonts w:ascii="Arial" w:hAnsi="Arial" w:cs="Arial"/>
                <w:sz w:val="24"/>
                <w:szCs w:val="24"/>
              </w:rPr>
              <w:t xml:space="preserve">niemiecki </w:t>
            </w:r>
          </w:p>
          <w:p w14:paraId="441BDD98" w14:textId="080D2AE1" w:rsidR="00F87D96" w:rsidRPr="00F87D96" w:rsidRDefault="00F87D96" w:rsidP="00F87D96">
            <w:pPr>
              <w:rPr>
                <w:rFonts w:ascii="Arial" w:hAnsi="Arial" w:cs="Arial"/>
                <w:sz w:val="24"/>
                <w:szCs w:val="24"/>
              </w:rPr>
            </w:pPr>
            <w:r w:rsidRPr="00F87D96">
              <w:rPr>
                <w:rFonts w:ascii="Arial" w:hAnsi="Arial" w:cs="Arial"/>
                <w:sz w:val="24"/>
                <w:szCs w:val="24"/>
              </w:rPr>
              <w:t>lub francuski</w:t>
            </w:r>
          </w:p>
        </w:tc>
        <w:tc>
          <w:tcPr>
            <w:tcW w:w="2688" w:type="dxa"/>
            <w:tcBorders>
              <w:top w:val="single" w:sz="4" w:space="0" w:color="auto"/>
              <w:left w:val="single" w:sz="4" w:space="0" w:color="auto"/>
              <w:bottom w:val="single" w:sz="4" w:space="0" w:color="auto"/>
              <w:right w:val="single" w:sz="4" w:space="0" w:color="auto"/>
            </w:tcBorders>
            <w:vAlign w:val="center"/>
          </w:tcPr>
          <w:p w14:paraId="7C32A019" w14:textId="77777777" w:rsidR="00F87D96" w:rsidRPr="00F87D96" w:rsidRDefault="00F87D96" w:rsidP="00F87D96">
            <w:pPr>
              <w:rPr>
                <w:rFonts w:ascii="Arial" w:hAnsi="Arial" w:cs="Arial"/>
                <w:sz w:val="24"/>
                <w:szCs w:val="24"/>
              </w:rPr>
            </w:pPr>
            <w:r w:rsidRPr="00F87D96">
              <w:rPr>
                <w:rFonts w:ascii="Arial" w:hAnsi="Arial" w:cs="Arial"/>
                <w:sz w:val="24"/>
                <w:szCs w:val="24"/>
              </w:rPr>
              <w:t>język polski</w:t>
            </w:r>
          </w:p>
          <w:p w14:paraId="3D34DF49" w14:textId="77777777" w:rsidR="00F87D96" w:rsidRPr="00F87D96" w:rsidRDefault="00F87D96" w:rsidP="00F87D96">
            <w:pPr>
              <w:rPr>
                <w:rFonts w:ascii="Arial" w:hAnsi="Arial" w:cs="Arial"/>
                <w:sz w:val="24"/>
                <w:szCs w:val="24"/>
              </w:rPr>
            </w:pPr>
            <w:r w:rsidRPr="00F87D96">
              <w:rPr>
                <w:rFonts w:ascii="Arial" w:hAnsi="Arial" w:cs="Arial"/>
                <w:sz w:val="24"/>
                <w:szCs w:val="24"/>
              </w:rPr>
              <w:t>matematyka</w:t>
            </w:r>
          </w:p>
          <w:p w14:paraId="3066C544" w14:textId="77777777" w:rsidR="00F87D96" w:rsidRPr="00F87D96" w:rsidRDefault="00F87D96" w:rsidP="00F87D96">
            <w:pPr>
              <w:rPr>
                <w:rFonts w:ascii="Arial" w:hAnsi="Arial" w:cs="Arial"/>
                <w:sz w:val="24"/>
                <w:szCs w:val="24"/>
              </w:rPr>
            </w:pPr>
            <w:r w:rsidRPr="00F87D96">
              <w:rPr>
                <w:rFonts w:ascii="Arial" w:hAnsi="Arial" w:cs="Arial"/>
                <w:sz w:val="24"/>
                <w:szCs w:val="24"/>
              </w:rPr>
              <w:t>geografia</w:t>
            </w:r>
          </w:p>
          <w:p w14:paraId="02B5F49B" w14:textId="71AAA20F" w:rsidR="00F87D96" w:rsidRPr="00F87D96" w:rsidRDefault="00F87D96" w:rsidP="00F87D96">
            <w:pPr>
              <w:rPr>
                <w:rFonts w:ascii="Arial" w:hAnsi="Arial" w:cs="Arial"/>
                <w:sz w:val="24"/>
                <w:szCs w:val="24"/>
              </w:rPr>
            </w:pPr>
            <w:r w:rsidRPr="00F87D96">
              <w:rPr>
                <w:rFonts w:ascii="Arial" w:hAnsi="Arial" w:cs="Arial"/>
                <w:sz w:val="24"/>
                <w:szCs w:val="24"/>
              </w:rPr>
              <w:t>język angielski</w:t>
            </w:r>
          </w:p>
        </w:tc>
      </w:tr>
      <w:tr w:rsidR="00F87D96" w:rsidRPr="00F87D96" w14:paraId="39AAA9F0" w14:textId="77777777" w:rsidTr="002D73A7">
        <w:tc>
          <w:tcPr>
            <w:tcW w:w="550" w:type="dxa"/>
            <w:tcBorders>
              <w:top w:val="single" w:sz="4" w:space="0" w:color="auto"/>
              <w:left w:val="single" w:sz="4" w:space="0" w:color="auto"/>
              <w:bottom w:val="single" w:sz="4" w:space="0" w:color="auto"/>
              <w:right w:val="single" w:sz="4" w:space="0" w:color="auto"/>
            </w:tcBorders>
            <w:vAlign w:val="center"/>
            <w:hideMark/>
          </w:tcPr>
          <w:p w14:paraId="4F2A14E6" w14:textId="77777777" w:rsidR="002D73A7" w:rsidRPr="00F87D96" w:rsidRDefault="002D73A7">
            <w:pPr>
              <w:rPr>
                <w:rFonts w:ascii="Arial" w:hAnsi="Arial" w:cs="Arial"/>
                <w:sz w:val="24"/>
                <w:szCs w:val="24"/>
              </w:rPr>
            </w:pPr>
            <w:r w:rsidRPr="00F87D96">
              <w:rPr>
                <w:rFonts w:ascii="Arial" w:hAnsi="Arial" w:cs="Arial"/>
                <w:sz w:val="24"/>
                <w:szCs w:val="24"/>
              </w:rPr>
              <w:t>3.</w:t>
            </w:r>
          </w:p>
        </w:tc>
        <w:tc>
          <w:tcPr>
            <w:tcW w:w="2706" w:type="dxa"/>
            <w:tcBorders>
              <w:top w:val="single" w:sz="4" w:space="0" w:color="auto"/>
              <w:left w:val="single" w:sz="4" w:space="0" w:color="auto"/>
              <w:bottom w:val="single" w:sz="4" w:space="0" w:color="auto"/>
              <w:right w:val="single" w:sz="4" w:space="0" w:color="auto"/>
            </w:tcBorders>
            <w:vAlign w:val="center"/>
            <w:hideMark/>
          </w:tcPr>
          <w:p w14:paraId="1C70A043"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27C0E29D" w14:textId="77777777" w:rsidR="002D73A7" w:rsidRPr="00F87D96" w:rsidRDefault="002D73A7">
            <w:pPr>
              <w:rPr>
                <w:rFonts w:ascii="Arial" w:hAnsi="Arial" w:cs="Arial"/>
                <w:sz w:val="24"/>
                <w:szCs w:val="24"/>
              </w:rPr>
            </w:pPr>
            <w:r w:rsidRPr="00F87D96">
              <w:rPr>
                <w:rFonts w:ascii="Arial" w:hAnsi="Arial" w:cs="Arial"/>
                <w:sz w:val="24"/>
                <w:szCs w:val="24"/>
              </w:rPr>
              <w:t>chemia</w:t>
            </w:r>
          </w:p>
          <w:p w14:paraId="2DC26452" w14:textId="77777777" w:rsidR="002D73A7" w:rsidRPr="00F87D96" w:rsidRDefault="002D73A7">
            <w:pPr>
              <w:rPr>
                <w:rFonts w:ascii="Arial" w:hAnsi="Arial" w:cs="Arial"/>
                <w:sz w:val="24"/>
                <w:szCs w:val="24"/>
              </w:rPr>
            </w:pPr>
            <w:r w:rsidRPr="00F87D96">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8F7BFA" w14:textId="77777777" w:rsidR="002D73A7" w:rsidRPr="00F87D96" w:rsidRDefault="002D73A7">
            <w:pPr>
              <w:rPr>
                <w:rFonts w:ascii="Arial" w:hAnsi="Arial" w:cs="Arial"/>
                <w:sz w:val="24"/>
                <w:szCs w:val="24"/>
              </w:rPr>
            </w:pPr>
            <w:r w:rsidRPr="00F87D96">
              <w:rPr>
                <w:rFonts w:ascii="Arial" w:hAnsi="Arial" w:cs="Arial"/>
                <w:sz w:val="24"/>
                <w:szCs w:val="24"/>
              </w:rPr>
              <w:t>C</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C93E5A9" w14:textId="77777777" w:rsidR="002D73A7" w:rsidRPr="00F87D96" w:rsidRDefault="002D73A7">
            <w:pPr>
              <w:rPr>
                <w:rFonts w:ascii="Arial" w:hAnsi="Arial" w:cs="Arial"/>
                <w:sz w:val="24"/>
                <w:szCs w:val="24"/>
              </w:rPr>
            </w:pPr>
            <w:r w:rsidRPr="00F87D96">
              <w:rPr>
                <w:rFonts w:ascii="Arial" w:hAnsi="Arial" w:cs="Arial"/>
                <w:sz w:val="24"/>
                <w:szCs w:val="24"/>
              </w:rPr>
              <w:t xml:space="preserve">angielski </w:t>
            </w:r>
          </w:p>
          <w:p w14:paraId="10DE54F2" w14:textId="77777777" w:rsidR="002D73A7" w:rsidRPr="00F87D96" w:rsidRDefault="002D73A7">
            <w:pPr>
              <w:rPr>
                <w:rFonts w:ascii="Arial" w:hAnsi="Arial" w:cs="Arial"/>
                <w:sz w:val="24"/>
                <w:szCs w:val="24"/>
              </w:rPr>
            </w:pPr>
            <w:r w:rsidRPr="00F87D96">
              <w:rPr>
                <w:rFonts w:ascii="Arial" w:hAnsi="Arial" w:cs="Arial"/>
                <w:sz w:val="24"/>
                <w:szCs w:val="24"/>
              </w:rPr>
              <w:t xml:space="preserve">oraz do wyboru </w:t>
            </w:r>
          </w:p>
          <w:p w14:paraId="3C6D8581" w14:textId="77777777" w:rsidR="002D73A7" w:rsidRPr="00F87D96" w:rsidRDefault="002D73A7">
            <w:pPr>
              <w:rPr>
                <w:rFonts w:ascii="Arial" w:hAnsi="Arial" w:cs="Arial"/>
                <w:sz w:val="24"/>
                <w:szCs w:val="24"/>
              </w:rPr>
            </w:pPr>
            <w:r w:rsidRPr="00F87D96">
              <w:rPr>
                <w:rFonts w:ascii="Arial" w:hAnsi="Arial" w:cs="Arial"/>
                <w:sz w:val="24"/>
                <w:szCs w:val="24"/>
              </w:rPr>
              <w:t xml:space="preserve">niemiecki </w:t>
            </w:r>
          </w:p>
          <w:p w14:paraId="50A78B8A" w14:textId="77777777" w:rsidR="002D73A7" w:rsidRPr="00F87D96" w:rsidRDefault="002D73A7">
            <w:pPr>
              <w:rPr>
                <w:rFonts w:ascii="Arial" w:hAnsi="Arial" w:cs="Arial"/>
                <w:sz w:val="24"/>
                <w:szCs w:val="24"/>
              </w:rPr>
            </w:pPr>
            <w:r w:rsidRPr="00F87D96">
              <w:rPr>
                <w:rFonts w:ascii="Arial" w:hAnsi="Arial" w:cs="Arial"/>
                <w:sz w:val="24"/>
                <w:szCs w:val="24"/>
              </w:rPr>
              <w:t>lub francuski</w:t>
            </w:r>
          </w:p>
        </w:tc>
        <w:tc>
          <w:tcPr>
            <w:tcW w:w="2688" w:type="dxa"/>
            <w:tcBorders>
              <w:top w:val="single" w:sz="4" w:space="0" w:color="auto"/>
              <w:left w:val="single" w:sz="4" w:space="0" w:color="auto"/>
              <w:bottom w:val="single" w:sz="4" w:space="0" w:color="auto"/>
              <w:right w:val="single" w:sz="4" w:space="0" w:color="auto"/>
            </w:tcBorders>
            <w:vAlign w:val="center"/>
            <w:hideMark/>
          </w:tcPr>
          <w:p w14:paraId="46A119A1" w14:textId="77777777" w:rsidR="002D73A7" w:rsidRPr="00F87D96" w:rsidRDefault="002D73A7">
            <w:pPr>
              <w:rPr>
                <w:rFonts w:ascii="Arial" w:hAnsi="Arial" w:cs="Arial"/>
                <w:sz w:val="24"/>
                <w:szCs w:val="24"/>
              </w:rPr>
            </w:pPr>
            <w:r w:rsidRPr="00F87D96">
              <w:rPr>
                <w:rFonts w:ascii="Arial" w:hAnsi="Arial" w:cs="Arial"/>
                <w:sz w:val="24"/>
                <w:szCs w:val="24"/>
              </w:rPr>
              <w:t>język polski</w:t>
            </w:r>
          </w:p>
          <w:p w14:paraId="2D610FEE" w14:textId="77777777" w:rsidR="002D73A7" w:rsidRPr="00F87D96" w:rsidRDefault="002D73A7">
            <w:pPr>
              <w:rPr>
                <w:rFonts w:ascii="Arial" w:hAnsi="Arial" w:cs="Arial"/>
                <w:sz w:val="24"/>
                <w:szCs w:val="24"/>
              </w:rPr>
            </w:pPr>
            <w:r w:rsidRPr="00F87D96">
              <w:rPr>
                <w:rFonts w:ascii="Arial" w:hAnsi="Arial" w:cs="Arial"/>
                <w:sz w:val="24"/>
                <w:szCs w:val="24"/>
              </w:rPr>
              <w:t>matematyka</w:t>
            </w:r>
          </w:p>
          <w:p w14:paraId="7FACDA26" w14:textId="77777777" w:rsidR="002D73A7" w:rsidRPr="00F87D96" w:rsidRDefault="002D73A7">
            <w:pPr>
              <w:rPr>
                <w:rFonts w:ascii="Arial" w:hAnsi="Arial" w:cs="Arial"/>
                <w:sz w:val="24"/>
                <w:szCs w:val="24"/>
              </w:rPr>
            </w:pPr>
            <w:r w:rsidRPr="00F87D96">
              <w:rPr>
                <w:rFonts w:ascii="Arial" w:hAnsi="Arial" w:cs="Arial"/>
                <w:sz w:val="24"/>
                <w:szCs w:val="24"/>
              </w:rPr>
              <w:t>biologia</w:t>
            </w:r>
          </w:p>
          <w:p w14:paraId="2539E8F4" w14:textId="77777777" w:rsidR="002D73A7" w:rsidRPr="00F87D96" w:rsidRDefault="002D73A7">
            <w:pPr>
              <w:rPr>
                <w:rFonts w:ascii="Arial" w:hAnsi="Arial" w:cs="Arial"/>
                <w:sz w:val="24"/>
                <w:szCs w:val="24"/>
              </w:rPr>
            </w:pPr>
            <w:r w:rsidRPr="00F87D96">
              <w:rPr>
                <w:rFonts w:ascii="Arial" w:hAnsi="Arial" w:cs="Arial"/>
                <w:sz w:val="24"/>
                <w:szCs w:val="24"/>
              </w:rPr>
              <w:t>chemia</w:t>
            </w:r>
          </w:p>
        </w:tc>
      </w:tr>
    </w:tbl>
    <w:p w14:paraId="1895F214" w14:textId="77777777" w:rsidR="002D73A7" w:rsidRPr="00F87D96" w:rsidRDefault="002D73A7" w:rsidP="002D73A7">
      <w:pPr>
        <w:spacing w:before="360" w:after="0" w:line="360" w:lineRule="auto"/>
        <w:rPr>
          <w:rFonts w:ascii="Arial" w:hAnsi="Arial" w:cs="Arial"/>
          <w:b/>
          <w:bCs/>
          <w:sz w:val="24"/>
          <w:szCs w:val="24"/>
        </w:rPr>
      </w:pPr>
      <w:bookmarkStart w:id="95" w:name="_Hlk66628189"/>
      <w:r w:rsidRPr="00F87D96">
        <w:rPr>
          <w:rFonts w:ascii="Arial" w:hAnsi="Arial" w:cs="Arial"/>
          <w:b/>
          <w:bCs/>
          <w:sz w:val="24"/>
          <w:szCs w:val="24"/>
        </w:rPr>
        <w:t>III Liceum Ogólnokształcące im. Juliusza Słowackiego w Piotrkowie Trybunalskim</w:t>
      </w:r>
    </w:p>
    <w:p w14:paraId="4B74A548"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97-300 Piotrków Trybunalski, al. Armii Krajowej 17</w:t>
      </w:r>
    </w:p>
    <w:p w14:paraId="54F5A7F4"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telefon/fax: 44 647 36 05/ 44 647 22 63</w:t>
      </w:r>
    </w:p>
    <w:p w14:paraId="6F390B96" w14:textId="77777777" w:rsidR="002D73A7" w:rsidRPr="00F87D96" w:rsidRDefault="002D73A7" w:rsidP="002D73A7">
      <w:pPr>
        <w:spacing w:after="0" w:line="360" w:lineRule="auto"/>
        <w:rPr>
          <w:rFonts w:ascii="Arial" w:hAnsi="Arial" w:cs="Arial"/>
          <w:sz w:val="24"/>
          <w:szCs w:val="24"/>
          <w:lang w:val="de-DE"/>
        </w:rPr>
      </w:pPr>
      <w:r w:rsidRPr="00F87D96">
        <w:rPr>
          <w:rFonts w:ascii="Arial" w:hAnsi="Arial" w:cs="Arial"/>
          <w:sz w:val="24"/>
          <w:szCs w:val="24"/>
          <w:lang w:val="de-DE"/>
        </w:rPr>
        <w:t>www.liceum3.piotrkow.pl</w:t>
      </w:r>
    </w:p>
    <w:p w14:paraId="7A7E726C" w14:textId="77777777" w:rsidR="002D73A7" w:rsidRPr="00F87D96" w:rsidRDefault="002D73A7" w:rsidP="002D73A7">
      <w:pPr>
        <w:spacing w:after="0" w:line="360" w:lineRule="auto"/>
        <w:rPr>
          <w:rFonts w:ascii="Arial" w:hAnsi="Arial" w:cs="Arial"/>
          <w:sz w:val="24"/>
          <w:szCs w:val="24"/>
        </w:rPr>
      </w:pPr>
      <w:r w:rsidRPr="00F87D96">
        <w:rPr>
          <w:rFonts w:ascii="Arial" w:hAnsi="Arial" w:cs="Arial"/>
          <w:sz w:val="24"/>
          <w:szCs w:val="24"/>
        </w:rPr>
        <w:t>liceum3@liceum3.piotrkow.pl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92"/>
        <w:gridCol w:w="1206"/>
        <w:gridCol w:w="2184"/>
        <w:gridCol w:w="2630"/>
      </w:tblGrid>
      <w:tr w:rsidR="0077156D" w:rsidRPr="0077156D" w14:paraId="6B1818D3" w14:textId="77777777" w:rsidTr="00F87D96">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F8A007" w14:textId="77777777" w:rsidR="002D73A7" w:rsidRPr="0077156D" w:rsidRDefault="002D73A7">
            <w:pPr>
              <w:rPr>
                <w:rFonts w:ascii="Arial" w:hAnsi="Arial" w:cs="Arial"/>
                <w:sz w:val="24"/>
                <w:szCs w:val="24"/>
              </w:rPr>
            </w:pPr>
            <w:r w:rsidRPr="0077156D">
              <w:rPr>
                <w:rFonts w:ascii="Arial" w:hAnsi="Arial" w:cs="Arial"/>
                <w:sz w:val="24"/>
                <w:szCs w:val="24"/>
              </w:rPr>
              <w:t>Lp.</w:t>
            </w:r>
          </w:p>
        </w:tc>
        <w:tc>
          <w:tcPr>
            <w:tcW w:w="24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020240D" w14:textId="77777777" w:rsidR="002D73A7" w:rsidRPr="0077156D" w:rsidRDefault="002D73A7">
            <w:pPr>
              <w:rPr>
                <w:rFonts w:ascii="Arial" w:hAnsi="Arial" w:cs="Arial"/>
                <w:sz w:val="24"/>
                <w:szCs w:val="24"/>
              </w:rPr>
            </w:pPr>
            <w:r w:rsidRPr="0077156D">
              <w:rPr>
                <w:rFonts w:ascii="Arial" w:hAnsi="Arial" w:cs="Arial"/>
                <w:sz w:val="24"/>
                <w:szCs w:val="24"/>
              </w:rPr>
              <w:t>Przedmioty z rozszerzonym programem nauczania</w:t>
            </w:r>
          </w:p>
        </w:tc>
        <w:tc>
          <w:tcPr>
            <w:tcW w:w="120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C13FC0F" w14:textId="77777777" w:rsidR="002D73A7" w:rsidRPr="0077156D" w:rsidRDefault="002D73A7">
            <w:pPr>
              <w:rPr>
                <w:rFonts w:ascii="Arial" w:hAnsi="Arial" w:cs="Arial"/>
                <w:sz w:val="24"/>
                <w:szCs w:val="24"/>
              </w:rPr>
            </w:pPr>
            <w:r w:rsidRPr="0077156D">
              <w:rPr>
                <w:rFonts w:ascii="Arial" w:hAnsi="Arial" w:cs="Arial"/>
                <w:sz w:val="24"/>
                <w:szCs w:val="24"/>
              </w:rPr>
              <w:t>Symbol oddziału</w:t>
            </w:r>
          </w:p>
        </w:tc>
        <w:tc>
          <w:tcPr>
            <w:tcW w:w="21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B9B686" w14:textId="77777777" w:rsidR="002D73A7" w:rsidRPr="0077156D" w:rsidRDefault="002D73A7">
            <w:pPr>
              <w:rPr>
                <w:rFonts w:ascii="Arial" w:hAnsi="Arial" w:cs="Arial"/>
                <w:sz w:val="24"/>
                <w:szCs w:val="24"/>
              </w:rPr>
            </w:pPr>
            <w:r w:rsidRPr="0077156D">
              <w:rPr>
                <w:rFonts w:ascii="Arial" w:hAnsi="Arial" w:cs="Arial"/>
                <w:sz w:val="24"/>
                <w:szCs w:val="24"/>
              </w:rPr>
              <w:t>Języki obce</w:t>
            </w:r>
          </w:p>
        </w:tc>
        <w:tc>
          <w:tcPr>
            <w:tcW w:w="26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9BFBD0" w14:textId="177C797D" w:rsidR="002D73A7" w:rsidRPr="0077156D" w:rsidRDefault="002D73A7">
            <w:pPr>
              <w:rPr>
                <w:rFonts w:ascii="Arial" w:hAnsi="Arial" w:cs="Arial"/>
                <w:sz w:val="24"/>
                <w:szCs w:val="24"/>
              </w:rPr>
            </w:pPr>
            <w:r w:rsidRPr="0077156D">
              <w:rPr>
                <w:rFonts w:ascii="Arial" w:hAnsi="Arial" w:cs="Arial"/>
                <w:sz w:val="24"/>
                <w:szCs w:val="24"/>
              </w:rPr>
              <w:t>Przedmioty uwzględniane w</w:t>
            </w:r>
            <w:r w:rsidR="00FC7609" w:rsidRPr="0077156D">
              <w:rPr>
                <w:rFonts w:ascii="Arial" w:hAnsi="Arial" w:cs="Arial"/>
                <w:sz w:val="24"/>
                <w:szCs w:val="24"/>
              </w:rPr>
              <w:t> </w:t>
            </w:r>
            <w:r w:rsidRPr="0077156D">
              <w:rPr>
                <w:rFonts w:ascii="Arial" w:hAnsi="Arial" w:cs="Arial"/>
                <w:sz w:val="24"/>
                <w:szCs w:val="24"/>
              </w:rPr>
              <w:t>procesie rekrutacji</w:t>
            </w:r>
          </w:p>
        </w:tc>
      </w:tr>
      <w:tr w:rsidR="0077156D" w:rsidRPr="0077156D" w14:paraId="50FCAE89"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167D54AF" w14:textId="77777777" w:rsidR="002D73A7" w:rsidRPr="0077156D" w:rsidRDefault="002D73A7">
            <w:pPr>
              <w:rPr>
                <w:rFonts w:ascii="Arial" w:hAnsi="Arial" w:cs="Arial"/>
                <w:sz w:val="24"/>
                <w:szCs w:val="24"/>
              </w:rPr>
            </w:pPr>
            <w:r w:rsidRPr="0077156D">
              <w:rPr>
                <w:rFonts w:ascii="Arial" w:hAnsi="Arial" w:cs="Arial"/>
                <w:sz w:val="24"/>
                <w:szCs w:val="24"/>
              </w:rPr>
              <w:t>1.</w:t>
            </w:r>
          </w:p>
        </w:tc>
        <w:tc>
          <w:tcPr>
            <w:tcW w:w="2492" w:type="dxa"/>
            <w:tcBorders>
              <w:top w:val="single" w:sz="4" w:space="0" w:color="auto"/>
              <w:left w:val="single" w:sz="4" w:space="0" w:color="auto"/>
              <w:bottom w:val="single" w:sz="4" w:space="0" w:color="auto"/>
              <w:right w:val="single" w:sz="4" w:space="0" w:color="auto"/>
            </w:tcBorders>
            <w:vAlign w:val="center"/>
            <w:hideMark/>
          </w:tcPr>
          <w:p w14:paraId="61268521" w14:textId="77777777" w:rsidR="002D73A7" w:rsidRPr="0077156D" w:rsidRDefault="002D73A7">
            <w:pPr>
              <w:rPr>
                <w:rFonts w:ascii="Arial" w:hAnsi="Arial" w:cs="Arial"/>
                <w:sz w:val="24"/>
                <w:szCs w:val="24"/>
              </w:rPr>
            </w:pPr>
            <w:r w:rsidRPr="0077156D">
              <w:rPr>
                <w:rFonts w:ascii="Arial" w:hAnsi="Arial" w:cs="Arial"/>
                <w:sz w:val="24"/>
                <w:szCs w:val="24"/>
              </w:rPr>
              <w:t>język polski</w:t>
            </w:r>
          </w:p>
          <w:p w14:paraId="1DCE2EBD" w14:textId="77777777" w:rsidR="002D73A7" w:rsidRPr="0077156D" w:rsidRDefault="002D73A7">
            <w:pPr>
              <w:rPr>
                <w:rFonts w:ascii="Arial" w:hAnsi="Arial" w:cs="Arial"/>
                <w:sz w:val="24"/>
                <w:szCs w:val="24"/>
              </w:rPr>
            </w:pPr>
            <w:r w:rsidRPr="0077156D">
              <w:rPr>
                <w:rFonts w:ascii="Arial" w:hAnsi="Arial" w:cs="Arial"/>
                <w:sz w:val="24"/>
                <w:szCs w:val="24"/>
              </w:rPr>
              <w:t>historia</w:t>
            </w:r>
          </w:p>
          <w:p w14:paraId="09E3C3C8" w14:textId="77777777" w:rsidR="002D73A7" w:rsidRPr="0077156D" w:rsidRDefault="002D73A7">
            <w:pPr>
              <w:rPr>
                <w:rFonts w:ascii="Arial" w:hAnsi="Arial" w:cs="Arial"/>
                <w:sz w:val="24"/>
                <w:szCs w:val="24"/>
              </w:rPr>
            </w:pPr>
            <w:r w:rsidRPr="0077156D">
              <w:rPr>
                <w:rFonts w:ascii="Arial" w:hAnsi="Arial" w:cs="Arial"/>
                <w:sz w:val="24"/>
                <w:szCs w:val="24"/>
              </w:rPr>
              <w:t>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01DA8F33" w14:textId="77777777" w:rsidR="002D73A7" w:rsidRPr="0077156D" w:rsidRDefault="002D73A7">
            <w:pPr>
              <w:rPr>
                <w:rFonts w:ascii="Arial" w:hAnsi="Arial" w:cs="Arial"/>
                <w:sz w:val="24"/>
                <w:szCs w:val="24"/>
              </w:rPr>
            </w:pPr>
            <w:r w:rsidRPr="0077156D">
              <w:rPr>
                <w:rFonts w:ascii="Arial" w:hAnsi="Arial" w:cs="Arial"/>
                <w:sz w:val="24"/>
                <w:szCs w:val="24"/>
              </w:rPr>
              <w:t>A</w:t>
            </w:r>
          </w:p>
        </w:tc>
        <w:tc>
          <w:tcPr>
            <w:tcW w:w="2184" w:type="dxa"/>
            <w:tcBorders>
              <w:top w:val="single" w:sz="4" w:space="0" w:color="auto"/>
              <w:left w:val="single" w:sz="4" w:space="0" w:color="auto"/>
              <w:bottom w:val="single" w:sz="4" w:space="0" w:color="auto"/>
              <w:right w:val="single" w:sz="4" w:space="0" w:color="auto"/>
            </w:tcBorders>
            <w:vAlign w:val="center"/>
          </w:tcPr>
          <w:p w14:paraId="07CF7447" w14:textId="52EE2D18"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5B316678"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 rozszerzony, niemiecki </w:t>
            </w:r>
          </w:p>
          <w:p w14:paraId="55E8E2E9" w14:textId="1134E1CA" w:rsidR="00E742EA" w:rsidRPr="0077156D" w:rsidRDefault="0077156D" w:rsidP="0077156D">
            <w:pPr>
              <w:rPr>
                <w:rFonts w:ascii="Arial" w:hAnsi="Arial" w:cs="Arial"/>
                <w:sz w:val="24"/>
                <w:szCs w:val="24"/>
              </w:rPr>
            </w:pPr>
            <w:r w:rsidRPr="0077156D">
              <w:rPr>
                <w:rFonts w:ascii="Arial" w:hAnsi="Arial" w:cs="Arial"/>
                <w:sz w:val="24"/>
                <w:szCs w:val="24"/>
              </w:rPr>
              <w:t>lub hiszpański - podstawowy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6255F629" w14:textId="77777777" w:rsidR="002D73A7" w:rsidRPr="0077156D" w:rsidRDefault="002D73A7">
            <w:pPr>
              <w:rPr>
                <w:rFonts w:ascii="Arial" w:hAnsi="Arial" w:cs="Arial"/>
                <w:sz w:val="24"/>
                <w:szCs w:val="24"/>
              </w:rPr>
            </w:pPr>
            <w:r w:rsidRPr="0077156D">
              <w:rPr>
                <w:rFonts w:ascii="Arial" w:hAnsi="Arial" w:cs="Arial"/>
                <w:sz w:val="24"/>
                <w:szCs w:val="24"/>
              </w:rPr>
              <w:t>język polski</w:t>
            </w:r>
          </w:p>
          <w:p w14:paraId="16D163DB" w14:textId="77777777" w:rsidR="002D73A7" w:rsidRPr="0077156D" w:rsidRDefault="002D73A7">
            <w:pPr>
              <w:rPr>
                <w:rFonts w:ascii="Arial" w:hAnsi="Arial" w:cs="Arial"/>
                <w:sz w:val="24"/>
                <w:szCs w:val="24"/>
              </w:rPr>
            </w:pPr>
            <w:r w:rsidRPr="0077156D">
              <w:rPr>
                <w:rFonts w:ascii="Arial" w:hAnsi="Arial" w:cs="Arial"/>
                <w:sz w:val="24"/>
                <w:szCs w:val="24"/>
              </w:rPr>
              <w:t>matematyka</w:t>
            </w:r>
          </w:p>
          <w:p w14:paraId="79F07DAE" w14:textId="77777777" w:rsidR="002D73A7" w:rsidRPr="0077156D" w:rsidRDefault="002D73A7">
            <w:pPr>
              <w:rPr>
                <w:rFonts w:ascii="Arial" w:hAnsi="Arial" w:cs="Arial"/>
                <w:sz w:val="24"/>
                <w:szCs w:val="24"/>
              </w:rPr>
            </w:pPr>
            <w:r w:rsidRPr="0077156D">
              <w:rPr>
                <w:rFonts w:ascii="Arial" w:hAnsi="Arial" w:cs="Arial"/>
                <w:sz w:val="24"/>
                <w:szCs w:val="24"/>
              </w:rPr>
              <w:t>historia</w:t>
            </w:r>
          </w:p>
          <w:p w14:paraId="1A127419" w14:textId="77777777" w:rsidR="002D73A7" w:rsidRPr="0077156D" w:rsidRDefault="002D73A7">
            <w:pPr>
              <w:rPr>
                <w:rFonts w:ascii="Arial" w:hAnsi="Arial" w:cs="Arial"/>
                <w:sz w:val="24"/>
                <w:szCs w:val="24"/>
              </w:rPr>
            </w:pPr>
            <w:r w:rsidRPr="0077156D">
              <w:rPr>
                <w:rFonts w:ascii="Arial" w:hAnsi="Arial" w:cs="Arial"/>
                <w:sz w:val="24"/>
                <w:szCs w:val="24"/>
              </w:rPr>
              <w:t>język angielski</w:t>
            </w:r>
          </w:p>
        </w:tc>
        <w:bookmarkEnd w:id="95"/>
      </w:tr>
      <w:tr w:rsidR="0077156D" w:rsidRPr="0077156D" w14:paraId="520518A1"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08C0943E" w14:textId="77777777" w:rsidR="002D73A7" w:rsidRPr="0077156D" w:rsidRDefault="002D73A7">
            <w:pPr>
              <w:rPr>
                <w:rFonts w:ascii="Arial" w:hAnsi="Arial" w:cs="Arial"/>
                <w:sz w:val="24"/>
                <w:szCs w:val="24"/>
              </w:rPr>
            </w:pPr>
            <w:r w:rsidRPr="0077156D">
              <w:rPr>
                <w:rFonts w:ascii="Arial" w:hAnsi="Arial" w:cs="Arial"/>
                <w:sz w:val="24"/>
                <w:szCs w:val="24"/>
              </w:rPr>
              <w:t>2.</w:t>
            </w:r>
          </w:p>
        </w:tc>
        <w:tc>
          <w:tcPr>
            <w:tcW w:w="2492" w:type="dxa"/>
            <w:tcBorders>
              <w:top w:val="single" w:sz="4" w:space="0" w:color="auto"/>
              <w:left w:val="single" w:sz="4" w:space="0" w:color="auto"/>
              <w:bottom w:val="single" w:sz="4" w:space="0" w:color="auto"/>
              <w:right w:val="single" w:sz="4" w:space="0" w:color="auto"/>
            </w:tcBorders>
            <w:vAlign w:val="center"/>
            <w:hideMark/>
          </w:tcPr>
          <w:p w14:paraId="5F03B329" w14:textId="77777777" w:rsidR="002D73A7" w:rsidRPr="0077156D" w:rsidRDefault="002D73A7">
            <w:pPr>
              <w:rPr>
                <w:rFonts w:ascii="Arial" w:hAnsi="Arial" w:cs="Arial"/>
                <w:sz w:val="24"/>
                <w:szCs w:val="24"/>
              </w:rPr>
            </w:pPr>
            <w:r w:rsidRPr="0077156D">
              <w:rPr>
                <w:rFonts w:ascii="Arial" w:hAnsi="Arial" w:cs="Arial"/>
                <w:sz w:val="24"/>
                <w:szCs w:val="24"/>
              </w:rPr>
              <w:t>matematyka</w:t>
            </w:r>
          </w:p>
          <w:p w14:paraId="2BFD2548" w14:textId="77777777" w:rsidR="002D73A7" w:rsidRPr="0077156D" w:rsidRDefault="002D73A7">
            <w:pPr>
              <w:rPr>
                <w:rFonts w:ascii="Arial" w:hAnsi="Arial" w:cs="Arial"/>
                <w:sz w:val="24"/>
                <w:szCs w:val="24"/>
              </w:rPr>
            </w:pPr>
            <w:r w:rsidRPr="0077156D">
              <w:rPr>
                <w:rFonts w:ascii="Arial" w:hAnsi="Arial" w:cs="Arial"/>
                <w:sz w:val="24"/>
                <w:szCs w:val="24"/>
              </w:rPr>
              <w:t>fizyka</w:t>
            </w:r>
          </w:p>
          <w:p w14:paraId="234D0C49" w14:textId="77777777" w:rsidR="002D73A7" w:rsidRPr="0077156D" w:rsidRDefault="00E742EA">
            <w:pPr>
              <w:rPr>
                <w:rFonts w:ascii="Arial" w:hAnsi="Arial" w:cs="Arial"/>
                <w:sz w:val="24"/>
                <w:szCs w:val="24"/>
              </w:rPr>
            </w:pPr>
            <w:r w:rsidRPr="0077156D">
              <w:rPr>
                <w:rFonts w:ascii="Arial" w:hAnsi="Arial" w:cs="Arial"/>
                <w:sz w:val="24"/>
                <w:szCs w:val="24"/>
              </w:rPr>
              <w:t>informatyka</w:t>
            </w:r>
          </w:p>
          <w:p w14:paraId="550D1DA3" w14:textId="6131BCC1" w:rsidR="00E742EA" w:rsidRPr="0077156D" w:rsidRDefault="00E742EA">
            <w:pPr>
              <w:rPr>
                <w:rFonts w:ascii="Arial" w:hAnsi="Arial" w:cs="Arial"/>
                <w:sz w:val="24"/>
                <w:szCs w:val="24"/>
              </w:rPr>
            </w:pPr>
            <w:r w:rsidRPr="0077156D">
              <w:rPr>
                <w:rFonts w:ascii="Arial" w:hAnsi="Arial" w:cs="Arial"/>
                <w:sz w:val="24"/>
                <w:szCs w:val="24"/>
              </w:rPr>
              <w:t>lub 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7336CF9A" w14:textId="194E0B5F" w:rsidR="002D73A7" w:rsidRPr="0077156D" w:rsidRDefault="00E742EA">
            <w:pPr>
              <w:rPr>
                <w:rFonts w:ascii="Arial" w:hAnsi="Arial" w:cs="Arial"/>
                <w:sz w:val="24"/>
                <w:szCs w:val="24"/>
              </w:rPr>
            </w:pPr>
            <w:r w:rsidRPr="0077156D">
              <w:rPr>
                <w:rFonts w:ascii="Arial" w:hAnsi="Arial" w:cs="Arial"/>
                <w:sz w:val="24"/>
                <w:szCs w:val="24"/>
              </w:rPr>
              <w:t>B</w:t>
            </w:r>
          </w:p>
        </w:tc>
        <w:tc>
          <w:tcPr>
            <w:tcW w:w="2184" w:type="dxa"/>
            <w:tcBorders>
              <w:top w:val="single" w:sz="4" w:space="0" w:color="auto"/>
              <w:left w:val="single" w:sz="4" w:space="0" w:color="auto"/>
              <w:bottom w:val="single" w:sz="4" w:space="0" w:color="auto"/>
              <w:right w:val="single" w:sz="4" w:space="0" w:color="auto"/>
            </w:tcBorders>
            <w:vAlign w:val="center"/>
          </w:tcPr>
          <w:p w14:paraId="15C9628B"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137691B3" w14:textId="02897936" w:rsidR="0077156D" w:rsidRPr="0077156D" w:rsidRDefault="0077156D" w:rsidP="0077156D">
            <w:pPr>
              <w:rPr>
                <w:rFonts w:ascii="Arial" w:hAnsi="Arial" w:cs="Arial"/>
                <w:sz w:val="24"/>
                <w:szCs w:val="24"/>
              </w:rPr>
            </w:pPr>
            <w:r w:rsidRPr="0077156D">
              <w:rPr>
                <w:rFonts w:ascii="Arial" w:hAnsi="Arial" w:cs="Arial"/>
                <w:sz w:val="24"/>
                <w:szCs w:val="24"/>
              </w:rPr>
              <w:t xml:space="preserve">– wiodący, niemiecki </w:t>
            </w:r>
          </w:p>
          <w:p w14:paraId="18C73B89" w14:textId="46C048DC" w:rsidR="002D73A7" w:rsidRPr="0077156D" w:rsidRDefault="0077156D" w:rsidP="0077156D">
            <w:pPr>
              <w:rPr>
                <w:rFonts w:ascii="Arial" w:hAnsi="Arial" w:cs="Arial"/>
                <w:sz w:val="24"/>
                <w:szCs w:val="24"/>
              </w:rPr>
            </w:pPr>
            <w:r w:rsidRPr="0077156D">
              <w:rPr>
                <w:rFonts w:ascii="Arial" w:hAnsi="Arial" w:cs="Arial"/>
                <w:sz w:val="24"/>
                <w:szCs w:val="24"/>
              </w:rPr>
              <w:t>lub hiszpański - podstawowy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2E43C286" w14:textId="77777777" w:rsidR="002D73A7" w:rsidRPr="0077156D" w:rsidRDefault="002D73A7">
            <w:pPr>
              <w:rPr>
                <w:rFonts w:ascii="Arial" w:hAnsi="Arial" w:cs="Arial"/>
                <w:sz w:val="24"/>
                <w:szCs w:val="24"/>
              </w:rPr>
            </w:pPr>
            <w:r w:rsidRPr="0077156D">
              <w:rPr>
                <w:rFonts w:ascii="Arial" w:hAnsi="Arial" w:cs="Arial"/>
                <w:sz w:val="24"/>
                <w:szCs w:val="24"/>
              </w:rPr>
              <w:t>język polski</w:t>
            </w:r>
          </w:p>
          <w:p w14:paraId="788A5AA7" w14:textId="77777777" w:rsidR="002D73A7" w:rsidRPr="0077156D" w:rsidRDefault="002D73A7">
            <w:pPr>
              <w:rPr>
                <w:rFonts w:ascii="Arial" w:hAnsi="Arial" w:cs="Arial"/>
                <w:sz w:val="24"/>
                <w:szCs w:val="24"/>
              </w:rPr>
            </w:pPr>
            <w:r w:rsidRPr="0077156D">
              <w:rPr>
                <w:rFonts w:ascii="Arial" w:hAnsi="Arial" w:cs="Arial"/>
                <w:sz w:val="24"/>
                <w:szCs w:val="24"/>
              </w:rPr>
              <w:t>matematyka</w:t>
            </w:r>
          </w:p>
          <w:p w14:paraId="6EC4BFE9" w14:textId="77777777" w:rsidR="002D73A7" w:rsidRPr="0077156D" w:rsidRDefault="002D73A7">
            <w:pPr>
              <w:rPr>
                <w:rFonts w:ascii="Arial" w:hAnsi="Arial" w:cs="Arial"/>
                <w:sz w:val="24"/>
                <w:szCs w:val="24"/>
              </w:rPr>
            </w:pPr>
            <w:r w:rsidRPr="0077156D">
              <w:rPr>
                <w:rFonts w:ascii="Arial" w:hAnsi="Arial" w:cs="Arial"/>
                <w:sz w:val="24"/>
                <w:szCs w:val="24"/>
              </w:rPr>
              <w:t>fizyka</w:t>
            </w:r>
          </w:p>
          <w:p w14:paraId="0D03489B" w14:textId="77777777" w:rsidR="002D73A7" w:rsidRPr="0077156D" w:rsidRDefault="002D73A7">
            <w:pPr>
              <w:rPr>
                <w:rFonts w:ascii="Arial" w:hAnsi="Arial" w:cs="Arial"/>
                <w:sz w:val="24"/>
                <w:szCs w:val="24"/>
              </w:rPr>
            </w:pPr>
            <w:r w:rsidRPr="0077156D">
              <w:rPr>
                <w:rFonts w:ascii="Arial" w:hAnsi="Arial" w:cs="Arial"/>
                <w:sz w:val="24"/>
                <w:szCs w:val="24"/>
              </w:rPr>
              <w:t>język angielski</w:t>
            </w:r>
          </w:p>
        </w:tc>
      </w:tr>
      <w:tr w:rsidR="0077156D" w:rsidRPr="0077156D" w14:paraId="6E1DE675"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288ECCC7" w14:textId="77777777" w:rsidR="0077156D" w:rsidRPr="0077156D" w:rsidRDefault="0077156D" w:rsidP="0077156D">
            <w:pPr>
              <w:rPr>
                <w:rFonts w:ascii="Arial" w:hAnsi="Arial" w:cs="Arial"/>
                <w:sz w:val="24"/>
                <w:szCs w:val="24"/>
              </w:rPr>
            </w:pPr>
            <w:r w:rsidRPr="0077156D">
              <w:rPr>
                <w:rFonts w:ascii="Arial" w:hAnsi="Arial" w:cs="Arial"/>
                <w:sz w:val="24"/>
                <w:szCs w:val="24"/>
              </w:rPr>
              <w:t>3.</w:t>
            </w:r>
          </w:p>
        </w:tc>
        <w:tc>
          <w:tcPr>
            <w:tcW w:w="2492" w:type="dxa"/>
            <w:tcBorders>
              <w:top w:val="single" w:sz="4" w:space="0" w:color="auto"/>
              <w:left w:val="single" w:sz="4" w:space="0" w:color="auto"/>
              <w:bottom w:val="single" w:sz="4" w:space="0" w:color="auto"/>
              <w:right w:val="single" w:sz="4" w:space="0" w:color="auto"/>
            </w:tcBorders>
            <w:vAlign w:val="center"/>
            <w:hideMark/>
          </w:tcPr>
          <w:p w14:paraId="0952C48A" w14:textId="77777777" w:rsidR="0077156D" w:rsidRPr="0077156D" w:rsidRDefault="0077156D" w:rsidP="0077156D">
            <w:pPr>
              <w:rPr>
                <w:rFonts w:ascii="Arial" w:hAnsi="Arial" w:cs="Arial"/>
                <w:sz w:val="24"/>
                <w:szCs w:val="24"/>
              </w:rPr>
            </w:pPr>
            <w:r w:rsidRPr="0077156D">
              <w:rPr>
                <w:rFonts w:ascii="Arial" w:hAnsi="Arial" w:cs="Arial"/>
                <w:sz w:val="24"/>
                <w:szCs w:val="24"/>
              </w:rPr>
              <w:t>matematyka</w:t>
            </w:r>
          </w:p>
          <w:p w14:paraId="776927CC" w14:textId="5BE47990" w:rsidR="0077156D" w:rsidRPr="0077156D" w:rsidRDefault="0077156D" w:rsidP="0077156D">
            <w:pPr>
              <w:rPr>
                <w:rFonts w:ascii="Arial" w:hAnsi="Arial" w:cs="Arial"/>
                <w:sz w:val="24"/>
                <w:szCs w:val="24"/>
              </w:rPr>
            </w:pPr>
            <w:r w:rsidRPr="0077156D">
              <w:rPr>
                <w:rFonts w:ascii="Arial" w:hAnsi="Arial" w:cs="Arial"/>
                <w:sz w:val="24"/>
                <w:szCs w:val="24"/>
              </w:rPr>
              <w:t>lub język hiszpański</w:t>
            </w:r>
          </w:p>
          <w:p w14:paraId="474A983B" w14:textId="77777777" w:rsidR="0077156D" w:rsidRPr="0077156D" w:rsidRDefault="0077156D" w:rsidP="0077156D">
            <w:pPr>
              <w:rPr>
                <w:rFonts w:ascii="Arial" w:hAnsi="Arial" w:cs="Arial"/>
                <w:sz w:val="24"/>
                <w:szCs w:val="24"/>
              </w:rPr>
            </w:pPr>
            <w:r w:rsidRPr="0077156D">
              <w:rPr>
                <w:rFonts w:ascii="Arial" w:hAnsi="Arial" w:cs="Arial"/>
                <w:sz w:val="24"/>
                <w:szCs w:val="24"/>
              </w:rPr>
              <w:t>geografia</w:t>
            </w:r>
          </w:p>
          <w:p w14:paraId="13BEEED2" w14:textId="77777777" w:rsidR="0077156D" w:rsidRPr="0077156D" w:rsidRDefault="0077156D" w:rsidP="0077156D">
            <w:pPr>
              <w:rPr>
                <w:rFonts w:ascii="Arial" w:hAnsi="Arial" w:cs="Arial"/>
                <w:sz w:val="24"/>
                <w:szCs w:val="24"/>
              </w:rPr>
            </w:pPr>
            <w:r w:rsidRPr="0077156D">
              <w:rPr>
                <w:rFonts w:ascii="Arial" w:hAnsi="Arial" w:cs="Arial"/>
                <w:sz w:val="24"/>
                <w:szCs w:val="24"/>
              </w:rPr>
              <w:t>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EDCAA89" w14:textId="0CF3C8E2" w:rsidR="0077156D" w:rsidRPr="0077156D" w:rsidRDefault="0077156D" w:rsidP="0077156D">
            <w:pPr>
              <w:rPr>
                <w:rFonts w:ascii="Arial" w:hAnsi="Arial" w:cs="Arial"/>
                <w:sz w:val="24"/>
                <w:szCs w:val="24"/>
              </w:rPr>
            </w:pPr>
            <w:r w:rsidRPr="0077156D">
              <w:rPr>
                <w:rFonts w:ascii="Arial" w:hAnsi="Arial" w:cs="Arial"/>
                <w:sz w:val="24"/>
                <w:szCs w:val="24"/>
              </w:rPr>
              <w:t>C</w:t>
            </w:r>
          </w:p>
        </w:tc>
        <w:tc>
          <w:tcPr>
            <w:tcW w:w="2184" w:type="dxa"/>
            <w:tcBorders>
              <w:top w:val="single" w:sz="4" w:space="0" w:color="auto"/>
              <w:left w:val="single" w:sz="4" w:space="0" w:color="auto"/>
              <w:bottom w:val="single" w:sz="4" w:space="0" w:color="auto"/>
              <w:right w:val="single" w:sz="4" w:space="0" w:color="auto"/>
            </w:tcBorders>
            <w:vAlign w:val="center"/>
          </w:tcPr>
          <w:p w14:paraId="7ABA6A34"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5C893B55" w14:textId="3D22253F" w:rsidR="0077156D" w:rsidRPr="0077156D" w:rsidRDefault="0077156D" w:rsidP="0077156D">
            <w:pPr>
              <w:rPr>
                <w:rFonts w:ascii="Arial" w:hAnsi="Arial" w:cs="Arial"/>
                <w:sz w:val="24"/>
                <w:szCs w:val="24"/>
              </w:rPr>
            </w:pPr>
            <w:r w:rsidRPr="0077156D">
              <w:rPr>
                <w:rFonts w:ascii="Arial" w:hAnsi="Arial" w:cs="Arial"/>
                <w:sz w:val="24"/>
                <w:szCs w:val="24"/>
              </w:rPr>
              <w:t>– rozszerzony, niemiecki podst.</w:t>
            </w:r>
          </w:p>
          <w:p w14:paraId="054BE5F6" w14:textId="77777777" w:rsidR="0077156D" w:rsidRPr="0077156D" w:rsidRDefault="0077156D" w:rsidP="0077156D">
            <w:pPr>
              <w:rPr>
                <w:rFonts w:ascii="Arial" w:hAnsi="Arial" w:cs="Arial"/>
                <w:sz w:val="24"/>
                <w:szCs w:val="24"/>
              </w:rPr>
            </w:pPr>
            <w:r w:rsidRPr="0077156D">
              <w:rPr>
                <w:rFonts w:ascii="Arial" w:hAnsi="Arial" w:cs="Arial"/>
                <w:sz w:val="24"/>
                <w:szCs w:val="24"/>
              </w:rPr>
              <w:t>lub hiszpański – podstawowy/</w:t>
            </w:r>
          </w:p>
          <w:p w14:paraId="1286FEBF" w14:textId="4BC1C9A3" w:rsidR="0077156D" w:rsidRPr="0077156D" w:rsidRDefault="0077156D" w:rsidP="0077156D">
            <w:pPr>
              <w:rPr>
                <w:rFonts w:ascii="Arial" w:hAnsi="Arial" w:cs="Arial"/>
                <w:sz w:val="24"/>
                <w:szCs w:val="24"/>
              </w:rPr>
            </w:pPr>
            <w:r w:rsidRPr="0077156D">
              <w:rPr>
                <w:rFonts w:ascii="Arial" w:hAnsi="Arial" w:cs="Arial"/>
                <w:sz w:val="24"/>
                <w:szCs w:val="24"/>
              </w:rPr>
              <w:t>rozszerzony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5FE7A8F8" w14:textId="77777777" w:rsidR="0077156D" w:rsidRPr="0077156D" w:rsidRDefault="0077156D" w:rsidP="0077156D">
            <w:pPr>
              <w:rPr>
                <w:rFonts w:ascii="Arial" w:hAnsi="Arial" w:cs="Arial"/>
                <w:sz w:val="24"/>
                <w:szCs w:val="24"/>
              </w:rPr>
            </w:pPr>
            <w:r w:rsidRPr="0077156D">
              <w:rPr>
                <w:rFonts w:ascii="Arial" w:hAnsi="Arial" w:cs="Arial"/>
                <w:sz w:val="24"/>
                <w:szCs w:val="24"/>
              </w:rPr>
              <w:t>język polski</w:t>
            </w:r>
          </w:p>
          <w:p w14:paraId="554A2C27" w14:textId="77777777" w:rsidR="0077156D" w:rsidRPr="0077156D" w:rsidRDefault="0077156D" w:rsidP="0077156D">
            <w:pPr>
              <w:rPr>
                <w:rFonts w:ascii="Arial" w:hAnsi="Arial" w:cs="Arial"/>
                <w:sz w:val="24"/>
                <w:szCs w:val="24"/>
              </w:rPr>
            </w:pPr>
            <w:r w:rsidRPr="0077156D">
              <w:rPr>
                <w:rFonts w:ascii="Arial" w:hAnsi="Arial" w:cs="Arial"/>
                <w:sz w:val="24"/>
                <w:szCs w:val="24"/>
              </w:rPr>
              <w:t>matematyka</w:t>
            </w:r>
          </w:p>
          <w:p w14:paraId="198CA9E3" w14:textId="77777777" w:rsidR="0077156D" w:rsidRPr="0077156D" w:rsidRDefault="0077156D" w:rsidP="0077156D">
            <w:pPr>
              <w:rPr>
                <w:rFonts w:ascii="Arial" w:hAnsi="Arial" w:cs="Arial"/>
                <w:sz w:val="24"/>
                <w:szCs w:val="24"/>
              </w:rPr>
            </w:pPr>
            <w:r w:rsidRPr="0077156D">
              <w:rPr>
                <w:rFonts w:ascii="Arial" w:hAnsi="Arial" w:cs="Arial"/>
                <w:sz w:val="24"/>
                <w:szCs w:val="24"/>
              </w:rPr>
              <w:t>geografia</w:t>
            </w:r>
          </w:p>
          <w:p w14:paraId="445E3B83" w14:textId="67B9960F" w:rsidR="0077156D" w:rsidRPr="0077156D" w:rsidRDefault="0077156D" w:rsidP="0077156D">
            <w:pPr>
              <w:rPr>
                <w:rFonts w:ascii="Arial" w:hAnsi="Arial" w:cs="Arial"/>
                <w:sz w:val="24"/>
                <w:szCs w:val="24"/>
              </w:rPr>
            </w:pPr>
            <w:r w:rsidRPr="0077156D">
              <w:rPr>
                <w:rFonts w:ascii="Arial" w:hAnsi="Arial" w:cs="Arial"/>
                <w:sz w:val="24"/>
                <w:szCs w:val="24"/>
              </w:rPr>
              <w:t>język angielski</w:t>
            </w:r>
          </w:p>
        </w:tc>
      </w:tr>
      <w:tr w:rsidR="0077156D" w:rsidRPr="0077156D" w14:paraId="12D23BCD" w14:textId="77777777" w:rsidTr="0077156D">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0C1EF67E" w14:textId="77777777" w:rsidR="0077156D" w:rsidRPr="0077156D" w:rsidRDefault="0077156D" w:rsidP="0077156D">
            <w:pPr>
              <w:rPr>
                <w:rFonts w:ascii="Arial" w:hAnsi="Arial" w:cs="Arial"/>
                <w:sz w:val="24"/>
                <w:szCs w:val="24"/>
              </w:rPr>
            </w:pPr>
            <w:r w:rsidRPr="0077156D">
              <w:rPr>
                <w:rFonts w:ascii="Arial" w:hAnsi="Arial" w:cs="Arial"/>
                <w:sz w:val="24"/>
                <w:szCs w:val="24"/>
              </w:rPr>
              <w:t>4.</w:t>
            </w:r>
          </w:p>
        </w:tc>
        <w:tc>
          <w:tcPr>
            <w:tcW w:w="2492" w:type="dxa"/>
            <w:tcBorders>
              <w:top w:val="single" w:sz="4" w:space="0" w:color="auto"/>
              <w:left w:val="single" w:sz="4" w:space="0" w:color="auto"/>
              <w:bottom w:val="single" w:sz="4" w:space="0" w:color="auto"/>
              <w:right w:val="single" w:sz="4" w:space="0" w:color="auto"/>
            </w:tcBorders>
            <w:vAlign w:val="center"/>
            <w:hideMark/>
          </w:tcPr>
          <w:p w14:paraId="1AE2E71D" w14:textId="77777777" w:rsidR="0077156D" w:rsidRPr="0077156D" w:rsidRDefault="0077156D" w:rsidP="0077156D">
            <w:pPr>
              <w:rPr>
                <w:rFonts w:ascii="Arial" w:hAnsi="Arial" w:cs="Arial"/>
                <w:sz w:val="24"/>
                <w:szCs w:val="24"/>
              </w:rPr>
            </w:pPr>
            <w:r w:rsidRPr="0077156D">
              <w:rPr>
                <w:rFonts w:ascii="Arial" w:hAnsi="Arial" w:cs="Arial"/>
                <w:sz w:val="24"/>
                <w:szCs w:val="24"/>
              </w:rPr>
              <w:t>biologia</w:t>
            </w:r>
          </w:p>
          <w:p w14:paraId="0DC904E0" w14:textId="77777777" w:rsidR="0077156D" w:rsidRPr="0077156D" w:rsidRDefault="0077156D" w:rsidP="0077156D">
            <w:pPr>
              <w:rPr>
                <w:rFonts w:ascii="Arial" w:hAnsi="Arial" w:cs="Arial"/>
                <w:sz w:val="24"/>
                <w:szCs w:val="24"/>
              </w:rPr>
            </w:pPr>
            <w:r w:rsidRPr="0077156D">
              <w:rPr>
                <w:rFonts w:ascii="Arial" w:hAnsi="Arial" w:cs="Arial"/>
                <w:sz w:val="24"/>
                <w:szCs w:val="24"/>
              </w:rPr>
              <w:t>chemia</w:t>
            </w:r>
          </w:p>
          <w:p w14:paraId="73CCC7D5" w14:textId="77777777" w:rsidR="0077156D" w:rsidRPr="0077156D" w:rsidRDefault="0077156D" w:rsidP="0077156D">
            <w:pPr>
              <w:rPr>
                <w:rFonts w:ascii="Arial" w:hAnsi="Arial" w:cs="Arial"/>
                <w:sz w:val="24"/>
                <w:szCs w:val="24"/>
              </w:rPr>
            </w:pPr>
            <w:r w:rsidRPr="0077156D">
              <w:rPr>
                <w:rFonts w:ascii="Arial" w:hAnsi="Arial" w:cs="Arial"/>
                <w:sz w:val="24"/>
                <w:szCs w:val="24"/>
              </w:rPr>
              <w:t>język angielski</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21B3B01" w14:textId="57A40386" w:rsidR="0077156D" w:rsidRPr="0077156D" w:rsidRDefault="0077156D" w:rsidP="0077156D">
            <w:pPr>
              <w:rPr>
                <w:rFonts w:ascii="Arial" w:hAnsi="Arial" w:cs="Arial"/>
                <w:sz w:val="24"/>
                <w:szCs w:val="24"/>
              </w:rPr>
            </w:pPr>
            <w:r w:rsidRPr="0077156D">
              <w:rPr>
                <w:rFonts w:ascii="Arial" w:hAnsi="Arial" w:cs="Arial"/>
                <w:sz w:val="24"/>
                <w:szCs w:val="24"/>
              </w:rPr>
              <w:t>D</w:t>
            </w:r>
          </w:p>
        </w:tc>
        <w:tc>
          <w:tcPr>
            <w:tcW w:w="2184" w:type="dxa"/>
            <w:tcBorders>
              <w:top w:val="single" w:sz="4" w:space="0" w:color="auto"/>
              <w:left w:val="single" w:sz="4" w:space="0" w:color="auto"/>
              <w:bottom w:val="single" w:sz="4" w:space="0" w:color="auto"/>
              <w:right w:val="single" w:sz="4" w:space="0" w:color="auto"/>
            </w:tcBorders>
            <w:vAlign w:val="center"/>
          </w:tcPr>
          <w:p w14:paraId="40F1252C"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angielski </w:t>
            </w:r>
          </w:p>
          <w:p w14:paraId="7E2BE18C" w14:textId="77777777" w:rsidR="0077156D" w:rsidRPr="0077156D" w:rsidRDefault="0077156D" w:rsidP="0077156D">
            <w:pPr>
              <w:rPr>
                <w:rFonts w:ascii="Arial" w:hAnsi="Arial" w:cs="Arial"/>
                <w:sz w:val="24"/>
                <w:szCs w:val="24"/>
              </w:rPr>
            </w:pPr>
            <w:r w:rsidRPr="0077156D">
              <w:rPr>
                <w:rFonts w:ascii="Arial" w:hAnsi="Arial" w:cs="Arial"/>
                <w:sz w:val="24"/>
                <w:szCs w:val="24"/>
              </w:rPr>
              <w:t xml:space="preserve">– rozszerzony, niemiecki </w:t>
            </w:r>
          </w:p>
          <w:p w14:paraId="39B35C52" w14:textId="7478AC85" w:rsidR="0077156D" w:rsidRPr="0077156D" w:rsidRDefault="0077156D" w:rsidP="0077156D">
            <w:pPr>
              <w:rPr>
                <w:rFonts w:ascii="Arial" w:hAnsi="Arial" w:cs="Arial"/>
                <w:sz w:val="24"/>
                <w:szCs w:val="24"/>
              </w:rPr>
            </w:pPr>
            <w:r w:rsidRPr="0077156D">
              <w:rPr>
                <w:rFonts w:ascii="Arial" w:hAnsi="Arial" w:cs="Arial"/>
                <w:sz w:val="24"/>
                <w:szCs w:val="24"/>
              </w:rPr>
              <w:t>lub hiszpański - podstawowy</w:t>
            </w:r>
          </w:p>
        </w:tc>
        <w:tc>
          <w:tcPr>
            <w:tcW w:w="2630" w:type="dxa"/>
            <w:tcBorders>
              <w:top w:val="single" w:sz="4" w:space="0" w:color="auto"/>
              <w:left w:val="single" w:sz="4" w:space="0" w:color="auto"/>
              <w:bottom w:val="single" w:sz="4" w:space="0" w:color="auto"/>
              <w:right w:val="single" w:sz="4" w:space="0" w:color="auto"/>
            </w:tcBorders>
            <w:vAlign w:val="center"/>
            <w:hideMark/>
          </w:tcPr>
          <w:p w14:paraId="30E99027" w14:textId="77777777" w:rsidR="0077156D" w:rsidRPr="0077156D" w:rsidRDefault="0077156D" w:rsidP="0077156D">
            <w:pPr>
              <w:rPr>
                <w:rFonts w:ascii="Arial" w:hAnsi="Arial" w:cs="Arial"/>
                <w:sz w:val="24"/>
                <w:szCs w:val="24"/>
              </w:rPr>
            </w:pPr>
            <w:r w:rsidRPr="0077156D">
              <w:rPr>
                <w:rFonts w:ascii="Arial" w:hAnsi="Arial" w:cs="Arial"/>
                <w:sz w:val="24"/>
                <w:szCs w:val="24"/>
              </w:rPr>
              <w:t>język polski</w:t>
            </w:r>
          </w:p>
          <w:p w14:paraId="0B4C0442" w14:textId="77777777" w:rsidR="0077156D" w:rsidRPr="0077156D" w:rsidRDefault="0077156D" w:rsidP="0077156D">
            <w:pPr>
              <w:rPr>
                <w:rFonts w:ascii="Arial" w:hAnsi="Arial" w:cs="Arial"/>
                <w:sz w:val="24"/>
                <w:szCs w:val="24"/>
              </w:rPr>
            </w:pPr>
            <w:r w:rsidRPr="0077156D">
              <w:rPr>
                <w:rFonts w:ascii="Arial" w:hAnsi="Arial" w:cs="Arial"/>
                <w:sz w:val="24"/>
                <w:szCs w:val="24"/>
              </w:rPr>
              <w:t>matematyka</w:t>
            </w:r>
          </w:p>
          <w:p w14:paraId="7E4C1484" w14:textId="77777777" w:rsidR="0077156D" w:rsidRPr="0077156D" w:rsidRDefault="0077156D" w:rsidP="0077156D">
            <w:pPr>
              <w:rPr>
                <w:rFonts w:ascii="Arial" w:hAnsi="Arial" w:cs="Arial"/>
                <w:sz w:val="24"/>
                <w:szCs w:val="24"/>
              </w:rPr>
            </w:pPr>
            <w:r w:rsidRPr="0077156D">
              <w:rPr>
                <w:rFonts w:ascii="Arial" w:hAnsi="Arial" w:cs="Arial"/>
                <w:sz w:val="24"/>
                <w:szCs w:val="24"/>
              </w:rPr>
              <w:t>biologia</w:t>
            </w:r>
          </w:p>
          <w:p w14:paraId="47BC032A" w14:textId="77777777" w:rsidR="0077156D" w:rsidRPr="0077156D" w:rsidRDefault="0077156D" w:rsidP="0077156D">
            <w:pPr>
              <w:rPr>
                <w:rFonts w:ascii="Arial" w:hAnsi="Arial" w:cs="Arial"/>
                <w:sz w:val="24"/>
                <w:szCs w:val="24"/>
              </w:rPr>
            </w:pPr>
            <w:r w:rsidRPr="0077156D">
              <w:rPr>
                <w:rFonts w:ascii="Arial" w:hAnsi="Arial" w:cs="Arial"/>
                <w:sz w:val="24"/>
                <w:szCs w:val="24"/>
              </w:rPr>
              <w:t>chemia</w:t>
            </w:r>
          </w:p>
        </w:tc>
      </w:tr>
    </w:tbl>
    <w:p w14:paraId="5C1F1EA9" w14:textId="77777777" w:rsidR="00147E75" w:rsidRPr="0077156D" w:rsidRDefault="00147E75" w:rsidP="00147E75">
      <w:pPr>
        <w:spacing w:before="360" w:after="0" w:line="360" w:lineRule="auto"/>
        <w:rPr>
          <w:rFonts w:ascii="Arial" w:hAnsi="Arial" w:cs="Arial"/>
          <w:b/>
          <w:bCs/>
          <w:sz w:val="24"/>
          <w:szCs w:val="24"/>
        </w:rPr>
      </w:pPr>
      <w:r w:rsidRPr="0077156D">
        <w:rPr>
          <w:rFonts w:ascii="Arial" w:hAnsi="Arial" w:cs="Arial"/>
          <w:b/>
          <w:bCs/>
          <w:sz w:val="24"/>
          <w:szCs w:val="24"/>
        </w:rPr>
        <w:t>IV Liceum Ogólnokształcące im. Generała Stefana Roweckiego „Grota” w Piotrkowie Trybunalskim</w:t>
      </w:r>
    </w:p>
    <w:p w14:paraId="620D8BCB" w14:textId="2CB1730F" w:rsidR="000D2868" w:rsidRPr="0077156D" w:rsidRDefault="00147E75" w:rsidP="00147E75">
      <w:pPr>
        <w:spacing w:after="0" w:line="360" w:lineRule="auto"/>
        <w:rPr>
          <w:rFonts w:ascii="Arial" w:hAnsi="Arial" w:cs="Arial"/>
          <w:sz w:val="24"/>
          <w:szCs w:val="24"/>
        </w:rPr>
      </w:pPr>
      <w:r w:rsidRPr="0077156D">
        <w:rPr>
          <w:rFonts w:ascii="Arial" w:hAnsi="Arial" w:cs="Arial"/>
          <w:sz w:val="24"/>
          <w:szCs w:val="24"/>
        </w:rPr>
        <w:t xml:space="preserve">97-300 Piotrków Trybunalski, ul. </w:t>
      </w:r>
      <w:r w:rsidR="0077156D" w:rsidRPr="0077156D">
        <w:rPr>
          <w:rFonts w:ascii="Arial" w:hAnsi="Arial" w:cs="Arial"/>
          <w:sz w:val="24"/>
          <w:szCs w:val="24"/>
        </w:rPr>
        <w:t>W.</w:t>
      </w:r>
      <w:r w:rsidR="0077156D">
        <w:rPr>
          <w:rFonts w:ascii="Arial" w:hAnsi="Arial" w:cs="Arial"/>
          <w:sz w:val="24"/>
          <w:szCs w:val="24"/>
        </w:rPr>
        <w:t xml:space="preserve"> </w:t>
      </w:r>
      <w:r w:rsidRPr="0077156D">
        <w:rPr>
          <w:rFonts w:ascii="Arial" w:hAnsi="Arial" w:cs="Arial"/>
          <w:sz w:val="24"/>
          <w:szCs w:val="24"/>
        </w:rPr>
        <w:t xml:space="preserve">Broniewskiego 5 </w:t>
      </w:r>
    </w:p>
    <w:p w14:paraId="1AD59813" w14:textId="4B007FFE" w:rsidR="000D2868" w:rsidRPr="0077156D" w:rsidRDefault="00147E75" w:rsidP="00147E75">
      <w:pPr>
        <w:spacing w:after="0" w:line="360" w:lineRule="auto"/>
        <w:rPr>
          <w:rFonts w:ascii="Arial" w:hAnsi="Arial" w:cs="Arial"/>
          <w:sz w:val="24"/>
          <w:szCs w:val="24"/>
        </w:rPr>
      </w:pPr>
      <w:r w:rsidRPr="0077156D">
        <w:rPr>
          <w:rFonts w:ascii="Arial" w:hAnsi="Arial" w:cs="Arial"/>
          <w:sz w:val="24"/>
          <w:szCs w:val="24"/>
        </w:rPr>
        <w:t>telefon/fax: 44</w:t>
      </w:r>
      <w:r w:rsidR="00220950" w:rsidRPr="0077156D">
        <w:rPr>
          <w:rFonts w:ascii="Arial" w:hAnsi="Arial" w:cs="Arial"/>
          <w:sz w:val="24"/>
          <w:szCs w:val="24"/>
        </w:rPr>
        <w:t> 648 65 50</w:t>
      </w:r>
    </w:p>
    <w:p w14:paraId="30E8237F" w14:textId="3CB8DBD0" w:rsidR="00147E75" w:rsidRPr="0077156D" w:rsidRDefault="00147E75" w:rsidP="00147E75">
      <w:pPr>
        <w:spacing w:after="0" w:line="360" w:lineRule="auto"/>
        <w:rPr>
          <w:rFonts w:ascii="Arial" w:hAnsi="Arial" w:cs="Arial"/>
          <w:sz w:val="24"/>
          <w:szCs w:val="24"/>
        </w:rPr>
      </w:pPr>
      <w:r w:rsidRPr="0077156D">
        <w:rPr>
          <w:rFonts w:ascii="Arial" w:hAnsi="Arial" w:cs="Arial"/>
          <w:sz w:val="24"/>
          <w:szCs w:val="24"/>
        </w:rPr>
        <w:t>www.liceum4.piotrkow.pl</w:t>
      </w:r>
    </w:p>
    <w:p w14:paraId="54A67A67" w14:textId="77777777" w:rsidR="00147E75" w:rsidRPr="0077156D" w:rsidRDefault="00147E75" w:rsidP="00147E75">
      <w:pPr>
        <w:spacing w:after="0" w:line="360" w:lineRule="auto"/>
        <w:rPr>
          <w:rFonts w:ascii="Arial" w:hAnsi="Arial" w:cs="Arial"/>
          <w:sz w:val="24"/>
          <w:szCs w:val="24"/>
        </w:rPr>
      </w:pPr>
      <w:r w:rsidRPr="0077156D">
        <w:rPr>
          <w:rFonts w:ascii="Arial" w:hAnsi="Arial" w:cs="Arial"/>
          <w:sz w:val="24"/>
          <w:szCs w:val="24"/>
        </w:rPr>
        <w:t>liceum4@liceum4.piorkow.pl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4C6C2B" w:rsidRPr="0077156D" w14:paraId="5532D9A4" w14:textId="77777777" w:rsidTr="00B26F22">
        <w:trPr>
          <w:cantSplit/>
          <w:tblHeader/>
        </w:trPr>
        <w:tc>
          <w:tcPr>
            <w:tcW w:w="550" w:type="dxa"/>
            <w:shd w:val="clear" w:color="auto" w:fill="BFBFBF" w:themeFill="background1" w:themeFillShade="BF"/>
            <w:vAlign w:val="center"/>
          </w:tcPr>
          <w:p w14:paraId="11B2B543" w14:textId="77777777" w:rsidR="00147E75" w:rsidRPr="0077156D" w:rsidRDefault="00147E75" w:rsidP="00FE4780">
            <w:pPr>
              <w:rPr>
                <w:rFonts w:ascii="Arial" w:hAnsi="Arial" w:cs="Arial"/>
                <w:sz w:val="24"/>
                <w:szCs w:val="24"/>
              </w:rPr>
            </w:pPr>
            <w:r w:rsidRPr="0077156D">
              <w:rPr>
                <w:rFonts w:ascii="Arial" w:hAnsi="Arial" w:cs="Arial"/>
                <w:sz w:val="24"/>
                <w:szCs w:val="24"/>
              </w:rPr>
              <w:t>Lp.</w:t>
            </w:r>
          </w:p>
        </w:tc>
        <w:tc>
          <w:tcPr>
            <w:tcW w:w="2706" w:type="dxa"/>
            <w:shd w:val="clear" w:color="auto" w:fill="BFBFBF" w:themeFill="background1" w:themeFillShade="BF"/>
            <w:vAlign w:val="center"/>
          </w:tcPr>
          <w:p w14:paraId="0FE077C7" w14:textId="77777777" w:rsidR="00147E75" w:rsidRPr="0077156D" w:rsidRDefault="00147E75" w:rsidP="00FE4780">
            <w:pPr>
              <w:rPr>
                <w:rFonts w:ascii="Arial" w:hAnsi="Arial" w:cs="Arial"/>
                <w:sz w:val="24"/>
                <w:szCs w:val="24"/>
              </w:rPr>
            </w:pPr>
            <w:r w:rsidRPr="0077156D">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315FB5C1" w14:textId="77777777" w:rsidR="00147E75" w:rsidRPr="0077156D" w:rsidRDefault="00147E75" w:rsidP="00FE4780">
            <w:pPr>
              <w:rPr>
                <w:rFonts w:ascii="Arial" w:hAnsi="Arial" w:cs="Arial"/>
                <w:sz w:val="24"/>
                <w:szCs w:val="24"/>
              </w:rPr>
            </w:pPr>
            <w:r w:rsidRPr="0077156D">
              <w:rPr>
                <w:rFonts w:ascii="Arial" w:hAnsi="Arial" w:cs="Arial"/>
                <w:sz w:val="24"/>
                <w:szCs w:val="24"/>
              </w:rPr>
              <w:t>Symbol oddziału</w:t>
            </w:r>
          </w:p>
        </w:tc>
        <w:tc>
          <w:tcPr>
            <w:tcW w:w="1701" w:type="dxa"/>
            <w:shd w:val="clear" w:color="auto" w:fill="BFBFBF" w:themeFill="background1" w:themeFillShade="BF"/>
            <w:vAlign w:val="center"/>
          </w:tcPr>
          <w:p w14:paraId="3FCC8A40" w14:textId="77777777" w:rsidR="00147E75" w:rsidRPr="0077156D" w:rsidRDefault="00147E75" w:rsidP="00FE4780">
            <w:pPr>
              <w:rPr>
                <w:rFonts w:ascii="Arial" w:hAnsi="Arial" w:cs="Arial"/>
                <w:sz w:val="24"/>
                <w:szCs w:val="24"/>
              </w:rPr>
            </w:pPr>
            <w:r w:rsidRPr="0077156D">
              <w:rPr>
                <w:rFonts w:ascii="Arial" w:hAnsi="Arial" w:cs="Arial"/>
                <w:sz w:val="24"/>
                <w:szCs w:val="24"/>
              </w:rPr>
              <w:t>Języki obce</w:t>
            </w:r>
          </w:p>
        </w:tc>
        <w:tc>
          <w:tcPr>
            <w:tcW w:w="2971" w:type="dxa"/>
            <w:shd w:val="clear" w:color="auto" w:fill="BFBFBF" w:themeFill="background1" w:themeFillShade="BF"/>
            <w:vAlign w:val="center"/>
          </w:tcPr>
          <w:p w14:paraId="24E08AA0" w14:textId="77777777" w:rsidR="00147E75" w:rsidRPr="0077156D" w:rsidRDefault="00147E75" w:rsidP="00FE4780">
            <w:pPr>
              <w:rPr>
                <w:rFonts w:ascii="Arial" w:hAnsi="Arial" w:cs="Arial"/>
                <w:sz w:val="24"/>
                <w:szCs w:val="24"/>
              </w:rPr>
            </w:pPr>
            <w:r w:rsidRPr="0077156D">
              <w:rPr>
                <w:rFonts w:ascii="Arial" w:hAnsi="Arial" w:cs="Arial"/>
                <w:sz w:val="24"/>
                <w:szCs w:val="24"/>
              </w:rPr>
              <w:t>Przedmioty uwzględniane w procesie rekrutacji</w:t>
            </w:r>
          </w:p>
        </w:tc>
      </w:tr>
      <w:tr w:rsidR="004C6C2B" w:rsidRPr="0077156D" w14:paraId="6F93A50F" w14:textId="77777777" w:rsidTr="00FE4780">
        <w:trPr>
          <w:cantSplit/>
        </w:trPr>
        <w:tc>
          <w:tcPr>
            <w:tcW w:w="550" w:type="dxa"/>
            <w:vAlign w:val="center"/>
          </w:tcPr>
          <w:p w14:paraId="1AD4474A" w14:textId="77777777" w:rsidR="00147E75" w:rsidRPr="0077156D" w:rsidRDefault="00147E75" w:rsidP="00FE4780">
            <w:pPr>
              <w:rPr>
                <w:rFonts w:ascii="Arial" w:hAnsi="Arial" w:cs="Arial"/>
                <w:sz w:val="24"/>
                <w:szCs w:val="24"/>
              </w:rPr>
            </w:pPr>
            <w:r w:rsidRPr="0077156D">
              <w:rPr>
                <w:rFonts w:ascii="Arial" w:hAnsi="Arial" w:cs="Arial"/>
                <w:sz w:val="24"/>
                <w:szCs w:val="24"/>
              </w:rPr>
              <w:t>1.</w:t>
            </w:r>
          </w:p>
        </w:tc>
        <w:tc>
          <w:tcPr>
            <w:tcW w:w="2706" w:type="dxa"/>
            <w:vAlign w:val="center"/>
          </w:tcPr>
          <w:p w14:paraId="403B94C7" w14:textId="77777777" w:rsidR="00147E75" w:rsidRPr="0077156D" w:rsidRDefault="00147E75" w:rsidP="00B50902">
            <w:pPr>
              <w:rPr>
                <w:rFonts w:ascii="Arial" w:hAnsi="Arial" w:cs="Arial"/>
                <w:sz w:val="24"/>
                <w:szCs w:val="24"/>
              </w:rPr>
            </w:pPr>
            <w:r w:rsidRPr="0077156D">
              <w:rPr>
                <w:rFonts w:ascii="Arial" w:hAnsi="Arial" w:cs="Arial"/>
                <w:sz w:val="24"/>
                <w:szCs w:val="24"/>
              </w:rPr>
              <w:t xml:space="preserve">język polski </w:t>
            </w:r>
          </w:p>
          <w:p w14:paraId="1BCDC2B8" w14:textId="3667C4FB" w:rsidR="000767F7" w:rsidRPr="0077156D" w:rsidRDefault="0077156D" w:rsidP="000767F7">
            <w:pPr>
              <w:rPr>
                <w:rFonts w:ascii="Arial" w:hAnsi="Arial" w:cs="Arial"/>
                <w:sz w:val="24"/>
                <w:szCs w:val="24"/>
              </w:rPr>
            </w:pPr>
            <w:r w:rsidRPr="0077156D">
              <w:rPr>
                <w:rFonts w:ascii="Arial" w:hAnsi="Arial" w:cs="Arial"/>
                <w:sz w:val="24"/>
                <w:szCs w:val="24"/>
              </w:rPr>
              <w:t>historia</w:t>
            </w:r>
          </w:p>
          <w:p w14:paraId="280E440A" w14:textId="3FB3C6FD" w:rsidR="00147E75" w:rsidRPr="0077156D" w:rsidRDefault="00147E75" w:rsidP="000767F7">
            <w:pPr>
              <w:rPr>
                <w:rFonts w:ascii="Arial" w:hAnsi="Arial" w:cs="Arial"/>
                <w:sz w:val="24"/>
                <w:szCs w:val="24"/>
              </w:rPr>
            </w:pPr>
            <w:r w:rsidRPr="0077156D">
              <w:rPr>
                <w:rFonts w:ascii="Arial" w:hAnsi="Arial" w:cs="Arial"/>
                <w:sz w:val="24"/>
                <w:szCs w:val="24"/>
              </w:rPr>
              <w:t xml:space="preserve">język angielski </w:t>
            </w:r>
          </w:p>
        </w:tc>
        <w:tc>
          <w:tcPr>
            <w:tcW w:w="1134" w:type="dxa"/>
            <w:vAlign w:val="center"/>
          </w:tcPr>
          <w:p w14:paraId="465502FB" w14:textId="77777777" w:rsidR="00147E75" w:rsidRPr="0077156D" w:rsidRDefault="00147E75" w:rsidP="00FE4780">
            <w:pPr>
              <w:rPr>
                <w:rFonts w:ascii="Arial" w:hAnsi="Arial" w:cs="Arial"/>
                <w:sz w:val="24"/>
                <w:szCs w:val="24"/>
              </w:rPr>
            </w:pPr>
            <w:r w:rsidRPr="0077156D">
              <w:rPr>
                <w:rFonts w:ascii="Arial" w:hAnsi="Arial" w:cs="Arial"/>
                <w:sz w:val="24"/>
                <w:szCs w:val="24"/>
              </w:rPr>
              <w:t>A</w:t>
            </w:r>
          </w:p>
        </w:tc>
        <w:tc>
          <w:tcPr>
            <w:tcW w:w="1701" w:type="dxa"/>
            <w:vAlign w:val="center"/>
          </w:tcPr>
          <w:p w14:paraId="46603EBC"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75538D2F"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215C2A94"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1A169660" w14:textId="25427070" w:rsidR="00147E75"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p>
        </w:tc>
      </w:tr>
      <w:tr w:rsidR="004C6C2B" w:rsidRPr="0077156D" w14:paraId="0594443A" w14:textId="77777777" w:rsidTr="00FE4780">
        <w:trPr>
          <w:cantSplit/>
        </w:trPr>
        <w:tc>
          <w:tcPr>
            <w:tcW w:w="550" w:type="dxa"/>
            <w:vAlign w:val="center"/>
          </w:tcPr>
          <w:p w14:paraId="0E301588" w14:textId="77777777" w:rsidR="00147E75" w:rsidRPr="0077156D" w:rsidRDefault="00147E75" w:rsidP="00FE4780">
            <w:pPr>
              <w:rPr>
                <w:rFonts w:ascii="Arial" w:hAnsi="Arial" w:cs="Arial"/>
                <w:sz w:val="24"/>
                <w:szCs w:val="24"/>
              </w:rPr>
            </w:pPr>
            <w:r w:rsidRPr="0077156D">
              <w:rPr>
                <w:rFonts w:ascii="Arial" w:hAnsi="Arial" w:cs="Arial"/>
                <w:sz w:val="24"/>
                <w:szCs w:val="24"/>
              </w:rPr>
              <w:t>2.</w:t>
            </w:r>
          </w:p>
        </w:tc>
        <w:tc>
          <w:tcPr>
            <w:tcW w:w="2706" w:type="dxa"/>
            <w:vAlign w:val="center"/>
          </w:tcPr>
          <w:p w14:paraId="7522A759" w14:textId="66170102" w:rsidR="00147E75" w:rsidRPr="0077156D" w:rsidRDefault="008D0174" w:rsidP="00FE4780">
            <w:pPr>
              <w:rPr>
                <w:rFonts w:ascii="Arial" w:hAnsi="Arial" w:cs="Arial"/>
                <w:sz w:val="24"/>
                <w:szCs w:val="24"/>
              </w:rPr>
            </w:pPr>
            <w:r w:rsidRPr="0077156D">
              <w:rPr>
                <w:rFonts w:ascii="Arial" w:hAnsi="Arial" w:cs="Arial"/>
                <w:sz w:val="24"/>
                <w:szCs w:val="24"/>
              </w:rPr>
              <w:t>wos</w:t>
            </w:r>
          </w:p>
          <w:p w14:paraId="757F22B9" w14:textId="1FFB534F" w:rsidR="0077156D" w:rsidRPr="0077156D" w:rsidRDefault="0077156D" w:rsidP="00FE4780">
            <w:pPr>
              <w:rPr>
                <w:rFonts w:ascii="Arial" w:hAnsi="Arial" w:cs="Arial"/>
                <w:sz w:val="24"/>
                <w:szCs w:val="24"/>
              </w:rPr>
            </w:pPr>
            <w:r w:rsidRPr="0077156D">
              <w:rPr>
                <w:rFonts w:ascii="Arial" w:hAnsi="Arial" w:cs="Arial"/>
                <w:sz w:val="24"/>
                <w:szCs w:val="24"/>
              </w:rPr>
              <w:t>historia</w:t>
            </w:r>
          </w:p>
          <w:p w14:paraId="023BDF00" w14:textId="77777777" w:rsidR="00147E75" w:rsidRPr="0077156D" w:rsidRDefault="00147E75" w:rsidP="00FE4780">
            <w:pPr>
              <w:rPr>
                <w:rFonts w:ascii="Arial" w:hAnsi="Arial" w:cs="Arial"/>
                <w:sz w:val="24"/>
                <w:szCs w:val="24"/>
              </w:rPr>
            </w:pPr>
            <w:r w:rsidRPr="0077156D">
              <w:rPr>
                <w:rFonts w:ascii="Arial" w:hAnsi="Arial" w:cs="Arial"/>
                <w:sz w:val="24"/>
                <w:szCs w:val="24"/>
              </w:rPr>
              <w:t>język angielski</w:t>
            </w:r>
          </w:p>
        </w:tc>
        <w:tc>
          <w:tcPr>
            <w:tcW w:w="1134" w:type="dxa"/>
            <w:vAlign w:val="center"/>
          </w:tcPr>
          <w:p w14:paraId="4DE6C34A" w14:textId="77777777" w:rsidR="00147E75" w:rsidRPr="0077156D" w:rsidRDefault="00147E75" w:rsidP="00FE4780">
            <w:pPr>
              <w:rPr>
                <w:rFonts w:ascii="Arial" w:hAnsi="Arial" w:cs="Arial"/>
                <w:sz w:val="24"/>
                <w:szCs w:val="24"/>
              </w:rPr>
            </w:pPr>
            <w:r w:rsidRPr="0077156D">
              <w:rPr>
                <w:rFonts w:ascii="Arial" w:hAnsi="Arial" w:cs="Arial"/>
                <w:sz w:val="24"/>
                <w:szCs w:val="24"/>
              </w:rPr>
              <w:t>B</w:t>
            </w:r>
          </w:p>
        </w:tc>
        <w:tc>
          <w:tcPr>
            <w:tcW w:w="1701" w:type="dxa"/>
            <w:vAlign w:val="center"/>
          </w:tcPr>
          <w:p w14:paraId="28DEC1E2"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04C0B6F9"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703826F3"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1AC7FF27" w14:textId="608BD6A6" w:rsidR="00A8579D"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r w:rsidR="008D3129" w:rsidRPr="0077156D">
              <w:rPr>
                <w:rFonts w:ascii="Arial" w:hAnsi="Arial" w:cs="Arial"/>
                <w:sz w:val="24"/>
                <w:szCs w:val="24"/>
              </w:rPr>
              <w:t xml:space="preserve">, </w:t>
            </w:r>
            <w:r w:rsidR="00A8579D" w:rsidRPr="0077156D">
              <w:rPr>
                <w:rFonts w:ascii="Arial" w:hAnsi="Arial" w:cs="Arial"/>
                <w:sz w:val="24"/>
                <w:szCs w:val="24"/>
              </w:rPr>
              <w:t>wos</w:t>
            </w:r>
          </w:p>
        </w:tc>
      </w:tr>
      <w:tr w:rsidR="004C6C2B" w:rsidRPr="0077156D" w14:paraId="4836297F" w14:textId="77777777" w:rsidTr="00FE4780">
        <w:trPr>
          <w:cantSplit/>
        </w:trPr>
        <w:tc>
          <w:tcPr>
            <w:tcW w:w="550" w:type="dxa"/>
            <w:vAlign w:val="center"/>
          </w:tcPr>
          <w:p w14:paraId="240A1C5F" w14:textId="77777777" w:rsidR="00147E75" w:rsidRPr="0077156D" w:rsidRDefault="00147E75" w:rsidP="00FE4780">
            <w:pPr>
              <w:rPr>
                <w:rFonts w:ascii="Arial" w:hAnsi="Arial" w:cs="Arial"/>
                <w:sz w:val="24"/>
                <w:szCs w:val="24"/>
              </w:rPr>
            </w:pPr>
            <w:r w:rsidRPr="0077156D">
              <w:rPr>
                <w:rFonts w:ascii="Arial" w:hAnsi="Arial" w:cs="Arial"/>
                <w:sz w:val="24"/>
                <w:szCs w:val="24"/>
              </w:rPr>
              <w:t>3.</w:t>
            </w:r>
          </w:p>
        </w:tc>
        <w:tc>
          <w:tcPr>
            <w:tcW w:w="2706" w:type="dxa"/>
            <w:vAlign w:val="center"/>
          </w:tcPr>
          <w:p w14:paraId="612510AD" w14:textId="77777777" w:rsidR="00147E75" w:rsidRPr="0077156D" w:rsidRDefault="00147E75" w:rsidP="00FE4780">
            <w:pPr>
              <w:rPr>
                <w:rFonts w:ascii="Arial" w:hAnsi="Arial" w:cs="Arial"/>
                <w:sz w:val="24"/>
                <w:szCs w:val="24"/>
              </w:rPr>
            </w:pPr>
            <w:r w:rsidRPr="0077156D">
              <w:rPr>
                <w:rFonts w:ascii="Arial" w:hAnsi="Arial" w:cs="Arial"/>
                <w:sz w:val="24"/>
                <w:szCs w:val="24"/>
              </w:rPr>
              <w:t>biologia</w:t>
            </w:r>
          </w:p>
          <w:p w14:paraId="65FD94D0" w14:textId="77777777" w:rsidR="00147E75" w:rsidRPr="0077156D" w:rsidRDefault="00147E75" w:rsidP="00FE4780">
            <w:pPr>
              <w:rPr>
                <w:rFonts w:ascii="Arial" w:hAnsi="Arial" w:cs="Arial"/>
                <w:sz w:val="24"/>
                <w:szCs w:val="24"/>
              </w:rPr>
            </w:pPr>
            <w:r w:rsidRPr="0077156D">
              <w:rPr>
                <w:rFonts w:ascii="Arial" w:hAnsi="Arial" w:cs="Arial"/>
                <w:sz w:val="24"/>
                <w:szCs w:val="24"/>
              </w:rPr>
              <w:t>język angielski</w:t>
            </w:r>
          </w:p>
          <w:p w14:paraId="1276D7F9" w14:textId="6F98A07C" w:rsidR="00147E75" w:rsidRPr="0077156D" w:rsidRDefault="00147E75" w:rsidP="00D97252">
            <w:pPr>
              <w:rPr>
                <w:rFonts w:ascii="Arial" w:hAnsi="Arial" w:cs="Arial"/>
                <w:sz w:val="24"/>
                <w:szCs w:val="24"/>
              </w:rPr>
            </w:pPr>
            <w:r w:rsidRPr="0077156D">
              <w:rPr>
                <w:rFonts w:ascii="Arial" w:hAnsi="Arial" w:cs="Arial"/>
                <w:sz w:val="24"/>
                <w:szCs w:val="24"/>
              </w:rPr>
              <w:t xml:space="preserve">geografia </w:t>
            </w:r>
          </w:p>
        </w:tc>
        <w:tc>
          <w:tcPr>
            <w:tcW w:w="1134" w:type="dxa"/>
            <w:vAlign w:val="center"/>
          </w:tcPr>
          <w:p w14:paraId="74481C28" w14:textId="77777777" w:rsidR="00147E75" w:rsidRPr="0077156D" w:rsidRDefault="00147E75" w:rsidP="00FE4780">
            <w:pPr>
              <w:rPr>
                <w:rFonts w:ascii="Arial" w:hAnsi="Arial" w:cs="Arial"/>
                <w:sz w:val="24"/>
                <w:szCs w:val="24"/>
              </w:rPr>
            </w:pPr>
            <w:r w:rsidRPr="0077156D">
              <w:rPr>
                <w:rFonts w:ascii="Arial" w:hAnsi="Arial" w:cs="Arial"/>
                <w:sz w:val="24"/>
                <w:szCs w:val="24"/>
              </w:rPr>
              <w:t>C</w:t>
            </w:r>
          </w:p>
        </w:tc>
        <w:tc>
          <w:tcPr>
            <w:tcW w:w="1701" w:type="dxa"/>
            <w:vAlign w:val="center"/>
          </w:tcPr>
          <w:p w14:paraId="0D6D2D49"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306EFBA6"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2CB8D6A3"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531ADA51" w14:textId="15078ABC" w:rsidR="00147E75"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p>
        </w:tc>
      </w:tr>
      <w:tr w:rsidR="0077156D" w:rsidRPr="0077156D" w14:paraId="38BBCF2D" w14:textId="77777777" w:rsidTr="00FE4780">
        <w:trPr>
          <w:cantSplit/>
        </w:trPr>
        <w:tc>
          <w:tcPr>
            <w:tcW w:w="550" w:type="dxa"/>
            <w:vAlign w:val="center"/>
          </w:tcPr>
          <w:p w14:paraId="24B96CEC" w14:textId="37678868" w:rsidR="00147E75" w:rsidRPr="0077156D" w:rsidRDefault="008C07E8" w:rsidP="00FE4780">
            <w:pPr>
              <w:rPr>
                <w:rFonts w:ascii="Arial" w:hAnsi="Arial" w:cs="Arial"/>
                <w:sz w:val="24"/>
                <w:szCs w:val="24"/>
              </w:rPr>
            </w:pPr>
            <w:r w:rsidRPr="0077156D">
              <w:rPr>
                <w:rFonts w:ascii="Arial" w:hAnsi="Arial" w:cs="Arial"/>
                <w:sz w:val="24"/>
                <w:szCs w:val="24"/>
              </w:rPr>
              <w:t>4</w:t>
            </w:r>
            <w:r w:rsidR="00147E75" w:rsidRPr="0077156D">
              <w:rPr>
                <w:rFonts w:ascii="Arial" w:hAnsi="Arial" w:cs="Arial"/>
                <w:sz w:val="24"/>
                <w:szCs w:val="24"/>
              </w:rPr>
              <w:t>.</w:t>
            </w:r>
          </w:p>
        </w:tc>
        <w:tc>
          <w:tcPr>
            <w:tcW w:w="2706" w:type="dxa"/>
            <w:vAlign w:val="center"/>
          </w:tcPr>
          <w:p w14:paraId="081D1F2D" w14:textId="77777777" w:rsidR="00147E75" w:rsidRPr="0077156D" w:rsidRDefault="005A6B68" w:rsidP="00FE4780">
            <w:pPr>
              <w:rPr>
                <w:rFonts w:ascii="Arial" w:hAnsi="Arial" w:cs="Arial"/>
                <w:sz w:val="24"/>
                <w:szCs w:val="24"/>
              </w:rPr>
            </w:pPr>
            <w:r w:rsidRPr="0077156D">
              <w:rPr>
                <w:rFonts w:ascii="Arial" w:hAnsi="Arial" w:cs="Arial"/>
                <w:sz w:val="24"/>
                <w:szCs w:val="24"/>
              </w:rPr>
              <w:t>biologia</w:t>
            </w:r>
          </w:p>
          <w:p w14:paraId="15D85299" w14:textId="77777777" w:rsidR="005A6B68" w:rsidRPr="0077156D" w:rsidRDefault="005A6B68" w:rsidP="00FE4780">
            <w:pPr>
              <w:rPr>
                <w:rFonts w:ascii="Arial" w:hAnsi="Arial" w:cs="Arial"/>
                <w:sz w:val="24"/>
                <w:szCs w:val="24"/>
              </w:rPr>
            </w:pPr>
            <w:r w:rsidRPr="0077156D">
              <w:rPr>
                <w:rFonts w:ascii="Arial" w:hAnsi="Arial" w:cs="Arial"/>
                <w:sz w:val="24"/>
                <w:szCs w:val="24"/>
              </w:rPr>
              <w:t>język angielski</w:t>
            </w:r>
          </w:p>
          <w:p w14:paraId="24AE5B42" w14:textId="1CC97802" w:rsidR="008C07E8" w:rsidRPr="0077156D" w:rsidRDefault="008C07E8" w:rsidP="00FE4780">
            <w:pPr>
              <w:rPr>
                <w:rFonts w:ascii="Arial" w:hAnsi="Arial" w:cs="Arial"/>
                <w:sz w:val="24"/>
                <w:szCs w:val="24"/>
              </w:rPr>
            </w:pPr>
            <w:r w:rsidRPr="0077156D">
              <w:rPr>
                <w:rFonts w:ascii="Arial" w:hAnsi="Arial" w:cs="Arial"/>
                <w:sz w:val="24"/>
                <w:szCs w:val="24"/>
              </w:rPr>
              <w:t>chemia</w:t>
            </w:r>
          </w:p>
        </w:tc>
        <w:tc>
          <w:tcPr>
            <w:tcW w:w="1134" w:type="dxa"/>
            <w:vAlign w:val="center"/>
          </w:tcPr>
          <w:p w14:paraId="4FEFB882" w14:textId="3DCB4699" w:rsidR="00147E75" w:rsidRPr="0077156D" w:rsidRDefault="008C07E8" w:rsidP="00FE4780">
            <w:pPr>
              <w:rPr>
                <w:rFonts w:ascii="Arial" w:hAnsi="Arial" w:cs="Arial"/>
                <w:sz w:val="24"/>
                <w:szCs w:val="24"/>
              </w:rPr>
            </w:pPr>
            <w:r w:rsidRPr="0077156D">
              <w:rPr>
                <w:rFonts w:ascii="Arial" w:hAnsi="Arial" w:cs="Arial"/>
                <w:sz w:val="24"/>
                <w:szCs w:val="24"/>
              </w:rPr>
              <w:t>D</w:t>
            </w:r>
          </w:p>
        </w:tc>
        <w:tc>
          <w:tcPr>
            <w:tcW w:w="1701" w:type="dxa"/>
            <w:vAlign w:val="center"/>
          </w:tcPr>
          <w:p w14:paraId="3A8642A5" w14:textId="77777777" w:rsidR="00147E75" w:rsidRPr="0077156D" w:rsidRDefault="00147E75" w:rsidP="00FE4780">
            <w:pPr>
              <w:rPr>
                <w:rFonts w:ascii="Arial" w:hAnsi="Arial" w:cs="Arial"/>
                <w:sz w:val="24"/>
                <w:szCs w:val="24"/>
              </w:rPr>
            </w:pPr>
            <w:r w:rsidRPr="0077156D">
              <w:rPr>
                <w:rFonts w:ascii="Arial" w:hAnsi="Arial" w:cs="Arial"/>
                <w:sz w:val="24"/>
                <w:szCs w:val="24"/>
              </w:rPr>
              <w:t>angielski</w:t>
            </w:r>
          </w:p>
          <w:p w14:paraId="4BB7919A" w14:textId="77777777" w:rsidR="00147E75" w:rsidRPr="0077156D" w:rsidRDefault="00147E75" w:rsidP="00FE4780">
            <w:pPr>
              <w:rPr>
                <w:rFonts w:ascii="Arial" w:hAnsi="Arial" w:cs="Arial"/>
                <w:sz w:val="24"/>
                <w:szCs w:val="24"/>
              </w:rPr>
            </w:pPr>
            <w:r w:rsidRPr="0077156D">
              <w:rPr>
                <w:rFonts w:ascii="Arial" w:hAnsi="Arial" w:cs="Arial"/>
                <w:sz w:val="24"/>
                <w:szCs w:val="24"/>
              </w:rPr>
              <w:t>niemiecki</w:t>
            </w:r>
          </w:p>
        </w:tc>
        <w:tc>
          <w:tcPr>
            <w:tcW w:w="2971" w:type="dxa"/>
            <w:vAlign w:val="center"/>
          </w:tcPr>
          <w:p w14:paraId="5C599CBB" w14:textId="77777777" w:rsidR="00147E75" w:rsidRPr="0077156D" w:rsidRDefault="00147E75" w:rsidP="00FE4780">
            <w:pPr>
              <w:rPr>
                <w:rFonts w:ascii="Arial" w:hAnsi="Arial" w:cs="Arial"/>
                <w:sz w:val="24"/>
                <w:szCs w:val="24"/>
              </w:rPr>
            </w:pPr>
            <w:r w:rsidRPr="0077156D">
              <w:rPr>
                <w:rFonts w:ascii="Arial" w:hAnsi="Arial" w:cs="Arial"/>
                <w:sz w:val="24"/>
                <w:szCs w:val="24"/>
              </w:rPr>
              <w:t>język polski</w:t>
            </w:r>
          </w:p>
          <w:p w14:paraId="24D27413" w14:textId="7C4BCBCE" w:rsidR="00147E75" w:rsidRPr="0077156D" w:rsidRDefault="00147E75" w:rsidP="008D3129">
            <w:pPr>
              <w:rPr>
                <w:rFonts w:ascii="Arial" w:hAnsi="Arial" w:cs="Arial"/>
                <w:sz w:val="24"/>
                <w:szCs w:val="24"/>
              </w:rPr>
            </w:pPr>
            <w:r w:rsidRPr="0077156D">
              <w:rPr>
                <w:rFonts w:ascii="Arial" w:hAnsi="Arial" w:cs="Arial"/>
                <w:sz w:val="24"/>
                <w:szCs w:val="24"/>
              </w:rPr>
              <w:t>3 spośród następujących: język obcy</w:t>
            </w:r>
            <w:r w:rsidR="008D3129" w:rsidRPr="0077156D">
              <w:rPr>
                <w:rFonts w:ascii="Arial" w:hAnsi="Arial" w:cs="Arial"/>
                <w:sz w:val="24"/>
                <w:szCs w:val="24"/>
              </w:rPr>
              <w:t xml:space="preserve">, </w:t>
            </w:r>
            <w:r w:rsidRPr="0077156D">
              <w:rPr>
                <w:rFonts w:ascii="Arial" w:hAnsi="Arial" w:cs="Arial"/>
                <w:sz w:val="24"/>
                <w:szCs w:val="24"/>
              </w:rPr>
              <w:t>matematyka</w:t>
            </w:r>
            <w:r w:rsidR="008D3129" w:rsidRPr="0077156D">
              <w:rPr>
                <w:rFonts w:ascii="Arial" w:hAnsi="Arial" w:cs="Arial"/>
                <w:sz w:val="24"/>
                <w:szCs w:val="24"/>
              </w:rPr>
              <w:t xml:space="preserve">, </w:t>
            </w:r>
            <w:r w:rsidRPr="0077156D">
              <w:rPr>
                <w:rFonts w:ascii="Arial" w:hAnsi="Arial" w:cs="Arial"/>
                <w:sz w:val="24"/>
                <w:szCs w:val="24"/>
              </w:rPr>
              <w:t>biologia</w:t>
            </w:r>
            <w:r w:rsidR="008D3129" w:rsidRPr="0077156D">
              <w:rPr>
                <w:rFonts w:ascii="Arial" w:hAnsi="Arial" w:cs="Arial"/>
                <w:sz w:val="24"/>
                <w:szCs w:val="24"/>
              </w:rPr>
              <w:t xml:space="preserve">, </w:t>
            </w:r>
            <w:r w:rsidRPr="0077156D">
              <w:rPr>
                <w:rFonts w:ascii="Arial" w:hAnsi="Arial" w:cs="Arial"/>
                <w:sz w:val="24"/>
                <w:szCs w:val="24"/>
              </w:rPr>
              <w:t>chemia</w:t>
            </w:r>
            <w:r w:rsidR="008D3129" w:rsidRPr="0077156D">
              <w:rPr>
                <w:rFonts w:ascii="Arial" w:hAnsi="Arial" w:cs="Arial"/>
                <w:sz w:val="24"/>
                <w:szCs w:val="24"/>
              </w:rPr>
              <w:t xml:space="preserve">, </w:t>
            </w:r>
            <w:r w:rsidRPr="0077156D">
              <w:rPr>
                <w:rFonts w:ascii="Arial" w:hAnsi="Arial" w:cs="Arial"/>
                <w:sz w:val="24"/>
                <w:szCs w:val="24"/>
              </w:rPr>
              <w:t>geografia</w:t>
            </w:r>
            <w:r w:rsidR="008D3129" w:rsidRPr="0077156D">
              <w:rPr>
                <w:rFonts w:ascii="Arial" w:hAnsi="Arial" w:cs="Arial"/>
                <w:sz w:val="24"/>
                <w:szCs w:val="24"/>
              </w:rPr>
              <w:t xml:space="preserve">, </w:t>
            </w:r>
            <w:r w:rsidRPr="0077156D">
              <w:rPr>
                <w:rFonts w:ascii="Arial" w:hAnsi="Arial" w:cs="Arial"/>
                <w:sz w:val="24"/>
                <w:szCs w:val="24"/>
              </w:rPr>
              <w:t>historia</w:t>
            </w:r>
            <w:r w:rsidR="008D3129" w:rsidRPr="0077156D">
              <w:rPr>
                <w:rFonts w:ascii="Arial" w:hAnsi="Arial" w:cs="Arial"/>
                <w:sz w:val="24"/>
                <w:szCs w:val="24"/>
              </w:rPr>
              <w:t xml:space="preserve">, </w:t>
            </w:r>
            <w:r w:rsidRPr="0077156D">
              <w:rPr>
                <w:rFonts w:ascii="Arial" w:hAnsi="Arial" w:cs="Arial"/>
                <w:sz w:val="24"/>
                <w:szCs w:val="24"/>
              </w:rPr>
              <w:t>informatyka</w:t>
            </w:r>
          </w:p>
        </w:tc>
      </w:tr>
    </w:tbl>
    <w:p w14:paraId="1807B5C3" w14:textId="77777777" w:rsidR="00101377" w:rsidRPr="00447185" w:rsidRDefault="00101377" w:rsidP="00101377">
      <w:pPr>
        <w:pStyle w:val="Nagwek3"/>
        <w:spacing w:before="360" w:after="360" w:line="360" w:lineRule="auto"/>
        <w:rPr>
          <w:rFonts w:cs="Arial"/>
          <w:sz w:val="28"/>
          <w:szCs w:val="28"/>
        </w:rPr>
      </w:pPr>
      <w:bookmarkStart w:id="96" w:name="_Toc194320771"/>
      <w:r w:rsidRPr="00447185">
        <w:rPr>
          <w:rFonts w:cs="Arial"/>
          <w:sz w:val="28"/>
          <w:szCs w:val="28"/>
        </w:rPr>
        <w:t>Publiczne szkoły artystyczne dla młodzieży</w:t>
      </w:r>
      <w:bookmarkEnd w:id="96"/>
    </w:p>
    <w:p w14:paraId="5542E54A" w14:textId="2E97D700" w:rsidR="00C843BE" w:rsidRPr="00F13335" w:rsidRDefault="00C843BE" w:rsidP="00C843BE">
      <w:pPr>
        <w:spacing w:before="360" w:after="0" w:line="360" w:lineRule="auto"/>
        <w:rPr>
          <w:rFonts w:ascii="Arial" w:hAnsi="Arial" w:cs="Arial"/>
          <w:color w:val="FF0000"/>
          <w:sz w:val="24"/>
          <w:szCs w:val="24"/>
        </w:rPr>
      </w:pPr>
      <w:r w:rsidRPr="00C5057B">
        <w:rPr>
          <w:rFonts w:ascii="Arial" w:hAnsi="Arial" w:cs="Arial"/>
          <w:sz w:val="24"/>
          <w:szCs w:val="24"/>
        </w:rPr>
        <w:t>Liceum Sztuk Plastycznych</w:t>
      </w:r>
      <w:r>
        <w:rPr>
          <w:rFonts w:ascii="Arial" w:hAnsi="Arial" w:cs="Arial"/>
          <w:sz w:val="24"/>
          <w:szCs w:val="24"/>
        </w:rPr>
        <w:t xml:space="preserve"> </w:t>
      </w:r>
      <w:r w:rsidRPr="00C5057B">
        <w:rPr>
          <w:rFonts w:ascii="Arial" w:hAnsi="Arial" w:cs="Arial"/>
          <w:sz w:val="24"/>
          <w:szCs w:val="24"/>
        </w:rPr>
        <w:t>w Zespole Szkół P</w:t>
      </w:r>
      <w:r>
        <w:rPr>
          <w:rFonts w:ascii="Arial" w:hAnsi="Arial" w:cs="Arial"/>
          <w:sz w:val="24"/>
          <w:szCs w:val="24"/>
        </w:rPr>
        <w:t>onadp</w:t>
      </w:r>
      <w:r w:rsidRPr="00C5057B">
        <w:rPr>
          <w:rFonts w:ascii="Arial" w:hAnsi="Arial" w:cs="Arial"/>
          <w:sz w:val="24"/>
          <w:szCs w:val="24"/>
        </w:rPr>
        <w:t>odstawowych nr 6</w:t>
      </w:r>
      <w:r>
        <w:rPr>
          <w:rFonts w:ascii="Arial" w:hAnsi="Arial" w:cs="Arial"/>
          <w:sz w:val="24"/>
          <w:szCs w:val="24"/>
        </w:rPr>
        <w:t xml:space="preserve"> </w:t>
      </w:r>
      <w:r w:rsidR="0077156D">
        <w:rPr>
          <w:rFonts w:ascii="Arial" w:hAnsi="Arial" w:cs="Arial"/>
          <w:sz w:val="24"/>
          <w:szCs w:val="24"/>
        </w:rPr>
        <w:t xml:space="preserve"> </w:t>
      </w:r>
      <w:r w:rsidR="0077156D">
        <w:rPr>
          <w:rFonts w:ascii="Arial" w:hAnsi="Arial" w:cs="Arial"/>
          <w:sz w:val="24"/>
          <w:szCs w:val="24"/>
        </w:rPr>
        <w:br/>
      </w:r>
      <w:r w:rsidRPr="00C5057B">
        <w:rPr>
          <w:rFonts w:ascii="Arial" w:hAnsi="Arial" w:cs="Arial"/>
          <w:sz w:val="24"/>
          <w:szCs w:val="24"/>
        </w:rPr>
        <w:t>im. Królowej Jadwigi</w:t>
      </w:r>
      <w:r>
        <w:rPr>
          <w:rFonts w:ascii="Arial" w:hAnsi="Arial" w:cs="Arial"/>
          <w:sz w:val="24"/>
          <w:szCs w:val="24"/>
        </w:rPr>
        <w:t xml:space="preserve"> </w:t>
      </w:r>
      <w:r w:rsidRPr="00C5057B">
        <w:rPr>
          <w:rFonts w:ascii="Arial" w:hAnsi="Arial" w:cs="Arial"/>
          <w:sz w:val="24"/>
          <w:szCs w:val="24"/>
        </w:rPr>
        <w:t>w Piotrkowie Trybunalskim</w:t>
      </w:r>
    </w:p>
    <w:p w14:paraId="0263192F" w14:textId="69B84715" w:rsidR="00C843BE" w:rsidRPr="006D65BA" w:rsidRDefault="00C843BE" w:rsidP="00C843BE">
      <w:pPr>
        <w:spacing w:after="0" w:line="360" w:lineRule="auto"/>
        <w:rPr>
          <w:rFonts w:ascii="Arial" w:hAnsi="Arial" w:cs="Arial"/>
          <w:color w:val="000000" w:themeColor="text1"/>
          <w:sz w:val="24"/>
          <w:szCs w:val="24"/>
        </w:rPr>
      </w:pPr>
      <w:r w:rsidRPr="002E36C8">
        <w:rPr>
          <w:rFonts w:ascii="Arial" w:hAnsi="Arial" w:cs="Arial"/>
          <w:sz w:val="24"/>
          <w:szCs w:val="24"/>
        </w:rPr>
        <w:t>97-300 Piotrków Trybunalski</w:t>
      </w:r>
      <w:r>
        <w:rPr>
          <w:rFonts w:ascii="Arial" w:hAnsi="Arial" w:cs="Arial"/>
          <w:sz w:val="24"/>
          <w:szCs w:val="24"/>
        </w:rPr>
        <w:t xml:space="preserve">, </w:t>
      </w:r>
      <w:r w:rsidRPr="00C5057B">
        <w:rPr>
          <w:rFonts w:ascii="Arial" w:hAnsi="Arial" w:cs="Arial"/>
          <w:sz w:val="24"/>
          <w:szCs w:val="24"/>
        </w:rPr>
        <w:t>ul. Krakowskie Przedmieście 36</w:t>
      </w:r>
    </w:p>
    <w:p w14:paraId="2EC9D6A0" w14:textId="77777777" w:rsidR="00C843BE" w:rsidRDefault="00C843BE" w:rsidP="00C843BE">
      <w:pPr>
        <w:spacing w:after="0" w:line="360" w:lineRule="auto"/>
        <w:rPr>
          <w:rFonts w:ascii="Arial" w:hAnsi="Arial" w:cs="Arial"/>
          <w:sz w:val="24"/>
          <w:szCs w:val="24"/>
        </w:rPr>
      </w:pPr>
      <w:r>
        <w:rPr>
          <w:rFonts w:ascii="Arial" w:hAnsi="Arial" w:cs="Arial"/>
          <w:sz w:val="24"/>
          <w:szCs w:val="24"/>
        </w:rPr>
        <w:t xml:space="preserve">telefon/fax: </w:t>
      </w:r>
      <w:r w:rsidRPr="00C5057B">
        <w:rPr>
          <w:rFonts w:ascii="Arial" w:hAnsi="Arial" w:cs="Arial"/>
          <w:sz w:val="24"/>
          <w:szCs w:val="24"/>
        </w:rPr>
        <w:t>44</w:t>
      </w:r>
      <w:r>
        <w:rPr>
          <w:rFonts w:ascii="Arial" w:hAnsi="Arial" w:cs="Arial"/>
          <w:sz w:val="24"/>
          <w:szCs w:val="24"/>
        </w:rPr>
        <w:t> </w:t>
      </w:r>
      <w:r w:rsidRPr="00C5057B">
        <w:rPr>
          <w:rFonts w:ascii="Arial" w:hAnsi="Arial" w:cs="Arial"/>
          <w:sz w:val="24"/>
          <w:szCs w:val="24"/>
        </w:rPr>
        <w:t>732</w:t>
      </w:r>
      <w:r>
        <w:rPr>
          <w:rFonts w:ascii="Arial" w:hAnsi="Arial" w:cs="Arial"/>
          <w:sz w:val="24"/>
          <w:szCs w:val="24"/>
        </w:rPr>
        <w:t xml:space="preserve"> </w:t>
      </w:r>
      <w:r w:rsidRPr="00C5057B">
        <w:rPr>
          <w:rFonts w:ascii="Arial" w:hAnsi="Arial" w:cs="Arial"/>
          <w:sz w:val="24"/>
          <w:szCs w:val="24"/>
        </w:rPr>
        <w:t>03</w:t>
      </w:r>
      <w:r>
        <w:rPr>
          <w:rFonts w:ascii="Arial" w:hAnsi="Arial" w:cs="Arial"/>
          <w:sz w:val="24"/>
          <w:szCs w:val="24"/>
        </w:rPr>
        <w:t xml:space="preserve"> </w:t>
      </w:r>
      <w:r w:rsidRPr="00C5057B">
        <w:rPr>
          <w:rFonts w:ascii="Arial" w:hAnsi="Arial" w:cs="Arial"/>
          <w:sz w:val="24"/>
          <w:szCs w:val="24"/>
        </w:rPr>
        <w:t>25</w:t>
      </w:r>
    </w:p>
    <w:p w14:paraId="103B7499" w14:textId="2DF99EAC" w:rsidR="00C843BE" w:rsidRPr="0044254D" w:rsidRDefault="0044254D" w:rsidP="00C843BE">
      <w:pPr>
        <w:spacing w:after="0" w:line="360" w:lineRule="auto"/>
        <w:rPr>
          <w:rFonts w:ascii="Arial" w:hAnsi="Arial" w:cs="Arial"/>
          <w:color w:val="000000" w:themeColor="text1"/>
          <w:sz w:val="24"/>
          <w:szCs w:val="24"/>
        </w:rPr>
      </w:pPr>
      <w:r w:rsidRPr="0044254D">
        <w:rPr>
          <w:rFonts w:ascii="Arial" w:hAnsi="Arial" w:cs="Arial"/>
          <w:sz w:val="24"/>
          <w:szCs w:val="24"/>
        </w:rPr>
        <w:t>www.</w:t>
      </w:r>
      <w:r w:rsidRPr="0044254D">
        <w:rPr>
          <w:sz w:val="24"/>
          <w:szCs w:val="24"/>
        </w:rPr>
        <w:t xml:space="preserve"> </w:t>
      </w:r>
      <w:r w:rsidRPr="0044254D">
        <w:rPr>
          <w:rFonts w:ascii="Arial" w:hAnsi="Arial" w:cs="Arial"/>
          <w:sz w:val="24"/>
          <w:szCs w:val="24"/>
        </w:rPr>
        <w:t>zsp6.piotrkow.pl</w:t>
      </w:r>
    </w:p>
    <w:p w14:paraId="53F4CC1A" w14:textId="42E92B41" w:rsidR="00C843BE" w:rsidRPr="00C843BE" w:rsidRDefault="00C843BE" w:rsidP="00C843BE">
      <w:pPr>
        <w:spacing w:after="0" w:line="360" w:lineRule="auto"/>
        <w:rPr>
          <w:rFonts w:ascii="Arial" w:hAnsi="Arial" w:cs="Arial"/>
          <w:color w:val="000000" w:themeColor="text1"/>
          <w:sz w:val="24"/>
          <w:szCs w:val="24"/>
          <w:lang w:val="en-US"/>
        </w:rPr>
      </w:pPr>
      <w:r w:rsidRPr="00C843BE">
        <w:rPr>
          <w:rFonts w:ascii="Arial" w:hAnsi="Arial" w:cs="Arial"/>
          <w:sz w:val="24"/>
          <w:szCs w:val="24"/>
          <w:lang w:val="en-US"/>
        </w:rPr>
        <w:t>zsp6@zsp6.piotrkow.pl</w:t>
      </w:r>
    </w:p>
    <w:p w14:paraId="51159531" w14:textId="2141E554" w:rsidR="00C843BE" w:rsidRPr="00C843BE" w:rsidRDefault="00C843BE" w:rsidP="00C843BE">
      <w:pPr>
        <w:rPr>
          <w:lang w:val="en-US"/>
        </w:rPr>
      </w:pP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617"/>
        <w:gridCol w:w="1111"/>
        <w:gridCol w:w="2519"/>
        <w:gridCol w:w="1217"/>
        <w:gridCol w:w="2047"/>
      </w:tblGrid>
      <w:tr w:rsidR="0044254D" w:rsidRPr="0044254D" w14:paraId="2D728C94" w14:textId="77777777" w:rsidTr="0044254D">
        <w:trPr>
          <w:tblHeader/>
        </w:trPr>
        <w:tc>
          <w:tcPr>
            <w:tcW w:w="551" w:type="dxa"/>
            <w:shd w:val="clear" w:color="auto" w:fill="BFBFBF" w:themeFill="background1" w:themeFillShade="BF"/>
            <w:vAlign w:val="center"/>
          </w:tcPr>
          <w:p w14:paraId="6B1CFF86" w14:textId="77777777" w:rsidR="00C843BE" w:rsidRPr="0044254D" w:rsidRDefault="00C843BE" w:rsidP="00834B56">
            <w:pPr>
              <w:rPr>
                <w:rFonts w:ascii="Arial" w:hAnsi="Arial" w:cs="Arial"/>
                <w:sz w:val="24"/>
                <w:szCs w:val="24"/>
              </w:rPr>
            </w:pPr>
            <w:r w:rsidRPr="0044254D">
              <w:rPr>
                <w:rFonts w:ascii="Arial" w:hAnsi="Arial" w:cs="Arial"/>
                <w:sz w:val="24"/>
                <w:szCs w:val="24"/>
              </w:rPr>
              <w:t>Lp.</w:t>
            </w:r>
          </w:p>
        </w:tc>
        <w:tc>
          <w:tcPr>
            <w:tcW w:w="1617" w:type="dxa"/>
            <w:shd w:val="clear" w:color="auto" w:fill="BFBFBF" w:themeFill="background1" w:themeFillShade="BF"/>
            <w:vAlign w:val="center"/>
          </w:tcPr>
          <w:p w14:paraId="5283AE4A" w14:textId="77777777" w:rsidR="00C843BE" w:rsidRPr="0044254D" w:rsidRDefault="00C843BE" w:rsidP="00834B56">
            <w:pPr>
              <w:rPr>
                <w:rFonts w:ascii="Arial" w:hAnsi="Arial" w:cs="Arial"/>
                <w:sz w:val="24"/>
                <w:szCs w:val="24"/>
              </w:rPr>
            </w:pPr>
            <w:r w:rsidRPr="0044254D">
              <w:rPr>
                <w:rFonts w:ascii="Arial" w:hAnsi="Arial" w:cs="Arial"/>
                <w:sz w:val="24"/>
                <w:szCs w:val="24"/>
              </w:rPr>
              <w:t>Typ szkoły</w:t>
            </w:r>
          </w:p>
        </w:tc>
        <w:tc>
          <w:tcPr>
            <w:tcW w:w="1111" w:type="dxa"/>
            <w:shd w:val="clear" w:color="auto" w:fill="BFBFBF" w:themeFill="background1" w:themeFillShade="BF"/>
            <w:vAlign w:val="center"/>
          </w:tcPr>
          <w:p w14:paraId="20C23B67" w14:textId="77777777" w:rsidR="00C843BE" w:rsidRPr="0044254D" w:rsidRDefault="00C843BE" w:rsidP="00834B56">
            <w:pPr>
              <w:rPr>
                <w:rFonts w:ascii="Arial" w:hAnsi="Arial" w:cs="Arial"/>
                <w:sz w:val="24"/>
                <w:szCs w:val="24"/>
              </w:rPr>
            </w:pPr>
            <w:r w:rsidRPr="0044254D">
              <w:rPr>
                <w:rFonts w:ascii="Arial" w:hAnsi="Arial" w:cs="Arial"/>
                <w:sz w:val="24"/>
                <w:szCs w:val="24"/>
              </w:rPr>
              <w:t>Symbol oddziału</w:t>
            </w:r>
          </w:p>
        </w:tc>
        <w:tc>
          <w:tcPr>
            <w:tcW w:w="2519" w:type="dxa"/>
            <w:shd w:val="clear" w:color="auto" w:fill="BFBFBF" w:themeFill="background1" w:themeFillShade="BF"/>
            <w:vAlign w:val="center"/>
          </w:tcPr>
          <w:p w14:paraId="566DB52F" w14:textId="77777777" w:rsidR="00C843BE" w:rsidRPr="0044254D" w:rsidRDefault="00C843BE" w:rsidP="00834B56">
            <w:pPr>
              <w:rPr>
                <w:rFonts w:ascii="Arial" w:hAnsi="Arial" w:cs="Arial"/>
                <w:sz w:val="24"/>
                <w:szCs w:val="24"/>
              </w:rPr>
            </w:pPr>
            <w:r w:rsidRPr="0044254D">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49CCB2F3" w14:textId="77777777" w:rsidR="00C843BE" w:rsidRPr="0044254D" w:rsidRDefault="00C843BE" w:rsidP="00834B56">
            <w:pPr>
              <w:rPr>
                <w:rFonts w:ascii="Arial" w:hAnsi="Arial" w:cs="Arial"/>
                <w:sz w:val="24"/>
                <w:szCs w:val="24"/>
              </w:rPr>
            </w:pPr>
            <w:r w:rsidRPr="0044254D">
              <w:rPr>
                <w:rFonts w:ascii="Arial" w:hAnsi="Arial" w:cs="Arial"/>
                <w:sz w:val="24"/>
                <w:szCs w:val="24"/>
              </w:rPr>
              <w:t>Języki obce</w:t>
            </w:r>
          </w:p>
        </w:tc>
        <w:tc>
          <w:tcPr>
            <w:tcW w:w="2047" w:type="dxa"/>
            <w:shd w:val="clear" w:color="auto" w:fill="BFBFBF" w:themeFill="background1" w:themeFillShade="BF"/>
            <w:vAlign w:val="center"/>
          </w:tcPr>
          <w:p w14:paraId="4CF9FD2D" w14:textId="77777777" w:rsidR="00C843BE" w:rsidRPr="0044254D" w:rsidRDefault="00C843BE" w:rsidP="00834B56">
            <w:pPr>
              <w:rPr>
                <w:rFonts w:ascii="Arial" w:hAnsi="Arial" w:cs="Arial"/>
                <w:sz w:val="24"/>
                <w:szCs w:val="24"/>
              </w:rPr>
            </w:pPr>
            <w:r w:rsidRPr="0044254D">
              <w:rPr>
                <w:rFonts w:ascii="Arial" w:hAnsi="Arial" w:cs="Arial"/>
                <w:sz w:val="24"/>
                <w:szCs w:val="24"/>
              </w:rPr>
              <w:t>Przedmioty uwzględniane w procesie rekrutacji</w:t>
            </w:r>
          </w:p>
        </w:tc>
      </w:tr>
      <w:tr w:rsidR="0044254D" w:rsidRPr="0044254D" w14:paraId="43870266" w14:textId="77777777" w:rsidTr="0044254D">
        <w:tc>
          <w:tcPr>
            <w:tcW w:w="551" w:type="dxa"/>
            <w:vAlign w:val="center"/>
          </w:tcPr>
          <w:p w14:paraId="1E87CC74" w14:textId="77777777" w:rsidR="00C843BE" w:rsidRPr="0044254D" w:rsidRDefault="00C843BE" w:rsidP="00834B56">
            <w:pPr>
              <w:rPr>
                <w:rFonts w:ascii="Arial" w:hAnsi="Arial" w:cs="Arial"/>
                <w:sz w:val="24"/>
                <w:szCs w:val="24"/>
              </w:rPr>
            </w:pPr>
            <w:r w:rsidRPr="0044254D">
              <w:rPr>
                <w:rFonts w:ascii="Arial" w:hAnsi="Arial" w:cs="Arial"/>
                <w:sz w:val="24"/>
                <w:szCs w:val="24"/>
              </w:rPr>
              <w:t>1.</w:t>
            </w:r>
          </w:p>
        </w:tc>
        <w:tc>
          <w:tcPr>
            <w:tcW w:w="1617" w:type="dxa"/>
            <w:vAlign w:val="center"/>
          </w:tcPr>
          <w:p w14:paraId="5ABB4AF1" w14:textId="472DCFCB" w:rsidR="00C843BE" w:rsidRPr="0044254D" w:rsidRDefault="0044254D" w:rsidP="00834B56">
            <w:pPr>
              <w:rPr>
                <w:rFonts w:ascii="Arial" w:hAnsi="Arial" w:cs="Arial"/>
                <w:sz w:val="24"/>
                <w:szCs w:val="24"/>
              </w:rPr>
            </w:pPr>
            <w:r w:rsidRPr="0044254D">
              <w:rPr>
                <w:rFonts w:ascii="Arial" w:hAnsi="Arial" w:cs="Arial"/>
                <w:sz w:val="24"/>
                <w:szCs w:val="24"/>
              </w:rPr>
              <w:t>liceum sztuk plastycznych</w:t>
            </w:r>
          </w:p>
        </w:tc>
        <w:tc>
          <w:tcPr>
            <w:tcW w:w="1111" w:type="dxa"/>
            <w:vAlign w:val="center"/>
          </w:tcPr>
          <w:p w14:paraId="5E36E05B" w14:textId="6962AD8D" w:rsidR="00C843BE" w:rsidRPr="0044254D" w:rsidRDefault="0044254D" w:rsidP="00834B56">
            <w:pPr>
              <w:rPr>
                <w:rFonts w:ascii="Arial" w:hAnsi="Arial" w:cs="Arial"/>
                <w:sz w:val="24"/>
                <w:szCs w:val="24"/>
              </w:rPr>
            </w:pPr>
            <w:r w:rsidRPr="0044254D">
              <w:rPr>
                <w:rFonts w:ascii="Arial" w:hAnsi="Arial" w:cs="Arial"/>
                <w:sz w:val="24"/>
                <w:szCs w:val="24"/>
              </w:rPr>
              <w:t>1P</w:t>
            </w:r>
          </w:p>
        </w:tc>
        <w:tc>
          <w:tcPr>
            <w:tcW w:w="2519" w:type="dxa"/>
            <w:vAlign w:val="center"/>
          </w:tcPr>
          <w:p w14:paraId="5A69E1A8" w14:textId="77777777" w:rsidR="0044254D" w:rsidRPr="0044254D" w:rsidRDefault="0044254D" w:rsidP="00834B56">
            <w:pPr>
              <w:rPr>
                <w:rFonts w:ascii="Arial" w:hAnsi="Arial" w:cs="Arial"/>
                <w:sz w:val="24"/>
                <w:szCs w:val="24"/>
              </w:rPr>
            </w:pPr>
            <w:r w:rsidRPr="0044254D">
              <w:rPr>
                <w:rFonts w:ascii="Arial" w:hAnsi="Arial" w:cs="Arial"/>
                <w:sz w:val="24"/>
                <w:szCs w:val="24"/>
              </w:rPr>
              <w:t xml:space="preserve">historia sztuki, język angielski </w:t>
            </w:r>
          </w:p>
          <w:p w14:paraId="7A49F6F8" w14:textId="1A4B831F" w:rsidR="00CC565F" w:rsidRPr="0044254D" w:rsidRDefault="00C843BE" w:rsidP="0044254D">
            <w:pPr>
              <w:rPr>
                <w:rFonts w:ascii="Arial" w:hAnsi="Arial" w:cs="Arial"/>
                <w:sz w:val="24"/>
                <w:szCs w:val="24"/>
              </w:rPr>
            </w:pPr>
            <w:r w:rsidRPr="0044254D">
              <w:rPr>
                <w:rFonts w:ascii="Arial" w:hAnsi="Arial" w:cs="Arial"/>
                <w:sz w:val="24"/>
                <w:szCs w:val="24"/>
              </w:rPr>
              <w:t>techniki graficzne - projektowanie graficzne, publikacje multimedialne; projektowanie użytkowe -  projektowanie ubioru</w:t>
            </w:r>
          </w:p>
        </w:tc>
        <w:tc>
          <w:tcPr>
            <w:tcW w:w="1217" w:type="dxa"/>
            <w:vAlign w:val="center"/>
          </w:tcPr>
          <w:p w14:paraId="0294883A" w14:textId="17BA423D" w:rsidR="00C843BE" w:rsidRPr="0044254D" w:rsidRDefault="00C843BE" w:rsidP="00834B56">
            <w:pPr>
              <w:rPr>
                <w:rFonts w:ascii="Arial" w:hAnsi="Arial" w:cs="Arial"/>
                <w:sz w:val="24"/>
                <w:szCs w:val="24"/>
              </w:rPr>
            </w:pPr>
            <w:r w:rsidRPr="0044254D">
              <w:rPr>
                <w:rFonts w:ascii="Arial" w:hAnsi="Arial" w:cs="Arial"/>
                <w:sz w:val="24"/>
                <w:szCs w:val="24"/>
              </w:rPr>
              <w:t>angielski, niemiecki</w:t>
            </w:r>
          </w:p>
        </w:tc>
        <w:tc>
          <w:tcPr>
            <w:tcW w:w="2047" w:type="dxa"/>
            <w:vAlign w:val="center"/>
          </w:tcPr>
          <w:p w14:paraId="173ABD90" w14:textId="0A66886A" w:rsidR="00C843BE" w:rsidRPr="0044254D" w:rsidRDefault="00C843BE" w:rsidP="00834B56">
            <w:pPr>
              <w:rPr>
                <w:rFonts w:ascii="Arial" w:hAnsi="Arial" w:cs="Arial"/>
                <w:sz w:val="24"/>
                <w:szCs w:val="24"/>
              </w:rPr>
            </w:pPr>
            <w:r w:rsidRPr="0044254D">
              <w:rPr>
                <w:rFonts w:ascii="Arial" w:hAnsi="Arial" w:cs="Arial"/>
                <w:sz w:val="24"/>
                <w:szCs w:val="24"/>
              </w:rPr>
              <w:t>rysunek, malarstwo, kompozycja przestrzenna</w:t>
            </w:r>
          </w:p>
        </w:tc>
      </w:tr>
    </w:tbl>
    <w:p w14:paraId="53EBB407" w14:textId="0DB6E3C7" w:rsidR="00480272" w:rsidRPr="007F04E4" w:rsidRDefault="00480272" w:rsidP="00480272">
      <w:pPr>
        <w:spacing w:before="360" w:after="0" w:line="360" w:lineRule="auto"/>
        <w:rPr>
          <w:rFonts w:ascii="Arial" w:hAnsi="Arial" w:cs="Arial"/>
          <w:b/>
          <w:sz w:val="24"/>
          <w:szCs w:val="24"/>
        </w:rPr>
      </w:pPr>
      <w:r w:rsidRPr="007F04E4">
        <w:rPr>
          <w:rFonts w:ascii="Arial" w:hAnsi="Arial" w:cs="Arial"/>
          <w:b/>
          <w:sz w:val="24"/>
          <w:szCs w:val="24"/>
        </w:rPr>
        <w:t>Państwowa Szkoła Muzyczna I i II stopnia im. Ignacego Jana Paderewskiego w Piotrkowie Trybunalskim</w:t>
      </w:r>
    </w:p>
    <w:p w14:paraId="14664763" w14:textId="77777777" w:rsidR="00480272" w:rsidRPr="007F04E4" w:rsidRDefault="00480272" w:rsidP="00480272">
      <w:pPr>
        <w:spacing w:after="0" w:line="360" w:lineRule="auto"/>
        <w:rPr>
          <w:rFonts w:ascii="Arial" w:hAnsi="Arial" w:cs="Arial"/>
          <w:sz w:val="24"/>
          <w:szCs w:val="24"/>
        </w:rPr>
      </w:pPr>
      <w:r w:rsidRPr="007F04E4">
        <w:rPr>
          <w:rFonts w:ascii="Arial" w:hAnsi="Arial" w:cs="Arial"/>
          <w:sz w:val="24"/>
          <w:szCs w:val="24"/>
        </w:rPr>
        <w:t>97-300 Piotrków Trybunalski, Pasaż Karola Rudowskiego 4</w:t>
      </w:r>
    </w:p>
    <w:p w14:paraId="32CD6873" w14:textId="77777777" w:rsidR="00480272" w:rsidRPr="007F04E4" w:rsidRDefault="00480272" w:rsidP="00480272">
      <w:pPr>
        <w:spacing w:after="0" w:line="360" w:lineRule="auto"/>
        <w:rPr>
          <w:rFonts w:ascii="Arial" w:hAnsi="Arial" w:cs="Arial"/>
          <w:sz w:val="24"/>
          <w:szCs w:val="24"/>
          <w:lang w:val="de-DE"/>
        </w:rPr>
      </w:pPr>
      <w:r w:rsidRPr="007F04E4">
        <w:rPr>
          <w:rFonts w:ascii="Arial" w:hAnsi="Arial" w:cs="Arial"/>
          <w:sz w:val="24"/>
          <w:szCs w:val="24"/>
          <w:lang w:val="de-DE"/>
        </w:rPr>
        <w:t>telefon/fax: 44 647 19 05</w:t>
      </w:r>
    </w:p>
    <w:p w14:paraId="0922B768" w14:textId="288D0D4C" w:rsidR="00480272" w:rsidRPr="007F04E4" w:rsidRDefault="00FB0407" w:rsidP="00480272">
      <w:pPr>
        <w:spacing w:after="0" w:line="360" w:lineRule="auto"/>
        <w:rPr>
          <w:rFonts w:ascii="Arial" w:hAnsi="Arial" w:cs="Arial"/>
          <w:sz w:val="24"/>
          <w:szCs w:val="24"/>
        </w:rPr>
      </w:pPr>
      <w:r w:rsidRPr="007F04E4">
        <w:rPr>
          <w:rFonts w:ascii="Arial" w:hAnsi="Arial" w:cs="Arial"/>
          <w:sz w:val="24"/>
          <w:szCs w:val="24"/>
          <w:lang w:val="de-DE"/>
        </w:rPr>
        <w:t xml:space="preserve">www.gov.pl/web/psmpiotrkow; </w:t>
      </w:r>
      <w:r w:rsidR="00480272" w:rsidRPr="007F04E4">
        <w:rPr>
          <w:rFonts w:ascii="Arial" w:hAnsi="Arial" w:cs="Arial"/>
          <w:sz w:val="24"/>
          <w:szCs w:val="24"/>
        </w:rPr>
        <w:t>sekretariat@muzycznapiotrkow.pl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046"/>
        <w:gridCol w:w="2102"/>
        <w:gridCol w:w="2217"/>
        <w:gridCol w:w="883"/>
        <w:gridCol w:w="2263"/>
      </w:tblGrid>
      <w:tr w:rsidR="007F04E4" w:rsidRPr="007C33A4" w14:paraId="6EA93B10" w14:textId="77777777" w:rsidTr="007F04E4">
        <w:trPr>
          <w:tblHeader/>
        </w:trPr>
        <w:tc>
          <w:tcPr>
            <w:tcW w:w="551" w:type="dxa"/>
            <w:shd w:val="clear" w:color="auto" w:fill="BFBFBF" w:themeFill="background1" w:themeFillShade="BF"/>
            <w:vAlign w:val="center"/>
          </w:tcPr>
          <w:p w14:paraId="13E2CFF3" w14:textId="77777777" w:rsidR="00480272" w:rsidRPr="007C33A4" w:rsidRDefault="00480272" w:rsidP="00194CE3">
            <w:pPr>
              <w:rPr>
                <w:rFonts w:ascii="Arial" w:hAnsi="Arial" w:cs="Arial"/>
                <w:sz w:val="24"/>
                <w:szCs w:val="24"/>
              </w:rPr>
            </w:pPr>
            <w:r w:rsidRPr="007C33A4">
              <w:rPr>
                <w:rFonts w:ascii="Arial" w:hAnsi="Arial" w:cs="Arial"/>
                <w:sz w:val="24"/>
                <w:szCs w:val="24"/>
              </w:rPr>
              <w:t>Lp.</w:t>
            </w:r>
          </w:p>
        </w:tc>
        <w:tc>
          <w:tcPr>
            <w:tcW w:w="1046" w:type="dxa"/>
            <w:shd w:val="clear" w:color="auto" w:fill="BFBFBF" w:themeFill="background1" w:themeFillShade="BF"/>
            <w:vAlign w:val="center"/>
          </w:tcPr>
          <w:p w14:paraId="7F505578" w14:textId="77777777" w:rsidR="00480272" w:rsidRPr="007C33A4" w:rsidRDefault="00480272" w:rsidP="00194CE3">
            <w:pPr>
              <w:rPr>
                <w:rFonts w:ascii="Arial" w:hAnsi="Arial" w:cs="Arial"/>
                <w:sz w:val="24"/>
                <w:szCs w:val="24"/>
              </w:rPr>
            </w:pPr>
            <w:r w:rsidRPr="007C33A4">
              <w:rPr>
                <w:rFonts w:ascii="Arial" w:hAnsi="Arial" w:cs="Arial"/>
                <w:sz w:val="24"/>
                <w:szCs w:val="24"/>
              </w:rPr>
              <w:t>Typ szkoły</w:t>
            </w:r>
          </w:p>
        </w:tc>
        <w:tc>
          <w:tcPr>
            <w:tcW w:w="2102" w:type="dxa"/>
            <w:shd w:val="clear" w:color="auto" w:fill="BFBFBF" w:themeFill="background1" w:themeFillShade="BF"/>
            <w:vAlign w:val="center"/>
          </w:tcPr>
          <w:p w14:paraId="47EBE5A3" w14:textId="77777777" w:rsidR="00480272" w:rsidRPr="007C33A4" w:rsidRDefault="00480272" w:rsidP="00194CE3">
            <w:pPr>
              <w:rPr>
                <w:rFonts w:ascii="Arial" w:hAnsi="Arial" w:cs="Arial"/>
                <w:sz w:val="24"/>
                <w:szCs w:val="24"/>
              </w:rPr>
            </w:pPr>
            <w:r w:rsidRPr="007C33A4">
              <w:rPr>
                <w:rFonts w:ascii="Arial" w:hAnsi="Arial" w:cs="Arial"/>
                <w:sz w:val="24"/>
                <w:szCs w:val="24"/>
              </w:rPr>
              <w:t>Symbol oddziału</w:t>
            </w:r>
          </w:p>
        </w:tc>
        <w:tc>
          <w:tcPr>
            <w:tcW w:w="2217" w:type="dxa"/>
            <w:shd w:val="clear" w:color="auto" w:fill="BFBFBF" w:themeFill="background1" w:themeFillShade="BF"/>
            <w:vAlign w:val="center"/>
          </w:tcPr>
          <w:p w14:paraId="3FD58099"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z rozszerzonym programem nauczania /profil/ zawód</w:t>
            </w:r>
          </w:p>
        </w:tc>
        <w:tc>
          <w:tcPr>
            <w:tcW w:w="883" w:type="dxa"/>
            <w:shd w:val="clear" w:color="auto" w:fill="BFBFBF" w:themeFill="background1" w:themeFillShade="BF"/>
            <w:vAlign w:val="center"/>
          </w:tcPr>
          <w:p w14:paraId="7CB33403" w14:textId="77777777" w:rsidR="00480272" w:rsidRPr="007C33A4" w:rsidRDefault="00480272" w:rsidP="00194CE3">
            <w:pPr>
              <w:rPr>
                <w:rFonts w:ascii="Arial" w:hAnsi="Arial" w:cs="Arial"/>
                <w:sz w:val="24"/>
                <w:szCs w:val="24"/>
              </w:rPr>
            </w:pPr>
            <w:r w:rsidRPr="007C33A4">
              <w:rPr>
                <w:rFonts w:ascii="Arial" w:hAnsi="Arial" w:cs="Arial"/>
                <w:sz w:val="24"/>
                <w:szCs w:val="24"/>
              </w:rPr>
              <w:t>Języki obce</w:t>
            </w:r>
          </w:p>
        </w:tc>
        <w:tc>
          <w:tcPr>
            <w:tcW w:w="2263" w:type="dxa"/>
            <w:shd w:val="clear" w:color="auto" w:fill="BFBFBF" w:themeFill="background1" w:themeFillShade="BF"/>
            <w:vAlign w:val="center"/>
          </w:tcPr>
          <w:p w14:paraId="01DF4D68"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uwzględniane w procesie rekrutacji</w:t>
            </w:r>
          </w:p>
        </w:tc>
      </w:tr>
      <w:tr w:rsidR="007F04E4" w:rsidRPr="007C33A4" w14:paraId="580D78C1" w14:textId="77777777" w:rsidTr="007F04E4">
        <w:tc>
          <w:tcPr>
            <w:tcW w:w="551" w:type="dxa"/>
            <w:vAlign w:val="center"/>
          </w:tcPr>
          <w:p w14:paraId="6D4BBC10" w14:textId="77777777" w:rsidR="00480272" w:rsidRPr="007C33A4" w:rsidRDefault="00480272" w:rsidP="00194CE3">
            <w:pPr>
              <w:rPr>
                <w:rFonts w:ascii="Arial" w:hAnsi="Arial" w:cs="Arial"/>
                <w:sz w:val="24"/>
                <w:szCs w:val="24"/>
              </w:rPr>
            </w:pPr>
            <w:r w:rsidRPr="007C33A4">
              <w:rPr>
                <w:rFonts w:ascii="Arial" w:hAnsi="Arial" w:cs="Arial"/>
                <w:sz w:val="24"/>
                <w:szCs w:val="24"/>
              </w:rPr>
              <w:t>1.</w:t>
            </w:r>
          </w:p>
        </w:tc>
        <w:tc>
          <w:tcPr>
            <w:tcW w:w="1046" w:type="dxa"/>
            <w:vAlign w:val="center"/>
          </w:tcPr>
          <w:p w14:paraId="0D7AAE46" w14:textId="67EF8247" w:rsidR="00480272" w:rsidRPr="007C33A4" w:rsidRDefault="007F04E4" w:rsidP="00194CE3">
            <w:pPr>
              <w:rPr>
                <w:rFonts w:ascii="Arial" w:hAnsi="Arial" w:cs="Arial"/>
                <w:sz w:val="24"/>
                <w:szCs w:val="24"/>
              </w:rPr>
            </w:pPr>
            <w:r w:rsidRPr="007C33A4">
              <w:rPr>
                <w:rFonts w:ascii="Arial" w:hAnsi="Arial" w:cs="Arial"/>
                <w:sz w:val="24"/>
                <w:szCs w:val="24"/>
              </w:rPr>
              <w:t xml:space="preserve">PSM II </w:t>
            </w:r>
            <w:r w:rsidR="00480272" w:rsidRPr="007C33A4">
              <w:rPr>
                <w:rFonts w:ascii="Arial" w:hAnsi="Arial" w:cs="Arial"/>
                <w:sz w:val="24"/>
                <w:szCs w:val="24"/>
              </w:rPr>
              <w:t>stopnia</w:t>
            </w:r>
          </w:p>
        </w:tc>
        <w:tc>
          <w:tcPr>
            <w:tcW w:w="2102" w:type="dxa"/>
            <w:vAlign w:val="center"/>
          </w:tcPr>
          <w:p w14:paraId="367C5BAB" w14:textId="77777777" w:rsidR="00480272" w:rsidRPr="007C33A4" w:rsidRDefault="00480272" w:rsidP="00194CE3">
            <w:pPr>
              <w:rPr>
                <w:rFonts w:ascii="Arial" w:hAnsi="Arial" w:cs="Arial"/>
                <w:sz w:val="24"/>
                <w:szCs w:val="24"/>
              </w:rPr>
            </w:pPr>
            <w:r w:rsidRPr="007C33A4">
              <w:rPr>
                <w:rFonts w:ascii="Arial" w:hAnsi="Arial" w:cs="Arial"/>
                <w:sz w:val="24"/>
                <w:szCs w:val="24"/>
              </w:rPr>
              <w:t>cykl 6 i 4 letni</w:t>
            </w:r>
          </w:p>
        </w:tc>
        <w:tc>
          <w:tcPr>
            <w:tcW w:w="2217" w:type="dxa"/>
            <w:vAlign w:val="center"/>
          </w:tcPr>
          <w:p w14:paraId="5BD5775A" w14:textId="7B0B23B5" w:rsidR="00480272" w:rsidRPr="007C33A4" w:rsidRDefault="007F04E4" w:rsidP="00194CE3">
            <w:pPr>
              <w:rPr>
                <w:rFonts w:ascii="Arial" w:hAnsi="Arial" w:cs="Arial"/>
                <w:sz w:val="24"/>
                <w:szCs w:val="24"/>
              </w:rPr>
            </w:pPr>
            <w:r w:rsidRPr="007C33A4">
              <w:rPr>
                <w:rFonts w:ascii="Arial" w:hAnsi="Arial" w:cs="Arial"/>
                <w:sz w:val="24"/>
                <w:szCs w:val="24"/>
              </w:rPr>
              <w:t>Instrumentalistyka; wokalistyka</w:t>
            </w:r>
          </w:p>
        </w:tc>
        <w:tc>
          <w:tcPr>
            <w:tcW w:w="883" w:type="dxa"/>
            <w:vAlign w:val="center"/>
          </w:tcPr>
          <w:p w14:paraId="2750956F" w14:textId="752D55E4" w:rsidR="00480272" w:rsidRPr="007C33A4" w:rsidRDefault="007F04E4" w:rsidP="00194CE3">
            <w:pPr>
              <w:rPr>
                <w:rFonts w:ascii="Arial" w:hAnsi="Arial" w:cs="Arial"/>
                <w:sz w:val="24"/>
                <w:szCs w:val="24"/>
              </w:rPr>
            </w:pPr>
            <w:r w:rsidRPr="007C33A4">
              <w:rPr>
                <w:rFonts w:ascii="Arial" w:hAnsi="Arial" w:cs="Arial"/>
                <w:sz w:val="24"/>
                <w:szCs w:val="24"/>
              </w:rPr>
              <w:t>-</w:t>
            </w:r>
          </w:p>
        </w:tc>
        <w:tc>
          <w:tcPr>
            <w:tcW w:w="2263" w:type="dxa"/>
            <w:vAlign w:val="center"/>
          </w:tcPr>
          <w:p w14:paraId="59817FB7" w14:textId="76512BC8" w:rsidR="00480272" w:rsidRPr="007C33A4" w:rsidRDefault="007F04E4" w:rsidP="00194CE3">
            <w:pPr>
              <w:rPr>
                <w:rFonts w:ascii="Arial" w:hAnsi="Arial" w:cs="Arial"/>
                <w:sz w:val="24"/>
                <w:szCs w:val="24"/>
              </w:rPr>
            </w:pPr>
            <w:r w:rsidRPr="007C33A4">
              <w:rPr>
                <w:rFonts w:ascii="Arial" w:hAnsi="Arial" w:cs="Arial"/>
                <w:sz w:val="24"/>
                <w:szCs w:val="24"/>
              </w:rPr>
              <w:t>przedmiot główny, kształcenie słuchu</w:t>
            </w:r>
          </w:p>
        </w:tc>
      </w:tr>
    </w:tbl>
    <w:p w14:paraId="438ECB48" w14:textId="77777777" w:rsidR="00480272" w:rsidRPr="00447185" w:rsidRDefault="00480272" w:rsidP="00480272">
      <w:pPr>
        <w:pStyle w:val="Nagwek3"/>
        <w:spacing w:before="360" w:after="360" w:line="360" w:lineRule="auto"/>
        <w:rPr>
          <w:rFonts w:cs="Arial"/>
          <w:sz w:val="28"/>
          <w:szCs w:val="28"/>
        </w:rPr>
      </w:pPr>
      <w:bookmarkStart w:id="97" w:name="_Toc132127190"/>
      <w:bookmarkStart w:id="98" w:name="_Toc194320772"/>
      <w:r w:rsidRPr="00447185">
        <w:rPr>
          <w:rFonts w:cs="Arial"/>
          <w:sz w:val="28"/>
          <w:szCs w:val="28"/>
        </w:rPr>
        <w:t>Niepubliczne szkoły artystyczne dla młodzieży</w:t>
      </w:r>
      <w:bookmarkEnd w:id="97"/>
      <w:bookmarkEnd w:id="98"/>
    </w:p>
    <w:p w14:paraId="58194F23" w14:textId="77777777" w:rsidR="00480272" w:rsidRPr="00254D92" w:rsidRDefault="00480272" w:rsidP="00480272">
      <w:pPr>
        <w:spacing w:after="0" w:line="360" w:lineRule="auto"/>
        <w:rPr>
          <w:rFonts w:ascii="Arial" w:hAnsi="Arial" w:cs="Arial"/>
          <w:b/>
          <w:sz w:val="24"/>
          <w:szCs w:val="24"/>
        </w:rPr>
      </w:pPr>
      <w:r w:rsidRPr="00254D92">
        <w:rPr>
          <w:rFonts w:ascii="Arial" w:hAnsi="Arial" w:cs="Arial"/>
          <w:b/>
          <w:sz w:val="24"/>
          <w:szCs w:val="24"/>
        </w:rPr>
        <w:t>Niepubliczne Liceum Sztuk Plastycznych Villa Arte w Piotrkowie Trybunalskim</w:t>
      </w:r>
    </w:p>
    <w:p w14:paraId="5DFDE494" w14:textId="77777777" w:rsidR="00480272" w:rsidRPr="00254D92" w:rsidRDefault="00480272" w:rsidP="00480272">
      <w:pPr>
        <w:spacing w:after="0" w:line="360" w:lineRule="auto"/>
        <w:rPr>
          <w:rFonts w:ascii="Arial" w:hAnsi="Arial" w:cs="Arial"/>
          <w:sz w:val="24"/>
          <w:szCs w:val="24"/>
        </w:rPr>
      </w:pPr>
      <w:r w:rsidRPr="00254D92">
        <w:rPr>
          <w:rFonts w:ascii="Arial" w:hAnsi="Arial" w:cs="Arial"/>
          <w:sz w:val="24"/>
          <w:szCs w:val="24"/>
        </w:rPr>
        <w:t>97-300 Piotrków Trybunalski, al. 3 Maja 7</w:t>
      </w:r>
    </w:p>
    <w:p w14:paraId="7036ED0F" w14:textId="77777777" w:rsidR="00480272" w:rsidRPr="00254D92" w:rsidRDefault="00480272" w:rsidP="00480272">
      <w:pPr>
        <w:spacing w:after="0" w:line="360" w:lineRule="auto"/>
        <w:rPr>
          <w:rFonts w:ascii="Arial" w:hAnsi="Arial" w:cs="Arial"/>
          <w:sz w:val="24"/>
          <w:szCs w:val="24"/>
        </w:rPr>
      </w:pPr>
      <w:r w:rsidRPr="00254D92">
        <w:rPr>
          <w:rFonts w:ascii="Arial" w:hAnsi="Arial" w:cs="Arial"/>
          <w:sz w:val="24"/>
          <w:szCs w:val="24"/>
        </w:rPr>
        <w:t>telefon/fax: 515 506 903</w:t>
      </w:r>
    </w:p>
    <w:p w14:paraId="06315CDA" w14:textId="77777777" w:rsidR="00480272" w:rsidRPr="00254D92" w:rsidRDefault="00480272" w:rsidP="00480272">
      <w:pPr>
        <w:spacing w:after="0" w:line="360" w:lineRule="auto"/>
        <w:rPr>
          <w:rFonts w:ascii="Arial" w:hAnsi="Arial" w:cs="Arial"/>
          <w:sz w:val="24"/>
          <w:szCs w:val="24"/>
        </w:rPr>
      </w:pPr>
      <w:r w:rsidRPr="00254D92">
        <w:rPr>
          <w:rFonts w:ascii="Arial" w:hAnsi="Arial" w:cs="Arial"/>
          <w:sz w:val="24"/>
          <w:szCs w:val="24"/>
        </w:rPr>
        <w:t>www.villaarte.pl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17"/>
        <w:gridCol w:w="1111"/>
        <w:gridCol w:w="1897"/>
        <w:gridCol w:w="1341"/>
        <w:gridCol w:w="2546"/>
      </w:tblGrid>
      <w:tr w:rsidR="005D77ED" w:rsidRPr="007C33A4" w14:paraId="0F5A8FF5" w14:textId="77777777" w:rsidTr="00FB0407">
        <w:trPr>
          <w:tblHeader/>
        </w:trPr>
        <w:tc>
          <w:tcPr>
            <w:tcW w:w="550" w:type="dxa"/>
            <w:shd w:val="clear" w:color="auto" w:fill="BFBFBF" w:themeFill="background1" w:themeFillShade="BF"/>
            <w:vAlign w:val="center"/>
          </w:tcPr>
          <w:p w14:paraId="2EC3C92D" w14:textId="77777777" w:rsidR="00480272" w:rsidRPr="007C33A4" w:rsidRDefault="00480272" w:rsidP="00194CE3">
            <w:pPr>
              <w:rPr>
                <w:rFonts w:ascii="Arial" w:hAnsi="Arial" w:cs="Arial"/>
                <w:sz w:val="24"/>
                <w:szCs w:val="24"/>
              </w:rPr>
            </w:pPr>
            <w:r w:rsidRPr="007C33A4">
              <w:rPr>
                <w:rFonts w:ascii="Arial" w:hAnsi="Arial" w:cs="Arial"/>
                <w:sz w:val="24"/>
                <w:szCs w:val="24"/>
              </w:rPr>
              <w:t>Lp.</w:t>
            </w:r>
          </w:p>
        </w:tc>
        <w:tc>
          <w:tcPr>
            <w:tcW w:w="1617" w:type="dxa"/>
            <w:shd w:val="clear" w:color="auto" w:fill="BFBFBF" w:themeFill="background1" w:themeFillShade="BF"/>
            <w:vAlign w:val="center"/>
          </w:tcPr>
          <w:p w14:paraId="28097CBF" w14:textId="77777777" w:rsidR="00480272" w:rsidRPr="007C33A4" w:rsidRDefault="00480272" w:rsidP="00194CE3">
            <w:pPr>
              <w:rPr>
                <w:rFonts w:ascii="Arial" w:hAnsi="Arial" w:cs="Arial"/>
                <w:sz w:val="24"/>
                <w:szCs w:val="24"/>
              </w:rPr>
            </w:pPr>
            <w:r w:rsidRPr="007C33A4">
              <w:rPr>
                <w:rFonts w:ascii="Arial" w:hAnsi="Arial" w:cs="Arial"/>
                <w:sz w:val="24"/>
                <w:szCs w:val="24"/>
              </w:rPr>
              <w:t>Typ szkoły</w:t>
            </w:r>
          </w:p>
        </w:tc>
        <w:tc>
          <w:tcPr>
            <w:tcW w:w="1111" w:type="dxa"/>
            <w:shd w:val="clear" w:color="auto" w:fill="BFBFBF" w:themeFill="background1" w:themeFillShade="BF"/>
            <w:vAlign w:val="center"/>
          </w:tcPr>
          <w:p w14:paraId="0F03641C" w14:textId="77777777" w:rsidR="00480272" w:rsidRPr="007C33A4" w:rsidRDefault="00480272" w:rsidP="00194CE3">
            <w:pPr>
              <w:rPr>
                <w:rFonts w:ascii="Arial" w:hAnsi="Arial" w:cs="Arial"/>
                <w:sz w:val="24"/>
                <w:szCs w:val="24"/>
              </w:rPr>
            </w:pPr>
            <w:r w:rsidRPr="007C33A4">
              <w:rPr>
                <w:rFonts w:ascii="Arial" w:hAnsi="Arial" w:cs="Arial"/>
                <w:sz w:val="24"/>
                <w:szCs w:val="24"/>
              </w:rPr>
              <w:t>Symbol oddziału</w:t>
            </w:r>
          </w:p>
        </w:tc>
        <w:tc>
          <w:tcPr>
            <w:tcW w:w="1897" w:type="dxa"/>
            <w:shd w:val="clear" w:color="auto" w:fill="BFBFBF" w:themeFill="background1" w:themeFillShade="BF"/>
            <w:vAlign w:val="center"/>
          </w:tcPr>
          <w:p w14:paraId="10244CE8"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z rozszerzonym programem nauczania /profil/ zawód</w:t>
            </w:r>
          </w:p>
        </w:tc>
        <w:tc>
          <w:tcPr>
            <w:tcW w:w="1341" w:type="dxa"/>
            <w:shd w:val="clear" w:color="auto" w:fill="BFBFBF" w:themeFill="background1" w:themeFillShade="BF"/>
            <w:vAlign w:val="center"/>
          </w:tcPr>
          <w:p w14:paraId="5BA725BD" w14:textId="77777777" w:rsidR="00480272" w:rsidRPr="007C33A4" w:rsidRDefault="00480272" w:rsidP="00194CE3">
            <w:pPr>
              <w:rPr>
                <w:rFonts w:ascii="Arial" w:hAnsi="Arial" w:cs="Arial"/>
                <w:sz w:val="24"/>
                <w:szCs w:val="24"/>
              </w:rPr>
            </w:pPr>
            <w:r w:rsidRPr="007C33A4">
              <w:rPr>
                <w:rFonts w:ascii="Arial" w:hAnsi="Arial" w:cs="Arial"/>
                <w:sz w:val="24"/>
                <w:szCs w:val="24"/>
              </w:rPr>
              <w:t>Języki obce</w:t>
            </w:r>
          </w:p>
        </w:tc>
        <w:tc>
          <w:tcPr>
            <w:tcW w:w="2546" w:type="dxa"/>
            <w:shd w:val="clear" w:color="auto" w:fill="BFBFBF" w:themeFill="background1" w:themeFillShade="BF"/>
            <w:vAlign w:val="center"/>
          </w:tcPr>
          <w:p w14:paraId="365FAC1C" w14:textId="77777777" w:rsidR="00480272" w:rsidRPr="007C33A4" w:rsidRDefault="00480272" w:rsidP="00194CE3">
            <w:pPr>
              <w:rPr>
                <w:rFonts w:ascii="Arial" w:hAnsi="Arial" w:cs="Arial"/>
                <w:sz w:val="24"/>
                <w:szCs w:val="24"/>
              </w:rPr>
            </w:pPr>
            <w:r w:rsidRPr="007C33A4">
              <w:rPr>
                <w:rFonts w:ascii="Arial" w:hAnsi="Arial" w:cs="Arial"/>
                <w:sz w:val="24"/>
                <w:szCs w:val="24"/>
              </w:rPr>
              <w:t>Przedmioty uwzględniane w procesie rekrutacji</w:t>
            </w:r>
          </w:p>
        </w:tc>
      </w:tr>
      <w:tr w:rsidR="005D77ED" w:rsidRPr="007C33A4" w14:paraId="787A8AEE" w14:textId="77777777" w:rsidTr="00FB0407">
        <w:tc>
          <w:tcPr>
            <w:tcW w:w="550" w:type="dxa"/>
            <w:vAlign w:val="center"/>
          </w:tcPr>
          <w:p w14:paraId="20515F0E" w14:textId="77777777" w:rsidR="00480272" w:rsidRPr="007C33A4" w:rsidRDefault="00480272" w:rsidP="00194CE3">
            <w:pPr>
              <w:rPr>
                <w:rFonts w:ascii="Arial" w:hAnsi="Arial" w:cs="Arial"/>
                <w:sz w:val="24"/>
                <w:szCs w:val="24"/>
              </w:rPr>
            </w:pPr>
            <w:r w:rsidRPr="007C33A4">
              <w:rPr>
                <w:rFonts w:ascii="Arial" w:hAnsi="Arial" w:cs="Arial"/>
                <w:sz w:val="24"/>
                <w:szCs w:val="24"/>
              </w:rPr>
              <w:t>1.</w:t>
            </w:r>
          </w:p>
        </w:tc>
        <w:tc>
          <w:tcPr>
            <w:tcW w:w="1617" w:type="dxa"/>
            <w:vAlign w:val="center"/>
          </w:tcPr>
          <w:p w14:paraId="6CB866A3" w14:textId="31DEC095" w:rsidR="00480272" w:rsidRPr="007C33A4" w:rsidRDefault="0048727C" w:rsidP="00194CE3">
            <w:pPr>
              <w:rPr>
                <w:rFonts w:ascii="Arial" w:hAnsi="Arial" w:cs="Arial"/>
                <w:sz w:val="24"/>
                <w:szCs w:val="24"/>
              </w:rPr>
            </w:pPr>
            <w:r w:rsidRPr="007C33A4">
              <w:rPr>
                <w:rFonts w:ascii="Arial" w:hAnsi="Arial" w:cs="Arial"/>
                <w:sz w:val="24"/>
                <w:szCs w:val="24"/>
              </w:rPr>
              <w:t>liceum sztuk plastycznych</w:t>
            </w:r>
          </w:p>
        </w:tc>
        <w:tc>
          <w:tcPr>
            <w:tcW w:w="1111" w:type="dxa"/>
            <w:vAlign w:val="center"/>
          </w:tcPr>
          <w:p w14:paraId="79467126" w14:textId="77777777" w:rsidR="00480272" w:rsidRPr="007C33A4" w:rsidRDefault="00480272" w:rsidP="00194CE3">
            <w:pPr>
              <w:rPr>
                <w:rFonts w:ascii="Arial" w:hAnsi="Arial" w:cs="Arial"/>
                <w:sz w:val="24"/>
                <w:szCs w:val="24"/>
              </w:rPr>
            </w:pPr>
            <w:r w:rsidRPr="007C33A4">
              <w:rPr>
                <w:rFonts w:ascii="Arial" w:hAnsi="Arial" w:cs="Arial"/>
                <w:sz w:val="24"/>
                <w:szCs w:val="24"/>
              </w:rPr>
              <w:t>-</w:t>
            </w:r>
          </w:p>
        </w:tc>
        <w:tc>
          <w:tcPr>
            <w:tcW w:w="1897" w:type="dxa"/>
            <w:vAlign w:val="center"/>
          </w:tcPr>
          <w:p w14:paraId="1E6FBB6A" w14:textId="77777777" w:rsidR="00480272" w:rsidRPr="007C33A4" w:rsidRDefault="00480272" w:rsidP="00194CE3">
            <w:pPr>
              <w:rPr>
                <w:rFonts w:ascii="Arial" w:hAnsi="Arial" w:cs="Arial"/>
                <w:sz w:val="24"/>
                <w:szCs w:val="24"/>
              </w:rPr>
            </w:pPr>
            <w:r w:rsidRPr="007C33A4">
              <w:rPr>
                <w:rFonts w:ascii="Arial" w:hAnsi="Arial" w:cs="Arial"/>
                <w:sz w:val="24"/>
                <w:szCs w:val="24"/>
              </w:rPr>
              <w:t>język polski</w:t>
            </w:r>
          </w:p>
          <w:p w14:paraId="3F7587AE" w14:textId="77777777" w:rsidR="00480272" w:rsidRPr="007C33A4" w:rsidRDefault="00480272" w:rsidP="00194CE3">
            <w:pPr>
              <w:rPr>
                <w:rFonts w:ascii="Arial" w:hAnsi="Arial" w:cs="Arial"/>
                <w:sz w:val="24"/>
                <w:szCs w:val="24"/>
              </w:rPr>
            </w:pPr>
            <w:r w:rsidRPr="007C33A4">
              <w:rPr>
                <w:rFonts w:ascii="Arial" w:hAnsi="Arial" w:cs="Arial"/>
                <w:sz w:val="24"/>
                <w:szCs w:val="24"/>
              </w:rPr>
              <w:t>historia sztuki</w:t>
            </w:r>
          </w:p>
          <w:p w14:paraId="1AE30491" w14:textId="77777777" w:rsidR="00480272" w:rsidRPr="007C33A4" w:rsidRDefault="00480272" w:rsidP="00194CE3">
            <w:pPr>
              <w:rPr>
                <w:rFonts w:ascii="Arial" w:hAnsi="Arial" w:cs="Arial"/>
                <w:b/>
                <w:sz w:val="24"/>
                <w:szCs w:val="24"/>
              </w:rPr>
            </w:pPr>
            <w:r w:rsidRPr="007C33A4">
              <w:rPr>
                <w:rFonts w:ascii="Arial" w:hAnsi="Arial" w:cs="Arial"/>
                <w:b/>
                <w:sz w:val="24"/>
                <w:szCs w:val="24"/>
              </w:rPr>
              <w:t>plastyk</w:t>
            </w:r>
          </w:p>
        </w:tc>
        <w:tc>
          <w:tcPr>
            <w:tcW w:w="1341" w:type="dxa"/>
            <w:vAlign w:val="center"/>
          </w:tcPr>
          <w:p w14:paraId="1232E6CD" w14:textId="77777777" w:rsidR="00480272" w:rsidRPr="007C33A4" w:rsidRDefault="00480272" w:rsidP="00194CE3">
            <w:pPr>
              <w:rPr>
                <w:rFonts w:ascii="Arial" w:hAnsi="Arial" w:cs="Arial"/>
                <w:sz w:val="24"/>
                <w:szCs w:val="24"/>
              </w:rPr>
            </w:pPr>
            <w:r w:rsidRPr="007C33A4">
              <w:rPr>
                <w:rFonts w:ascii="Arial" w:hAnsi="Arial" w:cs="Arial"/>
                <w:sz w:val="24"/>
                <w:szCs w:val="24"/>
              </w:rPr>
              <w:t>angielski</w:t>
            </w:r>
          </w:p>
          <w:p w14:paraId="45CCFBD2" w14:textId="77777777" w:rsidR="00480272" w:rsidRPr="007C33A4" w:rsidRDefault="00480272" w:rsidP="00194CE3">
            <w:pPr>
              <w:rPr>
                <w:rFonts w:ascii="Arial" w:hAnsi="Arial" w:cs="Arial"/>
                <w:sz w:val="24"/>
                <w:szCs w:val="24"/>
              </w:rPr>
            </w:pPr>
            <w:r w:rsidRPr="007C33A4">
              <w:rPr>
                <w:rFonts w:ascii="Arial" w:hAnsi="Arial" w:cs="Arial"/>
                <w:sz w:val="24"/>
                <w:szCs w:val="24"/>
              </w:rPr>
              <w:t>niemiecki</w:t>
            </w:r>
          </w:p>
        </w:tc>
        <w:tc>
          <w:tcPr>
            <w:tcW w:w="2546" w:type="dxa"/>
            <w:vAlign w:val="center"/>
          </w:tcPr>
          <w:p w14:paraId="63E58DB7" w14:textId="77777777" w:rsidR="00480272" w:rsidRPr="007C33A4" w:rsidRDefault="00480272" w:rsidP="00194CE3">
            <w:pPr>
              <w:rPr>
                <w:rFonts w:ascii="Arial" w:hAnsi="Arial" w:cs="Arial"/>
                <w:sz w:val="24"/>
                <w:szCs w:val="24"/>
              </w:rPr>
            </w:pPr>
            <w:r w:rsidRPr="007C33A4">
              <w:rPr>
                <w:rFonts w:ascii="Arial" w:hAnsi="Arial" w:cs="Arial"/>
                <w:sz w:val="24"/>
                <w:szCs w:val="24"/>
              </w:rPr>
              <w:t>egzamin praktyczny z rysunku, malarstwa i kompozycji oraz egzamin teoretyczny – zagadnienia objęte podstawą nauczania plastyki w szkole podstawowej</w:t>
            </w:r>
          </w:p>
        </w:tc>
      </w:tr>
    </w:tbl>
    <w:p w14:paraId="6511E07C" w14:textId="5FC061E7" w:rsidR="00147E75" w:rsidRPr="00CD09F2" w:rsidRDefault="00147E75" w:rsidP="006D00F5">
      <w:pPr>
        <w:pStyle w:val="Nagwek3"/>
        <w:spacing w:before="360" w:after="360" w:line="360" w:lineRule="auto"/>
        <w:rPr>
          <w:rFonts w:cs="Arial"/>
          <w:sz w:val="28"/>
          <w:szCs w:val="28"/>
        </w:rPr>
      </w:pPr>
      <w:bookmarkStart w:id="99" w:name="_Toc194320773"/>
      <w:r w:rsidRPr="00CD09F2">
        <w:rPr>
          <w:rFonts w:cs="Arial"/>
          <w:sz w:val="28"/>
          <w:szCs w:val="28"/>
        </w:rPr>
        <w:t>Publiczne zespoły szkół ponadpodstawowych</w:t>
      </w:r>
      <w:bookmarkEnd w:id="99"/>
    </w:p>
    <w:p w14:paraId="79DDDC25" w14:textId="27FA54D1" w:rsidR="00147E75" w:rsidRPr="00CD09F2" w:rsidRDefault="00147E75" w:rsidP="00147E75">
      <w:pPr>
        <w:spacing w:after="0" w:line="360" w:lineRule="auto"/>
        <w:rPr>
          <w:rFonts w:ascii="Arial" w:hAnsi="Arial" w:cs="Arial"/>
          <w:b/>
          <w:bCs/>
          <w:sz w:val="24"/>
          <w:szCs w:val="24"/>
        </w:rPr>
      </w:pPr>
      <w:r w:rsidRPr="00CD09F2">
        <w:rPr>
          <w:rFonts w:ascii="Arial" w:hAnsi="Arial" w:cs="Arial"/>
          <w:b/>
          <w:bCs/>
          <w:sz w:val="24"/>
          <w:szCs w:val="24"/>
        </w:rPr>
        <w:t xml:space="preserve">Zespół Szkół Ponadpodstawowych </w:t>
      </w:r>
      <w:r w:rsidR="00CD09F2" w:rsidRPr="00CD09F2">
        <w:rPr>
          <w:rFonts w:ascii="Arial" w:hAnsi="Arial" w:cs="Arial"/>
          <w:b/>
          <w:bCs/>
          <w:sz w:val="24"/>
          <w:szCs w:val="24"/>
        </w:rPr>
        <w:t>n</w:t>
      </w:r>
      <w:r w:rsidRPr="00CD09F2">
        <w:rPr>
          <w:rFonts w:ascii="Arial" w:hAnsi="Arial" w:cs="Arial"/>
          <w:b/>
          <w:bCs/>
          <w:sz w:val="24"/>
          <w:szCs w:val="24"/>
        </w:rPr>
        <w:t xml:space="preserve">r 1 </w:t>
      </w:r>
      <w:r w:rsidR="008C07E8" w:rsidRPr="00CD09F2">
        <w:rPr>
          <w:rFonts w:ascii="Arial" w:hAnsi="Arial" w:cs="Arial"/>
          <w:b/>
          <w:bCs/>
          <w:sz w:val="24"/>
          <w:szCs w:val="24"/>
        </w:rPr>
        <w:t>im. rtm. Witolda Pileckiego w </w:t>
      </w:r>
      <w:r w:rsidRPr="00CD09F2">
        <w:rPr>
          <w:rFonts w:ascii="Arial" w:hAnsi="Arial" w:cs="Arial"/>
          <w:b/>
          <w:bCs/>
          <w:sz w:val="24"/>
          <w:szCs w:val="24"/>
        </w:rPr>
        <w:t>Piotrkowie Trybunalskim</w:t>
      </w:r>
    </w:p>
    <w:p w14:paraId="4F53753F" w14:textId="77777777" w:rsidR="00147E75" w:rsidRPr="00CD09F2" w:rsidRDefault="00147E75" w:rsidP="00147E75">
      <w:pPr>
        <w:spacing w:after="0" w:line="360" w:lineRule="auto"/>
        <w:rPr>
          <w:rFonts w:ascii="Arial" w:hAnsi="Arial" w:cs="Arial"/>
          <w:sz w:val="24"/>
          <w:szCs w:val="24"/>
          <w:lang w:val="en-US"/>
        </w:rPr>
      </w:pPr>
      <w:r w:rsidRPr="00CD09F2">
        <w:rPr>
          <w:rFonts w:ascii="Arial" w:hAnsi="Arial" w:cs="Arial"/>
          <w:sz w:val="24"/>
          <w:szCs w:val="24"/>
        </w:rPr>
        <w:t xml:space="preserve">97-300 Piotrków Trybunalski, ul. </w:t>
      </w:r>
      <w:r w:rsidRPr="00CD09F2">
        <w:rPr>
          <w:rFonts w:ascii="Arial" w:hAnsi="Arial" w:cs="Arial"/>
          <w:sz w:val="24"/>
          <w:szCs w:val="24"/>
          <w:lang w:val="en-US"/>
        </w:rPr>
        <w:t xml:space="preserve">F. Roosevelta 1 </w:t>
      </w:r>
    </w:p>
    <w:p w14:paraId="4FC5CAD3" w14:textId="77777777" w:rsidR="00147E75" w:rsidRPr="00CD09F2" w:rsidRDefault="00147E75" w:rsidP="00147E75">
      <w:pPr>
        <w:spacing w:after="0" w:line="360" w:lineRule="auto"/>
        <w:rPr>
          <w:rFonts w:ascii="Arial" w:hAnsi="Arial" w:cs="Arial"/>
          <w:sz w:val="24"/>
          <w:szCs w:val="24"/>
          <w:lang w:val="de-DE"/>
        </w:rPr>
      </w:pPr>
      <w:r w:rsidRPr="00CD09F2">
        <w:rPr>
          <w:rFonts w:ascii="Arial" w:hAnsi="Arial" w:cs="Arial"/>
          <w:sz w:val="24"/>
          <w:szCs w:val="24"/>
          <w:lang w:val="de-DE"/>
        </w:rPr>
        <w:t xml:space="preserve">telefon/fax: 44 732 38 33 </w:t>
      </w:r>
    </w:p>
    <w:p w14:paraId="7202F1CB" w14:textId="01591D43" w:rsidR="00147E75" w:rsidRPr="00CD09F2" w:rsidRDefault="00147E75" w:rsidP="00147E75">
      <w:pPr>
        <w:spacing w:after="0" w:line="360" w:lineRule="auto"/>
        <w:rPr>
          <w:rFonts w:ascii="Arial" w:hAnsi="Arial" w:cs="Arial"/>
          <w:sz w:val="24"/>
          <w:szCs w:val="24"/>
          <w:lang w:val="de-DE"/>
        </w:rPr>
      </w:pPr>
      <w:r w:rsidRPr="00CD09F2">
        <w:rPr>
          <w:rFonts w:ascii="Arial" w:hAnsi="Arial" w:cs="Arial"/>
          <w:sz w:val="24"/>
          <w:szCs w:val="24"/>
          <w:lang w:val="de-DE"/>
        </w:rPr>
        <w:t xml:space="preserve">www.zsp1.piotrkow.pl </w:t>
      </w:r>
    </w:p>
    <w:p w14:paraId="7602DD39" w14:textId="77777777" w:rsidR="00147E75" w:rsidRPr="00CD09F2" w:rsidRDefault="00147E75" w:rsidP="00147E75">
      <w:pPr>
        <w:spacing w:after="0" w:line="360" w:lineRule="auto"/>
        <w:rPr>
          <w:rFonts w:ascii="Arial" w:hAnsi="Arial" w:cs="Arial"/>
          <w:sz w:val="24"/>
          <w:szCs w:val="24"/>
        </w:rPr>
      </w:pPr>
      <w:r w:rsidRPr="00CD09F2">
        <w:rPr>
          <w:rFonts w:ascii="Arial" w:hAnsi="Arial" w:cs="Arial"/>
          <w:sz w:val="24"/>
          <w:szCs w:val="24"/>
        </w:rPr>
        <w:t>zsp1@zsp1.piotrkow.pl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1955"/>
        <w:gridCol w:w="1310"/>
        <w:gridCol w:w="2025"/>
      </w:tblGrid>
      <w:tr w:rsidR="00CB73A8" w:rsidRPr="00CB73A8" w14:paraId="1E54ABDB" w14:textId="77777777" w:rsidTr="00B26F22">
        <w:trPr>
          <w:cantSplit/>
          <w:tblHeader/>
        </w:trPr>
        <w:tc>
          <w:tcPr>
            <w:tcW w:w="550" w:type="dxa"/>
            <w:shd w:val="clear" w:color="auto" w:fill="BFBFBF" w:themeFill="background1" w:themeFillShade="BF"/>
            <w:vAlign w:val="center"/>
          </w:tcPr>
          <w:p w14:paraId="66EDC3DF" w14:textId="77777777" w:rsidR="00147E75" w:rsidRPr="00CB73A8" w:rsidRDefault="00147E75" w:rsidP="00FE4780">
            <w:pPr>
              <w:rPr>
                <w:rFonts w:ascii="Arial" w:hAnsi="Arial" w:cs="Arial"/>
                <w:sz w:val="24"/>
                <w:szCs w:val="24"/>
              </w:rPr>
            </w:pPr>
            <w:r w:rsidRPr="00CB73A8">
              <w:rPr>
                <w:rFonts w:ascii="Arial" w:hAnsi="Arial" w:cs="Arial"/>
                <w:sz w:val="24"/>
                <w:szCs w:val="24"/>
              </w:rPr>
              <w:t>Lp.</w:t>
            </w:r>
          </w:p>
        </w:tc>
        <w:tc>
          <w:tcPr>
            <w:tcW w:w="2111" w:type="dxa"/>
            <w:shd w:val="clear" w:color="auto" w:fill="BFBFBF" w:themeFill="background1" w:themeFillShade="BF"/>
            <w:vAlign w:val="center"/>
          </w:tcPr>
          <w:p w14:paraId="4A803F11" w14:textId="77777777" w:rsidR="00147E75" w:rsidRPr="00CB73A8" w:rsidRDefault="00147E75" w:rsidP="00FE4780">
            <w:pPr>
              <w:rPr>
                <w:rFonts w:ascii="Arial" w:hAnsi="Arial" w:cs="Arial"/>
                <w:sz w:val="24"/>
                <w:szCs w:val="24"/>
              </w:rPr>
            </w:pPr>
            <w:r w:rsidRPr="00CB73A8">
              <w:rPr>
                <w:rFonts w:ascii="Arial" w:hAnsi="Arial" w:cs="Arial"/>
                <w:sz w:val="24"/>
                <w:szCs w:val="24"/>
              </w:rPr>
              <w:t>Typ szkoły</w:t>
            </w:r>
          </w:p>
        </w:tc>
        <w:tc>
          <w:tcPr>
            <w:tcW w:w="1111" w:type="dxa"/>
            <w:shd w:val="clear" w:color="auto" w:fill="BFBFBF" w:themeFill="background1" w:themeFillShade="BF"/>
            <w:vAlign w:val="center"/>
          </w:tcPr>
          <w:p w14:paraId="35004F16" w14:textId="77777777" w:rsidR="00147E75" w:rsidRPr="00CB73A8" w:rsidRDefault="00147E75" w:rsidP="00FE4780">
            <w:pPr>
              <w:rPr>
                <w:rFonts w:ascii="Arial" w:hAnsi="Arial" w:cs="Arial"/>
                <w:sz w:val="24"/>
                <w:szCs w:val="24"/>
              </w:rPr>
            </w:pPr>
            <w:r w:rsidRPr="00CB73A8">
              <w:rPr>
                <w:rFonts w:ascii="Arial" w:hAnsi="Arial" w:cs="Arial"/>
                <w:sz w:val="24"/>
                <w:szCs w:val="24"/>
              </w:rPr>
              <w:t>Symbol oddziału</w:t>
            </w:r>
          </w:p>
        </w:tc>
        <w:tc>
          <w:tcPr>
            <w:tcW w:w="1955" w:type="dxa"/>
            <w:shd w:val="clear" w:color="auto" w:fill="BFBFBF" w:themeFill="background1" w:themeFillShade="BF"/>
            <w:vAlign w:val="center"/>
          </w:tcPr>
          <w:p w14:paraId="67E6C5A6"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z rozszerzonym programem nauczania /profil/ zawód</w:t>
            </w:r>
          </w:p>
        </w:tc>
        <w:tc>
          <w:tcPr>
            <w:tcW w:w="1310" w:type="dxa"/>
            <w:shd w:val="clear" w:color="auto" w:fill="BFBFBF" w:themeFill="background1" w:themeFillShade="BF"/>
            <w:vAlign w:val="center"/>
          </w:tcPr>
          <w:p w14:paraId="1B395629" w14:textId="77777777" w:rsidR="00147E75" w:rsidRPr="00CB73A8" w:rsidRDefault="00147E75" w:rsidP="00FE4780">
            <w:pPr>
              <w:rPr>
                <w:rFonts w:ascii="Arial" w:hAnsi="Arial" w:cs="Arial"/>
                <w:sz w:val="24"/>
                <w:szCs w:val="24"/>
              </w:rPr>
            </w:pPr>
            <w:r w:rsidRPr="00CB73A8">
              <w:rPr>
                <w:rFonts w:ascii="Arial" w:hAnsi="Arial" w:cs="Arial"/>
                <w:sz w:val="24"/>
                <w:szCs w:val="24"/>
              </w:rPr>
              <w:t>Języki obce</w:t>
            </w:r>
          </w:p>
        </w:tc>
        <w:tc>
          <w:tcPr>
            <w:tcW w:w="2025" w:type="dxa"/>
            <w:shd w:val="clear" w:color="auto" w:fill="BFBFBF" w:themeFill="background1" w:themeFillShade="BF"/>
            <w:vAlign w:val="center"/>
          </w:tcPr>
          <w:p w14:paraId="01AB291B"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uwzględniane w procesie rekrutacji</w:t>
            </w:r>
          </w:p>
        </w:tc>
      </w:tr>
      <w:tr w:rsidR="00CB73A8" w:rsidRPr="00CB73A8" w14:paraId="5773C777" w14:textId="77777777" w:rsidTr="00FE4780">
        <w:trPr>
          <w:cantSplit/>
        </w:trPr>
        <w:tc>
          <w:tcPr>
            <w:tcW w:w="550" w:type="dxa"/>
            <w:vAlign w:val="center"/>
          </w:tcPr>
          <w:p w14:paraId="3151A922" w14:textId="77777777" w:rsidR="00147E75" w:rsidRPr="00CB73A8" w:rsidRDefault="00147E75" w:rsidP="00FE4780">
            <w:pPr>
              <w:rPr>
                <w:rFonts w:ascii="Arial" w:hAnsi="Arial" w:cs="Arial"/>
                <w:sz w:val="24"/>
                <w:szCs w:val="24"/>
              </w:rPr>
            </w:pPr>
            <w:r w:rsidRPr="00CB73A8">
              <w:rPr>
                <w:rFonts w:ascii="Arial" w:hAnsi="Arial" w:cs="Arial"/>
                <w:sz w:val="24"/>
                <w:szCs w:val="24"/>
              </w:rPr>
              <w:t>1.</w:t>
            </w:r>
          </w:p>
        </w:tc>
        <w:tc>
          <w:tcPr>
            <w:tcW w:w="2111" w:type="dxa"/>
            <w:vAlign w:val="center"/>
          </w:tcPr>
          <w:p w14:paraId="24D24D27" w14:textId="150B724F"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32E695CE" w14:textId="5CD75B4C" w:rsidR="00147E75" w:rsidRPr="00CB73A8" w:rsidRDefault="00147E75" w:rsidP="00FE4780">
            <w:pPr>
              <w:rPr>
                <w:rFonts w:ascii="Arial" w:hAnsi="Arial" w:cs="Arial"/>
                <w:sz w:val="24"/>
                <w:szCs w:val="24"/>
              </w:rPr>
            </w:pPr>
            <w:r w:rsidRPr="00CB73A8">
              <w:rPr>
                <w:rFonts w:ascii="Arial" w:hAnsi="Arial" w:cs="Arial"/>
                <w:sz w:val="24"/>
                <w:szCs w:val="24"/>
              </w:rPr>
              <w:t>A</w:t>
            </w:r>
          </w:p>
        </w:tc>
        <w:tc>
          <w:tcPr>
            <w:tcW w:w="1955" w:type="dxa"/>
            <w:vAlign w:val="center"/>
          </w:tcPr>
          <w:p w14:paraId="530DC1FF" w14:textId="335ADE11" w:rsidR="00147E75" w:rsidRPr="00CB73A8" w:rsidRDefault="008835DA"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w:t>
            </w:r>
          </w:p>
          <w:p w14:paraId="51D83C63" w14:textId="77777777" w:rsidR="00147E75" w:rsidRPr="00CB73A8" w:rsidRDefault="00147E75" w:rsidP="007D70AB">
            <w:pPr>
              <w:rPr>
                <w:rFonts w:ascii="Arial" w:hAnsi="Arial" w:cs="Arial"/>
                <w:sz w:val="24"/>
                <w:szCs w:val="24"/>
              </w:rPr>
            </w:pPr>
            <w:r w:rsidRPr="00CB73A8">
              <w:rPr>
                <w:rFonts w:ascii="Arial" w:hAnsi="Arial" w:cs="Arial"/>
                <w:sz w:val="24"/>
                <w:szCs w:val="24"/>
              </w:rPr>
              <w:t>humanistyczna</w:t>
            </w:r>
          </w:p>
          <w:p w14:paraId="6F917941"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3AE5A3E8" w14:textId="77777777" w:rsidR="00147E75" w:rsidRPr="00CB73A8" w:rsidRDefault="00147E75" w:rsidP="00FE4780">
            <w:pPr>
              <w:rPr>
                <w:rFonts w:ascii="Arial" w:hAnsi="Arial" w:cs="Arial"/>
                <w:sz w:val="24"/>
                <w:szCs w:val="24"/>
              </w:rPr>
            </w:pPr>
            <w:r w:rsidRPr="00CB73A8">
              <w:rPr>
                <w:rFonts w:ascii="Arial" w:hAnsi="Arial" w:cs="Arial"/>
                <w:sz w:val="24"/>
                <w:szCs w:val="24"/>
              </w:rPr>
              <w:t>historia</w:t>
            </w:r>
          </w:p>
          <w:p w14:paraId="16CDC756"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tc>
        <w:tc>
          <w:tcPr>
            <w:tcW w:w="1310" w:type="dxa"/>
            <w:vAlign w:val="center"/>
          </w:tcPr>
          <w:p w14:paraId="6F64EFBA"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0E4DA956"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5465F7F8"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66E6D9FB"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414559CF" w14:textId="77777777" w:rsidR="00147E75" w:rsidRPr="00CB73A8" w:rsidRDefault="00147E75" w:rsidP="00FE4780">
            <w:pPr>
              <w:rPr>
                <w:rFonts w:ascii="Arial" w:hAnsi="Arial" w:cs="Arial"/>
                <w:sz w:val="24"/>
                <w:szCs w:val="24"/>
              </w:rPr>
            </w:pPr>
            <w:r w:rsidRPr="00CB73A8">
              <w:rPr>
                <w:rFonts w:ascii="Arial" w:hAnsi="Arial" w:cs="Arial"/>
                <w:sz w:val="24"/>
                <w:szCs w:val="24"/>
              </w:rPr>
              <w:t>historia</w:t>
            </w:r>
          </w:p>
          <w:p w14:paraId="1C933C0F"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tc>
      </w:tr>
      <w:tr w:rsidR="00CB73A8" w:rsidRPr="00CB73A8" w14:paraId="2EC5F4FC" w14:textId="77777777" w:rsidTr="00FE4780">
        <w:trPr>
          <w:cantSplit/>
        </w:trPr>
        <w:tc>
          <w:tcPr>
            <w:tcW w:w="550" w:type="dxa"/>
            <w:vAlign w:val="center"/>
          </w:tcPr>
          <w:p w14:paraId="0FB80D08" w14:textId="0A5684FA" w:rsidR="00147E75" w:rsidRPr="00CB73A8" w:rsidRDefault="00790438" w:rsidP="00FE4780">
            <w:pPr>
              <w:rPr>
                <w:rFonts w:ascii="Arial" w:hAnsi="Arial" w:cs="Arial"/>
                <w:sz w:val="24"/>
                <w:szCs w:val="24"/>
              </w:rPr>
            </w:pPr>
            <w:r w:rsidRPr="00CB73A8">
              <w:rPr>
                <w:rFonts w:ascii="Arial" w:hAnsi="Arial" w:cs="Arial"/>
                <w:sz w:val="24"/>
                <w:szCs w:val="24"/>
              </w:rPr>
              <w:t>2.</w:t>
            </w:r>
          </w:p>
        </w:tc>
        <w:tc>
          <w:tcPr>
            <w:tcW w:w="2111" w:type="dxa"/>
            <w:vAlign w:val="center"/>
          </w:tcPr>
          <w:p w14:paraId="22D8957E" w14:textId="49649BB5"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69EBD558" w14:textId="4FA3D30B" w:rsidR="00147E75" w:rsidRPr="00CB73A8" w:rsidRDefault="007D70AB" w:rsidP="00FE4780">
            <w:pPr>
              <w:rPr>
                <w:rFonts w:ascii="Arial" w:hAnsi="Arial" w:cs="Arial"/>
                <w:sz w:val="24"/>
                <w:szCs w:val="24"/>
              </w:rPr>
            </w:pPr>
            <w:r w:rsidRPr="00CB73A8">
              <w:rPr>
                <w:rFonts w:ascii="Arial" w:hAnsi="Arial" w:cs="Arial"/>
                <w:sz w:val="24"/>
                <w:szCs w:val="24"/>
              </w:rPr>
              <w:t>B</w:t>
            </w:r>
          </w:p>
        </w:tc>
        <w:tc>
          <w:tcPr>
            <w:tcW w:w="1955" w:type="dxa"/>
            <w:vAlign w:val="center"/>
          </w:tcPr>
          <w:p w14:paraId="17647141" w14:textId="77EBBA50" w:rsidR="00147E75" w:rsidRPr="00CB73A8" w:rsidRDefault="00DE7AF2"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w:t>
            </w:r>
          </w:p>
          <w:p w14:paraId="03598DC1" w14:textId="11F45B45" w:rsidR="00147E75" w:rsidRPr="00CB73A8" w:rsidRDefault="007D70AB" w:rsidP="008C07E8">
            <w:pPr>
              <w:rPr>
                <w:rFonts w:ascii="Arial" w:hAnsi="Arial" w:cs="Arial"/>
                <w:sz w:val="24"/>
                <w:szCs w:val="24"/>
              </w:rPr>
            </w:pPr>
            <w:r w:rsidRPr="00CB73A8">
              <w:rPr>
                <w:rFonts w:ascii="Arial" w:hAnsi="Arial" w:cs="Arial"/>
                <w:sz w:val="24"/>
                <w:szCs w:val="24"/>
              </w:rPr>
              <w:t>społeczna</w:t>
            </w:r>
          </w:p>
          <w:p w14:paraId="2C734111" w14:textId="630F9E1F" w:rsidR="00147E75" w:rsidRPr="00CB73A8" w:rsidRDefault="007D70AB" w:rsidP="00FE4780">
            <w:pPr>
              <w:rPr>
                <w:rFonts w:ascii="Arial" w:hAnsi="Arial" w:cs="Arial"/>
                <w:sz w:val="24"/>
                <w:szCs w:val="24"/>
              </w:rPr>
            </w:pPr>
            <w:r w:rsidRPr="00CB73A8">
              <w:rPr>
                <w:rFonts w:ascii="Arial" w:hAnsi="Arial" w:cs="Arial"/>
                <w:sz w:val="24"/>
                <w:szCs w:val="24"/>
              </w:rPr>
              <w:t>wos</w:t>
            </w:r>
          </w:p>
          <w:p w14:paraId="6931FF53" w14:textId="69E7476A" w:rsidR="007D70AB" w:rsidRPr="00CB73A8" w:rsidRDefault="007D70AB" w:rsidP="00FE4780">
            <w:pPr>
              <w:rPr>
                <w:rFonts w:ascii="Arial" w:hAnsi="Arial" w:cs="Arial"/>
                <w:sz w:val="24"/>
                <w:szCs w:val="24"/>
              </w:rPr>
            </w:pPr>
            <w:r w:rsidRPr="00CB73A8">
              <w:rPr>
                <w:rFonts w:ascii="Arial" w:hAnsi="Arial" w:cs="Arial"/>
                <w:sz w:val="24"/>
                <w:szCs w:val="24"/>
              </w:rPr>
              <w:t>geografia</w:t>
            </w:r>
          </w:p>
          <w:p w14:paraId="03B1246E" w14:textId="516D6436" w:rsidR="008C07E8" w:rsidRPr="00CB73A8" w:rsidRDefault="007D70AB" w:rsidP="007D70AB">
            <w:pPr>
              <w:rPr>
                <w:rFonts w:ascii="Arial" w:hAnsi="Arial" w:cs="Arial"/>
                <w:sz w:val="24"/>
                <w:szCs w:val="24"/>
              </w:rPr>
            </w:pPr>
            <w:r w:rsidRPr="00CB73A8">
              <w:rPr>
                <w:rFonts w:ascii="Arial" w:hAnsi="Arial" w:cs="Arial"/>
                <w:sz w:val="24"/>
                <w:szCs w:val="24"/>
              </w:rPr>
              <w:t>język obcy</w:t>
            </w:r>
          </w:p>
        </w:tc>
        <w:tc>
          <w:tcPr>
            <w:tcW w:w="1310" w:type="dxa"/>
            <w:vAlign w:val="center"/>
          </w:tcPr>
          <w:p w14:paraId="3DCF5499"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55ED33BE"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07E6E8C7"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407CCB39"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0E8D14A3"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555D7D44" w14:textId="77777777" w:rsidR="00147E75" w:rsidRPr="00CB73A8" w:rsidRDefault="00147E75" w:rsidP="00FE4780">
            <w:pPr>
              <w:rPr>
                <w:rFonts w:ascii="Arial" w:hAnsi="Arial" w:cs="Arial"/>
                <w:sz w:val="24"/>
                <w:szCs w:val="24"/>
              </w:rPr>
            </w:pPr>
            <w:r w:rsidRPr="00CB73A8">
              <w:rPr>
                <w:rFonts w:ascii="Arial" w:hAnsi="Arial" w:cs="Arial"/>
                <w:sz w:val="24"/>
                <w:szCs w:val="24"/>
              </w:rPr>
              <w:t>geografia</w:t>
            </w:r>
          </w:p>
          <w:p w14:paraId="7E9B818D" w14:textId="77777777" w:rsidR="00147E75" w:rsidRPr="00CB73A8" w:rsidRDefault="00147E75" w:rsidP="00FE4780">
            <w:pPr>
              <w:rPr>
                <w:rFonts w:ascii="Arial" w:hAnsi="Arial" w:cs="Arial"/>
                <w:sz w:val="24"/>
                <w:szCs w:val="24"/>
              </w:rPr>
            </w:pPr>
            <w:r w:rsidRPr="00CB73A8">
              <w:rPr>
                <w:rFonts w:ascii="Arial" w:hAnsi="Arial" w:cs="Arial"/>
                <w:sz w:val="24"/>
                <w:szCs w:val="24"/>
              </w:rPr>
              <w:t>wos</w:t>
            </w:r>
          </w:p>
        </w:tc>
      </w:tr>
      <w:tr w:rsidR="00CB73A8" w:rsidRPr="00CB73A8" w14:paraId="67027E13" w14:textId="77777777" w:rsidTr="00FE4780">
        <w:trPr>
          <w:cantSplit/>
        </w:trPr>
        <w:tc>
          <w:tcPr>
            <w:tcW w:w="550" w:type="dxa"/>
            <w:vAlign w:val="center"/>
          </w:tcPr>
          <w:p w14:paraId="72759293" w14:textId="51E22F61" w:rsidR="00CD09F2" w:rsidRPr="00CB73A8" w:rsidRDefault="00CD09F2" w:rsidP="00CD09F2">
            <w:pPr>
              <w:rPr>
                <w:rFonts w:ascii="Arial" w:hAnsi="Arial" w:cs="Arial"/>
                <w:sz w:val="24"/>
                <w:szCs w:val="24"/>
              </w:rPr>
            </w:pPr>
            <w:r w:rsidRPr="00CB73A8">
              <w:rPr>
                <w:rFonts w:ascii="Arial" w:hAnsi="Arial" w:cs="Arial"/>
                <w:sz w:val="24"/>
                <w:szCs w:val="24"/>
              </w:rPr>
              <w:t>3.</w:t>
            </w:r>
          </w:p>
        </w:tc>
        <w:tc>
          <w:tcPr>
            <w:tcW w:w="2111" w:type="dxa"/>
            <w:vAlign w:val="center"/>
          </w:tcPr>
          <w:p w14:paraId="238518A6" w14:textId="28059CEA" w:rsidR="00CD09F2" w:rsidRPr="00CB73A8" w:rsidRDefault="00CD09F2" w:rsidP="00CD09F2">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440F6CE6" w14:textId="5E1C551A" w:rsidR="00CD09F2" w:rsidRPr="00CB73A8" w:rsidRDefault="00CD09F2" w:rsidP="00CD09F2">
            <w:pPr>
              <w:rPr>
                <w:rFonts w:ascii="Arial" w:hAnsi="Arial" w:cs="Arial"/>
                <w:sz w:val="24"/>
                <w:szCs w:val="24"/>
              </w:rPr>
            </w:pPr>
            <w:r w:rsidRPr="00CB73A8">
              <w:rPr>
                <w:rFonts w:ascii="Arial" w:hAnsi="Arial" w:cs="Arial"/>
                <w:sz w:val="24"/>
                <w:szCs w:val="24"/>
              </w:rPr>
              <w:t>C</w:t>
            </w:r>
          </w:p>
        </w:tc>
        <w:tc>
          <w:tcPr>
            <w:tcW w:w="1955" w:type="dxa"/>
            <w:vAlign w:val="center"/>
          </w:tcPr>
          <w:p w14:paraId="098C3B0C" w14:textId="77777777" w:rsidR="00CD09F2" w:rsidRPr="00CB73A8" w:rsidRDefault="00CD09F2" w:rsidP="00CD09F2">
            <w:pPr>
              <w:rPr>
                <w:rFonts w:ascii="Arial" w:hAnsi="Arial" w:cs="Arial"/>
                <w:sz w:val="24"/>
                <w:szCs w:val="24"/>
              </w:rPr>
            </w:pPr>
            <w:r w:rsidRPr="00CB73A8">
              <w:rPr>
                <w:rFonts w:ascii="Arial" w:hAnsi="Arial" w:cs="Arial"/>
                <w:sz w:val="24"/>
                <w:szCs w:val="24"/>
              </w:rPr>
              <w:t>klasa</w:t>
            </w:r>
          </w:p>
          <w:p w14:paraId="78A984E7" w14:textId="64711D6D" w:rsidR="00CD09F2" w:rsidRPr="00CB73A8" w:rsidRDefault="00CD09F2" w:rsidP="00CD09F2">
            <w:pPr>
              <w:rPr>
                <w:rFonts w:ascii="Arial" w:hAnsi="Arial" w:cs="Arial"/>
                <w:sz w:val="24"/>
                <w:szCs w:val="24"/>
              </w:rPr>
            </w:pPr>
            <w:r w:rsidRPr="00CB73A8">
              <w:rPr>
                <w:rFonts w:ascii="Arial" w:hAnsi="Arial" w:cs="Arial"/>
                <w:sz w:val="24"/>
                <w:szCs w:val="24"/>
              </w:rPr>
              <w:t>biologiczno-chemiczna</w:t>
            </w:r>
          </w:p>
          <w:p w14:paraId="361710E6" w14:textId="6282BFDA" w:rsidR="00CD09F2" w:rsidRPr="00CB73A8" w:rsidRDefault="00CD09F2" w:rsidP="00CD09F2">
            <w:pPr>
              <w:rPr>
                <w:rFonts w:ascii="Arial" w:hAnsi="Arial" w:cs="Arial"/>
                <w:sz w:val="24"/>
                <w:szCs w:val="24"/>
              </w:rPr>
            </w:pPr>
            <w:r w:rsidRPr="00CB73A8">
              <w:rPr>
                <w:rFonts w:ascii="Arial" w:hAnsi="Arial" w:cs="Arial"/>
                <w:sz w:val="24"/>
                <w:szCs w:val="24"/>
              </w:rPr>
              <w:t>biologia</w:t>
            </w:r>
          </w:p>
          <w:p w14:paraId="6298E74C" w14:textId="36162176" w:rsidR="00CD09F2" w:rsidRPr="00CB73A8" w:rsidRDefault="00CD09F2" w:rsidP="00CD09F2">
            <w:pPr>
              <w:rPr>
                <w:rFonts w:ascii="Arial" w:hAnsi="Arial" w:cs="Arial"/>
                <w:sz w:val="24"/>
                <w:szCs w:val="24"/>
              </w:rPr>
            </w:pPr>
            <w:r w:rsidRPr="00CB73A8">
              <w:rPr>
                <w:rFonts w:ascii="Arial" w:hAnsi="Arial" w:cs="Arial"/>
                <w:sz w:val="24"/>
                <w:szCs w:val="24"/>
              </w:rPr>
              <w:t>chemia</w:t>
            </w:r>
          </w:p>
          <w:p w14:paraId="1ED1902B" w14:textId="2DF015C8" w:rsidR="00CD09F2" w:rsidRPr="00CB73A8" w:rsidRDefault="00CD09F2" w:rsidP="00CD09F2">
            <w:pPr>
              <w:rPr>
                <w:rFonts w:ascii="Arial" w:hAnsi="Arial" w:cs="Arial"/>
                <w:sz w:val="24"/>
                <w:szCs w:val="24"/>
              </w:rPr>
            </w:pPr>
            <w:r w:rsidRPr="00CB73A8">
              <w:rPr>
                <w:rFonts w:ascii="Arial" w:hAnsi="Arial" w:cs="Arial"/>
                <w:sz w:val="24"/>
                <w:szCs w:val="24"/>
              </w:rPr>
              <w:t>język obcy</w:t>
            </w:r>
          </w:p>
        </w:tc>
        <w:tc>
          <w:tcPr>
            <w:tcW w:w="1310" w:type="dxa"/>
            <w:vAlign w:val="center"/>
          </w:tcPr>
          <w:p w14:paraId="6E806568" w14:textId="77777777" w:rsidR="00CD09F2" w:rsidRPr="00CB73A8" w:rsidRDefault="00CD09F2" w:rsidP="00CD09F2">
            <w:pPr>
              <w:rPr>
                <w:rFonts w:ascii="Arial" w:hAnsi="Arial" w:cs="Arial"/>
                <w:sz w:val="24"/>
                <w:szCs w:val="24"/>
              </w:rPr>
            </w:pPr>
            <w:r w:rsidRPr="00CB73A8">
              <w:rPr>
                <w:rFonts w:ascii="Arial" w:hAnsi="Arial" w:cs="Arial"/>
                <w:sz w:val="24"/>
                <w:szCs w:val="24"/>
              </w:rPr>
              <w:t>angielski</w:t>
            </w:r>
          </w:p>
          <w:p w14:paraId="68948893" w14:textId="4EBF391F" w:rsidR="00CD09F2" w:rsidRPr="00CB73A8" w:rsidRDefault="00CD09F2" w:rsidP="00CD09F2">
            <w:pPr>
              <w:rPr>
                <w:rFonts w:ascii="Arial" w:hAnsi="Arial" w:cs="Arial"/>
                <w:sz w:val="24"/>
                <w:szCs w:val="24"/>
              </w:rPr>
            </w:pPr>
            <w:r w:rsidRPr="00CB73A8">
              <w:rPr>
                <w:rFonts w:ascii="Arial" w:hAnsi="Arial" w:cs="Arial"/>
                <w:sz w:val="24"/>
                <w:szCs w:val="24"/>
              </w:rPr>
              <w:t>niemiecki</w:t>
            </w:r>
          </w:p>
        </w:tc>
        <w:tc>
          <w:tcPr>
            <w:tcW w:w="2025" w:type="dxa"/>
            <w:vAlign w:val="center"/>
          </w:tcPr>
          <w:p w14:paraId="18FF3B4C" w14:textId="77777777" w:rsidR="00CD09F2" w:rsidRPr="00CB73A8" w:rsidRDefault="00CD09F2" w:rsidP="00CD09F2">
            <w:pPr>
              <w:rPr>
                <w:rFonts w:ascii="Arial" w:hAnsi="Arial" w:cs="Arial"/>
                <w:sz w:val="24"/>
                <w:szCs w:val="24"/>
              </w:rPr>
            </w:pPr>
            <w:r w:rsidRPr="00CB73A8">
              <w:rPr>
                <w:rFonts w:ascii="Arial" w:hAnsi="Arial" w:cs="Arial"/>
                <w:sz w:val="24"/>
                <w:szCs w:val="24"/>
              </w:rPr>
              <w:t>język polski</w:t>
            </w:r>
          </w:p>
          <w:p w14:paraId="12928EB4" w14:textId="77777777" w:rsidR="00CD09F2" w:rsidRPr="00CB73A8" w:rsidRDefault="00CD09F2" w:rsidP="00CD09F2">
            <w:pPr>
              <w:rPr>
                <w:rFonts w:ascii="Arial" w:hAnsi="Arial" w:cs="Arial"/>
                <w:sz w:val="24"/>
                <w:szCs w:val="24"/>
              </w:rPr>
            </w:pPr>
            <w:r w:rsidRPr="00CB73A8">
              <w:rPr>
                <w:rFonts w:ascii="Arial" w:hAnsi="Arial" w:cs="Arial"/>
                <w:sz w:val="24"/>
                <w:szCs w:val="24"/>
              </w:rPr>
              <w:t>matematyka</w:t>
            </w:r>
          </w:p>
          <w:p w14:paraId="1B795CCB" w14:textId="77777777" w:rsidR="00CD09F2" w:rsidRPr="00CB73A8" w:rsidRDefault="00CD09F2" w:rsidP="00CD09F2">
            <w:pPr>
              <w:rPr>
                <w:rFonts w:ascii="Arial" w:hAnsi="Arial" w:cs="Arial"/>
                <w:sz w:val="24"/>
                <w:szCs w:val="24"/>
              </w:rPr>
            </w:pPr>
            <w:r w:rsidRPr="00CB73A8">
              <w:rPr>
                <w:rFonts w:ascii="Arial" w:hAnsi="Arial" w:cs="Arial"/>
                <w:sz w:val="24"/>
                <w:szCs w:val="24"/>
              </w:rPr>
              <w:t>język obcy</w:t>
            </w:r>
          </w:p>
          <w:p w14:paraId="75559F43" w14:textId="77777777" w:rsidR="00CD09F2" w:rsidRPr="00CB73A8" w:rsidRDefault="00CD09F2" w:rsidP="00CD09F2">
            <w:pPr>
              <w:rPr>
                <w:rFonts w:ascii="Arial" w:hAnsi="Arial" w:cs="Arial"/>
                <w:sz w:val="24"/>
                <w:szCs w:val="24"/>
              </w:rPr>
            </w:pPr>
            <w:r w:rsidRPr="00CB73A8">
              <w:rPr>
                <w:rFonts w:ascii="Arial" w:hAnsi="Arial" w:cs="Arial"/>
                <w:sz w:val="24"/>
                <w:szCs w:val="24"/>
              </w:rPr>
              <w:t>biologia</w:t>
            </w:r>
          </w:p>
          <w:p w14:paraId="25487022" w14:textId="2680AE27" w:rsidR="00CD09F2" w:rsidRPr="00CB73A8" w:rsidRDefault="00CD09F2" w:rsidP="00CD09F2">
            <w:pPr>
              <w:rPr>
                <w:rFonts w:ascii="Arial" w:hAnsi="Arial" w:cs="Arial"/>
                <w:sz w:val="24"/>
                <w:szCs w:val="24"/>
              </w:rPr>
            </w:pPr>
            <w:r w:rsidRPr="00CB73A8">
              <w:rPr>
                <w:rFonts w:ascii="Arial" w:hAnsi="Arial" w:cs="Arial"/>
                <w:sz w:val="24"/>
                <w:szCs w:val="24"/>
              </w:rPr>
              <w:t>chemia</w:t>
            </w:r>
          </w:p>
        </w:tc>
      </w:tr>
      <w:tr w:rsidR="00CB73A8" w:rsidRPr="00CB73A8" w14:paraId="444E4F4D" w14:textId="77777777" w:rsidTr="00FE4780">
        <w:trPr>
          <w:cantSplit/>
        </w:trPr>
        <w:tc>
          <w:tcPr>
            <w:tcW w:w="550" w:type="dxa"/>
            <w:vAlign w:val="center"/>
          </w:tcPr>
          <w:p w14:paraId="4A1B5E55" w14:textId="6982A516" w:rsidR="00147E75" w:rsidRPr="00CB73A8" w:rsidRDefault="00CD09F2" w:rsidP="00FE4780">
            <w:pPr>
              <w:rPr>
                <w:rFonts w:ascii="Arial" w:hAnsi="Arial" w:cs="Arial"/>
                <w:sz w:val="24"/>
                <w:szCs w:val="24"/>
              </w:rPr>
            </w:pPr>
            <w:r w:rsidRPr="00CB73A8">
              <w:rPr>
                <w:rFonts w:ascii="Arial" w:hAnsi="Arial" w:cs="Arial"/>
                <w:sz w:val="24"/>
                <w:szCs w:val="24"/>
              </w:rPr>
              <w:t>4.</w:t>
            </w:r>
          </w:p>
        </w:tc>
        <w:tc>
          <w:tcPr>
            <w:tcW w:w="2111" w:type="dxa"/>
            <w:vAlign w:val="center"/>
          </w:tcPr>
          <w:p w14:paraId="16FEBCDF" w14:textId="0F04A084" w:rsidR="00147E75" w:rsidRPr="00CB73A8" w:rsidRDefault="00147E75" w:rsidP="007D70A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45A07042" w14:textId="4DBAF769" w:rsidR="00147E75" w:rsidRPr="00CB73A8" w:rsidRDefault="007D70AB" w:rsidP="00FE4780">
            <w:pPr>
              <w:rPr>
                <w:rFonts w:ascii="Arial" w:hAnsi="Arial" w:cs="Arial"/>
                <w:sz w:val="24"/>
                <w:szCs w:val="24"/>
              </w:rPr>
            </w:pPr>
            <w:r w:rsidRPr="00CB73A8">
              <w:rPr>
                <w:rFonts w:ascii="Arial" w:hAnsi="Arial" w:cs="Arial"/>
                <w:sz w:val="24"/>
                <w:szCs w:val="24"/>
              </w:rPr>
              <w:t>TA</w:t>
            </w:r>
          </w:p>
        </w:tc>
        <w:tc>
          <w:tcPr>
            <w:tcW w:w="1955" w:type="dxa"/>
            <w:vAlign w:val="center"/>
          </w:tcPr>
          <w:p w14:paraId="36FF6520"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7ED74B99" w14:textId="6C2FC738" w:rsidR="00147E75" w:rsidRPr="00CB73A8" w:rsidRDefault="00147E75" w:rsidP="00FE4780">
            <w:pPr>
              <w:rPr>
                <w:rFonts w:ascii="Arial" w:hAnsi="Arial" w:cs="Arial"/>
                <w:sz w:val="24"/>
                <w:szCs w:val="24"/>
              </w:rPr>
            </w:pPr>
            <w:r w:rsidRPr="00CB73A8">
              <w:rPr>
                <w:rFonts w:ascii="Arial" w:hAnsi="Arial" w:cs="Arial"/>
                <w:b/>
                <w:bCs/>
                <w:sz w:val="24"/>
                <w:szCs w:val="24"/>
              </w:rPr>
              <w:t>technik elektronik</w:t>
            </w:r>
          </w:p>
        </w:tc>
        <w:tc>
          <w:tcPr>
            <w:tcW w:w="1310" w:type="dxa"/>
            <w:vAlign w:val="center"/>
          </w:tcPr>
          <w:p w14:paraId="247C17A8"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47A4513C"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05CD5666"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3178343D"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6B78CFF0"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14CE2AD8"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16BC6DE5" w14:textId="77777777" w:rsidTr="00FE4780">
        <w:trPr>
          <w:cantSplit/>
        </w:trPr>
        <w:tc>
          <w:tcPr>
            <w:tcW w:w="550" w:type="dxa"/>
            <w:vAlign w:val="center"/>
          </w:tcPr>
          <w:p w14:paraId="0B45049C" w14:textId="2B93D008" w:rsidR="00147E75" w:rsidRPr="00CB73A8" w:rsidRDefault="00CD09F2" w:rsidP="00FE4780">
            <w:pPr>
              <w:rPr>
                <w:rFonts w:ascii="Arial" w:hAnsi="Arial" w:cs="Arial"/>
                <w:sz w:val="24"/>
                <w:szCs w:val="24"/>
              </w:rPr>
            </w:pPr>
            <w:r w:rsidRPr="00CB73A8">
              <w:rPr>
                <w:rFonts w:ascii="Arial" w:hAnsi="Arial" w:cs="Arial"/>
                <w:sz w:val="24"/>
                <w:szCs w:val="24"/>
              </w:rPr>
              <w:t>5.</w:t>
            </w:r>
          </w:p>
        </w:tc>
        <w:tc>
          <w:tcPr>
            <w:tcW w:w="2111" w:type="dxa"/>
            <w:vAlign w:val="center"/>
          </w:tcPr>
          <w:p w14:paraId="71CE7AA8" w14:textId="7DEAABF4" w:rsidR="00147E75" w:rsidRPr="00CB73A8" w:rsidRDefault="00147E75" w:rsidP="007D70A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194482C2" w14:textId="6902B4EE" w:rsidR="00147E75" w:rsidRPr="00CB73A8" w:rsidRDefault="007D70AB" w:rsidP="00FE4780">
            <w:pPr>
              <w:rPr>
                <w:rFonts w:ascii="Arial" w:hAnsi="Arial" w:cs="Arial"/>
                <w:sz w:val="24"/>
                <w:szCs w:val="24"/>
              </w:rPr>
            </w:pPr>
            <w:r w:rsidRPr="00CB73A8">
              <w:rPr>
                <w:rFonts w:ascii="Arial" w:hAnsi="Arial" w:cs="Arial"/>
                <w:sz w:val="24"/>
                <w:szCs w:val="24"/>
              </w:rPr>
              <w:t>TB</w:t>
            </w:r>
          </w:p>
        </w:tc>
        <w:tc>
          <w:tcPr>
            <w:tcW w:w="1955" w:type="dxa"/>
            <w:vAlign w:val="center"/>
          </w:tcPr>
          <w:p w14:paraId="74590C8A"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1742EF97" w14:textId="229D7D3C" w:rsidR="00147E75" w:rsidRPr="00CB73A8" w:rsidRDefault="00147E75" w:rsidP="00FE4780">
            <w:pPr>
              <w:rPr>
                <w:rFonts w:ascii="Arial" w:hAnsi="Arial" w:cs="Arial"/>
                <w:sz w:val="24"/>
                <w:szCs w:val="24"/>
              </w:rPr>
            </w:pPr>
            <w:r w:rsidRPr="00CB73A8">
              <w:rPr>
                <w:rFonts w:ascii="Arial" w:hAnsi="Arial" w:cs="Arial"/>
                <w:b/>
                <w:bCs/>
                <w:sz w:val="24"/>
                <w:szCs w:val="24"/>
              </w:rPr>
              <w:t>technik mechatronik</w:t>
            </w:r>
          </w:p>
        </w:tc>
        <w:tc>
          <w:tcPr>
            <w:tcW w:w="1310" w:type="dxa"/>
            <w:vAlign w:val="center"/>
          </w:tcPr>
          <w:p w14:paraId="7DEE253B"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34173D2C"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7A929AD2"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654A6252"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71AAE3B0"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43EDD976"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7B5AAFB2" w14:textId="77777777" w:rsidTr="00FE4780">
        <w:trPr>
          <w:cantSplit/>
        </w:trPr>
        <w:tc>
          <w:tcPr>
            <w:tcW w:w="550" w:type="dxa"/>
            <w:vAlign w:val="center"/>
          </w:tcPr>
          <w:p w14:paraId="55D09E7E" w14:textId="08ACB660" w:rsidR="00147E75" w:rsidRPr="00CB73A8" w:rsidRDefault="00CD09F2" w:rsidP="00FE4780">
            <w:pPr>
              <w:rPr>
                <w:rFonts w:ascii="Arial" w:hAnsi="Arial" w:cs="Arial"/>
                <w:sz w:val="24"/>
                <w:szCs w:val="24"/>
              </w:rPr>
            </w:pPr>
            <w:r w:rsidRPr="00CB73A8">
              <w:rPr>
                <w:rFonts w:ascii="Arial" w:hAnsi="Arial" w:cs="Arial"/>
                <w:sz w:val="24"/>
                <w:szCs w:val="24"/>
              </w:rPr>
              <w:t>6.</w:t>
            </w:r>
          </w:p>
        </w:tc>
        <w:tc>
          <w:tcPr>
            <w:tcW w:w="2111" w:type="dxa"/>
            <w:vAlign w:val="center"/>
          </w:tcPr>
          <w:p w14:paraId="3F5D195F" w14:textId="3619B74B" w:rsidR="00147E75" w:rsidRPr="00CB73A8" w:rsidRDefault="00147E75" w:rsidP="007D70A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71A323EE" w14:textId="32A30B43" w:rsidR="00147E75" w:rsidRPr="00CB73A8" w:rsidRDefault="007D70AB" w:rsidP="00FE4780">
            <w:pPr>
              <w:rPr>
                <w:rFonts w:ascii="Arial" w:hAnsi="Arial" w:cs="Arial"/>
                <w:sz w:val="24"/>
                <w:szCs w:val="24"/>
              </w:rPr>
            </w:pPr>
            <w:r w:rsidRPr="00CB73A8">
              <w:rPr>
                <w:rFonts w:ascii="Arial" w:hAnsi="Arial" w:cs="Arial"/>
                <w:sz w:val="24"/>
                <w:szCs w:val="24"/>
              </w:rPr>
              <w:t>TC</w:t>
            </w:r>
          </w:p>
        </w:tc>
        <w:tc>
          <w:tcPr>
            <w:tcW w:w="1955" w:type="dxa"/>
            <w:vAlign w:val="center"/>
          </w:tcPr>
          <w:p w14:paraId="1AA65A2C"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7ADE156F" w14:textId="6A969358" w:rsidR="00147E75" w:rsidRPr="00CB73A8" w:rsidRDefault="00147E75" w:rsidP="00FE4780">
            <w:pPr>
              <w:rPr>
                <w:rFonts w:ascii="Arial" w:hAnsi="Arial" w:cs="Arial"/>
                <w:sz w:val="24"/>
                <w:szCs w:val="24"/>
              </w:rPr>
            </w:pPr>
            <w:r w:rsidRPr="00CB73A8">
              <w:rPr>
                <w:rFonts w:ascii="Arial" w:hAnsi="Arial" w:cs="Arial"/>
                <w:b/>
                <w:bCs/>
                <w:sz w:val="24"/>
                <w:szCs w:val="24"/>
              </w:rPr>
              <w:t>technik elektryk</w:t>
            </w:r>
          </w:p>
        </w:tc>
        <w:tc>
          <w:tcPr>
            <w:tcW w:w="1310" w:type="dxa"/>
            <w:vAlign w:val="center"/>
          </w:tcPr>
          <w:p w14:paraId="34E94028"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734F09AE"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3A335F88"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5FE4C00B"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65A84574"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037D5CB8"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1DFCADE1" w14:textId="77777777" w:rsidTr="00FE4780">
        <w:trPr>
          <w:cantSplit/>
        </w:trPr>
        <w:tc>
          <w:tcPr>
            <w:tcW w:w="550" w:type="dxa"/>
            <w:vAlign w:val="center"/>
          </w:tcPr>
          <w:p w14:paraId="611329FC" w14:textId="270FF35B" w:rsidR="00147E75" w:rsidRPr="00CB73A8" w:rsidRDefault="00CD09F2" w:rsidP="00FE4780">
            <w:pPr>
              <w:rPr>
                <w:rFonts w:ascii="Arial" w:hAnsi="Arial" w:cs="Arial"/>
                <w:sz w:val="24"/>
                <w:szCs w:val="24"/>
              </w:rPr>
            </w:pPr>
            <w:r w:rsidRPr="00CB73A8">
              <w:rPr>
                <w:rFonts w:ascii="Arial" w:hAnsi="Arial" w:cs="Arial"/>
                <w:sz w:val="24"/>
                <w:szCs w:val="24"/>
              </w:rPr>
              <w:t>7.</w:t>
            </w:r>
          </w:p>
        </w:tc>
        <w:tc>
          <w:tcPr>
            <w:tcW w:w="2111" w:type="dxa"/>
            <w:vAlign w:val="center"/>
          </w:tcPr>
          <w:p w14:paraId="373E9F29" w14:textId="7859D44B" w:rsidR="00147E75" w:rsidRPr="00CB73A8" w:rsidRDefault="00147E75" w:rsidP="002225DB">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786CAFF9" w14:textId="1053A8B4" w:rsidR="00147E75" w:rsidRPr="00CB73A8" w:rsidRDefault="007D70AB" w:rsidP="00FE4780">
            <w:pPr>
              <w:rPr>
                <w:rFonts w:ascii="Arial" w:hAnsi="Arial" w:cs="Arial"/>
                <w:sz w:val="24"/>
                <w:szCs w:val="24"/>
              </w:rPr>
            </w:pPr>
            <w:r w:rsidRPr="00CB73A8">
              <w:rPr>
                <w:rFonts w:ascii="Arial" w:hAnsi="Arial" w:cs="Arial"/>
                <w:sz w:val="24"/>
                <w:szCs w:val="24"/>
              </w:rPr>
              <w:t>TI</w:t>
            </w:r>
          </w:p>
        </w:tc>
        <w:tc>
          <w:tcPr>
            <w:tcW w:w="1955" w:type="dxa"/>
            <w:vAlign w:val="center"/>
          </w:tcPr>
          <w:p w14:paraId="7CA7D99E"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4E546D78" w14:textId="7D6E6A77" w:rsidR="00147E75" w:rsidRPr="00CB73A8" w:rsidRDefault="00147E75" w:rsidP="00FE4780">
            <w:pPr>
              <w:rPr>
                <w:rFonts w:ascii="Arial" w:hAnsi="Arial" w:cs="Arial"/>
                <w:sz w:val="24"/>
                <w:szCs w:val="24"/>
              </w:rPr>
            </w:pPr>
            <w:r w:rsidRPr="00CB73A8">
              <w:rPr>
                <w:rFonts w:ascii="Arial" w:hAnsi="Arial" w:cs="Arial"/>
                <w:b/>
                <w:bCs/>
                <w:sz w:val="24"/>
                <w:szCs w:val="24"/>
              </w:rPr>
              <w:t>technik informatyk</w:t>
            </w:r>
          </w:p>
        </w:tc>
        <w:tc>
          <w:tcPr>
            <w:tcW w:w="1310" w:type="dxa"/>
            <w:vAlign w:val="center"/>
          </w:tcPr>
          <w:p w14:paraId="17F8842A" w14:textId="77777777" w:rsidR="00147E75" w:rsidRPr="00CB73A8" w:rsidRDefault="00147E75" w:rsidP="00FE4780">
            <w:pPr>
              <w:rPr>
                <w:rFonts w:ascii="Arial" w:hAnsi="Arial" w:cs="Arial"/>
                <w:sz w:val="24"/>
                <w:szCs w:val="24"/>
              </w:rPr>
            </w:pPr>
            <w:r w:rsidRPr="00CB73A8">
              <w:rPr>
                <w:rFonts w:ascii="Arial" w:hAnsi="Arial" w:cs="Arial"/>
                <w:sz w:val="24"/>
                <w:szCs w:val="24"/>
              </w:rPr>
              <w:t>angielski</w:t>
            </w:r>
          </w:p>
          <w:p w14:paraId="33F3047E" w14:textId="77777777" w:rsidR="00147E75" w:rsidRPr="00CB73A8" w:rsidRDefault="00147E75" w:rsidP="00FE4780">
            <w:pPr>
              <w:rPr>
                <w:rFonts w:ascii="Arial" w:hAnsi="Arial" w:cs="Arial"/>
                <w:sz w:val="24"/>
                <w:szCs w:val="24"/>
              </w:rPr>
            </w:pPr>
            <w:r w:rsidRPr="00CB73A8">
              <w:rPr>
                <w:rFonts w:ascii="Arial" w:hAnsi="Arial" w:cs="Arial"/>
                <w:sz w:val="24"/>
                <w:szCs w:val="24"/>
              </w:rPr>
              <w:t>niemiecki</w:t>
            </w:r>
          </w:p>
        </w:tc>
        <w:tc>
          <w:tcPr>
            <w:tcW w:w="2025" w:type="dxa"/>
            <w:vAlign w:val="center"/>
          </w:tcPr>
          <w:p w14:paraId="0D002952"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5A3DF692"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16291955" w14:textId="77777777" w:rsidR="00147E75" w:rsidRPr="00CB73A8" w:rsidRDefault="00147E75" w:rsidP="00FE4780">
            <w:pPr>
              <w:rPr>
                <w:rFonts w:ascii="Arial" w:hAnsi="Arial" w:cs="Arial"/>
                <w:sz w:val="24"/>
                <w:szCs w:val="24"/>
              </w:rPr>
            </w:pPr>
            <w:r w:rsidRPr="00CB73A8">
              <w:rPr>
                <w:rFonts w:ascii="Arial" w:hAnsi="Arial" w:cs="Arial"/>
                <w:sz w:val="24"/>
                <w:szCs w:val="24"/>
              </w:rPr>
              <w:t>informatyka</w:t>
            </w:r>
          </w:p>
          <w:p w14:paraId="41BD80A2" w14:textId="77777777" w:rsidR="00147E75" w:rsidRPr="00CB73A8" w:rsidRDefault="00147E75" w:rsidP="00FE4780">
            <w:pPr>
              <w:rPr>
                <w:rFonts w:ascii="Arial" w:hAnsi="Arial" w:cs="Arial"/>
                <w:sz w:val="24"/>
                <w:szCs w:val="24"/>
              </w:rPr>
            </w:pPr>
            <w:r w:rsidRPr="00CB73A8">
              <w:rPr>
                <w:rFonts w:ascii="Arial" w:hAnsi="Arial" w:cs="Arial"/>
                <w:sz w:val="24"/>
                <w:szCs w:val="24"/>
              </w:rPr>
              <w:t>fizyka</w:t>
            </w:r>
          </w:p>
        </w:tc>
      </w:tr>
      <w:tr w:rsidR="00CB73A8" w:rsidRPr="00CB73A8" w14:paraId="1519E72A" w14:textId="77777777" w:rsidTr="00FE4780">
        <w:trPr>
          <w:cantSplit/>
        </w:trPr>
        <w:tc>
          <w:tcPr>
            <w:tcW w:w="550" w:type="dxa"/>
            <w:vAlign w:val="center"/>
          </w:tcPr>
          <w:p w14:paraId="7DE0812E" w14:textId="5450F618" w:rsidR="00CD09F2" w:rsidRPr="00CB73A8" w:rsidRDefault="00CD09F2" w:rsidP="00CD09F2">
            <w:pPr>
              <w:rPr>
                <w:rFonts w:ascii="Arial" w:hAnsi="Arial" w:cs="Arial"/>
                <w:sz w:val="24"/>
                <w:szCs w:val="24"/>
              </w:rPr>
            </w:pPr>
            <w:r w:rsidRPr="00CB73A8">
              <w:rPr>
                <w:rFonts w:ascii="Arial" w:hAnsi="Arial" w:cs="Arial"/>
                <w:sz w:val="24"/>
                <w:szCs w:val="24"/>
              </w:rPr>
              <w:t>8.</w:t>
            </w:r>
          </w:p>
        </w:tc>
        <w:tc>
          <w:tcPr>
            <w:tcW w:w="2111" w:type="dxa"/>
            <w:vAlign w:val="center"/>
          </w:tcPr>
          <w:p w14:paraId="28C8BD7F" w14:textId="406DA883" w:rsidR="00CD09F2" w:rsidRPr="00CB73A8" w:rsidRDefault="00CD09F2" w:rsidP="00CD09F2">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381A6750" w14:textId="681F229D" w:rsidR="00CD09F2" w:rsidRPr="00CB73A8" w:rsidRDefault="00CD09F2" w:rsidP="00CD09F2">
            <w:pPr>
              <w:rPr>
                <w:rFonts w:ascii="Arial" w:hAnsi="Arial" w:cs="Arial"/>
                <w:sz w:val="24"/>
                <w:szCs w:val="24"/>
              </w:rPr>
            </w:pPr>
            <w:r w:rsidRPr="00CB73A8">
              <w:rPr>
                <w:rFonts w:ascii="Arial" w:hAnsi="Arial" w:cs="Arial"/>
                <w:sz w:val="24"/>
                <w:szCs w:val="24"/>
              </w:rPr>
              <w:t>TR</w:t>
            </w:r>
          </w:p>
        </w:tc>
        <w:tc>
          <w:tcPr>
            <w:tcW w:w="1955" w:type="dxa"/>
            <w:vAlign w:val="center"/>
          </w:tcPr>
          <w:p w14:paraId="2C01FC7D" w14:textId="77777777" w:rsidR="00CD09F2" w:rsidRPr="00CB73A8" w:rsidRDefault="00CD09F2" w:rsidP="00CD09F2">
            <w:pPr>
              <w:rPr>
                <w:rFonts w:ascii="Arial" w:hAnsi="Arial" w:cs="Arial"/>
                <w:sz w:val="24"/>
                <w:szCs w:val="24"/>
              </w:rPr>
            </w:pPr>
            <w:r w:rsidRPr="00CB73A8">
              <w:rPr>
                <w:rFonts w:ascii="Arial" w:hAnsi="Arial" w:cs="Arial"/>
                <w:sz w:val="24"/>
                <w:szCs w:val="24"/>
              </w:rPr>
              <w:t>matematyka</w:t>
            </w:r>
          </w:p>
          <w:p w14:paraId="67FA280D" w14:textId="6340035A" w:rsidR="00CD09F2" w:rsidRPr="00CB73A8" w:rsidRDefault="00CD09F2" w:rsidP="00CD09F2">
            <w:pPr>
              <w:rPr>
                <w:rFonts w:ascii="Arial" w:hAnsi="Arial" w:cs="Arial"/>
                <w:sz w:val="24"/>
                <w:szCs w:val="24"/>
              </w:rPr>
            </w:pPr>
            <w:r w:rsidRPr="00CB73A8">
              <w:rPr>
                <w:rFonts w:ascii="Arial" w:hAnsi="Arial" w:cs="Arial"/>
                <w:b/>
                <w:bCs/>
                <w:sz w:val="24"/>
                <w:szCs w:val="24"/>
              </w:rPr>
              <w:t>technik informatyk</w:t>
            </w:r>
          </w:p>
        </w:tc>
        <w:tc>
          <w:tcPr>
            <w:tcW w:w="1310" w:type="dxa"/>
            <w:vAlign w:val="center"/>
          </w:tcPr>
          <w:p w14:paraId="29CD7986" w14:textId="77777777" w:rsidR="00CD09F2" w:rsidRPr="00CB73A8" w:rsidRDefault="00CD09F2" w:rsidP="00CD09F2">
            <w:pPr>
              <w:rPr>
                <w:rFonts w:ascii="Arial" w:hAnsi="Arial" w:cs="Arial"/>
                <w:sz w:val="24"/>
                <w:szCs w:val="24"/>
              </w:rPr>
            </w:pPr>
            <w:r w:rsidRPr="00CB73A8">
              <w:rPr>
                <w:rFonts w:ascii="Arial" w:hAnsi="Arial" w:cs="Arial"/>
                <w:sz w:val="24"/>
                <w:szCs w:val="24"/>
              </w:rPr>
              <w:t>angielski</w:t>
            </w:r>
          </w:p>
          <w:p w14:paraId="02DF5936" w14:textId="4ABBDDC0" w:rsidR="00CD09F2" w:rsidRPr="00CB73A8" w:rsidRDefault="00CD09F2" w:rsidP="00CD09F2">
            <w:pPr>
              <w:rPr>
                <w:rFonts w:ascii="Arial" w:hAnsi="Arial" w:cs="Arial"/>
                <w:sz w:val="24"/>
                <w:szCs w:val="24"/>
              </w:rPr>
            </w:pPr>
            <w:r w:rsidRPr="00CB73A8">
              <w:rPr>
                <w:rFonts w:ascii="Arial" w:hAnsi="Arial" w:cs="Arial"/>
                <w:sz w:val="24"/>
                <w:szCs w:val="24"/>
              </w:rPr>
              <w:t>niemiecki</w:t>
            </w:r>
          </w:p>
        </w:tc>
        <w:tc>
          <w:tcPr>
            <w:tcW w:w="2025" w:type="dxa"/>
            <w:vAlign w:val="center"/>
          </w:tcPr>
          <w:p w14:paraId="2436E0F3" w14:textId="77777777" w:rsidR="00CD09F2" w:rsidRPr="00CB73A8" w:rsidRDefault="00CD09F2" w:rsidP="00CD09F2">
            <w:pPr>
              <w:rPr>
                <w:rFonts w:ascii="Arial" w:hAnsi="Arial" w:cs="Arial"/>
                <w:sz w:val="24"/>
                <w:szCs w:val="24"/>
              </w:rPr>
            </w:pPr>
            <w:r w:rsidRPr="00CB73A8">
              <w:rPr>
                <w:rFonts w:ascii="Arial" w:hAnsi="Arial" w:cs="Arial"/>
                <w:sz w:val="24"/>
                <w:szCs w:val="24"/>
              </w:rPr>
              <w:t>język polski</w:t>
            </w:r>
          </w:p>
          <w:p w14:paraId="686087B7" w14:textId="77777777" w:rsidR="00CD09F2" w:rsidRPr="00CB73A8" w:rsidRDefault="00CD09F2" w:rsidP="00CD09F2">
            <w:pPr>
              <w:rPr>
                <w:rFonts w:ascii="Arial" w:hAnsi="Arial" w:cs="Arial"/>
                <w:sz w:val="24"/>
                <w:szCs w:val="24"/>
              </w:rPr>
            </w:pPr>
            <w:r w:rsidRPr="00CB73A8">
              <w:rPr>
                <w:rFonts w:ascii="Arial" w:hAnsi="Arial" w:cs="Arial"/>
                <w:sz w:val="24"/>
                <w:szCs w:val="24"/>
              </w:rPr>
              <w:t>matematyka</w:t>
            </w:r>
          </w:p>
          <w:p w14:paraId="5A437595" w14:textId="77777777" w:rsidR="00CD09F2" w:rsidRPr="00CB73A8" w:rsidRDefault="00CD09F2" w:rsidP="00CD09F2">
            <w:pPr>
              <w:rPr>
                <w:rFonts w:ascii="Arial" w:hAnsi="Arial" w:cs="Arial"/>
                <w:sz w:val="24"/>
                <w:szCs w:val="24"/>
              </w:rPr>
            </w:pPr>
            <w:r w:rsidRPr="00CB73A8">
              <w:rPr>
                <w:rFonts w:ascii="Arial" w:hAnsi="Arial" w:cs="Arial"/>
                <w:sz w:val="24"/>
                <w:szCs w:val="24"/>
              </w:rPr>
              <w:t>informatyka</w:t>
            </w:r>
          </w:p>
          <w:p w14:paraId="4D6E21F7" w14:textId="6902C9DD" w:rsidR="00CD09F2" w:rsidRPr="00CB73A8" w:rsidRDefault="00CD09F2" w:rsidP="00CD09F2">
            <w:pPr>
              <w:rPr>
                <w:rFonts w:ascii="Arial" w:hAnsi="Arial" w:cs="Arial"/>
                <w:sz w:val="24"/>
                <w:szCs w:val="24"/>
              </w:rPr>
            </w:pPr>
            <w:r w:rsidRPr="00CB73A8">
              <w:rPr>
                <w:rFonts w:ascii="Arial" w:hAnsi="Arial" w:cs="Arial"/>
                <w:sz w:val="24"/>
                <w:szCs w:val="24"/>
              </w:rPr>
              <w:t>fizyka</w:t>
            </w:r>
          </w:p>
        </w:tc>
      </w:tr>
    </w:tbl>
    <w:p w14:paraId="2F4B7CB6" w14:textId="1DD31E0D" w:rsidR="00147E75" w:rsidRPr="00CB73A8" w:rsidRDefault="00147E75" w:rsidP="00147E75">
      <w:pPr>
        <w:spacing w:before="360" w:after="0" w:line="360" w:lineRule="auto"/>
        <w:rPr>
          <w:rFonts w:ascii="Arial" w:hAnsi="Arial" w:cs="Arial"/>
          <w:b/>
          <w:bCs/>
          <w:sz w:val="24"/>
          <w:szCs w:val="24"/>
        </w:rPr>
      </w:pPr>
      <w:r w:rsidRPr="00CB73A8">
        <w:rPr>
          <w:rFonts w:ascii="Arial" w:hAnsi="Arial" w:cs="Arial"/>
          <w:b/>
          <w:bCs/>
          <w:sz w:val="24"/>
          <w:szCs w:val="24"/>
        </w:rPr>
        <w:t xml:space="preserve">Zespół Szkół Ponadpodstawowych </w:t>
      </w:r>
      <w:r w:rsidR="00CB73A8" w:rsidRPr="00CB73A8">
        <w:rPr>
          <w:rFonts w:ascii="Arial" w:hAnsi="Arial" w:cs="Arial"/>
          <w:b/>
          <w:bCs/>
          <w:sz w:val="24"/>
          <w:szCs w:val="24"/>
        </w:rPr>
        <w:t>n</w:t>
      </w:r>
      <w:r w:rsidRPr="00CB73A8">
        <w:rPr>
          <w:rFonts w:ascii="Arial" w:hAnsi="Arial" w:cs="Arial"/>
          <w:b/>
          <w:bCs/>
          <w:sz w:val="24"/>
          <w:szCs w:val="24"/>
        </w:rPr>
        <w:t>r 2 w Piotrkowie Trybunalskim</w:t>
      </w:r>
    </w:p>
    <w:p w14:paraId="7DFC20F0" w14:textId="325AB49A"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97-300, Piotrków Trybunalski, ul. Dmowskiego 38</w:t>
      </w:r>
      <w:r w:rsidR="00831F4F" w:rsidRPr="00CB73A8">
        <w:rPr>
          <w:rFonts w:ascii="Arial" w:hAnsi="Arial" w:cs="Arial"/>
          <w:sz w:val="24"/>
          <w:szCs w:val="24"/>
        </w:rPr>
        <w:t xml:space="preserve"> e</w:t>
      </w:r>
    </w:p>
    <w:p w14:paraId="4C889AB0" w14:textId="238621E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telefon/fax:, 44 732 36 15</w:t>
      </w:r>
      <w:r w:rsidR="00831F4F" w:rsidRPr="00CB73A8">
        <w:rPr>
          <w:rFonts w:ascii="Arial" w:hAnsi="Arial" w:cs="Arial"/>
          <w:sz w:val="24"/>
          <w:szCs w:val="24"/>
        </w:rPr>
        <w:t>, 44 649 22 15</w:t>
      </w:r>
    </w:p>
    <w:p w14:paraId="008A76BF" w14:textId="28549BAE" w:rsidR="00B062D7" w:rsidRPr="00CB73A8" w:rsidRDefault="00B062D7" w:rsidP="00147E75">
      <w:pPr>
        <w:spacing w:after="0" w:line="360" w:lineRule="auto"/>
        <w:rPr>
          <w:rFonts w:ascii="Arial" w:hAnsi="Arial" w:cs="Arial"/>
          <w:sz w:val="24"/>
          <w:szCs w:val="24"/>
        </w:rPr>
      </w:pPr>
      <w:r w:rsidRPr="00CB73A8">
        <w:rPr>
          <w:rFonts w:ascii="Arial" w:hAnsi="Arial" w:cs="Arial"/>
          <w:sz w:val="24"/>
          <w:szCs w:val="24"/>
        </w:rPr>
        <w:t>www.zsp2.piotrkow.pl</w:t>
      </w:r>
    </w:p>
    <w:p w14:paraId="20915174" w14:textId="004CC94D"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zsp2@zsp2.piotrkow.p</w:t>
      </w:r>
      <w:r w:rsidR="008029E9" w:rsidRPr="00CB73A8">
        <w:rPr>
          <w:rFonts w:ascii="Arial" w:hAnsi="Arial" w:cs="Arial"/>
          <w:sz w:val="24"/>
          <w:szCs w:val="24"/>
        </w:rPr>
        <w:t>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98"/>
        <w:gridCol w:w="1728"/>
      </w:tblGrid>
      <w:tr w:rsidR="004C6C2B" w:rsidRPr="00CB73A8" w14:paraId="2DA7D978" w14:textId="77777777" w:rsidTr="00EA10A3">
        <w:trPr>
          <w:cantSplit/>
          <w:tblHeader/>
        </w:trPr>
        <w:tc>
          <w:tcPr>
            <w:tcW w:w="550" w:type="dxa"/>
            <w:shd w:val="clear" w:color="auto" w:fill="BFBFBF" w:themeFill="background1" w:themeFillShade="BF"/>
            <w:vAlign w:val="center"/>
          </w:tcPr>
          <w:p w14:paraId="01EE835F" w14:textId="77777777" w:rsidR="00147E75" w:rsidRPr="00CB73A8" w:rsidRDefault="00147E75" w:rsidP="00FE4780">
            <w:pPr>
              <w:rPr>
                <w:rFonts w:ascii="Arial" w:hAnsi="Arial" w:cs="Arial"/>
                <w:sz w:val="24"/>
                <w:szCs w:val="24"/>
              </w:rPr>
            </w:pPr>
            <w:r w:rsidRPr="00CB73A8">
              <w:rPr>
                <w:rFonts w:ascii="Arial" w:hAnsi="Arial" w:cs="Arial"/>
                <w:sz w:val="24"/>
                <w:szCs w:val="24"/>
              </w:rPr>
              <w:t>Lp.</w:t>
            </w:r>
          </w:p>
        </w:tc>
        <w:tc>
          <w:tcPr>
            <w:tcW w:w="2111" w:type="dxa"/>
            <w:shd w:val="clear" w:color="auto" w:fill="BFBFBF" w:themeFill="background1" w:themeFillShade="BF"/>
            <w:vAlign w:val="center"/>
          </w:tcPr>
          <w:p w14:paraId="363277C7" w14:textId="77777777" w:rsidR="00147E75" w:rsidRPr="00CB73A8" w:rsidRDefault="00147E75" w:rsidP="00FE4780">
            <w:pPr>
              <w:rPr>
                <w:rFonts w:ascii="Arial" w:hAnsi="Arial" w:cs="Arial"/>
                <w:sz w:val="24"/>
                <w:szCs w:val="24"/>
              </w:rPr>
            </w:pPr>
            <w:r w:rsidRPr="00CB73A8">
              <w:rPr>
                <w:rFonts w:ascii="Arial" w:hAnsi="Arial" w:cs="Arial"/>
                <w:sz w:val="24"/>
                <w:szCs w:val="24"/>
              </w:rPr>
              <w:t>Typ szkoły</w:t>
            </w:r>
          </w:p>
        </w:tc>
        <w:tc>
          <w:tcPr>
            <w:tcW w:w="1111" w:type="dxa"/>
            <w:shd w:val="clear" w:color="auto" w:fill="BFBFBF" w:themeFill="background1" w:themeFillShade="BF"/>
            <w:vAlign w:val="center"/>
          </w:tcPr>
          <w:p w14:paraId="4929E3D6" w14:textId="77777777" w:rsidR="00147E75" w:rsidRPr="00CB73A8" w:rsidRDefault="00147E75" w:rsidP="00FE4780">
            <w:pPr>
              <w:rPr>
                <w:rFonts w:ascii="Arial" w:hAnsi="Arial" w:cs="Arial"/>
                <w:sz w:val="24"/>
                <w:szCs w:val="24"/>
              </w:rPr>
            </w:pPr>
            <w:r w:rsidRPr="00CB73A8">
              <w:rPr>
                <w:rFonts w:ascii="Arial" w:hAnsi="Arial" w:cs="Arial"/>
                <w:sz w:val="24"/>
                <w:szCs w:val="24"/>
              </w:rPr>
              <w:t>Symbol oddziału</w:t>
            </w:r>
          </w:p>
        </w:tc>
        <w:tc>
          <w:tcPr>
            <w:tcW w:w="2164" w:type="dxa"/>
            <w:shd w:val="clear" w:color="auto" w:fill="BFBFBF" w:themeFill="background1" w:themeFillShade="BF"/>
            <w:vAlign w:val="center"/>
          </w:tcPr>
          <w:p w14:paraId="671671B7"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z rozszerzonym programem nauczania /profil/ zawód</w:t>
            </w:r>
          </w:p>
        </w:tc>
        <w:tc>
          <w:tcPr>
            <w:tcW w:w="1398" w:type="dxa"/>
            <w:shd w:val="clear" w:color="auto" w:fill="BFBFBF" w:themeFill="background1" w:themeFillShade="BF"/>
            <w:vAlign w:val="center"/>
          </w:tcPr>
          <w:p w14:paraId="631565AD" w14:textId="77777777" w:rsidR="00147E75" w:rsidRPr="00CB73A8" w:rsidRDefault="00147E75" w:rsidP="00FE4780">
            <w:pPr>
              <w:rPr>
                <w:rFonts w:ascii="Arial" w:hAnsi="Arial" w:cs="Arial"/>
                <w:sz w:val="24"/>
                <w:szCs w:val="24"/>
              </w:rPr>
            </w:pPr>
            <w:r w:rsidRPr="00CB73A8">
              <w:rPr>
                <w:rFonts w:ascii="Arial" w:hAnsi="Arial" w:cs="Arial"/>
                <w:sz w:val="24"/>
                <w:szCs w:val="24"/>
              </w:rPr>
              <w:t>Języki obce</w:t>
            </w:r>
          </w:p>
        </w:tc>
        <w:tc>
          <w:tcPr>
            <w:tcW w:w="1728" w:type="dxa"/>
            <w:shd w:val="clear" w:color="auto" w:fill="BFBFBF" w:themeFill="background1" w:themeFillShade="BF"/>
            <w:vAlign w:val="center"/>
          </w:tcPr>
          <w:p w14:paraId="46EA82C7" w14:textId="77777777" w:rsidR="00147E75" w:rsidRPr="00CB73A8" w:rsidRDefault="00147E75" w:rsidP="00FE4780">
            <w:pPr>
              <w:rPr>
                <w:rFonts w:ascii="Arial" w:hAnsi="Arial" w:cs="Arial"/>
                <w:sz w:val="24"/>
                <w:szCs w:val="24"/>
              </w:rPr>
            </w:pPr>
            <w:r w:rsidRPr="00CB73A8">
              <w:rPr>
                <w:rFonts w:ascii="Arial" w:hAnsi="Arial" w:cs="Arial"/>
                <w:sz w:val="24"/>
                <w:szCs w:val="24"/>
              </w:rPr>
              <w:t>Przedmioty uwzględniane w procesie rekrutacji</w:t>
            </w:r>
          </w:p>
        </w:tc>
      </w:tr>
      <w:tr w:rsidR="004C6C2B" w:rsidRPr="00CB73A8" w14:paraId="4A9A4C6F" w14:textId="77777777" w:rsidTr="00EA10A3">
        <w:trPr>
          <w:cantSplit/>
        </w:trPr>
        <w:tc>
          <w:tcPr>
            <w:tcW w:w="550" w:type="dxa"/>
            <w:vAlign w:val="center"/>
          </w:tcPr>
          <w:p w14:paraId="1236C43B" w14:textId="38EE6E2E" w:rsidR="00147E75" w:rsidRPr="00CB73A8" w:rsidRDefault="00EA10A3" w:rsidP="00FE4780">
            <w:pPr>
              <w:rPr>
                <w:rFonts w:ascii="Arial" w:hAnsi="Arial" w:cs="Arial"/>
                <w:sz w:val="24"/>
                <w:szCs w:val="24"/>
              </w:rPr>
            </w:pPr>
            <w:r w:rsidRPr="00CB73A8">
              <w:rPr>
                <w:rFonts w:ascii="Arial" w:hAnsi="Arial" w:cs="Arial"/>
                <w:sz w:val="24"/>
                <w:szCs w:val="24"/>
              </w:rPr>
              <w:t>1</w:t>
            </w:r>
            <w:r w:rsidR="004A69D4" w:rsidRPr="00CB73A8">
              <w:rPr>
                <w:rFonts w:ascii="Arial" w:hAnsi="Arial" w:cs="Arial"/>
                <w:sz w:val="24"/>
                <w:szCs w:val="24"/>
              </w:rPr>
              <w:t>.</w:t>
            </w:r>
          </w:p>
        </w:tc>
        <w:tc>
          <w:tcPr>
            <w:tcW w:w="2111" w:type="dxa"/>
            <w:vAlign w:val="center"/>
          </w:tcPr>
          <w:p w14:paraId="5A12CB0C" w14:textId="1BA68F92"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1E046D5E" w14:textId="2B76577A" w:rsidR="00147E75" w:rsidRPr="00CB73A8" w:rsidRDefault="00ED5013" w:rsidP="00FE4780">
            <w:pPr>
              <w:rPr>
                <w:rFonts w:ascii="Arial" w:hAnsi="Arial" w:cs="Arial"/>
                <w:sz w:val="24"/>
                <w:szCs w:val="24"/>
              </w:rPr>
            </w:pPr>
            <w:r w:rsidRPr="00CB73A8">
              <w:rPr>
                <w:rFonts w:ascii="Arial" w:hAnsi="Arial" w:cs="Arial"/>
                <w:sz w:val="24"/>
                <w:szCs w:val="24"/>
              </w:rPr>
              <w:t>A</w:t>
            </w:r>
          </w:p>
        </w:tc>
        <w:tc>
          <w:tcPr>
            <w:tcW w:w="2164" w:type="dxa"/>
            <w:vAlign w:val="center"/>
          </w:tcPr>
          <w:p w14:paraId="2AE4791B" w14:textId="25EC31A6" w:rsidR="00147E75" w:rsidRPr="00CB73A8" w:rsidRDefault="00A7426C"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 społeczno-</w:t>
            </w:r>
          </w:p>
          <w:p w14:paraId="1A06BF00" w14:textId="77777777" w:rsidR="00147E75" w:rsidRPr="00CB73A8" w:rsidRDefault="00147E75" w:rsidP="00FE4780">
            <w:pPr>
              <w:spacing w:line="360" w:lineRule="auto"/>
              <w:rPr>
                <w:rFonts w:ascii="Arial" w:hAnsi="Arial" w:cs="Arial"/>
                <w:sz w:val="24"/>
                <w:szCs w:val="24"/>
              </w:rPr>
            </w:pPr>
            <w:r w:rsidRPr="00CB73A8">
              <w:rPr>
                <w:rFonts w:ascii="Arial" w:hAnsi="Arial" w:cs="Arial"/>
                <w:sz w:val="24"/>
                <w:szCs w:val="24"/>
              </w:rPr>
              <w:t xml:space="preserve">medialna </w:t>
            </w:r>
          </w:p>
          <w:p w14:paraId="0FDA33B3" w14:textId="43108807" w:rsidR="00147E75" w:rsidRPr="00CB73A8" w:rsidRDefault="00A7426C" w:rsidP="00FE4780">
            <w:pPr>
              <w:rPr>
                <w:rFonts w:ascii="Arial" w:hAnsi="Arial" w:cs="Arial"/>
                <w:sz w:val="24"/>
                <w:szCs w:val="24"/>
              </w:rPr>
            </w:pPr>
            <w:r w:rsidRPr="00CB73A8">
              <w:rPr>
                <w:rFonts w:ascii="Arial" w:hAnsi="Arial" w:cs="Arial"/>
                <w:sz w:val="24"/>
                <w:szCs w:val="24"/>
              </w:rPr>
              <w:t>język polski</w:t>
            </w:r>
          </w:p>
          <w:p w14:paraId="40FE258E" w14:textId="02885888" w:rsidR="00147E75" w:rsidRPr="00CB73A8" w:rsidRDefault="00147E75" w:rsidP="00FE4780">
            <w:pPr>
              <w:rPr>
                <w:rFonts w:ascii="Arial" w:hAnsi="Arial" w:cs="Arial"/>
                <w:sz w:val="24"/>
                <w:szCs w:val="24"/>
              </w:rPr>
            </w:pPr>
            <w:r w:rsidRPr="00CB73A8">
              <w:rPr>
                <w:rFonts w:ascii="Arial" w:hAnsi="Arial" w:cs="Arial"/>
                <w:sz w:val="24"/>
                <w:szCs w:val="24"/>
              </w:rPr>
              <w:t xml:space="preserve">język </w:t>
            </w:r>
            <w:r w:rsidR="00A7426C" w:rsidRPr="00CB73A8">
              <w:rPr>
                <w:rFonts w:ascii="Arial" w:hAnsi="Arial" w:cs="Arial"/>
                <w:sz w:val="24"/>
                <w:szCs w:val="24"/>
              </w:rPr>
              <w:t>angielski</w:t>
            </w:r>
          </w:p>
          <w:p w14:paraId="70F39605"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historia </w:t>
            </w:r>
          </w:p>
          <w:p w14:paraId="4BCF2B10"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w:t>
            </w:r>
          </w:p>
        </w:tc>
        <w:tc>
          <w:tcPr>
            <w:tcW w:w="1398" w:type="dxa"/>
            <w:vAlign w:val="center"/>
          </w:tcPr>
          <w:p w14:paraId="4A10F13B" w14:textId="461D2D59" w:rsidR="00A7426C" w:rsidRPr="00CB73A8" w:rsidRDefault="00A7426C" w:rsidP="00A7426C">
            <w:pPr>
              <w:rPr>
                <w:rFonts w:ascii="Arial" w:hAnsi="Arial" w:cs="Arial"/>
                <w:sz w:val="24"/>
                <w:szCs w:val="24"/>
              </w:rPr>
            </w:pPr>
            <w:r w:rsidRPr="00CB73A8">
              <w:rPr>
                <w:rFonts w:ascii="Arial" w:hAnsi="Arial" w:cs="Arial"/>
                <w:sz w:val="24"/>
                <w:szCs w:val="24"/>
              </w:rPr>
              <w:t>do wyboru</w:t>
            </w:r>
            <w:r w:rsidR="00CB73A8" w:rsidRPr="00CB73A8">
              <w:rPr>
                <w:rFonts w:ascii="Arial" w:hAnsi="Arial" w:cs="Arial"/>
                <w:sz w:val="24"/>
                <w:szCs w:val="24"/>
              </w:rPr>
              <w:t>:</w:t>
            </w:r>
            <w:r w:rsidRPr="00CB73A8">
              <w:rPr>
                <w:rFonts w:ascii="Arial" w:hAnsi="Arial" w:cs="Arial"/>
                <w:sz w:val="24"/>
                <w:szCs w:val="24"/>
              </w:rPr>
              <w:t xml:space="preserve"> angielski</w:t>
            </w:r>
          </w:p>
          <w:p w14:paraId="07032F5E" w14:textId="77777777" w:rsidR="00A7426C" w:rsidRPr="00CB73A8" w:rsidRDefault="00A7426C" w:rsidP="00A7426C">
            <w:pPr>
              <w:rPr>
                <w:rFonts w:ascii="Arial" w:hAnsi="Arial" w:cs="Arial"/>
                <w:sz w:val="24"/>
                <w:szCs w:val="24"/>
              </w:rPr>
            </w:pPr>
            <w:r w:rsidRPr="00CB73A8">
              <w:rPr>
                <w:rFonts w:ascii="Arial" w:hAnsi="Arial" w:cs="Arial"/>
                <w:sz w:val="24"/>
                <w:szCs w:val="24"/>
              </w:rPr>
              <w:t xml:space="preserve">niemiecki </w:t>
            </w:r>
          </w:p>
          <w:p w14:paraId="2DEDEA2E" w14:textId="0A7C24F0" w:rsidR="00147E75" w:rsidRPr="00CB73A8" w:rsidRDefault="00A7426C" w:rsidP="00A7426C">
            <w:pPr>
              <w:rPr>
                <w:rFonts w:ascii="Arial" w:hAnsi="Arial" w:cs="Arial"/>
                <w:sz w:val="24"/>
                <w:szCs w:val="24"/>
              </w:rPr>
            </w:pPr>
            <w:r w:rsidRPr="00CB73A8">
              <w:rPr>
                <w:rFonts w:ascii="Arial" w:hAnsi="Arial" w:cs="Arial"/>
                <w:sz w:val="24"/>
                <w:szCs w:val="24"/>
              </w:rPr>
              <w:t>rosyjski</w:t>
            </w:r>
          </w:p>
        </w:tc>
        <w:tc>
          <w:tcPr>
            <w:tcW w:w="1728" w:type="dxa"/>
            <w:vAlign w:val="center"/>
          </w:tcPr>
          <w:p w14:paraId="1B3DBBD5"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2A5B9B0B"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1757C579"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1D3F6995"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wos </w:t>
            </w:r>
          </w:p>
          <w:p w14:paraId="24C23C91"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w:t>
            </w:r>
          </w:p>
        </w:tc>
      </w:tr>
      <w:tr w:rsidR="004C6C2B" w:rsidRPr="00CB73A8" w14:paraId="7CD00515" w14:textId="77777777" w:rsidTr="00EA10A3">
        <w:trPr>
          <w:cantSplit/>
        </w:trPr>
        <w:tc>
          <w:tcPr>
            <w:tcW w:w="550" w:type="dxa"/>
            <w:vAlign w:val="center"/>
          </w:tcPr>
          <w:p w14:paraId="24F6E9B6" w14:textId="2260E874" w:rsidR="00147E75" w:rsidRPr="00CB73A8" w:rsidRDefault="00970D32" w:rsidP="00FE4780">
            <w:pPr>
              <w:rPr>
                <w:rFonts w:ascii="Arial" w:hAnsi="Arial" w:cs="Arial"/>
                <w:sz w:val="24"/>
                <w:szCs w:val="24"/>
              </w:rPr>
            </w:pPr>
            <w:r w:rsidRPr="00CB73A8">
              <w:rPr>
                <w:rFonts w:ascii="Arial" w:hAnsi="Arial" w:cs="Arial"/>
                <w:sz w:val="24"/>
                <w:szCs w:val="24"/>
              </w:rPr>
              <w:t>2</w:t>
            </w:r>
            <w:r w:rsidR="004A69D4" w:rsidRPr="00CB73A8">
              <w:rPr>
                <w:rFonts w:ascii="Arial" w:hAnsi="Arial" w:cs="Arial"/>
                <w:sz w:val="24"/>
                <w:szCs w:val="24"/>
              </w:rPr>
              <w:t>.</w:t>
            </w:r>
          </w:p>
        </w:tc>
        <w:tc>
          <w:tcPr>
            <w:tcW w:w="2111" w:type="dxa"/>
            <w:vAlign w:val="center"/>
          </w:tcPr>
          <w:p w14:paraId="2F70A015" w14:textId="70268B85" w:rsidR="00147E75" w:rsidRPr="00CB73A8" w:rsidRDefault="00147E75" w:rsidP="00FE4780">
            <w:pPr>
              <w:rPr>
                <w:rFonts w:ascii="Arial" w:hAnsi="Arial" w:cs="Arial"/>
                <w:sz w:val="24"/>
                <w:szCs w:val="24"/>
              </w:rPr>
            </w:pPr>
            <w:r w:rsidRPr="00CB73A8">
              <w:rPr>
                <w:rFonts w:ascii="Arial" w:hAnsi="Arial" w:cs="Arial"/>
                <w:sz w:val="24"/>
                <w:szCs w:val="24"/>
              </w:rPr>
              <w:t>Liceum Ogólnokształcące</w:t>
            </w:r>
          </w:p>
        </w:tc>
        <w:tc>
          <w:tcPr>
            <w:tcW w:w="1111" w:type="dxa"/>
            <w:vAlign w:val="center"/>
          </w:tcPr>
          <w:p w14:paraId="0EBA2055" w14:textId="05CAA576" w:rsidR="00147E75" w:rsidRPr="00CB73A8" w:rsidRDefault="00970D32" w:rsidP="00FE4780">
            <w:pPr>
              <w:rPr>
                <w:rFonts w:ascii="Arial" w:hAnsi="Arial" w:cs="Arial"/>
                <w:sz w:val="24"/>
                <w:szCs w:val="24"/>
              </w:rPr>
            </w:pPr>
            <w:r w:rsidRPr="00CB73A8">
              <w:rPr>
                <w:rFonts w:ascii="Arial" w:hAnsi="Arial" w:cs="Arial"/>
                <w:sz w:val="24"/>
                <w:szCs w:val="24"/>
              </w:rPr>
              <w:t>B</w:t>
            </w:r>
          </w:p>
        </w:tc>
        <w:tc>
          <w:tcPr>
            <w:tcW w:w="2164" w:type="dxa"/>
            <w:vAlign w:val="center"/>
          </w:tcPr>
          <w:p w14:paraId="15771EC8" w14:textId="07E6962C" w:rsidR="00147E75" w:rsidRPr="00CB73A8" w:rsidRDefault="006D13B8" w:rsidP="00FE4780">
            <w:pPr>
              <w:rPr>
                <w:rFonts w:ascii="Arial" w:hAnsi="Arial" w:cs="Arial"/>
                <w:sz w:val="24"/>
                <w:szCs w:val="24"/>
              </w:rPr>
            </w:pPr>
            <w:r w:rsidRPr="00CB73A8">
              <w:rPr>
                <w:rFonts w:ascii="Arial" w:hAnsi="Arial" w:cs="Arial"/>
                <w:sz w:val="24"/>
                <w:szCs w:val="24"/>
              </w:rPr>
              <w:t>k</w:t>
            </w:r>
            <w:r w:rsidR="00147E75" w:rsidRPr="00CB73A8">
              <w:rPr>
                <w:rFonts w:ascii="Arial" w:hAnsi="Arial" w:cs="Arial"/>
                <w:sz w:val="24"/>
                <w:szCs w:val="24"/>
              </w:rPr>
              <w:t>lasa medyczno-</w:t>
            </w:r>
          </w:p>
          <w:p w14:paraId="15E49BD7" w14:textId="77777777" w:rsidR="00147E75" w:rsidRPr="00CB73A8" w:rsidRDefault="00147E75" w:rsidP="004A69D4">
            <w:pPr>
              <w:spacing w:line="360" w:lineRule="auto"/>
              <w:rPr>
                <w:rFonts w:ascii="Arial" w:hAnsi="Arial" w:cs="Arial"/>
                <w:sz w:val="24"/>
                <w:szCs w:val="24"/>
              </w:rPr>
            </w:pPr>
            <w:r w:rsidRPr="00CB73A8">
              <w:rPr>
                <w:rFonts w:ascii="Arial" w:hAnsi="Arial" w:cs="Arial"/>
                <w:sz w:val="24"/>
                <w:szCs w:val="24"/>
              </w:rPr>
              <w:t xml:space="preserve">sportowa </w:t>
            </w:r>
          </w:p>
          <w:p w14:paraId="7E3B3346" w14:textId="77777777" w:rsidR="00147E75" w:rsidRPr="00CB73A8" w:rsidRDefault="00147E75" w:rsidP="00FE4780">
            <w:pPr>
              <w:rPr>
                <w:rFonts w:ascii="Arial" w:hAnsi="Arial" w:cs="Arial"/>
                <w:sz w:val="24"/>
                <w:szCs w:val="24"/>
              </w:rPr>
            </w:pPr>
            <w:r w:rsidRPr="00CB73A8">
              <w:rPr>
                <w:rFonts w:ascii="Arial" w:hAnsi="Arial" w:cs="Arial"/>
                <w:sz w:val="24"/>
                <w:szCs w:val="24"/>
              </w:rPr>
              <w:t>biologia</w:t>
            </w:r>
          </w:p>
          <w:p w14:paraId="402AF469" w14:textId="341BD9CC" w:rsidR="00147E75" w:rsidRPr="00CB73A8" w:rsidRDefault="00147E75" w:rsidP="00FE4780">
            <w:pPr>
              <w:rPr>
                <w:rFonts w:ascii="Arial" w:hAnsi="Arial" w:cs="Arial"/>
                <w:sz w:val="24"/>
                <w:szCs w:val="24"/>
              </w:rPr>
            </w:pPr>
            <w:r w:rsidRPr="00CB73A8">
              <w:rPr>
                <w:rFonts w:ascii="Arial" w:hAnsi="Arial" w:cs="Arial"/>
                <w:sz w:val="24"/>
                <w:szCs w:val="24"/>
              </w:rPr>
              <w:t xml:space="preserve">chemia </w:t>
            </w:r>
          </w:p>
          <w:p w14:paraId="63854FAB"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w:t>
            </w:r>
          </w:p>
          <w:p w14:paraId="4AEF38A2" w14:textId="1B4159AC" w:rsidR="00B573E6" w:rsidRPr="00CB73A8" w:rsidRDefault="00B573E6" w:rsidP="00FE4780">
            <w:pPr>
              <w:rPr>
                <w:rFonts w:ascii="Arial" w:hAnsi="Arial" w:cs="Arial"/>
                <w:sz w:val="24"/>
                <w:szCs w:val="24"/>
              </w:rPr>
            </w:pPr>
            <w:r w:rsidRPr="00CB73A8">
              <w:rPr>
                <w:rFonts w:ascii="Arial" w:hAnsi="Arial" w:cs="Arial"/>
                <w:sz w:val="24"/>
                <w:szCs w:val="24"/>
              </w:rPr>
              <w:t>język obcy</w:t>
            </w:r>
          </w:p>
        </w:tc>
        <w:tc>
          <w:tcPr>
            <w:tcW w:w="1398" w:type="dxa"/>
            <w:vAlign w:val="center"/>
          </w:tcPr>
          <w:p w14:paraId="58361663" w14:textId="77777777" w:rsidR="006D13B8" w:rsidRPr="00CB73A8" w:rsidRDefault="006D13B8" w:rsidP="006D13B8">
            <w:pPr>
              <w:rPr>
                <w:rFonts w:ascii="Arial" w:hAnsi="Arial" w:cs="Arial"/>
                <w:sz w:val="24"/>
                <w:szCs w:val="24"/>
              </w:rPr>
            </w:pPr>
            <w:r w:rsidRPr="00CB73A8">
              <w:rPr>
                <w:rFonts w:ascii="Arial" w:hAnsi="Arial" w:cs="Arial"/>
                <w:sz w:val="24"/>
                <w:szCs w:val="24"/>
              </w:rPr>
              <w:t>do wyboru angielski</w:t>
            </w:r>
          </w:p>
          <w:p w14:paraId="2E05A916" w14:textId="77777777" w:rsidR="006D13B8" w:rsidRPr="00CB73A8" w:rsidRDefault="006D13B8" w:rsidP="006D13B8">
            <w:pPr>
              <w:rPr>
                <w:rFonts w:ascii="Arial" w:hAnsi="Arial" w:cs="Arial"/>
                <w:sz w:val="24"/>
                <w:szCs w:val="24"/>
              </w:rPr>
            </w:pPr>
            <w:r w:rsidRPr="00CB73A8">
              <w:rPr>
                <w:rFonts w:ascii="Arial" w:hAnsi="Arial" w:cs="Arial"/>
                <w:sz w:val="24"/>
                <w:szCs w:val="24"/>
              </w:rPr>
              <w:t xml:space="preserve">niemiecki </w:t>
            </w:r>
          </w:p>
          <w:p w14:paraId="117C99E0" w14:textId="495055B4" w:rsidR="00147E75" w:rsidRPr="00CB73A8" w:rsidRDefault="006D13B8" w:rsidP="006D13B8">
            <w:pPr>
              <w:rPr>
                <w:rFonts w:ascii="Arial" w:hAnsi="Arial" w:cs="Arial"/>
                <w:sz w:val="24"/>
                <w:szCs w:val="24"/>
              </w:rPr>
            </w:pPr>
            <w:r w:rsidRPr="00CB73A8">
              <w:rPr>
                <w:rFonts w:ascii="Arial" w:hAnsi="Arial" w:cs="Arial"/>
                <w:sz w:val="24"/>
                <w:szCs w:val="24"/>
              </w:rPr>
              <w:t>rosyjski</w:t>
            </w:r>
          </w:p>
        </w:tc>
        <w:tc>
          <w:tcPr>
            <w:tcW w:w="1728" w:type="dxa"/>
            <w:vAlign w:val="center"/>
          </w:tcPr>
          <w:p w14:paraId="7427E4CA"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3980FEFC"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24C2EF14"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655A8A76"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biologia </w:t>
            </w:r>
          </w:p>
          <w:p w14:paraId="5D7EB38C" w14:textId="77777777" w:rsidR="00147E75" w:rsidRPr="00CB73A8" w:rsidRDefault="00147E75" w:rsidP="00FE4780">
            <w:pPr>
              <w:rPr>
                <w:rFonts w:ascii="Arial" w:hAnsi="Arial" w:cs="Arial"/>
                <w:sz w:val="24"/>
                <w:szCs w:val="24"/>
              </w:rPr>
            </w:pPr>
            <w:r w:rsidRPr="00CB73A8">
              <w:rPr>
                <w:rFonts w:ascii="Arial" w:hAnsi="Arial" w:cs="Arial"/>
                <w:sz w:val="24"/>
                <w:szCs w:val="24"/>
              </w:rPr>
              <w:t xml:space="preserve">geografia </w:t>
            </w:r>
          </w:p>
          <w:p w14:paraId="60BAE42A" w14:textId="77777777" w:rsidR="00147E75" w:rsidRPr="00CB73A8" w:rsidRDefault="00147E75" w:rsidP="00FE4780">
            <w:pPr>
              <w:rPr>
                <w:rFonts w:ascii="Arial" w:hAnsi="Arial" w:cs="Arial"/>
                <w:sz w:val="24"/>
                <w:szCs w:val="24"/>
              </w:rPr>
            </w:pPr>
            <w:r w:rsidRPr="00CB73A8">
              <w:rPr>
                <w:rFonts w:ascii="Arial" w:hAnsi="Arial" w:cs="Arial"/>
                <w:sz w:val="24"/>
                <w:szCs w:val="24"/>
              </w:rPr>
              <w:t>lub chemia</w:t>
            </w:r>
          </w:p>
        </w:tc>
      </w:tr>
      <w:tr w:rsidR="004C6C2B" w:rsidRPr="00CB73A8" w14:paraId="0A1EE4D7" w14:textId="77777777" w:rsidTr="00EA10A3">
        <w:trPr>
          <w:cantSplit/>
        </w:trPr>
        <w:tc>
          <w:tcPr>
            <w:tcW w:w="550" w:type="dxa"/>
            <w:vAlign w:val="center"/>
          </w:tcPr>
          <w:p w14:paraId="535FF110" w14:textId="2C17969D" w:rsidR="00147E75" w:rsidRPr="00CB73A8" w:rsidRDefault="001A3EE9" w:rsidP="00FE4780">
            <w:pPr>
              <w:rPr>
                <w:rFonts w:ascii="Arial" w:hAnsi="Arial" w:cs="Arial"/>
                <w:sz w:val="24"/>
                <w:szCs w:val="24"/>
              </w:rPr>
            </w:pPr>
            <w:r w:rsidRPr="00CB73A8">
              <w:rPr>
                <w:rFonts w:ascii="Arial" w:hAnsi="Arial" w:cs="Arial"/>
                <w:sz w:val="24"/>
                <w:szCs w:val="24"/>
              </w:rPr>
              <w:t>3</w:t>
            </w:r>
            <w:r w:rsidR="004A69D4" w:rsidRPr="00CB73A8">
              <w:rPr>
                <w:rFonts w:ascii="Arial" w:hAnsi="Arial" w:cs="Arial"/>
                <w:sz w:val="24"/>
                <w:szCs w:val="24"/>
              </w:rPr>
              <w:t>.</w:t>
            </w:r>
          </w:p>
        </w:tc>
        <w:tc>
          <w:tcPr>
            <w:tcW w:w="2111" w:type="dxa"/>
            <w:vAlign w:val="center"/>
          </w:tcPr>
          <w:p w14:paraId="22AFC529" w14:textId="48A2905E" w:rsidR="00147E75" w:rsidRPr="00CB73A8" w:rsidRDefault="00147E75" w:rsidP="00FE4780">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4C2B8146" w14:textId="7BE47352" w:rsidR="00147E75" w:rsidRPr="00CB73A8" w:rsidRDefault="00147E75" w:rsidP="00FE4780">
            <w:pPr>
              <w:rPr>
                <w:rFonts w:ascii="Arial" w:hAnsi="Arial" w:cs="Arial"/>
                <w:sz w:val="24"/>
                <w:szCs w:val="24"/>
              </w:rPr>
            </w:pPr>
            <w:r w:rsidRPr="00CB73A8">
              <w:rPr>
                <w:rFonts w:ascii="Arial" w:hAnsi="Arial" w:cs="Arial"/>
                <w:sz w:val="24"/>
                <w:szCs w:val="24"/>
              </w:rPr>
              <w:t>TA</w:t>
            </w:r>
          </w:p>
        </w:tc>
        <w:tc>
          <w:tcPr>
            <w:tcW w:w="2164" w:type="dxa"/>
            <w:vAlign w:val="center"/>
          </w:tcPr>
          <w:p w14:paraId="3C0B29EE" w14:textId="4D74D7CF" w:rsidR="00147E75" w:rsidRPr="00CB73A8" w:rsidRDefault="00CB73A8" w:rsidP="00FE4780">
            <w:pPr>
              <w:rPr>
                <w:rFonts w:ascii="Arial" w:hAnsi="Arial" w:cs="Arial"/>
                <w:sz w:val="24"/>
                <w:szCs w:val="24"/>
              </w:rPr>
            </w:pPr>
            <w:r w:rsidRPr="00CB73A8">
              <w:rPr>
                <w:rFonts w:ascii="Arial" w:hAnsi="Arial" w:cs="Arial"/>
                <w:sz w:val="24"/>
                <w:szCs w:val="24"/>
              </w:rPr>
              <w:t>matematyka</w:t>
            </w:r>
          </w:p>
          <w:p w14:paraId="13545E97" w14:textId="77777777" w:rsidR="00147E75" w:rsidRPr="00CB73A8" w:rsidRDefault="00147E75" w:rsidP="00FE4780">
            <w:pPr>
              <w:rPr>
                <w:rFonts w:ascii="Arial" w:hAnsi="Arial" w:cs="Arial"/>
                <w:b/>
                <w:bCs/>
                <w:sz w:val="24"/>
                <w:szCs w:val="24"/>
              </w:rPr>
            </w:pPr>
            <w:r w:rsidRPr="00CB73A8">
              <w:rPr>
                <w:rFonts w:ascii="Arial" w:hAnsi="Arial" w:cs="Arial"/>
                <w:b/>
                <w:bCs/>
                <w:sz w:val="24"/>
                <w:szCs w:val="24"/>
              </w:rPr>
              <w:t>technik mechanik CNC</w:t>
            </w:r>
          </w:p>
        </w:tc>
        <w:tc>
          <w:tcPr>
            <w:tcW w:w="1398" w:type="dxa"/>
            <w:vAlign w:val="center"/>
          </w:tcPr>
          <w:p w14:paraId="30437111" w14:textId="77777777" w:rsidR="003D34FF" w:rsidRPr="00CB73A8" w:rsidRDefault="003D34FF" w:rsidP="003D34FF">
            <w:pPr>
              <w:rPr>
                <w:rFonts w:ascii="Arial" w:hAnsi="Arial" w:cs="Arial"/>
                <w:sz w:val="24"/>
                <w:szCs w:val="24"/>
              </w:rPr>
            </w:pPr>
            <w:r w:rsidRPr="00CB73A8">
              <w:rPr>
                <w:rFonts w:ascii="Arial" w:hAnsi="Arial" w:cs="Arial"/>
                <w:sz w:val="24"/>
                <w:szCs w:val="24"/>
              </w:rPr>
              <w:t>do wyboru angielski</w:t>
            </w:r>
          </w:p>
          <w:p w14:paraId="32E3F3CC" w14:textId="295ABF50" w:rsidR="00147E75" w:rsidRPr="00CB73A8" w:rsidRDefault="003D34FF" w:rsidP="005B3B5A">
            <w:pPr>
              <w:rPr>
                <w:rFonts w:ascii="Arial" w:hAnsi="Arial" w:cs="Arial"/>
                <w:sz w:val="24"/>
                <w:szCs w:val="24"/>
              </w:rPr>
            </w:pPr>
            <w:r w:rsidRPr="00CB73A8">
              <w:rPr>
                <w:rFonts w:ascii="Arial" w:hAnsi="Arial" w:cs="Arial"/>
                <w:sz w:val="24"/>
                <w:szCs w:val="24"/>
              </w:rPr>
              <w:t xml:space="preserve">niemiecki </w:t>
            </w:r>
          </w:p>
        </w:tc>
        <w:tc>
          <w:tcPr>
            <w:tcW w:w="1728" w:type="dxa"/>
            <w:vAlign w:val="center"/>
          </w:tcPr>
          <w:p w14:paraId="6E0C9DAB"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75098AAD"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0A19FBDF"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21E05894" w14:textId="77777777" w:rsidR="00147E75" w:rsidRPr="00CB73A8" w:rsidRDefault="00147E75" w:rsidP="00FE4780">
            <w:pPr>
              <w:rPr>
                <w:rFonts w:ascii="Arial" w:hAnsi="Arial" w:cs="Arial"/>
                <w:sz w:val="24"/>
                <w:szCs w:val="24"/>
              </w:rPr>
            </w:pPr>
            <w:r w:rsidRPr="00CB73A8">
              <w:rPr>
                <w:rFonts w:ascii="Arial" w:hAnsi="Arial" w:cs="Arial"/>
                <w:sz w:val="24"/>
                <w:szCs w:val="24"/>
              </w:rPr>
              <w:t>lub fizyka</w:t>
            </w:r>
          </w:p>
          <w:p w14:paraId="36B2F2F1"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 lub informatyka</w:t>
            </w:r>
          </w:p>
        </w:tc>
      </w:tr>
      <w:tr w:rsidR="004C6C2B" w:rsidRPr="00CB73A8" w14:paraId="053CE5A6" w14:textId="77777777" w:rsidTr="00EA10A3">
        <w:trPr>
          <w:cantSplit/>
        </w:trPr>
        <w:tc>
          <w:tcPr>
            <w:tcW w:w="550" w:type="dxa"/>
            <w:vAlign w:val="center"/>
          </w:tcPr>
          <w:p w14:paraId="5E3DC50D" w14:textId="7D795922" w:rsidR="00147E75" w:rsidRPr="00CB73A8" w:rsidRDefault="005B3B5A" w:rsidP="00FE4780">
            <w:pPr>
              <w:rPr>
                <w:rFonts w:ascii="Arial" w:hAnsi="Arial" w:cs="Arial"/>
                <w:sz w:val="24"/>
                <w:szCs w:val="24"/>
              </w:rPr>
            </w:pPr>
            <w:r w:rsidRPr="00CB73A8">
              <w:rPr>
                <w:rFonts w:ascii="Arial" w:hAnsi="Arial" w:cs="Arial"/>
                <w:sz w:val="24"/>
                <w:szCs w:val="24"/>
              </w:rPr>
              <w:t>4</w:t>
            </w:r>
            <w:r w:rsidR="004A69D4" w:rsidRPr="00CB73A8">
              <w:rPr>
                <w:rFonts w:ascii="Arial" w:hAnsi="Arial" w:cs="Arial"/>
                <w:sz w:val="24"/>
                <w:szCs w:val="24"/>
              </w:rPr>
              <w:t>.</w:t>
            </w:r>
          </w:p>
        </w:tc>
        <w:tc>
          <w:tcPr>
            <w:tcW w:w="2111" w:type="dxa"/>
            <w:vAlign w:val="center"/>
          </w:tcPr>
          <w:p w14:paraId="02BD5F5D" w14:textId="24A6C28D" w:rsidR="00147E75" w:rsidRPr="00CB73A8" w:rsidRDefault="00147E75" w:rsidP="00FE4780">
            <w:pPr>
              <w:rPr>
                <w:rFonts w:ascii="Arial" w:hAnsi="Arial" w:cs="Arial"/>
                <w:sz w:val="24"/>
                <w:szCs w:val="24"/>
              </w:rPr>
            </w:pPr>
            <w:r w:rsidRPr="00CB73A8">
              <w:rPr>
                <w:rFonts w:ascii="Arial" w:hAnsi="Arial" w:cs="Arial"/>
                <w:sz w:val="24"/>
                <w:szCs w:val="24"/>
              </w:rPr>
              <w:t xml:space="preserve">Technikum </w:t>
            </w:r>
          </w:p>
        </w:tc>
        <w:tc>
          <w:tcPr>
            <w:tcW w:w="1111" w:type="dxa"/>
            <w:vAlign w:val="center"/>
          </w:tcPr>
          <w:p w14:paraId="36002BE2" w14:textId="65276CD1" w:rsidR="00147E75" w:rsidRPr="00CB73A8" w:rsidRDefault="005B3B5A" w:rsidP="00FE4780">
            <w:pPr>
              <w:rPr>
                <w:rFonts w:ascii="Arial" w:hAnsi="Arial" w:cs="Arial"/>
                <w:sz w:val="24"/>
                <w:szCs w:val="24"/>
              </w:rPr>
            </w:pPr>
            <w:r w:rsidRPr="00CB73A8">
              <w:rPr>
                <w:rFonts w:ascii="Arial" w:hAnsi="Arial" w:cs="Arial"/>
                <w:sz w:val="24"/>
                <w:szCs w:val="24"/>
              </w:rPr>
              <w:t>TB</w:t>
            </w:r>
          </w:p>
        </w:tc>
        <w:tc>
          <w:tcPr>
            <w:tcW w:w="2164" w:type="dxa"/>
            <w:vAlign w:val="center"/>
          </w:tcPr>
          <w:p w14:paraId="3FA04051" w14:textId="4B4F020D" w:rsidR="00147E75" w:rsidRPr="00CB73A8" w:rsidRDefault="00CB73A8" w:rsidP="00FE4780">
            <w:pPr>
              <w:rPr>
                <w:rFonts w:ascii="Arial" w:hAnsi="Arial" w:cs="Arial"/>
                <w:sz w:val="24"/>
                <w:szCs w:val="24"/>
              </w:rPr>
            </w:pPr>
            <w:r w:rsidRPr="00CB73A8">
              <w:rPr>
                <w:rFonts w:ascii="Arial" w:hAnsi="Arial" w:cs="Arial"/>
                <w:sz w:val="24"/>
                <w:szCs w:val="24"/>
              </w:rPr>
              <w:t>matematyka</w:t>
            </w:r>
          </w:p>
          <w:p w14:paraId="01D02B49" w14:textId="77777777" w:rsidR="00147E75" w:rsidRPr="00CB73A8" w:rsidRDefault="00147E75" w:rsidP="00FE4780">
            <w:pPr>
              <w:rPr>
                <w:rFonts w:ascii="Arial" w:hAnsi="Arial" w:cs="Arial"/>
                <w:b/>
                <w:bCs/>
                <w:sz w:val="24"/>
                <w:szCs w:val="24"/>
              </w:rPr>
            </w:pPr>
            <w:r w:rsidRPr="00CB73A8">
              <w:rPr>
                <w:rFonts w:ascii="Arial" w:hAnsi="Arial" w:cs="Arial"/>
                <w:b/>
                <w:bCs/>
                <w:sz w:val="24"/>
                <w:szCs w:val="24"/>
              </w:rPr>
              <w:t>technik pojazdów samochodowych</w:t>
            </w:r>
          </w:p>
        </w:tc>
        <w:tc>
          <w:tcPr>
            <w:tcW w:w="1398" w:type="dxa"/>
            <w:vAlign w:val="center"/>
          </w:tcPr>
          <w:p w14:paraId="676ADB68" w14:textId="77777777" w:rsidR="003D34FF" w:rsidRPr="00CB73A8" w:rsidRDefault="003D34FF" w:rsidP="003D34FF">
            <w:pPr>
              <w:rPr>
                <w:rFonts w:ascii="Arial" w:hAnsi="Arial" w:cs="Arial"/>
                <w:sz w:val="24"/>
                <w:szCs w:val="24"/>
              </w:rPr>
            </w:pPr>
            <w:r w:rsidRPr="00CB73A8">
              <w:rPr>
                <w:rFonts w:ascii="Arial" w:hAnsi="Arial" w:cs="Arial"/>
                <w:sz w:val="24"/>
                <w:szCs w:val="24"/>
              </w:rPr>
              <w:t>do wyboru angielski</w:t>
            </w:r>
          </w:p>
          <w:p w14:paraId="5B253EF3" w14:textId="5910A02E" w:rsidR="00147E75" w:rsidRPr="00CB73A8" w:rsidRDefault="003D34FF" w:rsidP="005B3B5A">
            <w:pPr>
              <w:rPr>
                <w:rFonts w:ascii="Arial" w:hAnsi="Arial" w:cs="Arial"/>
                <w:sz w:val="24"/>
                <w:szCs w:val="24"/>
              </w:rPr>
            </w:pPr>
            <w:r w:rsidRPr="00CB73A8">
              <w:rPr>
                <w:rFonts w:ascii="Arial" w:hAnsi="Arial" w:cs="Arial"/>
                <w:sz w:val="24"/>
                <w:szCs w:val="24"/>
              </w:rPr>
              <w:t xml:space="preserve">niemiecki </w:t>
            </w:r>
          </w:p>
        </w:tc>
        <w:tc>
          <w:tcPr>
            <w:tcW w:w="1728" w:type="dxa"/>
            <w:vAlign w:val="center"/>
          </w:tcPr>
          <w:p w14:paraId="3EECDFD9"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20544D11"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5D1D58B8"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49E178FD" w14:textId="77777777" w:rsidR="00147E75" w:rsidRPr="00CB73A8" w:rsidRDefault="00147E75" w:rsidP="00FE4780">
            <w:pPr>
              <w:rPr>
                <w:rFonts w:ascii="Arial" w:hAnsi="Arial" w:cs="Arial"/>
                <w:sz w:val="24"/>
                <w:szCs w:val="24"/>
              </w:rPr>
            </w:pPr>
            <w:r w:rsidRPr="00CB73A8">
              <w:rPr>
                <w:rFonts w:ascii="Arial" w:hAnsi="Arial" w:cs="Arial"/>
                <w:sz w:val="24"/>
                <w:szCs w:val="24"/>
              </w:rPr>
              <w:t>lub fizyka</w:t>
            </w:r>
          </w:p>
          <w:p w14:paraId="69EB5C32"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 lub informatyka</w:t>
            </w:r>
          </w:p>
        </w:tc>
      </w:tr>
      <w:tr w:rsidR="00CB73A8" w:rsidRPr="00CB73A8" w14:paraId="272C46C4" w14:textId="77777777" w:rsidTr="00EA10A3">
        <w:trPr>
          <w:cantSplit/>
        </w:trPr>
        <w:tc>
          <w:tcPr>
            <w:tcW w:w="550" w:type="dxa"/>
            <w:vAlign w:val="center"/>
          </w:tcPr>
          <w:p w14:paraId="0C42D1F9" w14:textId="220E6EFE" w:rsidR="00147E75" w:rsidRPr="00CB73A8" w:rsidRDefault="005B3B5A" w:rsidP="00FE4780">
            <w:pPr>
              <w:rPr>
                <w:rFonts w:ascii="Arial" w:hAnsi="Arial" w:cs="Arial"/>
                <w:sz w:val="24"/>
                <w:szCs w:val="24"/>
              </w:rPr>
            </w:pPr>
            <w:r w:rsidRPr="00CB73A8">
              <w:rPr>
                <w:rFonts w:ascii="Arial" w:hAnsi="Arial" w:cs="Arial"/>
                <w:sz w:val="24"/>
                <w:szCs w:val="24"/>
              </w:rPr>
              <w:t>5</w:t>
            </w:r>
            <w:r w:rsidR="004A69D4" w:rsidRPr="00CB73A8">
              <w:rPr>
                <w:rFonts w:ascii="Arial" w:hAnsi="Arial" w:cs="Arial"/>
                <w:sz w:val="24"/>
                <w:szCs w:val="24"/>
              </w:rPr>
              <w:t>.</w:t>
            </w:r>
          </w:p>
        </w:tc>
        <w:tc>
          <w:tcPr>
            <w:tcW w:w="2111" w:type="dxa"/>
            <w:vAlign w:val="center"/>
          </w:tcPr>
          <w:p w14:paraId="7A7DE790" w14:textId="0C263A8F" w:rsidR="00147E75" w:rsidRPr="00CB73A8" w:rsidRDefault="00147E75" w:rsidP="00FE4780">
            <w:pPr>
              <w:rPr>
                <w:rFonts w:ascii="Arial" w:hAnsi="Arial" w:cs="Arial"/>
                <w:sz w:val="24"/>
                <w:szCs w:val="24"/>
              </w:rPr>
            </w:pPr>
            <w:r w:rsidRPr="00CB73A8">
              <w:rPr>
                <w:rFonts w:ascii="Arial" w:hAnsi="Arial" w:cs="Arial"/>
                <w:sz w:val="24"/>
                <w:szCs w:val="24"/>
              </w:rPr>
              <w:t>Technikum</w:t>
            </w:r>
          </w:p>
        </w:tc>
        <w:tc>
          <w:tcPr>
            <w:tcW w:w="1111" w:type="dxa"/>
            <w:vAlign w:val="center"/>
          </w:tcPr>
          <w:p w14:paraId="4B2982A9" w14:textId="32558302" w:rsidR="00147E75" w:rsidRPr="00CB73A8" w:rsidRDefault="00147E75" w:rsidP="00FE4780">
            <w:pPr>
              <w:rPr>
                <w:rFonts w:ascii="Arial" w:hAnsi="Arial" w:cs="Arial"/>
                <w:sz w:val="24"/>
                <w:szCs w:val="24"/>
              </w:rPr>
            </w:pPr>
            <w:r w:rsidRPr="00CB73A8">
              <w:rPr>
                <w:rFonts w:ascii="Arial" w:hAnsi="Arial" w:cs="Arial"/>
                <w:sz w:val="24"/>
                <w:szCs w:val="24"/>
              </w:rPr>
              <w:t>TC</w:t>
            </w:r>
          </w:p>
        </w:tc>
        <w:tc>
          <w:tcPr>
            <w:tcW w:w="2164" w:type="dxa"/>
            <w:vAlign w:val="center"/>
          </w:tcPr>
          <w:p w14:paraId="12867745" w14:textId="4A9A441E" w:rsidR="00147E75" w:rsidRPr="00CB73A8" w:rsidRDefault="00CB73A8" w:rsidP="00FE4780">
            <w:pPr>
              <w:rPr>
                <w:rFonts w:ascii="Arial" w:hAnsi="Arial" w:cs="Arial"/>
                <w:sz w:val="24"/>
                <w:szCs w:val="24"/>
              </w:rPr>
            </w:pPr>
            <w:r w:rsidRPr="00CB73A8">
              <w:rPr>
                <w:rFonts w:ascii="Arial" w:hAnsi="Arial" w:cs="Arial"/>
                <w:sz w:val="24"/>
                <w:szCs w:val="24"/>
              </w:rPr>
              <w:t>matematyka</w:t>
            </w:r>
          </w:p>
          <w:p w14:paraId="4B9A5ECB" w14:textId="77777777" w:rsidR="00147E75" w:rsidRPr="00CB73A8" w:rsidRDefault="00147E75" w:rsidP="00FE4780">
            <w:pPr>
              <w:rPr>
                <w:rFonts w:ascii="Arial" w:hAnsi="Arial" w:cs="Arial"/>
                <w:b/>
                <w:bCs/>
                <w:sz w:val="24"/>
                <w:szCs w:val="24"/>
              </w:rPr>
            </w:pPr>
            <w:r w:rsidRPr="00CB73A8">
              <w:rPr>
                <w:rFonts w:ascii="Arial" w:hAnsi="Arial" w:cs="Arial"/>
                <w:b/>
                <w:bCs/>
                <w:sz w:val="24"/>
                <w:szCs w:val="24"/>
              </w:rPr>
              <w:t>technik programista</w:t>
            </w:r>
          </w:p>
        </w:tc>
        <w:tc>
          <w:tcPr>
            <w:tcW w:w="1398" w:type="dxa"/>
            <w:vAlign w:val="center"/>
          </w:tcPr>
          <w:p w14:paraId="79788812" w14:textId="77777777" w:rsidR="003D34FF" w:rsidRPr="00CB73A8" w:rsidRDefault="003D34FF" w:rsidP="003D34FF">
            <w:pPr>
              <w:rPr>
                <w:rFonts w:ascii="Arial" w:hAnsi="Arial" w:cs="Arial"/>
                <w:sz w:val="24"/>
                <w:szCs w:val="24"/>
              </w:rPr>
            </w:pPr>
            <w:r w:rsidRPr="00CB73A8">
              <w:rPr>
                <w:rFonts w:ascii="Arial" w:hAnsi="Arial" w:cs="Arial"/>
                <w:sz w:val="24"/>
                <w:szCs w:val="24"/>
              </w:rPr>
              <w:t>do wyboru angielski</w:t>
            </w:r>
          </w:p>
          <w:p w14:paraId="23E34546" w14:textId="158FC164" w:rsidR="00147E75" w:rsidRPr="00CB73A8" w:rsidRDefault="003D34FF" w:rsidP="005B3B5A">
            <w:pPr>
              <w:rPr>
                <w:rFonts w:ascii="Arial" w:hAnsi="Arial" w:cs="Arial"/>
                <w:sz w:val="24"/>
                <w:szCs w:val="24"/>
              </w:rPr>
            </w:pPr>
            <w:r w:rsidRPr="00CB73A8">
              <w:rPr>
                <w:rFonts w:ascii="Arial" w:hAnsi="Arial" w:cs="Arial"/>
                <w:sz w:val="24"/>
                <w:szCs w:val="24"/>
              </w:rPr>
              <w:t xml:space="preserve">niemiecki </w:t>
            </w:r>
          </w:p>
        </w:tc>
        <w:tc>
          <w:tcPr>
            <w:tcW w:w="1728" w:type="dxa"/>
            <w:vAlign w:val="center"/>
          </w:tcPr>
          <w:p w14:paraId="60E551F0" w14:textId="77777777" w:rsidR="00147E75" w:rsidRPr="00CB73A8" w:rsidRDefault="00147E75" w:rsidP="00FE4780">
            <w:pPr>
              <w:rPr>
                <w:rFonts w:ascii="Arial" w:hAnsi="Arial" w:cs="Arial"/>
                <w:sz w:val="24"/>
                <w:szCs w:val="24"/>
              </w:rPr>
            </w:pPr>
            <w:r w:rsidRPr="00CB73A8">
              <w:rPr>
                <w:rFonts w:ascii="Arial" w:hAnsi="Arial" w:cs="Arial"/>
                <w:sz w:val="24"/>
                <w:szCs w:val="24"/>
              </w:rPr>
              <w:t>język polski</w:t>
            </w:r>
          </w:p>
          <w:p w14:paraId="58855747" w14:textId="77777777" w:rsidR="00147E75" w:rsidRPr="00CB73A8" w:rsidRDefault="00147E75" w:rsidP="00FE4780">
            <w:pPr>
              <w:rPr>
                <w:rFonts w:ascii="Arial" w:hAnsi="Arial" w:cs="Arial"/>
                <w:sz w:val="24"/>
                <w:szCs w:val="24"/>
              </w:rPr>
            </w:pPr>
            <w:r w:rsidRPr="00CB73A8">
              <w:rPr>
                <w:rFonts w:ascii="Arial" w:hAnsi="Arial" w:cs="Arial"/>
                <w:sz w:val="24"/>
                <w:szCs w:val="24"/>
              </w:rPr>
              <w:t>matematyka</w:t>
            </w:r>
          </w:p>
          <w:p w14:paraId="0E7218A3" w14:textId="77777777" w:rsidR="00147E75" w:rsidRPr="00CB73A8" w:rsidRDefault="00147E75" w:rsidP="00FE4780">
            <w:pPr>
              <w:rPr>
                <w:rFonts w:ascii="Arial" w:hAnsi="Arial" w:cs="Arial"/>
                <w:sz w:val="24"/>
                <w:szCs w:val="24"/>
              </w:rPr>
            </w:pPr>
            <w:r w:rsidRPr="00CB73A8">
              <w:rPr>
                <w:rFonts w:ascii="Arial" w:hAnsi="Arial" w:cs="Arial"/>
                <w:sz w:val="24"/>
                <w:szCs w:val="24"/>
              </w:rPr>
              <w:t>język obcy</w:t>
            </w:r>
          </w:p>
          <w:p w14:paraId="4A27D086" w14:textId="77777777" w:rsidR="00147E75" w:rsidRPr="00CB73A8" w:rsidRDefault="00147E75" w:rsidP="00FE4780">
            <w:pPr>
              <w:rPr>
                <w:rFonts w:ascii="Arial" w:hAnsi="Arial" w:cs="Arial"/>
                <w:sz w:val="24"/>
                <w:szCs w:val="24"/>
              </w:rPr>
            </w:pPr>
            <w:r w:rsidRPr="00CB73A8">
              <w:rPr>
                <w:rFonts w:ascii="Arial" w:hAnsi="Arial" w:cs="Arial"/>
                <w:sz w:val="24"/>
                <w:szCs w:val="24"/>
              </w:rPr>
              <w:t>lub fizyka</w:t>
            </w:r>
          </w:p>
          <w:p w14:paraId="74777E11" w14:textId="77777777" w:rsidR="00147E75" w:rsidRPr="00CB73A8" w:rsidRDefault="00147E75" w:rsidP="00FE4780">
            <w:pPr>
              <w:rPr>
                <w:rFonts w:ascii="Arial" w:hAnsi="Arial" w:cs="Arial"/>
                <w:sz w:val="24"/>
                <w:szCs w:val="24"/>
              </w:rPr>
            </w:pPr>
            <w:r w:rsidRPr="00CB73A8">
              <w:rPr>
                <w:rFonts w:ascii="Arial" w:hAnsi="Arial" w:cs="Arial"/>
                <w:sz w:val="24"/>
                <w:szCs w:val="24"/>
              </w:rPr>
              <w:t>lub geografia lub informatyka</w:t>
            </w:r>
          </w:p>
        </w:tc>
      </w:tr>
    </w:tbl>
    <w:p w14:paraId="0F4DBA72" w14:textId="2D50DF45" w:rsidR="00147E75" w:rsidRPr="00CB73A8" w:rsidRDefault="00147E75" w:rsidP="00147E75">
      <w:pPr>
        <w:spacing w:before="360" w:after="0" w:line="360" w:lineRule="auto"/>
        <w:rPr>
          <w:rFonts w:ascii="Arial" w:hAnsi="Arial" w:cs="Arial"/>
          <w:b/>
          <w:bCs/>
          <w:sz w:val="24"/>
          <w:szCs w:val="24"/>
        </w:rPr>
      </w:pPr>
      <w:r w:rsidRPr="00CB73A8">
        <w:rPr>
          <w:rFonts w:ascii="Arial" w:hAnsi="Arial" w:cs="Arial"/>
          <w:b/>
          <w:bCs/>
          <w:sz w:val="24"/>
          <w:szCs w:val="24"/>
        </w:rPr>
        <w:t xml:space="preserve">Zespół Szkół Ponadpodstawowych i Placówek Opiekuńczo-Wychowawczych </w:t>
      </w:r>
      <w:r w:rsidR="00CB73A8" w:rsidRPr="00CB73A8">
        <w:rPr>
          <w:rFonts w:ascii="Arial" w:hAnsi="Arial" w:cs="Arial"/>
          <w:b/>
          <w:bCs/>
          <w:sz w:val="24"/>
          <w:szCs w:val="24"/>
        </w:rPr>
        <w:br/>
        <w:t>n</w:t>
      </w:r>
      <w:r w:rsidRPr="00CB73A8">
        <w:rPr>
          <w:rFonts w:ascii="Arial" w:hAnsi="Arial" w:cs="Arial"/>
          <w:b/>
          <w:bCs/>
          <w:sz w:val="24"/>
          <w:szCs w:val="24"/>
        </w:rPr>
        <w:t xml:space="preserve">r 3 </w:t>
      </w:r>
      <w:r w:rsidR="005B3B5A" w:rsidRPr="00CB73A8">
        <w:rPr>
          <w:rFonts w:ascii="Arial" w:hAnsi="Arial" w:cs="Arial"/>
          <w:b/>
          <w:bCs/>
          <w:sz w:val="24"/>
          <w:szCs w:val="24"/>
        </w:rPr>
        <w:t xml:space="preserve">im. Władysława Reymonta </w:t>
      </w:r>
      <w:r w:rsidRPr="00CB73A8">
        <w:rPr>
          <w:rFonts w:ascii="Arial" w:hAnsi="Arial" w:cs="Arial"/>
          <w:b/>
          <w:bCs/>
          <w:sz w:val="24"/>
          <w:szCs w:val="24"/>
        </w:rPr>
        <w:t>w Piotrkowie Trybunalskim</w:t>
      </w:r>
    </w:p>
    <w:p w14:paraId="33F65AE4" w14:textId="12921E08"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 xml:space="preserve">97-300 Piotrków Trybunalski, ul. </w:t>
      </w:r>
      <w:r w:rsidR="00CB73A8" w:rsidRPr="00CB73A8">
        <w:rPr>
          <w:rFonts w:ascii="Arial" w:hAnsi="Arial" w:cs="Arial"/>
          <w:sz w:val="24"/>
          <w:szCs w:val="24"/>
        </w:rPr>
        <w:t xml:space="preserve">W. </w:t>
      </w:r>
      <w:r w:rsidRPr="00CB73A8">
        <w:rPr>
          <w:rFonts w:ascii="Arial" w:hAnsi="Arial" w:cs="Arial"/>
          <w:sz w:val="24"/>
          <w:szCs w:val="24"/>
        </w:rPr>
        <w:t>Broniewskiego 16</w:t>
      </w:r>
    </w:p>
    <w:p w14:paraId="0D09AE81" w14:textId="7777777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telefon/fax: 44 649 57 62</w:t>
      </w:r>
    </w:p>
    <w:p w14:paraId="47783DE4" w14:textId="7777777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www.zsp3.piotrkow.pl</w:t>
      </w:r>
    </w:p>
    <w:p w14:paraId="6AEB220D" w14:textId="77777777" w:rsidR="00147E75" w:rsidRPr="00CB73A8" w:rsidRDefault="00147E75" w:rsidP="00147E75">
      <w:pPr>
        <w:spacing w:after="0" w:line="360" w:lineRule="auto"/>
        <w:rPr>
          <w:rFonts w:ascii="Arial" w:hAnsi="Arial" w:cs="Arial"/>
          <w:sz w:val="24"/>
          <w:szCs w:val="24"/>
        </w:rPr>
      </w:pPr>
      <w:r w:rsidRPr="00CB73A8">
        <w:rPr>
          <w:rFonts w:ascii="Arial" w:hAnsi="Arial" w:cs="Arial"/>
          <w:sz w:val="24"/>
          <w:szCs w:val="24"/>
        </w:rPr>
        <w:t>zsp3@zsp3.piotrkow.pl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95"/>
        <w:gridCol w:w="1111"/>
        <w:gridCol w:w="2310"/>
        <w:gridCol w:w="1369"/>
        <w:gridCol w:w="1827"/>
      </w:tblGrid>
      <w:tr w:rsidR="007D4EBC" w:rsidRPr="007D4EBC" w14:paraId="40BB4142" w14:textId="77777777" w:rsidTr="007D4EBC">
        <w:trPr>
          <w:cantSplit/>
          <w:tblHeader/>
        </w:trPr>
        <w:tc>
          <w:tcPr>
            <w:tcW w:w="550" w:type="dxa"/>
            <w:shd w:val="clear" w:color="auto" w:fill="BFBFBF" w:themeFill="background1" w:themeFillShade="BF"/>
            <w:vAlign w:val="center"/>
          </w:tcPr>
          <w:p w14:paraId="59863ED6" w14:textId="77777777" w:rsidR="00147E75" w:rsidRPr="007D4EBC" w:rsidRDefault="00147E75" w:rsidP="00FE4780">
            <w:pPr>
              <w:rPr>
                <w:rFonts w:ascii="Arial" w:hAnsi="Arial" w:cs="Arial"/>
                <w:sz w:val="24"/>
                <w:szCs w:val="24"/>
              </w:rPr>
            </w:pPr>
            <w:r w:rsidRPr="007D4EBC">
              <w:rPr>
                <w:rFonts w:ascii="Arial" w:hAnsi="Arial" w:cs="Arial"/>
                <w:sz w:val="24"/>
                <w:szCs w:val="24"/>
              </w:rPr>
              <w:t>Lp.</w:t>
            </w:r>
          </w:p>
        </w:tc>
        <w:tc>
          <w:tcPr>
            <w:tcW w:w="1895" w:type="dxa"/>
            <w:shd w:val="clear" w:color="auto" w:fill="BFBFBF" w:themeFill="background1" w:themeFillShade="BF"/>
            <w:vAlign w:val="center"/>
          </w:tcPr>
          <w:p w14:paraId="0E258A29" w14:textId="77777777" w:rsidR="00147E75" w:rsidRPr="007D4EBC" w:rsidRDefault="00147E75" w:rsidP="00FE4780">
            <w:pPr>
              <w:rPr>
                <w:rFonts w:ascii="Arial" w:hAnsi="Arial" w:cs="Arial"/>
                <w:sz w:val="24"/>
                <w:szCs w:val="24"/>
              </w:rPr>
            </w:pPr>
            <w:r w:rsidRPr="007D4EBC">
              <w:rPr>
                <w:rFonts w:ascii="Arial" w:hAnsi="Arial" w:cs="Arial"/>
                <w:sz w:val="24"/>
                <w:szCs w:val="24"/>
              </w:rPr>
              <w:t>Typ szkoły</w:t>
            </w:r>
          </w:p>
        </w:tc>
        <w:tc>
          <w:tcPr>
            <w:tcW w:w="1111" w:type="dxa"/>
            <w:shd w:val="clear" w:color="auto" w:fill="BFBFBF" w:themeFill="background1" w:themeFillShade="BF"/>
            <w:vAlign w:val="center"/>
          </w:tcPr>
          <w:p w14:paraId="51320862" w14:textId="77777777" w:rsidR="00147E75" w:rsidRPr="007D4EBC" w:rsidRDefault="00147E75" w:rsidP="00FE4780">
            <w:pPr>
              <w:rPr>
                <w:rFonts w:ascii="Arial" w:hAnsi="Arial" w:cs="Arial"/>
                <w:sz w:val="24"/>
                <w:szCs w:val="24"/>
              </w:rPr>
            </w:pPr>
            <w:r w:rsidRPr="007D4EBC">
              <w:rPr>
                <w:rFonts w:ascii="Arial" w:hAnsi="Arial" w:cs="Arial"/>
                <w:sz w:val="24"/>
                <w:szCs w:val="24"/>
              </w:rPr>
              <w:t>Symbol oddziału</w:t>
            </w:r>
          </w:p>
        </w:tc>
        <w:tc>
          <w:tcPr>
            <w:tcW w:w="2310" w:type="dxa"/>
            <w:shd w:val="clear" w:color="auto" w:fill="BFBFBF" w:themeFill="background1" w:themeFillShade="BF"/>
            <w:vAlign w:val="center"/>
          </w:tcPr>
          <w:p w14:paraId="07786801" w14:textId="77777777" w:rsidR="00147E75" w:rsidRPr="007D4EBC" w:rsidRDefault="00147E75" w:rsidP="00FE4780">
            <w:pPr>
              <w:rPr>
                <w:rFonts w:ascii="Arial" w:hAnsi="Arial" w:cs="Arial"/>
                <w:sz w:val="24"/>
                <w:szCs w:val="24"/>
              </w:rPr>
            </w:pPr>
            <w:r w:rsidRPr="007D4EBC">
              <w:rPr>
                <w:rFonts w:ascii="Arial" w:hAnsi="Arial" w:cs="Arial"/>
                <w:sz w:val="24"/>
                <w:szCs w:val="24"/>
              </w:rPr>
              <w:t>Przedmioty z rozszerzonym programem nauczania /profil/ zawód</w:t>
            </w:r>
          </w:p>
        </w:tc>
        <w:tc>
          <w:tcPr>
            <w:tcW w:w="1369" w:type="dxa"/>
            <w:shd w:val="clear" w:color="auto" w:fill="BFBFBF" w:themeFill="background1" w:themeFillShade="BF"/>
            <w:vAlign w:val="center"/>
          </w:tcPr>
          <w:p w14:paraId="313A9E05" w14:textId="77777777" w:rsidR="00147E75" w:rsidRPr="007D4EBC" w:rsidRDefault="00147E75" w:rsidP="00FE4780">
            <w:pPr>
              <w:rPr>
                <w:rFonts w:ascii="Arial" w:hAnsi="Arial" w:cs="Arial"/>
                <w:sz w:val="24"/>
                <w:szCs w:val="24"/>
              </w:rPr>
            </w:pPr>
            <w:r w:rsidRPr="007D4EBC">
              <w:rPr>
                <w:rFonts w:ascii="Arial" w:hAnsi="Arial" w:cs="Arial"/>
                <w:sz w:val="24"/>
                <w:szCs w:val="24"/>
              </w:rPr>
              <w:t>Języki obce</w:t>
            </w:r>
          </w:p>
        </w:tc>
        <w:tc>
          <w:tcPr>
            <w:tcW w:w="1827" w:type="dxa"/>
            <w:shd w:val="clear" w:color="auto" w:fill="BFBFBF" w:themeFill="background1" w:themeFillShade="BF"/>
            <w:vAlign w:val="center"/>
          </w:tcPr>
          <w:p w14:paraId="30CCED60" w14:textId="77777777" w:rsidR="00147E75" w:rsidRPr="007D4EBC" w:rsidRDefault="00147E75" w:rsidP="00FE4780">
            <w:pPr>
              <w:rPr>
                <w:rFonts w:ascii="Arial" w:hAnsi="Arial" w:cs="Arial"/>
                <w:sz w:val="24"/>
                <w:szCs w:val="24"/>
              </w:rPr>
            </w:pPr>
            <w:r w:rsidRPr="007D4EBC">
              <w:rPr>
                <w:rFonts w:ascii="Arial" w:hAnsi="Arial" w:cs="Arial"/>
                <w:sz w:val="24"/>
                <w:szCs w:val="24"/>
              </w:rPr>
              <w:t>Przedmioty uwzględniane w procesie rekrutacji</w:t>
            </w:r>
          </w:p>
        </w:tc>
      </w:tr>
      <w:tr w:rsidR="007D4EBC" w:rsidRPr="007D4EBC" w14:paraId="687F499A" w14:textId="77777777" w:rsidTr="007D4EBC">
        <w:trPr>
          <w:cantSplit/>
        </w:trPr>
        <w:tc>
          <w:tcPr>
            <w:tcW w:w="550" w:type="dxa"/>
            <w:vAlign w:val="center"/>
          </w:tcPr>
          <w:p w14:paraId="6AC36275" w14:textId="77777777" w:rsidR="00147E75" w:rsidRPr="007D4EBC" w:rsidRDefault="00147E75" w:rsidP="00FE4780">
            <w:pPr>
              <w:rPr>
                <w:rFonts w:ascii="Arial" w:hAnsi="Arial" w:cs="Arial"/>
                <w:sz w:val="24"/>
                <w:szCs w:val="24"/>
              </w:rPr>
            </w:pPr>
            <w:r w:rsidRPr="007D4EBC">
              <w:rPr>
                <w:rFonts w:ascii="Arial" w:hAnsi="Arial" w:cs="Arial"/>
                <w:sz w:val="24"/>
                <w:szCs w:val="24"/>
              </w:rPr>
              <w:t>1.</w:t>
            </w:r>
          </w:p>
        </w:tc>
        <w:tc>
          <w:tcPr>
            <w:tcW w:w="1895" w:type="dxa"/>
            <w:vAlign w:val="center"/>
          </w:tcPr>
          <w:p w14:paraId="64A50868" w14:textId="63140AAE" w:rsidR="00147E75" w:rsidRPr="007D4EBC" w:rsidRDefault="00147E75" w:rsidP="005B3B5A">
            <w:pPr>
              <w:rPr>
                <w:rFonts w:ascii="Arial" w:hAnsi="Arial" w:cs="Arial"/>
                <w:sz w:val="24"/>
                <w:szCs w:val="24"/>
              </w:rPr>
            </w:pPr>
            <w:r w:rsidRPr="007D4EBC">
              <w:rPr>
                <w:rFonts w:ascii="Arial" w:hAnsi="Arial" w:cs="Arial"/>
                <w:sz w:val="24"/>
                <w:szCs w:val="24"/>
              </w:rPr>
              <w:t>Technikum</w:t>
            </w:r>
            <w:r w:rsidR="007D4EBC" w:rsidRPr="007D4EBC">
              <w:rPr>
                <w:rFonts w:ascii="Arial" w:hAnsi="Arial" w:cs="Arial"/>
                <w:sz w:val="24"/>
                <w:szCs w:val="24"/>
              </w:rPr>
              <w:t xml:space="preserve"> Kształtowania Środowiska</w:t>
            </w:r>
            <w:r w:rsidRPr="007D4EBC">
              <w:rPr>
                <w:rFonts w:ascii="Arial" w:hAnsi="Arial" w:cs="Arial"/>
                <w:sz w:val="24"/>
                <w:szCs w:val="24"/>
              </w:rPr>
              <w:t xml:space="preserve"> </w:t>
            </w:r>
          </w:p>
        </w:tc>
        <w:tc>
          <w:tcPr>
            <w:tcW w:w="1111" w:type="dxa"/>
            <w:vAlign w:val="center"/>
          </w:tcPr>
          <w:p w14:paraId="2A4058D2" w14:textId="77777777" w:rsidR="00147E75" w:rsidRPr="007D4EBC" w:rsidRDefault="00147E75" w:rsidP="00FE4780">
            <w:pPr>
              <w:rPr>
                <w:rFonts w:ascii="Arial" w:hAnsi="Arial" w:cs="Arial"/>
                <w:sz w:val="24"/>
                <w:szCs w:val="24"/>
              </w:rPr>
            </w:pPr>
            <w:r w:rsidRPr="007D4EBC">
              <w:rPr>
                <w:rFonts w:ascii="Arial" w:hAnsi="Arial" w:cs="Arial"/>
                <w:sz w:val="24"/>
                <w:szCs w:val="24"/>
              </w:rPr>
              <w:t>TB</w:t>
            </w:r>
          </w:p>
        </w:tc>
        <w:tc>
          <w:tcPr>
            <w:tcW w:w="2310" w:type="dxa"/>
            <w:vAlign w:val="center"/>
          </w:tcPr>
          <w:p w14:paraId="019C3E5E" w14:textId="3B184A2F" w:rsidR="00147E75" w:rsidRPr="007D4EBC" w:rsidRDefault="007D4EBC" w:rsidP="00FE4780">
            <w:pPr>
              <w:rPr>
                <w:rFonts w:ascii="Arial" w:hAnsi="Arial" w:cs="Arial"/>
                <w:sz w:val="24"/>
                <w:szCs w:val="24"/>
              </w:rPr>
            </w:pPr>
            <w:r w:rsidRPr="007D4EBC">
              <w:rPr>
                <w:rFonts w:ascii="Arial" w:hAnsi="Arial" w:cs="Arial"/>
                <w:sz w:val="24"/>
                <w:szCs w:val="24"/>
              </w:rPr>
              <w:t>matematyka/</w:t>
            </w:r>
          </w:p>
          <w:p w14:paraId="621159F6" w14:textId="77777777" w:rsidR="00147E75" w:rsidRPr="007D4EBC" w:rsidRDefault="00147E75" w:rsidP="00FE4780">
            <w:pPr>
              <w:rPr>
                <w:rFonts w:ascii="Arial" w:hAnsi="Arial" w:cs="Arial"/>
                <w:b/>
                <w:bCs/>
                <w:sz w:val="24"/>
                <w:szCs w:val="24"/>
              </w:rPr>
            </w:pPr>
            <w:r w:rsidRPr="007D4EBC">
              <w:rPr>
                <w:rFonts w:ascii="Arial" w:hAnsi="Arial" w:cs="Arial"/>
                <w:b/>
                <w:bCs/>
                <w:sz w:val="24"/>
                <w:szCs w:val="24"/>
              </w:rPr>
              <w:t>technik budownictwa</w:t>
            </w:r>
          </w:p>
        </w:tc>
        <w:tc>
          <w:tcPr>
            <w:tcW w:w="1369" w:type="dxa"/>
            <w:vAlign w:val="center"/>
          </w:tcPr>
          <w:p w14:paraId="4EB52CF3" w14:textId="77777777" w:rsidR="00147E75" w:rsidRPr="007D4EBC" w:rsidRDefault="00147E75" w:rsidP="00FE4780">
            <w:pPr>
              <w:rPr>
                <w:rFonts w:ascii="Arial" w:hAnsi="Arial" w:cs="Arial"/>
                <w:sz w:val="24"/>
                <w:szCs w:val="24"/>
              </w:rPr>
            </w:pPr>
            <w:r w:rsidRPr="007D4EBC">
              <w:rPr>
                <w:rFonts w:ascii="Arial" w:hAnsi="Arial" w:cs="Arial"/>
                <w:sz w:val="24"/>
                <w:szCs w:val="24"/>
              </w:rPr>
              <w:t>angielski</w:t>
            </w:r>
          </w:p>
          <w:p w14:paraId="178A51E1" w14:textId="6D232DB2" w:rsidR="00147E75" w:rsidRPr="007D4EBC" w:rsidRDefault="005B3B5A" w:rsidP="00FE4780">
            <w:pPr>
              <w:rPr>
                <w:rFonts w:ascii="Arial" w:hAnsi="Arial" w:cs="Arial"/>
                <w:sz w:val="24"/>
                <w:szCs w:val="24"/>
              </w:rPr>
            </w:pPr>
            <w:r w:rsidRPr="007D4EBC">
              <w:rPr>
                <w:rFonts w:ascii="Arial" w:hAnsi="Arial" w:cs="Arial"/>
                <w:sz w:val="24"/>
                <w:szCs w:val="24"/>
              </w:rPr>
              <w:t xml:space="preserve">i </w:t>
            </w:r>
            <w:r w:rsidR="00147E75" w:rsidRPr="007D4EBC">
              <w:rPr>
                <w:rFonts w:ascii="Arial" w:hAnsi="Arial" w:cs="Arial"/>
                <w:sz w:val="24"/>
                <w:szCs w:val="24"/>
              </w:rPr>
              <w:t>niemiecki</w:t>
            </w:r>
          </w:p>
        </w:tc>
        <w:tc>
          <w:tcPr>
            <w:tcW w:w="1827" w:type="dxa"/>
            <w:vAlign w:val="center"/>
          </w:tcPr>
          <w:p w14:paraId="3073D1EC" w14:textId="77777777" w:rsidR="00147E75" w:rsidRPr="007D4EBC" w:rsidRDefault="00147E75" w:rsidP="00FE4780">
            <w:pPr>
              <w:rPr>
                <w:rFonts w:ascii="Arial" w:hAnsi="Arial" w:cs="Arial"/>
                <w:sz w:val="24"/>
                <w:szCs w:val="24"/>
              </w:rPr>
            </w:pPr>
            <w:r w:rsidRPr="007D4EBC">
              <w:rPr>
                <w:rFonts w:ascii="Arial" w:hAnsi="Arial" w:cs="Arial"/>
                <w:sz w:val="24"/>
                <w:szCs w:val="24"/>
              </w:rPr>
              <w:t>język polski</w:t>
            </w:r>
          </w:p>
          <w:p w14:paraId="66491283" w14:textId="77777777" w:rsidR="00147E75" w:rsidRPr="007D4EBC" w:rsidRDefault="00147E75" w:rsidP="00FE4780">
            <w:pPr>
              <w:rPr>
                <w:rFonts w:ascii="Arial" w:hAnsi="Arial" w:cs="Arial"/>
                <w:sz w:val="24"/>
                <w:szCs w:val="24"/>
              </w:rPr>
            </w:pPr>
            <w:r w:rsidRPr="007D4EBC">
              <w:rPr>
                <w:rFonts w:ascii="Arial" w:hAnsi="Arial" w:cs="Arial"/>
                <w:sz w:val="24"/>
                <w:szCs w:val="24"/>
              </w:rPr>
              <w:t>język obcy wybrany przez kandydata</w:t>
            </w:r>
          </w:p>
          <w:p w14:paraId="1C582C3F" w14:textId="77777777" w:rsidR="00147E75" w:rsidRPr="007D4EBC" w:rsidRDefault="00147E75" w:rsidP="00FE4780">
            <w:pPr>
              <w:rPr>
                <w:rFonts w:ascii="Arial" w:hAnsi="Arial" w:cs="Arial"/>
                <w:sz w:val="24"/>
                <w:szCs w:val="24"/>
              </w:rPr>
            </w:pPr>
            <w:r w:rsidRPr="007D4EBC">
              <w:rPr>
                <w:rFonts w:ascii="Arial" w:hAnsi="Arial" w:cs="Arial"/>
                <w:sz w:val="24"/>
                <w:szCs w:val="24"/>
              </w:rPr>
              <w:t>matematyka</w:t>
            </w:r>
          </w:p>
          <w:p w14:paraId="7DA61BA3" w14:textId="28C6F54E" w:rsidR="00147E75" w:rsidRPr="007D4EBC" w:rsidRDefault="00965B84" w:rsidP="00FE4780">
            <w:pPr>
              <w:rPr>
                <w:rFonts w:ascii="Arial" w:hAnsi="Arial" w:cs="Arial"/>
                <w:sz w:val="24"/>
                <w:szCs w:val="24"/>
              </w:rPr>
            </w:pPr>
            <w:r w:rsidRPr="007D4EBC">
              <w:rPr>
                <w:rFonts w:ascii="Arial" w:hAnsi="Arial" w:cs="Arial"/>
                <w:sz w:val="24"/>
                <w:szCs w:val="24"/>
              </w:rPr>
              <w:t xml:space="preserve">i </w:t>
            </w:r>
            <w:r w:rsidR="00147E75" w:rsidRPr="007D4EBC">
              <w:rPr>
                <w:rFonts w:ascii="Arial" w:hAnsi="Arial" w:cs="Arial"/>
                <w:sz w:val="24"/>
                <w:szCs w:val="24"/>
              </w:rPr>
              <w:t>informatyka</w:t>
            </w:r>
          </w:p>
        </w:tc>
      </w:tr>
      <w:tr w:rsidR="007D4EBC" w:rsidRPr="007D4EBC" w14:paraId="0D841677" w14:textId="77777777" w:rsidTr="007D4EBC">
        <w:trPr>
          <w:cantSplit/>
        </w:trPr>
        <w:tc>
          <w:tcPr>
            <w:tcW w:w="550" w:type="dxa"/>
            <w:vAlign w:val="center"/>
          </w:tcPr>
          <w:p w14:paraId="191357EE" w14:textId="047C14AF" w:rsidR="00147E75" w:rsidRPr="007D4EBC" w:rsidRDefault="005B3B5A" w:rsidP="00FE4780">
            <w:pPr>
              <w:rPr>
                <w:rFonts w:ascii="Arial" w:hAnsi="Arial" w:cs="Arial"/>
                <w:sz w:val="24"/>
                <w:szCs w:val="24"/>
              </w:rPr>
            </w:pPr>
            <w:r w:rsidRPr="007D4EBC">
              <w:rPr>
                <w:rFonts w:ascii="Arial" w:hAnsi="Arial" w:cs="Arial"/>
                <w:sz w:val="24"/>
                <w:szCs w:val="24"/>
              </w:rPr>
              <w:t>2</w:t>
            </w:r>
            <w:r w:rsidR="00427944" w:rsidRPr="007D4EBC">
              <w:rPr>
                <w:rFonts w:ascii="Arial" w:hAnsi="Arial" w:cs="Arial"/>
                <w:sz w:val="24"/>
                <w:szCs w:val="24"/>
              </w:rPr>
              <w:t>.</w:t>
            </w:r>
          </w:p>
        </w:tc>
        <w:tc>
          <w:tcPr>
            <w:tcW w:w="1895" w:type="dxa"/>
            <w:vAlign w:val="center"/>
          </w:tcPr>
          <w:p w14:paraId="162113A6" w14:textId="4955FE85" w:rsidR="00147E75" w:rsidRPr="007D4EBC" w:rsidRDefault="00147E75" w:rsidP="005B3B5A">
            <w:pPr>
              <w:rPr>
                <w:rFonts w:ascii="Arial" w:hAnsi="Arial" w:cs="Arial"/>
                <w:sz w:val="24"/>
                <w:szCs w:val="24"/>
              </w:rPr>
            </w:pPr>
            <w:r w:rsidRPr="007D4EBC">
              <w:rPr>
                <w:rFonts w:ascii="Arial" w:hAnsi="Arial" w:cs="Arial"/>
                <w:sz w:val="24"/>
                <w:szCs w:val="24"/>
              </w:rPr>
              <w:t xml:space="preserve">Technikum </w:t>
            </w:r>
            <w:r w:rsidR="007D4EBC" w:rsidRPr="007D4EBC">
              <w:rPr>
                <w:rFonts w:ascii="Arial" w:hAnsi="Arial" w:cs="Arial"/>
                <w:sz w:val="24"/>
                <w:szCs w:val="24"/>
              </w:rPr>
              <w:t>Kształtowania Środowiska</w:t>
            </w:r>
          </w:p>
        </w:tc>
        <w:tc>
          <w:tcPr>
            <w:tcW w:w="1111" w:type="dxa"/>
            <w:vAlign w:val="center"/>
          </w:tcPr>
          <w:p w14:paraId="0DFB74C5" w14:textId="77777777" w:rsidR="00147E75" w:rsidRPr="007D4EBC" w:rsidRDefault="00147E75" w:rsidP="00FE4780">
            <w:pPr>
              <w:rPr>
                <w:rFonts w:ascii="Arial" w:hAnsi="Arial" w:cs="Arial"/>
                <w:sz w:val="24"/>
                <w:szCs w:val="24"/>
              </w:rPr>
            </w:pPr>
            <w:r w:rsidRPr="007D4EBC">
              <w:rPr>
                <w:rFonts w:ascii="Arial" w:hAnsi="Arial" w:cs="Arial"/>
                <w:sz w:val="24"/>
                <w:szCs w:val="24"/>
              </w:rPr>
              <w:t>TEO</w:t>
            </w:r>
          </w:p>
        </w:tc>
        <w:tc>
          <w:tcPr>
            <w:tcW w:w="2310" w:type="dxa"/>
            <w:vAlign w:val="center"/>
          </w:tcPr>
          <w:p w14:paraId="02BB6EB6" w14:textId="77777777" w:rsidR="00147E75" w:rsidRPr="007D4EBC" w:rsidRDefault="00147E75" w:rsidP="00FE4780">
            <w:pPr>
              <w:rPr>
                <w:rFonts w:ascii="Arial" w:hAnsi="Arial" w:cs="Arial"/>
                <w:sz w:val="24"/>
                <w:szCs w:val="24"/>
              </w:rPr>
            </w:pPr>
            <w:r w:rsidRPr="007D4EBC">
              <w:rPr>
                <w:rFonts w:ascii="Arial" w:hAnsi="Arial" w:cs="Arial"/>
                <w:sz w:val="24"/>
                <w:szCs w:val="24"/>
              </w:rPr>
              <w:t>matematyka/</w:t>
            </w:r>
          </w:p>
          <w:p w14:paraId="6B92EA2D" w14:textId="77777777" w:rsidR="00147E75" w:rsidRPr="007D4EBC" w:rsidRDefault="00147E75" w:rsidP="00FE4780">
            <w:pPr>
              <w:rPr>
                <w:rFonts w:ascii="Arial" w:hAnsi="Arial" w:cs="Arial"/>
                <w:b/>
                <w:bCs/>
                <w:sz w:val="24"/>
                <w:szCs w:val="24"/>
              </w:rPr>
            </w:pPr>
            <w:r w:rsidRPr="007D4EBC">
              <w:rPr>
                <w:rFonts w:ascii="Arial" w:hAnsi="Arial" w:cs="Arial"/>
                <w:b/>
                <w:bCs/>
                <w:sz w:val="24"/>
                <w:szCs w:val="24"/>
              </w:rPr>
              <w:t>technik urządzeń i systemów energetyki odnawialnej</w:t>
            </w:r>
          </w:p>
        </w:tc>
        <w:tc>
          <w:tcPr>
            <w:tcW w:w="1369" w:type="dxa"/>
            <w:vAlign w:val="center"/>
          </w:tcPr>
          <w:p w14:paraId="7E2EBD3C" w14:textId="77777777" w:rsidR="00147E75" w:rsidRPr="007D4EBC" w:rsidRDefault="00147E75" w:rsidP="00FE4780">
            <w:pPr>
              <w:rPr>
                <w:rFonts w:ascii="Arial" w:hAnsi="Arial" w:cs="Arial"/>
                <w:sz w:val="24"/>
                <w:szCs w:val="24"/>
              </w:rPr>
            </w:pPr>
            <w:r w:rsidRPr="007D4EBC">
              <w:rPr>
                <w:rFonts w:ascii="Arial" w:hAnsi="Arial" w:cs="Arial"/>
                <w:sz w:val="24"/>
                <w:szCs w:val="24"/>
              </w:rPr>
              <w:t>angielski</w:t>
            </w:r>
          </w:p>
          <w:p w14:paraId="621E97B6" w14:textId="3446C0C4" w:rsidR="00147E75" w:rsidRPr="007D4EBC" w:rsidRDefault="005B3B5A" w:rsidP="00FE4780">
            <w:pPr>
              <w:rPr>
                <w:rFonts w:ascii="Arial" w:hAnsi="Arial" w:cs="Arial"/>
                <w:sz w:val="24"/>
                <w:szCs w:val="24"/>
              </w:rPr>
            </w:pPr>
            <w:r w:rsidRPr="007D4EBC">
              <w:rPr>
                <w:rFonts w:ascii="Arial" w:hAnsi="Arial" w:cs="Arial"/>
                <w:sz w:val="24"/>
                <w:szCs w:val="24"/>
              </w:rPr>
              <w:t xml:space="preserve">i </w:t>
            </w:r>
            <w:r w:rsidR="00147E75" w:rsidRPr="007D4EBC">
              <w:rPr>
                <w:rFonts w:ascii="Arial" w:hAnsi="Arial" w:cs="Arial"/>
                <w:sz w:val="24"/>
                <w:szCs w:val="24"/>
              </w:rPr>
              <w:t>niemiecki</w:t>
            </w:r>
          </w:p>
        </w:tc>
        <w:tc>
          <w:tcPr>
            <w:tcW w:w="1827" w:type="dxa"/>
            <w:vAlign w:val="center"/>
          </w:tcPr>
          <w:p w14:paraId="4AAF1721" w14:textId="77777777" w:rsidR="00147E75" w:rsidRPr="007D4EBC" w:rsidRDefault="00147E75" w:rsidP="00FE4780">
            <w:pPr>
              <w:rPr>
                <w:rFonts w:ascii="Arial" w:hAnsi="Arial" w:cs="Arial"/>
                <w:sz w:val="24"/>
                <w:szCs w:val="24"/>
              </w:rPr>
            </w:pPr>
            <w:r w:rsidRPr="007D4EBC">
              <w:rPr>
                <w:rFonts w:ascii="Arial" w:hAnsi="Arial" w:cs="Arial"/>
                <w:sz w:val="24"/>
                <w:szCs w:val="24"/>
              </w:rPr>
              <w:t>język polski</w:t>
            </w:r>
          </w:p>
          <w:p w14:paraId="3A172A0D" w14:textId="77777777" w:rsidR="00147E75" w:rsidRPr="007D4EBC" w:rsidRDefault="00147E75" w:rsidP="00FE4780">
            <w:pPr>
              <w:rPr>
                <w:rFonts w:ascii="Arial" w:hAnsi="Arial" w:cs="Arial"/>
                <w:sz w:val="24"/>
                <w:szCs w:val="24"/>
              </w:rPr>
            </w:pPr>
            <w:r w:rsidRPr="007D4EBC">
              <w:rPr>
                <w:rFonts w:ascii="Arial" w:hAnsi="Arial" w:cs="Arial"/>
                <w:sz w:val="24"/>
                <w:szCs w:val="24"/>
              </w:rPr>
              <w:t>język obcy wybrany przez kandydata</w:t>
            </w:r>
          </w:p>
          <w:p w14:paraId="25B4FF21" w14:textId="77777777" w:rsidR="00147E75" w:rsidRPr="007D4EBC" w:rsidRDefault="00147E75" w:rsidP="00FE4780">
            <w:pPr>
              <w:rPr>
                <w:rFonts w:ascii="Arial" w:hAnsi="Arial" w:cs="Arial"/>
                <w:sz w:val="24"/>
                <w:szCs w:val="24"/>
              </w:rPr>
            </w:pPr>
            <w:r w:rsidRPr="007D4EBC">
              <w:rPr>
                <w:rFonts w:ascii="Arial" w:hAnsi="Arial" w:cs="Arial"/>
                <w:sz w:val="24"/>
                <w:szCs w:val="24"/>
              </w:rPr>
              <w:t>matematyka</w:t>
            </w:r>
          </w:p>
          <w:p w14:paraId="2BAC56A1" w14:textId="77777777" w:rsidR="00147E75" w:rsidRPr="007D4EBC" w:rsidRDefault="00147E75" w:rsidP="00FE4780">
            <w:pPr>
              <w:rPr>
                <w:rFonts w:ascii="Arial" w:hAnsi="Arial" w:cs="Arial"/>
                <w:sz w:val="24"/>
                <w:szCs w:val="24"/>
              </w:rPr>
            </w:pPr>
            <w:r w:rsidRPr="007D4EBC">
              <w:rPr>
                <w:rFonts w:ascii="Arial" w:hAnsi="Arial" w:cs="Arial"/>
                <w:sz w:val="24"/>
                <w:szCs w:val="24"/>
              </w:rPr>
              <w:t>informatyka</w:t>
            </w:r>
          </w:p>
        </w:tc>
      </w:tr>
      <w:tr w:rsidR="007D4EBC" w:rsidRPr="007D4EBC" w14:paraId="1C2E141E" w14:textId="77777777" w:rsidTr="007D4EBC">
        <w:trPr>
          <w:cantSplit/>
        </w:trPr>
        <w:tc>
          <w:tcPr>
            <w:tcW w:w="550" w:type="dxa"/>
            <w:vAlign w:val="center"/>
          </w:tcPr>
          <w:p w14:paraId="537F6068" w14:textId="0F881A92" w:rsidR="007D4EBC" w:rsidRPr="007D4EBC" w:rsidRDefault="007D4EBC" w:rsidP="007D4EBC">
            <w:pPr>
              <w:rPr>
                <w:rFonts w:ascii="Arial" w:hAnsi="Arial" w:cs="Arial"/>
                <w:sz w:val="24"/>
                <w:szCs w:val="24"/>
              </w:rPr>
            </w:pPr>
            <w:r w:rsidRPr="007D4EBC">
              <w:rPr>
                <w:rFonts w:ascii="Arial" w:hAnsi="Arial" w:cs="Arial"/>
                <w:sz w:val="24"/>
                <w:szCs w:val="24"/>
              </w:rPr>
              <w:t>3.</w:t>
            </w:r>
          </w:p>
        </w:tc>
        <w:tc>
          <w:tcPr>
            <w:tcW w:w="1895" w:type="dxa"/>
            <w:vAlign w:val="center"/>
          </w:tcPr>
          <w:p w14:paraId="58A26952" w14:textId="7CB2316E" w:rsidR="007D4EBC" w:rsidRPr="007D4EBC" w:rsidRDefault="007D4EBC" w:rsidP="007D4EBC">
            <w:pPr>
              <w:rPr>
                <w:rFonts w:ascii="Arial" w:hAnsi="Arial" w:cs="Arial"/>
                <w:sz w:val="24"/>
                <w:szCs w:val="24"/>
              </w:rPr>
            </w:pPr>
            <w:r w:rsidRPr="007D4EBC">
              <w:rPr>
                <w:rFonts w:ascii="Arial" w:hAnsi="Arial" w:cs="Arial"/>
                <w:sz w:val="24"/>
                <w:szCs w:val="24"/>
              </w:rPr>
              <w:t>Technikum Kształtowania Środowiska</w:t>
            </w:r>
          </w:p>
        </w:tc>
        <w:tc>
          <w:tcPr>
            <w:tcW w:w="1111" w:type="dxa"/>
            <w:vAlign w:val="center"/>
          </w:tcPr>
          <w:p w14:paraId="69AF4C13" w14:textId="1C8BD6D4" w:rsidR="007D4EBC" w:rsidRPr="007D4EBC" w:rsidRDefault="007D4EBC" w:rsidP="007D4EBC">
            <w:pPr>
              <w:rPr>
                <w:rFonts w:ascii="Arial" w:hAnsi="Arial" w:cs="Arial"/>
                <w:sz w:val="24"/>
                <w:szCs w:val="24"/>
              </w:rPr>
            </w:pPr>
            <w:r w:rsidRPr="007D4EBC">
              <w:rPr>
                <w:rFonts w:ascii="Arial" w:hAnsi="Arial" w:cs="Arial"/>
                <w:sz w:val="24"/>
                <w:szCs w:val="24"/>
              </w:rPr>
              <w:t>TRW</w:t>
            </w:r>
          </w:p>
        </w:tc>
        <w:tc>
          <w:tcPr>
            <w:tcW w:w="2310" w:type="dxa"/>
            <w:vAlign w:val="center"/>
          </w:tcPr>
          <w:p w14:paraId="58B713E8"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05065437" w14:textId="3923AD93" w:rsidR="007D4EBC" w:rsidRPr="007D4EBC" w:rsidRDefault="007D4EBC" w:rsidP="007D4EBC">
            <w:pPr>
              <w:rPr>
                <w:rFonts w:ascii="Arial" w:hAnsi="Arial" w:cs="Arial"/>
                <w:sz w:val="24"/>
                <w:szCs w:val="24"/>
              </w:rPr>
            </w:pPr>
            <w:r w:rsidRPr="007D4EBC">
              <w:rPr>
                <w:rFonts w:ascii="Arial" w:hAnsi="Arial" w:cs="Arial"/>
                <w:b/>
                <w:bCs/>
                <w:sz w:val="24"/>
                <w:szCs w:val="24"/>
              </w:rPr>
              <w:t>technik robót wykończeniowych w budownictwie</w:t>
            </w:r>
          </w:p>
        </w:tc>
        <w:tc>
          <w:tcPr>
            <w:tcW w:w="1369" w:type="dxa"/>
            <w:vAlign w:val="center"/>
          </w:tcPr>
          <w:p w14:paraId="0A20ED3D" w14:textId="77777777" w:rsidR="007D4EBC" w:rsidRPr="007D4EBC" w:rsidRDefault="007D4EBC" w:rsidP="007D4EBC">
            <w:pPr>
              <w:rPr>
                <w:rFonts w:ascii="Arial" w:hAnsi="Arial" w:cs="Arial"/>
                <w:sz w:val="24"/>
                <w:szCs w:val="24"/>
              </w:rPr>
            </w:pPr>
            <w:r w:rsidRPr="007D4EBC">
              <w:rPr>
                <w:rFonts w:ascii="Arial" w:hAnsi="Arial" w:cs="Arial"/>
                <w:sz w:val="24"/>
                <w:szCs w:val="24"/>
              </w:rPr>
              <w:t>angielski</w:t>
            </w:r>
          </w:p>
          <w:p w14:paraId="5ED97741" w14:textId="2C39FFB3" w:rsidR="007D4EBC" w:rsidRPr="007D4EBC" w:rsidRDefault="007D4EBC" w:rsidP="007D4EBC">
            <w:pPr>
              <w:rPr>
                <w:rFonts w:ascii="Arial" w:hAnsi="Arial" w:cs="Arial"/>
                <w:sz w:val="24"/>
                <w:szCs w:val="24"/>
              </w:rPr>
            </w:pPr>
            <w:r w:rsidRPr="007D4EBC">
              <w:rPr>
                <w:rFonts w:ascii="Arial" w:hAnsi="Arial" w:cs="Arial"/>
                <w:sz w:val="24"/>
                <w:szCs w:val="24"/>
              </w:rPr>
              <w:t>i niemiecki</w:t>
            </w:r>
          </w:p>
        </w:tc>
        <w:tc>
          <w:tcPr>
            <w:tcW w:w="1827" w:type="dxa"/>
            <w:vAlign w:val="center"/>
          </w:tcPr>
          <w:p w14:paraId="48134BE3" w14:textId="77777777" w:rsidR="007D4EBC" w:rsidRPr="007D4EBC" w:rsidRDefault="007D4EBC" w:rsidP="007D4EBC">
            <w:pPr>
              <w:rPr>
                <w:rFonts w:ascii="Arial" w:hAnsi="Arial" w:cs="Arial"/>
                <w:sz w:val="24"/>
                <w:szCs w:val="24"/>
              </w:rPr>
            </w:pPr>
            <w:r w:rsidRPr="007D4EBC">
              <w:rPr>
                <w:rFonts w:ascii="Arial" w:hAnsi="Arial" w:cs="Arial"/>
                <w:sz w:val="24"/>
                <w:szCs w:val="24"/>
              </w:rPr>
              <w:t>język polski</w:t>
            </w:r>
          </w:p>
          <w:p w14:paraId="27531434" w14:textId="77777777" w:rsidR="007D4EBC" w:rsidRPr="007D4EBC" w:rsidRDefault="007D4EBC" w:rsidP="007D4EBC">
            <w:pPr>
              <w:rPr>
                <w:rFonts w:ascii="Arial" w:hAnsi="Arial" w:cs="Arial"/>
                <w:sz w:val="24"/>
                <w:szCs w:val="24"/>
              </w:rPr>
            </w:pPr>
            <w:r w:rsidRPr="007D4EBC">
              <w:rPr>
                <w:rFonts w:ascii="Arial" w:hAnsi="Arial" w:cs="Arial"/>
                <w:sz w:val="24"/>
                <w:szCs w:val="24"/>
              </w:rPr>
              <w:t>język obcy wybrany przez kandydata</w:t>
            </w:r>
          </w:p>
          <w:p w14:paraId="393ACAAF"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57C0D812" w14:textId="1F7E7378" w:rsidR="007D4EBC" w:rsidRPr="007D4EBC" w:rsidRDefault="007D4EBC" w:rsidP="007D4EBC">
            <w:pPr>
              <w:rPr>
                <w:rFonts w:ascii="Arial" w:hAnsi="Arial" w:cs="Arial"/>
                <w:sz w:val="24"/>
                <w:szCs w:val="24"/>
              </w:rPr>
            </w:pPr>
            <w:r w:rsidRPr="007D4EBC">
              <w:rPr>
                <w:rFonts w:ascii="Arial" w:hAnsi="Arial" w:cs="Arial"/>
                <w:sz w:val="24"/>
                <w:szCs w:val="24"/>
              </w:rPr>
              <w:t>informatyka</w:t>
            </w:r>
          </w:p>
        </w:tc>
      </w:tr>
      <w:tr w:rsidR="007D4EBC" w:rsidRPr="007D4EBC" w14:paraId="49A615B9" w14:textId="77777777" w:rsidTr="007D4EBC">
        <w:trPr>
          <w:cantSplit/>
        </w:trPr>
        <w:tc>
          <w:tcPr>
            <w:tcW w:w="550" w:type="dxa"/>
            <w:vAlign w:val="center"/>
          </w:tcPr>
          <w:p w14:paraId="7B61CCFE" w14:textId="19964C3A" w:rsidR="007D4EBC" w:rsidRPr="007D4EBC" w:rsidRDefault="007D4EBC" w:rsidP="007D4EBC">
            <w:pPr>
              <w:rPr>
                <w:rFonts w:ascii="Arial" w:hAnsi="Arial" w:cs="Arial"/>
                <w:sz w:val="24"/>
                <w:szCs w:val="24"/>
              </w:rPr>
            </w:pPr>
            <w:r w:rsidRPr="007D4EBC">
              <w:rPr>
                <w:rFonts w:ascii="Arial" w:hAnsi="Arial" w:cs="Arial"/>
                <w:sz w:val="24"/>
                <w:szCs w:val="24"/>
              </w:rPr>
              <w:t>4.</w:t>
            </w:r>
          </w:p>
        </w:tc>
        <w:tc>
          <w:tcPr>
            <w:tcW w:w="1895" w:type="dxa"/>
            <w:vAlign w:val="center"/>
          </w:tcPr>
          <w:p w14:paraId="7202311E" w14:textId="5120788B" w:rsidR="007D4EBC" w:rsidRPr="007D4EBC" w:rsidRDefault="007D4EBC" w:rsidP="007D4EBC">
            <w:pPr>
              <w:rPr>
                <w:rFonts w:ascii="Arial" w:hAnsi="Arial" w:cs="Arial"/>
                <w:sz w:val="24"/>
                <w:szCs w:val="24"/>
              </w:rPr>
            </w:pPr>
            <w:r w:rsidRPr="007D4EBC">
              <w:rPr>
                <w:rFonts w:ascii="Arial" w:hAnsi="Arial" w:cs="Arial"/>
                <w:sz w:val="24"/>
                <w:szCs w:val="24"/>
              </w:rPr>
              <w:t>Technikum Kształtowania Środowiska</w:t>
            </w:r>
          </w:p>
        </w:tc>
        <w:tc>
          <w:tcPr>
            <w:tcW w:w="1111" w:type="dxa"/>
            <w:vAlign w:val="center"/>
          </w:tcPr>
          <w:p w14:paraId="59234E0C" w14:textId="1BF1E8DF" w:rsidR="007D4EBC" w:rsidRPr="007D4EBC" w:rsidRDefault="007D4EBC" w:rsidP="007D4EBC">
            <w:pPr>
              <w:rPr>
                <w:rFonts w:ascii="Arial" w:hAnsi="Arial" w:cs="Arial"/>
                <w:sz w:val="24"/>
                <w:szCs w:val="24"/>
              </w:rPr>
            </w:pPr>
            <w:r w:rsidRPr="007D4EBC">
              <w:rPr>
                <w:rFonts w:ascii="Arial" w:hAnsi="Arial" w:cs="Arial"/>
                <w:sz w:val="24"/>
                <w:szCs w:val="24"/>
              </w:rPr>
              <w:t>TG</w:t>
            </w:r>
          </w:p>
        </w:tc>
        <w:tc>
          <w:tcPr>
            <w:tcW w:w="2310" w:type="dxa"/>
            <w:vAlign w:val="center"/>
          </w:tcPr>
          <w:p w14:paraId="27FE3166"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3A760FD5" w14:textId="1B0529F9" w:rsidR="007D4EBC" w:rsidRPr="007D4EBC" w:rsidRDefault="007D4EBC" w:rsidP="007D4EBC">
            <w:pPr>
              <w:rPr>
                <w:rFonts w:ascii="Arial" w:hAnsi="Arial" w:cs="Arial"/>
                <w:sz w:val="24"/>
                <w:szCs w:val="24"/>
              </w:rPr>
            </w:pPr>
            <w:r w:rsidRPr="007D4EBC">
              <w:rPr>
                <w:rFonts w:ascii="Arial" w:hAnsi="Arial" w:cs="Arial"/>
                <w:b/>
                <w:bCs/>
                <w:sz w:val="24"/>
                <w:szCs w:val="24"/>
              </w:rPr>
              <w:t>technik geodeta</w:t>
            </w:r>
          </w:p>
        </w:tc>
        <w:tc>
          <w:tcPr>
            <w:tcW w:w="1369" w:type="dxa"/>
            <w:vAlign w:val="center"/>
          </w:tcPr>
          <w:p w14:paraId="4151B492" w14:textId="77777777" w:rsidR="007D4EBC" w:rsidRPr="007D4EBC" w:rsidRDefault="007D4EBC" w:rsidP="007D4EBC">
            <w:pPr>
              <w:rPr>
                <w:rFonts w:ascii="Arial" w:hAnsi="Arial" w:cs="Arial"/>
                <w:sz w:val="24"/>
                <w:szCs w:val="24"/>
              </w:rPr>
            </w:pPr>
            <w:r w:rsidRPr="007D4EBC">
              <w:rPr>
                <w:rFonts w:ascii="Arial" w:hAnsi="Arial" w:cs="Arial"/>
                <w:sz w:val="24"/>
                <w:szCs w:val="24"/>
              </w:rPr>
              <w:t>angielski</w:t>
            </w:r>
          </w:p>
          <w:p w14:paraId="5E4A2050" w14:textId="76891B94" w:rsidR="007D4EBC" w:rsidRPr="007D4EBC" w:rsidRDefault="007D4EBC" w:rsidP="007D4EBC">
            <w:pPr>
              <w:rPr>
                <w:rFonts w:ascii="Arial" w:hAnsi="Arial" w:cs="Arial"/>
                <w:sz w:val="24"/>
                <w:szCs w:val="24"/>
              </w:rPr>
            </w:pPr>
            <w:r w:rsidRPr="007D4EBC">
              <w:rPr>
                <w:rFonts w:ascii="Arial" w:hAnsi="Arial" w:cs="Arial"/>
                <w:sz w:val="24"/>
                <w:szCs w:val="24"/>
              </w:rPr>
              <w:t>i niemiecki</w:t>
            </w:r>
          </w:p>
        </w:tc>
        <w:tc>
          <w:tcPr>
            <w:tcW w:w="1827" w:type="dxa"/>
            <w:vAlign w:val="center"/>
          </w:tcPr>
          <w:p w14:paraId="04F3F51B" w14:textId="77777777" w:rsidR="007D4EBC" w:rsidRPr="007D4EBC" w:rsidRDefault="007D4EBC" w:rsidP="007D4EBC">
            <w:pPr>
              <w:rPr>
                <w:rFonts w:ascii="Arial" w:hAnsi="Arial" w:cs="Arial"/>
                <w:sz w:val="24"/>
                <w:szCs w:val="24"/>
              </w:rPr>
            </w:pPr>
            <w:r w:rsidRPr="007D4EBC">
              <w:rPr>
                <w:rFonts w:ascii="Arial" w:hAnsi="Arial" w:cs="Arial"/>
                <w:sz w:val="24"/>
                <w:szCs w:val="24"/>
              </w:rPr>
              <w:t>język polski</w:t>
            </w:r>
          </w:p>
          <w:p w14:paraId="1E0EB57F" w14:textId="77777777" w:rsidR="007D4EBC" w:rsidRPr="007D4EBC" w:rsidRDefault="007D4EBC" w:rsidP="007D4EBC">
            <w:pPr>
              <w:rPr>
                <w:rFonts w:ascii="Arial" w:hAnsi="Arial" w:cs="Arial"/>
                <w:sz w:val="24"/>
                <w:szCs w:val="24"/>
              </w:rPr>
            </w:pPr>
            <w:r w:rsidRPr="007D4EBC">
              <w:rPr>
                <w:rFonts w:ascii="Arial" w:hAnsi="Arial" w:cs="Arial"/>
                <w:sz w:val="24"/>
                <w:szCs w:val="24"/>
              </w:rPr>
              <w:t>język obcy wybrany przez kandydata</w:t>
            </w:r>
          </w:p>
          <w:p w14:paraId="355594D1"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5CC69745" w14:textId="2F3ADAF0" w:rsidR="007D4EBC" w:rsidRPr="007D4EBC" w:rsidRDefault="007D4EBC" w:rsidP="007D4EBC">
            <w:pPr>
              <w:rPr>
                <w:rFonts w:ascii="Arial" w:hAnsi="Arial" w:cs="Arial"/>
                <w:sz w:val="24"/>
                <w:szCs w:val="24"/>
              </w:rPr>
            </w:pPr>
            <w:r w:rsidRPr="007D4EBC">
              <w:rPr>
                <w:rFonts w:ascii="Arial" w:hAnsi="Arial" w:cs="Arial"/>
                <w:sz w:val="24"/>
                <w:szCs w:val="24"/>
              </w:rPr>
              <w:t>informatyka</w:t>
            </w:r>
          </w:p>
        </w:tc>
      </w:tr>
      <w:tr w:rsidR="007D4EBC" w:rsidRPr="007D4EBC" w14:paraId="77D5507D" w14:textId="77777777" w:rsidTr="007D4EBC">
        <w:trPr>
          <w:cantSplit/>
        </w:trPr>
        <w:tc>
          <w:tcPr>
            <w:tcW w:w="550" w:type="dxa"/>
            <w:vAlign w:val="center"/>
          </w:tcPr>
          <w:p w14:paraId="2847909C" w14:textId="0D0757F1" w:rsidR="007D4EBC" w:rsidRPr="007D4EBC" w:rsidRDefault="007D4EBC" w:rsidP="007D4EBC">
            <w:pPr>
              <w:rPr>
                <w:rFonts w:ascii="Arial" w:hAnsi="Arial" w:cs="Arial"/>
                <w:sz w:val="24"/>
                <w:szCs w:val="24"/>
              </w:rPr>
            </w:pPr>
            <w:r w:rsidRPr="007D4EBC">
              <w:rPr>
                <w:rFonts w:ascii="Arial" w:hAnsi="Arial" w:cs="Arial"/>
                <w:sz w:val="24"/>
                <w:szCs w:val="24"/>
              </w:rPr>
              <w:t>5.</w:t>
            </w:r>
          </w:p>
        </w:tc>
        <w:tc>
          <w:tcPr>
            <w:tcW w:w="1895" w:type="dxa"/>
            <w:vAlign w:val="center"/>
          </w:tcPr>
          <w:p w14:paraId="5C83778D" w14:textId="24CE803E" w:rsidR="007D4EBC" w:rsidRPr="007D4EBC" w:rsidRDefault="007D4EBC" w:rsidP="007D4EBC">
            <w:pPr>
              <w:rPr>
                <w:rFonts w:ascii="Arial" w:hAnsi="Arial" w:cs="Arial"/>
                <w:sz w:val="24"/>
                <w:szCs w:val="24"/>
              </w:rPr>
            </w:pPr>
            <w:r w:rsidRPr="007D4EBC">
              <w:rPr>
                <w:rFonts w:ascii="Arial" w:hAnsi="Arial" w:cs="Arial"/>
                <w:sz w:val="24"/>
                <w:szCs w:val="24"/>
              </w:rPr>
              <w:t>Technikum Kształtowania Środowiska</w:t>
            </w:r>
          </w:p>
        </w:tc>
        <w:tc>
          <w:tcPr>
            <w:tcW w:w="1111" w:type="dxa"/>
            <w:vAlign w:val="center"/>
          </w:tcPr>
          <w:p w14:paraId="3A8E55FB" w14:textId="0B6AB2F8" w:rsidR="007D4EBC" w:rsidRPr="007D4EBC" w:rsidRDefault="007D4EBC" w:rsidP="007D4EBC">
            <w:pPr>
              <w:rPr>
                <w:rFonts w:ascii="Arial" w:hAnsi="Arial" w:cs="Arial"/>
                <w:sz w:val="24"/>
                <w:szCs w:val="24"/>
              </w:rPr>
            </w:pPr>
            <w:r w:rsidRPr="007D4EBC">
              <w:rPr>
                <w:rFonts w:ascii="Arial" w:hAnsi="Arial" w:cs="Arial"/>
                <w:sz w:val="24"/>
                <w:szCs w:val="24"/>
              </w:rPr>
              <w:t>TIS</w:t>
            </w:r>
          </w:p>
        </w:tc>
        <w:tc>
          <w:tcPr>
            <w:tcW w:w="2310" w:type="dxa"/>
            <w:vAlign w:val="center"/>
          </w:tcPr>
          <w:p w14:paraId="144EAA69"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18211B06" w14:textId="77777777" w:rsidR="007D4EBC" w:rsidRPr="007D4EBC" w:rsidRDefault="007D4EBC" w:rsidP="007D4EBC">
            <w:pPr>
              <w:rPr>
                <w:rFonts w:ascii="Arial" w:hAnsi="Arial" w:cs="Arial"/>
                <w:b/>
                <w:bCs/>
                <w:sz w:val="24"/>
                <w:szCs w:val="24"/>
              </w:rPr>
            </w:pPr>
            <w:r w:rsidRPr="007D4EBC">
              <w:rPr>
                <w:rFonts w:ascii="Arial" w:hAnsi="Arial" w:cs="Arial"/>
                <w:b/>
                <w:bCs/>
                <w:sz w:val="24"/>
                <w:szCs w:val="24"/>
              </w:rPr>
              <w:t xml:space="preserve">technik </w:t>
            </w:r>
          </w:p>
          <w:p w14:paraId="01855E65" w14:textId="4916852A" w:rsidR="007D4EBC" w:rsidRPr="007D4EBC" w:rsidRDefault="007D4EBC" w:rsidP="007D4EBC">
            <w:pPr>
              <w:rPr>
                <w:rFonts w:ascii="Arial" w:hAnsi="Arial" w:cs="Arial"/>
                <w:sz w:val="24"/>
                <w:szCs w:val="24"/>
              </w:rPr>
            </w:pPr>
            <w:r w:rsidRPr="007D4EBC">
              <w:rPr>
                <w:rFonts w:ascii="Arial" w:hAnsi="Arial" w:cs="Arial"/>
                <w:b/>
                <w:bCs/>
                <w:sz w:val="24"/>
                <w:szCs w:val="24"/>
              </w:rPr>
              <w:t>inżynierii sanitarnej</w:t>
            </w:r>
          </w:p>
        </w:tc>
        <w:tc>
          <w:tcPr>
            <w:tcW w:w="1369" w:type="dxa"/>
            <w:vAlign w:val="center"/>
          </w:tcPr>
          <w:p w14:paraId="0A775892" w14:textId="77777777" w:rsidR="007D4EBC" w:rsidRPr="007D4EBC" w:rsidRDefault="007D4EBC" w:rsidP="007D4EBC">
            <w:pPr>
              <w:rPr>
                <w:rFonts w:ascii="Arial" w:hAnsi="Arial" w:cs="Arial"/>
                <w:sz w:val="24"/>
                <w:szCs w:val="24"/>
              </w:rPr>
            </w:pPr>
            <w:r w:rsidRPr="007D4EBC">
              <w:rPr>
                <w:rFonts w:ascii="Arial" w:hAnsi="Arial" w:cs="Arial"/>
                <w:sz w:val="24"/>
                <w:szCs w:val="24"/>
              </w:rPr>
              <w:t>angielski</w:t>
            </w:r>
          </w:p>
          <w:p w14:paraId="748304DB" w14:textId="1F8D9FD9" w:rsidR="007D4EBC" w:rsidRPr="007D4EBC" w:rsidRDefault="007D4EBC" w:rsidP="007D4EBC">
            <w:pPr>
              <w:rPr>
                <w:rFonts w:ascii="Arial" w:hAnsi="Arial" w:cs="Arial"/>
                <w:sz w:val="24"/>
                <w:szCs w:val="24"/>
              </w:rPr>
            </w:pPr>
            <w:r w:rsidRPr="007D4EBC">
              <w:rPr>
                <w:rFonts w:ascii="Arial" w:hAnsi="Arial" w:cs="Arial"/>
                <w:sz w:val="24"/>
                <w:szCs w:val="24"/>
              </w:rPr>
              <w:t>i niemiecki</w:t>
            </w:r>
          </w:p>
        </w:tc>
        <w:tc>
          <w:tcPr>
            <w:tcW w:w="1827" w:type="dxa"/>
            <w:vAlign w:val="center"/>
          </w:tcPr>
          <w:p w14:paraId="173A1443" w14:textId="77777777" w:rsidR="007D4EBC" w:rsidRPr="007D4EBC" w:rsidRDefault="007D4EBC" w:rsidP="007D4EBC">
            <w:pPr>
              <w:rPr>
                <w:rFonts w:ascii="Arial" w:hAnsi="Arial" w:cs="Arial"/>
                <w:sz w:val="24"/>
                <w:szCs w:val="24"/>
              </w:rPr>
            </w:pPr>
            <w:r w:rsidRPr="007D4EBC">
              <w:rPr>
                <w:rFonts w:ascii="Arial" w:hAnsi="Arial" w:cs="Arial"/>
                <w:sz w:val="24"/>
                <w:szCs w:val="24"/>
              </w:rPr>
              <w:t>język polski</w:t>
            </w:r>
          </w:p>
          <w:p w14:paraId="2A280C4F" w14:textId="77777777" w:rsidR="007D4EBC" w:rsidRPr="007D4EBC" w:rsidRDefault="007D4EBC" w:rsidP="007D4EBC">
            <w:pPr>
              <w:rPr>
                <w:rFonts w:ascii="Arial" w:hAnsi="Arial" w:cs="Arial"/>
                <w:sz w:val="24"/>
                <w:szCs w:val="24"/>
              </w:rPr>
            </w:pPr>
            <w:r w:rsidRPr="007D4EBC">
              <w:rPr>
                <w:rFonts w:ascii="Arial" w:hAnsi="Arial" w:cs="Arial"/>
                <w:sz w:val="24"/>
                <w:szCs w:val="24"/>
              </w:rPr>
              <w:t>język obcy wybrany przez kandydata</w:t>
            </w:r>
          </w:p>
          <w:p w14:paraId="5D6CEE7E" w14:textId="77777777" w:rsidR="007D4EBC" w:rsidRPr="007D4EBC" w:rsidRDefault="007D4EBC" w:rsidP="007D4EBC">
            <w:pPr>
              <w:rPr>
                <w:rFonts w:ascii="Arial" w:hAnsi="Arial" w:cs="Arial"/>
                <w:sz w:val="24"/>
                <w:szCs w:val="24"/>
              </w:rPr>
            </w:pPr>
            <w:r w:rsidRPr="007D4EBC">
              <w:rPr>
                <w:rFonts w:ascii="Arial" w:hAnsi="Arial" w:cs="Arial"/>
                <w:sz w:val="24"/>
                <w:szCs w:val="24"/>
              </w:rPr>
              <w:t>matematyka</w:t>
            </w:r>
          </w:p>
          <w:p w14:paraId="615E404A" w14:textId="37062FAA" w:rsidR="007D4EBC" w:rsidRPr="007D4EBC" w:rsidRDefault="007D4EBC" w:rsidP="007D4EBC">
            <w:pPr>
              <w:rPr>
                <w:rFonts w:ascii="Arial" w:hAnsi="Arial" w:cs="Arial"/>
                <w:sz w:val="24"/>
                <w:szCs w:val="24"/>
              </w:rPr>
            </w:pPr>
            <w:r w:rsidRPr="007D4EBC">
              <w:rPr>
                <w:rFonts w:ascii="Arial" w:hAnsi="Arial" w:cs="Arial"/>
                <w:sz w:val="24"/>
                <w:szCs w:val="24"/>
              </w:rPr>
              <w:t>informatyka</w:t>
            </w:r>
          </w:p>
        </w:tc>
      </w:tr>
      <w:tr w:rsidR="000C4BE6" w:rsidRPr="007D4EBC" w14:paraId="41E0BB1B" w14:textId="77777777" w:rsidTr="007D4EBC">
        <w:trPr>
          <w:cantSplit/>
        </w:trPr>
        <w:tc>
          <w:tcPr>
            <w:tcW w:w="550" w:type="dxa"/>
            <w:vAlign w:val="center"/>
          </w:tcPr>
          <w:p w14:paraId="4E0F6FEF" w14:textId="00A616B4" w:rsidR="000C4BE6" w:rsidRPr="007D4EBC" w:rsidRDefault="00EB3CCC" w:rsidP="007D4EBC">
            <w:pPr>
              <w:rPr>
                <w:rFonts w:ascii="Arial" w:hAnsi="Arial" w:cs="Arial"/>
                <w:sz w:val="24"/>
                <w:szCs w:val="24"/>
              </w:rPr>
            </w:pPr>
            <w:r>
              <w:rPr>
                <w:rFonts w:ascii="Arial" w:hAnsi="Arial" w:cs="Arial"/>
                <w:sz w:val="24"/>
                <w:szCs w:val="24"/>
              </w:rPr>
              <w:t>6.</w:t>
            </w:r>
          </w:p>
        </w:tc>
        <w:tc>
          <w:tcPr>
            <w:tcW w:w="1895" w:type="dxa"/>
            <w:vAlign w:val="center"/>
          </w:tcPr>
          <w:p w14:paraId="4145F113" w14:textId="3D02C43F" w:rsidR="000C4BE6" w:rsidRPr="007D4EBC" w:rsidRDefault="000C4BE6" w:rsidP="007D4EBC">
            <w:pPr>
              <w:rPr>
                <w:rFonts w:ascii="Arial" w:hAnsi="Arial" w:cs="Arial"/>
                <w:sz w:val="24"/>
                <w:szCs w:val="24"/>
              </w:rPr>
            </w:pPr>
            <w:r>
              <w:rPr>
                <w:rFonts w:ascii="Arial" w:hAnsi="Arial" w:cs="Arial"/>
                <w:sz w:val="24"/>
                <w:szCs w:val="24"/>
              </w:rPr>
              <w:t>Branżowa Szkoła I st.</w:t>
            </w:r>
            <w:r w:rsidR="00EB3CCC">
              <w:rPr>
                <w:rFonts w:ascii="Arial" w:hAnsi="Arial" w:cs="Arial"/>
                <w:sz w:val="24"/>
                <w:szCs w:val="24"/>
              </w:rPr>
              <w:t xml:space="preserve"> nr 3</w:t>
            </w:r>
          </w:p>
        </w:tc>
        <w:tc>
          <w:tcPr>
            <w:tcW w:w="1111" w:type="dxa"/>
            <w:vAlign w:val="center"/>
          </w:tcPr>
          <w:p w14:paraId="333E4A28" w14:textId="64B926DD" w:rsidR="000C4BE6" w:rsidRPr="007D4EBC" w:rsidRDefault="000C4BE6" w:rsidP="007D4EBC">
            <w:pPr>
              <w:rPr>
                <w:rFonts w:ascii="Arial" w:hAnsi="Arial" w:cs="Arial"/>
                <w:sz w:val="24"/>
                <w:szCs w:val="24"/>
              </w:rPr>
            </w:pPr>
            <w:r>
              <w:rPr>
                <w:rFonts w:ascii="Arial" w:hAnsi="Arial" w:cs="Arial"/>
                <w:sz w:val="24"/>
                <w:szCs w:val="24"/>
              </w:rPr>
              <w:t>T</w:t>
            </w:r>
          </w:p>
        </w:tc>
        <w:tc>
          <w:tcPr>
            <w:tcW w:w="2310" w:type="dxa"/>
            <w:vAlign w:val="center"/>
          </w:tcPr>
          <w:p w14:paraId="77AFBBB7" w14:textId="5D12C598" w:rsidR="000C4BE6" w:rsidRPr="007D4EBC" w:rsidRDefault="000C4BE6" w:rsidP="007D4EBC">
            <w:pPr>
              <w:rPr>
                <w:rFonts w:ascii="Arial" w:hAnsi="Arial" w:cs="Arial"/>
                <w:sz w:val="24"/>
                <w:szCs w:val="24"/>
              </w:rPr>
            </w:pPr>
            <w:r>
              <w:rPr>
                <w:rFonts w:ascii="Arial" w:hAnsi="Arial" w:cs="Arial"/>
                <w:sz w:val="24"/>
                <w:szCs w:val="24"/>
              </w:rPr>
              <w:t xml:space="preserve">monter zabudowy  </w:t>
            </w:r>
            <w:r>
              <w:rPr>
                <w:rFonts w:ascii="Arial" w:hAnsi="Arial" w:cs="Arial"/>
                <w:sz w:val="24"/>
                <w:szCs w:val="24"/>
              </w:rPr>
              <w:br/>
              <w:t>i robót wykończeniowych w budownictwie</w:t>
            </w:r>
          </w:p>
        </w:tc>
        <w:tc>
          <w:tcPr>
            <w:tcW w:w="1369" w:type="dxa"/>
            <w:vAlign w:val="center"/>
          </w:tcPr>
          <w:p w14:paraId="6CB1B1E8" w14:textId="77777777" w:rsidR="000C4BE6" w:rsidRDefault="000C4BE6" w:rsidP="007D4EBC">
            <w:pPr>
              <w:rPr>
                <w:rFonts w:ascii="Arial" w:hAnsi="Arial" w:cs="Arial"/>
                <w:sz w:val="24"/>
                <w:szCs w:val="24"/>
              </w:rPr>
            </w:pPr>
            <w:r>
              <w:rPr>
                <w:rFonts w:ascii="Arial" w:hAnsi="Arial" w:cs="Arial"/>
                <w:sz w:val="24"/>
                <w:szCs w:val="24"/>
              </w:rPr>
              <w:t>angielski/</w:t>
            </w:r>
          </w:p>
          <w:p w14:paraId="2BC15DDB" w14:textId="228B09CD" w:rsidR="000C4BE6" w:rsidRPr="007D4EBC" w:rsidRDefault="000C4BE6" w:rsidP="007D4EBC">
            <w:pPr>
              <w:rPr>
                <w:rFonts w:ascii="Arial" w:hAnsi="Arial" w:cs="Arial"/>
                <w:sz w:val="24"/>
                <w:szCs w:val="24"/>
              </w:rPr>
            </w:pPr>
            <w:r>
              <w:rPr>
                <w:rFonts w:ascii="Arial" w:hAnsi="Arial" w:cs="Arial"/>
                <w:sz w:val="24"/>
                <w:szCs w:val="24"/>
              </w:rPr>
              <w:t>niemiecki</w:t>
            </w:r>
          </w:p>
        </w:tc>
        <w:tc>
          <w:tcPr>
            <w:tcW w:w="1827" w:type="dxa"/>
            <w:vAlign w:val="center"/>
          </w:tcPr>
          <w:p w14:paraId="784313E9" w14:textId="77777777" w:rsidR="000C4BE6" w:rsidRPr="000C4BE6" w:rsidRDefault="000C4BE6" w:rsidP="000C4BE6">
            <w:pPr>
              <w:rPr>
                <w:rFonts w:ascii="Arial" w:hAnsi="Arial" w:cs="Arial"/>
                <w:sz w:val="24"/>
                <w:szCs w:val="24"/>
              </w:rPr>
            </w:pPr>
            <w:r w:rsidRPr="000C4BE6">
              <w:rPr>
                <w:rFonts w:ascii="Arial" w:hAnsi="Arial" w:cs="Arial"/>
                <w:sz w:val="24"/>
                <w:szCs w:val="24"/>
              </w:rPr>
              <w:t>język polski</w:t>
            </w:r>
          </w:p>
          <w:p w14:paraId="405FC39C" w14:textId="77777777" w:rsidR="000C4BE6" w:rsidRPr="000C4BE6" w:rsidRDefault="000C4BE6" w:rsidP="000C4BE6">
            <w:pPr>
              <w:rPr>
                <w:rFonts w:ascii="Arial" w:hAnsi="Arial" w:cs="Arial"/>
                <w:sz w:val="24"/>
                <w:szCs w:val="24"/>
              </w:rPr>
            </w:pPr>
            <w:r w:rsidRPr="000C4BE6">
              <w:rPr>
                <w:rFonts w:ascii="Arial" w:hAnsi="Arial" w:cs="Arial"/>
                <w:sz w:val="24"/>
                <w:szCs w:val="24"/>
              </w:rPr>
              <w:t>język obcy wybrany przez kandydata</w:t>
            </w:r>
          </w:p>
          <w:p w14:paraId="34E01C27" w14:textId="5A8F0723" w:rsidR="000C4BE6" w:rsidRPr="000C4BE6" w:rsidRDefault="000C4BE6" w:rsidP="000C4BE6">
            <w:pPr>
              <w:rPr>
                <w:rFonts w:ascii="Arial" w:hAnsi="Arial" w:cs="Arial"/>
                <w:sz w:val="24"/>
                <w:szCs w:val="24"/>
              </w:rPr>
            </w:pPr>
            <w:r>
              <w:rPr>
                <w:rFonts w:ascii="Arial" w:hAnsi="Arial" w:cs="Arial"/>
                <w:sz w:val="24"/>
                <w:szCs w:val="24"/>
              </w:rPr>
              <w:t>technika</w:t>
            </w:r>
          </w:p>
          <w:p w14:paraId="343A767F" w14:textId="14A4CDE6" w:rsidR="000C4BE6" w:rsidRPr="007D4EBC" w:rsidRDefault="000C4BE6" w:rsidP="000C4BE6">
            <w:pPr>
              <w:rPr>
                <w:rFonts w:ascii="Arial" w:hAnsi="Arial" w:cs="Arial"/>
                <w:sz w:val="24"/>
                <w:szCs w:val="24"/>
              </w:rPr>
            </w:pPr>
            <w:r w:rsidRPr="000C4BE6">
              <w:rPr>
                <w:rFonts w:ascii="Arial" w:hAnsi="Arial" w:cs="Arial"/>
                <w:sz w:val="24"/>
                <w:szCs w:val="24"/>
              </w:rPr>
              <w:t>informatyka</w:t>
            </w:r>
          </w:p>
        </w:tc>
      </w:tr>
      <w:tr w:rsidR="00EB3CCC" w:rsidRPr="007D4EBC" w14:paraId="5873E37B" w14:textId="77777777" w:rsidTr="007D4EBC">
        <w:trPr>
          <w:cantSplit/>
        </w:trPr>
        <w:tc>
          <w:tcPr>
            <w:tcW w:w="550" w:type="dxa"/>
            <w:vAlign w:val="center"/>
          </w:tcPr>
          <w:p w14:paraId="302AACC0" w14:textId="103EF679" w:rsidR="00EB3CCC" w:rsidRPr="007D4EBC" w:rsidRDefault="00EB3CCC" w:rsidP="00EB3CCC">
            <w:pPr>
              <w:rPr>
                <w:rFonts w:ascii="Arial" w:hAnsi="Arial" w:cs="Arial"/>
                <w:sz w:val="24"/>
                <w:szCs w:val="24"/>
              </w:rPr>
            </w:pPr>
            <w:r>
              <w:rPr>
                <w:rFonts w:ascii="Arial" w:hAnsi="Arial" w:cs="Arial"/>
                <w:sz w:val="24"/>
                <w:szCs w:val="24"/>
              </w:rPr>
              <w:t>7.</w:t>
            </w:r>
          </w:p>
        </w:tc>
        <w:tc>
          <w:tcPr>
            <w:tcW w:w="1895" w:type="dxa"/>
            <w:vAlign w:val="center"/>
          </w:tcPr>
          <w:p w14:paraId="70321D3C" w14:textId="02A4B65B" w:rsidR="00EB3CCC" w:rsidRPr="007D4EBC" w:rsidRDefault="00EB3CCC" w:rsidP="00EB3CCC">
            <w:pPr>
              <w:rPr>
                <w:rFonts w:ascii="Arial" w:hAnsi="Arial" w:cs="Arial"/>
                <w:sz w:val="24"/>
                <w:szCs w:val="24"/>
              </w:rPr>
            </w:pPr>
            <w:r>
              <w:rPr>
                <w:rFonts w:ascii="Arial" w:hAnsi="Arial" w:cs="Arial"/>
                <w:sz w:val="24"/>
                <w:szCs w:val="24"/>
              </w:rPr>
              <w:t>Branżowa Szkoła I st. nr 3</w:t>
            </w:r>
          </w:p>
        </w:tc>
        <w:tc>
          <w:tcPr>
            <w:tcW w:w="1111" w:type="dxa"/>
            <w:vAlign w:val="center"/>
          </w:tcPr>
          <w:p w14:paraId="4D987EAE" w14:textId="29E3A819" w:rsidR="00EB3CCC" w:rsidRPr="007D4EBC" w:rsidRDefault="00EB3CCC" w:rsidP="00EB3CCC">
            <w:pPr>
              <w:rPr>
                <w:rFonts w:ascii="Arial" w:hAnsi="Arial" w:cs="Arial"/>
                <w:sz w:val="24"/>
                <w:szCs w:val="24"/>
              </w:rPr>
            </w:pPr>
            <w:r>
              <w:rPr>
                <w:rFonts w:ascii="Arial" w:hAnsi="Arial" w:cs="Arial"/>
                <w:sz w:val="24"/>
                <w:szCs w:val="24"/>
              </w:rPr>
              <w:t>H</w:t>
            </w:r>
          </w:p>
        </w:tc>
        <w:tc>
          <w:tcPr>
            <w:tcW w:w="2310" w:type="dxa"/>
            <w:vAlign w:val="center"/>
          </w:tcPr>
          <w:p w14:paraId="6E40CB06" w14:textId="578C3D63" w:rsidR="00EB3CCC" w:rsidRPr="007D4EBC" w:rsidRDefault="00EB3CCC" w:rsidP="00EB3CCC">
            <w:pPr>
              <w:rPr>
                <w:rFonts w:ascii="Arial" w:hAnsi="Arial" w:cs="Arial"/>
                <w:sz w:val="24"/>
                <w:szCs w:val="24"/>
              </w:rPr>
            </w:pPr>
            <w:r>
              <w:rPr>
                <w:rFonts w:ascii="Arial" w:hAnsi="Arial" w:cs="Arial"/>
                <w:sz w:val="24"/>
                <w:szCs w:val="24"/>
              </w:rPr>
              <w:t>m</w:t>
            </w:r>
            <w:r w:rsidRPr="000C4BE6">
              <w:rPr>
                <w:rFonts w:ascii="Arial" w:hAnsi="Arial" w:cs="Arial"/>
                <w:sz w:val="24"/>
                <w:szCs w:val="24"/>
              </w:rPr>
              <w:t xml:space="preserve">onter sieci </w:t>
            </w:r>
            <w:r>
              <w:rPr>
                <w:rFonts w:ascii="Arial" w:hAnsi="Arial" w:cs="Arial"/>
                <w:sz w:val="24"/>
                <w:szCs w:val="24"/>
              </w:rPr>
              <w:t xml:space="preserve"> </w:t>
            </w:r>
            <w:r>
              <w:rPr>
                <w:rFonts w:ascii="Arial" w:hAnsi="Arial" w:cs="Arial"/>
                <w:sz w:val="24"/>
                <w:szCs w:val="24"/>
              </w:rPr>
              <w:br/>
            </w:r>
            <w:r w:rsidRPr="000C4BE6">
              <w:rPr>
                <w:rFonts w:ascii="Arial" w:hAnsi="Arial" w:cs="Arial"/>
                <w:sz w:val="24"/>
                <w:szCs w:val="24"/>
              </w:rPr>
              <w:t xml:space="preserve">i instalacji </w:t>
            </w:r>
            <w:r>
              <w:rPr>
                <w:rFonts w:ascii="Arial" w:hAnsi="Arial" w:cs="Arial"/>
                <w:sz w:val="24"/>
                <w:szCs w:val="24"/>
              </w:rPr>
              <w:t>s</w:t>
            </w:r>
            <w:r w:rsidRPr="000C4BE6">
              <w:rPr>
                <w:rFonts w:ascii="Arial" w:hAnsi="Arial" w:cs="Arial"/>
                <w:sz w:val="24"/>
                <w:szCs w:val="24"/>
              </w:rPr>
              <w:t>anitarnych</w:t>
            </w:r>
          </w:p>
        </w:tc>
        <w:tc>
          <w:tcPr>
            <w:tcW w:w="1369" w:type="dxa"/>
            <w:vAlign w:val="center"/>
          </w:tcPr>
          <w:p w14:paraId="200AEF00" w14:textId="77777777" w:rsidR="00EB3CCC" w:rsidRPr="000C4BE6" w:rsidRDefault="00EB3CCC" w:rsidP="00EB3CCC">
            <w:pPr>
              <w:rPr>
                <w:rFonts w:ascii="Arial" w:hAnsi="Arial" w:cs="Arial"/>
                <w:sz w:val="24"/>
                <w:szCs w:val="24"/>
              </w:rPr>
            </w:pPr>
            <w:r w:rsidRPr="000C4BE6">
              <w:rPr>
                <w:rFonts w:ascii="Arial" w:hAnsi="Arial" w:cs="Arial"/>
                <w:sz w:val="24"/>
                <w:szCs w:val="24"/>
              </w:rPr>
              <w:t>angielski/</w:t>
            </w:r>
          </w:p>
          <w:p w14:paraId="46B9A203" w14:textId="5E7F99CE" w:rsidR="00EB3CCC" w:rsidRPr="007D4EBC" w:rsidRDefault="00EB3CCC" w:rsidP="00EB3CCC">
            <w:pPr>
              <w:rPr>
                <w:rFonts w:ascii="Arial" w:hAnsi="Arial" w:cs="Arial"/>
                <w:sz w:val="24"/>
                <w:szCs w:val="24"/>
              </w:rPr>
            </w:pPr>
            <w:r w:rsidRPr="000C4BE6">
              <w:rPr>
                <w:rFonts w:ascii="Arial" w:hAnsi="Arial" w:cs="Arial"/>
                <w:sz w:val="24"/>
                <w:szCs w:val="24"/>
              </w:rPr>
              <w:t>niemiecki</w:t>
            </w:r>
          </w:p>
        </w:tc>
        <w:tc>
          <w:tcPr>
            <w:tcW w:w="1827" w:type="dxa"/>
            <w:vAlign w:val="center"/>
          </w:tcPr>
          <w:p w14:paraId="2A0BF85F" w14:textId="77777777" w:rsidR="00EB3CCC" w:rsidRPr="000C4BE6" w:rsidRDefault="00EB3CCC" w:rsidP="00EB3CCC">
            <w:pPr>
              <w:rPr>
                <w:rFonts w:ascii="Arial" w:hAnsi="Arial" w:cs="Arial"/>
                <w:sz w:val="24"/>
                <w:szCs w:val="24"/>
              </w:rPr>
            </w:pPr>
            <w:r w:rsidRPr="000C4BE6">
              <w:rPr>
                <w:rFonts w:ascii="Arial" w:hAnsi="Arial" w:cs="Arial"/>
                <w:sz w:val="24"/>
                <w:szCs w:val="24"/>
              </w:rPr>
              <w:t>język polski</w:t>
            </w:r>
          </w:p>
          <w:p w14:paraId="2844225D" w14:textId="77777777" w:rsidR="00EB3CCC" w:rsidRPr="000C4BE6" w:rsidRDefault="00EB3CCC" w:rsidP="00EB3CCC">
            <w:pPr>
              <w:rPr>
                <w:rFonts w:ascii="Arial" w:hAnsi="Arial" w:cs="Arial"/>
                <w:sz w:val="24"/>
                <w:szCs w:val="24"/>
              </w:rPr>
            </w:pPr>
            <w:r w:rsidRPr="000C4BE6">
              <w:rPr>
                <w:rFonts w:ascii="Arial" w:hAnsi="Arial" w:cs="Arial"/>
                <w:sz w:val="24"/>
                <w:szCs w:val="24"/>
              </w:rPr>
              <w:t>język obcy wybrany przez kandydata</w:t>
            </w:r>
          </w:p>
          <w:p w14:paraId="58E7190F" w14:textId="77777777" w:rsidR="00EB3CCC" w:rsidRPr="000C4BE6" w:rsidRDefault="00EB3CCC" w:rsidP="00EB3CCC">
            <w:pPr>
              <w:rPr>
                <w:rFonts w:ascii="Arial" w:hAnsi="Arial" w:cs="Arial"/>
                <w:sz w:val="24"/>
                <w:szCs w:val="24"/>
              </w:rPr>
            </w:pPr>
            <w:r>
              <w:rPr>
                <w:rFonts w:ascii="Arial" w:hAnsi="Arial" w:cs="Arial"/>
                <w:sz w:val="24"/>
                <w:szCs w:val="24"/>
              </w:rPr>
              <w:t>technika</w:t>
            </w:r>
          </w:p>
          <w:p w14:paraId="5A89183E" w14:textId="34B93508" w:rsidR="00EB3CCC" w:rsidRPr="007D4EBC" w:rsidRDefault="00EB3CCC" w:rsidP="00EB3CCC">
            <w:pPr>
              <w:rPr>
                <w:rFonts w:ascii="Arial" w:hAnsi="Arial" w:cs="Arial"/>
                <w:sz w:val="24"/>
                <w:szCs w:val="24"/>
              </w:rPr>
            </w:pPr>
            <w:r w:rsidRPr="000C4BE6">
              <w:rPr>
                <w:rFonts w:ascii="Arial" w:hAnsi="Arial" w:cs="Arial"/>
                <w:sz w:val="24"/>
                <w:szCs w:val="24"/>
              </w:rPr>
              <w:t>informatyka</w:t>
            </w:r>
          </w:p>
        </w:tc>
      </w:tr>
      <w:tr w:rsidR="00EB3CCC" w:rsidRPr="007D4EBC" w14:paraId="6F0C49C9" w14:textId="77777777" w:rsidTr="007D4EBC">
        <w:trPr>
          <w:cantSplit/>
        </w:trPr>
        <w:tc>
          <w:tcPr>
            <w:tcW w:w="550" w:type="dxa"/>
            <w:vAlign w:val="center"/>
          </w:tcPr>
          <w:p w14:paraId="74F9A945" w14:textId="1C60ED5E" w:rsidR="00EB3CCC" w:rsidRPr="007D4EBC" w:rsidRDefault="00EB3CCC" w:rsidP="00EB3CCC">
            <w:pPr>
              <w:rPr>
                <w:rFonts w:ascii="Arial" w:hAnsi="Arial" w:cs="Arial"/>
                <w:sz w:val="24"/>
                <w:szCs w:val="24"/>
              </w:rPr>
            </w:pPr>
            <w:r>
              <w:rPr>
                <w:rFonts w:ascii="Arial" w:hAnsi="Arial" w:cs="Arial"/>
                <w:sz w:val="24"/>
                <w:szCs w:val="24"/>
              </w:rPr>
              <w:t>8.</w:t>
            </w:r>
          </w:p>
        </w:tc>
        <w:tc>
          <w:tcPr>
            <w:tcW w:w="1895" w:type="dxa"/>
            <w:vAlign w:val="center"/>
          </w:tcPr>
          <w:p w14:paraId="28DFBDD8" w14:textId="39520210" w:rsidR="00EB3CCC" w:rsidRPr="007D4EBC" w:rsidRDefault="00EB3CCC" w:rsidP="00EB3CCC">
            <w:pPr>
              <w:rPr>
                <w:rFonts w:ascii="Arial" w:hAnsi="Arial" w:cs="Arial"/>
                <w:sz w:val="24"/>
                <w:szCs w:val="24"/>
              </w:rPr>
            </w:pPr>
            <w:r>
              <w:rPr>
                <w:rFonts w:ascii="Arial" w:hAnsi="Arial" w:cs="Arial"/>
                <w:sz w:val="24"/>
                <w:szCs w:val="24"/>
              </w:rPr>
              <w:t>Branżowa Szkoła I st. nr 3</w:t>
            </w:r>
          </w:p>
        </w:tc>
        <w:tc>
          <w:tcPr>
            <w:tcW w:w="1111" w:type="dxa"/>
            <w:vAlign w:val="center"/>
          </w:tcPr>
          <w:p w14:paraId="2A82D206" w14:textId="1DB48E57" w:rsidR="00EB3CCC" w:rsidRPr="007D4EBC" w:rsidRDefault="00EB3CCC" w:rsidP="00EB3CCC">
            <w:pPr>
              <w:rPr>
                <w:rFonts w:ascii="Arial" w:hAnsi="Arial" w:cs="Arial"/>
                <w:sz w:val="24"/>
                <w:szCs w:val="24"/>
              </w:rPr>
            </w:pPr>
            <w:r>
              <w:rPr>
                <w:rFonts w:ascii="Arial" w:hAnsi="Arial" w:cs="Arial"/>
                <w:sz w:val="24"/>
                <w:szCs w:val="24"/>
              </w:rPr>
              <w:t>A</w:t>
            </w:r>
          </w:p>
        </w:tc>
        <w:tc>
          <w:tcPr>
            <w:tcW w:w="2310" w:type="dxa"/>
            <w:vAlign w:val="center"/>
          </w:tcPr>
          <w:p w14:paraId="77BFFFC0" w14:textId="3D89672B" w:rsidR="00EB3CCC" w:rsidRPr="007D4EBC" w:rsidRDefault="00EB3CCC" w:rsidP="00EB3CCC">
            <w:pPr>
              <w:rPr>
                <w:rFonts w:ascii="Arial" w:hAnsi="Arial" w:cs="Arial"/>
                <w:sz w:val="24"/>
                <w:szCs w:val="24"/>
              </w:rPr>
            </w:pPr>
            <w:r>
              <w:rPr>
                <w:rFonts w:ascii="Arial" w:hAnsi="Arial" w:cs="Arial"/>
                <w:sz w:val="24"/>
                <w:szCs w:val="24"/>
              </w:rPr>
              <w:t>murarz-tynkarz</w:t>
            </w:r>
          </w:p>
        </w:tc>
        <w:tc>
          <w:tcPr>
            <w:tcW w:w="1369" w:type="dxa"/>
            <w:vAlign w:val="center"/>
          </w:tcPr>
          <w:p w14:paraId="645AEE0C" w14:textId="77777777" w:rsidR="00EB3CCC" w:rsidRPr="000C4BE6" w:rsidRDefault="00EB3CCC" w:rsidP="00EB3CCC">
            <w:pPr>
              <w:rPr>
                <w:rFonts w:ascii="Arial" w:hAnsi="Arial" w:cs="Arial"/>
                <w:sz w:val="24"/>
                <w:szCs w:val="24"/>
              </w:rPr>
            </w:pPr>
            <w:r w:rsidRPr="000C4BE6">
              <w:rPr>
                <w:rFonts w:ascii="Arial" w:hAnsi="Arial" w:cs="Arial"/>
                <w:sz w:val="24"/>
                <w:szCs w:val="24"/>
              </w:rPr>
              <w:t>angielski/</w:t>
            </w:r>
          </w:p>
          <w:p w14:paraId="1BC36535" w14:textId="0F6B2318" w:rsidR="00EB3CCC" w:rsidRPr="007D4EBC" w:rsidRDefault="00EB3CCC" w:rsidP="00EB3CCC">
            <w:pPr>
              <w:rPr>
                <w:rFonts w:ascii="Arial" w:hAnsi="Arial" w:cs="Arial"/>
                <w:sz w:val="24"/>
                <w:szCs w:val="24"/>
              </w:rPr>
            </w:pPr>
            <w:r w:rsidRPr="000C4BE6">
              <w:rPr>
                <w:rFonts w:ascii="Arial" w:hAnsi="Arial" w:cs="Arial"/>
                <w:sz w:val="24"/>
                <w:szCs w:val="24"/>
              </w:rPr>
              <w:t>niemiecki</w:t>
            </w:r>
          </w:p>
        </w:tc>
        <w:tc>
          <w:tcPr>
            <w:tcW w:w="1827" w:type="dxa"/>
            <w:vAlign w:val="center"/>
          </w:tcPr>
          <w:p w14:paraId="403452EA" w14:textId="77777777" w:rsidR="00EB3CCC" w:rsidRPr="000C4BE6" w:rsidRDefault="00EB3CCC" w:rsidP="00EB3CCC">
            <w:pPr>
              <w:rPr>
                <w:rFonts w:ascii="Arial" w:hAnsi="Arial" w:cs="Arial"/>
                <w:sz w:val="24"/>
                <w:szCs w:val="24"/>
              </w:rPr>
            </w:pPr>
            <w:r w:rsidRPr="000C4BE6">
              <w:rPr>
                <w:rFonts w:ascii="Arial" w:hAnsi="Arial" w:cs="Arial"/>
                <w:sz w:val="24"/>
                <w:szCs w:val="24"/>
              </w:rPr>
              <w:t>język polski</w:t>
            </w:r>
          </w:p>
          <w:p w14:paraId="325DC123" w14:textId="77777777" w:rsidR="00EB3CCC" w:rsidRPr="000C4BE6" w:rsidRDefault="00EB3CCC" w:rsidP="00EB3CCC">
            <w:pPr>
              <w:rPr>
                <w:rFonts w:ascii="Arial" w:hAnsi="Arial" w:cs="Arial"/>
                <w:sz w:val="24"/>
                <w:szCs w:val="24"/>
              </w:rPr>
            </w:pPr>
            <w:r w:rsidRPr="000C4BE6">
              <w:rPr>
                <w:rFonts w:ascii="Arial" w:hAnsi="Arial" w:cs="Arial"/>
                <w:sz w:val="24"/>
                <w:szCs w:val="24"/>
              </w:rPr>
              <w:t>język obcy wybrany przez kandydata</w:t>
            </w:r>
          </w:p>
          <w:p w14:paraId="51C7254B" w14:textId="77777777" w:rsidR="00EB3CCC" w:rsidRPr="000C4BE6" w:rsidRDefault="00EB3CCC" w:rsidP="00EB3CCC">
            <w:pPr>
              <w:rPr>
                <w:rFonts w:ascii="Arial" w:hAnsi="Arial" w:cs="Arial"/>
                <w:sz w:val="24"/>
                <w:szCs w:val="24"/>
              </w:rPr>
            </w:pPr>
            <w:r>
              <w:rPr>
                <w:rFonts w:ascii="Arial" w:hAnsi="Arial" w:cs="Arial"/>
                <w:sz w:val="24"/>
                <w:szCs w:val="24"/>
              </w:rPr>
              <w:t>technika</w:t>
            </w:r>
          </w:p>
          <w:p w14:paraId="320E70DB" w14:textId="5FEE9652" w:rsidR="00EB3CCC" w:rsidRPr="007D4EBC" w:rsidRDefault="00EB3CCC" w:rsidP="00EB3CCC">
            <w:pPr>
              <w:rPr>
                <w:rFonts w:ascii="Arial" w:hAnsi="Arial" w:cs="Arial"/>
                <w:sz w:val="24"/>
                <w:szCs w:val="24"/>
              </w:rPr>
            </w:pPr>
            <w:r w:rsidRPr="000C4BE6">
              <w:rPr>
                <w:rFonts w:ascii="Arial" w:hAnsi="Arial" w:cs="Arial"/>
                <w:sz w:val="24"/>
                <w:szCs w:val="24"/>
              </w:rPr>
              <w:t>informatyka</w:t>
            </w:r>
          </w:p>
        </w:tc>
      </w:tr>
      <w:tr w:rsidR="00EB3CCC" w:rsidRPr="007D4EBC" w14:paraId="4B90A5D8" w14:textId="77777777" w:rsidTr="007D4EBC">
        <w:trPr>
          <w:cantSplit/>
        </w:trPr>
        <w:tc>
          <w:tcPr>
            <w:tcW w:w="550" w:type="dxa"/>
            <w:vAlign w:val="center"/>
          </w:tcPr>
          <w:p w14:paraId="123AAFD7" w14:textId="28C67EA0" w:rsidR="00EB3CCC" w:rsidRPr="007D4EBC" w:rsidRDefault="00EB3CCC" w:rsidP="00EB3CCC">
            <w:pPr>
              <w:rPr>
                <w:rFonts w:ascii="Arial" w:hAnsi="Arial" w:cs="Arial"/>
                <w:sz w:val="24"/>
                <w:szCs w:val="24"/>
              </w:rPr>
            </w:pPr>
            <w:r>
              <w:rPr>
                <w:rFonts w:ascii="Arial" w:hAnsi="Arial" w:cs="Arial"/>
                <w:sz w:val="24"/>
                <w:szCs w:val="24"/>
              </w:rPr>
              <w:t>9.</w:t>
            </w:r>
          </w:p>
        </w:tc>
        <w:tc>
          <w:tcPr>
            <w:tcW w:w="1895" w:type="dxa"/>
            <w:vAlign w:val="center"/>
          </w:tcPr>
          <w:p w14:paraId="70787AFB" w14:textId="7418EBD4" w:rsidR="00EB3CCC" w:rsidRPr="007D4EBC" w:rsidRDefault="00EB3CCC" w:rsidP="00EB3CCC">
            <w:pPr>
              <w:rPr>
                <w:rFonts w:ascii="Arial" w:hAnsi="Arial" w:cs="Arial"/>
                <w:sz w:val="24"/>
                <w:szCs w:val="24"/>
              </w:rPr>
            </w:pPr>
            <w:r>
              <w:rPr>
                <w:rFonts w:ascii="Arial" w:hAnsi="Arial" w:cs="Arial"/>
                <w:sz w:val="24"/>
                <w:szCs w:val="24"/>
              </w:rPr>
              <w:t>Branżowa Szkoła I st. nr 3</w:t>
            </w:r>
          </w:p>
        </w:tc>
        <w:tc>
          <w:tcPr>
            <w:tcW w:w="1111" w:type="dxa"/>
            <w:vAlign w:val="center"/>
          </w:tcPr>
          <w:p w14:paraId="5912F202" w14:textId="07371C20" w:rsidR="00EB3CCC" w:rsidRDefault="00EB3CCC" w:rsidP="00EB3CCC">
            <w:pPr>
              <w:rPr>
                <w:rFonts w:ascii="Arial" w:hAnsi="Arial" w:cs="Arial"/>
                <w:sz w:val="24"/>
                <w:szCs w:val="24"/>
              </w:rPr>
            </w:pPr>
            <w:r>
              <w:rPr>
                <w:rFonts w:ascii="Arial" w:hAnsi="Arial" w:cs="Arial"/>
                <w:sz w:val="24"/>
                <w:szCs w:val="24"/>
              </w:rPr>
              <w:t>B</w:t>
            </w:r>
          </w:p>
        </w:tc>
        <w:tc>
          <w:tcPr>
            <w:tcW w:w="2310" w:type="dxa"/>
            <w:vAlign w:val="center"/>
          </w:tcPr>
          <w:p w14:paraId="46DB1643" w14:textId="5B47B110" w:rsidR="00EB3CCC" w:rsidRPr="007D4EBC" w:rsidRDefault="00EB3CCC" w:rsidP="00EB3CCC">
            <w:pPr>
              <w:rPr>
                <w:rFonts w:ascii="Arial" w:hAnsi="Arial" w:cs="Arial"/>
                <w:sz w:val="24"/>
                <w:szCs w:val="24"/>
              </w:rPr>
            </w:pPr>
            <w:r>
              <w:rPr>
                <w:rFonts w:ascii="Arial" w:hAnsi="Arial" w:cs="Arial"/>
                <w:sz w:val="24"/>
                <w:szCs w:val="24"/>
              </w:rPr>
              <w:t>betoniarz-zbrojarz</w:t>
            </w:r>
          </w:p>
        </w:tc>
        <w:tc>
          <w:tcPr>
            <w:tcW w:w="1369" w:type="dxa"/>
            <w:vAlign w:val="center"/>
          </w:tcPr>
          <w:p w14:paraId="0A08E264" w14:textId="77777777" w:rsidR="00EB3CCC" w:rsidRPr="000C4BE6" w:rsidRDefault="00EB3CCC" w:rsidP="00EB3CCC">
            <w:pPr>
              <w:rPr>
                <w:rFonts w:ascii="Arial" w:hAnsi="Arial" w:cs="Arial"/>
                <w:sz w:val="24"/>
                <w:szCs w:val="24"/>
              </w:rPr>
            </w:pPr>
            <w:r w:rsidRPr="000C4BE6">
              <w:rPr>
                <w:rFonts w:ascii="Arial" w:hAnsi="Arial" w:cs="Arial"/>
                <w:sz w:val="24"/>
                <w:szCs w:val="24"/>
              </w:rPr>
              <w:t>angielski/</w:t>
            </w:r>
          </w:p>
          <w:p w14:paraId="5DF1D284" w14:textId="11E1CDB4" w:rsidR="00EB3CCC" w:rsidRPr="007D4EBC" w:rsidRDefault="00EB3CCC" w:rsidP="00EB3CCC">
            <w:pPr>
              <w:rPr>
                <w:rFonts w:ascii="Arial" w:hAnsi="Arial" w:cs="Arial"/>
                <w:sz w:val="24"/>
                <w:szCs w:val="24"/>
              </w:rPr>
            </w:pPr>
            <w:r w:rsidRPr="000C4BE6">
              <w:rPr>
                <w:rFonts w:ascii="Arial" w:hAnsi="Arial" w:cs="Arial"/>
                <w:sz w:val="24"/>
                <w:szCs w:val="24"/>
              </w:rPr>
              <w:t>niemiecki</w:t>
            </w:r>
          </w:p>
        </w:tc>
        <w:tc>
          <w:tcPr>
            <w:tcW w:w="1827" w:type="dxa"/>
            <w:vAlign w:val="center"/>
          </w:tcPr>
          <w:p w14:paraId="5F09AD17" w14:textId="77777777" w:rsidR="00EB3CCC" w:rsidRPr="000C4BE6" w:rsidRDefault="00EB3CCC" w:rsidP="00EB3CCC">
            <w:pPr>
              <w:rPr>
                <w:rFonts w:ascii="Arial" w:hAnsi="Arial" w:cs="Arial"/>
                <w:sz w:val="24"/>
                <w:szCs w:val="24"/>
              </w:rPr>
            </w:pPr>
            <w:r w:rsidRPr="000C4BE6">
              <w:rPr>
                <w:rFonts w:ascii="Arial" w:hAnsi="Arial" w:cs="Arial"/>
                <w:sz w:val="24"/>
                <w:szCs w:val="24"/>
              </w:rPr>
              <w:t>język polski</w:t>
            </w:r>
          </w:p>
          <w:p w14:paraId="11423B60" w14:textId="77777777" w:rsidR="00EB3CCC" w:rsidRPr="000C4BE6" w:rsidRDefault="00EB3CCC" w:rsidP="00EB3CCC">
            <w:pPr>
              <w:rPr>
                <w:rFonts w:ascii="Arial" w:hAnsi="Arial" w:cs="Arial"/>
                <w:sz w:val="24"/>
                <w:szCs w:val="24"/>
              </w:rPr>
            </w:pPr>
            <w:r w:rsidRPr="000C4BE6">
              <w:rPr>
                <w:rFonts w:ascii="Arial" w:hAnsi="Arial" w:cs="Arial"/>
                <w:sz w:val="24"/>
                <w:szCs w:val="24"/>
              </w:rPr>
              <w:t>język obcy wybrany przez kandydata</w:t>
            </w:r>
          </w:p>
          <w:p w14:paraId="34EC9A8E" w14:textId="77777777" w:rsidR="00EB3CCC" w:rsidRPr="000C4BE6" w:rsidRDefault="00EB3CCC" w:rsidP="00EB3CCC">
            <w:pPr>
              <w:rPr>
                <w:rFonts w:ascii="Arial" w:hAnsi="Arial" w:cs="Arial"/>
                <w:sz w:val="24"/>
                <w:szCs w:val="24"/>
              </w:rPr>
            </w:pPr>
            <w:r>
              <w:rPr>
                <w:rFonts w:ascii="Arial" w:hAnsi="Arial" w:cs="Arial"/>
                <w:sz w:val="24"/>
                <w:szCs w:val="24"/>
              </w:rPr>
              <w:t>technika</w:t>
            </w:r>
          </w:p>
          <w:p w14:paraId="21260B6A" w14:textId="73F21AC4" w:rsidR="00EB3CCC" w:rsidRPr="007D4EBC" w:rsidRDefault="00EB3CCC" w:rsidP="00EB3CCC">
            <w:pPr>
              <w:rPr>
                <w:rFonts w:ascii="Arial" w:hAnsi="Arial" w:cs="Arial"/>
                <w:sz w:val="24"/>
                <w:szCs w:val="24"/>
              </w:rPr>
            </w:pPr>
            <w:r w:rsidRPr="000C4BE6">
              <w:rPr>
                <w:rFonts w:ascii="Arial" w:hAnsi="Arial" w:cs="Arial"/>
                <w:sz w:val="24"/>
                <w:szCs w:val="24"/>
              </w:rPr>
              <w:t>informatyka</w:t>
            </w:r>
          </w:p>
        </w:tc>
      </w:tr>
    </w:tbl>
    <w:p w14:paraId="066D8C23" w14:textId="7FEF63A1" w:rsidR="00147E75" w:rsidRPr="007D4EBC" w:rsidRDefault="00147E75" w:rsidP="00147E75">
      <w:pPr>
        <w:spacing w:before="360" w:after="0" w:line="360" w:lineRule="auto"/>
        <w:rPr>
          <w:rFonts w:ascii="Arial" w:hAnsi="Arial" w:cs="Arial"/>
          <w:b/>
          <w:bCs/>
          <w:sz w:val="24"/>
          <w:szCs w:val="24"/>
        </w:rPr>
      </w:pPr>
      <w:r w:rsidRPr="007D4EBC">
        <w:rPr>
          <w:rFonts w:ascii="Arial" w:hAnsi="Arial" w:cs="Arial"/>
          <w:b/>
          <w:bCs/>
          <w:sz w:val="24"/>
          <w:szCs w:val="24"/>
        </w:rPr>
        <w:t xml:space="preserve">Zespół Szkół Ponadpodstawowych </w:t>
      </w:r>
      <w:r w:rsidR="007D4EBC" w:rsidRPr="007D4EBC">
        <w:rPr>
          <w:rFonts w:ascii="Arial" w:hAnsi="Arial" w:cs="Arial"/>
          <w:b/>
          <w:bCs/>
          <w:sz w:val="24"/>
          <w:szCs w:val="24"/>
        </w:rPr>
        <w:t>n</w:t>
      </w:r>
      <w:r w:rsidRPr="007D4EBC">
        <w:rPr>
          <w:rFonts w:ascii="Arial" w:hAnsi="Arial" w:cs="Arial"/>
          <w:b/>
          <w:bCs/>
          <w:sz w:val="24"/>
          <w:szCs w:val="24"/>
        </w:rPr>
        <w:t xml:space="preserve">r 4 im. </w:t>
      </w:r>
      <w:r w:rsidR="00B6194F" w:rsidRPr="007D4EBC">
        <w:rPr>
          <w:rFonts w:ascii="Arial" w:hAnsi="Arial" w:cs="Arial"/>
          <w:b/>
          <w:bCs/>
          <w:sz w:val="24"/>
          <w:szCs w:val="24"/>
        </w:rPr>
        <w:t>k</w:t>
      </w:r>
      <w:r w:rsidRPr="007D4EBC">
        <w:rPr>
          <w:rFonts w:ascii="Arial" w:hAnsi="Arial" w:cs="Arial"/>
          <w:b/>
          <w:bCs/>
          <w:sz w:val="24"/>
          <w:szCs w:val="24"/>
        </w:rPr>
        <w:t>s. Jerzego Popiełuszki w Piotrkowie Trybunalskim</w:t>
      </w:r>
    </w:p>
    <w:p w14:paraId="33A5E160" w14:textId="1DCE2392"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 xml:space="preserve">97-300 Piotrków Trybunalski, ul. </w:t>
      </w:r>
      <w:r w:rsidR="007D4EBC" w:rsidRPr="007D4EBC">
        <w:rPr>
          <w:rFonts w:ascii="Arial" w:hAnsi="Arial" w:cs="Arial"/>
          <w:sz w:val="24"/>
          <w:szCs w:val="24"/>
        </w:rPr>
        <w:t xml:space="preserve">H. </w:t>
      </w:r>
      <w:r w:rsidRPr="007D4EBC">
        <w:rPr>
          <w:rFonts w:ascii="Arial" w:hAnsi="Arial" w:cs="Arial"/>
          <w:sz w:val="24"/>
          <w:szCs w:val="24"/>
        </w:rPr>
        <w:t xml:space="preserve">Sienkiewicza 10/12 </w:t>
      </w:r>
    </w:p>
    <w:p w14:paraId="7DC3DE5D" w14:textId="77777777"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 xml:space="preserve">telefon/fax: 44 732 70 58 </w:t>
      </w:r>
    </w:p>
    <w:p w14:paraId="5E36825B" w14:textId="77777777"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 xml:space="preserve">www.zsp4.piotrkow.pl </w:t>
      </w:r>
    </w:p>
    <w:p w14:paraId="6C33BE8A" w14:textId="08374E84" w:rsidR="00147E75" w:rsidRPr="007D4EBC" w:rsidRDefault="00147E75" w:rsidP="00147E75">
      <w:pPr>
        <w:spacing w:after="0" w:line="360" w:lineRule="auto"/>
        <w:rPr>
          <w:rFonts w:ascii="Arial" w:hAnsi="Arial" w:cs="Arial"/>
          <w:sz w:val="24"/>
          <w:szCs w:val="24"/>
        </w:rPr>
      </w:pPr>
      <w:r w:rsidRPr="007D4EBC">
        <w:rPr>
          <w:rFonts w:ascii="Arial" w:hAnsi="Arial" w:cs="Arial"/>
          <w:sz w:val="24"/>
          <w:szCs w:val="24"/>
        </w:rPr>
        <w:t>zsp4@zsp4.piotrkow.p</w:t>
      </w:r>
      <w:r w:rsidR="007D4EBC" w:rsidRPr="007D4EBC">
        <w:rPr>
          <w:rFonts w:ascii="Arial" w:hAnsi="Arial" w:cs="Arial"/>
          <w:sz w:val="24"/>
          <w:szCs w:val="24"/>
        </w:rPr>
        <w:t>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55"/>
        <w:gridCol w:w="1134"/>
        <w:gridCol w:w="2410"/>
        <w:gridCol w:w="1217"/>
        <w:gridCol w:w="1896"/>
      </w:tblGrid>
      <w:tr w:rsidR="00DE1C58" w:rsidRPr="00DE1C58" w14:paraId="60DE0E6E" w14:textId="77777777" w:rsidTr="002B18FB">
        <w:trPr>
          <w:cantSplit/>
          <w:tblHeader/>
        </w:trPr>
        <w:tc>
          <w:tcPr>
            <w:tcW w:w="550" w:type="dxa"/>
            <w:shd w:val="clear" w:color="auto" w:fill="BFBFBF" w:themeFill="background1" w:themeFillShade="BF"/>
            <w:vAlign w:val="center"/>
          </w:tcPr>
          <w:p w14:paraId="18219A0A" w14:textId="77777777" w:rsidR="00147E75" w:rsidRPr="00DE1C58" w:rsidRDefault="00147E75" w:rsidP="00FE4780">
            <w:pPr>
              <w:rPr>
                <w:rFonts w:ascii="Arial" w:hAnsi="Arial" w:cs="Arial"/>
                <w:sz w:val="24"/>
                <w:szCs w:val="24"/>
              </w:rPr>
            </w:pPr>
            <w:r w:rsidRPr="00DE1C58">
              <w:rPr>
                <w:rFonts w:ascii="Arial" w:hAnsi="Arial" w:cs="Arial"/>
                <w:sz w:val="24"/>
                <w:szCs w:val="24"/>
              </w:rPr>
              <w:t>Lp.</w:t>
            </w:r>
          </w:p>
        </w:tc>
        <w:tc>
          <w:tcPr>
            <w:tcW w:w="1855" w:type="dxa"/>
            <w:shd w:val="clear" w:color="auto" w:fill="BFBFBF" w:themeFill="background1" w:themeFillShade="BF"/>
            <w:vAlign w:val="center"/>
          </w:tcPr>
          <w:p w14:paraId="5C1F264E" w14:textId="77777777" w:rsidR="00147E75" w:rsidRPr="00DE1C58" w:rsidRDefault="00147E75" w:rsidP="00FE4780">
            <w:pPr>
              <w:rPr>
                <w:rFonts w:ascii="Arial" w:hAnsi="Arial" w:cs="Arial"/>
                <w:sz w:val="24"/>
                <w:szCs w:val="24"/>
              </w:rPr>
            </w:pPr>
            <w:r w:rsidRPr="00DE1C58">
              <w:rPr>
                <w:rFonts w:ascii="Arial" w:hAnsi="Arial" w:cs="Arial"/>
                <w:sz w:val="24"/>
                <w:szCs w:val="24"/>
              </w:rPr>
              <w:t>Typ szkoły</w:t>
            </w:r>
          </w:p>
        </w:tc>
        <w:tc>
          <w:tcPr>
            <w:tcW w:w="1134" w:type="dxa"/>
            <w:shd w:val="clear" w:color="auto" w:fill="BFBFBF" w:themeFill="background1" w:themeFillShade="BF"/>
            <w:vAlign w:val="center"/>
          </w:tcPr>
          <w:p w14:paraId="320D72C7" w14:textId="77777777" w:rsidR="00147E75" w:rsidRPr="00DE1C58" w:rsidRDefault="00147E75" w:rsidP="00FE4780">
            <w:pPr>
              <w:rPr>
                <w:rFonts w:ascii="Arial" w:hAnsi="Arial" w:cs="Arial"/>
                <w:sz w:val="24"/>
                <w:szCs w:val="24"/>
              </w:rPr>
            </w:pPr>
            <w:r w:rsidRPr="00DE1C58">
              <w:rPr>
                <w:rFonts w:ascii="Arial" w:hAnsi="Arial" w:cs="Arial"/>
                <w:sz w:val="24"/>
                <w:szCs w:val="24"/>
              </w:rPr>
              <w:t>Symbol oddziału</w:t>
            </w:r>
          </w:p>
        </w:tc>
        <w:tc>
          <w:tcPr>
            <w:tcW w:w="2410" w:type="dxa"/>
            <w:shd w:val="clear" w:color="auto" w:fill="BFBFBF" w:themeFill="background1" w:themeFillShade="BF"/>
            <w:vAlign w:val="center"/>
          </w:tcPr>
          <w:p w14:paraId="48F8FA1C" w14:textId="77777777" w:rsidR="00147E75" w:rsidRPr="00DE1C58" w:rsidRDefault="00147E75" w:rsidP="00FE4780">
            <w:pPr>
              <w:rPr>
                <w:rFonts w:ascii="Arial" w:hAnsi="Arial" w:cs="Arial"/>
                <w:sz w:val="24"/>
                <w:szCs w:val="24"/>
              </w:rPr>
            </w:pPr>
            <w:r w:rsidRPr="00DE1C58">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29FD865" w14:textId="77777777" w:rsidR="00147E75" w:rsidRPr="00DE1C58" w:rsidRDefault="00147E75" w:rsidP="00FE4780">
            <w:pPr>
              <w:rPr>
                <w:rFonts w:ascii="Arial" w:hAnsi="Arial" w:cs="Arial"/>
                <w:sz w:val="24"/>
                <w:szCs w:val="24"/>
              </w:rPr>
            </w:pPr>
            <w:r w:rsidRPr="00DE1C58">
              <w:rPr>
                <w:rFonts w:ascii="Arial" w:hAnsi="Arial" w:cs="Arial"/>
                <w:sz w:val="24"/>
                <w:szCs w:val="24"/>
              </w:rPr>
              <w:t>Języki obce</w:t>
            </w:r>
          </w:p>
        </w:tc>
        <w:tc>
          <w:tcPr>
            <w:tcW w:w="1896" w:type="dxa"/>
            <w:shd w:val="clear" w:color="auto" w:fill="BFBFBF" w:themeFill="background1" w:themeFillShade="BF"/>
            <w:vAlign w:val="center"/>
          </w:tcPr>
          <w:p w14:paraId="193D5477" w14:textId="77777777" w:rsidR="00147E75" w:rsidRPr="00DE1C58" w:rsidRDefault="00147E75" w:rsidP="00FE4780">
            <w:pPr>
              <w:rPr>
                <w:rFonts w:ascii="Arial" w:hAnsi="Arial" w:cs="Arial"/>
                <w:sz w:val="24"/>
                <w:szCs w:val="24"/>
              </w:rPr>
            </w:pPr>
            <w:r w:rsidRPr="00DE1C58">
              <w:rPr>
                <w:rFonts w:ascii="Arial" w:hAnsi="Arial" w:cs="Arial"/>
                <w:sz w:val="24"/>
                <w:szCs w:val="24"/>
              </w:rPr>
              <w:t>Przedmioty uwzględniane w procesie rekrutacji</w:t>
            </w:r>
          </w:p>
        </w:tc>
      </w:tr>
      <w:tr w:rsidR="00DE1C58" w:rsidRPr="00DE1C58" w14:paraId="6B117CA7" w14:textId="77777777" w:rsidTr="002B18FB">
        <w:trPr>
          <w:cantSplit/>
        </w:trPr>
        <w:tc>
          <w:tcPr>
            <w:tcW w:w="550" w:type="dxa"/>
            <w:vAlign w:val="center"/>
          </w:tcPr>
          <w:p w14:paraId="41DC6A74" w14:textId="77777777" w:rsidR="00147E75" w:rsidRPr="00DE1C58" w:rsidRDefault="00147E75" w:rsidP="00FE4780">
            <w:pPr>
              <w:rPr>
                <w:rFonts w:ascii="Arial" w:hAnsi="Arial" w:cs="Arial"/>
                <w:sz w:val="24"/>
                <w:szCs w:val="24"/>
              </w:rPr>
            </w:pPr>
            <w:r w:rsidRPr="00DE1C58">
              <w:rPr>
                <w:rFonts w:ascii="Arial" w:hAnsi="Arial" w:cs="Arial"/>
                <w:sz w:val="24"/>
                <w:szCs w:val="24"/>
              </w:rPr>
              <w:t>1.</w:t>
            </w:r>
          </w:p>
        </w:tc>
        <w:tc>
          <w:tcPr>
            <w:tcW w:w="1855" w:type="dxa"/>
            <w:vAlign w:val="center"/>
          </w:tcPr>
          <w:p w14:paraId="3FECAB79" w14:textId="4A415FDA" w:rsidR="00147E75" w:rsidRPr="00DE1C58" w:rsidRDefault="00147E75" w:rsidP="00ED7D46">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757B17CC" w14:textId="13B25536" w:rsidR="00147E75" w:rsidRPr="00DE1C58" w:rsidRDefault="008575C3" w:rsidP="00FE4780">
            <w:pPr>
              <w:rPr>
                <w:rFonts w:ascii="Arial" w:hAnsi="Arial" w:cs="Arial"/>
                <w:sz w:val="24"/>
                <w:szCs w:val="24"/>
              </w:rPr>
            </w:pPr>
            <w:r w:rsidRPr="00DE1C58">
              <w:rPr>
                <w:rFonts w:ascii="Arial" w:hAnsi="Arial" w:cs="Arial"/>
                <w:sz w:val="24"/>
                <w:szCs w:val="24"/>
              </w:rPr>
              <w:t>TG</w:t>
            </w:r>
            <w:r w:rsidR="00ED7D46" w:rsidRPr="00DE1C58">
              <w:rPr>
                <w:rFonts w:ascii="Arial" w:hAnsi="Arial" w:cs="Arial"/>
                <w:sz w:val="24"/>
                <w:szCs w:val="24"/>
              </w:rPr>
              <w:t xml:space="preserve"> 1</w:t>
            </w:r>
          </w:p>
        </w:tc>
        <w:tc>
          <w:tcPr>
            <w:tcW w:w="2410" w:type="dxa"/>
            <w:vAlign w:val="center"/>
          </w:tcPr>
          <w:p w14:paraId="0E4CDAF5" w14:textId="77777777" w:rsidR="00147E75" w:rsidRPr="00DE1C58" w:rsidRDefault="00147E75" w:rsidP="00FE4780">
            <w:pPr>
              <w:rPr>
                <w:rFonts w:ascii="Arial" w:hAnsi="Arial" w:cs="Arial"/>
                <w:sz w:val="24"/>
                <w:szCs w:val="24"/>
              </w:rPr>
            </w:pPr>
            <w:r w:rsidRPr="00DE1C58">
              <w:rPr>
                <w:rFonts w:ascii="Arial" w:hAnsi="Arial" w:cs="Arial"/>
                <w:sz w:val="24"/>
                <w:szCs w:val="24"/>
              </w:rPr>
              <w:t xml:space="preserve">język obcy </w:t>
            </w:r>
          </w:p>
          <w:p w14:paraId="31C91316" w14:textId="77777777" w:rsidR="0034010C" w:rsidRPr="00DE1C58" w:rsidRDefault="00147E75" w:rsidP="00FE4780">
            <w:pPr>
              <w:rPr>
                <w:rFonts w:ascii="Arial" w:hAnsi="Arial" w:cs="Arial"/>
                <w:sz w:val="24"/>
                <w:szCs w:val="24"/>
              </w:rPr>
            </w:pPr>
            <w:r w:rsidRPr="00DE1C58">
              <w:rPr>
                <w:rFonts w:ascii="Arial" w:hAnsi="Arial" w:cs="Arial"/>
                <w:sz w:val="24"/>
                <w:szCs w:val="24"/>
              </w:rPr>
              <w:t xml:space="preserve">(język angielski </w:t>
            </w:r>
          </w:p>
          <w:p w14:paraId="3578A792" w14:textId="5FDCC33C" w:rsidR="00147E75" w:rsidRPr="00DE1C58" w:rsidRDefault="00147E75" w:rsidP="00FE4780">
            <w:pPr>
              <w:rPr>
                <w:rFonts w:ascii="Arial" w:hAnsi="Arial" w:cs="Arial"/>
                <w:sz w:val="24"/>
                <w:szCs w:val="24"/>
              </w:rPr>
            </w:pPr>
            <w:r w:rsidRPr="00DE1C58">
              <w:rPr>
                <w:rFonts w:ascii="Arial" w:hAnsi="Arial" w:cs="Arial"/>
                <w:sz w:val="24"/>
                <w:szCs w:val="24"/>
              </w:rPr>
              <w:t>lub język niemiecki) geografia</w:t>
            </w:r>
          </w:p>
          <w:p w14:paraId="70C15936" w14:textId="77777777" w:rsidR="00147E75" w:rsidRPr="00DE1C58" w:rsidRDefault="00147E75" w:rsidP="00FE4780">
            <w:pPr>
              <w:rPr>
                <w:rFonts w:ascii="Arial" w:hAnsi="Arial" w:cs="Arial"/>
                <w:b/>
                <w:bCs/>
                <w:sz w:val="24"/>
                <w:szCs w:val="24"/>
              </w:rPr>
            </w:pPr>
            <w:r w:rsidRPr="00DE1C58">
              <w:rPr>
                <w:rFonts w:ascii="Arial" w:hAnsi="Arial" w:cs="Arial"/>
                <w:b/>
                <w:bCs/>
                <w:sz w:val="24"/>
                <w:szCs w:val="24"/>
              </w:rPr>
              <w:t>technik żywienia i usług gastronomicznych</w:t>
            </w:r>
          </w:p>
        </w:tc>
        <w:tc>
          <w:tcPr>
            <w:tcW w:w="1217" w:type="dxa"/>
            <w:vAlign w:val="center"/>
          </w:tcPr>
          <w:p w14:paraId="44887044" w14:textId="77777777" w:rsidR="00147E75" w:rsidRPr="00DE1C58" w:rsidRDefault="00147E75" w:rsidP="00FE4780">
            <w:pPr>
              <w:rPr>
                <w:rFonts w:ascii="Arial" w:hAnsi="Arial" w:cs="Arial"/>
                <w:sz w:val="24"/>
                <w:szCs w:val="24"/>
              </w:rPr>
            </w:pPr>
            <w:r w:rsidRPr="00DE1C58">
              <w:rPr>
                <w:rFonts w:ascii="Arial" w:hAnsi="Arial" w:cs="Arial"/>
                <w:sz w:val="24"/>
                <w:szCs w:val="24"/>
              </w:rPr>
              <w:t>angielski</w:t>
            </w:r>
          </w:p>
          <w:p w14:paraId="4147C016" w14:textId="77777777" w:rsidR="00147E75" w:rsidRPr="00DE1C58" w:rsidRDefault="00147E75" w:rsidP="00FE4780">
            <w:pPr>
              <w:rPr>
                <w:rFonts w:ascii="Arial" w:hAnsi="Arial" w:cs="Arial"/>
                <w:sz w:val="24"/>
                <w:szCs w:val="24"/>
              </w:rPr>
            </w:pPr>
            <w:r w:rsidRPr="00DE1C58">
              <w:rPr>
                <w:rFonts w:ascii="Arial" w:hAnsi="Arial" w:cs="Arial"/>
                <w:sz w:val="24"/>
                <w:szCs w:val="24"/>
              </w:rPr>
              <w:t>niemiecki</w:t>
            </w:r>
          </w:p>
        </w:tc>
        <w:tc>
          <w:tcPr>
            <w:tcW w:w="1896" w:type="dxa"/>
            <w:vAlign w:val="center"/>
          </w:tcPr>
          <w:p w14:paraId="78A0EE98"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50EE3EEB" w14:textId="77777777" w:rsidR="00147E75" w:rsidRPr="00DE1C58" w:rsidRDefault="00147E75" w:rsidP="00FE4780">
            <w:pPr>
              <w:rPr>
                <w:rFonts w:ascii="Arial" w:hAnsi="Arial" w:cs="Arial"/>
                <w:sz w:val="24"/>
                <w:szCs w:val="24"/>
              </w:rPr>
            </w:pPr>
            <w:r w:rsidRPr="00DE1C58">
              <w:rPr>
                <w:rFonts w:ascii="Arial" w:hAnsi="Arial" w:cs="Arial"/>
                <w:sz w:val="24"/>
                <w:szCs w:val="24"/>
              </w:rPr>
              <w:t>język angielski</w:t>
            </w:r>
          </w:p>
          <w:p w14:paraId="5EF0A765" w14:textId="77777777" w:rsidR="00147E75" w:rsidRPr="00DE1C58" w:rsidRDefault="00147E75" w:rsidP="00FE4780">
            <w:pPr>
              <w:rPr>
                <w:rFonts w:ascii="Arial" w:hAnsi="Arial" w:cs="Arial"/>
                <w:sz w:val="24"/>
                <w:szCs w:val="24"/>
              </w:rPr>
            </w:pPr>
            <w:r w:rsidRPr="00DE1C58">
              <w:rPr>
                <w:rFonts w:ascii="Arial" w:hAnsi="Arial" w:cs="Arial"/>
                <w:sz w:val="24"/>
                <w:szCs w:val="24"/>
              </w:rPr>
              <w:t>geografia</w:t>
            </w:r>
          </w:p>
          <w:p w14:paraId="5152A85B"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tc>
      </w:tr>
      <w:tr w:rsidR="00DE1C58" w:rsidRPr="00DE1C58" w14:paraId="176ABC40" w14:textId="77777777" w:rsidTr="002B18FB">
        <w:trPr>
          <w:cantSplit/>
        </w:trPr>
        <w:tc>
          <w:tcPr>
            <w:tcW w:w="550" w:type="dxa"/>
            <w:vAlign w:val="center"/>
          </w:tcPr>
          <w:p w14:paraId="6EE046F1" w14:textId="6D12F01D" w:rsidR="00131B38" w:rsidRPr="00DE1C58" w:rsidRDefault="00DE1C58" w:rsidP="00131B38">
            <w:pPr>
              <w:rPr>
                <w:rFonts w:ascii="Arial" w:hAnsi="Arial" w:cs="Arial"/>
                <w:sz w:val="24"/>
                <w:szCs w:val="24"/>
              </w:rPr>
            </w:pPr>
            <w:r w:rsidRPr="00DE1C58">
              <w:rPr>
                <w:rFonts w:ascii="Arial" w:hAnsi="Arial" w:cs="Arial"/>
                <w:sz w:val="24"/>
                <w:szCs w:val="24"/>
              </w:rPr>
              <w:t>2.</w:t>
            </w:r>
          </w:p>
        </w:tc>
        <w:tc>
          <w:tcPr>
            <w:tcW w:w="1855" w:type="dxa"/>
            <w:vAlign w:val="center"/>
          </w:tcPr>
          <w:p w14:paraId="2D0E76C6" w14:textId="3EBAEDE7" w:rsidR="00131B38" w:rsidRPr="00DE1C58" w:rsidRDefault="00131B38" w:rsidP="00131B38">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1EEF6113" w14:textId="5A93D603" w:rsidR="00131B38" w:rsidRPr="00DE1C58" w:rsidRDefault="00131B38" w:rsidP="00131B38">
            <w:pPr>
              <w:rPr>
                <w:rFonts w:ascii="Arial" w:hAnsi="Arial" w:cs="Arial"/>
                <w:sz w:val="24"/>
                <w:szCs w:val="24"/>
              </w:rPr>
            </w:pPr>
            <w:r w:rsidRPr="00DE1C58">
              <w:rPr>
                <w:rFonts w:ascii="Arial" w:hAnsi="Arial" w:cs="Arial"/>
                <w:sz w:val="24"/>
                <w:szCs w:val="24"/>
              </w:rPr>
              <w:t>TG 2</w:t>
            </w:r>
          </w:p>
        </w:tc>
        <w:tc>
          <w:tcPr>
            <w:tcW w:w="2410" w:type="dxa"/>
            <w:vAlign w:val="center"/>
          </w:tcPr>
          <w:p w14:paraId="1C6A6D2B"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obcy </w:t>
            </w:r>
          </w:p>
          <w:p w14:paraId="39EAC54A"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angielski </w:t>
            </w:r>
          </w:p>
          <w:p w14:paraId="7E9F8A56" w14:textId="77777777" w:rsidR="00131B38" w:rsidRPr="00DE1C58" w:rsidRDefault="00131B38" w:rsidP="00131B38">
            <w:pPr>
              <w:rPr>
                <w:rFonts w:ascii="Arial" w:hAnsi="Arial" w:cs="Arial"/>
                <w:sz w:val="24"/>
                <w:szCs w:val="24"/>
              </w:rPr>
            </w:pPr>
            <w:r w:rsidRPr="00DE1C58">
              <w:rPr>
                <w:rFonts w:ascii="Arial" w:hAnsi="Arial" w:cs="Arial"/>
                <w:sz w:val="24"/>
                <w:szCs w:val="24"/>
              </w:rPr>
              <w:t>lub język niemiecki) geografia</w:t>
            </w:r>
          </w:p>
          <w:p w14:paraId="606BD2E4" w14:textId="498AF902" w:rsidR="00131B38" w:rsidRPr="00DE1C58" w:rsidRDefault="00131B38" w:rsidP="00131B38">
            <w:pPr>
              <w:rPr>
                <w:rFonts w:ascii="Arial" w:hAnsi="Arial" w:cs="Arial"/>
                <w:sz w:val="24"/>
                <w:szCs w:val="24"/>
              </w:rPr>
            </w:pPr>
            <w:r w:rsidRPr="00DE1C58">
              <w:rPr>
                <w:rFonts w:ascii="Arial" w:hAnsi="Arial" w:cs="Arial"/>
                <w:b/>
                <w:bCs/>
                <w:sz w:val="24"/>
                <w:szCs w:val="24"/>
              </w:rPr>
              <w:t>technik żywienia i usług gastronomicznych</w:t>
            </w:r>
          </w:p>
        </w:tc>
        <w:tc>
          <w:tcPr>
            <w:tcW w:w="1217" w:type="dxa"/>
            <w:vAlign w:val="center"/>
          </w:tcPr>
          <w:p w14:paraId="737F8DA0" w14:textId="77777777" w:rsidR="00131B38" w:rsidRPr="00DE1C58" w:rsidRDefault="00131B38" w:rsidP="00131B38">
            <w:pPr>
              <w:rPr>
                <w:rFonts w:ascii="Arial" w:hAnsi="Arial" w:cs="Arial"/>
                <w:sz w:val="24"/>
                <w:szCs w:val="24"/>
              </w:rPr>
            </w:pPr>
            <w:r w:rsidRPr="00DE1C58">
              <w:rPr>
                <w:rFonts w:ascii="Arial" w:hAnsi="Arial" w:cs="Arial"/>
                <w:sz w:val="24"/>
                <w:szCs w:val="24"/>
              </w:rPr>
              <w:t>angielski</w:t>
            </w:r>
          </w:p>
          <w:p w14:paraId="23866F7D" w14:textId="7F693366" w:rsidR="00131B38" w:rsidRPr="00DE1C58" w:rsidRDefault="00131B38" w:rsidP="00131B38">
            <w:pPr>
              <w:rPr>
                <w:rFonts w:ascii="Arial" w:hAnsi="Arial" w:cs="Arial"/>
                <w:sz w:val="24"/>
                <w:szCs w:val="24"/>
              </w:rPr>
            </w:pPr>
            <w:r w:rsidRPr="00DE1C58">
              <w:rPr>
                <w:rFonts w:ascii="Arial" w:hAnsi="Arial" w:cs="Arial"/>
                <w:sz w:val="24"/>
                <w:szCs w:val="24"/>
              </w:rPr>
              <w:t>niemiecki</w:t>
            </w:r>
          </w:p>
        </w:tc>
        <w:tc>
          <w:tcPr>
            <w:tcW w:w="1896" w:type="dxa"/>
            <w:vAlign w:val="center"/>
          </w:tcPr>
          <w:p w14:paraId="01E5CF10" w14:textId="77777777" w:rsidR="00131B38" w:rsidRPr="00DE1C58" w:rsidRDefault="00131B38" w:rsidP="00131B38">
            <w:pPr>
              <w:rPr>
                <w:rFonts w:ascii="Arial" w:hAnsi="Arial" w:cs="Arial"/>
                <w:sz w:val="24"/>
                <w:szCs w:val="24"/>
              </w:rPr>
            </w:pPr>
            <w:r w:rsidRPr="00DE1C58">
              <w:rPr>
                <w:rFonts w:ascii="Arial" w:hAnsi="Arial" w:cs="Arial"/>
                <w:sz w:val="24"/>
                <w:szCs w:val="24"/>
              </w:rPr>
              <w:t>język polski</w:t>
            </w:r>
          </w:p>
          <w:p w14:paraId="684547CA" w14:textId="1FD9A2A1" w:rsidR="00131B38" w:rsidRPr="00DE1C58" w:rsidRDefault="00131B38" w:rsidP="00131B38">
            <w:pPr>
              <w:rPr>
                <w:rFonts w:ascii="Arial" w:hAnsi="Arial" w:cs="Arial"/>
                <w:sz w:val="24"/>
                <w:szCs w:val="24"/>
              </w:rPr>
            </w:pPr>
            <w:r w:rsidRPr="00DE1C58">
              <w:rPr>
                <w:rFonts w:ascii="Arial" w:hAnsi="Arial" w:cs="Arial"/>
                <w:sz w:val="24"/>
                <w:szCs w:val="24"/>
              </w:rPr>
              <w:t xml:space="preserve">język </w:t>
            </w:r>
            <w:r w:rsidR="002B18FB" w:rsidRPr="00DE1C58">
              <w:rPr>
                <w:rFonts w:ascii="Arial" w:hAnsi="Arial" w:cs="Arial"/>
                <w:sz w:val="24"/>
                <w:szCs w:val="24"/>
              </w:rPr>
              <w:t>niemiecki</w:t>
            </w:r>
          </w:p>
          <w:p w14:paraId="44E00C51" w14:textId="77777777"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776FCF25" w14:textId="62455A89" w:rsidR="00131B38" w:rsidRPr="00DE1C58" w:rsidRDefault="00131B38" w:rsidP="00131B38">
            <w:pPr>
              <w:rPr>
                <w:rFonts w:ascii="Arial" w:hAnsi="Arial" w:cs="Arial"/>
                <w:sz w:val="24"/>
                <w:szCs w:val="24"/>
              </w:rPr>
            </w:pPr>
            <w:r w:rsidRPr="00DE1C58">
              <w:rPr>
                <w:rFonts w:ascii="Arial" w:hAnsi="Arial" w:cs="Arial"/>
                <w:sz w:val="24"/>
                <w:szCs w:val="24"/>
              </w:rPr>
              <w:t>matematyka</w:t>
            </w:r>
          </w:p>
        </w:tc>
      </w:tr>
      <w:tr w:rsidR="00DE1C58" w:rsidRPr="00DE1C58" w14:paraId="0D641FC8" w14:textId="77777777" w:rsidTr="002B18FB">
        <w:trPr>
          <w:cantSplit/>
        </w:trPr>
        <w:tc>
          <w:tcPr>
            <w:tcW w:w="550" w:type="dxa"/>
            <w:vAlign w:val="center"/>
          </w:tcPr>
          <w:p w14:paraId="230BA17E" w14:textId="35D9EADC" w:rsidR="00131B38" w:rsidRPr="00DE1C58" w:rsidRDefault="00DE1C58" w:rsidP="00131B38">
            <w:pPr>
              <w:rPr>
                <w:rFonts w:ascii="Arial" w:hAnsi="Arial" w:cs="Arial"/>
                <w:sz w:val="24"/>
                <w:szCs w:val="24"/>
              </w:rPr>
            </w:pPr>
            <w:r w:rsidRPr="00DE1C58">
              <w:rPr>
                <w:rFonts w:ascii="Arial" w:hAnsi="Arial" w:cs="Arial"/>
                <w:sz w:val="24"/>
                <w:szCs w:val="24"/>
              </w:rPr>
              <w:t>3.</w:t>
            </w:r>
          </w:p>
        </w:tc>
        <w:tc>
          <w:tcPr>
            <w:tcW w:w="1855" w:type="dxa"/>
            <w:vAlign w:val="center"/>
          </w:tcPr>
          <w:p w14:paraId="103F1AA5" w14:textId="19AF352E" w:rsidR="00131B38" w:rsidRPr="00DE1C58" w:rsidRDefault="00131B38" w:rsidP="00131B38">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5FEDE470" w14:textId="02AF05BD" w:rsidR="00131B38" w:rsidRPr="00DE1C58" w:rsidRDefault="00131B38" w:rsidP="004F72BC">
            <w:pPr>
              <w:rPr>
                <w:rFonts w:ascii="Arial" w:hAnsi="Arial" w:cs="Arial"/>
                <w:sz w:val="24"/>
                <w:szCs w:val="24"/>
              </w:rPr>
            </w:pPr>
            <w:r w:rsidRPr="00DE1C58">
              <w:rPr>
                <w:rFonts w:ascii="Arial" w:hAnsi="Arial" w:cs="Arial"/>
                <w:sz w:val="24"/>
                <w:szCs w:val="24"/>
              </w:rPr>
              <w:t>T</w:t>
            </w:r>
            <w:r w:rsidR="004F72BC" w:rsidRPr="00DE1C58">
              <w:rPr>
                <w:rFonts w:ascii="Arial" w:hAnsi="Arial" w:cs="Arial"/>
                <w:sz w:val="24"/>
                <w:szCs w:val="24"/>
              </w:rPr>
              <w:t>S</w:t>
            </w:r>
          </w:p>
        </w:tc>
        <w:tc>
          <w:tcPr>
            <w:tcW w:w="2410" w:type="dxa"/>
            <w:vAlign w:val="center"/>
          </w:tcPr>
          <w:p w14:paraId="0422DA3E" w14:textId="3C1C70F9"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646703D1" w14:textId="3512ACDC" w:rsidR="004F72BC" w:rsidRPr="00DE1C58" w:rsidRDefault="004F72BC" w:rsidP="00131B38">
            <w:pPr>
              <w:rPr>
                <w:rFonts w:ascii="Arial" w:hAnsi="Arial" w:cs="Arial"/>
                <w:sz w:val="24"/>
                <w:szCs w:val="24"/>
              </w:rPr>
            </w:pPr>
            <w:r w:rsidRPr="00DE1C58">
              <w:rPr>
                <w:rFonts w:ascii="Arial" w:hAnsi="Arial" w:cs="Arial"/>
                <w:sz w:val="24"/>
                <w:szCs w:val="24"/>
              </w:rPr>
              <w:t>wos</w:t>
            </w:r>
          </w:p>
          <w:p w14:paraId="446174E1" w14:textId="18CAEE16" w:rsidR="00131B38" w:rsidRPr="00DE1C58" w:rsidRDefault="00131B38" w:rsidP="004F72BC">
            <w:pPr>
              <w:rPr>
                <w:rFonts w:ascii="Arial" w:hAnsi="Arial" w:cs="Arial"/>
                <w:sz w:val="24"/>
                <w:szCs w:val="24"/>
              </w:rPr>
            </w:pPr>
            <w:r w:rsidRPr="00DE1C58">
              <w:rPr>
                <w:rFonts w:ascii="Arial" w:hAnsi="Arial" w:cs="Arial"/>
                <w:b/>
                <w:bCs/>
                <w:sz w:val="24"/>
                <w:szCs w:val="24"/>
              </w:rPr>
              <w:t xml:space="preserve">technik </w:t>
            </w:r>
            <w:r w:rsidR="004F72BC" w:rsidRPr="00DE1C58">
              <w:rPr>
                <w:rFonts w:ascii="Arial" w:hAnsi="Arial" w:cs="Arial"/>
                <w:b/>
                <w:bCs/>
                <w:sz w:val="24"/>
                <w:szCs w:val="24"/>
              </w:rPr>
              <w:t>spedytor</w:t>
            </w:r>
          </w:p>
        </w:tc>
        <w:tc>
          <w:tcPr>
            <w:tcW w:w="1217" w:type="dxa"/>
            <w:vAlign w:val="center"/>
          </w:tcPr>
          <w:p w14:paraId="558347E1" w14:textId="77777777" w:rsidR="00131B38" w:rsidRPr="00DE1C58" w:rsidRDefault="00131B38" w:rsidP="00131B38">
            <w:pPr>
              <w:rPr>
                <w:rFonts w:ascii="Arial" w:hAnsi="Arial" w:cs="Arial"/>
                <w:sz w:val="24"/>
                <w:szCs w:val="24"/>
              </w:rPr>
            </w:pPr>
            <w:r w:rsidRPr="00DE1C58">
              <w:rPr>
                <w:rFonts w:ascii="Arial" w:hAnsi="Arial" w:cs="Arial"/>
                <w:sz w:val="24"/>
                <w:szCs w:val="24"/>
              </w:rPr>
              <w:t>angielski</w:t>
            </w:r>
          </w:p>
          <w:p w14:paraId="69CDAD8F" w14:textId="28696220" w:rsidR="00131B38" w:rsidRPr="00DE1C58" w:rsidRDefault="00131B38" w:rsidP="00131B38">
            <w:pPr>
              <w:rPr>
                <w:rFonts w:ascii="Arial" w:hAnsi="Arial" w:cs="Arial"/>
                <w:sz w:val="24"/>
                <w:szCs w:val="24"/>
              </w:rPr>
            </w:pPr>
            <w:r w:rsidRPr="00DE1C58">
              <w:rPr>
                <w:rFonts w:ascii="Arial" w:hAnsi="Arial" w:cs="Arial"/>
                <w:sz w:val="24"/>
                <w:szCs w:val="24"/>
              </w:rPr>
              <w:t>niemiecki</w:t>
            </w:r>
          </w:p>
        </w:tc>
        <w:tc>
          <w:tcPr>
            <w:tcW w:w="1896" w:type="dxa"/>
            <w:vAlign w:val="center"/>
          </w:tcPr>
          <w:p w14:paraId="6DE621DD" w14:textId="77777777" w:rsidR="00131B38" w:rsidRPr="00DE1C58" w:rsidRDefault="00131B38" w:rsidP="00131B38">
            <w:pPr>
              <w:rPr>
                <w:rFonts w:ascii="Arial" w:hAnsi="Arial" w:cs="Arial"/>
                <w:sz w:val="24"/>
                <w:szCs w:val="24"/>
              </w:rPr>
            </w:pPr>
            <w:r w:rsidRPr="00DE1C58">
              <w:rPr>
                <w:rFonts w:ascii="Arial" w:hAnsi="Arial" w:cs="Arial"/>
                <w:sz w:val="24"/>
                <w:szCs w:val="24"/>
              </w:rPr>
              <w:t>język polski</w:t>
            </w:r>
          </w:p>
          <w:p w14:paraId="30AE1CFD" w14:textId="1E4AC10D" w:rsidR="00131B38" w:rsidRPr="00DE1C58" w:rsidRDefault="00131B38" w:rsidP="00131B38">
            <w:pPr>
              <w:rPr>
                <w:rFonts w:ascii="Arial" w:hAnsi="Arial" w:cs="Arial"/>
                <w:sz w:val="24"/>
                <w:szCs w:val="24"/>
              </w:rPr>
            </w:pPr>
            <w:r w:rsidRPr="00DE1C58">
              <w:rPr>
                <w:rFonts w:ascii="Arial" w:hAnsi="Arial" w:cs="Arial"/>
                <w:sz w:val="24"/>
                <w:szCs w:val="24"/>
              </w:rPr>
              <w:t xml:space="preserve">język </w:t>
            </w:r>
            <w:r w:rsidR="004F72BC" w:rsidRPr="00DE1C58">
              <w:rPr>
                <w:rFonts w:ascii="Arial" w:hAnsi="Arial" w:cs="Arial"/>
                <w:sz w:val="24"/>
                <w:szCs w:val="24"/>
              </w:rPr>
              <w:t>obcy</w:t>
            </w:r>
          </w:p>
          <w:p w14:paraId="229AD993" w14:textId="77777777"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12882E47" w14:textId="299990B4" w:rsidR="00131B38" w:rsidRPr="00DE1C58" w:rsidRDefault="00131B38" w:rsidP="00131B38">
            <w:pPr>
              <w:rPr>
                <w:rFonts w:ascii="Arial" w:hAnsi="Arial" w:cs="Arial"/>
                <w:sz w:val="24"/>
                <w:szCs w:val="24"/>
              </w:rPr>
            </w:pPr>
            <w:r w:rsidRPr="00DE1C58">
              <w:rPr>
                <w:rFonts w:ascii="Arial" w:hAnsi="Arial" w:cs="Arial"/>
                <w:sz w:val="24"/>
                <w:szCs w:val="24"/>
              </w:rPr>
              <w:t>matematyka</w:t>
            </w:r>
          </w:p>
        </w:tc>
      </w:tr>
      <w:tr w:rsidR="00DE1C58" w:rsidRPr="00DE1C58" w14:paraId="32DE632D" w14:textId="77777777" w:rsidTr="002B18FB">
        <w:trPr>
          <w:cantSplit/>
        </w:trPr>
        <w:tc>
          <w:tcPr>
            <w:tcW w:w="550" w:type="dxa"/>
            <w:vAlign w:val="center"/>
          </w:tcPr>
          <w:p w14:paraId="0731DE83" w14:textId="0C76C95D" w:rsidR="00131B38" w:rsidRPr="00DE1C58" w:rsidRDefault="00DE1C58" w:rsidP="00131B38">
            <w:pPr>
              <w:rPr>
                <w:rFonts w:ascii="Arial" w:hAnsi="Arial" w:cs="Arial"/>
                <w:sz w:val="24"/>
                <w:szCs w:val="24"/>
              </w:rPr>
            </w:pPr>
            <w:r w:rsidRPr="00DE1C58">
              <w:rPr>
                <w:rFonts w:ascii="Arial" w:hAnsi="Arial" w:cs="Arial"/>
                <w:sz w:val="24"/>
                <w:szCs w:val="24"/>
              </w:rPr>
              <w:t>4.</w:t>
            </w:r>
          </w:p>
        </w:tc>
        <w:tc>
          <w:tcPr>
            <w:tcW w:w="1855" w:type="dxa"/>
            <w:vAlign w:val="center"/>
          </w:tcPr>
          <w:p w14:paraId="1F31EC4F" w14:textId="03511AFE" w:rsidR="00131B38" w:rsidRPr="00DE1C58" w:rsidRDefault="00131B38" w:rsidP="00131B38">
            <w:pPr>
              <w:rPr>
                <w:rFonts w:ascii="Arial" w:hAnsi="Arial" w:cs="Arial"/>
                <w:sz w:val="24"/>
                <w:szCs w:val="24"/>
              </w:rPr>
            </w:pPr>
            <w:r w:rsidRPr="00DE1C58">
              <w:rPr>
                <w:rFonts w:ascii="Arial" w:hAnsi="Arial" w:cs="Arial"/>
                <w:sz w:val="24"/>
                <w:szCs w:val="24"/>
              </w:rPr>
              <w:t xml:space="preserve">Technikum </w:t>
            </w:r>
          </w:p>
        </w:tc>
        <w:tc>
          <w:tcPr>
            <w:tcW w:w="1134" w:type="dxa"/>
            <w:vAlign w:val="center"/>
          </w:tcPr>
          <w:p w14:paraId="59434653" w14:textId="32DD9590" w:rsidR="00131B38" w:rsidRPr="00DE1C58" w:rsidRDefault="00131B38" w:rsidP="004F72BC">
            <w:pPr>
              <w:rPr>
                <w:rFonts w:ascii="Arial" w:hAnsi="Arial" w:cs="Arial"/>
                <w:sz w:val="24"/>
                <w:szCs w:val="24"/>
              </w:rPr>
            </w:pPr>
            <w:r w:rsidRPr="00DE1C58">
              <w:rPr>
                <w:rFonts w:ascii="Arial" w:hAnsi="Arial" w:cs="Arial"/>
                <w:sz w:val="24"/>
                <w:szCs w:val="24"/>
              </w:rPr>
              <w:t>T</w:t>
            </w:r>
            <w:r w:rsidR="004F72BC" w:rsidRPr="00DE1C58">
              <w:rPr>
                <w:rFonts w:ascii="Arial" w:hAnsi="Arial" w:cs="Arial"/>
                <w:sz w:val="24"/>
                <w:szCs w:val="24"/>
              </w:rPr>
              <w:t>F</w:t>
            </w:r>
          </w:p>
        </w:tc>
        <w:tc>
          <w:tcPr>
            <w:tcW w:w="2410" w:type="dxa"/>
            <w:vAlign w:val="center"/>
          </w:tcPr>
          <w:p w14:paraId="654F453A"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obcy </w:t>
            </w:r>
          </w:p>
          <w:p w14:paraId="2D1FA474" w14:textId="77777777" w:rsidR="00131B38" w:rsidRPr="00DE1C58" w:rsidRDefault="00131B38" w:rsidP="00131B38">
            <w:pPr>
              <w:rPr>
                <w:rFonts w:ascii="Arial" w:hAnsi="Arial" w:cs="Arial"/>
                <w:sz w:val="24"/>
                <w:szCs w:val="24"/>
              </w:rPr>
            </w:pPr>
            <w:r w:rsidRPr="00DE1C58">
              <w:rPr>
                <w:rFonts w:ascii="Arial" w:hAnsi="Arial" w:cs="Arial"/>
                <w:sz w:val="24"/>
                <w:szCs w:val="24"/>
              </w:rPr>
              <w:t xml:space="preserve">(język angielski </w:t>
            </w:r>
          </w:p>
          <w:p w14:paraId="31F4BC93" w14:textId="77777777" w:rsidR="00131B38" w:rsidRPr="00DE1C58" w:rsidRDefault="00131B38" w:rsidP="00131B38">
            <w:pPr>
              <w:rPr>
                <w:rFonts w:ascii="Arial" w:hAnsi="Arial" w:cs="Arial"/>
                <w:sz w:val="24"/>
                <w:szCs w:val="24"/>
              </w:rPr>
            </w:pPr>
            <w:r w:rsidRPr="00DE1C58">
              <w:rPr>
                <w:rFonts w:ascii="Arial" w:hAnsi="Arial" w:cs="Arial"/>
                <w:sz w:val="24"/>
                <w:szCs w:val="24"/>
              </w:rPr>
              <w:t>lub język niemiecki) geografia</w:t>
            </w:r>
          </w:p>
          <w:p w14:paraId="04EDBDC4" w14:textId="04A487CD" w:rsidR="00131B38" w:rsidRPr="00DE1C58" w:rsidRDefault="00131B38" w:rsidP="004F72BC">
            <w:pPr>
              <w:rPr>
                <w:rFonts w:ascii="Arial" w:hAnsi="Arial" w:cs="Arial"/>
                <w:sz w:val="24"/>
                <w:szCs w:val="24"/>
              </w:rPr>
            </w:pPr>
            <w:r w:rsidRPr="00DE1C58">
              <w:rPr>
                <w:rFonts w:ascii="Arial" w:hAnsi="Arial" w:cs="Arial"/>
                <w:b/>
                <w:bCs/>
                <w:sz w:val="24"/>
                <w:szCs w:val="24"/>
              </w:rPr>
              <w:t xml:space="preserve">technik usług </w:t>
            </w:r>
            <w:r w:rsidR="004F72BC" w:rsidRPr="00DE1C58">
              <w:rPr>
                <w:rFonts w:ascii="Arial" w:hAnsi="Arial" w:cs="Arial"/>
                <w:b/>
                <w:bCs/>
                <w:sz w:val="24"/>
                <w:szCs w:val="24"/>
              </w:rPr>
              <w:t>fryzjerskich</w:t>
            </w:r>
          </w:p>
        </w:tc>
        <w:tc>
          <w:tcPr>
            <w:tcW w:w="1217" w:type="dxa"/>
            <w:vAlign w:val="center"/>
          </w:tcPr>
          <w:p w14:paraId="4EA00644" w14:textId="77777777" w:rsidR="00131B38" w:rsidRPr="00DE1C58" w:rsidRDefault="00131B38" w:rsidP="00131B38">
            <w:pPr>
              <w:rPr>
                <w:rFonts w:ascii="Arial" w:hAnsi="Arial" w:cs="Arial"/>
                <w:sz w:val="24"/>
                <w:szCs w:val="24"/>
              </w:rPr>
            </w:pPr>
            <w:r w:rsidRPr="00DE1C58">
              <w:rPr>
                <w:rFonts w:ascii="Arial" w:hAnsi="Arial" w:cs="Arial"/>
                <w:sz w:val="24"/>
                <w:szCs w:val="24"/>
              </w:rPr>
              <w:t>angielski</w:t>
            </w:r>
          </w:p>
          <w:p w14:paraId="2F95B2FD" w14:textId="6C1D3EFC" w:rsidR="00131B38" w:rsidRPr="00DE1C58" w:rsidRDefault="00131B38" w:rsidP="00131B38">
            <w:pPr>
              <w:rPr>
                <w:rFonts w:ascii="Arial" w:hAnsi="Arial" w:cs="Arial"/>
                <w:sz w:val="24"/>
                <w:szCs w:val="24"/>
              </w:rPr>
            </w:pPr>
            <w:r w:rsidRPr="00DE1C58">
              <w:rPr>
                <w:rFonts w:ascii="Arial" w:hAnsi="Arial" w:cs="Arial"/>
                <w:sz w:val="24"/>
                <w:szCs w:val="24"/>
              </w:rPr>
              <w:t>niemiecki</w:t>
            </w:r>
          </w:p>
        </w:tc>
        <w:tc>
          <w:tcPr>
            <w:tcW w:w="1896" w:type="dxa"/>
            <w:vAlign w:val="center"/>
          </w:tcPr>
          <w:p w14:paraId="3906330C" w14:textId="77777777" w:rsidR="00131B38" w:rsidRPr="00DE1C58" w:rsidRDefault="00131B38" w:rsidP="00131B38">
            <w:pPr>
              <w:rPr>
                <w:rFonts w:ascii="Arial" w:hAnsi="Arial" w:cs="Arial"/>
                <w:sz w:val="24"/>
                <w:szCs w:val="24"/>
              </w:rPr>
            </w:pPr>
            <w:r w:rsidRPr="00DE1C58">
              <w:rPr>
                <w:rFonts w:ascii="Arial" w:hAnsi="Arial" w:cs="Arial"/>
                <w:sz w:val="24"/>
                <w:szCs w:val="24"/>
              </w:rPr>
              <w:t>język polski</w:t>
            </w:r>
          </w:p>
          <w:p w14:paraId="3DE1239C" w14:textId="6CE2D2FA" w:rsidR="00131B38" w:rsidRPr="00DE1C58" w:rsidRDefault="00131B38" w:rsidP="00131B38">
            <w:pPr>
              <w:rPr>
                <w:rFonts w:ascii="Arial" w:hAnsi="Arial" w:cs="Arial"/>
                <w:sz w:val="24"/>
                <w:szCs w:val="24"/>
              </w:rPr>
            </w:pPr>
            <w:r w:rsidRPr="00DE1C58">
              <w:rPr>
                <w:rFonts w:ascii="Arial" w:hAnsi="Arial" w:cs="Arial"/>
                <w:sz w:val="24"/>
                <w:szCs w:val="24"/>
              </w:rPr>
              <w:t xml:space="preserve">język </w:t>
            </w:r>
            <w:r w:rsidR="004F72BC" w:rsidRPr="00DE1C58">
              <w:rPr>
                <w:rFonts w:ascii="Arial" w:hAnsi="Arial" w:cs="Arial"/>
                <w:sz w:val="24"/>
                <w:szCs w:val="24"/>
              </w:rPr>
              <w:t>obcy</w:t>
            </w:r>
          </w:p>
          <w:p w14:paraId="011FDFC2" w14:textId="77777777" w:rsidR="00131B38" w:rsidRPr="00DE1C58" w:rsidRDefault="00131B38" w:rsidP="00131B38">
            <w:pPr>
              <w:rPr>
                <w:rFonts w:ascii="Arial" w:hAnsi="Arial" w:cs="Arial"/>
                <w:sz w:val="24"/>
                <w:szCs w:val="24"/>
              </w:rPr>
            </w:pPr>
            <w:r w:rsidRPr="00DE1C58">
              <w:rPr>
                <w:rFonts w:ascii="Arial" w:hAnsi="Arial" w:cs="Arial"/>
                <w:sz w:val="24"/>
                <w:szCs w:val="24"/>
              </w:rPr>
              <w:t>geografia</w:t>
            </w:r>
          </w:p>
          <w:p w14:paraId="1D0062E3" w14:textId="3ED7BEEA" w:rsidR="00131B38" w:rsidRPr="00DE1C58" w:rsidRDefault="00131B38" w:rsidP="00131B38">
            <w:pPr>
              <w:rPr>
                <w:rFonts w:ascii="Arial" w:hAnsi="Arial" w:cs="Arial"/>
                <w:sz w:val="24"/>
                <w:szCs w:val="24"/>
              </w:rPr>
            </w:pPr>
            <w:r w:rsidRPr="00DE1C58">
              <w:rPr>
                <w:rFonts w:ascii="Arial" w:hAnsi="Arial" w:cs="Arial"/>
                <w:sz w:val="24"/>
                <w:szCs w:val="24"/>
              </w:rPr>
              <w:t>matematyka</w:t>
            </w:r>
          </w:p>
        </w:tc>
      </w:tr>
      <w:tr w:rsidR="00DE1C58" w:rsidRPr="00DE1C58" w14:paraId="3135ADD3" w14:textId="77777777" w:rsidTr="002B18FB">
        <w:trPr>
          <w:cantSplit/>
        </w:trPr>
        <w:tc>
          <w:tcPr>
            <w:tcW w:w="550" w:type="dxa"/>
            <w:vAlign w:val="center"/>
          </w:tcPr>
          <w:p w14:paraId="7693464D" w14:textId="37B846E7" w:rsidR="00147E75" w:rsidRPr="00DE1C58" w:rsidRDefault="00DE1C58" w:rsidP="00FE4780">
            <w:pPr>
              <w:rPr>
                <w:rFonts w:ascii="Arial" w:hAnsi="Arial" w:cs="Arial"/>
                <w:sz w:val="24"/>
                <w:szCs w:val="24"/>
              </w:rPr>
            </w:pPr>
            <w:r w:rsidRPr="00DE1C58">
              <w:rPr>
                <w:rFonts w:ascii="Arial" w:hAnsi="Arial" w:cs="Arial"/>
                <w:sz w:val="24"/>
                <w:szCs w:val="24"/>
              </w:rPr>
              <w:t>5.</w:t>
            </w:r>
          </w:p>
        </w:tc>
        <w:tc>
          <w:tcPr>
            <w:tcW w:w="1855" w:type="dxa"/>
            <w:vAlign w:val="center"/>
          </w:tcPr>
          <w:p w14:paraId="0AFCF22F" w14:textId="475A021F" w:rsidR="00147E75" w:rsidRPr="00DE1C58" w:rsidRDefault="00147E75" w:rsidP="00FE4780">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24E3B271" w14:textId="7A94D9A8" w:rsidR="00147E75" w:rsidRPr="00DE1C58" w:rsidRDefault="00D705E9" w:rsidP="00FE4780">
            <w:pPr>
              <w:rPr>
                <w:rFonts w:ascii="Arial" w:hAnsi="Arial" w:cs="Arial"/>
                <w:sz w:val="24"/>
                <w:szCs w:val="24"/>
              </w:rPr>
            </w:pPr>
            <w:r w:rsidRPr="00DE1C58">
              <w:rPr>
                <w:rFonts w:ascii="Arial" w:hAnsi="Arial" w:cs="Arial"/>
                <w:sz w:val="24"/>
                <w:szCs w:val="24"/>
              </w:rPr>
              <w:t>M</w:t>
            </w:r>
          </w:p>
        </w:tc>
        <w:tc>
          <w:tcPr>
            <w:tcW w:w="2410" w:type="dxa"/>
            <w:vAlign w:val="center"/>
          </w:tcPr>
          <w:p w14:paraId="4E4169D3" w14:textId="77777777" w:rsidR="00147E75" w:rsidRPr="00DE1C58" w:rsidRDefault="00147E75" w:rsidP="00FE4780">
            <w:pPr>
              <w:rPr>
                <w:rFonts w:ascii="Arial" w:hAnsi="Arial" w:cs="Arial"/>
                <w:sz w:val="24"/>
                <w:szCs w:val="24"/>
              </w:rPr>
            </w:pPr>
            <w:r w:rsidRPr="00DE1C58">
              <w:rPr>
                <w:rFonts w:ascii="Arial" w:hAnsi="Arial" w:cs="Arial"/>
                <w:sz w:val="24"/>
                <w:szCs w:val="24"/>
              </w:rPr>
              <w:t>mechanik pojazdów samochodowych</w:t>
            </w:r>
          </w:p>
        </w:tc>
        <w:tc>
          <w:tcPr>
            <w:tcW w:w="1217" w:type="dxa"/>
            <w:vAlign w:val="center"/>
          </w:tcPr>
          <w:p w14:paraId="3E859626" w14:textId="1E51632E" w:rsidR="00147E75" w:rsidRPr="00DE1C58" w:rsidRDefault="004052FF" w:rsidP="004052FF">
            <w:pPr>
              <w:rPr>
                <w:rFonts w:ascii="Arial" w:hAnsi="Arial" w:cs="Arial"/>
                <w:sz w:val="24"/>
                <w:szCs w:val="24"/>
              </w:rPr>
            </w:pPr>
            <w:r w:rsidRPr="00DE1C58">
              <w:rPr>
                <w:rFonts w:ascii="Arial" w:hAnsi="Arial" w:cs="Arial"/>
                <w:sz w:val="24"/>
                <w:szCs w:val="24"/>
              </w:rPr>
              <w:t>angielski</w:t>
            </w:r>
          </w:p>
        </w:tc>
        <w:tc>
          <w:tcPr>
            <w:tcW w:w="1896" w:type="dxa"/>
            <w:vAlign w:val="center"/>
          </w:tcPr>
          <w:p w14:paraId="25DE091F"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5210B185" w14:textId="77777777" w:rsidR="00147E75" w:rsidRPr="00DE1C58" w:rsidRDefault="00147E75" w:rsidP="00FE4780">
            <w:pPr>
              <w:rPr>
                <w:rFonts w:ascii="Arial" w:hAnsi="Arial" w:cs="Arial"/>
                <w:sz w:val="24"/>
                <w:szCs w:val="24"/>
              </w:rPr>
            </w:pPr>
            <w:r w:rsidRPr="00DE1C58">
              <w:rPr>
                <w:rFonts w:ascii="Arial" w:hAnsi="Arial" w:cs="Arial"/>
                <w:sz w:val="24"/>
                <w:szCs w:val="24"/>
              </w:rPr>
              <w:t>język angielski</w:t>
            </w:r>
          </w:p>
          <w:p w14:paraId="65770B30" w14:textId="77777777" w:rsidR="00147E75" w:rsidRPr="00DE1C58" w:rsidRDefault="00147E75" w:rsidP="00FE4780">
            <w:pPr>
              <w:rPr>
                <w:rFonts w:ascii="Arial" w:hAnsi="Arial" w:cs="Arial"/>
                <w:sz w:val="24"/>
                <w:szCs w:val="24"/>
              </w:rPr>
            </w:pPr>
            <w:r w:rsidRPr="00DE1C58">
              <w:rPr>
                <w:rFonts w:ascii="Arial" w:hAnsi="Arial" w:cs="Arial"/>
                <w:sz w:val="24"/>
                <w:szCs w:val="24"/>
              </w:rPr>
              <w:t>geografia</w:t>
            </w:r>
          </w:p>
          <w:p w14:paraId="22F52268"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tc>
      </w:tr>
      <w:tr w:rsidR="00DE1C58" w:rsidRPr="00DE1C58" w14:paraId="412E32DE" w14:textId="77777777" w:rsidTr="002B18FB">
        <w:trPr>
          <w:cantSplit/>
        </w:trPr>
        <w:tc>
          <w:tcPr>
            <w:tcW w:w="550" w:type="dxa"/>
            <w:vAlign w:val="center"/>
          </w:tcPr>
          <w:p w14:paraId="029BE12B" w14:textId="43BA9939" w:rsidR="00DE1C58" w:rsidRPr="00DE1C58" w:rsidRDefault="00DE1C58" w:rsidP="00DE1C58">
            <w:pPr>
              <w:rPr>
                <w:rFonts w:ascii="Arial" w:hAnsi="Arial" w:cs="Arial"/>
                <w:sz w:val="24"/>
                <w:szCs w:val="24"/>
              </w:rPr>
            </w:pPr>
            <w:r w:rsidRPr="00DE1C58">
              <w:rPr>
                <w:rFonts w:ascii="Arial" w:hAnsi="Arial" w:cs="Arial"/>
                <w:sz w:val="24"/>
                <w:szCs w:val="24"/>
              </w:rPr>
              <w:t>6.</w:t>
            </w:r>
          </w:p>
        </w:tc>
        <w:tc>
          <w:tcPr>
            <w:tcW w:w="1855" w:type="dxa"/>
            <w:vAlign w:val="center"/>
          </w:tcPr>
          <w:p w14:paraId="3119EE89" w14:textId="4C7D03D4" w:rsidR="00DE1C58" w:rsidRPr="00DE1C58" w:rsidRDefault="00DE1C58" w:rsidP="00DE1C58">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4AE0D54A" w14:textId="60206EC4" w:rsidR="00DE1C58" w:rsidRPr="00DE1C58" w:rsidRDefault="00DE1C58" w:rsidP="00DE1C58">
            <w:pPr>
              <w:rPr>
                <w:rFonts w:ascii="Arial" w:hAnsi="Arial" w:cs="Arial"/>
                <w:sz w:val="24"/>
                <w:szCs w:val="24"/>
              </w:rPr>
            </w:pPr>
            <w:r w:rsidRPr="00DE1C58">
              <w:rPr>
                <w:rFonts w:ascii="Arial" w:hAnsi="Arial" w:cs="Arial"/>
                <w:sz w:val="24"/>
                <w:szCs w:val="24"/>
              </w:rPr>
              <w:t>E</w:t>
            </w:r>
          </w:p>
        </w:tc>
        <w:tc>
          <w:tcPr>
            <w:tcW w:w="2410" w:type="dxa"/>
            <w:vAlign w:val="center"/>
          </w:tcPr>
          <w:p w14:paraId="2E63485B" w14:textId="6F8071F2" w:rsidR="00DE1C58" w:rsidRPr="00DE1C58" w:rsidRDefault="00DE1C58" w:rsidP="00DE1C58">
            <w:pPr>
              <w:rPr>
                <w:rFonts w:ascii="Arial" w:hAnsi="Arial" w:cs="Arial"/>
                <w:sz w:val="24"/>
                <w:szCs w:val="24"/>
              </w:rPr>
            </w:pPr>
            <w:r w:rsidRPr="00DE1C58">
              <w:rPr>
                <w:rFonts w:ascii="Arial" w:hAnsi="Arial" w:cs="Arial"/>
                <w:sz w:val="24"/>
                <w:szCs w:val="24"/>
              </w:rPr>
              <w:t>elektromechanik pojazdów samochodowych</w:t>
            </w:r>
          </w:p>
        </w:tc>
        <w:tc>
          <w:tcPr>
            <w:tcW w:w="1217" w:type="dxa"/>
            <w:vAlign w:val="center"/>
          </w:tcPr>
          <w:p w14:paraId="31DBA80C" w14:textId="6D9484CB" w:rsidR="00DE1C58" w:rsidRPr="00DE1C58" w:rsidRDefault="00DE1C58" w:rsidP="00DE1C58">
            <w:pPr>
              <w:rPr>
                <w:rFonts w:ascii="Arial" w:hAnsi="Arial" w:cs="Arial"/>
                <w:sz w:val="24"/>
                <w:szCs w:val="24"/>
              </w:rPr>
            </w:pPr>
            <w:r w:rsidRPr="00DE1C58">
              <w:rPr>
                <w:rFonts w:ascii="Arial" w:hAnsi="Arial" w:cs="Arial"/>
                <w:sz w:val="24"/>
                <w:szCs w:val="24"/>
              </w:rPr>
              <w:t>angielski</w:t>
            </w:r>
          </w:p>
        </w:tc>
        <w:tc>
          <w:tcPr>
            <w:tcW w:w="1896" w:type="dxa"/>
            <w:vAlign w:val="center"/>
          </w:tcPr>
          <w:p w14:paraId="75B7572E" w14:textId="77777777" w:rsidR="00DE1C58" w:rsidRPr="00DE1C58" w:rsidRDefault="00DE1C58" w:rsidP="00DE1C58">
            <w:pPr>
              <w:rPr>
                <w:rFonts w:ascii="Arial" w:hAnsi="Arial" w:cs="Arial"/>
                <w:sz w:val="24"/>
                <w:szCs w:val="24"/>
              </w:rPr>
            </w:pPr>
            <w:r w:rsidRPr="00DE1C58">
              <w:rPr>
                <w:rFonts w:ascii="Arial" w:hAnsi="Arial" w:cs="Arial"/>
                <w:sz w:val="24"/>
                <w:szCs w:val="24"/>
              </w:rPr>
              <w:t>język polski</w:t>
            </w:r>
          </w:p>
          <w:p w14:paraId="15986E3C" w14:textId="612552C7" w:rsidR="00DE1C58" w:rsidRPr="00DE1C58" w:rsidRDefault="00DE1C58" w:rsidP="00DE1C58">
            <w:pPr>
              <w:rPr>
                <w:rFonts w:ascii="Arial" w:hAnsi="Arial" w:cs="Arial"/>
                <w:sz w:val="24"/>
                <w:szCs w:val="24"/>
              </w:rPr>
            </w:pPr>
            <w:r w:rsidRPr="00DE1C58">
              <w:rPr>
                <w:rFonts w:ascii="Arial" w:hAnsi="Arial" w:cs="Arial"/>
                <w:sz w:val="24"/>
                <w:szCs w:val="24"/>
              </w:rPr>
              <w:t>język obcy</w:t>
            </w:r>
          </w:p>
          <w:p w14:paraId="13C9A447" w14:textId="77777777" w:rsidR="00DE1C58" w:rsidRPr="00DE1C58" w:rsidRDefault="00DE1C58" w:rsidP="00DE1C58">
            <w:pPr>
              <w:rPr>
                <w:rFonts w:ascii="Arial" w:hAnsi="Arial" w:cs="Arial"/>
                <w:sz w:val="24"/>
                <w:szCs w:val="24"/>
              </w:rPr>
            </w:pPr>
            <w:r w:rsidRPr="00DE1C58">
              <w:rPr>
                <w:rFonts w:ascii="Arial" w:hAnsi="Arial" w:cs="Arial"/>
                <w:sz w:val="24"/>
                <w:szCs w:val="24"/>
              </w:rPr>
              <w:t>geografia</w:t>
            </w:r>
          </w:p>
          <w:p w14:paraId="52CA97CB" w14:textId="39AFFF46" w:rsidR="00DE1C58" w:rsidRPr="00DE1C58" w:rsidRDefault="00DE1C58" w:rsidP="00DE1C58">
            <w:pPr>
              <w:rPr>
                <w:rFonts w:ascii="Arial" w:hAnsi="Arial" w:cs="Arial"/>
                <w:sz w:val="24"/>
                <w:szCs w:val="24"/>
              </w:rPr>
            </w:pPr>
            <w:r w:rsidRPr="00DE1C58">
              <w:rPr>
                <w:rFonts w:ascii="Arial" w:hAnsi="Arial" w:cs="Arial"/>
                <w:sz w:val="24"/>
                <w:szCs w:val="24"/>
              </w:rPr>
              <w:t>matematyka</w:t>
            </w:r>
          </w:p>
        </w:tc>
      </w:tr>
      <w:tr w:rsidR="00DE1C58" w:rsidRPr="00DE1C58" w14:paraId="52E59971" w14:textId="77777777" w:rsidTr="002B18FB">
        <w:trPr>
          <w:cantSplit/>
        </w:trPr>
        <w:tc>
          <w:tcPr>
            <w:tcW w:w="550" w:type="dxa"/>
            <w:vAlign w:val="center"/>
          </w:tcPr>
          <w:p w14:paraId="53E80392" w14:textId="4BC768A8" w:rsidR="00147E75" w:rsidRPr="00DE1C58" w:rsidRDefault="00DE1C58" w:rsidP="00FE4780">
            <w:pPr>
              <w:rPr>
                <w:rFonts w:ascii="Arial" w:hAnsi="Arial" w:cs="Arial"/>
                <w:sz w:val="24"/>
                <w:szCs w:val="24"/>
              </w:rPr>
            </w:pPr>
            <w:r w:rsidRPr="00DE1C58">
              <w:rPr>
                <w:rFonts w:ascii="Arial" w:hAnsi="Arial" w:cs="Arial"/>
                <w:sz w:val="24"/>
                <w:szCs w:val="24"/>
              </w:rPr>
              <w:t>7.</w:t>
            </w:r>
          </w:p>
        </w:tc>
        <w:tc>
          <w:tcPr>
            <w:tcW w:w="1855" w:type="dxa"/>
            <w:vAlign w:val="center"/>
          </w:tcPr>
          <w:p w14:paraId="06DDD22E" w14:textId="15B42C0C" w:rsidR="00147E75" w:rsidRPr="00DE1C58" w:rsidRDefault="00147E75" w:rsidP="00FE4780">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06D4F5E6" w14:textId="44551105" w:rsidR="00147E75" w:rsidRPr="00DE1C58" w:rsidRDefault="00D705E9" w:rsidP="00FE4780">
            <w:pPr>
              <w:rPr>
                <w:rFonts w:ascii="Arial" w:hAnsi="Arial" w:cs="Arial"/>
                <w:sz w:val="24"/>
                <w:szCs w:val="24"/>
              </w:rPr>
            </w:pPr>
            <w:r w:rsidRPr="00DE1C58">
              <w:rPr>
                <w:rFonts w:ascii="Arial" w:hAnsi="Arial" w:cs="Arial"/>
                <w:sz w:val="24"/>
                <w:szCs w:val="24"/>
              </w:rPr>
              <w:t>F</w:t>
            </w:r>
          </w:p>
        </w:tc>
        <w:tc>
          <w:tcPr>
            <w:tcW w:w="2410" w:type="dxa"/>
            <w:vAlign w:val="center"/>
          </w:tcPr>
          <w:p w14:paraId="32EA1B19" w14:textId="77777777" w:rsidR="00147E75" w:rsidRPr="00DE1C58" w:rsidRDefault="00147E75" w:rsidP="00FE4780">
            <w:pPr>
              <w:rPr>
                <w:rFonts w:ascii="Arial" w:hAnsi="Arial" w:cs="Arial"/>
                <w:sz w:val="24"/>
                <w:szCs w:val="24"/>
              </w:rPr>
            </w:pPr>
            <w:r w:rsidRPr="00DE1C58">
              <w:rPr>
                <w:rFonts w:ascii="Arial" w:hAnsi="Arial" w:cs="Arial"/>
                <w:sz w:val="24"/>
                <w:szCs w:val="24"/>
              </w:rPr>
              <w:t>fryzjer</w:t>
            </w:r>
          </w:p>
        </w:tc>
        <w:tc>
          <w:tcPr>
            <w:tcW w:w="1217" w:type="dxa"/>
            <w:vAlign w:val="center"/>
          </w:tcPr>
          <w:p w14:paraId="5A018BDD" w14:textId="53DE0179" w:rsidR="00147E75" w:rsidRPr="00DE1C58" w:rsidRDefault="00147E75" w:rsidP="00FE4780">
            <w:pPr>
              <w:rPr>
                <w:rFonts w:ascii="Arial" w:hAnsi="Arial" w:cs="Arial"/>
                <w:sz w:val="24"/>
                <w:szCs w:val="24"/>
              </w:rPr>
            </w:pPr>
            <w:r w:rsidRPr="00DE1C58">
              <w:rPr>
                <w:rFonts w:ascii="Arial" w:hAnsi="Arial" w:cs="Arial"/>
                <w:sz w:val="24"/>
                <w:szCs w:val="24"/>
              </w:rPr>
              <w:t>angielski</w:t>
            </w:r>
          </w:p>
        </w:tc>
        <w:tc>
          <w:tcPr>
            <w:tcW w:w="1896" w:type="dxa"/>
            <w:vAlign w:val="center"/>
          </w:tcPr>
          <w:p w14:paraId="085F89EF"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543B57D6" w14:textId="77777777" w:rsidR="00147E75" w:rsidRPr="00DE1C58" w:rsidRDefault="00147E75" w:rsidP="00FE4780">
            <w:pPr>
              <w:rPr>
                <w:rFonts w:ascii="Arial" w:hAnsi="Arial" w:cs="Arial"/>
                <w:sz w:val="24"/>
                <w:szCs w:val="24"/>
              </w:rPr>
            </w:pPr>
            <w:r w:rsidRPr="00DE1C58">
              <w:rPr>
                <w:rFonts w:ascii="Arial" w:hAnsi="Arial" w:cs="Arial"/>
                <w:sz w:val="24"/>
                <w:szCs w:val="24"/>
              </w:rPr>
              <w:t>język obcy</w:t>
            </w:r>
          </w:p>
          <w:p w14:paraId="3F314251"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p w14:paraId="004E3220" w14:textId="0EB42E86" w:rsidR="00730CD8" w:rsidRPr="00DE1C58" w:rsidRDefault="00DE1C58" w:rsidP="00FE4780">
            <w:pPr>
              <w:rPr>
                <w:rFonts w:ascii="Arial" w:hAnsi="Arial" w:cs="Arial"/>
                <w:sz w:val="24"/>
                <w:szCs w:val="24"/>
              </w:rPr>
            </w:pPr>
            <w:r w:rsidRPr="00DE1C58">
              <w:rPr>
                <w:rFonts w:ascii="Arial" w:hAnsi="Arial" w:cs="Arial"/>
                <w:sz w:val="24"/>
                <w:szCs w:val="24"/>
              </w:rPr>
              <w:t>geografia</w:t>
            </w:r>
          </w:p>
        </w:tc>
      </w:tr>
      <w:tr w:rsidR="00DE1C58" w:rsidRPr="00DE1C58" w14:paraId="1A110664" w14:textId="77777777" w:rsidTr="002B18FB">
        <w:trPr>
          <w:cantSplit/>
        </w:trPr>
        <w:tc>
          <w:tcPr>
            <w:tcW w:w="550" w:type="dxa"/>
            <w:vAlign w:val="center"/>
          </w:tcPr>
          <w:p w14:paraId="6EDA6F92" w14:textId="452DCCBD" w:rsidR="00147E75" w:rsidRPr="00DE1C58" w:rsidRDefault="00DE1C58" w:rsidP="00FE4780">
            <w:pPr>
              <w:rPr>
                <w:rFonts w:ascii="Arial" w:hAnsi="Arial" w:cs="Arial"/>
                <w:sz w:val="24"/>
                <w:szCs w:val="24"/>
              </w:rPr>
            </w:pPr>
            <w:r w:rsidRPr="00DE1C58">
              <w:rPr>
                <w:rFonts w:ascii="Arial" w:hAnsi="Arial" w:cs="Arial"/>
                <w:sz w:val="24"/>
                <w:szCs w:val="24"/>
              </w:rPr>
              <w:t>8.</w:t>
            </w:r>
          </w:p>
        </w:tc>
        <w:tc>
          <w:tcPr>
            <w:tcW w:w="1855" w:type="dxa"/>
            <w:vAlign w:val="center"/>
          </w:tcPr>
          <w:p w14:paraId="4CF71C90" w14:textId="54B6E72E" w:rsidR="00147E75" w:rsidRPr="00DE1C58" w:rsidRDefault="00147E75" w:rsidP="00FE4780">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3F0FA923" w14:textId="47122FE7" w:rsidR="00147E75" w:rsidRPr="00DE1C58" w:rsidRDefault="00D86A66" w:rsidP="00FE4780">
            <w:pPr>
              <w:rPr>
                <w:rFonts w:ascii="Arial" w:hAnsi="Arial" w:cs="Arial"/>
                <w:sz w:val="24"/>
                <w:szCs w:val="24"/>
              </w:rPr>
            </w:pPr>
            <w:r w:rsidRPr="00DE1C58">
              <w:rPr>
                <w:rFonts w:ascii="Arial" w:hAnsi="Arial" w:cs="Arial"/>
                <w:sz w:val="24"/>
                <w:szCs w:val="24"/>
              </w:rPr>
              <w:t>K</w:t>
            </w:r>
          </w:p>
        </w:tc>
        <w:tc>
          <w:tcPr>
            <w:tcW w:w="2410" w:type="dxa"/>
            <w:vAlign w:val="center"/>
          </w:tcPr>
          <w:p w14:paraId="56D881F9" w14:textId="77777777" w:rsidR="00147E75" w:rsidRPr="00DE1C58" w:rsidRDefault="00147E75" w:rsidP="00FE4780">
            <w:pPr>
              <w:rPr>
                <w:rFonts w:ascii="Arial" w:hAnsi="Arial" w:cs="Arial"/>
                <w:sz w:val="24"/>
                <w:szCs w:val="24"/>
              </w:rPr>
            </w:pPr>
            <w:r w:rsidRPr="00DE1C58">
              <w:rPr>
                <w:rFonts w:ascii="Arial" w:hAnsi="Arial" w:cs="Arial"/>
                <w:sz w:val="24"/>
                <w:szCs w:val="24"/>
              </w:rPr>
              <w:t>kucharz</w:t>
            </w:r>
          </w:p>
        </w:tc>
        <w:tc>
          <w:tcPr>
            <w:tcW w:w="1217" w:type="dxa"/>
            <w:vAlign w:val="center"/>
          </w:tcPr>
          <w:p w14:paraId="37AD5EEA" w14:textId="1FF92E74" w:rsidR="00147E75" w:rsidRPr="00DE1C58" w:rsidRDefault="00147E75" w:rsidP="00FE4780">
            <w:pPr>
              <w:rPr>
                <w:rFonts w:ascii="Arial" w:hAnsi="Arial" w:cs="Arial"/>
                <w:sz w:val="24"/>
                <w:szCs w:val="24"/>
              </w:rPr>
            </w:pPr>
            <w:r w:rsidRPr="00DE1C58">
              <w:rPr>
                <w:rFonts w:ascii="Arial" w:hAnsi="Arial" w:cs="Arial"/>
                <w:sz w:val="24"/>
                <w:szCs w:val="24"/>
              </w:rPr>
              <w:t>angielski</w:t>
            </w:r>
          </w:p>
        </w:tc>
        <w:tc>
          <w:tcPr>
            <w:tcW w:w="1896" w:type="dxa"/>
            <w:vAlign w:val="center"/>
          </w:tcPr>
          <w:p w14:paraId="111F1B57" w14:textId="77777777" w:rsidR="00147E75" w:rsidRPr="00DE1C58" w:rsidRDefault="00147E75" w:rsidP="00FE4780">
            <w:pPr>
              <w:rPr>
                <w:rFonts w:ascii="Arial" w:hAnsi="Arial" w:cs="Arial"/>
                <w:sz w:val="24"/>
                <w:szCs w:val="24"/>
              </w:rPr>
            </w:pPr>
            <w:r w:rsidRPr="00DE1C58">
              <w:rPr>
                <w:rFonts w:ascii="Arial" w:hAnsi="Arial" w:cs="Arial"/>
                <w:sz w:val="24"/>
                <w:szCs w:val="24"/>
              </w:rPr>
              <w:t>język polski</w:t>
            </w:r>
          </w:p>
          <w:p w14:paraId="71689465" w14:textId="77777777" w:rsidR="00147E75" w:rsidRPr="00DE1C58" w:rsidRDefault="00147E75" w:rsidP="00FE4780">
            <w:pPr>
              <w:rPr>
                <w:rFonts w:ascii="Arial" w:hAnsi="Arial" w:cs="Arial"/>
                <w:sz w:val="24"/>
                <w:szCs w:val="24"/>
              </w:rPr>
            </w:pPr>
            <w:r w:rsidRPr="00DE1C58">
              <w:rPr>
                <w:rFonts w:ascii="Arial" w:hAnsi="Arial" w:cs="Arial"/>
                <w:sz w:val="24"/>
                <w:szCs w:val="24"/>
              </w:rPr>
              <w:t>język obcy</w:t>
            </w:r>
          </w:p>
          <w:p w14:paraId="5411E4F2" w14:textId="7CEE30C6" w:rsidR="00147E75" w:rsidRPr="00DE1C58" w:rsidRDefault="00DE1C58" w:rsidP="00FE4780">
            <w:pPr>
              <w:rPr>
                <w:rFonts w:ascii="Arial" w:hAnsi="Arial" w:cs="Arial"/>
                <w:sz w:val="24"/>
                <w:szCs w:val="24"/>
              </w:rPr>
            </w:pPr>
            <w:r w:rsidRPr="00DE1C58">
              <w:rPr>
                <w:rFonts w:ascii="Arial" w:hAnsi="Arial" w:cs="Arial"/>
                <w:sz w:val="24"/>
                <w:szCs w:val="24"/>
              </w:rPr>
              <w:t>geografia</w:t>
            </w:r>
          </w:p>
          <w:p w14:paraId="4D88F44D" w14:textId="77777777" w:rsidR="00147E75" w:rsidRPr="00DE1C58" w:rsidRDefault="00147E75" w:rsidP="00FE4780">
            <w:pPr>
              <w:rPr>
                <w:rFonts w:ascii="Arial" w:hAnsi="Arial" w:cs="Arial"/>
                <w:sz w:val="24"/>
                <w:szCs w:val="24"/>
              </w:rPr>
            </w:pPr>
            <w:r w:rsidRPr="00DE1C58">
              <w:rPr>
                <w:rFonts w:ascii="Arial" w:hAnsi="Arial" w:cs="Arial"/>
                <w:sz w:val="24"/>
                <w:szCs w:val="24"/>
              </w:rPr>
              <w:t>matematyka</w:t>
            </w:r>
          </w:p>
        </w:tc>
      </w:tr>
      <w:tr w:rsidR="00DE1C58" w:rsidRPr="00DE1C58" w14:paraId="152EEE26" w14:textId="77777777" w:rsidTr="002B18FB">
        <w:trPr>
          <w:cantSplit/>
        </w:trPr>
        <w:tc>
          <w:tcPr>
            <w:tcW w:w="550" w:type="dxa"/>
            <w:vAlign w:val="center"/>
          </w:tcPr>
          <w:p w14:paraId="6501CC71" w14:textId="2DBF37DF" w:rsidR="00DE1C58" w:rsidRPr="00DE1C58" w:rsidRDefault="00DE1C58" w:rsidP="00DE1C58">
            <w:pPr>
              <w:rPr>
                <w:rFonts w:ascii="Arial" w:hAnsi="Arial" w:cs="Arial"/>
                <w:sz w:val="24"/>
                <w:szCs w:val="24"/>
              </w:rPr>
            </w:pPr>
            <w:r w:rsidRPr="00DE1C58">
              <w:rPr>
                <w:rFonts w:ascii="Arial" w:hAnsi="Arial" w:cs="Arial"/>
                <w:sz w:val="24"/>
                <w:szCs w:val="24"/>
              </w:rPr>
              <w:t>9.</w:t>
            </w:r>
          </w:p>
        </w:tc>
        <w:tc>
          <w:tcPr>
            <w:tcW w:w="1855" w:type="dxa"/>
            <w:vAlign w:val="center"/>
          </w:tcPr>
          <w:p w14:paraId="110CFCDF" w14:textId="554D21D6" w:rsidR="00DE1C58" w:rsidRPr="00DE1C58" w:rsidRDefault="00DE1C58" w:rsidP="00DE1C58">
            <w:pPr>
              <w:rPr>
                <w:rFonts w:ascii="Arial" w:hAnsi="Arial" w:cs="Arial"/>
                <w:sz w:val="24"/>
                <w:szCs w:val="24"/>
              </w:rPr>
            </w:pPr>
            <w:r w:rsidRPr="00DE1C58">
              <w:rPr>
                <w:rFonts w:ascii="Arial" w:hAnsi="Arial" w:cs="Arial"/>
                <w:sz w:val="24"/>
                <w:szCs w:val="24"/>
              </w:rPr>
              <w:t>Branżowa Szkoła I stopnia</w:t>
            </w:r>
          </w:p>
        </w:tc>
        <w:tc>
          <w:tcPr>
            <w:tcW w:w="1134" w:type="dxa"/>
            <w:vAlign w:val="center"/>
          </w:tcPr>
          <w:p w14:paraId="3A4DA71E" w14:textId="58D2208E" w:rsidR="00DE1C58" w:rsidRPr="00DE1C58" w:rsidRDefault="00DE1C58" w:rsidP="00DE1C58">
            <w:pPr>
              <w:rPr>
                <w:rFonts w:ascii="Arial" w:hAnsi="Arial" w:cs="Arial"/>
                <w:sz w:val="24"/>
                <w:szCs w:val="24"/>
              </w:rPr>
            </w:pPr>
            <w:r w:rsidRPr="00DE1C58">
              <w:rPr>
                <w:rFonts w:ascii="Arial" w:hAnsi="Arial" w:cs="Arial"/>
                <w:sz w:val="24"/>
                <w:szCs w:val="24"/>
              </w:rPr>
              <w:t>ML</w:t>
            </w:r>
          </w:p>
        </w:tc>
        <w:tc>
          <w:tcPr>
            <w:tcW w:w="2410" w:type="dxa"/>
            <w:vAlign w:val="center"/>
          </w:tcPr>
          <w:p w14:paraId="5010F4E7" w14:textId="44E4D134" w:rsidR="00DE1C58" w:rsidRPr="00DE1C58" w:rsidRDefault="00DE1C58" w:rsidP="00DE1C58">
            <w:pPr>
              <w:rPr>
                <w:rFonts w:ascii="Arial" w:hAnsi="Arial" w:cs="Arial"/>
                <w:sz w:val="24"/>
                <w:szCs w:val="24"/>
              </w:rPr>
            </w:pPr>
            <w:r w:rsidRPr="00DE1C58">
              <w:rPr>
                <w:rFonts w:ascii="Arial" w:hAnsi="Arial" w:cs="Arial"/>
                <w:sz w:val="24"/>
                <w:szCs w:val="24"/>
              </w:rPr>
              <w:t>magazynier-logistyk</w:t>
            </w:r>
          </w:p>
        </w:tc>
        <w:tc>
          <w:tcPr>
            <w:tcW w:w="1217" w:type="dxa"/>
            <w:vAlign w:val="center"/>
          </w:tcPr>
          <w:p w14:paraId="359014F1" w14:textId="55E0263B" w:rsidR="00DE1C58" w:rsidRPr="00DE1C58" w:rsidRDefault="00DE1C58" w:rsidP="00DE1C58">
            <w:pPr>
              <w:rPr>
                <w:rFonts w:ascii="Arial" w:hAnsi="Arial" w:cs="Arial"/>
                <w:sz w:val="24"/>
                <w:szCs w:val="24"/>
              </w:rPr>
            </w:pPr>
            <w:r w:rsidRPr="00DE1C58">
              <w:rPr>
                <w:rFonts w:ascii="Arial" w:hAnsi="Arial" w:cs="Arial"/>
                <w:sz w:val="24"/>
                <w:szCs w:val="24"/>
              </w:rPr>
              <w:t>angielski</w:t>
            </w:r>
          </w:p>
        </w:tc>
        <w:tc>
          <w:tcPr>
            <w:tcW w:w="1896" w:type="dxa"/>
            <w:vAlign w:val="center"/>
          </w:tcPr>
          <w:p w14:paraId="1327996D" w14:textId="77777777" w:rsidR="00DE1C58" w:rsidRPr="00DE1C58" w:rsidRDefault="00DE1C58" w:rsidP="00DE1C58">
            <w:pPr>
              <w:rPr>
                <w:rFonts w:ascii="Arial" w:hAnsi="Arial" w:cs="Arial"/>
                <w:sz w:val="24"/>
                <w:szCs w:val="24"/>
              </w:rPr>
            </w:pPr>
            <w:r w:rsidRPr="00DE1C58">
              <w:rPr>
                <w:rFonts w:ascii="Arial" w:hAnsi="Arial" w:cs="Arial"/>
                <w:sz w:val="24"/>
                <w:szCs w:val="24"/>
              </w:rPr>
              <w:t>język polski</w:t>
            </w:r>
          </w:p>
          <w:p w14:paraId="7135A4F7" w14:textId="77777777" w:rsidR="00DE1C58" w:rsidRPr="00DE1C58" w:rsidRDefault="00DE1C58" w:rsidP="00DE1C58">
            <w:pPr>
              <w:rPr>
                <w:rFonts w:ascii="Arial" w:hAnsi="Arial" w:cs="Arial"/>
                <w:sz w:val="24"/>
                <w:szCs w:val="24"/>
              </w:rPr>
            </w:pPr>
            <w:r w:rsidRPr="00DE1C58">
              <w:rPr>
                <w:rFonts w:ascii="Arial" w:hAnsi="Arial" w:cs="Arial"/>
                <w:sz w:val="24"/>
                <w:szCs w:val="24"/>
              </w:rPr>
              <w:t>język angielski</w:t>
            </w:r>
          </w:p>
          <w:p w14:paraId="320684AD" w14:textId="77777777" w:rsidR="00DE1C58" w:rsidRPr="00DE1C58" w:rsidRDefault="00DE1C58" w:rsidP="00DE1C58">
            <w:pPr>
              <w:rPr>
                <w:rFonts w:ascii="Arial" w:hAnsi="Arial" w:cs="Arial"/>
                <w:sz w:val="24"/>
                <w:szCs w:val="24"/>
              </w:rPr>
            </w:pPr>
            <w:r w:rsidRPr="00DE1C58">
              <w:rPr>
                <w:rFonts w:ascii="Arial" w:hAnsi="Arial" w:cs="Arial"/>
                <w:sz w:val="24"/>
                <w:szCs w:val="24"/>
              </w:rPr>
              <w:t>geografia</w:t>
            </w:r>
          </w:p>
          <w:p w14:paraId="73801EEA" w14:textId="3F1CBEE2" w:rsidR="00DE1C58" w:rsidRPr="00DE1C58" w:rsidRDefault="00DE1C58" w:rsidP="00DE1C58">
            <w:pPr>
              <w:rPr>
                <w:rFonts w:ascii="Arial" w:hAnsi="Arial" w:cs="Arial"/>
                <w:sz w:val="24"/>
                <w:szCs w:val="24"/>
              </w:rPr>
            </w:pPr>
            <w:r w:rsidRPr="00DE1C58">
              <w:rPr>
                <w:rFonts w:ascii="Arial" w:hAnsi="Arial" w:cs="Arial"/>
                <w:sz w:val="24"/>
                <w:szCs w:val="24"/>
              </w:rPr>
              <w:t>matematyka</w:t>
            </w:r>
          </w:p>
        </w:tc>
      </w:tr>
      <w:tr w:rsidR="00913DE9" w:rsidRPr="00DE1C58" w14:paraId="02E1040E" w14:textId="77777777" w:rsidTr="00726E59">
        <w:trPr>
          <w:cantSplit/>
        </w:trPr>
        <w:tc>
          <w:tcPr>
            <w:tcW w:w="550" w:type="dxa"/>
            <w:vAlign w:val="center"/>
          </w:tcPr>
          <w:p w14:paraId="201D52FB" w14:textId="47CEA3CC" w:rsidR="00913DE9" w:rsidRPr="00DE1C58" w:rsidRDefault="00913DE9" w:rsidP="00913DE9">
            <w:pPr>
              <w:rPr>
                <w:rFonts w:ascii="Arial" w:hAnsi="Arial" w:cs="Arial"/>
                <w:sz w:val="24"/>
                <w:szCs w:val="24"/>
              </w:rPr>
            </w:pPr>
            <w:r>
              <w:rPr>
                <w:rFonts w:ascii="Arial" w:hAnsi="Arial" w:cs="Arial"/>
                <w:sz w:val="24"/>
                <w:szCs w:val="24"/>
              </w:rPr>
              <w:t>10.</w:t>
            </w:r>
          </w:p>
        </w:tc>
        <w:tc>
          <w:tcPr>
            <w:tcW w:w="1855" w:type="dxa"/>
          </w:tcPr>
          <w:p w14:paraId="20053D6E" w14:textId="43235C10" w:rsidR="00913DE9" w:rsidRPr="00DE1C58" w:rsidRDefault="00913DE9" w:rsidP="00913DE9">
            <w:pPr>
              <w:rPr>
                <w:rFonts w:ascii="Arial" w:hAnsi="Arial" w:cs="Arial"/>
                <w:sz w:val="24"/>
                <w:szCs w:val="24"/>
              </w:rPr>
            </w:pPr>
            <w:r>
              <w:rPr>
                <w:rFonts w:ascii="Arial" w:hAnsi="Arial" w:cs="Arial"/>
                <w:sz w:val="24"/>
                <w:szCs w:val="24"/>
              </w:rPr>
              <w:t xml:space="preserve">Branżowa Szkoła II </w:t>
            </w:r>
            <w:r w:rsidRPr="00925B15">
              <w:rPr>
                <w:rFonts w:ascii="Arial" w:hAnsi="Arial" w:cs="Arial"/>
                <w:sz w:val="24"/>
                <w:szCs w:val="24"/>
              </w:rPr>
              <w:t>stopnia</w:t>
            </w:r>
            <w:r w:rsidR="006705C2">
              <w:rPr>
                <w:rFonts w:ascii="Arial" w:hAnsi="Arial" w:cs="Arial"/>
                <w:sz w:val="24"/>
                <w:szCs w:val="24"/>
              </w:rPr>
              <w:t xml:space="preserve"> nr 4</w:t>
            </w:r>
          </w:p>
        </w:tc>
        <w:tc>
          <w:tcPr>
            <w:tcW w:w="1134" w:type="dxa"/>
            <w:vAlign w:val="center"/>
          </w:tcPr>
          <w:p w14:paraId="04125B10" w14:textId="692801F9" w:rsidR="00913DE9" w:rsidRPr="00DE1C58" w:rsidRDefault="00913DE9" w:rsidP="00913DE9">
            <w:pPr>
              <w:rPr>
                <w:rFonts w:ascii="Arial" w:hAnsi="Arial" w:cs="Arial"/>
                <w:sz w:val="24"/>
                <w:szCs w:val="24"/>
              </w:rPr>
            </w:pPr>
            <w:r>
              <w:rPr>
                <w:rFonts w:ascii="Arial" w:hAnsi="Arial" w:cs="Arial"/>
                <w:sz w:val="24"/>
                <w:szCs w:val="24"/>
              </w:rPr>
              <w:t>TGB</w:t>
            </w:r>
          </w:p>
        </w:tc>
        <w:tc>
          <w:tcPr>
            <w:tcW w:w="2410" w:type="dxa"/>
            <w:vAlign w:val="center"/>
          </w:tcPr>
          <w:p w14:paraId="4F3C2DD5" w14:textId="6AC73389" w:rsidR="00913DE9" w:rsidRPr="00DE1C58" w:rsidRDefault="00913DE9" w:rsidP="00913DE9">
            <w:pPr>
              <w:rPr>
                <w:rFonts w:ascii="Arial" w:hAnsi="Arial" w:cs="Arial"/>
                <w:sz w:val="24"/>
                <w:szCs w:val="24"/>
              </w:rPr>
            </w:pPr>
            <w:r>
              <w:rPr>
                <w:rFonts w:ascii="Arial" w:hAnsi="Arial" w:cs="Arial"/>
                <w:sz w:val="24"/>
                <w:szCs w:val="24"/>
              </w:rPr>
              <w:t xml:space="preserve">technik żywienia  </w:t>
            </w:r>
            <w:r>
              <w:rPr>
                <w:rFonts w:ascii="Arial" w:hAnsi="Arial" w:cs="Arial"/>
                <w:sz w:val="24"/>
                <w:szCs w:val="24"/>
              </w:rPr>
              <w:br/>
              <w:t>i usług gastronomicznych</w:t>
            </w:r>
          </w:p>
        </w:tc>
        <w:tc>
          <w:tcPr>
            <w:tcW w:w="1217" w:type="dxa"/>
            <w:vAlign w:val="center"/>
          </w:tcPr>
          <w:p w14:paraId="52B726FC" w14:textId="718D0326" w:rsidR="00913DE9" w:rsidRPr="00DE1C58" w:rsidRDefault="00913DE9" w:rsidP="00913DE9">
            <w:pPr>
              <w:rPr>
                <w:rFonts w:ascii="Arial" w:hAnsi="Arial" w:cs="Arial"/>
                <w:sz w:val="24"/>
                <w:szCs w:val="24"/>
              </w:rPr>
            </w:pPr>
            <w:r>
              <w:rPr>
                <w:rFonts w:ascii="Arial" w:hAnsi="Arial" w:cs="Arial"/>
                <w:sz w:val="24"/>
                <w:szCs w:val="24"/>
              </w:rPr>
              <w:t>angielski</w:t>
            </w:r>
          </w:p>
        </w:tc>
        <w:tc>
          <w:tcPr>
            <w:tcW w:w="1896" w:type="dxa"/>
            <w:vAlign w:val="center"/>
          </w:tcPr>
          <w:p w14:paraId="7B190B06" w14:textId="77777777" w:rsidR="00913DE9" w:rsidRPr="00913DE9" w:rsidRDefault="00913DE9" w:rsidP="00913DE9">
            <w:pPr>
              <w:rPr>
                <w:rFonts w:ascii="Arial" w:hAnsi="Arial" w:cs="Arial"/>
                <w:sz w:val="24"/>
                <w:szCs w:val="24"/>
              </w:rPr>
            </w:pPr>
            <w:r w:rsidRPr="00913DE9">
              <w:rPr>
                <w:rFonts w:ascii="Arial" w:hAnsi="Arial" w:cs="Arial"/>
                <w:sz w:val="24"/>
                <w:szCs w:val="24"/>
              </w:rPr>
              <w:t>język polski</w:t>
            </w:r>
          </w:p>
          <w:p w14:paraId="0AC8D9EC" w14:textId="77777777" w:rsidR="00913DE9" w:rsidRPr="00913DE9" w:rsidRDefault="00913DE9" w:rsidP="00913DE9">
            <w:pPr>
              <w:rPr>
                <w:rFonts w:ascii="Arial" w:hAnsi="Arial" w:cs="Arial"/>
                <w:sz w:val="24"/>
                <w:szCs w:val="24"/>
              </w:rPr>
            </w:pPr>
            <w:r w:rsidRPr="00913DE9">
              <w:rPr>
                <w:rFonts w:ascii="Arial" w:hAnsi="Arial" w:cs="Arial"/>
                <w:sz w:val="24"/>
                <w:szCs w:val="24"/>
              </w:rPr>
              <w:t>język angielski</w:t>
            </w:r>
          </w:p>
          <w:p w14:paraId="575F6CE2" w14:textId="44F8774A" w:rsidR="00913DE9" w:rsidRPr="00DE1C58" w:rsidRDefault="00913DE9" w:rsidP="00913DE9">
            <w:pPr>
              <w:rPr>
                <w:rFonts w:ascii="Arial" w:hAnsi="Arial" w:cs="Arial"/>
                <w:sz w:val="24"/>
                <w:szCs w:val="24"/>
              </w:rPr>
            </w:pPr>
            <w:r w:rsidRPr="00913DE9">
              <w:rPr>
                <w:rFonts w:ascii="Arial" w:hAnsi="Arial" w:cs="Arial"/>
                <w:sz w:val="24"/>
                <w:szCs w:val="24"/>
              </w:rPr>
              <w:t>matematyka</w:t>
            </w:r>
          </w:p>
        </w:tc>
      </w:tr>
      <w:tr w:rsidR="00913DE9" w:rsidRPr="00DE1C58" w14:paraId="076174E5" w14:textId="77777777" w:rsidTr="00726E59">
        <w:trPr>
          <w:cantSplit/>
        </w:trPr>
        <w:tc>
          <w:tcPr>
            <w:tcW w:w="550" w:type="dxa"/>
            <w:vAlign w:val="center"/>
          </w:tcPr>
          <w:p w14:paraId="30145836" w14:textId="7967BFE1" w:rsidR="00913DE9" w:rsidRPr="00DE1C58" w:rsidRDefault="00913DE9" w:rsidP="00913DE9">
            <w:pPr>
              <w:rPr>
                <w:rFonts w:ascii="Arial" w:hAnsi="Arial" w:cs="Arial"/>
                <w:sz w:val="24"/>
                <w:szCs w:val="24"/>
              </w:rPr>
            </w:pPr>
            <w:r>
              <w:rPr>
                <w:rFonts w:ascii="Arial" w:hAnsi="Arial" w:cs="Arial"/>
                <w:sz w:val="24"/>
                <w:szCs w:val="24"/>
              </w:rPr>
              <w:t>11.</w:t>
            </w:r>
          </w:p>
        </w:tc>
        <w:tc>
          <w:tcPr>
            <w:tcW w:w="1855" w:type="dxa"/>
          </w:tcPr>
          <w:p w14:paraId="1788E736" w14:textId="5727D5DE" w:rsidR="00913DE9" w:rsidRPr="00DE1C58" w:rsidRDefault="00913DE9" w:rsidP="00913DE9">
            <w:pPr>
              <w:rPr>
                <w:rFonts w:ascii="Arial" w:hAnsi="Arial" w:cs="Arial"/>
                <w:sz w:val="24"/>
                <w:szCs w:val="24"/>
              </w:rPr>
            </w:pPr>
            <w:r>
              <w:rPr>
                <w:rFonts w:ascii="Arial" w:hAnsi="Arial" w:cs="Arial"/>
                <w:sz w:val="24"/>
                <w:szCs w:val="24"/>
              </w:rPr>
              <w:t xml:space="preserve">Branżowa Szkoła II </w:t>
            </w:r>
            <w:r w:rsidRPr="00925B15">
              <w:rPr>
                <w:rFonts w:ascii="Arial" w:hAnsi="Arial" w:cs="Arial"/>
                <w:sz w:val="24"/>
                <w:szCs w:val="24"/>
              </w:rPr>
              <w:t>stopnia</w:t>
            </w:r>
            <w:r w:rsidR="006705C2">
              <w:rPr>
                <w:rFonts w:ascii="Arial" w:hAnsi="Arial" w:cs="Arial"/>
                <w:sz w:val="24"/>
                <w:szCs w:val="24"/>
              </w:rPr>
              <w:t xml:space="preserve"> nr 4</w:t>
            </w:r>
          </w:p>
        </w:tc>
        <w:tc>
          <w:tcPr>
            <w:tcW w:w="1134" w:type="dxa"/>
            <w:vAlign w:val="center"/>
          </w:tcPr>
          <w:p w14:paraId="7A1AC30D" w14:textId="00565C72" w:rsidR="00913DE9" w:rsidRPr="00DE1C58" w:rsidRDefault="00913DE9" w:rsidP="00913DE9">
            <w:pPr>
              <w:rPr>
                <w:rFonts w:ascii="Arial" w:hAnsi="Arial" w:cs="Arial"/>
                <w:sz w:val="24"/>
                <w:szCs w:val="24"/>
              </w:rPr>
            </w:pPr>
            <w:r>
              <w:rPr>
                <w:rFonts w:ascii="Arial" w:hAnsi="Arial" w:cs="Arial"/>
                <w:sz w:val="24"/>
                <w:szCs w:val="24"/>
              </w:rPr>
              <w:t>TFB</w:t>
            </w:r>
          </w:p>
        </w:tc>
        <w:tc>
          <w:tcPr>
            <w:tcW w:w="2410" w:type="dxa"/>
            <w:vAlign w:val="center"/>
          </w:tcPr>
          <w:p w14:paraId="6FB9D204" w14:textId="41A1A321" w:rsidR="00913DE9" w:rsidRPr="00DE1C58" w:rsidRDefault="00913DE9" w:rsidP="00913DE9">
            <w:pPr>
              <w:rPr>
                <w:rFonts w:ascii="Arial" w:hAnsi="Arial" w:cs="Arial"/>
                <w:sz w:val="24"/>
                <w:szCs w:val="24"/>
              </w:rPr>
            </w:pPr>
            <w:r>
              <w:rPr>
                <w:rFonts w:ascii="Arial" w:hAnsi="Arial" w:cs="Arial"/>
                <w:sz w:val="24"/>
                <w:szCs w:val="24"/>
              </w:rPr>
              <w:t>technik usług fryzjerskich</w:t>
            </w:r>
          </w:p>
        </w:tc>
        <w:tc>
          <w:tcPr>
            <w:tcW w:w="1217" w:type="dxa"/>
            <w:vAlign w:val="center"/>
          </w:tcPr>
          <w:p w14:paraId="46BACCE1" w14:textId="67FB8C53" w:rsidR="00913DE9" w:rsidRPr="00DE1C58" w:rsidRDefault="00913DE9" w:rsidP="00913DE9">
            <w:pPr>
              <w:rPr>
                <w:rFonts w:ascii="Arial" w:hAnsi="Arial" w:cs="Arial"/>
                <w:sz w:val="24"/>
                <w:szCs w:val="24"/>
              </w:rPr>
            </w:pPr>
            <w:r>
              <w:rPr>
                <w:rFonts w:ascii="Arial" w:hAnsi="Arial" w:cs="Arial"/>
                <w:sz w:val="24"/>
                <w:szCs w:val="24"/>
              </w:rPr>
              <w:t>angielski</w:t>
            </w:r>
          </w:p>
        </w:tc>
        <w:tc>
          <w:tcPr>
            <w:tcW w:w="1896" w:type="dxa"/>
            <w:vAlign w:val="center"/>
          </w:tcPr>
          <w:p w14:paraId="2CB55AE4" w14:textId="77777777" w:rsidR="00913DE9" w:rsidRPr="00913DE9" w:rsidRDefault="00913DE9" w:rsidP="00913DE9">
            <w:pPr>
              <w:rPr>
                <w:rFonts w:ascii="Arial" w:hAnsi="Arial" w:cs="Arial"/>
                <w:sz w:val="24"/>
                <w:szCs w:val="24"/>
              </w:rPr>
            </w:pPr>
            <w:r w:rsidRPr="00913DE9">
              <w:rPr>
                <w:rFonts w:ascii="Arial" w:hAnsi="Arial" w:cs="Arial"/>
                <w:sz w:val="24"/>
                <w:szCs w:val="24"/>
              </w:rPr>
              <w:t>język polski</w:t>
            </w:r>
          </w:p>
          <w:p w14:paraId="446CA1FD" w14:textId="77777777" w:rsidR="00913DE9" w:rsidRPr="00913DE9" w:rsidRDefault="00913DE9" w:rsidP="00913DE9">
            <w:pPr>
              <w:rPr>
                <w:rFonts w:ascii="Arial" w:hAnsi="Arial" w:cs="Arial"/>
                <w:sz w:val="24"/>
                <w:szCs w:val="24"/>
              </w:rPr>
            </w:pPr>
            <w:r w:rsidRPr="00913DE9">
              <w:rPr>
                <w:rFonts w:ascii="Arial" w:hAnsi="Arial" w:cs="Arial"/>
                <w:sz w:val="24"/>
                <w:szCs w:val="24"/>
              </w:rPr>
              <w:t>język angielski</w:t>
            </w:r>
          </w:p>
          <w:p w14:paraId="07529D19" w14:textId="168F337D" w:rsidR="00913DE9" w:rsidRPr="00DE1C58" w:rsidRDefault="00913DE9" w:rsidP="00913DE9">
            <w:pPr>
              <w:rPr>
                <w:rFonts w:ascii="Arial" w:hAnsi="Arial" w:cs="Arial"/>
                <w:sz w:val="24"/>
                <w:szCs w:val="24"/>
              </w:rPr>
            </w:pPr>
            <w:r w:rsidRPr="00913DE9">
              <w:rPr>
                <w:rFonts w:ascii="Arial" w:hAnsi="Arial" w:cs="Arial"/>
                <w:sz w:val="24"/>
                <w:szCs w:val="24"/>
              </w:rPr>
              <w:t>matematyka</w:t>
            </w:r>
          </w:p>
        </w:tc>
      </w:tr>
      <w:tr w:rsidR="00913DE9" w:rsidRPr="00DE1C58" w14:paraId="42720401" w14:textId="77777777" w:rsidTr="00726E59">
        <w:trPr>
          <w:cantSplit/>
        </w:trPr>
        <w:tc>
          <w:tcPr>
            <w:tcW w:w="550" w:type="dxa"/>
            <w:vAlign w:val="center"/>
          </w:tcPr>
          <w:p w14:paraId="7BF8A1B7" w14:textId="2748B2E9" w:rsidR="00913DE9" w:rsidRPr="00DE1C58" w:rsidRDefault="00913DE9" w:rsidP="00913DE9">
            <w:pPr>
              <w:rPr>
                <w:rFonts w:ascii="Arial" w:hAnsi="Arial" w:cs="Arial"/>
                <w:sz w:val="24"/>
                <w:szCs w:val="24"/>
              </w:rPr>
            </w:pPr>
            <w:r>
              <w:rPr>
                <w:rFonts w:ascii="Arial" w:hAnsi="Arial" w:cs="Arial"/>
                <w:sz w:val="24"/>
                <w:szCs w:val="24"/>
              </w:rPr>
              <w:t>12.</w:t>
            </w:r>
          </w:p>
        </w:tc>
        <w:tc>
          <w:tcPr>
            <w:tcW w:w="1855" w:type="dxa"/>
          </w:tcPr>
          <w:p w14:paraId="0C60E950" w14:textId="2E447F44" w:rsidR="00913DE9" w:rsidRPr="00DE1C58" w:rsidRDefault="00913DE9" w:rsidP="00913DE9">
            <w:pPr>
              <w:rPr>
                <w:rFonts w:ascii="Arial" w:hAnsi="Arial" w:cs="Arial"/>
                <w:sz w:val="24"/>
                <w:szCs w:val="24"/>
              </w:rPr>
            </w:pPr>
            <w:r w:rsidRPr="00925B15">
              <w:rPr>
                <w:rFonts w:ascii="Arial" w:hAnsi="Arial" w:cs="Arial"/>
                <w:sz w:val="24"/>
                <w:szCs w:val="24"/>
              </w:rPr>
              <w:t>Branżowa Szkoła I</w:t>
            </w:r>
            <w:r>
              <w:rPr>
                <w:rFonts w:ascii="Arial" w:hAnsi="Arial" w:cs="Arial"/>
                <w:sz w:val="24"/>
                <w:szCs w:val="24"/>
              </w:rPr>
              <w:t>I</w:t>
            </w:r>
            <w:r w:rsidRPr="00925B15">
              <w:rPr>
                <w:rFonts w:ascii="Arial" w:hAnsi="Arial" w:cs="Arial"/>
                <w:sz w:val="24"/>
                <w:szCs w:val="24"/>
              </w:rPr>
              <w:t xml:space="preserve"> stopnia</w:t>
            </w:r>
            <w:r w:rsidR="006705C2">
              <w:rPr>
                <w:rFonts w:ascii="Arial" w:hAnsi="Arial" w:cs="Arial"/>
                <w:sz w:val="24"/>
                <w:szCs w:val="24"/>
              </w:rPr>
              <w:t xml:space="preserve"> nr 4</w:t>
            </w:r>
          </w:p>
        </w:tc>
        <w:tc>
          <w:tcPr>
            <w:tcW w:w="1134" w:type="dxa"/>
            <w:vAlign w:val="center"/>
          </w:tcPr>
          <w:p w14:paraId="7CE3510A" w14:textId="0C252648" w:rsidR="00913DE9" w:rsidRPr="00DE1C58" w:rsidRDefault="00913DE9" w:rsidP="00913DE9">
            <w:pPr>
              <w:rPr>
                <w:rFonts w:ascii="Arial" w:hAnsi="Arial" w:cs="Arial"/>
                <w:sz w:val="24"/>
                <w:szCs w:val="24"/>
              </w:rPr>
            </w:pPr>
            <w:r>
              <w:rPr>
                <w:rFonts w:ascii="Arial" w:hAnsi="Arial" w:cs="Arial"/>
                <w:sz w:val="24"/>
                <w:szCs w:val="24"/>
              </w:rPr>
              <w:t>TMB</w:t>
            </w:r>
          </w:p>
        </w:tc>
        <w:tc>
          <w:tcPr>
            <w:tcW w:w="2410" w:type="dxa"/>
            <w:vAlign w:val="center"/>
          </w:tcPr>
          <w:p w14:paraId="37A8E891" w14:textId="70FBFBB5" w:rsidR="00913DE9" w:rsidRPr="00DE1C58" w:rsidRDefault="00913DE9" w:rsidP="00913DE9">
            <w:pPr>
              <w:rPr>
                <w:rFonts w:ascii="Arial" w:hAnsi="Arial" w:cs="Arial"/>
                <w:sz w:val="24"/>
                <w:szCs w:val="24"/>
              </w:rPr>
            </w:pPr>
            <w:r>
              <w:rPr>
                <w:rFonts w:ascii="Arial" w:hAnsi="Arial" w:cs="Arial"/>
                <w:sz w:val="24"/>
                <w:szCs w:val="24"/>
              </w:rPr>
              <w:t>technik pojazdów samochodowych</w:t>
            </w:r>
          </w:p>
        </w:tc>
        <w:tc>
          <w:tcPr>
            <w:tcW w:w="1217" w:type="dxa"/>
            <w:vAlign w:val="center"/>
          </w:tcPr>
          <w:p w14:paraId="65EEC6EF" w14:textId="3843355A" w:rsidR="00913DE9" w:rsidRPr="00DE1C58" w:rsidRDefault="00913DE9" w:rsidP="00913DE9">
            <w:pPr>
              <w:rPr>
                <w:rFonts w:ascii="Arial" w:hAnsi="Arial" w:cs="Arial"/>
                <w:sz w:val="24"/>
                <w:szCs w:val="24"/>
              </w:rPr>
            </w:pPr>
            <w:r>
              <w:rPr>
                <w:rFonts w:ascii="Arial" w:hAnsi="Arial" w:cs="Arial"/>
                <w:sz w:val="24"/>
                <w:szCs w:val="24"/>
              </w:rPr>
              <w:t>angielski</w:t>
            </w:r>
          </w:p>
        </w:tc>
        <w:tc>
          <w:tcPr>
            <w:tcW w:w="1896" w:type="dxa"/>
            <w:vAlign w:val="center"/>
          </w:tcPr>
          <w:p w14:paraId="494AFAF8" w14:textId="77777777" w:rsidR="00913DE9" w:rsidRPr="00913DE9" w:rsidRDefault="00913DE9" w:rsidP="00913DE9">
            <w:pPr>
              <w:rPr>
                <w:rFonts w:ascii="Arial" w:hAnsi="Arial" w:cs="Arial"/>
                <w:sz w:val="24"/>
                <w:szCs w:val="24"/>
              </w:rPr>
            </w:pPr>
            <w:r w:rsidRPr="00913DE9">
              <w:rPr>
                <w:rFonts w:ascii="Arial" w:hAnsi="Arial" w:cs="Arial"/>
                <w:sz w:val="24"/>
                <w:szCs w:val="24"/>
              </w:rPr>
              <w:t>język polski</w:t>
            </w:r>
          </w:p>
          <w:p w14:paraId="5C8AE2AB" w14:textId="77777777" w:rsidR="00913DE9" w:rsidRPr="00913DE9" w:rsidRDefault="00913DE9" w:rsidP="00913DE9">
            <w:pPr>
              <w:rPr>
                <w:rFonts w:ascii="Arial" w:hAnsi="Arial" w:cs="Arial"/>
                <w:sz w:val="24"/>
                <w:szCs w:val="24"/>
              </w:rPr>
            </w:pPr>
            <w:r w:rsidRPr="00913DE9">
              <w:rPr>
                <w:rFonts w:ascii="Arial" w:hAnsi="Arial" w:cs="Arial"/>
                <w:sz w:val="24"/>
                <w:szCs w:val="24"/>
              </w:rPr>
              <w:t>język angielski</w:t>
            </w:r>
          </w:p>
          <w:p w14:paraId="1452AAE0" w14:textId="5726AD82" w:rsidR="00913DE9" w:rsidRPr="00DE1C58" w:rsidRDefault="00913DE9" w:rsidP="00913DE9">
            <w:pPr>
              <w:rPr>
                <w:rFonts w:ascii="Arial" w:hAnsi="Arial" w:cs="Arial"/>
                <w:sz w:val="24"/>
                <w:szCs w:val="24"/>
              </w:rPr>
            </w:pPr>
            <w:r w:rsidRPr="00913DE9">
              <w:rPr>
                <w:rFonts w:ascii="Arial" w:hAnsi="Arial" w:cs="Arial"/>
                <w:sz w:val="24"/>
                <w:szCs w:val="24"/>
              </w:rPr>
              <w:t>matematyka</w:t>
            </w:r>
          </w:p>
        </w:tc>
      </w:tr>
    </w:tbl>
    <w:p w14:paraId="3A9460DD" w14:textId="1FBC6559" w:rsidR="00147E75" w:rsidRPr="004C6C2B" w:rsidRDefault="00147E75" w:rsidP="00147E75">
      <w:pPr>
        <w:spacing w:before="360" w:after="0" w:line="360" w:lineRule="auto"/>
        <w:rPr>
          <w:rFonts w:ascii="Arial" w:hAnsi="Arial" w:cs="Arial"/>
          <w:b/>
          <w:bCs/>
          <w:sz w:val="24"/>
          <w:szCs w:val="24"/>
        </w:rPr>
      </w:pPr>
      <w:r w:rsidRPr="004C6C2B">
        <w:rPr>
          <w:rFonts w:ascii="Arial" w:hAnsi="Arial" w:cs="Arial"/>
          <w:b/>
          <w:bCs/>
          <w:sz w:val="24"/>
          <w:szCs w:val="24"/>
        </w:rPr>
        <w:t>Zesp</w:t>
      </w:r>
      <w:r w:rsidR="004C6C2B" w:rsidRPr="004C6C2B">
        <w:rPr>
          <w:rFonts w:ascii="Arial" w:hAnsi="Arial" w:cs="Arial"/>
          <w:b/>
          <w:bCs/>
          <w:sz w:val="24"/>
          <w:szCs w:val="24"/>
        </w:rPr>
        <w:t>ół Szkół Ponadpodstawowych n</w:t>
      </w:r>
      <w:r w:rsidR="00A148B9" w:rsidRPr="004C6C2B">
        <w:rPr>
          <w:rFonts w:ascii="Arial" w:hAnsi="Arial" w:cs="Arial"/>
          <w:b/>
          <w:bCs/>
          <w:sz w:val="24"/>
          <w:szCs w:val="24"/>
        </w:rPr>
        <w:t>r 5</w:t>
      </w:r>
      <w:r w:rsidR="005E31AE" w:rsidRPr="004C6C2B">
        <w:rPr>
          <w:rFonts w:ascii="Arial" w:hAnsi="Arial" w:cs="Arial"/>
          <w:b/>
          <w:bCs/>
          <w:sz w:val="24"/>
          <w:szCs w:val="24"/>
        </w:rPr>
        <w:t xml:space="preserve"> </w:t>
      </w:r>
      <w:r w:rsidRPr="004C6C2B">
        <w:rPr>
          <w:rFonts w:ascii="Arial" w:hAnsi="Arial" w:cs="Arial"/>
          <w:b/>
          <w:bCs/>
          <w:sz w:val="24"/>
          <w:szCs w:val="24"/>
        </w:rPr>
        <w:t>w Piotrkowie Trybunalskim</w:t>
      </w:r>
    </w:p>
    <w:p w14:paraId="6954E4A3" w14:textId="77777777"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 xml:space="preserve">97-300 Piotrków Trybunalski, ul. Leonarda 12/14 </w:t>
      </w:r>
    </w:p>
    <w:p w14:paraId="78D41FB2" w14:textId="77777777"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 xml:space="preserve">telefon/fax: 44 648 64 96 </w:t>
      </w:r>
    </w:p>
    <w:p w14:paraId="7CD0F1BC" w14:textId="65D1F1EC"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www.zsp5.</w:t>
      </w:r>
      <w:r w:rsidR="005E31AE" w:rsidRPr="004C6C2B">
        <w:rPr>
          <w:rFonts w:ascii="Arial" w:hAnsi="Arial" w:cs="Arial"/>
          <w:sz w:val="24"/>
          <w:szCs w:val="24"/>
        </w:rPr>
        <w:t>piotrkow.pl</w:t>
      </w:r>
      <w:r w:rsidRPr="004C6C2B">
        <w:rPr>
          <w:rFonts w:ascii="Arial" w:hAnsi="Arial" w:cs="Arial"/>
          <w:sz w:val="24"/>
          <w:szCs w:val="24"/>
        </w:rPr>
        <w:t xml:space="preserve"> </w:t>
      </w:r>
    </w:p>
    <w:p w14:paraId="76D6C616" w14:textId="77777777" w:rsidR="00147E75" w:rsidRPr="004C6C2B" w:rsidRDefault="00147E75" w:rsidP="00147E75">
      <w:pPr>
        <w:spacing w:after="0" w:line="360" w:lineRule="auto"/>
        <w:rPr>
          <w:rFonts w:ascii="Arial" w:hAnsi="Arial" w:cs="Arial"/>
          <w:sz w:val="24"/>
          <w:szCs w:val="24"/>
        </w:rPr>
      </w:pPr>
      <w:r w:rsidRPr="004C6C2B">
        <w:rPr>
          <w:rFonts w:ascii="Arial" w:hAnsi="Arial" w:cs="Arial"/>
          <w:sz w:val="24"/>
          <w:szCs w:val="24"/>
        </w:rPr>
        <w:t>zsp5@zsp5.piotrkow.pl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9"/>
        <w:gridCol w:w="1111"/>
        <w:gridCol w:w="2301"/>
        <w:gridCol w:w="1217"/>
        <w:gridCol w:w="2044"/>
      </w:tblGrid>
      <w:tr w:rsidR="004C6C2B" w:rsidRPr="004C6C2B" w14:paraId="29290375" w14:textId="77777777" w:rsidTr="00B26F22">
        <w:trPr>
          <w:cantSplit/>
          <w:tblHeader/>
        </w:trPr>
        <w:tc>
          <w:tcPr>
            <w:tcW w:w="550" w:type="dxa"/>
            <w:shd w:val="clear" w:color="auto" w:fill="BFBFBF" w:themeFill="background1" w:themeFillShade="BF"/>
            <w:vAlign w:val="center"/>
          </w:tcPr>
          <w:p w14:paraId="287A1F86" w14:textId="77777777" w:rsidR="00147E75" w:rsidRPr="004C6C2B" w:rsidRDefault="00147E75" w:rsidP="00FE4780">
            <w:pPr>
              <w:rPr>
                <w:rFonts w:ascii="Arial" w:hAnsi="Arial" w:cs="Arial"/>
                <w:sz w:val="24"/>
                <w:szCs w:val="24"/>
              </w:rPr>
            </w:pPr>
            <w:r w:rsidRPr="004C6C2B">
              <w:rPr>
                <w:rFonts w:ascii="Arial" w:hAnsi="Arial" w:cs="Arial"/>
                <w:sz w:val="24"/>
                <w:szCs w:val="24"/>
              </w:rPr>
              <w:t>Lp.</w:t>
            </w:r>
          </w:p>
        </w:tc>
        <w:tc>
          <w:tcPr>
            <w:tcW w:w="1839" w:type="dxa"/>
            <w:shd w:val="clear" w:color="auto" w:fill="BFBFBF" w:themeFill="background1" w:themeFillShade="BF"/>
            <w:vAlign w:val="center"/>
          </w:tcPr>
          <w:p w14:paraId="70180FF3" w14:textId="77777777" w:rsidR="00147E75" w:rsidRPr="004C6C2B" w:rsidRDefault="00147E75" w:rsidP="00FE4780">
            <w:pPr>
              <w:rPr>
                <w:rFonts w:ascii="Arial" w:hAnsi="Arial" w:cs="Arial"/>
                <w:sz w:val="24"/>
                <w:szCs w:val="24"/>
              </w:rPr>
            </w:pPr>
            <w:r w:rsidRPr="004C6C2B">
              <w:rPr>
                <w:rFonts w:ascii="Arial" w:hAnsi="Arial" w:cs="Arial"/>
                <w:sz w:val="24"/>
                <w:szCs w:val="24"/>
              </w:rPr>
              <w:t>Typ szkoły</w:t>
            </w:r>
          </w:p>
        </w:tc>
        <w:tc>
          <w:tcPr>
            <w:tcW w:w="1111" w:type="dxa"/>
            <w:shd w:val="clear" w:color="auto" w:fill="BFBFBF" w:themeFill="background1" w:themeFillShade="BF"/>
            <w:vAlign w:val="center"/>
          </w:tcPr>
          <w:p w14:paraId="6628C6ED" w14:textId="77777777" w:rsidR="00147E75" w:rsidRPr="004C6C2B" w:rsidRDefault="00147E75" w:rsidP="00FE4780">
            <w:pPr>
              <w:rPr>
                <w:rFonts w:ascii="Arial" w:hAnsi="Arial" w:cs="Arial"/>
                <w:sz w:val="24"/>
                <w:szCs w:val="24"/>
              </w:rPr>
            </w:pPr>
            <w:r w:rsidRPr="004C6C2B">
              <w:rPr>
                <w:rFonts w:ascii="Arial" w:hAnsi="Arial" w:cs="Arial"/>
                <w:sz w:val="24"/>
                <w:szCs w:val="24"/>
              </w:rPr>
              <w:t>Symbol oddziału</w:t>
            </w:r>
          </w:p>
        </w:tc>
        <w:tc>
          <w:tcPr>
            <w:tcW w:w="2301" w:type="dxa"/>
            <w:shd w:val="clear" w:color="auto" w:fill="BFBFBF" w:themeFill="background1" w:themeFillShade="BF"/>
            <w:vAlign w:val="center"/>
          </w:tcPr>
          <w:p w14:paraId="4564506F" w14:textId="77777777" w:rsidR="00147E75" w:rsidRPr="004C6C2B" w:rsidRDefault="00147E75" w:rsidP="00FE4780">
            <w:pPr>
              <w:rPr>
                <w:rFonts w:ascii="Arial" w:hAnsi="Arial" w:cs="Arial"/>
                <w:sz w:val="24"/>
                <w:szCs w:val="24"/>
              </w:rPr>
            </w:pPr>
            <w:r w:rsidRPr="004C6C2B">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346E801A" w14:textId="77777777" w:rsidR="00147E75" w:rsidRPr="004C6C2B" w:rsidRDefault="00147E75" w:rsidP="00FE4780">
            <w:pPr>
              <w:rPr>
                <w:rFonts w:ascii="Arial" w:hAnsi="Arial" w:cs="Arial"/>
                <w:sz w:val="24"/>
                <w:szCs w:val="24"/>
              </w:rPr>
            </w:pPr>
            <w:r w:rsidRPr="004C6C2B">
              <w:rPr>
                <w:rFonts w:ascii="Arial" w:hAnsi="Arial" w:cs="Arial"/>
                <w:sz w:val="24"/>
                <w:szCs w:val="24"/>
              </w:rPr>
              <w:t>Języki obce</w:t>
            </w:r>
          </w:p>
        </w:tc>
        <w:tc>
          <w:tcPr>
            <w:tcW w:w="2044" w:type="dxa"/>
            <w:shd w:val="clear" w:color="auto" w:fill="BFBFBF" w:themeFill="background1" w:themeFillShade="BF"/>
            <w:vAlign w:val="center"/>
          </w:tcPr>
          <w:p w14:paraId="0E352DC1" w14:textId="77777777" w:rsidR="00147E75" w:rsidRPr="004C6C2B" w:rsidRDefault="00147E75" w:rsidP="00FE4780">
            <w:pPr>
              <w:rPr>
                <w:rFonts w:ascii="Arial" w:hAnsi="Arial" w:cs="Arial"/>
                <w:sz w:val="24"/>
                <w:szCs w:val="24"/>
              </w:rPr>
            </w:pPr>
            <w:r w:rsidRPr="004C6C2B">
              <w:rPr>
                <w:rFonts w:ascii="Arial" w:hAnsi="Arial" w:cs="Arial"/>
                <w:sz w:val="24"/>
                <w:szCs w:val="24"/>
              </w:rPr>
              <w:t>Przedmioty uwzględniane w procesie rekrutacji</w:t>
            </w:r>
          </w:p>
        </w:tc>
      </w:tr>
      <w:tr w:rsidR="004C6C2B" w:rsidRPr="004C6C2B" w14:paraId="338CD717" w14:textId="77777777" w:rsidTr="00FE4780">
        <w:trPr>
          <w:cantSplit/>
        </w:trPr>
        <w:tc>
          <w:tcPr>
            <w:tcW w:w="550" w:type="dxa"/>
            <w:vAlign w:val="center"/>
          </w:tcPr>
          <w:p w14:paraId="257657C7" w14:textId="77777777" w:rsidR="00147E75" w:rsidRPr="004C6C2B" w:rsidRDefault="00147E75" w:rsidP="00FE4780">
            <w:pPr>
              <w:rPr>
                <w:rFonts w:ascii="Arial" w:hAnsi="Arial" w:cs="Arial"/>
                <w:sz w:val="24"/>
                <w:szCs w:val="24"/>
              </w:rPr>
            </w:pPr>
            <w:bookmarkStart w:id="100" w:name="_Hlk66954492"/>
            <w:r w:rsidRPr="004C6C2B">
              <w:rPr>
                <w:rFonts w:ascii="Arial" w:hAnsi="Arial" w:cs="Arial"/>
                <w:sz w:val="24"/>
                <w:szCs w:val="24"/>
              </w:rPr>
              <w:t>1.</w:t>
            </w:r>
          </w:p>
        </w:tc>
        <w:tc>
          <w:tcPr>
            <w:tcW w:w="1839" w:type="dxa"/>
            <w:vAlign w:val="center"/>
          </w:tcPr>
          <w:p w14:paraId="48123094" w14:textId="63F008EF" w:rsidR="00147E75" w:rsidRPr="004C6C2B" w:rsidRDefault="00147E75" w:rsidP="00FE4780">
            <w:pPr>
              <w:rPr>
                <w:rFonts w:ascii="Arial" w:hAnsi="Arial" w:cs="Arial"/>
                <w:sz w:val="24"/>
                <w:szCs w:val="24"/>
              </w:rPr>
            </w:pPr>
            <w:r w:rsidRPr="004C6C2B">
              <w:rPr>
                <w:rFonts w:ascii="Arial" w:hAnsi="Arial" w:cs="Arial"/>
                <w:sz w:val="24"/>
                <w:szCs w:val="24"/>
              </w:rPr>
              <w:t>Technikum</w:t>
            </w:r>
          </w:p>
        </w:tc>
        <w:tc>
          <w:tcPr>
            <w:tcW w:w="1111" w:type="dxa"/>
            <w:vAlign w:val="center"/>
          </w:tcPr>
          <w:p w14:paraId="7CDE7BF2" w14:textId="521ED10F" w:rsidR="00147E75" w:rsidRPr="004C6C2B" w:rsidRDefault="005E31AE" w:rsidP="00FE4780">
            <w:pPr>
              <w:rPr>
                <w:rFonts w:ascii="Arial" w:hAnsi="Arial" w:cs="Arial"/>
                <w:sz w:val="24"/>
                <w:szCs w:val="24"/>
              </w:rPr>
            </w:pPr>
            <w:r w:rsidRPr="004C6C2B">
              <w:rPr>
                <w:rFonts w:ascii="Arial" w:hAnsi="Arial" w:cs="Arial"/>
                <w:sz w:val="24"/>
                <w:szCs w:val="24"/>
              </w:rPr>
              <w:t>A</w:t>
            </w:r>
          </w:p>
        </w:tc>
        <w:tc>
          <w:tcPr>
            <w:tcW w:w="2301" w:type="dxa"/>
            <w:vAlign w:val="center"/>
          </w:tcPr>
          <w:p w14:paraId="7E45FF7A" w14:textId="77777777"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5E66E23B" w14:textId="696DE6EF" w:rsidR="00147E75" w:rsidRPr="004C6C2B" w:rsidRDefault="00147E75" w:rsidP="00FE4780">
            <w:pPr>
              <w:rPr>
                <w:rFonts w:ascii="Arial" w:hAnsi="Arial" w:cs="Arial"/>
                <w:b/>
                <w:bCs/>
                <w:sz w:val="24"/>
                <w:szCs w:val="24"/>
              </w:rPr>
            </w:pPr>
            <w:r w:rsidRPr="004C6C2B">
              <w:rPr>
                <w:rFonts w:ascii="Arial" w:hAnsi="Arial" w:cs="Arial"/>
                <w:b/>
                <w:bCs/>
                <w:sz w:val="24"/>
                <w:szCs w:val="24"/>
              </w:rPr>
              <w:t xml:space="preserve">technik </w:t>
            </w:r>
            <w:r w:rsidR="005E31AE" w:rsidRPr="004C6C2B">
              <w:rPr>
                <w:rFonts w:ascii="Arial" w:hAnsi="Arial" w:cs="Arial"/>
                <w:b/>
                <w:bCs/>
                <w:sz w:val="24"/>
                <w:szCs w:val="24"/>
              </w:rPr>
              <w:t>ekonomista</w:t>
            </w:r>
          </w:p>
        </w:tc>
        <w:tc>
          <w:tcPr>
            <w:tcW w:w="1217" w:type="dxa"/>
            <w:vAlign w:val="center"/>
          </w:tcPr>
          <w:p w14:paraId="2C01D577" w14:textId="77777777" w:rsidR="00147E75" w:rsidRPr="004C6C2B" w:rsidRDefault="00147E75" w:rsidP="00FE4780">
            <w:pPr>
              <w:rPr>
                <w:rFonts w:ascii="Arial" w:hAnsi="Arial" w:cs="Arial"/>
                <w:sz w:val="24"/>
                <w:szCs w:val="24"/>
              </w:rPr>
            </w:pPr>
            <w:r w:rsidRPr="004C6C2B">
              <w:rPr>
                <w:rFonts w:ascii="Arial" w:hAnsi="Arial" w:cs="Arial"/>
                <w:sz w:val="24"/>
                <w:szCs w:val="24"/>
              </w:rPr>
              <w:t>angielski</w:t>
            </w:r>
          </w:p>
          <w:p w14:paraId="5D66FC83" w14:textId="77777777" w:rsidR="00147E75" w:rsidRPr="004C6C2B" w:rsidRDefault="00147E75" w:rsidP="00FE4780">
            <w:pPr>
              <w:rPr>
                <w:rFonts w:ascii="Arial" w:hAnsi="Arial" w:cs="Arial"/>
                <w:sz w:val="24"/>
                <w:szCs w:val="24"/>
              </w:rPr>
            </w:pPr>
            <w:r w:rsidRPr="004C6C2B">
              <w:rPr>
                <w:rFonts w:ascii="Arial" w:hAnsi="Arial" w:cs="Arial"/>
                <w:sz w:val="24"/>
                <w:szCs w:val="24"/>
              </w:rPr>
              <w:t>niemiecki</w:t>
            </w:r>
          </w:p>
        </w:tc>
        <w:tc>
          <w:tcPr>
            <w:tcW w:w="2044" w:type="dxa"/>
            <w:vAlign w:val="center"/>
          </w:tcPr>
          <w:p w14:paraId="52F215F7" w14:textId="77777777" w:rsidR="00147E75" w:rsidRPr="004C6C2B" w:rsidRDefault="00147E75" w:rsidP="00FE4780">
            <w:pPr>
              <w:rPr>
                <w:rFonts w:ascii="Arial" w:hAnsi="Arial" w:cs="Arial"/>
                <w:sz w:val="24"/>
                <w:szCs w:val="24"/>
              </w:rPr>
            </w:pPr>
            <w:r w:rsidRPr="004C6C2B">
              <w:rPr>
                <w:rFonts w:ascii="Arial" w:hAnsi="Arial" w:cs="Arial"/>
                <w:sz w:val="24"/>
                <w:szCs w:val="24"/>
              </w:rPr>
              <w:t>język polski</w:t>
            </w:r>
          </w:p>
          <w:p w14:paraId="67C6D707" w14:textId="73A2751E"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0DEFE5E2" w14:textId="77777777" w:rsidR="00147E75" w:rsidRPr="004C6C2B" w:rsidRDefault="00147E75" w:rsidP="00FE4780">
            <w:pPr>
              <w:rPr>
                <w:rFonts w:ascii="Arial" w:hAnsi="Arial" w:cs="Arial"/>
                <w:sz w:val="24"/>
                <w:szCs w:val="24"/>
              </w:rPr>
            </w:pPr>
            <w:r w:rsidRPr="004C6C2B">
              <w:rPr>
                <w:rFonts w:ascii="Arial" w:hAnsi="Arial" w:cs="Arial"/>
                <w:sz w:val="24"/>
                <w:szCs w:val="24"/>
              </w:rPr>
              <w:t>język angielski</w:t>
            </w:r>
          </w:p>
          <w:p w14:paraId="52341816" w14:textId="1A49586D" w:rsidR="005E31AE" w:rsidRPr="004C6C2B" w:rsidRDefault="005E31AE" w:rsidP="00FE4780">
            <w:pPr>
              <w:rPr>
                <w:rFonts w:ascii="Arial" w:hAnsi="Arial" w:cs="Arial"/>
                <w:sz w:val="24"/>
                <w:szCs w:val="24"/>
              </w:rPr>
            </w:pPr>
            <w:r w:rsidRPr="004C6C2B">
              <w:rPr>
                <w:rFonts w:ascii="Arial" w:hAnsi="Arial" w:cs="Arial"/>
                <w:sz w:val="24"/>
                <w:szCs w:val="24"/>
              </w:rPr>
              <w:t>geografia</w:t>
            </w:r>
          </w:p>
        </w:tc>
      </w:tr>
      <w:bookmarkEnd w:id="100"/>
      <w:tr w:rsidR="004C6C2B" w:rsidRPr="004C6C2B" w14:paraId="1BB7AC81" w14:textId="77777777" w:rsidTr="00FE4780">
        <w:trPr>
          <w:cantSplit/>
        </w:trPr>
        <w:tc>
          <w:tcPr>
            <w:tcW w:w="550" w:type="dxa"/>
            <w:vAlign w:val="center"/>
          </w:tcPr>
          <w:p w14:paraId="3D2451B1" w14:textId="733CAFFF" w:rsidR="00147E75" w:rsidRPr="004C6C2B" w:rsidRDefault="00545FA3" w:rsidP="00FE4780">
            <w:pPr>
              <w:rPr>
                <w:rFonts w:ascii="Arial" w:hAnsi="Arial" w:cs="Arial"/>
                <w:sz w:val="24"/>
                <w:szCs w:val="24"/>
              </w:rPr>
            </w:pPr>
            <w:r w:rsidRPr="004C6C2B">
              <w:rPr>
                <w:rFonts w:ascii="Arial" w:hAnsi="Arial" w:cs="Arial"/>
                <w:sz w:val="24"/>
                <w:szCs w:val="24"/>
              </w:rPr>
              <w:t>2.</w:t>
            </w:r>
          </w:p>
        </w:tc>
        <w:tc>
          <w:tcPr>
            <w:tcW w:w="1839" w:type="dxa"/>
            <w:vAlign w:val="center"/>
          </w:tcPr>
          <w:p w14:paraId="355EBFF4" w14:textId="3042637F" w:rsidR="00147E75" w:rsidRPr="004C6C2B" w:rsidRDefault="00147E75" w:rsidP="00FE4780">
            <w:pPr>
              <w:rPr>
                <w:rFonts w:ascii="Arial" w:hAnsi="Arial" w:cs="Arial"/>
                <w:sz w:val="24"/>
                <w:szCs w:val="24"/>
              </w:rPr>
            </w:pPr>
            <w:r w:rsidRPr="004C6C2B">
              <w:rPr>
                <w:rFonts w:ascii="Arial" w:hAnsi="Arial" w:cs="Arial"/>
                <w:sz w:val="24"/>
                <w:szCs w:val="24"/>
              </w:rPr>
              <w:t>Technikum</w:t>
            </w:r>
          </w:p>
        </w:tc>
        <w:tc>
          <w:tcPr>
            <w:tcW w:w="1111" w:type="dxa"/>
            <w:vAlign w:val="center"/>
          </w:tcPr>
          <w:p w14:paraId="0EF6C684" w14:textId="7496AEAA" w:rsidR="00147E75" w:rsidRPr="004C6C2B" w:rsidRDefault="005E31AE" w:rsidP="00FE4780">
            <w:pPr>
              <w:rPr>
                <w:rFonts w:ascii="Arial" w:hAnsi="Arial" w:cs="Arial"/>
                <w:sz w:val="24"/>
                <w:szCs w:val="24"/>
              </w:rPr>
            </w:pPr>
            <w:r w:rsidRPr="004C6C2B">
              <w:rPr>
                <w:rFonts w:ascii="Arial" w:hAnsi="Arial" w:cs="Arial"/>
                <w:sz w:val="24"/>
                <w:szCs w:val="24"/>
              </w:rPr>
              <w:t>B</w:t>
            </w:r>
          </w:p>
        </w:tc>
        <w:tc>
          <w:tcPr>
            <w:tcW w:w="2301" w:type="dxa"/>
            <w:vAlign w:val="center"/>
          </w:tcPr>
          <w:p w14:paraId="2C2A6562" w14:textId="480D5012" w:rsidR="00147E75" w:rsidRPr="004C6C2B" w:rsidRDefault="005E31AE" w:rsidP="00FE4780">
            <w:pPr>
              <w:rPr>
                <w:rFonts w:ascii="Arial" w:hAnsi="Arial" w:cs="Arial"/>
                <w:sz w:val="24"/>
                <w:szCs w:val="24"/>
              </w:rPr>
            </w:pPr>
            <w:r w:rsidRPr="004C6C2B">
              <w:rPr>
                <w:rFonts w:ascii="Arial" w:hAnsi="Arial" w:cs="Arial"/>
                <w:sz w:val="24"/>
                <w:szCs w:val="24"/>
              </w:rPr>
              <w:t>wos/</w:t>
            </w:r>
          </w:p>
          <w:p w14:paraId="7180399D" w14:textId="34A5BF62" w:rsidR="00147E75" w:rsidRPr="004C6C2B" w:rsidRDefault="00147E75" w:rsidP="00FE4780">
            <w:pPr>
              <w:rPr>
                <w:rFonts w:ascii="Arial" w:hAnsi="Arial" w:cs="Arial"/>
                <w:b/>
                <w:bCs/>
                <w:sz w:val="24"/>
                <w:szCs w:val="24"/>
              </w:rPr>
            </w:pPr>
            <w:r w:rsidRPr="004C6C2B">
              <w:rPr>
                <w:rFonts w:ascii="Arial" w:hAnsi="Arial" w:cs="Arial"/>
                <w:b/>
                <w:bCs/>
                <w:sz w:val="24"/>
                <w:szCs w:val="24"/>
              </w:rPr>
              <w:t xml:space="preserve">technik </w:t>
            </w:r>
            <w:r w:rsidR="005E31AE" w:rsidRPr="004C6C2B">
              <w:rPr>
                <w:rFonts w:ascii="Arial" w:hAnsi="Arial" w:cs="Arial"/>
                <w:b/>
                <w:bCs/>
                <w:sz w:val="24"/>
                <w:szCs w:val="24"/>
              </w:rPr>
              <w:t>logistyk</w:t>
            </w:r>
          </w:p>
        </w:tc>
        <w:tc>
          <w:tcPr>
            <w:tcW w:w="1217" w:type="dxa"/>
            <w:vAlign w:val="center"/>
          </w:tcPr>
          <w:p w14:paraId="5F2F3425" w14:textId="77777777" w:rsidR="00147E75" w:rsidRPr="004C6C2B" w:rsidRDefault="00147E75" w:rsidP="00FE4780">
            <w:pPr>
              <w:rPr>
                <w:rFonts w:ascii="Arial" w:hAnsi="Arial" w:cs="Arial"/>
                <w:sz w:val="24"/>
                <w:szCs w:val="24"/>
              </w:rPr>
            </w:pPr>
            <w:r w:rsidRPr="004C6C2B">
              <w:rPr>
                <w:rFonts w:ascii="Arial" w:hAnsi="Arial" w:cs="Arial"/>
                <w:sz w:val="24"/>
                <w:szCs w:val="24"/>
              </w:rPr>
              <w:t>angielski</w:t>
            </w:r>
          </w:p>
          <w:p w14:paraId="30F04FE0" w14:textId="77777777" w:rsidR="00147E75" w:rsidRPr="004C6C2B" w:rsidRDefault="00147E75" w:rsidP="00FE4780">
            <w:pPr>
              <w:rPr>
                <w:rFonts w:ascii="Arial" w:hAnsi="Arial" w:cs="Arial"/>
                <w:sz w:val="24"/>
                <w:szCs w:val="24"/>
              </w:rPr>
            </w:pPr>
            <w:r w:rsidRPr="004C6C2B">
              <w:rPr>
                <w:rFonts w:ascii="Arial" w:hAnsi="Arial" w:cs="Arial"/>
                <w:sz w:val="24"/>
                <w:szCs w:val="24"/>
              </w:rPr>
              <w:t>niemiecki</w:t>
            </w:r>
          </w:p>
        </w:tc>
        <w:tc>
          <w:tcPr>
            <w:tcW w:w="2044" w:type="dxa"/>
            <w:vAlign w:val="center"/>
          </w:tcPr>
          <w:p w14:paraId="0E351573" w14:textId="77777777" w:rsidR="00147E75" w:rsidRPr="004C6C2B" w:rsidRDefault="00147E75" w:rsidP="00FE4780">
            <w:pPr>
              <w:rPr>
                <w:rFonts w:ascii="Arial" w:hAnsi="Arial" w:cs="Arial"/>
                <w:sz w:val="24"/>
                <w:szCs w:val="24"/>
              </w:rPr>
            </w:pPr>
            <w:r w:rsidRPr="004C6C2B">
              <w:rPr>
                <w:rFonts w:ascii="Arial" w:hAnsi="Arial" w:cs="Arial"/>
                <w:sz w:val="24"/>
                <w:szCs w:val="24"/>
              </w:rPr>
              <w:t>język polski</w:t>
            </w:r>
          </w:p>
          <w:p w14:paraId="6CB27BD9" w14:textId="40E4383F"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76B4CE8C" w14:textId="77777777" w:rsidR="00147E75" w:rsidRPr="004C6C2B" w:rsidRDefault="00147E75" w:rsidP="00FE4780">
            <w:pPr>
              <w:rPr>
                <w:rFonts w:ascii="Arial" w:hAnsi="Arial" w:cs="Arial"/>
                <w:sz w:val="24"/>
                <w:szCs w:val="24"/>
              </w:rPr>
            </w:pPr>
            <w:r w:rsidRPr="004C6C2B">
              <w:rPr>
                <w:rFonts w:ascii="Arial" w:hAnsi="Arial" w:cs="Arial"/>
                <w:sz w:val="24"/>
                <w:szCs w:val="24"/>
              </w:rPr>
              <w:t>język angielski</w:t>
            </w:r>
          </w:p>
          <w:p w14:paraId="164622F4" w14:textId="0E8CB37F" w:rsidR="005E31AE" w:rsidRPr="004C6C2B" w:rsidRDefault="00A148B9" w:rsidP="00FE4780">
            <w:pPr>
              <w:rPr>
                <w:rFonts w:ascii="Arial" w:hAnsi="Arial" w:cs="Arial"/>
                <w:sz w:val="24"/>
                <w:szCs w:val="24"/>
              </w:rPr>
            </w:pPr>
            <w:r w:rsidRPr="004C6C2B">
              <w:rPr>
                <w:rFonts w:ascii="Arial" w:hAnsi="Arial" w:cs="Arial"/>
                <w:sz w:val="24"/>
                <w:szCs w:val="24"/>
              </w:rPr>
              <w:t>geografia</w:t>
            </w:r>
          </w:p>
        </w:tc>
      </w:tr>
      <w:tr w:rsidR="004C6C2B" w:rsidRPr="004C6C2B" w14:paraId="2A228719" w14:textId="77777777" w:rsidTr="00FE4780">
        <w:trPr>
          <w:cantSplit/>
        </w:trPr>
        <w:tc>
          <w:tcPr>
            <w:tcW w:w="550" w:type="dxa"/>
            <w:vAlign w:val="center"/>
          </w:tcPr>
          <w:p w14:paraId="687855A5" w14:textId="6A7F92A7" w:rsidR="004C6C2B" w:rsidRPr="004C6C2B" w:rsidRDefault="004C6C2B" w:rsidP="004C6C2B">
            <w:pPr>
              <w:rPr>
                <w:rFonts w:ascii="Arial" w:hAnsi="Arial" w:cs="Arial"/>
                <w:sz w:val="24"/>
                <w:szCs w:val="24"/>
              </w:rPr>
            </w:pPr>
            <w:r>
              <w:rPr>
                <w:rFonts w:ascii="Arial" w:hAnsi="Arial" w:cs="Arial"/>
                <w:sz w:val="24"/>
                <w:szCs w:val="24"/>
              </w:rPr>
              <w:t>3.</w:t>
            </w:r>
          </w:p>
        </w:tc>
        <w:tc>
          <w:tcPr>
            <w:tcW w:w="1839" w:type="dxa"/>
            <w:vAlign w:val="center"/>
          </w:tcPr>
          <w:p w14:paraId="6B7A8EEE" w14:textId="2E0434D5" w:rsidR="004C6C2B" w:rsidRPr="004C6C2B" w:rsidRDefault="004C6C2B" w:rsidP="004C6C2B">
            <w:pPr>
              <w:rPr>
                <w:rFonts w:ascii="Arial" w:hAnsi="Arial" w:cs="Arial"/>
                <w:sz w:val="24"/>
                <w:szCs w:val="24"/>
              </w:rPr>
            </w:pPr>
            <w:r w:rsidRPr="004C6C2B">
              <w:rPr>
                <w:rFonts w:ascii="Arial" w:hAnsi="Arial" w:cs="Arial"/>
                <w:sz w:val="24"/>
                <w:szCs w:val="24"/>
              </w:rPr>
              <w:t>Technikum</w:t>
            </w:r>
          </w:p>
        </w:tc>
        <w:tc>
          <w:tcPr>
            <w:tcW w:w="1111" w:type="dxa"/>
            <w:vAlign w:val="center"/>
          </w:tcPr>
          <w:p w14:paraId="57CA2131" w14:textId="4DE45134" w:rsidR="004C6C2B" w:rsidRPr="004C6C2B" w:rsidRDefault="004C6C2B" w:rsidP="004C6C2B">
            <w:pPr>
              <w:rPr>
                <w:rFonts w:ascii="Arial" w:hAnsi="Arial" w:cs="Arial"/>
                <w:sz w:val="24"/>
                <w:szCs w:val="24"/>
              </w:rPr>
            </w:pPr>
            <w:r w:rsidRPr="004C6C2B">
              <w:rPr>
                <w:rFonts w:ascii="Arial" w:hAnsi="Arial" w:cs="Arial"/>
                <w:sz w:val="24"/>
                <w:szCs w:val="24"/>
              </w:rPr>
              <w:t>D</w:t>
            </w:r>
          </w:p>
        </w:tc>
        <w:tc>
          <w:tcPr>
            <w:tcW w:w="2301" w:type="dxa"/>
            <w:vAlign w:val="center"/>
          </w:tcPr>
          <w:p w14:paraId="2536B2D0" w14:textId="6A067880" w:rsidR="004C6C2B" w:rsidRPr="004C6C2B" w:rsidRDefault="004C6C2B" w:rsidP="004C6C2B">
            <w:pPr>
              <w:rPr>
                <w:rFonts w:ascii="Arial" w:hAnsi="Arial" w:cs="Arial"/>
                <w:sz w:val="24"/>
                <w:szCs w:val="24"/>
              </w:rPr>
            </w:pPr>
            <w:r w:rsidRPr="004C6C2B">
              <w:rPr>
                <w:rFonts w:ascii="Arial" w:hAnsi="Arial" w:cs="Arial"/>
                <w:sz w:val="24"/>
                <w:szCs w:val="24"/>
              </w:rPr>
              <w:t>geografia/</w:t>
            </w:r>
          </w:p>
          <w:p w14:paraId="006841D3" w14:textId="6A208F4A" w:rsidR="004C6C2B" w:rsidRPr="004C6C2B" w:rsidRDefault="004C6C2B" w:rsidP="004C6C2B">
            <w:pPr>
              <w:rPr>
                <w:rFonts w:ascii="Arial" w:hAnsi="Arial" w:cs="Arial"/>
                <w:sz w:val="24"/>
                <w:szCs w:val="24"/>
              </w:rPr>
            </w:pPr>
            <w:r w:rsidRPr="004C6C2B">
              <w:rPr>
                <w:rFonts w:ascii="Arial" w:hAnsi="Arial" w:cs="Arial"/>
                <w:b/>
                <w:bCs/>
                <w:sz w:val="24"/>
                <w:szCs w:val="24"/>
              </w:rPr>
              <w:t>technik reklamy</w:t>
            </w:r>
          </w:p>
        </w:tc>
        <w:tc>
          <w:tcPr>
            <w:tcW w:w="1217" w:type="dxa"/>
            <w:vAlign w:val="center"/>
          </w:tcPr>
          <w:p w14:paraId="68CF6420" w14:textId="77777777" w:rsidR="004C6C2B" w:rsidRPr="004C6C2B" w:rsidRDefault="004C6C2B" w:rsidP="004C6C2B">
            <w:pPr>
              <w:rPr>
                <w:rFonts w:ascii="Arial" w:hAnsi="Arial" w:cs="Arial"/>
                <w:sz w:val="24"/>
                <w:szCs w:val="24"/>
              </w:rPr>
            </w:pPr>
            <w:r w:rsidRPr="004C6C2B">
              <w:rPr>
                <w:rFonts w:ascii="Arial" w:hAnsi="Arial" w:cs="Arial"/>
                <w:sz w:val="24"/>
                <w:szCs w:val="24"/>
              </w:rPr>
              <w:t>angielski</w:t>
            </w:r>
          </w:p>
          <w:p w14:paraId="3AB1FA25" w14:textId="7741054D" w:rsidR="004C6C2B" w:rsidRPr="004C6C2B" w:rsidRDefault="004C6C2B" w:rsidP="004C6C2B">
            <w:pPr>
              <w:rPr>
                <w:rFonts w:ascii="Arial" w:hAnsi="Arial" w:cs="Arial"/>
                <w:sz w:val="24"/>
                <w:szCs w:val="24"/>
              </w:rPr>
            </w:pPr>
            <w:r w:rsidRPr="004C6C2B">
              <w:rPr>
                <w:rFonts w:ascii="Arial" w:hAnsi="Arial" w:cs="Arial"/>
                <w:sz w:val="24"/>
                <w:szCs w:val="24"/>
              </w:rPr>
              <w:t>niemiecki</w:t>
            </w:r>
          </w:p>
        </w:tc>
        <w:tc>
          <w:tcPr>
            <w:tcW w:w="2044" w:type="dxa"/>
            <w:vAlign w:val="center"/>
          </w:tcPr>
          <w:p w14:paraId="14754779" w14:textId="77777777" w:rsidR="004C6C2B" w:rsidRPr="004C6C2B" w:rsidRDefault="004C6C2B" w:rsidP="004C6C2B">
            <w:pPr>
              <w:rPr>
                <w:rFonts w:ascii="Arial" w:hAnsi="Arial" w:cs="Arial"/>
                <w:sz w:val="24"/>
                <w:szCs w:val="24"/>
              </w:rPr>
            </w:pPr>
            <w:r w:rsidRPr="004C6C2B">
              <w:rPr>
                <w:rFonts w:ascii="Arial" w:hAnsi="Arial" w:cs="Arial"/>
                <w:sz w:val="24"/>
                <w:szCs w:val="24"/>
              </w:rPr>
              <w:t>język polski</w:t>
            </w:r>
          </w:p>
          <w:p w14:paraId="7243A108"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278592F7" w14:textId="77777777" w:rsidR="004C6C2B" w:rsidRPr="004C6C2B" w:rsidRDefault="004C6C2B" w:rsidP="004C6C2B">
            <w:pPr>
              <w:rPr>
                <w:rFonts w:ascii="Arial" w:hAnsi="Arial" w:cs="Arial"/>
                <w:sz w:val="24"/>
                <w:szCs w:val="24"/>
              </w:rPr>
            </w:pPr>
            <w:r w:rsidRPr="004C6C2B">
              <w:rPr>
                <w:rFonts w:ascii="Arial" w:hAnsi="Arial" w:cs="Arial"/>
                <w:sz w:val="24"/>
                <w:szCs w:val="24"/>
              </w:rPr>
              <w:t>język angielski</w:t>
            </w:r>
          </w:p>
          <w:p w14:paraId="58D623A6" w14:textId="4A63C64D" w:rsidR="004C6C2B" w:rsidRPr="004C6C2B" w:rsidRDefault="004C6C2B" w:rsidP="004C6C2B">
            <w:pPr>
              <w:rPr>
                <w:rFonts w:ascii="Arial" w:hAnsi="Arial" w:cs="Arial"/>
                <w:sz w:val="24"/>
                <w:szCs w:val="24"/>
              </w:rPr>
            </w:pPr>
            <w:r w:rsidRPr="004C6C2B">
              <w:rPr>
                <w:rFonts w:ascii="Arial" w:hAnsi="Arial" w:cs="Arial"/>
                <w:sz w:val="24"/>
                <w:szCs w:val="24"/>
              </w:rPr>
              <w:t>geografia</w:t>
            </w:r>
          </w:p>
        </w:tc>
      </w:tr>
      <w:tr w:rsidR="004C6C2B" w:rsidRPr="004C6C2B" w14:paraId="3D8892BB" w14:textId="77777777" w:rsidTr="00FE4780">
        <w:trPr>
          <w:cantSplit/>
        </w:trPr>
        <w:tc>
          <w:tcPr>
            <w:tcW w:w="550" w:type="dxa"/>
            <w:vAlign w:val="center"/>
          </w:tcPr>
          <w:p w14:paraId="4FA25ACE" w14:textId="0D9FEF47" w:rsidR="00147E75" w:rsidRPr="004C6C2B" w:rsidRDefault="004C6C2B" w:rsidP="00FE4780">
            <w:pPr>
              <w:rPr>
                <w:rFonts w:ascii="Arial" w:hAnsi="Arial" w:cs="Arial"/>
                <w:sz w:val="24"/>
                <w:szCs w:val="24"/>
              </w:rPr>
            </w:pPr>
            <w:r>
              <w:rPr>
                <w:rFonts w:ascii="Arial" w:hAnsi="Arial" w:cs="Arial"/>
                <w:sz w:val="24"/>
                <w:szCs w:val="24"/>
              </w:rPr>
              <w:t>4.</w:t>
            </w:r>
          </w:p>
        </w:tc>
        <w:tc>
          <w:tcPr>
            <w:tcW w:w="1839" w:type="dxa"/>
            <w:vAlign w:val="center"/>
          </w:tcPr>
          <w:p w14:paraId="22827D2F" w14:textId="3C744FCF" w:rsidR="00147E75" w:rsidRPr="004C6C2B" w:rsidRDefault="00147E75" w:rsidP="00FE4780">
            <w:pPr>
              <w:rPr>
                <w:rFonts w:ascii="Arial" w:hAnsi="Arial" w:cs="Arial"/>
                <w:sz w:val="24"/>
                <w:szCs w:val="24"/>
              </w:rPr>
            </w:pPr>
            <w:r w:rsidRPr="004C6C2B">
              <w:rPr>
                <w:rFonts w:ascii="Arial" w:hAnsi="Arial" w:cs="Arial"/>
                <w:sz w:val="24"/>
                <w:szCs w:val="24"/>
              </w:rPr>
              <w:t>Technik</w:t>
            </w:r>
            <w:r w:rsidR="005E31AE" w:rsidRPr="004C6C2B">
              <w:rPr>
                <w:rFonts w:ascii="Arial" w:hAnsi="Arial" w:cs="Arial"/>
                <w:sz w:val="24"/>
                <w:szCs w:val="24"/>
              </w:rPr>
              <w:t>um</w:t>
            </w:r>
          </w:p>
        </w:tc>
        <w:tc>
          <w:tcPr>
            <w:tcW w:w="1111" w:type="dxa"/>
            <w:vAlign w:val="center"/>
          </w:tcPr>
          <w:p w14:paraId="03094094" w14:textId="352E96F6" w:rsidR="00147E75" w:rsidRPr="004C6C2B" w:rsidRDefault="005E31AE" w:rsidP="00FE4780">
            <w:pPr>
              <w:rPr>
                <w:rFonts w:ascii="Arial" w:hAnsi="Arial" w:cs="Arial"/>
                <w:sz w:val="24"/>
                <w:szCs w:val="24"/>
              </w:rPr>
            </w:pPr>
            <w:r w:rsidRPr="004C6C2B">
              <w:rPr>
                <w:rFonts w:ascii="Arial" w:hAnsi="Arial" w:cs="Arial"/>
                <w:sz w:val="24"/>
                <w:szCs w:val="24"/>
              </w:rPr>
              <w:t>G</w:t>
            </w:r>
          </w:p>
        </w:tc>
        <w:tc>
          <w:tcPr>
            <w:tcW w:w="2301" w:type="dxa"/>
            <w:vAlign w:val="center"/>
          </w:tcPr>
          <w:p w14:paraId="14FF32B4" w14:textId="77777777" w:rsidR="00147E75" w:rsidRPr="004C6C2B" w:rsidRDefault="00147E75" w:rsidP="00FE4780">
            <w:pPr>
              <w:rPr>
                <w:rFonts w:ascii="Arial" w:hAnsi="Arial" w:cs="Arial"/>
                <w:sz w:val="24"/>
                <w:szCs w:val="24"/>
              </w:rPr>
            </w:pPr>
            <w:r w:rsidRPr="004C6C2B">
              <w:rPr>
                <w:rFonts w:ascii="Arial" w:hAnsi="Arial" w:cs="Arial"/>
                <w:sz w:val="24"/>
                <w:szCs w:val="24"/>
              </w:rPr>
              <w:t>geografia/</w:t>
            </w:r>
          </w:p>
          <w:p w14:paraId="08EE7E0D" w14:textId="77777777" w:rsidR="005E31AE" w:rsidRPr="004C6C2B" w:rsidRDefault="00147E75" w:rsidP="00FE4780">
            <w:pPr>
              <w:rPr>
                <w:rFonts w:ascii="Arial" w:hAnsi="Arial" w:cs="Arial"/>
                <w:b/>
                <w:bCs/>
                <w:sz w:val="24"/>
                <w:szCs w:val="24"/>
              </w:rPr>
            </w:pPr>
            <w:r w:rsidRPr="004C6C2B">
              <w:rPr>
                <w:rFonts w:ascii="Arial" w:hAnsi="Arial" w:cs="Arial"/>
                <w:b/>
                <w:bCs/>
                <w:sz w:val="24"/>
                <w:szCs w:val="24"/>
              </w:rPr>
              <w:t xml:space="preserve">technik </w:t>
            </w:r>
            <w:r w:rsidR="005E31AE" w:rsidRPr="004C6C2B">
              <w:rPr>
                <w:rFonts w:ascii="Arial" w:hAnsi="Arial" w:cs="Arial"/>
                <w:b/>
                <w:bCs/>
                <w:sz w:val="24"/>
                <w:szCs w:val="24"/>
              </w:rPr>
              <w:t xml:space="preserve">fotografii </w:t>
            </w:r>
          </w:p>
          <w:p w14:paraId="1D48DB11" w14:textId="3297061E" w:rsidR="00147E75" w:rsidRPr="004C6C2B" w:rsidRDefault="005E31AE" w:rsidP="00FE4780">
            <w:pPr>
              <w:rPr>
                <w:rFonts w:ascii="Arial" w:hAnsi="Arial" w:cs="Arial"/>
                <w:b/>
                <w:bCs/>
                <w:sz w:val="24"/>
                <w:szCs w:val="24"/>
              </w:rPr>
            </w:pPr>
            <w:r w:rsidRPr="004C6C2B">
              <w:rPr>
                <w:rFonts w:ascii="Arial" w:hAnsi="Arial" w:cs="Arial"/>
                <w:b/>
                <w:bCs/>
                <w:sz w:val="24"/>
                <w:szCs w:val="24"/>
              </w:rPr>
              <w:t>i multimediów</w:t>
            </w:r>
          </w:p>
        </w:tc>
        <w:tc>
          <w:tcPr>
            <w:tcW w:w="1217" w:type="dxa"/>
            <w:vAlign w:val="center"/>
          </w:tcPr>
          <w:p w14:paraId="0F08E416" w14:textId="77777777" w:rsidR="00147E75" w:rsidRPr="004C6C2B" w:rsidRDefault="00147E75" w:rsidP="00FE4780">
            <w:pPr>
              <w:rPr>
                <w:rFonts w:ascii="Arial" w:hAnsi="Arial" w:cs="Arial"/>
                <w:sz w:val="24"/>
                <w:szCs w:val="24"/>
              </w:rPr>
            </w:pPr>
            <w:r w:rsidRPr="004C6C2B">
              <w:rPr>
                <w:rFonts w:ascii="Arial" w:hAnsi="Arial" w:cs="Arial"/>
                <w:sz w:val="24"/>
                <w:szCs w:val="24"/>
              </w:rPr>
              <w:t>angielski</w:t>
            </w:r>
          </w:p>
          <w:p w14:paraId="6322C95A" w14:textId="77777777" w:rsidR="00147E75" w:rsidRPr="004C6C2B" w:rsidRDefault="00147E75" w:rsidP="00FE4780">
            <w:pPr>
              <w:rPr>
                <w:rFonts w:ascii="Arial" w:hAnsi="Arial" w:cs="Arial"/>
                <w:sz w:val="24"/>
                <w:szCs w:val="24"/>
              </w:rPr>
            </w:pPr>
            <w:r w:rsidRPr="004C6C2B">
              <w:rPr>
                <w:rFonts w:ascii="Arial" w:hAnsi="Arial" w:cs="Arial"/>
                <w:sz w:val="24"/>
                <w:szCs w:val="24"/>
              </w:rPr>
              <w:t>niemiecki</w:t>
            </w:r>
          </w:p>
        </w:tc>
        <w:tc>
          <w:tcPr>
            <w:tcW w:w="2044" w:type="dxa"/>
            <w:vAlign w:val="center"/>
          </w:tcPr>
          <w:p w14:paraId="489365B9" w14:textId="77777777" w:rsidR="00147E75" w:rsidRPr="004C6C2B" w:rsidRDefault="00147E75" w:rsidP="00FE4780">
            <w:pPr>
              <w:rPr>
                <w:rFonts w:ascii="Arial" w:hAnsi="Arial" w:cs="Arial"/>
                <w:sz w:val="24"/>
                <w:szCs w:val="24"/>
              </w:rPr>
            </w:pPr>
            <w:r w:rsidRPr="004C6C2B">
              <w:rPr>
                <w:rFonts w:ascii="Arial" w:hAnsi="Arial" w:cs="Arial"/>
                <w:sz w:val="24"/>
                <w:szCs w:val="24"/>
              </w:rPr>
              <w:t>język polski</w:t>
            </w:r>
          </w:p>
          <w:p w14:paraId="29BAD192" w14:textId="38580503" w:rsidR="00147E75" w:rsidRPr="004C6C2B" w:rsidRDefault="00147E75" w:rsidP="00FE4780">
            <w:pPr>
              <w:rPr>
                <w:rFonts w:ascii="Arial" w:hAnsi="Arial" w:cs="Arial"/>
                <w:sz w:val="24"/>
                <w:szCs w:val="24"/>
              </w:rPr>
            </w:pPr>
            <w:r w:rsidRPr="004C6C2B">
              <w:rPr>
                <w:rFonts w:ascii="Arial" w:hAnsi="Arial" w:cs="Arial"/>
                <w:sz w:val="24"/>
                <w:szCs w:val="24"/>
              </w:rPr>
              <w:t>matematyka</w:t>
            </w:r>
          </w:p>
          <w:p w14:paraId="58992D7B" w14:textId="77777777" w:rsidR="00147E75" w:rsidRPr="004C6C2B" w:rsidRDefault="00147E75" w:rsidP="00FE4780">
            <w:pPr>
              <w:rPr>
                <w:rFonts w:ascii="Arial" w:hAnsi="Arial" w:cs="Arial"/>
                <w:sz w:val="24"/>
                <w:szCs w:val="24"/>
              </w:rPr>
            </w:pPr>
            <w:r w:rsidRPr="004C6C2B">
              <w:rPr>
                <w:rFonts w:ascii="Arial" w:hAnsi="Arial" w:cs="Arial"/>
                <w:sz w:val="24"/>
                <w:szCs w:val="24"/>
              </w:rPr>
              <w:t>język angielski</w:t>
            </w:r>
          </w:p>
          <w:p w14:paraId="7F06A8D9" w14:textId="44A1018A" w:rsidR="005E31AE" w:rsidRPr="004C6C2B" w:rsidRDefault="005E31AE" w:rsidP="00FE4780">
            <w:pPr>
              <w:rPr>
                <w:rFonts w:ascii="Arial" w:hAnsi="Arial" w:cs="Arial"/>
                <w:sz w:val="24"/>
                <w:szCs w:val="24"/>
              </w:rPr>
            </w:pPr>
            <w:r w:rsidRPr="004C6C2B">
              <w:rPr>
                <w:rFonts w:ascii="Arial" w:hAnsi="Arial" w:cs="Arial"/>
                <w:sz w:val="24"/>
                <w:szCs w:val="24"/>
              </w:rPr>
              <w:t>geografia</w:t>
            </w:r>
          </w:p>
        </w:tc>
      </w:tr>
      <w:tr w:rsidR="004C6C2B" w:rsidRPr="004C6C2B" w14:paraId="420B5ACE" w14:textId="77777777" w:rsidTr="00FE4780">
        <w:trPr>
          <w:cantSplit/>
        </w:trPr>
        <w:tc>
          <w:tcPr>
            <w:tcW w:w="550" w:type="dxa"/>
            <w:vAlign w:val="center"/>
          </w:tcPr>
          <w:p w14:paraId="28F45367" w14:textId="670EC072" w:rsidR="004C6C2B" w:rsidRPr="004C6C2B" w:rsidRDefault="004C6C2B" w:rsidP="004C6C2B">
            <w:pPr>
              <w:rPr>
                <w:rFonts w:ascii="Arial" w:hAnsi="Arial" w:cs="Arial"/>
                <w:sz w:val="24"/>
                <w:szCs w:val="24"/>
              </w:rPr>
            </w:pPr>
            <w:r>
              <w:rPr>
                <w:rFonts w:ascii="Arial" w:hAnsi="Arial" w:cs="Arial"/>
                <w:sz w:val="24"/>
                <w:szCs w:val="24"/>
              </w:rPr>
              <w:t>5.</w:t>
            </w:r>
          </w:p>
        </w:tc>
        <w:tc>
          <w:tcPr>
            <w:tcW w:w="1839" w:type="dxa"/>
            <w:vAlign w:val="center"/>
          </w:tcPr>
          <w:p w14:paraId="40305C7A" w14:textId="6F971D07" w:rsidR="004C6C2B" w:rsidRPr="004C6C2B" w:rsidRDefault="004C6C2B" w:rsidP="004C6C2B">
            <w:pPr>
              <w:rPr>
                <w:rFonts w:ascii="Arial" w:hAnsi="Arial" w:cs="Arial"/>
                <w:sz w:val="24"/>
                <w:szCs w:val="24"/>
              </w:rPr>
            </w:pPr>
            <w:r w:rsidRPr="004C6C2B">
              <w:rPr>
                <w:rFonts w:ascii="Arial" w:hAnsi="Arial" w:cs="Arial"/>
                <w:sz w:val="24"/>
                <w:szCs w:val="24"/>
              </w:rPr>
              <w:t>Technikum</w:t>
            </w:r>
          </w:p>
        </w:tc>
        <w:tc>
          <w:tcPr>
            <w:tcW w:w="1111" w:type="dxa"/>
            <w:vAlign w:val="center"/>
          </w:tcPr>
          <w:p w14:paraId="1A5887CB" w14:textId="0C345653" w:rsidR="004C6C2B" w:rsidRPr="004C6C2B" w:rsidRDefault="004C6C2B" w:rsidP="004C6C2B">
            <w:pPr>
              <w:rPr>
                <w:rFonts w:ascii="Arial" w:hAnsi="Arial" w:cs="Arial"/>
                <w:sz w:val="24"/>
                <w:szCs w:val="24"/>
              </w:rPr>
            </w:pPr>
            <w:r w:rsidRPr="004C6C2B">
              <w:rPr>
                <w:rFonts w:ascii="Arial" w:hAnsi="Arial" w:cs="Arial"/>
                <w:sz w:val="24"/>
                <w:szCs w:val="24"/>
              </w:rPr>
              <w:t>H</w:t>
            </w:r>
          </w:p>
        </w:tc>
        <w:tc>
          <w:tcPr>
            <w:tcW w:w="2301" w:type="dxa"/>
            <w:vAlign w:val="center"/>
          </w:tcPr>
          <w:p w14:paraId="546B6588" w14:textId="364E8688" w:rsidR="004C6C2B" w:rsidRPr="004C6C2B" w:rsidRDefault="004C6C2B" w:rsidP="004C6C2B">
            <w:pPr>
              <w:rPr>
                <w:rFonts w:ascii="Arial" w:hAnsi="Arial" w:cs="Arial"/>
                <w:sz w:val="24"/>
                <w:szCs w:val="24"/>
              </w:rPr>
            </w:pPr>
            <w:r w:rsidRPr="004C6C2B">
              <w:rPr>
                <w:rFonts w:ascii="Arial" w:hAnsi="Arial" w:cs="Arial"/>
                <w:sz w:val="24"/>
                <w:szCs w:val="24"/>
              </w:rPr>
              <w:t>geografia/</w:t>
            </w:r>
          </w:p>
          <w:p w14:paraId="515E378F" w14:textId="63C0963E" w:rsidR="004C6C2B" w:rsidRPr="004C6C2B" w:rsidRDefault="004C6C2B" w:rsidP="004C6C2B">
            <w:pPr>
              <w:rPr>
                <w:rFonts w:ascii="Arial" w:hAnsi="Arial" w:cs="Arial"/>
                <w:sz w:val="24"/>
                <w:szCs w:val="24"/>
              </w:rPr>
            </w:pPr>
            <w:r w:rsidRPr="004C6C2B">
              <w:rPr>
                <w:rFonts w:ascii="Arial" w:hAnsi="Arial" w:cs="Arial"/>
                <w:b/>
                <w:bCs/>
                <w:sz w:val="24"/>
                <w:szCs w:val="24"/>
              </w:rPr>
              <w:t>technik handlowiec</w:t>
            </w:r>
          </w:p>
        </w:tc>
        <w:tc>
          <w:tcPr>
            <w:tcW w:w="1217" w:type="dxa"/>
            <w:vAlign w:val="center"/>
          </w:tcPr>
          <w:p w14:paraId="536ECBCE" w14:textId="77777777" w:rsidR="004C6C2B" w:rsidRPr="004C6C2B" w:rsidRDefault="004C6C2B" w:rsidP="004C6C2B">
            <w:pPr>
              <w:rPr>
                <w:rFonts w:ascii="Arial" w:hAnsi="Arial" w:cs="Arial"/>
                <w:sz w:val="24"/>
                <w:szCs w:val="24"/>
              </w:rPr>
            </w:pPr>
            <w:r w:rsidRPr="004C6C2B">
              <w:rPr>
                <w:rFonts w:ascii="Arial" w:hAnsi="Arial" w:cs="Arial"/>
                <w:sz w:val="24"/>
                <w:szCs w:val="24"/>
              </w:rPr>
              <w:t>angielski</w:t>
            </w:r>
          </w:p>
          <w:p w14:paraId="2686475C" w14:textId="5C8D877C" w:rsidR="004C6C2B" w:rsidRPr="004C6C2B" w:rsidRDefault="004C6C2B" w:rsidP="004C6C2B">
            <w:pPr>
              <w:rPr>
                <w:rFonts w:ascii="Arial" w:hAnsi="Arial" w:cs="Arial"/>
                <w:sz w:val="24"/>
                <w:szCs w:val="24"/>
              </w:rPr>
            </w:pPr>
            <w:r w:rsidRPr="004C6C2B">
              <w:rPr>
                <w:rFonts w:ascii="Arial" w:hAnsi="Arial" w:cs="Arial"/>
                <w:sz w:val="24"/>
                <w:szCs w:val="24"/>
              </w:rPr>
              <w:t>niemiecki</w:t>
            </w:r>
          </w:p>
        </w:tc>
        <w:tc>
          <w:tcPr>
            <w:tcW w:w="2044" w:type="dxa"/>
            <w:vAlign w:val="center"/>
          </w:tcPr>
          <w:p w14:paraId="3C937E3B" w14:textId="77777777" w:rsidR="004C6C2B" w:rsidRPr="004C6C2B" w:rsidRDefault="004C6C2B" w:rsidP="004C6C2B">
            <w:pPr>
              <w:rPr>
                <w:rFonts w:ascii="Arial" w:hAnsi="Arial" w:cs="Arial"/>
                <w:sz w:val="24"/>
                <w:szCs w:val="24"/>
              </w:rPr>
            </w:pPr>
            <w:r w:rsidRPr="004C6C2B">
              <w:rPr>
                <w:rFonts w:ascii="Arial" w:hAnsi="Arial" w:cs="Arial"/>
                <w:sz w:val="24"/>
                <w:szCs w:val="24"/>
              </w:rPr>
              <w:t>język polski</w:t>
            </w:r>
          </w:p>
          <w:p w14:paraId="015E83A4"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21ECD4C4" w14:textId="77777777" w:rsidR="004C6C2B" w:rsidRPr="004C6C2B" w:rsidRDefault="004C6C2B" w:rsidP="004C6C2B">
            <w:pPr>
              <w:rPr>
                <w:rFonts w:ascii="Arial" w:hAnsi="Arial" w:cs="Arial"/>
                <w:sz w:val="24"/>
                <w:szCs w:val="24"/>
              </w:rPr>
            </w:pPr>
            <w:r w:rsidRPr="004C6C2B">
              <w:rPr>
                <w:rFonts w:ascii="Arial" w:hAnsi="Arial" w:cs="Arial"/>
                <w:sz w:val="24"/>
                <w:szCs w:val="24"/>
              </w:rPr>
              <w:t>język angielski</w:t>
            </w:r>
          </w:p>
          <w:p w14:paraId="086C692B" w14:textId="15AB20CC" w:rsidR="004C6C2B" w:rsidRPr="004C6C2B" w:rsidRDefault="004C6C2B" w:rsidP="004C6C2B">
            <w:pPr>
              <w:rPr>
                <w:rFonts w:ascii="Arial" w:hAnsi="Arial" w:cs="Arial"/>
                <w:sz w:val="24"/>
                <w:szCs w:val="24"/>
              </w:rPr>
            </w:pPr>
            <w:r w:rsidRPr="004C6C2B">
              <w:rPr>
                <w:rFonts w:ascii="Arial" w:hAnsi="Arial" w:cs="Arial"/>
                <w:sz w:val="24"/>
                <w:szCs w:val="24"/>
              </w:rPr>
              <w:t>geografia</w:t>
            </w:r>
          </w:p>
        </w:tc>
      </w:tr>
      <w:tr w:rsidR="004C6C2B" w:rsidRPr="004C6C2B" w14:paraId="33295D88" w14:textId="77777777" w:rsidTr="00FE4780">
        <w:trPr>
          <w:cantSplit/>
        </w:trPr>
        <w:tc>
          <w:tcPr>
            <w:tcW w:w="550" w:type="dxa"/>
            <w:vAlign w:val="center"/>
          </w:tcPr>
          <w:p w14:paraId="04EFCD5F" w14:textId="5F1C13AB" w:rsidR="004C6C2B" w:rsidRPr="004C6C2B" w:rsidRDefault="004C6C2B" w:rsidP="004C6C2B">
            <w:pPr>
              <w:rPr>
                <w:rFonts w:ascii="Arial" w:hAnsi="Arial" w:cs="Arial"/>
                <w:sz w:val="24"/>
                <w:szCs w:val="24"/>
              </w:rPr>
            </w:pPr>
            <w:r>
              <w:rPr>
                <w:rFonts w:ascii="Arial" w:hAnsi="Arial" w:cs="Arial"/>
                <w:sz w:val="24"/>
                <w:szCs w:val="24"/>
              </w:rPr>
              <w:t>6.</w:t>
            </w:r>
          </w:p>
        </w:tc>
        <w:tc>
          <w:tcPr>
            <w:tcW w:w="1839" w:type="dxa"/>
            <w:vAlign w:val="center"/>
          </w:tcPr>
          <w:p w14:paraId="7EA66B4F" w14:textId="6115FCEC" w:rsidR="004C6C2B" w:rsidRPr="004C6C2B" w:rsidRDefault="004C6C2B" w:rsidP="004C6C2B">
            <w:pPr>
              <w:rPr>
                <w:rFonts w:ascii="Arial" w:hAnsi="Arial" w:cs="Arial"/>
                <w:sz w:val="24"/>
                <w:szCs w:val="24"/>
              </w:rPr>
            </w:pPr>
            <w:r w:rsidRPr="004C6C2B">
              <w:rPr>
                <w:rFonts w:ascii="Arial" w:hAnsi="Arial" w:cs="Arial"/>
                <w:sz w:val="24"/>
                <w:szCs w:val="24"/>
              </w:rPr>
              <w:t>Technikum</w:t>
            </w:r>
          </w:p>
        </w:tc>
        <w:tc>
          <w:tcPr>
            <w:tcW w:w="1111" w:type="dxa"/>
            <w:vAlign w:val="center"/>
          </w:tcPr>
          <w:p w14:paraId="516F9F92" w14:textId="13BA5062" w:rsidR="004C6C2B" w:rsidRPr="004C6C2B" w:rsidRDefault="004C6C2B" w:rsidP="004C6C2B">
            <w:pPr>
              <w:rPr>
                <w:rFonts w:ascii="Arial" w:hAnsi="Arial" w:cs="Arial"/>
                <w:sz w:val="24"/>
                <w:szCs w:val="24"/>
              </w:rPr>
            </w:pPr>
            <w:r w:rsidRPr="004C6C2B">
              <w:rPr>
                <w:rFonts w:ascii="Arial" w:hAnsi="Arial" w:cs="Arial"/>
                <w:sz w:val="24"/>
                <w:szCs w:val="24"/>
              </w:rPr>
              <w:t>R</w:t>
            </w:r>
          </w:p>
        </w:tc>
        <w:tc>
          <w:tcPr>
            <w:tcW w:w="2301" w:type="dxa"/>
            <w:vAlign w:val="center"/>
          </w:tcPr>
          <w:p w14:paraId="221D668E"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42499734" w14:textId="754D7954" w:rsidR="004C6C2B" w:rsidRPr="004C6C2B" w:rsidRDefault="004C6C2B" w:rsidP="004C6C2B">
            <w:pPr>
              <w:rPr>
                <w:rFonts w:ascii="Arial" w:hAnsi="Arial" w:cs="Arial"/>
                <w:sz w:val="24"/>
                <w:szCs w:val="24"/>
              </w:rPr>
            </w:pPr>
            <w:r w:rsidRPr="004C6C2B">
              <w:rPr>
                <w:rFonts w:ascii="Arial" w:hAnsi="Arial" w:cs="Arial"/>
                <w:b/>
                <w:bCs/>
                <w:sz w:val="24"/>
                <w:szCs w:val="24"/>
              </w:rPr>
              <w:t>technik rachunkowości</w:t>
            </w:r>
          </w:p>
        </w:tc>
        <w:tc>
          <w:tcPr>
            <w:tcW w:w="1217" w:type="dxa"/>
            <w:vAlign w:val="center"/>
          </w:tcPr>
          <w:p w14:paraId="19E6F2A9" w14:textId="77777777" w:rsidR="004C6C2B" w:rsidRPr="004C6C2B" w:rsidRDefault="004C6C2B" w:rsidP="004C6C2B">
            <w:pPr>
              <w:rPr>
                <w:rFonts w:ascii="Arial" w:hAnsi="Arial" w:cs="Arial"/>
                <w:sz w:val="24"/>
                <w:szCs w:val="24"/>
              </w:rPr>
            </w:pPr>
            <w:r w:rsidRPr="004C6C2B">
              <w:rPr>
                <w:rFonts w:ascii="Arial" w:hAnsi="Arial" w:cs="Arial"/>
                <w:sz w:val="24"/>
                <w:szCs w:val="24"/>
              </w:rPr>
              <w:t>angielski</w:t>
            </w:r>
          </w:p>
          <w:p w14:paraId="1C3A86B3" w14:textId="4BF7EA20" w:rsidR="004C6C2B" w:rsidRPr="004C6C2B" w:rsidRDefault="004C6C2B" w:rsidP="004C6C2B">
            <w:pPr>
              <w:rPr>
                <w:rFonts w:ascii="Arial" w:hAnsi="Arial" w:cs="Arial"/>
                <w:sz w:val="24"/>
                <w:szCs w:val="24"/>
              </w:rPr>
            </w:pPr>
            <w:r w:rsidRPr="004C6C2B">
              <w:rPr>
                <w:rFonts w:ascii="Arial" w:hAnsi="Arial" w:cs="Arial"/>
                <w:sz w:val="24"/>
                <w:szCs w:val="24"/>
              </w:rPr>
              <w:t>niemiecki</w:t>
            </w:r>
          </w:p>
        </w:tc>
        <w:tc>
          <w:tcPr>
            <w:tcW w:w="2044" w:type="dxa"/>
            <w:vAlign w:val="center"/>
          </w:tcPr>
          <w:p w14:paraId="00DDB854" w14:textId="77777777" w:rsidR="004C6C2B" w:rsidRPr="004C6C2B" w:rsidRDefault="004C6C2B" w:rsidP="004C6C2B">
            <w:pPr>
              <w:rPr>
                <w:rFonts w:ascii="Arial" w:hAnsi="Arial" w:cs="Arial"/>
                <w:sz w:val="24"/>
                <w:szCs w:val="24"/>
              </w:rPr>
            </w:pPr>
            <w:r w:rsidRPr="004C6C2B">
              <w:rPr>
                <w:rFonts w:ascii="Arial" w:hAnsi="Arial" w:cs="Arial"/>
                <w:sz w:val="24"/>
                <w:szCs w:val="24"/>
              </w:rPr>
              <w:t>język polski</w:t>
            </w:r>
          </w:p>
          <w:p w14:paraId="54F514CE" w14:textId="77777777" w:rsidR="004C6C2B" w:rsidRPr="004C6C2B" w:rsidRDefault="004C6C2B" w:rsidP="004C6C2B">
            <w:pPr>
              <w:rPr>
                <w:rFonts w:ascii="Arial" w:hAnsi="Arial" w:cs="Arial"/>
                <w:sz w:val="24"/>
                <w:szCs w:val="24"/>
              </w:rPr>
            </w:pPr>
            <w:r w:rsidRPr="004C6C2B">
              <w:rPr>
                <w:rFonts w:ascii="Arial" w:hAnsi="Arial" w:cs="Arial"/>
                <w:sz w:val="24"/>
                <w:szCs w:val="24"/>
              </w:rPr>
              <w:t>matematyka</w:t>
            </w:r>
          </w:p>
          <w:p w14:paraId="592BF5B5" w14:textId="77777777" w:rsidR="004C6C2B" w:rsidRPr="004C6C2B" w:rsidRDefault="004C6C2B" w:rsidP="004C6C2B">
            <w:pPr>
              <w:rPr>
                <w:rFonts w:ascii="Arial" w:hAnsi="Arial" w:cs="Arial"/>
                <w:sz w:val="24"/>
                <w:szCs w:val="24"/>
              </w:rPr>
            </w:pPr>
            <w:r w:rsidRPr="004C6C2B">
              <w:rPr>
                <w:rFonts w:ascii="Arial" w:hAnsi="Arial" w:cs="Arial"/>
                <w:sz w:val="24"/>
                <w:szCs w:val="24"/>
              </w:rPr>
              <w:t>język angielski</w:t>
            </w:r>
          </w:p>
          <w:p w14:paraId="0C4E4E95" w14:textId="067E0204" w:rsidR="004C6C2B" w:rsidRPr="004C6C2B" w:rsidRDefault="004C6C2B" w:rsidP="004C6C2B">
            <w:pPr>
              <w:rPr>
                <w:rFonts w:ascii="Arial" w:hAnsi="Arial" w:cs="Arial"/>
                <w:sz w:val="24"/>
                <w:szCs w:val="24"/>
              </w:rPr>
            </w:pPr>
            <w:r w:rsidRPr="004C6C2B">
              <w:rPr>
                <w:rFonts w:ascii="Arial" w:hAnsi="Arial" w:cs="Arial"/>
                <w:sz w:val="24"/>
                <w:szCs w:val="24"/>
              </w:rPr>
              <w:t>geografia</w:t>
            </w:r>
          </w:p>
        </w:tc>
      </w:tr>
    </w:tbl>
    <w:p w14:paraId="309A0F9E" w14:textId="4F33C80B" w:rsidR="00147E75" w:rsidRPr="006571DD" w:rsidRDefault="00147E75" w:rsidP="00147E75">
      <w:pPr>
        <w:spacing w:before="360" w:after="0" w:line="360" w:lineRule="auto"/>
        <w:rPr>
          <w:rFonts w:ascii="Arial" w:hAnsi="Arial" w:cs="Arial"/>
          <w:b/>
          <w:bCs/>
          <w:sz w:val="24"/>
          <w:szCs w:val="24"/>
        </w:rPr>
      </w:pPr>
      <w:r w:rsidRPr="006571DD">
        <w:rPr>
          <w:rFonts w:ascii="Arial" w:hAnsi="Arial" w:cs="Arial"/>
          <w:b/>
          <w:bCs/>
          <w:sz w:val="24"/>
          <w:szCs w:val="24"/>
        </w:rPr>
        <w:t xml:space="preserve">Zespół Szkół Ponadpodstawowych </w:t>
      </w:r>
      <w:r w:rsidR="006571DD" w:rsidRPr="006571DD">
        <w:rPr>
          <w:rFonts w:ascii="Arial" w:hAnsi="Arial" w:cs="Arial"/>
          <w:b/>
          <w:bCs/>
          <w:sz w:val="24"/>
          <w:szCs w:val="24"/>
        </w:rPr>
        <w:t>n</w:t>
      </w:r>
      <w:r w:rsidRPr="006571DD">
        <w:rPr>
          <w:rFonts w:ascii="Arial" w:hAnsi="Arial" w:cs="Arial"/>
          <w:b/>
          <w:bCs/>
          <w:sz w:val="24"/>
          <w:szCs w:val="24"/>
        </w:rPr>
        <w:t>r 6</w:t>
      </w:r>
      <w:r w:rsidR="005E31AE" w:rsidRPr="006571DD">
        <w:rPr>
          <w:rFonts w:ascii="Arial" w:hAnsi="Arial" w:cs="Arial"/>
          <w:b/>
          <w:bCs/>
          <w:sz w:val="24"/>
          <w:szCs w:val="24"/>
        </w:rPr>
        <w:t xml:space="preserve"> </w:t>
      </w:r>
      <w:r w:rsidR="00A148B9" w:rsidRPr="006571DD">
        <w:rPr>
          <w:rFonts w:ascii="Arial" w:hAnsi="Arial" w:cs="Arial"/>
          <w:b/>
          <w:bCs/>
          <w:sz w:val="24"/>
          <w:szCs w:val="24"/>
        </w:rPr>
        <w:t xml:space="preserve">im. Królowej Jadwigi </w:t>
      </w:r>
      <w:r w:rsidRPr="006571DD">
        <w:rPr>
          <w:rFonts w:ascii="Arial" w:hAnsi="Arial" w:cs="Arial"/>
          <w:b/>
          <w:bCs/>
          <w:sz w:val="24"/>
          <w:szCs w:val="24"/>
        </w:rPr>
        <w:t>w Piotrkowie Trybunalskim</w:t>
      </w:r>
    </w:p>
    <w:p w14:paraId="2155E542"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97-300 Piotrków Trybunalski, ul. Krakowskie Przedmieście 36</w:t>
      </w:r>
    </w:p>
    <w:p w14:paraId="7748EC0A"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telefon/fax: 44 732 03 25</w:t>
      </w:r>
    </w:p>
    <w:p w14:paraId="43943E62"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www.zsp6.piotrkow.pl</w:t>
      </w:r>
    </w:p>
    <w:p w14:paraId="292A0E18" w14:textId="77777777" w:rsidR="00147E75" w:rsidRPr="006571DD" w:rsidRDefault="00147E75" w:rsidP="00147E75">
      <w:pPr>
        <w:spacing w:after="0" w:line="360" w:lineRule="auto"/>
        <w:rPr>
          <w:rFonts w:ascii="Arial" w:hAnsi="Arial" w:cs="Arial"/>
          <w:sz w:val="24"/>
          <w:szCs w:val="24"/>
        </w:rPr>
      </w:pPr>
      <w:r w:rsidRPr="006571DD">
        <w:rPr>
          <w:rFonts w:ascii="Arial" w:hAnsi="Arial" w:cs="Arial"/>
          <w:sz w:val="24"/>
          <w:szCs w:val="24"/>
        </w:rPr>
        <w:t>zsp6@zsp6.piotrkow.pl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34"/>
        <w:gridCol w:w="1111"/>
        <w:gridCol w:w="2117"/>
        <w:gridCol w:w="1337"/>
        <w:gridCol w:w="1913"/>
      </w:tblGrid>
      <w:tr w:rsidR="00C40BD6" w:rsidRPr="00C40BD6" w14:paraId="3F8D2823" w14:textId="77777777" w:rsidTr="00D26775">
        <w:trPr>
          <w:cantSplit/>
          <w:tblHeader/>
        </w:trPr>
        <w:tc>
          <w:tcPr>
            <w:tcW w:w="550" w:type="dxa"/>
            <w:shd w:val="clear" w:color="auto" w:fill="BFBFBF" w:themeFill="background1" w:themeFillShade="BF"/>
            <w:vAlign w:val="center"/>
          </w:tcPr>
          <w:p w14:paraId="4D6B760D" w14:textId="77777777" w:rsidR="00147E75" w:rsidRPr="00C40BD6" w:rsidRDefault="00147E75" w:rsidP="00FE4780">
            <w:pPr>
              <w:rPr>
                <w:rFonts w:ascii="Arial" w:hAnsi="Arial" w:cs="Arial"/>
                <w:sz w:val="24"/>
                <w:szCs w:val="24"/>
              </w:rPr>
            </w:pPr>
            <w:r w:rsidRPr="00C40BD6">
              <w:rPr>
                <w:rFonts w:ascii="Arial" w:hAnsi="Arial" w:cs="Arial"/>
                <w:sz w:val="24"/>
                <w:szCs w:val="24"/>
              </w:rPr>
              <w:t>Lp.</w:t>
            </w:r>
          </w:p>
        </w:tc>
        <w:tc>
          <w:tcPr>
            <w:tcW w:w="2034" w:type="dxa"/>
            <w:shd w:val="clear" w:color="auto" w:fill="BFBFBF" w:themeFill="background1" w:themeFillShade="BF"/>
            <w:vAlign w:val="center"/>
          </w:tcPr>
          <w:p w14:paraId="2E9CA791" w14:textId="77777777" w:rsidR="00147E75" w:rsidRPr="00C40BD6" w:rsidRDefault="00147E75" w:rsidP="00FE4780">
            <w:pPr>
              <w:rPr>
                <w:rFonts w:ascii="Arial" w:hAnsi="Arial" w:cs="Arial"/>
                <w:sz w:val="24"/>
                <w:szCs w:val="24"/>
              </w:rPr>
            </w:pPr>
            <w:r w:rsidRPr="00C40BD6">
              <w:rPr>
                <w:rFonts w:ascii="Arial" w:hAnsi="Arial" w:cs="Arial"/>
                <w:sz w:val="24"/>
                <w:szCs w:val="24"/>
              </w:rPr>
              <w:t>Typ szkoły</w:t>
            </w:r>
          </w:p>
        </w:tc>
        <w:tc>
          <w:tcPr>
            <w:tcW w:w="1111" w:type="dxa"/>
            <w:shd w:val="clear" w:color="auto" w:fill="BFBFBF" w:themeFill="background1" w:themeFillShade="BF"/>
            <w:vAlign w:val="center"/>
          </w:tcPr>
          <w:p w14:paraId="4AD52D28" w14:textId="77777777" w:rsidR="00147E75" w:rsidRPr="00C40BD6" w:rsidRDefault="00147E75" w:rsidP="00FE4780">
            <w:pPr>
              <w:rPr>
                <w:rFonts w:ascii="Arial" w:hAnsi="Arial" w:cs="Arial"/>
                <w:sz w:val="24"/>
                <w:szCs w:val="24"/>
              </w:rPr>
            </w:pPr>
            <w:r w:rsidRPr="00C40BD6">
              <w:rPr>
                <w:rFonts w:ascii="Arial" w:hAnsi="Arial" w:cs="Arial"/>
                <w:sz w:val="24"/>
                <w:szCs w:val="24"/>
              </w:rPr>
              <w:t>Symbol oddziału</w:t>
            </w:r>
          </w:p>
        </w:tc>
        <w:tc>
          <w:tcPr>
            <w:tcW w:w="2117" w:type="dxa"/>
            <w:shd w:val="clear" w:color="auto" w:fill="BFBFBF" w:themeFill="background1" w:themeFillShade="BF"/>
            <w:vAlign w:val="center"/>
          </w:tcPr>
          <w:p w14:paraId="6F323C4F" w14:textId="77777777" w:rsidR="00147E75" w:rsidRPr="00C40BD6" w:rsidRDefault="00147E75" w:rsidP="00FE4780">
            <w:pPr>
              <w:rPr>
                <w:rFonts w:ascii="Arial" w:hAnsi="Arial" w:cs="Arial"/>
                <w:sz w:val="24"/>
                <w:szCs w:val="24"/>
              </w:rPr>
            </w:pPr>
            <w:r w:rsidRPr="00C40BD6">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7540884D" w14:textId="77777777" w:rsidR="00147E75" w:rsidRPr="00C40BD6" w:rsidRDefault="00147E75" w:rsidP="00FE4780">
            <w:pPr>
              <w:rPr>
                <w:rFonts w:ascii="Arial" w:hAnsi="Arial" w:cs="Arial"/>
                <w:sz w:val="24"/>
                <w:szCs w:val="24"/>
              </w:rPr>
            </w:pPr>
            <w:r w:rsidRPr="00C40BD6">
              <w:rPr>
                <w:rFonts w:ascii="Arial" w:hAnsi="Arial" w:cs="Arial"/>
                <w:sz w:val="24"/>
                <w:szCs w:val="24"/>
              </w:rPr>
              <w:t>Języki obce</w:t>
            </w:r>
          </w:p>
        </w:tc>
        <w:tc>
          <w:tcPr>
            <w:tcW w:w="1913" w:type="dxa"/>
            <w:shd w:val="clear" w:color="auto" w:fill="BFBFBF" w:themeFill="background1" w:themeFillShade="BF"/>
            <w:vAlign w:val="center"/>
          </w:tcPr>
          <w:p w14:paraId="47B9D780" w14:textId="77777777" w:rsidR="00147E75" w:rsidRPr="00C40BD6" w:rsidRDefault="00147E75" w:rsidP="00FE4780">
            <w:pPr>
              <w:rPr>
                <w:rFonts w:ascii="Arial" w:hAnsi="Arial" w:cs="Arial"/>
                <w:sz w:val="24"/>
                <w:szCs w:val="24"/>
              </w:rPr>
            </w:pPr>
            <w:r w:rsidRPr="00C40BD6">
              <w:rPr>
                <w:rFonts w:ascii="Arial" w:hAnsi="Arial" w:cs="Arial"/>
                <w:sz w:val="24"/>
                <w:szCs w:val="24"/>
              </w:rPr>
              <w:t>Przedmioty uwzględniane w procesie rekrutacji</w:t>
            </w:r>
          </w:p>
        </w:tc>
      </w:tr>
      <w:tr w:rsidR="00C40BD6" w:rsidRPr="00C40BD6" w14:paraId="0040F11D" w14:textId="77777777" w:rsidTr="00D26775">
        <w:trPr>
          <w:cantSplit/>
        </w:trPr>
        <w:tc>
          <w:tcPr>
            <w:tcW w:w="550" w:type="dxa"/>
            <w:vAlign w:val="center"/>
          </w:tcPr>
          <w:p w14:paraId="25498A01" w14:textId="77777777" w:rsidR="00E934D1" w:rsidRPr="00C40BD6" w:rsidRDefault="00E934D1" w:rsidP="00FE4780">
            <w:pPr>
              <w:rPr>
                <w:rFonts w:ascii="Arial" w:hAnsi="Arial" w:cs="Arial"/>
                <w:sz w:val="24"/>
                <w:szCs w:val="24"/>
              </w:rPr>
            </w:pPr>
            <w:r w:rsidRPr="00C40BD6">
              <w:rPr>
                <w:rFonts w:ascii="Arial" w:hAnsi="Arial" w:cs="Arial"/>
                <w:sz w:val="24"/>
                <w:szCs w:val="24"/>
              </w:rPr>
              <w:t>1.</w:t>
            </w:r>
          </w:p>
        </w:tc>
        <w:tc>
          <w:tcPr>
            <w:tcW w:w="2034" w:type="dxa"/>
            <w:vAlign w:val="center"/>
          </w:tcPr>
          <w:p w14:paraId="11400030" w14:textId="77777777" w:rsidR="00E934D1" w:rsidRPr="00C40BD6" w:rsidRDefault="00E934D1" w:rsidP="00FE4780">
            <w:pPr>
              <w:rPr>
                <w:rFonts w:ascii="Arial" w:hAnsi="Arial" w:cs="Arial"/>
                <w:sz w:val="24"/>
                <w:szCs w:val="24"/>
              </w:rPr>
            </w:pPr>
            <w:r w:rsidRPr="00C40BD6">
              <w:rPr>
                <w:rFonts w:ascii="Arial" w:hAnsi="Arial" w:cs="Arial"/>
                <w:sz w:val="24"/>
                <w:szCs w:val="24"/>
              </w:rPr>
              <w:t>Liceum Sztuk Plastycznych</w:t>
            </w:r>
          </w:p>
        </w:tc>
        <w:tc>
          <w:tcPr>
            <w:tcW w:w="1111" w:type="dxa"/>
            <w:vAlign w:val="center"/>
          </w:tcPr>
          <w:p w14:paraId="5F53F146" w14:textId="51ABD4D6" w:rsidR="00E934D1" w:rsidRPr="00C40BD6" w:rsidRDefault="008C07E8" w:rsidP="00FE4780">
            <w:pPr>
              <w:rPr>
                <w:rFonts w:ascii="Arial" w:hAnsi="Arial" w:cs="Arial"/>
                <w:sz w:val="24"/>
                <w:szCs w:val="24"/>
              </w:rPr>
            </w:pPr>
            <w:r w:rsidRPr="00C40BD6">
              <w:rPr>
                <w:rFonts w:ascii="Arial" w:hAnsi="Arial" w:cs="Arial"/>
                <w:sz w:val="24"/>
                <w:szCs w:val="24"/>
              </w:rPr>
              <w:t>P</w:t>
            </w:r>
          </w:p>
        </w:tc>
        <w:tc>
          <w:tcPr>
            <w:tcW w:w="2117" w:type="dxa"/>
            <w:vAlign w:val="center"/>
          </w:tcPr>
          <w:p w14:paraId="0EAC4A90" w14:textId="77777777" w:rsidR="00E934D1" w:rsidRPr="00C40BD6" w:rsidRDefault="00E934D1" w:rsidP="00FE4780">
            <w:pPr>
              <w:rPr>
                <w:rFonts w:ascii="Arial" w:hAnsi="Arial" w:cs="Arial"/>
                <w:sz w:val="24"/>
                <w:szCs w:val="24"/>
              </w:rPr>
            </w:pPr>
            <w:r w:rsidRPr="00C40BD6">
              <w:rPr>
                <w:rFonts w:ascii="Arial" w:hAnsi="Arial" w:cs="Arial"/>
                <w:sz w:val="24"/>
                <w:szCs w:val="24"/>
              </w:rPr>
              <w:t>historia sztuki</w:t>
            </w:r>
          </w:p>
          <w:p w14:paraId="29EAD578" w14:textId="5D5664E6" w:rsidR="00E934D1" w:rsidRPr="00C40BD6" w:rsidRDefault="002B4C9E" w:rsidP="00FE4780">
            <w:pPr>
              <w:rPr>
                <w:rFonts w:ascii="Arial" w:hAnsi="Arial" w:cs="Arial"/>
                <w:sz w:val="24"/>
                <w:szCs w:val="24"/>
              </w:rPr>
            </w:pPr>
            <w:r w:rsidRPr="00C40BD6">
              <w:rPr>
                <w:rFonts w:ascii="Arial" w:hAnsi="Arial" w:cs="Arial"/>
                <w:sz w:val="24"/>
                <w:szCs w:val="24"/>
              </w:rPr>
              <w:t xml:space="preserve">i </w:t>
            </w:r>
            <w:r w:rsidR="00E934D1" w:rsidRPr="00C40BD6">
              <w:rPr>
                <w:rFonts w:ascii="Arial" w:hAnsi="Arial" w:cs="Arial"/>
                <w:sz w:val="24"/>
                <w:szCs w:val="24"/>
              </w:rPr>
              <w:t>język angielski</w:t>
            </w:r>
          </w:p>
          <w:p w14:paraId="02B535A2" w14:textId="3C4EF4F9" w:rsidR="001F27E0" w:rsidRPr="00C40BD6" w:rsidRDefault="001F27E0" w:rsidP="001F27E0">
            <w:pPr>
              <w:rPr>
                <w:rFonts w:ascii="Arial" w:hAnsi="Arial" w:cs="Arial"/>
                <w:sz w:val="24"/>
                <w:szCs w:val="24"/>
              </w:rPr>
            </w:pPr>
            <w:r w:rsidRPr="00C40BD6">
              <w:rPr>
                <w:rFonts w:ascii="Arial" w:hAnsi="Arial" w:cs="Arial"/>
                <w:sz w:val="24"/>
                <w:szCs w:val="24"/>
              </w:rPr>
              <w:t>plastyk</w:t>
            </w:r>
          </w:p>
        </w:tc>
        <w:tc>
          <w:tcPr>
            <w:tcW w:w="1337" w:type="dxa"/>
            <w:vAlign w:val="center"/>
          </w:tcPr>
          <w:p w14:paraId="7CD7279E" w14:textId="77777777" w:rsidR="00E934D1" w:rsidRPr="00C40BD6" w:rsidRDefault="00E934D1" w:rsidP="00FE4780">
            <w:pPr>
              <w:rPr>
                <w:rFonts w:ascii="Arial" w:hAnsi="Arial" w:cs="Arial"/>
                <w:sz w:val="24"/>
                <w:szCs w:val="24"/>
              </w:rPr>
            </w:pPr>
            <w:r w:rsidRPr="00C40BD6">
              <w:rPr>
                <w:rFonts w:ascii="Arial" w:hAnsi="Arial" w:cs="Arial"/>
                <w:sz w:val="24"/>
                <w:szCs w:val="24"/>
              </w:rPr>
              <w:t>angielski</w:t>
            </w:r>
          </w:p>
          <w:p w14:paraId="6517D933" w14:textId="77777777" w:rsidR="00E934D1" w:rsidRPr="00C40BD6" w:rsidRDefault="00E934D1" w:rsidP="00FE4780">
            <w:pPr>
              <w:rPr>
                <w:rFonts w:ascii="Arial" w:hAnsi="Arial" w:cs="Arial"/>
                <w:sz w:val="24"/>
                <w:szCs w:val="24"/>
              </w:rPr>
            </w:pPr>
            <w:r w:rsidRPr="00C40BD6">
              <w:rPr>
                <w:rFonts w:ascii="Arial" w:hAnsi="Arial" w:cs="Arial"/>
                <w:sz w:val="24"/>
                <w:szCs w:val="24"/>
              </w:rPr>
              <w:t>niemiecki</w:t>
            </w:r>
          </w:p>
        </w:tc>
        <w:tc>
          <w:tcPr>
            <w:tcW w:w="1913" w:type="dxa"/>
            <w:vAlign w:val="center"/>
          </w:tcPr>
          <w:p w14:paraId="5EF47395" w14:textId="77777777" w:rsidR="00E934D1" w:rsidRPr="00C40BD6" w:rsidRDefault="00E934D1" w:rsidP="00FE4780">
            <w:pPr>
              <w:rPr>
                <w:rFonts w:ascii="Arial" w:hAnsi="Arial" w:cs="Arial"/>
                <w:sz w:val="24"/>
                <w:szCs w:val="24"/>
              </w:rPr>
            </w:pPr>
            <w:r w:rsidRPr="00C40BD6">
              <w:rPr>
                <w:rFonts w:ascii="Arial" w:hAnsi="Arial" w:cs="Arial"/>
                <w:sz w:val="24"/>
                <w:szCs w:val="24"/>
              </w:rPr>
              <w:t>język polski</w:t>
            </w:r>
          </w:p>
          <w:p w14:paraId="63031735" w14:textId="77777777" w:rsidR="00E934D1" w:rsidRPr="00C40BD6" w:rsidRDefault="00E934D1" w:rsidP="00FE4780">
            <w:pPr>
              <w:rPr>
                <w:rFonts w:ascii="Arial" w:hAnsi="Arial" w:cs="Arial"/>
                <w:sz w:val="24"/>
                <w:szCs w:val="24"/>
              </w:rPr>
            </w:pPr>
            <w:r w:rsidRPr="00C40BD6">
              <w:rPr>
                <w:rFonts w:ascii="Arial" w:hAnsi="Arial" w:cs="Arial"/>
                <w:sz w:val="24"/>
                <w:szCs w:val="24"/>
              </w:rPr>
              <w:t>matematyka</w:t>
            </w:r>
          </w:p>
          <w:p w14:paraId="53D20C74" w14:textId="77777777" w:rsidR="00E934D1" w:rsidRPr="00C40BD6" w:rsidRDefault="00E934D1" w:rsidP="00FE4780">
            <w:pPr>
              <w:rPr>
                <w:rFonts w:ascii="Arial" w:hAnsi="Arial" w:cs="Arial"/>
                <w:sz w:val="24"/>
                <w:szCs w:val="24"/>
              </w:rPr>
            </w:pPr>
            <w:r w:rsidRPr="00C40BD6">
              <w:rPr>
                <w:rFonts w:ascii="Arial" w:hAnsi="Arial" w:cs="Arial"/>
                <w:sz w:val="24"/>
                <w:szCs w:val="24"/>
              </w:rPr>
              <w:t>plastyka</w:t>
            </w:r>
          </w:p>
          <w:p w14:paraId="3ABD03A0" w14:textId="4D1E47D9" w:rsidR="002B4C9E" w:rsidRPr="00C40BD6" w:rsidRDefault="002B4C9E" w:rsidP="00FE4780">
            <w:pPr>
              <w:rPr>
                <w:rFonts w:ascii="Arial" w:hAnsi="Arial" w:cs="Arial"/>
                <w:sz w:val="24"/>
                <w:szCs w:val="24"/>
              </w:rPr>
            </w:pPr>
            <w:r w:rsidRPr="00C40BD6">
              <w:rPr>
                <w:rFonts w:ascii="Arial" w:hAnsi="Arial" w:cs="Arial"/>
                <w:sz w:val="24"/>
                <w:szCs w:val="24"/>
              </w:rPr>
              <w:t>informatyka</w:t>
            </w:r>
          </w:p>
        </w:tc>
      </w:tr>
      <w:tr w:rsidR="00C40BD6" w:rsidRPr="00C40BD6" w14:paraId="11BA0217" w14:textId="77777777" w:rsidTr="00D26775">
        <w:trPr>
          <w:cantSplit/>
        </w:trPr>
        <w:tc>
          <w:tcPr>
            <w:tcW w:w="550" w:type="dxa"/>
            <w:vAlign w:val="center"/>
          </w:tcPr>
          <w:p w14:paraId="5022E435" w14:textId="5EB73085" w:rsidR="00147E75" w:rsidRPr="00C40BD6" w:rsidRDefault="005E31AE" w:rsidP="00FE4780">
            <w:pPr>
              <w:rPr>
                <w:rFonts w:ascii="Arial" w:hAnsi="Arial" w:cs="Arial"/>
                <w:sz w:val="24"/>
                <w:szCs w:val="24"/>
              </w:rPr>
            </w:pPr>
            <w:r w:rsidRPr="00C40BD6">
              <w:rPr>
                <w:rFonts w:ascii="Arial" w:hAnsi="Arial" w:cs="Arial"/>
                <w:sz w:val="24"/>
                <w:szCs w:val="24"/>
              </w:rPr>
              <w:t>2</w:t>
            </w:r>
            <w:r w:rsidR="00545FA3" w:rsidRPr="00C40BD6">
              <w:rPr>
                <w:rFonts w:ascii="Arial" w:hAnsi="Arial" w:cs="Arial"/>
                <w:sz w:val="24"/>
                <w:szCs w:val="24"/>
              </w:rPr>
              <w:t>.</w:t>
            </w:r>
          </w:p>
        </w:tc>
        <w:tc>
          <w:tcPr>
            <w:tcW w:w="2034" w:type="dxa"/>
            <w:vAlign w:val="center"/>
          </w:tcPr>
          <w:p w14:paraId="6599AF0D" w14:textId="5CCF36DC" w:rsidR="00147E75" w:rsidRPr="00C40BD6" w:rsidRDefault="00147E75" w:rsidP="00FE4780">
            <w:pPr>
              <w:rPr>
                <w:rFonts w:ascii="Arial" w:hAnsi="Arial" w:cs="Arial"/>
                <w:sz w:val="24"/>
                <w:szCs w:val="24"/>
              </w:rPr>
            </w:pPr>
            <w:r w:rsidRPr="00C40BD6">
              <w:rPr>
                <w:rFonts w:ascii="Arial" w:hAnsi="Arial" w:cs="Arial"/>
                <w:sz w:val="24"/>
                <w:szCs w:val="24"/>
              </w:rPr>
              <w:t>Technikum</w:t>
            </w:r>
          </w:p>
        </w:tc>
        <w:tc>
          <w:tcPr>
            <w:tcW w:w="1111" w:type="dxa"/>
            <w:vAlign w:val="center"/>
          </w:tcPr>
          <w:p w14:paraId="53DD71D8" w14:textId="2C31C3D3" w:rsidR="00147E75" w:rsidRPr="00C40BD6" w:rsidRDefault="00147E75" w:rsidP="00FE4780">
            <w:pPr>
              <w:rPr>
                <w:rFonts w:ascii="Arial" w:hAnsi="Arial" w:cs="Arial"/>
                <w:sz w:val="24"/>
                <w:szCs w:val="24"/>
              </w:rPr>
            </w:pPr>
            <w:r w:rsidRPr="00C40BD6">
              <w:rPr>
                <w:rFonts w:ascii="Arial" w:hAnsi="Arial" w:cs="Arial"/>
                <w:sz w:val="24"/>
                <w:szCs w:val="24"/>
              </w:rPr>
              <w:t>H</w:t>
            </w:r>
          </w:p>
        </w:tc>
        <w:tc>
          <w:tcPr>
            <w:tcW w:w="2117" w:type="dxa"/>
            <w:vAlign w:val="center"/>
          </w:tcPr>
          <w:p w14:paraId="7165496D" w14:textId="7F8BF48D" w:rsidR="00147E75" w:rsidRPr="00C40BD6" w:rsidRDefault="00A148B9" w:rsidP="00FE4780">
            <w:pPr>
              <w:rPr>
                <w:rFonts w:ascii="Arial" w:hAnsi="Arial" w:cs="Arial"/>
                <w:sz w:val="24"/>
                <w:szCs w:val="24"/>
              </w:rPr>
            </w:pPr>
            <w:r w:rsidRPr="00C40BD6">
              <w:rPr>
                <w:rFonts w:ascii="Arial" w:hAnsi="Arial" w:cs="Arial"/>
                <w:sz w:val="24"/>
                <w:szCs w:val="24"/>
              </w:rPr>
              <w:t>język angielski</w:t>
            </w:r>
          </w:p>
          <w:p w14:paraId="55BED242" w14:textId="3570120E" w:rsidR="00147E75" w:rsidRPr="00C40BD6" w:rsidRDefault="00147E75" w:rsidP="00FE4780">
            <w:pPr>
              <w:rPr>
                <w:rFonts w:ascii="Arial" w:hAnsi="Arial" w:cs="Arial"/>
                <w:b/>
                <w:bCs/>
                <w:sz w:val="24"/>
                <w:szCs w:val="24"/>
              </w:rPr>
            </w:pPr>
            <w:r w:rsidRPr="00C40BD6">
              <w:rPr>
                <w:rFonts w:ascii="Arial" w:hAnsi="Arial" w:cs="Arial"/>
                <w:b/>
                <w:bCs/>
                <w:sz w:val="24"/>
                <w:szCs w:val="24"/>
              </w:rPr>
              <w:t>technik hotel</w:t>
            </w:r>
            <w:r w:rsidR="00CC4CB0" w:rsidRPr="00C40BD6">
              <w:rPr>
                <w:rFonts w:ascii="Arial" w:hAnsi="Arial" w:cs="Arial"/>
                <w:b/>
                <w:bCs/>
                <w:sz w:val="24"/>
                <w:szCs w:val="24"/>
              </w:rPr>
              <w:t>arstwa</w:t>
            </w:r>
          </w:p>
        </w:tc>
        <w:tc>
          <w:tcPr>
            <w:tcW w:w="1337" w:type="dxa"/>
            <w:vAlign w:val="center"/>
          </w:tcPr>
          <w:p w14:paraId="14950AF7" w14:textId="77777777" w:rsidR="00147E75" w:rsidRPr="00C40BD6" w:rsidRDefault="00147E75" w:rsidP="00FE4780">
            <w:pPr>
              <w:rPr>
                <w:rFonts w:ascii="Arial" w:hAnsi="Arial" w:cs="Arial"/>
                <w:sz w:val="24"/>
                <w:szCs w:val="24"/>
              </w:rPr>
            </w:pPr>
            <w:r w:rsidRPr="00C40BD6">
              <w:rPr>
                <w:rFonts w:ascii="Arial" w:hAnsi="Arial" w:cs="Arial"/>
                <w:sz w:val="24"/>
                <w:szCs w:val="24"/>
              </w:rPr>
              <w:t>angielski</w:t>
            </w:r>
          </w:p>
          <w:p w14:paraId="49118BE7" w14:textId="77777777" w:rsidR="00147E75" w:rsidRPr="00C40BD6" w:rsidRDefault="00147E75" w:rsidP="00FE4780">
            <w:pPr>
              <w:rPr>
                <w:rFonts w:ascii="Arial" w:hAnsi="Arial" w:cs="Arial"/>
                <w:sz w:val="24"/>
                <w:szCs w:val="24"/>
              </w:rPr>
            </w:pPr>
            <w:r w:rsidRPr="00C40BD6">
              <w:rPr>
                <w:rFonts w:ascii="Arial" w:hAnsi="Arial" w:cs="Arial"/>
                <w:sz w:val="24"/>
                <w:szCs w:val="24"/>
              </w:rPr>
              <w:t>niemiecki</w:t>
            </w:r>
            <w:r w:rsidR="00D26775" w:rsidRPr="00C40BD6">
              <w:rPr>
                <w:rFonts w:ascii="Arial" w:hAnsi="Arial" w:cs="Arial"/>
                <w:sz w:val="24"/>
                <w:szCs w:val="24"/>
              </w:rPr>
              <w:t>/</w:t>
            </w:r>
          </w:p>
          <w:p w14:paraId="34D2692B" w14:textId="594D1126" w:rsidR="00D26775" w:rsidRPr="00C40BD6" w:rsidRDefault="00D26775" w:rsidP="00FE4780">
            <w:pPr>
              <w:rPr>
                <w:rFonts w:ascii="Arial" w:hAnsi="Arial" w:cs="Arial"/>
                <w:sz w:val="24"/>
                <w:szCs w:val="24"/>
              </w:rPr>
            </w:pPr>
            <w:r w:rsidRPr="00C40BD6">
              <w:rPr>
                <w:rFonts w:ascii="Arial" w:hAnsi="Arial" w:cs="Arial"/>
                <w:sz w:val="24"/>
                <w:szCs w:val="24"/>
              </w:rPr>
              <w:t>hiszpański</w:t>
            </w:r>
          </w:p>
        </w:tc>
        <w:tc>
          <w:tcPr>
            <w:tcW w:w="1913" w:type="dxa"/>
            <w:vAlign w:val="center"/>
          </w:tcPr>
          <w:p w14:paraId="07195C62" w14:textId="77777777" w:rsidR="00147E75" w:rsidRPr="00C40BD6" w:rsidRDefault="00147E75" w:rsidP="00FE4780">
            <w:pPr>
              <w:rPr>
                <w:rFonts w:ascii="Arial" w:hAnsi="Arial" w:cs="Arial"/>
                <w:sz w:val="24"/>
                <w:szCs w:val="24"/>
              </w:rPr>
            </w:pPr>
            <w:r w:rsidRPr="00C40BD6">
              <w:rPr>
                <w:rFonts w:ascii="Arial" w:hAnsi="Arial" w:cs="Arial"/>
                <w:sz w:val="24"/>
                <w:szCs w:val="24"/>
              </w:rPr>
              <w:t>język polski</w:t>
            </w:r>
          </w:p>
          <w:p w14:paraId="72F9D332" w14:textId="77777777" w:rsidR="00147E75" w:rsidRPr="00C40BD6" w:rsidRDefault="00147E75" w:rsidP="00FE4780">
            <w:pPr>
              <w:rPr>
                <w:rFonts w:ascii="Arial" w:hAnsi="Arial" w:cs="Arial"/>
                <w:sz w:val="24"/>
                <w:szCs w:val="24"/>
              </w:rPr>
            </w:pPr>
            <w:r w:rsidRPr="00C40BD6">
              <w:rPr>
                <w:rFonts w:ascii="Arial" w:hAnsi="Arial" w:cs="Arial"/>
                <w:sz w:val="24"/>
                <w:szCs w:val="24"/>
              </w:rPr>
              <w:t>matematyka</w:t>
            </w:r>
          </w:p>
          <w:p w14:paraId="75281CD2" w14:textId="77777777" w:rsidR="00147E75" w:rsidRPr="00C40BD6" w:rsidRDefault="00147E75" w:rsidP="00FE4780">
            <w:pPr>
              <w:rPr>
                <w:rFonts w:ascii="Arial" w:hAnsi="Arial" w:cs="Arial"/>
                <w:sz w:val="24"/>
                <w:szCs w:val="24"/>
              </w:rPr>
            </w:pPr>
            <w:r w:rsidRPr="00C40BD6">
              <w:rPr>
                <w:rFonts w:ascii="Arial" w:hAnsi="Arial" w:cs="Arial"/>
                <w:sz w:val="24"/>
                <w:szCs w:val="24"/>
              </w:rPr>
              <w:t>język obcy</w:t>
            </w:r>
          </w:p>
          <w:p w14:paraId="1EE6A7A4" w14:textId="77777777" w:rsidR="00147E75" w:rsidRPr="00C40BD6" w:rsidRDefault="00147E75" w:rsidP="00FE4780">
            <w:pPr>
              <w:rPr>
                <w:rFonts w:ascii="Arial" w:hAnsi="Arial" w:cs="Arial"/>
                <w:sz w:val="24"/>
                <w:szCs w:val="24"/>
              </w:rPr>
            </w:pPr>
            <w:r w:rsidRPr="00C40BD6">
              <w:rPr>
                <w:rFonts w:ascii="Arial" w:hAnsi="Arial" w:cs="Arial"/>
                <w:sz w:val="24"/>
                <w:szCs w:val="24"/>
              </w:rPr>
              <w:t>geografia</w:t>
            </w:r>
          </w:p>
        </w:tc>
      </w:tr>
      <w:tr w:rsidR="00C40BD6" w:rsidRPr="00C40BD6" w14:paraId="02F1453A" w14:textId="77777777" w:rsidTr="00D26775">
        <w:trPr>
          <w:cantSplit/>
        </w:trPr>
        <w:tc>
          <w:tcPr>
            <w:tcW w:w="550" w:type="dxa"/>
            <w:vAlign w:val="center"/>
          </w:tcPr>
          <w:p w14:paraId="7CCA7633" w14:textId="0C6D0124" w:rsidR="00D26775" w:rsidRPr="00C40BD6" w:rsidRDefault="00C40BD6" w:rsidP="00D26775">
            <w:pPr>
              <w:rPr>
                <w:rFonts w:ascii="Arial" w:hAnsi="Arial" w:cs="Arial"/>
                <w:sz w:val="24"/>
                <w:szCs w:val="24"/>
              </w:rPr>
            </w:pPr>
            <w:r w:rsidRPr="00C40BD6">
              <w:rPr>
                <w:rFonts w:ascii="Arial" w:hAnsi="Arial" w:cs="Arial"/>
                <w:sz w:val="24"/>
                <w:szCs w:val="24"/>
              </w:rPr>
              <w:t>3.</w:t>
            </w:r>
          </w:p>
        </w:tc>
        <w:tc>
          <w:tcPr>
            <w:tcW w:w="2034" w:type="dxa"/>
            <w:vAlign w:val="center"/>
          </w:tcPr>
          <w:p w14:paraId="7E256E32" w14:textId="01055443" w:rsidR="00D26775" w:rsidRPr="00C40BD6" w:rsidRDefault="00D26775" w:rsidP="00D26775">
            <w:pPr>
              <w:rPr>
                <w:rFonts w:ascii="Arial" w:hAnsi="Arial" w:cs="Arial"/>
                <w:sz w:val="24"/>
                <w:szCs w:val="24"/>
              </w:rPr>
            </w:pPr>
            <w:r w:rsidRPr="00C40BD6">
              <w:rPr>
                <w:rFonts w:ascii="Arial" w:hAnsi="Arial" w:cs="Arial"/>
                <w:sz w:val="24"/>
                <w:szCs w:val="24"/>
              </w:rPr>
              <w:t>Technikum</w:t>
            </w:r>
          </w:p>
        </w:tc>
        <w:tc>
          <w:tcPr>
            <w:tcW w:w="1111" w:type="dxa"/>
            <w:vAlign w:val="center"/>
          </w:tcPr>
          <w:p w14:paraId="7D01751D" w14:textId="43BFB6F5" w:rsidR="00D26775" w:rsidRPr="00C40BD6" w:rsidRDefault="00D26775" w:rsidP="00D26775">
            <w:pPr>
              <w:rPr>
                <w:rFonts w:ascii="Arial" w:hAnsi="Arial" w:cs="Arial"/>
                <w:sz w:val="24"/>
                <w:szCs w:val="24"/>
              </w:rPr>
            </w:pPr>
            <w:r w:rsidRPr="00C40BD6">
              <w:rPr>
                <w:rFonts w:ascii="Arial" w:hAnsi="Arial" w:cs="Arial"/>
                <w:sz w:val="24"/>
                <w:szCs w:val="24"/>
              </w:rPr>
              <w:t>T</w:t>
            </w:r>
          </w:p>
        </w:tc>
        <w:tc>
          <w:tcPr>
            <w:tcW w:w="2117" w:type="dxa"/>
            <w:vAlign w:val="center"/>
          </w:tcPr>
          <w:p w14:paraId="39A74C7F" w14:textId="77777777" w:rsidR="00D26775" w:rsidRPr="00C40BD6" w:rsidRDefault="00D26775" w:rsidP="00D26775">
            <w:pPr>
              <w:rPr>
                <w:rFonts w:ascii="Arial" w:hAnsi="Arial" w:cs="Arial"/>
                <w:sz w:val="24"/>
                <w:szCs w:val="24"/>
              </w:rPr>
            </w:pPr>
            <w:r w:rsidRPr="00C40BD6">
              <w:rPr>
                <w:rFonts w:ascii="Arial" w:hAnsi="Arial" w:cs="Arial"/>
                <w:sz w:val="24"/>
                <w:szCs w:val="24"/>
              </w:rPr>
              <w:t>język angielski</w:t>
            </w:r>
          </w:p>
          <w:p w14:paraId="3BF6CA9A" w14:textId="5D4AFCD0" w:rsidR="00D26775" w:rsidRPr="00C40BD6" w:rsidRDefault="00D26775" w:rsidP="00D26775">
            <w:pPr>
              <w:rPr>
                <w:rFonts w:ascii="Arial" w:hAnsi="Arial" w:cs="Arial"/>
                <w:sz w:val="24"/>
                <w:szCs w:val="24"/>
              </w:rPr>
            </w:pPr>
            <w:r w:rsidRPr="00C40BD6">
              <w:rPr>
                <w:rFonts w:ascii="Arial" w:hAnsi="Arial" w:cs="Arial"/>
                <w:b/>
                <w:bCs/>
                <w:sz w:val="24"/>
                <w:szCs w:val="24"/>
              </w:rPr>
              <w:t>technik organizacji turystyki</w:t>
            </w:r>
          </w:p>
        </w:tc>
        <w:tc>
          <w:tcPr>
            <w:tcW w:w="1337" w:type="dxa"/>
            <w:vAlign w:val="center"/>
          </w:tcPr>
          <w:p w14:paraId="2D9DC63E" w14:textId="77777777" w:rsidR="00D26775" w:rsidRPr="00C40BD6" w:rsidRDefault="00D26775" w:rsidP="00D26775">
            <w:pPr>
              <w:rPr>
                <w:rFonts w:ascii="Arial" w:hAnsi="Arial" w:cs="Arial"/>
                <w:sz w:val="24"/>
                <w:szCs w:val="24"/>
              </w:rPr>
            </w:pPr>
            <w:r w:rsidRPr="00C40BD6">
              <w:rPr>
                <w:rFonts w:ascii="Arial" w:hAnsi="Arial" w:cs="Arial"/>
                <w:sz w:val="24"/>
                <w:szCs w:val="24"/>
              </w:rPr>
              <w:t>angielski</w:t>
            </w:r>
          </w:p>
          <w:p w14:paraId="0FB2BAF8" w14:textId="77777777" w:rsidR="00D26775" w:rsidRPr="00C40BD6" w:rsidRDefault="00D26775" w:rsidP="00D26775">
            <w:pPr>
              <w:rPr>
                <w:rFonts w:ascii="Arial" w:hAnsi="Arial" w:cs="Arial"/>
                <w:sz w:val="24"/>
                <w:szCs w:val="24"/>
              </w:rPr>
            </w:pPr>
            <w:r w:rsidRPr="00C40BD6">
              <w:rPr>
                <w:rFonts w:ascii="Arial" w:hAnsi="Arial" w:cs="Arial"/>
                <w:sz w:val="24"/>
                <w:szCs w:val="24"/>
              </w:rPr>
              <w:t>niemiecki/</w:t>
            </w:r>
          </w:p>
          <w:p w14:paraId="05C75389" w14:textId="56BB8227" w:rsidR="00D26775" w:rsidRPr="00C40BD6" w:rsidRDefault="00D26775" w:rsidP="00D26775">
            <w:pPr>
              <w:rPr>
                <w:rFonts w:ascii="Arial" w:hAnsi="Arial" w:cs="Arial"/>
                <w:sz w:val="24"/>
                <w:szCs w:val="24"/>
              </w:rPr>
            </w:pPr>
            <w:r w:rsidRPr="00C40BD6">
              <w:rPr>
                <w:rFonts w:ascii="Arial" w:hAnsi="Arial" w:cs="Arial"/>
                <w:sz w:val="24"/>
                <w:szCs w:val="24"/>
              </w:rPr>
              <w:t>hiszpański</w:t>
            </w:r>
          </w:p>
        </w:tc>
        <w:tc>
          <w:tcPr>
            <w:tcW w:w="1913" w:type="dxa"/>
            <w:vAlign w:val="center"/>
          </w:tcPr>
          <w:p w14:paraId="3F7E4320" w14:textId="77777777" w:rsidR="00D26775" w:rsidRPr="00C40BD6" w:rsidRDefault="00D26775" w:rsidP="00D26775">
            <w:pPr>
              <w:rPr>
                <w:rFonts w:ascii="Arial" w:hAnsi="Arial" w:cs="Arial"/>
                <w:sz w:val="24"/>
                <w:szCs w:val="24"/>
              </w:rPr>
            </w:pPr>
            <w:r w:rsidRPr="00C40BD6">
              <w:rPr>
                <w:rFonts w:ascii="Arial" w:hAnsi="Arial" w:cs="Arial"/>
                <w:sz w:val="24"/>
                <w:szCs w:val="24"/>
              </w:rPr>
              <w:t>język polski</w:t>
            </w:r>
          </w:p>
          <w:p w14:paraId="69E1EEE6" w14:textId="77777777" w:rsidR="00D26775" w:rsidRPr="00C40BD6" w:rsidRDefault="00D26775" w:rsidP="00D26775">
            <w:pPr>
              <w:rPr>
                <w:rFonts w:ascii="Arial" w:hAnsi="Arial" w:cs="Arial"/>
                <w:sz w:val="24"/>
                <w:szCs w:val="24"/>
              </w:rPr>
            </w:pPr>
            <w:r w:rsidRPr="00C40BD6">
              <w:rPr>
                <w:rFonts w:ascii="Arial" w:hAnsi="Arial" w:cs="Arial"/>
                <w:sz w:val="24"/>
                <w:szCs w:val="24"/>
              </w:rPr>
              <w:t>matematyka</w:t>
            </w:r>
          </w:p>
          <w:p w14:paraId="1B96EA50" w14:textId="77777777" w:rsidR="00D26775" w:rsidRPr="00C40BD6" w:rsidRDefault="00D26775" w:rsidP="00D26775">
            <w:pPr>
              <w:rPr>
                <w:rFonts w:ascii="Arial" w:hAnsi="Arial" w:cs="Arial"/>
                <w:sz w:val="24"/>
                <w:szCs w:val="24"/>
              </w:rPr>
            </w:pPr>
            <w:r w:rsidRPr="00C40BD6">
              <w:rPr>
                <w:rFonts w:ascii="Arial" w:hAnsi="Arial" w:cs="Arial"/>
                <w:sz w:val="24"/>
                <w:szCs w:val="24"/>
              </w:rPr>
              <w:t>język obcy</w:t>
            </w:r>
          </w:p>
          <w:p w14:paraId="4ADC5D3A" w14:textId="07A7C31A" w:rsidR="00D26775" w:rsidRPr="00C40BD6" w:rsidRDefault="00D26775" w:rsidP="00D26775">
            <w:pPr>
              <w:rPr>
                <w:rFonts w:ascii="Arial" w:hAnsi="Arial" w:cs="Arial"/>
                <w:sz w:val="24"/>
                <w:szCs w:val="24"/>
              </w:rPr>
            </w:pPr>
            <w:r w:rsidRPr="00C40BD6">
              <w:rPr>
                <w:rFonts w:ascii="Arial" w:hAnsi="Arial" w:cs="Arial"/>
                <w:sz w:val="24"/>
                <w:szCs w:val="24"/>
              </w:rPr>
              <w:t>geografia</w:t>
            </w:r>
          </w:p>
        </w:tc>
      </w:tr>
      <w:tr w:rsidR="00C40BD6" w:rsidRPr="00C40BD6" w14:paraId="029C923C" w14:textId="77777777" w:rsidTr="00D26775">
        <w:trPr>
          <w:cantSplit/>
        </w:trPr>
        <w:tc>
          <w:tcPr>
            <w:tcW w:w="550" w:type="dxa"/>
            <w:vAlign w:val="center"/>
          </w:tcPr>
          <w:p w14:paraId="38469959" w14:textId="73CE0772" w:rsidR="00CC4CB0" w:rsidRPr="00C40BD6" w:rsidRDefault="00C40BD6" w:rsidP="00CC4CB0">
            <w:pPr>
              <w:rPr>
                <w:rFonts w:ascii="Arial" w:hAnsi="Arial" w:cs="Arial"/>
                <w:sz w:val="24"/>
                <w:szCs w:val="24"/>
              </w:rPr>
            </w:pPr>
            <w:r w:rsidRPr="00C40BD6">
              <w:rPr>
                <w:rFonts w:ascii="Arial" w:hAnsi="Arial" w:cs="Arial"/>
                <w:sz w:val="24"/>
                <w:szCs w:val="24"/>
              </w:rPr>
              <w:t>4.</w:t>
            </w:r>
          </w:p>
        </w:tc>
        <w:tc>
          <w:tcPr>
            <w:tcW w:w="2034" w:type="dxa"/>
            <w:vAlign w:val="center"/>
          </w:tcPr>
          <w:p w14:paraId="0775B4C4" w14:textId="6A78CE4C" w:rsidR="00CC4CB0" w:rsidRPr="00C40BD6" w:rsidRDefault="00CC4CB0" w:rsidP="00CC4CB0">
            <w:pPr>
              <w:rPr>
                <w:rFonts w:ascii="Arial" w:hAnsi="Arial" w:cs="Arial"/>
                <w:sz w:val="24"/>
                <w:szCs w:val="24"/>
              </w:rPr>
            </w:pPr>
            <w:r w:rsidRPr="00C40BD6">
              <w:rPr>
                <w:rFonts w:ascii="Arial" w:hAnsi="Arial" w:cs="Arial"/>
                <w:sz w:val="24"/>
                <w:szCs w:val="24"/>
              </w:rPr>
              <w:t>Technikum</w:t>
            </w:r>
          </w:p>
        </w:tc>
        <w:tc>
          <w:tcPr>
            <w:tcW w:w="1111" w:type="dxa"/>
            <w:vAlign w:val="center"/>
          </w:tcPr>
          <w:p w14:paraId="49A476FA" w14:textId="70873C3B" w:rsidR="00CC4CB0" w:rsidRPr="00C40BD6" w:rsidRDefault="002606F3" w:rsidP="00CC4CB0">
            <w:pPr>
              <w:rPr>
                <w:rFonts w:ascii="Arial" w:hAnsi="Arial" w:cs="Arial"/>
                <w:sz w:val="24"/>
                <w:szCs w:val="24"/>
              </w:rPr>
            </w:pPr>
            <w:r w:rsidRPr="00C40BD6">
              <w:rPr>
                <w:rFonts w:ascii="Arial" w:hAnsi="Arial" w:cs="Arial"/>
                <w:sz w:val="24"/>
                <w:szCs w:val="24"/>
              </w:rPr>
              <w:t>G</w:t>
            </w:r>
          </w:p>
        </w:tc>
        <w:tc>
          <w:tcPr>
            <w:tcW w:w="2117" w:type="dxa"/>
            <w:vAlign w:val="center"/>
          </w:tcPr>
          <w:p w14:paraId="5DA3E22F" w14:textId="1C8083DA" w:rsidR="00417E57" w:rsidRPr="00C40BD6" w:rsidRDefault="00E626F5" w:rsidP="00417E57">
            <w:pPr>
              <w:rPr>
                <w:rFonts w:ascii="Arial" w:hAnsi="Arial" w:cs="Arial"/>
                <w:sz w:val="24"/>
                <w:szCs w:val="24"/>
              </w:rPr>
            </w:pPr>
            <w:r w:rsidRPr="00C40BD6">
              <w:rPr>
                <w:rFonts w:ascii="Arial" w:hAnsi="Arial" w:cs="Arial"/>
                <w:sz w:val="24"/>
                <w:szCs w:val="24"/>
              </w:rPr>
              <w:t>j</w:t>
            </w:r>
            <w:r w:rsidR="00417E57" w:rsidRPr="00C40BD6">
              <w:rPr>
                <w:rFonts w:ascii="Arial" w:hAnsi="Arial" w:cs="Arial"/>
                <w:sz w:val="24"/>
                <w:szCs w:val="24"/>
              </w:rPr>
              <w:t>ęzyk</w:t>
            </w:r>
            <w:r w:rsidRPr="00C40BD6">
              <w:rPr>
                <w:rFonts w:ascii="Arial" w:hAnsi="Arial" w:cs="Arial"/>
                <w:sz w:val="24"/>
                <w:szCs w:val="24"/>
              </w:rPr>
              <w:t xml:space="preserve"> </w:t>
            </w:r>
            <w:r w:rsidR="00D26775" w:rsidRPr="00C40BD6">
              <w:rPr>
                <w:rFonts w:ascii="Arial" w:hAnsi="Arial" w:cs="Arial"/>
                <w:sz w:val="24"/>
                <w:szCs w:val="24"/>
              </w:rPr>
              <w:t>angielski</w:t>
            </w:r>
          </w:p>
          <w:p w14:paraId="16558550" w14:textId="0267A7FA" w:rsidR="00417E57" w:rsidRPr="00C40BD6" w:rsidRDefault="00417E57" w:rsidP="00417E57">
            <w:pPr>
              <w:rPr>
                <w:rFonts w:ascii="Arial" w:hAnsi="Arial" w:cs="Arial"/>
                <w:b/>
                <w:bCs/>
                <w:sz w:val="24"/>
                <w:szCs w:val="24"/>
              </w:rPr>
            </w:pPr>
            <w:r w:rsidRPr="00C40BD6">
              <w:rPr>
                <w:rFonts w:ascii="Arial" w:hAnsi="Arial" w:cs="Arial"/>
                <w:b/>
                <w:bCs/>
                <w:sz w:val="24"/>
                <w:szCs w:val="24"/>
              </w:rPr>
              <w:t>technik</w:t>
            </w:r>
          </w:p>
          <w:p w14:paraId="4575425E" w14:textId="74B23CB8" w:rsidR="00CC4CB0" w:rsidRPr="00C40BD6" w:rsidRDefault="002606F3" w:rsidP="00417E57">
            <w:pPr>
              <w:rPr>
                <w:rFonts w:ascii="Arial" w:hAnsi="Arial" w:cs="Arial"/>
                <w:sz w:val="24"/>
                <w:szCs w:val="24"/>
              </w:rPr>
            </w:pPr>
            <w:r w:rsidRPr="00C40BD6">
              <w:rPr>
                <w:rFonts w:ascii="Arial" w:hAnsi="Arial" w:cs="Arial"/>
                <w:b/>
                <w:bCs/>
                <w:sz w:val="24"/>
                <w:szCs w:val="24"/>
              </w:rPr>
              <w:t>grafiki i poligrafii cyfrowej</w:t>
            </w:r>
          </w:p>
        </w:tc>
        <w:tc>
          <w:tcPr>
            <w:tcW w:w="1337" w:type="dxa"/>
            <w:vAlign w:val="center"/>
          </w:tcPr>
          <w:p w14:paraId="3D9AB5E4" w14:textId="77777777" w:rsidR="00417E57" w:rsidRPr="00C40BD6" w:rsidRDefault="00417E57" w:rsidP="00417E57">
            <w:pPr>
              <w:rPr>
                <w:rFonts w:ascii="Arial" w:hAnsi="Arial" w:cs="Arial"/>
                <w:sz w:val="24"/>
                <w:szCs w:val="24"/>
              </w:rPr>
            </w:pPr>
            <w:r w:rsidRPr="00C40BD6">
              <w:rPr>
                <w:rFonts w:ascii="Arial" w:hAnsi="Arial" w:cs="Arial"/>
                <w:sz w:val="24"/>
                <w:szCs w:val="24"/>
              </w:rPr>
              <w:t>angielski</w:t>
            </w:r>
          </w:p>
          <w:p w14:paraId="3E7FD90E" w14:textId="7340B40E" w:rsidR="00CC4CB0" w:rsidRPr="00C40BD6" w:rsidRDefault="00417E57" w:rsidP="00417E57">
            <w:pPr>
              <w:rPr>
                <w:rFonts w:ascii="Arial" w:hAnsi="Arial" w:cs="Arial"/>
                <w:sz w:val="24"/>
                <w:szCs w:val="24"/>
              </w:rPr>
            </w:pPr>
            <w:r w:rsidRPr="00C40BD6">
              <w:rPr>
                <w:rFonts w:ascii="Arial" w:hAnsi="Arial" w:cs="Arial"/>
                <w:sz w:val="24"/>
                <w:szCs w:val="24"/>
              </w:rPr>
              <w:t>niemiecki</w:t>
            </w:r>
          </w:p>
        </w:tc>
        <w:tc>
          <w:tcPr>
            <w:tcW w:w="1913" w:type="dxa"/>
            <w:vAlign w:val="center"/>
          </w:tcPr>
          <w:p w14:paraId="74236D80" w14:textId="77777777" w:rsidR="00417E57" w:rsidRPr="00C40BD6" w:rsidRDefault="00417E57" w:rsidP="00417E57">
            <w:pPr>
              <w:rPr>
                <w:rFonts w:ascii="Arial" w:hAnsi="Arial" w:cs="Arial"/>
                <w:sz w:val="24"/>
                <w:szCs w:val="24"/>
              </w:rPr>
            </w:pPr>
            <w:r w:rsidRPr="00C40BD6">
              <w:rPr>
                <w:rFonts w:ascii="Arial" w:hAnsi="Arial" w:cs="Arial"/>
                <w:sz w:val="24"/>
                <w:szCs w:val="24"/>
              </w:rPr>
              <w:t>język polski</w:t>
            </w:r>
          </w:p>
          <w:p w14:paraId="0E2CB905" w14:textId="77777777" w:rsidR="00417E57" w:rsidRPr="00C40BD6" w:rsidRDefault="00417E57" w:rsidP="00417E57">
            <w:pPr>
              <w:rPr>
                <w:rFonts w:ascii="Arial" w:hAnsi="Arial" w:cs="Arial"/>
                <w:sz w:val="24"/>
                <w:szCs w:val="24"/>
              </w:rPr>
            </w:pPr>
            <w:r w:rsidRPr="00C40BD6">
              <w:rPr>
                <w:rFonts w:ascii="Arial" w:hAnsi="Arial" w:cs="Arial"/>
                <w:sz w:val="24"/>
                <w:szCs w:val="24"/>
              </w:rPr>
              <w:t>matematyka</w:t>
            </w:r>
          </w:p>
          <w:p w14:paraId="7F18EF89" w14:textId="77777777" w:rsidR="00CC4CB0" w:rsidRPr="00C40BD6" w:rsidRDefault="00417E57" w:rsidP="00CC4CB0">
            <w:pPr>
              <w:rPr>
                <w:rFonts w:ascii="Arial" w:hAnsi="Arial" w:cs="Arial"/>
                <w:sz w:val="24"/>
                <w:szCs w:val="24"/>
              </w:rPr>
            </w:pPr>
            <w:r w:rsidRPr="00C40BD6">
              <w:rPr>
                <w:rFonts w:ascii="Arial" w:hAnsi="Arial" w:cs="Arial"/>
                <w:sz w:val="24"/>
                <w:szCs w:val="24"/>
              </w:rPr>
              <w:t>język obcy</w:t>
            </w:r>
          </w:p>
          <w:p w14:paraId="49B6BDCF" w14:textId="42987343" w:rsidR="00417E57" w:rsidRPr="00C40BD6" w:rsidRDefault="00417E57" w:rsidP="00CC4CB0">
            <w:pPr>
              <w:rPr>
                <w:rFonts w:ascii="Arial" w:hAnsi="Arial" w:cs="Arial"/>
                <w:sz w:val="24"/>
                <w:szCs w:val="24"/>
              </w:rPr>
            </w:pPr>
            <w:r w:rsidRPr="00C40BD6">
              <w:rPr>
                <w:rFonts w:ascii="Arial" w:hAnsi="Arial" w:cs="Arial"/>
                <w:sz w:val="24"/>
                <w:szCs w:val="24"/>
              </w:rPr>
              <w:t>plastyka</w:t>
            </w:r>
          </w:p>
        </w:tc>
      </w:tr>
      <w:tr w:rsidR="00C40BD6" w:rsidRPr="00C40BD6" w14:paraId="0A7968A0" w14:textId="77777777" w:rsidTr="00D26775">
        <w:trPr>
          <w:cantSplit/>
        </w:trPr>
        <w:tc>
          <w:tcPr>
            <w:tcW w:w="550" w:type="dxa"/>
            <w:vAlign w:val="center"/>
          </w:tcPr>
          <w:p w14:paraId="2E07F2ED" w14:textId="3C9814FB" w:rsidR="00D26775" w:rsidRPr="00C40BD6" w:rsidRDefault="00C40BD6" w:rsidP="00D26775">
            <w:pPr>
              <w:rPr>
                <w:rFonts w:ascii="Arial" w:hAnsi="Arial" w:cs="Arial"/>
                <w:sz w:val="24"/>
                <w:szCs w:val="24"/>
              </w:rPr>
            </w:pPr>
            <w:r w:rsidRPr="00C40BD6">
              <w:rPr>
                <w:rFonts w:ascii="Arial" w:hAnsi="Arial" w:cs="Arial"/>
                <w:sz w:val="24"/>
                <w:szCs w:val="24"/>
              </w:rPr>
              <w:t>5.</w:t>
            </w:r>
          </w:p>
        </w:tc>
        <w:tc>
          <w:tcPr>
            <w:tcW w:w="2034" w:type="dxa"/>
            <w:vAlign w:val="center"/>
          </w:tcPr>
          <w:p w14:paraId="01FF2E51" w14:textId="23937B51" w:rsidR="00D26775" w:rsidRPr="00C40BD6" w:rsidRDefault="00D26775" w:rsidP="00D26775">
            <w:pPr>
              <w:rPr>
                <w:rFonts w:ascii="Arial" w:hAnsi="Arial" w:cs="Arial"/>
                <w:sz w:val="24"/>
                <w:szCs w:val="24"/>
              </w:rPr>
            </w:pPr>
            <w:r w:rsidRPr="00C40BD6">
              <w:rPr>
                <w:rFonts w:ascii="Arial" w:hAnsi="Arial" w:cs="Arial"/>
                <w:sz w:val="24"/>
                <w:szCs w:val="24"/>
              </w:rPr>
              <w:t>Technikum</w:t>
            </w:r>
          </w:p>
        </w:tc>
        <w:tc>
          <w:tcPr>
            <w:tcW w:w="1111" w:type="dxa"/>
            <w:vAlign w:val="center"/>
          </w:tcPr>
          <w:p w14:paraId="35A08017" w14:textId="2B6CBE96" w:rsidR="00D26775" w:rsidRPr="00C40BD6" w:rsidRDefault="00D26775" w:rsidP="00D26775">
            <w:pPr>
              <w:rPr>
                <w:rFonts w:ascii="Arial" w:hAnsi="Arial" w:cs="Arial"/>
                <w:sz w:val="24"/>
                <w:szCs w:val="24"/>
              </w:rPr>
            </w:pPr>
            <w:r w:rsidRPr="00C40BD6">
              <w:rPr>
                <w:rFonts w:ascii="Arial" w:hAnsi="Arial" w:cs="Arial"/>
                <w:sz w:val="24"/>
                <w:szCs w:val="24"/>
              </w:rPr>
              <w:t>D</w:t>
            </w:r>
          </w:p>
        </w:tc>
        <w:tc>
          <w:tcPr>
            <w:tcW w:w="2117" w:type="dxa"/>
            <w:vAlign w:val="center"/>
          </w:tcPr>
          <w:p w14:paraId="3CDAEF51" w14:textId="77777777" w:rsidR="00D26775" w:rsidRPr="00C40BD6" w:rsidRDefault="00D26775" w:rsidP="00D26775">
            <w:pPr>
              <w:rPr>
                <w:rFonts w:ascii="Arial" w:hAnsi="Arial" w:cs="Arial"/>
                <w:sz w:val="24"/>
                <w:szCs w:val="24"/>
              </w:rPr>
            </w:pPr>
            <w:r w:rsidRPr="00C40BD6">
              <w:rPr>
                <w:rFonts w:ascii="Arial" w:hAnsi="Arial" w:cs="Arial"/>
                <w:sz w:val="24"/>
                <w:szCs w:val="24"/>
              </w:rPr>
              <w:t>język angielski</w:t>
            </w:r>
          </w:p>
          <w:p w14:paraId="695EC1B4" w14:textId="22CC41ED" w:rsidR="00D26775" w:rsidRPr="00C40BD6" w:rsidRDefault="00D26775" w:rsidP="00D26775">
            <w:pPr>
              <w:rPr>
                <w:rFonts w:ascii="Arial" w:hAnsi="Arial" w:cs="Arial"/>
                <w:sz w:val="24"/>
                <w:szCs w:val="24"/>
              </w:rPr>
            </w:pPr>
            <w:r w:rsidRPr="00C40BD6">
              <w:rPr>
                <w:rFonts w:ascii="Arial" w:hAnsi="Arial" w:cs="Arial"/>
                <w:b/>
                <w:bCs/>
                <w:sz w:val="24"/>
                <w:szCs w:val="24"/>
              </w:rPr>
              <w:t>technik procesów drukowania</w:t>
            </w:r>
          </w:p>
        </w:tc>
        <w:tc>
          <w:tcPr>
            <w:tcW w:w="1337" w:type="dxa"/>
            <w:vAlign w:val="center"/>
          </w:tcPr>
          <w:p w14:paraId="646D8E3C" w14:textId="77777777" w:rsidR="00D26775" w:rsidRPr="00C40BD6" w:rsidRDefault="00D26775" w:rsidP="00D26775">
            <w:pPr>
              <w:rPr>
                <w:rFonts w:ascii="Arial" w:hAnsi="Arial" w:cs="Arial"/>
                <w:sz w:val="24"/>
                <w:szCs w:val="24"/>
              </w:rPr>
            </w:pPr>
            <w:r w:rsidRPr="00C40BD6">
              <w:rPr>
                <w:rFonts w:ascii="Arial" w:hAnsi="Arial" w:cs="Arial"/>
                <w:sz w:val="24"/>
                <w:szCs w:val="24"/>
              </w:rPr>
              <w:t>angielski</w:t>
            </w:r>
          </w:p>
          <w:p w14:paraId="733A14F1" w14:textId="59F682C4" w:rsidR="00D26775" w:rsidRPr="00C40BD6" w:rsidRDefault="00D26775" w:rsidP="00D26775">
            <w:pPr>
              <w:rPr>
                <w:rFonts w:ascii="Arial" w:hAnsi="Arial" w:cs="Arial"/>
                <w:sz w:val="24"/>
                <w:szCs w:val="24"/>
              </w:rPr>
            </w:pPr>
            <w:r w:rsidRPr="00C40BD6">
              <w:rPr>
                <w:rFonts w:ascii="Arial" w:hAnsi="Arial" w:cs="Arial"/>
                <w:sz w:val="24"/>
                <w:szCs w:val="24"/>
              </w:rPr>
              <w:t>niemiecki</w:t>
            </w:r>
          </w:p>
        </w:tc>
        <w:tc>
          <w:tcPr>
            <w:tcW w:w="1913" w:type="dxa"/>
            <w:vAlign w:val="center"/>
          </w:tcPr>
          <w:p w14:paraId="6103736A" w14:textId="77777777" w:rsidR="00D26775" w:rsidRPr="00C40BD6" w:rsidRDefault="00D26775" w:rsidP="00D26775">
            <w:pPr>
              <w:rPr>
                <w:rFonts w:ascii="Arial" w:hAnsi="Arial" w:cs="Arial"/>
                <w:sz w:val="24"/>
                <w:szCs w:val="24"/>
              </w:rPr>
            </w:pPr>
            <w:r w:rsidRPr="00C40BD6">
              <w:rPr>
                <w:rFonts w:ascii="Arial" w:hAnsi="Arial" w:cs="Arial"/>
                <w:sz w:val="24"/>
                <w:szCs w:val="24"/>
              </w:rPr>
              <w:t>język polski</w:t>
            </w:r>
          </w:p>
          <w:p w14:paraId="5C6F9E05" w14:textId="77777777" w:rsidR="00D26775" w:rsidRPr="00C40BD6" w:rsidRDefault="00D26775" w:rsidP="00D26775">
            <w:pPr>
              <w:rPr>
                <w:rFonts w:ascii="Arial" w:hAnsi="Arial" w:cs="Arial"/>
                <w:sz w:val="24"/>
                <w:szCs w:val="24"/>
              </w:rPr>
            </w:pPr>
            <w:r w:rsidRPr="00C40BD6">
              <w:rPr>
                <w:rFonts w:ascii="Arial" w:hAnsi="Arial" w:cs="Arial"/>
                <w:sz w:val="24"/>
                <w:szCs w:val="24"/>
              </w:rPr>
              <w:t>matematyka</w:t>
            </w:r>
          </w:p>
          <w:p w14:paraId="410E10F7" w14:textId="77777777" w:rsidR="00D26775" w:rsidRPr="00C40BD6" w:rsidRDefault="00D26775" w:rsidP="00D26775">
            <w:pPr>
              <w:rPr>
                <w:rFonts w:ascii="Arial" w:hAnsi="Arial" w:cs="Arial"/>
                <w:sz w:val="24"/>
                <w:szCs w:val="24"/>
              </w:rPr>
            </w:pPr>
            <w:r w:rsidRPr="00C40BD6">
              <w:rPr>
                <w:rFonts w:ascii="Arial" w:hAnsi="Arial" w:cs="Arial"/>
                <w:sz w:val="24"/>
                <w:szCs w:val="24"/>
              </w:rPr>
              <w:t>język obcy</w:t>
            </w:r>
          </w:p>
          <w:p w14:paraId="164259BD" w14:textId="75D18257" w:rsidR="00D26775" w:rsidRPr="00C40BD6" w:rsidRDefault="00D26775" w:rsidP="00D26775">
            <w:pPr>
              <w:rPr>
                <w:rFonts w:ascii="Arial" w:hAnsi="Arial" w:cs="Arial"/>
                <w:sz w:val="24"/>
                <w:szCs w:val="24"/>
              </w:rPr>
            </w:pPr>
            <w:r w:rsidRPr="00C40BD6">
              <w:rPr>
                <w:rFonts w:ascii="Arial" w:hAnsi="Arial" w:cs="Arial"/>
                <w:sz w:val="24"/>
                <w:szCs w:val="24"/>
              </w:rPr>
              <w:t>plastyka</w:t>
            </w:r>
          </w:p>
        </w:tc>
      </w:tr>
      <w:tr w:rsidR="00C40BD6" w:rsidRPr="00C40BD6" w14:paraId="61B9A27E" w14:textId="77777777" w:rsidTr="00D26775">
        <w:trPr>
          <w:cantSplit/>
        </w:trPr>
        <w:tc>
          <w:tcPr>
            <w:tcW w:w="550" w:type="dxa"/>
            <w:vAlign w:val="center"/>
          </w:tcPr>
          <w:p w14:paraId="1271F71A" w14:textId="07BA428B" w:rsidR="002606F3" w:rsidRPr="00C40BD6" w:rsidRDefault="00C40BD6" w:rsidP="002606F3">
            <w:pPr>
              <w:rPr>
                <w:rFonts w:ascii="Arial" w:hAnsi="Arial" w:cs="Arial"/>
                <w:sz w:val="24"/>
                <w:szCs w:val="24"/>
              </w:rPr>
            </w:pPr>
            <w:r w:rsidRPr="00C40BD6">
              <w:rPr>
                <w:rFonts w:ascii="Arial" w:hAnsi="Arial" w:cs="Arial"/>
                <w:sz w:val="24"/>
                <w:szCs w:val="24"/>
              </w:rPr>
              <w:t>6.</w:t>
            </w:r>
          </w:p>
        </w:tc>
        <w:tc>
          <w:tcPr>
            <w:tcW w:w="2034" w:type="dxa"/>
            <w:vAlign w:val="center"/>
          </w:tcPr>
          <w:p w14:paraId="39214982" w14:textId="48C5AF82" w:rsidR="002606F3" w:rsidRPr="00C40BD6" w:rsidRDefault="002606F3" w:rsidP="002606F3">
            <w:pPr>
              <w:rPr>
                <w:rFonts w:ascii="Arial" w:hAnsi="Arial" w:cs="Arial"/>
                <w:sz w:val="24"/>
                <w:szCs w:val="24"/>
              </w:rPr>
            </w:pPr>
            <w:r w:rsidRPr="00C40BD6">
              <w:rPr>
                <w:rFonts w:ascii="Arial" w:hAnsi="Arial" w:cs="Arial"/>
                <w:sz w:val="24"/>
                <w:szCs w:val="24"/>
              </w:rPr>
              <w:t>Technikum</w:t>
            </w:r>
          </w:p>
        </w:tc>
        <w:tc>
          <w:tcPr>
            <w:tcW w:w="1111" w:type="dxa"/>
            <w:vAlign w:val="center"/>
          </w:tcPr>
          <w:p w14:paraId="4D0DC862" w14:textId="2F7E54DE" w:rsidR="002606F3" w:rsidRPr="00C40BD6" w:rsidRDefault="002606F3" w:rsidP="002606F3">
            <w:pPr>
              <w:rPr>
                <w:rFonts w:ascii="Arial" w:hAnsi="Arial" w:cs="Arial"/>
                <w:sz w:val="24"/>
                <w:szCs w:val="24"/>
              </w:rPr>
            </w:pPr>
            <w:r w:rsidRPr="00C40BD6">
              <w:rPr>
                <w:rFonts w:ascii="Arial" w:hAnsi="Arial" w:cs="Arial"/>
                <w:sz w:val="24"/>
                <w:szCs w:val="24"/>
              </w:rPr>
              <w:t>S</w:t>
            </w:r>
          </w:p>
        </w:tc>
        <w:tc>
          <w:tcPr>
            <w:tcW w:w="2117" w:type="dxa"/>
            <w:vAlign w:val="center"/>
          </w:tcPr>
          <w:p w14:paraId="1F084EAD" w14:textId="174619D7" w:rsidR="002606F3" w:rsidRPr="00C40BD6" w:rsidRDefault="00D26775" w:rsidP="002606F3">
            <w:pPr>
              <w:rPr>
                <w:rFonts w:ascii="Arial" w:hAnsi="Arial" w:cs="Arial"/>
                <w:sz w:val="24"/>
                <w:szCs w:val="24"/>
              </w:rPr>
            </w:pPr>
            <w:r w:rsidRPr="00C40BD6">
              <w:rPr>
                <w:rFonts w:ascii="Arial" w:hAnsi="Arial" w:cs="Arial"/>
                <w:sz w:val="24"/>
                <w:szCs w:val="24"/>
              </w:rPr>
              <w:t>język angielski</w:t>
            </w:r>
          </w:p>
          <w:p w14:paraId="24CD2E5F" w14:textId="63B31DB2" w:rsidR="002606F3" w:rsidRPr="00C40BD6" w:rsidRDefault="002606F3" w:rsidP="002606F3">
            <w:pPr>
              <w:rPr>
                <w:rFonts w:ascii="Arial" w:hAnsi="Arial" w:cs="Arial"/>
                <w:sz w:val="24"/>
                <w:szCs w:val="24"/>
              </w:rPr>
            </w:pPr>
            <w:r w:rsidRPr="00C40BD6">
              <w:rPr>
                <w:rFonts w:ascii="Arial" w:hAnsi="Arial" w:cs="Arial"/>
                <w:b/>
                <w:bCs/>
                <w:sz w:val="24"/>
                <w:szCs w:val="24"/>
              </w:rPr>
              <w:t>technik stylista</w:t>
            </w:r>
          </w:p>
        </w:tc>
        <w:tc>
          <w:tcPr>
            <w:tcW w:w="1337" w:type="dxa"/>
            <w:vAlign w:val="center"/>
          </w:tcPr>
          <w:p w14:paraId="1751A5F1" w14:textId="77777777" w:rsidR="002606F3" w:rsidRPr="00C40BD6" w:rsidRDefault="002606F3" w:rsidP="002606F3">
            <w:pPr>
              <w:rPr>
                <w:rFonts w:ascii="Arial" w:hAnsi="Arial" w:cs="Arial"/>
                <w:sz w:val="24"/>
                <w:szCs w:val="24"/>
              </w:rPr>
            </w:pPr>
            <w:r w:rsidRPr="00C40BD6">
              <w:rPr>
                <w:rFonts w:ascii="Arial" w:hAnsi="Arial" w:cs="Arial"/>
                <w:sz w:val="24"/>
                <w:szCs w:val="24"/>
              </w:rPr>
              <w:t>angielski</w:t>
            </w:r>
          </w:p>
          <w:p w14:paraId="6E78B306" w14:textId="3257D97B" w:rsidR="002606F3" w:rsidRPr="00C40BD6" w:rsidRDefault="002606F3" w:rsidP="002606F3">
            <w:pPr>
              <w:rPr>
                <w:rFonts w:ascii="Arial" w:hAnsi="Arial" w:cs="Arial"/>
                <w:sz w:val="24"/>
                <w:szCs w:val="24"/>
              </w:rPr>
            </w:pPr>
            <w:r w:rsidRPr="00C40BD6">
              <w:rPr>
                <w:rFonts w:ascii="Arial" w:hAnsi="Arial" w:cs="Arial"/>
                <w:sz w:val="24"/>
                <w:szCs w:val="24"/>
              </w:rPr>
              <w:t>niemiecki</w:t>
            </w:r>
          </w:p>
        </w:tc>
        <w:tc>
          <w:tcPr>
            <w:tcW w:w="1913" w:type="dxa"/>
            <w:vAlign w:val="center"/>
          </w:tcPr>
          <w:p w14:paraId="746E5AFB" w14:textId="77777777" w:rsidR="002606F3" w:rsidRPr="00C40BD6" w:rsidRDefault="002606F3" w:rsidP="002606F3">
            <w:pPr>
              <w:rPr>
                <w:rFonts w:ascii="Arial" w:hAnsi="Arial" w:cs="Arial"/>
                <w:sz w:val="24"/>
                <w:szCs w:val="24"/>
              </w:rPr>
            </w:pPr>
            <w:r w:rsidRPr="00C40BD6">
              <w:rPr>
                <w:rFonts w:ascii="Arial" w:hAnsi="Arial" w:cs="Arial"/>
                <w:sz w:val="24"/>
                <w:szCs w:val="24"/>
              </w:rPr>
              <w:t>język polski</w:t>
            </w:r>
          </w:p>
          <w:p w14:paraId="48A53BAE" w14:textId="77777777" w:rsidR="002606F3" w:rsidRPr="00C40BD6" w:rsidRDefault="002606F3" w:rsidP="002606F3">
            <w:pPr>
              <w:rPr>
                <w:rFonts w:ascii="Arial" w:hAnsi="Arial" w:cs="Arial"/>
                <w:sz w:val="24"/>
                <w:szCs w:val="24"/>
              </w:rPr>
            </w:pPr>
            <w:r w:rsidRPr="00C40BD6">
              <w:rPr>
                <w:rFonts w:ascii="Arial" w:hAnsi="Arial" w:cs="Arial"/>
                <w:sz w:val="24"/>
                <w:szCs w:val="24"/>
              </w:rPr>
              <w:t>matematyka</w:t>
            </w:r>
          </w:p>
          <w:p w14:paraId="75AACEFB" w14:textId="77777777" w:rsidR="002606F3" w:rsidRPr="00C40BD6" w:rsidRDefault="002606F3" w:rsidP="002606F3">
            <w:pPr>
              <w:rPr>
                <w:rFonts w:ascii="Arial" w:hAnsi="Arial" w:cs="Arial"/>
                <w:sz w:val="24"/>
                <w:szCs w:val="24"/>
              </w:rPr>
            </w:pPr>
            <w:r w:rsidRPr="00C40BD6">
              <w:rPr>
                <w:rFonts w:ascii="Arial" w:hAnsi="Arial" w:cs="Arial"/>
                <w:sz w:val="24"/>
                <w:szCs w:val="24"/>
              </w:rPr>
              <w:t>plastyka</w:t>
            </w:r>
          </w:p>
          <w:p w14:paraId="2778D615" w14:textId="2C832B5E" w:rsidR="002606F3" w:rsidRPr="00C40BD6" w:rsidRDefault="002606F3" w:rsidP="002606F3">
            <w:pPr>
              <w:rPr>
                <w:rFonts w:ascii="Arial" w:hAnsi="Arial" w:cs="Arial"/>
                <w:sz w:val="24"/>
                <w:szCs w:val="24"/>
              </w:rPr>
            </w:pPr>
            <w:r w:rsidRPr="00C40BD6">
              <w:rPr>
                <w:rFonts w:ascii="Arial" w:hAnsi="Arial" w:cs="Arial"/>
                <w:sz w:val="24"/>
                <w:szCs w:val="24"/>
              </w:rPr>
              <w:t>język obcy</w:t>
            </w:r>
          </w:p>
        </w:tc>
      </w:tr>
      <w:tr w:rsidR="00C40BD6" w:rsidRPr="00C40BD6" w14:paraId="136A4E22" w14:textId="77777777" w:rsidTr="00D26775">
        <w:trPr>
          <w:cantSplit/>
        </w:trPr>
        <w:tc>
          <w:tcPr>
            <w:tcW w:w="550" w:type="dxa"/>
            <w:vAlign w:val="center"/>
          </w:tcPr>
          <w:p w14:paraId="492DF920" w14:textId="08A659C6" w:rsidR="00D26775" w:rsidRPr="00C40BD6" w:rsidRDefault="00C40BD6" w:rsidP="00D26775">
            <w:pPr>
              <w:rPr>
                <w:rFonts w:ascii="Arial" w:hAnsi="Arial" w:cs="Arial"/>
                <w:sz w:val="24"/>
                <w:szCs w:val="24"/>
              </w:rPr>
            </w:pPr>
            <w:r w:rsidRPr="00C40BD6">
              <w:rPr>
                <w:rFonts w:ascii="Arial" w:hAnsi="Arial" w:cs="Arial"/>
                <w:sz w:val="24"/>
                <w:szCs w:val="24"/>
              </w:rPr>
              <w:t>7.</w:t>
            </w:r>
          </w:p>
        </w:tc>
        <w:tc>
          <w:tcPr>
            <w:tcW w:w="2034" w:type="dxa"/>
            <w:vAlign w:val="center"/>
          </w:tcPr>
          <w:p w14:paraId="03BB09AF" w14:textId="577F53D3" w:rsidR="00D26775" w:rsidRPr="00C40BD6" w:rsidRDefault="00D26775" w:rsidP="00D26775">
            <w:pPr>
              <w:rPr>
                <w:rFonts w:ascii="Arial" w:hAnsi="Arial" w:cs="Arial"/>
                <w:sz w:val="24"/>
                <w:szCs w:val="24"/>
              </w:rPr>
            </w:pPr>
            <w:r w:rsidRPr="00C40BD6">
              <w:rPr>
                <w:rFonts w:ascii="Arial" w:hAnsi="Arial" w:cs="Arial"/>
                <w:sz w:val="24"/>
                <w:szCs w:val="24"/>
              </w:rPr>
              <w:t>Technikum</w:t>
            </w:r>
          </w:p>
        </w:tc>
        <w:tc>
          <w:tcPr>
            <w:tcW w:w="1111" w:type="dxa"/>
            <w:vAlign w:val="center"/>
          </w:tcPr>
          <w:p w14:paraId="396F35DF" w14:textId="79B9AD87" w:rsidR="00D26775" w:rsidRPr="00C40BD6" w:rsidRDefault="00D26775" w:rsidP="00D26775">
            <w:pPr>
              <w:rPr>
                <w:rFonts w:ascii="Arial" w:hAnsi="Arial" w:cs="Arial"/>
                <w:sz w:val="24"/>
                <w:szCs w:val="24"/>
              </w:rPr>
            </w:pPr>
            <w:r w:rsidRPr="00C40BD6">
              <w:rPr>
                <w:rFonts w:ascii="Arial" w:hAnsi="Arial" w:cs="Arial"/>
                <w:sz w:val="24"/>
                <w:szCs w:val="24"/>
              </w:rPr>
              <w:t>M</w:t>
            </w:r>
          </w:p>
        </w:tc>
        <w:tc>
          <w:tcPr>
            <w:tcW w:w="2117" w:type="dxa"/>
            <w:vAlign w:val="center"/>
          </w:tcPr>
          <w:p w14:paraId="34BE08CB" w14:textId="77777777" w:rsidR="00D26775" w:rsidRPr="00C40BD6" w:rsidRDefault="00D26775" w:rsidP="00D26775">
            <w:pPr>
              <w:rPr>
                <w:rFonts w:ascii="Arial" w:hAnsi="Arial" w:cs="Arial"/>
                <w:sz w:val="24"/>
                <w:szCs w:val="24"/>
              </w:rPr>
            </w:pPr>
            <w:r w:rsidRPr="00C40BD6">
              <w:rPr>
                <w:rFonts w:ascii="Arial" w:hAnsi="Arial" w:cs="Arial"/>
                <w:sz w:val="24"/>
                <w:szCs w:val="24"/>
              </w:rPr>
              <w:t>język angielski</w:t>
            </w:r>
          </w:p>
          <w:p w14:paraId="7A7287CC" w14:textId="3238B6A3" w:rsidR="00D26775" w:rsidRPr="00C40BD6" w:rsidRDefault="00D26775" w:rsidP="00D26775">
            <w:pPr>
              <w:rPr>
                <w:rFonts w:ascii="Arial" w:hAnsi="Arial" w:cs="Arial"/>
                <w:sz w:val="24"/>
                <w:szCs w:val="24"/>
              </w:rPr>
            </w:pPr>
            <w:r w:rsidRPr="00C40BD6">
              <w:rPr>
                <w:rFonts w:ascii="Arial" w:hAnsi="Arial" w:cs="Arial"/>
                <w:b/>
                <w:bCs/>
                <w:sz w:val="24"/>
                <w:szCs w:val="24"/>
              </w:rPr>
              <w:t>technik przemysłu mody</w:t>
            </w:r>
          </w:p>
        </w:tc>
        <w:tc>
          <w:tcPr>
            <w:tcW w:w="1337" w:type="dxa"/>
            <w:vAlign w:val="center"/>
          </w:tcPr>
          <w:p w14:paraId="128C0CCC" w14:textId="77777777" w:rsidR="00D26775" w:rsidRPr="00C40BD6" w:rsidRDefault="00D26775" w:rsidP="00D26775">
            <w:pPr>
              <w:rPr>
                <w:rFonts w:ascii="Arial" w:hAnsi="Arial" w:cs="Arial"/>
                <w:sz w:val="24"/>
                <w:szCs w:val="24"/>
              </w:rPr>
            </w:pPr>
            <w:r w:rsidRPr="00C40BD6">
              <w:rPr>
                <w:rFonts w:ascii="Arial" w:hAnsi="Arial" w:cs="Arial"/>
                <w:sz w:val="24"/>
                <w:szCs w:val="24"/>
              </w:rPr>
              <w:t>angielski</w:t>
            </w:r>
          </w:p>
          <w:p w14:paraId="16D08A82" w14:textId="21D3AE2D" w:rsidR="00D26775" w:rsidRPr="00C40BD6" w:rsidRDefault="00D26775" w:rsidP="00D26775">
            <w:pPr>
              <w:rPr>
                <w:rFonts w:ascii="Arial" w:hAnsi="Arial" w:cs="Arial"/>
                <w:sz w:val="24"/>
                <w:szCs w:val="24"/>
              </w:rPr>
            </w:pPr>
            <w:r w:rsidRPr="00C40BD6">
              <w:rPr>
                <w:rFonts w:ascii="Arial" w:hAnsi="Arial" w:cs="Arial"/>
                <w:sz w:val="24"/>
                <w:szCs w:val="24"/>
              </w:rPr>
              <w:t>niemiecki</w:t>
            </w:r>
          </w:p>
        </w:tc>
        <w:tc>
          <w:tcPr>
            <w:tcW w:w="1913" w:type="dxa"/>
            <w:vAlign w:val="center"/>
          </w:tcPr>
          <w:p w14:paraId="50CDB370" w14:textId="77777777" w:rsidR="00D26775" w:rsidRPr="00C40BD6" w:rsidRDefault="00D26775" w:rsidP="00D26775">
            <w:pPr>
              <w:rPr>
                <w:rFonts w:ascii="Arial" w:hAnsi="Arial" w:cs="Arial"/>
                <w:sz w:val="24"/>
                <w:szCs w:val="24"/>
              </w:rPr>
            </w:pPr>
            <w:r w:rsidRPr="00C40BD6">
              <w:rPr>
                <w:rFonts w:ascii="Arial" w:hAnsi="Arial" w:cs="Arial"/>
                <w:sz w:val="24"/>
                <w:szCs w:val="24"/>
              </w:rPr>
              <w:t>język polski</w:t>
            </w:r>
          </w:p>
          <w:p w14:paraId="7E69A746" w14:textId="77777777" w:rsidR="00D26775" w:rsidRPr="00C40BD6" w:rsidRDefault="00D26775" w:rsidP="00D26775">
            <w:pPr>
              <w:rPr>
                <w:rFonts w:ascii="Arial" w:hAnsi="Arial" w:cs="Arial"/>
                <w:sz w:val="24"/>
                <w:szCs w:val="24"/>
              </w:rPr>
            </w:pPr>
            <w:r w:rsidRPr="00C40BD6">
              <w:rPr>
                <w:rFonts w:ascii="Arial" w:hAnsi="Arial" w:cs="Arial"/>
                <w:sz w:val="24"/>
                <w:szCs w:val="24"/>
              </w:rPr>
              <w:t>matematyka</w:t>
            </w:r>
          </w:p>
          <w:p w14:paraId="36433598" w14:textId="77777777" w:rsidR="00D26775" w:rsidRPr="00C40BD6" w:rsidRDefault="00D26775" w:rsidP="00D26775">
            <w:pPr>
              <w:rPr>
                <w:rFonts w:ascii="Arial" w:hAnsi="Arial" w:cs="Arial"/>
                <w:sz w:val="24"/>
                <w:szCs w:val="24"/>
              </w:rPr>
            </w:pPr>
            <w:r w:rsidRPr="00C40BD6">
              <w:rPr>
                <w:rFonts w:ascii="Arial" w:hAnsi="Arial" w:cs="Arial"/>
                <w:sz w:val="24"/>
                <w:szCs w:val="24"/>
              </w:rPr>
              <w:t>plastyka</w:t>
            </w:r>
          </w:p>
          <w:p w14:paraId="595E5832" w14:textId="4B6BEA26" w:rsidR="00D26775" w:rsidRPr="00C40BD6" w:rsidRDefault="00D26775" w:rsidP="00D26775">
            <w:pPr>
              <w:rPr>
                <w:rFonts w:ascii="Arial" w:hAnsi="Arial" w:cs="Arial"/>
                <w:sz w:val="24"/>
                <w:szCs w:val="24"/>
              </w:rPr>
            </w:pPr>
            <w:r w:rsidRPr="00C40BD6">
              <w:rPr>
                <w:rFonts w:ascii="Arial" w:hAnsi="Arial" w:cs="Arial"/>
                <w:sz w:val="24"/>
                <w:szCs w:val="24"/>
              </w:rPr>
              <w:t>język obcy</w:t>
            </w:r>
          </w:p>
        </w:tc>
      </w:tr>
      <w:tr w:rsidR="00C40BD6" w:rsidRPr="00C40BD6" w14:paraId="2B018420" w14:textId="77777777" w:rsidTr="00D26775">
        <w:trPr>
          <w:cantSplit/>
        </w:trPr>
        <w:tc>
          <w:tcPr>
            <w:tcW w:w="550" w:type="dxa"/>
            <w:vAlign w:val="center"/>
          </w:tcPr>
          <w:p w14:paraId="715BD0D9" w14:textId="07A0B50F" w:rsidR="002606F3" w:rsidRPr="00C40BD6" w:rsidRDefault="00C40BD6" w:rsidP="002606F3">
            <w:pPr>
              <w:rPr>
                <w:rFonts w:ascii="Arial" w:hAnsi="Arial" w:cs="Arial"/>
                <w:sz w:val="24"/>
                <w:szCs w:val="24"/>
              </w:rPr>
            </w:pPr>
            <w:r w:rsidRPr="00C40BD6">
              <w:rPr>
                <w:rFonts w:ascii="Arial" w:hAnsi="Arial" w:cs="Arial"/>
                <w:sz w:val="24"/>
                <w:szCs w:val="24"/>
              </w:rPr>
              <w:t>8.</w:t>
            </w:r>
          </w:p>
        </w:tc>
        <w:tc>
          <w:tcPr>
            <w:tcW w:w="2034" w:type="dxa"/>
            <w:vAlign w:val="center"/>
          </w:tcPr>
          <w:p w14:paraId="6A67FABB" w14:textId="5932CC64" w:rsidR="002606F3" w:rsidRPr="00C40BD6" w:rsidRDefault="002606F3" w:rsidP="002606F3">
            <w:pPr>
              <w:rPr>
                <w:rFonts w:ascii="Arial" w:hAnsi="Arial" w:cs="Arial"/>
                <w:sz w:val="24"/>
                <w:szCs w:val="24"/>
              </w:rPr>
            </w:pPr>
            <w:r w:rsidRPr="00C40BD6">
              <w:rPr>
                <w:rFonts w:ascii="Arial" w:hAnsi="Arial" w:cs="Arial"/>
                <w:sz w:val="24"/>
                <w:szCs w:val="24"/>
              </w:rPr>
              <w:t>Branżowa Szkoła I stopnia</w:t>
            </w:r>
            <w:r w:rsidR="00C40BD6" w:rsidRPr="00C40BD6">
              <w:rPr>
                <w:rFonts w:ascii="Arial" w:hAnsi="Arial" w:cs="Arial"/>
                <w:sz w:val="24"/>
                <w:szCs w:val="24"/>
              </w:rPr>
              <w:t xml:space="preserve"> nr 5</w:t>
            </w:r>
          </w:p>
        </w:tc>
        <w:tc>
          <w:tcPr>
            <w:tcW w:w="1111" w:type="dxa"/>
            <w:vAlign w:val="center"/>
          </w:tcPr>
          <w:p w14:paraId="320AD956" w14:textId="77777777" w:rsidR="002606F3" w:rsidRPr="00C40BD6" w:rsidRDefault="002606F3" w:rsidP="002606F3">
            <w:pPr>
              <w:rPr>
                <w:rFonts w:ascii="Arial" w:hAnsi="Arial" w:cs="Arial"/>
                <w:sz w:val="24"/>
                <w:szCs w:val="24"/>
              </w:rPr>
            </w:pPr>
            <w:r w:rsidRPr="00C40BD6">
              <w:rPr>
                <w:rFonts w:ascii="Arial" w:hAnsi="Arial" w:cs="Arial"/>
                <w:sz w:val="24"/>
                <w:szCs w:val="24"/>
              </w:rPr>
              <w:t>K</w:t>
            </w:r>
          </w:p>
        </w:tc>
        <w:tc>
          <w:tcPr>
            <w:tcW w:w="2117" w:type="dxa"/>
            <w:vAlign w:val="center"/>
          </w:tcPr>
          <w:p w14:paraId="65408651" w14:textId="77777777" w:rsidR="002606F3" w:rsidRPr="00C40BD6" w:rsidRDefault="002606F3" w:rsidP="002606F3">
            <w:pPr>
              <w:rPr>
                <w:rFonts w:ascii="Arial" w:hAnsi="Arial" w:cs="Arial"/>
                <w:sz w:val="24"/>
                <w:szCs w:val="24"/>
              </w:rPr>
            </w:pPr>
            <w:r w:rsidRPr="00C40BD6">
              <w:rPr>
                <w:rFonts w:ascii="Arial" w:hAnsi="Arial" w:cs="Arial"/>
                <w:sz w:val="24"/>
                <w:szCs w:val="24"/>
              </w:rPr>
              <w:t>krawiec</w:t>
            </w:r>
          </w:p>
        </w:tc>
        <w:tc>
          <w:tcPr>
            <w:tcW w:w="1337" w:type="dxa"/>
            <w:vAlign w:val="center"/>
          </w:tcPr>
          <w:p w14:paraId="11101A98" w14:textId="77777777" w:rsidR="002606F3" w:rsidRPr="00C40BD6" w:rsidRDefault="002606F3" w:rsidP="002606F3">
            <w:pPr>
              <w:rPr>
                <w:rFonts w:ascii="Arial" w:hAnsi="Arial" w:cs="Arial"/>
                <w:sz w:val="24"/>
                <w:szCs w:val="24"/>
              </w:rPr>
            </w:pPr>
            <w:r w:rsidRPr="00C40BD6">
              <w:rPr>
                <w:rFonts w:ascii="Arial" w:hAnsi="Arial" w:cs="Arial"/>
                <w:sz w:val="24"/>
                <w:szCs w:val="24"/>
              </w:rPr>
              <w:t>angielski</w:t>
            </w:r>
          </w:p>
          <w:p w14:paraId="776DB59A" w14:textId="3609709B" w:rsidR="002606F3" w:rsidRPr="00C40BD6" w:rsidRDefault="002606F3" w:rsidP="002606F3">
            <w:pPr>
              <w:rPr>
                <w:rFonts w:ascii="Arial" w:hAnsi="Arial" w:cs="Arial"/>
                <w:sz w:val="24"/>
                <w:szCs w:val="24"/>
              </w:rPr>
            </w:pPr>
            <w:r w:rsidRPr="00C40BD6">
              <w:rPr>
                <w:rFonts w:ascii="Arial" w:hAnsi="Arial" w:cs="Arial"/>
                <w:sz w:val="24"/>
                <w:szCs w:val="24"/>
              </w:rPr>
              <w:t>niemiecki</w:t>
            </w:r>
          </w:p>
        </w:tc>
        <w:tc>
          <w:tcPr>
            <w:tcW w:w="1913" w:type="dxa"/>
            <w:vAlign w:val="center"/>
          </w:tcPr>
          <w:p w14:paraId="54CC4021" w14:textId="77777777" w:rsidR="002606F3" w:rsidRPr="00C40BD6" w:rsidRDefault="002606F3" w:rsidP="002606F3">
            <w:pPr>
              <w:rPr>
                <w:rFonts w:ascii="Arial" w:hAnsi="Arial" w:cs="Arial"/>
                <w:sz w:val="24"/>
                <w:szCs w:val="24"/>
              </w:rPr>
            </w:pPr>
            <w:r w:rsidRPr="00C40BD6">
              <w:rPr>
                <w:rFonts w:ascii="Arial" w:hAnsi="Arial" w:cs="Arial"/>
                <w:sz w:val="24"/>
                <w:szCs w:val="24"/>
              </w:rPr>
              <w:t>język polski</w:t>
            </w:r>
          </w:p>
          <w:p w14:paraId="3AC514AB" w14:textId="77777777" w:rsidR="002606F3" w:rsidRPr="00C40BD6" w:rsidRDefault="002606F3" w:rsidP="002606F3">
            <w:pPr>
              <w:rPr>
                <w:rFonts w:ascii="Arial" w:hAnsi="Arial" w:cs="Arial"/>
                <w:sz w:val="24"/>
                <w:szCs w:val="24"/>
              </w:rPr>
            </w:pPr>
            <w:r w:rsidRPr="00C40BD6">
              <w:rPr>
                <w:rFonts w:ascii="Arial" w:hAnsi="Arial" w:cs="Arial"/>
                <w:sz w:val="24"/>
                <w:szCs w:val="24"/>
              </w:rPr>
              <w:t>matematyka</w:t>
            </w:r>
          </w:p>
          <w:p w14:paraId="35B6C66E" w14:textId="77777777" w:rsidR="002606F3" w:rsidRPr="00C40BD6" w:rsidRDefault="002606F3" w:rsidP="002606F3">
            <w:pPr>
              <w:rPr>
                <w:rFonts w:ascii="Arial" w:hAnsi="Arial" w:cs="Arial"/>
                <w:sz w:val="24"/>
                <w:szCs w:val="24"/>
              </w:rPr>
            </w:pPr>
            <w:r w:rsidRPr="00C40BD6">
              <w:rPr>
                <w:rFonts w:ascii="Arial" w:hAnsi="Arial" w:cs="Arial"/>
                <w:sz w:val="24"/>
                <w:szCs w:val="24"/>
              </w:rPr>
              <w:t>dwa przedmioty</w:t>
            </w:r>
          </w:p>
          <w:p w14:paraId="3FE7296D" w14:textId="77777777" w:rsidR="002606F3" w:rsidRPr="00C40BD6" w:rsidRDefault="002606F3" w:rsidP="002606F3">
            <w:pPr>
              <w:rPr>
                <w:rFonts w:ascii="Arial" w:hAnsi="Arial" w:cs="Arial"/>
                <w:sz w:val="24"/>
                <w:szCs w:val="24"/>
              </w:rPr>
            </w:pPr>
            <w:r w:rsidRPr="00C40BD6">
              <w:rPr>
                <w:rFonts w:ascii="Arial" w:hAnsi="Arial" w:cs="Arial"/>
                <w:sz w:val="24"/>
                <w:szCs w:val="24"/>
              </w:rPr>
              <w:t>z najwyższą</w:t>
            </w:r>
          </w:p>
          <w:p w14:paraId="1B30F48D" w14:textId="77777777" w:rsidR="002606F3" w:rsidRPr="00C40BD6" w:rsidRDefault="002606F3" w:rsidP="002606F3">
            <w:pPr>
              <w:rPr>
                <w:rFonts w:ascii="Arial" w:hAnsi="Arial" w:cs="Arial"/>
                <w:sz w:val="24"/>
                <w:szCs w:val="24"/>
              </w:rPr>
            </w:pPr>
            <w:r w:rsidRPr="00C40BD6">
              <w:rPr>
                <w:rFonts w:ascii="Arial" w:hAnsi="Arial" w:cs="Arial"/>
                <w:sz w:val="24"/>
                <w:szCs w:val="24"/>
              </w:rPr>
              <w:t xml:space="preserve">punktacją </w:t>
            </w:r>
          </w:p>
          <w:p w14:paraId="35988852" w14:textId="07EA20C5" w:rsidR="002606F3" w:rsidRPr="00C40BD6" w:rsidRDefault="002606F3" w:rsidP="002606F3">
            <w:pPr>
              <w:rPr>
                <w:rFonts w:ascii="Arial" w:hAnsi="Arial" w:cs="Arial"/>
                <w:sz w:val="24"/>
                <w:szCs w:val="24"/>
              </w:rPr>
            </w:pPr>
            <w:r w:rsidRPr="00C40BD6">
              <w:rPr>
                <w:rFonts w:ascii="Arial" w:hAnsi="Arial" w:cs="Arial"/>
                <w:sz w:val="24"/>
                <w:szCs w:val="24"/>
              </w:rPr>
              <w:t>z pozostałych</w:t>
            </w:r>
          </w:p>
          <w:p w14:paraId="37B26F3B" w14:textId="77777777" w:rsidR="002606F3" w:rsidRPr="00C40BD6" w:rsidRDefault="002606F3" w:rsidP="002606F3">
            <w:pPr>
              <w:rPr>
                <w:rFonts w:ascii="Arial" w:hAnsi="Arial" w:cs="Arial"/>
                <w:sz w:val="24"/>
                <w:szCs w:val="24"/>
              </w:rPr>
            </w:pPr>
            <w:r w:rsidRPr="00C40BD6">
              <w:rPr>
                <w:rFonts w:ascii="Arial" w:hAnsi="Arial" w:cs="Arial"/>
                <w:sz w:val="24"/>
                <w:szCs w:val="24"/>
              </w:rPr>
              <w:t>przedmiotów</w:t>
            </w:r>
          </w:p>
          <w:p w14:paraId="3DF99623" w14:textId="5362022C" w:rsidR="002606F3" w:rsidRPr="00C40BD6" w:rsidRDefault="002606F3" w:rsidP="002606F3">
            <w:pPr>
              <w:rPr>
                <w:rFonts w:ascii="Arial" w:hAnsi="Arial" w:cs="Arial"/>
                <w:sz w:val="24"/>
                <w:szCs w:val="24"/>
              </w:rPr>
            </w:pPr>
            <w:r w:rsidRPr="00C40BD6">
              <w:rPr>
                <w:rFonts w:ascii="Arial" w:hAnsi="Arial" w:cs="Arial"/>
                <w:sz w:val="24"/>
                <w:szCs w:val="24"/>
              </w:rPr>
              <w:t>obowiązkowych</w:t>
            </w:r>
          </w:p>
        </w:tc>
      </w:tr>
    </w:tbl>
    <w:p w14:paraId="066C0A83" w14:textId="71481CFE" w:rsidR="00147E75" w:rsidRPr="006705C2" w:rsidRDefault="00147E75" w:rsidP="00147E75">
      <w:pPr>
        <w:pStyle w:val="Nagwek3"/>
        <w:spacing w:before="360" w:after="360" w:line="360" w:lineRule="auto"/>
        <w:rPr>
          <w:sz w:val="28"/>
          <w:szCs w:val="28"/>
        </w:rPr>
      </w:pPr>
      <w:bookmarkStart w:id="101" w:name="_Toc194320774"/>
      <w:r w:rsidRPr="006705C2">
        <w:rPr>
          <w:sz w:val="28"/>
          <w:szCs w:val="28"/>
        </w:rPr>
        <w:t>Niepubliczne licea ogólnokształcące</w:t>
      </w:r>
      <w:r w:rsidR="009136D3" w:rsidRPr="006705C2">
        <w:rPr>
          <w:sz w:val="28"/>
          <w:szCs w:val="28"/>
        </w:rPr>
        <w:t xml:space="preserve"> dla młodzieży</w:t>
      </w:r>
      <w:bookmarkEnd w:id="101"/>
    </w:p>
    <w:p w14:paraId="79DBEBAC" w14:textId="675F483E" w:rsidR="00147E75" w:rsidRPr="006705C2" w:rsidRDefault="009136D3" w:rsidP="00147E75">
      <w:pPr>
        <w:spacing w:after="0" w:line="360" w:lineRule="auto"/>
        <w:rPr>
          <w:rFonts w:ascii="Arial" w:hAnsi="Arial" w:cs="Arial"/>
          <w:b/>
          <w:bCs/>
          <w:sz w:val="24"/>
          <w:szCs w:val="24"/>
        </w:rPr>
      </w:pPr>
      <w:r w:rsidRPr="006705C2">
        <w:rPr>
          <w:rFonts w:ascii="Arial" w:hAnsi="Arial" w:cs="Arial"/>
          <w:b/>
          <w:bCs/>
          <w:sz w:val="24"/>
          <w:szCs w:val="24"/>
        </w:rPr>
        <w:t>I Liceum Ogólnokształcące CN-B</w:t>
      </w:r>
      <w:r w:rsidR="00147E75" w:rsidRPr="006705C2">
        <w:rPr>
          <w:rFonts w:ascii="Arial" w:hAnsi="Arial" w:cs="Arial"/>
          <w:b/>
          <w:bCs/>
          <w:sz w:val="24"/>
          <w:szCs w:val="24"/>
        </w:rPr>
        <w:t xml:space="preserve"> w Piotrkowie Trybunalskim</w:t>
      </w:r>
    </w:p>
    <w:p w14:paraId="612B6004" w14:textId="10F20896" w:rsidR="004052FF" w:rsidRPr="006705C2" w:rsidRDefault="00147E75" w:rsidP="00147E75">
      <w:pPr>
        <w:spacing w:after="0" w:line="360" w:lineRule="auto"/>
        <w:rPr>
          <w:rFonts w:ascii="Arial" w:hAnsi="Arial" w:cs="Arial"/>
          <w:sz w:val="24"/>
          <w:szCs w:val="24"/>
        </w:rPr>
      </w:pPr>
      <w:r w:rsidRPr="006705C2">
        <w:rPr>
          <w:rFonts w:ascii="Arial" w:hAnsi="Arial" w:cs="Arial"/>
          <w:sz w:val="24"/>
          <w:szCs w:val="24"/>
        </w:rPr>
        <w:t xml:space="preserve">97-300 Piotrków Trybunalski, ul. </w:t>
      </w:r>
      <w:r w:rsidR="00714B7A" w:rsidRPr="006705C2">
        <w:rPr>
          <w:rFonts w:ascii="Arial" w:hAnsi="Arial" w:cs="Arial"/>
          <w:sz w:val="24"/>
          <w:szCs w:val="24"/>
        </w:rPr>
        <w:t>Owocowa 12</w:t>
      </w:r>
    </w:p>
    <w:p w14:paraId="6FFFEBB7" w14:textId="77777777" w:rsidR="006705C2" w:rsidRPr="006705C2" w:rsidRDefault="006705C2" w:rsidP="00147E75">
      <w:pPr>
        <w:spacing w:after="0" w:line="360" w:lineRule="auto"/>
        <w:rPr>
          <w:rFonts w:ascii="Arial" w:hAnsi="Arial" w:cs="Arial"/>
          <w:sz w:val="24"/>
          <w:szCs w:val="24"/>
        </w:rPr>
      </w:pPr>
      <w:r w:rsidRPr="006705C2">
        <w:rPr>
          <w:rFonts w:ascii="Arial" w:hAnsi="Arial" w:cs="Arial"/>
          <w:sz w:val="24"/>
          <w:szCs w:val="24"/>
        </w:rPr>
        <w:t>telefon/fax: 451620340</w:t>
      </w:r>
    </w:p>
    <w:p w14:paraId="0A3777DB" w14:textId="4802AC83" w:rsidR="00147E75" w:rsidRPr="006705C2" w:rsidRDefault="00714B7A" w:rsidP="00147E75">
      <w:pPr>
        <w:spacing w:after="0" w:line="360" w:lineRule="auto"/>
        <w:rPr>
          <w:rFonts w:ascii="Arial" w:hAnsi="Arial" w:cs="Arial"/>
          <w:sz w:val="24"/>
          <w:szCs w:val="24"/>
        </w:rPr>
      </w:pPr>
      <w:r w:rsidRPr="006705C2">
        <w:rPr>
          <w:rFonts w:ascii="Arial" w:hAnsi="Arial" w:cs="Arial"/>
          <w:sz w:val="24"/>
          <w:szCs w:val="24"/>
        </w:rPr>
        <w:t>www.</w:t>
      </w:r>
      <w:r w:rsidR="009136D3" w:rsidRPr="006705C2">
        <w:rPr>
          <w:rFonts w:ascii="Arial" w:hAnsi="Arial" w:cs="Arial"/>
          <w:sz w:val="24"/>
          <w:szCs w:val="24"/>
        </w:rPr>
        <w:t>szkolyfeniks.pl</w:t>
      </w:r>
    </w:p>
    <w:p w14:paraId="12560DFA" w14:textId="47466448" w:rsidR="00714B7A" w:rsidRPr="006705C2" w:rsidRDefault="009136D3" w:rsidP="00147E75">
      <w:pPr>
        <w:spacing w:after="0" w:line="360" w:lineRule="auto"/>
        <w:rPr>
          <w:rFonts w:ascii="Arial" w:hAnsi="Arial" w:cs="Arial"/>
          <w:sz w:val="24"/>
          <w:szCs w:val="24"/>
        </w:rPr>
      </w:pPr>
      <w:r w:rsidRPr="006705C2">
        <w:rPr>
          <w:rFonts w:ascii="Arial" w:hAnsi="Arial" w:cs="Arial"/>
          <w:sz w:val="24"/>
          <w:szCs w:val="24"/>
        </w:rPr>
        <w:t>piotrkowtrybunalski@cnb-feniks.edu.pl</w:t>
      </w:r>
    </w:p>
    <w:p w14:paraId="15BF902B" w14:textId="0B43A3AE" w:rsidR="009136D3" w:rsidRPr="006705C2" w:rsidRDefault="009136D3" w:rsidP="009136D3">
      <w:pPr>
        <w:spacing w:before="360" w:after="0" w:line="360" w:lineRule="auto"/>
        <w:rPr>
          <w:rFonts w:ascii="Arial" w:hAnsi="Arial" w:cs="Arial"/>
          <w:b/>
          <w:sz w:val="24"/>
          <w:szCs w:val="24"/>
        </w:rPr>
      </w:pPr>
      <w:r w:rsidRPr="006705C2">
        <w:rPr>
          <w:rFonts w:ascii="Arial" w:hAnsi="Arial" w:cs="Arial"/>
          <w:b/>
          <w:sz w:val="24"/>
          <w:szCs w:val="24"/>
        </w:rPr>
        <w:t>Liceum Ogólnokształcące TEB Edukacja w Piotrkowie Trybunalskim</w:t>
      </w:r>
    </w:p>
    <w:p w14:paraId="710A81E8" w14:textId="6759D6C0" w:rsidR="009136D3" w:rsidRPr="006705C2" w:rsidRDefault="00422CC2" w:rsidP="009136D3">
      <w:pPr>
        <w:spacing w:after="0" w:line="360" w:lineRule="auto"/>
        <w:rPr>
          <w:rFonts w:ascii="Arial" w:hAnsi="Arial" w:cs="Arial"/>
          <w:sz w:val="24"/>
          <w:szCs w:val="24"/>
        </w:rPr>
      </w:pPr>
      <w:r w:rsidRPr="006705C2">
        <w:rPr>
          <w:rFonts w:ascii="Arial" w:hAnsi="Arial" w:cs="Arial"/>
          <w:sz w:val="24"/>
          <w:szCs w:val="24"/>
        </w:rPr>
        <w:t>97-300 Piotrków Trybunalski</w:t>
      </w:r>
      <w:r w:rsidR="009136D3" w:rsidRPr="006705C2">
        <w:rPr>
          <w:rFonts w:ascii="Arial" w:hAnsi="Arial" w:cs="Arial"/>
          <w:sz w:val="24"/>
          <w:szCs w:val="24"/>
        </w:rPr>
        <w:t>, ul. Polna 13/13A</w:t>
      </w:r>
    </w:p>
    <w:p w14:paraId="3B269BA4" w14:textId="0A738EE9" w:rsidR="009136D3" w:rsidRPr="006705C2" w:rsidRDefault="009136D3" w:rsidP="009136D3">
      <w:pPr>
        <w:spacing w:after="0" w:line="360" w:lineRule="auto"/>
        <w:rPr>
          <w:rFonts w:ascii="Arial" w:hAnsi="Arial" w:cs="Arial"/>
          <w:sz w:val="24"/>
          <w:szCs w:val="24"/>
        </w:rPr>
      </w:pPr>
      <w:r w:rsidRPr="006705C2">
        <w:rPr>
          <w:rFonts w:ascii="Arial" w:hAnsi="Arial" w:cs="Arial"/>
          <w:sz w:val="24"/>
          <w:szCs w:val="24"/>
        </w:rPr>
        <w:t>telefon/</w:t>
      </w:r>
      <w:r w:rsidR="00422CC2" w:rsidRPr="006705C2">
        <w:rPr>
          <w:rFonts w:ascii="Arial" w:hAnsi="Arial" w:cs="Arial"/>
          <w:sz w:val="24"/>
          <w:szCs w:val="24"/>
        </w:rPr>
        <w:t>fax: 44</w:t>
      </w:r>
      <w:r w:rsidRPr="006705C2">
        <w:rPr>
          <w:rFonts w:ascii="Arial" w:hAnsi="Arial" w:cs="Arial"/>
          <w:sz w:val="24"/>
          <w:szCs w:val="24"/>
        </w:rPr>
        <w:t xml:space="preserve"> 715 23 85</w:t>
      </w:r>
    </w:p>
    <w:p w14:paraId="532DADE1" w14:textId="27853A10" w:rsidR="009136D3" w:rsidRPr="006705C2" w:rsidRDefault="00422CC2" w:rsidP="009136D3">
      <w:pPr>
        <w:spacing w:after="0" w:line="360" w:lineRule="auto"/>
        <w:rPr>
          <w:rFonts w:ascii="Arial" w:hAnsi="Arial" w:cs="Arial"/>
          <w:sz w:val="24"/>
          <w:szCs w:val="24"/>
        </w:rPr>
      </w:pPr>
      <w:r w:rsidRPr="006705C2">
        <w:rPr>
          <w:rFonts w:ascii="Arial" w:hAnsi="Arial" w:cs="Arial"/>
          <w:sz w:val="24"/>
          <w:szCs w:val="24"/>
        </w:rPr>
        <w:t>www.</w:t>
      </w:r>
      <w:r w:rsidR="006705C2" w:rsidRPr="006705C2">
        <w:rPr>
          <w:rFonts w:ascii="Arial" w:hAnsi="Arial" w:cs="Arial"/>
          <w:sz w:val="24"/>
          <w:szCs w:val="24"/>
        </w:rPr>
        <w:t>szkolasrednia.pl</w:t>
      </w:r>
    </w:p>
    <w:p w14:paraId="1A747FA3" w14:textId="09EE20CB" w:rsidR="009136D3" w:rsidRPr="006705C2" w:rsidRDefault="009136D3" w:rsidP="009136D3">
      <w:pPr>
        <w:spacing w:after="0" w:line="360" w:lineRule="auto"/>
        <w:rPr>
          <w:rFonts w:ascii="Arial" w:hAnsi="Arial" w:cs="Arial"/>
          <w:sz w:val="24"/>
          <w:szCs w:val="24"/>
        </w:rPr>
      </w:pPr>
      <w:r w:rsidRPr="006705C2">
        <w:rPr>
          <w:rFonts w:ascii="Arial" w:hAnsi="Arial" w:cs="Arial"/>
          <w:sz w:val="24"/>
          <w:szCs w:val="24"/>
        </w:rPr>
        <w:t>piotrkow@teb-edukacja.pl</w:t>
      </w:r>
    </w:p>
    <w:p w14:paraId="6C15D482" w14:textId="2FF4B8EB" w:rsidR="00147E75" w:rsidRPr="006705C2" w:rsidRDefault="00657768" w:rsidP="00147E75">
      <w:pPr>
        <w:pStyle w:val="Nagwek3"/>
        <w:spacing w:before="360" w:after="360"/>
        <w:rPr>
          <w:sz w:val="28"/>
          <w:szCs w:val="28"/>
        </w:rPr>
      </w:pPr>
      <w:bookmarkStart w:id="102" w:name="_Toc194320775"/>
      <w:r w:rsidRPr="006705C2">
        <w:rPr>
          <w:sz w:val="28"/>
          <w:szCs w:val="28"/>
        </w:rPr>
        <w:t>Niepubliczne licea ogólnokształcące dla dorosłych</w:t>
      </w:r>
      <w:bookmarkEnd w:id="102"/>
    </w:p>
    <w:p w14:paraId="3743F481" w14:textId="567CB3C3" w:rsidR="00657768" w:rsidRPr="006705C2" w:rsidRDefault="00657768" w:rsidP="00657768">
      <w:pPr>
        <w:spacing w:before="360" w:after="0" w:line="360" w:lineRule="auto"/>
        <w:rPr>
          <w:rFonts w:ascii="Arial" w:hAnsi="Arial" w:cs="Arial"/>
          <w:b/>
          <w:sz w:val="24"/>
          <w:szCs w:val="24"/>
        </w:rPr>
      </w:pPr>
      <w:r w:rsidRPr="006705C2">
        <w:rPr>
          <w:rFonts w:ascii="Arial" w:hAnsi="Arial" w:cs="Arial"/>
          <w:b/>
          <w:sz w:val="24"/>
          <w:szCs w:val="24"/>
        </w:rPr>
        <w:t>Zaoczne Liceum Ogólnokształcące Logos w Piotrkowie Trybunalskim</w:t>
      </w:r>
    </w:p>
    <w:p w14:paraId="4507C537" w14:textId="275DBB63"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97-300 Piotrków Trybunalski ul. Sienkiewicza 14 lok.2a</w:t>
      </w:r>
    </w:p>
    <w:p w14:paraId="5625AC57" w14:textId="482A3641"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telefon/fax: 44</w:t>
      </w:r>
      <w:r w:rsidR="004052FF" w:rsidRPr="006705C2">
        <w:rPr>
          <w:rFonts w:ascii="Arial" w:hAnsi="Arial" w:cs="Arial"/>
          <w:sz w:val="24"/>
          <w:szCs w:val="24"/>
        </w:rPr>
        <w:t> </w:t>
      </w:r>
      <w:r w:rsidRPr="006705C2">
        <w:rPr>
          <w:rFonts w:ascii="Arial" w:hAnsi="Arial" w:cs="Arial"/>
          <w:sz w:val="24"/>
          <w:szCs w:val="24"/>
        </w:rPr>
        <w:t>649</w:t>
      </w:r>
      <w:r w:rsidR="004052FF" w:rsidRPr="006705C2">
        <w:rPr>
          <w:rFonts w:ascii="Arial" w:hAnsi="Arial" w:cs="Arial"/>
          <w:sz w:val="24"/>
          <w:szCs w:val="24"/>
        </w:rPr>
        <w:t xml:space="preserve"> </w:t>
      </w:r>
      <w:r w:rsidRPr="006705C2">
        <w:rPr>
          <w:rFonts w:ascii="Arial" w:hAnsi="Arial" w:cs="Arial"/>
          <w:sz w:val="24"/>
          <w:szCs w:val="24"/>
        </w:rPr>
        <w:t>39</w:t>
      </w:r>
      <w:r w:rsidR="004052FF" w:rsidRPr="006705C2">
        <w:rPr>
          <w:rFonts w:ascii="Arial" w:hAnsi="Arial" w:cs="Arial"/>
          <w:sz w:val="24"/>
          <w:szCs w:val="24"/>
        </w:rPr>
        <w:t xml:space="preserve"> </w:t>
      </w:r>
      <w:r w:rsidRPr="006705C2">
        <w:rPr>
          <w:rFonts w:ascii="Arial" w:hAnsi="Arial" w:cs="Arial"/>
          <w:sz w:val="24"/>
          <w:szCs w:val="24"/>
        </w:rPr>
        <w:t>97</w:t>
      </w:r>
    </w:p>
    <w:p w14:paraId="7E516BE1" w14:textId="3F8D6E0B"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www.szkola-logos.pl</w:t>
      </w:r>
    </w:p>
    <w:p w14:paraId="14A4949F" w14:textId="45D02C44"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szkolylogos@gmail.com</w:t>
      </w:r>
    </w:p>
    <w:p w14:paraId="11BD3F04" w14:textId="77777777" w:rsidR="00985F6C" w:rsidRDefault="00985F6C" w:rsidP="00657768">
      <w:pPr>
        <w:spacing w:before="360" w:after="0" w:line="360" w:lineRule="auto"/>
        <w:contextualSpacing/>
        <w:rPr>
          <w:rFonts w:ascii="Arial" w:hAnsi="Arial" w:cs="Arial"/>
          <w:b/>
          <w:sz w:val="24"/>
          <w:szCs w:val="24"/>
        </w:rPr>
      </w:pPr>
    </w:p>
    <w:p w14:paraId="509EFD8F" w14:textId="7BEF3C7C" w:rsidR="00657768" w:rsidRPr="006705C2" w:rsidRDefault="00657768" w:rsidP="00657768">
      <w:pPr>
        <w:spacing w:before="360" w:after="0" w:line="360" w:lineRule="auto"/>
        <w:contextualSpacing/>
        <w:rPr>
          <w:rFonts w:ascii="Arial" w:hAnsi="Arial" w:cs="Arial"/>
          <w:b/>
          <w:sz w:val="24"/>
          <w:szCs w:val="24"/>
        </w:rPr>
      </w:pPr>
      <w:r w:rsidRPr="006705C2">
        <w:rPr>
          <w:rFonts w:ascii="Arial" w:hAnsi="Arial" w:cs="Arial"/>
          <w:b/>
          <w:sz w:val="24"/>
          <w:szCs w:val="24"/>
        </w:rPr>
        <w:t>I Liceum Ogólnokształcące dla Dorosłych w Piotrkowie Trybunalskim</w:t>
      </w:r>
    </w:p>
    <w:p w14:paraId="7E723654" w14:textId="79E23FE6" w:rsidR="00657768" w:rsidRPr="006705C2" w:rsidRDefault="00657768" w:rsidP="00657768">
      <w:pPr>
        <w:spacing w:after="0" w:line="360" w:lineRule="auto"/>
        <w:contextualSpacing/>
        <w:rPr>
          <w:rFonts w:ascii="Arial" w:hAnsi="Arial" w:cs="Arial"/>
          <w:sz w:val="24"/>
          <w:szCs w:val="24"/>
        </w:rPr>
      </w:pPr>
      <w:r w:rsidRPr="006705C2">
        <w:rPr>
          <w:rFonts w:ascii="Arial" w:hAnsi="Arial" w:cs="Arial"/>
          <w:sz w:val="24"/>
          <w:szCs w:val="24"/>
        </w:rPr>
        <w:t>97-300 Piotrków Trybunalski, ul. J. Dąbrowskiego 16</w:t>
      </w:r>
    </w:p>
    <w:p w14:paraId="7E9B3D7B" w14:textId="73BDD045" w:rsidR="00657768" w:rsidRPr="006705C2" w:rsidRDefault="00F200E7" w:rsidP="00657768">
      <w:pPr>
        <w:spacing w:after="0" w:line="360" w:lineRule="auto"/>
        <w:contextualSpacing/>
        <w:rPr>
          <w:rFonts w:ascii="Arial" w:hAnsi="Arial" w:cs="Arial"/>
          <w:sz w:val="24"/>
          <w:szCs w:val="24"/>
        </w:rPr>
      </w:pPr>
      <w:r w:rsidRPr="006705C2">
        <w:rPr>
          <w:rFonts w:ascii="Arial" w:hAnsi="Arial" w:cs="Arial"/>
          <w:sz w:val="24"/>
          <w:szCs w:val="24"/>
        </w:rPr>
        <w:t xml:space="preserve">telefon/fax: 505 266 860; </w:t>
      </w:r>
      <w:r w:rsidR="00657768" w:rsidRPr="006705C2">
        <w:rPr>
          <w:rFonts w:ascii="Arial" w:hAnsi="Arial" w:cs="Arial"/>
          <w:sz w:val="24"/>
          <w:szCs w:val="24"/>
        </w:rPr>
        <w:t>572 569 689</w:t>
      </w:r>
      <w:r w:rsidR="00657768" w:rsidRPr="006705C2">
        <w:rPr>
          <w:sz w:val="24"/>
          <w:szCs w:val="24"/>
        </w:rPr>
        <w:t> </w:t>
      </w:r>
    </w:p>
    <w:p w14:paraId="24929963" w14:textId="2217D783" w:rsidR="00657768" w:rsidRPr="006705C2" w:rsidRDefault="00657768" w:rsidP="00657768">
      <w:pPr>
        <w:spacing w:after="0" w:line="360" w:lineRule="auto"/>
        <w:contextualSpacing/>
        <w:rPr>
          <w:rFonts w:ascii="Arial" w:hAnsi="Arial" w:cs="Arial"/>
          <w:sz w:val="24"/>
          <w:szCs w:val="24"/>
        </w:rPr>
      </w:pPr>
      <w:r w:rsidRPr="006705C2">
        <w:rPr>
          <w:rFonts w:ascii="Arial" w:hAnsi="Arial" w:cs="Arial"/>
          <w:sz w:val="24"/>
          <w:szCs w:val="24"/>
        </w:rPr>
        <w:t>https://www.ckunorwag.pl/</w:t>
      </w:r>
    </w:p>
    <w:p w14:paraId="27132EA0" w14:textId="5E7F6B3C" w:rsidR="00657768" w:rsidRPr="006705C2" w:rsidRDefault="00657768" w:rsidP="00657768">
      <w:pPr>
        <w:spacing w:after="0" w:line="360" w:lineRule="auto"/>
        <w:contextualSpacing/>
        <w:rPr>
          <w:rFonts w:ascii="Arial" w:hAnsi="Arial" w:cs="Arial"/>
          <w:sz w:val="24"/>
          <w:szCs w:val="24"/>
        </w:rPr>
      </w:pPr>
      <w:r w:rsidRPr="006705C2">
        <w:rPr>
          <w:rFonts w:ascii="Arial" w:hAnsi="Arial" w:cs="Arial"/>
          <w:sz w:val="24"/>
          <w:szCs w:val="24"/>
        </w:rPr>
        <w:t xml:space="preserve">1lic.og1szk.pol@gmail.com </w:t>
      </w:r>
    </w:p>
    <w:p w14:paraId="25F08ACA" w14:textId="5F6B258D" w:rsidR="00657768" w:rsidRPr="006705C2" w:rsidRDefault="00657768" w:rsidP="00657768">
      <w:pPr>
        <w:spacing w:before="360" w:after="0" w:line="360" w:lineRule="auto"/>
        <w:rPr>
          <w:rFonts w:ascii="Arial" w:hAnsi="Arial" w:cs="Arial"/>
          <w:b/>
          <w:sz w:val="24"/>
          <w:szCs w:val="24"/>
        </w:rPr>
      </w:pPr>
      <w:r w:rsidRPr="006705C2">
        <w:rPr>
          <w:rFonts w:ascii="Arial" w:hAnsi="Arial" w:cs="Arial"/>
          <w:b/>
          <w:sz w:val="24"/>
          <w:szCs w:val="24"/>
        </w:rPr>
        <w:t xml:space="preserve">Liceum Ogólnokształcące dla Dorosłych „ARKAN” </w:t>
      </w:r>
      <w:r w:rsidR="002B1773" w:rsidRPr="006705C2">
        <w:rPr>
          <w:rFonts w:ascii="Arial" w:hAnsi="Arial" w:cs="Arial"/>
          <w:b/>
          <w:sz w:val="24"/>
          <w:szCs w:val="24"/>
        </w:rPr>
        <w:t>w Piotrkowie Trybunalskim</w:t>
      </w:r>
    </w:p>
    <w:p w14:paraId="180938FC" w14:textId="627DF0E1"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97-300 Piotrków Trybunalski ul.1 Maja 18a</w:t>
      </w:r>
    </w:p>
    <w:p w14:paraId="34DBC79B" w14:textId="56603991" w:rsidR="00657768" w:rsidRPr="006705C2" w:rsidRDefault="006705C2" w:rsidP="00657768">
      <w:pPr>
        <w:spacing w:after="0" w:line="360" w:lineRule="auto"/>
        <w:rPr>
          <w:rFonts w:ascii="Arial" w:hAnsi="Arial" w:cs="Arial"/>
          <w:sz w:val="24"/>
          <w:szCs w:val="24"/>
        </w:rPr>
      </w:pPr>
      <w:r w:rsidRPr="006705C2">
        <w:rPr>
          <w:rFonts w:ascii="Arial" w:hAnsi="Arial" w:cs="Arial"/>
          <w:sz w:val="24"/>
          <w:szCs w:val="24"/>
        </w:rPr>
        <w:t>telefon/fax:512 605 911</w:t>
      </w:r>
    </w:p>
    <w:p w14:paraId="0C80936A" w14:textId="3D2B7930" w:rsidR="00657768" w:rsidRPr="006705C2" w:rsidRDefault="00657768" w:rsidP="00657768">
      <w:pPr>
        <w:spacing w:after="0" w:line="360" w:lineRule="auto"/>
        <w:rPr>
          <w:rFonts w:ascii="Arial" w:hAnsi="Arial" w:cs="Arial"/>
          <w:sz w:val="24"/>
          <w:szCs w:val="24"/>
        </w:rPr>
      </w:pPr>
      <w:r w:rsidRPr="006705C2">
        <w:rPr>
          <w:rFonts w:ascii="Arial" w:hAnsi="Arial" w:cs="Arial"/>
          <w:sz w:val="24"/>
          <w:szCs w:val="24"/>
        </w:rPr>
        <w:t>sekretariatarkan@wp.pl</w:t>
      </w:r>
    </w:p>
    <w:p w14:paraId="1BA632CF" w14:textId="01B56FAD" w:rsidR="00657768" w:rsidRPr="006705C2" w:rsidRDefault="00657768" w:rsidP="002B1773">
      <w:pPr>
        <w:spacing w:before="360" w:after="0" w:line="360" w:lineRule="auto"/>
        <w:rPr>
          <w:rFonts w:ascii="Arial" w:hAnsi="Arial" w:cs="Arial"/>
          <w:b/>
          <w:sz w:val="24"/>
          <w:szCs w:val="24"/>
        </w:rPr>
      </w:pPr>
      <w:r w:rsidRPr="006705C2">
        <w:rPr>
          <w:rFonts w:ascii="Arial" w:hAnsi="Arial" w:cs="Arial"/>
          <w:b/>
          <w:sz w:val="24"/>
          <w:szCs w:val="24"/>
        </w:rPr>
        <w:t>Zaoczne Liceum Ogólnokształcące dla Dorosłych</w:t>
      </w:r>
      <w:r w:rsidR="002B1773" w:rsidRPr="006705C2">
        <w:rPr>
          <w:rFonts w:ascii="Arial" w:hAnsi="Arial" w:cs="Arial"/>
          <w:b/>
          <w:sz w:val="24"/>
          <w:szCs w:val="24"/>
        </w:rPr>
        <w:t xml:space="preserve"> w Piotrkowie Trybunalskim</w:t>
      </w:r>
    </w:p>
    <w:p w14:paraId="51F7F99A" w14:textId="4C847CC3" w:rsidR="00657768" w:rsidRPr="006705C2" w:rsidRDefault="00657768" w:rsidP="002B1773">
      <w:pPr>
        <w:spacing w:after="0" w:line="360" w:lineRule="auto"/>
        <w:rPr>
          <w:rFonts w:ascii="Arial" w:hAnsi="Arial" w:cs="Arial"/>
          <w:sz w:val="24"/>
          <w:szCs w:val="24"/>
        </w:rPr>
      </w:pPr>
      <w:r w:rsidRPr="006705C2">
        <w:rPr>
          <w:rFonts w:ascii="Arial" w:hAnsi="Arial" w:cs="Arial"/>
          <w:sz w:val="24"/>
          <w:szCs w:val="24"/>
        </w:rPr>
        <w:t>97-300 Piotrków Trybunalski</w:t>
      </w:r>
      <w:r w:rsidR="00325935" w:rsidRPr="006705C2">
        <w:rPr>
          <w:rFonts w:ascii="Arial" w:hAnsi="Arial" w:cs="Arial"/>
          <w:sz w:val="24"/>
          <w:szCs w:val="24"/>
        </w:rPr>
        <w:t>, ul. Owocowa 12</w:t>
      </w:r>
    </w:p>
    <w:p w14:paraId="312F70F2" w14:textId="6E20E64B" w:rsidR="00657768" w:rsidRPr="006705C2" w:rsidRDefault="00657768" w:rsidP="002B1773">
      <w:pPr>
        <w:spacing w:after="0" w:line="360" w:lineRule="auto"/>
        <w:rPr>
          <w:rFonts w:ascii="Arial" w:hAnsi="Arial" w:cs="Arial"/>
          <w:sz w:val="24"/>
          <w:szCs w:val="24"/>
        </w:rPr>
      </w:pPr>
      <w:r w:rsidRPr="006705C2">
        <w:rPr>
          <w:rFonts w:ascii="Arial" w:hAnsi="Arial" w:cs="Arial"/>
          <w:sz w:val="24"/>
          <w:szCs w:val="24"/>
        </w:rPr>
        <w:t>telefon/fax: 793</w:t>
      </w:r>
      <w:r w:rsidR="00A35D02" w:rsidRPr="006705C2">
        <w:rPr>
          <w:rFonts w:ascii="Arial" w:hAnsi="Arial" w:cs="Arial"/>
          <w:sz w:val="24"/>
          <w:szCs w:val="24"/>
        </w:rPr>
        <w:t> </w:t>
      </w:r>
      <w:r w:rsidRPr="006705C2">
        <w:rPr>
          <w:rFonts w:ascii="Arial" w:hAnsi="Arial" w:cs="Arial"/>
          <w:sz w:val="24"/>
          <w:szCs w:val="24"/>
        </w:rPr>
        <w:t>049</w:t>
      </w:r>
      <w:r w:rsidR="00A35D02" w:rsidRPr="006705C2">
        <w:rPr>
          <w:rFonts w:ascii="Arial" w:hAnsi="Arial" w:cs="Arial"/>
          <w:sz w:val="24"/>
          <w:szCs w:val="24"/>
        </w:rPr>
        <w:t xml:space="preserve"> </w:t>
      </w:r>
      <w:r w:rsidRPr="006705C2">
        <w:rPr>
          <w:rFonts w:ascii="Arial" w:hAnsi="Arial" w:cs="Arial"/>
          <w:sz w:val="24"/>
          <w:szCs w:val="24"/>
        </w:rPr>
        <w:t>051</w:t>
      </w:r>
    </w:p>
    <w:p w14:paraId="040CD241" w14:textId="24E82E64" w:rsidR="00657768" w:rsidRPr="006705C2" w:rsidRDefault="00657768" w:rsidP="002B1773">
      <w:pPr>
        <w:spacing w:after="0" w:line="360" w:lineRule="auto"/>
        <w:rPr>
          <w:rFonts w:ascii="Arial" w:hAnsi="Arial" w:cs="Arial"/>
          <w:sz w:val="24"/>
          <w:szCs w:val="24"/>
        </w:rPr>
      </w:pPr>
      <w:r w:rsidRPr="006705C2">
        <w:rPr>
          <w:rFonts w:ascii="Arial" w:hAnsi="Arial" w:cs="Arial"/>
          <w:sz w:val="24"/>
          <w:szCs w:val="24"/>
        </w:rPr>
        <w:t>www.wied.pl</w:t>
      </w:r>
    </w:p>
    <w:p w14:paraId="7AEAAF06" w14:textId="626509F1" w:rsidR="00657768" w:rsidRPr="006705C2" w:rsidRDefault="00657768" w:rsidP="002B1773">
      <w:pPr>
        <w:spacing w:line="360" w:lineRule="auto"/>
        <w:rPr>
          <w:rFonts w:ascii="Arial" w:hAnsi="Arial" w:cs="Arial"/>
          <w:sz w:val="24"/>
          <w:szCs w:val="24"/>
        </w:rPr>
      </w:pPr>
      <w:r w:rsidRPr="006705C2">
        <w:rPr>
          <w:rFonts w:ascii="Arial" w:hAnsi="Arial" w:cs="Arial"/>
          <w:sz w:val="24"/>
          <w:szCs w:val="24"/>
        </w:rPr>
        <w:t>info@wied.pl</w:t>
      </w:r>
    </w:p>
    <w:p w14:paraId="5E063F02" w14:textId="0AFB1E7F" w:rsidR="00657768" w:rsidRPr="006705C2" w:rsidRDefault="00657768" w:rsidP="00463ECF">
      <w:pPr>
        <w:pStyle w:val="Nagwek3"/>
        <w:spacing w:before="360" w:after="360"/>
        <w:rPr>
          <w:sz w:val="28"/>
          <w:szCs w:val="28"/>
        </w:rPr>
      </w:pPr>
      <w:bookmarkStart w:id="103" w:name="_Toc194320776"/>
      <w:r w:rsidRPr="006705C2">
        <w:rPr>
          <w:sz w:val="28"/>
          <w:szCs w:val="28"/>
        </w:rPr>
        <w:t xml:space="preserve">Niepubliczne </w:t>
      </w:r>
      <w:r w:rsidR="00463ECF" w:rsidRPr="006705C2">
        <w:rPr>
          <w:sz w:val="28"/>
          <w:szCs w:val="28"/>
        </w:rPr>
        <w:t>technika dla młodzieży</w:t>
      </w:r>
      <w:bookmarkEnd w:id="103"/>
    </w:p>
    <w:p w14:paraId="6148DA48" w14:textId="6129E864" w:rsidR="00463ECF" w:rsidRPr="006705C2" w:rsidRDefault="00463ECF" w:rsidP="00463ECF">
      <w:pPr>
        <w:spacing w:before="360" w:after="0" w:line="360" w:lineRule="auto"/>
        <w:rPr>
          <w:rFonts w:ascii="Arial" w:hAnsi="Arial" w:cs="Arial"/>
          <w:b/>
          <w:sz w:val="24"/>
          <w:szCs w:val="24"/>
        </w:rPr>
      </w:pPr>
      <w:r w:rsidRPr="006705C2">
        <w:rPr>
          <w:rFonts w:ascii="Arial" w:hAnsi="Arial" w:cs="Arial"/>
          <w:b/>
          <w:bCs/>
          <w:sz w:val="24"/>
          <w:szCs w:val="24"/>
        </w:rPr>
        <w:t>Technikum TEB Edukacja w Piotrkowie Trybunalskim</w:t>
      </w:r>
    </w:p>
    <w:p w14:paraId="42EADFE3" w14:textId="1CED047C" w:rsidR="00463ECF" w:rsidRPr="006705C2" w:rsidRDefault="00463ECF" w:rsidP="00463ECF">
      <w:pPr>
        <w:spacing w:after="0" w:line="360" w:lineRule="auto"/>
        <w:rPr>
          <w:rFonts w:ascii="Arial" w:hAnsi="Arial" w:cs="Arial"/>
          <w:sz w:val="24"/>
          <w:szCs w:val="24"/>
        </w:rPr>
      </w:pPr>
      <w:r w:rsidRPr="006705C2">
        <w:rPr>
          <w:rFonts w:ascii="Arial" w:hAnsi="Arial" w:cs="Arial"/>
          <w:sz w:val="24"/>
          <w:szCs w:val="24"/>
        </w:rPr>
        <w:t>97-300 Piotrków Trybunalski, ul. Polna 13/13a</w:t>
      </w:r>
    </w:p>
    <w:p w14:paraId="479BD83D" w14:textId="67B98B3B" w:rsidR="00463ECF" w:rsidRPr="006705C2" w:rsidRDefault="00463ECF" w:rsidP="00463ECF">
      <w:pPr>
        <w:spacing w:after="0" w:line="360" w:lineRule="auto"/>
        <w:rPr>
          <w:rFonts w:ascii="Arial" w:hAnsi="Arial" w:cs="Arial"/>
          <w:sz w:val="24"/>
          <w:szCs w:val="24"/>
        </w:rPr>
      </w:pPr>
      <w:r w:rsidRPr="006705C2">
        <w:rPr>
          <w:rFonts w:ascii="Arial" w:hAnsi="Arial" w:cs="Arial"/>
          <w:sz w:val="24"/>
          <w:szCs w:val="24"/>
        </w:rPr>
        <w:t>telefon/fax: 44 715 23 85</w:t>
      </w:r>
    </w:p>
    <w:p w14:paraId="40C36EA8" w14:textId="69E4240B" w:rsidR="00463ECF" w:rsidRPr="006705C2" w:rsidRDefault="00463ECF" w:rsidP="00463ECF">
      <w:pPr>
        <w:spacing w:after="0" w:line="360" w:lineRule="auto"/>
        <w:rPr>
          <w:rFonts w:ascii="Arial" w:hAnsi="Arial" w:cs="Arial"/>
          <w:sz w:val="24"/>
          <w:szCs w:val="24"/>
        </w:rPr>
      </w:pPr>
      <w:r w:rsidRPr="006705C2">
        <w:rPr>
          <w:rFonts w:ascii="Arial" w:hAnsi="Arial" w:cs="Arial"/>
          <w:sz w:val="24"/>
          <w:szCs w:val="24"/>
        </w:rPr>
        <w:t>www.</w:t>
      </w:r>
      <w:r w:rsidR="006705C2" w:rsidRPr="006705C2">
        <w:rPr>
          <w:rFonts w:ascii="Arial" w:hAnsi="Arial" w:cs="Arial"/>
          <w:sz w:val="24"/>
          <w:szCs w:val="24"/>
        </w:rPr>
        <w:t>szkolasrednia</w:t>
      </w:r>
      <w:r w:rsidRPr="006705C2">
        <w:rPr>
          <w:rFonts w:ascii="Arial" w:hAnsi="Arial" w:cs="Arial"/>
          <w:sz w:val="24"/>
          <w:szCs w:val="24"/>
        </w:rPr>
        <w:t>.pl</w:t>
      </w:r>
    </w:p>
    <w:p w14:paraId="2478FC59" w14:textId="0B38AFFC" w:rsidR="00463ECF" w:rsidRPr="00BE7C9F" w:rsidRDefault="00463ECF" w:rsidP="00463ECF">
      <w:pPr>
        <w:spacing w:after="0" w:line="360" w:lineRule="auto"/>
        <w:rPr>
          <w:rFonts w:ascii="Arial" w:hAnsi="Arial" w:cs="Arial"/>
          <w:sz w:val="24"/>
          <w:szCs w:val="24"/>
        </w:rPr>
      </w:pPr>
      <w:r w:rsidRPr="00BE7C9F">
        <w:rPr>
          <w:rFonts w:ascii="Arial" w:hAnsi="Arial" w:cs="Arial"/>
          <w:sz w:val="24"/>
          <w:szCs w:val="24"/>
        </w:rPr>
        <w:t>piotrkow@teb-edukacja.pl</w:t>
      </w:r>
    </w:p>
    <w:p w14:paraId="52C7238D" w14:textId="743D86BE" w:rsidR="006705C2" w:rsidRPr="00BE7C9F" w:rsidRDefault="006705C2" w:rsidP="00463ECF">
      <w:pPr>
        <w:spacing w:line="360" w:lineRule="auto"/>
        <w:rPr>
          <w:rFonts w:ascii="Arial" w:hAnsi="Arial" w:cs="Arial"/>
          <w:sz w:val="24"/>
          <w:szCs w:val="24"/>
        </w:rPr>
      </w:pPr>
      <w:r w:rsidRPr="00BE7C9F">
        <w:rPr>
          <w:rFonts w:ascii="Arial" w:hAnsi="Arial" w:cs="Arial"/>
          <w:sz w:val="24"/>
          <w:szCs w:val="24"/>
        </w:rPr>
        <w:t>zawód: technik informatyk, technik programista, technik usług fryzjerskich, technik fotografii i multimediów, technik logistyk, technik weterynarii, technik organizacji turystyki, technik reklamy, technik analityk, technik rachunkowości, technik optyk.</w:t>
      </w:r>
    </w:p>
    <w:p w14:paraId="46895E0B" w14:textId="5D73D060" w:rsidR="00463ECF" w:rsidRPr="00726E59" w:rsidRDefault="00463ECF" w:rsidP="00463ECF">
      <w:pPr>
        <w:pStyle w:val="Nagwek3"/>
        <w:spacing w:before="360" w:after="360"/>
        <w:rPr>
          <w:sz w:val="28"/>
          <w:szCs w:val="28"/>
        </w:rPr>
      </w:pPr>
      <w:bookmarkStart w:id="104" w:name="_Toc194320777"/>
      <w:r w:rsidRPr="00726E59">
        <w:rPr>
          <w:sz w:val="28"/>
          <w:szCs w:val="28"/>
        </w:rPr>
        <w:t>Niepubliczne szkoły branżowe I stopnia dla młodzieży</w:t>
      </w:r>
      <w:bookmarkEnd w:id="104"/>
    </w:p>
    <w:p w14:paraId="1EE9A90F" w14:textId="77777777" w:rsidR="00463ECF" w:rsidRPr="00726E59" w:rsidRDefault="00463ECF" w:rsidP="00463ECF">
      <w:pPr>
        <w:spacing w:before="360" w:after="0" w:line="360" w:lineRule="auto"/>
        <w:rPr>
          <w:rFonts w:ascii="Arial" w:hAnsi="Arial" w:cs="Arial"/>
          <w:b/>
          <w:bCs/>
          <w:sz w:val="24"/>
          <w:szCs w:val="24"/>
        </w:rPr>
      </w:pPr>
      <w:r w:rsidRPr="00726E59">
        <w:rPr>
          <w:rFonts w:ascii="Arial" w:hAnsi="Arial" w:cs="Arial"/>
          <w:b/>
          <w:bCs/>
          <w:sz w:val="24"/>
          <w:szCs w:val="24"/>
        </w:rPr>
        <w:t>Branżowa Szkoła I Stopnia ZDZ z siedzibą w Piotrkowie Trybunalskim</w:t>
      </w:r>
    </w:p>
    <w:p w14:paraId="05076EDB"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 xml:space="preserve">97-300 Piotrków Trybunalski, ul. Pawlikowskiego 5 </w:t>
      </w:r>
    </w:p>
    <w:p w14:paraId="09348933"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telefon/fax: 44 648 63 82, 502 393 942</w:t>
      </w:r>
    </w:p>
    <w:p w14:paraId="3F802180"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www.zdz.piotrkow.pl</w:t>
      </w:r>
    </w:p>
    <w:p w14:paraId="3191F947" w14:textId="77777777" w:rsidR="00463ECF" w:rsidRPr="00726E59" w:rsidRDefault="00463ECF" w:rsidP="00463ECF">
      <w:pPr>
        <w:spacing w:after="0" w:line="360" w:lineRule="auto"/>
        <w:rPr>
          <w:rFonts w:ascii="Arial" w:hAnsi="Arial" w:cs="Arial"/>
          <w:sz w:val="24"/>
          <w:szCs w:val="24"/>
        </w:rPr>
      </w:pPr>
      <w:r w:rsidRPr="00726E59">
        <w:rPr>
          <w:rFonts w:ascii="Arial" w:hAnsi="Arial" w:cs="Arial"/>
          <w:sz w:val="24"/>
          <w:szCs w:val="24"/>
        </w:rPr>
        <w:t xml:space="preserve">zdzpiotrkowszkoly@op.pl </w:t>
      </w:r>
    </w:p>
    <w:p w14:paraId="4814E119" w14:textId="31C34686" w:rsidR="00463ECF" w:rsidRPr="00726E59" w:rsidRDefault="00726E59" w:rsidP="00463ECF">
      <w:pPr>
        <w:spacing w:after="0" w:line="360" w:lineRule="auto"/>
        <w:rPr>
          <w:rFonts w:ascii="Arial" w:hAnsi="Arial" w:cs="Arial"/>
          <w:sz w:val="24"/>
          <w:szCs w:val="24"/>
        </w:rPr>
      </w:pPr>
      <w:r w:rsidRPr="00726E59">
        <w:rPr>
          <w:rFonts w:ascii="Arial" w:hAnsi="Arial" w:cs="Arial"/>
          <w:sz w:val="24"/>
          <w:szCs w:val="24"/>
        </w:rPr>
        <w:t>zawód: sprzedawca, mechanik pojazdów samochodowych, cukiernik, kucharz, piekarz, elektromechanik pojazdów samochodowych, lakiernik samochodowy, blacharz samochodowy</w:t>
      </w:r>
    </w:p>
    <w:p w14:paraId="41AC3950" w14:textId="77777777" w:rsidR="00147E75" w:rsidRPr="00780605" w:rsidRDefault="00147E75" w:rsidP="00147E75">
      <w:pPr>
        <w:pStyle w:val="Nagwek3"/>
        <w:spacing w:before="360" w:after="360"/>
        <w:rPr>
          <w:sz w:val="28"/>
          <w:szCs w:val="28"/>
        </w:rPr>
      </w:pPr>
      <w:bookmarkStart w:id="105" w:name="_Toc194320778"/>
      <w:r w:rsidRPr="00780605">
        <w:rPr>
          <w:sz w:val="28"/>
          <w:szCs w:val="28"/>
        </w:rPr>
        <w:t>Publiczne policealne szkoły</w:t>
      </w:r>
      <w:bookmarkEnd w:id="105"/>
    </w:p>
    <w:p w14:paraId="071F87B6" w14:textId="3BFE1244" w:rsidR="00F90B0E" w:rsidRPr="00340499" w:rsidRDefault="00F90B0E" w:rsidP="00F90B0E">
      <w:pPr>
        <w:spacing w:after="0" w:line="360" w:lineRule="auto"/>
        <w:rPr>
          <w:rFonts w:ascii="Arial" w:hAnsi="Arial" w:cs="Arial"/>
          <w:b/>
          <w:sz w:val="24"/>
          <w:szCs w:val="24"/>
        </w:rPr>
      </w:pPr>
      <w:r w:rsidRPr="00340499">
        <w:rPr>
          <w:rFonts w:ascii="Arial" w:hAnsi="Arial" w:cs="Arial"/>
          <w:b/>
          <w:sz w:val="24"/>
          <w:szCs w:val="24"/>
        </w:rPr>
        <w:t>Centrum Kształcenia Zawodowego i Ustawicznego Województwa Łódzkiego w Piotrkowie Trybunalskim</w:t>
      </w:r>
    </w:p>
    <w:p w14:paraId="7CD4C65D" w14:textId="0234691C" w:rsidR="00F90B0E" w:rsidRPr="00340499" w:rsidRDefault="00F90B0E" w:rsidP="00F90B0E">
      <w:pPr>
        <w:spacing w:after="0" w:line="360" w:lineRule="auto"/>
        <w:rPr>
          <w:rFonts w:ascii="Arial" w:hAnsi="Arial" w:cs="Arial"/>
          <w:b/>
          <w:sz w:val="24"/>
          <w:szCs w:val="24"/>
        </w:rPr>
      </w:pPr>
      <w:r w:rsidRPr="00340499">
        <w:rPr>
          <w:rFonts w:ascii="Arial" w:hAnsi="Arial" w:cs="Arial"/>
          <w:b/>
          <w:sz w:val="24"/>
          <w:szCs w:val="24"/>
        </w:rPr>
        <w:t>Szkoła Policealna Samorządu Województwa Łódzkiego</w:t>
      </w:r>
      <w:r w:rsidR="00D95A87" w:rsidRPr="00340499">
        <w:rPr>
          <w:rFonts w:ascii="Arial" w:hAnsi="Arial" w:cs="Arial"/>
          <w:b/>
          <w:sz w:val="24"/>
          <w:szCs w:val="24"/>
        </w:rPr>
        <w:t xml:space="preserve"> </w:t>
      </w:r>
      <w:r w:rsidRPr="00340499">
        <w:rPr>
          <w:rFonts w:ascii="Arial" w:hAnsi="Arial" w:cs="Arial"/>
          <w:b/>
          <w:sz w:val="24"/>
          <w:szCs w:val="24"/>
        </w:rPr>
        <w:t>im. Mikołaja Kopernika</w:t>
      </w:r>
      <w:r w:rsidR="008706F5" w:rsidRPr="00340499">
        <w:rPr>
          <w:rFonts w:ascii="Arial" w:hAnsi="Arial" w:cs="Arial"/>
          <w:b/>
          <w:sz w:val="24"/>
          <w:szCs w:val="24"/>
        </w:rPr>
        <w:t xml:space="preserve"> w Piotrkowie Trybunalskim</w:t>
      </w:r>
    </w:p>
    <w:p w14:paraId="09CAE3C3" w14:textId="77777777" w:rsidR="00F90B0E" w:rsidRPr="00340499" w:rsidRDefault="00F90B0E" w:rsidP="00F90B0E">
      <w:pPr>
        <w:spacing w:after="0" w:line="360" w:lineRule="auto"/>
        <w:rPr>
          <w:rFonts w:ascii="Arial" w:hAnsi="Arial" w:cs="Arial"/>
          <w:sz w:val="24"/>
          <w:szCs w:val="24"/>
        </w:rPr>
      </w:pPr>
      <w:r w:rsidRPr="00340499">
        <w:rPr>
          <w:rFonts w:ascii="Arial" w:hAnsi="Arial" w:cs="Arial"/>
          <w:sz w:val="24"/>
          <w:szCs w:val="24"/>
        </w:rPr>
        <w:t>97-300 Piotrków Trybunalski, ul. Ks. Piotra Skargi 3</w:t>
      </w:r>
    </w:p>
    <w:p w14:paraId="47905AA0" w14:textId="77777777" w:rsidR="00F90B0E" w:rsidRPr="00340499" w:rsidRDefault="00F90B0E" w:rsidP="00F90B0E">
      <w:pPr>
        <w:spacing w:after="0" w:line="360" w:lineRule="auto"/>
        <w:rPr>
          <w:rFonts w:ascii="Arial" w:hAnsi="Arial" w:cs="Arial"/>
          <w:sz w:val="24"/>
          <w:szCs w:val="24"/>
          <w:lang w:val="de-DE"/>
        </w:rPr>
      </w:pPr>
      <w:r w:rsidRPr="00340499">
        <w:rPr>
          <w:rFonts w:ascii="Arial" w:hAnsi="Arial" w:cs="Arial"/>
          <w:sz w:val="24"/>
          <w:szCs w:val="24"/>
        </w:rPr>
        <w:t>telefon</w:t>
      </w:r>
      <w:r w:rsidRPr="00340499">
        <w:rPr>
          <w:rFonts w:ascii="Arial" w:hAnsi="Arial" w:cs="Arial"/>
          <w:sz w:val="24"/>
          <w:szCs w:val="24"/>
          <w:lang w:val="de-DE"/>
        </w:rPr>
        <w:t>/fax: 44 648 63 53</w:t>
      </w:r>
    </w:p>
    <w:p w14:paraId="07F17B1A" w14:textId="77777777" w:rsidR="00F90B0E" w:rsidRPr="00340499" w:rsidRDefault="00F90B0E" w:rsidP="00F90B0E">
      <w:pPr>
        <w:spacing w:after="0" w:line="360" w:lineRule="auto"/>
        <w:rPr>
          <w:rFonts w:ascii="Arial" w:hAnsi="Arial" w:cs="Arial"/>
          <w:sz w:val="24"/>
          <w:szCs w:val="24"/>
          <w:lang w:val="de-DE"/>
        </w:rPr>
      </w:pPr>
      <w:r w:rsidRPr="00340499">
        <w:rPr>
          <w:rFonts w:ascii="Arial" w:hAnsi="Arial" w:cs="Arial"/>
          <w:sz w:val="24"/>
          <w:szCs w:val="24"/>
          <w:lang w:val="de-DE"/>
        </w:rPr>
        <w:t xml:space="preserve">www.policealna.org.pl </w:t>
      </w:r>
    </w:p>
    <w:p w14:paraId="560C5927" w14:textId="77777777" w:rsidR="00F90B0E" w:rsidRPr="00340499" w:rsidRDefault="00DD1F36" w:rsidP="00F90B0E">
      <w:pPr>
        <w:spacing w:after="0" w:line="360" w:lineRule="auto"/>
        <w:rPr>
          <w:rFonts w:ascii="Arial" w:hAnsi="Arial" w:cs="Arial"/>
          <w:sz w:val="24"/>
          <w:szCs w:val="24"/>
          <w:lang w:val="de-DE"/>
        </w:rPr>
      </w:pPr>
      <w:hyperlink r:id="rId20" w:history="1">
        <w:r w:rsidR="00F90B0E" w:rsidRPr="00340499">
          <w:rPr>
            <w:rFonts w:ascii="Arial" w:hAnsi="Arial" w:cs="Arial"/>
            <w:sz w:val="24"/>
            <w:szCs w:val="24"/>
            <w:lang w:val="de-DE"/>
          </w:rPr>
          <w:t>kontakt@policealna.org.pl</w:t>
        </w:r>
      </w:hyperlink>
      <w:r w:rsidR="00F90B0E" w:rsidRPr="00340499">
        <w:rPr>
          <w:rFonts w:ascii="Arial" w:hAnsi="Arial" w:cs="Arial"/>
          <w:sz w:val="24"/>
          <w:szCs w:val="24"/>
          <w:lang w:val="de-DE"/>
        </w:rPr>
        <w:t xml:space="preserve"> </w:t>
      </w:r>
    </w:p>
    <w:p w14:paraId="75ED792A" w14:textId="77777777" w:rsidR="00340499" w:rsidRPr="00340499" w:rsidRDefault="00340499" w:rsidP="00340499">
      <w:pPr>
        <w:spacing w:before="360" w:after="0" w:line="360" w:lineRule="auto"/>
        <w:rPr>
          <w:rFonts w:ascii="Arial" w:hAnsi="Arial" w:cs="Arial"/>
          <w:color w:val="FF0000"/>
          <w:sz w:val="24"/>
          <w:szCs w:val="24"/>
        </w:rPr>
      </w:pPr>
      <w:r w:rsidRPr="00340499">
        <w:rPr>
          <w:rFonts w:ascii="Arial" w:hAnsi="Arial" w:cs="Arial"/>
          <w:sz w:val="24"/>
          <w:szCs w:val="24"/>
        </w:rPr>
        <w:t>zawód: technik dentystyczny, technik elektroradiolog, technik farmaceutyczny, podolog, technik masażysta, higienistka stomatologiczna, technik bezpieczeństwa higieny pracy, technik sterylizacji medycznej, opiekun medyczny, asystentka stomatologiczna, technik usług kosmetycznych, technik archiwista, opiekun w domu pomocy społecznej, opiekun osoby starszej, opiekunka dziecięca, asystent osoby niepełnosprawnej, opiekunka środowiskowa, florysta, technik administracji, fryzjer</w:t>
      </w:r>
      <w:r w:rsidRPr="00340499">
        <w:rPr>
          <w:rFonts w:ascii="Arial" w:hAnsi="Arial" w:cs="Arial"/>
          <w:color w:val="FF0000"/>
          <w:sz w:val="24"/>
          <w:szCs w:val="24"/>
        </w:rPr>
        <w:t xml:space="preserve">. </w:t>
      </w:r>
    </w:p>
    <w:p w14:paraId="2F9848B8" w14:textId="2E3C9421" w:rsidR="00340499" w:rsidRDefault="00340499" w:rsidP="00340499">
      <w:pPr>
        <w:spacing w:before="360" w:after="0" w:line="360" w:lineRule="auto"/>
        <w:rPr>
          <w:rFonts w:ascii="Arial" w:hAnsi="Arial" w:cs="Arial"/>
          <w:color w:val="FF0000"/>
          <w:sz w:val="24"/>
          <w:szCs w:val="24"/>
        </w:rPr>
      </w:pPr>
      <w:r w:rsidRPr="00340499">
        <w:rPr>
          <w:rFonts w:ascii="Arial" w:hAnsi="Arial" w:cs="Arial"/>
          <w:b/>
          <w:sz w:val="24"/>
          <w:szCs w:val="24"/>
        </w:rPr>
        <w:t xml:space="preserve">Centrum Kształcenia Zawodowego i Ustawicznego Województwa Łódzkiego </w:t>
      </w:r>
      <w:r w:rsidR="007F4FB0">
        <w:rPr>
          <w:rFonts w:ascii="Arial" w:hAnsi="Arial" w:cs="Arial"/>
          <w:b/>
          <w:sz w:val="24"/>
          <w:szCs w:val="24"/>
        </w:rPr>
        <w:t xml:space="preserve"> </w:t>
      </w:r>
      <w:r w:rsidR="007F4FB0">
        <w:rPr>
          <w:rFonts w:ascii="Arial" w:hAnsi="Arial" w:cs="Arial"/>
          <w:b/>
          <w:sz w:val="24"/>
          <w:szCs w:val="24"/>
        </w:rPr>
        <w:br/>
      </w:r>
      <w:r w:rsidRPr="00340499">
        <w:rPr>
          <w:rFonts w:ascii="Arial" w:hAnsi="Arial" w:cs="Arial"/>
          <w:b/>
          <w:sz w:val="24"/>
          <w:szCs w:val="24"/>
        </w:rPr>
        <w:t>w Piotrkowie Trybunalskim</w:t>
      </w:r>
      <w:r w:rsidRPr="00340499">
        <w:rPr>
          <w:rFonts w:ascii="Arial" w:hAnsi="Arial" w:cs="Arial"/>
          <w:sz w:val="24"/>
          <w:szCs w:val="24"/>
        </w:rPr>
        <w:t xml:space="preserve"> oferuje kształcenie w formie kwalifikacyjnych kursów zawodowych: obsługa klienta w jednostkach administracji; wykonywanie usług fryzjerskich; wykonywanie kompozycji florystycznych.</w:t>
      </w:r>
    </w:p>
    <w:p w14:paraId="594C793D" w14:textId="6234E5D8" w:rsidR="00147E75" w:rsidRPr="0085275F" w:rsidRDefault="00147E75" w:rsidP="007A18DF">
      <w:pPr>
        <w:pStyle w:val="Nagwek3"/>
        <w:spacing w:before="360" w:after="360" w:line="360" w:lineRule="auto"/>
        <w:rPr>
          <w:sz w:val="28"/>
          <w:szCs w:val="28"/>
        </w:rPr>
      </w:pPr>
      <w:bookmarkStart w:id="106" w:name="_Toc194320779"/>
      <w:r w:rsidRPr="0085275F">
        <w:rPr>
          <w:sz w:val="28"/>
          <w:szCs w:val="28"/>
        </w:rPr>
        <w:t>Niepubliczne policealne szkoły</w:t>
      </w:r>
      <w:bookmarkEnd w:id="106"/>
    </w:p>
    <w:p w14:paraId="5D191DC4" w14:textId="77777777" w:rsidR="00147E75" w:rsidRPr="0085275F" w:rsidRDefault="00147E75" w:rsidP="00147E75">
      <w:pPr>
        <w:spacing w:before="360" w:after="0" w:line="360" w:lineRule="auto"/>
        <w:rPr>
          <w:rFonts w:ascii="Arial" w:hAnsi="Arial" w:cs="Arial"/>
          <w:b/>
          <w:bCs/>
          <w:sz w:val="24"/>
          <w:szCs w:val="24"/>
        </w:rPr>
      </w:pPr>
      <w:r w:rsidRPr="0085275F">
        <w:rPr>
          <w:rFonts w:ascii="Arial" w:hAnsi="Arial" w:cs="Arial"/>
          <w:b/>
          <w:bCs/>
          <w:sz w:val="24"/>
          <w:szCs w:val="24"/>
        </w:rPr>
        <w:t>Szkoła Policealna ”Profesja” w Piotrkowie Trybunalskim</w:t>
      </w:r>
    </w:p>
    <w:p w14:paraId="4570213A" w14:textId="31BAE640" w:rsidR="00E57098" w:rsidRPr="0085275F" w:rsidRDefault="00147E75" w:rsidP="00147E75">
      <w:pPr>
        <w:spacing w:after="0" w:line="360" w:lineRule="auto"/>
        <w:rPr>
          <w:rFonts w:ascii="Arial" w:hAnsi="Arial" w:cs="Arial"/>
          <w:sz w:val="24"/>
          <w:szCs w:val="24"/>
        </w:rPr>
      </w:pPr>
      <w:r w:rsidRPr="0085275F">
        <w:rPr>
          <w:rFonts w:ascii="Arial" w:hAnsi="Arial" w:cs="Arial"/>
          <w:sz w:val="24"/>
          <w:szCs w:val="24"/>
        </w:rPr>
        <w:t>97-300 Piotrków Trybunalski</w:t>
      </w:r>
      <w:r w:rsidR="00E57098" w:rsidRPr="0085275F">
        <w:rPr>
          <w:rFonts w:ascii="Arial" w:hAnsi="Arial" w:cs="Arial"/>
          <w:sz w:val="24"/>
          <w:szCs w:val="24"/>
        </w:rPr>
        <w:t xml:space="preserve">, </w:t>
      </w:r>
      <w:r w:rsidRPr="0085275F">
        <w:rPr>
          <w:rFonts w:ascii="Arial" w:hAnsi="Arial" w:cs="Arial"/>
          <w:sz w:val="24"/>
          <w:szCs w:val="24"/>
        </w:rPr>
        <w:t xml:space="preserve">ul. Wolborska 48 </w:t>
      </w:r>
    </w:p>
    <w:p w14:paraId="082C216F" w14:textId="11B82305" w:rsidR="00147E75" w:rsidRPr="0085275F" w:rsidRDefault="00147E75" w:rsidP="00147E75">
      <w:pPr>
        <w:spacing w:after="0" w:line="360" w:lineRule="auto"/>
        <w:rPr>
          <w:rFonts w:ascii="Arial" w:hAnsi="Arial" w:cs="Arial"/>
          <w:sz w:val="24"/>
          <w:szCs w:val="24"/>
        </w:rPr>
      </w:pPr>
      <w:r w:rsidRPr="0085275F">
        <w:rPr>
          <w:rFonts w:ascii="Arial" w:hAnsi="Arial" w:cs="Arial"/>
          <w:sz w:val="24"/>
          <w:szCs w:val="24"/>
        </w:rPr>
        <w:t xml:space="preserve">telefon/fax: </w:t>
      </w:r>
      <w:r w:rsidR="00EE029F" w:rsidRPr="0085275F">
        <w:rPr>
          <w:rFonts w:ascii="Arial" w:hAnsi="Arial" w:cs="Arial"/>
          <w:sz w:val="24"/>
          <w:szCs w:val="24"/>
        </w:rPr>
        <w:t>511 707 567</w:t>
      </w:r>
    </w:p>
    <w:p w14:paraId="67CF051E" w14:textId="77777777" w:rsidR="0085275F" w:rsidRPr="0085275F" w:rsidRDefault="0085275F" w:rsidP="00147E75">
      <w:pPr>
        <w:spacing w:after="0" w:line="360" w:lineRule="auto"/>
        <w:rPr>
          <w:rFonts w:ascii="Arial" w:hAnsi="Arial" w:cs="Arial"/>
          <w:sz w:val="24"/>
          <w:szCs w:val="24"/>
        </w:rPr>
      </w:pPr>
      <w:r w:rsidRPr="0085275F">
        <w:rPr>
          <w:rFonts w:ascii="Arial" w:hAnsi="Arial" w:cs="Arial"/>
          <w:sz w:val="24"/>
          <w:szCs w:val="24"/>
        </w:rPr>
        <w:t xml:space="preserve">www.centrumedukacjipiotrkow.pl </w:t>
      </w:r>
    </w:p>
    <w:p w14:paraId="6CFE7972" w14:textId="0C044EE8" w:rsidR="00147E75" w:rsidRPr="0085275F" w:rsidRDefault="00147E75" w:rsidP="00147E75">
      <w:pPr>
        <w:spacing w:after="0" w:line="360" w:lineRule="auto"/>
        <w:rPr>
          <w:rFonts w:ascii="Arial" w:hAnsi="Arial" w:cs="Arial"/>
          <w:sz w:val="24"/>
          <w:szCs w:val="24"/>
        </w:rPr>
      </w:pPr>
      <w:r w:rsidRPr="0085275F">
        <w:rPr>
          <w:rFonts w:ascii="Arial" w:hAnsi="Arial" w:cs="Arial"/>
          <w:sz w:val="24"/>
          <w:szCs w:val="24"/>
        </w:rPr>
        <w:t>szkolyprofesjapiotrkow@gmail.com</w:t>
      </w:r>
    </w:p>
    <w:p w14:paraId="7985F34F" w14:textId="2C8AF97F" w:rsidR="00147E75" w:rsidRPr="0085275F" w:rsidRDefault="00147E75" w:rsidP="00147E75">
      <w:pPr>
        <w:spacing w:after="0" w:line="360" w:lineRule="auto"/>
        <w:rPr>
          <w:rFonts w:ascii="Arial" w:hAnsi="Arial" w:cs="Arial"/>
          <w:sz w:val="24"/>
          <w:szCs w:val="24"/>
        </w:rPr>
      </w:pPr>
      <w:r w:rsidRPr="0085275F">
        <w:rPr>
          <w:rFonts w:ascii="Arial" w:hAnsi="Arial" w:cs="Arial"/>
          <w:sz w:val="24"/>
          <w:szCs w:val="24"/>
        </w:rPr>
        <w:t>zawód:</w:t>
      </w:r>
      <w:r w:rsidR="00714B7A" w:rsidRPr="0085275F">
        <w:rPr>
          <w:rFonts w:ascii="Arial" w:hAnsi="Arial" w:cs="Arial"/>
          <w:sz w:val="24"/>
          <w:szCs w:val="24"/>
        </w:rPr>
        <w:t xml:space="preserve"> </w:t>
      </w:r>
      <w:r w:rsidRPr="0085275F">
        <w:rPr>
          <w:rFonts w:ascii="Arial" w:hAnsi="Arial" w:cs="Arial"/>
          <w:sz w:val="24"/>
          <w:szCs w:val="24"/>
        </w:rPr>
        <w:t>technik masażysta</w:t>
      </w:r>
      <w:r w:rsidR="00714B7A" w:rsidRPr="0085275F">
        <w:rPr>
          <w:rFonts w:ascii="Arial" w:hAnsi="Arial" w:cs="Arial"/>
          <w:sz w:val="24"/>
          <w:szCs w:val="24"/>
        </w:rPr>
        <w:t xml:space="preserve">, technik bhp, </w:t>
      </w:r>
      <w:r w:rsidR="00EE029F" w:rsidRPr="0085275F">
        <w:rPr>
          <w:rFonts w:ascii="Arial" w:hAnsi="Arial" w:cs="Arial"/>
          <w:sz w:val="24"/>
          <w:szCs w:val="24"/>
        </w:rPr>
        <w:t xml:space="preserve">terapeuta zajęciowy, </w:t>
      </w:r>
      <w:r w:rsidR="00714B7A" w:rsidRPr="0085275F">
        <w:rPr>
          <w:rFonts w:ascii="Arial" w:hAnsi="Arial" w:cs="Arial"/>
          <w:sz w:val="24"/>
          <w:szCs w:val="24"/>
        </w:rPr>
        <w:t>technik administracji, opiekun w domu pomocy społecznej</w:t>
      </w:r>
      <w:r w:rsidR="00EE029F" w:rsidRPr="0085275F">
        <w:rPr>
          <w:rFonts w:ascii="Arial" w:hAnsi="Arial" w:cs="Arial"/>
          <w:sz w:val="24"/>
          <w:szCs w:val="24"/>
        </w:rPr>
        <w:t>, opiekun medyczny</w:t>
      </w:r>
      <w:r w:rsidR="0085275F" w:rsidRPr="0085275F">
        <w:rPr>
          <w:rFonts w:ascii="Arial" w:hAnsi="Arial" w:cs="Arial"/>
          <w:sz w:val="24"/>
          <w:szCs w:val="24"/>
        </w:rPr>
        <w:t>, technik sterylizacji medycznej</w:t>
      </w:r>
    </w:p>
    <w:p w14:paraId="270A29F3" w14:textId="42BFFB2F" w:rsidR="005B2A3B" w:rsidRPr="00C81FC5" w:rsidRDefault="005B2A3B" w:rsidP="005B2A3B">
      <w:pPr>
        <w:spacing w:before="360" w:after="0" w:line="360" w:lineRule="auto"/>
        <w:rPr>
          <w:rFonts w:ascii="Arial" w:hAnsi="Arial" w:cs="Arial"/>
          <w:b/>
          <w:sz w:val="24"/>
          <w:szCs w:val="24"/>
        </w:rPr>
      </w:pPr>
      <w:bookmarkStart w:id="107" w:name="_Hlk156900632"/>
      <w:r w:rsidRPr="00C81FC5">
        <w:rPr>
          <w:rFonts w:ascii="Arial" w:hAnsi="Arial" w:cs="Arial"/>
          <w:b/>
          <w:sz w:val="24"/>
          <w:szCs w:val="24"/>
        </w:rPr>
        <w:t>Niepubliczna Szkoła Policealna TEB Edukacja w Piotrkowie Trybunalskim</w:t>
      </w:r>
    </w:p>
    <w:bookmarkEnd w:id="107"/>
    <w:p w14:paraId="4BF818A2" w14:textId="40770E18"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97-300 Piotrków Trybunalski , ul. Polna 13/13 A</w:t>
      </w:r>
    </w:p>
    <w:p w14:paraId="07D5D207" w14:textId="3050E3FF" w:rsidR="005B2A3B" w:rsidRPr="00C81FC5" w:rsidRDefault="0074231E" w:rsidP="005B2A3B">
      <w:pPr>
        <w:spacing w:after="0" w:line="360" w:lineRule="auto"/>
        <w:rPr>
          <w:rFonts w:ascii="Arial" w:hAnsi="Arial" w:cs="Arial"/>
          <w:sz w:val="24"/>
          <w:szCs w:val="24"/>
        </w:rPr>
      </w:pPr>
      <w:r w:rsidRPr="00C81FC5">
        <w:rPr>
          <w:rFonts w:ascii="Arial" w:hAnsi="Arial" w:cs="Arial"/>
          <w:sz w:val="24"/>
          <w:szCs w:val="24"/>
        </w:rPr>
        <w:t>telefon/fax: 44</w:t>
      </w:r>
      <w:r w:rsidR="005B2A3B" w:rsidRPr="00C81FC5">
        <w:rPr>
          <w:rFonts w:ascii="Arial" w:hAnsi="Arial" w:cs="Arial"/>
          <w:sz w:val="24"/>
          <w:szCs w:val="24"/>
        </w:rPr>
        <w:t xml:space="preserve"> 715 23 85</w:t>
      </w:r>
    </w:p>
    <w:p w14:paraId="0EF99620" w14:textId="3D8A3BEB" w:rsidR="007F4FB0" w:rsidRDefault="007F4FB0" w:rsidP="00C81FC5">
      <w:pPr>
        <w:spacing w:after="0" w:line="360" w:lineRule="auto"/>
        <w:rPr>
          <w:rFonts w:ascii="Arial" w:hAnsi="Arial" w:cs="Arial"/>
          <w:sz w:val="24"/>
          <w:szCs w:val="24"/>
        </w:rPr>
      </w:pPr>
      <w:r>
        <w:rPr>
          <w:rFonts w:ascii="Arial" w:hAnsi="Arial" w:cs="Arial"/>
          <w:sz w:val="24"/>
          <w:szCs w:val="24"/>
        </w:rPr>
        <w:t>www.teb.pl</w:t>
      </w:r>
    </w:p>
    <w:p w14:paraId="284A8C94" w14:textId="129509B6" w:rsidR="005B2A3B" w:rsidRPr="00C81FC5" w:rsidRDefault="005B2A3B" w:rsidP="00C81FC5">
      <w:pPr>
        <w:spacing w:after="0" w:line="360" w:lineRule="auto"/>
        <w:rPr>
          <w:rFonts w:ascii="Arial" w:hAnsi="Arial" w:cs="Arial"/>
          <w:sz w:val="24"/>
          <w:szCs w:val="24"/>
        </w:rPr>
      </w:pPr>
      <w:r w:rsidRPr="00C81FC5">
        <w:rPr>
          <w:rFonts w:ascii="Arial" w:hAnsi="Arial" w:cs="Arial"/>
          <w:sz w:val="24"/>
          <w:szCs w:val="24"/>
        </w:rPr>
        <w:t>piotrkow@teb-edukacja.pl</w:t>
      </w:r>
    </w:p>
    <w:p w14:paraId="4EFFDD03" w14:textId="22559D7C" w:rsidR="005B2A3B" w:rsidRPr="00C81FC5" w:rsidRDefault="00C81FC5" w:rsidP="00C81FC5">
      <w:pPr>
        <w:spacing w:line="360" w:lineRule="auto"/>
        <w:rPr>
          <w:rFonts w:ascii="Arial" w:hAnsi="Arial" w:cs="Arial"/>
          <w:sz w:val="24"/>
          <w:szCs w:val="24"/>
        </w:rPr>
      </w:pPr>
      <w:r w:rsidRPr="00C81FC5">
        <w:rPr>
          <w:rFonts w:ascii="Arial" w:hAnsi="Arial" w:cs="Arial"/>
          <w:sz w:val="24"/>
          <w:szCs w:val="24"/>
        </w:rPr>
        <w:t>zawód: technik dentystyczny z technologią cad/cam, asystentka stomatologiczna</w:t>
      </w:r>
      <w:r>
        <w:rPr>
          <w:rFonts w:ascii="Arial" w:hAnsi="Arial" w:cs="Arial"/>
          <w:sz w:val="24"/>
          <w:szCs w:val="24"/>
        </w:rPr>
        <w:t xml:space="preserve"> </w:t>
      </w:r>
      <w:r>
        <w:rPr>
          <w:rFonts w:ascii="Arial" w:hAnsi="Arial" w:cs="Arial"/>
          <w:sz w:val="24"/>
          <w:szCs w:val="24"/>
        </w:rPr>
        <w:br/>
      </w:r>
      <w:r w:rsidRPr="00C81FC5">
        <w:rPr>
          <w:rFonts w:ascii="Arial" w:hAnsi="Arial" w:cs="Arial"/>
          <w:sz w:val="24"/>
          <w:szCs w:val="24"/>
        </w:rPr>
        <w:t xml:space="preserve">z elementami implantologii, higienistka stomatologiczna, technik elektroniki </w:t>
      </w:r>
      <w:r>
        <w:rPr>
          <w:rFonts w:ascii="Arial" w:hAnsi="Arial" w:cs="Arial"/>
          <w:sz w:val="24"/>
          <w:szCs w:val="24"/>
        </w:rPr>
        <w:t xml:space="preserve"> </w:t>
      </w:r>
      <w:r>
        <w:rPr>
          <w:rFonts w:ascii="Arial" w:hAnsi="Arial" w:cs="Arial"/>
          <w:sz w:val="24"/>
          <w:szCs w:val="24"/>
        </w:rPr>
        <w:br/>
      </w:r>
      <w:r w:rsidRPr="00C81FC5">
        <w:rPr>
          <w:rFonts w:ascii="Arial" w:hAnsi="Arial" w:cs="Arial"/>
          <w:sz w:val="24"/>
          <w:szCs w:val="24"/>
        </w:rPr>
        <w:t xml:space="preserve">i informatyki medycznej, opiekun medyczny, opiekunka dziecięca z masażem shantala, ortoptystka- rehabilitacja wzroku, podolog, protetyk słuchu, technik elektroradiolog, technik farmaceutyczny, technik masażysta z elementami fizjoterapii, technik optyk, technik ortopeda, technik realizacji nagrań, technik sterylizacji medycznej, technik usług kosmetycznych z certyfikatem bielenda professional, kosmetyka estetyczna, terapeuta zajęciowy z elementami dogoterapii, asystent osoby niepełnosprawnej, opiekun osoby starszej, opiekun w domu pomocy społecznej, technik bhp, technik administracji- zarządzanie biurem, produkcja filmowa i telewizyjna, florystyka i bukieciarstwo </w:t>
      </w:r>
    </w:p>
    <w:p w14:paraId="6BB2542B" w14:textId="77777777" w:rsidR="007F4FB0" w:rsidRDefault="007F4FB0">
      <w:pPr>
        <w:rPr>
          <w:rFonts w:ascii="Arial" w:hAnsi="Arial" w:cs="Arial"/>
          <w:b/>
          <w:sz w:val="24"/>
          <w:szCs w:val="24"/>
        </w:rPr>
      </w:pPr>
      <w:r>
        <w:rPr>
          <w:rFonts w:ascii="Arial" w:hAnsi="Arial" w:cs="Arial"/>
          <w:b/>
          <w:sz w:val="24"/>
          <w:szCs w:val="24"/>
        </w:rPr>
        <w:br w:type="page"/>
      </w:r>
    </w:p>
    <w:p w14:paraId="48CE8E5C" w14:textId="7F65491A" w:rsidR="005B2A3B" w:rsidRPr="00726E59" w:rsidRDefault="005B2A3B" w:rsidP="005B2A3B">
      <w:pPr>
        <w:spacing w:before="360" w:after="0" w:line="360" w:lineRule="auto"/>
        <w:rPr>
          <w:rFonts w:ascii="Arial" w:hAnsi="Arial" w:cs="Arial"/>
          <w:b/>
          <w:sz w:val="24"/>
          <w:szCs w:val="24"/>
        </w:rPr>
      </w:pPr>
      <w:r w:rsidRPr="00726E59">
        <w:rPr>
          <w:rFonts w:ascii="Arial" w:hAnsi="Arial" w:cs="Arial"/>
          <w:b/>
          <w:sz w:val="24"/>
          <w:szCs w:val="24"/>
        </w:rPr>
        <w:t>Krajowe Centrum Edukacji w Piotrkowie Trybunalskim</w:t>
      </w:r>
    </w:p>
    <w:p w14:paraId="37384A32" w14:textId="7F47AFC0"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97-300 Piotrków Trybunalski, ul. R. Dmowskiego 38</w:t>
      </w:r>
    </w:p>
    <w:p w14:paraId="058333CA" w14:textId="1D866FF4" w:rsidR="005B2A3B" w:rsidRPr="00726E59" w:rsidRDefault="009A2AF6" w:rsidP="005B2A3B">
      <w:pPr>
        <w:spacing w:after="0" w:line="360" w:lineRule="auto"/>
        <w:rPr>
          <w:rFonts w:ascii="Arial" w:hAnsi="Arial" w:cs="Arial"/>
          <w:sz w:val="24"/>
          <w:szCs w:val="24"/>
        </w:rPr>
      </w:pPr>
      <w:r w:rsidRPr="00726E59">
        <w:rPr>
          <w:rFonts w:ascii="Arial" w:hAnsi="Arial" w:cs="Arial"/>
          <w:sz w:val="24"/>
          <w:szCs w:val="24"/>
        </w:rPr>
        <w:t xml:space="preserve">telefon/fax: 517 081 </w:t>
      </w:r>
      <w:r w:rsidR="005B2A3B" w:rsidRPr="00726E59">
        <w:rPr>
          <w:rFonts w:ascii="Arial" w:hAnsi="Arial" w:cs="Arial"/>
          <w:sz w:val="24"/>
          <w:szCs w:val="24"/>
        </w:rPr>
        <w:t>364</w:t>
      </w:r>
    </w:p>
    <w:p w14:paraId="169A7FBD" w14:textId="310595F6"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kce.piotrkow@wp.pl</w:t>
      </w:r>
    </w:p>
    <w:p w14:paraId="402324CA" w14:textId="719BC6F5" w:rsidR="005B2A3B" w:rsidRPr="00726E59" w:rsidRDefault="005B2A3B" w:rsidP="005B2A3B">
      <w:pPr>
        <w:spacing w:line="360" w:lineRule="auto"/>
        <w:rPr>
          <w:rFonts w:ascii="Arial" w:hAnsi="Arial" w:cs="Arial"/>
          <w:sz w:val="24"/>
          <w:szCs w:val="24"/>
        </w:rPr>
      </w:pPr>
      <w:r w:rsidRPr="00726E59">
        <w:rPr>
          <w:rFonts w:ascii="Arial" w:hAnsi="Arial" w:cs="Arial"/>
          <w:sz w:val="24"/>
          <w:szCs w:val="24"/>
        </w:rPr>
        <w:t xml:space="preserve">opiekun medyczny, technik </w:t>
      </w:r>
      <w:r w:rsidR="009A2AF6" w:rsidRPr="00726E59">
        <w:rPr>
          <w:rFonts w:ascii="Arial" w:hAnsi="Arial" w:cs="Arial"/>
          <w:sz w:val="24"/>
          <w:szCs w:val="24"/>
        </w:rPr>
        <w:t>bhp</w:t>
      </w:r>
      <w:r w:rsidRPr="00726E59">
        <w:rPr>
          <w:rFonts w:ascii="Arial" w:hAnsi="Arial" w:cs="Arial"/>
          <w:sz w:val="24"/>
          <w:szCs w:val="24"/>
        </w:rPr>
        <w:t>, technik administracji</w:t>
      </w:r>
    </w:p>
    <w:p w14:paraId="1F473CE4" w14:textId="378E3D4A" w:rsidR="005B2A3B" w:rsidRPr="00C81FC5" w:rsidRDefault="005B2A3B" w:rsidP="005B2A3B">
      <w:pPr>
        <w:spacing w:before="360" w:after="0" w:line="360" w:lineRule="auto"/>
        <w:rPr>
          <w:rFonts w:ascii="Arial" w:hAnsi="Arial" w:cs="Arial"/>
          <w:b/>
          <w:sz w:val="24"/>
          <w:szCs w:val="24"/>
        </w:rPr>
      </w:pPr>
      <w:r w:rsidRPr="00C81FC5">
        <w:rPr>
          <w:rFonts w:ascii="Arial" w:hAnsi="Arial" w:cs="Arial"/>
          <w:b/>
          <w:sz w:val="24"/>
          <w:szCs w:val="24"/>
        </w:rPr>
        <w:t>Policealna Szkoła Zawodowa Logos w Piotrkowie Trybunalskim</w:t>
      </w:r>
    </w:p>
    <w:p w14:paraId="0AF7B2B3" w14:textId="3353DADA"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 xml:space="preserve">97-300 Piotrków Trybunalski ul. </w:t>
      </w:r>
      <w:r w:rsidR="007F4FB0">
        <w:rPr>
          <w:rFonts w:ascii="Arial" w:hAnsi="Arial" w:cs="Arial"/>
          <w:sz w:val="24"/>
          <w:szCs w:val="24"/>
        </w:rPr>
        <w:t xml:space="preserve">H. </w:t>
      </w:r>
      <w:r w:rsidRPr="00C81FC5">
        <w:rPr>
          <w:rFonts w:ascii="Arial" w:hAnsi="Arial" w:cs="Arial"/>
          <w:sz w:val="24"/>
          <w:szCs w:val="24"/>
        </w:rPr>
        <w:t>Sienkiewicza 14 lok.</w:t>
      </w:r>
      <w:r w:rsidR="009A2AF6" w:rsidRPr="00C81FC5">
        <w:rPr>
          <w:rFonts w:ascii="Arial" w:hAnsi="Arial" w:cs="Arial"/>
          <w:sz w:val="24"/>
          <w:szCs w:val="24"/>
        </w:rPr>
        <w:t xml:space="preserve"> </w:t>
      </w:r>
      <w:r w:rsidRPr="00C81FC5">
        <w:rPr>
          <w:rFonts w:ascii="Arial" w:hAnsi="Arial" w:cs="Arial"/>
          <w:sz w:val="24"/>
          <w:szCs w:val="24"/>
        </w:rPr>
        <w:t>2a</w:t>
      </w:r>
    </w:p>
    <w:p w14:paraId="5B8F3586" w14:textId="4B43059B" w:rsidR="005B2A3B" w:rsidRPr="00C81FC5" w:rsidRDefault="009A2AF6" w:rsidP="005B2A3B">
      <w:pPr>
        <w:spacing w:after="0" w:line="360" w:lineRule="auto"/>
        <w:rPr>
          <w:rFonts w:ascii="Arial" w:hAnsi="Arial" w:cs="Arial"/>
          <w:sz w:val="24"/>
          <w:szCs w:val="24"/>
        </w:rPr>
      </w:pPr>
      <w:r w:rsidRPr="00C81FC5">
        <w:rPr>
          <w:rFonts w:ascii="Arial" w:hAnsi="Arial" w:cs="Arial"/>
          <w:sz w:val="24"/>
          <w:szCs w:val="24"/>
        </w:rPr>
        <w:t xml:space="preserve">telefon/fax: 44 649 39 </w:t>
      </w:r>
      <w:r w:rsidR="005B2A3B" w:rsidRPr="00C81FC5">
        <w:rPr>
          <w:rFonts w:ascii="Arial" w:hAnsi="Arial" w:cs="Arial"/>
          <w:sz w:val="24"/>
          <w:szCs w:val="24"/>
        </w:rPr>
        <w:t>97</w:t>
      </w:r>
    </w:p>
    <w:p w14:paraId="20052DDF" w14:textId="6CCDE90F"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www.szkola-logos.pl</w:t>
      </w:r>
    </w:p>
    <w:p w14:paraId="01BD95D6" w14:textId="53CDE275"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szkolylogos@gmail.com</w:t>
      </w:r>
    </w:p>
    <w:p w14:paraId="6129F3B4" w14:textId="77777777" w:rsidR="005B2A3B" w:rsidRPr="00C81FC5" w:rsidRDefault="005B2A3B" w:rsidP="005B2A3B">
      <w:pPr>
        <w:rPr>
          <w:rFonts w:ascii="Arial" w:hAnsi="Arial" w:cs="Arial"/>
          <w:sz w:val="24"/>
          <w:szCs w:val="24"/>
        </w:rPr>
      </w:pPr>
      <w:r w:rsidRPr="00C81FC5">
        <w:rPr>
          <w:rFonts w:ascii="Arial" w:hAnsi="Arial" w:cs="Arial"/>
          <w:sz w:val="24"/>
          <w:szCs w:val="24"/>
        </w:rPr>
        <w:t>zawód: opiekun medyczny, terapeuta zajęciowy, technik masażysta</w:t>
      </w:r>
    </w:p>
    <w:p w14:paraId="21772CBE" w14:textId="4A475D0A" w:rsidR="005B2A3B" w:rsidRPr="00726E59" w:rsidRDefault="005B2A3B" w:rsidP="005B2A3B">
      <w:pPr>
        <w:spacing w:before="360" w:after="0" w:line="360" w:lineRule="auto"/>
        <w:rPr>
          <w:rFonts w:ascii="Arial" w:hAnsi="Arial" w:cs="Arial"/>
          <w:b/>
          <w:sz w:val="24"/>
          <w:szCs w:val="24"/>
        </w:rPr>
      </w:pPr>
      <w:r w:rsidRPr="00726E59">
        <w:rPr>
          <w:rFonts w:ascii="Arial" w:hAnsi="Arial" w:cs="Arial"/>
          <w:b/>
          <w:sz w:val="24"/>
          <w:szCs w:val="24"/>
        </w:rPr>
        <w:t>Policealna Szkoła Zawodowa Logos 1 w Piotrkowie Trybunalskim</w:t>
      </w:r>
    </w:p>
    <w:p w14:paraId="73FC3229" w14:textId="32FF9FF5"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97-300 Piotrków Trybunalski</w:t>
      </w:r>
      <w:r w:rsidR="009A2AF6" w:rsidRPr="00726E59">
        <w:rPr>
          <w:rFonts w:ascii="Arial" w:hAnsi="Arial" w:cs="Arial"/>
          <w:sz w:val="24"/>
          <w:szCs w:val="24"/>
        </w:rPr>
        <w:t>,</w:t>
      </w:r>
      <w:r w:rsidRPr="00726E59">
        <w:rPr>
          <w:rFonts w:ascii="Arial" w:hAnsi="Arial" w:cs="Arial"/>
          <w:sz w:val="24"/>
          <w:szCs w:val="24"/>
        </w:rPr>
        <w:t xml:space="preserve"> ul. </w:t>
      </w:r>
      <w:r w:rsidR="007F4FB0">
        <w:rPr>
          <w:rFonts w:ascii="Arial" w:hAnsi="Arial" w:cs="Arial"/>
          <w:sz w:val="24"/>
          <w:szCs w:val="24"/>
        </w:rPr>
        <w:t xml:space="preserve">H. </w:t>
      </w:r>
      <w:r w:rsidRPr="00726E59">
        <w:rPr>
          <w:rFonts w:ascii="Arial" w:hAnsi="Arial" w:cs="Arial"/>
          <w:sz w:val="24"/>
          <w:szCs w:val="24"/>
        </w:rPr>
        <w:t>Sienkiewicza 14 lok.</w:t>
      </w:r>
      <w:r w:rsidR="00726E59" w:rsidRPr="00726E59">
        <w:rPr>
          <w:rFonts w:ascii="Arial" w:hAnsi="Arial" w:cs="Arial"/>
          <w:sz w:val="24"/>
          <w:szCs w:val="24"/>
        </w:rPr>
        <w:t xml:space="preserve"> </w:t>
      </w:r>
      <w:r w:rsidRPr="00726E59">
        <w:rPr>
          <w:rFonts w:ascii="Arial" w:hAnsi="Arial" w:cs="Arial"/>
          <w:sz w:val="24"/>
          <w:szCs w:val="24"/>
        </w:rPr>
        <w:t>2a</w:t>
      </w:r>
    </w:p>
    <w:p w14:paraId="2D1D577E" w14:textId="2A6E135F"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telefon/fax: 44</w:t>
      </w:r>
      <w:r w:rsidR="009A2AF6" w:rsidRPr="00726E59">
        <w:rPr>
          <w:rFonts w:ascii="Arial" w:hAnsi="Arial" w:cs="Arial"/>
          <w:sz w:val="24"/>
          <w:szCs w:val="24"/>
        </w:rPr>
        <w:t xml:space="preserve"> 649 39 </w:t>
      </w:r>
      <w:r w:rsidRPr="00726E59">
        <w:rPr>
          <w:rFonts w:ascii="Arial" w:hAnsi="Arial" w:cs="Arial"/>
          <w:sz w:val="24"/>
          <w:szCs w:val="24"/>
        </w:rPr>
        <w:t>97</w:t>
      </w:r>
    </w:p>
    <w:p w14:paraId="24B55021" w14:textId="030986E7" w:rsidR="005B2A3B" w:rsidRPr="00726E59" w:rsidRDefault="00E419C1" w:rsidP="005B2A3B">
      <w:pPr>
        <w:spacing w:after="0" w:line="360" w:lineRule="auto"/>
        <w:rPr>
          <w:rFonts w:ascii="Arial" w:hAnsi="Arial" w:cs="Arial"/>
          <w:sz w:val="24"/>
          <w:szCs w:val="24"/>
        </w:rPr>
      </w:pPr>
      <w:r w:rsidRPr="00726E59">
        <w:rPr>
          <w:rFonts w:ascii="Arial" w:hAnsi="Arial" w:cs="Arial"/>
          <w:sz w:val="24"/>
          <w:szCs w:val="24"/>
        </w:rPr>
        <w:t xml:space="preserve">www.szkola-logos.pl; </w:t>
      </w:r>
      <w:r w:rsidR="005B2A3B" w:rsidRPr="00726E59">
        <w:rPr>
          <w:rFonts w:ascii="Arial" w:hAnsi="Arial" w:cs="Arial"/>
          <w:sz w:val="24"/>
          <w:szCs w:val="24"/>
        </w:rPr>
        <w:t>szkolylogos@gmail.com</w:t>
      </w:r>
    </w:p>
    <w:p w14:paraId="5ACFCFB0" w14:textId="22CA3E6B" w:rsidR="005B2A3B" w:rsidRPr="005D77ED" w:rsidRDefault="005B2A3B" w:rsidP="005B2A3B">
      <w:pPr>
        <w:spacing w:line="360" w:lineRule="auto"/>
        <w:rPr>
          <w:rFonts w:ascii="Arial" w:hAnsi="Arial" w:cs="Arial"/>
          <w:color w:val="FF0000"/>
          <w:sz w:val="24"/>
          <w:szCs w:val="24"/>
        </w:rPr>
      </w:pPr>
      <w:r w:rsidRPr="00726E59">
        <w:rPr>
          <w:rFonts w:ascii="Arial" w:hAnsi="Arial" w:cs="Arial"/>
          <w:sz w:val="24"/>
          <w:szCs w:val="24"/>
        </w:rPr>
        <w:t xml:space="preserve">zawód: technik </w:t>
      </w:r>
      <w:r w:rsidR="009A2AF6" w:rsidRPr="00726E59">
        <w:rPr>
          <w:rFonts w:ascii="Arial" w:hAnsi="Arial" w:cs="Arial"/>
          <w:sz w:val="24"/>
          <w:szCs w:val="24"/>
        </w:rPr>
        <w:t>bhp</w:t>
      </w:r>
      <w:r w:rsidRPr="00726E59">
        <w:rPr>
          <w:rFonts w:ascii="Arial" w:hAnsi="Arial" w:cs="Arial"/>
          <w:sz w:val="24"/>
          <w:szCs w:val="24"/>
        </w:rPr>
        <w:t>, technik administracji, technik</w:t>
      </w:r>
      <w:r w:rsidR="009A2AF6" w:rsidRPr="00726E59">
        <w:rPr>
          <w:rFonts w:ascii="Arial" w:hAnsi="Arial" w:cs="Arial"/>
          <w:sz w:val="24"/>
          <w:szCs w:val="24"/>
        </w:rPr>
        <w:t xml:space="preserve"> usług kosmetycznych, opiekun w domu pomocy s</w:t>
      </w:r>
      <w:r w:rsidRPr="00726E59">
        <w:rPr>
          <w:rFonts w:ascii="Arial" w:hAnsi="Arial" w:cs="Arial"/>
          <w:sz w:val="24"/>
          <w:szCs w:val="24"/>
        </w:rPr>
        <w:t>połecznej, florysta</w:t>
      </w:r>
      <w:r w:rsidRPr="005D77ED">
        <w:rPr>
          <w:rFonts w:ascii="Arial" w:hAnsi="Arial" w:cs="Arial"/>
          <w:color w:val="FF0000"/>
          <w:sz w:val="24"/>
          <w:szCs w:val="24"/>
        </w:rPr>
        <w:t>.</w:t>
      </w:r>
    </w:p>
    <w:p w14:paraId="062AC887" w14:textId="16211D18" w:rsidR="00985F6C" w:rsidRPr="00985F6C" w:rsidRDefault="00985F6C" w:rsidP="00985F6C">
      <w:pPr>
        <w:spacing w:before="360" w:after="0" w:line="360" w:lineRule="auto"/>
        <w:rPr>
          <w:rFonts w:ascii="Arial" w:hAnsi="Arial" w:cs="Arial"/>
          <w:b/>
          <w:sz w:val="24"/>
          <w:szCs w:val="24"/>
        </w:rPr>
      </w:pPr>
      <w:r w:rsidRPr="00985F6C">
        <w:rPr>
          <w:rFonts w:ascii="Arial" w:hAnsi="Arial" w:cs="Arial"/>
          <w:b/>
          <w:sz w:val="24"/>
          <w:szCs w:val="24"/>
        </w:rPr>
        <w:t>Policealna Szkoła Zawodowa Educator 1 w Piotrkowie Trybunalskim</w:t>
      </w:r>
    </w:p>
    <w:p w14:paraId="325BA31C" w14:textId="2AB1C40D" w:rsidR="00985F6C" w:rsidRPr="00985F6C" w:rsidRDefault="00985F6C" w:rsidP="00985F6C">
      <w:pPr>
        <w:spacing w:after="0" w:line="360" w:lineRule="auto"/>
        <w:rPr>
          <w:rFonts w:ascii="Arial" w:hAnsi="Arial" w:cs="Arial"/>
          <w:sz w:val="24"/>
          <w:szCs w:val="24"/>
        </w:rPr>
      </w:pPr>
      <w:r w:rsidRPr="00985F6C">
        <w:rPr>
          <w:rFonts w:ascii="Arial" w:hAnsi="Arial" w:cs="Arial"/>
          <w:sz w:val="24"/>
          <w:szCs w:val="24"/>
        </w:rPr>
        <w:t>97-300 Piotrków Trybunalski, ul. J. Słowackiego 67</w:t>
      </w:r>
    </w:p>
    <w:p w14:paraId="008D2844" w14:textId="77777777" w:rsidR="00985F6C" w:rsidRPr="00985F6C" w:rsidRDefault="00985F6C" w:rsidP="00985F6C">
      <w:pPr>
        <w:spacing w:after="0" w:line="360" w:lineRule="auto"/>
        <w:rPr>
          <w:rFonts w:ascii="Arial" w:hAnsi="Arial" w:cs="Arial"/>
          <w:sz w:val="24"/>
          <w:szCs w:val="24"/>
        </w:rPr>
      </w:pPr>
      <w:r w:rsidRPr="00985F6C">
        <w:rPr>
          <w:rFonts w:ascii="Arial" w:hAnsi="Arial" w:cs="Arial"/>
          <w:sz w:val="24"/>
          <w:szCs w:val="24"/>
        </w:rPr>
        <w:t>telefon/fax: (44) 649-39-97</w:t>
      </w:r>
    </w:p>
    <w:p w14:paraId="5542B643" w14:textId="1DFDC96C" w:rsidR="00985F6C" w:rsidRPr="00985F6C" w:rsidRDefault="00985F6C" w:rsidP="00985F6C">
      <w:pPr>
        <w:spacing w:after="0" w:line="360" w:lineRule="auto"/>
        <w:rPr>
          <w:rFonts w:ascii="Arial" w:hAnsi="Arial" w:cs="Arial"/>
          <w:sz w:val="24"/>
          <w:szCs w:val="24"/>
        </w:rPr>
      </w:pPr>
      <w:r w:rsidRPr="00985F6C">
        <w:rPr>
          <w:rFonts w:ascii="Arial" w:hAnsi="Arial" w:cs="Arial"/>
          <w:sz w:val="24"/>
          <w:szCs w:val="24"/>
        </w:rPr>
        <w:t>educatorpiotrkow@gmail.com</w:t>
      </w:r>
    </w:p>
    <w:p w14:paraId="7B5715BB" w14:textId="3EE92856" w:rsidR="00985F6C" w:rsidRPr="00985F6C" w:rsidRDefault="00985F6C" w:rsidP="00985F6C">
      <w:pPr>
        <w:spacing w:line="360" w:lineRule="auto"/>
        <w:rPr>
          <w:rFonts w:ascii="Arial" w:hAnsi="Arial" w:cs="Arial"/>
          <w:sz w:val="24"/>
          <w:szCs w:val="24"/>
        </w:rPr>
      </w:pPr>
      <w:r w:rsidRPr="00985F6C">
        <w:rPr>
          <w:rFonts w:ascii="Arial" w:hAnsi="Arial" w:cs="Arial"/>
          <w:sz w:val="24"/>
          <w:szCs w:val="24"/>
        </w:rPr>
        <w:t>zawód: technik bhp, technik administracji, florysta, opiekunka środowiskowa, asystent osoby niepełnosprawnej</w:t>
      </w:r>
    </w:p>
    <w:p w14:paraId="59DB1BA4" w14:textId="56CCD6F8" w:rsidR="005B2A3B" w:rsidRPr="00C81FC5" w:rsidRDefault="005B2A3B" w:rsidP="005B2A3B">
      <w:pPr>
        <w:spacing w:before="360" w:after="0" w:line="360" w:lineRule="auto"/>
        <w:rPr>
          <w:rFonts w:ascii="Arial" w:hAnsi="Arial" w:cs="Arial"/>
          <w:b/>
          <w:sz w:val="24"/>
          <w:szCs w:val="24"/>
        </w:rPr>
      </w:pPr>
      <w:r w:rsidRPr="00C81FC5">
        <w:rPr>
          <w:rFonts w:ascii="Arial" w:hAnsi="Arial" w:cs="Arial"/>
          <w:b/>
          <w:sz w:val="24"/>
          <w:szCs w:val="24"/>
        </w:rPr>
        <w:t>I Szkoła Policealna w Piotrkowie Trybunalskim</w:t>
      </w:r>
    </w:p>
    <w:p w14:paraId="45C0476E" w14:textId="45088061"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97-300 Piotrków Trybunalski, ul. J. Dąbrowskiego 16</w:t>
      </w:r>
    </w:p>
    <w:p w14:paraId="7C813387" w14:textId="1A6C3355" w:rsidR="005B2A3B" w:rsidRPr="00C81FC5" w:rsidRDefault="009A2AF6" w:rsidP="005B2A3B">
      <w:pPr>
        <w:spacing w:after="0" w:line="360" w:lineRule="auto"/>
        <w:rPr>
          <w:rFonts w:ascii="Arial" w:hAnsi="Arial" w:cs="Arial"/>
          <w:sz w:val="28"/>
          <w:szCs w:val="24"/>
        </w:rPr>
      </w:pPr>
      <w:r w:rsidRPr="00C81FC5">
        <w:rPr>
          <w:rFonts w:ascii="Arial" w:hAnsi="Arial" w:cs="Arial"/>
          <w:sz w:val="24"/>
        </w:rPr>
        <w:t xml:space="preserve">telefon/fax: 505 266 860; </w:t>
      </w:r>
      <w:r w:rsidR="005B2A3B" w:rsidRPr="00C81FC5">
        <w:rPr>
          <w:rFonts w:ascii="Arial" w:hAnsi="Arial" w:cs="Arial"/>
          <w:sz w:val="24"/>
        </w:rPr>
        <w:t>572 569 689</w:t>
      </w:r>
      <w:r w:rsidR="005B2A3B" w:rsidRPr="00C81FC5">
        <w:rPr>
          <w:sz w:val="24"/>
        </w:rPr>
        <w:t> </w:t>
      </w:r>
    </w:p>
    <w:p w14:paraId="03A2C9D1" w14:textId="4B9F4A02"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https://www.ckunorwag.pl/</w:t>
      </w:r>
    </w:p>
    <w:p w14:paraId="17250F80" w14:textId="5C03DA6E" w:rsidR="005B2A3B" w:rsidRPr="00C81FC5" w:rsidRDefault="005B2A3B" w:rsidP="005B2A3B">
      <w:pPr>
        <w:spacing w:after="0" w:line="360" w:lineRule="auto"/>
        <w:rPr>
          <w:rFonts w:ascii="Arial" w:hAnsi="Arial" w:cs="Arial"/>
          <w:sz w:val="24"/>
          <w:szCs w:val="24"/>
        </w:rPr>
      </w:pPr>
      <w:r w:rsidRPr="00C81FC5">
        <w:rPr>
          <w:rFonts w:ascii="Arial" w:hAnsi="Arial" w:cs="Arial"/>
          <w:sz w:val="24"/>
          <w:szCs w:val="24"/>
        </w:rPr>
        <w:t xml:space="preserve">1lic.og1szk.pol@gmail.com </w:t>
      </w:r>
    </w:p>
    <w:p w14:paraId="03D05A4D" w14:textId="3DA2AE7A" w:rsidR="005B2A3B" w:rsidRPr="00C81FC5" w:rsidRDefault="009A2AF6" w:rsidP="005B2A3B">
      <w:pPr>
        <w:spacing w:line="360" w:lineRule="auto"/>
        <w:rPr>
          <w:rFonts w:ascii="Arial" w:hAnsi="Arial" w:cs="Arial"/>
          <w:sz w:val="24"/>
          <w:szCs w:val="24"/>
        </w:rPr>
      </w:pPr>
      <w:r w:rsidRPr="00C81FC5">
        <w:rPr>
          <w:rFonts w:ascii="Arial" w:hAnsi="Arial" w:cs="Arial"/>
          <w:sz w:val="24"/>
          <w:szCs w:val="24"/>
        </w:rPr>
        <w:t xml:space="preserve">zawód: </w:t>
      </w:r>
      <w:r w:rsidR="005B2A3B" w:rsidRPr="00C81FC5">
        <w:rPr>
          <w:rFonts w:ascii="Arial" w:hAnsi="Arial" w:cs="Arial"/>
          <w:sz w:val="24"/>
          <w:szCs w:val="24"/>
        </w:rPr>
        <w:t xml:space="preserve">opiekun medyczny; technik </w:t>
      </w:r>
      <w:r w:rsidRPr="00C81FC5">
        <w:rPr>
          <w:rFonts w:ascii="Arial" w:hAnsi="Arial" w:cs="Arial"/>
          <w:sz w:val="24"/>
          <w:szCs w:val="24"/>
        </w:rPr>
        <w:t>bhp</w:t>
      </w:r>
      <w:r w:rsidR="005B2A3B" w:rsidRPr="00C81FC5">
        <w:rPr>
          <w:rFonts w:ascii="Arial" w:hAnsi="Arial" w:cs="Arial"/>
          <w:sz w:val="24"/>
          <w:szCs w:val="24"/>
        </w:rPr>
        <w:t>; technik archiwista; technik administracji; technik usług kosmetycznych; opiekunka dzieci</w:t>
      </w:r>
      <w:r w:rsidRPr="00C81FC5">
        <w:rPr>
          <w:rFonts w:ascii="Arial" w:hAnsi="Arial" w:cs="Arial"/>
          <w:sz w:val="24"/>
          <w:szCs w:val="24"/>
        </w:rPr>
        <w:t>ęca; technik usług pocztowych i finansowych; technik masażysta</w:t>
      </w:r>
    </w:p>
    <w:p w14:paraId="7AC2DCE7" w14:textId="7AB071E2" w:rsidR="005B2A3B" w:rsidRPr="00726E59" w:rsidRDefault="005B2A3B" w:rsidP="005B2A3B">
      <w:pPr>
        <w:spacing w:before="360" w:after="0" w:line="360" w:lineRule="auto"/>
        <w:rPr>
          <w:rFonts w:ascii="Arial" w:hAnsi="Arial" w:cs="Arial"/>
          <w:b/>
          <w:sz w:val="24"/>
          <w:szCs w:val="24"/>
        </w:rPr>
      </w:pPr>
      <w:r w:rsidRPr="00726E59">
        <w:rPr>
          <w:rFonts w:ascii="Arial" w:hAnsi="Arial" w:cs="Arial"/>
          <w:b/>
          <w:sz w:val="24"/>
          <w:szCs w:val="24"/>
        </w:rPr>
        <w:t>Szkoła Policealna „ARKAN” w Piotrkowie Trybunalskim</w:t>
      </w:r>
    </w:p>
    <w:p w14:paraId="20A17A3D" w14:textId="19CA3B2B"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97-300 Piotrków Trybunalski ul.1 Maja 18a</w:t>
      </w:r>
    </w:p>
    <w:p w14:paraId="6DDB346C" w14:textId="76ADD15B" w:rsidR="005B2A3B" w:rsidRPr="00726E59" w:rsidRDefault="009A2AF6" w:rsidP="005B2A3B">
      <w:pPr>
        <w:spacing w:after="0" w:line="360" w:lineRule="auto"/>
        <w:rPr>
          <w:rFonts w:ascii="Arial" w:hAnsi="Arial" w:cs="Arial"/>
          <w:sz w:val="24"/>
          <w:szCs w:val="24"/>
        </w:rPr>
      </w:pPr>
      <w:r w:rsidRPr="00726E59">
        <w:rPr>
          <w:rFonts w:ascii="Arial" w:hAnsi="Arial" w:cs="Arial"/>
          <w:sz w:val="24"/>
          <w:szCs w:val="24"/>
        </w:rPr>
        <w:t xml:space="preserve">telefon/fax: 512 605 911, 509 </w:t>
      </w:r>
      <w:r w:rsidR="005B2A3B" w:rsidRPr="00726E59">
        <w:rPr>
          <w:rFonts w:ascii="Arial" w:hAnsi="Arial" w:cs="Arial"/>
          <w:sz w:val="24"/>
          <w:szCs w:val="24"/>
        </w:rPr>
        <w:t>800 032</w:t>
      </w:r>
    </w:p>
    <w:p w14:paraId="2BDE2543" w14:textId="54E1ADA3"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sekretariatarkan@wp.pl</w:t>
      </w:r>
    </w:p>
    <w:p w14:paraId="044840BA" w14:textId="21421537" w:rsidR="005B2A3B" w:rsidRPr="00726E59" w:rsidRDefault="005B2A3B" w:rsidP="005B2A3B">
      <w:pPr>
        <w:spacing w:line="360" w:lineRule="auto"/>
        <w:rPr>
          <w:rFonts w:ascii="Arial" w:hAnsi="Arial" w:cs="Arial"/>
          <w:sz w:val="24"/>
          <w:szCs w:val="24"/>
        </w:rPr>
      </w:pPr>
      <w:r w:rsidRPr="00726E59">
        <w:rPr>
          <w:rFonts w:ascii="Arial" w:hAnsi="Arial" w:cs="Arial"/>
          <w:sz w:val="24"/>
          <w:szCs w:val="24"/>
        </w:rPr>
        <w:t xml:space="preserve">zawód: opiekun medyczny, technik </w:t>
      </w:r>
      <w:r w:rsidR="009A2AF6" w:rsidRPr="00726E59">
        <w:rPr>
          <w:rFonts w:ascii="Arial" w:hAnsi="Arial" w:cs="Arial"/>
          <w:sz w:val="24"/>
          <w:szCs w:val="24"/>
        </w:rPr>
        <w:t>bhp</w:t>
      </w:r>
      <w:r w:rsidRPr="00726E59">
        <w:rPr>
          <w:rFonts w:ascii="Arial" w:hAnsi="Arial" w:cs="Arial"/>
          <w:sz w:val="24"/>
          <w:szCs w:val="24"/>
        </w:rPr>
        <w:t>, technik administracji</w:t>
      </w:r>
    </w:p>
    <w:p w14:paraId="62E7DAB0" w14:textId="4F2CAF22" w:rsidR="005B2A3B" w:rsidRPr="00726E59" w:rsidRDefault="005B2A3B" w:rsidP="005B2A3B">
      <w:pPr>
        <w:spacing w:before="360" w:after="0" w:line="360" w:lineRule="auto"/>
        <w:rPr>
          <w:rFonts w:ascii="Arial" w:hAnsi="Arial" w:cs="Arial"/>
          <w:b/>
          <w:sz w:val="24"/>
          <w:szCs w:val="24"/>
        </w:rPr>
      </w:pPr>
      <w:r w:rsidRPr="00726E59">
        <w:rPr>
          <w:rFonts w:ascii="Arial" w:eastAsia="Times New Roman" w:hAnsi="Arial" w:cs="Arial"/>
          <w:b/>
          <w:sz w:val="24"/>
          <w:szCs w:val="24"/>
          <w:lang w:eastAsia="pl-PL"/>
        </w:rPr>
        <w:t>Zaoczna Policealna Szkoła Zawodowa</w:t>
      </w:r>
      <w:r w:rsidR="009A2AF6" w:rsidRPr="00726E59">
        <w:rPr>
          <w:rFonts w:ascii="Arial" w:eastAsia="Times New Roman" w:hAnsi="Arial" w:cs="Arial"/>
          <w:b/>
          <w:sz w:val="24"/>
          <w:szCs w:val="24"/>
          <w:lang w:eastAsia="pl-PL"/>
        </w:rPr>
        <w:t xml:space="preserve"> w Piotrkowie Trybunalskim</w:t>
      </w:r>
    </w:p>
    <w:p w14:paraId="73BD77D6" w14:textId="28AB41C9" w:rsidR="005B2A3B" w:rsidRPr="00726E59" w:rsidRDefault="00DB3CCC"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 xml:space="preserve">97-300 Piotrków Trybunalski, </w:t>
      </w:r>
      <w:r w:rsidR="005B2A3B" w:rsidRPr="00726E59">
        <w:rPr>
          <w:rFonts w:ascii="Arial" w:eastAsia="Times New Roman" w:hAnsi="Arial" w:cs="Arial"/>
          <w:sz w:val="24"/>
          <w:szCs w:val="24"/>
          <w:lang w:eastAsia="pl-PL"/>
        </w:rPr>
        <w:t>ul. Owocowa 12</w:t>
      </w:r>
    </w:p>
    <w:p w14:paraId="46AB4E25" w14:textId="37903457"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 xml:space="preserve">telefon/fax: </w:t>
      </w:r>
      <w:r w:rsidRPr="00726E59">
        <w:rPr>
          <w:rFonts w:ascii="Arial" w:eastAsia="Times New Roman" w:hAnsi="Arial" w:cs="Arial"/>
          <w:sz w:val="24"/>
          <w:szCs w:val="24"/>
          <w:lang w:eastAsia="pl-PL"/>
        </w:rPr>
        <w:t>793</w:t>
      </w:r>
      <w:r w:rsidR="009A2AF6" w:rsidRPr="00726E59">
        <w:rPr>
          <w:rFonts w:ascii="Arial" w:eastAsia="Times New Roman" w:hAnsi="Arial" w:cs="Arial"/>
          <w:sz w:val="24"/>
          <w:szCs w:val="24"/>
          <w:lang w:eastAsia="pl-PL"/>
        </w:rPr>
        <w:t xml:space="preserve"> </w:t>
      </w:r>
      <w:r w:rsidRPr="00726E59">
        <w:rPr>
          <w:rFonts w:ascii="Arial" w:eastAsia="Times New Roman" w:hAnsi="Arial" w:cs="Arial"/>
          <w:sz w:val="24"/>
          <w:szCs w:val="24"/>
          <w:lang w:eastAsia="pl-PL"/>
        </w:rPr>
        <w:t>049</w:t>
      </w:r>
      <w:r w:rsidR="009A2AF6" w:rsidRPr="00726E59">
        <w:rPr>
          <w:rFonts w:ascii="Arial" w:eastAsia="Times New Roman" w:hAnsi="Arial" w:cs="Arial"/>
          <w:sz w:val="24"/>
          <w:szCs w:val="24"/>
          <w:lang w:eastAsia="pl-PL"/>
        </w:rPr>
        <w:t xml:space="preserve"> </w:t>
      </w:r>
      <w:r w:rsidRPr="00726E59">
        <w:rPr>
          <w:rFonts w:ascii="Arial" w:eastAsia="Times New Roman" w:hAnsi="Arial" w:cs="Arial"/>
          <w:sz w:val="24"/>
          <w:szCs w:val="24"/>
          <w:lang w:eastAsia="pl-PL"/>
        </w:rPr>
        <w:t>051</w:t>
      </w:r>
    </w:p>
    <w:p w14:paraId="34E1AF98" w14:textId="7CF65D09"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www.wied.pl</w:t>
      </w:r>
    </w:p>
    <w:p w14:paraId="511A1F01" w14:textId="5E387766"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info@wied.pl</w:t>
      </w:r>
    </w:p>
    <w:p w14:paraId="72243975" w14:textId="066AD30D" w:rsidR="005B2A3B" w:rsidRPr="00726E59" w:rsidRDefault="005B2A3B" w:rsidP="005B2A3B">
      <w:pPr>
        <w:spacing w:after="0" w:line="360" w:lineRule="auto"/>
        <w:rPr>
          <w:rFonts w:ascii="Arial" w:eastAsia="Times New Roman" w:hAnsi="Arial" w:cs="Arial"/>
          <w:sz w:val="24"/>
          <w:szCs w:val="24"/>
          <w:lang w:eastAsia="pl-PL"/>
        </w:rPr>
      </w:pPr>
      <w:r w:rsidRPr="00726E59">
        <w:rPr>
          <w:rFonts w:ascii="Arial" w:hAnsi="Arial" w:cs="Arial"/>
          <w:sz w:val="24"/>
          <w:szCs w:val="24"/>
        </w:rPr>
        <w:t xml:space="preserve">zawód: </w:t>
      </w:r>
      <w:r w:rsidRPr="00726E59">
        <w:rPr>
          <w:rFonts w:ascii="Arial" w:eastAsia="Times New Roman" w:hAnsi="Arial" w:cs="Arial"/>
          <w:sz w:val="24"/>
          <w:szCs w:val="24"/>
          <w:lang w:eastAsia="pl-PL"/>
        </w:rPr>
        <w:t xml:space="preserve">technik administracji, technik </w:t>
      </w:r>
      <w:r w:rsidR="009A2AF6" w:rsidRPr="00726E59">
        <w:rPr>
          <w:rFonts w:ascii="Arial" w:eastAsia="Times New Roman" w:hAnsi="Arial" w:cs="Arial"/>
          <w:sz w:val="24"/>
          <w:szCs w:val="24"/>
          <w:lang w:eastAsia="pl-PL"/>
        </w:rPr>
        <w:t>bhp</w:t>
      </w:r>
      <w:r w:rsidRPr="00726E59">
        <w:rPr>
          <w:rFonts w:ascii="Arial" w:eastAsia="Times New Roman" w:hAnsi="Arial" w:cs="Arial"/>
          <w:sz w:val="24"/>
          <w:szCs w:val="24"/>
          <w:lang w:eastAsia="pl-PL"/>
        </w:rPr>
        <w:t>, technik ochrony fizycznej osób i mienia, technik usług kosmetycznych, florysta, opiekun osoby starszej, technik obsługi turystycznej, opiekun w domu pomocy społecznej, opiekunka środowiskowa</w:t>
      </w:r>
    </w:p>
    <w:p w14:paraId="72BD445F" w14:textId="3479DF43" w:rsidR="005B2A3B" w:rsidRPr="00726E59" w:rsidRDefault="005B2A3B" w:rsidP="005B2A3B">
      <w:pPr>
        <w:spacing w:before="360" w:after="0" w:line="360" w:lineRule="auto"/>
        <w:rPr>
          <w:rFonts w:ascii="Arial" w:hAnsi="Arial" w:cs="Arial"/>
          <w:b/>
          <w:sz w:val="24"/>
          <w:szCs w:val="24"/>
        </w:rPr>
      </w:pPr>
      <w:r w:rsidRPr="00726E59">
        <w:rPr>
          <w:rFonts w:ascii="Arial" w:eastAsia="Times New Roman" w:hAnsi="Arial" w:cs="Arial"/>
          <w:b/>
          <w:sz w:val="24"/>
          <w:szCs w:val="24"/>
          <w:lang w:eastAsia="pl-PL"/>
        </w:rPr>
        <w:t>Medyczna Szkoła Policealna</w:t>
      </w:r>
      <w:r w:rsidR="009A2AF6" w:rsidRPr="00726E59">
        <w:rPr>
          <w:rFonts w:ascii="Arial" w:eastAsia="Times New Roman" w:hAnsi="Arial" w:cs="Arial"/>
          <w:b/>
          <w:sz w:val="24"/>
          <w:szCs w:val="24"/>
          <w:lang w:eastAsia="pl-PL"/>
        </w:rPr>
        <w:t xml:space="preserve"> w Piotrkowie Trybunalskim</w:t>
      </w:r>
    </w:p>
    <w:p w14:paraId="61F4EEEA" w14:textId="220880DC" w:rsidR="005B2A3B" w:rsidRPr="00726E59" w:rsidRDefault="00DB3CCC"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 xml:space="preserve">97-300 Piotrków Trybunalski, </w:t>
      </w:r>
      <w:r w:rsidR="005B2A3B" w:rsidRPr="00726E59">
        <w:rPr>
          <w:rFonts w:ascii="Arial" w:eastAsia="Times New Roman" w:hAnsi="Arial" w:cs="Arial"/>
          <w:sz w:val="24"/>
          <w:szCs w:val="24"/>
          <w:lang w:eastAsia="pl-PL"/>
        </w:rPr>
        <w:t>ul. Owocowa 12</w:t>
      </w:r>
    </w:p>
    <w:p w14:paraId="0C7E7156" w14:textId="490529EE" w:rsidR="005B2A3B" w:rsidRPr="00726E59" w:rsidRDefault="005B2A3B" w:rsidP="005B2A3B">
      <w:pPr>
        <w:spacing w:after="0" w:line="360" w:lineRule="auto"/>
        <w:rPr>
          <w:rFonts w:ascii="Arial" w:hAnsi="Arial" w:cs="Arial"/>
          <w:sz w:val="24"/>
          <w:szCs w:val="24"/>
        </w:rPr>
      </w:pPr>
      <w:r w:rsidRPr="00726E59">
        <w:rPr>
          <w:rFonts w:ascii="Arial" w:hAnsi="Arial" w:cs="Arial"/>
          <w:sz w:val="24"/>
          <w:szCs w:val="24"/>
        </w:rPr>
        <w:t xml:space="preserve">telefon/fax: </w:t>
      </w:r>
      <w:r w:rsidRPr="00726E59">
        <w:rPr>
          <w:rFonts w:ascii="Arial" w:eastAsia="Times New Roman" w:hAnsi="Arial" w:cs="Arial"/>
          <w:sz w:val="24"/>
          <w:szCs w:val="24"/>
          <w:lang w:eastAsia="pl-PL"/>
        </w:rPr>
        <w:t>793</w:t>
      </w:r>
      <w:r w:rsidR="009A2AF6" w:rsidRPr="00726E59">
        <w:rPr>
          <w:rFonts w:ascii="Arial" w:eastAsia="Times New Roman" w:hAnsi="Arial" w:cs="Arial"/>
          <w:sz w:val="24"/>
          <w:szCs w:val="24"/>
          <w:lang w:eastAsia="pl-PL"/>
        </w:rPr>
        <w:t> </w:t>
      </w:r>
      <w:r w:rsidRPr="00726E59">
        <w:rPr>
          <w:rFonts w:ascii="Arial" w:eastAsia="Times New Roman" w:hAnsi="Arial" w:cs="Arial"/>
          <w:sz w:val="24"/>
          <w:szCs w:val="24"/>
          <w:lang w:eastAsia="pl-PL"/>
        </w:rPr>
        <w:t>049</w:t>
      </w:r>
      <w:r w:rsidR="009A2AF6" w:rsidRPr="00726E59">
        <w:rPr>
          <w:rFonts w:ascii="Arial" w:eastAsia="Times New Roman" w:hAnsi="Arial" w:cs="Arial"/>
          <w:sz w:val="24"/>
          <w:szCs w:val="24"/>
          <w:lang w:eastAsia="pl-PL"/>
        </w:rPr>
        <w:t xml:space="preserve"> </w:t>
      </w:r>
      <w:r w:rsidRPr="00726E59">
        <w:rPr>
          <w:rFonts w:ascii="Arial" w:eastAsia="Times New Roman" w:hAnsi="Arial" w:cs="Arial"/>
          <w:sz w:val="24"/>
          <w:szCs w:val="24"/>
          <w:lang w:eastAsia="pl-PL"/>
        </w:rPr>
        <w:t>051</w:t>
      </w:r>
    </w:p>
    <w:p w14:paraId="69CE9A0D" w14:textId="7AA6CD12"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www.wied.pl</w:t>
      </w:r>
    </w:p>
    <w:p w14:paraId="35F8CC33" w14:textId="424618B0" w:rsidR="005B2A3B" w:rsidRPr="00726E59" w:rsidRDefault="005B2A3B" w:rsidP="005B2A3B">
      <w:pPr>
        <w:spacing w:after="0" w:line="360" w:lineRule="auto"/>
        <w:rPr>
          <w:rFonts w:ascii="Arial" w:hAnsi="Arial" w:cs="Arial"/>
          <w:sz w:val="24"/>
          <w:szCs w:val="24"/>
        </w:rPr>
      </w:pPr>
      <w:r w:rsidRPr="00726E59">
        <w:rPr>
          <w:rFonts w:ascii="Arial" w:eastAsia="Times New Roman" w:hAnsi="Arial" w:cs="Arial"/>
          <w:sz w:val="24"/>
          <w:szCs w:val="24"/>
          <w:lang w:eastAsia="pl-PL"/>
        </w:rPr>
        <w:t>info@wied.pl</w:t>
      </w:r>
    </w:p>
    <w:p w14:paraId="24BE9473" w14:textId="77777777" w:rsidR="005B2A3B" w:rsidRPr="00726E59" w:rsidRDefault="005B2A3B" w:rsidP="005B2A3B">
      <w:pPr>
        <w:spacing w:after="0" w:line="360" w:lineRule="auto"/>
        <w:rPr>
          <w:rFonts w:ascii="Arial" w:eastAsia="Times New Roman" w:hAnsi="Arial" w:cs="Arial"/>
          <w:sz w:val="24"/>
          <w:szCs w:val="24"/>
          <w:lang w:eastAsia="pl-PL"/>
        </w:rPr>
      </w:pPr>
      <w:r w:rsidRPr="00726E59">
        <w:rPr>
          <w:rFonts w:ascii="Arial" w:hAnsi="Arial" w:cs="Arial"/>
          <w:sz w:val="24"/>
          <w:szCs w:val="24"/>
        </w:rPr>
        <w:t xml:space="preserve">zawód: </w:t>
      </w:r>
      <w:r w:rsidRPr="00726E59">
        <w:rPr>
          <w:rFonts w:ascii="Arial" w:eastAsia="Times New Roman" w:hAnsi="Arial" w:cs="Arial"/>
          <w:sz w:val="24"/>
          <w:szCs w:val="24"/>
          <w:lang w:eastAsia="pl-PL"/>
        </w:rPr>
        <w:t>opiekun medyczny, opiekunka dziecięca, technik masażysta</w:t>
      </w:r>
    </w:p>
    <w:p w14:paraId="60B7E86A" w14:textId="77777777" w:rsidR="00147E75" w:rsidRPr="00453759" w:rsidRDefault="00147E75" w:rsidP="00147E75">
      <w:pPr>
        <w:pStyle w:val="Nagwek3"/>
        <w:spacing w:before="360" w:after="360" w:line="360" w:lineRule="auto"/>
        <w:rPr>
          <w:sz w:val="28"/>
          <w:szCs w:val="28"/>
        </w:rPr>
      </w:pPr>
      <w:bookmarkStart w:id="108" w:name="_Toc194320780"/>
      <w:r w:rsidRPr="00453759">
        <w:rPr>
          <w:sz w:val="28"/>
          <w:szCs w:val="28"/>
        </w:rPr>
        <w:t>Poradnie psychologiczno-pedagogiczne</w:t>
      </w:r>
      <w:bookmarkEnd w:id="108"/>
    </w:p>
    <w:p w14:paraId="0A5C0F24" w14:textId="77777777" w:rsidR="00147E75" w:rsidRPr="00326440" w:rsidRDefault="00147E75" w:rsidP="00147E75">
      <w:pPr>
        <w:spacing w:after="0" w:line="360" w:lineRule="auto"/>
        <w:rPr>
          <w:rFonts w:ascii="Arial" w:hAnsi="Arial" w:cs="Arial"/>
          <w:b/>
          <w:bCs/>
          <w:sz w:val="24"/>
          <w:szCs w:val="24"/>
        </w:rPr>
      </w:pPr>
      <w:r w:rsidRPr="00326440">
        <w:rPr>
          <w:rFonts w:ascii="Arial" w:hAnsi="Arial" w:cs="Arial"/>
          <w:b/>
          <w:bCs/>
          <w:sz w:val="24"/>
          <w:szCs w:val="24"/>
        </w:rPr>
        <w:t>Poradnia Psychologiczno-Pedagogiczna w Piotrkowie Trybunalskim</w:t>
      </w:r>
    </w:p>
    <w:p w14:paraId="08BD8962" w14:textId="13A84DC7" w:rsidR="00147E75" w:rsidRPr="00326440" w:rsidRDefault="00147E75" w:rsidP="00147E75">
      <w:pPr>
        <w:spacing w:after="0" w:line="360" w:lineRule="auto"/>
        <w:rPr>
          <w:rFonts w:ascii="Arial" w:hAnsi="Arial" w:cs="Arial"/>
          <w:sz w:val="24"/>
          <w:szCs w:val="24"/>
        </w:rPr>
      </w:pPr>
      <w:r w:rsidRPr="00326440">
        <w:rPr>
          <w:rFonts w:ascii="Arial" w:hAnsi="Arial" w:cs="Arial"/>
          <w:sz w:val="24"/>
          <w:szCs w:val="24"/>
        </w:rPr>
        <w:t xml:space="preserve">97-300 Piotrków Trybunalski, ul. </w:t>
      </w:r>
      <w:r w:rsidR="007F4FB0">
        <w:rPr>
          <w:rFonts w:ascii="Arial" w:hAnsi="Arial" w:cs="Arial"/>
          <w:sz w:val="24"/>
          <w:szCs w:val="24"/>
        </w:rPr>
        <w:t xml:space="preserve">R. </w:t>
      </w:r>
      <w:r w:rsidRPr="00326440">
        <w:rPr>
          <w:rFonts w:ascii="Arial" w:hAnsi="Arial" w:cs="Arial"/>
          <w:sz w:val="24"/>
          <w:szCs w:val="24"/>
        </w:rPr>
        <w:t xml:space="preserve">Dmowskiego 47 </w:t>
      </w:r>
    </w:p>
    <w:p w14:paraId="6A4C3C02" w14:textId="3A0A363A" w:rsidR="00147E75" w:rsidRPr="00326440" w:rsidRDefault="00147E75" w:rsidP="00147E75">
      <w:pPr>
        <w:spacing w:after="0" w:line="360" w:lineRule="auto"/>
        <w:rPr>
          <w:rFonts w:ascii="Arial" w:hAnsi="Arial" w:cs="Arial"/>
          <w:sz w:val="24"/>
          <w:szCs w:val="24"/>
        </w:rPr>
      </w:pPr>
      <w:r w:rsidRPr="00326440">
        <w:rPr>
          <w:rFonts w:ascii="Arial" w:hAnsi="Arial" w:cs="Arial"/>
          <w:sz w:val="24"/>
          <w:szCs w:val="24"/>
        </w:rPr>
        <w:t xml:space="preserve">telefon/fax: </w:t>
      </w:r>
      <w:r w:rsidR="009A2AF6" w:rsidRPr="00326440">
        <w:rPr>
          <w:rFonts w:ascii="Arial" w:hAnsi="Arial" w:cs="Arial"/>
          <w:sz w:val="24"/>
          <w:szCs w:val="24"/>
        </w:rPr>
        <w:t xml:space="preserve">44 </w:t>
      </w:r>
      <w:r w:rsidR="009E3D9D" w:rsidRPr="00326440">
        <w:rPr>
          <w:rFonts w:ascii="Arial" w:hAnsi="Arial" w:cs="Arial"/>
          <w:sz w:val="24"/>
          <w:szCs w:val="24"/>
        </w:rPr>
        <w:t xml:space="preserve">646 </w:t>
      </w:r>
      <w:r w:rsidR="009A2AF6" w:rsidRPr="00326440">
        <w:rPr>
          <w:rFonts w:ascii="Arial" w:hAnsi="Arial" w:cs="Arial"/>
          <w:sz w:val="24"/>
          <w:szCs w:val="24"/>
        </w:rPr>
        <w:t>5</w:t>
      </w:r>
      <w:r w:rsidR="009E3D9D" w:rsidRPr="00326440">
        <w:rPr>
          <w:rFonts w:ascii="Arial" w:hAnsi="Arial" w:cs="Arial"/>
          <w:sz w:val="24"/>
          <w:szCs w:val="24"/>
        </w:rPr>
        <w:t>3 16</w:t>
      </w:r>
    </w:p>
    <w:p w14:paraId="654CCF7E" w14:textId="4D0F6B6D" w:rsidR="00147E75" w:rsidRPr="00326440" w:rsidRDefault="00147E75" w:rsidP="00147E75">
      <w:pPr>
        <w:spacing w:after="0" w:line="360" w:lineRule="auto"/>
        <w:rPr>
          <w:rFonts w:ascii="Arial" w:hAnsi="Arial" w:cs="Arial"/>
          <w:sz w:val="24"/>
          <w:szCs w:val="24"/>
        </w:rPr>
      </w:pPr>
      <w:r w:rsidRPr="00326440">
        <w:rPr>
          <w:rFonts w:ascii="Arial" w:hAnsi="Arial" w:cs="Arial"/>
          <w:sz w:val="24"/>
          <w:szCs w:val="24"/>
        </w:rPr>
        <w:t>poradnia@poradnia.piotrkow</w:t>
      </w:r>
      <w:r w:rsidR="00567185" w:rsidRPr="00326440">
        <w:rPr>
          <w:rFonts w:ascii="Arial" w:hAnsi="Arial" w:cs="Arial"/>
          <w:sz w:val="24"/>
          <w:szCs w:val="24"/>
        </w:rPr>
        <w:t>.pl</w:t>
      </w:r>
    </w:p>
    <w:p w14:paraId="1EC8413C" w14:textId="33DE5E40" w:rsidR="0034020C" w:rsidRPr="00326440" w:rsidRDefault="0034020C" w:rsidP="0034020C">
      <w:pPr>
        <w:pStyle w:val="Nagwek3"/>
        <w:spacing w:before="360" w:after="360" w:line="360" w:lineRule="auto"/>
        <w:rPr>
          <w:sz w:val="28"/>
          <w:szCs w:val="28"/>
        </w:rPr>
      </w:pPr>
      <w:bookmarkStart w:id="109" w:name="_Toc194320781"/>
      <w:r w:rsidRPr="00326440">
        <w:rPr>
          <w:sz w:val="28"/>
          <w:szCs w:val="28"/>
        </w:rPr>
        <w:t>Niepubliczne poradnie psychologiczno-pedagogiczne</w:t>
      </w:r>
      <w:bookmarkEnd w:id="109"/>
    </w:p>
    <w:p w14:paraId="56E1286A" w14:textId="739DAB51" w:rsidR="0034020C" w:rsidRPr="00326440" w:rsidRDefault="0034020C" w:rsidP="0034020C">
      <w:pPr>
        <w:spacing w:before="240" w:after="0" w:line="360" w:lineRule="auto"/>
        <w:rPr>
          <w:rFonts w:ascii="Arial" w:hAnsi="Arial" w:cs="Arial"/>
          <w:b/>
          <w:sz w:val="24"/>
          <w:szCs w:val="24"/>
        </w:rPr>
      </w:pPr>
      <w:r w:rsidRPr="00326440">
        <w:rPr>
          <w:rFonts w:ascii="Arial" w:hAnsi="Arial" w:cs="Arial"/>
          <w:b/>
          <w:bCs/>
          <w:sz w:val="24"/>
          <w:szCs w:val="24"/>
        </w:rPr>
        <w:t>Niepubliczna Poradnia Psychologiczno-Pedagogiczna "Sofia" w Piotrkowie Trybunalskim</w:t>
      </w:r>
    </w:p>
    <w:p w14:paraId="16D844E0" w14:textId="134F30B4" w:rsidR="0034020C" w:rsidRPr="00326440" w:rsidRDefault="0034020C" w:rsidP="0034020C">
      <w:pPr>
        <w:spacing w:after="0" w:line="360" w:lineRule="auto"/>
        <w:rPr>
          <w:rFonts w:ascii="Arial" w:hAnsi="Arial" w:cs="Arial"/>
          <w:sz w:val="24"/>
          <w:szCs w:val="24"/>
        </w:rPr>
      </w:pPr>
      <w:r w:rsidRPr="00326440">
        <w:rPr>
          <w:rFonts w:ascii="Arial" w:hAnsi="Arial" w:cs="Arial"/>
          <w:sz w:val="24"/>
          <w:szCs w:val="24"/>
        </w:rPr>
        <w:t xml:space="preserve">97-300 Piotrków Trybunalski, ul. </w:t>
      </w:r>
      <w:r w:rsidRPr="00326440">
        <w:rPr>
          <w:rFonts w:ascii="Arial" w:hAnsi="Arial" w:cs="Arial"/>
          <w:bCs/>
          <w:sz w:val="24"/>
          <w:szCs w:val="24"/>
        </w:rPr>
        <w:t>R</w:t>
      </w:r>
      <w:r w:rsidR="00326440" w:rsidRPr="00326440">
        <w:rPr>
          <w:rFonts w:ascii="Arial" w:hAnsi="Arial" w:cs="Arial"/>
          <w:bCs/>
          <w:sz w:val="24"/>
          <w:szCs w:val="24"/>
        </w:rPr>
        <w:t>.</w:t>
      </w:r>
      <w:r w:rsidRPr="00326440">
        <w:rPr>
          <w:rFonts w:ascii="Arial" w:hAnsi="Arial" w:cs="Arial"/>
          <w:bCs/>
          <w:sz w:val="24"/>
          <w:szCs w:val="24"/>
        </w:rPr>
        <w:t xml:space="preserve"> Dmowskiego 30b/62</w:t>
      </w:r>
    </w:p>
    <w:p w14:paraId="01D6FB1A" w14:textId="309AAC52" w:rsidR="0034020C" w:rsidRPr="00326440" w:rsidRDefault="0034020C" w:rsidP="0034020C">
      <w:pPr>
        <w:spacing w:after="0" w:line="360" w:lineRule="auto"/>
        <w:rPr>
          <w:rFonts w:ascii="Arial" w:hAnsi="Arial" w:cs="Arial"/>
          <w:sz w:val="24"/>
          <w:szCs w:val="24"/>
        </w:rPr>
      </w:pPr>
      <w:r w:rsidRPr="00326440">
        <w:rPr>
          <w:rFonts w:ascii="Arial" w:hAnsi="Arial" w:cs="Arial"/>
          <w:sz w:val="24"/>
          <w:szCs w:val="24"/>
        </w:rPr>
        <w:t xml:space="preserve">telefon/fax: </w:t>
      </w:r>
      <w:r w:rsidRPr="00326440">
        <w:rPr>
          <w:rFonts w:ascii="Arial" w:hAnsi="Arial" w:cs="Arial"/>
          <w:bCs/>
          <w:sz w:val="24"/>
          <w:szCs w:val="24"/>
        </w:rPr>
        <w:t>693</w:t>
      </w:r>
      <w:r w:rsidR="00033A03" w:rsidRPr="00326440">
        <w:rPr>
          <w:rFonts w:ascii="Arial" w:hAnsi="Arial" w:cs="Arial"/>
          <w:bCs/>
          <w:sz w:val="24"/>
          <w:szCs w:val="24"/>
        </w:rPr>
        <w:t xml:space="preserve"> </w:t>
      </w:r>
      <w:r w:rsidRPr="00326440">
        <w:rPr>
          <w:rFonts w:ascii="Arial" w:hAnsi="Arial" w:cs="Arial"/>
          <w:bCs/>
          <w:sz w:val="24"/>
          <w:szCs w:val="24"/>
        </w:rPr>
        <w:t>700 997</w:t>
      </w:r>
    </w:p>
    <w:p w14:paraId="2F6BD0FD" w14:textId="19704BC9" w:rsidR="0034020C" w:rsidRPr="00326440" w:rsidRDefault="0034020C" w:rsidP="0034020C">
      <w:pPr>
        <w:spacing w:after="0" w:line="360" w:lineRule="auto"/>
        <w:rPr>
          <w:rFonts w:ascii="Arial" w:hAnsi="Arial" w:cs="Arial"/>
          <w:sz w:val="24"/>
          <w:szCs w:val="24"/>
        </w:rPr>
      </w:pPr>
      <w:r w:rsidRPr="00326440">
        <w:rPr>
          <w:rFonts w:ascii="Arial" w:hAnsi="Arial" w:cs="Arial"/>
          <w:sz w:val="24"/>
          <w:szCs w:val="24"/>
        </w:rPr>
        <w:t>www.poradniasofia-piotrkow.pl</w:t>
      </w:r>
    </w:p>
    <w:p w14:paraId="563D4AC2" w14:textId="703907F1" w:rsidR="0034020C" w:rsidRDefault="00326440" w:rsidP="0034020C">
      <w:pPr>
        <w:spacing w:after="0" w:line="360" w:lineRule="auto"/>
        <w:rPr>
          <w:rFonts w:ascii="Arial" w:hAnsi="Arial" w:cs="Arial"/>
          <w:sz w:val="24"/>
          <w:szCs w:val="24"/>
        </w:rPr>
      </w:pPr>
      <w:r>
        <w:rPr>
          <w:rFonts w:ascii="Arial" w:hAnsi="Arial" w:cs="Arial"/>
          <w:sz w:val="24"/>
          <w:szCs w:val="24"/>
        </w:rPr>
        <w:t>biuro@poradniasofia-piotrkow.pl</w:t>
      </w:r>
    </w:p>
    <w:p w14:paraId="219A78DF" w14:textId="77777777" w:rsidR="00326440" w:rsidRDefault="00326440" w:rsidP="00326440">
      <w:pPr>
        <w:spacing w:after="0" w:line="360" w:lineRule="auto"/>
        <w:rPr>
          <w:rFonts w:ascii="Arial" w:hAnsi="Arial" w:cs="Arial"/>
          <w:sz w:val="24"/>
          <w:szCs w:val="24"/>
        </w:rPr>
      </w:pPr>
    </w:p>
    <w:p w14:paraId="5CF05D36" w14:textId="095B924C" w:rsidR="00326440" w:rsidRPr="00985F6C" w:rsidRDefault="00326440" w:rsidP="00326440">
      <w:pPr>
        <w:spacing w:after="0" w:line="360" w:lineRule="auto"/>
        <w:rPr>
          <w:rFonts w:ascii="Arial" w:hAnsi="Arial" w:cs="Arial"/>
          <w:b/>
          <w:sz w:val="24"/>
          <w:szCs w:val="24"/>
        </w:rPr>
      </w:pPr>
      <w:r w:rsidRPr="00985F6C">
        <w:rPr>
          <w:rFonts w:ascii="Arial" w:hAnsi="Arial" w:cs="Arial"/>
          <w:b/>
          <w:bCs/>
          <w:sz w:val="24"/>
          <w:szCs w:val="24"/>
        </w:rPr>
        <w:t xml:space="preserve">Niepubliczna Poradnia Psychologiczno-Pedagogiczna im. Wincentego Krzywickiego w Piotrkowie Trybunalskim </w:t>
      </w:r>
    </w:p>
    <w:p w14:paraId="0C34B8BD" w14:textId="340A1C79" w:rsidR="00326440" w:rsidRPr="00326440" w:rsidRDefault="00326440" w:rsidP="00326440">
      <w:pPr>
        <w:spacing w:after="0" w:line="360" w:lineRule="auto"/>
        <w:rPr>
          <w:rFonts w:ascii="Arial" w:hAnsi="Arial" w:cs="Arial"/>
          <w:sz w:val="24"/>
          <w:szCs w:val="24"/>
        </w:rPr>
      </w:pPr>
      <w:r w:rsidRPr="00326440">
        <w:rPr>
          <w:rFonts w:ascii="Arial" w:hAnsi="Arial" w:cs="Arial"/>
          <w:sz w:val="24"/>
          <w:szCs w:val="24"/>
        </w:rPr>
        <w:t xml:space="preserve">97-300 Piotrków Trybunalski, ul. </w:t>
      </w:r>
      <w:r w:rsidRPr="00326440">
        <w:rPr>
          <w:rFonts w:ascii="Arial" w:hAnsi="Arial" w:cs="Arial"/>
          <w:bCs/>
          <w:sz w:val="24"/>
          <w:szCs w:val="24"/>
        </w:rPr>
        <w:t>R</w:t>
      </w:r>
      <w:r>
        <w:rPr>
          <w:rFonts w:ascii="Arial" w:hAnsi="Arial" w:cs="Arial"/>
          <w:bCs/>
          <w:sz w:val="24"/>
          <w:szCs w:val="24"/>
        </w:rPr>
        <w:t>.</w:t>
      </w:r>
      <w:r w:rsidRPr="00326440">
        <w:rPr>
          <w:rFonts w:ascii="Arial" w:hAnsi="Arial" w:cs="Arial"/>
          <w:bCs/>
          <w:sz w:val="24"/>
          <w:szCs w:val="24"/>
        </w:rPr>
        <w:t xml:space="preserve"> Dmowskiego 38</w:t>
      </w:r>
    </w:p>
    <w:p w14:paraId="5D9FCF26" w14:textId="77777777" w:rsidR="00326440" w:rsidRPr="00326440" w:rsidRDefault="00326440" w:rsidP="00326440">
      <w:pPr>
        <w:spacing w:after="0" w:line="360" w:lineRule="auto"/>
        <w:rPr>
          <w:rFonts w:ascii="Arial" w:hAnsi="Arial" w:cs="Arial"/>
          <w:sz w:val="24"/>
          <w:szCs w:val="24"/>
        </w:rPr>
      </w:pPr>
      <w:r w:rsidRPr="00326440">
        <w:rPr>
          <w:rFonts w:ascii="Arial" w:hAnsi="Arial" w:cs="Arial"/>
          <w:sz w:val="24"/>
          <w:szCs w:val="24"/>
        </w:rPr>
        <w:t xml:space="preserve">telefon/fax: </w:t>
      </w:r>
      <w:r w:rsidRPr="00326440">
        <w:rPr>
          <w:rFonts w:ascii="Arial" w:hAnsi="Arial" w:cs="Arial"/>
          <w:bCs/>
          <w:sz w:val="24"/>
          <w:szCs w:val="24"/>
        </w:rPr>
        <w:t>793-040-777</w:t>
      </w:r>
    </w:p>
    <w:p w14:paraId="23741339" w14:textId="4530624D" w:rsidR="00326440" w:rsidRPr="0043097C" w:rsidRDefault="00326440" w:rsidP="00326440">
      <w:pPr>
        <w:spacing w:after="0" w:line="360" w:lineRule="auto"/>
        <w:rPr>
          <w:rFonts w:ascii="Arial" w:hAnsi="Arial" w:cs="Arial"/>
          <w:sz w:val="24"/>
          <w:szCs w:val="24"/>
        </w:rPr>
      </w:pPr>
      <w:r w:rsidRPr="0043097C">
        <w:rPr>
          <w:rFonts w:ascii="Arial" w:hAnsi="Arial" w:cs="Arial"/>
          <w:sz w:val="24"/>
          <w:szCs w:val="24"/>
        </w:rPr>
        <w:t>krzywickiego.ppp@gmail.com</w:t>
      </w:r>
    </w:p>
    <w:p w14:paraId="4B583CE6" w14:textId="77777777" w:rsidR="00147E75" w:rsidRPr="00985F6C" w:rsidRDefault="00147E75" w:rsidP="00683585">
      <w:pPr>
        <w:pStyle w:val="Nagwek3"/>
        <w:spacing w:before="360" w:after="360" w:line="360" w:lineRule="auto"/>
        <w:rPr>
          <w:sz w:val="28"/>
          <w:szCs w:val="28"/>
        </w:rPr>
      </w:pPr>
      <w:bookmarkStart w:id="110" w:name="_Toc194320782"/>
      <w:r w:rsidRPr="00985F6C">
        <w:rPr>
          <w:sz w:val="28"/>
          <w:szCs w:val="28"/>
        </w:rPr>
        <w:t>Bursy i internaty</w:t>
      </w:r>
      <w:bookmarkEnd w:id="110"/>
    </w:p>
    <w:p w14:paraId="132532AD" w14:textId="77777777" w:rsidR="00147E75" w:rsidRPr="00985F6C" w:rsidRDefault="00147E75" w:rsidP="00147E75">
      <w:pPr>
        <w:spacing w:after="0" w:line="360" w:lineRule="auto"/>
        <w:rPr>
          <w:rFonts w:ascii="Arial" w:hAnsi="Arial" w:cs="Arial"/>
          <w:b/>
          <w:bCs/>
          <w:sz w:val="24"/>
          <w:szCs w:val="24"/>
        </w:rPr>
      </w:pPr>
      <w:r w:rsidRPr="00985F6C">
        <w:rPr>
          <w:rFonts w:ascii="Arial" w:hAnsi="Arial" w:cs="Arial"/>
          <w:b/>
          <w:bCs/>
          <w:sz w:val="24"/>
          <w:szCs w:val="24"/>
        </w:rPr>
        <w:t>Bursa Szkolna nr 1 w Zespole Szkół Ponadpodstawowych i Placówek Opiekuńczo-Wychowawczych nr 3 w Piotrkowie Trybunalskim</w:t>
      </w:r>
    </w:p>
    <w:p w14:paraId="1515D8A3" w14:textId="26232F90" w:rsidR="00147E75" w:rsidRPr="00985F6C" w:rsidRDefault="00147E75" w:rsidP="00147E75">
      <w:pPr>
        <w:spacing w:after="0" w:line="360" w:lineRule="auto"/>
        <w:rPr>
          <w:rFonts w:ascii="Arial" w:hAnsi="Arial" w:cs="Arial"/>
          <w:sz w:val="24"/>
          <w:szCs w:val="24"/>
        </w:rPr>
      </w:pPr>
      <w:r w:rsidRPr="00985F6C">
        <w:rPr>
          <w:rFonts w:ascii="Arial" w:hAnsi="Arial" w:cs="Arial"/>
          <w:sz w:val="24"/>
          <w:szCs w:val="24"/>
        </w:rPr>
        <w:t xml:space="preserve">97-300 Piotrków Trybunalski, ul. </w:t>
      </w:r>
      <w:r w:rsidR="00985F6C" w:rsidRPr="00985F6C">
        <w:rPr>
          <w:rFonts w:ascii="Arial" w:hAnsi="Arial" w:cs="Arial"/>
          <w:sz w:val="24"/>
          <w:szCs w:val="24"/>
        </w:rPr>
        <w:t xml:space="preserve">W. </w:t>
      </w:r>
      <w:r w:rsidRPr="00985F6C">
        <w:rPr>
          <w:rFonts w:ascii="Arial" w:hAnsi="Arial" w:cs="Arial"/>
          <w:sz w:val="24"/>
          <w:szCs w:val="24"/>
        </w:rPr>
        <w:t xml:space="preserve">Broniewskiego 16 </w:t>
      </w:r>
    </w:p>
    <w:p w14:paraId="0224AB21" w14:textId="77777777" w:rsidR="00147E75" w:rsidRPr="00985F6C" w:rsidRDefault="00147E75" w:rsidP="00147E75">
      <w:pPr>
        <w:spacing w:after="0" w:line="360" w:lineRule="auto"/>
        <w:rPr>
          <w:rFonts w:ascii="Arial" w:hAnsi="Arial" w:cs="Arial"/>
          <w:sz w:val="24"/>
          <w:szCs w:val="24"/>
        </w:rPr>
      </w:pPr>
      <w:r w:rsidRPr="00985F6C">
        <w:rPr>
          <w:rFonts w:ascii="Arial" w:hAnsi="Arial" w:cs="Arial"/>
          <w:sz w:val="24"/>
          <w:szCs w:val="24"/>
        </w:rPr>
        <w:t xml:space="preserve">telefon/fax: 44 732 38 39 </w:t>
      </w:r>
    </w:p>
    <w:p w14:paraId="6203DDF3" w14:textId="6BD1D636" w:rsidR="000E0842" w:rsidRPr="00985F6C" w:rsidRDefault="00E419C1" w:rsidP="00147E75">
      <w:pPr>
        <w:spacing w:after="0" w:line="360" w:lineRule="auto"/>
        <w:rPr>
          <w:rFonts w:ascii="Arial" w:hAnsi="Arial" w:cs="Arial"/>
          <w:sz w:val="24"/>
          <w:szCs w:val="24"/>
        </w:rPr>
      </w:pPr>
      <w:r w:rsidRPr="00985F6C">
        <w:rPr>
          <w:rFonts w:ascii="Arial" w:hAnsi="Arial" w:cs="Arial"/>
          <w:sz w:val="24"/>
          <w:szCs w:val="24"/>
        </w:rPr>
        <w:t xml:space="preserve">www.zsp3.piotrkow.pl; </w:t>
      </w:r>
      <w:r w:rsidR="000E0842" w:rsidRPr="00985F6C">
        <w:rPr>
          <w:rFonts w:ascii="Arial" w:hAnsi="Arial" w:cs="Arial"/>
          <w:sz w:val="24"/>
          <w:szCs w:val="24"/>
        </w:rPr>
        <w:t>zsp3@zsp3.piotrkow.pl</w:t>
      </w:r>
    </w:p>
    <w:p w14:paraId="4966A7F1" w14:textId="77777777" w:rsidR="000E0842" w:rsidRPr="00321DAB" w:rsidRDefault="000E0842" w:rsidP="00B062D7">
      <w:pPr>
        <w:spacing w:before="720" w:after="0" w:line="360" w:lineRule="auto"/>
        <w:rPr>
          <w:rFonts w:ascii="Arial" w:hAnsi="Arial" w:cs="Arial"/>
          <w:b/>
          <w:sz w:val="24"/>
          <w:szCs w:val="24"/>
        </w:rPr>
      </w:pPr>
      <w:r w:rsidRPr="00321DAB">
        <w:rPr>
          <w:rFonts w:ascii="Arial" w:hAnsi="Arial" w:cs="Arial"/>
          <w:b/>
          <w:sz w:val="24"/>
          <w:szCs w:val="24"/>
        </w:rPr>
        <w:t>Internat Szkoły Policealnej Samorządu Województwa Łódzkiego im. Mikołaja Kopernika w Piotrkowie Trybunalskim</w:t>
      </w:r>
    </w:p>
    <w:p w14:paraId="02459B47" w14:textId="48964C78" w:rsidR="000E0842" w:rsidRPr="00321DAB" w:rsidRDefault="000E0842" w:rsidP="000E0842">
      <w:pPr>
        <w:spacing w:after="0" w:line="360" w:lineRule="auto"/>
        <w:rPr>
          <w:rFonts w:ascii="Arial" w:hAnsi="Arial" w:cs="Arial"/>
          <w:sz w:val="24"/>
          <w:szCs w:val="24"/>
        </w:rPr>
      </w:pPr>
      <w:r w:rsidRPr="00321DAB">
        <w:rPr>
          <w:rFonts w:ascii="Arial" w:hAnsi="Arial" w:cs="Arial"/>
          <w:sz w:val="24"/>
          <w:szCs w:val="24"/>
        </w:rPr>
        <w:t>97-300 Piotrków Trybunalski, ul. Ks. Piotra Skargi 3</w:t>
      </w:r>
    </w:p>
    <w:p w14:paraId="43629449" w14:textId="77777777" w:rsidR="000E0842" w:rsidRPr="00321DAB" w:rsidRDefault="000E0842" w:rsidP="000E0842">
      <w:pPr>
        <w:spacing w:after="0" w:line="360" w:lineRule="auto"/>
        <w:rPr>
          <w:rFonts w:ascii="Arial" w:hAnsi="Arial" w:cs="Arial"/>
          <w:sz w:val="24"/>
          <w:szCs w:val="24"/>
        </w:rPr>
      </w:pPr>
      <w:r w:rsidRPr="00321DAB">
        <w:rPr>
          <w:rFonts w:ascii="Arial" w:hAnsi="Arial" w:cs="Arial"/>
          <w:sz w:val="24"/>
          <w:szCs w:val="24"/>
        </w:rPr>
        <w:t>telefon/fax:44 648 63 53</w:t>
      </w:r>
    </w:p>
    <w:p w14:paraId="37DF95C8" w14:textId="77777777" w:rsidR="000E0842" w:rsidRPr="00321DAB" w:rsidRDefault="000E0842" w:rsidP="000E0842">
      <w:pPr>
        <w:spacing w:after="0" w:line="360" w:lineRule="auto"/>
        <w:rPr>
          <w:rFonts w:ascii="Arial" w:hAnsi="Arial" w:cs="Arial"/>
          <w:sz w:val="24"/>
          <w:szCs w:val="24"/>
        </w:rPr>
      </w:pPr>
      <w:r w:rsidRPr="00321DAB">
        <w:rPr>
          <w:rFonts w:ascii="Arial" w:hAnsi="Arial" w:cs="Arial"/>
          <w:sz w:val="24"/>
          <w:szCs w:val="24"/>
        </w:rPr>
        <w:t xml:space="preserve">www.policealna.org.pl </w:t>
      </w:r>
    </w:p>
    <w:p w14:paraId="6BC6AA94" w14:textId="12F52CDC" w:rsidR="00147E75" w:rsidRPr="005D77ED" w:rsidRDefault="00DD1F36" w:rsidP="00147E75">
      <w:pPr>
        <w:spacing w:after="0" w:line="360" w:lineRule="auto"/>
        <w:rPr>
          <w:rFonts w:ascii="Arial" w:hAnsi="Arial" w:cs="Arial"/>
          <w:color w:val="FF0000"/>
          <w:sz w:val="24"/>
          <w:szCs w:val="24"/>
        </w:rPr>
      </w:pPr>
      <w:hyperlink r:id="rId21" w:history="1">
        <w:r w:rsidR="000E0842" w:rsidRPr="00321DAB">
          <w:rPr>
            <w:rFonts w:ascii="Arial" w:hAnsi="Arial" w:cs="Arial"/>
            <w:sz w:val="24"/>
            <w:szCs w:val="24"/>
          </w:rPr>
          <w:t>kontakt@policealna.org.pl</w:t>
        </w:r>
      </w:hyperlink>
      <w:r w:rsidR="00147E75" w:rsidRPr="005D77ED">
        <w:rPr>
          <w:rFonts w:ascii="Arial" w:hAnsi="Arial" w:cs="Arial"/>
          <w:color w:val="FF0000"/>
          <w:sz w:val="24"/>
          <w:szCs w:val="24"/>
        </w:rPr>
        <w:br w:type="page"/>
      </w:r>
    </w:p>
    <w:p w14:paraId="3F8AE3E8" w14:textId="77777777" w:rsidR="00147E75" w:rsidRPr="00CF4D03" w:rsidRDefault="00147E75" w:rsidP="00147E75">
      <w:pPr>
        <w:pStyle w:val="Nagwek2"/>
        <w:spacing w:before="0" w:after="360" w:line="360" w:lineRule="auto"/>
        <w:rPr>
          <w:rFonts w:ascii="Arial" w:hAnsi="Arial" w:cs="Arial"/>
          <w:sz w:val="28"/>
          <w:szCs w:val="28"/>
        </w:rPr>
      </w:pPr>
      <w:bookmarkStart w:id="111" w:name="_Powiat_bełchatowski"/>
      <w:bookmarkStart w:id="112" w:name="_Toc194320783"/>
      <w:bookmarkEnd w:id="111"/>
      <w:r w:rsidRPr="00CF4D03">
        <w:rPr>
          <w:rFonts w:ascii="Arial" w:hAnsi="Arial" w:cs="Arial"/>
          <w:sz w:val="28"/>
          <w:szCs w:val="28"/>
        </w:rPr>
        <w:t>Powiat bełchatowski</w:t>
      </w:r>
      <w:bookmarkEnd w:id="112"/>
    </w:p>
    <w:p w14:paraId="4E5603BD" w14:textId="77777777" w:rsidR="00147E75" w:rsidRPr="00D07F37" w:rsidRDefault="00147E75" w:rsidP="00147E75">
      <w:pPr>
        <w:suppressAutoHyphens/>
        <w:autoSpaceDN w:val="0"/>
        <w:spacing w:after="0" w:line="360" w:lineRule="auto"/>
        <w:textAlignment w:val="baseline"/>
        <w:rPr>
          <w:rFonts w:ascii="Calibri" w:eastAsia="Calibri" w:hAnsi="Calibri" w:cs="Tahoma"/>
        </w:rPr>
      </w:pPr>
      <w:r w:rsidRPr="00D07F37">
        <w:rPr>
          <w:rFonts w:ascii="Arial" w:eastAsia="Calibri" w:hAnsi="Arial" w:cs="Arial"/>
          <w:sz w:val="24"/>
          <w:szCs w:val="24"/>
        </w:rPr>
        <w:t>97-400 Bełchatów, ul. Pabianicka 17/19</w:t>
      </w:r>
    </w:p>
    <w:p w14:paraId="54DA35F0" w14:textId="09AC077C" w:rsidR="00147E75" w:rsidRPr="00D07F37" w:rsidRDefault="00147E75" w:rsidP="00147E75">
      <w:pPr>
        <w:suppressAutoHyphens/>
        <w:autoSpaceDN w:val="0"/>
        <w:spacing w:after="0" w:line="360" w:lineRule="auto"/>
        <w:textAlignment w:val="baseline"/>
        <w:rPr>
          <w:rFonts w:ascii="Calibri" w:eastAsia="Calibri" w:hAnsi="Calibri" w:cs="Tahoma"/>
          <w:lang w:val="de-DE"/>
        </w:rPr>
      </w:pPr>
      <w:r w:rsidRPr="00D07F37">
        <w:rPr>
          <w:rFonts w:ascii="Arial" w:eastAsia="Calibri" w:hAnsi="Arial" w:cs="Arial"/>
          <w:sz w:val="24"/>
          <w:szCs w:val="24"/>
          <w:lang w:val="de-DE"/>
        </w:rPr>
        <w:t>telefon/fax: 44 635 86 00</w:t>
      </w:r>
    </w:p>
    <w:p w14:paraId="52540E94" w14:textId="77777777" w:rsidR="00147E75" w:rsidRPr="00D07F37" w:rsidRDefault="00147E75" w:rsidP="00147E75">
      <w:pPr>
        <w:suppressAutoHyphens/>
        <w:autoSpaceDN w:val="0"/>
        <w:spacing w:after="0" w:line="360" w:lineRule="auto"/>
        <w:textAlignment w:val="baseline"/>
        <w:rPr>
          <w:rFonts w:ascii="Calibri" w:eastAsia="Calibri" w:hAnsi="Calibri" w:cs="Tahoma"/>
          <w:lang w:val="de-DE"/>
        </w:rPr>
      </w:pPr>
      <w:r w:rsidRPr="00D07F37">
        <w:rPr>
          <w:rFonts w:ascii="Arial" w:eastAsia="Calibri" w:hAnsi="Arial" w:cs="Arial"/>
          <w:sz w:val="24"/>
          <w:szCs w:val="24"/>
          <w:lang w:val="de-DE"/>
        </w:rPr>
        <w:t>www.powiat-belchatowski.pl</w:t>
      </w:r>
    </w:p>
    <w:p w14:paraId="7DC02E29" w14:textId="77777777" w:rsidR="00147E75" w:rsidRPr="00D07F37" w:rsidRDefault="00147E75" w:rsidP="00147E75">
      <w:pPr>
        <w:spacing w:after="240" w:line="360" w:lineRule="auto"/>
        <w:rPr>
          <w:rFonts w:ascii="Arial" w:hAnsi="Arial" w:cs="Arial"/>
          <w:sz w:val="24"/>
          <w:szCs w:val="24"/>
        </w:rPr>
      </w:pPr>
      <w:r w:rsidRPr="00D07F37">
        <w:rPr>
          <w:rFonts w:ascii="Arial" w:eastAsia="Calibri" w:hAnsi="Arial" w:cs="Arial"/>
          <w:sz w:val="24"/>
          <w:szCs w:val="24"/>
        </w:rPr>
        <w:t>powiat@powiat-belchatowski.pl</w:t>
      </w:r>
    </w:p>
    <w:p w14:paraId="50B7D866" w14:textId="77777777" w:rsidR="00147E75" w:rsidRPr="00AE6110" w:rsidRDefault="00147E75" w:rsidP="00147E75">
      <w:pPr>
        <w:pStyle w:val="Nagwek3"/>
        <w:spacing w:before="360" w:after="360" w:line="360" w:lineRule="auto"/>
        <w:rPr>
          <w:rFonts w:cs="Arial"/>
          <w:sz w:val="28"/>
          <w:szCs w:val="28"/>
        </w:rPr>
      </w:pPr>
      <w:bookmarkStart w:id="113" w:name="_Toc194320784"/>
      <w:r w:rsidRPr="00AE6110">
        <w:rPr>
          <w:rFonts w:cs="Arial"/>
          <w:sz w:val="28"/>
          <w:szCs w:val="28"/>
        </w:rPr>
        <w:t>Publiczne licea ogólnokształcące dla młodzieży</w:t>
      </w:r>
      <w:bookmarkEnd w:id="113"/>
    </w:p>
    <w:p w14:paraId="37F5A47C" w14:textId="2B3F4378" w:rsidR="00147E75" w:rsidRPr="00AE6110" w:rsidRDefault="00147E75" w:rsidP="00147E75">
      <w:pPr>
        <w:suppressAutoHyphens/>
        <w:autoSpaceDN w:val="0"/>
        <w:spacing w:before="360" w:after="0" w:line="360" w:lineRule="auto"/>
        <w:textAlignment w:val="baseline"/>
        <w:rPr>
          <w:rFonts w:ascii="Calibri" w:eastAsia="Calibri" w:hAnsi="Calibri" w:cs="Tahoma"/>
        </w:rPr>
      </w:pPr>
      <w:r w:rsidRPr="00AE6110">
        <w:rPr>
          <w:rFonts w:ascii="Arial" w:eastAsia="Calibri" w:hAnsi="Arial" w:cs="Arial"/>
          <w:b/>
          <w:bCs/>
          <w:sz w:val="24"/>
          <w:szCs w:val="24"/>
        </w:rPr>
        <w:t>I Liceum Ogólnokształcące im. Władysława Broniewskiego</w:t>
      </w:r>
      <w:r w:rsidR="00572DB1" w:rsidRPr="00AE6110">
        <w:rPr>
          <w:rFonts w:ascii="Arial" w:eastAsia="Calibri" w:hAnsi="Arial" w:cs="Arial"/>
          <w:b/>
          <w:bCs/>
          <w:sz w:val="24"/>
          <w:szCs w:val="24"/>
        </w:rPr>
        <w:t xml:space="preserve"> w Bełchatowie</w:t>
      </w:r>
    </w:p>
    <w:p w14:paraId="65B4044F" w14:textId="77777777" w:rsidR="00147E75" w:rsidRPr="00AE6110" w:rsidRDefault="00147E75" w:rsidP="00147E75">
      <w:pPr>
        <w:suppressAutoHyphens/>
        <w:autoSpaceDN w:val="0"/>
        <w:spacing w:after="0" w:line="360" w:lineRule="auto"/>
        <w:textAlignment w:val="baseline"/>
        <w:rPr>
          <w:rFonts w:ascii="Calibri" w:eastAsia="Calibri" w:hAnsi="Calibri" w:cs="Tahoma"/>
        </w:rPr>
      </w:pPr>
      <w:r w:rsidRPr="00AE6110">
        <w:rPr>
          <w:rFonts w:ascii="Arial" w:eastAsia="Calibri" w:hAnsi="Arial" w:cs="Arial"/>
          <w:sz w:val="24"/>
          <w:szCs w:val="24"/>
        </w:rPr>
        <w:t>97-400 Bełchatów, ul. 1-go Maja 6</w:t>
      </w:r>
    </w:p>
    <w:p w14:paraId="46162DAE" w14:textId="2D1771AB" w:rsidR="00147E75" w:rsidRPr="00AE6110" w:rsidRDefault="00147E75" w:rsidP="00147E75">
      <w:pPr>
        <w:suppressAutoHyphens/>
        <w:autoSpaceDN w:val="0"/>
        <w:spacing w:after="0" w:line="360" w:lineRule="auto"/>
        <w:textAlignment w:val="baseline"/>
        <w:rPr>
          <w:rFonts w:ascii="Calibri" w:eastAsia="Calibri" w:hAnsi="Calibri" w:cs="Tahoma"/>
        </w:rPr>
      </w:pPr>
      <w:r w:rsidRPr="00AE6110">
        <w:rPr>
          <w:rFonts w:ascii="Arial" w:eastAsia="Calibri" w:hAnsi="Arial" w:cs="Arial"/>
          <w:sz w:val="24"/>
          <w:szCs w:val="24"/>
        </w:rPr>
        <w:t>telefon/fax: 44 632 20 10</w:t>
      </w:r>
    </w:p>
    <w:p w14:paraId="32414530" w14:textId="4FDB8ACB" w:rsidR="00246167" w:rsidRPr="00AE6110" w:rsidRDefault="00246167" w:rsidP="00147E75">
      <w:pPr>
        <w:suppressAutoHyphens/>
        <w:autoSpaceDN w:val="0"/>
        <w:spacing w:after="0" w:line="360" w:lineRule="auto"/>
        <w:textAlignment w:val="baseline"/>
        <w:rPr>
          <w:rFonts w:ascii="Arial" w:eastAsia="Calibri" w:hAnsi="Arial" w:cs="Arial"/>
          <w:sz w:val="24"/>
          <w:szCs w:val="24"/>
        </w:rPr>
      </w:pPr>
      <w:r w:rsidRPr="00AE6110">
        <w:rPr>
          <w:rFonts w:ascii="Arial" w:eastAsia="Calibri" w:hAnsi="Arial" w:cs="Arial"/>
          <w:sz w:val="24"/>
          <w:szCs w:val="24"/>
        </w:rPr>
        <w:t>www.lo1.pol.pl</w:t>
      </w:r>
    </w:p>
    <w:p w14:paraId="38B595E3" w14:textId="031651D0" w:rsidR="00147E75" w:rsidRPr="00AE6110" w:rsidRDefault="00147E75" w:rsidP="00147E75">
      <w:pPr>
        <w:suppressAutoHyphens/>
        <w:autoSpaceDN w:val="0"/>
        <w:spacing w:after="0" w:line="360" w:lineRule="auto"/>
        <w:textAlignment w:val="baseline"/>
        <w:rPr>
          <w:rFonts w:ascii="Calibri" w:eastAsia="Calibri" w:hAnsi="Calibri" w:cs="Tahoma"/>
        </w:rPr>
      </w:pPr>
      <w:r w:rsidRPr="00AE6110">
        <w:rPr>
          <w:rFonts w:ascii="Arial" w:eastAsia="Calibri" w:hAnsi="Arial" w:cs="Arial"/>
          <w:sz w:val="24"/>
          <w:szCs w:val="24"/>
        </w:rPr>
        <w:t>lo1@lo1.pol.pl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72"/>
        <w:gridCol w:w="1857"/>
        <w:gridCol w:w="1692"/>
        <w:gridCol w:w="2490"/>
      </w:tblGrid>
      <w:tr w:rsidR="00A35F88" w:rsidRPr="00A35F88" w14:paraId="370BB28D" w14:textId="77777777" w:rsidTr="00A35F88">
        <w:trPr>
          <w:tblHeader/>
          <w:jc w:val="center"/>
        </w:trPr>
        <w:tc>
          <w:tcPr>
            <w:tcW w:w="551" w:type="dxa"/>
            <w:shd w:val="clear" w:color="auto" w:fill="BFBFBF" w:themeFill="background1" w:themeFillShade="BF"/>
            <w:vAlign w:val="center"/>
          </w:tcPr>
          <w:p w14:paraId="2943FB09" w14:textId="77777777" w:rsidR="00147E75" w:rsidRPr="00A35F88" w:rsidRDefault="00147E75" w:rsidP="00FE4780">
            <w:pPr>
              <w:rPr>
                <w:rFonts w:ascii="Arial" w:hAnsi="Arial" w:cs="Arial"/>
                <w:sz w:val="24"/>
                <w:szCs w:val="24"/>
              </w:rPr>
            </w:pPr>
            <w:r w:rsidRPr="00A35F88">
              <w:rPr>
                <w:rFonts w:ascii="Arial" w:hAnsi="Arial" w:cs="Arial"/>
                <w:sz w:val="24"/>
                <w:szCs w:val="24"/>
              </w:rPr>
              <w:t>Lp.</w:t>
            </w:r>
          </w:p>
        </w:tc>
        <w:tc>
          <w:tcPr>
            <w:tcW w:w="2472" w:type="dxa"/>
            <w:shd w:val="clear" w:color="auto" w:fill="BFBFBF" w:themeFill="background1" w:themeFillShade="BF"/>
            <w:vAlign w:val="center"/>
          </w:tcPr>
          <w:p w14:paraId="30024C61" w14:textId="77777777" w:rsidR="00147E75" w:rsidRPr="00A35F88" w:rsidRDefault="00147E75" w:rsidP="00FE4780">
            <w:pPr>
              <w:rPr>
                <w:rFonts w:ascii="Arial" w:hAnsi="Arial" w:cs="Arial"/>
                <w:sz w:val="24"/>
                <w:szCs w:val="24"/>
              </w:rPr>
            </w:pPr>
            <w:r w:rsidRPr="00A35F88">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63390359" w14:textId="77777777" w:rsidR="00147E75" w:rsidRPr="00A35F88" w:rsidRDefault="00147E75" w:rsidP="00FE4780">
            <w:pPr>
              <w:rPr>
                <w:rFonts w:ascii="Arial" w:hAnsi="Arial" w:cs="Arial"/>
                <w:sz w:val="24"/>
                <w:szCs w:val="24"/>
              </w:rPr>
            </w:pPr>
            <w:r w:rsidRPr="00A35F88">
              <w:rPr>
                <w:rFonts w:ascii="Arial" w:hAnsi="Arial" w:cs="Arial"/>
                <w:sz w:val="24"/>
                <w:szCs w:val="24"/>
              </w:rPr>
              <w:t>Symbol oddziału</w:t>
            </w:r>
          </w:p>
        </w:tc>
        <w:tc>
          <w:tcPr>
            <w:tcW w:w="1692" w:type="dxa"/>
            <w:shd w:val="clear" w:color="auto" w:fill="BFBFBF" w:themeFill="background1" w:themeFillShade="BF"/>
            <w:vAlign w:val="center"/>
          </w:tcPr>
          <w:p w14:paraId="1D424C91" w14:textId="77777777" w:rsidR="00147E75" w:rsidRPr="00A35F88" w:rsidRDefault="00147E75" w:rsidP="00FE4780">
            <w:pPr>
              <w:rPr>
                <w:rFonts w:ascii="Arial" w:hAnsi="Arial" w:cs="Arial"/>
                <w:sz w:val="24"/>
                <w:szCs w:val="24"/>
              </w:rPr>
            </w:pPr>
            <w:r w:rsidRPr="00A35F88">
              <w:rPr>
                <w:rFonts w:ascii="Arial" w:hAnsi="Arial" w:cs="Arial"/>
                <w:sz w:val="24"/>
                <w:szCs w:val="24"/>
              </w:rPr>
              <w:t>Języki obce</w:t>
            </w:r>
          </w:p>
        </w:tc>
        <w:tc>
          <w:tcPr>
            <w:tcW w:w="2490" w:type="dxa"/>
            <w:shd w:val="clear" w:color="auto" w:fill="BFBFBF" w:themeFill="background1" w:themeFillShade="BF"/>
            <w:vAlign w:val="center"/>
          </w:tcPr>
          <w:p w14:paraId="13802B59" w14:textId="4073254E" w:rsidR="00147E75" w:rsidRPr="00A35F88" w:rsidRDefault="00147E75" w:rsidP="00FE4780">
            <w:pPr>
              <w:rPr>
                <w:rFonts w:ascii="Arial" w:hAnsi="Arial" w:cs="Arial"/>
                <w:sz w:val="24"/>
                <w:szCs w:val="24"/>
              </w:rPr>
            </w:pPr>
            <w:r w:rsidRPr="00A35F88">
              <w:rPr>
                <w:rFonts w:ascii="Arial" w:hAnsi="Arial" w:cs="Arial"/>
                <w:sz w:val="24"/>
                <w:szCs w:val="24"/>
              </w:rPr>
              <w:t>Przedmioty uwzględniane w</w:t>
            </w:r>
            <w:r w:rsidR="00FC7609" w:rsidRPr="00A35F88">
              <w:rPr>
                <w:rFonts w:ascii="Arial" w:hAnsi="Arial" w:cs="Arial"/>
                <w:sz w:val="24"/>
                <w:szCs w:val="24"/>
              </w:rPr>
              <w:t> </w:t>
            </w:r>
            <w:r w:rsidRPr="00A35F88">
              <w:rPr>
                <w:rFonts w:ascii="Arial" w:hAnsi="Arial" w:cs="Arial"/>
                <w:sz w:val="24"/>
                <w:szCs w:val="24"/>
              </w:rPr>
              <w:t>procesie rekrutacji</w:t>
            </w:r>
          </w:p>
        </w:tc>
      </w:tr>
      <w:tr w:rsidR="00A35F88" w:rsidRPr="00A35F88" w14:paraId="07665578" w14:textId="77777777" w:rsidTr="00A35F88">
        <w:trPr>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56CD8E0F" w14:textId="77777777" w:rsidR="00147E75" w:rsidRPr="00A35F88" w:rsidRDefault="00147E75" w:rsidP="00FE4780">
            <w:pPr>
              <w:rPr>
                <w:rFonts w:ascii="Arial" w:hAnsi="Arial" w:cs="Arial"/>
                <w:sz w:val="24"/>
                <w:szCs w:val="24"/>
              </w:rPr>
            </w:pPr>
            <w:r w:rsidRPr="00A35F88">
              <w:rPr>
                <w:rFonts w:ascii="Arial" w:hAnsi="Arial" w:cs="Arial"/>
                <w:sz w:val="24"/>
                <w:szCs w:val="24"/>
              </w:rPr>
              <w:t>1.</w:t>
            </w:r>
          </w:p>
        </w:tc>
        <w:tc>
          <w:tcPr>
            <w:tcW w:w="2472" w:type="dxa"/>
            <w:tcBorders>
              <w:top w:val="single" w:sz="4" w:space="0" w:color="000000"/>
              <w:left w:val="single" w:sz="4" w:space="0" w:color="000000"/>
              <w:bottom w:val="single" w:sz="4" w:space="0" w:color="000000"/>
              <w:right w:val="single" w:sz="4" w:space="0" w:color="000000"/>
            </w:tcBorders>
            <w:vAlign w:val="center"/>
          </w:tcPr>
          <w:p w14:paraId="26CFB030"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matematyka</w:t>
            </w:r>
          </w:p>
          <w:p w14:paraId="08A6FA02"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fizyka</w:t>
            </w:r>
          </w:p>
          <w:p w14:paraId="08D1C6AB" w14:textId="77777777" w:rsidR="00147E75" w:rsidRPr="00A35F88" w:rsidRDefault="00147E75" w:rsidP="00FE4780">
            <w:pPr>
              <w:rPr>
                <w:rFonts w:ascii="Arial" w:hAnsi="Arial" w:cs="Arial"/>
                <w:sz w:val="24"/>
                <w:szCs w:val="24"/>
              </w:rPr>
            </w:pPr>
            <w:r w:rsidRPr="00A35F88">
              <w:rPr>
                <w:rFonts w:ascii="Arial" w:hAnsi="Arial" w:cs="Arial"/>
                <w:sz w:val="24"/>
                <w:szCs w:val="24"/>
              </w:rPr>
              <w:t>informatyka</w:t>
            </w:r>
          </w:p>
        </w:tc>
        <w:tc>
          <w:tcPr>
            <w:tcW w:w="1857" w:type="dxa"/>
            <w:tcBorders>
              <w:top w:val="single" w:sz="4" w:space="0" w:color="000000"/>
              <w:left w:val="single" w:sz="4" w:space="0" w:color="000000"/>
              <w:bottom w:val="single" w:sz="4" w:space="0" w:color="000000"/>
              <w:right w:val="single" w:sz="4" w:space="0" w:color="000000"/>
            </w:tcBorders>
            <w:vAlign w:val="center"/>
          </w:tcPr>
          <w:p w14:paraId="58E1A0E8" w14:textId="77777777" w:rsidR="00147E75" w:rsidRPr="00A35F88" w:rsidRDefault="00AC78CC" w:rsidP="00FE4780">
            <w:pPr>
              <w:rPr>
                <w:rFonts w:ascii="Arial" w:hAnsi="Arial" w:cs="Arial"/>
                <w:sz w:val="24"/>
                <w:szCs w:val="24"/>
              </w:rPr>
            </w:pPr>
            <w:r w:rsidRPr="00A35F88">
              <w:rPr>
                <w:rFonts w:ascii="Arial" w:hAnsi="Arial" w:cs="Arial"/>
                <w:sz w:val="24"/>
                <w:szCs w:val="24"/>
              </w:rPr>
              <w:t>A</w:t>
            </w:r>
          </w:p>
          <w:p w14:paraId="72BF3A7A" w14:textId="0A4904D4" w:rsidR="00246167" w:rsidRPr="00A35F88" w:rsidRDefault="00246167" w:rsidP="00FE4780">
            <w:pPr>
              <w:rPr>
                <w:rFonts w:ascii="Arial" w:hAnsi="Arial" w:cs="Arial"/>
                <w:sz w:val="24"/>
                <w:szCs w:val="24"/>
              </w:rPr>
            </w:pPr>
            <w:r w:rsidRPr="00A35F88">
              <w:rPr>
                <w:rFonts w:ascii="Arial" w:hAnsi="Arial" w:cs="Arial"/>
                <w:sz w:val="24"/>
                <w:szCs w:val="24"/>
              </w:rPr>
              <w:t>politechniczna</w:t>
            </w:r>
          </w:p>
        </w:tc>
        <w:tc>
          <w:tcPr>
            <w:tcW w:w="1692" w:type="dxa"/>
            <w:tcBorders>
              <w:top w:val="single" w:sz="4" w:space="0" w:color="000000"/>
              <w:left w:val="single" w:sz="4" w:space="0" w:color="000000"/>
              <w:bottom w:val="single" w:sz="4" w:space="0" w:color="000000"/>
              <w:right w:val="single" w:sz="4" w:space="0" w:color="000000"/>
            </w:tcBorders>
            <w:vAlign w:val="center"/>
          </w:tcPr>
          <w:p w14:paraId="2D33488B" w14:textId="3585163C" w:rsidR="00147E75" w:rsidRPr="00A35F88" w:rsidRDefault="004A09C1" w:rsidP="00FE4780">
            <w:pPr>
              <w:pStyle w:val="Standard"/>
              <w:rPr>
                <w:rFonts w:ascii="Arial" w:hAnsi="Arial" w:cs="Arial"/>
                <w:sz w:val="24"/>
                <w:szCs w:val="24"/>
              </w:rPr>
            </w:pPr>
            <w:r w:rsidRPr="00A35F88">
              <w:rPr>
                <w:rFonts w:ascii="Arial" w:hAnsi="Arial" w:cs="Arial"/>
                <w:sz w:val="24"/>
                <w:szCs w:val="24"/>
              </w:rPr>
              <w:t xml:space="preserve">I – </w:t>
            </w:r>
            <w:r w:rsidR="00147E75" w:rsidRPr="00A35F88">
              <w:rPr>
                <w:rFonts w:ascii="Arial" w:hAnsi="Arial" w:cs="Arial"/>
                <w:sz w:val="24"/>
                <w:szCs w:val="24"/>
              </w:rPr>
              <w:t>angielski</w:t>
            </w:r>
          </w:p>
          <w:p w14:paraId="08BAA478" w14:textId="6D0A9ABE" w:rsidR="002E4CA3" w:rsidRPr="00A35F88" w:rsidRDefault="004A09C1" w:rsidP="00FE4780">
            <w:pPr>
              <w:rPr>
                <w:rFonts w:ascii="Arial" w:hAnsi="Arial" w:cs="Arial"/>
                <w:sz w:val="24"/>
                <w:szCs w:val="24"/>
              </w:rPr>
            </w:pPr>
            <w:r w:rsidRPr="00A35F88">
              <w:rPr>
                <w:rFonts w:ascii="Arial" w:hAnsi="Arial" w:cs="Arial"/>
                <w:sz w:val="24"/>
                <w:szCs w:val="24"/>
              </w:rPr>
              <w:t>II –</w:t>
            </w:r>
            <w:r w:rsidR="00147E75" w:rsidRPr="00A35F88">
              <w:rPr>
                <w:rFonts w:ascii="Arial" w:hAnsi="Arial" w:cs="Arial"/>
                <w:sz w:val="24"/>
                <w:szCs w:val="24"/>
              </w:rPr>
              <w:t>niemiecki</w:t>
            </w:r>
          </w:p>
          <w:p w14:paraId="2372B777" w14:textId="5BED49F5" w:rsidR="00147E75" w:rsidRPr="00A35F88" w:rsidRDefault="00AE6110" w:rsidP="00AE6110">
            <w:pPr>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top w:val="single" w:sz="4" w:space="0" w:color="000000"/>
              <w:left w:val="single" w:sz="4" w:space="0" w:color="000000"/>
              <w:bottom w:val="single" w:sz="4" w:space="0" w:color="000000"/>
              <w:right w:val="single" w:sz="4" w:space="0" w:color="000000"/>
            </w:tcBorders>
            <w:vAlign w:val="center"/>
          </w:tcPr>
          <w:p w14:paraId="02F52833"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język polski</w:t>
            </w:r>
          </w:p>
          <w:p w14:paraId="1213E972"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matematyka</w:t>
            </w:r>
          </w:p>
          <w:p w14:paraId="20EF87BF"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fizyka</w:t>
            </w:r>
          </w:p>
          <w:p w14:paraId="20375FE3" w14:textId="77777777" w:rsidR="00147E75" w:rsidRPr="00A35F88" w:rsidRDefault="00147E75" w:rsidP="00FE4780">
            <w:pPr>
              <w:pStyle w:val="Standard"/>
              <w:rPr>
                <w:rFonts w:ascii="Arial" w:hAnsi="Arial" w:cs="Arial"/>
                <w:sz w:val="24"/>
                <w:szCs w:val="24"/>
              </w:rPr>
            </w:pPr>
            <w:r w:rsidRPr="00A35F88">
              <w:rPr>
                <w:rFonts w:ascii="Arial" w:hAnsi="Arial" w:cs="Arial"/>
                <w:sz w:val="24"/>
                <w:szCs w:val="24"/>
              </w:rPr>
              <w:t>informatyka</w:t>
            </w:r>
          </w:p>
        </w:tc>
      </w:tr>
      <w:tr w:rsidR="00A35F88" w:rsidRPr="00A35F88" w14:paraId="1D9502B3" w14:textId="77777777" w:rsidTr="0030006A">
        <w:trPr>
          <w:jc w:val="center"/>
        </w:trPr>
        <w:tc>
          <w:tcPr>
            <w:tcW w:w="551" w:type="dxa"/>
            <w:tcBorders>
              <w:left w:val="single" w:sz="4" w:space="0" w:color="000000"/>
              <w:bottom w:val="single" w:sz="4" w:space="0" w:color="000000"/>
              <w:right w:val="single" w:sz="4" w:space="0" w:color="000000"/>
            </w:tcBorders>
            <w:vAlign w:val="center"/>
          </w:tcPr>
          <w:p w14:paraId="4C5B9DA0" w14:textId="5DFEE89C" w:rsidR="00A35F88" w:rsidRPr="00A35F88" w:rsidRDefault="00A35F88" w:rsidP="00A35F88">
            <w:pPr>
              <w:rPr>
                <w:rFonts w:ascii="Arial" w:hAnsi="Arial"/>
                <w:sz w:val="24"/>
                <w:szCs w:val="24"/>
              </w:rPr>
            </w:pPr>
            <w:r w:rsidRPr="00A35F88">
              <w:rPr>
                <w:rFonts w:ascii="Arial" w:hAnsi="Arial"/>
                <w:sz w:val="24"/>
                <w:szCs w:val="24"/>
              </w:rPr>
              <w:t>2.</w:t>
            </w:r>
          </w:p>
        </w:tc>
        <w:tc>
          <w:tcPr>
            <w:tcW w:w="2472" w:type="dxa"/>
            <w:tcBorders>
              <w:top w:val="nil"/>
            </w:tcBorders>
            <w:vAlign w:val="center"/>
          </w:tcPr>
          <w:p w14:paraId="73FE26C9"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7822E474" w14:textId="19699661" w:rsidR="00A35F88" w:rsidRPr="00A35F88" w:rsidRDefault="00A35F88" w:rsidP="00A35F88">
            <w:pPr>
              <w:widowControl w:val="0"/>
              <w:rPr>
                <w:rFonts w:ascii="Arial" w:hAnsi="Arial" w:cs="Arial"/>
                <w:sz w:val="24"/>
                <w:szCs w:val="24"/>
              </w:rPr>
            </w:pPr>
            <w:r w:rsidRPr="00A35F88">
              <w:rPr>
                <w:rFonts w:ascii="Arial" w:hAnsi="Arial" w:cs="Arial"/>
                <w:sz w:val="24"/>
                <w:szCs w:val="24"/>
              </w:rPr>
              <w:t>informatyka</w:t>
            </w:r>
          </w:p>
          <w:p w14:paraId="71BAF0BE" w14:textId="6DA324A8" w:rsidR="00A35F88" w:rsidRPr="00A35F88" w:rsidRDefault="00A35F88" w:rsidP="00A35F88">
            <w:pPr>
              <w:pStyle w:val="Standard"/>
              <w:rPr>
                <w:rFonts w:ascii="Arial" w:hAnsi="Arial" w:cs="Arial"/>
                <w:sz w:val="24"/>
                <w:szCs w:val="24"/>
              </w:rPr>
            </w:pPr>
            <w:r w:rsidRPr="00A35F88">
              <w:rPr>
                <w:rFonts w:ascii="Arial" w:hAnsi="Arial" w:cs="Arial"/>
                <w:sz w:val="24"/>
                <w:szCs w:val="24"/>
              </w:rPr>
              <w:t>język angielski</w:t>
            </w:r>
          </w:p>
        </w:tc>
        <w:tc>
          <w:tcPr>
            <w:tcW w:w="1857" w:type="dxa"/>
            <w:tcBorders>
              <w:top w:val="nil"/>
            </w:tcBorders>
            <w:vAlign w:val="center"/>
          </w:tcPr>
          <w:p w14:paraId="2BB29F43" w14:textId="57D738A4" w:rsidR="00A35F88" w:rsidRPr="00A35F88" w:rsidRDefault="00A35F88" w:rsidP="00A35F88">
            <w:pPr>
              <w:rPr>
                <w:rFonts w:ascii="Arial" w:hAnsi="Arial" w:cs="Arial"/>
                <w:sz w:val="24"/>
                <w:szCs w:val="24"/>
              </w:rPr>
            </w:pPr>
            <w:r w:rsidRPr="00A35F88">
              <w:rPr>
                <w:rFonts w:ascii="Arial" w:hAnsi="Arial" w:cs="Arial"/>
                <w:sz w:val="24"/>
                <w:szCs w:val="24"/>
              </w:rPr>
              <w:t>B informatyczna</w:t>
            </w:r>
          </w:p>
        </w:tc>
        <w:tc>
          <w:tcPr>
            <w:tcW w:w="1692" w:type="dxa"/>
            <w:tcBorders>
              <w:top w:val="single" w:sz="4" w:space="0" w:color="000000"/>
              <w:left w:val="single" w:sz="4" w:space="0" w:color="000000"/>
              <w:bottom w:val="single" w:sz="4" w:space="0" w:color="000000"/>
              <w:right w:val="single" w:sz="4" w:space="0" w:color="000000"/>
            </w:tcBorders>
            <w:vAlign w:val="center"/>
          </w:tcPr>
          <w:p w14:paraId="04DA71B8"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4B49653A"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7E949917" w14:textId="59BD438D" w:rsidR="00A35F88" w:rsidRPr="00A35F88" w:rsidRDefault="00A35F88" w:rsidP="00A35F88">
            <w:pPr>
              <w:pStyle w:val="Standard"/>
              <w:rPr>
                <w:rFonts w:ascii="Arial" w:hAnsi="Arial" w:cs="Arial"/>
                <w:sz w:val="24"/>
                <w:szCs w:val="24"/>
              </w:rPr>
            </w:pPr>
            <w:r w:rsidRPr="00A35F88">
              <w:rPr>
                <w:rFonts w:ascii="Arial" w:hAnsi="Arial" w:cs="Arial"/>
                <w:sz w:val="24"/>
                <w:szCs w:val="24"/>
              </w:rPr>
              <w:t>l</w:t>
            </w:r>
            <w:r w:rsidRPr="00A35F88">
              <w:rPr>
                <w:rFonts w:ascii="Arial" w:hAnsi="Arial" w:cs="Arial"/>
                <w:sz w:val="20"/>
                <w:szCs w:val="20"/>
              </w:rPr>
              <w:t>ub</w:t>
            </w:r>
            <w:r w:rsidRPr="00A35F88">
              <w:rPr>
                <w:rFonts w:ascii="Arial" w:hAnsi="Arial" w:cs="Arial"/>
                <w:sz w:val="24"/>
                <w:szCs w:val="24"/>
              </w:rPr>
              <w:t xml:space="preserve"> hiszpański</w:t>
            </w:r>
          </w:p>
        </w:tc>
        <w:tc>
          <w:tcPr>
            <w:tcW w:w="2490" w:type="dxa"/>
            <w:tcBorders>
              <w:top w:val="nil"/>
            </w:tcBorders>
            <w:vAlign w:val="center"/>
          </w:tcPr>
          <w:p w14:paraId="4CD55E20"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3088CCAA"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0B2063D6"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informatyka</w:t>
            </w:r>
          </w:p>
          <w:p w14:paraId="74A2C68E"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25C1F9B3" w14:textId="77777777" w:rsidR="00A35F88" w:rsidRPr="00A35F88" w:rsidRDefault="00A35F88" w:rsidP="00A35F88">
            <w:pPr>
              <w:widowControl w:val="0"/>
              <w:rPr>
                <w:rFonts w:ascii="Arial" w:hAnsi="Arial" w:cs="Arial"/>
                <w:sz w:val="24"/>
                <w:szCs w:val="24"/>
              </w:rPr>
            </w:pPr>
          </w:p>
        </w:tc>
      </w:tr>
      <w:tr w:rsidR="00A35F88" w:rsidRPr="00A35F88" w14:paraId="62887D77" w14:textId="77777777" w:rsidTr="00A35F88">
        <w:trPr>
          <w:jc w:val="center"/>
        </w:trPr>
        <w:tc>
          <w:tcPr>
            <w:tcW w:w="551" w:type="dxa"/>
            <w:tcBorders>
              <w:left w:val="single" w:sz="4" w:space="0" w:color="000000"/>
              <w:bottom w:val="single" w:sz="4" w:space="0" w:color="000000"/>
              <w:right w:val="single" w:sz="4" w:space="0" w:color="000000"/>
            </w:tcBorders>
            <w:vAlign w:val="center"/>
          </w:tcPr>
          <w:p w14:paraId="7BE99370" w14:textId="0244316D" w:rsidR="00A35F88" w:rsidRPr="00A35F88" w:rsidRDefault="00A35F88" w:rsidP="00A35F88">
            <w:pPr>
              <w:rPr>
                <w:rFonts w:ascii="Arial" w:hAnsi="Arial" w:cs="Arial"/>
                <w:sz w:val="24"/>
                <w:szCs w:val="24"/>
              </w:rPr>
            </w:pPr>
            <w:r w:rsidRPr="00A35F88">
              <w:rPr>
                <w:rFonts w:ascii="Arial" w:hAnsi="Arial"/>
                <w:sz w:val="24"/>
                <w:szCs w:val="24"/>
              </w:rPr>
              <w:t>3.</w:t>
            </w:r>
          </w:p>
        </w:tc>
        <w:tc>
          <w:tcPr>
            <w:tcW w:w="2472" w:type="dxa"/>
            <w:tcBorders>
              <w:left w:val="single" w:sz="4" w:space="0" w:color="000000"/>
              <w:bottom w:val="single" w:sz="4" w:space="0" w:color="000000"/>
              <w:right w:val="single" w:sz="4" w:space="0" w:color="000000"/>
            </w:tcBorders>
            <w:vAlign w:val="center"/>
          </w:tcPr>
          <w:p w14:paraId="0085E58E" w14:textId="2FBE00E3" w:rsidR="00A35F88" w:rsidRPr="00A35F88" w:rsidRDefault="00A35F88" w:rsidP="00A35F88">
            <w:pPr>
              <w:pStyle w:val="Standard"/>
              <w:rPr>
                <w:rFonts w:ascii="Arial" w:hAnsi="Arial" w:cs="Arial"/>
                <w:sz w:val="24"/>
                <w:szCs w:val="24"/>
              </w:rPr>
            </w:pPr>
            <w:r w:rsidRPr="00A35F88">
              <w:rPr>
                <w:rFonts w:ascii="Arial" w:hAnsi="Arial" w:cs="Arial"/>
                <w:sz w:val="24"/>
                <w:szCs w:val="24"/>
              </w:rPr>
              <w:t>biologia</w:t>
            </w:r>
          </w:p>
          <w:p w14:paraId="2734CA00" w14:textId="563ADE68" w:rsidR="00A35F88" w:rsidRPr="00A35F88" w:rsidRDefault="00A35F88" w:rsidP="00A35F88">
            <w:pPr>
              <w:pStyle w:val="Standard"/>
              <w:rPr>
                <w:rFonts w:ascii="Arial" w:hAnsi="Arial" w:cs="Arial"/>
                <w:sz w:val="24"/>
                <w:szCs w:val="24"/>
              </w:rPr>
            </w:pPr>
            <w:r w:rsidRPr="00A35F88">
              <w:rPr>
                <w:rFonts w:ascii="Arial" w:hAnsi="Arial" w:cs="Arial"/>
                <w:sz w:val="24"/>
                <w:szCs w:val="24"/>
              </w:rPr>
              <w:t>chemia</w:t>
            </w:r>
          </w:p>
          <w:p w14:paraId="658E14F2" w14:textId="6FB15139" w:rsidR="00A35F88" w:rsidRPr="00A35F88" w:rsidRDefault="00A35F88" w:rsidP="00A35F88">
            <w:pPr>
              <w:pStyle w:val="Standard"/>
              <w:rPr>
                <w:rFonts w:ascii="Arial" w:hAnsi="Arial" w:cs="Arial"/>
                <w:sz w:val="24"/>
                <w:szCs w:val="24"/>
              </w:rPr>
            </w:pPr>
            <w:r w:rsidRPr="00A35F88">
              <w:rPr>
                <w:rFonts w:ascii="Arial" w:hAnsi="Arial" w:cs="Arial"/>
                <w:sz w:val="24"/>
                <w:szCs w:val="24"/>
              </w:rPr>
              <w:t>matematyka</w:t>
            </w:r>
          </w:p>
        </w:tc>
        <w:tc>
          <w:tcPr>
            <w:tcW w:w="1857" w:type="dxa"/>
            <w:tcBorders>
              <w:left w:val="single" w:sz="4" w:space="0" w:color="000000"/>
              <w:bottom w:val="single" w:sz="4" w:space="0" w:color="000000"/>
              <w:right w:val="single" w:sz="4" w:space="0" w:color="000000"/>
            </w:tcBorders>
            <w:vAlign w:val="center"/>
          </w:tcPr>
          <w:p w14:paraId="050681E6" w14:textId="52D25502" w:rsidR="00A35F88" w:rsidRPr="00A35F88" w:rsidRDefault="00A35F88" w:rsidP="00A35F88">
            <w:pPr>
              <w:rPr>
                <w:rFonts w:ascii="Arial" w:hAnsi="Arial" w:cs="Arial"/>
                <w:sz w:val="24"/>
                <w:szCs w:val="24"/>
              </w:rPr>
            </w:pPr>
            <w:r w:rsidRPr="00A35F88">
              <w:rPr>
                <w:rFonts w:ascii="Arial" w:hAnsi="Arial" w:cs="Arial"/>
                <w:sz w:val="24"/>
                <w:szCs w:val="24"/>
              </w:rPr>
              <w:t xml:space="preserve">G </w:t>
            </w:r>
          </w:p>
          <w:p w14:paraId="0AD64CA5" w14:textId="01D93658" w:rsidR="00A35F88" w:rsidRPr="00A35F88" w:rsidRDefault="00A35F88" w:rsidP="00A35F88">
            <w:pPr>
              <w:rPr>
                <w:rFonts w:ascii="Arial" w:hAnsi="Arial" w:cs="Arial"/>
                <w:sz w:val="24"/>
                <w:szCs w:val="24"/>
              </w:rPr>
            </w:pPr>
            <w:r w:rsidRPr="00A35F88">
              <w:rPr>
                <w:rFonts w:ascii="Arial" w:hAnsi="Arial" w:cs="Arial"/>
                <w:sz w:val="24"/>
                <w:szCs w:val="24"/>
              </w:rPr>
              <w:t xml:space="preserve">medyczna </w:t>
            </w:r>
          </w:p>
          <w:p w14:paraId="16C670E4" w14:textId="0766B910" w:rsidR="00A35F88" w:rsidRPr="00A35F88" w:rsidRDefault="00A35F88" w:rsidP="00A35F88">
            <w:pPr>
              <w:rPr>
                <w:rFonts w:ascii="Arial" w:hAnsi="Arial" w:cs="Arial"/>
                <w:sz w:val="24"/>
                <w:szCs w:val="24"/>
              </w:rPr>
            </w:pPr>
            <w:r w:rsidRPr="00A35F88">
              <w:rPr>
                <w:rFonts w:ascii="Arial" w:hAnsi="Arial" w:cs="Arial"/>
                <w:sz w:val="24"/>
                <w:szCs w:val="24"/>
              </w:rPr>
              <w:t>z matematyką</w:t>
            </w:r>
          </w:p>
        </w:tc>
        <w:tc>
          <w:tcPr>
            <w:tcW w:w="1692" w:type="dxa"/>
            <w:tcBorders>
              <w:top w:val="single" w:sz="4" w:space="0" w:color="000000"/>
              <w:left w:val="single" w:sz="4" w:space="0" w:color="000000"/>
              <w:bottom w:val="single" w:sz="4" w:space="0" w:color="000000"/>
              <w:right w:val="single" w:sz="4" w:space="0" w:color="000000"/>
            </w:tcBorders>
            <w:vAlign w:val="center"/>
          </w:tcPr>
          <w:p w14:paraId="2B145FE0"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47AEE659"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65515852" w14:textId="1BC7B33C" w:rsidR="00A35F88" w:rsidRPr="00A35F88" w:rsidRDefault="00A35F88" w:rsidP="00A35F88">
            <w:pPr>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left w:val="single" w:sz="4" w:space="0" w:color="000000"/>
              <w:bottom w:val="single" w:sz="4" w:space="0" w:color="000000"/>
              <w:right w:val="single" w:sz="4" w:space="0" w:color="000000"/>
            </w:tcBorders>
            <w:vAlign w:val="center"/>
          </w:tcPr>
          <w:p w14:paraId="5CB1FC6F"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332E1D12"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0B1E00DA"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biologia</w:t>
            </w:r>
          </w:p>
          <w:p w14:paraId="4846E33D" w14:textId="19135F59" w:rsidR="00A35F88" w:rsidRPr="00A35F88" w:rsidRDefault="00A35F88" w:rsidP="00A35F88">
            <w:pPr>
              <w:rPr>
                <w:rFonts w:ascii="Arial" w:hAnsi="Arial" w:cs="Arial"/>
                <w:sz w:val="24"/>
                <w:szCs w:val="24"/>
              </w:rPr>
            </w:pPr>
            <w:r w:rsidRPr="00A35F88">
              <w:rPr>
                <w:rFonts w:ascii="Arial" w:hAnsi="Arial" w:cs="Arial"/>
                <w:sz w:val="24"/>
                <w:szCs w:val="24"/>
              </w:rPr>
              <w:t>chemia</w:t>
            </w:r>
          </w:p>
        </w:tc>
      </w:tr>
      <w:tr w:rsidR="00A35F88" w:rsidRPr="00A35F88" w14:paraId="1D98A07B" w14:textId="77777777" w:rsidTr="00A35F88">
        <w:trPr>
          <w:jc w:val="center"/>
        </w:trPr>
        <w:tc>
          <w:tcPr>
            <w:tcW w:w="551" w:type="dxa"/>
            <w:tcBorders>
              <w:left w:val="single" w:sz="4" w:space="0" w:color="000000"/>
              <w:bottom w:val="single" w:sz="4" w:space="0" w:color="000000"/>
              <w:right w:val="single" w:sz="4" w:space="0" w:color="000000"/>
            </w:tcBorders>
            <w:vAlign w:val="center"/>
          </w:tcPr>
          <w:p w14:paraId="2942240F" w14:textId="1D6AB9EE" w:rsidR="00A35F88" w:rsidRPr="00A35F88" w:rsidRDefault="00A35F88" w:rsidP="00A35F88">
            <w:pPr>
              <w:rPr>
                <w:rFonts w:ascii="Arial" w:hAnsi="Arial" w:cs="Arial"/>
                <w:sz w:val="24"/>
                <w:szCs w:val="24"/>
              </w:rPr>
            </w:pPr>
            <w:r w:rsidRPr="00A35F88">
              <w:rPr>
                <w:rFonts w:ascii="Arial" w:hAnsi="Arial"/>
                <w:sz w:val="24"/>
                <w:szCs w:val="24"/>
              </w:rPr>
              <w:t>4.</w:t>
            </w:r>
          </w:p>
        </w:tc>
        <w:tc>
          <w:tcPr>
            <w:tcW w:w="2472" w:type="dxa"/>
            <w:tcBorders>
              <w:top w:val="nil"/>
            </w:tcBorders>
            <w:vAlign w:val="center"/>
          </w:tcPr>
          <w:p w14:paraId="53C11C6C" w14:textId="18C69718"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326C3EE4"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geografia</w:t>
            </w:r>
          </w:p>
          <w:p w14:paraId="05CDE466" w14:textId="7DB57AA1" w:rsidR="00A35F88" w:rsidRPr="00A35F88" w:rsidRDefault="00A35F88" w:rsidP="00A35F88">
            <w:pPr>
              <w:rPr>
                <w:rFonts w:ascii="Arial" w:hAnsi="Arial" w:cs="Arial"/>
                <w:sz w:val="24"/>
                <w:szCs w:val="24"/>
              </w:rPr>
            </w:pPr>
            <w:r w:rsidRPr="00A35F88">
              <w:rPr>
                <w:rFonts w:ascii="Arial" w:hAnsi="Arial" w:cs="Arial"/>
                <w:sz w:val="24"/>
                <w:szCs w:val="24"/>
              </w:rPr>
              <w:t>język angielski</w:t>
            </w:r>
          </w:p>
        </w:tc>
        <w:tc>
          <w:tcPr>
            <w:tcW w:w="1857" w:type="dxa"/>
            <w:tcBorders>
              <w:top w:val="nil"/>
            </w:tcBorders>
            <w:vAlign w:val="center"/>
          </w:tcPr>
          <w:p w14:paraId="46BFCE6F" w14:textId="28D06DE3" w:rsidR="00A35F88" w:rsidRPr="00A35F88" w:rsidRDefault="00A35F88" w:rsidP="00A35F88">
            <w:pPr>
              <w:rPr>
                <w:rFonts w:ascii="Arial" w:hAnsi="Arial" w:cs="Arial"/>
                <w:sz w:val="24"/>
                <w:szCs w:val="24"/>
              </w:rPr>
            </w:pPr>
            <w:r w:rsidRPr="00A35F88">
              <w:rPr>
                <w:rFonts w:ascii="Arial" w:hAnsi="Arial" w:cs="Arial"/>
                <w:sz w:val="24"/>
                <w:szCs w:val="24"/>
              </w:rPr>
              <w:t>E menadżerska</w:t>
            </w:r>
          </w:p>
        </w:tc>
        <w:tc>
          <w:tcPr>
            <w:tcW w:w="1692" w:type="dxa"/>
            <w:tcBorders>
              <w:top w:val="single" w:sz="4" w:space="0" w:color="000000"/>
              <w:left w:val="single" w:sz="4" w:space="0" w:color="000000"/>
              <w:bottom w:val="single" w:sz="4" w:space="0" w:color="000000"/>
              <w:right w:val="single" w:sz="4" w:space="0" w:color="000000"/>
            </w:tcBorders>
            <w:vAlign w:val="center"/>
          </w:tcPr>
          <w:p w14:paraId="5733C289"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77BAF561"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2D281AB8" w14:textId="5A6494DB" w:rsidR="00A35F88" w:rsidRPr="00A35F88" w:rsidRDefault="00A35F88" w:rsidP="00A35F88">
            <w:pPr>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top w:val="nil"/>
            </w:tcBorders>
            <w:vAlign w:val="center"/>
          </w:tcPr>
          <w:p w14:paraId="2904C4E4" w14:textId="158DFD20"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3702293C"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matematyka</w:t>
            </w:r>
          </w:p>
          <w:p w14:paraId="5414CC4B" w14:textId="19F2111C" w:rsidR="00A35F88" w:rsidRPr="00A35F88" w:rsidRDefault="00A35F88" w:rsidP="00A35F88">
            <w:pPr>
              <w:widowControl w:val="0"/>
              <w:rPr>
                <w:rFonts w:ascii="Arial" w:hAnsi="Arial" w:cs="Arial"/>
                <w:sz w:val="24"/>
                <w:szCs w:val="24"/>
              </w:rPr>
            </w:pPr>
            <w:r w:rsidRPr="00A35F88">
              <w:rPr>
                <w:rFonts w:ascii="Arial" w:hAnsi="Arial" w:cs="Arial"/>
                <w:sz w:val="24"/>
                <w:szCs w:val="24"/>
              </w:rPr>
              <w:t>informatyka</w:t>
            </w:r>
          </w:p>
          <w:p w14:paraId="68F4A46F"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2E62C126" w14:textId="1EAA5CA6" w:rsidR="00A35F88" w:rsidRPr="00A35F88" w:rsidRDefault="00A35F88" w:rsidP="00A35F88">
            <w:pPr>
              <w:rPr>
                <w:rFonts w:ascii="Arial" w:hAnsi="Arial" w:cs="Arial"/>
                <w:sz w:val="24"/>
                <w:szCs w:val="24"/>
              </w:rPr>
            </w:pPr>
          </w:p>
        </w:tc>
      </w:tr>
      <w:tr w:rsidR="00A35F88" w:rsidRPr="00A35F88" w14:paraId="2851EF8E" w14:textId="77777777" w:rsidTr="00A35F88">
        <w:trPr>
          <w:jc w:val="center"/>
        </w:trPr>
        <w:tc>
          <w:tcPr>
            <w:tcW w:w="551" w:type="dxa"/>
            <w:tcBorders>
              <w:top w:val="single" w:sz="4" w:space="0" w:color="auto"/>
              <w:left w:val="single" w:sz="4" w:space="0" w:color="auto"/>
              <w:bottom w:val="single" w:sz="4" w:space="0" w:color="auto"/>
              <w:right w:val="single" w:sz="4" w:space="0" w:color="auto"/>
            </w:tcBorders>
            <w:vAlign w:val="center"/>
          </w:tcPr>
          <w:p w14:paraId="1CA5EDCF" w14:textId="1432EFE3" w:rsidR="00A35F88" w:rsidRPr="00A35F88" w:rsidRDefault="00A35F88" w:rsidP="00A35F88">
            <w:pPr>
              <w:rPr>
                <w:rFonts w:ascii="Arial" w:hAnsi="Arial"/>
                <w:sz w:val="24"/>
                <w:szCs w:val="24"/>
              </w:rPr>
            </w:pPr>
            <w:r w:rsidRPr="00A35F88">
              <w:rPr>
                <w:rFonts w:ascii="Arial" w:hAnsi="Arial"/>
                <w:sz w:val="24"/>
                <w:szCs w:val="24"/>
              </w:rPr>
              <w:t>5.</w:t>
            </w:r>
          </w:p>
        </w:tc>
        <w:tc>
          <w:tcPr>
            <w:tcW w:w="2472" w:type="dxa"/>
            <w:tcBorders>
              <w:top w:val="nil"/>
              <w:bottom w:val="single" w:sz="4" w:space="0" w:color="auto"/>
            </w:tcBorders>
            <w:vAlign w:val="center"/>
          </w:tcPr>
          <w:p w14:paraId="634DF4E8"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geografia</w:t>
            </w:r>
          </w:p>
          <w:p w14:paraId="68EC0168"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24A0D679" w14:textId="529545F8"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tc>
        <w:tc>
          <w:tcPr>
            <w:tcW w:w="1857" w:type="dxa"/>
            <w:tcBorders>
              <w:top w:val="nil"/>
              <w:bottom w:val="single" w:sz="4" w:space="0" w:color="auto"/>
            </w:tcBorders>
            <w:vAlign w:val="center"/>
          </w:tcPr>
          <w:p w14:paraId="66E3DA68" w14:textId="77777777" w:rsidR="00A35F88" w:rsidRPr="00A35F88" w:rsidRDefault="00A35F88" w:rsidP="00A35F88">
            <w:pPr>
              <w:rPr>
                <w:rFonts w:ascii="Arial" w:hAnsi="Arial" w:cs="Arial"/>
                <w:sz w:val="24"/>
                <w:szCs w:val="24"/>
              </w:rPr>
            </w:pPr>
            <w:r w:rsidRPr="00A35F88">
              <w:rPr>
                <w:rFonts w:ascii="Arial" w:hAnsi="Arial" w:cs="Arial"/>
                <w:sz w:val="24"/>
                <w:szCs w:val="24"/>
              </w:rPr>
              <w:t xml:space="preserve">F </w:t>
            </w:r>
          </w:p>
          <w:p w14:paraId="4950A33E" w14:textId="2540C93B" w:rsidR="00A35F88" w:rsidRPr="00A35F88" w:rsidRDefault="00A35F88" w:rsidP="00A35F88">
            <w:pPr>
              <w:rPr>
                <w:rFonts w:ascii="Arial" w:hAnsi="Arial" w:cs="Arial"/>
                <w:sz w:val="24"/>
                <w:szCs w:val="24"/>
              </w:rPr>
            </w:pPr>
            <w:r w:rsidRPr="00A35F88">
              <w:rPr>
                <w:rFonts w:ascii="Arial" w:hAnsi="Arial" w:cs="Arial"/>
                <w:sz w:val="24"/>
                <w:szCs w:val="24"/>
              </w:rPr>
              <w:t>społeczna</w:t>
            </w:r>
          </w:p>
        </w:tc>
        <w:tc>
          <w:tcPr>
            <w:tcW w:w="1692" w:type="dxa"/>
            <w:tcBorders>
              <w:top w:val="single" w:sz="4" w:space="0" w:color="000000"/>
              <w:left w:val="single" w:sz="4" w:space="0" w:color="000000"/>
              <w:bottom w:val="single" w:sz="4" w:space="0" w:color="000000"/>
              <w:right w:val="single" w:sz="4" w:space="0" w:color="000000"/>
            </w:tcBorders>
            <w:vAlign w:val="center"/>
          </w:tcPr>
          <w:p w14:paraId="5FAF70E5"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688AEB23"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35935FB6" w14:textId="346B97C6" w:rsidR="00A35F88" w:rsidRPr="00A35F88" w:rsidRDefault="00A35F88" w:rsidP="00A35F88">
            <w:pPr>
              <w:pStyle w:val="Standard"/>
              <w:rPr>
                <w:rFonts w:ascii="Arial" w:hAnsi="Arial" w:cs="Arial"/>
                <w:sz w:val="24"/>
                <w:szCs w:val="24"/>
              </w:rPr>
            </w:pPr>
            <w:r w:rsidRPr="00A35F88">
              <w:rPr>
                <w:rFonts w:ascii="Arial" w:hAnsi="Arial" w:cs="Arial"/>
                <w:sz w:val="24"/>
                <w:szCs w:val="24"/>
              </w:rPr>
              <w:t>l</w:t>
            </w:r>
            <w:r w:rsidRPr="00A35F88">
              <w:rPr>
                <w:rFonts w:ascii="Arial" w:hAnsi="Arial" w:cs="Arial"/>
                <w:sz w:val="20"/>
                <w:szCs w:val="20"/>
              </w:rPr>
              <w:t>ub</w:t>
            </w:r>
            <w:r w:rsidRPr="00A35F88">
              <w:rPr>
                <w:rFonts w:ascii="Arial" w:hAnsi="Arial" w:cs="Arial"/>
                <w:sz w:val="24"/>
                <w:szCs w:val="24"/>
              </w:rPr>
              <w:t xml:space="preserve"> hiszpański</w:t>
            </w:r>
          </w:p>
        </w:tc>
        <w:tc>
          <w:tcPr>
            <w:tcW w:w="2490" w:type="dxa"/>
            <w:tcBorders>
              <w:top w:val="nil"/>
              <w:bottom w:val="single" w:sz="4" w:space="0" w:color="auto"/>
            </w:tcBorders>
            <w:vAlign w:val="center"/>
          </w:tcPr>
          <w:p w14:paraId="71B872FA" w14:textId="106BE11E"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70F4E88E"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3EC066ED"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geografia</w:t>
            </w:r>
          </w:p>
          <w:p w14:paraId="71CB88F4" w14:textId="5055AB9C" w:rsidR="00A35F88" w:rsidRPr="00A35F88" w:rsidRDefault="00A35F88" w:rsidP="00A35F88">
            <w:pPr>
              <w:widowControl w:val="0"/>
              <w:rPr>
                <w:rFonts w:ascii="Arial" w:hAnsi="Arial" w:cs="Arial"/>
                <w:sz w:val="24"/>
                <w:szCs w:val="24"/>
              </w:rPr>
            </w:pPr>
            <w:r w:rsidRPr="00A35F88">
              <w:rPr>
                <w:rFonts w:ascii="Arial" w:hAnsi="Arial" w:cs="Arial"/>
                <w:sz w:val="24"/>
                <w:szCs w:val="24"/>
              </w:rPr>
              <w:t>historia</w:t>
            </w:r>
          </w:p>
        </w:tc>
      </w:tr>
      <w:tr w:rsidR="00A35F88" w:rsidRPr="00A35F88" w14:paraId="688D82B9" w14:textId="77777777" w:rsidTr="0030006A">
        <w:trPr>
          <w:jc w:val="center"/>
        </w:trPr>
        <w:tc>
          <w:tcPr>
            <w:tcW w:w="551" w:type="dxa"/>
            <w:tcBorders>
              <w:top w:val="single" w:sz="4" w:space="0" w:color="auto"/>
              <w:left w:val="single" w:sz="4" w:space="0" w:color="auto"/>
              <w:bottom w:val="single" w:sz="4" w:space="0" w:color="auto"/>
              <w:right w:val="single" w:sz="4" w:space="0" w:color="auto"/>
            </w:tcBorders>
            <w:vAlign w:val="center"/>
          </w:tcPr>
          <w:p w14:paraId="7A62834B" w14:textId="0D2108AD" w:rsidR="00A35F88" w:rsidRPr="00A35F88" w:rsidRDefault="00A35F88" w:rsidP="00A35F88">
            <w:pPr>
              <w:rPr>
                <w:rFonts w:ascii="Arial" w:hAnsi="Arial"/>
                <w:sz w:val="24"/>
                <w:szCs w:val="24"/>
              </w:rPr>
            </w:pPr>
            <w:bookmarkStart w:id="114" w:name="_Hlk66634565"/>
            <w:r w:rsidRPr="00A35F88">
              <w:rPr>
                <w:rFonts w:ascii="Arial" w:hAnsi="Arial"/>
                <w:sz w:val="24"/>
                <w:szCs w:val="24"/>
              </w:rPr>
              <w:t>6.</w:t>
            </w:r>
          </w:p>
        </w:tc>
        <w:tc>
          <w:tcPr>
            <w:tcW w:w="2472" w:type="dxa"/>
            <w:tcBorders>
              <w:top w:val="single" w:sz="4" w:space="0" w:color="auto"/>
            </w:tcBorders>
            <w:vAlign w:val="center"/>
          </w:tcPr>
          <w:p w14:paraId="0FFA166A"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biologia</w:t>
            </w:r>
          </w:p>
          <w:p w14:paraId="083A9171"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chemia</w:t>
            </w:r>
          </w:p>
          <w:p w14:paraId="3053C4A4" w14:textId="45F88609"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tc>
        <w:tc>
          <w:tcPr>
            <w:tcW w:w="1857" w:type="dxa"/>
            <w:tcBorders>
              <w:top w:val="single" w:sz="4" w:space="0" w:color="auto"/>
            </w:tcBorders>
            <w:vAlign w:val="center"/>
          </w:tcPr>
          <w:p w14:paraId="2F0A1E71" w14:textId="6E10F828" w:rsidR="00A35F88" w:rsidRPr="00A35F88" w:rsidRDefault="00A35F88" w:rsidP="00A35F88">
            <w:pPr>
              <w:rPr>
                <w:rFonts w:ascii="Arial" w:hAnsi="Arial" w:cs="Arial"/>
                <w:sz w:val="24"/>
                <w:szCs w:val="24"/>
              </w:rPr>
            </w:pPr>
            <w:r w:rsidRPr="00A35F88">
              <w:rPr>
                <w:rFonts w:ascii="Arial" w:hAnsi="Arial" w:cs="Arial"/>
                <w:sz w:val="24"/>
                <w:szCs w:val="24"/>
              </w:rPr>
              <w:t xml:space="preserve">C </w:t>
            </w:r>
          </w:p>
          <w:p w14:paraId="530F6595" w14:textId="77777777" w:rsidR="00A35F88" w:rsidRPr="00A35F88" w:rsidRDefault="00A35F88" w:rsidP="00A35F88">
            <w:pPr>
              <w:rPr>
                <w:rFonts w:ascii="Arial" w:hAnsi="Arial" w:cs="Arial"/>
                <w:sz w:val="24"/>
                <w:szCs w:val="24"/>
              </w:rPr>
            </w:pPr>
            <w:r w:rsidRPr="00A35F88">
              <w:rPr>
                <w:rFonts w:ascii="Arial" w:hAnsi="Arial" w:cs="Arial"/>
                <w:sz w:val="24"/>
                <w:szCs w:val="24"/>
              </w:rPr>
              <w:t xml:space="preserve">medyczna </w:t>
            </w:r>
          </w:p>
          <w:p w14:paraId="18AB8CBD" w14:textId="20BECEC7" w:rsidR="00A35F88" w:rsidRPr="00A35F88" w:rsidRDefault="00A35F88" w:rsidP="00A35F88">
            <w:pPr>
              <w:rPr>
                <w:rFonts w:ascii="Arial" w:hAnsi="Arial" w:cs="Arial"/>
                <w:sz w:val="24"/>
                <w:szCs w:val="24"/>
              </w:rPr>
            </w:pPr>
            <w:r w:rsidRPr="00A35F88">
              <w:rPr>
                <w:rFonts w:ascii="Arial" w:hAnsi="Arial" w:cs="Arial"/>
                <w:sz w:val="24"/>
                <w:szCs w:val="24"/>
              </w:rPr>
              <w:t>z językiem angielskim</w:t>
            </w:r>
          </w:p>
        </w:tc>
        <w:tc>
          <w:tcPr>
            <w:tcW w:w="1692" w:type="dxa"/>
            <w:tcBorders>
              <w:top w:val="single" w:sz="4" w:space="0" w:color="000000"/>
              <w:left w:val="single" w:sz="4" w:space="0" w:color="000000"/>
              <w:bottom w:val="single" w:sz="4" w:space="0" w:color="000000"/>
              <w:right w:val="single" w:sz="4" w:space="0" w:color="000000"/>
            </w:tcBorders>
            <w:vAlign w:val="center"/>
          </w:tcPr>
          <w:p w14:paraId="7B733464" w14:textId="77777777" w:rsidR="00A35F88" w:rsidRPr="00A35F88" w:rsidRDefault="00A35F88" w:rsidP="00A35F88">
            <w:pPr>
              <w:pStyle w:val="Standard"/>
              <w:rPr>
                <w:rFonts w:ascii="Arial" w:hAnsi="Arial" w:cs="Arial"/>
                <w:sz w:val="24"/>
                <w:szCs w:val="24"/>
              </w:rPr>
            </w:pPr>
            <w:r w:rsidRPr="00A35F88">
              <w:rPr>
                <w:rFonts w:ascii="Arial" w:hAnsi="Arial" w:cs="Arial"/>
                <w:sz w:val="24"/>
                <w:szCs w:val="24"/>
              </w:rPr>
              <w:t>I – angielski</w:t>
            </w:r>
          </w:p>
          <w:p w14:paraId="0DADCB41" w14:textId="77777777" w:rsidR="00A35F88" w:rsidRPr="00A35F88" w:rsidRDefault="00A35F88" w:rsidP="00A35F88">
            <w:pPr>
              <w:rPr>
                <w:rFonts w:ascii="Arial" w:hAnsi="Arial" w:cs="Arial"/>
                <w:sz w:val="24"/>
                <w:szCs w:val="24"/>
              </w:rPr>
            </w:pPr>
            <w:r w:rsidRPr="00A35F88">
              <w:rPr>
                <w:rFonts w:ascii="Arial" w:hAnsi="Arial" w:cs="Arial"/>
                <w:sz w:val="24"/>
                <w:szCs w:val="24"/>
              </w:rPr>
              <w:t>II –niemiecki</w:t>
            </w:r>
          </w:p>
          <w:p w14:paraId="0842FB3E" w14:textId="5F5B37E1" w:rsidR="00A35F88" w:rsidRPr="00A35F88" w:rsidRDefault="00A35F88" w:rsidP="00A35F88">
            <w:pPr>
              <w:pStyle w:val="Standard"/>
              <w:rPr>
                <w:rFonts w:ascii="Arial" w:hAnsi="Arial" w:cs="Arial"/>
                <w:sz w:val="24"/>
                <w:szCs w:val="24"/>
              </w:rPr>
            </w:pPr>
            <w:r w:rsidRPr="00A35F88">
              <w:rPr>
                <w:rFonts w:ascii="Arial" w:hAnsi="Arial" w:cs="Arial"/>
                <w:sz w:val="20"/>
                <w:szCs w:val="20"/>
              </w:rPr>
              <w:t>lub</w:t>
            </w:r>
            <w:r w:rsidRPr="00A35F88">
              <w:rPr>
                <w:rFonts w:ascii="Arial" w:hAnsi="Arial" w:cs="Arial"/>
                <w:sz w:val="24"/>
                <w:szCs w:val="24"/>
              </w:rPr>
              <w:t xml:space="preserve"> hiszpański</w:t>
            </w:r>
          </w:p>
        </w:tc>
        <w:tc>
          <w:tcPr>
            <w:tcW w:w="2490" w:type="dxa"/>
            <w:tcBorders>
              <w:top w:val="single" w:sz="4" w:space="0" w:color="auto"/>
            </w:tcBorders>
            <w:vAlign w:val="center"/>
          </w:tcPr>
          <w:p w14:paraId="1B51CF4A"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język polski</w:t>
            </w:r>
          </w:p>
          <w:p w14:paraId="2C8A01C8" w14:textId="7766E22F" w:rsidR="00A35F88" w:rsidRPr="00A35F88" w:rsidRDefault="00A35F88" w:rsidP="00A35F88">
            <w:pPr>
              <w:widowControl w:val="0"/>
              <w:rPr>
                <w:rFonts w:ascii="Arial" w:hAnsi="Arial" w:cs="Arial"/>
                <w:sz w:val="24"/>
                <w:szCs w:val="24"/>
              </w:rPr>
            </w:pPr>
            <w:r w:rsidRPr="00A35F88">
              <w:rPr>
                <w:rFonts w:ascii="Arial" w:hAnsi="Arial" w:cs="Arial"/>
                <w:sz w:val="24"/>
                <w:szCs w:val="24"/>
              </w:rPr>
              <w:t>język angielski</w:t>
            </w:r>
          </w:p>
          <w:p w14:paraId="47C8FB56" w14:textId="77777777" w:rsidR="00A35F88" w:rsidRPr="00A35F88" w:rsidRDefault="00A35F88" w:rsidP="00A35F88">
            <w:pPr>
              <w:widowControl w:val="0"/>
              <w:rPr>
                <w:rFonts w:ascii="Arial" w:hAnsi="Arial" w:cs="Arial"/>
                <w:sz w:val="24"/>
                <w:szCs w:val="24"/>
              </w:rPr>
            </w:pPr>
            <w:r w:rsidRPr="00A35F88">
              <w:rPr>
                <w:rFonts w:ascii="Arial" w:hAnsi="Arial" w:cs="Arial"/>
                <w:sz w:val="24"/>
                <w:szCs w:val="24"/>
              </w:rPr>
              <w:t>biologia</w:t>
            </w:r>
          </w:p>
          <w:p w14:paraId="0CAD1F11" w14:textId="45CA8972" w:rsidR="00A35F88" w:rsidRPr="00A35F88" w:rsidRDefault="00A35F88" w:rsidP="00A35F88">
            <w:pPr>
              <w:widowControl w:val="0"/>
              <w:rPr>
                <w:rFonts w:ascii="Arial" w:hAnsi="Arial" w:cs="Arial"/>
                <w:sz w:val="24"/>
                <w:szCs w:val="24"/>
              </w:rPr>
            </w:pPr>
            <w:r w:rsidRPr="00A35F88">
              <w:rPr>
                <w:rFonts w:ascii="Arial" w:hAnsi="Arial" w:cs="Arial"/>
                <w:sz w:val="24"/>
                <w:szCs w:val="24"/>
              </w:rPr>
              <w:t>chemia</w:t>
            </w:r>
          </w:p>
        </w:tc>
      </w:tr>
    </w:tbl>
    <w:bookmarkEnd w:id="114"/>
    <w:p w14:paraId="093C9AEF" w14:textId="77777777" w:rsidR="00147E75" w:rsidRPr="00A35F88" w:rsidRDefault="00147E75" w:rsidP="000D783B">
      <w:pPr>
        <w:pStyle w:val="Standard"/>
        <w:spacing w:before="600" w:after="0" w:line="360" w:lineRule="auto"/>
      </w:pPr>
      <w:r w:rsidRPr="00A35F88">
        <w:rPr>
          <w:rFonts w:ascii="Arial" w:hAnsi="Arial" w:cs="Arial"/>
          <w:b/>
          <w:bCs/>
          <w:sz w:val="24"/>
          <w:szCs w:val="24"/>
        </w:rPr>
        <w:t>II Liceum Ogólnokształcące im. Jana Kochanowskiego w Bełchatowie</w:t>
      </w:r>
    </w:p>
    <w:p w14:paraId="75106570" w14:textId="77777777" w:rsidR="00147E75" w:rsidRPr="00A35F88" w:rsidRDefault="00147E75" w:rsidP="00147E75">
      <w:pPr>
        <w:pStyle w:val="Standard"/>
        <w:spacing w:after="0" w:line="360" w:lineRule="auto"/>
      </w:pPr>
      <w:r w:rsidRPr="00A35F88">
        <w:rPr>
          <w:rFonts w:ascii="Arial" w:hAnsi="Arial" w:cs="Arial"/>
          <w:sz w:val="24"/>
          <w:szCs w:val="24"/>
        </w:rPr>
        <w:t>97-400 Bełchatów, ul. Czapliniecka 72</w:t>
      </w:r>
    </w:p>
    <w:p w14:paraId="111076BF" w14:textId="2BCF984F" w:rsidR="00147E75" w:rsidRPr="00A35F88" w:rsidRDefault="007116E1" w:rsidP="00147E75">
      <w:pPr>
        <w:pStyle w:val="Standard"/>
        <w:spacing w:after="0" w:line="360" w:lineRule="auto"/>
      </w:pPr>
      <w:r w:rsidRPr="00A35F88">
        <w:rPr>
          <w:rFonts w:ascii="Arial" w:hAnsi="Arial" w:cs="Arial"/>
          <w:sz w:val="24"/>
          <w:szCs w:val="24"/>
        </w:rPr>
        <w:t xml:space="preserve">telefon/fax: 44 632 22 11 </w:t>
      </w:r>
      <w:r w:rsidR="00147E75" w:rsidRPr="00A35F88">
        <w:rPr>
          <w:rFonts w:ascii="Arial" w:hAnsi="Arial" w:cs="Arial"/>
          <w:sz w:val="24"/>
          <w:szCs w:val="24"/>
        </w:rPr>
        <w:t xml:space="preserve">fax: 44 632 </w:t>
      </w:r>
      <w:r w:rsidRPr="00A35F88">
        <w:rPr>
          <w:rFonts w:ascii="Arial" w:hAnsi="Arial" w:cs="Arial"/>
          <w:sz w:val="24"/>
          <w:szCs w:val="24"/>
        </w:rPr>
        <w:t>20 67</w:t>
      </w:r>
    </w:p>
    <w:p w14:paraId="3FA83702" w14:textId="77777777" w:rsidR="00147E75" w:rsidRPr="00A35F88" w:rsidRDefault="00147E75" w:rsidP="00147E75">
      <w:pPr>
        <w:pStyle w:val="Standard"/>
        <w:spacing w:after="0" w:line="360" w:lineRule="auto"/>
        <w:rPr>
          <w:rFonts w:ascii="Arial" w:hAnsi="Arial" w:cs="Arial"/>
          <w:sz w:val="24"/>
          <w:szCs w:val="24"/>
        </w:rPr>
      </w:pPr>
      <w:r w:rsidRPr="00A35F88">
        <w:rPr>
          <w:rFonts w:ascii="Arial" w:hAnsi="Arial" w:cs="Arial"/>
          <w:sz w:val="24"/>
          <w:szCs w:val="24"/>
        </w:rPr>
        <w:t>www.2lokochanowski.pl</w:t>
      </w:r>
    </w:p>
    <w:p w14:paraId="3353155A" w14:textId="77777777" w:rsidR="00147E75" w:rsidRPr="00A35F88" w:rsidRDefault="00147E75" w:rsidP="00147E75">
      <w:pPr>
        <w:pStyle w:val="Standard"/>
        <w:spacing w:after="0" w:line="360" w:lineRule="auto"/>
      </w:pPr>
      <w:r w:rsidRPr="00A35F88">
        <w:rPr>
          <w:rFonts w:ascii="Arial" w:hAnsi="Arial" w:cs="Arial"/>
          <w:sz w:val="24"/>
          <w:szCs w:val="24"/>
        </w:rPr>
        <w:t>sekretariat@2lokochanowski.pl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668"/>
        <w:gridCol w:w="1111"/>
        <w:gridCol w:w="1819"/>
        <w:gridCol w:w="2914"/>
      </w:tblGrid>
      <w:tr w:rsidR="00CA41C7" w:rsidRPr="00CA41C7" w14:paraId="5855C63A" w14:textId="77777777" w:rsidTr="00FE4780">
        <w:trPr>
          <w:tblHeader/>
        </w:trPr>
        <w:tc>
          <w:tcPr>
            <w:tcW w:w="550" w:type="dxa"/>
            <w:shd w:val="clear" w:color="auto" w:fill="BFBFBF" w:themeFill="background1" w:themeFillShade="BF"/>
            <w:vAlign w:val="center"/>
          </w:tcPr>
          <w:p w14:paraId="1566FE6E" w14:textId="77777777" w:rsidR="00147E75" w:rsidRPr="00CA41C7" w:rsidRDefault="00147E75" w:rsidP="00FE4780">
            <w:pPr>
              <w:rPr>
                <w:rFonts w:ascii="Arial" w:hAnsi="Arial" w:cs="Arial"/>
                <w:sz w:val="24"/>
                <w:szCs w:val="24"/>
              </w:rPr>
            </w:pPr>
            <w:r w:rsidRPr="00CA41C7">
              <w:rPr>
                <w:rFonts w:ascii="Arial" w:hAnsi="Arial" w:cs="Arial"/>
                <w:sz w:val="24"/>
                <w:szCs w:val="24"/>
              </w:rPr>
              <w:t>Lp.</w:t>
            </w:r>
          </w:p>
        </w:tc>
        <w:tc>
          <w:tcPr>
            <w:tcW w:w="2668" w:type="dxa"/>
            <w:shd w:val="clear" w:color="auto" w:fill="BFBFBF" w:themeFill="background1" w:themeFillShade="BF"/>
            <w:vAlign w:val="center"/>
          </w:tcPr>
          <w:p w14:paraId="2B3B888C" w14:textId="77777777" w:rsidR="00147E75" w:rsidRPr="00CA41C7" w:rsidRDefault="00147E75" w:rsidP="00FE4780">
            <w:pPr>
              <w:rPr>
                <w:rFonts w:ascii="Arial" w:hAnsi="Arial" w:cs="Arial"/>
                <w:sz w:val="24"/>
                <w:szCs w:val="24"/>
              </w:rPr>
            </w:pPr>
            <w:r w:rsidRPr="00CA41C7">
              <w:rPr>
                <w:rFonts w:ascii="Arial" w:hAnsi="Arial" w:cs="Arial"/>
                <w:sz w:val="24"/>
                <w:szCs w:val="24"/>
              </w:rPr>
              <w:t>Przedmioty z rozszerzonym programem nauczania</w:t>
            </w:r>
          </w:p>
        </w:tc>
        <w:tc>
          <w:tcPr>
            <w:tcW w:w="1111" w:type="dxa"/>
            <w:shd w:val="clear" w:color="auto" w:fill="BFBFBF" w:themeFill="background1" w:themeFillShade="BF"/>
            <w:vAlign w:val="center"/>
          </w:tcPr>
          <w:p w14:paraId="25F21A62" w14:textId="77777777" w:rsidR="00147E75" w:rsidRPr="00CA41C7" w:rsidRDefault="00147E75" w:rsidP="00FE4780">
            <w:pPr>
              <w:rPr>
                <w:rFonts w:ascii="Arial" w:hAnsi="Arial" w:cs="Arial"/>
                <w:sz w:val="24"/>
                <w:szCs w:val="24"/>
              </w:rPr>
            </w:pPr>
            <w:r w:rsidRPr="00CA41C7">
              <w:rPr>
                <w:rFonts w:ascii="Arial" w:hAnsi="Arial" w:cs="Arial"/>
                <w:sz w:val="24"/>
                <w:szCs w:val="24"/>
              </w:rPr>
              <w:t>Symbol oddziału</w:t>
            </w:r>
          </w:p>
        </w:tc>
        <w:tc>
          <w:tcPr>
            <w:tcW w:w="1819" w:type="dxa"/>
            <w:shd w:val="clear" w:color="auto" w:fill="BFBFBF" w:themeFill="background1" w:themeFillShade="BF"/>
            <w:vAlign w:val="center"/>
          </w:tcPr>
          <w:p w14:paraId="53EAEBEE" w14:textId="77777777" w:rsidR="00147E75" w:rsidRPr="00CA41C7" w:rsidRDefault="00147E75" w:rsidP="00FE4780">
            <w:pPr>
              <w:rPr>
                <w:rFonts w:ascii="Arial" w:hAnsi="Arial" w:cs="Arial"/>
                <w:sz w:val="24"/>
                <w:szCs w:val="24"/>
              </w:rPr>
            </w:pPr>
            <w:r w:rsidRPr="00CA41C7">
              <w:rPr>
                <w:rFonts w:ascii="Arial" w:hAnsi="Arial" w:cs="Arial"/>
                <w:sz w:val="24"/>
                <w:szCs w:val="24"/>
              </w:rPr>
              <w:t>Języki obce</w:t>
            </w:r>
          </w:p>
        </w:tc>
        <w:tc>
          <w:tcPr>
            <w:tcW w:w="2914" w:type="dxa"/>
            <w:shd w:val="clear" w:color="auto" w:fill="BFBFBF" w:themeFill="background1" w:themeFillShade="BF"/>
            <w:vAlign w:val="center"/>
          </w:tcPr>
          <w:p w14:paraId="7669EA7D" w14:textId="77777777" w:rsidR="00147E75" w:rsidRPr="00CA41C7" w:rsidRDefault="00147E75" w:rsidP="00FE4780">
            <w:pPr>
              <w:rPr>
                <w:rFonts w:ascii="Arial" w:hAnsi="Arial" w:cs="Arial"/>
                <w:sz w:val="24"/>
                <w:szCs w:val="24"/>
              </w:rPr>
            </w:pPr>
            <w:r w:rsidRPr="00CA41C7">
              <w:rPr>
                <w:rFonts w:ascii="Arial" w:hAnsi="Arial" w:cs="Arial"/>
                <w:sz w:val="24"/>
                <w:szCs w:val="24"/>
              </w:rPr>
              <w:t>Przedmioty uwzględniane w procesie rekrutacji</w:t>
            </w:r>
          </w:p>
        </w:tc>
      </w:tr>
      <w:tr w:rsidR="00CA41C7" w:rsidRPr="00CA41C7" w14:paraId="2760EB8B" w14:textId="77777777" w:rsidTr="00FE4780">
        <w:tc>
          <w:tcPr>
            <w:tcW w:w="550" w:type="dxa"/>
            <w:tcBorders>
              <w:top w:val="single" w:sz="4" w:space="0" w:color="000000"/>
              <w:left w:val="single" w:sz="4" w:space="0" w:color="000000"/>
              <w:bottom w:val="single" w:sz="4" w:space="0" w:color="000000"/>
              <w:right w:val="single" w:sz="4" w:space="0" w:color="000000"/>
            </w:tcBorders>
            <w:vAlign w:val="center"/>
          </w:tcPr>
          <w:p w14:paraId="6DA292FB" w14:textId="77777777" w:rsidR="00A35F88" w:rsidRPr="00CA41C7" w:rsidRDefault="00A35F88" w:rsidP="00A35F88">
            <w:pPr>
              <w:rPr>
                <w:rFonts w:ascii="Arial" w:hAnsi="Arial" w:cs="Arial"/>
                <w:sz w:val="24"/>
                <w:szCs w:val="24"/>
              </w:rPr>
            </w:pPr>
            <w:r w:rsidRPr="00CA41C7">
              <w:rPr>
                <w:rFonts w:ascii="Arial" w:hAnsi="Arial" w:cs="Arial"/>
                <w:sz w:val="24"/>
                <w:szCs w:val="24"/>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1B0F3E6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2CD670D3" w14:textId="5B8B7B6B" w:rsidR="00A35F88" w:rsidRPr="00CA41C7" w:rsidRDefault="00A35F88" w:rsidP="00A35F88">
            <w:pPr>
              <w:pStyle w:val="Standard"/>
              <w:rPr>
                <w:rFonts w:ascii="Arial" w:hAnsi="Arial" w:cs="Arial"/>
                <w:sz w:val="24"/>
                <w:szCs w:val="24"/>
              </w:rPr>
            </w:pPr>
            <w:r w:rsidRPr="00CA41C7">
              <w:rPr>
                <w:rFonts w:ascii="Arial" w:hAnsi="Arial" w:cs="Arial"/>
                <w:sz w:val="24"/>
                <w:szCs w:val="24"/>
              </w:rPr>
              <w:t>historia</w:t>
            </w:r>
          </w:p>
          <w:p w14:paraId="789D6674" w14:textId="3C5BBD02" w:rsidR="00A35F88" w:rsidRPr="00CA41C7" w:rsidRDefault="00A35F88" w:rsidP="00A35F88">
            <w:pPr>
              <w:pStyle w:val="Standard"/>
              <w:rPr>
                <w:rFonts w:ascii="Arial" w:hAnsi="Arial" w:cs="Arial"/>
                <w:sz w:val="24"/>
                <w:szCs w:val="24"/>
              </w:rPr>
            </w:pPr>
            <w:r w:rsidRPr="00CA41C7">
              <w:rPr>
                <w:rFonts w:ascii="Arial" w:hAnsi="Arial" w:cs="Arial"/>
                <w:sz w:val="24"/>
                <w:szCs w:val="24"/>
              </w:rPr>
              <w:t>wos</w:t>
            </w:r>
          </w:p>
        </w:tc>
        <w:tc>
          <w:tcPr>
            <w:tcW w:w="1111" w:type="dxa"/>
            <w:tcBorders>
              <w:top w:val="single" w:sz="4" w:space="0" w:color="000000"/>
              <w:left w:val="single" w:sz="4" w:space="0" w:color="000000"/>
              <w:bottom w:val="single" w:sz="4" w:space="0" w:color="000000"/>
              <w:right w:val="single" w:sz="4" w:space="0" w:color="000000"/>
            </w:tcBorders>
            <w:vAlign w:val="center"/>
          </w:tcPr>
          <w:p w14:paraId="49705C1D" w14:textId="0844A21F" w:rsidR="00A35F88" w:rsidRPr="00CA41C7" w:rsidRDefault="00A35F88" w:rsidP="00A35F88">
            <w:pPr>
              <w:rPr>
                <w:rFonts w:ascii="Arial" w:hAnsi="Arial" w:cs="Arial"/>
                <w:sz w:val="24"/>
                <w:szCs w:val="24"/>
              </w:rPr>
            </w:pPr>
            <w:r w:rsidRPr="00CA41C7">
              <w:rPr>
                <w:rFonts w:ascii="Arial" w:hAnsi="Arial" w:cs="Arial"/>
                <w:sz w:val="24"/>
                <w:szCs w:val="24"/>
              </w:rPr>
              <w:t>1 A</w:t>
            </w:r>
          </w:p>
        </w:tc>
        <w:tc>
          <w:tcPr>
            <w:tcW w:w="1819" w:type="dxa"/>
            <w:tcBorders>
              <w:top w:val="single" w:sz="4" w:space="0" w:color="000000"/>
              <w:left w:val="single" w:sz="4" w:space="0" w:color="000000"/>
              <w:bottom w:val="single" w:sz="4" w:space="0" w:color="000000"/>
              <w:right w:val="single" w:sz="4" w:space="0" w:color="000000"/>
            </w:tcBorders>
            <w:vAlign w:val="center"/>
          </w:tcPr>
          <w:p w14:paraId="583387BC"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4BEB0BD1"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3D74EB5C" w14:textId="13312692"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top w:val="single" w:sz="4" w:space="0" w:color="000000"/>
              <w:left w:val="single" w:sz="4" w:space="0" w:color="000000"/>
              <w:bottom w:val="single" w:sz="4" w:space="0" w:color="000000"/>
              <w:right w:val="single" w:sz="4" w:space="0" w:color="000000"/>
            </w:tcBorders>
            <w:vAlign w:val="center"/>
          </w:tcPr>
          <w:p w14:paraId="49760076"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4EFC991D"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4B8ADD1A" w14:textId="6813203D"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29511A0B" w14:textId="67C0D416" w:rsidR="00A35F88" w:rsidRPr="00CA41C7" w:rsidRDefault="00A35F88" w:rsidP="00A35F88">
            <w:pPr>
              <w:rPr>
                <w:rFonts w:ascii="Arial" w:hAnsi="Arial" w:cs="Arial"/>
                <w:sz w:val="24"/>
                <w:szCs w:val="24"/>
              </w:rPr>
            </w:pPr>
            <w:r w:rsidRPr="00CA41C7">
              <w:rPr>
                <w:rFonts w:ascii="Arial" w:hAnsi="Arial" w:cs="Arial"/>
                <w:sz w:val="24"/>
                <w:szCs w:val="24"/>
              </w:rPr>
              <w:t>historia</w:t>
            </w:r>
          </w:p>
        </w:tc>
      </w:tr>
      <w:tr w:rsidR="00CA41C7" w:rsidRPr="00CA41C7" w14:paraId="02C4A21F" w14:textId="77777777" w:rsidTr="0030006A">
        <w:tc>
          <w:tcPr>
            <w:tcW w:w="550" w:type="dxa"/>
            <w:tcBorders>
              <w:left w:val="single" w:sz="4" w:space="0" w:color="000000"/>
              <w:bottom w:val="single" w:sz="4" w:space="0" w:color="000000"/>
              <w:right w:val="single" w:sz="4" w:space="0" w:color="000000"/>
            </w:tcBorders>
            <w:vAlign w:val="center"/>
          </w:tcPr>
          <w:p w14:paraId="4C38FB47" w14:textId="39B3274B" w:rsidR="00A35F88" w:rsidRPr="00CA41C7" w:rsidRDefault="00A35F88" w:rsidP="00A35F88">
            <w:pPr>
              <w:rPr>
                <w:rFonts w:ascii="Arial" w:hAnsi="Arial" w:cs="Arial"/>
                <w:sz w:val="24"/>
                <w:szCs w:val="24"/>
              </w:rPr>
            </w:pPr>
            <w:r w:rsidRPr="00CA41C7">
              <w:rPr>
                <w:rFonts w:ascii="Arial" w:hAnsi="Arial"/>
                <w:sz w:val="24"/>
                <w:szCs w:val="24"/>
              </w:rPr>
              <w:t>2.</w:t>
            </w:r>
          </w:p>
        </w:tc>
        <w:tc>
          <w:tcPr>
            <w:tcW w:w="2668" w:type="dxa"/>
            <w:tcBorders>
              <w:left w:val="single" w:sz="4" w:space="0" w:color="000000"/>
              <w:bottom w:val="single" w:sz="4" w:space="0" w:color="000000"/>
              <w:right w:val="single" w:sz="4" w:space="0" w:color="000000"/>
            </w:tcBorders>
            <w:vAlign w:val="center"/>
          </w:tcPr>
          <w:p w14:paraId="410CAD15" w14:textId="478B6EFC"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1E58D3C0" w14:textId="5F51EC30"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hiszpański</w:t>
            </w:r>
          </w:p>
          <w:p w14:paraId="50C02D6A"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tc>
        <w:tc>
          <w:tcPr>
            <w:tcW w:w="1111" w:type="dxa"/>
            <w:tcBorders>
              <w:left w:val="single" w:sz="4" w:space="0" w:color="000000"/>
              <w:bottom w:val="single" w:sz="4" w:space="0" w:color="000000"/>
              <w:right w:val="single" w:sz="4" w:space="0" w:color="000000"/>
            </w:tcBorders>
            <w:vAlign w:val="center"/>
          </w:tcPr>
          <w:p w14:paraId="779B0BFA" w14:textId="745F831D" w:rsidR="00A35F88" w:rsidRPr="00CA41C7" w:rsidRDefault="00A35F88" w:rsidP="00A35F88">
            <w:pPr>
              <w:rPr>
                <w:rFonts w:ascii="Arial" w:hAnsi="Arial" w:cs="Arial"/>
                <w:sz w:val="24"/>
                <w:szCs w:val="24"/>
              </w:rPr>
            </w:pPr>
            <w:r w:rsidRPr="00CA41C7">
              <w:rPr>
                <w:rFonts w:ascii="Arial" w:hAnsi="Arial" w:cs="Arial"/>
                <w:sz w:val="24"/>
                <w:szCs w:val="24"/>
              </w:rPr>
              <w:t>1 B</w:t>
            </w:r>
          </w:p>
        </w:tc>
        <w:tc>
          <w:tcPr>
            <w:tcW w:w="1819" w:type="dxa"/>
            <w:tcBorders>
              <w:top w:val="single" w:sz="4" w:space="0" w:color="000000"/>
              <w:left w:val="single" w:sz="4" w:space="0" w:color="000000"/>
              <w:bottom w:val="single" w:sz="4" w:space="0" w:color="000000"/>
              <w:right w:val="single" w:sz="4" w:space="0" w:color="000000"/>
            </w:tcBorders>
            <w:vAlign w:val="center"/>
          </w:tcPr>
          <w:p w14:paraId="258361A6"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3C45D307"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0F605080" w14:textId="5DBD9672"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7CFCE4DC"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0CE4CC2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4077B95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4C0F51DE"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tc>
      </w:tr>
      <w:tr w:rsidR="00CA41C7" w:rsidRPr="00CA41C7" w14:paraId="7F5E9A84" w14:textId="77777777" w:rsidTr="0030006A">
        <w:tc>
          <w:tcPr>
            <w:tcW w:w="550" w:type="dxa"/>
            <w:tcBorders>
              <w:left w:val="single" w:sz="4" w:space="0" w:color="000000"/>
              <w:bottom w:val="single" w:sz="4" w:space="0" w:color="000000"/>
              <w:right w:val="single" w:sz="4" w:space="0" w:color="000000"/>
            </w:tcBorders>
            <w:vAlign w:val="center"/>
          </w:tcPr>
          <w:p w14:paraId="4C8C2506" w14:textId="77777777" w:rsidR="00A35F88" w:rsidRPr="00CA41C7" w:rsidRDefault="00A35F88" w:rsidP="00A35F88">
            <w:pPr>
              <w:rPr>
                <w:rFonts w:ascii="Arial" w:hAnsi="Arial" w:cs="Arial"/>
                <w:sz w:val="24"/>
                <w:szCs w:val="24"/>
              </w:rPr>
            </w:pPr>
            <w:r w:rsidRPr="00CA41C7">
              <w:rPr>
                <w:rFonts w:ascii="Arial" w:hAnsi="Arial"/>
                <w:sz w:val="24"/>
                <w:szCs w:val="24"/>
              </w:rPr>
              <w:t>3.</w:t>
            </w:r>
          </w:p>
        </w:tc>
        <w:tc>
          <w:tcPr>
            <w:tcW w:w="2668" w:type="dxa"/>
            <w:tcBorders>
              <w:left w:val="single" w:sz="4" w:space="0" w:color="000000"/>
              <w:bottom w:val="single" w:sz="4" w:space="0" w:color="000000"/>
              <w:right w:val="single" w:sz="4" w:space="0" w:color="000000"/>
            </w:tcBorders>
            <w:vAlign w:val="center"/>
          </w:tcPr>
          <w:p w14:paraId="37754600"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biologia</w:t>
            </w:r>
          </w:p>
          <w:p w14:paraId="290B5148"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chemia</w:t>
            </w:r>
          </w:p>
          <w:p w14:paraId="323A047C" w14:textId="4A69C5A0" w:rsidR="00A35F88" w:rsidRPr="00CA41C7" w:rsidRDefault="00A35F88" w:rsidP="00A35F88">
            <w:pPr>
              <w:rPr>
                <w:rFonts w:ascii="Arial" w:hAnsi="Arial" w:cs="Arial"/>
                <w:sz w:val="24"/>
                <w:szCs w:val="24"/>
              </w:rPr>
            </w:pPr>
            <w:r w:rsidRPr="00CA41C7">
              <w:rPr>
                <w:rFonts w:ascii="Arial" w:hAnsi="Arial" w:cs="Arial"/>
                <w:sz w:val="24"/>
                <w:szCs w:val="24"/>
              </w:rPr>
              <w:t>język angielski</w:t>
            </w:r>
          </w:p>
        </w:tc>
        <w:tc>
          <w:tcPr>
            <w:tcW w:w="1111" w:type="dxa"/>
            <w:tcBorders>
              <w:left w:val="single" w:sz="4" w:space="0" w:color="000000"/>
              <w:bottom w:val="single" w:sz="4" w:space="0" w:color="000000"/>
              <w:right w:val="single" w:sz="4" w:space="0" w:color="000000"/>
            </w:tcBorders>
            <w:vAlign w:val="center"/>
          </w:tcPr>
          <w:p w14:paraId="76CACDE7" w14:textId="2594DD6A" w:rsidR="00A35F88" w:rsidRPr="00CA41C7" w:rsidRDefault="00A35F88" w:rsidP="00A35F88">
            <w:pPr>
              <w:rPr>
                <w:rFonts w:ascii="Arial" w:hAnsi="Arial" w:cs="Arial"/>
                <w:sz w:val="24"/>
                <w:szCs w:val="24"/>
              </w:rPr>
            </w:pPr>
            <w:r w:rsidRPr="00CA41C7">
              <w:rPr>
                <w:rFonts w:ascii="Arial" w:hAnsi="Arial" w:cs="Arial"/>
                <w:sz w:val="24"/>
                <w:szCs w:val="24"/>
              </w:rPr>
              <w:t>1 C</w:t>
            </w:r>
          </w:p>
        </w:tc>
        <w:tc>
          <w:tcPr>
            <w:tcW w:w="1819" w:type="dxa"/>
            <w:tcBorders>
              <w:top w:val="single" w:sz="4" w:space="0" w:color="000000"/>
              <w:left w:val="single" w:sz="4" w:space="0" w:color="000000"/>
              <w:bottom w:val="single" w:sz="4" w:space="0" w:color="000000"/>
              <w:right w:val="single" w:sz="4" w:space="0" w:color="000000"/>
            </w:tcBorders>
            <w:vAlign w:val="center"/>
          </w:tcPr>
          <w:p w14:paraId="5629688A"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0D9C60E9"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7DFB76DD" w14:textId="433E77E7"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330C0900"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6FC223A2"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05DDE78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biologia</w:t>
            </w:r>
          </w:p>
          <w:p w14:paraId="2D06F7D6" w14:textId="77777777" w:rsidR="00A35F88" w:rsidRPr="00CA41C7" w:rsidRDefault="00A35F88" w:rsidP="00A35F88">
            <w:pPr>
              <w:rPr>
                <w:rFonts w:ascii="Arial" w:hAnsi="Arial" w:cs="Arial"/>
                <w:sz w:val="24"/>
                <w:szCs w:val="24"/>
              </w:rPr>
            </w:pPr>
            <w:r w:rsidRPr="00CA41C7">
              <w:rPr>
                <w:rFonts w:ascii="Arial" w:hAnsi="Arial" w:cs="Arial"/>
                <w:sz w:val="24"/>
                <w:szCs w:val="24"/>
              </w:rPr>
              <w:t>chemia</w:t>
            </w:r>
          </w:p>
        </w:tc>
      </w:tr>
      <w:tr w:rsidR="00CA41C7" w:rsidRPr="00CA41C7" w14:paraId="62BF5BBD" w14:textId="77777777" w:rsidTr="0030006A">
        <w:tc>
          <w:tcPr>
            <w:tcW w:w="550" w:type="dxa"/>
            <w:tcBorders>
              <w:left w:val="single" w:sz="4" w:space="0" w:color="000000"/>
              <w:bottom w:val="single" w:sz="4" w:space="0" w:color="000000"/>
              <w:right w:val="single" w:sz="4" w:space="0" w:color="000000"/>
            </w:tcBorders>
            <w:vAlign w:val="center"/>
          </w:tcPr>
          <w:p w14:paraId="6B5AA89F" w14:textId="77777777" w:rsidR="00A35F88" w:rsidRPr="00CA41C7" w:rsidRDefault="00A35F88" w:rsidP="00A35F88">
            <w:pPr>
              <w:rPr>
                <w:rFonts w:ascii="Arial" w:hAnsi="Arial" w:cs="Arial"/>
                <w:sz w:val="24"/>
                <w:szCs w:val="24"/>
              </w:rPr>
            </w:pPr>
            <w:r w:rsidRPr="00CA41C7">
              <w:rPr>
                <w:rFonts w:ascii="Arial" w:hAnsi="Arial"/>
                <w:sz w:val="24"/>
                <w:szCs w:val="24"/>
              </w:rPr>
              <w:t>4.</w:t>
            </w:r>
          </w:p>
        </w:tc>
        <w:tc>
          <w:tcPr>
            <w:tcW w:w="2668" w:type="dxa"/>
            <w:tcBorders>
              <w:left w:val="single" w:sz="4" w:space="0" w:color="000000"/>
              <w:bottom w:val="single" w:sz="4" w:space="0" w:color="000000"/>
              <w:right w:val="single" w:sz="4" w:space="0" w:color="000000"/>
            </w:tcBorders>
            <w:vAlign w:val="center"/>
          </w:tcPr>
          <w:p w14:paraId="7AFE53CF" w14:textId="6C12A9B0"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2304B076" w14:textId="4013A030"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09E218B3" w14:textId="77777777" w:rsidR="00A35F88" w:rsidRPr="00CA41C7" w:rsidRDefault="00A35F88" w:rsidP="00A35F88">
            <w:pPr>
              <w:rPr>
                <w:rFonts w:ascii="Arial" w:hAnsi="Arial" w:cs="Arial"/>
                <w:sz w:val="24"/>
                <w:szCs w:val="24"/>
              </w:rPr>
            </w:pPr>
            <w:r w:rsidRPr="00CA41C7">
              <w:rPr>
                <w:rFonts w:ascii="Arial" w:hAnsi="Arial" w:cs="Arial"/>
                <w:sz w:val="24"/>
                <w:szCs w:val="24"/>
              </w:rPr>
              <w:t>informatyka</w:t>
            </w:r>
          </w:p>
        </w:tc>
        <w:tc>
          <w:tcPr>
            <w:tcW w:w="1111" w:type="dxa"/>
            <w:tcBorders>
              <w:left w:val="single" w:sz="4" w:space="0" w:color="000000"/>
              <w:bottom w:val="single" w:sz="4" w:space="0" w:color="000000"/>
              <w:right w:val="single" w:sz="4" w:space="0" w:color="000000"/>
            </w:tcBorders>
            <w:vAlign w:val="center"/>
          </w:tcPr>
          <w:p w14:paraId="41DA3F1A" w14:textId="2B567987" w:rsidR="00A35F88" w:rsidRPr="00CA41C7" w:rsidRDefault="00A35F88" w:rsidP="00A35F88">
            <w:pPr>
              <w:rPr>
                <w:rFonts w:ascii="Arial" w:hAnsi="Arial" w:cs="Arial"/>
                <w:sz w:val="24"/>
                <w:szCs w:val="24"/>
              </w:rPr>
            </w:pPr>
            <w:r w:rsidRPr="00CA41C7">
              <w:rPr>
                <w:rFonts w:ascii="Arial" w:hAnsi="Arial" w:cs="Arial"/>
                <w:sz w:val="24"/>
                <w:szCs w:val="24"/>
              </w:rPr>
              <w:t>1 D</w:t>
            </w:r>
          </w:p>
        </w:tc>
        <w:tc>
          <w:tcPr>
            <w:tcW w:w="1819" w:type="dxa"/>
            <w:tcBorders>
              <w:top w:val="single" w:sz="4" w:space="0" w:color="000000"/>
              <w:left w:val="single" w:sz="4" w:space="0" w:color="000000"/>
              <w:bottom w:val="single" w:sz="4" w:space="0" w:color="000000"/>
              <w:right w:val="single" w:sz="4" w:space="0" w:color="000000"/>
            </w:tcBorders>
            <w:vAlign w:val="center"/>
          </w:tcPr>
          <w:p w14:paraId="4E8AA7AB"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384F214A"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43C72C49" w14:textId="4EBCE960"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4AFABDD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1050D7D7"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08750F94"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0DE34449" w14:textId="77777777" w:rsidR="00A35F88" w:rsidRPr="00CA41C7" w:rsidRDefault="00A35F88" w:rsidP="00A35F88">
            <w:pPr>
              <w:rPr>
                <w:rFonts w:ascii="Arial" w:hAnsi="Arial" w:cs="Arial"/>
                <w:sz w:val="24"/>
                <w:szCs w:val="24"/>
              </w:rPr>
            </w:pPr>
            <w:r w:rsidRPr="00CA41C7">
              <w:rPr>
                <w:rFonts w:ascii="Arial" w:hAnsi="Arial" w:cs="Arial"/>
                <w:sz w:val="24"/>
                <w:szCs w:val="24"/>
              </w:rPr>
              <w:t>informatyka</w:t>
            </w:r>
          </w:p>
        </w:tc>
      </w:tr>
      <w:tr w:rsidR="00CA41C7" w:rsidRPr="00CA41C7" w14:paraId="592B2A16" w14:textId="77777777" w:rsidTr="0030006A">
        <w:tc>
          <w:tcPr>
            <w:tcW w:w="550" w:type="dxa"/>
            <w:tcBorders>
              <w:left w:val="single" w:sz="4" w:space="0" w:color="000000"/>
              <w:bottom w:val="single" w:sz="4" w:space="0" w:color="000000"/>
              <w:right w:val="single" w:sz="4" w:space="0" w:color="000000"/>
            </w:tcBorders>
            <w:vAlign w:val="center"/>
          </w:tcPr>
          <w:p w14:paraId="622F5CD7" w14:textId="77777777" w:rsidR="00A35F88" w:rsidRPr="00CA41C7" w:rsidRDefault="00A35F88" w:rsidP="00A35F88">
            <w:pPr>
              <w:rPr>
                <w:rFonts w:ascii="Arial" w:hAnsi="Arial" w:cs="Arial"/>
                <w:sz w:val="24"/>
                <w:szCs w:val="24"/>
              </w:rPr>
            </w:pPr>
            <w:r w:rsidRPr="00CA41C7">
              <w:rPr>
                <w:rFonts w:ascii="Arial" w:hAnsi="Arial"/>
                <w:sz w:val="24"/>
                <w:szCs w:val="24"/>
              </w:rPr>
              <w:t>5.</w:t>
            </w:r>
          </w:p>
        </w:tc>
        <w:tc>
          <w:tcPr>
            <w:tcW w:w="2668" w:type="dxa"/>
            <w:tcBorders>
              <w:left w:val="single" w:sz="4" w:space="0" w:color="000000"/>
              <w:bottom w:val="single" w:sz="4" w:space="0" w:color="000000"/>
              <w:right w:val="single" w:sz="4" w:space="0" w:color="000000"/>
            </w:tcBorders>
            <w:vAlign w:val="center"/>
          </w:tcPr>
          <w:p w14:paraId="4E09959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1CA07670"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p w14:paraId="6DBCCF54" w14:textId="43736BA5" w:rsidR="00CA41C7" w:rsidRPr="00CA41C7" w:rsidRDefault="00CA41C7" w:rsidP="00A35F88">
            <w:pPr>
              <w:rPr>
                <w:rFonts w:ascii="Arial" w:hAnsi="Arial" w:cs="Arial"/>
                <w:sz w:val="24"/>
                <w:szCs w:val="24"/>
              </w:rPr>
            </w:pPr>
            <w:r w:rsidRPr="00CA41C7">
              <w:rPr>
                <w:rFonts w:ascii="Arial" w:hAnsi="Arial" w:cs="Arial"/>
                <w:sz w:val="24"/>
                <w:szCs w:val="24"/>
              </w:rPr>
              <w:t>biznes i zarządzanie</w:t>
            </w:r>
          </w:p>
        </w:tc>
        <w:tc>
          <w:tcPr>
            <w:tcW w:w="1111" w:type="dxa"/>
            <w:tcBorders>
              <w:left w:val="single" w:sz="4" w:space="0" w:color="000000"/>
              <w:bottom w:val="single" w:sz="4" w:space="0" w:color="000000"/>
              <w:right w:val="single" w:sz="4" w:space="0" w:color="000000"/>
            </w:tcBorders>
            <w:vAlign w:val="center"/>
          </w:tcPr>
          <w:p w14:paraId="7F6AC166" w14:textId="696D1694" w:rsidR="00A35F88" w:rsidRPr="00CA41C7" w:rsidRDefault="00A35F88" w:rsidP="00A35F88">
            <w:pPr>
              <w:rPr>
                <w:rFonts w:ascii="Arial" w:hAnsi="Arial" w:cs="Arial"/>
                <w:sz w:val="24"/>
                <w:szCs w:val="24"/>
              </w:rPr>
            </w:pPr>
            <w:r w:rsidRPr="00CA41C7">
              <w:rPr>
                <w:rFonts w:ascii="Arial" w:hAnsi="Arial" w:cs="Arial"/>
                <w:sz w:val="24"/>
                <w:szCs w:val="24"/>
              </w:rPr>
              <w:t>1 E</w:t>
            </w:r>
          </w:p>
        </w:tc>
        <w:tc>
          <w:tcPr>
            <w:tcW w:w="1819" w:type="dxa"/>
            <w:tcBorders>
              <w:top w:val="single" w:sz="4" w:space="0" w:color="000000"/>
              <w:left w:val="single" w:sz="4" w:space="0" w:color="000000"/>
              <w:bottom w:val="single" w:sz="4" w:space="0" w:color="000000"/>
              <w:right w:val="single" w:sz="4" w:space="0" w:color="000000"/>
            </w:tcBorders>
            <w:vAlign w:val="center"/>
          </w:tcPr>
          <w:p w14:paraId="4051EB61"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21BFCA79"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7F59DC8D" w14:textId="55C73C74"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bottom w:val="single" w:sz="4" w:space="0" w:color="000000"/>
              <w:right w:val="single" w:sz="4" w:space="0" w:color="000000"/>
            </w:tcBorders>
            <w:vAlign w:val="center"/>
          </w:tcPr>
          <w:p w14:paraId="356F058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7F350DF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3166E1AE"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52EC955E" w14:textId="77777777" w:rsidR="00A35F88" w:rsidRPr="00CA41C7" w:rsidRDefault="00A35F88" w:rsidP="00A35F88">
            <w:pPr>
              <w:rPr>
                <w:rFonts w:ascii="Arial" w:hAnsi="Arial" w:cs="Arial"/>
                <w:sz w:val="24"/>
                <w:szCs w:val="24"/>
              </w:rPr>
            </w:pPr>
            <w:r w:rsidRPr="00CA41C7">
              <w:rPr>
                <w:rFonts w:ascii="Arial" w:hAnsi="Arial" w:cs="Arial"/>
                <w:sz w:val="24"/>
                <w:szCs w:val="24"/>
              </w:rPr>
              <w:t>geografia</w:t>
            </w:r>
          </w:p>
        </w:tc>
      </w:tr>
      <w:tr w:rsidR="00CA41C7" w:rsidRPr="00CA41C7" w14:paraId="36BFC6E0" w14:textId="77777777" w:rsidTr="0030006A">
        <w:tc>
          <w:tcPr>
            <w:tcW w:w="550" w:type="dxa"/>
            <w:tcBorders>
              <w:left w:val="single" w:sz="4" w:space="0" w:color="000000"/>
              <w:right w:val="single" w:sz="4" w:space="0" w:color="000000"/>
            </w:tcBorders>
            <w:vAlign w:val="center"/>
          </w:tcPr>
          <w:p w14:paraId="67FA8041" w14:textId="77777777" w:rsidR="00A35F88" w:rsidRPr="00CA41C7" w:rsidRDefault="00A35F88" w:rsidP="00A35F88">
            <w:pPr>
              <w:rPr>
                <w:rFonts w:ascii="Arial" w:hAnsi="Arial" w:cs="Arial"/>
                <w:sz w:val="24"/>
                <w:szCs w:val="24"/>
              </w:rPr>
            </w:pPr>
            <w:r w:rsidRPr="00CA41C7">
              <w:rPr>
                <w:rFonts w:ascii="Arial" w:hAnsi="Arial"/>
                <w:sz w:val="24"/>
                <w:szCs w:val="24"/>
              </w:rPr>
              <w:t>6.</w:t>
            </w:r>
          </w:p>
        </w:tc>
        <w:tc>
          <w:tcPr>
            <w:tcW w:w="2668" w:type="dxa"/>
            <w:tcBorders>
              <w:left w:val="single" w:sz="4" w:space="0" w:color="000000"/>
              <w:right w:val="single" w:sz="4" w:space="0" w:color="000000"/>
            </w:tcBorders>
            <w:vAlign w:val="center"/>
          </w:tcPr>
          <w:p w14:paraId="10173DE5"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66AE2C77"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42ECCCDD" w14:textId="77777777" w:rsidR="00A35F88" w:rsidRPr="00CA41C7" w:rsidRDefault="00A35F88" w:rsidP="00A35F88">
            <w:pPr>
              <w:rPr>
                <w:rFonts w:ascii="Arial" w:hAnsi="Arial" w:cs="Arial"/>
                <w:sz w:val="24"/>
                <w:szCs w:val="24"/>
              </w:rPr>
            </w:pPr>
            <w:r w:rsidRPr="00CA41C7">
              <w:rPr>
                <w:rFonts w:ascii="Arial" w:hAnsi="Arial" w:cs="Arial"/>
                <w:sz w:val="24"/>
                <w:szCs w:val="24"/>
              </w:rPr>
              <w:t>biologia</w:t>
            </w:r>
          </w:p>
        </w:tc>
        <w:tc>
          <w:tcPr>
            <w:tcW w:w="1111" w:type="dxa"/>
            <w:tcBorders>
              <w:left w:val="single" w:sz="4" w:space="0" w:color="000000"/>
              <w:right w:val="single" w:sz="4" w:space="0" w:color="000000"/>
            </w:tcBorders>
            <w:vAlign w:val="center"/>
          </w:tcPr>
          <w:p w14:paraId="117C08E3" w14:textId="692C8C20" w:rsidR="00A35F88" w:rsidRPr="00CA41C7" w:rsidRDefault="00A35F88" w:rsidP="00A35F88">
            <w:pPr>
              <w:rPr>
                <w:rFonts w:ascii="Arial" w:hAnsi="Arial" w:cs="Arial"/>
                <w:sz w:val="24"/>
                <w:szCs w:val="24"/>
              </w:rPr>
            </w:pPr>
            <w:r w:rsidRPr="00CA41C7">
              <w:rPr>
                <w:rFonts w:ascii="Arial" w:hAnsi="Arial" w:cs="Arial"/>
                <w:sz w:val="24"/>
                <w:szCs w:val="24"/>
              </w:rPr>
              <w:t>1 F</w:t>
            </w:r>
          </w:p>
        </w:tc>
        <w:tc>
          <w:tcPr>
            <w:tcW w:w="1819" w:type="dxa"/>
            <w:tcBorders>
              <w:top w:val="single" w:sz="4" w:space="0" w:color="000000"/>
              <w:left w:val="single" w:sz="4" w:space="0" w:color="000000"/>
              <w:bottom w:val="single" w:sz="4" w:space="0" w:color="000000"/>
              <w:right w:val="single" w:sz="4" w:space="0" w:color="000000"/>
            </w:tcBorders>
            <w:vAlign w:val="center"/>
          </w:tcPr>
          <w:p w14:paraId="57670655"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I – angielski</w:t>
            </w:r>
          </w:p>
          <w:p w14:paraId="266ABCB4" w14:textId="77777777" w:rsidR="00A35F88" w:rsidRPr="00CA41C7" w:rsidRDefault="00A35F88" w:rsidP="00A35F88">
            <w:pPr>
              <w:rPr>
                <w:rFonts w:ascii="Arial" w:hAnsi="Arial" w:cs="Arial"/>
                <w:sz w:val="24"/>
                <w:szCs w:val="24"/>
              </w:rPr>
            </w:pPr>
            <w:r w:rsidRPr="00CA41C7">
              <w:rPr>
                <w:rFonts w:ascii="Arial" w:hAnsi="Arial" w:cs="Arial"/>
                <w:sz w:val="24"/>
                <w:szCs w:val="24"/>
              </w:rPr>
              <w:t>II –niemiecki</w:t>
            </w:r>
          </w:p>
          <w:p w14:paraId="31B9EE67" w14:textId="67D6065A" w:rsidR="00A35F88" w:rsidRPr="00CA41C7" w:rsidRDefault="00A35F88" w:rsidP="00A35F88">
            <w:pPr>
              <w:rPr>
                <w:rFonts w:ascii="Arial" w:hAnsi="Arial" w:cs="Arial"/>
                <w:sz w:val="24"/>
                <w:szCs w:val="24"/>
              </w:rPr>
            </w:pPr>
            <w:r w:rsidRPr="00CA41C7">
              <w:rPr>
                <w:rFonts w:ascii="Arial" w:hAnsi="Arial" w:cs="Arial"/>
                <w:sz w:val="20"/>
                <w:szCs w:val="20"/>
              </w:rPr>
              <w:t>lub</w:t>
            </w:r>
            <w:r w:rsidRPr="00CA41C7">
              <w:rPr>
                <w:rFonts w:ascii="Arial" w:hAnsi="Arial" w:cs="Arial"/>
                <w:sz w:val="24"/>
                <w:szCs w:val="24"/>
              </w:rPr>
              <w:t xml:space="preserve"> hiszpański</w:t>
            </w:r>
          </w:p>
        </w:tc>
        <w:tc>
          <w:tcPr>
            <w:tcW w:w="2914" w:type="dxa"/>
            <w:tcBorders>
              <w:left w:val="single" w:sz="4" w:space="0" w:color="000000"/>
              <w:right w:val="single" w:sz="4" w:space="0" w:color="000000"/>
            </w:tcBorders>
            <w:vAlign w:val="center"/>
          </w:tcPr>
          <w:p w14:paraId="44FBA1CF" w14:textId="77777777"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polski</w:t>
            </w:r>
          </w:p>
          <w:p w14:paraId="047B6B7A" w14:textId="7138B531" w:rsidR="00A35F88" w:rsidRPr="00CA41C7" w:rsidRDefault="00A35F88" w:rsidP="00A35F88">
            <w:pPr>
              <w:pStyle w:val="Standard"/>
              <w:rPr>
                <w:rFonts w:ascii="Arial" w:hAnsi="Arial" w:cs="Arial"/>
                <w:sz w:val="24"/>
                <w:szCs w:val="24"/>
              </w:rPr>
            </w:pPr>
            <w:r w:rsidRPr="00CA41C7">
              <w:rPr>
                <w:rFonts w:ascii="Arial" w:hAnsi="Arial" w:cs="Arial"/>
                <w:sz w:val="24"/>
                <w:szCs w:val="24"/>
              </w:rPr>
              <w:t>matematyka</w:t>
            </w:r>
          </w:p>
          <w:p w14:paraId="278C1C4D" w14:textId="113B97A8" w:rsidR="00A35F88" w:rsidRPr="00CA41C7" w:rsidRDefault="00A35F88" w:rsidP="00A35F88">
            <w:pPr>
              <w:pStyle w:val="Standard"/>
              <w:rPr>
                <w:rFonts w:ascii="Arial" w:hAnsi="Arial" w:cs="Arial"/>
                <w:sz w:val="24"/>
                <w:szCs w:val="24"/>
              </w:rPr>
            </w:pPr>
            <w:r w:rsidRPr="00CA41C7">
              <w:rPr>
                <w:rFonts w:ascii="Arial" w:hAnsi="Arial" w:cs="Arial"/>
                <w:sz w:val="24"/>
                <w:szCs w:val="24"/>
              </w:rPr>
              <w:t>język angielski</w:t>
            </w:r>
          </w:p>
          <w:p w14:paraId="48246191" w14:textId="194E246D" w:rsidR="00A35F88" w:rsidRPr="00CA41C7" w:rsidRDefault="00A35F88" w:rsidP="00A35F88">
            <w:pPr>
              <w:pStyle w:val="Standard"/>
              <w:rPr>
                <w:rFonts w:ascii="Arial" w:hAnsi="Arial" w:cs="Arial"/>
                <w:sz w:val="24"/>
                <w:szCs w:val="24"/>
              </w:rPr>
            </w:pPr>
            <w:r w:rsidRPr="00CA41C7">
              <w:rPr>
                <w:rFonts w:ascii="Arial" w:hAnsi="Arial" w:cs="Arial"/>
                <w:sz w:val="24"/>
                <w:szCs w:val="24"/>
              </w:rPr>
              <w:t>biologia</w:t>
            </w:r>
          </w:p>
        </w:tc>
      </w:tr>
    </w:tbl>
    <w:p w14:paraId="667FBAC9" w14:textId="579F7F29" w:rsidR="00EF59A9" w:rsidRPr="009C6D91" w:rsidRDefault="00EF59A9" w:rsidP="00EF59A9">
      <w:pPr>
        <w:suppressAutoHyphens/>
        <w:autoSpaceDN w:val="0"/>
        <w:spacing w:before="360" w:after="0" w:line="360" w:lineRule="auto"/>
        <w:textAlignment w:val="baseline"/>
        <w:rPr>
          <w:rFonts w:ascii="Calibri" w:eastAsia="Calibri" w:hAnsi="Calibri" w:cs="Tahoma"/>
        </w:rPr>
      </w:pPr>
      <w:r w:rsidRPr="009C6D91">
        <w:rPr>
          <w:rFonts w:ascii="Arial" w:eastAsia="Calibri" w:hAnsi="Arial" w:cs="Arial"/>
          <w:b/>
          <w:bCs/>
          <w:sz w:val="24"/>
          <w:szCs w:val="24"/>
        </w:rPr>
        <w:t>III Liceum Ogólnokształcące im. Adama Mickiewicza w Bełchatowie</w:t>
      </w:r>
    </w:p>
    <w:p w14:paraId="4D2DA9CE" w14:textId="5248DCEC" w:rsidR="00EF59A9" w:rsidRPr="009C6D91" w:rsidRDefault="00EF59A9" w:rsidP="00EF59A9">
      <w:pPr>
        <w:suppressAutoHyphens/>
        <w:autoSpaceDN w:val="0"/>
        <w:spacing w:after="0" w:line="360" w:lineRule="auto"/>
        <w:textAlignment w:val="baseline"/>
        <w:rPr>
          <w:rFonts w:ascii="Calibri" w:eastAsia="Calibri" w:hAnsi="Calibri" w:cs="Tahoma"/>
        </w:rPr>
      </w:pPr>
      <w:r w:rsidRPr="009C6D91">
        <w:rPr>
          <w:rFonts w:ascii="Arial" w:eastAsia="Calibri" w:hAnsi="Arial" w:cs="Arial"/>
          <w:sz w:val="24"/>
          <w:szCs w:val="24"/>
        </w:rPr>
        <w:t>97-400 Bełchatów, ul. Edwardów 5</w:t>
      </w:r>
    </w:p>
    <w:p w14:paraId="6BD8162E" w14:textId="6F59A95B" w:rsidR="00EF59A9" w:rsidRPr="009C6D91" w:rsidRDefault="00EF59A9" w:rsidP="00EF59A9">
      <w:pPr>
        <w:suppressAutoHyphens/>
        <w:autoSpaceDN w:val="0"/>
        <w:spacing w:after="0" w:line="360" w:lineRule="auto"/>
        <w:textAlignment w:val="baseline"/>
        <w:rPr>
          <w:rFonts w:ascii="Calibri" w:eastAsia="Calibri" w:hAnsi="Calibri" w:cs="Tahoma"/>
        </w:rPr>
      </w:pPr>
      <w:r w:rsidRPr="009C6D91">
        <w:rPr>
          <w:rFonts w:ascii="Arial" w:eastAsia="Calibri" w:hAnsi="Arial" w:cs="Arial"/>
          <w:sz w:val="24"/>
          <w:szCs w:val="24"/>
        </w:rPr>
        <w:t>telefon/fax: 44 632 12 63</w:t>
      </w:r>
    </w:p>
    <w:p w14:paraId="5BD7D473" w14:textId="698CB4D8" w:rsidR="00EF59A9" w:rsidRPr="009C6D91" w:rsidRDefault="00C96C7C" w:rsidP="00EF59A9">
      <w:pPr>
        <w:suppressAutoHyphens/>
        <w:autoSpaceDN w:val="0"/>
        <w:spacing w:after="0" w:line="360" w:lineRule="auto"/>
        <w:textAlignment w:val="baseline"/>
        <w:rPr>
          <w:rFonts w:ascii="Calibri" w:eastAsia="Calibri" w:hAnsi="Calibri" w:cs="Tahoma"/>
        </w:rPr>
      </w:pPr>
      <w:r w:rsidRPr="00C96C7C">
        <w:rPr>
          <w:rFonts w:ascii="Arial" w:eastAsia="Calibri" w:hAnsi="Arial" w:cs="Arial"/>
          <w:sz w:val="24"/>
          <w:szCs w:val="24"/>
        </w:rPr>
        <w:t>www.mickiewicz.belchatow.pl</w:t>
      </w:r>
      <w:r>
        <w:rPr>
          <w:rFonts w:ascii="Arial" w:eastAsia="Calibri" w:hAnsi="Arial" w:cs="Arial"/>
          <w:sz w:val="24"/>
          <w:szCs w:val="24"/>
        </w:rPr>
        <w:t xml:space="preserve"> </w:t>
      </w:r>
    </w:p>
    <w:p w14:paraId="01FE35CB" w14:textId="5FC7BEE2" w:rsidR="00EF59A9" w:rsidRPr="009C6D91" w:rsidRDefault="00EF59A9" w:rsidP="00EF59A9">
      <w:pPr>
        <w:suppressAutoHyphens/>
        <w:autoSpaceDN w:val="0"/>
        <w:spacing w:after="0" w:line="360" w:lineRule="auto"/>
        <w:textAlignment w:val="baseline"/>
        <w:rPr>
          <w:rFonts w:ascii="Calibri" w:eastAsia="Calibri" w:hAnsi="Calibri" w:cs="Tahoma"/>
        </w:rPr>
      </w:pPr>
      <w:r w:rsidRPr="009C6D91">
        <w:rPr>
          <w:rFonts w:ascii="Arial" w:eastAsia="Calibri" w:hAnsi="Arial" w:cs="Arial"/>
          <w:sz w:val="24"/>
          <w:szCs w:val="24"/>
        </w:rPr>
        <w:t>lo3@mickiewicz.belchatow.pl</w:t>
      </w:r>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5D77ED" w:rsidRPr="005D77ED" w14:paraId="44885100" w14:textId="77777777" w:rsidTr="00EF59A9">
        <w:trPr>
          <w:tblHeader/>
          <w:jc w:val="center"/>
        </w:trPr>
        <w:tc>
          <w:tcPr>
            <w:tcW w:w="550" w:type="dxa"/>
            <w:shd w:val="clear" w:color="auto" w:fill="BFBFBF" w:themeFill="background1" w:themeFillShade="BF"/>
            <w:vAlign w:val="center"/>
          </w:tcPr>
          <w:p w14:paraId="10626372" w14:textId="77777777" w:rsidR="00EF59A9" w:rsidRPr="00CE46AD" w:rsidRDefault="00EF59A9" w:rsidP="00EF59A9">
            <w:pPr>
              <w:rPr>
                <w:rFonts w:ascii="Arial" w:hAnsi="Arial" w:cs="Arial"/>
                <w:sz w:val="24"/>
                <w:szCs w:val="24"/>
              </w:rPr>
            </w:pPr>
            <w:r w:rsidRPr="00CE46AD">
              <w:rPr>
                <w:rFonts w:ascii="Arial" w:hAnsi="Arial" w:cs="Arial"/>
                <w:sz w:val="24"/>
                <w:szCs w:val="24"/>
              </w:rPr>
              <w:t>Lp.</w:t>
            </w:r>
          </w:p>
        </w:tc>
        <w:tc>
          <w:tcPr>
            <w:tcW w:w="2706" w:type="dxa"/>
            <w:shd w:val="clear" w:color="auto" w:fill="BFBFBF" w:themeFill="background1" w:themeFillShade="BF"/>
            <w:vAlign w:val="center"/>
          </w:tcPr>
          <w:p w14:paraId="298DD6D2" w14:textId="77777777" w:rsidR="00EF59A9" w:rsidRPr="00CE46AD" w:rsidRDefault="00EF59A9" w:rsidP="00EF59A9">
            <w:pPr>
              <w:rPr>
                <w:rFonts w:ascii="Arial" w:hAnsi="Arial" w:cs="Arial"/>
                <w:sz w:val="24"/>
                <w:szCs w:val="24"/>
              </w:rPr>
            </w:pPr>
            <w:r w:rsidRPr="00CE46AD">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41770EEE" w14:textId="77777777" w:rsidR="00EF59A9" w:rsidRPr="00CE46AD" w:rsidRDefault="00EF59A9" w:rsidP="00EF59A9">
            <w:pPr>
              <w:rPr>
                <w:rFonts w:ascii="Arial" w:hAnsi="Arial" w:cs="Arial"/>
                <w:sz w:val="24"/>
                <w:szCs w:val="24"/>
              </w:rPr>
            </w:pPr>
            <w:r w:rsidRPr="00CE46AD">
              <w:rPr>
                <w:rFonts w:ascii="Arial" w:hAnsi="Arial" w:cs="Arial"/>
                <w:sz w:val="24"/>
                <w:szCs w:val="24"/>
              </w:rPr>
              <w:t>Symbol oddziału</w:t>
            </w:r>
          </w:p>
        </w:tc>
        <w:tc>
          <w:tcPr>
            <w:tcW w:w="1701" w:type="dxa"/>
            <w:shd w:val="clear" w:color="auto" w:fill="BFBFBF" w:themeFill="background1" w:themeFillShade="BF"/>
            <w:vAlign w:val="center"/>
          </w:tcPr>
          <w:p w14:paraId="0F8495BC" w14:textId="77777777" w:rsidR="00EF59A9" w:rsidRPr="00CE46AD" w:rsidRDefault="00EF59A9" w:rsidP="00EF59A9">
            <w:pPr>
              <w:rPr>
                <w:rFonts w:ascii="Arial" w:hAnsi="Arial" w:cs="Arial"/>
                <w:sz w:val="24"/>
                <w:szCs w:val="24"/>
              </w:rPr>
            </w:pPr>
            <w:r w:rsidRPr="00CE46AD">
              <w:rPr>
                <w:rFonts w:ascii="Arial" w:hAnsi="Arial" w:cs="Arial"/>
                <w:sz w:val="24"/>
                <w:szCs w:val="24"/>
              </w:rPr>
              <w:t>Języki obce</w:t>
            </w:r>
          </w:p>
        </w:tc>
        <w:tc>
          <w:tcPr>
            <w:tcW w:w="2971" w:type="dxa"/>
            <w:shd w:val="clear" w:color="auto" w:fill="BFBFBF" w:themeFill="background1" w:themeFillShade="BF"/>
            <w:vAlign w:val="center"/>
          </w:tcPr>
          <w:p w14:paraId="6C70F588" w14:textId="77777777" w:rsidR="00EF59A9" w:rsidRPr="00CE46AD" w:rsidRDefault="00EF59A9" w:rsidP="00EF59A9">
            <w:pPr>
              <w:rPr>
                <w:rFonts w:ascii="Arial" w:hAnsi="Arial" w:cs="Arial"/>
                <w:sz w:val="24"/>
                <w:szCs w:val="24"/>
              </w:rPr>
            </w:pPr>
            <w:r w:rsidRPr="00CE46AD">
              <w:rPr>
                <w:rFonts w:ascii="Arial" w:hAnsi="Arial" w:cs="Arial"/>
                <w:sz w:val="24"/>
                <w:szCs w:val="24"/>
              </w:rPr>
              <w:t>Przedmioty uwzględniane w procesie rekrutacji</w:t>
            </w:r>
          </w:p>
        </w:tc>
      </w:tr>
      <w:tr w:rsidR="005D77ED" w:rsidRPr="005D77ED" w14:paraId="52D119ED" w14:textId="77777777" w:rsidTr="00EF59A9">
        <w:trPr>
          <w:jc w:val="center"/>
        </w:trPr>
        <w:tc>
          <w:tcPr>
            <w:tcW w:w="550" w:type="dxa"/>
            <w:tcBorders>
              <w:top w:val="single" w:sz="4" w:space="0" w:color="000000"/>
              <w:left w:val="single" w:sz="4" w:space="0" w:color="000000"/>
              <w:bottom w:val="single" w:sz="4" w:space="0" w:color="000000"/>
              <w:right w:val="single" w:sz="4" w:space="0" w:color="000000"/>
            </w:tcBorders>
            <w:vAlign w:val="center"/>
          </w:tcPr>
          <w:p w14:paraId="3C984ABC" w14:textId="77777777" w:rsidR="00EF59A9" w:rsidRPr="00CE46AD" w:rsidRDefault="00EF59A9" w:rsidP="00EF59A9">
            <w:pPr>
              <w:rPr>
                <w:rFonts w:ascii="Arial" w:hAnsi="Arial" w:cs="Arial"/>
                <w:sz w:val="24"/>
                <w:szCs w:val="24"/>
              </w:rPr>
            </w:pPr>
            <w:r w:rsidRPr="00CE46AD">
              <w:rPr>
                <w:rFonts w:ascii="Arial" w:hAnsi="Arial" w:cs="Arial"/>
                <w:sz w:val="24"/>
                <w:szCs w:val="24"/>
              </w:rPr>
              <w:t>1.</w:t>
            </w:r>
          </w:p>
        </w:tc>
        <w:tc>
          <w:tcPr>
            <w:tcW w:w="2706" w:type="dxa"/>
            <w:tcBorders>
              <w:top w:val="single" w:sz="4" w:space="0" w:color="000000"/>
              <w:left w:val="single" w:sz="4" w:space="0" w:color="000000"/>
              <w:bottom w:val="single" w:sz="4" w:space="0" w:color="000000"/>
              <w:right w:val="single" w:sz="4" w:space="0" w:color="000000"/>
            </w:tcBorders>
            <w:vAlign w:val="center"/>
          </w:tcPr>
          <w:p w14:paraId="638F5CB8" w14:textId="77777777" w:rsidR="00EF59A9" w:rsidRPr="00CE46AD" w:rsidRDefault="00EF59A9" w:rsidP="00EF59A9">
            <w:pPr>
              <w:rPr>
                <w:rFonts w:ascii="Arial" w:hAnsi="Arial" w:cs="Arial"/>
                <w:sz w:val="24"/>
                <w:szCs w:val="24"/>
              </w:rPr>
            </w:pPr>
            <w:r w:rsidRPr="00CE46AD">
              <w:rPr>
                <w:rFonts w:ascii="Arial" w:hAnsi="Arial" w:cs="Arial"/>
                <w:sz w:val="24"/>
                <w:szCs w:val="24"/>
              </w:rPr>
              <w:t>biologia</w:t>
            </w:r>
          </w:p>
          <w:p w14:paraId="04776B70" w14:textId="77777777" w:rsidR="00EF59A9" w:rsidRPr="00CE46AD" w:rsidRDefault="00EF59A9" w:rsidP="00EF59A9">
            <w:pPr>
              <w:rPr>
                <w:rFonts w:ascii="Arial" w:hAnsi="Arial" w:cs="Arial"/>
                <w:sz w:val="24"/>
                <w:szCs w:val="24"/>
              </w:rPr>
            </w:pPr>
            <w:r w:rsidRPr="00CE46AD">
              <w:rPr>
                <w:rFonts w:ascii="Arial" w:hAnsi="Arial" w:cs="Arial"/>
                <w:sz w:val="24"/>
                <w:szCs w:val="24"/>
              </w:rPr>
              <w:t>geografia</w:t>
            </w:r>
          </w:p>
          <w:p w14:paraId="1F33E058" w14:textId="229EB83A" w:rsidR="00E86333" w:rsidRPr="00CE46AD" w:rsidRDefault="00E86333" w:rsidP="00E86333">
            <w:pPr>
              <w:rPr>
                <w:rFonts w:ascii="Arial" w:hAnsi="Arial" w:cs="Arial"/>
                <w:sz w:val="24"/>
                <w:szCs w:val="24"/>
              </w:rPr>
            </w:pPr>
            <w:r w:rsidRPr="00CE46AD">
              <w:rPr>
                <w:rFonts w:ascii="Arial" w:hAnsi="Arial" w:cs="Arial"/>
                <w:sz w:val="24"/>
                <w:szCs w:val="24"/>
              </w:rPr>
              <w:t>język angielski</w:t>
            </w:r>
          </w:p>
        </w:tc>
        <w:tc>
          <w:tcPr>
            <w:tcW w:w="1134" w:type="dxa"/>
            <w:tcBorders>
              <w:top w:val="single" w:sz="4" w:space="0" w:color="000000"/>
              <w:left w:val="single" w:sz="4" w:space="0" w:color="000000"/>
              <w:bottom w:val="single" w:sz="4" w:space="0" w:color="000000"/>
              <w:right w:val="single" w:sz="4" w:space="0" w:color="000000"/>
            </w:tcBorders>
            <w:vAlign w:val="center"/>
          </w:tcPr>
          <w:p w14:paraId="2432646A" w14:textId="6BDC06AE" w:rsidR="00EF59A9" w:rsidRPr="00CE46AD" w:rsidRDefault="00EF59A9" w:rsidP="00EF59A9">
            <w:pPr>
              <w:rPr>
                <w:rFonts w:ascii="Arial" w:hAnsi="Arial" w:cs="Arial"/>
                <w:sz w:val="24"/>
                <w:szCs w:val="24"/>
              </w:rPr>
            </w:pPr>
            <w:r w:rsidRPr="00CE46AD">
              <w:rPr>
                <w:rFonts w:ascii="Arial" w:hAnsi="Arial" w:cs="Arial"/>
                <w:sz w:val="24"/>
                <w:szCs w:val="24"/>
              </w:rPr>
              <w:t>A</w:t>
            </w:r>
          </w:p>
        </w:tc>
        <w:tc>
          <w:tcPr>
            <w:tcW w:w="1701" w:type="dxa"/>
            <w:tcBorders>
              <w:top w:val="single" w:sz="4" w:space="0" w:color="000000"/>
              <w:left w:val="single" w:sz="4" w:space="0" w:color="000000"/>
              <w:bottom w:val="single" w:sz="4" w:space="0" w:color="000000"/>
              <w:right w:val="single" w:sz="4" w:space="0" w:color="000000"/>
            </w:tcBorders>
            <w:vAlign w:val="center"/>
          </w:tcPr>
          <w:p w14:paraId="3C43052F" w14:textId="174E3509" w:rsidR="00EF59A9" w:rsidRPr="00CE46AD" w:rsidRDefault="00EF59A9" w:rsidP="00EF59A9">
            <w:pPr>
              <w:pStyle w:val="Standard"/>
              <w:rPr>
                <w:rFonts w:ascii="Arial" w:hAnsi="Arial" w:cs="Arial"/>
                <w:sz w:val="24"/>
                <w:szCs w:val="24"/>
              </w:rPr>
            </w:pPr>
            <w:r w:rsidRPr="00CE46AD">
              <w:rPr>
                <w:rFonts w:ascii="Arial" w:hAnsi="Arial" w:cs="Arial"/>
                <w:sz w:val="24"/>
                <w:szCs w:val="24"/>
              </w:rPr>
              <w:t>angielski</w:t>
            </w:r>
          </w:p>
          <w:p w14:paraId="722AAB45" w14:textId="11221FC6" w:rsidR="00EF59A9" w:rsidRPr="00CE46AD" w:rsidRDefault="00EF59A9" w:rsidP="00EF59A9">
            <w:pPr>
              <w:rPr>
                <w:rFonts w:ascii="Arial" w:hAnsi="Arial" w:cs="Arial"/>
                <w:sz w:val="24"/>
                <w:szCs w:val="24"/>
              </w:rPr>
            </w:pPr>
            <w:r w:rsidRPr="00CE46AD">
              <w:rPr>
                <w:rFonts w:ascii="Arial" w:hAnsi="Arial" w:cs="Arial"/>
                <w:sz w:val="24"/>
                <w:szCs w:val="24"/>
              </w:rPr>
              <w:t>niemiecki</w:t>
            </w:r>
          </w:p>
        </w:tc>
        <w:tc>
          <w:tcPr>
            <w:tcW w:w="2971" w:type="dxa"/>
            <w:tcBorders>
              <w:top w:val="single" w:sz="4" w:space="0" w:color="000000"/>
              <w:left w:val="single" w:sz="4" w:space="0" w:color="000000"/>
              <w:bottom w:val="single" w:sz="4" w:space="0" w:color="000000"/>
              <w:right w:val="single" w:sz="4" w:space="0" w:color="000000"/>
            </w:tcBorders>
            <w:vAlign w:val="center"/>
          </w:tcPr>
          <w:p w14:paraId="69F9760B"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język polski</w:t>
            </w:r>
          </w:p>
          <w:p w14:paraId="22326721"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matematyka</w:t>
            </w:r>
          </w:p>
          <w:p w14:paraId="02AB1C62" w14:textId="7E3C4C48" w:rsidR="00EF59A9" w:rsidRPr="00CE46AD" w:rsidRDefault="00EF59A9" w:rsidP="00EF59A9">
            <w:pPr>
              <w:pStyle w:val="Standard"/>
              <w:rPr>
                <w:rFonts w:ascii="Arial" w:hAnsi="Arial" w:cs="Arial"/>
                <w:sz w:val="24"/>
                <w:szCs w:val="24"/>
              </w:rPr>
            </w:pPr>
            <w:r w:rsidRPr="00CE46AD">
              <w:rPr>
                <w:rFonts w:ascii="Arial" w:hAnsi="Arial" w:cs="Arial"/>
                <w:sz w:val="24"/>
                <w:szCs w:val="24"/>
              </w:rPr>
              <w:t>biologia</w:t>
            </w:r>
          </w:p>
          <w:p w14:paraId="796C8256" w14:textId="7E0D658B" w:rsidR="00EF59A9" w:rsidRPr="00CE46AD" w:rsidRDefault="00E86333" w:rsidP="00EF59A9">
            <w:pPr>
              <w:pStyle w:val="Standard"/>
              <w:rPr>
                <w:rFonts w:ascii="Arial" w:hAnsi="Arial" w:cs="Arial"/>
                <w:sz w:val="24"/>
                <w:szCs w:val="24"/>
              </w:rPr>
            </w:pPr>
            <w:r w:rsidRPr="00CE46AD">
              <w:rPr>
                <w:rFonts w:ascii="Arial" w:hAnsi="Arial" w:cs="Arial"/>
                <w:sz w:val="24"/>
                <w:szCs w:val="24"/>
              </w:rPr>
              <w:t>geografia</w:t>
            </w:r>
          </w:p>
        </w:tc>
      </w:tr>
      <w:tr w:rsidR="005D77ED" w:rsidRPr="005D77ED" w14:paraId="2CF7DB8C" w14:textId="77777777" w:rsidTr="00EF59A9">
        <w:trPr>
          <w:jc w:val="center"/>
        </w:trPr>
        <w:tc>
          <w:tcPr>
            <w:tcW w:w="550" w:type="dxa"/>
            <w:tcBorders>
              <w:left w:val="single" w:sz="4" w:space="0" w:color="000000"/>
              <w:bottom w:val="single" w:sz="4" w:space="0" w:color="000000"/>
              <w:right w:val="single" w:sz="4" w:space="0" w:color="000000"/>
            </w:tcBorders>
            <w:vAlign w:val="center"/>
          </w:tcPr>
          <w:p w14:paraId="3ADC6D3E" w14:textId="77777777" w:rsidR="00EF59A9" w:rsidRPr="00CE46AD" w:rsidRDefault="00EF59A9" w:rsidP="00EF59A9">
            <w:pPr>
              <w:rPr>
                <w:rFonts w:ascii="Arial" w:hAnsi="Arial" w:cs="Arial"/>
                <w:sz w:val="24"/>
                <w:szCs w:val="24"/>
              </w:rPr>
            </w:pPr>
            <w:r w:rsidRPr="00CE46AD">
              <w:rPr>
                <w:rFonts w:ascii="Arial" w:hAnsi="Arial"/>
                <w:sz w:val="24"/>
                <w:szCs w:val="24"/>
              </w:rPr>
              <w:t>2.</w:t>
            </w:r>
          </w:p>
        </w:tc>
        <w:tc>
          <w:tcPr>
            <w:tcW w:w="2706" w:type="dxa"/>
            <w:tcBorders>
              <w:left w:val="single" w:sz="4" w:space="0" w:color="000000"/>
              <w:bottom w:val="single" w:sz="4" w:space="0" w:color="000000"/>
              <w:right w:val="single" w:sz="4" w:space="0" w:color="000000"/>
            </w:tcBorders>
            <w:vAlign w:val="center"/>
          </w:tcPr>
          <w:p w14:paraId="38F48150" w14:textId="6E77696D" w:rsidR="00EF59A9" w:rsidRPr="00CE46AD" w:rsidRDefault="00E86333" w:rsidP="00EF59A9">
            <w:pPr>
              <w:pStyle w:val="Standard"/>
              <w:rPr>
                <w:rFonts w:ascii="Arial" w:hAnsi="Arial" w:cs="Arial"/>
                <w:sz w:val="24"/>
                <w:szCs w:val="24"/>
              </w:rPr>
            </w:pPr>
            <w:r w:rsidRPr="00CE46AD">
              <w:rPr>
                <w:rFonts w:ascii="Arial" w:hAnsi="Arial" w:cs="Arial"/>
                <w:sz w:val="24"/>
                <w:szCs w:val="24"/>
              </w:rPr>
              <w:t>h</w:t>
            </w:r>
            <w:r w:rsidR="00EF59A9" w:rsidRPr="00CE46AD">
              <w:rPr>
                <w:rFonts w:ascii="Arial" w:hAnsi="Arial" w:cs="Arial"/>
                <w:sz w:val="24"/>
                <w:szCs w:val="24"/>
              </w:rPr>
              <w:t>istoria</w:t>
            </w:r>
          </w:p>
          <w:p w14:paraId="34E1BDAA" w14:textId="77777777" w:rsidR="00E86333" w:rsidRPr="00CE46AD" w:rsidRDefault="00E86333" w:rsidP="00E86333">
            <w:pPr>
              <w:pStyle w:val="Standard"/>
              <w:rPr>
                <w:rFonts w:ascii="Arial" w:hAnsi="Arial" w:cs="Arial"/>
                <w:sz w:val="24"/>
                <w:szCs w:val="24"/>
              </w:rPr>
            </w:pPr>
            <w:r w:rsidRPr="00CE46AD">
              <w:rPr>
                <w:rFonts w:ascii="Arial" w:hAnsi="Arial" w:cs="Arial"/>
                <w:sz w:val="24"/>
                <w:szCs w:val="24"/>
              </w:rPr>
              <w:t>język polski</w:t>
            </w:r>
          </w:p>
          <w:p w14:paraId="376F2AE1" w14:textId="2BF53B64" w:rsidR="00E86333" w:rsidRPr="00CE46AD" w:rsidRDefault="00E86333" w:rsidP="00E86333">
            <w:pPr>
              <w:pStyle w:val="Standard"/>
              <w:rPr>
                <w:rFonts w:ascii="Arial" w:hAnsi="Arial" w:cs="Arial"/>
                <w:sz w:val="24"/>
                <w:szCs w:val="24"/>
              </w:rPr>
            </w:pPr>
            <w:r w:rsidRPr="00CE46AD">
              <w:rPr>
                <w:rFonts w:ascii="Arial" w:hAnsi="Arial" w:cs="Arial"/>
                <w:sz w:val="24"/>
                <w:szCs w:val="24"/>
              </w:rPr>
              <w:t>język angielski</w:t>
            </w:r>
          </w:p>
        </w:tc>
        <w:tc>
          <w:tcPr>
            <w:tcW w:w="1134" w:type="dxa"/>
            <w:tcBorders>
              <w:left w:val="single" w:sz="4" w:space="0" w:color="000000"/>
              <w:bottom w:val="single" w:sz="4" w:space="0" w:color="000000"/>
              <w:right w:val="single" w:sz="4" w:space="0" w:color="000000"/>
            </w:tcBorders>
            <w:vAlign w:val="center"/>
          </w:tcPr>
          <w:p w14:paraId="3ECCC498" w14:textId="1D7FE60A" w:rsidR="00EF59A9" w:rsidRPr="00CE46AD" w:rsidRDefault="00EF59A9" w:rsidP="00EF59A9">
            <w:pPr>
              <w:rPr>
                <w:rFonts w:ascii="Arial" w:hAnsi="Arial" w:cs="Arial"/>
                <w:sz w:val="24"/>
                <w:szCs w:val="24"/>
              </w:rPr>
            </w:pPr>
            <w:r w:rsidRPr="00CE46AD">
              <w:rPr>
                <w:rFonts w:ascii="Arial" w:hAnsi="Arial" w:cs="Arial"/>
                <w:sz w:val="24"/>
                <w:szCs w:val="24"/>
              </w:rPr>
              <w:t>B</w:t>
            </w:r>
          </w:p>
        </w:tc>
        <w:tc>
          <w:tcPr>
            <w:tcW w:w="1701" w:type="dxa"/>
            <w:tcBorders>
              <w:left w:val="single" w:sz="4" w:space="0" w:color="000000"/>
              <w:bottom w:val="single" w:sz="4" w:space="0" w:color="000000"/>
              <w:right w:val="single" w:sz="4" w:space="0" w:color="000000"/>
            </w:tcBorders>
            <w:vAlign w:val="center"/>
          </w:tcPr>
          <w:p w14:paraId="509ED74E" w14:textId="69E6C52E" w:rsidR="00EF59A9" w:rsidRPr="00CE46AD" w:rsidRDefault="00EF59A9" w:rsidP="00EF59A9">
            <w:pPr>
              <w:pStyle w:val="Standard"/>
              <w:rPr>
                <w:rFonts w:ascii="Arial" w:hAnsi="Arial" w:cs="Arial"/>
                <w:sz w:val="24"/>
                <w:szCs w:val="24"/>
              </w:rPr>
            </w:pPr>
            <w:r w:rsidRPr="00CE46AD">
              <w:rPr>
                <w:rFonts w:ascii="Arial" w:hAnsi="Arial" w:cs="Arial"/>
                <w:sz w:val="24"/>
                <w:szCs w:val="24"/>
              </w:rPr>
              <w:t>angielski</w:t>
            </w:r>
          </w:p>
          <w:p w14:paraId="78B6AE3D" w14:textId="1DCD10CB" w:rsidR="00EF59A9" w:rsidRPr="00CE46AD" w:rsidRDefault="00EF59A9" w:rsidP="00EF59A9">
            <w:pPr>
              <w:rPr>
                <w:rFonts w:ascii="Arial" w:hAnsi="Arial" w:cs="Arial"/>
                <w:sz w:val="24"/>
                <w:szCs w:val="24"/>
              </w:rPr>
            </w:pPr>
            <w:r w:rsidRPr="00CE46AD">
              <w:rPr>
                <w:rFonts w:ascii="Arial" w:hAnsi="Arial" w:cs="Arial"/>
                <w:sz w:val="24"/>
                <w:szCs w:val="24"/>
              </w:rPr>
              <w:t>niemiecki</w:t>
            </w:r>
          </w:p>
        </w:tc>
        <w:tc>
          <w:tcPr>
            <w:tcW w:w="2971" w:type="dxa"/>
            <w:tcBorders>
              <w:left w:val="single" w:sz="4" w:space="0" w:color="000000"/>
              <w:bottom w:val="single" w:sz="4" w:space="0" w:color="000000"/>
              <w:right w:val="single" w:sz="4" w:space="0" w:color="000000"/>
            </w:tcBorders>
            <w:vAlign w:val="center"/>
          </w:tcPr>
          <w:p w14:paraId="13475160"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język polski</w:t>
            </w:r>
          </w:p>
          <w:p w14:paraId="3209830D" w14:textId="77777777" w:rsidR="00EF59A9" w:rsidRPr="00CE46AD" w:rsidRDefault="00EF59A9" w:rsidP="00EF59A9">
            <w:pPr>
              <w:pStyle w:val="Standard"/>
              <w:rPr>
                <w:rFonts w:ascii="Arial" w:hAnsi="Arial" w:cs="Arial"/>
                <w:sz w:val="24"/>
                <w:szCs w:val="24"/>
              </w:rPr>
            </w:pPr>
            <w:r w:rsidRPr="00CE46AD">
              <w:rPr>
                <w:rFonts w:ascii="Arial" w:hAnsi="Arial" w:cs="Arial"/>
                <w:sz w:val="24"/>
                <w:szCs w:val="24"/>
              </w:rPr>
              <w:t>matematyka</w:t>
            </w:r>
          </w:p>
          <w:p w14:paraId="12F610A8" w14:textId="77777777" w:rsidR="00EF59A9" w:rsidRPr="00CE46AD" w:rsidRDefault="00EF59A9" w:rsidP="00EF59A9">
            <w:pPr>
              <w:rPr>
                <w:rFonts w:ascii="Arial" w:hAnsi="Arial" w:cs="Arial"/>
                <w:sz w:val="24"/>
                <w:szCs w:val="24"/>
              </w:rPr>
            </w:pPr>
            <w:r w:rsidRPr="00CE46AD">
              <w:rPr>
                <w:rFonts w:ascii="Arial" w:hAnsi="Arial" w:cs="Arial"/>
                <w:sz w:val="24"/>
                <w:szCs w:val="24"/>
              </w:rPr>
              <w:t>historia</w:t>
            </w:r>
          </w:p>
          <w:p w14:paraId="2E5278FA" w14:textId="25908E82" w:rsidR="00E86333" w:rsidRPr="00CE46AD" w:rsidRDefault="00E86333" w:rsidP="00EF59A9">
            <w:pPr>
              <w:rPr>
                <w:rFonts w:ascii="Arial" w:hAnsi="Arial" w:cs="Arial"/>
                <w:sz w:val="24"/>
                <w:szCs w:val="24"/>
              </w:rPr>
            </w:pPr>
            <w:r w:rsidRPr="00CE46AD">
              <w:rPr>
                <w:rFonts w:ascii="Arial" w:hAnsi="Arial" w:cs="Arial"/>
                <w:sz w:val="24"/>
                <w:szCs w:val="24"/>
              </w:rPr>
              <w:t>język angielski</w:t>
            </w:r>
          </w:p>
        </w:tc>
      </w:tr>
      <w:tr w:rsidR="005D77ED" w:rsidRPr="005D77ED" w14:paraId="2F643A92" w14:textId="77777777" w:rsidTr="00CE46AD">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3423F373" w14:textId="14BA7FC2" w:rsidR="00EF59A9" w:rsidRPr="00CE46AD" w:rsidRDefault="00E86333" w:rsidP="00EF59A9">
            <w:pPr>
              <w:rPr>
                <w:rFonts w:ascii="Arial" w:hAnsi="Arial"/>
                <w:sz w:val="24"/>
                <w:szCs w:val="24"/>
              </w:rPr>
            </w:pPr>
            <w:r w:rsidRPr="00CE46AD">
              <w:rPr>
                <w:rFonts w:ascii="Arial" w:hAnsi="Arial"/>
                <w:sz w:val="24"/>
                <w:szCs w:val="24"/>
              </w:rPr>
              <w:t>3.</w:t>
            </w:r>
          </w:p>
        </w:tc>
        <w:tc>
          <w:tcPr>
            <w:tcW w:w="2706" w:type="dxa"/>
            <w:tcBorders>
              <w:top w:val="nil"/>
              <w:bottom w:val="single" w:sz="4" w:space="0" w:color="auto"/>
            </w:tcBorders>
            <w:vAlign w:val="center"/>
          </w:tcPr>
          <w:p w14:paraId="5C7E05F9" w14:textId="77777777" w:rsidR="00685B80" w:rsidRPr="00CE46AD" w:rsidRDefault="00685B80" w:rsidP="00EF59A9">
            <w:pPr>
              <w:widowControl w:val="0"/>
              <w:rPr>
                <w:rFonts w:ascii="Arial" w:hAnsi="Arial" w:cs="Arial"/>
                <w:sz w:val="24"/>
                <w:szCs w:val="24"/>
              </w:rPr>
            </w:pPr>
            <w:r w:rsidRPr="00CE46AD">
              <w:rPr>
                <w:rFonts w:ascii="Arial" w:hAnsi="Arial" w:cs="Arial"/>
                <w:sz w:val="24"/>
                <w:szCs w:val="24"/>
              </w:rPr>
              <w:t>biologia</w:t>
            </w:r>
          </w:p>
          <w:p w14:paraId="3E24E442" w14:textId="77777777" w:rsidR="004E48A5" w:rsidRPr="00CE46AD" w:rsidRDefault="00685B80" w:rsidP="00E86333">
            <w:pPr>
              <w:widowControl w:val="0"/>
              <w:rPr>
                <w:rFonts w:ascii="Arial" w:hAnsi="Arial" w:cs="Arial"/>
                <w:sz w:val="24"/>
                <w:szCs w:val="24"/>
              </w:rPr>
            </w:pPr>
            <w:r w:rsidRPr="00CE46AD">
              <w:rPr>
                <w:rFonts w:ascii="Arial" w:hAnsi="Arial" w:cs="Arial"/>
                <w:sz w:val="24"/>
                <w:szCs w:val="24"/>
              </w:rPr>
              <w:t>chemia</w:t>
            </w:r>
            <w:r w:rsidR="00E86333" w:rsidRPr="00CE46AD">
              <w:rPr>
                <w:rFonts w:ascii="Arial" w:hAnsi="Arial" w:cs="Arial"/>
                <w:sz w:val="24"/>
                <w:szCs w:val="24"/>
              </w:rPr>
              <w:t xml:space="preserve"> </w:t>
            </w:r>
          </w:p>
          <w:p w14:paraId="553D892E" w14:textId="2E0A7BF0" w:rsidR="00685B80" w:rsidRPr="00CE46AD" w:rsidRDefault="00E86333" w:rsidP="004E48A5">
            <w:pPr>
              <w:widowControl w:val="0"/>
              <w:rPr>
                <w:rFonts w:ascii="Arial" w:hAnsi="Arial" w:cs="Arial"/>
                <w:sz w:val="24"/>
                <w:szCs w:val="24"/>
              </w:rPr>
            </w:pPr>
            <w:r w:rsidRPr="00CE46AD">
              <w:rPr>
                <w:rFonts w:ascii="Arial" w:hAnsi="Arial" w:cs="Arial"/>
                <w:sz w:val="24"/>
                <w:szCs w:val="24"/>
              </w:rPr>
              <w:t>język angielski</w:t>
            </w:r>
          </w:p>
        </w:tc>
        <w:tc>
          <w:tcPr>
            <w:tcW w:w="1134" w:type="dxa"/>
            <w:tcBorders>
              <w:top w:val="nil"/>
              <w:bottom w:val="single" w:sz="4" w:space="0" w:color="auto"/>
            </w:tcBorders>
            <w:vAlign w:val="center"/>
          </w:tcPr>
          <w:p w14:paraId="34C47DEE" w14:textId="5FA62312" w:rsidR="00EF59A9" w:rsidRPr="00CE46AD" w:rsidRDefault="004E48A5" w:rsidP="00EF59A9">
            <w:pPr>
              <w:rPr>
                <w:rFonts w:ascii="Arial" w:hAnsi="Arial" w:cs="Arial"/>
                <w:sz w:val="24"/>
                <w:szCs w:val="24"/>
              </w:rPr>
            </w:pPr>
            <w:r w:rsidRPr="00CE46AD">
              <w:rPr>
                <w:rFonts w:ascii="Arial" w:hAnsi="Arial" w:cs="Arial"/>
                <w:sz w:val="24"/>
                <w:szCs w:val="24"/>
              </w:rPr>
              <w:t>C</w:t>
            </w:r>
          </w:p>
        </w:tc>
        <w:tc>
          <w:tcPr>
            <w:tcW w:w="1701" w:type="dxa"/>
            <w:tcBorders>
              <w:top w:val="nil"/>
              <w:bottom w:val="single" w:sz="4" w:space="0" w:color="auto"/>
            </w:tcBorders>
            <w:vAlign w:val="center"/>
          </w:tcPr>
          <w:p w14:paraId="711FF397" w14:textId="7FFA0C9C" w:rsidR="00EF59A9" w:rsidRPr="00CE46AD" w:rsidRDefault="00EF59A9" w:rsidP="00EF59A9">
            <w:pPr>
              <w:pStyle w:val="Standard"/>
              <w:rPr>
                <w:rFonts w:ascii="Arial" w:hAnsi="Arial" w:cs="Arial"/>
                <w:sz w:val="24"/>
                <w:szCs w:val="24"/>
              </w:rPr>
            </w:pPr>
            <w:r w:rsidRPr="00CE46AD">
              <w:rPr>
                <w:rFonts w:ascii="Arial" w:hAnsi="Arial" w:cs="Arial"/>
                <w:sz w:val="24"/>
                <w:szCs w:val="24"/>
              </w:rPr>
              <w:t>angielski</w:t>
            </w:r>
          </w:p>
          <w:p w14:paraId="71D0E9C7" w14:textId="5F6368B5" w:rsidR="00EF59A9" w:rsidRPr="00CE46AD" w:rsidRDefault="00EF59A9" w:rsidP="00EF59A9">
            <w:pPr>
              <w:pStyle w:val="Standard"/>
              <w:rPr>
                <w:rFonts w:ascii="Arial" w:hAnsi="Arial" w:cs="Arial"/>
                <w:sz w:val="24"/>
                <w:szCs w:val="24"/>
              </w:rPr>
            </w:pPr>
            <w:r w:rsidRPr="00CE46AD">
              <w:rPr>
                <w:rFonts w:ascii="Arial" w:hAnsi="Arial" w:cs="Arial"/>
                <w:sz w:val="24"/>
                <w:szCs w:val="24"/>
              </w:rPr>
              <w:t>niemiecki</w:t>
            </w:r>
          </w:p>
        </w:tc>
        <w:tc>
          <w:tcPr>
            <w:tcW w:w="2971" w:type="dxa"/>
            <w:tcBorders>
              <w:top w:val="nil"/>
              <w:bottom w:val="single" w:sz="4" w:space="0" w:color="auto"/>
            </w:tcBorders>
            <w:vAlign w:val="center"/>
          </w:tcPr>
          <w:p w14:paraId="76A5764B"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język polski</w:t>
            </w:r>
          </w:p>
          <w:p w14:paraId="44B816F4"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matematyka</w:t>
            </w:r>
          </w:p>
          <w:p w14:paraId="65556448"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biologia</w:t>
            </w:r>
          </w:p>
          <w:p w14:paraId="17F50F9A" w14:textId="77777777" w:rsidR="00EF59A9" w:rsidRPr="00CE46AD" w:rsidRDefault="00EF59A9" w:rsidP="00EF59A9">
            <w:pPr>
              <w:widowControl w:val="0"/>
              <w:rPr>
                <w:rFonts w:ascii="Arial" w:hAnsi="Arial" w:cs="Arial"/>
                <w:sz w:val="24"/>
                <w:szCs w:val="24"/>
              </w:rPr>
            </w:pPr>
            <w:r w:rsidRPr="00CE46AD">
              <w:rPr>
                <w:rFonts w:ascii="Arial" w:hAnsi="Arial" w:cs="Arial"/>
                <w:sz w:val="24"/>
                <w:szCs w:val="24"/>
              </w:rPr>
              <w:t>chemia</w:t>
            </w:r>
          </w:p>
        </w:tc>
      </w:tr>
      <w:tr w:rsidR="00CE46AD" w:rsidRPr="005D77ED" w14:paraId="256DF204" w14:textId="77777777" w:rsidTr="00EF59A9">
        <w:trPr>
          <w:jc w:val="center"/>
        </w:trPr>
        <w:tc>
          <w:tcPr>
            <w:tcW w:w="550" w:type="dxa"/>
            <w:tcBorders>
              <w:top w:val="single" w:sz="4" w:space="0" w:color="auto"/>
              <w:left w:val="single" w:sz="4" w:space="0" w:color="auto"/>
              <w:bottom w:val="single" w:sz="4" w:space="0" w:color="auto"/>
              <w:right w:val="single" w:sz="4" w:space="0" w:color="auto"/>
            </w:tcBorders>
            <w:vAlign w:val="center"/>
          </w:tcPr>
          <w:p w14:paraId="18C748B9" w14:textId="1D3A5CA6" w:rsidR="00CE46AD" w:rsidRPr="00CE46AD" w:rsidRDefault="00CE46AD" w:rsidP="00EF59A9">
            <w:pPr>
              <w:rPr>
                <w:rFonts w:ascii="Arial" w:hAnsi="Arial"/>
                <w:sz w:val="24"/>
                <w:szCs w:val="24"/>
              </w:rPr>
            </w:pPr>
            <w:r w:rsidRPr="00CE46AD">
              <w:rPr>
                <w:rFonts w:ascii="Arial" w:hAnsi="Arial"/>
                <w:sz w:val="24"/>
                <w:szCs w:val="24"/>
              </w:rPr>
              <w:t>4.</w:t>
            </w:r>
          </w:p>
        </w:tc>
        <w:tc>
          <w:tcPr>
            <w:tcW w:w="2706" w:type="dxa"/>
            <w:tcBorders>
              <w:top w:val="nil"/>
            </w:tcBorders>
            <w:vAlign w:val="center"/>
          </w:tcPr>
          <w:p w14:paraId="7E711163" w14:textId="77777777" w:rsidR="00CE46AD" w:rsidRPr="00CE46AD" w:rsidRDefault="00CE46AD" w:rsidP="00EF59A9">
            <w:pPr>
              <w:widowControl w:val="0"/>
              <w:rPr>
                <w:rFonts w:ascii="Arial" w:hAnsi="Arial" w:cs="Arial"/>
                <w:sz w:val="24"/>
                <w:szCs w:val="24"/>
              </w:rPr>
            </w:pPr>
            <w:r w:rsidRPr="00CE46AD">
              <w:rPr>
                <w:rFonts w:ascii="Arial" w:hAnsi="Arial" w:cs="Arial"/>
                <w:sz w:val="24"/>
                <w:szCs w:val="24"/>
              </w:rPr>
              <w:t>język polski</w:t>
            </w:r>
          </w:p>
          <w:p w14:paraId="202971EC" w14:textId="77777777" w:rsidR="00CE46AD" w:rsidRPr="00CE46AD" w:rsidRDefault="00CE46AD" w:rsidP="00CE46AD">
            <w:pPr>
              <w:widowControl w:val="0"/>
              <w:rPr>
                <w:rFonts w:ascii="Arial" w:hAnsi="Arial" w:cs="Arial"/>
                <w:sz w:val="24"/>
                <w:szCs w:val="24"/>
              </w:rPr>
            </w:pPr>
            <w:r w:rsidRPr="00CE46AD">
              <w:rPr>
                <w:rFonts w:ascii="Arial" w:hAnsi="Arial" w:cs="Arial"/>
                <w:sz w:val="24"/>
                <w:szCs w:val="24"/>
              </w:rPr>
              <w:t>język angielski</w:t>
            </w:r>
          </w:p>
          <w:p w14:paraId="303D94C2" w14:textId="7DA51B60" w:rsidR="00CE46AD" w:rsidRPr="00CE46AD" w:rsidRDefault="00CE46AD" w:rsidP="00EF59A9">
            <w:pPr>
              <w:widowControl w:val="0"/>
              <w:rPr>
                <w:rFonts w:ascii="Arial" w:hAnsi="Arial" w:cs="Arial"/>
                <w:sz w:val="24"/>
                <w:szCs w:val="24"/>
              </w:rPr>
            </w:pPr>
            <w:r w:rsidRPr="00CE46AD">
              <w:rPr>
                <w:rFonts w:ascii="Arial" w:hAnsi="Arial" w:cs="Arial"/>
                <w:sz w:val="24"/>
                <w:szCs w:val="24"/>
              </w:rPr>
              <w:t>geografia</w:t>
            </w:r>
          </w:p>
        </w:tc>
        <w:tc>
          <w:tcPr>
            <w:tcW w:w="1134" w:type="dxa"/>
            <w:tcBorders>
              <w:top w:val="nil"/>
            </w:tcBorders>
            <w:vAlign w:val="center"/>
          </w:tcPr>
          <w:p w14:paraId="4580AF1E" w14:textId="42183F0A" w:rsidR="00CE46AD" w:rsidRPr="00CE46AD" w:rsidRDefault="00CE46AD" w:rsidP="00EF59A9">
            <w:pPr>
              <w:rPr>
                <w:rFonts w:ascii="Arial" w:hAnsi="Arial" w:cs="Arial"/>
                <w:sz w:val="24"/>
                <w:szCs w:val="24"/>
              </w:rPr>
            </w:pPr>
            <w:r w:rsidRPr="00CE46AD">
              <w:rPr>
                <w:rFonts w:ascii="Arial" w:hAnsi="Arial" w:cs="Arial"/>
                <w:sz w:val="24"/>
                <w:szCs w:val="24"/>
              </w:rPr>
              <w:t>D</w:t>
            </w:r>
          </w:p>
        </w:tc>
        <w:tc>
          <w:tcPr>
            <w:tcW w:w="1701" w:type="dxa"/>
            <w:tcBorders>
              <w:top w:val="nil"/>
            </w:tcBorders>
            <w:vAlign w:val="center"/>
          </w:tcPr>
          <w:p w14:paraId="5D3C3855" w14:textId="77777777" w:rsidR="00CE46AD" w:rsidRPr="00CE46AD" w:rsidRDefault="00CE46AD" w:rsidP="00CE46AD">
            <w:pPr>
              <w:pStyle w:val="Standard"/>
              <w:rPr>
                <w:rFonts w:ascii="Arial" w:hAnsi="Arial" w:cs="Arial"/>
                <w:sz w:val="24"/>
                <w:szCs w:val="24"/>
              </w:rPr>
            </w:pPr>
            <w:r w:rsidRPr="00CE46AD">
              <w:rPr>
                <w:rFonts w:ascii="Arial" w:hAnsi="Arial" w:cs="Arial"/>
                <w:sz w:val="24"/>
                <w:szCs w:val="24"/>
              </w:rPr>
              <w:t>angielski</w:t>
            </w:r>
          </w:p>
          <w:p w14:paraId="74CAE72A" w14:textId="6A4A06FE" w:rsidR="00CE46AD" w:rsidRPr="00CE46AD" w:rsidRDefault="00CE46AD" w:rsidP="00CE46AD">
            <w:pPr>
              <w:pStyle w:val="Standard"/>
              <w:rPr>
                <w:rFonts w:ascii="Arial" w:hAnsi="Arial" w:cs="Arial"/>
                <w:sz w:val="24"/>
                <w:szCs w:val="24"/>
              </w:rPr>
            </w:pPr>
            <w:r w:rsidRPr="00CE46AD">
              <w:rPr>
                <w:rFonts w:ascii="Arial" w:hAnsi="Arial" w:cs="Arial"/>
                <w:sz w:val="24"/>
                <w:szCs w:val="24"/>
              </w:rPr>
              <w:t>niemiecki</w:t>
            </w:r>
          </w:p>
        </w:tc>
        <w:tc>
          <w:tcPr>
            <w:tcW w:w="2971" w:type="dxa"/>
            <w:tcBorders>
              <w:top w:val="nil"/>
            </w:tcBorders>
            <w:vAlign w:val="center"/>
          </w:tcPr>
          <w:p w14:paraId="52114F84" w14:textId="77777777" w:rsidR="00CE46AD" w:rsidRPr="00CE46AD" w:rsidRDefault="00CE46AD" w:rsidP="00CE46AD">
            <w:pPr>
              <w:pStyle w:val="Standard"/>
              <w:rPr>
                <w:rFonts w:ascii="Arial" w:hAnsi="Arial" w:cs="Arial"/>
                <w:sz w:val="24"/>
                <w:szCs w:val="24"/>
              </w:rPr>
            </w:pPr>
            <w:r w:rsidRPr="00CE46AD">
              <w:rPr>
                <w:rFonts w:ascii="Arial" w:hAnsi="Arial" w:cs="Arial"/>
                <w:sz w:val="24"/>
                <w:szCs w:val="24"/>
              </w:rPr>
              <w:t>język polski</w:t>
            </w:r>
          </w:p>
          <w:p w14:paraId="74C78D92" w14:textId="55A28EA4" w:rsidR="00CE46AD" w:rsidRPr="00CE46AD" w:rsidRDefault="00CE46AD" w:rsidP="00CE46AD">
            <w:pPr>
              <w:pStyle w:val="Standard"/>
              <w:rPr>
                <w:rFonts w:ascii="Arial" w:hAnsi="Arial" w:cs="Arial"/>
                <w:sz w:val="24"/>
                <w:szCs w:val="24"/>
              </w:rPr>
            </w:pPr>
            <w:r w:rsidRPr="00CE46AD">
              <w:rPr>
                <w:rFonts w:ascii="Arial" w:hAnsi="Arial" w:cs="Arial"/>
                <w:sz w:val="24"/>
                <w:szCs w:val="24"/>
              </w:rPr>
              <w:t>język angielski</w:t>
            </w:r>
          </w:p>
          <w:p w14:paraId="27132B39" w14:textId="268F1D8A" w:rsidR="00CE46AD" w:rsidRPr="00CE46AD" w:rsidRDefault="00CE46AD" w:rsidP="00CE46AD">
            <w:pPr>
              <w:widowControl w:val="0"/>
              <w:rPr>
                <w:rFonts w:ascii="Arial" w:hAnsi="Arial" w:cs="Arial"/>
                <w:sz w:val="24"/>
                <w:szCs w:val="24"/>
              </w:rPr>
            </w:pPr>
            <w:r w:rsidRPr="00CE46AD">
              <w:rPr>
                <w:rFonts w:ascii="Arial" w:hAnsi="Arial" w:cs="Arial"/>
                <w:sz w:val="24"/>
                <w:szCs w:val="24"/>
              </w:rPr>
              <w:t>geografia</w:t>
            </w:r>
          </w:p>
        </w:tc>
      </w:tr>
    </w:tbl>
    <w:p w14:paraId="763D58FC" w14:textId="21E52980" w:rsidR="00147E75" w:rsidRPr="002D5E37" w:rsidRDefault="00147E75" w:rsidP="002D5E37">
      <w:pPr>
        <w:suppressAutoHyphens/>
        <w:autoSpaceDN w:val="0"/>
        <w:spacing w:before="360" w:after="0" w:line="360" w:lineRule="auto"/>
        <w:textAlignment w:val="baseline"/>
        <w:rPr>
          <w:rFonts w:ascii="Arial" w:eastAsia="Calibri" w:hAnsi="Arial" w:cs="Arial"/>
          <w:sz w:val="24"/>
          <w:szCs w:val="24"/>
        </w:rPr>
      </w:pPr>
      <w:r w:rsidRPr="002D5E37">
        <w:rPr>
          <w:rFonts w:ascii="Arial" w:eastAsia="Calibri" w:hAnsi="Arial" w:cs="Arial"/>
          <w:b/>
          <w:bCs/>
          <w:sz w:val="24"/>
          <w:szCs w:val="24"/>
        </w:rPr>
        <w:t>VI Liceum Ogólnokształcące im. Zbigniewa Herberta w Bełchatowie</w:t>
      </w:r>
      <w:r w:rsidR="002D5E37" w:rsidRPr="002D5E37">
        <w:rPr>
          <w:rFonts w:ascii="Arial" w:eastAsia="Calibri" w:hAnsi="Arial" w:cs="Arial"/>
          <w:b/>
          <w:bCs/>
          <w:sz w:val="24"/>
          <w:szCs w:val="24"/>
        </w:rPr>
        <w:t xml:space="preserve">  </w:t>
      </w:r>
      <w:r w:rsidR="002D5E37" w:rsidRPr="002D5E37">
        <w:rPr>
          <w:rFonts w:ascii="Arial" w:eastAsia="Calibri" w:hAnsi="Arial" w:cs="Arial"/>
          <w:b/>
          <w:bCs/>
          <w:sz w:val="24"/>
          <w:szCs w:val="24"/>
        </w:rPr>
        <w:br/>
      </w:r>
      <w:r w:rsidR="002D5E37" w:rsidRPr="002D5E37">
        <w:rPr>
          <w:rFonts w:ascii="Arial" w:eastAsia="Calibri" w:hAnsi="Arial" w:cs="Arial"/>
          <w:bCs/>
          <w:sz w:val="24"/>
          <w:szCs w:val="24"/>
        </w:rPr>
        <w:t xml:space="preserve">prowadzone przez Bełchatowskie Społeczne Towarzystwo Oświatowe </w:t>
      </w:r>
    </w:p>
    <w:p w14:paraId="2A8BC50B" w14:textId="77777777"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97-400 Bełchatów, ul. Fabryczna 6</w:t>
      </w:r>
    </w:p>
    <w:p w14:paraId="4F12F676" w14:textId="23C6C34B"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telefon/fax: 44</w:t>
      </w:r>
      <w:r w:rsidR="00A56EEB" w:rsidRPr="002D5E37">
        <w:rPr>
          <w:rFonts w:ascii="Arial" w:eastAsia="Calibri" w:hAnsi="Arial" w:cs="Arial"/>
          <w:sz w:val="24"/>
          <w:szCs w:val="24"/>
        </w:rPr>
        <w:t> </w:t>
      </w:r>
      <w:r w:rsidRPr="002D5E37">
        <w:rPr>
          <w:rFonts w:ascii="Arial" w:eastAsia="Calibri" w:hAnsi="Arial" w:cs="Arial"/>
          <w:sz w:val="24"/>
          <w:szCs w:val="24"/>
        </w:rPr>
        <w:t>632</w:t>
      </w:r>
      <w:r w:rsidR="00A56EEB" w:rsidRPr="002D5E37">
        <w:rPr>
          <w:rFonts w:ascii="Arial" w:eastAsia="Calibri" w:hAnsi="Arial" w:cs="Arial"/>
          <w:sz w:val="24"/>
          <w:szCs w:val="24"/>
        </w:rPr>
        <w:t xml:space="preserve"> </w:t>
      </w:r>
      <w:r w:rsidRPr="002D5E37">
        <w:rPr>
          <w:rFonts w:ascii="Arial" w:eastAsia="Calibri" w:hAnsi="Arial" w:cs="Arial"/>
          <w:sz w:val="24"/>
          <w:szCs w:val="24"/>
        </w:rPr>
        <w:t>97</w:t>
      </w:r>
      <w:r w:rsidR="00A56EEB" w:rsidRPr="002D5E37">
        <w:rPr>
          <w:rFonts w:ascii="Arial" w:eastAsia="Calibri" w:hAnsi="Arial" w:cs="Arial"/>
          <w:sz w:val="24"/>
          <w:szCs w:val="24"/>
        </w:rPr>
        <w:t xml:space="preserve"> </w:t>
      </w:r>
      <w:r w:rsidRPr="002D5E37">
        <w:rPr>
          <w:rFonts w:ascii="Arial" w:eastAsia="Calibri" w:hAnsi="Arial" w:cs="Arial"/>
          <w:sz w:val="24"/>
          <w:szCs w:val="24"/>
        </w:rPr>
        <w:t>12</w:t>
      </w:r>
      <w:r w:rsidR="00443B65" w:rsidRPr="002D5E37">
        <w:rPr>
          <w:rFonts w:ascii="Arial" w:eastAsia="Calibri" w:hAnsi="Arial" w:cs="Arial"/>
          <w:sz w:val="24"/>
          <w:szCs w:val="24"/>
        </w:rPr>
        <w:t xml:space="preserve"> lub 531 553 131</w:t>
      </w:r>
    </w:p>
    <w:p w14:paraId="2585E0F0" w14:textId="77777777"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www.zsherbert.pl</w:t>
      </w:r>
    </w:p>
    <w:p w14:paraId="1C132963" w14:textId="77777777" w:rsidR="00147E75" w:rsidRPr="002D5E37" w:rsidRDefault="00147E75" w:rsidP="00147E75">
      <w:pPr>
        <w:suppressAutoHyphens/>
        <w:autoSpaceDN w:val="0"/>
        <w:spacing w:after="0" w:line="360" w:lineRule="auto"/>
        <w:textAlignment w:val="baseline"/>
        <w:rPr>
          <w:rFonts w:ascii="Arial" w:eastAsia="Calibri" w:hAnsi="Arial" w:cs="Arial"/>
          <w:sz w:val="24"/>
          <w:szCs w:val="24"/>
        </w:rPr>
      </w:pPr>
      <w:r w:rsidRPr="002D5E37">
        <w:rPr>
          <w:rFonts w:ascii="Arial" w:eastAsia="Calibri" w:hAnsi="Arial" w:cs="Arial"/>
          <w:sz w:val="24"/>
          <w:szCs w:val="24"/>
        </w:rPr>
        <w:t>slobelchatow@interia.pl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28"/>
        <w:gridCol w:w="1897"/>
        <w:gridCol w:w="1658"/>
        <w:gridCol w:w="2529"/>
      </w:tblGrid>
      <w:tr w:rsidR="00DB1802" w:rsidRPr="00DB1802" w14:paraId="03E6F22E" w14:textId="77777777" w:rsidTr="00443B65">
        <w:trPr>
          <w:cantSplit/>
          <w:tblHeader/>
        </w:trPr>
        <w:tc>
          <w:tcPr>
            <w:tcW w:w="550" w:type="dxa"/>
            <w:shd w:val="clear" w:color="auto" w:fill="BFBFBF" w:themeFill="background1" w:themeFillShade="BF"/>
            <w:vAlign w:val="center"/>
          </w:tcPr>
          <w:p w14:paraId="26277868" w14:textId="77777777" w:rsidR="00147E75" w:rsidRPr="00DB1802" w:rsidRDefault="00147E75" w:rsidP="00FE4780">
            <w:pPr>
              <w:rPr>
                <w:rFonts w:ascii="Arial" w:hAnsi="Arial" w:cs="Arial"/>
                <w:sz w:val="24"/>
                <w:szCs w:val="24"/>
              </w:rPr>
            </w:pPr>
            <w:r w:rsidRPr="00DB1802">
              <w:rPr>
                <w:rFonts w:ascii="Arial" w:hAnsi="Arial" w:cs="Arial"/>
                <w:sz w:val="24"/>
                <w:szCs w:val="24"/>
              </w:rPr>
              <w:t>Lp.</w:t>
            </w:r>
          </w:p>
        </w:tc>
        <w:tc>
          <w:tcPr>
            <w:tcW w:w="2428" w:type="dxa"/>
            <w:shd w:val="clear" w:color="auto" w:fill="BFBFBF" w:themeFill="background1" w:themeFillShade="BF"/>
            <w:vAlign w:val="center"/>
          </w:tcPr>
          <w:p w14:paraId="53430585" w14:textId="77777777" w:rsidR="00147E75" w:rsidRPr="00DB1802" w:rsidRDefault="00147E75" w:rsidP="00FE4780">
            <w:pPr>
              <w:rPr>
                <w:rFonts w:ascii="Arial" w:hAnsi="Arial" w:cs="Arial"/>
                <w:sz w:val="24"/>
                <w:szCs w:val="24"/>
              </w:rPr>
            </w:pPr>
            <w:r w:rsidRPr="00DB1802">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4D37B40E" w14:textId="77777777" w:rsidR="00147E75" w:rsidRPr="00DB1802" w:rsidRDefault="00147E75" w:rsidP="00FE4780">
            <w:pPr>
              <w:rPr>
                <w:rFonts w:ascii="Arial" w:hAnsi="Arial" w:cs="Arial"/>
                <w:sz w:val="24"/>
                <w:szCs w:val="24"/>
              </w:rPr>
            </w:pPr>
            <w:r w:rsidRPr="00DB1802">
              <w:rPr>
                <w:rFonts w:ascii="Arial" w:hAnsi="Arial" w:cs="Arial"/>
                <w:sz w:val="24"/>
                <w:szCs w:val="24"/>
              </w:rPr>
              <w:t>Symbol oddziału</w:t>
            </w:r>
          </w:p>
        </w:tc>
        <w:tc>
          <w:tcPr>
            <w:tcW w:w="1658" w:type="dxa"/>
            <w:shd w:val="clear" w:color="auto" w:fill="BFBFBF" w:themeFill="background1" w:themeFillShade="BF"/>
            <w:vAlign w:val="center"/>
          </w:tcPr>
          <w:p w14:paraId="6D0356C6" w14:textId="77777777" w:rsidR="00147E75" w:rsidRPr="00DB1802" w:rsidRDefault="00147E75" w:rsidP="00FE4780">
            <w:pPr>
              <w:rPr>
                <w:rFonts w:ascii="Arial" w:hAnsi="Arial" w:cs="Arial"/>
                <w:sz w:val="24"/>
                <w:szCs w:val="24"/>
              </w:rPr>
            </w:pPr>
            <w:r w:rsidRPr="00DB1802">
              <w:rPr>
                <w:rFonts w:ascii="Arial" w:hAnsi="Arial" w:cs="Arial"/>
                <w:sz w:val="24"/>
                <w:szCs w:val="24"/>
              </w:rPr>
              <w:t>Języki obce</w:t>
            </w:r>
          </w:p>
        </w:tc>
        <w:tc>
          <w:tcPr>
            <w:tcW w:w="2529" w:type="dxa"/>
            <w:shd w:val="clear" w:color="auto" w:fill="BFBFBF" w:themeFill="background1" w:themeFillShade="BF"/>
            <w:vAlign w:val="center"/>
          </w:tcPr>
          <w:p w14:paraId="3424D407" w14:textId="4EA3057C" w:rsidR="00147E75" w:rsidRPr="00DB1802" w:rsidRDefault="00147E75" w:rsidP="00FE4780">
            <w:pPr>
              <w:rPr>
                <w:rFonts w:ascii="Arial" w:hAnsi="Arial" w:cs="Arial"/>
                <w:sz w:val="24"/>
                <w:szCs w:val="24"/>
              </w:rPr>
            </w:pPr>
            <w:r w:rsidRPr="00DB1802">
              <w:rPr>
                <w:rFonts w:ascii="Arial" w:hAnsi="Arial" w:cs="Arial"/>
                <w:sz w:val="24"/>
                <w:szCs w:val="24"/>
              </w:rPr>
              <w:t>Przedmioty uwzględniane w</w:t>
            </w:r>
            <w:r w:rsidR="00FC7609" w:rsidRPr="00DB1802">
              <w:rPr>
                <w:rFonts w:ascii="Arial" w:hAnsi="Arial" w:cs="Arial"/>
                <w:sz w:val="24"/>
                <w:szCs w:val="24"/>
              </w:rPr>
              <w:t> </w:t>
            </w:r>
            <w:r w:rsidRPr="00DB1802">
              <w:rPr>
                <w:rFonts w:ascii="Arial" w:hAnsi="Arial" w:cs="Arial"/>
                <w:sz w:val="24"/>
                <w:szCs w:val="24"/>
              </w:rPr>
              <w:t>procesie rekrutacji</w:t>
            </w:r>
          </w:p>
        </w:tc>
      </w:tr>
      <w:tr w:rsidR="00DB1802" w:rsidRPr="00DB1802" w14:paraId="7ED4A0C7" w14:textId="77777777" w:rsidTr="00443B65">
        <w:trPr>
          <w:cantSplit/>
        </w:trPr>
        <w:tc>
          <w:tcPr>
            <w:tcW w:w="550" w:type="dxa"/>
            <w:tcBorders>
              <w:top w:val="single" w:sz="4" w:space="0" w:color="000000"/>
              <w:left w:val="single" w:sz="4" w:space="0" w:color="000000"/>
              <w:bottom w:val="single" w:sz="4" w:space="0" w:color="000000"/>
              <w:right w:val="single" w:sz="4" w:space="0" w:color="000000"/>
            </w:tcBorders>
            <w:vAlign w:val="center"/>
          </w:tcPr>
          <w:p w14:paraId="4DE575D3" w14:textId="77777777" w:rsidR="00147E75" w:rsidRPr="00DB1802" w:rsidRDefault="00147E75" w:rsidP="00FE4780">
            <w:pPr>
              <w:rPr>
                <w:rFonts w:ascii="Arial" w:hAnsi="Arial" w:cs="Arial"/>
                <w:sz w:val="24"/>
                <w:szCs w:val="24"/>
              </w:rPr>
            </w:pPr>
            <w:r w:rsidRPr="00DB1802">
              <w:rPr>
                <w:rFonts w:ascii="Arial" w:hAnsi="Arial" w:cs="Arial"/>
                <w:sz w:val="24"/>
                <w:szCs w:val="24"/>
              </w:rPr>
              <w:t>1.</w:t>
            </w:r>
          </w:p>
        </w:tc>
        <w:tc>
          <w:tcPr>
            <w:tcW w:w="2428" w:type="dxa"/>
            <w:tcBorders>
              <w:top w:val="single" w:sz="4" w:space="0" w:color="000000"/>
              <w:left w:val="single" w:sz="4" w:space="0" w:color="000000"/>
              <w:bottom w:val="single" w:sz="4" w:space="0" w:color="000000"/>
              <w:right w:val="single" w:sz="4" w:space="0" w:color="000000"/>
            </w:tcBorders>
            <w:vAlign w:val="center"/>
          </w:tcPr>
          <w:p w14:paraId="76E5F272" w14:textId="2EA37A2F" w:rsidR="00147E75" w:rsidRPr="00DB1802" w:rsidRDefault="00147E75" w:rsidP="00FE4780">
            <w:pPr>
              <w:rPr>
                <w:rFonts w:ascii="Arial" w:hAnsi="Arial" w:cs="Arial"/>
                <w:sz w:val="24"/>
                <w:szCs w:val="24"/>
              </w:rPr>
            </w:pPr>
            <w:r w:rsidRPr="00DB1802">
              <w:rPr>
                <w:rFonts w:ascii="Arial" w:hAnsi="Arial" w:cs="Arial"/>
                <w:sz w:val="24"/>
                <w:szCs w:val="24"/>
              </w:rPr>
              <w:t>język angielski</w:t>
            </w:r>
            <w:r w:rsidR="00443B65" w:rsidRPr="00DB1802">
              <w:rPr>
                <w:rFonts w:ascii="Arial" w:hAnsi="Arial" w:cs="Arial"/>
                <w:sz w:val="24"/>
                <w:szCs w:val="24"/>
              </w:rPr>
              <w:t xml:space="preserve"> – obowiązkowy </w:t>
            </w:r>
          </w:p>
          <w:p w14:paraId="3957AB98" w14:textId="77777777" w:rsidR="002D5E37" w:rsidRPr="00DB1802" w:rsidRDefault="002D5E37" w:rsidP="002D5E37">
            <w:pPr>
              <w:rPr>
                <w:rFonts w:ascii="Arial" w:hAnsi="Arial" w:cs="Arial"/>
                <w:sz w:val="20"/>
                <w:szCs w:val="20"/>
              </w:rPr>
            </w:pPr>
            <w:r w:rsidRPr="00DB1802">
              <w:rPr>
                <w:rFonts w:ascii="Arial" w:hAnsi="Arial" w:cs="Arial"/>
                <w:sz w:val="20"/>
                <w:szCs w:val="20"/>
              </w:rPr>
              <w:t xml:space="preserve">oraz do wyboru dwa spośród: </w:t>
            </w:r>
          </w:p>
          <w:p w14:paraId="286A1814" w14:textId="3F3ECC1E" w:rsidR="00147E75" w:rsidRPr="00DB1802" w:rsidRDefault="00443B65" w:rsidP="002D5E37">
            <w:pPr>
              <w:rPr>
                <w:rFonts w:ascii="Arial" w:hAnsi="Arial" w:cs="Arial"/>
                <w:sz w:val="24"/>
                <w:szCs w:val="24"/>
              </w:rPr>
            </w:pPr>
            <w:r w:rsidRPr="00DB1802">
              <w:rPr>
                <w:rFonts w:ascii="Arial" w:hAnsi="Arial" w:cs="Arial"/>
                <w:sz w:val="24"/>
                <w:szCs w:val="24"/>
              </w:rPr>
              <w:t>historia, wos</w:t>
            </w:r>
            <w:r w:rsidR="00DB1802" w:rsidRPr="00DB1802">
              <w:rPr>
                <w:rFonts w:ascii="Arial" w:hAnsi="Arial" w:cs="Arial"/>
                <w:sz w:val="24"/>
                <w:szCs w:val="24"/>
              </w:rPr>
              <w:t xml:space="preserve"> </w:t>
            </w:r>
            <w:r w:rsidRPr="00DB1802">
              <w:rPr>
                <w:rFonts w:ascii="Arial" w:hAnsi="Arial" w:cs="Arial"/>
                <w:sz w:val="24"/>
                <w:szCs w:val="24"/>
              </w:rPr>
              <w:t xml:space="preserve">, </w:t>
            </w:r>
            <w:r w:rsidR="002D5E37" w:rsidRPr="00DB1802">
              <w:rPr>
                <w:rFonts w:ascii="Arial" w:hAnsi="Arial" w:cs="Arial"/>
                <w:sz w:val="24"/>
                <w:szCs w:val="24"/>
              </w:rPr>
              <w:t>biologia,matematyka</w:t>
            </w:r>
          </w:p>
        </w:tc>
        <w:tc>
          <w:tcPr>
            <w:tcW w:w="1897" w:type="dxa"/>
            <w:tcBorders>
              <w:top w:val="single" w:sz="4" w:space="0" w:color="000000"/>
              <w:left w:val="single" w:sz="4" w:space="0" w:color="000000"/>
              <w:bottom w:val="single" w:sz="4" w:space="0" w:color="000000"/>
              <w:right w:val="single" w:sz="4" w:space="0" w:color="000000"/>
            </w:tcBorders>
            <w:vAlign w:val="center"/>
          </w:tcPr>
          <w:p w14:paraId="092A7BC1" w14:textId="6915D049" w:rsidR="00147E75" w:rsidRPr="00DB1802" w:rsidRDefault="00443B65" w:rsidP="002D5E37">
            <w:pPr>
              <w:rPr>
                <w:rFonts w:ascii="Arial" w:hAnsi="Arial" w:cs="Arial"/>
                <w:sz w:val="24"/>
                <w:szCs w:val="24"/>
              </w:rPr>
            </w:pPr>
            <w:r w:rsidRPr="00DB1802">
              <w:rPr>
                <w:rFonts w:ascii="Arial" w:hAnsi="Arial" w:cs="Arial"/>
                <w:sz w:val="24"/>
                <w:szCs w:val="24"/>
              </w:rPr>
              <w:t>1 a lingwistyczna</w:t>
            </w:r>
          </w:p>
        </w:tc>
        <w:tc>
          <w:tcPr>
            <w:tcW w:w="1658" w:type="dxa"/>
            <w:tcBorders>
              <w:top w:val="single" w:sz="4" w:space="0" w:color="000000"/>
              <w:left w:val="single" w:sz="4" w:space="0" w:color="000000"/>
              <w:bottom w:val="single" w:sz="4" w:space="0" w:color="000000"/>
              <w:right w:val="single" w:sz="4" w:space="0" w:color="000000"/>
            </w:tcBorders>
            <w:vAlign w:val="center"/>
          </w:tcPr>
          <w:p w14:paraId="3DDA4F57" w14:textId="77777777" w:rsidR="00147E75" w:rsidRPr="00DB1802" w:rsidRDefault="00147E75" w:rsidP="00FE4780">
            <w:pPr>
              <w:pStyle w:val="Standard"/>
              <w:rPr>
                <w:rFonts w:ascii="Arial" w:hAnsi="Arial" w:cs="Arial"/>
                <w:sz w:val="24"/>
                <w:szCs w:val="24"/>
              </w:rPr>
            </w:pPr>
            <w:r w:rsidRPr="00DB1802">
              <w:rPr>
                <w:rFonts w:ascii="Arial" w:hAnsi="Arial" w:cs="Arial"/>
                <w:sz w:val="24"/>
                <w:szCs w:val="24"/>
              </w:rPr>
              <w:t>I angielski</w:t>
            </w:r>
          </w:p>
          <w:p w14:paraId="7B22873B" w14:textId="445FB432" w:rsidR="00147E75" w:rsidRPr="00DB1802" w:rsidRDefault="00147E75" w:rsidP="00443B65">
            <w:pPr>
              <w:rPr>
                <w:rFonts w:ascii="Arial" w:hAnsi="Arial" w:cs="Arial"/>
                <w:sz w:val="24"/>
                <w:szCs w:val="24"/>
              </w:rPr>
            </w:pPr>
            <w:r w:rsidRPr="00DB1802">
              <w:rPr>
                <w:rFonts w:ascii="Arial" w:hAnsi="Arial" w:cs="Arial"/>
                <w:sz w:val="24"/>
                <w:szCs w:val="24"/>
              </w:rPr>
              <w:t xml:space="preserve">II hiszpański </w:t>
            </w:r>
          </w:p>
        </w:tc>
        <w:tc>
          <w:tcPr>
            <w:tcW w:w="2529" w:type="dxa"/>
            <w:tcBorders>
              <w:top w:val="single" w:sz="4" w:space="0" w:color="000000"/>
              <w:left w:val="single" w:sz="4" w:space="0" w:color="000000"/>
              <w:bottom w:val="single" w:sz="4" w:space="0" w:color="000000"/>
              <w:right w:val="single" w:sz="4" w:space="0" w:color="000000"/>
            </w:tcBorders>
            <w:vAlign w:val="center"/>
          </w:tcPr>
          <w:p w14:paraId="76AADF56" w14:textId="77777777" w:rsidR="00147E75" w:rsidRPr="00DB1802" w:rsidRDefault="00147E75" w:rsidP="00FE4780">
            <w:pPr>
              <w:rPr>
                <w:rFonts w:ascii="Arial" w:hAnsi="Arial" w:cs="Arial"/>
                <w:sz w:val="24"/>
                <w:szCs w:val="24"/>
              </w:rPr>
            </w:pPr>
            <w:r w:rsidRPr="00DB1802">
              <w:rPr>
                <w:rFonts w:ascii="Arial" w:hAnsi="Arial" w:cs="Arial"/>
                <w:sz w:val="24"/>
                <w:szCs w:val="24"/>
              </w:rPr>
              <w:t>język polski</w:t>
            </w:r>
          </w:p>
          <w:p w14:paraId="7DD8829B" w14:textId="77777777" w:rsidR="00147E75" w:rsidRPr="00DB1802" w:rsidRDefault="00147E75" w:rsidP="00FE4780">
            <w:pPr>
              <w:rPr>
                <w:rFonts w:ascii="Arial" w:hAnsi="Arial" w:cs="Arial"/>
                <w:sz w:val="24"/>
                <w:szCs w:val="24"/>
              </w:rPr>
            </w:pPr>
            <w:r w:rsidRPr="00DB1802">
              <w:rPr>
                <w:rFonts w:ascii="Arial" w:hAnsi="Arial" w:cs="Arial"/>
                <w:sz w:val="24"/>
                <w:szCs w:val="24"/>
              </w:rPr>
              <w:t>matematyka</w:t>
            </w:r>
          </w:p>
          <w:p w14:paraId="071E3C87" w14:textId="77777777" w:rsidR="00147E75" w:rsidRPr="00DB1802" w:rsidRDefault="00147E75" w:rsidP="00FE4780">
            <w:pPr>
              <w:rPr>
                <w:rFonts w:ascii="Arial" w:hAnsi="Arial" w:cs="Arial"/>
                <w:sz w:val="24"/>
                <w:szCs w:val="24"/>
              </w:rPr>
            </w:pPr>
            <w:r w:rsidRPr="00DB1802">
              <w:rPr>
                <w:rFonts w:ascii="Arial" w:hAnsi="Arial" w:cs="Arial"/>
                <w:sz w:val="24"/>
                <w:szCs w:val="24"/>
              </w:rPr>
              <w:t>język angielski</w:t>
            </w:r>
          </w:p>
          <w:p w14:paraId="7617819F" w14:textId="04B8CE23" w:rsidR="00443B65" w:rsidRPr="00DB1802" w:rsidRDefault="00DB1802" w:rsidP="00FE4780">
            <w:pPr>
              <w:rPr>
                <w:rFonts w:ascii="Arial" w:hAnsi="Arial" w:cs="Arial"/>
                <w:sz w:val="24"/>
                <w:szCs w:val="24"/>
              </w:rPr>
            </w:pPr>
            <w:r w:rsidRPr="00DB1802">
              <w:rPr>
                <w:rFonts w:ascii="Arial" w:hAnsi="Arial" w:cs="Arial"/>
                <w:sz w:val="24"/>
                <w:szCs w:val="24"/>
              </w:rPr>
              <w:t>wos</w:t>
            </w:r>
          </w:p>
        </w:tc>
      </w:tr>
      <w:tr w:rsidR="00DB1802" w:rsidRPr="00DB1802" w14:paraId="66CF8C48" w14:textId="77777777" w:rsidTr="00443B65">
        <w:trPr>
          <w:cantSplit/>
          <w:trHeight w:val="1102"/>
        </w:trPr>
        <w:tc>
          <w:tcPr>
            <w:tcW w:w="550" w:type="dxa"/>
            <w:tcBorders>
              <w:top w:val="single" w:sz="4" w:space="0" w:color="000000"/>
              <w:left w:val="single" w:sz="4" w:space="0" w:color="000000"/>
              <w:bottom w:val="single" w:sz="4" w:space="0" w:color="000000"/>
              <w:right w:val="single" w:sz="4" w:space="0" w:color="000000"/>
            </w:tcBorders>
            <w:vAlign w:val="center"/>
          </w:tcPr>
          <w:p w14:paraId="3E28E169" w14:textId="77777777" w:rsidR="00443B65" w:rsidRPr="00DB1802" w:rsidRDefault="00443B65" w:rsidP="00443B65">
            <w:pPr>
              <w:rPr>
                <w:rFonts w:ascii="Arial" w:hAnsi="Arial" w:cs="Arial"/>
                <w:sz w:val="24"/>
                <w:szCs w:val="24"/>
              </w:rPr>
            </w:pPr>
            <w:r w:rsidRPr="00DB1802">
              <w:rPr>
                <w:rFonts w:ascii="Arial" w:hAnsi="Arial" w:cs="Arial"/>
                <w:sz w:val="24"/>
                <w:szCs w:val="24"/>
              </w:rPr>
              <w:t>2.</w:t>
            </w:r>
          </w:p>
        </w:tc>
        <w:tc>
          <w:tcPr>
            <w:tcW w:w="2428" w:type="dxa"/>
            <w:tcBorders>
              <w:top w:val="single" w:sz="4" w:space="0" w:color="000000"/>
              <w:left w:val="single" w:sz="4" w:space="0" w:color="000000"/>
              <w:bottom w:val="single" w:sz="4" w:space="0" w:color="000000"/>
              <w:right w:val="single" w:sz="4" w:space="0" w:color="000000"/>
            </w:tcBorders>
            <w:vAlign w:val="center"/>
          </w:tcPr>
          <w:p w14:paraId="68DFD801" w14:textId="19177EFF" w:rsidR="00DB1802" w:rsidRPr="00DB1802" w:rsidRDefault="00DB1802" w:rsidP="00DB1802">
            <w:pPr>
              <w:rPr>
                <w:rFonts w:ascii="Arial" w:hAnsi="Arial" w:cs="Arial"/>
                <w:sz w:val="24"/>
                <w:szCs w:val="24"/>
              </w:rPr>
            </w:pPr>
            <w:r w:rsidRPr="00DB1802">
              <w:rPr>
                <w:rFonts w:ascii="Arial" w:hAnsi="Arial" w:cs="Arial"/>
                <w:sz w:val="24"/>
                <w:szCs w:val="24"/>
              </w:rPr>
              <w:t>geografia – obowiązkowa</w:t>
            </w:r>
            <w:r w:rsidR="00443B65" w:rsidRPr="00DB1802">
              <w:rPr>
                <w:rFonts w:ascii="Arial" w:hAnsi="Arial" w:cs="Arial"/>
                <w:sz w:val="24"/>
                <w:szCs w:val="24"/>
              </w:rPr>
              <w:t xml:space="preserve"> </w:t>
            </w:r>
          </w:p>
          <w:p w14:paraId="6E6E7BDF" w14:textId="77777777" w:rsidR="00DB1802" w:rsidRPr="00DB1802" w:rsidRDefault="00DB1802" w:rsidP="00DB1802">
            <w:pPr>
              <w:rPr>
                <w:rFonts w:ascii="Arial" w:hAnsi="Arial" w:cs="Arial"/>
                <w:sz w:val="20"/>
                <w:szCs w:val="20"/>
              </w:rPr>
            </w:pPr>
            <w:r w:rsidRPr="00DB1802">
              <w:rPr>
                <w:rFonts w:ascii="Arial" w:hAnsi="Arial" w:cs="Arial"/>
                <w:sz w:val="20"/>
                <w:szCs w:val="20"/>
              </w:rPr>
              <w:t xml:space="preserve">oraz do wyboru dwa spośród: </w:t>
            </w:r>
          </w:p>
          <w:p w14:paraId="5B692BBD" w14:textId="62D95B42" w:rsidR="00443B65" w:rsidRPr="00DB1802" w:rsidRDefault="00DB1802" w:rsidP="00443B65">
            <w:pPr>
              <w:rPr>
                <w:rFonts w:ascii="Arial" w:hAnsi="Arial" w:cs="Arial"/>
                <w:sz w:val="24"/>
                <w:szCs w:val="24"/>
              </w:rPr>
            </w:pPr>
            <w:r w:rsidRPr="00DB1802">
              <w:rPr>
                <w:rFonts w:ascii="Arial" w:hAnsi="Arial" w:cs="Arial"/>
                <w:sz w:val="24"/>
                <w:szCs w:val="24"/>
              </w:rPr>
              <w:t>biologia,</w:t>
            </w:r>
            <w:r>
              <w:rPr>
                <w:rFonts w:ascii="Arial" w:hAnsi="Arial" w:cs="Arial"/>
                <w:sz w:val="24"/>
                <w:szCs w:val="24"/>
              </w:rPr>
              <w:t xml:space="preserve"> historia, </w:t>
            </w:r>
            <w:r w:rsidRPr="00DB1802">
              <w:rPr>
                <w:rFonts w:ascii="Arial" w:hAnsi="Arial" w:cs="Arial"/>
                <w:sz w:val="24"/>
                <w:szCs w:val="24"/>
              </w:rPr>
              <w:t>matematyka, wos</w:t>
            </w:r>
          </w:p>
        </w:tc>
        <w:tc>
          <w:tcPr>
            <w:tcW w:w="1897" w:type="dxa"/>
            <w:tcBorders>
              <w:top w:val="single" w:sz="4" w:space="0" w:color="000000"/>
              <w:left w:val="single" w:sz="4" w:space="0" w:color="000000"/>
              <w:bottom w:val="single" w:sz="4" w:space="0" w:color="000000"/>
              <w:right w:val="single" w:sz="4" w:space="0" w:color="000000"/>
            </w:tcBorders>
            <w:vAlign w:val="center"/>
          </w:tcPr>
          <w:p w14:paraId="6CBFE173" w14:textId="7252EA5B" w:rsidR="00443B65" w:rsidRPr="00DB1802" w:rsidRDefault="00443B65" w:rsidP="00DB1802">
            <w:pPr>
              <w:rPr>
                <w:rFonts w:ascii="Arial" w:hAnsi="Arial" w:cs="Arial"/>
                <w:sz w:val="24"/>
                <w:szCs w:val="24"/>
              </w:rPr>
            </w:pPr>
            <w:r w:rsidRPr="00DB1802">
              <w:rPr>
                <w:rFonts w:ascii="Arial" w:hAnsi="Arial" w:cs="Arial"/>
                <w:sz w:val="24"/>
                <w:szCs w:val="24"/>
              </w:rPr>
              <w:t>1 b przyrodnicza</w:t>
            </w:r>
          </w:p>
        </w:tc>
        <w:tc>
          <w:tcPr>
            <w:tcW w:w="1658" w:type="dxa"/>
            <w:tcBorders>
              <w:top w:val="single" w:sz="4" w:space="0" w:color="000000"/>
              <w:left w:val="single" w:sz="4" w:space="0" w:color="000000"/>
              <w:bottom w:val="single" w:sz="4" w:space="0" w:color="000000"/>
              <w:right w:val="single" w:sz="4" w:space="0" w:color="000000"/>
            </w:tcBorders>
            <w:vAlign w:val="center"/>
          </w:tcPr>
          <w:p w14:paraId="6CA6F322" w14:textId="77777777" w:rsidR="00443B65" w:rsidRPr="00DB1802" w:rsidRDefault="00443B65" w:rsidP="00443B65">
            <w:pPr>
              <w:pStyle w:val="Standard"/>
              <w:rPr>
                <w:rFonts w:ascii="Arial" w:hAnsi="Arial" w:cs="Arial"/>
                <w:sz w:val="24"/>
                <w:szCs w:val="24"/>
              </w:rPr>
            </w:pPr>
            <w:r w:rsidRPr="00DB1802">
              <w:rPr>
                <w:rFonts w:ascii="Arial" w:hAnsi="Arial" w:cs="Arial"/>
                <w:sz w:val="24"/>
                <w:szCs w:val="24"/>
              </w:rPr>
              <w:t>I angielski</w:t>
            </w:r>
          </w:p>
          <w:p w14:paraId="5CC00669" w14:textId="5BCA5630" w:rsidR="00443B65" w:rsidRPr="00DB1802" w:rsidRDefault="00443B65" w:rsidP="00443B65">
            <w:pPr>
              <w:rPr>
                <w:rFonts w:ascii="Arial" w:hAnsi="Arial" w:cs="Arial"/>
                <w:sz w:val="24"/>
                <w:szCs w:val="24"/>
              </w:rPr>
            </w:pPr>
            <w:r w:rsidRPr="00DB1802">
              <w:rPr>
                <w:rFonts w:ascii="Arial" w:hAnsi="Arial" w:cs="Arial"/>
                <w:sz w:val="24"/>
                <w:szCs w:val="24"/>
              </w:rPr>
              <w:t xml:space="preserve">II hiszpański </w:t>
            </w:r>
          </w:p>
        </w:tc>
        <w:tc>
          <w:tcPr>
            <w:tcW w:w="2529" w:type="dxa"/>
            <w:tcBorders>
              <w:top w:val="single" w:sz="4" w:space="0" w:color="000000"/>
              <w:left w:val="single" w:sz="4" w:space="0" w:color="000000"/>
              <w:bottom w:val="single" w:sz="4" w:space="0" w:color="000000"/>
              <w:right w:val="single" w:sz="4" w:space="0" w:color="000000"/>
            </w:tcBorders>
            <w:vAlign w:val="center"/>
          </w:tcPr>
          <w:p w14:paraId="4DC2E061" w14:textId="77777777" w:rsidR="00443B65" w:rsidRPr="00DB1802" w:rsidRDefault="00443B65" w:rsidP="00443B65">
            <w:pPr>
              <w:rPr>
                <w:rFonts w:ascii="Arial" w:hAnsi="Arial" w:cs="Arial"/>
                <w:sz w:val="24"/>
                <w:szCs w:val="24"/>
              </w:rPr>
            </w:pPr>
            <w:r w:rsidRPr="00DB1802">
              <w:rPr>
                <w:rFonts w:ascii="Arial" w:hAnsi="Arial" w:cs="Arial"/>
                <w:sz w:val="24"/>
                <w:szCs w:val="24"/>
              </w:rPr>
              <w:t>język polski</w:t>
            </w:r>
          </w:p>
          <w:p w14:paraId="4826DB34" w14:textId="77777777" w:rsidR="00443B65" w:rsidRPr="00DB1802" w:rsidRDefault="00443B65" w:rsidP="00443B65">
            <w:pPr>
              <w:rPr>
                <w:rFonts w:ascii="Arial" w:hAnsi="Arial" w:cs="Arial"/>
                <w:sz w:val="24"/>
                <w:szCs w:val="24"/>
              </w:rPr>
            </w:pPr>
            <w:r w:rsidRPr="00DB1802">
              <w:rPr>
                <w:rFonts w:ascii="Arial" w:hAnsi="Arial" w:cs="Arial"/>
                <w:sz w:val="24"/>
                <w:szCs w:val="24"/>
              </w:rPr>
              <w:t>matematyka</w:t>
            </w:r>
          </w:p>
          <w:p w14:paraId="15B43E4C" w14:textId="190A9D16" w:rsidR="00443B65" w:rsidRPr="00DB1802" w:rsidRDefault="00443B65" w:rsidP="00443B65">
            <w:pPr>
              <w:rPr>
                <w:rFonts w:ascii="Arial" w:hAnsi="Arial" w:cs="Arial"/>
                <w:sz w:val="24"/>
                <w:szCs w:val="24"/>
              </w:rPr>
            </w:pPr>
            <w:r w:rsidRPr="00DB1802">
              <w:rPr>
                <w:rFonts w:ascii="Arial" w:hAnsi="Arial" w:cs="Arial"/>
                <w:sz w:val="24"/>
                <w:szCs w:val="24"/>
              </w:rPr>
              <w:t>język angielski</w:t>
            </w:r>
          </w:p>
          <w:p w14:paraId="3EC6AC5F" w14:textId="77777777" w:rsidR="00443B65" w:rsidRPr="00DB1802" w:rsidRDefault="00443B65" w:rsidP="00443B65">
            <w:pPr>
              <w:rPr>
                <w:rFonts w:ascii="Arial" w:hAnsi="Arial" w:cs="Arial"/>
                <w:sz w:val="24"/>
                <w:szCs w:val="24"/>
              </w:rPr>
            </w:pPr>
            <w:r w:rsidRPr="00DB1802">
              <w:rPr>
                <w:rFonts w:ascii="Arial" w:hAnsi="Arial" w:cs="Arial"/>
                <w:sz w:val="24"/>
                <w:szCs w:val="24"/>
              </w:rPr>
              <w:t>geografia</w:t>
            </w:r>
          </w:p>
        </w:tc>
      </w:tr>
    </w:tbl>
    <w:p w14:paraId="18992C70" w14:textId="4B51C754" w:rsidR="008645B5" w:rsidRPr="00AD2242" w:rsidRDefault="008645B5" w:rsidP="00335044">
      <w:pPr>
        <w:pStyle w:val="Nagwek3"/>
        <w:spacing w:before="360" w:after="360" w:line="360" w:lineRule="auto"/>
        <w:rPr>
          <w:rFonts w:cs="Arial"/>
          <w:sz w:val="28"/>
          <w:szCs w:val="28"/>
        </w:rPr>
      </w:pPr>
      <w:bookmarkStart w:id="115" w:name="_Toc194320785"/>
      <w:r w:rsidRPr="00AD2242">
        <w:rPr>
          <w:rFonts w:cs="Arial"/>
          <w:sz w:val="28"/>
          <w:szCs w:val="28"/>
        </w:rPr>
        <w:t>Zespoły szkół ogólnokształcących</w:t>
      </w:r>
      <w:bookmarkEnd w:id="115"/>
    </w:p>
    <w:p w14:paraId="474A7278" w14:textId="77777777" w:rsidR="008645B5" w:rsidRPr="00E33171" w:rsidRDefault="008645B5" w:rsidP="008645B5">
      <w:pPr>
        <w:spacing w:after="0" w:line="360" w:lineRule="auto"/>
        <w:rPr>
          <w:rFonts w:ascii="Arial" w:hAnsi="Arial" w:cs="Arial"/>
          <w:b/>
          <w:bCs/>
          <w:sz w:val="24"/>
          <w:szCs w:val="24"/>
        </w:rPr>
      </w:pPr>
      <w:r w:rsidRPr="00E33171">
        <w:rPr>
          <w:rFonts w:ascii="Arial" w:hAnsi="Arial" w:cs="Arial"/>
          <w:b/>
          <w:bCs/>
          <w:sz w:val="24"/>
          <w:szCs w:val="24"/>
        </w:rPr>
        <w:t>Zespół Szkół Ogólnokształcących w Zelowie</w:t>
      </w:r>
    </w:p>
    <w:p w14:paraId="0E163EC3" w14:textId="5602A23A"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 xml:space="preserve">97-425 Zelów, ul. </w:t>
      </w:r>
      <w:r w:rsidR="00C96C7C">
        <w:rPr>
          <w:rFonts w:ascii="Arial" w:hAnsi="Arial" w:cs="Arial"/>
          <w:sz w:val="24"/>
          <w:szCs w:val="24"/>
        </w:rPr>
        <w:t xml:space="preserve">J. </w:t>
      </w:r>
      <w:r w:rsidRPr="00E33171">
        <w:rPr>
          <w:rFonts w:ascii="Arial" w:hAnsi="Arial" w:cs="Arial"/>
          <w:sz w:val="24"/>
          <w:szCs w:val="24"/>
        </w:rPr>
        <w:t>Kilińskiego 40</w:t>
      </w:r>
    </w:p>
    <w:p w14:paraId="0672782A" w14:textId="2ECB20A9"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telefon/fax: 44 634 11 70</w:t>
      </w:r>
      <w:r w:rsidR="00E33171">
        <w:rPr>
          <w:rFonts w:ascii="Arial" w:hAnsi="Arial" w:cs="Arial"/>
          <w:sz w:val="24"/>
          <w:szCs w:val="24"/>
        </w:rPr>
        <w:t>; 535 166 646</w:t>
      </w:r>
    </w:p>
    <w:p w14:paraId="70789502" w14:textId="77777777"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www.zsozelow.edupage.org</w:t>
      </w:r>
    </w:p>
    <w:p w14:paraId="5CF95EF1" w14:textId="77777777" w:rsidR="008645B5" w:rsidRPr="00E33171" w:rsidRDefault="008645B5" w:rsidP="008645B5">
      <w:pPr>
        <w:spacing w:after="0" w:line="360" w:lineRule="auto"/>
        <w:rPr>
          <w:rFonts w:ascii="Arial" w:hAnsi="Arial" w:cs="Arial"/>
          <w:sz w:val="24"/>
          <w:szCs w:val="24"/>
        </w:rPr>
      </w:pPr>
      <w:r w:rsidRPr="00E33171">
        <w:rPr>
          <w:rFonts w:ascii="Arial" w:hAnsi="Arial" w:cs="Arial"/>
          <w:sz w:val="24"/>
          <w:szCs w:val="24"/>
        </w:rPr>
        <w:t>zsozelow@zelow.pl</w:t>
      </w:r>
    </w:p>
    <w:tbl>
      <w:tblPr>
        <w:tblStyle w:val="Tabela-Siatka"/>
        <w:tblW w:w="0" w:type="auto"/>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5"/>
        <w:gridCol w:w="1111"/>
        <w:gridCol w:w="2724"/>
        <w:gridCol w:w="1559"/>
        <w:gridCol w:w="3113"/>
      </w:tblGrid>
      <w:tr w:rsidR="003A4BB5" w:rsidRPr="003A4BB5" w14:paraId="3C9CB265" w14:textId="77777777" w:rsidTr="008645B5">
        <w:trPr>
          <w:tblHeader/>
        </w:trPr>
        <w:tc>
          <w:tcPr>
            <w:tcW w:w="55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5BC2F12" w14:textId="77777777" w:rsidR="008645B5" w:rsidRPr="003A4BB5" w:rsidRDefault="008645B5">
            <w:pPr>
              <w:rPr>
                <w:rFonts w:ascii="Arial" w:hAnsi="Arial" w:cs="Arial"/>
                <w:sz w:val="24"/>
                <w:szCs w:val="24"/>
              </w:rPr>
            </w:pPr>
            <w:r w:rsidRPr="003A4BB5">
              <w:rPr>
                <w:rFonts w:ascii="Arial" w:hAnsi="Arial" w:cs="Arial"/>
                <w:sz w:val="24"/>
                <w:szCs w:val="24"/>
              </w:rPr>
              <w:t>Lp.</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66B87A" w14:textId="77777777" w:rsidR="008645B5" w:rsidRPr="003A4BB5" w:rsidRDefault="008645B5">
            <w:pPr>
              <w:rPr>
                <w:rFonts w:ascii="Arial" w:hAnsi="Arial" w:cs="Arial"/>
                <w:sz w:val="24"/>
                <w:szCs w:val="24"/>
              </w:rPr>
            </w:pPr>
            <w:r w:rsidRPr="003A4BB5">
              <w:rPr>
                <w:rFonts w:ascii="Arial" w:hAnsi="Arial" w:cs="Arial"/>
                <w:sz w:val="24"/>
                <w:szCs w:val="24"/>
              </w:rPr>
              <w:t>Symbol oddziału</w:t>
            </w:r>
          </w:p>
        </w:tc>
        <w:tc>
          <w:tcPr>
            <w:tcW w:w="272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2C01297" w14:textId="77777777" w:rsidR="008645B5" w:rsidRPr="003A4BB5" w:rsidRDefault="008645B5">
            <w:pPr>
              <w:rPr>
                <w:rFonts w:ascii="Arial" w:hAnsi="Arial" w:cs="Arial"/>
                <w:sz w:val="24"/>
                <w:szCs w:val="24"/>
              </w:rPr>
            </w:pPr>
            <w:r w:rsidRPr="003A4BB5">
              <w:rPr>
                <w:rFonts w:ascii="Arial" w:hAnsi="Arial" w:cs="Arial"/>
                <w:sz w:val="24"/>
                <w:szCs w:val="24"/>
              </w:rPr>
              <w:t>Przedmioty z rozszerzonym programem nauczania</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95DE7B" w14:textId="77777777" w:rsidR="008645B5" w:rsidRPr="003A4BB5" w:rsidRDefault="008645B5">
            <w:pPr>
              <w:rPr>
                <w:rFonts w:ascii="Arial" w:hAnsi="Arial" w:cs="Arial"/>
                <w:sz w:val="24"/>
                <w:szCs w:val="24"/>
              </w:rPr>
            </w:pPr>
            <w:r w:rsidRPr="003A4BB5">
              <w:rPr>
                <w:rFonts w:ascii="Arial" w:hAnsi="Arial" w:cs="Arial"/>
                <w:sz w:val="24"/>
                <w:szCs w:val="24"/>
              </w:rPr>
              <w:t>Języki obce</w:t>
            </w:r>
          </w:p>
        </w:tc>
        <w:tc>
          <w:tcPr>
            <w:tcW w:w="311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84F44B" w14:textId="77777777" w:rsidR="008645B5" w:rsidRPr="003A4BB5" w:rsidRDefault="008645B5">
            <w:pPr>
              <w:rPr>
                <w:rFonts w:ascii="Arial" w:hAnsi="Arial" w:cs="Arial"/>
                <w:sz w:val="24"/>
                <w:szCs w:val="24"/>
              </w:rPr>
            </w:pPr>
            <w:r w:rsidRPr="003A4BB5">
              <w:rPr>
                <w:rFonts w:ascii="Arial" w:hAnsi="Arial" w:cs="Arial"/>
                <w:sz w:val="24"/>
                <w:szCs w:val="24"/>
              </w:rPr>
              <w:t>Przedmioty uwzględniane w procesie rekrutacji</w:t>
            </w:r>
          </w:p>
        </w:tc>
      </w:tr>
      <w:tr w:rsidR="003A4BB5" w:rsidRPr="003A4BB5" w14:paraId="56941745" w14:textId="77777777" w:rsidTr="003A4BB5">
        <w:tc>
          <w:tcPr>
            <w:tcW w:w="555" w:type="dxa"/>
            <w:tcBorders>
              <w:top w:val="single" w:sz="4" w:space="0" w:color="auto"/>
              <w:left w:val="single" w:sz="4" w:space="0" w:color="auto"/>
              <w:bottom w:val="single" w:sz="4" w:space="0" w:color="auto"/>
              <w:right w:val="single" w:sz="4" w:space="0" w:color="auto"/>
            </w:tcBorders>
            <w:vAlign w:val="center"/>
            <w:hideMark/>
          </w:tcPr>
          <w:p w14:paraId="62749BAA" w14:textId="77777777" w:rsidR="00E33171" w:rsidRPr="003A4BB5" w:rsidRDefault="00E33171" w:rsidP="00E33171">
            <w:pPr>
              <w:rPr>
                <w:rFonts w:ascii="Arial" w:hAnsi="Arial" w:cs="Arial"/>
                <w:sz w:val="24"/>
                <w:szCs w:val="24"/>
              </w:rPr>
            </w:pPr>
            <w:r w:rsidRPr="003A4BB5">
              <w:rPr>
                <w:rFonts w:ascii="Arial" w:hAnsi="Arial" w:cs="Arial"/>
                <w:sz w:val="24"/>
                <w:szCs w:val="24"/>
              </w:rPr>
              <w:t>1.</w:t>
            </w:r>
          </w:p>
        </w:tc>
        <w:tc>
          <w:tcPr>
            <w:tcW w:w="1111" w:type="dxa"/>
          </w:tcPr>
          <w:p w14:paraId="6EA24F82" w14:textId="77777777" w:rsidR="00E33171" w:rsidRPr="003A4BB5" w:rsidRDefault="00E33171" w:rsidP="00E33171">
            <w:pPr>
              <w:rPr>
                <w:rFonts w:ascii="Arial" w:hAnsi="Arial" w:cs="Arial"/>
                <w:sz w:val="24"/>
                <w:szCs w:val="24"/>
              </w:rPr>
            </w:pPr>
          </w:p>
          <w:p w14:paraId="2E84B3D5" w14:textId="4AD6025A" w:rsidR="00E33171" w:rsidRPr="003A4BB5" w:rsidRDefault="00E33171" w:rsidP="00E33171">
            <w:pPr>
              <w:rPr>
                <w:rFonts w:ascii="Arial" w:hAnsi="Arial" w:cs="Arial"/>
                <w:sz w:val="24"/>
                <w:szCs w:val="24"/>
              </w:rPr>
            </w:pPr>
            <w:r w:rsidRPr="003A4BB5">
              <w:rPr>
                <w:rFonts w:ascii="Arial" w:hAnsi="Arial" w:cs="Arial"/>
                <w:sz w:val="24"/>
                <w:szCs w:val="24"/>
              </w:rPr>
              <w:t>1a</w:t>
            </w:r>
          </w:p>
        </w:tc>
        <w:tc>
          <w:tcPr>
            <w:tcW w:w="2724" w:type="dxa"/>
          </w:tcPr>
          <w:p w14:paraId="0476FF3B" w14:textId="0F2525AB" w:rsidR="00E33171" w:rsidRPr="003A4BB5" w:rsidRDefault="00E33171" w:rsidP="00E33171">
            <w:pPr>
              <w:rPr>
                <w:rFonts w:ascii="Arial" w:hAnsi="Arial" w:cs="Arial"/>
                <w:sz w:val="24"/>
                <w:szCs w:val="24"/>
              </w:rPr>
            </w:pPr>
            <w:r w:rsidRPr="003A4BB5">
              <w:rPr>
                <w:rFonts w:ascii="Arial" w:hAnsi="Arial" w:cs="Arial"/>
                <w:sz w:val="24"/>
                <w:szCs w:val="24"/>
              </w:rPr>
              <w:t>język polski, język angielski, do wyboru: historia lub geografia</w:t>
            </w:r>
          </w:p>
        </w:tc>
        <w:tc>
          <w:tcPr>
            <w:tcW w:w="1559" w:type="dxa"/>
          </w:tcPr>
          <w:p w14:paraId="642A1B7A" w14:textId="77777777" w:rsidR="00E33171" w:rsidRPr="003A4BB5" w:rsidRDefault="00E33171" w:rsidP="00E33171">
            <w:pPr>
              <w:rPr>
                <w:rFonts w:ascii="Arial" w:hAnsi="Arial" w:cs="Arial"/>
                <w:sz w:val="24"/>
                <w:szCs w:val="24"/>
              </w:rPr>
            </w:pPr>
            <w:r w:rsidRPr="003A4BB5">
              <w:rPr>
                <w:rFonts w:ascii="Arial" w:hAnsi="Arial" w:cs="Arial"/>
                <w:sz w:val="24"/>
                <w:szCs w:val="24"/>
              </w:rPr>
              <w:t>język angielski</w:t>
            </w:r>
          </w:p>
        </w:tc>
        <w:tc>
          <w:tcPr>
            <w:tcW w:w="3113" w:type="dxa"/>
          </w:tcPr>
          <w:p w14:paraId="76F243A6" w14:textId="77777777" w:rsidR="00971797" w:rsidRDefault="00971797" w:rsidP="00E33171">
            <w:pPr>
              <w:rPr>
                <w:rFonts w:ascii="Arial" w:hAnsi="Arial" w:cs="Arial"/>
                <w:sz w:val="24"/>
                <w:szCs w:val="24"/>
              </w:rPr>
            </w:pPr>
          </w:p>
          <w:p w14:paraId="7504DCB6" w14:textId="13EB529C" w:rsidR="00E33171" w:rsidRPr="003A4BB5" w:rsidRDefault="00E33171" w:rsidP="00E33171">
            <w:pPr>
              <w:rPr>
                <w:rFonts w:ascii="Arial" w:hAnsi="Arial" w:cs="Arial"/>
                <w:sz w:val="24"/>
                <w:szCs w:val="24"/>
              </w:rPr>
            </w:pPr>
            <w:r w:rsidRPr="003A4BB5">
              <w:rPr>
                <w:rFonts w:ascii="Arial" w:hAnsi="Arial" w:cs="Arial"/>
                <w:sz w:val="24"/>
                <w:szCs w:val="24"/>
              </w:rPr>
              <w:t>język polski, historia</w:t>
            </w:r>
          </w:p>
        </w:tc>
      </w:tr>
      <w:tr w:rsidR="003A4BB5" w:rsidRPr="003A4BB5" w14:paraId="3B280AB0" w14:textId="77777777" w:rsidTr="003A4BB5">
        <w:tc>
          <w:tcPr>
            <w:tcW w:w="555" w:type="dxa"/>
            <w:tcBorders>
              <w:top w:val="single" w:sz="4" w:space="0" w:color="auto"/>
              <w:left w:val="single" w:sz="4" w:space="0" w:color="auto"/>
              <w:bottom w:val="single" w:sz="4" w:space="0" w:color="auto"/>
              <w:right w:val="single" w:sz="4" w:space="0" w:color="auto"/>
            </w:tcBorders>
            <w:vAlign w:val="center"/>
            <w:hideMark/>
          </w:tcPr>
          <w:p w14:paraId="0A4D944D" w14:textId="77777777" w:rsidR="00E33171" w:rsidRPr="003A4BB5" w:rsidRDefault="00E33171" w:rsidP="00E33171">
            <w:pPr>
              <w:rPr>
                <w:rFonts w:ascii="Arial" w:hAnsi="Arial" w:cs="Arial"/>
                <w:sz w:val="24"/>
                <w:szCs w:val="24"/>
              </w:rPr>
            </w:pPr>
            <w:r w:rsidRPr="003A4BB5">
              <w:rPr>
                <w:rFonts w:ascii="Arial" w:hAnsi="Arial" w:cs="Arial"/>
                <w:sz w:val="24"/>
                <w:szCs w:val="24"/>
              </w:rPr>
              <w:t>2.</w:t>
            </w:r>
          </w:p>
        </w:tc>
        <w:tc>
          <w:tcPr>
            <w:tcW w:w="1111" w:type="dxa"/>
          </w:tcPr>
          <w:p w14:paraId="07135DB3" w14:textId="77777777" w:rsidR="00E33171" w:rsidRPr="003A4BB5" w:rsidRDefault="00E33171" w:rsidP="00E33171">
            <w:pPr>
              <w:rPr>
                <w:rFonts w:ascii="Arial" w:hAnsi="Arial" w:cs="Arial"/>
                <w:sz w:val="24"/>
                <w:szCs w:val="24"/>
              </w:rPr>
            </w:pPr>
          </w:p>
          <w:p w14:paraId="5D3F0678" w14:textId="45CCEF75" w:rsidR="00E33171" w:rsidRPr="003A4BB5" w:rsidRDefault="00E33171" w:rsidP="00E33171">
            <w:pPr>
              <w:rPr>
                <w:rFonts w:ascii="Arial" w:hAnsi="Arial" w:cs="Arial"/>
                <w:sz w:val="24"/>
                <w:szCs w:val="24"/>
              </w:rPr>
            </w:pPr>
            <w:r w:rsidRPr="003A4BB5">
              <w:rPr>
                <w:rFonts w:ascii="Arial" w:hAnsi="Arial" w:cs="Arial"/>
                <w:sz w:val="24"/>
                <w:szCs w:val="24"/>
              </w:rPr>
              <w:t>1b</w:t>
            </w:r>
          </w:p>
        </w:tc>
        <w:tc>
          <w:tcPr>
            <w:tcW w:w="2724" w:type="dxa"/>
          </w:tcPr>
          <w:p w14:paraId="544C186E" w14:textId="620B2B9A" w:rsidR="00E33171" w:rsidRPr="003A4BB5" w:rsidRDefault="00E33171" w:rsidP="00E33171">
            <w:pPr>
              <w:rPr>
                <w:rFonts w:ascii="Arial" w:hAnsi="Arial" w:cs="Arial"/>
                <w:sz w:val="24"/>
                <w:szCs w:val="24"/>
              </w:rPr>
            </w:pPr>
            <w:r w:rsidRPr="003A4BB5">
              <w:rPr>
                <w:rFonts w:ascii="Arial" w:hAnsi="Arial" w:cs="Arial"/>
                <w:sz w:val="24"/>
                <w:szCs w:val="24"/>
              </w:rPr>
              <w:t>język angielski, biologia, do wyboru: chemia lub matematyka</w:t>
            </w:r>
          </w:p>
        </w:tc>
        <w:tc>
          <w:tcPr>
            <w:tcW w:w="1559" w:type="dxa"/>
          </w:tcPr>
          <w:p w14:paraId="66558BDB" w14:textId="77777777" w:rsidR="00971797" w:rsidRDefault="00971797" w:rsidP="00E33171">
            <w:pPr>
              <w:rPr>
                <w:rFonts w:ascii="Arial" w:hAnsi="Arial" w:cs="Arial"/>
                <w:sz w:val="24"/>
                <w:szCs w:val="24"/>
              </w:rPr>
            </w:pPr>
          </w:p>
          <w:p w14:paraId="06522050" w14:textId="61949374" w:rsidR="00E33171" w:rsidRPr="003A4BB5" w:rsidRDefault="00E33171" w:rsidP="00E33171">
            <w:pPr>
              <w:rPr>
                <w:rFonts w:ascii="Arial" w:hAnsi="Arial" w:cs="Arial"/>
                <w:sz w:val="24"/>
                <w:szCs w:val="24"/>
              </w:rPr>
            </w:pPr>
            <w:r w:rsidRPr="003A4BB5">
              <w:rPr>
                <w:rFonts w:ascii="Arial" w:hAnsi="Arial" w:cs="Arial"/>
                <w:sz w:val="24"/>
                <w:szCs w:val="24"/>
              </w:rPr>
              <w:t>język angielski</w:t>
            </w:r>
          </w:p>
        </w:tc>
        <w:tc>
          <w:tcPr>
            <w:tcW w:w="3113" w:type="dxa"/>
          </w:tcPr>
          <w:p w14:paraId="7F4C819C" w14:textId="77777777" w:rsidR="00971797" w:rsidRDefault="00971797" w:rsidP="00E33171">
            <w:pPr>
              <w:rPr>
                <w:rFonts w:ascii="Arial" w:hAnsi="Arial" w:cs="Arial"/>
                <w:sz w:val="24"/>
                <w:szCs w:val="24"/>
              </w:rPr>
            </w:pPr>
          </w:p>
          <w:p w14:paraId="1354E6D4" w14:textId="1BE9A12F" w:rsidR="00E33171" w:rsidRPr="003A4BB5" w:rsidRDefault="00E33171" w:rsidP="00E33171">
            <w:pPr>
              <w:rPr>
                <w:rFonts w:ascii="Arial" w:hAnsi="Arial" w:cs="Arial"/>
                <w:sz w:val="24"/>
                <w:szCs w:val="24"/>
              </w:rPr>
            </w:pPr>
            <w:r w:rsidRPr="003A4BB5">
              <w:rPr>
                <w:rFonts w:ascii="Arial" w:hAnsi="Arial" w:cs="Arial"/>
                <w:sz w:val="24"/>
                <w:szCs w:val="24"/>
              </w:rPr>
              <w:t>biologia, matematyka</w:t>
            </w:r>
          </w:p>
        </w:tc>
      </w:tr>
      <w:tr w:rsidR="003A4BB5" w:rsidRPr="003A4BB5" w14:paraId="1E4306DD" w14:textId="77777777" w:rsidTr="003A4BB5">
        <w:tc>
          <w:tcPr>
            <w:tcW w:w="555" w:type="dxa"/>
            <w:tcBorders>
              <w:top w:val="single" w:sz="4" w:space="0" w:color="auto"/>
              <w:left w:val="single" w:sz="4" w:space="0" w:color="auto"/>
              <w:bottom w:val="single" w:sz="4" w:space="0" w:color="auto"/>
              <w:right w:val="single" w:sz="4" w:space="0" w:color="auto"/>
            </w:tcBorders>
            <w:vAlign w:val="center"/>
            <w:hideMark/>
          </w:tcPr>
          <w:p w14:paraId="0A2EDA35" w14:textId="77777777" w:rsidR="00E33171" w:rsidRPr="003A4BB5" w:rsidRDefault="00E33171" w:rsidP="00E33171">
            <w:pPr>
              <w:rPr>
                <w:rFonts w:ascii="Arial" w:hAnsi="Arial" w:cs="Arial"/>
                <w:sz w:val="24"/>
                <w:szCs w:val="24"/>
              </w:rPr>
            </w:pPr>
            <w:r w:rsidRPr="003A4BB5">
              <w:rPr>
                <w:rFonts w:ascii="Arial" w:hAnsi="Arial" w:cs="Arial"/>
                <w:sz w:val="24"/>
                <w:szCs w:val="24"/>
              </w:rPr>
              <w:t>3.</w:t>
            </w:r>
          </w:p>
        </w:tc>
        <w:tc>
          <w:tcPr>
            <w:tcW w:w="1111" w:type="dxa"/>
          </w:tcPr>
          <w:p w14:paraId="0A878691" w14:textId="77777777" w:rsidR="00E33171" w:rsidRPr="003A4BB5" w:rsidRDefault="00E33171" w:rsidP="00E33171">
            <w:pPr>
              <w:rPr>
                <w:rFonts w:ascii="Arial" w:hAnsi="Arial" w:cs="Arial"/>
                <w:sz w:val="24"/>
                <w:szCs w:val="24"/>
              </w:rPr>
            </w:pPr>
          </w:p>
          <w:p w14:paraId="4275D5AE" w14:textId="6CD94BF5" w:rsidR="00E33171" w:rsidRPr="003A4BB5" w:rsidRDefault="00E33171" w:rsidP="00E33171">
            <w:pPr>
              <w:rPr>
                <w:rFonts w:ascii="Arial" w:hAnsi="Arial" w:cs="Arial"/>
                <w:sz w:val="24"/>
                <w:szCs w:val="24"/>
              </w:rPr>
            </w:pPr>
            <w:r w:rsidRPr="003A4BB5">
              <w:rPr>
                <w:rFonts w:ascii="Arial" w:hAnsi="Arial" w:cs="Arial"/>
                <w:sz w:val="24"/>
                <w:szCs w:val="24"/>
              </w:rPr>
              <w:t>1c</w:t>
            </w:r>
          </w:p>
        </w:tc>
        <w:tc>
          <w:tcPr>
            <w:tcW w:w="2724" w:type="dxa"/>
          </w:tcPr>
          <w:p w14:paraId="2C021334" w14:textId="6743E592" w:rsidR="00E33171" w:rsidRPr="003A4BB5" w:rsidRDefault="00E33171" w:rsidP="00E33171">
            <w:pPr>
              <w:rPr>
                <w:rFonts w:ascii="Arial" w:hAnsi="Arial" w:cs="Arial"/>
                <w:sz w:val="24"/>
                <w:szCs w:val="24"/>
              </w:rPr>
            </w:pPr>
            <w:r w:rsidRPr="003A4BB5">
              <w:rPr>
                <w:rFonts w:ascii="Arial" w:hAnsi="Arial" w:cs="Arial"/>
                <w:sz w:val="24"/>
                <w:szCs w:val="24"/>
              </w:rPr>
              <w:t>język angielski, matematyka, do wyboru: informatyka lub geografia lub fizyka</w:t>
            </w:r>
          </w:p>
        </w:tc>
        <w:tc>
          <w:tcPr>
            <w:tcW w:w="1559" w:type="dxa"/>
          </w:tcPr>
          <w:p w14:paraId="1215CB8A" w14:textId="77777777" w:rsidR="00971797" w:rsidRDefault="00971797" w:rsidP="00E33171">
            <w:pPr>
              <w:rPr>
                <w:rFonts w:ascii="Arial" w:hAnsi="Arial" w:cs="Arial"/>
                <w:sz w:val="24"/>
                <w:szCs w:val="24"/>
              </w:rPr>
            </w:pPr>
          </w:p>
          <w:p w14:paraId="66A76B6F" w14:textId="32CAFDB6" w:rsidR="00E33171" w:rsidRPr="003A4BB5" w:rsidRDefault="00E33171" w:rsidP="00E33171">
            <w:pPr>
              <w:rPr>
                <w:rFonts w:ascii="Arial" w:hAnsi="Arial" w:cs="Arial"/>
                <w:sz w:val="24"/>
                <w:szCs w:val="24"/>
              </w:rPr>
            </w:pPr>
            <w:r w:rsidRPr="003A4BB5">
              <w:rPr>
                <w:rFonts w:ascii="Arial" w:hAnsi="Arial" w:cs="Arial"/>
                <w:sz w:val="24"/>
                <w:szCs w:val="24"/>
              </w:rPr>
              <w:t>język angielski</w:t>
            </w:r>
          </w:p>
        </w:tc>
        <w:tc>
          <w:tcPr>
            <w:tcW w:w="3113" w:type="dxa"/>
          </w:tcPr>
          <w:p w14:paraId="07727104" w14:textId="77777777" w:rsidR="00971797" w:rsidRDefault="00971797" w:rsidP="00E33171">
            <w:pPr>
              <w:rPr>
                <w:rFonts w:ascii="Arial" w:hAnsi="Arial" w:cs="Arial"/>
                <w:sz w:val="24"/>
                <w:szCs w:val="24"/>
              </w:rPr>
            </w:pPr>
          </w:p>
          <w:p w14:paraId="60830AD2" w14:textId="307409A2" w:rsidR="00E33171" w:rsidRPr="003A4BB5" w:rsidRDefault="00E33171" w:rsidP="00E33171">
            <w:pPr>
              <w:rPr>
                <w:rFonts w:ascii="Arial" w:hAnsi="Arial" w:cs="Arial"/>
                <w:sz w:val="24"/>
                <w:szCs w:val="24"/>
              </w:rPr>
            </w:pPr>
            <w:r w:rsidRPr="003A4BB5">
              <w:rPr>
                <w:rFonts w:ascii="Arial" w:hAnsi="Arial" w:cs="Arial"/>
                <w:sz w:val="24"/>
                <w:szCs w:val="24"/>
              </w:rPr>
              <w:t>matematyka</w:t>
            </w:r>
          </w:p>
        </w:tc>
      </w:tr>
    </w:tbl>
    <w:p w14:paraId="2CD2EA9C" w14:textId="36D427BE" w:rsidR="00147E75" w:rsidRPr="00AD2242" w:rsidRDefault="00147E75" w:rsidP="00147E75">
      <w:pPr>
        <w:pStyle w:val="Nagwek3"/>
        <w:spacing w:before="360" w:after="360" w:line="360" w:lineRule="auto"/>
        <w:rPr>
          <w:rFonts w:cs="Arial"/>
          <w:sz w:val="28"/>
          <w:szCs w:val="28"/>
        </w:rPr>
      </w:pPr>
      <w:bookmarkStart w:id="116" w:name="_Toc194320786"/>
      <w:r w:rsidRPr="00AD2242">
        <w:rPr>
          <w:rFonts w:cs="Arial"/>
          <w:sz w:val="28"/>
          <w:szCs w:val="28"/>
        </w:rPr>
        <w:t>Publiczne zespoły szkół ponadpodstawowych</w:t>
      </w:r>
      <w:bookmarkEnd w:id="116"/>
    </w:p>
    <w:p w14:paraId="327F1FE4" w14:textId="04AF2192" w:rsidR="00147E75" w:rsidRPr="008F4C4F" w:rsidRDefault="00147E75" w:rsidP="00147E75">
      <w:pPr>
        <w:suppressAutoHyphens/>
        <w:autoSpaceDN w:val="0"/>
        <w:spacing w:before="360" w:after="0" w:line="360" w:lineRule="auto"/>
        <w:textAlignment w:val="baseline"/>
        <w:rPr>
          <w:rFonts w:ascii="Calibri" w:eastAsia="Calibri" w:hAnsi="Calibri" w:cs="Tahoma"/>
        </w:rPr>
      </w:pPr>
      <w:r w:rsidRPr="008F4C4F">
        <w:rPr>
          <w:rFonts w:ascii="Arial" w:eastAsia="Calibri" w:hAnsi="Arial" w:cs="Arial"/>
          <w:b/>
          <w:bCs/>
          <w:sz w:val="24"/>
          <w:szCs w:val="24"/>
        </w:rPr>
        <w:t xml:space="preserve">Zespół Szkół Ponadpodstawowych nr 1 </w:t>
      </w:r>
      <w:r w:rsidR="00CC636F" w:rsidRPr="008F4C4F">
        <w:rPr>
          <w:rFonts w:ascii="Arial" w:eastAsia="Calibri" w:hAnsi="Arial" w:cs="Arial"/>
          <w:b/>
          <w:bCs/>
          <w:sz w:val="24"/>
          <w:szCs w:val="24"/>
        </w:rPr>
        <w:t xml:space="preserve">im. gen. L. Czyżewskiego </w:t>
      </w:r>
      <w:r w:rsidRPr="008F4C4F">
        <w:rPr>
          <w:rFonts w:ascii="Arial" w:eastAsia="Calibri" w:hAnsi="Arial" w:cs="Arial"/>
          <w:b/>
          <w:bCs/>
          <w:sz w:val="24"/>
          <w:szCs w:val="24"/>
        </w:rPr>
        <w:t>w</w:t>
      </w:r>
      <w:r w:rsidR="00CC636F" w:rsidRPr="008F4C4F">
        <w:rPr>
          <w:rFonts w:ascii="Arial" w:eastAsia="Calibri" w:hAnsi="Arial" w:cs="Arial"/>
          <w:b/>
          <w:bCs/>
          <w:sz w:val="24"/>
          <w:szCs w:val="24"/>
        </w:rPr>
        <w:t> </w:t>
      </w:r>
      <w:r w:rsidRPr="008F4C4F">
        <w:rPr>
          <w:rFonts w:ascii="Arial" w:eastAsia="Calibri" w:hAnsi="Arial" w:cs="Arial"/>
          <w:b/>
          <w:bCs/>
          <w:sz w:val="24"/>
          <w:szCs w:val="24"/>
        </w:rPr>
        <w:t>Bełchatowie</w:t>
      </w:r>
    </w:p>
    <w:p w14:paraId="51F730AA" w14:textId="77777777" w:rsidR="00147E75" w:rsidRPr="008F4C4F" w:rsidRDefault="00147E75" w:rsidP="00147E75">
      <w:pPr>
        <w:suppressAutoHyphens/>
        <w:autoSpaceDN w:val="0"/>
        <w:spacing w:after="0" w:line="360" w:lineRule="auto"/>
        <w:textAlignment w:val="baseline"/>
        <w:rPr>
          <w:rFonts w:ascii="Arial" w:eastAsia="Calibri" w:hAnsi="Arial" w:cs="Arial"/>
          <w:sz w:val="24"/>
          <w:szCs w:val="24"/>
        </w:rPr>
      </w:pPr>
      <w:r w:rsidRPr="008F4C4F">
        <w:rPr>
          <w:rFonts w:ascii="Arial" w:eastAsia="Calibri" w:hAnsi="Arial" w:cs="Arial"/>
          <w:sz w:val="24"/>
          <w:szCs w:val="24"/>
        </w:rPr>
        <w:t>97-400 Bełchatów, ul Czapliniecka 96</w:t>
      </w:r>
    </w:p>
    <w:p w14:paraId="1312C480" w14:textId="77777777" w:rsidR="00147E75" w:rsidRPr="008F4C4F" w:rsidRDefault="00147E75" w:rsidP="00147E75">
      <w:pPr>
        <w:suppressAutoHyphens/>
        <w:autoSpaceDN w:val="0"/>
        <w:spacing w:after="0" w:line="360" w:lineRule="auto"/>
        <w:textAlignment w:val="baseline"/>
        <w:rPr>
          <w:rFonts w:ascii="Calibri" w:eastAsia="Calibri" w:hAnsi="Calibri" w:cs="Tahoma"/>
        </w:rPr>
      </w:pPr>
      <w:r w:rsidRPr="008F4C4F">
        <w:rPr>
          <w:rFonts w:ascii="Arial" w:eastAsia="Calibri" w:hAnsi="Arial" w:cs="Arial"/>
          <w:sz w:val="24"/>
          <w:szCs w:val="24"/>
        </w:rPr>
        <w:t>telefon: 44 632 31 56</w:t>
      </w:r>
    </w:p>
    <w:p w14:paraId="0160C24E" w14:textId="780AE47A" w:rsidR="00BD3AC8" w:rsidRPr="008F4C4F" w:rsidRDefault="000D783B" w:rsidP="00147E75">
      <w:pPr>
        <w:suppressAutoHyphens/>
        <w:autoSpaceDN w:val="0"/>
        <w:spacing w:after="0" w:line="360" w:lineRule="auto"/>
        <w:textAlignment w:val="baseline"/>
        <w:rPr>
          <w:rFonts w:ascii="Arial" w:eastAsia="Calibri" w:hAnsi="Arial" w:cs="Arial"/>
          <w:sz w:val="24"/>
          <w:szCs w:val="24"/>
        </w:rPr>
      </w:pPr>
      <w:r w:rsidRPr="008F4C4F">
        <w:rPr>
          <w:rFonts w:ascii="Arial" w:eastAsia="Calibri" w:hAnsi="Arial" w:cs="Arial"/>
          <w:sz w:val="24"/>
          <w:szCs w:val="24"/>
        </w:rPr>
        <w:t xml:space="preserve">www.zsp1belchatow.pl </w:t>
      </w:r>
    </w:p>
    <w:p w14:paraId="416C0BB1" w14:textId="2221AFC4" w:rsidR="00147E75" w:rsidRPr="008F4C4F" w:rsidRDefault="00147E75" w:rsidP="00147E75">
      <w:pPr>
        <w:suppressAutoHyphens/>
        <w:autoSpaceDN w:val="0"/>
        <w:spacing w:after="0" w:line="360" w:lineRule="auto"/>
        <w:textAlignment w:val="baseline"/>
        <w:rPr>
          <w:rFonts w:ascii="Arial" w:eastAsia="Calibri" w:hAnsi="Arial" w:cs="Arial"/>
          <w:sz w:val="24"/>
          <w:szCs w:val="24"/>
        </w:rPr>
      </w:pPr>
      <w:r w:rsidRPr="008F4C4F">
        <w:rPr>
          <w:rFonts w:ascii="Arial" w:eastAsia="Calibri" w:hAnsi="Arial" w:cs="Arial"/>
          <w:sz w:val="24"/>
          <w:szCs w:val="24"/>
        </w:rPr>
        <w:t>sekretariat@zsp1belchatow.pl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684"/>
        <w:gridCol w:w="1111"/>
        <w:gridCol w:w="2617"/>
        <w:gridCol w:w="1217"/>
        <w:gridCol w:w="1883"/>
      </w:tblGrid>
      <w:tr w:rsidR="00CE20C7" w:rsidRPr="00CE20C7" w14:paraId="6A51ADFA" w14:textId="77777777" w:rsidTr="00FE4780">
        <w:trPr>
          <w:cantSplit/>
          <w:tblHeader/>
        </w:trPr>
        <w:tc>
          <w:tcPr>
            <w:tcW w:w="550" w:type="dxa"/>
            <w:shd w:val="clear" w:color="auto" w:fill="BFBFBF" w:themeFill="background1" w:themeFillShade="BF"/>
            <w:vAlign w:val="center"/>
          </w:tcPr>
          <w:p w14:paraId="69095805" w14:textId="77777777" w:rsidR="00147E75" w:rsidRPr="00CE20C7" w:rsidRDefault="00147E75" w:rsidP="00FE4780">
            <w:pPr>
              <w:rPr>
                <w:rFonts w:ascii="Arial" w:hAnsi="Arial" w:cs="Arial"/>
                <w:sz w:val="24"/>
                <w:szCs w:val="24"/>
              </w:rPr>
            </w:pPr>
            <w:r w:rsidRPr="00CE20C7">
              <w:rPr>
                <w:rFonts w:ascii="Arial" w:hAnsi="Arial" w:cs="Arial"/>
                <w:sz w:val="24"/>
                <w:szCs w:val="24"/>
              </w:rPr>
              <w:t>Lp.</w:t>
            </w:r>
          </w:p>
        </w:tc>
        <w:tc>
          <w:tcPr>
            <w:tcW w:w="1684" w:type="dxa"/>
            <w:shd w:val="clear" w:color="auto" w:fill="BFBFBF" w:themeFill="background1" w:themeFillShade="BF"/>
            <w:vAlign w:val="center"/>
          </w:tcPr>
          <w:p w14:paraId="2682A60A" w14:textId="77777777" w:rsidR="00147E75" w:rsidRPr="00CE20C7" w:rsidRDefault="00147E75" w:rsidP="00FE4780">
            <w:pPr>
              <w:rPr>
                <w:rFonts w:ascii="Arial" w:hAnsi="Arial" w:cs="Arial"/>
                <w:sz w:val="24"/>
                <w:szCs w:val="24"/>
              </w:rPr>
            </w:pPr>
            <w:r w:rsidRPr="00CE20C7">
              <w:rPr>
                <w:rFonts w:ascii="Arial" w:hAnsi="Arial" w:cs="Arial"/>
                <w:sz w:val="24"/>
                <w:szCs w:val="24"/>
              </w:rPr>
              <w:t>Typ szkoły</w:t>
            </w:r>
          </w:p>
        </w:tc>
        <w:tc>
          <w:tcPr>
            <w:tcW w:w="1111" w:type="dxa"/>
            <w:shd w:val="clear" w:color="auto" w:fill="BFBFBF" w:themeFill="background1" w:themeFillShade="BF"/>
            <w:vAlign w:val="center"/>
          </w:tcPr>
          <w:p w14:paraId="7D288886" w14:textId="77777777" w:rsidR="00147E75" w:rsidRPr="00CE20C7" w:rsidRDefault="00147E75" w:rsidP="00FE4780">
            <w:pPr>
              <w:rPr>
                <w:rFonts w:ascii="Arial" w:hAnsi="Arial" w:cs="Arial"/>
                <w:sz w:val="24"/>
                <w:szCs w:val="24"/>
              </w:rPr>
            </w:pPr>
            <w:r w:rsidRPr="00CE20C7">
              <w:rPr>
                <w:rFonts w:ascii="Arial" w:hAnsi="Arial" w:cs="Arial"/>
                <w:sz w:val="24"/>
                <w:szCs w:val="24"/>
              </w:rPr>
              <w:t>Symbol oddziału</w:t>
            </w:r>
          </w:p>
        </w:tc>
        <w:tc>
          <w:tcPr>
            <w:tcW w:w="2617" w:type="dxa"/>
            <w:shd w:val="clear" w:color="auto" w:fill="BFBFBF" w:themeFill="background1" w:themeFillShade="BF"/>
            <w:vAlign w:val="center"/>
          </w:tcPr>
          <w:p w14:paraId="170A740B" w14:textId="77777777" w:rsidR="00147E75" w:rsidRPr="00CE20C7" w:rsidRDefault="00147E75" w:rsidP="00FE4780">
            <w:pPr>
              <w:rPr>
                <w:rFonts w:ascii="Arial" w:hAnsi="Arial" w:cs="Arial"/>
                <w:sz w:val="24"/>
                <w:szCs w:val="24"/>
              </w:rPr>
            </w:pPr>
            <w:r w:rsidRPr="00CE20C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07128B1D" w14:textId="77777777" w:rsidR="00147E75" w:rsidRPr="00CE20C7" w:rsidRDefault="00147E75" w:rsidP="00FE4780">
            <w:pPr>
              <w:rPr>
                <w:rFonts w:ascii="Arial" w:hAnsi="Arial" w:cs="Arial"/>
                <w:sz w:val="24"/>
                <w:szCs w:val="24"/>
              </w:rPr>
            </w:pPr>
            <w:r w:rsidRPr="00CE20C7">
              <w:rPr>
                <w:rFonts w:ascii="Arial" w:hAnsi="Arial" w:cs="Arial"/>
                <w:sz w:val="24"/>
                <w:szCs w:val="24"/>
              </w:rPr>
              <w:t>Języki obce</w:t>
            </w:r>
          </w:p>
        </w:tc>
        <w:tc>
          <w:tcPr>
            <w:tcW w:w="1883" w:type="dxa"/>
            <w:shd w:val="clear" w:color="auto" w:fill="BFBFBF" w:themeFill="background1" w:themeFillShade="BF"/>
            <w:vAlign w:val="center"/>
          </w:tcPr>
          <w:p w14:paraId="6D6F8517" w14:textId="77777777" w:rsidR="00147E75" w:rsidRPr="00CE20C7" w:rsidRDefault="00147E75" w:rsidP="00FE4780">
            <w:pPr>
              <w:rPr>
                <w:rFonts w:ascii="Arial" w:hAnsi="Arial" w:cs="Arial"/>
                <w:sz w:val="24"/>
                <w:szCs w:val="24"/>
              </w:rPr>
            </w:pPr>
            <w:r w:rsidRPr="00CE20C7">
              <w:rPr>
                <w:rFonts w:ascii="Arial" w:hAnsi="Arial" w:cs="Arial"/>
                <w:sz w:val="24"/>
                <w:szCs w:val="24"/>
              </w:rPr>
              <w:t>Przedmioty uwzględniane w procesie rekrutacji</w:t>
            </w:r>
          </w:p>
        </w:tc>
      </w:tr>
      <w:tr w:rsidR="00CE20C7" w:rsidRPr="00CE20C7" w14:paraId="7D651635" w14:textId="77777777" w:rsidTr="00FE4780">
        <w:trPr>
          <w:cantSplit/>
        </w:trPr>
        <w:tc>
          <w:tcPr>
            <w:tcW w:w="550" w:type="dxa"/>
            <w:vAlign w:val="center"/>
          </w:tcPr>
          <w:p w14:paraId="5A8C3BF1" w14:textId="77777777" w:rsidR="00E934D1" w:rsidRPr="00CE20C7" w:rsidRDefault="00E934D1" w:rsidP="00FE4780">
            <w:pPr>
              <w:rPr>
                <w:rFonts w:ascii="Arial" w:hAnsi="Arial" w:cs="Arial"/>
                <w:sz w:val="24"/>
                <w:szCs w:val="24"/>
              </w:rPr>
            </w:pPr>
            <w:r w:rsidRPr="00CE20C7">
              <w:rPr>
                <w:rFonts w:ascii="Arial" w:hAnsi="Arial" w:cs="Arial"/>
                <w:sz w:val="24"/>
                <w:szCs w:val="24"/>
              </w:rPr>
              <w:t>1.</w:t>
            </w:r>
          </w:p>
        </w:tc>
        <w:tc>
          <w:tcPr>
            <w:tcW w:w="1684" w:type="dxa"/>
            <w:vAlign w:val="center"/>
          </w:tcPr>
          <w:p w14:paraId="50E46A83" w14:textId="1BBA7966" w:rsidR="00E934D1" w:rsidRPr="00CE20C7" w:rsidRDefault="00E934D1" w:rsidP="00FE4780">
            <w:pPr>
              <w:rPr>
                <w:rFonts w:ascii="Arial" w:hAnsi="Arial" w:cs="Arial"/>
                <w:sz w:val="24"/>
                <w:szCs w:val="24"/>
              </w:rPr>
            </w:pPr>
            <w:r w:rsidRPr="00CE20C7">
              <w:rPr>
                <w:rFonts w:ascii="Arial" w:hAnsi="Arial" w:cs="Arial"/>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65D6F4E3" w14:textId="22C97CF9" w:rsidR="00E934D1" w:rsidRPr="00CE20C7" w:rsidRDefault="00BD3AC8" w:rsidP="00FE4780">
            <w:pPr>
              <w:rPr>
                <w:rFonts w:ascii="Arial" w:hAnsi="Arial" w:cs="Arial"/>
                <w:sz w:val="24"/>
                <w:szCs w:val="24"/>
              </w:rPr>
            </w:pPr>
            <w:r w:rsidRPr="00CE20C7">
              <w:rPr>
                <w:rFonts w:ascii="Arial" w:hAnsi="Arial" w:cs="Arial"/>
                <w:sz w:val="24"/>
                <w:szCs w:val="24"/>
              </w:rPr>
              <w:t>1 P</w:t>
            </w:r>
          </w:p>
        </w:tc>
        <w:tc>
          <w:tcPr>
            <w:tcW w:w="2617" w:type="dxa"/>
            <w:tcBorders>
              <w:top w:val="single" w:sz="4" w:space="0" w:color="000000"/>
              <w:left w:val="single" w:sz="4" w:space="0" w:color="000000"/>
              <w:bottom w:val="single" w:sz="4" w:space="0" w:color="000000"/>
              <w:right w:val="single" w:sz="4" w:space="0" w:color="000000"/>
            </w:tcBorders>
            <w:vAlign w:val="center"/>
          </w:tcPr>
          <w:p w14:paraId="027D8561" w14:textId="77777777" w:rsidR="00E934D1" w:rsidRPr="00CE20C7" w:rsidRDefault="00E934D1" w:rsidP="00FE4780">
            <w:pPr>
              <w:rPr>
                <w:rFonts w:ascii="Arial" w:hAnsi="Arial" w:cs="Arial"/>
                <w:sz w:val="24"/>
                <w:szCs w:val="24"/>
              </w:rPr>
            </w:pPr>
            <w:r w:rsidRPr="00CE20C7">
              <w:rPr>
                <w:rFonts w:ascii="Arial" w:hAnsi="Arial" w:cs="Arial"/>
                <w:sz w:val="24"/>
                <w:szCs w:val="24"/>
              </w:rPr>
              <w:t xml:space="preserve">język polski </w:t>
            </w:r>
          </w:p>
          <w:p w14:paraId="247296B5" w14:textId="77777777" w:rsidR="00E934D1" w:rsidRPr="00CE20C7" w:rsidRDefault="00E934D1" w:rsidP="00FE4780">
            <w:pPr>
              <w:rPr>
                <w:rFonts w:ascii="Arial" w:hAnsi="Arial" w:cs="Arial"/>
                <w:sz w:val="24"/>
                <w:szCs w:val="24"/>
              </w:rPr>
            </w:pPr>
            <w:r w:rsidRPr="00CE20C7">
              <w:rPr>
                <w:rFonts w:ascii="Arial" w:hAnsi="Arial" w:cs="Arial"/>
                <w:sz w:val="24"/>
                <w:szCs w:val="24"/>
              </w:rPr>
              <w:t>wos</w:t>
            </w:r>
          </w:p>
          <w:p w14:paraId="7C2E08CD" w14:textId="05EE5527" w:rsidR="00E934D1" w:rsidRPr="00CE20C7" w:rsidRDefault="00E934D1" w:rsidP="00BD3AC8">
            <w:pPr>
              <w:rPr>
                <w:rFonts w:ascii="Arial" w:hAnsi="Arial" w:cs="Arial"/>
                <w:sz w:val="24"/>
                <w:szCs w:val="24"/>
              </w:rPr>
            </w:pPr>
            <w:r w:rsidRPr="00CE20C7">
              <w:rPr>
                <w:rFonts w:ascii="Arial" w:hAnsi="Arial" w:cs="Arial"/>
                <w:sz w:val="24"/>
                <w:szCs w:val="24"/>
              </w:rPr>
              <w:t>geografia</w:t>
            </w:r>
          </w:p>
        </w:tc>
        <w:tc>
          <w:tcPr>
            <w:tcW w:w="1217" w:type="dxa"/>
            <w:tcBorders>
              <w:top w:val="single" w:sz="4" w:space="0" w:color="000000"/>
              <w:left w:val="single" w:sz="4" w:space="0" w:color="000000"/>
              <w:bottom w:val="single" w:sz="4" w:space="0" w:color="000000"/>
              <w:right w:val="single" w:sz="4" w:space="0" w:color="000000"/>
            </w:tcBorders>
            <w:vAlign w:val="center"/>
          </w:tcPr>
          <w:p w14:paraId="0D1492D1" w14:textId="77777777" w:rsidR="00E934D1" w:rsidRPr="00CE20C7" w:rsidRDefault="00E934D1"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69511698"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polski</w:t>
            </w:r>
          </w:p>
          <w:p w14:paraId="66DCA7AC"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matematyka</w:t>
            </w:r>
          </w:p>
          <w:p w14:paraId="3A196540"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obcy</w:t>
            </w:r>
          </w:p>
          <w:p w14:paraId="7B4E1413" w14:textId="77777777" w:rsidR="00E934D1" w:rsidRPr="00CE20C7" w:rsidRDefault="00E934D1" w:rsidP="00FE4780">
            <w:pPr>
              <w:rPr>
                <w:rFonts w:ascii="Arial" w:hAnsi="Arial" w:cs="Arial"/>
                <w:sz w:val="24"/>
                <w:szCs w:val="24"/>
              </w:rPr>
            </w:pPr>
            <w:r w:rsidRPr="00CE20C7">
              <w:rPr>
                <w:rFonts w:ascii="Arial" w:hAnsi="Arial" w:cs="Arial"/>
                <w:sz w:val="24"/>
                <w:szCs w:val="24"/>
              </w:rPr>
              <w:t>historia</w:t>
            </w:r>
          </w:p>
        </w:tc>
      </w:tr>
      <w:tr w:rsidR="00CE20C7" w:rsidRPr="00CE20C7" w14:paraId="0E50EABA" w14:textId="77777777" w:rsidTr="00FE4780">
        <w:trPr>
          <w:cantSplit/>
        </w:trPr>
        <w:tc>
          <w:tcPr>
            <w:tcW w:w="550" w:type="dxa"/>
            <w:vAlign w:val="center"/>
          </w:tcPr>
          <w:p w14:paraId="2A11F274" w14:textId="71281775" w:rsidR="00E934D1" w:rsidRPr="00CE20C7" w:rsidRDefault="00CE20C7" w:rsidP="00FE4780">
            <w:pPr>
              <w:rPr>
                <w:rFonts w:ascii="Arial" w:hAnsi="Arial" w:cs="Arial"/>
                <w:sz w:val="24"/>
                <w:szCs w:val="24"/>
              </w:rPr>
            </w:pPr>
            <w:r w:rsidRPr="00CE20C7">
              <w:rPr>
                <w:rFonts w:ascii="Arial" w:hAnsi="Arial" w:cs="Arial"/>
                <w:sz w:val="24"/>
                <w:szCs w:val="24"/>
              </w:rPr>
              <w:t>1.</w:t>
            </w:r>
          </w:p>
        </w:tc>
        <w:tc>
          <w:tcPr>
            <w:tcW w:w="1684" w:type="dxa"/>
            <w:vAlign w:val="center"/>
          </w:tcPr>
          <w:p w14:paraId="0D8F2815" w14:textId="789DD796" w:rsidR="00E934D1" w:rsidRPr="00CE20C7" w:rsidRDefault="00E934D1" w:rsidP="00FE4780">
            <w:pPr>
              <w:rPr>
                <w:rFonts w:ascii="Arial" w:hAnsi="Arial" w:cs="Arial"/>
                <w:sz w:val="24"/>
                <w:szCs w:val="24"/>
              </w:rPr>
            </w:pPr>
            <w:r w:rsidRPr="00CE20C7">
              <w:rPr>
                <w:rFonts w:ascii="Arial" w:hAnsi="Arial" w:cs="Arial"/>
                <w:sz w:val="24"/>
                <w:szCs w:val="24"/>
              </w:rPr>
              <w:t>LO</w:t>
            </w:r>
          </w:p>
        </w:tc>
        <w:tc>
          <w:tcPr>
            <w:tcW w:w="1111" w:type="dxa"/>
            <w:tcBorders>
              <w:top w:val="single" w:sz="4" w:space="0" w:color="000000"/>
              <w:left w:val="single" w:sz="4" w:space="0" w:color="000000"/>
              <w:bottom w:val="single" w:sz="4" w:space="0" w:color="000000"/>
              <w:right w:val="single" w:sz="4" w:space="0" w:color="000000"/>
            </w:tcBorders>
            <w:vAlign w:val="center"/>
          </w:tcPr>
          <w:p w14:paraId="48015C3C" w14:textId="1992D1E0" w:rsidR="00E934D1" w:rsidRPr="00CE20C7" w:rsidRDefault="00BD3AC8" w:rsidP="00FE4780">
            <w:pPr>
              <w:rPr>
                <w:rFonts w:ascii="Arial" w:hAnsi="Arial" w:cs="Arial"/>
                <w:sz w:val="24"/>
                <w:szCs w:val="24"/>
              </w:rPr>
            </w:pPr>
            <w:r w:rsidRPr="00CE20C7">
              <w:rPr>
                <w:rFonts w:ascii="Arial" w:hAnsi="Arial" w:cs="Arial"/>
                <w:sz w:val="24"/>
                <w:szCs w:val="24"/>
              </w:rPr>
              <w:t>1 W (OPW)</w:t>
            </w:r>
          </w:p>
        </w:tc>
        <w:tc>
          <w:tcPr>
            <w:tcW w:w="2617" w:type="dxa"/>
            <w:tcBorders>
              <w:top w:val="single" w:sz="4" w:space="0" w:color="000000"/>
              <w:left w:val="single" w:sz="4" w:space="0" w:color="000000"/>
              <w:bottom w:val="single" w:sz="4" w:space="0" w:color="000000"/>
              <w:right w:val="single" w:sz="4" w:space="0" w:color="000000"/>
            </w:tcBorders>
            <w:vAlign w:val="center"/>
          </w:tcPr>
          <w:p w14:paraId="5DDED72E" w14:textId="77777777" w:rsidR="00E934D1" w:rsidRPr="00CE20C7" w:rsidRDefault="00E934D1" w:rsidP="00FE4780">
            <w:pPr>
              <w:rPr>
                <w:rFonts w:ascii="Arial" w:hAnsi="Arial" w:cs="Arial"/>
                <w:sz w:val="24"/>
                <w:szCs w:val="24"/>
              </w:rPr>
            </w:pPr>
            <w:r w:rsidRPr="00CE20C7">
              <w:rPr>
                <w:rFonts w:ascii="Arial" w:hAnsi="Arial" w:cs="Arial"/>
                <w:sz w:val="24"/>
                <w:szCs w:val="24"/>
              </w:rPr>
              <w:t>wos</w:t>
            </w:r>
          </w:p>
          <w:p w14:paraId="48F1DBF3" w14:textId="77777777" w:rsidR="00E934D1" w:rsidRPr="00CE20C7" w:rsidRDefault="00E934D1" w:rsidP="00FE4780">
            <w:pPr>
              <w:rPr>
                <w:rFonts w:ascii="Arial" w:hAnsi="Arial" w:cs="Arial"/>
                <w:sz w:val="24"/>
                <w:szCs w:val="24"/>
              </w:rPr>
            </w:pPr>
            <w:r w:rsidRPr="00CE20C7">
              <w:rPr>
                <w:rFonts w:ascii="Arial" w:hAnsi="Arial" w:cs="Arial"/>
                <w:sz w:val="24"/>
                <w:szCs w:val="24"/>
              </w:rPr>
              <w:t>geografia</w:t>
            </w:r>
          </w:p>
          <w:p w14:paraId="407A48BE" w14:textId="5FDBB7BC" w:rsidR="00BD3AC8" w:rsidRPr="00CE20C7" w:rsidRDefault="00E934D1" w:rsidP="00BD3AC8">
            <w:pPr>
              <w:rPr>
                <w:rFonts w:ascii="Arial" w:hAnsi="Arial" w:cs="Arial"/>
                <w:sz w:val="20"/>
                <w:szCs w:val="20"/>
              </w:rPr>
            </w:pPr>
            <w:r w:rsidRPr="00CE20C7">
              <w:rPr>
                <w:rFonts w:ascii="Arial" w:hAnsi="Arial" w:cs="Arial"/>
                <w:sz w:val="20"/>
                <w:szCs w:val="20"/>
              </w:rPr>
              <w:t>/</w:t>
            </w:r>
            <w:r w:rsidR="00BD3AC8" w:rsidRPr="00CE20C7">
              <w:rPr>
                <w:rFonts w:ascii="Arial" w:hAnsi="Arial" w:cs="Arial"/>
                <w:sz w:val="20"/>
                <w:szCs w:val="20"/>
              </w:rPr>
              <w:t>od</w:t>
            </w:r>
            <w:r w:rsidR="00602C41" w:rsidRPr="00CE20C7">
              <w:rPr>
                <w:rFonts w:ascii="Arial" w:hAnsi="Arial" w:cs="Arial"/>
                <w:sz w:val="20"/>
                <w:szCs w:val="20"/>
              </w:rPr>
              <w:t>dział przygotowania wojskowego</w:t>
            </w:r>
          </w:p>
          <w:p w14:paraId="0355B216" w14:textId="4798802E" w:rsidR="00E934D1" w:rsidRPr="00CE20C7" w:rsidRDefault="00BD3AC8" w:rsidP="00BD3AC8">
            <w:pPr>
              <w:rPr>
                <w:rFonts w:ascii="Arial" w:hAnsi="Arial" w:cs="Arial"/>
                <w:sz w:val="24"/>
                <w:szCs w:val="24"/>
              </w:rPr>
            </w:pPr>
            <w:r w:rsidRPr="00CE20C7">
              <w:rPr>
                <w:rFonts w:ascii="Arial" w:hAnsi="Arial" w:cs="Arial"/>
                <w:sz w:val="20"/>
                <w:szCs w:val="20"/>
              </w:rPr>
              <w:t>pod patronatem Ministerstwa Obrony Narodowej</w:t>
            </w:r>
          </w:p>
        </w:tc>
        <w:tc>
          <w:tcPr>
            <w:tcW w:w="1217" w:type="dxa"/>
            <w:tcBorders>
              <w:top w:val="single" w:sz="4" w:space="0" w:color="000000"/>
              <w:left w:val="single" w:sz="4" w:space="0" w:color="000000"/>
              <w:bottom w:val="single" w:sz="4" w:space="0" w:color="000000"/>
              <w:right w:val="single" w:sz="4" w:space="0" w:color="000000"/>
            </w:tcBorders>
            <w:vAlign w:val="center"/>
          </w:tcPr>
          <w:p w14:paraId="099DA9D9" w14:textId="77777777" w:rsidR="00E934D1" w:rsidRPr="00CE20C7" w:rsidRDefault="00E934D1"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0899D1F"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polski matematyka</w:t>
            </w:r>
          </w:p>
          <w:p w14:paraId="3A5D53B5" w14:textId="77777777" w:rsidR="00E934D1" w:rsidRPr="00CE20C7" w:rsidRDefault="00E934D1" w:rsidP="00FE4780">
            <w:pPr>
              <w:pStyle w:val="Standard"/>
              <w:rPr>
                <w:rFonts w:ascii="Arial" w:hAnsi="Arial" w:cs="Arial"/>
                <w:sz w:val="24"/>
                <w:szCs w:val="24"/>
              </w:rPr>
            </w:pPr>
            <w:r w:rsidRPr="00CE20C7">
              <w:rPr>
                <w:rFonts w:ascii="Arial" w:hAnsi="Arial" w:cs="Arial"/>
                <w:sz w:val="24"/>
                <w:szCs w:val="24"/>
              </w:rPr>
              <w:t>język obcy</w:t>
            </w:r>
          </w:p>
          <w:p w14:paraId="2961218D" w14:textId="562B5EAC" w:rsidR="00E934D1" w:rsidRPr="00CE20C7" w:rsidRDefault="008F4C4F" w:rsidP="00FE4780">
            <w:pPr>
              <w:rPr>
                <w:rFonts w:ascii="Arial" w:hAnsi="Arial" w:cs="Arial"/>
                <w:sz w:val="24"/>
                <w:szCs w:val="24"/>
              </w:rPr>
            </w:pPr>
            <w:r w:rsidRPr="00CE20C7">
              <w:rPr>
                <w:rFonts w:ascii="Arial" w:hAnsi="Arial" w:cs="Arial"/>
                <w:sz w:val="24"/>
                <w:szCs w:val="24"/>
              </w:rPr>
              <w:t>geografia</w:t>
            </w:r>
          </w:p>
        </w:tc>
      </w:tr>
      <w:tr w:rsidR="00CE20C7" w:rsidRPr="00CE20C7" w14:paraId="3F5A55EE" w14:textId="77777777" w:rsidTr="00FE4780">
        <w:trPr>
          <w:cantSplit/>
        </w:trPr>
        <w:tc>
          <w:tcPr>
            <w:tcW w:w="550" w:type="dxa"/>
            <w:vAlign w:val="center"/>
          </w:tcPr>
          <w:p w14:paraId="6A405A49" w14:textId="54B8C41C" w:rsidR="00147E75" w:rsidRPr="00CE20C7" w:rsidRDefault="00CE20C7" w:rsidP="00FE4780">
            <w:pPr>
              <w:rPr>
                <w:rFonts w:ascii="Arial" w:hAnsi="Arial" w:cs="Arial"/>
                <w:sz w:val="24"/>
                <w:szCs w:val="24"/>
              </w:rPr>
            </w:pPr>
            <w:r w:rsidRPr="00CE20C7">
              <w:rPr>
                <w:rFonts w:ascii="Arial" w:hAnsi="Arial" w:cs="Arial"/>
                <w:sz w:val="24"/>
                <w:szCs w:val="24"/>
              </w:rPr>
              <w:t>2.</w:t>
            </w:r>
          </w:p>
        </w:tc>
        <w:tc>
          <w:tcPr>
            <w:tcW w:w="1684" w:type="dxa"/>
            <w:vAlign w:val="center"/>
          </w:tcPr>
          <w:p w14:paraId="41D481AE" w14:textId="280BE2B1" w:rsidR="00147E75" w:rsidRPr="00CE20C7" w:rsidRDefault="00147E75" w:rsidP="00FE4780">
            <w:pPr>
              <w:rPr>
                <w:rFonts w:ascii="Arial" w:hAnsi="Arial" w:cs="Arial"/>
                <w:sz w:val="24"/>
                <w:szCs w:val="24"/>
              </w:rPr>
            </w:pPr>
            <w:r w:rsidRPr="00CE20C7">
              <w:rPr>
                <w:rFonts w:ascii="Arial" w:hAnsi="Arial" w:cs="Arial"/>
                <w:sz w:val="24"/>
                <w:szCs w:val="24"/>
              </w:rPr>
              <w:t xml:space="preserve">Technikum </w:t>
            </w:r>
            <w:r w:rsidR="000F311D" w:rsidRPr="00CE20C7">
              <w:rPr>
                <w:rFonts w:ascii="Arial" w:hAnsi="Arial" w:cs="Arial"/>
                <w:sz w:val="24"/>
                <w:szCs w:val="24"/>
              </w:rPr>
              <w:t>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107FBDEA" w14:textId="19A75A56" w:rsidR="00147E75" w:rsidRPr="00CE20C7" w:rsidRDefault="006D1F00" w:rsidP="00FE4780">
            <w:pPr>
              <w:rPr>
                <w:rFonts w:ascii="Arial" w:hAnsi="Arial" w:cs="Arial"/>
                <w:sz w:val="24"/>
                <w:szCs w:val="24"/>
              </w:rPr>
            </w:pPr>
            <w:r w:rsidRPr="00CE20C7">
              <w:rPr>
                <w:rFonts w:ascii="Arial" w:hAnsi="Arial" w:cs="Arial"/>
                <w:sz w:val="24"/>
                <w:szCs w:val="24"/>
              </w:rPr>
              <w:t>1</w:t>
            </w:r>
            <w:r w:rsidR="00147E75" w:rsidRPr="00CE20C7">
              <w:rPr>
                <w:rFonts w:ascii="Arial" w:hAnsi="Arial" w:cs="Arial"/>
                <w:sz w:val="24"/>
                <w:szCs w:val="24"/>
              </w:rPr>
              <w:t>B</w:t>
            </w:r>
          </w:p>
        </w:tc>
        <w:tc>
          <w:tcPr>
            <w:tcW w:w="2617" w:type="dxa"/>
            <w:tcBorders>
              <w:top w:val="single" w:sz="4" w:space="0" w:color="000000"/>
              <w:left w:val="single" w:sz="4" w:space="0" w:color="000000"/>
              <w:bottom w:val="single" w:sz="4" w:space="0" w:color="000000"/>
              <w:right w:val="single" w:sz="4" w:space="0" w:color="000000"/>
            </w:tcBorders>
            <w:vAlign w:val="center"/>
          </w:tcPr>
          <w:p w14:paraId="0FA57B59"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5A79C7CB" w14:textId="77777777"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technik budownictwa</w:t>
            </w:r>
          </w:p>
        </w:tc>
        <w:tc>
          <w:tcPr>
            <w:tcW w:w="1217" w:type="dxa"/>
            <w:tcBorders>
              <w:top w:val="single" w:sz="4" w:space="0" w:color="000000"/>
              <w:left w:val="single" w:sz="4" w:space="0" w:color="000000"/>
              <w:bottom w:val="single" w:sz="4" w:space="0" w:color="000000"/>
              <w:right w:val="single" w:sz="4" w:space="0" w:color="000000"/>
            </w:tcBorders>
            <w:vAlign w:val="center"/>
          </w:tcPr>
          <w:p w14:paraId="0CF29502"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14B3488"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4D2B3832"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0E17BA7F"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1628A7DA" w14:textId="77777777" w:rsidTr="00FE4780">
        <w:trPr>
          <w:cantSplit/>
        </w:trPr>
        <w:tc>
          <w:tcPr>
            <w:tcW w:w="550" w:type="dxa"/>
            <w:vAlign w:val="center"/>
          </w:tcPr>
          <w:p w14:paraId="7FACE441" w14:textId="3FCDA30E" w:rsidR="00147E75" w:rsidRPr="00CE20C7" w:rsidRDefault="00CE20C7" w:rsidP="00FE4780">
            <w:pPr>
              <w:rPr>
                <w:rFonts w:ascii="Arial" w:hAnsi="Arial" w:cs="Arial"/>
                <w:sz w:val="24"/>
                <w:szCs w:val="24"/>
              </w:rPr>
            </w:pPr>
            <w:r w:rsidRPr="00CE20C7">
              <w:rPr>
                <w:rFonts w:ascii="Arial" w:hAnsi="Arial" w:cs="Arial"/>
                <w:sz w:val="24"/>
                <w:szCs w:val="24"/>
              </w:rPr>
              <w:t>3.</w:t>
            </w:r>
          </w:p>
        </w:tc>
        <w:tc>
          <w:tcPr>
            <w:tcW w:w="1684" w:type="dxa"/>
            <w:vAlign w:val="center"/>
          </w:tcPr>
          <w:p w14:paraId="26BD9C3C" w14:textId="6C970621"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31F5EC5" w14:textId="6427D47B" w:rsidR="00147E75" w:rsidRPr="00CE20C7" w:rsidRDefault="006D1F00" w:rsidP="00FE4780">
            <w:pPr>
              <w:rPr>
                <w:rFonts w:ascii="Arial" w:hAnsi="Arial" w:cs="Arial"/>
                <w:sz w:val="24"/>
                <w:szCs w:val="24"/>
              </w:rPr>
            </w:pPr>
            <w:r w:rsidRPr="00CE20C7">
              <w:rPr>
                <w:rFonts w:ascii="Arial" w:hAnsi="Arial" w:cs="Arial"/>
                <w:sz w:val="24"/>
                <w:szCs w:val="24"/>
              </w:rPr>
              <w:t>1</w:t>
            </w:r>
            <w:r w:rsidR="00147E75" w:rsidRPr="00CE20C7">
              <w:rPr>
                <w:rFonts w:ascii="Arial" w:hAnsi="Arial" w:cs="Arial"/>
                <w:sz w:val="24"/>
                <w:szCs w:val="24"/>
              </w:rPr>
              <w:t>D</w:t>
            </w:r>
          </w:p>
        </w:tc>
        <w:tc>
          <w:tcPr>
            <w:tcW w:w="2617" w:type="dxa"/>
            <w:tcBorders>
              <w:top w:val="single" w:sz="4" w:space="0" w:color="000000"/>
              <w:left w:val="single" w:sz="4" w:space="0" w:color="000000"/>
              <w:bottom w:val="single" w:sz="4" w:space="0" w:color="000000"/>
              <w:right w:val="single" w:sz="4" w:space="0" w:color="000000"/>
            </w:tcBorders>
            <w:vAlign w:val="center"/>
          </w:tcPr>
          <w:p w14:paraId="75839583"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540BBCA6" w14:textId="1651E401" w:rsidR="00147E75" w:rsidRPr="00CE20C7" w:rsidRDefault="00147E75" w:rsidP="008F4C4F">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technik elektryk</w:t>
            </w:r>
            <w:r w:rsidR="008F4C4F" w:rsidRPr="00CE20C7">
              <w:rPr>
                <w:rFonts w:ascii="Arial" w:hAnsi="Arial" w:cs="Arial"/>
                <w:b/>
                <w:bCs/>
                <w:sz w:val="24"/>
                <w:szCs w:val="24"/>
              </w:rPr>
              <w:t xml:space="preserve">  </w:t>
            </w:r>
            <w:r w:rsidR="008F4C4F" w:rsidRPr="00CE20C7">
              <w:rPr>
                <w:rFonts w:ascii="Arial" w:hAnsi="Arial" w:cs="Arial"/>
                <w:b/>
                <w:bCs/>
                <w:sz w:val="24"/>
                <w:szCs w:val="24"/>
              </w:rPr>
              <w:br/>
            </w:r>
            <w:r w:rsidR="008F4C4F" w:rsidRPr="00CE20C7">
              <w:rPr>
                <w:rFonts w:ascii="Arial" w:hAnsi="Arial" w:cs="Arial"/>
                <w:b/>
                <w:bCs/>
                <w:sz w:val="20"/>
                <w:szCs w:val="20"/>
              </w:rPr>
              <w:t>/</w:t>
            </w:r>
            <w:r w:rsidR="008F4C4F" w:rsidRPr="00CE20C7">
              <w:rPr>
                <w:rFonts w:ascii="Arial" w:eastAsia="Calibri" w:hAnsi="Arial" w:cs="Arial"/>
                <w:sz w:val="20"/>
                <w:szCs w:val="20"/>
              </w:rPr>
              <w:t>pod patronatem PGE</w:t>
            </w:r>
          </w:p>
        </w:tc>
        <w:tc>
          <w:tcPr>
            <w:tcW w:w="1217" w:type="dxa"/>
            <w:tcBorders>
              <w:top w:val="single" w:sz="4" w:space="0" w:color="000000"/>
              <w:left w:val="single" w:sz="4" w:space="0" w:color="000000"/>
              <w:bottom w:val="single" w:sz="4" w:space="0" w:color="000000"/>
              <w:right w:val="single" w:sz="4" w:space="0" w:color="000000"/>
            </w:tcBorders>
            <w:vAlign w:val="center"/>
          </w:tcPr>
          <w:p w14:paraId="61510219"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BCA5218"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1BBC5AD5"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23F55773"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785207EB" w14:textId="77777777" w:rsidTr="00FE4780">
        <w:trPr>
          <w:cantSplit/>
        </w:trPr>
        <w:tc>
          <w:tcPr>
            <w:tcW w:w="550" w:type="dxa"/>
            <w:vAlign w:val="center"/>
          </w:tcPr>
          <w:p w14:paraId="30BC1E34" w14:textId="1143B90C" w:rsidR="00147E75" w:rsidRPr="00CE20C7" w:rsidRDefault="00CE20C7" w:rsidP="00FE4780">
            <w:pPr>
              <w:rPr>
                <w:rFonts w:ascii="Arial" w:hAnsi="Arial" w:cs="Arial"/>
                <w:sz w:val="24"/>
                <w:szCs w:val="24"/>
              </w:rPr>
            </w:pPr>
            <w:r w:rsidRPr="00CE20C7">
              <w:rPr>
                <w:rFonts w:ascii="Arial" w:hAnsi="Arial" w:cs="Arial"/>
                <w:sz w:val="24"/>
                <w:szCs w:val="24"/>
              </w:rPr>
              <w:t>4.</w:t>
            </w:r>
          </w:p>
        </w:tc>
        <w:tc>
          <w:tcPr>
            <w:tcW w:w="1684" w:type="dxa"/>
            <w:vAlign w:val="center"/>
          </w:tcPr>
          <w:p w14:paraId="3BDF79B9" w14:textId="665C84A2"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074D76F7" w14:textId="1EAFE8C1" w:rsidR="00147E75" w:rsidRPr="00CE20C7" w:rsidRDefault="006D1F00" w:rsidP="00FE4780">
            <w:pPr>
              <w:rPr>
                <w:rFonts w:ascii="Arial" w:hAnsi="Arial" w:cs="Arial"/>
                <w:sz w:val="24"/>
                <w:szCs w:val="24"/>
              </w:rPr>
            </w:pPr>
            <w:r w:rsidRPr="00CE20C7">
              <w:rPr>
                <w:rFonts w:ascii="Arial" w:hAnsi="Arial" w:cs="Arial"/>
                <w:sz w:val="24"/>
                <w:szCs w:val="24"/>
              </w:rPr>
              <w:t>1</w:t>
            </w:r>
            <w:r w:rsidR="00147E75" w:rsidRPr="00CE20C7">
              <w:rPr>
                <w:rFonts w:ascii="Arial" w:hAnsi="Arial" w:cs="Arial"/>
                <w:sz w:val="24"/>
                <w:szCs w:val="24"/>
              </w:rPr>
              <w:t>E</w:t>
            </w:r>
          </w:p>
        </w:tc>
        <w:tc>
          <w:tcPr>
            <w:tcW w:w="2617" w:type="dxa"/>
            <w:tcBorders>
              <w:top w:val="single" w:sz="4" w:space="0" w:color="000000"/>
              <w:left w:val="single" w:sz="4" w:space="0" w:color="000000"/>
              <w:bottom w:val="single" w:sz="4" w:space="0" w:color="000000"/>
              <w:right w:val="single" w:sz="4" w:space="0" w:color="000000"/>
            </w:tcBorders>
            <w:vAlign w:val="center"/>
          </w:tcPr>
          <w:p w14:paraId="41D9A385" w14:textId="0C686994"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5562EB39" w14:textId="77777777"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technik urządzeń i systemów energetyki odnawialnej</w:t>
            </w:r>
          </w:p>
        </w:tc>
        <w:tc>
          <w:tcPr>
            <w:tcW w:w="1217" w:type="dxa"/>
            <w:tcBorders>
              <w:top w:val="single" w:sz="4" w:space="0" w:color="000000"/>
              <w:left w:val="single" w:sz="4" w:space="0" w:color="000000"/>
              <w:bottom w:val="single" w:sz="4" w:space="0" w:color="000000"/>
              <w:right w:val="single" w:sz="4" w:space="0" w:color="000000"/>
            </w:tcBorders>
            <w:vAlign w:val="center"/>
          </w:tcPr>
          <w:p w14:paraId="4EE6D59A"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089D645E"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19202173"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00AFEE35"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4DAE4D95" w14:textId="77777777" w:rsidTr="00FE4780">
        <w:trPr>
          <w:cantSplit/>
        </w:trPr>
        <w:tc>
          <w:tcPr>
            <w:tcW w:w="550" w:type="dxa"/>
            <w:vAlign w:val="center"/>
          </w:tcPr>
          <w:p w14:paraId="7E06CA10" w14:textId="2FDEE547" w:rsidR="00147E75" w:rsidRPr="00CE20C7" w:rsidRDefault="00CE20C7" w:rsidP="00FE4780">
            <w:pPr>
              <w:rPr>
                <w:rFonts w:ascii="Arial" w:hAnsi="Arial" w:cs="Arial"/>
                <w:sz w:val="24"/>
                <w:szCs w:val="24"/>
              </w:rPr>
            </w:pPr>
            <w:r w:rsidRPr="00CE20C7">
              <w:rPr>
                <w:rFonts w:ascii="Arial" w:hAnsi="Arial" w:cs="Arial"/>
                <w:sz w:val="24"/>
                <w:szCs w:val="24"/>
              </w:rPr>
              <w:t>5.</w:t>
            </w:r>
          </w:p>
        </w:tc>
        <w:tc>
          <w:tcPr>
            <w:tcW w:w="1684" w:type="dxa"/>
            <w:vAlign w:val="center"/>
          </w:tcPr>
          <w:p w14:paraId="6582D1C1" w14:textId="58C7C2CB"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66B5C263" w14:textId="2F59E20A" w:rsidR="00147E75" w:rsidRPr="00CE20C7" w:rsidRDefault="006D1F00" w:rsidP="00FE4780">
            <w:pPr>
              <w:rPr>
                <w:rFonts w:ascii="Arial" w:hAnsi="Arial" w:cs="Arial"/>
                <w:sz w:val="24"/>
                <w:szCs w:val="24"/>
              </w:rPr>
            </w:pPr>
            <w:r w:rsidRPr="00CE20C7">
              <w:rPr>
                <w:rFonts w:ascii="Arial" w:hAnsi="Arial" w:cs="Arial"/>
                <w:sz w:val="24"/>
                <w:szCs w:val="24"/>
              </w:rPr>
              <w:t>1F</w:t>
            </w:r>
          </w:p>
        </w:tc>
        <w:tc>
          <w:tcPr>
            <w:tcW w:w="2617" w:type="dxa"/>
            <w:tcBorders>
              <w:top w:val="single" w:sz="4" w:space="0" w:color="000000"/>
              <w:left w:val="single" w:sz="4" w:space="0" w:color="000000"/>
              <w:bottom w:val="single" w:sz="4" w:space="0" w:color="000000"/>
              <w:right w:val="single" w:sz="4" w:space="0" w:color="000000"/>
            </w:tcBorders>
            <w:vAlign w:val="center"/>
          </w:tcPr>
          <w:p w14:paraId="65EF31AB" w14:textId="1CA6F9A8"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2FBDBF1F" w14:textId="400E2BA6" w:rsidR="00147E75" w:rsidRPr="00CE20C7" w:rsidRDefault="00147E75" w:rsidP="00FE4780">
            <w:pPr>
              <w:rPr>
                <w:rFonts w:ascii="Arial" w:hAnsi="Arial" w:cs="Arial"/>
                <w:b/>
                <w:bCs/>
                <w:sz w:val="24"/>
                <w:szCs w:val="24"/>
              </w:rPr>
            </w:pPr>
            <w:r w:rsidRPr="00CE20C7">
              <w:rPr>
                <w:rFonts w:ascii="Arial" w:hAnsi="Arial" w:cs="Arial"/>
                <w:sz w:val="24"/>
                <w:szCs w:val="24"/>
              </w:rPr>
              <w:t>/</w:t>
            </w:r>
            <w:r w:rsidRPr="00CE20C7">
              <w:rPr>
                <w:rFonts w:ascii="Arial" w:hAnsi="Arial" w:cs="Arial"/>
                <w:b/>
                <w:bCs/>
                <w:sz w:val="24"/>
                <w:szCs w:val="24"/>
              </w:rPr>
              <w:t xml:space="preserve">technik </w:t>
            </w:r>
            <w:r w:rsidR="006D1F00" w:rsidRPr="00CE20C7">
              <w:rPr>
                <w:rFonts w:ascii="Arial" w:hAnsi="Arial" w:cs="Arial"/>
                <w:b/>
                <w:bCs/>
                <w:sz w:val="24"/>
                <w:szCs w:val="24"/>
              </w:rPr>
              <w:t>programista</w:t>
            </w:r>
            <w:r w:rsidR="008F4C4F" w:rsidRPr="00CE20C7">
              <w:rPr>
                <w:rFonts w:ascii="Arial" w:hAnsi="Arial" w:cs="Arial"/>
                <w:b/>
                <w:bCs/>
                <w:sz w:val="24"/>
                <w:szCs w:val="24"/>
              </w:rPr>
              <w:t xml:space="preserve"> z elementami sztucznej inteligencji</w:t>
            </w:r>
          </w:p>
          <w:p w14:paraId="245167EE" w14:textId="3EA27EDA" w:rsidR="006D1F00" w:rsidRPr="00CE20C7" w:rsidRDefault="00603B9B" w:rsidP="00FE4780">
            <w:pPr>
              <w:rPr>
                <w:rFonts w:ascii="Arial" w:hAnsi="Arial" w:cs="Arial"/>
                <w:sz w:val="20"/>
                <w:szCs w:val="20"/>
              </w:rPr>
            </w:pPr>
            <w:r w:rsidRPr="00CE20C7">
              <w:rPr>
                <w:rFonts w:ascii="Arial" w:hAnsi="Arial" w:cs="Arial"/>
                <w:sz w:val="20"/>
                <w:szCs w:val="20"/>
              </w:rPr>
              <w:t>k</w:t>
            </w:r>
            <w:r w:rsidR="006D1F00" w:rsidRPr="00CE20C7">
              <w:rPr>
                <w:rFonts w:ascii="Arial" w:hAnsi="Arial" w:cs="Arial"/>
                <w:sz w:val="20"/>
                <w:szCs w:val="20"/>
              </w:rPr>
              <w:t>lasa pod patronatem Politechniki Łódzkiej</w:t>
            </w:r>
          </w:p>
        </w:tc>
        <w:tc>
          <w:tcPr>
            <w:tcW w:w="1217" w:type="dxa"/>
            <w:tcBorders>
              <w:top w:val="single" w:sz="4" w:space="0" w:color="000000"/>
              <w:left w:val="single" w:sz="4" w:space="0" w:color="000000"/>
              <w:bottom w:val="single" w:sz="4" w:space="0" w:color="000000"/>
              <w:right w:val="single" w:sz="4" w:space="0" w:color="000000"/>
            </w:tcBorders>
            <w:vAlign w:val="center"/>
          </w:tcPr>
          <w:p w14:paraId="620CE422"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2398E1EB"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3B1FA79F"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486E61E4"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34DDD307" w14:textId="77777777" w:rsidTr="00FE4780">
        <w:trPr>
          <w:cantSplit/>
        </w:trPr>
        <w:tc>
          <w:tcPr>
            <w:tcW w:w="550" w:type="dxa"/>
            <w:vAlign w:val="center"/>
          </w:tcPr>
          <w:p w14:paraId="32E31A3B" w14:textId="3B775496" w:rsidR="00147E75" w:rsidRPr="00CE20C7" w:rsidRDefault="00CE20C7" w:rsidP="00FE4780">
            <w:pPr>
              <w:rPr>
                <w:rFonts w:ascii="Arial" w:hAnsi="Arial" w:cs="Arial"/>
                <w:sz w:val="24"/>
                <w:szCs w:val="24"/>
              </w:rPr>
            </w:pPr>
            <w:r w:rsidRPr="00CE20C7">
              <w:rPr>
                <w:rFonts w:ascii="Arial" w:hAnsi="Arial" w:cs="Arial"/>
                <w:sz w:val="24"/>
                <w:szCs w:val="24"/>
              </w:rPr>
              <w:t>6.</w:t>
            </w:r>
          </w:p>
        </w:tc>
        <w:tc>
          <w:tcPr>
            <w:tcW w:w="1684" w:type="dxa"/>
            <w:vAlign w:val="center"/>
          </w:tcPr>
          <w:p w14:paraId="4D721FC0" w14:textId="26317015" w:rsidR="00147E75" w:rsidRPr="00CE20C7" w:rsidRDefault="000F311D" w:rsidP="00FE4780">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2E38EC2E" w14:textId="2E2ECF4C" w:rsidR="00147E75" w:rsidRPr="00CE20C7" w:rsidRDefault="00603B9B" w:rsidP="00FE4780">
            <w:pPr>
              <w:rPr>
                <w:rFonts w:ascii="Arial" w:hAnsi="Arial" w:cs="Arial"/>
                <w:sz w:val="24"/>
                <w:szCs w:val="24"/>
              </w:rPr>
            </w:pPr>
            <w:r w:rsidRPr="00CE20C7">
              <w:rPr>
                <w:rFonts w:ascii="Arial" w:hAnsi="Arial" w:cs="Arial"/>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8C97BF9"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44A5E270" w14:textId="090565F1"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 xml:space="preserve">technik </w:t>
            </w:r>
            <w:r w:rsidR="00603B9B" w:rsidRPr="00CE20C7">
              <w:rPr>
                <w:rFonts w:ascii="Arial" w:hAnsi="Arial" w:cs="Arial"/>
                <w:b/>
                <w:bCs/>
                <w:sz w:val="24"/>
                <w:szCs w:val="24"/>
              </w:rPr>
              <w:t>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2AECBA81"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6BBBC35"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7B3012D2"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7E4EECC2"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359A3109" w14:textId="77777777" w:rsidTr="00FE4780">
        <w:trPr>
          <w:cantSplit/>
        </w:trPr>
        <w:tc>
          <w:tcPr>
            <w:tcW w:w="550" w:type="dxa"/>
            <w:vAlign w:val="center"/>
          </w:tcPr>
          <w:p w14:paraId="3CF57375" w14:textId="780B7563" w:rsidR="00147E75" w:rsidRPr="00CE20C7" w:rsidRDefault="00CE20C7" w:rsidP="00FE4780">
            <w:pPr>
              <w:rPr>
                <w:rFonts w:ascii="Arial" w:hAnsi="Arial" w:cs="Arial"/>
                <w:sz w:val="24"/>
                <w:szCs w:val="24"/>
              </w:rPr>
            </w:pPr>
            <w:r w:rsidRPr="00CE20C7">
              <w:rPr>
                <w:rFonts w:ascii="Arial" w:hAnsi="Arial" w:cs="Arial"/>
                <w:sz w:val="24"/>
                <w:szCs w:val="24"/>
              </w:rPr>
              <w:t>7.</w:t>
            </w:r>
          </w:p>
        </w:tc>
        <w:tc>
          <w:tcPr>
            <w:tcW w:w="1684" w:type="dxa"/>
            <w:vAlign w:val="center"/>
          </w:tcPr>
          <w:p w14:paraId="2F5B2706" w14:textId="49CC913D" w:rsidR="00147E75" w:rsidRPr="00CE20C7" w:rsidRDefault="000F311D" w:rsidP="00602C41">
            <w:pPr>
              <w:rPr>
                <w:rFonts w:ascii="Arial" w:hAnsi="Arial" w:cs="Arial"/>
                <w:sz w:val="24"/>
                <w:szCs w:val="24"/>
              </w:rPr>
            </w:pPr>
            <w:r w:rsidRPr="00CE20C7">
              <w:rPr>
                <w:rFonts w:ascii="Arial" w:hAnsi="Arial" w:cs="Arial"/>
                <w:sz w:val="24"/>
                <w:szCs w:val="24"/>
              </w:rPr>
              <w:t>Technikum Energetyczne</w:t>
            </w:r>
          </w:p>
        </w:tc>
        <w:tc>
          <w:tcPr>
            <w:tcW w:w="1111" w:type="dxa"/>
            <w:tcBorders>
              <w:top w:val="single" w:sz="4" w:space="0" w:color="000000"/>
              <w:left w:val="single" w:sz="4" w:space="0" w:color="000000"/>
              <w:bottom w:val="single" w:sz="4" w:space="0" w:color="000000"/>
              <w:right w:val="single" w:sz="4" w:space="0" w:color="000000"/>
            </w:tcBorders>
            <w:vAlign w:val="center"/>
          </w:tcPr>
          <w:p w14:paraId="56F4CAA6" w14:textId="3CA0ED30" w:rsidR="00147E75" w:rsidRPr="00CE20C7" w:rsidRDefault="00603B9B" w:rsidP="00FE4780">
            <w:pPr>
              <w:rPr>
                <w:rFonts w:ascii="Arial" w:hAnsi="Arial" w:cs="Arial"/>
                <w:sz w:val="24"/>
                <w:szCs w:val="24"/>
              </w:rPr>
            </w:pPr>
            <w:r w:rsidRPr="00CE20C7">
              <w:rPr>
                <w:rFonts w:ascii="Arial" w:hAnsi="Arial" w:cs="Arial"/>
                <w:sz w:val="24"/>
                <w:szCs w:val="24"/>
              </w:rPr>
              <w:t>1I</w:t>
            </w:r>
          </w:p>
        </w:tc>
        <w:tc>
          <w:tcPr>
            <w:tcW w:w="2617" w:type="dxa"/>
            <w:tcBorders>
              <w:top w:val="single" w:sz="4" w:space="0" w:color="000000"/>
              <w:left w:val="single" w:sz="4" w:space="0" w:color="000000"/>
              <w:bottom w:val="single" w:sz="4" w:space="0" w:color="000000"/>
              <w:right w:val="single" w:sz="4" w:space="0" w:color="000000"/>
            </w:tcBorders>
            <w:vAlign w:val="center"/>
          </w:tcPr>
          <w:p w14:paraId="080F285C" w14:textId="77777777" w:rsidR="00147E75" w:rsidRPr="00CE20C7" w:rsidRDefault="00147E75" w:rsidP="00FE4780">
            <w:pPr>
              <w:rPr>
                <w:rFonts w:ascii="Arial" w:hAnsi="Arial" w:cs="Arial"/>
                <w:sz w:val="24"/>
                <w:szCs w:val="24"/>
              </w:rPr>
            </w:pPr>
            <w:r w:rsidRPr="00CE20C7">
              <w:rPr>
                <w:rFonts w:ascii="Arial" w:hAnsi="Arial" w:cs="Arial"/>
                <w:sz w:val="24"/>
                <w:szCs w:val="24"/>
              </w:rPr>
              <w:t xml:space="preserve">język angielski matematyka </w:t>
            </w:r>
          </w:p>
          <w:p w14:paraId="488C1408" w14:textId="1F175AB6" w:rsidR="00147E75" w:rsidRPr="00CE20C7" w:rsidRDefault="00147E75" w:rsidP="00FE4780">
            <w:pPr>
              <w:rPr>
                <w:rFonts w:ascii="Arial" w:hAnsi="Arial" w:cs="Arial"/>
                <w:sz w:val="24"/>
                <w:szCs w:val="24"/>
              </w:rPr>
            </w:pPr>
            <w:r w:rsidRPr="00CE20C7">
              <w:rPr>
                <w:rFonts w:ascii="Arial" w:hAnsi="Arial" w:cs="Arial"/>
                <w:sz w:val="24"/>
                <w:szCs w:val="24"/>
              </w:rPr>
              <w:t>/</w:t>
            </w:r>
            <w:r w:rsidRPr="00CE20C7">
              <w:rPr>
                <w:rFonts w:ascii="Arial" w:hAnsi="Arial" w:cs="Arial"/>
                <w:b/>
                <w:bCs/>
                <w:sz w:val="24"/>
                <w:szCs w:val="24"/>
              </w:rPr>
              <w:t xml:space="preserve">technik </w:t>
            </w:r>
            <w:r w:rsidR="00603B9B" w:rsidRPr="00CE20C7">
              <w:rPr>
                <w:rFonts w:ascii="Arial" w:hAnsi="Arial" w:cs="Arial"/>
                <w:b/>
                <w:bCs/>
                <w:sz w:val="24"/>
                <w:szCs w:val="24"/>
              </w:rPr>
              <w:t>informatyk</w:t>
            </w:r>
          </w:p>
        </w:tc>
        <w:tc>
          <w:tcPr>
            <w:tcW w:w="1217" w:type="dxa"/>
            <w:tcBorders>
              <w:top w:val="single" w:sz="4" w:space="0" w:color="000000"/>
              <w:left w:val="single" w:sz="4" w:space="0" w:color="000000"/>
              <w:bottom w:val="single" w:sz="4" w:space="0" w:color="000000"/>
              <w:right w:val="single" w:sz="4" w:space="0" w:color="000000"/>
            </w:tcBorders>
            <w:vAlign w:val="center"/>
          </w:tcPr>
          <w:p w14:paraId="40E9631A" w14:textId="77777777" w:rsidR="00147E75" w:rsidRPr="00CE20C7" w:rsidRDefault="00147E75" w:rsidP="00FE4780">
            <w:pPr>
              <w:rPr>
                <w:rFonts w:ascii="Arial" w:hAnsi="Arial" w:cs="Arial"/>
                <w:sz w:val="24"/>
                <w:szCs w:val="24"/>
              </w:rPr>
            </w:pPr>
            <w:r w:rsidRPr="00CE20C7">
              <w:rPr>
                <w:rFonts w:ascii="Arial" w:hAnsi="Arial" w:cs="Arial"/>
                <w:sz w:val="24"/>
                <w:szCs w:val="24"/>
              </w:rPr>
              <w:t>angielski niemiecki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48BC15F"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polski matematyka</w:t>
            </w:r>
          </w:p>
          <w:p w14:paraId="10864D0E" w14:textId="77777777" w:rsidR="00147E75" w:rsidRPr="00CE20C7" w:rsidRDefault="00147E75" w:rsidP="00FE4780">
            <w:pPr>
              <w:pStyle w:val="Standard"/>
              <w:rPr>
                <w:rFonts w:ascii="Arial" w:hAnsi="Arial" w:cs="Arial"/>
                <w:sz w:val="24"/>
                <w:szCs w:val="24"/>
              </w:rPr>
            </w:pPr>
            <w:r w:rsidRPr="00CE20C7">
              <w:rPr>
                <w:rFonts w:ascii="Arial" w:hAnsi="Arial" w:cs="Arial"/>
                <w:sz w:val="24"/>
                <w:szCs w:val="24"/>
              </w:rPr>
              <w:t>język obcy</w:t>
            </w:r>
          </w:p>
          <w:p w14:paraId="0B46C903" w14:textId="77777777" w:rsidR="00147E75" w:rsidRPr="00CE20C7" w:rsidRDefault="00147E75" w:rsidP="00FE4780">
            <w:pPr>
              <w:rPr>
                <w:rFonts w:ascii="Arial" w:hAnsi="Arial" w:cs="Arial"/>
                <w:sz w:val="24"/>
                <w:szCs w:val="24"/>
              </w:rPr>
            </w:pPr>
            <w:r w:rsidRPr="00CE20C7">
              <w:rPr>
                <w:rFonts w:ascii="Arial" w:hAnsi="Arial" w:cs="Arial"/>
                <w:sz w:val="24"/>
                <w:szCs w:val="24"/>
              </w:rPr>
              <w:t>fizyka</w:t>
            </w:r>
          </w:p>
        </w:tc>
      </w:tr>
      <w:tr w:rsidR="00CE20C7" w:rsidRPr="00CE20C7" w14:paraId="48A99267" w14:textId="77777777" w:rsidTr="00FE4780">
        <w:trPr>
          <w:cantSplit/>
        </w:trPr>
        <w:tc>
          <w:tcPr>
            <w:tcW w:w="550" w:type="dxa"/>
            <w:vAlign w:val="center"/>
          </w:tcPr>
          <w:p w14:paraId="00397EBE" w14:textId="174892E9" w:rsidR="00603B9B" w:rsidRPr="00CE20C7" w:rsidRDefault="00CE20C7" w:rsidP="00603B9B">
            <w:pPr>
              <w:rPr>
                <w:rFonts w:ascii="Arial" w:hAnsi="Arial" w:cs="Arial"/>
                <w:sz w:val="24"/>
                <w:szCs w:val="24"/>
              </w:rPr>
            </w:pPr>
            <w:r w:rsidRPr="00CE20C7">
              <w:rPr>
                <w:rFonts w:ascii="Arial" w:hAnsi="Arial" w:cs="Arial"/>
                <w:sz w:val="24"/>
                <w:szCs w:val="24"/>
              </w:rPr>
              <w:t>8.</w:t>
            </w:r>
          </w:p>
        </w:tc>
        <w:tc>
          <w:tcPr>
            <w:tcW w:w="1684" w:type="dxa"/>
            <w:vAlign w:val="center"/>
          </w:tcPr>
          <w:p w14:paraId="38BFEE27" w14:textId="77777777"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62031AD" w14:textId="39ACA52B" w:rsidR="00603B9B" w:rsidRPr="00CE20C7" w:rsidRDefault="00603B9B" w:rsidP="00603B9B">
            <w:pPr>
              <w:rPr>
                <w:rFonts w:ascii="Arial" w:hAnsi="Arial" w:cs="Arial"/>
                <w:sz w:val="24"/>
                <w:szCs w:val="24"/>
              </w:rPr>
            </w:pPr>
            <w:r w:rsidRPr="00CE20C7">
              <w:rPr>
                <w:rFonts w:ascii="Arial" w:hAnsi="Arial" w:cs="Arial"/>
                <w:sz w:val="24"/>
                <w:szCs w:val="24"/>
              </w:rPr>
              <w:t>1b</w:t>
            </w:r>
          </w:p>
        </w:tc>
        <w:tc>
          <w:tcPr>
            <w:tcW w:w="2617" w:type="dxa"/>
            <w:tcBorders>
              <w:top w:val="single" w:sz="4" w:space="0" w:color="000000"/>
              <w:left w:val="single" w:sz="4" w:space="0" w:color="000000"/>
              <w:bottom w:val="single" w:sz="4" w:space="0" w:color="000000"/>
              <w:right w:val="single" w:sz="4" w:space="0" w:color="000000"/>
            </w:tcBorders>
            <w:vAlign w:val="center"/>
          </w:tcPr>
          <w:p w14:paraId="0C1E841B" w14:textId="3099EA72" w:rsidR="00603B9B" w:rsidRPr="00CE20C7" w:rsidRDefault="00603B9B" w:rsidP="00603B9B">
            <w:pPr>
              <w:rPr>
                <w:rFonts w:ascii="Arial" w:hAnsi="Arial" w:cs="Arial"/>
                <w:sz w:val="24"/>
                <w:szCs w:val="24"/>
              </w:rPr>
            </w:pPr>
            <w:r w:rsidRPr="00CE20C7">
              <w:rPr>
                <w:rFonts w:ascii="Arial" w:hAnsi="Arial" w:cs="Arial"/>
                <w:sz w:val="24"/>
                <w:szCs w:val="24"/>
              </w:rPr>
              <w:t>elektryk</w:t>
            </w:r>
          </w:p>
        </w:tc>
        <w:tc>
          <w:tcPr>
            <w:tcW w:w="1217" w:type="dxa"/>
            <w:tcBorders>
              <w:top w:val="single" w:sz="4" w:space="0" w:color="000000"/>
              <w:left w:val="single" w:sz="4" w:space="0" w:color="000000"/>
              <w:bottom w:val="single" w:sz="4" w:space="0" w:color="000000"/>
              <w:right w:val="single" w:sz="4" w:space="0" w:color="000000"/>
            </w:tcBorders>
            <w:vAlign w:val="center"/>
          </w:tcPr>
          <w:p w14:paraId="09BEB383" w14:textId="77777777" w:rsidR="00603B9B" w:rsidRPr="00CE20C7" w:rsidRDefault="00603B9B" w:rsidP="00603B9B">
            <w:pPr>
              <w:rPr>
                <w:rFonts w:ascii="Arial" w:hAnsi="Arial" w:cs="Arial"/>
                <w:sz w:val="24"/>
                <w:szCs w:val="24"/>
              </w:rPr>
            </w:pPr>
            <w:r w:rsidRPr="00CE20C7">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73F968CD"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polski matematyka</w:t>
            </w:r>
          </w:p>
          <w:p w14:paraId="423673DD"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obcy</w:t>
            </w:r>
          </w:p>
          <w:p w14:paraId="3E07B4A2" w14:textId="77777777" w:rsidR="00603B9B" w:rsidRPr="00CE20C7" w:rsidRDefault="00603B9B" w:rsidP="00603B9B">
            <w:pPr>
              <w:rPr>
                <w:rFonts w:ascii="Arial" w:hAnsi="Arial" w:cs="Arial"/>
                <w:sz w:val="24"/>
                <w:szCs w:val="24"/>
              </w:rPr>
            </w:pPr>
            <w:r w:rsidRPr="00CE20C7">
              <w:rPr>
                <w:rFonts w:ascii="Arial" w:hAnsi="Arial" w:cs="Arial"/>
                <w:sz w:val="24"/>
                <w:szCs w:val="24"/>
              </w:rPr>
              <w:t>technika</w:t>
            </w:r>
          </w:p>
        </w:tc>
      </w:tr>
      <w:tr w:rsidR="00CE20C7" w:rsidRPr="00CE20C7" w14:paraId="11A5B927" w14:textId="77777777" w:rsidTr="00FE4780">
        <w:trPr>
          <w:cantSplit/>
        </w:trPr>
        <w:tc>
          <w:tcPr>
            <w:tcW w:w="550" w:type="dxa"/>
            <w:vAlign w:val="center"/>
          </w:tcPr>
          <w:p w14:paraId="275F36DD" w14:textId="765ED028" w:rsidR="00603B9B" w:rsidRPr="00CE20C7" w:rsidRDefault="00CE20C7" w:rsidP="00603B9B">
            <w:pPr>
              <w:rPr>
                <w:rFonts w:ascii="Arial" w:hAnsi="Arial" w:cs="Arial"/>
                <w:sz w:val="24"/>
                <w:szCs w:val="24"/>
              </w:rPr>
            </w:pPr>
            <w:r w:rsidRPr="00CE20C7">
              <w:rPr>
                <w:rFonts w:ascii="Arial" w:hAnsi="Arial" w:cs="Arial"/>
                <w:sz w:val="24"/>
                <w:szCs w:val="24"/>
              </w:rPr>
              <w:t>9.</w:t>
            </w:r>
          </w:p>
        </w:tc>
        <w:tc>
          <w:tcPr>
            <w:tcW w:w="1684" w:type="dxa"/>
            <w:vAlign w:val="center"/>
          </w:tcPr>
          <w:p w14:paraId="0AC88D23" w14:textId="77777777"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ADB2AD1" w14:textId="1927CE1F" w:rsidR="00603B9B" w:rsidRPr="00CE20C7" w:rsidRDefault="00603B9B" w:rsidP="00603B9B">
            <w:pPr>
              <w:rPr>
                <w:rFonts w:ascii="Arial" w:hAnsi="Arial" w:cs="Arial"/>
                <w:sz w:val="24"/>
                <w:szCs w:val="24"/>
              </w:rPr>
            </w:pPr>
            <w:r w:rsidRPr="00CE20C7">
              <w:rPr>
                <w:rFonts w:ascii="Arial" w:hAnsi="Arial" w:cs="Arial"/>
                <w:sz w:val="24"/>
                <w:szCs w:val="24"/>
              </w:rPr>
              <w:t>1h</w:t>
            </w:r>
          </w:p>
        </w:tc>
        <w:tc>
          <w:tcPr>
            <w:tcW w:w="2617" w:type="dxa"/>
            <w:tcBorders>
              <w:top w:val="single" w:sz="4" w:space="0" w:color="000000"/>
              <w:left w:val="single" w:sz="4" w:space="0" w:color="000000"/>
              <w:bottom w:val="single" w:sz="4" w:space="0" w:color="000000"/>
              <w:right w:val="single" w:sz="4" w:space="0" w:color="000000"/>
            </w:tcBorders>
            <w:vAlign w:val="center"/>
          </w:tcPr>
          <w:p w14:paraId="5506691E" w14:textId="7591E62B" w:rsidR="00603B9B" w:rsidRPr="00CE20C7" w:rsidRDefault="00603B9B" w:rsidP="00603B9B">
            <w:pPr>
              <w:rPr>
                <w:rFonts w:ascii="Arial" w:hAnsi="Arial" w:cs="Arial"/>
                <w:sz w:val="24"/>
                <w:szCs w:val="24"/>
              </w:rPr>
            </w:pPr>
            <w:r w:rsidRPr="00CE20C7">
              <w:rPr>
                <w:rFonts w:ascii="Arial" w:hAnsi="Arial" w:cs="Arial"/>
                <w:sz w:val="24"/>
                <w:szCs w:val="24"/>
              </w:rPr>
              <w:t>mechanik pojazdów samochodowych</w:t>
            </w:r>
          </w:p>
        </w:tc>
        <w:tc>
          <w:tcPr>
            <w:tcW w:w="1217" w:type="dxa"/>
            <w:tcBorders>
              <w:top w:val="single" w:sz="4" w:space="0" w:color="000000"/>
              <w:left w:val="single" w:sz="4" w:space="0" w:color="000000"/>
              <w:bottom w:val="single" w:sz="4" w:space="0" w:color="000000"/>
              <w:right w:val="single" w:sz="4" w:space="0" w:color="000000"/>
            </w:tcBorders>
            <w:vAlign w:val="center"/>
          </w:tcPr>
          <w:p w14:paraId="71FB91E4" w14:textId="77777777" w:rsidR="00603B9B" w:rsidRPr="00CE20C7" w:rsidRDefault="00603B9B" w:rsidP="00603B9B">
            <w:pPr>
              <w:rPr>
                <w:rFonts w:ascii="Arial" w:hAnsi="Arial" w:cs="Arial"/>
                <w:sz w:val="24"/>
                <w:szCs w:val="24"/>
              </w:rPr>
            </w:pPr>
            <w:r w:rsidRPr="00CE20C7">
              <w:rPr>
                <w:rFonts w:ascii="Arial" w:hAnsi="Arial" w:cs="Arial"/>
                <w:sz w:val="24"/>
                <w:szCs w:val="24"/>
              </w:rPr>
              <w:t>angielski</w:t>
            </w:r>
          </w:p>
        </w:tc>
        <w:tc>
          <w:tcPr>
            <w:tcW w:w="1883" w:type="dxa"/>
            <w:tcBorders>
              <w:top w:val="single" w:sz="4" w:space="0" w:color="000000"/>
              <w:left w:val="single" w:sz="4" w:space="0" w:color="000000"/>
              <w:bottom w:val="single" w:sz="4" w:space="0" w:color="000000"/>
              <w:right w:val="single" w:sz="4" w:space="0" w:color="000000"/>
            </w:tcBorders>
            <w:vAlign w:val="center"/>
          </w:tcPr>
          <w:p w14:paraId="5B18CA8B"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polski matematyka</w:t>
            </w:r>
          </w:p>
          <w:p w14:paraId="611F13EE" w14:textId="77777777" w:rsidR="00603B9B" w:rsidRPr="00CE20C7" w:rsidRDefault="00603B9B" w:rsidP="00603B9B">
            <w:pPr>
              <w:pStyle w:val="Standard"/>
              <w:rPr>
                <w:rFonts w:ascii="Arial" w:hAnsi="Arial" w:cs="Arial"/>
                <w:sz w:val="24"/>
                <w:szCs w:val="24"/>
              </w:rPr>
            </w:pPr>
            <w:r w:rsidRPr="00CE20C7">
              <w:rPr>
                <w:rFonts w:ascii="Arial" w:hAnsi="Arial" w:cs="Arial"/>
                <w:sz w:val="24"/>
                <w:szCs w:val="24"/>
              </w:rPr>
              <w:t>język obcy</w:t>
            </w:r>
          </w:p>
          <w:p w14:paraId="004C7EB6" w14:textId="77777777" w:rsidR="00603B9B" w:rsidRPr="00CE20C7" w:rsidRDefault="00603B9B" w:rsidP="00603B9B">
            <w:pPr>
              <w:rPr>
                <w:rFonts w:ascii="Arial" w:hAnsi="Arial" w:cs="Arial"/>
                <w:sz w:val="24"/>
                <w:szCs w:val="24"/>
              </w:rPr>
            </w:pPr>
            <w:r w:rsidRPr="00CE20C7">
              <w:rPr>
                <w:rFonts w:ascii="Arial" w:hAnsi="Arial" w:cs="Arial"/>
                <w:sz w:val="24"/>
                <w:szCs w:val="24"/>
              </w:rPr>
              <w:t>technika</w:t>
            </w:r>
          </w:p>
        </w:tc>
      </w:tr>
      <w:tr w:rsidR="00CE20C7" w:rsidRPr="00CE20C7" w14:paraId="4D8BC5FE" w14:textId="77777777" w:rsidTr="00547A60">
        <w:trPr>
          <w:cantSplit/>
        </w:trPr>
        <w:tc>
          <w:tcPr>
            <w:tcW w:w="550" w:type="dxa"/>
            <w:vAlign w:val="center"/>
          </w:tcPr>
          <w:p w14:paraId="04CACA09" w14:textId="3430FCD3" w:rsidR="00603B9B" w:rsidRPr="00CE20C7" w:rsidRDefault="00CE20C7" w:rsidP="00603B9B">
            <w:pPr>
              <w:rPr>
                <w:rFonts w:ascii="Arial" w:hAnsi="Arial" w:cs="Arial"/>
                <w:sz w:val="24"/>
                <w:szCs w:val="24"/>
              </w:rPr>
            </w:pPr>
            <w:r w:rsidRPr="00CE20C7">
              <w:rPr>
                <w:rFonts w:ascii="Arial" w:hAnsi="Arial" w:cs="Arial"/>
                <w:sz w:val="24"/>
                <w:szCs w:val="24"/>
              </w:rPr>
              <w:t>10.</w:t>
            </w:r>
          </w:p>
        </w:tc>
        <w:tc>
          <w:tcPr>
            <w:tcW w:w="1684" w:type="dxa"/>
            <w:vAlign w:val="center"/>
          </w:tcPr>
          <w:p w14:paraId="72B56500" w14:textId="08CED693"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33F0B7DF" w14:textId="5A7E68FA" w:rsidR="00603B9B" w:rsidRPr="00CE20C7" w:rsidRDefault="00603B9B" w:rsidP="00603B9B">
            <w:pPr>
              <w:rPr>
                <w:rFonts w:ascii="Arial" w:hAnsi="Arial" w:cs="Arial"/>
                <w:sz w:val="24"/>
                <w:szCs w:val="24"/>
              </w:rPr>
            </w:pPr>
            <w:r w:rsidRPr="00CE20C7">
              <w:rPr>
                <w:rFonts w:ascii="Arial" w:hAnsi="Arial" w:cs="Arial"/>
                <w:sz w:val="24"/>
                <w:szCs w:val="24"/>
              </w:rPr>
              <w:t>1j</w:t>
            </w:r>
          </w:p>
        </w:tc>
        <w:tc>
          <w:tcPr>
            <w:tcW w:w="2617" w:type="dxa"/>
            <w:vAlign w:val="center"/>
          </w:tcPr>
          <w:p w14:paraId="34CABE0E" w14:textId="4256CC09" w:rsidR="00603B9B" w:rsidRPr="00CE20C7" w:rsidRDefault="00603B9B" w:rsidP="00603B9B">
            <w:pPr>
              <w:rPr>
                <w:rFonts w:ascii="Arial" w:hAnsi="Arial" w:cs="Arial"/>
                <w:sz w:val="24"/>
                <w:szCs w:val="24"/>
              </w:rPr>
            </w:pPr>
            <w:r w:rsidRPr="00CE20C7">
              <w:rPr>
                <w:rFonts w:ascii="Arial" w:eastAsia="Calibri" w:hAnsi="Arial" w:cs="Arial"/>
                <w:sz w:val="24"/>
                <w:szCs w:val="24"/>
              </w:rPr>
              <w:t>monter sieci i instalacji sanitarnych</w:t>
            </w:r>
          </w:p>
        </w:tc>
        <w:tc>
          <w:tcPr>
            <w:tcW w:w="1217" w:type="dxa"/>
            <w:vAlign w:val="center"/>
          </w:tcPr>
          <w:p w14:paraId="60E9E2F8" w14:textId="0F2FF10B" w:rsidR="00603B9B" w:rsidRPr="00CE20C7" w:rsidRDefault="00603B9B" w:rsidP="00603B9B">
            <w:pPr>
              <w:rPr>
                <w:rFonts w:ascii="Arial" w:hAnsi="Arial" w:cs="Arial"/>
                <w:sz w:val="24"/>
                <w:szCs w:val="24"/>
              </w:rPr>
            </w:pPr>
            <w:r w:rsidRPr="00CE20C7">
              <w:rPr>
                <w:rFonts w:ascii="Arial" w:eastAsia="Calibri" w:hAnsi="Arial" w:cs="Arial"/>
                <w:sz w:val="24"/>
                <w:szCs w:val="24"/>
              </w:rPr>
              <w:t>angielski</w:t>
            </w:r>
          </w:p>
        </w:tc>
        <w:tc>
          <w:tcPr>
            <w:tcW w:w="1883" w:type="dxa"/>
            <w:vAlign w:val="center"/>
          </w:tcPr>
          <w:p w14:paraId="6D6615BD" w14:textId="3D3EF0F6"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polski, matematyka</w:t>
            </w:r>
          </w:p>
          <w:p w14:paraId="005CE960" w14:textId="32AEEF86"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obcy</w:t>
            </w:r>
          </w:p>
          <w:p w14:paraId="07B533AA" w14:textId="0771C924" w:rsidR="00603B9B" w:rsidRPr="00CE20C7" w:rsidRDefault="00603B9B" w:rsidP="00603B9B">
            <w:pPr>
              <w:pStyle w:val="Standard"/>
              <w:rPr>
                <w:rFonts w:ascii="Arial" w:hAnsi="Arial" w:cs="Arial"/>
                <w:sz w:val="24"/>
                <w:szCs w:val="24"/>
              </w:rPr>
            </w:pPr>
            <w:r w:rsidRPr="00CE20C7">
              <w:rPr>
                <w:rFonts w:ascii="Arial" w:hAnsi="Arial" w:cs="Arial"/>
                <w:sz w:val="24"/>
                <w:szCs w:val="24"/>
              </w:rPr>
              <w:t>technika</w:t>
            </w:r>
          </w:p>
        </w:tc>
      </w:tr>
      <w:tr w:rsidR="00CE20C7" w:rsidRPr="00CE20C7" w14:paraId="15F636AD" w14:textId="77777777" w:rsidTr="00547A60">
        <w:trPr>
          <w:cantSplit/>
        </w:trPr>
        <w:tc>
          <w:tcPr>
            <w:tcW w:w="550" w:type="dxa"/>
            <w:vAlign w:val="center"/>
          </w:tcPr>
          <w:p w14:paraId="21AF34CE" w14:textId="0AE61D76" w:rsidR="00603B9B" w:rsidRPr="00CE20C7" w:rsidRDefault="00CE20C7" w:rsidP="00603B9B">
            <w:pPr>
              <w:rPr>
                <w:rFonts w:ascii="Arial" w:hAnsi="Arial" w:cs="Arial"/>
                <w:sz w:val="24"/>
                <w:szCs w:val="24"/>
              </w:rPr>
            </w:pPr>
            <w:r w:rsidRPr="00CE20C7">
              <w:rPr>
                <w:rFonts w:ascii="Arial" w:hAnsi="Arial" w:cs="Arial"/>
                <w:sz w:val="24"/>
                <w:szCs w:val="24"/>
              </w:rPr>
              <w:t>11.</w:t>
            </w:r>
          </w:p>
        </w:tc>
        <w:tc>
          <w:tcPr>
            <w:tcW w:w="1684" w:type="dxa"/>
            <w:vAlign w:val="center"/>
          </w:tcPr>
          <w:p w14:paraId="598986A5" w14:textId="27152E4C" w:rsidR="00603B9B" w:rsidRPr="00CE20C7" w:rsidRDefault="00603B9B" w:rsidP="00603B9B">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0BFF508B" w14:textId="18C22C0A" w:rsidR="00603B9B" w:rsidRPr="00CE20C7" w:rsidRDefault="00603B9B" w:rsidP="00603B9B">
            <w:pPr>
              <w:rPr>
                <w:rFonts w:ascii="Arial" w:hAnsi="Arial" w:cs="Arial"/>
                <w:sz w:val="24"/>
                <w:szCs w:val="24"/>
              </w:rPr>
            </w:pPr>
            <w:r w:rsidRPr="00CE20C7">
              <w:rPr>
                <w:rFonts w:ascii="Arial" w:hAnsi="Arial" w:cs="Arial"/>
                <w:sz w:val="24"/>
                <w:szCs w:val="24"/>
              </w:rPr>
              <w:t>1t</w:t>
            </w:r>
          </w:p>
        </w:tc>
        <w:tc>
          <w:tcPr>
            <w:tcW w:w="2617" w:type="dxa"/>
            <w:vAlign w:val="center"/>
          </w:tcPr>
          <w:p w14:paraId="1FC06C38" w14:textId="77777777" w:rsidR="00603B9B" w:rsidRPr="00CE20C7" w:rsidRDefault="00603B9B" w:rsidP="00603B9B">
            <w:pPr>
              <w:rPr>
                <w:rFonts w:ascii="Arial" w:eastAsia="Calibri" w:hAnsi="Arial" w:cs="Arial"/>
                <w:sz w:val="24"/>
                <w:szCs w:val="24"/>
              </w:rPr>
            </w:pPr>
            <w:r w:rsidRPr="00CE20C7">
              <w:rPr>
                <w:rFonts w:ascii="Arial" w:eastAsia="Calibri" w:hAnsi="Arial" w:cs="Arial"/>
                <w:sz w:val="24"/>
                <w:szCs w:val="24"/>
              </w:rPr>
              <w:t xml:space="preserve">monter zabudowy </w:t>
            </w:r>
          </w:p>
          <w:p w14:paraId="27ED6FFC" w14:textId="77777777" w:rsidR="00603B9B" w:rsidRPr="00CE20C7" w:rsidRDefault="00603B9B" w:rsidP="00603B9B">
            <w:pPr>
              <w:rPr>
                <w:rFonts w:ascii="Arial" w:eastAsia="Calibri" w:hAnsi="Arial" w:cs="Arial"/>
                <w:sz w:val="24"/>
                <w:szCs w:val="24"/>
              </w:rPr>
            </w:pPr>
            <w:r w:rsidRPr="00CE20C7">
              <w:rPr>
                <w:rFonts w:ascii="Arial" w:eastAsia="Calibri" w:hAnsi="Arial" w:cs="Arial"/>
                <w:sz w:val="24"/>
                <w:szCs w:val="24"/>
              </w:rPr>
              <w:t xml:space="preserve">i robót wykończeniowych </w:t>
            </w:r>
          </w:p>
          <w:p w14:paraId="5CC1ADD9" w14:textId="340466ED" w:rsidR="00603B9B" w:rsidRPr="00CE20C7" w:rsidRDefault="00603B9B" w:rsidP="00603B9B">
            <w:pPr>
              <w:rPr>
                <w:rFonts w:ascii="Arial" w:hAnsi="Arial" w:cs="Arial"/>
                <w:sz w:val="24"/>
                <w:szCs w:val="24"/>
              </w:rPr>
            </w:pPr>
            <w:r w:rsidRPr="00CE20C7">
              <w:rPr>
                <w:rFonts w:ascii="Arial" w:eastAsia="Calibri" w:hAnsi="Arial" w:cs="Arial"/>
                <w:sz w:val="24"/>
                <w:szCs w:val="24"/>
              </w:rPr>
              <w:t>w budownictwie</w:t>
            </w:r>
          </w:p>
        </w:tc>
        <w:tc>
          <w:tcPr>
            <w:tcW w:w="1217" w:type="dxa"/>
            <w:vAlign w:val="center"/>
          </w:tcPr>
          <w:p w14:paraId="0D37575F" w14:textId="6C2019A1" w:rsidR="00603B9B" w:rsidRPr="00CE20C7" w:rsidRDefault="00603B9B" w:rsidP="00603B9B">
            <w:pPr>
              <w:rPr>
                <w:rFonts w:ascii="Arial" w:hAnsi="Arial" w:cs="Arial"/>
                <w:sz w:val="24"/>
                <w:szCs w:val="24"/>
              </w:rPr>
            </w:pPr>
            <w:r w:rsidRPr="00CE20C7">
              <w:rPr>
                <w:rFonts w:ascii="Arial" w:eastAsia="Calibri" w:hAnsi="Arial" w:cs="Arial"/>
                <w:sz w:val="24"/>
                <w:szCs w:val="24"/>
              </w:rPr>
              <w:t>angielski</w:t>
            </w:r>
          </w:p>
        </w:tc>
        <w:tc>
          <w:tcPr>
            <w:tcW w:w="1883" w:type="dxa"/>
            <w:vAlign w:val="center"/>
          </w:tcPr>
          <w:p w14:paraId="59F364DC" w14:textId="7C27BF91"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polski, matematyka</w:t>
            </w:r>
          </w:p>
          <w:p w14:paraId="69713EEF" w14:textId="1BED205A" w:rsidR="00603B9B" w:rsidRPr="00CE20C7" w:rsidRDefault="00603B9B" w:rsidP="00603B9B">
            <w:pPr>
              <w:widowControl w:val="0"/>
              <w:rPr>
                <w:rFonts w:ascii="Arial" w:hAnsi="Arial" w:cs="Arial"/>
                <w:sz w:val="24"/>
                <w:szCs w:val="24"/>
              </w:rPr>
            </w:pPr>
            <w:r w:rsidRPr="00CE20C7">
              <w:rPr>
                <w:rFonts w:ascii="Arial" w:eastAsia="Calibri" w:hAnsi="Arial" w:cs="Arial"/>
                <w:sz w:val="24"/>
                <w:szCs w:val="24"/>
              </w:rPr>
              <w:t>język obcy</w:t>
            </w:r>
          </w:p>
          <w:p w14:paraId="1F1F7C74" w14:textId="3888500F" w:rsidR="00603B9B" w:rsidRPr="00CE20C7" w:rsidRDefault="00603B9B" w:rsidP="00603B9B">
            <w:pPr>
              <w:pStyle w:val="Standard"/>
              <w:rPr>
                <w:rFonts w:ascii="Arial" w:hAnsi="Arial" w:cs="Arial"/>
                <w:sz w:val="24"/>
                <w:szCs w:val="24"/>
              </w:rPr>
            </w:pPr>
            <w:r w:rsidRPr="00CE20C7">
              <w:rPr>
                <w:rFonts w:ascii="Arial" w:hAnsi="Arial" w:cs="Arial"/>
                <w:sz w:val="24"/>
                <w:szCs w:val="24"/>
              </w:rPr>
              <w:t>technika</w:t>
            </w:r>
          </w:p>
        </w:tc>
      </w:tr>
      <w:tr w:rsidR="00CE20C7" w:rsidRPr="00CE20C7" w14:paraId="09ACC739" w14:textId="77777777" w:rsidTr="00547A60">
        <w:trPr>
          <w:cantSplit/>
        </w:trPr>
        <w:tc>
          <w:tcPr>
            <w:tcW w:w="550" w:type="dxa"/>
            <w:vAlign w:val="center"/>
          </w:tcPr>
          <w:p w14:paraId="7D7D3F6C" w14:textId="5401CAA4" w:rsidR="00CE20C7" w:rsidRPr="00CE20C7" w:rsidRDefault="00CE20C7" w:rsidP="00CE20C7">
            <w:pPr>
              <w:rPr>
                <w:rFonts w:ascii="Arial" w:hAnsi="Arial" w:cs="Arial"/>
                <w:sz w:val="24"/>
                <w:szCs w:val="24"/>
              </w:rPr>
            </w:pPr>
            <w:r w:rsidRPr="00CE20C7">
              <w:rPr>
                <w:rFonts w:ascii="Arial" w:hAnsi="Arial" w:cs="Arial"/>
                <w:sz w:val="24"/>
                <w:szCs w:val="24"/>
              </w:rPr>
              <w:t>12.</w:t>
            </w:r>
          </w:p>
        </w:tc>
        <w:tc>
          <w:tcPr>
            <w:tcW w:w="1684" w:type="dxa"/>
            <w:vAlign w:val="center"/>
          </w:tcPr>
          <w:p w14:paraId="48F7064C" w14:textId="5A6634D7" w:rsidR="00CE20C7" w:rsidRPr="00CE20C7" w:rsidRDefault="00CE20C7" w:rsidP="00CE20C7">
            <w:pPr>
              <w:rPr>
                <w:rFonts w:ascii="Arial" w:hAnsi="Arial" w:cs="Arial"/>
                <w:sz w:val="24"/>
                <w:szCs w:val="24"/>
              </w:rPr>
            </w:pPr>
            <w:r w:rsidRPr="00CE20C7">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47B97963" w14:textId="1CEB040D" w:rsidR="00CE20C7" w:rsidRPr="00CE20C7" w:rsidRDefault="00CE20C7" w:rsidP="00CE20C7">
            <w:pPr>
              <w:rPr>
                <w:rFonts w:ascii="Arial" w:hAnsi="Arial" w:cs="Arial"/>
                <w:sz w:val="24"/>
                <w:szCs w:val="24"/>
              </w:rPr>
            </w:pPr>
            <w:r w:rsidRPr="00CE20C7">
              <w:rPr>
                <w:rFonts w:ascii="Arial" w:hAnsi="Arial" w:cs="Arial"/>
                <w:sz w:val="24"/>
                <w:szCs w:val="24"/>
              </w:rPr>
              <w:t>1o</w:t>
            </w:r>
          </w:p>
        </w:tc>
        <w:tc>
          <w:tcPr>
            <w:tcW w:w="2617" w:type="dxa"/>
            <w:vAlign w:val="center"/>
          </w:tcPr>
          <w:p w14:paraId="31729465" w14:textId="50CA41C3" w:rsidR="00CE20C7" w:rsidRPr="00CE20C7" w:rsidRDefault="00CE20C7" w:rsidP="00CE20C7">
            <w:pPr>
              <w:rPr>
                <w:rFonts w:ascii="Arial" w:eastAsia="Calibri" w:hAnsi="Arial" w:cs="Arial"/>
                <w:sz w:val="24"/>
                <w:szCs w:val="24"/>
              </w:rPr>
            </w:pPr>
            <w:r w:rsidRPr="00CE20C7">
              <w:rPr>
                <w:rFonts w:ascii="Arial" w:eastAsia="Calibri" w:hAnsi="Arial" w:cs="Arial"/>
                <w:sz w:val="24"/>
                <w:szCs w:val="24"/>
              </w:rPr>
              <w:t>operator obrabiarek skrawających</w:t>
            </w:r>
          </w:p>
        </w:tc>
        <w:tc>
          <w:tcPr>
            <w:tcW w:w="1217" w:type="dxa"/>
            <w:vAlign w:val="center"/>
          </w:tcPr>
          <w:p w14:paraId="13B3C0D5" w14:textId="76BA7841" w:rsidR="00CE20C7" w:rsidRPr="00CE20C7" w:rsidRDefault="00CE20C7" w:rsidP="00CE20C7">
            <w:pPr>
              <w:rPr>
                <w:rFonts w:ascii="Arial" w:eastAsia="Calibri" w:hAnsi="Arial" w:cs="Arial"/>
                <w:sz w:val="24"/>
                <w:szCs w:val="24"/>
              </w:rPr>
            </w:pPr>
            <w:r w:rsidRPr="00CE20C7">
              <w:rPr>
                <w:rFonts w:ascii="Arial" w:eastAsia="Calibri" w:hAnsi="Arial" w:cs="Arial"/>
                <w:sz w:val="24"/>
                <w:szCs w:val="24"/>
              </w:rPr>
              <w:t>angielski</w:t>
            </w:r>
          </w:p>
        </w:tc>
        <w:tc>
          <w:tcPr>
            <w:tcW w:w="1883" w:type="dxa"/>
            <w:vAlign w:val="center"/>
          </w:tcPr>
          <w:p w14:paraId="6AA43A77" w14:textId="77777777" w:rsidR="00CE20C7" w:rsidRPr="00CE20C7" w:rsidRDefault="00CE20C7" w:rsidP="00CE20C7">
            <w:pPr>
              <w:widowControl w:val="0"/>
              <w:rPr>
                <w:rFonts w:ascii="Arial" w:hAnsi="Arial" w:cs="Arial"/>
                <w:sz w:val="24"/>
                <w:szCs w:val="24"/>
              </w:rPr>
            </w:pPr>
            <w:r w:rsidRPr="00CE20C7">
              <w:rPr>
                <w:rFonts w:ascii="Arial" w:eastAsia="Calibri" w:hAnsi="Arial" w:cs="Arial"/>
                <w:sz w:val="24"/>
                <w:szCs w:val="24"/>
              </w:rPr>
              <w:t>język polski, matematyka</w:t>
            </w:r>
          </w:p>
          <w:p w14:paraId="3963D3F4" w14:textId="77777777" w:rsidR="00CE20C7" w:rsidRPr="00CE20C7" w:rsidRDefault="00CE20C7" w:rsidP="00CE20C7">
            <w:pPr>
              <w:widowControl w:val="0"/>
              <w:rPr>
                <w:rFonts w:ascii="Arial" w:hAnsi="Arial" w:cs="Arial"/>
                <w:sz w:val="24"/>
                <w:szCs w:val="24"/>
              </w:rPr>
            </w:pPr>
            <w:r w:rsidRPr="00CE20C7">
              <w:rPr>
                <w:rFonts w:ascii="Arial" w:eastAsia="Calibri" w:hAnsi="Arial" w:cs="Arial"/>
                <w:sz w:val="24"/>
                <w:szCs w:val="24"/>
              </w:rPr>
              <w:t>język obcy</w:t>
            </w:r>
          </w:p>
          <w:p w14:paraId="71F9728F" w14:textId="45C7009F" w:rsidR="00CE20C7" w:rsidRPr="00CE20C7" w:rsidRDefault="00CE20C7" w:rsidP="00CE20C7">
            <w:pPr>
              <w:widowControl w:val="0"/>
              <w:rPr>
                <w:rFonts w:ascii="Arial" w:eastAsia="Calibri" w:hAnsi="Arial" w:cs="Arial"/>
                <w:sz w:val="24"/>
                <w:szCs w:val="24"/>
              </w:rPr>
            </w:pPr>
            <w:r w:rsidRPr="00CE20C7">
              <w:rPr>
                <w:rFonts w:ascii="Arial" w:hAnsi="Arial" w:cs="Arial"/>
                <w:sz w:val="24"/>
                <w:szCs w:val="24"/>
              </w:rPr>
              <w:t>technika</w:t>
            </w:r>
          </w:p>
        </w:tc>
      </w:tr>
    </w:tbl>
    <w:p w14:paraId="1DBCC704" w14:textId="7CF34743" w:rsidR="00147E75" w:rsidRPr="00CE20C7" w:rsidRDefault="00147E75" w:rsidP="00147E75">
      <w:pPr>
        <w:suppressAutoHyphens/>
        <w:autoSpaceDN w:val="0"/>
        <w:spacing w:before="360" w:after="0" w:line="360" w:lineRule="auto"/>
        <w:textAlignment w:val="baseline"/>
        <w:rPr>
          <w:rFonts w:ascii="Calibri" w:eastAsia="Calibri" w:hAnsi="Calibri" w:cs="Tahoma"/>
        </w:rPr>
      </w:pPr>
      <w:r w:rsidRPr="00CE20C7">
        <w:rPr>
          <w:rFonts w:ascii="Arial" w:eastAsia="Calibri" w:hAnsi="Arial" w:cs="Arial"/>
          <w:b/>
          <w:bCs/>
          <w:sz w:val="24"/>
          <w:szCs w:val="24"/>
        </w:rPr>
        <w:t xml:space="preserve">Zespół Szkół Ponadpodstawowych </w:t>
      </w:r>
      <w:r w:rsidR="00C96C7C">
        <w:rPr>
          <w:rFonts w:ascii="Arial" w:eastAsia="Calibri" w:hAnsi="Arial" w:cs="Arial"/>
          <w:b/>
          <w:bCs/>
          <w:sz w:val="24"/>
          <w:szCs w:val="24"/>
        </w:rPr>
        <w:t>n</w:t>
      </w:r>
      <w:r w:rsidRPr="00CE20C7">
        <w:rPr>
          <w:rFonts w:ascii="Arial" w:eastAsia="Calibri" w:hAnsi="Arial" w:cs="Arial"/>
          <w:b/>
          <w:bCs/>
          <w:sz w:val="24"/>
          <w:szCs w:val="24"/>
        </w:rPr>
        <w:t xml:space="preserve">r 2 </w:t>
      </w:r>
      <w:r w:rsidR="00BF06E1" w:rsidRPr="00CE20C7">
        <w:rPr>
          <w:rFonts w:ascii="Arial" w:eastAsia="Calibri" w:hAnsi="Arial" w:cs="Arial"/>
          <w:b/>
          <w:bCs/>
          <w:sz w:val="24"/>
          <w:szCs w:val="24"/>
        </w:rPr>
        <w:t xml:space="preserve">im. R. Traugutta </w:t>
      </w:r>
      <w:r w:rsidRPr="00CE20C7">
        <w:rPr>
          <w:rFonts w:ascii="Arial" w:eastAsia="Calibri" w:hAnsi="Arial" w:cs="Arial"/>
          <w:b/>
          <w:bCs/>
          <w:sz w:val="24"/>
          <w:szCs w:val="24"/>
        </w:rPr>
        <w:t>w Bełchatowie</w:t>
      </w:r>
    </w:p>
    <w:p w14:paraId="6E2BAEFC" w14:textId="77777777" w:rsidR="00147E75" w:rsidRPr="00CE20C7" w:rsidRDefault="00147E75" w:rsidP="00147E75">
      <w:pPr>
        <w:suppressAutoHyphens/>
        <w:autoSpaceDN w:val="0"/>
        <w:spacing w:after="0" w:line="360" w:lineRule="auto"/>
        <w:textAlignment w:val="baseline"/>
        <w:rPr>
          <w:rFonts w:ascii="Calibri" w:eastAsia="Calibri" w:hAnsi="Calibri" w:cs="Tahoma"/>
        </w:rPr>
      </w:pPr>
      <w:r w:rsidRPr="00CE20C7">
        <w:rPr>
          <w:rFonts w:ascii="Arial" w:eastAsia="Calibri" w:hAnsi="Arial" w:cs="Arial"/>
          <w:sz w:val="24"/>
          <w:szCs w:val="24"/>
        </w:rPr>
        <w:t>97-400 Bełchatów, ul. Czapliniecka 98</w:t>
      </w:r>
    </w:p>
    <w:p w14:paraId="1CE4F75B" w14:textId="0E846E92" w:rsidR="00147E75" w:rsidRPr="00CE20C7" w:rsidRDefault="00147E75" w:rsidP="00147E75">
      <w:pPr>
        <w:suppressAutoHyphens/>
        <w:autoSpaceDN w:val="0"/>
        <w:spacing w:after="0" w:line="360" w:lineRule="auto"/>
        <w:textAlignment w:val="baseline"/>
        <w:rPr>
          <w:rFonts w:ascii="Calibri" w:eastAsia="Calibri" w:hAnsi="Calibri" w:cs="Tahoma"/>
        </w:rPr>
      </w:pPr>
      <w:r w:rsidRPr="00CE20C7">
        <w:rPr>
          <w:rFonts w:ascii="Arial" w:eastAsia="Calibri" w:hAnsi="Arial" w:cs="Arial"/>
          <w:sz w:val="24"/>
          <w:szCs w:val="24"/>
        </w:rPr>
        <w:t>telefon/fax: 44 632 16 42</w:t>
      </w:r>
      <w:r w:rsidR="00603B9B" w:rsidRPr="00CE20C7">
        <w:rPr>
          <w:rFonts w:ascii="Arial" w:eastAsia="Calibri" w:hAnsi="Arial" w:cs="Arial"/>
          <w:sz w:val="24"/>
          <w:szCs w:val="24"/>
        </w:rPr>
        <w:t>, 44 632 27 42</w:t>
      </w:r>
    </w:p>
    <w:p w14:paraId="16F210A3" w14:textId="77777777" w:rsidR="00147E75" w:rsidRPr="00CE20C7" w:rsidRDefault="00147E75" w:rsidP="00147E75">
      <w:pPr>
        <w:suppressAutoHyphens/>
        <w:autoSpaceDN w:val="0"/>
        <w:spacing w:after="0" w:line="360" w:lineRule="auto"/>
        <w:textAlignment w:val="baseline"/>
        <w:rPr>
          <w:rFonts w:ascii="Calibri" w:eastAsia="Calibri" w:hAnsi="Calibri" w:cs="Tahoma"/>
        </w:rPr>
      </w:pPr>
      <w:r w:rsidRPr="00CE20C7">
        <w:rPr>
          <w:rFonts w:ascii="Arial" w:eastAsia="Calibri" w:hAnsi="Arial" w:cs="Arial"/>
          <w:sz w:val="24"/>
          <w:szCs w:val="24"/>
        </w:rPr>
        <w:t>www.zsp2bel.pl</w:t>
      </w:r>
    </w:p>
    <w:p w14:paraId="5F7507FE" w14:textId="77777777" w:rsidR="00147E75" w:rsidRPr="00CE20C7" w:rsidRDefault="00147E75" w:rsidP="00147E75">
      <w:pPr>
        <w:suppressAutoHyphens/>
        <w:autoSpaceDN w:val="0"/>
        <w:spacing w:after="0" w:line="360" w:lineRule="auto"/>
        <w:textAlignment w:val="baseline"/>
        <w:rPr>
          <w:rFonts w:ascii="Arial" w:eastAsia="Calibri" w:hAnsi="Arial" w:cs="Arial"/>
          <w:sz w:val="24"/>
          <w:szCs w:val="24"/>
        </w:rPr>
      </w:pPr>
      <w:r w:rsidRPr="00CE20C7">
        <w:rPr>
          <w:rFonts w:ascii="Arial" w:eastAsia="Calibri" w:hAnsi="Arial" w:cs="Arial"/>
          <w:sz w:val="24"/>
          <w:szCs w:val="24"/>
        </w:rPr>
        <w:t>sekretariat@zsp2bel.pl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7"/>
        <w:gridCol w:w="1111"/>
        <w:gridCol w:w="2337"/>
        <w:gridCol w:w="1268"/>
        <w:gridCol w:w="2059"/>
      </w:tblGrid>
      <w:tr w:rsidR="00EE7B16" w:rsidRPr="00EE7B16" w14:paraId="26599E03" w14:textId="77777777" w:rsidTr="00992B7E">
        <w:trPr>
          <w:cantSplit/>
          <w:tblHeader/>
        </w:trPr>
        <w:tc>
          <w:tcPr>
            <w:tcW w:w="550" w:type="dxa"/>
            <w:shd w:val="clear" w:color="auto" w:fill="BFBFBF" w:themeFill="background1" w:themeFillShade="BF"/>
            <w:vAlign w:val="center"/>
          </w:tcPr>
          <w:p w14:paraId="27C07FC1" w14:textId="77777777" w:rsidR="00147E75" w:rsidRPr="00EE7B16" w:rsidRDefault="00147E75" w:rsidP="00FE4780">
            <w:pPr>
              <w:rPr>
                <w:rFonts w:ascii="Arial" w:hAnsi="Arial" w:cs="Arial"/>
                <w:sz w:val="24"/>
                <w:szCs w:val="24"/>
              </w:rPr>
            </w:pPr>
            <w:r w:rsidRPr="00EE7B16">
              <w:rPr>
                <w:rFonts w:ascii="Arial" w:hAnsi="Arial" w:cs="Arial"/>
                <w:sz w:val="24"/>
                <w:szCs w:val="24"/>
              </w:rPr>
              <w:t>Lp.</w:t>
            </w:r>
          </w:p>
        </w:tc>
        <w:tc>
          <w:tcPr>
            <w:tcW w:w="1737" w:type="dxa"/>
            <w:shd w:val="clear" w:color="auto" w:fill="BFBFBF" w:themeFill="background1" w:themeFillShade="BF"/>
            <w:vAlign w:val="center"/>
          </w:tcPr>
          <w:p w14:paraId="1EF1D8D8" w14:textId="77777777" w:rsidR="00147E75" w:rsidRPr="00EE7B16" w:rsidRDefault="00147E75" w:rsidP="00FE4780">
            <w:pPr>
              <w:rPr>
                <w:rFonts w:ascii="Arial" w:hAnsi="Arial" w:cs="Arial"/>
                <w:sz w:val="24"/>
                <w:szCs w:val="24"/>
              </w:rPr>
            </w:pPr>
            <w:r w:rsidRPr="00EE7B16">
              <w:rPr>
                <w:rFonts w:ascii="Arial" w:hAnsi="Arial" w:cs="Arial"/>
                <w:sz w:val="24"/>
                <w:szCs w:val="24"/>
              </w:rPr>
              <w:t>Typ szkoły</w:t>
            </w:r>
          </w:p>
        </w:tc>
        <w:tc>
          <w:tcPr>
            <w:tcW w:w="1111" w:type="dxa"/>
            <w:shd w:val="clear" w:color="auto" w:fill="BFBFBF" w:themeFill="background1" w:themeFillShade="BF"/>
            <w:vAlign w:val="center"/>
          </w:tcPr>
          <w:p w14:paraId="3F18A61E" w14:textId="77777777" w:rsidR="00147E75" w:rsidRPr="00EE7B16" w:rsidRDefault="00147E75" w:rsidP="00FE4780">
            <w:pPr>
              <w:rPr>
                <w:rFonts w:ascii="Arial" w:hAnsi="Arial" w:cs="Arial"/>
                <w:sz w:val="24"/>
                <w:szCs w:val="24"/>
              </w:rPr>
            </w:pPr>
            <w:r w:rsidRPr="00EE7B16">
              <w:rPr>
                <w:rFonts w:ascii="Arial" w:hAnsi="Arial" w:cs="Arial"/>
                <w:sz w:val="24"/>
                <w:szCs w:val="24"/>
              </w:rPr>
              <w:t>Symbol oddziału</w:t>
            </w:r>
          </w:p>
        </w:tc>
        <w:tc>
          <w:tcPr>
            <w:tcW w:w="2337" w:type="dxa"/>
            <w:shd w:val="clear" w:color="auto" w:fill="BFBFBF" w:themeFill="background1" w:themeFillShade="BF"/>
            <w:vAlign w:val="center"/>
          </w:tcPr>
          <w:p w14:paraId="2FA9A9F6" w14:textId="77777777" w:rsidR="00147E75" w:rsidRPr="00EE7B16" w:rsidRDefault="00147E75" w:rsidP="00FE4780">
            <w:pPr>
              <w:rPr>
                <w:rFonts w:ascii="Arial" w:hAnsi="Arial" w:cs="Arial"/>
                <w:sz w:val="24"/>
                <w:szCs w:val="24"/>
              </w:rPr>
            </w:pPr>
            <w:r w:rsidRPr="00EE7B16">
              <w:rPr>
                <w:rFonts w:ascii="Arial" w:hAnsi="Arial" w:cs="Arial"/>
                <w:sz w:val="24"/>
                <w:szCs w:val="24"/>
              </w:rPr>
              <w:t>Przedmioty z rozszerzonym programem nauczania /profil/ zawód</w:t>
            </w:r>
          </w:p>
        </w:tc>
        <w:tc>
          <w:tcPr>
            <w:tcW w:w="1268" w:type="dxa"/>
            <w:shd w:val="clear" w:color="auto" w:fill="BFBFBF" w:themeFill="background1" w:themeFillShade="BF"/>
            <w:vAlign w:val="center"/>
          </w:tcPr>
          <w:p w14:paraId="1AEA0CC6" w14:textId="77777777" w:rsidR="00147E75" w:rsidRPr="00EE7B16" w:rsidRDefault="00147E75" w:rsidP="00FE4780">
            <w:pPr>
              <w:rPr>
                <w:rFonts w:ascii="Arial" w:hAnsi="Arial" w:cs="Arial"/>
                <w:sz w:val="24"/>
                <w:szCs w:val="24"/>
              </w:rPr>
            </w:pPr>
            <w:r w:rsidRPr="00EE7B16">
              <w:rPr>
                <w:rFonts w:ascii="Arial" w:hAnsi="Arial" w:cs="Arial"/>
                <w:sz w:val="24"/>
                <w:szCs w:val="24"/>
              </w:rPr>
              <w:t>Języki obce</w:t>
            </w:r>
          </w:p>
        </w:tc>
        <w:tc>
          <w:tcPr>
            <w:tcW w:w="2059" w:type="dxa"/>
            <w:shd w:val="clear" w:color="auto" w:fill="BFBFBF" w:themeFill="background1" w:themeFillShade="BF"/>
            <w:vAlign w:val="center"/>
          </w:tcPr>
          <w:p w14:paraId="1FF8C992" w14:textId="77777777" w:rsidR="00147E75" w:rsidRPr="00EE7B16" w:rsidRDefault="00147E75" w:rsidP="00FE4780">
            <w:pPr>
              <w:rPr>
                <w:rFonts w:ascii="Arial" w:hAnsi="Arial" w:cs="Arial"/>
                <w:sz w:val="24"/>
                <w:szCs w:val="24"/>
              </w:rPr>
            </w:pPr>
            <w:r w:rsidRPr="00EE7B16">
              <w:rPr>
                <w:rFonts w:ascii="Arial" w:hAnsi="Arial" w:cs="Arial"/>
                <w:sz w:val="24"/>
                <w:szCs w:val="24"/>
              </w:rPr>
              <w:t>Przedmioty uwzględniane w procesie rekrutacji</w:t>
            </w:r>
          </w:p>
        </w:tc>
      </w:tr>
      <w:tr w:rsidR="00EE7B16" w:rsidRPr="00EE7B16" w14:paraId="56E686D3" w14:textId="77777777" w:rsidTr="00992B7E">
        <w:trPr>
          <w:cantSplit/>
        </w:trPr>
        <w:tc>
          <w:tcPr>
            <w:tcW w:w="550" w:type="dxa"/>
            <w:vAlign w:val="center"/>
          </w:tcPr>
          <w:p w14:paraId="570FA6DD" w14:textId="77777777" w:rsidR="00992B7E" w:rsidRPr="00EE7B16" w:rsidRDefault="00992B7E" w:rsidP="00FE4780">
            <w:pPr>
              <w:rPr>
                <w:rFonts w:ascii="Arial" w:hAnsi="Arial" w:cs="Arial"/>
                <w:sz w:val="24"/>
                <w:szCs w:val="24"/>
              </w:rPr>
            </w:pPr>
            <w:r w:rsidRPr="00EE7B16">
              <w:rPr>
                <w:rFonts w:ascii="Arial" w:hAnsi="Arial" w:cs="Arial"/>
                <w:sz w:val="24"/>
                <w:szCs w:val="24"/>
              </w:rPr>
              <w:t>1.</w:t>
            </w:r>
          </w:p>
        </w:tc>
        <w:tc>
          <w:tcPr>
            <w:tcW w:w="1737" w:type="dxa"/>
            <w:vAlign w:val="center"/>
          </w:tcPr>
          <w:p w14:paraId="0E815AF5" w14:textId="77777777" w:rsidR="00992B7E" w:rsidRPr="00EE7B16" w:rsidRDefault="00992B7E" w:rsidP="00FE4780">
            <w:pPr>
              <w:rPr>
                <w:rFonts w:ascii="Arial" w:hAnsi="Arial" w:cs="Arial"/>
                <w:sz w:val="24"/>
                <w:szCs w:val="24"/>
              </w:rPr>
            </w:pPr>
            <w:r w:rsidRPr="00EE7B16">
              <w:rPr>
                <w:rFonts w:ascii="Arial" w:hAnsi="Arial" w:cs="Arial"/>
                <w:sz w:val="24"/>
                <w:szCs w:val="24"/>
              </w:rPr>
              <w:t>Technikum Ekonomiczno- Hotelarskie</w:t>
            </w:r>
          </w:p>
        </w:tc>
        <w:tc>
          <w:tcPr>
            <w:tcW w:w="1111" w:type="dxa"/>
            <w:tcBorders>
              <w:top w:val="single" w:sz="4" w:space="0" w:color="000000"/>
              <w:left w:val="single" w:sz="4" w:space="0" w:color="000000"/>
              <w:bottom w:val="single" w:sz="4" w:space="0" w:color="000000"/>
              <w:right w:val="single" w:sz="4" w:space="0" w:color="000000"/>
            </w:tcBorders>
            <w:vAlign w:val="center"/>
          </w:tcPr>
          <w:p w14:paraId="138B2759" w14:textId="77777777" w:rsidR="00992B7E" w:rsidRPr="00EE7B16" w:rsidRDefault="00992B7E" w:rsidP="00FE4780">
            <w:pPr>
              <w:rPr>
                <w:rFonts w:ascii="Arial" w:hAnsi="Arial" w:cs="Arial"/>
                <w:sz w:val="24"/>
                <w:szCs w:val="24"/>
              </w:rPr>
            </w:pPr>
            <w:r w:rsidRPr="00EE7B16">
              <w:rPr>
                <w:rFonts w:ascii="Arial" w:hAnsi="Arial" w:cs="Arial"/>
                <w:sz w:val="24"/>
                <w:szCs w:val="24"/>
              </w:rPr>
              <w:t>a</w:t>
            </w:r>
          </w:p>
        </w:tc>
        <w:tc>
          <w:tcPr>
            <w:tcW w:w="2337" w:type="dxa"/>
            <w:tcBorders>
              <w:top w:val="single" w:sz="4" w:space="0" w:color="000000"/>
              <w:left w:val="single" w:sz="4" w:space="0" w:color="000000"/>
              <w:bottom w:val="single" w:sz="4" w:space="0" w:color="000000"/>
              <w:right w:val="single" w:sz="4" w:space="0" w:color="000000"/>
            </w:tcBorders>
            <w:vAlign w:val="center"/>
          </w:tcPr>
          <w:p w14:paraId="5C71399A" w14:textId="77777777" w:rsidR="00992B7E" w:rsidRPr="00EE7B16" w:rsidRDefault="00992B7E" w:rsidP="00FE4780">
            <w:pPr>
              <w:rPr>
                <w:rFonts w:ascii="Arial" w:hAnsi="Arial" w:cs="Arial"/>
                <w:sz w:val="24"/>
                <w:szCs w:val="24"/>
              </w:rPr>
            </w:pPr>
            <w:r w:rsidRPr="00EE7B16">
              <w:rPr>
                <w:rFonts w:ascii="Arial" w:hAnsi="Arial" w:cs="Arial"/>
                <w:sz w:val="24"/>
                <w:szCs w:val="24"/>
              </w:rPr>
              <w:t>język angielski</w:t>
            </w:r>
          </w:p>
          <w:p w14:paraId="7EBBB297" w14:textId="77777777" w:rsidR="00992B7E" w:rsidRPr="00EE7B16" w:rsidRDefault="00992B7E" w:rsidP="00FE4780">
            <w:pPr>
              <w:rPr>
                <w:rFonts w:ascii="Arial" w:hAnsi="Arial" w:cs="Arial"/>
                <w:sz w:val="24"/>
                <w:szCs w:val="24"/>
              </w:rPr>
            </w:pPr>
            <w:r w:rsidRPr="00EE7B16">
              <w:rPr>
                <w:rFonts w:ascii="Arial" w:hAnsi="Arial" w:cs="Arial"/>
                <w:sz w:val="24"/>
                <w:szCs w:val="24"/>
              </w:rPr>
              <w:t>/</w:t>
            </w:r>
            <w:r w:rsidRPr="00EE7B16">
              <w:rPr>
                <w:rFonts w:ascii="Arial" w:hAnsi="Arial" w:cs="Arial"/>
                <w:b/>
                <w:bCs/>
                <w:sz w:val="24"/>
                <w:szCs w:val="24"/>
              </w:rPr>
              <w:t>technik ekonomista</w:t>
            </w:r>
          </w:p>
        </w:tc>
        <w:tc>
          <w:tcPr>
            <w:tcW w:w="1268" w:type="dxa"/>
            <w:tcBorders>
              <w:top w:val="single" w:sz="4" w:space="0" w:color="000000"/>
              <w:left w:val="single" w:sz="4" w:space="0" w:color="000000"/>
              <w:bottom w:val="single" w:sz="4" w:space="0" w:color="000000"/>
              <w:right w:val="single" w:sz="4" w:space="0" w:color="000000"/>
            </w:tcBorders>
            <w:vAlign w:val="center"/>
          </w:tcPr>
          <w:p w14:paraId="01BF4F68"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angielski</w:t>
            </w:r>
          </w:p>
          <w:p w14:paraId="235608B2" w14:textId="77777777" w:rsidR="00992B7E" w:rsidRPr="00EE7B16" w:rsidRDefault="00992B7E" w:rsidP="00FE4780">
            <w:pPr>
              <w:rPr>
                <w:rFonts w:ascii="Arial" w:hAnsi="Arial" w:cs="Arial"/>
                <w:sz w:val="24"/>
                <w:szCs w:val="24"/>
              </w:rPr>
            </w:pPr>
            <w:r w:rsidRPr="00EE7B16">
              <w:rPr>
                <w:rFonts w:ascii="Arial" w:hAnsi="Arial" w:cs="Arial"/>
                <w:sz w:val="24"/>
                <w:szCs w:val="24"/>
              </w:rPr>
              <w:t>niemiecki</w:t>
            </w:r>
          </w:p>
        </w:tc>
        <w:tc>
          <w:tcPr>
            <w:tcW w:w="2059" w:type="dxa"/>
            <w:tcBorders>
              <w:top w:val="single" w:sz="4" w:space="0" w:color="000000"/>
              <w:left w:val="single" w:sz="4" w:space="0" w:color="000000"/>
              <w:bottom w:val="single" w:sz="4" w:space="0" w:color="000000"/>
              <w:right w:val="single" w:sz="4" w:space="0" w:color="000000"/>
            </w:tcBorders>
            <w:vAlign w:val="center"/>
          </w:tcPr>
          <w:p w14:paraId="36986C2F"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język polski</w:t>
            </w:r>
          </w:p>
          <w:p w14:paraId="107B178D"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matematyka</w:t>
            </w:r>
          </w:p>
          <w:p w14:paraId="5D4332D8" w14:textId="7607E361" w:rsidR="00992B7E" w:rsidRPr="00EE7B16" w:rsidRDefault="00992B7E" w:rsidP="00FE4780">
            <w:pPr>
              <w:pStyle w:val="Standard"/>
              <w:rPr>
                <w:rFonts w:ascii="Arial" w:hAnsi="Arial" w:cs="Arial"/>
                <w:sz w:val="24"/>
                <w:szCs w:val="24"/>
              </w:rPr>
            </w:pPr>
            <w:r w:rsidRPr="00EE7B16">
              <w:rPr>
                <w:rFonts w:ascii="Arial" w:hAnsi="Arial" w:cs="Arial"/>
                <w:sz w:val="24"/>
                <w:szCs w:val="24"/>
              </w:rPr>
              <w:t xml:space="preserve">język </w:t>
            </w:r>
            <w:r w:rsidR="005E50F9" w:rsidRPr="00EE7B16">
              <w:rPr>
                <w:rFonts w:ascii="Arial" w:hAnsi="Arial" w:cs="Arial"/>
                <w:sz w:val="24"/>
                <w:szCs w:val="24"/>
              </w:rPr>
              <w:t>obcy</w:t>
            </w:r>
          </w:p>
          <w:p w14:paraId="76027244" w14:textId="77777777" w:rsidR="00992B7E" w:rsidRPr="00EE7B16" w:rsidRDefault="00992B7E" w:rsidP="00FE4780">
            <w:pPr>
              <w:rPr>
                <w:rFonts w:ascii="Arial" w:hAnsi="Arial" w:cs="Arial"/>
                <w:sz w:val="24"/>
                <w:szCs w:val="24"/>
              </w:rPr>
            </w:pPr>
            <w:r w:rsidRPr="00EE7B16">
              <w:rPr>
                <w:rFonts w:ascii="Arial" w:hAnsi="Arial" w:cs="Arial"/>
                <w:sz w:val="24"/>
                <w:szCs w:val="24"/>
              </w:rPr>
              <w:t>informatyka</w:t>
            </w:r>
          </w:p>
        </w:tc>
      </w:tr>
      <w:tr w:rsidR="00EE7B16" w:rsidRPr="00EE7B16" w14:paraId="5F4F8D20" w14:textId="77777777" w:rsidTr="00992B7E">
        <w:trPr>
          <w:cantSplit/>
        </w:trPr>
        <w:tc>
          <w:tcPr>
            <w:tcW w:w="550" w:type="dxa"/>
            <w:vAlign w:val="center"/>
          </w:tcPr>
          <w:p w14:paraId="64CF2AAF" w14:textId="74D01D86" w:rsidR="00992B7E" w:rsidRPr="00EE7B16" w:rsidRDefault="00992B7E" w:rsidP="00FE4780">
            <w:pPr>
              <w:rPr>
                <w:rFonts w:ascii="Arial" w:hAnsi="Arial" w:cs="Arial"/>
                <w:sz w:val="24"/>
                <w:szCs w:val="24"/>
              </w:rPr>
            </w:pPr>
            <w:r w:rsidRPr="00EE7B16">
              <w:rPr>
                <w:rFonts w:ascii="Arial" w:hAnsi="Arial" w:cs="Arial"/>
                <w:sz w:val="24"/>
                <w:szCs w:val="24"/>
              </w:rPr>
              <w:t>2.</w:t>
            </w:r>
          </w:p>
        </w:tc>
        <w:tc>
          <w:tcPr>
            <w:tcW w:w="1737" w:type="dxa"/>
            <w:vAlign w:val="center"/>
          </w:tcPr>
          <w:p w14:paraId="7AA57A33" w14:textId="77777777" w:rsidR="00992B7E" w:rsidRPr="00EE7B16" w:rsidRDefault="00992B7E" w:rsidP="00FE4780">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394DF5AE" w14:textId="77777777" w:rsidR="00992B7E" w:rsidRPr="00EE7B16" w:rsidRDefault="00992B7E" w:rsidP="00FE4780">
            <w:pPr>
              <w:rPr>
                <w:rFonts w:ascii="Arial" w:hAnsi="Arial" w:cs="Arial"/>
                <w:sz w:val="24"/>
                <w:szCs w:val="24"/>
              </w:rPr>
            </w:pPr>
            <w:r w:rsidRPr="00EE7B16">
              <w:rPr>
                <w:rFonts w:ascii="Arial" w:hAnsi="Arial" w:cs="Arial"/>
                <w:sz w:val="24"/>
                <w:szCs w:val="24"/>
              </w:rPr>
              <w:t>d</w:t>
            </w:r>
          </w:p>
        </w:tc>
        <w:tc>
          <w:tcPr>
            <w:tcW w:w="2337" w:type="dxa"/>
            <w:tcBorders>
              <w:left w:val="single" w:sz="4" w:space="0" w:color="000000"/>
              <w:bottom w:val="single" w:sz="4" w:space="0" w:color="000000"/>
              <w:right w:val="single" w:sz="4" w:space="0" w:color="000000"/>
            </w:tcBorders>
            <w:vAlign w:val="center"/>
          </w:tcPr>
          <w:p w14:paraId="7ED6F77D" w14:textId="77777777" w:rsidR="00992B7E" w:rsidRPr="00EE7B16" w:rsidRDefault="00992B7E" w:rsidP="00FE4780">
            <w:pPr>
              <w:rPr>
                <w:rFonts w:ascii="Arial" w:hAnsi="Arial" w:cs="Arial"/>
                <w:sz w:val="24"/>
                <w:szCs w:val="24"/>
              </w:rPr>
            </w:pPr>
            <w:r w:rsidRPr="00EE7B16">
              <w:rPr>
                <w:rFonts w:ascii="Arial" w:hAnsi="Arial" w:cs="Arial"/>
                <w:sz w:val="24"/>
                <w:szCs w:val="24"/>
              </w:rPr>
              <w:t>język angielski</w:t>
            </w:r>
          </w:p>
          <w:p w14:paraId="17E16A1A" w14:textId="77777777" w:rsidR="00992B7E" w:rsidRPr="00EE7B16" w:rsidRDefault="00992B7E" w:rsidP="00FE4780">
            <w:pPr>
              <w:rPr>
                <w:rFonts w:ascii="Arial" w:hAnsi="Arial" w:cs="Arial"/>
                <w:sz w:val="24"/>
                <w:szCs w:val="24"/>
              </w:rPr>
            </w:pPr>
            <w:r w:rsidRPr="00EE7B16">
              <w:rPr>
                <w:rFonts w:ascii="Arial" w:hAnsi="Arial" w:cs="Arial"/>
                <w:sz w:val="24"/>
                <w:szCs w:val="24"/>
              </w:rPr>
              <w:t>/</w:t>
            </w:r>
            <w:r w:rsidRPr="00EE7B16">
              <w:rPr>
                <w:rFonts w:ascii="Arial" w:hAnsi="Arial" w:cs="Arial"/>
                <w:b/>
                <w:bCs/>
                <w:sz w:val="24"/>
                <w:szCs w:val="24"/>
              </w:rPr>
              <w:t>technik geodeta</w:t>
            </w:r>
          </w:p>
        </w:tc>
        <w:tc>
          <w:tcPr>
            <w:tcW w:w="1268" w:type="dxa"/>
            <w:tcBorders>
              <w:left w:val="single" w:sz="4" w:space="0" w:color="000000"/>
              <w:bottom w:val="single" w:sz="4" w:space="0" w:color="000000"/>
              <w:right w:val="single" w:sz="4" w:space="0" w:color="000000"/>
            </w:tcBorders>
            <w:vAlign w:val="center"/>
          </w:tcPr>
          <w:p w14:paraId="3DB02C4E"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angielski</w:t>
            </w:r>
          </w:p>
          <w:p w14:paraId="2AA08367" w14:textId="77777777" w:rsidR="00992B7E" w:rsidRPr="00EE7B16" w:rsidRDefault="00992B7E" w:rsidP="00FE4780">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6ADDE2CD"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język polski</w:t>
            </w:r>
          </w:p>
          <w:p w14:paraId="5D52D140"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matematyka</w:t>
            </w:r>
          </w:p>
          <w:p w14:paraId="4D326AFA" w14:textId="5426F79E" w:rsidR="00992B7E" w:rsidRPr="00EE7B16" w:rsidRDefault="00992B7E" w:rsidP="00FE4780">
            <w:pPr>
              <w:pStyle w:val="Standard"/>
              <w:rPr>
                <w:rFonts w:ascii="Arial" w:hAnsi="Arial" w:cs="Arial"/>
                <w:sz w:val="24"/>
                <w:szCs w:val="24"/>
              </w:rPr>
            </w:pPr>
            <w:r w:rsidRPr="00EE7B16">
              <w:rPr>
                <w:rFonts w:ascii="Arial" w:hAnsi="Arial" w:cs="Arial"/>
                <w:sz w:val="24"/>
                <w:szCs w:val="24"/>
              </w:rPr>
              <w:t xml:space="preserve">język </w:t>
            </w:r>
            <w:r w:rsidR="005E50F9" w:rsidRPr="00EE7B16">
              <w:rPr>
                <w:rFonts w:ascii="Arial" w:hAnsi="Arial" w:cs="Arial"/>
                <w:sz w:val="24"/>
                <w:szCs w:val="24"/>
              </w:rPr>
              <w:t>obcy</w:t>
            </w:r>
          </w:p>
          <w:p w14:paraId="223ED3C9" w14:textId="77777777" w:rsidR="00992B7E" w:rsidRPr="00EE7B16" w:rsidRDefault="00992B7E" w:rsidP="00FE4780">
            <w:pPr>
              <w:pStyle w:val="Standard"/>
              <w:rPr>
                <w:rFonts w:ascii="Arial" w:hAnsi="Arial" w:cs="Arial"/>
                <w:sz w:val="24"/>
                <w:szCs w:val="24"/>
              </w:rPr>
            </w:pPr>
            <w:r w:rsidRPr="00EE7B16">
              <w:rPr>
                <w:rFonts w:ascii="Arial" w:hAnsi="Arial" w:cs="Arial"/>
                <w:sz w:val="24"/>
                <w:szCs w:val="24"/>
              </w:rPr>
              <w:t>informatyka</w:t>
            </w:r>
          </w:p>
        </w:tc>
      </w:tr>
      <w:tr w:rsidR="00EE7B16" w:rsidRPr="00EE7B16" w14:paraId="3B17EDEF" w14:textId="77777777" w:rsidTr="005E50F9">
        <w:trPr>
          <w:cantSplit/>
        </w:trPr>
        <w:tc>
          <w:tcPr>
            <w:tcW w:w="550" w:type="dxa"/>
            <w:vAlign w:val="center"/>
          </w:tcPr>
          <w:p w14:paraId="09E5ECEE" w14:textId="60312AE1" w:rsidR="005E50F9" w:rsidRPr="00EE7B16" w:rsidRDefault="005E50F9" w:rsidP="005E50F9">
            <w:pPr>
              <w:rPr>
                <w:rFonts w:ascii="Arial" w:hAnsi="Arial" w:cs="Arial"/>
                <w:sz w:val="24"/>
                <w:szCs w:val="24"/>
              </w:rPr>
            </w:pPr>
            <w:r w:rsidRPr="00EE7B16">
              <w:rPr>
                <w:rFonts w:ascii="Arial" w:hAnsi="Arial" w:cs="Arial"/>
                <w:sz w:val="24"/>
                <w:szCs w:val="24"/>
              </w:rPr>
              <w:t>3.</w:t>
            </w:r>
          </w:p>
        </w:tc>
        <w:tc>
          <w:tcPr>
            <w:tcW w:w="1737" w:type="dxa"/>
            <w:vAlign w:val="center"/>
          </w:tcPr>
          <w:p w14:paraId="54BF13F1"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416CE835" w14:textId="4905DD60" w:rsidR="005E50F9" w:rsidRPr="00EE7B16" w:rsidRDefault="005E50F9" w:rsidP="005E50F9">
            <w:pPr>
              <w:rPr>
                <w:rFonts w:ascii="Arial" w:hAnsi="Arial" w:cs="Arial"/>
                <w:sz w:val="24"/>
                <w:szCs w:val="24"/>
              </w:rPr>
            </w:pPr>
            <w:r w:rsidRPr="00EE7B16">
              <w:rPr>
                <w:rFonts w:ascii="Arial" w:hAnsi="Arial" w:cs="Arial"/>
                <w:sz w:val="24"/>
                <w:szCs w:val="24"/>
              </w:rPr>
              <w:t>h</w:t>
            </w:r>
          </w:p>
        </w:tc>
        <w:tc>
          <w:tcPr>
            <w:tcW w:w="2337" w:type="dxa"/>
            <w:tcBorders>
              <w:left w:val="single" w:sz="4" w:space="0" w:color="000000"/>
              <w:bottom w:val="single" w:sz="4" w:space="0" w:color="000000"/>
              <w:right w:val="single" w:sz="4" w:space="0" w:color="000000"/>
            </w:tcBorders>
            <w:vAlign w:val="center"/>
          </w:tcPr>
          <w:p w14:paraId="63232D11" w14:textId="30B6C8AC" w:rsidR="005E50F9" w:rsidRPr="00EE7B16" w:rsidRDefault="005E50F9" w:rsidP="005E50F9">
            <w:pPr>
              <w:rPr>
                <w:rFonts w:ascii="Arial" w:hAnsi="Arial" w:cs="Arial"/>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technik hotelarstwa</w:t>
            </w:r>
          </w:p>
        </w:tc>
        <w:tc>
          <w:tcPr>
            <w:tcW w:w="1268" w:type="dxa"/>
            <w:tcBorders>
              <w:left w:val="single" w:sz="4" w:space="0" w:color="000000"/>
              <w:bottom w:val="single" w:sz="4" w:space="0" w:color="000000"/>
              <w:right w:val="single" w:sz="4" w:space="0" w:color="000000"/>
            </w:tcBorders>
            <w:vAlign w:val="center"/>
          </w:tcPr>
          <w:p w14:paraId="18E046AA" w14:textId="28B509FE"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1A7E4FAE" w14:textId="229BBAB6"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4602FF06" w14:textId="0992A14C"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7BFE6543" w14:textId="6F3D47A6"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697FC49B" w14:textId="1FCAE41A" w:rsidR="005E50F9" w:rsidRPr="00EE7B16" w:rsidRDefault="005E50F9" w:rsidP="005E50F9">
            <w:pPr>
              <w:widowControl w:val="0"/>
              <w:rPr>
                <w:rFonts w:ascii="Arial" w:hAnsi="Arial" w:cs="Arial"/>
                <w:sz w:val="24"/>
                <w:szCs w:val="24"/>
              </w:rPr>
            </w:pPr>
            <w:r w:rsidRPr="00EE7B16">
              <w:rPr>
                <w:rFonts w:ascii="Arial" w:hAnsi="Arial" w:cs="Arial"/>
                <w:sz w:val="24"/>
                <w:szCs w:val="24"/>
              </w:rPr>
              <w:t>geografia</w:t>
            </w:r>
          </w:p>
          <w:p w14:paraId="537498D4" w14:textId="65A66584"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2D5F0807" w14:textId="77777777" w:rsidTr="005E50F9">
        <w:trPr>
          <w:cantSplit/>
        </w:trPr>
        <w:tc>
          <w:tcPr>
            <w:tcW w:w="550" w:type="dxa"/>
            <w:vAlign w:val="center"/>
          </w:tcPr>
          <w:p w14:paraId="200FB966" w14:textId="107700AD" w:rsidR="005E50F9" w:rsidRPr="00EE7B16" w:rsidRDefault="005E50F9" w:rsidP="005E50F9">
            <w:pPr>
              <w:rPr>
                <w:rFonts w:ascii="Arial" w:hAnsi="Arial" w:cs="Arial"/>
                <w:sz w:val="24"/>
                <w:szCs w:val="24"/>
              </w:rPr>
            </w:pPr>
            <w:r w:rsidRPr="00EE7B16">
              <w:rPr>
                <w:rFonts w:ascii="Arial" w:hAnsi="Arial" w:cs="Arial"/>
                <w:sz w:val="24"/>
                <w:szCs w:val="24"/>
              </w:rPr>
              <w:t>4.</w:t>
            </w:r>
          </w:p>
        </w:tc>
        <w:tc>
          <w:tcPr>
            <w:tcW w:w="1737" w:type="dxa"/>
            <w:vAlign w:val="center"/>
          </w:tcPr>
          <w:p w14:paraId="16485426"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FD10454" w14:textId="56D365D9" w:rsidR="005E50F9" w:rsidRPr="00EE7B16" w:rsidRDefault="005E50F9" w:rsidP="005E50F9">
            <w:pPr>
              <w:rPr>
                <w:rFonts w:ascii="Arial" w:hAnsi="Arial" w:cs="Arial"/>
                <w:sz w:val="24"/>
                <w:szCs w:val="24"/>
              </w:rPr>
            </w:pPr>
            <w:r w:rsidRPr="00EE7B16">
              <w:rPr>
                <w:rFonts w:ascii="Arial" w:hAnsi="Arial" w:cs="Arial"/>
                <w:sz w:val="24"/>
                <w:szCs w:val="24"/>
              </w:rPr>
              <w:t>f</w:t>
            </w:r>
          </w:p>
        </w:tc>
        <w:tc>
          <w:tcPr>
            <w:tcW w:w="2337" w:type="dxa"/>
            <w:tcBorders>
              <w:left w:val="single" w:sz="4" w:space="0" w:color="000000"/>
              <w:bottom w:val="single" w:sz="4" w:space="0" w:color="000000"/>
              <w:right w:val="single" w:sz="4" w:space="0" w:color="000000"/>
            </w:tcBorders>
            <w:vAlign w:val="center"/>
          </w:tcPr>
          <w:p w14:paraId="753D5ADB" w14:textId="77777777" w:rsidR="00F462A7" w:rsidRPr="00EE7B16" w:rsidRDefault="005E50F9" w:rsidP="005E50F9">
            <w:pPr>
              <w:rPr>
                <w:rFonts w:ascii="Arial" w:hAnsi="Arial" w:cs="Arial"/>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w:t>
            </w:r>
          </w:p>
          <w:p w14:paraId="409FF224" w14:textId="4DD370A7" w:rsidR="005E50F9" w:rsidRPr="00EE7B16" w:rsidRDefault="005E50F9" w:rsidP="005E50F9">
            <w:pPr>
              <w:rPr>
                <w:rFonts w:ascii="Arial" w:hAnsi="Arial" w:cs="Arial"/>
                <w:sz w:val="24"/>
                <w:szCs w:val="24"/>
              </w:rPr>
            </w:pPr>
            <w:r w:rsidRPr="00EE7B16">
              <w:rPr>
                <w:rFonts w:ascii="Arial" w:hAnsi="Arial" w:cs="Arial"/>
                <w:sz w:val="24"/>
                <w:szCs w:val="24"/>
              </w:rPr>
              <w:t>/</w:t>
            </w:r>
            <w:r w:rsidRPr="00EE7B16">
              <w:rPr>
                <w:rFonts w:ascii="Arial" w:hAnsi="Arial" w:cs="Arial"/>
                <w:b/>
                <w:bCs/>
                <w:sz w:val="24"/>
                <w:szCs w:val="24"/>
              </w:rPr>
              <w:t>technik usług fryzjerskich</w:t>
            </w:r>
          </w:p>
        </w:tc>
        <w:tc>
          <w:tcPr>
            <w:tcW w:w="1268" w:type="dxa"/>
            <w:tcBorders>
              <w:left w:val="single" w:sz="4" w:space="0" w:color="000000"/>
              <w:bottom w:val="single" w:sz="4" w:space="0" w:color="000000"/>
              <w:right w:val="single" w:sz="4" w:space="0" w:color="000000"/>
            </w:tcBorders>
            <w:vAlign w:val="center"/>
          </w:tcPr>
          <w:p w14:paraId="6F333080" w14:textId="0EF442B5"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087A0314" w14:textId="5F2CEEE7"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1FD93998" w14:textId="59D5EA02"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6B833ED4" w14:textId="7E7F439C"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250E3737" w14:textId="2318C654" w:rsidR="005E50F9" w:rsidRPr="00EE7B16" w:rsidRDefault="005E50F9" w:rsidP="005E50F9">
            <w:pPr>
              <w:widowControl w:val="0"/>
              <w:rPr>
                <w:rFonts w:ascii="Arial" w:hAnsi="Arial" w:cs="Arial"/>
                <w:sz w:val="24"/>
                <w:szCs w:val="24"/>
              </w:rPr>
            </w:pPr>
            <w:r w:rsidRPr="00EE7B16">
              <w:rPr>
                <w:rFonts w:ascii="Arial" w:hAnsi="Arial" w:cs="Arial"/>
                <w:sz w:val="24"/>
                <w:szCs w:val="24"/>
              </w:rPr>
              <w:t>język obcy</w:t>
            </w:r>
          </w:p>
          <w:p w14:paraId="4B91A475" w14:textId="2D68F78C" w:rsidR="005E50F9" w:rsidRPr="00EE7B16" w:rsidRDefault="005E50F9" w:rsidP="005E50F9">
            <w:pPr>
              <w:pStyle w:val="Standard"/>
              <w:rPr>
                <w:rFonts w:ascii="Arial" w:hAnsi="Arial" w:cs="Arial"/>
                <w:sz w:val="24"/>
                <w:szCs w:val="24"/>
              </w:rPr>
            </w:pPr>
            <w:r w:rsidRPr="00EE7B16">
              <w:rPr>
                <w:rFonts w:ascii="Arial" w:hAnsi="Arial" w:cs="Arial"/>
                <w:sz w:val="24"/>
                <w:szCs w:val="24"/>
              </w:rPr>
              <w:t>biologia</w:t>
            </w:r>
          </w:p>
        </w:tc>
      </w:tr>
      <w:tr w:rsidR="00EE7B16" w:rsidRPr="00EE7B16" w14:paraId="20896CF2" w14:textId="77777777" w:rsidTr="005E50F9">
        <w:trPr>
          <w:cantSplit/>
        </w:trPr>
        <w:tc>
          <w:tcPr>
            <w:tcW w:w="550" w:type="dxa"/>
            <w:vAlign w:val="center"/>
          </w:tcPr>
          <w:p w14:paraId="31C3C11F" w14:textId="7FE278B2" w:rsidR="005E50F9" w:rsidRPr="00EE7B16" w:rsidRDefault="005E50F9" w:rsidP="005E50F9">
            <w:pPr>
              <w:rPr>
                <w:rFonts w:ascii="Arial" w:hAnsi="Arial" w:cs="Arial"/>
                <w:sz w:val="24"/>
                <w:szCs w:val="24"/>
              </w:rPr>
            </w:pPr>
            <w:r w:rsidRPr="00EE7B16">
              <w:rPr>
                <w:rFonts w:ascii="Arial" w:hAnsi="Arial" w:cs="Arial"/>
                <w:sz w:val="24"/>
                <w:szCs w:val="24"/>
              </w:rPr>
              <w:t>5.</w:t>
            </w:r>
          </w:p>
        </w:tc>
        <w:tc>
          <w:tcPr>
            <w:tcW w:w="1737" w:type="dxa"/>
            <w:vAlign w:val="center"/>
          </w:tcPr>
          <w:p w14:paraId="3DD48E2A"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E5EBB2D" w14:textId="68C8CD8E" w:rsidR="005E50F9" w:rsidRPr="00EE7B16" w:rsidRDefault="005E50F9" w:rsidP="005E50F9">
            <w:pPr>
              <w:rPr>
                <w:rFonts w:ascii="Arial" w:hAnsi="Arial" w:cs="Arial"/>
                <w:sz w:val="24"/>
                <w:szCs w:val="24"/>
              </w:rPr>
            </w:pPr>
            <w:r w:rsidRPr="00EE7B16">
              <w:rPr>
                <w:rFonts w:ascii="Arial" w:hAnsi="Arial" w:cs="Arial"/>
                <w:sz w:val="24"/>
                <w:szCs w:val="24"/>
              </w:rPr>
              <w:t>g</w:t>
            </w:r>
          </w:p>
        </w:tc>
        <w:tc>
          <w:tcPr>
            <w:tcW w:w="2337" w:type="dxa"/>
            <w:tcBorders>
              <w:left w:val="single" w:sz="4" w:space="0" w:color="000000"/>
              <w:bottom w:val="single" w:sz="4" w:space="0" w:color="000000"/>
              <w:right w:val="single" w:sz="4" w:space="0" w:color="000000"/>
            </w:tcBorders>
            <w:vAlign w:val="center"/>
          </w:tcPr>
          <w:p w14:paraId="70D2011D" w14:textId="77777777" w:rsidR="00F462A7" w:rsidRPr="00EE7B16" w:rsidRDefault="005E50F9" w:rsidP="005E50F9">
            <w:pPr>
              <w:rPr>
                <w:rFonts w:ascii="Arial" w:hAnsi="Arial" w:cs="Arial"/>
                <w:b/>
                <w:bCs/>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 xml:space="preserve">technik żywienia </w:t>
            </w:r>
          </w:p>
          <w:p w14:paraId="333F5FA0" w14:textId="5A39A73F" w:rsidR="005E50F9" w:rsidRPr="00EE7B16" w:rsidRDefault="005E50F9" w:rsidP="005E50F9">
            <w:pPr>
              <w:rPr>
                <w:rFonts w:ascii="Arial" w:hAnsi="Arial" w:cs="Arial"/>
                <w:sz w:val="24"/>
                <w:szCs w:val="24"/>
              </w:rPr>
            </w:pPr>
            <w:r w:rsidRPr="00EE7B16">
              <w:rPr>
                <w:rFonts w:ascii="Arial" w:hAnsi="Arial" w:cs="Arial"/>
                <w:b/>
                <w:bCs/>
                <w:sz w:val="24"/>
                <w:szCs w:val="24"/>
              </w:rPr>
              <w:t>i usług gastronomicznych</w:t>
            </w:r>
          </w:p>
        </w:tc>
        <w:tc>
          <w:tcPr>
            <w:tcW w:w="1268" w:type="dxa"/>
            <w:tcBorders>
              <w:left w:val="single" w:sz="4" w:space="0" w:color="000000"/>
              <w:bottom w:val="single" w:sz="4" w:space="0" w:color="000000"/>
              <w:right w:val="single" w:sz="4" w:space="0" w:color="000000"/>
            </w:tcBorders>
            <w:vAlign w:val="center"/>
          </w:tcPr>
          <w:p w14:paraId="17FC2668" w14:textId="47E3B6CB"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5519BB4A" w14:textId="4B30EDA0"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2B08BA8B" w14:textId="2F18EDCA"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08E934A6" w14:textId="6A672FFA"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75958916" w14:textId="13A8829C" w:rsidR="005E50F9" w:rsidRPr="00EE7B16" w:rsidRDefault="005E50F9" w:rsidP="005E50F9">
            <w:pPr>
              <w:widowControl w:val="0"/>
              <w:rPr>
                <w:rFonts w:ascii="Arial" w:hAnsi="Arial" w:cs="Arial"/>
                <w:sz w:val="24"/>
                <w:szCs w:val="24"/>
              </w:rPr>
            </w:pPr>
            <w:r w:rsidRPr="00EE7B16">
              <w:rPr>
                <w:rFonts w:ascii="Arial" w:hAnsi="Arial" w:cs="Arial"/>
                <w:sz w:val="24"/>
                <w:szCs w:val="24"/>
              </w:rPr>
              <w:t xml:space="preserve">język obcy </w:t>
            </w:r>
          </w:p>
          <w:p w14:paraId="6C01EA61" w14:textId="04B90775" w:rsidR="005E50F9" w:rsidRPr="00EE7B16" w:rsidRDefault="005E50F9" w:rsidP="005E50F9">
            <w:pPr>
              <w:pStyle w:val="Standard"/>
              <w:rPr>
                <w:rFonts w:ascii="Arial" w:hAnsi="Arial" w:cs="Arial"/>
                <w:sz w:val="24"/>
                <w:szCs w:val="24"/>
              </w:rPr>
            </w:pPr>
            <w:r w:rsidRPr="00EE7B16">
              <w:rPr>
                <w:rFonts w:ascii="Arial" w:hAnsi="Arial" w:cs="Arial"/>
                <w:sz w:val="24"/>
                <w:szCs w:val="24"/>
              </w:rPr>
              <w:t>biologia</w:t>
            </w:r>
          </w:p>
        </w:tc>
      </w:tr>
      <w:tr w:rsidR="00EE7B16" w:rsidRPr="00EE7B16" w14:paraId="264E45B5" w14:textId="77777777" w:rsidTr="005E50F9">
        <w:trPr>
          <w:cantSplit/>
        </w:trPr>
        <w:tc>
          <w:tcPr>
            <w:tcW w:w="550" w:type="dxa"/>
            <w:vAlign w:val="center"/>
          </w:tcPr>
          <w:p w14:paraId="5325545B" w14:textId="7E8AD5C6" w:rsidR="005E50F9" w:rsidRPr="00EE7B16" w:rsidRDefault="005E50F9" w:rsidP="005E50F9">
            <w:pPr>
              <w:rPr>
                <w:rFonts w:ascii="Arial" w:hAnsi="Arial" w:cs="Arial"/>
                <w:sz w:val="24"/>
                <w:szCs w:val="24"/>
              </w:rPr>
            </w:pPr>
            <w:r w:rsidRPr="00EE7B16">
              <w:rPr>
                <w:rFonts w:ascii="Arial" w:hAnsi="Arial" w:cs="Arial"/>
                <w:sz w:val="24"/>
                <w:szCs w:val="24"/>
              </w:rPr>
              <w:t>6.</w:t>
            </w:r>
          </w:p>
        </w:tc>
        <w:tc>
          <w:tcPr>
            <w:tcW w:w="1737" w:type="dxa"/>
            <w:vAlign w:val="center"/>
          </w:tcPr>
          <w:p w14:paraId="5A221C18"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699CBA47" w14:textId="7B641136" w:rsidR="005E50F9" w:rsidRPr="00EE7B16" w:rsidRDefault="005E50F9" w:rsidP="005E50F9">
            <w:pPr>
              <w:rPr>
                <w:rFonts w:ascii="Arial" w:hAnsi="Arial" w:cs="Arial"/>
                <w:sz w:val="24"/>
                <w:szCs w:val="24"/>
              </w:rPr>
            </w:pPr>
            <w:r w:rsidRPr="00EE7B16">
              <w:rPr>
                <w:rFonts w:ascii="Arial" w:hAnsi="Arial" w:cs="Arial"/>
                <w:sz w:val="24"/>
                <w:szCs w:val="24"/>
              </w:rPr>
              <w:t>l</w:t>
            </w:r>
          </w:p>
        </w:tc>
        <w:tc>
          <w:tcPr>
            <w:tcW w:w="2337" w:type="dxa"/>
            <w:tcBorders>
              <w:left w:val="single" w:sz="4" w:space="0" w:color="000000"/>
              <w:bottom w:val="single" w:sz="4" w:space="0" w:color="000000"/>
              <w:right w:val="single" w:sz="4" w:space="0" w:color="000000"/>
            </w:tcBorders>
            <w:vAlign w:val="center"/>
          </w:tcPr>
          <w:p w14:paraId="3CA335C5" w14:textId="6B4B7A82" w:rsidR="005E50F9" w:rsidRPr="00EE7B16" w:rsidRDefault="005E50F9" w:rsidP="005E50F9">
            <w:pPr>
              <w:rPr>
                <w:rFonts w:ascii="Arial" w:hAnsi="Arial" w:cs="Arial"/>
                <w:sz w:val="24"/>
                <w:szCs w:val="24"/>
              </w:rPr>
            </w:pPr>
            <w:r w:rsidRPr="00EE7B16">
              <w:rPr>
                <w:rFonts w:ascii="Arial" w:hAnsi="Arial" w:cs="Arial"/>
                <w:sz w:val="24"/>
                <w:szCs w:val="24"/>
              </w:rPr>
              <w:t>j</w:t>
            </w:r>
            <w:r w:rsidR="00F462A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technik logistyk</w:t>
            </w:r>
          </w:p>
        </w:tc>
        <w:tc>
          <w:tcPr>
            <w:tcW w:w="1268" w:type="dxa"/>
            <w:tcBorders>
              <w:left w:val="single" w:sz="4" w:space="0" w:color="000000"/>
              <w:bottom w:val="single" w:sz="4" w:space="0" w:color="000000"/>
              <w:right w:val="single" w:sz="4" w:space="0" w:color="000000"/>
            </w:tcBorders>
            <w:vAlign w:val="center"/>
          </w:tcPr>
          <w:p w14:paraId="7CFB6ED8" w14:textId="6AC57773"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6A44F76A" w14:textId="5D3DC07E"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4E7CBCFD" w14:textId="250E91F1"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226B282E" w14:textId="3B01A12B"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03F12044" w14:textId="4890C790" w:rsidR="005E50F9" w:rsidRPr="00EE7B16" w:rsidRDefault="005E50F9" w:rsidP="005E50F9">
            <w:pPr>
              <w:widowControl w:val="0"/>
              <w:rPr>
                <w:rFonts w:ascii="Arial" w:hAnsi="Arial" w:cs="Arial"/>
                <w:sz w:val="24"/>
                <w:szCs w:val="24"/>
              </w:rPr>
            </w:pPr>
            <w:r w:rsidRPr="00EE7B16">
              <w:rPr>
                <w:rFonts w:ascii="Arial" w:hAnsi="Arial" w:cs="Arial"/>
                <w:sz w:val="24"/>
                <w:szCs w:val="24"/>
              </w:rPr>
              <w:t xml:space="preserve">geografia </w:t>
            </w:r>
          </w:p>
          <w:p w14:paraId="03DF3DB0" w14:textId="546F82FB"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2C853004" w14:textId="77777777" w:rsidTr="005E50F9">
        <w:trPr>
          <w:cantSplit/>
        </w:trPr>
        <w:tc>
          <w:tcPr>
            <w:tcW w:w="550" w:type="dxa"/>
            <w:vAlign w:val="center"/>
          </w:tcPr>
          <w:p w14:paraId="23D4F025" w14:textId="1231DC23" w:rsidR="005E50F9" w:rsidRPr="00EE7B16" w:rsidRDefault="005E50F9" w:rsidP="005E50F9">
            <w:pPr>
              <w:rPr>
                <w:rFonts w:ascii="Arial" w:hAnsi="Arial" w:cs="Arial"/>
                <w:sz w:val="24"/>
                <w:szCs w:val="24"/>
              </w:rPr>
            </w:pPr>
            <w:r w:rsidRPr="00EE7B16">
              <w:rPr>
                <w:rFonts w:ascii="Arial" w:hAnsi="Arial" w:cs="Arial"/>
                <w:sz w:val="24"/>
                <w:szCs w:val="24"/>
              </w:rPr>
              <w:t>7.</w:t>
            </w:r>
          </w:p>
        </w:tc>
        <w:tc>
          <w:tcPr>
            <w:tcW w:w="1737" w:type="dxa"/>
            <w:vAlign w:val="center"/>
          </w:tcPr>
          <w:p w14:paraId="3B0D888B" w14:textId="77777777" w:rsidR="005E50F9" w:rsidRPr="00EE7B16" w:rsidRDefault="005E50F9" w:rsidP="005E50F9">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113C12D1" w14:textId="15E4ACBE" w:rsidR="005E50F9" w:rsidRPr="00EE7B16" w:rsidRDefault="005E50F9" w:rsidP="005E50F9">
            <w:pPr>
              <w:rPr>
                <w:rFonts w:ascii="Arial" w:hAnsi="Arial" w:cs="Arial"/>
                <w:sz w:val="24"/>
                <w:szCs w:val="24"/>
              </w:rPr>
            </w:pPr>
            <w:r w:rsidRPr="00EE7B16">
              <w:rPr>
                <w:rFonts w:ascii="Arial" w:hAnsi="Arial" w:cs="Arial"/>
                <w:sz w:val="24"/>
                <w:szCs w:val="24"/>
              </w:rPr>
              <w:t>r</w:t>
            </w:r>
          </w:p>
        </w:tc>
        <w:tc>
          <w:tcPr>
            <w:tcW w:w="2337" w:type="dxa"/>
            <w:tcBorders>
              <w:left w:val="single" w:sz="4" w:space="0" w:color="000000"/>
              <w:bottom w:val="single" w:sz="4" w:space="0" w:color="000000"/>
              <w:right w:val="single" w:sz="4" w:space="0" w:color="000000"/>
            </w:tcBorders>
            <w:vAlign w:val="center"/>
          </w:tcPr>
          <w:p w14:paraId="48AA98FE" w14:textId="757B6AA2" w:rsidR="005E50F9" w:rsidRPr="00EE7B16" w:rsidRDefault="005E50F9" w:rsidP="005E50F9">
            <w:pPr>
              <w:rPr>
                <w:rFonts w:ascii="Arial" w:hAnsi="Arial" w:cs="Arial"/>
                <w:sz w:val="24"/>
                <w:szCs w:val="24"/>
              </w:rPr>
            </w:pPr>
            <w:r w:rsidRPr="00EE7B16">
              <w:rPr>
                <w:rFonts w:ascii="Arial" w:hAnsi="Arial" w:cs="Arial"/>
                <w:sz w:val="24"/>
                <w:szCs w:val="24"/>
              </w:rPr>
              <w:t>j</w:t>
            </w:r>
            <w:r w:rsidR="004B5077" w:rsidRPr="00EE7B16">
              <w:rPr>
                <w:rFonts w:ascii="Arial" w:hAnsi="Arial" w:cs="Arial"/>
                <w:sz w:val="24"/>
                <w:szCs w:val="24"/>
              </w:rPr>
              <w:t xml:space="preserve">ęzyk </w:t>
            </w:r>
            <w:r w:rsidRPr="00EE7B16">
              <w:rPr>
                <w:rFonts w:ascii="Arial" w:hAnsi="Arial" w:cs="Arial"/>
                <w:sz w:val="24"/>
                <w:szCs w:val="24"/>
              </w:rPr>
              <w:t>angielski /</w:t>
            </w:r>
            <w:r w:rsidRPr="00EE7B16">
              <w:rPr>
                <w:rFonts w:ascii="Arial" w:hAnsi="Arial" w:cs="Arial"/>
                <w:b/>
                <w:bCs/>
                <w:sz w:val="24"/>
                <w:szCs w:val="24"/>
              </w:rPr>
              <w:t>technik reklamy</w:t>
            </w:r>
          </w:p>
        </w:tc>
        <w:tc>
          <w:tcPr>
            <w:tcW w:w="1268" w:type="dxa"/>
            <w:tcBorders>
              <w:left w:val="single" w:sz="4" w:space="0" w:color="000000"/>
              <w:bottom w:val="single" w:sz="4" w:space="0" w:color="000000"/>
              <w:right w:val="single" w:sz="4" w:space="0" w:color="000000"/>
            </w:tcBorders>
            <w:vAlign w:val="center"/>
          </w:tcPr>
          <w:p w14:paraId="28B659CF" w14:textId="2EF6E636" w:rsidR="005E50F9" w:rsidRPr="00EE7B16" w:rsidRDefault="005E50F9" w:rsidP="005E50F9">
            <w:pPr>
              <w:widowControl w:val="0"/>
              <w:rPr>
                <w:rFonts w:ascii="Arial" w:hAnsi="Arial" w:cs="Arial"/>
                <w:sz w:val="24"/>
                <w:szCs w:val="24"/>
              </w:rPr>
            </w:pPr>
            <w:r w:rsidRPr="00EE7B16">
              <w:rPr>
                <w:rFonts w:ascii="Arial" w:hAnsi="Arial" w:cs="Arial"/>
                <w:sz w:val="24"/>
                <w:szCs w:val="24"/>
              </w:rPr>
              <w:t>angielski</w:t>
            </w:r>
          </w:p>
          <w:p w14:paraId="73AC21BF" w14:textId="6B3CCD8C" w:rsidR="005E50F9" w:rsidRPr="00EE7B16" w:rsidRDefault="005E50F9" w:rsidP="005E50F9">
            <w:pPr>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59F910CC" w14:textId="16A657F7"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43063A73" w14:textId="06896BFC"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60FD2D89" w14:textId="61006070" w:rsidR="005E50F9" w:rsidRPr="00EE7B16" w:rsidRDefault="005E50F9" w:rsidP="005E50F9">
            <w:pPr>
              <w:widowControl w:val="0"/>
              <w:rPr>
                <w:rFonts w:ascii="Arial" w:hAnsi="Arial" w:cs="Arial"/>
                <w:sz w:val="24"/>
                <w:szCs w:val="24"/>
              </w:rPr>
            </w:pPr>
            <w:r w:rsidRPr="00EE7B16">
              <w:rPr>
                <w:rFonts w:ascii="Arial" w:hAnsi="Arial" w:cs="Arial"/>
                <w:sz w:val="24"/>
                <w:szCs w:val="24"/>
              </w:rPr>
              <w:t xml:space="preserve">język obcy </w:t>
            </w:r>
          </w:p>
          <w:p w14:paraId="77E1CD12" w14:textId="6BC8BFDA"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7182D13A" w14:textId="77777777" w:rsidTr="005E50F9">
        <w:trPr>
          <w:cantSplit/>
        </w:trPr>
        <w:tc>
          <w:tcPr>
            <w:tcW w:w="550" w:type="dxa"/>
            <w:vAlign w:val="center"/>
          </w:tcPr>
          <w:p w14:paraId="11E9143A" w14:textId="2061B264" w:rsidR="002A4C52" w:rsidRPr="00EE7B16" w:rsidRDefault="00EE7B16" w:rsidP="002A4C52">
            <w:pPr>
              <w:rPr>
                <w:rFonts w:ascii="Arial" w:hAnsi="Arial" w:cs="Arial"/>
                <w:sz w:val="24"/>
                <w:szCs w:val="24"/>
              </w:rPr>
            </w:pPr>
            <w:r w:rsidRPr="00EE7B16">
              <w:rPr>
                <w:rFonts w:ascii="Arial" w:hAnsi="Arial" w:cs="Arial"/>
                <w:sz w:val="24"/>
                <w:szCs w:val="24"/>
              </w:rPr>
              <w:t>8.</w:t>
            </w:r>
          </w:p>
        </w:tc>
        <w:tc>
          <w:tcPr>
            <w:tcW w:w="1737" w:type="dxa"/>
            <w:vAlign w:val="center"/>
          </w:tcPr>
          <w:p w14:paraId="35B9B0DD" w14:textId="45D06573" w:rsidR="002A4C52" w:rsidRPr="00EE7B16" w:rsidRDefault="002A4C52" w:rsidP="002A4C52">
            <w:pPr>
              <w:rPr>
                <w:rFonts w:ascii="Arial" w:hAnsi="Arial" w:cs="Arial"/>
                <w:sz w:val="24"/>
                <w:szCs w:val="24"/>
              </w:rPr>
            </w:pPr>
            <w:r w:rsidRPr="00EE7B16">
              <w:rPr>
                <w:rFonts w:ascii="Arial" w:hAnsi="Arial" w:cs="Arial"/>
                <w:sz w:val="24"/>
                <w:szCs w:val="24"/>
              </w:rPr>
              <w:t>Technikum Ekonomiczno- Hotelarskie</w:t>
            </w:r>
          </w:p>
        </w:tc>
        <w:tc>
          <w:tcPr>
            <w:tcW w:w="1111" w:type="dxa"/>
            <w:tcBorders>
              <w:left w:val="single" w:sz="4" w:space="0" w:color="000000"/>
              <w:bottom w:val="single" w:sz="4" w:space="0" w:color="000000"/>
              <w:right w:val="single" w:sz="4" w:space="0" w:color="000000"/>
            </w:tcBorders>
            <w:vAlign w:val="center"/>
          </w:tcPr>
          <w:p w14:paraId="2FC2E62D" w14:textId="397E4547" w:rsidR="002A4C52" w:rsidRPr="00EE7B16" w:rsidRDefault="002A4C52" w:rsidP="002A4C52">
            <w:pPr>
              <w:rPr>
                <w:rFonts w:ascii="Arial" w:hAnsi="Arial" w:cs="Arial"/>
                <w:sz w:val="24"/>
                <w:szCs w:val="24"/>
              </w:rPr>
            </w:pPr>
            <w:r w:rsidRPr="00EE7B16">
              <w:rPr>
                <w:rFonts w:ascii="Arial" w:hAnsi="Arial" w:cs="Arial"/>
                <w:sz w:val="24"/>
                <w:szCs w:val="24"/>
              </w:rPr>
              <w:t>p</w:t>
            </w:r>
          </w:p>
        </w:tc>
        <w:tc>
          <w:tcPr>
            <w:tcW w:w="2337" w:type="dxa"/>
            <w:tcBorders>
              <w:left w:val="single" w:sz="4" w:space="0" w:color="000000"/>
              <w:bottom w:val="single" w:sz="4" w:space="0" w:color="000000"/>
              <w:right w:val="single" w:sz="4" w:space="0" w:color="000000"/>
            </w:tcBorders>
            <w:vAlign w:val="center"/>
          </w:tcPr>
          <w:p w14:paraId="630528A8" w14:textId="35B151F8" w:rsidR="002A4C52" w:rsidRPr="00EE7B16" w:rsidRDefault="002A4C52" w:rsidP="002A4C52">
            <w:pPr>
              <w:rPr>
                <w:rFonts w:ascii="Arial" w:hAnsi="Arial" w:cs="Arial"/>
                <w:sz w:val="24"/>
                <w:szCs w:val="24"/>
              </w:rPr>
            </w:pPr>
            <w:r w:rsidRPr="00EE7B16">
              <w:rPr>
                <w:rFonts w:ascii="Arial" w:hAnsi="Arial" w:cs="Arial"/>
                <w:sz w:val="24"/>
                <w:szCs w:val="24"/>
              </w:rPr>
              <w:t>język angielski /</w:t>
            </w:r>
            <w:r w:rsidRPr="00EE7B16">
              <w:rPr>
                <w:rFonts w:ascii="Arial" w:hAnsi="Arial" w:cs="Arial"/>
                <w:b/>
                <w:bCs/>
                <w:sz w:val="24"/>
                <w:szCs w:val="24"/>
              </w:rPr>
              <w:t>technik grafiki i poligrafii cyfrowej</w:t>
            </w:r>
          </w:p>
        </w:tc>
        <w:tc>
          <w:tcPr>
            <w:tcW w:w="1268" w:type="dxa"/>
            <w:tcBorders>
              <w:left w:val="single" w:sz="4" w:space="0" w:color="000000"/>
              <w:bottom w:val="single" w:sz="4" w:space="0" w:color="000000"/>
              <w:right w:val="single" w:sz="4" w:space="0" w:color="000000"/>
            </w:tcBorders>
            <w:vAlign w:val="center"/>
          </w:tcPr>
          <w:p w14:paraId="1DFC8C89"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angielski</w:t>
            </w:r>
          </w:p>
          <w:p w14:paraId="57F5ACD7" w14:textId="7CA81C0A" w:rsidR="002A4C52" w:rsidRPr="00EE7B16" w:rsidRDefault="002A4C52" w:rsidP="002A4C52">
            <w:pPr>
              <w:widowControl w:val="0"/>
              <w:rPr>
                <w:rFonts w:ascii="Arial" w:hAnsi="Arial" w:cs="Arial"/>
                <w:sz w:val="24"/>
                <w:szCs w:val="24"/>
              </w:rPr>
            </w:pPr>
            <w:r w:rsidRPr="00EE7B16">
              <w:rPr>
                <w:rFonts w:ascii="Arial" w:hAnsi="Arial" w:cs="Arial"/>
                <w:sz w:val="24"/>
                <w:szCs w:val="24"/>
              </w:rPr>
              <w:t>niemiecki</w:t>
            </w:r>
          </w:p>
        </w:tc>
        <w:tc>
          <w:tcPr>
            <w:tcW w:w="2059" w:type="dxa"/>
            <w:tcBorders>
              <w:left w:val="single" w:sz="4" w:space="0" w:color="000000"/>
              <w:bottom w:val="single" w:sz="4" w:space="0" w:color="000000"/>
              <w:right w:val="single" w:sz="4" w:space="0" w:color="000000"/>
            </w:tcBorders>
            <w:vAlign w:val="center"/>
          </w:tcPr>
          <w:p w14:paraId="58489548"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język polski</w:t>
            </w:r>
          </w:p>
          <w:p w14:paraId="7393C97D"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matematyka</w:t>
            </w:r>
          </w:p>
          <w:p w14:paraId="07A5B48E" w14:textId="77777777" w:rsidR="002A4C52" w:rsidRPr="00EE7B16" w:rsidRDefault="002A4C52" w:rsidP="002A4C52">
            <w:pPr>
              <w:widowControl w:val="0"/>
              <w:rPr>
                <w:rFonts w:ascii="Arial" w:hAnsi="Arial" w:cs="Arial"/>
                <w:sz w:val="24"/>
                <w:szCs w:val="24"/>
              </w:rPr>
            </w:pPr>
            <w:r w:rsidRPr="00EE7B16">
              <w:rPr>
                <w:rFonts w:ascii="Arial" w:hAnsi="Arial" w:cs="Arial"/>
                <w:sz w:val="24"/>
                <w:szCs w:val="24"/>
              </w:rPr>
              <w:t xml:space="preserve">język obcy </w:t>
            </w:r>
          </w:p>
          <w:p w14:paraId="06F49EF5" w14:textId="7B0C4DAD" w:rsidR="002A4C52" w:rsidRPr="00EE7B16" w:rsidRDefault="002A4C52" w:rsidP="002A4C52">
            <w:pPr>
              <w:widowControl w:val="0"/>
              <w:rPr>
                <w:rFonts w:ascii="Arial" w:hAnsi="Arial" w:cs="Arial"/>
                <w:sz w:val="24"/>
                <w:szCs w:val="24"/>
              </w:rPr>
            </w:pPr>
            <w:r w:rsidRPr="00EE7B16">
              <w:rPr>
                <w:rFonts w:ascii="Arial" w:hAnsi="Arial" w:cs="Arial"/>
                <w:sz w:val="24"/>
                <w:szCs w:val="24"/>
              </w:rPr>
              <w:t>informatyka</w:t>
            </w:r>
          </w:p>
        </w:tc>
      </w:tr>
      <w:tr w:rsidR="00EE7B16" w:rsidRPr="00EE7B16" w14:paraId="2EA786B5" w14:textId="77777777" w:rsidTr="005E50F9">
        <w:trPr>
          <w:cantSplit/>
        </w:trPr>
        <w:tc>
          <w:tcPr>
            <w:tcW w:w="550" w:type="dxa"/>
            <w:vAlign w:val="center"/>
          </w:tcPr>
          <w:p w14:paraId="0C8FC254" w14:textId="04C77F02" w:rsidR="005E50F9" w:rsidRPr="00EE7B16" w:rsidRDefault="00EE7B16" w:rsidP="005E50F9">
            <w:pPr>
              <w:rPr>
                <w:rFonts w:ascii="Arial" w:hAnsi="Arial" w:cs="Arial"/>
                <w:sz w:val="24"/>
                <w:szCs w:val="24"/>
              </w:rPr>
            </w:pPr>
            <w:r w:rsidRPr="00EE7B16">
              <w:rPr>
                <w:rFonts w:ascii="Arial" w:hAnsi="Arial" w:cs="Arial"/>
                <w:sz w:val="24"/>
                <w:szCs w:val="24"/>
              </w:rPr>
              <w:t>9.</w:t>
            </w:r>
          </w:p>
        </w:tc>
        <w:tc>
          <w:tcPr>
            <w:tcW w:w="1737" w:type="dxa"/>
            <w:vAlign w:val="center"/>
          </w:tcPr>
          <w:p w14:paraId="021EBED3" w14:textId="77777777" w:rsidR="005E50F9" w:rsidRPr="00EE7B16" w:rsidRDefault="005E50F9" w:rsidP="005E50F9">
            <w:pPr>
              <w:rPr>
                <w:rFonts w:ascii="Arial" w:hAnsi="Arial" w:cs="Arial"/>
                <w:sz w:val="24"/>
                <w:szCs w:val="24"/>
              </w:rPr>
            </w:pPr>
            <w:r w:rsidRPr="00EE7B16">
              <w:rPr>
                <w:rFonts w:ascii="Arial" w:hAnsi="Arial" w:cs="Arial"/>
                <w:sz w:val="24"/>
                <w:szCs w:val="24"/>
              </w:rPr>
              <w:t>Branżowa Szkoła I stopnia Nr 2</w:t>
            </w:r>
          </w:p>
        </w:tc>
        <w:tc>
          <w:tcPr>
            <w:tcW w:w="1111" w:type="dxa"/>
            <w:tcBorders>
              <w:left w:val="single" w:sz="4" w:space="0" w:color="000000"/>
              <w:bottom w:val="single" w:sz="4" w:space="0" w:color="000000"/>
              <w:right w:val="single" w:sz="4" w:space="0" w:color="000000"/>
            </w:tcBorders>
            <w:vAlign w:val="center"/>
          </w:tcPr>
          <w:p w14:paraId="708B61DE" w14:textId="15D931B5" w:rsidR="005E50F9" w:rsidRPr="00EE7B16" w:rsidRDefault="005E50F9" w:rsidP="005E50F9">
            <w:pPr>
              <w:rPr>
                <w:rFonts w:ascii="Arial" w:hAnsi="Arial" w:cs="Arial"/>
                <w:sz w:val="24"/>
                <w:szCs w:val="24"/>
              </w:rPr>
            </w:pPr>
            <w:r w:rsidRPr="00EE7B16">
              <w:rPr>
                <w:rFonts w:ascii="Arial" w:hAnsi="Arial" w:cs="Arial"/>
                <w:sz w:val="24"/>
                <w:szCs w:val="24"/>
              </w:rPr>
              <w:t>f</w:t>
            </w:r>
          </w:p>
        </w:tc>
        <w:tc>
          <w:tcPr>
            <w:tcW w:w="2337" w:type="dxa"/>
            <w:tcBorders>
              <w:left w:val="single" w:sz="4" w:space="0" w:color="000000"/>
              <w:bottom w:val="single" w:sz="4" w:space="0" w:color="000000"/>
              <w:right w:val="single" w:sz="4" w:space="0" w:color="000000"/>
            </w:tcBorders>
            <w:vAlign w:val="center"/>
          </w:tcPr>
          <w:p w14:paraId="2E366ADA" w14:textId="73C44FE2" w:rsidR="005E50F9" w:rsidRPr="00EE7B16" w:rsidRDefault="005E50F9" w:rsidP="005E50F9">
            <w:pPr>
              <w:rPr>
                <w:rFonts w:ascii="Arial" w:hAnsi="Arial" w:cs="Arial"/>
                <w:sz w:val="24"/>
                <w:szCs w:val="24"/>
              </w:rPr>
            </w:pPr>
            <w:r w:rsidRPr="00EE7B16">
              <w:rPr>
                <w:rFonts w:ascii="Arial" w:hAnsi="Arial" w:cs="Arial"/>
                <w:sz w:val="24"/>
                <w:szCs w:val="24"/>
              </w:rPr>
              <w:t>fryzjer</w:t>
            </w:r>
          </w:p>
        </w:tc>
        <w:tc>
          <w:tcPr>
            <w:tcW w:w="1268" w:type="dxa"/>
            <w:tcBorders>
              <w:left w:val="single" w:sz="4" w:space="0" w:color="000000"/>
              <w:bottom w:val="single" w:sz="4" w:space="0" w:color="000000"/>
              <w:right w:val="single" w:sz="4" w:space="0" w:color="000000"/>
            </w:tcBorders>
            <w:vAlign w:val="center"/>
          </w:tcPr>
          <w:p w14:paraId="78ADF8A5" w14:textId="127D05F7" w:rsidR="005E50F9" w:rsidRPr="00EE7B16" w:rsidRDefault="005E50F9" w:rsidP="005E50F9">
            <w:pPr>
              <w:rPr>
                <w:rFonts w:ascii="Arial" w:hAnsi="Arial" w:cs="Arial"/>
                <w:sz w:val="24"/>
                <w:szCs w:val="24"/>
              </w:rPr>
            </w:pPr>
            <w:r w:rsidRPr="00EE7B16">
              <w:rPr>
                <w:rFonts w:ascii="Arial" w:hAnsi="Arial" w:cs="Arial"/>
                <w:sz w:val="24"/>
                <w:szCs w:val="24"/>
              </w:rPr>
              <w:t xml:space="preserve">angielski </w:t>
            </w:r>
          </w:p>
        </w:tc>
        <w:tc>
          <w:tcPr>
            <w:tcW w:w="2059" w:type="dxa"/>
            <w:tcBorders>
              <w:left w:val="single" w:sz="4" w:space="0" w:color="000000"/>
              <w:bottom w:val="single" w:sz="4" w:space="0" w:color="000000"/>
              <w:right w:val="single" w:sz="4" w:space="0" w:color="000000"/>
            </w:tcBorders>
            <w:vAlign w:val="center"/>
          </w:tcPr>
          <w:p w14:paraId="025E9663" w14:textId="615A9C36"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01BBFC35" w14:textId="6C27A865"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23C71F20" w14:textId="05E0C218" w:rsidR="005E50F9" w:rsidRPr="00EE7B16" w:rsidRDefault="004B5077" w:rsidP="005E50F9">
            <w:pPr>
              <w:widowControl w:val="0"/>
              <w:rPr>
                <w:rFonts w:ascii="Arial" w:hAnsi="Arial" w:cs="Arial"/>
                <w:sz w:val="24"/>
                <w:szCs w:val="24"/>
              </w:rPr>
            </w:pPr>
            <w:r w:rsidRPr="00EE7B16">
              <w:rPr>
                <w:rFonts w:ascii="Arial" w:hAnsi="Arial" w:cs="Arial"/>
                <w:sz w:val="24"/>
                <w:szCs w:val="24"/>
              </w:rPr>
              <w:t>wos</w:t>
            </w:r>
          </w:p>
          <w:p w14:paraId="4CC7F8FB" w14:textId="2901DCFF"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588B6876" w14:textId="77777777" w:rsidTr="00A448DF">
        <w:trPr>
          <w:cantSplit/>
        </w:trPr>
        <w:tc>
          <w:tcPr>
            <w:tcW w:w="550" w:type="dxa"/>
            <w:vAlign w:val="center"/>
          </w:tcPr>
          <w:p w14:paraId="6BE79934" w14:textId="461D946F" w:rsidR="005E50F9" w:rsidRPr="00EE7B16" w:rsidRDefault="00EE7B16" w:rsidP="005E50F9">
            <w:pPr>
              <w:rPr>
                <w:rFonts w:ascii="Arial" w:hAnsi="Arial" w:cs="Arial"/>
                <w:sz w:val="24"/>
                <w:szCs w:val="24"/>
              </w:rPr>
            </w:pPr>
            <w:r w:rsidRPr="00EE7B16">
              <w:rPr>
                <w:rFonts w:ascii="Arial" w:hAnsi="Arial" w:cs="Arial"/>
                <w:sz w:val="24"/>
                <w:szCs w:val="24"/>
              </w:rPr>
              <w:t>10.</w:t>
            </w:r>
          </w:p>
        </w:tc>
        <w:tc>
          <w:tcPr>
            <w:tcW w:w="1737" w:type="dxa"/>
            <w:vAlign w:val="center"/>
          </w:tcPr>
          <w:p w14:paraId="2EED5CB9" w14:textId="77777777" w:rsidR="005E50F9" w:rsidRPr="00EE7B16" w:rsidRDefault="005E50F9" w:rsidP="005E50F9">
            <w:pPr>
              <w:rPr>
                <w:rFonts w:ascii="Arial" w:hAnsi="Arial" w:cs="Arial"/>
                <w:sz w:val="24"/>
                <w:szCs w:val="24"/>
              </w:rPr>
            </w:pPr>
            <w:r w:rsidRPr="00EE7B16">
              <w:rPr>
                <w:rFonts w:ascii="Arial" w:hAnsi="Arial" w:cs="Arial"/>
                <w:sz w:val="24"/>
                <w:szCs w:val="24"/>
              </w:rPr>
              <w:t>Branżowa Szkoła I stopnia Nr 2</w:t>
            </w:r>
          </w:p>
        </w:tc>
        <w:tc>
          <w:tcPr>
            <w:tcW w:w="1111" w:type="dxa"/>
            <w:tcBorders>
              <w:left w:val="single" w:sz="4" w:space="0" w:color="000000"/>
              <w:right w:val="single" w:sz="4" w:space="0" w:color="000000"/>
            </w:tcBorders>
            <w:vAlign w:val="center"/>
          </w:tcPr>
          <w:p w14:paraId="630AF05C" w14:textId="45C2B371" w:rsidR="005E50F9" w:rsidRPr="00EE7B16" w:rsidRDefault="005E50F9" w:rsidP="005E50F9">
            <w:pPr>
              <w:rPr>
                <w:rFonts w:ascii="Arial" w:hAnsi="Arial" w:cs="Arial"/>
                <w:sz w:val="24"/>
                <w:szCs w:val="24"/>
              </w:rPr>
            </w:pPr>
            <w:r w:rsidRPr="00EE7B16">
              <w:rPr>
                <w:rFonts w:ascii="Arial" w:hAnsi="Arial" w:cs="Arial"/>
                <w:sz w:val="24"/>
                <w:szCs w:val="24"/>
              </w:rPr>
              <w:t>k</w:t>
            </w:r>
          </w:p>
        </w:tc>
        <w:tc>
          <w:tcPr>
            <w:tcW w:w="2337" w:type="dxa"/>
            <w:tcBorders>
              <w:left w:val="single" w:sz="4" w:space="0" w:color="000000"/>
              <w:right w:val="single" w:sz="4" w:space="0" w:color="000000"/>
            </w:tcBorders>
            <w:vAlign w:val="center"/>
          </w:tcPr>
          <w:p w14:paraId="35B3DA61" w14:textId="72A1E4E4" w:rsidR="005E50F9" w:rsidRPr="00EE7B16" w:rsidRDefault="005E50F9" w:rsidP="005E50F9">
            <w:pPr>
              <w:rPr>
                <w:rFonts w:ascii="Arial" w:hAnsi="Arial" w:cs="Arial"/>
                <w:sz w:val="24"/>
                <w:szCs w:val="24"/>
              </w:rPr>
            </w:pPr>
            <w:r w:rsidRPr="00EE7B16">
              <w:rPr>
                <w:rFonts w:ascii="Arial" w:hAnsi="Arial" w:cs="Arial"/>
                <w:sz w:val="24"/>
                <w:szCs w:val="24"/>
              </w:rPr>
              <w:t>kucharz</w:t>
            </w:r>
          </w:p>
        </w:tc>
        <w:tc>
          <w:tcPr>
            <w:tcW w:w="1268" w:type="dxa"/>
            <w:tcBorders>
              <w:left w:val="single" w:sz="4" w:space="0" w:color="000000"/>
              <w:right w:val="single" w:sz="4" w:space="0" w:color="000000"/>
            </w:tcBorders>
            <w:vAlign w:val="center"/>
          </w:tcPr>
          <w:p w14:paraId="4FCD96BA" w14:textId="3937D1C7" w:rsidR="005E50F9" w:rsidRPr="00EE7B16" w:rsidRDefault="005E50F9"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65E9B34D" w14:textId="5942944F" w:rsidR="005E50F9" w:rsidRPr="00EE7B16" w:rsidRDefault="005E50F9" w:rsidP="005E50F9">
            <w:pPr>
              <w:widowControl w:val="0"/>
              <w:rPr>
                <w:rFonts w:ascii="Arial" w:hAnsi="Arial" w:cs="Arial"/>
                <w:sz w:val="24"/>
                <w:szCs w:val="24"/>
              </w:rPr>
            </w:pPr>
            <w:r w:rsidRPr="00EE7B16">
              <w:rPr>
                <w:rFonts w:ascii="Arial" w:hAnsi="Arial" w:cs="Arial"/>
                <w:sz w:val="24"/>
                <w:szCs w:val="24"/>
              </w:rPr>
              <w:t>język polski</w:t>
            </w:r>
          </w:p>
          <w:p w14:paraId="51907261" w14:textId="2D77917E" w:rsidR="005E50F9" w:rsidRPr="00EE7B16" w:rsidRDefault="005E50F9" w:rsidP="005E50F9">
            <w:pPr>
              <w:widowControl w:val="0"/>
              <w:rPr>
                <w:rFonts w:ascii="Arial" w:hAnsi="Arial" w:cs="Arial"/>
                <w:sz w:val="24"/>
                <w:szCs w:val="24"/>
              </w:rPr>
            </w:pPr>
            <w:r w:rsidRPr="00EE7B16">
              <w:rPr>
                <w:rFonts w:ascii="Arial" w:hAnsi="Arial" w:cs="Arial"/>
                <w:sz w:val="24"/>
                <w:szCs w:val="24"/>
              </w:rPr>
              <w:t>matematyka</w:t>
            </w:r>
          </w:p>
          <w:p w14:paraId="2D80D22D" w14:textId="5960789E" w:rsidR="005E50F9" w:rsidRPr="00EE7B16" w:rsidRDefault="005E50F9" w:rsidP="005E50F9">
            <w:pPr>
              <w:widowControl w:val="0"/>
              <w:rPr>
                <w:rFonts w:ascii="Arial" w:hAnsi="Arial" w:cs="Arial"/>
                <w:sz w:val="24"/>
                <w:szCs w:val="24"/>
              </w:rPr>
            </w:pPr>
            <w:r w:rsidRPr="00EE7B16">
              <w:rPr>
                <w:rFonts w:ascii="Arial" w:hAnsi="Arial" w:cs="Arial"/>
                <w:sz w:val="24"/>
                <w:szCs w:val="24"/>
              </w:rPr>
              <w:t>w</w:t>
            </w:r>
            <w:r w:rsidR="004B5077" w:rsidRPr="00EE7B16">
              <w:rPr>
                <w:rFonts w:ascii="Arial" w:hAnsi="Arial" w:cs="Arial"/>
                <w:sz w:val="24"/>
                <w:szCs w:val="24"/>
              </w:rPr>
              <w:t>os</w:t>
            </w:r>
          </w:p>
          <w:p w14:paraId="1C789225" w14:textId="420BC125" w:rsidR="005E50F9" w:rsidRPr="00EE7B16" w:rsidRDefault="005E50F9" w:rsidP="005E50F9">
            <w:pPr>
              <w:pStyle w:val="Standard"/>
              <w:rPr>
                <w:rFonts w:ascii="Arial" w:hAnsi="Arial" w:cs="Arial"/>
                <w:sz w:val="24"/>
                <w:szCs w:val="24"/>
              </w:rPr>
            </w:pPr>
            <w:r w:rsidRPr="00EE7B16">
              <w:rPr>
                <w:rFonts w:ascii="Arial" w:hAnsi="Arial" w:cs="Arial"/>
                <w:sz w:val="24"/>
                <w:szCs w:val="24"/>
              </w:rPr>
              <w:t>informatyka</w:t>
            </w:r>
          </w:p>
        </w:tc>
      </w:tr>
      <w:tr w:rsidR="00EE7B16" w:rsidRPr="00EE7B16" w14:paraId="1A44DBBF" w14:textId="77777777" w:rsidTr="00603B9B">
        <w:trPr>
          <w:cantSplit/>
        </w:trPr>
        <w:tc>
          <w:tcPr>
            <w:tcW w:w="550" w:type="dxa"/>
            <w:vAlign w:val="center"/>
          </w:tcPr>
          <w:p w14:paraId="377900EC" w14:textId="2927A981" w:rsidR="00A448DF" w:rsidRPr="00EE7B16" w:rsidRDefault="00EE7B16" w:rsidP="005E50F9">
            <w:pPr>
              <w:rPr>
                <w:rFonts w:ascii="Arial" w:hAnsi="Arial" w:cs="Arial"/>
                <w:sz w:val="24"/>
                <w:szCs w:val="24"/>
              </w:rPr>
            </w:pPr>
            <w:r w:rsidRPr="00EE7B16">
              <w:rPr>
                <w:rFonts w:ascii="Arial" w:hAnsi="Arial" w:cs="Arial"/>
                <w:sz w:val="24"/>
                <w:szCs w:val="24"/>
              </w:rPr>
              <w:t>11.</w:t>
            </w:r>
          </w:p>
        </w:tc>
        <w:tc>
          <w:tcPr>
            <w:tcW w:w="1737" w:type="dxa"/>
            <w:vAlign w:val="center"/>
          </w:tcPr>
          <w:p w14:paraId="38254177" w14:textId="0A7F9C02" w:rsidR="00A448DF" w:rsidRPr="00EE7B16" w:rsidRDefault="00A448DF"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right w:val="single" w:sz="4" w:space="0" w:color="000000"/>
            </w:tcBorders>
            <w:vAlign w:val="center"/>
          </w:tcPr>
          <w:p w14:paraId="084D4302" w14:textId="071EB255" w:rsidR="00A448DF" w:rsidRPr="00EE7B16" w:rsidRDefault="00603B9B" w:rsidP="005E50F9">
            <w:pPr>
              <w:rPr>
                <w:rFonts w:ascii="Arial" w:hAnsi="Arial" w:cs="Arial"/>
                <w:sz w:val="24"/>
                <w:szCs w:val="24"/>
              </w:rPr>
            </w:pPr>
            <w:r w:rsidRPr="00EE7B16">
              <w:rPr>
                <w:rFonts w:ascii="Arial" w:hAnsi="Arial" w:cs="Arial"/>
                <w:sz w:val="24"/>
                <w:szCs w:val="24"/>
              </w:rPr>
              <w:t>TA</w:t>
            </w:r>
          </w:p>
        </w:tc>
        <w:tc>
          <w:tcPr>
            <w:tcW w:w="2337" w:type="dxa"/>
            <w:tcBorders>
              <w:left w:val="single" w:sz="4" w:space="0" w:color="000000"/>
              <w:right w:val="single" w:sz="4" w:space="0" w:color="000000"/>
            </w:tcBorders>
            <w:vAlign w:val="center"/>
          </w:tcPr>
          <w:p w14:paraId="17104FDD" w14:textId="6F41C46F" w:rsidR="00A448DF" w:rsidRPr="00EE7B16" w:rsidRDefault="00A448DF" w:rsidP="004E3ADB">
            <w:pPr>
              <w:rPr>
                <w:rFonts w:ascii="Arial" w:hAnsi="Arial" w:cs="Arial"/>
                <w:sz w:val="24"/>
                <w:szCs w:val="24"/>
              </w:rPr>
            </w:pPr>
            <w:r w:rsidRPr="00EE7B16">
              <w:rPr>
                <w:rFonts w:ascii="Arial" w:hAnsi="Arial" w:cs="Arial"/>
                <w:sz w:val="24"/>
                <w:szCs w:val="24"/>
              </w:rPr>
              <w:t>technik administracji</w:t>
            </w:r>
          </w:p>
        </w:tc>
        <w:tc>
          <w:tcPr>
            <w:tcW w:w="1268" w:type="dxa"/>
            <w:tcBorders>
              <w:left w:val="single" w:sz="4" w:space="0" w:color="000000"/>
              <w:right w:val="single" w:sz="4" w:space="0" w:color="000000"/>
            </w:tcBorders>
            <w:vAlign w:val="center"/>
          </w:tcPr>
          <w:p w14:paraId="67D4843C" w14:textId="6A0FEE85" w:rsidR="00A448DF"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2DAC456F"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44F088D1"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282AFF24" w14:textId="77777777" w:rsidR="00A448DF" w:rsidRPr="00EE7B16" w:rsidRDefault="004E3ADB" w:rsidP="005E50F9">
            <w:pPr>
              <w:widowControl w:val="0"/>
              <w:rPr>
                <w:rFonts w:ascii="Arial" w:hAnsi="Arial" w:cs="Arial"/>
                <w:sz w:val="24"/>
                <w:szCs w:val="24"/>
              </w:rPr>
            </w:pPr>
            <w:r w:rsidRPr="00EE7B16">
              <w:rPr>
                <w:rFonts w:ascii="Arial" w:hAnsi="Arial" w:cs="Arial"/>
                <w:sz w:val="24"/>
                <w:szCs w:val="24"/>
              </w:rPr>
              <w:t>język angielski</w:t>
            </w:r>
          </w:p>
          <w:p w14:paraId="5EE1DF6A" w14:textId="7014C874" w:rsidR="004E3ADB" w:rsidRPr="00EE7B16" w:rsidRDefault="004E3ADB" w:rsidP="005E50F9">
            <w:pPr>
              <w:widowControl w:val="0"/>
              <w:rPr>
                <w:rFonts w:ascii="Arial" w:hAnsi="Arial" w:cs="Arial"/>
                <w:sz w:val="24"/>
                <w:szCs w:val="24"/>
              </w:rPr>
            </w:pPr>
            <w:r w:rsidRPr="00EE7B16">
              <w:rPr>
                <w:rFonts w:ascii="Arial" w:hAnsi="Arial" w:cs="Arial"/>
                <w:sz w:val="24"/>
                <w:szCs w:val="24"/>
              </w:rPr>
              <w:t>informatyka</w:t>
            </w:r>
          </w:p>
        </w:tc>
      </w:tr>
      <w:tr w:rsidR="00EE7B16" w:rsidRPr="00EE7B16" w14:paraId="6985952C" w14:textId="77777777" w:rsidTr="005E50F9">
        <w:trPr>
          <w:cantSplit/>
        </w:trPr>
        <w:tc>
          <w:tcPr>
            <w:tcW w:w="550" w:type="dxa"/>
            <w:vAlign w:val="center"/>
          </w:tcPr>
          <w:p w14:paraId="71C25170" w14:textId="7467EB32" w:rsidR="00603B9B" w:rsidRPr="00EE7B16" w:rsidRDefault="00EE7B16" w:rsidP="005E50F9">
            <w:pPr>
              <w:rPr>
                <w:rFonts w:ascii="Arial" w:hAnsi="Arial" w:cs="Arial"/>
                <w:sz w:val="24"/>
                <w:szCs w:val="24"/>
              </w:rPr>
            </w:pPr>
            <w:r w:rsidRPr="00EE7B16">
              <w:rPr>
                <w:rFonts w:ascii="Arial" w:hAnsi="Arial" w:cs="Arial"/>
                <w:sz w:val="24"/>
                <w:szCs w:val="24"/>
              </w:rPr>
              <w:t>12.</w:t>
            </w:r>
          </w:p>
        </w:tc>
        <w:tc>
          <w:tcPr>
            <w:tcW w:w="1737" w:type="dxa"/>
            <w:vAlign w:val="center"/>
          </w:tcPr>
          <w:p w14:paraId="46BB2BB3" w14:textId="7DADD7B8" w:rsidR="00603B9B" w:rsidRPr="00EE7B16" w:rsidRDefault="00603B9B"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15884F2B" w14:textId="470FC5F2" w:rsidR="00603B9B" w:rsidRPr="00EE7B16" w:rsidRDefault="004E3ADB" w:rsidP="005E50F9">
            <w:pPr>
              <w:rPr>
                <w:rFonts w:ascii="Arial" w:hAnsi="Arial" w:cs="Arial"/>
                <w:sz w:val="24"/>
                <w:szCs w:val="24"/>
              </w:rPr>
            </w:pPr>
            <w:r w:rsidRPr="00EE7B16">
              <w:rPr>
                <w:rFonts w:ascii="Arial" w:hAnsi="Arial" w:cs="Arial"/>
                <w:sz w:val="24"/>
                <w:szCs w:val="24"/>
              </w:rPr>
              <w:t>BHP</w:t>
            </w:r>
          </w:p>
        </w:tc>
        <w:tc>
          <w:tcPr>
            <w:tcW w:w="2337" w:type="dxa"/>
            <w:tcBorders>
              <w:left w:val="single" w:sz="4" w:space="0" w:color="000000"/>
              <w:bottom w:val="single" w:sz="4" w:space="0" w:color="000000"/>
              <w:right w:val="single" w:sz="4" w:space="0" w:color="000000"/>
            </w:tcBorders>
            <w:vAlign w:val="center"/>
          </w:tcPr>
          <w:p w14:paraId="2951CFA2" w14:textId="673B9900" w:rsidR="00603B9B" w:rsidRPr="00EE7B16" w:rsidRDefault="004E3ADB" w:rsidP="004E3ADB">
            <w:pPr>
              <w:rPr>
                <w:rFonts w:ascii="Arial" w:hAnsi="Arial" w:cs="Arial"/>
                <w:sz w:val="24"/>
                <w:szCs w:val="24"/>
              </w:rPr>
            </w:pPr>
            <w:r w:rsidRPr="00EE7B16">
              <w:rPr>
                <w:rFonts w:ascii="Arial" w:hAnsi="Arial" w:cs="Arial"/>
                <w:sz w:val="24"/>
                <w:szCs w:val="24"/>
              </w:rPr>
              <w:t>technik bhp</w:t>
            </w:r>
          </w:p>
        </w:tc>
        <w:tc>
          <w:tcPr>
            <w:tcW w:w="1268" w:type="dxa"/>
            <w:tcBorders>
              <w:left w:val="single" w:sz="4" w:space="0" w:color="000000"/>
              <w:bottom w:val="single" w:sz="4" w:space="0" w:color="000000"/>
              <w:right w:val="single" w:sz="4" w:space="0" w:color="000000"/>
            </w:tcBorders>
            <w:vAlign w:val="center"/>
          </w:tcPr>
          <w:p w14:paraId="4297375E" w14:textId="003E5F34" w:rsidR="00603B9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bottom w:val="single" w:sz="4" w:space="0" w:color="000000"/>
              <w:right w:val="single" w:sz="4" w:space="0" w:color="000000"/>
            </w:tcBorders>
            <w:vAlign w:val="center"/>
          </w:tcPr>
          <w:p w14:paraId="79878944"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5FA9F109"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1590BF8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angielski</w:t>
            </w:r>
          </w:p>
          <w:p w14:paraId="3E33EFDC" w14:textId="6D0FC4E0" w:rsidR="00603B9B" w:rsidRPr="00EE7B16" w:rsidRDefault="004E3ADB" w:rsidP="004E3ADB">
            <w:pPr>
              <w:widowControl w:val="0"/>
              <w:rPr>
                <w:rFonts w:ascii="Arial" w:hAnsi="Arial" w:cs="Arial"/>
                <w:sz w:val="24"/>
                <w:szCs w:val="24"/>
              </w:rPr>
            </w:pPr>
            <w:r w:rsidRPr="00EE7B16">
              <w:rPr>
                <w:rFonts w:ascii="Arial" w:hAnsi="Arial" w:cs="Arial"/>
                <w:sz w:val="24"/>
                <w:szCs w:val="24"/>
              </w:rPr>
              <w:t>informatyka</w:t>
            </w:r>
          </w:p>
        </w:tc>
      </w:tr>
      <w:tr w:rsidR="00EE7B16" w:rsidRPr="00EE7B16" w14:paraId="61FCCE5A" w14:textId="77777777" w:rsidTr="005E50F9">
        <w:trPr>
          <w:cantSplit/>
        </w:trPr>
        <w:tc>
          <w:tcPr>
            <w:tcW w:w="550" w:type="dxa"/>
            <w:vAlign w:val="center"/>
          </w:tcPr>
          <w:p w14:paraId="0EAF39C7" w14:textId="5203107F" w:rsidR="00603B9B" w:rsidRPr="00EE7B16" w:rsidRDefault="00EE7B16" w:rsidP="005E50F9">
            <w:pPr>
              <w:rPr>
                <w:rFonts w:ascii="Arial" w:hAnsi="Arial" w:cs="Arial"/>
                <w:sz w:val="24"/>
                <w:szCs w:val="24"/>
              </w:rPr>
            </w:pPr>
            <w:r w:rsidRPr="00EE7B16">
              <w:rPr>
                <w:rFonts w:ascii="Arial" w:hAnsi="Arial" w:cs="Arial"/>
                <w:sz w:val="24"/>
                <w:szCs w:val="24"/>
              </w:rPr>
              <w:t>13.</w:t>
            </w:r>
          </w:p>
        </w:tc>
        <w:tc>
          <w:tcPr>
            <w:tcW w:w="1737" w:type="dxa"/>
            <w:vAlign w:val="center"/>
          </w:tcPr>
          <w:p w14:paraId="73484B66" w14:textId="1139A13D" w:rsidR="00603B9B" w:rsidRPr="00EE7B16" w:rsidRDefault="00603B9B"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bottom w:val="single" w:sz="4" w:space="0" w:color="000000"/>
              <w:right w:val="single" w:sz="4" w:space="0" w:color="000000"/>
            </w:tcBorders>
            <w:vAlign w:val="center"/>
          </w:tcPr>
          <w:p w14:paraId="37818C87" w14:textId="2ED4AE4C" w:rsidR="00603B9B" w:rsidRPr="00EE7B16" w:rsidRDefault="004E3ADB" w:rsidP="005E50F9">
            <w:pPr>
              <w:rPr>
                <w:rFonts w:ascii="Arial" w:hAnsi="Arial" w:cs="Arial"/>
                <w:sz w:val="24"/>
                <w:szCs w:val="24"/>
              </w:rPr>
            </w:pPr>
            <w:r w:rsidRPr="00EE7B16">
              <w:rPr>
                <w:rFonts w:ascii="Arial" w:hAnsi="Arial" w:cs="Arial"/>
                <w:sz w:val="24"/>
                <w:szCs w:val="24"/>
              </w:rPr>
              <w:t>OM</w:t>
            </w:r>
          </w:p>
        </w:tc>
        <w:tc>
          <w:tcPr>
            <w:tcW w:w="2337" w:type="dxa"/>
            <w:tcBorders>
              <w:left w:val="single" w:sz="4" w:space="0" w:color="000000"/>
              <w:bottom w:val="single" w:sz="4" w:space="0" w:color="000000"/>
              <w:right w:val="single" w:sz="4" w:space="0" w:color="000000"/>
            </w:tcBorders>
            <w:vAlign w:val="center"/>
          </w:tcPr>
          <w:p w14:paraId="7FF8F646" w14:textId="4F16E4D0" w:rsidR="00603B9B" w:rsidRPr="00EE7B16" w:rsidRDefault="004E3ADB" w:rsidP="004E3ADB">
            <w:pPr>
              <w:rPr>
                <w:rFonts w:ascii="Arial" w:hAnsi="Arial" w:cs="Arial"/>
                <w:sz w:val="24"/>
                <w:szCs w:val="24"/>
              </w:rPr>
            </w:pPr>
            <w:r w:rsidRPr="00EE7B16">
              <w:rPr>
                <w:rFonts w:ascii="Arial" w:hAnsi="Arial" w:cs="Arial"/>
                <w:sz w:val="24"/>
                <w:szCs w:val="24"/>
              </w:rPr>
              <w:t>opiekun medyczny</w:t>
            </w:r>
          </w:p>
        </w:tc>
        <w:tc>
          <w:tcPr>
            <w:tcW w:w="1268" w:type="dxa"/>
            <w:tcBorders>
              <w:left w:val="single" w:sz="4" w:space="0" w:color="000000"/>
              <w:bottom w:val="single" w:sz="4" w:space="0" w:color="000000"/>
              <w:right w:val="single" w:sz="4" w:space="0" w:color="000000"/>
            </w:tcBorders>
            <w:vAlign w:val="center"/>
          </w:tcPr>
          <w:p w14:paraId="0D0CD677" w14:textId="4161EA30" w:rsidR="00603B9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bottom w:val="single" w:sz="4" w:space="0" w:color="000000"/>
              <w:right w:val="single" w:sz="4" w:space="0" w:color="000000"/>
            </w:tcBorders>
            <w:vAlign w:val="center"/>
          </w:tcPr>
          <w:p w14:paraId="2C3EDA06"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023EE3A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41AF9452"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angielski</w:t>
            </w:r>
          </w:p>
          <w:p w14:paraId="408C5099" w14:textId="628D8D68" w:rsidR="00603B9B" w:rsidRPr="00EE7B16" w:rsidRDefault="004E3ADB" w:rsidP="005E50F9">
            <w:pPr>
              <w:widowControl w:val="0"/>
              <w:rPr>
                <w:rFonts w:ascii="Arial" w:hAnsi="Arial" w:cs="Arial"/>
                <w:sz w:val="24"/>
                <w:szCs w:val="24"/>
              </w:rPr>
            </w:pPr>
            <w:r w:rsidRPr="00EE7B16">
              <w:rPr>
                <w:rFonts w:ascii="Arial" w:hAnsi="Arial" w:cs="Arial"/>
                <w:sz w:val="24"/>
                <w:szCs w:val="24"/>
              </w:rPr>
              <w:t>biologia</w:t>
            </w:r>
          </w:p>
        </w:tc>
      </w:tr>
      <w:tr w:rsidR="00EE7B16" w:rsidRPr="00EE7B16" w14:paraId="0BC90260" w14:textId="77777777" w:rsidTr="004E3ADB">
        <w:trPr>
          <w:cantSplit/>
        </w:trPr>
        <w:tc>
          <w:tcPr>
            <w:tcW w:w="550" w:type="dxa"/>
            <w:vAlign w:val="center"/>
          </w:tcPr>
          <w:p w14:paraId="2A4B03ED" w14:textId="350D2C3E" w:rsidR="00603B9B" w:rsidRPr="00EE7B16" w:rsidRDefault="00EE7B16" w:rsidP="005E50F9">
            <w:pPr>
              <w:rPr>
                <w:rFonts w:ascii="Arial" w:hAnsi="Arial" w:cs="Arial"/>
                <w:sz w:val="24"/>
                <w:szCs w:val="24"/>
              </w:rPr>
            </w:pPr>
            <w:r w:rsidRPr="00EE7B16">
              <w:rPr>
                <w:rFonts w:ascii="Arial" w:hAnsi="Arial" w:cs="Arial"/>
                <w:sz w:val="24"/>
                <w:szCs w:val="24"/>
              </w:rPr>
              <w:t>14.</w:t>
            </w:r>
          </w:p>
        </w:tc>
        <w:tc>
          <w:tcPr>
            <w:tcW w:w="1737" w:type="dxa"/>
            <w:vAlign w:val="center"/>
          </w:tcPr>
          <w:p w14:paraId="1AE2716B" w14:textId="6AEB4A25" w:rsidR="00603B9B" w:rsidRPr="00EE7B16" w:rsidRDefault="00603B9B" w:rsidP="005E50F9">
            <w:pPr>
              <w:rPr>
                <w:rFonts w:ascii="Arial" w:hAnsi="Arial" w:cs="Arial"/>
                <w:sz w:val="24"/>
                <w:szCs w:val="24"/>
              </w:rPr>
            </w:pPr>
            <w:r w:rsidRPr="00EE7B16">
              <w:rPr>
                <w:rFonts w:ascii="Arial" w:hAnsi="Arial" w:cs="Arial"/>
                <w:sz w:val="24"/>
                <w:szCs w:val="24"/>
              </w:rPr>
              <w:t>Szkoła Policealna</w:t>
            </w:r>
          </w:p>
        </w:tc>
        <w:tc>
          <w:tcPr>
            <w:tcW w:w="1111" w:type="dxa"/>
            <w:tcBorders>
              <w:left w:val="single" w:sz="4" w:space="0" w:color="000000"/>
              <w:right w:val="single" w:sz="4" w:space="0" w:color="000000"/>
            </w:tcBorders>
            <w:vAlign w:val="center"/>
          </w:tcPr>
          <w:p w14:paraId="7C25D2EF" w14:textId="277B33CE" w:rsidR="00603B9B" w:rsidRPr="00EE7B16" w:rsidRDefault="004E3ADB" w:rsidP="005E50F9">
            <w:pPr>
              <w:rPr>
                <w:rFonts w:ascii="Arial" w:hAnsi="Arial" w:cs="Arial"/>
                <w:sz w:val="24"/>
                <w:szCs w:val="24"/>
              </w:rPr>
            </w:pPr>
            <w:r w:rsidRPr="00EE7B16">
              <w:rPr>
                <w:rFonts w:ascii="Arial" w:hAnsi="Arial" w:cs="Arial"/>
                <w:sz w:val="24"/>
                <w:szCs w:val="24"/>
              </w:rPr>
              <w:t>TZ</w:t>
            </w:r>
          </w:p>
        </w:tc>
        <w:tc>
          <w:tcPr>
            <w:tcW w:w="2337" w:type="dxa"/>
            <w:tcBorders>
              <w:left w:val="single" w:sz="4" w:space="0" w:color="000000"/>
              <w:right w:val="single" w:sz="4" w:space="0" w:color="000000"/>
            </w:tcBorders>
            <w:vAlign w:val="center"/>
          </w:tcPr>
          <w:p w14:paraId="521A1C73" w14:textId="704702C2" w:rsidR="00603B9B" w:rsidRPr="00EE7B16" w:rsidRDefault="004E3ADB" w:rsidP="005E50F9">
            <w:pPr>
              <w:rPr>
                <w:rFonts w:ascii="Arial" w:hAnsi="Arial" w:cs="Arial"/>
                <w:sz w:val="24"/>
                <w:szCs w:val="24"/>
              </w:rPr>
            </w:pPr>
            <w:r w:rsidRPr="00EE7B16">
              <w:rPr>
                <w:rFonts w:ascii="Arial" w:hAnsi="Arial" w:cs="Arial"/>
                <w:sz w:val="24"/>
                <w:szCs w:val="24"/>
              </w:rPr>
              <w:t>terapeuta zajęciowy</w:t>
            </w:r>
          </w:p>
        </w:tc>
        <w:tc>
          <w:tcPr>
            <w:tcW w:w="1268" w:type="dxa"/>
            <w:tcBorders>
              <w:left w:val="single" w:sz="4" w:space="0" w:color="000000"/>
              <w:right w:val="single" w:sz="4" w:space="0" w:color="000000"/>
            </w:tcBorders>
            <w:vAlign w:val="center"/>
          </w:tcPr>
          <w:p w14:paraId="4EC24AE8" w14:textId="64620E40" w:rsidR="00603B9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70B6884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25966163"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1522CDF0"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angielski</w:t>
            </w:r>
          </w:p>
          <w:p w14:paraId="0EC08C0A" w14:textId="734321CA" w:rsidR="00603B9B" w:rsidRPr="00EE7B16" w:rsidRDefault="004E3ADB" w:rsidP="004E3ADB">
            <w:pPr>
              <w:widowControl w:val="0"/>
              <w:rPr>
                <w:rFonts w:ascii="Arial" w:hAnsi="Arial" w:cs="Arial"/>
                <w:sz w:val="24"/>
                <w:szCs w:val="24"/>
              </w:rPr>
            </w:pPr>
            <w:r w:rsidRPr="00EE7B16">
              <w:rPr>
                <w:rFonts w:ascii="Arial" w:hAnsi="Arial" w:cs="Arial"/>
                <w:sz w:val="24"/>
                <w:szCs w:val="24"/>
              </w:rPr>
              <w:t>biologia</w:t>
            </w:r>
          </w:p>
        </w:tc>
      </w:tr>
      <w:tr w:rsidR="00EE7B16" w:rsidRPr="00EE7B16" w14:paraId="13C97718" w14:textId="77777777" w:rsidTr="004E3ADB">
        <w:trPr>
          <w:cantSplit/>
        </w:trPr>
        <w:tc>
          <w:tcPr>
            <w:tcW w:w="550" w:type="dxa"/>
            <w:vAlign w:val="center"/>
          </w:tcPr>
          <w:p w14:paraId="2CFC6DDB" w14:textId="2ADB5CA2" w:rsidR="004E3ADB" w:rsidRPr="00EE7B16" w:rsidRDefault="00EE7B16" w:rsidP="005E50F9">
            <w:pPr>
              <w:rPr>
                <w:rFonts w:ascii="Arial" w:hAnsi="Arial" w:cs="Arial"/>
                <w:sz w:val="24"/>
                <w:szCs w:val="24"/>
              </w:rPr>
            </w:pPr>
            <w:r w:rsidRPr="00EE7B16">
              <w:rPr>
                <w:rFonts w:ascii="Arial" w:hAnsi="Arial" w:cs="Arial"/>
                <w:sz w:val="24"/>
                <w:szCs w:val="24"/>
              </w:rPr>
              <w:t>15.</w:t>
            </w:r>
          </w:p>
        </w:tc>
        <w:tc>
          <w:tcPr>
            <w:tcW w:w="1737" w:type="dxa"/>
            <w:vAlign w:val="center"/>
          </w:tcPr>
          <w:p w14:paraId="6B0F3F3A" w14:textId="7C06CEB7" w:rsidR="004E3ADB" w:rsidRPr="00EE7B16" w:rsidRDefault="004E3ADB" w:rsidP="005E50F9">
            <w:pPr>
              <w:rPr>
                <w:rFonts w:ascii="Arial" w:hAnsi="Arial" w:cs="Arial"/>
                <w:sz w:val="24"/>
                <w:szCs w:val="24"/>
              </w:rPr>
            </w:pPr>
            <w:r w:rsidRPr="00EE7B16">
              <w:rPr>
                <w:rFonts w:ascii="Arial" w:hAnsi="Arial" w:cs="Arial"/>
                <w:sz w:val="24"/>
                <w:szCs w:val="24"/>
              </w:rPr>
              <w:t>Szkoła Branżowa II stopnia</w:t>
            </w:r>
          </w:p>
        </w:tc>
        <w:tc>
          <w:tcPr>
            <w:tcW w:w="1111" w:type="dxa"/>
            <w:tcBorders>
              <w:left w:val="single" w:sz="4" w:space="0" w:color="000000"/>
              <w:right w:val="single" w:sz="4" w:space="0" w:color="000000"/>
            </w:tcBorders>
            <w:vAlign w:val="center"/>
          </w:tcPr>
          <w:p w14:paraId="42F977A6" w14:textId="08D5F8F3" w:rsidR="004E3ADB" w:rsidRPr="00EE7B16" w:rsidRDefault="004E3ADB" w:rsidP="005E50F9">
            <w:pPr>
              <w:rPr>
                <w:rFonts w:ascii="Arial" w:hAnsi="Arial" w:cs="Arial"/>
                <w:sz w:val="24"/>
                <w:szCs w:val="24"/>
              </w:rPr>
            </w:pPr>
            <w:r w:rsidRPr="00EE7B16">
              <w:rPr>
                <w:rFonts w:ascii="Arial" w:hAnsi="Arial" w:cs="Arial"/>
                <w:sz w:val="24"/>
                <w:szCs w:val="24"/>
              </w:rPr>
              <w:t>f</w:t>
            </w:r>
          </w:p>
        </w:tc>
        <w:tc>
          <w:tcPr>
            <w:tcW w:w="2337" w:type="dxa"/>
            <w:tcBorders>
              <w:left w:val="single" w:sz="4" w:space="0" w:color="000000"/>
              <w:right w:val="single" w:sz="4" w:space="0" w:color="000000"/>
            </w:tcBorders>
            <w:vAlign w:val="center"/>
          </w:tcPr>
          <w:p w14:paraId="77700493" w14:textId="7CBD0B41" w:rsidR="004E3ADB" w:rsidRPr="00EE7B16" w:rsidRDefault="00F96032" w:rsidP="005E50F9">
            <w:pPr>
              <w:rPr>
                <w:rFonts w:ascii="Arial" w:hAnsi="Arial" w:cs="Arial"/>
                <w:sz w:val="24"/>
                <w:szCs w:val="24"/>
              </w:rPr>
            </w:pPr>
            <w:r w:rsidRPr="00EE7B16">
              <w:rPr>
                <w:rFonts w:ascii="Arial" w:hAnsi="Arial" w:cs="Arial"/>
                <w:sz w:val="24"/>
                <w:szCs w:val="24"/>
              </w:rPr>
              <w:t>technik usług fryzjerskich</w:t>
            </w:r>
          </w:p>
        </w:tc>
        <w:tc>
          <w:tcPr>
            <w:tcW w:w="1268" w:type="dxa"/>
            <w:tcBorders>
              <w:left w:val="single" w:sz="4" w:space="0" w:color="000000"/>
              <w:right w:val="single" w:sz="4" w:space="0" w:color="000000"/>
            </w:tcBorders>
            <w:vAlign w:val="center"/>
          </w:tcPr>
          <w:p w14:paraId="1F6C8379" w14:textId="7AE708C8" w:rsidR="004E3AD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594B547D"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39F52922"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0D37E282"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wos</w:t>
            </w:r>
          </w:p>
          <w:p w14:paraId="20FC8D67" w14:textId="33F950F2" w:rsidR="004E3ADB" w:rsidRPr="00EE7B16" w:rsidRDefault="004E3ADB" w:rsidP="004E3ADB">
            <w:pPr>
              <w:widowControl w:val="0"/>
              <w:rPr>
                <w:rFonts w:ascii="Arial" w:hAnsi="Arial" w:cs="Arial"/>
                <w:sz w:val="24"/>
                <w:szCs w:val="24"/>
              </w:rPr>
            </w:pPr>
            <w:r w:rsidRPr="00EE7B16">
              <w:rPr>
                <w:rFonts w:ascii="Arial" w:hAnsi="Arial" w:cs="Arial"/>
                <w:sz w:val="24"/>
                <w:szCs w:val="24"/>
              </w:rPr>
              <w:t>informatyka</w:t>
            </w:r>
          </w:p>
        </w:tc>
      </w:tr>
      <w:tr w:rsidR="00EE7B16" w:rsidRPr="00EE7B16" w14:paraId="2ED6E57B" w14:textId="77777777" w:rsidTr="004E3ADB">
        <w:trPr>
          <w:cantSplit/>
        </w:trPr>
        <w:tc>
          <w:tcPr>
            <w:tcW w:w="550" w:type="dxa"/>
            <w:vAlign w:val="center"/>
          </w:tcPr>
          <w:p w14:paraId="32EAA2EB" w14:textId="747B1DB5" w:rsidR="004E3ADB" w:rsidRPr="00EE7B16" w:rsidRDefault="00EE7B16" w:rsidP="005E50F9">
            <w:pPr>
              <w:rPr>
                <w:rFonts w:ascii="Arial" w:hAnsi="Arial" w:cs="Arial"/>
                <w:sz w:val="24"/>
                <w:szCs w:val="24"/>
              </w:rPr>
            </w:pPr>
            <w:r w:rsidRPr="00EE7B16">
              <w:rPr>
                <w:rFonts w:ascii="Arial" w:hAnsi="Arial" w:cs="Arial"/>
                <w:sz w:val="24"/>
                <w:szCs w:val="24"/>
              </w:rPr>
              <w:t>16.</w:t>
            </w:r>
          </w:p>
        </w:tc>
        <w:tc>
          <w:tcPr>
            <w:tcW w:w="1737" w:type="dxa"/>
            <w:vAlign w:val="center"/>
          </w:tcPr>
          <w:p w14:paraId="6E78EAFC" w14:textId="3C7FAB28" w:rsidR="004E3ADB" w:rsidRPr="00EE7B16" w:rsidRDefault="004E3ADB" w:rsidP="005E50F9">
            <w:pPr>
              <w:rPr>
                <w:rFonts w:ascii="Arial" w:hAnsi="Arial" w:cs="Arial"/>
                <w:sz w:val="24"/>
                <w:szCs w:val="24"/>
              </w:rPr>
            </w:pPr>
            <w:r w:rsidRPr="00EE7B16">
              <w:rPr>
                <w:rFonts w:ascii="Arial" w:hAnsi="Arial" w:cs="Arial"/>
                <w:sz w:val="24"/>
                <w:szCs w:val="24"/>
              </w:rPr>
              <w:t>Szkoła Branżowa II stopnia</w:t>
            </w:r>
          </w:p>
        </w:tc>
        <w:tc>
          <w:tcPr>
            <w:tcW w:w="1111" w:type="dxa"/>
            <w:tcBorders>
              <w:left w:val="single" w:sz="4" w:space="0" w:color="000000"/>
              <w:right w:val="single" w:sz="4" w:space="0" w:color="000000"/>
            </w:tcBorders>
            <w:vAlign w:val="center"/>
          </w:tcPr>
          <w:p w14:paraId="2FDBA8AE" w14:textId="13BC2679" w:rsidR="004E3ADB" w:rsidRPr="00EE7B16" w:rsidRDefault="004E3ADB" w:rsidP="005E50F9">
            <w:pPr>
              <w:rPr>
                <w:rFonts w:ascii="Arial" w:hAnsi="Arial" w:cs="Arial"/>
                <w:sz w:val="24"/>
                <w:szCs w:val="24"/>
              </w:rPr>
            </w:pPr>
            <w:r w:rsidRPr="00EE7B16">
              <w:rPr>
                <w:rFonts w:ascii="Arial" w:hAnsi="Arial" w:cs="Arial"/>
                <w:sz w:val="24"/>
                <w:szCs w:val="24"/>
              </w:rPr>
              <w:t>k</w:t>
            </w:r>
          </w:p>
        </w:tc>
        <w:tc>
          <w:tcPr>
            <w:tcW w:w="2337" w:type="dxa"/>
            <w:tcBorders>
              <w:left w:val="single" w:sz="4" w:space="0" w:color="000000"/>
              <w:right w:val="single" w:sz="4" w:space="0" w:color="000000"/>
            </w:tcBorders>
            <w:vAlign w:val="center"/>
          </w:tcPr>
          <w:p w14:paraId="1BCFA27B" w14:textId="77777777" w:rsidR="00F96032" w:rsidRPr="00EE7B16" w:rsidRDefault="00F96032" w:rsidP="005E50F9">
            <w:pPr>
              <w:rPr>
                <w:rFonts w:ascii="Arial" w:hAnsi="Arial" w:cs="Arial"/>
                <w:sz w:val="24"/>
                <w:szCs w:val="24"/>
              </w:rPr>
            </w:pPr>
            <w:r w:rsidRPr="00EE7B16">
              <w:rPr>
                <w:rFonts w:ascii="Arial" w:hAnsi="Arial" w:cs="Arial"/>
                <w:sz w:val="24"/>
                <w:szCs w:val="24"/>
              </w:rPr>
              <w:t xml:space="preserve">technik żywienia </w:t>
            </w:r>
          </w:p>
          <w:p w14:paraId="18E2DAAE" w14:textId="106F6057" w:rsidR="004E3ADB" w:rsidRPr="00EE7B16" w:rsidRDefault="00F96032" w:rsidP="005E50F9">
            <w:pPr>
              <w:rPr>
                <w:rFonts w:ascii="Arial" w:hAnsi="Arial" w:cs="Arial"/>
                <w:sz w:val="24"/>
                <w:szCs w:val="24"/>
              </w:rPr>
            </w:pPr>
            <w:r w:rsidRPr="00EE7B16">
              <w:rPr>
                <w:rFonts w:ascii="Arial" w:hAnsi="Arial" w:cs="Arial"/>
                <w:sz w:val="24"/>
                <w:szCs w:val="24"/>
              </w:rPr>
              <w:t>i usług gastronomicznych</w:t>
            </w:r>
          </w:p>
        </w:tc>
        <w:tc>
          <w:tcPr>
            <w:tcW w:w="1268" w:type="dxa"/>
            <w:tcBorders>
              <w:left w:val="single" w:sz="4" w:space="0" w:color="000000"/>
              <w:right w:val="single" w:sz="4" w:space="0" w:color="000000"/>
            </w:tcBorders>
            <w:vAlign w:val="center"/>
          </w:tcPr>
          <w:p w14:paraId="51EBF2EB" w14:textId="0C48CCDB" w:rsidR="004E3ADB" w:rsidRPr="00EE7B16" w:rsidRDefault="004E3ADB" w:rsidP="005E50F9">
            <w:pPr>
              <w:rPr>
                <w:rFonts w:ascii="Arial" w:hAnsi="Arial" w:cs="Arial"/>
                <w:sz w:val="24"/>
                <w:szCs w:val="24"/>
              </w:rPr>
            </w:pPr>
            <w:r w:rsidRPr="00EE7B16">
              <w:rPr>
                <w:rFonts w:ascii="Arial" w:hAnsi="Arial" w:cs="Arial"/>
                <w:sz w:val="24"/>
                <w:szCs w:val="24"/>
              </w:rPr>
              <w:t>angielski</w:t>
            </w:r>
          </w:p>
        </w:tc>
        <w:tc>
          <w:tcPr>
            <w:tcW w:w="2059" w:type="dxa"/>
            <w:tcBorders>
              <w:left w:val="single" w:sz="4" w:space="0" w:color="000000"/>
              <w:right w:val="single" w:sz="4" w:space="0" w:color="000000"/>
            </w:tcBorders>
            <w:vAlign w:val="center"/>
          </w:tcPr>
          <w:p w14:paraId="04B8801D"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język polski</w:t>
            </w:r>
          </w:p>
          <w:p w14:paraId="35179D3F"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matematyka</w:t>
            </w:r>
          </w:p>
          <w:p w14:paraId="65F84304" w14:textId="77777777" w:rsidR="004E3ADB" w:rsidRPr="00EE7B16" w:rsidRDefault="004E3ADB" w:rsidP="004E3ADB">
            <w:pPr>
              <w:widowControl w:val="0"/>
              <w:rPr>
                <w:rFonts w:ascii="Arial" w:hAnsi="Arial" w:cs="Arial"/>
                <w:sz w:val="24"/>
                <w:szCs w:val="24"/>
              </w:rPr>
            </w:pPr>
            <w:r w:rsidRPr="00EE7B16">
              <w:rPr>
                <w:rFonts w:ascii="Arial" w:hAnsi="Arial" w:cs="Arial"/>
                <w:sz w:val="24"/>
                <w:szCs w:val="24"/>
              </w:rPr>
              <w:t>wos</w:t>
            </w:r>
          </w:p>
          <w:p w14:paraId="63D2F391" w14:textId="002FD516" w:rsidR="004E3ADB" w:rsidRPr="00EE7B16" w:rsidRDefault="004E3ADB" w:rsidP="004E3ADB">
            <w:pPr>
              <w:widowControl w:val="0"/>
              <w:rPr>
                <w:rFonts w:ascii="Arial" w:hAnsi="Arial" w:cs="Arial"/>
                <w:sz w:val="24"/>
                <w:szCs w:val="24"/>
              </w:rPr>
            </w:pPr>
            <w:r w:rsidRPr="00EE7B16">
              <w:rPr>
                <w:rFonts w:ascii="Arial" w:hAnsi="Arial" w:cs="Arial"/>
                <w:sz w:val="24"/>
                <w:szCs w:val="24"/>
              </w:rPr>
              <w:t>informatyka</w:t>
            </w:r>
          </w:p>
        </w:tc>
      </w:tr>
    </w:tbl>
    <w:p w14:paraId="77335A98" w14:textId="77777777" w:rsidR="00147E75" w:rsidRPr="00E62104" w:rsidRDefault="00147E75" w:rsidP="00147E75">
      <w:pPr>
        <w:suppressAutoHyphens/>
        <w:autoSpaceDN w:val="0"/>
        <w:spacing w:before="360" w:after="0" w:line="360" w:lineRule="auto"/>
        <w:textAlignment w:val="baseline"/>
        <w:rPr>
          <w:rFonts w:ascii="Calibri" w:eastAsia="Calibri" w:hAnsi="Calibri" w:cs="Tahoma"/>
        </w:rPr>
      </w:pPr>
      <w:r w:rsidRPr="00E62104">
        <w:rPr>
          <w:rFonts w:ascii="Arial" w:eastAsia="Calibri" w:hAnsi="Arial" w:cs="Arial"/>
          <w:b/>
          <w:bCs/>
          <w:sz w:val="24"/>
          <w:szCs w:val="24"/>
        </w:rPr>
        <w:t>Zespół Szkół Ponadpodstawowych im. Jana Kilińskiego w Zelowie</w:t>
      </w:r>
    </w:p>
    <w:p w14:paraId="0827705C" w14:textId="1C01C12A" w:rsidR="00147E75" w:rsidRPr="00E62104" w:rsidRDefault="00147E75" w:rsidP="00147E75">
      <w:pPr>
        <w:suppressAutoHyphens/>
        <w:autoSpaceDN w:val="0"/>
        <w:spacing w:after="0" w:line="360" w:lineRule="auto"/>
        <w:textAlignment w:val="baseline"/>
        <w:rPr>
          <w:rFonts w:ascii="Arial" w:eastAsia="Calibri" w:hAnsi="Arial" w:cs="Arial"/>
          <w:sz w:val="24"/>
          <w:szCs w:val="24"/>
        </w:rPr>
      </w:pPr>
      <w:r w:rsidRPr="00E62104">
        <w:rPr>
          <w:rFonts w:ascii="Arial" w:eastAsia="Calibri" w:hAnsi="Arial" w:cs="Arial"/>
          <w:sz w:val="24"/>
          <w:szCs w:val="24"/>
        </w:rPr>
        <w:t xml:space="preserve">97-425 Zelów, ul. </w:t>
      </w:r>
      <w:r w:rsidR="00C96C7C">
        <w:rPr>
          <w:rFonts w:ascii="Arial" w:eastAsia="Calibri" w:hAnsi="Arial" w:cs="Arial"/>
          <w:sz w:val="24"/>
          <w:szCs w:val="24"/>
        </w:rPr>
        <w:t xml:space="preserve">J. </w:t>
      </w:r>
      <w:r w:rsidRPr="00E62104">
        <w:rPr>
          <w:rFonts w:ascii="Arial" w:eastAsia="Calibri" w:hAnsi="Arial" w:cs="Arial"/>
          <w:sz w:val="24"/>
          <w:szCs w:val="24"/>
        </w:rPr>
        <w:t>Kilińskiego 5</w:t>
      </w:r>
    </w:p>
    <w:p w14:paraId="6C0E25B4" w14:textId="77777777" w:rsidR="00147E75" w:rsidRPr="00E62104" w:rsidRDefault="00147E75" w:rsidP="00147E75">
      <w:pPr>
        <w:suppressAutoHyphens/>
        <w:autoSpaceDN w:val="0"/>
        <w:spacing w:after="0" w:line="360" w:lineRule="auto"/>
        <w:textAlignment w:val="baseline"/>
        <w:rPr>
          <w:rFonts w:ascii="Arial" w:eastAsia="Calibri" w:hAnsi="Arial" w:cs="Arial"/>
          <w:sz w:val="24"/>
          <w:szCs w:val="24"/>
        </w:rPr>
      </w:pPr>
      <w:r w:rsidRPr="00E62104">
        <w:rPr>
          <w:rFonts w:ascii="Arial" w:eastAsia="Calibri" w:hAnsi="Arial" w:cs="Arial"/>
          <w:sz w:val="24"/>
          <w:szCs w:val="24"/>
        </w:rPr>
        <w:t>telefon/fax: 44 634 10 70</w:t>
      </w:r>
    </w:p>
    <w:p w14:paraId="75D43705" w14:textId="2FAD2442" w:rsidR="00C61B80" w:rsidRPr="00E62104" w:rsidRDefault="000D783B" w:rsidP="00147E75">
      <w:pPr>
        <w:suppressAutoHyphens/>
        <w:autoSpaceDN w:val="0"/>
        <w:spacing w:after="0" w:line="360" w:lineRule="auto"/>
        <w:textAlignment w:val="baseline"/>
        <w:rPr>
          <w:rFonts w:ascii="Arial" w:eastAsia="Calibri" w:hAnsi="Arial" w:cs="Arial"/>
          <w:sz w:val="24"/>
          <w:szCs w:val="24"/>
        </w:rPr>
      </w:pPr>
      <w:r w:rsidRPr="00E62104">
        <w:rPr>
          <w:rFonts w:ascii="Arial" w:eastAsia="Calibri" w:hAnsi="Arial" w:cs="Arial"/>
          <w:sz w:val="24"/>
          <w:szCs w:val="24"/>
        </w:rPr>
        <w:t>www.kilinski-zelow.edu.pl</w:t>
      </w:r>
    </w:p>
    <w:p w14:paraId="474DE61B" w14:textId="2EEC868E" w:rsidR="00147E75" w:rsidRPr="00E62104" w:rsidRDefault="00E62104" w:rsidP="00147E75">
      <w:pPr>
        <w:suppressAutoHyphens/>
        <w:autoSpaceDN w:val="0"/>
        <w:spacing w:after="0" w:line="360" w:lineRule="auto"/>
        <w:textAlignment w:val="baseline"/>
        <w:rPr>
          <w:rFonts w:ascii="Arial" w:eastAsia="Calibri" w:hAnsi="Arial" w:cs="Tahoma"/>
          <w:sz w:val="24"/>
          <w:szCs w:val="24"/>
        </w:rPr>
      </w:pPr>
      <w:r w:rsidRPr="00E62104">
        <w:rPr>
          <w:rFonts w:ascii="Arial" w:eastAsia="Calibri" w:hAnsi="Arial" w:cs="Tahoma"/>
          <w:sz w:val="24"/>
          <w:szCs w:val="24"/>
        </w:rPr>
        <w:t>sekretariat@kilinski-zelow.edu.pl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70"/>
        <w:gridCol w:w="1231"/>
        <w:gridCol w:w="1789"/>
      </w:tblGrid>
      <w:tr w:rsidR="00490C3D" w:rsidRPr="00490C3D" w14:paraId="4ADC3D57" w14:textId="77777777" w:rsidTr="00490C3D">
        <w:trPr>
          <w:cantSplit/>
          <w:tblHeader/>
        </w:trPr>
        <w:tc>
          <w:tcPr>
            <w:tcW w:w="550" w:type="dxa"/>
            <w:shd w:val="clear" w:color="auto" w:fill="BFBFBF" w:themeFill="background1" w:themeFillShade="BF"/>
            <w:vAlign w:val="center"/>
          </w:tcPr>
          <w:p w14:paraId="12817872" w14:textId="77777777" w:rsidR="00FB037F" w:rsidRPr="00490C3D" w:rsidRDefault="00FB037F" w:rsidP="000D49BA">
            <w:pPr>
              <w:rPr>
                <w:rFonts w:ascii="Arial" w:hAnsi="Arial" w:cs="Arial"/>
                <w:sz w:val="24"/>
                <w:szCs w:val="24"/>
              </w:rPr>
            </w:pPr>
            <w:r w:rsidRPr="00490C3D">
              <w:rPr>
                <w:rFonts w:ascii="Arial" w:hAnsi="Arial" w:cs="Arial"/>
                <w:sz w:val="24"/>
                <w:szCs w:val="24"/>
              </w:rPr>
              <w:t>Lp.</w:t>
            </w:r>
          </w:p>
        </w:tc>
        <w:tc>
          <w:tcPr>
            <w:tcW w:w="2111" w:type="dxa"/>
            <w:shd w:val="clear" w:color="auto" w:fill="BFBFBF" w:themeFill="background1" w:themeFillShade="BF"/>
            <w:vAlign w:val="center"/>
          </w:tcPr>
          <w:p w14:paraId="0BF670B4" w14:textId="77777777" w:rsidR="00FB037F" w:rsidRPr="00490C3D" w:rsidRDefault="00FB037F" w:rsidP="000D49BA">
            <w:pPr>
              <w:rPr>
                <w:rFonts w:ascii="Arial" w:hAnsi="Arial" w:cs="Arial"/>
                <w:sz w:val="24"/>
                <w:szCs w:val="24"/>
              </w:rPr>
            </w:pPr>
            <w:r w:rsidRPr="00490C3D">
              <w:rPr>
                <w:rFonts w:ascii="Arial" w:hAnsi="Arial" w:cs="Arial"/>
                <w:sz w:val="24"/>
                <w:szCs w:val="24"/>
              </w:rPr>
              <w:t>Typ szkoły</w:t>
            </w:r>
          </w:p>
        </w:tc>
        <w:tc>
          <w:tcPr>
            <w:tcW w:w="1111" w:type="dxa"/>
            <w:shd w:val="clear" w:color="auto" w:fill="BFBFBF" w:themeFill="background1" w:themeFillShade="BF"/>
            <w:vAlign w:val="center"/>
          </w:tcPr>
          <w:p w14:paraId="084E6137" w14:textId="77777777" w:rsidR="00FB037F" w:rsidRPr="00490C3D" w:rsidRDefault="00FB037F" w:rsidP="000D49BA">
            <w:pPr>
              <w:rPr>
                <w:rFonts w:ascii="Arial" w:hAnsi="Arial" w:cs="Arial"/>
                <w:sz w:val="24"/>
                <w:szCs w:val="24"/>
              </w:rPr>
            </w:pPr>
            <w:r w:rsidRPr="00490C3D">
              <w:rPr>
                <w:rFonts w:ascii="Arial" w:hAnsi="Arial" w:cs="Arial"/>
                <w:sz w:val="24"/>
                <w:szCs w:val="24"/>
              </w:rPr>
              <w:t>Symbol oddziału</w:t>
            </w:r>
          </w:p>
        </w:tc>
        <w:tc>
          <w:tcPr>
            <w:tcW w:w="2270" w:type="dxa"/>
            <w:shd w:val="clear" w:color="auto" w:fill="BFBFBF" w:themeFill="background1" w:themeFillShade="BF"/>
            <w:vAlign w:val="center"/>
          </w:tcPr>
          <w:p w14:paraId="41F43AD2" w14:textId="77777777" w:rsidR="00FB037F" w:rsidRPr="00490C3D" w:rsidRDefault="00FB037F" w:rsidP="000D49BA">
            <w:pPr>
              <w:rPr>
                <w:rFonts w:ascii="Arial" w:hAnsi="Arial" w:cs="Arial"/>
                <w:sz w:val="24"/>
                <w:szCs w:val="24"/>
              </w:rPr>
            </w:pPr>
            <w:r w:rsidRPr="00490C3D">
              <w:rPr>
                <w:rFonts w:ascii="Arial" w:hAnsi="Arial" w:cs="Arial"/>
                <w:sz w:val="24"/>
                <w:szCs w:val="24"/>
              </w:rPr>
              <w:t>Przedmioty z rozszerzonym programem nauczania /profil/ zawód</w:t>
            </w:r>
          </w:p>
        </w:tc>
        <w:tc>
          <w:tcPr>
            <w:tcW w:w="1231" w:type="dxa"/>
            <w:shd w:val="clear" w:color="auto" w:fill="BFBFBF" w:themeFill="background1" w:themeFillShade="BF"/>
            <w:vAlign w:val="center"/>
          </w:tcPr>
          <w:p w14:paraId="51815AD6" w14:textId="77777777" w:rsidR="00FB037F" w:rsidRPr="00490C3D" w:rsidRDefault="00FB037F" w:rsidP="000D49BA">
            <w:pPr>
              <w:rPr>
                <w:rFonts w:ascii="Arial" w:hAnsi="Arial" w:cs="Arial"/>
                <w:sz w:val="24"/>
                <w:szCs w:val="24"/>
              </w:rPr>
            </w:pPr>
            <w:r w:rsidRPr="00490C3D">
              <w:rPr>
                <w:rFonts w:ascii="Arial" w:hAnsi="Arial" w:cs="Arial"/>
                <w:sz w:val="24"/>
                <w:szCs w:val="24"/>
              </w:rPr>
              <w:t>Języki obce</w:t>
            </w:r>
          </w:p>
        </w:tc>
        <w:tc>
          <w:tcPr>
            <w:tcW w:w="1789" w:type="dxa"/>
            <w:shd w:val="clear" w:color="auto" w:fill="BFBFBF" w:themeFill="background1" w:themeFillShade="BF"/>
            <w:vAlign w:val="center"/>
          </w:tcPr>
          <w:p w14:paraId="6A86A7B2" w14:textId="77777777" w:rsidR="00FB037F" w:rsidRPr="00490C3D" w:rsidRDefault="00FB037F" w:rsidP="000D49BA">
            <w:pPr>
              <w:rPr>
                <w:rFonts w:ascii="Arial" w:hAnsi="Arial" w:cs="Arial"/>
                <w:sz w:val="24"/>
                <w:szCs w:val="24"/>
              </w:rPr>
            </w:pPr>
            <w:r w:rsidRPr="00490C3D">
              <w:rPr>
                <w:rFonts w:ascii="Arial" w:hAnsi="Arial" w:cs="Arial"/>
                <w:sz w:val="24"/>
                <w:szCs w:val="24"/>
              </w:rPr>
              <w:t>Przedmioty uwzględniane w procesie rekrutacji</w:t>
            </w:r>
          </w:p>
        </w:tc>
      </w:tr>
      <w:tr w:rsidR="00490C3D" w:rsidRPr="00490C3D" w14:paraId="3F6ADA75" w14:textId="77777777" w:rsidTr="00490C3D">
        <w:trPr>
          <w:cantSplit/>
        </w:trPr>
        <w:tc>
          <w:tcPr>
            <w:tcW w:w="550" w:type="dxa"/>
            <w:vAlign w:val="center"/>
          </w:tcPr>
          <w:p w14:paraId="7E2A1F19" w14:textId="77777777" w:rsidR="0063073D" w:rsidRPr="00490C3D" w:rsidRDefault="0063073D" w:rsidP="00FB037F">
            <w:pPr>
              <w:rPr>
                <w:rFonts w:ascii="Arial" w:hAnsi="Arial" w:cs="Arial"/>
                <w:sz w:val="24"/>
                <w:szCs w:val="24"/>
              </w:rPr>
            </w:pPr>
            <w:r w:rsidRPr="00490C3D">
              <w:rPr>
                <w:rFonts w:ascii="Arial" w:hAnsi="Arial" w:cs="Arial"/>
                <w:sz w:val="24"/>
                <w:szCs w:val="24"/>
              </w:rPr>
              <w:t>1.</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0F802E3" w14:textId="77777777" w:rsidR="0063073D" w:rsidRPr="00490C3D" w:rsidRDefault="0063073D" w:rsidP="00FB037F">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14:paraId="35937B3C" w14:textId="77777777" w:rsidR="0063073D" w:rsidRPr="00490C3D" w:rsidRDefault="0063073D" w:rsidP="00FB037F">
            <w:pPr>
              <w:suppressAutoHyphens/>
              <w:autoSpaceDN w:val="0"/>
              <w:textAlignment w:val="baseline"/>
              <w:rPr>
                <w:rFonts w:ascii="Arial" w:eastAsia="Calibri" w:hAnsi="Arial" w:cs="Arial"/>
                <w:sz w:val="24"/>
                <w:szCs w:val="24"/>
              </w:rPr>
            </w:pPr>
            <w:r w:rsidRPr="00490C3D">
              <w:rPr>
                <w:rFonts w:ascii="Arial" w:hAnsi="Arial" w:cs="Arial"/>
                <w:sz w:val="24"/>
                <w:szCs w:val="24"/>
              </w:rPr>
              <w:t>TSp</w:t>
            </w:r>
          </w:p>
        </w:tc>
        <w:tc>
          <w:tcPr>
            <w:tcW w:w="2270" w:type="dxa"/>
            <w:tcBorders>
              <w:top w:val="single" w:sz="4" w:space="0" w:color="auto"/>
              <w:left w:val="single" w:sz="4" w:space="0" w:color="auto"/>
              <w:bottom w:val="single" w:sz="4" w:space="0" w:color="auto"/>
              <w:right w:val="single" w:sz="4" w:space="0" w:color="auto"/>
            </w:tcBorders>
            <w:vAlign w:val="center"/>
          </w:tcPr>
          <w:p w14:paraId="75EB6C2F" w14:textId="77777777" w:rsidR="0063073D" w:rsidRPr="00490C3D" w:rsidRDefault="0063073D" w:rsidP="00FB037F">
            <w:pPr>
              <w:pStyle w:val="Standard"/>
              <w:rPr>
                <w:rFonts w:ascii="Arial" w:hAnsi="Arial" w:cs="Arial"/>
                <w:sz w:val="24"/>
                <w:szCs w:val="24"/>
              </w:rPr>
            </w:pPr>
            <w:r w:rsidRPr="00490C3D">
              <w:rPr>
                <w:rFonts w:ascii="Arial" w:hAnsi="Arial" w:cs="Arial"/>
                <w:sz w:val="24"/>
                <w:szCs w:val="24"/>
              </w:rPr>
              <w:t>język angielski /</w:t>
            </w:r>
            <w:r w:rsidRPr="00490C3D">
              <w:rPr>
                <w:rFonts w:ascii="Arial" w:hAnsi="Arial" w:cs="Arial"/>
                <w:b/>
                <w:bCs/>
                <w:sz w:val="24"/>
                <w:szCs w:val="24"/>
              </w:rPr>
              <w:t>technik spawalnictwa</w:t>
            </w:r>
          </w:p>
        </w:tc>
        <w:tc>
          <w:tcPr>
            <w:tcW w:w="1231" w:type="dxa"/>
            <w:tcBorders>
              <w:top w:val="single" w:sz="4" w:space="0" w:color="auto"/>
              <w:left w:val="single" w:sz="4" w:space="0" w:color="auto"/>
              <w:bottom w:val="single" w:sz="4" w:space="0" w:color="auto"/>
              <w:right w:val="single" w:sz="4" w:space="0" w:color="auto"/>
            </w:tcBorders>
            <w:vAlign w:val="center"/>
          </w:tcPr>
          <w:p w14:paraId="63A23A89" w14:textId="77777777" w:rsidR="0063073D" w:rsidRPr="00490C3D" w:rsidRDefault="0063073D" w:rsidP="00FB037F">
            <w:pPr>
              <w:pStyle w:val="Standard"/>
              <w:rPr>
                <w:rFonts w:ascii="Arial" w:hAnsi="Arial" w:cs="Arial"/>
                <w:sz w:val="24"/>
                <w:szCs w:val="24"/>
              </w:rPr>
            </w:pPr>
            <w:r w:rsidRPr="00490C3D">
              <w:rPr>
                <w:rFonts w:ascii="Arial" w:hAnsi="Arial" w:cs="Arial"/>
                <w:sz w:val="24"/>
                <w:szCs w:val="24"/>
              </w:rPr>
              <w:t>angielski</w:t>
            </w:r>
          </w:p>
          <w:p w14:paraId="61AC9686" w14:textId="77777777" w:rsidR="0063073D" w:rsidRPr="00490C3D" w:rsidRDefault="0063073D" w:rsidP="00FB037F">
            <w:pPr>
              <w:suppressAutoHyphens/>
              <w:autoSpaceDN w:val="0"/>
              <w:textAlignment w:val="baseline"/>
              <w:rPr>
                <w:rFonts w:ascii="Arial" w:eastAsia="Calibri" w:hAnsi="Arial" w:cs="Arial"/>
                <w:sz w:val="24"/>
                <w:szCs w:val="24"/>
              </w:rPr>
            </w:pPr>
            <w:r w:rsidRPr="00490C3D">
              <w:rPr>
                <w:rFonts w:ascii="Arial" w:hAnsi="Arial" w:cs="Arial"/>
                <w:sz w:val="24"/>
                <w:szCs w:val="24"/>
              </w:rPr>
              <w:t>niemiecki</w:t>
            </w:r>
          </w:p>
        </w:tc>
        <w:tc>
          <w:tcPr>
            <w:tcW w:w="1789" w:type="dxa"/>
            <w:tcBorders>
              <w:top w:val="single" w:sz="4" w:space="0" w:color="auto"/>
              <w:left w:val="single" w:sz="4" w:space="0" w:color="auto"/>
              <w:bottom w:val="single" w:sz="4" w:space="0" w:color="auto"/>
              <w:right w:val="single" w:sz="4" w:space="0" w:color="auto"/>
            </w:tcBorders>
            <w:vAlign w:val="center"/>
          </w:tcPr>
          <w:p w14:paraId="35177D14" w14:textId="77777777" w:rsidR="0063073D" w:rsidRPr="00490C3D" w:rsidRDefault="0063073D" w:rsidP="00FB037F">
            <w:pPr>
              <w:pStyle w:val="Standard"/>
              <w:rPr>
                <w:rFonts w:ascii="Arial" w:hAnsi="Arial" w:cs="Arial"/>
                <w:sz w:val="24"/>
                <w:szCs w:val="24"/>
              </w:rPr>
            </w:pPr>
            <w:r w:rsidRPr="00490C3D">
              <w:rPr>
                <w:rFonts w:ascii="Arial" w:hAnsi="Arial" w:cs="Arial"/>
                <w:sz w:val="24"/>
                <w:szCs w:val="24"/>
              </w:rPr>
              <w:t>język polski</w:t>
            </w:r>
          </w:p>
          <w:p w14:paraId="6FF6BC9F" w14:textId="77777777" w:rsidR="00C61B80" w:rsidRPr="00490C3D" w:rsidRDefault="0063073D" w:rsidP="00FE3CF9">
            <w:pPr>
              <w:pStyle w:val="Standard"/>
              <w:rPr>
                <w:rFonts w:ascii="Arial" w:hAnsi="Arial" w:cs="Arial"/>
                <w:sz w:val="24"/>
                <w:szCs w:val="24"/>
              </w:rPr>
            </w:pPr>
            <w:r w:rsidRPr="00490C3D">
              <w:rPr>
                <w:rFonts w:ascii="Arial" w:hAnsi="Arial" w:cs="Arial"/>
                <w:sz w:val="24"/>
                <w:szCs w:val="24"/>
              </w:rPr>
              <w:t>język obcy</w:t>
            </w:r>
          </w:p>
          <w:p w14:paraId="16217691" w14:textId="77777777" w:rsidR="00C61B80" w:rsidRPr="00490C3D" w:rsidRDefault="00C61B80" w:rsidP="00FE3CF9">
            <w:pPr>
              <w:pStyle w:val="Standard"/>
              <w:rPr>
                <w:rFonts w:ascii="Arial" w:hAnsi="Arial" w:cs="Arial"/>
                <w:sz w:val="24"/>
                <w:szCs w:val="24"/>
              </w:rPr>
            </w:pPr>
            <w:r w:rsidRPr="00490C3D">
              <w:rPr>
                <w:rFonts w:ascii="Arial" w:hAnsi="Arial" w:cs="Arial"/>
                <w:sz w:val="24"/>
                <w:szCs w:val="24"/>
              </w:rPr>
              <w:t xml:space="preserve">obowiązujący </w:t>
            </w:r>
          </w:p>
          <w:p w14:paraId="7A36116F" w14:textId="4862ECC1" w:rsidR="0063073D" w:rsidRPr="00490C3D" w:rsidRDefault="00C61B80" w:rsidP="00FE3CF9">
            <w:pPr>
              <w:pStyle w:val="Standard"/>
              <w:rPr>
                <w:rFonts w:ascii="Arial" w:hAnsi="Arial" w:cs="Arial"/>
                <w:sz w:val="24"/>
                <w:szCs w:val="24"/>
              </w:rPr>
            </w:pPr>
            <w:r w:rsidRPr="00490C3D">
              <w:rPr>
                <w:rFonts w:ascii="Arial" w:hAnsi="Arial" w:cs="Arial"/>
                <w:sz w:val="24"/>
                <w:szCs w:val="24"/>
              </w:rPr>
              <w:t>w szkole podstawowej</w:t>
            </w:r>
            <w:r w:rsidR="0063073D" w:rsidRPr="00490C3D">
              <w:rPr>
                <w:rFonts w:ascii="Arial" w:hAnsi="Arial" w:cs="Arial"/>
                <w:sz w:val="24"/>
                <w:szCs w:val="24"/>
              </w:rPr>
              <w:t xml:space="preserve"> </w:t>
            </w:r>
            <w:r w:rsidR="00FE3CF9" w:rsidRPr="00490C3D">
              <w:rPr>
                <w:rFonts w:ascii="Arial" w:hAnsi="Arial" w:cs="Arial"/>
                <w:sz w:val="24"/>
                <w:szCs w:val="24"/>
              </w:rPr>
              <w:t>matematyka</w:t>
            </w:r>
          </w:p>
          <w:p w14:paraId="691756D3" w14:textId="09E7F3A5" w:rsidR="00FE3CF9" w:rsidRPr="00490C3D" w:rsidRDefault="00FE3CF9" w:rsidP="00FE3CF9">
            <w:pPr>
              <w:pStyle w:val="Standard"/>
              <w:rPr>
                <w:rFonts w:ascii="Arial" w:hAnsi="Arial" w:cs="Arial"/>
                <w:sz w:val="24"/>
                <w:szCs w:val="24"/>
              </w:rPr>
            </w:pPr>
            <w:r w:rsidRPr="00490C3D">
              <w:rPr>
                <w:rFonts w:ascii="Arial" w:hAnsi="Arial" w:cs="Arial"/>
                <w:sz w:val="24"/>
                <w:szCs w:val="24"/>
              </w:rPr>
              <w:t>fizyka</w:t>
            </w:r>
          </w:p>
        </w:tc>
      </w:tr>
      <w:tr w:rsidR="00490C3D" w:rsidRPr="00490C3D" w14:paraId="007E9397" w14:textId="77777777" w:rsidTr="00490C3D">
        <w:trPr>
          <w:cantSplit/>
        </w:trPr>
        <w:tc>
          <w:tcPr>
            <w:tcW w:w="550" w:type="dxa"/>
            <w:vAlign w:val="center"/>
          </w:tcPr>
          <w:p w14:paraId="53BA1C4C" w14:textId="1064C696" w:rsidR="00092A01" w:rsidRPr="00490C3D" w:rsidRDefault="00092A01" w:rsidP="00092A01">
            <w:pPr>
              <w:rPr>
                <w:rFonts w:ascii="Arial" w:hAnsi="Arial" w:cs="Arial"/>
                <w:sz w:val="24"/>
                <w:szCs w:val="24"/>
              </w:rPr>
            </w:pPr>
            <w:r w:rsidRPr="00490C3D">
              <w:rPr>
                <w:rFonts w:ascii="Arial" w:hAnsi="Arial" w:cs="Arial"/>
                <w:sz w:val="24"/>
                <w:szCs w:val="24"/>
              </w:rPr>
              <w:t>2.</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25DC7A3C" w14:textId="45DB50FC" w:rsidR="00092A01" w:rsidRPr="00490C3D" w:rsidRDefault="00092A01" w:rsidP="00092A01">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tcBorders>
              <w:top w:val="single" w:sz="4" w:space="0" w:color="auto"/>
              <w:left w:val="single" w:sz="4" w:space="0" w:color="auto"/>
              <w:bottom w:val="single" w:sz="4" w:space="0" w:color="auto"/>
              <w:right w:val="single" w:sz="4" w:space="0" w:color="auto"/>
            </w:tcBorders>
            <w:vAlign w:val="center"/>
          </w:tcPr>
          <w:p w14:paraId="164A157C" w14:textId="117DC714" w:rsidR="00092A01" w:rsidRPr="00490C3D" w:rsidRDefault="00092A01" w:rsidP="00092A01">
            <w:pPr>
              <w:suppressAutoHyphens/>
              <w:autoSpaceDN w:val="0"/>
              <w:textAlignment w:val="baseline"/>
              <w:rPr>
                <w:rFonts w:ascii="Arial" w:hAnsi="Arial" w:cs="Arial"/>
                <w:sz w:val="24"/>
                <w:szCs w:val="24"/>
              </w:rPr>
            </w:pPr>
            <w:r w:rsidRPr="00490C3D">
              <w:rPr>
                <w:rFonts w:ascii="Arial" w:hAnsi="Arial" w:cs="Arial"/>
                <w:sz w:val="24"/>
                <w:szCs w:val="24"/>
              </w:rPr>
              <w:t>TE</w:t>
            </w:r>
          </w:p>
        </w:tc>
        <w:tc>
          <w:tcPr>
            <w:tcW w:w="2270" w:type="dxa"/>
            <w:tcBorders>
              <w:top w:val="single" w:sz="4" w:space="0" w:color="auto"/>
              <w:left w:val="single" w:sz="4" w:space="0" w:color="auto"/>
              <w:bottom w:val="single" w:sz="4" w:space="0" w:color="auto"/>
              <w:right w:val="single" w:sz="4" w:space="0" w:color="auto"/>
            </w:tcBorders>
            <w:vAlign w:val="center"/>
          </w:tcPr>
          <w:p w14:paraId="3326E6AD" w14:textId="1DE4561F" w:rsidR="00092A01" w:rsidRPr="00490C3D" w:rsidRDefault="00092A01" w:rsidP="00092A01">
            <w:pPr>
              <w:pStyle w:val="Standard"/>
              <w:rPr>
                <w:rFonts w:ascii="Arial" w:hAnsi="Arial" w:cs="Arial"/>
                <w:sz w:val="24"/>
                <w:szCs w:val="24"/>
              </w:rPr>
            </w:pPr>
            <w:r w:rsidRPr="00490C3D">
              <w:rPr>
                <w:rFonts w:ascii="Arial" w:hAnsi="Arial" w:cs="Arial"/>
                <w:sz w:val="24"/>
                <w:szCs w:val="24"/>
              </w:rPr>
              <w:t>język angielski /</w:t>
            </w:r>
            <w:r w:rsidRPr="00490C3D">
              <w:rPr>
                <w:rFonts w:ascii="Arial" w:hAnsi="Arial" w:cs="Arial"/>
                <w:b/>
                <w:bCs/>
                <w:sz w:val="24"/>
                <w:szCs w:val="24"/>
              </w:rPr>
              <w:t>technik elektromobilności</w:t>
            </w:r>
          </w:p>
        </w:tc>
        <w:tc>
          <w:tcPr>
            <w:tcW w:w="1231" w:type="dxa"/>
            <w:tcBorders>
              <w:top w:val="single" w:sz="4" w:space="0" w:color="auto"/>
              <w:left w:val="single" w:sz="4" w:space="0" w:color="auto"/>
              <w:bottom w:val="single" w:sz="4" w:space="0" w:color="auto"/>
              <w:right w:val="single" w:sz="4" w:space="0" w:color="auto"/>
            </w:tcBorders>
            <w:vAlign w:val="center"/>
          </w:tcPr>
          <w:p w14:paraId="106FC7C7"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angielski</w:t>
            </w:r>
          </w:p>
          <w:p w14:paraId="766C5043" w14:textId="2B4FE0A8" w:rsidR="00092A01" w:rsidRPr="00490C3D" w:rsidRDefault="00092A01" w:rsidP="00092A01">
            <w:pPr>
              <w:pStyle w:val="Standard"/>
              <w:rPr>
                <w:rFonts w:ascii="Arial" w:hAnsi="Arial" w:cs="Arial"/>
                <w:sz w:val="24"/>
                <w:szCs w:val="24"/>
              </w:rPr>
            </w:pPr>
            <w:r w:rsidRPr="00490C3D">
              <w:rPr>
                <w:rFonts w:ascii="Arial" w:hAnsi="Arial" w:cs="Arial"/>
                <w:sz w:val="24"/>
                <w:szCs w:val="24"/>
              </w:rPr>
              <w:t>niemiecki</w:t>
            </w:r>
          </w:p>
        </w:tc>
        <w:tc>
          <w:tcPr>
            <w:tcW w:w="1789" w:type="dxa"/>
            <w:tcBorders>
              <w:top w:val="single" w:sz="4" w:space="0" w:color="auto"/>
              <w:left w:val="single" w:sz="4" w:space="0" w:color="auto"/>
              <w:bottom w:val="single" w:sz="4" w:space="0" w:color="auto"/>
              <w:right w:val="single" w:sz="4" w:space="0" w:color="auto"/>
            </w:tcBorders>
            <w:vAlign w:val="center"/>
          </w:tcPr>
          <w:p w14:paraId="326A4BD3"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język polski</w:t>
            </w:r>
          </w:p>
          <w:p w14:paraId="32EB995F"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język obcy</w:t>
            </w:r>
          </w:p>
          <w:p w14:paraId="1367A270"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 xml:space="preserve">obowiązujący </w:t>
            </w:r>
          </w:p>
          <w:p w14:paraId="09CF5CC3" w14:textId="77777777" w:rsidR="00092A01" w:rsidRPr="00490C3D" w:rsidRDefault="00092A01" w:rsidP="00092A01">
            <w:pPr>
              <w:pStyle w:val="Standard"/>
              <w:rPr>
                <w:rFonts w:ascii="Arial" w:hAnsi="Arial" w:cs="Arial"/>
                <w:sz w:val="24"/>
                <w:szCs w:val="24"/>
              </w:rPr>
            </w:pPr>
            <w:r w:rsidRPr="00490C3D">
              <w:rPr>
                <w:rFonts w:ascii="Arial" w:hAnsi="Arial" w:cs="Arial"/>
                <w:sz w:val="24"/>
                <w:szCs w:val="24"/>
              </w:rPr>
              <w:t>w szkole podstawowej matematyka</w:t>
            </w:r>
          </w:p>
          <w:p w14:paraId="34501D3E" w14:textId="73264F8C" w:rsidR="00092A01" w:rsidRPr="00490C3D" w:rsidRDefault="00092A01" w:rsidP="00092A01">
            <w:pPr>
              <w:pStyle w:val="Standard"/>
              <w:rPr>
                <w:rFonts w:ascii="Arial" w:hAnsi="Arial" w:cs="Arial"/>
                <w:sz w:val="24"/>
                <w:szCs w:val="24"/>
              </w:rPr>
            </w:pPr>
            <w:r w:rsidRPr="00490C3D">
              <w:rPr>
                <w:rFonts w:ascii="Arial" w:hAnsi="Arial" w:cs="Arial"/>
                <w:sz w:val="24"/>
                <w:szCs w:val="24"/>
              </w:rPr>
              <w:t>fizyka</w:t>
            </w:r>
          </w:p>
        </w:tc>
      </w:tr>
      <w:tr w:rsidR="00490C3D" w:rsidRPr="00490C3D" w14:paraId="263A1962" w14:textId="77777777" w:rsidTr="00490C3D">
        <w:trPr>
          <w:cantSplit/>
        </w:trPr>
        <w:tc>
          <w:tcPr>
            <w:tcW w:w="550" w:type="dxa"/>
            <w:vAlign w:val="center"/>
          </w:tcPr>
          <w:p w14:paraId="014B935F" w14:textId="3C808DB6" w:rsidR="009C1E74" w:rsidRPr="00490C3D" w:rsidRDefault="00092A01" w:rsidP="009C1E74">
            <w:pPr>
              <w:rPr>
                <w:rFonts w:ascii="Arial" w:hAnsi="Arial" w:cs="Arial"/>
                <w:sz w:val="24"/>
                <w:szCs w:val="24"/>
              </w:rPr>
            </w:pPr>
            <w:r w:rsidRPr="00490C3D">
              <w:rPr>
                <w:rFonts w:ascii="Arial" w:hAnsi="Arial" w:cs="Arial"/>
                <w:sz w:val="24"/>
                <w:szCs w:val="24"/>
              </w:rPr>
              <w:t>3.</w:t>
            </w:r>
          </w:p>
        </w:tc>
        <w:tc>
          <w:tcPr>
            <w:tcW w:w="2111" w:type="dxa"/>
            <w:tcBorders>
              <w:top w:val="single" w:sz="4" w:space="0" w:color="auto"/>
              <w:left w:val="single" w:sz="4" w:space="0" w:color="auto"/>
              <w:bottom w:val="single" w:sz="4" w:space="0" w:color="000000"/>
              <w:right w:val="single" w:sz="4" w:space="0" w:color="000000"/>
            </w:tcBorders>
            <w:shd w:val="clear" w:color="auto" w:fill="FFFFFF"/>
            <w:vAlign w:val="center"/>
          </w:tcPr>
          <w:p w14:paraId="4B616752" w14:textId="7777777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vAlign w:val="center"/>
          </w:tcPr>
          <w:p w14:paraId="72C59D63" w14:textId="4FCEB20B"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TM</w:t>
            </w:r>
          </w:p>
        </w:tc>
        <w:tc>
          <w:tcPr>
            <w:tcW w:w="2270" w:type="dxa"/>
            <w:vAlign w:val="center"/>
          </w:tcPr>
          <w:p w14:paraId="2233DA26" w14:textId="60B40CF1"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język angielski /</w:t>
            </w:r>
            <w:r w:rsidRPr="00490C3D">
              <w:rPr>
                <w:rFonts w:ascii="Arial" w:eastAsia="Calibri" w:hAnsi="Arial" w:cs="Arial"/>
                <w:b/>
                <w:bCs/>
                <w:sz w:val="24"/>
                <w:szCs w:val="24"/>
              </w:rPr>
              <w:t>technik mechanik</w:t>
            </w:r>
          </w:p>
        </w:tc>
        <w:tc>
          <w:tcPr>
            <w:tcW w:w="1231" w:type="dxa"/>
            <w:vAlign w:val="center"/>
          </w:tcPr>
          <w:p w14:paraId="7947A208" w14:textId="43F07D5D"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p w14:paraId="77F8CDF5" w14:textId="2F151541"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niemiecki</w:t>
            </w:r>
          </w:p>
        </w:tc>
        <w:tc>
          <w:tcPr>
            <w:tcW w:w="1789" w:type="dxa"/>
            <w:vAlign w:val="center"/>
          </w:tcPr>
          <w:p w14:paraId="616EED9B"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779E40A0"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0D223ADB"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7538996E"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00C1CF4B" w14:textId="176301CE" w:rsidR="009C1E74" w:rsidRPr="00490C3D" w:rsidRDefault="00C61B80"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50289538" w14:textId="77777777" w:rsidTr="00490C3D">
        <w:trPr>
          <w:cantSplit/>
        </w:trPr>
        <w:tc>
          <w:tcPr>
            <w:tcW w:w="550" w:type="dxa"/>
            <w:vAlign w:val="center"/>
          </w:tcPr>
          <w:p w14:paraId="1DEC93BB" w14:textId="2C0624FB" w:rsidR="009C1E74" w:rsidRPr="00490C3D" w:rsidRDefault="00092A01" w:rsidP="009C1E74">
            <w:pPr>
              <w:rPr>
                <w:rFonts w:ascii="Arial" w:hAnsi="Arial" w:cs="Arial"/>
                <w:sz w:val="24"/>
                <w:szCs w:val="24"/>
              </w:rPr>
            </w:pPr>
            <w:r w:rsidRPr="00490C3D">
              <w:rPr>
                <w:rFonts w:ascii="Arial" w:hAnsi="Arial" w:cs="Arial"/>
                <w:sz w:val="24"/>
                <w:szCs w:val="24"/>
              </w:rPr>
              <w:t>4.</w:t>
            </w:r>
          </w:p>
        </w:tc>
        <w:tc>
          <w:tcPr>
            <w:tcW w:w="2111" w:type="dxa"/>
            <w:tcBorders>
              <w:top w:val="single" w:sz="4" w:space="0" w:color="000000"/>
              <w:left w:val="single" w:sz="4" w:space="0" w:color="auto"/>
              <w:bottom w:val="single" w:sz="4" w:space="0" w:color="000000"/>
              <w:right w:val="single" w:sz="4" w:space="0" w:color="000000"/>
            </w:tcBorders>
            <w:shd w:val="clear" w:color="auto" w:fill="FFFFFF"/>
            <w:vAlign w:val="center"/>
          </w:tcPr>
          <w:p w14:paraId="17EC24B8" w14:textId="7777777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vAlign w:val="center"/>
          </w:tcPr>
          <w:p w14:paraId="59497661" w14:textId="168DFA0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TS</w:t>
            </w:r>
          </w:p>
        </w:tc>
        <w:tc>
          <w:tcPr>
            <w:tcW w:w="2270" w:type="dxa"/>
            <w:vAlign w:val="center"/>
          </w:tcPr>
          <w:p w14:paraId="724F4D07" w14:textId="7CC610BB"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język angielski /</w:t>
            </w:r>
            <w:r w:rsidRPr="00490C3D">
              <w:rPr>
                <w:rFonts w:ascii="Arial" w:eastAsia="Calibri" w:hAnsi="Arial" w:cs="Arial"/>
                <w:b/>
                <w:bCs/>
                <w:sz w:val="24"/>
                <w:szCs w:val="24"/>
              </w:rPr>
              <w:t>technik pojazdów samochodowych</w:t>
            </w:r>
          </w:p>
        </w:tc>
        <w:tc>
          <w:tcPr>
            <w:tcW w:w="1231" w:type="dxa"/>
            <w:vAlign w:val="center"/>
          </w:tcPr>
          <w:p w14:paraId="3D803B44" w14:textId="33B8EA9E"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p w14:paraId="3FE6D313" w14:textId="7CD4FC0A"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niemiecki</w:t>
            </w:r>
          </w:p>
        </w:tc>
        <w:tc>
          <w:tcPr>
            <w:tcW w:w="1789" w:type="dxa"/>
            <w:vAlign w:val="center"/>
          </w:tcPr>
          <w:p w14:paraId="762961BF"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2C97CBCE"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56727B92"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00FB72CC"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2F544D5C" w14:textId="496FBF05" w:rsidR="009C1E74" w:rsidRPr="00490C3D" w:rsidRDefault="00C61B80"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57EA7B35" w14:textId="77777777" w:rsidTr="00490C3D">
        <w:trPr>
          <w:cantSplit/>
        </w:trPr>
        <w:tc>
          <w:tcPr>
            <w:tcW w:w="550" w:type="dxa"/>
            <w:vAlign w:val="center"/>
          </w:tcPr>
          <w:p w14:paraId="3FF1542B" w14:textId="1DFB1CE5" w:rsidR="009C1E74" w:rsidRPr="00490C3D" w:rsidRDefault="00092A01" w:rsidP="009C1E74">
            <w:pPr>
              <w:rPr>
                <w:rFonts w:ascii="Arial" w:hAnsi="Arial" w:cs="Arial"/>
                <w:sz w:val="24"/>
                <w:szCs w:val="24"/>
              </w:rPr>
            </w:pPr>
            <w:r w:rsidRPr="00490C3D">
              <w:rPr>
                <w:rFonts w:ascii="Arial" w:hAnsi="Arial" w:cs="Arial"/>
                <w:sz w:val="24"/>
                <w:szCs w:val="24"/>
              </w:rPr>
              <w:t>5.</w:t>
            </w:r>
          </w:p>
        </w:tc>
        <w:tc>
          <w:tcPr>
            <w:tcW w:w="2111" w:type="dxa"/>
            <w:tcBorders>
              <w:top w:val="single" w:sz="4" w:space="0" w:color="000000"/>
              <w:left w:val="single" w:sz="4" w:space="0" w:color="auto"/>
              <w:bottom w:val="single" w:sz="4" w:space="0" w:color="auto"/>
              <w:right w:val="single" w:sz="4" w:space="0" w:color="000000"/>
            </w:tcBorders>
            <w:shd w:val="clear" w:color="auto" w:fill="FFFFFF"/>
            <w:vAlign w:val="center"/>
          </w:tcPr>
          <w:p w14:paraId="2836D2C2" w14:textId="77777777"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Technikum Mechaniczne</w:t>
            </w:r>
          </w:p>
        </w:tc>
        <w:tc>
          <w:tcPr>
            <w:tcW w:w="1111" w:type="dxa"/>
            <w:vAlign w:val="center"/>
          </w:tcPr>
          <w:p w14:paraId="5A402DD9" w14:textId="38C11CF8"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TI</w:t>
            </w:r>
          </w:p>
        </w:tc>
        <w:tc>
          <w:tcPr>
            <w:tcW w:w="2270" w:type="dxa"/>
            <w:vAlign w:val="center"/>
          </w:tcPr>
          <w:p w14:paraId="5FF12C45" w14:textId="7C0EAB75" w:rsidR="009C1E74" w:rsidRPr="00490C3D" w:rsidRDefault="009C1E74" w:rsidP="009C1E74">
            <w:pPr>
              <w:widowControl w:val="0"/>
              <w:rPr>
                <w:rFonts w:ascii="Arial" w:hAnsi="Arial" w:cs="Arial"/>
                <w:b/>
                <w:bCs/>
                <w:sz w:val="24"/>
                <w:szCs w:val="24"/>
              </w:rPr>
            </w:pPr>
            <w:r w:rsidRPr="00490C3D">
              <w:rPr>
                <w:rFonts w:ascii="Arial" w:eastAsia="Calibri" w:hAnsi="Arial" w:cs="Arial"/>
                <w:sz w:val="24"/>
                <w:szCs w:val="24"/>
              </w:rPr>
              <w:t>język angielski /</w:t>
            </w:r>
            <w:r w:rsidRPr="00490C3D">
              <w:rPr>
                <w:rFonts w:ascii="Arial" w:eastAsia="Calibri" w:hAnsi="Arial" w:cs="Arial"/>
                <w:b/>
                <w:bCs/>
                <w:sz w:val="24"/>
                <w:szCs w:val="24"/>
              </w:rPr>
              <w:t>technik informatyk</w:t>
            </w:r>
          </w:p>
        </w:tc>
        <w:tc>
          <w:tcPr>
            <w:tcW w:w="1231" w:type="dxa"/>
            <w:vAlign w:val="center"/>
          </w:tcPr>
          <w:p w14:paraId="4939B6BB" w14:textId="6F5B95A9"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p w14:paraId="199C3191" w14:textId="0658E6E8"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niemiecki</w:t>
            </w:r>
          </w:p>
        </w:tc>
        <w:tc>
          <w:tcPr>
            <w:tcW w:w="1789" w:type="dxa"/>
            <w:vAlign w:val="center"/>
          </w:tcPr>
          <w:p w14:paraId="0F6A9972"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078D70C7"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582C24E9"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3090D556"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2DF62B5E" w14:textId="70D536D9" w:rsidR="009C1E74" w:rsidRPr="00490C3D" w:rsidRDefault="00C61B80"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informatyka</w:t>
            </w:r>
          </w:p>
        </w:tc>
      </w:tr>
      <w:tr w:rsidR="00490C3D" w:rsidRPr="00490C3D" w14:paraId="1F5280DB" w14:textId="77777777" w:rsidTr="00490C3D">
        <w:trPr>
          <w:cantSplit/>
        </w:trPr>
        <w:tc>
          <w:tcPr>
            <w:tcW w:w="550" w:type="dxa"/>
            <w:vAlign w:val="center"/>
          </w:tcPr>
          <w:p w14:paraId="598573B9" w14:textId="7C5E6E4A" w:rsidR="009C1E74" w:rsidRPr="00490C3D" w:rsidRDefault="00092A01" w:rsidP="009C1E74">
            <w:pPr>
              <w:rPr>
                <w:rFonts w:ascii="Arial" w:hAnsi="Arial" w:cs="Arial"/>
                <w:sz w:val="24"/>
                <w:szCs w:val="24"/>
              </w:rPr>
            </w:pPr>
            <w:r w:rsidRPr="00490C3D">
              <w:rPr>
                <w:rFonts w:ascii="Arial" w:hAnsi="Arial" w:cs="Arial"/>
                <w:sz w:val="24"/>
                <w:szCs w:val="24"/>
              </w:rPr>
              <w:t>6.</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6FB56761" w14:textId="409DE404"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hAnsi="Arial" w:cs="Arial"/>
                <w:sz w:val="24"/>
                <w:szCs w:val="24"/>
              </w:rPr>
              <w:t xml:space="preserve">Branżowa Szkoła I </w:t>
            </w:r>
            <w:r w:rsidR="00C61B80" w:rsidRPr="00490C3D">
              <w:rPr>
                <w:rFonts w:ascii="Arial" w:hAnsi="Arial" w:cs="Arial"/>
                <w:sz w:val="24"/>
                <w:szCs w:val="24"/>
              </w:rPr>
              <w:t>s</w:t>
            </w:r>
            <w:r w:rsidRPr="00490C3D">
              <w:rPr>
                <w:rFonts w:ascii="Arial" w:hAnsi="Arial" w:cs="Arial"/>
                <w:sz w:val="24"/>
                <w:szCs w:val="24"/>
              </w:rPr>
              <w:t xml:space="preserve">topnia </w:t>
            </w:r>
          </w:p>
        </w:tc>
        <w:tc>
          <w:tcPr>
            <w:tcW w:w="1111" w:type="dxa"/>
            <w:vAlign w:val="center"/>
          </w:tcPr>
          <w:p w14:paraId="1D4BF903" w14:textId="49425EC8"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a</w:t>
            </w:r>
          </w:p>
        </w:tc>
        <w:tc>
          <w:tcPr>
            <w:tcW w:w="2270" w:type="dxa"/>
            <w:vAlign w:val="center"/>
          </w:tcPr>
          <w:p w14:paraId="7D41BBF3" w14:textId="402B26C9"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mechanik operator pojazdów</w:t>
            </w:r>
          </w:p>
          <w:p w14:paraId="460521ED" w14:textId="5DD4531C"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i maszyn rolniczych</w:t>
            </w:r>
          </w:p>
        </w:tc>
        <w:tc>
          <w:tcPr>
            <w:tcW w:w="1231" w:type="dxa"/>
            <w:vAlign w:val="center"/>
          </w:tcPr>
          <w:p w14:paraId="4DF3662D" w14:textId="713698DD"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tc>
        <w:tc>
          <w:tcPr>
            <w:tcW w:w="1789" w:type="dxa"/>
            <w:vAlign w:val="center"/>
          </w:tcPr>
          <w:p w14:paraId="500A3B38"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338EC2D7"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06D57060"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4544C42E"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697A9928" w14:textId="7A4C89F8" w:rsidR="009C1E74" w:rsidRPr="00490C3D" w:rsidRDefault="00F96032"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geografia</w:t>
            </w:r>
          </w:p>
        </w:tc>
      </w:tr>
      <w:tr w:rsidR="00490C3D" w:rsidRPr="00490C3D" w14:paraId="230B9F56" w14:textId="77777777" w:rsidTr="00490C3D">
        <w:trPr>
          <w:cantSplit/>
        </w:trPr>
        <w:tc>
          <w:tcPr>
            <w:tcW w:w="550" w:type="dxa"/>
            <w:vAlign w:val="center"/>
          </w:tcPr>
          <w:p w14:paraId="3B26058F" w14:textId="4EC2CB2B" w:rsidR="009C1E74" w:rsidRPr="00490C3D" w:rsidRDefault="00490C3D" w:rsidP="009C1E74">
            <w:pPr>
              <w:rPr>
                <w:rFonts w:ascii="Arial" w:hAnsi="Arial" w:cs="Arial"/>
                <w:sz w:val="24"/>
                <w:szCs w:val="24"/>
              </w:rPr>
            </w:pPr>
            <w:r>
              <w:rPr>
                <w:rFonts w:ascii="Arial" w:hAnsi="Arial" w:cs="Arial"/>
                <w:sz w:val="24"/>
                <w:szCs w:val="24"/>
              </w:rPr>
              <w:t>7.</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3CB01B09" w14:textId="561CA825"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hAnsi="Arial" w:cs="Arial"/>
                <w:sz w:val="24"/>
                <w:szCs w:val="24"/>
              </w:rPr>
              <w:t xml:space="preserve">Branżowa Szkoła I </w:t>
            </w:r>
            <w:r w:rsidR="00C61B80" w:rsidRPr="00490C3D">
              <w:rPr>
                <w:rFonts w:ascii="Arial" w:hAnsi="Arial" w:cs="Arial"/>
                <w:sz w:val="24"/>
                <w:szCs w:val="24"/>
              </w:rPr>
              <w:t>s</w:t>
            </w:r>
            <w:r w:rsidRPr="00490C3D">
              <w:rPr>
                <w:rFonts w:ascii="Arial" w:hAnsi="Arial" w:cs="Arial"/>
                <w:sz w:val="24"/>
                <w:szCs w:val="24"/>
              </w:rPr>
              <w:t>topnia</w:t>
            </w:r>
          </w:p>
        </w:tc>
        <w:tc>
          <w:tcPr>
            <w:tcW w:w="1111" w:type="dxa"/>
            <w:vAlign w:val="center"/>
          </w:tcPr>
          <w:p w14:paraId="4B0A0B2D" w14:textId="37834520" w:rsidR="009C1E74" w:rsidRPr="00490C3D" w:rsidRDefault="009C1E74" w:rsidP="009C1E74">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b</w:t>
            </w:r>
          </w:p>
        </w:tc>
        <w:tc>
          <w:tcPr>
            <w:tcW w:w="2270" w:type="dxa"/>
            <w:vAlign w:val="center"/>
          </w:tcPr>
          <w:p w14:paraId="5B5B8E32" w14:textId="0BA05EF1"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ślusarz</w:t>
            </w:r>
          </w:p>
        </w:tc>
        <w:tc>
          <w:tcPr>
            <w:tcW w:w="1231" w:type="dxa"/>
            <w:vAlign w:val="center"/>
          </w:tcPr>
          <w:p w14:paraId="626AEDA0" w14:textId="263672C5" w:rsidR="009C1E74" w:rsidRPr="00490C3D" w:rsidRDefault="009C1E74" w:rsidP="009C1E74">
            <w:pPr>
              <w:widowControl w:val="0"/>
              <w:rPr>
                <w:rFonts w:ascii="Arial" w:hAnsi="Arial" w:cs="Arial"/>
                <w:sz w:val="24"/>
                <w:szCs w:val="24"/>
              </w:rPr>
            </w:pPr>
            <w:r w:rsidRPr="00490C3D">
              <w:rPr>
                <w:rFonts w:ascii="Arial" w:eastAsia="Calibri" w:hAnsi="Arial" w:cs="Arial"/>
                <w:sz w:val="24"/>
                <w:szCs w:val="24"/>
              </w:rPr>
              <w:t>angielski</w:t>
            </w:r>
          </w:p>
        </w:tc>
        <w:tc>
          <w:tcPr>
            <w:tcW w:w="1789" w:type="dxa"/>
            <w:vAlign w:val="center"/>
          </w:tcPr>
          <w:p w14:paraId="797CD59B"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polski</w:t>
            </w:r>
          </w:p>
          <w:p w14:paraId="451B81A9"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język obcy</w:t>
            </w:r>
          </w:p>
          <w:p w14:paraId="4B4A0F07"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 xml:space="preserve">obowiązujący </w:t>
            </w:r>
          </w:p>
          <w:p w14:paraId="732F6930" w14:textId="77777777" w:rsidR="00C61B80" w:rsidRPr="00490C3D" w:rsidRDefault="00C61B80" w:rsidP="00C61B80">
            <w:pPr>
              <w:pStyle w:val="Standard"/>
              <w:rPr>
                <w:rFonts w:ascii="Arial" w:hAnsi="Arial" w:cs="Arial"/>
                <w:sz w:val="24"/>
                <w:szCs w:val="24"/>
              </w:rPr>
            </w:pPr>
            <w:r w:rsidRPr="00490C3D">
              <w:rPr>
                <w:rFonts w:ascii="Arial" w:hAnsi="Arial" w:cs="Arial"/>
                <w:sz w:val="24"/>
                <w:szCs w:val="24"/>
              </w:rPr>
              <w:t>w szkole podstawowej matematyka</w:t>
            </w:r>
          </w:p>
          <w:p w14:paraId="1CD49959" w14:textId="1EB2D60B" w:rsidR="009C1E74" w:rsidRPr="00490C3D" w:rsidRDefault="00F96032" w:rsidP="00C61B80">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1BE0A971" w14:textId="77777777" w:rsidTr="00490C3D">
        <w:trPr>
          <w:cantSplit/>
        </w:trPr>
        <w:tc>
          <w:tcPr>
            <w:tcW w:w="550" w:type="dxa"/>
            <w:vAlign w:val="center"/>
          </w:tcPr>
          <w:p w14:paraId="52976C86" w14:textId="707A7346" w:rsidR="00490C3D" w:rsidRPr="00490C3D" w:rsidRDefault="00490C3D" w:rsidP="00490C3D">
            <w:pPr>
              <w:rPr>
                <w:rFonts w:ascii="Arial" w:hAnsi="Arial" w:cs="Arial"/>
                <w:sz w:val="24"/>
                <w:szCs w:val="24"/>
              </w:rPr>
            </w:pPr>
            <w:r>
              <w:rPr>
                <w:rFonts w:ascii="Arial" w:hAnsi="Arial" w:cs="Arial"/>
                <w:sz w:val="24"/>
                <w:szCs w:val="24"/>
              </w:rPr>
              <w:t>8.</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162B33E3" w14:textId="0DB2B595" w:rsidR="00490C3D" w:rsidRPr="00490C3D" w:rsidRDefault="00490C3D" w:rsidP="00490C3D">
            <w:pPr>
              <w:suppressAutoHyphens/>
              <w:autoSpaceDN w:val="0"/>
              <w:textAlignment w:val="baseline"/>
              <w:rPr>
                <w:rFonts w:ascii="Arial" w:hAnsi="Arial" w:cs="Arial"/>
                <w:sz w:val="24"/>
                <w:szCs w:val="24"/>
              </w:rPr>
            </w:pPr>
            <w:r w:rsidRPr="00490C3D">
              <w:rPr>
                <w:rFonts w:ascii="Arial" w:hAnsi="Arial" w:cs="Arial"/>
                <w:sz w:val="24"/>
                <w:szCs w:val="24"/>
              </w:rPr>
              <w:t>Branżowa Szkoła I stopnia</w:t>
            </w:r>
          </w:p>
        </w:tc>
        <w:tc>
          <w:tcPr>
            <w:tcW w:w="1111" w:type="dxa"/>
            <w:vAlign w:val="center"/>
          </w:tcPr>
          <w:p w14:paraId="127251D3" w14:textId="673EE269"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bs</w:t>
            </w:r>
          </w:p>
        </w:tc>
        <w:tc>
          <w:tcPr>
            <w:tcW w:w="2270" w:type="dxa"/>
            <w:vAlign w:val="center"/>
          </w:tcPr>
          <w:p w14:paraId="46B9D4A2" w14:textId="32BD1DA3"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blacharz samochodowy</w:t>
            </w:r>
          </w:p>
        </w:tc>
        <w:tc>
          <w:tcPr>
            <w:tcW w:w="1231" w:type="dxa"/>
            <w:vAlign w:val="center"/>
          </w:tcPr>
          <w:p w14:paraId="621F218B" w14:textId="003FCEFD"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2AF48119"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polski</w:t>
            </w:r>
          </w:p>
          <w:p w14:paraId="010976FA"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obcy</w:t>
            </w:r>
          </w:p>
          <w:p w14:paraId="6325FCFB"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 xml:space="preserve">obowiązujący </w:t>
            </w:r>
          </w:p>
          <w:p w14:paraId="436710D0"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w szkole podstawowej matematyka</w:t>
            </w:r>
          </w:p>
          <w:p w14:paraId="5F56B167" w14:textId="63FCC285" w:rsidR="00490C3D" w:rsidRPr="00490C3D" w:rsidRDefault="00490C3D" w:rsidP="00490C3D">
            <w:pPr>
              <w:pStyle w:val="Standard"/>
              <w:rPr>
                <w:rFonts w:ascii="Arial" w:hAnsi="Arial" w:cs="Arial"/>
                <w:sz w:val="24"/>
                <w:szCs w:val="24"/>
              </w:rPr>
            </w:pPr>
            <w:r w:rsidRPr="00490C3D">
              <w:rPr>
                <w:rFonts w:ascii="Arial" w:hAnsi="Arial" w:cs="Arial"/>
                <w:sz w:val="24"/>
                <w:szCs w:val="24"/>
              </w:rPr>
              <w:t>fizyka</w:t>
            </w:r>
          </w:p>
        </w:tc>
      </w:tr>
      <w:tr w:rsidR="00490C3D" w:rsidRPr="00490C3D" w14:paraId="158CF9CF" w14:textId="77777777" w:rsidTr="00490C3D">
        <w:trPr>
          <w:cantSplit/>
        </w:trPr>
        <w:tc>
          <w:tcPr>
            <w:tcW w:w="550" w:type="dxa"/>
            <w:vAlign w:val="center"/>
          </w:tcPr>
          <w:p w14:paraId="0FEC5BF8" w14:textId="7B98EA92" w:rsidR="00490C3D" w:rsidRPr="00490C3D" w:rsidRDefault="00490C3D" w:rsidP="00490C3D">
            <w:pPr>
              <w:rPr>
                <w:rFonts w:ascii="Arial" w:hAnsi="Arial" w:cs="Arial"/>
                <w:sz w:val="24"/>
                <w:szCs w:val="24"/>
              </w:rPr>
            </w:pPr>
            <w:r>
              <w:rPr>
                <w:rFonts w:ascii="Arial" w:hAnsi="Arial" w:cs="Arial"/>
                <w:sz w:val="24"/>
                <w:szCs w:val="24"/>
              </w:rPr>
              <w:t>9.</w:t>
            </w:r>
          </w:p>
        </w:tc>
        <w:tc>
          <w:tcPr>
            <w:tcW w:w="2111" w:type="dxa"/>
            <w:tcBorders>
              <w:top w:val="single" w:sz="4" w:space="0" w:color="auto"/>
              <w:left w:val="single" w:sz="4" w:space="0" w:color="auto"/>
              <w:bottom w:val="single" w:sz="4" w:space="0" w:color="auto"/>
              <w:right w:val="single" w:sz="4" w:space="0" w:color="auto"/>
            </w:tcBorders>
            <w:shd w:val="clear" w:color="auto" w:fill="FFFFFF"/>
            <w:vAlign w:val="center"/>
          </w:tcPr>
          <w:p w14:paraId="7990F5A2" w14:textId="472CC1C3"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Branżowa Szkoła I stopnia</w:t>
            </w:r>
          </w:p>
        </w:tc>
        <w:tc>
          <w:tcPr>
            <w:tcW w:w="1111" w:type="dxa"/>
            <w:vAlign w:val="center"/>
          </w:tcPr>
          <w:p w14:paraId="492C3F10" w14:textId="69D184F9"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c</w:t>
            </w:r>
          </w:p>
        </w:tc>
        <w:tc>
          <w:tcPr>
            <w:tcW w:w="2270" w:type="dxa"/>
            <w:vAlign w:val="center"/>
          </w:tcPr>
          <w:p w14:paraId="417C225A" w14:textId="1CB611C9"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mechanik pojazdów samochodowych</w:t>
            </w:r>
          </w:p>
        </w:tc>
        <w:tc>
          <w:tcPr>
            <w:tcW w:w="1231" w:type="dxa"/>
            <w:vAlign w:val="center"/>
          </w:tcPr>
          <w:p w14:paraId="523EB2DB" w14:textId="6F55B458"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0F9D853F"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polski</w:t>
            </w:r>
          </w:p>
          <w:p w14:paraId="290D8254"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obcy</w:t>
            </w:r>
          </w:p>
          <w:p w14:paraId="064D8C16"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 xml:space="preserve">obowiązujący </w:t>
            </w:r>
          </w:p>
          <w:p w14:paraId="6803EAFA"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w szkole podstawowej matematyka</w:t>
            </w:r>
          </w:p>
          <w:p w14:paraId="79A3A20E" w14:textId="52D998A0"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46DAEFA9" w14:textId="77777777" w:rsidTr="00490C3D">
        <w:trPr>
          <w:cantSplit/>
        </w:trPr>
        <w:tc>
          <w:tcPr>
            <w:tcW w:w="550" w:type="dxa"/>
            <w:vAlign w:val="center"/>
          </w:tcPr>
          <w:p w14:paraId="5C584474" w14:textId="010D4CD8" w:rsidR="00490C3D" w:rsidRPr="00490C3D" w:rsidRDefault="00490C3D" w:rsidP="00490C3D">
            <w:pPr>
              <w:rPr>
                <w:rFonts w:ascii="Arial" w:hAnsi="Arial" w:cs="Arial"/>
                <w:sz w:val="24"/>
                <w:szCs w:val="24"/>
              </w:rPr>
            </w:pPr>
            <w:r>
              <w:rPr>
                <w:rFonts w:ascii="Arial" w:hAnsi="Arial" w:cs="Arial"/>
                <w:sz w:val="24"/>
                <w:szCs w:val="24"/>
              </w:rPr>
              <w:t>10</w:t>
            </w:r>
            <w:r w:rsidRPr="00490C3D">
              <w:rPr>
                <w:rFonts w:ascii="Arial" w:hAnsi="Arial" w:cs="Arial"/>
                <w:sz w:val="24"/>
                <w:szCs w:val="24"/>
              </w:rPr>
              <w:t>.</w:t>
            </w:r>
          </w:p>
        </w:tc>
        <w:tc>
          <w:tcPr>
            <w:tcW w:w="2111" w:type="dxa"/>
            <w:tcBorders>
              <w:top w:val="single" w:sz="4" w:space="0" w:color="auto"/>
              <w:left w:val="single" w:sz="4" w:space="0" w:color="000000"/>
              <w:bottom w:val="single" w:sz="4" w:space="0" w:color="000000"/>
              <w:right w:val="single" w:sz="4" w:space="0" w:color="000000"/>
            </w:tcBorders>
            <w:shd w:val="clear" w:color="auto" w:fill="FFFFFF"/>
            <w:vAlign w:val="center"/>
          </w:tcPr>
          <w:p w14:paraId="4146F034" w14:textId="222F49BB"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Branżowa Szkoła I stopnia</w:t>
            </w:r>
          </w:p>
        </w:tc>
        <w:tc>
          <w:tcPr>
            <w:tcW w:w="1111" w:type="dxa"/>
            <w:vAlign w:val="center"/>
          </w:tcPr>
          <w:p w14:paraId="5979E177" w14:textId="590FD290"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e</w:t>
            </w:r>
          </w:p>
        </w:tc>
        <w:tc>
          <w:tcPr>
            <w:tcW w:w="2270" w:type="dxa"/>
            <w:vAlign w:val="center"/>
          </w:tcPr>
          <w:p w14:paraId="33CB859F" w14:textId="0B3D4C27"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elektromechanik pojazdów samochodowych</w:t>
            </w:r>
          </w:p>
        </w:tc>
        <w:tc>
          <w:tcPr>
            <w:tcW w:w="1231" w:type="dxa"/>
            <w:vAlign w:val="center"/>
          </w:tcPr>
          <w:p w14:paraId="21D1F41D" w14:textId="0762DA53"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14347460"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polski</w:t>
            </w:r>
          </w:p>
          <w:p w14:paraId="3B613136"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język obcy</w:t>
            </w:r>
          </w:p>
          <w:p w14:paraId="1AA9B026"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 xml:space="preserve">obowiązujący </w:t>
            </w:r>
          </w:p>
          <w:p w14:paraId="7AD758E0" w14:textId="77777777" w:rsidR="00490C3D" w:rsidRPr="00490C3D" w:rsidRDefault="00490C3D" w:rsidP="00490C3D">
            <w:pPr>
              <w:pStyle w:val="Standard"/>
              <w:rPr>
                <w:rFonts w:ascii="Arial" w:hAnsi="Arial" w:cs="Arial"/>
                <w:sz w:val="24"/>
                <w:szCs w:val="24"/>
              </w:rPr>
            </w:pPr>
            <w:r w:rsidRPr="00490C3D">
              <w:rPr>
                <w:rFonts w:ascii="Arial" w:hAnsi="Arial" w:cs="Arial"/>
                <w:sz w:val="24"/>
                <w:szCs w:val="24"/>
              </w:rPr>
              <w:t>w szkole podstawowej matematyka</w:t>
            </w:r>
          </w:p>
          <w:p w14:paraId="727D2AAC" w14:textId="60422618"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fizyka</w:t>
            </w:r>
          </w:p>
        </w:tc>
      </w:tr>
      <w:tr w:rsidR="00490C3D" w:rsidRPr="00490C3D" w14:paraId="7484ADE8" w14:textId="77777777" w:rsidTr="00490C3D">
        <w:trPr>
          <w:cantSplit/>
        </w:trPr>
        <w:tc>
          <w:tcPr>
            <w:tcW w:w="550" w:type="dxa"/>
            <w:vAlign w:val="center"/>
          </w:tcPr>
          <w:p w14:paraId="582904E1" w14:textId="6A69ED13" w:rsidR="00490C3D" w:rsidRPr="00490C3D" w:rsidRDefault="00490C3D" w:rsidP="00490C3D">
            <w:pPr>
              <w:rPr>
                <w:rFonts w:ascii="Arial" w:hAnsi="Arial" w:cs="Arial"/>
                <w:sz w:val="24"/>
                <w:szCs w:val="24"/>
              </w:rPr>
            </w:pPr>
            <w:r>
              <w:rPr>
                <w:rFonts w:ascii="Arial" w:hAnsi="Arial" w:cs="Arial"/>
                <w:sz w:val="24"/>
                <w:szCs w:val="24"/>
              </w:rPr>
              <w:t>11.</w:t>
            </w:r>
          </w:p>
        </w:tc>
        <w:tc>
          <w:tcPr>
            <w:tcW w:w="2111" w:type="dxa"/>
            <w:tcBorders>
              <w:top w:val="single" w:sz="4" w:space="0" w:color="000000"/>
              <w:left w:val="single" w:sz="4" w:space="0" w:color="000000"/>
              <w:bottom w:val="single" w:sz="4" w:space="0" w:color="000000"/>
              <w:right w:val="single" w:sz="4" w:space="0" w:color="000000"/>
            </w:tcBorders>
            <w:vAlign w:val="center"/>
          </w:tcPr>
          <w:p w14:paraId="38AD0774" w14:textId="400EDE04"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hAnsi="Arial" w:cs="Arial"/>
                <w:sz w:val="24"/>
                <w:szCs w:val="24"/>
              </w:rPr>
              <w:t>Branżowa Szkoła I stopnia</w:t>
            </w:r>
          </w:p>
        </w:tc>
        <w:tc>
          <w:tcPr>
            <w:tcW w:w="1111" w:type="dxa"/>
            <w:vAlign w:val="center"/>
          </w:tcPr>
          <w:p w14:paraId="6103AD34" w14:textId="4A2EA37F" w:rsidR="00490C3D" w:rsidRPr="00490C3D" w:rsidRDefault="00490C3D" w:rsidP="00490C3D">
            <w:pPr>
              <w:suppressAutoHyphens/>
              <w:autoSpaceDN w:val="0"/>
              <w:ind w:left="709" w:hanging="709"/>
              <w:textAlignment w:val="baseline"/>
              <w:rPr>
                <w:rFonts w:ascii="Arial" w:eastAsia="Calibri" w:hAnsi="Arial" w:cs="Arial"/>
                <w:sz w:val="24"/>
                <w:szCs w:val="24"/>
              </w:rPr>
            </w:pPr>
            <w:r w:rsidRPr="00490C3D">
              <w:rPr>
                <w:rFonts w:ascii="Arial" w:eastAsia="Calibri" w:hAnsi="Arial" w:cs="Arial"/>
                <w:sz w:val="24"/>
                <w:szCs w:val="24"/>
              </w:rPr>
              <w:t>w</w:t>
            </w:r>
          </w:p>
        </w:tc>
        <w:tc>
          <w:tcPr>
            <w:tcW w:w="2270" w:type="dxa"/>
            <w:vAlign w:val="center"/>
          </w:tcPr>
          <w:p w14:paraId="291BE82F" w14:textId="77777777"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 xml:space="preserve">piekarz, cukiernik, kucharz, wędliniarz, sprzedawca, stolarz, fryzjer, monter sieci, instalacji </w:t>
            </w:r>
          </w:p>
          <w:p w14:paraId="1B90CA07" w14:textId="590F1CC1"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i urządzeń sanitarnych,</w:t>
            </w:r>
          </w:p>
          <w:p w14:paraId="1CA3338E" w14:textId="77777777"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lakiernik</w:t>
            </w:r>
          </w:p>
          <w:p w14:paraId="3BFD8D3A" w14:textId="2EA708F3"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samochodowy,</w:t>
            </w:r>
          </w:p>
          <w:p w14:paraId="6A380055" w14:textId="1456BEC6"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elektryk</w:t>
            </w:r>
          </w:p>
        </w:tc>
        <w:tc>
          <w:tcPr>
            <w:tcW w:w="1231" w:type="dxa"/>
            <w:vAlign w:val="center"/>
          </w:tcPr>
          <w:p w14:paraId="0171BD29" w14:textId="25EBCA57"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2CF60EE1" w14:textId="61BE418C"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język polski</w:t>
            </w:r>
          </w:p>
          <w:p w14:paraId="76A592D2" w14:textId="4168BD5D"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język obcy</w:t>
            </w:r>
          </w:p>
          <w:p w14:paraId="173F42DA" w14:textId="77777777" w:rsidR="00490C3D" w:rsidRPr="00490C3D" w:rsidRDefault="00490C3D" w:rsidP="00490C3D">
            <w:pPr>
              <w:widowControl w:val="0"/>
              <w:rPr>
                <w:rFonts w:ascii="Arial" w:hAnsi="Arial" w:cs="Arial"/>
                <w:sz w:val="24"/>
                <w:szCs w:val="24"/>
              </w:rPr>
            </w:pPr>
            <w:r w:rsidRPr="00490C3D">
              <w:rPr>
                <w:rFonts w:ascii="Arial" w:hAnsi="Arial" w:cs="Arial"/>
                <w:sz w:val="24"/>
                <w:szCs w:val="24"/>
              </w:rPr>
              <w:t xml:space="preserve">obowiązujący </w:t>
            </w:r>
          </w:p>
          <w:p w14:paraId="6A3565A9" w14:textId="2321B4B3" w:rsidR="00490C3D" w:rsidRPr="00490C3D" w:rsidRDefault="00490C3D" w:rsidP="00490C3D">
            <w:pPr>
              <w:widowControl w:val="0"/>
              <w:rPr>
                <w:rFonts w:ascii="Arial" w:hAnsi="Arial" w:cs="Arial"/>
                <w:sz w:val="24"/>
                <w:szCs w:val="24"/>
              </w:rPr>
            </w:pPr>
            <w:r w:rsidRPr="00490C3D">
              <w:rPr>
                <w:rFonts w:ascii="Arial" w:hAnsi="Arial" w:cs="Arial"/>
                <w:sz w:val="24"/>
                <w:szCs w:val="24"/>
              </w:rPr>
              <w:t>w szkole podstawowej</w:t>
            </w:r>
          </w:p>
          <w:p w14:paraId="48FE6E43" w14:textId="313EBB12" w:rsidR="00490C3D" w:rsidRPr="00490C3D" w:rsidRDefault="00490C3D" w:rsidP="00490C3D">
            <w:pPr>
              <w:widowControl w:val="0"/>
              <w:rPr>
                <w:rFonts w:ascii="Arial" w:hAnsi="Arial" w:cs="Arial"/>
                <w:sz w:val="24"/>
                <w:szCs w:val="24"/>
              </w:rPr>
            </w:pPr>
            <w:r w:rsidRPr="00490C3D">
              <w:rPr>
                <w:rFonts w:ascii="Arial" w:eastAsia="Calibri" w:hAnsi="Arial" w:cs="Arial"/>
                <w:sz w:val="24"/>
                <w:szCs w:val="24"/>
              </w:rPr>
              <w:t>matematyka</w:t>
            </w:r>
          </w:p>
          <w:p w14:paraId="3EBD0564" w14:textId="542A8D7E" w:rsidR="00490C3D" w:rsidRPr="00490C3D" w:rsidRDefault="00490C3D" w:rsidP="00490C3D">
            <w:pPr>
              <w:suppressAutoHyphens/>
              <w:autoSpaceDN w:val="0"/>
              <w:textAlignment w:val="baseline"/>
              <w:rPr>
                <w:rFonts w:ascii="Arial" w:eastAsia="Calibri" w:hAnsi="Arial" w:cs="Arial"/>
                <w:sz w:val="24"/>
                <w:szCs w:val="24"/>
              </w:rPr>
            </w:pPr>
            <w:r w:rsidRPr="00490C3D">
              <w:rPr>
                <w:rFonts w:ascii="Arial" w:eastAsia="Calibri" w:hAnsi="Arial" w:cs="Arial"/>
                <w:sz w:val="24"/>
                <w:szCs w:val="24"/>
              </w:rPr>
              <w:t>geografia</w:t>
            </w:r>
          </w:p>
        </w:tc>
      </w:tr>
      <w:tr w:rsidR="00490C3D" w:rsidRPr="00490C3D" w14:paraId="4356190A" w14:textId="77777777" w:rsidTr="00490C3D">
        <w:trPr>
          <w:cantSplit/>
          <w:trHeight w:val="1817"/>
        </w:trPr>
        <w:tc>
          <w:tcPr>
            <w:tcW w:w="550" w:type="dxa"/>
            <w:vAlign w:val="center"/>
          </w:tcPr>
          <w:p w14:paraId="08048496" w14:textId="5E9A0291" w:rsidR="00490C3D" w:rsidRPr="00490C3D" w:rsidRDefault="00490C3D" w:rsidP="00490C3D">
            <w:pPr>
              <w:rPr>
                <w:rFonts w:ascii="Arial" w:hAnsi="Arial" w:cs="Arial"/>
                <w:sz w:val="24"/>
                <w:szCs w:val="24"/>
              </w:rPr>
            </w:pPr>
            <w:r>
              <w:rPr>
                <w:rFonts w:ascii="Arial" w:hAnsi="Arial" w:cs="Arial"/>
                <w:sz w:val="24"/>
                <w:szCs w:val="24"/>
              </w:rPr>
              <w:t>12</w:t>
            </w:r>
            <w:r w:rsidRPr="00490C3D">
              <w:rPr>
                <w:rFonts w:ascii="Arial" w:hAnsi="Arial" w:cs="Arial"/>
                <w:sz w:val="24"/>
                <w:szCs w:val="24"/>
              </w:rPr>
              <w:t>.</w:t>
            </w:r>
          </w:p>
        </w:tc>
        <w:tc>
          <w:tcPr>
            <w:tcW w:w="2111" w:type="dxa"/>
            <w:tcBorders>
              <w:top w:val="single" w:sz="4" w:space="0" w:color="000000"/>
              <w:left w:val="single" w:sz="4" w:space="0" w:color="000000"/>
              <w:bottom w:val="single" w:sz="4" w:space="0" w:color="000000"/>
              <w:right w:val="single" w:sz="4" w:space="0" w:color="000000"/>
            </w:tcBorders>
            <w:vAlign w:val="center"/>
          </w:tcPr>
          <w:p w14:paraId="305F226B" w14:textId="55F6B398" w:rsidR="00490C3D" w:rsidRPr="00490C3D" w:rsidRDefault="00490C3D" w:rsidP="00490C3D">
            <w:pPr>
              <w:suppressAutoHyphens/>
              <w:autoSpaceDN w:val="0"/>
              <w:textAlignment w:val="baseline"/>
              <w:rPr>
                <w:rFonts w:ascii="Arial" w:hAnsi="Arial" w:cs="Arial"/>
                <w:sz w:val="24"/>
                <w:szCs w:val="24"/>
              </w:rPr>
            </w:pPr>
            <w:r w:rsidRPr="00490C3D">
              <w:rPr>
                <w:rFonts w:ascii="Arial" w:hAnsi="Arial" w:cs="Arial"/>
                <w:sz w:val="24"/>
                <w:szCs w:val="24"/>
              </w:rPr>
              <w:t>Liceum Ogólnokształcące dla Dorosłych</w:t>
            </w:r>
          </w:p>
        </w:tc>
        <w:tc>
          <w:tcPr>
            <w:tcW w:w="1111" w:type="dxa"/>
            <w:vAlign w:val="center"/>
          </w:tcPr>
          <w:p w14:paraId="4CB837FD" w14:textId="7454BF35" w:rsidR="00490C3D" w:rsidRPr="00490C3D" w:rsidRDefault="00490C3D" w:rsidP="00490C3D">
            <w:pPr>
              <w:suppressAutoHyphens/>
              <w:autoSpaceDN w:val="0"/>
              <w:ind w:left="709" w:hanging="709"/>
              <w:textAlignment w:val="baseline"/>
              <w:rPr>
                <w:rFonts w:ascii="Arial" w:eastAsia="Calibri" w:hAnsi="Arial" w:cs="Arial"/>
                <w:sz w:val="24"/>
                <w:szCs w:val="24"/>
              </w:rPr>
            </w:pPr>
            <w:r w:rsidRPr="00490C3D">
              <w:rPr>
                <w:rFonts w:ascii="Arial" w:eastAsia="Calibri" w:hAnsi="Arial" w:cs="Arial"/>
                <w:sz w:val="24"/>
                <w:szCs w:val="24"/>
              </w:rPr>
              <w:t>-</w:t>
            </w:r>
          </w:p>
        </w:tc>
        <w:tc>
          <w:tcPr>
            <w:tcW w:w="2270" w:type="dxa"/>
            <w:vAlign w:val="center"/>
          </w:tcPr>
          <w:p w14:paraId="68B83BC4" w14:textId="77777777"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język polski</w:t>
            </w:r>
          </w:p>
          <w:p w14:paraId="5248CBF0" w14:textId="185FBF34"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język angielski</w:t>
            </w:r>
          </w:p>
        </w:tc>
        <w:tc>
          <w:tcPr>
            <w:tcW w:w="1231" w:type="dxa"/>
            <w:vAlign w:val="center"/>
          </w:tcPr>
          <w:p w14:paraId="4DC486A9" w14:textId="7981A0B0" w:rsidR="00490C3D" w:rsidRPr="00490C3D" w:rsidRDefault="00490C3D" w:rsidP="00490C3D">
            <w:pPr>
              <w:widowControl w:val="0"/>
              <w:rPr>
                <w:rFonts w:ascii="Arial" w:eastAsia="Calibri" w:hAnsi="Arial" w:cs="Arial"/>
                <w:sz w:val="24"/>
                <w:szCs w:val="24"/>
              </w:rPr>
            </w:pPr>
            <w:r w:rsidRPr="00490C3D">
              <w:rPr>
                <w:rFonts w:ascii="Arial" w:eastAsia="Calibri" w:hAnsi="Arial" w:cs="Arial"/>
                <w:sz w:val="24"/>
                <w:szCs w:val="24"/>
              </w:rPr>
              <w:t>angielski</w:t>
            </w:r>
          </w:p>
        </w:tc>
        <w:tc>
          <w:tcPr>
            <w:tcW w:w="1789" w:type="dxa"/>
            <w:vAlign w:val="center"/>
          </w:tcPr>
          <w:p w14:paraId="3AD8723C" w14:textId="77777777" w:rsidR="00490C3D" w:rsidRPr="00490C3D" w:rsidRDefault="00490C3D" w:rsidP="00490C3D">
            <w:pPr>
              <w:rPr>
                <w:rFonts w:ascii="Arial" w:hAnsi="Arial" w:cs="Arial"/>
                <w:sz w:val="24"/>
                <w:szCs w:val="24"/>
              </w:rPr>
            </w:pPr>
            <w:r w:rsidRPr="00490C3D">
              <w:rPr>
                <w:rFonts w:ascii="Arial" w:eastAsia="Calibri" w:hAnsi="Arial" w:cs="Arial"/>
                <w:sz w:val="24"/>
                <w:szCs w:val="24"/>
              </w:rPr>
              <w:t>język polski,</w:t>
            </w:r>
          </w:p>
          <w:p w14:paraId="1CA33F2A" w14:textId="5786A4B3" w:rsidR="00490C3D" w:rsidRPr="00490C3D" w:rsidRDefault="00490C3D" w:rsidP="00490C3D">
            <w:pPr>
              <w:rPr>
                <w:rFonts w:ascii="Arial" w:hAnsi="Arial" w:cs="Arial"/>
                <w:sz w:val="24"/>
                <w:szCs w:val="24"/>
              </w:rPr>
            </w:pPr>
            <w:r w:rsidRPr="00490C3D">
              <w:rPr>
                <w:rFonts w:ascii="Arial" w:eastAsia="Calibri" w:hAnsi="Arial" w:cs="Arial"/>
                <w:sz w:val="24"/>
                <w:szCs w:val="24"/>
              </w:rPr>
              <w:t>język obcy obowiązujący w szkole branżowej,</w:t>
            </w:r>
          </w:p>
          <w:p w14:paraId="076EDE62" w14:textId="3DBB0028" w:rsidR="00490C3D" w:rsidRPr="00490C3D" w:rsidRDefault="00490C3D" w:rsidP="00490C3D">
            <w:pPr>
              <w:widowControl w:val="0"/>
              <w:rPr>
                <w:rFonts w:ascii="Arial" w:eastAsia="Calibri" w:hAnsi="Arial" w:cs="Arial"/>
                <w:sz w:val="24"/>
                <w:szCs w:val="24"/>
              </w:rPr>
            </w:pPr>
            <w:r w:rsidRPr="00490C3D">
              <w:rPr>
                <w:rFonts w:ascii="Arial" w:eastAsia="Calibri" w:hAnsi="Arial"/>
                <w:sz w:val="24"/>
                <w:szCs w:val="24"/>
              </w:rPr>
              <w:t>matematyka</w:t>
            </w:r>
          </w:p>
        </w:tc>
      </w:tr>
    </w:tbl>
    <w:p w14:paraId="0F8FB407" w14:textId="77777777" w:rsidR="00AD7860" w:rsidRPr="00CF4D03" w:rsidRDefault="00AD7860" w:rsidP="00AD7860">
      <w:pPr>
        <w:suppressAutoHyphens/>
        <w:autoSpaceDN w:val="0"/>
        <w:spacing w:before="360" w:after="0" w:line="360" w:lineRule="auto"/>
        <w:textAlignment w:val="baseline"/>
        <w:rPr>
          <w:rFonts w:ascii="Arial" w:eastAsia="Calibri" w:hAnsi="Arial" w:cs="Arial"/>
          <w:b/>
          <w:bCs/>
          <w:sz w:val="24"/>
          <w:szCs w:val="24"/>
        </w:rPr>
      </w:pPr>
      <w:r w:rsidRPr="00CF4D03">
        <w:rPr>
          <w:rFonts w:ascii="Arial" w:eastAsia="Calibri" w:hAnsi="Arial" w:cs="Arial"/>
          <w:b/>
          <w:bCs/>
          <w:sz w:val="24"/>
          <w:szCs w:val="24"/>
        </w:rPr>
        <w:t xml:space="preserve">Zespół Szkół Ponadpodstawowych w Kleszczowie </w:t>
      </w:r>
    </w:p>
    <w:p w14:paraId="16FA176F" w14:textId="77777777" w:rsidR="00AD7860" w:rsidRPr="00CF4D03" w:rsidRDefault="00AD7860" w:rsidP="00AD7860">
      <w:pPr>
        <w:suppressAutoHyphens/>
        <w:autoSpaceDN w:val="0"/>
        <w:spacing w:after="0" w:line="360" w:lineRule="auto"/>
        <w:textAlignment w:val="baseline"/>
        <w:rPr>
          <w:rFonts w:ascii="Calibri" w:eastAsia="Calibri" w:hAnsi="Calibri" w:cs="Tahoma"/>
          <w:bCs/>
        </w:rPr>
      </w:pPr>
      <w:r w:rsidRPr="00CF4D03">
        <w:rPr>
          <w:rFonts w:ascii="Arial" w:eastAsia="Calibri" w:hAnsi="Arial" w:cs="Arial"/>
          <w:bCs/>
          <w:sz w:val="24"/>
          <w:szCs w:val="24"/>
        </w:rPr>
        <w:t>97-410 Kleszczów, ul. Sportowa 8</w:t>
      </w:r>
    </w:p>
    <w:p w14:paraId="1361BB38" w14:textId="77777777" w:rsidR="00AD7860" w:rsidRPr="00CF4D03" w:rsidRDefault="00AD7860" w:rsidP="00AD7860">
      <w:pPr>
        <w:suppressAutoHyphens/>
        <w:autoSpaceDN w:val="0"/>
        <w:spacing w:after="0" w:line="360" w:lineRule="auto"/>
        <w:textAlignment w:val="baseline"/>
        <w:rPr>
          <w:rFonts w:ascii="Calibri" w:eastAsia="Calibri" w:hAnsi="Calibri" w:cs="Tahoma"/>
        </w:rPr>
      </w:pPr>
      <w:r w:rsidRPr="00CF4D03">
        <w:rPr>
          <w:rFonts w:ascii="Arial" w:eastAsia="Calibri" w:hAnsi="Arial" w:cs="Arial"/>
          <w:sz w:val="24"/>
          <w:szCs w:val="24"/>
        </w:rPr>
        <w:t>telefon/fax: 44 731 65 60</w:t>
      </w:r>
    </w:p>
    <w:p w14:paraId="2758082C" w14:textId="77777777" w:rsidR="00AD7860" w:rsidRPr="00CF4D03" w:rsidRDefault="00AD7860" w:rsidP="00AD7860">
      <w:pPr>
        <w:suppressAutoHyphens/>
        <w:autoSpaceDN w:val="0"/>
        <w:spacing w:after="0" w:line="360" w:lineRule="auto"/>
        <w:textAlignment w:val="baseline"/>
        <w:rPr>
          <w:rFonts w:ascii="Calibri" w:eastAsia="Calibri" w:hAnsi="Calibri" w:cs="Tahoma"/>
        </w:rPr>
      </w:pPr>
      <w:r w:rsidRPr="00CF4D03">
        <w:rPr>
          <w:rFonts w:ascii="Arial" w:eastAsia="Calibri" w:hAnsi="Arial" w:cs="Arial"/>
          <w:sz w:val="24"/>
          <w:szCs w:val="24"/>
        </w:rPr>
        <w:t>www.zspkleszczow.pl</w:t>
      </w:r>
    </w:p>
    <w:p w14:paraId="773E35A1" w14:textId="77777777" w:rsidR="00AD7860" w:rsidRPr="00CF4D03" w:rsidRDefault="00AD7860" w:rsidP="00AD7860">
      <w:pPr>
        <w:suppressAutoHyphens/>
        <w:autoSpaceDN w:val="0"/>
        <w:spacing w:after="0" w:line="360" w:lineRule="auto"/>
        <w:textAlignment w:val="baseline"/>
        <w:rPr>
          <w:rFonts w:ascii="Arial" w:eastAsia="Calibri" w:hAnsi="Arial" w:cs="Arial"/>
          <w:sz w:val="24"/>
          <w:szCs w:val="24"/>
        </w:rPr>
      </w:pPr>
      <w:r w:rsidRPr="00CF4D03">
        <w:rPr>
          <w:rFonts w:ascii="Arial" w:eastAsia="Calibri" w:hAnsi="Arial" w:cs="Arial"/>
          <w:sz w:val="24"/>
          <w:szCs w:val="24"/>
        </w:rPr>
        <w:t>zspkleszczow.pl@zspkleszczow.pl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068"/>
        <w:gridCol w:w="1337"/>
        <w:gridCol w:w="1885"/>
      </w:tblGrid>
      <w:tr w:rsidR="00CF4D03" w:rsidRPr="00CF4D03" w14:paraId="3E18A9C3" w14:textId="77777777" w:rsidTr="00194CE3">
        <w:trPr>
          <w:cantSplit/>
          <w:tblHeader/>
        </w:trPr>
        <w:tc>
          <w:tcPr>
            <w:tcW w:w="5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9C63CA" w14:textId="77777777" w:rsidR="00AD7860" w:rsidRPr="00CF4D03" w:rsidRDefault="00AD7860" w:rsidP="00194CE3">
            <w:pPr>
              <w:rPr>
                <w:rFonts w:ascii="Arial" w:hAnsi="Arial" w:cs="Arial"/>
                <w:sz w:val="24"/>
                <w:szCs w:val="24"/>
              </w:rPr>
            </w:pPr>
            <w:r w:rsidRPr="00CF4D03">
              <w:rPr>
                <w:rFonts w:ascii="Arial" w:hAnsi="Arial" w:cs="Arial"/>
                <w:sz w:val="24"/>
                <w:szCs w:val="24"/>
              </w:rPr>
              <w:t>Lp.</w:t>
            </w:r>
          </w:p>
        </w:tc>
        <w:tc>
          <w:tcPr>
            <w:tcW w:w="2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2AD116E" w14:textId="77777777" w:rsidR="00AD7860" w:rsidRPr="00CF4D03" w:rsidRDefault="00AD7860" w:rsidP="00194CE3">
            <w:pPr>
              <w:rPr>
                <w:rFonts w:ascii="Arial" w:hAnsi="Arial" w:cs="Arial"/>
                <w:sz w:val="24"/>
                <w:szCs w:val="24"/>
              </w:rPr>
            </w:pPr>
            <w:r w:rsidRPr="00CF4D03">
              <w:rPr>
                <w:rFonts w:ascii="Arial" w:hAnsi="Arial" w:cs="Arial"/>
                <w:sz w:val="24"/>
                <w:szCs w:val="24"/>
              </w:rPr>
              <w:t>Typ szkoły</w:t>
            </w:r>
          </w:p>
        </w:tc>
        <w:tc>
          <w:tcPr>
            <w:tcW w:w="111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8262A9" w14:textId="77777777" w:rsidR="00AD7860" w:rsidRPr="00CF4D03" w:rsidRDefault="00AD7860" w:rsidP="00194CE3">
            <w:pPr>
              <w:rPr>
                <w:rFonts w:ascii="Arial" w:hAnsi="Arial" w:cs="Arial"/>
                <w:sz w:val="24"/>
                <w:szCs w:val="24"/>
              </w:rPr>
            </w:pPr>
            <w:r w:rsidRPr="00CF4D03">
              <w:rPr>
                <w:rFonts w:ascii="Arial" w:hAnsi="Arial" w:cs="Arial"/>
                <w:sz w:val="24"/>
                <w:szCs w:val="24"/>
              </w:rPr>
              <w:t>Symbol oddziału</w:t>
            </w:r>
          </w:p>
        </w:tc>
        <w:tc>
          <w:tcPr>
            <w:tcW w:w="20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0F9BA0" w14:textId="77777777" w:rsidR="00AD7860" w:rsidRPr="00CF4D03" w:rsidRDefault="00AD7860" w:rsidP="00194CE3">
            <w:pPr>
              <w:rPr>
                <w:rFonts w:ascii="Arial" w:hAnsi="Arial" w:cs="Arial"/>
                <w:sz w:val="24"/>
                <w:szCs w:val="24"/>
              </w:rPr>
            </w:pPr>
            <w:r w:rsidRPr="00CF4D03">
              <w:rPr>
                <w:rFonts w:ascii="Arial" w:hAnsi="Arial" w:cs="Arial"/>
                <w:sz w:val="24"/>
                <w:szCs w:val="24"/>
              </w:rPr>
              <w:t>Przedmioty z rozszerzonym programem nauczania /profil/ zawód</w:t>
            </w:r>
          </w:p>
        </w:tc>
        <w:tc>
          <w:tcPr>
            <w:tcW w:w="133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D225BD" w14:textId="77777777" w:rsidR="00AD7860" w:rsidRPr="00CF4D03" w:rsidRDefault="00AD7860" w:rsidP="00194CE3">
            <w:pPr>
              <w:rPr>
                <w:rFonts w:ascii="Arial" w:hAnsi="Arial" w:cs="Arial"/>
                <w:sz w:val="24"/>
                <w:szCs w:val="24"/>
              </w:rPr>
            </w:pPr>
            <w:r w:rsidRPr="00CF4D03">
              <w:rPr>
                <w:rFonts w:ascii="Arial" w:hAnsi="Arial" w:cs="Arial"/>
                <w:sz w:val="24"/>
                <w:szCs w:val="24"/>
              </w:rPr>
              <w:t>Języki obce</w:t>
            </w:r>
          </w:p>
        </w:tc>
        <w:tc>
          <w:tcPr>
            <w:tcW w:w="18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6FE8A9F" w14:textId="77777777" w:rsidR="00AD7860" w:rsidRPr="00CF4D03" w:rsidRDefault="00AD7860" w:rsidP="00194CE3">
            <w:pPr>
              <w:rPr>
                <w:rFonts w:ascii="Arial" w:hAnsi="Arial" w:cs="Arial"/>
                <w:sz w:val="24"/>
                <w:szCs w:val="24"/>
              </w:rPr>
            </w:pPr>
            <w:r w:rsidRPr="00CF4D03">
              <w:rPr>
                <w:rFonts w:ascii="Arial" w:hAnsi="Arial" w:cs="Arial"/>
                <w:sz w:val="24"/>
                <w:szCs w:val="24"/>
              </w:rPr>
              <w:t>Przedmioty uwzględniane w procesie rekrutacji</w:t>
            </w:r>
          </w:p>
        </w:tc>
      </w:tr>
      <w:tr w:rsidR="00CF4D03" w:rsidRPr="00CF4D03" w14:paraId="639FF726" w14:textId="77777777" w:rsidTr="00194CE3">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533579ED" w14:textId="77777777" w:rsidR="00AD7860" w:rsidRPr="00CF4D03" w:rsidRDefault="00AD7860" w:rsidP="00194CE3">
            <w:pPr>
              <w:rPr>
                <w:rFonts w:ascii="Arial" w:hAnsi="Arial" w:cs="Arial"/>
                <w:sz w:val="24"/>
                <w:szCs w:val="24"/>
              </w:rPr>
            </w:pPr>
            <w:r w:rsidRPr="00CF4D03">
              <w:rPr>
                <w:rFonts w:ascii="Arial" w:hAnsi="Arial" w:cs="Arial"/>
                <w:sz w:val="24"/>
                <w:szCs w:val="24"/>
              </w:rPr>
              <w:t>1.</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5935C01" w14:textId="77777777" w:rsidR="00AD7860" w:rsidRPr="00CF4D03" w:rsidRDefault="00AD7860" w:rsidP="00194CE3">
            <w:pPr>
              <w:rPr>
                <w:rFonts w:ascii="Arial" w:hAnsi="Arial" w:cs="Arial"/>
                <w:sz w:val="24"/>
                <w:szCs w:val="24"/>
              </w:rPr>
            </w:pPr>
            <w:r w:rsidRPr="00CF4D03">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413D6336" w14:textId="77777777" w:rsidR="00AD7860" w:rsidRPr="00CF4D03" w:rsidRDefault="00AD7860" w:rsidP="00194CE3">
            <w:pPr>
              <w:rPr>
                <w:rFonts w:ascii="Arial" w:hAnsi="Arial" w:cs="Arial"/>
                <w:sz w:val="24"/>
                <w:szCs w:val="24"/>
              </w:rPr>
            </w:pPr>
            <w:r w:rsidRPr="00CF4D03">
              <w:rPr>
                <w:rFonts w:ascii="Arial" w:hAnsi="Arial" w:cs="Arial"/>
                <w:sz w:val="24"/>
                <w:szCs w:val="24"/>
              </w:rPr>
              <w:t>Ia</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6B13E814" w14:textId="77777777" w:rsidR="00AD7860" w:rsidRPr="00CF4D03" w:rsidRDefault="00AD7860" w:rsidP="00194CE3">
            <w:pPr>
              <w:spacing w:line="360" w:lineRule="auto"/>
              <w:rPr>
                <w:rFonts w:ascii="Arial" w:hAnsi="Arial" w:cs="Arial"/>
                <w:sz w:val="24"/>
                <w:szCs w:val="24"/>
              </w:rPr>
            </w:pPr>
            <w:r w:rsidRPr="00CF4D03">
              <w:rPr>
                <w:rFonts w:ascii="Arial" w:hAnsi="Arial" w:cs="Arial"/>
                <w:sz w:val="24"/>
                <w:szCs w:val="24"/>
              </w:rPr>
              <w:t>klasa językowa</w:t>
            </w:r>
          </w:p>
          <w:p w14:paraId="75BB42D2"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2BFF605C" w14:textId="77777777" w:rsidR="00AD7860" w:rsidRPr="00CF4D03" w:rsidRDefault="00AD7860" w:rsidP="00194CE3">
            <w:pPr>
              <w:rPr>
                <w:rFonts w:ascii="Arial" w:hAnsi="Arial" w:cs="Arial"/>
                <w:sz w:val="24"/>
                <w:szCs w:val="24"/>
              </w:rPr>
            </w:pPr>
            <w:r w:rsidRPr="00CF4D03">
              <w:rPr>
                <w:rFonts w:ascii="Arial" w:hAnsi="Arial" w:cs="Arial"/>
                <w:sz w:val="24"/>
                <w:szCs w:val="24"/>
              </w:rPr>
              <w:t>język angielski</w:t>
            </w:r>
          </w:p>
          <w:p w14:paraId="7F207CD0" w14:textId="77777777" w:rsidR="00AD7860" w:rsidRPr="00CF4D03" w:rsidRDefault="00AD7860" w:rsidP="00194CE3">
            <w:pPr>
              <w:rPr>
                <w:rFonts w:ascii="Arial" w:hAnsi="Arial" w:cs="Arial"/>
                <w:sz w:val="24"/>
                <w:szCs w:val="24"/>
              </w:rPr>
            </w:pPr>
            <w:r w:rsidRPr="00CF4D03">
              <w:rPr>
                <w:rFonts w:ascii="Arial" w:hAnsi="Arial" w:cs="Arial"/>
                <w:sz w:val="24"/>
                <w:szCs w:val="24"/>
              </w:rPr>
              <w:t>geografia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1C613E23"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599980E2"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p w14:paraId="70F23278" w14:textId="77777777" w:rsidR="00AD7860" w:rsidRPr="00CF4D03" w:rsidRDefault="00AD7860" w:rsidP="00194CE3">
            <w:pPr>
              <w:rPr>
                <w:rFonts w:ascii="Arial" w:hAnsi="Arial" w:cs="Arial"/>
                <w:sz w:val="24"/>
                <w:szCs w:val="24"/>
              </w:rPr>
            </w:pPr>
            <w:r w:rsidRPr="00CF4D03">
              <w:rPr>
                <w:rFonts w:ascii="Arial" w:hAnsi="Arial" w:cs="Arial"/>
                <w:sz w:val="24"/>
                <w:szCs w:val="24"/>
              </w:rPr>
              <w:t>hiszpański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168713AB"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570A3427" w14:textId="77777777" w:rsidR="00AD7860" w:rsidRPr="00CF4D03" w:rsidRDefault="00AD7860" w:rsidP="00194CE3">
            <w:pPr>
              <w:rPr>
                <w:rFonts w:ascii="Arial" w:hAnsi="Arial" w:cs="Arial"/>
                <w:sz w:val="24"/>
                <w:szCs w:val="24"/>
              </w:rPr>
            </w:pPr>
            <w:r w:rsidRPr="00CF4D03">
              <w:rPr>
                <w:rFonts w:ascii="Arial" w:hAnsi="Arial" w:cs="Arial"/>
                <w:sz w:val="24"/>
                <w:szCs w:val="24"/>
              </w:rPr>
              <w:t>język angielski</w:t>
            </w:r>
          </w:p>
          <w:p w14:paraId="3D7F9C60"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639EF167" w14:textId="77777777" w:rsidR="00AD7860" w:rsidRPr="00CF4D03" w:rsidRDefault="00AD7860" w:rsidP="00194CE3">
            <w:pPr>
              <w:rPr>
                <w:rFonts w:ascii="Arial" w:hAnsi="Arial" w:cs="Arial"/>
                <w:sz w:val="24"/>
                <w:szCs w:val="24"/>
              </w:rPr>
            </w:pPr>
            <w:r w:rsidRPr="00CF4D03">
              <w:rPr>
                <w:rFonts w:ascii="Arial" w:hAnsi="Arial" w:cs="Arial"/>
                <w:sz w:val="24"/>
                <w:szCs w:val="24"/>
              </w:rPr>
              <w:t>geografia</w:t>
            </w:r>
          </w:p>
        </w:tc>
      </w:tr>
      <w:tr w:rsidR="00CF4D03" w:rsidRPr="00CF4D03" w14:paraId="5C6C0A1E" w14:textId="77777777" w:rsidTr="00194CE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0AD95AE1" w14:textId="77777777" w:rsidR="00AD7860" w:rsidRPr="00CF4D03" w:rsidRDefault="00AD7860" w:rsidP="00194CE3">
            <w:pPr>
              <w:rPr>
                <w:rFonts w:ascii="Arial" w:hAnsi="Arial" w:cs="Arial"/>
                <w:sz w:val="24"/>
                <w:szCs w:val="24"/>
              </w:rPr>
            </w:pPr>
            <w:r w:rsidRPr="00CF4D03">
              <w:rPr>
                <w:rFonts w:ascii="Arial" w:hAnsi="Arial" w:cs="Arial"/>
                <w:sz w:val="24"/>
                <w:szCs w:val="24"/>
              </w:rPr>
              <w:t>2.</w:t>
            </w:r>
          </w:p>
        </w:tc>
        <w:tc>
          <w:tcPr>
            <w:tcW w:w="2111" w:type="dxa"/>
            <w:tcBorders>
              <w:top w:val="single" w:sz="4" w:space="0" w:color="auto"/>
              <w:left w:val="single" w:sz="4" w:space="0" w:color="auto"/>
              <w:bottom w:val="single" w:sz="4" w:space="0" w:color="auto"/>
              <w:right w:val="single" w:sz="4" w:space="0" w:color="auto"/>
            </w:tcBorders>
            <w:vAlign w:val="center"/>
            <w:hideMark/>
          </w:tcPr>
          <w:p w14:paraId="4F8016B2" w14:textId="77777777" w:rsidR="00AD7860" w:rsidRPr="00CF4D03" w:rsidRDefault="00AD7860" w:rsidP="00194CE3">
            <w:pPr>
              <w:rPr>
                <w:rFonts w:ascii="Arial" w:hAnsi="Arial" w:cs="Arial"/>
                <w:sz w:val="24"/>
                <w:szCs w:val="24"/>
              </w:rPr>
            </w:pPr>
            <w:r w:rsidRPr="00CF4D03">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7FF383E6" w14:textId="77777777" w:rsidR="00AD7860" w:rsidRPr="00CF4D03" w:rsidRDefault="00AD7860" w:rsidP="00194CE3">
            <w:pPr>
              <w:rPr>
                <w:rFonts w:ascii="Arial" w:hAnsi="Arial" w:cs="Arial"/>
                <w:sz w:val="24"/>
                <w:szCs w:val="24"/>
              </w:rPr>
            </w:pPr>
            <w:r w:rsidRPr="00CF4D03">
              <w:rPr>
                <w:rFonts w:ascii="Arial" w:hAnsi="Arial" w:cs="Arial"/>
                <w:sz w:val="24"/>
                <w:szCs w:val="24"/>
              </w:rPr>
              <w:t>Ib</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3C181B92" w14:textId="77777777" w:rsidR="00AD7860" w:rsidRPr="00CF4D03" w:rsidRDefault="00AD7860" w:rsidP="00194CE3">
            <w:pPr>
              <w:rPr>
                <w:rFonts w:ascii="Arial" w:hAnsi="Arial" w:cs="Arial"/>
                <w:sz w:val="24"/>
                <w:szCs w:val="24"/>
              </w:rPr>
            </w:pPr>
            <w:r w:rsidRPr="00CF4D03">
              <w:rPr>
                <w:rFonts w:ascii="Arial" w:hAnsi="Arial" w:cs="Arial"/>
                <w:sz w:val="24"/>
                <w:szCs w:val="24"/>
              </w:rPr>
              <w:t>klasa medyczno-</w:t>
            </w:r>
          </w:p>
          <w:p w14:paraId="03E68430" w14:textId="77777777" w:rsidR="00AD7860" w:rsidRPr="00CF4D03" w:rsidRDefault="00AD7860" w:rsidP="00194CE3">
            <w:pPr>
              <w:spacing w:line="360" w:lineRule="auto"/>
              <w:rPr>
                <w:rFonts w:ascii="Arial" w:hAnsi="Arial" w:cs="Arial"/>
                <w:sz w:val="24"/>
                <w:szCs w:val="24"/>
              </w:rPr>
            </w:pPr>
            <w:r w:rsidRPr="00CF4D03">
              <w:rPr>
                <w:rFonts w:ascii="Arial" w:hAnsi="Arial" w:cs="Arial"/>
                <w:sz w:val="24"/>
                <w:szCs w:val="24"/>
              </w:rPr>
              <w:t>ratownicza</w:t>
            </w:r>
          </w:p>
          <w:p w14:paraId="3D69D83D"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20997BD9" w14:textId="77777777" w:rsidR="00AD7860" w:rsidRPr="00CF4D03" w:rsidRDefault="00AD7860" w:rsidP="00194CE3">
            <w:pPr>
              <w:rPr>
                <w:rFonts w:ascii="Arial" w:hAnsi="Arial" w:cs="Arial"/>
                <w:sz w:val="24"/>
                <w:szCs w:val="24"/>
              </w:rPr>
            </w:pPr>
            <w:r w:rsidRPr="00CF4D03">
              <w:rPr>
                <w:rFonts w:ascii="Arial" w:hAnsi="Arial" w:cs="Arial"/>
                <w:sz w:val="24"/>
                <w:szCs w:val="24"/>
              </w:rPr>
              <w:t>biologia</w:t>
            </w:r>
          </w:p>
          <w:p w14:paraId="3B30E596" w14:textId="77777777" w:rsidR="00AD7860" w:rsidRPr="00CF4D03" w:rsidRDefault="00AD7860" w:rsidP="00194CE3">
            <w:pPr>
              <w:rPr>
                <w:rFonts w:ascii="Arial" w:hAnsi="Arial" w:cs="Arial"/>
                <w:sz w:val="24"/>
                <w:szCs w:val="24"/>
              </w:rPr>
            </w:pPr>
            <w:r w:rsidRPr="00CF4D03">
              <w:rPr>
                <w:rFonts w:ascii="Arial" w:hAnsi="Arial" w:cs="Arial"/>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5DE47658"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209CF96B"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4119437B"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013E95B6"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59021A4B" w14:textId="77777777" w:rsidR="00AD7860" w:rsidRPr="00CF4D03" w:rsidRDefault="00AD7860" w:rsidP="00194CE3">
            <w:pPr>
              <w:rPr>
                <w:rFonts w:ascii="Arial" w:hAnsi="Arial" w:cs="Arial"/>
                <w:sz w:val="24"/>
                <w:szCs w:val="24"/>
              </w:rPr>
            </w:pPr>
            <w:r w:rsidRPr="00CF4D03">
              <w:rPr>
                <w:rFonts w:ascii="Arial" w:hAnsi="Arial" w:cs="Arial"/>
                <w:sz w:val="24"/>
                <w:szCs w:val="24"/>
              </w:rPr>
              <w:t>biologia</w:t>
            </w:r>
          </w:p>
          <w:p w14:paraId="40B78B69" w14:textId="77777777" w:rsidR="00AD7860" w:rsidRPr="00CF4D03" w:rsidRDefault="00AD7860" w:rsidP="00194CE3">
            <w:pPr>
              <w:rPr>
                <w:rFonts w:ascii="Arial" w:hAnsi="Arial" w:cs="Arial"/>
                <w:sz w:val="24"/>
                <w:szCs w:val="24"/>
              </w:rPr>
            </w:pPr>
            <w:r w:rsidRPr="00CF4D03">
              <w:rPr>
                <w:rFonts w:ascii="Arial" w:hAnsi="Arial" w:cs="Arial"/>
                <w:sz w:val="24"/>
                <w:szCs w:val="24"/>
              </w:rPr>
              <w:t>chemia</w:t>
            </w:r>
          </w:p>
        </w:tc>
      </w:tr>
      <w:tr w:rsidR="00CF4D03" w:rsidRPr="00CF4D03" w14:paraId="084A5854" w14:textId="77777777" w:rsidTr="00194CE3">
        <w:trPr>
          <w:cantSplit/>
        </w:trPr>
        <w:tc>
          <w:tcPr>
            <w:tcW w:w="550" w:type="dxa"/>
            <w:tcBorders>
              <w:top w:val="single" w:sz="4" w:space="0" w:color="auto"/>
              <w:left w:val="single" w:sz="4" w:space="0" w:color="auto"/>
              <w:bottom w:val="single" w:sz="4" w:space="0" w:color="auto"/>
              <w:right w:val="single" w:sz="4" w:space="0" w:color="auto"/>
            </w:tcBorders>
            <w:vAlign w:val="center"/>
            <w:hideMark/>
          </w:tcPr>
          <w:p w14:paraId="37CD0BF9" w14:textId="77777777" w:rsidR="00AD7860" w:rsidRPr="00CF4D03" w:rsidRDefault="00AD7860" w:rsidP="00194CE3">
            <w:pPr>
              <w:rPr>
                <w:rFonts w:ascii="Arial" w:hAnsi="Arial" w:cs="Arial"/>
                <w:sz w:val="24"/>
                <w:szCs w:val="24"/>
              </w:rPr>
            </w:pPr>
            <w:r w:rsidRPr="00CF4D03">
              <w:rPr>
                <w:rFonts w:ascii="Arial" w:hAnsi="Arial" w:cs="Arial"/>
                <w:sz w:val="24"/>
                <w:szCs w:val="24"/>
              </w:rPr>
              <w:t>3.</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0511896" w14:textId="77777777" w:rsidR="00AD7860" w:rsidRPr="00CF4D03" w:rsidRDefault="00AD7860" w:rsidP="00194CE3">
            <w:pPr>
              <w:rPr>
                <w:rFonts w:ascii="Arial" w:hAnsi="Arial" w:cs="Arial"/>
                <w:sz w:val="24"/>
                <w:szCs w:val="24"/>
              </w:rPr>
            </w:pPr>
            <w:r w:rsidRPr="00CF4D03">
              <w:rPr>
                <w:rFonts w:ascii="Arial" w:hAnsi="Arial" w:cs="Arial"/>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5229171F" w14:textId="77777777" w:rsidR="00AD7860" w:rsidRPr="00CF4D03" w:rsidRDefault="00AD7860" w:rsidP="00194CE3">
            <w:pPr>
              <w:rPr>
                <w:rFonts w:ascii="Arial" w:hAnsi="Arial" w:cs="Arial"/>
                <w:sz w:val="24"/>
                <w:szCs w:val="24"/>
              </w:rPr>
            </w:pPr>
            <w:r w:rsidRPr="00CF4D03">
              <w:rPr>
                <w:rFonts w:ascii="Arial" w:hAnsi="Arial" w:cs="Arial"/>
                <w:sz w:val="24"/>
                <w:szCs w:val="24"/>
              </w:rPr>
              <w:t>Im</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0D68D7EE"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0A308CDF"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0398FE76" w14:textId="77777777" w:rsidR="00AD7860" w:rsidRPr="00CF4D03" w:rsidRDefault="00AD7860" w:rsidP="00194CE3">
            <w:pPr>
              <w:rPr>
                <w:rFonts w:ascii="Arial" w:hAnsi="Arial" w:cs="Arial"/>
                <w:b/>
                <w:bCs/>
                <w:sz w:val="24"/>
                <w:szCs w:val="24"/>
              </w:rPr>
            </w:pPr>
            <w:r w:rsidRPr="00CF4D03">
              <w:rPr>
                <w:rFonts w:ascii="Arial" w:hAnsi="Arial" w:cs="Arial"/>
                <w:b/>
                <w:bCs/>
                <w:sz w:val="24"/>
                <w:szCs w:val="24"/>
              </w:rPr>
              <w:t>technik mechatronik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1F66B83B"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42B66E39"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p w14:paraId="6BAF62C9" w14:textId="77777777" w:rsidR="00AD7860" w:rsidRPr="00CF4D03" w:rsidRDefault="00AD7860" w:rsidP="00194CE3">
            <w:pPr>
              <w:rPr>
                <w:rFonts w:ascii="Arial" w:hAnsi="Arial" w:cs="Arial"/>
                <w:sz w:val="24"/>
                <w:szCs w:val="24"/>
              </w:rPr>
            </w:pPr>
            <w:r w:rsidRPr="00CF4D03">
              <w:rPr>
                <w:rFonts w:ascii="Arial" w:hAnsi="Arial" w:cs="Arial"/>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426DB04E"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051180C6"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0B85D6A4"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28881996" w14:textId="77777777" w:rsidR="00AD7860" w:rsidRPr="00CF4D03" w:rsidRDefault="00AD7860" w:rsidP="00194CE3">
            <w:pPr>
              <w:rPr>
                <w:rFonts w:ascii="Arial" w:hAnsi="Arial" w:cs="Arial"/>
                <w:sz w:val="24"/>
                <w:szCs w:val="24"/>
              </w:rPr>
            </w:pPr>
            <w:r w:rsidRPr="00CF4D03">
              <w:rPr>
                <w:rFonts w:ascii="Arial" w:hAnsi="Arial" w:cs="Arial"/>
                <w:sz w:val="24"/>
                <w:szCs w:val="24"/>
              </w:rPr>
              <w:t>informatyka</w:t>
            </w:r>
          </w:p>
        </w:tc>
      </w:tr>
      <w:tr w:rsidR="00CF4D03" w:rsidRPr="00CF4D03" w14:paraId="339AE3B4" w14:textId="77777777" w:rsidTr="00194CE3">
        <w:trPr>
          <w:cantSplit/>
        </w:trPr>
        <w:tc>
          <w:tcPr>
            <w:tcW w:w="0" w:type="auto"/>
            <w:tcBorders>
              <w:top w:val="single" w:sz="4" w:space="0" w:color="auto"/>
              <w:left w:val="single" w:sz="4" w:space="0" w:color="auto"/>
              <w:bottom w:val="single" w:sz="4" w:space="0" w:color="auto"/>
              <w:right w:val="single" w:sz="4" w:space="0" w:color="auto"/>
            </w:tcBorders>
            <w:vAlign w:val="center"/>
            <w:hideMark/>
          </w:tcPr>
          <w:p w14:paraId="272B30E9" w14:textId="77777777" w:rsidR="00AD7860" w:rsidRPr="00CF4D03" w:rsidRDefault="00AD7860" w:rsidP="00194CE3">
            <w:pPr>
              <w:rPr>
                <w:rFonts w:ascii="Arial" w:hAnsi="Arial" w:cs="Arial"/>
                <w:sz w:val="24"/>
                <w:szCs w:val="24"/>
              </w:rPr>
            </w:pPr>
            <w:r w:rsidRPr="00CF4D03">
              <w:rPr>
                <w:rFonts w:ascii="Arial" w:hAnsi="Arial" w:cs="Arial"/>
                <w:sz w:val="24"/>
                <w:szCs w:val="24"/>
              </w:rPr>
              <w:t>4.</w:t>
            </w:r>
          </w:p>
        </w:tc>
        <w:tc>
          <w:tcPr>
            <w:tcW w:w="2111" w:type="dxa"/>
            <w:tcBorders>
              <w:top w:val="single" w:sz="4" w:space="0" w:color="auto"/>
              <w:left w:val="single" w:sz="4" w:space="0" w:color="auto"/>
              <w:bottom w:val="single" w:sz="4" w:space="0" w:color="auto"/>
              <w:right w:val="single" w:sz="4" w:space="0" w:color="auto"/>
            </w:tcBorders>
            <w:vAlign w:val="center"/>
            <w:hideMark/>
          </w:tcPr>
          <w:p w14:paraId="3F001C6F" w14:textId="77777777" w:rsidR="00AD7860" w:rsidRPr="00CF4D03" w:rsidRDefault="00AD7860" w:rsidP="00194CE3">
            <w:pPr>
              <w:rPr>
                <w:rFonts w:ascii="Arial" w:hAnsi="Arial" w:cs="Arial"/>
                <w:sz w:val="24"/>
                <w:szCs w:val="24"/>
              </w:rPr>
            </w:pPr>
            <w:r w:rsidRPr="00CF4D03">
              <w:rPr>
                <w:rFonts w:ascii="Arial" w:hAnsi="Arial" w:cs="Arial"/>
                <w:sz w:val="24"/>
                <w:szCs w:val="24"/>
              </w:rPr>
              <w:t>Technikum Nowoczesnych Technologii</w:t>
            </w:r>
          </w:p>
        </w:tc>
        <w:tc>
          <w:tcPr>
            <w:tcW w:w="1111" w:type="dxa"/>
            <w:tcBorders>
              <w:top w:val="single" w:sz="4" w:space="0" w:color="000000"/>
              <w:left w:val="single" w:sz="4" w:space="0" w:color="000000"/>
              <w:bottom w:val="single" w:sz="4" w:space="0" w:color="000000"/>
              <w:right w:val="single" w:sz="4" w:space="0" w:color="000000"/>
            </w:tcBorders>
            <w:vAlign w:val="center"/>
            <w:hideMark/>
          </w:tcPr>
          <w:p w14:paraId="024F943D" w14:textId="77777777" w:rsidR="00AD7860" w:rsidRPr="00CF4D03" w:rsidRDefault="00AD7860" w:rsidP="00194CE3">
            <w:pPr>
              <w:rPr>
                <w:rFonts w:ascii="Arial" w:hAnsi="Arial" w:cs="Arial"/>
                <w:sz w:val="24"/>
                <w:szCs w:val="24"/>
              </w:rPr>
            </w:pPr>
            <w:r w:rsidRPr="00CF4D03">
              <w:rPr>
                <w:rFonts w:ascii="Arial" w:hAnsi="Arial" w:cs="Arial"/>
                <w:sz w:val="24"/>
                <w:szCs w:val="24"/>
              </w:rPr>
              <w:t>It</w:t>
            </w:r>
          </w:p>
        </w:tc>
        <w:tc>
          <w:tcPr>
            <w:tcW w:w="2068" w:type="dxa"/>
            <w:tcBorders>
              <w:top w:val="single" w:sz="4" w:space="0" w:color="000000"/>
              <w:left w:val="single" w:sz="4" w:space="0" w:color="000000"/>
              <w:bottom w:val="single" w:sz="4" w:space="0" w:color="000000"/>
              <w:right w:val="single" w:sz="4" w:space="0" w:color="000000"/>
            </w:tcBorders>
            <w:vAlign w:val="center"/>
            <w:hideMark/>
          </w:tcPr>
          <w:p w14:paraId="41F68755"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29B290F0"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426F157D" w14:textId="77777777" w:rsidR="00AD7860" w:rsidRPr="00CF4D03" w:rsidRDefault="00AD7860" w:rsidP="00194CE3">
            <w:pPr>
              <w:rPr>
                <w:rFonts w:ascii="Arial" w:hAnsi="Arial" w:cs="Arial"/>
                <w:b/>
                <w:bCs/>
                <w:sz w:val="24"/>
                <w:szCs w:val="24"/>
              </w:rPr>
            </w:pPr>
            <w:r w:rsidRPr="00CF4D03">
              <w:rPr>
                <w:rFonts w:ascii="Arial" w:hAnsi="Arial" w:cs="Arial"/>
                <w:b/>
                <w:bCs/>
                <w:sz w:val="24"/>
                <w:szCs w:val="24"/>
              </w:rPr>
              <w:t>technik automatyk</w:t>
            </w:r>
          </w:p>
        </w:tc>
        <w:tc>
          <w:tcPr>
            <w:tcW w:w="1337" w:type="dxa"/>
            <w:tcBorders>
              <w:top w:val="single" w:sz="4" w:space="0" w:color="000000"/>
              <w:left w:val="single" w:sz="4" w:space="0" w:color="000000"/>
              <w:bottom w:val="single" w:sz="4" w:space="0" w:color="000000"/>
              <w:right w:val="single" w:sz="4" w:space="0" w:color="000000"/>
            </w:tcBorders>
            <w:vAlign w:val="center"/>
            <w:hideMark/>
          </w:tcPr>
          <w:p w14:paraId="3A982F22" w14:textId="77777777" w:rsidR="00AD7860" w:rsidRPr="00CF4D03" w:rsidRDefault="00AD7860" w:rsidP="00194CE3">
            <w:pPr>
              <w:rPr>
                <w:rFonts w:ascii="Arial" w:hAnsi="Arial" w:cs="Arial"/>
                <w:sz w:val="24"/>
                <w:szCs w:val="24"/>
              </w:rPr>
            </w:pPr>
            <w:r w:rsidRPr="00CF4D03">
              <w:rPr>
                <w:rFonts w:ascii="Arial" w:hAnsi="Arial" w:cs="Arial"/>
                <w:sz w:val="24"/>
                <w:szCs w:val="24"/>
              </w:rPr>
              <w:t>angielski</w:t>
            </w:r>
          </w:p>
          <w:p w14:paraId="7B54F334" w14:textId="77777777" w:rsidR="00AD7860" w:rsidRPr="00CF4D03" w:rsidRDefault="00AD7860" w:rsidP="00194CE3">
            <w:pPr>
              <w:rPr>
                <w:rFonts w:ascii="Arial" w:hAnsi="Arial" w:cs="Arial"/>
                <w:sz w:val="24"/>
                <w:szCs w:val="24"/>
              </w:rPr>
            </w:pPr>
            <w:r w:rsidRPr="00CF4D03">
              <w:rPr>
                <w:rFonts w:ascii="Arial" w:hAnsi="Arial" w:cs="Arial"/>
                <w:sz w:val="24"/>
                <w:szCs w:val="24"/>
              </w:rPr>
              <w:t>niemiecki</w:t>
            </w:r>
          </w:p>
          <w:p w14:paraId="05031984" w14:textId="77777777" w:rsidR="00AD7860" w:rsidRPr="00CF4D03" w:rsidRDefault="00AD7860" w:rsidP="00194CE3">
            <w:pPr>
              <w:rPr>
                <w:rFonts w:ascii="Arial" w:hAnsi="Arial" w:cs="Arial"/>
                <w:sz w:val="24"/>
                <w:szCs w:val="24"/>
              </w:rPr>
            </w:pPr>
            <w:r w:rsidRPr="00CF4D03">
              <w:rPr>
                <w:rFonts w:ascii="Arial" w:hAnsi="Arial" w:cs="Arial"/>
                <w:sz w:val="24"/>
                <w:szCs w:val="24"/>
              </w:rPr>
              <w:t>angielski zawodowy</w:t>
            </w:r>
          </w:p>
        </w:tc>
        <w:tc>
          <w:tcPr>
            <w:tcW w:w="1885" w:type="dxa"/>
            <w:tcBorders>
              <w:top w:val="single" w:sz="4" w:space="0" w:color="000000"/>
              <w:left w:val="single" w:sz="4" w:space="0" w:color="000000"/>
              <w:bottom w:val="single" w:sz="4" w:space="0" w:color="000000"/>
              <w:right w:val="single" w:sz="4" w:space="0" w:color="000000"/>
            </w:tcBorders>
            <w:vAlign w:val="center"/>
            <w:hideMark/>
          </w:tcPr>
          <w:p w14:paraId="62F687BC" w14:textId="77777777" w:rsidR="00AD7860" w:rsidRPr="00CF4D03" w:rsidRDefault="00AD7860" w:rsidP="00194CE3">
            <w:pPr>
              <w:rPr>
                <w:rFonts w:ascii="Arial" w:hAnsi="Arial" w:cs="Arial"/>
                <w:sz w:val="24"/>
                <w:szCs w:val="24"/>
              </w:rPr>
            </w:pPr>
            <w:r w:rsidRPr="00CF4D03">
              <w:rPr>
                <w:rFonts w:ascii="Arial" w:hAnsi="Arial" w:cs="Arial"/>
                <w:sz w:val="24"/>
                <w:szCs w:val="24"/>
              </w:rPr>
              <w:t>język polski</w:t>
            </w:r>
          </w:p>
          <w:p w14:paraId="26C22CA3" w14:textId="77777777" w:rsidR="00AD7860" w:rsidRPr="00CF4D03" w:rsidRDefault="00AD7860" w:rsidP="00194CE3">
            <w:pPr>
              <w:rPr>
                <w:rFonts w:ascii="Arial" w:hAnsi="Arial" w:cs="Arial"/>
                <w:sz w:val="24"/>
                <w:szCs w:val="24"/>
              </w:rPr>
            </w:pPr>
            <w:r w:rsidRPr="00CF4D03">
              <w:rPr>
                <w:rFonts w:ascii="Arial" w:hAnsi="Arial" w:cs="Arial"/>
                <w:sz w:val="24"/>
                <w:szCs w:val="24"/>
              </w:rPr>
              <w:t>matematyka</w:t>
            </w:r>
          </w:p>
          <w:p w14:paraId="02372DEE" w14:textId="77777777" w:rsidR="00AD7860" w:rsidRPr="00CF4D03" w:rsidRDefault="00AD7860" w:rsidP="00194CE3">
            <w:pPr>
              <w:rPr>
                <w:rFonts w:ascii="Arial" w:hAnsi="Arial" w:cs="Arial"/>
                <w:sz w:val="24"/>
                <w:szCs w:val="24"/>
              </w:rPr>
            </w:pPr>
            <w:r w:rsidRPr="00CF4D03">
              <w:rPr>
                <w:rFonts w:ascii="Arial" w:hAnsi="Arial" w:cs="Arial"/>
                <w:sz w:val="24"/>
                <w:szCs w:val="24"/>
              </w:rPr>
              <w:t>fizyka</w:t>
            </w:r>
          </w:p>
          <w:p w14:paraId="19E9A63B" w14:textId="77777777" w:rsidR="00AD7860" w:rsidRPr="00CF4D03" w:rsidRDefault="00AD7860" w:rsidP="00194CE3">
            <w:pPr>
              <w:rPr>
                <w:rFonts w:ascii="Arial" w:hAnsi="Arial" w:cs="Arial"/>
                <w:sz w:val="24"/>
                <w:szCs w:val="24"/>
              </w:rPr>
            </w:pPr>
            <w:r w:rsidRPr="00CF4D03">
              <w:rPr>
                <w:rFonts w:ascii="Arial" w:hAnsi="Arial" w:cs="Arial"/>
                <w:sz w:val="24"/>
                <w:szCs w:val="24"/>
              </w:rPr>
              <w:t>informatyka</w:t>
            </w:r>
          </w:p>
        </w:tc>
      </w:tr>
    </w:tbl>
    <w:p w14:paraId="0567406B" w14:textId="59A07C31" w:rsidR="00B379D7" w:rsidRPr="00463EE6" w:rsidRDefault="00B379D7" w:rsidP="00861BF1">
      <w:pPr>
        <w:spacing w:before="360" w:after="0" w:line="360" w:lineRule="auto"/>
        <w:rPr>
          <w:b/>
          <w:bCs/>
        </w:rPr>
      </w:pPr>
      <w:r w:rsidRPr="00463EE6">
        <w:rPr>
          <w:rFonts w:ascii="Arial" w:hAnsi="Arial" w:cs="Arial"/>
          <w:b/>
          <w:bCs/>
          <w:sz w:val="24"/>
          <w:szCs w:val="24"/>
        </w:rPr>
        <w:t xml:space="preserve">Zespół Szkół Ponadpodstawowych w Szczercowie </w:t>
      </w:r>
    </w:p>
    <w:p w14:paraId="651EFC6B" w14:textId="0A5C2A6C" w:rsidR="00B379D7" w:rsidRPr="00463EE6" w:rsidRDefault="00B379D7" w:rsidP="00861BF1">
      <w:pPr>
        <w:spacing w:after="0" w:line="360" w:lineRule="auto"/>
      </w:pPr>
      <w:r w:rsidRPr="00463EE6">
        <w:rPr>
          <w:rFonts w:ascii="Arial" w:hAnsi="Arial" w:cs="Arial"/>
          <w:sz w:val="24"/>
          <w:szCs w:val="24"/>
        </w:rPr>
        <w:t xml:space="preserve">97-420 Szczerców, ul. </w:t>
      </w:r>
      <w:r w:rsidR="00C96C7C">
        <w:rPr>
          <w:rFonts w:ascii="Arial" w:hAnsi="Arial" w:cs="Arial"/>
          <w:sz w:val="24"/>
          <w:szCs w:val="24"/>
        </w:rPr>
        <w:t xml:space="preserve">J. </w:t>
      </w:r>
      <w:r w:rsidRPr="00463EE6">
        <w:rPr>
          <w:rFonts w:ascii="Arial" w:hAnsi="Arial" w:cs="Arial"/>
          <w:sz w:val="24"/>
          <w:szCs w:val="24"/>
        </w:rPr>
        <w:t>Piłsudskiego 66</w:t>
      </w:r>
    </w:p>
    <w:p w14:paraId="70C693DF" w14:textId="3C5792C6" w:rsidR="00B379D7" w:rsidRPr="00463EE6" w:rsidRDefault="00B379D7" w:rsidP="00861BF1">
      <w:pPr>
        <w:spacing w:after="0" w:line="360" w:lineRule="auto"/>
      </w:pPr>
      <w:r w:rsidRPr="00463EE6">
        <w:rPr>
          <w:rFonts w:ascii="Arial" w:hAnsi="Arial" w:cs="Arial"/>
          <w:sz w:val="24"/>
          <w:szCs w:val="24"/>
        </w:rPr>
        <w:t xml:space="preserve">telefon/fax: </w:t>
      </w:r>
      <w:r w:rsidR="00716820" w:rsidRPr="00463EE6">
        <w:rPr>
          <w:rFonts w:ascii="Arial" w:hAnsi="Arial" w:cs="Arial"/>
          <w:sz w:val="24"/>
          <w:szCs w:val="24"/>
        </w:rPr>
        <w:t>780 182 622, 44 631 80 44</w:t>
      </w:r>
    </w:p>
    <w:p w14:paraId="0D23CDA6" w14:textId="188ED659" w:rsidR="00B379D7" w:rsidRPr="00463EE6" w:rsidRDefault="00B379D7" w:rsidP="00861BF1">
      <w:pPr>
        <w:spacing w:after="0" w:line="360" w:lineRule="auto"/>
      </w:pPr>
      <w:r w:rsidRPr="00463EE6">
        <w:rPr>
          <w:rFonts w:ascii="Arial" w:hAnsi="Arial" w:cs="Arial"/>
          <w:sz w:val="24"/>
          <w:szCs w:val="24"/>
        </w:rPr>
        <w:t>www.</w:t>
      </w:r>
      <w:r w:rsidR="00716820" w:rsidRPr="00463EE6">
        <w:rPr>
          <w:rFonts w:ascii="Arial" w:eastAsia="Times New Roman" w:hAnsi="Arial" w:cs="Times New Roman"/>
          <w:sz w:val="24"/>
          <w:szCs w:val="24"/>
          <w:lang w:eastAsia="pl-PL"/>
        </w:rPr>
        <w:t>https://zspszczercow.pl</w:t>
      </w:r>
    </w:p>
    <w:p w14:paraId="319501B1" w14:textId="09A2561D" w:rsidR="00B379D7" w:rsidRPr="00463EE6" w:rsidRDefault="009A6C1F" w:rsidP="00B379D7">
      <w:pPr>
        <w:spacing w:after="0" w:line="360" w:lineRule="auto"/>
      </w:pPr>
      <w:r w:rsidRPr="00463EE6">
        <w:rPr>
          <w:rFonts w:ascii="Arial" w:hAnsi="Arial" w:cs="Arial"/>
          <w:sz w:val="24"/>
          <w:szCs w:val="24"/>
        </w:rPr>
        <w:t>sekretariat@zspszczercow.pl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59"/>
        <w:gridCol w:w="1337"/>
        <w:gridCol w:w="1794"/>
      </w:tblGrid>
      <w:tr w:rsidR="00E013FD" w:rsidRPr="00E013FD" w14:paraId="539F0645" w14:textId="77777777" w:rsidTr="00C5339A">
        <w:trPr>
          <w:tblHeader/>
        </w:trPr>
        <w:tc>
          <w:tcPr>
            <w:tcW w:w="550" w:type="dxa"/>
            <w:shd w:val="clear" w:color="auto" w:fill="BFBFBF" w:themeFill="background1" w:themeFillShade="BF"/>
            <w:vAlign w:val="center"/>
          </w:tcPr>
          <w:p w14:paraId="55E3D9D5" w14:textId="77777777" w:rsidR="00147E75" w:rsidRPr="00E013FD" w:rsidRDefault="00147E75" w:rsidP="00FE4780">
            <w:pPr>
              <w:rPr>
                <w:rFonts w:ascii="Arial" w:hAnsi="Arial" w:cs="Arial"/>
                <w:sz w:val="24"/>
                <w:szCs w:val="24"/>
              </w:rPr>
            </w:pPr>
            <w:r w:rsidRPr="00E013FD">
              <w:rPr>
                <w:rFonts w:ascii="Arial" w:hAnsi="Arial" w:cs="Arial"/>
                <w:sz w:val="24"/>
                <w:szCs w:val="24"/>
              </w:rPr>
              <w:t>Lp.</w:t>
            </w:r>
          </w:p>
        </w:tc>
        <w:tc>
          <w:tcPr>
            <w:tcW w:w="2111" w:type="dxa"/>
            <w:shd w:val="clear" w:color="auto" w:fill="BFBFBF" w:themeFill="background1" w:themeFillShade="BF"/>
            <w:vAlign w:val="center"/>
          </w:tcPr>
          <w:p w14:paraId="2128A04A" w14:textId="77777777" w:rsidR="00147E75" w:rsidRPr="00E013FD" w:rsidRDefault="00147E75" w:rsidP="00FE4780">
            <w:pPr>
              <w:rPr>
                <w:rFonts w:ascii="Arial" w:hAnsi="Arial" w:cs="Arial"/>
                <w:sz w:val="24"/>
                <w:szCs w:val="24"/>
              </w:rPr>
            </w:pPr>
            <w:r w:rsidRPr="00E013FD">
              <w:rPr>
                <w:rFonts w:ascii="Arial" w:hAnsi="Arial" w:cs="Arial"/>
                <w:sz w:val="24"/>
                <w:szCs w:val="24"/>
              </w:rPr>
              <w:t>Typ szkoły</w:t>
            </w:r>
          </w:p>
        </w:tc>
        <w:tc>
          <w:tcPr>
            <w:tcW w:w="1111" w:type="dxa"/>
            <w:shd w:val="clear" w:color="auto" w:fill="BFBFBF" w:themeFill="background1" w:themeFillShade="BF"/>
            <w:vAlign w:val="center"/>
          </w:tcPr>
          <w:p w14:paraId="2E99FD8B" w14:textId="77777777" w:rsidR="00147E75" w:rsidRPr="00E013FD" w:rsidRDefault="00147E75" w:rsidP="00FE4780">
            <w:pPr>
              <w:rPr>
                <w:rFonts w:ascii="Arial" w:hAnsi="Arial" w:cs="Arial"/>
                <w:sz w:val="24"/>
                <w:szCs w:val="24"/>
              </w:rPr>
            </w:pPr>
            <w:r w:rsidRPr="00E013FD">
              <w:rPr>
                <w:rFonts w:ascii="Arial" w:hAnsi="Arial" w:cs="Arial"/>
                <w:sz w:val="24"/>
                <w:szCs w:val="24"/>
              </w:rPr>
              <w:t>Symbol oddziału</w:t>
            </w:r>
          </w:p>
        </w:tc>
        <w:tc>
          <w:tcPr>
            <w:tcW w:w="2159" w:type="dxa"/>
            <w:shd w:val="clear" w:color="auto" w:fill="BFBFBF" w:themeFill="background1" w:themeFillShade="BF"/>
            <w:vAlign w:val="center"/>
          </w:tcPr>
          <w:p w14:paraId="64A07BFC" w14:textId="77777777" w:rsidR="00147E75" w:rsidRPr="00E013FD" w:rsidRDefault="00147E75" w:rsidP="00FE4780">
            <w:pPr>
              <w:rPr>
                <w:rFonts w:ascii="Arial" w:hAnsi="Arial" w:cs="Arial"/>
                <w:sz w:val="24"/>
                <w:szCs w:val="24"/>
              </w:rPr>
            </w:pPr>
            <w:r w:rsidRPr="00E013FD">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7BC15F1D" w14:textId="77777777" w:rsidR="00147E75" w:rsidRPr="00E013FD" w:rsidRDefault="00147E75" w:rsidP="00FE4780">
            <w:pPr>
              <w:rPr>
                <w:rFonts w:ascii="Arial" w:hAnsi="Arial" w:cs="Arial"/>
                <w:sz w:val="24"/>
                <w:szCs w:val="24"/>
              </w:rPr>
            </w:pPr>
            <w:r w:rsidRPr="00E013FD">
              <w:rPr>
                <w:rFonts w:ascii="Arial" w:hAnsi="Arial" w:cs="Arial"/>
                <w:sz w:val="24"/>
                <w:szCs w:val="24"/>
              </w:rPr>
              <w:t>Języki obce</w:t>
            </w:r>
          </w:p>
        </w:tc>
        <w:tc>
          <w:tcPr>
            <w:tcW w:w="1794" w:type="dxa"/>
            <w:shd w:val="clear" w:color="auto" w:fill="BFBFBF" w:themeFill="background1" w:themeFillShade="BF"/>
            <w:vAlign w:val="center"/>
          </w:tcPr>
          <w:p w14:paraId="446AE34E" w14:textId="77777777" w:rsidR="00147E75" w:rsidRPr="00E013FD" w:rsidRDefault="00147E75" w:rsidP="00FE4780">
            <w:pPr>
              <w:rPr>
                <w:rFonts w:ascii="Arial" w:hAnsi="Arial" w:cs="Arial"/>
                <w:sz w:val="24"/>
                <w:szCs w:val="24"/>
              </w:rPr>
            </w:pPr>
            <w:r w:rsidRPr="00E013FD">
              <w:rPr>
                <w:rFonts w:ascii="Arial" w:hAnsi="Arial" w:cs="Arial"/>
                <w:sz w:val="24"/>
                <w:szCs w:val="24"/>
              </w:rPr>
              <w:t>Przedmioty uwzględniane w procesie rekrutacji</w:t>
            </w:r>
          </w:p>
        </w:tc>
      </w:tr>
      <w:tr w:rsidR="00E013FD" w:rsidRPr="00E013FD" w14:paraId="2CDDE955" w14:textId="77777777" w:rsidTr="00C5339A">
        <w:tc>
          <w:tcPr>
            <w:tcW w:w="550" w:type="dxa"/>
            <w:vAlign w:val="center"/>
          </w:tcPr>
          <w:p w14:paraId="16C0643A" w14:textId="77777777" w:rsidR="00147E75" w:rsidRPr="00E013FD" w:rsidRDefault="00147E75" w:rsidP="00FE4780">
            <w:pPr>
              <w:rPr>
                <w:rFonts w:ascii="Arial" w:hAnsi="Arial" w:cs="Arial"/>
                <w:sz w:val="24"/>
                <w:szCs w:val="24"/>
              </w:rPr>
            </w:pPr>
            <w:r w:rsidRPr="00E013FD">
              <w:rPr>
                <w:rFonts w:ascii="Arial" w:hAnsi="Arial" w:cs="Arial"/>
                <w:sz w:val="24"/>
                <w:szCs w:val="24"/>
              </w:rPr>
              <w:t>1.</w:t>
            </w:r>
          </w:p>
        </w:tc>
        <w:tc>
          <w:tcPr>
            <w:tcW w:w="2111" w:type="dxa"/>
            <w:vAlign w:val="center"/>
          </w:tcPr>
          <w:p w14:paraId="6DD1D2C5" w14:textId="77777777" w:rsidR="00147E75" w:rsidRPr="00E013FD" w:rsidRDefault="00147E75" w:rsidP="00FE4780">
            <w:pPr>
              <w:rPr>
                <w:rFonts w:ascii="Arial" w:hAnsi="Arial" w:cs="Arial"/>
                <w:sz w:val="24"/>
                <w:szCs w:val="24"/>
              </w:rPr>
            </w:pPr>
            <w:r w:rsidRPr="00E013FD">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58FB745" w14:textId="77777777" w:rsidR="00147E75" w:rsidRPr="00E013FD" w:rsidRDefault="00147E75" w:rsidP="00FE4780">
            <w:pPr>
              <w:rPr>
                <w:rFonts w:ascii="Arial" w:hAnsi="Arial" w:cs="Arial"/>
                <w:sz w:val="24"/>
                <w:szCs w:val="24"/>
              </w:rPr>
            </w:pPr>
            <w:r w:rsidRPr="00E013FD">
              <w:rPr>
                <w:rFonts w:ascii="Arial" w:hAnsi="Arial" w:cs="Arial"/>
                <w:sz w:val="24"/>
                <w:szCs w:val="24"/>
              </w:rPr>
              <w:t>1a</w:t>
            </w:r>
          </w:p>
        </w:tc>
        <w:tc>
          <w:tcPr>
            <w:tcW w:w="2159" w:type="dxa"/>
            <w:tcBorders>
              <w:top w:val="single" w:sz="4" w:space="0" w:color="000000"/>
              <w:left w:val="single" w:sz="4" w:space="0" w:color="000000"/>
              <w:bottom w:val="single" w:sz="4" w:space="0" w:color="000000"/>
              <w:right w:val="single" w:sz="4" w:space="0" w:color="000000"/>
            </w:tcBorders>
            <w:vAlign w:val="center"/>
          </w:tcPr>
          <w:p w14:paraId="2A4950A3" w14:textId="77777777" w:rsidR="00716820" w:rsidRPr="00E013FD" w:rsidRDefault="00716820" w:rsidP="00716820">
            <w:pPr>
              <w:rPr>
                <w:rFonts w:ascii="Arial" w:hAnsi="Arial" w:cs="Arial"/>
                <w:sz w:val="24"/>
                <w:szCs w:val="24"/>
              </w:rPr>
            </w:pPr>
            <w:r w:rsidRPr="00E013FD">
              <w:rPr>
                <w:rFonts w:ascii="Arial" w:hAnsi="Arial" w:cs="Arial"/>
                <w:sz w:val="24"/>
                <w:szCs w:val="24"/>
              </w:rPr>
              <w:t>h</w:t>
            </w:r>
            <w:r w:rsidR="00147E75" w:rsidRPr="00E013FD">
              <w:rPr>
                <w:rFonts w:ascii="Arial" w:hAnsi="Arial" w:cs="Arial"/>
                <w:sz w:val="24"/>
                <w:szCs w:val="24"/>
              </w:rPr>
              <w:t>umanistyczn</w:t>
            </w:r>
            <w:r w:rsidRPr="00E013FD">
              <w:rPr>
                <w:rFonts w:ascii="Arial" w:hAnsi="Arial" w:cs="Arial"/>
                <w:sz w:val="24"/>
                <w:szCs w:val="24"/>
              </w:rPr>
              <w:t>o-</w:t>
            </w:r>
          </w:p>
          <w:p w14:paraId="15769488" w14:textId="52404DA9" w:rsidR="00147E75" w:rsidRPr="00E013FD" w:rsidRDefault="006260E4" w:rsidP="00716820">
            <w:pPr>
              <w:spacing w:line="360" w:lineRule="auto"/>
              <w:rPr>
                <w:rFonts w:ascii="Arial" w:hAnsi="Arial" w:cs="Arial"/>
                <w:sz w:val="24"/>
                <w:szCs w:val="24"/>
              </w:rPr>
            </w:pPr>
            <w:r w:rsidRPr="00E013FD">
              <w:rPr>
                <w:rFonts w:ascii="Arial" w:hAnsi="Arial" w:cs="Arial"/>
                <w:sz w:val="24"/>
                <w:szCs w:val="24"/>
              </w:rPr>
              <w:t>lingwistyczny</w:t>
            </w:r>
          </w:p>
          <w:p w14:paraId="012CDD4F"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030217E0" w14:textId="03394E9F" w:rsidR="00147E75" w:rsidRPr="00E013FD" w:rsidRDefault="00716820" w:rsidP="00FE4780">
            <w:pPr>
              <w:rPr>
                <w:rFonts w:ascii="Arial" w:hAnsi="Arial" w:cs="Arial"/>
                <w:sz w:val="24"/>
                <w:szCs w:val="24"/>
              </w:rPr>
            </w:pPr>
            <w:r w:rsidRPr="00E013FD">
              <w:rPr>
                <w:rFonts w:ascii="Arial" w:hAnsi="Arial" w:cs="Arial"/>
                <w:sz w:val="24"/>
                <w:szCs w:val="24"/>
              </w:rPr>
              <w:t>język angielski</w:t>
            </w:r>
          </w:p>
        </w:tc>
        <w:tc>
          <w:tcPr>
            <w:tcW w:w="1337" w:type="dxa"/>
            <w:tcBorders>
              <w:top w:val="single" w:sz="4" w:space="0" w:color="000000"/>
              <w:left w:val="single" w:sz="4" w:space="0" w:color="000000"/>
              <w:bottom w:val="single" w:sz="4" w:space="0" w:color="000000"/>
              <w:right w:val="single" w:sz="4" w:space="0" w:color="000000"/>
            </w:tcBorders>
            <w:vAlign w:val="center"/>
          </w:tcPr>
          <w:p w14:paraId="025A8F7C" w14:textId="77777777" w:rsidR="00147E75" w:rsidRPr="00E013FD" w:rsidRDefault="00147E75" w:rsidP="00FE4780">
            <w:pPr>
              <w:rPr>
                <w:rFonts w:ascii="Arial" w:hAnsi="Arial" w:cs="Arial"/>
                <w:sz w:val="24"/>
                <w:szCs w:val="24"/>
              </w:rPr>
            </w:pPr>
            <w:r w:rsidRPr="00E013FD">
              <w:rPr>
                <w:rFonts w:ascii="Arial" w:hAnsi="Arial" w:cs="Arial"/>
                <w:sz w:val="24"/>
                <w:szCs w:val="24"/>
              </w:rPr>
              <w:t>angielski</w:t>
            </w:r>
          </w:p>
          <w:p w14:paraId="673F2C20" w14:textId="77777777" w:rsidR="00147E75" w:rsidRPr="00E013FD" w:rsidRDefault="00147E75" w:rsidP="00FE4780">
            <w:pPr>
              <w:rPr>
                <w:rFonts w:ascii="Arial" w:hAnsi="Arial" w:cs="Arial"/>
                <w:sz w:val="24"/>
                <w:szCs w:val="24"/>
              </w:rPr>
            </w:pPr>
            <w:r w:rsidRPr="00E013FD">
              <w:rPr>
                <w:rFonts w:ascii="Arial" w:hAnsi="Arial" w:cs="Arial"/>
                <w:sz w:val="24"/>
                <w:szCs w:val="24"/>
              </w:rPr>
              <w:t>niemiecki</w:t>
            </w:r>
          </w:p>
          <w:p w14:paraId="7D8CB6EC" w14:textId="538F9479" w:rsidR="00716820" w:rsidRPr="00E013FD" w:rsidRDefault="00716820" w:rsidP="00FE4780">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1A5280E2"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7C5238F6"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086836D8" w14:textId="4E3A3099" w:rsidR="006260E4" w:rsidRPr="00E013FD" w:rsidRDefault="006260E4" w:rsidP="00FE4780">
            <w:pPr>
              <w:rPr>
                <w:rFonts w:ascii="Arial" w:hAnsi="Arial" w:cs="Arial"/>
                <w:sz w:val="24"/>
                <w:szCs w:val="24"/>
              </w:rPr>
            </w:pPr>
            <w:r w:rsidRPr="00E013FD">
              <w:rPr>
                <w:rFonts w:ascii="Arial" w:hAnsi="Arial" w:cs="Arial"/>
                <w:sz w:val="24"/>
                <w:szCs w:val="24"/>
              </w:rPr>
              <w:t>język obcy</w:t>
            </w:r>
          </w:p>
          <w:p w14:paraId="7C4CE443" w14:textId="32DEB389" w:rsidR="00147E75" w:rsidRPr="00E013FD" w:rsidRDefault="00147E75" w:rsidP="00EF5D51">
            <w:pPr>
              <w:rPr>
                <w:rFonts w:ascii="Arial" w:hAnsi="Arial" w:cs="Arial"/>
                <w:sz w:val="24"/>
                <w:szCs w:val="24"/>
              </w:rPr>
            </w:pPr>
            <w:r w:rsidRPr="00E013FD">
              <w:rPr>
                <w:rFonts w:ascii="Arial" w:hAnsi="Arial" w:cs="Arial"/>
                <w:sz w:val="24"/>
                <w:szCs w:val="24"/>
              </w:rPr>
              <w:t>historia</w:t>
            </w:r>
          </w:p>
        </w:tc>
      </w:tr>
      <w:tr w:rsidR="00E013FD" w:rsidRPr="00E013FD" w14:paraId="6F5345F7" w14:textId="77777777" w:rsidTr="00C5339A">
        <w:tc>
          <w:tcPr>
            <w:tcW w:w="550" w:type="dxa"/>
            <w:vAlign w:val="center"/>
          </w:tcPr>
          <w:p w14:paraId="584D399E" w14:textId="06F74E2F" w:rsidR="00147E75" w:rsidRPr="00E013FD" w:rsidRDefault="009D6A31" w:rsidP="00FE4780">
            <w:pPr>
              <w:rPr>
                <w:rFonts w:ascii="Arial" w:hAnsi="Arial" w:cs="Arial"/>
                <w:sz w:val="24"/>
                <w:szCs w:val="24"/>
              </w:rPr>
            </w:pPr>
            <w:r w:rsidRPr="00E013FD">
              <w:rPr>
                <w:rFonts w:ascii="Arial" w:hAnsi="Arial" w:cs="Arial"/>
                <w:sz w:val="24"/>
                <w:szCs w:val="24"/>
              </w:rPr>
              <w:t>2.</w:t>
            </w:r>
          </w:p>
        </w:tc>
        <w:tc>
          <w:tcPr>
            <w:tcW w:w="2111" w:type="dxa"/>
            <w:vAlign w:val="center"/>
          </w:tcPr>
          <w:p w14:paraId="25A85723" w14:textId="77777777" w:rsidR="00147E75" w:rsidRPr="00E013FD" w:rsidRDefault="00147E75" w:rsidP="00FE4780">
            <w:pPr>
              <w:rPr>
                <w:rFonts w:ascii="Arial" w:hAnsi="Arial" w:cs="Arial"/>
                <w:sz w:val="24"/>
                <w:szCs w:val="24"/>
              </w:rPr>
            </w:pPr>
            <w:r w:rsidRPr="00E013FD">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4623B367" w14:textId="77777777" w:rsidR="00147E75" w:rsidRPr="00E013FD" w:rsidRDefault="00147E75" w:rsidP="00FE4780">
            <w:pPr>
              <w:rPr>
                <w:rFonts w:ascii="Arial" w:hAnsi="Arial" w:cs="Arial"/>
                <w:sz w:val="24"/>
                <w:szCs w:val="24"/>
              </w:rPr>
            </w:pPr>
            <w:r w:rsidRPr="00E013FD">
              <w:rPr>
                <w:rFonts w:ascii="Arial" w:hAnsi="Arial" w:cs="Arial"/>
                <w:sz w:val="24"/>
                <w:szCs w:val="24"/>
              </w:rPr>
              <w:t>1b</w:t>
            </w:r>
          </w:p>
        </w:tc>
        <w:tc>
          <w:tcPr>
            <w:tcW w:w="2159" w:type="dxa"/>
            <w:tcBorders>
              <w:top w:val="single" w:sz="4" w:space="0" w:color="000000"/>
              <w:left w:val="single" w:sz="4" w:space="0" w:color="000000"/>
              <w:bottom w:val="single" w:sz="4" w:space="0" w:color="000000"/>
              <w:right w:val="single" w:sz="4" w:space="0" w:color="000000"/>
            </w:tcBorders>
            <w:vAlign w:val="center"/>
          </w:tcPr>
          <w:p w14:paraId="62A66084" w14:textId="31239D11" w:rsidR="00147E75" w:rsidRPr="00E013FD" w:rsidRDefault="00C5339A" w:rsidP="00FE4780">
            <w:pPr>
              <w:spacing w:line="360" w:lineRule="auto"/>
              <w:rPr>
                <w:rFonts w:ascii="Arial" w:hAnsi="Arial" w:cs="Arial"/>
                <w:sz w:val="24"/>
                <w:szCs w:val="24"/>
              </w:rPr>
            </w:pPr>
            <w:r w:rsidRPr="00E013FD">
              <w:rPr>
                <w:rFonts w:ascii="Arial" w:hAnsi="Arial" w:cs="Arial"/>
                <w:sz w:val="24"/>
                <w:szCs w:val="24"/>
              </w:rPr>
              <w:t>menadżerski</w:t>
            </w:r>
          </w:p>
          <w:p w14:paraId="07DB3223" w14:textId="77777777" w:rsidR="00147E75" w:rsidRPr="00E013FD" w:rsidRDefault="00C5339A" w:rsidP="001919AD">
            <w:pPr>
              <w:rPr>
                <w:rFonts w:ascii="Arial" w:hAnsi="Arial" w:cs="Arial"/>
                <w:sz w:val="24"/>
                <w:szCs w:val="24"/>
              </w:rPr>
            </w:pPr>
            <w:r w:rsidRPr="00E013FD">
              <w:rPr>
                <w:rFonts w:ascii="Arial" w:hAnsi="Arial" w:cs="Arial"/>
                <w:sz w:val="24"/>
                <w:szCs w:val="24"/>
              </w:rPr>
              <w:t>język angielski</w:t>
            </w:r>
          </w:p>
          <w:p w14:paraId="0BFCF1A8" w14:textId="07342814" w:rsidR="00C5339A" w:rsidRPr="00E013FD" w:rsidRDefault="00C5339A" w:rsidP="001919AD">
            <w:pPr>
              <w:rPr>
                <w:rFonts w:ascii="Arial" w:hAnsi="Arial" w:cs="Arial"/>
                <w:sz w:val="24"/>
                <w:szCs w:val="24"/>
              </w:rPr>
            </w:pPr>
            <w:r w:rsidRPr="00E013FD">
              <w:rPr>
                <w:rFonts w:ascii="Arial" w:hAnsi="Arial" w:cs="Arial"/>
                <w:sz w:val="24"/>
                <w:szCs w:val="24"/>
              </w:rPr>
              <w:t xml:space="preserve">geografia </w:t>
            </w:r>
          </w:p>
        </w:tc>
        <w:tc>
          <w:tcPr>
            <w:tcW w:w="1337" w:type="dxa"/>
            <w:tcBorders>
              <w:top w:val="single" w:sz="4" w:space="0" w:color="000000"/>
              <w:left w:val="single" w:sz="4" w:space="0" w:color="000000"/>
              <w:bottom w:val="single" w:sz="4" w:space="0" w:color="000000"/>
              <w:right w:val="single" w:sz="4" w:space="0" w:color="000000"/>
            </w:tcBorders>
            <w:vAlign w:val="center"/>
          </w:tcPr>
          <w:p w14:paraId="71C2887F"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4EFB762F"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17A2B523" w14:textId="18901F87"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580BCF10"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37B9A2D3" w14:textId="77777777" w:rsidR="00147E75" w:rsidRPr="00E013FD" w:rsidRDefault="00C5339A" w:rsidP="00FE4780">
            <w:pPr>
              <w:rPr>
                <w:rFonts w:ascii="Arial" w:hAnsi="Arial" w:cs="Arial"/>
                <w:sz w:val="24"/>
                <w:szCs w:val="24"/>
              </w:rPr>
            </w:pPr>
            <w:r w:rsidRPr="00E013FD">
              <w:rPr>
                <w:rFonts w:ascii="Arial" w:hAnsi="Arial" w:cs="Arial"/>
                <w:sz w:val="24"/>
                <w:szCs w:val="24"/>
              </w:rPr>
              <w:t>język angielski</w:t>
            </w:r>
          </w:p>
          <w:p w14:paraId="47889B22" w14:textId="77777777" w:rsidR="00C5339A" w:rsidRPr="00E013FD" w:rsidRDefault="00C5339A" w:rsidP="00FE4780">
            <w:pPr>
              <w:rPr>
                <w:rFonts w:ascii="Arial" w:hAnsi="Arial" w:cs="Arial"/>
                <w:sz w:val="24"/>
                <w:szCs w:val="24"/>
              </w:rPr>
            </w:pPr>
            <w:r w:rsidRPr="00E013FD">
              <w:rPr>
                <w:rFonts w:ascii="Arial" w:hAnsi="Arial" w:cs="Arial"/>
                <w:sz w:val="24"/>
                <w:szCs w:val="24"/>
              </w:rPr>
              <w:t>geografia</w:t>
            </w:r>
          </w:p>
          <w:p w14:paraId="7AAD8EFC" w14:textId="0764A52E" w:rsidR="00C5339A" w:rsidRPr="00E013FD" w:rsidRDefault="00C5339A" w:rsidP="00FE4780">
            <w:pPr>
              <w:rPr>
                <w:rFonts w:ascii="Arial" w:hAnsi="Arial" w:cs="Arial"/>
                <w:sz w:val="24"/>
                <w:szCs w:val="24"/>
              </w:rPr>
            </w:pPr>
            <w:r w:rsidRPr="00E013FD">
              <w:rPr>
                <w:rFonts w:ascii="Arial" w:hAnsi="Arial" w:cs="Arial"/>
                <w:sz w:val="24"/>
                <w:szCs w:val="24"/>
              </w:rPr>
              <w:t>matematyka</w:t>
            </w:r>
          </w:p>
        </w:tc>
      </w:tr>
      <w:tr w:rsidR="00E013FD" w:rsidRPr="00E013FD" w14:paraId="79D044A8" w14:textId="77777777" w:rsidTr="00C5339A">
        <w:tc>
          <w:tcPr>
            <w:tcW w:w="550" w:type="dxa"/>
            <w:vAlign w:val="center"/>
          </w:tcPr>
          <w:p w14:paraId="68B00EA3" w14:textId="20665E53" w:rsidR="00147E75" w:rsidRPr="00E013FD" w:rsidRDefault="009D6A31" w:rsidP="00FE4780">
            <w:pPr>
              <w:rPr>
                <w:rFonts w:ascii="Arial" w:hAnsi="Arial" w:cs="Arial"/>
                <w:sz w:val="24"/>
                <w:szCs w:val="24"/>
              </w:rPr>
            </w:pPr>
            <w:r w:rsidRPr="00E013FD">
              <w:rPr>
                <w:rFonts w:ascii="Arial" w:hAnsi="Arial" w:cs="Arial"/>
                <w:sz w:val="24"/>
                <w:szCs w:val="24"/>
              </w:rPr>
              <w:t>3.</w:t>
            </w:r>
          </w:p>
        </w:tc>
        <w:tc>
          <w:tcPr>
            <w:tcW w:w="2111" w:type="dxa"/>
            <w:vAlign w:val="center"/>
          </w:tcPr>
          <w:p w14:paraId="452E716F" w14:textId="77777777" w:rsidR="00147E75" w:rsidRPr="00E013FD" w:rsidRDefault="00147E75" w:rsidP="00FE4780">
            <w:pPr>
              <w:rPr>
                <w:rFonts w:ascii="Arial" w:hAnsi="Arial" w:cs="Arial"/>
                <w:sz w:val="24"/>
                <w:szCs w:val="24"/>
              </w:rPr>
            </w:pPr>
            <w:r w:rsidRPr="00E013FD">
              <w:rPr>
                <w:rFonts w:ascii="Arial" w:hAnsi="Arial" w:cs="Arial"/>
                <w:sz w:val="24"/>
                <w:szCs w:val="24"/>
              </w:rPr>
              <w:t>Liceum Ogólnokształcące</w:t>
            </w:r>
          </w:p>
        </w:tc>
        <w:tc>
          <w:tcPr>
            <w:tcW w:w="1111" w:type="dxa"/>
            <w:tcBorders>
              <w:top w:val="single" w:sz="4" w:space="0" w:color="000000"/>
              <w:left w:val="single" w:sz="4" w:space="0" w:color="000000"/>
              <w:bottom w:val="single" w:sz="4" w:space="0" w:color="000000"/>
              <w:right w:val="single" w:sz="4" w:space="0" w:color="000000"/>
            </w:tcBorders>
            <w:vAlign w:val="center"/>
          </w:tcPr>
          <w:p w14:paraId="21C29095" w14:textId="77777777" w:rsidR="00147E75" w:rsidRPr="00E013FD" w:rsidRDefault="00147E75" w:rsidP="00FE4780">
            <w:pPr>
              <w:rPr>
                <w:rFonts w:ascii="Arial" w:hAnsi="Arial" w:cs="Arial"/>
                <w:sz w:val="24"/>
                <w:szCs w:val="24"/>
              </w:rPr>
            </w:pPr>
            <w:r w:rsidRPr="00E013FD">
              <w:rPr>
                <w:rFonts w:ascii="Arial" w:hAnsi="Arial" w:cs="Arial"/>
                <w:sz w:val="24"/>
                <w:szCs w:val="24"/>
              </w:rPr>
              <w:t>1c</w:t>
            </w:r>
          </w:p>
        </w:tc>
        <w:tc>
          <w:tcPr>
            <w:tcW w:w="2159" w:type="dxa"/>
            <w:tcBorders>
              <w:top w:val="single" w:sz="4" w:space="0" w:color="000000"/>
              <w:left w:val="single" w:sz="4" w:space="0" w:color="000000"/>
              <w:bottom w:val="single" w:sz="4" w:space="0" w:color="000000"/>
              <w:right w:val="single" w:sz="4" w:space="0" w:color="000000"/>
            </w:tcBorders>
            <w:vAlign w:val="center"/>
          </w:tcPr>
          <w:p w14:paraId="55F31B41" w14:textId="6CDAB900" w:rsidR="00C5339A" w:rsidRPr="00E013FD" w:rsidRDefault="00C5339A" w:rsidP="00C5339A">
            <w:pPr>
              <w:rPr>
                <w:rFonts w:ascii="Arial" w:hAnsi="Arial" w:cs="Arial"/>
                <w:sz w:val="24"/>
                <w:szCs w:val="24"/>
              </w:rPr>
            </w:pPr>
            <w:r w:rsidRPr="00E013FD">
              <w:rPr>
                <w:rFonts w:ascii="Arial" w:hAnsi="Arial" w:cs="Arial"/>
                <w:sz w:val="24"/>
                <w:szCs w:val="24"/>
              </w:rPr>
              <w:t>psychologiczno-</w:t>
            </w:r>
          </w:p>
          <w:p w14:paraId="6A69682C" w14:textId="09423493" w:rsidR="00C5339A" w:rsidRPr="00E013FD" w:rsidRDefault="00C5339A" w:rsidP="00C5339A">
            <w:pPr>
              <w:spacing w:line="360" w:lineRule="auto"/>
              <w:rPr>
                <w:rFonts w:ascii="Arial" w:hAnsi="Arial" w:cs="Arial"/>
                <w:sz w:val="24"/>
                <w:szCs w:val="24"/>
              </w:rPr>
            </w:pPr>
            <w:r w:rsidRPr="00E013FD">
              <w:rPr>
                <w:rFonts w:ascii="Arial" w:hAnsi="Arial" w:cs="Arial"/>
                <w:sz w:val="24"/>
                <w:szCs w:val="24"/>
              </w:rPr>
              <w:t>medyczny</w:t>
            </w:r>
          </w:p>
          <w:p w14:paraId="14E7F347" w14:textId="77777777" w:rsidR="00147E75" w:rsidRPr="00E013FD" w:rsidRDefault="00C5339A" w:rsidP="00FE4780">
            <w:pPr>
              <w:rPr>
                <w:rFonts w:ascii="Arial" w:hAnsi="Arial" w:cs="Arial"/>
                <w:sz w:val="24"/>
                <w:szCs w:val="24"/>
              </w:rPr>
            </w:pPr>
            <w:r w:rsidRPr="00E013FD">
              <w:rPr>
                <w:rFonts w:ascii="Arial" w:hAnsi="Arial" w:cs="Arial"/>
                <w:sz w:val="24"/>
                <w:szCs w:val="24"/>
              </w:rPr>
              <w:t>biologia</w:t>
            </w:r>
          </w:p>
          <w:p w14:paraId="5F47A8A0" w14:textId="0024F504" w:rsidR="00C5339A" w:rsidRPr="00E013FD" w:rsidRDefault="00C5339A" w:rsidP="00FE4780">
            <w:pPr>
              <w:rPr>
                <w:rFonts w:ascii="Arial" w:hAnsi="Arial" w:cs="Arial"/>
                <w:sz w:val="24"/>
                <w:szCs w:val="24"/>
              </w:rPr>
            </w:pPr>
            <w:r w:rsidRPr="00E013FD">
              <w:rPr>
                <w:rFonts w:ascii="Arial" w:hAnsi="Arial" w:cs="Arial"/>
                <w:sz w:val="24"/>
                <w:szCs w:val="24"/>
              </w:rPr>
              <w:t>chemia</w:t>
            </w:r>
          </w:p>
        </w:tc>
        <w:tc>
          <w:tcPr>
            <w:tcW w:w="1337" w:type="dxa"/>
            <w:tcBorders>
              <w:top w:val="single" w:sz="4" w:space="0" w:color="000000"/>
              <w:left w:val="single" w:sz="4" w:space="0" w:color="000000"/>
              <w:bottom w:val="single" w:sz="4" w:space="0" w:color="000000"/>
              <w:right w:val="single" w:sz="4" w:space="0" w:color="000000"/>
            </w:tcBorders>
            <w:vAlign w:val="center"/>
          </w:tcPr>
          <w:p w14:paraId="7D2D4B16"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4DA67863"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7EA555D2" w14:textId="779FEE92"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27DA5167"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15D6AEB5" w14:textId="77777777" w:rsidR="00147E75" w:rsidRPr="00E013FD" w:rsidRDefault="00C5339A" w:rsidP="00FE4780">
            <w:pPr>
              <w:rPr>
                <w:rFonts w:ascii="Arial" w:hAnsi="Arial" w:cs="Arial"/>
                <w:sz w:val="24"/>
                <w:szCs w:val="24"/>
              </w:rPr>
            </w:pPr>
            <w:r w:rsidRPr="00E013FD">
              <w:rPr>
                <w:rFonts w:ascii="Arial" w:hAnsi="Arial" w:cs="Arial"/>
                <w:sz w:val="24"/>
                <w:szCs w:val="24"/>
              </w:rPr>
              <w:t>chemia</w:t>
            </w:r>
          </w:p>
          <w:p w14:paraId="4C295A8A" w14:textId="77777777" w:rsidR="00C5339A" w:rsidRPr="00E013FD" w:rsidRDefault="00C5339A" w:rsidP="00FE4780">
            <w:pPr>
              <w:rPr>
                <w:rFonts w:ascii="Arial" w:hAnsi="Arial" w:cs="Arial"/>
                <w:sz w:val="24"/>
                <w:szCs w:val="24"/>
              </w:rPr>
            </w:pPr>
            <w:r w:rsidRPr="00E013FD">
              <w:rPr>
                <w:rFonts w:ascii="Arial" w:hAnsi="Arial" w:cs="Arial"/>
                <w:sz w:val="24"/>
                <w:szCs w:val="24"/>
              </w:rPr>
              <w:t>matematyka</w:t>
            </w:r>
          </w:p>
          <w:p w14:paraId="6849FF33" w14:textId="3AA8A290" w:rsidR="00C5339A" w:rsidRPr="00E013FD" w:rsidRDefault="00C5339A" w:rsidP="00FE4780">
            <w:pPr>
              <w:rPr>
                <w:rFonts w:ascii="Arial" w:hAnsi="Arial" w:cs="Arial"/>
                <w:sz w:val="24"/>
                <w:szCs w:val="24"/>
              </w:rPr>
            </w:pPr>
            <w:r w:rsidRPr="00E013FD">
              <w:rPr>
                <w:rFonts w:ascii="Arial" w:hAnsi="Arial" w:cs="Arial"/>
                <w:sz w:val="24"/>
                <w:szCs w:val="24"/>
              </w:rPr>
              <w:t>biologia</w:t>
            </w:r>
          </w:p>
        </w:tc>
      </w:tr>
      <w:tr w:rsidR="00E013FD" w:rsidRPr="00E013FD" w14:paraId="67FE2C53" w14:textId="77777777" w:rsidTr="00C5339A">
        <w:tc>
          <w:tcPr>
            <w:tcW w:w="550" w:type="dxa"/>
            <w:vAlign w:val="center"/>
          </w:tcPr>
          <w:p w14:paraId="45E6C7E8" w14:textId="579150E1" w:rsidR="00147E75" w:rsidRPr="00E013FD" w:rsidRDefault="009D6A31" w:rsidP="00FE4780">
            <w:pPr>
              <w:rPr>
                <w:rFonts w:ascii="Arial" w:hAnsi="Arial" w:cs="Arial"/>
                <w:sz w:val="24"/>
                <w:szCs w:val="24"/>
              </w:rPr>
            </w:pPr>
            <w:r w:rsidRPr="00E013FD">
              <w:rPr>
                <w:rFonts w:ascii="Arial" w:hAnsi="Arial" w:cs="Arial"/>
                <w:sz w:val="24"/>
                <w:szCs w:val="24"/>
              </w:rPr>
              <w:t>4</w:t>
            </w:r>
            <w:r w:rsidR="00147E75" w:rsidRPr="00E013FD">
              <w:rPr>
                <w:rFonts w:ascii="Arial" w:hAnsi="Arial" w:cs="Arial"/>
                <w:sz w:val="24"/>
                <w:szCs w:val="24"/>
              </w:rPr>
              <w:t>.</w:t>
            </w:r>
          </w:p>
        </w:tc>
        <w:tc>
          <w:tcPr>
            <w:tcW w:w="2111" w:type="dxa"/>
            <w:vAlign w:val="center"/>
          </w:tcPr>
          <w:p w14:paraId="418FF842" w14:textId="77777777" w:rsidR="00147E75" w:rsidRPr="00E013FD" w:rsidRDefault="00147E75" w:rsidP="00FE4780">
            <w:pPr>
              <w:rPr>
                <w:rFonts w:ascii="Arial" w:hAnsi="Arial" w:cs="Arial"/>
                <w:sz w:val="24"/>
                <w:szCs w:val="24"/>
              </w:rPr>
            </w:pPr>
            <w:r w:rsidRPr="00E013FD">
              <w:rPr>
                <w:rFonts w:ascii="Arial" w:hAnsi="Arial" w:cs="Arial"/>
                <w:sz w:val="24"/>
                <w:szCs w:val="24"/>
              </w:rPr>
              <w:t>Technikum Informatyczne</w:t>
            </w:r>
          </w:p>
        </w:tc>
        <w:tc>
          <w:tcPr>
            <w:tcW w:w="1111" w:type="dxa"/>
            <w:tcBorders>
              <w:top w:val="nil"/>
            </w:tcBorders>
            <w:shd w:val="clear" w:color="auto" w:fill="auto"/>
            <w:vAlign w:val="center"/>
          </w:tcPr>
          <w:p w14:paraId="4B33C1CF" w14:textId="77777777" w:rsidR="00147E75" w:rsidRPr="00E013FD" w:rsidRDefault="00147E75" w:rsidP="00FE4780">
            <w:pPr>
              <w:rPr>
                <w:rFonts w:ascii="Arial" w:hAnsi="Arial" w:cs="Arial"/>
                <w:sz w:val="24"/>
                <w:szCs w:val="24"/>
              </w:rPr>
            </w:pPr>
            <w:r w:rsidRPr="00E013FD">
              <w:rPr>
                <w:rFonts w:ascii="Arial" w:eastAsia="Times New Roman" w:hAnsi="Arial" w:cs="Times New Roman"/>
                <w:sz w:val="24"/>
                <w:szCs w:val="24"/>
                <w:lang w:eastAsia="pl-PL"/>
              </w:rPr>
              <w:t>1 TI</w:t>
            </w:r>
          </w:p>
        </w:tc>
        <w:tc>
          <w:tcPr>
            <w:tcW w:w="2159" w:type="dxa"/>
            <w:tcBorders>
              <w:top w:val="single" w:sz="4" w:space="0" w:color="000000"/>
              <w:left w:val="single" w:sz="4" w:space="0" w:color="000000"/>
              <w:bottom w:val="single" w:sz="4" w:space="0" w:color="000000"/>
              <w:right w:val="single" w:sz="4" w:space="0" w:color="000000"/>
            </w:tcBorders>
            <w:vAlign w:val="center"/>
          </w:tcPr>
          <w:p w14:paraId="1B9F0721" w14:textId="641C7DC8" w:rsidR="00147E75" w:rsidRPr="00E013FD" w:rsidRDefault="00C5339A" w:rsidP="00FE4780">
            <w:pPr>
              <w:rPr>
                <w:rFonts w:ascii="Arial" w:hAnsi="Arial" w:cs="Arial"/>
                <w:sz w:val="24"/>
                <w:szCs w:val="24"/>
              </w:rPr>
            </w:pPr>
            <w:r w:rsidRPr="00E013FD">
              <w:rPr>
                <w:rFonts w:ascii="Arial" w:hAnsi="Arial" w:cs="Arial"/>
                <w:sz w:val="24"/>
                <w:szCs w:val="24"/>
              </w:rPr>
              <w:t>język angielski</w:t>
            </w:r>
            <w:r w:rsidR="00147E75" w:rsidRPr="00E013FD">
              <w:rPr>
                <w:rFonts w:ascii="Arial" w:hAnsi="Arial" w:cs="Arial"/>
                <w:sz w:val="24"/>
                <w:szCs w:val="24"/>
              </w:rPr>
              <w:t>/</w:t>
            </w:r>
          </w:p>
          <w:p w14:paraId="3EE14A2A" w14:textId="77777777" w:rsidR="00147E75" w:rsidRPr="00E013FD" w:rsidRDefault="00147E75" w:rsidP="00FE4780">
            <w:pPr>
              <w:rPr>
                <w:rFonts w:ascii="Arial" w:hAnsi="Arial" w:cs="Arial"/>
                <w:b/>
                <w:bCs/>
                <w:sz w:val="24"/>
                <w:szCs w:val="24"/>
              </w:rPr>
            </w:pPr>
            <w:r w:rsidRPr="00E013FD">
              <w:rPr>
                <w:rFonts w:ascii="Arial" w:hAnsi="Arial" w:cs="Arial"/>
                <w:b/>
                <w:bCs/>
                <w:sz w:val="24"/>
                <w:szCs w:val="24"/>
              </w:rPr>
              <w:t>technik informatyk</w:t>
            </w:r>
          </w:p>
        </w:tc>
        <w:tc>
          <w:tcPr>
            <w:tcW w:w="1337" w:type="dxa"/>
            <w:tcBorders>
              <w:top w:val="single" w:sz="4" w:space="0" w:color="000000"/>
              <w:left w:val="single" w:sz="4" w:space="0" w:color="000000"/>
              <w:bottom w:val="single" w:sz="4" w:space="0" w:color="000000"/>
              <w:right w:val="single" w:sz="4" w:space="0" w:color="000000"/>
            </w:tcBorders>
            <w:vAlign w:val="center"/>
          </w:tcPr>
          <w:p w14:paraId="53D34E7B"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6C76A08B"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6FC49B78" w14:textId="17671D36"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648D506A"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1C52DC3C"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31D7A897" w14:textId="77777777" w:rsidR="00147E75" w:rsidRPr="00E013FD" w:rsidRDefault="00147E75" w:rsidP="00FE4780">
            <w:pPr>
              <w:rPr>
                <w:rFonts w:ascii="Arial" w:hAnsi="Arial" w:cs="Arial"/>
                <w:sz w:val="24"/>
                <w:szCs w:val="24"/>
              </w:rPr>
            </w:pPr>
            <w:r w:rsidRPr="00E013FD">
              <w:rPr>
                <w:rFonts w:ascii="Arial" w:hAnsi="Arial" w:cs="Arial"/>
                <w:sz w:val="24"/>
                <w:szCs w:val="24"/>
              </w:rPr>
              <w:t>matematyka</w:t>
            </w:r>
          </w:p>
          <w:p w14:paraId="396B6493" w14:textId="77777777" w:rsidR="00147E75" w:rsidRPr="00E013FD" w:rsidRDefault="00147E75" w:rsidP="00FE4780">
            <w:pPr>
              <w:rPr>
                <w:rFonts w:ascii="Arial" w:hAnsi="Arial" w:cs="Arial"/>
                <w:sz w:val="24"/>
                <w:szCs w:val="24"/>
              </w:rPr>
            </w:pPr>
            <w:r w:rsidRPr="00E013FD">
              <w:rPr>
                <w:rFonts w:ascii="Arial" w:hAnsi="Arial" w:cs="Arial"/>
                <w:sz w:val="24"/>
                <w:szCs w:val="24"/>
              </w:rPr>
              <w:t>informatyka</w:t>
            </w:r>
          </w:p>
        </w:tc>
      </w:tr>
      <w:tr w:rsidR="00E013FD" w:rsidRPr="00E013FD" w14:paraId="031B20F4" w14:textId="77777777" w:rsidTr="00C5339A">
        <w:tc>
          <w:tcPr>
            <w:tcW w:w="550" w:type="dxa"/>
            <w:vAlign w:val="center"/>
          </w:tcPr>
          <w:p w14:paraId="1CF74C96" w14:textId="38DD093C" w:rsidR="00147E75" w:rsidRPr="00E013FD" w:rsidRDefault="009D6A31" w:rsidP="00FE4780">
            <w:pPr>
              <w:rPr>
                <w:rFonts w:ascii="Arial" w:hAnsi="Arial" w:cs="Arial"/>
                <w:sz w:val="24"/>
                <w:szCs w:val="24"/>
              </w:rPr>
            </w:pPr>
            <w:r w:rsidRPr="00E013FD">
              <w:rPr>
                <w:rFonts w:ascii="Arial" w:hAnsi="Arial" w:cs="Arial"/>
                <w:sz w:val="24"/>
                <w:szCs w:val="24"/>
              </w:rPr>
              <w:t>5.</w:t>
            </w:r>
          </w:p>
        </w:tc>
        <w:tc>
          <w:tcPr>
            <w:tcW w:w="2111" w:type="dxa"/>
            <w:vAlign w:val="center"/>
          </w:tcPr>
          <w:p w14:paraId="5641E790" w14:textId="77777777" w:rsidR="00147E75" w:rsidRPr="00E013FD" w:rsidRDefault="00147E75" w:rsidP="00FE4780">
            <w:pPr>
              <w:rPr>
                <w:rFonts w:ascii="Arial" w:hAnsi="Arial" w:cs="Arial"/>
                <w:sz w:val="24"/>
                <w:szCs w:val="24"/>
              </w:rPr>
            </w:pPr>
            <w:r w:rsidRPr="00E013FD">
              <w:rPr>
                <w:rFonts w:ascii="Arial" w:hAnsi="Arial" w:cs="Arial"/>
                <w:sz w:val="24"/>
                <w:szCs w:val="24"/>
              </w:rPr>
              <w:t>Technikum Informatyczne</w:t>
            </w:r>
          </w:p>
        </w:tc>
        <w:tc>
          <w:tcPr>
            <w:tcW w:w="1111" w:type="dxa"/>
            <w:tcBorders>
              <w:top w:val="nil"/>
            </w:tcBorders>
            <w:shd w:val="clear" w:color="auto" w:fill="auto"/>
            <w:vAlign w:val="center"/>
          </w:tcPr>
          <w:p w14:paraId="395D6DAF" w14:textId="237EBFFC" w:rsidR="00147E75" w:rsidRPr="00E013FD" w:rsidRDefault="00C5339A" w:rsidP="00FE4780">
            <w:pPr>
              <w:rPr>
                <w:rFonts w:ascii="Arial" w:hAnsi="Arial" w:cs="Arial"/>
                <w:sz w:val="24"/>
                <w:szCs w:val="24"/>
              </w:rPr>
            </w:pPr>
            <w:r w:rsidRPr="00E013FD">
              <w:rPr>
                <w:rFonts w:ascii="Arial" w:eastAsia="Times New Roman" w:hAnsi="Arial" w:cs="Times New Roman"/>
                <w:sz w:val="24"/>
                <w:szCs w:val="24"/>
                <w:lang w:eastAsia="pl-PL"/>
              </w:rPr>
              <w:t>1 TP</w:t>
            </w:r>
          </w:p>
        </w:tc>
        <w:tc>
          <w:tcPr>
            <w:tcW w:w="2159" w:type="dxa"/>
            <w:tcBorders>
              <w:top w:val="single" w:sz="4" w:space="0" w:color="000000"/>
              <w:left w:val="single" w:sz="4" w:space="0" w:color="000000"/>
              <w:bottom w:val="single" w:sz="4" w:space="0" w:color="000000"/>
              <w:right w:val="single" w:sz="4" w:space="0" w:color="000000"/>
            </w:tcBorders>
            <w:vAlign w:val="center"/>
          </w:tcPr>
          <w:p w14:paraId="50459B67" w14:textId="74CE408F" w:rsidR="00147E75" w:rsidRPr="00E013FD" w:rsidRDefault="00C5339A" w:rsidP="00FE4780">
            <w:pPr>
              <w:rPr>
                <w:rFonts w:ascii="Arial" w:hAnsi="Arial" w:cs="Arial"/>
                <w:sz w:val="24"/>
                <w:szCs w:val="24"/>
              </w:rPr>
            </w:pPr>
            <w:r w:rsidRPr="00E013FD">
              <w:rPr>
                <w:rFonts w:ascii="Arial" w:hAnsi="Arial" w:cs="Arial"/>
                <w:sz w:val="24"/>
                <w:szCs w:val="24"/>
              </w:rPr>
              <w:t>język angielski</w:t>
            </w:r>
          </w:p>
          <w:p w14:paraId="1967AD8A" w14:textId="0F2EE6FE" w:rsidR="00147E75" w:rsidRPr="00E013FD" w:rsidRDefault="00147E75" w:rsidP="00C5339A">
            <w:pPr>
              <w:rPr>
                <w:rFonts w:ascii="Arial" w:hAnsi="Arial" w:cs="Arial"/>
                <w:b/>
                <w:bCs/>
                <w:sz w:val="24"/>
                <w:szCs w:val="24"/>
              </w:rPr>
            </w:pPr>
            <w:r w:rsidRPr="00E013FD">
              <w:rPr>
                <w:rFonts w:ascii="Arial" w:hAnsi="Arial" w:cs="Arial"/>
                <w:b/>
                <w:bCs/>
                <w:sz w:val="24"/>
                <w:szCs w:val="24"/>
              </w:rPr>
              <w:t xml:space="preserve">technik </w:t>
            </w:r>
            <w:r w:rsidR="00C5339A" w:rsidRPr="00E013FD">
              <w:rPr>
                <w:rFonts w:ascii="Arial" w:hAnsi="Arial" w:cs="Arial"/>
                <w:b/>
                <w:bCs/>
                <w:sz w:val="24"/>
                <w:szCs w:val="24"/>
              </w:rPr>
              <w:t>programista</w:t>
            </w:r>
          </w:p>
        </w:tc>
        <w:tc>
          <w:tcPr>
            <w:tcW w:w="1337" w:type="dxa"/>
            <w:tcBorders>
              <w:top w:val="single" w:sz="4" w:space="0" w:color="000000"/>
              <w:left w:val="single" w:sz="4" w:space="0" w:color="000000"/>
              <w:bottom w:val="single" w:sz="4" w:space="0" w:color="000000"/>
              <w:right w:val="single" w:sz="4" w:space="0" w:color="000000"/>
            </w:tcBorders>
            <w:vAlign w:val="center"/>
          </w:tcPr>
          <w:p w14:paraId="3BB1B37C"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2B3F75BD"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0335BE7B" w14:textId="2B80DF53"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39C9753F" w14:textId="77777777" w:rsidR="00C5339A" w:rsidRPr="00E013FD" w:rsidRDefault="00C5339A" w:rsidP="00C5339A">
            <w:pPr>
              <w:rPr>
                <w:rFonts w:ascii="Arial" w:hAnsi="Arial" w:cs="Arial"/>
                <w:sz w:val="24"/>
                <w:szCs w:val="24"/>
              </w:rPr>
            </w:pPr>
            <w:r w:rsidRPr="00E013FD">
              <w:rPr>
                <w:rFonts w:ascii="Arial" w:hAnsi="Arial" w:cs="Arial"/>
                <w:sz w:val="24"/>
                <w:szCs w:val="24"/>
              </w:rPr>
              <w:t>język polski</w:t>
            </w:r>
          </w:p>
          <w:p w14:paraId="00A3C6A3" w14:textId="77777777" w:rsidR="00C5339A" w:rsidRPr="00E013FD" w:rsidRDefault="00C5339A" w:rsidP="00C5339A">
            <w:pPr>
              <w:rPr>
                <w:rFonts w:ascii="Arial" w:hAnsi="Arial" w:cs="Arial"/>
                <w:sz w:val="24"/>
                <w:szCs w:val="24"/>
              </w:rPr>
            </w:pPr>
            <w:r w:rsidRPr="00E013FD">
              <w:rPr>
                <w:rFonts w:ascii="Arial" w:hAnsi="Arial" w:cs="Arial"/>
                <w:sz w:val="24"/>
                <w:szCs w:val="24"/>
              </w:rPr>
              <w:t>język angielski</w:t>
            </w:r>
          </w:p>
          <w:p w14:paraId="2607F90A" w14:textId="77777777" w:rsidR="00C5339A" w:rsidRPr="00E013FD" w:rsidRDefault="00C5339A" w:rsidP="00C5339A">
            <w:pPr>
              <w:rPr>
                <w:rFonts w:ascii="Arial" w:hAnsi="Arial" w:cs="Arial"/>
                <w:sz w:val="24"/>
                <w:szCs w:val="24"/>
              </w:rPr>
            </w:pPr>
            <w:r w:rsidRPr="00E013FD">
              <w:rPr>
                <w:rFonts w:ascii="Arial" w:hAnsi="Arial" w:cs="Arial"/>
                <w:sz w:val="24"/>
                <w:szCs w:val="24"/>
              </w:rPr>
              <w:t>matematyka</w:t>
            </w:r>
          </w:p>
          <w:p w14:paraId="63425747" w14:textId="1AE9B35A" w:rsidR="00147E75" w:rsidRPr="00E013FD" w:rsidRDefault="00C5339A" w:rsidP="00C5339A">
            <w:pPr>
              <w:rPr>
                <w:rFonts w:ascii="Arial" w:hAnsi="Arial" w:cs="Arial"/>
                <w:sz w:val="24"/>
                <w:szCs w:val="24"/>
              </w:rPr>
            </w:pPr>
            <w:r w:rsidRPr="00E013FD">
              <w:rPr>
                <w:rFonts w:ascii="Arial" w:hAnsi="Arial" w:cs="Arial"/>
                <w:sz w:val="24"/>
                <w:szCs w:val="24"/>
              </w:rPr>
              <w:t>informatyka</w:t>
            </w:r>
          </w:p>
        </w:tc>
      </w:tr>
      <w:tr w:rsidR="00E013FD" w:rsidRPr="00E013FD" w14:paraId="757FBCF5" w14:textId="77777777" w:rsidTr="00C5339A">
        <w:tc>
          <w:tcPr>
            <w:tcW w:w="550" w:type="dxa"/>
            <w:vAlign w:val="center"/>
          </w:tcPr>
          <w:p w14:paraId="2046B8D9" w14:textId="0D1E6090" w:rsidR="00147E75" w:rsidRPr="00E013FD" w:rsidRDefault="00C5339A" w:rsidP="00FE4780">
            <w:pPr>
              <w:rPr>
                <w:rFonts w:ascii="Arial" w:hAnsi="Arial" w:cs="Arial"/>
                <w:sz w:val="24"/>
                <w:szCs w:val="24"/>
              </w:rPr>
            </w:pPr>
            <w:r w:rsidRPr="00E013FD">
              <w:rPr>
                <w:rFonts w:ascii="Arial" w:hAnsi="Arial" w:cs="Arial"/>
                <w:sz w:val="24"/>
                <w:szCs w:val="24"/>
              </w:rPr>
              <w:t>6</w:t>
            </w:r>
            <w:r w:rsidR="009D6A31" w:rsidRPr="00E013FD">
              <w:rPr>
                <w:rFonts w:ascii="Arial" w:hAnsi="Arial" w:cs="Arial"/>
                <w:sz w:val="24"/>
                <w:szCs w:val="24"/>
              </w:rPr>
              <w:t>.</w:t>
            </w:r>
          </w:p>
        </w:tc>
        <w:tc>
          <w:tcPr>
            <w:tcW w:w="2111" w:type="dxa"/>
            <w:vAlign w:val="center"/>
          </w:tcPr>
          <w:p w14:paraId="542E1720" w14:textId="63B21138" w:rsidR="00147E75" w:rsidRPr="00E013FD" w:rsidRDefault="00147E75" w:rsidP="00FE4780">
            <w:pPr>
              <w:rPr>
                <w:rFonts w:ascii="Arial" w:hAnsi="Arial" w:cs="Arial"/>
                <w:sz w:val="24"/>
                <w:szCs w:val="24"/>
              </w:rPr>
            </w:pPr>
            <w:r w:rsidRPr="00E013FD">
              <w:rPr>
                <w:rFonts w:ascii="Arial" w:hAnsi="Arial" w:cs="Arial"/>
                <w:sz w:val="24"/>
                <w:szCs w:val="24"/>
              </w:rPr>
              <w:t xml:space="preserve">Technikum </w:t>
            </w:r>
            <w:r w:rsidR="00C5339A" w:rsidRPr="00E013FD">
              <w:rPr>
                <w:rFonts w:ascii="Arial" w:hAnsi="Arial" w:cs="Arial"/>
                <w:sz w:val="24"/>
                <w:szCs w:val="24"/>
              </w:rPr>
              <w:t>Informatyczne</w:t>
            </w:r>
          </w:p>
        </w:tc>
        <w:tc>
          <w:tcPr>
            <w:tcW w:w="1111" w:type="dxa"/>
            <w:tcBorders>
              <w:top w:val="nil"/>
            </w:tcBorders>
            <w:shd w:val="clear" w:color="auto" w:fill="auto"/>
            <w:vAlign w:val="center"/>
          </w:tcPr>
          <w:p w14:paraId="073A0C9B" w14:textId="06B1901A" w:rsidR="00147E75" w:rsidRPr="00E013FD" w:rsidRDefault="00C5339A" w:rsidP="00FE4780">
            <w:pPr>
              <w:rPr>
                <w:rFonts w:ascii="Arial" w:hAnsi="Arial" w:cs="Arial"/>
                <w:sz w:val="24"/>
                <w:szCs w:val="24"/>
              </w:rPr>
            </w:pPr>
            <w:r w:rsidRPr="00E013FD">
              <w:rPr>
                <w:rFonts w:ascii="Arial" w:eastAsia="Times New Roman" w:hAnsi="Arial" w:cs="Times New Roman"/>
                <w:sz w:val="24"/>
                <w:szCs w:val="24"/>
                <w:lang w:eastAsia="pl-PL"/>
              </w:rPr>
              <w:t>1 TE</w:t>
            </w:r>
          </w:p>
        </w:tc>
        <w:tc>
          <w:tcPr>
            <w:tcW w:w="2159" w:type="dxa"/>
            <w:tcBorders>
              <w:top w:val="single" w:sz="4" w:space="0" w:color="000000"/>
              <w:left w:val="single" w:sz="4" w:space="0" w:color="000000"/>
              <w:bottom w:val="single" w:sz="4" w:space="0" w:color="000000"/>
              <w:right w:val="single" w:sz="4" w:space="0" w:color="000000"/>
            </w:tcBorders>
            <w:vAlign w:val="center"/>
          </w:tcPr>
          <w:p w14:paraId="590251F3" w14:textId="7EED4092" w:rsidR="00147E75" w:rsidRPr="00E013FD" w:rsidRDefault="00C5339A" w:rsidP="00FE4780">
            <w:pPr>
              <w:rPr>
                <w:rFonts w:ascii="Arial" w:hAnsi="Arial" w:cs="Arial"/>
                <w:sz w:val="24"/>
                <w:szCs w:val="24"/>
              </w:rPr>
            </w:pPr>
            <w:r w:rsidRPr="00E013FD">
              <w:rPr>
                <w:rFonts w:ascii="Arial" w:hAnsi="Arial" w:cs="Arial"/>
                <w:sz w:val="24"/>
                <w:szCs w:val="24"/>
              </w:rPr>
              <w:t>język angielski</w:t>
            </w:r>
          </w:p>
          <w:p w14:paraId="490EC798" w14:textId="3AE76CD6" w:rsidR="00147E75" w:rsidRPr="00E013FD" w:rsidRDefault="00147E75" w:rsidP="00C5339A">
            <w:pPr>
              <w:rPr>
                <w:rFonts w:ascii="Arial" w:hAnsi="Arial" w:cs="Arial"/>
                <w:b/>
                <w:bCs/>
                <w:sz w:val="24"/>
                <w:szCs w:val="24"/>
              </w:rPr>
            </w:pPr>
            <w:r w:rsidRPr="00E013FD">
              <w:rPr>
                <w:rFonts w:ascii="Arial" w:hAnsi="Arial" w:cs="Arial"/>
                <w:b/>
                <w:bCs/>
                <w:sz w:val="24"/>
                <w:szCs w:val="24"/>
              </w:rPr>
              <w:t xml:space="preserve">technik </w:t>
            </w:r>
            <w:r w:rsidR="00C5339A" w:rsidRPr="00E013FD">
              <w:rPr>
                <w:rFonts w:ascii="Arial" w:hAnsi="Arial" w:cs="Arial"/>
                <w:b/>
                <w:bCs/>
                <w:sz w:val="24"/>
                <w:szCs w:val="24"/>
              </w:rPr>
              <w:t>ekonomista</w:t>
            </w:r>
          </w:p>
        </w:tc>
        <w:tc>
          <w:tcPr>
            <w:tcW w:w="1337" w:type="dxa"/>
            <w:tcBorders>
              <w:top w:val="single" w:sz="4" w:space="0" w:color="000000"/>
              <w:left w:val="single" w:sz="4" w:space="0" w:color="000000"/>
              <w:bottom w:val="single" w:sz="4" w:space="0" w:color="000000"/>
              <w:right w:val="single" w:sz="4" w:space="0" w:color="000000"/>
            </w:tcBorders>
            <w:vAlign w:val="center"/>
          </w:tcPr>
          <w:p w14:paraId="2C1EBDDF" w14:textId="77777777" w:rsidR="00C5339A" w:rsidRPr="00E013FD" w:rsidRDefault="00C5339A" w:rsidP="00C5339A">
            <w:pPr>
              <w:rPr>
                <w:rFonts w:ascii="Arial" w:hAnsi="Arial" w:cs="Arial"/>
                <w:sz w:val="24"/>
                <w:szCs w:val="24"/>
              </w:rPr>
            </w:pPr>
            <w:r w:rsidRPr="00E013FD">
              <w:rPr>
                <w:rFonts w:ascii="Arial" w:hAnsi="Arial" w:cs="Arial"/>
                <w:sz w:val="24"/>
                <w:szCs w:val="24"/>
              </w:rPr>
              <w:t>angielski</w:t>
            </w:r>
          </w:p>
          <w:p w14:paraId="3266DD4B" w14:textId="77777777" w:rsidR="00C5339A" w:rsidRPr="00E013FD" w:rsidRDefault="00C5339A" w:rsidP="00C5339A">
            <w:pPr>
              <w:rPr>
                <w:rFonts w:ascii="Arial" w:hAnsi="Arial" w:cs="Arial"/>
                <w:sz w:val="24"/>
                <w:szCs w:val="24"/>
              </w:rPr>
            </w:pPr>
            <w:r w:rsidRPr="00E013FD">
              <w:rPr>
                <w:rFonts w:ascii="Arial" w:hAnsi="Arial" w:cs="Arial"/>
                <w:sz w:val="24"/>
                <w:szCs w:val="24"/>
              </w:rPr>
              <w:t>niemiecki</w:t>
            </w:r>
          </w:p>
          <w:p w14:paraId="7EFE1E03" w14:textId="6B1BD533" w:rsidR="00147E75" w:rsidRPr="00E013FD" w:rsidRDefault="00C5339A" w:rsidP="00C5339A">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75D25CE3"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22426954"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68CF6E8A" w14:textId="77777777" w:rsidR="00147E75" w:rsidRPr="00E013FD" w:rsidRDefault="00147E75" w:rsidP="00FE4780">
            <w:pPr>
              <w:rPr>
                <w:rFonts w:ascii="Arial" w:hAnsi="Arial" w:cs="Arial"/>
                <w:sz w:val="24"/>
                <w:szCs w:val="24"/>
              </w:rPr>
            </w:pPr>
            <w:r w:rsidRPr="00E013FD">
              <w:rPr>
                <w:rFonts w:ascii="Arial" w:hAnsi="Arial" w:cs="Arial"/>
                <w:sz w:val="24"/>
                <w:szCs w:val="24"/>
              </w:rPr>
              <w:t>matematyka</w:t>
            </w:r>
          </w:p>
          <w:p w14:paraId="78D098B8" w14:textId="393A036E" w:rsidR="00147E75" w:rsidRPr="00E013FD" w:rsidRDefault="00C5339A" w:rsidP="00FE4780">
            <w:pPr>
              <w:rPr>
                <w:rFonts w:ascii="Arial" w:hAnsi="Arial" w:cs="Arial"/>
                <w:sz w:val="24"/>
                <w:szCs w:val="24"/>
              </w:rPr>
            </w:pPr>
            <w:r w:rsidRPr="00E013FD">
              <w:rPr>
                <w:rFonts w:ascii="Arial" w:hAnsi="Arial" w:cs="Arial"/>
                <w:sz w:val="24"/>
                <w:szCs w:val="24"/>
              </w:rPr>
              <w:t>wos</w:t>
            </w:r>
          </w:p>
        </w:tc>
      </w:tr>
      <w:tr w:rsidR="00E013FD" w:rsidRPr="00E013FD" w14:paraId="2336CA61" w14:textId="77777777" w:rsidTr="00C5339A">
        <w:tc>
          <w:tcPr>
            <w:tcW w:w="550" w:type="dxa"/>
            <w:vAlign w:val="center"/>
          </w:tcPr>
          <w:p w14:paraId="18AF13BE" w14:textId="3224CE70" w:rsidR="002F4E29" w:rsidRPr="00E013FD" w:rsidRDefault="00887758" w:rsidP="002F4E29">
            <w:pPr>
              <w:rPr>
                <w:rFonts w:ascii="Arial" w:hAnsi="Arial" w:cs="Arial"/>
                <w:sz w:val="24"/>
                <w:szCs w:val="24"/>
              </w:rPr>
            </w:pPr>
            <w:r w:rsidRPr="00E013FD">
              <w:rPr>
                <w:rFonts w:ascii="Arial" w:hAnsi="Arial" w:cs="Arial"/>
                <w:sz w:val="24"/>
                <w:szCs w:val="24"/>
              </w:rPr>
              <w:t>7</w:t>
            </w:r>
            <w:r w:rsidR="002F4E29" w:rsidRPr="00E013FD">
              <w:rPr>
                <w:rFonts w:ascii="Arial" w:hAnsi="Arial" w:cs="Arial"/>
                <w:sz w:val="24"/>
                <w:szCs w:val="24"/>
              </w:rPr>
              <w:t>.</w:t>
            </w:r>
          </w:p>
        </w:tc>
        <w:tc>
          <w:tcPr>
            <w:tcW w:w="2111" w:type="dxa"/>
            <w:vAlign w:val="center"/>
          </w:tcPr>
          <w:p w14:paraId="0F952B7B" w14:textId="77777777" w:rsidR="002F4E29" w:rsidRPr="00E013FD" w:rsidRDefault="002F4E29" w:rsidP="002F4E29">
            <w:pPr>
              <w:rPr>
                <w:rFonts w:ascii="Arial" w:hAnsi="Arial" w:cs="Arial"/>
                <w:sz w:val="24"/>
                <w:szCs w:val="24"/>
              </w:rPr>
            </w:pPr>
            <w:r w:rsidRPr="00E013FD">
              <w:rPr>
                <w:rFonts w:ascii="Arial" w:hAnsi="Arial" w:cs="Arial"/>
                <w:sz w:val="24"/>
                <w:szCs w:val="24"/>
              </w:rPr>
              <w:t>Technikum Informatyczne</w:t>
            </w:r>
          </w:p>
        </w:tc>
        <w:tc>
          <w:tcPr>
            <w:tcW w:w="1111" w:type="dxa"/>
            <w:tcBorders>
              <w:top w:val="nil"/>
            </w:tcBorders>
            <w:shd w:val="clear" w:color="auto" w:fill="auto"/>
            <w:vAlign w:val="center"/>
          </w:tcPr>
          <w:p w14:paraId="68B1BDC9" w14:textId="77777777" w:rsidR="002F4E29" w:rsidRPr="00E013FD" w:rsidRDefault="002F4E29" w:rsidP="002F4E29">
            <w:pPr>
              <w:rPr>
                <w:rFonts w:ascii="Arial" w:hAnsi="Arial" w:cs="Arial"/>
                <w:sz w:val="24"/>
                <w:szCs w:val="24"/>
              </w:rPr>
            </w:pPr>
            <w:r w:rsidRPr="00E013FD">
              <w:rPr>
                <w:rFonts w:ascii="Arial" w:eastAsia="Times New Roman" w:hAnsi="Arial" w:cs="Times New Roman"/>
                <w:sz w:val="24"/>
                <w:szCs w:val="24"/>
                <w:lang w:eastAsia="pl-PL"/>
              </w:rPr>
              <w:t>1 TA</w:t>
            </w:r>
          </w:p>
        </w:tc>
        <w:tc>
          <w:tcPr>
            <w:tcW w:w="2159" w:type="dxa"/>
            <w:tcBorders>
              <w:top w:val="single" w:sz="4" w:space="0" w:color="000000"/>
              <w:left w:val="single" w:sz="4" w:space="0" w:color="000000"/>
              <w:bottom w:val="single" w:sz="4" w:space="0" w:color="000000"/>
              <w:right w:val="single" w:sz="4" w:space="0" w:color="000000"/>
            </w:tcBorders>
            <w:vAlign w:val="center"/>
          </w:tcPr>
          <w:p w14:paraId="05CAB964" w14:textId="77777777" w:rsidR="002F4E29" w:rsidRPr="00E013FD" w:rsidRDefault="002F4E29" w:rsidP="002F4E29">
            <w:pPr>
              <w:rPr>
                <w:rFonts w:ascii="Arial" w:hAnsi="Arial" w:cs="Arial"/>
                <w:sz w:val="24"/>
                <w:szCs w:val="24"/>
              </w:rPr>
            </w:pPr>
            <w:r w:rsidRPr="00E013FD">
              <w:rPr>
                <w:rFonts w:ascii="Arial" w:hAnsi="Arial" w:cs="Arial"/>
                <w:sz w:val="24"/>
                <w:szCs w:val="24"/>
              </w:rPr>
              <w:t>język angielski</w:t>
            </w:r>
          </w:p>
          <w:p w14:paraId="4D36DDFC" w14:textId="77777777" w:rsidR="002F4E29" w:rsidRPr="00E013FD" w:rsidRDefault="002F4E29" w:rsidP="002F4E29">
            <w:pPr>
              <w:rPr>
                <w:rFonts w:ascii="Arial" w:hAnsi="Arial" w:cs="Arial"/>
                <w:b/>
                <w:bCs/>
                <w:sz w:val="24"/>
                <w:szCs w:val="24"/>
              </w:rPr>
            </w:pPr>
            <w:r w:rsidRPr="00E013FD">
              <w:rPr>
                <w:rFonts w:ascii="Arial" w:hAnsi="Arial" w:cs="Arial"/>
                <w:b/>
                <w:bCs/>
                <w:sz w:val="24"/>
                <w:szCs w:val="24"/>
              </w:rPr>
              <w:t>technik architektury krajobrazu</w:t>
            </w:r>
          </w:p>
        </w:tc>
        <w:tc>
          <w:tcPr>
            <w:tcW w:w="1337" w:type="dxa"/>
            <w:tcBorders>
              <w:top w:val="single" w:sz="4" w:space="0" w:color="000000"/>
              <w:left w:val="single" w:sz="4" w:space="0" w:color="000000"/>
              <w:bottom w:val="single" w:sz="4" w:space="0" w:color="000000"/>
              <w:right w:val="single" w:sz="4" w:space="0" w:color="000000"/>
            </w:tcBorders>
            <w:vAlign w:val="center"/>
          </w:tcPr>
          <w:p w14:paraId="7C416553" w14:textId="77777777" w:rsidR="002F4E29" w:rsidRPr="00E013FD" w:rsidRDefault="002F4E29" w:rsidP="002F4E29">
            <w:pPr>
              <w:rPr>
                <w:rFonts w:ascii="Arial" w:hAnsi="Arial" w:cs="Arial"/>
                <w:sz w:val="24"/>
                <w:szCs w:val="24"/>
              </w:rPr>
            </w:pPr>
            <w:r w:rsidRPr="00E013FD">
              <w:rPr>
                <w:rFonts w:ascii="Arial" w:hAnsi="Arial" w:cs="Arial"/>
                <w:sz w:val="24"/>
                <w:szCs w:val="24"/>
              </w:rPr>
              <w:t>angielski</w:t>
            </w:r>
          </w:p>
          <w:p w14:paraId="73D90C5F" w14:textId="77777777" w:rsidR="002F4E29" w:rsidRPr="00E013FD" w:rsidRDefault="002F4E29" w:rsidP="002F4E29">
            <w:pPr>
              <w:rPr>
                <w:rFonts w:ascii="Arial" w:hAnsi="Arial" w:cs="Arial"/>
                <w:sz w:val="24"/>
                <w:szCs w:val="24"/>
              </w:rPr>
            </w:pPr>
            <w:r w:rsidRPr="00E013FD">
              <w:rPr>
                <w:rFonts w:ascii="Arial" w:hAnsi="Arial" w:cs="Arial"/>
                <w:sz w:val="24"/>
                <w:szCs w:val="24"/>
              </w:rPr>
              <w:t>niemiecki</w:t>
            </w:r>
          </w:p>
          <w:p w14:paraId="4CAA212C" w14:textId="25D3FAE3" w:rsidR="002F4E29" w:rsidRPr="00E013FD" w:rsidRDefault="002F4E29" w:rsidP="002F4E29">
            <w:pPr>
              <w:rPr>
                <w:rFonts w:ascii="Arial" w:hAnsi="Arial" w:cs="Arial"/>
                <w:sz w:val="24"/>
                <w:szCs w:val="24"/>
              </w:rPr>
            </w:pPr>
            <w:r w:rsidRPr="00E013FD">
              <w:rPr>
                <w:rFonts w:ascii="Arial" w:hAnsi="Arial" w:cs="Arial"/>
                <w:sz w:val="24"/>
                <w:szCs w:val="24"/>
              </w:rPr>
              <w:t>hiszpański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35C76E4D" w14:textId="77777777" w:rsidR="002F4E29" w:rsidRPr="00E013FD" w:rsidRDefault="002F4E29" w:rsidP="002F4E29">
            <w:pPr>
              <w:rPr>
                <w:rFonts w:ascii="Arial" w:hAnsi="Arial" w:cs="Arial"/>
                <w:sz w:val="24"/>
                <w:szCs w:val="24"/>
              </w:rPr>
            </w:pPr>
            <w:r w:rsidRPr="00E013FD">
              <w:rPr>
                <w:rFonts w:ascii="Arial" w:hAnsi="Arial" w:cs="Arial"/>
                <w:sz w:val="24"/>
                <w:szCs w:val="24"/>
              </w:rPr>
              <w:t>język polski</w:t>
            </w:r>
          </w:p>
          <w:p w14:paraId="16BC724F" w14:textId="49B336EB" w:rsidR="002F4E29" w:rsidRPr="00E013FD" w:rsidRDefault="002F4E29" w:rsidP="002F4E29">
            <w:pPr>
              <w:rPr>
                <w:rFonts w:ascii="Arial" w:hAnsi="Arial" w:cs="Arial"/>
                <w:sz w:val="24"/>
                <w:szCs w:val="24"/>
              </w:rPr>
            </w:pPr>
            <w:r w:rsidRPr="00E013FD">
              <w:rPr>
                <w:rFonts w:ascii="Arial" w:hAnsi="Arial" w:cs="Arial"/>
                <w:sz w:val="24"/>
                <w:szCs w:val="24"/>
              </w:rPr>
              <w:t>język angielski</w:t>
            </w:r>
          </w:p>
          <w:p w14:paraId="7B4EBC2B" w14:textId="440A1BCF" w:rsidR="002F4E29" w:rsidRPr="00E013FD" w:rsidRDefault="002F4E29" w:rsidP="002F4E29">
            <w:pPr>
              <w:rPr>
                <w:rFonts w:ascii="Arial" w:hAnsi="Arial" w:cs="Arial"/>
                <w:sz w:val="24"/>
                <w:szCs w:val="24"/>
              </w:rPr>
            </w:pPr>
            <w:r w:rsidRPr="00E013FD">
              <w:rPr>
                <w:rFonts w:ascii="Arial" w:hAnsi="Arial" w:cs="Arial"/>
                <w:sz w:val="24"/>
                <w:szCs w:val="24"/>
              </w:rPr>
              <w:t>matematyka</w:t>
            </w:r>
          </w:p>
          <w:p w14:paraId="567A0C4D" w14:textId="77777777" w:rsidR="002F4E29" w:rsidRPr="00E013FD" w:rsidRDefault="002F4E29" w:rsidP="002F4E29">
            <w:pPr>
              <w:rPr>
                <w:rFonts w:ascii="Arial" w:hAnsi="Arial" w:cs="Arial"/>
                <w:sz w:val="24"/>
                <w:szCs w:val="24"/>
              </w:rPr>
            </w:pPr>
            <w:r w:rsidRPr="00E013FD">
              <w:rPr>
                <w:rFonts w:ascii="Arial" w:hAnsi="Arial" w:cs="Arial"/>
                <w:sz w:val="24"/>
                <w:szCs w:val="24"/>
              </w:rPr>
              <w:t>plastyka</w:t>
            </w:r>
          </w:p>
        </w:tc>
      </w:tr>
      <w:tr w:rsidR="00E013FD" w:rsidRPr="00E013FD" w14:paraId="5505CA85" w14:textId="77777777" w:rsidTr="00C5339A">
        <w:tc>
          <w:tcPr>
            <w:tcW w:w="550" w:type="dxa"/>
            <w:vAlign w:val="center"/>
          </w:tcPr>
          <w:p w14:paraId="1FFE3EC6" w14:textId="613D5358" w:rsidR="00147E75" w:rsidRPr="00E013FD" w:rsidRDefault="00887758" w:rsidP="00FE4780">
            <w:pPr>
              <w:rPr>
                <w:rFonts w:ascii="Arial" w:hAnsi="Arial" w:cs="Arial"/>
                <w:sz w:val="24"/>
                <w:szCs w:val="24"/>
              </w:rPr>
            </w:pPr>
            <w:r w:rsidRPr="00E013FD">
              <w:rPr>
                <w:rFonts w:ascii="Arial" w:hAnsi="Arial" w:cs="Arial"/>
                <w:sz w:val="24"/>
                <w:szCs w:val="24"/>
              </w:rPr>
              <w:t>8</w:t>
            </w:r>
            <w:r w:rsidR="00147E75" w:rsidRPr="00E013FD">
              <w:rPr>
                <w:rFonts w:ascii="Arial" w:hAnsi="Arial" w:cs="Arial"/>
                <w:sz w:val="24"/>
                <w:szCs w:val="24"/>
              </w:rPr>
              <w:t>.</w:t>
            </w:r>
          </w:p>
        </w:tc>
        <w:tc>
          <w:tcPr>
            <w:tcW w:w="2111" w:type="dxa"/>
            <w:vAlign w:val="center"/>
          </w:tcPr>
          <w:p w14:paraId="77BAE554" w14:textId="77777777" w:rsidR="00147E75" w:rsidRPr="00E013FD" w:rsidRDefault="00147E75" w:rsidP="00FE4780">
            <w:pPr>
              <w:rPr>
                <w:rFonts w:ascii="Arial" w:hAnsi="Arial" w:cs="Arial"/>
                <w:sz w:val="24"/>
                <w:szCs w:val="24"/>
              </w:rPr>
            </w:pPr>
            <w:r w:rsidRPr="00E013FD">
              <w:rPr>
                <w:rFonts w:ascii="Arial" w:hAnsi="Arial" w:cs="Arial"/>
                <w:sz w:val="24"/>
                <w:szCs w:val="24"/>
              </w:rPr>
              <w:t>Branżowa Szkoła I stopnia</w:t>
            </w:r>
          </w:p>
        </w:tc>
        <w:tc>
          <w:tcPr>
            <w:tcW w:w="1111" w:type="dxa"/>
            <w:tcBorders>
              <w:top w:val="single" w:sz="4" w:space="0" w:color="000000"/>
              <w:left w:val="single" w:sz="4" w:space="0" w:color="000000"/>
              <w:bottom w:val="single" w:sz="4" w:space="0" w:color="000000"/>
              <w:right w:val="single" w:sz="4" w:space="0" w:color="000000"/>
            </w:tcBorders>
            <w:vAlign w:val="center"/>
          </w:tcPr>
          <w:p w14:paraId="57FCB895" w14:textId="77777777" w:rsidR="00147E75" w:rsidRPr="00E013FD" w:rsidRDefault="00147E75" w:rsidP="00FE4780">
            <w:pPr>
              <w:rPr>
                <w:rFonts w:ascii="Arial" w:hAnsi="Arial" w:cs="Arial"/>
                <w:sz w:val="24"/>
                <w:szCs w:val="24"/>
              </w:rPr>
            </w:pPr>
            <w:r w:rsidRPr="00E013FD">
              <w:rPr>
                <w:rFonts w:ascii="Arial" w:hAnsi="Arial" w:cs="Arial"/>
                <w:sz w:val="24"/>
                <w:szCs w:val="24"/>
              </w:rPr>
              <w:t>I BS</w:t>
            </w:r>
          </w:p>
        </w:tc>
        <w:tc>
          <w:tcPr>
            <w:tcW w:w="2159" w:type="dxa"/>
            <w:tcBorders>
              <w:top w:val="single" w:sz="4" w:space="0" w:color="000000"/>
              <w:left w:val="single" w:sz="4" w:space="0" w:color="000000"/>
              <w:bottom w:val="single" w:sz="4" w:space="0" w:color="000000"/>
              <w:right w:val="single" w:sz="4" w:space="0" w:color="000000"/>
            </w:tcBorders>
            <w:vAlign w:val="center"/>
          </w:tcPr>
          <w:p w14:paraId="123959A1" w14:textId="77777777" w:rsidR="007853A3" w:rsidRPr="00E013FD" w:rsidRDefault="007853A3" w:rsidP="007853A3">
            <w:pPr>
              <w:rPr>
                <w:rFonts w:ascii="Arial" w:hAnsi="Arial" w:cs="Arial"/>
                <w:sz w:val="24"/>
                <w:szCs w:val="24"/>
              </w:rPr>
            </w:pPr>
            <w:r w:rsidRPr="00E013FD">
              <w:rPr>
                <w:rFonts w:ascii="Arial" w:hAnsi="Arial" w:cs="Arial"/>
                <w:sz w:val="24"/>
                <w:szCs w:val="24"/>
              </w:rPr>
              <w:t xml:space="preserve">mechanik pojazdów samochodowych, elektromechanik pojazdów samochodowych, </w:t>
            </w:r>
          </w:p>
          <w:p w14:paraId="3D3035A1" w14:textId="77777777" w:rsidR="007853A3" w:rsidRPr="00E013FD" w:rsidRDefault="007853A3" w:rsidP="007853A3">
            <w:pPr>
              <w:rPr>
                <w:rFonts w:ascii="Arial" w:hAnsi="Arial" w:cs="Arial"/>
                <w:sz w:val="24"/>
                <w:szCs w:val="24"/>
              </w:rPr>
            </w:pPr>
            <w:r w:rsidRPr="00E013FD">
              <w:rPr>
                <w:rFonts w:ascii="Arial" w:hAnsi="Arial" w:cs="Arial"/>
                <w:sz w:val="24"/>
                <w:szCs w:val="24"/>
              </w:rPr>
              <w:t>blacharz samochodowy,</w:t>
            </w:r>
          </w:p>
          <w:p w14:paraId="7D86278B" w14:textId="77777777" w:rsidR="007853A3" w:rsidRPr="00E013FD" w:rsidRDefault="007853A3" w:rsidP="007853A3">
            <w:pPr>
              <w:rPr>
                <w:rFonts w:ascii="Arial" w:hAnsi="Arial" w:cs="Arial"/>
                <w:sz w:val="24"/>
                <w:szCs w:val="24"/>
              </w:rPr>
            </w:pPr>
            <w:r w:rsidRPr="00E013FD">
              <w:rPr>
                <w:rFonts w:ascii="Arial" w:hAnsi="Arial" w:cs="Arial"/>
                <w:sz w:val="24"/>
                <w:szCs w:val="24"/>
              </w:rPr>
              <w:t>elektromechanik,</w:t>
            </w:r>
          </w:p>
          <w:p w14:paraId="1EA7F955" w14:textId="77777777" w:rsidR="007853A3" w:rsidRPr="00E013FD" w:rsidRDefault="007853A3" w:rsidP="007853A3">
            <w:pPr>
              <w:rPr>
                <w:rFonts w:ascii="Arial" w:hAnsi="Arial" w:cs="Arial"/>
                <w:sz w:val="24"/>
                <w:szCs w:val="24"/>
              </w:rPr>
            </w:pPr>
            <w:r w:rsidRPr="00E013FD">
              <w:rPr>
                <w:rFonts w:ascii="Arial" w:hAnsi="Arial" w:cs="Arial"/>
                <w:sz w:val="24"/>
                <w:szCs w:val="24"/>
              </w:rPr>
              <w:t>murarz-tynkarz,</w:t>
            </w:r>
          </w:p>
          <w:p w14:paraId="2D14F2D8" w14:textId="77777777" w:rsidR="007853A3" w:rsidRPr="00E013FD" w:rsidRDefault="007853A3" w:rsidP="007853A3">
            <w:pPr>
              <w:rPr>
                <w:rFonts w:ascii="Arial" w:hAnsi="Arial" w:cs="Arial"/>
                <w:sz w:val="24"/>
                <w:szCs w:val="24"/>
              </w:rPr>
            </w:pPr>
            <w:r w:rsidRPr="00E013FD">
              <w:rPr>
                <w:rFonts w:ascii="Arial" w:hAnsi="Arial" w:cs="Arial"/>
                <w:sz w:val="24"/>
                <w:szCs w:val="24"/>
              </w:rPr>
              <w:t>monter zabudowy i robót wykończeniowych w budownictwie,</w:t>
            </w:r>
          </w:p>
          <w:p w14:paraId="17B50E74" w14:textId="77777777" w:rsidR="007853A3" w:rsidRPr="00E013FD" w:rsidRDefault="007853A3" w:rsidP="007853A3">
            <w:pPr>
              <w:rPr>
                <w:rFonts w:ascii="Arial" w:hAnsi="Arial" w:cs="Arial"/>
                <w:sz w:val="24"/>
                <w:szCs w:val="24"/>
              </w:rPr>
            </w:pPr>
            <w:r w:rsidRPr="00E013FD">
              <w:rPr>
                <w:rFonts w:ascii="Arial" w:hAnsi="Arial" w:cs="Arial"/>
                <w:sz w:val="24"/>
                <w:szCs w:val="24"/>
              </w:rPr>
              <w:t xml:space="preserve">monter sieci i instalacji sanitarnych, </w:t>
            </w:r>
          </w:p>
          <w:p w14:paraId="17F844A5" w14:textId="77777777" w:rsidR="007853A3" w:rsidRPr="00E013FD" w:rsidRDefault="007853A3" w:rsidP="007853A3">
            <w:pPr>
              <w:rPr>
                <w:rFonts w:ascii="Arial" w:hAnsi="Arial" w:cs="Arial"/>
                <w:sz w:val="24"/>
                <w:szCs w:val="24"/>
              </w:rPr>
            </w:pPr>
            <w:r w:rsidRPr="00E013FD">
              <w:rPr>
                <w:rFonts w:ascii="Arial" w:hAnsi="Arial" w:cs="Arial"/>
                <w:sz w:val="24"/>
                <w:szCs w:val="24"/>
              </w:rPr>
              <w:t>krawiec,</w:t>
            </w:r>
          </w:p>
          <w:p w14:paraId="2A6E32E1" w14:textId="77777777" w:rsidR="007853A3" w:rsidRPr="00E013FD" w:rsidRDefault="007853A3" w:rsidP="007853A3">
            <w:pPr>
              <w:rPr>
                <w:rFonts w:ascii="Arial" w:hAnsi="Arial" w:cs="Arial"/>
                <w:sz w:val="24"/>
                <w:szCs w:val="24"/>
              </w:rPr>
            </w:pPr>
            <w:r w:rsidRPr="00E013FD">
              <w:rPr>
                <w:rFonts w:ascii="Arial" w:hAnsi="Arial" w:cs="Arial"/>
                <w:sz w:val="24"/>
                <w:szCs w:val="24"/>
              </w:rPr>
              <w:t>kucharz,</w:t>
            </w:r>
          </w:p>
          <w:p w14:paraId="60A29969" w14:textId="77777777" w:rsidR="007853A3" w:rsidRPr="00E013FD" w:rsidRDefault="007853A3" w:rsidP="007853A3">
            <w:pPr>
              <w:rPr>
                <w:rFonts w:ascii="Arial" w:hAnsi="Arial" w:cs="Arial"/>
                <w:sz w:val="24"/>
                <w:szCs w:val="24"/>
              </w:rPr>
            </w:pPr>
            <w:r w:rsidRPr="00E013FD">
              <w:rPr>
                <w:rFonts w:ascii="Arial" w:hAnsi="Arial" w:cs="Arial"/>
                <w:sz w:val="24"/>
                <w:szCs w:val="24"/>
              </w:rPr>
              <w:t>zegarmistrz,</w:t>
            </w:r>
          </w:p>
          <w:p w14:paraId="58E42969" w14:textId="77777777" w:rsidR="007853A3" w:rsidRPr="00E013FD" w:rsidRDefault="007853A3" w:rsidP="007853A3">
            <w:pPr>
              <w:rPr>
                <w:rFonts w:ascii="Arial" w:hAnsi="Arial" w:cs="Arial"/>
                <w:sz w:val="24"/>
                <w:szCs w:val="24"/>
              </w:rPr>
            </w:pPr>
            <w:r w:rsidRPr="00E013FD">
              <w:rPr>
                <w:rFonts w:ascii="Arial" w:hAnsi="Arial" w:cs="Arial"/>
                <w:sz w:val="24"/>
                <w:szCs w:val="24"/>
              </w:rPr>
              <w:t>przetwórca mięsa,</w:t>
            </w:r>
          </w:p>
          <w:p w14:paraId="441579EF" w14:textId="77777777" w:rsidR="007853A3" w:rsidRPr="00E013FD" w:rsidRDefault="007853A3" w:rsidP="007853A3">
            <w:pPr>
              <w:rPr>
                <w:rFonts w:ascii="Arial" w:hAnsi="Arial" w:cs="Arial"/>
                <w:sz w:val="24"/>
                <w:szCs w:val="24"/>
              </w:rPr>
            </w:pPr>
            <w:r w:rsidRPr="00E013FD">
              <w:rPr>
                <w:rFonts w:ascii="Arial" w:hAnsi="Arial" w:cs="Arial"/>
                <w:sz w:val="24"/>
                <w:szCs w:val="24"/>
              </w:rPr>
              <w:t>stolarz,</w:t>
            </w:r>
          </w:p>
          <w:p w14:paraId="06F3A908" w14:textId="77777777" w:rsidR="007853A3" w:rsidRPr="00E013FD" w:rsidRDefault="007853A3" w:rsidP="007853A3">
            <w:pPr>
              <w:rPr>
                <w:rFonts w:ascii="Arial" w:hAnsi="Arial" w:cs="Arial"/>
                <w:sz w:val="24"/>
                <w:szCs w:val="24"/>
              </w:rPr>
            </w:pPr>
            <w:r w:rsidRPr="00E013FD">
              <w:rPr>
                <w:rFonts w:ascii="Arial" w:hAnsi="Arial" w:cs="Arial"/>
                <w:sz w:val="24"/>
                <w:szCs w:val="24"/>
              </w:rPr>
              <w:t>lakiernik samochodowy,</w:t>
            </w:r>
          </w:p>
          <w:p w14:paraId="4CA85E43" w14:textId="77777777" w:rsidR="007853A3" w:rsidRPr="00E013FD" w:rsidRDefault="007853A3" w:rsidP="007853A3">
            <w:pPr>
              <w:rPr>
                <w:rFonts w:ascii="Arial" w:hAnsi="Arial" w:cs="Arial"/>
                <w:sz w:val="24"/>
                <w:szCs w:val="24"/>
              </w:rPr>
            </w:pPr>
            <w:r w:rsidRPr="00E013FD">
              <w:rPr>
                <w:rFonts w:ascii="Arial" w:hAnsi="Arial" w:cs="Arial"/>
                <w:sz w:val="24"/>
                <w:szCs w:val="24"/>
              </w:rPr>
              <w:t>elektryk,</w:t>
            </w:r>
          </w:p>
          <w:p w14:paraId="72351FAE" w14:textId="77777777" w:rsidR="007853A3" w:rsidRPr="00E013FD" w:rsidRDefault="007853A3" w:rsidP="007853A3">
            <w:pPr>
              <w:rPr>
                <w:rFonts w:ascii="Arial" w:hAnsi="Arial" w:cs="Arial"/>
                <w:sz w:val="24"/>
                <w:szCs w:val="24"/>
              </w:rPr>
            </w:pPr>
            <w:r w:rsidRPr="00E013FD">
              <w:rPr>
                <w:rFonts w:ascii="Arial" w:hAnsi="Arial" w:cs="Arial"/>
                <w:sz w:val="24"/>
                <w:szCs w:val="24"/>
              </w:rPr>
              <w:t>fryzjer,</w:t>
            </w:r>
          </w:p>
          <w:p w14:paraId="7B0D5343" w14:textId="77777777" w:rsidR="007853A3" w:rsidRPr="00E013FD" w:rsidRDefault="007853A3" w:rsidP="007853A3">
            <w:pPr>
              <w:rPr>
                <w:rFonts w:ascii="Arial" w:hAnsi="Arial" w:cs="Arial"/>
                <w:sz w:val="24"/>
                <w:szCs w:val="24"/>
              </w:rPr>
            </w:pPr>
            <w:r w:rsidRPr="00E013FD">
              <w:rPr>
                <w:rFonts w:ascii="Arial" w:hAnsi="Arial" w:cs="Arial"/>
                <w:sz w:val="24"/>
                <w:szCs w:val="24"/>
              </w:rPr>
              <w:t>cukiernik,</w:t>
            </w:r>
          </w:p>
          <w:p w14:paraId="494037B0" w14:textId="77777777" w:rsidR="007853A3" w:rsidRPr="00E013FD" w:rsidRDefault="007853A3" w:rsidP="007853A3">
            <w:pPr>
              <w:rPr>
                <w:rFonts w:ascii="Arial" w:hAnsi="Arial" w:cs="Arial"/>
                <w:sz w:val="24"/>
                <w:szCs w:val="24"/>
              </w:rPr>
            </w:pPr>
            <w:r w:rsidRPr="00E013FD">
              <w:rPr>
                <w:rFonts w:ascii="Arial" w:hAnsi="Arial" w:cs="Arial"/>
                <w:sz w:val="24"/>
                <w:szCs w:val="24"/>
              </w:rPr>
              <w:t>piekarz,</w:t>
            </w:r>
          </w:p>
          <w:p w14:paraId="3FA528A3" w14:textId="77777777" w:rsidR="007853A3" w:rsidRPr="00E013FD" w:rsidRDefault="007853A3" w:rsidP="007853A3">
            <w:pPr>
              <w:rPr>
                <w:rFonts w:ascii="Arial" w:hAnsi="Arial" w:cs="Arial"/>
                <w:sz w:val="24"/>
                <w:szCs w:val="24"/>
              </w:rPr>
            </w:pPr>
            <w:r w:rsidRPr="00E013FD">
              <w:rPr>
                <w:rFonts w:ascii="Arial" w:hAnsi="Arial" w:cs="Arial"/>
                <w:sz w:val="24"/>
                <w:szCs w:val="24"/>
              </w:rPr>
              <w:t>ślusarz,</w:t>
            </w:r>
          </w:p>
          <w:p w14:paraId="3E14DCEB" w14:textId="77777777" w:rsidR="007853A3" w:rsidRPr="00E013FD" w:rsidRDefault="007853A3" w:rsidP="007853A3">
            <w:pPr>
              <w:rPr>
                <w:rFonts w:ascii="Arial" w:hAnsi="Arial" w:cs="Arial"/>
                <w:sz w:val="24"/>
                <w:szCs w:val="24"/>
              </w:rPr>
            </w:pPr>
            <w:r w:rsidRPr="00E013FD">
              <w:rPr>
                <w:rFonts w:ascii="Arial" w:hAnsi="Arial" w:cs="Arial"/>
                <w:sz w:val="24"/>
                <w:szCs w:val="24"/>
              </w:rPr>
              <w:t>tapicer,</w:t>
            </w:r>
          </w:p>
          <w:p w14:paraId="416BE5D5" w14:textId="77777777" w:rsidR="007853A3" w:rsidRPr="00E013FD" w:rsidRDefault="007853A3" w:rsidP="007853A3">
            <w:pPr>
              <w:rPr>
                <w:rFonts w:ascii="Arial" w:hAnsi="Arial" w:cs="Arial"/>
                <w:sz w:val="24"/>
                <w:szCs w:val="24"/>
              </w:rPr>
            </w:pPr>
            <w:r w:rsidRPr="00E013FD">
              <w:rPr>
                <w:rFonts w:ascii="Arial" w:hAnsi="Arial" w:cs="Arial"/>
                <w:sz w:val="24"/>
                <w:szCs w:val="24"/>
              </w:rPr>
              <w:t>sprzedawca,</w:t>
            </w:r>
          </w:p>
          <w:p w14:paraId="635CFAA3" w14:textId="77777777" w:rsidR="007853A3" w:rsidRPr="00E013FD" w:rsidRDefault="007853A3" w:rsidP="007853A3">
            <w:pPr>
              <w:rPr>
                <w:rFonts w:ascii="Arial" w:hAnsi="Arial" w:cs="Arial"/>
                <w:sz w:val="24"/>
                <w:szCs w:val="24"/>
              </w:rPr>
            </w:pPr>
            <w:r w:rsidRPr="00E013FD">
              <w:rPr>
                <w:rFonts w:ascii="Arial" w:hAnsi="Arial" w:cs="Arial"/>
                <w:sz w:val="24"/>
                <w:szCs w:val="24"/>
              </w:rPr>
              <w:t>kominiarz,</w:t>
            </w:r>
          </w:p>
          <w:p w14:paraId="01082C64" w14:textId="77777777" w:rsidR="007853A3" w:rsidRPr="00E013FD" w:rsidRDefault="007853A3" w:rsidP="007853A3">
            <w:pPr>
              <w:rPr>
                <w:rFonts w:ascii="Arial" w:hAnsi="Arial" w:cs="Arial"/>
                <w:sz w:val="24"/>
                <w:szCs w:val="24"/>
              </w:rPr>
            </w:pPr>
            <w:r w:rsidRPr="00E013FD">
              <w:rPr>
                <w:rFonts w:ascii="Arial" w:hAnsi="Arial" w:cs="Arial"/>
                <w:sz w:val="24"/>
                <w:szCs w:val="24"/>
              </w:rPr>
              <w:t>blacharz,</w:t>
            </w:r>
          </w:p>
          <w:p w14:paraId="319B9E65" w14:textId="77777777" w:rsidR="007853A3" w:rsidRPr="00E013FD" w:rsidRDefault="007853A3" w:rsidP="007853A3">
            <w:pPr>
              <w:rPr>
                <w:rFonts w:ascii="Arial" w:hAnsi="Arial" w:cs="Arial"/>
                <w:sz w:val="24"/>
                <w:szCs w:val="24"/>
              </w:rPr>
            </w:pPr>
            <w:r w:rsidRPr="00E013FD">
              <w:rPr>
                <w:rFonts w:ascii="Arial" w:hAnsi="Arial" w:cs="Arial"/>
                <w:sz w:val="24"/>
                <w:szCs w:val="24"/>
              </w:rPr>
              <w:t>dekarz,</w:t>
            </w:r>
          </w:p>
          <w:p w14:paraId="3A1846A9" w14:textId="77777777" w:rsidR="007853A3" w:rsidRPr="00E013FD" w:rsidRDefault="007853A3" w:rsidP="007853A3">
            <w:pPr>
              <w:rPr>
                <w:rFonts w:ascii="Arial" w:hAnsi="Arial" w:cs="Arial"/>
                <w:sz w:val="24"/>
                <w:szCs w:val="24"/>
              </w:rPr>
            </w:pPr>
            <w:r w:rsidRPr="00E013FD">
              <w:rPr>
                <w:rFonts w:ascii="Arial" w:hAnsi="Arial" w:cs="Arial"/>
                <w:sz w:val="24"/>
                <w:szCs w:val="24"/>
              </w:rPr>
              <w:t>rolnik,</w:t>
            </w:r>
          </w:p>
          <w:p w14:paraId="505B88B0" w14:textId="77777777" w:rsidR="007853A3" w:rsidRPr="00E013FD" w:rsidRDefault="007853A3" w:rsidP="007853A3">
            <w:pPr>
              <w:rPr>
                <w:rFonts w:ascii="Arial" w:hAnsi="Arial" w:cs="Arial"/>
                <w:sz w:val="24"/>
                <w:szCs w:val="24"/>
              </w:rPr>
            </w:pPr>
            <w:r w:rsidRPr="00E013FD">
              <w:rPr>
                <w:rFonts w:ascii="Arial" w:hAnsi="Arial" w:cs="Arial"/>
                <w:sz w:val="24"/>
                <w:szCs w:val="24"/>
              </w:rPr>
              <w:t>ogrodnik,</w:t>
            </w:r>
          </w:p>
          <w:p w14:paraId="6297AE70" w14:textId="77777777" w:rsidR="007853A3" w:rsidRPr="00E013FD" w:rsidRDefault="007853A3" w:rsidP="007853A3">
            <w:pPr>
              <w:rPr>
                <w:rFonts w:ascii="Arial" w:hAnsi="Arial" w:cs="Arial"/>
                <w:sz w:val="24"/>
                <w:szCs w:val="24"/>
              </w:rPr>
            </w:pPr>
            <w:r w:rsidRPr="00E013FD">
              <w:rPr>
                <w:rFonts w:ascii="Arial" w:hAnsi="Arial" w:cs="Arial"/>
                <w:sz w:val="24"/>
                <w:szCs w:val="24"/>
              </w:rPr>
              <w:t>kierowca mechanik,</w:t>
            </w:r>
          </w:p>
          <w:p w14:paraId="700BEB1B" w14:textId="77777777" w:rsidR="007853A3" w:rsidRPr="00E013FD" w:rsidRDefault="007853A3" w:rsidP="007853A3">
            <w:pPr>
              <w:rPr>
                <w:rFonts w:ascii="Arial" w:hAnsi="Arial" w:cs="Arial"/>
                <w:sz w:val="24"/>
                <w:szCs w:val="24"/>
              </w:rPr>
            </w:pPr>
            <w:r w:rsidRPr="00E013FD">
              <w:rPr>
                <w:rFonts w:ascii="Arial" w:hAnsi="Arial" w:cs="Arial"/>
                <w:sz w:val="24"/>
                <w:szCs w:val="24"/>
              </w:rPr>
              <w:t>magazynier-logistyk,</w:t>
            </w:r>
          </w:p>
          <w:p w14:paraId="144764A5" w14:textId="77777777" w:rsidR="007853A3" w:rsidRPr="00E013FD" w:rsidRDefault="007853A3" w:rsidP="007853A3">
            <w:pPr>
              <w:rPr>
                <w:rFonts w:ascii="Arial" w:hAnsi="Arial" w:cs="Arial"/>
                <w:sz w:val="24"/>
                <w:szCs w:val="24"/>
              </w:rPr>
            </w:pPr>
            <w:r w:rsidRPr="00E013FD">
              <w:rPr>
                <w:rFonts w:ascii="Arial" w:hAnsi="Arial" w:cs="Arial"/>
                <w:sz w:val="24"/>
                <w:szCs w:val="24"/>
              </w:rPr>
              <w:t>mechanik motocyklowy,</w:t>
            </w:r>
          </w:p>
          <w:p w14:paraId="11ECCEE8" w14:textId="77777777" w:rsidR="007853A3" w:rsidRPr="00E013FD" w:rsidRDefault="007853A3" w:rsidP="007853A3">
            <w:pPr>
              <w:rPr>
                <w:rFonts w:ascii="Arial" w:hAnsi="Arial" w:cs="Arial"/>
                <w:sz w:val="24"/>
                <w:szCs w:val="24"/>
              </w:rPr>
            </w:pPr>
            <w:r w:rsidRPr="00E013FD">
              <w:rPr>
                <w:rFonts w:ascii="Arial" w:hAnsi="Arial" w:cs="Arial"/>
                <w:sz w:val="24"/>
                <w:szCs w:val="24"/>
              </w:rPr>
              <w:t>mechatronik,</w:t>
            </w:r>
          </w:p>
          <w:p w14:paraId="44CA6044" w14:textId="77777777" w:rsidR="007853A3" w:rsidRPr="00E013FD" w:rsidRDefault="007853A3" w:rsidP="007853A3">
            <w:pPr>
              <w:rPr>
                <w:rFonts w:ascii="Arial" w:hAnsi="Arial" w:cs="Arial"/>
                <w:sz w:val="24"/>
                <w:szCs w:val="24"/>
              </w:rPr>
            </w:pPr>
            <w:r w:rsidRPr="00E013FD">
              <w:rPr>
                <w:rFonts w:ascii="Arial" w:hAnsi="Arial" w:cs="Arial"/>
                <w:sz w:val="24"/>
                <w:szCs w:val="24"/>
              </w:rPr>
              <w:t>fotograf,</w:t>
            </w:r>
          </w:p>
          <w:p w14:paraId="22DBDD35" w14:textId="77777777" w:rsidR="007853A3" w:rsidRPr="00E013FD" w:rsidRDefault="007853A3" w:rsidP="007853A3">
            <w:pPr>
              <w:rPr>
                <w:rFonts w:ascii="Arial" w:hAnsi="Arial" w:cs="Arial"/>
                <w:sz w:val="24"/>
                <w:szCs w:val="24"/>
              </w:rPr>
            </w:pPr>
            <w:r w:rsidRPr="00E013FD">
              <w:rPr>
                <w:rFonts w:ascii="Arial" w:hAnsi="Arial" w:cs="Arial"/>
                <w:sz w:val="24"/>
                <w:szCs w:val="24"/>
              </w:rPr>
              <w:t>mechanik-monter maszyn i urządzeń ,</w:t>
            </w:r>
          </w:p>
          <w:p w14:paraId="67C1FF30" w14:textId="77777777" w:rsidR="007853A3" w:rsidRPr="00E013FD" w:rsidRDefault="007853A3" w:rsidP="007853A3">
            <w:pPr>
              <w:rPr>
                <w:rFonts w:ascii="Arial" w:hAnsi="Arial" w:cs="Arial"/>
                <w:sz w:val="24"/>
                <w:szCs w:val="24"/>
              </w:rPr>
            </w:pPr>
            <w:r w:rsidRPr="00E013FD">
              <w:rPr>
                <w:rFonts w:ascii="Arial" w:hAnsi="Arial" w:cs="Arial"/>
                <w:sz w:val="24"/>
                <w:szCs w:val="24"/>
              </w:rPr>
              <w:t>cieśla,</w:t>
            </w:r>
          </w:p>
          <w:p w14:paraId="1867B27A" w14:textId="77777777" w:rsidR="007853A3" w:rsidRPr="00E013FD" w:rsidRDefault="007853A3" w:rsidP="007853A3">
            <w:pPr>
              <w:rPr>
                <w:rFonts w:ascii="Arial" w:hAnsi="Arial" w:cs="Arial"/>
                <w:sz w:val="24"/>
                <w:szCs w:val="24"/>
              </w:rPr>
            </w:pPr>
            <w:r w:rsidRPr="00E013FD">
              <w:rPr>
                <w:rFonts w:ascii="Arial" w:hAnsi="Arial" w:cs="Arial"/>
                <w:sz w:val="24"/>
                <w:szCs w:val="24"/>
              </w:rPr>
              <w:t>betoniarz-zbrojarz,</w:t>
            </w:r>
          </w:p>
          <w:p w14:paraId="5D36A439" w14:textId="77777777" w:rsidR="007853A3" w:rsidRPr="00E013FD" w:rsidRDefault="007853A3" w:rsidP="007853A3">
            <w:pPr>
              <w:rPr>
                <w:rFonts w:ascii="Arial" w:hAnsi="Arial" w:cs="Arial"/>
                <w:sz w:val="24"/>
                <w:szCs w:val="24"/>
              </w:rPr>
            </w:pPr>
            <w:r w:rsidRPr="00E013FD">
              <w:rPr>
                <w:rFonts w:ascii="Arial" w:hAnsi="Arial" w:cs="Arial"/>
                <w:sz w:val="24"/>
                <w:szCs w:val="24"/>
              </w:rPr>
              <w:t>automatyk,</w:t>
            </w:r>
          </w:p>
          <w:p w14:paraId="1446F780" w14:textId="77777777" w:rsidR="007853A3" w:rsidRPr="00E013FD" w:rsidRDefault="007853A3" w:rsidP="007853A3">
            <w:pPr>
              <w:rPr>
                <w:rFonts w:ascii="Arial" w:hAnsi="Arial" w:cs="Arial"/>
                <w:sz w:val="24"/>
                <w:szCs w:val="24"/>
              </w:rPr>
            </w:pPr>
            <w:r w:rsidRPr="00E013FD">
              <w:rPr>
                <w:rFonts w:ascii="Arial" w:hAnsi="Arial" w:cs="Arial"/>
                <w:sz w:val="24"/>
                <w:szCs w:val="24"/>
              </w:rPr>
              <w:t>elektronik,</w:t>
            </w:r>
          </w:p>
          <w:p w14:paraId="0191A659" w14:textId="77777777" w:rsidR="007853A3" w:rsidRPr="00E013FD" w:rsidRDefault="007853A3" w:rsidP="007853A3">
            <w:pPr>
              <w:rPr>
                <w:rFonts w:ascii="Arial" w:hAnsi="Arial" w:cs="Arial"/>
                <w:sz w:val="24"/>
                <w:szCs w:val="24"/>
              </w:rPr>
            </w:pPr>
            <w:r w:rsidRPr="00E013FD">
              <w:rPr>
                <w:rFonts w:ascii="Arial" w:hAnsi="Arial" w:cs="Arial"/>
                <w:sz w:val="24"/>
                <w:szCs w:val="24"/>
              </w:rPr>
              <w:t>kelner,</w:t>
            </w:r>
          </w:p>
          <w:p w14:paraId="4BA74453" w14:textId="77777777" w:rsidR="007853A3" w:rsidRPr="00E013FD" w:rsidRDefault="007853A3" w:rsidP="007853A3">
            <w:pPr>
              <w:rPr>
                <w:rFonts w:ascii="Arial" w:hAnsi="Arial" w:cs="Arial"/>
                <w:sz w:val="24"/>
                <w:szCs w:val="24"/>
              </w:rPr>
            </w:pPr>
            <w:r w:rsidRPr="00E013FD">
              <w:rPr>
                <w:rFonts w:ascii="Arial" w:hAnsi="Arial" w:cs="Arial"/>
                <w:sz w:val="24"/>
                <w:szCs w:val="24"/>
              </w:rPr>
              <w:t>monter konstrukcji budowlanych,</w:t>
            </w:r>
          </w:p>
          <w:p w14:paraId="0BE0A6FF" w14:textId="6AF5137F" w:rsidR="007B7F4A" w:rsidRPr="00E013FD" w:rsidRDefault="007853A3" w:rsidP="007853A3">
            <w:pPr>
              <w:rPr>
                <w:rFonts w:ascii="Arial" w:hAnsi="Arial" w:cs="Arial"/>
                <w:sz w:val="24"/>
                <w:szCs w:val="24"/>
              </w:rPr>
            </w:pPr>
            <w:r w:rsidRPr="00E013FD">
              <w:rPr>
                <w:rFonts w:ascii="Arial" w:hAnsi="Arial" w:cs="Arial"/>
                <w:sz w:val="24"/>
                <w:szCs w:val="24"/>
              </w:rPr>
              <w:t>monter stolarki budowlanej</w:t>
            </w:r>
          </w:p>
        </w:tc>
        <w:tc>
          <w:tcPr>
            <w:tcW w:w="1337" w:type="dxa"/>
            <w:tcBorders>
              <w:top w:val="single" w:sz="4" w:space="0" w:color="000000"/>
              <w:left w:val="single" w:sz="4" w:space="0" w:color="000000"/>
              <w:bottom w:val="single" w:sz="4" w:space="0" w:color="000000"/>
              <w:right w:val="single" w:sz="4" w:space="0" w:color="000000"/>
            </w:tcBorders>
            <w:vAlign w:val="center"/>
          </w:tcPr>
          <w:p w14:paraId="44734932" w14:textId="77777777" w:rsidR="00147E75" w:rsidRPr="00E013FD" w:rsidRDefault="00147E75" w:rsidP="00FE4780">
            <w:pPr>
              <w:rPr>
                <w:rFonts w:ascii="Arial" w:hAnsi="Arial" w:cs="Arial"/>
                <w:sz w:val="24"/>
                <w:szCs w:val="24"/>
              </w:rPr>
            </w:pPr>
            <w:r w:rsidRPr="00E013FD">
              <w:rPr>
                <w:rFonts w:ascii="Arial" w:hAnsi="Arial" w:cs="Arial"/>
                <w:sz w:val="24"/>
                <w:szCs w:val="24"/>
              </w:rPr>
              <w:t>angielski</w:t>
            </w:r>
          </w:p>
        </w:tc>
        <w:tc>
          <w:tcPr>
            <w:tcW w:w="1794" w:type="dxa"/>
            <w:tcBorders>
              <w:top w:val="single" w:sz="4" w:space="0" w:color="000000"/>
              <w:left w:val="single" w:sz="4" w:space="0" w:color="000000"/>
              <w:bottom w:val="single" w:sz="4" w:space="0" w:color="000000"/>
              <w:right w:val="single" w:sz="4" w:space="0" w:color="000000"/>
            </w:tcBorders>
            <w:vAlign w:val="center"/>
          </w:tcPr>
          <w:p w14:paraId="15CBE4B9" w14:textId="77777777" w:rsidR="00147E75" w:rsidRPr="00E013FD" w:rsidRDefault="00147E75" w:rsidP="00FE4780">
            <w:pPr>
              <w:rPr>
                <w:rFonts w:ascii="Arial" w:hAnsi="Arial" w:cs="Arial"/>
                <w:sz w:val="24"/>
                <w:szCs w:val="24"/>
              </w:rPr>
            </w:pPr>
            <w:r w:rsidRPr="00E013FD">
              <w:rPr>
                <w:rFonts w:ascii="Arial" w:hAnsi="Arial" w:cs="Arial"/>
                <w:sz w:val="24"/>
                <w:szCs w:val="24"/>
              </w:rPr>
              <w:t>język polski</w:t>
            </w:r>
          </w:p>
          <w:p w14:paraId="4A1253B7" w14:textId="77777777" w:rsidR="00147E75" w:rsidRPr="00E013FD" w:rsidRDefault="00147E75" w:rsidP="00FE4780">
            <w:pPr>
              <w:rPr>
                <w:rFonts w:ascii="Arial" w:hAnsi="Arial" w:cs="Arial"/>
                <w:sz w:val="24"/>
                <w:szCs w:val="24"/>
              </w:rPr>
            </w:pPr>
            <w:r w:rsidRPr="00E013FD">
              <w:rPr>
                <w:rFonts w:ascii="Arial" w:hAnsi="Arial" w:cs="Arial"/>
                <w:sz w:val="24"/>
                <w:szCs w:val="24"/>
              </w:rPr>
              <w:t>język angielski</w:t>
            </w:r>
          </w:p>
          <w:p w14:paraId="3C226A66" w14:textId="77777777" w:rsidR="00147E75" w:rsidRPr="00E013FD" w:rsidRDefault="00147E75" w:rsidP="00FE4780">
            <w:pPr>
              <w:rPr>
                <w:rFonts w:ascii="Arial" w:hAnsi="Arial" w:cs="Arial"/>
                <w:sz w:val="24"/>
                <w:szCs w:val="24"/>
              </w:rPr>
            </w:pPr>
            <w:r w:rsidRPr="00E013FD">
              <w:rPr>
                <w:rFonts w:ascii="Arial" w:hAnsi="Arial" w:cs="Arial"/>
                <w:sz w:val="24"/>
                <w:szCs w:val="24"/>
              </w:rPr>
              <w:t>geografia</w:t>
            </w:r>
          </w:p>
          <w:p w14:paraId="0F589982" w14:textId="39060D53" w:rsidR="00147E75" w:rsidRPr="00E013FD" w:rsidRDefault="00EF5D51" w:rsidP="00FE4780">
            <w:pPr>
              <w:rPr>
                <w:rFonts w:ascii="Arial" w:hAnsi="Arial" w:cs="Arial"/>
                <w:sz w:val="24"/>
                <w:szCs w:val="24"/>
              </w:rPr>
            </w:pPr>
            <w:r w:rsidRPr="00E013FD">
              <w:rPr>
                <w:rFonts w:ascii="Arial" w:hAnsi="Arial" w:cs="Arial"/>
                <w:sz w:val="24"/>
                <w:szCs w:val="24"/>
              </w:rPr>
              <w:t>matematyka</w:t>
            </w:r>
          </w:p>
        </w:tc>
      </w:tr>
    </w:tbl>
    <w:p w14:paraId="4264683B" w14:textId="77777777" w:rsidR="00147E75" w:rsidRPr="00203BF1" w:rsidRDefault="00147E75" w:rsidP="00147E75">
      <w:pPr>
        <w:pStyle w:val="Nagwek3"/>
        <w:spacing w:before="360" w:after="360"/>
        <w:rPr>
          <w:sz w:val="28"/>
          <w:szCs w:val="28"/>
        </w:rPr>
      </w:pPr>
      <w:bookmarkStart w:id="117" w:name="_Toc194320787"/>
      <w:r w:rsidRPr="00203BF1">
        <w:rPr>
          <w:sz w:val="28"/>
          <w:szCs w:val="28"/>
        </w:rPr>
        <w:t>Szkoły specjalne ponadpodstawowe (w tym w specjalnych ośrodkach szkolno-wychowawczych)</w:t>
      </w:r>
      <w:bookmarkEnd w:id="117"/>
    </w:p>
    <w:p w14:paraId="20FF72FB" w14:textId="674F7A6D" w:rsidR="00147E75" w:rsidRPr="00203BF1" w:rsidRDefault="00147E75" w:rsidP="00147E75">
      <w:pPr>
        <w:suppressAutoHyphens/>
        <w:autoSpaceDN w:val="0"/>
        <w:spacing w:before="360" w:after="0" w:line="360" w:lineRule="auto"/>
        <w:textAlignment w:val="baseline"/>
        <w:rPr>
          <w:rFonts w:ascii="Calibri" w:eastAsia="Calibri" w:hAnsi="Calibri" w:cs="Tahoma"/>
          <w:b/>
          <w:bCs/>
        </w:rPr>
      </w:pPr>
      <w:r w:rsidRPr="00203BF1">
        <w:rPr>
          <w:rFonts w:ascii="Arial" w:eastAsia="Calibri" w:hAnsi="Arial" w:cs="Arial"/>
          <w:b/>
          <w:bCs/>
          <w:sz w:val="24"/>
          <w:szCs w:val="24"/>
        </w:rPr>
        <w:t xml:space="preserve">Specjalny Ośrodek Szkolno-Wychowawczy </w:t>
      </w:r>
      <w:r w:rsidR="00831B3C" w:rsidRPr="00203BF1">
        <w:rPr>
          <w:rFonts w:ascii="Arial" w:eastAsia="Calibri" w:hAnsi="Arial" w:cs="Arial"/>
          <w:b/>
          <w:bCs/>
          <w:sz w:val="24"/>
          <w:szCs w:val="24"/>
        </w:rPr>
        <w:t xml:space="preserve">im. gen. Janusza Głuchowskiego </w:t>
      </w:r>
      <w:r w:rsidRPr="00203BF1">
        <w:rPr>
          <w:rFonts w:ascii="Arial" w:eastAsia="Calibri" w:hAnsi="Arial" w:cs="Arial"/>
          <w:b/>
          <w:bCs/>
          <w:sz w:val="24"/>
          <w:szCs w:val="24"/>
        </w:rPr>
        <w:t>w</w:t>
      </w:r>
      <w:r w:rsidR="00831B3C" w:rsidRPr="00203BF1">
        <w:rPr>
          <w:rFonts w:ascii="Arial" w:eastAsia="Calibri" w:hAnsi="Arial" w:cs="Arial"/>
          <w:b/>
          <w:bCs/>
          <w:sz w:val="24"/>
          <w:szCs w:val="24"/>
        </w:rPr>
        <w:t> </w:t>
      </w:r>
      <w:r w:rsidRPr="00203BF1">
        <w:rPr>
          <w:rFonts w:ascii="Arial" w:eastAsia="Calibri" w:hAnsi="Arial" w:cs="Arial"/>
          <w:b/>
          <w:bCs/>
          <w:sz w:val="24"/>
          <w:szCs w:val="24"/>
        </w:rPr>
        <w:t>Bełchatowie</w:t>
      </w:r>
    </w:p>
    <w:p w14:paraId="02EACEF8" w14:textId="77777777" w:rsidR="00147E75" w:rsidRPr="00203BF1" w:rsidRDefault="00147E75" w:rsidP="00147E75">
      <w:pPr>
        <w:suppressAutoHyphens/>
        <w:autoSpaceDN w:val="0"/>
        <w:spacing w:after="0" w:line="360" w:lineRule="auto"/>
        <w:textAlignment w:val="baseline"/>
        <w:rPr>
          <w:rFonts w:ascii="Calibri" w:eastAsia="Calibri" w:hAnsi="Calibri" w:cs="Tahoma"/>
        </w:rPr>
      </w:pPr>
      <w:r w:rsidRPr="00203BF1">
        <w:rPr>
          <w:rFonts w:ascii="Arial" w:eastAsia="Calibri" w:hAnsi="Arial" w:cs="Arial"/>
          <w:sz w:val="24"/>
          <w:szCs w:val="24"/>
        </w:rPr>
        <w:t>97-400 Bełchatów, Targowa 20</w:t>
      </w:r>
    </w:p>
    <w:p w14:paraId="0512B406" w14:textId="77777777" w:rsidR="00147E75" w:rsidRPr="00203BF1" w:rsidRDefault="00147E75" w:rsidP="00147E75">
      <w:pPr>
        <w:suppressAutoHyphens/>
        <w:autoSpaceDN w:val="0"/>
        <w:spacing w:after="0" w:line="360" w:lineRule="auto"/>
        <w:textAlignment w:val="baseline"/>
        <w:rPr>
          <w:rFonts w:ascii="Calibri" w:eastAsia="Calibri" w:hAnsi="Calibri" w:cs="Tahoma"/>
        </w:rPr>
      </w:pPr>
      <w:r w:rsidRPr="00203BF1">
        <w:rPr>
          <w:rFonts w:ascii="Arial" w:eastAsia="Calibri" w:hAnsi="Arial" w:cs="Arial"/>
          <w:sz w:val="24"/>
          <w:szCs w:val="24"/>
        </w:rPr>
        <w:t>telefon/fax: 44 633 60 08</w:t>
      </w:r>
    </w:p>
    <w:p w14:paraId="3990F8F0" w14:textId="77777777" w:rsidR="00147E75" w:rsidRPr="00203BF1" w:rsidRDefault="00147E75" w:rsidP="00147E75">
      <w:pPr>
        <w:suppressAutoHyphens/>
        <w:autoSpaceDN w:val="0"/>
        <w:spacing w:after="0" w:line="360" w:lineRule="auto"/>
        <w:textAlignment w:val="baseline"/>
        <w:rPr>
          <w:rFonts w:ascii="Calibri" w:eastAsia="Calibri" w:hAnsi="Calibri" w:cs="Tahoma"/>
        </w:rPr>
      </w:pPr>
      <w:r w:rsidRPr="00203BF1">
        <w:rPr>
          <w:rFonts w:ascii="Arial" w:eastAsia="Calibri" w:hAnsi="Arial" w:cs="Arial"/>
          <w:sz w:val="24"/>
          <w:szCs w:val="24"/>
        </w:rPr>
        <w:t>www.soswbelchatow.szkolnastrona.pl</w:t>
      </w:r>
    </w:p>
    <w:p w14:paraId="09AAE6D9" w14:textId="77777777" w:rsidR="00147E75" w:rsidRPr="00203BF1" w:rsidRDefault="00147E75" w:rsidP="00147E75">
      <w:pPr>
        <w:spacing w:after="0" w:line="360" w:lineRule="auto"/>
        <w:rPr>
          <w:rFonts w:ascii="Arial" w:hAnsi="Arial" w:cs="Arial"/>
          <w:sz w:val="24"/>
          <w:szCs w:val="24"/>
        </w:rPr>
      </w:pPr>
      <w:r w:rsidRPr="00203BF1">
        <w:rPr>
          <w:rFonts w:ascii="Arial" w:eastAsia="Calibri" w:hAnsi="Arial" w:cs="Arial"/>
          <w:sz w:val="24"/>
          <w:szCs w:val="24"/>
        </w:rPr>
        <w:t>sekretariat@soswbelchatow.pl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AC0F0A" w:rsidRPr="00AC0F0A" w14:paraId="7E5A2711" w14:textId="77777777" w:rsidTr="00FE4780">
        <w:trPr>
          <w:tblHeader/>
        </w:trPr>
        <w:tc>
          <w:tcPr>
            <w:tcW w:w="551" w:type="dxa"/>
            <w:shd w:val="clear" w:color="auto" w:fill="BFBFBF" w:themeFill="background1" w:themeFillShade="BF"/>
            <w:vAlign w:val="center"/>
          </w:tcPr>
          <w:p w14:paraId="7C66CAF3" w14:textId="77777777" w:rsidR="00147E75" w:rsidRPr="00AC0F0A" w:rsidRDefault="00147E75" w:rsidP="00FE4780">
            <w:pPr>
              <w:rPr>
                <w:rFonts w:ascii="Arial" w:hAnsi="Arial" w:cs="Arial"/>
                <w:sz w:val="24"/>
                <w:szCs w:val="24"/>
              </w:rPr>
            </w:pPr>
            <w:r w:rsidRPr="00AC0F0A">
              <w:rPr>
                <w:rFonts w:ascii="Arial" w:hAnsi="Arial" w:cs="Arial"/>
                <w:sz w:val="24"/>
                <w:szCs w:val="24"/>
              </w:rPr>
              <w:t>Lp.</w:t>
            </w:r>
          </w:p>
        </w:tc>
        <w:tc>
          <w:tcPr>
            <w:tcW w:w="2721" w:type="dxa"/>
            <w:shd w:val="clear" w:color="auto" w:fill="BFBFBF" w:themeFill="background1" w:themeFillShade="BF"/>
            <w:vAlign w:val="center"/>
          </w:tcPr>
          <w:p w14:paraId="0E84CE5B" w14:textId="77777777" w:rsidR="00147E75" w:rsidRPr="00AC0F0A" w:rsidRDefault="00147E75" w:rsidP="00FE4780">
            <w:pPr>
              <w:rPr>
                <w:rFonts w:ascii="Arial" w:hAnsi="Arial" w:cs="Arial"/>
                <w:sz w:val="24"/>
                <w:szCs w:val="24"/>
              </w:rPr>
            </w:pPr>
            <w:r w:rsidRPr="00AC0F0A">
              <w:rPr>
                <w:rFonts w:ascii="Arial" w:hAnsi="Arial" w:cs="Arial"/>
                <w:sz w:val="24"/>
                <w:szCs w:val="24"/>
              </w:rPr>
              <w:t>Nazwa szkoły</w:t>
            </w:r>
          </w:p>
        </w:tc>
        <w:tc>
          <w:tcPr>
            <w:tcW w:w="3572" w:type="dxa"/>
            <w:shd w:val="clear" w:color="auto" w:fill="BFBFBF" w:themeFill="background1" w:themeFillShade="BF"/>
            <w:vAlign w:val="center"/>
          </w:tcPr>
          <w:p w14:paraId="17ED3920" w14:textId="77777777" w:rsidR="00147E75" w:rsidRPr="00AC0F0A" w:rsidRDefault="00147E75" w:rsidP="00FE4780">
            <w:pPr>
              <w:rPr>
                <w:rFonts w:ascii="Arial" w:hAnsi="Arial" w:cs="Arial"/>
                <w:sz w:val="24"/>
                <w:szCs w:val="24"/>
              </w:rPr>
            </w:pPr>
            <w:r w:rsidRPr="00AC0F0A">
              <w:rPr>
                <w:rFonts w:ascii="Arial" w:hAnsi="Arial" w:cs="Arial"/>
                <w:sz w:val="24"/>
                <w:szCs w:val="24"/>
              </w:rPr>
              <w:t>Program/profil/zawód</w:t>
            </w:r>
          </w:p>
        </w:tc>
        <w:tc>
          <w:tcPr>
            <w:tcW w:w="2216" w:type="dxa"/>
            <w:shd w:val="clear" w:color="auto" w:fill="BFBFBF" w:themeFill="background1" w:themeFillShade="BF"/>
            <w:vAlign w:val="center"/>
          </w:tcPr>
          <w:p w14:paraId="02B53FB8" w14:textId="77777777" w:rsidR="00147E75" w:rsidRPr="00AC0F0A" w:rsidRDefault="00147E75" w:rsidP="00FE4780">
            <w:pPr>
              <w:rPr>
                <w:rFonts w:ascii="Arial" w:hAnsi="Arial" w:cs="Arial"/>
                <w:sz w:val="24"/>
                <w:szCs w:val="24"/>
              </w:rPr>
            </w:pPr>
            <w:r w:rsidRPr="00AC0F0A">
              <w:rPr>
                <w:rFonts w:ascii="Arial" w:hAnsi="Arial" w:cs="Arial"/>
                <w:sz w:val="24"/>
                <w:szCs w:val="24"/>
              </w:rPr>
              <w:t>Języki obce</w:t>
            </w:r>
          </w:p>
        </w:tc>
      </w:tr>
      <w:tr w:rsidR="00AC0F0A" w:rsidRPr="00AC0F0A" w14:paraId="70BD152D" w14:textId="77777777" w:rsidTr="00FE4780">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C457" w14:textId="77777777" w:rsidR="00147E75" w:rsidRPr="00AC0F0A" w:rsidRDefault="00147E75" w:rsidP="00FE4780">
            <w:pPr>
              <w:rPr>
                <w:rFonts w:ascii="Arial" w:hAnsi="Arial" w:cs="Arial"/>
                <w:sz w:val="24"/>
                <w:szCs w:val="24"/>
              </w:rPr>
            </w:pPr>
            <w:r w:rsidRPr="00AC0F0A">
              <w:rPr>
                <w:rFonts w:ascii="Arial" w:hAnsi="Arial" w:cs="Arial"/>
                <w:sz w:val="24"/>
                <w:szCs w:val="24"/>
              </w:rPr>
              <w:t>1.</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369E" w14:textId="77777777" w:rsidR="00147E75" w:rsidRPr="00AC0F0A" w:rsidRDefault="00147E75" w:rsidP="00FE4780">
            <w:pPr>
              <w:rPr>
                <w:rFonts w:ascii="Arial" w:hAnsi="Arial" w:cs="Arial"/>
                <w:sz w:val="24"/>
                <w:szCs w:val="24"/>
              </w:rPr>
            </w:pPr>
            <w:r w:rsidRPr="00AC0F0A">
              <w:rPr>
                <w:rFonts w:ascii="Arial" w:hAnsi="Arial" w:cs="Arial"/>
                <w:sz w:val="24"/>
                <w:szCs w:val="24"/>
              </w:rPr>
              <w:t>Branżowa Szkoła Specjalna I Stopnia</w:t>
            </w:r>
          </w:p>
        </w:tc>
        <w:tc>
          <w:tcPr>
            <w:tcW w:w="35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BFF0" w14:textId="28C0C77A" w:rsidR="00EC6870" w:rsidRPr="00AC0F0A" w:rsidRDefault="00147E75" w:rsidP="00831B3C">
            <w:pPr>
              <w:rPr>
                <w:rFonts w:ascii="Arial" w:hAnsi="Arial" w:cs="Arial"/>
                <w:sz w:val="24"/>
                <w:szCs w:val="24"/>
              </w:rPr>
            </w:pPr>
            <w:r w:rsidRPr="00AC0F0A">
              <w:rPr>
                <w:rFonts w:ascii="Arial" w:hAnsi="Arial" w:cs="Arial"/>
                <w:sz w:val="24"/>
                <w:szCs w:val="24"/>
              </w:rPr>
              <w:t>kucharz</w:t>
            </w:r>
          </w:p>
          <w:p w14:paraId="08BEFC90" w14:textId="77777777" w:rsidR="00AC0F0A" w:rsidRPr="00AC0F0A" w:rsidRDefault="00EC6870" w:rsidP="00AC0F0A">
            <w:pPr>
              <w:rPr>
                <w:rFonts w:ascii="Arial" w:hAnsi="Arial" w:cs="Arial"/>
                <w:sz w:val="20"/>
                <w:szCs w:val="20"/>
              </w:rPr>
            </w:pPr>
            <w:r w:rsidRPr="00AC0F0A">
              <w:rPr>
                <w:rFonts w:ascii="Arial" w:hAnsi="Arial" w:cs="Arial"/>
                <w:sz w:val="20"/>
                <w:szCs w:val="20"/>
              </w:rPr>
              <w:t>(</w:t>
            </w:r>
            <w:r w:rsidR="00AC0F0A" w:rsidRPr="00AC0F0A">
              <w:rPr>
                <w:rFonts w:ascii="Arial" w:hAnsi="Arial" w:cs="Arial"/>
                <w:sz w:val="20"/>
                <w:szCs w:val="20"/>
              </w:rPr>
              <w:t>wymagane orzeczenie</w:t>
            </w:r>
          </w:p>
          <w:p w14:paraId="45520C49" w14:textId="27FB71BB" w:rsidR="00EC6870" w:rsidRPr="00AC0F0A" w:rsidRDefault="00AC0F0A" w:rsidP="00AC0F0A">
            <w:pPr>
              <w:rPr>
                <w:rFonts w:ascii="Arial" w:hAnsi="Arial" w:cs="Arial"/>
                <w:sz w:val="24"/>
                <w:szCs w:val="24"/>
              </w:rPr>
            </w:pPr>
            <w:r w:rsidRPr="00AC0F0A">
              <w:rPr>
                <w:rFonts w:ascii="Arial" w:hAnsi="Arial" w:cs="Arial"/>
                <w:sz w:val="20"/>
                <w:szCs w:val="20"/>
              </w:rPr>
              <w:t>o potrzebie kształcenia specjalnego z uwagi na: niepełnosprawność intelektualną w stopniu lekkim, autyzm, niepełnosprawność sprzężona)</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E31E5" w14:textId="77777777" w:rsidR="00147E75" w:rsidRPr="00AC0F0A" w:rsidRDefault="00147E75" w:rsidP="00FE4780">
            <w:pPr>
              <w:rPr>
                <w:rFonts w:ascii="Arial" w:hAnsi="Arial" w:cs="Arial"/>
                <w:sz w:val="24"/>
                <w:szCs w:val="24"/>
              </w:rPr>
            </w:pPr>
            <w:r w:rsidRPr="00AC0F0A">
              <w:rPr>
                <w:rFonts w:ascii="Arial" w:hAnsi="Arial" w:cs="Arial"/>
                <w:sz w:val="24"/>
                <w:szCs w:val="24"/>
              </w:rPr>
              <w:t>angielski</w:t>
            </w:r>
          </w:p>
        </w:tc>
      </w:tr>
      <w:tr w:rsidR="00AC0F0A" w:rsidRPr="00AC0F0A" w14:paraId="26936F4C" w14:textId="77777777" w:rsidTr="0030006A">
        <w:tc>
          <w:tcPr>
            <w:tcW w:w="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4A46" w14:textId="77777777" w:rsidR="00AC0F0A" w:rsidRPr="00AC0F0A" w:rsidRDefault="00AC0F0A" w:rsidP="00AC0F0A">
            <w:pPr>
              <w:rPr>
                <w:rFonts w:ascii="Arial" w:hAnsi="Arial" w:cs="Arial"/>
                <w:sz w:val="24"/>
                <w:szCs w:val="24"/>
              </w:rPr>
            </w:pPr>
            <w:r w:rsidRPr="00AC0F0A">
              <w:rPr>
                <w:rFonts w:ascii="Arial" w:hAnsi="Arial" w:cs="Arial"/>
                <w:sz w:val="24"/>
                <w:szCs w:val="24"/>
              </w:rPr>
              <w:t>2.</w:t>
            </w:r>
          </w:p>
        </w:tc>
        <w:tc>
          <w:tcPr>
            <w:tcW w:w="27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81AB3" w14:textId="559D2CD9" w:rsidR="00AC0F0A" w:rsidRPr="00AC0F0A" w:rsidRDefault="00AC0F0A" w:rsidP="00AC0F0A">
            <w:pPr>
              <w:rPr>
                <w:rFonts w:ascii="Arial" w:hAnsi="Arial" w:cs="Arial"/>
                <w:sz w:val="24"/>
                <w:szCs w:val="24"/>
              </w:rPr>
            </w:pPr>
            <w:r w:rsidRPr="00AC0F0A">
              <w:rPr>
                <w:rFonts w:ascii="Arial" w:hAnsi="Arial" w:cs="Arial"/>
                <w:sz w:val="24"/>
                <w:szCs w:val="24"/>
              </w:rPr>
              <w:t>Szkoła Specjalna Przysposabiająca do Pracy</w:t>
            </w:r>
          </w:p>
        </w:tc>
        <w:tc>
          <w:tcPr>
            <w:tcW w:w="3572" w:type="dxa"/>
          </w:tcPr>
          <w:p w14:paraId="0CDA54EE" w14:textId="77777777" w:rsidR="00AC0F0A" w:rsidRPr="00AC0F0A" w:rsidRDefault="00AC0F0A" w:rsidP="00AC0F0A">
            <w:pPr>
              <w:rPr>
                <w:rFonts w:ascii="Arial" w:hAnsi="Arial" w:cs="Arial"/>
                <w:sz w:val="20"/>
                <w:szCs w:val="20"/>
              </w:rPr>
            </w:pPr>
            <w:r w:rsidRPr="00AC0F0A">
              <w:rPr>
                <w:rFonts w:ascii="Arial" w:eastAsia="Calibri" w:hAnsi="Arial" w:cs="Arial"/>
                <w:sz w:val="20"/>
                <w:szCs w:val="20"/>
              </w:rPr>
              <w:t>(wymagane orzeczenie</w:t>
            </w:r>
          </w:p>
          <w:p w14:paraId="7D351280" w14:textId="2EF8D56D" w:rsidR="00AC0F0A" w:rsidRPr="00AC0F0A" w:rsidRDefault="00AC0F0A" w:rsidP="00AC0F0A">
            <w:pPr>
              <w:rPr>
                <w:rFonts w:ascii="Arial" w:hAnsi="Arial" w:cs="Arial"/>
                <w:sz w:val="20"/>
                <w:szCs w:val="20"/>
              </w:rPr>
            </w:pPr>
            <w:r w:rsidRPr="00AC0F0A">
              <w:rPr>
                <w:rFonts w:ascii="Arial" w:eastAsia="Calibri" w:hAnsi="Arial" w:cs="Arial"/>
                <w:sz w:val="20"/>
                <w:szCs w:val="20"/>
              </w:rPr>
              <w:t xml:space="preserve">o potrzebie kształcenia specjalnego niepełnosprawności intelektualnej </w:t>
            </w:r>
            <w:bookmarkStart w:id="118" w:name="_GoBack_kopia_4"/>
            <w:bookmarkEnd w:id="118"/>
            <w:r w:rsidRPr="00AC0F0A">
              <w:rPr>
                <w:rFonts w:ascii="Arial" w:eastAsia="Calibri" w:hAnsi="Arial" w:cs="Arial"/>
                <w:sz w:val="20"/>
                <w:szCs w:val="20"/>
              </w:rPr>
              <w:t>w stopniu umiarkowanym, znacznym oraz z niepełnosprawnościami sprzężonymi)</w:t>
            </w:r>
          </w:p>
        </w:tc>
        <w:tc>
          <w:tcPr>
            <w:tcW w:w="22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3B1A8" w14:textId="77777777" w:rsidR="00AC0F0A" w:rsidRPr="00AC0F0A" w:rsidRDefault="00AC0F0A" w:rsidP="00AC0F0A">
            <w:pPr>
              <w:rPr>
                <w:rFonts w:ascii="Arial" w:hAnsi="Arial" w:cs="Arial"/>
                <w:sz w:val="24"/>
                <w:szCs w:val="24"/>
              </w:rPr>
            </w:pPr>
            <w:r w:rsidRPr="00AC0F0A">
              <w:rPr>
                <w:rFonts w:ascii="Arial" w:hAnsi="Arial" w:cs="Arial"/>
                <w:sz w:val="24"/>
                <w:szCs w:val="24"/>
              </w:rPr>
              <w:t>-</w:t>
            </w:r>
          </w:p>
        </w:tc>
      </w:tr>
    </w:tbl>
    <w:p w14:paraId="0121746E" w14:textId="419AEB44" w:rsidR="00147E75" w:rsidRPr="00AC0F0A" w:rsidRDefault="00147E75" w:rsidP="00147E75">
      <w:pPr>
        <w:pStyle w:val="Nagwek3"/>
        <w:spacing w:before="360" w:after="360" w:line="360" w:lineRule="auto"/>
        <w:rPr>
          <w:sz w:val="28"/>
          <w:szCs w:val="28"/>
        </w:rPr>
      </w:pPr>
      <w:bookmarkStart w:id="119" w:name="_Toc194320788"/>
      <w:r w:rsidRPr="00AC0F0A">
        <w:rPr>
          <w:sz w:val="28"/>
          <w:szCs w:val="28"/>
        </w:rPr>
        <w:t xml:space="preserve">Niepubliczne licea ogólnokształcące dla </w:t>
      </w:r>
      <w:r w:rsidR="00772CF3" w:rsidRPr="00AC0F0A">
        <w:rPr>
          <w:sz w:val="28"/>
          <w:szCs w:val="28"/>
        </w:rPr>
        <w:t>młodzieży</w:t>
      </w:r>
      <w:bookmarkEnd w:id="119"/>
    </w:p>
    <w:p w14:paraId="7AE82915" w14:textId="310677C8" w:rsidR="00E91415" w:rsidRPr="00AC0F0A" w:rsidRDefault="00E91415" w:rsidP="00E91415">
      <w:pPr>
        <w:spacing w:after="0" w:line="360" w:lineRule="auto"/>
        <w:rPr>
          <w:rFonts w:ascii="Arial" w:hAnsi="Arial" w:cs="Arial"/>
          <w:b/>
          <w:bCs/>
          <w:sz w:val="24"/>
          <w:szCs w:val="24"/>
        </w:rPr>
      </w:pPr>
      <w:r w:rsidRPr="00AC0F0A">
        <w:rPr>
          <w:rFonts w:ascii="Arial" w:hAnsi="Arial" w:cs="Arial"/>
          <w:b/>
          <w:bCs/>
          <w:sz w:val="24"/>
          <w:szCs w:val="24"/>
        </w:rPr>
        <w:t>Niepubliczne Liceum Ogólnokształcące Szkoły Mistrzostwa Sportowego w Bełchatowie</w:t>
      </w:r>
    </w:p>
    <w:p w14:paraId="45CFC226" w14:textId="06F854EF"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97-400 Bełchatów, ul. Edwardów 5</w:t>
      </w:r>
    </w:p>
    <w:p w14:paraId="4E580771" w14:textId="2AED482A"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 453 271 974</w:t>
      </w:r>
    </w:p>
    <w:p w14:paraId="22225983" w14:textId="1CAE51FE"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www.smsbelchatow.pl</w:t>
      </w:r>
    </w:p>
    <w:p w14:paraId="5474C4B0" w14:textId="4E41F10F" w:rsidR="00E91415" w:rsidRPr="00AC0F0A" w:rsidRDefault="00E91415" w:rsidP="00E91415">
      <w:pPr>
        <w:spacing w:after="0" w:line="360" w:lineRule="auto"/>
        <w:rPr>
          <w:rFonts w:ascii="Arial" w:hAnsi="Arial" w:cs="Arial"/>
          <w:sz w:val="24"/>
          <w:szCs w:val="24"/>
        </w:rPr>
      </w:pPr>
      <w:r w:rsidRPr="00AC0F0A">
        <w:rPr>
          <w:rStyle w:val="Hipercze"/>
          <w:rFonts w:ascii="Arial" w:hAnsi="Arial" w:cs="Arial"/>
          <w:color w:val="auto"/>
          <w:sz w:val="24"/>
          <w:szCs w:val="24"/>
          <w:u w:val="none"/>
        </w:rPr>
        <w:t>sekretariat@akademiagks.pl</w:t>
      </w:r>
    </w:p>
    <w:p w14:paraId="7986DC55" w14:textId="77777777" w:rsidR="00E91415" w:rsidRPr="00AC0F0A" w:rsidRDefault="00E91415" w:rsidP="00E91415">
      <w:pPr>
        <w:spacing w:before="360" w:after="0" w:line="360" w:lineRule="auto"/>
        <w:rPr>
          <w:rFonts w:ascii="Arial" w:hAnsi="Arial" w:cs="Arial"/>
          <w:b/>
          <w:bCs/>
          <w:sz w:val="24"/>
          <w:szCs w:val="24"/>
        </w:rPr>
      </w:pPr>
      <w:r w:rsidRPr="00AC0F0A">
        <w:rPr>
          <w:rFonts w:ascii="Arial" w:hAnsi="Arial" w:cs="Arial"/>
          <w:b/>
          <w:bCs/>
          <w:sz w:val="24"/>
          <w:szCs w:val="24"/>
        </w:rPr>
        <w:t>Liceum Ogólnokształcące TEB Edukacja w Bełchatowie</w:t>
      </w:r>
    </w:p>
    <w:p w14:paraId="0DBAA084" w14:textId="1884E3CB" w:rsidR="00E91415" w:rsidRPr="00AC0F0A" w:rsidRDefault="00E91415" w:rsidP="00E91415">
      <w:pPr>
        <w:spacing w:after="0" w:line="360" w:lineRule="auto"/>
      </w:pPr>
      <w:r w:rsidRPr="00AC0F0A">
        <w:rPr>
          <w:rFonts w:ascii="Arial" w:hAnsi="Arial" w:cs="Arial"/>
          <w:sz w:val="24"/>
          <w:szCs w:val="24"/>
        </w:rPr>
        <w:t>97-400 Bełchatów, ul. 1 Maja 4</w:t>
      </w:r>
    </w:p>
    <w:p w14:paraId="4BACA911" w14:textId="566F4E96" w:rsidR="00E91415" w:rsidRPr="00AC0F0A" w:rsidRDefault="00E91415" w:rsidP="00E91415">
      <w:pPr>
        <w:spacing w:after="0" w:line="360" w:lineRule="auto"/>
      </w:pPr>
      <w:r w:rsidRPr="00AC0F0A">
        <w:rPr>
          <w:rFonts w:ascii="Arial" w:hAnsi="Arial" w:cs="Arial"/>
          <w:sz w:val="24"/>
          <w:szCs w:val="24"/>
        </w:rPr>
        <w:t>telefon/fax: 44 715 23 80</w:t>
      </w:r>
    </w:p>
    <w:p w14:paraId="39DEC519" w14:textId="2980AE11" w:rsidR="00E91415" w:rsidRPr="00AC0F0A" w:rsidRDefault="00E91415" w:rsidP="00E91415">
      <w:pPr>
        <w:spacing w:after="0" w:line="360" w:lineRule="auto"/>
      </w:pPr>
      <w:r w:rsidRPr="00AC0F0A">
        <w:rPr>
          <w:rFonts w:ascii="Arial" w:hAnsi="Arial" w:cs="Arial"/>
          <w:sz w:val="24"/>
          <w:szCs w:val="24"/>
        </w:rPr>
        <w:t>www.liceum.teb.pl</w:t>
      </w:r>
    </w:p>
    <w:p w14:paraId="323C1458" w14:textId="6B66E419" w:rsidR="00E91415" w:rsidRPr="00AC0F0A" w:rsidRDefault="00E91415" w:rsidP="00E91415">
      <w:pPr>
        <w:spacing w:after="0" w:line="360" w:lineRule="auto"/>
      </w:pPr>
      <w:r w:rsidRPr="00AC0F0A">
        <w:rPr>
          <w:rFonts w:ascii="Arial" w:hAnsi="Arial" w:cs="Arial"/>
          <w:sz w:val="24"/>
          <w:szCs w:val="24"/>
        </w:rPr>
        <w:t>belchatow@teb-edukacja.pl</w:t>
      </w:r>
    </w:p>
    <w:p w14:paraId="1FD2CEB7" w14:textId="7969CA71" w:rsidR="000F24D7" w:rsidRPr="00AC0F0A" w:rsidRDefault="000F24D7" w:rsidP="000F24D7">
      <w:pPr>
        <w:pStyle w:val="Nagwek3"/>
        <w:spacing w:before="360" w:after="360" w:line="360" w:lineRule="auto"/>
        <w:rPr>
          <w:sz w:val="28"/>
          <w:szCs w:val="28"/>
        </w:rPr>
      </w:pPr>
      <w:bookmarkStart w:id="120" w:name="_Toc194320789"/>
      <w:r w:rsidRPr="00AC0F0A">
        <w:rPr>
          <w:sz w:val="28"/>
          <w:szCs w:val="28"/>
        </w:rPr>
        <w:t>Niepubliczne licea ogólnokształcące dla dorosłych</w:t>
      </w:r>
      <w:bookmarkEnd w:id="120"/>
    </w:p>
    <w:p w14:paraId="05E192AA" w14:textId="4364028A" w:rsidR="00E91415" w:rsidRPr="00AC0F0A" w:rsidRDefault="00E91415" w:rsidP="00E91415">
      <w:pPr>
        <w:spacing w:before="360" w:after="0" w:line="360" w:lineRule="auto"/>
        <w:rPr>
          <w:rFonts w:ascii="Arial" w:hAnsi="Arial" w:cs="Arial"/>
          <w:sz w:val="24"/>
          <w:szCs w:val="24"/>
        </w:rPr>
      </w:pPr>
      <w:r w:rsidRPr="00AC0F0A">
        <w:rPr>
          <w:rFonts w:ascii="Arial" w:hAnsi="Arial" w:cs="Arial"/>
          <w:b/>
          <w:bCs/>
          <w:sz w:val="24"/>
          <w:szCs w:val="24"/>
        </w:rPr>
        <w:t>Zaoczne Liceum Ogólnokształcące dla Dorosłych w Bełchatowie</w:t>
      </w:r>
    </w:p>
    <w:p w14:paraId="39C432D0" w14:textId="0CD433A0"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 xml:space="preserve">97-400 Bełchatów, ul. </w:t>
      </w:r>
      <w:r w:rsidR="00C96C7C">
        <w:rPr>
          <w:rFonts w:ascii="Arial" w:hAnsi="Arial" w:cs="Arial"/>
          <w:sz w:val="24"/>
          <w:szCs w:val="24"/>
        </w:rPr>
        <w:t xml:space="preserve">J. </w:t>
      </w:r>
      <w:r w:rsidRPr="00AC0F0A">
        <w:rPr>
          <w:rFonts w:ascii="Arial" w:hAnsi="Arial" w:cs="Arial"/>
          <w:sz w:val="24"/>
          <w:szCs w:val="24"/>
        </w:rPr>
        <w:t>Słowackiego 8</w:t>
      </w:r>
    </w:p>
    <w:p w14:paraId="36DE321A" w14:textId="1A22391D"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w:t>
      </w:r>
      <w:r w:rsidRPr="00AC0F0A">
        <w:t xml:space="preserve"> </w:t>
      </w:r>
      <w:r w:rsidR="00AC0F0A" w:rsidRPr="00AC0F0A">
        <w:rPr>
          <w:rFonts w:ascii="Arial" w:hAnsi="Arial" w:cs="Arial"/>
          <w:sz w:val="24"/>
          <w:szCs w:val="24"/>
        </w:rPr>
        <w:t>503 138 111, 505 041 526, 505</w:t>
      </w:r>
      <w:r w:rsidRPr="00AC0F0A">
        <w:rPr>
          <w:rFonts w:ascii="Arial" w:hAnsi="Arial" w:cs="Arial"/>
          <w:sz w:val="24"/>
          <w:szCs w:val="24"/>
        </w:rPr>
        <w:t xml:space="preserve"> 041 528</w:t>
      </w:r>
    </w:p>
    <w:p w14:paraId="0534CF70" w14:textId="47901B1E" w:rsidR="00E91415" w:rsidRPr="00AC0F0A" w:rsidRDefault="00AC0F0A" w:rsidP="00E91415">
      <w:pPr>
        <w:spacing w:after="0" w:line="360" w:lineRule="auto"/>
        <w:rPr>
          <w:rFonts w:ascii="Arial" w:hAnsi="Arial" w:cs="Arial"/>
          <w:sz w:val="24"/>
          <w:szCs w:val="24"/>
        </w:rPr>
      </w:pPr>
      <w:r w:rsidRPr="00AC0F0A">
        <w:rPr>
          <w:rFonts w:ascii="Arial" w:hAnsi="Arial" w:cs="Arial"/>
          <w:sz w:val="24"/>
          <w:szCs w:val="24"/>
        </w:rPr>
        <w:t>www.</w:t>
      </w:r>
      <w:r w:rsidR="00E91415" w:rsidRPr="00AC0F0A">
        <w:rPr>
          <w:rFonts w:ascii="Arial" w:hAnsi="Arial" w:cs="Arial"/>
          <w:sz w:val="24"/>
          <w:szCs w:val="24"/>
        </w:rPr>
        <w:t>szkolalider.eu</w:t>
      </w:r>
    </w:p>
    <w:p w14:paraId="5606B3CF" w14:textId="5727D185" w:rsidR="00E91415" w:rsidRPr="00AC0F0A" w:rsidRDefault="00E91415" w:rsidP="00E91415">
      <w:pPr>
        <w:spacing w:after="0" w:line="360" w:lineRule="auto"/>
        <w:rPr>
          <w:rFonts w:ascii="Arial" w:hAnsi="Arial" w:cs="Arial"/>
          <w:sz w:val="24"/>
          <w:szCs w:val="24"/>
        </w:rPr>
      </w:pPr>
      <w:r w:rsidRPr="00AC0F0A">
        <w:rPr>
          <w:rStyle w:val="Hipercze"/>
          <w:rFonts w:ascii="Arial" w:hAnsi="Arial" w:cs="Arial"/>
          <w:color w:val="auto"/>
          <w:sz w:val="24"/>
          <w:szCs w:val="24"/>
          <w:u w:val="none"/>
        </w:rPr>
        <w:t>szkolalider@gmail.com</w:t>
      </w:r>
    </w:p>
    <w:p w14:paraId="5A2CE7E9" w14:textId="70E69543" w:rsidR="00E91415" w:rsidRPr="00AC0F0A" w:rsidRDefault="00E91415" w:rsidP="00E91415">
      <w:pPr>
        <w:spacing w:before="360" w:after="0" w:line="360" w:lineRule="auto"/>
        <w:rPr>
          <w:rFonts w:ascii="Arial" w:hAnsi="Arial" w:cs="Arial"/>
          <w:sz w:val="24"/>
          <w:szCs w:val="24"/>
        </w:rPr>
      </w:pPr>
      <w:r w:rsidRPr="00AC0F0A">
        <w:rPr>
          <w:rFonts w:ascii="Arial" w:hAnsi="Arial" w:cs="Arial"/>
          <w:b/>
          <w:bCs/>
          <w:sz w:val="24"/>
          <w:szCs w:val="24"/>
        </w:rPr>
        <w:t xml:space="preserve">Liceum Ogólnokształcące dla Dorosłych „Żak” w Bełchatowie </w:t>
      </w:r>
    </w:p>
    <w:p w14:paraId="07C9BC13" w14:textId="43CD320E"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97-400 Bełchatów, ul .</w:t>
      </w:r>
      <w:r w:rsidR="00C96C7C">
        <w:rPr>
          <w:rFonts w:ascii="Arial" w:hAnsi="Arial" w:cs="Arial"/>
          <w:sz w:val="24"/>
          <w:szCs w:val="24"/>
        </w:rPr>
        <w:t xml:space="preserve">T. </w:t>
      </w:r>
      <w:r w:rsidRPr="00AC0F0A">
        <w:rPr>
          <w:rFonts w:ascii="Arial" w:hAnsi="Arial" w:cs="Arial"/>
          <w:sz w:val="24"/>
          <w:szCs w:val="24"/>
        </w:rPr>
        <w:t>Kościuszki 17</w:t>
      </w:r>
    </w:p>
    <w:p w14:paraId="6140E3FE" w14:textId="77777777"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 44 635 07 61</w:t>
      </w:r>
    </w:p>
    <w:p w14:paraId="11775EDE" w14:textId="054AD9E0"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www.zak.edu.pl</w:t>
      </w:r>
    </w:p>
    <w:p w14:paraId="48A4CCEC" w14:textId="06FD0DE9" w:rsidR="00E91415" w:rsidRPr="00AC0F0A" w:rsidRDefault="00667756" w:rsidP="00E91415">
      <w:pPr>
        <w:spacing w:after="0" w:line="360" w:lineRule="auto"/>
        <w:rPr>
          <w:rFonts w:ascii="Arial" w:hAnsi="Arial" w:cs="Arial"/>
          <w:sz w:val="24"/>
          <w:szCs w:val="24"/>
        </w:rPr>
      </w:pPr>
      <w:r w:rsidRPr="00AC0F0A">
        <w:rPr>
          <w:rStyle w:val="Hipercze"/>
          <w:rFonts w:ascii="Arial" w:hAnsi="Arial" w:cs="Arial"/>
          <w:color w:val="auto"/>
          <w:sz w:val="24"/>
          <w:szCs w:val="24"/>
          <w:u w:val="none"/>
        </w:rPr>
        <w:t xml:space="preserve">belchatow@zak.edu.pl </w:t>
      </w:r>
    </w:p>
    <w:p w14:paraId="75566315" w14:textId="6808B1C7" w:rsidR="00E91415" w:rsidRPr="00AC0F0A" w:rsidRDefault="00E91415" w:rsidP="00667756">
      <w:pPr>
        <w:spacing w:before="240" w:after="0" w:line="360" w:lineRule="auto"/>
        <w:rPr>
          <w:rFonts w:ascii="Arial" w:hAnsi="Arial" w:cs="Arial"/>
          <w:sz w:val="24"/>
          <w:szCs w:val="24"/>
        </w:rPr>
      </w:pPr>
      <w:r w:rsidRPr="00AC0F0A">
        <w:rPr>
          <w:rFonts w:ascii="Arial" w:hAnsi="Arial" w:cs="Arial"/>
          <w:b/>
          <w:bCs/>
          <w:sz w:val="24"/>
          <w:szCs w:val="24"/>
        </w:rPr>
        <w:t xml:space="preserve">Zaoczne Liceum Ogólnokształcące dla dorosłych „Cosinus Plus” </w:t>
      </w:r>
      <w:r w:rsidR="00667756" w:rsidRPr="00AC0F0A">
        <w:rPr>
          <w:rFonts w:ascii="Arial" w:hAnsi="Arial" w:cs="Arial"/>
          <w:b/>
          <w:bCs/>
          <w:sz w:val="24"/>
          <w:szCs w:val="24"/>
        </w:rPr>
        <w:t>w Bełchatowie</w:t>
      </w:r>
    </w:p>
    <w:p w14:paraId="0E24054F" w14:textId="38DAC609"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97-400 Bełchatów, Pl</w:t>
      </w:r>
      <w:r w:rsidR="00C96C7C">
        <w:rPr>
          <w:rFonts w:ascii="Arial" w:hAnsi="Arial" w:cs="Arial"/>
          <w:sz w:val="24"/>
          <w:szCs w:val="24"/>
        </w:rPr>
        <w:t>.</w:t>
      </w:r>
      <w:r w:rsidRPr="00AC0F0A">
        <w:rPr>
          <w:rFonts w:ascii="Arial" w:hAnsi="Arial" w:cs="Arial"/>
          <w:sz w:val="24"/>
          <w:szCs w:val="24"/>
        </w:rPr>
        <w:t xml:space="preserve"> </w:t>
      </w:r>
      <w:r w:rsidR="00C96C7C">
        <w:rPr>
          <w:rFonts w:ascii="Arial" w:hAnsi="Arial" w:cs="Arial"/>
          <w:sz w:val="24"/>
          <w:szCs w:val="24"/>
        </w:rPr>
        <w:t xml:space="preserve">G. </w:t>
      </w:r>
      <w:r w:rsidRPr="00AC0F0A">
        <w:rPr>
          <w:rFonts w:ascii="Arial" w:hAnsi="Arial" w:cs="Arial"/>
          <w:sz w:val="24"/>
          <w:szCs w:val="24"/>
        </w:rPr>
        <w:t>Narutowicza</w:t>
      </w:r>
      <w:r w:rsidR="00C96C7C">
        <w:rPr>
          <w:rFonts w:ascii="Arial" w:hAnsi="Arial" w:cs="Arial"/>
          <w:sz w:val="24"/>
          <w:szCs w:val="24"/>
        </w:rPr>
        <w:t xml:space="preserve"> 2</w:t>
      </w:r>
      <w:r w:rsidRPr="00AC0F0A">
        <w:rPr>
          <w:rFonts w:ascii="Arial" w:hAnsi="Arial" w:cs="Arial"/>
          <w:sz w:val="24"/>
          <w:szCs w:val="24"/>
        </w:rPr>
        <w:t xml:space="preserve"> </w:t>
      </w:r>
    </w:p>
    <w:p w14:paraId="16EC51BD" w14:textId="77777777"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telefon/fax: 502 921 653</w:t>
      </w:r>
    </w:p>
    <w:p w14:paraId="03086F52" w14:textId="51042D0F"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https://www.cosinus.pl/belchatow</w:t>
      </w:r>
    </w:p>
    <w:p w14:paraId="75A33DFB" w14:textId="740378F2" w:rsidR="00E91415" w:rsidRPr="00AC0F0A" w:rsidRDefault="00E91415" w:rsidP="00E91415">
      <w:pPr>
        <w:spacing w:after="0" w:line="360" w:lineRule="auto"/>
        <w:rPr>
          <w:rFonts w:ascii="Arial" w:hAnsi="Arial" w:cs="Arial"/>
          <w:sz w:val="24"/>
          <w:szCs w:val="24"/>
        </w:rPr>
      </w:pPr>
      <w:r w:rsidRPr="00AC0F0A">
        <w:rPr>
          <w:rFonts w:ascii="Arial" w:hAnsi="Arial" w:cs="Arial"/>
          <w:sz w:val="24"/>
          <w:szCs w:val="24"/>
        </w:rPr>
        <w:t>belchatow@cosinus.pl</w:t>
      </w:r>
    </w:p>
    <w:p w14:paraId="7AF85A67" w14:textId="77777777" w:rsidR="00147E75" w:rsidRPr="00AC0F0A" w:rsidRDefault="00147E75" w:rsidP="00147E75">
      <w:pPr>
        <w:pStyle w:val="Nagwek3"/>
        <w:spacing w:before="360" w:after="360" w:line="360" w:lineRule="auto"/>
        <w:rPr>
          <w:sz w:val="28"/>
          <w:szCs w:val="28"/>
        </w:rPr>
      </w:pPr>
      <w:bookmarkStart w:id="121" w:name="_Toc194320790"/>
      <w:r w:rsidRPr="00AC0F0A">
        <w:rPr>
          <w:sz w:val="28"/>
          <w:szCs w:val="28"/>
        </w:rPr>
        <w:t>Niepubliczne technika dla młodzieży</w:t>
      </w:r>
      <w:bookmarkEnd w:id="121"/>
    </w:p>
    <w:p w14:paraId="24B1273E" w14:textId="6E312EDC" w:rsidR="00147E75" w:rsidRPr="00AC0F0A" w:rsidRDefault="00147E75" w:rsidP="00147E75">
      <w:pPr>
        <w:suppressAutoHyphens/>
        <w:autoSpaceDN w:val="0"/>
        <w:spacing w:before="360" w:after="0" w:line="360" w:lineRule="auto"/>
        <w:textAlignment w:val="baseline"/>
        <w:rPr>
          <w:rFonts w:ascii="Calibri" w:eastAsia="Calibri" w:hAnsi="Calibri" w:cs="Tahoma"/>
          <w:sz w:val="24"/>
          <w:szCs w:val="24"/>
        </w:rPr>
      </w:pPr>
      <w:r w:rsidRPr="00AC0F0A">
        <w:rPr>
          <w:rFonts w:ascii="Arial" w:eastAsia="Calibri" w:hAnsi="Arial" w:cs="Arial"/>
          <w:b/>
          <w:bCs/>
          <w:sz w:val="24"/>
          <w:szCs w:val="24"/>
        </w:rPr>
        <w:t>Technikum T</w:t>
      </w:r>
      <w:r w:rsidR="000F24D7" w:rsidRPr="00AC0F0A">
        <w:rPr>
          <w:rFonts w:ascii="Arial" w:eastAsia="Calibri" w:hAnsi="Arial" w:cs="Arial"/>
          <w:b/>
          <w:bCs/>
          <w:sz w:val="24"/>
          <w:szCs w:val="24"/>
        </w:rPr>
        <w:t>EB</w:t>
      </w:r>
      <w:r w:rsidRPr="00AC0F0A">
        <w:rPr>
          <w:rFonts w:ascii="Arial" w:eastAsia="Calibri" w:hAnsi="Arial" w:cs="Arial"/>
          <w:b/>
          <w:bCs/>
          <w:sz w:val="24"/>
          <w:szCs w:val="24"/>
        </w:rPr>
        <w:t xml:space="preserve"> Edukacja w Bełchatowie</w:t>
      </w:r>
    </w:p>
    <w:p w14:paraId="3B3B38E2" w14:textId="618E2213"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 xml:space="preserve">97-400 Bełchatów, ul. </w:t>
      </w:r>
      <w:r w:rsidR="00D66B86" w:rsidRPr="00AC0F0A">
        <w:rPr>
          <w:rFonts w:ascii="Arial" w:eastAsia="Calibri" w:hAnsi="Arial" w:cs="Arial"/>
          <w:sz w:val="24"/>
          <w:szCs w:val="24"/>
        </w:rPr>
        <w:t>1 Maja 4</w:t>
      </w:r>
    </w:p>
    <w:p w14:paraId="6A021B41" w14:textId="77777777"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telefon/fax: 44 715 23 80</w:t>
      </w:r>
    </w:p>
    <w:p w14:paraId="6DDC6EB1" w14:textId="77777777"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www.technikum.pl</w:t>
      </w:r>
    </w:p>
    <w:p w14:paraId="3C8F7396" w14:textId="77777777" w:rsidR="00147E75" w:rsidRPr="00AC0F0A" w:rsidRDefault="00147E75" w:rsidP="00147E75">
      <w:pPr>
        <w:suppressAutoHyphens/>
        <w:autoSpaceDN w:val="0"/>
        <w:spacing w:after="0" w:line="360" w:lineRule="auto"/>
        <w:textAlignment w:val="baseline"/>
        <w:rPr>
          <w:rFonts w:ascii="Arial" w:eastAsia="Calibri" w:hAnsi="Arial" w:cs="Arial"/>
          <w:sz w:val="24"/>
          <w:szCs w:val="24"/>
        </w:rPr>
      </w:pPr>
      <w:r w:rsidRPr="00AC0F0A">
        <w:rPr>
          <w:rFonts w:ascii="Arial" w:eastAsia="Calibri" w:hAnsi="Arial" w:cs="Arial"/>
          <w:sz w:val="24"/>
          <w:szCs w:val="24"/>
        </w:rPr>
        <w:t>belchatow@teb-edukacja.pl</w:t>
      </w:r>
    </w:p>
    <w:p w14:paraId="6F5DEF7F" w14:textId="77777777" w:rsidR="00AC0F0A" w:rsidRPr="00AC0F0A" w:rsidRDefault="00AC0F0A" w:rsidP="00A448DF">
      <w:pPr>
        <w:suppressAutoHyphens/>
        <w:spacing w:line="360" w:lineRule="auto"/>
        <w:rPr>
          <w:rFonts w:ascii="Arial" w:hAnsi="Arial" w:cs="Arial"/>
          <w:sz w:val="24"/>
          <w:szCs w:val="24"/>
        </w:rPr>
      </w:pPr>
      <w:r w:rsidRPr="00AC0F0A">
        <w:rPr>
          <w:rFonts w:ascii="Arial" w:hAnsi="Arial" w:cs="Arial"/>
          <w:sz w:val="24"/>
          <w:szCs w:val="24"/>
        </w:rPr>
        <w:t>zawód: technik programista, technik informatyk, technik fotografii i multimediów, technik weterynarii, technik reklamy, technik organizacji turystyki, technik logistyk, technik usług fryzjerskich</w:t>
      </w:r>
    </w:p>
    <w:p w14:paraId="6D3E7FA5" w14:textId="40E70905" w:rsidR="006D6F57" w:rsidRPr="00056C44" w:rsidRDefault="006D6F57" w:rsidP="006D6F57">
      <w:pPr>
        <w:pStyle w:val="Nagwek3"/>
        <w:spacing w:before="360" w:after="360" w:line="360" w:lineRule="auto"/>
        <w:rPr>
          <w:sz w:val="28"/>
          <w:szCs w:val="28"/>
        </w:rPr>
      </w:pPr>
      <w:bookmarkStart w:id="122" w:name="_Toc194320791"/>
      <w:r w:rsidRPr="00056C44">
        <w:rPr>
          <w:sz w:val="28"/>
          <w:szCs w:val="28"/>
        </w:rPr>
        <w:t>Publiczne szkoły branżowe II stopnia</w:t>
      </w:r>
      <w:bookmarkEnd w:id="122"/>
    </w:p>
    <w:p w14:paraId="304A63A7" w14:textId="64DD54D4" w:rsidR="006D6F57" w:rsidRPr="00056C44" w:rsidRDefault="006D6F57" w:rsidP="00A969E7">
      <w:pPr>
        <w:spacing w:before="360" w:after="0" w:line="360" w:lineRule="auto"/>
        <w:rPr>
          <w:rFonts w:ascii="Arial" w:hAnsi="Arial" w:cs="Arial"/>
          <w:b/>
          <w:bCs/>
          <w:sz w:val="24"/>
          <w:szCs w:val="24"/>
        </w:rPr>
      </w:pPr>
      <w:r w:rsidRPr="00056C44">
        <w:rPr>
          <w:rFonts w:ascii="Arial" w:hAnsi="Arial" w:cs="Arial"/>
          <w:b/>
          <w:bCs/>
          <w:sz w:val="24"/>
          <w:szCs w:val="24"/>
        </w:rPr>
        <w:t xml:space="preserve">Branżowa Szkoła II stopnia Województwa Łódzkiego i PGE Polskiej Grupy Energetycznej w </w:t>
      </w:r>
      <w:r w:rsidR="00A969E7" w:rsidRPr="00056C44">
        <w:rPr>
          <w:rFonts w:ascii="Arial" w:hAnsi="Arial" w:cs="Arial"/>
          <w:b/>
          <w:bCs/>
          <w:sz w:val="24"/>
          <w:szCs w:val="24"/>
        </w:rPr>
        <w:t xml:space="preserve">Woli Grzymalinej w </w:t>
      </w:r>
      <w:r w:rsidRPr="00056C44">
        <w:rPr>
          <w:rFonts w:ascii="Arial" w:hAnsi="Arial" w:cs="Arial"/>
          <w:b/>
          <w:bCs/>
          <w:sz w:val="24"/>
          <w:szCs w:val="24"/>
        </w:rPr>
        <w:t xml:space="preserve">Centrum Rozwoju Kompetencji Województwa Łódzkiego i PGE Polskiej Grupy Energetycznej </w:t>
      </w:r>
      <w:r w:rsidR="00056C44" w:rsidRPr="00056C44">
        <w:rPr>
          <w:rFonts w:ascii="Arial" w:hAnsi="Arial" w:cs="Arial"/>
          <w:b/>
          <w:bCs/>
          <w:sz w:val="24"/>
          <w:szCs w:val="24"/>
        </w:rPr>
        <w:t xml:space="preserve"> </w:t>
      </w:r>
      <w:r w:rsidR="00056C44" w:rsidRPr="00056C44">
        <w:rPr>
          <w:rFonts w:ascii="Arial" w:hAnsi="Arial" w:cs="Arial"/>
          <w:b/>
          <w:bCs/>
          <w:sz w:val="24"/>
          <w:szCs w:val="24"/>
        </w:rPr>
        <w:br/>
      </w:r>
      <w:r w:rsidRPr="00056C44">
        <w:rPr>
          <w:rFonts w:ascii="Arial" w:hAnsi="Arial" w:cs="Arial"/>
          <w:b/>
          <w:bCs/>
          <w:sz w:val="24"/>
          <w:szCs w:val="24"/>
        </w:rPr>
        <w:t xml:space="preserve">w </w:t>
      </w:r>
      <w:r w:rsidR="00A969E7" w:rsidRPr="00056C44">
        <w:rPr>
          <w:rFonts w:ascii="Arial" w:hAnsi="Arial" w:cs="Arial"/>
          <w:b/>
          <w:bCs/>
          <w:sz w:val="24"/>
          <w:szCs w:val="24"/>
        </w:rPr>
        <w:t>Woli Grzymalinej</w:t>
      </w:r>
    </w:p>
    <w:p w14:paraId="30DDD077" w14:textId="442D659C"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 xml:space="preserve">97-427 Rogowiec, </w:t>
      </w:r>
      <w:r w:rsidR="00A969E7" w:rsidRPr="00056C44">
        <w:rPr>
          <w:rFonts w:ascii="Arial" w:hAnsi="Arial" w:cs="Arial"/>
          <w:sz w:val="24"/>
          <w:szCs w:val="24"/>
        </w:rPr>
        <w:t>Wola Grzymalina 2</w:t>
      </w:r>
    </w:p>
    <w:p w14:paraId="4893340E" w14:textId="77777777"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telefon/fax: 44 777 31 76</w:t>
      </w:r>
    </w:p>
    <w:p w14:paraId="5240DA39" w14:textId="769E6425"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www.crklodzkie.pl</w:t>
      </w:r>
    </w:p>
    <w:p w14:paraId="1D008E15" w14:textId="146A2E4F" w:rsidR="006D6F57" w:rsidRPr="00056C44" w:rsidRDefault="006D6F57" w:rsidP="006D6F57">
      <w:pPr>
        <w:spacing w:after="0" w:line="360" w:lineRule="auto"/>
        <w:rPr>
          <w:rFonts w:ascii="Arial" w:hAnsi="Arial" w:cs="Arial"/>
          <w:sz w:val="24"/>
          <w:szCs w:val="24"/>
        </w:rPr>
      </w:pPr>
      <w:r w:rsidRPr="00056C44">
        <w:rPr>
          <w:rFonts w:ascii="Arial" w:hAnsi="Arial" w:cs="Arial"/>
          <w:sz w:val="24"/>
          <w:szCs w:val="24"/>
        </w:rPr>
        <w:t>crk@lodzkie.pl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2311"/>
        <w:gridCol w:w="1219"/>
        <w:gridCol w:w="3876"/>
      </w:tblGrid>
      <w:tr w:rsidR="00056C44" w:rsidRPr="00056C44" w14:paraId="5C0D145A" w14:textId="77777777" w:rsidTr="006D6F57">
        <w:trPr>
          <w:tblHeader/>
        </w:trPr>
        <w:tc>
          <w:tcPr>
            <w:tcW w:w="550" w:type="dxa"/>
            <w:shd w:val="clear" w:color="auto" w:fill="BFBFBF" w:themeFill="background1" w:themeFillShade="BF"/>
            <w:vAlign w:val="center"/>
          </w:tcPr>
          <w:p w14:paraId="39577925" w14:textId="77777777" w:rsidR="006D6F57" w:rsidRPr="00056C44" w:rsidRDefault="006D6F57" w:rsidP="0077626F">
            <w:pPr>
              <w:rPr>
                <w:rFonts w:ascii="Arial" w:hAnsi="Arial" w:cs="Arial"/>
                <w:sz w:val="24"/>
                <w:szCs w:val="24"/>
              </w:rPr>
            </w:pPr>
            <w:r w:rsidRPr="00056C44">
              <w:rPr>
                <w:rFonts w:ascii="Arial" w:hAnsi="Arial" w:cs="Arial"/>
                <w:sz w:val="24"/>
                <w:szCs w:val="24"/>
              </w:rPr>
              <w:t>Lp.</w:t>
            </w:r>
          </w:p>
        </w:tc>
        <w:tc>
          <w:tcPr>
            <w:tcW w:w="1111" w:type="dxa"/>
            <w:shd w:val="clear" w:color="auto" w:fill="BFBFBF" w:themeFill="background1" w:themeFillShade="BF"/>
            <w:vAlign w:val="center"/>
          </w:tcPr>
          <w:p w14:paraId="6BCF5F26" w14:textId="77777777" w:rsidR="006D6F57" w:rsidRPr="00056C44" w:rsidRDefault="006D6F57" w:rsidP="0077626F">
            <w:pPr>
              <w:rPr>
                <w:rFonts w:ascii="Arial" w:hAnsi="Arial" w:cs="Arial"/>
                <w:sz w:val="24"/>
                <w:szCs w:val="24"/>
              </w:rPr>
            </w:pPr>
            <w:r w:rsidRPr="00056C44">
              <w:rPr>
                <w:rFonts w:ascii="Arial" w:hAnsi="Arial" w:cs="Arial"/>
                <w:sz w:val="24"/>
                <w:szCs w:val="24"/>
              </w:rPr>
              <w:t>Symbol oddziału</w:t>
            </w:r>
          </w:p>
        </w:tc>
        <w:tc>
          <w:tcPr>
            <w:tcW w:w="2311" w:type="dxa"/>
            <w:shd w:val="clear" w:color="auto" w:fill="BFBFBF" w:themeFill="background1" w:themeFillShade="BF"/>
            <w:vAlign w:val="center"/>
          </w:tcPr>
          <w:p w14:paraId="0D82256D" w14:textId="77777777" w:rsidR="006D6F57" w:rsidRPr="00056C44" w:rsidRDefault="006D6F57" w:rsidP="0077626F">
            <w:pPr>
              <w:rPr>
                <w:rFonts w:ascii="Arial" w:hAnsi="Arial" w:cs="Arial"/>
                <w:sz w:val="24"/>
                <w:szCs w:val="24"/>
              </w:rPr>
            </w:pPr>
            <w:r w:rsidRPr="00056C44">
              <w:rPr>
                <w:rFonts w:ascii="Arial" w:hAnsi="Arial" w:cs="Arial"/>
                <w:sz w:val="24"/>
                <w:szCs w:val="24"/>
              </w:rPr>
              <w:t>Zawód</w:t>
            </w:r>
          </w:p>
        </w:tc>
        <w:tc>
          <w:tcPr>
            <w:tcW w:w="1219" w:type="dxa"/>
            <w:shd w:val="clear" w:color="auto" w:fill="BFBFBF" w:themeFill="background1" w:themeFillShade="BF"/>
            <w:vAlign w:val="center"/>
          </w:tcPr>
          <w:p w14:paraId="54E27A5F" w14:textId="77777777" w:rsidR="006D6F57" w:rsidRPr="00056C44" w:rsidRDefault="006D6F57" w:rsidP="0077626F">
            <w:pPr>
              <w:rPr>
                <w:rFonts w:ascii="Arial" w:hAnsi="Arial" w:cs="Arial"/>
                <w:sz w:val="24"/>
                <w:szCs w:val="24"/>
              </w:rPr>
            </w:pPr>
            <w:r w:rsidRPr="00056C44">
              <w:rPr>
                <w:rFonts w:ascii="Arial" w:hAnsi="Arial" w:cs="Arial"/>
                <w:sz w:val="24"/>
                <w:szCs w:val="24"/>
              </w:rPr>
              <w:t>Języki obce</w:t>
            </w:r>
          </w:p>
        </w:tc>
        <w:tc>
          <w:tcPr>
            <w:tcW w:w="3876" w:type="dxa"/>
            <w:shd w:val="clear" w:color="auto" w:fill="BFBFBF" w:themeFill="background1" w:themeFillShade="BF"/>
            <w:vAlign w:val="center"/>
          </w:tcPr>
          <w:p w14:paraId="3A9DFE20" w14:textId="77777777" w:rsidR="006D6F57" w:rsidRPr="00056C44" w:rsidRDefault="006D6F57" w:rsidP="0077626F">
            <w:pPr>
              <w:rPr>
                <w:rFonts w:ascii="Arial" w:hAnsi="Arial" w:cs="Arial"/>
                <w:sz w:val="24"/>
                <w:szCs w:val="24"/>
              </w:rPr>
            </w:pPr>
            <w:r w:rsidRPr="00056C44">
              <w:rPr>
                <w:rFonts w:ascii="Arial" w:hAnsi="Arial" w:cs="Arial"/>
                <w:sz w:val="24"/>
                <w:szCs w:val="24"/>
              </w:rPr>
              <w:t xml:space="preserve">Przedmioty uwzględniane </w:t>
            </w:r>
          </w:p>
          <w:p w14:paraId="0F7D7C0F" w14:textId="565CA11F" w:rsidR="006D6F57" w:rsidRPr="00056C44" w:rsidRDefault="006D6F57" w:rsidP="0077626F">
            <w:pPr>
              <w:rPr>
                <w:rFonts w:ascii="Arial" w:hAnsi="Arial" w:cs="Arial"/>
                <w:sz w:val="24"/>
                <w:szCs w:val="24"/>
              </w:rPr>
            </w:pPr>
            <w:r w:rsidRPr="00056C44">
              <w:rPr>
                <w:rFonts w:ascii="Arial" w:hAnsi="Arial" w:cs="Arial"/>
                <w:sz w:val="24"/>
                <w:szCs w:val="24"/>
              </w:rPr>
              <w:t>w procesie rekrutacji</w:t>
            </w:r>
          </w:p>
        </w:tc>
      </w:tr>
      <w:tr w:rsidR="00056C44" w:rsidRPr="00056C44" w14:paraId="58B8C517" w14:textId="77777777" w:rsidTr="006D6F57">
        <w:tc>
          <w:tcPr>
            <w:tcW w:w="550" w:type="dxa"/>
            <w:vAlign w:val="center"/>
          </w:tcPr>
          <w:p w14:paraId="7CD2B6C7" w14:textId="32B0EA6D" w:rsidR="006D6F57" w:rsidRPr="00056C44" w:rsidRDefault="006D6F57" w:rsidP="0077626F">
            <w:pPr>
              <w:rPr>
                <w:rFonts w:ascii="Arial" w:hAnsi="Arial" w:cs="Arial"/>
                <w:sz w:val="24"/>
                <w:szCs w:val="24"/>
              </w:rPr>
            </w:pPr>
            <w:r w:rsidRPr="00056C44">
              <w:rPr>
                <w:rFonts w:ascii="Arial" w:hAnsi="Arial" w:cs="Arial"/>
                <w:sz w:val="24"/>
                <w:szCs w:val="24"/>
              </w:rPr>
              <w:t>1.</w:t>
            </w:r>
          </w:p>
        </w:tc>
        <w:tc>
          <w:tcPr>
            <w:tcW w:w="1111" w:type="dxa"/>
            <w:vAlign w:val="center"/>
          </w:tcPr>
          <w:p w14:paraId="3ABAFAB0" w14:textId="481E13B1" w:rsidR="006D6F57" w:rsidRPr="00056C44" w:rsidRDefault="006D6F57" w:rsidP="0077626F">
            <w:pPr>
              <w:rPr>
                <w:rFonts w:ascii="Arial" w:hAnsi="Arial" w:cs="Arial"/>
                <w:sz w:val="24"/>
                <w:szCs w:val="24"/>
              </w:rPr>
            </w:pPr>
            <w:r w:rsidRPr="00056C44">
              <w:rPr>
                <w:rFonts w:ascii="Arial" w:hAnsi="Arial" w:cs="Arial"/>
                <w:sz w:val="24"/>
                <w:szCs w:val="24"/>
              </w:rPr>
              <w:t>-</w:t>
            </w:r>
          </w:p>
        </w:tc>
        <w:tc>
          <w:tcPr>
            <w:tcW w:w="2311" w:type="dxa"/>
            <w:vAlign w:val="center"/>
          </w:tcPr>
          <w:p w14:paraId="322FF84C" w14:textId="77777777" w:rsidR="006D6F57" w:rsidRPr="00056C44" w:rsidRDefault="006D6F57" w:rsidP="0077626F">
            <w:pPr>
              <w:rPr>
                <w:rFonts w:ascii="Arial" w:hAnsi="Arial" w:cs="Arial"/>
                <w:sz w:val="24"/>
                <w:szCs w:val="24"/>
              </w:rPr>
            </w:pPr>
            <w:r w:rsidRPr="00056C44">
              <w:rPr>
                <w:rFonts w:ascii="Arial" w:hAnsi="Arial" w:cs="Arial"/>
                <w:sz w:val="24"/>
                <w:szCs w:val="24"/>
              </w:rPr>
              <w:t>technik automatyk</w:t>
            </w:r>
          </w:p>
          <w:p w14:paraId="37532118" w14:textId="747288F0" w:rsidR="006D6F57" w:rsidRPr="00056C44" w:rsidRDefault="006D6F57" w:rsidP="006D6F57">
            <w:pPr>
              <w:rPr>
                <w:rFonts w:ascii="Arial" w:hAnsi="Arial" w:cs="Arial"/>
                <w:sz w:val="24"/>
                <w:szCs w:val="24"/>
              </w:rPr>
            </w:pPr>
            <w:r w:rsidRPr="00056C44">
              <w:rPr>
                <w:rFonts w:ascii="Arial" w:hAnsi="Arial" w:cs="Arial"/>
                <w:sz w:val="24"/>
                <w:szCs w:val="24"/>
              </w:rPr>
              <w:t>technik spawalnictwa</w:t>
            </w:r>
          </w:p>
        </w:tc>
        <w:tc>
          <w:tcPr>
            <w:tcW w:w="1219" w:type="dxa"/>
            <w:vAlign w:val="center"/>
          </w:tcPr>
          <w:p w14:paraId="0B297674" w14:textId="4EF2DEDD" w:rsidR="006D6F57" w:rsidRPr="00056C44" w:rsidRDefault="006D6F57" w:rsidP="0077626F">
            <w:pPr>
              <w:rPr>
                <w:rFonts w:ascii="Arial" w:hAnsi="Arial" w:cs="Arial"/>
                <w:sz w:val="24"/>
                <w:szCs w:val="24"/>
              </w:rPr>
            </w:pPr>
            <w:r w:rsidRPr="00056C44">
              <w:rPr>
                <w:rFonts w:ascii="Arial" w:hAnsi="Arial" w:cs="Arial"/>
                <w:sz w:val="24"/>
                <w:szCs w:val="24"/>
              </w:rPr>
              <w:t>angielski</w:t>
            </w:r>
          </w:p>
        </w:tc>
        <w:tc>
          <w:tcPr>
            <w:tcW w:w="3876" w:type="dxa"/>
            <w:vAlign w:val="center"/>
          </w:tcPr>
          <w:p w14:paraId="50B206B9" w14:textId="30E87C5E" w:rsidR="006D6F57" w:rsidRPr="00056C44" w:rsidRDefault="00EA3CCA" w:rsidP="0077626F">
            <w:pPr>
              <w:rPr>
                <w:rFonts w:ascii="Arial" w:hAnsi="Arial" w:cs="Arial"/>
                <w:sz w:val="24"/>
                <w:szCs w:val="24"/>
              </w:rPr>
            </w:pPr>
            <w:r w:rsidRPr="00056C44">
              <w:rPr>
                <w:rFonts w:ascii="Arial" w:hAnsi="Arial" w:cs="Arial"/>
                <w:sz w:val="24"/>
                <w:szCs w:val="24"/>
              </w:rPr>
              <w:t>matematyka</w:t>
            </w:r>
          </w:p>
        </w:tc>
      </w:tr>
    </w:tbl>
    <w:p w14:paraId="2C52DC99" w14:textId="0B655F9F" w:rsidR="00A969E7" w:rsidRPr="00056C44" w:rsidRDefault="00A969E7" w:rsidP="00A969E7">
      <w:pPr>
        <w:pStyle w:val="Nagwek3"/>
        <w:spacing w:before="360" w:after="360" w:line="360" w:lineRule="auto"/>
        <w:rPr>
          <w:sz w:val="28"/>
          <w:szCs w:val="28"/>
        </w:rPr>
      </w:pPr>
      <w:bookmarkStart w:id="123" w:name="_Toc194320792"/>
      <w:r w:rsidRPr="00056C44">
        <w:rPr>
          <w:sz w:val="28"/>
          <w:szCs w:val="28"/>
        </w:rPr>
        <w:t xml:space="preserve">Placówka </w:t>
      </w:r>
      <w:r w:rsidR="003444D8" w:rsidRPr="00056C44">
        <w:rPr>
          <w:sz w:val="28"/>
          <w:szCs w:val="28"/>
        </w:rPr>
        <w:t>k</w:t>
      </w:r>
      <w:r w:rsidRPr="00056C44">
        <w:rPr>
          <w:sz w:val="28"/>
          <w:szCs w:val="28"/>
        </w:rPr>
        <w:t xml:space="preserve">ształcąca w formie </w:t>
      </w:r>
      <w:r w:rsidR="001E3B4F" w:rsidRPr="00056C44">
        <w:rPr>
          <w:sz w:val="28"/>
          <w:szCs w:val="28"/>
        </w:rPr>
        <w:t>k</w:t>
      </w:r>
      <w:r w:rsidRPr="00056C44">
        <w:rPr>
          <w:sz w:val="28"/>
          <w:szCs w:val="28"/>
        </w:rPr>
        <w:t xml:space="preserve">walifikacyjnych </w:t>
      </w:r>
      <w:r w:rsidR="001E3B4F" w:rsidRPr="00056C44">
        <w:rPr>
          <w:sz w:val="28"/>
          <w:szCs w:val="28"/>
        </w:rPr>
        <w:t>k</w:t>
      </w:r>
      <w:r w:rsidR="008F5A8B" w:rsidRPr="00056C44">
        <w:rPr>
          <w:sz w:val="28"/>
          <w:szCs w:val="28"/>
        </w:rPr>
        <w:t xml:space="preserve">ursów </w:t>
      </w:r>
      <w:r w:rsidR="001E3B4F" w:rsidRPr="00056C44">
        <w:rPr>
          <w:sz w:val="28"/>
          <w:szCs w:val="28"/>
        </w:rPr>
        <w:t>z</w:t>
      </w:r>
      <w:r w:rsidR="008F5A8B" w:rsidRPr="00056C44">
        <w:rPr>
          <w:sz w:val="28"/>
          <w:szCs w:val="28"/>
        </w:rPr>
        <w:t>awodowych</w:t>
      </w:r>
      <w:bookmarkEnd w:id="123"/>
    </w:p>
    <w:p w14:paraId="01E59381" w14:textId="6ACB7709" w:rsidR="00A969E7" w:rsidRPr="00056C44" w:rsidRDefault="001E3B4F" w:rsidP="00A969E7">
      <w:pPr>
        <w:spacing w:before="360" w:after="0" w:line="360" w:lineRule="auto"/>
        <w:rPr>
          <w:rFonts w:ascii="Arial" w:hAnsi="Arial" w:cs="Arial"/>
          <w:b/>
          <w:bCs/>
          <w:sz w:val="24"/>
          <w:szCs w:val="24"/>
        </w:rPr>
      </w:pPr>
      <w:r w:rsidRPr="00056C44">
        <w:rPr>
          <w:rFonts w:ascii="Arial" w:hAnsi="Arial" w:cs="Arial"/>
          <w:b/>
          <w:bCs/>
          <w:sz w:val="24"/>
          <w:szCs w:val="24"/>
        </w:rPr>
        <w:t xml:space="preserve">Centrum Kształcenia Zawodowego Województwa Łódzkiego i PGE Polskiej Grupy Energetycznej </w:t>
      </w:r>
      <w:r w:rsidR="0080213D" w:rsidRPr="00056C44">
        <w:rPr>
          <w:rFonts w:ascii="Arial" w:hAnsi="Arial" w:cs="Arial"/>
          <w:b/>
          <w:bCs/>
          <w:sz w:val="24"/>
          <w:szCs w:val="24"/>
        </w:rPr>
        <w:t xml:space="preserve">w Woli Grzymalinej w </w:t>
      </w:r>
      <w:r w:rsidR="00A969E7" w:rsidRPr="00056C44">
        <w:rPr>
          <w:rFonts w:ascii="Arial" w:hAnsi="Arial" w:cs="Arial"/>
          <w:b/>
          <w:bCs/>
          <w:sz w:val="24"/>
          <w:szCs w:val="24"/>
        </w:rPr>
        <w:t xml:space="preserve">Centrum Rozwoju Kompetencji Województwa Łódzkiego i PGE Polskiej Grupy Energetycznej </w:t>
      </w:r>
      <w:r w:rsidR="00056C44" w:rsidRPr="00056C44">
        <w:rPr>
          <w:rFonts w:ascii="Arial" w:hAnsi="Arial" w:cs="Arial"/>
          <w:b/>
          <w:bCs/>
          <w:sz w:val="24"/>
          <w:szCs w:val="24"/>
        </w:rPr>
        <w:t xml:space="preserve"> </w:t>
      </w:r>
      <w:r w:rsidR="00056C44" w:rsidRPr="00056C44">
        <w:rPr>
          <w:rFonts w:ascii="Arial" w:hAnsi="Arial" w:cs="Arial"/>
          <w:b/>
          <w:bCs/>
          <w:sz w:val="24"/>
          <w:szCs w:val="24"/>
        </w:rPr>
        <w:br/>
      </w:r>
      <w:r w:rsidR="00A969E7" w:rsidRPr="00056C44">
        <w:rPr>
          <w:rFonts w:ascii="Arial" w:hAnsi="Arial" w:cs="Arial"/>
          <w:b/>
          <w:bCs/>
          <w:sz w:val="24"/>
          <w:szCs w:val="24"/>
        </w:rPr>
        <w:t>w Woli Grzymalinej</w:t>
      </w:r>
    </w:p>
    <w:p w14:paraId="5F587EFF" w14:textId="77777777" w:rsidR="00A969E7" w:rsidRPr="00056C44" w:rsidRDefault="00A969E7" w:rsidP="00A969E7">
      <w:pPr>
        <w:spacing w:after="0" w:line="360" w:lineRule="auto"/>
        <w:rPr>
          <w:rFonts w:ascii="Arial" w:hAnsi="Arial" w:cs="Arial"/>
          <w:sz w:val="24"/>
          <w:szCs w:val="24"/>
        </w:rPr>
      </w:pPr>
      <w:r w:rsidRPr="00056C44">
        <w:rPr>
          <w:rFonts w:ascii="Arial" w:hAnsi="Arial" w:cs="Arial"/>
          <w:sz w:val="24"/>
          <w:szCs w:val="24"/>
        </w:rPr>
        <w:t>97-427 Rogowiec, Wola Grzymalina 2</w:t>
      </w:r>
    </w:p>
    <w:p w14:paraId="610CF340" w14:textId="77777777" w:rsidR="00A969E7" w:rsidRPr="00056C44" w:rsidRDefault="00A969E7" w:rsidP="00A969E7">
      <w:pPr>
        <w:spacing w:after="0" w:line="360" w:lineRule="auto"/>
        <w:rPr>
          <w:rFonts w:ascii="Arial" w:hAnsi="Arial" w:cs="Arial"/>
          <w:sz w:val="24"/>
          <w:szCs w:val="24"/>
        </w:rPr>
      </w:pPr>
      <w:r w:rsidRPr="00056C44">
        <w:rPr>
          <w:rFonts w:ascii="Arial" w:hAnsi="Arial" w:cs="Arial"/>
          <w:sz w:val="24"/>
          <w:szCs w:val="24"/>
        </w:rPr>
        <w:t>telefon/fax: 44 777 31 76</w:t>
      </w:r>
    </w:p>
    <w:p w14:paraId="48DCBD55" w14:textId="77777777" w:rsidR="00A969E7" w:rsidRPr="00056C44" w:rsidRDefault="00A969E7" w:rsidP="00A969E7">
      <w:pPr>
        <w:spacing w:after="0" w:line="360" w:lineRule="auto"/>
        <w:rPr>
          <w:rFonts w:ascii="Arial" w:hAnsi="Arial" w:cs="Arial"/>
          <w:sz w:val="24"/>
          <w:szCs w:val="24"/>
        </w:rPr>
      </w:pPr>
      <w:r w:rsidRPr="00056C44">
        <w:rPr>
          <w:rFonts w:ascii="Arial" w:hAnsi="Arial" w:cs="Arial"/>
          <w:sz w:val="24"/>
          <w:szCs w:val="24"/>
        </w:rPr>
        <w:t>www.crklodzkie.pl</w:t>
      </w:r>
    </w:p>
    <w:p w14:paraId="575852F9" w14:textId="7006A545" w:rsidR="00A969E7" w:rsidRPr="00056C44" w:rsidRDefault="008F5A8B" w:rsidP="00A969E7">
      <w:pPr>
        <w:spacing w:after="0" w:line="360" w:lineRule="auto"/>
        <w:rPr>
          <w:rFonts w:ascii="Arial" w:hAnsi="Arial" w:cs="Arial"/>
          <w:sz w:val="24"/>
          <w:szCs w:val="24"/>
        </w:rPr>
      </w:pPr>
      <w:r w:rsidRPr="00056C44">
        <w:rPr>
          <w:rFonts w:ascii="Arial" w:hAnsi="Arial" w:cs="Arial"/>
          <w:sz w:val="24"/>
          <w:szCs w:val="24"/>
        </w:rPr>
        <w:t>crk@lodzkie.pl</w:t>
      </w:r>
    </w:p>
    <w:p w14:paraId="60612BE5" w14:textId="13C897A2" w:rsidR="008F5A8B" w:rsidRPr="00B33A8E" w:rsidRDefault="00056C44" w:rsidP="00A969E7">
      <w:pPr>
        <w:spacing w:after="0" w:line="360" w:lineRule="auto"/>
        <w:rPr>
          <w:rFonts w:ascii="Arial" w:hAnsi="Arial" w:cs="Arial"/>
          <w:sz w:val="24"/>
          <w:szCs w:val="24"/>
        </w:rPr>
      </w:pPr>
      <w:r w:rsidRPr="00B33A8E">
        <w:rPr>
          <w:rFonts w:ascii="Arial" w:hAnsi="Arial" w:cs="Arial"/>
          <w:sz w:val="24"/>
          <w:szCs w:val="24"/>
        </w:rPr>
        <w:t xml:space="preserve">kwalifikacyjne kursy </w:t>
      </w:r>
      <w:r w:rsidR="008F5A8B" w:rsidRPr="00B33A8E">
        <w:rPr>
          <w:rFonts w:ascii="Arial" w:hAnsi="Arial" w:cs="Arial"/>
          <w:sz w:val="24"/>
          <w:szCs w:val="24"/>
        </w:rPr>
        <w:t>zaw</w:t>
      </w:r>
      <w:r w:rsidRPr="00B33A8E">
        <w:rPr>
          <w:rFonts w:ascii="Arial" w:hAnsi="Arial" w:cs="Arial"/>
          <w:sz w:val="24"/>
          <w:szCs w:val="24"/>
        </w:rPr>
        <w:t>odowe</w:t>
      </w:r>
      <w:r w:rsidR="008F5A8B" w:rsidRPr="00B33A8E">
        <w:rPr>
          <w:rFonts w:ascii="Arial" w:hAnsi="Arial" w:cs="Arial"/>
          <w:sz w:val="24"/>
          <w:szCs w:val="24"/>
        </w:rPr>
        <w:t>*</w:t>
      </w:r>
      <w:r w:rsidRPr="00B33A8E">
        <w:rPr>
          <w:rFonts w:ascii="Arial" w:hAnsi="Arial" w:cs="Arial"/>
          <w:sz w:val="24"/>
          <w:szCs w:val="24"/>
        </w:rPr>
        <w:t>*:</w:t>
      </w:r>
    </w:p>
    <w:p w14:paraId="3E569ECA" w14:textId="729A8A2A" w:rsidR="00056C44" w:rsidRPr="00DC3982" w:rsidRDefault="00D96CEE" w:rsidP="00840DA5">
      <w:pPr>
        <w:spacing w:after="0" w:line="276" w:lineRule="auto"/>
        <w:rPr>
          <w:rFonts w:ascii="Arial" w:hAnsi="Arial" w:cs="Arial"/>
          <w:sz w:val="24"/>
          <w:szCs w:val="24"/>
        </w:rPr>
      </w:pPr>
      <w:r w:rsidRPr="00DC3982">
        <w:rPr>
          <w:rFonts w:ascii="Arial" w:hAnsi="Arial" w:cs="Arial"/>
          <w:sz w:val="24"/>
          <w:szCs w:val="24"/>
        </w:rPr>
        <w:t>zarządzanie bezpieczeństwem w środowisku pracy</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wykonywanie robót związanych </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z budową, montażem i eksploatacją sieci oraz instalacji sanitarnych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ocena stanu środowiska, planowanie i realizacja zadań w ochronie środowiska</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obsługa klienta </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w jednostkach administracji</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prowadzenie spraw kadrowo-płacowych i gospodarki finansowej jednostek organizacyjnych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wykonywanie prac biurowych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montaż, uruchamianie i konserwacja instalacji, maszyn i urządzeń elektrycznych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montaż</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i uruchamianie urządzeń i systemów energetyki odnawialnej</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montaż, uruchamianie </w:t>
      </w:r>
      <w:r w:rsidR="00DC3982">
        <w:rPr>
          <w:rFonts w:ascii="Arial" w:hAnsi="Arial" w:cs="Arial"/>
          <w:sz w:val="24"/>
          <w:szCs w:val="24"/>
        </w:rPr>
        <w:t xml:space="preserve"> </w:t>
      </w:r>
      <w:r w:rsidR="00DC3982">
        <w:rPr>
          <w:rFonts w:ascii="Arial" w:hAnsi="Arial" w:cs="Arial"/>
          <w:sz w:val="24"/>
          <w:szCs w:val="24"/>
        </w:rPr>
        <w:br/>
      </w:r>
      <w:r w:rsidRPr="00DC3982">
        <w:rPr>
          <w:rFonts w:ascii="Arial" w:hAnsi="Arial" w:cs="Arial"/>
          <w:sz w:val="24"/>
          <w:szCs w:val="24"/>
        </w:rPr>
        <w:t>i</w:t>
      </w:r>
      <w:r w:rsidR="00DC3982">
        <w:rPr>
          <w:rFonts w:ascii="Arial" w:hAnsi="Arial" w:cs="Arial"/>
          <w:sz w:val="24"/>
          <w:szCs w:val="24"/>
        </w:rPr>
        <w:t xml:space="preserve"> </w:t>
      </w:r>
      <w:r w:rsidRPr="00DC3982">
        <w:rPr>
          <w:rFonts w:ascii="Arial" w:hAnsi="Arial" w:cs="Arial"/>
          <w:sz w:val="24"/>
          <w:szCs w:val="24"/>
        </w:rPr>
        <w:t>obsługiwanie układów automatyki przemysłowej</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tworzenie i administrowanie stronami i aplikacjami internetowymi oraz bazami danych</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projektowanie, progr</w:t>
      </w:r>
      <w:r w:rsidR="00DC3982">
        <w:rPr>
          <w:rFonts w:ascii="Arial" w:hAnsi="Arial" w:cs="Arial"/>
          <w:sz w:val="24"/>
          <w:szCs w:val="24"/>
        </w:rPr>
        <w:t xml:space="preserve">amowanie i testowanie aplikacji; </w:t>
      </w:r>
      <w:r w:rsidRPr="00DC3982">
        <w:rPr>
          <w:rFonts w:ascii="Arial" w:hAnsi="Arial" w:cs="Arial"/>
          <w:sz w:val="24"/>
          <w:szCs w:val="24"/>
        </w:rPr>
        <w:t>montaż i obsługa maszyn i urządzeń</w:t>
      </w:r>
      <w:r w:rsidR="00B33A8E" w:rsidRPr="00DC3982">
        <w:rPr>
          <w:rFonts w:ascii="Arial" w:hAnsi="Arial" w:cs="Arial"/>
          <w:sz w:val="24"/>
          <w:szCs w:val="24"/>
        </w:rPr>
        <w:t>;</w:t>
      </w:r>
      <w:r w:rsidR="00DC3982">
        <w:rPr>
          <w:rFonts w:ascii="Arial" w:hAnsi="Arial" w:cs="Arial"/>
          <w:sz w:val="24"/>
          <w:szCs w:val="24"/>
        </w:rPr>
        <w:t xml:space="preserve"> </w:t>
      </w:r>
      <w:r w:rsidRPr="00DC3982">
        <w:rPr>
          <w:rFonts w:ascii="Arial" w:hAnsi="Arial" w:cs="Arial"/>
          <w:sz w:val="24"/>
          <w:szCs w:val="24"/>
        </w:rPr>
        <w:t xml:space="preserve">obsługa, diagnozowanie oraz naprawa </w:t>
      </w:r>
      <w:r w:rsidR="00B33A8E" w:rsidRPr="00DC3982">
        <w:rPr>
          <w:rFonts w:ascii="Arial" w:hAnsi="Arial" w:cs="Arial"/>
          <w:sz w:val="24"/>
          <w:szCs w:val="24"/>
        </w:rPr>
        <w:t>mechatronicznych</w:t>
      </w:r>
      <w:r w:rsidR="00840DA5">
        <w:rPr>
          <w:rFonts w:ascii="Arial" w:hAnsi="Arial" w:cs="Arial"/>
          <w:sz w:val="24"/>
          <w:szCs w:val="24"/>
        </w:rPr>
        <w:t xml:space="preserve"> systemów pojazdów </w:t>
      </w:r>
      <w:r w:rsidR="00DC3982">
        <w:rPr>
          <w:rFonts w:ascii="Arial" w:hAnsi="Arial" w:cs="Arial"/>
          <w:sz w:val="24"/>
          <w:szCs w:val="24"/>
        </w:rPr>
        <w:t>s</w:t>
      </w:r>
      <w:r w:rsidRPr="00DC3982">
        <w:rPr>
          <w:rFonts w:ascii="Arial" w:hAnsi="Arial" w:cs="Arial"/>
          <w:sz w:val="24"/>
          <w:szCs w:val="24"/>
        </w:rPr>
        <w:t>amochodowych</w:t>
      </w:r>
      <w:r w:rsidR="00B33A8E" w:rsidRPr="00DC3982">
        <w:rPr>
          <w:rFonts w:ascii="Arial" w:hAnsi="Arial" w:cs="Arial"/>
          <w:sz w:val="24"/>
          <w:szCs w:val="24"/>
        </w:rPr>
        <w:t>.</w:t>
      </w:r>
    </w:p>
    <w:p w14:paraId="45EF19D5" w14:textId="7C8908C2" w:rsidR="008F5A8B" w:rsidRPr="00B33A8E" w:rsidRDefault="008F5A8B" w:rsidP="00840DA5">
      <w:pPr>
        <w:spacing w:after="0" w:line="240" w:lineRule="auto"/>
        <w:rPr>
          <w:rFonts w:ascii="Arial" w:hAnsi="Arial" w:cs="Arial"/>
          <w:sz w:val="24"/>
          <w:szCs w:val="24"/>
        </w:rPr>
      </w:pPr>
      <w:r w:rsidRPr="00B33A8E">
        <w:rPr>
          <w:rFonts w:ascii="Arial" w:hAnsi="Arial" w:cs="Arial"/>
          <w:sz w:val="24"/>
          <w:szCs w:val="24"/>
        </w:rPr>
        <w:t>**kształcenie tylko w formie kwalifikacyjnych kursów zawodowych</w:t>
      </w:r>
      <w:r w:rsidR="00A1341E" w:rsidRPr="00B33A8E">
        <w:rPr>
          <w:rFonts w:ascii="Arial" w:hAnsi="Arial" w:cs="Arial"/>
          <w:sz w:val="24"/>
          <w:szCs w:val="24"/>
        </w:rPr>
        <w:t xml:space="preserve"> w trybie zaocznym.</w:t>
      </w:r>
    </w:p>
    <w:p w14:paraId="77EC522B" w14:textId="77777777" w:rsidR="00147E75" w:rsidRPr="00B33A8E" w:rsidRDefault="00147E75" w:rsidP="00147E75">
      <w:pPr>
        <w:pStyle w:val="Nagwek3"/>
        <w:spacing w:before="360" w:after="360" w:line="360" w:lineRule="auto"/>
        <w:rPr>
          <w:sz w:val="28"/>
          <w:szCs w:val="28"/>
        </w:rPr>
      </w:pPr>
      <w:bookmarkStart w:id="124" w:name="_Toc194320793"/>
      <w:r w:rsidRPr="00B33A8E">
        <w:rPr>
          <w:sz w:val="28"/>
          <w:szCs w:val="28"/>
        </w:rPr>
        <w:t>Publiczne policealne szkoły</w:t>
      </w:r>
      <w:bookmarkEnd w:id="124"/>
    </w:p>
    <w:p w14:paraId="4C7A2F2B" w14:textId="77777777" w:rsidR="00147E75" w:rsidRPr="004D497D" w:rsidRDefault="00147E75" w:rsidP="00147E75">
      <w:pPr>
        <w:pStyle w:val="Standard"/>
        <w:spacing w:before="360" w:after="0" w:line="360" w:lineRule="auto"/>
      </w:pPr>
      <w:r w:rsidRPr="004D497D">
        <w:rPr>
          <w:rFonts w:ascii="Arial" w:hAnsi="Arial" w:cs="Arial"/>
          <w:b/>
          <w:bCs/>
          <w:sz w:val="24"/>
          <w:szCs w:val="24"/>
        </w:rPr>
        <w:t>Publiczna Szkoła Policealna „Cosinus Plus”</w:t>
      </w:r>
      <w:r w:rsidR="005A154B" w:rsidRPr="004D497D">
        <w:rPr>
          <w:rFonts w:ascii="Arial" w:hAnsi="Arial" w:cs="Arial"/>
          <w:b/>
          <w:bCs/>
          <w:sz w:val="24"/>
          <w:szCs w:val="24"/>
        </w:rPr>
        <w:t xml:space="preserve"> w Bełchatowie</w:t>
      </w:r>
    </w:p>
    <w:p w14:paraId="0670752B" w14:textId="4D67EED2" w:rsidR="00147E75" w:rsidRPr="004D497D" w:rsidRDefault="001021F6" w:rsidP="00147E75">
      <w:pPr>
        <w:pStyle w:val="Standard"/>
        <w:spacing w:after="0" w:line="360" w:lineRule="auto"/>
        <w:rPr>
          <w:rFonts w:ascii="Arial" w:hAnsi="Arial" w:cs="Arial"/>
          <w:sz w:val="24"/>
          <w:szCs w:val="24"/>
        </w:rPr>
      </w:pPr>
      <w:r w:rsidRPr="004D497D">
        <w:rPr>
          <w:rFonts w:ascii="Arial" w:hAnsi="Arial" w:cs="Arial"/>
          <w:sz w:val="24"/>
          <w:szCs w:val="24"/>
        </w:rPr>
        <w:t>97-400 Bełchatów, P</w:t>
      </w:r>
      <w:r w:rsidR="00C96C7C">
        <w:rPr>
          <w:rFonts w:ascii="Arial" w:hAnsi="Arial" w:cs="Arial"/>
          <w:sz w:val="24"/>
          <w:szCs w:val="24"/>
        </w:rPr>
        <w:t xml:space="preserve">l. G. </w:t>
      </w:r>
      <w:r w:rsidRPr="004D497D">
        <w:rPr>
          <w:rFonts w:ascii="Arial" w:hAnsi="Arial" w:cs="Arial"/>
          <w:sz w:val="24"/>
          <w:szCs w:val="24"/>
        </w:rPr>
        <w:t>Narutowicza 2</w:t>
      </w:r>
    </w:p>
    <w:p w14:paraId="234BB65C" w14:textId="27874DEF" w:rsidR="00147E75" w:rsidRPr="004D497D" w:rsidRDefault="00147E75" w:rsidP="00147E75">
      <w:pPr>
        <w:pStyle w:val="Standard"/>
        <w:spacing w:after="0" w:line="360" w:lineRule="auto"/>
        <w:rPr>
          <w:rFonts w:ascii="Arial" w:hAnsi="Arial" w:cs="Arial"/>
          <w:sz w:val="24"/>
          <w:szCs w:val="24"/>
        </w:rPr>
      </w:pPr>
      <w:r w:rsidRPr="004D497D">
        <w:rPr>
          <w:rFonts w:ascii="Arial" w:hAnsi="Arial" w:cs="Arial"/>
          <w:sz w:val="24"/>
          <w:szCs w:val="24"/>
        </w:rPr>
        <w:t xml:space="preserve">telefon/fax: </w:t>
      </w:r>
      <w:r w:rsidR="00A448DF" w:rsidRPr="004D497D">
        <w:rPr>
          <w:rFonts w:ascii="Arial" w:hAnsi="Arial" w:cs="Arial"/>
          <w:sz w:val="24"/>
          <w:szCs w:val="24"/>
        </w:rPr>
        <w:t>502 921 653</w:t>
      </w:r>
    </w:p>
    <w:p w14:paraId="2A9FA2B1" w14:textId="139DA9FE" w:rsidR="00147E75" w:rsidRPr="004D497D" w:rsidRDefault="00147E75" w:rsidP="00147E75">
      <w:pPr>
        <w:pStyle w:val="Standard"/>
        <w:spacing w:after="0" w:line="360" w:lineRule="auto"/>
        <w:rPr>
          <w:rFonts w:ascii="Arial" w:hAnsi="Arial" w:cs="Arial"/>
          <w:sz w:val="24"/>
          <w:szCs w:val="24"/>
        </w:rPr>
      </w:pPr>
      <w:r w:rsidRPr="004D497D">
        <w:rPr>
          <w:rFonts w:ascii="Arial" w:hAnsi="Arial" w:cs="Arial"/>
          <w:sz w:val="24"/>
          <w:szCs w:val="24"/>
        </w:rPr>
        <w:t>www.cosinus.pl</w:t>
      </w:r>
      <w:r w:rsidR="008C4594" w:rsidRPr="004D497D">
        <w:rPr>
          <w:rFonts w:ascii="Arial" w:hAnsi="Arial" w:cs="Arial"/>
          <w:sz w:val="24"/>
          <w:szCs w:val="24"/>
        </w:rPr>
        <w:t>/belchatow</w:t>
      </w:r>
    </w:p>
    <w:p w14:paraId="49312DC7" w14:textId="3C51D545" w:rsidR="00147E75" w:rsidRPr="004D497D" w:rsidRDefault="00EC780B" w:rsidP="00147E75">
      <w:pPr>
        <w:pStyle w:val="Standard"/>
        <w:spacing w:after="0" w:line="360" w:lineRule="auto"/>
        <w:rPr>
          <w:rFonts w:ascii="Arial" w:hAnsi="Arial" w:cs="Arial"/>
          <w:sz w:val="24"/>
          <w:szCs w:val="24"/>
        </w:rPr>
      </w:pPr>
      <w:r w:rsidRPr="004D497D">
        <w:rPr>
          <w:rFonts w:ascii="Arial" w:hAnsi="Arial" w:cs="Arial"/>
          <w:sz w:val="24"/>
          <w:szCs w:val="24"/>
        </w:rPr>
        <w:t>belchatow@cosinus.pl</w:t>
      </w:r>
    </w:p>
    <w:p w14:paraId="51E05334" w14:textId="732B8406" w:rsidR="00132B5A" w:rsidRPr="004D497D" w:rsidRDefault="004D497D" w:rsidP="00132B5A">
      <w:pPr>
        <w:suppressAutoHyphens/>
        <w:spacing w:after="0" w:line="360" w:lineRule="auto"/>
        <w:rPr>
          <w:rFonts w:ascii="Arial" w:hAnsi="Arial" w:cs="Arial"/>
          <w:sz w:val="24"/>
          <w:szCs w:val="24"/>
        </w:rPr>
      </w:pPr>
      <w:r w:rsidRPr="004D497D">
        <w:rPr>
          <w:rFonts w:ascii="Arial" w:hAnsi="Arial" w:cs="Arial"/>
          <w:sz w:val="24"/>
          <w:szCs w:val="24"/>
        </w:rPr>
        <w:t>zawód: florysta, technik usług kosmetycznych, terapeuta zajęciowy, opiekunka dziecięca, technik masażysta, asystentka stomatologiczna, higienistka stomatologiczna</w:t>
      </w:r>
    </w:p>
    <w:p w14:paraId="323B78F1" w14:textId="77777777" w:rsidR="003444D8" w:rsidRPr="004D497D" w:rsidRDefault="003444D8" w:rsidP="003444D8">
      <w:pPr>
        <w:pStyle w:val="Standard"/>
        <w:spacing w:before="360" w:after="0" w:line="360" w:lineRule="auto"/>
      </w:pPr>
      <w:r w:rsidRPr="004D497D">
        <w:rPr>
          <w:rFonts w:ascii="Arial" w:hAnsi="Arial" w:cs="Arial"/>
          <w:b/>
          <w:bCs/>
          <w:sz w:val="24"/>
          <w:szCs w:val="24"/>
        </w:rPr>
        <w:t>Publiczna Policealna Szkoła Florystyki „Żak” w Bełchatowie</w:t>
      </w:r>
    </w:p>
    <w:p w14:paraId="2E9B764A" w14:textId="2741D278"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 xml:space="preserve">97-400 Bełchatów ul. </w:t>
      </w:r>
      <w:r w:rsidR="00C96C7C">
        <w:rPr>
          <w:rFonts w:ascii="Arial" w:hAnsi="Arial" w:cs="Arial"/>
          <w:sz w:val="24"/>
          <w:szCs w:val="24"/>
        </w:rPr>
        <w:t xml:space="preserve">T. </w:t>
      </w:r>
      <w:r w:rsidRPr="004D497D">
        <w:rPr>
          <w:rFonts w:ascii="Arial" w:hAnsi="Arial" w:cs="Arial"/>
          <w:sz w:val="24"/>
          <w:szCs w:val="24"/>
        </w:rPr>
        <w:t>Kościuszki 17</w:t>
      </w:r>
    </w:p>
    <w:p w14:paraId="1D15CC54" w14:textId="77777777"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telefon/fax: 44 635 07 61</w:t>
      </w:r>
    </w:p>
    <w:p w14:paraId="684C6504" w14:textId="77777777"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www.zak.edu.pl</w:t>
      </w:r>
    </w:p>
    <w:p w14:paraId="55CC34A0" w14:textId="77777777" w:rsidR="003444D8" w:rsidRPr="004D497D" w:rsidRDefault="003444D8" w:rsidP="003444D8">
      <w:pPr>
        <w:pStyle w:val="Standard"/>
        <w:spacing w:after="0" w:line="360" w:lineRule="auto"/>
      </w:pPr>
      <w:r w:rsidRPr="004D497D">
        <w:rPr>
          <w:rFonts w:ascii="Arial" w:hAnsi="Arial" w:cs="Arial"/>
          <w:sz w:val="24"/>
          <w:szCs w:val="24"/>
        </w:rPr>
        <w:t>belchatow@zak.edu.pl</w:t>
      </w:r>
    </w:p>
    <w:p w14:paraId="27CB02E9" w14:textId="56B15975" w:rsidR="003444D8" w:rsidRPr="004D497D" w:rsidRDefault="003444D8" w:rsidP="003444D8">
      <w:pPr>
        <w:pStyle w:val="Standard"/>
        <w:spacing w:after="0" w:line="360" w:lineRule="auto"/>
        <w:rPr>
          <w:rFonts w:ascii="Arial" w:hAnsi="Arial" w:cs="Arial"/>
          <w:sz w:val="24"/>
          <w:szCs w:val="24"/>
        </w:rPr>
      </w:pPr>
      <w:r w:rsidRPr="004D497D">
        <w:rPr>
          <w:rFonts w:ascii="Arial" w:hAnsi="Arial" w:cs="Arial"/>
          <w:sz w:val="24"/>
          <w:szCs w:val="24"/>
        </w:rPr>
        <w:t>zawód: florysta</w:t>
      </w:r>
    </w:p>
    <w:p w14:paraId="26E1872F" w14:textId="77777777" w:rsidR="00147E75" w:rsidRPr="004D497D" w:rsidRDefault="00147E75" w:rsidP="00147E75">
      <w:pPr>
        <w:pStyle w:val="Nagwek3"/>
        <w:spacing w:before="360" w:after="360" w:line="360" w:lineRule="auto"/>
        <w:rPr>
          <w:sz w:val="28"/>
          <w:szCs w:val="28"/>
        </w:rPr>
      </w:pPr>
      <w:bookmarkStart w:id="125" w:name="_Toc194320794"/>
      <w:r w:rsidRPr="004D497D">
        <w:rPr>
          <w:sz w:val="28"/>
          <w:szCs w:val="28"/>
        </w:rPr>
        <w:t>Niepubliczne policealne szkoły</w:t>
      </w:r>
      <w:bookmarkEnd w:id="125"/>
    </w:p>
    <w:p w14:paraId="50669F89" w14:textId="3A492C52" w:rsidR="00872E54" w:rsidRPr="004D497D" w:rsidRDefault="00872E54" w:rsidP="00872E54">
      <w:pPr>
        <w:suppressAutoHyphens/>
        <w:spacing w:before="360" w:after="0" w:line="360" w:lineRule="auto"/>
        <w:rPr>
          <w:rFonts w:ascii="Arial" w:hAnsi="Arial"/>
          <w:sz w:val="24"/>
          <w:szCs w:val="24"/>
        </w:rPr>
      </w:pPr>
      <w:r w:rsidRPr="004D497D">
        <w:rPr>
          <w:rFonts w:ascii="Arial" w:eastAsia="Arial" w:hAnsi="Arial" w:cs="Arial"/>
          <w:b/>
          <w:bCs/>
          <w:sz w:val="24"/>
          <w:szCs w:val="24"/>
        </w:rPr>
        <w:t>Szkoła Policealna LIDER w Bełchatowie</w:t>
      </w:r>
    </w:p>
    <w:p w14:paraId="0C032F54" w14:textId="233419D1" w:rsidR="00872E54" w:rsidRPr="004D497D" w:rsidRDefault="00872E54" w:rsidP="00872E54">
      <w:pPr>
        <w:suppressAutoHyphens/>
        <w:spacing w:after="0" w:line="360" w:lineRule="auto"/>
        <w:rPr>
          <w:rFonts w:ascii="Arial" w:hAnsi="Arial"/>
          <w:sz w:val="24"/>
          <w:szCs w:val="24"/>
        </w:rPr>
      </w:pPr>
      <w:r w:rsidRPr="004D497D">
        <w:rPr>
          <w:rFonts w:ascii="Arial" w:eastAsia="Arial" w:hAnsi="Arial" w:cs="Arial"/>
          <w:sz w:val="24"/>
          <w:szCs w:val="24"/>
        </w:rPr>
        <w:t xml:space="preserve">97-400 Bełchatów, ul. </w:t>
      </w:r>
      <w:r w:rsidR="00C96C7C">
        <w:rPr>
          <w:rFonts w:ascii="Arial" w:eastAsia="Arial" w:hAnsi="Arial" w:cs="Arial"/>
          <w:sz w:val="24"/>
          <w:szCs w:val="24"/>
        </w:rPr>
        <w:t xml:space="preserve">J. </w:t>
      </w:r>
      <w:r w:rsidRPr="004D497D">
        <w:rPr>
          <w:rFonts w:ascii="Arial" w:eastAsia="Arial" w:hAnsi="Arial" w:cs="Arial"/>
          <w:sz w:val="24"/>
          <w:szCs w:val="24"/>
        </w:rPr>
        <w:t>Słowackiego 8</w:t>
      </w:r>
    </w:p>
    <w:p w14:paraId="713B53D9" w14:textId="6FC9CAA8" w:rsidR="00872E54" w:rsidRPr="004D497D" w:rsidRDefault="00872E54" w:rsidP="00872E54">
      <w:pPr>
        <w:suppressAutoHyphens/>
        <w:spacing w:after="0" w:line="360" w:lineRule="auto"/>
        <w:rPr>
          <w:rFonts w:ascii="Arial" w:hAnsi="Arial"/>
          <w:sz w:val="24"/>
          <w:szCs w:val="24"/>
        </w:rPr>
      </w:pPr>
      <w:r w:rsidRPr="004D497D">
        <w:rPr>
          <w:rFonts w:ascii="Arial" w:eastAsia="Arial" w:hAnsi="Arial" w:cs="Arial"/>
          <w:sz w:val="24"/>
          <w:szCs w:val="24"/>
        </w:rPr>
        <w:t>telefony</w:t>
      </w:r>
      <w:bookmarkStart w:id="126" w:name="_GoBack1"/>
      <w:bookmarkEnd w:id="126"/>
      <w:r w:rsidR="001021F6" w:rsidRPr="004D497D">
        <w:rPr>
          <w:rFonts w:ascii="Arial" w:eastAsia="Arial" w:hAnsi="Arial" w:cs="Arial"/>
          <w:sz w:val="24"/>
          <w:szCs w:val="24"/>
        </w:rPr>
        <w:t xml:space="preserve">: </w:t>
      </w:r>
      <w:r w:rsidR="004D497D" w:rsidRPr="004D497D">
        <w:rPr>
          <w:rFonts w:ascii="Arial" w:eastAsia="Arial" w:hAnsi="Arial" w:cs="Arial"/>
          <w:sz w:val="24"/>
          <w:szCs w:val="24"/>
        </w:rPr>
        <w:t>503 138 111, 505 041 526, 505 041 528</w:t>
      </w:r>
    </w:p>
    <w:p w14:paraId="0C0C9DBA" w14:textId="3957237A" w:rsidR="00872E54" w:rsidRPr="004D497D" w:rsidRDefault="00872E54" w:rsidP="00872E54">
      <w:pPr>
        <w:suppressAutoHyphens/>
        <w:spacing w:after="0" w:line="360" w:lineRule="auto"/>
        <w:rPr>
          <w:rFonts w:ascii="Arial" w:hAnsi="Arial"/>
          <w:sz w:val="24"/>
          <w:szCs w:val="24"/>
        </w:rPr>
      </w:pPr>
      <w:r w:rsidRPr="004D497D">
        <w:rPr>
          <w:rFonts w:ascii="Arial" w:eastAsia="Arial" w:hAnsi="Arial" w:cs="Arial"/>
          <w:sz w:val="24"/>
          <w:szCs w:val="24"/>
        </w:rPr>
        <w:t>www.szkolalider.eu</w:t>
      </w:r>
    </w:p>
    <w:p w14:paraId="5B0B9FA4" w14:textId="6D396DD1" w:rsidR="00872E54" w:rsidRPr="004D497D" w:rsidRDefault="00872E54" w:rsidP="00872E54">
      <w:pPr>
        <w:suppressAutoHyphens/>
        <w:spacing w:after="0" w:line="360" w:lineRule="auto"/>
      </w:pPr>
      <w:r w:rsidRPr="004D497D">
        <w:rPr>
          <w:rFonts w:ascii="Arial" w:eastAsia="Arial" w:hAnsi="Arial" w:cs="Arial"/>
          <w:sz w:val="24"/>
          <w:szCs w:val="24"/>
        </w:rPr>
        <w:t>szkolalider@gmail.com</w:t>
      </w:r>
    </w:p>
    <w:p w14:paraId="67F843D2" w14:textId="5D7DC3CC" w:rsidR="00872E54" w:rsidRPr="004D497D" w:rsidRDefault="00872E54" w:rsidP="00872E54">
      <w:pPr>
        <w:suppressAutoHyphens/>
        <w:rPr>
          <w:rFonts w:ascii="Arial" w:hAnsi="Arial"/>
          <w:sz w:val="24"/>
          <w:szCs w:val="24"/>
        </w:rPr>
      </w:pPr>
      <w:r w:rsidRPr="004D497D">
        <w:rPr>
          <w:rFonts w:ascii="Arial" w:eastAsia="Arial" w:hAnsi="Arial" w:cs="Arial"/>
          <w:sz w:val="24"/>
          <w:szCs w:val="24"/>
        </w:rPr>
        <w:t>zawód: technik administracji, technik bhp, opiekun medyczny</w:t>
      </w:r>
      <w:r w:rsidR="001021F6" w:rsidRPr="004D497D">
        <w:rPr>
          <w:rFonts w:ascii="Arial" w:eastAsia="Arial" w:hAnsi="Arial" w:cs="Arial"/>
          <w:sz w:val="24"/>
          <w:szCs w:val="24"/>
        </w:rPr>
        <w:t>, technik masażysta</w:t>
      </w:r>
    </w:p>
    <w:p w14:paraId="063FEA36" w14:textId="0E027AAD" w:rsidR="00872E54" w:rsidRPr="004D497D" w:rsidRDefault="00872E54" w:rsidP="00872E54">
      <w:pPr>
        <w:suppressAutoHyphens/>
        <w:spacing w:before="360" w:after="0" w:line="360" w:lineRule="auto"/>
        <w:rPr>
          <w:rFonts w:ascii="Arial" w:hAnsi="Arial"/>
          <w:sz w:val="24"/>
          <w:szCs w:val="24"/>
        </w:rPr>
      </w:pPr>
      <w:r w:rsidRPr="004D497D">
        <w:rPr>
          <w:rFonts w:ascii="Arial" w:hAnsi="Arial" w:cs="Arial"/>
          <w:b/>
          <w:bCs/>
          <w:sz w:val="24"/>
          <w:szCs w:val="24"/>
        </w:rPr>
        <w:t>Szkoła Policealna Cosinus Plus w Bełchatowie</w:t>
      </w:r>
    </w:p>
    <w:p w14:paraId="5D08C7B2" w14:textId="122EF8C9"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97-400 Bełchatów</w:t>
      </w:r>
      <w:r w:rsidR="00F66911" w:rsidRPr="004D497D">
        <w:rPr>
          <w:rFonts w:ascii="Arial" w:hAnsi="Arial" w:cs="Arial"/>
          <w:sz w:val="24"/>
          <w:szCs w:val="24"/>
        </w:rPr>
        <w:t>, P</w:t>
      </w:r>
      <w:r w:rsidR="00C96C7C">
        <w:rPr>
          <w:rFonts w:ascii="Arial" w:hAnsi="Arial" w:cs="Arial"/>
          <w:sz w:val="24"/>
          <w:szCs w:val="24"/>
        </w:rPr>
        <w:t xml:space="preserve">l. G. </w:t>
      </w:r>
      <w:r w:rsidR="00F66911" w:rsidRPr="004D497D">
        <w:rPr>
          <w:rFonts w:ascii="Arial" w:hAnsi="Arial" w:cs="Arial"/>
          <w:sz w:val="24"/>
          <w:szCs w:val="24"/>
        </w:rPr>
        <w:t>Narutowicza 2</w:t>
      </w:r>
    </w:p>
    <w:p w14:paraId="34E1ECB4"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 502 921 653</w:t>
      </w:r>
    </w:p>
    <w:p w14:paraId="5A428497" w14:textId="6EA149D0"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www.cosinus.pl</w:t>
      </w:r>
      <w:r w:rsidR="00F66911" w:rsidRPr="004D497D">
        <w:rPr>
          <w:rFonts w:ascii="Arial" w:hAnsi="Arial" w:cs="Arial"/>
          <w:sz w:val="24"/>
          <w:szCs w:val="24"/>
        </w:rPr>
        <w:t>/belchatow</w:t>
      </w:r>
    </w:p>
    <w:p w14:paraId="44E56E78" w14:textId="4A202940" w:rsidR="00872E54" w:rsidRPr="004D497D" w:rsidRDefault="00872E54" w:rsidP="00872E54">
      <w:pPr>
        <w:suppressAutoHyphens/>
        <w:spacing w:after="0" w:line="360" w:lineRule="auto"/>
      </w:pPr>
      <w:r w:rsidRPr="004D497D">
        <w:rPr>
          <w:rFonts w:ascii="Arial" w:hAnsi="Arial" w:cs="Arial"/>
          <w:sz w:val="24"/>
          <w:szCs w:val="24"/>
        </w:rPr>
        <w:t>belchatow@cosinus.pl</w:t>
      </w:r>
    </w:p>
    <w:p w14:paraId="30CBD4BA" w14:textId="61EC58B2" w:rsidR="00872E54" w:rsidRPr="004D497D" w:rsidRDefault="00872E54" w:rsidP="00872E54">
      <w:pPr>
        <w:suppressAutoHyphens/>
        <w:spacing w:line="360" w:lineRule="auto"/>
        <w:rPr>
          <w:rFonts w:ascii="Arial" w:hAnsi="Arial"/>
          <w:sz w:val="24"/>
          <w:szCs w:val="24"/>
        </w:rPr>
      </w:pPr>
      <w:r w:rsidRPr="004D497D">
        <w:rPr>
          <w:rFonts w:ascii="Arial" w:hAnsi="Arial" w:cs="Arial"/>
          <w:sz w:val="24"/>
          <w:szCs w:val="24"/>
        </w:rPr>
        <w:t xml:space="preserve">zawód: technik administracji, </w:t>
      </w:r>
      <w:r w:rsidR="00F66911" w:rsidRPr="004D497D">
        <w:rPr>
          <w:rFonts w:ascii="Arial" w:hAnsi="Arial" w:cs="Arial"/>
          <w:sz w:val="24"/>
          <w:szCs w:val="24"/>
        </w:rPr>
        <w:t xml:space="preserve">technik bhp, </w:t>
      </w:r>
      <w:r w:rsidRPr="004D497D">
        <w:rPr>
          <w:rFonts w:ascii="Arial" w:hAnsi="Arial" w:cs="Arial"/>
          <w:sz w:val="24"/>
          <w:szCs w:val="24"/>
        </w:rPr>
        <w:t>technik ochrony fizycz</w:t>
      </w:r>
      <w:r w:rsidR="00F66911" w:rsidRPr="004D497D">
        <w:rPr>
          <w:rFonts w:ascii="Arial" w:hAnsi="Arial" w:cs="Arial"/>
          <w:sz w:val="24"/>
          <w:szCs w:val="24"/>
        </w:rPr>
        <w:t xml:space="preserve">nej osób i mienia, </w:t>
      </w:r>
      <w:r w:rsidRPr="004D497D">
        <w:rPr>
          <w:rFonts w:ascii="Arial" w:hAnsi="Arial" w:cs="Arial"/>
          <w:sz w:val="24"/>
          <w:szCs w:val="24"/>
        </w:rPr>
        <w:t>opiekun medyczny</w:t>
      </w:r>
    </w:p>
    <w:p w14:paraId="16ACA2F6" w14:textId="38DA65DF" w:rsidR="00872E54" w:rsidRPr="004D497D" w:rsidRDefault="00872E54" w:rsidP="00872E54">
      <w:pPr>
        <w:suppressAutoHyphens/>
        <w:spacing w:before="360" w:after="0" w:line="360" w:lineRule="auto"/>
        <w:rPr>
          <w:rFonts w:ascii="Arial" w:hAnsi="Arial"/>
          <w:sz w:val="24"/>
          <w:szCs w:val="24"/>
        </w:rPr>
      </w:pPr>
      <w:r w:rsidRPr="004D497D">
        <w:rPr>
          <w:rFonts w:ascii="Arial" w:hAnsi="Arial" w:cs="Arial"/>
          <w:b/>
          <w:bCs/>
          <w:sz w:val="24"/>
          <w:szCs w:val="24"/>
        </w:rPr>
        <w:t>Niepubliczna Szkoła Policealna TEB Edukacja w Bełchatowie</w:t>
      </w:r>
    </w:p>
    <w:p w14:paraId="77F48477" w14:textId="3039996B"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97-400 Bełchatów, ul. 1 Maja 4</w:t>
      </w:r>
    </w:p>
    <w:p w14:paraId="7A8AC5E8"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w:t>
      </w:r>
      <w:r w:rsidRPr="004D497D">
        <w:rPr>
          <w:rFonts w:ascii="Arial" w:hAnsi="Arial"/>
          <w:sz w:val="24"/>
          <w:szCs w:val="24"/>
        </w:rPr>
        <w:t xml:space="preserve"> </w:t>
      </w:r>
      <w:r w:rsidRPr="004D497D">
        <w:rPr>
          <w:rFonts w:ascii="Arial" w:hAnsi="Arial" w:cs="Arial"/>
          <w:sz w:val="24"/>
          <w:szCs w:val="24"/>
        </w:rPr>
        <w:t>44 715 23 80</w:t>
      </w:r>
    </w:p>
    <w:p w14:paraId="38D75F13" w14:textId="2D202A0D"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www.teb.pl</w:t>
      </w:r>
    </w:p>
    <w:p w14:paraId="3967373E" w14:textId="392B3899"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belchatow@teb</w:t>
      </w:r>
      <w:r w:rsidR="00401893" w:rsidRPr="004D497D">
        <w:rPr>
          <w:rFonts w:ascii="Arial" w:hAnsi="Arial" w:cs="Arial"/>
          <w:sz w:val="24"/>
          <w:szCs w:val="24"/>
        </w:rPr>
        <w:t>-edukacja</w:t>
      </w:r>
      <w:r w:rsidRPr="004D497D">
        <w:rPr>
          <w:rFonts w:ascii="Arial" w:hAnsi="Arial" w:cs="Arial"/>
          <w:sz w:val="24"/>
          <w:szCs w:val="24"/>
        </w:rPr>
        <w:t>.pl</w:t>
      </w:r>
    </w:p>
    <w:p w14:paraId="49F7A81A" w14:textId="24145B04" w:rsidR="004D497D" w:rsidRPr="004D497D" w:rsidRDefault="004D497D" w:rsidP="00872E54">
      <w:pPr>
        <w:suppressAutoHyphens/>
        <w:spacing w:line="360" w:lineRule="auto"/>
        <w:rPr>
          <w:rFonts w:ascii="Arial" w:hAnsi="Arial" w:cs="Arial"/>
          <w:sz w:val="24"/>
          <w:szCs w:val="24"/>
        </w:rPr>
      </w:pPr>
      <w:r w:rsidRPr="004D497D">
        <w:rPr>
          <w:rFonts w:ascii="Arial" w:hAnsi="Arial" w:cs="Arial"/>
          <w:sz w:val="24"/>
          <w:szCs w:val="24"/>
        </w:rPr>
        <w:t>zawód: technik farmaceutyczny, terapeuta zajęciowy, asystentka stomatologiczna, higienistka stomatologiczna, opiekun medyczny, technik sterylizacji medycznej, technik elektroniki i informatyki medycznej, technik elektroradiolog, technik masażysta, opiekunka środowiskowa, technik administracji, technik usług kosmetycznych, opiekunka dziecięca, technik bezpieczeństwa i higieny pracy, florysta, podolog, technik optyk, optotrysta, asystent osoby niepełnosprawnej, protetyk słuchu.</w:t>
      </w:r>
    </w:p>
    <w:p w14:paraId="06CD4ADF" w14:textId="2CC1FFC7" w:rsidR="00872E54" w:rsidRPr="004D497D" w:rsidRDefault="00872E54" w:rsidP="00335044">
      <w:pPr>
        <w:suppressAutoHyphens/>
        <w:spacing w:before="840" w:after="0" w:line="360" w:lineRule="auto"/>
        <w:rPr>
          <w:rFonts w:ascii="Arial" w:hAnsi="Arial"/>
          <w:sz w:val="24"/>
          <w:szCs w:val="24"/>
        </w:rPr>
      </w:pPr>
      <w:r w:rsidRPr="004D497D">
        <w:rPr>
          <w:rFonts w:ascii="Arial" w:hAnsi="Arial" w:cs="Arial"/>
          <w:b/>
          <w:bCs/>
          <w:sz w:val="24"/>
          <w:szCs w:val="24"/>
        </w:rPr>
        <w:t>Szkoła Policealna Centrum Nauki i Biznesu „Żak” w Bełchatowie</w:t>
      </w:r>
    </w:p>
    <w:p w14:paraId="0CBDFC5F" w14:textId="2F0AFE94"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 xml:space="preserve">97-400 Bełchatów, ul. </w:t>
      </w:r>
      <w:r w:rsidR="00C96C7C">
        <w:rPr>
          <w:rFonts w:ascii="Arial" w:hAnsi="Arial" w:cs="Arial"/>
          <w:sz w:val="24"/>
          <w:szCs w:val="24"/>
        </w:rPr>
        <w:t xml:space="preserve">T. </w:t>
      </w:r>
      <w:r w:rsidRPr="004D497D">
        <w:rPr>
          <w:rFonts w:ascii="Arial" w:hAnsi="Arial" w:cs="Arial"/>
          <w:sz w:val="24"/>
          <w:szCs w:val="24"/>
        </w:rPr>
        <w:t>Kościuszki 17</w:t>
      </w:r>
    </w:p>
    <w:p w14:paraId="6F877431"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 44 635 07 61</w:t>
      </w:r>
    </w:p>
    <w:p w14:paraId="3A817808" w14:textId="6676BC6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www.zak.edu.pl</w:t>
      </w:r>
    </w:p>
    <w:p w14:paraId="13E6AB0B" w14:textId="7BB27CF6"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belchatow@zak.edu.pl</w:t>
      </w:r>
    </w:p>
    <w:p w14:paraId="133C7A33" w14:textId="2B48EAE0" w:rsidR="00872E54" w:rsidRPr="004D497D" w:rsidRDefault="00872E54" w:rsidP="00872E54">
      <w:pPr>
        <w:suppressAutoHyphens/>
        <w:spacing w:line="360" w:lineRule="auto"/>
        <w:rPr>
          <w:rFonts w:ascii="Arial" w:hAnsi="Arial"/>
          <w:sz w:val="24"/>
          <w:szCs w:val="24"/>
        </w:rPr>
      </w:pPr>
      <w:r w:rsidRPr="004D497D">
        <w:rPr>
          <w:rFonts w:ascii="Arial" w:hAnsi="Arial" w:cs="Arial"/>
          <w:sz w:val="24"/>
          <w:szCs w:val="24"/>
        </w:rPr>
        <w:t>zawód: technik b</w:t>
      </w:r>
      <w:r w:rsidR="00D205CC" w:rsidRPr="004D497D">
        <w:rPr>
          <w:rFonts w:ascii="Arial" w:hAnsi="Arial" w:cs="Arial"/>
          <w:sz w:val="24"/>
          <w:szCs w:val="24"/>
        </w:rPr>
        <w:t>hp</w:t>
      </w:r>
      <w:r w:rsidRPr="004D497D">
        <w:rPr>
          <w:rFonts w:ascii="Arial" w:hAnsi="Arial" w:cs="Arial"/>
          <w:sz w:val="24"/>
          <w:szCs w:val="24"/>
        </w:rPr>
        <w:t>, technik administracji, technik usług kosmetycznych, opiekunka środowiskowa, opiekun w domu pomocy społecznej, asystent osoby niepełnosprawnej, opiekun osoby starszej, technik ochrony fizycznej osób i mienia, florysta</w:t>
      </w:r>
    </w:p>
    <w:p w14:paraId="1228A8A8" w14:textId="72CD6A6E" w:rsidR="00872E54" w:rsidRPr="004D497D" w:rsidRDefault="00872E54" w:rsidP="00872E54">
      <w:pPr>
        <w:suppressAutoHyphens/>
        <w:spacing w:before="360" w:after="0" w:line="360" w:lineRule="auto"/>
        <w:rPr>
          <w:rFonts w:ascii="Arial" w:hAnsi="Arial"/>
          <w:sz w:val="24"/>
          <w:szCs w:val="24"/>
        </w:rPr>
      </w:pPr>
      <w:r w:rsidRPr="004D497D">
        <w:rPr>
          <w:rFonts w:ascii="Arial" w:hAnsi="Arial" w:cs="Arial"/>
          <w:b/>
          <w:bCs/>
          <w:sz w:val="24"/>
          <w:szCs w:val="24"/>
        </w:rPr>
        <w:t>Szkoła Policealna Opieki Medycznej  „Żak” w Bełchatowi</w:t>
      </w:r>
      <w:r w:rsidR="00D205CC" w:rsidRPr="004D497D">
        <w:rPr>
          <w:rFonts w:ascii="Arial" w:hAnsi="Arial" w:cs="Arial"/>
          <w:b/>
          <w:bCs/>
          <w:sz w:val="24"/>
          <w:szCs w:val="24"/>
        </w:rPr>
        <w:t>e</w:t>
      </w:r>
    </w:p>
    <w:p w14:paraId="3CDAFC5D" w14:textId="53D53926"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 xml:space="preserve">97-400 Bełchatów, ul. </w:t>
      </w:r>
      <w:r w:rsidR="00C96C7C">
        <w:rPr>
          <w:rFonts w:ascii="Arial" w:hAnsi="Arial" w:cs="Arial"/>
          <w:sz w:val="24"/>
          <w:szCs w:val="24"/>
        </w:rPr>
        <w:t xml:space="preserve">T. </w:t>
      </w:r>
      <w:r w:rsidRPr="004D497D">
        <w:rPr>
          <w:rFonts w:ascii="Arial" w:hAnsi="Arial" w:cs="Arial"/>
          <w:sz w:val="24"/>
          <w:szCs w:val="24"/>
        </w:rPr>
        <w:t>Kościuszki 17</w:t>
      </w:r>
    </w:p>
    <w:p w14:paraId="381052A1" w14:textId="77777777"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telefon/fax: 44 635 07 61</w:t>
      </w:r>
    </w:p>
    <w:p w14:paraId="653EB1F8" w14:textId="132C70AF" w:rsidR="00872E54" w:rsidRPr="004D497D" w:rsidRDefault="00872E54" w:rsidP="00872E54">
      <w:pPr>
        <w:suppressAutoHyphens/>
        <w:spacing w:after="0" w:line="360" w:lineRule="auto"/>
        <w:rPr>
          <w:rFonts w:ascii="Arial" w:hAnsi="Arial"/>
          <w:sz w:val="24"/>
          <w:szCs w:val="24"/>
        </w:rPr>
      </w:pPr>
      <w:r w:rsidRPr="004D497D">
        <w:rPr>
          <w:rFonts w:ascii="Arial" w:hAnsi="Arial" w:cs="Arial"/>
          <w:sz w:val="24"/>
          <w:szCs w:val="24"/>
        </w:rPr>
        <w:t>www.zak.edu.pl</w:t>
      </w:r>
    </w:p>
    <w:p w14:paraId="313E5BE0" w14:textId="7F9AA86A" w:rsidR="00872E54" w:rsidRPr="004D497D" w:rsidRDefault="00872E54" w:rsidP="00872E54">
      <w:pPr>
        <w:suppressAutoHyphens/>
        <w:spacing w:after="0" w:line="360" w:lineRule="auto"/>
      </w:pPr>
      <w:r w:rsidRPr="004D497D">
        <w:rPr>
          <w:rFonts w:ascii="Arial" w:hAnsi="Arial" w:cs="Arial"/>
          <w:sz w:val="24"/>
          <w:szCs w:val="24"/>
        </w:rPr>
        <w:t>belchatow@zak.edu.pl</w:t>
      </w:r>
    </w:p>
    <w:p w14:paraId="72FBEF8F" w14:textId="31EFCEB8" w:rsidR="00872E54" w:rsidRPr="004D497D" w:rsidRDefault="00872E54" w:rsidP="00872E54">
      <w:pPr>
        <w:suppressAutoHyphens/>
        <w:rPr>
          <w:rFonts w:ascii="Arial" w:hAnsi="Arial"/>
          <w:sz w:val="24"/>
          <w:szCs w:val="24"/>
        </w:rPr>
      </w:pPr>
      <w:r w:rsidRPr="004D497D">
        <w:rPr>
          <w:rFonts w:ascii="Arial" w:hAnsi="Arial" w:cs="Arial"/>
          <w:sz w:val="24"/>
          <w:szCs w:val="24"/>
        </w:rPr>
        <w:t>zawód: opiekun medyczny, technik sterylizacji medycznej, terapeuta zajęciowy</w:t>
      </w:r>
    </w:p>
    <w:p w14:paraId="2992C394" w14:textId="77777777" w:rsidR="00147E75" w:rsidRPr="004D497D" w:rsidRDefault="00147E75" w:rsidP="00147E75">
      <w:pPr>
        <w:pStyle w:val="Nagwek3"/>
        <w:spacing w:before="360" w:after="360" w:line="360" w:lineRule="auto"/>
        <w:rPr>
          <w:sz w:val="28"/>
          <w:szCs w:val="28"/>
        </w:rPr>
      </w:pPr>
      <w:bookmarkStart w:id="127" w:name="_Toc194320795"/>
      <w:r w:rsidRPr="004D497D">
        <w:rPr>
          <w:sz w:val="28"/>
          <w:szCs w:val="28"/>
        </w:rPr>
        <w:t>Poradnie psychologiczno-pedagogiczne</w:t>
      </w:r>
      <w:bookmarkEnd w:id="127"/>
    </w:p>
    <w:p w14:paraId="7E65D78F" w14:textId="77777777" w:rsidR="00147E75" w:rsidRPr="00704DA8" w:rsidRDefault="00147E75" w:rsidP="00147E75">
      <w:pPr>
        <w:pStyle w:val="Standard"/>
        <w:spacing w:before="240" w:after="0" w:line="360" w:lineRule="auto"/>
      </w:pPr>
      <w:r w:rsidRPr="00704DA8">
        <w:rPr>
          <w:rFonts w:ascii="Arial" w:hAnsi="Arial" w:cs="Arial"/>
          <w:b/>
          <w:bCs/>
          <w:sz w:val="24"/>
          <w:szCs w:val="24"/>
        </w:rPr>
        <w:t>Poradnia Psychologiczno- Pedagogiczna w Bełchatowie</w:t>
      </w:r>
    </w:p>
    <w:p w14:paraId="240B7E24" w14:textId="77777777" w:rsidR="00147E75" w:rsidRPr="00704DA8" w:rsidRDefault="00147E75" w:rsidP="00147E75">
      <w:pPr>
        <w:pStyle w:val="Standard"/>
        <w:spacing w:after="0" w:line="360" w:lineRule="auto"/>
      </w:pPr>
      <w:r w:rsidRPr="00704DA8">
        <w:rPr>
          <w:rFonts w:ascii="Arial" w:hAnsi="Arial" w:cs="Arial"/>
          <w:sz w:val="24"/>
          <w:szCs w:val="24"/>
        </w:rPr>
        <w:t>97-400 Bełchatów, ul. Czapliniecka 96</w:t>
      </w:r>
    </w:p>
    <w:p w14:paraId="67F2E1D9" w14:textId="77777777" w:rsidR="00147E75" w:rsidRPr="00704DA8" w:rsidRDefault="00147E75" w:rsidP="00147E75">
      <w:pPr>
        <w:pStyle w:val="Standard"/>
        <w:spacing w:after="0" w:line="360" w:lineRule="auto"/>
      </w:pPr>
      <w:r w:rsidRPr="00704DA8">
        <w:rPr>
          <w:rFonts w:ascii="Arial" w:hAnsi="Arial" w:cs="Arial"/>
          <w:sz w:val="24"/>
          <w:szCs w:val="24"/>
        </w:rPr>
        <w:t>telefon/fax: 44 632 28 74</w:t>
      </w:r>
    </w:p>
    <w:p w14:paraId="4175B86C" w14:textId="595171EB" w:rsidR="00D205CC" w:rsidRPr="00704DA8" w:rsidRDefault="004A4B7B" w:rsidP="00147E75">
      <w:pPr>
        <w:pStyle w:val="Standard"/>
        <w:spacing w:after="0" w:line="360" w:lineRule="auto"/>
        <w:rPr>
          <w:rFonts w:ascii="Arial" w:hAnsi="Arial" w:cs="Arial"/>
          <w:sz w:val="24"/>
          <w:szCs w:val="24"/>
        </w:rPr>
      </w:pPr>
      <w:r w:rsidRPr="00704DA8">
        <w:rPr>
          <w:rFonts w:ascii="Arial" w:hAnsi="Arial" w:cs="Arial"/>
          <w:sz w:val="24"/>
          <w:szCs w:val="24"/>
        </w:rPr>
        <w:t>www.pppbelchatow.pl</w:t>
      </w:r>
    </w:p>
    <w:p w14:paraId="07E0538F" w14:textId="4F7A2E45" w:rsidR="00147E75" w:rsidRPr="00704DA8" w:rsidRDefault="00704DA8" w:rsidP="00147E75">
      <w:pPr>
        <w:pStyle w:val="Standard"/>
        <w:spacing w:after="0" w:line="360" w:lineRule="auto"/>
      </w:pPr>
      <w:r w:rsidRPr="00704DA8">
        <w:rPr>
          <w:rFonts w:ascii="Arial" w:hAnsi="Arial" w:cs="Arial"/>
          <w:sz w:val="24"/>
          <w:szCs w:val="24"/>
        </w:rPr>
        <w:t xml:space="preserve">poradnia@pppbelchatow.pl </w:t>
      </w:r>
    </w:p>
    <w:p w14:paraId="43F24D5F" w14:textId="77777777" w:rsidR="00147E75" w:rsidRPr="00704DA8" w:rsidRDefault="00147E75" w:rsidP="00147E75">
      <w:pPr>
        <w:pStyle w:val="Nagwek3"/>
        <w:spacing w:before="360" w:after="360" w:line="360" w:lineRule="auto"/>
        <w:rPr>
          <w:sz w:val="28"/>
          <w:szCs w:val="28"/>
        </w:rPr>
      </w:pPr>
      <w:bookmarkStart w:id="128" w:name="_Toc194320796"/>
      <w:r w:rsidRPr="00704DA8">
        <w:rPr>
          <w:sz w:val="28"/>
          <w:szCs w:val="28"/>
        </w:rPr>
        <w:t>Niepubliczne poradnie psychologiczno-pedagogiczne</w:t>
      </w:r>
      <w:bookmarkEnd w:id="128"/>
    </w:p>
    <w:p w14:paraId="418F06BC" w14:textId="07BA7600" w:rsidR="00147E75" w:rsidRPr="00704DA8" w:rsidRDefault="00147E75" w:rsidP="00147E75">
      <w:pPr>
        <w:pStyle w:val="Standard"/>
        <w:spacing w:before="240" w:after="0" w:line="360" w:lineRule="auto"/>
      </w:pPr>
      <w:r w:rsidRPr="00704DA8">
        <w:rPr>
          <w:rFonts w:ascii="Arial" w:hAnsi="Arial" w:cs="Arial"/>
          <w:b/>
          <w:bCs/>
          <w:sz w:val="24"/>
          <w:szCs w:val="24"/>
        </w:rPr>
        <w:t>Gabinety Terapeutyczne „NeuroCentrum” Poradnia Psychologiczno-Pedagogiczna w Bełchatowie</w:t>
      </w:r>
    </w:p>
    <w:p w14:paraId="2702303E"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97-400 Bełchatów, ul. Lecha i Marii Kaczyńskich 14</w:t>
      </w:r>
    </w:p>
    <w:p w14:paraId="1A017B1D" w14:textId="04D1F31D" w:rsidR="00147E75" w:rsidRPr="00704DA8" w:rsidRDefault="00147E75" w:rsidP="00147E75">
      <w:pPr>
        <w:pStyle w:val="Standard"/>
        <w:spacing w:after="0" w:line="360" w:lineRule="auto"/>
        <w:rPr>
          <w:lang w:val="de-DE"/>
        </w:rPr>
      </w:pPr>
      <w:r w:rsidRPr="00704DA8">
        <w:rPr>
          <w:rFonts w:ascii="Arial" w:hAnsi="Arial" w:cs="Arial"/>
          <w:sz w:val="24"/>
          <w:szCs w:val="24"/>
          <w:lang w:val="de-DE"/>
        </w:rPr>
        <w:t xml:space="preserve">telefon/fax: </w:t>
      </w:r>
      <w:r w:rsidR="00704DA8" w:rsidRPr="00704DA8">
        <w:rPr>
          <w:rFonts w:ascii="Arial" w:hAnsi="Arial" w:cs="Arial"/>
          <w:sz w:val="24"/>
          <w:szCs w:val="24"/>
          <w:lang w:val="de-DE"/>
        </w:rPr>
        <w:t>531 487 061, 725 555 425</w:t>
      </w:r>
    </w:p>
    <w:p w14:paraId="45DCD10A" w14:textId="3EA60296" w:rsidR="00147E75" w:rsidRPr="00704DA8" w:rsidRDefault="00147E75" w:rsidP="00147E75">
      <w:pPr>
        <w:pStyle w:val="Standard"/>
        <w:spacing w:after="0" w:line="360" w:lineRule="auto"/>
        <w:rPr>
          <w:lang w:val="de-DE"/>
        </w:rPr>
      </w:pPr>
      <w:r w:rsidRPr="00704DA8">
        <w:rPr>
          <w:rFonts w:ascii="Arial" w:hAnsi="Arial" w:cs="Arial"/>
          <w:sz w:val="24"/>
          <w:szCs w:val="24"/>
          <w:lang w:val="de-DE"/>
        </w:rPr>
        <w:t>www.neuro</w:t>
      </w:r>
      <w:r w:rsidR="00F66911" w:rsidRPr="00704DA8">
        <w:rPr>
          <w:rFonts w:ascii="Arial" w:hAnsi="Arial" w:cs="Arial"/>
          <w:sz w:val="24"/>
          <w:szCs w:val="24"/>
          <w:lang w:val="de-DE"/>
        </w:rPr>
        <w:t>centrum.org</w:t>
      </w:r>
    </w:p>
    <w:p w14:paraId="434C4DBD"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neuro.centrum1@gmail.com</w:t>
      </w:r>
    </w:p>
    <w:p w14:paraId="614F3515" w14:textId="77777777" w:rsidR="00147E75" w:rsidRPr="00704DA8" w:rsidRDefault="00147E75" w:rsidP="00147E75">
      <w:pPr>
        <w:pStyle w:val="Nagwek3"/>
        <w:spacing w:before="360" w:after="360" w:line="360" w:lineRule="auto"/>
        <w:rPr>
          <w:sz w:val="28"/>
          <w:szCs w:val="28"/>
        </w:rPr>
      </w:pPr>
      <w:bookmarkStart w:id="129" w:name="_Toc194320797"/>
      <w:r w:rsidRPr="00704DA8">
        <w:rPr>
          <w:sz w:val="28"/>
          <w:szCs w:val="28"/>
        </w:rPr>
        <w:t>Bursy i internaty</w:t>
      </w:r>
      <w:bookmarkEnd w:id="129"/>
    </w:p>
    <w:p w14:paraId="36B45646" w14:textId="77777777" w:rsidR="00147E75" w:rsidRPr="00704DA8" w:rsidRDefault="00147E75" w:rsidP="00147E75">
      <w:pPr>
        <w:pStyle w:val="Standard"/>
        <w:spacing w:before="240" w:after="0" w:line="360" w:lineRule="auto"/>
      </w:pPr>
      <w:r w:rsidRPr="00704DA8">
        <w:rPr>
          <w:rFonts w:ascii="Arial" w:hAnsi="Arial" w:cs="Arial"/>
          <w:b/>
          <w:bCs/>
          <w:sz w:val="24"/>
          <w:szCs w:val="24"/>
        </w:rPr>
        <w:t>Bursa Szkolna w Bełchatowie</w:t>
      </w:r>
    </w:p>
    <w:p w14:paraId="3F5E87A2"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97-400 Bełchatów, ul. Czapliniecka 66</w:t>
      </w:r>
    </w:p>
    <w:p w14:paraId="28862147" w14:textId="79B0ECDF"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telefon/fax: 44</w:t>
      </w:r>
      <w:r w:rsidR="00D205CC" w:rsidRPr="00704DA8">
        <w:rPr>
          <w:rFonts w:ascii="Arial" w:hAnsi="Arial" w:cs="Arial"/>
          <w:sz w:val="24"/>
          <w:szCs w:val="24"/>
        </w:rPr>
        <w:t> </w:t>
      </w:r>
      <w:r w:rsidRPr="00704DA8">
        <w:rPr>
          <w:rFonts w:ascii="Arial" w:hAnsi="Arial" w:cs="Arial"/>
          <w:sz w:val="24"/>
          <w:szCs w:val="24"/>
        </w:rPr>
        <w:t>632</w:t>
      </w:r>
      <w:r w:rsidR="00D205CC" w:rsidRPr="00704DA8">
        <w:rPr>
          <w:rFonts w:ascii="Arial" w:hAnsi="Arial" w:cs="Arial"/>
          <w:sz w:val="24"/>
          <w:szCs w:val="24"/>
        </w:rPr>
        <w:t xml:space="preserve"> </w:t>
      </w:r>
      <w:r w:rsidRPr="00704DA8">
        <w:rPr>
          <w:rFonts w:ascii="Arial" w:hAnsi="Arial" w:cs="Arial"/>
          <w:sz w:val="24"/>
          <w:szCs w:val="24"/>
        </w:rPr>
        <w:t>12 52</w:t>
      </w:r>
    </w:p>
    <w:p w14:paraId="3CB768F3" w14:textId="30E9A02E" w:rsidR="00147E75" w:rsidRPr="00704DA8" w:rsidRDefault="00704DA8" w:rsidP="00147E75">
      <w:pPr>
        <w:pStyle w:val="Standard"/>
        <w:spacing w:after="0" w:line="360" w:lineRule="auto"/>
        <w:rPr>
          <w:rFonts w:ascii="Arial" w:hAnsi="Arial" w:cs="Arial"/>
          <w:sz w:val="24"/>
          <w:szCs w:val="24"/>
        </w:rPr>
      </w:pPr>
      <w:r w:rsidRPr="00704DA8">
        <w:rPr>
          <w:rFonts w:ascii="Arial" w:hAnsi="Arial" w:cs="Arial"/>
          <w:sz w:val="24"/>
          <w:szCs w:val="24"/>
        </w:rPr>
        <w:t>www.bursa-belchatow.pl</w:t>
      </w:r>
    </w:p>
    <w:p w14:paraId="6342090B" w14:textId="4B7C4418" w:rsidR="00147E75" w:rsidRPr="00704DA8" w:rsidRDefault="00704DA8" w:rsidP="00147E75">
      <w:pPr>
        <w:pStyle w:val="Standard"/>
        <w:spacing w:after="0" w:line="360" w:lineRule="auto"/>
      </w:pPr>
      <w:r w:rsidRPr="00704DA8">
        <w:rPr>
          <w:rFonts w:ascii="Arial" w:hAnsi="Arial" w:cs="Arial"/>
          <w:sz w:val="24"/>
          <w:szCs w:val="24"/>
        </w:rPr>
        <w:t>sekretariat@</w:t>
      </w:r>
      <w:r w:rsidR="00D205CC" w:rsidRPr="00704DA8">
        <w:rPr>
          <w:rFonts w:ascii="Arial" w:hAnsi="Arial" w:cs="Arial"/>
          <w:sz w:val="24"/>
          <w:szCs w:val="24"/>
        </w:rPr>
        <w:t>bursa</w:t>
      </w:r>
      <w:r w:rsidRPr="00704DA8">
        <w:rPr>
          <w:rFonts w:ascii="Arial" w:hAnsi="Arial" w:cs="Arial"/>
          <w:sz w:val="24"/>
          <w:szCs w:val="24"/>
        </w:rPr>
        <w:t>-</w:t>
      </w:r>
      <w:r w:rsidR="00D205CC" w:rsidRPr="00704DA8">
        <w:rPr>
          <w:rFonts w:ascii="Arial" w:hAnsi="Arial" w:cs="Arial"/>
          <w:sz w:val="24"/>
          <w:szCs w:val="24"/>
        </w:rPr>
        <w:t>belchatow.pl</w:t>
      </w:r>
    </w:p>
    <w:p w14:paraId="7761D1DF" w14:textId="78275D6D" w:rsidR="00147E75" w:rsidRPr="00704DA8" w:rsidRDefault="00147E75" w:rsidP="00147E75">
      <w:pPr>
        <w:pStyle w:val="Standard"/>
        <w:spacing w:before="360" w:after="0" w:line="360" w:lineRule="auto"/>
      </w:pPr>
      <w:r w:rsidRPr="00704DA8">
        <w:rPr>
          <w:rFonts w:ascii="Arial" w:hAnsi="Arial" w:cs="Arial"/>
          <w:b/>
          <w:bCs/>
          <w:sz w:val="24"/>
          <w:szCs w:val="24"/>
        </w:rPr>
        <w:t xml:space="preserve">Internat </w:t>
      </w:r>
      <w:r w:rsidR="00F66911" w:rsidRPr="00704DA8">
        <w:rPr>
          <w:rFonts w:ascii="Arial" w:hAnsi="Arial" w:cs="Arial"/>
          <w:b/>
          <w:bCs/>
          <w:sz w:val="24"/>
          <w:szCs w:val="24"/>
        </w:rPr>
        <w:t xml:space="preserve">w Technikum Mechanicznym </w:t>
      </w:r>
      <w:r w:rsidRPr="00704DA8">
        <w:rPr>
          <w:rFonts w:ascii="Arial" w:hAnsi="Arial" w:cs="Arial"/>
          <w:b/>
          <w:bCs/>
          <w:sz w:val="24"/>
          <w:szCs w:val="24"/>
        </w:rPr>
        <w:t>przy Zespole Szkół Ponadpodstawowych im. Jana Kilińskiego w Zelowie</w:t>
      </w:r>
    </w:p>
    <w:p w14:paraId="7EBD40E8" w14:textId="35FE484A"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 xml:space="preserve">97-425 Zelów, ul. </w:t>
      </w:r>
      <w:r w:rsidR="00C96C7C">
        <w:rPr>
          <w:rFonts w:ascii="Arial" w:hAnsi="Arial" w:cs="Arial"/>
          <w:sz w:val="24"/>
          <w:szCs w:val="24"/>
        </w:rPr>
        <w:t xml:space="preserve">J. </w:t>
      </w:r>
      <w:r w:rsidRPr="00704DA8">
        <w:rPr>
          <w:rFonts w:ascii="Arial" w:hAnsi="Arial" w:cs="Arial"/>
          <w:sz w:val="24"/>
          <w:szCs w:val="24"/>
        </w:rPr>
        <w:t>Kilińskiego 5</w:t>
      </w:r>
    </w:p>
    <w:p w14:paraId="3D700FE0" w14:textId="77777777" w:rsidR="00147E75" w:rsidRPr="00704DA8" w:rsidRDefault="00147E75" w:rsidP="00147E75">
      <w:pPr>
        <w:pStyle w:val="Standard"/>
        <w:spacing w:after="0" w:line="360" w:lineRule="auto"/>
        <w:rPr>
          <w:rFonts w:ascii="Arial" w:hAnsi="Arial" w:cs="Arial"/>
          <w:sz w:val="24"/>
          <w:szCs w:val="24"/>
        </w:rPr>
      </w:pPr>
      <w:r w:rsidRPr="00704DA8">
        <w:rPr>
          <w:rFonts w:ascii="Arial" w:hAnsi="Arial" w:cs="Arial"/>
          <w:sz w:val="24"/>
          <w:szCs w:val="24"/>
        </w:rPr>
        <w:t>telefon/fax: 44 634 10 70</w:t>
      </w:r>
    </w:p>
    <w:p w14:paraId="0F1DC724" w14:textId="77777777" w:rsidR="00147E75" w:rsidRPr="00704DA8" w:rsidRDefault="00147E75" w:rsidP="00147E75">
      <w:pPr>
        <w:pStyle w:val="Standard"/>
        <w:spacing w:after="0" w:line="360" w:lineRule="auto"/>
      </w:pPr>
      <w:r w:rsidRPr="00704DA8">
        <w:rPr>
          <w:rStyle w:val="Internetlink"/>
          <w:rFonts w:ascii="Arial" w:hAnsi="Arial" w:cs="Arial"/>
          <w:color w:val="auto"/>
          <w:sz w:val="24"/>
          <w:szCs w:val="24"/>
          <w:u w:val="none"/>
        </w:rPr>
        <w:t>www.kilinski-zelow.edu.pl</w:t>
      </w:r>
    </w:p>
    <w:p w14:paraId="046D5D7D" w14:textId="1E9A8B5D" w:rsidR="00147E75" w:rsidRPr="00704DA8" w:rsidRDefault="00704DA8" w:rsidP="00147E75">
      <w:pPr>
        <w:pStyle w:val="Standard"/>
        <w:spacing w:after="0" w:line="360" w:lineRule="auto"/>
        <w:rPr>
          <w:rFonts w:ascii="Arial" w:hAnsi="Arial"/>
          <w:sz w:val="24"/>
          <w:szCs w:val="24"/>
        </w:rPr>
      </w:pPr>
      <w:r w:rsidRPr="00704DA8">
        <w:rPr>
          <w:rFonts w:ascii="Arial" w:hAnsi="Arial"/>
          <w:sz w:val="24"/>
          <w:szCs w:val="24"/>
        </w:rPr>
        <w:t>sekretariat@</w:t>
      </w:r>
      <w:r w:rsidR="00147E75" w:rsidRPr="00704DA8">
        <w:rPr>
          <w:rFonts w:ascii="Arial" w:hAnsi="Arial"/>
          <w:sz w:val="24"/>
          <w:szCs w:val="24"/>
        </w:rPr>
        <w:t>kilinski</w:t>
      </w:r>
      <w:r w:rsidRPr="00704DA8">
        <w:rPr>
          <w:rFonts w:ascii="Arial" w:hAnsi="Arial"/>
          <w:sz w:val="24"/>
          <w:szCs w:val="24"/>
        </w:rPr>
        <w:t>-</w:t>
      </w:r>
      <w:r w:rsidR="00147E75" w:rsidRPr="00704DA8">
        <w:rPr>
          <w:rFonts w:ascii="Arial" w:hAnsi="Arial"/>
          <w:sz w:val="24"/>
          <w:szCs w:val="24"/>
        </w:rPr>
        <w:t>zelow</w:t>
      </w:r>
      <w:r w:rsidRPr="00704DA8">
        <w:rPr>
          <w:rFonts w:ascii="Arial" w:hAnsi="Arial"/>
          <w:sz w:val="24"/>
          <w:szCs w:val="24"/>
        </w:rPr>
        <w:t>.edu.pl</w:t>
      </w:r>
    </w:p>
    <w:p w14:paraId="72A83ABB" w14:textId="0639BB2B" w:rsidR="00147E75" w:rsidRPr="00CF4D03" w:rsidRDefault="00147E75" w:rsidP="00147E75">
      <w:pPr>
        <w:pStyle w:val="Standard"/>
        <w:spacing w:before="360" w:after="0" w:line="360" w:lineRule="auto"/>
      </w:pPr>
      <w:r w:rsidRPr="00CF4D03">
        <w:rPr>
          <w:rFonts w:ascii="Arial" w:hAnsi="Arial" w:cs="Arial"/>
          <w:b/>
          <w:bCs/>
          <w:sz w:val="24"/>
          <w:szCs w:val="24"/>
        </w:rPr>
        <w:t xml:space="preserve">Internat </w:t>
      </w:r>
      <w:r w:rsidR="00B06F76" w:rsidRPr="00CF4D03">
        <w:rPr>
          <w:rFonts w:ascii="Arial" w:hAnsi="Arial" w:cs="Arial"/>
          <w:b/>
          <w:bCs/>
          <w:sz w:val="24"/>
          <w:szCs w:val="24"/>
        </w:rPr>
        <w:t>Zespołu</w:t>
      </w:r>
      <w:r w:rsidRPr="00CF4D03">
        <w:rPr>
          <w:rFonts w:ascii="Arial" w:hAnsi="Arial" w:cs="Arial"/>
          <w:b/>
          <w:bCs/>
          <w:sz w:val="24"/>
          <w:szCs w:val="24"/>
        </w:rPr>
        <w:t xml:space="preserve"> Szkół Ponadpodstawowych w Kleszczowie</w:t>
      </w:r>
    </w:p>
    <w:p w14:paraId="3AE20C39" w14:textId="77777777" w:rsidR="00147E75" w:rsidRPr="00CF4D03" w:rsidRDefault="00147E75" w:rsidP="00147E75">
      <w:pPr>
        <w:suppressAutoHyphens/>
        <w:autoSpaceDN w:val="0"/>
        <w:spacing w:after="0" w:line="360" w:lineRule="auto"/>
        <w:textAlignment w:val="baseline"/>
        <w:rPr>
          <w:rFonts w:ascii="Calibri" w:eastAsia="Calibri" w:hAnsi="Calibri" w:cs="Tahoma"/>
          <w:bCs/>
        </w:rPr>
      </w:pPr>
      <w:r w:rsidRPr="00CF4D03">
        <w:rPr>
          <w:rFonts w:ascii="Arial" w:eastAsia="Calibri" w:hAnsi="Arial" w:cs="Arial"/>
          <w:bCs/>
          <w:sz w:val="24"/>
          <w:szCs w:val="24"/>
        </w:rPr>
        <w:t>97-410 Kleszczów, ul. Sportowa 8</w:t>
      </w:r>
    </w:p>
    <w:p w14:paraId="2187D8CF" w14:textId="3EA8EC71" w:rsidR="004A4B7B" w:rsidRPr="00CF4D03" w:rsidRDefault="00147E75" w:rsidP="00147E75">
      <w:pPr>
        <w:suppressAutoHyphens/>
        <w:autoSpaceDN w:val="0"/>
        <w:spacing w:after="0" w:line="360" w:lineRule="auto"/>
        <w:textAlignment w:val="baseline"/>
        <w:rPr>
          <w:rFonts w:ascii="Arial" w:hAnsi="Arial" w:cs="Arial"/>
          <w:sz w:val="24"/>
          <w:szCs w:val="24"/>
        </w:rPr>
      </w:pPr>
      <w:r w:rsidRPr="00CF4D03">
        <w:rPr>
          <w:rFonts w:ascii="Arial" w:eastAsia="Calibri" w:hAnsi="Arial" w:cs="Arial"/>
          <w:sz w:val="24"/>
          <w:szCs w:val="24"/>
        </w:rPr>
        <w:t xml:space="preserve">telefon/fax: </w:t>
      </w:r>
      <w:r w:rsidR="004A4B7B" w:rsidRPr="00CF4D03">
        <w:rPr>
          <w:rFonts w:ascii="Arial" w:hAnsi="Arial" w:cs="Arial"/>
          <w:sz w:val="24"/>
          <w:szCs w:val="24"/>
        </w:rPr>
        <w:t>44 731 65 6</w:t>
      </w:r>
      <w:r w:rsidR="00597A09" w:rsidRPr="00CF4D03">
        <w:rPr>
          <w:rFonts w:ascii="Arial" w:hAnsi="Arial" w:cs="Arial"/>
          <w:sz w:val="24"/>
          <w:szCs w:val="24"/>
        </w:rPr>
        <w:t>3</w:t>
      </w:r>
    </w:p>
    <w:p w14:paraId="308C92BD" w14:textId="4480F019" w:rsidR="00147E75" w:rsidRPr="00CF4D03" w:rsidRDefault="00147E75" w:rsidP="00147E75">
      <w:pPr>
        <w:suppressAutoHyphens/>
        <w:autoSpaceDN w:val="0"/>
        <w:spacing w:after="0" w:line="360" w:lineRule="auto"/>
        <w:textAlignment w:val="baseline"/>
        <w:rPr>
          <w:rFonts w:ascii="Calibri" w:eastAsia="Calibri" w:hAnsi="Calibri" w:cs="Tahoma"/>
        </w:rPr>
      </w:pPr>
      <w:r w:rsidRPr="00CF4D03">
        <w:rPr>
          <w:rFonts w:ascii="Arial" w:eastAsia="Calibri" w:hAnsi="Arial" w:cs="Arial"/>
          <w:sz w:val="24"/>
          <w:szCs w:val="24"/>
        </w:rPr>
        <w:t>www.zspkleszczow.pl</w:t>
      </w:r>
    </w:p>
    <w:p w14:paraId="1BE63C0C" w14:textId="77777777" w:rsidR="00147E75" w:rsidRPr="00CF4D03" w:rsidRDefault="00147E75" w:rsidP="00147E75">
      <w:pPr>
        <w:suppressAutoHyphens/>
        <w:autoSpaceDN w:val="0"/>
        <w:spacing w:after="0" w:line="360" w:lineRule="auto"/>
        <w:textAlignment w:val="baseline"/>
        <w:rPr>
          <w:rFonts w:ascii="Arial" w:eastAsia="Calibri" w:hAnsi="Arial" w:cs="Arial"/>
          <w:sz w:val="24"/>
          <w:szCs w:val="24"/>
        </w:rPr>
      </w:pPr>
      <w:r w:rsidRPr="00CF4D03">
        <w:rPr>
          <w:rFonts w:ascii="Arial" w:eastAsia="Calibri" w:hAnsi="Arial" w:cs="Arial"/>
          <w:sz w:val="24"/>
          <w:szCs w:val="24"/>
        </w:rPr>
        <w:t>zspkleszczow@zspkleszczow.pl</w:t>
      </w:r>
    </w:p>
    <w:p w14:paraId="6A9A5499" w14:textId="77777777" w:rsidR="00147E75" w:rsidRPr="005D77ED" w:rsidRDefault="00147E75" w:rsidP="00147E75">
      <w:pPr>
        <w:rPr>
          <w:rFonts w:ascii="Arial" w:eastAsia="Calibri" w:hAnsi="Arial" w:cs="Arial"/>
          <w:color w:val="FF0000"/>
          <w:sz w:val="24"/>
          <w:szCs w:val="24"/>
        </w:rPr>
      </w:pPr>
      <w:r w:rsidRPr="005D77ED">
        <w:rPr>
          <w:rFonts w:ascii="Arial" w:eastAsia="Calibri" w:hAnsi="Arial" w:cs="Arial"/>
          <w:color w:val="FF0000"/>
          <w:sz w:val="24"/>
          <w:szCs w:val="24"/>
        </w:rPr>
        <w:br w:type="page"/>
      </w:r>
    </w:p>
    <w:p w14:paraId="3DAC7349" w14:textId="77777777" w:rsidR="00147E75" w:rsidRPr="003A7B1C" w:rsidRDefault="00147E75" w:rsidP="00147E75">
      <w:pPr>
        <w:pStyle w:val="Nagwek2"/>
        <w:spacing w:before="0" w:after="360" w:line="360" w:lineRule="auto"/>
        <w:rPr>
          <w:rFonts w:ascii="Arial" w:hAnsi="Arial" w:cs="Arial"/>
          <w:sz w:val="28"/>
          <w:szCs w:val="28"/>
        </w:rPr>
      </w:pPr>
      <w:bookmarkStart w:id="130" w:name="_Powiat_opoczyński"/>
      <w:bookmarkStart w:id="131" w:name="_Toc194320798"/>
      <w:bookmarkEnd w:id="130"/>
      <w:r w:rsidRPr="003A7B1C">
        <w:rPr>
          <w:rFonts w:ascii="Arial" w:hAnsi="Arial" w:cs="Arial"/>
          <w:sz w:val="28"/>
          <w:szCs w:val="28"/>
        </w:rPr>
        <w:t>Powiat opoczyński</w:t>
      </w:r>
      <w:bookmarkEnd w:id="131"/>
    </w:p>
    <w:p w14:paraId="1BCF7B1B" w14:textId="77777777"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26-300 Opoczno, ul. Kwiatowa 1a</w:t>
      </w:r>
    </w:p>
    <w:p w14:paraId="01B28E82" w14:textId="77777777" w:rsidR="00147E75" w:rsidRPr="003A7B1C" w:rsidRDefault="00147E75" w:rsidP="00147E75">
      <w:pPr>
        <w:spacing w:after="0" w:line="360" w:lineRule="auto"/>
        <w:rPr>
          <w:rFonts w:ascii="Arial" w:hAnsi="Arial" w:cs="Arial"/>
          <w:sz w:val="24"/>
          <w:szCs w:val="24"/>
          <w:lang w:val="de-DE"/>
        </w:rPr>
      </w:pPr>
      <w:r w:rsidRPr="003A7B1C">
        <w:rPr>
          <w:rFonts w:ascii="Arial" w:hAnsi="Arial" w:cs="Arial"/>
          <w:sz w:val="24"/>
          <w:szCs w:val="24"/>
          <w:lang w:val="de-DE"/>
        </w:rPr>
        <w:t>telefon/fax: 44 741 49 00/ 44 741 49 01</w:t>
      </w:r>
    </w:p>
    <w:p w14:paraId="3A11C095" w14:textId="77777777" w:rsidR="00147E75" w:rsidRPr="003A7B1C" w:rsidRDefault="00147E75" w:rsidP="00147E75">
      <w:pPr>
        <w:spacing w:after="0" w:line="360" w:lineRule="auto"/>
        <w:rPr>
          <w:rFonts w:ascii="Arial" w:hAnsi="Arial" w:cs="Arial"/>
          <w:sz w:val="24"/>
          <w:szCs w:val="24"/>
          <w:lang w:val="de-DE"/>
        </w:rPr>
      </w:pPr>
      <w:r w:rsidRPr="003A7B1C">
        <w:rPr>
          <w:rFonts w:ascii="Arial" w:hAnsi="Arial" w:cs="Arial"/>
          <w:sz w:val="24"/>
          <w:szCs w:val="24"/>
          <w:lang w:val="de-DE"/>
        </w:rPr>
        <w:t xml:space="preserve">www.opocznopowiat.pl </w:t>
      </w:r>
    </w:p>
    <w:p w14:paraId="5615E62D" w14:textId="77777777" w:rsidR="00147E75" w:rsidRPr="003A7B1C" w:rsidRDefault="00DD1F36" w:rsidP="00147E75">
      <w:pPr>
        <w:spacing w:after="0" w:line="360" w:lineRule="auto"/>
        <w:rPr>
          <w:rFonts w:ascii="Arial" w:hAnsi="Arial" w:cs="Arial"/>
          <w:sz w:val="24"/>
          <w:szCs w:val="24"/>
          <w:lang w:val="de-DE"/>
        </w:rPr>
      </w:pPr>
      <w:hyperlink r:id="rId22" w:history="1">
        <w:r w:rsidR="00147E75" w:rsidRPr="003A7B1C">
          <w:rPr>
            <w:rStyle w:val="Hipercze"/>
            <w:rFonts w:ascii="Arial" w:hAnsi="Arial" w:cs="Arial"/>
            <w:color w:val="auto"/>
            <w:sz w:val="24"/>
            <w:szCs w:val="24"/>
            <w:u w:val="none"/>
            <w:lang w:val="de-DE"/>
          </w:rPr>
          <w:t>powiat@opocznopowiat.pl</w:t>
        </w:r>
      </w:hyperlink>
    </w:p>
    <w:p w14:paraId="212C3938" w14:textId="77777777" w:rsidR="00147E75" w:rsidRPr="003A7B1C" w:rsidRDefault="00147E75" w:rsidP="00147E75">
      <w:pPr>
        <w:pStyle w:val="Nagwek3"/>
        <w:spacing w:before="360" w:after="360" w:line="360" w:lineRule="auto"/>
        <w:rPr>
          <w:rFonts w:cs="Arial"/>
          <w:sz w:val="28"/>
          <w:szCs w:val="28"/>
        </w:rPr>
      </w:pPr>
      <w:bookmarkStart w:id="132" w:name="_Toc194320799"/>
      <w:r w:rsidRPr="003A7B1C">
        <w:rPr>
          <w:rFonts w:cs="Arial"/>
          <w:sz w:val="28"/>
          <w:szCs w:val="28"/>
        </w:rPr>
        <w:t>Publiczne licea ogólnokształcące dla młodzieży</w:t>
      </w:r>
      <w:bookmarkEnd w:id="132"/>
    </w:p>
    <w:p w14:paraId="389BF043" w14:textId="77777777" w:rsidR="00147E75" w:rsidRPr="003A7B1C" w:rsidRDefault="00147E75" w:rsidP="00147E75">
      <w:pPr>
        <w:spacing w:after="0" w:line="360" w:lineRule="auto"/>
        <w:rPr>
          <w:rFonts w:ascii="Arial" w:hAnsi="Arial" w:cs="Arial"/>
          <w:b/>
          <w:bCs/>
          <w:sz w:val="24"/>
          <w:szCs w:val="24"/>
        </w:rPr>
      </w:pPr>
      <w:r w:rsidRPr="003A7B1C">
        <w:rPr>
          <w:rFonts w:ascii="Arial" w:hAnsi="Arial" w:cs="Arial"/>
          <w:b/>
          <w:bCs/>
          <w:sz w:val="24"/>
          <w:szCs w:val="24"/>
        </w:rPr>
        <w:t>I Liceum Ogólnokształcące im. Stefana Żeromskiego w Opocznie</w:t>
      </w:r>
    </w:p>
    <w:p w14:paraId="515D08CA" w14:textId="37AD7F35"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 xml:space="preserve">26-300 Opoczno, ul. </w:t>
      </w:r>
      <w:r w:rsidR="003D3A8B">
        <w:rPr>
          <w:rFonts w:ascii="Arial" w:hAnsi="Arial" w:cs="Arial"/>
          <w:sz w:val="24"/>
          <w:szCs w:val="24"/>
        </w:rPr>
        <w:t xml:space="preserve">S. </w:t>
      </w:r>
      <w:r w:rsidRPr="003A7B1C">
        <w:rPr>
          <w:rFonts w:ascii="Arial" w:hAnsi="Arial" w:cs="Arial"/>
          <w:sz w:val="24"/>
          <w:szCs w:val="24"/>
        </w:rPr>
        <w:t>Żeromskiego 3</w:t>
      </w:r>
    </w:p>
    <w:p w14:paraId="79270E0A" w14:textId="6D6F2097"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telefon/fax: 44 73</w:t>
      </w:r>
      <w:r w:rsidR="00233042" w:rsidRPr="003A7B1C">
        <w:rPr>
          <w:rFonts w:ascii="Arial" w:hAnsi="Arial" w:cs="Arial"/>
          <w:sz w:val="24"/>
          <w:szCs w:val="24"/>
        </w:rPr>
        <w:t>6</w:t>
      </w:r>
      <w:r w:rsidR="00B93E00" w:rsidRPr="003A7B1C">
        <w:rPr>
          <w:rFonts w:ascii="Arial" w:hAnsi="Arial" w:cs="Arial"/>
          <w:sz w:val="24"/>
          <w:szCs w:val="24"/>
        </w:rPr>
        <w:t xml:space="preserve"> </w:t>
      </w:r>
      <w:r w:rsidRPr="003A7B1C">
        <w:rPr>
          <w:rFonts w:ascii="Arial" w:hAnsi="Arial" w:cs="Arial"/>
          <w:sz w:val="24"/>
          <w:szCs w:val="24"/>
        </w:rPr>
        <w:t>11</w:t>
      </w:r>
      <w:r w:rsidR="00B93E00" w:rsidRPr="003A7B1C">
        <w:rPr>
          <w:rFonts w:ascii="Arial" w:hAnsi="Arial" w:cs="Arial"/>
          <w:sz w:val="24"/>
          <w:szCs w:val="24"/>
        </w:rPr>
        <w:t xml:space="preserve"> </w:t>
      </w:r>
      <w:r w:rsidRPr="003A7B1C">
        <w:rPr>
          <w:rFonts w:ascii="Arial" w:hAnsi="Arial" w:cs="Arial"/>
          <w:sz w:val="24"/>
          <w:szCs w:val="24"/>
        </w:rPr>
        <w:t>01</w:t>
      </w:r>
    </w:p>
    <w:p w14:paraId="6A527B9C" w14:textId="77777777" w:rsidR="00147E75" w:rsidRPr="003A7B1C" w:rsidRDefault="00147E75" w:rsidP="00147E75">
      <w:pPr>
        <w:spacing w:after="0" w:line="360" w:lineRule="auto"/>
        <w:rPr>
          <w:rFonts w:ascii="Arial" w:hAnsi="Arial" w:cs="Arial"/>
          <w:sz w:val="24"/>
          <w:szCs w:val="24"/>
        </w:rPr>
      </w:pPr>
      <w:r w:rsidRPr="003A7B1C">
        <w:rPr>
          <w:rFonts w:ascii="Arial" w:hAnsi="Arial" w:cs="Arial"/>
          <w:sz w:val="24"/>
          <w:szCs w:val="24"/>
        </w:rPr>
        <w:t xml:space="preserve">www.lozeromski.opoczno.pl </w:t>
      </w:r>
    </w:p>
    <w:p w14:paraId="795CF1C0" w14:textId="77777777" w:rsidR="00147E75" w:rsidRPr="003A7B1C" w:rsidRDefault="00DD1F36" w:rsidP="00147E75">
      <w:pPr>
        <w:spacing w:after="0" w:line="360" w:lineRule="auto"/>
        <w:rPr>
          <w:rFonts w:ascii="Arial" w:hAnsi="Arial" w:cs="Arial"/>
          <w:sz w:val="24"/>
          <w:szCs w:val="24"/>
        </w:rPr>
      </w:pPr>
      <w:hyperlink r:id="rId23" w:history="1">
        <w:r w:rsidR="00147E75" w:rsidRPr="003A7B1C">
          <w:rPr>
            <w:rStyle w:val="Hipercze"/>
            <w:rFonts w:ascii="Arial" w:hAnsi="Arial" w:cs="Arial"/>
            <w:color w:val="auto"/>
            <w:sz w:val="24"/>
            <w:szCs w:val="24"/>
            <w:u w:val="none"/>
          </w:rPr>
          <w:t>lozeromski@poczta.onet.pl</w:t>
        </w:r>
      </w:hyperlink>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3A7B1C" w:rsidRPr="003A7B1C" w14:paraId="1EE6273C" w14:textId="77777777" w:rsidTr="00FE4780">
        <w:trPr>
          <w:cantSplit/>
          <w:tblHeader/>
        </w:trPr>
        <w:tc>
          <w:tcPr>
            <w:tcW w:w="550" w:type="dxa"/>
            <w:shd w:val="clear" w:color="auto" w:fill="BFBFBF" w:themeFill="background1" w:themeFillShade="BF"/>
            <w:vAlign w:val="center"/>
          </w:tcPr>
          <w:p w14:paraId="7DB34A08" w14:textId="77777777" w:rsidR="00147E75" w:rsidRPr="003A7B1C" w:rsidRDefault="00147E75" w:rsidP="00FE4780">
            <w:pPr>
              <w:rPr>
                <w:rFonts w:ascii="Arial" w:hAnsi="Arial" w:cs="Arial"/>
                <w:sz w:val="24"/>
                <w:szCs w:val="24"/>
              </w:rPr>
            </w:pPr>
            <w:r w:rsidRPr="003A7B1C">
              <w:rPr>
                <w:rFonts w:ascii="Arial" w:hAnsi="Arial" w:cs="Arial"/>
                <w:sz w:val="24"/>
                <w:szCs w:val="24"/>
              </w:rPr>
              <w:t>Lp.</w:t>
            </w:r>
          </w:p>
        </w:tc>
        <w:tc>
          <w:tcPr>
            <w:tcW w:w="2706" w:type="dxa"/>
            <w:shd w:val="clear" w:color="auto" w:fill="BFBFBF" w:themeFill="background1" w:themeFillShade="BF"/>
            <w:vAlign w:val="center"/>
          </w:tcPr>
          <w:p w14:paraId="622C1BB3" w14:textId="77777777" w:rsidR="00147E75" w:rsidRPr="003A7B1C" w:rsidRDefault="00147E75" w:rsidP="00FE4780">
            <w:pPr>
              <w:rPr>
                <w:rFonts w:ascii="Arial" w:hAnsi="Arial" w:cs="Arial"/>
                <w:sz w:val="24"/>
                <w:szCs w:val="24"/>
              </w:rPr>
            </w:pPr>
            <w:r w:rsidRPr="003A7B1C">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512F998A" w14:textId="77777777" w:rsidR="00147E75" w:rsidRPr="003A7B1C" w:rsidRDefault="00147E75" w:rsidP="00FE4780">
            <w:pPr>
              <w:rPr>
                <w:rFonts w:ascii="Arial" w:hAnsi="Arial" w:cs="Arial"/>
                <w:sz w:val="24"/>
                <w:szCs w:val="24"/>
              </w:rPr>
            </w:pPr>
            <w:r w:rsidRPr="003A7B1C">
              <w:rPr>
                <w:rFonts w:ascii="Arial" w:hAnsi="Arial" w:cs="Arial"/>
                <w:sz w:val="24"/>
                <w:szCs w:val="24"/>
              </w:rPr>
              <w:t>Symbol oddziału</w:t>
            </w:r>
          </w:p>
        </w:tc>
        <w:tc>
          <w:tcPr>
            <w:tcW w:w="1560" w:type="dxa"/>
            <w:shd w:val="clear" w:color="auto" w:fill="BFBFBF" w:themeFill="background1" w:themeFillShade="BF"/>
            <w:vAlign w:val="center"/>
          </w:tcPr>
          <w:p w14:paraId="2A22121C" w14:textId="77777777" w:rsidR="00147E75" w:rsidRPr="003A7B1C" w:rsidRDefault="00147E75" w:rsidP="00FE4780">
            <w:pPr>
              <w:rPr>
                <w:rFonts w:ascii="Arial" w:hAnsi="Arial" w:cs="Arial"/>
                <w:sz w:val="24"/>
                <w:szCs w:val="24"/>
              </w:rPr>
            </w:pPr>
            <w:r w:rsidRPr="003A7B1C">
              <w:rPr>
                <w:rFonts w:ascii="Arial" w:hAnsi="Arial" w:cs="Arial"/>
                <w:sz w:val="24"/>
                <w:szCs w:val="24"/>
              </w:rPr>
              <w:t>Języki obce</w:t>
            </w:r>
          </w:p>
        </w:tc>
        <w:tc>
          <w:tcPr>
            <w:tcW w:w="2971" w:type="dxa"/>
            <w:shd w:val="clear" w:color="auto" w:fill="BFBFBF" w:themeFill="background1" w:themeFillShade="BF"/>
            <w:vAlign w:val="center"/>
          </w:tcPr>
          <w:p w14:paraId="781D80E1" w14:textId="77777777" w:rsidR="00147E75" w:rsidRPr="003A7B1C" w:rsidRDefault="00147E75" w:rsidP="00FE4780">
            <w:pPr>
              <w:rPr>
                <w:rFonts w:ascii="Arial" w:hAnsi="Arial" w:cs="Arial"/>
                <w:sz w:val="24"/>
                <w:szCs w:val="24"/>
              </w:rPr>
            </w:pPr>
            <w:r w:rsidRPr="003A7B1C">
              <w:rPr>
                <w:rFonts w:ascii="Arial" w:hAnsi="Arial" w:cs="Arial"/>
                <w:sz w:val="24"/>
                <w:szCs w:val="24"/>
              </w:rPr>
              <w:t>Przedmioty uwzględniane w procesie rekrutacji</w:t>
            </w:r>
          </w:p>
        </w:tc>
      </w:tr>
      <w:tr w:rsidR="003A7B1C" w:rsidRPr="003A7B1C" w14:paraId="4B9B1A67" w14:textId="77777777" w:rsidTr="00FE4780">
        <w:trPr>
          <w:cantSplit/>
        </w:trPr>
        <w:tc>
          <w:tcPr>
            <w:tcW w:w="550" w:type="dxa"/>
            <w:vAlign w:val="center"/>
          </w:tcPr>
          <w:p w14:paraId="7E7BE70F" w14:textId="77777777" w:rsidR="00147E75" w:rsidRPr="003A7B1C" w:rsidRDefault="00147E75" w:rsidP="00FE4780">
            <w:pPr>
              <w:rPr>
                <w:rFonts w:ascii="Arial" w:hAnsi="Arial" w:cs="Arial"/>
                <w:sz w:val="24"/>
                <w:szCs w:val="24"/>
              </w:rPr>
            </w:pPr>
            <w:r w:rsidRPr="003A7B1C">
              <w:rPr>
                <w:rFonts w:ascii="Arial" w:hAnsi="Arial" w:cs="Arial"/>
                <w:sz w:val="24"/>
                <w:szCs w:val="24"/>
              </w:rPr>
              <w:t>1.</w:t>
            </w:r>
          </w:p>
        </w:tc>
        <w:tc>
          <w:tcPr>
            <w:tcW w:w="2706" w:type="dxa"/>
            <w:vAlign w:val="center"/>
          </w:tcPr>
          <w:p w14:paraId="725C287A" w14:textId="77777777" w:rsidR="00147E75" w:rsidRPr="003A7B1C" w:rsidRDefault="00147E75" w:rsidP="00FE4780">
            <w:pPr>
              <w:rPr>
                <w:rFonts w:ascii="Arial" w:hAnsi="Arial" w:cs="Arial"/>
                <w:sz w:val="24"/>
                <w:szCs w:val="24"/>
              </w:rPr>
            </w:pPr>
            <w:r w:rsidRPr="003A7B1C">
              <w:rPr>
                <w:rFonts w:ascii="Arial" w:hAnsi="Arial" w:cs="Arial"/>
                <w:sz w:val="24"/>
                <w:szCs w:val="24"/>
              </w:rPr>
              <w:t>język polski</w:t>
            </w:r>
          </w:p>
          <w:p w14:paraId="5489BE3D" w14:textId="77777777" w:rsidR="00147E75" w:rsidRPr="003A7B1C" w:rsidRDefault="00147E75" w:rsidP="00FE4780">
            <w:pPr>
              <w:rPr>
                <w:rFonts w:ascii="Arial" w:hAnsi="Arial" w:cs="Arial"/>
                <w:sz w:val="24"/>
                <w:szCs w:val="24"/>
              </w:rPr>
            </w:pPr>
            <w:r w:rsidRPr="003A7B1C">
              <w:rPr>
                <w:rFonts w:ascii="Arial" w:hAnsi="Arial" w:cs="Arial"/>
                <w:sz w:val="24"/>
                <w:szCs w:val="24"/>
              </w:rPr>
              <w:t>historia</w:t>
            </w:r>
          </w:p>
          <w:p w14:paraId="435415FB" w14:textId="77777777" w:rsidR="00147E75" w:rsidRPr="003A7B1C" w:rsidRDefault="00147E75" w:rsidP="00FE4780">
            <w:pPr>
              <w:rPr>
                <w:rFonts w:ascii="Arial" w:hAnsi="Arial" w:cs="Arial"/>
                <w:sz w:val="24"/>
                <w:szCs w:val="24"/>
              </w:rPr>
            </w:pPr>
            <w:r w:rsidRPr="003A7B1C">
              <w:rPr>
                <w:rFonts w:ascii="Arial" w:hAnsi="Arial" w:cs="Arial"/>
                <w:sz w:val="24"/>
                <w:szCs w:val="24"/>
              </w:rPr>
              <w:t>wos</w:t>
            </w:r>
          </w:p>
        </w:tc>
        <w:tc>
          <w:tcPr>
            <w:tcW w:w="1275" w:type="dxa"/>
            <w:vAlign w:val="center"/>
          </w:tcPr>
          <w:p w14:paraId="0BDC26A3" w14:textId="593A2C27" w:rsidR="00147E75" w:rsidRPr="003A7B1C" w:rsidRDefault="00147E75" w:rsidP="00FE4780">
            <w:pPr>
              <w:rPr>
                <w:rFonts w:ascii="Arial" w:hAnsi="Arial" w:cs="Arial"/>
                <w:sz w:val="24"/>
                <w:szCs w:val="24"/>
              </w:rPr>
            </w:pPr>
            <w:r w:rsidRPr="003A7B1C">
              <w:rPr>
                <w:rFonts w:ascii="Arial" w:hAnsi="Arial" w:cs="Arial"/>
                <w:sz w:val="24"/>
                <w:szCs w:val="24"/>
              </w:rPr>
              <w:t>A</w:t>
            </w:r>
          </w:p>
        </w:tc>
        <w:tc>
          <w:tcPr>
            <w:tcW w:w="1560" w:type="dxa"/>
            <w:vAlign w:val="center"/>
          </w:tcPr>
          <w:p w14:paraId="17C2F6A3" w14:textId="77777777" w:rsidR="00147E75" w:rsidRPr="003A7B1C" w:rsidRDefault="00147E75" w:rsidP="00FE4780">
            <w:pPr>
              <w:rPr>
                <w:rFonts w:ascii="Arial" w:hAnsi="Arial" w:cs="Arial"/>
                <w:sz w:val="24"/>
                <w:szCs w:val="24"/>
              </w:rPr>
            </w:pPr>
            <w:r w:rsidRPr="003A7B1C">
              <w:rPr>
                <w:rFonts w:ascii="Arial" w:hAnsi="Arial" w:cs="Arial"/>
                <w:sz w:val="24"/>
                <w:szCs w:val="24"/>
              </w:rPr>
              <w:t>angielski</w:t>
            </w:r>
          </w:p>
          <w:p w14:paraId="2D7C8044" w14:textId="77777777" w:rsidR="00147E75" w:rsidRPr="003A7B1C" w:rsidRDefault="00147E75" w:rsidP="00FE4780">
            <w:pPr>
              <w:rPr>
                <w:rFonts w:ascii="Arial" w:hAnsi="Arial" w:cs="Arial"/>
                <w:sz w:val="24"/>
                <w:szCs w:val="24"/>
              </w:rPr>
            </w:pPr>
            <w:r w:rsidRPr="003A7B1C">
              <w:rPr>
                <w:rFonts w:ascii="Arial" w:hAnsi="Arial" w:cs="Arial"/>
                <w:sz w:val="24"/>
                <w:szCs w:val="24"/>
              </w:rPr>
              <w:t>niemiecki</w:t>
            </w:r>
          </w:p>
          <w:p w14:paraId="10E740CD" w14:textId="77777777" w:rsidR="00147E75" w:rsidRPr="003A7B1C" w:rsidRDefault="00147E75" w:rsidP="00FE4780">
            <w:pPr>
              <w:rPr>
                <w:rFonts w:ascii="Arial" w:hAnsi="Arial" w:cs="Arial"/>
                <w:sz w:val="24"/>
                <w:szCs w:val="24"/>
              </w:rPr>
            </w:pPr>
            <w:r w:rsidRPr="003A7B1C">
              <w:rPr>
                <w:rFonts w:ascii="Arial" w:hAnsi="Arial" w:cs="Arial"/>
                <w:sz w:val="24"/>
                <w:szCs w:val="24"/>
              </w:rPr>
              <w:t>rosyjski</w:t>
            </w:r>
          </w:p>
          <w:p w14:paraId="7CF2628C" w14:textId="268B95E4" w:rsidR="00B93E00" w:rsidRPr="003A7B1C" w:rsidRDefault="00B93E00" w:rsidP="00FE4780">
            <w:pPr>
              <w:rPr>
                <w:rFonts w:ascii="Arial" w:hAnsi="Arial" w:cs="Arial"/>
                <w:sz w:val="24"/>
                <w:szCs w:val="24"/>
              </w:rPr>
            </w:pPr>
            <w:r w:rsidRPr="003A7B1C">
              <w:rPr>
                <w:rFonts w:ascii="Arial" w:hAnsi="Arial" w:cs="Arial"/>
                <w:sz w:val="24"/>
                <w:szCs w:val="24"/>
              </w:rPr>
              <w:t>włoski</w:t>
            </w:r>
          </w:p>
        </w:tc>
        <w:tc>
          <w:tcPr>
            <w:tcW w:w="2971" w:type="dxa"/>
            <w:vAlign w:val="center"/>
          </w:tcPr>
          <w:p w14:paraId="79BB9150" w14:textId="77777777" w:rsidR="00147E75" w:rsidRPr="003A7B1C" w:rsidRDefault="00147E75" w:rsidP="00FE4780">
            <w:pPr>
              <w:rPr>
                <w:rFonts w:ascii="Arial" w:hAnsi="Arial" w:cs="Arial"/>
                <w:sz w:val="24"/>
                <w:szCs w:val="24"/>
              </w:rPr>
            </w:pPr>
            <w:r w:rsidRPr="003A7B1C">
              <w:rPr>
                <w:rFonts w:ascii="Arial" w:hAnsi="Arial" w:cs="Arial"/>
                <w:sz w:val="24"/>
                <w:szCs w:val="24"/>
              </w:rPr>
              <w:t>język polski</w:t>
            </w:r>
          </w:p>
          <w:p w14:paraId="2BC29F07" w14:textId="77777777" w:rsidR="00147E75" w:rsidRPr="003A7B1C" w:rsidRDefault="00147E75" w:rsidP="00FE4780">
            <w:pPr>
              <w:rPr>
                <w:rFonts w:ascii="Arial" w:hAnsi="Arial" w:cs="Arial"/>
                <w:sz w:val="24"/>
                <w:szCs w:val="24"/>
              </w:rPr>
            </w:pPr>
            <w:r w:rsidRPr="003A7B1C">
              <w:rPr>
                <w:rFonts w:ascii="Arial" w:hAnsi="Arial" w:cs="Arial"/>
                <w:sz w:val="24"/>
                <w:szCs w:val="24"/>
              </w:rPr>
              <w:t>matematyka</w:t>
            </w:r>
          </w:p>
          <w:p w14:paraId="645B97D9" w14:textId="77777777" w:rsidR="00147E75" w:rsidRPr="003A7B1C" w:rsidRDefault="00147E75" w:rsidP="00FE4780">
            <w:pPr>
              <w:rPr>
                <w:rFonts w:ascii="Arial" w:hAnsi="Arial" w:cs="Arial"/>
                <w:sz w:val="24"/>
                <w:szCs w:val="24"/>
              </w:rPr>
            </w:pPr>
            <w:r w:rsidRPr="003A7B1C">
              <w:rPr>
                <w:rFonts w:ascii="Arial" w:hAnsi="Arial" w:cs="Arial"/>
                <w:sz w:val="24"/>
                <w:szCs w:val="24"/>
              </w:rPr>
              <w:t>historia</w:t>
            </w:r>
          </w:p>
          <w:p w14:paraId="28DD448A" w14:textId="4FF988A8" w:rsidR="00147E75" w:rsidRPr="003A7B1C" w:rsidRDefault="003A7B1C" w:rsidP="00FE4780">
            <w:pPr>
              <w:rPr>
                <w:rFonts w:ascii="Arial" w:hAnsi="Arial" w:cs="Arial"/>
                <w:sz w:val="24"/>
                <w:szCs w:val="24"/>
              </w:rPr>
            </w:pPr>
            <w:r w:rsidRPr="003A7B1C">
              <w:rPr>
                <w:rFonts w:ascii="Arial" w:hAnsi="Arial" w:cs="Arial"/>
                <w:sz w:val="24"/>
                <w:szCs w:val="24"/>
              </w:rPr>
              <w:t>wos</w:t>
            </w:r>
          </w:p>
        </w:tc>
      </w:tr>
      <w:tr w:rsidR="003A7B1C" w:rsidRPr="003A7B1C" w14:paraId="40503C28" w14:textId="77777777" w:rsidTr="0077626F">
        <w:trPr>
          <w:cantSplit/>
        </w:trPr>
        <w:tc>
          <w:tcPr>
            <w:tcW w:w="550" w:type="dxa"/>
            <w:vAlign w:val="center"/>
          </w:tcPr>
          <w:p w14:paraId="1850CB12" w14:textId="77777777" w:rsidR="00B93E00" w:rsidRPr="003A7B1C" w:rsidRDefault="00B93E00" w:rsidP="00B93E00">
            <w:pPr>
              <w:rPr>
                <w:rFonts w:ascii="Arial" w:hAnsi="Arial" w:cs="Arial"/>
                <w:sz w:val="24"/>
                <w:szCs w:val="24"/>
              </w:rPr>
            </w:pPr>
            <w:r w:rsidRPr="003A7B1C">
              <w:rPr>
                <w:rFonts w:ascii="Arial" w:hAnsi="Arial" w:cs="Arial"/>
                <w:sz w:val="24"/>
                <w:szCs w:val="24"/>
              </w:rPr>
              <w:t>2.</w:t>
            </w:r>
          </w:p>
        </w:tc>
        <w:tc>
          <w:tcPr>
            <w:tcW w:w="2706" w:type="dxa"/>
            <w:tcBorders>
              <w:top w:val="nil"/>
            </w:tcBorders>
            <w:shd w:val="clear" w:color="auto" w:fill="auto"/>
            <w:vAlign w:val="center"/>
          </w:tcPr>
          <w:p w14:paraId="77D8FD0A" w14:textId="67938561" w:rsidR="00B93E00" w:rsidRPr="003A7B1C" w:rsidRDefault="00B93E00" w:rsidP="00B93E00">
            <w:pPr>
              <w:pStyle w:val="Zawartotabeli"/>
              <w:rPr>
                <w:rFonts w:ascii="Arial" w:hAnsi="Arial" w:cs="Arial"/>
                <w:sz w:val="24"/>
                <w:szCs w:val="24"/>
              </w:rPr>
            </w:pPr>
            <w:r w:rsidRPr="003A7B1C">
              <w:rPr>
                <w:rFonts w:ascii="Arial" w:hAnsi="Arial" w:cs="Arial"/>
                <w:sz w:val="24"/>
                <w:szCs w:val="24"/>
              </w:rPr>
              <w:t>biologia</w:t>
            </w:r>
          </w:p>
          <w:p w14:paraId="09588EAD" w14:textId="16743301" w:rsidR="00B93E00" w:rsidRPr="003A7B1C" w:rsidRDefault="00233042" w:rsidP="00B93E00">
            <w:pPr>
              <w:rPr>
                <w:rFonts w:ascii="Arial" w:hAnsi="Arial" w:cs="Arial"/>
                <w:sz w:val="24"/>
                <w:szCs w:val="24"/>
              </w:rPr>
            </w:pPr>
            <w:r w:rsidRPr="003A7B1C">
              <w:rPr>
                <w:rFonts w:ascii="Arial" w:hAnsi="Arial" w:cs="Arial"/>
                <w:sz w:val="24"/>
                <w:szCs w:val="24"/>
              </w:rPr>
              <w:t>język polski</w:t>
            </w:r>
          </w:p>
        </w:tc>
        <w:tc>
          <w:tcPr>
            <w:tcW w:w="1275" w:type="dxa"/>
            <w:tcBorders>
              <w:top w:val="nil"/>
            </w:tcBorders>
            <w:shd w:val="clear" w:color="auto" w:fill="auto"/>
            <w:vAlign w:val="center"/>
          </w:tcPr>
          <w:p w14:paraId="25664084" w14:textId="3E187CE8" w:rsidR="00B93E00" w:rsidRPr="003A7B1C" w:rsidRDefault="00B93E00" w:rsidP="00B93E00">
            <w:pPr>
              <w:rPr>
                <w:rFonts w:ascii="Arial" w:hAnsi="Arial" w:cs="Arial"/>
                <w:sz w:val="24"/>
                <w:szCs w:val="24"/>
              </w:rPr>
            </w:pPr>
            <w:r w:rsidRPr="003A7B1C">
              <w:rPr>
                <w:rFonts w:ascii="Arial" w:hAnsi="Arial" w:cs="Arial"/>
                <w:sz w:val="24"/>
                <w:szCs w:val="24"/>
              </w:rPr>
              <w:t>B</w:t>
            </w:r>
          </w:p>
        </w:tc>
        <w:tc>
          <w:tcPr>
            <w:tcW w:w="1560" w:type="dxa"/>
            <w:tcBorders>
              <w:top w:val="nil"/>
            </w:tcBorders>
            <w:shd w:val="clear" w:color="auto" w:fill="auto"/>
            <w:vAlign w:val="center"/>
          </w:tcPr>
          <w:p w14:paraId="00049809" w14:textId="77777777" w:rsidR="00B93E00" w:rsidRPr="003A7B1C" w:rsidRDefault="00B93E00" w:rsidP="00B93E00">
            <w:pPr>
              <w:rPr>
                <w:rFonts w:ascii="Arial" w:hAnsi="Arial" w:cs="Arial"/>
                <w:sz w:val="24"/>
                <w:szCs w:val="24"/>
              </w:rPr>
            </w:pPr>
            <w:r w:rsidRPr="003A7B1C">
              <w:rPr>
                <w:rFonts w:ascii="Arial" w:hAnsi="Arial" w:cs="Arial"/>
                <w:sz w:val="24"/>
                <w:szCs w:val="24"/>
              </w:rPr>
              <w:t>angielski</w:t>
            </w:r>
          </w:p>
          <w:p w14:paraId="4B494006" w14:textId="77777777" w:rsidR="00B93E00" w:rsidRPr="003A7B1C" w:rsidRDefault="00B93E00" w:rsidP="00B93E00">
            <w:pPr>
              <w:rPr>
                <w:rFonts w:ascii="Arial" w:hAnsi="Arial" w:cs="Arial"/>
                <w:sz w:val="24"/>
                <w:szCs w:val="24"/>
              </w:rPr>
            </w:pPr>
            <w:r w:rsidRPr="003A7B1C">
              <w:rPr>
                <w:rFonts w:ascii="Arial" w:hAnsi="Arial" w:cs="Arial"/>
                <w:sz w:val="24"/>
                <w:szCs w:val="24"/>
              </w:rPr>
              <w:t>niemiecki</w:t>
            </w:r>
          </w:p>
          <w:p w14:paraId="542A0D35" w14:textId="77777777" w:rsidR="00B93E00" w:rsidRPr="003A7B1C" w:rsidRDefault="00B93E00" w:rsidP="00B93E00">
            <w:pPr>
              <w:rPr>
                <w:rFonts w:ascii="Arial" w:hAnsi="Arial" w:cs="Arial"/>
                <w:sz w:val="24"/>
                <w:szCs w:val="24"/>
              </w:rPr>
            </w:pPr>
            <w:r w:rsidRPr="003A7B1C">
              <w:rPr>
                <w:rFonts w:ascii="Arial" w:hAnsi="Arial" w:cs="Arial"/>
                <w:sz w:val="24"/>
                <w:szCs w:val="24"/>
              </w:rPr>
              <w:t>rosyjski</w:t>
            </w:r>
          </w:p>
          <w:p w14:paraId="09F477A6" w14:textId="6C498896" w:rsidR="00B93E00" w:rsidRPr="003A7B1C" w:rsidRDefault="00B93E00" w:rsidP="00B93E00">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580EADAA"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język polski</w:t>
            </w:r>
          </w:p>
          <w:p w14:paraId="46293F8E"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matematyka</w:t>
            </w:r>
          </w:p>
          <w:p w14:paraId="3777FA89"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biologia</w:t>
            </w:r>
          </w:p>
          <w:p w14:paraId="125E2222" w14:textId="28801BFA" w:rsidR="00B93E00" w:rsidRPr="003A7B1C" w:rsidRDefault="00B93E00" w:rsidP="00B93E00">
            <w:pPr>
              <w:rPr>
                <w:rFonts w:ascii="Arial" w:hAnsi="Arial" w:cs="Arial"/>
                <w:sz w:val="24"/>
                <w:szCs w:val="24"/>
              </w:rPr>
            </w:pPr>
            <w:r w:rsidRPr="003A7B1C">
              <w:rPr>
                <w:rFonts w:ascii="Arial" w:hAnsi="Arial" w:cs="Arial"/>
                <w:sz w:val="24"/>
                <w:szCs w:val="24"/>
              </w:rPr>
              <w:t>wf + testy sprawnościowe (regulamin rekrutacji)</w:t>
            </w:r>
          </w:p>
        </w:tc>
      </w:tr>
      <w:tr w:rsidR="003A7B1C" w:rsidRPr="003A7B1C" w14:paraId="3BFF8546" w14:textId="77777777" w:rsidTr="0077626F">
        <w:trPr>
          <w:cantSplit/>
        </w:trPr>
        <w:tc>
          <w:tcPr>
            <w:tcW w:w="550" w:type="dxa"/>
            <w:vAlign w:val="center"/>
          </w:tcPr>
          <w:p w14:paraId="6120A126" w14:textId="77777777" w:rsidR="00B93E00" w:rsidRPr="003A7B1C" w:rsidRDefault="00B93E00" w:rsidP="00B93E00">
            <w:pPr>
              <w:rPr>
                <w:rFonts w:ascii="Arial" w:hAnsi="Arial" w:cs="Arial"/>
                <w:sz w:val="24"/>
                <w:szCs w:val="24"/>
              </w:rPr>
            </w:pPr>
            <w:r w:rsidRPr="003A7B1C">
              <w:rPr>
                <w:rFonts w:ascii="Arial" w:hAnsi="Arial" w:cs="Arial"/>
                <w:sz w:val="24"/>
                <w:szCs w:val="24"/>
              </w:rPr>
              <w:t>3.</w:t>
            </w:r>
          </w:p>
        </w:tc>
        <w:tc>
          <w:tcPr>
            <w:tcW w:w="2706" w:type="dxa"/>
            <w:tcBorders>
              <w:top w:val="nil"/>
            </w:tcBorders>
            <w:shd w:val="clear" w:color="auto" w:fill="auto"/>
            <w:vAlign w:val="center"/>
          </w:tcPr>
          <w:p w14:paraId="3D781EF7" w14:textId="794D3984" w:rsidR="00B93E00" w:rsidRPr="003A7B1C" w:rsidRDefault="00B93E00" w:rsidP="00B93E00">
            <w:pPr>
              <w:rPr>
                <w:rFonts w:ascii="Arial" w:hAnsi="Arial" w:cs="Arial"/>
                <w:sz w:val="24"/>
                <w:szCs w:val="24"/>
              </w:rPr>
            </w:pPr>
            <w:r w:rsidRPr="003A7B1C">
              <w:rPr>
                <w:rFonts w:ascii="Arial" w:hAnsi="Arial" w:cs="Arial"/>
                <w:sz w:val="24"/>
                <w:szCs w:val="24"/>
              </w:rPr>
              <w:t>matematyka</w:t>
            </w:r>
          </w:p>
          <w:p w14:paraId="4448B9FB" w14:textId="183B2764" w:rsidR="00B93E00" w:rsidRPr="003A7B1C" w:rsidRDefault="00CF4E7A" w:rsidP="00B93E00">
            <w:pPr>
              <w:rPr>
                <w:rFonts w:ascii="Arial" w:hAnsi="Arial" w:cs="Arial"/>
                <w:sz w:val="24"/>
                <w:szCs w:val="24"/>
              </w:rPr>
            </w:pPr>
            <w:r w:rsidRPr="003A7B1C">
              <w:rPr>
                <w:rFonts w:ascii="Arial" w:hAnsi="Arial" w:cs="Arial"/>
                <w:sz w:val="24"/>
                <w:szCs w:val="24"/>
              </w:rPr>
              <w:t>geografia</w:t>
            </w:r>
            <w:r w:rsidR="003A7B1C" w:rsidRPr="003A7B1C">
              <w:rPr>
                <w:rFonts w:ascii="Arial" w:hAnsi="Arial" w:cs="Arial"/>
                <w:sz w:val="24"/>
                <w:szCs w:val="24"/>
              </w:rPr>
              <w:t xml:space="preserve"> lub fizyka </w:t>
            </w:r>
            <w:r w:rsidR="003A7B1C" w:rsidRPr="003A7B1C">
              <w:rPr>
                <w:rFonts w:ascii="Arial" w:hAnsi="Arial" w:cs="Arial"/>
                <w:sz w:val="24"/>
                <w:szCs w:val="24"/>
              </w:rPr>
              <w:br/>
              <w:t>lub informatyka</w:t>
            </w:r>
          </w:p>
          <w:p w14:paraId="29DCF52B" w14:textId="35139A44" w:rsidR="00B93E00" w:rsidRPr="003A7B1C" w:rsidRDefault="00B93E00" w:rsidP="00B93E00">
            <w:pPr>
              <w:rPr>
                <w:rFonts w:ascii="Arial" w:hAnsi="Arial" w:cs="Arial"/>
                <w:sz w:val="24"/>
                <w:szCs w:val="24"/>
              </w:rPr>
            </w:pPr>
            <w:r w:rsidRPr="003A7B1C">
              <w:rPr>
                <w:rFonts w:ascii="Arial" w:hAnsi="Arial" w:cs="Arial"/>
                <w:sz w:val="24"/>
                <w:szCs w:val="24"/>
              </w:rPr>
              <w:t>język angielski</w:t>
            </w:r>
          </w:p>
        </w:tc>
        <w:tc>
          <w:tcPr>
            <w:tcW w:w="1275" w:type="dxa"/>
            <w:tcBorders>
              <w:top w:val="nil"/>
            </w:tcBorders>
            <w:shd w:val="clear" w:color="auto" w:fill="auto"/>
            <w:vAlign w:val="center"/>
          </w:tcPr>
          <w:p w14:paraId="1CB630BD" w14:textId="6791037F" w:rsidR="00B93E00" w:rsidRPr="003A7B1C" w:rsidRDefault="00B93E00" w:rsidP="00B93E00">
            <w:pPr>
              <w:rPr>
                <w:rFonts w:ascii="Arial" w:hAnsi="Arial" w:cs="Arial"/>
                <w:sz w:val="24"/>
                <w:szCs w:val="24"/>
              </w:rPr>
            </w:pPr>
            <w:r w:rsidRPr="003A7B1C">
              <w:rPr>
                <w:rFonts w:ascii="Arial" w:hAnsi="Arial" w:cs="Arial"/>
                <w:sz w:val="24"/>
                <w:szCs w:val="24"/>
              </w:rPr>
              <w:t>C</w:t>
            </w:r>
          </w:p>
        </w:tc>
        <w:tc>
          <w:tcPr>
            <w:tcW w:w="1560" w:type="dxa"/>
            <w:tcBorders>
              <w:top w:val="nil"/>
            </w:tcBorders>
            <w:shd w:val="clear" w:color="auto" w:fill="auto"/>
            <w:vAlign w:val="center"/>
          </w:tcPr>
          <w:p w14:paraId="484C1FD5" w14:textId="77777777" w:rsidR="00B93E00" w:rsidRPr="003A7B1C" w:rsidRDefault="00B93E00" w:rsidP="00B93E00">
            <w:pPr>
              <w:rPr>
                <w:rFonts w:ascii="Arial" w:hAnsi="Arial" w:cs="Arial"/>
                <w:sz w:val="24"/>
                <w:szCs w:val="24"/>
              </w:rPr>
            </w:pPr>
            <w:r w:rsidRPr="003A7B1C">
              <w:rPr>
                <w:rFonts w:ascii="Arial" w:hAnsi="Arial" w:cs="Arial"/>
                <w:sz w:val="24"/>
                <w:szCs w:val="24"/>
              </w:rPr>
              <w:t>angielski</w:t>
            </w:r>
          </w:p>
          <w:p w14:paraId="2B6E18EE" w14:textId="77777777" w:rsidR="00B93E00" w:rsidRPr="003A7B1C" w:rsidRDefault="00B93E00" w:rsidP="00B93E00">
            <w:pPr>
              <w:rPr>
                <w:rFonts w:ascii="Arial" w:hAnsi="Arial" w:cs="Arial"/>
                <w:sz w:val="24"/>
                <w:szCs w:val="24"/>
              </w:rPr>
            </w:pPr>
            <w:r w:rsidRPr="003A7B1C">
              <w:rPr>
                <w:rFonts w:ascii="Arial" w:hAnsi="Arial" w:cs="Arial"/>
                <w:sz w:val="24"/>
                <w:szCs w:val="24"/>
              </w:rPr>
              <w:t>niemiecki</w:t>
            </w:r>
          </w:p>
          <w:p w14:paraId="39BF212D" w14:textId="77777777" w:rsidR="00B93E00" w:rsidRPr="003A7B1C" w:rsidRDefault="00B93E00" w:rsidP="00B93E00">
            <w:pPr>
              <w:rPr>
                <w:rFonts w:ascii="Arial" w:hAnsi="Arial" w:cs="Arial"/>
                <w:sz w:val="24"/>
                <w:szCs w:val="24"/>
              </w:rPr>
            </w:pPr>
            <w:r w:rsidRPr="003A7B1C">
              <w:rPr>
                <w:rFonts w:ascii="Arial" w:hAnsi="Arial" w:cs="Arial"/>
                <w:sz w:val="24"/>
                <w:szCs w:val="24"/>
              </w:rPr>
              <w:t>rosyjski</w:t>
            </w:r>
          </w:p>
          <w:p w14:paraId="2F34EEA8" w14:textId="74689675" w:rsidR="00B93E00" w:rsidRPr="003A7B1C" w:rsidRDefault="00B93E00" w:rsidP="00B93E00">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532296EF"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język polski</w:t>
            </w:r>
          </w:p>
          <w:p w14:paraId="710524D7"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matematyka</w:t>
            </w:r>
          </w:p>
          <w:p w14:paraId="4EE65C53" w14:textId="77777777" w:rsidR="00B93E00" w:rsidRPr="003A7B1C" w:rsidRDefault="003A7B1C" w:rsidP="00B93E00">
            <w:pPr>
              <w:rPr>
                <w:rFonts w:ascii="Arial" w:hAnsi="Arial" w:cs="Arial"/>
                <w:sz w:val="24"/>
                <w:szCs w:val="24"/>
              </w:rPr>
            </w:pPr>
            <w:r w:rsidRPr="003A7B1C">
              <w:rPr>
                <w:rFonts w:ascii="Arial" w:hAnsi="Arial" w:cs="Arial"/>
                <w:sz w:val="24"/>
                <w:szCs w:val="24"/>
              </w:rPr>
              <w:t>fizyka</w:t>
            </w:r>
          </w:p>
          <w:p w14:paraId="1538B835" w14:textId="5B0E7972" w:rsidR="003A7B1C" w:rsidRPr="003A7B1C" w:rsidRDefault="003A7B1C" w:rsidP="00B93E00">
            <w:pPr>
              <w:rPr>
                <w:rFonts w:ascii="Arial" w:hAnsi="Arial" w:cs="Arial"/>
                <w:sz w:val="24"/>
                <w:szCs w:val="24"/>
              </w:rPr>
            </w:pPr>
            <w:r w:rsidRPr="003A7B1C">
              <w:rPr>
                <w:rFonts w:ascii="Arial" w:hAnsi="Arial" w:cs="Arial"/>
                <w:sz w:val="24"/>
                <w:szCs w:val="24"/>
              </w:rPr>
              <w:t>informatyka</w:t>
            </w:r>
          </w:p>
        </w:tc>
      </w:tr>
      <w:tr w:rsidR="003A7B1C" w:rsidRPr="003A7B1C" w14:paraId="34BE59C6" w14:textId="77777777" w:rsidTr="0077626F">
        <w:trPr>
          <w:cantSplit/>
        </w:trPr>
        <w:tc>
          <w:tcPr>
            <w:tcW w:w="550" w:type="dxa"/>
            <w:vAlign w:val="center"/>
          </w:tcPr>
          <w:p w14:paraId="54A8ABDD" w14:textId="7670A8F3" w:rsidR="00B93E00" w:rsidRPr="003A7B1C" w:rsidRDefault="00B93E00" w:rsidP="00B93E00">
            <w:pPr>
              <w:rPr>
                <w:rFonts w:ascii="Arial" w:hAnsi="Arial" w:cs="Arial"/>
                <w:sz w:val="24"/>
                <w:szCs w:val="24"/>
              </w:rPr>
            </w:pPr>
            <w:r w:rsidRPr="003A7B1C">
              <w:rPr>
                <w:rFonts w:ascii="Arial" w:hAnsi="Arial" w:cs="Arial"/>
                <w:sz w:val="24"/>
                <w:szCs w:val="24"/>
              </w:rPr>
              <w:t>4.</w:t>
            </w:r>
          </w:p>
        </w:tc>
        <w:tc>
          <w:tcPr>
            <w:tcW w:w="2706" w:type="dxa"/>
            <w:tcBorders>
              <w:top w:val="nil"/>
            </w:tcBorders>
            <w:shd w:val="clear" w:color="auto" w:fill="auto"/>
            <w:vAlign w:val="center"/>
          </w:tcPr>
          <w:p w14:paraId="7D0D6CEB" w14:textId="77777777" w:rsidR="003A7B1C" w:rsidRPr="003A7B1C" w:rsidRDefault="003A7B1C" w:rsidP="003A7B1C">
            <w:pPr>
              <w:rPr>
                <w:rFonts w:ascii="Arial" w:hAnsi="Arial" w:cs="Arial"/>
                <w:sz w:val="24"/>
                <w:szCs w:val="24"/>
              </w:rPr>
            </w:pPr>
            <w:r w:rsidRPr="003A7B1C">
              <w:rPr>
                <w:rFonts w:ascii="Arial" w:hAnsi="Arial" w:cs="Arial"/>
                <w:sz w:val="24"/>
                <w:szCs w:val="24"/>
              </w:rPr>
              <w:t>geografia</w:t>
            </w:r>
          </w:p>
          <w:p w14:paraId="07187214" w14:textId="77777777" w:rsidR="003A7B1C" w:rsidRPr="003A7B1C" w:rsidRDefault="003A7B1C" w:rsidP="003A7B1C">
            <w:pPr>
              <w:rPr>
                <w:rFonts w:ascii="Arial" w:hAnsi="Arial" w:cs="Arial"/>
                <w:sz w:val="24"/>
                <w:szCs w:val="24"/>
              </w:rPr>
            </w:pPr>
            <w:r w:rsidRPr="003A7B1C">
              <w:rPr>
                <w:rFonts w:ascii="Arial" w:hAnsi="Arial" w:cs="Arial"/>
                <w:sz w:val="24"/>
                <w:szCs w:val="24"/>
              </w:rPr>
              <w:t>biznes i zarządzanie lub matematyka</w:t>
            </w:r>
          </w:p>
          <w:p w14:paraId="65D62A87" w14:textId="4FDD22BC" w:rsidR="00B93E00" w:rsidRPr="003A7B1C" w:rsidRDefault="003A7B1C" w:rsidP="003A7B1C">
            <w:pPr>
              <w:rPr>
                <w:rFonts w:ascii="Arial" w:hAnsi="Arial" w:cs="Arial"/>
                <w:sz w:val="24"/>
                <w:szCs w:val="24"/>
              </w:rPr>
            </w:pPr>
            <w:r w:rsidRPr="003A7B1C">
              <w:rPr>
                <w:rFonts w:ascii="Arial" w:hAnsi="Arial" w:cs="Arial"/>
                <w:sz w:val="24"/>
                <w:szCs w:val="24"/>
              </w:rPr>
              <w:t>język angielski</w:t>
            </w:r>
          </w:p>
        </w:tc>
        <w:tc>
          <w:tcPr>
            <w:tcW w:w="1275" w:type="dxa"/>
            <w:tcBorders>
              <w:top w:val="nil"/>
            </w:tcBorders>
            <w:shd w:val="clear" w:color="auto" w:fill="auto"/>
            <w:vAlign w:val="center"/>
          </w:tcPr>
          <w:p w14:paraId="642A76CD" w14:textId="6CF26C99" w:rsidR="00B93E00" w:rsidRPr="003A7B1C" w:rsidRDefault="00B93E00" w:rsidP="00B93E00">
            <w:pPr>
              <w:rPr>
                <w:rFonts w:ascii="Arial" w:hAnsi="Arial" w:cs="Arial"/>
                <w:sz w:val="24"/>
                <w:szCs w:val="24"/>
              </w:rPr>
            </w:pPr>
            <w:r w:rsidRPr="003A7B1C">
              <w:rPr>
                <w:rFonts w:ascii="Arial" w:hAnsi="Arial" w:cs="Arial"/>
                <w:sz w:val="24"/>
                <w:szCs w:val="24"/>
              </w:rPr>
              <w:t>D</w:t>
            </w:r>
          </w:p>
        </w:tc>
        <w:tc>
          <w:tcPr>
            <w:tcW w:w="1560" w:type="dxa"/>
            <w:tcBorders>
              <w:top w:val="nil"/>
            </w:tcBorders>
            <w:shd w:val="clear" w:color="auto" w:fill="auto"/>
            <w:vAlign w:val="center"/>
          </w:tcPr>
          <w:p w14:paraId="498AFDE3" w14:textId="77777777" w:rsidR="009F7106" w:rsidRPr="003A7B1C" w:rsidRDefault="009F7106" w:rsidP="009F7106">
            <w:pPr>
              <w:rPr>
                <w:rFonts w:ascii="Arial" w:hAnsi="Arial" w:cs="Arial"/>
                <w:sz w:val="24"/>
                <w:szCs w:val="24"/>
              </w:rPr>
            </w:pPr>
            <w:r w:rsidRPr="003A7B1C">
              <w:rPr>
                <w:rFonts w:ascii="Arial" w:hAnsi="Arial" w:cs="Arial"/>
                <w:sz w:val="24"/>
                <w:szCs w:val="24"/>
              </w:rPr>
              <w:t>angielski</w:t>
            </w:r>
          </w:p>
          <w:p w14:paraId="743AD876" w14:textId="77777777" w:rsidR="009F7106" w:rsidRPr="003A7B1C" w:rsidRDefault="009F7106" w:rsidP="009F7106">
            <w:pPr>
              <w:rPr>
                <w:rFonts w:ascii="Arial" w:hAnsi="Arial" w:cs="Arial"/>
                <w:sz w:val="24"/>
                <w:szCs w:val="24"/>
              </w:rPr>
            </w:pPr>
            <w:r w:rsidRPr="003A7B1C">
              <w:rPr>
                <w:rFonts w:ascii="Arial" w:hAnsi="Arial" w:cs="Arial"/>
                <w:sz w:val="24"/>
                <w:szCs w:val="24"/>
              </w:rPr>
              <w:t>niemiecki</w:t>
            </w:r>
          </w:p>
          <w:p w14:paraId="108F0F65" w14:textId="77777777" w:rsidR="009F7106" w:rsidRPr="003A7B1C" w:rsidRDefault="009F7106" w:rsidP="009F7106">
            <w:pPr>
              <w:rPr>
                <w:rFonts w:ascii="Arial" w:hAnsi="Arial" w:cs="Arial"/>
                <w:sz w:val="24"/>
                <w:szCs w:val="24"/>
              </w:rPr>
            </w:pPr>
            <w:r w:rsidRPr="003A7B1C">
              <w:rPr>
                <w:rFonts w:ascii="Arial" w:hAnsi="Arial" w:cs="Arial"/>
                <w:sz w:val="24"/>
                <w:szCs w:val="24"/>
              </w:rPr>
              <w:t>rosyjski</w:t>
            </w:r>
          </w:p>
          <w:p w14:paraId="74C08E8B" w14:textId="5B4E5827" w:rsidR="00B93E00" w:rsidRPr="003A7B1C" w:rsidRDefault="009F7106" w:rsidP="009F7106">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4A7089E3"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język polski</w:t>
            </w:r>
          </w:p>
          <w:p w14:paraId="5A66B6B6" w14:textId="77777777" w:rsidR="00B93E00" w:rsidRPr="003A7B1C" w:rsidRDefault="00B93E00" w:rsidP="00B93E00">
            <w:pPr>
              <w:pStyle w:val="Zawartotabeli"/>
              <w:rPr>
                <w:rFonts w:ascii="Arial" w:hAnsi="Arial" w:cs="Arial"/>
                <w:sz w:val="24"/>
                <w:szCs w:val="24"/>
              </w:rPr>
            </w:pPr>
            <w:r w:rsidRPr="003A7B1C">
              <w:rPr>
                <w:rFonts w:ascii="Arial" w:hAnsi="Arial" w:cs="Arial"/>
                <w:sz w:val="24"/>
                <w:szCs w:val="24"/>
              </w:rPr>
              <w:t>matematyka</w:t>
            </w:r>
          </w:p>
          <w:p w14:paraId="153521B4" w14:textId="77777777" w:rsidR="003A7B1C" w:rsidRPr="003A7B1C" w:rsidRDefault="003A7B1C" w:rsidP="003A7B1C">
            <w:pPr>
              <w:rPr>
                <w:rFonts w:ascii="Arial" w:hAnsi="Arial" w:cs="Arial"/>
                <w:sz w:val="24"/>
                <w:szCs w:val="24"/>
              </w:rPr>
            </w:pPr>
            <w:r w:rsidRPr="003A7B1C">
              <w:rPr>
                <w:rFonts w:ascii="Arial" w:hAnsi="Arial" w:cs="Arial"/>
                <w:sz w:val="24"/>
                <w:szCs w:val="24"/>
              </w:rPr>
              <w:t>geografia</w:t>
            </w:r>
          </w:p>
          <w:p w14:paraId="2CF100F4" w14:textId="325AB3FC" w:rsidR="00B93E00" w:rsidRPr="003A7B1C" w:rsidRDefault="003A7B1C" w:rsidP="003A7B1C">
            <w:pPr>
              <w:rPr>
                <w:rFonts w:ascii="Arial" w:hAnsi="Arial" w:cs="Arial"/>
                <w:sz w:val="24"/>
                <w:szCs w:val="24"/>
              </w:rPr>
            </w:pPr>
            <w:r w:rsidRPr="003A7B1C">
              <w:rPr>
                <w:rFonts w:ascii="Arial" w:hAnsi="Arial" w:cs="Arial"/>
                <w:sz w:val="24"/>
                <w:szCs w:val="24"/>
              </w:rPr>
              <w:t>biznes i zarządzanie</w:t>
            </w:r>
          </w:p>
        </w:tc>
      </w:tr>
      <w:tr w:rsidR="003A7B1C" w:rsidRPr="003A7B1C" w14:paraId="6C7C734D" w14:textId="77777777" w:rsidTr="0077626F">
        <w:trPr>
          <w:cantSplit/>
        </w:trPr>
        <w:tc>
          <w:tcPr>
            <w:tcW w:w="550" w:type="dxa"/>
            <w:vAlign w:val="center"/>
          </w:tcPr>
          <w:p w14:paraId="0586BF33" w14:textId="77777777" w:rsidR="00B93E00" w:rsidRPr="003A7B1C" w:rsidRDefault="00B93E00" w:rsidP="00B93E00">
            <w:pPr>
              <w:rPr>
                <w:rFonts w:ascii="Arial" w:hAnsi="Arial" w:cs="Arial"/>
                <w:sz w:val="24"/>
                <w:szCs w:val="24"/>
              </w:rPr>
            </w:pPr>
            <w:r w:rsidRPr="003A7B1C">
              <w:rPr>
                <w:rFonts w:ascii="Arial" w:hAnsi="Arial" w:cs="Arial"/>
                <w:sz w:val="24"/>
                <w:szCs w:val="24"/>
              </w:rPr>
              <w:t>5.</w:t>
            </w:r>
          </w:p>
        </w:tc>
        <w:tc>
          <w:tcPr>
            <w:tcW w:w="2706" w:type="dxa"/>
            <w:tcBorders>
              <w:top w:val="nil"/>
            </w:tcBorders>
            <w:shd w:val="clear" w:color="auto" w:fill="auto"/>
            <w:vAlign w:val="center"/>
          </w:tcPr>
          <w:p w14:paraId="6B97CC08" w14:textId="77777777" w:rsidR="003A7B1C" w:rsidRPr="003A7B1C" w:rsidRDefault="003A7B1C" w:rsidP="003A7B1C">
            <w:pPr>
              <w:rPr>
                <w:rFonts w:ascii="Arial" w:hAnsi="Arial" w:cs="Arial"/>
                <w:sz w:val="24"/>
                <w:szCs w:val="24"/>
              </w:rPr>
            </w:pPr>
            <w:r w:rsidRPr="003A7B1C">
              <w:rPr>
                <w:rFonts w:ascii="Arial" w:hAnsi="Arial" w:cs="Arial"/>
                <w:sz w:val="24"/>
                <w:szCs w:val="24"/>
              </w:rPr>
              <w:t>język polski</w:t>
            </w:r>
          </w:p>
          <w:p w14:paraId="397B413F" w14:textId="77777777" w:rsidR="003A7B1C" w:rsidRPr="003A7B1C" w:rsidRDefault="003A7B1C" w:rsidP="003A7B1C">
            <w:pPr>
              <w:rPr>
                <w:rFonts w:ascii="Arial" w:hAnsi="Arial" w:cs="Arial"/>
                <w:sz w:val="24"/>
                <w:szCs w:val="24"/>
              </w:rPr>
            </w:pPr>
            <w:r w:rsidRPr="003A7B1C">
              <w:rPr>
                <w:rFonts w:ascii="Arial" w:hAnsi="Arial" w:cs="Arial"/>
                <w:sz w:val="24"/>
                <w:szCs w:val="24"/>
              </w:rPr>
              <w:t>biologia</w:t>
            </w:r>
          </w:p>
          <w:p w14:paraId="1B651ED5" w14:textId="4882EEEB" w:rsidR="00B93E00" w:rsidRPr="003A7B1C" w:rsidRDefault="003A7B1C" w:rsidP="003A7B1C">
            <w:pPr>
              <w:rPr>
                <w:rFonts w:ascii="Arial" w:hAnsi="Arial" w:cs="Arial"/>
                <w:sz w:val="24"/>
                <w:szCs w:val="24"/>
              </w:rPr>
            </w:pPr>
            <w:r w:rsidRPr="003A7B1C">
              <w:rPr>
                <w:rFonts w:ascii="Arial" w:hAnsi="Arial" w:cs="Arial"/>
                <w:sz w:val="24"/>
                <w:szCs w:val="24"/>
              </w:rPr>
              <w:t>język angielski</w:t>
            </w:r>
          </w:p>
        </w:tc>
        <w:tc>
          <w:tcPr>
            <w:tcW w:w="1275" w:type="dxa"/>
            <w:tcBorders>
              <w:top w:val="nil"/>
            </w:tcBorders>
            <w:shd w:val="clear" w:color="auto" w:fill="auto"/>
            <w:vAlign w:val="center"/>
          </w:tcPr>
          <w:p w14:paraId="115C94BE" w14:textId="407BC61E" w:rsidR="00B93E00" w:rsidRPr="003A7B1C" w:rsidRDefault="00B93E00" w:rsidP="00B93E00">
            <w:pPr>
              <w:rPr>
                <w:rFonts w:ascii="Arial" w:hAnsi="Arial" w:cs="Arial"/>
                <w:sz w:val="24"/>
                <w:szCs w:val="24"/>
              </w:rPr>
            </w:pPr>
            <w:r w:rsidRPr="003A7B1C">
              <w:rPr>
                <w:rFonts w:ascii="Arial" w:hAnsi="Arial" w:cs="Arial"/>
                <w:sz w:val="24"/>
                <w:szCs w:val="24"/>
              </w:rPr>
              <w:t>E</w:t>
            </w:r>
          </w:p>
        </w:tc>
        <w:tc>
          <w:tcPr>
            <w:tcW w:w="1560" w:type="dxa"/>
            <w:tcBorders>
              <w:top w:val="nil"/>
            </w:tcBorders>
            <w:shd w:val="clear" w:color="auto" w:fill="auto"/>
            <w:vAlign w:val="center"/>
          </w:tcPr>
          <w:p w14:paraId="5A9A55C1" w14:textId="77777777" w:rsidR="009F7106" w:rsidRPr="003A7B1C" w:rsidRDefault="009F7106" w:rsidP="009F7106">
            <w:pPr>
              <w:rPr>
                <w:rFonts w:ascii="Arial" w:hAnsi="Arial" w:cs="Arial"/>
                <w:sz w:val="24"/>
                <w:szCs w:val="24"/>
              </w:rPr>
            </w:pPr>
            <w:r w:rsidRPr="003A7B1C">
              <w:rPr>
                <w:rFonts w:ascii="Arial" w:hAnsi="Arial" w:cs="Arial"/>
                <w:sz w:val="24"/>
                <w:szCs w:val="24"/>
              </w:rPr>
              <w:t>angielski</w:t>
            </w:r>
          </w:p>
          <w:p w14:paraId="6DD8A7B3" w14:textId="77777777" w:rsidR="009F7106" w:rsidRPr="003A7B1C" w:rsidRDefault="009F7106" w:rsidP="009F7106">
            <w:pPr>
              <w:rPr>
                <w:rFonts w:ascii="Arial" w:hAnsi="Arial" w:cs="Arial"/>
                <w:sz w:val="24"/>
                <w:szCs w:val="24"/>
              </w:rPr>
            </w:pPr>
            <w:r w:rsidRPr="003A7B1C">
              <w:rPr>
                <w:rFonts w:ascii="Arial" w:hAnsi="Arial" w:cs="Arial"/>
                <w:sz w:val="24"/>
                <w:szCs w:val="24"/>
              </w:rPr>
              <w:t>niemiecki</w:t>
            </w:r>
          </w:p>
          <w:p w14:paraId="2BA66F05" w14:textId="77777777" w:rsidR="009F7106" w:rsidRPr="003A7B1C" w:rsidRDefault="009F7106" w:rsidP="009F7106">
            <w:pPr>
              <w:rPr>
                <w:rFonts w:ascii="Arial" w:hAnsi="Arial" w:cs="Arial"/>
                <w:sz w:val="24"/>
                <w:szCs w:val="24"/>
              </w:rPr>
            </w:pPr>
            <w:r w:rsidRPr="003A7B1C">
              <w:rPr>
                <w:rFonts w:ascii="Arial" w:hAnsi="Arial" w:cs="Arial"/>
                <w:sz w:val="24"/>
                <w:szCs w:val="24"/>
              </w:rPr>
              <w:t>rosyjski</w:t>
            </w:r>
          </w:p>
          <w:p w14:paraId="14633CB9" w14:textId="2AFDE95C" w:rsidR="00B93E00" w:rsidRPr="003A7B1C" w:rsidRDefault="009F7106" w:rsidP="009F7106">
            <w:pPr>
              <w:rPr>
                <w:rFonts w:ascii="Arial" w:hAnsi="Arial" w:cs="Arial"/>
                <w:sz w:val="24"/>
                <w:szCs w:val="24"/>
              </w:rPr>
            </w:pPr>
            <w:r w:rsidRPr="003A7B1C">
              <w:rPr>
                <w:rFonts w:ascii="Arial" w:hAnsi="Arial" w:cs="Arial"/>
                <w:sz w:val="24"/>
                <w:szCs w:val="24"/>
              </w:rPr>
              <w:t>włoski</w:t>
            </w:r>
          </w:p>
        </w:tc>
        <w:tc>
          <w:tcPr>
            <w:tcW w:w="2971" w:type="dxa"/>
            <w:tcBorders>
              <w:top w:val="nil"/>
            </w:tcBorders>
            <w:shd w:val="clear" w:color="auto" w:fill="auto"/>
            <w:vAlign w:val="center"/>
          </w:tcPr>
          <w:p w14:paraId="1ABDF4A8" w14:textId="74293197" w:rsidR="00B93E00" w:rsidRPr="003A7B1C" w:rsidRDefault="009F7106" w:rsidP="00B93E00">
            <w:pPr>
              <w:rPr>
                <w:rFonts w:ascii="Arial" w:hAnsi="Arial" w:cs="Arial"/>
                <w:sz w:val="24"/>
                <w:szCs w:val="24"/>
              </w:rPr>
            </w:pPr>
            <w:r w:rsidRPr="003A7B1C">
              <w:rPr>
                <w:rFonts w:ascii="Arial" w:hAnsi="Arial" w:cs="Arial"/>
                <w:sz w:val="24"/>
                <w:szCs w:val="24"/>
              </w:rPr>
              <w:t>j</w:t>
            </w:r>
            <w:r w:rsidR="00B93E00" w:rsidRPr="003A7B1C">
              <w:rPr>
                <w:rFonts w:ascii="Arial" w:hAnsi="Arial" w:cs="Arial"/>
                <w:sz w:val="24"/>
                <w:szCs w:val="24"/>
              </w:rPr>
              <w:t>ęzyk polski</w:t>
            </w:r>
          </w:p>
          <w:p w14:paraId="045F9DE9" w14:textId="77777777" w:rsidR="00B93E00" w:rsidRPr="003A7B1C" w:rsidRDefault="00B93E00" w:rsidP="00B93E00">
            <w:pPr>
              <w:rPr>
                <w:rFonts w:ascii="Arial" w:hAnsi="Arial" w:cs="Arial"/>
                <w:sz w:val="24"/>
                <w:szCs w:val="24"/>
              </w:rPr>
            </w:pPr>
            <w:r w:rsidRPr="003A7B1C">
              <w:rPr>
                <w:rFonts w:ascii="Arial" w:hAnsi="Arial" w:cs="Arial"/>
                <w:sz w:val="24"/>
                <w:szCs w:val="24"/>
              </w:rPr>
              <w:t>matematyka</w:t>
            </w:r>
          </w:p>
          <w:p w14:paraId="35EDBBF6" w14:textId="77777777" w:rsidR="00CF4E7A" w:rsidRPr="003A7B1C" w:rsidRDefault="00CF4E7A" w:rsidP="00CF4E7A">
            <w:pPr>
              <w:rPr>
                <w:rFonts w:ascii="Arial" w:hAnsi="Arial" w:cs="Arial"/>
                <w:sz w:val="24"/>
                <w:szCs w:val="24"/>
              </w:rPr>
            </w:pPr>
            <w:r w:rsidRPr="003A7B1C">
              <w:rPr>
                <w:rFonts w:ascii="Arial" w:hAnsi="Arial" w:cs="Arial"/>
                <w:sz w:val="24"/>
                <w:szCs w:val="24"/>
              </w:rPr>
              <w:t>biologia</w:t>
            </w:r>
          </w:p>
          <w:p w14:paraId="4EB0B77F" w14:textId="4343579A" w:rsidR="00B93E00" w:rsidRPr="003A7B1C" w:rsidRDefault="003A7B1C" w:rsidP="007F1F14">
            <w:pPr>
              <w:rPr>
                <w:rFonts w:ascii="Arial" w:hAnsi="Arial" w:cs="Arial"/>
                <w:sz w:val="24"/>
                <w:szCs w:val="24"/>
              </w:rPr>
            </w:pPr>
            <w:r w:rsidRPr="003A7B1C">
              <w:rPr>
                <w:rFonts w:ascii="Arial" w:hAnsi="Arial" w:cs="Arial"/>
                <w:sz w:val="24"/>
                <w:szCs w:val="24"/>
              </w:rPr>
              <w:t>język angielski</w:t>
            </w:r>
            <w:r w:rsidR="00CF4E7A" w:rsidRPr="003A7B1C">
              <w:rPr>
                <w:rFonts w:ascii="Arial" w:hAnsi="Arial" w:cs="Arial"/>
                <w:sz w:val="24"/>
                <w:szCs w:val="24"/>
              </w:rPr>
              <w:t xml:space="preserve"> </w:t>
            </w:r>
          </w:p>
        </w:tc>
      </w:tr>
      <w:tr w:rsidR="003A7B1C" w:rsidRPr="003A7B1C" w14:paraId="337ADD50" w14:textId="77777777" w:rsidTr="0077626F">
        <w:trPr>
          <w:cantSplit/>
        </w:trPr>
        <w:tc>
          <w:tcPr>
            <w:tcW w:w="550" w:type="dxa"/>
            <w:vAlign w:val="center"/>
          </w:tcPr>
          <w:p w14:paraId="7D604DF3" w14:textId="77777777" w:rsidR="00B93E00" w:rsidRPr="003A7B1C" w:rsidRDefault="00B93E00" w:rsidP="00B93E00">
            <w:pPr>
              <w:rPr>
                <w:rFonts w:ascii="Arial" w:hAnsi="Arial" w:cs="Arial"/>
                <w:sz w:val="24"/>
                <w:szCs w:val="24"/>
              </w:rPr>
            </w:pPr>
            <w:r w:rsidRPr="003A7B1C">
              <w:rPr>
                <w:rFonts w:ascii="Arial" w:hAnsi="Arial" w:cs="Arial"/>
                <w:sz w:val="24"/>
                <w:szCs w:val="24"/>
              </w:rPr>
              <w:t>6.</w:t>
            </w:r>
          </w:p>
        </w:tc>
        <w:tc>
          <w:tcPr>
            <w:tcW w:w="2706" w:type="dxa"/>
            <w:tcBorders>
              <w:top w:val="nil"/>
            </w:tcBorders>
            <w:shd w:val="clear" w:color="auto" w:fill="auto"/>
            <w:vAlign w:val="center"/>
          </w:tcPr>
          <w:p w14:paraId="31F28726" w14:textId="77777777" w:rsidR="003A7B1C" w:rsidRPr="003A7B1C" w:rsidRDefault="003A7B1C" w:rsidP="003A7B1C">
            <w:pPr>
              <w:rPr>
                <w:rFonts w:ascii="Arial" w:hAnsi="Arial" w:cs="Arial"/>
                <w:sz w:val="24"/>
                <w:szCs w:val="24"/>
              </w:rPr>
            </w:pPr>
            <w:r w:rsidRPr="003A7B1C">
              <w:rPr>
                <w:rFonts w:ascii="Arial" w:hAnsi="Arial" w:cs="Arial"/>
                <w:sz w:val="24"/>
                <w:szCs w:val="24"/>
              </w:rPr>
              <w:t>biologia</w:t>
            </w:r>
          </w:p>
          <w:p w14:paraId="40379A9D" w14:textId="77777777" w:rsidR="003A7B1C" w:rsidRPr="003A7B1C" w:rsidRDefault="003A7B1C" w:rsidP="003A7B1C">
            <w:pPr>
              <w:rPr>
                <w:rFonts w:ascii="Arial" w:hAnsi="Arial" w:cs="Arial"/>
                <w:sz w:val="24"/>
                <w:szCs w:val="24"/>
              </w:rPr>
            </w:pPr>
            <w:r w:rsidRPr="003A7B1C">
              <w:rPr>
                <w:rFonts w:ascii="Arial" w:hAnsi="Arial" w:cs="Arial"/>
                <w:sz w:val="24"/>
                <w:szCs w:val="24"/>
              </w:rPr>
              <w:t>chemia</w:t>
            </w:r>
          </w:p>
          <w:p w14:paraId="7EC260B4" w14:textId="303362C3" w:rsidR="00B93E00" w:rsidRPr="003A7B1C" w:rsidRDefault="003A7B1C" w:rsidP="003A7B1C">
            <w:pPr>
              <w:rPr>
                <w:rFonts w:ascii="Arial" w:hAnsi="Arial" w:cs="Arial"/>
                <w:sz w:val="24"/>
                <w:szCs w:val="24"/>
              </w:rPr>
            </w:pPr>
            <w:r w:rsidRPr="003A7B1C">
              <w:rPr>
                <w:rFonts w:ascii="Arial" w:hAnsi="Arial" w:cs="Arial"/>
                <w:sz w:val="24"/>
                <w:szCs w:val="24"/>
              </w:rPr>
              <w:t>matematyka</w:t>
            </w:r>
          </w:p>
        </w:tc>
        <w:tc>
          <w:tcPr>
            <w:tcW w:w="1275" w:type="dxa"/>
            <w:tcBorders>
              <w:top w:val="nil"/>
            </w:tcBorders>
            <w:shd w:val="clear" w:color="auto" w:fill="auto"/>
            <w:vAlign w:val="center"/>
          </w:tcPr>
          <w:p w14:paraId="0204CC56" w14:textId="58212325" w:rsidR="00B93E00" w:rsidRPr="003A7B1C" w:rsidRDefault="00B93E00" w:rsidP="00B93E00">
            <w:pPr>
              <w:rPr>
                <w:rFonts w:ascii="Arial" w:hAnsi="Arial" w:cs="Arial"/>
                <w:sz w:val="24"/>
                <w:szCs w:val="24"/>
              </w:rPr>
            </w:pPr>
            <w:r w:rsidRPr="003A7B1C">
              <w:rPr>
                <w:rFonts w:ascii="Arial" w:hAnsi="Arial" w:cs="Arial"/>
                <w:sz w:val="24"/>
                <w:szCs w:val="24"/>
              </w:rPr>
              <w:t>F</w:t>
            </w:r>
          </w:p>
        </w:tc>
        <w:tc>
          <w:tcPr>
            <w:tcW w:w="1560" w:type="dxa"/>
            <w:tcBorders>
              <w:top w:val="nil"/>
            </w:tcBorders>
            <w:shd w:val="clear" w:color="auto" w:fill="auto"/>
            <w:vAlign w:val="center"/>
          </w:tcPr>
          <w:p w14:paraId="6B6051F5" w14:textId="77777777" w:rsidR="009F7106" w:rsidRPr="003A7B1C" w:rsidRDefault="009F7106" w:rsidP="009F7106">
            <w:pPr>
              <w:rPr>
                <w:rFonts w:ascii="Arial" w:hAnsi="Arial" w:cs="Arial"/>
                <w:sz w:val="24"/>
                <w:szCs w:val="24"/>
              </w:rPr>
            </w:pPr>
            <w:r w:rsidRPr="003A7B1C">
              <w:rPr>
                <w:rFonts w:ascii="Arial" w:hAnsi="Arial" w:cs="Arial"/>
                <w:sz w:val="24"/>
                <w:szCs w:val="24"/>
              </w:rPr>
              <w:t>angielski</w:t>
            </w:r>
          </w:p>
          <w:p w14:paraId="6935179E" w14:textId="77777777" w:rsidR="009F7106" w:rsidRPr="003A7B1C" w:rsidRDefault="009F7106" w:rsidP="009F7106">
            <w:pPr>
              <w:rPr>
                <w:rFonts w:ascii="Arial" w:hAnsi="Arial" w:cs="Arial"/>
                <w:sz w:val="24"/>
                <w:szCs w:val="24"/>
              </w:rPr>
            </w:pPr>
            <w:r w:rsidRPr="003A7B1C">
              <w:rPr>
                <w:rFonts w:ascii="Arial" w:hAnsi="Arial" w:cs="Arial"/>
                <w:sz w:val="24"/>
                <w:szCs w:val="24"/>
              </w:rPr>
              <w:t>niemiecki</w:t>
            </w:r>
          </w:p>
          <w:p w14:paraId="34D7ECBA" w14:textId="77777777" w:rsidR="009F7106" w:rsidRPr="003A7B1C" w:rsidRDefault="009F7106" w:rsidP="009F7106">
            <w:pPr>
              <w:rPr>
                <w:rFonts w:ascii="Arial" w:hAnsi="Arial" w:cs="Arial"/>
                <w:sz w:val="24"/>
                <w:szCs w:val="24"/>
              </w:rPr>
            </w:pPr>
            <w:r w:rsidRPr="003A7B1C">
              <w:rPr>
                <w:rFonts w:ascii="Arial" w:hAnsi="Arial" w:cs="Arial"/>
                <w:sz w:val="24"/>
                <w:szCs w:val="24"/>
              </w:rPr>
              <w:t>rosyjski</w:t>
            </w:r>
          </w:p>
          <w:p w14:paraId="6DABF034" w14:textId="00612077" w:rsidR="00B93E00" w:rsidRPr="003A7B1C" w:rsidRDefault="009F7106" w:rsidP="009F7106">
            <w:pPr>
              <w:rPr>
                <w:rFonts w:ascii="Arial" w:hAnsi="Arial" w:cs="Arial"/>
                <w:sz w:val="24"/>
                <w:szCs w:val="24"/>
              </w:rPr>
            </w:pPr>
            <w:r w:rsidRPr="003A7B1C">
              <w:rPr>
                <w:rFonts w:ascii="Arial" w:hAnsi="Arial" w:cs="Arial"/>
                <w:sz w:val="24"/>
                <w:szCs w:val="24"/>
              </w:rPr>
              <w:t xml:space="preserve">włoski </w:t>
            </w:r>
          </w:p>
        </w:tc>
        <w:tc>
          <w:tcPr>
            <w:tcW w:w="2971" w:type="dxa"/>
            <w:tcBorders>
              <w:top w:val="nil"/>
            </w:tcBorders>
            <w:shd w:val="clear" w:color="auto" w:fill="auto"/>
            <w:vAlign w:val="center"/>
          </w:tcPr>
          <w:p w14:paraId="21681919" w14:textId="4DC13D21" w:rsidR="00B93E00" w:rsidRPr="003A7B1C" w:rsidRDefault="009F7106" w:rsidP="00B93E00">
            <w:pPr>
              <w:rPr>
                <w:rFonts w:ascii="Arial" w:hAnsi="Arial" w:cs="Arial"/>
                <w:sz w:val="24"/>
                <w:szCs w:val="24"/>
              </w:rPr>
            </w:pPr>
            <w:r w:rsidRPr="003A7B1C">
              <w:rPr>
                <w:rFonts w:ascii="Arial" w:hAnsi="Arial" w:cs="Arial"/>
                <w:sz w:val="24"/>
                <w:szCs w:val="24"/>
              </w:rPr>
              <w:t>j</w:t>
            </w:r>
            <w:r w:rsidR="00B93E00" w:rsidRPr="003A7B1C">
              <w:rPr>
                <w:rFonts w:ascii="Arial" w:hAnsi="Arial" w:cs="Arial"/>
                <w:sz w:val="24"/>
                <w:szCs w:val="24"/>
              </w:rPr>
              <w:t>ęzyk polski</w:t>
            </w:r>
          </w:p>
          <w:p w14:paraId="2648AE56" w14:textId="77777777" w:rsidR="003A7B1C" w:rsidRPr="003A7B1C" w:rsidRDefault="003A7B1C" w:rsidP="003A7B1C">
            <w:pPr>
              <w:rPr>
                <w:rFonts w:ascii="Arial" w:hAnsi="Arial" w:cs="Arial"/>
                <w:sz w:val="24"/>
                <w:szCs w:val="24"/>
              </w:rPr>
            </w:pPr>
            <w:r w:rsidRPr="003A7B1C">
              <w:rPr>
                <w:rFonts w:ascii="Arial" w:hAnsi="Arial" w:cs="Arial"/>
                <w:sz w:val="24"/>
                <w:szCs w:val="24"/>
              </w:rPr>
              <w:t>matematyka</w:t>
            </w:r>
          </w:p>
          <w:p w14:paraId="259C7D01" w14:textId="77777777" w:rsidR="007F1F14" w:rsidRPr="003A7B1C" w:rsidRDefault="003A7B1C" w:rsidP="003A7B1C">
            <w:pPr>
              <w:rPr>
                <w:rFonts w:ascii="Arial" w:hAnsi="Arial" w:cs="Arial"/>
                <w:sz w:val="24"/>
                <w:szCs w:val="24"/>
              </w:rPr>
            </w:pPr>
            <w:r w:rsidRPr="003A7B1C">
              <w:rPr>
                <w:rFonts w:ascii="Arial" w:hAnsi="Arial" w:cs="Arial"/>
                <w:sz w:val="24"/>
                <w:szCs w:val="24"/>
              </w:rPr>
              <w:t>biologia</w:t>
            </w:r>
          </w:p>
          <w:p w14:paraId="5F329B40" w14:textId="3D67CB73" w:rsidR="003A7B1C" w:rsidRPr="003A7B1C" w:rsidRDefault="003A7B1C" w:rsidP="003A7B1C">
            <w:pPr>
              <w:rPr>
                <w:rFonts w:ascii="Arial" w:hAnsi="Arial" w:cs="Arial"/>
                <w:sz w:val="24"/>
                <w:szCs w:val="24"/>
              </w:rPr>
            </w:pPr>
            <w:r w:rsidRPr="003A7B1C">
              <w:rPr>
                <w:rFonts w:ascii="Arial" w:hAnsi="Arial" w:cs="Arial"/>
                <w:sz w:val="24"/>
                <w:szCs w:val="24"/>
              </w:rPr>
              <w:t>chemia</w:t>
            </w:r>
          </w:p>
        </w:tc>
      </w:tr>
    </w:tbl>
    <w:p w14:paraId="2839E9F0" w14:textId="77777777" w:rsidR="00533DE9" w:rsidRPr="003B2CE8" w:rsidRDefault="00533DE9" w:rsidP="00533DE9">
      <w:pPr>
        <w:spacing w:before="360" w:after="0" w:line="360" w:lineRule="auto"/>
        <w:rPr>
          <w:rFonts w:ascii="Arial" w:hAnsi="Arial" w:cs="Arial"/>
          <w:b/>
          <w:bCs/>
          <w:sz w:val="24"/>
          <w:szCs w:val="24"/>
        </w:rPr>
      </w:pPr>
      <w:r w:rsidRPr="003B2CE8">
        <w:rPr>
          <w:rFonts w:ascii="Arial" w:hAnsi="Arial" w:cs="Arial"/>
          <w:b/>
          <w:bCs/>
          <w:sz w:val="24"/>
          <w:szCs w:val="24"/>
        </w:rPr>
        <w:t>Samorządowe Liceum Ogólnokształcące w Opocznie</w:t>
      </w:r>
    </w:p>
    <w:p w14:paraId="50D06A0A" w14:textId="5C0F0A86" w:rsidR="00533DE9" w:rsidRPr="003B2CE8" w:rsidRDefault="00533DE9" w:rsidP="00533DE9">
      <w:pPr>
        <w:spacing w:after="0" w:line="360" w:lineRule="auto"/>
        <w:rPr>
          <w:rFonts w:ascii="Arial" w:hAnsi="Arial" w:cs="Arial"/>
          <w:sz w:val="24"/>
          <w:szCs w:val="24"/>
        </w:rPr>
      </w:pPr>
      <w:r w:rsidRPr="003B2CE8">
        <w:rPr>
          <w:rFonts w:ascii="Arial" w:hAnsi="Arial" w:cs="Arial"/>
          <w:sz w:val="24"/>
          <w:szCs w:val="24"/>
        </w:rPr>
        <w:t>26-300 Opoczno, ul. M</w:t>
      </w:r>
      <w:r w:rsidR="003D3A8B">
        <w:rPr>
          <w:rFonts w:ascii="Arial" w:hAnsi="Arial" w:cs="Arial"/>
          <w:sz w:val="24"/>
          <w:szCs w:val="24"/>
        </w:rPr>
        <w:t>.</w:t>
      </w:r>
      <w:r w:rsidRPr="003B2CE8">
        <w:rPr>
          <w:rFonts w:ascii="Arial" w:hAnsi="Arial" w:cs="Arial"/>
          <w:sz w:val="24"/>
          <w:szCs w:val="24"/>
        </w:rPr>
        <w:t xml:space="preserve"> Curie-Skłodowskiej 5</w:t>
      </w:r>
    </w:p>
    <w:p w14:paraId="6680D0E8" w14:textId="6986B930" w:rsidR="00533DE9" w:rsidRPr="003B2CE8" w:rsidRDefault="00533DE9" w:rsidP="00533DE9">
      <w:pPr>
        <w:spacing w:after="0" w:line="360" w:lineRule="auto"/>
        <w:rPr>
          <w:rFonts w:ascii="Arial" w:hAnsi="Arial" w:cs="Arial"/>
          <w:sz w:val="24"/>
          <w:szCs w:val="24"/>
        </w:rPr>
      </w:pPr>
      <w:r w:rsidRPr="003B2CE8">
        <w:rPr>
          <w:rFonts w:ascii="Arial" w:hAnsi="Arial" w:cs="Arial"/>
          <w:sz w:val="24"/>
          <w:szCs w:val="24"/>
        </w:rPr>
        <w:t>telefon/fax: 44 755 26 40</w:t>
      </w:r>
    </w:p>
    <w:p w14:paraId="5287E14B" w14:textId="14B50FC9" w:rsidR="00533DE9" w:rsidRPr="003B2CE8" w:rsidRDefault="002F4362" w:rsidP="00533DE9">
      <w:pPr>
        <w:spacing w:after="0" w:line="360" w:lineRule="auto"/>
        <w:rPr>
          <w:rFonts w:ascii="Arial" w:hAnsi="Arial" w:cs="Arial"/>
          <w:sz w:val="24"/>
          <w:szCs w:val="24"/>
        </w:rPr>
      </w:pPr>
      <w:r w:rsidRPr="003B2CE8">
        <w:rPr>
          <w:rFonts w:ascii="Arial" w:hAnsi="Arial" w:cs="Arial"/>
          <w:sz w:val="24"/>
          <w:szCs w:val="24"/>
        </w:rPr>
        <w:t xml:space="preserve">www.loopoczno.pl; </w:t>
      </w:r>
      <w:r w:rsidR="00533DE9" w:rsidRPr="003B2CE8">
        <w:rPr>
          <w:rFonts w:ascii="Arial" w:hAnsi="Arial" w:cs="Arial"/>
          <w:sz w:val="24"/>
          <w:szCs w:val="24"/>
        </w:rPr>
        <w:t>zss1@opoczno.edu.pl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3B2CE8" w:rsidRPr="003B2CE8" w14:paraId="27295208" w14:textId="77777777" w:rsidTr="00194CE3">
        <w:trPr>
          <w:cantSplit/>
          <w:tblHeader/>
        </w:trPr>
        <w:tc>
          <w:tcPr>
            <w:tcW w:w="550" w:type="dxa"/>
            <w:shd w:val="clear" w:color="auto" w:fill="BFBFBF" w:themeFill="background1" w:themeFillShade="BF"/>
            <w:vAlign w:val="center"/>
          </w:tcPr>
          <w:p w14:paraId="41DAE060" w14:textId="77777777" w:rsidR="00533DE9" w:rsidRPr="003B2CE8" w:rsidRDefault="00533DE9" w:rsidP="00194CE3">
            <w:pPr>
              <w:rPr>
                <w:rFonts w:ascii="Arial" w:hAnsi="Arial" w:cs="Arial"/>
                <w:sz w:val="24"/>
                <w:szCs w:val="24"/>
              </w:rPr>
            </w:pPr>
            <w:r w:rsidRPr="003B2CE8">
              <w:rPr>
                <w:rFonts w:ascii="Arial" w:hAnsi="Arial" w:cs="Arial"/>
                <w:sz w:val="24"/>
                <w:szCs w:val="24"/>
              </w:rPr>
              <w:t>Lp.</w:t>
            </w:r>
          </w:p>
        </w:tc>
        <w:tc>
          <w:tcPr>
            <w:tcW w:w="2706" w:type="dxa"/>
            <w:shd w:val="clear" w:color="auto" w:fill="BFBFBF" w:themeFill="background1" w:themeFillShade="BF"/>
            <w:vAlign w:val="center"/>
          </w:tcPr>
          <w:p w14:paraId="04DE8C75" w14:textId="77777777" w:rsidR="00533DE9" w:rsidRPr="003B2CE8" w:rsidRDefault="00533DE9" w:rsidP="00194CE3">
            <w:pPr>
              <w:rPr>
                <w:rFonts w:ascii="Arial" w:hAnsi="Arial" w:cs="Arial"/>
                <w:sz w:val="24"/>
                <w:szCs w:val="24"/>
              </w:rPr>
            </w:pPr>
            <w:r w:rsidRPr="003B2CE8">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8BF2637" w14:textId="77777777" w:rsidR="00533DE9" w:rsidRPr="003B2CE8" w:rsidRDefault="00533DE9" w:rsidP="00194CE3">
            <w:pPr>
              <w:rPr>
                <w:rFonts w:ascii="Arial" w:hAnsi="Arial" w:cs="Arial"/>
                <w:sz w:val="24"/>
                <w:szCs w:val="24"/>
              </w:rPr>
            </w:pPr>
            <w:r w:rsidRPr="003B2CE8">
              <w:rPr>
                <w:rFonts w:ascii="Arial" w:hAnsi="Arial" w:cs="Arial"/>
                <w:sz w:val="24"/>
                <w:szCs w:val="24"/>
              </w:rPr>
              <w:t>Symbol oddziału</w:t>
            </w:r>
          </w:p>
        </w:tc>
        <w:tc>
          <w:tcPr>
            <w:tcW w:w="1560" w:type="dxa"/>
            <w:shd w:val="clear" w:color="auto" w:fill="BFBFBF" w:themeFill="background1" w:themeFillShade="BF"/>
            <w:vAlign w:val="center"/>
          </w:tcPr>
          <w:p w14:paraId="0829F14A" w14:textId="77777777" w:rsidR="00533DE9" w:rsidRPr="003B2CE8" w:rsidRDefault="00533DE9" w:rsidP="00194CE3">
            <w:pPr>
              <w:rPr>
                <w:rFonts w:ascii="Arial" w:hAnsi="Arial" w:cs="Arial"/>
                <w:sz w:val="24"/>
                <w:szCs w:val="24"/>
              </w:rPr>
            </w:pPr>
            <w:r w:rsidRPr="003B2CE8">
              <w:rPr>
                <w:rFonts w:ascii="Arial" w:hAnsi="Arial" w:cs="Arial"/>
                <w:sz w:val="24"/>
                <w:szCs w:val="24"/>
              </w:rPr>
              <w:t>Języki obce</w:t>
            </w:r>
          </w:p>
        </w:tc>
        <w:tc>
          <w:tcPr>
            <w:tcW w:w="2971" w:type="dxa"/>
            <w:shd w:val="clear" w:color="auto" w:fill="BFBFBF" w:themeFill="background1" w:themeFillShade="BF"/>
            <w:vAlign w:val="center"/>
          </w:tcPr>
          <w:p w14:paraId="4C1A472C" w14:textId="77777777" w:rsidR="00533DE9" w:rsidRPr="003B2CE8" w:rsidRDefault="00533DE9" w:rsidP="00194CE3">
            <w:pPr>
              <w:rPr>
                <w:rFonts w:ascii="Arial" w:hAnsi="Arial" w:cs="Arial"/>
                <w:sz w:val="24"/>
                <w:szCs w:val="24"/>
              </w:rPr>
            </w:pPr>
            <w:r w:rsidRPr="003B2CE8">
              <w:rPr>
                <w:rFonts w:ascii="Arial" w:hAnsi="Arial" w:cs="Arial"/>
                <w:sz w:val="24"/>
                <w:szCs w:val="24"/>
              </w:rPr>
              <w:t>Przedmioty uwzględniane w procesie rekrutacji</w:t>
            </w:r>
          </w:p>
        </w:tc>
      </w:tr>
      <w:tr w:rsidR="003B2CE8" w:rsidRPr="003B2CE8" w14:paraId="730E8707" w14:textId="77777777" w:rsidTr="00194CE3">
        <w:trPr>
          <w:cantSplit/>
        </w:trPr>
        <w:tc>
          <w:tcPr>
            <w:tcW w:w="550" w:type="dxa"/>
            <w:vAlign w:val="center"/>
          </w:tcPr>
          <w:p w14:paraId="773CB7B9" w14:textId="77777777" w:rsidR="00533DE9" w:rsidRPr="003B2CE8" w:rsidRDefault="00533DE9" w:rsidP="00194CE3">
            <w:pPr>
              <w:rPr>
                <w:rFonts w:ascii="Arial" w:hAnsi="Arial" w:cs="Arial"/>
                <w:sz w:val="24"/>
                <w:szCs w:val="24"/>
              </w:rPr>
            </w:pPr>
            <w:r w:rsidRPr="003B2CE8">
              <w:rPr>
                <w:rFonts w:ascii="Arial" w:hAnsi="Arial" w:cs="Arial"/>
                <w:sz w:val="24"/>
                <w:szCs w:val="24"/>
              </w:rPr>
              <w:t>1.</w:t>
            </w:r>
          </w:p>
        </w:tc>
        <w:tc>
          <w:tcPr>
            <w:tcW w:w="2706" w:type="dxa"/>
            <w:vAlign w:val="center"/>
          </w:tcPr>
          <w:p w14:paraId="6F612499"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7CC5ED1A"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p w14:paraId="5025F176" w14:textId="77777777" w:rsidR="00533DE9" w:rsidRPr="003B2CE8" w:rsidRDefault="00533DE9" w:rsidP="00194CE3">
            <w:pPr>
              <w:rPr>
                <w:rFonts w:ascii="Arial" w:hAnsi="Arial" w:cs="Arial"/>
                <w:sz w:val="24"/>
                <w:szCs w:val="24"/>
              </w:rPr>
            </w:pPr>
            <w:r w:rsidRPr="003B2CE8">
              <w:rPr>
                <w:rFonts w:ascii="Arial" w:hAnsi="Arial" w:cs="Arial"/>
                <w:sz w:val="24"/>
                <w:szCs w:val="24"/>
              </w:rPr>
              <w:t>historia</w:t>
            </w:r>
          </w:p>
          <w:p w14:paraId="5AAD0ED0" w14:textId="77777777" w:rsidR="00533DE9" w:rsidRPr="003B2CE8" w:rsidRDefault="00533DE9" w:rsidP="00194CE3">
            <w:pPr>
              <w:rPr>
                <w:rFonts w:ascii="Arial" w:hAnsi="Arial" w:cs="Arial"/>
                <w:sz w:val="24"/>
                <w:szCs w:val="24"/>
              </w:rPr>
            </w:pPr>
            <w:r w:rsidRPr="003B2CE8">
              <w:rPr>
                <w:rFonts w:ascii="Arial" w:hAnsi="Arial" w:cs="Arial"/>
                <w:sz w:val="24"/>
                <w:szCs w:val="24"/>
              </w:rPr>
              <w:t>wos/ biologia</w:t>
            </w:r>
          </w:p>
        </w:tc>
        <w:tc>
          <w:tcPr>
            <w:tcW w:w="1275" w:type="dxa"/>
            <w:vAlign w:val="center"/>
          </w:tcPr>
          <w:p w14:paraId="3C1E1E53" w14:textId="77777777" w:rsidR="00533DE9" w:rsidRPr="003B2CE8" w:rsidRDefault="00533DE9" w:rsidP="00194CE3">
            <w:pPr>
              <w:rPr>
                <w:rFonts w:ascii="Arial" w:hAnsi="Arial" w:cs="Arial"/>
                <w:sz w:val="24"/>
                <w:szCs w:val="24"/>
              </w:rPr>
            </w:pPr>
            <w:r w:rsidRPr="003B2CE8">
              <w:rPr>
                <w:rFonts w:ascii="Arial" w:hAnsi="Arial" w:cs="Arial"/>
                <w:sz w:val="24"/>
                <w:szCs w:val="24"/>
              </w:rPr>
              <w:t>A</w:t>
            </w:r>
          </w:p>
        </w:tc>
        <w:tc>
          <w:tcPr>
            <w:tcW w:w="1560" w:type="dxa"/>
            <w:vAlign w:val="center"/>
          </w:tcPr>
          <w:p w14:paraId="6A7E2B0B"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05463D7C"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72B17484"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1CCFEE2E"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6FF128DC"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11B96B13"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114D61CA" w14:textId="77777777" w:rsidR="00533DE9" w:rsidRPr="003B2CE8" w:rsidRDefault="00533DE9" w:rsidP="00194CE3">
            <w:pPr>
              <w:rPr>
                <w:rFonts w:ascii="Arial" w:hAnsi="Arial" w:cs="Arial"/>
                <w:sz w:val="24"/>
                <w:szCs w:val="24"/>
              </w:rPr>
            </w:pPr>
            <w:r w:rsidRPr="003B2CE8">
              <w:rPr>
                <w:rFonts w:ascii="Arial" w:hAnsi="Arial" w:cs="Arial"/>
                <w:sz w:val="24"/>
                <w:szCs w:val="24"/>
              </w:rPr>
              <w:t>historia</w:t>
            </w:r>
          </w:p>
          <w:p w14:paraId="60AD4A76" w14:textId="77777777" w:rsidR="00533DE9" w:rsidRPr="003B2CE8" w:rsidRDefault="00533DE9" w:rsidP="00194CE3">
            <w:pPr>
              <w:rPr>
                <w:rFonts w:ascii="Arial" w:hAnsi="Arial" w:cs="Arial"/>
                <w:sz w:val="24"/>
                <w:szCs w:val="24"/>
              </w:rPr>
            </w:pPr>
            <w:r w:rsidRPr="003B2CE8">
              <w:rPr>
                <w:rFonts w:ascii="Arial" w:hAnsi="Arial" w:cs="Arial"/>
                <w:sz w:val="24"/>
                <w:szCs w:val="24"/>
              </w:rPr>
              <w:t>wos/ biologia</w:t>
            </w:r>
          </w:p>
        </w:tc>
      </w:tr>
      <w:tr w:rsidR="003B2CE8" w:rsidRPr="003B2CE8" w14:paraId="0DE84F8E" w14:textId="77777777" w:rsidTr="00194CE3">
        <w:trPr>
          <w:cantSplit/>
        </w:trPr>
        <w:tc>
          <w:tcPr>
            <w:tcW w:w="550" w:type="dxa"/>
            <w:vAlign w:val="center"/>
          </w:tcPr>
          <w:p w14:paraId="0F5F028B" w14:textId="77777777" w:rsidR="00533DE9" w:rsidRPr="003B2CE8" w:rsidRDefault="00533DE9" w:rsidP="00194CE3">
            <w:pPr>
              <w:rPr>
                <w:rFonts w:ascii="Arial" w:hAnsi="Arial" w:cs="Arial"/>
                <w:sz w:val="24"/>
                <w:szCs w:val="24"/>
              </w:rPr>
            </w:pPr>
            <w:r w:rsidRPr="003B2CE8">
              <w:rPr>
                <w:rFonts w:ascii="Arial" w:hAnsi="Arial" w:cs="Arial"/>
                <w:sz w:val="24"/>
                <w:szCs w:val="24"/>
              </w:rPr>
              <w:t>2.</w:t>
            </w:r>
          </w:p>
        </w:tc>
        <w:tc>
          <w:tcPr>
            <w:tcW w:w="2706" w:type="dxa"/>
            <w:vAlign w:val="center"/>
          </w:tcPr>
          <w:p w14:paraId="4AF150A8"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26B025C8" w14:textId="77777777" w:rsidR="00533DE9" w:rsidRPr="003B2CE8" w:rsidRDefault="00533DE9" w:rsidP="00194CE3">
            <w:pPr>
              <w:rPr>
                <w:rFonts w:ascii="Arial" w:hAnsi="Arial" w:cs="Arial"/>
                <w:sz w:val="24"/>
                <w:szCs w:val="24"/>
              </w:rPr>
            </w:pPr>
            <w:r w:rsidRPr="003B2CE8">
              <w:rPr>
                <w:rFonts w:ascii="Arial" w:hAnsi="Arial" w:cs="Arial"/>
                <w:sz w:val="24"/>
                <w:szCs w:val="24"/>
              </w:rPr>
              <w:t>fizyka</w:t>
            </w:r>
          </w:p>
          <w:p w14:paraId="4EA640F2"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język angielski </w:t>
            </w:r>
          </w:p>
          <w:p w14:paraId="5B167534" w14:textId="77777777" w:rsidR="00533DE9" w:rsidRPr="003B2CE8" w:rsidRDefault="00533DE9" w:rsidP="00194CE3">
            <w:pPr>
              <w:rPr>
                <w:rFonts w:ascii="Arial" w:hAnsi="Arial" w:cs="Arial"/>
                <w:sz w:val="24"/>
                <w:szCs w:val="24"/>
              </w:rPr>
            </w:pPr>
            <w:r w:rsidRPr="003B2CE8">
              <w:rPr>
                <w:rFonts w:ascii="Arial" w:hAnsi="Arial" w:cs="Arial"/>
                <w:sz w:val="24"/>
                <w:szCs w:val="24"/>
              </w:rPr>
              <w:t>chemia/</w:t>
            </w:r>
          </w:p>
          <w:p w14:paraId="079B3E4F" w14:textId="77777777" w:rsidR="00533DE9" w:rsidRPr="003B2CE8" w:rsidRDefault="00533DE9" w:rsidP="00194CE3">
            <w:pPr>
              <w:rPr>
                <w:rFonts w:ascii="Arial" w:hAnsi="Arial" w:cs="Arial"/>
                <w:sz w:val="24"/>
                <w:szCs w:val="24"/>
              </w:rPr>
            </w:pPr>
            <w:r w:rsidRPr="003B2CE8">
              <w:rPr>
                <w:rFonts w:ascii="Arial" w:hAnsi="Arial" w:cs="Arial"/>
                <w:sz w:val="24"/>
                <w:szCs w:val="24"/>
              </w:rPr>
              <w:t>język obcy nowożytny</w:t>
            </w:r>
          </w:p>
        </w:tc>
        <w:tc>
          <w:tcPr>
            <w:tcW w:w="1275" w:type="dxa"/>
            <w:vAlign w:val="center"/>
          </w:tcPr>
          <w:p w14:paraId="69B21E2F" w14:textId="77777777" w:rsidR="00533DE9" w:rsidRPr="003B2CE8" w:rsidRDefault="00533DE9" w:rsidP="00194CE3">
            <w:pPr>
              <w:rPr>
                <w:rFonts w:ascii="Arial" w:hAnsi="Arial" w:cs="Arial"/>
                <w:sz w:val="24"/>
                <w:szCs w:val="24"/>
              </w:rPr>
            </w:pPr>
            <w:r w:rsidRPr="003B2CE8">
              <w:rPr>
                <w:rFonts w:ascii="Arial" w:hAnsi="Arial" w:cs="Arial"/>
                <w:sz w:val="24"/>
                <w:szCs w:val="24"/>
              </w:rPr>
              <w:t>B</w:t>
            </w:r>
          </w:p>
        </w:tc>
        <w:tc>
          <w:tcPr>
            <w:tcW w:w="1560" w:type="dxa"/>
            <w:vAlign w:val="center"/>
          </w:tcPr>
          <w:p w14:paraId="713CE7D5"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4896D2C2"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5D204A65"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3AD2F070"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495EDA2B"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56E48986"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187CB4B8" w14:textId="77777777" w:rsidR="00533DE9" w:rsidRPr="003B2CE8" w:rsidRDefault="00533DE9" w:rsidP="00194CE3">
            <w:pPr>
              <w:rPr>
                <w:rFonts w:ascii="Arial" w:hAnsi="Arial" w:cs="Arial"/>
                <w:sz w:val="24"/>
                <w:szCs w:val="24"/>
              </w:rPr>
            </w:pPr>
            <w:r w:rsidRPr="003B2CE8">
              <w:rPr>
                <w:rFonts w:ascii="Arial" w:hAnsi="Arial" w:cs="Arial"/>
                <w:sz w:val="24"/>
                <w:szCs w:val="24"/>
              </w:rPr>
              <w:t>fizyka</w:t>
            </w:r>
          </w:p>
          <w:p w14:paraId="032DC4EC"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tc>
      </w:tr>
      <w:tr w:rsidR="003B2CE8" w:rsidRPr="003B2CE8" w14:paraId="12FC9880" w14:textId="77777777" w:rsidTr="00194CE3">
        <w:trPr>
          <w:cantSplit/>
        </w:trPr>
        <w:tc>
          <w:tcPr>
            <w:tcW w:w="550" w:type="dxa"/>
            <w:vAlign w:val="center"/>
          </w:tcPr>
          <w:p w14:paraId="2440A872" w14:textId="77777777" w:rsidR="00533DE9" w:rsidRPr="003B2CE8" w:rsidRDefault="00533DE9" w:rsidP="00194CE3">
            <w:pPr>
              <w:rPr>
                <w:rFonts w:ascii="Arial" w:hAnsi="Arial" w:cs="Arial"/>
                <w:sz w:val="24"/>
                <w:szCs w:val="24"/>
              </w:rPr>
            </w:pPr>
            <w:r w:rsidRPr="003B2CE8">
              <w:rPr>
                <w:rFonts w:ascii="Arial" w:hAnsi="Arial" w:cs="Arial"/>
                <w:sz w:val="24"/>
                <w:szCs w:val="24"/>
              </w:rPr>
              <w:t>3.</w:t>
            </w:r>
          </w:p>
        </w:tc>
        <w:tc>
          <w:tcPr>
            <w:tcW w:w="2706" w:type="dxa"/>
            <w:vAlign w:val="center"/>
          </w:tcPr>
          <w:p w14:paraId="5F8AEE2F"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6FE079EE" w14:textId="77777777" w:rsidR="00533DE9" w:rsidRPr="003B2CE8" w:rsidRDefault="00533DE9" w:rsidP="00194CE3">
            <w:pPr>
              <w:rPr>
                <w:rFonts w:ascii="Arial" w:hAnsi="Arial" w:cs="Arial"/>
                <w:sz w:val="24"/>
                <w:szCs w:val="24"/>
              </w:rPr>
            </w:pPr>
            <w:r w:rsidRPr="003B2CE8">
              <w:rPr>
                <w:rFonts w:ascii="Arial" w:hAnsi="Arial" w:cs="Arial"/>
                <w:sz w:val="24"/>
                <w:szCs w:val="24"/>
              </w:rPr>
              <w:t>geografia</w:t>
            </w:r>
          </w:p>
          <w:p w14:paraId="11B29F24"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p w14:paraId="0C8FEF57" w14:textId="77777777" w:rsidR="00533DE9" w:rsidRPr="003B2CE8" w:rsidRDefault="00533DE9" w:rsidP="00194CE3">
            <w:pPr>
              <w:rPr>
                <w:rFonts w:ascii="Arial" w:hAnsi="Arial" w:cs="Arial"/>
                <w:sz w:val="24"/>
                <w:szCs w:val="24"/>
              </w:rPr>
            </w:pPr>
            <w:r w:rsidRPr="003B2CE8">
              <w:rPr>
                <w:rFonts w:ascii="Arial" w:hAnsi="Arial" w:cs="Arial"/>
                <w:sz w:val="24"/>
                <w:szCs w:val="24"/>
              </w:rPr>
              <w:t>język obcy nowożytny</w:t>
            </w:r>
          </w:p>
        </w:tc>
        <w:tc>
          <w:tcPr>
            <w:tcW w:w="1275" w:type="dxa"/>
            <w:vAlign w:val="center"/>
          </w:tcPr>
          <w:p w14:paraId="08DD861F" w14:textId="77777777" w:rsidR="00533DE9" w:rsidRPr="003B2CE8" w:rsidRDefault="00533DE9" w:rsidP="00194CE3">
            <w:pPr>
              <w:rPr>
                <w:rFonts w:ascii="Arial" w:hAnsi="Arial" w:cs="Arial"/>
                <w:sz w:val="24"/>
                <w:szCs w:val="24"/>
              </w:rPr>
            </w:pPr>
            <w:r w:rsidRPr="003B2CE8">
              <w:rPr>
                <w:rFonts w:ascii="Arial" w:hAnsi="Arial" w:cs="Arial"/>
                <w:sz w:val="24"/>
                <w:szCs w:val="24"/>
              </w:rPr>
              <w:t>C</w:t>
            </w:r>
          </w:p>
        </w:tc>
        <w:tc>
          <w:tcPr>
            <w:tcW w:w="1560" w:type="dxa"/>
            <w:vAlign w:val="center"/>
          </w:tcPr>
          <w:p w14:paraId="356EF881"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7D402AE7"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21BAC90B"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15BF7ED8"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6E71E1C2"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21EEBFA5"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5F3AF3A2" w14:textId="77777777" w:rsidR="00533DE9" w:rsidRPr="003B2CE8" w:rsidRDefault="00533DE9" w:rsidP="00194CE3">
            <w:pPr>
              <w:rPr>
                <w:rFonts w:ascii="Arial" w:hAnsi="Arial" w:cs="Arial"/>
                <w:sz w:val="24"/>
                <w:szCs w:val="24"/>
              </w:rPr>
            </w:pPr>
            <w:r w:rsidRPr="003B2CE8">
              <w:rPr>
                <w:rFonts w:ascii="Arial" w:hAnsi="Arial" w:cs="Arial"/>
                <w:sz w:val="24"/>
                <w:szCs w:val="24"/>
              </w:rPr>
              <w:t>geografia</w:t>
            </w:r>
          </w:p>
          <w:p w14:paraId="73A16DC2" w14:textId="77777777" w:rsidR="00533DE9" w:rsidRPr="003B2CE8" w:rsidRDefault="00533DE9" w:rsidP="00194CE3">
            <w:pPr>
              <w:rPr>
                <w:rFonts w:ascii="Arial" w:hAnsi="Arial" w:cs="Arial"/>
                <w:sz w:val="24"/>
                <w:szCs w:val="24"/>
              </w:rPr>
            </w:pPr>
            <w:r w:rsidRPr="003B2CE8">
              <w:rPr>
                <w:rFonts w:ascii="Arial" w:hAnsi="Arial" w:cs="Arial"/>
                <w:sz w:val="24"/>
                <w:szCs w:val="24"/>
              </w:rPr>
              <w:t>język angielski</w:t>
            </w:r>
          </w:p>
        </w:tc>
      </w:tr>
      <w:tr w:rsidR="003B2CE8" w:rsidRPr="003B2CE8" w14:paraId="220762F3" w14:textId="77777777" w:rsidTr="00194CE3">
        <w:trPr>
          <w:cantSplit/>
        </w:trPr>
        <w:tc>
          <w:tcPr>
            <w:tcW w:w="550" w:type="dxa"/>
            <w:vAlign w:val="center"/>
          </w:tcPr>
          <w:p w14:paraId="7F732510" w14:textId="77777777" w:rsidR="00533DE9" w:rsidRPr="003B2CE8" w:rsidRDefault="00533DE9" w:rsidP="00194CE3">
            <w:pPr>
              <w:rPr>
                <w:rFonts w:ascii="Arial" w:hAnsi="Arial" w:cs="Arial"/>
                <w:sz w:val="24"/>
                <w:szCs w:val="24"/>
              </w:rPr>
            </w:pPr>
            <w:r w:rsidRPr="003B2CE8">
              <w:rPr>
                <w:rFonts w:ascii="Arial" w:hAnsi="Arial" w:cs="Arial"/>
                <w:sz w:val="24"/>
                <w:szCs w:val="24"/>
              </w:rPr>
              <w:t>4.</w:t>
            </w:r>
          </w:p>
        </w:tc>
        <w:tc>
          <w:tcPr>
            <w:tcW w:w="2706" w:type="dxa"/>
            <w:vAlign w:val="center"/>
          </w:tcPr>
          <w:p w14:paraId="7F61CA59" w14:textId="77777777" w:rsidR="00533DE9" w:rsidRPr="003B2CE8" w:rsidRDefault="00533DE9" w:rsidP="00194CE3">
            <w:pPr>
              <w:rPr>
                <w:rFonts w:ascii="Arial" w:hAnsi="Arial" w:cs="Arial"/>
                <w:sz w:val="24"/>
                <w:szCs w:val="24"/>
              </w:rPr>
            </w:pPr>
            <w:r w:rsidRPr="003B2CE8">
              <w:rPr>
                <w:rFonts w:ascii="Arial" w:hAnsi="Arial" w:cs="Arial"/>
                <w:sz w:val="24"/>
                <w:szCs w:val="24"/>
              </w:rPr>
              <w:t>biologia</w:t>
            </w:r>
          </w:p>
          <w:p w14:paraId="659CBC21" w14:textId="77777777" w:rsidR="00533DE9" w:rsidRPr="003B2CE8" w:rsidRDefault="00533DE9" w:rsidP="00194CE3">
            <w:pPr>
              <w:rPr>
                <w:rFonts w:ascii="Arial" w:hAnsi="Arial" w:cs="Arial"/>
                <w:sz w:val="24"/>
                <w:szCs w:val="24"/>
              </w:rPr>
            </w:pPr>
            <w:r w:rsidRPr="003B2CE8">
              <w:rPr>
                <w:rFonts w:ascii="Arial" w:hAnsi="Arial" w:cs="Arial"/>
                <w:sz w:val="24"/>
                <w:szCs w:val="24"/>
              </w:rPr>
              <w:t>chemia</w:t>
            </w:r>
          </w:p>
          <w:p w14:paraId="48EA2B4F"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5A8C5010" w14:textId="77777777" w:rsidR="00533DE9" w:rsidRPr="003B2CE8" w:rsidRDefault="00533DE9" w:rsidP="00194CE3">
            <w:pPr>
              <w:rPr>
                <w:rFonts w:ascii="Arial" w:hAnsi="Arial" w:cs="Arial"/>
                <w:sz w:val="24"/>
                <w:szCs w:val="24"/>
              </w:rPr>
            </w:pPr>
            <w:r w:rsidRPr="003B2CE8">
              <w:rPr>
                <w:rFonts w:ascii="Arial" w:hAnsi="Arial" w:cs="Arial"/>
                <w:sz w:val="24"/>
                <w:szCs w:val="24"/>
              </w:rPr>
              <w:t>fizyka</w:t>
            </w:r>
          </w:p>
        </w:tc>
        <w:tc>
          <w:tcPr>
            <w:tcW w:w="1275" w:type="dxa"/>
            <w:vAlign w:val="center"/>
          </w:tcPr>
          <w:p w14:paraId="53E851E6" w14:textId="77777777" w:rsidR="00533DE9" w:rsidRPr="003B2CE8" w:rsidRDefault="00533DE9" w:rsidP="00194CE3">
            <w:pPr>
              <w:rPr>
                <w:rFonts w:ascii="Arial" w:hAnsi="Arial" w:cs="Arial"/>
                <w:sz w:val="24"/>
                <w:szCs w:val="24"/>
              </w:rPr>
            </w:pPr>
            <w:r w:rsidRPr="003B2CE8">
              <w:rPr>
                <w:rFonts w:ascii="Arial" w:hAnsi="Arial" w:cs="Arial"/>
                <w:sz w:val="24"/>
                <w:szCs w:val="24"/>
              </w:rPr>
              <w:t>D</w:t>
            </w:r>
          </w:p>
        </w:tc>
        <w:tc>
          <w:tcPr>
            <w:tcW w:w="1560" w:type="dxa"/>
            <w:vAlign w:val="center"/>
          </w:tcPr>
          <w:p w14:paraId="129AC777" w14:textId="77777777" w:rsidR="00533DE9" w:rsidRPr="003B2CE8" w:rsidRDefault="00533DE9" w:rsidP="00194CE3">
            <w:pPr>
              <w:rPr>
                <w:rFonts w:ascii="Arial" w:hAnsi="Arial" w:cs="Arial"/>
                <w:sz w:val="24"/>
                <w:szCs w:val="24"/>
              </w:rPr>
            </w:pPr>
            <w:r w:rsidRPr="003B2CE8">
              <w:rPr>
                <w:rFonts w:ascii="Arial" w:hAnsi="Arial" w:cs="Arial"/>
                <w:sz w:val="24"/>
                <w:szCs w:val="24"/>
              </w:rPr>
              <w:t xml:space="preserve">angielski </w:t>
            </w:r>
          </w:p>
          <w:p w14:paraId="56E2CAB7" w14:textId="77777777" w:rsidR="00533DE9" w:rsidRPr="003B2CE8" w:rsidRDefault="00533DE9" w:rsidP="00194CE3">
            <w:pPr>
              <w:rPr>
                <w:rFonts w:ascii="Arial" w:hAnsi="Arial" w:cs="Arial"/>
                <w:sz w:val="24"/>
                <w:szCs w:val="24"/>
              </w:rPr>
            </w:pPr>
            <w:r w:rsidRPr="003B2CE8">
              <w:rPr>
                <w:rFonts w:ascii="Arial" w:hAnsi="Arial" w:cs="Arial"/>
                <w:sz w:val="24"/>
                <w:szCs w:val="24"/>
              </w:rPr>
              <w:t>niemiecki/</w:t>
            </w:r>
          </w:p>
          <w:p w14:paraId="5587A7F2" w14:textId="77777777" w:rsidR="00533DE9" w:rsidRPr="003B2CE8" w:rsidRDefault="00533DE9" w:rsidP="00194CE3">
            <w:pPr>
              <w:rPr>
                <w:rFonts w:ascii="Arial" w:hAnsi="Arial" w:cs="Arial"/>
                <w:sz w:val="24"/>
                <w:szCs w:val="24"/>
              </w:rPr>
            </w:pPr>
            <w:r w:rsidRPr="003B2CE8">
              <w:rPr>
                <w:rFonts w:ascii="Arial" w:hAnsi="Arial" w:cs="Arial"/>
                <w:sz w:val="24"/>
                <w:szCs w:val="24"/>
              </w:rPr>
              <w:t>francuski/</w:t>
            </w:r>
          </w:p>
          <w:p w14:paraId="5042C41B" w14:textId="77777777" w:rsidR="00533DE9" w:rsidRPr="003B2CE8" w:rsidRDefault="00533DE9" w:rsidP="00194CE3">
            <w:pPr>
              <w:rPr>
                <w:rFonts w:ascii="Arial" w:hAnsi="Arial" w:cs="Arial"/>
                <w:sz w:val="24"/>
                <w:szCs w:val="24"/>
              </w:rPr>
            </w:pPr>
            <w:r w:rsidRPr="003B2CE8">
              <w:rPr>
                <w:rFonts w:ascii="Arial" w:hAnsi="Arial" w:cs="Arial"/>
                <w:sz w:val="24"/>
                <w:szCs w:val="24"/>
              </w:rPr>
              <w:t>rosyjski</w:t>
            </w:r>
          </w:p>
        </w:tc>
        <w:tc>
          <w:tcPr>
            <w:tcW w:w="2971" w:type="dxa"/>
            <w:vAlign w:val="center"/>
          </w:tcPr>
          <w:p w14:paraId="2C6A2DCE" w14:textId="77777777" w:rsidR="00533DE9" w:rsidRPr="003B2CE8" w:rsidRDefault="00533DE9" w:rsidP="00194CE3">
            <w:pPr>
              <w:rPr>
                <w:rFonts w:ascii="Arial" w:hAnsi="Arial" w:cs="Arial"/>
                <w:sz w:val="24"/>
                <w:szCs w:val="24"/>
              </w:rPr>
            </w:pPr>
            <w:r w:rsidRPr="003B2CE8">
              <w:rPr>
                <w:rFonts w:ascii="Arial" w:hAnsi="Arial" w:cs="Arial"/>
                <w:sz w:val="24"/>
                <w:szCs w:val="24"/>
              </w:rPr>
              <w:t>język polski</w:t>
            </w:r>
          </w:p>
          <w:p w14:paraId="006C0431" w14:textId="77777777" w:rsidR="00533DE9" w:rsidRPr="003B2CE8" w:rsidRDefault="00533DE9" w:rsidP="00194CE3">
            <w:pPr>
              <w:rPr>
                <w:rFonts w:ascii="Arial" w:hAnsi="Arial" w:cs="Arial"/>
                <w:sz w:val="24"/>
                <w:szCs w:val="24"/>
              </w:rPr>
            </w:pPr>
            <w:r w:rsidRPr="003B2CE8">
              <w:rPr>
                <w:rFonts w:ascii="Arial" w:hAnsi="Arial" w:cs="Arial"/>
                <w:sz w:val="24"/>
                <w:szCs w:val="24"/>
              </w:rPr>
              <w:t>matematyka</w:t>
            </w:r>
          </w:p>
          <w:p w14:paraId="4AE982CC" w14:textId="77777777" w:rsidR="00533DE9" w:rsidRPr="003B2CE8" w:rsidRDefault="00533DE9" w:rsidP="00194CE3">
            <w:pPr>
              <w:rPr>
                <w:rFonts w:ascii="Arial" w:hAnsi="Arial" w:cs="Arial"/>
                <w:sz w:val="24"/>
                <w:szCs w:val="24"/>
              </w:rPr>
            </w:pPr>
            <w:r w:rsidRPr="003B2CE8">
              <w:rPr>
                <w:rFonts w:ascii="Arial" w:hAnsi="Arial" w:cs="Arial"/>
                <w:sz w:val="24"/>
                <w:szCs w:val="24"/>
              </w:rPr>
              <w:t>biologia</w:t>
            </w:r>
          </w:p>
          <w:p w14:paraId="7B4BB262" w14:textId="77777777" w:rsidR="00533DE9" w:rsidRPr="003B2CE8" w:rsidRDefault="00533DE9" w:rsidP="00194CE3">
            <w:pPr>
              <w:rPr>
                <w:rFonts w:ascii="Arial" w:hAnsi="Arial" w:cs="Arial"/>
                <w:sz w:val="24"/>
                <w:szCs w:val="24"/>
              </w:rPr>
            </w:pPr>
            <w:r w:rsidRPr="003B2CE8">
              <w:rPr>
                <w:rFonts w:ascii="Arial" w:hAnsi="Arial" w:cs="Arial"/>
                <w:sz w:val="24"/>
                <w:szCs w:val="24"/>
              </w:rPr>
              <w:t>chemia</w:t>
            </w:r>
          </w:p>
        </w:tc>
      </w:tr>
    </w:tbl>
    <w:p w14:paraId="4233B68C" w14:textId="77777777" w:rsidR="00147E75" w:rsidRPr="003A7B1C" w:rsidRDefault="00147E75" w:rsidP="00147E75">
      <w:pPr>
        <w:pStyle w:val="Nagwek3"/>
        <w:spacing w:before="360" w:after="360" w:line="360" w:lineRule="auto"/>
        <w:rPr>
          <w:rFonts w:cs="Arial"/>
          <w:sz w:val="28"/>
          <w:szCs w:val="28"/>
        </w:rPr>
      </w:pPr>
      <w:bookmarkStart w:id="133" w:name="_Toc194320800"/>
      <w:r w:rsidRPr="003A7B1C">
        <w:rPr>
          <w:rFonts w:cs="Arial"/>
          <w:sz w:val="28"/>
          <w:szCs w:val="28"/>
        </w:rPr>
        <w:t>Publiczne zespoły szkół ponadpodstawowych</w:t>
      </w:r>
      <w:bookmarkEnd w:id="133"/>
    </w:p>
    <w:p w14:paraId="54EEF6BE" w14:textId="77777777" w:rsidR="00147E75" w:rsidRPr="003A7B1C" w:rsidRDefault="00147E75" w:rsidP="00147E75">
      <w:pPr>
        <w:spacing w:after="0" w:line="360" w:lineRule="auto"/>
        <w:rPr>
          <w:rFonts w:ascii="Arial" w:hAnsi="Arial" w:cs="Arial"/>
          <w:b/>
          <w:bCs/>
          <w:sz w:val="24"/>
          <w:szCs w:val="24"/>
        </w:rPr>
      </w:pPr>
      <w:r w:rsidRPr="003A7B1C">
        <w:rPr>
          <w:rFonts w:ascii="Arial" w:hAnsi="Arial" w:cs="Arial"/>
          <w:b/>
          <w:bCs/>
          <w:sz w:val="24"/>
          <w:szCs w:val="24"/>
        </w:rPr>
        <w:t>Zespół Szkół Powiatowych im. Stanisława Staszica w Opocznie</w:t>
      </w:r>
    </w:p>
    <w:p w14:paraId="6E7CC7B7" w14:textId="510D646E" w:rsidR="00147E75" w:rsidRPr="003A7B1C" w:rsidRDefault="001E327E" w:rsidP="00147E75">
      <w:pPr>
        <w:spacing w:after="0" w:line="360" w:lineRule="auto"/>
        <w:rPr>
          <w:rFonts w:ascii="Arial" w:hAnsi="Arial" w:cs="Arial"/>
          <w:sz w:val="24"/>
          <w:szCs w:val="24"/>
        </w:rPr>
      </w:pPr>
      <w:r w:rsidRPr="003A7B1C">
        <w:rPr>
          <w:rFonts w:ascii="Arial" w:hAnsi="Arial" w:cs="Arial"/>
          <w:sz w:val="24"/>
          <w:szCs w:val="24"/>
        </w:rPr>
        <w:t xml:space="preserve">26-300 Opoczno, ul. </w:t>
      </w:r>
      <w:r w:rsidR="003D3A8B">
        <w:rPr>
          <w:rFonts w:ascii="Arial" w:hAnsi="Arial" w:cs="Arial"/>
          <w:sz w:val="24"/>
          <w:szCs w:val="24"/>
        </w:rPr>
        <w:t xml:space="preserve">W. </w:t>
      </w:r>
      <w:r w:rsidRPr="003A7B1C">
        <w:rPr>
          <w:rFonts w:ascii="Arial" w:hAnsi="Arial" w:cs="Arial"/>
          <w:sz w:val="24"/>
          <w:szCs w:val="24"/>
        </w:rPr>
        <w:t>Kossaka 1a</w:t>
      </w:r>
      <w:r w:rsidR="00147E75" w:rsidRPr="003A7B1C">
        <w:rPr>
          <w:rFonts w:ascii="Arial" w:hAnsi="Arial" w:cs="Arial"/>
          <w:sz w:val="24"/>
          <w:szCs w:val="24"/>
        </w:rPr>
        <w:t xml:space="preserve"> </w:t>
      </w:r>
    </w:p>
    <w:p w14:paraId="44069883" w14:textId="77777777" w:rsidR="00147E75" w:rsidRPr="003A7B1C" w:rsidRDefault="00147E75" w:rsidP="00147E75">
      <w:pPr>
        <w:spacing w:after="0" w:line="360" w:lineRule="auto"/>
        <w:rPr>
          <w:rFonts w:ascii="Arial" w:hAnsi="Arial" w:cs="Arial"/>
          <w:sz w:val="24"/>
          <w:szCs w:val="24"/>
          <w:lang w:val="de-DE"/>
        </w:rPr>
      </w:pPr>
      <w:r w:rsidRPr="003A7B1C">
        <w:rPr>
          <w:rFonts w:ascii="Arial" w:hAnsi="Arial" w:cs="Arial"/>
          <w:sz w:val="24"/>
          <w:szCs w:val="24"/>
          <w:lang w:val="de-DE"/>
        </w:rPr>
        <w:t>telefon/fax: 44 755 29 98</w:t>
      </w:r>
    </w:p>
    <w:p w14:paraId="78DEC5A1" w14:textId="777714E2" w:rsidR="00147E75" w:rsidRPr="003A7B1C" w:rsidRDefault="009E5C7B" w:rsidP="00147E75">
      <w:pPr>
        <w:spacing w:after="0" w:line="360" w:lineRule="auto"/>
        <w:rPr>
          <w:rFonts w:ascii="Arial" w:hAnsi="Arial" w:cs="Arial"/>
          <w:sz w:val="24"/>
          <w:szCs w:val="24"/>
          <w:lang w:val="de-DE"/>
        </w:rPr>
      </w:pPr>
      <w:r>
        <w:rPr>
          <w:rFonts w:ascii="Arial" w:hAnsi="Arial" w:cs="Arial"/>
          <w:sz w:val="24"/>
          <w:szCs w:val="24"/>
          <w:lang w:val="de-DE"/>
        </w:rPr>
        <w:t xml:space="preserve">www.zspnr1.pl; </w:t>
      </w:r>
      <w:hyperlink r:id="rId24" w:history="1">
        <w:r w:rsidR="00147E75" w:rsidRPr="003A7B1C">
          <w:rPr>
            <w:rStyle w:val="Hipercze"/>
            <w:rFonts w:ascii="Arial" w:hAnsi="Arial" w:cs="Arial"/>
            <w:color w:val="auto"/>
            <w:sz w:val="24"/>
            <w:szCs w:val="24"/>
            <w:u w:val="none"/>
            <w:lang w:val="de-DE"/>
          </w:rPr>
          <w:t>sekretariat@zspnr1.pl</w:t>
        </w:r>
      </w:hyperlink>
      <w:r w:rsidR="00147E75" w:rsidRPr="003A7B1C">
        <w:rPr>
          <w:rFonts w:ascii="Arial" w:hAnsi="Arial" w:cs="Arial"/>
          <w:sz w:val="24"/>
          <w:szCs w:val="24"/>
          <w:lang w:val="de-DE"/>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203"/>
        <w:gridCol w:w="2193"/>
        <w:gridCol w:w="1321"/>
        <w:gridCol w:w="1684"/>
      </w:tblGrid>
      <w:tr w:rsidR="009E3DBD" w:rsidRPr="009E3DBD" w14:paraId="0B1839F4" w14:textId="77777777" w:rsidTr="00C3560A">
        <w:trPr>
          <w:tblHeader/>
        </w:trPr>
        <w:tc>
          <w:tcPr>
            <w:tcW w:w="550" w:type="dxa"/>
            <w:shd w:val="clear" w:color="auto" w:fill="BFBFBF" w:themeFill="background1" w:themeFillShade="BF"/>
            <w:vAlign w:val="center"/>
          </w:tcPr>
          <w:p w14:paraId="15509F90" w14:textId="77777777" w:rsidR="00147E75" w:rsidRPr="009E3DBD" w:rsidRDefault="00147E75" w:rsidP="00FE4780">
            <w:pPr>
              <w:rPr>
                <w:rFonts w:ascii="Arial" w:hAnsi="Arial" w:cs="Arial"/>
                <w:sz w:val="24"/>
                <w:szCs w:val="24"/>
              </w:rPr>
            </w:pPr>
            <w:r w:rsidRPr="009E3DBD">
              <w:rPr>
                <w:rFonts w:ascii="Arial" w:hAnsi="Arial" w:cs="Arial"/>
                <w:sz w:val="24"/>
                <w:szCs w:val="24"/>
              </w:rPr>
              <w:t>Lp.</w:t>
            </w:r>
          </w:p>
        </w:tc>
        <w:tc>
          <w:tcPr>
            <w:tcW w:w="2111" w:type="dxa"/>
            <w:shd w:val="clear" w:color="auto" w:fill="BFBFBF" w:themeFill="background1" w:themeFillShade="BF"/>
            <w:vAlign w:val="center"/>
          </w:tcPr>
          <w:p w14:paraId="51060458" w14:textId="77777777" w:rsidR="00147E75" w:rsidRPr="009E3DBD" w:rsidRDefault="00147E75" w:rsidP="00FE4780">
            <w:pPr>
              <w:rPr>
                <w:rFonts w:ascii="Arial" w:hAnsi="Arial" w:cs="Arial"/>
                <w:sz w:val="24"/>
                <w:szCs w:val="24"/>
              </w:rPr>
            </w:pPr>
            <w:r w:rsidRPr="009E3DBD">
              <w:rPr>
                <w:rFonts w:ascii="Arial" w:hAnsi="Arial" w:cs="Arial"/>
                <w:sz w:val="24"/>
                <w:szCs w:val="24"/>
              </w:rPr>
              <w:t>Typ szkoły</w:t>
            </w:r>
          </w:p>
        </w:tc>
        <w:tc>
          <w:tcPr>
            <w:tcW w:w="1203" w:type="dxa"/>
            <w:shd w:val="clear" w:color="auto" w:fill="BFBFBF" w:themeFill="background1" w:themeFillShade="BF"/>
            <w:vAlign w:val="center"/>
          </w:tcPr>
          <w:p w14:paraId="6EE1842D" w14:textId="77777777" w:rsidR="00147E75" w:rsidRPr="009E3DBD" w:rsidRDefault="00147E75" w:rsidP="00FE4780">
            <w:pPr>
              <w:rPr>
                <w:rFonts w:ascii="Arial" w:hAnsi="Arial" w:cs="Arial"/>
                <w:sz w:val="24"/>
                <w:szCs w:val="24"/>
              </w:rPr>
            </w:pPr>
            <w:r w:rsidRPr="009E3DBD">
              <w:rPr>
                <w:rFonts w:ascii="Arial" w:hAnsi="Arial" w:cs="Arial"/>
                <w:sz w:val="24"/>
                <w:szCs w:val="24"/>
              </w:rPr>
              <w:t>Symbol oddziału</w:t>
            </w:r>
          </w:p>
        </w:tc>
        <w:tc>
          <w:tcPr>
            <w:tcW w:w="2193" w:type="dxa"/>
            <w:shd w:val="clear" w:color="auto" w:fill="BFBFBF" w:themeFill="background1" w:themeFillShade="BF"/>
            <w:vAlign w:val="center"/>
          </w:tcPr>
          <w:p w14:paraId="5C9894E0" w14:textId="77777777" w:rsidR="00147E75" w:rsidRPr="009E3DBD" w:rsidRDefault="00147E75" w:rsidP="00FE4780">
            <w:pPr>
              <w:rPr>
                <w:rFonts w:ascii="Arial" w:hAnsi="Arial" w:cs="Arial"/>
                <w:sz w:val="24"/>
                <w:szCs w:val="24"/>
              </w:rPr>
            </w:pPr>
            <w:r w:rsidRPr="009E3DBD">
              <w:rPr>
                <w:rFonts w:ascii="Arial" w:hAnsi="Arial" w:cs="Arial"/>
                <w:sz w:val="24"/>
                <w:szCs w:val="24"/>
              </w:rPr>
              <w:t>Przedmioty z rozszerzonym programem nauczania /profil/ zawód</w:t>
            </w:r>
          </w:p>
        </w:tc>
        <w:tc>
          <w:tcPr>
            <w:tcW w:w="1321" w:type="dxa"/>
            <w:shd w:val="clear" w:color="auto" w:fill="BFBFBF" w:themeFill="background1" w:themeFillShade="BF"/>
            <w:vAlign w:val="center"/>
          </w:tcPr>
          <w:p w14:paraId="6494502E" w14:textId="77777777" w:rsidR="00147E75" w:rsidRPr="009E3DBD" w:rsidRDefault="00147E75" w:rsidP="00FE4780">
            <w:pPr>
              <w:rPr>
                <w:rFonts w:ascii="Arial" w:hAnsi="Arial" w:cs="Arial"/>
                <w:sz w:val="24"/>
                <w:szCs w:val="24"/>
              </w:rPr>
            </w:pPr>
            <w:r w:rsidRPr="009E3DBD">
              <w:rPr>
                <w:rFonts w:ascii="Arial" w:hAnsi="Arial" w:cs="Arial"/>
                <w:sz w:val="24"/>
                <w:szCs w:val="24"/>
              </w:rPr>
              <w:t>Języki obce</w:t>
            </w:r>
          </w:p>
        </w:tc>
        <w:tc>
          <w:tcPr>
            <w:tcW w:w="1684" w:type="dxa"/>
            <w:shd w:val="clear" w:color="auto" w:fill="BFBFBF" w:themeFill="background1" w:themeFillShade="BF"/>
            <w:vAlign w:val="center"/>
          </w:tcPr>
          <w:p w14:paraId="28D4E9C0" w14:textId="77777777" w:rsidR="00147E75" w:rsidRPr="009E3DBD" w:rsidRDefault="00147E75" w:rsidP="00FE4780">
            <w:pPr>
              <w:rPr>
                <w:rFonts w:ascii="Arial" w:hAnsi="Arial" w:cs="Arial"/>
                <w:sz w:val="24"/>
                <w:szCs w:val="24"/>
              </w:rPr>
            </w:pPr>
            <w:r w:rsidRPr="009E3DBD">
              <w:rPr>
                <w:rFonts w:ascii="Arial" w:hAnsi="Arial" w:cs="Arial"/>
                <w:sz w:val="24"/>
                <w:szCs w:val="24"/>
              </w:rPr>
              <w:t>Przedmioty uwzględniane w procesie rekrutacji</w:t>
            </w:r>
          </w:p>
        </w:tc>
      </w:tr>
      <w:tr w:rsidR="009E3DBD" w:rsidRPr="009E3DBD" w14:paraId="4F259307" w14:textId="77777777" w:rsidTr="00C3560A">
        <w:tc>
          <w:tcPr>
            <w:tcW w:w="550" w:type="dxa"/>
            <w:vAlign w:val="center"/>
          </w:tcPr>
          <w:p w14:paraId="3B73F8E4" w14:textId="77777777" w:rsidR="00147E75" w:rsidRPr="009E3DBD" w:rsidRDefault="00147E75" w:rsidP="00FE4780">
            <w:pPr>
              <w:rPr>
                <w:rFonts w:ascii="Arial" w:hAnsi="Arial" w:cs="Arial"/>
                <w:sz w:val="24"/>
                <w:szCs w:val="24"/>
              </w:rPr>
            </w:pPr>
            <w:r w:rsidRPr="009E3DBD">
              <w:rPr>
                <w:rFonts w:ascii="Arial" w:hAnsi="Arial" w:cs="Arial"/>
                <w:sz w:val="24"/>
                <w:szCs w:val="24"/>
              </w:rPr>
              <w:t>1.</w:t>
            </w:r>
          </w:p>
        </w:tc>
        <w:tc>
          <w:tcPr>
            <w:tcW w:w="2111" w:type="dxa"/>
            <w:vAlign w:val="center"/>
          </w:tcPr>
          <w:p w14:paraId="6B2025F5"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II Liceum Ogólnokształcące</w:t>
            </w:r>
          </w:p>
        </w:tc>
        <w:tc>
          <w:tcPr>
            <w:tcW w:w="1203" w:type="dxa"/>
            <w:vAlign w:val="center"/>
          </w:tcPr>
          <w:p w14:paraId="4B5D0DC2"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LO</w:t>
            </w:r>
          </w:p>
        </w:tc>
        <w:tc>
          <w:tcPr>
            <w:tcW w:w="2193" w:type="dxa"/>
            <w:vAlign w:val="center"/>
          </w:tcPr>
          <w:p w14:paraId="4BE598BA" w14:textId="3B047CD4" w:rsidR="003A7B1C" w:rsidRPr="009E3DBD" w:rsidRDefault="003A7B1C" w:rsidP="003A7B1C">
            <w:pPr>
              <w:rPr>
                <w:rFonts w:ascii="Arial" w:hAnsi="Arial" w:cs="Arial"/>
                <w:bCs/>
                <w:sz w:val="24"/>
                <w:szCs w:val="24"/>
              </w:rPr>
            </w:pPr>
            <w:r w:rsidRPr="009E3DBD">
              <w:rPr>
                <w:rFonts w:ascii="Arial" w:hAnsi="Arial" w:cs="Arial"/>
                <w:bCs/>
                <w:sz w:val="24"/>
                <w:szCs w:val="24"/>
              </w:rPr>
              <w:t>język angielski</w:t>
            </w:r>
          </w:p>
          <w:p w14:paraId="4030340E" w14:textId="104C5A3E" w:rsidR="003A7B1C" w:rsidRPr="009E3DBD" w:rsidRDefault="003A7B1C" w:rsidP="003A7B1C">
            <w:pPr>
              <w:rPr>
                <w:rFonts w:ascii="Arial" w:hAnsi="Arial" w:cs="Arial"/>
                <w:bCs/>
                <w:sz w:val="24"/>
                <w:szCs w:val="24"/>
              </w:rPr>
            </w:pPr>
            <w:r w:rsidRPr="009E3DBD">
              <w:rPr>
                <w:rFonts w:ascii="Arial" w:hAnsi="Arial" w:cs="Arial"/>
                <w:bCs/>
                <w:sz w:val="24"/>
                <w:szCs w:val="24"/>
              </w:rPr>
              <w:t>geografia</w:t>
            </w:r>
          </w:p>
          <w:p w14:paraId="314F94B6" w14:textId="66BED175" w:rsidR="00C52605" w:rsidRPr="009E3DBD" w:rsidRDefault="00C52605" w:rsidP="001E327E">
            <w:pPr>
              <w:rPr>
                <w:rFonts w:ascii="Arial" w:hAnsi="Arial" w:cs="Arial"/>
                <w:bCs/>
                <w:sz w:val="24"/>
                <w:szCs w:val="24"/>
              </w:rPr>
            </w:pPr>
          </w:p>
        </w:tc>
        <w:tc>
          <w:tcPr>
            <w:tcW w:w="1321" w:type="dxa"/>
            <w:vAlign w:val="center"/>
          </w:tcPr>
          <w:p w14:paraId="5508E335"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angielski</w:t>
            </w:r>
          </w:p>
          <w:p w14:paraId="510140F8"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niemiecki</w:t>
            </w:r>
          </w:p>
          <w:p w14:paraId="38264655" w14:textId="77777777" w:rsidR="00147E75" w:rsidRPr="009E3DBD" w:rsidRDefault="00147E75" w:rsidP="00FE4780">
            <w:pPr>
              <w:rPr>
                <w:rFonts w:ascii="Arial" w:hAnsi="Arial" w:cs="Arial"/>
                <w:bCs/>
                <w:sz w:val="24"/>
                <w:szCs w:val="24"/>
              </w:rPr>
            </w:pPr>
            <w:r w:rsidRPr="009E3DBD">
              <w:rPr>
                <w:rFonts w:ascii="Arial" w:hAnsi="Arial" w:cs="Arial"/>
                <w:bCs/>
                <w:sz w:val="24"/>
                <w:szCs w:val="24"/>
              </w:rPr>
              <w:t>rosyjski</w:t>
            </w:r>
          </w:p>
        </w:tc>
        <w:tc>
          <w:tcPr>
            <w:tcW w:w="1684" w:type="dxa"/>
            <w:vAlign w:val="center"/>
          </w:tcPr>
          <w:p w14:paraId="2F64F55C" w14:textId="272AE697" w:rsidR="00147E75" w:rsidRPr="009E3DBD" w:rsidRDefault="00147E75" w:rsidP="003A7B1C">
            <w:pPr>
              <w:rPr>
                <w:rFonts w:ascii="Arial" w:hAnsi="Arial" w:cs="Arial"/>
                <w:bCs/>
                <w:sz w:val="24"/>
                <w:szCs w:val="24"/>
              </w:rPr>
            </w:pPr>
            <w:r w:rsidRPr="009E3DBD">
              <w:rPr>
                <w:rFonts w:ascii="Arial" w:hAnsi="Arial" w:cs="Arial"/>
                <w:bCs/>
                <w:sz w:val="24"/>
                <w:szCs w:val="24"/>
              </w:rPr>
              <w:t xml:space="preserve">język polski matematyka język obcy </w:t>
            </w:r>
            <w:r w:rsidR="003A7B1C" w:rsidRPr="009E3DBD">
              <w:rPr>
                <w:rFonts w:ascii="Arial" w:hAnsi="Arial" w:cs="Arial"/>
                <w:bCs/>
                <w:sz w:val="24"/>
                <w:szCs w:val="24"/>
              </w:rPr>
              <w:t>geografia</w:t>
            </w:r>
          </w:p>
        </w:tc>
      </w:tr>
      <w:tr w:rsidR="009E3DBD" w:rsidRPr="009E3DBD" w14:paraId="72BAB0DC" w14:textId="77777777" w:rsidTr="00C3560A">
        <w:tc>
          <w:tcPr>
            <w:tcW w:w="550" w:type="dxa"/>
            <w:vAlign w:val="center"/>
          </w:tcPr>
          <w:p w14:paraId="6F864DC1" w14:textId="1449CC37" w:rsidR="00A45469" w:rsidRPr="009E3DBD" w:rsidRDefault="00A45469" w:rsidP="007A22A4">
            <w:pPr>
              <w:rPr>
                <w:rFonts w:ascii="Arial" w:hAnsi="Arial" w:cs="Arial"/>
                <w:sz w:val="24"/>
                <w:szCs w:val="24"/>
              </w:rPr>
            </w:pPr>
            <w:r w:rsidRPr="009E3DBD">
              <w:rPr>
                <w:rFonts w:ascii="Arial" w:hAnsi="Arial" w:cs="Arial"/>
                <w:sz w:val="24"/>
                <w:szCs w:val="24"/>
              </w:rPr>
              <w:t>2.</w:t>
            </w:r>
          </w:p>
        </w:tc>
        <w:tc>
          <w:tcPr>
            <w:tcW w:w="2111" w:type="dxa"/>
            <w:vAlign w:val="center"/>
          </w:tcPr>
          <w:p w14:paraId="0E61D9A1" w14:textId="77777777" w:rsidR="00A45469" w:rsidRPr="009E3DBD" w:rsidRDefault="00A45469" w:rsidP="007A22A4">
            <w:pPr>
              <w:rPr>
                <w:rFonts w:ascii="Arial" w:hAnsi="Arial" w:cs="Arial"/>
                <w:sz w:val="24"/>
                <w:szCs w:val="24"/>
              </w:rPr>
            </w:pPr>
            <w:r w:rsidRPr="009E3DBD">
              <w:rPr>
                <w:rFonts w:ascii="Arial" w:hAnsi="Arial" w:cs="Arial"/>
                <w:sz w:val="24"/>
                <w:szCs w:val="24"/>
              </w:rPr>
              <w:t>Technikum</w:t>
            </w:r>
          </w:p>
        </w:tc>
        <w:tc>
          <w:tcPr>
            <w:tcW w:w="1203" w:type="dxa"/>
            <w:vAlign w:val="center"/>
          </w:tcPr>
          <w:p w14:paraId="5AE6BA59" w14:textId="29F4502E" w:rsidR="00A45469" w:rsidRPr="009E3DBD" w:rsidRDefault="00ED6520" w:rsidP="007A22A4">
            <w:pPr>
              <w:rPr>
                <w:rFonts w:ascii="Arial" w:hAnsi="Arial" w:cs="Arial"/>
                <w:sz w:val="24"/>
                <w:szCs w:val="24"/>
              </w:rPr>
            </w:pPr>
            <w:r w:rsidRPr="009E3DBD">
              <w:rPr>
                <w:rFonts w:ascii="Arial" w:hAnsi="Arial" w:cs="Arial"/>
                <w:sz w:val="24"/>
                <w:szCs w:val="24"/>
              </w:rPr>
              <w:t>AM</w:t>
            </w:r>
          </w:p>
        </w:tc>
        <w:tc>
          <w:tcPr>
            <w:tcW w:w="2193" w:type="dxa"/>
            <w:vAlign w:val="center"/>
          </w:tcPr>
          <w:p w14:paraId="0360588B" w14:textId="2DBBCD44" w:rsidR="00A45469" w:rsidRPr="009E3DBD" w:rsidRDefault="00A45469" w:rsidP="007A22A4">
            <w:pPr>
              <w:rPr>
                <w:rFonts w:ascii="Arial" w:hAnsi="Arial" w:cs="Arial"/>
                <w:sz w:val="24"/>
                <w:szCs w:val="24"/>
              </w:rPr>
            </w:pPr>
            <w:r w:rsidRPr="009E3DBD">
              <w:rPr>
                <w:rFonts w:ascii="Arial" w:hAnsi="Arial" w:cs="Arial"/>
                <w:sz w:val="24"/>
                <w:szCs w:val="24"/>
              </w:rPr>
              <w:t>matematyka</w:t>
            </w:r>
          </w:p>
          <w:p w14:paraId="22316C0B" w14:textId="77777777" w:rsidR="00A45469" w:rsidRPr="009E3DBD" w:rsidRDefault="00A45469" w:rsidP="007A22A4">
            <w:pPr>
              <w:rPr>
                <w:rFonts w:ascii="Arial" w:hAnsi="Arial" w:cs="Arial"/>
                <w:sz w:val="24"/>
                <w:szCs w:val="24"/>
              </w:rPr>
            </w:pPr>
            <w:r w:rsidRPr="009E3DBD">
              <w:rPr>
                <w:rFonts w:ascii="Arial" w:hAnsi="Arial" w:cs="Arial"/>
                <w:sz w:val="24"/>
                <w:szCs w:val="24"/>
              </w:rPr>
              <w:t>fizyka</w:t>
            </w:r>
          </w:p>
          <w:p w14:paraId="738BF103" w14:textId="77777777" w:rsidR="002F4362" w:rsidRPr="009E3DBD" w:rsidRDefault="007A22A4" w:rsidP="007A22A4">
            <w:pPr>
              <w:rPr>
                <w:rFonts w:ascii="Arial" w:hAnsi="Arial" w:cs="Arial"/>
                <w:b/>
                <w:bCs/>
                <w:sz w:val="24"/>
                <w:szCs w:val="24"/>
              </w:rPr>
            </w:pPr>
            <w:r w:rsidRPr="009E3DBD">
              <w:rPr>
                <w:rFonts w:ascii="Arial" w:hAnsi="Arial" w:cs="Arial"/>
                <w:b/>
                <w:bCs/>
                <w:sz w:val="24"/>
                <w:szCs w:val="24"/>
              </w:rPr>
              <w:t>t</w:t>
            </w:r>
            <w:r w:rsidR="00A45469" w:rsidRPr="009E3DBD">
              <w:rPr>
                <w:rFonts w:ascii="Arial" w:hAnsi="Arial" w:cs="Arial"/>
                <w:b/>
                <w:bCs/>
                <w:sz w:val="24"/>
                <w:szCs w:val="24"/>
              </w:rPr>
              <w:t xml:space="preserve">echnik </w:t>
            </w:r>
          </w:p>
          <w:p w14:paraId="256D2F78" w14:textId="78C35805" w:rsidR="00A45469" w:rsidRPr="009E3DBD" w:rsidRDefault="009E3DBD" w:rsidP="009E3DBD">
            <w:pPr>
              <w:spacing w:line="480" w:lineRule="auto"/>
              <w:rPr>
                <w:rFonts w:ascii="Arial" w:hAnsi="Arial" w:cs="Arial"/>
                <w:b/>
                <w:bCs/>
                <w:sz w:val="24"/>
                <w:szCs w:val="24"/>
              </w:rPr>
            </w:pPr>
            <w:r>
              <w:rPr>
                <w:rFonts w:ascii="Arial" w:hAnsi="Arial" w:cs="Arial"/>
                <w:b/>
                <w:bCs/>
                <w:sz w:val="24"/>
                <w:szCs w:val="24"/>
              </w:rPr>
              <w:t>automatyk</w:t>
            </w:r>
          </w:p>
        </w:tc>
        <w:tc>
          <w:tcPr>
            <w:tcW w:w="1321" w:type="dxa"/>
            <w:vAlign w:val="center"/>
          </w:tcPr>
          <w:p w14:paraId="7E22B89C" w14:textId="28E5DB5B" w:rsidR="00A45469" w:rsidRPr="009E3DBD" w:rsidRDefault="00A45469" w:rsidP="007A22A4">
            <w:pPr>
              <w:rPr>
                <w:rFonts w:ascii="Arial" w:hAnsi="Arial" w:cs="Arial"/>
                <w:sz w:val="24"/>
                <w:szCs w:val="24"/>
              </w:rPr>
            </w:pPr>
            <w:r w:rsidRPr="009E3DBD">
              <w:rPr>
                <w:rFonts w:ascii="Arial" w:hAnsi="Arial" w:cs="Arial"/>
                <w:sz w:val="24"/>
                <w:szCs w:val="24"/>
              </w:rPr>
              <w:t>angielski</w:t>
            </w:r>
          </w:p>
          <w:p w14:paraId="151127A5" w14:textId="12E3DB39" w:rsidR="00A45469" w:rsidRPr="009E3DBD" w:rsidRDefault="00A45469" w:rsidP="007A22A4">
            <w:pPr>
              <w:rPr>
                <w:rFonts w:ascii="Arial" w:hAnsi="Arial" w:cs="Arial"/>
                <w:sz w:val="24"/>
                <w:szCs w:val="24"/>
              </w:rPr>
            </w:pPr>
            <w:r w:rsidRPr="009E3DBD">
              <w:rPr>
                <w:rFonts w:ascii="Arial" w:hAnsi="Arial" w:cs="Arial"/>
                <w:sz w:val="24"/>
                <w:szCs w:val="24"/>
              </w:rPr>
              <w:t>niemiecki</w:t>
            </w:r>
          </w:p>
          <w:p w14:paraId="1CC35C34" w14:textId="0C639891" w:rsidR="00A45469" w:rsidRPr="009E3DBD" w:rsidRDefault="00A45469" w:rsidP="007A22A4">
            <w:pPr>
              <w:rPr>
                <w:rFonts w:ascii="Arial" w:hAnsi="Arial" w:cs="Arial"/>
                <w:sz w:val="24"/>
                <w:szCs w:val="24"/>
              </w:rPr>
            </w:pPr>
            <w:r w:rsidRPr="009E3DBD">
              <w:rPr>
                <w:rFonts w:ascii="Arial" w:hAnsi="Arial" w:cs="Arial"/>
                <w:sz w:val="24"/>
                <w:szCs w:val="24"/>
              </w:rPr>
              <w:t>rosyjski</w:t>
            </w:r>
          </w:p>
        </w:tc>
        <w:tc>
          <w:tcPr>
            <w:tcW w:w="1684" w:type="dxa"/>
            <w:vAlign w:val="center"/>
          </w:tcPr>
          <w:p w14:paraId="239FC81A" w14:textId="77777777" w:rsidR="007A22A4" w:rsidRPr="009E3DBD" w:rsidRDefault="00A45469" w:rsidP="00A45469">
            <w:pPr>
              <w:rPr>
                <w:rFonts w:ascii="Arial" w:hAnsi="Arial" w:cs="Arial"/>
                <w:sz w:val="24"/>
                <w:szCs w:val="24"/>
              </w:rPr>
            </w:pPr>
            <w:r w:rsidRPr="009E3DBD">
              <w:rPr>
                <w:rFonts w:ascii="Arial" w:hAnsi="Arial" w:cs="Arial"/>
                <w:sz w:val="24"/>
                <w:szCs w:val="24"/>
              </w:rPr>
              <w:t>j</w:t>
            </w:r>
            <w:r w:rsidR="007A22A4" w:rsidRPr="009E3DBD">
              <w:rPr>
                <w:rFonts w:ascii="Arial" w:hAnsi="Arial" w:cs="Arial"/>
                <w:sz w:val="24"/>
                <w:szCs w:val="24"/>
              </w:rPr>
              <w:t>ęzyk</w:t>
            </w:r>
            <w:r w:rsidRPr="009E3DBD">
              <w:rPr>
                <w:rFonts w:ascii="Arial" w:hAnsi="Arial" w:cs="Arial"/>
                <w:sz w:val="24"/>
                <w:szCs w:val="24"/>
              </w:rPr>
              <w:t xml:space="preserve"> polski</w:t>
            </w:r>
          </w:p>
          <w:p w14:paraId="0DB4F8D5" w14:textId="4E51A88B" w:rsidR="00A45469" w:rsidRPr="009E3DBD" w:rsidRDefault="00A45469" w:rsidP="00A45469">
            <w:pPr>
              <w:rPr>
                <w:rFonts w:ascii="Arial" w:hAnsi="Arial" w:cs="Arial"/>
                <w:sz w:val="24"/>
                <w:szCs w:val="24"/>
              </w:rPr>
            </w:pPr>
            <w:r w:rsidRPr="009E3DBD">
              <w:rPr>
                <w:rFonts w:ascii="Arial" w:hAnsi="Arial" w:cs="Arial"/>
                <w:sz w:val="24"/>
                <w:szCs w:val="24"/>
              </w:rPr>
              <w:t>matematyka j</w:t>
            </w:r>
            <w:r w:rsidR="007A22A4" w:rsidRPr="009E3DBD">
              <w:rPr>
                <w:rFonts w:ascii="Arial" w:hAnsi="Arial" w:cs="Arial"/>
                <w:sz w:val="24"/>
                <w:szCs w:val="24"/>
              </w:rPr>
              <w:t xml:space="preserve">ęzyk </w:t>
            </w:r>
            <w:r w:rsidRPr="009E3DBD">
              <w:rPr>
                <w:rFonts w:ascii="Arial" w:hAnsi="Arial" w:cs="Arial"/>
                <w:sz w:val="24"/>
                <w:szCs w:val="24"/>
              </w:rPr>
              <w:t>obcy informatyka</w:t>
            </w:r>
          </w:p>
        </w:tc>
      </w:tr>
      <w:tr w:rsidR="009E3DBD" w:rsidRPr="009E3DBD" w14:paraId="4591B4DF" w14:textId="77777777" w:rsidTr="00C3560A">
        <w:tc>
          <w:tcPr>
            <w:tcW w:w="550" w:type="dxa"/>
            <w:vAlign w:val="center"/>
          </w:tcPr>
          <w:p w14:paraId="33690F93" w14:textId="6699DEDD" w:rsidR="009E3DBD" w:rsidRPr="009E3DBD" w:rsidRDefault="009E5C7B" w:rsidP="009E3DBD">
            <w:pPr>
              <w:rPr>
                <w:rFonts w:ascii="Arial" w:hAnsi="Arial" w:cs="Arial"/>
                <w:sz w:val="24"/>
                <w:szCs w:val="24"/>
              </w:rPr>
            </w:pPr>
            <w:r>
              <w:rPr>
                <w:rFonts w:ascii="Arial" w:hAnsi="Arial" w:cs="Arial"/>
                <w:sz w:val="24"/>
                <w:szCs w:val="24"/>
              </w:rPr>
              <w:t>3.</w:t>
            </w:r>
          </w:p>
        </w:tc>
        <w:tc>
          <w:tcPr>
            <w:tcW w:w="2111" w:type="dxa"/>
            <w:vAlign w:val="center"/>
          </w:tcPr>
          <w:p w14:paraId="608746E7" w14:textId="4A53D71A" w:rsidR="009E3DBD" w:rsidRPr="009E3DBD" w:rsidRDefault="009E3DBD" w:rsidP="009E3DBD">
            <w:pPr>
              <w:rPr>
                <w:rFonts w:ascii="Arial" w:hAnsi="Arial" w:cs="Arial"/>
                <w:sz w:val="24"/>
                <w:szCs w:val="24"/>
              </w:rPr>
            </w:pPr>
            <w:r w:rsidRPr="009E3DBD">
              <w:rPr>
                <w:rFonts w:ascii="Arial" w:hAnsi="Arial" w:cs="Arial"/>
                <w:sz w:val="24"/>
                <w:szCs w:val="24"/>
              </w:rPr>
              <w:t>Technikum</w:t>
            </w:r>
          </w:p>
        </w:tc>
        <w:tc>
          <w:tcPr>
            <w:tcW w:w="1203" w:type="dxa"/>
            <w:vAlign w:val="center"/>
          </w:tcPr>
          <w:p w14:paraId="40B7F737" w14:textId="0D6FD0B2" w:rsidR="009E3DBD" w:rsidRPr="009E3DBD" w:rsidRDefault="009E3DBD" w:rsidP="009E3DBD">
            <w:pPr>
              <w:rPr>
                <w:rFonts w:ascii="Arial" w:hAnsi="Arial" w:cs="Arial"/>
                <w:sz w:val="24"/>
                <w:szCs w:val="24"/>
              </w:rPr>
            </w:pPr>
            <w:r w:rsidRPr="009E3DBD">
              <w:rPr>
                <w:rFonts w:ascii="Arial" w:hAnsi="Arial" w:cs="Arial"/>
                <w:sz w:val="24"/>
                <w:szCs w:val="24"/>
              </w:rPr>
              <w:t>AM</w:t>
            </w:r>
          </w:p>
        </w:tc>
        <w:tc>
          <w:tcPr>
            <w:tcW w:w="2193" w:type="dxa"/>
            <w:vAlign w:val="center"/>
          </w:tcPr>
          <w:p w14:paraId="15A604BF" w14:textId="77777777" w:rsidR="009E3DBD" w:rsidRPr="009E3DBD" w:rsidRDefault="009E3DBD" w:rsidP="009E3DBD">
            <w:pPr>
              <w:rPr>
                <w:rFonts w:ascii="Arial" w:hAnsi="Arial" w:cs="Arial"/>
                <w:sz w:val="24"/>
                <w:szCs w:val="24"/>
              </w:rPr>
            </w:pPr>
            <w:r w:rsidRPr="009E3DBD">
              <w:rPr>
                <w:rFonts w:ascii="Arial" w:hAnsi="Arial" w:cs="Arial"/>
                <w:sz w:val="24"/>
                <w:szCs w:val="24"/>
              </w:rPr>
              <w:t>matematyka</w:t>
            </w:r>
          </w:p>
          <w:p w14:paraId="1D10E330" w14:textId="77777777" w:rsidR="009E3DBD" w:rsidRPr="009E3DBD" w:rsidRDefault="009E3DBD" w:rsidP="009E3DBD">
            <w:pPr>
              <w:rPr>
                <w:rFonts w:ascii="Arial" w:hAnsi="Arial" w:cs="Arial"/>
                <w:sz w:val="24"/>
                <w:szCs w:val="24"/>
              </w:rPr>
            </w:pPr>
            <w:r w:rsidRPr="009E3DBD">
              <w:rPr>
                <w:rFonts w:ascii="Arial" w:hAnsi="Arial" w:cs="Arial"/>
                <w:sz w:val="24"/>
                <w:szCs w:val="24"/>
              </w:rPr>
              <w:t>fizyka</w:t>
            </w:r>
          </w:p>
          <w:p w14:paraId="6C93D703" w14:textId="25B33290" w:rsidR="009E3DBD" w:rsidRPr="009E3DBD" w:rsidRDefault="009E3DBD" w:rsidP="009E3DBD">
            <w:pPr>
              <w:rPr>
                <w:rFonts w:ascii="Arial" w:hAnsi="Arial" w:cs="Arial"/>
                <w:sz w:val="24"/>
                <w:szCs w:val="24"/>
              </w:rPr>
            </w:pPr>
            <w:r w:rsidRPr="009E3DBD">
              <w:rPr>
                <w:rFonts w:ascii="Arial" w:hAnsi="Arial" w:cs="Arial"/>
                <w:b/>
                <w:bCs/>
                <w:sz w:val="24"/>
                <w:szCs w:val="24"/>
              </w:rPr>
              <w:t>technik mechatronik</w:t>
            </w:r>
          </w:p>
        </w:tc>
        <w:tc>
          <w:tcPr>
            <w:tcW w:w="1321" w:type="dxa"/>
            <w:vAlign w:val="center"/>
          </w:tcPr>
          <w:p w14:paraId="66A7959A" w14:textId="77777777" w:rsidR="009E3DBD" w:rsidRPr="009E3DBD" w:rsidRDefault="009E3DBD" w:rsidP="009E3DBD">
            <w:pPr>
              <w:rPr>
                <w:rFonts w:ascii="Arial" w:hAnsi="Arial" w:cs="Arial"/>
                <w:sz w:val="24"/>
                <w:szCs w:val="24"/>
              </w:rPr>
            </w:pPr>
            <w:r w:rsidRPr="009E3DBD">
              <w:rPr>
                <w:rFonts w:ascii="Arial" w:hAnsi="Arial" w:cs="Arial"/>
                <w:sz w:val="24"/>
                <w:szCs w:val="24"/>
              </w:rPr>
              <w:t>angielski</w:t>
            </w:r>
          </w:p>
          <w:p w14:paraId="4623263D" w14:textId="77777777" w:rsidR="009E3DBD" w:rsidRPr="009E3DBD" w:rsidRDefault="009E3DBD" w:rsidP="009E3DBD">
            <w:pPr>
              <w:rPr>
                <w:rFonts w:ascii="Arial" w:hAnsi="Arial" w:cs="Arial"/>
                <w:sz w:val="24"/>
                <w:szCs w:val="24"/>
              </w:rPr>
            </w:pPr>
            <w:r w:rsidRPr="009E3DBD">
              <w:rPr>
                <w:rFonts w:ascii="Arial" w:hAnsi="Arial" w:cs="Arial"/>
                <w:sz w:val="24"/>
                <w:szCs w:val="24"/>
              </w:rPr>
              <w:t>niemiecki</w:t>
            </w:r>
          </w:p>
          <w:p w14:paraId="7EAC8CB7" w14:textId="4D7EBE36" w:rsidR="009E3DBD" w:rsidRPr="009E3DBD" w:rsidRDefault="009E3DBD" w:rsidP="009E3DBD">
            <w:pPr>
              <w:rPr>
                <w:rFonts w:ascii="Arial" w:hAnsi="Arial" w:cs="Arial"/>
                <w:sz w:val="24"/>
                <w:szCs w:val="24"/>
              </w:rPr>
            </w:pPr>
            <w:r w:rsidRPr="009E3DBD">
              <w:rPr>
                <w:rFonts w:ascii="Arial" w:hAnsi="Arial" w:cs="Arial"/>
                <w:sz w:val="24"/>
                <w:szCs w:val="24"/>
              </w:rPr>
              <w:t>rosyjski</w:t>
            </w:r>
          </w:p>
        </w:tc>
        <w:tc>
          <w:tcPr>
            <w:tcW w:w="1684" w:type="dxa"/>
            <w:vAlign w:val="center"/>
          </w:tcPr>
          <w:p w14:paraId="12540579" w14:textId="77777777" w:rsidR="009E3DBD" w:rsidRPr="009E3DBD" w:rsidRDefault="009E3DBD" w:rsidP="009E3DBD">
            <w:pPr>
              <w:rPr>
                <w:rFonts w:ascii="Arial" w:hAnsi="Arial" w:cs="Arial"/>
                <w:sz w:val="24"/>
                <w:szCs w:val="24"/>
              </w:rPr>
            </w:pPr>
            <w:r w:rsidRPr="009E3DBD">
              <w:rPr>
                <w:rFonts w:ascii="Arial" w:hAnsi="Arial" w:cs="Arial"/>
                <w:sz w:val="24"/>
                <w:szCs w:val="24"/>
              </w:rPr>
              <w:t>język polski</w:t>
            </w:r>
          </w:p>
          <w:p w14:paraId="3C9F47C9" w14:textId="3C629CFE" w:rsidR="009E3DBD" w:rsidRPr="009E3DBD" w:rsidRDefault="009E3DBD" w:rsidP="009E3DBD">
            <w:pPr>
              <w:rPr>
                <w:rFonts w:ascii="Arial" w:hAnsi="Arial" w:cs="Arial"/>
                <w:sz w:val="24"/>
                <w:szCs w:val="24"/>
              </w:rPr>
            </w:pPr>
            <w:r w:rsidRPr="009E3DBD">
              <w:rPr>
                <w:rFonts w:ascii="Arial" w:hAnsi="Arial" w:cs="Arial"/>
                <w:sz w:val="24"/>
                <w:szCs w:val="24"/>
              </w:rPr>
              <w:t>matematyka język obcy informatyka</w:t>
            </w:r>
          </w:p>
        </w:tc>
      </w:tr>
      <w:tr w:rsidR="009E3DBD" w:rsidRPr="009E3DBD" w14:paraId="6DC39AE1" w14:textId="77777777" w:rsidTr="00C3560A">
        <w:tc>
          <w:tcPr>
            <w:tcW w:w="550" w:type="dxa"/>
            <w:vAlign w:val="center"/>
          </w:tcPr>
          <w:p w14:paraId="7F1FCB93" w14:textId="0DDB0D2C" w:rsidR="00A45469" w:rsidRPr="009E3DBD" w:rsidRDefault="009E5C7B" w:rsidP="007A22A4">
            <w:pPr>
              <w:rPr>
                <w:rFonts w:ascii="Arial" w:hAnsi="Arial" w:cs="Arial"/>
                <w:sz w:val="24"/>
                <w:szCs w:val="24"/>
              </w:rPr>
            </w:pPr>
            <w:r>
              <w:rPr>
                <w:rFonts w:ascii="Arial" w:hAnsi="Arial" w:cs="Arial"/>
                <w:sz w:val="24"/>
                <w:szCs w:val="24"/>
              </w:rPr>
              <w:t>4.</w:t>
            </w:r>
          </w:p>
        </w:tc>
        <w:tc>
          <w:tcPr>
            <w:tcW w:w="2111" w:type="dxa"/>
            <w:vAlign w:val="center"/>
          </w:tcPr>
          <w:p w14:paraId="01D1B6B9" w14:textId="77777777" w:rsidR="00A45469" w:rsidRPr="009E3DBD" w:rsidRDefault="00A45469" w:rsidP="007A22A4">
            <w:pPr>
              <w:rPr>
                <w:rFonts w:ascii="Arial" w:hAnsi="Arial" w:cs="Arial"/>
                <w:sz w:val="24"/>
                <w:szCs w:val="24"/>
              </w:rPr>
            </w:pPr>
            <w:r w:rsidRPr="009E3DBD">
              <w:rPr>
                <w:rFonts w:ascii="Arial" w:hAnsi="Arial" w:cs="Arial"/>
                <w:sz w:val="24"/>
                <w:szCs w:val="24"/>
              </w:rPr>
              <w:t>Technikum</w:t>
            </w:r>
          </w:p>
        </w:tc>
        <w:tc>
          <w:tcPr>
            <w:tcW w:w="1203" w:type="dxa"/>
            <w:vAlign w:val="center"/>
          </w:tcPr>
          <w:p w14:paraId="655B9578" w14:textId="053003CA" w:rsidR="00A45469" w:rsidRPr="009E3DBD" w:rsidRDefault="00A45469" w:rsidP="007A22A4">
            <w:pPr>
              <w:rPr>
                <w:rFonts w:ascii="Arial" w:hAnsi="Arial" w:cs="Arial"/>
                <w:sz w:val="24"/>
                <w:szCs w:val="24"/>
              </w:rPr>
            </w:pPr>
            <w:r w:rsidRPr="009E3DBD">
              <w:rPr>
                <w:rFonts w:ascii="Arial" w:hAnsi="Arial" w:cs="Arial"/>
                <w:sz w:val="24"/>
                <w:szCs w:val="24"/>
              </w:rPr>
              <w:t>HTH</w:t>
            </w:r>
          </w:p>
        </w:tc>
        <w:tc>
          <w:tcPr>
            <w:tcW w:w="2193" w:type="dxa"/>
            <w:vAlign w:val="center"/>
          </w:tcPr>
          <w:p w14:paraId="0355C0CD" w14:textId="0F3645A6" w:rsidR="00A45469" w:rsidRPr="009E3DBD" w:rsidRDefault="00A45469" w:rsidP="007A22A4">
            <w:pPr>
              <w:rPr>
                <w:rFonts w:ascii="Arial" w:hAnsi="Arial" w:cs="Arial"/>
                <w:sz w:val="24"/>
                <w:szCs w:val="24"/>
              </w:rPr>
            </w:pPr>
            <w:r w:rsidRPr="009E3DBD">
              <w:rPr>
                <w:rFonts w:ascii="Arial" w:hAnsi="Arial" w:cs="Arial"/>
                <w:sz w:val="24"/>
                <w:szCs w:val="24"/>
              </w:rPr>
              <w:t>matematyka</w:t>
            </w:r>
          </w:p>
          <w:p w14:paraId="0BD22A61" w14:textId="77777777" w:rsidR="00A45469" w:rsidRPr="009E3DBD" w:rsidRDefault="00A45469" w:rsidP="002F4362">
            <w:pPr>
              <w:spacing w:line="480" w:lineRule="auto"/>
              <w:rPr>
                <w:rFonts w:ascii="Arial" w:hAnsi="Arial" w:cs="Arial"/>
                <w:sz w:val="24"/>
                <w:szCs w:val="24"/>
              </w:rPr>
            </w:pPr>
            <w:r w:rsidRPr="009E3DBD">
              <w:rPr>
                <w:rFonts w:ascii="Arial" w:hAnsi="Arial" w:cs="Arial"/>
                <w:sz w:val="24"/>
                <w:szCs w:val="24"/>
              </w:rPr>
              <w:t xml:space="preserve">geografia </w:t>
            </w:r>
          </w:p>
          <w:p w14:paraId="0F9F5BCA" w14:textId="77777777" w:rsidR="002F4362" w:rsidRPr="009E3DBD" w:rsidRDefault="007A22A4" w:rsidP="007A22A4">
            <w:pPr>
              <w:rPr>
                <w:rFonts w:ascii="Arial" w:hAnsi="Arial" w:cs="Arial"/>
                <w:b/>
                <w:bCs/>
                <w:sz w:val="24"/>
                <w:szCs w:val="24"/>
              </w:rPr>
            </w:pPr>
            <w:r w:rsidRPr="009E3DBD">
              <w:rPr>
                <w:rFonts w:ascii="Arial" w:hAnsi="Arial" w:cs="Arial"/>
                <w:b/>
                <w:bCs/>
                <w:sz w:val="24"/>
                <w:szCs w:val="24"/>
              </w:rPr>
              <w:t>t</w:t>
            </w:r>
            <w:r w:rsidR="00A45469" w:rsidRPr="009E3DBD">
              <w:rPr>
                <w:rFonts w:ascii="Arial" w:hAnsi="Arial" w:cs="Arial"/>
                <w:b/>
                <w:bCs/>
                <w:sz w:val="24"/>
                <w:szCs w:val="24"/>
              </w:rPr>
              <w:t xml:space="preserve">echnik </w:t>
            </w:r>
          </w:p>
          <w:p w14:paraId="43271237" w14:textId="450C232C" w:rsidR="000D19C9" w:rsidRPr="009E3DBD" w:rsidRDefault="00C521A3" w:rsidP="00C521A3">
            <w:pPr>
              <w:spacing w:line="480" w:lineRule="auto"/>
              <w:rPr>
                <w:rFonts w:ascii="Arial" w:hAnsi="Arial" w:cs="Arial"/>
                <w:b/>
                <w:bCs/>
                <w:sz w:val="24"/>
                <w:szCs w:val="24"/>
              </w:rPr>
            </w:pPr>
            <w:r w:rsidRPr="009E3DBD">
              <w:rPr>
                <w:rFonts w:ascii="Arial" w:hAnsi="Arial" w:cs="Arial"/>
                <w:b/>
                <w:bCs/>
                <w:sz w:val="24"/>
                <w:szCs w:val="24"/>
              </w:rPr>
              <w:t>handlowiec</w:t>
            </w:r>
          </w:p>
        </w:tc>
        <w:tc>
          <w:tcPr>
            <w:tcW w:w="1321" w:type="dxa"/>
            <w:vAlign w:val="center"/>
          </w:tcPr>
          <w:p w14:paraId="0FF5D626" w14:textId="77777777" w:rsidR="007A22A4" w:rsidRPr="009E3DBD" w:rsidRDefault="007A22A4" w:rsidP="007A22A4">
            <w:pPr>
              <w:rPr>
                <w:rFonts w:ascii="Arial" w:hAnsi="Arial" w:cs="Arial"/>
                <w:sz w:val="24"/>
                <w:szCs w:val="24"/>
              </w:rPr>
            </w:pPr>
            <w:r w:rsidRPr="009E3DBD">
              <w:rPr>
                <w:rFonts w:ascii="Arial" w:hAnsi="Arial" w:cs="Arial"/>
                <w:sz w:val="24"/>
                <w:szCs w:val="24"/>
              </w:rPr>
              <w:t>angielski</w:t>
            </w:r>
          </w:p>
          <w:p w14:paraId="652519FD" w14:textId="77777777" w:rsidR="007A22A4" w:rsidRPr="009E3DBD" w:rsidRDefault="007A22A4" w:rsidP="007A22A4">
            <w:pPr>
              <w:rPr>
                <w:rFonts w:ascii="Arial" w:hAnsi="Arial" w:cs="Arial"/>
                <w:sz w:val="24"/>
                <w:szCs w:val="24"/>
              </w:rPr>
            </w:pPr>
            <w:r w:rsidRPr="009E3DBD">
              <w:rPr>
                <w:rFonts w:ascii="Arial" w:hAnsi="Arial" w:cs="Arial"/>
                <w:sz w:val="24"/>
                <w:szCs w:val="24"/>
              </w:rPr>
              <w:t>niemiecki</w:t>
            </w:r>
          </w:p>
          <w:p w14:paraId="577E602B" w14:textId="5B62E2DD" w:rsidR="00A45469" w:rsidRPr="009E3DBD" w:rsidRDefault="007A22A4" w:rsidP="007A22A4">
            <w:pPr>
              <w:rPr>
                <w:rFonts w:ascii="Arial" w:hAnsi="Arial" w:cs="Arial"/>
                <w:sz w:val="24"/>
                <w:szCs w:val="24"/>
              </w:rPr>
            </w:pPr>
            <w:r w:rsidRPr="009E3DBD">
              <w:rPr>
                <w:rFonts w:ascii="Arial" w:hAnsi="Arial" w:cs="Arial"/>
                <w:sz w:val="24"/>
                <w:szCs w:val="24"/>
              </w:rPr>
              <w:t>rosyjski</w:t>
            </w:r>
          </w:p>
        </w:tc>
        <w:tc>
          <w:tcPr>
            <w:tcW w:w="1684" w:type="dxa"/>
            <w:vAlign w:val="center"/>
          </w:tcPr>
          <w:p w14:paraId="4F78E720" w14:textId="77777777" w:rsidR="007A22A4" w:rsidRPr="009E3DBD" w:rsidRDefault="007A22A4" w:rsidP="007A22A4">
            <w:pPr>
              <w:rPr>
                <w:rFonts w:ascii="Arial" w:hAnsi="Arial" w:cs="Arial"/>
                <w:sz w:val="24"/>
                <w:szCs w:val="24"/>
              </w:rPr>
            </w:pPr>
            <w:r w:rsidRPr="009E3DBD">
              <w:rPr>
                <w:rFonts w:ascii="Arial" w:hAnsi="Arial" w:cs="Arial"/>
                <w:sz w:val="24"/>
                <w:szCs w:val="24"/>
              </w:rPr>
              <w:t>język polski</w:t>
            </w:r>
          </w:p>
          <w:p w14:paraId="263C2E29" w14:textId="3BC73563" w:rsidR="00A45469" w:rsidRPr="009E3DBD" w:rsidRDefault="007A22A4" w:rsidP="007A22A4">
            <w:pPr>
              <w:rPr>
                <w:rFonts w:ascii="Arial" w:hAnsi="Arial" w:cs="Arial"/>
                <w:sz w:val="24"/>
                <w:szCs w:val="24"/>
              </w:rPr>
            </w:pPr>
            <w:r w:rsidRPr="009E3DBD">
              <w:rPr>
                <w:rFonts w:ascii="Arial" w:hAnsi="Arial" w:cs="Arial"/>
                <w:sz w:val="24"/>
                <w:szCs w:val="24"/>
              </w:rPr>
              <w:t xml:space="preserve">matematyka język obcy </w:t>
            </w:r>
            <w:r w:rsidR="000D19C9" w:rsidRPr="009E3DBD">
              <w:rPr>
                <w:rFonts w:ascii="Arial" w:hAnsi="Arial" w:cs="Arial"/>
                <w:sz w:val="24"/>
                <w:szCs w:val="24"/>
              </w:rPr>
              <w:t>geografia</w:t>
            </w:r>
          </w:p>
        </w:tc>
      </w:tr>
      <w:tr w:rsidR="009E3DBD" w:rsidRPr="009E3DBD" w14:paraId="371F3D7A" w14:textId="77777777" w:rsidTr="00C3560A">
        <w:trPr>
          <w:trHeight w:val="1504"/>
        </w:trPr>
        <w:tc>
          <w:tcPr>
            <w:tcW w:w="550" w:type="dxa"/>
            <w:vAlign w:val="center"/>
          </w:tcPr>
          <w:p w14:paraId="162F8164" w14:textId="66E81554" w:rsidR="00C521A3" w:rsidRPr="009E3DBD" w:rsidRDefault="009E5C7B" w:rsidP="00C521A3">
            <w:pPr>
              <w:rPr>
                <w:rFonts w:ascii="Arial" w:hAnsi="Arial" w:cs="Arial"/>
                <w:sz w:val="24"/>
                <w:szCs w:val="24"/>
              </w:rPr>
            </w:pPr>
            <w:r>
              <w:rPr>
                <w:rFonts w:ascii="Arial" w:hAnsi="Arial" w:cs="Arial"/>
                <w:sz w:val="24"/>
                <w:szCs w:val="24"/>
              </w:rPr>
              <w:t>5.</w:t>
            </w:r>
          </w:p>
        </w:tc>
        <w:tc>
          <w:tcPr>
            <w:tcW w:w="2111" w:type="dxa"/>
            <w:vAlign w:val="center"/>
          </w:tcPr>
          <w:p w14:paraId="378392B9" w14:textId="7C26738A"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4DA0A24A" w14:textId="6A2B78DB" w:rsidR="00C521A3" w:rsidRPr="009E3DBD" w:rsidRDefault="00C521A3" w:rsidP="00C521A3">
            <w:pPr>
              <w:rPr>
                <w:rFonts w:ascii="Arial" w:hAnsi="Arial" w:cs="Arial"/>
                <w:sz w:val="24"/>
                <w:szCs w:val="24"/>
              </w:rPr>
            </w:pPr>
            <w:r w:rsidRPr="009E3DBD">
              <w:rPr>
                <w:rFonts w:ascii="Arial" w:hAnsi="Arial" w:cs="Arial"/>
                <w:sz w:val="24"/>
                <w:szCs w:val="24"/>
              </w:rPr>
              <w:t>HTH</w:t>
            </w:r>
          </w:p>
        </w:tc>
        <w:tc>
          <w:tcPr>
            <w:tcW w:w="2193" w:type="dxa"/>
            <w:vAlign w:val="center"/>
          </w:tcPr>
          <w:p w14:paraId="51951D6B"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510F44D2" w14:textId="77777777" w:rsidR="00C521A3" w:rsidRPr="009E3DBD" w:rsidRDefault="00C521A3" w:rsidP="00C521A3">
            <w:pPr>
              <w:rPr>
                <w:rFonts w:ascii="Arial" w:hAnsi="Arial" w:cs="Arial"/>
                <w:sz w:val="24"/>
                <w:szCs w:val="24"/>
              </w:rPr>
            </w:pPr>
            <w:r w:rsidRPr="009E3DBD">
              <w:rPr>
                <w:rFonts w:ascii="Arial" w:hAnsi="Arial" w:cs="Arial"/>
                <w:sz w:val="24"/>
                <w:szCs w:val="24"/>
              </w:rPr>
              <w:t>geografia</w:t>
            </w:r>
          </w:p>
          <w:p w14:paraId="3C1299E9" w14:textId="77777777" w:rsidR="00C521A3" w:rsidRPr="009E3DBD" w:rsidRDefault="00C521A3" w:rsidP="00C521A3">
            <w:pPr>
              <w:rPr>
                <w:rFonts w:ascii="Arial" w:hAnsi="Arial" w:cs="Arial"/>
                <w:b/>
                <w:bCs/>
                <w:sz w:val="24"/>
                <w:szCs w:val="24"/>
              </w:rPr>
            </w:pPr>
            <w:r w:rsidRPr="009E3DBD">
              <w:rPr>
                <w:rFonts w:ascii="Arial" w:hAnsi="Arial" w:cs="Arial"/>
                <w:b/>
                <w:bCs/>
                <w:sz w:val="24"/>
                <w:szCs w:val="24"/>
              </w:rPr>
              <w:t xml:space="preserve">technik organizacji </w:t>
            </w:r>
          </w:p>
          <w:p w14:paraId="267EDDFB" w14:textId="7DF90949" w:rsidR="00C521A3" w:rsidRPr="009E3DBD" w:rsidRDefault="00C521A3" w:rsidP="00DB724D">
            <w:pPr>
              <w:rPr>
                <w:rFonts w:ascii="Arial" w:hAnsi="Arial" w:cs="Arial"/>
                <w:sz w:val="24"/>
                <w:szCs w:val="24"/>
              </w:rPr>
            </w:pPr>
            <w:r w:rsidRPr="009E3DBD">
              <w:rPr>
                <w:rFonts w:ascii="Arial" w:hAnsi="Arial" w:cs="Arial"/>
                <w:b/>
                <w:bCs/>
                <w:sz w:val="24"/>
                <w:szCs w:val="24"/>
              </w:rPr>
              <w:t>turystyki</w:t>
            </w:r>
          </w:p>
        </w:tc>
        <w:tc>
          <w:tcPr>
            <w:tcW w:w="1321" w:type="dxa"/>
            <w:vAlign w:val="center"/>
          </w:tcPr>
          <w:p w14:paraId="57043922"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5810AF35"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6C16ABA4" w14:textId="131E66A3"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105441A7"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3CC39B07" w14:textId="1D5917F6" w:rsidR="00C521A3" w:rsidRPr="009E3DBD" w:rsidRDefault="00C521A3" w:rsidP="00C521A3">
            <w:pPr>
              <w:rPr>
                <w:rFonts w:ascii="Arial" w:hAnsi="Arial" w:cs="Arial"/>
                <w:sz w:val="24"/>
                <w:szCs w:val="24"/>
              </w:rPr>
            </w:pPr>
            <w:r w:rsidRPr="009E3DBD">
              <w:rPr>
                <w:rFonts w:ascii="Arial" w:hAnsi="Arial" w:cs="Arial"/>
                <w:sz w:val="24"/>
                <w:szCs w:val="24"/>
              </w:rPr>
              <w:t xml:space="preserve">matematyka język obcy </w:t>
            </w:r>
            <w:r w:rsidR="00DB724D" w:rsidRPr="009E3DBD">
              <w:rPr>
                <w:rFonts w:ascii="Arial" w:hAnsi="Arial" w:cs="Arial"/>
                <w:sz w:val="24"/>
                <w:szCs w:val="24"/>
              </w:rPr>
              <w:t>geografia</w:t>
            </w:r>
          </w:p>
        </w:tc>
      </w:tr>
      <w:tr w:rsidR="009E3DBD" w:rsidRPr="009E3DBD" w14:paraId="1802A69E" w14:textId="77777777" w:rsidTr="00C3560A">
        <w:tc>
          <w:tcPr>
            <w:tcW w:w="550" w:type="dxa"/>
            <w:vAlign w:val="center"/>
          </w:tcPr>
          <w:p w14:paraId="3A4E44FF" w14:textId="17D9B981" w:rsidR="00C521A3" w:rsidRPr="009E3DBD" w:rsidRDefault="009E5C7B" w:rsidP="00C521A3">
            <w:pPr>
              <w:rPr>
                <w:rFonts w:ascii="Arial" w:hAnsi="Arial" w:cs="Arial"/>
                <w:sz w:val="24"/>
                <w:szCs w:val="24"/>
              </w:rPr>
            </w:pPr>
            <w:r>
              <w:rPr>
                <w:rFonts w:ascii="Arial" w:hAnsi="Arial" w:cs="Arial"/>
                <w:sz w:val="24"/>
                <w:szCs w:val="24"/>
              </w:rPr>
              <w:t>6.</w:t>
            </w:r>
          </w:p>
        </w:tc>
        <w:tc>
          <w:tcPr>
            <w:tcW w:w="2111" w:type="dxa"/>
            <w:vAlign w:val="center"/>
          </w:tcPr>
          <w:p w14:paraId="67B9BBEF" w14:textId="75B497FE"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5B6B9CBC" w14:textId="2C37F42B" w:rsidR="00C521A3" w:rsidRPr="009E3DBD" w:rsidRDefault="00C521A3" w:rsidP="00C521A3">
            <w:pPr>
              <w:rPr>
                <w:rFonts w:ascii="Arial" w:hAnsi="Arial" w:cs="Arial"/>
                <w:sz w:val="24"/>
                <w:szCs w:val="24"/>
              </w:rPr>
            </w:pPr>
            <w:r w:rsidRPr="009E3DBD">
              <w:rPr>
                <w:rFonts w:ascii="Arial" w:hAnsi="Arial" w:cs="Arial"/>
                <w:sz w:val="24"/>
                <w:szCs w:val="24"/>
              </w:rPr>
              <w:t>HTH</w:t>
            </w:r>
          </w:p>
        </w:tc>
        <w:tc>
          <w:tcPr>
            <w:tcW w:w="2193" w:type="dxa"/>
            <w:vAlign w:val="center"/>
          </w:tcPr>
          <w:p w14:paraId="7A4E341E"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444FC46C" w14:textId="77777777" w:rsidR="00C521A3" w:rsidRPr="009E3DBD" w:rsidRDefault="00C521A3" w:rsidP="00C521A3">
            <w:pPr>
              <w:rPr>
                <w:rFonts w:ascii="Arial" w:hAnsi="Arial" w:cs="Arial"/>
                <w:sz w:val="24"/>
                <w:szCs w:val="24"/>
              </w:rPr>
            </w:pPr>
            <w:r w:rsidRPr="009E3DBD">
              <w:rPr>
                <w:rFonts w:ascii="Arial" w:hAnsi="Arial" w:cs="Arial"/>
                <w:sz w:val="24"/>
                <w:szCs w:val="24"/>
              </w:rPr>
              <w:t>geografia</w:t>
            </w:r>
          </w:p>
          <w:p w14:paraId="4A68BB21" w14:textId="1DDF94B7" w:rsidR="00C521A3" w:rsidRPr="009E3DBD" w:rsidRDefault="00C521A3" w:rsidP="00C521A3">
            <w:pPr>
              <w:rPr>
                <w:rFonts w:ascii="Arial" w:hAnsi="Arial" w:cs="Arial"/>
                <w:sz w:val="24"/>
                <w:szCs w:val="24"/>
              </w:rPr>
            </w:pPr>
            <w:r w:rsidRPr="009E3DBD">
              <w:rPr>
                <w:rFonts w:ascii="Arial" w:hAnsi="Arial" w:cs="Arial"/>
                <w:b/>
                <w:bCs/>
                <w:sz w:val="24"/>
                <w:szCs w:val="24"/>
              </w:rPr>
              <w:t>technik hotelarstwa</w:t>
            </w:r>
          </w:p>
        </w:tc>
        <w:tc>
          <w:tcPr>
            <w:tcW w:w="1321" w:type="dxa"/>
            <w:vAlign w:val="center"/>
          </w:tcPr>
          <w:p w14:paraId="06589DEB"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10AEF739"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2EDFAADE" w14:textId="234EF7B0"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780D456"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55AAE43C" w14:textId="145E9FF7"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37DD1C8B" w14:textId="77777777" w:rsidTr="00C3560A">
        <w:tc>
          <w:tcPr>
            <w:tcW w:w="550" w:type="dxa"/>
            <w:vAlign w:val="center"/>
          </w:tcPr>
          <w:p w14:paraId="0419AE97" w14:textId="4FADDCAA" w:rsidR="00C521A3" w:rsidRPr="009E3DBD" w:rsidRDefault="009E5C7B" w:rsidP="00C521A3">
            <w:pPr>
              <w:rPr>
                <w:rFonts w:ascii="Arial" w:hAnsi="Arial" w:cs="Arial"/>
                <w:sz w:val="24"/>
                <w:szCs w:val="24"/>
              </w:rPr>
            </w:pPr>
            <w:r>
              <w:rPr>
                <w:rFonts w:ascii="Arial" w:hAnsi="Arial" w:cs="Arial"/>
                <w:sz w:val="24"/>
                <w:szCs w:val="24"/>
              </w:rPr>
              <w:t>7.</w:t>
            </w:r>
          </w:p>
        </w:tc>
        <w:tc>
          <w:tcPr>
            <w:tcW w:w="2111" w:type="dxa"/>
            <w:vAlign w:val="center"/>
          </w:tcPr>
          <w:p w14:paraId="684B8C47"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35516D30" w14:textId="735543BB" w:rsidR="00C521A3" w:rsidRPr="009E3DBD" w:rsidRDefault="00C521A3" w:rsidP="00C521A3">
            <w:pPr>
              <w:rPr>
                <w:rFonts w:ascii="Arial" w:hAnsi="Arial" w:cs="Arial"/>
                <w:sz w:val="24"/>
                <w:szCs w:val="24"/>
              </w:rPr>
            </w:pPr>
            <w:r w:rsidRPr="009E3DBD">
              <w:rPr>
                <w:rFonts w:ascii="Arial" w:hAnsi="Arial" w:cs="Arial"/>
                <w:sz w:val="24"/>
                <w:szCs w:val="24"/>
              </w:rPr>
              <w:t>ERE</w:t>
            </w:r>
          </w:p>
        </w:tc>
        <w:tc>
          <w:tcPr>
            <w:tcW w:w="2193" w:type="dxa"/>
            <w:vAlign w:val="center"/>
          </w:tcPr>
          <w:p w14:paraId="2BD9FCE1" w14:textId="586C37B8"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096EC5B2" w14:textId="324AE0A7" w:rsidR="00C521A3" w:rsidRPr="009E3DBD" w:rsidRDefault="00C521A3" w:rsidP="00C521A3">
            <w:pPr>
              <w:rPr>
                <w:rFonts w:ascii="Arial" w:hAnsi="Arial" w:cs="Arial"/>
                <w:sz w:val="24"/>
                <w:szCs w:val="24"/>
              </w:rPr>
            </w:pPr>
            <w:r w:rsidRPr="009E3DBD">
              <w:rPr>
                <w:rFonts w:ascii="Arial" w:hAnsi="Arial" w:cs="Arial"/>
                <w:sz w:val="24"/>
                <w:szCs w:val="24"/>
              </w:rPr>
              <w:t>geografia</w:t>
            </w:r>
          </w:p>
          <w:p w14:paraId="441E50B0" w14:textId="6A99AC8A" w:rsidR="00C521A3" w:rsidRPr="009E3DBD" w:rsidRDefault="00C521A3" w:rsidP="00C521A3">
            <w:pPr>
              <w:rPr>
                <w:rFonts w:ascii="Arial" w:hAnsi="Arial" w:cs="Arial"/>
                <w:sz w:val="24"/>
                <w:szCs w:val="24"/>
              </w:rPr>
            </w:pPr>
            <w:r w:rsidRPr="009E3DBD">
              <w:rPr>
                <w:rFonts w:ascii="Arial" w:hAnsi="Arial" w:cs="Arial"/>
                <w:b/>
                <w:sz w:val="24"/>
                <w:szCs w:val="24"/>
              </w:rPr>
              <w:t>technik ekonomista</w:t>
            </w:r>
            <w:r w:rsidRPr="009E3DBD">
              <w:rPr>
                <w:rFonts w:ascii="Arial" w:hAnsi="Arial" w:cs="Arial"/>
                <w:sz w:val="24"/>
                <w:szCs w:val="24"/>
              </w:rPr>
              <w:t xml:space="preserve"> </w:t>
            </w:r>
          </w:p>
        </w:tc>
        <w:tc>
          <w:tcPr>
            <w:tcW w:w="1321" w:type="dxa"/>
            <w:vAlign w:val="center"/>
          </w:tcPr>
          <w:p w14:paraId="22A3B8C3"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7DF3DBD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1EEA5162" w14:textId="0F45C07E"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0D1E2D08"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1E40D2A1" w14:textId="57B5C470"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1056574E" w14:textId="77777777" w:rsidTr="00C3560A">
        <w:tc>
          <w:tcPr>
            <w:tcW w:w="550" w:type="dxa"/>
            <w:vAlign w:val="center"/>
          </w:tcPr>
          <w:p w14:paraId="785E0054" w14:textId="38B9575A" w:rsidR="00C521A3" w:rsidRPr="009E3DBD" w:rsidRDefault="009E5C7B" w:rsidP="00C521A3">
            <w:pPr>
              <w:rPr>
                <w:rFonts w:ascii="Arial" w:hAnsi="Arial" w:cs="Arial"/>
                <w:sz w:val="24"/>
                <w:szCs w:val="24"/>
              </w:rPr>
            </w:pPr>
            <w:r>
              <w:rPr>
                <w:rFonts w:ascii="Arial" w:hAnsi="Arial" w:cs="Arial"/>
                <w:sz w:val="24"/>
                <w:szCs w:val="24"/>
              </w:rPr>
              <w:t>8.</w:t>
            </w:r>
          </w:p>
        </w:tc>
        <w:tc>
          <w:tcPr>
            <w:tcW w:w="2111" w:type="dxa"/>
            <w:vAlign w:val="center"/>
          </w:tcPr>
          <w:p w14:paraId="493F9FDC" w14:textId="4957DA49"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28E492D1" w14:textId="425CAD0C" w:rsidR="00C521A3" w:rsidRPr="009E3DBD" w:rsidRDefault="00C521A3" w:rsidP="00C521A3">
            <w:pPr>
              <w:rPr>
                <w:rFonts w:ascii="Arial" w:hAnsi="Arial" w:cs="Arial"/>
                <w:sz w:val="24"/>
                <w:szCs w:val="24"/>
              </w:rPr>
            </w:pPr>
            <w:r w:rsidRPr="009E3DBD">
              <w:rPr>
                <w:rFonts w:ascii="Arial" w:hAnsi="Arial" w:cs="Arial"/>
                <w:sz w:val="24"/>
                <w:szCs w:val="24"/>
              </w:rPr>
              <w:t>ERE</w:t>
            </w:r>
          </w:p>
        </w:tc>
        <w:tc>
          <w:tcPr>
            <w:tcW w:w="2193" w:type="dxa"/>
            <w:vAlign w:val="center"/>
          </w:tcPr>
          <w:p w14:paraId="277D8665"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matematyka</w:t>
            </w:r>
          </w:p>
          <w:p w14:paraId="15998645"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geografia</w:t>
            </w:r>
          </w:p>
          <w:p w14:paraId="63E111DF" w14:textId="2DF00E0B" w:rsidR="00C521A3" w:rsidRPr="009E3DBD" w:rsidRDefault="00C521A3" w:rsidP="00C521A3">
            <w:pPr>
              <w:rPr>
                <w:rFonts w:ascii="Arial" w:hAnsi="Arial" w:cs="Arial"/>
                <w:sz w:val="24"/>
                <w:szCs w:val="24"/>
              </w:rPr>
            </w:pPr>
            <w:r w:rsidRPr="009E3DBD">
              <w:rPr>
                <w:rFonts w:ascii="Arial" w:hAnsi="Arial" w:cs="Arial"/>
                <w:b/>
                <w:bCs/>
                <w:sz w:val="24"/>
                <w:szCs w:val="24"/>
              </w:rPr>
              <w:t>technik rachunkowości</w:t>
            </w:r>
          </w:p>
        </w:tc>
        <w:tc>
          <w:tcPr>
            <w:tcW w:w="1321" w:type="dxa"/>
            <w:vAlign w:val="center"/>
          </w:tcPr>
          <w:p w14:paraId="67CFF03B"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2F3FFFFF"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4C778FD2" w14:textId="454C9714"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964B54F"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21D55624" w14:textId="178C5B36"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434C4933" w14:textId="77777777" w:rsidTr="00C3560A">
        <w:tc>
          <w:tcPr>
            <w:tcW w:w="550" w:type="dxa"/>
            <w:vAlign w:val="center"/>
          </w:tcPr>
          <w:p w14:paraId="220315AB" w14:textId="0BC069B7" w:rsidR="00C521A3" w:rsidRPr="009E3DBD" w:rsidRDefault="009E5C7B" w:rsidP="00C521A3">
            <w:pPr>
              <w:rPr>
                <w:rFonts w:ascii="Arial" w:hAnsi="Arial" w:cs="Arial"/>
                <w:sz w:val="24"/>
                <w:szCs w:val="24"/>
              </w:rPr>
            </w:pPr>
            <w:r>
              <w:rPr>
                <w:rFonts w:ascii="Arial" w:hAnsi="Arial" w:cs="Arial"/>
                <w:sz w:val="24"/>
                <w:szCs w:val="24"/>
              </w:rPr>
              <w:t>9.</w:t>
            </w:r>
          </w:p>
        </w:tc>
        <w:tc>
          <w:tcPr>
            <w:tcW w:w="2111" w:type="dxa"/>
            <w:vAlign w:val="center"/>
          </w:tcPr>
          <w:p w14:paraId="6B630EBF" w14:textId="457DB2C5"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5239961E" w14:textId="0240152C" w:rsidR="00C521A3" w:rsidRPr="009E3DBD" w:rsidRDefault="00C521A3" w:rsidP="00C521A3">
            <w:pPr>
              <w:rPr>
                <w:rFonts w:ascii="Arial" w:hAnsi="Arial" w:cs="Arial"/>
                <w:sz w:val="24"/>
                <w:szCs w:val="24"/>
              </w:rPr>
            </w:pPr>
            <w:r w:rsidRPr="009E3DBD">
              <w:rPr>
                <w:rFonts w:ascii="Arial" w:hAnsi="Arial" w:cs="Arial"/>
                <w:sz w:val="24"/>
                <w:szCs w:val="24"/>
              </w:rPr>
              <w:t>ERE</w:t>
            </w:r>
          </w:p>
        </w:tc>
        <w:tc>
          <w:tcPr>
            <w:tcW w:w="2193" w:type="dxa"/>
            <w:vAlign w:val="center"/>
          </w:tcPr>
          <w:p w14:paraId="6F78F825"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matematyka</w:t>
            </w:r>
          </w:p>
          <w:p w14:paraId="0ED4A85F" w14:textId="77777777" w:rsidR="00C521A3" w:rsidRPr="009E3DBD" w:rsidRDefault="00C521A3" w:rsidP="00C521A3">
            <w:pPr>
              <w:rPr>
                <w:rFonts w:ascii="Arial" w:hAnsi="Arial" w:cs="Arial"/>
                <w:bCs/>
                <w:sz w:val="24"/>
                <w:szCs w:val="24"/>
              </w:rPr>
            </w:pPr>
            <w:r w:rsidRPr="009E3DBD">
              <w:rPr>
                <w:rFonts w:ascii="Arial" w:hAnsi="Arial" w:cs="Arial"/>
                <w:bCs/>
                <w:sz w:val="24"/>
                <w:szCs w:val="24"/>
              </w:rPr>
              <w:t>geografia</w:t>
            </w:r>
          </w:p>
          <w:p w14:paraId="0640E9EC" w14:textId="0AF86270" w:rsidR="00C521A3" w:rsidRPr="009E3DBD" w:rsidRDefault="00C521A3" w:rsidP="00C521A3">
            <w:pPr>
              <w:rPr>
                <w:rFonts w:ascii="Arial" w:hAnsi="Arial" w:cs="Arial"/>
                <w:bCs/>
                <w:sz w:val="24"/>
                <w:szCs w:val="24"/>
              </w:rPr>
            </w:pPr>
            <w:r w:rsidRPr="009E3DBD">
              <w:rPr>
                <w:rFonts w:ascii="Arial" w:hAnsi="Arial" w:cs="Arial"/>
                <w:b/>
                <w:bCs/>
                <w:sz w:val="24"/>
                <w:szCs w:val="24"/>
              </w:rPr>
              <w:t>technik logistyk ⃰</w:t>
            </w:r>
          </w:p>
        </w:tc>
        <w:tc>
          <w:tcPr>
            <w:tcW w:w="1321" w:type="dxa"/>
            <w:vAlign w:val="center"/>
          </w:tcPr>
          <w:p w14:paraId="6F7E41B4"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59AB78EC"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035AC13B" w14:textId="224ACA2E"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A3B1563"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4BB39447" w14:textId="37B0462A" w:rsidR="00C521A3" w:rsidRPr="009E3DBD" w:rsidRDefault="00C521A3" w:rsidP="00C521A3">
            <w:pPr>
              <w:rPr>
                <w:rFonts w:ascii="Arial" w:hAnsi="Arial" w:cs="Arial"/>
                <w:sz w:val="24"/>
                <w:szCs w:val="24"/>
              </w:rPr>
            </w:pPr>
            <w:r w:rsidRPr="009E3DBD">
              <w:rPr>
                <w:rFonts w:ascii="Arial" w:hAnsi="Arial" w:cs="Arial"/>
                <w:sz w:val="24"/>
                <w:szCs w:val="24"/>
              </w:rPr>
              <w:t>matematyka język obcy geografia</w:t>
            </w:r>
          </w:p>
        </w:tc>
      </w:tr>
      <w:tr w:rsidR="009E3DBD" w:rsidRPr="009E3DBD" w14:paraId="67DAF871" w14:textId="77777777" w:rsidTr="00C3560A">
        <w:tc>
          <w:tcPr>
            <w:tcW w:w="550" w:type="dxa"/>
            <w:vAlign w:val="center"/>
          </w:tcPr>
          <w:p w14:paraId="389CC0DC" w14:textId="1C0E0BD1" w:rsidR="00C521A3" w:rsidRPr="009E3DBD" w:rsidRDefault="009E5C7B" w:rsidP="00C521A3">
            <w:pPr>
              <w:rPr>
                <w:rFonts w:ascii="Arial" w:hAnsi="Arial" w:cs="Arial"/>
                <w:sz w:val="24"/>
                <w:szCs w:val="24"/>
              </w:rPr>
            </w:pPr>
            <w:r>
              <w:rPr>
                <w:rFonts w:ascii="Arial" w:hAnsi="Arial" w:cs="Arial"/>
                <w:sz w:val="24"/>
                <w:szCs w:val="24"/>
              </w:rPr>
              <w:t>10.</w:t>
            </w:r>
          </w:p>
        </w:tc>
        <w:tc>
          <w:tcPr>
            <w:tcW w:w="2111" w:type="dxa"/>
            <w:vAlign w:val="center"/>
          </w:tcPr>
          <w:p w14:paraId="709F92E2"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34D2D593" w14:textId="05C7C8E0" w:rsidR="00C521A3" w:rsidRPr="009E3DBD" w:rsidRDefault="00C521A3" w:rsidP="00C521A3">
            <w:pPr>
              <w:rPr>
                <w:rFonts w:ascii="Arial" w:hAnsi="Arial" w:cs="Arial"/>
                <w:sz w:val="24"/>
                <w:szCs w:val="24"/>
              </w:rPr>
            </w:pPr>
            <w:r w:rsidRPr="009E3DBD">
              <w:rPr>
                <w:rFonts w:ascii="Arial" w:hAnsi="Arial" w:cs="Arial"/>
                <w:sz w:val="24"/>
                <w:szCs w:val="24"/>
              </w:rPr>
              <w:t>ACT</w:t>
            </w:r>
          </w:p>
        </w:tc>
        <w:tc>
          <w:tcPr>
            <w:tcW w:w="2193" w:type="dxa"/>
            <w:vAlign w:val="center"/>
          </w:tcPr>
          <w:p w14:paraId="54458060" w14:textId="11B7ABFE" w:rsidR="00C521A3" w:rsidRPr="009E3DBD" w:rsidRDefault="00C521A3" w:rsidP="00C521A3">
            <w:pPr>
              <w:rPr>
                <w:rFonts w:ascii="Arial" w:hAnsi="Arial" w:cs="Arial"/>
                <w:sz w:val="24"/>
                <w:szCs w:val="24"/>
              </w:rPr>
            </w:pPr>
            <w:r w:rsidRPr="009E3DBD">
              <w:rPr>
                <w:rFonts w:ascii="Arial" w:hAnsi="Arial" w:cs="Arial"/>
                <w:sz w:val="24"/>
                <w:szCs w:val="24"/>
              </w:rPr>
              <w:t>matematyka chemia</w:t>
            </w:r>
          </w:p>
          <w:p w14:paraId="26F55655" w14:textId="28568DBE" w:rsidR="00C521A3" w:rsidRPr="009E3DBD" w:rsidRDefault="00C521A3" w:rsidP="00C521A3">
            <w:pPr>
              <w:rPr>
                <w:rFonts w:ascii="Arial" w:hAnsi="Arial" w:cs="Arial"/>
                <w:bCs/>
                <w:sz w:val="24"/>
                <w:szCs w:val="24"/>
              </w:rPr>
            </w:pPr>
            <w:r w:rsidRPr="009E3DBD">
              <w:rPr>
                <w:rFonts w:ascii="Arial" w:hAnsi="Arial" w:cs="Arial"/>
                <w:b/>
                <w:bCs/>
                <w:sz w:val="24"/>
                <w:szCs w:val="24"/>
              </w:rPr>
              <w:t>technik analityk</w:t>
            </w:r>
          </w:p>
        </w:tc>
        <w:tc>
          <w:tcPr>
            <w:tcW w:w="1321" w:type="dxa"/>
            <w:vAlign w:val="center"/>
          </w:tcPr>
          <w:p w14:paraId="45B5C486"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69411F12"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744002F6" w14:textId="0251DFF1"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7C33F161"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56BE9159" w14:textId="19E5066D" w:rsidR="00C521A3" w:rsidRPr="009E3DBD" w:rsidRDefault="00C521A3" w:rsidP="00C521A3">
            <w:pPr>
              <w:rPr>
                <w:rFonts w:ascii="Arial" w:hAnsi="Arial" w:cs="Arial"/>
                <w:sz w:val="24"/>
                <w:szCs w:val="24"/>
              </w:rPr>
            </w:pPr>
            <w:r w:rsidRPr="009E3DBD">
              <w:rPr>
                <w:rFonts w:ascii="Arial" w:hAnsi="Arial" w:cs="Arial"/>
                <w:sz w:val="24"/>
                <w:szCs w:val="24"/>
              </w:rPr>
              <w:t>matematyka język obcy chemia</w:t>
            </w:r>
          </w:p>
        </w:tc>
      </w:tr>
      <w:tr w:rsidR="009E3DBD" w:rsidRPr="009E3DBD" w14:paraId="58441098" w14:textId="77777777" w:rsidTr="00C3560A">
        <w:tc>
          <w:tcPr>
            <w:tcW w:w="550" w:type="dxa"/>
            <w:vAlign w:val="center"/>
          </w:tcPr>
          <w:p w14:paraId="6D52E83F" w14:textId="002AAE48" w:rsidR="00C521A3" w:rsidRPr="009E3DBD" w:rsidRDefault="009E5C7B" w:rsidP="00C521A3">
            <w:pPr>
              <w:rPr>
                <w:rFonts w:ascii="Arial" w:hAnsi="Arial" w:cs="Arial"/>
                <w:sz w:val="24"/>
                <w:szCs w:val="24"/>
              </w:rPr>
            </w:pPr>
            <w:r>
              <w:rPr>
                <w:rFonts w:ascii="Arial" w:hAnsi="Arial" w:cs="Arial"/>
                <w:sz w:val="24"/>
                <w:szCs w:val="24"/>
              </w:rPr>
              <w:t>11.</w:t>
            </w:r>
          </w:p>
        </w:tc>
        <w:tc>
          <w:tcPr>
            <w:tcW w:w="2111" w:type="dxa"/>
            <w:vAlign w:val="center"/>
          </w:tcPr>
          <w:p w14:paraId="20A4B5F2" w14:textId="27FB3C7D"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69E4BE88" w14:textId="6F0B1A55" w:rsidR="00C521A3" w:rsidRPr="009E3DBD" w:rsidRDefault="00C521A3" w:rsidP="00C521A3">
            <w:pPr>
              <w:rPr>
                <w:rFonts w:ascii="Arial" w:hAnsi="Arial" w:cs="Arial"/>
                <w:sz w:val="24"/>
                <w:szCs w:val="24"/>
              </w:rPr>
            </w:pPr>
            <w:r w:rsidRPr="009E3DBD">
              <w:rPr>
                <w:rFonts w:ascii="Arial" w:hAnsi="Arial" w:cs="Arial"/>
                <w:sz w:val="24"/>
                <w:szCs w:val="24"/>
              </w:rPr>
              <w:t>ACT</w:t>
            </w:r>
          </w:p>
        </w:tc>
        <w:tc>
          <w:tcPr>
            <w:tcW w:w="2193" w:type="dxa"/>
            <w:vAlign w:val="center"/>
          </w:tcPr>
          <w:p w14:paraId="36AF1684"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 chemia</w:t>
            </w:r>
          </w:p>
          <w:p w14:paraId="076E5B66" w14:textId="61C0A91B" w:rsidR="00C521A3" w:rsidRPr="009E3DBD" w:rsidRDefault="00C521A3" w:rsidP="00C521A3">
            <w:pPr>
              <w:rPr>
                <w:rFonts w:ascii="Arial" w:hAnsi="Arial" w:cs="Arial"/>
                <w:sz w:val="24"/>
                <w:szCs w:val="24"/>
              </w:rPr>
            </w:pPr>
            <w:r w:rsidRPr="009E3DBD">
              <w:rPr>
                <w:rFonts w:ascii="Arial" w:hAnsi="Arial" w:cs="Arial"/>
                <w:b/>
                <w:bCs/>
                <w:sz w:val="24"/>
                <w:szCs w:val="24"/>
              </w:rPr>
              <w:t>technik ceramik</w:t>
            </w:r>
          </w:p>
        </w:tc>
        <w:tc>
          <w:tcPr>
            <w:tcW w:w="1321" w:type="dxa"/>
            <w:vAlign w:val="center"/>
          </w:tcPr>
          <w:p w14:paraId="426A9C34"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0EF73C4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2FB5126D" w14:textId="3DD02AE9"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2E386A04"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5090A62E" w14:textId="4547FA76" w:rsidR="00C521A3" w:rsidRPr="009E3DBD" w:rsidRDefault="00C521A3" w:rsidP="00C521A3">
            <w:pPr>
              <w:rPr>
                <w:rFonts w:ascii="Arial" w:hAnsi="Arial" w:cs="Arial"/>
                <w:sz w:val="24"/>
                <w:szCs w:val="24"/>
              </w:rPr>
            </w:pPr>
            <w:r w:rsidRPr="009E3DBD">
              <w:rPr>
                <w:rFonts w:ascii="Arial" w:hAnsi="Arial" w:cs="Arial"/>
                <w:sz w:val="24"/>
                <w:szCs w:val="24"/>
              </w:rPr>
              <w:t>matematyka język obcy chemia</w:t>
            </w:r>
          </w:p>
        </w:tc>
      </w:tr>
      <w:tr w:rsidR="009E3DBD" w:rsidRPr="009E3DBD" w14:paraId="3174790E" w14:textId="77777777" w:rsidTr="00C3560A">
        <w:tc>
          <w:tcPr>
            <w:tcW w:w="550" w:type="dxa"/>
            <w:vAlign w:val="center"/>
          </w:tcPr>
          <w:p w14:paraId="0B118FED" w14:textId="25A34126" w:rsidR="00C521A3" w:rsidRPr="009E3DBD" w:rsidRDefault="009E5C7B" w:rsidP="00C521A3">
            <w:pPr>
              <w:rPr>
                <w:rFonts w:ascii="Arial" w:hAnsi="Arial" w:cs="Arial"/>
                <w:sz w:val="24"/>
                <w:szCs w:val="24"/>
              </w:rPr>
            </w:pPr>
            <w:r>
              <w:rPr>
                <w:rFonts w:ascii="Arial" w:hAnsi="Arial" w:cs="Arial"/>
                <w:sz w:val="24"/>
                <w:szCs w:val="24"/>
              </w:rPr>
              <w:t>12.</w:t>
            </w:r>
          </w:p>
        </w:tc>
        <w:tc>
          <w:tcPr>
            <w:tcW w:w="2111" w:type="dxa"/>
            <w:vAlign w:val="center"/>
          </w:tcPr>
          <w:p w14:paraId="3BCB269A" w14:textId="7B07DCCD"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7B94C1ED" w14:textId="4E0FBA8C" w:rsidR="00C521A3" w:rsidRPr="009E3DBD" w:rsidRDefault="00C521A3" w:rsidP="00C521A3">
            <w:pPr>
              <w:rPr>
                <w:rFonts w:ascii="Arial" w:hAnsi="Arial" w:cs="Arial"/>
                <w:sz w:val="24"/>
                <w:szCs w:val="24"/>
              </w:rPr>
            </w:pPr>
            <w:r w:rsidRPr="009E3DBD">
              <w:rPr>
                <w:rFonts w:ascii="Arial" w:hAnsi="Arial" w:cs="Arial"/>
                <w:sz w:val="24"/>
                <w:szCs w:val="24"/>
              </w:rPr>
              <w:t>ACT</w:t>
            </w:r>
          </w:p>
        </w:tc>
        <w:tc>
          <w:tcPr>
            <w:tcW w:w="2193" w:type="dxa"/>
            <w:vAlign w:val="center"/>
          </w:tcPr>
          <w:p w14:paraId="62608383" w14:textId="781D7854" w:rsidR="00C521A3" w:rsidRPr="009E3DBD" w:rsidRDefault="00C521A3" w:rsidP="00C521A3">
            <w:pPr>
              <w:rPr>
                <w:rFonts w:ascii="Arial" w:hAnsi="Arial" w:cs="Arial"/>
                <w:sz w:val="24"/>
                <w:szCs w:val="24"/>
              </w:rPr>
            </w:pPr>
            <w:r w:rsidRPr="009E3DBD">
              <w:rPr>
                <w:rFonts w:ascii="Arial" w:hAnsi="Arial" w:cs="Arial"/>
                <w:sz w:val="24"/>
                <w:szCs w:val="24"/>
              </w:rPr>
              <w:t>matematyka</w:t>
            </w:r>
          </w:p>
          <w:p w14:paraId="78F7CD0C" w14:textId="77777777" w:rsidR="00C521A3" w:rsidRPr="009E3DBD" w:rsidRDefault="00C521A3" w:rsidP="00C521A3">
            <w:pPr>
              <w:rPr>
                <w:rFonts w:ascii="Arial" w:hAnsi="Arial" w:cs="Arial"/>
                <w:sz w:val="24"/>
                <w:szCs w:val="24"/>
              </w:rPr>
            </w:pPr>
            <w:r w:rsidRPr="009E3DBD">
              <w:rPr>
                <w:rFonts w:ascii="Arial" w:hAnsi="Arial" w:cs="Arial"/>
                <w:sz w:val="24"/>
                <w:szCs w:val="24"/>
              </w:rPr>
              <w:t>biologia</w:t>
            </w:r>
          </w:p>
          <w:p w14:paraId="14E09517" w14:textId="69CD16BB" w:rsidR="00C521A3" w:rsidRPr="009E3DBD" w:rsidRDefault="00C521A3" w:rsidP="00C521A3">
            <w:pPr>
              <w:rPr>
                <w:rFonts w:ascii="Arial" w:hAnsi="Arial" w:cs="Arial"/>
                <w:sz w:val="24"/>
                <w:szCs w:val="24"/>
              </w:rPr>
            </w:pPr>
            <w:r w:rsidRPr="009E3DBD">
              <w:rPr>
                <w:rFonts w:ascii="Arial" w:hAnsi="Arial" w:cs="Arial"/>
                <w:b/>
                <w:sz w:val="24"/>
                <w:szCs w:val="24"/>
              </w:rPr>
              <w:t>technik technologii żywności</w:t>
            </w:r>
          </w:p>
        </w:tc>
        <w:tc>
          <w:tcPr>
            <w:tcW w:w="1321" w:type="dxa"/>
            <w:vAlign w:val="center"/>
          </w:tcPr>
          <w:p w14:paraId="233475C7"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2E971AC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06C44DBA" w14:textId="75EB02B5"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09B3AD8F"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4DB58ABE" w14:textId="77777777" w:rsidR="00C521A3" w:rsidRPr="009E3DBD" w:rsidRDefault="00C521A3" w:rsidP="00C521A3">
            <w:pPr>
              <w:rPr>
                <w:rFonts w:ascii="Arial" w:hAnsi="Arial" w:cs="Arial"/>
                <w:sz w:val="24"/>
                <w:szCs w:val="24"/>
              </w:rPr>
            </w:pPr>
            <w:r w:rsidRPr="009E3DBD">
              <w:rPr>
                <w:rFonts w:ascii="Arial" w:hAnsi="Arial" w:cs="Arial"/>
                <w:sz w:val="24"/>
                <w:szCs w:val="24"/>
              </w:rPr>
              <w:t>matematyka język obcy</w:t>
            </w:r>
          </w:p>
          <w:p w14:paraId="33E69F27" w14:textId="555B6A4F" w:rsidR="00C521A3" w:rsidRPr="009E3DBD" w:rsidRDefault="00C521A3" w:rsidP="00C521A3">
            <w:pPr>
              <w:rPr>
                <w:rFonts w:ascii="Arial" w:hAnsi="Arial" w:cs="Arial"/>
                <w:sz w:val="24"/>
                <w:szCs w:val="24"/>
              </w:rPr>
            </w:pPr>
            <w:r w:rsidRPr="009E3DBD">
              <w:rPr>
                <w:rFonts w:ascii="Arial" w:hAnsi="Arial" w:cs="Arial"/>
                <w:sz w:val="24"/>
                <w:szCs w:val="24"/>
              </w:rPr>
              <w:t>biologia</w:t>
            </w:r>
          </w:p>
        </w:tc>
      </w:tr>
      <w:tr w:rsidR="009E3DBD" w:rsidRPr="009E3DBD" w14:paraId="17FCE934" w14:textId="77777777" w:rsidTr="00C3560A">
        <w:tc>
          <w:tcPr>
            <w:tcW w:w="550" w:type="dxa"/>
            <w:vAlign w:val="center"/>
          </w:tcPr>
          <w:p w14:paraId="567A0395" w14:textId="20A7B90D" w:rsidR="00C521A3" w:rsidRPr="009E3DBD" w:rsidRDefault="009E5C7B" w:rsidP="00C521A3">
            <w:pPr>
              <w:rPr>
                <w:rFonts w:ascii="Arial" w:hAnsi="Arial" w:cs="Arial"/>
                <w:sz w:val="24"/>
                <w:szCs w:val="24"/>
              </w:rPr>
            </w:pPr>
            <w:r>
              <w:rPr>
                <w:rFonts w:ascii="Arial" w:hAnsi="Arial" w:cs="Arial"/>
                <w:sz w:val="24"/>
                <w:szCs w:val="24"/>
              </w:rPr>
              <w:t>13.</w:t>
            </w:r>
          </w:p>
        </w:tc>
        <w:tc>
          <w:tcPr>
            <w:tcW w:w="2111" w:type="dxa"/>
            <w:vAlign w:val="center"/>
          </w:tcPr>
          <w:p w14:paraId="21E840A0"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6603F744" w14:textId="1E4BF38C" w:rsidR="00C521A3" w:rsidRPr="009E3DBD" w:rsidRDefault="00C521A3" w:rsidP="00C521A3">
            <w:pPr>
              <w:rPr>
                <w:rFonts w:ascii="Arial" w:hAnsi="Arial" w:cs="Arial"/>
                <w:sz w:val="24"/>
                <w:szCs w:val="24"/>
              </w:rPr>
            </w:pPr>
            <w:r w:rsidRPr="009E3DBD">
              <w:rPr>
                <w:rFonts w:ascii="Arial" w:hAnsi="Arial" w:cs="Arial"/>
                <w:sz w:val="24"/>
                <w:szCs w:val="24"/>
              </w:rPr>
              <w:t>I</w:t>
            </w:r>
          </w:p>
        </w:tc>
        <w:tc>
          <w:tcPr>
            <w:tcW w:w="2193" w:type="dxa"/>
            <w:vAlign w:val="center"/>
          </w:tcPr>
          <w:p w14:paraId="461DB17A" w14:textId="47033219" w:rsidR="00C521A3" w:rsidRPr="009E3DBD" w:rsidRDefault="00C521A3" w:rsidP="00C521A3">
            <w:pPr>
              <w:rPr>
                <w:rFonts w:ascii="Arial" w:hAnsi="Arial" w:cs="Arial"/>
                <w:sz w:val="24"/>
                <w:szCs w:val="24"/>
              </w:rPr>
            </w:pPr>
            <w:r w:rsidRPr="009E3DBD">
              <w:rPr>
                <w:rFonts w:ascii="Arial" w:hAnsi="Arial" w:cs="Arial"/>
                <w:sz w:val="24"/>
                <w:szCs w:val="24"/>
              </w:rPr>
              <w:t>matematyka informatyka</w:t>
            </w:r>
          </w:p>
          <w:p w14:paraId="456EC606" w14:textId="0E4087EC" w:rsidR="00C521A3" w:rsidRPr="009E3DBD" w:rsidRDefault="00C521A3" w:rsidP="00C521A3">
            <w:pPr>
              <w:rPr>
                <w:rFonts w:ascii="Arial" w:hAnsi="Arial" w:cs="Arial"/>
                <w:bCs/>
                <w:sz w:val="24"/>
                <w:szCs w:val="24"/>
              </w:rPr>
            </w:pPr>
            <w:r w:rsidRPr="009E3DBD">
              <w:rPr>
                <w:rFonts w:ascii="Arial" w:hAnsi="Arial" w:cs="Arial"/>
                <w:b/>
                <w:bCs/>
                <w:sz w:val="24"/>
                <w:szCs w:val="24"/>
              </w:rPr>
              <w:t>technik informatyk</w:t>
            </w:r>
          </w:p>
        </w:tc>
        <w:tc>
          <w:tcPr>
            <w:tcW w:w="1321" w:type="dxa"/>
            <w:vAlign w:val="center"/>
          </w:tcPr>
          <w:p w14:paraId="6338A299"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0EC2B61B"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387B541F" w14:textId="5ED0DA36"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7CC8D73F"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6E56EE32" w14:textId="3FF67A7B" w:rsidR="00C521A3" w:rsidRPr="009E3DBD" w:rsidRDefault="00C521A3" w:rsidP="00C521A3">
            <w:pPr>
              <w:rPr>
                <w:rFonts w:ascii="Arial" w:hAnsi="Arial" w:cs="Arial"/>
                <w:sz w:val="24"/>
                <w:szCs w:val="24"/>
              </w:rPr>
            </w:pPr>
            <w:r w:rsidRPr="009E3DBD">
              <w:rPr>
                <w:rFonts w:ascii="Arial" w:hAnsi="Arial" w:cs="Arial"/>
                <w:sz w:val="24"/>
                <w:szCs w:val="24"/>
              </w:rPr>
              <w:t>matematyka język obcy informatyka</w:t>
            </w:r>
          </w:p>
        </w:tc>
      </w:tr>
      <w:tr w:rsidR="009E3DBD" w:rsidRPr="009E3DBD" w14:paraId="0CB45CAE" w14:textId="77777777" w:rsidTr="00C3560A">
        <w:tc>
          <w:tcPr>
            <w:tcW w:w="550" w:type="dxa"/>
            <w:vAlign w:val="center"/>
          </w:tcPr>
          <w:p w14:paraId="5C8B3F3D" w14:textId="69294115" w:rsidR="00C521A3" w:rsidRPr="009E3DBD" w:rsidRDefault="009E5C7B" w:rsidP="00C521A3">
            <w:pPr>
              <w:rPr>
                <w:rFonts w:ascii="Arial" w:hAnsi="Arial" w:cs="Arial"/>
                <w:sz w:val="24"/>
                <w:szCs w:val="24"/>
              </w:rPr>
            </w:pPr>
            <w:r>
              <w:rPr>
                <w:rFonts w:ascii="Arial" w:hAnsi="Arial" w:cs="Arial"/>
                <w:sz w:val="24"/>
                <w:szCs w:val="24"/>
              </w:rPr>
              <w:t>14.</w:t>
            </w:r>
          </w:p>
        </w:tc>
        <w:tc>
          <w:tcPr>
            <w:tcW w:w="2111" w:type="dxa"/>
            <w:vAlign w:val="center"/>
          </w:tcPr>
          <w:p w14:paraId="6505EEB6" w14:textId="77777777" w:rsidR="00C521A3" w:rsidRPr="009E3DBD" w:rsidRDefault="00C521A3" w:rsidP="00C521A3">
            <w:pPr>
              <w:rPr>
                <w:rFonts w:ascii="Arial" w:hAnsi="Arial" w:cs="Arial"/>
                <w:sz w:val="24"/>
                <w:szCs w:val="24"/>
              </w:rPr>
            </w:pPr>
            <w:r w:rsidRPr="009E3DBD">
              <w:rPr>
                <w:rFonts w:ascii="Arial" w:hAnsi="Arial" w:cs="Arial"/>
                <w:sz w:val="24"/>
                <w:szCs w:val="24"/>
              </w:rPr>
              <w:t>Technikum</w:t>
            </w:r>
          </w:p>
        </w:tc>
        <w:tc>
          <w:tcPr>
            <w:tcW w:w="1203" w:type="dxa"/>
            <w:vAlign w:val="center"/>
          </w:tcPr>
          <w:p w14:paraId="2FA39702" w14:textId="2ED3E3D1" w:rsidR="00C521A3" w:rsidRPr="009E3DBD" w:rsidRDefault="00C521A3" w:rsidP="00C521A3">
            <w:pPr>
              <w:rPr>
                <w:rFonts w:ascii="Arial" w:hAnsi="Arial" w:cs="Arial"/>
                <w:sz w:val="24"/>
                <w:szCs w:val="24"/>
              </w:rPr>
            </w:pPr>
            <w:r w:rsidRPr="009E3DBD">
              <w:rPr>
                <w:rFonts w:ascii="Arial" w:hAnsi="Arial" w:cs="Arial"/>
                <w:sz w:val="24"/>
                <w:szCs w:val="24"/>
              </w:rPr>
              <w:t>ME</w:t>
            </w:r>
          </w:p>
        </w:tc>
        <w:tc>
          <w:tcPr>
            <w:tcW w:w="2193" w:type="dxa"/>
            <w:vAlign w:val="center"/>
          </w:tcPr>
          <w:p w14:paraId="6C68758C" w14:textId="60A5BBA7" w:rsidR="00C521A3" w:rsidRPr="009E3DBD" w:rsidRDefault="00C521A3" w:rsidP="00C521A3">
            <w:pPr>
              <w:rPr>
                <w:rFonts w:ascii="Arial" w:hAnsi="Arial" w:cs="Arial"/>
                <w:sz w:val="24"/>
                <w:szCs w:val="24"/>
              </w:rPr>
            </w:pPr>
            <w:r w:rsidRPr="009E3DBD">
              <w:rPr>
                <w:rFonts w:ascii="Arial" w:hAnsi="Arial" w:cs="Arial"/>
                <w:sz w:val="24"/>
                <w:szCs w:val="24"/>
              </w:rPr>
              <w:t>matematyka fizyka</w:t>
            </w:r>
          </w:p>
          <w:p w14:paraId="585EF445" w14:textId="77777777" w:rsidR="00C521A3" w:rsidRPr="009E3DBD" w:rsidRDefault="00C521A3" w:rsidP="00C521A3">
            <w:pPr>
              <w:rPr>
                <w:rFonts w:ascii="Arial" w:hAnsi="Arial" w:cs="Arial"/>
                <w:b/>
                <w:sz w:val="24"/>
                <w:szCs w:val="24"/>
              </w:rPr>
            </w:pPr>
            <w:r w:rsidRPr="009E3DBD">
              <w:rPr>
                <w:rFonts w:ascii="Arial" w:hAnsi="Arial" w:cs="Arial"/>
                <w:b/>
                <w:sz w:val="24"/>
                <w:szCs w:val="24"/>
              </w:rPr>
              <w:t xml:space="preserve">technik </w:t>
            </w:r>
          </w:p>
          <w:p w14:paraId="0C155941" w14:textId="65285C04" w:rsidR="00C521A3" w:rsidRPr="009E3DBD" w:rsidRDefault="00C521A3" w:rsidP="00C521A3">
            <w:pPr>
              <w:spacing w:line="480" w:lineRule="auto"/>
              <w:rPr>
                <w:rFonts w:ascii="Arial" w:hAnsi="Arial" w:cs="Arial"/>
                <w:b/>
                <w:sz w:val="24"/>
                <w:szCs w:val="24"/>
              </w:rPr>
            </w:pPr>
            <w:r w:rsidRPr="009E3DBD">
              <w:rPr>
                <w:rFonts w:ascii="Arial" w:hAnsi="Arial" w:cs="Arial"/>
                <w:b/>
                <w:sz w:val="24"/>
                <w:szCs w:val="24"/>
              </w:rPr>
              <w:t>mechanik</w:t>
            </w:r>
          </w:p>
          <w:p w14:paraId="54A1F439" w14:textId="7B48C452" w:rsidR="00C521A3" w:rsidRPr="009E3DBD" w:rsidRDefault="00C521A3" w:rsidP="00C521A3">
            <w:pPr>
              <w:rPr>
                <w:rFonts w:ascii="Arial" w:hAnsi="Arial" w:cs="Arial"/>
                <w:sz w:val="24"/>
                <w:szCs w:val="24"/>
              </w:rPr>
            </w:pPr>
            <w:r w:rsidRPr="009E3DBD">
              <w:rPr>
                <w:rFonts w:ascii="Arial" w:hAnsi="Arial" w:cs="Arial"/>
                <w:b/>
                <w:sz w:val="24"/>
                <w:szCs w:val="24"/>
              </w:rPr>
              <w:t>technik elektryk</w:t>
            </w:r>
          </w:p>
        </w:tc>
        <w:tc>
          <w:tcPr>
            <w:tcW w:w="1321" w:type="dxa"/>
            <w:vAlign w:val="center"/>
          </w:tcPr>
          <w:p w14:paraId="58613AAC"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2514BDB7"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1C0F3F56" w14:textId="27BED82B"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6382730A"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0FFD8A6E" w14:textId="1E842605" w:rsidR="00C521A3" w:rsidRPr="009E3DBD" w:rsidRDefault="00C521A3" w:rsidP="00C521A3">
            <w:pPr>
              <w:rPr>
                <w:rFonts w:ascii="Arial" w:hAnsi="Arial" w:cs="Arial"/>
                <w:sz w:val="24"/>
                <w:szCs w:val="24"/>
              </w:rPr>
            </w:pPr>
            <w:r w:rsidRPr="009E3DBD">
              <w:rPr>
                <w:rFonts w:ascii="Arial" w:hAnsi="Arial" w:cs="Arial"/>
                <w:sz w:val="24"/>
                <w:szCs w:val="24"/>
              </w:rPr>
              <w:t>matematyka język obcy informatyka</w:t>
            </w:r>
          </w:p>
        </w:tc>
      </w:tr>
      <w:tr w:rsidR="009E3DBD" w:rsidRPr="009E3DBD" w14:paraId="66CF362F" w14:textId="77777777" w:rsidTr="00C3560A">
        <w:tc>
          <w:tcPr>
            <w:tcW w:w="550" w:type="dxa"/>
            <w:vAlign w:val="center"/>
          </w:tcPr>
          <w:p w14:paraId="656ACC4F" w14:textId="060D1765" w:rsidR="009E5364" w:rsidRPr="009E3DBD" w:rsidRDefault="009E5C7B" w:rsidP="009E5364">
            <w:pPr>
              <w:rPr>
                <w:rFonts w:ascii="Arial" w:hAnsi="Arial" w:cs="Arial"/>
                <w:sz w:val="24"/>
                <w:szCs w:val="24"/>
              </w:rPr>
            </w:pPr>
            <w:r>
              <w:rPr>
                <w:rFonts w:ascii="Arial" w:hAnsi="Arial" w:cs="Arial"/>
                <w:sz w:val="24"/>
                <w:szCs w:val="24"/>
              </w:rPr>
              <w:t>15.</w:t>
            </w:r>
          </w:p>
        </w:tc>
        <w:tc>
          <w:tcPr>
            <w:tcW w:w="2111" w:type="dxa"/>
            <w:vAlign w:val="center"/>
          </w:tcPr>
          <w:p w14:paraId="4D2CEC3C" w14:textId="52D09291" w:rsidR="009E5364" w:rsidRPr="009E3DBD" w:rsidRDefault="009E5364" w:rsidP="009E5364">
            <w:pPr>
              <w:rPr>
                <w:rFonts w:ascii="Arial" w:hAnsi="Arial" w:cs="Arial"/>
                <w:sz w:val="24"/>
                <w:szCs w:val="24"/>
              </w:rPr>
            </w:pPr>
            <w:r w:rsidRPr="009E3DBD">
              <w:rPr>
                <w:rFonts w:ascii="Arial" w:hAnsi="Arial" w:cs="Arial"/>
                <w:sz w:val="24"/>
                <w:szCs w:val="24"/>
              </w:rPr>
              <w:t>Technikum</w:t>
            </w:r>
          </w:p>
        </w:tc>
        <w:tc>
          <w:tcPr>
            <w:tcW w:w="1203" w:type="dxa"/>
            <w:vAlign w:val="center"/>
          </w:tcPr>
          <w:p w14:paraId="4F6F8519" w14:textId="7ED34BA8" w:rsidR="009E5364" w:rsidRPr="009E3DBD" w:rsidRDefault="009E5364" w:rsidP="009E5364">
            <w:pPr>
              <w:rPr>
                <w:rFonts w:ascii="Arial" w:hAnsi="Arial" w:cs="Arial"/>
                <w:sz w:val="24"/>
                <w:szCs w:val="24"/>
              </w:rPr>
            </w:pPr>
            <w:r w:rsidRPr="009E3DBD">
              <w:rPr>
                <w:rFonts w:ascii="Arial" w:hAnsi="Arial" w:cs="Arial"/>
                <w:sz w:val="24"/>
                <w:szCs w:val="24"/>
              </w:rPr>
              <w:t>ME</w:t>
            </w:r>
          </w:p>
        </w:tc>
        <w:tc>
          <w:tcPr>
            <w:tcW w:w="2193" w:type="dxa"/>
            <w:vAlign w:val="center"/>
          </w:tcPr>
          <w:p w14:paraId="0ACA21E2" w14:textId="77777777" w:rsidR="009E5364" w:rsidRPr="009E3DBD" w:rsidRDefault="009E5364" w:rsidP="009E5364">
            <w:pPr>
              <w:rPr>
                <w:rFonts w:ascii="Arial" w:hAnsi="Arial" w:cs="Arial"/>
                <w:b/>
                <w:bCs/>
                <w:sz w:val="24"/>
                <w:szCs w:val="24"/>
              </w:rPr>
            </w:pPr>
            <w:r w:rsidRPr="009E3DBD">
              <w:rPr>
                <w:rFonts w:ascii="Arial" w:hAnsi="Arial" w:cs="Arial"/>
                <w:bCs/>
                <w:sz w:val="24"/>
                <w:szCs w:val="24"/>
              </w:rPr>
              <w:t xml:space="preserve">matematyka </w:t>
            </w:r>
          </w:p>
          <w:p w14:paraId="0782995F" w14:textId="77777777" w:rsidR="009E5364" w:rsidRPr="009E3DBD" w:rsidRDefault="009E5364" w:rsidP="009E5364">
            <w:pPr>
              <w:rPr>
                <w:rFonts w:ascii="Arial" w:hAnsi="Arial" w:cs="Arial"/>
                <w:bCs/>
                <w:sz w:val="24"/>
                <w:szCs w:val="24"/>
              </w:rPr>
            </w:pPr>
            <w:r w:rsidRPr="009E3DBD">
              <w:rPr>
                <w:rFonts w:ascii="Arial" w:hAnsi="Arial" w:cs="Arial"/>
                <w:bCs/>
                <w:sz w:val="24"/>
                <w:szCs w:val="24"/>
              </w:rPr>
              <w:t>fizyka</w:t>
            </w:r>
          </w:p>
          <w:p w14:paraId="0451FEFB" w14:textId="002105DA" w:rsidR="009E5364" w:rsidRPr="009E3DBD" w:rsidRDefault="009E5364" w:rsidP="009E5364">
            <w:pPr>
              <w:rPr>
                <w:rFonts w:ascii="Arial" w:hAnsi="Arial" w:cs="Arial"/>
                <w:b/>
                <w:bCs/>
                <w:sz w:val="24"/>
                <w:szCs w:val="24"/>
              </w:rPr>
            </w:pPr>
            <w:r w:rsidRPr="009E3DBD">
              <w:rPr>
                <w:rFonts w:ascii="Arial" w:hAnsi="Arial" w:cs="Arial"/>
                <w:b/>
                <w:bCs/>
                <w:sz w:val="24"/>
                <w:szCs w:val="24"/>
              </w:rPr>
              <w:t>technik elektroenergetyk transportu szynowego</w:t>
            </w:r>
          </w:p>
        </w:tc>
        <w:tc>
          <w:tcPr>
            <w:tcW w:w="1321" w:type="dxa"/>
            <w:vAlign w:val="center"/>
          </w:tcPr>
          <w:p w14:paraId="4A06C1B0" w14:textId="77777777" w:rsidR="009E5364" w:rsidRPr="009E3DBD" w:rsidRDefault="009E5364" w:rsidP="009E5364">
            <w:pPr>
              <w:rPr>
                <w:rFonts w:ascii="Arial" w:hAnsi="Arial" w:cs="Arial"/>
                <w:sz w:val="24"/>
                <w:szCs w:val="24"/>
              </w:rPr>
            </w:pPr>
            <w:r w:rsidRPr="009E3DBD">
              <w:rPr>
                <w:rFonts w:ascii="Arial" w:hAnsi="Arial" w:cs="Arial"/>
                <w:sz w:val="24"/>
                <w:szCs w:val="24"/>
              </w:rPr>
              <w:t>angielski</w:t>
            </w:r>
          </w:p>
          <w:p w14:paraId="004166AA" w14:textId="77777777" w:rsidR="009E5364" w:rsidRPr="009E3DBD" w:rsidRDefault="009E5364" w:rsidP="009E5364">
            <w:pPr>
              <w:rPr>
                <w:rFonts w:ascii="Arial" w:hAnsi="Arial" w:cs="Arial"/>
                <w:sz w:val="24"/>
                <w:szCs w:val="24"/>
              </w:rPr>
            </w:pPr>
            <w:r w:rsidRPr="009E3DBD">
              <w:rPr>
                <w:rFonts w:ascii="Arial" w:hAnsi="Arial" w:cs="Arial"/>
                <w:sz w:val="24"/>
                <w:szCs w:val="24"/>
              </w:rPr>
              <w:t>niemiecki</w:t>
            </w:r>
          </w:p>
          <w:p w14:paraId="58AF9011" w14:textId="680C468C" w:rsidR="009E5364" w:rsidRPr="009E3DBD" w:rsidRDefault="009E5364" w:rsidP="009E5364">
            <w:pPr>
              <w:rPr>
                <w:rFonts w:ascii="Arial" w:hAnsi="Arial" w:cs="Arial"/>
                <w:sz w:val="24"/>
                <w:szCs w:val="24"/>
              </w:rPr>
            </w:pPr>
            <w:r w:rsidRPr="009E3DBD">
              <w:rPr>
                <w:rFonts w:ascii="Arial" w:hAnsi="Arial" w:cs="Arial"/>
                <w:sz w:val="24"/>
                <w:szCs w:val="24"/>
              </w:rPr>
              <w:t>rosyjski</w:t>
            </w:r>
          </w:p>
        </w:tc>
        <w:tc>
          <w:tcPr>
            <w:tcW w:w="1684" w:type="dxa"/>
            <w:vAlign w:val="center"/>
          </w:tcPr>
          <w:p w14:paraId="39FB4AF1" w14:textId="77777777" w:rsidR="009E5364" w:rsidRPr="009E3DBD" w:rsidRDefault="009E5364" w:rsidP="009E5364">
            <w:pPr>
              <w:rPr>
                <w:rFonts w:ascii="Arial" w:hAnsi="Arial" w:cs="Arial"/>
                <w:sz w:val="24"/>
                <w:szCs w:val="24"/>
              </w:rPr>
            </w:pPr>
            <w:r w:rsidRPr="009E3DBD">
              <w:rPr>
                <w:rFonts w:ascii="Arial" w:hAnsi="Arial" w:cs="Arial"/>
                <w:sz w:val="24"/>
                <w:szCs w:val="24"/>
              </w:rPr>
              <w:t>język polski</w:t>
            </w:r>
          </w:p>
          <w:p w14:paraId="6236AE72" w14:textId="7876DEDB" w:rsidR="009E5364" w:rsidRPr="009E3DBD" w:rsidRDefault="009E5364" w:rsidP="009E5364">
            <w:pPr>
              <w:rPr>
                <w:rFonts w:ascii="Arial" w:hAnsi="Arial" w:cs="Arial"/>
                <w:sz w:val="24"/>
                <w:szCs w:val="24"/>
              </w:rPr>
            </w:pPr>
            <w:r w:rsidRPr="009E3DBD">
              <w:rPr>
                <w:rFonts w:ascii="Arial" w:hAnsi="Arial" w:cs="Arial"/>
                <w:sz w:val="24"/>
                <w:szCs w:val="24"/>
              </w:rPr>
              <w:t>matematyka język obcy informatyka</w:t>
            </w:r>
          </w:p>
        </w:tc>
      </w:tr>
      <w:tr w:rsidR="009E3DBD" w:rsidRPr="009E3DBD" w14:paraId="038D8F76" w14:textId="77777777" w:rsidTr="00C3560A">
        <w:tc>
          <w:tcPr>
            <w:tcW w:w="550" w:type="dxa"/>
            <w:vAlign w:val="center"/>
          </w:tcPr>
          <w:p w14:paraId="7E5433F5" w14:textId="770953CC" w:rsidR="00C521A3" w:rsidRPr="009E3DBD" w:rsidRDefault="009E5C7B" w:rsidP="00C521A3">
            <w:pPr>
              <w:rPr>
                <w:rFonts w:ascii="Arial" w:hAnsi="Arial" w:cs="Arial"/>
                <w:sz w:val="24"/>
                <w:szCs w:val="24"/>
              </w:rPr>
            </w:pPr>
            <w:r>
              <w:rPr>
                <w:rFonts w:ascii="Arial" w:hAnsi="Arial" w:cs="Arial"/>
                <w:sz w:val="24"/>
                <w:szCs w:val="24"/>
              </w:rPr>
              <w:t>16.</w:t>
            </w:r>
          </w:p>
        </w:tc>
        <w:tc>
          <w:tcPr>
            <w:tcW w:w="2111" w:type="dxa"/>
            <w:vAlign w:val="center"/>
          </w:tcPr>
          <w:p w14:paraId="7F5A3968" w14:textId="5714A2E1" w:rsidR="00C521A3" w:rsidRPr="009E3DBD" w:rsidRDefault="00C521A3" w:rsidP="00C521A3">
            <w:pPr>
              <w:rPr>
                <w:rFonts w:ascii="Arial" w:hAnsi="Arial" w:cs="Arial"/>
                <w:sz w:val="24"/>
                <w:szCs w:val="24"/>
              </w:rPr>
            </w:pPr>
            <w:r w:rsidRPr="009E3DBD">
              <w:rPr>
                <w:rFonts w:ascii="Arial" w:hAnsi="Arial" w:cs="Arial"/>
                <w:sz w:val="24"/>
                <w:szCs w:val="24"/>
              </w:rPr>
              <w:t>Szkoła Branżowa I Stopnia nr 1</w:t>
            </w:r>
          </w:p>
        </w:tc>
        <w:tc>
          <w:tcPr>
            <w:tcW w:w="1203" w:type="dxa"/>
            <w:vAlign w:val="center"/>
          </w:tcPr>
          <w:p w14:paraId="43595147" w14:textId="40B0C8EC" w:rsidR="00C521A3" w:rsidRPr="009E3DBD" w:rsidRDefault="00C521A3" w:rsidP="009E5364">
            <w:pPr>
              <w:rPr>
                <w:rFonts w:ascii="Arial" w:hAnsi="Arial" w:cs="Arial"/>
                <w:sz w:val="24"/>
                <w:szCs w:val="24"/>
              </w:rPr>
            </w:pPr>
            <w:r w:rsidRPr="009E3DBD">
              <w:rPr>
                <w:rFonts w:ascii="Arial" w:hAnsi="Arial" w:cs="Arial"/>
                <w:sz w:val="24"/>
                <w:szCs w:val="24"/>
              </w:rPr>
              <w:t>B</w:t>
            </w:r>
            <w:r w:rsidR="009E5364" w:rsidRPr="009E3DBD">
              <w:rPr>
                <w:rFonts w:ascii="Arial" w:hAnsi="Arial" w:cs="Arial"/>
                <w:sz w:val="24"/>
                <w:szCs w:val="24"/>
              </w:rPr>
              <w:t>W</w:t>
            </w:r>
          </w:p>
        </w:tc>
        <w:tc>
          <w:tcPr>
            <w:tcW w:w="2193" w:type="dxa"/>
            <w:vAlign w:val="center"/>
          </w:tcPr>
          <w:p w14:paraId="0F6D0BCB" w14:textId="77777777" w:rsidR="00C521A3" w:rsidRPr="009E3DBD" w:rsidRDefault="00C521A3" w:rsidP="00C521A3">
            <w:pPr>
              <w:rPr>
                <w:rFonts w:ascii="Arial" w:hAnsi="Arial" w:cs="Arial"/>
                <w:sz w:val="20"/>
                <w:szCs w:val="20"/>
              </w:rPr>
            </w:pPr>
            <w:r w:rsidRPr="009E3DBD">
              <w:rPr>
                <w:rFonts w:ascii="Arial" w:hAnsi="Arial" w:cs="Arial"/>
                <w:sz w:val="20"/>
                <w:szCs w:val="20"/>
              </w:rPr>
              <w:t xml:space="preserve">przydział poszczególnych zawodów </w:t>
            </w:r>
          </w:p>
          <w:p w14:paraId="34275618" w14:textId="77777777" w:rsidR="00C521A3" w:rsidRPr="009E3DBD" w:rsidRDefault="00C521A3" w:rsidP="00C521A3">
            <w:pPr>
              <w:rPr>
                <w:rFonts w:ascii="Arial" w:hAnsi="Arial" w:cs="Arial"/>
                <w:sz w:val="20"/>
                <w:szCs w:val="20"/>
              </w:rPr>
            </w:pPr>
            <w:r w:rsidRPr="009E3DBD">
              <w:rPr>
                <w:rFonts w:ascii="Arial" w:hAnsi="Arial" w:cs="Arial"/>
                <w:sz w:val="20"/>
                <w:szCs w:val="20"/>
              </w:rPr>
              <w:t xml:space="preserve">do oddziałów </w:t>
            </w:r>
          </w:p>
          <w:p w14:paraId="1A58F46B" w14:textId="73A6BE52" w:rsidR="00C521A3" w:rsidRPr="009E3DBD" w:rsidRDefault="00C521A3" w:rsidP="00C521A3">
            <w:pPr>
              <w:rPr>
                <w:rFonts w:ascii="Arial" w:hAnsi="Arial" w:cs="Arial"/>
                <w:sz w:val="20"/>
                <w:szCs w:val="20"/>
              </w:rPr>
            </w:pPr>
            <w:r w:rsidRPr="009E3DBD">
              <w:rPr>
                <w:rFonts w:ascii="Arial" w:hAnsi="Arial" w:cs="Arial"/>
                <w:sz w:val="20"/>
                <w:szCs w:val="20"/>
              </w:rPr>
              <w:t>w zależności od wyników rekrutacji</w:t>
            </w:r>
            <w:r w:rsidR="009E5364" w:rsidRPr="009E3DBD">
              <w:rPr>
                <w:rFonts w:ascii="Arial" w:hAnsi="Arial" w:cs="Arial"/>
                <w:sz w:val="20"/>
                <w:szCs w:val="20"/>
              </w:rPr>
              <w:t>;</w:t>
            </w:r>
          </w:p>
          <w:p w14:paraId="5152427D" w14:textId="77777777" w:rsidR="009E5364" w:rsidRPr="009E3DBD" w:rsidRDefault="009E5364" w:rsidP="009E5364">
            <w:pPr>
              <w:rPr>
                <w:rFonts w:ascii="Arial" w:hAnsi="Arial" w:cs="Arial"/>
                <w:sz w:val="20"/>
                <w:szCs w:val="20"/>
              </w:rPr>
            </w:pPr>
            <w:r w:rsidRPr="009E3DBD">
              <w:rPr>
                <w:rFonts w:ascii="Arial" w:hAnsi="Arial" w:cs="Arial"/>
                <w:sz w:val="20"/>
                <w:szCs w:val="20"/>
              </w:rPr>
              <w:t>rekrutowane zawody to:</w:t>
            </w:r>
          </w:p>
          <w:p w14:paraId="5BCD9CE2" w14:textId="77777777" w:rsidR="009E5364" w:rsidRPr="009E3DBD" w:rsidRDefault="009E5364" w:rsidP="009E5364">
            <w:pPr>
              <w:rPr>
                <w:rFonts w:ascii="Arial" w:hAnsi="Arial" w:cs="Arial"/>
                <w:sz w:val="20"/>
                <w:szCs w:val="20"/>
              </w:rPr>
            </w:pPr>
            <w:r w:rsidRPr="009E3DBD">
              <w:rPr>
                <w:rFonts w:ascii="Arial" w:hAnsi="Arial" w:cs="Arial"/>
                <w:sz w:val="20"/>
                <w:szCs w:val="20"/>
              </w:rPr>
              <w:t xml:space="preserve">automatyk, </w:t>
            </w:r>
          </w:p>
          <w:p w14:paraId="7A088462" w14:textId="77777777" w:rsidR="009E5364" w:rsidRPr="009E3DBD" w:rsidRDefault="009E5364" w:rsidP="009E5364">
            <w:pPr>
              <w:rPr>
                <w:rFonts w:ascii="Arial" w:hAnsi="Arial" w:cs="Arial"/>
                <w:sz w:val="20"/>
                <w:szCs w:val="20"/>
              </w:rPr>
            </w:pPr>
            <w:r w:rsidRPr="009E3DBD">
              <w:rPr>
                <w:rFonts w:ascii="Arial" w:hAnsi="Arial" w:cs="Arial"/>
                <w:sz w:val="20"/>
                <w:szCs w:val="20"/>
              </w:rPr>
              <w:t xml:space="preserve">elektryk, krawiec, mechatronik, monter maszyn </w:t>
            </w:r>
            <w:r w:rsidRPr="009E3DBD">
              <w:rPr>
                <w:rFonts w:ascii="Arial" w:hAnsi="Arial" w:cs="Arial"/>
                <w:sz w:val="20"/>
                <w:szCs w:val="20"/>
              </w:rPr>
              <w:br/>
              <w:t>i urządzeń, monter sieci</w:t>
            </w:r>
          </w:p>
          <w:p w14:paraId="33CB8E3A" w14:textId="77777777" w:rsidR="009E5364" w:rsidRPr="009E3DBD" w:rsidRDefault="009E5364" w:rsidP="009E5364">
            <w:pPr>
              <w:rPr>
                <w:rFonts w:ascii="Arial" w:hAnsi="Arial" w:cs="Arial"/>
                <w:sz w:val="20"/>
                <w:szCs w:val="20"/>
              </w:rPr>
            </w:pPr>
            <w:r w:rsidRPr="009E3DBD">
              <w:rPr>
                <w:rFonts w:ascii="Arial" w:hAnsi="Arial" w:cs="Arial"/>
                <w:sz w:val="20"/>
                <w:szCs w:val="20"/>
              </w:rPr>
              <w:t>i instalacji sanitarnych, murarz – tynkarz,</w:t>
            </w:r>
          </w:p>
          <w:p w14:paraId="36F8E5A2" w14:textId="231C0CD5" w:rsidR="00C521A3" w:rsidRPr="009E3DBD" w:rsidRDefault="009E5364" w:rsidP="009E5364">
            <w:pPr>
              <w:rPr>
                <w:rFonts w:ascii="Arial" w:hAnsi="Arial" w:cs="Arial"/>
                <w:sz w:val="24"/>
                <w:szCs w:val="24"/>
              </w:rPr>
            </w:pPr>
            <w:r w:rsidRPr="009E3DBD">
              <w:rPr>
                <w:rFonts w:ascii="Arial" w:hAnsi="Arial" w:cs="Arial"/>
                <w:sz w:val="20"/>
                <w:szCs w:val="20"/>
              </w:rPr>
              <w:t>mechanik pojazdów kolejowych</w:t>
            </w:r>
            <w:r w:rsidRPr="009E3DBD">
              <w:rPr>
                <w:rFonts w:ascii="Arial" w:hAnsi="Arial" w:cs="Arial"/>
                <w:sz w:val="20"/>
                <w:szCs w:val="20"/>
                <w:rtl/>
              </w:rPr>
              <w:t>٭</w:t>
            </w:r>
            <w:r w:rsidRPr="009E3DBD">
              <w:rPr>
                <w:rFonts w:ascii="Arial" w:hAnsi="Arial" w:cs="Arial"/>
                <w:sz w:val="20"/>
                <w:szCs w:val="20"/>
              </w:rPr>
              <w:t>, operator maszyn i urządzeń przemysłu spożywczego, piekarz, pracownik obsługi hotelowej, przetwórca mięsa, sprzedawca, stolarz, ślusarz</w:t>
            </w:r>
          </w:p>
        </w:tc>
        <w:tc>
          <w:tcPr>
            <w:tcW w:w="1321" w:type="dxa"/>
            <w:vAlign w:val="center"/>
          </w:tcPr>
          <w:p w14:paraId="289BB9A0"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792CF9D3" w14:textId="77777777" w:rsidR="00C521A3" w:rsidRPr="009E3DBD" w:rsidRDefault="00C521A3" w:rsidP="00C521A3">
            <w:pPr>
              <w:rPr>
                <w:rFonts w:ascii="Arial" w:hAnsi="Arial" w:cs="Arial"/>
                <w:sz w:val="24"/>
                <w:szCs w:val="24"/>
              </w:rPr>
            </w:pPr>
            <w:r w:rsidRPr="009E3DBD">
              <w:rPr>
                <w:rFonts w:ascii="Arial" w:hAnsi="Arial" w:cs="Arial"/>
                <w:sz w:val="24"/>
                <w:szCs w:val="24"/>
              </w:rPr>
              <w:t>niemiecki</w:t>
            </w:r>
          </w:p>
          <w:p w14:paraId="64A095C5" w14:textId="4D791787" w:rsidR="00C521A3" w:rsidRPr="009E3DBD" w:rsidRDefault="00C521A3" w:rsidP="00C521A3">
            <w:pPr>
              <w:rPr>
                <w:rFonts w:ascii="Arial" w:hAnsi="Arial" w:cs="Arial"/>
                <w:sz w:val="24"/>
                <w:szCs w:val="24"/>
              </w:rPr>
            </w:pPr>
            <w:r w:rsidRPr="009E3DBD">
              <w:rPr>
                <w:rFonts w:ascii="Arial" w:hAnsi="Arial" w:cs="Arial"/>
                <w:sz w:val="24"/>
                <w:szCs w:val="24"/>
              </w:rPr>
              <w:t>rosyjski</w:t>
            </w:r>
          </w:p>
        </w:tc>
        <w:tc>
          <w:tcPr>
            <w:tcW w:w="1684" w:type="dxa"/>
            <w:vAlign w:val="center"/>
          </w:tcPr>
          <w:p w14:paraId="4161C1CA"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7F9EA0D9" w14:textId="5E543819" w:rsidR="00C521A3" w:rsidRPr="009E3DBD" w:rsidRDefault="00C521A3" w:rsidP="00C521A3">
            <w:pPr>
              <w:rPr>
                <w:rFonts w:ascii="Arial" w:hAnsi="Arial" w:cs="Arial"/>
                <w:sz w:val="24"/>
                <w:szCs w:val="24"/>
              </w:rPr>
            </w:pPr>
            <w:r w:rsidRPr="009E3DBD">
              <w:rPr>
                <w:rFonts w:ascii="Arial" w:hAnsi="Arial" w:cs="Arial"/>
                <w:sz w:val="24"/>
                <w:szCs w:val="24"/>
              </w:rPr>
              <w:t>matematyka język obcy informatyka</w:t>
            </w:r>
          </w:p>
        </w:tc>
      </w:tr>
      <w:tr w:rsidR="009E3DBD" w:rsidRPr="009E3DBD" w14:paraId="64CCF7D7" w14:textId="77777777" w:rsidTr="00C3560A">
        <w:tc>
          <w:tcPr>
            <w:tcW w:w="550" w:type="dxa"/>
            <w:vAlign w:val="center"/>
          </w:tcPr>
          <w:p w14:paraId="646277F7" w14:textId="607F2A22" w:rsidR="00C521A3" w:rsidRPr="009E3DBD" w:rsidRDefault="009E5C7B" w:rsidP="00C521A3">
            <w:pPr>
              <w:rPr>
                <w:rFonts w:ascii="Arial" w:hAnsi="Arial" w:cs="Arial"/>
                <w:sz w:val="24"/>
                <w:szCs w:val="24"/>
              </w:rPr>
            </w:pPr>
            <w:r>
              <w:rPr>
                <w:rFonts w:ascii="Arial" w:hAnsi="Arial" w:cs="Arial"/>
                <w:sz w:val="24"/>
                <w:szCs w:val="24"/>
              </w:rPr>
              <w:t>17.</w:t>
            </w:r>
          </w:p>
        </w:tc>
        <w:tc>
          <w:tcPr>
            <w:tcW w:w="2111" w:type="dxa"/>
            <w:vAlign w:val="center"/>
          </w:tcPr>
          <w:p w14:paraId="30A11832" w14:textId="5889F0C2" w:rsidR="00C521A3" w:rsidRPr="009E3DBD" w:rsidRDefault="00C521A3" w:rsidP="00C521A3">
            <w:pPr>
              <w:rPr>
                <w:rFonts w:ascii="Arial" w:hAnsi="Arial" w:cs="Arial"/>
                <w:sz w:val="24"/>
                <w:szCs w:val="24"/>
              </w:rPr>
            </w:pPr>
            <w:r w:rsidRPr="009E3DBD">
              <w:rPr>
                <w:rFonts w:ascii="Arial" w:hAnsi="Arial" w:cs="Arial"/>
                <w:sz w:val="24"/>
                <w:szCs w:val="24"/>
              </w:rPr>
              <w:t>Zaoczne Liceum Ogólnokształcące dla Dorosłych</w:t>
            </w:r>
          </w:p>
        </w:tc>
        <w:tc>
          <w:tcPr>
            <w:tcW w:w="1203" w:type="dxa"/>
            <w:vAlign w:val="center"/>
          </w:tcPr>
          <w:p w14:paraId="18E1C0C4" w14:textId="77777777" w:rsidR="00C521A3" w:rsidRPr="009E3DBD" w:rsidRDefault="00C521A3" w:rsidP="00C521A3">
            <w:pPr>
              <w:rPr>
                <w:rFonts w:ascii="Arial" w:hAnsi="Arial" w:cs="Arial"/>
                <w:sz w:val="24"/>
                <w:szCs w:val="24"/>
              </w:rPr>
            </w:pPr>
            <w:r w:rsidRPr="009E3DBD">
              <w:rPr>
                <w:rFonts w:ascii="Arial" w:hAnsi="Arial" w:cs="Arial"/>
                <w:sz w:val="24"/>
                <w:szCs w:val="24"/>
              </w:rPr>
              <w:t>ZLOD</w:t>
            </w:r>
          </w:p>
          <w:p w14:paraId="2F2A0B5C" w14:textId="27ACF12D" w:rsidR="00C521A3" w:rsidRPr="009E3DBD" w:rsidRDefault="00C521A3" w:rsidP="00C521A3">
            <w:pPr>
              <w:rPr>
                <w:rFonts w:ascii="Arial" w:hAnsi="Arial" w:cs="Arial"/>
                <w:sz w:val="24"/>
                <w:szCs w:val="24"/>
              </w:rPr>
            </w:pPr>
            <w:r w:rsidRPr="009E3DBD">
              <w:rPr>
                <w:rFonts w:ascii="Arial" w:hAnsi="Arial" w:cs="Arial"/>
                <w:sz w:val="24"/>
                <w:szCs w:val="24"/>
              </w:rPr>
              <w:t>od 3 semestru</w:t>
            </w:r>
          </w:p>
        </w:tc>
        <w:tc>
          <w:tcPr>
            <w:tcW w:w="2193" w:type="dxa"/>
            <w:vAlign w:val="center"/>
          </w:tcPr>
          <w:p w14:paraId="0BCA7D83" w14:textId="7BD4C6FD" w:rsidR="00C521A3" w:rsidRPr="009E3DBD" w:rsidRDefault="00C521A3" w:rsidP="00C521A3">
            <w:pPr>
              <w:rPr>
                <w:rFonts w:ascii="Arial" w:hAnsi="Arial" w:cs="Arial"/>
                <w:bCs/>
                <w:sz w:val="24"/>
                <w:szCs w:val="24"/>
              </w:rPr>
            </w:pPr>
            <w:r w:rsidRPr="009E3DBD">
              <w:rPr>
                <w:rFonts w:ascii="Arial" w:hAnsi="Arial" w:cs="Arial"/>
                <w:sz w:val="24"/>
                <w:szCs w:val="24"/>
              </w:rPr>
              <w:t>matematyka</w:t>
            </w:r>
          </w:p>
        </w:tc>
        <w:tc>
          <w:tcPr>
            <w:tcW w:w="1321" w:type="dxa"/>
            <w:vAlign w:val="center"/>
          </w:tcPr>
          <w:p w14:paraId="707F7CC0" w14:textId="77777777" w:rsidR="00C521A3" w:rsidRPr="009E3DBD" w:rsidRDefault="00C521A3" w:rsidP="00C521A3">
            <w:pPr>
              <w:rPr>
                <w:rFonts w:ascii="Arial" w:hAnsi="Arial" w:cs="Arial"/>
                <w:sz w:val="24"/>
                <w:szCs w:val="24"/>
              </w:rPr>
            </w:pPr>
            <w:r w:rsidRPr="009E3DBD">
              <w:rPr>
                <w:rFonts w:ascii="Arial" w:hAnsi="Arial" w:cs="Arial"/>
                <w:sz w:val="24"/>
                <w:szCs w:val="24"/>
              </w:rPr>
              <w:t>angielski</w:t>
            </w:r>
          </w:p>
          <w:p w14:paraId="35A8C2A0" w14:textId="00B4FFFE" w:rsidR="00C521A3" w:rsidRPr="009E3DBD" w:rsidRDefault="00C521A3" w:rsidP="00C521A3">
            <w:pPr>
              <w:rPr>
                <w:rFonts w:ascii="Arial" w:hAnsi="Arial" w:cs="Arial"/>
                <w:sz w:val="24"/>
                <w:szCs w:val="24"/>
              </w:rPr>
            </w:pPr>
            <w:r w:rsidRPr="009E3DBD">
              <w:rPr>
                <w:rFonts w:ascii="Arial" w:hAnsi="Arial" w:cs="Arial"/>
                <w:sz w:val="24"/>
                <w:szCs w:val="24"/>
              </w:rPr>
              <w:t>niemiecki</w:t>
            </w:r>
          </w:p>
        </w:tc>
        <w:tc>
          <w:tcPr>
            <w:tcW w:w="1684" w:type="dxa"/>
            <w:vAlign w:val="center"/>
          </w:tcPr>
          <w:p w14:paraId="1ACD6B50" w14:textId="77777777" w:rsidR="00C521A3" w:rsidRPr="009E3DBD" w:rsidRDefault="00C521A3" w:rsidP="00C521A3">
            <w:pPr>
              <w:rPr>
                <w:rFonts w:ascii="Arial" w:hAnsi="Arial" w:cs="Arial"/>
                <w:sz w:val="24"/>
                <w:szCs w:val="24"/>
              </w:rPr>
            </w:pPr>
            <w:r w:rsidRPr="009E3DBD">
              <w:rPr>
                <w:rFonts w:ascii="Arial" w:hAnsi="Arial" w:cs="Arial"/>
                <w:sz w:val="24"/>
                <w:szCs w:val="24"/>
              </w:rPr>
              <w:t>język polski</w:t>
            </w:r>
          </w:p>
          <w:p w14:paraId="263F487F" w14:textId="559A9F46" w:rsidR="00C521A3" w:rsidRPr="009E3DBD" w:rsidRDefault="00C521A3" w:rsidP="00C521A3">
            <w:pPr>
              <w:rPr>
                <w:rFonts w:ascii="Arial" w:hAnsi="Arial" w:cs="Arial"/>
                <w:sz w:val="24"/>
                <w:szCs w:val="24"/>
              </w:rPr>
            </w:pPr>
            <w:r w:rsidRPr="009E3DBD">
              <w:rPr>
                <w:rFonts w:ascii="Arial" w:hAnsi="Arial" w:cs="Arial"/>
                <w:sz w:val="24"/>
                <w:szCs w:val="24"/>
              </w:rPr>
              <w:t>matematyka język obcy</w:t>
            </w:r>
          </w:p>
        </w:tc>
      </w:tr>
    </w:tbl>
    <w:p w14:paraId="1E244F4E" w14:textId="77777777" w:rsidR="009E3DBD" w:rsidRDefault="009E3DBD" w:rsidP="009E3DBD">
      <w:pPr>
        <w:spacing w:after="0" w:line="360" w:lineRule="auto"/>
        <w:rPr>
          <w:rFonts w:ascii="Arial" w:hAnsi="Arial" w:cs="Arial"/>
          <w:b/>
          <w:sz w:val="24"/>
          <w:szCs w:val="24"/>
          <w:lang w:val="de-DE"/>
        </w:rPr>
      </w:pPr>
      <w:r>
        <w:rPr>
          <w:rFonts w:ascii="Arial" w:hAnsi="Arial" w:cs="Arial"/>
          <w:b/>
          <w:sz w:val="24"/>
          <w:szCs w:val="24"/>
          <w:lang w:val="de-DE"/>
        </w:rPr>
        <w:t>*</w:t>
      </w:r>
      <w:r w:rsidRPr="00760A1A">
        <w:rPr>
          <w:rFonts w:ascii="Arial" w:hAnsi="Arial" w:cs="Arial"/>
          <w:bCs/>
        </w:rPr>
        <w:t>zawody w trakcie tworzenia</w:t>
      </w:r>
    </w:p>
    <w:p w14:paraId="1E3436A2" w14:textId="7BFEE8BF" w:rsidR="00147E75" w:rsidRPr="009E5C7B" w:rsidRDefault="00147E75" w:rsidP="00EE705F">
      <w:pPr>
        <w:spacing w:before="600" w:after="0" w:line="360" w:lineRule="auto"/>
        <w:rPr>
          <w:rFonts w:ascii="Arial" w:hAnsi="Arial" w:cs="Arial"/>
          <w:b/>
          <w:bCs/>
          <w:sz w:val="24"/>
          <w:szCs w:val="24"/>
        </w:rPr>
      </w:pPr>
      <w:r w:rsidRPr="009E5C7B">
        <w:rPr>
          <w:rFonts w:ascii="Arial" w:hAnsi="Arial" w:cs="Arial"/>
          <w:b/>
          <w:bCs/>
          <w:sz w:val="24"/>
          <w:szCs w:val="24"/>
        </w:rPr>
        <w:t>Zespół Szkół Powiatowych w Drzewicy</w:t>
      </w:r>
    </w:p>
    <w:p w14:paraId="5420B386" w14:textId="066C8BD4" w:rsidR="00147E75" w:rsidRPr="009E5C7B" w:rsidRDefault="00147E75" w:rsidP="00147E75">
      <w:pPr>
        <w:spacing w:after="0" w:line="360" w:lineRule="auto"/>
        <w:rPr>
          <w:rFonts w:ascii="Arial" w:hAnsi="Arial" w:cs="Arial"/>
          <w:sz w:val="24"/>
          <w:szCs w:val="24"/>
          <w:lang w:val="de-DE"/>
        </w:rPr>
      </w:pPr>
      <w:r w:rsidRPr="009E5C7B">
        <w:rPr>
          <w:rFonts w:ascii="Arial" w:hAnsi="Arial" w:cs="Arial"/>
          <w:sz w:val="24"/>
          <w:szCs w:val="24"/>
        </w:rPr>
        <w:t xml:space="preserve">26-340 Drzewica, ul. </w:t>
      </w:r>
      <w:r w:rsidR="00D27013">
        <w:rPr>
          <w:rFonts w:ascii="Arial" w:hAnsi="Arial" w:cs="Arial"/>
          <w:sz w:val="24"/>
          <w:szCs w:val="24"/>
        </w:rPr>
        <w:t xml:space="preserve">S. </w:t>
      </w:r>
      <w:r w:rsidRPr="009E5C7B">
        <w:rPr>
          <w:rFonts w:ascii="Arial" w:hAnsi="Arial" w:cs="Arial"/>
          <w:sz w:val="24"/>
          <w:szCs w:val="24"/>
          <w:lang w:val="de-DE"/>
        </w:rPr>
        <w:t>Staszica 5</w:t>
      </w:r>
    </w:p>
    <w:p w14:paraId="0594113F" w14:textId="7668BA36" w:rsidR="00147E75" w:rsidRPr="009E5C7B" w:rsidRDefault="00505ADC" w:rsidP="00147E75">
      <w:pPr>
        <w:spacing w:after="0" w:line="360" w:lineRule="auto"/>
        <w:rPr>
          <w:rFonts w:ascii="Arial" w:hAnsi="Arial" w:cs="Arial"/>
          <w:sz w:val="24"/>
          <w:szCs w:val="24"/>
          <w:lang w:val="de-DE"/>
        </w:rPr>
      </w:pPr>
      <w:r w:rsidRPr="009E5C7B">
        <w:rPr>
          <w:rFonts w:ascii="Arial" w:hAnsi="Arial" w:cs="Arial"/>
          <w:sz w:val="24"/>
          <w:szCs w:val="24"/>
          <w:lang w:val="de-DE"/>
        </w:rPr>
        <w:t xml:space="preserve">telefon/fax: </w:t>
      </w:r>
      <w:r w:rsidR="00147E75" w:rsidRPr="009E5C7B">
        <w:rPr>
          <w:rFonts w:ascii="Arial" w:hAnsi="Arial" w:cs="Arial"/>
          <w:sz w:val="24"/>
          <w:szCs w:val="24"/>
          <w:lang w:val="de-DE"/>
        </w:rPr>
        <w:t>514 075 760</w:t>
      </w:r>
    </w:p>
    <w:p w14:paraId="1C665124" w14:textId="77777777" w:rsidR="00147E75" w:rsidRPr="009E5C7B" w:rsidRDefault="00147E75" w:rsidP="00147E75">
      <w:pPr>
        <w:spacing w:after="0" w:line="360" w:lineRule="auto"/>
        <w:rPr>
          <w:rFonts w:ascii="Arial" w:hAnsi="Arial" w:cs="Arial"/>
          <w:sz w:val="24"/>
          <w:szCs w:val="24"/>
          <w:lang w:val="de-DE"/>
        </w:rPr>
      </w:pPr>
      <w:r w:rsidRPr="009E5C7B">
        <w:rPr>
          <w:rFonts w:ascii="Arial" w:hAnsi="Arial" w:cs="Arial"/>
          <w:sz w:val="24"/>
          <w:szCs w:val="24"/>
          <w:lang w:val="de-DE"/>
        </w:rPr>
        <w:t xml:space="preserve">www.liceumdrzewica.com.pl </w:t>
      </w:r>
    </w:p>
    <w:p w14:paraId="1C438ED9" w14:textId="77777777" w:rsidR="00147E75" w:rsidRPr="009E5C7B" w:rsidRDefault="00147E75" w:rsidP="00147E75">
      <w:pPr>
        <w:spacing w:after="0" w:line="360" w:lineRule="auto"/>
        <w:rPr>
          <w:rFonts w:ascii="Arial" w:hAnsi="Arial" w:cs="Arial"/>
          <w:sz w:val="24"/>
          <w:szCs w:val="24"/>
          <w:lang w:val="de-DE"/>
        </w:rPr>
      </w:pPr>
      <w:r w:rsidRPr="009E5C7B">
        <w:rPr>
          <w:rFonts w:ascii="Arial" w:hAnsi="Arial" w:cs="Arial"/>
          <w:sz w:val="24"/>
          <w:szCs w:val="24"/>
          <w:lang w:val="de-DE"/>
        </w:rPr>
        <w:t xml:space="preserve">liceum.drzewica@wp.pl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225"/>
        <w:gridCol w:w="1228"/>
        <w:gridCol w:w="1837"/>
      </w:tblGrid>
      <w:tr w:rsidR="005D77ED" w:rsidRPr="003F1471" w14:paraId="508F2069" w14:textId="77777777" w:rsidTr="00FE4780">
        <w:trPr>
          <w:tblHeader/>
        </w:trPr>
        <w:tc>
          <w:tcPr>
            <w:tcW w:w="550" w:type="dxa"/>
            <w:shd w:val="clear" w:color="auto" w:fill="BFBFBF" w:themeFill="background1" w:themeFillShade="BF"/>
            <w:vAlign w:val="center"/>
          </w:tcPr>
          <w:p w14:paraId="66CBDA38" w14:textId="77777777" w:rsidR="00147E75" w:rsidRPr="003F1471" w:rsidRDefault="00147E75" w:rsidP="00FE4780">
            <w:pPr>
              <w:rPr>
                <w:rFonts w:ascii="Arial" w:hAnsi="Arial" w:cs="Arial"/>
                <w:sz w:val="24"/>
                <w:szCs w:val="24"/>
              </w:rPr>
            </w:pPr>
            <w:r w:rsidRPr="003F1471">
              <w:rPr>
                <w:rFonts w:ascii="Arial" w:hAnsi="Arial" w:cs="Arial"/>
                <w:sz w:val="24"/>
                <w:szCs w:val="24"/>
              </w:rPr>
              <w:t>Lp.</w:t>
            </w:r>
          </w:p>
        </w:tc>
        <w:tc>
          <w:tcPr>
            <w:tcW w:w="2111" w:type="dxa"/>
            <w:shd w:val="clear" w:color="auto" w:fill="BFBFBF" w:themeFill="background1" w:themeFillShade="BF"/>
            <w:vAlign w:val="center"/>
          </w:tcPr>
          <w:p w14:paraId="357F89CF" w14:textId="77777777" w:rsidR="00147E75" w:rsidRPr="003F1471" w:rsidRDefault="00147E75" w:rsidP="00FE4780">
            <w:pPr>
              <w:rPr>
                <w:rFonts w:ascii="Arial" w:hAnsi="Arial" w:cs="Arial"/>
                <w:sz w:val="24"/>
                <w:szCs w:val="24"/>
              </w:rPr>
            </w:pPr>
            <w:r w:rsidRPr="003F1471">
              <w:rPr>
                <w:rFonts w:ascii="Arial" w:hAnsi="Arial" w:cs="Arial"/>
                <w:sz w:val="24"/>
                <w:szCs w:val="24"/>
              </w:rPr>
              <w:t>Typ szkoły</w:t>
            </w:r>
          </w:p>
        </w:tc>
        <w:tc>
          <w:tcPr>
            <w:tcW w:w="1111" w:type="dxa"/>
            <w:shd w:val="clear" w:color="auto" w:fill="BFBFBF" w:themeFill="background1" w:themeFillShade="BF"/>
            <w:vAlign w:val="center"/>
          </w:tcPr>
          <w:p w14:paraId="78D6A083" w14:textId="77777777" w:rsidR="00147E75" w:rsidRPr="003F1471" w:rsidRDefault="00147E75" w:rsidP="00FE4780">
            <w:pPr>
              <w:rPr>
                <w:rFonts w:ascii="Arial" w:hAnsi="Arial" w:cs="Arial"/>
                <w:sz w:val="24"/>
                <w:szCs w:val="24"/>
              </w:rPr>
            </w:pPr>
            <w:r w:rsidRPr="003F1471">
              <w:rPr>
                <w:rFonts w:ascii="Arial" w:hAnsi="Arial" w:cs="Arial"/>
                <w:sz w:val="24"/>
                <w:szCs w:val="24"/>
              </w:rPr>
              <w:t>Symbol oddziału</w:t>
            </w:r>
          </w:p>
        </w:tc>
        <w:tc>
          <w:tcPr>
            <w:tcW w:w="2225" w:type="dxa"/>
            <w:shd w:val="clear" w:color="auto" w:fill="BFBFBF" w:themeFill="background1" w:themeFillShade="BF"/>
            <w:vAlign w:val="center"/>
          </w:tcPr>
          <w:p w14:paraId="5CD8CB62" w14:textId="77777777" w:rsidR="00147E75" w:rsidRPr="003F1471" w:rsidRDefault="00147E75" w:rsidP="00FE4780">
            <w:pPr>
              <w:rPr>
                <w:rFonts w:ascii="Arial" w:hAnsi="Arial" w:cs="Arial"/>
                <w:sz w:val="24"/>
                <w:szCs w:val="24"/>
              </w:rPr>
            </w:pPr>
            <w:r w:rsidRPr="003F1471">
              <w:rPr>
                <w:rFonts w:ascii="Arial" w:hAnsi="Arial" w:cs="Arial"/>
                <w:sz w:val="24"/>
                <w:szCs w:val="24"/>
              </w:rPr>
              <w:t>Przedmioty z rozszerzonym programem nauczania /profil/ zawód</w:t>
            </w:r>
          </w:p>
        </w:tc>
        <w:tc>
          <w:tcPr>
            <w:tcW w:w="1228" w:type="dxa"/>
            <w:shd w:val="clear" w:color="auto" w:fill="BFBFBF" w:themeFill="background1" w:themeFillShade="BF"/>
            <w:vAlign w:val="center"/>
          </w:tcPr>
          <w:p w14:paraId="03FF49F1" w14:textId="77777777" w:rsidR="00147E75" w:rsidRPr="003F1471" w:rsidRDefault="00147E75" w:rsidP="00FE4780">
            <w:pPr>
              <w:rPr>
                <w:rFonts w:ascii="Arial" w:hAnsi="Arial" w:cs="Arial"/>
                <w:sz w:val="24"/>
                <w:szCs w:val="24"/>
              </w:rPr>
            </w:pPr>
            <w:r w:rsidRPr="003F1471">
              <w:rPr>
                <w:rFonts w:ascii="Arial" w:hAnsi="Arial" w:cs="Arial"/>
                <w:sz w:val="24"/>
                <w:szCs w:val="24"/>
              </w:rPr>
              <w:t>Języki obce</w:t>
            </w:r>
          </w:p>
        </w:tc>
        <w:tc>
          <w:tcPr>
            <w:tcW w:w="1837" w:type="dxa"/>
            <w:shd w:val="clear" w:color="auto" w:fill="BFBFBF" w:themeFill="background1" w:themeFillShade="BF"/>
            <w:vAlign w:val="center"/>
          </w:tcPr>
          <w:p w14:paraId="73C46622" w14:textId="77777777" w:rsidR="00147E75" w:rsidRPr="003F1471" w:rsidRDefault="00147E75" w:rsidP="00FE4780">
            <w:pPr>
              <w:rPr>
                <w:rFonts w:ascii="Arial" w:hAnsi="Arial" w:cs="Arial"/>
                <w:sz w:val="24"/>
                <w:szCs w:val="24"/>
              </w:rPr>
            </w:pPr>
            <w:r w:rsidRPr="003F1471">
              <w:rPr>
                <w:rFonts w:ascii="Arial" w:hAnsi="Arial" w:cs="Arial"/>
                <w:sz w:val="24"/>
                <w:szCs w:val="24"/>
              </w:rPr>
              <w:t>Przedmioty uwzględniane w procesie rekrutacji</w:t>
            </w:r>
          </w:p>
        </w:tc>
      </w:tr>
      <w:tr w:rsidR="005D77ED" w:rsidRPr="003F1471" w14:paraId="3D2CD9DC" w14:textId="77777777" w:rsidTr="00FE4780">
        <w:tc>
          <w:tcPr>
            <w:tcW w:w="550" w:type="dxa"/>
            <w:vAlign w:val="center"/>
          </w:tcPr>
          <w:p w14:paraId="1DDB31F1" w14:textId="77777777" w:rsidR="00147E75" w:rsidRPr="003F1471" w:rsidRDefault="00147E75" w:rsidP="00FE4780">
            <w:pPr>
              <w:rPr>
                <w:rFonts w:ascii="Arial" w:hAnsi="Arial" w:cs="Arial"/>
                <w:sz w:val="24"/>
                <w:szCs w:val="24"/>
              </w:rPr>
            </w:pPr>
            <w:r w:rsidRPr="003F1471">
              <w:rPr>
                <w:rFonts w:ascii="Arial" w:hAnsi="Arial" w:cs="Arial"/>
                <w:sz w:val="24"/>
                <w:szCs w:val="24"/>
              </w:rPr>
              <w:t>1.</w:t>
            </w:r>
          </w:p>
        </w:tc>
        <w:tc>
          <w:tcPr>
            <w:tcW w:w="2111" w:type="dxa"/>
            <w:vAlign w:val="center"/>
          </w:tcPr>
          <w:p w14:paraId="7D179D33"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Liceum Ogólnokształcące</w:t>
            </w:r>
          </w:p>
        </w:tc>
        <w:tc>
          <w:tcPr>
            <w:tcW w:w="1111" w:type="dxa"/>
            <w:vAlign w:val="center"/>
          </w:tcPr>
          <w:p w14:paraId="0DF6A5A4" w14:textId="2D8219A8" w:rsidR="00147E75" w:rsidRPr="003F1471" w:rsidRDefault="00147E75" w:rsidP="00FE4780">
            <w:pPr>
              <w:rPr>
                <w:rFonts w:ascii="Arial" w:hAnsi="Arial" w:cs="Arial"/>
                <w:bCs/>
                <w:sz w:val="24"/>
                <w:szCs w:val="24"/>
              </w:rPr>
            </w:pPr>
            <w:r w:rsidRPr="003F1471">
              <w:rPr>
                <w:rFonts w:ascii="Arial" w:hAnsi="Arial" w:cs="Arial"/>
                <w:bCs/>
                <w:sz w:val="24"/>
                <w:szCs w:val="24"/>
              </w:rPr>
              <w:t>LOA</w:t>
            </w:r>
          </w:p>
        </w:tc>
        <w:tc>
          <w:tcPr>
            <w:tcW w:w="2225" w:type="dxa"/>
            <w:vAlign w:val="center"/>
          </w:tcPr>
          <w:p w14:paraId="4A3D3EA6" w14:textId="6611DD4D" w:rsidR="00147E75" w:rsidRPr="003F1471" w:rsidRDefault="00147E75" w:rsidP="00FE4780">
            <w:pPr>
              <w:spacing w:line="360" w:lineRule="auto"/>
              <w:rPr>
                <w:rFonts w:ascii="Arial" w:hAnsi="Arial" w:cs="Arial"/>
                <w:bCs/>
                <w:sz w:val="24"/>
                <w:szCs w:val="24"/>
              </w:rPr>
            </w:pPr>
            <w:r w:rsidRPr="003F1471">
              <w:rPr>
                <w:rFonts w:ascii="Arial" w:hAnsi="Arial" w:cs="Arial"/>
                <w:bCs/>
                <w:sz w:val="24"/>
                <w:szCs w:val="24"/>
              </w:rPr>
              <w:t>policyjn</w:t>
            </w:r>
            <w:r w:rsidR="002306D7" w:rsidRPr="003F1471">
              <w:rPr>
                <w:rFonts w:ascii="Arial" w:hAnsi="Arial" w:cs="Arial"/>
                <w:bCs/>
                <w:sz w:val="24"/>
                <w:szCs w:val="24"/>
              </w:rPr>
              <w:t>o-</w:t>
            </w:r>
            <w:r w:rsidR="009E5C7B" w:rsidRPr="003F1471">
              <w:rPr>
                <w:rFonts w:ascii="Arial" w:hAnsi="Arial" w:cs="Arial"/>
                <w:bCs/>
                <w:sz w:val="24"/>
                <w:szCs w:val="24"/>
              </w:rPr>
              <w:t>prawna</w:t>
            </w:r>
          </w:p>
          <w:p w14:paraId="2A993761"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geografia</w:t>
            </w:r>
          </w:p>
          <w:p w14:paraId="52EE4C3E"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wos</w:t>
            </w:r>
          </w:p>
          <w:p w14:paraId="1AEFD5B8"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język angielski</w:t>
            </w:r>
          </w:p>
        </w:tc>
        <w:tc>
          <w:tcPr>
            <w:tcW w:w="1228" w:type="dxa"/>
            <w:vAlign w:val="center"/>
          </w:tcPr>
          <w:p w14:paraId="7DE6BC98"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angielski</w:t>
            </w:r>
          </w:p>
          <w:p w14:paraId="17DE21BC"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niemiecki</w:t>
            </w:r>
          </w:p>
        </w:tc>
        <w:tc>
          <w:tcPr>
            <w:tcW w:w="1837" w:type="dxa"/>
            <w:vAlign w:val="center"/>
          </w:tcPr>
          <w:p w14:paraId="3FC0EF5B"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język polski</w:t>
            </w:r>
          </w:p>
          <w:p w14:paraId="67AB4987"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matematyka</w:t>
            </w:r>
          </w:p>
          <w:p w14:paraId="3130A738"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geografia</w:t>
            </w:r>
          </w:p>
          <w:p w14:paraId="328BEDC1"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język angielski</w:t>
            </w:r>
          </w:p>
        </w:tc>
      </w:tr>
      <w:tr w:rsidR="005D77ED" w:rsidRPr="003F1471" w14:paraId="3FD61DB9" w14:textId="77777777" w:rsidTr="00FE4780">
        <w:tc>
          <w:tcPr>
            <w:tcW w:w="550" w:type="dxa"/>
            <w:vAlign w:val="center"/>
          </w:tcPr>
          <w:p w14:paraId="32E99A14" w14:textId="0D92FD09" w:rsidR="002306D7" w:rsidRPr="003F1471" w:rsidRDefault="00EB61BB" w:rsidP="002306D7">
            <w:pPr>
              <w:rPr>
                <w:rFonts w:ascii="Arial" w:hAnsi="Arial" w:cs="Arial"/>
                <w:sz w:val="24"/>
                <w:szCs w:val="24"/>
              </w:rPr>
            </w:pPr>
            <w:r w:rsidRPr="003F1471">
              <w:rPr>
                <w:rFonts w:ascii="Arial" w:hAnsi="Arial" w:cs="Arial"/>
                <w:sz w:val="24"/>
                <w:szCs w:val="24"/>
              </w:rPr>
              <w:t>2</w:t>
            </w:r>
            <w:r w:rsidR="002306D7" w:rsidRPr="003F1471">
              <w:rPr>
                <w:rFonts w:ascii="Arial" w:hAnsi="Arial" w:cs="Arial"/>
                <w:sz w:val="24"/>
                <w:szCs w:val="24"/>
              </w:rPr>
              <w:t>.</w:t>
            </w:r>
          </w:p>
        </w:tc>
        <w:tc>
          <w:tcPr>
            <w:tcW w:w="2111" w:type="dxa"/>
            <w:vAlign w:val="center"/>
          </w:tcPr>
          <w:p w14:paraId="46C8B8F9" w14:textId="77777777" w:rsidR="002306D7" w:rsidRPr="003F1471" w:rsidRDefault="002306D7"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1D6CFBC8" w14:textId="157D3DF6" w:rsidR="002306D7" w:rsidRPr="003F1471" w:rsidRDefault="002306D7" w:rsidP="00EB61BB">
            <w:pPr>
              <w:rPr>
                <w:rFonts w:ascii="Arial" w:hAnsi="Arial" w:cs="Arial"/>
                <w:bCs/>
                <w:sz w:val="24"/>
                <w:szCs w:val="24"/>
              </w:rPr>
            </w:pPr>
            <w:r w:rsidRPr="003F1471">
              <w:rPr>
                <w:rFonts w:ascii="Arial" w:hAnsi="Arial" w:cs="Arial"/>
                <w:sz w:val="24"/>
                <w:szCs w:val="24"/>
              </w:rPr>
              <w:t>TC</w:t>
            </w:r>
          </w:p>
        </w:tc>
        <w:tc>
          <w:tcPr>
            <w:tcW w:w="2225" w:type="dxa"/>
            <w:vAlign w:val="center"/>
          </w:tcPr>
          <w:p w14:paraId="13B41A20" w14:textId="77777777" w:rsidR="00EB61BB" w:rsidRPr="003F1471" w:rsidRDefault="00EB61BB" w:rsidP="00EB61BB">
            <w:pPr>
              <w:rPr>
                <w:rFonts w:ascii="Arial" w:hAnsi="Arial" w:cs="Arial"/>
                <w:sz w:val="24"/>
                <w:szCs w:val="24"/>
              </w:rPr>
            </w:pPr>
            <w:r w:rsidRPr="003F1471">
              <w:rPr>
                <w:rFonts w:ascii="Arial" w:hAnsi="Arial" w:cs="Arial"/>
                <w:sz w:val="24"/>
                <w:szCs w:val="24"/>
              </w:rPr>
              <w:t>j</w:t>
            </w:r>
            <w:r w:rsidR="002306D7" w:rsidRPr="003F1471">
              <w:rPr>
                <w:rFonts w:ascii="Arial" w:hAnsi="Arial" w:cs="Arial"/>
                <w:sz w:val="24"/>
                <w:szCs w:val="24"/>
              </w:rPr>
              <w:t>ęzyk angielski</w:t>
            </w:r>
          </w:p>
          <w:p w14:paraId="0CE78E80" w14:textId="77777777" w:rsidR="00505ADC" w:rsidRPr="003F1471" w:rsidRDefault="002306D7" w:rsidP="00EB61BB">
            <w:pPr>
              <w:rPr>
                <w:rFonts w:ascii="Arial" w:hAnsi="Arial" w:cs="Arial"/>
                <w:sz w:val="24"/>
                <w:szCs w:val="24"/>
              </w:rPr>
            </w:pPr>
            <w:r w:rsidRPr="003F1471">
              <w:rPr>
                <w:rFonts w:ascii="Arial" w:hAnsi="Arial" w:cs="Arial"/>
                <w:sz w:val="24"/>
                <w:szCs w:val="24"/>
              </w:rPr>
              <w:t xml:space="preserve">geografia matematyka </w:t>
            </w:r>
          </w:p>
          <w:p w14:paraId="3205ECF5" w14:textId="09B3D7B1" w:rsidR="002306D7" w:rsidRPr="003F1471" w:rsidRDefault="00505ADC" w:rsidP="00EB61BB">
            <w:pPr>
              <w:rPr>
                <w:rFonts w:ascii="Arial" w:hAnsi="Arial" w:cs="Arial"/>
                <w:sz w:val="20"/>
                <w:szCs w:val="20"/>
              </w:rPr>
            </w:pPr>
            <w:r w:rsidRPr="003F1471">
              <w:rPr>
                <w:rFonts w:ascii="Arial" w:hAnsi="Arial" w:cs="Arial"/>
                <w:sz w:val="20"/>
                <w:szCs w:val="20"/>
              </w:rPr>
              <w:t>(do wyboru)</w:t>
            </w:r>
          </w:p>
          <w:p w14:paraId="115D54A3" w14:textId="10DE3E3E" w:rsidR="002306D7" w:rsidRPr="003F1471" w:rsidRDefault="002306D7" w:rsidP="00EB61BB">
            <w:pPr>
              <w:rPr>
                <w:rFonts w:ascii="Arial" w:hAnsi="Arial" w:cs="Arial"/>
                <w:bCs/>
                <w:sz w:val="24"/>
                <w:szCs w:val="24"/>
              </w:rPr>
            </w:pPr>
            <w:r w:rsidRPr="003F1471">
              <w:rPr>
                <w:rFonts w:ascii="Arial" w:hAnsi="Arial" w:cs="Arial"/>
                <w:b/>
                <w:sz w:val="24"/>
                <w:szCs w:val="24"/>
              </w:rPr>
              <w:t>technik transportu kolejowego</w:t>
            </w:r>
          </w:p>
        </w:tc>
        <w:tc>
          <w:tcPr>
            <w:tcW w:w="1228" w:type="dxa"/>
            <w:vAlign w:val="center"/>
          </w:tcPr>
          <w:p w14:paraId="332FC3A0" w14:textId="42AD7CCD" w:rsidR="002306D7" w:rsidRPr="003F1471" w:rsidRDefault="002306D7"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16D4F7D3" w14:textId="547707EC" w:rsidR="002306D7" w:rsidRPr="003F1471" w:rsidRDefault="00EB61BB" w:rsidP="00EB61BB">
            <w:pPr>
              <w:rPr>
                <w:rFonts w:ascii="Arial" w:hAnsi="Arial" w:cs="Arial"/>
                <w:sz w:val="24"/>
                <w:szCs w:val="24"/>
              </w:rPr>
            </w:pPr>
            <w:r w:rsidRPr="003F1471">
              <w:rPr>
                <w:rFonts w:ascii="Arial" w:hAnsi="Arial" w:cs="Arial"/>
                <w:sz w:val="24"/>
                <w:szCs w:val="24"/>
              </w:rPr>
              <w:t>j</w:t>
            </w:r>
            <w:r w:rsidR="002306D7" w:rsidRPr="003F1471">
              <w:rPr>
                <w:rFonts w:ascii="Arial" w:hAnsi="Arial" w:cs="Arial"/>
                <w:sz w:val="24"/>
                <w:szCs w:val="24"/>
              </w:rPr>
              <w:t>ęzyk polski matematyka geografia</w:t>
            </w:r>
          </w:p>
          <w:p w14:paraId="5309F3AD" w14:textId="0334148D" w:rsidR="002306D7" w:rsidRPr="003F1471" w:rsidRDefault="002306D7" w:rsidP="00EB61BB">
            <w:pPr>
              <w:rPr>
                <w:rFonts w:ascii="Arial" w:hAnsi="Arial" w:cs="Arial"/>
                <w:bCs/>
                <w:sz w:val="24"/>
                <w:szCs w:val="24"/>
              </w:rPr>
            </w:pPr>
            <w:r w:rsidRPr="003F1471">
              <w:rPr>
                <w:rFonts w:ascii="Arial" w:hAnsi="Arial" w:cs="Arial"/>
                <w:sz w:val="24"/>
                <w:szCs w:val="24"/>
              </w:rPr>
              <w:t>język angielski</w:t>
            </w:r>
          </w:p>
        </w:tc>
      </w:tr>
      <w:tr w:rsidR="005D77ED" w:rsidRPr="003F1471" w14:paraId="6D5C725C" w14:textId="77777777" w:rsidTr="00FE4780">
        <w:tc>
          <w:tcPr>
            <w:tcW w:w="550" w:type="dxa"/>
            <w:vAlign w:val="center"/>
          </w:tcPr>
          <w:p w14:paraId="513F1B3A" w14:textId="0719622F" w:rsidR="002306D7" w:rsidRPr="003F1471" w:rsidRDefault="003F1471" w:rsidP="002306D7">
            <w:pPr>
              <w:rPr>
                <w:rFonts w:ascii="Arial" w:hAnsi="Arial" w:cs="Arial"/>
                <w:sz w:val="24"/>
                <w:szCs w:val="24"/>
              </w:rPr>
            </w:pPr>
            <w:r w:rsidRPr="003F1471">
              <w:rPr>
                <w:rFonts w:ascii="Arial" w:hAnsi="Arial" w:cs="Arial"/>
                <w:sz w:val="24"/>
                <w:szCs w:val="24"/>
              </w:rPr>
              <w:t>3.</w:t>
            </w:r>
          </w:p>
        </w:tc>
        <w:tc>
          <w:tcPr>
            <w:tcW w:w="2111" w:type="dxa"/>
            <w:vAlign w:val="center"/>
          </w:tcPr>
          <w:p w14:paraId="7D0457CF" w14:textId="77777777" w:rsidR="002306D7" w:rsidRPr="003F1471" w:rsidRDefault="002306D7"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2AA994F0" w14:textId="0E0C0781" w:rsidR="002306D7" w:rsidRPr="003F1471" w:rsidRDefault="002306D7" w:rsidP="00EB61BB">
            <w:pPr>
              <w:rPr>
                <w:rFonts w:ascii="Arial" w:hAnsi="Arial" w:cs="Arial"/>
                <w:bCs/>
                <w:sz w:val="24"/>
                <w:szCs w:val="24"/>
              </w:rPr>
            </w:pPr>
            <w:r w:rsidRPr="003F1471">
              <w:rPr>
                <w:rFonts w:ascii="Arial" w:hAnsi="Arial" w:cs="Arial"/>
                <w:sz w:val="24"/>
                <w:szCs w:val="24"/>
              </w:rPr>
              <w:t>TB</w:t>
            </w:r>
          </w:p>
        </w:tc>
        <w:tc>
          <w:tcPr>
            <w:tcW w:w="2225" w:type="dxa"/>
            <w:vAlign w:val="center"/>
          </w:tcPr>
          <w:p w14:paraId="6AACBC32"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7FBCB7C8"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05E369E6" w14:textId="77777777" w:rsidR="00E86506" w:rsidRPr="003F1471" w:rsidRDefault="00E86506" w:rsidP="00E86506">
            <w:pPr>
              <w:rPr>
                <w:rFonts w:ascii="Arial" w:hAnsi="Arial" w:cs="Arial"/>
                <w:sz w:val="20"/>
                <w:szCs w:val="20"/>
              </w:rPr>
            </w:pPr>
            <w:r w:rsidRPr="003F1471">
              <w:rPr>
                <w:rFonts w:ascii="Arial" w:hAnsi="Arial" w:cs="Arial"/>
                <w:sz w:val="20"/>
                <w:szCs w:val="20"/>
              </w:rPr>
              <w:t>(do wyboru)</w:t>
            </w:r>
          </w:p>
          <w:p w14:paraId="6356CA69" w14:textId="1E3A04B5" w:rsidR="002306D7" w:rsidRPr="003F1471" w:rsidRDefault="002306D7" w:rsidP="00EB61BB">
            <w:pPr>
              <w:rPr>
                <w:rFonts w:ascii="Arial" w:hAnsi="Arial" w:cs="Arial"/>
                <w:bCs/>
                <w:sz w:val="24"/>
                <w:szCs w:val="24"/>
              </w:rPr>
            </w:pPr>
            <w:r w:rsidRPr="003F1471">
              <w:rPr>
                <w:rFonts w:ascii="Arial" w:hAnsi="Arial" w:cs="Arial"/>
                <w:b/>
                <w:sz w:val="24"/>
                <w:szCs w:val="24"/>
              </w:rPr>
              <w:t>technik informatyk</w:t>
            </w:r>
          </w:p>
        </w:tc>
        <w:tc>
          <w:tcPr>
            <w:tcW w:w="1228" w:type="dxa"/>
            <w:vAlign w:val="center"/>
          </w:tcPr>
          <w:p w14:paraId="7EA545ED" w14:textId="7B79D831" w:rsidR="002306D7" w:rsidRPr="003F1471" w:rsidRDefault="00EB61BB"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1CEBBECF" w14:textId="77777777" w:rsidR="00EB61BB" w:rsidRPr="003F1471" w:rsidRDefault="00EB61BB" w:rsidP="00EB61BB">
            <w:pPr>
              <w:rPr>
                <w:rFonts w:ascii="Arial" w:hAnsi="Arial" w:cs="Arial"/>
                <w:sz w:val="24"/>
                <w:szCs w:val="24"/>
              </w:rPr>
            </w:pPr>
            <w:r w:rsidRPr="003F1471">
              <w:rPr>
                <w:rFonts w:ascii="Arial" w:hAnsi="Arial" w:cs="Arial"/>
                <w:sz w:val="24"/>
                <w:szCs w:val="24"/>
              </w:rPr>
              <w:t>język polski matematyka</w:t>
            </w:r>
          </w:p>
          <w:p w14:paraId="1B03BCE1" w14:textId="77777777" w:rsidR="00EB61BB" w:rsidRPr="003F1471" w:rsidRDefault="00EB61BB" w:rsidP="00EB61BB">
            <w:pPr>
              <w:rPr>
                <w:rFonts w:ascii="Arial" w:hAnsi="Arial" w:cs="Arial"/>
                <w:sz w:val="24"/>
                <w:szCs w:val="24"/>
              </w:rPr>
            </w:pPr>
            <w:r w:rsidRPr="003F1471">
              <w:rPr>
                <w:rFonts w:ascii="Arial" w:hAnsi="Arial" w:cs="Arial"/>
                <w:sz w:val="24"/>
                <w:szCs w:val="24"/>
              </w:rPr>
              <w:t>geografia</w:t>
            </w:r>
          </w:p>
          <w:p w14:paraId="06790FB6" w14:textId="7971C79F" w:rsidR="002306D7" w:rsidRPr="003F1471" w:rsidRDefault="00EB61BB" w:rsidP="00EB61BB">
            <w:pPr>
              <w:rPr>
                <w:rFonts w:ascii="Arial" w:hAnsi="Arial" w:cs="Arial"/>
                <w:bCs/>
                <w:sz w:val="24"/>
                <w:szCs w:val="24"/>
              </w:rPr>
            </w:pPr>
            <w:r w:rsidRPr="003F1471">
              <w:rPr>
                <w:rFonts w:ascii="Arial" w:hAnsi="Arial" w:cs="Arial"/>
                <w:sz w:val="24"/>
                <w:szCs w:val="24"/>
              </w:rPr>
              <w:t>język angielski</w:t>
            </w:r>
          </w:p>
        </w:tc>
      </w:tr>
      <w:tr w:rsidR="005D77ED" w:rsidRPr="003F1471" w14:paraId="3EF4ED70" w14:textId="77777777" w:rsidTr="00FE4780">
        <w:tc>
          <w:tcPr>
            <w:tcW w:w="550" w:type="dxa"/>
            <w:vAlign w:val="center"/>
          </w:tcPr>
          <w:p w14:paraId="0E9C2AF0" w14:textId="2757331E" w:rsidR="002306D7" w:rsidRPr="003F1471" w:rsidRDefault="003F1471" w:rsidP="002306D7">
            <w:pPr>
              <w:rPr>
                <w:rFonts w:ascii="Arial" w:hAnsi="Arial" w:cs="Arial"/>
                <w:sz w:val="24"/>
                <w:szCs w:val="24"/>
              </w:rPr>
            </w:pPr>
            <w:bookmarkStart w:id="134" w:name="_Hlk67041781"/>
            <w:r w:rsidRPr="003F1471">
              <w:rPr>
                <w:rFonts w:ascii="Arial" w:hAnsi="Arial" w:cs="Arial"/>
                <w:sz w:val="24"/>
                <w:szCs w:val="24"/>
              </w:rPr>
              <w:t>4.</w:t>
            </w:r>
          </w:p>
        </w:tc>
        <w:tc>
          <w:tcPr>
            <w:tcW w:w="2111" w:type="dxa"/>
            <w:vAlign w:val="center"/>
          </w:tcPr>
          <w:p w14:paraId="1827E1E0" w14:textId="77777777" w:rsidR="002306D7" w:rsidRPr="003F1471" w:rsidRDefault="002306D7"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4D111A0D" w14:textId="5D80D063" w:rsidR="002306D7" w:rsidRPr="003F1471" w:rsidRDefault="002306D7" w:rsidP="00EB61BB">
            <w:pPr>
              <w:rPr>
                <w:rFonts w:ascii="Arial" w:hAnsi="Arial" w:cs="Arial"/>
                <w:bCs/>
                <w:sz w:val="24"/>
                <w:szCs w:val="24"/>
              </w:rPr>
            </w:pPr>
            <w:r w:rsidRPr="003F1471">
              <w:rPr>
                <w:rFonts w:ascii="Arial" w:hAnsi="Arial" w:cs="Arial"/>
                <w:sz w:val="24"/>
                <w:szCs w:val="24"/>
              </w:rPr>
              <w:t>TA</w:t>
            </w:r>
          </w:p>
        </w:tc>
        <w:tc>
          <w:tcPr>
            <w:tcW w:w="2225" w:type="dxa"/>
            <w:vAlign w:val="center"/>
          </w:tcPr>
          <w:p w14:paraId="43613058"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02888234"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49F7BD63" w14:textId="77777777" w:rsidR="00E86506" w:rsidRPr="003F1471" w:rsidRDefault="00E86506" w:rsidP="00E86506">
            <w:pPr>
              <w:rPr>
                <w:rFonts w:ascii="Arial" w:hAnsi="Arial" w:cs="Arial"/>
                <w:sz w:val="20"/>
                <w:szCs w:val="20"/>
              </w:rPr>
            </w:pPr>
            <w:r w:rsidRPr="003F1471">
              <w:rPr>
                <w:rFonts w:ascii="Arial" w:hAnsi="Arial" w:cs="Arial"/>
                <w:sz w:val="20"/>
                <w:szCs w:val="20"/>
              </w:rPr>
              <w:t>(do wyboru)</w:t>
            </w:r>
          </w:p>
          <w:p w14:paraId="7D6DC86C" w14:textId="469B1A7F" w:rsidR="002306D7" w:rsidRPr="003F1471" w:rsidRDefault="002306D7" w:rsidP="00EB61BB">
            <w:pPr>
              <w:rPr>
                <w:rFonts w:ascii="Arial" w:hAnsi="Arial" w:cs="Arial"/>
                <w:bCs/>
                <w:sz w:val="24"/>
                <w:szCs w:val="24"/>
              </w:rPr>
            </w:pPr>
            <w:r w:rsidRPr="003F1471">
              <w:rPr>
                <w:rFonts w:ascii="Arial" w:hAnsi="Arial" w:cs="Arial"/>
                <w:b/>
                <w:sz w:val="24"/>
                <w:szCs w:val="24"/>
              </w:rPr>
              <w:t>technik logistyk</w:t>
            </w:r>
          </w:p>
        </w:tc>
        <w:tc>
          <w:tcPr>
            <w:tcW w:w="1228" w:type="dxa"/>
            <w:vAlign w:val="center"/>
          </w:tcPr>
          <w:p w14:paraId="074CCF4E" w14:textId="23C3159E" w:rsidR="002306D7" w:rsidRPr="003F1471" w:rsidRDefault="00EB61BB"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3FA69830" w14:textId="77777777" w:rsidR="00EB61BB" w:rsidRPr="003F1471" w:rsidRDefault="00EB61BB" w:rsidP="00EB61BB">
            <w:pPr>
              <w:rPr>
                <w:rFonts w:ascii="Arial" w:hAnsi="Arial" w:cs="Arial"/>
                <w:sz w:val="24"/>
                <w:szCs w:val="24"/>
              </w:rPr>
            </w:pPr>
            <w:r w:rsidRPr="003F1471">
              <w:rPr>
                <w:rFonts w:ascii="Arial" w:hAnsi="Arial" w:cs="Arial"/>
                <w:sz w:val="24"/>
                <w:szCs w:val="24"/>
              </w:rPr>
              <w:t>język polski matematyka</w:t>
            </w:r>
          </w:p>
          <w:p w14:paraId="752943F3" w14:textId="77777777" w:rsidR="00EB61BB" w:rsidRPr="003F1471" w:rsidRDefault="00EB61BB" w:rsidP="00EB61BB">
            <w:pPr>
              <w:rPr>
                <w:rFonts w:ascii="Arial" w:hAnsi="Arial" w:cs="Arial"/>
                <w:sz w:val="24"/>
                <w:szCs w:val="24"/>
              </w:rPr>
            </w:pPr>
            <w:r w:rsidRPr="003F1471">
              <w:rPr>
                <w:rFonts w:ascii="Arial" w:hAnsi="Arial" w:cs="Arial"/>
                <w:sz w:val="24"/>
                <w:szCs w:val="24"/>
              </w:rPr>
              <w:t>geografia</w:t>
            </w:r>
          </w:p>
          <w:p w14:paraId="68988A0C" w14:textId="4B20AB4D" w:rsidR="002306D7" w:rsidRPr="003F1471" w:rsidRDefault="00EB61BB" w:rsidP="00EB61BB">
            <w:pPr>
              <w:rPr>
                <w:rFonts w:ascii="Arial" w:hAnsi="Arial" w:cs="Arial"/>
                <w:bCs/>
                <w:sz w:val="24"/>
                <w:szCs w:val="24"/>
              </w:rPr>
            </w:pPr>
            <w:r w:rsidRPr="003F1471">
              <w:rPr>
                <w:rFonts w:ascii="Arial" w:hAnsi="Arial" w:cs="Arial"/>
                <w:sz w:val="24"/>
                <w:szCs w:val="24"/>
              </w:rPr>
              <w:t>język angielski</w:t>
            </w:r>
          </w:p>
        </w:tc>
      </w:tr>
      <w:tr w:rsidR="005D77ED" w:rsidRPr="003F1471" w14:paraId="20FCA270" w14:textId="77777777" w:rsidTr="00FE4780">
        <w:tc>
          <w:tcPr>
            <w:tcW w:w="550" w:type="dxa"/>
            <w:vAlign w:val="center"/>
          </w:tcPr>
          <w:p w14:paraId="02A5164A" w14:textId="71D55262" w:rsidR="002306D7" w:rsidRPr="003F1471" w:rsidRDefault="003F1471" w:rsidP="002306D7">
            <w:pPr>
              <w:rPr>
                <w:rFonts w:ascii="Arial" w:hAnsi="Arial" w:cs="Arial"/>
                <w:sz w:val="24"/>
                <w:szCs w:val="24"/>
              </w:rPr>
            </w:pPr>
            <w:r w:rsidRPr="003F1471">
              <w:rPr>
                <w:rFonts w:ascii="Arial" w:hAnsi="Arial" w:cs="Arial"/>
                <w:sz w:val="24"/>
                <w:szCs w:val="24"/>
              </w:rPr>
              <w:t>5.</w:t>
            </w:r>
          </w:p>
        </w:tc>
        <w:tc>
          <w:tcPr>
            <w:tcW w:w="2111" w:type="dxa"/>
            <w:vAlign w:val="center"/>
          </w:tcPr>
          <w:p w14:paraId="1254B508" w14:textId="4A340F3F" w:rsidR="002306D7" w:rsidRPr="003F1471" w:rsidRDefault="00EB61BB"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56B1A476" w14:textId="3CE724EF" w:rsidR="002306D7" w:rsidRPr="003F1471" w:rsidRDefault="002306D7" w:rsidP="00EB61BB">
            <w:pPr>
              <w:rPr>
                <w:rFonts w:ascii="Arial" w:hAnsi="Arial" w:cs="Arial"/>
                <w:sz w:val="24"/>
                <w:szCs w:val="24"/>
              </w:rPr>
            </w:pPr>
            <w:r w:rsidRPr="003F1471">
              <w:rPr>
                <w:rFonts w:ascii="Arial" w:hAnsi="Arial" w:cs="Arial"/>
                <w:sz w:val="24"/>
                <w:szCs w:val="24"/>
              </w:rPr>
              <w:t>TF</w:t>
            </w:r>
          </w:p>
        </w:tc>
        <w:tc>
          <w:tcPr>
            <w:tcW w:w="2225" w:type="dxa"/>
            <w:vAlign w:val="center"/>
          </w:tcPr>
          <w:p w14:paraId="78974737"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5E940390"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6F598B71" w14:textId="77777777" w:rsidR="00E86506" w:rsidRPr="003F1471" w:rsidRDefault="00E86506" w:rsidP="00E86506">
            <w:pPr>
              <w:rPr>
                <w:rFonts w:ascii="Arial" w:hAnsi="Arial" w:cs="Arial"/>
                <w:sz w:val="24"/>
                <w:szCs w:val="24"/>
              </w:rPr>
            </w:pPr>
            <w:r w:rsidRPr="003F1471">
              <w:rPr>
                <w:rFonts w:ascii="Arial" w:hAnsi="Arial" w:cs="Arial"/>
                <w:sz w:val="24"/>
                <w:szCs w:val="24"/>
              </w:rPr>
              <w:t>(do wyboru)</w:t>
            </w:r>
          </w:p>
          <w:p w14:paraId="77FF2851" w14:textId="0EEB77DB" w:rsidR="002306D7" w:rsidRPr="003F1471" w:rsidRDefault="002306D7" w:rsidP="00EB61BB">
            <w:pPr>
              <w:rPr>
                <w:rFonts w:ascii="Arial" w:hAnsi="Arial" w:cs="Arial"/>
                <w:sz w:val="24"/>
                <w:szCs w:val="24"/>
              </w:rPr>
            </w:pPr>
            <w:r w:rsidRPr="003F1471">
              <w:rPr>
                <w:rFonts w:ascii="Arial" w:hAnsi="Arial" w:cs="Arial"/>
                <w:b/>
                <w:sz w:val="24"/>
                <w:szCs w:val="24"/>
              </w:rPr>
              <w:t>technik elektryk</w:t>
            </w:r>
          </w:p>
        </w:tc>
        <w:tc>
          <w:tcPr>
            <w:tcW w:w="1228" w:type="dxa"/>
            <w:vAlign w:val="center"/>
          </w:tcPr>
          <w:p w14:paraId="12BAA962" w14:textId="7F644C5D" w:rsidR="002306D7" w:rsidRPr="003F1471" w:rsidRDefault="00EB61BB"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721E0C18" w14:textId="77777777" w:rsidR="00EB61BB" w:rsidRPr="003F1471" w:rsidRDefault="00EB61BB" w:rsidP="00EB61BB">
            <w:pPr>
              <w:rPr>
                <w:rFonts w:ascii="Arial" w:hAnsi="Arial" w:cs="Arial"/>
                <w:sz w:val="24"/>
                <w:szCs w:val="24"/>
              </w:rPr>
            </w:pPr>
            <w:r w:rsidRPr="003F1471">
              <w:rPr>
                <w:rFonts w:ascii="Arial" w:hAnsi="Arial" w:cs="Arial"/>
                <w:sz w:val="24"/>
                <w:szCs w:val="24"/>
              </w:rPr>
              <w:t>język polski matematyka</w:t>
            </w:r>
          </w:p>
          <w:p w14:paraId="05C2E2F1" w14:textId="77777777" w:rsidR="00EB61BB" w:rsidRPr="003F1471" w:rsidRDefault="00EB61BB" w:rsidP="00EB61BB">
            <w:pPr>
              <w:rPr>
                <w:rFonts w:ascii="Arial" w:hAnsi="Arial" w:cs="Arial"/>
                <w:sz w:val="24"/>
                <w:szCs w:val="24"/>
              </w:rPr>
            </w:pPr>
            <w:r w:rsidRPr="003F1471">
              <w:rPr>
                <w:rFonts w:ascii="Arial" w:hAnsi="Arial" w:cs="Arial"/>
                <w:sz w:val="24"/>
                <w:szCs w:val="24"/>
              </w:rPr>
              <w:t>geografia</w:t>
            </w:r>
          </w:p>
          <w:p w14:paraId="1E00D51E" w14:textId="2088F286" w:rsidR="002306D7" w:rsidRPr="003F1471" w:rsidRDefault="00EB61BB" w:rsidP="00EB61BB">
            <w:pPr>
              <w:rPr>
                <w:rFonts w:ascii="Arial" w:hAnsi="Arial" w:cs="Arial"/>
                <w:sz w:val="24"/>
                <w:szCs w:val="24"/>
              </w:rPr>
            </w:pPr>
            <w:r w:rsidRPr="003F1471">
              <w:rPr>
                <w:rFonts w:ascii="Arial" w:hAnsi="Arial" w:cs="Arial"/>
                <w:sz w:val="24"/>
                <w:szCs w:val="24"/>
              </w:rPr>
              <w:t>język angielski</w:t>
            </w:r>
          </w:p>
        </w:tc>
      </w:tr>
      <w:tr w:rsidR="005D77ED" w:rsidRPr="003F1471" w14:paraId="1B3BC5DD" w14:textId="77777777" w:rsidTr="00FE4780">
        <w:tc>
          <w:tcPr>
            <w:tcW w:w="550" w:type="dxa"/>
            <w:vAlign w:val="center"/>
          </w:tcPr>
          <w:p w14:paraId="6B211261" w14:textId="68A43DAB" w:rsidR="002306D7" w:rsidRPr="003F1471" w:rsidRDefault="003F1471" w:rsidP="002306D7">
            <w:pPr>
              <w:rPr>
                <w:rFonts w:ascii="Arial" w:hAnsi="Arial" w:cs="Arial"/>
                <w:sz w:val="24"/>
                <w:szCs w:val="24"/>
              </w:rPr>
            </w:pPr>
            <w:r w:rsidRPr="003F1471">
              <w:rPr>
                <w:rFonts w:ascii="Arial" w:hAnsi="Arial" w:cs="Arial"/>
                <w:sz w:val="24"/>
                <w:szCs w:val="24"/>
              </w:rPr>
              <w:t>6.</w:t>
            </w:r>
          </w:p>
        </w:tc>
        <w:tc>
          <w:tcPr>
            <w:tcW w:w="2111" w:type="dxa"/>
            <w:vAlign w:val="center"/>
          </w:tcPr>
          <w:p w14:paraId="6ECAFD7C" w14:textId="2903618B" w:rsidR="002306D7" w:rsidRPr="003F1471" w:rsidRDefault="00EB61BB"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7C6B6DC3" w14:textId="7B6CB58B" w:rsidR="002306D7" w:rsidRPr="003F1471" w:rsidRDefault="002306D7" w:rsidP="00EB61BB">
            <w:pPr>
              <w:rPr>
                <w:rFonts w:ascii="Arial" w:hAnsi="Arial" w:cs="Arial"/>
                <w:sz w:val="24"/>
                <w:szCs w:val="24"/>
              </w:rPr>
            </w:pPr>
            <w:r w:rsidRPr="003F1471">
              <w:rPr>
                <w:rFonts w:ascii="Arial" w:hAnsi="Arial" w:cs="Arial"/>
                <w:sz w:val="24"/>
                <w:szCs w:val="24"/>
              </w:rPr>
              <w:t>TD</w:t>
            </w:r>
          </w:p>
        </w:tc>
        <w:tc>
          <w:tcPr>
            <w:tcW w:w="2225" w:type="dxa"/>
            <w:vAlign w:val="center"/>
          </w:tcPr>
          <w:p w14:paraId="177ACF8E" w14:textId="77777777" w:rsidR="00E86506" w:rsidRPr="003F1471" w:rsidRDefault="00E86506" w:rsidP="00E86506">
            <w:pPr>
              <w:rPr>
                <w:rFonts w:ascii="Arial" w:hAnsi="Arial" w:cs="Arial"/>
                <w:sz w:val="24"/>
                <w:szCs w:val="24"/>
              </w:rPr>
            </w:pPr>
            <w:r w:rsidRPr="003F1471">
              <w:rPr>
                <w:rFonts w:ascii="Arial" w:hAnsi="Arial" w:cs="Arial"/>
                <w:sz w:val="24"/>
                <w:szCs w:val="24"/>
              </w:rPr>
              <w:t>język angielski</w:t>
            </w:r>
          </w:p>
          <w:p w14:paraId="5D79357A" w14:textId="77777777" w:rsidR="00E86506" w:rsidRPr="003F1471" w:rsidRDefault="00E86506" w:rsidP="00E86506">
            <w:pPr>
              <w:rPr>
                <w:rFonts w:ascii="Arial" w:hAnsi="Arial" w:cs="Arial"/>
                <w:sz w:val="24"/>
                <w:szCs w:val="24"/>
              </w:rPr>
            </w:pPr>
            <w:r w:rsidRPr="003F1471">
              <w:rPr>
                <w:rFonts w:ascii="Arial" w:hAnsi="Arial" w:cs="Arial"/>
                <w:sz w:val="24"/>
                <w:szCs w:val="24"/>
              </w:rPr>
              <w:t xml:space="preserve">geografia matematyka </w:t>
            </w:r>
          </w:p>
          <w:p w14:paraId="0E0580AF" w14:textId="77777777" w:rsidR="00E86506" w:rsidRPr="003F1471" w:rsidRDefault="00E86506" w:rsidP="00E86506">
            <w:pPr>
              <w:rPr>
                <w:rFonts w:ascii="Arial" w:hAnsi="Arial" w:cs="Arial"/>
                <w:sz w:val="20"/>
                <w:szCs w:val="20"/>
              </w:rPr>
            </w:pPr>
            <w:r w:rsidRPr="003F1471">
              <w:rPr>
                <w:rFonts w:ascii="Arial" w:hAnsi="Arial" w:cs="Arial"/>
                <w:sz w:val="20"/>
                <w:szCs w:val="20"/>
              </w:rPr>
              <w:t>(do wyboru)</w:t>
            </w:r>
          </w:p>
          <w:p w14:paraId="405ECB73" w14:textId="440EC290" w:rsidR="002306D7" w:rsidRPr="003F1471" w:rsidRDefault="002306D7" w:rsidP="00EB61BB">
            <w:pPr>
              <w:rPr>
                <w:rFonts w:ascii="Arial" w:hAnsi="Arial" w:cs="Arial"/>
                <w:sz w:val="24"/>
                <w:szCs w:val="24"/>
              </w:rPr>
            </w:pPr>
            <w:r w:rsidRPr="003F1471">
              <w:rPr>
                <w:rFonts w:ascii="Arial" w:hAnsi="Arial" w:cs="Arial"/>
                <w:b/>
                <w:sz w:val="24"/>
                <w:szCs w:val="24"/>
              </w:rPr>
              <w:t xml:space="preserve">technik urządzeń </w:t>
            </w:r>
            <w:r w:rsidRPr="003F1471">
              <w:rPr>
                <w:rFonts w:ascii="Arial" w:hAnsi="Arial" w:cs="Arial"/>
                <w:b/>
                <w:sz w:val="24"/>
                <w:szCs w:val="24"/>
              </w:rPr>
              <w:br/>
              <w:t>i systemów energetyki odnawialnej</w:t>
            </w:r>
          </w:p>
        </w:tc>
        <w:tc>
          <w:tcPr>
            <w:tcW w:w="1228" w:type="dxa"/>
            <w:vAlign w:val="center"/>
          </w:tcPr>
          <w:p w14:paraId="0FAFCD20" w14:textId="7FFB64AC" w:rsidR="002306D7" w:rsidRPr="003F1471" w:rsidRDefault="002306D7" w:rsidP="00EB61BB">
            <w:pPr>
              <w:rPr>
                <w:rFonts w:ascii="Arial" w:hAnsi="Arial" w:cs="Arial"/>
                <w:bCs/>
                <w:sz w:val="24"/>
                <w:szCs w:val="24"/>
              </w:rPr>
            </w:pPr>
            <w:r w:rsidRPr="003F1471">
              <w:rPr>
                <w:rFonts w:ascii="Arial" w:hAnsi="Arial" w:cs="Arial"/>
                <w:sz w:val="24"/>
                <w:szCs w:val="24"/>
              </w:rPr>
              <w:t>angielski. niemiecki</w:t>
            </w:r>
          </w:p>
        </w:tc>
        <w:tc>
          <w:tcPr>
            <w:tcW w:w="1837" w:type="dxa"/>
            <w:vAlign w:val="center"/>
          </w:tcPr>
          <w:p w14:paraId="25FDEEBD" w14:textId="284134AE" w:rsidR="002306D7" w:rsidRPr="003F1471" w:rsidRDefault="00EB61BB" w:rsidP="00EB61BB">
            <w:pPr>
              <w:rPr>
                <w:rFonts w:ascii="Arial" w:hAnsi="Arial" w:cs="Arial"/>
                <w:sz w:val="24"/>
                <w:szCs w:val="24"/>
              </w:rPr>
            </w:pPr>
            <w:r w:rsidRPr="003F1471">
              <w:rPr>
                <w:rFonts w:ascii="Arial" w:hAnsi="Arial" w:cs="Arial"/>
                <w:sz w:val="24"/>
                <w:szCs w:val="24"/>
              </w:rPr>
              <w:t>j</w:t>
            </w:r>
            <w:r w:rsidR="002306D7" w:rsidRPr="003F1471">
              <w:rPr>
                <w:rFonts w:ascii="Arial" w:hAnsi="Arial" w:cs="Arial"/>
                <w:sz w:val="24"/>
                <w:szCs w:val="24"/>
              </w:rPr>
              <w:t>ęzyk polski matematyka geografia</w:t>
            </w:r>
          </w:p>
          <w:p w14:paraId="665D1000" w14:textId="19BC8BE0" w:rsidR="002306D7" w:rsidRPr="003F1471" w:rsidRDefault="002306D7" w:rsidP="00EB61BB">
            <w:pPr>
              <w:rPr>
                <w:rFonts w:ascii="Arial" w:hAnsi="Arial" w:cs="Arial"/>
                <w:sz w:val="24"/>
                <w:szCs w:val="24"/>
              </w:rPr>
            </w:pPr>
            <w:r w:rsidRPr="003F1471">
              <w:rPr>
                <w:rFonts w:ascii="Arial" w:hAnsi="Arial" w:cs="Arial"/>
                <w:sz w:val="24"/>
                <w:szCs w:val="24"/>
              </w:rPr>
              <w:t>język angielski</w:t>
            </w:r>
          </w:p>
        </w:tc>
      </w:tr>
      <w:tr w:rsidR="005D77ED" w:rsidRPr="003F1471" w14:paraId="7CF09203" w14:textId="77777777" w:rsidTr="00FE4780">
        <w:tc>
          <w:tcPr>
            <w:tcW w:w="550" w:type="dxa"/>
            <w:vAlign w:val="center"/>
          </w:tcPr>
          <w:p w14:paraId="27DABEFE" w14:textId="18CDF5BB" w:rsidR="00CE68B4" w:rsidRPr="003F1471" w:rsidRDefault="003F1471" w:rsidP="002306D7">
            <w:pPr>
              <w:rPr>
                <w:rFonts w:ascii="Arial" w:hAnsi="Arial" w:cs="Arial"/>
                <w:sz w:val="24"/>
                <w:szCs w:val="24"/>
              </w:rPr>
            </w:pPr>
            <w:r w:rsidRPr="003F1471">
              <w:rPr>
                <w:rFonts w:ascii="Arial" w:hAnsi="Arial" w:cs="Arial"/>
                <w:sz w:val="24"/>
                <w:szCs w:val="24"/>
              </w:rPr>
              <w:t>7.</w:t>
            </w:r>
          </w:p>
        </w:tc>
        <w:tc>
          <w:tcPr>
            <w:tcW w:w="2111" w:type="dxa"/>
            <w:vAlign w:val="center"/>
          </w:tcPr>
          <w:p w14:paraId="0DDDE660" w14:textId="1F076B23" w:rsidR="00CE68B4" w:rsidRPr="003F1471" w:rsidRDefault="00CE68B4"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14DBAB06" w14:textId="4A286A80" w:rsidR="00CE68B4" w:rsidRPr="003F1471" w:rsidRDefault="00CE68B4" w:rsidP="00EB61BB">
            <w:pPr>
              <w:rPr>
                <w:rFonts w:ascii="Arial" w:hAnsi="Arial" w:cs="Arial"/>
                <w:sz w:val="24"/>
                <w:szCs w:val="24"/>
              </w:rPr>
            </w:pPr>
            <w:r w:rsidRPr="003F1471">
              <w:rPr>
                <w:rFonts w:ascii="Arial" w:hAnsi="Arial" w:cs="Arial"/>
                <w:sz w:val="24"/>
                <w:szCs w:val="24"/>
              </w:rPr>
              <w:t>TE</w:t>
            </w:r>
          </w:p>
        </w:tc>
        <w:tc>
          <w:tcPr>
            <w:tcW w:w="2225" w:type="dxa"/>
            <w:vAlign w:val="center"/>
          </w:tcPr>
          <w:p w14:paraId="4A3CB6DB" w14:textId="1C845422" w:rsidR="00CE68B4" w:rsidRPr="003F1471" w:rsidRDefault="00CE68B4" w:rsidP="00EB61BB">
            <w:pPr>
              <w:rPr>
                <w:rFonts w:ascii="Arial" w:hAnsi="Arial" w:cs="Arial"/>
                <w:b/>
                <w:sz w:val="24"/>
                <w:szCs w:val="24"/>
              </w:rPr>
            </w:pPr>
            <w:r w:rsidRPr="003F1471">
              <w:rPr>
                <w:rFonts w:ascii="Arial" w:hAnsi="Arial" w:cs="Arial"/>
                <w:b/>
                <w:sz w:val="24"/>
                <w:szCs w:val="24"/>
              </w:rPr>
              <w:t>technik pojazdów kolejowych</w:t>
            </w:r>
          </w:p>
        </w:tc>
        <w:tc>
          <w:tcPr>
            <w:tcW w:w="1228" w:type="dxa"/>
            <w:vAlign w:val="center"/>
          </w:tcPr>
          <w:p w14:paraId="163FD9CF" w14:textId="46370534" w:rsidR="00CE68B4" w:rsidRPr="003F1471" w:rsidRDefault="00CE68B4" w:rsidP="00EB61BB">
            <w:pPr>
              <w:rPr>
                <w:rFonts w:ascii="Arial" w:hAnsi="Arial" w:cs="Arial"/>
                <w:sz w:val="24"/>
                <w:szCs w:val="24"/>
              </w:rPr>
            </w:pPr>
            <w:r w:rsidRPr="003F1471">
              <w:rPr>
                <w:rFonts w:ascii="Arial" w:hAnsi="Arial" w:cs="Arial"/>
                <w:sz w:val="24"/>
                <w:szCs w:val="24"/>
              </w:rPr>
              <w:t>angielski. niemiecki</w:t>
            </w:r>
          </w:p>
        </w:tc>
        <w:tc>
          <w:tcPr>
            <w:tcW w:w="1837" w:type="dxa"/>
            <w:vAlign w:val="center"/>
          </w:tcPr>
          <w:p w14:paraId="00069699" w14:textId="5603BA3C" w:rsidR="00CE68B4" w:rsidRPr="003F1471" w:rsidRDefault="0011268E" w:rsidP="00CE68B4">
            <w:pPr>
              <w:rPr>
                <w:rFonts w:ascii="Arial" w:hAnsi="Arial" w:cs="Arial"/>
                <w:sz w:val="24"/>
                <w:szCs w:val="24"/>
              </w:rPr>
            </w:pPr>
            <w:r w:rsidRPr="003F1471">
              <w:rPr>
                <w:rFonts w:ascii="Arial" w:hAnsi="Arial" w:cs="Arial"/>
                <w:sz w:val="24"/>
                <w:szCs w:val="24"/>
              </w:rPr>
              <w:t>informatyka</w:t>
            </w:r>
            <w:r w:rsidR="00CE68B4" w:rsidRPr="003F1471">
              <w:rPr>
                <w:rFonts w:ascii="Arial" w:hAnsi="Arial" w:cs="Arial"/>
                <w:sz w:val="24"/>
                <w:szCs w:val="24"/>
              </w:rPr>
              <w:t xml:space="preserve"> matematyka geografia</w:t>
            </w:r>
          </w:p>
          <w:p w14:paraId="2A93A368" w14:textId="17CC2787" w:rsidR="00CE68B4" w:rsidRPr="003F1471" w:rsidRDefault="00CE68B4" w:rsidP="00CE68B4">
            <w:pPr>
              <w:rPr>
                <w:rFonts w:ascii="Arial" w:hAnsi="Arial" w:cs="Arial"/>
                <w:sz w:val="24"/>
                <w:szCs w:val="24"/>
              </w:rPr>
            </w:pPr>
            <w:r w:rsidRPr="003F1471">
              <w:rPr>
                <w:rFonts w:ascii="Arial" w:hAnsi="Arial" w:cs="Arial"/>
                <w:sz w:val="24"/>
                <w:szCs w:val="24"/>
              </w:rPr>
              <w:t>język angielski</w:t>
            </w:r>
          </w:p>
        </w:tc>
      </w:tr>
      <w:tr w:rsidR="005D77ED" w:rsidRPr="003F1471" w14:paraId="7D809E06" w14:textId="77777777" w:rsidTr="00FE4780">
        <w:tc>
          <w:tcPr>
            <w:tcW w:w="550" w:type="dxa"/>
            <w:vAlign w:val="center"/>
          </w:tcPr>
          <w:p w14:paraId="5867CEAB" w14:textId="58E50B43" w:rsidR="00CE68B4" w:rsidRPr="003F1471" w:rsidRDefault="003F1471" w:rsidP="002306D7">
            <w:pPr>
              <w:rPr>
                <w:rFonts w:ascii="Arial" w:hAnsi="Arial" w:cs="Arial"/>
                <w:sz w:val="24"/>
                <w:szCs w:val="24"/>
              </w:rPr>
            </w:pPr>
            <w:r w:rsidRPr="003F1471">
              <w:rPr>
                <w:rFonts w:ascii="Arial" w:hAnsi="Arial" w:cs="Arial"/>
                <w:sz w:val="24"/>
                <w:szCs w:val="24"/>
              </w:rPr>
              <w:t>8.</w:t>
            </w:r>
          </w:p>
        </w:tc>
        <w:tc>
          <w:tcPr>
            <w:tcW w:w="2111" w:type="dxa"/>
            <w:vAlign w:val="center"/>
          </w:tcPr>
          <w:p w14:paraId="21704BB1" w14:textId="134F6AEE" w:rsidR="00CE68B4" w:rsidRPr="003F1471" w:rsidRDefault="00CE68B4"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6C148969" w14:textId="0935323E" w:rsidR="00CE68B4" w:rsidRPr="003F1471" w:rsidRDefault="009E5C7B" w:rsidP="00EB61BB">
            <w:pPr>
              <w:rPr>
                <w:rFonts w:ascii="Arial" w:hAnsi="Arial" w:cs="Arial"/>
                <w:sz w:val="24"/>
                <w:szCs w:val="24"/>
              </w:rPr>
            </w:pPr>
            <w:r w:rsidRPr="003F1471">
              <w:rPr>
                <w:rFonts w:ascii="Arial" w:hAnsi="Arial" w:cs="Arial"/>
                <w:sz w:val="24"/>
                <w:szCs w:val="24"/>
              </w:rPr>
              <w:t>TG</w:t>
            </w:r>
          </w:p>
        </w:tc>
        <w:tc>
          <w:tcPr>
            <w:tcW w:w="2225" w:type="dxa"/>
            <w:vAlign w:val="center"/>
          </w:tcPr>
          <w:p w14:paraId="6AE85F41" w14:textId="18BAB01C" w:rsidR="00CE68B4" w:rsidRPr="003F1471" w:rsidRDefault="00CE68B4" w:rsidP="00EB61BB">
            <w:pPr>
              <w:rPr>
                <w:rFonts w:ascii="Arial" w:hAnsi="Arial" w:cs="Arial"/>
                <w:sz w:val="24"/>
                <w:szCs w:val="24"/>
              </w:rPr>
            </w:pPr>
            <w:r w:rsidRPr="003F1471">
              <w:rPr>
                <w:rFonts w:ascii="Arial" w:eastAsia="Tahoma" w:hAnsi="Arial" w:cs="Arial"/>
                <w:b/>
                <w:kern w:val="1"/>
                <w:sz w:val="24"/>
                <w:szCs w:val="24"/>
              </w:rPr>
              <w:t>technik eksploatacji portów i terminali</w:t>
            </w:r>
          </w:p>
        </w:tc>
        <w:tc>
          <w:tcPr>
            <w:tcW w:w="1228" w:type="dxa"/>
            <w:vAlign w:val="center"/>
          </w:tcPr>
          <w:p w14:paraId="6F9B1FD8" w14:textId="6262E5DD" w:rsidR="00CE68B4" w:rsidRPr="003F1471" w:rsidRDefault="00CE68B4" w:rsidP="00EB61BB">
            <w:pPr>
              <w:rPr>
                <w:rFonts w:ascii="Arial" w:hAnsi="Arial" w:cs="Arial"/>
                <w:sz w:val="24"/>
                <w:szCs w:val="24"/>
              </w:rPr>
            </w:pPr>
            <w:r w:rsidRPr="003F1471">
              <w:rPr>
                <w:rFonts w:ascii="Arial" w:hAnsi="Arial" w:cs="Arial"/>
                <w:sz w:val="24"/>
                <w:szCs w:val="24"/>
              </w:rPr>
              <w:t>angielski. niemiecki</w:t>
            </w:r>
          </w:p>
        </w:tc>
        <w:tc>
          <w:tcPr>
            <w:tcW w:w="1837" w:type="dxa"/>
            <w:vAlign w:val="center"/>
          </w:tcPr>
          <w:p w14:paraId="4F24C07E" w14:textId="60BEB5A4" w:rsidR="00CE68B4" w:rsidRPr="003F1471" w:rsidRDefault="0011268E" w:rsidP="00CE68B4">
            <w:pPr>
              <w:rPr>
                <w:rFonts w:ascii="Arial" w:hAnsi="Arial" w:cs="Arial"/>
                <w:sz w:val="24"/>
                <w:szCs w:val="24"/>
              </w:rPr>
            </w:pPr>
            <w:r w:rsidRPr="003F1471">
              <w:rPr>
                <w:rFonts w:ascii="Arial" w:hAnsi="Arial" w:cs="Arial"/>
                <w:sz w:val="24"/>
                <w:szCs w:val="24"/>
              </w:rPr>
              <w:t>informatyka</w:t>
            </w:r>
            <w:r w:rsidR="00CE68B4" w:rsidRPr="003F1471">
              <w:rPr>
                <w:rFonts w:ascii="Arial" w:hAnsi="Arial" w:cs="Arial"/>
                <w:sz w:val="24"/>
                <w:szCs w:val="24"/>
              </w:rPr>
              <w:t xml:space="preserve"> matematyka geografia</w:t>
            </w:r>
          </w:p>
          <w:p w14:paraId="2D219C94" w14:textId="4FF97ACA" w:rsidR="00CE68B4" w:rsidRPr="003F1471" w:rsidRDefault="00CE68B4" w:rsidP="00CE68B4">
            <w:pPr>
              <w:rPr>
                <w:rFonts w:ascii="Arial" w:hAnsi="Arial" w:cs="Arial"/>
                <w:sz w:val="24"/>
                <w:szCs w:val="24"/>
              </w:rPr>
            </w:pPr>
            <w:r w:rsidRPr="003F1471">
              <w:rPr>
                <w:rFonts w:ascii="Arial" w:hAnsi="Arial" w:cs="Arial"/>
                <w:sz w:val="24"/>
                <w:szCs w:val="24"/>
              </w:rPr>
              <w:t>język angielski</w:t>
            </w:r>
          </w:p>
        </w:tc>
      </w:tr>
      <w:tr w:rsidR="005D77ED" w:rsidRPr="003F1471" w14:paraId="71AC3BD0" w14:textId="77777777" w:rsidTr="00FE4780">
        <w:tc>
          <w:tcPr>
            <w:tcW w:w="550" w:type="dxa"/>
            <w:vAlign w:val="center"/>
          </w:tcPr>
          <w:p w14:paraId="71F10988" w14:textId="682CEEE7" w:rsidR="00CE68B4" w:rsidRPr="003F1471" w:rsidRDefault="003F1471" w:rsidP="002306D7">
            <w:pPr>
              <w:rPr>
                <w:rFonts w:ascii="Arial" w:hAnsi="Arial" w:cs="Arial"/>
                <w:sz w:val="24"/>
                <w:szCs w:val="24"/>
              </w:rPr>
            </w:pPr>
            <w:r w:rsidRPr="003F1471">
              <w:rPr>
                <w:rFonts w:ascii="Arial" w:hAnsi="Arial" w:cs="Arial"/>
                <w:sz w:val="24"/>
                <w:szCs w:val="24"/>
              </w:rPr>
              <w:t>9.</w:t>
            </w:r>
          </w:p>
        </w:tc>
        <w:tc>
          <w:tcPr>
            <w:tcW w:w="2111" w:type="dxa"/>
            <w:vAlign w:val="center"/>
          </w:tcPr>
          <w:p w14:paraId="47078C75" w14:textId="4FF3268D" w:rsidR="00CE68B4" w:rsidRPr="003F1471" w:rsidRDefault="00CE68B4" w:rsidP="002306D7">
            <w:pPr>
              <w:rPr>
                <w:rFonts w:ascii="Arial" w:hAnsi="Arial" w:cs="Arial"/>
                <w:bCs/>
                <w:sz w:val="24"/>
                <w:szCs w:val="24"/>
              </w:rPr>
            </w:pPr>
            <w:r w:rsidRPr="003F1471">
              <w:rPr>
                <w:rFonts w:ascii="Arial" w:hAnsi="Arial" w:cs="Arial"/>
                <w:bCs/>
                <w:sz w:val="24"/>
                <w:szCs w:val="24"/>
              </w:rPr>
              <w:t>Technikum</w:t>
            </w:r>
          </w:p>
        </w:tc>
        <w:tc>
          <w:tcPr>
            <w:tcW w:w="1111" w:type="dxa"/>
            <w:vAlign w:val="center"/>
          </w:tcPr>
          <w:p w14:paraId="07A44DA2" w14:textId="51A5EA26" w:rsidR="00CE68B4" w:rsidRPr="003F1471" w:rsidRDefault="009E5C7B" w:rsidP="00EB61BB">
            <w:pPr>
              <w:rPr>
                <w:rFonts w:ascii="Arial" w:hAnsi="Arial" w:cs="Arial"/>
                <w:sz w:val="24"/>
                <w:szCs w:val="24"/>
              </w:rPr>
            </w:pPr>
            <w:r w:rsidRPr="003F1471">
              <w:rPr>
                <w:rFonts w:ascii="Arial" w:hAnsi="Arial" w:cs="Arial"/>
                <w:sz w:val="24"/>
                <w:szCs w:val="24"/>
              </w:rPr>
              <w:t>TH</w:t>
            </w:r>
          </w:p>
        </w:tc>
        <w:tc>
          <w:tcPr>
            <w:tcW w:w="2225" w:type="dxa"/>
            <w:vAlign w:val="center"/>
          </w:tcPr>
          <w:p w14:paraId="4542ED42" w14:textId="0838E5BD" w:rsidR="00CE68B4" w:rsidRPr="003F1471" w:rsidRDefault="00CE68B4" w:rsidP="00EB61BB">
            <w:pPr>
              <w:rPr>
                <w:rFonts w:ascii="Arial" w:eastAsia="Tahoma" w:hAnsi="Arial" w:cs="Arial"/>
                <w:b/>
                <w:kern w:val="1"/>
                <w:sz w:val="24"/>
                <w:szCs w:val="24"/>
              </w:rPr>
            </w:pPr>
            <w:r w:rsidRPr="003F1471">
              <w:rPr>
                <w:rFonts w:ascii="Arial" w:eastAsia="Tahoma" w:hAnsi="Arial" w:cs="Arial"/>
                <w:b/>
                <w:kern w:val="1"/>
                <w:sz w:val="24"/>
                <w:szCs w:val="24"/>
              </w:rPr>
              <w:t>technik lotniskowych służb operacyjnych</w:t>
            </w:r>
          </w:p>
        </w:tc>
        <w:tc>
          <w:tcPr>
            <w:tcW w:w="1228" w:type="dxa"/>
            <w:vAlign w:val="center"/>
          </w:tcPr>
          <w:p w14:paraId="3394D9AA" w14:textId="5E0AA8DF" w:rsidR="00CE68B4" w:rsidRPr="003F1471" w:rsidRDefault="00CE68B4" w:rsidP="00EB61BB">
            <w:pPr>
              <w:rPr>
                <w:rFonts w:ascii="Arial" w:hAnsi="Arial" w:cs="Arial"/>
                <w:sz w:val="24"/>
                <w:szCs w:val="24"/>
              </w:rPr>
            </w:pPr>
            <w:r w:rsidRPr="003F1471">
              <w:rPr>
                <w:rFonts w:ascii="Arial" w:hAnsi="Arial" w:cs="Arial"/>
                <w:sz w:val="24"/>
                <w:szCs w:val="24"/>
              </w:rPr>
              <w:t>angielski. niemiecki</w:t>
            </w:r>
          </w:p>
        </w:tc>
        <w:tc>
          <w:tcPr>
            <w:tcW w:w="1837" w:type="dxa"/>
            <w:vAlign w:val="center"/>
          </w:tcPr>
          <w:p w14:paraId="372D1DBD" w14:textId="5A387EE4" w:rsidR="00CE68B4" w:rsidRPr="003F1471" w:rsidRDefault="0011268E" w:rsidP="00CE68B4">
            <w:pPr>
              <w:rPr>
                <w:rFonts w:ascii="Arial" w:hAnsi="Arial" w:cs="Arial"/>
                <w:sz w:val="24"/>
                <w:szCs w:val="24"/>
              </w:rPr>
            </w:pPr>
            <w:r w:rsidRPr="003F1471">
              <w:rPr>
                <w:rFonts w:ascii="Arial" w:hAnsi="Arial" w:cs="Arial"/>
                <w:sz w:val="24"/>
                <w:szCs w:val="24"/>
              </w:rPr>
              <w:t>informatyka</w:t>
            </w:r>
            <w:r w:rsidR="00CE68B4" w:rsidRPr="003F1471">
              <w:rPr>
                <w:rFonts w:ascii="Arial" w:hAnsi="Arial" w:cs="Arial"/>
                <w:sz w:val="24"/>
                <w:szCs w:val="24"/>
              </w:rPr>
              <w:t xml:space="preserve"> matematyka geografia</w:t>
            </w:r>
          </w:p>
          <w:p w14:paraId="706F1CAE" w14:textId="58DAB772" w:rsidR="00CE68B4" w:rsidRPr="003F1471" w:rsidRDefault="00CE68B4" w:rsidP="00CE68B4">
            <w:pPr>
              <w:rPr>
                <w:rFonts w:ascii="Arial" w:hAnsi="Arial" w:cs="Arial"/>
                <w:sz w:val="24"/>
                <w:szCs w:val="24"/>
              </w:rPr>
            </w:pPr>
            <w:r w:rsidRPr="003F1471">
              <w:rPr>
                <w:rFonts w:ascii="Arial" w:hAnsi="Arial" w:cs="Arial"/>
                <w:sz w:val="24"/>
                <w:szCs w:val="24"/>
              </w:rPr>
              <w:t>język angielski</w:t>
            </w:r>
          </w:p>
        </w:tc>
      </w:tr>
      <w:bookmarkEnd w:id="134"/>
      <w:tr w:rsidR="003F1471" w:rsidRPr="003F1471" w14:paraId="756AAD29" w14:textId="77777777" w:rsidTr="00FE4780">
        <w:tc>
          <w:tcPr>
            <w:tcW w:w="550" w:type="dxa"/>
            <w:vAlign w:val="center"/>
          </w:tcPr>
          <w:p w14:paraId="5545BDEC" w14:textId="22E27E72" w:rsidR="00147E75" w:rsidRPr="003F1471" w:rsidRDefault="003F1471" w:rsidP="00FE4780">
            <w:pPr>
              <w:rPr>
                <w:rFonts w:ascii="Arial" w:hAnsi="Arial" w:cs="Arial"/>
                <w:sz w:val="24"/>
                <w:szCs w:val="24"/>
              </w:rPr>
            </w:pPr>
            <w:r w:rsidRPr="003F1471">
              <w:rPr>
                <w:rFonts w:ascii="Arial" w:hAnsi="Arial" w:cs="Arial"/>
                <w:sz w:val="24"/>
                <w:szCs w:val="24"/>
              </w:rPr>
              <w:t>10.</w:t>
            </w:r>
          </w:p>
        </w:tc>
        <w:tc>
          <w:tcPr>
            <w:tcW w:w="2111" w:type="dxa"/>
            <w:vAlign w:val="center"/>
          </w:tcPr>
          <w:p w14:paraId="6F93F793"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Branżowa Szkoła I stopnia</w:t>
            </w:r>
          </w:p>
        </w:tc>
        <w:tc>
          <w:tcPr>
            <w:tcW w:w="1111" w:type="dxa"/>
            <w:vAlign w:val="center"/>
          </w:tcPr>
          <w:p w14:paraId="1A8DB160" w14:textId="0C90554E" w:rsidR="00147E75" w:rsidRPr="003F1471" w:rsidRDefault="009552B1" w:rsidP="00FE4780">
            <w:pPr>
              <w:rPr>
                <w:rFonts w:ascii="Arial" w:hAnsi="Arial" w:cs="Arial"/>
                <w:bCs/>
                <w:sz w:val="24"/>
                <w:szCs w:val="24"/>
              </w:rPr>
            </w:pPr>
            <w:r w:rsidRPr="003F1471">
              <w:rPr>
                <w:rFonts w:ascii="Arial" w:hAnsi="Arial" w:cs="Arial"/>
                <w:bCs/>
                <w:sz w:val="24"/>
                <w:szCs w:val="24"/>
              </w:rPr>
              <w:t>-</w:t>
            </w:r>
          </w:p>
        </w:tc>
        <w:tc>
          <w:tcPr>
            <w:tcW w:w="2225" w:type="dxa"/>
            <w:vAlign w:val="center"/>
          </w:tcPr>
          <w:p w14:paraId="36CDB2EB" w14:textId="3A6811CE" w:rsidR="009552B1" w:rsidRPr="003F1471" w:rsidRDefault="003B43C5" w:rsidP="009552B1">
            <w:pPr>
              <w:rPr>
                <w:rFonts w:ascii="Arial" w:hAnsi="Arial" w:cs="Arial"/>
                <w:sz w:val="24"/>
                <w:szCs w:val="24"/>
              </w:rPr>
            </w:pPr>
            <w:r w:rsidRPr="003F1471">
              <w:rPr>
                <w:rFonts w:ascii="Arial" w:hAnsi="Arial" w:cs="Arial"/>
                <w:sz w:val="24"/>
                <w:szCs w:val="24"/>
              </w:rPr>
              <w:t>k</w:t>
            </w:r>
            <w:r w:rsidR="009552B1" w:rsidRPr="003F1471">
              <w:rPr>
                <w:rFonts w:ascii="Arial" w:hAnsi="Arial" w:cs="Arial"/>
                <w:sz w:val="24"/>
                <w:szCs w:val="24"/>
              </w:rPr>
              <w:t>lasa wielozawodowa</w:t>
            </w:r>
          </w:p>
          <w:p w14:paraId="5111F8F6" w14:textId="77777777" w:rsidR="00EF1DF1" w:rsidRPr="003F1471" w:rsidRDefault="00EF1DF1" w:rsidP="00EF1DF1">
            <w:pPr>
              <w:rPr>
                <w:rFonts w:ascii="Arial" w:hAnsi="Arial" w:cs="Arial"/>
                <w:bCs/>
                <w:sz w:val="20"/>
                <w:szCs w:val="20"/>
              </w:rPr>
            </w:pPr>
            <w:r w:rsidRPr="003F1471">
              <w:rPr>
                <w:rFonts w:ascii="Arial" w:hAnsi="Arial" w:cs="Arial"/>
                <w:bCs/>
                <w:sz w:val="20"/>
                <w:szCs w:val="20"/>
              </w:rPr>
              <w:t>operator obrabiarek skrawających, sprzedawca, mechanik-monter maszyn i urządzeń, stolarz, monter sieci instalacji  sanitarnej, monter konstrukcji budowlanych,  monter zabudowy i robót wykończeniowych w budownictwie,</w:t>
            </w:r>
          </w:p>
          <w:p w14:paraId="48DA63CD" w14:textId="23AAC885" w:rsidR="00147E75" w:rsidRPr="003F1471" w:rsidRDefault="003F1471" w:rsidP="00EF1DF1">
            <w:pPr>
              <w:rPr>
                <w:rFonts w:ascii="Arial" w:hAnsi="Arial" w:cs="Arial"/>
                <w:bCs/>
                <w:sz w:val="24"/>
                <w:szCs w:val="24"/>
              </w:rPr>
            </w:pPr>
            <w:r w:rsidRPr="003F1471">
              <w:rPr>
                <w:rFonts w:ascii="Arial" w:hAnsi="Arial" w:cs="Arial"/>
                <w:bCs/>
                <w:sz w:val="20"/>
                <w:szCs w:val="20"/>
              </w:rPr>
              <w:t>blacharz, elektryk,</w:t>
            </w:r>
            <w:r w:rsidR="00EF1DF1" w:rsidRPr="003F1471">
              <w:rPr>
                <w:rFonts w:ascii="Arial" w:hAnsi="Arial" w:cs="Arial"/>
                <w:bCs/>
                <w:sz w:val="20"/>
                <w:szCs w:val="20"/>
              </w:rPr>
              <w:t xml:space="preserve"> magazynier – logistyk, dekarz</w:t>
            </w:r>
          </w:p>
        </w:tc>
        <w:tc>
          <w:tcPr>
            <w:tcW w:w="1228" w:type="dxa"/>
            <w:vAlign w:val="center"/>
          </w:tcPr>
          <w:p w14:paraId="7D338496" w14:textId="77777777" w:rsidR="00147E75" w:rsidRPr="003F1471" w:rsidRDefault="00147E75" w:rsidP="00FE4780">
            <w:pPr>
              <w:rPr>
                <w:rFonts w:ascii="Arial" w:hAnsi="Arial" w:cs="Arial"/>
                <w:bCs/>
                <w:sz w:val="24"/>
                <w:szCs w:val="24"/>
              </w:rPr>
            </w:pPr>
            <w:r w:rsidRPr="003F1471">
              <w:rPr>
                <w:rFonts w:ascii="Arial" w:hAnsi="Arial" w:cs="Arial"/>
                <w:bCs/>
                <w:sz w:val="24"/>
                <w:szCs w:val="24"/>
              </w:rPr>
              <w:t>angielski</w:t>
            </w:r>
          </w:p>
        </w:tc>
        <w:tc>
          <w:tcPr>
            <w:tcW w:w="1837" w:type="dxa"/>
            <w:vAlign w:val="center"/>
          </w:tcPr>
          <w:p w14:paraId="325802A8" w14:textId="69016EE7" w:rsidR="00147E75" w:rsidRPr="003F1471" w:rsidRDefault="009552B1" w:rsidP="00FE4780">
            <w:pPr>
              <w:rPr>
                <w:rFonts w:ascii="Arial" w:hAnsi="Arial" w:cs="Arial"/>
                <w:bCs/>
                <w:sz w:val="24"/>
                <w:szCs w:val="24"/>
              </w:rPr>
            </w:pPr>
            <w:r w:rsidRPr="003F1471">
              <w:rPr>
                <w:rFonts w:ascii="Arial" w:hAnsi="Arial" w:cs="Arial"/>
                <w:sz w:val="24"/>
                <w:szCs w:val="24"/>
              </w:rPr>
              <w:t>-</w:t>
            </w:r>
          </w:p>
        </w:tc>
      </w:tr>
      <w:tr w:rsidR="003F1471" w:rsidRPr="003F1471" w14:paraId="23985143" w14:textId="77777777" w:rsidTr="00FE4780">
        <w:tc>
          <w:tcPr>
            <w:tcW w:w="550" w:type="dxa"/>
            <w:vAlign w:val="center"/>
          </w:tcPr>
          <w:p w14:paraId="45016351" w14:textId="161BDB91" w:rsidR="009552B1" w:rsidRPr="003F1471" w:rsidRDefault="003F1471" w:rsidP="00FE4780">
            <w:pPr>
              <w:rPr>
                <w:rFonts w:ascii="Arial" w:hAnsi="Arial" w:cs="Arial"/>
                <w:sz w:val="24"/>
                <w:szCs w:val="24"/>
              </w:rPr>
            </w:pPr>
            <w:r w:rsidRPr="003F1471">
              <w:rPr>
                <w:rFonts w:ascii="Arial" w:hAnsi="Arial" w:cs="Arial"/>
                <w:sz w:val="24"/>
                <w:szCs w:val="24"/>
              </w:rPr>
              <w:t>11.</w:t>
            </w:r>
          </w:p>
        </w:tc>
        <w:tc>
          <w:tcPr>
            <w:tcW w:w="2111" w:type="dxa"/>
            <w:vAlign w:val="center"/>
          </w:tcPr>
          <w:p w14:paraId="614BE401" w14:textId="39DCD911" w:rsidR="009552B1" w:rsidRPr="003F1471" w:rsidRDefault="009552B1" w:rsidP="00FE4780">
            <w:pPr>
              <w:rPr>
                <w:rFonts w:ascii="Arial" w:hAnsi="Arial" w:cs="Arial"/>
                <w:bCs/>
                <w:sz w:val="24"/>
                <w:szCs w:val="24"/>
              </w:rPr>
            </w:pPr>
            <w:r w:rsidRPr="003F1471">
              <w:rPr>
                <w:rFonts w:ascii="Arial" w:hAnsi="Arial" w:cs="Arial"/>
                <w:bCs/>
                <w:sz w:val="24"/>
                <w:szCs w:val="24"/>
              </w:rPr>
              <w:t>Branżowa Szkoła II stopnia</w:t>
            </w:r>
          </w:p>
        </w:tc>
        <w:tc>
          <w:tcPr>
            <w:tcW w:w="1111" w:type="dxa"/>
            <w:vAlign w:val="center"/>
          </w:tcPr>
          <w:p w14:paraId="3776E271" w14:textId="4232C59F" w:rsidR="009552B1" w:rsidRPr="003F1471" w:rsidRDefault="00E86506" w:rsidP="00FE4780">
            <w:pPr>
              <w:rPr>
                <w:rFonts w:ascii="Arial" w:hAnsi="Arial" w:cs="Arial"/>
                <w:bCs/>
                <w:sz w:val="24"/>
                <w:szCs w:val="24"/>
              </w:rPr>
            </w:pPr>
            <w:r w:rsidRPr="003F1471">
              <w:rPr>
                <w:rFonts w:ascii="Arial" w:hAnsi="Arial" w:cs="Arial"/>
                <w:bCs/>
                <w:sz w:val="24"/>
                <w:szCs w:val="24"/>
              </w:rPr>
              <w:t>-</w:t>
            </w:r>
          </w:p>
        </w:tc>
        <w:tc>
          <w:tcPr>
            <w:tcW w:w="2225" w:type="dxa"/>
            <w:vAlign w:val="center"/>
          </w:tcPr>
          <w:p w14:paraId="66D9C7FD" w14:textId="37D42F71" w:rsidR="002E3CA5" w:rsidRPr="003F1471" w:rsidRDefault="009552B1" w:rsidP="0011268E">
            <w:pPr>
              <w:rPr>
                <w:rFonts w:ascii="Arial" w:hAnsi="Arial" w:cs="Arial"/>
                <w:sz w:val="20"/>
                <w:szCs w:val="20"/>
              </w:rPr>
            </w:pPr>
            <w:r w:rsidRPr="003F1471">
              <w:rPr>
                <w:rFonts w:ascii="Arial" w:hAnsi="Arial" w:cs="Arial"/>
                <w:sz w:val="24"/>
                <w:szCs w:val="24"/>
              </w:rPr>
              <w:t>technik logistyk</w:t>
            </w:r>
          </w:p>
        </w:tc>
        <w:tc>
          <w:tcPr>
            <w:tcW w:w="1228" w:type="dxa"/>
            <w:vAlign w:val="center"/>
          </w:tcPr>
          <w:p w14:paraId="4BDA24ED" w14:textId="0099E58C" w:rsidR="009552B1" w:rsidRPr="003F1471" w:rsidRDefault="00E86506" w:rsidP="00FE4780">
            <w:pPr>
              <w:rPr>
                <w:rFonts w:ascii="Arial" w:hAnsi="Arial" w:cs="Arial"/>
                <w:bCs/>
                <w:sz w:val="24"/>
                <w:szCs w:val="24"/>
              </w:rPr>
            </w:pPr>
            <w:r w:rsidRPr="003F1471">
              <w:rPr>
                <w:rFonts w:ascii="Arial" w:hAnsi="Arial" w:cs="Arial"/>
                <w:bCs/>
                <w:sz w:val="24"/>
                <w:szCs w:val="24"/>
              </w:rPr>
              <w:t>-</w:t>
            </w:r>
          </w:p>
        </w:tc>
        <w:tc>
          <w:tcPr>
            <w:tcW w:w="1837" w:type="dxa"/>
            <w:vAlign w:val="center"/>
          </w:tcPr>
          <w:p w14:paraId="0AC78725" w14:textId="377A61A6" w:rsidR="009552B1" w:rsidRPr="003F1471" w:rsidRDefault="00E86506" w:rsidP="00FE4780">
            <w:pPr>
              <w:rPr>
                <w:rFonts w:ascii="Arial" w:hAnsi="Arial" w:cs="Arial"/>
                <w:sz w:val="24"/>
                <w:szCs w:val="24"/>
              </w:rPr>
            </w:pPr>
            <w:r w:rsidRPr="003F1471">
              <w:rPr>
                <w:rFonts w:ascii="Arial" w:hAnsi="Arial" w:cs="Arial"/>
                <w:sz w:val="24"/>
                <w:szCs w:val="24"/>
              </w:rPr>
              <w:t>-</w:t>
            </w:r>
          </w:p>
        </w:tc>
      </w:tr>
      <w:tr w:rsidR="005D77ED" w:rsidRPr="003F1471" w14:paraId="3F0283D5" w14:textId="77777777" w:rsidTr="00FE4780">
        <w:tc>
          <w:tcPr>
            <w:tcW w:w="550" w:type="dxa"/>
            <w:vAlign w:val="center"/>
          </w:tcPr>
          <w:p w14:paraId="1881FEB3" w14:textId="0D6A55BC" w:rsidR="00147E75" w:rsidRPr="003F1471" w:rsidRDefault="002E3CA5" w:rsidP="003F1471">
            <w:pPr>
              <w:rPr>
                <w:rFonts w:ascii="Arial" w:hAnsi="Arial" w:cs="Arial"/>
                <w:sz w:val="24"/>
                <w:szCs w:val="24"/>
              </w:rPr>
            </w:pPr>
            <w:r w:rsidRPr="003F1471">
              <w:rPr>
                <w:rFonts w:ascii="Arial" w:hAnsi="Arial" w:cs="Arial"/>
                <w:sz w:val="24"/>
                <w:szCs w:val="24"/>
              </w:rPr>
              <w:t>1</w:t>
            </w:r>
            <w:r w:rsidR="003F1471" w:rsidRPr="003F1471">
              <w:rPr>
                <w:rFonts w:ascii="Arial" w:hAnsi="Arial" w:cs="Arial"/>
                <w:sz w:val="24"/>
                <w:szCs w:val="24"/>
              </w:rPr>
              <w:t>2</w:t>
            </w:r>
            <w:r w:rsidR="00C21EC6" w:rsidRPr="003F1471">
              <w:rPr>
                <w:rFonts w:ascii="Arial" w:hAnsi="Arial" w:cs="Arial"/>
                <w:sz w:val="24"/>
                <w:szCs w:val="24"/>
              </w:rPr>
              <w:t>.</w:t>
            </w:r>
          </w:p>
        </w:tc>
        <w:tc>
          <w:tcPr>
            <w:tcW w:w="2111" w:type="dxa"/>
            <w:vAlign w:val="center"/>
          </w:tcPr>
          <w:p w14:paraId="05578E03" w14:textId="4B90D457" w:rsidR="00147E75" w:rsidRPr="003F1471" w:rsidRDefault="00C21EC6" w:rsidP="00FE4780">
            <w:pPr>
              <w:rPr>
                <w:rFonts w:ascii="Arial" w:hAnsi="Arial" w:cs="Arial"/>
                <w:bCs/>
                <w:sz w:val="24"/>
                <w:szCs w:val="24"/>
              </w:rPr>
            </w:pPr>
            <w:r w:rsidRPr="003F1471">
              <w:rPr>
                <w:rFonts w:ascii="Arial" w:hAnsi="Arial" w:cs="Arial"/>
                <w:bCs/>
                <w:sz w:val="24"/>
                <w:szCs w:val="24"/>
              </w:rPr>
              <w:t>Liceum Ogólnokształcące dla Dorosłych</w:t>
            </w:r>
          </w:p>
          <w:p w14:paraId="4E14D5CB" w14:textId="438B594D" w:rsidR="00EF1DF1" w:rsidRPr="003F1471" w:rsidRDefault="00EF1DF1" w:rsidP="00FE4780">
            <w:pPr>
              <w:rPr>
                <w:rFonts w:ascii="Arial" w:hAnsi="Arial" w:cs="Arial"/>
                <w:bCs/>
                <w:sz w:val="20"/>
                <w:szCs w:val="20"/>
              </w:rPr>
            </w:pPr>
            <w:r w:rsidRPr="003F1471">
              <w:rPr>
                <w:rFonts w:ascii="Arial" w:hAnsi="Arial" w:cs="Arial"/>
                <w:bCs/>
                <w:sz w:val="20"/>
                <w:szCs w:val="20"/>
              </w:rPr>
              <w:t>(zaoczne)</w:t>
            </w:r>
          </w:p>
        </w:tc>
        <w:tc>
          <w:tcPr>
            <w:tcW w:w="1111" w:type="dxa"/>
            <w:vAlign w:val="center"/>
          </w:tcPr>
          <w:p w14:paraId="105AB280" w14:textId="2F37F1B7" w:rsidR="00147E75" w:rsidRPr="003F1471" w:rsidRDefault="002E3CA5" w:rsidP="00FE4780">
            <w:pPr>
              <w:rPr>
                <w:rFonts w:ascii="Arial" w:hAnsi="Arial" w:cs="Arial"/>
                <w:bCs/>
                <w:sz w:val="24"/>
                <w:szCs w:val="24"/>
              </w:rPr>
            </w:pPr>
            <w:r w:rsidRPr="003F1471">
              <w:rPr>
                <w:rFonts w:ascii="Arial" w:hAnsi="Arial" w:cs="Arial"/>
                <w:bCs/>
                <w:sz w:val="24"/>
                <w:szCs w:val="24"/>
              </w:rPr>
              <w:t>I LD</w:t>
            </w:r>
          </w:p>
        </w:tc>
        <w:tc>
          <w:tcPr>
            <w:tcW w:w="2225" w:type="dxa"/>
            <w:vAlign w:val="center"/>
          </w:tcPr>
          <w:p w14:paraId="246E8A19" w14:textId="77777777" w:rsidR="00147E75" w:rsidRPr="003F1471" w:rsidRDefault="002E3CA5" w:rsidP="00FE4780">
            <w:pPr>
              <w:rPr>
                <w:rFonts w:ascii="Arial" w:hAnsi="Arial" w:cs="Arial"/>
                <w:bCs/>
                <w:sz w:val="24"/>
                <w:szCs w:val="24"/>
              </w:rPr>
            </w:pPr>
            <w:r w:rsidRPr="003F1471">
              <w:rPr>
                <w:rFonts w:ascii="Arial" w:hAnsi="Arial" w:cs="Arial"/>
                <w:bCs/>
                <w:sz w:val="24"/>
                <w:szCs w:val="24"/>
              </w:rPr>
              <w:t>geografia</w:t>
            </w:r>
          </w:p>
          <w:p w14:paraId="027EA59B" w14:textId="52B441C5" w:rsidR="002E3CA5" w:rsidRPr="003F1471" w:rsidRDefault="002E3CA5" w:rsidP="00FE4780">
            <w:pPr>
              <w:rPr>
                <w:rFonts w:ascii="Arial" w:hAnsi="Arial" w:cs="Arial"/>
                <w:bCs/>
                <w:sz w:val="24"/>
                <w:szCs w:val="24"/>
              </w:rPr>
            </w:pPr>
            <w:r w:rsidRPr="003F1471">
              <w:rPr>
                <w:rFonts w:ascii="Arial" w:hAnsi="Arial" w:cs="Arial"/>
                <w:bCs/>
                <w:sz w:val="24"/>
                <w:szCs w:val="24"/>
              </w:rPr>
              <w:t>matematyka</w:t>
            </w:r>
          </w:p>
        </w:tc>
        <w:tc>
          <w:tcPr>
            <w:tcW w:w="1228" w:type="dxa"/>
            <w:vAlign w:val="center"/>
          </w:tcPr>
          <w:p w14:paraId="4FA3DB43" w14:textId="055ABA1A" w:rsidR="00147E75" w:rsidRPr="003F1471" w:rsidRDefault="002E3CA5" w:rsidP="00FE4780">
            <w:pPr>
              <w:rPr>
                <w:rFonts w:ascii="Arial" w:hAnsi="Arial" w:cs="Arial"/>
                <w:bCs/>
                <w:sz w:val="24"/>
                <w:szCs w:val="24"/>
              </w:rPr>
            </w:pPr>
            <w:r w:rsidRPr="003F1471">
              <w:rPr>
                <w:rFonts w:ascii="Arial" w:hAnsi="Arial" w:cs="Arial"/>
                <w:bCs/>
                <w:sz w:val="24"/>
                <w:szCs w:val="24"/>
              </w:rPr>
              <w:t>angielski</w:t>
            </w:r>
          </w:p>
        </w:tc>
        <w:tc>
          <w:tcPr>
            <w:tcW w:w="1837" w:type="dxa"/>
            <w:vAlign w:val="center"/>
          </w:tcPr>
          <w:p w14:paraId="593D0014" w14:textId="77777777" w:rsidR="00147E75" w:rsidRPr="003F1471" w:rsidRDefault="002E3CA5" w:rsidP="00FE4780">
            <w:pPr>
              <w:rPr>
                <w:rFonts w:ascii="Arial" w:hAnsi="Arial" w:cs="Arial"/>
                <w:bCs/>
                <w:sz w:val="24"/>
                <w:szCs w:val="24"/>
              </w:rPr>
            </w:pPr>
            <w:r w:rsidRPr="003F1471">
              <w:rPr>
                <w:rFonts w:ascii="Arial" w:hAnsi="Arial" w:cs="Arial"/>
                <w:bCs/>
                <w:sz w:val="24"/>
                <w:szCs w:val="24"/>
              </w:rPr>
              <w:t>język polski</w:t>
            </w:r>
          </w:p>
          <w:p w14:paraId="09157638" w14:textId="77777777" w:rsidR="002E3CA5" w:rsidRPr="003F1471" w:rsidRDefault="002E3CA5" w:rsidP="00FE4780">
            <w:pPr>
              <w:rPr>
                <w:rFonts w:ascii="Arial" w:hAnsi="Arial" w:cs="Arial"/>
                <w:bCs/>
                <w:sz w:val="24"/>
                <w:szCs w:val="24"/>
              </w:rPr>
            </w:pPr>
            <w:r w:rsidRPr="003F1471">
              <w:rPr>
                <w:rFonts w:ascii="Arial" w:hAnsi="Arial" w:cs="Arial"/>
                <w:bCs/>
                <w:sz w:val="24"/>
                <w:szCs w:val="24"/>
              </w:rPr>
              <w:t>matematyka</w:t>
            </w:r>
          </w:p>
          <w:p w14:paraId="06ED55D9" w14:textId="77777777" w:rsidR="002E3CA5" w:rsidRPr="003F1471" w:rsidRDefault="002E3CA5" w:rsidP="00FE4780">
            <w:pPr>
              <w:rPr>
                <w:rFonts w:ascii="Arial" w:hAnsi="Arial" w:cs="Arial"/>
                <w:bCs/>
                <w:sz w:val="24"/>
                <w:szCs w:val="24"/>
              </w:rPr>
            </w:pPr>
            <w:r w:rsidRPr="003F1471">
              <w:rPr>
                <w:rFonts w:ascii="Arial" w:hAnsi="Arial" w:cs="Arial"/>
                <w:bCs/>
                <w:sz w:val="24"/>
                <w:szCs w:val="24"/>
              </w:rPr>
              <w:t>geografia</w:t>
            </w:r>
          </w:p>
          <w:p w14:paraId="5C1F7CC5" w14:textId="5E4C5DFF" w:rsidR="002E3CA5" w:rsidRPr="003F1471" w:rsidRDefault="002E3CA5" w:rsidP="00FE4780">
            <w:pPr>
              <w:rPr>
                <w:rFonts w:ascii="Arial" w:hAnsi="Arial" w:cs="Arial"/>
                <w:bCs/>
                <w:sz w:val="24"/>
                <w:szCs w:val="24"/>
              </w:rPr>
            </w:pPr>
            <w:r w:rsidRPr="003F1471">
              <w:rPr>
                <w:rFonts w:ascii="Arial" w:hAnsi="Arial" w:cs="Arial"/>
                <w:bCs/>
                <w:sz w:val="24"/>
                <w:szCs w:val="24"/>
              </w:rPr>
              <w:t>język angielski</w:t>
            </w:r>
          </w:p>
        </w:tc>
      </w:tr>
      <w:tr w:rsidR="003F1471" w:rsidRPr="003F1471" w14:paraId="7BF54323" w14:textId="77777777" w:rsidTr="00FE4780">
        <w:tc>
          <w:tcPr>
            <w:tcW w:w="550" w:type="dxa"/>
            <w:vAlign w:val="center"/>
          </w:tcPr>
          <w:p w14:paraId="354530D5" w14:textId="7F4F929B" w:rsidR="00C21EC6" w:rsidRPr="003F1471" w:rsidRDefault="00C21EC6" w:rsidP="00C21EC6">
            <w:pPr>
              <w:rPr>
                <w:rFonts w:ascii="Arial" w:hAnsi="Arial" w:cs="Arial"/>
                <w:sz w:val="24"/>
                <w:szCs w:val="24"/>
              </w:rPr>
            </w:pPr>
            <w:r w:rsidRPr="003F1471">
              <w:rPr>
                <w:rFonts w:ascii="Arial" w:hAnsi="Arial" w:cs="Arial"/>
                <w:sz w:val="24"/>
                <w:szCs w:val="24"/>
              </w:rPr>
              <w:t>1</w:t>
            </w:r>
            <w:r w:rsidR="003F1471" w:rsidRPr="003F1471">
              <w:rPr>
                <w:rFonts w:ascii="Arial" w:hAnsi="Arial" w:cs="Arial"/>
                <w:sz w:val="24"/>
                <w:szCs w:val="24"/>
              </w:rPr>
              <w:t>3</w:t>
            </w:r>
            <w:r w:rsidRPr="003F1471">
              <w:rPr>
                <w:rFonts w:ascii="Arial" w:hAnsi="Arial" w:cs="Arial"/>
                <w:sz w:val="24"/>
                <w:szCs w:val="24"/>
              </w:rPr>
              <w:t>.</w:t>
            </w:r>
          </w:p>
        </w:tc>
        <w:tc>
          <w:tcPr>
            <w:tcW w:w="2111" w:type="dxa"/>
            <w:vAlign w:val="center"/>
          </w:tcPr>
          <w:p w14:paraId="3A6F276F" w14:textId="1DB67B52" w:rsidR="00C21EC6" w:rsidRPr="003F1471" w:rsidRDefault="00C21EC6" w:rsidP="00C21EC6">
            <w:pPr>
              <w:rPr>
                <w:rFonts w:ascii="Arial" w:hAnsi="Arial" w:cs="Arial"/>
                <w:bCs/>
                <w:sz w:val="24"/>
                <w:szCs w:val="24"/>
              </w:rPr>
            </w:pPr>
            <w:r w:rsidRPr="003F1471">
              <w:rPr>
                <w:rFonts w:ascii="Arial" w:hAnsi="Arial" w:cs="Arial"/>
                <w:bCs/>
                <w:sz w:val="24"/>
                <w:szCs w:val="24"/>
              </w:rPr>
              <w:t>Szkoła Policealna</w:t>
            </w:r>
            <w:r w:rsidR="002E3CA5" w:rsidRPr="003F1471">
              <w:rPr>
                <w:rFonts w:ascii="Arial" w:hAnsi="Arial" w:cs="Arial"/>
                <w:bCs/>
                <w:sz w:val="24"/>
                <w:szCs w:val="24"/>
              </w:rPr>
              <w:t xml:space="preserve"> </w:t>
            </w:r>
            <w:r w:rsidR="003F1471" w:rsidRPr="003F1471">
              <w:rPr>
                <w:rFonts w:ascii="Arial" w:hAnsi="Arial" w:cs="Arial"/>
                <w:bCs/>
                <w:sz w:val="20"/>
                <w:szCs w:val="20"/>
              </w:rPr>
              <w:t>(</w:t>
            </w:r>
            <w:r w:rsidR="002E3CA5" w:rsidRPr="003F1471">
              <w:rPr>
                <w:rFonts w:ascii="Arial" w:hAnsi="Arial" w:cs="Arial"/>
                <w:bCs/>
                <w:sz w:val="20"/>
                <w:szCs w:val="20"/>
              </w:rPr>
              <w:t>zaoczna</w:t>
            </w:r>
            <w:r w:rsidR="003F1471" w:rsidRPr="003F1471">
              <w:rPr>
                <w:rFonts w:ascii="Arial" w:hAnsi="Arial" w:cs="Arial"/>
                <w:bCs/>
                <w:sz w:val="20"/>
                <w:szCs w:val="20"/>
              </w:rPr>
              <w:t>)</w:t>
            </w:r>
          </w:p>
        </w:tc>
        <w:tc>
          <w:tcPr>
            <w:tcW w:w="1111" w:type="dxa"/>
            <w:vAlign w:val="center"/>
          </w:tcPr>
          <w:p w14:paraId="55488ED0" w14:textId="53A9D283" w:rsidR="00C21EC6" w:rsidRPr="003F1471" w:rsidRDefault="00C21EC6" w:rsidP="00C21EC6">
            <w:pPr>
              <w:rPr>
                <w:rFonts w:ascii="Arial" w:hAnsi="Arial" w:cs="Arial"/>
                <w:bCs/>
                <w:sz w:val="24"/>
                <w:szCs w:val="24"/>
              </w:rPr>
            </w:pPr>
            <w:r w:rsidRPr="003F1471">
              <w:rPr>
                <w:rFonts w:ascii="Arial" w:hAnsi="Arial" w:cs="Arial"/>
                <w:bCs/>
                <w:sz w:val="24"/>
                <w:szCs w:val="24"/>
              </w:rPr>
              <w:t>-</w:t>
            </w:r>
          </w:p>
        </w:tc>
        <w:tc>
          <w:tcPr>
            <w:tcW w:w="2225" w:type="dxa"/>
            <w:vAlign w:val="center"/>
          </w:tcPr>
          <w:p w14:paraId="5B9B91F6" w14:textId="12ECE6A1" w:rsidR="00C21EC6" w:rsidRPr="003F1471" w:rsidRDefault="00C21EC6" w:rsidP="003F1471">
            <w:pPr>
              <w:rPr>
                <w:rFonts w:ascii="Arial" w:hAnsi="Arial" w:cs="Arial"/>
                <w:bCs/>
                <w:sz w:val="24"/>
                <w:szCs w:val="24"/>
              </w:rPr>
            </w:pPr>
            <w:r w:rsidRPr="003F1471">
              <w:rPr>
                <w:rFonts w:ascii="Arial" w:hAnsi="Arial" w:cs="Arial"/>
                <w:bCs/>
                <w:sz w:val="24"/>
                <w:szCs w:val="24"/>
              </w:rPr>
              <w:t>opiekun medyczny</w:t>
            </w:r>
            <w:r w:rsidR="003F1471" w:rsidRPr="003F1471">
              <w:rPr>
                <w:rFonts w:ascii="Arial" w:hAnsi="Arial" w:cs="Arial"/>
                <w:bCs/>
                <w:sz w:val="24"/>
                <w:szCs w:val="24"/>
              </w:rPr>
              <w:t>, opiekun w domu pomocy społecznej</w:t>
            </w:r>
          </w:p>
        </w:tc>
        <w:tc>
          <w:tcPr>
            <w:tcW w:w="1228" w:type="dxa"/>
            <w:vAlign w:val="center"/>
          </w:tcPr>
          <w:p w14:paraId="7A3B6062" w14:textId="59218BCA" w:rsidR="00C21EC6" w:rsidRPr="003F1471" w:rsidRDefault="002E3CA5" w:rsidP="00C21EC6">
            <w:pPr>
              <w:rPr>
                <w:rFonts w:ascii="Arial" w:hAnsi="Arial" w:cs="Arial"/>
                <w:bCs/>
                <w:sz w:val="24"/>
                <w:szCs w:val="24"/>
              </w:rPr>
            </w:pPr>
            <w:r w:rsidRPr="003F1471">
              <w:rPr>
                <w:rFonts w:ascii="Arial" w:hAnsi="Arial" w:cs="Arial"/>
                <w:bCs/>
                <w:sz w:val="24"/>
                <w:szCs w:val="24"/>
              </w:rPr>
              <w:t>angielski</w:t>
            </w:r>
          </w:p>
        </w:tc>
        <w:tc>
          <w:tcPr>
            <w:tcW w:w="1837" w:type="dxa"/>
            <w:vAlign w:val="center"/>
          </w:tcPr>
          <w:p w14:paraId="52ED7D85" w14:textId="4CB5771E" w:rsidR="00C21EC6" w:rsidRPr="003F1471" w:rsidRDefault="00C21EC6" w:rsidP="00C21EC6">
            <w:pPr>
              <w:rPr>
                <w:rFonts w:ascii="Arial" w:hAnsi="Arial" w:cs="Arial"/>
                <w:bCs/>
                <w:sz w:val="24"/>
                <w:szCs w:val="24"/>
              </w:rPr>
            </w:pPr>
            <w:r w:rsidRPr="003F1471">
              <w:rPr>
                <w:rFonts w:ascii="Arial" w:hAnsi="Arial" w:cs="Arial"/>
                <w:bCs/>
                <w:sz w:val="24"/>
                <w:szCs w:val="24"/>
              </w:rPr>
              <w:t>-</w:t>
            </w:r>
          </w:p>
        </w:tc>
      </w:tr>
    </w:tbl>
    <w:p w14:paraId="5E885C4B" w14:textId="65294C4D" w:rsidR="00147E75" w:rsidRPr="00D94060" w:rsidRDefault="00147E75" w:rsidP="00147E75">
      <w:pPr>
        <w:spacing w:before="360" w:after="0" w:line="360" w:lineRule="auto"/>
        <w:rPr>
          <w:rFonts w:ascii="Arial" w:hAnsi="Arial" w:cs="Arial"/>
          <w:b/>
          <w:bCs/>
          <w:sz w:val="24"/>
          <w:szCs w:val="24"/>
        </w:rPr>
      </w:pPr>
      <w:r w:rsidRPr="00D94060">
        <w:rPr>
          <w:rFonts w:ascii="Arial" w:hAnsi="Arial" w:cs="Arial"/>
          <w:b/>
          <w:bCs/>
          <w:sz w:val="24"/>
          <w:szCs w:val="24"/>
        </w:rPr>
        <w:t>Powiatowe Centrum Kształcenia Zawodowego i Ustawicznego w Mroczkowie Gościnnym</w:t>
      </w:r>
      <w:r w:rsidR="00D94060" w:rsidRPr="00D94060">
        <w:rPr>
          <w:rFonts w:ascii="Arial" w:hAnsi="Arial" w:cs="Arial"/>
          <w:b/>
          <w:bCs/>
          <w:sz w:val="24"/>
          <w:szCs w:val="24"/>
        </w:rPr>
        <w:t xml:space="preserve"> / Żarnów</w:t>
      </w:r>
    </w:p>
    <w:p w14:paraId="304981E3" w14:textId="1D1F269B" w:rsidR="00147E75" w:rsidRPr="00D94060" w:rsidRDefault="00147E75" w:rsidP="00147E75">
      <w:pPr>
        <w:spacing w:after="0" w:line="360" w:lineRule="auto"/>
        <w:rPr>
          <w:rFonts w:ascii="Arial" w:hAnsi="Arial" w:cs="Arial"/>
          <w:sz w:val="24"/>
          <w:szCs w:val="24"/>
        </w:rPr>
      </w:pPr>
      <w:r w:rsidRPr="00D94060">
        <w:rPr>
          <w:rFonts w:ascii="Arial" w:hAnsi="Arial" w:cs="Arial"/>
          <w:sz w:val="24"/>
          <w:szCs w:val="24"/>
        </w:rPr>
        <w:t>26-300 Opoczno, Mroczków Gościnny 8</w:t>
      </w:r>
      <w:r w:rsidR="00D94060" w:rsidRPr="00D94060">
        <w:rPr>
          <w:rFonts w:ascii="Arial" w:hAnsi="Arial" w:cs="Arial"/>
          <w:sz w:val="24"/>
          <w:szCs w:val="24"/>
        </w:rPr>
        <w:t>;26-330 Żarnów ul. 17 stycznia 15</w:t>
      </w:r>
    </w:p>
    <w:p w14:paraId="0F08B6BD" w14:textId="45B8D225" w:rsidR="00147E75" w:rsidRPr="00D94060" w:rsidRDefault="00147E75" w:rsidP="00147E75">
      <w:pPr>
        <w:spacing w:after="0" w:line="360" w:lineRule="auto"/>
        <w:rPr>
          <w:rFonts w:ascii="Arial" w:hAnsi="Arial" w:cs="Arial"/>
          <w:sz w:val="24"/>
          <w:szCs w:val="24"/>
        </w:rPr>
      </w:pPr>
      <w:r w:rsidRPr="00D94060">
        <w:rPr>
          <w:rFonts w:ascii="Arial" w:hAnsi="Arial" w:cs="Arial"/>
          <w:sz w:val="24"/>
          <w:szCs w:val="24"/>
        </w:rPr>
        <w:t>telefon/fax: 44 745 13 20</w:t>
      </w:r>
      <w:r w:rsidR="00E86506" w:rsidRPr="00D94060">
        <w:rPr>
          <w:rFonts w:ascii="Arial" w:hAnsi="Arial" w:cs="Arial"/>
          <w:sz w:val="24"/>
          <w:szCs w:val="24"/>
        </w:rPr>
        <w:t>, 44 757 80 83</w:t>
      </w:r>
    </w:p>
    <w:p w14:paraId="01036DA7" w14:textId="3C68B55D" w:rsidR="00A0154F" w:rsidRPr="00D94060" w:rsidRDefault="00E86506" w:rsidP="00147E75">
      <w:pPr>
        <w:spacing w:after="0" w:line="360" w:lineRule="auto"/>
        <w:rPr>
          <w:rFonts w:ascii="Arial" w:hAnsi="Arial" w:cs="Arial"/>
          <w:sz w:val="24"/>
          <w:szCs w:val="24"/>
        </w:rPr>
      </w:pPr>
      <w:r w:rsidRPr="00D94060">
        <w:rPr>
          <w:rFonts w:ascii="Arial" w:hAnsi="Arial" w:cs="Arial"/>
          <w:sz w:val="24"/>
          <w:szCs w:val="24"/>
        </w:rPr>
        <w:t>www.pckziu-mroczkow.pl, www.zspzarnow.pl</w:t>
      </w:r>
    </w:p>
    <w:p w14:paraId="1462F7CA" w14:textId="769593BE" w:rsidR="00147E75" w:rsidRPr="00D94060" w:rsidRDefault="00E86506" w:rsidP="00147E75">
      <w:pPr>
        <w:spacing w:after="0" w:line="360" w:lineRule="auto"/>
        <w:rPr>
          <w:rFonts w:ascii="Arial" w:hAnsi="Arial" w:cs="Arial"/>
          <w:sz w:val="24"/>
          <w:szCs w:val="24"/>
        </w:rPr>
      </w:pPr>
      <w:r w:rsidRPr="00D94060">
        <w:rPr>
          <w:rFonts w:ascii="Arial" w:hAnsi="Arial" w:cs="Arial"/>
          <w:sz w:val="24"/>
          <w:szCs w:val="24"/>
        </w:rPr>
        <w:t>zstmroczkow@wp.pl, zszzarnow@poczta.onet.pl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873DE9" w:rsidRPr="00873DE9" w14:paraId="0E1260C4" w14:textId="77777777" w:rsidTr="00FE4780">
        <w:trPr>
          <w:cantSplit/>
          <w:tblHeader/>
        </w:trPr>
        <w:tc>
          <w:tcPr>
            <w:tcW w:w="550" w:type="dxa"/>
            <w:shd w:val="clear" w:color="auto" w:fill="BFBFBF" w:themeFill="background1" w:themeFillShade="BF"/>
            <w:vAlign w:val="center"/>
          </w:tcPr>
          <w:p w14:paraId="33C8B7C2" w14:textId="77777777" w:rsidR="00147E75" w:rsidRPr="00873DE9" w:rsidRDefault="00147E75" w:rsidP="00FE4780">
            <w:pPr>
              <w:rPr>
                <w:rFonts w:ascii="Arial" w:hAnsi="Arial" w:cs="Arial"/>
                <w:sz w:val="24"/>
                <w:szCs w:val="24"/>
              </w:rPr>
            </w:pPr>
            <w:r w:rsidRPr="00873DE9">
              <w:rPr>
                <w:rFonts w:ascii="Arial" w:hAnsi="Arial" w:cs="Arial"/>
                <w:sz w:val="24"/>
                <w:szCs w:val="24"/>
              </w:rPr>
              <w:t>Lp.</w:t>
            </w:r>
          </w:p>
        </w:tc>
        <w:tc>
          <w:tcPr>
            <w:tcW w:w="2111" w:type="dxa"/>
            <w:shd w:val="clear" w:color="auto" w:fill="BFBFBF" w:themeFill="background1" w:themeFillShade="BF"/>
            <w:vAlign w:val="center"/>
          </w:tcPr>
          <w:p w14:paraId="363E49DF" w14:textId="77777777" w:rsidR="00147E75" w:rsidRPr="00873DE9" w:rsidRDefault="00147E75" w:rsidP="00FE4780">
            <w:pPr>
              <w:rPr>
                <w:rFonts w:ascii="Arial" w:hAnsi="Arial" w:cs="Arial"/>
                <w:sz w:val="24"/>
                <w:szCs w:val="24"/>
              </w:rPr>
            </w:pPr>
            <w:r w:rsidRPr="00873DE9">
              <w:rPr>
                <w:rFonts w:ascii="Arial" w:hAnsi="Arial" w:cs="Arial"/>
                <w:sz w:val="24"/>
                <w:szCs w:val="24"/>
              </w:rPr>
              <w:t>Typ szkoły</w:t>
            </w:r>
          </w:p>
        </w:tc>
        <w:tc>
          <w:tcPr>
            <w:tcW w:w="1111" w:type="dxa"/>
            <w:shd w:val="clear" w:color="auto" w:fill="BFBFBF" w:themeFill="background1" w:themeFillShade="BF"/>
            <w:vAlign w:val="center"/>
          </w:tcPr>
          <w:p w14:paraId="0EA4B2ED" w14:textId="77777777" w:rsidR="00147E75" w:rsidRPr="00873DE9" w:rsidRDefault="00147E75" w:rsidP="00FE4780">
            <w:pPr>
              <w:rPr>
                <w:rFonts w:ascii="Arial" w:hAnsi="Arial" w:cs="Arial"/>
                <w:sz w:val="24"/>
                <w:szCs w:val="24"/>
              </w:rPr>
            </w:pPr>
            <w:r w:rsidRPr="00873DE9">
              <w:rPr>
                <w:rFonts w:ascii="Arial" w:hAnsi="Arial" w:cs="Arial"/>
                <w:sz w:val="24"/>
                <w:szCs w:val="24"/>
              </w:rPr>
              <w:t>Symbol oddziału</w:t>
            </w:r>
          </w:p>
        </w:tc>
        <w:tc>
          <w:tcPr>
            <w:tcW w:w="2355" w:type="dxa"/>
            <w:shd w:val="clear" w:color="auto" w:fill="BFBFBF" w:themeFill="background1" w:themeFillShade="BF"/>
            <w:vAlign w:val="center"/>
          </w:tcPr>
          <w:p w14:paraId="5F70E970" w14:textId="77777777" w:rsidR="00147E75" w:rsidRPr="00873DE9" w:rsidRDefault="00147E75" w:rsidP="00FE4780">
            <w:pPr>
              <w:rPr>
                <w:rFonts w:ascii="Arial" w:hAnsi="Arial" w:cs="Arial"/>
                <w:sz w:val="24"/>
                <w:szCs w:val="24"/>
              </w:rPr>
            </w:pPr>
            <w:r w:rsidRPr="00873DE9">
              <w:rPr>
                <w:rFonts w:ascii="Arial" w:hAnsi="Arial" w:cs="Arial"/>
                <w:sz w:val="24"/>
                <w:szCs w:val="24"/>
              </w:rPr>
              <w:t>Przedmioty z rozszerzonym programem nauczania /profil/ zawód</w:t>
            </w:r>
          </w:p>
        </w:tc>
        <w:tc>
          <w:tcPr>
            <w:tcW w:w="1251" w:type="dxa"/>
            <w:shd w:val="clear" w:color="auto" w:fill="BFBFBF" w:themeFill="background1" w:themeFillShade="BF"/>
            <w:vAlign w:val="center"/>
          </w:tcPr>
          <w:p w14:paraId="09B86880" w14:textId="77777777" w:rsidR="00147E75" w:rsidRPr="00873DE9" w:rsidRDefault="00147E75" w:rsidP="00FE4780">
            <w:pPr>
              <w:rPr>
                <w:rFonts w:ascii="Arial" w:hAnsi="Arial" w:cs="Arial"/>
                <w:sz w:val="24"/>
                <w:szCs w:val="24"/>
              </w:rPr>
            </w:pPr>
            <w:r w:rsidRPr="00873DE9">
              <w:rPr>
                <w:rFonts w:ascii="Arial" w:hAnsi="Arial" w:cs="Arial"/>
                <w:sz w:val="24"/>
                <w:szCs w:val="24"/>
              </w:rPr>
              <w:t>Języki obce</w:t>
            </w:r>
          </w:p>
        </w:tc>
        <w:tc>
          <w:tcPr>
            <w:tcW w:w="1684" w:type="dxa"/>
            <w:shd w:val="clear" w:color="auto" w:fill="BFBFBF" w:themeFill="background1" w:themeFillShade="BF"/>
            <w:vAlign w:val="center"/>
          </w:tcPr>
          <w:p w14:paraId="028D9ED1" w14:textId="77777777" w:rsidR="00147E75" w:rsidRPr="00873DE9" w:rsidRDefault="00147E75" w:rsidP="00FE4780">
            <w:pPr>
              <w:rPr>
                <w:rFonts w:ascii="Arial" w:hAnsi="Arial" w:cs="Arial"/>
                <w:sz w:val="24"/>
                <w:szCs w:val="24"/>
              </w:rPr>
            </w:pPr>
            <w:r w:rsidRPr="00873DE9">
              <w:rPr>
                <w:rFonts w:ascii="Arial" w:hAnsi="Arial" w:cs="Arial"/>
                <w:sz w:val="24"/>
                <w:szCs w:val="24"/>
              </w:rPr>
              <w:t>Przedmioty uwzględniane w procesie rekrutacji</w:t>
            </w:r>
          </w:p>
        </w:tc>
      </w:tr>
      <w:tr w:rsidR="00873DE9" w:rsidRPr="00873DE9" w14:paraId="0E6C6C26" w14:textId="77777777" w:rsidTr="00FE4780">
        <w:trPr>
          <w:cantSplit/>
        </w:trPr>
        <w:tc>
          <w:tcPr>
            <w:tcW w:w="550" w:type="dxa"/>
            <w:vAlign w:val="center"/>
          </w:tcPr>
          <w:p w14:paraId="7216F274" w14:textId="77777777" w:rsidR="00147E75" w:rsidRPr="00873DE9" w:rsidRDefault="00147E75" w:rsidP="00FE4780">
            <w:pPr>
              <w:rPr>
                <w:rFonts w:ascii="Arial" w:hAnsi="Arial" w:cs="Arial"/>
                <w:sz w:val="24"/>
                <w:szCs w:val="24"/>
              </w:rPr>
            </w:pPr>
            <w:bookmarkStart w:id="135" w:name="_Hlk67043502"/>
            <w:r w:rsidRPr="00873DE9">
              <w:rPr>
                <w:rFonts w:ascii="Arial" w:hAnsi="Arial" w:cs="Arial"/>
                <w:sz w:val="24"/>
                <w:szCs w:val="24"/>
              </w:rPr>
              <w:t>1.</w:t>
            </w:r>
          </w:p>
        </w:tc>
        <w:tc>
          <w:tcPr>
            <w:tcW w:w="2111" w:type="dxa"/>
            <w:vAlign w:val="center"/>
          </w:tcPr>
          <w:p w14:paraId="75604645" w14:textId="604D8B18" w:rsidR="00147E75" w:rsidRPr="00873DE9" w:rsidRDefault="00147E75" w:rsidP="00FE4780">
            <w:pPr>
              <w:rPr>
                <w:rFonts w:ascii="Arial" w:hAnsi="Arial" w:cs="Arial"/>
                <w:bCs/>
                <w:sz w:val="24"/>
                <w:szCs w:val="24"/>
              </w:rPr>
            </w:pPr>
            <w:r w:rsidRPr="00873DE9">
              <w:rPr>
                <w:rFonts w:ascii="Arial" w:hAnsi="Arial" w:cs="Arial"/>
                <w:bCs/>
                <w:sz w:val="24"/>
                <w:szCs w:val="24"/>
              </w:rPr>
              <w:t>Liceum Ogólnokształcące</w:t>
            </w:r>
            <w:r w:rsidR="00B06EB2" w:rsidRPr="00873DE9">
              <w:rPr>
                <w:rFonts w:ascii="Arial" w:hAnsi="Arial" w:cs="Arial"/>
                <w:bCs/>
                <w:sz w:val="24"/>
                <w:szCs w:val="24"/>
              </w:rPr>
              <w:t xml:space="preserve"> w Mroczkowie Gościnnym</w:t>
            </w:r>
          </w:p>
        </w:tc>
        <w:tc>
          <w:tcPr>
            <w:tcW w:w="1111" w:type="dxa"/>
            <w:vAlign w:val="center"/>
          </w:tcPr>
          <w:p w14:paraId="0974C84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w:t>
            </w:r>
          </w:p>
        </w:tc>
        <w:tc>
          <w:tcPr>
            <w:tcW w:w="2355" w:type="dxa"/>
            <w:vAlign w:val="center"/>
          </w:tcPr>
          <w:p w14:paraId="6033B4A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matematyka</w:t>
            </w:r>
          </w:p>
          <w:p w14:paraId="3AA5CC8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5A4EFF4"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geografia</w:t>
            </w:r>
          </w:p>
        </w:tc>
        <w:tc>
          <w:tcPr>
            <w:tcW w:w="1251" w:type="dxa"/>
            <w:vAlign w:val="center"/>
          </w:tcPr>
          <w:p w14:paraId="239615F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4FD68D8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74FFA51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matematyka geografia</w:t>
            </w:r>
          </w:p>
        </w:tc>
      </w:tr>
      <w:bookmarkEnd w:id="135"/>
      <w:tr w:rsidR="00873DE9" w:rsidRPr="00873DE9" w14:paraId="4761ADDA" w14:textId="77777777" w:rsidTr="00FE4780">
        <w:trPr>
          <w:cantSplit/>
        </w:trPr>
        <w:tc>
          <w:tcPr>
            <w:tcW w:w="550" w:type="dxa"/>
            <w:vAlign w:val="center"/>
          </w:tcPr>
          <w:p w14:paraId="707DA1BA" w14:textId="77777777" w:rsidR="00147E75" w:rsidRPr="00873DE9" w:rsidRDefault="00147E75" w:rsidP="00FE4780">
            <w:pPr>
              <w:rPr>
                <w:rFonts w:ascii="Arial" w:hAnsi="Arial" w:cs="Arial"/>
                <w:sz w:val="24"/>
                <w:szCs w:val="24"/>
              </w:rPr>
            </w:pPr>
            <w:r w:rsidRPr="00873DE9">
              <w:rPr>
                <w:rFonts w:ascii="Arial" w:hAnsi="Arial" w:cs="Arial"/>
                <w:sz w:val="24"/>
                <w:szCs w:val="24"/>
              </w:rPr>
              <w:t>2.</w:t>
            </w:r>
          </w:p>
        </w:tc>
        <w:tc>
          <w:tcPr>
            <w:tcW w:w="2111" w:type="dxa"/>
            <w:vAlign w:val="center"/>
          </w:tcPr>
          <w:p w14:paraId="1D43C8DB" w14:textId="77777777" w:rsidR="00B06EB2" w:rsidRPr="00873DE9" w:rsidRDefault="00147E75" w:rsidP="00FE4780">
            <w:pPr>
              <w:rPr>
                <w:rFonts w:ascii="Arial" w:hAnsi="Arial" w:cs="Arial"/>
                <w:bCs/>
                <w:sz w:val="24"/>
                <w:szCs w:val="24"/>
              </w:rPr>
            </w:pPr>
            <w:r w:rsidRPr="00873DE9">
              <w:rPr>
                <w:rFonts w:ascii="Arial" w:hAnsi="Arial" w:cs="Arial"/>
                <w:bCs/>
                <w:sz w:val="24"/>
                <w:szCs w:val="24"/>
              </w:rPr>
              <w:t>Technikum</w:t>
            </w:r>
            <w:r w:rsidR="00B06EB2" w:rsidRPr="00873DE9">
              <w:rPr>
                <w:rFonts w:ascii="Arial" w:hAnsi="Arial" w:cs="Arial"/>
                <w:bCs/>
                <w:sz w:val="24"/>
                <w:szCs w:val="24"/>
              </w:rPr>
              <w:t xml:space="preserve"> </w:t>
            </w:r>
          </w:p>
          <w:p w14:paraId="1EB2580E" w14:textId="626023A1" w:rsidR="00147E75" w:rsidRPr="00873DE9" w:rsidRDefault="00B06EB2" w:rsidP="00FE4780">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3AE8D1C0" w14:textId="6EE30EB9" w:rsidR="00147E75" w:rsidRPr="00873DE9" w:rsidRDefault="008120D0" w:rsidP="00FE4780">
            <w:pPr>
              <w:rPr>
                <w:rFonts w:ascii="Arial" w:hAnsi="Arial" w:cs="Arial"/>
                <w:bCs/>
                <w:sz w:val="24"/>
                <w:szCs w:val="24"/>
              </w:rPr>
            </w:pPr>
            <w:r w:rsidRPr="00873DE9">
              <w:rPr>
                <w:rFonts w:ascii="Arial" w:hAnsi="Arial" w:cs="Arial"/>
                <w:bCs/>
                <w:sz w:val="24"/>
                <w:szCs w:val="24"/>
              </w:rPr>
              <w:t>A</w:t>
            </w:r>
            <w:r w:rsidR="00147E75" w:rsidRPr="00873DE9">
              <w:rPr>
                <w:rFonts w:ascii="Arial" w:hAnsi="Arial" w:cs="Arial"/>
                <w:bCs/>
                <w:sz w:val="24"/>
                <w:szCs w:val="24"/>
              </w:rPr>
              <w:t>1</w:t>
            </w:r>
          </w:p>
        </w:tc>
        <w:tc>
          <w:tcPr>
            <w:tcW w:w="2355" w:type="dxa"/>
            <w:vAlign w:val="center"/>
          </w:tcPr>
          <w:p w14:paraId="4E895537" w14:textId="794CAF84" w:rsidR="008120D0" w:rsidRPr="00873DE9" w:rsidRDefault="008120D0" w:rsidP="00FE4780">
            <w:pPr>
              <w:rPr>
                <w:rFonts w:ascii="Arial" w:hAnsi="Arial" w:cs="Arial"/>
                <w:sz w:val="24"/>
                <w:szCs w:val="24"/>
              </w:rPr>
            </w:pPr>
            <w:r w:rsidRPr="00873DE9">
              <w:rPr>
                <w:rFonts w:ascii="Arial" w:hAnsi="Arial" w:cs="Arial"/>
                <w:sz w:val="24"/>
                <w:szCs w:val="24"/>
              </w:rPr>
              <w:t>geografia</w:t>
            </w:r>
          </w:p>
          <w:p w14:paraId="26256FA7" w14:textId="3C425FAA" w:rsidR="008120D0" w:rsidRPr="00873DE9" w:rsidRDefault="008120D0" w:rsidP="00FE4780">
            <w:pPr>
              <w:rPr>
                <w:rFonts w:ascii="Arial" w:hAnsi="Arial" w:cs="Arial"/>
                <w:sz w:val="24"/>
                <w:szCs w:val="24"/>
              </w:rPr>
            </w:pPr>
            <w:r w:rsidRPr="00873DE9">
              <w:rPr>
                <w:rFonts w:ascii="Arial" w:hAnsi="Arial" w:cs="Arial"/>
                <w:sz w:val="24"/>
                <w:szCs w:val="24"/>
              </w:rPr>
              <w:t>język angielski</w:t>
            </w:r>
          </w:p>
          <w:p w14:paraId="10C3833A" w14:textId="1370A417" w:rsidR="00303A16"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8120D0" w:rsidRPr="00873DE9">
              <w:rPr>
                <w:rFonts w:ascii="Arial" w:hAnsi="Arial" w:cs="Arial"/>
                <w:b/>
                <w:sz w:val="24"/>
                <w:szCs w:val="24"/>
              </w:rPr>
              <w:t>pojazdów samochodowych</w:t>
            </w:r>
          </w:p>
        </w:tc>
        <w:tc>
          <w:tcPr>
            <w:tcW w:w="1251" w:type="dxa"/>
            <w:vAlign w:val="center"/>
          </w:tcPr>
          <w:p w14:paraId="378DFEB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5D70B61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4806C934" w14:textId="2BB9FD80"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8120D0" w:rsidRPr="00873DE9">
              <w:rPr>
                <w:rFonts w:ascii="Arial" w:hAnsi="Arial" w:cs="Arial"/>
                <w:bCs/>
                <w:sz w:val="24"/>
                <w:szCs w:val="24"/>
              </w:rPr>
              <w:t>geografia</w:t>
            </w:r>
          </w:p>
        </w:tc>
      </w:tr>
      <w:tr w:rsidR="00873DE9" w:rsidRPr="00873DE9" w14:paraId="5A7A147D" w14:textId="77777777" w:rsidTr="00FE4780">
        <w:trPr>
          <w:cantSplit/>
        </w:trPr>
        <w:tc>
          <w:tcPr>
            <w:tcW w:w="550" w:type="dxa"/>
            <w:vAlign w:val="center"/>
          </w:tcPr>
          <w:p w14:paraId="6EFC152B" w14:textId="21295073" w:rsidR="00303A16" w:rsidRPr="00873DE9" w:rsidRDefault="00873DE9" w:rsidP="00303A16">
            <w:pPr>
              <w:rPr>
                <w:rFonts w:ascii="Arial" w:hAnsi="Arial" w:cs="Arial"/>
                <w:sz w:val="24"/>
                <w:szCs w:val="24"/>
              </w:rPr>
            </w:pPr>
            <w:r>
              <w:rPr>
                <w:rFonts w:ascii="Arial" w:hAnsi="Arial" w:cs="Arial"/>
                <w:sz w:val="24"/>
                <w:szCs w:val="24"/>
              </w:rPr>
              <w:t>3.</w:t>
            </w:r>
          </w:p>
        </w:tc>
        <w:tc>
          <w:tcPr>
            <w:tcW w:w="2111" w:type="dxa"/>
            <w:vAlign w:val="center"/>
          </w:tcPr>
          <w:p w14:paraId="6DFD9C3D" w14:textId="77777777" w:rsidR="00303A16" w:rsidRPr="00873DE9" w:rsidRDefault="00303A16" w:rsidP="00303A16">
            <w:pPr>
              <w:rPr>
                <w:rFonts w:ascii="Arial" w:hAnsi="Arial" w:cs="Arial"/>
                <w:bCs/>
                <w:sz w:val="24"/>
                <w:szCs w:val="24"/>
              </w:rPr>
            </w:pPr>
            <w:r w:rsidRPr="00873DE9">
              <w:rPr>
                <w:rFonts w:ascii="Arial" w:hAnsi="Arial" w:cs="Arial"/>
                <w:bCs/>
                <w:sz w:val="24"/>
                <w:szCs w:val="24"/>
              </w:rPr>
              <w:t xml:space="preserve">Technikum </w:t>
            </w:r>
          </w:p>
          <w:p w14:paraId="57C4FA78" w14:textId="355FC4F9" w:rsidR="00303A16" w:rsidRPr="00873DE9" w:rsidRDefault="00303A16" w:rsidP="00303A16">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3AC9C481" w14:textId="36146531" w:rsidR="00303A16" w:rsidRPr="00873DE9" w:rsidRDefault="00303A16" w:rsidP="00303A16">
            <w:pPr>
              <w:rPr>
                <w:rFonts w:ascii="Arial" w:hAnsi="Arial" w:cs="Arial"/>
                <w:bCs/>
                <w:sz w:val="24"/>
                <w:szCs w:val="24"/>
              </w:rPr>
            </w:pPr>
            <w:r w:rsidRPr="00873DE9">
              <w:rPr>
                <w:rFonts w:ascii="Arial" w:hAnsi="Arial" w:cs="Arial"/>
                <w:bCs/>
                <w:sz w:val="24"/>
                <w:szCs w:val="24"/>
              </w:rPr>
              <w:t>A1</w:t>
            </w:r>
          </w:p>
        </w:tc>
        <w:tc>
          <w:tcPr>
            <w:tcW w:w="2355" w:type="dxa"/>
            <w:vAlign w:val="center"/>
          </w:tcPr>
          <w:p w14:paraId="477ACF62" w14:textId="77777777" w:rsidR="00303A16" w:rsidRPr="00873DE9" w:rsidRDefault="00303A16" w:rsidP="00303A16">
            <w:pPr>
              <w:rPr>
                <w:rFonts w:ascii="Arial" w:hAnsi="Arial" w:cs="Arial"/>
                <w:sz w:val="24"/>
                <w:szCs w:val="24"/>
              </w:rPr>
            </w:pPr>
            <w:r w:rsidRPr="00873DE9">
              <w:rPr>
                <w:rFonts w:ascii="Arial" w:hAnsi="Arial" w:cs="Arial"/>
                <w:sz w:val="24"/>
                <w:szCs w:val="24"/>
              </w:rPr>
              <w:t>geografia</w:t>
            </w:r>
          </w:p>
          <w:p w14:paraId="4D72C07C" w14:textId="77777777" w:rsidR="00303A16" w:rsidRPr="00873DE9" w:rsidRDefault="00303A16" w:rsidP="00303A16">
            <w:pPr>
              <w:rPr>
                <w:rFonts w:ascii="Arial" w:hAnsi="Arial" w:cs="Arial"/>
                <w:sz w:val="24"/>
                <w:szCs w:val="24"/>
              </w:rPr>
            </w:pPr>
            <w:r w:rsidRPr="00873DE9">
              <w:rPr>
                <w:rFonts w:ascii="Arial" w:hAnsi="Arial" w:cs="Arial"/>
                <w:sz w:val="24"/>
                <w:szCs w:val="24"/>
              </w:rPr>
              <w:t>język angielski</w:t>
            </w:r>
          </w:p>
          <w:p w14:paraId="69846CD1" w14:textId="6A3344B1" w:rsidR="00303A16" w:rsidRPr="00873DE9" w:rsidRDefault="00303A16" w:rsidP="00303A16">
            <w:pPr>
              <w:rPr>
                <w:rFonts w:ascii="Arial" w:hAnsi="Arial" w:cs="Arial"/>
                <w:sz w:val="24"/>
                <w:szCs w:val="24"/>
              </w:rPr>
            </w:pPr>
            <w:r w:rsidRPr="00873DE9">
              <w:rPr>
                <w:rFonts w:ascii="Arial" w:hAnsi="Arial" w:cs="Arial"/>
                <w:b/>
                <w:sz w:val="24"/>
                <w:szCs w:val="24"/>
              </w:rPr>
              <w:t>technik budownictwa</w:t>
            </w:r>
          </w:p>
        </w:tc>
        <w:tc>
          <w:tcPr>
            <w:tcW w:w="1251" w:type="dxa"/>
            <w:vAlign w:val="center"/>
          </w:tcPr>
          <w:p w14:paraId="4BDF1CC2" w14:textId="77777777" w:rsidR="00303A16" w:rsidRPr="00873DE9" w:rsidRDefault="00303A16" w:rsidP="00303A16">
            <w:pPr>
              <w:rPr>
                <w:rFonts w:ascii="Arial" w:hAnsi="Arial" w:cs="Arial"/>
                <w:bCs/>
                <w:sz w:val="24"/>
                <w:szCs w:val="24"/>
              </w:rPr>
            </w:pPr>
            <w:r w:rsidRPr="00873DE9">
              <w:rPr>
                <w:rFonts w:ascii="Arial" w:hAnsi="Arial" w:cs="Arial"/>
                <w:bCs/>
                <w:sz w:val="24"/>
                <w:szCs w:val="24"/>
              </w:rPr>
              <w:t>angielski</w:t>
            </w:r>
          </w:p>
          <w:p w14:paraId="184F739B" w14:textId="495F0BE1" w:rsidR="00303A16" w:rsidRPr="00873DE9" w:rsidRDefault="00303A16" w:rsidP="00303A16">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3B12C771" w14:textId="5E578290" w:rsidR="00303A16" w:rsidRPr="00873DE9" w:rsidRDefault="00303A16" w:rsidP="00303A16">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330F6DA7" w14:textId="77777777" w:rsidTr="00FE4780">
        <w:trPr>
          <w:cantSplit/>
        </w:trPr>
        <w:tc>
          <w:tcPr>
            <w:tcW w:w="550" w:type="dxa"/>
            <w:vAlign w:val="center"/>
          </w:tcPr>
          <w:p w14:paraId="3C7D6E0A" w14:textId="46FB7B80" w:rsidR="00147E75" w:rsidRPr="00873DE9" w:rsidRDefault="00873DE9" w:rsidP="00FE4780">
            <w:pPr>
              <w:rPr>
                <w:rFonts w:ascii="Arial" w:hAnsi="Arial" w:cs="Arial"/>
                <w:sz w:val="24"/>
                <w:szCs w:val="24"/>
              </w:rPr>
            </w:pPr>
            <w:r>
              <w:rPr>
                <w:rFonts w:ascii="Arial" w:hAnsi="Arial" w:cs="Arial"/>
                <w:sz w:val="24"/>
                <w:szCs w:val="24"/>
              </w:rPr>
              <w:t>4.</w:t>
            </w:r>
          </w:p>
        </w:tc>
        <w:tc>
          <w:tcPr>
            <w:tcW w:w="2111" w:type="dxa"/>
            <w:vAlign w:val="center"/>
          </w:tcPr>
          <w:p w14:paraId="3BCF8DB9"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32F34907" w14:textId="247CB9EA"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3A4571C0"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B1</w:t>
            </w:r>
          </w:p>
        </w:tc>
        <w:tc>
          <w:tcPr>
            <w:tcW w:w="2355" w:type="dxa"/>
            <w:vAlign w:val="center"/>
          </w:tcPr>
          <w:p w14:paraId="563221E8" w14:textId="00597C9F" w:rsidR="008120D0" w:rsidRPr="00873DE9" w:rsidRDefault="008120D0" w:rsidP="008120D0">
            <w:pPr>
              <w:rPr>
                <w:rFonts w:ascii="Arial" w:hAnsi="Arial" w:cs="Arial"/>
                <w:sz w:val="24"/>
                <w:szCs w:val="24"/>
              </w:rPr>
            </w:pPr>
            <w:r w:rsidRPr="00873DE9">
              <w:rPr>
                <w:rFonts w:ascii="Arial" w:hAnsi="Arial" w:cs="Arial"/>
                <w:sz w:val="24"/>
                <w:szCs w:val="24"/>
              </w:rPr>
              <w:t>fizyka</w:t>
            </w:r>
          </w:p>
          <w:p w14:paraId="5C4BA5E9" w14:textId="77777777" w:rsidR="008120D0" w:rsidRPr="00873DE9" w:rsidRDefault="008120D0" w:rsidP="008120D0">
            <w:pPr>
              <w:rPr>
                <w:rFonts w:ascii="Arial" w:hAnsi="Arial" w:cs="Arial"/>
                <w:sz w:val="24"/>
                <w:szCs w:val="24"/>
              </w:rPr>
            </w:pPr>
            <w:r w:rsidRPr="00873DE9">
              <w:rPr>
                <w:rFonts w:ascii="Arial" w:hAnsi="Arial" w:cs="Arial"/>
                <w:sz w:val="24"/>
                <w:szCs w:val="24"/>
              </w:rPr>
              <w:t>język angielski</w:t>
            </w:r>
          </w:p>
          <w:p w14:paraId="1529B549" w14:textId="73B6D923" w:rsidR="00147E75"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8120D0" w:rsidRPr="00873DE9">
              <w:rPr>
                <w:rFonts w:ascii="Arial" w:hAnsi="Arial" w:cs="Arial"/>
                <w:b/>
                <w:sz w:val="24"/>
                <w:szCs w:val="24"/>
              </w:rPr>
              <w:t>mechanik</w:t>
            </w:r>
          </w:p>
        </w:tc>
        <w:tc>
          <w:tcPr>
            <w:tcW w:w="1251" w:type="dxa"/>
            <w:vAlign w:val="center"/>
          </w:tcPr>
          <w:p w14:paraId="7C1C5F8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678985B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21DCEA26" w14:textId="3DABB3E2"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8120D0" w:rsidRPr="00873DE9">
              <w:rPr>
                <w:rFonts w:ascii="Arial" w:hAnsi="Arial" w:cs="Arial"/>
                <w:bCs/>
                <w:sz w:val="24"/>
                <w:szCs w:val="24"/>
              </w:rPr>
              <w:t>geografia</w:t>
            </w:r>
          </w:p>
        </w:tc>
      </w:tr>
      <w:tr w:rsidR="00873DE9" w:rsidRPr="00873DE9" w14:paraId="5B976409" w14:textId="77777777" w:rsidTr="00FE4780">
        <w:trPr>
          <w:cantSplit/>
        </w:trPr>
        <w:tc>
          <w:tcPr>
            <w:tcW w:w="550" w:type="dxa"/>
            <w:vAlign w:val="center"/>
          </w:tcPr>
          <w:p w14:paraId="71EE5BD5" w14:textId="69DD2FCB" w:rsidR="00147E75" w:rsidRPr="00873DE9" w:rsidRDefault="00873DE9" w:rsidP="00FE4780">
            <w:pPr>
              <w:rPr>
                <w:rFonts w:ascii="Arial" w:hAnsi="Arial" w:cs="Arial"/>
                <w:sz w:val="24"/>
                <w:szCs w:val="24"/>
              </w:rPr>
            </w:pPr>
            <w:r>
              <w:rPr>
                <w:rFonts w:ascii="Arial" w:hAnsi="Arial" w:cs="Arial"/>
                <w:sz w:val="24"/>
                <w:szCs w:val="24"/>
              </w:rPr>
              <w:t>5.</w:t>
            </w:r>
          </w:p>
        </w:tc>
        <w:tc>
          <w:tcPr>
            <w:tcW w:w="2111" w:type="dxa"/>
            <w:vAlign w:val="center"/>
          </w:tcPr>
          <w:p w14:paraId="593E0B9A"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6045F51C" w14:textId="3C4FEC7C"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6D9216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B1</w:t>
            </w:r>
          </w:p>
        </w:tc>
        <w:tc>
          <w:tcPr>
            <w:tcW w:w="2355" w:type="dxa"/>
            <w:vAlign w:val="center"/>
          </w:tcPr>
          <w:p w14:paraId="7A839D1E" w14:textId="77777777" w:rsidR="008120D0" w:rsidRPr="00873DE9" w:rsidRDefault="008120D0" w:rsidP="008120D0">
            <w:pPr>
              <w:rPr>
                <w:rFonts w:ascii="Arial" w:hAnsi="Arial" w:cs="Arial"/>
                <w:sz w:val="24"/>
                <w:szCs w:val="24"/>
              </w:rPr>
            </w:pPr>
            <w:r w:rsidRPr="00873DE9">
              <w:rPr>
                <w:rFonts w:ascii="Arial" w:hAnsi="Arial" w:cs="Arial"/>
                <w:sz w:val="24"/>
                <w:szCs w:val="24"/>
              </w:rPr>
              <w:t>fizyka</w:t>
            </w:r>
          </w:p>
          <w:p w14:paraId="262F6F74" w14:textId="77777777" w:rsidR="008120D0" w:rsidRPr="00873DE9" w:rsidRDefault="008120D0" w:rsidP="008120D0">
            <w:pPr>
              <w:rPr>
                <w:rFonts w:ascii="Arial" w:hAnsi="Arial" w:cs="Arial"/>
                <w:sz w:val="24"/>
                <w:szCs w:val="24"/>
              </w:rPr>
            </w:pPr>
            <w:r w:rsidRPr="00873DE9">
              <w:rPr>
                <w:rFonts w:ascii="Arial" w:hAnsi="Arial" w:cs="Arial"/>
                <w:sz w:val="24"/>
                <w:szCs w:val="24"/>
              </w:rPr>
              <w:t>język angielski</w:t>
            </w:r>
          </w:p>
          <w:p w14:paraId="02E2DA97" w14:textId="60969015" w:rsidR="00147E75"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F43D20" w:rsidRPr="00873DE9">
              <w:rPr>
                <w:rFonts w:ascii="Arial" w:hAnsi="Arial" w:cs="Arial"/>
                <w:b/>
                <w:sz w:val="24"/>
                <w:szCs w:val="24"/>
              </w:rPr>
              <w:t>spedytor</w:t>
            </w:r>
          </w:p>
        </w:tc>
        <w:tc>
          <w:tcPr>
            <w:tcW w:w="1251" w:type="dxa"/>
            <w:vAlign w:val="center"/>
          </w:tcPr>
          <w:p w14:paraId="53E87DA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1928CB8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4D15E24C" w14:textId="46BAC40B" w:rsidR="00147E75" w:rsidRPr="00873DE9" w:rsidRDefault="00430717"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0E45A9CE" w14:textId="77777777" w:rsidTr="00FE4780">
        <w:trPr>
          <w:cantSplit/>
        </w:trPr>
        <w:tc>
          <w:tcPr>
            <w:tcW w:w="550" w:type="dxa"/>
            <w:vAlign w:val="center"/>
          </w:tcPr>
          <w:p w14:paraId="59E592B9" w14:textId="0B62013C" w:rsidR="00147E75" w:rsidRPr="00873DE9" w:rsidRDefault="00873DE9" w:rsidP="00FE4780">
            <w:pPr>
              <w:rPr>
                <w:rFonts w:ascii="Arial" w:hAnsi="Arial" w:cs="Arial"/>
                <w:sz w:val="24"/>
                <w:szCs w:val="24"/>
              </w:rPr>
            </w:pPr>
            <w:r>
              <w:rPr>
                <w:rFonts w:ascii="Arial" w:hAnsi="Arial" w:cs="Arial"/>
                <w:sz w:val="24"/>
                <w:szCs w:val="24"/>
              </w:rPr>
              <w:t>6.</w:t>
            </w:r>
          </w:p>
        </w:tc>
        <w:tc>
          <w:tcPr>
            <w:tcW w:w="2111" w:type="dxa"/>
            <w:vAlign w:val="center"/>
          </w:tcPr>
          <w:p w14:paraId="724317A1"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573A9ACC" w14:textId="12EE81C3"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E516AE8" w14:textId="4315294D" w:rsidR="00147E75" w:rsidRPr="00873DE9" w:rsidRDefault="00147E75" w:rsidP="00FE4780">
            <w:pPr>
              <w:rPr>
                <w:rFonts w:ascii="Arial" w:hAnsi="Arial" w:cs="Arial"/>
                <w:bCs/>
                <w:sz w:val="24"/>
                <w:szCs w:val="24"/>
              </w:rPr>
            </w:pPr>
            <w:r w:rsidRPr="00873DE9">
              <w:rPr>
                <w:rFonts w:ascii="Arial" w:hAnsi="Arial" w:cs="Arial"/>
                <w:bCs/>
                <w:sz w:val="24"/>
                <w:szCs w:val="24"/>
              </w:rPr>
              <w:t>B</w:t>
            </w:r>
            <w:r w:rsidR="00F43D20" w:rsidRPr="00873DE9">
              <w:rPr>
                <w:rFonts w:ascii="Arial" w:hAnsi="Arial" w:cs="Arial"/>
                <w:bCs/>
                <w:sz w:val="24"/>
                <w:szCs w:val="24"/>
              </w:rPr>
              <w:t>1</w:t>
            </w:r>
          </w:p>
        </w:tc>
        <w:tc>
          <w:tcPr>
            <w:tcW w:w="2355" w:type="dxa"/>
            <w:vAlign w:val="center"/>
          </w:tcPr>
          <w:p w14:paraId="091D67DC" w14:textId="775A1FAF" w:rsidR="00F43D20" w:rsidRPr="00873DE9" w:rsidRDefault="00F43D20" w:rsidP="00FE4780">
            <w:pPr>
              <w:rPr>
                <w:rFonts w:ascii="Arial" w:hAnsi="Arial" w:cs="Arial"/>
                <w:sz w:val="24"/>
                <w:szCs w:val="24"/>
              </w:rPr>
            </w:pPr>
            <w:r w:rsidRPr="00873DE9">
              <w:rPr>
                <w:rFonts w:ascii="Arial" w:hAnsi="Arial" w:cs="Arial"/>
                <w:sz w:val="24"/>
                <w:szCs w:val="24"/>
              </w:rPr>
              <w:t>fizyka</w:t>
            </w:r>
          </w:p>
          <w:p w14:paraId="6069497C" w14:textId="423512C2" w:rsidR="00F43D20" w:rsidRPr="00873DE9" w:rsidRDefault="00F43D20" w:rsidP="00FE478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p>
          <w:p w14:paraId="147F4E94" w14:textId="5D38A044" w:rsidR="00147E75" w:rsidRPr="00873DE9" w:rsidRDefault="00147E75" w:rsidP="00FE4780">
            <w:pPr>
              <w:rPr>
                <w:rFonts w:ascii="Arial" w:hAnsi="Arial" w:cs="Arial"/>
                <w:b/>
                <w:sz w:val="24"/>
                <w:szCs w:val="24"/>
              </w:rPr>
            </w:pPr>
            <w:r w:rsidRPr="00873DE9">
              <w:rPr>
                <w:rFonts w:ascii="Arial" w:hAnsi="Arial" w:cs="Arial"/>
                <w:b/>
                <w:sz w:val="24"/>
                <w:szCs w:val="24"/>
              </w:rPr>
              <w:t xml:space="preserve">technik </w:t>
            </w:r>
            <w:r w:rsidR="00F43D20" w:rsidRPr="00873DE9">
              <w:rPr>
                <w:rFonts w:ascii="Arial" w:hAnsi="Arial" w:cs="Arial"/>
                <w:b/>
                <w:sz w:val="24"/>
                <w:szCs w:val="24"/>
              </w:rPr>
              <w:t>budowy dróg</w:t>
            </w:r>
          </w:p>
        </w:tc>
        <w:tc>
          <w:tcPr>
            <w:tcW w:w="1251" w:type="dxa"/>
            <w:vAlign w:val="center"/>
          </w:tcPr>
          <w:p w14:paraId="72F646D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6D07FC4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6666BBF6" w14:textId="747AAFE9" w:rsidR="00B92FC3" w:rsidRPr="00873DE9" w:rsidRDefault="00430717"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70ED1A0D" w14:textId="77777777" w:rsidTr="00FE4780">
        <w:trPr>
          <w:cantSplit/>
        </w:trPr>
        <w:tc>
          <w:tcPr>
            <w:tcW w:w="550" w:type="dxa"/>
            <w:vAlign w:val="center"/>
          </w:tcPr>
          <w:p w14:paraId="21900AB8" w14:textId="0D128486" w:rsidR="00147E75" w:rsidRPr="00873DE9" w:rsidRDefault="00873DE9" w:rsidP="00FE4780">
            <w:pPr>
              <w:rPr>
                <w:rFonts w:ascii="Arial" w:hAnsi="Arial" w:cs="Arial"/>
                <w:sz w:val="24"/>
                <w:szCs w:val="24"/>
              </w:rPr>
            </w:pPr>
            <w:r>
              <w:rPr>
                <w:rFonts w:ascii="Arial" w:hAnsi="Arial" w:cs="Arial"/>
                <w:sz w:val="24"/>
                <w:szCs w:val="24"/>
              </w:rPr>
              <w:t>7.</w:t>
            </w:r>
          </w:p>
        </w:tc>
        <w:tc>
          <w:tcPr>
            <w:tcW w:w="2111" w:type="dxa"/>
            <w:vAlign w:val="center"/>
          </w:tcPr>
          <w:p w14:paraId="78EFA88C"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2DF8083E" w14:textId="1D21F940"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1F60EC5F" w14:textId="3EDE92D6" w:rsidR="00147E75" w:rsidRPr="00873DE9" w:rsidRDefault="00F43D20" w:rsidP="00FE4780">
            <w:pPr>
              <w:rPr>
                <w:rFonts w:ascii="Arial" w:hAnsi="Arial" w:cs="Arial"/>
                <w:bCs/>
                <w:sz w:val="24"/>
                <w:szCs w:val="24"/>
              </w:rPr>
            </w:pPr>
            <w:r w:rsidRPr="00873DE9">
              <w:rPr>
                <w:rFonts w:ascii="Arial" w:hAnsi="Arial" w:cs="Arial"/>
                <w:bCs/>
                <w:sz w:val="24"/>
                <w:szCs w:val="24"/>
              </w:rPr>
              <w:t>C1</w:t>
            </w:r>
          </w:p>
        </w:tc>
        <w:tc>
          <w:tcPr>
            <w:tcW w:w="2355" w:type="dxa"/>
            <w:vAlign w:val="center"/>
          </w:tcPr>
          <w:p w14:paraId="06039F01" w14:textId="053B69C2" w:rsidR="00F43D20" w:rsidRPr="00873DE9" w:rsidRDefault="00F43D20" w:rsidP="00FE4780">
            <w:pPr>
              <w:rPr>
                <w:rFonts w:ascii="Arial" w:hAnsi="Arial" w:cs="Arial"/>
                <w:sz w:val="24"/>
                <w:szCs w:val="24"/>
              </w:rPr>
            </w:pPr>
            <w:r w:rsidRPr="00873DE9">
              <w:rPr>
                <w:rFonts w:ascii="Arial" w:hAnsi="Arial" w:cs="Arial"/>
                <w:sz w:val="24"/>
                <w:szCs w:val="24"/>
              </w:rPr>
              <w:t>geografia</w:t>
            </w:r>
          </w:p>
          <w:p w14:paraId="6458B4AD" w14:textId="489794C2" w:rsidR="00147E75" w:rsidRPr="00873DE9" w:rsidRDefault="00F43D20" w:rsidP="00FE478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sz w:val="24"/>
                <w:szCs w:val="24"/>
              </w:rPr>
              <w:t>technik rolnik</w:t>
            </w:r>
          </w:p>
        </w:tc>
        <w:tc>
          <w:tcPr>
            <w:tcW w:w="1251" w:type="dxa"/>
            <w:vAlign w:val="center"/>
          </w:tcPr>
          <w:p w14:paraId="3A184B9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51185AD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2E619710"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354311A8" w14:textId="77777777" w:rsidTr="00FE4780">
        <w:trPr>
          <w:cantSplit/>
        </w:trPr>
        <w:tc>
          <w:tcPr>
            <w:tcW w:w="550" w:type="dxa"/>
            <w:vAlign w:val="center"/>
          </w:tcPr>
          <w:p w14:paraId="530D4B60" w14:textId="4E098723" w:rsidR="00147E75" w:rsidRPr="00873DE9" w:rsidRDefault="00873DE9" w:rsidP="00FE4780">
            <w:pPr>
              <w:rPr>
                <w:rFonts w:ascii="Arial" w:hAnsi="Arial" w:cs="Arial"/>
                <w:sz w:val="24"/>
                <w:szCs w:val="24"/>
              </w:rPr>
            </w:pPr>
            <w:r>
              <w:rPr>
                <w:rFonts w:ascii="Arial" w:hAnsi="Arial" w:cs="Arial"/>
                <w:sz w:val="24"/>
                <w:szCs w:val="24"/>
              </w:rPr>
              <w:t>8.</w:t>
            </w:r>
          </w:p>
        </w:tc>
        <w:tc>
          <w:tcPr>
            <w:tcW w:w="2111" w:type="dxa"/>
            <w:vAlign w:val="center"/>
          </w:tcPr>
          <w:p w14:paraId="334BD6D0"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40117605" w14:textId="7F7CC067"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8E976FA" w14:textId="01356254" w:rsidR="00147E75" w:rsidRPr="00873DE9" w:rsidRDefault="00F43D20" w:rsidP="00FE4780">
            <w:pPr>
              <w:rPr>
                <w:rFonts w:ascii="Arial" w:hAnsi="Arial" w:cs="Arial"/>
                <w:bCs/>
                <w:sz w:val="24"/>
                <w:szCs w:val="24"/>
              </w:rPr>
            </w:pPr>
            <w:r w:rsidRPr="00873DE9">
              <w:rPr>
                <w:rFonts w:ascii="Arial" w:hAnsi="Arial" w:cs="Arial"/>
                <w:bCs/>
                <w:sz w:val="24"/>
                <w:szCs w:val="24"/>
              </w:rPr>
              <w:t>C1</w:t>
            </w:r>
          </w:p>
        </w:tc>
        <w:tc>
          <w:tcPr>
            <w:tcW w:w="2355" w:type="dxa"/>
            <w:vAlign w:val="center"/>
          </w:tcPr>
          <w:p w14:paraId="35F92B3E" w14:textId="77777777" w:rsidR="00F43D20" w:rsidRPr="00873DE9" w:rsidRDefault="00F43D20" w:rsidP="00F43D20">
            <w:pPr>
              <w:rPr>
                <w:rFonts w:ascii="Arial" w:hAnsi="Arial" w:cs="Arial"/>
                <w:sz w:val="24"/>
                <w:szCs w:val="24"/>
              </w:rPr>
            </w:pPr>
            <w:r w:rsidRPr="00873DE9">
              <w:rPr>
                <w:rFonts w:ascii="Arial" w:hAnsi="Arial" w:cs="Arial"/>
                <w:sz w:val="24"/>
                <w:szCs w:val="24"/>
              </w:rPr>
              <w:t>geografia</w:t>
            </w:r>
          </w:p>
          <w:p w14:paraId="2F865ADE" w14:textId="32FCA77E" w:rsidR="00147E75" w:rsidRPr="00873DE9" w:rsidRDefault="00F43D20" w:rsidP="00F43D2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sz w:val="24"/>
                <w:szCs w:val="24"/>
              </w:rPr>
              <w:t>technik agrobiznesu</w:t>
            </w:r>
          </w:p>
        </w:tc>
        <w:tc>
          <w:tcPr>
            <w:tcW w:w="1251" w:type="dxa"/>
            <w:vAlign w:val="center"/>
          </w:tcPr>
          <w:p w14:paraId="5058CED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7A03DFE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01B26E6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geografia</w:t>
            </w:r>
          </w:p>
        </w:tc>
      </w:tr>
      <w:tr w:rsidR="00873DE9" w:rsidRPr="00873DE9" w14:paraId="1127AE8C" w14:textId="77777777" w:rsidTr="00FE4780">
        <w:trPr>
          <w:cantSplit/>
        </w:trPr>
        <w:tc>
          <w:tcPr>
            <w:tcW w:w="550" w:type="dxa"/>
            <w:vAlign w:val="center"/>
          </w:tcPr>
          <w:p w14:paraId="69092D80" w14:textId="2DD395EA" w:rsidR="00147E75" w:rsidRPr="00873DE9" w:rsidRDefault="00873DE9" w:rsidP="00FE4780">
            <w:pPr>
              <w:rPr>
                <w:rFonts w:ascii="Arial" w:hAnsi="Arial" w:cs="Arial"/>
                <w:sz w:val="24"/>
                <w:szCs w:val="24"/>
              </w:rPr>
            </w:pPr>
            <w:r>
              <w:rPr>
                <w:rFonts w:ascii="Arial" w:hAnsi="Arial" w:cs="Arial"/>
                <w:sz w:val="24"/>
                <w:szCs w:val="24"/>
              </w:rPr>
              <w:t>9.</w:t>
            </w:r>
          </w:p>
        </w:tc>
        <w:tc>
          <w:tcPr>
            <w:tcW w:w="2111" w:type="dxa"/>
            <w:vAlign w:val="center"/>
          </w:tcPr>
          <w:p w14:paraId="6C9F203C"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202385AE" w14:textId="2FA488A5"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0DCC398F" w14:textId="46FFFCC5" w:rsidR="00147E75" w:rsidRPr="00873DE9" w:rsidRDefault="00F43D20" w:rsidP="00FE4780">
            <w:pPr>
              <w:rPr>
                <w:rFonts w:ascii="Arial" w:hAnsi="Arial" w:cs="Arial"/>
                <w:bCs/>
                <w:sz w:val="24"/>
                <w:szCs w:val="24"/>
              </w:rPr>
            </w:pPr>
            <w:r w:rsidRPr="00873DE9">
              <w:rPr>
                <w:rFonts w:ascii="Arial" w:hAnsi="Arial" w:cs="Arial"/>
                <w:bCs/>
                <w:sz w:val="24"/>
                <w:szCs w:val="24"/>
              </w:rPr>
              <w:t>C1</w:t>
            </w:r>
          </w:p>
        </w:tc>
        <w:tc>
          <w:tcPr>
            <w:tcW w:w="2355" w:type="dxa"/>
            <w:vAlign w:val="center"/>
          </w:tcPr>
          <w:p w14:paraId="23B1435C" w14:textId="7C1967E2" w:rsidR="00F43D20" w:rsidRPr="00873DE9" w:rsidRDefault="00F43D20" w:rsidP="00F43D20">
            <w:pPr>
              <w:rPr>
                <w:rFonts w:ascii="Arial" w:hAnsi="Arial" w:cs="Arial"/>
                <w:sz w:val="24"/>
                <w:szCs w:val="24"/>
              </w:rPr>
            </w:pPr>
            <w:r w:rsidRPr="00873DE9">
              <w:rPr>
                <w:rFonts w:ascii="Arial" w:hAnsi="Arial" w:cs="Arial"/>
                <w:sz w:val="24"/>
                <w:szCs w:val="24"/>
              </w:rPr>
              <w:t>chemia</w:t>
            </w:r>
          </w:p>
          <w:p w14:paraId="6EC8D227" w14:textId="6271E4E8" w:rsidR="00147E75" w:rsidRPr="00873DE9" w:rsidRDefault="00F43D20" w:rsidP="00F43D20">
            <w:pPr>
              <w:rPr>
                <w:rFonts w:ascii="Arial" w:hAnsi="Arial" w:cs="Arial"/>
                <w:b/>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sz w:val="24"/>
                <w:szCs w:val="24"/>
              </w:rPr>
              <w:t>technik technologii żywności</w:t>
            </w:r>
          </w:p>
        </w:tc>
        <w:tc>
          <w:tcPr>
            <w:tcW w:w="1251" w:type="dxa"/>
            <w:vAlign w:val="center"/>
          </w:tcPr>
          <w:p w14:paraId="29330CA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2678CDC4"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037A980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chemia</w:t>
            </w:r>
          </w:p>
        </w:tc>
      </w:tr>
      <w:tr w:rsidR="00873DE9" w:rsidRPr="00873DE9" w14:paraId="4188A314" w14:textId="77777777" w:rsidTr="00FE4780">
        <w:trPr>
          <w:cantSplit/>
        </w:trPr>
        <w:tc>
          <w:tcPr>
            <w:tcW w:w="550" w:type="dxa"/>
            <w:vAlign w:val="center"/>
          </w:tcPr>
          <w:p w14:paraId="3A5FEE73" w14:textId="7FE1CB5C" w:rsidR="00147E75" w:rsidRPr="00873DE9" w:rsidRDefault="00873DE9" w:rsidP="00FE4780">
            <w:pPr>
              <w:rPr>
                <w:rFonts w:ascii="Arial" w:hAnsi="Arial" w:cs="Arial"/>
                <w:sz w:val="24"/>
                <w:szCs w:val="24"/>
              </w:rPr>
            </w:pPr>
            <w:r>
              <w:rPr>
                <w:rFonts w:ascii="Arial" w:hAnsi="Arial" w:cs="Arial"/>
                <w:sz w:val="24"/>
                <w:szCs w:val="24"/>
              </w:rPr>
              <w:t>10.</w:t>
            </w:r>
          </w:p>
        </w:tc>
        <w:tc>
          <w:tcPr>
            <w:tcW w:w="2111" w:type="dxa"/>
            <w:vAlign w:val="center"/>
          </w:tcPr>
          <w:p w14:paraId="1425015E"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0D4B9775" w14:textId="6AB22725"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27FE29A3" w14:textId="6F85F2CF" w:rsidR="00147E75" w:rsidRPr="00873DE9" w:rsidRDefault="00F43D20" w:rsidP="00FE4780">
            <w:pPr>
              <w:rPr>
                <w:rFonts w:ascii="Arial" w:hAnsi="Arial" w:cs="Arial"/>
                <w:bCs/>
                <w:sz w:val="24"/>
                <w:szCs w:val="24"/>
              </w:rPr>
            </w:pPr>
            <w:r w:rsidRPr="00873DE9">
              <w:rPr>
                <w:rFonts w:ascii="Arial" w:hAnsi="Arial" w:cs="Arial"/>
                <w:bCs/>
                <w:sz w:val="24"/>
                <w:szCs w:val="24"/>
              </w:rPr>
              <w:t>E1</w:t>
            </w:r>
          </w:p>
        </w:tc>
        <w:tc>
          <w:tcPr>
            <w:tcW w:w="2355" w:type="dxa"/>
            <w:vAlign w:val="center"/>
          </w:tcPr>
          <w:p w14:paraId="22B86E43" w14:textId="06974F10" w:rsidR="00F43D20" w:rsidRPr="00873DE9" w:rsidRDefault="00F43D20" w:rsidP="00F43D20">
            <w:pPr>
              <w:rPr>
                <w:rFonts w:ascii="Arial" w:hAnsi="Arial" w:cs="Arial"/>
                <w:sz w:val="24"/>
                <w:szCs w:val="24"/>
              </w:rPr>
            </w:pPr>
            <w:r w:rsidRPr="00873DE9">
              <w:rPr>
                <w:rFonts w:ascii="Arial" w:hAnsi="Arial" w:cs="Arial"/>
                <w:sz w:val="24"/>
                <w:szCs w:val="24"/>
              </w:rPr>
              <w:t>fizyka</w:t>
            </w:r>
          </w:p>
          <w:p w14:paraId="5C902CA7" w14:textId="5EF02513" w:rsidR="00147E75" w:rsidRPr="00873DE9" w:rsidRDefault="00F43D20" w:rsidP="00F43D20">
            <w:pPr>
              <w:rPr>
                <w:rFonts w:ascii="Arial" w:hAnsi="Arial" w:cs="Arial"/>
                <w:b/>
                <w:bCs/>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bCs/>
                <w:sz w:val="24"/>
                <w:szCs w:val="24"/>
              </w:rPr>
              <w:t xml:space="preserve">technik </w:t>
            </w:r>
            <w:r w:rsidRPr="00873DE9">
              <w:rPr>
                <w:rFonts w:ascii="Arial" w:hAnsi="Arial" w:cs="Arial"/>
                <w:b/>
                <w:bCs/>
                <w:sz w:val="24"/>
                <w:szCs w:val="24"/>
              </w:rPr>
              <w:t>mechatronik</w:t>
            </w:r>
          </w:p>
        </w:tc>
        <w:tc>
          <w:tcPr>
            <w:tcW w:w="1251" w:type="dxa"/>
            <w:vAlign w:val="center"/>
          </w:tcPr>
          <w:p w14:paraId="220DE5B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0A32C8F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5955897F" w14:textId="075D14CB"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F43D20" w:rsidRPr="00873DE9">
              <w:rPr>
                <w:rFonts w:ascii="Arial" w:hAnsi="Arial" w:cs="Arial"/>
                <w:bCs/>
                <w:sz w:val="24"/>
                <w:szCs w:val="24"/>
              </w:rPr>
              <w:t>fizyka</w:t>
            </w:r>
          </w:p>
        </w:tc>
      </w:tr>
      <w:tr w:rsidR="00873DE9" w:rsidRPr="00873DE9" w14:paraId="51EA0A2A" w14:textId="77777777" w:rsidTr="00FE4780">
        <w:trPr>
          <w:cantSplit/>
        </w:trPr>
        <w:tc>
          <w:tcPr>
            <w:tcW w:w="550" w:type="dxa"/>
            <w:vAlign w:val="center"/>
          </w:tcPr>
          <w:p w14:paraId="31E51D38" w14:textId="380A846A" w:rsidR="00147E75" w:rsidRPr="00873DE9" w:rsidRDefault="00873DE9" w:rsidP="00FE4780">
            <w:pPr>
              <w:rPr>
                <w:rFonts w:ascii="Arial" w:hAnsi="Arial" w:cs="Arial"/>
                <w:sz w:val="24"/>
                <w:szCs w:val="24"/>
              </w:rPr>
            </w:pPr>
            <w:r>
              <w:rPr>
                <w:rFonts w:ascii="Arial" w:hAnsi="Arial" w:cs="Arial"/>
                <w:sz w:val="24"/>
                <w:szCs w:val="24"/>
              </w:rPr>
              <w:t>11.</w:t>
            </w:r>
          </w:p>
        </w:tc>
        <w:tc>
          <w:tcPr>
            <w:tcW w:w="2111" w:type="dxa"/>
            <w:vAlign w:val="center"/>
          </w:tcPr>
          <w:p w14:paraId="6A7B1474"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3D9EB6D9" w14:textId="0ECC847B"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0CD983F1" w14:textId="3136126D" w:rsidR="00147E75" w:rsidRPr="00873DE9" w:rsidRDefault="00F43D20" w:rsidP="00FE4780">
            <w:pPr>
              <w:rPr>
                <w:rFonts w:ascii="Arial" w:hAnsi="Arial" w:cs="Arial"/>
                <w:bCs/>
                <w:sz w:val="24"/>
                <w:szCs w:val="24"/>
              </w:rPr>
            </w:pPr>
            <w:r w:rsidRPr="00873DE9">
              <w:rPr>
                <w:rFonts w:ascii="Arial" w:hAnsi="Arial" w:cs="Arial"/>
                <w:bCs/>
                <w:sz w:val="24"/>
                <w:szCs w:val="24"/>
              </w:rPr>
              <w:t>E1</w:t>
            </w:r>
          </w:p>
        </w:tc>
        <w:tc>
          <w:tcPr>
            <w:tcW w:w="2355" w:type="dxa"/>
            <w:vAlign w:val="center"/>
          </w:tcPr>
          <w:p w14:paraId="1B658720" w14:textId="77777777" w:rsidR="00F43D20" w:rsidRPr="00873DE9" w:rsidRDefault="00F43D20" w:rsidP="00F43D20">
            <w:pPr>
              <w:rPr>
                <w:rFonts w:ascii="Arial" w:hAnsi="Arial" w:cs="Arial"/>
                <w:sz w:val="24"/>
                <w:szCs w:val="24"/>
              </w:rPr>
            </w:pPr>
            <w:r w:rsidRPr="00873DE9">
              <w:rPr>
                <w:rFonts w:ascii="Arial" w:hAnsi="Arial" w:cs="Arial"/>
                <w:sz w:val="24"/>
                <w:szCs w:val="24"/>
              </w:rPr>
              <w:t>fizyka</w:t>
            </w:r>
          </w:p>
          <w:p w14:paraId="0FA7779D" w14:textId="20FDA035" w:rsidR="00147E75" w:rsidRPr="00873DE9" w:rsidRDefault="00F43D20" w:rsidP="00F43D20">
            <w:pPr>
              <w:rPr>
                <w:rFonts w:ascii="Arial" w:hAnsi="Arial" w:cs="Arial"/>
                <w:b/>
                <w:bCs/>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bCs/>
                <w:sz w:val="24"/>
                <w:szCs w:val="24"/>
              </w:rPr>
              <w:t>technik elektronik</w:t>
            </w:r>
          </w:p>
        </w:tc>
        <w:tc>
          <w:tcPr>
            <w:tcW w:w="1251" w:type="dxa"/>
            <w:vAlign w:val="center"/>
          </w:tcPr>
          <w:p w14:paraId="26A48B5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11816EA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2D7DE5E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język obcy fizyka</w:t>
            </w:r>
          </w:p>
        </w:tc>
      </w:tr>
      <w:tr w:rsidR="00267636" w:rsidRPr="00873DE9" w14:paraId="1D48155C" w14:textId="77777777" w:rsidTr="00FE4780">
        <w:trPr>
          <w:cantSplit/>
        </w:trPr>
        <w:tc>
          <w:tcPr>
            <w:tcW w:w="550" w:type="dxa"/>
            <w:vAlign w:val="center"/>
          </w:tcPr>
          <w:p w14:paraId="0ECC8096" w14:textId="2344FB82" w:rsidR="00267636" w:rsidRPr="00873DE9" w:rsidRDefault="00873DE9" w:rsidP="00267636">
            <w:pPr>
              <w:rPr>
                <w:rFonts w:ascii="Arial" w:hAnsi="Arial" w:cs="Arial"/>
                <w:sz w:val="24"/>
                <w:szCs w:val="24"/>
              </w:rPr>
            </w:pPr>
            <w:r>
              <w:rPr>
                <w:rFonts w:ascii="Arial" w:hAnsi="Arial" w:cs="Arial"/>
                <w:sz w:val="24"/>
                <w:szCs w:val="24"/>
              </w:rPr>
              <w:t>12.</w:t>
            </w:r>
          </w:p>
        </w:tc>
        <w:tc>
          <w:tcPr>
            <w:tcW w:w="2111" w:type="dxa"/>
            <w:vAlign w:val="center"/>
          </w:tcPr>
          <w:p w14:paraId="1212E11C" w14:textId="77777777" w:rsidR="00267636" w:rsidRPr="00873DE9" w:rsidRDefault="00267636" w:rsidP="00267636">
            <w:pPr>
              <w:rPr>
                <w:rFonts w:ascii="Arial" w:hAnsi="Arial" w:cs="Arial"/>
                <w:bCs/>
                <w:sz w:val="24"/>
                <w:szCs w:val="24"/>
              </w:rPr>
            </w:pPr>
            <w:r w:rsidRPr="00873DE9">
              <w:rPr>
                <w:rFonts w:ascii="Arial" w:hAnsi="Arial" w:cs="Arial"/>
                <w:bCs/>
                <w:sz w:val="24"/>
                <w:szCs w:val="24"/>
              </w:rPr>
              <w:t xml:space="preserve">Technikum </w:t>
            </w:r>
          </w:p>
          <w:p w14:paraId="566DA55A" w14:textId="7952B4B4" w:rsidR="00267636" w:rsidRPr="00873DE9" w:rsidRDefault="00267636" w:rsidP="00267636">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476D43A3" w14:textId="74EB4CCE" w:rsidR="00267636" w:rsidRPr="00873DE9" w:rsidRDefault="00267636" w:rsidP="00267636">
            <w:pPr>
              <w:rPr>
                <w:rFonts w:ascii="Arial" w:hAnsi="Arial" w:cs="Arial"/>
                <w:bCs/>
                <w:sz w:val="24"/>
                <w:szCs w:val="24"/>
              </w:rPr>
            </w:pPr>
            <w:r w:rsidRPr="00873DE9">
              <w:rPr>
                <w:rFonts w:ascii="Arial" w:hAnsi="Arial" w:cs="Arial"/>
                <w:bCs/>
                <w:sz w:val="24"/>
                <w:szCs w:val="24"/>
              </w:rPr>
              <w:t>E1</w:t>
            </w:r>
          </w:p>
        </w:tc>
        <w:tc>
          <w:tcPr>
            <w:tcW w:w="2355" w:type="dxa"/>
            <w:vAlign w:val="center"/>
          </w:tcPr>
          <w:p w14:paraId="01EE7EF0" w14:textId="77777777" w:rsidR="00267636" w:rsidRPr="00873DE9" w:rsidRDefault="00267636" w:rsidP="00267636">
            <w:pPr>
              <w:rPr>
                <w:rFonts w:ascii="Arial" w:hAnsi="Arial" w:cs="Arial"/>
                <w:sz w:val="24"/>
                <w:szCs w:val="24"/>
              </w:rPr>
            </w:pPr>
            <w:r w:rsidRPr="00873DE9">
              <w:rPr>
                <w:rFonts w:ascii="Arial" w:hAnsi="Arial" w:cs="Arial"/>
                <w:sz w:val="24"/>
                <w:szCs w:val="24"/>
              </w:rPr>
              <w:t>fizyka</w:t>
            </w:r>
          </w:p>
          <w:p w14:paraId="45C8AB2B" w14:textId="4B3143D6" w:rsidR="00267636" w:rsidRPr="00873DE9" w:rsidRDefault="00267636" w:rsidP="00267636">
            <w:pPr>
              <w:rPr>
                <w:rFonts w:ascii="Arial" w:hAnsi="Arial" w:cs="Arial"/>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Pr="00873DE9">
              <w:rPr>
                <w:rFonts w:ascii="Arial" w:hAnsi="Arial" w:cs="Arial"/>
                <w:b/>
                <w:bCs/>
                <w:sz w:val="24"/>
                <w:szCs w:val="24"/>
              </w:rPr>
              <w:t>technik elektromobilności</w:t>
            </w:r>
          </w:p>
        </w:tc>
        <w:tc>
          <w:tcPr>
            <w:tcW w:w="1251" w:type="dxa"/>
            <w:vAlign w:val="center"/>
          </w:tcPr>
          <w:p w14:paraId="4FAFEBEA" w14:textId="77777777" w:rsidR="00267636" w:rsidRPr="00873DE9" w:rsidRDefault="00267636" w:rsidP="00267636">
            <w:pPr>
              <w:rPr>
                <w:rFonts w:ascii="Arial" w:hAnsi="Arial" w:cs="Arial"/>
                <w:bCs/>
                <w:sz w:val="24"/>
                <w:szCs w:val="24"/>
              </w:rPr>
            </w:pPr>
            <w:r w:rsidRPr="00873DE9">
              <w:rPr>
                <w:rFonts w:ascii="Arial" w:hAnsi="Arial" w:cs="Arial"/>
                <w:bCs/>
                <w:sz w:val="24"/>
                <w:szCs w:val="24"/>
              </w:rPr>
              <w:t>angielski</w:t>
            </w:r>
          </w:p>
          <w:p w14:paraId="3E5B5A20" w14:textId="2AFA3E3C" w:rsidR="00267636" w:rsidRPr="00873DE9" w:rsidRDefault="00267636" w:rsidP="00267636">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519D5EBB" w14:textId="5D324F8C" w:rsidR="00267636" w:rsidRPr="00873DE9" w:rsidRDefault="00267636" w:rsidP="00267636">
            <w:pPr>
              <w:rPr>
                <w:rFonts w:ascii="Arial" w:hAnsi="Arial" w:cs="Arial"/>
                <w:bCs/>
                <w:sz w:val="24"/>
                <w:szCs w:val="24"/>
              </w:rPr>
            </w:pPr>
            <w:r w:rsidRPr="00873DE9">
              <w:rPr>
                <w:rFonts w:ascii="Arial" w:hAnsi="Arial" w:cs="Arial"/>
                <w:bCs/>
                <w:sz w:val="24"/>
                <w:szCs w:val="24"/>
              </w:rPr>
              <w:t>język polski język obcy fizyka</w:t>
            </w:r>
          </w:p>
        </w:tc>
      </w:tr>
      <w:tr w:rsidR="00873DE9" w:rsidRPr="00873DE9" w14:paraId="7CDED7CF" w14:textId="77777777" w:rsidTr="00FE4780">
        <w:trPr>
          <w:cantSplit/>
        </w:trPr>
        <w:tc>
          <w:tcPr>
            <w:tcW w:w="550" w:type="dxa"/>
            <w:vAlign w:val="center"/>
          </w:tcPr>
          <w:p w14:paraId="1A94C407" w14:textId="2AB02916" w:rsidR="00147E75" w:rsidRPr="00873DE9" w:rsidRDefault="00873DE9" w:rsidP="00FE4780">
            <w:pPr>
              <w:rPr>
                <w:rFonts w:ascii="Arial" w:hAnsi="Arial" w:cs="Arial"/>
                <w:sz w:val="24"/>
                <w:szCs w:val="24"/>
              </w:rPr>
            </w:pPr>
            <w:r>
              <w:rPr>
                <w:rFonts w:ascii="Arial" w:hAnsi="Arial" w:cs="Arial"/>
                <w:sz w:val="24"/>
                <w:szCs w:val="24"/>
              </w:rPr>
              <w:t>13.</w:t>
            </w:r>
          </w:p>
        </w:tc>
        <w:tc>
          <w:tcPr>
            <w:tcW w:w="2111" w:type="dxa"/>
            <w:vAlign w:val="center"/>
          </w:tcPr>
          <w:p w14:paraId="12985077"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5831010E" w14:textId="78539615" w:rsidR="00147E75"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6B025EFC" w14:textId="64638DB6" w:rsidR="00147E75" w:rsidRPr="00873DE9" w:rsidRDefault="00F43D20" w:rsidP="00FE4780">
            <w:pPr>
              <w:rPr>
                <w:rFonts w:ascii="Arial" w:hAnsi="Arial" w:cs="Arial"/>
                <w:bCs/>
                <w:sz w:val="24"/>
                <w:szCs w:val="24"/>
              </w:rPr>
            </w:pPr>
            <w:r w:rsidRPr="00873DE9">
              <w:rPr>
                <w:rFonts w:ascii="Arial" w:hAnsi="Arial" w:cs="Arial"/>
                <w:bCs/>
                <w:sz w:val="24"/>
                <w:szCs w:val="24"/>
              </w:rPr>
              <w:t>E1</w:t>
            </w:r>
          </w:p>
        </w:tc>
        <w:tc>
          <w:tcPr>
            <w:tcW w:w="2355" w:type="dxa"/>
            <w:vAlign w:val="center"/>
          </w:tcPr>
          <w:p w14:paraId="0E599486" w14:textId="0DB8C968" w:rsidR="00F43D20" w:rsidRPr="00873DE9" w:rsidRDefault="00F43D20" w:rsidP="00F43D20">
            <w:pPr>
              <w:rPr>
                <w:rFonts w:ascii="Arial" w:hAnsi="Arial" w:cs="Arial"/>
                <w:sz w:val="24"/>
                <w:szCs w:val="24"/>
              </w:rPr>
            </w:pPr>
            <w:r w:rsidRPr="00873DE9">
              <w:rPr>
                <w:rFonts w:ascii="Arial" w:hAnsi="Arial" w:cs="Arial"/>
                <w:sz w:val="24"/>
                <w:szCs w:val="24"/>
              </w:rPr>
              <w:t>geografia</w:t>
            </w:r>
          </w:p>
          <w:p w14:paraId="4B7AAD27" w14:textId="1DA38E1B" w:rsidR="00F43D20" w:rsidRPr="00873DE9" w:rsidRDefault="00F43D20" w:rsidP="00F43D20">
            <w:pPr>
              <w:rPr>
                <w:rFonts w:ascii="Arial" w:hAnsi="Arial" w:cs="Arial"/>
                <w:b/>
                <w:bCs/>
                <w:sz w:val="24"/>
                <w:szCs w:val="24"/>
              </w:rPr>
            </w:pPr>
            <w:r w:rsidRPr="00873DE9">
              <w:rPr>
                <w:rFonts w:ascii="Arial" w:hAnsi="Arial" w:cs="Arial"/>
                <w:sz w:val="24"/>
                <w:szCs w:val="24"/>
              </w:rPr>
              <w:t>język angielski</w:t>
            </w:r>
            <w:r w:rsidRPr="00873DE9">
              <w:rPr>
                <w:rFonts w:ascii="Arial" w:hAnsi="Arial" w:cs="Arial"/>
                <w:b/>
                <w:sz w:val="24"/>
                <w:szCs w:val="24"/>
              </w:rPr>
              <w:t xml:space="preserve"> </w:t>
            </w:r>
            <w:r w:rsidR="00147E75" w:rsidRPr="00873DE9">
              <w:rPr>
                <w:rFonts w:ascii="Arial" w:hAnsi="Arial" w:cs="Arial"/>
                <w:b/>
                <w:bCs/>
                <w:sz w:val="24"/>
                <w:szCs w:val="24"/>
              </w:rPr>
              <w:t xml:space="preserve">technik </w:t>
            </w:r>
            <w:r w:rsidRPr="00873DE9">
              <w:rPr>
                <w:rFonts w:ascii="Arial" w:hAnsi="Arial" w:cs="Arial"/>
                <w:b/>
                <w:bCs/>
                <w:sz w:val="24"/>
                <w:szCs w:val="24"/>
              </w:rPr>
              <w:t xml:space="preserve">inżynierii środowiska </w:t>
            </w:r>
          </w:p>
          <w:p w14:paraId="5502CEC6" w14:textId="71D67606" w:rsidR="00147E75" w:rsidRPr="00873DE9" w:rsidRDefault="00F43D20" w:rsidP="00FE4780">
            <w:pPr>
              <w:rPr>
                <w:rFonts w:ascii="Arial" w:hAnsi="Arial" w:cs="Arial"/>
                <w:b/>
                <w:bCs/>
                <w:sz w:val="24"/>
                <w:szCs w:val="24"/>
              </w:rPr>
            </w:pPr>
            <w:r w:rsidRPr="00873DE9">
              <w:rPr>
                <w:rFonts w:ascii="Arial" w:hAnsi="Arial" w:cs="Arial"/>
                <w:b/>
                <w:bCs/>
                <w:sz w:val="24"/>
                <w:szCs w:val="24"/>
              </w:rPr>
              <w:t>i melioracji</w:t>
            </w:r>
          </w:p>
        </w:tc>
        <w:tc>
          <w:tcPr>
            <w:tcW w:w="1251" w:type="dxa"/>
            <w:vAlign w:val="center"/>
          </w:tcPr>
          <w:p w14:paraId="67C36B0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4EEECBD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3A0F6D3F" w14:textId="1D158283" w:rsidR="00147E75" w:rsidRPr="00873DE9" w:rsidRDefault="00147E75" w:rsidP="00FE4780">
            <w:pPr>
              <w:rPr>
                <w:rFonts w:ascii="Arial" w:hAnsi="Arial" w:cs="Arial"/>
                <w:bCs/>
                <w:sz w:val="24"/>
                <w:szCs w:val="24"/>
              </w:rPr>
            </w:pPr>
            <w:r w:rsidRPr="00873DE9">
              <w:rPr>
                <w:rFonts w:ascii="Arial" w:hAnsi="Arial" w:cs="Arial"/>
                <w:bCs/>
                <w:sz w:val="24"/>
                <w:szCs w:val="24"/>
              </w:rPr>
              <w:t xml:space="preserve">język polski język obcy </w:t>
            </w:r>
            <w:r w:rsidR="00F43D20" w:rsidRPr="00873DE9">
              <w:rPr>
                <w:rFonts w:ascii="Arial" w:hAnsi="Arial" w:cs="Arial"/>
                <w:bCs/>
                <w:sz w:val="24"/>
                <w:szCs w:val="24"/>
              </w:rPr>
              <w:t>geografia</w:t>
            </w:r>
          </w:p>
        </w:tc>
      </w:tr>
      <w:tr w:rsidR="00873DE9" w:rsidRPr="00873DE9" w14:paraId="78765C26" w14:textId="77777777" w:rsidTr="00FE4780">
        <w:trPr>
          <w:cantSplit/>
        </w:trPr>
        <w:tc>
          <w:tcPr>
            <w:tcW w:w="550" w:type="dxa"/>
            <w:vAlign w:val="center"/>
          </w:tcPr>
          <w:p w14:paraId="0FF1B7AA" w14:textId="23B48E80" w:rsidR="00F43D20" w:rsidRPr="00873DE9" w:rsidRDefault="00873DE9" w:rsidP="00FE4780">
            <w:pPr>
              <w:rPr>
                <w:rFonts w:ascii="Arial" w:hAnsi="Arial" w:cs="Arial"/>
                <w:sz w:val="24"/>
                <w:szCs w:val="24"/>
              </w:rPr>
            </w:pPr>
            <w:r>
              <w:rPr>
                <w:rFonts w:ascii="Arial" w:hAnsi="Arial" w:cs="Arial"/>
                <w:sz w:val="24"/>
                <w:szCs w:val="24"/>
              </w:rPr>
              <w:t>14.</w:t>
            </w:r>
          </w:p>
        </w:tc>
        <w:tc>
          <w:tcPr>
            <w:tcW w:w="2111" w:type="dxa"/>
            <w:vAlign w:val="center"/>
          </w:tcPr>
          <w:p w14:paraId="50D5444A"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471F9EF1" w14:textId="20A9A938" w:rsidR="00F43D20"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23216782" w14:textId="7A1C3366" w:rsidR="00F43D20" w:rsidRPr="00873DE9" w:rsidRDefault="00F43D20" w:rsidP="00FE4780">
            <w:pPr>
              <w:rPr>
                <w:rFonts w:ascii="Arial" w:hAnsi="Arial" w:cs="Arial"/>
                <w:bCs/>
                <w:sz w:val="24"/>
                <w:szCs w:val="24"/>
              </w:rPr>
            </w:pPr>
            <w:r w:rsidRPr="00873DE9">
              <w:rPr>
                <w:rFonts w:ascii="Arial" w:hAnsi="Arial" w:cs="Arial"/>
                <w:bCs/>
                <w:sz w:val="24"/>
                <w:szCs w:val="24"/>
              </w:rPr>
              <w:t>F1</w:t>
            </w:r>
          </w:p>
        </w:tc>
        <w:tc>
          <w:tcPr>
            <w:tcW w:w="2355" w:type="dxa"/>
            <w:vAlign w:val="center"/>
          </w:tcPr>
          <w:p w14:paraId="67E7F8FD" w14:textId="2FE9B065" w:rsidR="00F43D20" w:rsidRPr="00873DE9" w:rsidRDefault="00F43D20" w:rsidP="00F43D20">
            <w:pPr>
              <w:rPr>
                <w:rFonts w:ascii="Arial" w:hAnsi="Arial" w:cs="Arial"/>
                <w:sz w:val="24"/>
                <w:szCs w:val="24"/>
              </w:rPr>
            </w:pPr>
            <w:r w:rsidRPr="00873DE9">
              <w:rPr>
                <w:rFonts w:ascii="Arial" w:hAnsi="Arial" w:cs="Arial"/>
                <w:sz w:val="24"/>
                <w:szCs w:val="24"/>
              </w:rPr>
              <w:t>matematyka</w:t>
            </w:r>
          </w:p>
          <w:p w14:paraId="0FAEFFA3" w14:textId="77777777" w:rsidR="00F43D20" w:rsidRPr="00873DE9" w:rsidRDefault="00F43D20" w:rsidP="00F43D20">
            <w:pPr>
              <w:rPr>
                <w:rFonts w:ascii="Arial" w:hAnsi="Arial" w:cs="Arial"/>
                <w:sz w:val="24"/>
                <w:szCs w:val="24"/>
              </w:rPr>
            </w:pPr>
            <w:r w:rsidRPr="00873DE9">
              <w:rPr>
                <w:rFonts w:ascii="Arial" w:hAnsi="Arial" w:cs="Arial"/>
                <w:sz w:val="24"/>
                <w:szCs w:val="24"/>
              </w:rPr>
              <w:t>język angielski</w:t>
            </w:r>
          </w:p>
          <w:p w14:paraId="538CA58A" w14:textId="79F3C921" w:rsidR="00F43D20" w:rsidRPr="00873DE9" w:rsidRDefault="00F43D20" w:rsidP="00F43D20">
            <w:pPr>
              <w:rPr>
                <w:rFonts w:ascii="Arial" w:hAnsi="Arial" w:cs="Arial"/>
                <w:b/>
                <w:sz w:val="24"/>
                <w:szCs w:val="24"/>
              </w:rPr>
            </w:pPr>
            <w:r w:rsidRPr="00873DE9">
              <w:rPr>
                <w:rFonts w:ascii="Arial" w:hAnsi="Arial" w:cs="Arial"/>
                <w:b/>
                <w:sz w:val="24"/>
                <w:szCs w:val="24"/>
              </w:rPr>
              <w:t>technik gazownictwa</w:t>
            </w:r>
          </w:p>
        </w:tc>
        <w:tc>
          <w:tcPr>
            <w:tcW w:w="1251" w:type="dxa"/>
            <w:vAlign w:val="center"/>
          </w:tcPr>
          <w:p w14:paraId="7E09C0D6" w14:textId="77777777" w:rsidR="00F43D20" w:rsidRPr="00873DE9" w:rsidRDefault="00F43D20" w:rsidP="00F43D20">
            <w:pPr>
              <w:rPr>
                <w:rFonts w:ascii="Arial" w:hAnsi="Arial" w:cs="Arial"/>
                <w:bCs/>
                <w:sz w:val="24"/>
                <w:szCs w:val="24"/>
              </w:rPr>
            </w:pPr>
            <w:r w:rsidRPr="00873DE9">
              <w:rPr>
                <w:rFonts w:ascii="Arial" w:hAnsi="Arial" w:cs="Arial"/>
                <w:bCs/>
                <w:sz w:val="24"/>
                <w:szCs w:val="24"/>
              </w:rPr>
              <w:t>angielski</w:t>
            </w:r>
          </w:p>
          <w:p w14:paraId="55B78BA1" w14:textId="5737CF52" w:rsidR="00F43D20" w:rsidRPr="00873DE9" w:rsidRDefault="00F43D20" w:rsidP="00F43D2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7D7479EC" w14:textId="4524066D" w:rsidR="00F43D20" w:rsidRPr="00873DE9" w:rsidRDefault="00F43D20" w:rsidP="00FE4780">
            <w:pPr>
              <w:rPr>
                <w:rFonts w:ascii="Arial" w:hAnsi="Arial" w:cs="Arial"/>
                <w:bCs/>
                <w:sz w:val="24"/>
                <w:szCs w:val="24"/>
              </w:rPr>
            </w:pPr>
            <w:r w:rsidRPr="00873DE9">
              <w:rPr>
                <w:rFonts w:ascii="Arial" w:hAnsi="Arial" w:cs="Arial"/>
                <w:bCs/>
                <w:sz w:val="24"/>
                <w:szCs w:val="24"/>
              </w:rPr>
              <w:t>język polski język obcy matematyka</w:t>
            </w:r>
          </w:p>
        </w:tc>
      </w:tr>
      <w:tr w:rsidR="00873DE9" w:rsidRPr="00873DE9" w14:paraId="470C784C" w14:textId="77777777" w:rsidTr="00FE4780">
        <w:trPr>
          <w:cantSplit/>
        </w:trPr>
        <w:tc>
          <w:tcPr>
            <w:tcW w:w="550" w:type="dxa"/>
            <w:vAlign w:val="center"/>
          </w:tcPr>
          <w:p w14:paraId="33296FF3" w14:textId="6C48D2AC" w:rsidR="00F43D20" w:rsidRPr="00873DE9" w:rsidRDefault="00F43D20" w:rsidP="00873DE9">
            <w:pPr>
              <w:rPr>
                <w:rFonts w:ascii="Arial" w:hAnsi="Arial" w:cs="Arial"/>
                <w:sz w:val="24"/>
                <w:szCs w:val="24"/>
              </w:rPr>
            </w:pPr>
            <w:r w:rsidRPr="00873DE9">
              <w:rPr>
                <w:rFonts w:ascii="Arial" w:hAnsi="Arial" w:cs="Arial"/>
                <w:sz w:val="24"/>
                <w:szCs w:val="24"/>
              </w:rPr>
              <w:t>1</w:t>
            </w:r>
            <w:r w:rsidR="00873DE9">
              <w:rPr>
                <w:rFonts w:ascii="Arial" w:hAnsi="Arial" w:cs="Arial"/>
                <w:sz w:val="24"/>
                <w:szCs w:val="24"/>
              </w:rPr>
              <w:t>5</w:t>
            </w:r>
            <w:r w:rsidRPr="00873DE9">
              <w:rPr>
                <w:rFonts w:ascii="Arial" w:hAnsi="Arial" w:cs="Arial"/>
                <w:sz w:val="24"/>
                <w:szCs w:val="24"/>
              </w:rPr>
              <w:t>.</w:t>
            </w:r>
          </w:p>
        </w:tc>
        <w:tc>
          <w:tcPr>
            <w:tcW w:w="2111" w:type="dxa"/>
            <w:vAlign w:val="center"/>
          </w:tcPr>
          <w:p w14:paraId="20351336"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57B892B2" w14:textId="2F2EC966" w:rsidR="00F43D20"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5EE09333" w14:textId="36B32C6A" w:rsidR="00F43D20" w:rsidRPr="00873DE9" w:rsidRDefault="00F43D20" w:rsidP="00FE4780">
            <w:pPr>
              <w:rPr>
                <w:rFonts w:ascii="Arial" w:hAnsi="Arial" w:cs="Arial"/>
                <w:bCs/>
                <w:sz w:val="24"/>
                <w:szCs w:val="24"/>
              </w:rPr>
            </w:pPr>
            <w:r w:rsidRPr="00873DE9">
              <w:rPr>
                <w:rFonts w:ascii="Arial" w:hAnsi="Arial" w:cs="Arial"/>
                <w:bCs/>
                <w:sz w:val="24"/>
                <w:szCs w:val="24"/>
              </w:rPr>
              <w:t>F1</w:t>
            </w:r>
          </w:p>
        </w:tc>
        <w:tc>
          <w:tcPr>
            <w:tcW w:w="2355" w:type="dxa"/>
            <w:vAlign w:val="center"/>
          </w:tcPr>
          <w:p w14:paraId="67A6E597" w14:textId="77777777" w:rsidR="00416458" w:rsidRPr="00873DE9" w:rsidRDefault="00416458" w:rsidP="00416458">
            <w:pPr>
              <w:rPr>
                <w:rFonts w:ascii="Arial" w:hAnsi="Arial" w:cs="Arial"/>
                <w:sz w:val="24"/>
                <w:szCs w:val="24"/>
              </w:rPr>
            </w:pPr>
            <w:r w:rsidRPr="00873DE9">
              <w:rPr>
                <w:rFonts w:ascii="Arial" w:hAnsi="Arial" w:cs="Arial"/>
                <w:sz w:val="24"/>
                <w:szCs w:val="24"/>
              </w:rPr>
              <w:t>matematyka</w:t>
            </w:r>
          </w:p>
          <w:p w14:paraId="08C2C313" w14:textId="77777777" w:rsidR="00416458" w:rsidRPr="00873DE9" w:rsidRDefault="00416458" w:rsidP="00416458">
            <w:pPr>
              <w:rPr>
                <w:rFonts w:ascii="Arial" w:hAnsi="Arial" w:cs="Arial"/>
                <w:sz w:val="24"/>
                <w:szCs w:val="24"/>
              </w:rPr>
            </w:pPr>
            <w:r w:rsidRPr="00873DE9">
              <w:rPr>
                <w:rFonts w:ascii="Arial" w:hAnsi="Arial" w:cs="Arial"/>
                <w:sz w:val="24"/>
                <w:szCs w:val="24"/>
              </w:rPr>
              <w:t>język angielski</w:t>
            </w:r>
          </w:p>
          <w:p w14:paraId="687BF1E1" w14:textId="7C2069AA" w:rsidR="00F43D20" w:rsidRPr="00873DE9" w:rsidRDefault="00416458" w:rsidP="00416458">
            <w:pPr>
              <w:rPr>
                <w:rFonts w:ascii="Arial" w:hAnsi="Arial" w:cs="Arial"/>
                <w:sz w:val="24"/>
                <w:szCs w:val="24"/>
              </w:rPr>
            </w:pPr>
            <w:r w:rsidRPr="00873DE9">
              <w:rPr>
                <w:rFonts w:ascii="Arial" w:hAnsi="Arial" w:cs="Arial"/>
                <w:b/>
                <w:sz w:val="24"/>
                <w:szCs w:val="24"/>
              </w:rPr>
              <w:t>technik elektryk</w:t>
            </w:r>
          </w:p>
        </w:tc>
        <w:tc>
          <w:tcPr>
            <w:tcW w:w="1251" w:type="dxa"/>
            <w:vAlign w:val="center"/>
          </w:tcPr>
          <w:p w14:paraId="1F5DA0B7"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75FB2338" w14:textId="65EB4B58" w:rsidR="00F43D20"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3E831D6B" w14:textId="45FB8235" w:rsidR="00F43D20" w:rsidRPr="00873DE9" w:rsidRDefault="00416458" w:rsidP="00FE4780">
            <w:pPr>
              <w:rPr>
                <w:rFonts w:ascii="Arial" w:hAnsi="Arial" w:cs="Arial"/>
                <w:bCs/>
                <w:sz w:val="24"/>
                <w:szCs w:val="24"/>
              </w:rPr>
            </w:pPr>
            <w:r w:rsidRPr="00873DE9">
              <w:rPr>
                <w:rFonts w:ascii="Arial" w:hAnsi="Arial" w:cs="Arial"/>
                <w:bCs/>
                <w:sz w:val="24"/>
                <w:szCs w:val="24"/>
              </w:rPr>
              <w:t>język polski język obcy matematyka</w:t>
            </w:r>
          </w:p>
        </w:tc>
      </w:tr>
      <w:tr w:rsidR="00873DE9" w:rsidRPr="00873DE9" w14:paraId="24C65935" w14:textId="77777777" w:rsidTr="00FE4780">
        <w:trPr>
          <w:cantSplit/>
        </w:trPr>
        <w:tc>
          <w:tcPr>
            <w:tcW w:w="550" w:type="dxa"/>
            <w:vAlign w:val="center"/>
          </w:tcPr>
          <w:p w14:paraId="5ACAEE42" w14:textId="5A6F93E7" w:rsidR="00416458" w:rsidRPr="00873DE9" w:rsidRDefault="00873DE9" w:rsidP="00416458">
            <w:pPr>
              <w:rPr>
                <w:rFonts w:ascii="Arial" w:hAnsi="Arial" w:cs="Arial"/>
                <w:sz w:val="24"/>
                <w:szCs w:val="24"/>
              </w:rPr>
            </w:pPr>
            <w:r>
              <w:rPr>
                <w:rFonts w:ascii="Arial" w:hAnsi="Arial" w:cs="Arial"/>
                <w:sz w:val="24"/>
                <w:szCs w:val="24"/>
              </w:rPr>
              <w:t>16</w:t>
            </w:r>
            <w:r w:rsidR="00416458" w:rsidRPr="00873DE9">
              <w:rPr>
                <w:rFonts w:ascii="Arial" w:hAnsi="Arial" w:cs="Arial"/>
                <w:sz w:val="24"/>
                <w:szCs w:val="24"/>
              </w:rPr>
              <w:t>.</w:t>
            </w:r>
          </w:p>
        </w:tc>
        <w:tc>
          <w:tcPr>
            <w:tcW w:w="2111" w:type="dxa"/>
            <w:vAlign w:val="center"/>
          </w:tcPr>
          <w:p w14:paraId="263E02F0"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362338FD" w14:textId="3403669D"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004E01AE" w14:textId="7BB986FF" w:rsidR="00416458" w:rsidRPr="00873DE9" w:rsidRDefault="00416458" w:rsidP="00416458">
            <w:pPr>
              <w:rPr>
                <w:rFonts w:ascii="Arial" w:hAnsi="Arial" w:cs="Arial"/>
                <w:bCs/>
                <w:sz w:val="24"/>
                <w:szCs w:val="24"/>
              </w:rPr>
            </w:pPr>
            <w:r w:rsidRPr="00873DE9">
              <w:rPr>
                <w:rFonts w:ascii="Arial" w:hAnsi="Arial" w:cs="Arial"/>
                <w:bCs/>
                <w:sz w:val="24"/>
                <w:szCs w:val="24"/>
              </w:rPr>
              <w:t>F1</w:t>
            </w:r>
          </w:p>
        </w:tc>
        <w:tc>
          <w:tcPr>
            <w:tcW w:w="2355" w:type="dxa"/>
            <w:vAlign w:val="center"/>
          </w:tcPr>
          <w:p w14:paraId="6FAF0E15" w14:textId="77777777" w:rsidR="00416458" w:rsidRPr="00873DE9" w:rsidRDefault="00416458" w:rsidP="00416458">
            <w:pPr>
              <w:rPr>
                <w:rFonts w:ascii="Arial" w:hAnsi="Arial" w:cs="Arial"/>
                <w:sz w:val="24"/>
                <w:szCs w:val="24"/>
              </w:rPr>
            </w:pPr>
            <w:r w:rsidRPr="00873DE9">
              <w:rPr>
                <w:rFonts w:ascii="Arial" w:hAnsi="Arial" w:cs="Arial"/>
                <w:sz w:val="24"/>
                <w:szCs w:val="24"/>
              </w:rPr>
              <w:t>matematyka</w:t>
            </w:r>
          </w:p>
          <w:p w14:paraId="29BC3C48" w14:textId="77777777" w:rsidR="00416458" w:rsidRPr="00873DE9" w:rsidRDefault="00416458" w:rsidP="00416458">
            <w:pPr>
              <w:rPr>
                <w:rFonts w:ascii="Arial" w:hAnsi="Arial" w:cs="Arial"/>
                <w:sz w:val="24"/>
                <w:szCs w:val="24"/>
              </w:rPr>
            </w:pPr>
            <w:r w:rsidRPr="00873DE9">
              <w:rPr>
                <w:rFonts w:ascii="Arial" w:hAnsi="Arial" w:cs="Arial"/>
                <w:sz w:val="24"/>
                <w:szCs w:val="24"/>
              </w:rPr>
              <w:t>język angielski</w:t>
            </w:r>
          </w:p>
          <w:p w14:paraId="4BA3136D" w14:textId="2BB964A6" w:rsidR="00416458" w:rsidRPr="00873DE9" w:rsidRDefault="00416458" w:rsidP="00416458">
            <w:pPr>
              <w:rPr>
                <w:rFonts w:ascii="Arial" w:hAnsi="Arial" w:cs="Arial"/>
                <w:b/>
                <w:sz w:val="24"/>
                <w:szCs w:val="24"/>
              </w:rPr>
            </w:pPr>
            <w:r w:rsidRPr="00873DE9">
              <w:rPr>
                <w:rFonts w:ascii="Arial" w:hAnsi="Arial" w:cs="Arial"/>
                <w:b/>
                <w:sz w:val="24"/>
                <w:szCs w:val="24"/>
              </w:rPr>
              <w:t>technik spawalnictwa</w:t>
            </w:r>
          </w:p>
        </w:tc>
        <w:tc>
          <w:tcPr>
            <w:tcW w:w="1251" w:type="dxa"/>
            <w:vAlign w:val="center"/>
          </w:tcPr>
          <w:p w14:paraId="6774D4D9"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4A2D24AD" w14:textId="0816752F" w:rsidR="00416458"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40E4CE2D" w14:textId="0E18EB0C"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w:t>
            </w:r>
          </w:p>
        </w:tc>
      </w:tr>
      <w:tr w:rsidR="00873DE9" w:rsidRPr="00873DE9" w14:paraId="52E61C13" w14:textId="77777777" w:rsidTr="00FE4780">
        <w:trPr>
          <w:cantSplit/>
        </w:trPr>
        <w:tc>
          <w:tcPr>
            <w:tcW w:w="550" w:type="dxa"/>
            <w:vAlign w:val="center"/>
          </w:tcPr>
          <w:p w14:paraId="50C6BF6B" w14:textId="7CFDDBD0" w:rsidR="00416458" w:rsidRPr="00873DE9" w:rsidRDefault="00873DE9" w:rsidP="00416458">
            <w:pPr>
              <w:rPr>
                <w:rFonts w:ascii="Arial" w:hAnsi="Arial" w:cs="Arial"/>
                <w:sz w:val="24"/>
                <w:szCs w:val="24"/>
              </w:rPr>
            </w:pPr>
            <w:r>
              <w:rPr>
                <w:rFonts w:ascii="Arial" w:hAnsi="Arial" w:cs="Arial"/>
                <w:sz w:val="24"/>
                <w:szCs w:val="24"/>
              </w:rPr>
              <w:t>17.</w:t>
            </w:r>
          </w:p>
        </w:tc>
        <w:tc>
          <w:tcPr>
            <w:tcW w:w="2111" w:type="dxa"/>
            <w:vAlign w:val="center"/>
          </w:tcPr>
          <w:p w14:paraId="5FBB9C82"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Technikum </w:t>
            </w:r>
          </w:p>
          <w:p w14:paraId="73AA5238" w14:textId="3B7009D5"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68213331" w14:textId="45908B39" w:rsidR="00416458" w:rsidRPr="00873DE9" w:rsidRDefault="00416458" w:rsidP="00416458">
            <w:pPr>
              <w:rPr>
                <w:rFonts w:ascii="Arial" w:hAnsi="Arial" w:cs="Arial"/>
                <w:bCs/>
                <w:sz w:val="24"/>
                <w:szCs w:val="24"/>
              </w:rPr>
            </w:pPr>
            <w:r w:rsidRPr="00873DE9">
              <w:rPr>
                <w:rFonts w:ascii="Arial" w:hAnsi="Arial" w:cs="Arial"/>
                <w:bCs/>
                <w:sz w:val="24"/>
                <w:szCs w:val="24"/>
              </w:rPr>
              <w:t>F1</w:t>
            </w:r>
          </w:p>
        </w:tc>
        <w:tc>
          <w:tcPr>
            <w:tcW w:w="2355" w:type="dxa"/>
            <w:vAlign w:val="center"/>
          </w:tcPr>
          <w:p w14:paraId="2377DA68" w14:textId="77777777" w:rsidR="00416458" w:rsidRPr="00873DE9" w:rsidRDefault="00416458" w:rsidP="00416458">
            <w:pPr>
              <w:rPr>
                <w:rFonts w:ascii="Arial" w:hAnsi="Arial" w:cs="Arial"/>
                <w:sz w:val="24"/>
                <w:szCs w:val="24"/>
              </w:rPr>
            </w:pPr>
            <w:r w:rsidRPr="00873DE9">
              <w:rPr>
                <w:rFonts w:ascii="Arial" w:hAnsi="Arial" w:cs="Arial"/>
                <w:sz w:val="24"/>
                <w:szCs w:val="24"/>
              </w:rPr>
              <w:t>matematyka</w:t>
            </w:r>
          </w:p>
          <w:p w14:paraId="48028034" w14:textId="77777777" w:rsidR="00416458" w:rsidRPr="00873DE9" w:rsidRDefault="00416458" w:rsidP="00416458">
            <w:pPr>
              <w:rPr>
                <w:rFonts w:ascii="Arial" w:hAnsi="Arial" w:cs="Arial"/>
                <w:sz w:val="24"/>
                <w:szCs w:val="24"/>
              </w:rPr>
            </w:pPr>
            <w:r w:rsidRPr="00873DE9">
              <w:rPr>
                <w:rFonts w:ascii="Arial" w:hAnsi="Arial" w:cs="Arial"/>
                <w:sz w:val="24"/>
                <w:szCs w:val="24"/>
              </w:rPr>
              <w:t>język angielski</w:t>
            </w:r>
          </w:p>
          <w:p w14:paraId="5CB5BA96" w14:textId="3C04491A" w:rsidR="00416458" w:rsidRPr="00873DE9" w:rsidRDefault="00416458" w:rsidP="00416458">
            <w:pPr>
              <w:rPr>
                <w:rFonts w:ascii="Arial" w:hAnsi="Arial" w:cs="Arial"/>
                <w:sz w:val="24"/>
                <w:szCs w:val="24"/>
              </w:rPr>
            </w:pPr>
            <w:r w:rsidRPr="00873DE9">
              <w:rPr>
                <w:rFonts w:ascii="Arial" w:hAnsi="Arial" w:cs="Arial"/>
                <w:b/>
                <w:sz w:val="24"/>
                <w:szCs w:val="24"/>
              </w:rPr>
              <w:t>technik usług fryzjerskich</w:t>
            </w:r>
          </w:p>
        </w:tc>
        <w:tc>
          <w:tcPr>
            <w:tcW w:w="1251" w:type="dxa"/>
            <w:vAlign w:val="center"/>
          </w:tcPr>
          <w:p w14:paraId="643B5E0E"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42C3F9E3" w14:textId="549423A4" w:rsidR="00416458"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73565ACB" w14:textId="17BB60FA"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chemia</w:t>
            </w:r>
          </w:p>
        </w:tc>
      </w:tr>
      <w:tr w:rsidR="00873DE9" w:rsidRPr="00873DE9" w14:paraId="1EAAA171" w14:textId="77777777" w:rsidTr="00FE4780">
        <w:trPr>
          <w:cantSplit/>
        </w:trPr>
        <w:tc>
          <w:tcPr>
            <w:tcW w:w="550" w:type="dxa"/>
            <w:vAlign w:val="center"/>
          </w:tcPr>
          <w:p w14:paraId="0C0A1CCF" w14:textId="66C5BF4E" w:rsidR="00416458" w:rsidRPr="00873DE9" w:rsidRDefault="00873DE9" w:rsidP="00416458">
            <w:pPr>
              <w:rPr>
                <w:rFonts w:ascii="Arial" w:hAnsi="Arial" w:cs="Arial"/>
                <w:sz w:val="24"/>
                <w:szCs w:val="24"/>
              </w:rPr>
            </w:pPr>
            <w:r>
              <w:rPr>
                <w:rFonts w:ascii="Arial" w:hAnsi="Arial" w:cs="Arial"/>
                <w:sz w:val="24"/>
                <w:szCs w:val="24"/>
              </w:rPr>
              <w:t>18.</w:t>
            </w:r>
          </w:p>
        </w:tc>
        <w:tc>
          <w:tcPr>
            <w:tcW w:w="2111" w:type="dxa"/>
            <w:vAlign w:val="center"/>
          </w:tcPr>
          <w:p w14:paraId="500845D7" w14:textId="77777777" w:rsidR="00B06EB2" w:rsidRPr="00873DE9" w:rsidRDefault="00416458" w:rsidP="00416458">
            <w:pPr>
              <w:rPr>
                <w:rFonts w:ascii="Arial" w:hAnsi="Arial" w:cs="Arial"/>
                <w:bCs/>
                <w:sz w:val="24"/>
                <w:szCs w:val="24"/>
              </w:rPr>
            </w:pPr>
            <w:r w:rsidRPr="00873DE9">
              <w:rPr>
                <w:rFonts w:ascii="Arial" w:hAnsi="Arial" w:cs="Arial"/>
                <w:bCs/>
                <w:sz w:val="24"/>
                <w:szCs w:val="24"/>
              </w:rPr>
              <w:t>Branżowa Szkoła I stopnia</w:t>
            </w:r>
            <w:r w:rsidR="00B06EB2" w:rsidRPr="00873DE9">
              <w:rPr>
                <w:rFonts w:ascii="Arial" w:hAnsi="Arial" w:cs="Arial"/>
                <w:bCs/>
                <w:sz w:val="24"/>
                <w:szCs w:val="24"/>
              </w:rPr>
              <w:t xml:space="preserve"> </w:t>
            </w:r>
          </w:p>
          <w:p w14:paraId="7AFFE75E" w14:textId="028C00D3" w:rsidR="00416458" w:rsidRPr="00873DE9" w:rsidRDefault="00B06EB2" w:rsidP="00416458">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465C0DDD" w14:textId="7A32567A" w:rsidR="00416458" w:rsidRPr="00873DE9" w:rsidRDefault="003A1CDA" w:rsidP="00416458">
            <w:pPr>
              <w:rPr>
                <w:rFonts w:ascii="Arial" w:hAnsi="Arial" w:cs="Arial"/>
                <w:bCs/>
                <w:sz w:val="24"/>
                <w:szCs w:val="24"/>
              </w:rPr>
            </w:pPr>
            <w:r w:rsidRPr="00873DE9">
              <w:rPr>
                <w:rFonts w:ascii="Arial" w:hAnsi="Arial" w:cs="Arial"/>
                <w:bCs/>
                <w:sz w:val="24"/>
                <w:szCs w:val="24"/>
              </w:rPr>
              <w:t>D1</w:t>
            </w:r>
          </w:p>
        </w:tc>
        <w:tc>
          <w:tcPr>
            <w:tcW w:w="2355" w:type="dxa"/>
            <w:vAlign w:val="center"/>
          </w:tcPr>
          <w:p w14:paraId="5FCCCD71" w14:textId="3E353AC4" w:rsidR="00416458" w:rsidRPr="00873DE9" w:rsidRDefault="00416458"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mechanik-operator pojazdów i maszyn rolniczych</w:t>
            </w:r>
            <w:r w:rsidR="003A1CDA" w:rsidRPr="00873DE9">
              <w:rPr>
                <w:rFonts w:ascii="Arial" w:eastAsia="Times New Roman" w:hAnsi="Arial" w:cs="Arial"/>
                <w:sz w:val="24"/>
                <w:szCs w:val="24"/>
                <w:lang w:eastAsia="pl-PL"/>
              </w:rPr>
              <w:t>,</w:t>
            </w:r>
          </w:p>
          <w:p w14:paraId="1B1C359E" w14:textId="3B9BAEC3" w:rsidR="00430717" w:rsidRPr="00873DE9" w:rsidRDefault="00430717"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rolnik,</w:t>
            </w:r>
          </w:p>
          <w:p w14:paraId="3D5538F5" w14:textId="71A5C51E" w:rsidR="003A1CDA" w:rsidRPr="00873DE9" w:rsidRDefault="003A1CDA" w:rsidP="00416458">
            <w:pPr>
              <w:rPr>
                <w:rFonts w:ascii="Arial" w:hAnsi="Arial" w:cs="Arial"/>
                <w:sz w:val="24"/>
                <w:szCs w:val="24"/>
              </w:rPr>
            </w:pPr>
            <w:r w:rsidRPr="00873DE9">
              <w:rPr>
                <w:rFonts w:ascii="Arial" w:hAnsi="Arial" w:cs="Arial"/>
                <w:sz w:val="24"/>
                <w:szCs w:val="24"/>
              </w:rPr>
              <w:t>blacharz samochodowy,</w:t>
            </w:r>
          </w:p>
          <w:p w14:paraId="450144C6" w14:textId="7F880442" w:rsidR="003A1CDA" w:rsidRPr="00873DE9" w:rsidRDefault="003A1CDA" w:rsidP="00416458">
            <w:pPr>
              <w:rPr>
                <w:rFonts w:ascii="Arial" w:hAnsi="Arial" w:cs="Arial"/>
                <w:sz w:val="24"/>
                <w:szCs w:val="24"/>
              </w:rPr>
            </w:pPr>
            <w:r w:rsidRPr="00873DE9">
              <w:rPr>
                <w:rFonts w:ascii="Arial" w:hAnsi="Arial" w:cs="Arial"/>
                <w:sz w:val="24"/>
                <w:szCs w:val="24"/>
              </w:rPr>
              <w:t>lakiernik samochodowy,</w:t>
            </w:r>
          </w:p>
          <w:p w14:paraId="749808BB" w14:textId="20185BA1" w:rsidR="003A1CDA" w:rsidRPr="00873DE9" w:rsidRDefault="003A1CDA" w:rsidP="00416458">
            <w:pPr>
              <w:rPr>
                <w:rFonts w:ascii="Arial" w:hAnsi="Arial" w:cs="Arial"/>
                <w:sz w:val="24"/>
                <w:szCs w:val="24"/>
              </w:rPr>
            </w:pPr>
            <w:r w:rsidRPr="00873DE9">
              <w:rPr>
                <w:rFonts w:ascii="Arial" w:hAnsi="Arial" w:cs="Arial"/>
                <w:sz w:val="24"/>
                <w:szCs w:val="24"/>
              </w:rPr>
              <w:t>ślusarz,</w:t>
            </w:r>
          </w:p>
          <w:p w14:paraId="548CB5EB" w14:textId="585E3B37" w:rsidR="003A1CDA" w:rsidRPr="00873DE9" w:rsidRDefault="003A1CDA" w:rsidP="00416458">
            <w:pPr>
              <w:rPr>
                <w:rFonts w:ascii="Arial" w:hAnsi="Arial" w:cs="Arial"/>
                <w:sz w:val="24"/>
                <w:szCs w:val="24"/>
              </w:rPr>
            </w:pPr>
            <w:r w:rsidRPr="00873DE9">
              <w:rPr>
                <w:rFonts w:ascii="Arial" w:hAnsi="Arial" w:cs="Arial"/>
                <w:sz w:val="24"/>
                <w:szCs w:val="24"/>
              </w:rPr>
              <w:t>mechanik – monter maszyn i urządzeń</w:t>
            </w:r>
          </w:p>
        </w:tc>
        <w:tc>
          <w:tcPr>
            <w:tcW w:w="1251" w:type="dxa"/>
            <w:vAlign w:val="center"/>
          </w:tcPr>
          <w:p w14:paraId="6F8AB800" w14:textId="5E8C5591" w:rsidR="00416458" w:rsidRPr="00873DE9" w:rsidRDefault="00416458"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37C1BE34"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6A719D19" w14:textId="77777777" w:rsidTr="00FE4780">
        <w:trPr>
          <w:cantSplit/>
        </w:trPr>
        <w:tc>
          <w:tcPr>
            <w:tcW w:w="550" w:type="dxa"/>
            <w:vAlign w:val="center"/>
          </w:tcPr>
          <w:p w14:paraId="130029A5" w14:textId="0F148605" w:rsidR="00416458" w:rsidRPr="00873DE9" w:rsidRDefault="00873DE9" w:rsidP="00416458">
            <w:pPr>
              <w:rPr>
                <w:rFonts w:ascii="Arial" w:hAnsi="Arial" w:cs="Arial"/>
                <w:sz w:val="24"/>
                <w:szCs w:val="24"/>
              </w:rPr>
            </w:pPr>
            <w:r>
              <w:rPr>
                <w:rFonts w:ascii="Arial" w:hAnsi="Arial" w:cs="Arial"/>
                <w:sz w:val="24"/>
                <w:szCs w:val="24"/>
              </w:rPr>
              <w:t>19.</w:t>
            </w:r>
          </w:p>
        </w:tc>
        <w:tc>
          <w:tcPr>
            <w:tcW w:w="2111" w:type="dxa"/>
            <w:vAlign w:val="center"/>
          </w:tcPr>
          <w:p w14:paraId="4F8D440F"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Branżowa Szkoła I stopnia </w:t>
            </w:r>
          </w:p>
          <w:p w14:paraId="084A5E42" w14:textId="7978CB30"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280ED01C" w14:textId="6B0BA23C" w:rsidR="00416458" w:rsidRPr="00873DE9" w:rsidRDefault="003A1CDA" w:rsidP="00416458">
            <w:pPr>
              <w:rPr>
                <w:rFonts w:ascii="Arial" w:hAnsi="Arial" w:cs="Arial"/>
                <w:bCs/>
                <w:sz w:val="24"/>
                <w:szCs w:val="24"/>
              </w:rPr>
            </w:pPr>
            <w:r w:rsidRPr="00873DE9">
              <w:rPr>
                <w:rFonts w:ascii="Arial" w:hAnsi="Arial" w:cs="Arial"/>
                <w:bCs/>
                <w:sz w:val="24"/>
                <w:szCs w:val="24"/>
              </w:rPr>
              <w:t>D2</w:t>
            </w:r>
          </w:p>
        </w:tc>
        <w:tc>
          <w:tcPr>
            <w:tcW w:w="2355" w:type="dxa"/>
            <w:vAlign w:val="center"/>
          </w:tcPr>
          <w:p w14:paraId="3BC4FDC6" w14:textId="77777777" w:rsidR="00416458" w:rsidRPr="00873DE9" w:rsidRDefault="00416458"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mechanik pojazdów samochodowych</w:t>
            </w:r>
            <w:r w:rsidR="003A1CDA" w:rsidRPr="00873DE9">
              <w:rPr>
                <w:rFonts w:ascii="Arial" w:eastAsia="Times New Roman" w:hAnsi="Arial" w:cs="Arial"/>
                <w:sz w:val="24"/>
                <w:szCs w:val="24"/>
                <w:lang w:eastAsia="pl-PL"/>
              </w:rPr>
              <w:t>,</w:t>
            </w:r>
          </w:p>
          <w:p w14:paraId="53E9C2A5" w14:textId="77777777" w:rsidR="003A1CDA" w:rsidRPr="00873DE9" w:rsidRDefault="003A1CDA" w:rsidP="00416458">
            <w:pPr>
              <w:rPr>
                <w:rFonts w:ascii="Arial" w:hAnsi="Arial" w:cs="Arial"/>
                <w:sz w:val="24"/>
                <w:szCs w:val="24"/>
              </w:rPr>
            </w:pPr>
            <w:r w:rsidRPr="00873DE9">
              <w:rPr>
                <w:rFonts w:ascii="Arial" w:hAnsi="Arial" w:cs="Arial"/>
                <w:sz w:val="24"/>
                <w:szCs w:val="24"/>
              </w:rPr>
              <w:t>elektromechanik pojazdów samochodowych,</w:t>
            </w:r>
          </w:p>
          <w:p w14:paraId="55B8AA4E" w14:textId="464473F9" w:rsidR="003A1CDA" w:rsidRPr="00873DE9" w:rsidRDefault="003A1CDA" w:rsidP="00416458">
            <w:pPr>
              <w:rPr>
                <w:rFonts w:ascii="Arial" w:hAnsi="Arial" w:cs="Arial"/>
                <w:sz w:val="24"/>
                <w:szCs w:val="24"/>
              </w:rPr>
            </w:pPr>
            <w:r w:rsidRPr="00873DE9">
              <w:rPr>
                <w:rFonts w:ascii="Arial" w:hAnsi="Arial" w:cs="Arial"/>
                <w:sz w:val="24"/>
                <w:szCs w:val="24"/>
              </w:rPr>
              <w:t>mechanik motocyklowy</w:t>
            </w:r>
            <w:r w:rsidR="003F1471" w:rsidRPr="00873DE9">
              <w:rPr>
                <w:rFonts w:ascii="Arial" w:hAnsi="Arial" w:cs="Arial"/>
                <w:sz w:val="24"/>
                <w:szCs w:val="24"/>
              </w:rPr>
              <w:t>,</w:t>
            </w:r>
          </w:p>
          <w:p w14:paraId="5B529C9C" w14:textId="7544E1AB" w:rsidR="003A1CDA" w:rsidRPr="00873DE9" w:rsidRDefault="003A1CDA" w:rsidP="00416458">
            <w:pPr>
              <w:rPr>
                <w:rFonts w:ascii="Arial" w:hAnsi="Arial" w:cs="Arial"/>
                <w:sz w:val="24"/>
                <w:szCs w:val="24"/>
              </w:rPr>
            </w:pPr>
            <w:r w:rsidRPr="00873DE9">
              <w:rPr>
                <w:rFonts w:ascii="Arial" w:hAnsi="Arial" w:cs="Arial"/>
                <w:sz w:val="24"/>
                <w:szCs w:val="24"/>
              </w:rPr>
              <w:t>kierowca – mechanik</w:t>
            </w:r>
          </w:p>
        </w:tc>
        <w:tc>
          <w:tcPr>
            <w:tcW w:w="1251" w:type="dxa"/>
            <w:vAlign w:val="center"/>
          </w:tcPr>
          <w:p w14:paraId="6E4F915A" w14:textId="4D1AE1C4" w:rsidR="00416458" w:rsidRPr="00873DE9" w:rsidRDefault="00416458"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7D882147"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77D103BF" w14:textId="77777777" w:rsidTr="00FE4780">
        <w:trPr>
          <w:cantSplit/>
        </w:trPr>
        <w:tc>
          <w:tcPr>
            <w:tcW w:w="550" w:type="dxa"/>
            <w:vAlign w:val="center"/>
          </w:tcPr>
          <w:p w14:paraId="23A4AF1C" w14:textId="57585E58" w:rsidR="00416458" w:rsidRPr="00873DE9" w:rsidRDefault="00873DE9" w:rsidP="00416458">
            <w:pPr>
              <w:rPr>
                <w:rFonts w:ascii="Arial" w:hAnsi="Arial" w:cs="Arial"/>
                <w:sz w:val="24"/>
                <w:szCs w:val="24"/>
              </w:rPr>
            </w:pPr>
            <w:r>
              <w:rPr>
                <w:rFonts w:ascii="Arial" w:hAnsi="Arial" w:cs="Arial"/>
                <w:sz w:val="24"/>
                <w:szCs w:val="24"/>
              </w:rPr>
              <w:t>20.</w:t>
            </w:r>
          </w:p>
        </w:tc>
        <w:tc>
          <w:tcPr>
            <w:tcW w:w="2111" w:type="dxa"/>
            <w:vAlign w:val="center"/>
          </w:tcPr>
          <w:p w14:paraId="72A130B1"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Branżowa Szkoła I stopnia </w:t>
            </w:r>
          </w:p>
          <w:p w14:paraId="7FDE95A4" w14:textId="2CD5F71B" w:rsidR="00416458"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191FB7EE" w14:textId="26F51D22" w:rsidR="00416458" w:rsidRPr="00873DE9" w:rsidRDefault="00F600F6" w:rsidP="00416458">
            <w:pPr>
              <w:rPr>
                <w:rFonts w:ascii="Arial" w:hAnsi="Arial" w:cs="Arial"/>
                <w:bCs/>
                <w:sz w:val="24"/>
                <w:szCs w:val="24"/>
              </w:rPr>
            </w:pPr>
            <w:r w:rsidRPr="00873DE9">
              <w:rPr>
                <w:rFonts w:ascii="Arial" w:hAnsi="Arial" w:cs="Arial"/>
                <w:bCs/>
                <w:sz w:val="24"/>
                <w:szCs w:val="24"/>
              </w:rPr>
              <w:t>D3</w:t>
            </w:r>
          </w:p>
        </w:tc>
        <w:tc>
          <w:tcPr>
            <w:tcW w:w="2355" w:type="dxa"/>
            <w:vAlign w:val="center"/>
          </w:tcPr>
          <w:p w14:paraId="10BF6069" w14:textId="23DC6C14" w:rsidR="00416458" w:rsidRPr="00873DE9" w:rsidRDefault="007242BB"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murarz-tynkarz,</w:t>
            </w:r>
          </w:p>
          <w:p w14:paraId="3FDE751D" w14:textId="77777777" w:rsidR="007242BB" w:rsidRPr="00873DE9" w:rsidRDefault="007242BB" w:rsidP="00416458">
            <w:pPr>
              <w:rPr>
                <w:rFonts w:ascii="Arial" w:hAnsi="Arial" w:cs="Arial"/>
                <w:sz w:val="24"/>
                <w:szCs w:val="24"/>
              </w:rPr>
            </w:pPr>
            <w:r w:rsidRPr="00873DE9">
              <w:rPr>
                <w:rFonts w:ascii="Arial" w:hAnsi="Arial" w:cs="Arial"/>
                <w:sz w:val="24"/>
                <w:szCs w:val="24"/>
              </w:rPr>
              <w:t xml:space="preserve">monter sieci </w:t>
            </w:r>
          </w:p>
          <w:p w14:paraId="43EB2D2B" w14:textId="0FD4883B" w:rsidR="007242BB" w:rsidRPr="00873DE9" w:rsidRDefault="007242BB" w:rsidP="00416458">
            <w:pPr>
              <w:rPr>
                <w:rFonts w:ascii="Arial" w:hAnsi="Arial" w:cs="Arial"/>
                <w:sz w:val="24"/>
                <w:szCs w:val="24"/>
              </w:rPr>
            </w:pPr>
            <w:r w:rsidRPr="00873DE9">
              <w:rPr>
                <w:rFonts w:ascii="Arial" w:hAnsi="Arial" w:cs="Arial"/>
                <w:sz w:val="24"/>
                <w:szCs w:val="24"/>
              </w:rPr>
              <w:t>i instalacji sanitarnych,</w:t>
            </w:r>
          </w:p>
          <w:p w14:paraId="72193FB7" w14:textId="77777777" w:rsidR="007242BB" w:rsidRPr="00873DE9" w:rsidRDefault="007242BB" w:rsidP="00416458">
            <w:pPr>
              <w:rPr>
                <w:rFonts w:ascii="Arial" w:hAnsi="Arial" w:cs="Arial"/>
                <w:sz w:val="24"/>
                <w:szCs w:val="24"/>
              </w:rPr>
            </w:pPr>
            <w:r w:rsidRPr="00873DE9">
              <w:rPr>
                <w:rFonts w:ascii="Arial" w:hAnsi="Arial" w:cs="Arial"/>
                <w:sz w:val="24"/>
                <w:szCs w:val="24"/>
              </w:rPr>
              <w:t>betoniarz – zbrojarz,</w:t>
            </w:r>
          </w:p>
          <w:p w14:paraId="02E185DB" w14:textId="37F43BD3" w:rsidR="007242BB" w:rsidRPr="00873DE9" w:rsidRDefault="007242BB" w:rsidP="00416458">
            <w:pPr>
              <w:rPr>
                <w:rFonts w:ascii="Arial" w:hAnsi="Arial" w:cs="Arial"/>
                <w:sz w:val="24"/>
                <w:szCs w:val="24"/>
              </w:rPr>
            </w:pPr>
            <w:r w:rsidRPr="00873DE9">
              <w:rPr>
                <w:rFonts w:ascii="Arial" w:hAnsi="Arial" w:cs="Arial"/>
                <w:sz w:val="24"/>
                <w:szCs w:val="24"/>
              </w:rPr>
              <w:t xml:space="preserve">monter izolacji budowlanych, </w:t>
            </w:r>
          </w:p>
          <w:p w14:paraId="43CED39B" w14:textId="77777777" w:rsidR="007242BB" w:rsidRPr="00873DE9" w:rsidRDefault="007242BB" w:rsidP="00416458">
            <w:pPr>
              <w:rPr>
                <w:rFonts w:ascii="Arial" w:eastAsia="Times New Roman" w:hAnsi="Arial" w:cs="Arial"/>
                <w:sz w:val="24"/>
                <w:szCs w:val="24"/>
                <w:lang w:eastAsia="pl-PL"/>
              </w:rPr>
            </w:pPr>
            <w:r w:rsidRPr="00873DE9">
              <w:rPr>
                <w:rFonts w:ascii="Arial" w:eastAsia="Times New Roman" w:hAnsi="Arial" w:cs="Arial"/>
                <w:sz w:val="24"/>
                <w:szCs w:val="24"/>
                <w:lang w:eastAsia="pl-PL"/>
              </w:rPr>
              <w:t>monter zabudowy i robót wykończeniowych w budownictwie,</w:t>
            </w:r>
          </w:p>
          <w:p w14:paraId="70DFE8F8" w14:textId="28A892D9" w:rsidR="007242BB" w:rsidRPr="00873DE9" w:rsidRDefault="007242BB" w:rsidP="002654F4">
            <w:pPr>
              <w:rPr>
                <w:rFonts w:ascii="Arial" w:hAnsi="Arial" w:cs="Arial"/>
                <w:sz w:val="24"/>
                <w:szCs w:val="24"/>
              </w:rPr>
            </w:pPr>
            <w:r w:rsidRPr="00873DE9">
              <w:rPr>
                <w:rFonts w:ascii="Arial" w:hAnsi="Arial" w:cs="Arial"/>
                <w:sz w:val="24"/>
                <w:szCs w:val="24"/>
              </w:rPr>
              <w:t>monter konstrukcji budowlanych</w:t>
            </w:r>
          </w:p>
        </w:tc>
        <w:tc>
          <w:tcPr>
            <w:tcW w:w="1251" w:type="dxa"/>
            <w:vAlign w:val="center"/>
          </w:tcPr>
          <w:p w14:paraId="72AB95E9" w14:textId="09A7D832" w:rsidR="00416458" w:rsidRPr="00873DE9" w:rsidRDefault="00416458"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3BA303AE"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598A4AC8" w14:textId="77777777" w:rsidTr="00FE4780">
        <w:trPr>
          <w:cantSplit/>
        </w:trPr>
        <w:tc>
          <w:tcPr>
            <w:tcW w:w="550" w:type="dxa"/>
            <w:vAlign w:val="center"/>
          </w:tcPr>
          <w:p w14:paraId="6305C9CE" w14:textId="41B858DE" w:rsidR="002654F4" w:rsidRPr="00873DE9" w:rsidRDefault="00873DE9" w:rsidP="00416458">
            <w:pPr>
              <w:rPr>
                <w:rFonts w:ascii="Arial" w:hAnsi="Arial" w:cs="Arial"/>
                <w:sz w:val="24"/>
                <w:szCs w:val="24"/>
              </w:rPr>
            </w:pPr>
            <w:r>
              <w:rPr>
                <w:rFonts w:ascii="Arial" w:hAnsi="Arial" w:cs="Arial"/>
                <w:sz w:val="24"/>
                <w:szCs w:val="24"/>
              </w:rPr>
              <w:t>21.</w:t>
            </w:r>
          </w:p>
        </w:tc>
        <w:tc>
          <w:tcPr>
            <w:tcW w:w="2111" w:type="dxa"/>
            <w:vAlign w:val="center"/>
          </w:tcPr>
          <w:p w14:paraId="263FA5FA" w14:textId="77777777" w:rsidR="00B06EB2" w:rsidRPr="00873DE9" w:rsidRDefault="00B06EB2" w:rsidP="00B06EB2">
            <w:pPr>
              <w:rPr>
                <w:rFonts w:ascii="Arial" w:hAnsi="Arial" w:cs="Arial"/>
                <w:bCs/>
                <w:sz w:val="24"/>
                <w:szCs w:val="24"/>
              </w:rPr>
            </w:pPr>
            <w:r w:rsidRPr="00873DE9">
              <w:rPr>
                <w:rFonts w:ascii="Arial" w:hAnsi="Arial" w:cs="Arial"/>
                <w:bCs/>
                <w:sz w:val="24"/>
                <w:szCs w:val="24"/>
              </w:rPr>
              <w:t xml:space="preserve">Branżowa Szkoła I stopnia </w:t>
            </w:r>
          </w:p>
          <w:p w14:paraId="701BD2E1" w14:textId="72CF36DE" w:rsidR="002654F4" w:rsidRPr="00873DE9" w:rsidRDefault="00B06EB2" w:rsidP="00B06EB2">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7675E2EB" w14:textId="56F179F4" w:rsidR="002654F4" w:rsidRPr="00873DE9" w:rsidRDefault="002654F4" w:rsidP="00416458">
            <w:pPr>
              <w:rPr>
                <w:rFonts w:ascii="Arial" w:hAnsi="Arial" w:cs="Arial"/>
                <w:bCs/>
                <w:sz w:val="24"/>
                <w:szCs w:val="24"/>
              </w:rPr>
            </w:pPr>
            <w:r w:rsidRPr="00873DE9">
              <w:rPr>
                <w:rFonts w:ascii="Arial" w:hAnsi="Arial" w:cs="Arial"/>
                <w:bCs/>
                <w:sz w:val="24"/>
                <w:szCs w:val="24"/>
              </w:rPr>
              <w:t>D4</w:t>
            </w:r>
          </w:p>
        </w:tc>
        <w:tc>
          <w:tcPr>
            <w:tcW w:w="2355" w:type="dxa"/>
            <w:vAlign w:val="center"/>
          </w:tcPr>
          <w:p w14:paraId="05739BCF" w14:textId="03758EC6" w:rsidR="002654F4" w:rsidRPr="00873DE9" w:rsidRDefault="002654F4" w:rsidP="002654F4">
            <w:pPr>
              <w:rPr>
                <w:rFonts w:ascii="Arial" w:hAnsi="Arial" w:cs="Arial"/>
                <w:sz w:val="24"/>
                <w:szCs w:val="24"/>
              </w:rPr>
            </w:pPr>
            <w:r w:rsidRPr="00873DE9">
              <w:rPr>
                <w:rFonts w:ascii="Arial" w:hAnsi="Arial" w:cs="Arial"/>
                <w:sz w:val="24"/>
                <w:szCs w:val="24"/>
              </w:rPr>
              <w:t>stolarz,</w:t>
            </w:r>
            <w:r w:rsidR="005728D8" w:rsidRPr="00873DE9">
              <w:rPr>
                <w:rFonts w:ascii="Arial" w:hAnsi="Arial" w:cs="Arial"/>
                <w:sz w:val="24"/>
                <w:szCs w:val="24"/>
              </w:rPr>
              <w:t xml:space="preserve"> </w:t>
            </w:r>
            <w:r w:rsidRPr="00873DE9">
              <w:rPr>
                <w:rFonts w:ascii="Arial" w:hAnsi="Arial" w:cs="Arial"/>
                <w:sz w:val="24"/>
                <w:szCs w:val="24"/>
              </w:rPr>
              <w:t>piekarz,</w:t>
            </w:r>
          </w:p>
          <w:p w14:paraId="051C6A65" w14:textId="3778400C" w:rsidR="002654F4" w:rsidRPr="00873DE9" w:rsidRDefault="002654F4" w:rsidP="002654F4">
            <w:pPr>
              <w:rPr>
                <w:rFonts w:ascii="Arial" w:hAnsi="Arial" w:cs="Arial"/>
                <w:sz w:val="24"/>
                <w:szCs w:val="24"/>
              </w:rPr>
            </w:pPr>
            <w:r w:rsidRPr="00873DE9">
              <w:rPr>
                <w:rFonts w:ascii="Arial" w:hAnsi="Arial" w:cs="Arial"/>
                <w:sz w:val="24"/>
                <w:szCs w:val="24"/>
              </w:rPr>
              <w:t>elektryk,</w:t>
            </w:r>
            <w:r w:rsidR="005728D8" w:rsidRPr="00873DE9">
              <w:rPr>
                <w:rFonts w:ascii="Arial" w:hAnsi="Arial" w:cs="Arial"/>
                <w:sz w:val="24"/>
                <w:szCs w:val="24"/>
              </w:rPr>
              <w:t xml:space="preserve"> </w:t>
            </w:r>
            <w:r w:rsidR="00430717" w:rsidRPr="00873DE9">
              <w:rPr>
                <w:rFonts w:ascii="Arial" w:hAnsi="Arial" w:cs="Arial"/>
                <w:sz w:val="24"/>
                <w:szCs w:val="24"/>
              </w:rPr>
              <w:t>fryzjer,</w:t>
            </w:r>
          </w:p>
          <w:p w14:paraId="238F41D7" w14:textId="30BDA3D0" w:rsidR="00430717" w:rsidRPr="00873DE9" w:rsidRDefault="00430717" w:rsidP="005728D8">
            <w:pPr>
              <w:rPr>
                <w:rFonts w:ascii="Arial" w:eastAsia="Times New Roman" w:hAnsi="Arial" w:cs="Arial"/>
                <w:sz w:val="24"/>
                <w:szCs w:val="24"/>
                <w:lang w:eastAsia="pl-PL"/>
              </w:rPr>
            </w:pPr>
            <w:r w:rsidRPr="00873DE9">
              <w:rPr>
                <w:rFonts w:ascii="Arial" w:hAnsi="Arial" w:cs="Arial"/>
                <w:sz w:val="24"/>
                <w:szCs w:val="24"/>
              </w:rPr>
              <w:t>kucharz,</w:t>
            </w:r>
            <w:r w:rsidR="005728D8" w:rsidRPr="00873DE9">
              <w:rPr>
                <w:rFonts w:ascii="Arial" w:hAnsi="Arial" w:cs="Arial"/>
                <w:sz w:val="24"/>
                <w:szCs w:val="24"/>
              </w:rPr>
              <w:t xml:space="preserve"> </w:t>
            </w:r>
            <w:r w:rsidRPr="00873DE9">
              <w:rPr>
                <w:rFonts w:ascii="Arial" w:hAnsi="Arial" w:cs="Arial"/>
                <w:sz w:val="24"/>
                <w:szCs w:val="24"/>
              </w:rPr>
              <w:t>cukiernik</w:t>
            </w:r>
          </w:p>
        </w:tc>
        <w:tc>
          <w:tcPr>
            <w:tcW w:w="1251" w:type="dxa"/>
            <w:vAlign w:val="center"/>
          </w:tcPr>
          <w:p w14:paraId="49DDA14F" w14:textId="65373992" w:rsidR="002654F4" w:rsidRPr="00873DE9" w:rsidRDefault="002654F4" w:rsidP="00430717">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5682231F" w14:textId="795936F1" w:rsidR="002654F4" w:rsidRPr="00873DE9" w:rsidRDefault="002654F4" w:rsidP="00416458">
            <w:pPr>
              <w:rPr>
                <w:rFonts w:ascii="Arial" w:hAnsi="Arial" w:cs="Arial"/>
                <w:bCs/>
                <w:sz w:val="24"/>
                <w:szCs w:val="24"/>
              </w:rPr>
            </w:pPr>
            <w:r w:rsidRPr="00873DE9">
              <w:rPr>
                <w:rFonts w:ascii="Arial" w:hAnsi="Arial" w:cs="Arial"/>
                <w:bCs/>
                <w:sz w:val="24"/>
                <w:szCs w:val="24"/>
              </w:rPr>
              <w:t>język polski język obcy matematyka geografia</w:t>
            </w:r>
          </w:p>
        </w:tc>
      </w:tr>
      <w:tr w:rsidR="00873DE9" w:rsidRPr="00873DE9" w14:paraId="7F21A2BB" w14:textId="77777777" w:rsidTr="00FE4780">
        <w:trPr>
          <w:cantSplit/>
        </w:trPr>
        <w:tc>
          <w:tcPr>
            <w:tcW w:w="550" w:type="dxa"/>
            <w:vAlign w:val="center"/>
          </w:tcPr>
          <w:p w14:paraId="30D5787D" w14:textId="7D3B619E" w:rsidR="00416458" w:rsidRPr="00873DE9" w:rsidRDefault="00873DE9" w:rsidP="00416458">
            <w:pPr>
              <w:rPr>
                <w:rFonts w:ascii="Arial" w:hAnsi="Arial" w:cs="Arial"/>
                <w:sz w:val="24"/>
                <w:szCs w:val="24"/>
              </w:rPr>
            </w:pPr>
            <w:r>
              <w:rPr>
                <w:rFonts w:ascii="Arial" w:hAnsi="Arial" w:cs="Arial"/>
                <w:sz w:val="24"/>
                <w:szCs w:val="24"/>
              </w:rPr>
              <w:t>22.</w:t>
            </w:r>
          </w:p>
        </w:tc>
        <w:tc>
          <w:tcPr>
            <w:tcW w:w="2111" w:type="dxa"/>
            <w:vAlign w:val="center"/>
          </w:tcPr>
          <w:p w14:paraId="13559B5B" w14:textId="77777777" w:rsidR="00B06EB2" w:rsidRPr="00873DE9" w:rsidRDefault="00416458" w:rsidP="00416458">
            <w:pPr>
              <w:rPr>
                <w:rFonts w:ascii="Arial" w:hAnsi="Arial" w:cs="Arial"/>
                <w:bCs/>
                <w:sz w:val="24"/>
                <w:szCs w:val="24"/>
              </w:rPr>
            </w:pPr>
            <w:r w:rsidRPr="00873DE9">
              <w:rPr>
                <w:rFonts w:ascii="Arial" w:hAnsi="Arial" w:cs="Arial"/>
                <w:bCs/>
                <w:sz w:val="24"/>
                <w:szCs w:val="24"/>
              </w:rPr>
              <w:t>Branżowa Szkoła I</w:t>
            </w:r>
            <w:r w:rsidR="002654F4" w:rsidRPr="00873DE9">
              <w:rPr>
                <w:rFonts w:ascii="Arial" w:hAnsi="Arial" w:cs="Arial"/>
                <w:bCs/>
                <w:sz w:val="24"/>
                <w:szCs w:val="24"/>
              </w:rPr>
              <w:t>I</w:t>
            </w:r>
            <w:r w:rsidRPr="00873DE9">
              <w:rPr>
                <w:rFonts w:ascii="Arial" w:hAnsi="Arial" w:cs="Arial"/>
                <w:bCs/>
                <w:sz w:val="24"/>
                <w:szCs w:val="24"/>
              </w:rPr>
              <w:t xml:space="preserve"> stopnia</w:t>
            </w:r>
            <w:r w:rsidR="00B06EB2" w:rsidRPr="00873DE9">
              <w:rPr>
                <w:rFonts w:ascii="Arial" w:hAnsi="Arial" w:cs="Arial"/>
                <w:bCs/>
                <w:sz w:val="24"/>
                <w:szCs w:val="24"/>
              </w:rPr>
              <w:t xml:space="preserve"> </w:t>
            </w:r>
          </w:p>
          <w:p w14:paraId="087C2516" w14:textId="38D30AE4" w:rsidR="00416458" w:rsidRPr="00873DE9" w:rsidRDefault="00B06EB2" w:rsidP="00416458">
            <w:pPr>
              <w:rPr>
                <w:rFonts w:ascii="Arial" w:hAnsi="Arial" w:cs="Arial"/>
                <w:bCs/>
                <w:sz w:val="24"/>
                <w:szCs w:val="24"/>
              </w:rPr>
            </w:pPr>
            <w:r w:rsidRPr="00873DE9">
              <w:rPr>
                <w:rFonts w:ascii="Arial" w:hAnsi="Arial" w:cs="Arial"/>
                <w:bCs/>
                <w:sz w:val="24"/>
                <w:szCs w:val="24"/>
              </w:rPr>
              <w:t>w Mroczkowie Gościnnym</w:t>
            </w:r>
          </w:p>
        </w:tc>
        <w:tc>
          <w:tcPr>
            <w:tcW w:w="1111" w:type="dxa"/>
            <w:vAlign w:val="center"/>
          </w:tcPr>
          <w:p w14:paraId="1DA77005" w14:textId="73849605" w:rsidR="00416458" w:rsidRPr="00873DE9" w:rsidRDefault="002654F4" w:rsidP="00416458">
            <w:pPr>
              <w:rPr>
                <w:rFonts w:ascii="Arial" w:hAnsi="Arial" w:cs="Arial"/>
                <w:bCs/>
                <w:sz w:val="24"/>
                <w:szCs w:val="24"/>
              </w:rPr>
            </w:pPr>
            <w:r w:rsidRPr="00873DE9">
              <w:rPr>
                <w:rFonts w:ascii="Arial" w:hAnsi="Arial" w:cs="Arial"/>
                <w:bCs/>
                <w:sz w:val="24"/>
                <w:szCs w:val="24"/>
              </w:rPr>
              <w:t>G1</w:t>
            </w:r>
          </w:p>
        </w:tc>
        <w:tc>
          <w:tcPr>
            <w:tcW w:w="2355" w:type="dxa"/>
            <w:vAlign w:val="center"/>
          </w:tcPr>
          <w:p w14:paraId="5A046B13" w14:textId="4311690F" w:rsidR="002654F4" w:rsidRPr="00873DE9" w:rsidRDefault="00430717" w:rsidP="002654F4">
            <w:pPr>
              <w:rPr>
                <w:rFonts w:ascii="Arial" w:hAnsi="Arial" w:cs="Arial"/>
                <w:sz w:val="24"/>
                <w:szCs w:val="24"/>
              </w:rPr>
            </w:pPr>
            <w:r w:rsidRPr="00873DE9">
              <w:rPr>
                <w:rFonts w:ascii="Arial" w:hAnsi="Arial" w:cs="Arial"/>
                <w:sz w:val="24"/>
                <w:szCs w:val="24"/>
              </w:rPr>
              <w:t>technik mechanik,</w:t>
            </w:r>
          </w:p>
          <w:p w14:paraId="768CA90B" w14:textId="4265FE9B" w:rsidR="002654F4" w:rsidRPr="00873DE9" w:rsidRDefault="00430717" w:rsidP="002654F4">
            <w:pPr>
              <w:rPr>
                <w:rFonts w:ascii="Arial" w:hAnsi="Arial" w:cs="Arial"/>
                <w:sz w:val="24"/>
                <w:szCs w:val="24"/>
              </w:rPr>
            </w:pPr>
            <w:r w:rsidRPr="00873DE9">
              <w:rPr>
                <w:rFonts w:ascii="Arial" w:hAnsi="Arial" w:cs="Arial"/>
                <w:sz w:val="24"/>
                <w:szCs w:val="24"/>
              </w:rPr>
              <w:t>technik pojazdów samochodowych,</w:t>
            </w:r>
          </w:p>
          <w:p w14:paraId="4E5139F9" w14:textId="77777777" w:rsidR="00416458" w:rsidRPr="00873DE9" w:rsidRDefault="00430717" w:rsidP="002654F4">
            <w:pPr>
              <w:rPr>
                <w:rFonts w:ascii="Arial" w:hAnsi="Arial" w:cs="Arial"/>
                <w:sz w:val="24"/>
                <w:szCs w:val="24"/>
              </w:rPr>
            </w:pPr>
            <w:r w:rsidRPr="00873DE9">
              <w:rPr>
                <w:rFonts w:ascii="Arial" w:hAnsi="Arial" w:cs="Arial"/>
                <w:sz w:val="24"/>
                <w:szCs w:val="24"/>
              </w:rPr>
              <w:t>technik budownictwa,</w:t>
            </w:r>
          </w:p>
          <w:p w14:paraId="3F9FA11A" w14:textId="77777777" w:rsidR="00430717" w:rsidRPr="00873DE9" w:rsidRDefault="00430717" w:rsidP="002654F4">
            <w:pPr>
              <w:rPr>
                <w:rFonts w:ascii="Arial" w:hAnsi="Arial" w:cs="Arial"/>
                <w:sz w:val="24"/>
                <w:szCs w:val="24"/>
              </w:rPr>
            </w:pPr>
            <w:r w:rsidRPr="00873DE9">
              <w:rPr>
                <w:rFonts w:ascii="Arial" w:hAnsi="Arial" w:cs="Arial"/>
                <w:sz w:val="24"/>
                <w:szCs w:val="24"/>
              </w:rPr>
              <w:t>technik spawalnictwa,</w:t>
            </w:r>
          </w:p>
          <w:p w14:paraId="3B813E0B" w14:textId="1598EB6C" w:rsidR="00430717" w:rsidRPr="00873DE9" w:rsidRDefault="00050D66" w:rsidP="002654F4">
            <w:pPr>
              <w:rPr>
                <w:rFonts w:ascii="Arial" w:eastAsia="Times New Roman" w:hAnsi="Arial" w:cs="Arial"/>
                <w:sz w:val="24"/>
                <w:szCs w:val="24"/>
                <w:lang w:eastAsia="pl-PL"/>
              </w:rPr>
            </w:pPr>
            <w:r w:rsidRPr="00873DE9">
              <w:rPr>
                <w:rFonts w:ascii="Arial" w:hAnsi="Arial" w:cs="Arial"/>
                <w:sz w:val="24"/>
                <w:szCs w:val="24"/>
              </w:rPr>
              <w:t>technik usług fryzjerskich</w:t>
            </w:r>
          </w:p>
        </w:tc>
        <w:tc>
          <w:tcPr>
            <w:tcW w:w="1251" w:type="dxa"/>
            <w:vAlign w:val="center"/>
          </w:tcPr>
          <w:p w14:paraId="6835F7BF"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angielski</w:t>
            </w:r>
          </w:p>
          <w:p w14:paraId="796E4CB9"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17825C75" w14:textId="415C7386" w:rsidR="00416458" w:rsidRPr="00873DE9" w:rsidRDefault="00416458" w:rsidP="00416458">
            <w:pPr>
              <w:rPr>
                <w:rFonts w:ascii="Arial" w:hAnsi="Arial" w:cs="Arial"/>
                <w:bCs/>
                <w:sz w:val="24"/>
                <w:szCs w:val="24"/>
              </w:rPr>
            </w:pPr>
            <w:r w:rsidRPr="00873DE9">
              <w:rPr>
                <w:rFonts w:ascii="Arial" w:hAnsi="Arial" w:cs="Arial"/>
                <w:bCs/>
                <w:sz w:val="24"/>
                <w:szCs w:val="24"/>
              </w:rPr>
              <w:t xml:space="preserve">język polski język obcy </w:t>
            </w:r>
            <w:r w:rsidR="002654F4" w:rsidRPr="00873DE9">
              <w:rPr>
                <w:rFonts w:ascii="Arial" w:hAnsi="Arial" w:cs="Arial"/>
                <w:bCs/>
                <w:sz w:val="24"/>
                <w:szCs w:val="24"/>
              </w:rPr>
              <w:t>fizyka</w:t>
            </w:r>
          </w:p>
        </w:tc>
      </w:tr>
      <w:tr w:rsidR="00873DE9" w:rsidRPr="00873DE9" w14:paraId="51AA7C40" w14:textId="77777777" w:rsidTr="00FE4780">
        <w:trPr>
          <w:cantSplit/>
        </w:trPr>
        <w:tc>
          <w:tcPr>
            <w:tcW w:w="550" w:type="dxa"/>
            <w:vAlign w:val="center"/>
          </w:tcPr>
          <w:p w14:paraId="429B874F" w14:textId="30066AB8" w:rsidR="00416458" w:rsidRPr="00873DE9" w:rsidRDefault="00873DE9" w:rsidP="00416458">
            <w:pPr>
              <w:rPr>
                <w:rFonts w:ascii="Arial" w:hAnsi="Arial" w:cs="Arial"/>
                <w:sz w:val="24"/>
                <w:szCs w:val="24"/>
              </w:rPr>
            </w:pPr>
            <w:r>
              <w:rPr>
                <w:rFonts w:ascii="Arial" w:hAnsi="Arial" w:cs="Arial"/>
                <w:sz w:val="24"/>
                <w:szCs w:val="24"/>
              </w:rPr>
              <w:t>23.</w:t>
            </w:r>
          </w:p>
        </w:tc>
        <w:tc>
          <w:tcPr>
            <w:tcW w:w="2111" w:type="dxa"/>
            <w:vAlign w:val="center"/>
          </w:tcPr>
          <w:p w14:paraId="63A2B40B" w14:textId="067011EF" w:rsidR="00416458" w:rsidRPr="00873DE9" w:rsidRDefault="00416458" w:rsidP="00416458">
            <w:pPr>
              <w:rPr>
                <w:rFonts w:ascii="Arial" w:hAnsi="Arial" w:cs="Arial"/>
                <w:bCs/>
                <w:sz w:val="24"/>
                <w:szCs w:val="24"/>
              </w:rPr>
            </w:pPr>
            <w:r w:rsidRPr="00873DE9">
              <w:rPr>
                <w:rFonts w:ascii="Arial" w:hAnsi="Arial" w:cs="Arial"/>
                <w:bCs/>
                <w:sz w:val="24"/>
                <w:szCs w:val="24"/>
              </w:rPr>
              <w:t>Szkoła Policealna</w:t>
            </w:r>
            <w:r w:rsidR="00D3786E" w:rsidRPr="00873DE9">
              <w:rPr>
                <w:rFonts w:ascii="Arial" w:hAnsi="Arial" w:cs="Arial"/>
                <w:bCs/>
                <w:sz w:val="24"/>
                <w:szCs w:val="24"/>
              </w:rPr>
              <w:t xml:space="preserve"> w Mroczkowie Gościnnym</w:t>
            </w:r>
          </w:p>
        </w:tc>
        <w:tc>
          <w:tcPr>
            <w:tcW w:w="1111" w:type="dxa"/>
            <w:vAlign w:val="center"/>
          </w:tcPr>
          <w:p w14:paraId="73E1FBBC" w14:textId="19A20524" w:rsidR="00416458" w:rsidRPr="00873DE9" w:rsidRDefault="002654F4" w:rsidP="00416458">
            <w:pPr>
              <w:rPr>
                <w:rFonts w:ascii="Arial" w:hAnsi="Arial" w:cs="Arial"/>
                <w:bCs/>
                <w:sz w:val="24"/>
                <w:szCs w:val="24"/>
              </w:rPr>
            </w:pPr>
            <w:r w:rsidRPr="00873DE9">
              <w:rPr>
                <w:rFonts w:ascii="Arial" w:hAnsi="Arial" w:cs="Arial"/>
                <w:bCs/>
                <w:sz w:val="24"/>
                <w:szCs w:val="24"/>
              </w:rPr>
              <w:t>zaoczna</w:t>
            </w:r>
          </w:p>
        </w:tc>
        <w:tc>
          <w:tcPr>
            <w:tcW w:w="2355" w:type="dxa"/>
            <w:vAlign w:val="center"/>
          </w:tcPr>
          <w:p w14:paraId="3F835129" w14:textId="66312223" w:rsidR="00416458" w:rsidRPr="00873DE9" w:rsidRDefault="00416458" w:rsidP="00416458">
            <w:pPr>
              <w:rPr>
                <w:rFonts w:ascii="Arial" w:hAnsi="Arial" w:cs="Arial"/>
                <w:bCs/>
                <w:sz w:val="24"/>
                <w:szCs w:val="24"/>
              </w:rPr>
            </w:pPr>
            <w:r w:rsidRPr="00873DE9">
              <w:rPr>
                <w:rFonts w:ascii="Arial" w:hAnsi="Arial" w:cs="Arial"/>
                <w:bCs/>
                <w:sz w:val="24"/>
                <w:szCs w:val="24"/>
              </w:rPr>
              <w:t>technik administracji</w:t>
            </w:r>
            <w:r w:rsidR="00050D66" w:rsidRPr="00873DE9">
              <w:rPr>
                <w:rFonts w:ascii="Arial" w:hAnsi="Arial" w:cs="Arial"/>
                <w:bCs/>
                <w:sz w:val="24"/>
                <w:szCs w:val="24"/>
              </w:rPr>
              <w:t>,</w:t>
            </w:r>
          </w:p>
          <w:p w14:paraId="2BCD6118" w14:textId="77DA8C21" w:rsidR="00416458" w:rsidRPr="00873DE9" w:rsidRDefault="00416458" w:rsidP="00416458">
            <w:pPr>
              <w:rPr>
                <w:rFonts w:ascii="Arial" w:hAnsi="Arial" w:cs="Arial"/>
                <w:bCs/>
                <w:sz w:val="24"/>
                <w:szCs w:val="24"/>
              </w:rPr>
            </w:pPr>
            <w:r w:rsidRPr="00873DE9">
              <w:rPr>
                <w:rFonts w:ascii="Arial" w:hAnsi="Arial" w:cs="Arial"/>
                <w:bCs/>
                <w:sz w:val="24"/>
                <w:szCs w:val="24"/>
              </w:rPr>
              <w:t xml:space="preserve">technik </w:t>
            </w:r>
            <w:r w:rsidR="00050D66" w:rsidRPr="00873DE9">
              <w:rPr>
                <w:rFonts w:ascii="Arial" w:hAnsi="Arial" w:cs="Arial"/>
                <w:bCs/>
                <w:sz w:val="24"/>
                <w:szCs w:val="24"/>
              </w:rPr>
              <w:t>ochrony fizycznej osób i mienia,</w:t>
            </w:r>
          </w:p>
          <w:p w14:paraId="1915780A"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technik bhp</w:t>
            </w:r>
            <w:r w:rsidR="00050D66" w:rsidRPr="00873DE9">
              <w:rPr>
                <w:rFonts w:ascii="Arial" w:hAnsi="Arial" w:cs="Arial"/>
                <w:bCs/>
                <w:sz w:val="24"/>
                <w:szCs w:val="24"/>
              </w:rPr>
              <w:t>,</w:t>
            </w:r>
          </w:p>
          <w:p w14:paraId="0112AF56" w14:textId="34967D0A" w:rsidR="00050D66" w:rsidRPr="00873DE9" w:rsidRDefault="00050D66" w:rsidP="00416458">
            <w:pPr>
              <w:rPr>
                <w:rFonts w:ascii="Arial" w:hAnsi="Arial" w:cs="Arial"/>
                <w:bCs/>
                <w:sz w:val="24"/>
                <w:szCs w:val="24"/>
              </w:rPr>
            </w:pPr>
            <w:r w:rsidRPr="00873DE9">
              <w:rPr>
                <w:rFonts w:ascii="Arial" w:hAnsi="Arial" w:cs="Arial"/>
                <w:bCs/>
                <w:sz w:val="24"/>
                <w:szCs w:val="24"/>
              </w:rPr>
              <w:t>opiekun w domu pomocy społecznej</w:t>
            </w:r>
          </w:p>
        </w:tc>
        <w:tc>
          <w:tcPr>
            <w:tcW w:w="1251" w:type="dxa"/>
            <w:vAlign w:val="center"/>
          </w:tcPr>
          <w:p w14:paraId="44DD3302" w14:textId="77777777" w:rsidR="00416458" w:rsidRPr="00873DE9" w:rsidRDefault="00416458" w:rsidP="00416458">
            <w:pPr>
              <w:rPr>
                <w:rFonts w:ascii="Arial" w:hAnsi="Arial" w:cs="Arial"/>
                <w:bCs/>
                <w:sz w:val="24"/>
                <w:szCs w:val="24"/>
              </w:rPr>
            </w:pPr>
            <w:r w:rsidRPr="00873DE9">
              <w:rPr>
                <w:rFonts w:ascii="Arial" w:hAnsi="Arial" w:cs="Arial"/>
                <w:bCs/>
                <w:sz w:val="24"/>
                <w:szCs w:val="24"/>
              </w:rPr>
              <w:t>-</w:t>
            </w:r>
          </w:p>
        </w:tc>
        <w:tc>
          <w:tcPr>
            <w:tcW w:w="1684" w:type="dxa"/>
            <w:vAlign w:val="center"/>
          </w:tcPr>
          <w:p w14:paraId="74FAB97A" w14:textId="576AE7D6" w:rsidR="00416458" w:rsidRPr="00873DE9" w:rsidRDefault="00416458" w:rsidP="00416458">
            <w:pPr>
              <w:rPr>
                <w:rFonts w:ascii="Arial" w:hAnsi="Arial" w:cs="Arial"/>
                <w:bCs/>
                <w:sz w:val="24"/>
                <w:szCs w:val="24"/>
              </w:rPr>
            </w:pPr>
            <w:r w:rsidRPr="00873DE9">
              <w:rPr>
                <w:rFonts w:ascii="Arial" w:hAnsi="Arial" w:cs="Arial"/>
                <w:bCs/>
                <w:sz w:val="24"/>
                <w:szCs w:val="24"/>
              </w:rPr>
              <w:t>-</w:t>
            </w:r>
          </w:p>
        </w:tc>
      </w:tr>
      <w:tr w:rsidR="00873DE9" w:rsidRPr="00873DE9" w14:paraId="6283943D" w14:textId="77777777" w:rsidTr="004A77BB">
        <w:trPr>
          <w:cantSplit/>
        </w:trPr>
        <w:tc>
          <w:tcPr>
            <w:tcW w:w="550" w:type="dxa"/>
            <w:shd w:val="clear" w:color="auto" w:fill="E7E6E6" w:themeFill="background2"/>
            <w:vAlign w:val="center"/>
          </w:tcPr>
          <w:p w14:paraId="181AD5A2" w14:textId="7F6DA122" w:rsidR="00050D66" w:rsidRPr="00873DE9" w:rsidRDefault="00050D66" w:rsidP="00416458">
            <w:pPr>
              <w:rPr>
                <w:rFonts w:ascii="Arial" w:hAnsi="Arial" w:cs="Arial"/>
                <w:sz w:val="24"/>
                <w:szCs w:val="24"/>
              </w:rPr>
            </w:pPr>
          </w:p>
        </w:tc>
        <w:tc>
          <w:tcPr>
            <w:tcW w:w="2111" w:type="dxa"/>
            <w:shd w:val="clear" w:color="auto" w:fill="E7E6E6" w:themeFill="background2"/>
            <w:vAlign w:val="center"/>
          </w:tcPr>
          <w:p w14:paraId="588267C4" w14:textId="740BB00C" w:rsidR="00050D66" w:rsidRPr="00873DE9" w:rsidRDefault="00050D66" w:rsidP="00416458">
            <w:pPr>
              <w:rPr>
                <w:rFonts w:ascii="Arial" w:hAnsi="Arial" w:cs="Arial"/>
                <w:bCs/>
                <w:sz w:val="24"/>
                <w:szCs w:val="24"/>
              </w:rPr>
            </w:pPr>
          </w:p>
        </w:tc>
        <w:tc>
          <w:tcPr>
            <w:tcW w:w="1111" w:type="dxa"/>
            <w:shd w:val="clear" w:color="auto" w:fill="E7E6E6" w:themeFill="background2"/>
            <w:vAlign w:val="center"/>
          </w:tcPr>
          <w:p w14:paraId="1DD3A1B9" w14:textId="252ABFC5" w:rsidR="00050D66" w:rsidRPr="00873DE9" w:rsidRDefault="00050D66" w:rsidP="00416458">
            <w:pPr>
              <w:rPr>
                <w:rFonts w:ascii="Arial" w:hAnsi="Arial" w:cs="Arial"/>
                <w:bCs/>
                <w:sz w:val="24"/>
                <w:szCs w:val="24"/>
              </w:rPr>
            </w:pPr>
          </w:p>
        </w:tc>
        <w:tc>
          <w:tcPr>
            <w:tcW w:w="2355" w:type="dxa"/>
            <w:shd w:val="clear" w:color="auto" w:fill="E7E6E6" w:themeFill="background2"/>
            <w:vAlign w:val="center"/>
          </w:tcPr>
          <w:p w14:paraId="5AEFEFAD" w14:textId="100183D2" w:rsidR="00050D66" w:rsidRPr="00873DE9" w:rsidRDefault="00050D66" w:rsidP="00416458">
            <w:pPr>
              <w:rPr>
                <w:rFonts w:ascii="Arial" w:hAnsi="Arial" w:cs="Arial"/>
                <w:bCs/>
                <w:sz w:val="24"/>
                <w:szCs w:val="24"/>
              </w:rPr>
            </w:pPr>
          </w:p>
        </w:tc>
        <w:tc>
          <w:tcPr>
            <w:tcW w:w="1251" w:type="dxa"/>
            <w:shd w:val="clear" w:color="auto" w:fill="E7E6E6" w:themeFill="background2"/>
            <w:vAlign w:val="center"/>
          </w:tcPr>
          <w:p w14:paraId="41CAA5E6" w14:textId="6EC17DBC" w:rsidR="00050D66" w:rsidRPr="00873DE9" w:rsidRDefault="00050D66" w:rsidP="00416458">
            <w:pPr>
              <w:rPr>
                <w:rFonts w:ascii="Arial" w:hAnsi="Arial" w:cs="Arial"/>
                <w:bCs/>
                <w:sz w:val="24"/>
                <w:szCs w:val="24"/>
              </w:rPr>
            </w:pPr>
          </w:p>
        </w:tc>
        <w:tc>
          <w:tcPr>
            <w:tcW w:w="1684" w:type="dxa"/>
            <w:shd w:val="clear" w:color="auto" w:fill="E7E6E6" w:themeFill="background2"/>
            <w:vAlign w:val="center"/>
          </w:tcPr>
          <w:p w14:paraId="164B5188" w14:textId="746200B1" w:rsidR="00050D66" w:rsidRPr="00873DE9" w:rsidRDefault="00050D66" w:rsidP="00416458">
            <w:pPr>
              <w:rPr>
                <w:rFonts w:ascii="Arial" w:hAnsi="Arial" w:cs="Arial"/>
                <w:bCs/>
                <w:sz w:val="24"/>
                <w:szCs w:val="24"/>
              </w:rPr>
            </w:pPr>
          </w:p>
        </w:tc>
      </w:tr>
      <w:tr w:rsidR="00873DE9" w:rsidRPr="00873DE9" w14:paraId="34AC4D7C" w14:textId="77777777" w:rsidTr="00FE4780">
        <w:trPr>
          <w:cantSplit/>
        </w:trPr>
        <w:tc>
          <w:tcPr>
            <w:tcW w:w="550" w:type="dxa"/>
            <w:vAlign w:val="center"/>
          </w:tcPr>
          <w:p w14:paraId="47C4EC86" w14:textId="6FBEDA50" w:rsidR="00147E75" w:rsidRPr="00873DE9" w:rsidRDefault="00864FCC" w:rsidP="00FE4780">
            <w:pPr>
              <w:rPr>
                <w:rFonts w:ascii="Arial" w:hAnsi="Arial" w:cs="Arial"/>
                <w:sz w:val="24"/>
                <w:szCs w:val="24"/>
              </w:rPr>
            </w:pPr>
            <w:r w:rsidRPr="00873DE9">
              <w:rPr>
                <w:rFonts w:ascii="Arial" w:hAnsi="Arial" w:cs="Arial"/>
                <w:sz w:val="24"/>
                <w:szCs w:val="24"/>
              </w:rPr>
              <w:t>1</w:t>
            </w:r>
            <w:r w:rsidR="00EF56EA" w:rsidRPr="00873DE9">
              <w:rPr>
                <w:rFonts w:ascii="Arial" w:hAnsi="Arial" w:cs="Arial"/>
                <w:sz w:val="24"/>
                <w:szCs w:val="24"/>
              </w:rPr>
              <w:t>.</w:t>
            </w:r>
          </w:p>
        </w:tc>
        <w:tc>
          <w:tcPr>
            <w:tcW w:w="2111" w:type="dxa"/>
            <w:vAlign w:val="center"/>
          </w:tcPr>
          <w:p w14:paraId="579942E9" w14:textId="77777777" w:rsidR="00D3786E" w:rsidRPr="00873DE9" w:rsidRDefault="00147E75" w:rsidP="00FE4780">
            <w:pPr>
              <w:rPr>
                <w:rFonts w:ascii="Arial" w:hAnsi="Arial" w:cs="Arial"/>
                <w:bCs/>
                <w:sz w:val="24"/>
                <w:szCs w:val="24"/>
              </w:rPr>
            </w:pPr>
            <w:r w:rsidRPr="00873DE9">
              <w:rPr>
                <w:rFonts w:ascii="Arial" w:hAnsi="Arial" w:cs="Arial"/>
                <w:bCs/>
                <w:sz w:val="24"/>
                <w:szCs w:val="24"/>
              </w:rPr>
              <w:t>Technikum</w:t>
            </w:r>
            <w:r w:rsidR="00D3786E" w:rsidRPr="00873DE9">
              <w:rPr>
                <w:rFonts w:ascii="Arial" w:hAnsi="Arial" w:cs="Arial"/>
                <w:bCs/>
                <w:sz w:val="24"/>
                <w:szCs w:val="24"/>
              </w:rPr>
              <w:t xml:space="preserve"> </w:t>
            </w:r>
          </w:p>
          <w:p w14:paraId="68B29D41" w14:textId="5EC57152" w:rsidR="00147E75" w:rsidRPr="00873DE9" w:rsidRDefault="00D3786E" w:rsidP="00FE4780">
            <w:pPr>
              <w:rPr>
                <w:rFonts w:ascii="Arial" w:hAnsi="Arial" w:cs="Arial"/>
                <w:bCs/>
                <w:sz w:val="24"/>
                <w:szCs w:val="24"/>
              </w:rPr>
            </w:pPr>
            <w:r w:rsidRPr="00873DE9">
              <w:rPr>
                <w:rFonts w:ascii="Arial" w:hAnsi="Arial" w:cs="Arial"/>
                <w:bCs/>
                <w:sz w:val="24"/>
                <w:szCs w:val="24"/>
              </w:rPr>
              <w:t>w Żarnowie</w:t>
            </w:r>
          </w:p>
        </w:tc>
        <w:tc>
          <w:tcPr>
            <w:tcW w:w="1111" w:type="dxa"/>
            <w:vAlign w:val="center"/>
          </w:tcPr>
          <w:p w14:paraId="2747B8E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TŻUG</w:t>
            </w:r>
          </w:p>
        </w:tc>
        <w:tc>
          <w:tcPr>
            <w:tcW w:w="2355" w:type="dxa"/>
            <w:vAlign w:val="center"/>
          </w:tcPr>
          <w:p w14:paraId="058C69A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p w14:paraId="76BE044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angielski</w:t>
            </w:r>
          </w:p>
          <w:p w14:paraId="72B81FF7" w14:textId="77777777" w:rsidR="00147E75" w:rsidRPr="00873DE9" w:rsidRDefault="00147E75" w:rsidP="00FE4780">
            <w:pPr>
              <w:rPr>
                <w:rFonts w:ascii="Arial" w:hAnsi="Arial" w:cs="Arial"/>
                <w:b/>
                <w:sz w:val="24"/>
                <w:szCs w:val="24"/>
              </w:rPr>
            </w:pPr>
            <w:r w:rsidRPr="00873DE9">
              <w:rPr>
                <w:rFonts w:ascii="Arial" w:hAnsi="Arial" w:cs="Arial"/>
                <w:b/>
                <w:sz w:val="24"/>
                <w:szCs w:val="24"/>
              </w:rPr>
              <w:t>technik żywienia i usług gastronomicznych</w:t>
            </w:r>
          </w:p>
        </w:tc>
        <w:tc>
          <w:tcPr>
            <w:tcW w:w="1251" w:type="dxa"/>
            <w:vAlign w:val="center"/>
          </w:tcPr>
          <w:p w14:paraId="1CAF3BD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0997A3B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1970599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0629622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7CA72E6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6E8600DB" w14:textId="77777777" w:rsidTr="00FE4780">
        <w:trPr>
          <w:cantSplit/>
        </w:trPr>
        <w:tc>
          <w:tcPr>
            <w:tcW w:w="550" w:type="dxa"/>
            <w:vAlign w:val="center"/>
          </w:tcPr>
          <w:p w14:paraId="7B32D9C1" w14:textId="6FC0F543" w:rsidR="00147E75" w:rsidRPr="00873DE9" w:rsidRDefault="00864FCC" w:rsidP="00FE4780">
            <w:pPr>
              <w:rPr>
                <w:rFonts w:ascii="Arial" w:hAnsi="Arial" w:cs="Arial"/>
                <w:sz w:val="24"/>
                <w:szCs w:val="24"/>
              </w:rPr>
            </w:pPr>
            <w:r w:rsidRPr="00873DE9">
              <w:rPr>
                <w:rFonts w:ascii="Arial" w:hAnsi="Arial" w:cs="Arial"/>
                <w:sz w:val="24"/>
                <w:szCs w:val="24"/>
              </w:rPr>
              <w:t>2</w:t>
            </w:r>
            <w:r w:rsidR="00EF56EA" w:rsidRPr="00873DE9">
              <w:rPr>
                <w:rFonts w:ascii="Arial" w:hAnsi="Arial" w:cs="Arial"/>
                <w:sz w:val="24"/>
                <w:szCs w:val="24"/>
              </w:rPr>
              <w:t>.</w:t>
            </w:r>
          </w:p>
        </w:tc>
        <w:tc>
          <w:tcPr>
            <w:tcW w:w="2111" w:type="dxa"/>
            <w:vAlign w:val="center"/>
          </w:tcPr>
          <w:p w14:paraId="1D2DBE1D"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Technikum </w:t>
            </w:r>
          </w:p>
          <w:p w14:paraId="68D8B493" w14:textId="7EE313E1" w:rsidR="00147E75"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5C946828" w14:textId="77777777" w:rsidR="00147E75" w:rsidRPr="00873DE9" w:rsidRDefault="00147E75" w:rsidP="00FE4780">
            <w:pPr>
              <w:rPr>
                <w:rFonts w:ascii="Arial" w:hAnsi="Arial" w:cs="Arial"/>
                <w:bCs/>
                <w:sz w:val="24"/>
                <w:szCs w:val="24"/>
              </w:rPr>
            </w:pPr>
            <w:r w:rsidRPr="00873DE9">
              <w:rPr>
                <w:rFonts w:ascii="Arial" w:hAnsi="Arial" w:cs="Arial"/>
                <w:sz w:val="24"/>
                <w:szCs w:val="24"/>
              </w:rPr>
              <w:t xml:space="preserve">TUF </w:t>
            </w:r>
          </w:p>
        </w:tc>
        <w:tc>
          <w:tcPr>
            <w:tcW w:w="2355" w:type="dxa"/>
            <w:tcBorders>
              <w:top w:val="single" w:sz="8" w:space="0" w:color="auto"/>
              <w:left w:val="single" w:sz="8" w:space="0" w:color="auto"/>
              <w:bottom w:val="single" w:sz="8" w:space="0" w:color="auto"/>
              <w:right w:val="single" w:sz="8" w:space="0" w:color="auto"/>
            </w:tcBorders>
            <w:vAlign w:val="center"/>
          </w:tcPr>
          <w:p w14:paraId="446CB0EE" w14:textId="77777777" w:rsidR="00147E75" w:rsidRPr="00873DE9" w:rsidRDefault="00147E75" w:rsidP="00FE4780">
            <w:pPr>
              <w:rPr>
                <w:rFonts w:ascii="Arial" w:hAnsi="Arial" w:cs="Arial"/>
                <w:sz w:val="24"/>
                <w:szCs w:val="24"/>
              </w:rPr>
            </w:pPr>
            <w:r w:rsidRPr="00873DE9">
              <w:rPr>
                <w:rFonts w:ascii="Arial" w:hAnsi="Arial" w:cs="Arial"/>
                <w:sz w:val="24"/>
                <w:szCs w:val="24"/>
              </w:rPr>
              <w:t>chemia</w:t>
            </w:r>
          </w:p>
          <w:p w14:paraId="18CC719B" w14:textId="77777777" w:rsidR="00147E75" w:rsidRPr="00873DE9" w:rsidRDefault="00147E75" w:rsidP="00FE4780">
            <w:pPr>
              <w:rPr>
                <w:rFonts w:ascii="Arial" w:hAnsi="Arial" w:cs="Arial"/>
                <w:sz w:val="24"/>
                <w:szCs w:val="24"/>
              </w:rPr>
            </w:pPr>
            <w:r w:rsidRPr="00873DE9">
              <w:rPr>
                <w:rFonts w:ascii="Arial" w:hAnsi="Arial" w:cs="Arial"/>
                <w:sz w:val="24"/>
                <w:szCs w:val="24"/>
              </w:rPr>
              <w:t>język angielski</w:t>
            </w:r>
          </w:p>
          <w:p w14:paraId="762F044C" w14:textId="77777777" w:rsidR="00147E75" w:rsidRPr="00873DE9" w:rsidRDefault="00147E75" w:rsidP="00FE4780">
            <w:pPr>
              <w:rPr>
                <w:rFonts w:ascii="Arial" w:hAnsi="Arial" w:cs="Arial"/>
                <w:bCs/>
                <w:sz w:val="24"/>
                <w:szCs w:val="24"/>
              </w:rPr>
            </w:pPr>
            <w:r w:rsidRPr="00873DE9">
              <w:rPr>
                <w:rFonts w:ascii="Arial" w:hAnsi="Arial" w:cs="Arial"/>
                <w:b/>
                <w:sz w:val="24"/>
                <w:szCs w:val="24"/>
              </w:rPr>
              <w:t xml:space="preserve">technik usług fryzjerskich </w:t>
            </w:r>
          </w:p>
        </w:tc>
        <w:tc>
          <w:tcPr>
            <w:tcW w:w="1251" w:type="dxa"/>
            <w:vAlign w:val="center"/>
          </w:tcPr>
          <w:p w14:paraId="04C4D24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0DC361E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1B8ED32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51472D8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32AB3E6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4D4CE742" w14:textId="77777777" w:rsidTr="00FE4780">
        <w:trPr>
          <w:cantSplit/>
        </w:trPr>
        <w:tc>
          <w:tcPr>
            <w:tcW w:w="550" w:type="dxa"/>
            <w:vAlign w:val="center"/>
          </w:tcPr>
          <w:p w14:paraId="366A91EF" w14:textId="5A0A9FF0" w:rsidR="00147E75" w:rsidRPr="00873DE9" w:rsidRDefault="00864FCC" w:rsidP="00FE4780">
            <w:pPr>
              <w:rPr>
                <w:rFonts w:ascii="Arial" w:hAnsi="Arial" w:cs="Arial"/>
                <w:sz w:val="24"/>
                <w:szCs w:val="24"/>
              </w:rPr>
            </w:pPr>
            <w:r w:rsidRPr="00873DE9">
              <w:rPr>
                <w:rFonts w:ascii="Arial" w:hAnsi="Arial" w:cs="Arial"/>
                <w:sz w:val="24"/>
                <w:szCs w:val="24"/>
              </w:rPr>
              <w:t>3</w:t>
            </w:r>
            <w:r w:rsidR="00EF56EA" w:rsidRPr="00873DE9">
              <w:rPr>
                <w:rFonts w:ascii="Arial" w:hAnsi="Arial" w:cs="Arial"/>
                <w:sz w:val="24"/>
                <w:szCs w:val="24"/>
              </w:rPr>
              <w:t>.</w:t>
            </w:r>
          </w:p>
        </w:tc>
        <w:tc>
          <w:tcPr>
            <w:tcW w:w="2111" w:type="dxa"/>
            <w:vAlign w:val="center"/>
          </w:tcPr>
          <w:p w14:paraId="0E71BA38"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Technikum </w:t>
            </w:r>
          </w:p>
          <w:p w14:paraId="316D6022" w14:textId="3C01A2C7" w:rsidR="00147E75"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C0DB7D1" w14:textId="77777777" w:rsidR="00147E75" w:rsidRPr="00873DE9" w:rsidRDefault="00147E75" w:rsidP="00FE4780">
            <w:pPr>
              <w:rPr>
                <w:rFonts w:ascii="Arial" w:hAnsi="Arial" w:cs="Arial"/>
                <w:bCs/>
                <w:sz w:val="24"/>
                <w:szCs w:val="24"/>
              </w:rPr>
            </w:pPr>
            <w:r w:rsidRPr="00873DE9">
              <w:rPr>
                <w:rFonts w:ascii="Arial" w:hAnsi="Arial" w:cs="Arial"/>
                <w:sz w:val="24"/>
                <w:szCs w:val="24"/>
              </w:rPr>
              <w:t>TH</w:t>
            </w:r>
            <w:r w:rsidRPr="00873DE9">
              <w:rPr>
                <w:rFonts w:ascii="Arial" w:hAnsi="Arial" w:cs="Arial"/>
                <w:b/>
                <w:sz w:val="24"/>
                <w:szCs w:val="24"/>
              </w:rPr>
              <w:t xml:space="preserve"> </w:t>
            </w:r>
          </w:p>
        </w:tc>
        <w:tc>
          <w:tcPr>
            <w:tcW w:w="2355" w:type="dxa"/>
            <w:tcBorders>
              <w:top w:val="single" w:sz="8" w:space="0" w:color="auto"/>
              <w:left w:val="single" w:sz="8" w:space="0" w:color="auto"/>
              <w:bottom w:val="single" w:sz="8" w:space="0" w:color="auto"/>
              <w:right w:val="single" w:sz="8" w:space="0" w:color="auto"/>
            </w:tcBorders>
            <w:vAlign w:val="center"/>
          </w:tcPr>
          <w:p w14:paraId="4551A0FF" w14:textId="368BDA62" w:rsidR="00147E75" w:rsidRPr="00873DE9" w:rsidRDefault="00147E75" w:rsidP="00FE4780">
            <w:pPr>
              <w:rPr>
                <w:rFonts w:ascii="Arial" w:hAnsi="Arial" w:cs="Arial"/>
                <w:sz w:val="24"/>
                <w:szCs w:val="24"/>
              </w:rPr>
            </w:pPr>
            <w:r w:rsidRPr="00873DE9">
              <w:rPr>
                <w:rFonts w:ascii="Arial" w:hAnsi="Arial" w:cs="Arial"/>
                <w:sz w:val="24"/>
                <w:szCs w:val="24"/>
              </w:rPr>
              <w:t>matematyka</w:t>
            </w:r>
          </w:p>
          <w:p w14:paraId="679A28D5" w14:textId="77777777" w:rsidR="00147E75" w:rsidRPr="00873DE9" w:rsidRDefault="00147E75" w:rsidP="00FE4780">
            <w:pPr>
              <w:rPr>
                <w:rFonts w:ascii="Arial" w:hAnsi="Arial" w:cs="Arial"/>
                <w:sz w:val="24"/>
                <w:szCs w:val="24"/>
              </w:rPr>
            </w:pPr>
            <w:r w:rsidRPr="00873DE9">
              <w:rPr>
                <w:rFonts w:ascii="Arial" w:hAnsi="Arial" w:cs="Arial"/>
                <w:sz w:val="24"/>
                <w:szCs w:val="24"/>
              </w:rPr>
              <w:t>język angielski</w:t>
            </w:r>
          </w:p>
          <w:p w14:paraId="201D5730" w14:textId="77777777" w:rsidR="00147E75" w:rsidRPr="00873DE9" w:rsidRDefault="00147E75" w:rsidP="00FE4780">
            <w:pPr>
              <w:rPr>
                <w:rFonts w:ascii="Arial" w:hAnsi="Arial" w:cs="Arial"/>
                <w:bCs/>
                <w:sz w:val="24"/>
                <w:szCs w:val="24"/>
              </w:rPr>
            </w:pPr>
            <w:r w:rsidRPr="00873DE9">
              <w:rPr>
                <w:rFonts w:ascii="Arial" w:hAnsi="Arial" w:cs="Arial"/>
                <w:b/>
                <w:sz w:val="24"/>
                <w:szCs w:val="24"/>
              </w:rPr>
              <w:t>technik handlowiec</w:t>
            </w:r>
          </w:p>
        </w:tc>
        <w:tc>
          <w:tcPr>
            <w:tcW w:w="1251" w:type="dxa"/>
            <w:vAlign w:val="center"/>
          </w:tcPr>
          <w:p w14:paraId="20A67DD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p w14:paraId="2E35894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56E128A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16E1C57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6E62546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informatyka</w:t>
            </w:r>
          </w:p>
        </w:tc>
      </w:tr>
      <w:tr w:rsidR="00873DE9" w:rsidRPr="00873DE9" w14:paraId="02FD2671" w14:textId="77777777" w:rsidTr="00FE4780">
        <w:trPr>
          <w:cantSplit/>
        </w:trPr>
        <w:tc>
          <w:tcPr>
            <w:tcW w:w="550" w:type="dxa"/>
            <w:vAlign w:val="center"/>
          </w:tcPr>
          <w:p w14:paraId="253C31D4" w14:textId="75C282CB" w:rsidR="00147E75" w:rsidRPr="00873DE9" w:rsidRDefault="00864FCC" w:rsidP="00FE4780">
            <w:pPr>
              <w:rPr>
                <w:rFonts w:ascii="Arial" w:hAnsi="Arial" w:cs="Arial"/>
                <w:sz w:val="24"/>
                <w:szCs w:val="24"/>
              </w:rPr>
            </w:pPr>
            <w:r w:rsidRPr="00873DE9">
              <w:rPr>
                <w:rFonts w:ascii="Arial" w:hAnsi="Arial" w:cs="Arial"/>
                <w:sz w:val="24"/>
                <w:szCs w:val="24"/>
              </w:rPr>
              <w:t>4</w:t>
            </w:r>
            <w:r w:rsidR="00147E75" w:rsidRPr="00873DE9">
              <w:rPr>
                <w:rFonts w:ascii="Arial" w:hAnsi="Arial" w:cs="Arial"/>
                <w:sz w:val="24"/>
                <w:szCs w:val="24"/>
              </w:rPr>
              <w:t>.</w:t>
            </w:r>
          </w:p>
        </w:tc>
        <w:tc>
          <w:tcPr>
            <w:tcW w:w="2111" w:type="dxa"/>
            <w:vAlign w:val="center"/>
          </w:tcPr>
          <w:p w14:paraId="11504BA3" w14:textId="6FC405E8" w:rsidR="00147E75" w:rsidRPr="00873DE9" w:rsidRDefault="00147E75" w:rsidP="00FE4780">
            <w:pPr>
              <w:rPr>
                <w:rFonts w:ascii="Arial" w:hAnsi="Arial" w:cs="Arial"/>
                <w:bCs/>
                <w:sz w:val="24"/>
                <w:szCs w:val="24"/>
              </w:rPr>
            </w:pPr>
            <w:r w:rsidRPr="00873DE9">
              <w:rPr>
                <w:rFonts w:ascii="Arial" w:hAnsi="Arial" w:cs="Arial"/>
                <w:bCs/>
                <w:sz w:val="24"/>
                <w:szCs w:val="24"/>
              </w:rPr>
              <w:t>Branżowa Szkoła I stopnia</w:t>
            </w:r>
            <w:r w:rsidR="00D3786E" w:rsidRPr="00873DE9">
              <w:rPr>
                <w:rFonts w:ascii="Arial" w:hAnsi="Arial" w:cs="Arial"/>
                <w:bCs/>
                <w:sz w:val="24"/>
                <w:szCs w:val="24"/>
              </w:rPr>
              <w:t xml:space="preserve">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507279D7"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52B90DD6" w14:textId="77777777" w:rsidR="00147E75" w:rsidRPr="00873DE9" w:rsidRDefault="00147E75" w:rsidP="00FE4780">
            <w:pPr>
              <w:rPr>
                <w:rFonts w:ascii="Arial" w:hAnsi="Arial" w:cs="Arial"/>
                <w:sz w:val="24"/>
                <w:szCs w:val="24"/>
              </w:rPr>
            </w:pPr>
            <w:r w:rsidRPr="00873DE9">
              <w:rPr>
                <w:rFonts w:ascii="Arial" w:hAnsi="Arial" w:cs="Arial"/>
                <w:sz w:val="24"/>
                <w:szCs w:val="24"/>
              </w:rPr>
              <w:t>mechanik pojazdów samochodowych</w:t>
            </w:r>
          </w:p>
        </w:tc>
        <w:tc>
          <w:tcPr>
            <w:tcW w:w="1251" w:type="dxa"/>
            <w:vAlign w:val="center"/>
          </w:tcPr>
          <w:p w14:paraId="2054B7B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6D17B8D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421A40F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43BBE3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B5C6432" w14:textId="77777777" w:rsidTr="00FE4780">
        <w:trPr>
          <w:cantSplit/>
        </w:trPr>
        <w:tc>
          <w:tcPr>
            <w:tcW w:w="550" w:type="dxa"/>
            <w:vAlign w:val="center"/>
          </w:tcPr>
          <w:p w14:paraId="44B86417" w14:textId="49FD1199" w:rsidR="00147E75" w:rsidRPr="00873DE9" w:rsidRDefault="00864FCC" w:rsidP="00FE4780">
            <w:pPr>
              <w:rPr>
                <w:rFonts w:ascii="Arial" w:hAnsi="Arial" w:cs="Arial"/>
                <w:sz w:val="24"/>
                <w:szCs w:val="24"/>
              </w:rPr>
            </w:pPr>
            <w:r w:rsidRPr="00873DE9">
              <w:rPr>
                <w:rFonts w:ascii="Arial" w:hAnsi="Arial" w:cs="Arial"/>
                <w:sz w:val="24"/>
                <w:szCs w:val="24"/>
              </w:rPr>
              <w:t>5</w:t>
            </w:r>
            <w:r w:rsidR="00EF56EA" w:rsidRPr="00873DE9">
              <w:rPr>
                <w:rFonts w:ascii="Arial" w:hAnsi="Arial" w:cs="Arial"/>
                <w:sz w:val="24"/>
                <w:szCs w:val="24"/>
              </w:rPr>
              <w:t>.</w:t>
            </w:r>
          </w:p>
        </w:tc>
        <w:tc>
          <w:tcPr>
            <w:tcW w:w="2111" w:type="dxa"/>
            <w:vAlign w:val="center"/>
          </w:tcPr>
          <w:p w14:paraId="70E4922F" w14:textId="1A6DC0FA"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0BC8FF07"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38EC5D06" w14:textId="77777777" w:rsidR="00147E75" w:rsidRPr="00873DE9" w:rsidRDefault="00147E75" w:rsidP="00FE4780">
            <w:pPr>
              <w:rPr>
                <w:rFonts w:ascii="Arial" w:hAnsi="Arial" w:cs="Arial"/>
                <w:sz w:val="24"/>
                <w:szCs w:val="24"/>
              </w:rPr>
            </w:pPr>
            <w:r w:rsidRPr="00873DE9">
              <w:rPr>
                <w:rFonts w:ascii="Arial" w:hAnsi="Arial" w:cs="Arial"/>
                <w:sz w:val="24"/>
                <w:szCs w:val="24"/>
              </w:rPr>
              <w:t>fryzjer</w:t>
            </w:r>
          </w:p>
        </w:tc>
        <w:tc>
          <w:tcPr>
            <w:tcW w:w="1251" w:type="dxa"/>
            <w:vAlign w:val="center"/>
          </w:tcPr>
          <w:p w14:paraId="5EB992D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1042E58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716D027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7E04DB4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6C508DB" w14:textId="77777777" w:rsidTr="00FE4780">
        <w:trPr>
          <w:cantSplit/>
        </w:trPr>
        <w:tc>
          <w:tcPr>
            <w:tcW w:w="550" w:type="dxa"/>
            <w:vAlign w:val="center"/>
          </w:tcPr>
          <w:p w14:paraId="427C9753" w14:textId="6C0BAABA" w:rsidR="00147E75" w:rsidRPr="00873DE9" w:rsidRDefault="00864FCC" w:rsidP="00FE4780">
            <w:pPr>
              <w:rPr>
                <w:rFonts w:ascii="Arial" w:hAnsi="Arial" w:cs="Arial"/>
                <w:sz w:val="24"/>
                <w:szCs w:val="24"/>
              </w:rPr>
            </w:pPr>
            <w:r w:rsidRPr="00873DE9">
              <w:rPr>
                <w:rFonts w:ascii="Arial" w:hAnsi="Arial" w:cs="Arial"/>
                <w:sz w:val="24"/>
                <w:szCs w:val="24"/>
              </w:rPr>
              <w:t>6</w:t>
            </w:r>
            <w:r w:rsidR="00EF56EA" w:rsidRPr="00873DE9">
              <w:rPr>
                <w:rFonts w:ascii="Arial" w:hAnsi="Arial" w:cs="Arial"/>
                <w:sz w:val="24"/>
                <w:szCs w:val="24"/>
              </w:rPr>
              <w:t>.</w:t>
            </w:r>
          </w:p>
        </w:tc>
        <w:tc>
          <w:tcPr>
            <w:tcW w:w="2111" w:type="dxa"/>
            <w:vAlign w:val="center"/>
          </w:tcPr>
          <w:p w14:paraId="40C617BB" w14:textId="22F77EC6"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0A892CD7"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4B89E7A8" w14:textId="77777777" w:rsidR="00147E75" w:rsidRPr="00873DE9" w:rsidRDefault="00147E75" w:rsidP="00FE4780">
            <w:pPr>
              <w:rPr>
                <w:rFonts w:ascii="Arial" w:hAnsi="Arial" w:cs="Arial"/>
                <w:sz w:val="24"/>
                <w:szCs w:val="24"/>
              </w:rPr>
            </w:pPr>
            <w:r w:rsidRPr="00873DE9">
              <w:rPr>
                <w:rFonts w:ascii="Arial" w:hAnsi="Arial" w:cs="Arial"/>
                <w:sz w:val="24"/>
                <w:szCs w:val="24"/>
              </w:rPr>
              <w:t>cukiernik</w:t>
            </w:r>
          </w:p>
        </w:tc>
        <w:tc>
          <w:tcPr>
            <w:tcW w:w="1251" w:type="dxa"/>
            <w:vAlign w:val="center"/>
          </w:tcPr>
          <w:p w14:paraId="0488F0A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1485CBC1"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6BE679B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3D829B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1D09866" w14:textId="77777777" w:rsidTr="00FE4780">
        <w:trPr>
          <w:cantSplit/>
        </w:trPr>
        <w:tc>
          <w:tcPr>
            <w:tcW w:w="550" w:type="dxa"/>
            <w:vAlign w:val="center"/>
          </w:tcPr>
          <w:p w14:paraId="1FF175F4" w14:textId="498CC796" w:rsidR="00147E75" w:rsidRPr="00873DE9" w:rsidRDefault="00864FCC" w:rsidP="00FE4780">
            <w:pPr>
              <w:rPr>
                <w:rFonts w:ascii="Arial" w:hAnsi="Arial" w:cs="Arial"/>
                <w:sz w:val="24"/>
                <w:szCs w:val="24"/>
              </w:rPr>
            </w:pPr>
            <w:r w:rsidRPr="00873DE9">
              <w:rPr>
                <w:rFonts w:ascii="Arial" w:hAnsi="Arial" w:cs="Arial"/>
                <w:sz w:val="24"/>
                <w:szCs w:val="24"/>
              </w:rPr>
              <w:t>7</w:t>
            </w:r>
            <w:r w:rsidR="00EF56EA" w:rsidRPr="00873DE9">
              <w:rPr>
                <w:rFonts w:ascii="Arial" w:hAnsi="Arial" w:cs="Arial"/>
                <w:sz w:val="24"/>
                <w:szCs w:val="24"/>
              </w:rPr>
              <w:t>.</w:t>
            </w:r>
          </w:p>
        </w:tc>
        <w:tc>
          <w:tcPr>
            <w:tcW w:w="2111" w:type="dxa"/>
            <w:vAlign w:val="center"/>
          </w:tcPr>
          <w:p w14:paraId="0D46D48E" w14:textId="406C81ED"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715506ED"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65F7ACE7" w14:textId="77777777" w:rsidR="00147E75" w:rsidRPr="00873DE9" w:rsidRDefault="00147E75" w:rsidP="00FE4780">
            <w:pPr>
              <w:rPr>
                <w:rFonts w:ascii="Arial" w:hAnsi="Arial" w:cs="Arial"/>
                <w:sz w:val="24"/>
                <w:szCs w:val="24"/>
              </w:rPr>
            </w:pPr>
            <w:r w:rsidRPr="00873DE9">
              <w:rPr>
                <w:rFonts w:ascii="Arial" w:hAnsi="Arial" w:cs="Arial"/>
                <w:sz w:val="24"/>
                <w:szCs w:val="24"/>
              </w:rPr>
              <w:t>kucharz</w:t>
            </w:r>
          </w:p>
        </w:tc>
        <w:tc>
          <w:tcPr>
            <w:tcW w:w="1251" w:type="dxa"/>
            <w:vAlign w:val="center"/>
          </w:tcPr>
          <w:p w14:paraId="69B10F07"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89A7C1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6996BA65"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5679983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468A69DE" w14:textId="77777777" w:rsidTr="00FE4780">
        <w:trPr>
          <w:cantSplit/>
        </w:trPr>
        <w:tc>
          <w:tcPr>
            <w:tcW w:w="550" w:type="dxa"/>
            <w:vAlign w:val="center"/>
          </w:tcPr>
          <w:p w14:paraId="0A73398E" w14:textId="1D6793E3" w:rsidR="00147E75" w:rsidRPr="00873DE9" w:rsidRDefault="00864FCC" w:rsidP="00FE4780">
            <w:pPr>
              <w:rPr>
                <w:rFonts w:ascii="Arial" w:hAnsi="Arial" w:cs="Arial"/>
                <w:sz w:val="24"/>
                <w:szCs w:val="24"/>
              </w:rPr>
            </w:pPr>
            <w:r w:rsidRPr="00873DE9">
              <w:rPr>
                <w:rFonts w:ascii="Arial" w:hAnsi="Arial" w:cs="Arial"/>
                <w:sz w:val="24"/>
                <w:szCs w:val="24"/>
              </w:rPr>
              <w:t>8</w:t>
            </w:r>
            <w:r w:rsidR="00EF56EA" w:rsidRPr="00873DE9">
              <w:rPr>
                <w:rFonts w:ascii="Arial" w:hAnsi="Arial" w:cs="Arial"/>
                <w:sz w:val="24"/>
                <w:szCs w:val="24"/>
              </w:rPr>
              <w:t>.</w:t>
            </w:r>
          </w:p>
        </w:tc>
        <w:tc>
          <w:tcPr>
            <w:tcW w:w="2111" w:type="dxa"/>
            <w:vAlign w:val="center"/>
          </w:tcPr>
          <w:p w14:paraId="0173AE6B" w14:textId="36949D94"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DF6EA54"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vAlign w:val="center"/>
          </w:tcPr>
          <w:p w14:paraId="14887FD9" w14:textId="77777777" w:rsidR="00147E75" w:rsidRPr="00873DE9" w:rsidRDefault="00147E75" w:rsidP="00FE4780">
            <w:pPr>
              <w:rPr>
                <w:rFonts w:ascii="Arial" w:hAnsi="Arial" w:cs="Arial"/>
                <w:sz w:val="24"/>
                <w:szCs w:val="24"/>
              </w:rPr>
            </w:pPr>
            <w:r w:rsidRPr="00873DE9">
              <w:rPr>
                <w:rFonts w:ascii="Arial" w:hAnsi="Arial" w:cs="Arial"/>
                <w:sz w:val="24"/>
                <w:szCs w:val="24"/>
              </w:rPr>
              <w:t>piekarz</w:t>
            </w:r>
          </w:p>
        </w:tc>
        <w:tc>
          <w:tcPr>
            <w:tcW w:w="1251" w:type="dxa"/>
            <w:vAlign w:val="center"/>
          </w:tcPr>
          <w:p w14:paraId="539D52E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5582C5D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14ED3D2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6C4FA56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25F31250" w14:textId="77777777" w:rsidTr="00FE4780">
        <w:trPr>
          <w:cantSplit/>
        </w:trPr>
        <w:tc>
          <w:tcPr>
            <w:tcW w:w="550" w:type="dxa"/>
            <w:vAlign w:val="center"/>
          </w:tcPr>
          <w:p w14:paraId="75A246A2" w14:textId="2837D22D" w:rsidR="00147E75" w:rsidRPr="00873DE9" w:rsidRDefault="00864FCC" w:rsidP="00FE4780">
            <w:pPr>
              <w:rPr>
                <w:rFonts w:ascii="Arial" w:hAnsi="Arial" w:cs="Arial"/>
                <w:sz w:val="24"/>
                <w:szCs w:val="24"/>
              </w:rPr>
            </w:pPr>
            <w:r w:rsidRPr="00873DE9">
              <w:rPr>
                <w:rFonts w:ascii="Arial" w:hAnsi="Arial" w:cs="Arial"/>
                <w:sz w:val="24"/>
                <w:szCs w:val="24"/>
              </w:rPr>
              <w:t>9</w:t>
            </w:r>
            <w:r w:rsidR="00EF56EA" w:rsidRPr="00873DE9">
              <w:rPr>
                <w:rFonts w:ascii="Arial" w:hAnsi="Arial" w:cs="Arial"/>
                <w:sz w:val="24"/>
                <w:szCs w:val="24"/>
              </w:rPr>
              <w:t>.</w:t>
            </w:r>
          </w:p>
        </w:tc>
        <w:tc>
          <w:tcPr>
            <w:tcW w:w="2111" w:type="dxa"/>
            <w:vAlign w:val="center"/>
          </w:tcPr>
          <w:p w14:paraId="6D7CBA5F" w14:textId="1ACD06B0"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6506C2B9"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4F6928EB" w14:textId="77777777" w:rsidR="00147E75" w:rsidRPr="00873DE9" w:rsidRDefault="00147E75" w:rsidP="00FE4780">
            <w:pPr>
              <w:rPr>
                <w:rFonts w:ascii="Arial" w:hAnsi="Arial" w:cs="Arial"/>
                <w:sz w:val="24"/>
                <w:szCs w:val="24"/>
              </w:rPr>
            </w:pPr>
            <w:r w:rsidRPr="00873DE9">
              <w:rPr>
                <w:rFonts w:ascii="Arial" w:hAnsi="Arial" w:cs="Arial"/>
                <w:sz w:val="24"/>
                <w:szCs w:val="24"/>
              </w:rPr>
              <w:t>murarz-tynkarz</w:t>
            </w:r>
          </w:p>
        </w:tc>
        <w:tc>
          <w:tcPr>
            <w:tcW w:w="1251" w:type="dxa"/>
            <w:vAlign w:val="center"/>
          </w:tcPr>
          <w:p w14:paraId="1053A6E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7437869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11346844"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2290BEC3"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660A92C8" w14:textId="77777777" w:rsidTr="00FE4780">
        <w:trPr>
          <w:cantSplit/>
        </w:trPr>
        <w:tc>
          <w:tcPr>
            <w:tcW w:w="550" w:type="dxa"/>
            <w:vAlign w:val="center"/>
          </w:tcPr>
          <w:p w14:paraId="791247DF" w14:textId="73316292" w:rsidR="00147E75" w:rsidRPr="00873DE9" w:rsidRDefault="00EF56EA" w:rsidP="00FE4780">
            <w:pPr>
              <w:rPr>
                <w:rFonts w:ascii="Arial" w:hAnsi="Arial" w:cs="Arial"/>
                <w:sz w:val="24"/>
                <w:szCs w:val="24"/>
              </w:rPr>
            </w:pPr>
            <w:r w:rsidRPr="00873DE9">
              <w:rPr>
                <w:rFonts w:ascii="Arial" w:hAnsi="Arial" w:cs="Arial"/>
                <w:sz w:val="24"/>
                <w:szCs w:val="24"/>
              </w:rPr>
              <w:t>1</w:t>
            </w:r>
            <w:r w:rsidR="00864FCC" w:rsidRPr="00873DE9">
              <w:rPr>
                <w:rFonts w:ascii="Arial" w:hAnsi="Arial" w:cs="Arial"/>
                <w:sz w:val="24"/>
                <w:szCs w:val="24"/>
              </w:rPr>
              <w:t>0</w:t>
            </w:r>
            <w:r w:rsidRPr="00873DE9">
              <w:rPr>
                <w:rFonts w:ascii="Arial" w:hAnsi="Arial" w:cs="Arial"/>
                <w:sz w:val="24"/>
                <w:szCs w:val="24"/>
              </w:rPr>
              <w:t>.</w:t>
            </w:r>
          </w:p>
        </w:tc>
        <w:tc>
          <w:tcPr>
            <w:tcW w:w="2111" w:type="dxa"/>
            <w:vAlign w:val="center"/>
          </w:tcPr>
          <w:p w14:paraId="4D5C3AC9" w14:textId="27FA61C5"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664805C3"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7411F463" w14:textId="77777777" w:rsidR="00147E75" w:rsidRPr="00873DE9" w:rsidRDefault="00147E75" w:rsidP="00FE4780">
            <w:pPr>
              <w:rPr>
                <w:rFonts w:ascii="Arial" w:hAnsi="Arial" w:cs="Arial"/>
                <w:sz w:val="24"/>
                <w:szCs w:val="24"/>
              </w:rPr>
            </w:pPr>
            <w:r w:rsidRPr="00873DE9">
              <w:rPr>
                <w:rFonts w:ascii="Arial" w:hAnsi="Arial" w:cs="Arial"/>
                <w:sz w:val="24"/>
                <w:szCs w:val="24"/>
              </w:rPr>
              <w:t>sprzedawca</w:t>
            </w:r>
          </w:p>
        </w:tc>
        <w:tc>
          <w:tcPr>
            <w:tcW w:w="1251" w:type="dxa"/>
            <w:vAlign w:val="center"/>
          </w:tcPr>
          <w:p w14:paraId="6FD95F0A"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01200430"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444D5B29"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66AF16CD"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25BBA76E" w14:textId="77777777" w:rsidTr="00FE4780">
        <w:trPr>
          <w:cantSplit/>
        </w:trPr>
        <w:tc>
          <w:tcPr>
            <w:tcW w:w="550" w:type="dxa"/>
            <w:vAlign w:val="center"/>
          </w:tcPr>
          <w:p w14:paraId="3EADFA78" w14:textId="29F44383" w:rsidR="00147E75" w:rsidRPr="00873DE9" w:rsidRDefault="00EF56EA" w:rsidP="00FE4780">
            <w:pPr>
              <w:rPr>
                <w:rFonts w:ascii="Arial" w:hAnsi="Arial" w:cs="Arial"/>
                <w:sz w:val="24"/>
                <w:szCs w:val="24"/>
              </w:rPr>
            </w:pPr>
            <w:r w:rsidRPr="00873DE9">
              <w:rPr>
                <w:rFonts w:ascii="Arial" w:hAnsi="Arial" w:cs="Arial"/>
                <w:sz w:val="24"/>
                <w:szCs w:val="24"/>
              </w:rPr>
              <w:t>1</w:t>
            </w:r>
            <w:r w:rsidR="00864FCC" w:rsidRPr="00873DE9">
              <w:rPr>
                <w:rFonts w:ascii="Arial" w:hAnsi="Arial" w:cs="Arial"/>
                <w:sz w:val="24"/>
                <w:szCs w:val="24"/>
              </w:rPr>
              <w:t>1</w:t>
            </w:r>
            <w:r w:rsidRPr="00873DE9">
              <w:rPr>
                <w:rFonts w:ascii="Arial" w:hAnsi="Arial" w:cs="Arial"/>
                <w:sz w:val="24"/>
                <w:szCs w:val="24"/>
              </w:rPr>
              <w:t>.</w:t>
            </w:r>
          </w:p>
        </w:tc>
        <w:tc>
          <w:tcPr>
            <w:tcW w:w="2111" w:type="dxa"/>
            <w:vAlign w:val="center"/>
          </w:tcPr>
          <w:p w14:paraId="336E9214" w14:textId="477E29DF"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33E6E3DB"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bottom w:val="single" w:sz="4" w:space="0" w:color="auto"/>
            </w:tcBorders>
            <w:vAlign w:val="center"/>
          </w:tcPr>
          <w:p w14:paraId="3BC01330" w14:textId="77777777" w:rsidR="00147E75" w:rsidRPr="00873DE9" w:rsidRDefault="00147E75" w:rsidP="00FE4780">
            <w:pPr>
              <w:rPr>
                <w:rFonts w:ascii="Arial" w:hAnsi="Arial" w:cs="Arial"/>
                <w:sz w:val="24"/>
                <w:szCs w:val="24"/>
              </w:rPr>
            </w:pPr>
            <w:r w:rsidRPr="00873DE9">
              <w:rPr>
                <w:rFonts w:ascii="Arial" w:hAnsi="Arial" w:cs="Arial"/>
                <w:sz w:val="24"/>
                <w:szCs w:val="24"/>
              </w:rPr>
              <w:t>elektryk</w:t>
            </w:r>
          </w:p>
        </w:tc>
        <w:tc>
          <w:tcPr>
            <w:tcW w:w="1251" w:type="dxa"/>
            <w:vAlign w:val="center"/>
          </w:tcPr>
          <w:p w14:paraId="52ACEEFB"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F58E52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205BFE6F"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043CA612"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1D74750F" w14:textId="77777777" w:rsidTr="00FE4780">
        <w:trPr>
          <w:cantSplit/>
        </w:trPr>
        <w:tc>
          <w:tcPr>
            <w:tcW w:w="550" w:type="dxa"/>
            <w:vAlign w:val="center"/>
          </w:tcPr>
          <w:p w14:paraId="2B12E4DA" w14:textId="383F1B29" w:rsidR="00147E75" w:rsidRPr="00873DE9" w:rsidRDefault="00864FCC" w:rsidP="00FE4780">
            <w:pPr>
              <w:rPr>
                <w:rFonts w:ascii="Arial" w:hAnsi="Arial" w:cs="Arial"/>
                <w:sz w:val="24"/>
                <w:szCs w:val="24"/>
              </w:rPr>
            </w:pPr>
            <w:r w:rsidRPr="00873DE9">
              <w:rPr>
                <w:rFonts w:ascii="Arial" w:hAnsi="Arial" w:cs="Arial"/>
                <w:sz w:val="24"/>
                <w:szCs w:val="24"/>
              </w:rPr>
              <w:t>12</w:t>
            </w:r>
            <w:r w:rsidR="00EF56EA" w:rsidRPr="00873DE9">
              <w:rPr>
                <w:rFonts w:ascii="Arial" w:hAnsi="Arial" w:cs="Arial"/>
                <w:sz w:val="24"/>
                <w:szCs w:val="24"/>
              </w:rPr>
              <w:t>.</w:t>
            </w:r>
          </w:p>
        </w:tc>
        <w:tc>
          <w:tcPr>
            <w:tcW w:w="2111" w:type="dxa"/>
            <w:vAlign w:val="center"/>
          </w:tcPr>
          <w:p w14:paraId="0EE25A63" w14:textId="14E3E9CC" w:rsidR="00147E75"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1CB23D9E" w14:textId="77777777" w:rsidR="00147E75" w:rsidRPr="00873DE9" w:rsidRDefault="00147E75"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7CF28BF8" w14:textId="77777777" w:rsidR="00147E75" w:rsidRPr="00873DE9" w:rsidRDefault="00147E75" w:rsidP="00FE4780">
            <w:pPr>
              <w:rPr>
                <w:rFonts w:ascii="Arial" w:hAnsi="Arial" w:cs="Arial"/>
                <w:sz w:val="24"/>
                <w:szCs w:val="24"/>
              </w:rPr>
            </w:pPr>
            <w:r w:rsidRPr="00873DE9">
              <w:rPr>
                <w:rFonts w:ascii="Arial" w:hAnsi="Arial" w:cs="Arial"/>
                <w:sz w:val="24"/>
                <w:szCs w:val="24"/>
              </w:rPr>
              <w:t>stolarz</w:t>
            </w:r>
          </w:p>
        </w:tc>
        <w:tc>
          <w:tcPr>
            <w:tcW w:w="1251" w:type="dxa"/>
            <w:vAlign w:val="center"/>
          </w:tcPr>
          <w:p w14:paraId="7FF0A46C"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DE0C2D6"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polski matematyka</w:t>
            </w:r>
          </w:p>
          <w:p w14:paraId="429F7278"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język obcy</w:t>
            </w:r>
          </w:p>
          <w:p w14:paraId="79F7408E" w14:textId="77777777" w:rsidR="00147E75" w:rsidRPr="00873DE9" w:rsidRDefault="00147E75" w:rsidP="00FE4780">
            <w:pPr>
              <w:rPr>
                <w:rFonts w:ascii="Arial" w:hAnsi="Arial" w:cs="Arial"/>
                <w:bCs/>
                <w:sz w:val="24"/>
                <w:szCs w:val="24"/>
              </w:rPr>
            </w:pPr>
            <w:r w:rsidRPr="00873DE9">
              <w:rPr>
                <w:rFonts w:ascii="Arial" w:hAnsi="Arial" w:cs="Arial"/>
                <w:bCs/>
                <w:sz w:val="24"/>
                <w:szCs w:val="24"/>
              </w:rPr>
              <w:t>chemia</w:t>
            </w:r>
          </w:p>
        </w:tc>
      </w:tr>
      <w:tr w:rsidR="00873DE9" w:rsidRPr="00873DE9" w14:paraId="04C7E943" w14:textId="77777777" w:rsidTr="00FE4780">
        <w:trPr>
          <w:cantSplit/>
        </w:trPr>
        <w:tc>
          <w:tcPr>
            <w:tcW w:w="550" w:type="dxa"/>
            <w:vAlign w:val="center"/>
          </w:tcPr>
          <w:p w14:paraId="292F10B0" w14:textId="73FD8919" w:rsidR="00E00350" w:rsidRPr="00873DE9" w:rsidRDefault="00864FCC" w:rsidP="00FE4780">
            <w:pPr>
              <w:rPr>
                <w:rFonts w:ascii="Arial" w:hAnsi="Arial" w:cs="Arial"/>
                <w:sz w:val="24"/>
                <w:szCs w:val="24"/>
              </w:rPr>
            </w:pPr>
            <w:r w:rsidRPr="00873DE9">
              <w:rPr>
                <w:rFonts w:ascii="Arial" w:hAnsi="Arial" w:cs="Arial"/>
                <w:sz w:val="24"/>
                <w:szCs w:val="24"/>
              </w:rPr>
              <w:t>13</w:t>
            </w:r>
            <w:r w:rsidR="00E00350" w:rsidRPr="00873DE9">
              <w:rPr>
                <w:rFonts w:ascii="Arial" w:hAnsi="Arial" w:cs="Arial"/>
                <w:sz w:val="24"/>
                <w:szCs w:val="24"/>
              </w:rPr>
              <w:t>.</w:t>
            </w:r>
          </w:p>
        </w:tc>
        <w:tc>
          <w:tcPr>
            <w:tcW w:w="2111" w:type="dxa"/>
            <w:vAlign w:val="center"/>
          </w:tcPr>
          <w:p w14:paraId="0DA0068F" w14:textId="454F2E5B" w:rsidR="00E00350"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F284E86" w14:textId="2F438769" w:rsidR="00E00350" w:rsidRPr="00873DE9" w:rsidRDefault="00E00350"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58595BD2" w14:textId="128496F7" w:rsidR="00E00350" w:rsidRPr="00873DE9" w:rsidRDefault="00E00350" w:rsidP="00FE4780">
            <w:pPr>
              <w:rPr>
                <w:rFonts w:ascii="Arial" w:hAnsi="Arial" w:cs="Arial"/>
                <w:sz w:val="24"/>
                <w:szCs w:val="24"/>
              </w:rPr>
            </w:pPr>
            <w:r w:rsidRPr="00873DE9">
              <w:rPr>
                <w:rFonts w:ascii="Arial" w:hAnsi="Arial" w:cs="Arial"/>
                <w:sz w:val="24"/>
                <w:szCs w:val="24"/>
              </w:rPr>
              <w:t>kelner</w:t>
            </w:r>
          </w:p>
        </w:tc>
        <w:tc>
          <w:tcPr>
            <w:tcW w:w="1251" w:type="dxa"/>
            <w:vAlign w:val="center"/>
          </w:tcPr>
          <w:p w14:paraId="77246BC4" w14:textId="003BC2E9" w:rsidR="00E00350" w:rsidRPr="00873DE9" w:rsidRDefault="00E00350"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4A3CE853" w14:textId="77777777" w:rsidR="00E00350" w:rsidRPr="00873DE9" w:rsidRDefault="00E00350" w:rsidP="00E00350">
            <w:pPr>
              <w:rPr>
                <w:rFonts w:ascii="Arial" w:hAnsi="Arial" w:cs="Arial"/>
                <w:bCs/>
                <w:sz w:val="24"/>
                <w:szCs w:val="24"/>
              </w:rPr>
            </w:pPr>
            <w:r w:rsidRPr="00873DE9">
              <w:rPr>
                <w:rFonts w:ascii="Arial" w:hAnsi="Arial" w:cs="Arial"/>
                <w:bCs/>
                <w:sz w:val="24"/>
                <w:szCs w:val="24"/>
              </w:rPr>
              <w:t>język polski matematyka</w:t>
            </w:r>
          </w:p>
          <w:p w14:paraId="1DA9834F" w14:textId="77777777" w:rsidR="00E00350" w:rsidRPr="00873DE9" w:rsidRDefault="00E00350" w:rsidP="00E00350">
            <w:pPr>
              <w:rPr>
                <w:rFonts w:ascii="Arial" w:hAnsi="Arial" w:cs="Arial"/>
                <w:bCs/>
                <w:sz w:val="24"/>
                <w:szCs w:val="24"/>
              </w:rPr>
            </w:pPr>
            <w:r w:rsidRPr="00873DE9">
              <w:rPr>
                <w:rFonts w:ascii="Arial" w:hAnsi="Arial" w:cs="Arial"/>
                <w:bCs/>
                <w:sz w:val="24"/>
                <w:szCs w:val="24"/>
              </w:rPr>
              <w:t>język obcy</w:t>
            </w:r>
          </w:p>
          <w:p w14:paraId="4B472E4C" w14:textId="0B1F284C" w:rsidR="00E00350" w:rsidRPr="00873DE9" w:rsidRDefault="00E00350" w:rsidP="00E00350">
            <w:pPr>
              <w:rPr>
                <w:rFonts w:ascii="Arial" w:hAnsi="Arial" w:cs="Arial"/>
                <w:bCs/>
                <w:sz w:val="24"/>
                <w:szCs w:val="24"/>
              </w:rPr>
            </w:pPr>
            <w:r w:rsidRPr="00873DE9">
              <w:rPr>
                <w:rFonts w:ascii="Arial" w:hAnsi="Arial" w:cs="Arial"/>
                <w:bCs/>
                <w:sz w:val="24"/>
                <w:szCs w:val="24"/>
              </w:rPr>
              <w:t>chemia</w:t>
            </w:r>
          </w:p>
        </w:tc>
      </w:tr>
      <w:tr w:rsidR="00873DE9" w:rsidRPr="00873DE9" w14:paraId="26F48295" w14:textId="77777777" w:rsidTr="00FE4780">
        <w:trPr>
          <w:cantSplit/>
        </w:trPr>
        <w:tc>
          <w:tcPr>
            <w:tcW w:w="550" w:type="dxa"/>
            <w:vAlign w:val="center"/>
          </w:tcPr>
          <w:p w14:paraId="4B29AEAC" w14:textId="1D7FA6F6" w:rsidR="00D3786E" w:rsidRPr="00873DE9" w:rsidRDefault="00D3786E" w:rsidP="00FE4780">
            <w:pPr>
              <w:rPr>
                <w:rFonts w:ascii="Arial" w:hAnsi="Arial" w:cs="Arial"/>
                <w:sz w:val="24"/>
                <w:szCs w:val="24"/>
              </w:rPr>
            </w:pPr>
            <w:r w:rsidRPr="00873DE9">
              <w:rPr>
                <w:rFonts w:ascii="Arial" w:hAnsi="Arial" w:cs="Arial"/>
                <w:sz w:val="24"/>
                <w:szCs w:val="24"/>
              </w:rPr>
              <w:t>14.</w:t>
            </w:r>
          </w:p>
        </w:tc>
        <w:tc>
          <w:tcPr>
            <w:tcW w:w="2111" w:type="dxa"/>
            <w:vAlign w:val="center"/>
          </w:tcPr>
          <w:p w14:paraId="191ED0EE" w14:textId="4633C4EB" w:rsidR="00D3786E"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E420923" w14:textId="77548B06" w:rsidR="00D3786E" w:rsidRPr="00873DE9" w:rsidRDefault="00D3786E"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566552EA" w14:textId="06C0665A" w:rsidR="00D3786E" w:rsidRPr="00873DE9" w:rsidRDefault="00D3786E" w:rsidP="00FE4780">
            <w:pPr>
              <w:rPr>
                <w:rFonts w:ascii="Arial" w:hAnsi="Arial" w:cs="Arial"/>
                <w:sz w:val="24"/>
                <w:szCs w:val="24"/>
              </w:rPr>
            </w:pPr>
            <w:r w:rsidRPr="00873DE9">
              <w:rPr>
                <w:rFonts w:ascii="Arial" w:hAnsi="Arial" w:cs="Arial"/>
                <w:sz w:val="24"/>
                <w:szCs w:val="24"/>
              </w:rPr>
              <w:t>mechanik monter maszyn i urządzeń</w:t>
            </w:r>
          </w:p>
        </w:tc>
        <w:tc>
          <w:tcPr>
            <w:tcW w:w="1251" w:type="dxa"/>
            <w:vAlign w:val="center"/>
          </w:tcPr>
          <w:p w14:paraId="082AB4A0" w14:textId="2416BFED" w:rsidR="00D3786E" w:rsidRPr="00873DE9" w:rsidRDefault="00D3786E"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6ED0D89D"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polski matematyka</w:t>
            </w:r>
          </w:p>
          <w:p w14:paraId="5D12F9B1"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obcy</w:t>
            </w:r>
          </w:p>
          <w:p w14:paraId="69601AE4" w14:textId="3C01E27A" w:rsidR="00D3786E" w:rsidRPr="00873DE9" w:rsidRDefault="00D3786E" w:rsidP="00D3786E">
            <w:pPr>
              <w:rPr>
                <w:rFonts w:ascii="Arial" w:hAnsi="Arial" w:cs="Arial"/>
                <w:bCs/>
                <w:sz w:val="24"/>
                <w:szCs w:val="24"/>
              </w:rPr>
            </w:pPr>
            <w:r w:rsidRPr="00873DE9">
              <w:rPr>
                <w:rFonts w:ascii="Arial" w:hAnsi="Arial" w:cs="Arial"/>
                <w:bCs/>
                <w:sz w:val="24"/>
                <w:szCs w:val="24"/>
              </w:rPr>
              <w:t>chemia</w:t>
            </w:r>
          </w:p>
        </w:tc>
      </w:tr>
      <w:tr w:rsidR="00873DE9" w:rsidRPr="00873DE9" w14:paraId="195A1342" w14:textId="77777777" w:rsidTr="00FE4780">
        <w:trPr>
          <w:cantSplit/>
        </w:trPr>
        <w:tc>
          <w:tcPr>
            <w:tcW w:w="550" w:type="dxa"/>
            <w:vAlign w:val="center"/>
          </w:tcPr>
          <w:p w14:paraId="6E8BDC48" w14:textId="12139239" w:rsidR="00D3786E" w:rsidRPr="00873DE9" w:rsidRDefault="00D3786E" w:rsidP="00FE4780">
            <w:pPr>
              <w:rPr>
                <w:rFonts w:ascii="Arial" w:hAnsi="Arial" w:cs="Arial"/>
                <w:sz w:val="24"/>
                <w:szCs w:val="24"/>
              </w:rPr>
            </w:pPr>
            <w:r w:rsidRPr="00873DE9">
              <w:rPr>
                <w:rFonts w:ascii="Arial" w:hAnsi="Arial" w:cs="Arial"/>
                <w:sz w:val="24"/>
                <w:szCs w:val="24"/>
              </w:rPr>
              <w:t>15.</w:t>
            </w:r>
          </w:p>
        </w:tc>
        <w:tc>
          <w:tcPr>
            <w:tcW w:w="2111" w:type="dxa"/>
            <w:vAlign w:val="center"/>
          </w:tcPr>
          <w:p w14:paraId="068E995D" w14:textId="3D194BB5" w:rsidR="00D3786E" w:rsidRPr="00873DE9" w:rsidRDefault="00D3786E" w:rsidP="00FE4780">
            <w:pPr>
              <w:rPr>
                <w:rFonts w:ascii="Arial" w:hAnsi="Arial" w:cs="Arial"/>
                <w:bCs/>
                <w:sz w:val="24"/>
                <w:szCs w:val="24"/>
              </w:rPr>
            </w:pPr>
            <w:r w:rsidRPr="00873DE9">
              <w:rPr>
                <w:rFonts w:ascii="Arial" w:hAnsi="Arial" w:cs="Arial"/>
                <w:bCs/>
                <w:sz w:val="24"/>
                <w:szCs w:val="24"/>
              </w:rPr>
              <w:t>Branżowa Szkoła I stopnia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279E4B25" w14:textId="18B7FCDB" w:rsidR="00D3786E" w:rsidRPr="00873DE9" w:rsidRDefault="00D3786E" w:rsidP="00FE4780">
            <w:pPr>
              <w:rPr>
                <w:rFonts w:ascii="Arial" w:hAnsi="Arial" w:cs="Arial"/>
                <w:sz w:val="24"/>
                <w:szCs w:val="24"/>
              </w:rPr>
            </w:pPr>
            <w:r w:rsidRPr="00873DE9">
              <w:rPr>
                <w:rFonts w:ascii="Arial" w:hAnsi="Arial" w:cs="Arial"/>
                <w:sz w:val="24"/>
                <w:szCs w:val="24"/>
              </w:rPr>
              <w:t>Bsis</w:t>
            </w:r>
          </w:p>
        </w:tc>
        <w:tc>
          <w:tcPr>
            <w:tcW w:w="2355" w:type="dxa"/>
            <w:tcBorders>
              <w:top w:val="single" w:sz="4" w:space="0" w:color="auto"/>
              <w:bottom w:val="single" w:sz="4" w:space="0" w:color="auto"/>
            </w:tcBorders>
            <w:vAlign w:val="center"/>
          </w:tcPr>
          <w:p w14:paraId="7EB5936B" w14:textId="49A884F4" w:rsidR="00D3786E" w:rsidRPr="00873DE9" w:rsidRDefault="00D3786E" w:rsidP="00FE4780">
            <w:pPr>
              <w:rPr>
                <w:rFonts w:ascii="Arial" w:hAnsi="Arial" w:cs="Arial"/>
                <w:sz w:val="24"/>
                <w:szCs w:val="24"/>
              </w:rPr>
            </w:pPr>
            <w:r w:rsidRPr="00873DE9">
              <w:rPr>
                <w:rFonts w:ascii="Arial" w:hAnsi="Arial" w:cs="Arial"/>
                <w:sz w:val="24"/>
                <w:szCs w:val="24"/>
              </w:rPr>
              <w:t>ślusarz</w:t>
            </w:r>
          </w:p>
        </w:tc>
        <w:tc>
          <w:tcPr>
            <w:tcW w:w="1251" w:type="dxa"/>
            <w:vAlign w:val="center"/>
          </w:tcPr>
          <w:p w14:paraId="16E56CEE" w14:textId="10E22BAA" w:rsidR="00D3786E" w:rsidRPr="00873DE9" w:rsidRDefault="00D3786E" w:rsidP="00FE4780">
            <w:pPr>
              <w:rPr>
                <w:rFonts w:ascii="Arial" w:hAnsi="Arial" w:cs="Arial"/>
                <w:bCs/>
                <w:sz w:val="24"/>
                <w:szCs w:val="24"/>
              </w:rPr>
            </w:pPr>
            <w:r w:rsidRPr="00873DE9">
              <w:rPr>
                <w:rFonts w:ascii="Arial" w:hAnsi="Arial" w:cs="Arial"/>
                <w:bCs/>
                <w:sz w:val="24"/>
                <w:szCs w:val="24"/>
              </w:rPr>
              <w:t>angielski</w:t>
            </w:r>
          </w:p>
        </w:tc>
        <w:tc>
          <w:tcPr>
            <w:tcW w:w="1684" w:type="dxa"/>
            <w:vAlign w:val="center"/>
          </w:tcPr>
          <w:p w14:paraId="3B2A2365"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polski matematyka</w:t>
            </w:r>
          </w:p>
          <w:p w14:paraId="5A9CAA8A"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język obcy</w:t>
            </w:r>
          </w:p>
          <w:p w14:paraId="7A90A014" w14:textId="47474999" w:rsidR="00D3786E" w:rsidRPr="00873DE9" w:rsidRDefault="00D3786E" w:rsidP="00D3786E">
            <w:pPr>
              <w:rPr>
                <w:rFonts w:ascii="Arial" w:hAnsi="Arial" w:cs="Arial"/>
                <w:bCs/>
                <w:sz w:val="24"/>
                <w:szCs w:val="24"/>
              </w:rPr>
            </w:pPr>
            <w:r w:rsidRPr="00873DE9">
              <w:rPr>
                <w:rFonts w:ascii="Arial" w:hAnsi="Arial" w:cs="Arial"/>
                <w:bCs/>
                <w:sz w:val="24"/>
                <w:szCs w:val="24"/>
              </w:rPr>
              <w:t>chemia</w:t>
            </w:r>
          </w:p>
        </w:tc>
      </w:tr>
      <w:tr w:rsidR="00873DE9" w:rsidRPr="00873DE9" w14:paraId="3AC06DD2" w14:textId="77777777" w:rsidTr="00FE4780">
        <w:trPr>
          <w:cantSplit/>
        </w:trPr>
        <w:tc>
          <w:tcPr>
            <w:tcW w:w="550" w:type="dxa"/>
            <w:vAlign w:val="center"/>
          </w:tcPr>
          <w:p w14:paraId="1FA5E268" w14:textId="1434A917" w:rsidR="005C592E" w:rsidRPr="00873DE9" w:rsidRDefault="00F17F1D" w:rsidP="00D3786E">
            <w:pPr>
              <w:rPr>
                <w:rFonts w:ascii="Arial" w:hAnsi="Arial" w:cs="Arial"/>
                <w:sz w:val="24"/>
                <w:szCs w:val="24"/>
              </w:rPr>
            </w:pPr>
            <w:r w:rsidRPr="00873DE9">
              <w:rPr>
                <w:rFonts w:ascii="Arial" w:hAnsi="Arial" w:cs="Arial"/>
                <w:sz w:val="24"/>
                <w:szCs w:val="24"/>
              </w:rPr>
              <w:t>1</w:t>
            </w:r>
            <w:r w:rsidR="00D3786E" w:rsidRPr="00873DE9">
              <w:rPr>
                <w:rFonts w:ascii="Arial" w:hAnsi="Arial" w:cs="Arial"/>
                <w:sz w:val="24"/>
                <w:szCs w:val="24"/>
              </w:rPr>
              <w:t>6</w:t>
            </w:r>
            <w:r w:rsidR="005C592E" w:rsidRPr="00873DE9">
              <w:rPr>
                <w:rFonts w:ascii="Arial" w:hAnsi="Arial" w:cs="Arial"/>
                <w:sz w:val="24"/>
                <w:szCs w:val="24"/>
              </w:rPr>
              <w:t>.</w:t>
            </w:r>
          </w:p>
        </w:tc>
        <w:tc>
          <w:tcPr>
            <w:tcW w:w="2111" w:type="dxa"/>
            <w:vAlign w:val="center"/>
          </w:tcPr>
          <w:p w14:paraId="6EC6F10A" w14:textId="77777777" w:rsidR="00D3786E" w:rsidRPr="00873DE9" w:rsidRDefault="005C592E" w:rsidP="005C592E">
            <w:pPr>
              <w:rPr>
                <w:rFonts w:ascii="Arial" w:hAnsi="Arial" w:cs="Arial"/>
                <w:bCs/>
                <w:sz w:val="24"/>
                <w:szCs w:val="24"/>
              </w:rPr>
            </w:pPr>
            <w:r w:rsidRPr="00873DE9">
              <w:rPr>
                <w:rFonts w:ascii="Arial" w:hAnsi="Arial" w:cs="Arial"/>
                <w:bCs/>
                <w:sz w:val="24"/>
                <w:szCs w:val="24"/>
              </w:rPr>
              <w:t>Branżowa Szkoła II Stopnia</w:t>
            </w:r>
            <w:r w:rsidR="00D3786E" w:rsidRPr="00873DE9">
              <w:rPr>
                <w:rFonts w:ascii="Arial" w:hAnsi="Arial" w:cs="Arial"/>
                <w:bCs/>
                <w:sz w:val="24"/>
                <w:szCs w:val="24"/>
              </w:rPr>
              <w:t xml:space="preserve"> </w:t>
            </w:r>
          </w:p>
          <w:p w14:paraId="39EB6DE6" w14:textId="1D415783" w:rsidR="005C592E" w:rsidRPr="00873DE9" w:rsidRDefault="00D3786E" w:rsidP="005C592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17E3DA49" w14:textId="60AD068B" w:rsidR="005C592E" w:rsidRPr="00873DE9" w:rsidRDefault="005C592E" w:rsidP="005C592E">
            <w:pPr>
              <w:rPr>
                <w:rFonts w:ascii="Arial" w:hAnsi="Arial" w:cs="Arial"/>
                <w:sz w:val="24"/>
                <w:szCs w:val="24"/>
              </w:rPr>
            </w:pPr>
            <w:r w:rsidRPr="00873DE9">
              <w:rPr>
                <w:rFonts w:ascii="Arial" w:hAnsi="Arial" w:cs="Arial"/>
                <w:sz w:val="24"/>
                <w:szCs w:val="24"/>
              </w:rPr>
              <w:t>TUF</w:t>
            </w:r>
          </w:p>
        </w:tc>
        <w:tc>
          <w:tcPr>
            <w:tcW w:w="2355" w:type="dxa"/>
            <w:vAlign w:val="center"/>
          </w:tcPr>
          <w:p w14:paraId="1B39F22C" w14:textId="3349EF53" w:rsidR="005C592E" w:rsidRPr="00873DE9" w:rsidRDefault="005C592E" w:rsidP="005C592E">
            <w:pPr>
              <w:rPr>
                <w:rFonts w:ascii="Arial" w:hAnsi="Arial" w:cs="Arial"/>
                <w:sz w:val="24"/>
                <w:szCs w:val="24"/>
              </w:rPr>
            </w:pPr>
            <w:r w:rsidRPr="00873DE9">
              <w:rPr>
                <w:rFonts w:ascii="Arial" w:hAnsi="Arial" w:cs="Arial"/>
                <w:sz w:val="24"/>
                <w:szCs w:val="24"/>
              </w:rPr>
              <w:t>technik usług fryzjerskich</w:t>
            </w:r>
          </w:p>
        </w:tc>
        <w:tc>
          <w:tcPr>
            <w:tcW w:w="1251" w:type="dxa"/>
            <w:vAlign w:val="center"/>
          </w:tcPr>
          <w:p w14:paraId="190C38AF" w14:textId="05D8405F" w:rsidR="005C592E" w:rsidRPr="00873DE9" w:rsidRDefault="005C592E" w:rsidP="005C592E">
            <w:pPr>
              <w:rPr>
                <w:rFonts w:ascii="Arial" w:hAnsi="Arial" w:cs="Arial"/>
                <w:bCs/>
                <w:sz w:val="24"/>
                <w:szCs w:val="24"/>
              </w:rPr>
            </w:pPr>
            <w:r w:rsidRPr="00873DE9">
              <w:rPr>
                <w:rFonts w:ascii="Arial" w:hAnsi="Arial" w:cs="Arial"/>
                <w:sz w:val="24"/>
                <w:szCs w:val="24"/>
              </w:rPr>
              <w:t>angielski</w:t>
            </w:r>
          </w:p>
        </w:tc>
        <w:tc>
          <w:tcPr>
            <w:tcW w:w="1684" w:type="dxa"/>
            <w:vAlign w:val="center"/>
          </w:tcPr>
          <w:p w14:paraId="04E75BFB" w14:textId="470662E5" w:rsidR="005C592E" w:rsidRPr="00873DE9" w:rsidRDefault="005C592E" w:rsidP="005C592E">
            <w:pPr>
              <w:rPr>
                <w:rFonts w:ascii="Arial" w:hAnsi="Arial" w:cs="Arial"/>
                <w:bCs/>
                <w:sz w:val="24"/>
                <w:szCs w:val="24"/>
              </w:rPr>
            </w:pPr>
            <w:r w:rsidRPr="00873DE9">
              <w:rPr>
                <w:rFonts w:ascii="Arial" w:hAnsi="Arial" w:cs="Arial"/>
                <w:sz w:val="24"/>
                <w:szCs w:val="24"/>
              </w:rPr>
              <w:t>język polski język obcy chemia</w:t>
            </w:r>
          </w:p>
        </w:tc>
      </w:tr>
      <w:tr w:rsidR="00873DE9" w:rsidRPr="00873DE9" w14:paraId="5A6B605B" w14:textId="77777777" w:rsidTr="00FE4780">
        <w:trPr>
          <w:cantSplit/>
        </w:trPr>
        <w:tc>
          <w:tcPr>
            <w:tcW w:w="550" w:type="dxa"/>
            <w:vAlign w:val="center"/>
          </w:tcPr>
          <w:p w14:paraId="12B3B564" w14:textId="63D27AA8" w:rsidR="005C592E" w:rsidRPr="00873DE9" w:rsidRDefault="00F17F1D" w:rsidP="00D3786E">
            <w:pPr>
              <w:rPr>
                <w:rFonts w:ascii="Arial" w:hAnsi="Arial" w:cs="Arial"/>
                <w:sz w:val="24"/>
                <w:szCs w:val="24"/>
              </w:rPr>
            </w:pPr>
            <w:r w:rsidRPr="00873DE9">
              <w:rPr>
                <w:rFonts w:ascii="Arial" w:hAnsi="Arial" w:cs="Arial"/>
                <w:sz w:val="24"/>
                <w:szCs w:val="24"/>
              </w:rPr>
              <w:t>1</w:t>
            </w:r>
            <w:r w:rsidR="00D3786E" w:rsidRPr="00873DE9">
              <w:rPr>
                <w:rFonts w:ascii="Arial" w:hAnsi="Arial" w:cs="Arial"/>
                <w:sz w:val="24"/>
                <w:szCs w:val="24"/>
              </w:rPr>
              <w:t>7</w:t>
            </w:r>
            <w:r w:rsidR="005C592E" w:rsidRPr="00873DE9">
              <w:rPr>
                <w:rFonts w:ascii="Arial" w:hAnsi="Arial" w:cs="Arial"/>
                <w:sz w:val="24"/>
                <w:szCs w:val="24"/>
              </w:rPr>
              <w:t>.</w:t>
            </w:r>
          </w:p>
        </w:tc>
        <w:tc>
          <w:tcPr>
            <w:tcW w:w="2111" w:type="dxa"/>
            <w:vAlign w:val="center"/>
          </w:tcPr>
          <w:p w14:paraId="01909367"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Branżowa Szkoła II Stopnia </w:t>
            </w:r>
          </w:p>
          <w:p w14:paraId="134289D5" w14:textId="227381E1" w:rsidR="005C592E"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7AAE754F" w14:textId="4E4EE1DF" w:rsidR="005C592E" w:rsidRPr="00873DE9" w:rsidRDefault="005C592E" w:rsidP="005C592E">
            <w:pPr>
              <w:rPr>
                <w:rFonts w:ascii="Arial" w:hAnsi="Arial" w:cs="Arial"/>
                <w:sz w:val="24"/>
                <w:szCs w:val="24"/>
              </w:rPr>
            </w:pPr>
            <w:r w:rsidRPr="00873DE9">
              <w:rPr>
                <w:rFonts w:ascii="Arial" w:hAnsi="Arial" w:cs="Arial"/>
                <w:sz w:val="24"/>
                <w:szCs w:val="24"/>
              </w:rPr>
              <w:t>TŻUG</w:t>
            </w:r>
          </w:p>
        </w:tc>
        <w:tc>
          <w:tcPr>
            <w:tcW w:w="2355" w:type="dxa"/>
            <w:vAlign w:val="center"/>
          </w:tcPr>
          <w:p w14:paraId="21D459DA" w14:textId="1650FA2A" w:rsidR="005C592E" w:rsidRPr="00873DE9" w:rsidRDefault="005C592E" w:rsidP="005C592E">
            <w:pPr>
              <w:rPr>
                <w:rFonts w:ascii="Arial" w:hAnsi="Arial" w:cs="Arial"/>
                <w:sz w:val="24"/>
                <w:szCs w:val="24"/>
              </w:rPr>
            </w:pPr>
            <w:r w:rsidRPr="00873DE9">
              <w:rPr>
                <w:rFonts w:ascii="Arial" w:hAnsi="Arial" w:cs="Arial"/>
                <w:sz w:val="24"/>
                <w:szCs w:val="24"/>
              </w:rPr>
              <w:t xml:space="preserve">technik żywienia </w:t>
            </w:r>
          </w:p>
          <w:p w14:paraId="11D75C1A" w14:textId="61E4CE89" w:rsidR="005C592E" w:rsidRPr="00873DE9" w:rsidRDefault="005C592E" w:rsidP="005C592E">
            <w:pPr>
              <w:rPr>
                <w:rFonts w:ascii="Arial" w:hAnsi="Arial" w:cs="Arial"/>
                <w:sz w:val="24"/>
                <w:szCs w:val="24"/>
              </w:rPr>
            </w:pPr>
            <w:r w:rsidRPr="00873DE9">
              <w:rPr>
                <w:rFonts w:ascii="Arial" w:hAnsi="Arial" w:cs="Arial"/>
                <w:sz w:val="24"/>
                <w:szCs w:val="24"/>
              </w:rPr>
              <w:t>i usług gastronomicznych</w:t>
            </w:r>
          </w:p>
        </w:tc>
        <w:tc>
          <w:tcPr>
            <w:tcW w:w="1251" w:type="dxa"/>
            <w:vAlign w:val="center"/>
          </w:tcPr>
          <w:p w14:paraId="0DF5036D" w14:textId="37CAC294" w:rsidR="005C592E" w:rsidRPr="00873DE9" w:rsidRDefault="005C592E" w:rsidP="005C592E">
            <w:pPr>
              <w:rPr>
                <w:rFonts w:ascii="Arial" w:hAnsi="Arial" w:cs="Arial"/>
                <w:bCs/>
                <w:sz w:val="24"/>
                <w:szCs w:val="24"/>
              </w:rPr>
            </w:pPr>
            <w:r w:rsidRPr="00873DE9">
              <w:rPr>
                <w:rFonts w:ascii="Arial" w:hAnsi="Arial" w:cs="Arial"/>
                <w:sz w:val="24"/>
                <w:szCs w:val="24"/>
              </w:rPr>
              <w:t>angielski</w:t>
            </w:r>
          </w:p>
        </w:tc>
        <w:tc>
          <w:tcPr>
            <w:tcW w:w="1684" w:type="dxa"/>
            <w:vAlign w:val="center"/>
          </w:tcPr>
          <w:p w14:paraId="0B9125FF" w14:textId="7D1EF9D1" w:rsidR="005C592E" w:rsidRPr="00873DE9" w:rsidRDefault="005C592E" w:rsidP="005C592E">
            <w:pPr>
              <w:rPr>
                <w:rFonts w:ascii="Arial" w:hAnsi="Arial" w:cs="Arial"/>
                <w:bCs/>
                <w:sz w:val="24"/>
                <w:szCs w:val="24"/>
              </w:rPr>
            </w:pPr>
            <w:r w:rsidRPr="00873DE9">
              <w:rPr>
                <w:rFonts w:ascii="Arial" w:hAnsi="Arial" w:cs="Arial"/>
                <w:sz w:val="24"/>
                <w:szCs w:val="24"/>
              </w:rPr>
              <w:t>język polski język obcy chemia</w:t>
            </w:r>
          </w:p>
        </w:tc>
      </w:tr>
      <w:tr w:rsidR="00873DE9" w:rsidRPr="00873DE9" w14:paraId="661AEF66" w14:textId="77777777" w:rsidTr="00FE4780">
        <w:trPr>
          <w:cantSplit/>
        </w:trPr>
        <w:tc>
          <w:tcPr>
            <w:tcW w:w="550" w:type="dxa"/>
            <w:vAlign w:val="center"/>
          </w:tcPr>
          <w:p w14:paraId="79FC9C4C" w14:textId="674B62AC" w:rsidR="005C592E" w:rsidRPr="00873DE9" w:rsidRDefault="00F17F1D" w:rsidP="005C592E">
            <w:pPr>
              <w:rPr>
                <w:rFonts w:ascii="Arial" w:hAnsi="Arial" w:cs="Arial"/>
                <w:sz w:val="24"/>
                <w:szCs w:val="24"/>
              </w:rPr>
            </w:pPr>
            <w:r w:rsidRPr="00873DE9">
              <w:rPr>
                <w:rFonts w:ascii="Arial" w:hAnsi="Arial" w:cs="Arial"/>
                <w:sz w:val="24"/>
                <w:szCs w:val="24"/>
              </w:rPr>
              <w:t>1</w:t>
            </w:r>
            <w:r w:rsidR="00D3786E" w:rsidRPr="00873DE9">
              <w:rPr>
                <w:rFonts w:ascii="Arial" w:hAnsi="Arial" w:cs="Arial"/>
                <w:sz w:val="24"/>
                <w:szCs w:val="24"/>
              </w:rPr>
              <w:t>8</w:t>
            </w:r>
            <w:r w:rsidR="005C592E" w:rsidRPr="00873DE9">
              <w:rPr>
                <w:rFonts w:ascii="Arial" w:hAnsi="Arial" w:cs="Arial"/>
                <w:sz w:val="24"/>
                <w:szCs w:val="24"/>
              </w:rPr>
              <w:t>.</w:t>
            </w:r>
          </w:p>
        </w:tc>
        <w:tc>
          <w:tcPr>
            <w:tcW w:w="2111" w:type="dxa"/>
            <w:vAlign w:val="center"/>
          </w:tcPr>
          <w:p w14:paraId="109BD87C"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Branżowa Szkoła II Stopnia </w:t>
            </w:r>
          </w:p>
          <w:p w14:paraId="6B04FB94" w14:textId="45CCC59E" w:rsidR="005C592E"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3934533A" w14:textId="190DF7B9" w:rsidR="005C592E" w:rsidRPr="00873DE9" w:rsidRDefault="005C592E" w:rsidP="005C592E">
            <w:pPr>
              <w:rPr>
                <w:rFonts w:ascii="Arial" w:hAnsi="Arial" w:cs="Arial"/>
                <w:sz w:val="24"/>
                <w:szCs w:val="24"/>
              </w:rPr>
            </w:pPr>
            <w:r w:rsidRPr="00873DE9">
              <w:rPr>
                <w:rFonts w:ascii="Arial" w:hAnsi="Arial" w:cs="Arial"/>
                <w:sz w:val="24"/>
                <w:szCs w:val="24"/>
              </w:rPr>
              <w:t>TTŻ</w:t>
            </w:r>
          </w:p>
        </w:tc>
        <w:tc>
          <w:tcPr>
            <w:tcW w:w="2355" w:type="dxa"/>
            <w:vAlign w:val="center"/>
          </w:tcPr>
          <w:p w14:paraId="2769B8A8" w14:textId="70950DB3" w:rsidR="005C592E" w:rsidRPr="00873DE9" w:rsidRDefault="005C592E" w:rsidP="005C592E">
            <w:pPr>
              <w:rPr>
                <w:rFonts w:ascii="Arial" w:hAnsi="Arial" w:cs="Arial"/>
                <w:sz w:val="24"/>
                <w:szCs w:val="24"/>
              </w:rPr>
            </w:pPr>
            <w:r w:rsidRPr="00873DE9">
              <w:rPr>
                <w:rFonts w:ascii="Arial" w:hAnsi="Arial" w:cs="Arial"/>
                <w:sz w:val="24"/>
                <w:szCs w:val="24"/>
              </w:rPr>
              <w:t>technik technologii żywności</w:t>
            </w:r>
          </w:p>
        </w:tc>
        <w:tc>
          <w:tcPr>
            <w:tcW w:w="1251" w:type="dxa"/>
            <w:vAlign w:val="center"/>
          </w:tcPr>
          <w:p w14:paraId="1DDDBDAE" w14:textId="618AC489" w:rsidR="005C592E" w:rsidRPr="00873DE9" w:rsidRDefault="005C592E" w:rsidP="005C592E">
            <w:pPr>
              <w:rPr>
                <w:rFonts w:ascii="Arial" w:hAnsi="Arial" w:cs="Arial"/>
                <w:bCs/>
                <w:sz w:val="24"/>
                <w:szCs w:val="24"/>
              </w:rPr>
            </w:pPr>
            <w:r w:rsidRPr="00873DE9">
              <w:rPr>
                <w:rFonts w:ascii="Arial" w:hAnsi="Arial" w:cs="Arial"/>
                <w:sz w:val="24"/>
                <w:szCs w:val="24"/>
              </w:rPr>
              <w:t>angielski</w:t>
            </w:r>
          </w:p>
        </w:tc>
        <w:tc>
          <w:tcPr>
            <w:tcW w:w="1684" w:type="dxa"/>
            <w:vAlign w:val="center"/>
          </w:tcPr>
          <w:p w14:paraId="5EC27BF9" w14:textId="02D9F381" w:rsidR="005C592E" w:rsidRPr="00873DE9" w:rsidRDefault="005C592E" w:rsidP="005C592E">
            <w:pPr>
              <w:rPr>
                <w:rFonts w:ascii="Arial" w:hAnsi="Arial" w:cs="Arial"/>
                <w:bCs/>
                <w:sz w:val="24"/>
                <w:szCs w:val="24"/>
              </w:rPr>
            </w:pPr>
            <w:r w:rsidRPr="00873DE9">
              <w:rPr>
                <w:rFonts w:ascii="Arial" w:hAnsi="Arial" w:cs="Arial"/>
                <w:sz w:val="24"/>
                <w:szCs w:val="24"/>
              </w:rPr>
              <w:t>język polski język obcy chemia</w:t>
            </w:r>
          </w:p>
        </w:tc>
      </w:tr>
      <w:tr w:rsidR="00873DE9" w:rsidRPr="00873DE9" w14:paraId="791CA3C4" w14:textId="77777777" w:rsidTr="00FE4780">
        <w:trPr>
          <w:cantSplit/>
        </w:trPr>
        <w:tc>
          <w:tcPr>
            <w:tcW w:w="550" w:type="dxa"/>
            <w:vAlign w:val="center"/>
          </w:tcPr>
          <w:p w14:paraId="477375CA" w14:textId="79C626C9" w:rsidR="00D3786E" w:rsidRPr="00873DE9" w:rsidRDefault="00D3786E" w:rsidP="005C592E">
            <w:pPr>
              <w:rPr>
                <w:rFonts w:ascii="Arial" w:hAnsi="Arial" w:cs="Arial"/>
                <w:sz w:val="24"/>
                <w:szCs w:val="24"/>
              </w:rPr>
            </w:pPr>
            <w:r w:rsidRPr="00873DE9">
              <w:rPr>
                <w:rFonts w:ascii="Arial" w:hAnsi="Arial" w:cs="Arial"/>
                <w:sz w:val="24"/>
                <w:szCs w:val="24"/>
              </w:rPr>
              <w:t>19.</w:t>
            </w:r>
          </w:p>
        </w:tc>
        <w:tc>
          <w:tcPr>
            <w:tcW w:w="2111" w:type="dxa"/>
            <w:vAlign w:val="center"/>
          </w:tcPr>
          <w:p w14:paraId="6C563DD3" w14:textId="77777777" w:rsidR="00D3786E" w:rsidRPr="00873DE9" w:rsidRDefault="00D3786E" w:rsidP="00D3786E">
            <w:pPr>
              <w:rPr>
                <w:rFonts w:ascii="Arial" w:hAnsi="Arial" w:cs="Arial"/>
                <w:bCs/>
                <w:sz w:val="24"/>
                <w:szCs w:val="24"/>
              </w:rPr>
            </w:pPr>
            <w:r w:rsidRPr="00873DE9">
              <w:rPr>
                <w:rFonts w:ascii="Arial" w:hAnsi="Arial" w:cs="Arial"/>
                <w:bCs/>
                <w:sz w:val="24"/>
                <w:szCs w:val="24"/>
              </w:rPr>
              <w:t xml:space="preserve">Branżowa Szkoła II Stopnia </w:t>
            </w:r>
          </w:p>
          <w:p w14:paraId="337AA3AB" w14:textId="438EC741" w:rsidR="00D3786E" w:rsidRPr="00873DE9" w:rsidRDefault="00D3786E" w:rsidP="00D3786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02E5B66F" w14:textId="7FCBBEB0" w:rsidR="00D3786E" w:rsidRPr="00873DE9" w:rsidRDefault="00D3786E" w:rsidP="005C592E">
            <w:pPr>
              <w:rPr>
                <w:rFonts w:ascii="Arial" w:hAnsi="Arial" w:cs="Arial"/>
                <w:sz w:val="24"/>
                <w:szCs w:val="24"/>
              </w:rPr>
            </w:pPr>
            <w:r w:rsidRPr="00873DE9">
              <w:rPr>
                <w:rFonts w:ascii="Arial" w:hAnsi="Arial" w:cs="Arial"/>
                <w:sz w:val="24"/>
                <w:szCs w:val="24"/>
              </w:rPr>
              <w:t>TPS</w:t>
            </w:r>
          </w:p>
        </w:tc>
        <w:tc>
          <w:tcPr>
            <w:tcW w:w="2355" w:type="dxa"/>
            <w:vAlign w:val="center"/>
          </w:tcPr>
          <w:p w14:paraId="41947599" w14:textId="673EA1F2" w:rsidR="00D3786E" w:rsidRPr="00873DE9" w:rsidRDefault="00D3786E" w:rsidP="005C592E">
            <w:pPr>
              <w:rPr>
                <w:rFonts w:ascii="Arial" w:hAnsi="Arial" w:cs="Arial"/>
                <w:sz w:val="24"/>
                <w:szCs w:val="24"/>
              </w:rPr>
            </w:pPr>
            <w:r w:rsidRPr="00873DE9">
              <w:rPr>
                <w:rFonts w:ascii="Arial" w:hAnsi="Arial" w:cs="Arial"/>
                <w:sz w:val="24"/>
                <w:szCs w:val="24"/>
              </w:rPr>
              <w:t>technik pojazdów samochodowych</w:t>
            </w:r>
          </w:p>
        </w:tc>
        <w:tc>
          <w:tcPr>
            <w:tcW w:w="1251" w:type="dxa"/>
            <w:vAlign w:val="center"/>
          </w:tcPr>
          <w:p w14:paraId="77704E0A" w14:textId="2A1C2169" w:rsidR="00D3786E" w:rsidRPr="00873DE9" w:rsidRDefault="00D3786E" w:rsidP="005C592E">
            <w:pPr>
              <w:rPr>
                <w:rFonts w:ascii="Arial" w:hAnsi="Arial" w:cs="Arial"/>
                <w:sz w:val="24"/>
                <w:szCs w:val="24"/>
              </w:rPr>
            </w:pPr>
            <w:r w:rsidRPr="00873DE9">
              <w:rPr>
                <w:rFonts w:ascii="Arial" w:hAnsi="Arial" w:cs="Arial"/>
                <w:sz w:val="24"/>
                <w:szCs w:val="24"/>
              </w:rPr>
              <w:t>angielski</w:t>
            </w:r>
          </w:p>
        </w:tc>
        <w:tc>
          <w:tcPr>
            <w:tcW w:w="1684" w:type="dxa"/>
            <w:vAlign w:val="center"/>
          </w:tcPr>
          <w:p w14:paraId="2A6ED636" w14:textId="113E21C6" w:rsidR="00D3786E" w:rsidRPr="00873DE9" w:rsidRDefault="00D3786E" w:rsidP="005C592E">
            <w:pPr>
              <w:rPr>
                <w:rFonts w:ascii="Arial" w:hAnsi="Arial" w:cs="Arial"/>
                <w:sz w:val="24"/>
                <w:szCs w:val="24"/>
              </w:rPr>
            </w:pPr>
            <w:r w:rsidRPr="00873DE9">
              <w:rPr>
                <w:rFonts w:ascii="Arial" w:hAnsi="Arial" w:cs="Arial"/>
                <w:sz w:val="24"/>
                <w:szCs w:val="24"/>
              </w:rPr>
              <w:t>język polski język obcy chemia</w:t>
            </w:r>
          </w:p>
        </w:tc>
      </w:tr>
      <w:tr w:rsidR="00873DE9" w:rsidRPr="00873DE9" w14:paraId="60A80487" w14:textId="77777777" w:rsidTr="001D009E">
        <w:trPr>
          <w:cantSplit/>
        </w:trPr>
        <w:tc>
          <w:tcPr>
            <w:tcW w:w="550" w:type="dxa"/>
            <w:vAlign w:val="center"/>
          </w:tcPr>
          <w:p w14:paraId="160A73C7" w14:textId="2E7B8D00" w:rsidR="00F17F1D" w:rsidRPr="00873DE9" w:rsidRDefault="00D3786E" w:rsidP="00F17F1D">
            <w:pPr>
              <w:rPr>
                <w:rFonts w:ascii="Arial" w:hAnsi="Arial" w:cs="Arial"/>
                <w:sz w:val="24"/>
                <w:szCs w:val="24"/>
              </w:rPr>
            </w:pPr>
            <w:r w:rsidRPr="00873DE9">
              <w:rPr>
                <w:rFonts w:ascii="Arial" w:hAnsi="Arial" w:cs="Arial"/>
                <w:sz w:val="24"/>
                <w:szCs w:val="24"/>
              </w:rPr>
              <w:t>20.</w:t>
            </w:r>
          </w:p>
        </w:tc>
        <w:tc>
          <w:tcPr>
            <w:tcW w:w="2111" w:type="dxa"/>
            <w:vAlign w:val="center"/>
          </w:tcPr>
          <w:p w14:paraId="2A085576" w14:textId="26F2F2B8" w:rsidR="00F17F1D" w:rsidRPr="00873DE9" w:rsidRDefault="00F17F1D" w:rsidP="00F17F1D">
            <w:pPr>
              <w:rPr>
                <w:rFonts w:ascii="Arial" w:hAnsi="Arial" w:cs="Arial"/>
                <w:bCs/>
                <w:sz w:val="24"/>
                <w:szCs w:val="24"/>
              </w:rPr>
            </w:pPr>
            <w:r w:rsidRPr="00873DE9">
              <w:rPr>
                <w:rFonts w:ascii="Arial" w:hAnsi="Arial" w:cs="Arial"/>
                <w:bCs/>
                <w:sz w:val="24"/>
                <w:szCs w:val="24"/>
              </w:rPr>
              <w:t>Szkoła Policealna</w:t>
            </w:r>
            <w:r w:rsidR="00D3786E" w:rsidRPr="00873DE9">
              <w:rPr>
                <w:rFonts w:ascii="Arial" w:hAnsi="Arial" w:cs="Arial"/>
                <w:bCs/>
                <w:sz w:val="24"/>
                <w:szCs w:val="24"/>
              </w:rPr>
              <w:t xml:space="preserve"> 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1CC3643D" w14:textId="762F4961" w:rsidR="00F17F1D" w:rsidRPr="00873DE9" w:rsidRDefault="00F17F1D" w:rsidP="00F17F1D">
            <w:pPr>
              <w:rPr>
                <w:rFonts w:ascii="Arial" w:hAnsi="Arial" w:cs="Arial"/>
                <w:sz w:val="24"/>
                <w:szCs w:val="24"/>
              </w:rPr>
            </w:pPr>
            <w:r w:rsidRPr="00873DE9">
              <w:rPr>
                <w:rFonts w:ascii="Arial" w:hAnsi="Arial" w:cs="Arial"/>
                <w:sz w:val="24"/>
                <w:szCs w:val="24"/>
              </w:rPr>
              <w:t>zaoczna</w:t>
            </w:r>
          </w:p>
        </w:tc>
        <w:tc>
          <w:tcPr>
            <w:tcW w:w="2355" w:type="dxa"/>
            <w:tcBorders>
              <w:top w:val="single" w:sz="4" w:space="0" w:color="auto"/>
              <w:bottom w:val="single" w:sz="4" w:space="0" w:color="auto"/>
            </w:tcBorders>
            <w:vAlign w:val="center"/>
          </w:tcPr>
          <w:p w14:paraId="3D3E651A" w14:textId="3A4BA8DE" w:rsidR="00F17F1D" w:rsidRPr="00873DE9" w:rsidRDefault="00F17F1D" w:rsidP="00F17F1D">
            <w:pPr>
              <w:rPr>
                <w:rFonts w:ascii="Arial" w:hAnsi="Arial" w:cs="Arial"/>
                <w:sz w:val="24"/>
                <w:szCs w:val="24"/>
              </w:rPr>
            </w:pPr>
            <w:r w:rsidRPr="00873DE9">
              <w:rPr>
                <w:rFonts w:ascii="Arial" w:hAnsi="Arial" w:cs="Arial"/>
                <w:sz w:val="24"/>
                <w:szCs w:val="24"/>
              </w:rPr>
              <w:t>technik administracji</w:t>
            </w:r>
            <w:r w:rsidR="00D3786E" w:rsidRPr="00873DE9">
              <w:rPr>
                <w:rFonts w:ascii="Arial" w:hAnsi="Arial" w:cs="Arial"/>
                <w:sz w:val="24"/>
                <w:szCs w:val="24"/>
              </w:rPr>
              <w:t>,</w:t>
            </w:r>
            <w:r w:rsidRPr="00873DE9">
              <w:rPr>
                <w:rFonts w:ascii="Arial" w:hAnsi="Arial" w:cs="Arial"/>
                <w:sz w:val="24"/>
                <w:szCs w:val="24"/>
              </w:rPr>
              <w:t xml:space="preserve"> opiekun w domu pomocy społecznej</w:t>
            </w:r>
            <w:r w:rsidR="00D3786E" w:rsidRPr="00873DE9">
              <w:rPr>
                <w:rFonts w:ascii="Arial" w:hAnsi="Arial" w:cs="Arial"/>
                <w:sz w:val="24"/>
                <w:szCs w:val="24"/>
              </w:rPr>
              <w:t>,</w:t>
            </w:r>
            <w:r w:rsidRPr="00873DE9">
              <w:rPr>
                <w:rFonts w:ascii="Arial" w:hAnsi="Arial" w:cs="Arial"/>
                <w:sz w:val="24"/>
                <w:szCs w:val="24"/>
              </w:rPr>
              <w:t xml:space="preserve"> technik bhp</w:t>
            </w:r>
            <w:r w:rsidR="00D3786E" w:rsidRPr="00873DE9">
              <w:rPr>
                <w:rFonts w:ascii="Arial" w:hAnsi="Arial" w:cs="Arial"/>
                <w:sz w:val="24"/>
                <w:szCs w:val="24"/>
              </w:rPr>
              <w:t>,</w:t>
            </w:r>
          </w:p>
          <w:p w14:paraId="6AFEF5C1" w14:textId="054CB3C0" w:rsidR="00F17F1D" w:rsidRPr="00873DE9" w:rsidRDefault="00F17F1D" w:rsidP="00F17F1D">
            <w:pPr>
              <w:rPr>
                <w:rFonts w:ascii="Arial" w:hAnsi="Arial" w:cs="Arial"/>
                <w:sz w:val="24"/>
                <w:szCs w:val="24"/>
              </w:rPr>
            </w:pPr>
            <w:r w:rsidRPr="00873DE9">
              <w:rPr>
                <w:rFonts w:ascii="Arial" w:hAnsi="Arial" w:cs="Arial"/>
                <w:sz w:val="24"/>
                <w:szCs w:val="24"/>
              </w:rPr>
              <w:t>opiekun osoby starszej</w:t>
            </w:r>
            <w:r w:rsidR="00D3786E" w:rsidRPr="00873DE9">
              <w:rPr>
                <w:rFonts w:ascii="Arial" w:hAnsi="Arial" w:cs="Arial"/>
                <w:sz w:val="24"/>
                <w:szCs w:val="24"/>
              </w:rPr>
              <w:t>,</w:t>
            </w:r>
          </w:p>
          <w:p w14:paraId="0EE93FDF" w14:textId="29F4B453" w:rsidR="00F17F1D" w:rsidRPr="00873DE9" w:rsidRDefault="00F17F1D" w:rsidP="00F17F1D">
            <w:pPr>
              <w:rPr>
                <w:rFonts w:ascii="Arial" w:hAnsi="Arial" w:cs="Arial"/>
                <w:sz w:val="24"/>
                <w:szCs w:val="24"/>
              </w:rPr>
            </w:pPr>
            <w:r w:rsidRPr="00873DE9">
              <w:rPr>
                <w:rFonts w:ascii="Arial" w:hAnsi="Arial" w:cs="Arial"/>
                <w:sz w:val="24"/>
                <w:szCs w:val="24"/>
              </w:rPr>
              <w:t>opiekunka środowiskowa</w:t>
            </w:r>
            <w:r w:rsidR="00D3786E" w:rsidRPr="00873DE9">
              <w:rPr>
                <w:rFonts w:ascii="Arial" w:hAnsi="Arial" w:cs="Arial"/>
                <w:sz w:val="24"/>
                <w:szCs w:val="24"/>
              </w:rPr>
              <w:t>,</w:t>
            </w:r>
            <w:r w:rsidRPr="00873DE9">
              <w:rPr>
                <w:rFonts w:ascii="Arial" w:hAnsi="Arial" w:cs="Arial"/>
                <w:sz w:val="24"/>
                <w:szCs w:val="24"/>
              </w:rPr>
              <w:t xml:space="preserve"> asystent osoby niepełnosprawnej</w:t>
            </w:r>
          </w:p>
        </w:tc>
        <w:tc>
          <w:tcPr>
            <w:tcW w:w="1251" w:type="dxa"/>
            <w:vAlign w:val="center"/>
          </w:tcPr>
          <w:p w14:paraId="2543FAF8" w14:textId="0EB3EE48" w:rsidR="00F17F1D" w:rsidRPr="00873DE9" w:rsidRDefault="00F17F1D" w:rsidP="00F17F1D">
            <w:pPr>
              <w:rPr>
                <w:rFonts w:ascii="Arial" w:hAnsi="Arial" w:cs="Arial"/>
                <w:bCs/>
                <w:sz w:val="24"/>
                <w:szCs w:val="24"/>
              </w:rPr>
            </w:pPr>
            <w:r w:rsidRPr="00873DE9">
              <w:rPr>
                <w:rFonts w:ascii="Arial" w:hAnsi="Arial" w:cs="Arial"/>
                <w:bCs/>
                <w:sz w:val="24"/>
                <w:szCs w:val="24"/>
              </w:rPr>
              <w:t>-</w:t>
            </w:r>
          </w:p>
        </w:tc>
        <w:tc>
          <w:tcPr>
            <w:tcW w:w="1684" w:type="dxa"/>
            <w:vAlign w:val="center"/>
          </w:tcPr>
          <w:p w14:paraId="3BFFD555" w14:textId="27C90504" w:rsidR="00F17F1D" w:rsidRPr="00873DE9" w:rsidRDefault="00F17F1D" w:rsidP="00F17F1D">
            <w:pPr>
              <w:rPr>
                <w:rFonts w:ascii="Arial" w:hAnsi="Arial" w:cs="Arial"/>
                <w:bCs/>
                <w:sz w:val="24"/>
                <w:szCs w:val="24"/>
              </w:rPr>
            </w:pPr>
            <w:r w:rsidRPr="00873DE9">
              <w:rPr>
                <w:rFonts w:ascii="Arial" w:hAnsi="Arial" w:cs="Arial"/>
                <w:bCs/>
                <w:sz w:val="24"/>
                <w:szCs w:val="24"/>
              </w:rPr>
              <w:t>-</w:t>
            </w:r>
          </w:p>
        </w:tc>
      </w:tr>
      <w:tr w:rsidR="00873DE9" w:rsidRPr="00873DE9" w14:paraId="59189FBD" w14:textId="77777777" w:rsidTr="001D009E">
        <w:trPr>
          <w:cantSplit/>
        </w:trPr>
        <w:tc>
          <w:tcPr>
            <w:tcW w:w="550" w:type="dxa"/>
            <w:vAlign w:val="center"/>
          </w:tcPr>
          <w:p w14:paraId="5E02213F" w14:textId="561CD76F" w:rsidR="00F17F1D" w:rsidRPr="00873DE9" w:rsidRDefault="005E0BCE" w:rsidP="001D009E">
            <w:pPr>
              <w:rPr>
                <w:rFonts w:ascii="Arial" w:hAnsi="Arial" w:cs="Arial"/>
                <w:sz w:val="24"/>
                <w:szCs w:val="24"/>
              </w:rPr>
            </w:pPr>
            <w:r w:rsidRPr="00873DE9">
              <w:rPr>
                <w:rFonts w:ascii="Arial" w:hAnsi="Arial" w:cs="Arial"/>
                <w:sz w:val="24"/>
                <w:szCs w:val="24"/>
              </w:rPr>
              <w:t>21</w:t>
            </w:r>
            <w:r w:rsidR="00F17F1D" w:rsidRPr="00873DE9">
              <w:rPr>
                <w:rFonts w:ascii="Arial" w:hAnsi="Arial" w:cs="Arial"/>
                <w:sz w:val="24"/>
                <w:szCs w:val="24"/>
              </w:rPr>
              <w:t>.</w:t>
            </w:r>
          </w:p>
        </w:tc>
        <w:tc>
          <w:tcPr>
            <w:tcW w:w="2111" w:type="dxa"/>
            <w:vAlign w:val="center"/>
          </w:tcPr>
          <w:p w14:paraId="7EB3DD9F" w14:textId="77777777" w:rsidR="00D3786E" w:rsidRPr="00873DE9" w:rsidRDefault="00F17F1D" w:rsidP="001D009E">
            <w:pPr>
              <w:rPr>
                <w:rFonts w:ascii="Arial" w:hAnsi="Arial" w:cs="Arial"/>
                <w:bCs/>
                <w:sz w:val="24"/>
                <w:szCs w:val="24"/>
              </w:rPr>
            </w:pPr>
            <w:r w:rsidRPr="00873DE9">
              <w:rPr>
                <w:rFonts w:ascii="Arial" w:hAnsi="Arial" w:cs="Arial"/>
                <w:bCs/>
                <w:sz w:val="24"/>
                <w:szCs w:val="24"/>
              </w:rPr>
              <w:t>Liceum Ogólnokształcące dla Dorosłych</w:t>
            </w:r>
            <w:r w:rsidR="00D3786E" w:rsidRPr="00873DE9">
              <w:rPr>
                <w:rFonts w:ascii="Arial" w:hAnsi="Arial" w:cs="Arial"/>
                <w:bCs/>
                <w:sz w:val="24"/>
                <w:szCs w:val="24"/>
              </w:rPr>
              <w:t xml:space="preserve"> </w:t>
            </w:r>
          </w:p>
          <w:p w14:paraId="12C24A80" w14:textId="1E1DF7B0" w:rsidR="00F17F1D" w:rsidRPr="00873DE9" w:rsidRDefault="00D3786E" w:rsidP="001D009E">
            <w:pPr>
              <w:rPr>
                <w:rFonts w:ascii="Arial" w:hAnsi="Arial" w:cs="Arial"/>
                <w:bCs/>
                <w:sz w:val="24"/>
                <w:szCs w:val="24"/>
              </w:rPr>
            </w:pPr>
            <w:r w:rsidRPr="00873DE9">
              <w:rPr>
                <w:rFonts w:ascii="Arial" w:hAnsi="Arial" w:cs="Arial"/>
                <w:bCs/>
                <w:sz w:val="24"/>
                <w:szCs w:val="24"/>
              </w:rPr>
              <w:t>w Żarnowie</w:t>
            </w:r>
          </w:p>
        </w:tc>
        <w:tc>
          <w:tcPr>
            <w:tcW w:w="1111" w:type="dxa"/>
            <w:tcBorders>
              <w:top w:val="single" w:sz="8" w:space="0" w:color="auto"/>
              <w:left w:val="single" w:sz="8" w:space="0" w:color="auto"/>
              <w:bottom w:val="single" w:sz="8" w:space="0" w:color="auto"/>
              <w:right w:val="single" w:sz="8" w:space="0" w:color="auto"/>
            </w:tcBorders>
            <w:vAlign w:val="center"/>
          </w:tcPr>
          <w:p w14:paraId="42B0D775" w14:textId="08D92D85" w:rsidR="00F17F1D" w:rsidRPr="00873DE9" w:rsidRDefault="00F17F1D" w:rsidP="001D009E">
            <w:pPr>
              <w:rPr>
                <w:rFonts w:ascii="Arial" w:hAnsi="Arial" w:cs="Arial"/>
                <w:sz w:val="24"/>
                <w:szCs w:val="24"/>
              </w:rPr>
            </w:pPr>
            <w:r w:rsidRPr="00873DE9">
              <w:rPr>
                <w:rFonts w:ascii="Arial" w:hAnsi="Arial" w:cs="Arial"/>
                <w:sz w:val="24"/>
                <w:szCs w:val="24"/>
              </w:rPr>
              <w:t>zaoczna</w:t>
            </w:r>
          </w:p>
        </w:tc>
        <w:tc>
          <w:tcPr>
            <w:tcW w:w="2355" w:type="dxa"/>
            <w:tcBorders>
              <w:top w:val="single" w:sz="4" w:space="0" w:color="auto"/>
              <w:bottom w:val="single" w:sz="4" w:space="0" w:color="auto"/>
            </w:tcBorders>
            <w:vAlign w:val="center"/>
          </w:tcPr>
          <w:p w14:paraId="6BD9B511" w14:textId="58CEBDD4" w:rsidR="00F17F1D" w:rsidRPr="00873DE9" w:rsidRDefault="00D3786E" w:rsidP="001D009E">
            <w:pPr>
              <w:rPr>
                <w:rFonts w:ascii="Arial" w:hAnsi="Arial" w:cs="Arial"/>
                <w:sz w:val="24"/>
                <w:szCs w:val="24"/>
              </w:rPr>
            </w:pPr>
            <w:r w:rsidRPr="00873DE9">
              <w:rPr>
                <w:rFonts w:ascii="Arial" w:hAnsi="Arial" w:cs="Arial"/>
                <w:sz w:val="24"/>
                <w:szCs w:val="24"/>
              </w:rPr>
              <w:t>matematyka</w:t>
            </w:r>
          </w:p>
          <w:p w14:paraId="348A6541" w14:textId="77777777" w:rsidR="00D3786E" w:rsidRPr="00873DE9" w:rsidRDefault="00D3786E" w:rsidP="001D009E">
            <w:pPr>
              <w:rPr>
                <w:rFonts w:ascii="Arial" w:hAnsi="Arial" w:cs="Arial"/>
                <w:sz w:val="24"/>
                <w:szCs w:val="24"/>
              </w:rPr>
            </w:pPr>
            <w:r w:rsidRPr="00873DE9">
              <w:rPr>
                <w:rFonts w:ascii="Arial" w:hAnsi="Arial" w:cs="Arial"/>
                <w:sz w:val="24"/>
                <w:szCs w:val="24"/>
              </w:rPr>
              <w:t>język obcy</w:t>
            </w:r>
          </w:p>
          <w:p w14:paraId="15467DDF" w14:textId="2E72C793" w:rsidR="00D3786E" w:rsidRPr="00873DE9" w:rsidRDefault="00D3786E" w:rsidP="001D009E">
            <w:pPr>
              <w:rPr>
                <w:rFonts w:ascii="Arial" w:hAnsi="Arial" w:cs="Arial"/>
                <w:sz w:val="24"/>
                <w:szCs w:val="24"/>
              </w:rPr>
            </w:pPr>
            <w:r w:rsidRPr="00873DE9">
              <w:rPr>
                <w:rFonts w:ascii="Arial" w:hAnsi="Arial" w:cs="Arial"/>
                <w:sz w:val="24"/>
                <w:szCs w:val="24"/>
              </w:rPr>
              <w:t>historia</w:t>
            </w:r>
          </w:p>
        </w:tc>
        <w:tc>
          <w:tcPr>
            <w:tcW w:w="1251" w:type="dxa"/>
            <w:vAlign w:val="center"/>
          </w:tcPr>
          <w:p w14:paraId="21B2AFC0" w14:textId="2F425B78" w:rsidR="00F17F1D" w:rsidRPr="00873DE9" w:rsidRDefault="00D3786E" w:rsidP="001D009E">
            <w:pPr>
              <w:rPr>
                <w:rFonts w:ascii="Arial" w:hAnsi="Arial" w:cs="Arial"/>
                <w:bCs/>
                <w:sz w:val="24"/>
                <w:szCs w:val="24"/>
              </w:rPr>
            </w:pPr>
            <w:r w:rsidRPr="00873DE9">
              <w:rPr>
                <w:rFonts w:ascii="Arial" w:hAnsi="Arial" w:cs="Arial"/>
                <w:bCs/>
                <w:sz w:val="24"/>
                <w:szCs w:val="24"/>
              </w:rPr>
              <w:t>angielski</w:t>
            </w:r>
          </w:p>
          <w:p w14:paraId="4C5789BC" w14:textId="43B82DA6" w:rsidR="00D3786E" w:rsidRPr="00873DE9" w:rsidRDefault="00D3786E" w:rsidP="001D009E">
            <w:pPr>
              <w:rPr>
                <w:rFonts w:ascii="Arial" w:hAnsi="Arial" w:cs="Arial"/>
                <w:bCs/>
                <w:sz w:val="24"/>
                <w:szCs w:val="24"/>
              </w:rPr>
            </w:pPr>
            <w:r w:rsidRPr="00873DE9">
              <w:rPr>
                <w:rFonts w:ascii="Arial" w:hAnsi="Arial" w:cs="Arial"/>
                <w:bCs/>
                <w:sz w:val="24"/>
                <w:szCs w:val="24"/>
              </w:rPr>
              <w:t>niemiecki</w:t>
            </w:r>
          </w:p>
        </w:tc>
        <w:tc>
          <w:tcPr>
            <w:tcW w:w="1684" w:type="dxa"/>
            <w:vAlign w:val="center"/>
          </w:tcPr>
          <w:p w14:paraId="08658033" w14:textId="77777777" w:rsidR="00F17F1D" w:rsidRPr="00873DE9" w:rsidRDefault="005E0BCE" w:rsidP="001D009E">
            <w:pPr>
              <w:rPr>
                <w:rFonts w:ascii="Arial" w:hAnsi="Arial" w:cs="Arial"/>
                <w:sz w:val="24"/>
                <w:szCs w:val="24"/>
              </w:rPr>
            </w:pPr>
            <w:r w:rsidRPr="00873DE9">
              <w:rPr>
                <w:rFonts w:ascii="Arial" w:hAnsi="Arial" w:cs="Arial"/>
                <w:sz w:val="24"/>
                <w:szCs w:val="24"/>
              </w:rPr>
              <w:t>język polski język obcy</w:t>
            </w:r>
          </w:p>
          <w:p w14:paraId="2E8EB080" w14:textId="77777777" w:rsidR="005E0BCE" w:rsidRPr="00873DE9" w:rsidRDefault="005E0BCE" w:rsidP="001D009E">
            <w:pPr>
              <w:rPr>
                <w:rFonts w:ascii="Arial" w:hAnsi="Arial" w:cs="Arial"/>
                <w:sz w:val="24"/>
                <w:szCs w:val="24"/>
              </w:rPr>
            </w:pPr>
            <w:r w:rsidRPr="00873DE9">
              <w:rPr>
                <w:rFonts w:ascii="Arial" w:hAnsi="Arial" w:cs="Arial"/>
                <w:sz w:val="24"/>
                <w:szCs w:val="24"/>
              </w:rPr>
              <w:t>matematyka</w:t>
            </w:r>
          </w:p>
          <w:p w14:paraId="554BD434" w14:textId="63DD20CE" w:rsidR="005E0BCE" w:rsidRPr="00873DE9" w:rsidRDefault="005E0BCE" w:rsidP="001D009E">
            <w:pPr>
              <w:rPr>
                <w:rFonts w:ascii="Arial" w:hAnsi="Arial" w:cs="Arial"/>
                <w:bCs/>
                <w:sz w:val="24"/>
                <w:szCs w:val="24"/>
              </w:rPr>
            </w:pPr>
            <w:r w:rsidRPr="00873DE9">
              <w:rPr>
                <w:rFonts w:ascii="Arial" w:hAnsi="Arial" w:cs="Arial"/>
                <w:sz w:val="24"/>
                <w:szCs w:val="24"/>
              </w:rPr>
              <w:t>historia</w:t>
            </w:r>
          </w:p>
        </w:tc>
      </w:tr>
    </w:tbl>
    <w:p w14:paraId="05FD155E" w14:textId="0EBBAB56" w:rsidR="00147E75" w:rsidRPr="00F9272C" w:rsidRDefault="00147E75" w:rsidP="00147E75">
      <w:pPr>
        <w:pStyle w:val="Nagwek3"/>
        <w:spacing w:before="360" w:after="360"/>
        <w:rPr>
          <w:sz w:val="28"/>
          <w:szCs w:val="28"/>
        </w:rPr>
      </w:pPr>
      <w:bookmarkStart w:id="136" w:name="_Toc194320801"/>
      <w:r w:rsidRPr="00F9272C">
        <w:rPr>
          <w:sz w:val="28"/>
          <w:szCs w:val="28"/>
        </w:rPr>
        <w:t>Szkoły specjalne ponadpodstawowe (w tym w specjalnych ośrodkach szkolno-wychowawczych)</w:t>
      </w:r>
      <w:bookmarkEnd w:id="136"/>
    </w:p>
    <w:p w14:paraId="59297DE1" w14:textId="77777777" w:rsidR="00147E75" w:rsidRPr="00F9272C" w:rsidRDefault="00147E75" w:rsidP="005A154B">
      <w:pPr>
        <w:spacing w:after="0" w:line="360" w:lineRule="auto"/>
        <w:rPr>
          <w:rFonts w:ascii="Arial" w:hAnsi="Arial" w:cs="Arial"/>
          <w:b/>
          <w:bCs/>
          <w:sz w:val="24"/>
          <w:szCs w:val="24"/>
        </w:rPr>
      </w:pPr>
      <w:r w:rsidRPr="00F9272C">
        <w:rPr>
          <w:rFonts w:ascii="Arial" w:hAnsi="Arial" w:cs="Arial"/>
          <w:b/>
          <w:bCs/>
          <w:sz w:val="24"/>
          <w:szCs w:val="24"/>
        </w:rPr>
        <w:t xml:space="preserve">Specjalny Ośrodek Szkolno-Wychowawczy "Centrum Edukacji </w:t>
      </w:r>
      <w:bookmarkStart w:id="137" w:name="_Hlk67047795"/>
      <w:r w:rsidRPr="00F9272C">
        <w:rPr>
          <w:rFonts w:ascii="Arial" w:hAnsi="Arial" w:cs="Arial"/>
          <w:b/>
          <w:bCs/>
          <w:sz w:val="24"/>
          <w:szCs w:val="24"/>
        </w:rPr>
        <w:t>i Rozwoju" im. św. Jana Pawła II w Opocznie</w:t>
      </w:r>
    </w:p>
    <w:p w14:paraId="27CF0C90" w14:textId="77777777" w:rsidR="00147E75" w:rsidRPr="00F9272C" w:rsidRDefault="00147E75" w:rsidP="005A154B">
      <w:pPr>
        <w:spacing w:after="0" w:line="360" w:lineRule="auto"/>
        <w:rPr>
          <w:rFonts w:ascii="Arial" w:hAnsi="Arial" w:cs="Arial"/>
          <w:sz w:val="24"/>
          <w:szCs w:val="24"/>
        </w:rPr>
      </w:pPr>
      <w:r w:rsidRPr="00F9272C">
        <w:rPr>
          <w:rFonts w:ascii="Arial" w:hAnsi="Arial" w:cs="Arial"/>
          <w:sz w:val="24"/>
          <w:szCs w:val="24"/>
        </w:rPr>
        <w:t>26-300 Opoczno ul. Piotrkowska 61</w:t>
      </w:r>
    </w:p>
    <w:p w14:paraId="4D21B266" w14:textId="72BF07AF" w:rsidR="00147E75" w:rsidRPr="00F9272C" w:rsidRDefault="00CF33C0" w:rsidP="005A154B">
      <w:pPr>
        <w:spacing w:after="0" w:line="360" w:lineRule="auto"/>
        <w:rPr>
          <w:rFonts w:ascii="Arial" w:hAnsi="Arial" w:cs="Arial"/>
          <w:sz w:val="24"/>
          <w:szCs w:val="24"/>
        </w:rPr>
      </w:pPr>
      <w:r w:rsidRPr="00F9272C">
        <w:rPr>
          <w:rFonts w:ascii="Arial" w:hAnsi="Arial" w:cs="Arial"/>
          <w:sz w:val="24"/>
          <w:szCs w:val="24"/>
        </w:rPr>
        <w:t xml:space="preserve">telefon/fax: 44 736 14 55; 44 </w:t>
      </w:r>
      <w:r w:rsidR="00147E75" w:rsidRPr="00F9272C">
        <w:rPr>
          <w:rFonts w:ascii="Arial" w:hAnsi="Arial" w:cs="Arial"/>
          <w:sz w:val="24"/>
          <w:szCs w:val="24"/>
        </w:rPr>
        <w:t>736 14 56</w:t>
      </w:r>
    </w:p>
    <w:p w14:paraId="41771FD9" w14:textId="2E50E88E" w:rsidR="00FE4FBB" w:rsidRPr="00F9272C" w:rsidRDefault="006B282B" w:rsidP="00147E75">
      <w:pPr>
        <w:spacing w:after="0" w:line="360" w:lineRule="auto"/>
        <w:rPr>
          <w:rFonts w:ascii="Arial" w:hAnsi="Arial" w:cs="Arial"/>
          <w:sz w:val="24"/>
          <w:szCs w:val="24"/>
        </w:rPr>
      </w:pPr>
      <w:r w:rsidRPr="00F9272C">
        <w:rPr>
          <w:rFonts w:ascii="Arial" w:hAnsi="Arial" w:cs="Arial"/>
          <w:sz w:val="24"/>
          <w:szCs w:val="24"/>
        </w:rPr>
        <w:t>www.ceir.opoczno.pl</w:t>
      </w:r>
    </w:p>
    <w:p w14:paraId="6082F127" w14:textId="0E2F23A5"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ceir.opoczno@gmail.com</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5D77ED" w:rsidRPr="00F9272C" w14:paraId="7B318AD9" w14:textId="77777777" w:rsidTr="006B282B">
        <w:trPr>
          <w:tblHeader/>
        </w:trPr>
        <w:tc>
          <w:tcPr>
            <w:tcW w:w="551" w:type="dxa"/>
            <w:shd w:val="clear" w:color="auto" w:fill="BFBFBF" w:themeFill="background1" w:themeFillShade="BF"/>
          </w:tcPr>
          <w:bookmarkEnd w:id="137"/>
          <w:p w14:paraId="1A6A5616" w14:textId="77777777" w:rsidR="00147E75" w:rsidRPr="00F9272C" w:rsidRDefault="00147E75" w:rsidP="00FE4780">
            <w:pPr>
              <w:rPr>
                <w:rFonts w:ascii="Arial" w:hAnsi="Arial" w:cs="Arial"/>
                <w:sz w:val="24"/>
                <w:szCs w:val="24"/>
              </w:rPr>
            </w:pPr>
            <w:r w:rsidRPr="00F9272C">
              <w:rPr>
                <w:rFonts w:ascii="Arial" w:hAnsi="Arial" w:cs="Arial"/>
                <w:sz w:val="24"/>
                <w:szCs w:val="24"/>
              </w:rPr>
              <w:t>Lp.</w:t>
            </w:r>
          </w:p>
        </w:tc>
        <w:tc>
          <w:tcPr>
            <w:tcW w:w="2721" w:type="dxa"/>
            <w:shd w:val="clear" w:color="auto" w:fill="BFBFBF" w:themeFill="background1" w:themeFillShade="BF"/>
          </w:tcPr>
          <w:p w14:paraId="7C755990" w14:textId="77777777" w:rsidR="00147E75" w:rsidRPr="00F9272C" w:rsidRDefault="00147E75" w:rsidP="00FE4780">
            <w:pPr>
              <w:rPr>
                <w:rFonts w:ascii="Arial" w:hAnsi="Arial" w:cs="Arial"/>
                <w:sz w:val="24"/>
                <w:szCs w:val="24"/>
              </w:rPr>
            </w:pPr>
            <w:r w:rsidRPr="00F9272C">
              <w:rPr>
                <w:rFonts w:ascii="Arial" w:hAnsi="Arial" w:cs="Arial"/>
                <w:sz w:val="24"/>
                <w:szCs w:val="24"/>
              </w:rPr>
              <w:t>Nazwa szkoły</w:t>
            </w:r>
          </w:p>
        </w:tc>
        <w:tc>
          <w:tcPr>
            <w:tcW w:w="3572" w:type="dxa"/>
            <w:shd w:val="clear" w:color="auto" w:fill="BFBFBF" w:themeFill="background1" w:themeFillShade="BF"/>
          </w:tcPr>
          <w:p w14:paraId="3CF9E5C5" w14:textId="77777777" w:rsidR="00147E75" w:rsidRPr="00F9272C" w:rsidRDefault="00147E75" w:rsidP="00FE4780">
            <w:pPr>
              <w:rPr>
                <w:rFonts w:ascii="Arial" w:hAnsi="Arial" w:cs="Arial"/>
                <w:sz w:val="24"/>
                <w:szCs w:val="24"/>
              </w:rPr>
            </w:pPr>
            <w:r w:rsidRPr="00F9272C">
              <w:rPr>
                <w:rFonts w:ascii="Arial" w:hAnsi="Arial" w:cs="Arial"/>
                <w:sz w:val="24"/>
                <w:szCs w:val="24"/>
              </w:rPr>
              <w:t>Program/profil/zawód</w:t>
            </w:r>
          </w:p>
        </w:tc>
        <w:tc>
          <w:tcPr>
            <w:tcW w:w="2216" w:type="dxa"/>
            <w:shd w:val="clear" w:color="auto" w:fill="BFBFBF" w:themeFill="background1" w:themeFillShade="BF"/>
          </w:tcPr>
          <w:p w14:paraId="59F0852A" w14:textId="77777777" w:rsidR="00147E75" w:rsidRPr="00F9272C" w:rsidRDefault="00147E75" w:rsidP="00FE4780">
            <w:pPr>
              <w:rPr>
                <w:rFonts w:ascii="Arial" w:hAnsi="Arial" w:cs="Arial"/>
                <w:sz w:val="24"/>
                <w:szCs w:val="24"/>
              </w:rPr>
            </w:pPr>
            <w:r w:rsidRPr="00F9272C">
              <w:rPr>
                <w:rFonts w:ascii="Arial" w:hAnsi="Arial" w:cs="Arial"/>
                <w:sz w:val="24"/>
                <w:szCs w:val="24"/>
              </w:rPr>
              <w:t>Języki obce</w:t>
            </w:r>
          </w:p>
        </w:tc>
      </w:tr>
      <w:tr w:rsidR="005D77ED" w:rsidRPr="00F9272C" w14:paraId="34D71B41" w14:textId="77777777" w:rsidTr="00FE4780">
        <w:tc>
          <w:tcPr>
            <w:tcW w:w="551" w:type="dxa"/>
            <w:vAlign w:val="center"/>
          </w:tcPr>
          <w:p w14:paraId="36A8AAEE" w14:textId="77777777" w:rsidR="00147E75" w:rsidRPr="00F9272C" w:rsidRDefault="00147E75" w:rsidP="00FE4780">
            <w:pPr>
              <w:rPr>
                <w:rFonts w:ascii="Arial" w:hAnsi="Arial" w:cs="Arial"/>
                <w:sz w:val="24"/>
                <w:szCs w:val="24"/>
              </w:rPr>
            </w:pPr>
            <w:r w:rsidRPr="00F9272C">
              <w:rPr>
                <w:rFonts w:ascii="Arial" w:hAnsi="Arial" w:cs="Arial"/>
                <w:sz w:val="24"/>
                <w:szCs w:val="24"/>
              </w:rPr>
              <w:t>1.</w:t>
            </w:r>
          </w:p>
        </w:tc>
        <w:tc>
          <w:tcPr>
            <w:tcW w:w="2721" w:type="dxa"/>
            <w:vAlign w:val="center"/>
          </w:tcPr>
          <w:p w14:paraId="7FB24F4A" w14:textId="44D8885A" w:rsidR="00147E75" w:rsidRPr="00F9272C" w:rsidRDefault="00147E75" w:rsidP="00FE4780">
            <w:pPr>
              <w:rPr>
                <w:rFonts w:ascii="Arial" w:hAnsi="Arial" w:cs="Arial"/>
                <w:sz w:val="24"/>
                <w:szCs w:val="24"/>
              </w:rPr>
            </w:pPr>
            <w:r w:rsidRPr="00F9272C">
              <w:rPr>
                <w:rFonts w:ascii="Arial" w:hAnsi="Arial" w:cs="Arial"/>
                <w:sz w:val="24"/>
                <w:szCs w:val="24"/>
              </w:rPr>
              <w:t>Branżowa Szkoła Specjalna I Stopnia nr</w:t>
            </w:r>
            <w:r w:rsidR="00BB4C60" w:rsidRPr="00F9272C">
              <w:rPr>
                <w:rFonts w:ascii="Arial" w:hAnsi="Arial" w:cs="Arial"/>
                <w:sz w:val="24"/>
                <w:szCs w:val="24"/>
              </w:rPr>
              <w:t> </w:t>
            </w:r>
            <w:r w:rsidRPr="00F9272C">
              <w:rPr>
                <w:rFonts w:ascii="Arial" w:hAnsi="Arial" w:cs="Arial"/>
                <w:sz w:val="24"/>
                <w:szCs w:val="24"/>
              </w:rPr>
              <w:t xml:space="preserve">2 </w:t>
            </w:r>
          </w:p>
        </w:tc>
        <w:tc>
          <w:tcPr>
            <w:tcW w:w="3572" w:type="dxa"/>
            <w:vAlign w:val="center"/>
          </w:tcPr>
          <w:p w14:paraId="7698BA1F" w14:textId="53B06683" w:rsidR="00147E75" w:rsidRPr="00F9272C" w:rsidRDefault="00147E75" w:rsidP="00F9272C">
            <w:pPr>
              <w:rPr>
                <w:rFonts w:ascii="Arial" w:hAnsi="Arial" w:cs="Arial"/>
                <w:sz w:val="24"/>
                <w:szCs w:val="24"/>
              </w:rPr>
            </w:pPr>
            <w:r w:rsidRPr="00F9272C">
              <w:rPr>
                <w:rFonts w:ascii="Arial" w:hAnsi="Arial" w:cs="Arial"/>
                <w:sz w:val="24"/>
                <w:szCs w:val="24"/>
              </w:rPr>
              <w:t>ślusarz, fryzjer, elektromechanik, cukiernik, stolarz, kucharz, murarz-tynkarz, piekarz, krawiec, mechanik pojazdów samochodowych, asystent fryzjera, pracownik pomocy krawca, pracownik pomocniczy mechanika, pracownik pomocniczy stolarza, pracownik pomocniczy ślusarza</w:t>
            </w:r>
          </w:p>
        </w:tc>
        <w:tc>
          <w:tcPr>
            <w:tcW w:w="2216" w:type="dxa"/>
            <w:vAlign w:val="center"/>
          </w:tcPr>
          <w:p w14:paraId="5C293B5C" w14:textId="327DED4B" w:rsidR="00147E75" w:rsidRPr="00F9272C" w:rsidRDefault="00147E75" w:rsidP="00FE4780">
            <w:pPr>
              <w:rPr>
                <w:rFonts w:ascii="Arial" w:hAnsi="Arial" w:cs="Arial"/>
                <w:sz w:val="24"/>
                <w:szCs w:val="24"/>
              </w:rPr>
            </w:pPr>
            <w:r w:rsidRPr="00F9272C">
              <w:rPr>
                <w:rFonts w:ascii="Arial" w:hAnsi="Arial" w:cs="Arial"/>
                <w:sz w:val="24"/>
                <w:szCs w:val="24"/>
              </w:rPr>
              <w:t>angielski</w:t>
            </w:r>
          </w:p>
        </w:tc>
      </w:tr>
      <w:tr w:rsidR="005D77ED" w:rsidRPr="00F9272C" w14:paraId="165A6DCF" w14:textId="77777777" w:rsidTr="00FE4780">
        <w:tc>
          <w:tcPr>
            <w:tcW w:w="551" w:type="dxa"/>
            <w:vAlign w:val="center"/>
          </w:tcPr>
          <w:p w14:paraId="3B3D567E" w14:textId="77777777" w:rsidR="00147E75" w:rsidRPr="00F9272C" w:rsidRDefault="00147E75" w:rsidP="00FE4780">
            <w:pPr>
              <w:rPr>
                <w:rFonts w:ascii="Arial" w:hAnsi="Arial" w:cs="Arial"/>
                <w:sz w:val="24"/>
                <w:szCs w:val="24"/>
              </w:rPr>
            </w:pPr>
            <w:r w:rsidRPr="00F9272C">
              <w:rPr>
                <w:rFonts w:ascii="Arial" w:hAnsi="Arial" w:cs="Arial"/>
                <w:sz w:val="24"/>
                <w:szCs w:val="24"/>
              </w:rPr>
              <w:t xml:space="preserve">2. </w:t>
            </w:r>
          </w:p>
        </w:tc>
        <w:tc>
          <w:tcPr>
            <w:tcW w:w="2721" w:type="dxa"/>
            <w:vAlign w:val="center"/>
          </w:tcPr>
          <w:p w14:paraId="3B2BFD5C" w14:textId="77777777" w:rsidR="00147E75" w:rsidRPr="00F9272C" w:rsidRDefault="00147E75" w:rsidP="00FE4780">
            <w:pPr>
              <w:rPr>
                <w:rFonts w:ascii="Arial" w:hAnsi="Arial" w:cs="Arial"/>
                <w:sz w:val="24"/>
                <w:szCs w:val="24"/>
              </w:rPr>
            </w:pPr>
            <w:r w:rsidRPr="00F9272C">
              <w:rPr>
                <w:rFonts w:ascii="Arial" w:hAnsi="Arial" w:cs="Arial"/>
                <w:sz w:val="24"/>
                <w:szCs w:val="24"/>
              </w:rPr>
              <w:t xml:space="preserve">Szkoła Specjalna Przysposabiająca do Pracy </w:t>
            </w:r>
          </w:p>
        </w:tc>
        <w:tc>
          <w:tcPr>
            <w:tcW w:w="3572" w:type="dxa"/>
            <w:vAlign w:val="center"/>
          </w:tcPr>
          <w:p w14:paraId="21A3873E" w14:textId="77777777" w:rsidR="00147E75" w:rsidRPr="00F9272C" w:rsidRDefault="00147E75" w:rsidP="00FE4780">
            <w:pPr>
              <w:rPr>
                <w:rFonts w:ascii="Arial" w:hAnsi="Arial" w:cs="Arial"/>
                <w:sz w:val="24"/>
                <w:szCs w:val="24"/>
              </w:rPr>
            </w:pPr>
            <w:r w:rsidRPr="00F9272C">
              <w:rPr>
                <w:rFonts w:ascii="Arial" w:hAnsi="Arial" w:cs="Arial"/>
                <w:sz w:val="24"/>
                <w:szCs w:val="24"/>
              </w:rPr>
              <w:t>-</w:t>
            </w:r>
          </w:p>
        </w:tc>
        <w:tc>
          <w:tcPr>
            <w:tcW w:w="2216" w:type="dxa"/>
            <w:vAlign w:val="center"/>
          </w:tcPr>
          <w:p w14:paraId="198820AE" w14:textId="77777777" w:rsidR="00147E75" w:rsidRPr="00F9272C" w:rsidRDefault="00147E75" w:rsidP="00FE4780">
            <w:pPr>
              <w:rPr>
                <w:rFonts w:ascii="Arial" w:hAnsi="Arial" w:cs="Arial"/>
                <w:sz w:val="24"/>
                <w:szCs w:val="24"/>
              </w:rPr>
            </w:pPr>
            <w:r w:rsidRPr="00F9272C">
              <w:rPr>
                <w:rFonts w:ascii="Arial" w:hAnsi="Arial" w:cs="Arial"/>
                <w:sz w:val="24"/>
                <w:szCs w:val="24"/>
              </w:rPr>
              <w:t>-</w:t>
            </w:r>
          </w:p>
        </w:tc>
      </w:tr>
    </w:tbl>
    <w:p w14:paraId="7B66BD21" w14:textId="36354205" w:rsidR="002709D8" w:rsidRPr="00872B4C" w:rsidRDefault="002709D8" w:rsidP="002709D8">
      <w:pPr>
        <w:pStyle w:val="Nagwek3"/>
        <w:spacing w:before="360" w:after="360" w:line="360" w:lineRule="auto"/>
        <w:rPr>
          <w:sz w:val="28"/>
          <w:szCs w:val="28"/>
        </w:rPr>
      </w:pPr>
      <w:bookmarkStart w:id="138" w:name="_Toc194320802"/>
      <w:r w:rsidRPr="00872B4C">
        <w:rPr>
          <w:sz w:val="28"/>
          <w:szCs w:val="28"/>
        </w:rPr>
        <w:t>Publiczne szkoły branżowe I stopnia dla młodzieży</w:t>
      </w:r>
      <w:bookmarkEnd w:id="138"/>
    </w:p>
    <w:p w14:paraId="5A22BD44" w14:textId="0F54EDCD" w:rsidR="002709D8" w:rsidRPr="00872B4C" w:rsidRDefault="002709D8" w:rsidP="002709D8">
      <w:pPr>
        <w:spacing w:before="360" w:after="0" w:line="360" w:lineRule="auto"/>
        <w:rPr>
          <w:rFonts w:ascii="Arial" w:hAnsi="Arial" w:cs="Arial"/>
          <w:b/>
          <w:bCs/>
          <w:sz w:val="24"/>
          <w:szCs w:val="24"/>
        </w:rPr>
      </w:pPr>
      <w:r w:rsidRPr="00872B4C">
        <w:rPr>
          <w:rFonts w:ascii="Arial" w:hAnsi="Arial" w:cs="Arial"/>
          <w:b/>
          <w:bCs/>
          <w:sz w:val="24"/>
          <w:szCs w:val="24"/>
        </w:rPr>
        <w:t xml:space="preserve">Zespół Szkół Samorządowych </w:t>
      </w:r>
      <w:r w:rsidR="007850A6" w:rsidRPr="00872B4C">
        <w:rPr>
          <w:rFonts w:ascii="Arial" w:hAnsi="Arial" w:cs="Arial"/>
          <w:b/>
          <w:bCs/>
          <w:sz w:val="24"/>
          <w:szCs w:val="24"/>
        </w:rPr>
        <w:t>w Prymusowej Woli</w:t>
      </w:r>
    </w:p>
    <w:p w14:paraId="01C3BAD0" w14:textId="4BF68B03" w:rsidR="002709D8" w:rsidRPr="00872B4C" w:rsidRDefault="002709D8" w:rsidP="002709D8">
      <w:pPr>
        <w:spacing w:after="0" w:line="360" w:lineRule="auto"/>
        <w:rPr>
          <w:rFonts w:ascii="Arial" w:hAnsi="Arial" w:cs="Arial"/>
          <w:sz w:val="24"/>
          <w:szCs w:val="24"/>
        </w:rPr>
      </w:pPr>
      <w:r w:rsidRPr="00872B4C">
        <w:rPr>
          <w:rFonts w:ascii="Arial" w:hAnsi="Arial" w:cs="Arial"/>
          <w:sz w:val="24"/>
          <w:szCs w:val="24"/>
        </w:rPr>
        <w:t xml:space="preserve">26-332 Sławno, Prymusowa Wola 6 </w:t>
      </w:r>
    </w:p>
    <w:p w14:paraId="4CE2809F" w14:textId="581B178A" w:rsidR="002709D8" w:rsidRPr="00872B4C" w:rsidRDefault="002709D8" w:rsidP="002709D8">
      <w:pPr>
        <w:spacing w:after="0" w:line="360" w:lineRule="auto"/>
        <w:rPr>
          <w:rFonts w:ascii="Arial" w:hAnsi="Arial" w:cs="Arial"/>
          <w:sz w:val="24"/>
          <w:szCs w:val="24"/>
          <w:lang w:val="de-DE"/>
        </w:rPr>
      </w:pPr>
      <w:r w:rsidRPr="00872B4C">
        <w:rPr>
          <w:rFonts w:ascii="Arial" w:hAnsi="Arial" w:cs="Arial"/>
          <w:sz w:val="24"/>
          <w:szCs w:val="24"/>
          <w:lang w:val="de-DE"/>
        </w:rPr>
        <w:t xml:space="preserve">telefon/fax: 44 755 18 66 </w:t>
      </w:r>
    </w:p>
    <w:p w14:paraId="286D4369" w14:textId="42B07EE8" w:rsidR="002709D8" w:rsidRPr="00872B4C" w:rsidRDefault="00872B4C" w:rsidP="002709D8">
      <w:pPr>
        <w:spacing w:after="0" w:line="360" w:lineRule="auto"/>
        <w:rPr>
          <w:rFonts w:ascii="Arial" w:hAnsi="Arial" w:cs="Arial"/>
          <w:sz w:val="24"/>
          <w:szCs w:val="24"/>
          <w:lang w:val="de-DE"/>
        </w:rPr>
      </w:pPr>
      <w:r w:rsidRPr="00872B4C">
        <w:rPr>
          <w:rFonts w:ascii="Arial" w:hAnsi="Arial" w:cs="Arial"/>
          <w:sz w:val="24"/>
          <w:szCs w:val="24"/>
          <w:lang w:val="de-DE"/>
        </w:rPr>
        <w:t>www.</w:t>
      </w:r>
      <w:r w:rsidR="002709D8" w:rsidRPr="00872B4C">
        <w:rPr>
          <w:rFonts w:ascii="Arial" w:hAnsi="Arial" w:cs="Arial"/>
          <w:sz w:val="24"/>
          <w:szCs w:val="24"/>
          <w:lang w:val="de-DE"/>
        </w:rPr>
        <w:t>prymusowa.szkoly.lodz.pl</w:t>
      </w:r>
    </w:p>
    <w:p w14:paraId="02BFCFFE" w14:textId="2ACD6E5B" w:rsidR="002709D8" w:rsidRPr="00872B4C" w:rsidRDefault="002709D8" w:rsidP="002709D8">
      <w:pPr>
        <w:spacing w:after="0" w:line="360" w:lineRule="auto"/>
        <w:rPr>
          <w:rFonts w:ascii="Arial" w:hAnsi="Arial" w:cs="Arial"/>
          <w:sz w:val="24"/>
          <w:szCs w:val="24"/>
          <w:lang w:val="de-DE"/>
        </w:rPr>
      </w:pPr>
      <w:r w:rsidRPr="00872B4C">
        <w:rPr>
          <w:rFonts w:ascii="Arial" w:hAnsi="Arial" w:cs="Arial"/>
          <w:sz w:val="24"/>
          <w:szCs w:val="24"/>
          <w:lang w:val="de-DE"/>
        </w:rPr>
        <w:t>zss.prymusowa.wola@gmail.com</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55"/>
        <w:gridCol w:w="1251"/>
        <w:gridCol w:w="1684"/>
      </w:tblGrid>
      <w:tr w:rsidR="00872B4C" w:rsidRPr="00872B4C" w14:paraId="2D1EA60D" w14:textId="77777777" w:rsidTr="00263A70">
        <w:trPr>
          <w:cantSplit/>
          <w:tblHeader/>
        </w:trPr>
        <w:tc>
          <w:tcPr>
            <w:tcW w:w="550" w:type="dxa"/>
            <w:shd w:val="clear" w:color="auto" w:fill="BFBFBF" w:themeFill="background1" w:themeFillShade="BF"/>
            <w:vAlign w:val="center"/>
          </w:tcPr>
          <w:p w14:paraId="6CCEE565" w14:textId="77777777" w:rsidR="004A0418" w:rsidRPr="00872B4C" w:rsidRDefault="004A0418" w:rsidP="00263A70">
            <w:pPr>
              <w:rPr>
                <w:rFonts w:ascii="Arial" w:hAnsi="Arial" w:cs="Arial"/>
                <w:sz w:val="24"/>
                <w:szCs w:val="24"/>
              </w:rPr>
            </w:pPr>
            <w:r w:rsidRPr="00872B4C">
              <w:rPr>
                <w:rFonts w:ascii="Arial" w:hAnsi="Arial" w:cs="Arial"/>
                <w:sz w:val="24"/>
                <w:szCs w:val="24"/>
              </w:rPr>
              <w:t>Lp.</w:t>
            </w:r>
          </w:p>
        </w:tc>
        <w:tc>
          <w:tcPr>
            <w:tcW w:w="2111" w:type="dxa"/>
            <w:shd w:val="clear" w:color="auto" w:fill="BFBFBF" w:themeFill="background1" w:themeFillShade="BF"/>
            <w:vAlign w:val="center"/>
          </w:tcPr>
          <w:p w14:paraId="584357DD" w14:textId="77777777" w:rsidR="004A0418" w:rsidRPr="00872B4C" w:rsidRDefault="004A0418" w:rsidP="00263A70">
            <w:pPr>
              <w:rPr>
                <w:rFonts w:ascii="Arial" w:hAnsi="Arial" w:cs="Arial"/>
                <w:sz w:val="24"/>
                <w:szCs w:val="24"/>
              </w:rPr>
            </w:pPr>
            <w:r w:rsidRPr="00872B4C">
              <w:rPr>
                <w:rFonts w:ascii="Arial" w:hAnsi="Arial" w:cs="Arial"/>
                <w:sz w:val="24"/>
                <w:szCs w:val="24"/>
              </w:rPr>
              <w:t>Typ szkoły</w:t>
            </w:r>
          </w:p>
        </w:tc>
        <w:tc>
          <w:tcPr>
            <w:tcW w:w="1111" w:type="dxa"/>
            <w:shd w:val="clear" w:color="auto" w:fill="BFBFBF" w:themeFill="background1" w:themeFillShade="BF"/>
            <w:vAlign w:val="center"/>
          </w:tcPr>
          <w:p w14:paraId="2A8EA303" w14:textId="77777777" w:rsidR="004A0418" w:rsidRPr="00872B4C" w:rsidRDefault="004A0418" w:rsidP="00263A70">
            <w:pPr>
              <w:rPr>
                <w:rFonts w:ascii="Arial" w:hAnsi="Arial" w:cs="Arial"/>
                <w:sz w:val="24"/>
                <w:szCs w:val="24"/>
              </w:rPr>
            </w:pPr>
            <w:r w:rsidRPr="00872B4C">
              <w:rPr>
                <w:rFonts w:ascii="Arial" w:hAnsi="Arial" w:cs="Arial"/>
                <w:sz w:val="24"/>
                <w:szCs w:val="24"/>
              </w:rPr>
              <w:t>Symbol oddziału</w:t>
            </w:r>
          </w:p>
        </w:tc>
        <w:tc>
          <w:tcPr>
            <w:tcW w:w="2355" w:type="dxa"/>
            <w:shd w:val="clear" w:color="auto" w:fill="BFBFBF" w:themeFill="background1" w:themeFillShade="BF"/>
            <w:vAlign w:val="center"/>
          </w:tcPr>
          <w:p w14:paraId="3D1068E1" w14:textId="77777777" w:rsidR="004A0418" w:rsidRPr="00872B4C" w:rsidRDefault="004A0418" w:rsidP="00263A70">
            <w:pPr>
              <w:rPr>
                <w:rFonts w:ascii="Arial" w:hAnsi="Arial" w:cs="Arial"/>
                <w:sz w:val="24"/>
                <w:szCs w:val="24"/>
              </w:rPr>
            </w:pPr>
            <w:r w:rsidRPr="00872B4C">
              <w:rPr>
                <w:rFonts w:ascii="Arial" w:hAnsi="Arial" w:cs="Arial"/>
                <w:sz w:val="24"/>
                <w:szCs w:val="24"/>
              </w:rPr>
              <w:t>Przedmioty z rozszerzonym programem nauczania /profil/ zawód</w:t>
            </w:r>
          </w:p>
        </w:tc>
        <w:tc>
          <w:tcPr>
            <w:tcW w:w="1251" w:type="dxa"/>
            <w:shd w:val="clear" w:color="auto" w:fill="BFBFBF" w:themeFill="background1" w:themeFillShade="BF"/>
            <w:vAlign w:val="center"/>
          </w:tcPr>
          <w:p w14:paraId="399461D2" w14:textId="77777777" w:rsidR="004A0418" w:rsidRPr="00872B4C" w:rsidRDefault="004A0418" w:rsidP="00263A70">
            <w:pPr>
              <w:rPr>
                <w:rFonts w:ascii="Arial" w:hAnsi="Arial" w:cs="Arial"/>
                <w:sz w:val="24"/>
                <w:szCs w:val="24"/>
              </w:rPr>
            </w:pPr>
            <w:r w:rsidRPr="00872B4C">
              <w:rPr>
                <w:rFonts w:ascii="Arial" w:hAnsi="Arial" w:cs="Arial"/>
                <w:sz w:val="24"/>
                <w:szCs w:val="24"/>
              </w:rPr>
              <w:t>Języki obce</w:t>
            </w:r>
          </w:p>
        </w:tc>
        <w:tc>
          <w:tcPr>
            <w:tcW w:w="1684" w:type="dxa"/>
            <w:shd w:val="clear" w:color="auto" w:fill="BFBFBF" w:themeFill="background1" w:themeFillShade="BF"/>
            <w:vAlign w:val="center"/>
          </w:tcPr>
          <w:p w14:paraId="0C798637" w14:textId="77777777" w:rsidR="004A0418" w:rsidRPr="00872B4C" w:rsidRDefault="004A0418" w:rsidP="00263A70">
            <w:pPr>
              <w:rPr>
                <w:rFonts w:ascii="Arial" w:hAnsi="Arial" w:cs="Arial"/>
                <w:sz w:val="24"/>
                <w:szCs w:val="24"/>
              </w:rPr>
            </w:pPr>
            <w:r w:rsidRPr="00872B4C">
              <w:rPr>
                <w:rFonts w:ascii="Arial" w:hAnsi="Arial" w:cs="Arial"/>
                <w:sz w:val="24"/>
                <w:szCs w:val="24"/>
              </w:rPr>
              <w:t>Przedmioty uwzględniane w procesie rekrutacji</w:t>
            </w:r>
          </w:p>
        </w:tc>
      </w:tr>
      <w:tr w:rsidR="00872B4C" w:rsidRPr="00872B4C" w14:paraId="4A4A322E" w14:textId="77777777" w:rsidTr="00263A70">
        <w:trPr>
          <w:cantSplit/>
        </w:trPr>
        <w:tc>
          <w:tcPr>
            <w:tcW w:w="550" w:type="dxa"/>
            <w:vAlign w:val="center"/>
          </w:tcPr>
          <w:p w14:paraId="0BD511CC" w14:textId="04450926" w:rsidR="004A0418" w:rsidRPr="00872B4C" w:rsidRDefault="00686357" w:rsidP="00263A70">
            <w:pPr>
              <w:rPr>
                <w:rFonts w:ascii="Arial" w:hAnsi="Arial" w:cs="Arial"/>
                <w:sz w:val="24"/>
                <w:szCs w:val="24"/>
              </w:rPr>
            </w:pPr>
            <w:r w:rsidRPr="00872B4C">
              <w:rPr>
                <w:rFonts w:ascii="Arial" w:hAnsi="Arial" w:cs="Arial"/>
                <w:sz w:val="24"/>
                <w:szCs w:val="24"/>
              </w:rPr>
              <w:t>1.</w:t>
            </w:r>
          </w:p>
        </w:tc>
        <w:tc>
          <w:tcPr>
            <w:tcW w:w="2111" w:type="dxa"/>
            <w:vAlign w:val="center"/>
          </w:tcPr>
          <w:p w14:paraId="0818871F" w14:textId="6BD3F121" w:rsidR="004A0418" w:rsidRPr="00872B4C" w:rsidRDefault="00686357" w:rsidP="00263A70">
            <w:pPr>
              <w:rPr>
                <w:rFonts w:ascii="Arial" w:hAnsi="Arial" w:cs="Arial"/>
                <w:bCs/>
                <w:sz w:val="24"/>
                <w:szCs w:val="24"/>
              </w:rPr>
            </w:pPr>
            <w:r w:rsidRPr="00872B4C">
              <w:rPr>
                <w:rFonts w:ascii="Arial" w:hAnsi="Arial" w:cs="Arial"/>
                <w:bCs/>
                <w:sz w:val="24"/>
                <w:szCs w:val="24"/>
              </w:rPr>
              <w:t>Branżowa Szkoła I stopnia</w:t>
            </w:r>
          </w:p>
        </w:tc>
        <w:tc>
          <w:tcPr>
            <w:tcW w:w="1111" w:type="dxa"/>
            <w:vAlign w:val="center"/>
          </w:tcPr>
          <w:p w14:paraId="300452BB" w14:textId="333E0EBF" w:rsidR="004A0418" w:rsidRPr="00872B4C" w:rsidRDefault="00686357" w:rsidP="00263A70">
            <w:pPr>
              <w:rPr>
                <w:rFonts w:ascii="Arial" w:hAnsi="Arial" w:cs="Arial"/>
                <w:bCs/>
                <w:sz w:val="24"/>
                <w:szCs w:val="24"/>
              </w:rPr>
            </w:pPr>
            <w:r w:rsidRPr="00872B4C">
              <w:rPr>
                <w:rFonts w:ascii="Arial" w:hAnsi="Arial" w:cs="Arial"/>
                <w:bCs/>
                <w:sz w:val="24"/>
                <w:szCs w:val="24"/>
              </w:rPr>
              <w:t>I</w:t>
            </w:r>
            <w:r w:rsidR="0065403E" w:rsidRPr="00872B4C">
              <w:rPr>
                <w:rFonts w:ascii="Arial" w:hAnsi="Arial" w:cs="Arial"/>
                <w:bCs/>
                <w:sz w:val="24"/>
                <w:szCs w:val="24"/>
              </w:rPr>
              <w:t>A</w:t>
            </w:r>
          </w:p>
        </w:tc>
        <w:tc>
          <w:tcPr>
            <w:tcW w:w="2355" w:type="dxa"/>
            <w:vAlign w:val="center"/>
          </w:tcPr>
          <w:p w14:paraId="35225926" w14:textId="77777777" w:rsidR="004A0418" w:rsidRPr="00872B4C" w:rsidRDefault="00686357" w:rsidP="00263A70">
            <w:pPr>
              <w:rPr>
                <w:rFonts w:ascii="Arial" w:hAnsi="Arial" w:cs="Arial"/>
                <w:bCs/>
                <w:sz w:val="24"/>
                <w:szCs w:val="24"/>
              </w:rPr>
            </w:pPr>
            <w:r w:rsidRPr="00872B4C">
              <w:rPr>
                <w:rFonts w:ascii="Arial" w:hAnsi="Arial" w:cs="Arial"/>
                <w:bCs/>
                <w:sz w:val="24"/>
                <w:szCs w:val="24"/>
              </w:rPr>
              <w:t>klasa wielozawodowa:</w:t>
            </w:r>
          </w:p>
          <w:p w14:paraId="51032DF5"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fryzjer</w:t>
            </w:r>
          </w:p>
          <w:p w14:paraId="647F6957"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sprzedawca</w:t>
            </w:r>
          </w:p>
          <w:p w14:paraId="6B5AF793"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mechanik pojazdów samochodowych</w:t>
            </w:r>
          </w:p>
          <w:p w14:paraId="6152E799" w14:textId="77777777" w:rsidR="00686357" w:rsidRPr="00872B4C" w:rsidRDefault="00686357" w:rsidP="00263A70">
            <w:pPr>
              <w:rPr>
                <w:rFonts w:ascii="Arial" w:hAnsi="Arial" w:cs="Arial"/>
                <w:bCs/>
                <w:sz w:val="24"/>
                <w:szCs w:val="24"/>
              </w:rPr>
            </w:pPr>
            <w:r w:rsidRPr="00872B4C">
              <w:rPr>
                <w:rFonts w:ascii="Arial" w:hAnsi="Arial" w:cs="Arial"/>
                <w:bCs/>
                <w:sz w:val="24"/>
                <w:szCs w:val="24"/>
              </w:rPr>
              <w:t>elektryk</w:t>
            </w:r>
          </w:p>
          <w:p w14:paraId="197C8017" w14:textId="24ECE259" w:rsidR="005C5FBD" w:rsidRPr="00872B4C" w:rsidRDefault="00686357" w:rsidP="007A1621">
            <w:pPr>
              <w:rPr>
                <w:rFonts w:ascii="Arial" w:hAnsi="Arial" w:cs="Arial"/>
                <w:bCs/>
                <w:sz w:val="24"/>
                <w:szCs w:val="24"/>
              </w:rPr>
            </w:pPr>
            <w:r w:rsidRPr="00872B4C">
              <w:rPr>
                <w:rFonts w:ascii="Arial" w:hAnsi="Arial" w:cs="Arial"/>
                <w:bCs/>
                <w:sz w:val="24"/>
                <w:szCs w:val="24"/>
              </w:rPr>
              <w:t>monter sieci i instalacji sanitarnych</w:t>
            </w:r>
          </w:p>
        </w:tc>
        <w:tc>
          <w:tcPr>
            <w:tcW w:w="1251" w:type="dxa"/>
            <w:vAlign w:val="center"/>
          </w:tcPr>
          <w:p w14:paraId="458BCE3D" w14:textId="1EE9EBE1" w:rsidR="004A0418" w:rsidRPr="00872B4C" w:rsidRDefault="00DE3558" w:rsidP="00263A70">
            <w:pPr>
              <w:rPr>
                <w:rFonts w:ascii="Arial" w:hAnsi="Arial" w:cs="Arial"/>
                <w:bCs/>
                <w:sz w:val="24"/>
                <w:szCs w:val="24"/>
              </w:rPr>
            </w:pPr>
            <w:r w:rsidRPr="00872B4C">
              <w:rPr>
                <w:rFonts w:ascii="Arial" w:hAnsi="Arial" w:cs="Arial"/>
                <w:bCs/>
                <w:sz w:val="24"/>
                <w:szCs w:val="24"/>
              </w:rPr>
              <w:t>angielski</w:t>
            </w:r>
          </w:p>
        </w:tc>
        <w:tc>
          <w:tcPr>
            <w:tcW w:w="1684" w:type="dxa"/>
            <w:vAlign w:val="center"/>
          </w:tcPr>
          <w:p w14:paraId="01D4C033" w14:textId="77777777" w:rsidR="004A0418" w:rsidRPr="00872B4C" w:rsidRDefault="00DE3558" w:rsidP="00263A70">
            <w:pPr>
              <w:rPr>
                <w:rFonts w:ascii="Arial" w:hAnsi="Arial" w:cs="Arial"/>
                <w:bCs/>
                <w:sz w:val="24"/>
                <w:szCs w:val="24"/>
              </w:rPr>
            </w:pPr>
            <w:r w:rsidRPr="00872B4C">
              <w:rPr>
                <w:rFonts w:ascii="Arial" w:hAnsi="Arial" w:cs="Arial"/>
                <w:bCs/>
                <w:sz w:val="24"/>
                <w:szCs w:val="24"/>
              </w:rPr>
              <w:t>język polski</w:t>
            </w:r>
          </w:p>
          <w:p w14:paraId="15A0DBB6" w14:textId="77777777" w:rsidR="00DE3558" w:rsidRPr="00872B4C" w:rsidRDefault="00DE3558" w:rsidP="00263A70">
            <w:pPr>
              <w:rPr>
                <w:rFonts w:ascii="Arial" w:hAnsi="Arial" w:cs="Arial"/>
                <w:bCs/>
                <w:sz w:val="24"/>
                <w:szCs w:val="24"/>
              </w:rPr>
            </w:pPr>
            <w:r w:rsidRPr="00872B4C">
              <w:rPr>
                <w:rFonts w:ascii="Arial" w:hAnsi="Arial" w:cs="Arial"/>
                <w:bCs/>
                <w:sz w:val="24"/>
                <w:szCs w:val="24"/>
              </w:rPr>
              <w:t>matematyka</w:t>
            </w:r>
          </w:p>
          <w:p w14:paraId="11AA1021" w14:textId="77777777" w:rsidR="00DE3558" w:rsidRPr="00872B4C" w:rsidRDefault="00DE3558" w:rsidP="00263A70">
            <w:pPr>
              <w:rPr>
                <w:rFonts w:ascii="Arial" w:hAnsi="Arial" w:cs="Arial"/>
                <w:bCs/>
                <w:sz w:val="24"/>
                <w:szCs w:val="24"/>
              </w:rPr>
            </w:pPr>
            <w:r w:rsidRPr="00872B4C">
              <w:rPr>
                <w:rFonts w:ascii="Arial" w:hAnsi="Arial" w:cs="Arial"/>
                <w:bCs/>
                <w:sz w:val="24"/>
                <w:szCs w:val="24"/>
              </w:rPr>
              <w:t>historia</w:t>
            </w:r>
          </w:p>
          <w:p w14:paraId="39AD595E" w14:textId="5AA9050C" w:rsidR="00DE3558" w:rsidRPr="00872B4C" w:rsidRDefault="00DE3558" w:rsidP="00263A70">
            <w:pPr>
              <w:rPr>
                <w:rFonts w:ascii="Arial" w:hAnsi="Arial" w:cs="Arial"/>
                <w:bCs/>
                <w:sz w:val="24"/>
                <w:szCs w:val="24"/>
              </w:rPr>
            </w:pPr>
            <w:r w:rsidRPr="00872B4C">
              <w:rPr>
                <w:rFonts w:ascii="Arial" w:hAnsi="Arial" w:cs="Arial"/>
                <w:bCs/>
                <w:sz w:val="24"/>
                <w:szCs w:val="24"/>
              </w:rPr>
              <w:t>język nowożytny</w:t>
            </w:r>
          </w:p>
        </w:tc>
      </w:tr>
    </w:tbl>
    <w:p w14:paraId="0025569C" w14:textId="77777777" w:rsidR="00147E75" w:rsidRPr="00F9272C" w:rsidRDefault="00147E75" w:rsidP="0066785F">
      <w:pPr>
        <w:pStyle w:val="Nagwek3"/>
        <w:spacing w:before="360" w:after="360" w:line="360" w:lineRule="auto"/>
        <w:rPr>
          <w:sz w:val="28"/>
          <w:szCs w:val="28"/>
        </w:rPr>
      </w:pPr>
      <w:bookmarkStart w:id="139" w:name="_Toc194320803"/>
      <w:r w:rsidRPr="00F9272C">
        <w:rPr>
          <w:sz w:val="28"/>
          <w:szCs w:val="28"/>
        </w:rPr>
        <w:t>Niepubliczne szkoły branżowe I stopnia dla młodzieży</w:t>
      </w:r>
      <w:bookmarkEnd w:id="139"/>
    </w:p>
    <w:p w14:paraId="33785CCA" w14:textId="5B677477" w:rsidR="00147E75" w:rsidRPr="00F9272C" w:rsidRDefault="00147E75" w:rsidP="0066785F">
      <w:pPr>
        <w:spacing w:after="0" w:line="360" w:lineRule="auto"/>
        <w:rPr>
          <w:rFonts w:ascii="Arial" w:hAnsi="Arial" w:cs="Arial"/>
          <w:sz w:val="24"/>
          <w:szCs w:val="24"/>
        </w:rPr>
      </w:pPr>
      <w:r w:rsidRPr="00F9272C">
        <w:rPr>
          <w:rFonts w:ascii="Arial" w:hAnsi="Arial" w:cs="Arial"/>
          <w:b/>
          <w:sz w:val="24"/>
          <w:szCs w:val="24"/>
        </w:rPr>
        <w:t>Branżowa Szkoła I stopnia ZDZ w Łodzi z siedzibą w Opocznie</w:t>
      </w:r>
    </w:p>
    <w:p w14:paraId="2B8C7B1E" w14:textId="77777777" w:rsidR="00147E75" w:rsidRPr="00F9272C" w:rsidRDefault="00147E75" w:rsidP="00147E75">
      <w:pPr>
        <w:spacing w:after="0" w:line="360" w:lineRule="auto"/>
        <w:rPr>
          <w:rFonts w:ascii="Arial" w:hAnsi="Arial" w:cs="Arial"/>
          <w:bCs/>
          <w:sz w:val="24"/>
          <w:szCs w:val="24"/>
        </w:rPr>
      </w:pPr>
      <w:r w:rsidRPr="00F9272C">
        <w:rPr>
          <w:rFonts w:ascii="Arial" w:hAnsi="Arial" w:cs="Arial"/>
          <w:bCs/>
          <w:sz w:val="24"/>
          <w:szCs w:val="24"/>
        </w:rPr>
        <w:t>26-300 Opoczno, ul. Piotrkowska 9a</w:t>
      </w:r>
    </w:p>
    <w:p w14:paraId="475BE592" w14:textId="0BF6DA78" w:rsidR="00147E75" w:rsidRPr="00F9272C" w:rsidRDefault="00147E75" w:rsidP="00147E75">
      <w:pPr>
        <w:spacing w:after="0" w:line="360" w:lineRule="auto"/>
        <w:rPr>
          <w:rFonts w:ascii="Arial" w:hAnsi="Arial" w:cs="Arial"/>
          <w:bCs/>
          <w:sz w:val="24"/>
          <w:szCs w:val="24"/>
        </w:rPr>
      </w:pPr>
      <w:r w:rsidRPr="00F9272C">
        <w:rPr>
          <w:rFonts w:ascii="Arial" w:hAnsi="Arial" w:cs="Arial"/>
          <w:bCs/>
          <w:sz w:val="24"/>
          <w:szCs w:val="24"/>
        </w:rPr>
        <w:t>telefon/fax: 502</w:t>
      </w:r>
      <w:r w:rsidR="006B282B" w:rsidRPr="00F9272C">
        <w:rPr>
          <w:rFonts w:ascii="Arial" w:hAnsi="Arial" w:cs="Arial"/>
          <w:bCs/>
          <w:sz w:val="24"/>
          <w:szCs w:val="24"/>
        </w:rPr>
        <w:t> </w:t>
      </w:r>
      <w:r w:rsidRPr="00F9272C">
        <w:rPr>
          <w:rFonts w:ascii="Arial" w:hAnsi="Arial" w:cs="Arial"/>
          <w:bCs/>
          <w:sz w:val="24"/>
          <w:szCs w:val="24"/>
        </w:rPr>
        <w:t>394</w:t>
      </w:r>
      <w:r w:rsidR="006B282B" w:rsidRPr="00F9272C">
        <w:rPr>
          <w:rFonts w:ascii="Arial" w:hAnsi="Arial" w:cs="Arial"/>
          <w:bCs/>
          <w:sz w:val="24"/>
          <w:szCs w:val="24"/>
        </w:rPr>
        <w:t xml:space="preserve"> </w:t>
      </w:r>
      <w:r w:rsidRPr="00F9272C">
        <w:rPr>
          <w:rFonts w:ascii="Arial" w:hAnsi="Arial" w:cs="Arial"/>
          <w:bCs/>
          <w:sz w:val="24"/>
          <w:szCs w:val="24"/>
        </w:rPr>
        <w:t>084</w:t>
      </w:r>
    </w:p>
    <w:p w14:paraId="204C22A8" w14:textId="77777777" w:rsidR="00CF33C0" w:rsidRPr="00F9272C" w:rsidRDefault="00CF33C0" w:rsidP="00CF33C0">
      <w:pPr>
        <w:spacing w:after="0" w:line="360" w:lineRule="auto"/>
        <w:rPr>
          <w:rFonts w:ascii="Arial" w:hAnsi="Arial" w:cs="Arial"/>
          <w:sz w:val="24"/>
          <w:szCs w:val="24"/>
        </w:rPr>
      </w:pPr>
      <w:r w:rsidRPr="00F9272C">
        <w:rPr>
          <w:rFonts w:ascii="Arial" w:hAnsi="Arial" w:cs="Arial"/>
          <w:sz w:val="24"/>
          <w:szCs w:val="24"/>
        </w:rPr>
        <w:t xml:space="preserve">www.zdz.lodz.pl </w:t>
      </w:r>
    </w:p>
    <w:p w14:paraId="23DA3C28" w14:textId="77777777" w:rsidR="00CF33C0" w:rsidRPr="00F9272C" w:rsidRDefault="00CF33C0" w:rsidP="00CF33C0">
      <w:pPr>
        <w:spacing w:after="0" w:line="360" w:lineRule="auto"/>
        <w:rPr>
          <w:rFonts w:ascii="Arial" w:hAnsi="Arial" w:cs="Arial"/>
          <w:sz w:val="24"/>
          <w:szCs w:val="24"/>
        </w:rPr>
      </w:pPr>
      <w:r w:rsidRPr="00F9272C">
        <w:rPr>
          <w:rFonts w:ascii="Arial" w:hAnsi="Arial" w:cs="Arial"/>
          <w:iCs/>
          <w:sz w:val="24"/>
          <w:szCs w:val="24"/>
        </w:rPr>
        <w:t>zdzopoczno@interia.pl; szkolyopoczno@zdz.lodz.pl</w:t>
      </w:r>
    </w:p>
    <w:p w14:paraId="7DDD2DD4" w14:textId="06429C0F" w:rsidR="00147E75" w:rsidRPr="00F9272C" w:rsidRDefault="00147E75" w:rsidP="00147E75">
      <w:pPr>
        <w:rPr>
          <w:rFonts w:ascii="Arial" w:hAnsi="Arial" w:cs="Arial"/>
          <w:sz w:val="24"/>
          <w:szCs w:val="24"/>
        </w:rPr>
      </w:pPr>
      <w:r w:rsidRPr="00F9272C">
        <w:rPr>
          <w:rFonts w:ascii="Arial" w:hAnsi="Arial" w:cs="Arial"/>
          <w:sz w:val="24"/>
          <w:szCs w:val="24"/>
        </w:rPr>
        <w:t>zawód: kucharz</w:t>
      </w:r>
      <w:r w:rsidR="007C7D3C" w:rsidRPr="00F9272C">
        <w:rPr>
          <w:rFonts w:ascii="Arial" w:hAnsi="Arial" w:cs="Arial"/>
          <w:sz w:val="24"/>
          <w:szCs w:val="24"/>
        </w:rPr>
        <w:t>, piekarz, cukiernik</w:t>
      </w:r>
    </w:p>
    <w:p w14:paraId="29340ABD" w14:textId="77777777" w:rsidR="00147E75" w:rsidRPr="00F9272C" w:rsidRDefault="00147E75" w:rsidP="00147E75">
      <w:pPr>
        <w:pStyle w:val="Nagwek3"/>
        <w:spacing w:before="360" w:after="360" w:line="360" w:lineRule="auto"/>
        <w:rPr>
          <w:sz w:val="28"/>
          <w:szCs w:val="28"/>
        </w:rPr>
      </w:pPr>
      <w:bookmarkStart w:id="140" w:name="_Toc194320804"/>
      <w:r w:rsidRPr="00F9272C">
        <w:rPr>
          <w:sz w:val="28"/>
          <w:szCs w:val="28"/>
        </w:rPr>
        <w:t>Poradnie psychologiczno-pedagogiczne</w:t>
      </w:r>
      <w:bookmarkEnd w:id="140"/>
    </w:p>
    <w:p w14:paraId="4C8CBDB7" w14:textId="77777777" w:rsidR="00147E75" w:rsidRPr="00F9272C" w:rsidRDefault="00147E75" w:rsidP="00147E75">
      <w:pPr>
        <w:spacing w:after="0" w:line="360" w:lineRule="auto"/>
        <w:rPr>
          <w:rFonts w:ascii="Arial" w:hAnsi="Arial" w:cs="Arial"/>
          <w:b/>
          <w:bCs/>
          <w:sz w:val="24"/>
          <w:szCs w:val="24"/>
        </w:rPr>
      </w:pPr>
      <w:r w:rsidRPr="00F9272C">
        <w:rPr>
          <w:rFonts w:ascii="Arial" w:hAnsi="Arial" w:cs="Arial"/>
          <w:b/>
          <w:bCs/>
          <w:sz w:val="24"/>
          <w:szCs w:val="24"/>
        </w:rPr>
        <w:t>Poradnia Psychologiczno-Pedagogiczna w Opocznie</w:t>
      </w:r>
    </w:p>
    <w:p w14:paraId="4E56F324"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Armii Krajowej 2</w:t>
      </w:r>
    </w:p>
    <w:p w14:paraId="78BA87DD" w14:textId="08611FD2" w:rsidR="00147E75" w:rsidRPr="00F9272C" w:rsidRDefault="00CF33C0" w:rsidP="00147E75">
      <w:pPr>
        <w:spacing w:after="0" w:line="360" w:lineRule="auto"/>
        <w:rPr>
          <w:rFonts w:ascii="Arial" w:hAnsi="Arial" w:cs="Arial"/>
          <w:sz w:val="24"/>
          <w:szCs w:val="24"/>
        </w:rPr>
      </w:pPr>
      <w:r w:rsidRPr="00F9272C">
        <w:rPr>
          <w:rFonts w:ascii="Arial" w:hAnsi="Arial" w:cs="Arial"/>
          <w:sz w:val="24"/>
          <w:szCs w:val="24"/>
        </w:rPr>
        <w:t xml:space="preserve">telefon/fax: 44 </w:t>
      </w:r>
      <w:r w:rsidR="00147E75" w:rsidRPr="00F9272C">
        <w:rPr>
          <w:rFonts w:ascii="Arial" w:hAnsi="Arial" w:cs="Arial"/>
          <w:sz w:val="24"/>
          <w:szCs w:val="24"/>
        </w:rPr>
        <w:t>741</w:t>
      </w:r>
      <w:r w:rsidR="007C7D3C" w:rsidRPr="00F9272C">
        <w:rPr>
          <w:rFonts w:ascii="Arial" w:hAnsi="Arial" w:cs="Arial"/>
          <w:sz w:val="24"/>
          <w:szCs w:val="24"/>
        </w:rPr>
        <w:t xml:space="preserve"> </w:t>
      </w:r>
      <w:r w:rsidR="00147E75" w:rsidRPr="00F9272C">
        <w:rPr>
          <w:rFonts w:ascii="Arial" w:hAnsi="Arial" w:cs="Arial"/>
          <w:sz w:val="24"/>
          <w:szCs w:val="24"/>
        </w:rPr>
        <w:t>64</w:t>
      </w:r>
      <w:r w:rsidR="007C7D3C" w:rsidRPr="00F9272C">
        <w:rPr>
          <w:rFonts w:ascii="Arial" w:hAnsi="Arial" w:cs="Arial"/>
          <w:sz w:val="24"/>
          <w:szCs w:val="24"/>
        </w:rPr>
        <w:t xml:space="preserve"> </w:t>
      </w:r>
      <w:r w:rsidR="00147E75" w:rsidRPr="00F9272C">
        <w:rPr>
          <w:rFonts w:ascii="Arial" w:hAnsi="Arial" w:cs="Arial"/>
          <w:sz w:val="24"/>
          <w:szCs w:val="24"/>
        </w:rPr>
        <w:t>62</w:t>
      </w:r>
    </w:p>
    <w:p w14:paraId="26FB16AF" w14:textId="5EC88328" w:rsidR="00147E75" w:rsidRPr="00F9272C" w:rsidRDefault="00F34BA6" w:rsidP="00147E75">
      <w:pPr>
        <w:spacing w:after="0" w:line="360" w:lineRule="auto"/>
        <w:rPr>
          <w:rFonts w:ascii="Arial" w:hAnsi="Arial" w:cs="Arial"/>
          <w:sz w:val="24"/>
          <w:szCs w:val="24"/>
        </w:rPr>
      </w:pPr>
      <w:r w:rsidRPr="00F9272C">
        <w:rPr>
          <w:rFonts w:ascii="Arial" w:hAnsi="Arial" w:cs="Arial"/>
          <w:sz w:val="24"/>
          <w:szCs w:val="24"/>
        </w:rPr>
        <w:t>www.pppopoczno.pl, www.pppopoczno.4bip.pl</w:t>
      </w:r>
    </w:p>
    <w:p w14:paraId="09A1F28C" w14:textId="77777777" w:rsidR="00147E75" w:rsidRPr="00F9272C" w:rsidRDefault="00DD1F36" w:rsidP="00147E75">
      <w:pPr>
        <w:spacing w:after="0" w:line="360" w:lineRule="auto"/>
        <w:rPr>
          <w:rFonts w:ascii="Arial" w:hAnsi="Arial" w:cs="Arial"/>
          <w:sz w:val="24"/>
          <w:szCs w:val="24"/>
        </w:rPr>
      </w:pPr>
      <w:hyperlink r:id="rId25" w:history="1">
        <w:r w:rsidR="00147E75" w:rsidRPr="00F9272C">
          <w:rPr>
            <w:rStyle w:val="Hipercze"/>
            <w:rFonts w:ascii="Arial" w:hAnsi="Arial" w:cs="Arial"/>
            <w:color w:val="auto"/>
            <w:sz w:val="24"/>
            <w:szCs w:val="24"/>
            <w:u w:val="none"/>
          </w:rPr>
          <w:t>sekretariat@pppopoczno.pl</w:t>
        </w:r>
      </w:hyperlink>
    </w:p>
    <w:p w14:paraId="24E29677" w14:textId="77777777" w:rsidR="00147E75" w:rsidRPr="00F9272C" w:rsidRDefault="00147E75" w:rsidP="00147E75">
      <w:pPr>
        <w:spacing w:before="360" w:after="0" w:line="360" w:lineRule="auto"/>
        <w:rPr>
          <w:rFonts w:ascii="Arial" w:hAnsi="Arial" w:cs="Arial"/>
          <w:sz w:val="24"/>
          <w:szCs w:val="24"/>
        </w:rPr>
      </w:pPr>
      <w:r w:rsidRPr="00F9272C">
        <w:rPr>
          <w:rFonts w:ascii="Arial" w:hAnsi="Arial" w:cs="Arial"/>
          <w:b/>
          <w:bCs/>
          <w:sz w:val="24"/>
          <w:szCs w:val="24"/>
        </w:rPr>
        <w:t>Poradnia Psychologiczno-Pedagogiczna Filia w Drzewicy</w:t>
      </w:r>
    </w:p>
    <w:p w14:paraId="23B31026" w14:textId="4C3FDE49"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 xml:space="preserve">26-340 Drzewica, ul. </w:t>
      </w:r>
      <w:r w:rsidR="00EB586E">
        <w:rPr>
          <w:rFonts w:ascii="Arial" w:hAnsi="Arial" w:cs="Arial"/>
          <w:sz w:val="24"/>
          <w:szCs w:val="24"/>
        </w:rPr>
        <w:t xml:space="preserve">S. </w:t>
      </w:r>
      <w:r w:rsidRPr="00F9272C">
        <w:rPr>
          <w:rFonts w:ascii="Arial" w:hAnsi="Arial" w:cs="Arial"/>
          <w:sz w:val="24"/>
          <w:szCs w:val="24"/>
        </w:rPr>
        <w:t xml:space="preserve">Staszica </w:t>
      </w:r>
      <w:r w:rsidR="00F34BA6" w:rsidRPr="00F9272C">
        <w:rPr>
          <w:rFonts w:ascii="Arial" w:hAnsi="Arial" w:cs="Arial"/>
          <w:sz w:val="24"/>
          <w:szCs w:val="24"/>
        </w:rPr>
        <w:t>5</w:t>
      </w:r>
      <w:r w:rsidRPr="00F9272C">
        <w:rPr>
          <w:rFonts w:ascii="Arial" w:hAnsi="Arial" w:cs="Arial"/>
          <w:sz w:val="24"/>
          <w:szCs w:val="24"/>
        </w:rPr>
        <w:t xml:space="preserve"> </w:t>
      </w:r>
    </w:p>
    <w:p w14:paraId="277F4F22" w14:textId="1BA4E8FE"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44</w:t>
      </w:r>
      <w:r w:rsidR="00F34BA6" w:rsidRPr="00F9272C">
        <w:rPr>
          <w:rFonts w:ascii="Arial" w:hAnsi="Arial" w:cs="Arial"/>
          <w:sz w:val="24"/>
          <w:szCs w:val="24"/>
        </w:rPr>
        <w:t> </w:t>
      </w:r>
      <w:r w:rsidRPr="00F9272C">
        <w:rPr>
          <w:rFonts w:ascii="Arial" w:hAnsi="Arial" w:cs="Arial"/>
          <w:sz w:val="24"/>
          <w:szCs w:val="24"/>
        </w:rPr>
        <w:t>741</w:t>
      </w:r>
      <w:r w:rsidR="00F34BA6" w:rsidRPr="00F9272C">
        <w:rPr>
          <w:rFonts w:ascii="Arial" w:hAnsi="Arial" w:cs="Arial"/>
          <w:sz w:val="24"/>
          <w:szCs w:val="24"/>
        </w:rPr>
        <w:t xml:space="preserve"> </w:t>
      </w:r>
      <w:r w:rsidRPr="00F9272C">
        <w:rPr>
          <w:rFonts w:ascii="Arial" w:hAnsi="Arial" w:cs="Arial"/>
          <w:sz w:val="24"/>
          <w:szCs w:val="24"/>
        </w:rPr>
        <w:t>65</w:t>
      </w:r>
      <w:r w:rsidR="00F34BA6" w:rsidRPr="00F9272C">
        <w:rPr>
          <w:rFonts w:ascii="Arial" w:hAnsi="Arial" w:cs="Arial"/>
          <w:sz w:val="24"/>
          <w:szCs w:val="24"/>
        </w:rPr>
        <w:t xml:space="preserve"> </w:t>
      </w:r>
      <w:r w:rsidRPr="00F9272C">
        <w:rPr>
          <w:rFonts w:ascii="Arial" w:hAnsi="Arial" w:cs="Arial"/>
          <w:sz w:val="24"/>
          <w:szCs w:val="24"/>
        </w:rPr>
        <w:t>54, kom. 726 336 330</w:t>
      </w:r>
    </w:p>
    <w:p w14:paraId="5A0B9036" w14:textId="77777777" w:rsidR="00147E75" w:rsidRPr="00F9272C" w:rsidRDefault="00DD1F36" w:rsidP="00147E75">
      <w:pPr>
        <w:spacing w:after="0" w:line="360" w:lineRule="auto"/>
        <w:rPr>
          <w:rFonts w:ascii="Arial" w:hAnsi="Arial" w:cs="Arial"/>
          <w:sz w:val="24"/>
          <w:szCs w:val="24"/>
        </w:rPr>
      </w:pPr>
      <w:hyperlink r:id="rId26" w:history="1">
        <w:r w:rsidR="00147E75" w:rsidRPr="00F9272C">
          <w:rPr>
            <w:rStyle w:val="Hipercze"/>
            <w:rFonts w:ascii="Arial" w:hAnsi="Arial" w:cs="Arial"/>
            <w:color w:val="auto"/>
            <w:sz w:val="24"/>
            <w:szCs w:val="24"/>
            <w:u w:val="none"/>
          </w:rPr>
          <w:t>sekretariat.filia@pppopoczno.pl</w:t>
        </w:r>
      </w:hyperlink>
      <w:r w:rsidR="00147E75" w:rsidRPr="00F9272C">
        <w:rPr>
          <w:rFonts w:ascii="Arial" w:hAnsi="Arial" w:cs="Arial"/>
          <w:sz w:val="24"/>
          <w:szCs w:val="24"/>
        </w:rPr>
        <w:t xml:space="preserve"> </w:t>
      </w:r>
    </w:p>
    <w:p w14:paraId="08A83EB0" w14:textId="77777777" w:rsidR="00147E75" w:rsidRPr="00F9272C" w:rsidRDefault="00147E75" w:rsidP="00147E75">
      <w:pPr>
        <w:pStyle w:val="Nagwek3"/>
        <w:spacing w:before="360" w:after="360" w:line="360" w:lineRule="auto"/>
        <w:rPr>
          <w:sz w:val="28"/>
          <w:szCs w:val="28"/>
        </w:rPr>
      </w:pPr>
      <w:bookmarkStart w:id="141" w:name="_Toc194320805"/>
      <w:r w:rsidRPr="00F9272C">
        <w:rPr>
          <w:sz w:val="28"/>
          <w:szCs w:val="28"/>
        </w:rPr>
        <w:t>Niepubliczne poradnie psychologiczno-pedagogiczne</w:t>
      </w:r>
      <w:bookmarkEnd w:id="141"/>
    </w:p>
    <w:p w14:paraId="39799BF6" w14:textId="77777777" w:rsidR="00147E75" w:rsidRPr="00F9272C" w:rsidRDefault="00147E75" w:rsidP="00147E75">
      <w:pPr>
        <w:spacing w:before="240" w:after="0" w:line="360" w:lineRule="auto"/>
        <w:jc w:val="both"/>
        <w:rPr>
          <w:rFonts w:ascii="Arial" w:hAnsi="Arial" w:cs="Arial"/>
          <w:sz w:val="24"/>
          <w:szCs w:val="24"/>
        </w:rPr>
      </w:pPr>
      <w:r w:rsidRPr="00F9272C">
        <w:rPr>
          <w:rFonts w:ascii="Arial" w:hAnsi="Arial" w:cs="Arial"/>
          <w:b/>
          <w:bCs/>
          <w:sz w:val="24"/>
          <w:szCs w:val="24"/>
        </w:rPr>
        <w:t>Niepubliczna Poradnia Psychologiczno-Pedagogiczna „Pleciuga” w Opocznie</w:t>
      </w:r>
    </w:p>
    <w:p w14:paraId="096104C9"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Partyzantów 73 lok. 3</w:t>
      </w:r>
    </w:p>
    <w:p w14:paraId="6A015361"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501 585 003</w:t>
      </w:r>
    </w:p>
    <w:p w14:paraId="4FE8B190" w14:textId="77777777" w:rsidR="00147E75" w:rsidRPr="00F9272C" w:rsidRDefault="00DD1F36" w:rsidP="00147E75">
      <w:pPr>
        <w:spacing w:after="0" w:line="360" w:lineRule="auto"/>
        <w:rPr>
          <w:rFonts w:ascii="Arial" w:hAnsi="Arial" w:cs="Arial"/>
          <w:sz w:val="24"/>
          <w:szCs w:val="24"/>
        </w:rPr>
      </w:pPr>
      <w:hyperlink r:id="rId27" w:history="1">
        <w:r w:rsidR="00147E75" w:rsidRPr="00F9272C">
          <w:rPr>
            <w:rStyle w:val="Hipercze"/>
            <w:rFonts w:ascii="Arial" w:hAnsi="Arial" w:cs="Arial"/>
            <w:color w:val="auto"/>
            <w:sz w:val="24"/>
            <w:szCs w:val="24"/>
            <w:u w:val="none"/>
          </w:rPr>
          <w:t>pleciuga_opoczno@onet.pl</w:t>
        </w:r>
      </w:hyperlink>
    </w:p>
    <w:p w14:paraId="2CF0CEC9" w14:textId="77777777" w:rsidR="00147E75" w:rsidRPr="00F9272C" w:rsidRDefault="00147E75" w:rsidP="00147E75">
      <w:pPr>
        <w:spacing w:before="240" w:after="0" w:line="360" w:lineRule="auto"/>
        <w:rPr>
          <w:rFonts w:ascii="Arial" w:hAnsi="Arial" w:cs="Arial"/>
          <w:b/>
          <w:bCs/>
          <w:sz w:val="24"/>
          <w:szCs w:val="24"/>
        </w:rPr>
      </w:pPr>
      <w:r w:rsidRPr="00F9272C">
        <w:rPr>
          <w:rFonts w:ascii="Arial" w:hAnsi="Arial" w:cs="Arial"/>
          <w:b/>
          <w:bCs/>
          <w:sz w:val="24"/>
          <w:szCs w:val="24"/>
        </w:rPr>
        <w:t>Niepubliczna Poradnia Psychologiczno-Pedagogiczna nr 2 w Opocznie</w:t>
      </w:r>
    </w:p>
    <w:p w14:paraId="2D39B6F5"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Partyzantów 65</w:t>
      </w:r>
    </w:p>
    <w:p w14:paraId="1A2CA8DA" w14:textId="569C4AC4"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789 048</w:t>
      </w:r>
      <w:r w:rsidR="00F9272C" w:rsidRPr="00F9272C">
        <w:rPr>
          <w:rFonts w:ascii="Arial" w:hAnsi="Arial" w:cs="Arial"/>
          <w:sz w:val="24"/>
          <w:szCs w:val="24"/>
        </w:rPr>
        <w:t> </w:t>
      </w:r>
      <w:r w:rsidRPr="00F9272C">
        <w:rPr>
          <w:rFonts w:ascii="Arial" w:hAnsi="Arial" w:cs="Arial"/>
          <w:sz w:val="24"/>
          <w:szCs w:val="24"/>
        </w:rPr>
        <w:t>376</w:t>
      </w:r>
    </w:p>
    <w:p w14:paraId="212C5951" w14:textId="7B2F8298" w:rsidR="00F9272C" w:rsidRPr="00F9272C" w:rsidRDefault="00F9272C" w:rsidP="00147E75">
      <w:pPr>
        <w:spacing w:after="0" w:line="360" w:lineRule="auto"/>
        <w:rPr>
          <w:rFonts w:ascii="Arial" w:hAnsi="Arial" w:cs="Arial"/>
          <w:sz w:val="24"/>
          <w:szCs w:val="24"/>
        </w:rPr>
      </w:pPr>
      <w:r w:rsidRPr="00F9272C">
        <w:rPr>
          <w:rFonts w:ascii="Arial" w:hAnsi="Arial" w:cs="Arial"/>
          <w:sz w:val="24"/>
          <w:szCs w:val="24"/>
        </w:rPr>
        <w:t>karolina_zd@interia.pl</w:t>
      </w:r>
    </w:p>
    <w:p w14:paraId="3E56707D" w14:textId="77777777" w:rsidR="00147E75" w:rsidRPr="00F9272C" w:rsidRDefault="00147E75" w:rsidP="00EE705F">
      <w:pPr>
        <w:pStyle w:val="Nagwek3"/>
        <w:spacing w:before="360" w:after="360" w:line="360" w:lineRule="auto"/>
        <w:rPr>
          <w:sz w:val="28"/>
          <w:szCs w:val="28"/>
        </w:rPr>
      </w:pPr>
      <w:bookmarkStart w:id="142" w:name="_Toc194320806"/>
      <w:r w:rsidRPr="00F9272C">
        <w:rPr>
          <w:sz w:val="28"/>
          <w:szCs w:val="28"/>
        </w:rPr>
        <w:t>Bursy i internaty</w:t>
      </w:r>
      <w:bookmarkEnd w:id="142"/>
    </w:p>
    <w:p w14:paraId="15263538" w14:textId="77777777" w:rsidR="00147E75" w:rsidRPr="00F9272C" w:rsidRDefault="00147E75" w:rsidP="00147E75">
      <w:pPr>
        <w:spacing w:after="0" w:line="360" w:lineRule="auto"/>
        <w:rPr>
          <w:rFonts w:ascii="Arial" w:hAnsi="Arial" w:cs="Arial"/>
          <w:b/>
          <w:bCs/>
          <w:sz w:val="24"/>
          <w:szCs w:val="24"/>
        </w:rPr>
      </w:pPr>
      <w:r w:rsidRPr="00F9272C">
        <w:rPr>
          <w:rFonts w:ascii="Arial" w:hAnsi="Arial" w:cs="Arial"/>
          <w:b/>
          <w:bCs/>
          <w:sz w:val="24"/>
          <w:szCs w:val="24"/>
        </w:rPr>
        <w:t>Bursa nr 1 w Opocznie</w:t>
      </w:r>
    </w:p>
    <w:p w14:paraId="75D45598"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26-300 Opoczno ul. Armii Krajowej 2</w:t>
      </w:r>
    </w:p>
    <w:p w14:paraId="6DE4A785"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telefon/fax: 44 755 32 46</w:t>
      </w:r>
    </w:p>
    <w:p w14:paraId="77FB8A88" w14:textId="77777777" w:rsidR="00147E75" w:rsidRPr="00F9272C" w:rsidRDefault="00147E75" w:rsidP="00147E75">
      <w:pPr>
        <w:spacing w:after="0" w:line="360" w:lineRule="auto"/>
        <w:rPr>
          <w:rFonts w:ascii="Arial" w:hAnsi="Arial" w:cs="Arial"/>
          <w:sz w:val="24"/>
          <w:szCs w:val="24"/>
        </w:rPr>
      </w:pPr>
      <w:r w:rsidRPr="00F9272C">
        <w:rPr>
          <w:rFonts w:ascii="Arial" w:hAnsi="Arial" w:cs="Arial"/>
          <w:sz w:val="24"/>
          <w:szCs w:val="24"/>
        </w:rPr>
        <w:t>www.zspnr1.pl</w:t>
      </w:r>
    </w:p>
    <w:p w14:paraId="07FE6EEF" w14:textId="77777777" w:rsidR="00147E75" w:rsidRPr="005D77ED" w:rsidRDefault="00DD1F36" w:rsidP="00147E75">
      <w:pPr>
        <w:spacing w:after="0" w:line="360" w:lineRule="auto"/>
        <w:rPr>
          <w:rFonts w:ascii="Arial" w:hAnsi="Arial" w:cs="Arial"/>
          <w:color w:val="FF0000"/>
          <w:sz w:val="24"/>
          <w:szCs w:val="24"/>
        </w:rPr>
      </w:pPr>
      <w:hyperlink r:id="rId28" w:history="1">
        <w:r w:rsidR="00147E75" w:rsidRPr="00F9272C">
          <w:rPr>
            <w:rStyle w:val="Hipercze"/>
            <w:rFonts w:ascii="Arial" w:hAnsi="Arial" w:cs="Arial"/>
            <w:color w:val="auto"/>
            <w:sz w:val="24"/>
            <w:szCs w:val="24"/>
            <w:u w:val="none"/>
          </w:rPr>
          <w:t>sekretariat@zspnr1.pl</w:t>
        </w:r>
      </w:hyperlink>
      <w:r w:rsidR="00147E75" w:rsidRPr="005D77ED">
        <w:rPr>
          <w:rFonts w:ascii="Arial" w:hAnsi="Arial" w:cs="Arial"/>
          <w:color w:val="FF0000"/>
          <w:sz w:val="24"/>
          <w:szCs w:val="24"/>
        </w:rPr>
        <w:t xml:space="preserve"> </w:t>
      </w:r>
    </w:p>
    <w:p w14:paraId="04AFBAC3" w14:textId="77777777" w:rsidR="00147E75" w:rsidRPr="0036034E" w:rsidRDefault="00147E75" w:rsidP="00147E75">
      <w:pPr>
        <w:pStyle w:val="Nagwek2"/>
        <w:spacing w:before="0" w:after="360" w:line="360" w:lineRule="auto"/>
        <w:rPr>
          <w:rFonts w:ascii="Arial" w:hAnsi="Arial" w:cs="Arial"/>
          <w:sz w:val="28"/>
          <w:szCs w:val="28"/>
        </w:rPr>
      </w:pPr>
      <w:bookmarkStart w:id="143" w:name="_Powiat_piotrkowski"/>
      <w:bookmarkEnd w:id="143"/>
      <w:r w:rsidRPr="005D77ED">
        <w:rPr>
          <w:rFonts w:ascii="Arial" w:hAnsi="Arial" w:cs="Arial"/>
          <w:color w:val="FF0000"/>
          <w:sz w:val="24"/>
          <w:szCs w:val="24"/>
        </w:rPr>
        <w:br w:type="page"/>
      </w:r>
      <w:bookmarkStart w:id="144" w:name="_Toc194320807"/>
      <w:r w:rsidRPr="0036034E">
        <w:rPr>
          <w:rFonts w:ascii="Arial" w:hAnsi="Arial" w:cs="Arial"/>
          <w:sz w:val="28"/>
          <w:szCs w:val="28"/>
        </w:rPr>
        <w:t>Powiat piotrkowski</w:t>
      </w:r>
      <w:bookmarkEnd w:id="144"/>
    </w:p>
    <w:p w14:paraId="649C6E94" w14:textId="77777777"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97-300 Piotrków Trybunalski, ul. Dąbrowskiego 7</w:t>
      </w:r>
    </w:p>
    <w:p w14:paraId="604B1641" w14:textId="58F3D129"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telefon/fax: 44 732 88 00</w:t>
      </w:r>
    </w:p>
    <w:p w14:paraId="3BA1AA6F" w14:textId="77777777"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www.powiat-piotrkowski.pl</w:t>
      </w:r>
    </w:p>
    <w:p w14:paraId="4414309A" w14:textId="77777777" w:rsidR="00147E75" w:rsidRPr="0036034E" w:rsidRDefault="00147E75" w:rsidP="00147E75">
      <w:pPr>
        <w:spacing w:after="0" w:line="360" w:lineRule="auto"/>
        <w:rPr>
          <w:rFonts w:ascii="Arial" w:eastAsia="Arial" w:hAnsi="Arial" w:cs="Arial"/>
          <w:bCs/>
          <w:sz w:val="24"/>
        </w:rPr>
      </w:pPr>
      <w:r w:rsidRPr="0036034E">
        <w:rPr>
          <w:rFonts w:ascii="Arial" w:eastAsia="Arial" w:hAnsi="Arial" w:cs="Arial"/>
          <w:bCs/>
          <w:sz w:val="24"/>
        </w:rPr>
        <w:t>starosta@powiat-piotrkowski.pl</w:t>
      </w:r>
    </w:p>
    <w:p w14:paraId="55995A56" w14:textId="77777777" w:rsidR="00147E75" w:rsidRPr="0036034E" w:rsidRDefault="00147E75" w:rsidP="00147E75">
      <w:pPr>
        <w:pStyle w:val="Nagwek3"/>
        <w:spacing w:before="360" w:after="360" w:line="360" w:lineRule="auto"/>
        <w:rPr>
          <w:rFonts w:cs="Arial"/>
          <w:sz w:val="28"/>
          <w:szCs w:val="28"/>
        </w:rPr>
      </w:pPr>
      <w:bookmarkStart w:id="145" w:name="_Toc194320808"/>
      <w:r w:rsidRPr="0036034E">
        <w:rPr>
          <w:rFonts w:cs="Arial"/>
          <w:sz w:val="28"/>
          <w:szCs w:val="28"/>
        </w:rPr>
        <w:t>Publiczne zespoły szkół ponadpodstawowych</w:t>
      </w:r>
      <w:bookmarkEnd w:id="145"/>
    </w:p>
    <w:p w14:paraId="772B7FA3" w14:textId="77777777" w:rsidR="00147E75" w:rsidRPr="002E3BDF" w:rsidRDefault="00147E75" w:rsidP="00147E75">
      <w:pPr>
        <w:spacing w:after="0" w:line="360" w:lineRule="auto"/>
        <w:rPr>
          <w:rFonts w:ascii="Arial" w:eastAsia="Arial" w:hAnsi="Arial" w:cs="Arial"/>
          <w:b/>
          <w:sz w:val="24"/>
          <w:lang w:eastAsia="pl-PL"/>
        </w:rPr>
      </w:pPr>
      <w:r w:rsidRPr="002E3BDF">
        <w:rPr>
          <w:rFonts w:ascii="Arial" w:eastAsia="Arial" w:hAnsi="Arial" w:cs="Arial"/>
          <w:b/>
          <w:sz w:val="24"/>
          <w:lang w:eastAsia="pl-PL"/>
        </w:rPr>
        <w:t>Zespół Szkół Centrum Kształcenia Ustawicznego im. Andrzeja Frycza Modrzewskiego w Wolborzu</w:t>
      </w:r>
    </w:p>
    <w:p w14:paraId="5ACC8DB8"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97-320 Wolbórz, ul. Modrzewskiego 107</w:t>
      </w:r>
    </w:p>
    <w:p w14:paraId="7465AF45"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telefon/fax: 44 616 43 51</w:t>
      </w:r>
    </w:p>
    <w:p w14:paraId="7C01EBB0"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www.zswolborz.pl</w:t>
      </w:r>
    </w:p>
    <w:p w14:paraId="70BBC86E" w14:textId="77777777" w:rsidR="00147E75" w:rsidRPr="002E3BDF" w:rsidRDefault="00147E75" w:rsidP="00147E75">
      <w:pPr>
        <w:spacing w:after="0" w:line="360" w:lineRule="auto"/>
        <w:rPr>
          <w:rFonts w:ascii="Arial" w:eastAsia="Arial" w:hAnsi="Arial" w:cs="Arial"/>
          <w:bCs/>
          <w:sz w:val="24"/>
          <w:lang w:eastAsia="pl-PL"/>
        </w:rPr>
      </w:pPr>
      <w:r w:rsidRPr="002E3BDF">
        <w:rPr>
          <w:rFonts w:ascii="Arial" w:eastAsia="Arial" w:hAnsi="Arial" w:cs="Arial"/>
          <w:bCs/>
          <w:sz w:val="24"/>
          <w:lang w:eastAsia="pl-PL"/>
        </w:rPr>
        <w:t>info@zswolborz.pl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26"/>
        <w:gridCol w:w="1124"/>
        <w:gridCol w:w="2244"/>
        <w:gridCol w:w="1235"/>
        <w:gridCol w:w="1783"/>
      </w:tblGrid>
      <w:tr w:rsidR="00653299" w:rsidRPr="00653299" w14:paraId="61936809" w14:textId="77777777" w:rsidTr="002A2069">
        <w:trPr>
          <w:cantSplit/>
          <w:tblHeader/>
        </w:trPr>
        <w:tc>
          <w:tcPr>
            <w:tcW w:w="550" w:type="dxa"/>
            <w:shd w:val="clear" w:color="auto" w:fill="BFBFBF" w:themeFill="background1" w:themeFillShade="BF"/>
            <w:vAlign w:val="center"/>
          </w:tcPr>
          <w:p w14:paraId="6F0509C9" w14:textId="77777777" w:rsidR="00147E75" w:rsidRPr="00653299" w:rsidRDefault="00147E75" w:rsidP="00FE4780">
            <w:pPr>
              <w:rPr>
                <w:rFonts w:ascii="Arial" w:hAnsi="Arial" w:cs="Arial"/>
                <w:sz w:val="24"/>
                <w:szCs w:val="24"/>
              </w:rPr>
            </w:pPr>
            <w:r w:rsidRPr="00653299">
              <w:rPr>
                <w:rFonts w:ascii="Arial" w:hAnsi="Arial" w:cs="Arial"/>
                <w:sz w:val="24"/>
                <w:szCs w:val="24"/>
              </w:rPr>
              <w:t>Lp.</w:t>
            </w:r>
          </w:p>
        </w:tc>
        <w:tc>
          <w:tcPr>
            <w:tcW w:w="2126" w:type="dxa"/>
            <w:shd w:val="clear" w:color="auto" w:fill="BFBFBF" w:themeFill="background1" w:themeFillShade="BF"/>
            <w:vAlign w:val="center"/>
          </w:tcPr>
          <w:p w14:paraId="2F555E87" w14:textId="77777777" w:rsidR="00147E75" w:rsidRPr="00653299" w:rsidRDefault="00147E75" w:rsidP="00FE4780">
            <w:pPr>
              <w:rPr>
                <w:rFonts w:ascii="Arial" w:hAnsi="Arial" w:cs="Arial"/>
                <w:sz w:val="24"/>
                <w:szCs w:val="24"/>
              </w:rPr>
            </w:pPr>
            <w:r w:rsidRPr="00653299">
              <w:rPr>
                <w:rFonts w:ascii="Arial" w:hAnsi="Arial" w:cs="Arial"/>
                <w:sz w:val="24"/>
                <w:szCs w:val="24"/>
              </w:rPr>
              <w:t>Typ szkoły</w:t>
            </w:r>
          </w:p>
        </w:tc>
        <w:tc>
          <w:tcPr>
            <w:tcW w:w="1124" w:type="dxa"/>
            <w:shd w:val="clear" w:color="auto" w:fill="BFBFBF" w:themeFill="background1" w:themeFillShade="BF"/>
            <w:vAlign w:val="center"/>
          </w:tcPr>
          <w:p w14:paraId="79183A48" w14:textId="77777777" w:rsidR="00147E75" w:rsidRPr="00653299" w:rsidRDefault="00147E75" w:rsidP="00FE4780">
            <w:pPr>
              <w:rPr>
                <w:rFonts w:ascii="Arial" w:hAnsi="Arial" w:cs="Arial"/>
                <w:sz w:val="24"/>
                <w:szCs w:val="24"/>
              </w:rPr>
            </w:pPr>
            <w:r w:rsidRPr="00653299">
              <w:rPr>
                <w:rFonts w:ascii="Arial" w:hAnsi="Arial" w:cs="Arial"/>
                <w:sz w:val="24"/>
                <w:szCs w:val="24"/>
              </w:rPr>
              <w:t>Symbol oddziału</w:t>
            </w:r>
          </w:p>
        </w:tc>
        <w:tc>
          <w:tcPr>
            <w:tcW w:w="2244" w:type="dxa"/>
            <w:shd w:val="clear" w:color="auto" w:fill="BFBFBF" w:themeFill="background1" w:themeFillShade="BF"/>
            <w:vAlign w:val="center"/>
          </w:tcPr>
          <w:p w14:paraId="3180C2CF" w14:textId="77777777" w:rsidR="00147E75" w:rsidRPr="00653299" w:rsidRDefault="00147E75" w:rsidP="00FE4780">
            <w:pPr>
              <w:rPr>
                <w:rFonts w:ascii="Arial" w:hAnsi="Arial" w:cs="Arial"/>
                <w:sz w:val="24"/>
                <w:szCs w:val="24"/>
              </w:rPr>
            </w:pPr>
            <w:r w:rsidRPr="00653299">
              <w:rPr>
                <w:rFonts w:ascii="Arial" w:hAnsi="Arial" w:cs="Arial"/>
                <w:sz w:val="24"/>
                <w:szCs w:val="24"/>
              </w:rPr>
              <w:t>Przedmioty z rozszerzonym programem nauczania /profil/ zawód</w:t>
            </w:r>
          </w:p>
        </w:tc>
        <w:tc>
          <w:tcPr>
            <w:tcW w:w="1235" w:type="dxa"/>
            <w:shd w:val="clear" w:color="auto" w:fill="BFBFBF" w:themeFill="background1" w:themeFillShade="BF"/>
            <w:vAlign w:val="center"/>
          </w:tcPr>
          <w:p w14:paraId="33BE5358" w14:textId="77777777" w:rsidR="00147E75" w:rsidRPr="00653299" w:rsidRDefault="00147E75" w:rsidP="00FE4780">
            <w:pPr>
              <w:rPr>
                <w:rFonts w:ascii="Arial" w:hAnsi="Arial" w:cs="Arial"/>
                <w:sz w:val="24"/>
                <w:szCs w:val="24"/>
              </w:rPr>
            </w:pPr>
            <w:r w:rsidRPr="00653299">
              <w:rPr>
                <w:rFonts w:ascii="Arial" w:hAnsi="Arial" w:cs="Arial"/>
                <w:sz w:val="24"/>
                <w:szCs w:val="24"/>
              </w:rPr>
              <w:t>Języki obce</w:t>
            </w:r>
          </w:p>
        </w:tc>
        <w:tc>
          <w:tcPr>
            <w:tcW w:w="1783" w:type="dxa"/>
            <w:shd w:val="clear" w:color="auto" w:fill="BFBFBF" w:themeFill="background1" w:themeFillShade="BF"/>
            <w:vAlign w:val="center"/>
          </w:tcPr>
          <w:p w14:paraId="27903023" w14:textId="77777777" w:rsidR="00147E75" w:rsidRPr="00653299" w:rsidRDefault="00147E75" w:rsidP="00FE4780">
            <w:pPr>
              <w:rPr>
                <w:rFonts w:ascii="Arial" w:hAnsi="Arial" w:cs="Arial"/>
                <w:sz w:val="24"/>
                <w:szCs w:val="24"/>
              </w:rPr>
            </w:pPr>
            <w:r w:rsidRPr="00653299">
              <w:rPr>
                <w:rFonts w:ascii="Arial" w:hAnsi="Arial" w:cs="Arial"/>
                <w:sz w:val="24"/>
                <w:szCs w:val="24"/>
              </w:rPr>
              <w:t>Przedmioty uwzględniane w procesie rekrutacji</w:t>
            </w:r>
          </w:p>
        </w:tc>
      </w:tr>
      <w:tr w:rsidR="00653299" w:rsidRPr="00653299" w14:paraId="6D522460" w14:textId="77777777" w:rsidTr="002A2069">
        <w:trPr>
          <w:cantSplit/>
        </w:trPr>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AF962" w14:textId="64CBD351" w:rsidR="00147E75" w:rsidRPr="00653299" w:rsidRDefault="00147E75" w:rsidP="00FE4780">
            <w:pPr>
              <w:rPr>
                <w:rFonts w:ascii="Arial" w:hAnsi="Arial" w:cs="Arial"/>
                <w:sz w:val="24"/>
                <w:szCs w:val="24"/>
              </w:rPr>
            </w:pPr>
            <w:r w:rsidRPr="00653299">
              <w:rPr>
                <w:rFonts w:ascii="Arial" w:hAnsi="Arial" w:cs="Arial"/>
                <w:sz w:val="24"/>
                <w:szCs w:val="24"/>
              </w:rPr>
              <w:t>1.</w:t>
            </w:r>
          </w:p>
        </w:tc>
        <w:tc>
          <w:tcPr>
            <w:tcW w:w="212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0E15D2" w14:textId="77777777" w:rsidR="00147E75" w:rsidRPr="00653299" w:rsidRDefault="00147E75" w:rsidP="00FE4780">
            <w:pPr>
              <w:pStyle w:val="Standard"/>
              <w:rPr>
                <w:rFonts w:ascii="Arial" w:hAnsi="Arial" w:cs="Arial"/>
                <w:bCs/>
                <w:sz w:val="24"/>
                <w:szCs w:val="24"/>
              </w:rPr>
            </w:pPr>
            <w:r w:rsidRPr="00653299">
              <w:rPr>
                <w:rFonts w:ascii="Arial" w:hAnsi="Arial" w:cs="Arial"/>
                <w:bCs/>
                <w:sz w:val="24"/>
                <w:szCs w:val="24"/>
              </w:rPr>
              <w:t>Liceum Ogólnokształcące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67DE73" w14:textId="1D60A542" w:rsidR="00A33A86" w:rsidRPr="00653299" w:rsidRDefault="00147E75" w:rsidP="00A33A86">
            <w:pPr>
              <w:rPr>
                <w:rFonts w:ascii="Arial" w:hAnsi="Arial" w:cs="Arial"/>
                <w:sz w:val="24"/>
                <w:szCs w:val="24"/>
              </w:rPr>
            </w:pPr>
            <w:r w:rsidRPr="00653299">
              <w:rPr>
                <w:rFonts w:ascii="Arial" w:hAnsi="Arial" w:cs="Arial"/>
                <w:sz w:val="24"/>
                <w:szCs w:val="24"/>
              </w:rPr>
              <w:t>LO</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E877A1" w14:textId="77777777" w:rsidR="00A33A86" w:rsidRPr="00653299" w:rsidRDefault="00A33A86" w:rsidP="002E3BDF">
            <w:pPr>
              <w:pStyle w:val="Standard"/>
              <w:rPr>
                <w:rFonts w:ascii="Arial" w:hAnsi="Arial" w:cs="Arial"/>
                <w:sz w:val="24"/>
                <w:szCs w:val="24"/>
              </w:rPr>
            </w:pPr>
            <w:r w:rsidRPr="00653299">
              <w:rPr>
                <w:rFonts w:ascii="Arial" w:hAnsi="Arial" w:cs="Arial"/>
                <w:sz w:val="24"/>
                <w:szCs w:val="24"/>
              </w:rPr>
              <w:t>język</w:t>
            </w:r>
            <w:r w:rsidR="002E3BDF" w:rsidRPr="00653299">
              <w:rPr>
                <w:rFonts w:ascii="Arial" w:hAnsi="Arial" w:cs="Arial"/>
                <w:sz w:val="24"/>
                <w:szCs w:val="24"/>
              </w:rPr>
              <w:t xml:space="preserve"> </w:t>
            </w:r>
            <w:r w:rsidRPr="00653299">
              <w:rPr>
                <w:rFonts w:ascii="Arial" w:hAnsi="Arial" w:cs="Arial"/>
                <w:sz w:val="24"/>
                <w:szCs w:val="24"/>
              </w:rPr>
              <w:t>angielski</w:t>
            </w:r>
          </w:p>
          <w:p w14:paraId="1AA6A4F7" w14:textId="73476AFC" w:rsidR="002E3BDF" w:rsidRPr="00653299" w:rsidRDefault="002E3BDF" w:rsidP="002E3BDF">
            <w:pPr>
              <w:pStyle w:val="Standard"/>
              <w:rPr>
                <w:rFonts w:ascii="Arial" w:hAnsi="Arial" w:cs="Arial"/>
                <w:b/>
                <w:sz w:val="24"/>
                <w:szCs w:val="24"/>
              </w:rPr>
            </w:pPr>
            <w:r w:rsidRPr="00653299">
              <w:rPr>
                <w:rFonts w:ascii="Arial" w:hAnsi="Arial" w:cs="Arial"/>
                <w:sz w:val="24"/>
                <w:szCs w:val="24"/>
              </w:rPr>
              <w:t>biologia</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6134B49" w14:textId="77777777" w:rsidR="00147E75" w:rsidRPr="00653299" w:rsidRDefault="00147E75" w:rsidP="00FE4780">
            <w:pPr>
              <w:rPr>
                <w:rFonts w:ascii="Arial" w:hAnsi="Arial" w:cs="Arial"/>
                <w:sz w:val="24"/>
                <w:szCs w:val="24"/>
              </w:rPr>
            </w:pPr>
            <w:r w:rsidRPr="00653299">
              <w:rPr>
                <w:rFonts w:ascii="Arial" w:hAnsi="Arial" w:cs="Arial"/>
                <w:sz w:val="24"/>
                <w:szCs w:val="24"/>
              </w:rPr>
              <w:t>angielski 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FEFDC4" w14:textId="77777777" w:rsidR="002E3BDF" w:rsidRPr="00653299" w:rsidRDefault="002A7F6E" w:rsidP="00FE4780">
            <w:pPr>
              <w:rPr>
                <w:rFonts w:ascii="Arial" w:hAnsi="Arial" w:cs="Arial"/>
                <w:sz w:val="24"/>
                <w:szCs w:val="24"/>
              </w:rPr>
            </w:pPr>
            <w:r w:rsidRPr="00653299">
              <w:rPr>
                <w:rFonts w:ascii="Arial" w:hAnsi="Arial" w:cs="Arial"/>
                <w:sz w:val="24"/>
                <w:szCs w:val="24"/>
              </w:rPr>
              <w:t xml:space="preserve">język </w:t>
            </w:r>
            <w:r w:rsidR="002E3BDF" w:rsidRPr="00653299">
              <w:rPr>
                <w:rFonts w:ascii="Arial" w:hAnsi="Arial" w:cs="Arial"/>
                <w:sz w:val="24"/>
                <w:szCs w:val="24"/>
              </w:rPr>
              <w:t>polski</w:t>
            </w:r>
          </w:p>
          <w:p w14:paraId="28CF2329" w14:textId="77777777" w:rsidR="002E3BDF" w:rsidRPr="00653299" w:rsidRDefault="002E3BDF" w:rsidP="00FE4780">
            <w:pPr>
              <w:rPr>
                <w:rFonts w:ascii="Arial" w:hAnsi="Arial" w:cs="Arial"/>
                <w:sz w:val="24"/>
                <w:szCs w:val="24"/>
              </w:rPr>
            </w:pPr>
            <w:r w:rsidRPr="00653299">
              <w:rPr>
                <w:rFonts w:ascii="Arial" w:hAnsi="Arial" w:cs="Arial"/>
                <w:sz w:val="24"/>
                <w:szCs w:val="24"/>
              </w:rPr>
              <w:t>matematyka</w:t>
            </w:r>
          </w:p>
          <w:p w14:paraId="53A7C839" w14:textId="77777777" w:rsidR="002E3BDF" w:rsidRPr="00653299" w:rsidRDefault="002E3BDF" w:rsidP="00FE4780">
            <w:pPr>
              <w:rPr>
                <w:rFonts w:ascii="Arial" w:hAnsi="Arial" w:cs="Arial"/>
                <w:sz w:val="24"/>
                <w:szCs w:val="24"/>
              </w:rPr>
            </w:pPr>
            <w:r w:rsidRPr="00653299">
              <w:rPr>
                <w:rFonts w:ascii="Arial" w:hAnsi="Arial" w:cs="Arial"/>
                <w:sz w:val="24"/>
                <w:szCs w:val="24"/>
              </w:rPr>
              <w:t>biologia</w:t>
            </w:r>
          </w:p>
          <w:p w14:paraId="2D3BE1CC" w14:textId="31E95796" w:rsidR="00A33A86" w:rsidRPr="00653299" w:rsidRDefault="002E3BDF" w:rsidP="00FE4780">
            <w:pPr>
              <w:rPr>
                <w:rFonts w:ascii="Arial" w:hAnsi="Arial" w:cs="Arial"/>
                <w:sz w:val="24"/>
                <w:szCs w:val="24"/>
              </w:rPr>
            </w:pPr>
            <w:r w:rsidRPr="00653299">
              <w:rPr>
                <w:rFonts w:ascii="Arial" w:hAnsi="Arial" w:cs="Arial"/>
                <w:sz w:val="24"/>
                <w:szCs w:val="24"/>
              </w:rPr>
              <w:t xml:space="preserve">język </w:t>
            </w:r>
            <w:r w:rsidR="002A7F6E" w:rsidRPr="00653299">
              <w:rPr>
                <w:rFonts w:ascii="Arial" w:hAnsi="Arial" w:cs="Arial"/>
                <w:sz w:val="24"/>
                <w:szCs w:val="24"/>
              </w:rPr>
              <w:t>angielski</w:t>
            </w:r>
          </w:p>
        </w:tc>
      </w:tr>
      <w:tr w:rsidR="00653299" w:rsidRPr="00653299" w14:paraId="7EC9291B" w14:textId="77777777" w:rsidTr="002A2069">
        <w:trPr>
          <w:cantSplit/>
        </w:trPr>
        <w:tc>
          <w:tcPr>
            <w:tcW w:w="550" w:type="dxa"/>
            <w:vAlign w:val="center"/>
          </w:tcPr>
          <w:p w14:paraId="034A6BD8" w14:textId="66B9165C" w:rsidR="002A7F6E" w:rsidRPr="00653299" w:rsidRDefault="000E6B73" w:rsidP="002A7F6E">
            <w:pPr>
              <w:rPr>
                <w:rFonts w:ascii="Arial" w:hAnsi="Arial" w:cs="Arial"/>
                <w:sz w:val="24"/>
                <w:szCs w:val="24"/>
              </w:rPr>
            </w:pPr>
            <w:r w:rsidRPr="00653299">
              <w:rPr>
                <w:rFonts w:ascii="Arial" w:hAnsi="Arial" w:cs="Arial"/>
                <w:sz w:val="24"/>
                <w:szCs w:val="24"/>
              </w:rPr>
              <w:t>2</w:t>
            </w:r>
            <w:r w:rsidR="002A7F6E" w:rsidRPr="00653299">
              <w:rPr>
                <w:rFonts w:ascii="Arial" w:hAnsi="Arial" w:cs="Arial"/>
                <w:sz w:val="24"/>
                <w:szCs w:val="24"/>
              </w:rPr>
              <w:t>.</w:t>
            </w:r>
          </w:p>
        </w:tc>
        <w:tc>
          <w:tcPr>
            <w:tcW w:w="2126" w:type="dxa"/>
            <w:vAlign w:val="center"/>
          </w:tcPr>
          <w:p w14:paraId="5917DF69" w14:textId="77777777" w:rsidR="002A7F6E" w:rsidRPr="00653299" w:rsidRDefault="002A7F6E" w:rsidP="002A7F6E">
            <w:pPr>
              <w:rPr>
                <w:rFonts w:ascii="Arial" w:hAnsi="Arial" w:cs="Arial"/>
                <w:sz w:val="24"/>
                <w:szCs w:val="24"/>
              </w:rPr>
            </w:pPr>
            <w:r w:rsidRPr="00653299">
              <w:rPr>
                <w:rFonts w:ascii="Arial" w:hAnsi="Arial" w:cs="Arial"/>
                <w:sz w:val="24"/>
                <w:szCs w:val="24"/>
              </w:rPr>
              <w:t>Technikum</w:t>
            </w:r>
          </w:p>
        </w:tc>
        <w:tc>
          <w:tcPr>
            <w:tcW w:w="1124" w:type="dxa"/>
            <w:tcBorders>
              <w:top w:val="nil"/>
            </w:tcBorders>
            <w:vAlign w:val="center"/>
          </w:tcPr>
          <w:p w14:paraId="03E2A3DB" w14:textId="1F7FD06E" w:rsidR="002A7F6E" w:rsidRPr="00653299" w:rsidRDefault="002E3BDF" w:rsidP="002A7F6E">
            <w:pPr>
              <w:rPr>
                <w:rFonts w:ascii="Arial" w:hAnsi="Arial" w:cs="Arial"/>
                <w:sz w:val="24"/>
                <w:szCs w:val="24"/>
              </w:rPr>
            </w:pPr>
            <w:r w:rsidRPr="00653299">
              <w:rPr>
                <w:rFonts w:ascii="Arial" w:eastAsia="Calibri" w:hAnsi="Arial" w:cs="Arial"/>
                <w:sz w:val="24"/>
                <w:szCs w:val="24"/>
              </w:rPr>
              <w:t>tmria</w:t>
            </w:r>
          </w:p>
        </w:tc>
        <w:tc>
          <w:tcPr>
            <w:tcW w:w="2244" w:type="dxa"/>
            <w:tcBorders>
              <w:top w:val="nil"/>
            </w:tcBorders>
            <w:vAlign w:val="center"/>
          </w:tcPr>
          <w:p w14:paraId="629E216B" w14:textId="77777777" w:rsidR="002A7F6E" w:rsidRPr="00653299" w:rsidRDefault="002A7F6E" w:rsidP="002A7F6E">
            <w:pPr>
              <w:pStyle w:val="Standard"/>
              <w:rPr>
                <w:rFonts w:ascii="Arial" w:hAnsi="Arial" w:cs="Arial"/>
                <w:b/>
                <w:bCs/>
                <w:sz w:val="24"/>
                <w:szCs w:val="24"/>
              </w:rPr>
            </w:pPr>
            <w:r w:rsidRPr="00653299">
              <w:rPr>
                <w:rFonts w:ascii="Arial" w:hAnsi="Arial" w:cs="Arial"/>
                <w:b/>
                <w:bCs/>
                <w:sz w:val="24"/>
                <w:szCs w:val="24"/>
              </w:rPr>
              <w:t xml:space="preserve">technik mechanizacji rolnictwa </w:t>
            </w:r>
          </w:p>
          <w:p w14:paraId="757D825B" w14:textId="499134A9" w:rsidR="002A7F6E" w:rsidRPr="00653299" w:rsidRDefault="002A7F6E" w:rsidP="002A7F6E">
            <w:pPr>
              <w:pStyle w:val="Standard"/>
              <w:rPr>
                <w:rFonts w:ascii="Arial" w:hAnsi="Arial" w:cs="Arial"/>
                <w:sz w:val="24"/>
                <w:szCs w:val="24"/>
              </w:rPr>
            </w:pPr>
            <w:r w:rsidRPr="00653299">
              <w:rPr>
                <w:rFonts w:ascii="Arial" w:hAnsi="Arial" w:cs="Arial"/>
                <w:b/>
                <w:bCs/>
                <w:sz w:val="24"/>
                <w:szCs w:val="24"/>
              </w:rPr>
              <w:t>i agrotroniki</w:t>
            </w:r>
            <w:r w:rsidRPr="00653299">
              <w:rPr>
                <w:rFonts w:ascii="Arial" w:hAnsi="Arial" w:cs="Arial"/>
                <w:sz w:val="24"/>
                <w:szCs w:val="24"/>
              </w:rPr>
              <w:t xml:space="preserve"> </w:t>
            </w:r>
          </w:p>
        </w:tc>
        <w:tc>
          <w:tcPr>
            <w:tcW w:w="1235" w:type="dxa"/>
            <w:tcBorders>
              <w:top w:val="nil"/>
            </w:tcBorders>
            <w:vAlign w:val="center"/>
          </w:tcPr>
          <w:p w14:paraId="6AFEC32F" w14:textId="3DBBF248" w:rsidR="002A7F6E" w:rsidRPr="00653299" w:rsidRDefault="002A2069" w:rsidP="002A7F6E">
            <w:pPr>
              <w:pStyle w:val="Standard"/>
              <w:rPr>
                <w:rFonts w:ascii="Arial" w:hAnsi="Arial" w:cs="Arial"/>
                <w:sz w:val="24"/>
                <w:szCs w:val="24"/>
              </w:rPr>
            </w:pPr>
            <w:r w:rsidRPr="00653299">
              <w:rPr>
                <w:rFonts w:ascii="Arial" w:hAnsi="Arial" w:cs="Arial"/>
                <w:sz w:val="24"/>
                <w:szCs w:val="24"/>
              </w:rPr>
              <w:t>angielski niemiecki</w:t>
            </w:r>
          </w:p>
        </w:tc>
        <w:tc>
          <w:tcPr>
            <w:tcW w:w="1783" w:type="dxa"/>
            <w:tcBorders>
              <w:top w:val="nil"/>
            </w:tcBorders>
            <w:vAlign w:val="center"/>
          </w:tcPr>
          <w:p w14:paraId="5335099E" w14:textId="77777777"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język polski</w:t>
            </w:r>
          </w:p>
          <w:p w14:paraId="34BED7A1" w14:textId="77777777"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matematyka</w:t>
            </w:r>
          </w:p>
          <w:p w14:paraId="4916FE4A" w14:textId="77777777"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geografia</w:t>
            </w:r>
          </w:p>
          <w:p w14:paraId="7D92AB78" w14:textId="325DF8F0" w:rsidR="002A7F6E" w:rsidRPr="00653299" w:rsidRDefault="002E3BDF" w:rsidP="002E3BDF">
            <w:pPr>
              <w:rPr>
                <w:rFonts w:ascii="Arial" w:eastAsia="Calibri" w:hAnsi="Arial" w:cs="Arial"/>
                <w:sz w:val="24"/>
                <w:szCs w:val="24"/>
              </w:rPr>
            </w:pPr>
            <w:r w:rsidRPr="00653299">
              <w:rPr>
                <w:rFonts w:ascii="Arial" w:eastAsia="Calibri" w:hAnsi="Arial" w:cs="Arial"/>
                <w:sz w:val="24"/>
                <w:szCs w:val="24"/>
              </w:rPr>
              <w:t>biologia</w:t>
            </w:r>
          </w:p>
        </w:tc>
      </w:tr>
      <w:tr w:rsidR="00653299" w:rsidRPr="00653299" w14:paraId="1E48FEA9" w14:textId="77777777" w:rsidTr="00653299">
        <w:trPr>
          <w:cantSplit/>
        </w:trPr>
        <w:tc>
          <w:tcPr>
            <w:tcW w:w="550" w:type="dxa"/>
            <w:vAlign w:val="center"/>
          </w:tcPr>
          <w:p w14:paraId="611CEC8A" w14:textId="21822724" w:rsidR="002E3BDF" w:rsidRPr="00653299" w:rsidRDefault="00653299" w:rsidP="002E3BDF">
            <w:pPr>
              <w:rPr>
                <w:rFonts w:ascii="Arial" w:hAnsi="Arial" w:cs="Arial"/>
                <w:sz w:val="24"/>
                <w:szCs w:val="24"/>
              </w:rPr>
            </w:pPr>
            <w:r w:rsidRPr="00653299">
              <w:rPr>
                <w:rFonts w:ascii="Arial" w:hAnsi="Arial" w:cs="Arial"/>
                <w:sz w:val="24"/>
                <w:szCs w:val="24"/>
              </w:rPr>
              <w:t>3.</w:t>
            </w:r>
          </w:p>
        </w:tc>
        <w:tc>
          <w:tcPr>
            <w:tcW w:w="2126" w:type="dxa"/>
            <w:vAlign w:val="center"/>
          </w:tcPr>
          <w:p w14:paraId="2DAB4253" w14:textId="76CD29EE"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tcBorders>
              <w:top w:val="nil"/>
            </w:tcBorders>
            <w:vAlign w:val="center"/>
          </w:tcPr>
          <w:p w14:paraId="1E1C3BFA" w14:textId="41B6CA68" w:rsidR="002E3BDF" w:rsidRPr="00653299" w:rsidRDefault="00F94C39" w:rsidP="00F94C39">
            <w:pPr>
              <w:rPr>
                <w:rFonts w:ascii="Arial" w:eastAsia="Calibri" w:hAnsi="Arial" w:cs="Arial"/>
                <w:sz w:val="24"/>
                <w:szCs w:val="24"/>
              </w:rPr>
            </w:pPr>
            <w:r w:rsidRPr="00653299">
              <w:rPr>
                <w:rFonts w:ascii="Arial" w:eastAsia="Calibri" w:hAnsi="Arial" w:cs="Arial"/>
                <w:sz w:val="24"/>
                <w:szCs w:val="24"/>
              </w:rPr>
              <w:t>thk</w:t>
            </w:r>
          </w:p>
        </w:tc>
        <w:tc>
          <w:tcPr>
            <w:tcW w:w="2244" w:type="dxa"/>
            <w:tcBorders>
              <w:top w:val="nil"/>
            </w:tcBorders>
            <w:vAlign w:val="center"/>
          </w:tcPr>
          <w:p w14:paraId="36702F21" w14:textId="77777777" w:rsidR="00F94C39" w:rsidRPr="00653299" w:rsidRDefault="002E3BDF" w:rsidP="00F94C39">
            <w:pPr>
              <w:pStyle w:val="Standard"/>
              <w:rPr>
                <w:rFonts w:ascii="Arial" w:hAnsi="Arial" w:cs="Arial"/>
                <w:b/>
                <w:bCs/>
                <w:sz w:val="24"/>
                <w:szCs w:val="24"/>
              </w:rPr>
            </w:pPr>
            <w:r w:rsidRPr="00653299">
              <w:rPr>
                <w:rFonts w:ascii="Arial" w:hAnsi="Arial" w:cs="Arial"/>
                <w:b/>
                <w:bCs/>
                <w:sz w:val="24"/>
                <w:szCs w:val="24"/>
              </w:rPr>
              <w:t xml:space="preserve">technik </w:t>
            </w:r>
          </w:p>
          <w:p w14:paraId="3C35A6C9" w14:textId="08CCDA09" w:rsidR="002E3BDF" w:rsidRPr="00653299" w:rsidRDefault="00F94C39" w:rsidP="00F94C39">
            <w:pPr>
              <w:pStyle w:val="Standard"/>
              <w:rPr>
                <w:rFonts w:ascii="Arial" w:hAnsi="Arial" w:cs="Arial"/>
                <w:b/>
                <w:bCs/>
                <w:sz w:val="24"/>
                <w:szCs w:val="24"/>
              </w:rPr>
            </w:pPr>
            <w:r w:rsidRPr="00653299">
              <w:rPr>
                <w:rFonts w:ascii="Arial" w:hAnsi="Arial" w:cs="Arial"/>
                <w:b/>
                <w:bCs/>
                <w:sz w:val="24"/>
                <w:szCs w:val="24"/>
              </w:rPr>
              <w:t>hodowli koni</w:t>
            </w:r>
            <w:r w:rsidR="002E3BDF" w:rsidRPr="00653299">
              <w:rPr>
                <w:rFonts w:ascii="Arial" w:hAnsi="Arial" w:cs="Arial"/>
                <w:sz w:val="24"/>
                <w:szCs w:val="24"/>
              </w:rPr>
              <w:t xml:space="preserve"> </w:t>
            </w:r>
          </w:p>
        </w:tc>
        <w:tc>
          <w:tcPr>
            <w:tcW w:w="1235" w:type="dxa"/>
            <w:vAlign w:val="center"/>
          </w:tcPr>
          <w:p w14:paraId="714C3300" w14:textId="35B15CB4" w:rsidR="002E3BDF" w:rsidRPr="00653299" w:rsidRDefault="002E3BDF" w:rsidP="002E3BDF">
            <w:pPr>
              <w:pStyle w:val="Standard"/>
              <w:rPr>
                <w:rFonts w:ascii="Arial" w:hAnsi="Arial" w:cs="Arial"/>
                <w:sz w:val="24"/>
                <w:szCs w:val="24"/>
              </w:rPr>
            </w:pPr>
            <w:r w:rsidRPr="00653299">
              <w:rPr>
                <w:rFonts w:ascii="Arial" w:hAnsi="Arial" w:cs="Arial"/>
                <w:sz w:val="24"/>
                <w:szCs w:val="24"/>
              </w:rPr>
              <w:t>język angielski język niemiecki</w:t>
            </w:r>
          </w:p>
        </w:tc>
        <w:tc>
          <w:tcPr>
            <w:tcW w:w="1783" w:type="dxa"/>
            <w:vAlign w:val="center"/>
          </w:tcPr>
          <w:p w14:paraId="134D79DE" w14:textId="01BC0413" w:rsidR="002E3BDF" w:rsidRPr="00653299" w:rsidRDefault="002E3BDF" w:rsidP="00F94C39">
            <w:pPr>
              <w:rPr>
                <w:rFonts w:ascii="Arial" w:eastAsia="Calibri" w:hAnsi="Arial" w:cs="Arial"/>
                <w:sz w:val="24"/>
                <w:szCs w:val="24"/>
              </w:rPr>
            </w:pPr>
            <w:r w:rsidRPr="00653299">
              <w:rPr>
                <w:rFonts w:ascii="Arial" w:hAnsi="Arial" w:cs="Arial"/>
                <w:sz w:val="24"/>
                <w:szCs w:val="24"/>
              </w:rPr>
              <w:t>język polski matematyka</w:t>
            </w:r>
            <w:r w:rsidR="00F94C39" w:rsidRPr="00653299">
              <w:rPr>
                <w:rFonts w:ascii="Arial" w:hAnsi="Arial" w:cs="Arial"/>
                <w:sz w:val="24"/>
                <w:szCs w:val="24"/>
              </w:rPr>
              <w:t xml:space="preserve"> geografia </w:t>
            </w:r>
            <w:r w:rsidRPr="00653299">
              <w:rPr>
                <w:rFonts w:ascii="Arial" w:hAnsi="Arial" w:cs="Arial"/>
                <w:sz w:val="24"/>
                <w:szCs w:val="24"/>
              </w:rPr>
              <w:t>biologia</w:t>
            </w:r>
          </w:p>
        </w:tc>
      </w:tr>
      <w:tr w:rsidR="00653299" w:rsidRPr="00653299" w14:paraId="352C6AEC" w14:textId="77777777" w:rsidTr="002A2069">
        <w:trPr>
          <w:cantSplit/>
        </w:trPr>
        <w:tc>
          <w:tcPr>
            <w:tcW w:w="550" w:type="dxa"/>
            <w:vAlign w:val="center"/>
          </w:tcPr>
          <w:p w14:paraId="3F9E2F08" w14:textId="3B17F7F8" w:rsidR="002E3BDF" w:rsidRPr="00653299" w:rsidRDefault="00653299" w:rsidP="002E3BDF">
            <w:pPr>
              <w:rPr>
                <w:rFonts w:ascii="Arial" w:hAnsi="Arial" w:cs="Arial"/>
                <w:sz w:val="24"/>
                <w:szCs w:val="24"/>
              </w:rPr>
            </w:pPr>
            <w:r w:rsidRPr="00653299">
              <w:rPr>
                <w:rFonts w:ascii="Arial" w:hAnsi="Arial" w:cs="Arial"/>
                <w:sz w:val="24"/>
                <w:szCs w:val="24"/>
              </w:rPr>
              <w:t>4.</w:t>
            </w:r>
          </w:p>
        </w:tc>
        <w:tc>
          <w:tcPr>
            <w:tcW w:w="2126" w:type="dxa"/>
            <w:vAlign w:val="center"/>
          </w:tcPr>
          <w:p w14:paraId="327F22D2" w14:textId="77777777"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vAlign w:val="center"/>
          </w:tcPr>
          <w:p w14:paraId="52678EC1" w14:textId="3171B122" w:rsidR="002E3BDF" w:rsidRPr="00653299" w:rsidRDefault="002E3BDF" w:rsidP="002E3BDF">
            <w:pPr>
              <w:rPr>
                <w:rFonts w:ascii="Arial" w:hAnsi="Arial" w:cs="Arial"/>
                <w:sz w:val="24"/>
                <w:szCs w:val="24"/>
              </w:rPr>
            </w:pPr>
            <w:r w:rsidRPr="00653299">
              <w:rPr>
                <w:rFonts w:ascii="Arial" w:eastAsia="Calibri" w:hAnsi="Arial" w:cs="Arial"/>
                <w:sz w:val="24"/>
                <w:szCs w:val="24"/>
              </w:rPr>
              <w:t>tl</w:t>
            </w:r>
            <w:r w:rsidR="00F94C39" w:rsidRPr="00653299">
              <w:rPr>
                <w:rFonts w:ascii="Arial" w:eastAsia="Calibri" w:hAnsi="Arial" w:cs="Arial"/>
                <w:sz w:val="24"/>
                <w:szCs w:val="24"/>
              </w:rPr>
              <w:t>og</w:t>
            </w:r>
          </w:p>
        </w:tc>
        <w:tc>
          <w:tcPr>
            <w:tcW w:w="2244" w:type="dxa"/>
            <w:vAlign w:val="center"/>
          </w:tcPr>
          <w:p w14:paraId="491BEAA5" w14:textId="65374E8A" w:rsidR="002E3BDF" w:rsidRPr="00653299" w:rsidRDefault="002E3BDF" w:rsidP="002E3BDF">
            <w:pPr>
              <w:widowControl w:val="0"/>
              <w:rPr>
                <w:rFonts w:ascii="Arial" w:hAnsi="Arial" w:cs="Arial"/>
                <w:b/>
                <w:bCs/>
                <w:sz w:val="24"/>
                <w:szCs w:val="24"/>
              </w:rPr>
            </w:pPr>
            <w:r w:rsidRPr="00653299">
              <w:rPr>
                <w:rFonts w:ascii="Arial" w:eastAsia="Calibri" w:hAnsi="Arial" w:cs="Arial"/>
                <w:b/>
                <w:bCs/>
                <w:sz w:val="24"/>
                <w:szCs w:val="24"/>
              </w:rPr>
              <w:t>technik logistyk</w:t>
            </w:r>
          </w:p>
        </w:tc>
        <w:tc>
          <w:tcPr>
            <w:tcW w:w="1235" w:type="dxa"/>
            <w:vAlign w:val="center"/>
          </w:tcPr>
          <w:p w14:paraId="4F0590C2" w14:textId="251F7FE8" w:rsidR="002E3BDF" w:rsidRPr="00653299" w:rsidRDefault="002E3BDF" w:rsidP="002E3BDF">
            <w:pPr>
              <w:rPr>
                <w:rFonts w:ascii="Arial" w:hAnsi="Arial" w:cs="Arial"/>
                <w:sz w:val="24"/>
                <w:szCs w:val="24"/>
              </w:rPr>
            </w:pPr>
            <w:r w:rsidRPr="00653299">
              <w:rPr>
                <w:rFonts w:ascii="Arial" w:hAnsi="Arial" w:cs="Arial"/>
                <w:sz w:val="24"/>
                <w:szCs w:val="24"/>
              </w:rPr>
              <w:t>angielski niemiecki</w:t>
            </w:r>
          </w:p>
        </w:tc>
        <w:tc>
          <w:tcPr>
            <w:tcW w:w="1783" w:type="dxa"/>
            <w:vAlign w:val="center"/>
          </w:tcPr>
          <w:p w14:paraId="4C96183B" w14:textId="7D0EA04C" w:rsidR="002E3BDF" w:rsidRPr="00653299" w:rsidRDefault="00F94C39" w:rsidP="002E3BDF">
            <w:pPr>
              <w:rPr>
                <w:rFonts w:ascii="Arial" w:hAnsi="Arial" w:cs="Arial"/>
                <w:sz w:val="24"/>
                <w:szCs w:val="24"/>
              </w:rPr>
            </w:pPr>
            <w:r w:rsidRPr="00653299">
              <w:rPr>
                <w:rFonts w:ascii="Arial" w:hAnsi="Arial" w:cs="Arial"/>
                <w:sz w:val="24"/>
                <w:szCs w:val="24"/>
              </w:rPr>
              <w:t>język polski matematyka geografia biologia</w:t>
            </w:r>
          </w:p>
        </w:tc>
      </w:tr>
      <w:tr w:rsidR="00653299" w:rsidRPr="00653299" w14:paraId="4C7110DB" w14:textId="77777777" w:rsidTr="002A2069">
        <w:trPr>
          <w:cantSplit/>
        </w:trPr>
        <w:tc>
          <w:tcPr>
            <w:tcW w:w="550" w:type="dxa"/>
            <w:vAlign w:val="center"/>
          </w:tcPr>
          <w:p w14:paraId="040EB143" w14:textId="4400AA3B" w:rsidR="002E3BDF" w:rsidRPr="00653299" w:rsidRDefault="00653299" w:rsidP="002E3BDF">
            <w:pPr>
              <w:rPr>
                <w:rFonts w:ascii="Arial" w:hAnsi="Arial" w:cs="Arial"/>
                <w:sz w:val="24"/>
                <w:szCs w:val="24"/>
              </w:rPr>
            </w:pPr>
            <w:r w:rsidRPr="00653299">
              <w:rPr>
                <w:rFonts w:ascii="Arial" w:hAnsi="Arial" w:cs="Arial"/>
                <w:sz w:val="24"/>
                <w:szCs w:val="24"/>
              </w:rPr>
              <w:t>5.</w:t>
            </w:r>
          </w:p>
        </w:tc>
        <w:tc>
          <w:tcPr>
            <w:tcW w:w="2126" w:type="dxa"/>
            <w:vAlign w:val="center"/>
          </w:tcPr>
          <w:p w14:paraId="42B2FC6E" w14:textId="77777777"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vAlign w:val="center"/>
          </w:tcPr>
          <w:p w14:paraId="678ADE6D" w14:textId="2F67D14B" w:rsidR="002E3BDF" w:rsidRPr="00653299" w:rsidRDefault="002E3BDF" w:rsidP="002E3BDF">
            <w:pPr>
              <w:rPr>
                <w:rFonts w:ascii="Arial" w:hAnsi="Arial" w:cs="Arial"/>
                <w:sz w:val="24"/>
                <w:szCs w:val="24"/>
              </w:rPr>
            </w:pPr>
            <w:r w:rsidRPr="00653299">
              <w:rPr>
                <w:rFonts w:ascii="Arial" w:eastAsia="Calibri" w:hAnsi="Arial" w:cs="Arial"/>
                <w:sz w:val="24"/>
                <w:szCs w:val="24"/>
              </w:rPr>
              <w:t>tps</w:t>
            </w:r>
          </w:p>
        </w:tc>
        <w:tc>
          <w:tcPr>
            <w:tcW w:w="2244" w:type="dxa"/>
            <w:vAlign w:val="center"/>
          </w:tcPr>
          <w:p w14:paraId="4D8DA01A" w14:textId="77777777" w:rsidR="002E3BDF" w:rsidRPr="00653299" w:rsidRDefault="002E3BDF" w:rsidP="002E3BDF">
            <w:pPr>
              <w:pStyle w:val="Standard"/>
              <w:rPr>
                <w:rFonts w:ascii="Arial" w:hAnsi="Arial" w:cs="Arial"/>
                <w:sz w:val="24"/>
                <w:szCs w:val="24"/>
              </w:rPr>
            </w:pPr>
            <w:r w:rsidRPr="00653299">
              <w:rPr>
                <w:rFonts w:ascii="Arial" w:hAnsi="Arial" w:cs="Arial"/>
                <w:sz w:val="24"/>
                <w:szCs w:val="24"/>
              </w:rPr>
              <w:t xml:space="preserve">fizyka </w:t>
            </w:r>
          </w:p>
          <w:p w14:paraId="7BBD5055" w14:textId="2F86483A" w:rsidR="002E3BDF" w:rsidRPr="00653299" w:rsidRDefault="002E3BDF" w:rsidP="002E3BDF">
            <w:pPr>
              <w:pStyle w:val="Standard"/>
              <w:rPr>
                <w:rFonts w:ascii="Arial" w:hAnsi="Arial" w:cs="Arial"/>
                <w:sz w:val="24"/>
                <w:szCs w:val="24"/>
              </w:rPr>
            </w:pPr>
            <w:r w:rsidRPr="00653299">
              <w:rPr>
                <w:rFonts w:ascii="Arial" w:hAnsi="Arial" w:cs="Arial"/>
                <w:sz w:val="24"/>
                <w:szCs w:val="24"/>
              </w:rPr>
              <w:t>matematyka</w:t>
            </w:r>
          </w:p>
          <w:p w14:paraId="376A4675" w14:textId="0EA2199D" w:rsidR="002E3BDF" w:rsidRPr="00653299" w:rsidRDefault="002E3BDF" w:rsidP="002E3BDF">
            <w:pPr>
              <w:pStyle w:val="Standard"/>
              <w:rPr>
                <w:rFonts w:ascii="Arial" w:hAnsi="Arial" w:cs="Arial"/>
                <w:b/>
                <w:bCs/>
                <w:sz w:val="24"/>
                <w:szCs w:val="24"/>
              </w:rPr>
            </w:pPr>
            <w:r w:rsidRPr="00653299">
              <w:rPr>
                <w:rFonts w:ascii="Arial" w:hAnsi="Arial" w:cs="Arial"/>
                <w:b/>
                <w:bCs/>
                <w:sz w:val="24"/>
                <w:szCs w:val="24"/>
              </w:rPr>
              <w:t xml:space="preserve">technik pojazdów samochodowych </w:t>
            </w:r>
          </w:p>
        </w:tc>
        <w:tc>
          <w:tcPr>
            <w:tcW w:w="1235" w:type="dxa"/>
            <w:vAlign w:val="center"/>
          </w:tcPr>
          <w:p w14:paraId="031DC927" w14:textId="1DEBF44E" w:rsidR="002E3BDF" w:rsidRPr="00653299" w:rsidRDefault="002E3BDF" w:rsidP="002E3BDF">
            <w:pPr>
              <w:rPr>
                <w:rFonts w:ascii="Arial" w:hAnsi="Arial" w:cs="Arial"/>
                <w:sz w:val="24"/>
                <w:szCs w:val="24"/>
              </w:rPr>
            </w:pPr>
            <w:r w:rsidRPr="00653299">
              <w:rPr>
                <w:rFonts w:ascii="Arial" w:hAnsi="Arial" w:cs="Arial"/>
                <w:sz w:val="24"/>
                <w:szCs w:val="24"/>
              </w:rPr>
              <w:t>angielski niemiecki</w:t>
            </w:r>
          </w:p>
        </w:tc>
        <w:tc>
          <w:tcPr>
            <w:tcW w:w="1783" w:type="dxa"/>
            <w:vAlign w:val="center"/>
          </w:tcPr>
          <w:p w14:paraId="1A4E6478" w14:textId="5083C312" w:rsidR="002E3BDF" w:rsidRPr="00653299" w:rsidRDefault="00F94C39" w:rsidP="002E3BDF">
            <w:pPr>
              <w:rPr>
                <w:rFonts w:ascii="Arial" w:hAnsi="Arial" w:cs="Arial"/>
                <w:sz w:val="24"/>
                <w:szCs w:val="24"/>
              </w:rPr>
            </w:pPr>
            <w:r w:rsidRPr="00653299">
              <w:rPr>
                <w:rFonts w:ascii="Arial" w:hAnsi="Arial" w:cs="Arial"/>
                <w:sz w:val="24"/>
                <w:szCs w:val="24"/>
              </w:rPr>
              <w:t>język polski matematyka geografia biologia</w:t>
            </w:r>
          </w:p>
        </w:tc>
      </w:tr>
      <w:tr w:rsidR="00653299" w:rsidRPr="00653299" w14:paraId="241CF953" w14:textId="77777777" w:rsidTr="002A2069">
        <w:trPr>
          <w:cantSplit/>
        </w:trPr>
        <w:tc>
          <w:tcPr>
            <w:tcW w:w="550" w:type="dxa"/>
            <w:vAlign w:val="center"/>
          </w:tcPr>
          <w:p w14:paraId="2A109DC8" w14:textId="01F48C21" w:rsidR="002E3BDF" w:rsidRPr="00653299" w:rsidRDefault="00653299" w:rsidP="002E3BDF">
            <w:pPr>
              <w:rPr>
                <w:rFonts w:ascii="Arial" w:hAnsi="Arial" w:cs="Arial"/>
                <w:sz w:val="24"/>
                <w:szCs w:val="24"/>
              </w:rPr>
            </w:pPr>
            <w:r w:rsidRPr="00653299">
              <w:rPr>
                <w:rFonts w:ascii="Arial" w:hAnsi="Arial" w:cs="Arial"/>
                <w:sz w:val="24"/>
                <w:szCs w:val="24"/>
              </w:rPr>
              <w:t>6.</w:t>
            </w:r>
          </w:p>
        </w:tc>
        <w:tc>
          <w:tcPr>
            <w:tcW w:w="2126" w:type="dxa"/>
            <w:vAlign w:val="center"/>
          </w:tcPr>
          <w:p w14:paraId="5A81D87F" w14:textId="47F6C10F" w:rsidR="002E3BDF" w:rsidRPr="00653299" w:rsidRDefault="002E3BDF" w:rsidP="002E3BDF">
            <w:pPr>
              <w:rPr>
                <w:rFonts w:ascii="Arial" w:hAnsi="Arial" w:cs="Arial"/>
                <w:sz w:val="24"/>
                <w:szCs w:val="24"/>
              </w:rPr>
            </w:pPr>
            <w:r w:rsidRPr="00653299">
              <w:rPr>
                <w:rFonts w:ascii="Arial" w:hAnsi="Arial" w:cs="Arial"/>
                <w:sz w:val="24"/>
                <w:szCs w:val="24"/>
              </w:rPr>
              <w:t>Technikum</w:t>
            </w:r>
          </w:p>
        </w:tc>
        <w:tc>
          <w:tcPr>
            <w:tcW w:w="1124" w:type="dxa"/>
            <w:vAlign w:val="center"/>
          </w:tcPr>
          <w:p w14:paraId="425B6DFB" w14:textId="44139834" w:rsidR="002E3BDF" w:rsidRPr="00653299" w:rsidRDefault="002E3BDF" w:rsidP="002E3BDF">
            <w:pPr>
              <w:rPr>
                <w:rFonts w:ascii="Arial" w:eastAsia="Calibri" w:hAnsi="Arial" w:cs="Arial"/>
                <w:sz w:val="24"/>
                <w:szCs w:val="24"/>
              </w:rPr>
            </w:pPr>
            <w:r w:rsidRPr="00653299">
              <w:rPr>
                <w:rFonts w:ascii="Arial" w:eastAsia="Calibri" w:hAnsi="Arial" w:cs="Arial"/>
                <w:sz w:val="24"/>
                <w:szCs w:val="24"/>
              </w:rPr>
              <w:t>ti</w:t>
            </w:r>
            <w:r w:rsidR="00F94C39" w:rsidRPr="00653299">
              <w:rPr>
                <w:rFonts w:ascii="Arial" w:eastAsia="Calibri" w:hAnsi="Arial" w:cs="Arial"/>
                <w:sz w:val="24"/>
                <w:szCs w:val="24"/>
              </w:rPr>
              <w:t>nf</w:t>
            </w:r>
          </w:p>
        </w:tc>
        <w:tc>
          <w:tcPr>
            <w:tcW w:w="2244" w:type="dxa"/>
            <w:vAlign w:val="center"/>
          </w:tcPr>
          <w:p w14:paraId="48971AF6" w14:textId="625A82F6" w:rsidR="002E3BDF" w:rsidRPr="00653299" w:rsidRDefault="002E3BDF" w:rsidP="002E3BDF">
            <w:pPr>
              <w:pStyle w:val="Standard"/>
              <w:rPr>
                <w:rFonts w:ascii="Arial" w:hAnsi="Arial" w:cs="Arial"/>
                <w:b/>
                <w:sz w:val="24"/>
                <w:szCs w:val="24"/>
              </w:rPr>
            </w:pPr>
            <w:r w:rsidRPr="00653299">
              <w:rPr>
                <w:rFonts w:ascii="Arial" w:hAnsi="Arial" w:cs="Arial"/>
                <w:b/>
                <w:sz w:val="24"/>
                <w:szCs w:val="24"/>
              </w:rPr>
              <w:t>technik informatyk</w:t>
            </w:r>
          </w:p>
        </w:tc>
        <w:tc>
          <w:tcPr>
            <w:tcW w:w="1235" w:type="dxa"/>
            <w:vAlign w:val="center"/>
          </w:tcPr>
          <w:p w14:paraId="67F234F8" w14:textId="6FC4DE92" w:rsidR="002E3BDF" w:rsidRPr="00653299" w:rsidRDefault="002E3BDF" w:rsidP="002E3BDF">
            <w:pPr>
              <w:rPr>
                <w:rFonts w:ascii="Arial" w:eastAsia="Calibri" w:hAnsi="Arial" w:cs="Arial"/>
                <w:sz w:val="24"/>
                <w:szCs w:val="24"/>
              </w:rPr>
            </w:pPr>
            <w:r w:rsidRPr="00653299">
              <w:rPr>
                <w:rFonts w:ascii="Arial" w:hAnsi="Arial" w:cs="Arial"/>
                <w:sz w:val="24"/>
                <w:szCs w:val="24"/>
              </w:rPr>
              <w:t>angielski niemiecki</w:t>
            </w:r>
          </w:p>
        </w:tc>
        <w:tc>
          <w:tcPr>
            <w:tcW w:w="1783" w:type="dxa"/>
            <w:vAlign w:val="center"/>
          </w:tcPr>
          <w:p w14:paraId="51E6F39F" w14:textId="4F8FFC46" w:rsidR="002E3BDF" w:rsidRPr="00653299" w:rsidRDefault="00F94C39" w:rsidP="002E3BDF">
            <w:pPr>
              <w:rPr>
                <w:rFonts w:ascii="Arial" w:eastAsia="Calibri" w:hAnsi="Arial" w:cs="Arial"/>
                <w:sz w:val="24"/>
                <w:szCs w:val="24"/>
              </w:rPr>
            </w:pPr>
            <w:r w:rsidRPr="00653299">
              <w:rPr>
                <w:rFonts w:ascii="Arial" w:hAnsi="Arial" w:cs="Arial"/>
                <w:sz w:val="24"/>
                <w:szCs w:val="24"/>
              </w:rPr>
              <w:t>język polski matematyka geografia biologia</w:t>
            </w:r>
          </w:p>
        </w:tc>
      </w:tr>
      <w:tr w:rsidR="00653299" w:rsidRPr="00653299" w14:paraId="24E67339" w14:textId="77777777" w:rsidTr="002A2069">
        <w:trPr>
          <w:cantSplit/>
        </w:trPr>
        <w:tc>
          <w:tcPr>
            <w:tcW w:w="550" w:type="dxa"/>
            <w:vAlign w:val="center"/>
          </w:tcPr>
          <w:p w14:paraId="51FC2C18" w14:textId="6CAFEFF7" w:rsidR="00653299" w:rsidRPr="00653299" w:rsidRDefault="00653299" w:rsidP="00653299">
            <w:pPr>
              <w:rPr>
                <w:rFonts w:ascii="Arial" w:hAnsi="Arial" w:cs="Arial"/>
                <w:sz w:val="24"/>
                <w:szCs w:val="24"/>
              </w:rPr>
            </w:pPr>
            <w:r w:rsidRPr="00653299">
              <w:rPr>
                <w:rFonts w:ascii="Arial" w:hAnsi="Arial" w:cs="Arial"/>
                <w:sz w:val="24"/>
                <w:szCs w:val="24"/>
              </w:rPr>
              <w:t>7.</w:t>
            </w:r>
          </w:p>
        </w:tc>
        <w:tc>
          <w:tcPr>
            <w:tcW w:w="2126" w:type="dxa"/>
            <w:vAlign w:val="center"/>
          </w:tcPr>
          <w:p w14:paraId="523485DC" w14:textId="77777777" w:rsidR="00653299" w:rsidRPr="00653299" w:rsidRDefault="00653299" w:rsidP="00653299">
            <w:pPr>
              <w:rPr>
                <w:rFonts w:ascii="Arial" w:hAnsi="Arial" w:cs="Arial"/>
                <w:sz w:val="24"/>
                <w:szCs w:val="24"/>
              </w:rPr>
            </w:pPr>
            <w:r w:rsidRPr="00653299">
              <w:rPr>
                <w:rFonts w:ascii="Arial" w:hAnsi="Arial" w:cs="Arial"/>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002D67" w14:textId="2379CD66" w:rsidR="00653299" w:rsidRPr="00653299" w:rsidRDefault="00653299" w:rsidP="00653299">
            <w:pPr>
              <w:rPr>
                <w:rFonts w:ascii="Arial" w:hAnsi="Arial" w:cs="Arial"/>
                <w:sz w:val="24"/>
                <w:szCs w:val="24"/>
              </w:rPr>
            </w:pPr>
            <w:r w:rsidRPr="00653299">
              <w:rPr>
                <w:rFonts w:ascii="Arial" w:hAnsi="Arial" w:cs="Arial"/>
                <w:sz w:val="24"/>
                <w:szCs w:val="24"/>
              </w:rPr>
              <w:t>bs</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A9225" w14:textId="77777777" w:rsidR="00653299" w:rsidRPr="00653299" w:rsidRDefault="00653299" w:rsidP="00653299">
            <w:pPr>
              <w:pStyle w:val="Standard"/>
              <w:rPr>
                <w:rFonts w:ascii="Arial" w:hAnsi="Arial" w:cs="Arial"/>
                <w:sz w:val="24"/>
                <w:szCs w:val="24"/>
              </w:rPr>
            </w:pPr>
            <w:r w:rsidRPr="00653299">
              <w:rPr>
                <w:rFonts w:ascii="Arial" w:hAnsi="Arial" w:cs="Arial"/>
                <w:sz w:val="24"/>
                <w:szCs w:val="24"/>
              </w:rPr>
              <w:t>mechanik</w:t>
            </w:r>
          </w:p>
          <w:p w14:paraId="3D258B74" w14:textId="441CB2F2" w:rsidR="00653299" w:rsidRPr="00653299" w:rsidRDefault="00653299" w:rsidP="00653299">
            <w:pPr>
              <w:pStyle w:val="Standard"/>
              <w:rPr>
                <w:rFonts w:ascii="Arial" w:hAnsi="Arial" w:cs="Arial"/>
                <w:sz w:val="24"/>
                <w:szCs w:val="24"/>
              </w:rPr>
            </w:pPr>
            <w:r w:rsidRPr="00653299">
              <w:rPr>
                <w:rFonts w:ascii="Arial" w:hAnsi="Arial" w:cs="Arial"/>
                <w:sz w:val="24"/>
                <w:szCs w:val="24"/>
              </w:rPr>
              <w:t>pojazdów samochodowych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63BE33" w14:textId="77777777" w:rsidR="00653299" w:rsidRPr="00653299" w:rsidRDefault="00653299" w:rsidP="00653299">
            <w:pPr>
              <w:rPr>
                <w:rFonts w:ascii="Arial" w:hAnsi="Arial" w:cs="Arial"/>
                <w:sz w:val="24"/>
                <w:szCs w:val="24"/>
              </w:rPr>
            </w:pPr>
            <w:r w:rsidRPr="00653299">
              <w:rPr>
                <w:rFonts w:ascii="Arial" w:hAnsi="Arial" w:cs="Arial"/>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375656" w14:textId="77777777" w:rsidR="00653299" w:rsidRPr="00653299" w:rsidRDefault="00653299" w:rsidP="00653299">
            <w:pPr>
              <w:rPr>
                <w:rFonts w:ascii="Arial" w:hAnsi="Arial" w:cs="Arial"/>
                <w:sz w:val="24"/>
                <w:szCs w:val="24"/>
              </w:rPr>
            </w:pPr>
            <w:r w:rsidRPr="00653299">
              <w:rPr>
                <w:rFonts w:ascii="Arial" w:hAnsi="Arial" w:cs="Arial"/>
                <w:sz w:val="24"/>
                <w:szCs w:val="24"/>
              </w:rPr>
              <w:t>język polski</w:t>
            </w:r>
          </w:p>
          <w:p w14:paraId="12F7D5B2" w14:textId="77777777" w:rsidR="00653299" w:rsidRPr="00653299" w:rsidRDefault="00653299" w:rsidP="00653299">
            <w:pPr>
              <w:rPr>
                <w:rFonts w:ascii="Arial" w:hAnsi="Arial" w:cs="Arial"/>
                <w:sz w:val="24"/>
                <w:szCs w:val="24"/>
              </w:rPr>
            </w:pPr>
            <w:r w:rsidRPr="00653299">
              <w:rPr>
                <w:rFonts w:ascii="Arial" w:hAnsi="Arial" w:cs="Arial"/>
                <w:sz w:val="24"/>
                <w:szCs w:val="24"/>
              </w:rPr>
              <w:t>matematyka</w:t>
            </w:r>
          </w:p>
          <w:p w14:paraId="48CDC6D6" w14:textId="77777777" w:rsidR="00653299" w:rsidRPr="00653299" w:rsidRDefault="00653299" w:rsidP="00653299">
            <w:pPr>
              <w:rPr>
                <w:rFonts w:ascii="Arial" w:hAnsi="Arial" w:cs="Arial"/>
                <w:sz w:val="24"/>
                <w:szCs w:val="24"/>
              </w:rPr>
            </w:pPr>
            <w:r w:rsidRPr="00653299">
              <w:rPr>
                <w:rFonts w:ascii="Arial" w:hAnsi="Arial" w:cs="Arial"/>
                <w:sz w:val="24"/>
                <w:szCs w:val="24"/>
              </w:rPr>
              <w:t>informatyka</w:t>
            </w:r>
          </w:p>
          <w:p w14:paraId="3746743F" w14:textId="1951C9ED" w:rsidR="00653299" w:rsidRPr="00653299" w:rsidRDefault="00653299" w:rsidP="00653299">
            <w:pPr>
              <w:rPr>
                <w:rFonts w:ascii="Arial" w:hAnsi="Arial" w:cs="Arial"/>
                <w:sz w:val="24"/>
                <w:szCs w:val="24"/>
              </w:rPr>
            </w:pPr>
            <w:r w:rsidRPr="00653299">
              <w:rPr>
                <w:rFonts w:ascii="Arial" w:hAnsi="Arial" w:cs="Arial"/>
                <w:sz w:val="24"/>
                <w:szCs w:val="24"/>
              </w:rPr>
              <w:t>zajęcia techniczne</w:t>
            </w:r>
          </w:p>
        </w:tc>
      </w:tr>
      <w:tr w:rsidR="00653299" w:rsidRPr="00653299" w14:paraId="4AD33345" w14:textId="77777777" w:rsidTr="002A2069">
        <w:trPr>
          <w:cantSplit/>
        </w:trPr>
        <w:tc>
          <w:tcPr>
            <w:tcW w:w="550" w:type="dxa"/>
            <w:vAlign w:val="center"/>
          </w:tcPr>
          <w:p w14:paraId="37DF1F7C" w14:textId="6D4AA1FB" w:rsidR="00653299" w:rsidRPr="00653299" w:rsidRDefault="00653299" w:rsidP="00653299">
            <w:pPr>
              <w:rPr>
                <w:rFonts w:ascii="Arial" w:hAnsi="Arial" w:cs="Arial"/>
                <w:sz w:val="24"/>
                <w:szCs w:val="24"/>
              </w:rPr>
            </w:pPr>
            <w:r w:rsidRPr="00653299">
              <w:rPr>
                <w:rFonts w:ascii="Arial" w:hAnsi="Arial" w:cs="Arial"/>
                <w:sz w:val="24"/>
                <w:szCs w:val="24"/>
              </w:rPr>
              <w:t>8.</w:t>
            </w:r>
          </w:p>
        </w:tc>
        <w:tc>
          <w:tcPr>
            <w:tcW w:w="2126" w:type="dxa"/>
            <w:vAlign w:val="center"/>
          </w:tcPr>
          <w:p w14:paraId="05C7A05B" w14:textId="77777777" w:rsidR="00653299" w:rsidRPr="00653299" w:rsidRDefault="00653299" w:rsidP="00653299">
            <w:pPr>
              <w:rPr>
                <w:rFonts w:ascii="Arial" w:hAnsi="Arial" w:cs="Arial"/>
                <w:sz w:val="24"/>
                <w:szCs w:val="24"/>
              </w:rPr>
            </w:pPr>
            <w:r w:rsidRPr="00653299">
              <w:rPr>
                <w:rFonts w:ascii="Arial" w:hAnsi="Arial" w:cs="Arial"/>
                <w:sz w:val="24"/>
                <w:szCs w:val="24"/>
              </w:rPr>
              <w:t>Branżowa Szkoła I stopnia nr 1</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5F8166" w14:textId="27C3EDD6" w:rsidR="00653299" w:rsidRPr="00653299" w:rsidRDefault="00653299" w:rsidP="00653299">
            <w:pPr>
              <w:rPr>
                <w:rFonts w:ascii="Arial" w:hAnsi="Arial" w:cs="Arial"/>
                <w:sz w:val="24"/>
                <w:szCs w:val="24"/>
              </w:rPr>
            </w:pPr>
            <w:r w:rsidRPr="00653299">
              <w:rPr>
                <w:rFonts w:ascii="Arial" w:hAnsi="Arial" w:cs="Arial"/>
                <w:sz w:val="24"/>
                <w:szCs w:val="24"/>
              </w:rPr>
              <w:t>bs</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54D3F38" w14:textId="77777777" w:rsidR="00653299" w:rsidRPr="00653299" w:rsidRDefault="00653299" w:rsidP="00653299">
            <w:pPr>
              <w:pStyle w:val="Standard"/>
              <w:rPr>
                <w:rFonts w:ascii="Arial" w:hAnsi="Arial" w:cs="Arial"/>
                <w:sz w:val="24"/>
                <w:szCs w:val="24"/>
              </w:rPr>
            </w:pPr>
            <w:r w:rsidRPr="00653299">
              <w:rPr>
                <w:rFonts w:ascii="Arial" w:hAnsi="Arial" w:cs="Arial"/>
                <w:sz w:val="24"/>
                <w:szCs w:val="24"/>
              </w:rPr>
              <w:t>mechanik</w:t>
            </w:r>
          </w:p>
          <w:p w14:paraId="620EB896" w14:textId="5F7F2C92" w:rsidR="00653299" w:rsidRPr="00653299" w:rsidRDefault="00653299" w:rsidP="00653299">
            <w:pPr>
              <w:pStyle w:val="Standard"/>
              <w:rPr>
                <w:rFonts w:ascii="Arial" w:hAnsi="Arial" w:cs="Arial"/>
                <w:sz w:val="24"/>
                <w:szCs w:val="24"/>
              </w:rPr>
            </w:pPr>
            <w:r w:rsidRPr="00653299">
              <w:rPr>
                <w:rFonts w:ascii="Arial" w:hAnsi="Arial" w:cs="Arial"/>
                <w:sz w:val="24"/>
                <w:szCs w:val="24"/>
              </w:rPr>
              <w:t>operator pojazdów</w:t>
            </w:r>
          </w:p>
          <w:p w14:paraId="28F404B1" w14:textId="09013488" w:rsidR="00653299" w:rsidRPr="00653299" w:rsidRDefault="00653299" w:rsidP="00653299">
            <w:pPr>
              <w:pStyle w:val="Standard"/>
              <w:rPr>
                <w:rFonts w:ascii="Arial" w:hAnsi="Arial" w:cs="Arial"/>
                <w:sz w:val="24"/>
                <w:szCs w:val="24"/>
              </w:rPr>
            </w:pPr>
            <w:r w:rsidRPr="00653299">
              <w:rPr>
                <w:rFonts w:ascii="Arial" w:hAnsi="Arial" w:cs="Arial"/>
                <w:sz w:val="24"/>
                <w:szCs w:val="24"/>
              </w:rPr>
              <w:t>i maszyn rolniczych</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464BD96" w14:textId="77777777" w:rsidR="00653299" w:rsidRPr="00653299" w:rsidRDefault="00653299" w:rsidP="00653299">
            <w:pPr>
              <w:rPr>
                <w:rFonts w:ascii="Arial" w:hAnsi="Arial" w:cs="Arial"/>
                <w:sz w:val="24"/>
                <w:szCs w:val="24"/>
              </w:rPr>
            </w:pPr>
            <w:r w:rsidRPr="00653299">
              <w:rPr>
                <w:rFonts w:ascii="Arial" w:hAnsi="Arial" w:cs="Arial"/>
                <w:sz w:val="24"/>
                <w:szCs w:val="24"/>
              </w:rPr>
              <w:t>niemiecki</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6DE230" w14:textId="77777777" w:rsidR="00653299" w:rsidRPr="00653299" w:rsidRDefault="00653299" w:rsidP="00653299">
            <w:pPr>
              <w:rPr>
                <w:rFonts w:ascii="Arial" w:hAnsi="Arial" w:cs="Arial"/>
                <w:sz w:val="24"/>
                <w:szCs w:val="24"/>
              </w:rPr>
            </w:pPr>
            <w:r w:rsidRPr="00653299">
              <w:rPr>
                <w:rFonts w:ascii="Arial" w:hAnsi="Arial" w:cs="Arial"/>
                <w:sz w:val="24"/>
                <w:szCs w:val="24"/>
              </w:rPr>
              <w:t>język polski</w:t>
            </w:r>
          </w:p>
          <w:p w14:paraId="770EF247" w14:textId="77777777" w:rsidR="00653299" w:rsidRPr="00653299" w:rsidRDefault="00653299" w:rsidP="00653299">
            <w:pPr>
              <w:rPr>
                <w:rFonts w:ascii="Arial" w:hAnsi="Arial" w:cs="Arial"/>
                <w:sz w:val="24"/>
                <w:szCs w:val="24"/>
              </w:rPr>
            </w:pPr>
            <w:r w:rsidRPr="00653299">
              <w:rPr>
                <w:rFonts w:ascii="Arial" w:hAnsi="Arial" w:cs="Arial"/>
                <w:sz w:val="24"/>
                <w:szCs w:val="24"/>
              </w:rPr>
              <w:t>matematyka</w:t>
            </w:r>
          </w:p>
          <w:p w14:paraId="4BC139C3" w14:textId="77777777" w:rsidR="00653299" w:rsidRPr="00653299" w:rsidRDefault="00653299" w:rsidP="00653299">
            <w:pPr>
              <w:rPr>
                <w:rFonts w:ascii="Arial" w:hAnsi="Arial" w:cs="Arial"/>
                <w:sz w:val="24"/>
                <w:szCs w:val="24"/>
              </w:rPr>
            </w:pPr>
            <w:r w:rsidRPr="00653299">
              <w:rPr>
                <w:rFonts w:ascii="Arial" w:hAnsi="Arial" w:cs="Arial"/>
                <w:sz w:val="24"/>
                <w:szCs w:val="24"/>
              </w:rPr>
              <w:t>informatyka</w:t>
            </w:r>
          </w:p>
          <w:p w14:paraId="3BAF300D" w14:textId="723DB8A5" w:rsidR="00653299" w:rsidRPr="00653299" w:rsidRDefault="00653299" w:rsidP="00653299">
            <w:pPr>
              <w:rPr>
                <w:rFonts w:ascii="Arial" w:hAnsi="Arial" w:cs="Arial"/>
                <w:sz w:val="24"/>
                <w:szCs w:val="24"/>
              </w:rPr>
            </w:pPr>
            <w:r w:rsidRPr="00653299">
              <w:rPr>
                <w:rFonts w:ascii="Arial" w:hAnsi="Arial" w:cs="Arial"/>
                <w:sz w:val="24"/>
                <w:szCs w:val="24"/>
              </w:rPr>
              <w:t>zajęcia techniczne</w:t>
            </w:r>
          </w:p>
        </w:tc>
      </w:tr>
      <w:tr w:rsidR="00653299" w:rsidRPr="00653299" w14:paraId="7506EE65" w14:textId="77777777" w:rsidTr="002A2069">
        <w:trPr>
          <w:cantSplit/>
        </w:trPr>
        <w:tc>
          <w:tcPr>
            <w:tcW w:w="550" w:type="dxa"/>
            <w:vAlign w:val="center"/>
          </w:tcPr>
          <w:p w14:paraId="606FA309" w14:textId="1A81B6EE" w:rsidR="00653299" w:rsidRPr="00653299" w:rsidRDefault="00653299" w:rsidP="00653299">
            <w:pPr>
              <w:rPr>
                <w:rFonts w:ascii="Arial" w:hAnsi="Arial" w:cs="Arial"/>
                <w:sz w:val="24"/>
                <w:szCs w:val="24"/>
              </w:rPr>
            </w:pPr>
            <w:r w:rsidRPr="00653299">
              <w:rPr>
                <w:rFonts w:ascii="Arial" w:hAnsi="Arial" w:cs="Arial"/>
                <w:sz w:val="24"/>
                <w:szCs w:val="24"/>
              </w:rPr>
              <w:t>9.</w:t>
            </w:r>
          </w:p>
        </w:tc>
        <w:tc>
          <w:tcPr>
            <w:tcW w:w="2126" w:type="dxa"/>
            <w:vAlign w:val="center"/>
          </w:tcPr>
          <w:p w14:paraId="35CE84DC" w14:textId="389FD973" w:rsidR="00653299" w:rsidRPr="00653299" w:rsidRDefault="00653299" w:rsidP="00653299">
            <w:pPr>
              <w:rPr>
                <w:rFonts w:ascii="Arial" w:hAnsi="Arial" w:cs="Arial"/>
                <w:sz w:val="24"/>
                <w:szCs w:val="24"/>
              </w:rPr>
            </w:pPr>
            <w:r w:rsidRPr="00653299">
              <w:rPr>
                <w:rFonts w:ascii="Arial" w:hAnsi="Arial" w:cs="Arial"/>
                <w:sz w:val="24"/>
                <w:szCs w:val="24"/>
              </w:rPr>
              <w:t>Kwalifikacyjne Kursy Zawodowe</w:t>
            </w:r>
          </w:p>
        </w:tc>
        <w:tc>
          <w:tcPr>
            <w:tcW w:w="112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CBB7AC" w14:textId="6765EF69" w:rsidR="00653299" w:rsidRPr="00653299" w:rsidRDefault="00653299" w:rsidP="00653299">
            <w:pPr>
              <w:rPr>
                <w:rFonts w:ascii="Arial" w:hAnsi="Arial" w:cs="Arial"/>
                <w:sz w:val="24"/>
                <w:szCs w:val="24"/>
              </w:rPr>
            </w:pPr>
            <w:r w:rsidRPr="00653299">
              <w:rPr>
                <w:rFonts w:ascii="Arial" w:hAnsi="Arial" w:cs="Arial"/>
                <w:sz w:val="24"/>
                <w:szCs w:val="24"/>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D4014DA" w14:textId="77777777" w:rsidR="00653299" w:rsidRPr="00653299" w:rsidRDefault="00653299" w:rsidP="00653299">
            <w:pPr>
              <w:pStyle w:val="Standard"/>
              <w:rPr>
                <w:rFonts w:ascii="Arial" w:hAnsi="Arial" w:cs="Arial"/>
                <w:sz w:val="24"/>
                <w:szCs w:val="24"/>
              </w:rPr>
            </w:pPr>
            <w:r w:rsidRPr="00653299">
              <w:rPr>
                <w:rFonts w:ascii="Arial" w:hAnsi="Arial" w:cs="Arial"/>
                <w:sz w:val="24"/>
                <w:szCs w:val="24"/>
              </w:rPr>
              <w:t>rolnik</w:t>
            </w:r>
          </w:p>
          <w:p w14:paraId="785233D2" w14:textId="3E6A410F" w:rsidR="00653299" w:rsidRPr="00653299" w:rsidRDefault="00653299" w:rsidP="00653299">
            <w:pPr>
              <w:pStyle w:val="Standard"/>
              <w:rPr>
                <w:rFonts w:ascii="Arial" w:hAnsi="Arial" w:cs="Arial"/>
                <w:sz w:val="24"/>
                <w:szCs w:val="24"/>
              </w:rPr>
            </w:pPr>
            <w:r w:rsidRPr="00653299">
              <w:rPr>
                <w:rFonts w:ascii="Arial" w:hAnsi="Arial" w:cs="Arial"/>
                <w:sz w:val="24"/>
                <w:szCs w:val="24"/>
              </w:rPr>
              <w:t>technik hodowca koni</w:t>
            </w:r>
          </w:p>
        </w:tc>
        <w:tc>
          <w:tcPr>
            <w:tcW w:w="123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9B068A" w14:textId="3B7D2243" w:rsidR="00653299" w:rsidRPr="00653299" w:rsidRDefault="00653299" w:rsidP="00653299">
            <w:pPr>
              <w:rPr>
                <w:rFonts w:ascii="Arial" w:hAnsi="Arial" w:cs="Arial"/>
                <w:sz w:val="24"/>
                <w:szCs w:val="24"/>
              </w:rPr>
            </w:pPr>
            <w:r w:rsidRPr="00653299">
              <w:rPr>
                <w:rFonts w:ascii="Arial" w:hAnsi="Arial" w:cs="Arial"/>
                <w:sz w:val="24"/>
                <w:szCs w:val="24"/>
              </w:rPr>
              <w:t>-</w:t>
            </w:r>
          </w:p>
        </w:tc>
        <w:tc>
          <w:tcPr>
            <w:tcW w:w="178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568A5D" w14:textId="4A6444D9" w:rsidR="00653299" w:rsidRPr="00653299" w:rsidRDefault="00653299" w:rsidP="00653299">
            <w:pPr>
              <w:rPr>
                <w:rFonts w:ascii="Arial" w:hAnsi="Arial" w:cs="Arial"/>
                <w:sz w:val="24"/>
                <w:szCs w:val="24"/>
              </w:rPr>
            </w:pPr>
            <w:r w:rsidRPr="00653299">
              <w:rPr>
                <w:rFonts w:ascii="Arial" w:hAnsi="Arial" w:cs="Arial"/>
                <w:sz w:val="24"/>
                <w:szCs w:val="24"/>
              </w:rPr>
              <w:t>-</w:t>
            </w:r>
          </w:p>
        </w:tc>
      </w:tr>
    </w:tbl>
    <w:p w14:paraId="2362C206" w14:textId="77777777" w:rsidR="007A18DF" w:rsidRPr="00AA5288" w:rsidRDefault="007A18DF" w:rsidP="005A154B">
      <w:pPr>
        <w:suppressAutoHyphens/>
        <w:autoSpaceDN w:val="0"/>
        <w:spacing w:before="360" w:after="0" w:line="360" w:lineRule="auto"/>
        <w:textAlignment w:val="baseline"/>
        <w:rPr>
          <w:rFonts w:ascii="Arial" w:eastAsia="SimSun" w:hAnsi="Arial" w:cs="Arial"/>
          <w:kern w:val="3"/>
          <w:sz w:val="24"/>
          <w:szCs w:val="24"/>
        </w:rPr>
      </w:pPr>
      <w:r w:rsidRPr="00AA5288">
        <w:rPr>
          <w:rFonts w:ascii="Arial" w:eastAsia="SimSun" w:hAnsi="Arial" w:cs="Arial"/>
          <w:b/>
          <w:kern w:val="3"/>
          <w:sz w:val="24"/>
          <w:szCs w:val="24"/>
        </w:rPr>
        <w:t>Zespół Szkół Centrum Kształcenia Ustawicznego im. Juliusza Poniatowskiego w Czarnocinie</w:t>
      </w:r>
    </w:p>
    <w:p w14:paraId="1EBA1F7F" w14:textId="51E4045A" w:rsidR="007A18DF" w:rsidRPr="00AA5288" w:rsidRDefault="007A18DF" w:rsidP="007A18DF">
      <w:pPr>
        <w:suppressAutoHyphens/>
        <w:autoSpaceDN w:val="0"/>
        <w:spacing w:after="0" w:line="360" w:lineRule="auto"/>
        <w:textAlignment w:val="baseline"/>
        <w:rPr>
          <w:rFonts w:ascii="Arial" w:eastAsia="SimSun" w:hAnsi="Arial" w:cs="Arial"/>
          <w:kern w:val="3"/>
          <w:sz w:val="24"/>
          <w:szCs w:val="24"/>
        </w:rPr>
      </w:pPr>
      <w:r w:rsidRPr="00AA5288">
        <w:rPr>
          <w:rFonts w:ascii="Arial" w:eastAsia="SimSun" w:hAnsi="Arial" w:cs="Arial"/>
          <w:kern w:val="3"/>
          <w:sz w:val="24"/>
          <w:szCs w:val="24"/>
        </w:rPr>
        <w:t xml:space="preserve">97-318 Czarnocin, ul. Juliusza Poniatowskiego </w:t>
      </w:r>
      <w:r w:rsidR="00BB172C" w:rsidRPr="00AA5288">
        <w:rPr>
          <w:rFonts w:ascii="Arial" w:eastAsia="SimSun" w:hAnsi="Arial" w:cs="Arial"/>
          <w:kern w:val="3"/>
          <w:sz w:val="24"/>
          <w:szCs w:val="24"/>
        </w:rPr>
        <w:t>5</w:t>
      </w:r>
    </w:p>
    <w:p w14:paraId="65571145" w14:textId="77777777" w:rsidR="007A18DF" w:rsidRPr="00AA5288" w:rsidRDefault="007A18DF" w:rsidP="007A18DF">
      <w:pPr>
        <w:suppressAutoHyphens/>
        <w:autoSpaceDN w:val="0"/>
        <w:spacing w:after="0" w:line="360" w:lineRule="auto"/>
        <w:textAlignment w:val="baseline"/>
        <w:rPr>
          <w:rFonts w:ascii="Arial" w:eastAsia="SimSun" w:hAnsi="Arial" w:cs="Arial"/>
          <w:kern w:val="3"/>
          <w:sz w:val="24"/>
          <w:szCs w:val="24"/>
        </w:rPr>
      </w:pPr>
      <w:r w:rsidRPr="00AA5288">
        <w:rPr>
          <w:rFonts w:ascii="Arial" w:eastAsia="SimSun" w:hAnsi="Arial" w:cs="Arial"/>
          <w:kern w:val="3"/>
          <w:sz w:val="24"/>
          <w:szCs w:val="24"/>
        </w:rPr>
        <w:t>telefon/fax: 44 616 51 23</w:t>
      </w:r>
    </w:p>
    <w:p w14:paraId="583E5E81" w14:textId="77777777" w:rsidR="007A18DF" w:rsidRPr="00AA5288" w:rsidRDefault="007A18DF" w:rsidP="007A18DF">
      <w:pPr>
        <w:suppressAutoHyphens/>
        <w:autoSpaceDN w:val="0"/>
        <w:spacing w:after="0" w:line="360" w:lineRule="auto"/>
        <w:textAlignment w:val="baseline"/>
        <w:rPr>
          <w:rFonts w:ascii="Arial" w:eastAsia="SimSun" w:hAnsi="Arial" w:cs="Arial"/>
          <w:kern w:val="3"/>
          <w:sz w:val="24"/>
          <w:szCs w:val="24"/>
        </w:rPr>
      </w:pPr>
      <w:r w:rsidRPr="00AA5288">
        <w:rPr>
          <w:rFonts w:ascii="Arial" w:eastAsia="SimSun" w:hAnsi="Arial" w:cs="Arial"/>
          <w:kern w:val="3"/>
          <w:sz w:val="24"/>
          <w:szCs w:val="24"/>
        </w:rPr>
        <w:t>www.zscku.czarnocin.edu.pl</w:t>
      </w:r>
    </w:p>
    <w:p w14:paraId="6BBC5DEB" w14:textId="336AA03F" w:rsidR="007A18DF" w:rsidRPr="005D77ED" w:rsidRDefault="000E6B73" w:rsidP="00FE0116">
      <w:pPr>
        <w:suppressAutoHyphens/>
        <w:autoSpaceDN w:val="0"/>
        <w:spacing w:after="0" w:line="360" w:lineRule="auto"/>
        <w:textAlignment w:val="baseline"/>
        <w:rPr>
          <w:rFonts w:ascii="Arial" w:eastAsia="SimSun" w:hAnsi="Arial" w:cs="Arial"/>
          <w:color w:val="FF0000"/>
          <w:kern w:val="3"/>
          <w:sz w:val="24"/>
          <w:szCs w:val="24"/>
          <w:lang w:val="en-US"/>
        </w:rPr>
      </w:pPr>
      <w:r w:rsidRPr="00AA5288">
        <w:rPr>
          <w:rFonts w:ascii="Arial" w:hAnsi="Arial" w:cs="Arial"/>
          <w:sz w:val="24"/>
          <w:szCs w:val="24"/>
          <w:lang w:val="en-US"/>
        </w:rPr>
        <w:t>www</w:t>
      </w:r>
      <w:r w:rsidR="000350D3" w:rsidRPr="00AA5288">
        <w:rPr>
          <w:rFonts w:ascii="Arial" w:hAnsi="Arial" w:cs="Arial"/>
          <w:sz w:val="24"/>
          <w:szCs w:val="24"/>
          <w:lang w:val="en-US"/>
        </w:rPr>
        <w:t>@czarnocin.edu.pl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2D4387" w:rsidRPr="002D4387" w14:paraId="557504B2" w14:textId="77777777" w:rsidTr="007A1C9C">
        <w:trPr>
          <w:cantSplit/>
          <w:tblHeader/>
        </w:trPr>
        <w:tc>
          <w:tcPr>
            <w:tcW w:w="550" w:type="dxa"/>
            <w:shd w:val="clear" w:color="auto" w:fill="BFBFBF" w:themeFill="background1" w:themeFillShade="BF"/>
            <w:vAlign w:val="center"/>
          </w:tcPr>
          <w:p w14:paraId="346BDF28" w14:textId="77777777" w:rsidR="007A18DF" w:rsidRPr="002D4387" w:rsidRDefault="007A18DF" w:rsidP="00AB7E74">
            <w:pPr>
              <w:rPr>
                <w:rFonts w:ascii="Arial" w:hAnsi="Arial" w:cs="Arial"/>
                <w:sz w:val="24"/>
                <w:szCs w:val="24"/>
              </w:rPr>
            </w:pPr>
            <w:r w:rsidRPr="002D4387">
              <w:rPr>
                <w:rFonts w:ascii="Arial" w:hAnsi="Arial" w:cs="Arial"/>
                <w:sz w:val="24"/>
                <w:szCs w:val="24"/>
              </w:rPr>
              <w:t>Lp.</w:t>
            </w:r>
          </w:p>
        </w:tc>
        <w:tc>
          <w:tcPr>
            <w:tcW w:w="2111" w:type="dxa"/>
            <w:shd w:val="clear" w:color="auto" w:fill="BFBFBF" w:themeFill="background1" w:themeFillShade="BF"/>
            <w:vAlign w:val="center"/>
          </w:tcPr>
          <w:p w14:paraId="295CD2D5" w14:textId="77777777" w:rsidR="007A18DF" w:rsidRPr="002D4387" w:rsidRDefault="007A18DF" w:rsidP="00AB7E74">
            <w:pPr>
              <w:rPr>
                <w:rFonts w:ascii="Arial" w:hAnsi="Arial" w:cs="Arial"/>
                <w:sz w:val="24"/>
                <w:szCs w:val="24"/>
              </w:rPr>
            </w:pPr>
            <w:r w:rsidRPr="002D4387">
              <w:rPr>
                <w:rFonts w:ascii="Arial" w:hAnsi="Arial" w:cs="Arial"/>
                <w:sz w:val="24"/>
                <w:szCs w:val="24"/>
              </w:rPr>
              <w:t>Typ szkoły</w:t>
            </w:r>
          </w:p>
        </w:tc>
        <w:tc>
          <w:tcPr>
            <w:tcW w:w="1111" w:type="dxa"/>
            <w:shd w:val="clear" w:color="auto" w:fill="BFBFBF" w:themeFill="background1" w:themeFillShade="BF"/>
            <w:vAlign w:val="center"/>
          </w:tcPr>
          <w:p w14:paraId="6910EBED" w14:textId="77777777" w:rsidR="007A18DF" w:rsidRPr="002D4387" w:rsidRDefault="007A18DF" w:rsidP="00AB7E74">
            <w:pPr>
              <w:rPr>
                <w:rFonts w:ascii="Arial" w:hAnsi="Arial" w:cs="Arial"/>
                <w:sz w:val="24"/>
                <w:szCs w:val="24"/>
              </w:rPr>
            </w:pPr>
            <w:r w:rsidRPr="002D4387">
              <w:rPr>
                <w:rFonts w:ascii="Arial" w:hAnsi="Arial" w:cs="Arial"/>
                <w:sz w:val="24"/>
                <w:szCs w:val="24"/>
              </w:rPr>
              <w:t>Symbol oddziału</w:t>
            </w:r>
          </w:p>
        </w:tc>
        <w:tc>
          <w:tcPr>
            <w:tcW w:w="2337" w:type="dxa"/>
            <w:shd w:val="clear" w:color="auto" w:fill="BFBFBF" w:themeFill="background1" w:themeFillShade="BF"/>
            <w:vAlign w:val="center"/>
          </w:tcPr>
          <w:p w14:paraId="4937C5EE" w14:textId="77777777" w:rsidR="007A18DF" w:rsidRPr="002D4387" w:rsidRDefault="007A18DF" w:rsidP="00AB7E74">
            <w:pPr>
              <w:rPr>
                <w:rFonts w:ascii="Arial" w:hAnsi="Arial" w:cs="Arial"/>
                <w:sz w:val="24"/>
                <w:szCs w:val="24"/>
              </w:rPr>
            </w:pPr>
            <w:r w:rsidRPr="002D4387">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7BB10556" w14:textId="77777777" w:rsidR="007A18DF" w:rsidRPr="002D4387" w:rsidRDefault="007A18DF" w:rsidP="00AB7E74">
            <w:pPr>
              <w:rPr>
                <w:rFonts w:ascii="Arial" w:hAnsi="Arial" w:cs="Arial"/>
                <w:sz w:val="24"/>
                <w:szCs w:val="24"/>
              </w:rPr>
            </w:pPr>
            <w:r w:rsidRPr="002D4387">
              <w:rPr>
                <w:rFonts w:ascii="Arial" w:hAnsi="Arial" w:cs="Arial"/>
                <w:sz w:val="24"/>
                <w:szCs w:val="24"/>
              </w:rPr>
              <w:t>Języki obce</w:t>
            </w:r>
          </w:p>
        </w:tc>
        <w:tc>
          <w:tcPr>
            <w:tcW w:w="1736" w:type="dxa"/>
            <w:shd w:val="clear" w:color="auto" w:fill="BFBFBF" w:themeFill="background1" w:themeFillShade="BF"/>
            <w:vAlign w:val="center"/>
          </w:tcPr>
          <w:p w14:paraId="5126B831" w14:textId="77777777" w:rsidR="007A18DF" w:rsidRPr="002D4387" w:rsidRDefault="007A18DF" w:rsidP="00AB7E74">
            <w:pPr>
              <w:rPr>
                <w:rFonts w:ascii="Arial" w:hAnsi="Arial" w:cs="Arial"/>
                <w:sz w:val="24"/>
                <w:szCs w:val="24"/>
              </w:rPr>
            </w:pPr>
            <w:r w:rsidRPr="002D4387">
              <w:rPr>
                <w:rFonts w:ascii="Arial" w:hAnsi="Arial" w:cs="Arial"/>
                <w:sz w:val="24"/>
                <w:szCs w:val="24"/>
              </w:rPr>
              <w:t>Przedmioty uwzględniane w procesie rekrutacji</w:t>
            </w:r>
          </w:p>
        </w:tc>
      </w:tr>
      <w:tr w:rsidR="002D4387" w:rsidRPr="002D4387" w14:paraId="0DEA8D28" w14:textId="77777777" w:rsidTr="007A1C9C">
        <w:trPr>
          <w:cantSplit/>
        </w:trPr>
        <w:tc>
          <w:tcPr>
            <w:tcW w:w="550" w:type="dxa"/>
            <w:tcBorders>
              <w:left w:val="single" w:sz="4" w:space="0" w:color="00000A"/>
              <w:right w:val="single" w:sz="4" w:space="0" w:color="00000A"/>
            </w:tcBorders>
            <w:shd w:val="clear" w:color="auto" w:fill="auto"/>
            <w:vAlign w:val="center"/>
          </w:tcPr>
          <w:p w14:paraId="2F183610" w14:textId="53C88731" w:rsidR="00780C11" w:rsidRPr="002D4387" w:rsidRDefault="00780C11" w:rsidP="00D04DEF">
            <w:pPr>
              <w:rPr>
                <w:rFonts w:ascii="Arial" w:hAnsi="Arial" w:cs="Arial"/>
                <w:sz w:val="24"/>
                <w:szCs w:val="24"/>
              </w:rPr>
            </w:pPr>
            <w:r w:rsidRPr="002D4387">
              <w:rPr>
                <w:rFonts w:ascii="Arial" w:hAnsi="Arial" w:cs="Arial"/>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ECAB2" w14:textId="20D1E85A" w:rsidR="00780C11" w:rsidRPr="002D4387" w:rsidRDefault="00780C11" w:rsidP="00D04DEF">
            <w:pPr>
              <w:rPr>
                <w:rFonts w:ascii="Arial" w:hAnsi="Arial" w:cs="Arial"/>
                <w:bCs/>
                <w:sz w:val="24"/>
                <w:szCs w:val="24"/>
              </w:rPr>
            </w:pPr>
            <w:r w:rsidRPr="002D4387">
              <w:rPr>
                <w:rFonts w:ascii="Arial" w:hAnsi="Arial" w:cs="Arial"/>
                <w:bCs/>
                <w:sz w:val="24"/>
                <w:szCs w:val="24"/>
              </w:rPr>
              <w:t xml:space="preserve">Liceum Ogólnokształcące </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12E20F" w14:textId="2ED05F00" w:rsidR="00780C11" w:rsidRPr="002D4387" w:rsidRDefault="00780C11" w:rsidP="00D04DEF">
            <w:pPr>
              <w:pStyle w:val="Standard"/>
              <w:rPr>
                <w:rFonts w:ascii="Arial" w:hAnsi="Arial" w:cs="Arial"/>
                <w:sz w:val="24"/>
                <w:szCs w:val="24"/>
              </w:rPr>
            </w:pPr>
            <w:r w:rsidRPr="002D4387">
              <w:rPr>
                <w:rFonts w:ascii="Arial" w:hAnsi="Arial" w:cs="Arial"/>
                <w:sz w:val="24"/>
                <w:szCs w:val="24"/>
              </w:rPr>
              <w:t>LO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478D95" w14:textId="6A99B80C" w:rsidR="000E6B73" w:rsidRPr="002D4387" w:rsidRDefault="000E6B73" w:rsidP="00D04DEF">
            <w:pPr>
              <w:pStyle w:val="Standard"/>
              <w:rPr>
                <w:rFonts w:ascii="Arial" w:hAnsi="Arial" w:cs="Arial"/>
                <w:sz w:val="24"/>
                <w:szCs w:val="24"/>
              </w:rPr>
            </w:pPr>
            <w:r w:rsidRPr="002D4387">
              <w:rPr>
                <w:rFonts w:ascii="Arial" w:hAnsi="Arial" w:cs="Arial"/>
                <w:sz w:val="24"/>
                <w:szCs w:val="24"/>
              </w:rPr>
              <w:t>oddział sportowy</w:t>
            </w:r>
            <w:r w:rsidR="00AA5288" w:rsidRPr="002D4387">
              <w:rPr>
                <w:rFonts w:ascii="Arial" w:hAnsi="Arial" w:cs="Arial"/>
                <w:sz w:val="24"/>
                <w:szCs w:val="24"/>
              </w:rPr>
              <w:t>-piłka nożna</w:t>
            </w:r>
          </w:p>
          <w:p w14:paraId="00ED202A" w14:textId="1A425F1D" w:rsidR="00780C11" w:rsidRPr="002D4387" w:rsidRDefault="00780C11" w:rsidP="00D04DEF">
            <w:pPr>
              <w:pStyle w:val="Standard"/>
              <w:rPr>
                <w:rFonts w:ascii="Arial" w:hAnsi="Arial" w:cs="Arial"/>
                <w:sz w:val="24"/>
                <w:szCs w:val="24"/>
              </w:rPr>
            </w:pPr>
            <w:r w:rsidRPr="002D4387">
              <w:rPr>
                <w:rFonts w:ascii="Arial" w:hAnsi="Arial" w:cs="Arial"/>
                <w:sz w:val="24"/>
                <w:szCs w:val="24"/>
              </w:rPr>
              <w:t>biologia</w:t>
            </w:r>
          </w:p>
          <w:p w14:paraId="737739A8" w14:textId="01F8DFB8" w:rsidR="00780C11" w:rsidRPr="002D4387" w:rsidRDefault="00780C11" w:rsidP="000E6B73">
            <w:pPr>
              <w:pStyle w:val="Standard"/>
              <w:rPr>
                <w:rFonts w:ascii="Arial" w:hAnsi="Arial" w:cs="Arial"/>
                <w:sz w:val="24"/>
                <w:szCs w:val="24"/>
              </w:rPr>
            </w:pPr>
            <w:r w:rsidRPr="002D4387">
              <w:rPr>
                <w:rFonts w:ascii="Arial" w:hAnsi="Arial" w:cs="Arial"/>
                <w:sz w:val="24"/>
                <w:szCs w:val="24"/>
              </w:rPr>
              <w:t>język angielski</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EBC490" w14:textId="7D2C3EE4" w:rsidR="00780C11" w:rsidRPr="002D4387" w:rsidRDefault="00B31C1A" w:rsidP="00D04DEF">
            <w:pPr>
              <w:rPr>
                <w:rFonts w:ascii="Arial" w:hAnsi="Arial" w:cs="Arial"/>
                <w:sz w:val="24"/>
                <w:szCs w:val="24"/>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9FAED7" w14:textId="77777777" w:rsidR="00780C11" w:rsidRPr="002D4387" w:rsidRDefault="00B31C1A" w:rsidP="00D04DEF">
            <w:pPr>
              <w:pStyle w:val="Standard"/>
              <w:rPr>
                <w:rFonts w:ascii="Arial" w:hAnsi="Arial" w:cs="Arial"/>
                <w:sz w:val="24"/>
                <w:szCs w:val="24"/>
              </w:rPr>
            </w:pPr>
            <w:r w:rsidRPr="002D4387">
              <w:rPr>
                <w:rFonts w:ascii="Arial" w:hAnsi="Arial" w:cs="Arial"/>
                <w:sz w:val="24"/>
                <w:szCs w:val="24"/>
              </w:rPr>
              <w:t>język polski</w:t>
            </w:r>
          </w:p>
          <w:p w14:paraId="121D78C1" w14:textId="77777777" w:rsidR="00B31C1A" w:rsidRPr="002D4387" w:rsidRDefault="00B31C1A" w:rsidP="00D04DEF">
            <w:pPr>
              <w:pStyle w:val="Standard"/>
              <w:rPr>
                <w:rFonts w:ascii="Arial" w:hAnsi="Arial" w:cs="Arial"/>
                <w:sz w:val="24"/>
                <w:szCs w:val="24"/>
              </w:rPr>
            </w:pPr>
            <w:r w:rsidRPr="002D4387">
              <w:rPr>
                <w:rFonts w:ascii="Arial" w:hAnsi="Arial" w:cs="Arial"/>
                <w:sz w:val="24"/>
                <w:szCs w:val="24"/>
              </w:rPr>
              <w:t>język obcy</w:t>
            </w:r>
          </w:p>
          <w:p w14:paraId="2977B667" w14:textId="77777777" w:rsidR="00B31C1A" w:rsidRPr="002D4387" w:rsidRDefault="00B31C1A" w:rsidP="00D04DEF">
            <w:pPr>
              <w:pStyle w:val="Standard"/>
              <w:rPr>
                <w:rFonts w:ascii="Arial" w:hAnsi="Arial" w:cs="Arial"/>
                <w:sz w:val="24"/>
                <w:szCs w:val="24"/>
              </w:rPr>
            </w:pPr>
            <w:r w:rsidRPr="002D4387">
              <w:rPr>
                <w:rFonts w:ascii="Arial" w:hAnsi="Arial" w:cs="Arial"/>
                <w:sz w:val="24"/>
                <w:szCs w:val="24"/>
              </w:rPr>
              <w:t>matematyka</w:t>
            </w:r>
          </w:p>
          <w:p w14:paraId="52E09CC1" w14:textId="4970402C" w:rsidR="00B31C1A" w:rsidRPr="002D4387" w:rsidRDefault="00B31C1A" w:rsidP="00D04DEF">
            <w:pPr>
              <w:pStyle w:val="Standard"/>
              <w:rPr>
                <w:rFonts w:ascii="Arial" w:hAnsi="Arial" w:cs="Arial"/>
                <w:sz w:val="24"/>
                <w:szCs w:val="24"/>
              </w:rPr>
            </w:pPr>
            <w:r w:rsidRPr="002D4387">
              <w:rPr>
                <w:rFonts w:ascii="Arial" w:hAnsi="Arial" w:cs="Arial"/>
                <w:sz w:val="24"/>
                <w:szCs w:val="24"/>
              </w:rPr>
              <w:t>biologia</w:t>
            </w:r>
          </w:p>
        </w:tc>
      </w:tr>
      <w:tr w:rsidR="002D4387" w:rsidRPr="002D4387" w14:paraId="15860661" w14:textId="77777777" w:rsidTr="007A1C9C">
        <w:trPr>
          <w:cantSplit/>
        </w:trPr>
        <w:tc>
          <w:tcPr>
            <w:tcW w:w="550" w:type="dxa"/>
            <w:tcBorders>
              <w:left w:val="single" w:sz="4" w:space="0" w:color="00000A"/>
              <w:right w:val="single" w:sz="4" w:space="0" w:color="00000A"/>
            </w:tcBorders>
            <w:shd w:val="clear" w:color="auto" w:fill="auto"/>
            <w:vAlign w:val="center"/>
          </w:tcPr>
          <w:p w14:paraId="57DC55C9" w14:textId="27393984" w:rsidR="00780C11" w:rsidRPr="002D4387" w:rsidRDefault="00B31C1A" w:rsidP="00D04DEF">
            <w:pPr>
              <w:rPr>
                <w:rFonts w:ascii="Arial" w:hAnsi="Arial" w:cs="Arial"/>
                <w:sz w:val="24"/>
                <w:szCs w:val="24"/>
              </w:rPr>
            </w:pPr>
            <w:r w:rsidRPr="002D4387">
              <w:rPr>
                <w:rFonts w:ascii="Arial" w:hAnsi="Arial" w:cs="Arial"/>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AD3DEBB" w14:textId="59604003" w:rsidR="00780C11" w:rsidRPr="002D4387" w:rsidRDefault="00B31C1A" w:rsidP="00D04DEF">
            <w:pPr>
              <w:rPr>
                <w:rFonts w:ascii="Arial" w:hAnsi="Arial" w:cs="Arial"/>
                <w:bCs/>
                <w:sz w:val="24"/>
                <w:szCs w:val="24"/>
              </w:rPr>
            </w:pPr>
            <w:r w:rsidRPr="002D4387">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14762F" w14:textId="6AD3EF74" w:rsidR="00780C11" w:rsidRPr="002D4387" w:rsidRDefault="00B31C1A" w:rsidP="00D04DEF">
            <w:pPr>
              <w:pStyle w:val="Standard"/>
              <w:rPr>
                <w:rFonts w:ascii="Arial" w:hAnsi="Arial" w:cs="Arial"/>
                <w:sz w:val="24"/>
                <w:szCs w:val="24"/>
              </w:rPr>
            </w:pPr>
            <w:r w:rsidRPr="002D4387">
              <w:rPr>
                <w:rFonts w:ascii="Arial" w:hAnsi="Arial" w:cs="Arial"/>
                <w:sz w:val="24"/>
                <w:szCs w:val="24"/>
              </w:rPr>
              <w:t>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5B305A" w14:textId="4F27FB22" w:rsidR="00780C11" w:rsidRPr="002D4387" w:rsidRDefault="00B31C1A" w:rsidP="00D04DEF">
            <w:pPr>
              <w:pStyle w:val="Standard"/>
              <w:rPr>
                <w:rFonts w:ascii="Arial" w:hAnsi="Arial" w:cs="Arial"/>
                <w:sz w:val="24"/>
                <w:szCs w:val="24"/>
              </w:rPr>
            </w:pPr>
            <w:r w:rsidRPr="002D4387">
              <w:rPr>
                <w:rFonts w:ascii="Arial" w:hAnsi="Arial" w:cs="Arial"/>
                <w:sz w:val="24"/>
                <w:szCs w:val="24"/>
              </w:rPr>
              <w:t>biologia</w:t>
            </w:r>
          </w:p>
          <w:p w14:paraId="4506E980" w14:textId="0AC5D73D" w:rsidR="00B31C1A" w:rsidRPr="002D4387" w:rsidRDefault="00B31C1A" w:rsidP="00D04DEF">
            <w:pPr>
              <w:pStyle w:val="Standard"/>
              <w:rPr>
                <w:rFonts w:ascii="Arial" w:hAnsi="Arial" w:cs="Arial"/>
                <w:b/>
                <w:sz w:val="24"/>
                <w:szCs w:val="24"/>
              </w:rPr>
            </w:pPr>
            <w:r w:rsidRPr="002D4387">
              <w:rPr>
                <w:rFonts w:ascii="Arial" w:hAnsi="Arial" w:cs="Arial"/>
                <w:b/>
                <w:sz w:val="24"/>
                <w:szCs w:val="24"/>
              </w:rPr>
              <w:t>technik 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38BA3A" w14:textId="040449FA" w:rsidR="00780C11" w:rsidRPr="002D4387" w:rsidRDefault="00B31C1A" w:rsidP="00D04DEF">
            <w:pPr>
              <w:rPr>
                <w:rFonts w:ascii="Arial" w:hAnsi="Arial" w:cs="Arial"/>
                <w:sz w:val="24"/>
                <w:szCs w:val="24"/>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38A41C"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25E7D69D" w14:textId="4B56F606" w:rsidR="00AA5288" w:rsidRPr="002D4387" w:rsidRDefault="00AA5288" w:rsidP="000E6B73">
            <w:pPr>
              <w:pStyle w:val="Standard"/>
              <w:rPr>
                <w:rFonts w:ascii="Arial" w:hAnsi="Arial" w:cs="Arial"/>
                <w:sz w:val="24"/>
                <w:szCs w:val="24"/>
              </w:rPr>
            </w:pPr>
            <w:r w:rsidRPr="002D4387">
              <w:rPr>
                <w:rFonts w:ascii="Arial" w:hAnsi="Arial" w:cs="Arial"/>
                <w:sz w:val="24"/>
                <w:szCs w:val="24"/>
              </w:rPr>
              <w:t>matematyka</w:t>
            </w:r>
          </w:p>
          <w:p w14:paraId="78FCAD6B"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obcy</w:t>
            </w:r>
          </w:p>
          <w:p w14:paraId="5C4D1E08" w14:textId="5A7B91F0" w:rsidR="000E6B73" w:rsidRPr="002D4387" w:rsidRDefault="000E6B73" w:rsidP="00D04DEF">
            <w:pPr>
              <w:pStyle w:val="Standard"/>
              <w:rPr>
                <w:rFonts w:ascii="Arial" w:hAnsi="Arial" w:cs="Arial"/>
                <w:sz w:val="24"/>
                <w:szCs w:val="24"/>
              </w:rPr>
            </w:pPr>
            <w:r w:rsidRPr="002D4387">
              <w:rPr>
                <w:rFonts w:ascii="Arial" w:hAnsi="Arial" w:cs="Arial"/>
                <w:sz w:val="24"/>
                <w:szCs w:val="24"/>
              </w:rPr>
              <w:t>biologia</w:t>
            </w:r>
          </w:p>
        </w:tc>
      </w:tr>
      <w:tr w:rsidR="002D4387" w:rsidRPr="002D4387" w14:paraId="77D2C747" w14:textId="77777777" w:rsidTr="007A1C9C">
        <w:trPr>
          <w:cantSplit/>
        </w:trPr>
        <w:tc>
          <w:tcPr>
            <w:tcW w:w="550" w:type="dxa"/>
            <w:tcBorders>
              <w:left w:val="single" w:sz="4" w:space="0" w:color="00000A"/>
              <w:right w:val="single" w:sz="4" w:space="0" w:color="00000A"/>
            </w:tcBorders>
            <w:shd w:val="clear" w:color="auto" w:fill="auto"/>
            <w:vAlign w:val="center"/>
          </w:tcPr>
          <w:p w14:paraId="6269D51F" w14:textId="6763D27F" w:rsidR="00780C11" w:rsidRPr="002D4387" w:rsidRDefault="00B31C1A" w:rsidP="00D04DEF">
            <w:pPr>
              <w:rPr>
                <w:rFonts w:ascii="Arial" w:hAnsi="Arial" w:cs="Arial"/>
                <w:sz w:val="24"/>
                <w:szCs w:val="24"/>
              </w:rPr>
            </w:pPr>
            <w:r w:rsidRPr="002D4387">
              <w:rPr>
                <w:rFonts w:ascii="Arial" w:hAnsi="Arial" w:cs="Arial"/>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21F3F6" w14:textId="7B8F47EC" w:rsidR="00780C11" w:rsidRPr="002D4387" w:rsidRDefault="00B31C1A" w:rsidP="00D04DEF">
            <w:pPr>
              <w:rPr>
                <w:rFonts w:ascii="Arial" w:hAnsi="Arial" w:cs="Arial"/>
                <w:bCs/>
                <w:sz w:val="24"/>
                <w:szCs w:val="24"/>
              </w:rPr>
            </w:pPr>
            <w:r w:rsidRPr="002D4387">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98D4D8" w14:textId="1DC9027A" w:rsidR="00780C11" w:rsidRPr="002D4387" w:rsidRDefault="00B31C1A" w:rsidP="00D04DEF">
            <w:pPr>
              <w:pStyle w:val="Standard"/>
              <w:rPr>
                <w:rFonts w:ascii="Arial" w:hAnsi="Arial" w:cs="Arial"/>
                <w:sz w:val="24"/>
                <w:szCs w:val="24"/>
              </w:rPr>
            </w:pPr>
            <w:r w:rsidRPr="002D4387">
              <w:rPr>
                <w:rFonts w:ascii="Arial" w:hAnsi="Arial" w:cs="Arial"/>
                <w:sz w:val="24"/>
                <w:szCs w:val="24"/>
              </w:rPr>
              <w:t>TŻ</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10855F" w14:textId="2C270F06" w:rsidR="00B31C1A" w:rsidRPr="002D4387" w:rsidRDefault="00B31C1A" w:rsidP="00B31C1A">
            <w:pPr>
              <w:pStyle w:val="Standard"/>
              <w:rPr>
                <w:rFonts w:ascii="Arial" w:hAnsi="Arial" w:cs="Arial"/>
                <w:sz w:val="24"/>
                <w:szCs w:val="24"/>
              </w:rPr>
            </w:pPr>
            <w:r w:rsidRPr="002D4387">
              <w:rPr>
                <w:rFonts w:ascii="Arial" w:hAnsi="Arial" w:cs="Arial"/>
                <w:sz w:val="24"/>
                <w:szCs w:val="24"/>
              </w:rPr>
              <w:t>biologia</w:t>
            </w:r>
          </w:p>
          <w:p w14:paraId="67D97330" w14:textId="77777777" w:rsidR="00B31C1A" w:rsidRPr="002D4387" w:rsidRDefault="00B31C1A" w:rsidP="00B31C1A">
            <w:pPr>
              <w:pStyle w:val="Standard"/>
              <w:rPr>
                <w:rFonts w:ascii="Arial" w:hAnsi="Arial" w:cs="Arial"/>
                <w:b/>
                <w:bCs/>
                <w:sz w:val="24"/>
                <w:szCs w:val="24"/>
              </w:rPr>
            </w:pPr>
            <w:r w:rsidRPr="002D4387">
              <w:rPr>
                <w:rFonts w:ascii="Arial" w:hAnsi="Arial" w:cs="Arial"/>
                <w:b/>
                <w:bCs/>
                <w:sz w:val="24"/>
                <w:szCs w:val="24"/>
              </w:rPr>
              <w:t xml:space="preserve">technik żywienia </w:t>
            </w:r>
          </w:p>
          <w:p w14:paraId="282A5051" w14:textId="1C24E503" w:rsidR="00780C11" w:rsidRPr="002D4387" w:rsidRDefault="00B31C1A" w:rsidP="00B31C1A">
            <w:pPr>
              <w:pStyle w:val="Standard"/>
              <w:rPr>
                <w:rFonts w:ascii="Arial" w:hAnsi="Arial" w:cs="Arial"/>
                <w:sz w:val="24"/>
                <w:szCs w:val="24"/>
              </w:rPr>
            </w:pPr>
            <w:r w:rsidRPr="002D4387">
              <w:rPr>
                <w:rFonts w:ascii="Arial" w:hAnsi="Arial" w:cs="Arial"/>
                <w:b/>
                <w:bCs/>
                <w:sz w:val="24"/>
                <w:szCs w:val="24"/>
              </w:rPr>
              <w:t>i usług gastronomicznych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57F1D6" w14:textId="043821AF" w:rsidR="00780C11" w:rsidRPr="002D4387" w:rsidRDefault="00B31C1A" w:rsidP="00D04DEF">
            <w:pPr>
              <w:rPr>
                <w:rFonts w:ascii="Arial" w:hAnsi="Arial" w:cs="Arial"/>
                <w:sz w:val="24"/>
                <w:szCs w:val="24"/>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D8A0DF"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13A0CA1C" w14:textId="0C61087E" w:rsidR="00C24F54" w:rsidRPr="002D4387" w:rsidRDefault="00C24F54" w:rsidP="000E6B73">
            <w:pPr>
              <w:pStyle w:val="Standard"/>
              <w:rPr>
                <w:rFonts w:ascii="Arial" w:hAnsi="Arial" w:cs="Arial"/>
                <w:sz w:val="24"/>
                <w:szCs w:val="24"/>
              </w:rPr>
            </w:pPr>
            <w:r w:rsidRPr="002D4387">
              <w:rPr>
                <w:rFonts w:ascii="Arial" w:hAnsi="Arial" w:cs="Arial"/>
                <w:sz w:val="24"/>
                <w:szCs w:val="24"/>
              </w:rPr>
              <w:t>matematyka</w:t>
            </w:r>
          </w:p>
          <w:p w14:paraId="24A05AD0"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obcy</w:t>
            </w:r>
          </w:p>
          <w:p w14:paraId="1AE5AAB6" w14:textId="1F13D227" w:rsidR="00B31C1A" w:rsidRPr="002D4387" w:rsidRDefault="000E6B73" w:rsidP="000E6B73">
            <w:pPr>
              <w:pStyle w:val="Standard"/>
              <w:rPr>
                <w:rFonts w:ascii="Arial" w:hAnsi="Arial" w:cs="Arial"/>
                <w:sz w:val="24"/>
                <w:szCs w:val="24"/>
              </w:rPr>
            </w:pPr>
            <w:r w:rsidRPr="002D4387">
              <w:rPr>
                <w:rFonts w:ascii="Arial" w:hAnsi="Arial" w:cs="Arial"/>
                <w:sz w:val="24"/>
                <w:szCs w:val="24"/>
              </w:rPr>
              <w:t>biologia</w:t>
            </w:r>
          </w:p>
        </w:tc>
      </w:tr>
      <w:tr w:rsidR="002D4387" w:rsidRPr="002D4387" w14:paraId="1D0505FD" w14:textId="77777777" w:rsidTr="007A1C9C">
        <w:trPr>
          <w:cantSplit/>
        </w:trPr>
        <w:tc>
          <w:tcPr>
            <w:tcW w:w="550" w:type="dxa"/>
            <w:tcBorders>
              <w:left w:val="single" w:sz="4" w:space="0" w:color="00000A"/>
              <w:right w:val="single" w:sz="4" w:space="0" w:color="00000A"/>
            </w:tcBorders>
            <w:shd w:val="clear" w:color="auto" w:fill="auto"/>
            <w:vAlign w:val="center"/>
          </w:tcPr>
          <w:p w14:paraId="3E59A540" w14:textId="1F0CFEC4" w:rsidR="00D04DEF" w:rsidRPr="002D4387" w:rsidRDefault="00780C11" w:rsidP="00D04DEF">
            <w:pPr>
              <w:rPr>
                <w:rFonts w:ascii="Arial" w:hAnsi="Arial" w:cs="Arial"/>
                <w:sz w:val="24"/>
                <w:szCs w:val="24"/>
              </w:rPr>
            </w:pPr>
            <w:r w:rsidRPr="002D4387">
              <w:rPr>
                <w:rFonts w:ascii="Arial" w:hAnsi="Arial" w:cs="Arial"/>
                <w:sz w:val="24"/>
                <w:szCs w:val="24"/>
              </w:rPr>
              <w:t>4</w:t>
            </w:r>
            <w:r w:rsidR="00C9583F"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256264" w14:textId="77777777" w:rsidR="00D04DEF" w:rsidRPr="002D4387" w:rsidRDefault="00D04DEF" w:rsidP="00D04DEF">
            <w:pPr>
              <w:rPr>
                <w:sz w:val="24"/>
                <w:szCs w:val="24"/>
              </w:rPr>
            </w:pPr>
            <w:r w:rsidRPr="002D4387">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3C5D84" w14:textId="34111D0B" w:rsidR="00D04DEF" w:rsidRPr="002D4387" w:rsidRDefault="00780C11" w:rsidP="00D04DEF">
            <w:pPr>
              <w:pStyle w:val="Standard"/>
              <w:rPr>
                <w:rFonts w:ascii="Arial" w:hAnsi="Arial" w:cs="Arial"/>
                <w:sz w:val="24"/>
                <w:szCs w:val="24"/>
              </w:rPr>
            </w:pPr>
            <w:r w:rsidRPr="002D4387">
              <w:rPr>
                <w:rFonts w:ascii="Arial" w:hAnsi="Arial" w:cs="Arial"/>
                <w:sz w:val="24"/>
                <w:szCs w:val="24"/>
              </w:rPr>
              <w:t>TI</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8837B01" w14:textId="0CA12B40" w:rsidR="007A1C9C" w:rsidRPr="002D4387" w:rsidRDefault="007A1C9C" w:rsidP="00D04DEF">
            <w:pPr>
              <w:pStyle w:val="Standard"/>
              <w:rPr>
                <w:rFonts w:ascii="Arial" w:hAnsi="Arial" w:cs="Arial"/>
                <w:sz w:val="24"/>
                <w:szCs w:val="24"/>
              </w:rPr>
            </w:pPr>
            <w:r w:rsidRPr="002D4387">
              <w:rPr>
                <w:rFonts w:ascii="Arial" w:hAnsi="Arial" w:cs="Arial"/>
                <w:sz w:val="24"/>
                <w:szCs w:val="24"/>
              </w:rPr>
              <w:t>matematyka</w:t>
            </w:r>
          </w:p>
          <w:p w14:paraId="6A3401F3" w14:textId="77777777" w:rsidR="00D04DEF" w:rsidRPr="002D4387" w:rsidRDefault="00D04DEF" w:rsidP="00D04DEF">
            <w:pPr>
              <w:pStyle w:val="Standard"/>
              <w:rPr>
                <w:rFonts w:ascii="Arial" w:hAnsi="Arial" w:cs="Arial"/>
                <w:sz w:val="24"/>
                <w:szCs w:val="24"/>
              </w:rPr>
            </w:pPr>
            <w:r w:rsidRPr="002D4387">
              <w:rPr>
                <w:rFonts w:ascii="Arial" w:hAnsi="Arial" w:cs="Arial"/>
                <w:b/>
                <w:bCs/>
                <w:sz w:val="24"/>
                <w:szCs w:val="24"/>
              </w:rPr>
              <w:t>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3BB3EC" w14:textId="77777777" w:rsidR="00D04DEF" w:rsidRPr="002D4387" w:rsidRDefault="00D04DEF" w:rsidP="00D04DEF">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9A136D"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01E7F001" w14:textId="50B37AF8" w:rsidR="000E6B73" w:rsidRPr="002D4387" w:rsidRDefault="00C24F54" w:rsidP="000E6B73">
            <w:pPr>
              <w:pStyle w:val="Standard"/>
              <w:rPr>
                <w:rFonts w:ascii="Arial" w:hAnsi="Arial" w:cs="Arial"/>
                <w:sz w:val="24"/>
                <w:szCs w:val="24"/>
              </w:rPr>
            </w:pPr>
            <w:r w:rsidRPr="002D4387">
              <w:rPr>
                <w:rFonts w:ascii="Arial" w:hAnsi="Arial" w:cs="Arial"/>
                <w:sz w:val="24"/>
                <w:szCs w:val="24"/>
              </w:rPr>
              <w:t xml:space="preserve">matematyka </w:t>
            </w:r>
            <w:r w:rsidR="000E6B73" w:rsidRPr="002D4387">
              <w:rPr>
                <w:rFonts w:ascii="Arial" w:hAnsi="Arial" w:cs="Arial"/>
                <w:sz w:val="24"/>
                <w:szCs w:val="24"/>
              </w:rPr>
              <w:t>język obcy</w:t>
            </w:r>
          </w:p>
          <w:p w14:paraId="55724D1C" w14:textId="15A829FD" w:rsidR="000E6B73" w:rsidRPr="002D4387" w:rsidRDefault="000E6B73" w:rsidP="00D04DEF">
            <w:pPr>
              <w:pStyle w:val="Standard"/>
              <w:rPr>
                <w:rFonts w:ascii="Arial" w:hAnsi="Arial" w:cs="Arial"/>
                <w:sz w:val="24"/>
                <w:szCs w:val="24"/>
              </w:rPr>
            </w:pPr>
            <w:r w:rsidRPr="002D4387">
              <w:rPr>
                <w:rFonts w:ascii="Arial" w:hAnsi="Arial" w:cs="Arial"/>
                <w:sz w:val="24"/>
                <w:szCs w:val="24"/>
              </w:rPr>
              <w:t>fizyka</w:t>
            </w:r>
          </w:p>
        </w:tc>
      </w:tr>
      <w:tr w:rsidR="002D4387" w:rsidRPr="002D4387" w14:paraId="14314BA8" w14:textId="77777777" w:rsidTr="007A1C9C">
        <w:trPr>
          <w:cantSplit/>
        </w:trPr>
        <w:tc>
          <w:tcPr>
            <w:tcW w:w="550" w:type="dxa"/>
            <w:tcBorders>
              <w:left w:val="single" w:sz="4" w:space="0" w:color="00000A"/>
              <w:bottom w:val="single" w:sz="4" w:space="0" w:color="00000A"/>
              <w:right w:val="single" w:sz="4" w:space="0" w:color="00000A"/>
            </w:tcBorders>
            <w:shd w:val="clear" w:color="auto" w:fill="auto"/>
            <w:vAlign w:val="center"/>
          </w:tcPr>
          <w:p w14:paraId="64C37414" w14:textId="3D68C850" w:rsidR="00D04DEF" w:rsidRPr="002D4387" w:rsidRDefault="00780C11" w:rsidP="00D04DEF">
            <w:pPr>
              <w:rPr>
                <w:rFonts w:ascii="Arial" w:hAnsi="Arial" w:cs="Arial"/>
                <w:sz w:val="24"/>
                <w:szCs w:val="24"/>
              </w:rPr>
            </w:pPr>
            <w:r w:rsidRPr="002D4387">
              <w:rPr>
                <w:rFonts w:ascii="Arial" w:hAnsi="Arial" w:cs="Arial"/>
                <w:sz w:val="24"/>
                <w:szCs w:val="24"/>
              </w:rPr>
              <w:t>5</w:t>
            </w:r>
            <w:r w:rsidR="00C9583F"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4913CF" w14:textId="239600A4" w:rsidR="00D04DEF" w:rsidRPr="002D4387" w:rsidRDefault="007A1C9C" w:rsidP="00D04DEF">
            <w:pPr>
              <w:rPr>
                <w:rFonts w:ascii="Arial" w:hAnsi="Arial" w:cs="Arial"/>
                <w:sz w:val="24"/>
                <w:szCs w:val="24"/>
              </w:rPr>
            </w:pPr>
            <w:r w:rsidRPr="002D4387">
              <w:rPr>
                <w:rFonts w:ascii="Arial" w:hAnsi="Arial" w:cs="Arial"/>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89BF4B" w14:textId="6605C3AC" w:rsidR="00D04DEF" w:rsidRPr="002D4387" w:rsidRDefault="00780C11" w:rsidP="000E6B73">
            <w:pPr>
              <w:pStyle w:val="Standard"/>
              <w:rPr>
                <w:rFonts w:ascii="Arial" w:hAnsi="Arial" w:cs="Arial"/>
                <w:sz w:val="24"/>
                <w:szCs w:val="24"/>
              </w:rPr>
            </w:pPr>
            <w:r w:rsidRPr="002D4387">
              <w:rPr>
                <w:rFonts w:ascii="Arial" w:hAnsi="Arial" w:cs="Arial"/>
                <w:sz w:val="24"/>
                <w:szCs w:val="24"/>
              </w:rPr>
              <w:t>TA</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E68DB7" w14:textId="77777777" w:rsidR="00780C11" w:rsidRPr="002D4387" w:rsidRDefault="00D04DEF" w:rsidP="00D04DEF">
            <w:pPr>
              <w:pStyle w:val="Standard"/>
              <w:rPr>
                <w:rFonts w:ascii="Arial" w:hAnsi="Arial" w:cs="Arial"/>
                <w:sz w:val="24"/>
                <w:szCs w:val="24"/>
              </w:rPr>
            </w:pPr>
            <w:r w:rsidRPr="002D4387">
              <w:rPr>
                <w:rFonts w:ascii="Arial" w:hAnsi="Arial" w:cs="Arial"/>
                <w:sz w:val="24"/>
                <w:szCs w:val="24"/>
              </w:rPr>
              <w:t xml:space="preserve">biologia </w:t>
            </w:r>
          </w:p>
          <w:p w14:paraId="167C8AF2" w14:textId="57BBD91C" w:rsidR="00D04DEF" w:rsidRPr="002D4387" w:rsidRDefault="00D04DEF" w:rsidP="000A66E8">
            <w:pPr>
              <w:pStyle w:val="Standard"/>
              <w:rPr>
                <w:rFonts w:ascii="Arial" w:hAnsi="Arial" w:cs="Arial"/>
                <w:sz w:val="24"/>
                <w:szCs w:val="24"/>
              </w:rPr>
            </w:pPr>
            <w:r w:rsidRPr="002D4387">
              <w:rPr>
                <w:rFonts w:ascii="Arial" w:hAnsi="Arial" w:cs="Arial"/>
                <w:b/>
                <w:bCs/>
                <w:sz w:val="24"/>
                <w:szCs w:val="24"/>
              </w:rPr>
              <w:t xml:space="preserve">technik </w:t>
            </w:r>
            <w:r w:rsidR="000A66E8" w:rsidRPr="002D4387">
              <w:rPr>
                <w:rFonts w:ascii="Arial" w:hAnsi="Arial" w:cs="Arial"/>
                <w:b/>
                <w:bCs/>
                <w:sz w:val="24"/>
                <w:szCs w:val="24"/>
              </w:rPr>
              <w:t>architektury krajobrazu</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2EB3291" w14:textId="77777777" w:rsidR="00D04DEF" w:rsidRPr="002D4387" w:rsidRDefault="00D04DEF" w:rsidP="00D04DEF">
            <w:pPr>
              <w:rPr>
                <w:rFonts w:ascii="Arial" w:hAnsi="Arial" w:cs="Arial"/>
              </w:rPr>
            </w:pPr>
            <w:r w:rsidRPr="002D4387">
              <w:rPr>
                <w:rFonts w:ascii="Arial" w:hAnsi="Arial" w:cs="Arial"/>
                <w:sz w:val="24"/>
                <w:szCs w:val="24"/>
              </w:rPr>
              <w:t>angielski 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A43E31"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polski</w:t>
            </w:r>
          </w:p>
          <w:p w14:paraId="6303E4AE" w14:textId="26F8E873" w:rsidR="00BA43D2" w:rsidRPr="002D4387" w:rsidRDefault="00BA43D2" w:rsidP="000E6B73">
            <w:pPr>
              <w:pStyle w:val="Standard"/>
              <w:rPr>
                <w:rFonts w:ascii="Arial" w:hAnsi="Arial" w:cs="Arial"/>
                <w:sz w:val="24"/>
                <w:szCs w:val="24"/>
              </w:rPr>
            </w:pPr>
            <w:r w:rsidRPr="002D4387">
              <w:rPr>
                <w:rFonts w:ascii="Arial" w:hAnsi="Arial" w:cs="Arial"/>
                <w:sz w:val="24"/>
                <w:szCs w:val="24"/>
              </w:rPr>
              <w:t>matematyka</w:t>
            </w:r>
          </w:p>
          <w:p w14:paraId="0DF2C4D5" w14:textId="77777777" w:rsidR="000E6B73" w:rsidRPr="002D4387" w:rsidRDefault="000E6B73" w:rsidP="000E6B73">
            <w:pPr>
              <w:pStyle w:val="Standard"/>
              <w:rPr>
                <w:rFonts w:ascii="Arial" w:hAnsi="Arial" w:cs="Arial"/>
                <w:sz w:val="24"/>
                <w:szCs w:val="24"/>
              </w:rPr>
            </w:pPr>
            <w:r w:rsidRPr="002D4387">
              <w:rPr>
                <w:rFonts w:ascii="Arial" w:hAnsi="Arial" w:cs="Arial"/>
                <w:sz w:val="24"/>
                <w:szCs w:val="24"/>
              </w:rPr>
              <w:t>język obcy</w:t>
            </w:r>
          </w:p>
          <w:p w14:paraId="53FFB78C" w14:textId="470CB56B" w:rsidR="000E6B73" w:rsidRPr="002D4387" w:rsidRDefault="000E6B73" w:rsidP="00780C11">
            <w:pPr>
              <w:pStyle w:val="Standard"/>
              <w:rPr>
                <w:rFonts w:ascii="Arial" w:hAnsi="Arial" w:cs="Arial"/>
                <w:sz w:val="24"/>
                <w:szCs w:val="24"/>
              </w:rPr>
            </w:pPr>
            <w:r w:rsidRPr="002D4387">
              <w:rPr>
                <w:rFonts w:ascii="Arial" w:hAnsi="Arial" w:cs="Arial"/>
                <w:sz w:val="24"/>
                <w:szCs w:val="24"/>
              </w:rPr>
              <w:t>biologia</w:t>
            </w:r>
          </w:p>
        </w:tc>
      </w:tr>
      <w:tr w:rsidR="002D4387" w:rsidRPr="002D4387" w14:paraId="4F186568" w14:textId="77777777" w:rsidTr="007A1C9C">
        <w:trPr>
          <w:cantSplit/>
        </w:trPr>
        <w:tc>
          <w:tcPr>
            <w:tcW w:w="550" w:type="dxa"/>
            <w:tcBorders>
              <w:top w:val="single" w:sz="4" w:space="0" w:color="00000A"/>
              <w:left w:val="single" w:sz="4" w:space="0" w:color="00000A"/>
              <w:right w:val="single" w:sz="4" w:space="0" w:color="00000A"/>
            </w:tcBorders>
            <w:shd w:val="clear" w:color="auto" w:fill="auto"/>
            <w:vAlign w:val="center"/>
          </w:tcPr>
          <w:p w14:paraId="42301EAF" w14:textId="426708A2" w:rsidR="00AB56A2" w:rsidRPr="002D4387" w:rsidRDefault="00C9583F" w:rsidP="00D04DEF">
            <w:pPr>
              <w:rPr>
                <w:rFonts w:ascii="Arial" w:hAnsi="Arial" w:cs="Arial"/>
                <w:sz w:val="24"/>
                <w:szCs w:val="24"/>
              </w:rPr>
            </w:pPr>
            <w:r w:rsidRPr="002D4387">
              <w:rPr>
                <w:rFonts w:ascii="Arial" w:hAnsi="Arial" w:cs="Arial"/>
                <w:sz w:val="24"/>
                <w:szCs w:val="24"/>
              </w:rPr>
              <w:t>6.</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15F152" w14:textId="77777777" w:rsidR="00AB56A2" w:rsidRPr="002D4387" w:rsidRDefault="00AB56A2" w:rsidP="00D04DEF">
            <w:pPr>
              <w:pStyle w:val="Standard"/>
              <w:rPr>
                <w:rFonts w:ascii="Arial" w:hAnsi="Arial" w:cs="Arial"/>
                <w:bCs/>
                <w:sz w:val="24"/>
                <w:szCs w:val="24"/>
              </w:rPr>
            </w:pPr>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3D7B726" w14:textId="77777777" w:rsidR="00AB56A2" w:rsidRPr="002D4387" w:rsidRDefault="00AB56A2" w:rsidP="00D04DEF">
            <w:pPr>
              <w:pStyle w:val="Standard"/>
              <w:rPr>
                <w:rFonts w:ascii="Arial" w:hAnsi="Arial" w:cs="Arial"/>
                <w:sz w:val="24"/>
                <w:szCs w:val="24"/>
              </w:rPr>
            </w:pPr>
            <w:r w:rsidRPr="002D4387">
              <w:rPr>
                <w:rFonts w:ascii="Arial" w:hAnsi="Arial" w:cs="Arial"/>
                <w:sz w:val="24"/>
                <w:szCs w:val="24"/>
              </w:rPr>
              <w:t>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599F6E9" w14:textId="77777777" w:rsidR="00AB56A2" w:rsidRPr="002D4387" w:rsidRDefault="00AB56A2" w:rsidP="00D04DEF">
            <w:pPr>
              <w:pStyle w:val="Standard"/>
              <w:rPr>
                <w:rFonts w:ascii="Arial" w:hAnsi="Arial" w:cs="Arial"/>
                <w:sz w:val="24"/>
                <w:szCs w:val="24"/>
              </w:rPr>
            </w:pPr>
            <w:r w:rsidRPr="002D4387">
              <w:rPr>
                <w:rFonts w:ascii="Arial" w:hAnsi="Arial" w:cs="Arial"/>
                <w:bCs/>
                <w:sz w:val="24"/>
                <w:szCs w:val="24"/>
              </w:rPr>
              <w:t>rolnik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A214C6" w14:textId="77777777" w:rsidR="00AB56A2" w:rsidRPr="002D4387" w:rsidRDefault="00AB56A2" w:rsidP="00D04DEF">
            <w:pPr>
              <w:rPr>
                <w:rFonts w:ascii="Arial" w:hAnsi="Arial" w:cs="Arial"/>
                <w:sz w:val="24"/>
                <w:szCs w:val="24"/>
              </w:rPr>
            </w:pPr>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03B863" w14:textId="77777777" w:rsidR="00AB56A2" w:rsidRPr="002D4387" w:rsidRDefault="00AB56A2" w:rsidP="00DD41A2">
            <w:pPr>
              <w:pStyle w:val="Standard"/>
              <w:rPr>
                <w:rFonts w:ascii="Arial" w:hAnsi="Arial" w:cs="Arial"/>
                <w:sz w:val="24"/>
                <w:szCs w:val="24"/>
              </w:rPr>
            </w:pPr>
            <w:r w:rsidRPr="002D4387">
              <w:rPr>
                <w:rFonts w:ascii="Arial" w:hAnsi="Arial" w:cs="Arial"/>
                <w:sz w:val="24"/>
                <w:szCs w:val="24"/>
              </w:rPr>
              <w:t>język polski</w:t>
            </w:r>
          </w:p>
          <w:p w14:paraId="68C57A3D" w14:textId="77777777" w:rsidR="00AB56A2" w:rsidRPr="002D4387" w:rsidRDefault="00AB56A2" w:rsidP="00DD41A2">
            <w:pPr>
              <w:pStyle w:val="Standard"/>
              <w:rPr>
                <w:rFonts w:ascii="Arial" w:hAnsi="Arial" w:cs="Arial"/>
                <w:sz w:val="24"/>
                <w:szCs w:val="24"/>
              </w:rPr>
            </w:pPr>
            <w:r w:rsidRPr="002D4387">
              <w:rPr>
                <w:rFonts w:ascii="Arial" w:hAnsi="Arial" w:cs="Arial"/>
                <w:sz w:val="24"/>
                <w:szCs w:val="24"/>
              </w:rPr>
              <w:t xml:space="preserve">język obcy biologia </w:t>
            </w:r>
          </w:p>
          <w:p w14:paraId="7AEF72EA" w14:textId="77777777" w:rsidR="00AB56A2" w:rsidRPr="002D4387" w:rsidRDefault="00AB56A2" w:rsidP="00DD41A2">
            <w:pPr>
              <w:rPr>
                <w:rFonts w:ascii="Arial" w:hAnsi="Arial" w:cs="Arial"/>
                <w:sz w:val="24"/>
                <w:szCs w:val="24"/>
              </w:rPr>
            </w:pPr>
            <w:r w:rsidRPr="002D4387">
              <w:rPr>
                <w:rFonts w:ascii="Arial" w:hAnsi="Arial" w:cs="Arial"/>
                <w:sz w:val="24"/>
                <w:szCs w:val="24"/>
              </w:rPr>
              <w:t>matematyka</w:t>
            </w:r>
          </w:p>
        </w:tc>
      </w:tr>
      <w:tr w:rsidR="002D4387" w:rsidRPr="002D4387" w14:paraId="435F7FE1" w14:textId="77777777" w:rsidTr="007A1C9C">
        <w:trPr>
          <w:cantSplit/>
        </w:trPr>
        <w:tc>
          <w:tcPr>
            <w:tcW w:w="550" w:type="dxa"/>
            <w:tcBorders>
              <w:left w:val="single" w:sz="4" w:space="0" w:color="00000A"/>
              <w:right w:val="single" w:sz="4" w:space="0" w:color="00000A"/>
            </w:tcBorders>
            <w:shd w:val="clear" w:color="auto" w:fill="auto"/>
            <w:vAlign w:val="center"/>
          </w:tcPr>
          <w:p w14:paraId="75F71DEB" w14:textId="2748136E" w:rsidR="00AB56A2" w:rsidRPr="002D4387" w:rsidRDefault="00C9583F" w:rsidP="00AB56A2">
            <w:pPr>
              <w:rPr>
                <w:rFonts w:ascii="Arial" w:hAnsi="Arial" w:cs="Arial"/>
                <w:sz w:val="24"/>
                <w:szCs w:val="24"/>
              </w:rPr>
            </w:pPr>
            <w:r w:rsidRPr="002D4387">
              <w:rPr>
                <w:rFonts w:ascii="Arial" w:hAnsi="Arial" w:cs="Arial"/>
                <w:sz w:val="24"/>
                <w:szCs w:val="24"/>
              </w:rPr>
              <w:t>7.</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443CA17"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7ACA8CC"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K</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D48F26"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kucharz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6847402"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6323F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606810F3"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biologia </w:t>
            </w:r>
          </w:p>
          <w:p w14:paraId="135F201C"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72A2A61F" w14:textId="77777777" w:rsidTr="007A1C9C">
        <w:trPr>
          <w:cantSplit/>
        </w:trPr>
        <w:tc>
          <w:tcPr>
            <w:tcW w:w="550" w:type="dxa"/>
            <w:tcBorders>
              <w:left w:val="single" w:sz="4" w:space="0" w:color="00000A"/>
              <w:right w:val="single" w:sz="4" w:space="0" w:color="00000A"/>
            </w:tcBorders>
            <w:shd w:val="clear" w:color="auto" w:fill="auto"/>
            <w:vAlign w:val="center"/>
          </w:tcPr>
          <w:p w14:paraId="41B9ACEF" w14:textId="079412BB" w:rsidR="00AB56A2" w:rsidRPr="002D4387" w:rsidRDefault="00C9583F" w:rsidP="00AB56A2">
            <w:pPr>
              <w:rPr>
                <w:rFonts w:ascii="Arial" w:hAnsi="Arial" w:cs="Arial"/>
                <w:sz w:val="24"/>
                <w:szCs w:val="24"/>
              </w:rPr>
            </w:pPr>
            <w:r w:rsidRPr="002D4387">
              <w:rPr>
                <w:rFonts w:ascii="Arial" w:hAnsi="Arial" w:cs="Arial"/>
                <w:sz w:val="24"/>
                <w:szCs w:val="24"/>
              </w:rPr>
              <w:t>8.</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2C30A2"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952683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F</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9756DCF"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fryzjer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90277E4"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EBE2991"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304D5AF2"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biologia </w:t>
            </w:r>
          </w:p>
          <w:p w14:paraId="22A6C364"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7D70C5F6" w14:textId="77777777" w:rsidTr="007A1C9C">
        <w:trPr>
          <w:cantSplit/>
        </w:trPr>
        <w:tc>
          <w:tcPr>
            <w:tcW w:w="550" w:type="dxa"/>
            <w:tcBorders>
              <w:left w:val="single" w:sz="4" w:space="0" w:color="00000A"/>
              <w:right w:val="single" w:sz="4" w:space="0" w:color="00000A"/>
            </w:tcBorders>
            <w:shd w:val="clear" w:color="auto" w:fill="auto"/>
            <w:vAlign w:val="center"/>
          </w:tcPr>
          <w:p w14:paraId="64CBE873" w14:textId="355A56CB" w:rsidR="00AB56A2" w:rsidRPr="002D4387" w:rsidRDefault="00C9583F" w:rsidP="00AB56A2">
            <w:pPr>
              <w:rPr>
                <w:rFonts w:ascii="Arial" w:hAnsi="Arial" w:cs="Arial"/>
                <w:sz w:val="24"/>
                <w:szCs w:val="24"/>
              </w:rPr>
            </w:pPr>
            <w:r w:rsidRPr="002D4387">
              <w:rPr>
                <w:rFonts w:ascii="Arial" w:hAnsi="Arial" w:cs="Arial"/>
                <w:sz w:val="24"/>
                <w:szCs w:val="24"/>
              </w:rPr>
              <w:t>9.</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A160E9"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0FC262"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MT</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EA0E744"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murarz-tynkarz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DD50859"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AE26D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64158862" w14:textId="39AD3A18"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064212" w:rsidRPr="002D4387">
              <w:rPr>
                <w:rFonts w:ascii="Arial" w:hAnsi="Arial" w:cs="Arial"/>
                <w:sz w:val="24"/>
                <w:szCs w:val="24"/>
              </w:rPr>
              <w:t>fizyka</w:t>
            </w:r>
          </w:p>
          <w:p w14:paraId="291DF5F0"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434A1E7A" w14:textId="77777777" w:rsidTr="007A1C9C">
        <w:trPr>
          <w:cantSplit/>
        </w:trPr>
        <w:tc>
          <w:tcPr>
            <w:tcW w:w="550" w:type="dxa"/>
            <w:tcBorders>
              <w:left w:val="single" w:sz="4" w:space="0" w:color="00000A"/>
              <w:right w:val="single" w:sz="4" w:space="0" w:color="00000A"/>
            </w:tcBorders>
            <w:shd w:val="clear" w:color="auto" w:fill="auto"/>
            <w:vAlign w:val="center"/>
          </w:tcPr>
          <w:p w14:paraId="6A675D09" w14:textId="4CC4A621" w:rsidR="00AB56A2" w:rsidRPr="002D4387" w:rsidRDefault="00C9583F" w:rsidP="00AB56A2">
            <w:pPr>
              <w:rPr>
                <w:rFonts w:ascii="Arial" w:hAnsi="Arial" w:cs="Arial"/>
                <w:sz w:val="24"/>
                <w:szCs w:val="24"/>
              </w:rPr>
            </w:pPr>
            <w:r w:rsidRPr="002D4387">
              <w:rPr>
                <w:rFonts w:ascii="Arial" w:hAnsi="Arial" w:cs="Arial"/>
                <w:sz w:val="24"/>
                <w:szCs w:val="24"/>
              </w:rPr>
              <w:t>10.</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69070D"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403CF6"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BZ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6F8EE6"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betoniarz-zbrojarz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9C5C0"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B4396E"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2B0C1345" w14:textId="2654490A"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094BFD89"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6BD8B601" w14:textId="77777777" w:rsidTr="007A1C9C">
        <w:trPr>
          <w:cantSplit/>
        </w:trPr>
        <w:tc>
          <w:tcPr>
            <w:tcW w:w="550" w:type="dxa"/>
            <w:tcBorders>
              <w:left w:val="single" w:sz="4" w:space="0" w:color="00000A"/>
              <w:right w:val="single" w:sz="4" w:space="0" w:color="00000A"/>
            </w:tcBorders>
            <w:shd w:val="clear" w:color="auto" w:fill="auto"/>
            <w:vAlign w:val="center"/>
          </w:tcPr>
          <w:p w14:paraId="0D800085" w14:textId="5ECB37B5" w:rsidR="00AB56A2" w:rsidRPr="002D4387" w:rsidRDefault="00C9583F" w:rsidP="00AB56A2">
            <w:pPr>
              <w:rPr>
                <w:rFonts w:ascii="Arial" w:hAnsi="Arial" w:cs="Arial"/>
                <w:sz w:val="24"/>
                <w:szCs w:val="24"/>
              </w:rPr>
            </w:pPr>
            <w:r w:rsidRPr="002D4387">
              <w:rPr>
                <w:rFonts w:ascii="Arial" w:hAnsi="Arial" w:cs="Arial"/>
                <w:sz w:val="24"/>
                <w:szCs w:val="24"/>
              </w:rPr>
              <w:t>11.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A0ABC3"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EA0937"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D</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7077B8"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dekarz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ADBE88"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736ECE"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216E9101" w14:textId="2ED374B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29BDA7BD"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14638CB6" w14:textId="77777777" w:rsidTr="007A1C9C">
        <w:trPr>
          <w:cantSplit/>
        </w:trPr>
        <w:tc>
          <w:tcPr>
            <w:tcW w:w="550" w:type="dxa"/>
            <w:tcBorders>
              <w:left w:val="single" w:sz="4" w:space="0" w:color="00000A"/>
              <w:right w:val="single" w:sz="4" w:space="0" w:color="00000A"/>
            </w:tcBorders>
            <w:shd w:val="clear" w:color="auto" w:fill="auto"/>
            <w:vAlign w:val="center"/>
          </w:tcPr>
          <w:p w14:paraId="73CB34FA" w14:textId="5D69480C" w:rsidR="00AB56A2" w:rsidRPr="002D4387" w:rsidRDefault="00C9583F" w:rsidP="00AB56A2">
            <w:pPr>
              <w:rPr>
                <w:rFonts w:ascii="Arial" w:hAnsi="Arial" w:cs="Arial"/>
                <w:sz w:val="24"/>
                <w:szCs w:val="24"/>
              </w:rPr>
            </w:pPr>
            <w:r w:rsidRPr="002D4387">
              <w:rPr>
                <w:rFonts w:ascii="Arial" w:hAnsi="Arial" w:cs="Arial"/>
                <w:sz w:val="24"/>
                <w:szCs w:val="24"/>
              </w:rPr>
              <w:t>12.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C5B52"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084669"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MZ</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81FA04"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monter zabudowy i robót wykończeniowych w budownictwie</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615D6B"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949B659"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1BE56481" w14:textId="51153EAF"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4A4D5931"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5E8C7577" w14:textId="77777777" w:rsidTr="007A1C9C">
        <w:trPr>
          <w:cantSplit/>
        </w:trPr>
        <w:tc>
          <w:tcPr>
            <w:tcW w:w="550" w:type="dxa"/>
            <w:tcBorders>
              <w:left w:val="single" w:sz="4" w:space="0" w:color="00000A"/>
              <w:right w:val="single" w:sz="4" w:space="0" w:color="00000A"/>
            </w:tcBorders>
            <w:shd w:val="clear" w:color="auto" w:fill="auto"/>
            <w:vAlign w:val="center"/>
          </w:tcPr>
          <w:p w14:paraId="4A19E8C6" w14:textId="58A85405" w:rsidR="00AB56A2" w:rsidRPr="002D4387" w:rsidRDefault="00C9583F" w:rsidP="00AB56A2">
            <w:pPr>
              <w:rPr>
                <w:rFonts w:ascii="Arial" w:hAnsi="Arial" w:cs="Arial"/>
                <w:sz w:val="24"/>
                <w:szCs w:val="24"/>
              </w:rPr>
            </w:pPr>
            <w:r w:rsidRPr="002D4387">
              <w:rPr>
                <w:rFonts w:ascii="Arial" w:hAnsi="Arial" w:cs="Arial"/>
                <w:sz w:val="24"/>
                <w:szCs w:val="24"/>
              </w:rPr>
              <w:t>13.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F03D8C8"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A05D3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E</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255B79"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elektryk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333641"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B53AD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129F6B81" w14:textId="35CFC0E7"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fizyka</w:t>
            </w:r>
          </w:p>
          <w:p w14:paraId="08EBF115"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40EECA69" w14:textId="77777777" w:rsidTr="007A1C9C">
        <w:trPr>
          <w:cantSplit/>
        </w:trPr>
        <w:tc>
          <w:tcPr>
            <w:tcW w:w="550" w:type="dxa"/>
            <w:tcBorders>
              <w:left w:val="single" w:sz="4" w:space="0" w:color="00000A"/>
              <w:right w:val="single" w:sz="4" w:space="0" w:color="00000A"/>
            </w:tcBorders>
            <w:shd w:val="clear" w:color="auto" w:fill="auto"/>
            <w:vAlign w:val="center"/>
          </w:tcPr>
          <w:p w14:paraId="4D8330F8" w14:textId="53405337" w:rsidR="00AB56A2" w:rsidRPr="002D4387" w:rsidRDefault="00C9583F" w:rsidP="00AB56A2">
            <w:pPr>
              <w:rPr>
                <w:rFonts w:ascii="Arial" w:hAnsi="Arial" w:cs="Arial"/>
                <w:sz w:val="24"/>
                <w:szCs w:val="24"/>
              </w:rPr>
            </w:pPr>
            <w:r w:rsidRPr="002D4387">
              <w:rPr>
                <w:rFonts w:ascii="Arial" w:hAnsi="Arial" w:cs="Arial"/>
                <w:sz w:val="24"/>
                <w:szCs w:val="24"/>
              </w:rPr>
              <w:t>14.</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FA72A9"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0D8BB1"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EP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B4FE62"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elektromechanik</w:t>
            </w:r>
          </w:p>
          <w:p w14:paraId="3B8FE3D2"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A23D0A0"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073BB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6A3F6AC7" w14:textId="77777777" w:rsidR="00896EA5"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p>
          <w:p w14:paraId="0F8B31DB" w14:textId="26D51682" w:rsidR="00AB56A2" w:rsidRPr="002D4387" w:rsidRDefault="00896EA5" w:rsidP="00AB56A2">
            <w:pPr>
              <w:pStyle w:val="Standard"/>
              <w:rPr>
                <w:rFonts w:ascii="Arial" w:hAnsi="Arial" w:cs="Arial"/>
                <w:sz w:val="24"/>
                <w:szCs w:val="24"/>
              </w:rPr>
            </w:pPr>
            <w:r w:rsidRPr="002D4387">
              <w:rPr>
                <w:rFonts w:ascii="Arial" w:hAnsi="Arial" w:cs="Arial"/>
                <w:sz w:val="24"/>
                <w:szCs w:val="24"/>
              </w:rPr>
              <w:t>fizyka</w:t>
            </w:r>
            <w:r w:rsidR="00AB56A2" w:rsidRPr="002D4387">
              <w:rPr>
                <w:rFonts w:ascii="Arial" w:hAnsi="Arial" w:cs="Arial"/>
                <w:sz w:val="24"/>
                <w:szCs w:val="24"/>
              </w:rPr>
              <w:t xml:space="preserve"> </w:t>
            </w:r>
          </w:p>
          <w:p w14:paraId="6A044598"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2B53C483" w14:textId="77777777" w:rsidTr="007A1C9C">
        <w:trPr>
          <w:cantSplit/>
        </w:trPr>
        <w:tc>
          <w:tcPr>
            <w:tcW w:w="550" w:type="dxa"/>
            <w:tcBorders>
              <w:left w:val="single" w:sz="4" w:space="0" w:color="00000A"/>
              <w:right w:val="single" w:sz="4" w:space="0" w:color="00000A"/>
            </w:tcBorders>
            <w:shd w:val="clear" w:color="auto" w:fill="auto"/>
            <w:vAlign w:val="center"/>
          </w:tcPr>
          <w:p w14:paraId="23D7F118" w14:textId="7A9C6A83" w:rsidR="00AB56A2" w:rsidRPr="002D4387" w:rsidRDefault="00C9583F" w:rsidP="000E6B73">
            <w:pPr>
              <w:rPr>
                <w:rFonts w:ascii="Arial" w:hAnsi="Arial" w:cs="Arial"/>
                <w:sz w:val="24"/>
                <w:szCs w:val="24"/>
              </w:rPr>
            </w:pPr>
            <w:r w:rsidRPr="002D4387">
              <w:rPr>
                <w:rFonts w:ascii="Arial" w:hAnsi="Arial" w:cs="Arial"/>
                <w:sz w:val="24"/>
                <w:szCs w:val="24"/>
              </w:rPr>
              <w:t>1</w:t>
            </w:r>
            <w:r w:rsidR="000E6B73" w:rsidRPr="002D4387">
              <w:rPr>
                <w:rFonts w:ascii="Arial" w:hAnsi="Arial" w:cs="Arial"/>
                <w:sz w:val="24"/>
                <w:szCs w:val="24"/>
              </w:rPr>
              <w:t>5</w:t>
            </w:r>
            <w:r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48DC1E"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313FCB"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C</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6920DE"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cukiernik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1EC17D"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F18DE9"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0FDDF1A6" w14:textId="3733AF9E"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chemia</w:t>
            </w:r>
            <w:r w:rsidRPr="002D4387">
              <w:rPr>
                <w:rFonts w:ascii="Arial" w:hAnsi="Arial" w:cs="Arial"/>
                <w:sz w:val="24"/>
                <w:szCs w:val="24"/>
              </w:rPr>
              <w:t xml:space="preserve"> </w:t>
            </w:r>
          </w:p>
          <w:p w14:paraId="508C2427"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2A47A409" w14:textId="77777777" w:rsidTr="007A1C9C">
        <w:trPr>
          <w:cantSplit/>
        </w:trPr>
        <w:tc>
          <w:tcPr>
            <w:tcW w:w="550" w:type="dxa"/>
            <w:tcBorders>
              <w:left w:val="single" w:sz="4" w:space="0" w:color="00000A"/>
              <w:right w:val="single" w:sz="4" w:space="0" w:color="00000A"/>
            </w:tcBorders>
            <w:shd w:val="clear" w:color="auto" w:fill="auto"/>
            <w:vAlign w:val="center"/>
          </w:tcPr>
          <w:p w14:paraId="47A68EFC" w14:textId="70A25606" w:rsidR="00AB56A2" w:rsidRPr="002D4387" w:rsidRDefault="00C9583F" w:rsidP="00AB56A2">
            <w:pPr>
              <w:rPr>
                <w:rFonts w:ascii="Arial" w:hAnsi="Arial" w:cs="Arial"/>
                <w:sz w:val="24"/>
                <w:szCs w:val="24"/>
              </w:rPr>
            </w:pPr>
            <w:r w:rsidRPr="002D4387">
              <w:rPr>
                <w:rFonts w:ascii="Arial" w:hAnsi="Arial" w:cs="Arial"/>
                <w:sz w:val="24"/>
                <w:szCs w:val="24"/>
              </w:rPr>
              <w:t>1</w:t>
            </w:r>
            <w:r w:rsidR="000E6B73" w:rsidRPr="002D4387">
              <w:rPr>
                <w:rFonts w:ascii="Arial" w:hAnsi="Arial" w:cs="Arial"/>
                <w:sz w:val="24"/>
                <w:szCs w:val="24"/>
              </w:rPr>
              <w:t>6.</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C838A1"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16596"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P</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112F0F4"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piekarz</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EB282BA"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4DFB5A"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37B0872F" w14:textId="3952163E"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chemia</w:t>
            </w:r>
            <w:r w:rsidRPr="002D4387">
              <w:rPr>
                <w:rFonts w:ascii="Arial" w:hAnsi="Arial" w:cs="Arial"/>
                <w:sz w:val="24"/>
                <w:szCs w:val="24"/>
              </w:rPr>
              <w:t xml:space="preserve"> </w:t>
            </w:r>
          </w:p>
          <w:p w14:paraId="0A3EE79A"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07DB4685" w14:textId="77777777" w:rsidTr="007A1C9C">
        <w:trPr>
          <w:cantSplit/>
        </w:trPr>
        <w:tc>
          <w:tcPr>
            <w:tcW w:w="550" w:type="dxa"/>
            <w:tcBorders>
              <w:left w:val="single" w:sz="4" w:space="0" w:color="00000A"/>
              <w:right w:val="single" w:sz="4" w:space="0" w:color="00000A"/>
            </w:tcBorders>
            <w:shd w:val="clear" w:color="auto" w:fill="auto"/>
            <w:vAlign w:val="center"/>
          </w:tcPr>
          <w:p w14:paraId="196CC3BD" w14:textId="46CD999C" w:rsidR="00AB56A2" w:rsidRPr="002D4387" w:rsidRDefault="00C9583F" w:rsidP="00AB56A2">
            <w:pPr>
              <w:rPr>
                <w:rFonts w:ascii="Arial" w:hAnsi="Arial" w:cs="Arial"/>
                <w:sz w:val="24"/>
                <w:szCs w:val="24"/>
              </w:rPr>
            </w:pPr>
            <w:r w:rsidRPr="002D4387">
              <w:rPr>
                <w:rFonts w:ascii="Arial" w:hAnsi="Arial" w:cs="Arial"/>
                <w:sz w:val="24"/>
                <w:szCs w:val="24"/>
              </w:rPr>
              <w:t>1</w:t>
            </w:r>
            <w:r w:rsidR="000E6B73" w:rsidRPr="002D4387">
              <w:rPr>
                <w:rFonts w:ascii="Arial" w:hAnsi="Arial" w:cs="Arial"/>
                <w:sz w:val="24"/>
                <w:szCs w:val="24"/>
              </w:rPr>
              <w:t>7</w:t>
            </w:r>
            <w:r w:rsidRPr="002D4387">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9DF4A9" w14:textId="77777777" w:rsidR="00AB56A2" w:rsidRPr="002D4387" w:rsidRDefault="00AB56A2" w:rsidP="00AB56A2">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2BFF0C7"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KR</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4E606" w14:textId="77777777" w:rsidR="00AB56A2" w:rsidRPr="002D4387" w:rsidRDefault="00AB56A2" w:rsidP="00AB56A2">
            <w:pPr>
              <w:pStyle w:val="Standard"/>
              <w:rPr>
                <w:rFonts w:ascii="Arial" w:hAnsi="Arial" w:cs="Arial"/>
                <w:sz w:val="24"/>
                <w:szCs w:val="24"/>
              </w:rPr>
            </w:pPr>
            <w:r w:rsidRPr="002D4387">
              <w:rPr>
                <w:rFonts w:ascii="Arial" w:hAnsi="Arial" w:cs="Arial"/>
                <w:bCs/>
                <w:sz w:val="24"/>
                <w:szCs w:val="24"/>
              </w:rPr>
              <w:t>krawiec</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7944F5" w14:textId="77777777" w:rsidR="00AB56A2" w:rsidRPr="002D4387" w:rsidRDefault="00AB56A2" w:rsidP="00AB56A2">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571724" w14:textId="77777777" w:rsidR="00AB56A2" w:rsidRPr="002D4387" w:rsidRDefault="00AB56A2" w:rsidP="00AB56A2">
            <w:pPr>
              <w:pStyle w:val="Standard"/>
              <w:rPr>
                <w:rFonts w:ascii="Arial" w:hAnsi="Arial" w:cs="Arial"/>
                <w:sz w:val="24"/>
                <w:szCs w:val="24"/>
              </w:rPr>
            </w:pPr>
            <w:r w:rsidRPr="002D4387">
              <w:rPr>
                <w:rFonts w:ascii="Arial" w:hAnsi="Arial" w:cs="Arial"/>
                <w:sz w:val="24"/>
                <w:szCs w:val="24"/>
              </w:rPr>
              <w:t>język polski</w:t>
            </w:r>
          </w:p>
          <w:p w14:paraId="281F7308" w14:textId="00D7F193" w:rsidR="00AB56A2" w:rsidRPr="002D4387" w:rsidRDefault="00AB56A2" w:rsidP="00AB56A2">
            <w:pPr>
              <w:pStyle w:val="Standard"/>
              <w:rPr>
                <w:rFonts w:ascii="Arial" w:hAnsi="Arial" w:cs="Arial"/>
                <w:sz w:val="24"/>
                <w:szCs w:val="24"/>
              </w:rPr>
            </w:pPr>
            <w:r w:rsidRPr="002D4387">
              <w:rPr>
                <w:rFonts w:ascii="Arial" w:hAnsi="Arial" w:cs="Arial"/>
                <w:sz w:val="24"/>
                <w:szCs w:val="24"/>
              </w:rPr>
              <w:t xml:space="preserve">język obcy </w:t>
            </w:r>
            <w:r w:rsidR="00896EA5" w:rsidRPr="002D4387">
              <w:rPr>
                <w:rFonts w:ascii="Arial" w:hAnsi="Arial" w:cs="Arial"/>
                <w:sz w:val="24"/>
                <w:szCs w:val="24"/>
              </w:rPr>
              <w:t>chemia</w:t>
            </w:r>
            <w:r w:rsidRPr="002D4387">
              <w:rPr>
                <w:rFonts w:ascii="Arial" w:hAnsi="Arial" w:cs="Arial"/>
                <w:sz w:val="24"/>
                <w:szCs w:val="24"/>
              </w:rPr>
              <w:t xml:space="preserve"> </w:t>
            </w:r>
          </w:p>
          <w:p w14:paraId="598CC12A" w14:textId="77777777" w:rsidR="00AB56A2" w:rsidRPr="002D4387" w:rsidRDefault="00AB56A2" w:rsidP="00AB56A2">
            <w:pPr>
              <w:rPr>
                <w:rFonts w:ascii="Arial" w:hAnsi="Arial" w:cs="Arial"/>
                <w:sz w:val="24"/>
                <w:szCs w:val="24"/>
              </w:rPr>
            </w:pPr>
            <w:r w:rsidRPr="002D4387">
              <w:rPr>
                <w:rFonts w:ascii="Arial" w:hAnsi="Arial" w:cs="Arial"/>
                <w:sz w:val="24"/>
                <w:szCs w:val="24"/>
              </w:rPr>
              <w:t>matematyka</w:t>
            </w:r>
          </w:p>
        </w:tc>
      </w:tr>
      <w:tr w:rsidR="002D4387" w:rsidRPr="002D4387" w14:paraId="3640AA84" w14:textId="77777777" w:rsidTr="007A1C9C">
        <w:trPr>
          <w:cantSplit/>
        </w:trPr>
        <w:tc>
          <w:tcPr>
            <w:tcW w:w="550" w:type="dxa"/>
            <w:tcBorders>
              <w:left w:val="single" w:sz="4" w:space="0" w:color="00000A"/>
              <w:right w:val="single" w:sz="4" w:space="0" w:color="00000A"/>
            </w:tcBorders>
            <w:shd w:val="clear" w:color="auto" w:fill="auto"/>
            <w:vAlign w:val="center"/>
          </w:tcPr>
          <w:p w14:paraId="6DF04CEA" w14:textId="52FF87B9" w:rsidR="000E6B73" w:rsidRPr="002D4387" w:rsidRDefault="000E6B73" w:rsidP="00AB56A2">
            <w:pPr>
              <w:rPr>
                <w:rFonts w:ascii="Arial" w:hAnsi="Arial" w:cs="Arial"/>
                <w:sz w:val="24"/>
                <w:szCs w:val="24"/>
              </w:rPr>
            </w:pPr>
            <w:r w:rsidRPr="002D4387">
              <w:rPr>
                <w:rFonts w:ascii="Arial" w:hAnsi="Arial" w:cs="Arial"/>
                <w:sz w:val="24"/>
                <w:szCs w:val="24"/>
              </w:rPr>
              <w:t>18.</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C3948F" w14:textId="12271E69" w:rsidR="000E6B73" w:rsidRPr="002D4387" w:rsidRDefault="000E6B73" w:rsidP="00AB56A2">
            <w:pPr>
              <w:rPr>
                <w:rFonts w:ascii="Arial" w:hAnsi="Arial" w:cs="Arial"/>
                <w:bCs/>
                <w:sz w:val="24"/>
                <w:szCs w:val="24"/>
              </w:rPr>
            </w:pPr>
            <w:r w:rsidRPr="002D4387">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270CFE" w14:textId="7C612271" w:rsidR="000E6B73" w:rsidRPr="002D4387" w:rsidRDefault="000E6B73" w:rsidP="00AB56A2">
            <w:pPr>
              <w:pStyle w:val="Standard"/>
              <w:rPr>
                <w:rFonts w:ascii="Arial" w:hAnsi="Arial" w:cs="Arial"/>
                <w:sz w:val="24"/>
                <w:szCs w:val="24"/>
              </w:rPr>
            </w:pPr>
            <w:r w:rsidRPr="002D4387">
              <w:rPr>
                <w:rFonts w:ascii="Arial" w:hAnsi="Arial" w:cs="Arial"/>
                <w:sz w:val="24"/>
                <w:szCs w:val="24"/>
              </w:rPr>
              <w:t>MO</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B939C6" w14:textId="77777777" w:rsidR="003E3384" w:rsidRPr="002D4387" w:rsidRDefault="000E6B73" w:rsidP="00AB56A2">
            <w:pPr>
              <w:pStyle w:val="Standard"/>
              <w:rPr>
                <w:rFonts w:ascii="Arial" w:hAnsi="Arial" w:cs="Arial"/>
                <w:bCs/>
                <w:sz w:val="24"/>
                <w:szCs w:val="24"/>
              </w:rPr>
            </w:pPr>
            <w:r w:rsidRPr="002D4387">
              <w:rPr>
                <w:rFonts w:ascii="Arial" w:hAnsi="Arial" w:cs="Arial"/>
                <w:bCs/>
                <w:sz w:val="24"/>
                <w:szCs w:val="24"/>
              </w:rPr>
              <w:t xml:space="preserve">mechanik – operator </w:t>
            </w:r>
            <w:r w:rsidR="00D75E52" w:rsidRPr="002D4387">
              <w:rPr>
                <w:rFonts w:ascii="Arial" w:hAnsi="Arial" w:cs="Arial"/>
                <w:bCs/>
                <w:sz w:val="24"/>
                <w:szCs w:val="24"/>
              </w:rPr>
              <w:t xml:space="preserve">pojazdów </w:t>
            </w:r>
          </w:p>
          <w:p w14:paraId="5D2A13FC" w14:textId="0267EB44" w:rsidR="000E6B73" w:rsidRPr="002D4387" w:rsidRDefault="00D75E52" w:rsidP="00AB56A2">
            <w:pPr>
              <w:pStyle w:val="Standard"/>
              <w:rPr>
                <w:rFonts w:ascii="Arial" w:hAnsi="Arial" w:cs="Arial"/>
                <w:bCs/>
                <w:sz w:val="24"/>
                <w:szCs w:val="24"/>
              </w:rPr>
            </w:pPr>
            <w:r w:rsidRPr="002D4387">
              <w:rPr>
                <w:rFonts w:ascii="Arial" w:hAnsi="Arial" w:cs="Arial"/>
                <w:bCs/>
                <w:sz w:val="24"/>
                <w:szCs w:val="24"/>
              </w:rPr>
              <w:t>i maszyn rolniczych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24D8EBA" w14:textId="2C945A43" w:rsidR="000E6B73" w:rsidRPr="002D4387" w:rsidRDefault="00D75E52" w:rsidP="00AB56A2">
            <w:pPr>
              <w:rPr>
                <w:rFonts w:ascii="Arial" w:hAnsi="Arial" w:cs="Arial"/>
                <w:sz w:val="24"/>
                <w:szCs w:val="24"/>
              </w:rPr>
            </w:pPr>
            <w:r w:rsidRPr="002D4387">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B664DF" w14:textId="77777777" w:rsidR="00D75E52" w:rsidRPr="002D4387" w:rsidRDefault="00D75E52" w:rsidP="00D75E52">
            <w:pPr>
              <w:pStyle w:val="Standard"/>
              <w:rPr>
                <w:rFonts w:ascii="Arial" w:hAnsi="Arial" w:cs="Arial"/>
                <w:sz w:val="24"/>
                <w:szCs w:val="24"/>
              </w:rPr>
            </w:pPr>
            <w:r w:rsidRPr="002D4387">
              <w:rPr>
                <w:rFonts w:ascii="Arial" w:hAnsi="Arial" w:cs="Arial"/>
                <w:sz w:val="24"/>
                <w:szCs w:val="24"/>
              </w:rPr>
              <w:t>język polski</w:t>
            </w:r>
          </w:p>
          <w:p w14:paraId="47489E8C" w14:textId="77777777" w:rsidR="00D75E52" w:rsidRPr="002D4387" w:rsidRDefault="00D75E52" w:rsidP="00D75E52">
            <w:pPr>
              <w:pStyle w:val="Standard"/>
              <w:rPr>
                <w:rFonts w:ascii="Arial" w:hAnsi="Arial" w:cs="Arial"/>
                <w:sz w:val="24"/>
                <w:szCs w:val="24"/>
              </w:rPr>
            </w:pPr>
            <w:r w:rsidRPr="002D4387">
              <w:rPr>
                <w:rFonts w:ascii="Arial" w:hAnsi="Arial" w:cs="Arial"/>
                <w:sz w:val="24"/>
                <w:szCs w:val="24"/>
              </w:rPr>
              <w:t xml:space="preserve">język obcy </w:t>
            </w:r>
          </w:p>
          <w:p w14:paraId="47F72B0A" w14:textId="77777777" w:rsidR="00D75E52" w:rsidRPr="002D4387" w:rsidRDefault="00D75E52" w:rsidP="00D75E52">
            <w:pPr>
              <w:pStyle w:val="Standard"/>
              <w:rPr>
                <w:rFonts w:ascii="Arial" w:hAnsi="Arial" w:cs="Arial"/>
                <w:sz w:val="24"/>
                <w:szCs w:val="24"/>
              </w:rPr>
            </w:pPr>
            <w:r w:rsidRPr="002D4387">
              <w:rPr>
                <w:rFonts w:ascii="Arial" w:hAnsi="Arial" w:cs="Arial"/>
                <w:sz w:val="24"/>
                <w:szCs w:val="24"/>
              </w:rPr>
              <w:t xml:space="preserve">fizyka </w:t>
            </w:r>
          </w:p>
          <w:p w14:paraId="646949CA" w14:textId="703AF1BA" w:rsidR="000E6B73" w:rsidRPr="002D4387" w:rsidRDefault="00D75E52" w:rsidP="00D75E52">
            <w:pPr>
              <w:pStyle w:val="Standard"/>
              <w:rPr>
                <w:rFonts w:ascii="Arial" w:hAnsi="Arial" w:cs="Arial"/>
                <w:sz w:val="24"/>
                <w:szCs w:val="24"/>
              </w:rPr>
            </w:pPr>
            <w:r w:rsidRPr="002D4387">
              <w:rPr>
                <w:rFonts w:ascii="Arial" w:hAnsi="Arial" w:cs="Arial"/>
                <w:sz w:val="24"/>
                <w:szCs w:val="24"/>
              </w:rPr>
              <w:t>matematyka</w:t>
            </w:r>
          </w:p>
        </w:tc>
      </w:tr>
    </w:tbl>
    <w:p w14:paraId="722883C7" w14:textId="77777777" w:rsidR="00C8785A" w:rsidRPr="002D4387" w:rsidRDefault="00C8785A" w:rsidP="00C8785A">
      <w:pPr>
        <w:suppressAutoHyphens/>
        <w:autoSpaceDN w:val="0"/>
        <w:spacing w:before="360" w:after="0" w:line="360" w:lineRule="auto"/>
        <w:textAlignment w:val="baseline"/>
        <w:rPr>
          <w:rFonts w:ascii="Arial" w:eastAsia="SimSun" w:hAnsi="Arial" w:cs="Arial"/>
          <w:kern w:val="3"/>
          <w:sz w:val="24"/>
          <w:szCs w:val="24"/>
        </w:rPr>
      </w:pPr>
      <w:r w:rsidRPr="002D4387">
        <w:rPr>
          <w:rFonts w:ascii="Arial" w:eastAsia="SimSun" w:hAnsi="Arial" w:cs="Arial"/>
          <w:b/>
          <w:kern w:val="3"/>
          <w:sz w:val="24"/>
          <w:szCs w:val="24"/>
        </w:rPr>
        <w:t>Zespół Szkół Centrum Kształcenia Ustawicznego w Sulejowie</w:t>
      </w:r>
    </w:p>
    <w:p w14:paraId="17544DD9" w14:textId="77777777" w:rsidR="00C8785A" w:rsidRPr="002D4387" w:rsidRDefault="00C8785A" w:rsidP="00C8785A">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97-330 Sulejów, ul. Milejowska 21</w:t>
      </w:r>
    </w:p>
    <w:p w14:paraId="183B4EAF" w14:textId="4EC7C5A4" w:rsidR="00C8785A" w:rsidRPr="002D4387" w:rsidRDefault="002D4387" w:rsidP="00C8785A">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telefon/fax: 44 616 51 23</w:t>
      </w:r>
    </w:p>
    <w:p w14:paraId="5031FE09" w14:textId="69AFFD98" w:rsidR="00211B6C" w:rsidRPr="002D4387" w:rsidRDefault="00095AE9" w:rsidP="00FE0116">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 xml:space="preserve">www.zsckuwsulejowie.pl </w:t>
      </w:r>
    </w:p>
    <w:p w14:paraId="4078BC0B" w14:textId="70807461" w:rsidR="00C8785A" w:rsidRPr="002D4387" w:rsidRDefault="00C8785A" w:rsidP="00FE0116">
      <w:pPr>
        <w:suppressAutoHyphens/>
        <w:autoSpaceDN w:val="0"/>
        <w:spacing w:after="0" w:line="360" w:lineRule="auto"/>
        <w:textAlignment w:val="baseline"/>
        <w:rPr>
          <w:rFonts w:ascii="Arial" w:eastAsia="SimSun" w:hAnsi="Arial" w:cs="Arial"/>
          <w:kern w:val="3"/>
          <w:sz w:val="24"/>
          <w:szCs w:val="24"/>
        </w:rPr>
      </w:pPr>
      <w:r w:rsidRPr="002D4387">
        <w:rPr>
          <w:rFonts w:ascii="Arial" w:eastAsia="SimSun" w:hAnsi="Arial" w:cs="Arial"/>
          <w:kern w:val="3"/>
          <w:sz w:val="24"/>
          <w:szCs w:val="24"/>
        </w:rPr>
        <w:t>sekr</w:t>
      </w:r>
      <w:r w:rsidR="0096371C" w:rsidRPr="002D4387">
        <w:rPr>
          <w:rFonts w:ascii="Arial" w:eastAsia="SimSun" w:hAnsi="Arial" w:cs="Arial"/>
          <w:kern w:val="3"/>
          <w:sz w:val="24"/>
          <w:szCs w:val="24"/>
        </w:rPr>
        <w:t>etaria</w:t>
      </w:r>
      <w:r w:rsidRPr="002D4387">
        <w:rPr>
          <w:rFonts w:ascii="Arial" w:eastAsia="SimSun" w:hAnsi="Arial" w:cs="Arial"/>
          <w:kern w:val="3"/>
          <w:sz w:val="24"/>
          <w:szCs w:val="24"/>
        </w:rPr>
        <w:t>t@zsckuwsulejowie</w:t>
      </w:r>
      <w:r w:rsidR="001B541C" w:rsidRPr="002D4387">
        <w:rPr>
          <w:rFonts w:ascii="Arial" w:eastAsia="SimSun" w:hAnsi="Arial" w:cs="Arial"/>
          <w:kern w:val="3"/>
          <w:sz w:val="24"/>
          <w:szCs w:val="24"/>
        </w:rPr>
        <w: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5E7C8A" w:rsidRPr="005E7C8A" w14:paraId="482341FB" w14:textId="77777777" w:rsidTr="00420EFA">
        <w:trPr>
          <w:tblHeader/>
        </w:trPr>
        <w:tc>
          <w:tcPr>
            <w:tcW w:w="550" w:type="dxa"/>
            <w:shd w:val="clear" w:color="auto" w:fill="BFBFBF" w:themeFill="background1" w:themeFillShade="BF"/>
            <w:vAlign w:val="center"/>
          </w:tcPr>
          <w:p w14:paraId="72D2B9A0" w14:textId="77777777" w:rsidR="00C8785A" w:rsidRPr="005E7C8A" w:rsidRDefault="00C8785A" w:rsidP="00AB7E74">
            <w:pPr>
              <w:rPr>
                <w:rFonts w:ascii="Arial" w:hAnsi="Arial" w:cs="Arial"/>
                <w:sz w:val="24"/>
                <w:szCs w:val="24"/>
              </w:rPr>
            </w:pPr>
            <w:r w:rsidRPr="005E7C8A">
              <w:rPr>
                <w:rFonts w:ascii="Arial" w:hAnsi="Arial" w:cs="Arial"/>
                <w:sz w:val="24"/>
                <w:szCs w:val="24"/>
              </w:rPr>
              <w:t>Lp.</w:t>
            </w:r>
          </w:p>
        </w:tc>
        <w:tc>
          <w:tcPr>
            <w:tcW w:w="2111" w:type="dxa"/>
            <w:shd w:val="clear" w:color="auto" w:fill="BFBFBF" w:themeFill="background1" w:themeFillShade="BF"/>
            <w:vAlign w:val="center"/>
          </w:tcPr>
          <w:p w14:paraId="192821D8" w14:textId="77777777" w:rsidR="00C8785A" w:rsidRPr="005E7C8A" w:rsidRDefault="00C8785A" w:rsidP="00AB7E74">
            <w:pPr>
              <w:rPr>
                <w:rFonts w:ascii="Arial" w:hAnsi="Arial" w:cs="Arial"/>
                <w:sz w:val="24"/>
                <w:szCs w:val="24"/>
              </w:rPr>
            </w:pPr>
            <w:r w:rsidRPr="005E7C8A">
              <w:rPr>
                <w:rFonts w:ascii="Arial" w:hAnsi="Arial" w:cs="Arial"/>
                <w:sz w:val="24"/>
                <w:szCs w:val="24"/>
              </w:rPr>
              <w:t>Typ szkoły</w:t>
            </w:r>
          </w:p>
        </w:tc>
        <w:tc>
          <w:tcPr>
            <w:tcW w:w="1111" w:type="dxa"/>
            <w:shd w:val="clear" w:color="auto" w:fill="BFBFBF" w:themeFill="background1" w:themeFillShade="BF"/>
            <w:vAlign w:val="center"/>
          </w:tcPr>
          <w:p w14:paraId="33A7128B" w14:textId="77777777" w:rsidR="00C8785A" w:rsidRPr="005E7C8A" w:rsidRDefault="00C8785A" w:rsidP="00AB7E74">
            <w:pPr>
              <w:rPr>
                <w:rFonts w:ascii="Arial" w:hAnsi="Arial" w:cs="Arial"/>
                <w:sz w:val="24"/>
                <w:szCs w:val="24"/>
              </w:rPr>
            </w:pPr>
            <w:r w:rsidRPr="005E7C8A">
              <w:rPr>
                <w:rFonts w:ascii="Arial" w:hAnsi="Arial" w:cs="Arial"/>
                <w:sz w:val="24"/>
                <w:szCs w:val="24"/>
              </w:rPr>
              <w:t>Symbol oddziału</w:t>
            </w:r>
          </w:p>
        </w:tc>
        <w:tc>
          <w:tcPr>
            <w:tcW w:w="2337" w:type="dxa"/>
            <w:shd w:val="clear" w:color="auto" w:fill="BFBFBF" w:themeFill="background1" w:themeFillShade="BF"/>
            <w:vAlign w:val="center"/>
          </w:tcPr>
          <w:p w14:paraId="2B7F2561" w14:textId="77777777" w:rsidR="00C8785A" w:rsidRPr="005E7C8A" w:rsidRDefault="00C8785A" w:rsidP="00AB7E74">
            <w:pPr>
              <w:rPr>
                <w:rFonts w:ascii="Arial" w:hAnsi="Arial" w:cs="Arial"/>
                <w:sz w:val="24"/>
                <w:szCs w:val="24"/>
              </w:rPr>
            </w:pPr>
            <w:r w:rsidRPr="005E7C8A">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47C9CDA2" w14:textId="77777777" w:rsidR="00C8785A" w:rsidRPr="005E7C8A" w:rsidRDefault="00C8785A" w:rsidP="00AB7E74">
            <w:pPr>
              <w:rPr>
                <w:rFonts w:ascii="Arial" w:hAnsi="Arial" w:cs="Arial"/>
                <w:sz w:val="24"/>
                <w:szCs w:val="24"/>
              </w:rPr>
            </w:pPr>
            <w:r w:rsidRPr="005E7C8A">
              <w:rPr>
                <w:rFonts w:ascii="Arial" w:hAnsi="Arial" w:cs="Arial"/>
                <w:sz w:val="24"/>
                <w:szCs w:val="24"/>
              </w:rPr>
              <w:t>Języki obce</w:t>
            </w:r>
          </w:p>
        </w:tc>
        <w:tc>
          <w:tcPr>
            <w:tcW w:w="1736" w:type="dxa"/>
            <w:shd w:val="clear" w:color="auto" w:fill="BFBFBF" w:themeFill="background1" w:themeFillShade="BF"/>
            <w:vAlign w:val="center"/>
          </w:tcPr>
          <w:p w14:paraId="23E2A010" w14:textId="77777777" w:rsidR="00C8785A" w:rsidRPr="005E7C8A" w:rsidRDefault="00C8785A" w:rsidP="00AB7E74">
            <w:pPr>
              <w:rPr>
                <w:rFonts w:ascii="Arial" w:hAnsi="Arial" w:cs="Arial"/>
                <w:sz w:val="24"/>
                <w:szCs w:val="24"/>
              </w:rPr>
            </w:pPr>
            <w:r w:rsidRPr="005E7C8A">
              <w:rPr>
                <w:rFonts w:ascii="Arial" w:hAnsi="Arial" w:cs="Arial"/>
                <w:sz w:val="24"/>
                <w:szCs w:val="24"/>
              </w:rPr>
              <w:t>Przedmioty uwzględniane w procesie rekrutacji</w:t>
            </w:r>
          </w:p>
        </w:tc>
      </w:tr>
      <w:tr w:rsidR="005E7C8A" w:rsidRPr="005E7C8A" w14:paraId="02890C88" w14:textId="77777777" w:rsidTr="00420EFA">
        <w:tc>
          <w:tcPr>
            <w:tcW w:w="550" w:type="dxa"/>
            <w:tcBorders>
              <w:top w:val="single" w:sz="4" w:space="0" w:color="00000A"/>
              <w:left w:val="single" w:sz="4" w:space="0" w:color="00000A"/>
              <w:right w:val="single" w:sz="4" w:space="0" w:color="00000A"/>
            </w:tcBorders>
            <w:shd w:val="clear" w:color="auto" w:fill="auto"/>
            <w:vAlign w:val="center"/>
          </w:tcPr>
          <w:p w14:paraId="0BA70E8E" w14:textId="77777777" w:rsidR="00FE0116" w:rsidRPr="005E7C8A" w:rsidRDefault="00FE0116" w:rsidP="00FE0116">
            <w:pPr>
              <w:rPr>
                <w:rFonts w:ascii="Arial" w:hAnsi="Arial" w:cs="Arial"/>
                <w:sz w:val="24"/>
                <w:szCs w:val="24"/>
              </w:rPr>
            </w:pPr>
            <w:r w:rsidRPr="005E7C8A">
              <w:rPr>
                <w:rFonts w:ascii="Arial" w:hAnsi="Arial" w:cs="Arial"/>
                <w:sz w:val="24"/>
                <w:szCs w:val="24"/>
              </w:rPr>
              <w:t>1.</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E6254B" w14:textId="77777777" w:rsidR="00FE0116" w:rsidRPr="005E7C8A" w:rsidRDefault="00FE0116" w:rsidP="00FE0116">
            <w:pPr>
              <w:pStyle w:val="Standard"/>
              <w:rPr>
                <w:rFonts w:ascii="Arial" w:hAnsi="Arial" w:cs="Arial"/>
                <w:bCs/>
                <w:sz w:val="24"/>
                <w:szCs w:val="24"/>
              </w:rPr>
            </w:pPr>
            <w:r w:rsidRPr="005E7C8A">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318190" w14:textId="6BDCE0FD" w:rsidR="00FE0116" w:rsidRPr="005E7C8A" w:rsidRDefault="00FE0116" w:rsidP="00FE0116">
            <w:pPr>
              <w:pStyle w:val="Standard"/>
              <w:rPr>
                <w:rFonts w:ascii="Arial" w:hAnsi="Arial" w:cs="Arial"/>
                <w:sz w:val="24"/>
                <w:szCs w:val="24"/>
              </w:rPr>
            </w:pPr>
            <w:r w:rsidRPr="005E7C8A">
              <w:rPr>
                <w:rFonts w:ascii="Arial" w:hAnsi="Arial" w:cs="Arial"/>
                <w:sz w:val="24"/>
                <w:szCs w:val="24"/>
              </w:rPr>
              <w:t>1t</w:t>
            </w:r>
            <w:r w:rsidR="00211B6C" w:rsidRPr="005E7C8A">
              <w:rPr>
                <w:rFonts w:ascii="Arial" w:hAnsi="Arial" w:cs="Arial"/>
                <w:sz w:val="24"/>
                <w:szCs w:val="24"/>
              </w:rPr>
              <w:t>l</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04470EA" w14:textId="3C77780F" w:rsidR="00FE0116" w:rsidRPr="005E7C8A" w:rsidRDefault="00FE0116" w:rsidP="00FE0116">
            <w:pPr>
              <w:pStyle w:val="Standard"/>
              <w:rPr>
                <w:rFonts w:ascii="Arial" w:hAnsi="Arial" w:cs="Arial"/>
                <w:sz w:val="24"/>
                <w:szCs w:val="24"/>
              </w:rPr>
            </w:pPr>
            <w:r w:rsidRPr="005E7C8A">
              <w:rPr>
                <w:rFonts w:ascii="Arial" w:hAnsi="Arial" w:cs="Arial"/>
                <w:sz w:val="24"/>
                <w:szCs w:val="24"/>
              </w:rPr>
              <w:t xml:space="preserve">technik </w:t>
            </w:r>
            <w:r w:rsidR="00211B6C" w:rsidRPr="005E7C8A">
              <w:rPr>
                <w:rFonts w:ascii="Arial" w:hAnsi="Arial" w:cs="Arial"/>
                <w:sz w:val="24"/>
                <w:szCs w:val="24"/>
              </w:rPr>
              <w:t>przemysłu mody</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ACA7BD" w14:textId="77777777" w:rsidR="00FE0116" w:rsidRPr="005E7C8A" w:rsidRDefault="00FE0116" w:rsidP="00FE0116">
            <w:pPr>
              <w:rPr>
                <w:rFonts w:ascii="Arial" w:hAnsi="Arial" w:cs="Arial"/>
                <w:sz w:val="24"/>
                <w:szCs w:val="24"/>
              </w:rPr>
            </w:pPr>
            <w:r w:rsidRPr="005E7C8A">
              <w:rPr>
                <w:rFonts w:ascii="Arial" w:hAnsi="Arial" w:cs="Arial"/>
                <w:sz w:val="24"/>
                <w:szCs w:val="24"/>
              </w:rPr>
              <w:t>angielski</w:t>
            </w:r>
          </w:p>
          <w:p w14:paraId="56ABB255" w14:textId="77777777" w:rsidR="00FE0116" w:rsidRPr="005E7C8A" w:rsidRDefault="00FE0116" w:rsidP="00FE0116">
            <w:pPr>
              <w:rPr>
                <w:rFonts w:ascii="Arial" w:hAnsi="Arial" w:cs="Arial"/>
                <w:sz w:val="24"/>
                <w:szCs w:val="24"/>
              </w:rPr>
            </w:pPr>
            <w:r w:rsidRPr="005E7C8A">
              <w:rPr>
                <w:rFonts w:ascii="Arial" w:hAnsi="Arial" w:cs="Arial"/>
                <w:sz w:val="24"/>
                <w:szCs w:val="24"/>
              </w:rPr>
              <w:t>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3E55B52" w14:textId="77777777" w:rsidR="00FE0116" w:rsidRPr="005E7C8A" w:rsidRDefault="00FE0116" w:rsidP="00FE0116">
            <w:pPr>
              <w:rPr>
                <w:rFonts w:ascii="Arial" w:hAnsi="Arial" w:cs="Arial"/>
                <w:sz w:val="24"/>
                <w:szCs w:val="24"/>
              </w:rPr>
            </w:pPr>
            <w:r w:rsidRPr="005E7C8A">
              <w:rPr>
                <w:rFonts w:ascii="Arial" w:hAnsi="Arial" w:cs="Arial"/>
                <w:sz w:val="24"/>
                <w:szCs w:val="24"/>
              </w:rPr>
              <w:t>język obcy</w:t>
            </w:r>
          </w:p>
          <w:p w14:paraId="60ED169A" w14:textId="14CA3C68" w:rsidR="00FE0116" w:rsidRPr="005E7C8A" w:rsidRDefault="00211B6C" w:rsidP="00FE0116">
            <w:pPr>
              <w:rPr>
                <w:rFonts w:ascii="Arial" w:hAnsi="Arial" w:cs="Arial"/>
                <w:sz w:val="24"/>
                <w:szCs w:val="24"/>
              </w:rPr>
            </w:pPr>
            <w:r w:rsidRPr="005E7C8A">
              <w:rPr>
                <w:rFonts w:ascii="Arial" w:hAnsi="Arial" w:cs="Arial"/>
                <w:sz w:val="24"/>
                <w:szCs w:val="24"/>
              </w:rPr>
              <w:t>wos</w:t>
            </w:r>
          </w:p>
        </w:tc>
      </w:tr>
      <w:tr w:rsidR="005E7C8A" w:rsidRPr="005E7C8A" w14:paraId="40724911" w14:textId="77777777" w:rsidTr="00420EFA">
        <w:tc>
          <w:tcPr>
            <w:tcW w:w="550" w:type="dxa"/>
            <w:tcBorders>
              <w:left w:val="single" w:sz="4" w:space="0" w:color="00000A"/>
              <w:right w:val="single" w:sz="4" w:space="0" w:color="00000A"/>
            </w:tcBorders>
            <w:shd w:val="clear" w:color="auto" w:fill="auto"/>
            <w:vAlign w:val="center"/>
          </w:tcPr>
          <w:p w14:paraId="5EB2772D" w14:textId="41434539" w:rsidR="00FE0116" w:rsidRPr="005E7C8A" w:rsidRDefault="00C9583F" w:rsidP="00FE0116">
            <w:pPr>
              <w:rPr>
                <w:rFonts w:ascii="Arial" w:hAnsi="Arial" w:cs="Arial"/>
                <w:sz w:val="24"/>
                <w:szCs w:val="24"/>
              </w:rPr>
            </w:pPr>
            <w:r w:rsidRPr="005E7C8A">
              <w:rPr>
                <w:rFonts w:ascii="Arial" w:hAnsi="Arial" w:cs="Arial"/>
                <w:sz w:val="24"/>
                <w:szCs w:val="24"/>
              </w:rPr>
              <w:t>2.</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F92D4E9" w14:textId="77777777" w:rsidR="00FE0116" w:rsidRPr="005E7C8A" w:rsidRDefault="00FE0116" w:rsidP="00FE0116">
            <w:pPr>
              <w:rPr>
                <w:rFonts w:ascii="Arial" w:hAnsi="Arial" w:cs="Arial"/>
                <w:sz w:val="24"/>
                <w:szCs w:val="24"/>
              </w:rPr>
            </w:pPr>
            <w:r w:rsidRPr="005E7C8A">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FEDE23" w14:textId="77777777" w:rsidR="00FE0116" w:rsidRPr="005E7C8A" w:rsidRDefault="00FE0116" w:rsidP="00FE0116">
            <w:pPr>
              <w:pStyle w:val="Standard"/>
              <w:rPr>
                <w:rFonts w:ascii="Arial" w:hAnsi="Arial" w:cs="Arial"/>
                <w:sz w:val="24"/>
                <w:szCs w:val="24"/>
              </w:rPr>
            </w:pPr>
            <w:r w:rsidRPr="005E7C8A">
              <w:rPr>
                <w:rFonts w:ascii="Arial" w:hAnsi="Arial" w:cs="Arial"/>
                <w:sz w:val="24"/>
                <w:szCs w:val="24"/>
              </w:rPr>
              <w:t>1tps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29CC958" w14:textId="77777777" w:rsidR="00FE0116" w:rsidRPr="005E7C8A" w:rsidRDefault="00FE0116" w:rsidP="00FE0116">
            <w:pPr>
              <w:pStyle w:val="Standard"/>
              <w:rPr>
                <w:rFonts w:ascii="Arial" w:hAnsi="Arial" w:cs="Arial"/>
                <w:sz w:val="24"/>
                <w:szCs w:val="24"/>
              </w:rPr>
            </w:pPr>
            <w:r w:rsidRPr="005E7C8A">
              <w:rPr>
                <w:rFonts w:ascii="Arial" w:hAnsi="Arial" w:cs="Arial"/>
                <w:sz w:val="24"/>
                <w:szCs w:val="24"/>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3E50CA2" w14:textId="77777777" w:rsidR="00FE0116" w:rsidRPr="005E7C8A" w:rsidRDefault="00FE0116" w:rsidP="00FE0116">
            <w:pPr>
              <w:rPr>
                <w:rFonts w:ascii="Arial" w:hAnsi="Arial" w:cs="Arial"/>
                <w:sz w:val="24"/>
                <w:szCs w:val="24"/>
              </w:rPr>
            </w:pPr>
            <w:r w:rsidRPr="005E7C8A">
              <w:rPr>
                <w:rFonts w:ascii="Arial" w:hAnsi="Arial" w:cs="Arial"/>
                <w:sz w:val="24"/>
                <w:szCs w:val="24"/>
              </w:rPr>
              <w:t>angielski</w:t>
            </w:r>
          </w:p>
          <w:p w14:paraId="6522909F" w14:textId="77777777" w:rsidR="00FE0116" w:rsidRPr="005E7C8A" w:rsidRDefault="00FE0116" w:rsidP="00FE0116">
            <w:pPr>
              <w:rPr>
                <w:rFonts w:ascii="Arial" w:hAnsi="Arial" w:cs="Arial"/>
                <w:sz w:val="24"/>
                <w:szCs w:val="24"/>
              </w:rPr>
            </w:pPr>
            <w:r w:rsidRPr="005E7C8A">
              <w:rPr>
                <w:rFonts w:ascii="Arial" w:hAnsi="Arial" w:cs="Arial"/>
                <w:sz w:val="24"/>
                <w:szCs w:val="24"/>
              </w:rPr>
              <w:t>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A130192" w14:textId="77777777" w:rsidR="00FE0116" w:rsidRPr="005E7C8A" w:rsidRDefault="00FE0116" w:rsidP="00FE0116">
            <w:pPr>
              <w:rPr>
                <w:rFonts w:ascii="Arial" w:hAnsi="Arial" w:cs="Arial"/>
                <w:sz w:val="24"/>
                <w:szCs w:val="24"/>
              </w:rPr>
            </w:pPr>
            <w:r w:rsidRPr="005E7C8A">
              <w:rPr>
                <w:rFonts w:ascii="Arial" w:hAnsi="Arial" w:cs="Arial"/>
                <w:sz w:val="24"/>
                <w:szCs w:val="24"/>
              </w:rPr>
              <w:t>język obcy</w:t>
            </w:r>
          </w:p>
          <w:p w14:paraId="463027C3" w14:textId="77777777" w:rsidR="00FE0116" w:rsidRPr="005E7C8A" w:rsidRDefault="00FE0116" w:rsidP="00FE0116">
            <w:pPr>
              <w:rPr>
                <w:rFonts w:ascii="Arial" w:hAnsi="Arial" w:cs="Arial"/>
                <w:sz w:val="24"/>
                <w:szCs w:val="24"/>
              </w:rPr>
            </w:pPr>
            <w:r w:rsidRPr="005E7C8A">
              <w:rPr>
                <w:rFonts w:ascii="Arial" w:hAnsi="Arial" w:cs="Arial"/>
                <w:sz w:val="24"/>
                <w:szCs w:val="24"/>
              </w:rPr>
              <w:t>wos</w:t>
            </w:r>
          </w:p>
        </w:tc>
      </w:tr>
      <w:tr w:rsidR="005E7C8A" w:rsidRPr="005E7C8A" w14:paraId="3D719E37" w14:textId="77777777" w:rsidTr="00420EFA">
        <w:tc>
          <w:tcPr>
            <w:tcW w:w="550" w:type="dxa"/>
            <w:tcBorders>
              <w:left w:val="single" w:sz="4" w:space="0" w:color="00000A"/>
              <w:right w:val="single" w:sz="4" w:space="0" w:color="00000A"/>
            </w:tcBorders>
            <w:shd w:val="clear" w:color="auto" w:fill="auto"/>
            <w:vAlign w:val="center"/>
          </w:tcPr>
          <w:p w14:paraId="7B69FA39" w14:textId="7F81A48C" w:rsidR="00FE0116" w:rsidRPr="005E7C8A" w:rsidRDefault="00C9583F" w:rsidP="00FE0116">
            <w:pPr>
              <w:rPr>
                <w:rFonts w:ascii="Arial" w:hAnsi="Arial" w:cs="Arial"/>
                <w:sz w:val="24"/>
                <w:szCs w:val="24"/>
              </w:rPr>
            </w:pPr>
            <w:r w:rsidRPr="005E7C8A">
              <w:rPr>
                <w:rFonts w:ascii="Arial" w:hAnsi="Arial" w:cs="Arial"/>
                <w:sz w:val="24"/>
                <w:szCs w:val="24"/>
              </w:rPr>
              <w:t>3.</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B14FE0" w14:textId="77777777" w:rsidR="00FE0116" w:rsidRPr="005E7C8A" w:rsidRDefault="00FE0116" w:rsidP="00FE0116">
            <w:pPr>
              <w:rPr>
                <w:rFonts w:ascii="Arial" w:hAnsi="Arial" w:cs="Arial"/>
                <w:sz w:val="24"/>
                <w:szCs w:val="24"/>
              </w:rPr>
            </w:pPr>
            <w:r w:rsidRPr="005E7C8A">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C51FEE5" w14:textId="10532818" w:rsidR="00FE0116" w:rsidRPr="005E7C8A" w:rsidRDefault="00FE0116" w:rsidP="00FE0116">
            <w:pPr>
              <w:pStyle w:val="Standard"/>
              <w:rPr>
                <w:rFonts w:ascii="Arial" w:hAnsi="Arial" w:cs="Arial"/>
                <w:sz w:val="24"/>
                <w:szCs w:val="24"/>
              </w:rPr>
            </w:pPr>
            <w:r w:rsidRPr="005E7C8A">
              <w:rPr>
                <w:rFonts w:ascii="Arial" w:hAnsi="Arial" w:cs="Arial"/>
                <w:sz w:val="24"/>
                <w:szCs w:val="24"/>
              </w:rPr>
              <w:t>1t</w:t>
            </w:r>
            <w:r w:rsidR="00211B6C" w:rsidRPr="005E7C8A">
              <w:rPr>
                <w:rFonts w:ascii="Arial" w:hAnsi="Arial" w:cs="Arial"/>
                <w:sz w:val="24"/>
                <w:szCs w:val="24"/>
              </w:rPr>
              <w:t>g</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0AC6BB7" w14:textId="14AE98A0" w:rsidR="00FE0116" w:rsidRPr="005E7C8A" w:rsidRDefault="004E5B10" w:rsidP="00FE0116">
            <w:pPr>
              <w:pStyle w:val="Standard"/>
              <w:rPr>
                <w:rFonts w:ascii="Arial" w:hAnsi="Arial" w:cs="Arial"/>
                <w:sz w:val="24"/>
                <w:szCs w:val="24"/>
              </w:rPr>
            </w:pPr>
            <w:r w:rsidRPr="005E7C8A">
              <w:rPr>
                <w:rFonts w:ascii="Arial" w:hAnsi="Arial" w:cs="Arial"/>
                <w:sz w:val="24"/>
                <w:szCs w:val="24"/>
              </w:rPr>
              <w:t xml:space="preserve">technik </w:t>
            </w:r>
            <w:r w:rsidR="00211B6C" w:rsidRPr="005E7C8A">
              <w:rPr>
                <w:rFonts w:ascii="Arial" w:hAnsi="Arial" w:cs="Arial"/>
                <w:sz w:val="24"/>
                <w:szCs w:val="24"/>
              </w:rPr>
              <w:t>geodeta</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ACFAC2" w14:textId="77777777" w:rsidR="00FE0116" w:rsidRPr="005E7C8A" w:rsidRDefault="00FE0116" w:rsidP="00FE0116">
            <w:pPr>
              <w:rPr>
                <w:rFonts w:ascii="Arial" w:hAnsi="Arial" w:cs="Arial"/>
                <w:sz w:val="24"/>
                <w:szCs w:val="24"/>
              </w:rPr>
            </w:pPr>
            <w:r w:rsidRPr="005E7C8A">
              <w:rPr>
                <w:rFonts w:ascii="Arial" w:hAnsi="Arial" w:cs="Arial"/>
                <w:sz w:val="24"/>
                <w:szCs w:val="24"/>
              </w:rPr>
              <w:t>angielski</w:t>
            </w:r>
          </w:p>
          <w:p w14:paraId="141CD5EC" w14:textId="77777777" w:rsidR="00FE0116" w:rsidRPr="005E7C8A" w:rsidRDefault="00FE0116" w:rsidP="00FE0116">
            <w:pPr>
              <w:rPr>
                <w:rFonts w:ascii="Arial" w:hAnsi="Arial" w:cs="Arial"/>
                <w:sz w:val="24"/>
                <w:szCs w:val="24"/>
              </w:rPr>
            </w:pPr>
            <w:r w:rsidRPr="005E7C8A">
              <w:rPr>
                <w:rFonts w:ascii="Arial" w:hAnsi="Arial" w:cs="Arial"/>
                <w:sz w:val="24"/>
                <w:szCs w:val="24"/>
              </w:rPr>
              <w:t>niemiecki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1477DE6" w14:textId="77777777" w:rsidR="00FE0116" w:rsidRPr="005E7C8A" w:rsidRDefault="00FE0116" w:rsidP="00FE0116">
            <w:pPr>
              <w:rPr>
                <w:rFonts w:ascii="Arial" w:hAnsi="Arial" w:cs="Arial"/>
                <w:sz w:val="24"/>
                <w:szCs w:val="24"/>
              </w:rPr>
            </w:pPr>
            <w:r w:rsidRPr="005E7C8A">
              <w:rPr>
                <w:rFonts w:ascii="Arial" w:hAnsi="Arial" w:cs="Arial"/>
                <w:sz w:val="24"/>
                <w:szCs w:val="24"/>
              </w:rPr>
              <w:t>język obcy</w:t>
            </w:r>
          </w:p>
          <w:p w14:paraId="1EB5BF1E" w14:textId="2B7CB278" w:rsidR="00FE0116" w:rsidRPr="005E7C8A" w:rsidRDefault="00211B6C" w:rsidP="00FE0116">
            <w:pPr>
              <w:rPr>
                <w:rFonts w:ascii="Arial" w:hAnsi="Arial" w:cs="Arial"/>
                <w:sz w:val="24"/>
                <w:szCs w:val="24"/>
              </w:rPr>
            </w:pPr>
            <w:r w:rsidRPr="005E7C8A">
              <w:rPr>
                <w:rFonts w:ascii="Arial" w:hAnsi="Arial" w:cs="Arial"/>
                <w:sz w:val="24"/>
                <w:szCs w:val="24"/>
              </w:rPr>
              <w:t>geografia</w:t>
            </w:r>
          </w:p>
        </w:tc>
      </w:tr>
      <w:tr w:rsidR="005E7C8A" w:rsidRPr="005E7C8A" w14:paraId="25972A9F" w14:textId="77777777" w:rsidTr="00420EFA">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FB0624" w14:textId="33695F4E" w:rsidR="006C5E79" w:rsidRPr="005E7C8A" w:rsidRDefault="005E7C8A" w:rsidP="006C5E79">
            <w:pPr>
              <w:rPr>
                <w:rFonts w:ascii="Arial" w:hAnsi="Arial" w:cs="Arial"/>
                <w:sz w:val="24"/>
                <w:szCs w:val="24"/>
              </w:rPr>
            </w:pPr>
            <w:r>
              <w:rPr>
                <w:rFonts w:ascii="Arial" w:hAnsi="Arial" w:cs="Arial"/>
                <w:sz w:val="24"/>
                <w:szCs w:val="24"/>
              </w:rPr>
              <w:t>4</w:t>
            </w:r>
            <w:r w:rsidR="006C5E79" w:rsidRPr="005E7C8A">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7275D09" w14:textId="77777777" w:rsidR="006C5E79" w:rsidRPr="005E7C8A" w:rsidRDefault="006C5E79" w:rsidP="006C5E79">
            <w:pPr>
              <w:rPr>
                <w:rFonts w:ascii="Arial" w:hAnsi="Arial" w:cs="Arial"/>
                <w:bCs/>
                <w:sz w:val="24"/>
                <w:szCs w:val="24"/>
              </w:rPr>
            </w:pPr>
            <w:r w:rsidRPr="005E7C8A">
              <w:rPr>
                <w:rFonts w:ascii="Arial" w:hAnsi="Arial" w:cs="Arial"/>
                <w:bCs/>
                <w:sz w:val="24"/>
                <w:szCs w:val="24"/>
              </w:rPr>
              <w:t>Branżowa Szkoła 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98F43F0" w14:textId="4CB214F4" w:rsidR="006C5E79" w:rsidRPr="005E7C8A" w:rsidRDefault="00420EFA" w:rsidP="00420EFA">
            <w:pPr>
              <w:pStyle w:val="Standard"/>
              <w:rPr>
                <w:rFonts w:ascii="Arial" w:hAnsi="Arial" w:cs="Arial"/>
                <w:sz w:val="24"/>
                <w:szCs w:val="24"/>
              </w:rPr>
            </w:pPr>
            <w:r w:rsidRPr="005E7C8A">
              <w:rPr>
                <w:rFonts w:ascii="Arial" w:hAnsi="Arial" w:cs="Arial"/>
                <w:sz w:val="24"/>
                <w:szCs w:val="24"/>
              </w:rPr>
              <w:t>1</w:t>
            </w:r>
          </w:p>
          <w:p w14:paraId="2C28E076" w14:textId="4AAE1805" w:rsidR="00420EFA" w:rsidRPr="005E7C8A" w:rsidRDefault="00420EFA" w:rsidP="00420EFA">
            <w:pPr>
              <w:pStyle w:val="Standard"/>
              <w:rPr>
                <w:rFonts w:ascii="Arial" w:hAnsi="Arial" w:cs="Arial"/>
                <w:sz w:val="24"/>
                <w:szCs w:val="24"/>
              </w:rPr>
            </w:pP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D3D93A" w14:textId="65414036" w:rsidR="006C5E79" w:rsidRPr="005E7C8A" w:rsidRDefault="006C5E79" w:rsidP="006C5E79">
            <w:pPr>
              <w:pStyle w:val="Standard"/>
              <w:rPr>
                <w:rFonts w:ascii="Arial" w:hAnsi="Arial" w:cs="Arial"/>
                <w:sz w:val="24"/>
                <w:szCs w:val="24"/>
              </w:rPr>
            </w:pPr>
            <w:r w:rsidRPr="005E7C8A">
              <w:rPr>
                <w:rFonts w:ascii="Arial" w:hAnsi="Arial" w:cs="Arial"/>
                <w:sz w:val="24"/>
                <w:szCs w:val="24"/>
              </w:rPr>
              <w:t>klasy wielozawodowe:</w:t>
            </w:r>
          </w:p>
          <w:p w14:paraId="092F918A" w14:textId="4989ACFA" w:rsidR="006C5E79" w:rsidRPr="005E7C8A" w:rsidRDefault="00420EFA" w:rsidP="001E526D">
            <w:pPr>
              <w:pStyle w:val="Standard"/>
              <w:rPr>
                <w:rFonts w:ascii="Arial" w:hAnsi="Arial" w:cs="Arial"/>
                <w:sz w:val="24"/>
                <w:szCs w:val="24"/>
              </w:rPr>
            </w:pPr>
            <w:r w:rsidRPr="005E7C8A">
              <w:rPr>
                <w:rFonts w:ascii="Arial" w:hAnsi="Arial" w:cs="Arial"/>
                <w:sz w:val="24"/>
                <w:szCs w:val="24"/>
              </w:rPr>
              <w:t>piekarz, kucharz cukiernik, sprzedawca, murarz-tynkarz, elektryk, stolarz, mechanik pojazdów samochodowych, elektromechanik pojazdów samochodowych, monter sieci i instalacji sanitarnych, ślusarz, fryzjer, krawiec, magazynier</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0EF185A" w14:textId="77777777" w:rsidR="006C5E79" w:rsidRPr="005E7C8A" w:rsidRDefault="006C5E79" w:rsidP="006C5E79">
            <w:pPr>
              <w:rPr>
                <w:rFonts w:ascii="Arial" w:hAnsi="Arial" w:cs="Arial"/>
                <w:sz w:val="24"/>
                <w:szCs w:val="24"/>
              </w:rPr>
            </w:pPr>
            <w:r w:rsidRPr="005E7C8A">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F85F787" w14:textId="77777777" w:rsidR="006C5E79" w:rsidRPr="005E7C8A" w:rsidRDefault="006C5E79" w:rsidP="006C5E79">
            <w:pPr>
              <w:rPr>
                <w:rFonts w:ascii="Arial" w:hAnsi="Arial" w:cs="Arial"/>
                <w:sz w:val="24"/>
                <w:szCs w:val="24"/>
              </w:rPr>
            </w:pPr>
            <w:r w:rsidRPr="005E7C8A">
              <w:rPr>
                <w:rFonts w:ascii="Arial" w:hAnsi="Arial" w:cs="Arial"/>
                <w:sz w:val="24"/>
                <w:szCs w:val="24"/>
              </w:rPr>
              <w:t>język obcy</w:t>
            </w:r>
          </w:p>
          <w:p w14:paraId="0175F726" w14:textId="5BA2D17B" w:rsidR="006C5E79" w:rsidRPr="005E7C8A" w:rsidRDefault="00420EFA" w:rsidP="006C5E79">
            <w:pPr>
              <w:rPr>
                <w:rFonts w:ascii="Arial" w:hAnsi="Arial" w:cs="Arial"/>
                <w:sz w:val="24"/>
                <w:szCs w:val="24"/>
              </w:rPr>
            </w:pPr>
            <w:r w:rsidRPr="005E7C8A">
              <w:rPr>
                <w:rFonts w:ascii="Arial" w:hAnsi="Arial" w:cs="Arial"/>
                <w:sz w:val="24"/>
                <w:szCs w:val="24"/>
              </w:rPr>
              <w:t>geografia</w:t>
            </w:r>
          </w:p>
        </w:tc>
      </w:tr>
      <w:tr w:rsidR="005E7C8A" w:rsidRPr="005E7C8A" w14:paraId="477E55A2" w14:textId="77777777" w:rsidTr="00420EFA">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C00CAA8" w14:textId="76E5BED9" w:rsidR="001E526D" w:rsidRPr="005E7C8A" w:rsidRDefault="005E7C8A" w:rsidP="005E7C8A">
            <w:pPr>
              <w:rPr>
                <w:rFonts w:ascii="Arial" w:hAnsi="Arial" w:cs="Arial"/>
                <w:sz w:val="24"/>
                <w:szCs w:val="24"/>
              </w:rPr>
            </w:pPr>
            <w:r>
              <w:rPr>
                <w:rFonts w:ascii="Arial" w:hAnsi="Arial" w:cs="Arial"/>
                <w:sz w:val="24"/>
                <w:szCs w:val="24"/>
              </w:rPr>
              <w:t>5</w:t>
            </w:r>
            <w:r w:rsidR="001E526D" w:rsidRPr="005E7C8A">
              <w:rPr>
                <w:rFonts w:ascii="Arial" w:hAnsi="Arial" w:cs="Arial"/>
                <w:sz w:val="24"/>
                <w:szCs w:val="24"/>
              </w:rPr>
              <w:t>.</w:t>
            </w:r>
          </w:p>
        </w:tc>
        <w:tc>
          <w:tcPr>
            <w:tcW w:w="2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56B5B02" w14:textId="79A6349F" w:rsidR="001E526D" w:rsidRPr="005E7C8A" w:rsidRDefault="006C0140" w:rsidP="006C5E79">
            <w:pPr>
              <w:rPr>
                <w:rFonts w:ascii="Arial" w:hAnsi="Arial" w:cs="Arial"/>
                <w:bCs/>
                <w:sz w:val="24"/>
                <w:szCs w:val="24"/>
              </w:rPr>
            </w:pPr>
            <w:r w:rsidRPr="005E7C8A">
              <w:rPr>
                <w:rFonts w:ascii="Arial" w:hAnsi="Arial" w:cs="Arial"/>
                <w:bCs/>
                <w:sz w:val="24"/>
                <w:szCs w:val="24"/>
              </w:rPr>
              <w:t>Branżowa Szkoła II stopnia</w:t>
            </w:r>
          </w:p>
        </w:tc>
        <w:tc>
          <w:tcPr>
            <w:tcW w:w="111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28F3C9B" w14:textId="56B13698" w:rsidR="001E526D" w:rsidRPr="005E7C8A" w:rsidRDefault="001E526D" w:rsidP="006C5E79">
            <w:pPr>
              <w:pStyle w:val="Standard"/>
              <w:rPr>
                <w:rFonts w:ascii="Arial" w:hAnsi="Arial" w:cs="Arial"/>
                <w:sz w:val="24"/>
                <w:szCs w:val="24"/>
              </w:rPr>
            </w:pPr>
            <w:r w:rsidRPr="005E7C8A">
              <w:rPr>
                <w:rFonts w:ascii="Arial" w:hAnsi="Arial" w:cs="Arial"/>
                <w:sz w:val="24"/>
                <w:szCs w:val="24"/>
              </w:rPr>
              <w:t xml:space="preserve">1 </w:t>
            </w:r>
            <w:r w:rsidR="00F90A86" w:rsidRPr="005E7C8A">
              <w:rPr>
                <w:rFonts w:ascii="Arial" w:hAnsi="Arial" w:cs="Arial"/>
                <w:sz w:val="24"/>
                <w:szCs w:val="24"/>
              </w:rPr>
              <w:t>ts</w:t>
            </w:r>
          </w:p>
        </w:tc>
        <w:tc>
          <w:tcPr>
            <w:tcW w:w="233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C150130" w14:textId="7DDCDDB3" w:rsidR="001E526D" w:rsidRPr="005E7C8A" w:rsidRDefault="001E526D" w:rsidP="006C5E79">
            <w:pPr>
              <w:pStyle w:val="Standard"/>
              <w:rPr>
                <w:rFonts w:ascii="Arial" w:hAnsi="Arial" w:cs="Arial"/>
                <w:sz w:val="24"/>
                <w:szCs w:val="24"/>
              </w:rPr>
            </w:pPr>
            <w:r w:rsidRPr="005E7C8A">
              <w:rPr>
                <w:rFonts w:ascii="Arial" w:hAnsi="Arial" w:cs="Arial"/>
                <w:b/>
                <w:sz w:val="24"/>
                <w:szCs w:val="24"/>
              </w:rPr>
              <w:t xml:space="preserve">technik </w:t>
            </w:r>
            <w:r w:rsidR="005E7C8A" w:rsidRPr="005E7C8A">
              <w:rPr>
                <w:rFonts w:ascii="Arial" w:hAnsi="Arial" w:cs="Arial"/>
                <w:b/>
                <w:sz w:val="24"/>
                <w:szCs w:val="24"/>
              </w:rPr>
              <w:t xml:space="preserve">mechanik </w:t>
            </w:r>
            <w:r w:rsidR="006C0140" w:rsidRPr="005E7C8A">
              <w:rPr>
                <w:rFonts w:ascii="Arial" w:hAnsi="Arial" w:cs="Arial"/>
                <w:b/>
                <w:sz w:val="24"/>
                <w:szCs w:val="24"/>
              </w:rPr>
              <w:t>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DB8A72" w14:textId="153E98B9" w:rsidR="001E526D" w:rsidRPr="005E7C8A" w:rsidRDefault="001E526D" w:rsidP="006C5E79">
            <w:pPr>
              <w:rPr>
                <w:rFonts w:ascii="Arial" w:hAnsi="Arial" w:cs="Arial"/>
                <w:sz w:val="24"/>
                <w:szCs w:val="24"/>
              </w:rPr>
            </w:pPr>
            <w:r w:rsidRPr="005E7C8A">
              <w:rPr>
                <w:rFonts w:ascii="Arial" w:hAnsi="Arial" w:cs="Arial"/>
                <w:sz w:val="24"/>
                <w:szCs w:val="24"/>
              </w:rPr>
              <w:t>angielski</w:t>
            </w:r>
          </w:p>
        </w:tc>
        <w:tc>
          <w:tcPr>
            <w:tcW w:w="173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D5B0292" w14:textId="06242E2D" w:rsidR="001E526D" w:rsidRPr="005E7C8A" w:rsidRDefault="006C0140" w:rsidP="006C5E79">
            <w:pPr>
              <w:rPr>
                <w:rFonts w:ascii="Arial" w:hAnsi="Arial" w:cs="Arial"/>
                <w:sz w:val="24"/>
                <w:szCs w:val="24"/>
              </w:rPr>
            </w:pPr>
            <w:r w:rsidRPr="005E7C8A">
              <w:rPr>
                <w:rFonts w:ascii="Arial" w:hAnsi="Arial" w:cs="Arial"/>
                <w:sz w:val="24"/>
                <w:szCs w:val="24"/>
              </w:rPr>
              <w:t>-</w:t>
            </w:r>
          </w:p>
        </w:tc>
      </w:tr>
    </w:tbl>
    <w:p w14:paraId="09F07337" w14:textId="77777777" w:rsidR="0096371C" w:rsidRPr="000A7E74" w:rsidRDefault="0096371C" w:rsidP="00C16A70">
      <w:pPr>
        <w:suppressAutoHyphens/>
        <w:autoSpaceDN w:val="0"/>
        <w:spacing w:before="600" w:after="0" w:line="360" w:lineRule="auto"/>
        <w:textAlignment w:val="baseline"/>
        <w:rPr>
          <w:rFonts w:ascii="Arial" w:eastAsia="SimSun" w:hAnsi="Arial" w:cs="Arial"/>
          <w:b/>
          <w:kern w:val="3"/>
          <w:sz w:val="24"/>
          <w:szCs w:val="24"/>
        </w:rPr>
      </w:pPr>
      <w:r w:rsidRPr="000A7E74">
        <w:rPr>
          <w:rFonts w:ascii="Arial" w:eastAsia="SimSun" w:hAnsi="Arial" w:cs="Arial"/>
          <w:b/>
          <w:kern w:val="3"/>
          <w:sz w:val="24"/>
          <w:szCs w:val="24"/>
        </w:rPr>
        <w:t>Zespół Szkół Ponadpodstawowych Centrum Kształcenia Ustawicznego im. Władysława Stanisława Reymonta w Szydłowie</w:t>
      </w:r>
    </w:p>
    <w:p w14:paraId="6880BC47" w14:textId="77777777" w:rsidR="0096371C" w:rsidRPr="000A7E74" w:rsidRDefault="0096371C"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97-306 Grabica, Szydłów 57</w:t>
      </w:r>
    </w:p>
    <w:p w14:paraId="2DC3CB95" w14:textId="77777777" w:rsidR="0096371C" w:rsidRPr="000A7E74" w:rsidRDefault="0096371C"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telefon/fax: 44 617 14 01</w:t>
      </w:r>
    </w:p>
    <w:p w14:paraId="2E08EE59" w14:textId="242C34C6" w:rsidR="00E55274" w:rsidRPr="000A7E74" w:rsidRDefault="00E55274"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www.zspckuszydlow.pl</w:t>
      </w:r>
    </w:p>
    <w:p w14:paraId="4B65DA29" w14:textId="4AAF5845" w:rsidR="0096371C" w:rsidRPr="000A7E74" w:rsidRDefault="0096371C" w:rsidP="0096371C">
      <w:pPr>
        <w:suppressAutoHyphens/>
        <w:autoSpaceDN w:val="0"/>
        <w:spacing w:after="0" w:line="360" w:lineRule="auto"/>
        <w:textAlignment w:val="baseline"/>
        <w:rPr>
          <w:rFonts w:ascii="Arial" w:eastAsia="SimSun" w:hAnsi="Arial" w:cs="Arial"/>
          <w:kern w:val="3"/>
          <w:sz w:val="24"/>
          <w:szCs w:val="24"/>
        </w:rPr>
      </w:pPr>
      <w:r w:rsidRPr="000A7E74">
        <w:rPr>
          <w:rFonts w:ascii="Arial" w:eastAsia="SimSun" w:hAnsi="Arial" w:cs="Arial"/>
          <w:kern w:val="3"/>
          <w:sz w:val="24"/>
          <w:szCs w:val="24"/>
        </w:rPr>
        <w:t>zspszydlow@op.pl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58"/>
        <w:gridCol w:w="1111"/>
        <w:gridCol w:w="2337"/>
        <w:gridCol w:w="1217"/>
        <w:gridCol w:w="1789"/>
      </w:tblGrid>
      <w:tr w:rsidR="000A7E74" w:rsidRPr="000A7E74" w14:paraId="190E9A0E" w14:textId="77777777" w:rsidTr="003A4DE9">
        <w:trPr>
          <w:tblHeader/>
        </w:trPr>
        <w:tc>
          <w:tcPr>
            <w:tcW w:w="550" w:type="dxa"/>
            <w:shd w:val="clear" w:color="auto" w:fill="BFBFBF" w:themeFill="background1" w:themeFillShade="BF"/>
            <w:vAlign w:val="center"/>
          </w:tcPr>
          <w:p w14:paraId="1D6F383B" w14:textId="77777777" w:rsidR="0096371C" w:rsidRPr="000A7E74" w:rsidRDefault="0096371C" w:rsidP="00D9648F">
            <w:pPr>
              <w:rPr>
                <w:rFonts w:ascii="Arial" w:hAnsi="Arial" w:cs="Arial"/>
                <w:sz w:val="24"/>
                <w:szCs w:val="24"/>
              </w:rPr>
            </w:pPr>
            <w:r w:rsidRPr="000A7E74">
              <w:rPr>
                <w:rFonts w:ascii="Arial" w:hAnsi="Arial" w:cs="Arial"/>
                <w:sz w:val="24"/>
                <w:szCs w:val="24"/>
              </w:rPr>
              <w:t>Lp.</w:t>
            </w:r>
          </w:p>
        </w:tc>
        <w:tc>
          <w:tcPr>
            <w:tcW w:w="2058" w:type="dxa"/>
            <w:shd w:val="clear" w:color="auto" w:fill="BFBFBF" w:themeFill="background1" w:themeFillShade="BF"/>
            <w:vAlign w:val="center"/>
          </w:tcPr>
          <w:p w14:paraId="4ECCE109" w14:textId="77777777" w:rsidR="0096371C" w:rsidRPr="000A7E74" w:rsidRDefault="0096371C" w:rsidP="00D9648F">
            <w:pPr>
              <w:rPr>
                <w:rFonts w:ascii="Arial" w:hAnsi="Arial" w:cs="Arial"/>
                <w:sz w:val="24"/>
                <w:szCs w:val="24"/>
              </w:rPr>
            </w:pPr>
            <w:r w:rsidRPr="000A7E74">
              <w:rPr>
                <w:rFonts w:ascii="Arial" w:hAnsi="Arial" w:cs="Arial"/>
                <w:sz w:val="24"/>
                <w:szCs w:val="24"/>
              </w:rPr>
              <w:t>Typ szkoły</w:t>
            </w:r>
          </w:p>
        </w:tc>
        <w:tc>
          <w:tcPr>
            <w:tcW w:w="1111" w:type="dxa"/>
            <w:shd w:val="clear" w:color="auto" w:fill="BFBFBF" w:themeFill="background1" w:themeFillShade="BF"/>
            <w:vAlign w:val="center"/>
          </w:tcPr>
          <w:p w14:paraId="24E1F98D" w14:textId="77777777" w:rsidR="0096371C" w:rsidRPr="000A7E74" w:rsidRDefault="0096371C" w:rsidP="00D9648F">
            <w:pPr>
              <w:rPr>
                <w:rFonts w:ascii="Arial" w:hAnsi="Arial" w:cs="Arial"/>
                <w:sz w:val="24"/>
                <w:szCs w:val="24"/>
              </w:rPr>
            </w:pPr>
            <w:r w:rsidRPr="000A7E74">
              <w:rPr>
                <w:rFonts w:ascii="Arial" w:hAnsi="Arial" w:cs="Arial"/>
                <w:sz w:val="24"/>
                <w:szCs w:val="24"/>
              </w:rPr>
              <w:t>Symbol oddziału</w:t>
            </w:r>
          </w:p>
        </w:tc>
        <w:tc>
          <w:tcPr>
            <w:tcW w:w="2337" w:type="dxa"/>
            <w:shd w:val="clear" w:color="auto" w:fill="BFBFBF" w:themeFill="background1" w:themeFillShade="BF"/>
            <w:vAlign w:val="center"/>
          </w:tcPr>
          <w:p w14:paraId="0C2F638D" w14:textId="77777777" w:rsidR="0096371C" w:rsidRPr="000A7E74" w:rsidRDefault="0096371C" w:rsidP="00D9648F">
            <w:pPr>
              <w:rPr>
                <w:rFonts w:ascii="Arial" w:hAnsi="Arial" w:cs="Arial"/>
                <w:sz w:val="24"/>
                <w:szCs w:val="24"/>
              </w:rPr>
            </w:pPr>
            <w:r w:rsidRPr="000A7E74">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10ADD16" w14:textId="77777777" w:rsidR="0096371C" w:rsidRPr="000A7E74" w:rsidRDefault="0096371C" w:rsidP="00D9648F">
            <w:pPr>
              <w:rPr>
                <w:rFonts w:ascii="Arial" w:hAnsi="Arial" w:cs="Arial"/>
                <w:sz w:val="24"/>
                <w:szCs w:val="24"/>
              </w:rPr>
            </w:pPr>
            <w:r w:rsidRPr="000A7E74">
              <w:rPr>
                <w:rFonts w:ascii="Arial" w:hAnsi="Arial" w:cs="Arial"/>
                <w:sz w:val="24"/>
                <w:szCs w:val="24"/>
              </w:rPr>
              <w:t>Języki obce</w:t>
            </w:r>
          </w:p>
        </w:tc>
        <w:tc>
          <w:tcPr>
            <w:tcW w:w="1789" w:type="dxa"/>
            <w:shd w:val="clear" w:color="auto" w:fill="BFBFBF" w:themeFill="background1" w:themeFillShade="BF"/>
            <w:vAlign w:val="center"/>
          </w:tcPr>
          <w:p w14:paraId="68D045B2" w14:textId="77777777" w:rsidR="0096371C" w:rsidRPr="000A7E74" w:rsidRDefault="0096371C" w:rsidP="00D9648F">
            <w:pPr>
              <w:rPr>
                <w:rFonts w:ascii="Arial" w:hAnsi="Arial" w:cs="Arial"/>
                <w:sz w:val="24"/>
                <w:szCs w:val="24"/>
              </w:rPr>
            </w:pPr>
            <w:r w:rsidRPr="000A7E74">
              <w:rPr>
                <w:rFonts w:ascii="Arial" w:hAnsi="Arial" w:cs="Arial"/>
                <w:sz w:val="24"/>
                <w:szCs w:val="24"/>
              </w:rPr>
              <w:t>Przedmioty uwzględniane w procesie rekrutacji</w:t>
            </w:r>
          </w:p>
        </w:tc>
      </w:tr>
      <w:tr w:rsidR="000A7E74" w:rsidRPr="000A7E74" w14:paraId="54023443" w14:textId="77777777" w:rsidTr="003A4DE9">
        <w:tc>
          <w:tcPr>
            <w:tcW w:w="550" w:type="dxa"/>
            <w:tcBorders>
              <w:top w:val="single" w:sz="4" w:space="0" w:color="00000A"/>
              <w:left w:val="single" w:sz="4" w:space="0" w:color="00000A"/>
              <w:right w:val="single" w:sz="4" w:space="0" w:color="00000A"/>
            </w:tcBorders>
            <w:shd w:val="clear" w:color="auto" w:fill="auto"/>
            <w:vAlign w:val="center"/>
          </w:tcPr>
          <w:p w14:paraId="6038BD23" w14:textId="77777777" w:rsidR="0096371C" w:rsidRPr="000A7E74" w:rsidRDefault="0096371C" w:rsidP="00D9648F">
            <w:pPr>
              <w:rPr>
                <w:rFonts w:ascii="Arial" w:hAnsi="Arial" w:cs="Arial"/>
                <w:sz w:val="24"/>
                <w:szCs w:val="24"/>
              </w:rPr>
            </w:pPr>
            <w:r w:rsidRPr="000A7E74">
              <w:rPr>
                <w:rFonts w:ascii="Arial" w:hAnsi="Arial" w:cs="Arial"/>
                <w:sz w:val="24"/>
                <w:szCs w:val="24"/>
              </w:rPr>
              <w:t>1.</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BCCE70"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548A004"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 tps</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E2F80B6"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język angielski</w:t>
            </w:r>
          </w:p>
          <w:p w14:paraId="1F6995FE"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b/>
                <w:bCs/>
                <w:sz w:val="24"/>
                <w:szCs w:val="24"/>
                <w:lang w:eastAsia="pl-PL"/>
              </w:rPr>
              <w:t>technik pojazdów samochodowych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0ABFCE1"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511101C7"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47E186C"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447B94A4"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61A41715" w14:textId="77777777" w:rsidTr="003A4DE9">
        <w:tc>
          <w:tcPr>
            <w:tcW w:w="550" w:type="dxa"/>
            <w:tcBorders>
              <w:left w:val="single" w:sz="4" w:space="0" w:color="00000A"/>
              <w:right w:val="single" w:sz="4" w:space="0" w:color="00000A"/>
            </w:tcBorders>
            <w:shd w:val="clear" w:color="auto" w:fill="auto"/>
            <w:vAlign w:val="center"/>
          </w:tcPr>
          <w:p w14:paraId="739BE2A0" w14:textId="77777777" w:rsidR="0096371C" w:rsidRPr="000A7E74" w:rsidRDefault="0096371C" w:rsidP="00D9648F">
            <w:pPr>
              <w:rPr>
                <w:rFonts w:ascii="Arial" w:hAnsi="Arial" w:cs="Arial"/>
                <w:sz w:val="24"/>
                <w:szCs w:val="24"/>
              </w:rPr>
            </w:pPr>
            <w:r w:rsidRPr="000A7E74">
              <w:rPr>
                <w:rFonts w:ascii="Arial" w:hAnsi="Arial" w:cs="Arial"/>
                <w:sz w:val="24"/>
                <w:szCs w:val="24"/>
              </w:rPr>
              <w:t>2.</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5210BB"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D58B278"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1tż</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C38BF1"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język angielski</w:t>
            </w:r>
            <w:r w:rsidRPr="000A7E74">
              <w:rPr>
                <w:rFonts w:ascii="Arial" w:eastAsia="Times New Roman" w:hAnsi="Arial" w:cs="Arial"/>
                <w:b/>
                <w:bCs/>
                <w:sz w:val="24"/>
                <w:szCs w:val="24"/>
                <w:lang w:eastAsia="pl-PL"/>
              </w:rPr>
              <w:t xml:space="preserve"> technik żywienia i usług gastronomicznych</w:t>
            </w:r>
            <w:r w:rsidRPr="000A7E74">
              <w:rPr>
                <w:rFonts w:ascii="Arial" w:eastAsia="Times New Roman" w:hAnsi="Arial" w:cs="Arial"/>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EDCA18D"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612E6195"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627648"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1B608A3D"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79424847" w14:textId="77777777" w:rsidTr="003A4DE9">
        <w:tc>
          <w:tcPr>
            <w:tcW w:w="550" w:type="dxa"/>
            <w:tcBorders>
              <w:left w:val="single" w:sz="4" w:space="0" w:color="00000A"/>
              <w:right w:val="single" w:sz="4" w:space="0" w:color="00000A"/>
            </w:tcBorders>
            <w:shd w:val="clear" w:color="auto" w:fill="auto"/>
            <w:vAlign w:val="center"/>
          </w:tcPr>
          <w:p w14:paraId="6F16610F" w14:textId="77777777" w:rsidR="0096371C" w:rsidRPr="000A7E74" w:rsidRDefault="0096371C" w:rsidP="00D9648F">
            <w:pPr>
              <w:rPr>
                <w:rFonts w:ascii="Arial" w:hAnsi="Arial" w:cs="Arial"/>
                <w:sz w:val="24"/>
                <w:szCs w:val="24"/>
              </w:rPr>
            </w:pPr>
            <w:r w:rsidRPr="000A7E74">
              <w:rPr>
                <w:rFonts w:ascii="Arial" w:hAnsi="Arial" w:cs="Arial"/>
                <w:sz w:val="24"/>
                <w:szCs w:val="24"/>
              </w:rPr>
              <w:t>3.</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89673E2"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EE8939F"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1tr</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B741187"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język angielski</w:t>
            </w:r>
            <w:r w:rsidRPr="000A7E74">
              <w:rPr>
                <w:rFonts w:ascii="Arial" w:eastAsia="Times New Roman" w:hAnsi="Arial" w:cs="Arial"/>
                <w:b/>
                <w:sz w:val="24"/>
                <w:szCs w:val="24"/>
                <w:lang w:eastAsia="pl-PL"/>
              </w:rPr>
              <w:t xml:space="preserve"> technik rolnik</w:t>
            </w:r>
            <w:r w:rsidRPr="000A7E74">
              <w:rPr>
                <w:rFonts w:ascii="Arial" w:eastAsia="Times New Roman" w:hAnsi="Arial" w:cs="Arial"/>
                <w:sz w:val="24"/>
                <w:szCs w:val="24"/>
                <w:lang w:eastAsia="pl-PL"/>
              </w:rPr>
              <w:t xml:space="preserve"> </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D14EEB"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7ECD7644"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B3F1A4C"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2EE0985F"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378794F9" w14:textId="77777777" w:rsidTr="003A4DE9">
        <w:tc>
          <w:tcPr>
            <w:tcW w:w="550" w:type="dxa"/>
            <w:tcBorders>
              <w:left w:val="single" w:sz="4" w:space="0" w:color="00000A"/>
              <w:right w:val="single" w:sz="4" w:space="0" w:color="00000A"/>
            </w:tcBorders>
            <w:shd w:val="clear" w:color="auto" w:fill="auto"/>
            <w:vAlign w:val="center"/>
          </w:tcPr>
          <w:p w14:paraId="7EDBCED7" w14:textId="77777777" w:rsidR="0096371C" w:rsidRPr="000A7E74" w:rsidRDefault="0096371C" w:rsidP="00D9648F">
            <w:pPr>
              <w:rPr>
                <w:rFonts w:ascii="Arial" w:hAnsi="Arial" w:cs="Arial"/>
                <w:sz w:val="24"/>
                <w:szCs w:val="24"/>
              </w:rPr>
            </w:pPr>
            <w:r w:rsidRPr="000A7E74">
              <w:rPr>
                <w:rFonts w:ascii="Arial" w:hAnsi="Arial" w:cs="Arial"/>
                <w:sz w:val="24"/>
                <w:szCs w:val="24"/>
              </w:rPr>
              <w:t>4.</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9B0278"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2BA92E1"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1ti</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AA1A10D"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język angielski</w:t>
            </w:r>
            <w:r w:rsidRPr="000A7E74">
              <w:rPr>
                <w:rFonts w:ascii="Arial" w:eastAsia="Times New Roman" w:hAnsi="Arial" w:cs="Arial"/>
                <w:b/>
                <w:bCs/>
                <w:sz w:val="24"/>
                <w:szCs w:val="24"/>
                <w:lang w:eastAsia="pl-PL"/>
              </w:rPr>
              <w:t xml:space="preserve"> technik informatyk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5AC24FE"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68142A18"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9FC471"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54400834" w14:textId="77777777" w:rsidR="0096371C" w:rsidRPr="000A7E74" w:rsidRDefault="0096371C" w:rsidP="00D9648F">
            <w:pPr>
              <w:rPr>
                <w:rFonts w:ascii="Arial" w:hAnsi="Arial" w:cs="Arial"/>
                <w:sz w:val="24"/>
                <w:szCs w:val="24"/>
              </w:rPr>
            </w:pPr>
            <w:r w:rsidRPr="000A7E74">
              <w:rPr>
                <w:rFonts w:ascii="Arial" w:eastAsia="Times New Roman" w:hAnsi="Arial" w:cs="Arial"/>
                <w:sz w:val="24"/>
                <w:szCs w:val="24"/>
                <w:lang w:eastAsia="pl-PL"/>
              </w:rPr>
              <w:t>technika</w:t>
            </w:r>
          </w:p>
        </w:tc>
      </w:tr>
      <w:tr w:rsidR="000A7E74" w:rsidRPr="000A7E74" w14:paraId="2A50061F" w14:textId="77777777" w:rsidTr="003A4DE9">
        <w:tc>
          <w:tcPr>
            <w:tcW w:w="550" w:type="dxa"/>
            <w:tcBorders>
              <w:left w:val="single" w:sz="4" w:space="0" w:color="00000A"/>
              <w:right w:val="single" w:sz="4" w:space="0" w:color="00000A"/>
            </w:tcBorders>
            <w:shd w:val="clear" w:color="auto" w:fill="auto"/>
            <w:vAlign w:val="center"/>
          </w:tcPr>
          <w:p w14:paraId="676AE561" w14:textId="77777777" w:rsidR="0096371C" w:rsidRPr="000A7E74" w:rsidRDefault="0096371C" w:rsidP="00D9648F">
            <w:pPr>
              <w:rPr>
                <w:rFonts w:ascii="Arial" w:hAnsi="Arial" w:cs="Arial"/>
                <w:sz w:val="24"/>
                <w:szCs w:val="24"/>
              </w:rPr>
            </w:pPr>
            <w:r w:rsidRPr="000A7E74">
              <w:rPr>
                <w:rFonts w:ascii="Arial" w:hAnsi="Arial" w:cs="Arial"/>
                <w:sz w:val="24"/>
                <w:szCs w:val="24"/>
              </w:rPr>
              <w:t>5.</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EE9AAD"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EB0898E"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1tl</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599FAF4"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język angielski</w:t>
            </w:r>
          </w:p>
          <w:p w14:paraId="0F3D51EA" w14:textId="77777777" w:rsidR="0096371C" w:rsidRPr="000A7E74" w:rsidRDefault="0096371C" w:rsidP="00D9648F">
            <w:pPr>
              <w:pStyle w:val="Standard"/>
              <w:rPr>
                <w:rFonts w:ascii="Arial" w:eastAsia="Times New Roman" w:hAnsi="Arial" w:cs="Arial"/>
                <w:b/>
                <w:bCs/>
                <w:sz w:val="24"/>
                <w:szCs w:val="24"/>
                <w:lang w:eastAsia="pl-PL"/>
              </w:rPr>
            </w:pPr>
            <w:r w:rsidRPr="000A7E74">
              <w:rPr>
                <w:rFonts w:ascii="Arial" w:eastAsia="Times New Roman" w:hAnsi="Arial" w:cs="Arial"/>
                <w:b/>
                <w:bCs/>
                <w:sz w:val="24"/>
                <w:szCs w:val="24"/>
                <w:lang w:eastAsia="pl-PL"/>
              </w:rPr>
              <w:t>technik logistyk</w:t>
            </w:r>
          </w:p>
        </w:tc>
        <w:tc>
          <w:tcPr>
            <w:tcW w:w="121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E7C275E"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angielski</w:t>
            </w:r>
          </w:p>
          <w:p w14:paraId="3BFF252E"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6421BFE"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7138C7A5" w14:textId="77777777" w:rsidR="0096371C" w:rsidRPr="000A7E74" w:rsidRDefault="0096371C" w:rsidP="00D9648F">
            <w:pPr>
              <w:rPr>
                <w:rFonts w:ascii="Arial" w:eastAsia="Times New Roman" w:hAnsi="Arial" w:cs="Arial"/>
                <w:sz w:val="24"/>
                <w:szCs w:val="24"/>
                <w:lang w:eastAsia="pl-PL"/>
              </w:rPr>
            </w:pPr>
            <w:r w:rsidRPr="000A7E74">
              <w:rPr>
                <w:rFonts w:ascii="Arial" w:eastAsia="Times New Roman" w:hAnsi="Arial" w:cs="Arial"/>
                <w:sz w:val="24"/>
                <w:szCs w:val="24"/>
                <w:lang w:eastAsia="pl-PL"/>
              </w:rPr>
              <w:t>technika</w:t>
            </w:r>
          </w:p>
        </w:tc>
      </w:tr>
      <w:tr w:rsidR="000A7E74" w:rsidRPr="000A7E74" w14:paraId="46E2AC89" w14:textId="77777777" w:rsidTr="003A4DE9">
        <w:tc>
          <w:tcPr>
            <w:tcW w:w="550" w:type="dxa"/>
            <w:tcBorders>
              <w:left w:val="single" w:sz="4" w:space="0" w:color="00000A"/>
              <w:right w:val="single" w:sz="4" w:space="0" w:color="00000A"/>
            </w:tcBorders>
            <w:shd w:val="clear" w:color="auto" w:fill="auto"/>
            <w:vAlign w:val="center"/>
          </w:tcPr>
          <w:p w14:paraId="0B25B30B" w14:textId="191CE0FA" w:rsidR="003E3E57" w:rsidRPr="000A7E74" w:rsidRDefault="007557CD" w:rsidP="00D9648F">
            <w:pPr>
              <w:rPr>
                <w:rFonts w:ascii="Arial" w:hAnsi="Arial" w:cs="Arial"/>
                <w:sz w:val="24"/>
                <w:szCs w:val="24"/>
              </w:rPr>
            </w:pPr>
            <w:r w:rsidRPr="000A7E74">
              <w:rPr>
                <w:rFonts w:ascii="Arial" w:hAnsi="Arial" w:cs="Arial"/>
                <w:sz w:val="24"/>
                <w:szCs w:val="24"/>
              </w:rPr>
              <w:t>6</w:t>
            </w:r>
            <w:r w:rsidR="003E3E57"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0526412" w14:textId="72367991" w:rsidR="003E3E57" w:rsidRPr="000A7E74" w:rsidRDefault="003E3E57" w:rsidP="00D9648F">
            <w:pPr>
              <w:pStyle w:val="Standard"/>
              <w:rPr>
                <w:rFonts w:ascii="Arial" w:hAnsi="Arial" w:cs="Arial"/>
                <w:bCs/>
                <w:sz w:val="24"/>
                <w:szCs w:val="24"/>
              </w:rPr>
            </w:pPr>
            <w:r w:rsidRPr="000A7E74">
              <w:rPr>
                <w:rFonts w:ascii="Arial" w:hAnsi="Arial" w:cs="Arial"/>
                <w:bCs/>
                <w:sz w:val="24"/>
                <w:szCs w:val="24"/>
              </w:rPr>
              <w:t>Technikum</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3D5CD6C" w14:textId="27A3A617" w:rsidR="003E3E57" w:rsidRPr="000A7E74" w:rsidRDefault="003E3E57" w:rsidP="00D9648F">
            <w:pPr>
              <w:pStyle w:val="Standard"/>
              <w:rPr>
                <w:rFonts w:ascii="Arial" w:hAnsi="Arial" w:cs="Arial"/>
                <w:sz w:val="24"/>
                <w:szCs w:val="24"/>
              </w:rPr>
            </w:pPr>
            <w:r w:rsidRPr="000A7E74">
              <w:rPr>
                <w:rFonts w:ascii="Arial" w:hAnsi="Arial" w:cs="Arial"/>
                <w:sz w:val="24"/>
                <w:szCs w:val="24"/>
              </w:rPr>
              <w:t>1tg</w:t>
            </w:r>
          </w:p>
        </w:tc>
        <w:tc>
          <w:tcPr>
            <w:tcW w:w="233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DC13636" w14:textId="77777777" w:rsidR="003E3E57" w:rsidRPr="000A7E74" w:rsidRDefault="003E3E57" w:rsidP="003E3E57">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język angielski</w:t>
            </w:r>
          </w:p>
          <w:p w14:paraId="2C367BA2" w14:textId="4C84A992" w:rsidR="003E3E57" w:rsidRPr="000A7E74" w:rsidRDefault="003E3E57" w:rsidP="003E3E57">
            <w:pPr>
              <w:pStyle w:val="Standard"/>
              <w:rPr>
                <w:rFonts w:ascii="Arial" w:eastAsia="Times New Roman" w:hAnsi="Arial" w:cs="Arial"/>
                <w:sz w:val="24"/>
                <w:szCs w:val="24"/>
                <w:lang w:eastAsia="pl-PL"/>
              </w:rPr>
            </w:pPr>
            <w:r w:rsidRPr="000A7E74">
              <w:rPr>
                <w:rFonts w:ascii="Arial" w:eastAsia="Times New Roman" w:hAnsi="Arial" w:cs="Arial"/>
                <w:b/>
                <w:bCs/>
                <w:sz w:val="24"/>
                <w:szCs w:val="24"/>
                <w:lang w:eastAsia="pl-PL"/>
              </w:rPr>
              <w:t>technik geodeta</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E583AA5" w14:textId="77777777" w:rsidR="003E3E57" w:rsidRPr="000A7E74" w:rsidRDefault="003E3E57" w:rsidP="003E3E57">
            <w:pPr>
              <w:pStyle w:val="Standard"/>
              <w:rPr>
                <w:rFonts w:ascii="Arial" w:hAnsi="Arial" w:cs="Arial"/>
                <w:sz w:val="24"/>
                <w:szCs w:val="24"/>
              </w:rPr>
            </w:pPr>
            <w:r w:rsidRPr="000A7E74">
              <w:rPr>
                <w:rFonts w:ascii="Arial" w:eastAsia="Times New Roman" w:hAnsi="Arial" w:cs="Arial"/>
                <w:sz w:val="24"/>
                <w:szCs w:val="24"/>
                <w:lang w:eastAsia="pl-PL"/>
              </w:rPr>
              <w:t>angielski</w:t>
            </w:r>
          </w:p>
          <w:p w14:paraId="4131AFB2" w14:textId="59CE9E49" w:rsidR="003E3E57" w:rsidRPr="000A7E74" w:rsidRDefault="003E3E57" w:rsidP="003E3E57">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8FE14" w14:textId="77777777" w:rsidR="003E3E57" w:rsidRPr="000A7E74" w:rsidRDefault="003E3E57" w:rsidP="003E3E57">
            <w:pPr>
              <w:rPr>
                <w:rFonts w:ascii="Arial" w:eastAsia="Times New Roman" w:hAnsi="Arial" w:cs="Arial"/>
                <w:sz w:val="24"/>
                <w:szCs w:val="24"/>
                <w:lang w:eastAsia="pl-PL"/>
              </w:rPr>
            </w:pPr>
            <w:r w:rsidRPr="000A7E74">
              <w:rPr>
                <w:rFonts w:ascii="Arial" w:eastAsia="Times New Roman" w:hAnsi="Arial" w:cs="Arial"/>
                <w:sz w:val="24"/>
                <w:szCs w:val="24"/>
                <w:lang w:eastAsia="pl-PL"/>
              </w:rPr>
              <w:t>język polski matematyka wos</w:t>
            </w:r>
          </w:p>
          <w:p w14:paraId="2A2E2232" w14:textId="71682C84" w:rsidR="003E3E57" w:rsidRPr="000A7E74" w:rsidRDefault="003E3E57" w:rsidP="003E3E57">
            <w:pPr>
              <w:rPr>
                <w:rFonts w:ascii="Arial" w:eastAsia="Times New Roman" w:hAnsi="Arial" w:cs="Arial"/>
                <w:sz w:val="24"/>
                <w:szCs w:val="24"/>
                <w:lang w:eastAsia="pl-PL"/>
              </w:rPr>
            </w:pPr>
            <w:r w:rsidRPr="000A7E74">
              <w:rPr>
                <w:rFonts w:ascii="Arial" w:eastAsia="Times New Roman" w:hAnsi="Arial" w:cs="Arial"/>
                <w:sz w:val="24"/>
                <w:szCs w:val="24"/>
                <w:lang w:eastAsia="pl-PL"/>
              </w:rPr>
              <w:t>technika</w:t>
            </w:r>
          </w:p>
        </w:tc>
      </w:tr>
      <w:tr w:rsidR="000A7E74" w:rsidRPr="000A7E74" w14:paraId="51808402" w14:textId="77777777" w:rsidTr="003A4DE9">
        <w:tc>
          <w:tcPr>
            <w:tcW w:w="550" w:type="dxa"/>
            <w:tcBorders>
              <w:top w:val="single" w:sz="4" w:space="0" w:color="00000A"/>
              <w:left w:val="single" w:sz="4" w:space="0" w:color="00000A"/>
              <w:right w:val="single" w:sz="4" w:space="0" w:color="00000A"/>
            </w:tcBorders>
            <w:shd w:val="clear" w:color="auto" w:fill="auto"/>
            <w:vAlign w:val="center"/>
          </w:tcPr>
          <w:p w14:paraId="7691C4A3" w14:textId="18BBAA39" w:rsidR="0096371C" w:rsidRPr="000A7E74" w:rsidRDefault="007557CD" w:rsidP="00D9648F">
            <w:pPr>
              <w:rPr>
                <w:rFonts w:ascii="Arial" w:hAnsi="Arial" w:cs="Arial"/>
                <w:sz w:val="24"/>
                <w:szCs w:val="24"/>
              </w:rPr>
            </w:pPr>
            <w:bookmarkStart w:id="146" w:name="_Hlk67329286"/>
            <w:r w:rsidRPr="000A7E74">
              <w:rPr>
                <w:rFonts w:ascii="Arial" w:hAnsi="Arial" w:cs="Arial"/>
                <w:sz w:val="24"/>
                <w:szCs w:val="24"/>
              </w:rPr>
              <w:t>7</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131A47D"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80323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1bhp</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9143E67"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technik bhp</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8AAD327"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7361EC"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bookmarkEnd w:id="146"/>
      <w:tr w:rsidR="000A7E74" w:rsidRPr="000A7E74" w14:paraId="689040B2" w14:textId="77777777" w:rsidTr="003A4DE9">
        <w:tc>
          <w:tcPr>
            <w:tcW w:w="550" w:type="dxa"/>
            <w:tcBorders>
              <w:left w:val="single" w:sz="4" w:space="0" w:color="00000A"/>
              <w:right w:val="single" w:sz="4" w:space="0" w:color="00000A"/>
            </w:tcBorders>
            <w:shd w:val="clear" w:color="auto" w:fill="auto"/>
            <w:vAlign w:val="center"/>
          </w:tcPr>
          <w:p w14:paraId="4A55226F" w14:textId="15878329" w:rsidR="0096371C" w:rsidRPr="000A7E74" w:rsidRDefault="007557CD" w:rsidP="00D9648F">
            <w:pPr>
              <w:rPr>
                <w:rFonts w:ascii="Arial" w:hAnsi="Arial" w:cs="Arial"/>
                <w:sz w:val="24"/>
                <w:szCs w:val="24"/>
              </w:rPr>
            </w:pPr>
            <w:r w:rsidRPr="000A7E74">
              <w:rPr>
                <w:rFonts w:ascii="Arial" w:hAnsi="Arial" w:cs="Arial"/>
                <w:sz w:val="24"/>
                <w:szCs w:val="24"/>
              </w:rPr>
              <w:t>8</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16D0C5"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953E43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1adm</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5267EDB9" w14:textId="77777777" w:rsidR="0096371C" w:rsidRPr="000A7E74" w:rsidRDefault="0096371C" w:rsidP="00D9648F">
            <w:pPr>
              <w:pStyle w:val="Standard"/>
              <w:rPr>
                <w:rFonts w:ascii="Arial" w:hAnsi="Arial" w:cs="Arial"/>
                <w:sz w:val="24"/>
                <w:szCs w:val="24"/>
              </w:rPr>
            </w:pPr>
            <w:r w:rsidRPr="000A7E74">
              <w:rPr>
                <w:rFonts w:ascii="Arial" w:eastAsia="Times New Roman" w:hAnsi="Arial" w:cs="Arial"/>
                <w:sz w:val="24"/>
                <w:szCs w:val="24"/>
                <w:lang w:eastAsia="pl-PL"/>
              </w:rPr>
              <w:t>technik administracji</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817ABD1"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F277A6B"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tr w:rsidR="000A7E74" w:rsidRPr="000A7E74" w14:paraId="1316D532" w14:textId="77777777" w:rsidTr="003A4DE9">
        <w:tc>
          <w:tcPr>
            <w:tcW w:w="550" w:type="dxa"/>
            <w:tcBorders>
              <w:left w:val="single" w:sz="4" w:space="0" w:color="00000A"/>
              <w:right w:val="single" w:sz="4" w:space="0" w:color="00000A"/>
            </w:tcBorders>
            <w:shd w:val="clear" w:color="auto" w:fill="auto"/>
            <w:vAlign w:val="center"/>
          </w:tcPr>
          <w:p w14:paraId="010EE71A" w14:textId="70145F2B" w:rsidR="0096371C" w:rsidRPr="000A7E74" w:rsidRDefault="007557CD" w:rsidP="00D9648F">
            <w:pPr>
              <w:rPr>
                <w:rFonts w:ascii="Arial" w:hAnsi="Arial" w:cs="Arial"/>
                <w:sz w:val="24"/>
                <w:szCs w:val="24"/>
              </w:rPr>
            </w:pPr>
            <w:r w:rsidRPr="000A7E74">
              <w:rPr>
                <w:rFonts w:ascii="Arial" w:hAnsi="Arial" w:cs="Arial"/>
                <w:sz w:val="24"/>
                <w:szCs w:val="24"/>
              </w:rPr>
              <w:t>9</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3C47C48"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Szkoła Policealna</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13E0939A"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1tuk</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298B37D4" w14:textId="77777777" w:rsidR="0096371C" w:rsidRPr="000A7E74" w:rsidRDefault="0096371C"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technik usług kosmetycznych</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CE976A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037AA4F4"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tr w:rsidR="000A7E74" w:rsidRPr="000A7E74" w14:paraId="6398CA77" w14:textId="77777777" w:rsidTr="003A4DE9">
        <w:tc>
          <w:tcPr>
            <w:tcW w:w="55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D582FD" w14:textId="3F0AB64D" w:rsidR="0096371C" w:rsidRPr="000A7E74" w:rsidRDefault="007557CD" w:rsidP="00D9648F">
            <w:pPr>
              <w:rPr>
                <w:rFonts w:ascii="Arial" w:hAnsi="Arial" w:cs="Arial"/>
                <w:sz w:val="24"/>
                <w:szCs w:val="24"/>
              </w:rPr>
            </w:pPr>
            <w:r w:rsidRPr="000A7E74">
              <w:rPr>
                <w:rFonts w:ascii="Arial" w:hAnsi="Arial" w:cs="Arial"/>
                <w:sz w:val="24"/>
                <w:szCs w:val="24"/>
              </w:rPr>
              <w:t>10</w:t>
            </w:r>
            <w:r w:rsidR="0096371C" w:rsidRPr="000A7E74">
              <w:rPr>
                <w:rFonts w:ascii="Arial" w:hAnsi="Arial" w:cs="Arial"/>
                <w:sz w:val="24"/>
                <w:szCs w:val="24"/>
              </w:rPr>
              <w:t>.</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0F053F" w14:textId="77777777" w:rsidR="0096371C" w:rsidRPr="000A7E74" w:rsidRDefault="0096371C" w:rsidP="00D9648F">
            <w:pPr>
              <w:pStyle w:val="Standard"/>
              <w:rPr>
                <w:rFonts w:ascii="Arial" w:hAnsi="Arial" w:cs="Arial"/>
                <w:bCs/>
                <w:sz w:val="24"/>
                <w:szCs w:val="24"/>
              </w:rPr>
            </w:pPr>
            <w:r w:rsidRPr="000A7E74">
              <w:rPr>
                <w:rFonts w:ascii="Arial" w:hAnsi="Arial" w:cs="Arial"/>
                <w:bCs/>
                <w:sz w:val="24"/>
                <w:szCs w:val="24"/>
              </w:rPr>
              <w:t>Kwalifikacyjne kursy zawodowe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148F37D"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8D4F49E" w14:textId="6174B09F" w:rsidR="0096371C" w:rsidRPr="000A7E74" w:rsidRDefault="00EC45F7"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rolnik</w:t>
            </w:r>
          </w:p>
          <w:p w14:paraId="33C9CD53" w14:textId="77777777" w:rsidR="00EC45F7" w:rsidRPr="000A7E74" w:rsidRDefault="00EC45F7" w:rsidP="00D9648F">
            <w:pPr>
              <w:pStyle w:val="Standard"/>
              <w:rPr>
                <w:rFonts w:ascii="Arial" w:hAnsi="Arial" w:cs="Arial"/>
                <w:sz w:val="24"/>
                <w:szCs w:val="24"/>
              </w:rPr>
            </w:pPr>
            <w:r w:rsidRPr="000A7E74">
              <w:rPr>
                <w:rFonts w:ascii="Arial" w:hAnsi="Arial" w:cs="Arial"/>
                <w:sz w:val="24"/>
                <w:szCs w:val="24"/>
              </w:rPr>
              <w:t>technik rolnik</w:t>
            </w:r>
          </w:p>
          <w:p w14:paraId="6CE4E1D0" w14:textId="77777777" w:rsidR="00EC45F7" w:rsidRPr="000A7E74" w:rsidRDefault="00EC45F7" w:rsidP="00D9648F">
            <w:pPr>
              <w:pStyle w:val="Standard"/>
              <w:rPr>
                <w:rFonts w:ascii="Arial" w:hAnsi="Arial" w:cs="Arial"/>
                <w:sz w:val="24"/>
                <w:szCs w:val="24"/>
              </w:rPr>
            </w:pPr>
            <w:r w:rsidRPr="000A7E74">
              <w:rPr>
                <w:rFonts w:ascii="Arial" w:hAnsi="Arial" w:cs="Arial"/>
                <w:sz w:val="24"/>
                <w:szCs w:val="24"/>
              </w:rPr>
              <w:t>technik weterynarii</w:t>
            </w:r>
          </w:p>
          <w:p w14:paraId="5981C706" w14:textId="77777777" w:rsidR="00EC45F7" w:rsidRPr="000A7E74" w:rsidRDefault="00EC45F7" w:rsidP="00D9648F">
            <w:pPr>
              <w:pStyle w:val="Standard"/>
              <w:rPr>
                <w:rFonts w:ascii="Arial" w:hAnsi="Arial" w:cs="Arial"/>
                <w:sz w:val="24"/>
                <w:szCs w:val="24"/>
              </w:rPr>
            </w:pPr>
            <w:r w:rsidRPr="000A7E74">
              <w:rPr>
                <w:rFonts w:ascii="Arial" w:hAnsi="Arial" w:cs="Arial"/>
                <w:sz w:val="24"/>
                <w:szCs w:val="24"/>
              </w:rPr>
              <w:t>pszczelarz</w:t>
            </w:r>
          </w:p>
          <w:p w14:paraId="617DD958" w14:textId="2EC8F7DF" w:rsidR="00EC45F7" w:rsidRPr="000A7E74" w:rsidRDefault="00EC45F7" w:rsidP="00D9648F">
            <w:pPr>
              <w:pStyle w:val="Standard"/>
              <w:rPr>
                <w:rFonts w:ascii="Arial" w:hAnsi="Arial" w:cs="Arial"/>
                <w:sz w:val="24"/>
                <w:szCs w:val="24"/>
              </w:rPr>
            </w:pPr>
            <w:r w:rsidRPr="000A7E74">
              <w:rPr>
                <w:rFonts w:ascii="Arial" w:hAnsi="Arial" w:cs="Arial"/>
                <w:sz w:val="24"/>
                <w:szCs w:val="24"/>
              </w:rPr>
              <w:t>technik pszczelarz</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4080266" w14:textId="77777777" w:rsidR="0096371C" w:rsidRPr="000A7E74" w:rsidRDefault="0096371C" w:rsidP="00D9648F">
            <w:pPr>
              <w:pStyle w:val="Standard"/>
              <w:rPr>
                <w:rFonts w:ascii="Arial" w:hAnsi="Arial" w:cs="Arial"/>
                <w:sz w:val="24"/>
                <w:szCs w:val="24"/>
              </w:rPr>
            </w:pPr>
            <w:r w:rsidRPr="000A7E74">
              <w:rPr>
                <w:rFonts w:ascii="Arial" w:hAnsi="Arial" w:cs="Arial"/>
                <w:sz w:val="24"/>
                <w:szCs w:val="24"/>
              </w:rPr>
              <w:t>angielski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250DF71" w14:textId="77777777" w:rsidR="0096371C" w:rsidRPr="000A7E74" w:rsidRDefault="0096371C" w:rsidP="00D9648F">
            <w:pPr>
              <w:rPr>
                <w:rFonts w:ascii="Arial" w:hAnsi="Arial" w:cs="Arial"/>
                <w:sz w:val="24"/>
                <w:szCs w:val="24"/>
              </w:rPr>
            </w:pPr>
            <w:r w:rsidRPr="000A7E74">
              <w:rPr>
                <w:rFonts w:ascii="Arial" w:hAnsi="Arial" w:cs="Arial"/>
                <w:sz w:val="24"/>
                <w:szCs w:val="24"/>
              </w:rPr>
              <w:t>-</w:t>
            </w:r>
          </w:p>
        </w:tc>
      </w:tr>
      <w:tr w:rsidR="000A7E74" w:rsidRPr="000A7E74" w14:paraId="2078B275" w14:textId="77777777" w:rsidTr="003A4DE9">
        <w:tc>
          <w:tcPr>
            <w:tcW w:w="550" w:type="dxa"/>
            <w:tcBorders>
              <w:top w:val="single" w:sz="4" w:space="0" w:color="00000A"/>
              <w:left w:val="single" w:sz="4" w:space="0" w:color="00000A"/>
              <w:right w:val="single" w:sz="4" w:space="0" w:color="00000A"/>
            </w:tcBorders>
            <w:shd w:val="clear" w:color="auto" w:fill="auto"/>
            <w:vAlign w:val="center"/>
          </w:tcPr>
          <w:p w14:paraId="37E0D945" w14:textId="13A1A0D7" w:rsidR="00BA3860" w:rsidRPr="000A7E74" w:rsidRDefault="00BA3860" w:rsidP="00D9648F">
            <w:pPr>
              <w:rPr>
                <w:rFonts w:ascii="Arial" w:hAnsi="Arial" w:cs="Arial"/>
                <w:sz w:val="24"/>
                <w:szCs w:val="24"/>
              </w:rPr>
            </w:pPr>
            <w:r w:rsidRPr="000A7E74">
              <w:rPr>
                <w:rFonts w:ascii="Arial" w:hAnsi="Arial" w:cs="Arial"/>
                <w:sz w:val="24"/>
                <w:szCs w:val="24"/>
              </w:rPr>
              <w:t>11.</w:t>
            </w:r>
          </w:p>
        </w:tc>
        <w:tc>
          <w:tcPr>
            <w:tcW w:w="205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7FC0A2D" w14:textId="1788C0A5" w:rsidR="00BA3860" w:rsidRPr="000A7E74" w:rsidRDefault="00BA3860" w:rsidP="00D9648F">
            <w:pPr>
              <w:pStyle w:val="Standard"/>
              <w:rPr>
                <w:rFonts w:ascii="Arial" w:hAnsi="Arial" w:cs="Arial"/>
                <w:bCs/>
                <w:sz w:val="24"/>
                <w:szCs w:val="24"/>
              </w:rPr>
            </w:pPr>
            <w:r w:rsidRPr="000A7E74">
              <w:rPr>
                <w:rFonts w:ascii="Arial" w:hAnsi="Arial" w:cs="Arial"/>
                <w:bCs/>
                <w:sz w:val="24"/>
                <w:szCs w:val="24"/>
              </w:rPr>
              <w:t>Liceum ogólnokształcące</w:t>
            </w:r>
          </w:p>
        </w:tc>
        <w:tc>
          <w:tcPr>
            <w:tcW w:w="111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2B1F3F95" w14:textId="5C61AE04" w:rsidR="00BA3860" w:rsidRPr="000A7E74" w:rsidRDefault="00BA3860" w:rsidP="00D9648F">
            <w:pPr>
              <w:pStyle w:val="Standard"/>
              <w:rPr>
                <w:rFonts w:ascii="Arial" w:hAnsi="Arial" w:cs="Arial"/>
                <w:sz w:val="24"/>
                <w:szCs w:val="24"/>
              </w:rPr>
            </w:pPr>
            <w:r w:rsidRPr="000A7E74">
              <w:rPr>
                <w:rFonts w:ascii="Arial" w:hAnsi="Arial" w:cs="Arial"/>
                <w:sz w:val="24"/>
                <w:szCs w:val="24"/>
              </w:rPr>
              <w:t>1LO</w:t>
            </w:r>
          </w:p>
        </w:tc>
        <w:tc>
          <w:tcPr>
            <w:tcW w:w="2337" w:type="dxa"/>
            <w:tcBorders>
              <w:top w:val="single" w:sz="4" w:space="0" w:color="00000A"/>
              <w:left w:val="single" w:sz="4" w:space="0" w:color="00000A"/>
              <w:bottom w:val="single" w:sz="4" w:space="0" w:color="00000A"/>
              <w:right w:val="single" w:sz="4" w:space="0" w:color="00000A"/>
            </w:tcBorders>
            <w:shd w:val="clear" w:color="auto" w:fill="FFFFFF"/>
          </w:tcPr>
          <w:p w14:paraId="68D70BCC" w14:textId="2A5DC0BF" w:rsidR="00BA3860" w:rsidRPr="000A7E74" w:rsidRDefault="00BA3860" w:rsidP="00D9648F">
            <w:pPr>
              <w:pStyle w:val="Standard"/>
              <w:rPr>
                <w:rFonts w:ascii="Arial" w:eastAsia="Times New Roman" w:hAnsi="Arial" w:cs="Arial"/>
                <w:sz w:val="24"/>
                <w:szCs w:val="24"/>
                <w:lang w:eastAsia="pl-PL"/>
              </w:rPr>
            </w:pPr>
            <w:r w:rsidRPr="000A7E74">
              <w:rPr>
                <w:rFonts w:ascii="Arial" w:eastAsia="Times New Roman" w:hAnsi="Arial" w:cs="Arial"/>
                <w:sz w:val="24"/>
                <w:szCs w:val="24"/>
                <w:lang w:eastAsia="pl-PL"/>
              </w:rPr>
              <w:t>-</w:t>
            </w:r>
          </w:p>
        </w:tc>
        <w:tc>
          <w:tcPr>
            <w:tcW w:w="1217"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2685309" w14:textId="77777777" w:rsidR="000A7E74" w:rsidRPr="000A7E74" w:rsidRDefault="000A7E74" w:rsidP="00D9648F">
            <w:pPr>
              <w:pStyle w:val="Standard"/>
              <w:rPr>
                <w:rFonts w:ascii="Arial" w:hAnsi="Arial" w:cs="Arial"/>
                <w:sz w:val="24"/>
                <w:szCs w:val="24"/>
              </w:rPr>
            </w:pPr>
            <w:r w:rsidRPr="000A7E74">
              <w:rPr>
                <w:rFonts w:ascii="Arial" w:hAnsi="Arial" w:cs="Arial"/>
                <w:sz w:val="24"/>
                <w:szCs w:val="24"/>
              </w:rPr>
              <w:t>angielski</w:t>
            </w:r>
          </w:p>
          <w:p w14:paraId="1CEC74B1" w14:textId="20215AE2" w:rsidR="00BA3860" w:rsidRPr="000A7E74" w:rsidRDefault="00BA3860" w:rsidP="00D9648F">
            <w:pPr>
              <w:pStyle w:val="Standard"/>
              <w:rPr>
                <w:rFonts w:ascii="Arial" w:hAnsi="Arial" w:cs="Arial"/>
                <w:sz w:val="24"/>
                <w:szCs w:val="24"/>
              </w:rPr>
            </w:pPr>
            <w:r w:rsidRPr="000A7E74">
              <w:rPr>
                <w:rFonts w:ascii="Arial" w:hAnsi="Arial" w:cs="Arial"/>
                <w:sz w:val="24"/>
                <w:szCs w:val="24"/>
              </w:rPr>
              <w:t>niemiecki</w:t>
            </w:r>
          </w:p>
        </w:tc>
        <w:tc>
          <w:tcPr>
            <w:tcW w:w="178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36456D23" w14:textId="3AA85EED" w:rsidR="00BA3860" w:rsidRPr="000A7E74" w:rsidRDefault="00BA3860" w:rsidP="00D9648F">
            <w:pPr>
              <w:rPr>
                <w:rFonts w:ascii="Arial" w:hAnsi="Arial" w:cs="Arial"/>
                <w:sz w:val="24"/>
                <w:szCs w:val="24"/>
              </w:rPr>
            </w:pPr>
            <w:r w:rsidRPr="000A7E74">
              <w:rPr>
                <w:rFonts w:ascii="Arial" w:hAnsi="Arial" w:cs="Arial"/>
                <w:sz w:val="24"/>
                <w:szCs w:val="24"/>
              </w:rPr>
              <w:t>-</w:t>
            </w:r>
          </w:p>
        </w:tc>
      </w:tr>
    </w:tbl>
    <w:p w14:paraId="4F61708D" w14:textId="274675AF" w:rsidR="00AB7E74" w:rsidRPr="0036034E" w:rsidRDefault="00AB7E74" w:rsidP="00AB7E74">
      <w:pPr>
        <w:suppressAutoHyphens/>
        <w:autoSpaceDN w:val="0"/>
        <w:spacing w:before="360" w:after="0" w:line="360" w:lineRule="auto"/>
        <w:textAlignment w:val="baseline"/>
        <w:rPr>
          <w:rFonts w:ascii="Arial" w:eastAsia="SimSun" w:hAnsi="Arial" w:cs="Arial"/>
          <w:b/>
          <w:kern w:val="3"/>
          <w:sz w:val="24"/>
          <w:szCs w:val="24"/>
        </w:rPr>
      </w:pPr>
      <w:r w:rsidRPr="0036034E">
        <w:rPr>
          <w:rFonts w:ascii="Arial" w:eastAsia="SimSun" w:hAnsi="Arial" w:cs="Arial"/>
          <w:b/>
          <w:kern w:val="3"/>
          <w:sz w:val="24"/>
          <w:szCs w:val="24"/>
        </w:rPr>
        <w:t>Zespół Szkół Centrum Kształcenia Zawodowego im. Wincentego Witosa w</w:t>
      </w:r>
      <w:r w:rsidR="00180194" w:rsidRPr="0036034E">
        <w:rPr>
          <w:rFonts w:ascii="Arial" w:eastAsia="SimSun" w:hAnsi="Arial" w:cs="Arial"/>
          <w:b/>
          <w:kern w:val="3"/>
          <w:sz w:val="24"/>
          <w:szCs w:val="24"/>
        </w:rPr>
        <w:t> </w:t>
      </w:r>
      <w:r w:rsidRPr="0036034E">
        <w:rPr>
          <w:rFonts w:ascii="Arial" w:eastAsia="SimSun" w:hAnsi="Arial" w:cs="Arial"/>
          <w:b/>
          <w:kern w:val="3"/>
          <w:sz w:val="24"/>
          <w:szCs w:val="24"/>
        </w:rPr>
        <w:t>Bujnach</w:t>
      </w:r>
    </w:p>
    <w:p w14:paraId="6827BEC3" w14:textId="0E3A32C9" w:rsidR="00AB7E74" w:rsidRPr="0036034E" w:rsidRDefault="00AB7E74"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97-371 Wola Krzysztoporska,</w:t>
      </w:r>
      <w:r w:rsidR="00482A1F" w:rsidRPr="0036034E">
        <w:rPr>
          <w:rFonts w:ascii="Arial" w:eastAsia="SimSun" w:hAnsi="Arial" w:cs="Arial"/>
          <w:bCs/>
          <w:kern w:val="3"/>
          <w:sz w:val="24"/>
          <w:szCs w:val="24"/>
        </w:rPr>
        <w:t xml:space="preserve"> Bujny,</w:t>
      </w:r>
      <w:r w:rsidRPr="0036034E">
        <w:rPr>
          <w:rFonts w:ascii="Arial" w:eastAsia="SimSun" w:hAnsi="Arial" w:cs="Arial"/>
          <w:bCs/>
          <w:kern w:val="3"/>
          <w:sz w:val="24"/>
          <w:szCs w:val="24"/>
        </w:rPr>
        <w:t xml:space="preserve"> ul. Piotrkowska 30</w:t>
      </w:r>
    </w:p>
    <w:p w14:paraId="57CE1B00" w14:textId="15958F84" w:rsidR="00AB7E74" w:rsidRPr="0036034E" w:rsidRDefault="0036034E"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telefon/fax: 512470873</w:t>
      </w:r>
    </w:p>
    <w:p w14:paraId="18EEB8E0" w14:textId="77777777" w:rsidR="00AB7E74" w:rsidRPr="0036034E" w:rsidRDefault="00AB7E74"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www.zsckpbujny.pl</w:t>
      </w:r>
    </w:p>
    <w:p w14:paraId="1937361B" w14:textId="77777777" w:rsidR="00AB7E74" w:rsidRPr="0036034E" w:rsidRDefault="00AB7E74" w:rsidP="00AB7E74">
      <w:pPr>
        <w:suppressAutoHyphens/>
        <w:autoSpaceDN w:val="0"/>
        <w:spacing w:after="0" w:line="360" w:lineRule="auto"/>
        <w:textAlignment w:val="baseline"/>
        <w:rPr>
          <w:rFonts w:ascii="Arial" w:eastAsia="SimSun" w:hAnsi="Arial" w:cs="Arial"/>
          <w:bCs/>
          <w:kern w:val="3"/>
          <w:sz w:val="24"/>
          <w:szCs w:val="24"/>
        </w:rPr>
      </w:pPr>
      <w:r w:rsidRPr="0036034E">
        <w:rPr>
          <w:rFonts w:ascii="Arial" w:eastAsia="SimSun" w:hAnsi="Arial" w:cs="Arial"/>
          <w:bCs/>
          <w:kern w:val="3"/>
          <w:sz w:val="24"/>
          <w:szCs w:val="24"/>
        </w:rPr>
        <w:t>sekretariat@zsrckpbujny.com</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230"/>
        <w:gridCol w:w="1184"/>
        <w:gridCol w:w="1985"/>
        <w:gridCol w:w="1276"/>
        <w:gridCol w:w="1837"/>
      </w:tblGrid>
      <w:tr w:rsidR="00773A02" w:rsidRPr="00773A02" w14:paraId="2141231D" w14:textId="77777777" w:rsidTr="00AB7E74">
        <w:trPr>
          <w:cantSplit/>
          <w:tblHeader/>
        </w:trPr>
        <w:tc>
          <w:tcPr>
            <w:tcW w:w="550" w:type="dxa"/>
            <w:shd w:val="clear" w:color="auto" w:fill="BFBFBF" w:themeFill="background1" w:themeFillShade="BF"/>
            <w:vAlign w:val="center"/>
          </w:tcPr>
          <w:p w14:paraId="76235D48" w14:textId="77777777" w:rsidR="00AB7E74" w:rsidRPr="00773A02" w:rsidRDefault="00AB7E74" w:rsidP="00AB7E74">
            <w:pPr>
              <w:rPr>
                <w:rFonts w:ascii="Arial" w:hAnsi="Arial" w:cs="Arial"/>
                <w:sz w:val="24"/>
                <w:szCs w:val="24"/>
              </w:rPr>
            </w:pPr>
            <w:r w:rsidRPr="00773A02">
              <w:rPr>
                <w:rFonts w:ascii="Arial" w:hAnsi="Arial" w:cs="Arial"/>
                <w:sz w:val="24"/>
                <w:szCs w:val="24"/>
              </w:rPr>
              <w:t>Lp.</w:t>
            </w:r>
          </w:p>
        </w:tc>
        <w:tc>
          <w:tcPr>
            <w:tcW w:w="2230" w:type="dxa"/>
            <w:shd w:val="clear" w:color="auto" w:fill="BFBFBF" w:themeFill="background1" w:themeFillShade="BF"/>
            <w:vAlign w:val="center"/>
          </w:tcPr>
          <w:p w14:paraId="45BE8B31" w14:textId="77777777" w:rsidR="00AB7E74" w:rsidRPr="00773A02" w:rsidRDefault="00AB7E74" w:rsidP="00AB7E74">
            <w:pPr>
              <w:rPr>
                <w:rFonts w:ascii="Arial" w:hAnsi="Arial" w:cs="Arial"/>
                <w:sz w:val="24"/>
                <w:szCs w:val="24"/>
              </w:rPr>
            </w:pPr>
            <w:r w:rsidRPr="00773A02">
              <w:rPr>
                <w:rFonts w:ascii="Arial" w:hAnsi="Arial" w:cs="Arial"/>
                <w:sz w:val="24"/>
                <w:szCs w:val="24"/>
              </w:rPr>
              <w:t>Typ szkoły</w:t>
            </w:r>
          </w:p>
        </w:tc>
        <w:tc>
          <w:tcPr>
            <w:tcW w:w="1184" w:type="dxa"/>
            <w:shd w:val="clear" w:color="auto" w:fill="BFBFBF" w:themeFill="background1" w:themeFillShade="BF"/>
            <w:vAlign w:val="center"/>
          </w:tcPr>
          <w:p w14:paraId="39EEB057" w14:textId="77777777" w:rsidR="00AB7E74" w:rsidRPr="00773A02" w:rsidRDefault="00AB7E74" w:rsidP="00AB7E74">
            <w:pPr>
              <w:rPr>
                <w:rFonts w:ascii="Arial" w:hAnsi="Arial" w:cs="Arial"/>
                <w:sz w:val="24"/>
                <w:szCs w:val="24"/>
              </w:rPr>
            </w:pPr>
            <w:r w:rsidRPr="00773A02">
              <w:rPr>
                <w:rFonts w:ascii="Arial" w:hAnsi="Arial" w:cs="Arial"/>
                <w:sz w:val="24"/>
                <w:szCs w:val="24"/>
              </w:rPr>
              <w:t>Symbol oddziału</w:t>
            </w:r>
          </w:p>
        </w:tc>
        <w:tc>
          <w:tcPr>
            <w:tcW w:w="1985" w:type="dxa"/>
            <w:shd w:val="clear" w:color="auto" w:fill="BFBFBF" w:themeFill="background1" w:themeFillShade="BF"/>
            <w:vAlign w:val="center"/>
          </w:tcPr>
          <w:p w14:paraId="14EFD5C5" w14:textId="77777777" w:rsidR="00AB7E74" w:rsidRPr="00773A02" w:rsidRDefault="00AB7E74" w:rsidP="00AB7E74">
            <w:pPr>
              <w:rPr>
                <w:rFonts w:ascii="Arial" w:hAnsi="Arial" w:cs="Arial"/>
                <w:sz w:val="24"/>
                <w:szCs w:val="24"/>
              </w:rPr>
            </w:pPr>
            <w:r w:rsidRPr="00773A02">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4FE8AA13" w14:textId="77777777" w:rsidR="00AB7E74" w:rsidRPr="00773A02" w:rsidRDefault="00AB7E74" w:rsidP="00AB7E74">
            <w:pPr>
              <w:rPr>
                <w:rFonts w:ascii="Arial" w:hAnsi="Arial" w:cs="Arial"/>
                <w:sz w:val="24"/>
                <w:szCs w:val="24"/>
              </w:rPr>
            </w:pPr>
            <w:r w:rsidRPr="00773A02">
              <w:rPr>
                <w:rFonts w:ascii="Arial" w:hAnsi="Arial" w:cs="Arial"/>
                <w:sz w:val="24"/>
                <w:szCs w:val="24"/>
              </w:rPr>
              <w:t>Języki obce</w:t>
            </w:r>
          </w:p>
        </w:tc>
        <w:tc>
          <w:tcPr>
            <w:tcW w:w="1837" w:type="dxa"/>
            <w:shd w:val="clear" w:color="auto" w:fill="BFBFBF" w:themeFill="background1" w:themeFillShade="BF"/>
            <w:vAlign w:val="center"/>
          </w:tcPr>
          <w:p w14:paraId="2BD18DFE" w14:textId="77777777" w:rsidR="00AB7E74" w:rsidRPr="00773A02" w:rsidRDefault="00AB7E74" w:rsidP="00AB7E74">
            <w:pPr>
              <w:rPr>
                <w:rFonts w:ascii="Arial" w:hAnsi="Arial" w:cs="Arial"/>
                <w:sz w:val="24"/>
                <w:szCs w:val="24"/>
              </w:rPr>
            </w:pPr>
            <w:r w:rsidRPr="00773A02">
              <w:rPr>
                <w:rFonts w:ascii="Arial" w:hAnsi="Arial" w:cs="Arial"/>
                <w:sz w:val="24"/>
                <w:szCs w:val="24"/>
              </w:rPr>
              <w:t>Przedmioty uwzględniane w procesie rekrutacji</w:t>
            </w:r>
          </w:p>
        </w:tc>
      </w:tr>
      <w:tr w:rsidR="00773A02" w:rsidRPr="00773A02" w14:paraId="64DDCEA4"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5AECE135" w14:textId="77777777" w:rsidR="00AB7E74" w:rsidRPr="00773A02" w:rsidRDefault="00AB7E74" w:rsidP="00AB7E74">
            <w:pPr>
              <w:rPr>
                <w:rFonts w:ascii="Arial" w:hAnsi="Arial" w:cs="Arial"/>
                <w:sz w:val="24"/>
                <w:szCs w:val="24"/>
              </w:rPr>
            </w:pPr>
            <w:r w:rsidRPr="00773A02">
              <w:rPr>
                <w:rFonts w:ascii="Arial" w:hAnsi="Arial" w:cs="Arial"/>
                <w:sz w:val="24"/>
                <w:szCs w:val="24"/>
              </w:rPr>
              <w:t>1.</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C8887A5"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CC8932B"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LOp</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5C2A460" w14:textId="77777777" w:rsidR="00AB7E74" w:rsidRPr="00773A02" w:rsidRDefault="00AB7E74" w:rsidP="00AB7E74">
            <w:pPr>
              <w:pStyle w:val="Standard"/>
              <w:spacing w:line="360" w:lineRule="auto"/>
              <w:rPr>
                <w:rFonts w:ascii="Arial" w:hAnsi="Arial" w:cs="Arial"/>
                <w:sz w:val="24"/>
                <w:szCs w:val="24"/>
              </w:rPr>
            </w:pPr>
            <w:r w:rsidRPr="00773A02">
              <w:rPr>
                <w:rFonts w:ascii="Arial" w:hAnsi="Arial" w:cs="Arial"/>
                <w:sz w:val="24"/>
                <w:szCs w:val="24"/>
              </w:rPr>
              <w:t>klasa policyjna</w:t>
            </w:r>
          </w:p>
          <w:p w14:paraId="3728C2DA"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fizyka</w:t>
            </w:r>
          </w:p>
          <w:p w14:paraId="31C80614"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geografia</w:t>
            </w:r>
          </w:p>
          <w:p w14:paraId="619E01C8"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5B751AB"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64C4B1D6"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738BB" w14:textId="77777777" w:rsidR="00AB7E74" w:rsidRPr="00773A02" w:rsidRDefault="00AB7E74" w:rsidP="00AB7E74">
            <w:pPr>
              <w:rPr>
                <w:rFonts w:ascii="Arial" w:hAnsi="Arial" w:cs="Arial"/>
                <w:sz w:val="24"/>
                <w:szCs w:val="24"/>
              </w:rPr>
            </w:pPr>
            <w:r w:rsidRPr="00773A02">
              <w:rPr>
                <w:rFonts w:ascii="Arial" w:hAnsi="Arial" w:cs="Arial"/>
                <w:sz w:val="24"/>
                <w:szCs w:val="24"/>
              </w:rPr>
              <w:t xml:space="preserve">język polski matematyka język angielski geografia </w:t>
            </w:r>
          </w:p>
          <w:p w14:paraId="09783D8C" w14:textId="77777777" w:rsidR="00AB7E74" w:rsidRPr="00773A02" w:rsidRDefault="00AB7E74" w:rsidP="00AB7E74">
            <w:pPr>
              <w:rPr>
                <w:rFonts w:ascii="Arial" w:hAnsi="Arial" w:cs="Arial"/>
                <w:sz w:val="24"/>
                <w:szCs w:val="24"/>
              </w:rPr>
            </w:pPr>
            <w:r w:rsidRPr="00773A02">
              <w:rPr>
                <w:rFonts w:ascii="Arial" w:hAnsi="Arial" w:cs="Arial"/>
                <w:sz w:val="24"/>
                <w:szCs w:val="24"/>
              </w:rPr>
              <w:t>lub fizyka</w:t>
            </w:r>
          </w:p>
        </w:tc>
      </w:tr>
      <w:tr w:rsidR="00773A02" w:rsidRPr="00773A02" w14:paraId="166B0313" w14:textId="77777777" w:rsidTr="00AB7E74">
        <w:trPr>
          <w:cantSplit/>
        </w:trPr>
        <w:tc>
          <w:tcPr>
            <w:tcW w:w="550" w:type="dxa"/>
            <w:tcBorders>
              <w:left w:val="single" w:sz="4" w:space="0" w:color="00000A"/>
              <w:right w:val="single" w:sz="4" w:space="0" w:color="00000A"/>
            </w:tcBorders>
            <w:shd w:val="clear" w:color="auto" w:fill="auto"/>
            <w:vAlign w:val="center"/>
          </w:tcPr>
          <w:p w14:paraId="2C4D5EEB" w14:textId="5EB6495E" w:rsidR="00AB7E74" w:rsidRPr="00773A02" w:rsidRDefault="00C9583F" w:rsidP="00AB7E74">
            <w:pPr>
              <w:rPr>
                <w:rFonts w:ascii="Arial" w:hAnsi="Arial" w:cs="Arial"/>
                <w:sz w:val="24"/>
                <w:szCs w:val="24"/>
              </w:rPr>
            </w:pPr>
            <w:r w:rsidRPr="00773A02">
              <w:rPr>
                <w:rFonts w:ascii="Arial" w:hAnsi="Arial" w:cs="Arial"/>
                <w:sz w:val="24"/>
                <w:szCs w:val="24"/>
              </w:rPr>
              <w:t>2.</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3F2215"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40B48C3" w14:textId="1292AA06" w:rsidR="00AB7E74" w:rsidRPr="00773A02" w:rsidRDefault="003747E2" w:rsidP="00AB7E74">
            <w:pPr>
              <w:pStyle w:val="Standard"/>
              <w:rPr>
                <w:rFonts w:ascii="Arial" w:hAnsi="Arial" w:cs="Arial"/>
                <w:bCs/>
                <w:sz w:val="24"/>
                <w:szCs w:val="24"/>
              </w:rPr>
            </w:pPr>
            <w:r w:rsidRPr="00773A02">
              <w:rPr>
                <w:rFonts w:ascii="Arial" w:hAnsi="Arial" w:cs="Arial"/>
                <w:bCs/>
                <w:sz w:val="24"/>
                <w:szCs w:val="24"/>
              </w:rPr>
              <w:t>OPW</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FF31F1B" w14:textId="77777777" w:rsidR="00AB7E74" w:rsidRPr="00773A02" w:rsidRDefault="00AB7E74" w:rsidP="00AB7E74">
            <w:pPr>
              <w:pStyle w:val="Standard"/>
              <w:rPr>
                <w:rFonts w:ascii="Arial" w:hAnsi="Arial" w:cs="Arial"/>
                <w:sz w:val="20"/>
                <w:szCs w:val="20"/>
              </w:rPr>
            </w:pPr>
            <w:r w:rsidRPr="00773A02">
              <w:rPr>
                <w:rFonts w:ascii="Arial" w:hAnsi="Arial" w:cs="Arial"/>
                <w:sz w:val="20"/>
                <w:szCs w:val="20"/>
              </w:rPr>
              <w:t>oddział przygotowania wojskowego</w:t>
            </w:r>
          </w:p>
          <w:p w14:paraId="0CFD267A" w14:textId="77777777" w:rsidR="00AB7E74" w:rsidRPr="00773A02" w:rsidRDefault="00AB7E74" w:rsidP="00AB7E74">
            <w:pPr>
              <w:pStyle w:val="Standard"/>
              <w:rPr>
                <w:rFonts w:ascii="Arial" w:hAnsi="Arial" w:cs="Arial"/>
                <w:sz w:val="20"/>
                <w:szCs w:val="20"/>
              </w:rPr>
            </w:pPr>
            <w:r w:rsidRPr="00773A02">
              <w:rPr>
                <w:rFonts w:ascii="Arial" w:hAnsi="Arial" w:cs="Arial"/>
                <w:sz w:val="20"/>
                <w:szCs w:val="20"/>
              </w:rPr>
              <w:t xml:space="preserve">pod patronatem </w:t>
            </w:r>
          </w:p>
          <w:p w14:paraId="66B9DDBA" w14:textId="77777777" w:rsidR="00AB7E74" w:rsidRPr="00773A02" w:rsidRDefault="00AB7E74" w:rsidP="00AB7E74">
            <w:pPr>
              <w:pStyle w:val="Standard"/>
              <w:spacing w:line="360" w:lineRule="auto"/>
              <w:rPr>
                <w:rFonts w:ascii="Arial" w:hAnsi="Arial" w:cs="Arial"/>
                <w:sz w:val="20"/>
                <w:szCs w:val="20"/>
              </w:rPr>
            </w:pPr>
            <w:r w:rsidRPr="00773A02">
              <w:rPr>
                <w:rFonts w:ascii="Arial" w:hAnsi="Arial" w:cs="Arial"/>
                <w:sz w:val="20"/>
                <w:szCs w:val="20"/>
              </w:rPr>
              <w:t>MON</w:t>
            </w:r>
          </w:p>
          <w:p w14:paraId="037C0662"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 xml:space="preserve">język polski geografia </w:t>
            </w:r>
          </w:p>
          <w:p w14:paraId="480DA0F6" w14:textId="05861539" w:rsidR="00AB7E74" w:rsidRPr="00773A02" w:rsidRDefault="00FB706D" w:rsidP="00AB7E74">
            <w:pPr>
              <w:pStyle w:val="Standard"/>
              <w:rPr>
                <w:rFonts w:ascii="Arial" w:hAnsi="Arial" w:cs="Arial"/>
                <w:sz w:val="24"/>
                <w:szCs w:val="24"/>
              </w:rPr>
            </w:pPr>
            <w:r w:rsidRPr="00773A02">
              <w:rPr>
                <w:rFonts w:ascii="Arial" w:hAnsi="Arial" w:cs="Arial"/>
                <w:sz w:val="24"/>
                <w:szCs w:val="24"/>
              </w:rPr>
              <w:t>język angielski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DE4E285"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60D2EA65"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r w:rsidRPr="00773A02">
              <w:rPr>
                <w:rFonts w:ascii="Arial" w:hAnsi="Arial" w:cs="Arial"/>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6771BFB"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język polski matematyka</w:t>
            </w:r>
          </w:p>
          <w:p w14:paraId="72792640" w14:textId="3840A675" w:rsidR="00AB7E74" w:rsidRPr="00773A02" w:rsidRDefault="00FB706D" w:rsidP="00AB7E74">
            <w:pPr>
              <w:pStyle w:val="Standard"/>
              <w:rPr>
                <w:rFonts w:ascii="Arial" w:hAnsi="Arial" w:cs="Arial"/>
                <w:sz w:val="24"/>
                <w:szCs w:val="24"/>
              </w:rPr>
            </w:pPr>
            <w:r w:rsidRPr="00773A02">
              <w:rPr>
                <w:rFonts w:ascii="Arial" w:hAnsi="Arial" w:cs="Arial"/>
                <w:sz w:val="24"/>
                <w:szCs w:val="24"/>
              </w:rPr>
              <w:t>język angielski</w:t>
            </w:r>
          </w:p>
          <w:p w14:paraId="2CBD5CB0"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 xml:space="preserve">geografia </w:t>
            </w:r>
          </w:p>
          <w:p w14:paraId="59D3337C" w14:textId="77777777" w:rsidR="00AB7E74" w:rsidRPr="00773A02" w:rsidRDefault="00AB7E74" w:rsidP="00AB7E74">
            <w:pPr>
              <w:rPr>
                <w:rFonts w:ascii="Arial" w:hAnsi="Arial" w:cs="Arial"/>
                <w:sz w:val="24"/>
                <w:szCs w:val="24"/>
              </w:rPr>
            </w:pPr>
            <w:r w:rsidRPr="00773A02">
              <w:rPr>
                <w:rFonts w:ascii="Arial" w:hAnsi="Arial" w:cs="Arial"/>
                <w:sz w:val="24"/>
                <w:szCs w:val="24"/>
              </w:rPr>
              <w:t>próba sprawności fizycznej</w:t>
            </w:r>
          </w:p>
        </w:tc>
      </w:tr>
      <w:tr w:rsidR="00773A02" w:rsidRPr="00773A02" w14:paraId="6E1CCBE9" w14:textId="77777777" w:rsidTr="00AB7E74">
        <w:trPr>
          <w:cantSplit/>
        </w:trPr>
        <w:tc>
          <w:tcPr>
            <w:tcW w:w="550" w:type="dxa"/>
            <w:tcBorders>
              <w:left w:val="single" w:sz="4" w:space="0" w:color="00000A"/>
              <w:right w:val="single" w:sz="4" w:space="0" w:color="00000A"/>
            </w:tcBorders>
            <w:shd w:val="clear" w:color="auto" w:fill="auto"/>
            <w:vAlign w:val="center"/>
          </w:tcPr>
          <w:p w14:paraId="2261C061" w14:textId="5D17CCF5" w:rsidR="00AB7E74" w:rsidRPr="00773A02" w:rsidRDefault="00C9583F" w:rsidP="00AB7E74">
            <w:pPr>
              <w:rPr>
                <w:rFonts w:ascii="Arial" w:hAnsi="Arial" w:cs="Arial"/>
                <w:sz w:val="24"/>
                <w:szCs w:val="24"/>
              </w:rPr>
            </w:pPr>
            <w:r w:rsidRPr="00773A02">
              <w:rPr>
                <w:rFonts w:ascii="Arial" w:hAnsi="Arial" w:cs="Arial"/>
                <w:sz w:val="24"/>
                <w:szCs w:val="24"/>
              </w:rPr>
              <w:t>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B1DFFDD"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8ED84B8" w14:textId="3EF1A1A2" w:rsidR="00AB7E74" w:rsidRPr="00773A02" w:rsidRDefault="00AB7E74" w:rsidP="00482A1F">
            <w:pPr>
              <w:pStyle w:val="Bezodstpw"/>
              <w:rPr>
                <w:rFonts w:ascii="Arial" w:hAnsi="Arial" w:cs="Arial"/>
                <w:bCs/>
                <w:sz w:val="24"/>
                <w:szCs w:val="24"/>
              </w:rPr>
            </w:pPr>
            <w:r w:rsidRPr="00773A02">
              <w:rPr>
                <w:rFonts w:ascii="Arial" w:hAnsi="Arial" w:cs="Arial"/>
                <w:bCs/>
                <w:sz w:val="24"/>
                <w:szCs w:val="24"/>
              </w:rPr>
              <w:t>Lo</w:t>
            </w:r>
            <w:r w:rsidR="00482A1F" w:rsidRPr="00773A02">
              <w:rPr>
                <w:rFonts w:ascii="Arial" w:hAnsi="Arial" w:cs="Arial"/>
                <w:bCs/>
                <w:sz w:val="24"/>
                <w:szCs w:val="24"/>
              </w:rPr>
              <w:t>h</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14443E2F" w14:textId="77777777" w:rsidR="00482A1F" w:rsidRPr="00773A02" w:rsidRDefault="00482A1F" w:rsidP="00482A1F">
            <w:pPr>
              <w:pStyle w:val="Standard"/>
              <w:rPr>
                <w:rFonts w:ascii="Arial" w:hAnsi="Arial" w:cs="Arial"/>
                <w:sz w:val="24"/>
                <w:szCs w:val="24"/>
              </w:rPr>
            </w:pPr>
            <w:r w:rsidRPr="00773A02">
              <w:rPr>
                <w:rFonts w:ascii="Arial" w:hAnsi="Arial" w:cs="Arial"/>
                <w:sz w:val="24"/>
                <w:szCs w:val="24"/>
              </w:rPr>
              <w:t xml:space="preserve">klasa </w:t>
            </w:r>
          </w:p>
          <w:p w14:paraId="2E6FFCD9" w14:textId="31974BD0" w:rsidR="00482A1F" w:rsidRPr="00773A02" w:rsidRDefault="00482A1F" w:rsidP="00482A1F">
            <w:pPr>
              <w:pStyle w:val="Standard"/>
              <w:spacing w:line="360" w:lineRule="auto"/>
              <w:rPr>
                <w:rFonts w:ascii="Arial" w:hAnsi="Arial" w:cs="Arial"/>
                <w:sz w:val="24"/>
                <w:szCs w:val="24"/>
              </w:rPr>
            </w:pPr>
            <w:r w:rsidRPr="00773A02">
              <w:rPr>
                <w:rFonts w:ascii="Arial" w:hAnsi="Arial" w:cs="Arial"/>
                <w:sz w:val="24"/>
                <w:szCs w:val="24"/>
              </w:rPr>
              <w:t>humanistyczna</w:t>
            </w:r>
          </w:p>
          <w:p w14:paraId="4AAAE301" w14:textId="18D37E53" w:rsidR="00FB706D" w:rsidRPr="00773A02" w:rsidRDefault="00482A1F" w:rsidP="00FB706D">
            <w:pPr>
              <w:pStyle w:val="Bezodstpw"/>
              <w:rPr>
                <w:rFonts w:ascii="Arial" w:hAnsi="Arial" w:cs="Arial"/>
                <w:sz w:val="24"/>
                <w:szCs w:val="24"/>
              </w:rPr>
            </w:pPr>
            <w:r w:rsidRPr="00773A02">
              <w:rPr>
                <w:rFonts w:ascii="Arial" w:hAnsi="Arial" w:cs="Arial"/>
                <w:sz w:val="24"/>
                <w:szCs w:val="24"/>
              </w:rPr>
              <w:t>język polski</w:t>
            </w:r>
            <w:r w:rsidR="00FB706D" w:rsidRPr="00773A02">
              <w:rPr>
                <w:rFonts w:ascii="Arial" w:hAnsi="Arial" w:cs="Arial"/>
                <w:sz w:val="24"/>
                <w:szCs w:val="24"/>
              </w:rPr>
              <w:t xml:space="preserve"> język angielski</w:t>
            </w:r>
          </w:p>
          <w:p w14:paraId="5C1CC062" w14:textId="317E05A2" w:rsidR="00482A1F" w:rsidRPr="00773A02" w:rsidRDefault="00482A1F" w:rsidP="00AB7E74">
            <w:pPr>
              <w:pStyle w:val="Standard"/>
              <w:rPr>
                <w:rFonts w:ascii="Arial" w:hAnsi="Arial" w:cs="Arial"/>
                <w:sz w:val="24"/>
                <w:szCs w:val="24"/>
              </w:rPr>
            </w:pPr>
            <w:r w:rsidRPr="00773A02">
              <w:rPr>
                <w:rFonts w:ascii="Arial" w:hAnsi="Arial" w:cs="Arial"/>
                <w:sz w:val="24"/>
                <w:szCs w:val="24"/>
              </w:rPr>
              <w:t>wos</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60D6098"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5A3F7DC2"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r w:rsidRPr="00773A02">
              <w:rPr>
                <w:rFonts w:ascii="Arial" w:hAnsi="Arial" w:cs="Arial"/>
                <w:sz w:val="24"/>
                <w:szCs w:val="24"/>
              </w:rPr>
              <w:t xml:space="preserve"> </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C873D0"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polski</w:t>
            </w:r>
          </w:p>
          <w:p w14:paraId="350FC177"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matematyka</w:t>
            </w:r>
          </w:p>
          <w:p w14:paraId="387DAFF9"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angielski</w:t>
            </w:r>
          </w:p>
          <w:p w14:paraId="228BF403" w14:textId="083B9F70" w:rsidR="00AB7E74" w:rsidRPr="00773A02" w:rsidRDefault="00482A1F" w:rsidP="00AB7E74">
            <w:pPr>
              <w:rPr>
                <w:rFonts w:ascii="Arial" w:hAnsi="Arial" w:cs="Arial"/>
                <w:sz w:val="24"/>
                <w:szCs w:val="24"/>
              </w:rPr>
            </w:pPr>
            <w:r w:rsidRPr="00773A02">
              <w:rPr>
                <w:rFonts w:ascii="Arial" w:hAnsi="Arial" w:cs="Arial"/>
                <w:sz w:val="24"/>
                <w:szCs w:val="24"/>
              </w:rPr>
              <w:t>wos</w:t>
            </w:r>
          </w:p>
        </w:tc>
      </w:tr>
      <w:tr w:rsidR="00773A02" w:rsidRPr="00773A02" w14:paraId="50BD9EDC" w14:textId="77777777" w:rsidTr="00AB7E74">
        <w:trPr>
          <w:cantSplit/>
        </w:trPr>
        <w:tc>
          <w:tcPr>
            <w:tcW w:w="550" w:type="dxa"/>
            <w:tcBorders>
              <w:left w:val="single" w:sz="4" w:space="0" w:color="00000A"/>
              <w:right w:val="single" w:sz="4" w:space="0" w:color="00000A"/>
            </w:tcBorders>
            <w:shd w:val="clear" w:color="auto" w:fill="auto"/>
            <w:vAlign w:val="center"/>
          </w:tcPr>
          <w:p w14:paraId="61C7AC05" w14:textId="37D649BE" w:rsidR="00AB7E74" w:rsidRPr="00773A02" w:rsidRDefault="00C9583F" w:rsidP="00AB7E74">
            <w:pPr>
              <w:rPr>
                <w:rFonts w:ascii="Arial" w:hAnsi="Arial" w:cs="Arial"/>
                <w:sz w:val="24"/>
                <w:szCs w:val="24"/>
              </w:rPr>
            </w:pPr>
            <w:r w:rsidRPr="00773A02">
              <w:rPr>
                <w:rFonts w:ascii="Arial" w:hAnsi="Arial" w:cs="Arial"/>
                <w:sz w:val="24"/>
                <w:szCs w:val="24"/>
              </w:rPr>
              <w:t>4.</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1F17C1"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Liceum Ogólnokształcące</w:t>
            </w:r>
          </w:p>
        </w:tc>
        <w:tc>
          <w:tcPr>
            <w:tcW w:w="1184"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7DF1C14" w14:textId="77777777" w:rsidR="00AB7E74" w:rsidRPr="00773A02" w:rsidRDefault="00AB7E74" w:rsidP="00AB7E74">
            <w:pPr>
              <w:rPr>
                <w:rFonts w:ascii="Arial" w:hAnsi="Arial" w:cs="Arial"/>
                <w:bCs/>
                <w:sz w:val="24"/>
                <w:szCs w:val="24"/>
              </w:rPr>
            </w:pPr>
            <w:r w:rsidRPr="00773A02">
              <w:rPr>
                <w:rFonts w:ascii="Arial" w:hAnsi="Arial" w:cs="Arial"/>
                <w:bCs/>
                <w:sz w:val="24"/>
                <w:szCs w:val="24"/>
              </w:rPr>
              <w:t>Los</w:t>
            </w:r>
          </w:p>
        </w:tc>
        <w:tc>
          <w:tcPr>
            <w:tcW w:w="1985"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5452AB8" w14:textId="77777777" w:rsidR="00AB7E74" w:rsidRPr="00773A02" w:rsidRDefault="00AB7E74" w:rsidP="00AB7E74">
            <w:pPr>
              <w:pStyle w:val="Standard"/>
              <w:spacing w:line="360" w:lineRule="auto"/>
              <w:rPr>
                <w:rFonts w:ascii="Arial" w:hAnsi="Arial" w:cs="Arial"/>
                <w:sz w:val="24"/>
                <w:szCs w:val="24"/>
              </w:rPr>
            </w:pPr>
            <w:r w:rsidRPr="00773A02">
              <w:rPr>
                <w:rFonts w:ascii="Arial" w:hAnsi="Arial" w:cs="Arial"/>
                <w:sz w:val="24"/>
                <w:szCs w:val="24"/>
              </w:rPr>
              <w:t>klasa strażacka</w:t>
            </w:r>
          </w:p>
          <w:p w14:paraId="0984ADA3"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angielski</w:t>
            </w:r>
          </w:p>
          <w:p w14:paraId="4206030F" w14:textId="3271AC1B" w:rsidR="00AB7E74" w:rsidRPr="00773A02" w:rsidRDefault="00180194" w:rsidP="00AB7E74">
            <w:pPr>
              <w:pStyle w:val="Bezodstpw"/>
              <w:rPr>
                <w:rFonts w:ascii="Arial" w:hAnsi="Arial" w:cs="Arial"/>
                <w:sz w:val="24"/>
                <w:szCs w:val="24"/>
              </w:rPr>
            </w:pPr>
            <w:r w:rsidRPr="00773A02">
              <w:rPr>
                <w:rFonts w:ascii="Arial" w:hAnsi="Arial" w:cs="Arial"/>
                <w:sz w:val="24"/>
                <w:szCs w:val="24"/>
              </w:rPr>
              <w:t>fizyka</w:t>
            </w:r>
          </w:p>
          <w:p w14:paraId="7BB01CCE" w14:textId="38B7D5AF" w:rsidR="00AB7E74" w:rsidRPr="00773A02" w:rsidRDefault="00180194" w:rsidP="00AB7E74">
            <w:pPr>
              <w:pStyle w:val="Standard"/>
              <w:rPr>
                <w:rFonts w:ascii="Arial" w:hAnsi="Arial" w:cs="Arial"/>
                <w:sz w:val="24"/>
                <w:szCs w:val="24"/>
              </w:rPr>
            </w:pPr>
            <w:r w:rsidRPr="00773A02">
              <w:rPr>
                <w:rFonts w:ascii="Arial" w:hAnsi="Arial" w:cs="Arial"/>
                <w:sz w:val="24"/>
                <w:szCs w:val="24"/>
              </w:rPr>
              <w:t>geografia</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2E4DFA2E"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angielski</w:t>
            </w:r>
          </w:p>
          <w:p w14:paraId="00838D8F"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1DA4811"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polski</w:t>
            </w:r>
          </w:p>
          <w:p w14:paraId="3E0B98F5"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matematyka</w:t>
            </w:r>
          </w:p>
          <w:p w14:paraId="5DF7B9B5" w14:textId="77777777" w:rsidR="00AB7E74" w:rsidRPr="00773A02" w:rsidRDefault="00AB7E74" w:rsidP="00AB7E74">
            <w:pPr>
              <w:pStyle w:val="Bezodstpw"/>
              <w:rPr>
                <w:rFonts w:ascii="Arial" w:hAnsi="Arial" w:cs="Arial"/>
                <w:sz w:val="24"/>
                <w:szCs w:val="24"/>
              </w:rPr>
            </w:pPr>
            <w:r w:rsidRPr="00773A02">
              <w:rPr>
                <w:rFonts w:ascii="Arial" w:hAnsi="Arial" w:cs="Arial"/>
                <w:sz w:val="24"/>
                <w:szCs w:val="24"/>
              </w:rPr>
              <w:t>język angielski</w:t>
            </w:r>
          </w:p>
          <w:p w14:paraId="1A41288E" w14:textId="74B430C6" w:rsidR="00AB7E74" w:rsidRPr="00773A02" w:rsidRDefault="00FB706D" w:rsidP="00FB706D">
            <w:pPr>
              <w:rPr>
                <w:rFonts w:ascii="Arial" w:hAnsi="Arial" w:cs="Arial"/>
                <w:sz w:val="24"/>
                <w:szCs w:val="24"/>
              </w:rPr>
            </w:pPr>
            <w:r w:rsidRPr="00773A02">
              <w:rPr>
                <w:rFonts w:ascii="Arial" w:hAnsi="Arial" w:cs="Arial"/>
                <w:sz w:val="24"/>
                <w:szCs w:val="24"/>
              </w:rPr>
              <w:t>fizyka lub geografia</w:t>
            </w:r>
          </w:p>
        </w:tc>
      </w:tr>
      <w:tr w:rsidR="00773A02" w:rsidRPr="00773A02" w14:paraId="33FFABFB"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15843E82" w14:textId="0D31429A" w:rsidR="00AB7E74" w:rsidRPr="00773A02" w:rsidRDefault="00C9583F" w:rsidP="00AB7E74">
            <w:pPr>
              <w:rPr>
                <w:rFonts w:ascii="Arial" w:hAnsi="Arial" w:cs="Arial"/>
                <w:sz w:val="24"/>
                <w:szCs w:val="24"/>
              </w:rPr>
            </w:pPr>
            <w:r w:rsidRPr="00773A02">
              <w:rPr>
                <w:rFonts w:ascii="Arial" w:hAnsi="Arial" w:cs="Arial"/>
                <w:sz w:val="24"/>
                <w:szCs w:val="24"/>
              </w:rPr>
              <w:t>5.</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D5EB9E0"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0D8625" w14:textId="77777777" w:rsidR="00AB7E74" w:rsidRPr="00773A02" w:rsidRDefault="00AB7E74" w:rsidP="00AB7E74">
            <w:pPr>
              <w:pStyle w:val="Standard"/>
              <w:rPr>
                <w:rFonts w:ascii="Arial" w:hAnsi="Arial" w:cs="Arial"/>
                <w:bCs/>
                <w:sz w:val="24"/>
                <w:szCs w:val="24"/>
              </w:rPr>
            </w:pPr>
            <w:r w:rsidRPr="00773A02">
              <w:rPr>
                <w:rFonts w:ascii="Arial" w:hAnsi="Arial" w:cs="Arial"/>
                <w:sz w:val="24"/>
                <w:szCs w:val="24"/>
              </w:rPr>
              <w:t>TR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21011B" w14:textId="77777777" w:rsidR="00AB7E74" w:rsidRPr="00773A02" w:rsidRDefault="00AB7E74" w:rsidP="00AB7E74">
            <w:pPr>
              <w:pStyle w:val="Standard"/>
              <w:rPr>
                <w:rFonts w:ascii="Arial" w:eastAsia="Times New Roman" w:hAnsi="Arial" w:cs="Arial"/>
                <w:b/>
                <w:bCs/>
                <w:sz w:val="24"/>
                <w:szCs w:val="24"/>
                <w:lang w:eastAsia="pl-PL"/>
              </w:rPr>
            </w:pPr>
            <w:r w:rsidRPr="00773A02">
              <w:rPr>
                <w:rFonts w:ascii="Arial" w:eastAsia="Times New Roman" w:hAnsi="Arial" w:cs="Arial"/>
                <w:sz w:val="24"/>
                <w:szCs w:val="24"/>
                <w:lang w:eastAsia="pl-PL"/>
              </w:rPr>
              <w:t>chemia</w:t>
            </w:r>
            <w:r w:rsidRPr="00773A02">
              <w:rPr>
                <w:rFonts w:ascii="Arial" w:eastAsia="Times New Roman" w:hAnsi="Arial" w:cs="Arial"/>
                <w:b/>
                <w:bCs/>
                <w:sz w:val="24"/>
                <w:szCs w:val="24"/>
                <w:lang w:eastAsia="pl-PL"/>
              </w:rPr>
              <w:t xml:space="preserve"> </w:t>
            </w:r>
          </w:p>
          <w:p w14:paraId="3F344E1D"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b/>
                <w:bCs/>
                <w:sz w:val="24"/>
                <w:szCs w:val="24"/>
                <w:lang w:eastAsia="pl-PL"/>
              </w:rPr>
              <w:t>technik 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A57830"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6B00B87B"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B227DE"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79A46D3D" w14:textId="764260C3" w:rsidR="00AB7E74" w:rsidRPr="00773A02" w:rsidRDefault="00AB7E74" w:rsidP="00180194">
            <w:pPr>
              <w:rPr>
                <w:rFonts w:ascii="Arial" w:hAnsi="Arial" w:cs="Arial"/>
                <w:sz w:val="24"/>
                <w:szCs w:val="24"/>
              </w:rPr>
            </w:pPr>
            <w:r w:rsidRPr="00773A02">
              <w:rPr>
                <w:rFonts w:ascii="Arial" w:eastAsia="Times New Roman" w:hAnsi="Arial" w:cs="Arial"/>
                <w:sz w:val="24"/>
                <w:szCs w:val="24"/>
                <w:lang w:eastAsia="pl-PL"/>
              </w:rPr>
              <w:t>lub chemia</w:t>
            </w:r>
          </w:p>
        </w:tc>
      </w:tr>
      <w:tr w:rsidR="00773A02" w:rsidRPr="00773A02" w14:paraId="4D24E857"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06B44D8E" w14:textId="38B13C03" w:rsidR="007D1178" w:rsidRPr="00773A02" w:rsidRDefault="007D1178" w:rsidP="00AB7E74">
            <w:pPr>
              <w:rPr>
                <w:rFonts w:ascii="Arial" w:hAnsi="Arial" w:cs="Arial"/>
                <w:sz w:val="24"/>
                <w:szCs w:val="24"/>
              </w:rPr>
            </w:pPr>
            <w:r w:rsidRPr="00773A02">
              <w:rPr>
                <w:rFonts w:ascii="Arial" w:hAnsi="Arial" w:cs="Arial"/>
                <w:sz w:val="24"/>
                <w:szCs w:val="24"/>
              </w:rPr>
              <w:t>6.</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0FE53A" w14:textId="12DF627B" w:rsidR="007D1178" w:rsidRPr="00773A02" w:rsidRDefault="007D1178"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9B517" w14:textId="6DE1B170" w:rsidR="007D1178" w:rsidRPr="00773A02" w:rsidRDefault="007D1178" w:rsidP="00AB7E74">
            <w:pPr>
              <w:pStyle w:val="Standard"/>
              <w:rPr>
                <w:rFonts w:ascii="Arial" w:hAnsi="Arial" w:cs="Arial"/>
                <w:sz w:val="24"/>
                <w:szCs w:val="24"/>
              </w:rPr>
            </w:pPr>
            <w:r w:rsidRPr="00773A02">
              <w:rPr>
                <w:rFonts w:ascii="Arial" w:hAnsi="Arial" w:cs="Arial"/>
                <w:sz w:val="24"/>
                <w:szCs w:val="24"/>
              </w:rPr>
              <w:t>TŻ</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7721F" w14:textId="286B4BA2" w:rsidR="007D1178" w:rsidRPr="00773A02" w:rsidRDefault="007D1178" w:rsidP="0018019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chemia</w:t>
            </w:r>
          </w:p>
          <w:p w14:paraId="4EFBA1E6" w14:textId="77777777" w:rsidR="007D1178" w:rsidRPr="00773A02" w:rsidRDefault="007D1178" w:rsidP="00180194">
            <w:pPr>
              <w:pStyle w:val="Standard"/>
              <w:rPr>
                <w:rFonts w:ascii="Arial" w:eastAsia="Times New Roman" w:hAnsi="Arial" w:cs="Arial"/>
                <w:b/>
                <w:sz w:val="20"/>
                <w:szCs w:val="20"/>
                <w:lang w:eastAsia="pl-PL"/>
              </w:rPr>
            </w:pPr>
            <w:r w:rsidRPr="00773A02">
              <w:rPr>
                <w:rFonts w:ascii="Arial" w:eastAsia="Times New Roman" w:hAnsi="Arial" w:cs="Arial"/>
                <w:b/>
                <w:sz w:val="20"/>
                <w:szCs w:val="20"/>
                <w:lang w:eastAsia="pl-PL"/>
              </w:rPr>
              <w:t xml:space="preserve">technik żywienia </w:t>
            </w:r>
          </w:p>
          <w:p w14:paraId="05051717" w14:textId="2E60B48F" w:rsidR="007D1178" w:rsidRPr="00773A02" w:rsidRDefault="007D1178" w:rsidP="00180194">
            <w:pPr>
              <w:pStyle w:val="Standard"/>
              <w:rPr>
                <w:rFonts w:ascii="Arial" w:eastAsia="Times New Roman" w:hAnsi="Arial" w:cs="Arial"/>
                <w:sz w:val="20"/>
                <w:szCs w:val="20"/>
                <w:lang w:eastAsia="pl-PL"/>
              </w:rPr>
            </w:pPr>
            <w:r w:rsidRPr="00773A02">
              <w:rPr>
                <w:rFonts w:ascii="Arial" w:eastAsia="Times New Roman" w:hAnsi="Arial" w:cs="Arial"/>
                <w:b/>
                <w:sz w:val="20"/>
                <w:szCs w:val="20"/>
                <w:lang w:eastAsia="pl-PL"/>
              </w:rPr>
              <w:t>i usług gastronomicznych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AF73E6" w14:textId="77777777" w:rsidR="007D1178" w:rsidRPr="00773A02" w:rsidRDefault="007D1178" w:rsidP="007D117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2F5377C4" w14:textId="6BFE17DE" w:rsidR="007D1178" w:rsidRPr="00773A02" w:rsidRDefault="007D1178" w:rsidP="007D117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976276" w14:textId="77777777" w:rsidR="007D1178" w:rsidRPr="00773A02" w:rsidRDefault="007D1178" w:rsidP="007D1178">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30266CB3" w14:textId="33A9325E" w:rsidR="007D1178" w:rsidRPr="00773A02" w:rsidRDefault="007D1178" w:rsidP="007D1178">
            <w:pPr>
              <w:rPr>
                <w:rFonts w:ascii="Arial" w:eastAsia="Times New Roman" w:hAnsi="Arial" w:cs="Arial"/>
                <w:sz w:val="24"/>
                <w:szCs w:val="24"/>
                <w:lang w:eastAsia="pl-PL"/>
              </w:rPr>
            </w:pPr>
            <w:r w:rsidRPr="00773A02">
              <w:rPr>
                <w:rFonts w:ascii="Arial" w:eastAsia="Times New Roman" w:hAnsi="Arial" w:cs="Arial"/>
                <w:sz w:val="24"/>
                <w:szCs w:val="24"/>
                <w:lang w:eastAsia="pl-PL"/>
              </w:rPr>
              <w:t>lub chemia</w:t>
            </w:r>
          </w:p>
        </w:tc>
      </w:tr>
      <w:tr w:rsidR="00773A02" w:rsidRPr="00773A02" w14:paraId="1ED11DC9"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7249BD" w14:textId="72C9BF44" w:rsidR="006152A8" w:rsidRPr="00773A02" w:rsidRDefault="007D1178" w:rsidP="00AB7E74">
            <w:pPr>
              <w:rPr>
                <w:rFonts w:ascii="Arial" w:hAnsi="Arial" w:cs="Arial"/>
                <w:sz w:val="24"/>
                <w:szCs w:val="24"/>
              </w:rPr>
            </w:pPr>
            <w:r w:rsidRPr="00773A02">
              <w:rPr>
                <w:rFonts w:ascii="Arial" w:hAnsi="Arial" w:cs="Arial"/>
                <w:sz w:val="24"/>
                <w:szCs w:val="24"/>
              </w:rPr>
              <w:t>7</w:t>
            </w:r>
            <w:r w:rsidR="006152A8"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68397A6" w14:textId="2D8E44C5" w:rsidR="006152A8" w:rsidRPr="00773A02" w:rsidRDefault="006152A8"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5D99C9" w14:textId="0E643270" w:rsidR="006152A8" w:rsidRPr="00773A02" w:rsidRDefault="006152A8" w:rsidP="00AB7E74">
            <w:pPr>
              <w:pStyle w:val="Standard"/>
              <w:rPr>
                <w:rFonts w:ascii="Arial" w:hAnsi="Arial" w:cs="Arial"/>
                <w:sz w:val="24"/>
                <w:szCs w:val="24"/>
              </w:rPr>
            </w:pPr>
            <w:r w:rsidRPr="00773A02">
              <w:rPr>
                <w:rFonts w:ascii="Arial" w:hAnsi="Arial" w:cs="Arial"/>
                <w:sz w:val="24"/>
                <w:szCs w:val="24"/>
              </w:rPr>
              <w:t>TL</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CDDA37" w14:textId="14001D34" w:rsidR="00180194" w:rsidRPr="00773A02" w:rsidRDefault="00180194" w:rsidP="0018019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b</w:t>
            </w:r>
            <w:r w:rsidR="006152A8" w:rsidRPr="00773A02">
              <w:rPr>
                <w:rFonts w:ascii="Arial" w:eastAsia="Times New Roman" w:hAnsi="Arial" w:cs="Arial"/>
                <w:sz w:val="24"/>
                <w:szCs w:val="24"/>
                <w:lang w:eastAsia="pl-PL"/>
              </w:rPr>
              <w:t>iologia</w:t>
            </w:r>
          </w:p>
          <w:p w14:paraId="2EE1B619" w14:textId="2AC3A641" w:rsidR="006152A8" w:rsidRPr="00773A02" w:rsidRDefault="006152A8" w:rsidP="00180194">
            <w:pPr>
              <w:pStyle w:val="Standard"/>
              <w:rPr>
                <w:rFonts w:ascii="Arial" w:eastAsia="Times New Roman" w:hAnsi="Arial" w:cs="Arial"/>
                <w:b/>
                <w:bCs/>
                <w:sz w:val="24"/>
                <w:szCs w:val="24"/>
                <w:lang w:eastAsia="pl-PL"/>
              </w:rPr>
            </w:pPr>
            <w:r w:rsidRPr="00773A02">
              <w:rPr>
                <w:rFonts w:ascii="Arial" w:eastAsia="Times New Roman" w:hAnsi="Arial" w:cs="Arial"/>
                <w:b/>
                <w:bCs/>
                <w:sz w:val="24"/>
                <w:szCs w:val="24"/>
                <w:lang w:eastAsia="pl-PL"/>
              </w:rPr>
              <w:t>technik leśnik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84B344" w14:textId="77777777" w:rsidR="00085188" w:rsidRPr="00773A02" w:rsidRDefault="00085188" w:rsidP="0008518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24139D26" w14:textId="13DDFEBD" w:rsidR="006152A8" w:rsidRPr="00773A02" w:rsidRDefault="00085188" w:rsidP="00085188">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3B7D81" w14:textId="77777777" w:rsidR="00085188" w:rsidRPr="00773A02" w:rsidRDefault="00085188" w:rsidP="00085188">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1F8079E6" w14:textId="636D1D2B" w:rsidR="006152A8" w:rsidRPr="00773A02" w:rsidRDefault="00085188" w:rsidP="00180194">
            <w:pPr>
              <w:rPr>
                <w:rFonts w:ascii="Arial" w:eastAsia="Times New Roman" w:hAnsi="Arial" w:cs="Arial"/>
                <w:sz w:val="24"/>
                <w:szCs w:val="24"/>
                <w:lang w:eastAsia="pl-PL"/>
              </w:rPr>
            </w:pPr>
            <w:r w:rsidRPr="00773A02">
              <w:rPr>
                <w:rFonts w:ascii="Arial" w:eastAsia="Times New Roman" w:hAnsi="Arial" w:cs="Arial"/>
                <w:sz w:val="24"/>
                <w:szCs w:val="24"/>
                <w:lang w:eastAsia="pl-PL"/>
              </w:rPr>
              <w:t>lub chemia</w:t>
            </w:r>
          </w:p>
        </w:tc>
      </w:tr>
      <w:tr w:rsidR="00773A02" w:rsidRPr="00773A02" w14:paraId="6A74BBC9" w14:textId="77777777" w:rsidTr="00AB7E74">
        <w:trPr>
          <w:cantSplit/>
        </w:trPr>
        <w:tc>
          <w:tcPr>
            <w:tcW w:w="550" w:type="dxa"/>
            <w:tcBorders>
              <w:left w:val="single" w:sz="4" w:space="0" w:color="00000A"/>
              <w:right w:val="single" w:sz="4" w:space="0" w:color="00000A"/>
            </w:tcBorders>
            <w:shd w:val="clear" w:color="auto" w:fill="auto"/>
            <w:vAlign w:val="center"/>
          </w:tcPr>
          <w:p w14:paraId="72758888" w14:textId="140C19DD" w:rsidR="00AB7E74" w:rsidRPr="00773A02" w:rsidRDefault="00180194" w:rsidP="00AB7E74">
            <w:pPr>
              <w:rPr>
                <w:rFonts w:ascii="Arial" w:hAnsi="Arial" w:cs="Arial"/>
                <w:sz w:val="24"/>
                <w:szCs w:val="24"/>
              </w:rPr>
            </w:pPr>
            <w:r w:rsidRPr="00773A02">
              <w:rPr>
                <w:rFonts w:ascii="Arial" w:hAnsi="Arial" w:cs="Arial"/>
                <w:sz w:val="24"/>
                <w:szCs w:val="24"/>
              </w:rPr>
              <w:t>8</w:t>
            </w:r>
            <w:r w:rsidR="00C9583F"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203CD22"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6E1516B" w14:textId="1235F1F8" w:rsidR="00AB7E74" w:rsidRPr="00773A02" w:rsidRDefault="00AB7E74" w:rsidP="007D1178">
            <w:pPr>
              <w:pStyle w:val="Standard"/>
              <w:rPr>
                <w:rFonts w:ascii="Arial" w:hAnsi="Arial" w:cs="Arial"/>
                <w:bCs/>
                <w:sz w:val="24"/>
                <w:szCs w:val="24"/>
              </w:rPr>
            </w:pPr>
            <w:r w:rsidRPr="00773A02">
              <w:rPr>
                <w:rFonts w:ascii="Arial" w:hAnsi="Arial" w:cs="Arial"/>
                <w:sz w:val="24"/>
                <w:szCs w:val="24"/>
              </w:rPr>
              <w:t>T</w:t>
            </w:r>
            <w:r w:rsidR="007D1178" w:rsidRPr="00773A02">
              <w:rPr>
                <w:rFonts w:ascii="Arial" w:hAnsi="Arial" w:cs="Arial"/>
                <w:sz w:val="24"/>
                <w:szCs w:val="24"/>
              </w:rPr>
              <w:t>W</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D6DCCE" w14:textId="4387B72E" w:rsidR="00180194" w:rsidRPr="00773A02" w:rsidRDefault="00180194" w:rsidP="0018019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c</w:t>
            </w:r>
            <w:r w:rsidR="00AB7E74" w:rsidRPr="00773A02">
              <w:rPr>
                <w:rFonts w:ascii="Arial" w:eastAsia="Times New Roman" w:hAnsi="Arial" w:cs="Arial"/>
                <w:sz w:val="24"/>
                <w:szCs w:val="24"/>
                <w:lang w:eastAsia="pl-PL"/>
              </w:rPr>
              <w:t>hemia</w:t>
            </w:r>
          </w:p>
          <w:p w14:paraId="319C188D" w14:textId="77777777" w:rsidR="007D1178" w:rsidRPr="00773A02" w:rsidRDefault="007D1178" w:rsidP="00180194">
            <w:pPr>
              <w:pStyle w:val="Standard"/>
              <w:rPr>
                <w:rFonts w:ascii="Arial" w:hAnsi="Arial" w:cs="Arial"/>
                <w:b/>
                <w:sz w:val="24"/>
                <w:szCs w:val="24"/>
              </w:rPr>
            </w:pPr>
            <w:r w:rsidRPr="00773A02">
              <w:rPr>
                <w:rFonts w:ascii="Arial" w:hAnsi="Arial" w:cs="Arial"/>
                <w:b/>
                <w:sz w:val="24"/>
                <w:szCs w:val="24"/>
              </w:rPr>
              <w:t>technik</w:t>
            </w:r>
          </w:p>
          <w:p w14:paraId="68E598F5" w14:textId="3FD38B84" w:rsidR="00AB7E74" w:rsidRPr="00773A02" w:rsidRDefault="007D1178" w:rsidP="00180194">
            <w:pPr>
              <w:pStyle w:val="Standard"/>
              <w:rPr>
                <w:rFonts w:ascii="Arial" w:hAnsi="Arial" w:cs="Arial"/>
                <w:sz w:val="24"/>
                <w:szCs w:val="24"/>
              </w:rPr>
            </w:pPr>
            <w:r w:rsidRPr="00773A02">
              <w:rPr>
                <w:rFonts w:ascii="Arial" w:hAnsi="Arial" w:cs="Arial"/>
                <w:b/>
                <w:sz w:val="24"/>
                <w:szCs w:val="24"/>
              </w:rPr>
              <w:t>weterynarii</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B29D5CE"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1EFC21C5"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9A8458D"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biologia </w:t>
            </w:r>
          </w:p>
          <w:p w14:paraId="0EF1B9E2" w14:textId="171AEDB6" w:rsidR="00AB7E74" w:rsidRPr="00773A02" w:rsidRDefault="00AB7E74" w:rsidP="00180194">
            <w:pPr>
              <w:rPr>
                <w:rFonts w:ascii="Arial" w:hAnsi="Arial" w:cs="Arial"/>
                <w:sz w:val="24"/>
                <w:szCs w:val="24"/>
              </w:rPr>
            </w:pPr>
            <w:r w:rsidRPr="00773A02">
              <w:rPr>
                <w:rFonts w:ascii="Arial" w:eastAsia="Times New Roman" w:hAnsi="Arial" w:cs="Arial"/>
                <w:sz w:val="24"/>
                <w:szCs w:val="24"/>
                <w:lang w:eastAsia="pl-PL"/>
              </w:rPr>
              <w:t>lub chemia</w:t>
            </w:r>
          </w:p>
        </w:tc>
      </w:tr>
      <w:tr w:rsidR="00773A02" w:rsidRPr="00773A02" w14:paraId="6C339110" w14:textId="77777777" w:rsidTr="00AB7E74">
        <w:trPr>
          <w:cantSplit/>
        </w:trPr>
        <w:tc>
          <w:tcPr>
            <w:tcW w:w="550" w:type="dxa"/>
            <w:tcBorders>
              <w:left w:val="single" w:sz="4" w:space="0" w:color="00000A"/>
              <w:right w:val="single" w:sz="4" w:space="0" w:color="00000A"/>
            </w:tcBorders>
            <w:shd w:val="clear" w:color="auto" w:fill="auto"/>
            <w:vAlign w:val="center"/>
          </w:tcPr>
          <w:p w14:paraId="31275B53" w14:textId="23428AA4" w:rsidR="00AB7E74" w:rsidRPr="00773A02" w:rsidRDefault="007D1178" w:rsidP="00AB7E74">
            <w:pPr>
              <w:rPr>
                <w:rFonts w:ascii="Arial" w:hAnsi="Arial" w:cs="Arial"/>
                <w:sz w:val="24"/>
                <w:szCs w:val="24"/>
              </w:rPr>
            </w:pPr>
            <w:r w:rsidRPr="00773A02">
              <w:rPr>
                <w:rFonts w:ascii="Arial" w:hAnsi="Arial" w:cs="Arial"/>
                <w:sz w:val="24"/>
                <w:szCs w:val="24"/>
              </w:rPr>
              <w:t>9</w:t>
            </w:r>
            <w:r w:rsidR="00C9583F"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E75133" w14:textId="77777777" w:rsidR="00AB7E74" w:rsidRPr="00773A02" w:rsidRDefault="00AB7E74" w:rsidP="00AB7E74">
            <w:pPr>
              <w:pStyle w:val="Standard"/>
              <w:rPr>
                <w:rFonts w:ascii="Arial" w:hAnsi="Arial" w:cs="Arial"/>
                <w:bCs/>
                <w:sz w:val="24"/>
                <w:szCs w:val="24"/>
              </w:rPr>
            </w:pPr>
            <w:r w:rsidRPr="00773A02">
              <w:rPr>
                <w:rFonts w:ascii="Arial" w:hAnsi="Arial" w:cs="Arial"/>
                <w:bCs/>
                <w:sz w:val="24"/>
                <w:szCs w:val="24"/>
              </w:rPr>
              <w:t>Technikum</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22E765" w14:textId="77777777" w:rsidR="00AB7E74" w:rsidRPr="00773A02" w:rsidRDefault="00AB7E74" w:rsidP="00AB7E74">
            <w:pPr>
              <w:pStyle w:val="Standard"/>
              <w:rPr>
                <w:rFonts w:ascii="Arial" w:hAnsi="Arial" w:cs="Arial"/>
                <w:bCs/>
                <w:sz w:val="24"/>
                <w:szCs w:val="24"/>
              </w:rPr>
            </w:pPr>
            <w:r w:rsidRPr="00773A02">
              <w:rPr>
                <w:rFonts w:ascii="Arial" w:hAnsi="Arial" w:cs="Arial"/>
                <w:sz w:val="24"/>
                <w:szCs w:val="24"/>
              </w:rPr>
              <w:t>TLg</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494B7D" w14:textId="53432FB9" w:rsidR="00AB7E74" w:rsidRPr="00773A02" w:rsidRDefault="00180194" w:rsidP="00AB7E74">
            <w:pPr>
              <w:pStyle w:val="Standard"/>
              <w:rPr>
                <w:rFonts w:ascii="Arial" w:eastAsia="Times New Roman" w:hAnsi="Arial" w:cs="Arial"/>
                <w:bCs/>
                <w:sz w:val="24"/>
                <w:szCs w:val="24"/>
                <w:lang w:eastAsia="pl-PL"/>
              </w:rPr>
            </w:pPr>
            <w:r w:rsidRPr="00773A02">
              <w:rPr>
                <w:rFonts w:ascii="Arial" w:eastAsia="Times New Roman" w:hAnsi="Arial" w:cs="Arial"/>
                <w:bCs/>
                <w:sz w:val="24"/>
                <w:szCs w:val="24"/>
                <w:lang w:eastAsia="pl-PL"/>
              </w:rPr>
              <w:t>geografia</w:t>
            </w:r>
          </w:p>
          <w:p w14:paraId="2324B08F" w14:textId="77777777" w:rsidR="00F95BA1" w:rsidRPr="00773A02" w:rsidRDefault="00F95BA1" w:rsidP="00AB7E74">
            <w:pPr>
              <w:pStyle w:val="Standard"/>
              <w:rPr>
                <w:rFonts w:ascii="Arial" w:hAnsi="Arial" w:cs="Arial"/>
                <w:b/>
                <w:sz w:val="24"/>
                <w:szCs w:val="24"/>
              </w:rPr>
            </w:pPr>
            <w:r w:rsidRPr="00773A02">
              <w:rPr>
                <w:rFonts w:ascii="Arial" w:hAnsi="Arial" w:cs="Arial"/>
                <w:b/>
                <w:sz w:val="24"/>
                <w:szCs w:val="24"/>
              </w:rPr>
              <w:t>technik logistyk</w:t>
            </w:r>
          </w:p>
          <w:p w14:paraId="5C13EDAC" w14:textId="687AC031" w:rsidR="00180194" w:rsidRPr="00773A02" w:rsidRDefault="00180194" w:rsidP="007D1178">
            <w:pPr>
              <w:pStyle w:val="Standard"/>
              <w:rPr>
                <w:rFonts w:ascii="Arial" w:hAnsi="Arial" w:cs="Arial"/>
                <w:sz w:val="20"/>
                <w:szCs w:val="20"/>
              </w:rPr>
            </w:pPr>
            <w:r w:rsidRPr="00773A02">
              <w:rPr>
                <w:rFonts w:ascii="Arial" w:hAnsi="Arial" w:cs="Arial"/>
                <w:sz w:val="20"/>
                <w:szCs w:val="20"/>
              </w:rPr>
              <w:t>oddział przygotowania wojskowego</w:t>
            </w:r>
            <w:r w:rsidR="00F95BA1" w:rsidRPr="00773A02">
              <w:rPr>
                <w:rFonts w:ascii="Arial" w:hAnsi="Arial" w:cs="Arial"/>
                <w:sz w:val="20"/>
                <w:szCs w:val="20"/>
              </w:rPr>
              <w:t xml:space="preserve"> </w:t>
            </w:r>
          </w:p>
        </w:tc>
        <w:tc>
          <w:tcPr>
            <w:tcW w:w="1276"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391D37A"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p w14:paraId="0C6AA9B1" w14:textId="77777777" w:rsidR="00AB7E74" w:rsidRPr="00773A02" w:rsidRDefault="00AB7E74" w:rsidP="00AB7E74">
            <w:pPr>
              <w:pStyle w:val="Standard"/>
              <w:rPr>
                <w:rFonts w:ascii="Arial" w:hAnsi="Arial" w:cs="Arial"/>
                <w:sz w:val="24"/>
                <w:szCs w:val="24"/>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92C291C" w14:textId="77777777" w:rsidR="00AB7E74" w:rsidRPr="00773A02" w:rsidRDefault="00AB7E74" w:rsidP="00F95BA1">
            <w:pPr>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język polski matematyka język obcy </w:t>
            </w:r>
            <w:r w:rsidR="00F95BA1" w:rsidRPr="00773A02">
              <w:rPr>
                <w:rFonts w:ascii="Arial" w:eastAsia="Times New Roman" w:hAnsi="Arial" w:cs="Arial"/>
                <w:sz w:val="24"/>
                <w:szCs w:val="24"/>
                <w:lang w:eastAsia="pl-PL"/>
              </w:rPr>
              <w:t>geografia</w:t>
            </w:r>
          </w:p>
          <w:p w14:paraId="51029C50" w14:textId="40067FE8" w:rsidR="00F95BA1" w:rsidRPr="00773A02" w:rsidRDefault="00F95BA1" w:rsidP="00F95BA1">
            <w:pPr>
              <w:rPr>
                <w:rFonts w:ascii="Arial" w:hAnsi="Arial" w:cs="Arial"/>
                <w:sz w:val="24"/>
                <w:szCs w:val="24"/>
              </w:rPr>
            </w:pPr>
            <w:r w:rsidRPr="00773A02">
              <w:rPr>
                <w:rFonts w:ascii="Arial" w:hAnsi="Arial" w:cs="Arial"/>
                <w:sz w:val="24"/>
                <w:szCs w:val="24"/>
              </w:rPr>
              <w:t>próba sprawności fizycznej</w:t>
            </w:r>
          </w:p>
        </w:tc>
      </w:tr>
      <w:tr w:rsidR="00773A02" w:rsidRPr="00773A02" w14:paraId="6E5576C2" w14:textId="77777777" w:rsidTr="00AB7E74">
        <w:trPr>
          <w:cantSplit/>
        </w:trPr>
        <w:tc>
          <w:tcPr>
            <w:tcW w:w="550" w:type="dxa"/>
            <w:tcBorders>
              <w:top w:val="single" w:sz="4" w:space="0" w:color="00000A"/>
              <w:left w:val="single" w:sz="4" w:space="0" w:color="00000A"/>
              <w:right w:val="single" w:sz="4" w:space="0" w:color="00000A"/>
            </w:tcBorders>
            <w:shd w:val="clear" w:color="auto" w:fill="auto"/>
            <w:vAlign w:val="center"/>
          </w:tcPr>
          <w:p w14:paraId="37E88120" w14:textId="1072B679" w:rsidR="00AB7E74" w:rsidRPr="00773A02" w:rsidRDefault="00C9583F" w:rsidP="004E7BDE">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0</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AE8CE1"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5F7A63" w14:textId="3D6B7F9F"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SBo</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72279" w14:textId="6E2718C9" w:rsidR="00AB7E74" w:rsidRPr="00773A02" w:rsidRDefault="00A95E7B"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o</w:t>
            </w:r>
            <w:r w:rsidR="00AB7E74" w:rsidRPr="00773A02">
              <w:rPr>
                <w:rFonts w:ascii="Arial" w:eastAsia="Times New Roman" w:hAnsi="Arial" w:cs="Arial"/>
                <w:sz w:val="24"/>
                <w:szCs w:val="24"/>
                <w:lang w:eastAsia="pl-PL"/>
              </w:rPr>
              <w:t>grodnik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225520"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tc>
        <w:tc>
          <w:tcPr>
            <w:tcW w:w="183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2865F3"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w:t>
            </w:r>
          </w:p>
          <w:p w14:paraId="3FDBCD08"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chemia biologia</w:t>
            </w:r>
          </w:p>
        </w:tc>
      </w:tr>
      <w:tr w:rsidR="00773A02" w:rsidRPr="00773A02" w14:paraId="7FC3B0C6" w14:textId="77777777" w:rsidTr="00AB7E74">
        <w:trPr>
          <w:cantSplit/>
        </w:trPr>
        <w:tc>
          <w:tcPr>
            <w:tcW w:w="550" w:type="dxa"/>
            <w:tcBorders>
              <w:left w:val="single" w:sz="4" w:space="0" w:color="00000A"/>
              <w:right w:val="single" w:sz="4" w:space="0" w:color="00000A"/>
            </w:tcBorders>
            <w:shd w:val="clear" w:color="auto" w:fill="auto"/>
            <w:vAlign w:val="center"/>
          </w:tcPr>
          <w:p w14:paraId="5FB9F2ED" w14:textId="658A9303" w:rsidR="00AB7E74" w:rsidRPr="00773A02" w:rsidRDefault="00C9583F" w:rsidP="004E7BDE">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1</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A95113"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984415" w14:textId="3D02E526" w:rsidR="00AB7E74" w:rsidRPr="00773A02" w:rsidRDefault="00F95BA1" w:rsidP="00AB7E74">
            <w:pPr>
              <w:pStyle w:val="Standard"/>
              <w:rPr>
                <w:rFonts w:ascii="Arial" w:hAnsi="Arial" w:cs="Arial"/>
                <w:sz w:val="24"/>
                <w:szCs w:val="24"/>
              </w:rPr>
            </w:pPr>
            <w:r w:rsidRPr="00773A02">
              <w:rPr>
                <w:rFonts w:ascii="Arial" w:hAnsi="Arial" w:cs="Arial"/>
                <w:sz w:val="24"/>
                <w:szCs w:val="24"/>
              </w:rPr>
              <w:t>I BHoos</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78AEF9" w14:textId="658E4627"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operator obrabiarek skrawających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DD5C07"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hAnsi="Arial" w:cs="Arial"/>
                <w:sz w:val="24"/>
                <w:szCs w:val="24"/>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50203CA7"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491D3598" w14:textId="77777777" w:rsidTr="00AB7E74">
        <w:trPr>
          <w:cantSplit/>
        </w:trPr>
        <w:tc>
          <w:tcPr>
            <w:tcW w:w="550" w:type="dxa"/>
            <w:tcBorders>
              <w:left w:val="single" w:sz="4" w:space="0" w:color="00000A"/>
              <w:right w:val="single" w:sz="4" w:space="0" w:color="00000A"/>
            </w:tcBorders>
            <w:shd w:val="clear" w:color="auto" w:fill="auto"/>
            <w:vAlign w:val="center"/>
          </w:tcPr>
          <w:p w14:paraId="1161A188" w14:textId="1E7537DD" w:rsidR="00AB7E74" w:rsidRPr="00773A02" w:rsidRDefault="00C9583F" w:rsidP="004E7BDE">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2</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7E8CC9"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EBE592" w14:textId="39786973"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SBr</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D2D0C2"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rolnik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9F573A" w14:textId="4D24F5D7" w:rsidR="00AB7E74" w:rsidRPr="00773A02" w:rsidRDefault="004E7BDE"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47E2211D"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39A4AFEC" w14:textId="77777777" w:rsidTr="00AB7E74">
        <w:trPr>
          <w:cantSplit/>
        </w:trPr>
        <w:tc>
          <w:tcPr>
            <w:tcW w:w="550" w:type="dxa"/>
            <w:tcBorders>
              <w:left w:val="single" w:sz="4" w:space="0" w:color="00000A"/>
              <w:right w:val="single" w:sz="4" w:space="0" w:color="00000A"/>
            </w:tcBorders>
            <w:shd w:val="clear" w:color="auto" w:fill="auto"/>
            <w:vAlign w:val="center"/>
          </w:tcPr>
          <w:p w14:paraId="009DDCD1" w14:textId="41EA5D24" w:rsidR="00AB7E74" w:rsidRPr="00773A02" w:rsidRDefault="004E7BDE" w:rsidP="004E7BDE">
            <w:pPr>
              <w:rPr>
                <w:rFonts w:ascii="Arial" w:hAnsi="Arial" w:cs="Arial"/>
                <w:sz w:val="24"/>
                <w:szCs w:val="24"/>
              </w:rPr>
            </w:pPr>
            <w:r w:rsidRPr="00773A02">
              <w:rPr>
                <w:rFonts w:ascii="Arial" w:hAnsi="Arial" w:cs="Arial"/>
                <w:sz w:val="24"/>
                <w:szCs w:val="24"/>
              </w:rPr>
              <w:t>13.</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32CF42D"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A0294F" w14:textId="69DCD91C"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w:t>
            </w:r>
            <w:r w:rsidRPr="00773A02">
              <w:rPr>
                <w:rFonts w:ascii="Arial" w:hAnsi="Arial" w:cs="Arial"/>
                <w:sz w:val="24"/>
                <w:szCs w:val="24"/>
              </w:rPr>
              <w:t>k</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5D7B2A" w14:textId="159D50E6"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kucharz</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A4ACE55" w14:textId="56869D57"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72DA3EB6"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278EEB04" w14:textId="77777777" w:rsidTr="00AB7E74">
        <w:trPr>
          <w:cantSplit/>
        </w:trPr>
        <w:tc>
          <w:tcPr>
            <w:tcW w:w="550" w:type="dxa"/>
            <w:tcBorders>
              <w:left w:val="single" w:sz="4" w:space="0" w:color="00000A"/>
              <w:right w:val="single" w:sz="4" w:space="0" w:color="00000A"/>
            </w:tcBorders>
            <w:shd w:val="clear" w:color="auto" w:fill="auto"/>
            <w:vAlign w:val="center"/>
          </w:tcPr>
          <w:p w14:paraId="7DFDC879" w14:textId="6D8C4611" w:rsidR="00AB7E74" w:rsidRPr="00773A02" w:rsidRDefault="00C9583F" w:rsidP="00AB7E74">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4</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00BEB3"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3A08C82" w14:textId="5407CF0E"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13B028A" w14:textId="77777777" w:rsidR="00AB7E74" w:rsidRPr="00773A02" w:rsidRDefault="00AB7E74" w:rsidP="00AB7E74">
            <w:pPr>
              <w:pStyle w:val="Standard"/>
              <w:rPr>
                <w:rFonts w:ascii="Arial" w:eastAsia="Times New Roman" w:hAnsi="Arial" w:cs="Arial"/>
                <w:lang w:eastAsia="pl-PL"/>
              </w:rPr>
            </w:pPr>
            <w:r w:rsidRPr="00773A02">
              <w:rPr>
                <w:rFonts w:ascii="Arial" w:eastAsia="Times New Roman" w:hAnsi="Arial" w:cs="Arial"/>
                <w:lang w:eastAsia="pl-PL"/>
              </w:rPr>
              <w:t>mechanik pojazdów samochodowych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DD1B29" w14:textId="77777777"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0067C220"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09FF3CED" w14:textId="77777777" w:rsidTr="00AB7E74">
        <w:trPr>
          <w:cantSplit/>
        </w:trPr>
        <w:tc>
          <w:tcPr>
            <w:tcW w:w="550" w:type="dxa"/>
            <w:tcBorders>
              <w:left w:val="single" w:sz="4" w:space="0" w:color="00000A"/>
              <w:right w:val="single" w:sz="4" w:space="0" w:color="00000A"/>
            </w:tcBorders>
            <w:shd w:val="clear" w:color="auto" w:fill="auto"/>
            <w:vAlign w:val="center"/>
          </w:tcPr>
          <w:p w14:paraId="30DAC46F" w14:textId="263E1478" w:rsidR="00AB7E74" w:rsidRPr="00773A02" w:rsidRDefault="00C9583F" w:rsidP="00AB7E74">
            <w:pPr>
              <w:rPr>
                <w:rFonts w:ascii="Arial" w:hAnsi="Arial" w:cs="Arial"/>
                <w:sz w:val="24"/>
                <w:szCs w:val="24"/>
              </w:rPr>
            </w:pPr>
            <w:r w:rsidRPr="00773A02">
              <w:rPr>
                <w:rFonts w:ascii="Arial" w:hAnsi="Arial" w:cs="Arial"/>
                <w:sz w:val="24"/>
                <w:szCs w:val="24"/>
              </w:rPr>
              <w:t>1</w:t>
            </w:r>
            <w:r w:rsidR="004E7BDE" w:rsidRPr="00773A02">
              <w:rPr>
                <w:rFonts w:ascii="Arial" w:hAnsi="Arial" w:cs="Arial"/>
                <w:sz w:val="24"/>
                <w:szCs w:val="24"/>
              </w:rPr>
              <w:t>5</w:t>
            </w:r>
            <w:r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3AE9F3B" w14:textId="77777777" w:rsidR="00AB7E74" w:rsidRPr="00773A02" w:rsidRDefault="00AB7E74" w:rsidP="00AB7E74">
            <w:pPr>
              <w:pStyle w:val="Standard"/>
              <w:rPr>
                <w:rFonts w:ascii="Arial" w:hAnsi="Arial" w:cs="Arial"/>
                <w:sz w:val="24"/>
                <w:szCs w:val="24"/>
              </w:rPr>
            </w:pPr>
            <w:r w:rsidRPr="00773A02">
              <w:rPr>
                <w:rFonts w:ascii="Arial" w:hAnsi="Arial" w:cs="Arial"/>
                <w:sz w:val="24"/>
                <w:szCs w:val="24"/>
              </w:rPr>
              <w:t>Branżowa Szkoła 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F6A28" w14:textId="7DBD133A" w:rsidR="00AB7E74" w:rsidRPr="00773A02" w:rsidRDefault="00F95BA1" w:rsidP="00AB7E74">
            <w:pPr>
              <w:pStyle w:val="Standard"/>
              <w:rPr>
                <w:rFonts w:ascii="Arial" w:hAnsi="Arial" w:cs="Arial"/>
                <w:sz w:val="24"/>
                <w:szCs w:val="24"/>
              </w:rPr>
            </w:pPr>
            <w:r w:rsidRPr="00773A02">
              <w:rPr>
                <w:rFonts w:ascii="Arial" w:hAnsi="Arial" w:cs="Arial"/>
                <w:sz w:val="24"/>
                <w:szCs w:val="24"/>
              </w:rPr>
              <w:t xml:space="preserve">I </w:t>
            </w:r>
            <w:r w:rsidR="00AB7E74" w:rsidRPr="00773A02">
              <w:rPr>
                <w:rFonts w:ascii="Arial" w:hAnsi="Arial" w:cs="Arial"/>
                <w:sz w:val="24"/>
                <w:szCs w:val="24"/>
              </w:rPr>
              <w:t>S</w:t>
            </w:r>
            <w:r w:rsidRPr="00773A02">
              <w:rPr>
                <w:rFonts w:ascii="Arial" w:hAnsi="Arial" w:cs="Arial"/>
                <w:sz w:val="24"/>
                <w:szCs w:val="24"/>
              </w:rPr>
              <w:t>BI</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38648F" w14:textId="0284137C" w:rsidR="00AB7E74" w:rsidRPr="00773A02" w:rsidRDefault="00AB7E74"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 xml:space="preserve">operator </w:t>
            </w:r>
            <w:r w:rsidR="00F95BA1" w:rsidRPr="00773A02">
              <w:rPr>
                <w:rFonts w:ascii="Arial" w:eastAsia="Times New Roman" w:hAnsi="Arial" w:cs="Arial"/>
                <w:sz w:val="24"/>
                <w:szCs w:val="24"/>
                <w:lang w:eastAsia="pl-PL"/>
              </w:rPr>
              <w:t>maszyn leśnych</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76AEAC" w14:textId="351B3725" w:rsidR="00AB7E74"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angielski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B17C576" w14:textId="77777777" w:rsidR="00AB7E74" w:rsidRPr="00773A02" w:rsidRDefault="00AB7E74"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 chemia biologia</w:t>
            </w:r>
          </w:p>
        </w:tc>
      </w:tr>
      <w:tr w:rsidR="00773A02" w:rsidRPr="00773A02" w14:paraId="3CA36CE3" w14:textId="77777777" w:rsidTr="00AB7E74">
        <w:trPr>
          <w:cantSplit/>
        </w:trPr>
        <w:tc>
          <w:tcPr>
            <w:tcW w:w="550" w:type="dxa"/>
            <w:tcBorders>
              <w:left w:val="single" w:sz="4" w:space="0" w:color="00000A"/>
              <w:right w:val="single" w:sz="4" w:space="0" w:color="00000A"/>
            </w:tcBorders>
            <w:shd w:val="clear" w:color="auto" w:fill="auto"/>
            <w:vAlign w:val="center"/>
          </w:tcPr>
          <w:p w14:paraId="60B4C3A9" w14:textId="76E0A168" w:rsidR="00F95BA1" w:rsidRPr="00773A02" w:rsidRDefault="004E7BDE" w:rsidP="00AB7E74">
            <w:pPr>
              <w:rPr>
                <w:rFonts w:ascii="Arial" w:hAnsi="Arial" w:cs="Arial"/>
                <w:sz w:val="24"/>
                <w:szCs w:val="24"/>
              </w:rPr>
            </w:pPr>
            <w:r w:rsidRPr="00773A02">
              <w:rPr>
                <w:rFonts w:ascii="Arial" w:hAnsi="Arial" w:cs="Arial"/>
                <w:sz w:val="24"/>
                <w:szCs w:val="24"/>
              </w:rPr>
              <w:t>16</w:t>
            </w:r>
            <w:r w:rsidR="00F95BA1" w:rsidRPr="00773A02">
              <w:rPr>
                <w:rFonts w:ascii="Arial" w:hAnsi="Arial" w:cs="Arial"/>
                <w:sz w:val="24"/>
                <w:szCs w:val="24"/>
              </w:rPr>
              <w:t>.</w:t>
            </w:r>
          </w:p>
        </w:tc>
        <w:tc>
          <w:tcPr>
            <w:tcW w:w="223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C31997" w14:textId="47AE0404" w:rsidR="00F95BA1" w:rsidRPr="00773A02" w:rsidRDefault="00F95BA1" w:rsidP="00AB7E74">
            <w:pPr>
              <w:pStyle w:val="Standard"/>
              <w:rPr>
                <w:rFonts w:ascii="Arial" w:hAnsi="Arial" w:cs="Arial"/>
                <w:sz w:val="24"/>
                <w:szCs w:val="24"/>
              </w:rPr>
            </w:pPr>
            <w:r w:rsidRPr="00773A02">
              <w:rPr>
                <w:rFonts w:ascii="Arial" w:hAnsi="Arial" w:cs="Arial"/>
                <w:sz w:val="24"/>
                <w:szCs w:val="24"/>
              </w:rPr>
              <w:t>Branżowa Szkoła II stopnia</w:t>
            </w:r>
          </w:p>
        </w:tc>
        <w:tc>
          <w:tcPr>
            <w:tcW w:w="118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B97E9D" w14:textId="6C19B297" w:rsidR="00F95BA1" w:rsidRPr="00773A02" w:rsidRDefault="00F95BA1" w:rsidP="00AB7E74">
            <w:pPr>
              <w:pStyle w:val="Standard"/>
              <w:rPr>
                <w:rFonts w:ascii="Arial" w:hAnsi="Arial" w:cs="Arial"/>
                <w:sz w:val="24"/>
                <w:szCs w:val="24"/>
              </w:rPr>
            </w:pPr>
            <w:r w:rsidRPr="00773A02">
              <w:rPr>
                <w:rFonts w:ascii="Arial" w:hAnsi="Arial" w:cs="Arial"/>
                <w:sz w:val="24"/>
                <w:szCs w:val="24"/>
              </w:rPr>
              <w:t>II SBM</w:t>
            </w:r>
          </w:p>
        </w:tc>
        <w:tc>
          <w:tcPr>
            <w:tcW w:w="198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B0ED2" w14:textId="2A3E4EE6" w:rsidR="00F95BA1"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technik mechanik</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47A90" w14:textId="475FE7E2" w:rsidR="00F95BA1" w:rsidRPr="00773A02" w:rsidRDefault="00F95BA1" w:rsidP="00AB7E74">
            <w:pPr>
              <w:pStyle w:val="Standard"/>
              <w:rPr>
                <w:rFonts w:ascii="Arial" w:eastAsia="Times New Roman" w:hAnsi="Arial" w:cs="Arial"/>
                <w:sz w:val="24"/>
                <w:szCs w:val="24"/>
                <w:lang w:eastAsia="pl-PL"/>
              </w:rPr>
            </w:pPr>
            <w:r w:rsidRPr="00773A02">
              <w:rPr>
                <w:rFonts w:ascii="Arial" w:eastAsia="Times New Roman" w:hAnsi="Arial" w:cs="Arial"/>
                <w:sz w:val="24"/>
                <w:szCs w:val="24"/>
                <w:lang w:eastAsia="pl-PL"/>
              </w:rPr>
              <w:t>niemiecki</w:t>
            </w:r>
          </w:p>
        </w:tc>
        <w:tc>
          <w:tcPr>
            <w:tcW w:w="1837" w:type="dxa"/>
            <w:tcBorders>
              <w:top w:val="single" w:sz="4" w:space="0" w:color="00000A"/>
              <w:left w:val="single" w:sz="4" w:space="0" w:color="00000A"/>
              <w:bottom w:val="single" w:sz="4" w:space="0" w:color="000000"/>
              <w:right w:val="single" w:sz="4" w:space="0" w:color="00000A"/>
            </w:tcBorders>
            <w:shd w:val="clear" w:color="auto" w:fill="FFFFFF"/>
            <w:vAlign w:val="center"/>
          </w:tcPr>
          <w:p w14:paraId="67F06D99" w14:textId="77777777" w:rsidR="00F95BA1" w:rsidRPr="00773A02" w:rsidRDefault="00F95BA1"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polski matematyka</w:t>
            </w:r>
          </w:p>
          <w:p w14:paraId="7837806E" w14:textId="77777777" w:rsidR="00F95BA1" w:rsidRDefault="00F95BA1" w:rsidP="00AB7E74">
            <w:pPr>
              <w:rPr>
                <w:rFonts w:ascii="Arial" w:eastAsia="Times New Roman" w:hAnsi="Arial" w:cs="Arial"/>
                <w:sz w:val="24"/>
                <w:szCs w:val="24"/>
                <w:lang w:eastAsia="pl-PL"/>
              </w:rPr>
            </w:pPr>
            <w:r w:rsidRPr="00773A02">
              <w:rPr>
                <w:rFonts w:ascii="Arial" w:eastAsia="Times New Roman" w:hAnsi="Arial" w:cs="Arial"/>
                <w:sz w:val="24"/>
                <w:szCs w:val="24"/>
                <w:lang w:eastAsia="pl-PL"/>
              </w:rPr>
              <w:t>język obcy</w:t>
            </w:r>
          </w:p>
          <w:p w14:paraId="3DCEABD9" w14:textId="7FFB4F38" w:rsidR="00AA5288" w:rsidRPr="00AA5288" w:rsidRDefault="00AA5288" w:rsidP="00AB7E74">
            <w:pPr>
              <w:rPr>
                <w:rFonts w:ascii="Arial" w:eastAsia="Times New Roman" w:hAnsi="Arial" w:cs="Arial"/>
                <w:sz w:val="16"/>
                <w:szCs w:val="16"/>
                <w:lang w:eastAsia="pl-PL"/>
              </w:rPr>
            </w:pPr>
            <w:r w:rsidRPr="00AA5288">
              <w:rPr>
                <w:rFonts w:ascii="Arial" w:eastAsia="Times New Roman" w:hAnsi="Arial" w:cs="Arial"/>
                <w:sz w:val="16"/>
                <w:szCs w:val="16"/>
                <w:lang w:eastAsia="pl-PL"/>
              </w:rPr>
              <w:t>Ukończony zawód na poziomie szkoły branżowej I stopnia  w zakresie kwalifikacji: MEC.03 Montaż i obsługa maszyn i urządzeń (w zawodzie mechanik-monter maszyn i urządzeń) lub MEC.05 Użytkowanie obrabiarek (w zawodzie operator obrabiarek skrawających) lub MEC.08 Wykonywanie i naprawa elementów maszyn, urządzeń i narzędzi (w zawodzie ślusarz)</w:t>
            </w:r>
          </w:p>
        </w:tc>
      </w:tr>
    </w:tbl>
    <w:p w14:paraId="4ED5254F" w14:textId="1DECE9A0" w:rsidR="0039589A" w:rsidRPr="00A26A28" w:rsidRDefault="0039589A" w:rsidP="00095AE9">
      <w:pPr>
        <w:pStyle w:val="Nagwek3"/>
        <w:spacing w:before="720" w:after="360" w:line="360" w:lineRule="auto"/>
        <w:rPr>
          <w:sz w:val="28"/>
          <w:szCs w:val="28"/>
        </w:rPr>
      </w:pPr>
      <w:bookmarkStart w:id="147" w:name="_Toc194320809"/>
      <w:r w:rsidRPr="00A26A28">
        <w:rPr>
          <w:sz w:val="28"/>
          <w:szCs w:val="28"/>
        </w:rPr>
        <w:t>Publiczne szkoły dla dorosłych</w:t>
      </w:r>
      <w:bookmarkEnd w:id="147"/>
    </w:p>
    <w:p w14:paraId="2923C420" w14:textId="712FA11B" w:rsidR="00394902" w:rsidRPr="00394902" w:rsidRDefault="00394902" w:rsidP="00394902">
      <w:pPr>
        <w:spacing w:before="360" w:after="0" w:line="360" w:lineRule="auto"/>
        <w:rPr>
          <w:rFonts w:ascii="Arial" w:hAnsi="Arial" w:cs="Arial"/>
          <w:b/>
          <w:sz w:val="24"/>
          <w:szCs w:val="24"/>
        </w:rPr>
      </w:pPr>
      <w:r w:rsidRPr="00394902">
        <w:rPr>
          <w:rFonts w:ascii="Arial" w:hAnsi="Arial" w:cs="Arial"/>
          <w:b/>
          <w:sz w:val="24"/>
          <w:szCs w:val="24"/>
        </w:rPr>
        <w:t>Kwalifikacyjne Kursy Zawodowe w Zespole Szkół Centrum Kształcenia Zawodowego im. Wincentego Witosa w Bujnach</w:t>
      </w:r>
    </w:p>
    <w:p w14:paraId="5C27D6D7" w14:textId="2DD48E31"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97-371 Wola Krzysztoporska, Bujny, ul. Piotrkowska 30</w:t>
      </w:r>
    </w:p>
    <w:p w14:paraId="7F69E06D" w14:textId="05872CF6"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telefon/fax: 512 470 873</w:t>
      </w:r>
    </w:p>
    <w:p w14:paraId="1BD3AC23" w14:textId="0C858C86" w:rsidR="00394902" w:rsidRPr="00394902" w:rsidRDefault="00394902" w:rsidP="00394902">
      <w:pPr>
        <w:spacing w:after="0" w:line="360" w:lineRule="auto"/>
        <w:rPr>
          <w:rFonts w:ascii="Arial" w:hAnsi="Arial" w:cs="Arial"/>
          <w:color w:val="0000FF"/>
          <w:sz w:val="24"/>
          <w:szCs w:val="24"/>
          <w:u w:val="single"/>
        </w:rPr>
      </w:pPr>
      <w:r>
        <w:rPr>
          <w:rFonts w:ascii="Arial" w:hAnsi="Arial" w:cs="Arial"/>
          <w:sz w:val="24"/>
          <w:szCs w:val="24"/>
        </w:rPr>
        <w:t>www.zsckpbujny.pl</w:t>
      </w:r>
    </w:p>
    <w:p w14:paraId="227F7BFB" w14:textId="04E95B0A" w:rsidR="00394902" w:rsidRPr="00394902" w:rsidRDefault="00394902" w:rsidP="00394902">
      <w:pPr>
        <w:spacing w:after="0" w:line="360" w:lineRule="auto"/>
        <w:rPr>
          <w:rFonts w:ascii="Arial" w:hAnsi="Arial" w:cs="Arial"/>
          <w:sz w:val="24"/>
          <w:szCs w:val="24"/>
        </w:rPr>
      </w:pPr>
      <w:r>
        <w:rPr>
          <w:rFonts w:ascii="Arial" w:hAnsi="Arial" w:cs="Arial"/>
          <w:sz w:val="24"/>
          <w:szCs w:val="24"/>
        </w:rPr>
        <w:t>sekretariat@zsrckbujny.com</w:t>
      </w:r>
    </w:p>
    <w:p w14:paraId="0FC407AE" w14:textId="4E5FC9D0"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zawód: rolnik, kucharz, ogrodnik, florysta, technik rolnik, technik architektury krajobrazu, ratownik medyczny</w:t>
      </w:r>
    </w:p>
    <w:p w14:paraId="6E675A3A" w14:textId="7105A503"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forma kształcenia: zaoczna</w:t>
      </w:r>
    </w:p>
    <w:p w14:paraId="0DFD4FDF" w14:textId="77777777" w:rsidR="00394902" w:rsidRPr="00394902" w:rsidRDefault="00394902" w:rsidP="00394902">
      <w:pPr>
        <w:spacing w:after="0" w:line="240" w:lineRule="auto"/>
        <w:rPr>
          <w:rFonts w:ascii="Calibri" w:eastAsia="Times New Roman" w:hAnsi="Calibri" w:cs="Calibri"/>
          <w:b/>
          <w:bCs/>
          <w:sz w:val="16"/>
          <w:szCs w:val="16"/>
          <w:lang w:eastAsia="pl-PL"/>
        </w:rPr>
      </w:pPr>
    </w:p>
    <w:p w14:paraId="49EDC799" w14:textId="77777777" w:rsidR="00394902" w:rsidRPr="00394902" w:rsidRDefault="00394902" w:rsidP="00394902">
      <w:pPr>
        <w:spacing w:after="0" w:line="240" w:lineRule="auto"/>
        <w:rPr>
          <w:rFonts w:ascii="Calibri" w:eastAsia="Times New Roman" w:hAnsi="Calibri" w:cs="Calibri"/>
          <w:b/>
          <w:bCs/>
          <w:sz w:val="16"/>
          <w:szCs w:val="16"/>
          <w:lang w:eastAsia="pl-PL"/>
        </w:rPr>
      </w:pPr>
    </w:p>
    <w:p w14:paraId="420F0B27" w14:textId="4BCE0C80"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b/>
          <w:sz w:val="24"/>
          <w:szCs w:val="24"/>
          <w:lang w:eastAsia="pl-PL"/>
        </w:rPr>
        <w:t>Liceum Ogólnokształcące dla Dorosłych w Zespole Szkół Centrum Kształcenia Ustawicznego im. Juliusza Poniatowskiego w Czarnocinie</w:t>
      </w:r>
      <w:r w:rsidRPr="00394902">
        <w:rPr>
          <w:rFonts w:ascii="Arial" w:eastAsia="Times New Roman" w:hAnsi="Arial" w:cs="Arial"/>
          <w:sz w:val="24"/>
          <w:szCs w:val="24"/>
          <w:lang w:eastAsia="pl-PL"/>
        </w:rPr>
        <w:t xml:space="preserve"> </w:t>
      </w:r>
    </w:p>
    <w:p w14:paraId="562BB773" w14:textId="3461397D"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97-318 Czarnocin, ul. J. Poniatowskiego 5</w:t>
      </w:r>
    </w:p>
    <w:p w14:paraId="6629A046" w14:textId="77777777"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51 23.</w:t>
      </w:r>
    </w:p>
    <w:p w14:paraId="65F6940A" w14:textId="3546CB00" w:rsidR="00394902" w:rsidRPr="00394902" w:rsidRDefault="00394902" w:rsidP="00394902">
      <w:pPr>
        <w:spacing w:after="0" w:line="360" w:lineRule="auto"/>
        <w:rPr>
          <w:rFonts w:ascii="Arial" w:eastAsia="Times New Roman" w:hAnsi="Arial" w:cs="Arial"/>
          <w:sz w:val="24"/>
          <w:szCs w:val="24"/>
          <w:lang w:eastAsia="pl-PL"/>
        </w:rPr>
      </w:pPr>
      <w:r>
        <w:rPr>
          <w:rFonts w:ascii="Arial" w:eastAsia="Times New Roman" w:hAnsi="Arial" w:cs="Arial"/>
          <w:sz w:val="24"/>
          <w:szCs w:val="24"/>
          <w:lang w:eastAsia="pl-PL"/>
        </w:rPr>
        <w:t>www.zscku.czarnocin.edu.pl</w:t>
      </w:r>
    </w:p>
    <w:p w14:paraId="3F9A3214" w14:textId="7AC28DEF" w:rsidR="00394902" w:rsidRPr="00394902" w:rsidRDefault="00394902" w:rsidP="00394902">
      <w:pPr>
        <w:spacing w:after="0" w:line="360" w:lineRule="auto"/>
        <w:rPr>
          <w:rFonts w:ascii="Arial" w:eastAsia="Times New Roman" w:hAnsi="Arial" w:cs="Arial"/>
          <w:bCs/>
          <w:sz w:val="24"/>
          <w:szCs w:val="24"/>
          <w:lang w:eastAsia="pl-PL"/>
        </w:rPr>
      </w:pPr>
      <w:r w:rsidRPr="00394902">
        <w:rPr>
          <w:rFonts w:ascii="Arial" w:eastAsia="Times New Roman" w:hAnsi="Arial" w:cs="Arial"/>
          <w:bCs/>
          <w:sz w:val="24"/>
          <w:szCs w:val="24"/>
          <w:lang w:eastAsia="pl-PL"/>
        </w:rPr>
        <w:t>zscku@czarnocin.edu.pl</w:t>
      </w:r>
      <w:r>
        <w:rPr>
          <w:rFonts w:ascii="Arial" w:eastAsia="Times New Roman" w:hAnsi="Arial" w:cs="Arial"/>
          <w:bCs/>
          <w:sz w:val="24"/>
          <w:szCs w:val="24"/>
          <w:lang w:eastAsia="pl-PL"/>
        </w:rPr>
        <w:t xml:space="preserve"> </w:t>
      </w:r>
      <w:r w:rsidRPr="00394902">
        <w:rPr>
          <w:rFonts w:ascii="Arial" w:eastAsia="Times New Roman" w:hAnsi="Arial" w:cs="Arial"/>
          <w:bCs/>
          <w:sz w:val="24"/>
          <w:szCs w:val="24"/>
          <w:lang w:eastAsia="pl-PL"/>
        </w:rPr>
        <w:t xml:space="preserve"> </w:t>
      </w:r>
    </w:p>
    <w:p w14:paraId="197FF911" w14:textId="1A66B39F" w:rsidR="00394902" w:rsidRPr="00394902" w:rsidRDefault="00394902" w:rsidP="00394902">
      <w:pPr>
        <w:rPr>
          <w:rFonts w:ascii="Arial" w:hAnsi="Arial" w:cs="Arial"/>
          <w:sz w:val="24"/>
          <w:szCs w:val="24"/>
        </w:rPr>
      </w:pPr>
      <w:r w:rsidRPr="00394902">
        <w:rPr>
          <w:rFonts w:ascii="Arial" w:hAnsi="Arial" w:cs="Arial"/>
          <w:sz w:val="24"/>
          <w:szCs w:val="24"/>
        </w:rPr>
        <w:t>forma kształcenia: zaoczna</w:t>
      </w:r>
    </w:p>
    <w:p w14:paraId="5D82C5CF" w14:textId="77777777" w:rsidR="00394902" w:rsidRPr="00394902" w:rsidRDefault="00394902" w:rsidP="00394902">
      <w:pPr>
        <w:spacing w:after="0" w:line="360" w:lineRule="auto"/>
        <w:rPr>
          <w:rFonts w:ascii="Arial" w:eastAsia="Times New Roman" w:hAnsi="Arial" w:cs="Arial"/>
          <w:bCs/>
          <w:sz w:val="24"/>
          <w:szCs w:val="24"/>
          <w:lang w:eastAsia="pl-PL"/>
        </w:rPr>
      </w:pPr>
    </w:p>
    <w:p w14:paraId="7CEB7EB9" w14:textId="0630994E"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b/>
          <w:sz w:val="24"/>
          <w:szCs w:val="24"/>
          <w:lang w:eastAsia="pl-PL"/>
        </w:rPr>
        <w:t>Kwalifikacyjne Kursy Zawodowe w Zespole Szkół Centrum Kształcenia Ustawicznego im. Juliusza Poniatowskiego w Czarnocinie</w:t>
      </w:r>
      <w:r w:rsidRPr="00394902">
        <w:rPr>
          <w:rFonts w:ascii="Arial" w:eastAsia="Times New Roman" w:hAnsi="Arial" w:cs="Arial"/>
          <w:sz w:val="24"/>
          <w:szCs w:val="24"/>
          <w:lang w:eastAsia="pl-PL"/>
        </w:rPr>
        <w:t xml:space="preserve"> </w:t>
      </w:r>
    </w:p>
    <w:p w14:paraId="716967F4" w14:textId="24EF7CCF"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97-318 Czarnocin, ul. J. Poniatowskiego 5</w:t>
      </w:r>
    </w:p>
    <w:p w14:paraId="73C5F971" w14:textId="39319CB0" w:rsid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51 23</w:t>
      </w:r>
    </w:p>
    <w:p w14:paraId="4FC6FD7C" w14:textId="77777777"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www.zscku.czarnocin.edu.pl</w:t>
      </w:r>
    </w:p>
    <w:p w14:paraId="3F54D837" w14:textId="1FF76A05"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 xml:space="preserve">zscku@czarnocin.edu.pl  </w:t>
      </w:r>
    </w:p>
    <w:p w14:paraId="7D932A17" w14:textId="71AB11D6"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hAnsi="Arial" w:cs="Arial"/>
          <w:sz w:val="24"/>
          <w:szCs w:val="24"/>
        </w:rPr>
        <w:t xml:space="preserve">zawód: </w:t>
      </w:r>
      <w:r w:rsidRPr="00394902">
        <w:rPr>
          <w:rFonts w:ascii="Arial" w:eastAsia="Times New Roman" w:hAnsi="Arial" w:cs="Arial"/>
          <w:sz w:val="24"/>
          <w:szCs w:val="24"/>
          <w:lang w:eastAsia="pl-PL"/>
        </w:rPr>
        <w:t>technik rolnik, technik żywienia i usług gastronomicznych, technik ekonomista, technik handlowiec, florysta, technik administracji, technik usług kosmetycznych</w:t>
      </w:r>
    </w:p>
    <w:p w14:paraId="11C2A055" w14:textId="7664F70D" w:rsidR="00394902" w:rsidRPr="00394902" w:rsidRDefault="00394902" w:rsidP="00394902">
      <w:pPr>
        <w:spacing w:after="0"/>
        <w:rPr>
          <w:rFonts w:ascii="Arial" w:hAnsi="Arial" w:cs="Arial"/>
          <w:sz w:val="24"/>
          <w:szCs w:val="24"/>
        </w:rPr>
      </w:pPr>
      <w:r w:rsidRPr="00394902">
        <w:rPr>
          <w:rFonts w:ascii="Arial" w:hAnsi="Arial" w:cs="Arial"/>
          <w:sz w:val="24"/>
          <w:szCs w:val="24"/>
        </w:rPr>
        <w:t>forma kształcenia: zaoczna</w:t>
      </w:r>
    </w:p>
    <w:p w14:paraId="728D869C" w14:textId="77777777" w:rsidR="00394902" w:rsidRPr="00394902" w:rsidRDefault="00394902" w:rsidP="00394902">
      <w:pPr>
        <w:spacing w:after="0" w:line="360" w:lineRule="auto"/>
        <w:rPr>
          <w:rFonts w:ascii="Arial" w:eastAsia="Times New Roman" w:hAnsi="Arial" w:cs="Arial"/>
          <w:sz w:val="24"/>
          <w:szCs w:val="24"/>
          <w:lang w:eastAsia="pl-PL"/>
        </w:rPr>
      </w:pPr>
    </w:p>
    <w:p w14:paraId="3A72158B" w14:textId="42F011B8" w:rsidR="00394902" w:rsidRPr="00394902" w:rsidRDefault="00394902" w:rsidP="00394902">
      <w:pPr>
        <w:spacing w:after="0" w:line="360" w:lineRule="auto"/>
        <w:rPr>
          <w:rFonts w:ascii="Arial" w:eastAsia="Times New Roman" w:hAnsi="Arial" w:cs="Arial"/>
          <w:b/>
          <w:sz w:val="24"/>
          <w:szCs w:val="24"/>
          <w:lang w:eastAsia="pl-PL"/>
        </w:rPr>
      </w:pPr>
      <w:r w:rsidRPr="00394902">
        <w:rPr>
          <w:rFonts w:ascii="Arial" w:eastAsia="Times New Roman" w:hAnsi="Arial" w:cs="Arial"/>
          <w:b/>
          <w:sz w:val="24"/>
          <w:szCs w:val="24"/>
          <w:lang w:eastAsia="pl-PL"/>
        </w:rPr>
        <w:t>Liceum Ogólnokształcące dla Dorosłych w Zespole Szkół Centrum Kształcenia Ustawicznego w Sulejowie</w:t>
      </w:r>
    </w:p>
    <w:p w14:paraId="45B14D89" w14:textId="225296A8"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97-330 Sulejów, ul. Milejowska 21</w:t>
      </w:r>
    </w:p>
    <w:p w14:paraId="3DF86B05" w14:textId="00986485"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21 99</w:t>
      </w:r>
    </w:p>
    <w:p w14:paraId="08CD355A" w14:textId="3BC94A21" w:rsid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www.zsckuwsulejowie.pl</w:t>
      </w:r>
    </w:p>
    <w:p w14:paraId="6A003D33" w14:textId="2CB725C7"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sekretariat@zsckuwsulejowie.pl</w:t>
      </w:r>
    </w:p>
    <w:p w14:paraId="63AD7D0D" w14:textId="68328D55" w:rsidR="00394902" w:rsidRPr="00394902" w:rsidRDefault="00394902" w:rsidP="00394902">
      <w:pPr>
        <w:rPr>
          <w:rFonts w:ascii="Arial" w:hAnsi="Arial" w:cs="Arial"/>
          <w:sz w:val="24"/>
          <w:szCs w:val="24"/>
        </w:rPr>
      </w:pPr>
      <w:r w:rsidRPr="00394902">
        <w:rPr>
          <w:rFonts w:ascii="Arial" w:hAnsi="Arial" w:cs="Arial"/>
          <w:sz w:val="24"/>
          <w:szCs w:val="24"/>
        </w:rPr>
        <w:t>forma kształcenia: zaoczna</w:t>
      </w:r>
    </w:p>
    <w:p w14:paraId="11A349DF" w14:textId="77777777" w:rsidR="00394902" w:rsidRPr="00394902" w:rsidRDefault="00394902" w:rsidP="00394902">
      <w:pPr>
        <w:spacing w:after="0" w:line="360" w:lineRule="auto"/>
        <w:rPr>
          <w:rFonts w:ascii="Arial" w:eastAsia="Times New Roman" w:hAnsi="Arial" w:cs="Arial"/>
          <w:sz w:val="24"/>
          <w:szCs w:val="24"/>
          <w:lang w:eastAsia="pl-PL"/>
        </w:rPr>
      </w:pPr>
    </w:p>
    <w:p w14:paraId="4055A3F0" w14:textId="08DC96B5" w:rsidR="00394902" w:rsidRPr="00394902" w:rsidRDefault="00394902" w:rsidP="00394902">
      <w:pPr>
        <w:spacing w:after="0" w:line="360" w:lineRule="auto"/>
        <w:rPr>
          <w:rFonts w:ascii="Arial" w:eastAsia="Times New Roman" w:hAnsi="Arial" w:cs="Arial"/>
          <w:b/>
          <w:sz w:val="24"/>
          <w:szCs w:val="24"/>
          <w:lang w:eastAsia="pl-PL"/>
        </w:rPr>
      </w:pPr>
      <w:r w:rsidRPr="00394902">
        <w:rPr>
          <w:rFonts w:ascii="Arial" w:eastAsia="Times New Roman" w:hAnsi="Arial" w:cs="Arial"/>
          <w:b/>
          <w:sz w:val="24"/>
          <w:szCs w:val="24"/>
          <w:lang w:eastAsia="pl-PL"/>
        </w:rPr>
        <w:t>Kwalifikacyjne Kursy Zawodowe w Zespole Szkół Centrum Kształcenia Ustawicznego w Sulejowie</w:t>
      </w:r>
    </w:p>
    <w:p w14:paraId="307F034F" w14:textId="399B7B03"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97-330 Sulejów, ul. Milejowska 21</w:t>
      </w:r>
    </w:p>
    <w:p w14:paraId="13AEAE5E" w14:textId="1CCAF6D6" w:rsidR="00394902" w:rsidRPr="00394902" w:rsidRDefault="00394902" w:rsidP="00394902">
      <w:pPr>
        <w:spacing w:after="0" w:line="360" w:lineRule="auto"/>
        <w:rPr>
          <w:rFonts w:ascii="Arial" w:eastAsia="Times New Roman" w:hAnsi="Arial" w:cs="Arial"/>
          <w:sz w:val="24"/>
          <w:szCs w:val="24"/>
          <w:lang w:eastAsia="pl-PL"/>
        </w:rPr>
      </w:pPr>
      <w:r w:rsidRPr="00394902">
        <w:rPr>
          <w:rFonts w:ascii="Arial" w:eastAsia="Times New Roman" w:hAnsi="Arial" w:cs="Arial"/>
          <w:sz w:val="24"/>
          <w:szCs w:val="24"/>
          <w:lang w:eastAsia="pl-PL"/>
        </w:rPr>
        <w:t>telefon/fax: 44 616 21 99</w:t>
      </w:r>
    </w:p>
    <w:p w14:paraId="43659673" w14:textId="77777777" w:rsidR="00BE2C09" w:rsidRPr="00BE2C09" w:rsidRDefault="00BE2C09" w:rsidP="00BE2C09">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www.zsckuwsulejowie.pl</w:t>
      </w:r>
    </w:p>
    <w:p w14:paraId="2FA84DF0" w14:textId="2B49A4A0" w:rsidR="00BE2C09" w:rsidRPr="00394902" w:rsidRDefault="00BE2C09" w:rsidP="00BE2C09">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sekretariat@zsckuwsulejowie.pl</w:t>
      </w:r>
    </w:p>
    <w:p w14:paraId="5F0FAD2A" w14:textId="1EF2FA0B"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zawód: pszczelarz, technik pszczelarz, rolnik, technik rolnik, technik weterynarii, krawiec, technik przemysłu mody,</w:t>
      </w:r>
      <w:r w:rsidR="00BE2C09">
        <w:rPr>
          <w:rFonts w:ascii="Arial" w:hAnsi="Arial" w:cs="Arial"/>
          <w:sz w:val="24"/>
          <w:szCs w:val="24"/>
        </w:rPr>
        <w:t xml:space="preserve"> technik pojazdów samochodowych</w:t>
      </w:r>
    </w:p>
    <w:p w14:paraId="77731060" w14:textId="6A6F35BC" w:rsidR="00394902" w:rsidRPr="00394902" w:rsidRDefault="00394902" w:rsidP="00394902">
      <w:pPr>
        <w:rPr>
          <w:rFonts w:ascii="Arial" w:hAnsi="Arial" w:cs="Arial"/>
          <w:sz w:val="24"/>
          <w:szCs w:val="24"/>
        </w:rPr>
      </w:pPr>
      <w:r w:rsidRPr="00394902">
        <w:rPr>
          <w:rFonts w:ascii="Arial" w:hAnsi="Arial" w:cs="Arial"/>
          <w:sz w:val="24"/>
          <w:szCs w:val="24"/>
        </w:rPr>
        <w:t>forma kształcenia: zaoczna</w:t>
      </w:r>
    </w:p>
    <w:p w14:paraId="14483734" w14:textId="77777777" w:rsidR="00394902" w:rsidRPr="00394902" w:rsidRDefault="00394902" w:rsidP="00394902">
      <w:pPr>
        <w:spacing w:after="0" w:line="360" w:lineRule="auto"/>
        <w:rPr>
          <w:rFonts w:ascii="Arial" w:eastAsia="Times New Roman" w:hAnsi="Arial" w:cs="Arial"/>
          <w:sz w:val="24"/>
          <w:szCs w:val="24"/>
          <w:lang w:eastAsia="pl-PL"/>
        </w:rPr>
      </w:pPr>
    </w:p>
    <w:p w14:paraId="317A70FA" w14:textId="4040C118" w:rsidR="00394902" w:rsidRPr="00394902" w:rsidRDefault="00394902" w:rsidP="00394902">
      <w:pPr>
        <w:spacing w:after="0" w:line="360" w:lineRule="auto"/>
        <w:rPr>
          <w:rFonts w:ascii="Arial" w:hAnsi="Arial" w:cs="Arial"/>
          <w:smallCaps/>
          <w:sz w:val="24"/>
          <w:szCs w:val="24"/>
        </w:rPr>
      </w:pPr>
      <w:r w:rsidRPr="00394902">
        <w:rPr>
          <w:rFonts w:ascii="Arial" w:hAnsi="Arial" w:cs="Arial"/>
          <w:b/>
          <w:sz w:val="24"/>
          <w:szCs w:val="24"/>
        </w:rPr>
        <w:t>Kwalifikacyjne Kursy Zawodowe w Zespole Szkół Centrum Kształcenia Ustawicznego im. Andrzeja Frycza Modrzewskiego w Wolborzu</w:t>
      </w:r>
    </w:p>
    <w:p w14:paraId="414CEB4E" w14:textId="4638E243"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97-320 Wolbórz</w:t>
      </w:r>
      <w:r w:rsidR="009477FD">
        <w:rPr>
          <w:rFonts w:ascii="Arial" w:hAnsi="Arial" w:cs="Arial"/>
          <w:sz w:val="24"/>
          <w:szCs w:val="24"/>
        </w:rPr>
        <w:t xml:space="preserve">, </w:t>
      </w:r>
      <w:r w:rsidRPr="00394902">
        <w:rPr>
          <w:rFonts w:ascii="Arial" w:hAnsi="Arial" w:cs="Arial"/>
          <w:sz w:val="24"/>
          <w:szCs w:val="24"/>
        </w:rPr>
        <w:t>ul. Modrzewskiego 107</w:t>
      </w:r>
    </w:p>
    <w:p w14:paraId="3EEBE9ED" w14:textId="3E535865" w:rsidR="00394902" w:rsidRPr="00394902" w:rsidRDefault="009477FD" w:rsidP="00394902">
      <w:pPr>
        <w:spacing w:after="0" w:line="360" w:lineRule="auto"/>
        <w:rPr>
          <w:rFonts w:ascii="Arial" w:hAnsi="Arial" w:cs="Arial"/>
          <w:sz w:val="24"/>
          <w:szCs w:val="24"/>
        </w:rPr>
      </w:pPr>
      <w:r>
        <w:rPr>
          <w:rFonts w:ascii="Arial" w:hAnsi="Arial" w:cs="Arial"/>
          <w:sz w:val="24"/>
          <w:szCs w:val="24"/>
        </w:rPr>
        <w:t>telefon/fax: tel.44 61-64-351; fax 44</w:t>
      </w:r>
      <w:r w:rsidR="00394902" w:rsidRPr="00394902">
        <w:rPr>
          <w:rFonts w:ascii="Arial" w:hAnsi="Arial" w:cs="Arial"/>
          <w:sz w:val="24"/>
          <w:szCs w:val="24"/>
        </w:rPr>
        <w:t xml:space="preserve"> 61-64-168,</w:t>
      </w:r>
    </w:p>
    <w:p w14:paraId="37E36064" w14:textId="33CB7359" w:rsidR="00171532" w:rsidRDefault="00171532" w:rsidP="00394902">
      <w:pPr>
        <w:spacing w:after="0" w:line="360" w:lineRule="auto"/>
        <w:rPr>
          <w:rFonts w:ascii="Arial" w:hAnsi="Arial" w:cs="Arial"/>
          <w:sz w:val="24"/>
          <w:szCs w:val="24"/>
        </w:rPr>
      </w:pPr>
      <w:r w:rsidRPr="00171532">
        <w:rPr>
          <w:rFonts w:ascii="Arial" w:hAnsi="Arial" w:cs="Arial"/>
          <w:sz w:val="24"/>
          <w:szCs w:val="24"/>
        </w:rPr>
        <w:t>www.zswolborz.pl</w:t>
      </w:r>
    </w:p>
    <w:p w14:paraId="1087FD1E" w14:textId="41D52315" w:rsidR="00394902" w:rsidRPr="00394902" w:rsidRDefault="00171532" w:rsidP="00394902">
      <w:pPr>
        <w:spacing w:after="0" w:line="360" w:lineRule="auto"/>
        <w:rPr>
          <w:rFonts w:ascii="Arial" w:hAnsi="Arial" w:cs="Arial"/>
          <w:sz w:val="24"/>
          <w:szCs w:val="24"/>
        </w:rPr>
      </w:pPr>
      <w:r>
        <w:rPr>
          <w:rFonts w:ascii="Arial" w:hAnsi="Arial" w:cs="Arial"/>
          <w:sz w:val="24"/>
          <w:szCs w:val="24"/>
        </w:rPr>
        <w:t>info@zswolborz.pl</w:t>
      </w:r>
    </w:p>
    <w:p w14:paraId="4C061395" w14:textId="12927F55" w:rsidR="00394902" w:rsidRPr="00394902" w:rsidRDefault="00394902" w:rsidP="00394902">
      <w:pPr>
        <w:rPr>
          <w:rFonts w:ascii="Arial" w:hAnsi="Arial" w:cs="Arial"/>
          <w:sz w:val="24"/>
          <w:szCs w:val="24"/>
        </w:rPr>
      </w:pPr>
      <w:r w:rsidRPr="00394902">
        <w:rPr>
          <w:rFonts w:ascii="Arial" w:hAnsi="Arial" w:cs="Arial"/>
          <w:sz w:val="24"/>
          <w:szCs w:val="24"/>
        </w:rPr>
        <w:t>zawód: rolnik, technik hodowca koni</w:t>
      </w:r>
    </w:p>
    <w:p w14:paraId="202A1100" w14:textId="77777777" w:rsidR="00394902" w:rsidRPr="00394902" w:rsidRDefault="00394902" w:rsidP="00394902">
      <w:pPr>
        <w:spacing w:after="0" w:line="360" w:lineRule="auto"/>
        <w:rPr>
          <w:rFonts w:ascii="Arial" w:hAnsi="Arial" w:cs="Arial"/>
          <w:sz w:val="24"/>
          <w:szCs w:val="24"/>
        </w:rPr>
      </w:pPr>
      <w:r w:rsidRPr="00394902">
        <w:rPr>
          <w:rFonts w:ascii="Arial" w:hAnsi="Arial" w:cs="Arial"/>
          <w:sz w:val="24"/>
          <w:szCs w:val="24"/>
        </w:rPr>
        <w:t>forma kształcenia: zaoczna</w:t>
      </w:r>
    </w:p>
    <w:p w14:paraId="2EDC034C" w14:textId="1B71256D" w:rsidR="002B1BA4" w:rsidRDefault="00CC28BE" w:rsidP="002B1BA4">
      <w:pPr>
        <w:spacing w:before="360" w:after="0" w:line="360" w:lineRule="auto"/>
        <w:rPr>
          <w:rFonts w:ascii="Arial" w:hAnsi="Arial" w:cs="Arial"/>
          <w:sz w:val="24"/>
          <w:szCs w:val="24"/>
        </w:rPr>
      </w:pPr>
      <w:r>
        <w:rPr>
          <w:rFonts w:ascii="Arial" w:hAnsi="Arial" w:cs="Arial"/>
          <w:b/>
          <w:sz w:val="24"/>
          <w:szCs w:val="24"/>
        </w:rPr>
        <w:t xml:space="preserve">Publiczne Zaoczne </w:t>
      </w:r>
      <w:r w:rsidR="002B1BA4" w:rsidRPr="00865B0A">
        <w:rPr>
          <w:rFonts w:ascii="Arial" w:hAnsi="Arial" w:cs="Arial"/>
          <w:b/>
          <w:sz w:val="24"/>
          <w:szCs w:val="24"/>
        </w:rPr>
        <w:t xml:space="preserve">Liceum Ogólnokształcące dla </w:t>
      </w:r>
      <w:r>
        <w:rPr>
          <w:rFonts w:ascii="Arial" w:hAnsi="Arial" w:cs="Arial"/>
          <w:b/>
          <w:sz w:val="24"/>
          <w:szCs w:val="24"/>
        </w:rPr>
        <w:t>D</w:t>
      </w:r>
      <w:r w:rsidR="002B1BA4" w:rsidRPr="00865B0A">
        <w:rPr>
          <w:rFonts w:ascii="Arial" w:hAnsi="Arial" w:cs="Arial"/>
          <w:b/>
          <w:sz w:val="24"/>
          <w:szCs w:val="24"/>
        </w:rPr>
        <w:t>orosłych</w:t>
      </w:r>
      <w:r w:rsidR="002B1BA4">
        <w:rPr>
          <w:rFonts w:ascii="Arial" w:hAnsi="Arial" w:cs="Arial"/>
          <w:sz w:val="24"/>
          <w:szCs w:val="24"/>
        </w:rPr>
        <w:t xml:space="preserve"> </w:t>
      </w:r>
    </w:p>
    <w:p w14:paraId="49773ABF" w14:textId="11AC8C50"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97-350 Gorzkowice, ul. Warszawska 22a</w:t>
      </w:r>
    </w:p>
    <w:p w14:paraId="7E159DCE" w14:textId="33BDA546"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telefon: 883-363-037</w:t>
      </w:r>
    </w:p>
    <w:p w14:paraId="1E53E1AC" w14:textId="08C98C12"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www.szkolagorzkowice.pl</w:t>
      </w:r>
    </w:p>
    <w:p w14:paraId="13054473" w14:textId="77DDD9B2" w:rsidR="002B1BA4" w:rsidRPr="00A83132" w:rsidRDefault="002B1BA4" w:rsidP="002B1BA4">
      <w:pPr>
        <w:spacing w:after="0" w:line="360" w:lineRule="auto"/>
        <w:rPr>
          <w:rFonts w:ascii="Arial" w:hAnsi="Arial" w:cs="Arial"/>
          <w:sz w:val="24"/>
          <w:szCs w:val="24"/>
        </w:rPr>
      </w:pPr>
      <w:r w:rsidRPr="00A83132">
        <w:rPr>
          <w:rFonts w:ascii="Arial" w:hAnsi="Arial" w:cs="Arial"/>
          <w:sz w:val="24"/>
          <w:szCs w:val="24"/>
        </w:rPr>
        <w:t>sekretariat@szkolagorzkowice.pl</w:t>
      </w:r>
    </w:p>
    <w:p w14:paraId="778CC657" w14:textId="77777777" w:rsidR="002B1BA4" w:rsidRPr="00A83132" w:rsidRDefault="002B1BA4" w:rsidP="00CA5621">
      <w:pPr>
        <w:jc w:val="both"/>
        <w:rPr>
          <w:rFonts w:ascii="Arial" w:hAnsi="Arial" w:cs="Arial"/>
          <w:sz w:val="24"/>
          <w:szCs w:val="24"/>
        </w:rPr>
      </w:pPr>
      <w:r w:rsidRPr="00A83132">
        <w:rPr>
          <w:rFonts w:ascii="Arial" w:hAnsi="Arial" w:cs="Arial"/>
          <w:sz w:val="24"/>
          <w:szCs w:val="24"/>
        </w:rPr>
        <w:t>forma kształcenia: zaoczne</w:t>
      </w:r>
    </w:p>
    <w:p w14:paraId="119AFE37" w14:textId="6E6E2E96" w:rsidR="002B1BA4" w:rsidRDefault="002B1BA4" w:rsidP="002B1BA4">
      <w:pPr>
        <w:pStyle w:val="Nagwek3"/>
        <w:spacing w:before="720" w:after="360" w:line="360" w:lineRule="auto"/>
        <w:rPr>
          <w:sz w:val="28"/>
          <w:szCs w:val="28"/>
        </w:rPr>
      </w:pPr>
      <w:bookmarkStart w:id="148" w:name="_Toc194320810"/>
      <w:r w:rsidRPr="00A26A28">
        <w:rPr>
          <w:sz w:val="28"/>
          <w:szCs w:val="28"/>
        </w:rPr>
        <w:t>Publiczne</w:t>
      </w:r>
      <w:r>
        <w:rPr>
          <w:sz w:val="28"/>
          <w:szCs w:val="28"/>
        </w:rPr>
        <w:t xml:space="preserve"> policealne </w:t>
      </w:r>
      <w:r w:rsidRPr="00A26A28">
        <w:rPr>
          <w:sz w:val="28"/>
          <w:szCs w:val="28"/>
        </w:rPr>
        <w:t>szkoły</w:t>
      </w:r>
      <w:bookmarkEnd w:id="148"/>
    </w:p>
    <w:p w14:paraId="2F56BECF" w14:textId="06353DC4" w:rsidR="00717C0B" w:rsidRPr="00717C0B" w:rsidRDefault="00717C0B" w:rsidP="00717C0B">
      <w:pPr>
        <w:spacing w:after="0" w:line="360" w:lineRule="auto"/>
        <w:rPr>
          <w:rFonts w:ascii="Arial" w:eastAsia="Times New Roman" w:hAnsi="Arial" w:cs="Arial"/>
          <w:b/>
          <w:sz w:val="24"/>
          <w:szCs w:val="24"/>
          <w:lang w:eastAsia="pl-PL"/>
        </w:rPr>
      </w:pPr>
      <w:r w:rsidRPr="00717C0B">
        <w:rPr>
          <w:rFonts w:ascii="Arial" w:eastAsia="Times New Roman" w:hAnsi="Arial" w:cs="Arial"/>
          <w:b/>
          <w:sz w:val="24"/>
          <w:szCs w:val="24"/>
          <w:lang w:eastAsia="pl-PL"/>
        </w:rPr>
        <w:t>Szkoła Policealna w Sulejowie</w:t>
      </w:r>
    </w:p>
    <w:p w14:paraId="2DE2E424" w14:textId="252C5395" w:rsidR="00717C0B" w:rsidRPr="00717C0B" w:rsidRDefault="00717C0B" w:rsidP="00717C0B">
      <w:pPr>
        <w:spacing w:after="0" w:line="360" w:lineRule="auto"/>
        <w:rPr>
          <w:rFonts w:ascii="Arial" w:eastAsia="Times New Roman" w:hAnsi="Arial" w:cs="Arial"/>
          <w:sz w:val="24"/>
          <w:szCs w:val="24"/>
          <w:lang w:eastAsia="pl-PL"/>
        </w:rPr>
      </w:pPr>
      <w:r w:rsidRPr="00717C0B">
        <w:rPr>
          <w:rFonts w:ascii="Arial" w:eastAsia="Times New Roman" w:hAnsi="Arial" w:cs="Arial"/>
          <w:sz w:val="24"/>
          <w:szCs w:val="24"/>
          <w:lang w:eastAsia="pl-PL"/>
        </w:rPr>
        <w:t>97-330 Sulejów, ul. Milejowska 21</w:t>
      </w:r>
    </w:p>
    <w:p w14:paraId="745703DB" w14:textId="308F5292" w:rsidR="00717C0B" w:rsidRPr="00717C0B" w:rsidRDefault="00717C0B" w:rsidP="00717C0B">
      <w:pPr>
        <w:spacing w:after="0" w:line="360" w:lineRule="auto"/>
        <w:rPr>
          <w:rFonts w:ascii="Arial" w:eastAsia="Times New Roman" w:hAnsi="Arial" w:cs="Arial"/>
          <w:sz w:val="24"/>
          <w:szCs w:val="24"/>
          <w:lang w:eastAsia="pl-PL"/>
        </w:rPr>
      </w:pPr>
      <w:r w:rsidRPr="00717C0B">
        <w:rPr>
          <w:rFonts w:ascii="Arial" w:eastAsia="Times New Roman" w:hAnsi="Arial" w:cs="Arial"/>
          <w:sz w:val="24"/>
          <w:szCs w:val="24"/>
          <w:lang w:eastAsia="pl-PL"/>
        </w:rPr>
        <w:t>telefon/fax: 44 616 21 99</w:t>
      </w:r>
    </w:p>
    <w:p w14:paraId="403B6198" w14:textId="77777777" w:rsidR="00517B50" w:rsidRPr="00BE2C09" w:rsidRDefault="00517B50" w:rsidP="00517B50">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www.zsckuwsulejowie.pl</w:t>
      </w:r>
    </w:p>
    <w:p w14:paraId="411BE69A" w14:textId="77777777" w:rsidR="00517B50" w:rsidRPr="00394902" w:rsidRDefault="00517B50" w:rsidP="00517B50">
      <w:pPr>
        <w:spacing w:after="0" w:line="360" w:lineRule="auto"/>
        <w:rPr>
          <w:rFonts w:ascii="Arial" w:eastAsia="Times New Roman" w:hAnsi="Arial" w:cs="Arial"/>
          <w:bCs/>
          <w:sz w:val="24"/>
          <w:szCs w:val="24"/>
          <w:lang w:eastAsia="pl-PL"/>
        </w:rPr>
      </w:pPr>
      <w:r w:rsidRPr="00BE2C09">
        <w:rPr>
          <w:rFonts w:ascii="Arial" w:eastAsia="Times New Roman" w:hAnsi="Arial" w:cs="Arial"/>
          <w:bCs/>
          <w:sz w:val="24"/>
          <w:szCs w:val="24"/>
          <w:lang w:eastAsia="pl-PL"/>
        </w:rPr>
        <w:t>sekretariat@zsckuwsulejowie.pl</w:t>
      </w:r>
    </w:p>
    <w:p w14:paraId="2771194E" w14:textId="666A6860" w:rsidR="00717C0B" w:rsidRPr="00717C0B" w:rsidRDefault="00717C0B" w:rsidP="00717C0B">
      <w:pPr>
        <w:rPr>
          <w:rFonts w:ascii="Arial" w:hAnsi="Arial" w:cs="Arial"/>
          <w:sz w:val="24"/>
          <w:szCs w:val="24"/>
        </w:rPr>
      </w:pPr>
      <w:r w:rsidRPr="00717C0B">
        <w:rPr>
          <w:rFonts w:ascii="Arial" w:hAnsi="Arial" w:cs="Arial"/>
          <w:sz w:val="24"/>
          <w:szCs w:val="24"/>
        </w:rPr>
        <w:t>zawód: technik bezpieczeństwa i higieny pracy</w:t>
      </w:r>
    </w:p>
    <w:p w14:paraId="38E49E47" w14:textId="77777777" w:rsidR="00717C0B" w:rsidRPr="00717C0B" w:rsidRDefault="00717C0B" w:rsidP="00717C0B">
      <w:pPr>
        <w:spacing w:after="0" w:line="360" w:lineRule="auto"/>
        <w:rPr>
          <w:rFonts w:ascii="Arial" w:hAnsi="Arial" w:cs="Arial"/>
          <w:sz w:val="24"/>
          <w:szCs w:val="24"/>
        </w:rPr>
      </w:pPr>
      <w:r w:rsidRPr="00717C0B">
        <w:rPr>
          <w:rFonts w:ascii="Arial" w:hAnsi="Arial" w:cs="Arial"/>
          <w:sz w:val="24"/>
          <w:szCs w:val="24"/>
        </w:rPr>
        <w:t>forma kształcenia: zaoczna.</w:t>
      </w:r>
    </w:p>
    <w:p w14:paraId="4C8240FC" w14:textId="77777777" w:rsidR="002B1BA4" w:rsidRPr="00A26A28" w:rsidRDefault="002B1BA4" w:rsidP="002B1BA4">
      <w:pPr>
        <w:suppressAutoHyphens/>
        <w:spacing w:before="360" w:after="0" w:line="360" w:lineRule="auto"/>
        <w:rPr>
          <w:rFonts w:ascii="Arial" w:hAnsi="Arial" w:cs="Arial"/>
          <w:b/>
          <w:bCs/>
          <w:sz w:val="24"/>
          <w:szCs w:val="24"/>
        </w:rPr>
      </w:pPr>
      <w:r w:rsidRPr="00A26A28">
        <w:rPr>
          <w:rFonts w:ascii="Arial" w:hAnsi="Arial" w:cs="Arial"/>
          <w:b/>
          <w:bCs/>
          <w:sz w:val="24"/>
          <w:szCs w:val="24"/>
        </w:rPr>
        <w:t>Publiczna Szkoła Policealna w Gorzkowicach</w:t>
      </w:r>
    </w:p>
    <w:p w14:paraId="3C03D5E5" w14:textId="77777777" w:rsidR="002B1BA4" w:rsidRPr="00A26A28" w:rsidRDefault="002B1BA4" w:rsidP="002B1BA4">
      <w:pPr>
        <w:suppressAutoHyphens/>
        <w:spacing w:after="0" w:line="360" w:lineRule="auto"/>
        <w:rPr>
          <w:rFonts w:ascii="Arial" w:hAnsi="Arial" w:cs="Arial"/>
          <w:sz w:val="24"/>
          <w:szCs w:val="24"/>
        </w:rPr>
      </w:pPr>
      <w:r w:rsidRPr="00A26A28">
        <w:rPr>
          <w:rFonts w:ascii="Arial" w:hAnsi="Arial" w:cs="Arial"/>
          <w:sz w:val="24"/>
          <w:szCs w:val="24"/>
        </w:rPr>
        <w:t>97-350 Gorzkowice, ul. Warszawska 22a</w:t>
      </w:r>
    </w:p>
    <w:p w14:paraId="7A317D91" w14:textId="77777777" w:rsidR="002B1BA4" w:rsidRPr="00A26A28" w:rsidRDefault="002B1BA4" w:rsidP="002B1BA4">
      <w:pPr>
        <w:suppressAutoHyphens/>
        <w:spacing w:after="0" w:line="360" w:lineRule="auto"/>
        <w:rPr>
          <w:rFonts w:ascii="Arial" w:hAnsi="Arial" w:cs="Arial"/>
          <w:sz w:val="24"/>
          <w:szCs w:val="24"/>
        </w:rPr>
      </w:pPr>
      <w:r w:rsidRPr="00A26A28">
        <w:rPr>
          <w:rFonts w:ascii="Arial" w:hAnsi="Arial" w:cs="Arial"/>
          <w:sz w:val="24"/>
          <w:szCs w:val="24"/>
        </w:rPr>
        <w:t>telefon: 883 363 037</w:t>
      </w:r>
    </w:p>
    <w:p w14:paraId="57AB1989" w14:textId="77777777" w:rsidR="002B1BA4" w:rsidRPr="00A26A28" w:rsidRDefault="002B1BA4" w:rsidP="002B1BA4">
      <w:pPr>
        <w:suppressAutoHyphens/>
        <w:spacing w:after="0" w:line="360" w:lineRule="auto"/>
        <w:rPr>
          <w:rFonts w:ascii="Arial" w:hAnsi="Arial" w:cs="Arial"/>
          <w:sz w:val="24"/>
          <w:szCs w:val="24"/>
        </w:rPr>
      </w:pPr>
      <w:r w:rsidRPr="00A26A28">
        <w:rPr>
          <w:rFonts w:ascii="Arial" w:hAnsi="Arial" w:cs="Arial"/>
          <w:sz w:val="24"/>
          <w:szCs w:val="24"/>
        </w:rPr>
        <w:t xml:space="preserve">www.szkolagorzkowice.pl   </w:t>
      </w:r>
    </w:p>
    <w:p w14:paraId="59FF9255" w14:textId="2FAEDDA9" w:rsidR="002B1BA4" w:rsidRPr="002B1BA4" w:rsidRDefault="003E5C52" w:rsidP="002B1BA4">
      <w:pPr>
        <w:suppressAutoHyphens/>
        <w:spacing w:after="0" w:line="360" w:lineRule="auto"/>
        <w:rPr>
          <w:rFonts w:ascii="Arial" w:hAnsi="Arial" w:cs="Arial"/>
          <w:sz w:val="24"/>
          <w:szCs w:val="24"/>
        </w:rPr>
      </w:pPr>
      <w:r>
        <w:rPr>
          <w:rFonts w:ascii="Arial" w:hAnsi="Arial" w:cs="Arial"/>
          <w:sz w:val="24"/>
          <w:szCs w:val="24"/>
        </w:rPr>
        <w:t>sekretariat@szkolagorzkowice.pl</w:t>
      </w:r>
    </w:p>
    <w:p w14:paraId="5D97AC64" w14:textId="77777777" w:rsidR="003E5C52" w:rsidRDefault="003E5C52" w:rsidP="002B1BA4">
      <w:pPr>
        <w:suppressAutoHyphens/>
        <w:spacing w:after="0" w:line="360" w:lineRule="auto"/>
        <w:rPr>
          <w:rFonts w:ascii="Arial" w:hAnsi="Arial" w:cs="Arial"/>
          <w:sz w:val="24"/>
          <w:szCs w:val="24"/>
        </w:rPr>
      </w:pPr>
      <w:r w:rsidRPr="00BD45FD">
        <w:rPr>
          <w:rFonts w:ascii="Arial" w:hAnsi="Arial" w:cs="Arial"/>
          <w:sz w:val="24"/>
          <w:szCs w:val="24"/>
        </w:rPr>
        <w:t xml:space="preserve">zawód: </w:t>
      </w:r>
      <w:r>
        <w:rPr>
          <w:rFonts w:ascii="Arial" w:hAnsi="Arial" w:cs="Arial"/>
          <w:sz w:val="24"/>
          <w:szCs w:val="24"/>
        </w:rPr>
        <w:t>o</w:t>
      </w:r>
      <w:r w:rsidRPr="00BD45FD">
        <w:rPr>
          <w:rFonts w:ascii="Arial" w:hAnsi="Arial" w:cs="Arial"/>
          <w:sz w:val="24"/>
          <w:szCs w:val="24"/>
        </w:rPr>
        <w:t xml:space="preserve">piekun </w:t>
      </w:r>
      <w:r>
        <w:rPr>
          <w:rFonts w:ascii="Arial" w:hAnsi="Arial" w:cs="Arial"/>
          <w:sz w:val="24"/>
          <w:szCs w:val="24"/>
        </w:rPr>
        <w:t>m</w:t>
      </w:r>
      <w:r w:rsidRPr="00BD45FD">
        <w:rPr>
          <w:rFonts w:ascii="Arial" w:hAnsi="Arial" w:cs="Arial"/>
          <w:sz w:val="24"/>
          <w:szCs w:val="24"/>
        </w:rPr>
        <w:t xml:space="preserve">edyczny, </w:t>
      </w:r>
      <w:r>
        <w:rPr>
          <w:rFonts w:ascii="Arial" w:hAnsi="Arial" w:cs="Arial"/>
          <w:sz w:val="24"/>
          <w:szCs w:val="24"/>
        </w:rPr>
        <w:t>t</w:t>
      </w:r>
      <w:r w:rsidRPr="00BD45FD">
        <w:rPr>
          <w:rFonts w:ascii="Arial" w:hAnsi="Arial" w:cs="Arial"/>
          <w:sz w:val="24"/>
          <w:szCs w:val="24"/>
        </w:rPr>
        <w:t xml:space="preserve">erapeuta </w:t>
      </w:r>
      <w:r>
        <w:rPr>
          <w:rFonts w:ascii="Arial" w:hAnsi="Arial" w:cs="Arial"/>
          <w:sz w:val="24"/>
          <w:szCs w:val="24"/>
        </w:rPr>
        <w:t>z</w:t>
      </w:r>
      <w:r w:rsidRPr="00BD45FD">
        <w:rPr>
          <w:rFonts w:ascii="Arial" w:hAnsi="Arial" w:cs="Arial"/>
          <w:sz w:val="24"/>
          <w:szCs w:val="24"/>
        </w:rPr>
        <w:t xml:space="preserve">ajęciowy, </w:t>
      </w:r>
      <w:r>
        <w:rPr>
          <w:rFonts w:ascii="Arial" w:hAnsi="Arial" w:cs="Arial"/>
          <w:sz w:val="24"/>
          <w:szCs w:val="24"/>
        </w:rPr>
        <w:t>o</w:t>
      </w:r>
      <w:r w:rsidRPr="00BD45FD">
        <w:rPr>
          <w:rFonts w:ascii="Arial" w:hAnsi="Arial" w:cs="Arial"/>
          <w:sz w:val="24"/>
          <w:szCs w:val="24"/>
        </w:rPr>
        <w:t xml:space="preserve">piekunka </w:t>
      </w:r>
      <w:r>
        <w:rPr>
          <w:rFonts w:ascii="Arial" w:hAnsi="Arial" w:cs="Arial"/>
          <w:sz w:val="24"/>
          <w:szCs w:val="24"/>
        </w:rPr>
        <w:t>d</w:t>
      </w:r>
      <w:r w:rsidRPr="00BD45FD">
        <w:rPr>
          <w:rFonts w:ascii="Arial" w:hAnsi="Arial" w:cs="Arial"/>
          <w:sz w:val="24"/>
          <w:szCs w:val="24"/>
        </w:rPr>
        <w:t xml:space="preserve">ziecięca,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m</w:t>
      </w:r>
      <w:r w:rsidRPr="00BD45FD">
        <w:rPr>
          <w:rFonts w:ascii="Arial" w:hAnsi="Arial" w:cs="Arial"/>
          <w:sz w:val="24"/>
          <w:szCs w:val="24"/>
        </w:rPr>
        <w:t xml:space="preserve">asażysta,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o</w:t>
      </w:r>
      <w:r w:rsidRPr="00BD45FD">
        <w:rPr>
          <w:rFonts w:ascii="Arial" w:hAnsi="Arial" w:cs="Arial"/>
          <w:sz w:val="24"/>
          <w:szCs w:val="24"/>
        </w:rPr>
        <w:t xml:space="preserve">ptyk,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f</w:t>
      </w:r>
      <w:r w:rsidRPr="00BD45FD">
        <w:rPr>
          <w:rFonts w:ascii="Arial" w:hAnsi="Arial" w:cs="Arial"/>
          <w:sz w:val="24"/>
          <w:szCs w:val="24"/>
        </w:rPr>
        <w:t xml:space="preserve">armaceutyczny,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a</w:t>
      </w:r>
      <w:r w:rsidRPr="00BD45FD">
        <w:rPr>
          <w:rFonts w:ascii="Arial" w:hAnsi="Arial" w:cs="Arial"/>
          <w:sz w:val="24"/>
          <w:szCs w:val="24"/>
        </w:rPr>
        <w:t xml:space="preserve">dministracji, </w:t>
      </w:r>
      <w:r>
        <w:rPr>
          <w:rFonts w:ascii="Arial" w:hAnsi="Arial" w:cs="Arial"/>
          <w:sz w:val="24"/>
          <w:szCs w:val="24"/>
        </w:rPr>
        <w:t>t</w:t>
      </w:r>
      <w:r w:rsidRPr="00BD45FD">
        <w:rPr>
          <w:rFonts w:ascii="Arial" w:hAnsi="Arial" w:cs="Arial"/>
          <w:sz w:val="24"/>
          <w:szCs w:val="24"/>
        </w:rPr>
        <w:t xml:space="preserve">echnik </w:t>
      </w:r>
      <w:r>
        <w:rPr>
          <w:rFonts w:ascii="Arial" w:hAnsi="Arial" w:cs="Arial"/>
          <w:sz w:val="24"/>
          <w:szCs w:val="24"/>
        </w:rPr>
        <w:t>u</w:t>
      </w:r>
      <w:r w:rsidRPr="00BD45FD">
        <w:rPr>
          <w:rFonts w:ascii="Arial" w:hAnsi="Arial" w:cs="Arial"/>
          <w:sz w:val="24"/>
          <w:szCs w:val="24"/>
        </w:rPr>
        <w:t xml:space="preserve">sług </w:t>
      </w:r>
      <w:r>
        <w:rPr>
          <w:rFonts w:ascii="Arial" w:hAnsi="Arial" w:cs="Arial"/>
          <w:sz w:val="24"/>
          <w:szCs w:val="24"/>
        </w:rPr>
        <w:t>k</w:t>
      </w:r>
      <w:r w:rsidRPr="00BD45FD">
        <w:rPr>
          <w:rFonts w:ascii="Arial" w:hAnsi="Arial" w:cs="Arial"/>
          <w:sz w:val="24"/>
          <w:szCs w:val="24"/>
        </w:rPr>
        <w:t xml:space="preserve">osmetycznych, </w:t>
      </w:r>
      <w:r>
        <w:rPr>
          <w:rFonts w:ascii="Arial" w:hAnsi="Arial" w:cs="Arial"/>
          <w:sz w:val="24"/>
          <w:szCs w:val="24"/>
        </w:rPr>
        <w:t>o</w:t>
      </w:r>
      <w:r w:rsidRPr="00BD45FD">
        <w:rPr>
          <w:rFonts w:ascii="Arial" w:hAnsi="Arial" w:cs="Arial"/>
          <w:sz w:val="24"/>
          <w:szCs w:val="24"/>
        </w:rPr>
        <w:t xml:space="preserve">piekun </w:t>
      </w:r>
      <w:r>
        <w:rPr>
          <w:rFonts w:ascii="Arial" w:hAnsi="Arial" w:cs="Arial"/>
          <w:sz w:val="24"/>
          <w:szCs w:val="24"/>
        </w:rPr>
        <w:t>o</w:t>
      </w:r>
      <w:r w:rsidRPr="00BD45FD">
        <w:rPr>
          <w:rFonts w:ascii="Arial" w:hAnsi="Arial" w:cs="Arial"/>
          <w:sz w:val="24"/>
          <w:szCs w:val="24"/>
        </w:rPr>
        <w:t>s</w:t>
      </w:r>
      <w:r>
        <w:rPr>
          <w:rFonts w:ascii="Arial" w:hAnsi="Arial" w:cs="Arial"/>
          <w:sz w:val="24"/>
          <w:szCs w:val="24"/>
        </w:rPr>
        <w:t>oby</w:t>
      </w:r>
      <w:r w:rsidRPr="00BD45FD">
        <w:rPr>
          <w:rFonts w:ascii="Arial" w:hAnsi="Arial" w:cs="Arial"/>
          <w:sz w:val="24"/>
          <w:szCs w:val="24"/>
        </w:rPr>
        <w:t xml:space="preserve"> </w:t>
      </w:r>
      <w:r>
        <w:rPr>
          <w:rFonts w:ascii="Arial" w:hAnsi="Arial" w:cs="Arial"/>
          <w:sz w:val="24"/>
          <w:szCs w:val="24"/>
        </w:rPr>
        <w:t>s</w:t>
      </w:r>
      <w:r w:rsidRPr="00BD45FD">
        <w:rPr>
          <w:rFonts w:ascii="Arial" w:hAnsi="Arial" w:cs="Arial"/>
          <w:sz w:val="24"/>
          <w:szCs w:val="24"/>
        </w:rPr>
        <w:t>tarsz</w:t>
      </w:r>
      <w:r>
        <w:rPr>
          <w:rFonts w:ascii="Arial" w:hAnsi="Arial" w:cs="Arial"/>
          <w:sz w:val="24"/>
          <w:szCs w:val="24"/>
        </w:rPr>
        <w:t>ej</w:t>
      </w:r>
      <w:r w:rsidRPr="00A26A28">
        <w:rPr>
          <w:rFonts w:ascii="Arial" w:hAnsi="Arial" w:cs="Arial"/>
          <w:sz w:val="24"/>
          <w:szCs w:val="24"/>
        </w:rPr>
        <w:t xml:space="preserve"> </w:t>
      </w:r>
    </w:p>
    <w:p w14:paraId="1FD55855" w14:textId="5184AD96" w:rsidR="002B1BA4" w:rsidRPr="00A26A28" w:rsidRDefault="003E5C52" w:rsidP="00A26A28">
      <w:pPr>
        <w:suppressAutoHyphens/>
        <w:spacing w:after="0" w:line="360" w:lineRule="auto"/>
        <w:rPr>
          <w:rFonts w:ascii="Arial" w:hAnsi="Arial" w:cs="Arial"/>
          <w:sz w:val="24"/>
          <w:szCs w:val="24"/>
        </w:rPr>
      </w:pPr>
      <w:r w:rsidRPr="003E5C52">
        <w:rPr>
          <w:rFonts w:ascii="Arial" w:hAnsi="Arial" w:cs="Arial"/>
          <w:sz w:val="24"/>
          <w:szCs w:val="24"/>
        </w:rPr>
        <w:t>forma kształcenia: zaoczna i stacjonarna</w:t>
      </w:r>
    </w:p>
    <w:p w14:paraId="24C8E79B" w14:textId="77777777" w:rsidR="00AB7E74" w:rsidRPr="00453759" w:rsidRDefault="00AB7E74" w:rsidP="00AB7E74">
      <w:pPr>
        <w:pStyle w:val="Nagwek3"/>
        <w:spacing w:before="360" w:after="360" w:line="360" w:lineRule="auto"/>
        <w:rPr>
          <w:sz w:val="28"/>
          <w:szCs w:val="28"/>
        </w:rPr>
      </w:pPr>
      <w:bookmarkStart w:id="149" w:name="_Toc194320811"/>
      <w:r w:rsidRPr="00453759">
        <w:rPr>
          <w:sz w:val="28"/>
          <w:szCs w:val="28"/>
        </w:rPr>
        <w:t>Poradnie psychologiczno-pedagogiczne</w:t>
      </w:r>
      <w:bookmarkEnd w:id="149"/>
    </w:p>
    <w:p w14:paraId="4A69E393" w14:textId="77777777" w:rsidR="00AB7E74" w:rsidRPr="00453759" w:rsidRDefault="00AB7E74" w:rsidP="00AB7E74">
      <w:pPr>
        <w:suppressAutoHyphens/>
        <w:autoSpaceDN w:val="0"/>
        <w:spacing w:before="240" w:after="0" w:line="360" w:lineRule="auto"/>
        <w:textAlignment w:val="baseline"/>
        <w:rPr>
          <w:rFonts w:ascii="Arial" w:eastAsia="SimSun" w:hAnsi="Arial" w:cs="Arial"/>
          <w:kern w:val="3"/>
          <w:sz w:val="24"/>
          <w:szCs w:val="24"/>
        </w:rPr>
      </w:pPr>
      <w:r w:rsidRPr="00453759">
        <w:rPr>
          <w:rFonts w:ascii="Arial" w:eastAsia="SimSun" w:hAnsi="Arial" w:cs="Arial"/>
          <w:b/>
          <w:bCs/>
          <w:kern w:val="3"/>
          <w:sz w:val="24"/>
          <w:szCs w:val="24"/>
        </w:rPr>
        <w:t>Powiatowa Poradnia Psychologiczno-Pedagogiczna w Piotrkowie Trybunalskim</w:t>
      </w:r>
    </w:p>
    <w:p w14:paraId="5B4C5611" w14:textId="312D3375"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 xml:space="preserve">97-300 Piotrków Trybunalski, ul. </w:t>
      </w:r>
      <w:r w:rsidR="00B67A89">
        <w:rPr>
          <w:rFonts w:ascii="Arial" w:eastAsia="SimSun" w:hAnsi="Arial" w:cs="Arial"/>
          <w:kern w:val="3"/>
          <w:sz w:val="24"/>
          <w:szCs w:val="24"/>
        </w:rPr>
        <w:t xml:space="preserve">H. </w:t>
      </w:r>
      <w:r w:rsidRPr="00453759">
        <w:rPr>
          <w:rFonts w:ascii="Arial" w:eastAsia="SimSun" w:hAnsi="Arial" w:cs="Arial"/>
          <w:kern w:val="3"/>
          <w:sz w:val="24"/>
          <w:szCs w:val="24"/>
        </w:rPr>
        <w:t>Sienkiewicza 16a</w:t>
      </w:r>
    </w:p>
    <w:p w14:paraId="1A8EB7F3" w14:textId="77777777"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telefon/fax: 44 732 78 40</w:t>
      </w:r>
    </w:p>
    <w:p w14:paraId="70339CB9" w14:textId="77777777"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www.bip.poradniapiotrkow.wikom.pl</w:t>
      </w:r>
    </w:p>
    <w:p w14:paraId="07104EEF" w14:textId="77777777" w:rsidR="00AB7E74" w:rsidRPr="00453759" w:rsidRDefault="00AB7E74" w:rsidP="00AB7E74">
      <w:pPr>
        <w:suppressAutoHyphens/>
        <w:autoSpaceDN w:val="0"/>
        <w:spacing w:after="0" w:line="360" w:lineRule="auto"/>
        <w:textAlignment w:val="baseline"/>
        <w:rPr>
          <w:rFonts w:ascii="Arial" w:eastAsia="SimSun" w:hAnsi="Arial" w:cs="Arial"/>
          <w:kern w:val="3"/>
          <w:sz w:val="24"/>
          <w:szCs w:val="24"/>
        </w:rPr>
      </w:pPr>
      <w:r w:rsidRPr="00453759">
        <w:rPr>
          <w:rFonts w:ascii="Arial" w:eastAsia="SimSun" w:hAnsi="Arial" w:cs="Arial"/>
          <w:kern w:val="3"/>
          <w:sz w:val="24"/>
          <w:szCs w:val="24"/>
        </w:rPr>
        <w:t>poradnia@powiat-piotrkowski.pl</w:t>
      </w:r>
    </w:p>
    <w:p w14:paraId="17B0E5B1" w14:textId="77777777" w:rsidR="00AB7E74" w:rsidRPr="009671ED" w:rsidRDefault="00AB7E74" w:rsidP="00AB7E74">
      <w:pPr>
        <w:pStyle w:val="Nagwek3"/>
        <w:spacing w:before="360" w:after="360" w:line="360" w:lineRule="auto"/>
        <w:rPr>
          <w:sz w:val="28"/>
          <w:szCs w:val="28"/>
        </w:rPr>
      </w:pPr>
      <w:bookmarkStart w:id="150" w:name="_Toc194320812"/>
      <w:r w:rsidRPr="009671ED">
        <w:rPr>
          <w:sz w:val="28"/>
          <w:szCs w:val="28"/>
        </w:rPr>
        <w:t>Bursy i internaty</w:t>
      </w:r>
      <w:bookmarkEnd w:id="150"/>
    </w:p>
    <w:p w14:paraId="786879FC" w14:textId="2E1BE9A5" w:rsidR="00AB7E74" w:rsidRPr="009671ED" w:rsidRDefault="00AB7E74" w:rsidP="00AB7E74">
      <w:pPr>
        <w:pStyle w:val="Bezodstpw"/>
        <w:spacing w:line="360" w:lineRule="auto"/>
        <w:rPr>
          <w:rFonts w:ascii="Arial" w:hAnsi="Arial" w:cs="Arial"/>
          <w:sz w:val="24"/>
          <w:szCs w:val="24"/>
        </w:rPr>
      </w:pPr>
      <w:r w:rsidRPr="009671ED">
        <w:rPr>
          <w:rFonts w:ascii="Arial" w:hAnsi="Arial" w:cs="Arial"/>
          <w:b/>
          <w:sz w:val="24"/>
          <w:szCs w:val="24"/>
        </w:rPr>
        <w:t xml:space="preserve">Internat w Zespole Szkół Centrum Kształcenia Ustawicznego </w:t>
      </w:r>
      <w:r w:rsidR="00B67A89">
        <w:rPr>
          <w:rFonts w:ascii="Arial" w:hAnsi="Arial" w:cs="Arial"/>
          <w:b/>
          <w:sz w:val="24"/>
          <w:szCs w:val="24"/>
        </w:rPr>
        <w:t xml:space="preserve"> </w:t>
      </w:r>
      <w:r w:rsidR="00B67A89">
        <w:rPr>
          <w:rFonts w:ascii="Arial" w:hAnsi="Arial" w:cs="Arial"/>
          <w:b/>
          <w:sz w:val="24"/>
          <w:szCs w:val="24"/>
        </w:rPr>
        <w:br/>
      </w:r>
      <w:r w:rsidRPr="009671ED">
        <w:rPr>
          <w:rFonts w:ascii="Arial" w:hAnsi="Arial" w:cs="Arial"/>
          <w:b/>
          <w:sz w:val="24"/>
          <w:szCs w:val="24"/>
        </w:rPr>
        <w:t>im. Andrzeja Frycza Modrzewskiego w Wolborzu</w:t>
      </w:r>
    </w:p>
    <w:p w14:paraId="5B1CABB6" w14:textId="77777777"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97-320 Wolbórz, ul. Modrzewskiego 107</w:t>
      </w:r>
    </w:p>
    <w:p w14:paraId="75F445FF" w14:textId="4218ADC7"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telefon/fax: 44 616 44 51</w:t>
      </w:r>
    </w:p>
    <w:p w14:paraId="47CF7313" w14:textId="1EFAE207" w:rsidR="007F454B" w:rsidRPr="009671ED" w:rsidRDefault="007F454B" w:rsidP="00AB7E74">
      <w:pPr>
        <w:pStyle w:val="Bezodstpw"/>
        <w:spacing w:line="360" w:lineRule="auto"/>
        <w:rPr>
          <w:rFonts w:ascii="Arial" w:hAnsi="Arial" w:cs="Arial"/>
          <w:sz w:val="24"/>
          <w:szCs w:val="24"/>
        </w:rPr>
      </w:pPr>
      <w:r w:rsidRPr="009671ED">
        <w:rPr>
          <w:rFonts w:ascii="Arial" w:hAnsi="Arial" w:cs="Arial"/>
          <w:sz w:val="24"/>
          <w:szCs w:val="24"/>
        </w:rPr>
        <w:t>www.zswolborz.pl</w:t>
      </w:r>
    </w:p>
    <w:p w14:paraId="372E4285" w14:textId="3B436E79" w:rsidR="00AB7E74" w:rsidRPr="009671ED" w:rsidRDefault="007F454B" w:rsidP="00AB7E74">
      <w:pPr>
        <w:pStyle w:val="Bezodstpw"/>
        <w:spacing w:line="360" w:lineRule="auto"/>
        <w:rPr>
          <w:rFonts w:ascii="Arial" w:hAnsi="Arial" w:cs="Arial"/>
          <w:sz w:val="24"/>
          <w:szCs w:val="24"/>
        </w:rPr>
      </w:pPr>
      <w:r w:rsidRPr="009671ED">
        <w:rPr>
          <w:rFonts w:ascii="Arial" w:hAnsi="Arial" w:cs="Arial"/>
          <w:sz w:val="24"/>
          <w:szCs w:val="24"/>
        </w:rPr>
        <w:t>info</w:t>
      </w:r>
      <w:r w:rsidR="00F126E9" w:rsidRPr="009671ED">
        <w:rPr>
          <w:rFonts w:ascii="Arial" w:hAnsi="Arial" w:cs="Arial"/>
          <w:sz w:val="24"/>
          <w:szCs w:val="24"/>
        </w:rPr>
        <w:t>@zswolborz.pl</w:t>
      </w:r>
    </w:p>
    <w:p w14:paraId="04BABDF7" w14:textId="7FDF261F" w:rsidR="00AB7E74" w:rsidRPr="009671ED" w:rsidRDefault="00AB7E74" w:rsidP="00AB7E74">
      <w:pPr>
        <w:pStyle w:val="Bezodstpw"/>
        <w:spacing w:before="360" w:line="360" w:lineRule="auto"/>
        <w:rPr>
          <w:rFonts w:ascii="Arial" w:hAnsi="Arial" w:cs="Arial"/>
          <w:sz w:val="24"/>
          <w:szCs w:val="24"/>
        </w:rPr>
      </w:pPr>
      <w:r w:rsidRPr="009671ED">
        <w:rPr>
          <w:rFonts w:ascii="Arial" w:hAnsi="Arial" w:cs="Arial"/>
          <w:b/>
          <w:sz w:val="24"/>
          <w:szCs w:val="24"/>
        </w:rPr>
        <w:t xml:space="preserve">Internat w Zespole Szkół Centrum Kształcenia Zawodowego </w:t>
      </w:r>
      <w:r w:rsidR="00B67A89">
        <w:rPr>
          <w:rFonts w:ascii="Arial" w:hAnsi="Arial" w:cs="Arial"/>
          <w:b/>
          <w:sz w:val="24"/>
          <w:szCs w:val="24"/>
        </w:rPr>
        <w:t xml:space="preserve"> </w:t>
      </w:r>
      <w:r w:rsidR="00B67A89">
        <w:rPr>
          <w:rFonts w:ascii="Arial" w:hAnsi="Arial" w:cs="Arial"/>
          <w:b/>
          <w:sz w:val="24"/>
          <w:szCs w:val="24"/>
        </w:rPr>
        <w:br/>
      </w:r>
      <w:r w:rsidRPr="009671ED">
        <w:rPr>
          <w:rFonts w:ascii="Arial" w:hAnsi="Arial" w:cs="Arial"/>
          <w:b/>
          <w:sz w:val="24"/>
          <w:szCs w:val="24"/>
        </w:rPr>
        <w:t>im. Wincentego Witosa w Bujnach</w:t>
      </w:r>
    </w:p>
    <w:p w14:paraId="0B165173" w14:textId="2C88DFBC"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97-371 Wola Krzysztoporska, ul. Piotrkowska 3</w:t>
      </w:r>
      <w:r w:rsidR="009671ED" w:rsidRPr="009671ED">
        <w:rPr>
          <w:rFonts w:ascii="Arial" w:hAnsi="Arial" w:cs="Arial"/>
          <w:sz w:val="24"/>
          <w:szCs w:val="24"/>
        </w:rPr>
        <w:t>2</w:t>
      </w:r>
    </w:p>
    <w:p w14:paraId="748EA311" w14:textId="52E0FD59" w:rsidR="003D1A7D" w:rsidRPr="009671ED" w:rsidRDefault="00AB7E74" w:rsidP="003D1A7D">
      <w:pPr>
        <w:pStyle w:val="Bezodstpw"/>
        <w:spacing w:line="360" w:lineRule="auto"/>
        <w:rPr>
          <w:rFonts w:ascii="Arial" w:hAnsi="Arial" w:cs="Arial"/>
          <w:sz w:val="24"/>
          <w:szCs w:val="24"/>
        </w:rPr>
      </w:pPr>
      <w:r w:rsidRPr="009671ED">
        <w:rPr>
          <w:rFonts w:ascii="Arial" w:hAnsi="Arial" w:cs="Arial"/>
          <w:sz w:val="24"/>
          <w:szCs w:val="24"/>
        </w:rPr>
        <w:t xml:space="preserve">telefon/fax: </w:t>
      </w:r>
      <w:r w:rsidR="009671ED" w:rsidRPr="009671ED">
        <w:rPr>
          <w:rFonts w:ascii="Arial" w:hAnsi="Arial" w:cs="Arial"/>
          <w:sz w:val="24"/>
          <w:szCs w:val="24"/>
        </w:rPr>
        <w:t>517</w:t>
      </w:r>
      <w:r w:rsidR="009671ED">
        <w:rPr>
          <w:rFonts w:ascii="Arial" w:hAnsi="Arial" w:cs="Arial"/>
          <w:sz w:val="24"/>
          <w:szCs w:val="24"/>
        </w:rPr>
        <w:t> </w:t>
      </w:r>
      <w:r w:rsidR="009671ED" w:rsidRPr="009671ED">
        <w:rPr>
          <w:rFonts w:ascii="Arial" w:hAnsi="Arial" w:cs="Arial"/>
          <w:sz w:val="24"/>
          <w:szCs w:val="24"/>
        </w:rPr>
        <w:t>277</w:t>
      </w:r>
      <w:r w:rsidR="009671ED">
        <w:rPr>
          <w:rFonts w:ascii="Arial" w:hAnsi="Arial" w:cs="Arial"/>
          <w:sz w:val="24"/>
          <w:szCs w:val="24"/>
        </w:rPr>
        <w:t xml:space="preserve"> </w:t>
      </w:r>
      <w:r w:rsidR="009671ED" w:rsidRPr="009671ED">
        <w:rPr>
          <w:rFonts w:ascii="Arial" w:hAnsi="Arial" w:cs="Arial"/>
          <w:sz w:val="24"/>
          <w:szCs w:val="24"/>
        </w:rPr>
        <w:t>223</w:t>
      </w:r>
    </w:p>
    <w:p w14:paraId="57DCFDD1" w14:textId="25A5DA4E" w:rsidR="009C23C2" w:rsidRPr="009671ED" w:rsidRDefault="009C23C2" w:rsidP="009C23C2">
      <w:pPr>
        <w:spacing w:after="0" w:line="360" w:lineRule="auto"/>
      </w:pPr>
      <w:r w:rsidRPr="009671ED">
        <w:rPr>
          <w:rFonts w:ascii="Arial" w:hAnsi="Arial" w:cs="Arial"/>
          <w:sz w:val="24"/>
          <w:szCs w:val="24"/>
        </w:rPr>
        <w:t>www.zsckpbujny.pl</w:t>
      </w:r>
    </w:p>
    <w:p w14:paraId="54022121" w14:textId="59AC7907" w:rsidR="009C23C2" w:rsidRPr="009671ED" w:rsidRDefault="009671ED" w:rsidP="009C23C2">
      <w:pPr>
        <w:spacing w:after="0" w:line="360" w:lineRule="auto"/>
        <w:rPr>
          <w:rFonts w:ascii="Arial" w:hAnsi="Arial" w:cs="Arial"/>
          <w:sz w:val="24"/>
          <w:szCs w:val="24"/>
        </w:rPr>
      </w:pPr>
      <w:r w:rsidRPr="009671ED">
        <w:rPr>
          <w:rFonts w:ascii="Arial" w:hAnsi="Arial" w:cs="Arial"/>
          <w:sz w:val="24"/>
          <w:szCs w:val="24"/>
        </w:rPr>
        <w:t>internat</w:t>
      </w:r>
      <w:r w:rsidR="009C23C2" w:rsidRPr="009671ED">
        <w:rPr>
          <w:rFonts w:ascii="Arial" w:hAnsi="Arial" w:cs="Arial"/>
          <w:sz w:val="24"/>
          <w:szCs w:val="24"/>
        </w:rPr>
        <w:t>@zsckpbujny.</w:t>
      </w:r>
      <w:r w:rsidRPr="009671ED">
        <w:rPr>
          <w:rFonts w:ascii="Arial" w:hAnsi="Arial" w:cs="Arial"/>
          <w:sz w:val="24"/>
          <w:szCs w:val="24"/>
        </w:rPr>
        <w:t>pl</w:t>
      </w:r>
    </w:p>
    <w:p w14:paraId="46BBCCB1" w14:textId="2EC66288" w:rsidR="00AB7E74" w:rsidRPr="009671ED" w:rsidRDefault="00AB7E74" w:rsidP="00AB7E74">
      <w:pPr>
        <w:pStyle w:val="Bezodstpw"/>
        <w:spacing w:before="360" w:line="360" w:lineRule="auto"/>
        <w:jc w:val="both"/>
        <w:rPr>
          <w:rFonts w:ascii="Arial" w:hAnsi="Arial" w:cs="Arial"/>
          <w:sz w:val="24"/>
          <w:szCs w:val="24"/>
        </w:rPr>
      </w:pPr>
      <w:r w:rsidRPr="009671ED">
        <w:rPr>
          <w:rFonts w:ascii="Arial" w:hAnsi="Arial" w:cs="Arial"/>
          <w:b/>
          <w:sz w:val="24"/>
          <w:szCs w:val="24"/>
        </w:rPr>
        <w:t xml:space="preserve">Internat w Zespole Szkół Centrum Kształcenia Ustawicznego </w:t>
      </w:r>
      <w:r w:rsidR="00B67A89">
        <w:rPr>
          <w:rFonts w:ascii="Arial" w:hAnsi="Arial" w:cs="Arial"/>
          <w:b/>
          <w:sz w:val="24"/>
          <w:szCs w:val="24"/>
        </w:rPr>
        <w:t xml:space="preserve"> </w:t>
      </w:r>
      <w:r w:rsidR="00B67A89">
        <w:rPr>
          <w:rFonts w:ascii="Arial" w:hAnsi="Arial" w:cs="Arial"/>
          <w:b/>
          <w:sz w:val="24"/>
          <w:szCs w:val="24"/>
        </w:rPr>
        <w:br/>
      </w:r>
      <w:r w:rsidRPr="009671ED">
        <w:rPr>
          <w:rFonts w:ascii="Arial" w:hAnsi="Arial" w:cs="Arial"/>
          <w:b/>
          <w:sz w:val="24"/>
          <w:szCs w:val="24"/>
        </w:rPr>
        <w:t>im. Juliusza Poniatowskiego w Czarnocinie</w:t>
      </w:r>
    </w:p>
    <w:p w14:paraId="2DA87147" w14:textId="47F29579"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97-318</w:t>
      </w:r>
      <w:r w:rsidR="009671ED" w:rsidRPr="009671ED">
        <w:rPr>
          <w:rFonts w:ascii="Arial" w:hAnsi="Arial" w:cs="Arial"/>
          <w:sz w:val="24"/>
          <w:szCs w:val="24"/>
        </w:rPr>
        <w:t xml:space="preserve"> Czarnocin, ul. Poniatowskiego 7</w:t>
      </w:r>
    </w:p>
    <w:p w14:paraId="320E7581" w14:textId="513A57DB" w:rsidR="00AB7E74" w:rsidRPr="009671ED" w:rsidRDefault="00AB7E74" w:rsidP="00AB7E74">
      <w:pPr>
        <w:pStyle w:val="Bezodstpw"/>
        <w:spacing w:line="360" w:lineRule="auto"/>
        <w:rPr>
          <w:rFonts w:ascii="Arial" w:hAnsi="Arial" w:cs="Arial"/>
          <w:sz w:val="24"/>
          <w:szCs w:val="24"/>
        </w:rPr>
      </w:pPr>
      <w:r w:rsidRPr="009671ED">
        <w:rPr>
          <w:rFonts w:ascii="Arial" w:hAnsi="Arial" w:cs="Arial"/>
          <w:sz w:val="24"/>
          <w:szCs w:val="24"/>
        </w:rPr>
        <w:t xml:space="preserve">telefon/fax: 44 616 51 </w:t>
      </w:r>
      <w:r w:rsidR="009671ED" w:rsidRPr="009671ED">
        <w:rPr>
          <w:rFonts w:ascii="Arial" w:hAnsi="Arial" w:cs="Arial"/>
          <w:sz w:val="24"/>
          <w:szCs w:val="24"/>
        </w:rPr>
        <w:t>86,513 128 310</w:t>
      </w:r>
    </w:p>
    <w:p w14:paraId="269EB58B" w14:textId="79FA0D91" w:rsidR="0099425B" w:rsidRPr="009671ED" w:rsidRDefault="0099425B" w:rsidP="00AB7E74">
      <w:pPr>
        <w:pStyle w:val="Bezodstpw"/>
        <w:spacing w:line="360" w:lineRule="auto"/>
        <w:rPr>
          <w:rFonts w:ascii="Arial" w:hAnsi="Arial" w:cs="Arial"/>
          <w:sz w:val="24"/>
          <w:szCs w:val="24"/>
        </w:rPr>
      </w:pPr>
      <w:r w:rsidRPr="009671ED">
        <w:rPr>
          <w:rFonts w:ascii="Arial" w:hAnsi="Arial" w:cs="Arial"/>
          <w:sz w:val="24"/>
          <w:szCs w:val="24"/>
        </w:rPr>
        <w:t>www.zscku.czarnocin.edu.pl</w:t>
      </w:r>
    </w:p>
    <w:p w14:paraId="7EE65AE6" w14:textId="08E773A8" w:rsidR="00AB7E74" w:rsidRPr="005D77ED" w:rsidRDefault="00AB7E74" w:rsidP="0099425B">
      <w:pPr>
        <w:pStyle w:val="Bezodstpw"/>
        <w:spacing w:line="360" w:lineRule="auto"/>
        <w:rPr>
          <w:rFonts w:ascii="Arial" w:hAnsi="Arial" w:cs="Arial"/>
          <w:color w:val="FF0000"/>
          <w:sz w:val="24"/>
          <w:szCs w:val="24"/>
        </w:rPr>
      </w:pPr>
      <w:r w:rsidRPr="009671ED">
        <w:rPr>
          <w:rFonts w:ascii="Arial" w:hAnsi="Arial" w:cs="Arial"/>
          <w:sz w:val="24"/>
          <w:szCs w:val="24"/>
        </w:rPr>
        <w:t>zscku@czarnocin.edu.pl</w:t>
      </w:r>
      <w:r w:rsidRPr="005D77ED">
        <w:rPr>
          <w:rFonts w:ascii="Arial" w:hAnsi="Arial" w:cs="Arial"/>
          <w:color w:val="FF0000"/>
          <w:sz w:val="24"/>
          <w:szCs w:val="24"/>
        </w:rPr>
        <w:br w:type="page"/>
      </w:r>
    </w:p>
    <w:p w14:paraId="663A27A8" w14:textId="77777777" w:rsidR="00147E75" w:rsidRPr="005D17B1" w:rsidRDefault="00147E75" w:rsidP="00147E75">
      <w:pPr>
        <w:pStyle w:val="Nagwek2"/>
        <w:spacing w:before="0" w:after="360" w:line="360" w:lineRule="auto"/>
        <w:rPr>
          <w:rFonts w:ascii="Arial" w:hAnsi="Arial" w:cs="Arial"/>
          <w:color w:val="000000" w:themeColor="text1"/>
          <w:sz w:val="28"/>
          <w:szCs w:val="28"/>
        </w:rPr>
      </w:pPr>
      <w:bookmarkStart w:id="151" w:name="_Powiat_radomszczański"/>
      <w:bookmarkStart w:id="152" w:name="_Toc194320813"/>
      <w:bookmarkEnd w:id="151"/>
      <w:r w:rsidRPr="005D17B1">
        <w:rPr>
          <w:rFonts w:ascii="Arial" w:hAnsi="Arial" w:cs="Arial"/>
          <w:color w:val="000000" w:themeColor="text1"/>
          <w:sz w:val="28"/>
          <w:szCs w:val="28"/>
        </w:rPr>
        <w:t>Powiat radomszczański</w:t>
      </w:r>
      <w:bookmarkEnd w:id="152"/>
    </w:p>
    <w:p w14:paraId="60104CD8"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97-500 Radomsko, ul. Leszka Czarnego 22</w:t>
      </w:r>
    </w:p>
    <w:p w14:paraId="6C60DB20" w14:textId="77777777" w:rsidR="00147E75" w:rsidRPr="005D17B1" w:rsidRDefault="00147E75" w:rsidP="00147E75">
      <w:pPr>
        <w:spacing w:after="0" w:line="360" w:lineRule="auto"/>
        <w:rPr>
          <w:rFonts w:ascii="Arial" w:hAnsi="Arial" w:cs="Arial"/>
          <w:color w:val="000000" w:themeColor="text1"/>
          <w:sz w:val="24"/>
          <w:szCs w:val="24"/>
          <w:lang w:val="de-DE"/>
        </w:rPr>
      </w:pPr>
      <w:r w:rsidRPr="005D17B1">
        <w:rPr>
          <w:rFonts w:ascii="Arial" w:hAnsi="Arial" w:cs="Arial"/>
          <w:color w:val="000000" w:themeColor="text1"/>
          <w:sz w:val="24"/>
          <w:szCs w:val="24"/>
          <w:lang w:val="de-DE"/>
        </w:rPr>
        <w:t xml:space="preserve">telefon/fax: 44 683 45 09  fax. 44 683 43 35 </w:t>
      </w:r>
    </w:p>
    <w:p w14:paraId="5AC3409A" w14:textId="77777777" w:rsidR="00147E75" w:rsidRPr="005D17B1" w:rsidRDefault="00147E75" w:rsidP="00147E75">
      <w:pPr>
        <w:spacing w:after="0" w:line="360" w:lineRule="auto"/>
        <w:rPr>
          <w:rFonts w:ascii="Arial" w:hAnsi="Arial" w:cs="Arial"/>
          <w:color w:val="000000" w:themeColor="text1"/>
          <w:sz w:val="24"/>
          <w:szCs w:val="24"/>
          <w:lang w:val="de-DE"/>
        </w:rPr>
      </w:pPr>
      <w:r w:rsidRPr="005D17B1">
        <w:rPr>
          <w:rFonts w:ascii="Arial" w:hAnsi="Arial" w:cs="Arial"/>
          <w:color w:val="000000" w:themeColor="text1"/>
          <w:sz w:val="24"/>
          <w:szCs w:val="24"/>
          <w:lang w:val="de-DE"/>
        </w:rPr>
        <w:t>www.radomszczanski.pl</w:t>
      </w:r>
    </w:p>
    <w:p w14:paraId="0F923608" w14:textId="77777777" w:rsidR="00147E75" w:rsidRPr="005D17B1" w:rsidRDefault="00DD1F36" w:rsidP="00147E75">
      <w:pPr>
        <w:spacing w:after="240" w:line="360" w:lineRule="auto"/>
        <w:rPr>
          <w:rFonts w:ascii="Arial" w:hAnsi="Arial" w:cs="Arial"/>
          <w:color w:val="000000" w:themeColor="text1"/>
          <w:sz w:val="24"/>
          <w:szCs w:val="24"/>
          <w:lang w:val="de-DE"/>
        </w:rPr>
      </w:pPr>
      <w:hyperlink r:id="rId29" w:history="1">
        <w:r w:rsidR="00147E75" w:rsidRPr="005D17B1">
          <w:rPr>
            <w:rStyle w:val="Hipercze"/>
            <w:rFonts w:ascii="Arial" w:hAnsi="Arial" w:cs="Arial"/>
            <w:color w:val="000000" w:themeColor="text1"/>
            <w:sz w:val="24"/>
            <w:szCs w:val="24"/>
            <w:u w:val="none"/>
            <w:lang w:val="de-DE"/>
          </w:rPr>
          <w:t>starostwo@radomszczanski.pl</w:t>
        </w:r>
      </w:hyperlink>
    </w:p>
    <w:p w14:paraId="772F7B76" w14:textId="77777777" w:rsidR="00147E75" w:rsidRPr="005D17B1" w:rsidRDefault="00147E75" w:rsidP="00147E75">
      <w:pPr>
        <w:pStyle w:val="Nagwek3"/>
        <w:spacing w:before="360" w:after="360" w:line="360" w:lineRule="auto"/>
        <w:rPr>
          <w:rFonts w:cs="Arial"/>
          <w:color w:val="000000" w:themeColor="text1"/>
          <w:sz w:val="28"/>
          <w:szCs w:val="28"/>
        </w:rPr>
      </w:pPr>
      <w:bookmarkStart w:id="153" w:name="_Toc194320814"/>
      <w:r w:rsidRPr="005D17B1">
        <w:rPr>
          <w:rFonts w:cs="Arial"/>
          <w:color w:val="000000" w:themeColor="text1"/>
          <w:sz w:val="28"/>
          <w:szCs w:val="28"/>
        </w:rPr>
        <w:t>Publiczne licea ogólnokształcące dla młodzieży</w:t>
      </w:r>
      <w:bookmarkEnd w:id="153"/>
    </w:p>
    <w:p w14:paraId="73A064A9" w14:textId="77777777" w:rsidR="00147E75" w:rsidRPr="005D17B1" w:rsidRDefault="00147E75" w:rsidP="00147E75">
      <w:pPr>
        <w:spacing w:after="0" w:line="360" w:lineRule="auto"/>
        <w:rPr>
          <w:rFonts w:ascii="Arial" w:hAnsi="Arial" w:cs="Arial"/>
          <w:b/>
          <w:bCs/>
          <w:color w:val="000000" w:themeColor="text1"/>
          <w:sz w:val="24"/>
          <w:szCs w:val="24"/>
        </w:rPr>
      </w:pPr>
      <w:r w:rsidRPr="005D17B1">
        <w:rPr>
          <w:rFonts w:ascii="Arial" w:hAnsi="Arial" w:cs="Arial"/>
          <w:b/>
          <w:bCs/>
          <w:color w:val="000000" w:themeColor="text1"/>
          <w:sz w:val="24"/>
          <w:szCs w:val="24"/>
        </w:rPr>
        <w:t>I Liceum Ogólnokształcące im. Feliksa Fabianiego w Radomsku</w:t>
      </w:r>
    </w:p>
    <w:p w14:paraId="6B429EE7" w14:textId="3D942C78" w:rsidR="00147E75" w:rsidRPr="005D17B1" w:rsidRDefault="00750485" w:rsidP="00147E75">
      <w:pPr>
        <w:spacing w:after="0" w:line="360" w:lineRule="auto"/>
        <w:rPr>
          <w:rFonts w:ascii="Arial" w:hAnsi="Arial" w:cs="Arial"/>
          <w:color w:val="000000" w:themeColor="text1"/>
          <w:sz w:val="24"/>
          <w:szCs w:val="24"/>
        </w:rPr>
      </w:pPr>
      <w:r>
        <w:rPr>
          <w:rFonts w:ascii="Arial" w:hAnsi="Arial" w:cs="Arial"/>
          <w:color w:val="000000" w:themeColor="text1"/>
          <w:sz w:val="24"/>
          <w:szCs w:val="24"/>
        </w:rPr>
        <w:t>97-500 Radomsko, ul.</w:t>
      </w:r>
      <w:r w:rsidR="00147E75" w:rsidRPr="005D17B1">
        <w:rPr>
          <w:rFonts w:ascii="Arial" w:hAnsi="Arial" w:cs="Arial"/>
          <w:color w:val="000000" w:themeColor="text1"/>
          <w:sz w:val="24"/>
          <w:szCs w:val="24"/>
        </w:rPr>
        <w:t xml:space="preserve"> Armii Krajowej 30</w:t>
      </w:r>
    </w:p>
    <w:p w14:paraId="75D6F954"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telefon/fax: 44 683 09 41</w:t>
      </w:r>
    </w:p>
    <w:p w14:paraId="5327FDA1"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 xml:space="preserve">www.fabiani.edu.pl </w:t>
      </w:r>
    </w:p>
    <w:p w14:paraId="4039FBE7" w14:textId="77777777" w:rsidR="00147E75" w:rsidRPr="005D17B1" w:rsidRDefault="00147E75" w:rsidP="00147E75">
      <w:pPr>
        <w:spacing w:after="0" w:line="360" w:lineRule="auto"/>
        <w:rPr>
          <w:rFonts w:ascii="Arial" w:hAnsi="Arial" w:cs="Arial"/>
          <w:color w:val="000000" w:themeColor="text1"/>
          <w:sz w:val="24"/>
          <w:szCs w:val="24"/>
        </w:rPr>
      </w:pPr>
      <w:r w:rsidRPr="005D17B1">
        <w:rPr>
          <w:rFonts w:ascii="Arial" w:hAnsi="Arial" w:cs="Arial"/>
          <w:color w:val="000000" w:themeColor="text1"/>
          <w:sz w:val="24"/>
          <w:szCs w:val="24"/>
        </w:rPr>
        <w:t>sekretariat@fabiani.edu.pl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8"/>
        <w:gridCol w:w="1857"/>
        <w:gridCol w:w="1492"/>
        <w:gridCol w:w="2655"/>
      </w:tblGrid>
      <w:tr w:rsidR="00BE76A7" w:rsidRPr="00CB251E" w14:paraId="3768AE1D" w14:textId="77777777" w:rsidTr="005D4DCE">
        <w:trPr>
          <w:tblHeader/>
        </w:trPr>
        <w:tc>
          <w:tcPr>
            <w:tcW w:w="550" w:type="dxa"/>
            <w:shd w:val="clear" w:color="auto" w:fill="BFBFBF" w:themeFill="background1" w:themeFillShade="BF"/>
          </w:tcPr>
          <w:p w14:paraId="0B81B4C6"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Lp.</w:t>
            </w:r>
          </w:p>
        </w:tc>
        <w:tc>
          <w:tcPr>
            <w:tcW w:w="2508" w:type="dxa"/>
            <w:shd w:val="clear" w:color="auto" w:fill="BFBFBF" w:themeFill="background1" w:themeFillShade="BF"/>
          </w:tcPr>
          <w:p w14:paraId="0A00B9F8"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Przedmioty z rozszerzonym programem nauczania</w:t>
            </w:r>
          </w:p>
        </w:tc>
        <w:tc>
          <w:tcPr>
            <w:tcW w:w="1857" w:type="dxa"/>
            <w:shd w:val="clear" w:color="auto" w:fill="BFBFBF" w:themeFill="background1" w:themeFillShade="BF"/>
          </w:tcPr>
          <w:p w14:paraId="58EB0EBF"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Symbol oddziału</w:t>
            </w:r>
          </w:p>
        </w:tc>
        <w:tc>
          <w:tcPr>
            <w:tcW w:w="1492" w:type="dxa"/>
            <w:shd w:val="clear" w:color="auto" w:fill="BFBFBF" w:themeFill="background1" w:themeFillShade="BF"/>
          </w:tcPr>
          <w:p w14:paraId="4CA1A34E" w14:textId="77777777"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Języki obce</w:t>
            </w:r>
          </w:p>
        </w:tc>
        <w:tc>
          <w:tcPr>
            <w:tcW w:w="2655" w:type="dxa"/>
            <w:shd w:val="clear" w:color="auto" w:fill="BFBFBF" w:themeFill="background1" w:themeFillShade="BF"/>
          </w:tcPr>
          <w:p w14:paraId="7002D315" w14:textId="42F04ED5" w:rsidR="00147E75" w:rsidRPr="00CB251E" w:rsidRDefault="00147E75" w:rsidP="00FE4780">
            <w:pPr>
              <w:rPr>
                <w:rFonts w:ascii="Arial" w:hAnsi="Arial" w:cs="Arial"/>
                <w:color w:val="000000" w:themeColor="text1"/>
                <w:sz w:val="24"/>
                <w:szCs w:val="24"/>
              </w:rPr>
            </w:pPr>
            <w:r w:rsidRPr="00CB251E">
              <w:rPr>
                <w:rFonts w:ascii="Arial" w:hAnsi="Arial" w:cs="Arial"/>
                <w:color w:val="000000" w:themeColor="text1"/>
                <w:sz w:val="24"/>
                <w:szCs w:val="24"/>
              </w:rPr>
              <w:t>Przedmioty uwzględniane w</w:t>
            </w:r>
            <w:r w:rsidR="006F3E77" w:rsidRPr="00CB251E">
              <w:rPr>
                <w:rFonts w:ascii="Arial" w:hAnsi="Arial" w:cs="Arial"/>
                <w:color w:val="000000" w:themeColor="text1"/>
                <w:sz w:val="24"/>
                <w:szCs w:val="24"/>
              </w:rPr>
              <w:t> </w:t>
            </w:r>
            <w:r w:rsidRPr="00CB251E">
              <w:rPr>
                <w:rFonts w:ascii="Arial" w:hAnsi="Arial" w:cs="Arial"/>
                <w:color w:val="000000" w:themeColor="text1"/>
                <w:sz w:val="24"/>
                <w:szCs w:val="24"/>
              </w:rPr>
              <w:t>procesie rekrutacji</w:t>
            </w:r>
          </w:p>
        </w:tc>
      </w:tr>
      <w:tr w:rsidR="00BE76A7" w:rsidRPr="00CB251E" w14:paraId="5A8FFE1A" w14:textId="77777777" w:rsidTr="005D4DCE">
        <w:tc>
          <w:tcPr>
            <w:tcW w:w="550" w:type="dxa"/>
            <w:vAlign w:val="center"/>
          </w:tcPr>
          <w:p w14:paraId="45EC4E26" w14:textId="50069FA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1.</w:t>
            </w:r>
          </w:p>
        </w:tc>
        <w:tc>
          <w:tcPr>
            <w:tcW w:w="2508" w:type="dxa"/>
            <w:vAlign w:val="center"/>
          </w:tcPr>
          <w:p w14:paraId="7011CB66"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40DC9A84" w14:textId="1C967090"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tc>
        <w:tc>
          <w:tcPr>
            <w:tcW w:w="1857" w:type="dxa"/>
            <w:vAlign w:val="center"/>
          </w:tcPr>
          <w:p w14:paraId="10C868D1" w14:textId="0DA8151B"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A</w:t>
            </w:r>
          </w:p>
          <w:p w14:paraId="6A209E81" w14:textId="7BC32685" w:rsidR="00B3000E" w:rsidRPr="00CB251E" w:rsidRDefault="00B3000E" w:rsidP="00770733">
            <w:pPr>
              <w:rPr>
                <w:rFonts w:ascii="Arial" w:hAnsi="Arial" w:cs="Arial"/>
                <w:color w:val="000000" w:themeColor="text1"/>
                <w:sz w:val="24"/>
                <w:szCs w:val="24"/>
              </w:rPr>
            </w:pPr>
            <w:r w:rsidRPr="00CB251E">
              <w:rPr>
                <w:rFonts w:ascii="Arial" w:hAnsi="Arial" w:cs="Arial"/>
                <w:color w:val="000000" w:themeColor="text1"/>
                <w:sz w:val="24"/>
                <w:szCs w:val="24"/>
              </w:rPr>
              <w:t>językowo- dziennikarska</w:t>
            </w:r>
          </w:p>
        </w:tc>
        <w:tc>
          <w:tcPr>
            <w:tcW w:w="1492" w:type="dxa"/>
            <w:vAlign w:val="center"/>
          </w:tcPr>
          <w:p w14:paraId="221B5330" w14:textId="2780411B"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0D530AA5" w14:textId="3B9A464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francuski/</w:t>
            </w:r>
          </w:p>
          <w:p w14:paraId="08388391" w14:textId="23505EFD"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0BE7F3BA"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5C7DE176"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5F95CC90"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2CBFF112" w14:textId="267616AB" w:rsidR="00C630C1" w:rsidRPr="00CB251E" w:rsidRDefault="00C630C1" w:rsidP="00770733">
            <w:pPr>
              <w:rPr>
                <w:rFonts w:ascii="Arial" w:hAnsi="Arial" w:cs="Arial"/>
                <w:color w:val="000000" w:themeColor="text1"/>
                <w:sz w:val="24"/>
                <w:szCs w:val="24"/>
              </w:rPr>
            </w:pPr>
            <w:r w:rsidRPr="00CB251E">
              <w:rPr>
                <w:rFonts w:ascii="Arial" w:hAnsi="Arial" w:cs="Arial"/>
                <w:color w:val="000000" w:themeColor="text1"/>
                <w:sz w:val="24"/>
                <w:szCs w:val="24"/>
              </w:rPr>
              <w:t>historia</w:t>
            </w:r>
          </w:p>
        </w:tc>
      </w:tr>
      <w:tr w:rsidR="00BE76A7" w:rsidRPr="00CB251E" w14:paraId="54D82F2F" w14:textId="77777777" w:rsidTr="005D4DCE">
        <w:tc>
          <w:tcPr>
            <w:tcW w:w="550" w:type="dxa"/>
            <w:vAlign w:val="center"/>
          </w:tcPr>
          <w:p w14:paraId="37FF014D" w14:textId="213B321D" w:rsidR="00747DD3" w:rsidRPr="00CB251E" w:rsidRDefault="00CB251E" w:rsidP="00747DD3">
            <w:pPr>
              <w:rPr>
                <w:rFonts w:ascii="Arial" w:hAnsi="Arial" w:cs="Arial"/>
                <w:color w:val="000000" w:themeColor="text1"/>
                <w:sz w:val="24"/>
                <w:szCs w:val="24"/>
              </w:rPr>
            </w:pPr>
            <w:r w:rsidRPr="00CB251E">
              <w:rPr>
                <w:rFonts w:ascii="Arial" w:hAnsi="Arial" w:cs="Arial"/>
                <w:color w:val="000000" w:themeColor="text1"/>
                <w:sz w:val="24"/>
                <w:szCs w:val="24"/>
              </w:rPr>
              <w:t>2.</w:t>
            </w:r>
          </w:p>
        </w:tc>
        <w:tc>
          <w:tcPr>
            <w:tcW w:w="2508" w:type="dxa"/>
            <w:vAlign w:val="center"/>
          </w:tcPr>
          <w:p w14:paraId="70AEC9E9"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4CE1B86B" w14:textId="7C84DAB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tc>
        <w:tc>
          <w:tcPr>
            <w:tcW w:w="1857" w:type="dxa"/>
            <w:vAlign w:val="center"/>
          </w:tcPr>
          <w:p w14:paraId="0FC78E0D" w14:textId="20D61806"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I B</w:t>
            </w:r>
          </w:p>
          <w:p w14:paraId="0A6CCBB9" w14:textId="5D0E57BC"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językowo-prawna</w:t>
            </w:r>
          </w:p>
        </w:tc>
        <w:tc>
          <w:tcPr>
            <w:tcW w:w="1492" w:type="dxa"/>
            <w:vAlign w:val="center"/>
          </w:tcPr>
          <w:p w14:paraId="483B636B"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2961E9E5"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francuski/</w:t>
            </w:r>
          </w:p>
          <w:p w14:paraId="0AD02C70" w14:textId="2C56D0DB"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19973328"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589257F4"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0144FDFE" w14:textId="77777777"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6F4568F3" w14:textId="4ED09E4A" w:rsidR="00747DD3" w:rsidRPr="00CB251E" w:rsidRDefault="00747DD3" w:rsidP="00747DD3">
            <w:pPr>
              <w:rPr>
                <w:rFonts w:ascii="Arial" w:hAnsi="Arial" w:cs="Arial"/>
                <w:color w:val="000000" w:themeColor="text1"/>
                <w:sz w:val="24"/>
                <w:szCs w:val="24"/>
              </w:rPr>
            </w:pPr>
            <w:r w:rsidRPr="00CB251E">
              <w:rPr>
                <w:rFonts w:ascii="Arial" w:hAnsi="Arial" w:cs="Arial"/>
                <w:color w:val="000000" w:themeColor="text1"/>
                <w:sz w:val="24"/>
                <w:szCs w:val="24"/>
              </w:rPr>
              <w:t>historia</w:t>
            </w:r>
          </w:p>
        </w:tc>
      </w:tr>
      <w:tr w:rsidR="00BE76A7" w:rsidRPr="00CB251E" w14:paraId="3ECD3EDA" w14:textId="77777777" w:rsidTr="005D4DCE">
        <w:tc>
          <w:tcPr>
            <w:tcW w:w="550" w:type="dxa"/>
            <w:vAlign w:val="center"/>
          </w:tcPr>
          <w:p w14:paraId="5B88B8ED" w14:textId="5364749C"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3.</w:t>
            </w:r>
          </w:p>
        </w:tc>
        <w:tc>
          <w:tcPr>
            <w:tcW w:w="2508" w:type="dxa"/>
            <w:vAlign w:val="center"/>
          </w:tcPr>
          <w:p w14:paraId="4B233481"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20A208D0"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chemia</w:t>
            </w:r>
          </w:p>
          <w:p w14:paraId="2A726A11" w14:textId="663936FC"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matematyka</w:t>
            </w:r>
          </w:p>
        </w:tc>
        <w:tc>
          <w:tcPr>
            <w:tcW w:w="1857" w:type="dxa"/>
            <w:vAlign w:val="center"/>
          </w:tcPr>
          <w:p w14:paraId="0ECBCC0D" w14:textId="77777777" w:rsidR="009A6C6E"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C</w:t>
            </w:r>
            <w:r w:rsidRPr="00CB251E">
              <w:rPr>
                <w:rFonts w:ascii="Arial" w:hAnsi="Arial" w:cs="Arial"/>
                <w:color w:val="000000" w:themeColor="text1"/>
                <w:sz w:val="24"/>
                <w:szCs w:val="24"/>
              </w:rPr>
              <w:t xml:space="preserve"> biologiczno-chemiczna</w:t>
            </w:r>
            <w:r w:rsidR="005D4DCE" w:rsidRPr="00CB251E">
              <w:rPr>
                <w:rFonts w:ascii="Arial" w:hAnsi="Arial" w:cs="Arial"/>
                <w:color w:val="000000" w:themeColor="text1"/>
                <w:sz w:val="24"/>
                <w:szCs w:val="24"/>
              </w:rPr>
              <w:t xml:space="preserve"> </w:t>
            </w:r>
          </w:p>
          <w:p w14:paraId="025BE000" w14:textId="0E7DE521" w:rsidR="00770733" w:rsidRPr="00CB251E" w:rsidRDefault="009A6C6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z </w:t>
            </w:r>
            <w:r w:rsidR="005D4DCE" w:rsidRPr="00CB251E">
              <w:rPr>
                <w:rFonts w:ascii="Arial" w:hAnsi="Arial" w:cs="Arial"/>
                <w:color w:val="000000" w:themeColor="text1"/>
                <w:sz w:val="24"/>
                <w:szCs w:val="24"/>
              </w:rPr>
              <w:t>rozszerzoną matematyką</w:t>
            </w:r>
          </w:p>
        </w:tc>
        <w:tc>
          <w:tcPr>
            <w:tcW w:w="1492" w:type="dxa"/>
            <w:vAlign w:val="center"/>
          </w:tcPr>
          <w:p w14:paraId="32336E4B" w14:textId="4A0911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39A274FC" w14:textId="00B35CFF" w:rsidR="00770733" w:rsidRPr="00CB251E" w:rsidRDefault="00747DD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2F6FA709"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6967CEF9"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4E7C03F8"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2168713F" w14:textId="06B10EF3"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chemia</w:t>
            </w:r>
          </w:p>
        </w:tc>
      </w:tr>
      <w:tr w:rsidR="00BE76A7" w:rsidRPr="00CB251E" w14:paraId="35370142" w14:textId="77777777" w:rsidTr="005D4DCE">
        <w:tc>
          <w:tcPr>
            <w:tcW w:w="550" w:type="dxa"/>
            <w:vAlign w:val="center"/>
          </w:tcPr>
          <w:p w14:paraId="62F0F72D" w14:textId="7B6A64FF"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4.</w:t>
            </w:r>
          </w:p>
        </w:tc>
        <w:tc>
          <w:tcPr>
            <w:tcW w:w="2508" w:type="dxa"/>
            <w:vAlign w:val="center"/>
          </w:tcPr>
          <w:p w14:paraId="719AD9C7"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5CA1973C"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2FED750B" w14:textId="61AD6218"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geografia</w:t>
            </w:r>
          </w:p>
        </w:tc>
        <w:tc>
          <w:tcPr>
            <w:tcW w:w="1857" w:type="dxa"/>
            <w:vAlign w:val="center"/>
          </w:tcPr>
          <w:p w14:paraId="43AFFF43" w14:textId="32DE8DAE"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D</w:t>
            </w:r>
            <w:r w:rsidRPr="00CB251E">
              <w:rPr>
                <w:rFonts w:ascii="Arial" w:hAnsi="Arial" w:cs="Arial"/>
                <w:color w:val="000000" w:themeColor="text1"/>
                <w:sz w:val="24"/>
                <w:szCs w:val="24"/>
              </w:rPr>
              <w:t xml:space="preserve"> matematyczno-językowa</w:t>
            </w:r>
          </w:p>
        </w:tc>
        <w:tc>
          <w:tcPr>
            <w:tcW w:w="1492" w:type="dxa"/>
            <w:vAlign w:val="center"/>
          </w:tcPr>
          <w:p w14:paraId="1BEA41A0" w14:textId="330A8A09"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45B5801E" w14:textId="365E3D4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p w14:paraId="1C63DB86" w14:textId="5861CDF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rosyjski</w:t>
            </w:r>
          </w:p>
        </w:tc>
        <w:tc>
          <w:tcPr>
            <w:tcW w:w="2655" w:type="dxa"/>
            <w:vAlign w:val="center"/>
          </w:tcPr>
          <w:p w14:paraId="0969F7D4"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41554626"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7F70FA3D"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40591993" w14:textId="2C3CFF95"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geografia</w:t>
            </w:r>
          </w:p>
        </w:tc>
      </w:tr>
      <w:tr w:rsidR="00BE76A7" w:rsidRPr="00CB251E" w14:paraId="482CDFB1" w14:textId="77777777" w:rsidTr="009A6C6E">
        <w:trPr>
          <w:trHeight w:val="1255"/>
        </w:trPr>
        <w:tc>
          <w:tcPr>
            <w:tcW w:w="550" w:type="dxa"/>
            <w:vAlign w:val="center"/>
          </w:tcPr>
          <w:p w14:paraId="1A380730" w14:textId="48087F2C"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5.</w:t>
            </w:r>
          </w:p>
        </w:tc>
        <w:tc>
          <w:tcPr>
            <w:tcW w:w="2508" w:type="dxa"/>
            <w:vAlign w:val="center"/>
          </w:tcPr>
          <w:p w14:paraId="2D38F66B"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angielski</w:t>
            </w:r>
          </w:p>
          <w:p w14:paraId="7D522954"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geografia </w:t>
            </w:r>
          </w:p>
          <w:p w14:paraId="3461F4A2" w14:textId="3B2782A1"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wos</w:t>
            </w:r>
          </w:p>
        </w:tc>
        <w:tc>
          <w:tcPr>
            <w:tcW w:w="1857" w:type="dxa"/>
            <w:vAlign w:val="center"/>
          </w:tcPr>
          <w:p w14:paraId="1C42A05B" w14:textId="77777777" w:rsidR="004C509E"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E</w:t>
            </w:r>
            <w:r w:rsidRPr="00CB251E">
              <w:rPr>
                <w:rFonts w:ascii="Arial" w:hAnsi="Arial" w:cs="Arial"/>
                <w:color w:val="000000" w:themeColor="text1"/>
                <w:sz w:val="24"/>
                <w:szCs w:val="24"/>
              </w:rPr>
              <w:t xml:space="preserve"> </w:t>
            </w:r>
          </w:p>
          <w:p w14:paraId="2CF2BF86" w14:textId="06E1B753"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europejska</w:t>
            </w:r>
          </w:p>
        </w:tc>
        <w:tc>
          <w:tcPr>
            <w:tcW w:w="1492" w:type="dxa"/>
            <w:vAlign w:val="center"/>
          </w:tcPr>
          <w:p w14:paraId="45B29B18" w14:textId="0D4A873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1A596C25" w14:textId="43F846BC"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francuski/</w:t>
            </w:r>
          </w:p>
          <w:p w14:paraId="66E6BD10" w14:textId="26BE690C"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niemiecki</w:t>
            </w:r>
          </w:p>
        </w:tc>
        <w:tc>
          <w:tcPr>
            <w:tcW w:w="2655" w:type="dxa"/>
            <w:vAlign w:val="center"/>
          </w:tcPr>
          <w:p w14:paraId="238EBD19"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35F92DD7"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33606F11" w14:textId="6B71919B" w:rsidR="00770733" w:rsidRPr="00CB251E" w:rsidRDefault="00181F19" w:rsidP="00770733">
            <w:pPr>
              <w:rPr>
                <w:rFonts w:ascii="Arial" w:hAnsi="Arial" w:cs="Arial"/>
                <w:color w:val="000000" w:themeColor="text1"/>
                <w:sz w:val="24"/>
                <w:szCs w:val="24"/>
              </w:rPr>
            </w:pPr>
            <w:r w:rsidRPr="00CB251E">
              <w:rPr>
                <w:rFonts w:ascii="Arial" w:hAnsi="Arial" w:cs="Arial"/>
                <w:color w:val="000000" w:themeColor="text1"/>
                <w:sz w:val="24"/>
                <w:szCs w:val="24"/>
              </w:rPr>
              <w:t>wos</w:t>
            </w:r>
          </w:p>
          <w:p w14:paraId="6AD3533B" w14:textId="1591B07A"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geografia</w:t>
            </w:r>
          </w:p>
        </w:tc>
      </w:tr>
      <w:tr w:rsidR="00BE76A7" w:rsidRPr="00CB251E" w14:paraId="013557C2" w14:textId="77777777" w:rsidTr="009A6C6E">
        <w:trPr>
          <w:trHeight w:val="1259"/>
        </w:trPr>
        <w:tc>
          <w:tcPr>
            <w:tcW w:w="550" w:type="dxa"/>
            <w:vAlign w:val="center"/>
          </w:tcPr>
          <w:p w14:paraId="7C8E5A72" w14:textId="2AB3D8DE" w:rsidR="00770733" w:rsidRPr="00CB251E" w:rsidRDefault="00CB251E" w:rsidP="00770733">
            <w:pPr>
              <w:rPr>
                <w:rFonts w:ascii="Arial" w:hAnsi="Arial" w:cs="Arial"/>
                <w:color w:val="000000" w:themeColor="text1"/>
                <w:sz w:val="24"/>
                <w:szCs w:val="24"/>
              </w:rPr>
            </w:pPr>
            <w:r w:rsidRPr="00CB251E">
              <w:rPr>
                <w:rFonts w:ascii="Arial" w:hAnsi="Arial" w:cs="Arial"/>
                <w:color w:val="000000" w:themeColor="text1"/>
                <w:sz w:val="24"/>
                <w:szCs w:val="24"/>
              </w:rPr>
              <w:t>6.</w:t>
            </w:r>
          </w:p>
        </w:tc>
        <w:tc>
          <w:tcPr>
            <w:tcW w:w="2508" w:type="dxa"/>
            <w:vAlign w:val="center"/>
          </w:tcPr>
          <w:p w14:paraId="6C9D0EE5"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74C5FCF8" w14:textId="368B72E6" w:rsidR="00770733" w:rsidRPr="00CB251E" w:rsidRDefault="00770733" w:rsidP="00181F19">
            <w:pPr>
              <w:rPr>
                <w:rFonts w:ascii="Arial" w:hAnsi="Arial" w:cs="Arial"/>
                <w:color w:val="000000" w:themeColor="text1"/>
                <w:sz w:val="24"/>
                <w:szCs w:val="24"/>
              </w:rPr>
            </w:pPr>
            <w:r w:rsidRPr="00CB251E">
              <w:rPr>
                <w:rFonts w:ascii="Arial" w:hAnsi="Arial" w:cs="Arial"/>
                <w:color w:val="000000" w:themeColor="text1"/>
                <w:sz w:val="24"/>
                <w:szCs w:val="24"/>
              </w:rPr>
              <w:t>chemia</w:t>
            </w:r>
          </w:p>
        </w:tc>
        <w:tc>
          <w:tcPr>
            <w:tcW w:w="1857" w:type="dxa"/>
            <w:vAlign w:val="center"/>
          </w:tcPr>
          <w:p w14:paraId="559DF0A0" w14:textId="77777777" w:rsidR="00770733" w:rsidRPr="00CB251E" w:rsidRDefault="004C509E"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I </w:t>
            </w:r>
            <w:r w:rsidR="00770733" w:rsidRPr="00CB251E">
              <w:rPr>
                <w:rFonts w:ascii="Arial" w:hAnsi="Arial" w:cs="Arial"/>
                <w:color w:val="000000" w:themeColor="text1"/>
                <w:sz w:val="24"/>
                <w:szCs w:val="24"/>
              </w:rPr>
              <w:t>F</w:t>
            </w:r>
          </w:p>
          <w:p w14:paraId="6A86B399" w14:textId="23CAF07B" w:rsidR="004C509E" w:rsidRPr="00CB251E" w:rsidRDefault="005D4DCE" w:rsidP="00770733">
            <w:pPr>
              <w:rPr>
                <w:rFonts w:ascii="Arial" w:hAnsi="Arial" w:cs="Arial"/>
                <w:color w:val="000000" w:themeColor="text1"/>
                <w:sz w:val="24"/>
                <w:szCs w:val="24"/>
              </w:rPr>
            </w:pPr>
            <w:r w:rsidRPr="00CB251E">
              <w:rPr>
                <w:rFonts w:ascii="Arial" w:hAnsi="Arial" w:cs="Arial"/>
                <w:color w:val="000000" w:themeColor="text1"/>
                <w:sz w:val="24"/>
                <w:szCs w:val="24"/>
              </w:rPr>
              <w:t>biologiczno-chemiczna</w:t>
            </w:r>
          </w:p>
        </w:tc>
        <w:tc>
          <w:tcPr>
            <w:tcW w:w="1492" w:type="dxa"/>
            <w:vAlign w:val="center"/>
          </w:tcPr>
          <w:p w14:paraId="498956C7" w14:textId="544F7681"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angielski</w:t>
            </w:r>
          </w:p>
          <w:p w14:paraId="71694DAC" w14:textId="40A96C8B"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 xml:space="preserve">francuski/ niemiecki </w:t>
            </w:r>
          </w:p>
        </w:tc>
        <w:tc>
          <w:tcPr>
            <w:tcW w:w="2655" w:type="dxa"/>
            <w:vAlign w:val="center"/>
          </w:tcPr>
          <w:p w14:paraId="22D24524"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język polski</w:t>
            </w:r>
          </w:p>
          <w:p w14:paraId="77B346EC"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matematyka</w:t>
            </w:r>
          </w:p>
          <w:p w14:paraId="33B4CB90" w14:textId="77777777"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biologia</w:t>
            </w:r>
          </w:p>
          <w:p w14:paraId="59B49E9A" w14:textId="39F228A8" w:rsidR="00770733" w:rsidRPr="00CB251E" w:rsidRDefault="00770733" w:rsidP="00770733">
            <w:pPr>
              <w:rPr>
                <w:rFonts w:ascii="Arial" w:hAnsi="Arial" w:cs="Arial"/>
                <w:color w:val="000000" w:themeColor="text1"/>
                <w:sz w:val="24"/>
                <w:szCs w:val="24"/>
              </w:rPr>
            </w:pPr>
            <w:r w:rsidRPr="00CB251E">
              <w:rPr>
                <w:rFonts w:ascii="Arial" w:hAnsi="Arial" w:cs="Arial"/>
                <w:color w:val="000000" w:themeColor="text1"/>
                <w:sz w:val="24"/>
                <w:szCs w:val="24"/>
              </w:rPr>
              <w:t>chemia</w:t>
            </w:r>
          </w:p>
        </w:tc>
      </w:tr>
      <w:tr w:rsidR="00BE76A7" w:rsidRPr="00CB251E" w14:paraId="023C2EB0" w14:textId="77777777" w:rsidTr="009A6C6E">
        <w:trPr>
          <w:trHeight w:val="1259"/>
        </w:trPr>
        <w:tc>
          <w:tcPr>
            <w:tcW w:w="550" w:type="dxa"/>
            <w:vAlign w:val="center"/>
          </w:tcPr>
          <w:p w14:paraId="648F31D5" w14:textId="6A55771A" w:rsidR="00BE76A7" w:rsidRPr="00CB251E" w:rsidRDefault="00BE76A7" w:rsidP="00BE76A7">
            <w:pPr>
              <w:rPr>
                <w:rFonts w:ascii="Arial" w:hAnsi="Arial" w:cs="Arial"/>
                <w:color w:val="000000" w:themeColor="text1"/>
                <w:sz w:val="24"/>
                <w:szCs w:val="24"/>
              </w:rPr>
            </w:pPr>
            <w:r>
              <w:rPr>
                <w:rFonts w:ascii="Arial" w:hAnsi="Arial" w:cs="Arial"/>
                <w:color w:val="000000" w:themeColor="text1"/>
                <w:sz w:val="24"/>
                <w:szCs w:val="24"/>
              </w:rPr>
              <w:t>7.</w:t>
            </w:r>
          </w:p>
        </w:tc>
        <w:tc>
          <w:tcPr>
            <w:tcW w:w="2508" w:type="dxa"/>
            <w:vAlign w:val="center"/>
          </w:tcPr>
          <w:p w14:paraId="150A4631" w14:textId="4FF3F948" w:rsidR="00BE76A7" w:rsidRPr="00747DD3" w:rsidRDefault="00BE76A7" w:rsidP="00BE76A7">
            <w:pPr>
              <w:rPr>
                <w:rFonts w:ascii="Arial" w:hAnsi="Arial" w:cs="Arial"/>
                <w:color w:val="000000" w:themeColor="text1"/>
                <w:sz w:val="24"/>
                <w:szCs w:val="24"/>
              </w:rPr>
            </w:pPr>
            <w:r>
              <w:rPr>
                <w:rFonts w:ascii="Arial" w:hAnsi="Arial" w:cs="Arial"/>
                <w:color w:val="000000" w:themeColor="text1"/>
                <w:sz w:val="24"/>
                <w:szCs w:val="24"/>
              </w:rPr>
              <w:t xml:space="preserve">język </w:t>
            </w:r>
            <w:r w:rsidRPr="00BE76A7">
              <w:rPr>
                <w:rFonts w:ascii="Arial" w:hAnsi="Arial" w:cs="Arial"/>
                <w:color w:val="000000" w:themeColor="text1"/>
                <w:sz w:val="24"/>
                <w:szCs w:val="24"/>
              </w:rPr>
              <w:t>angielski</w:t>
            </w:r>
          </w:p>
          <w:p w14:paraId="647799C9" w14:textId="5DAF27D4" w:rsidR="00BE76A7" w:rsidRPr="00CB251E"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 xml:space="preserve">język </w:t>
            </w:r>
            <w:r>
              <w:rPr>
                <w:rFonts w:ascii="Arial" w:hAnsi="Arial" w:cs="Arial"/>
                <w:color w:val="000000" w:themeColor="text1"/>
                <w:sz w:val="24"/>
                <w:szCs w:val="24"/>
              </w:rPr>
              <w:t>niemiecki</w:t>
            </w:r>
          </w:p>
        </w:tc>
        <w:tc>
          <w:tcPr>
            <w:tcW w:w="1857" w:type="dxa"/>
            <w:vAlign w:val="center"/>
          </w:tcPr>
          <w:p w14:paraId="4294C9E0" w14:textId="157A5671"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 xml:space="preserve">I </w:t>
            </w:r>
            <w:r>
              <w:rPr>
                <w:rFonts w:ascii="Arial" w:hAnsi="Arial" w:cs="Arial"/>
                <w:color w:val="000000" w:themeColor="text1"/>
                <w:sz w:val="24"/>
                <w:szCs w:val="24"/>
              </w:rPr>
              <w:t>G</w:t>
            </w:r>
          </w:p>
          <w:p w14:paraId="5B5392F4" w14:textId="494CBF50" w:rsidR="00BE76A7" w:rsidRPr="00CB251E" w:rsidRDefault="00BE76A7" w:rsidP="00BE76A7">
            <w:pPr>
              <w:rPr>
                <w:rFonts w:ascii="Arial" w:hAnsi="Arial" w:cs="Arial"/>
                <w:color w:val="000000" w:themeColor="text1"/>
                <w:sz w:val="24"/>
                <w:szCs w:val="24"/>
              </w:rPr>
            </w:pPr>
            <w:r>
              <w:rPr>
                <w:rFonts w:ascii="Arial" w:hAnsi="Arial" w:cs="Arial"/>
                <w:color w:val="000000" w:themeColor="text1"/>
                <w:sz w:val="24"/>
                <w:szCs w:val="24"/>
              </w:rPr>
              <w:t>lingwistyczno-językowa</w:t>
            </w:r>
          </w:p>
        </w:tc>
        <w:tc>
          <w:tcPr>
            <w:tcW w:w="1492" w:type="dxa"/>
            <w:vAlign w:val="center"/>
          </w:tcPr>
          <w:p w14:paraId="74920515" w14:textId="233022EC" w:rsidR="00BE76A7" w:rsidRDefault="00BE76A7" w:rsidP="00BE76A7">
            <w:pPr>
              <w:rPr>
                <w:rFonts w:ascii="Arial" w:hAnsi="Arial" w:cs="Arial"/>
                <w:color w:val="000000" w:themeColor="text1"/>
                <w:sz w:val="24"/>
                <w:szCs w:val="24"/>
              </w:rPr>
            </w:pPr>
            <w:r>
              <w:rPr>
                <w:rFonts w:ascii="Arial" w:hAnsi="Arial" w:cs="Arial"/>
                <w:color w:val="000000" w:themeColor="text1"/>
                <w:sz w:val="24"/>
                <w:szCs w:val="24"/>
              </w:rPr>
              <w:t>angielski</w:t>
            </w:r>
          </w:p>
          <w:p w14:paraId="6BC702AD" w14:textId="3F68E0D8" w:rsidR="00BE76A7" w:rsidRPr="00747DD3" w:rsidRDefault="00BE76A7" w:rsidP="00BE76A7">
            <w:pPr>
              <w:rPr>
                <w:rFonts w:ascii="Arial" w:hAnsi="Arial" w:cs="Arial"/>
                <w:color w:val="000000" w:themeColor="text1"/>
                <w:sz w:val="24"/>
                <w:szCs w:val="24"/>
              </w:rPr>
            </w:pPr>
            <w:r>
              <w:rPr>
                <w:rFonts w:ascii="Arial" w:hAnsi="Arial" w:cs="Arial"/>
                <w:color w:val="000000" w:themeColor="text1"/>
                <w:sz w:val="24"/>
                <w:szCs w:val="24"/>
              </w:rPr>
              <w:t>niemiecki</w:t>
            </w:r>
          </w:p>
          <w:p w14:paraId="20D9E3A7" w14:textId="77777777"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francuski/</w:t>
            </w:r>
          </w:p>
          <w:p w14:paraId="3C737EB3" w14:textId="4C9CE9CC" w:rsidR="00BE76A7" w:rsidRDefault="00BE76A7" w:rsidP="00BE76A7">
            <w:pPr>
              <w:rPr>
                <w:rFonts w:ascii="Arial" w:hAnsi="Arial" w:cs="Arial"/>
                <w:color w:val="000000" w:themeColor="text1"/>
                <w:sz w:val="24"/>
                <w:szCs w:val="24"/>
              </w:rPr>
            </w:pPr>
            <w:r>
              <w:rPr>
                <w:rFonts w:ascii="Arial" w:hAnsi="Arial" w:cs="Arial"/>
                <w:color w:val="000000" w:themeColor="text1"/>
                <w:sz w:val="24"/>
                <w:szCs w:val="24"/>
              </w:rPr>
              <w:t>włosk</w:t>
            </w:r>
            <w:r w:rsidR="008A34B5">
              <w:rPr>
                <w:rFonts w:ascii="Arial" w:hAnsi="Arial" w:cs="Arial"/>
                <w:color w:val="000000" w:themeColor="text1"/>
                <w:sz w:val="24"/>
                <w:szCs w:val="24"/>
              </w:rPr>
              <w:t xml:space="preserve">i ⃰ </w:t>
            </w:r>
          </w:p>
          <w:p w14:paraId="303979CD" w14:textId="7FA69343" w:rsidR="00FC24A0" w:rsidRPr="00FC24A0" w:rsidRDefault="00FC24A0" w:rsidP="00BE76A7">
            <w:pPr>
              <w:rPr>
                <w:rFonts w:ascii="Arial" w:hAnsi="Arial" w:cs="Arial"/>
                <w:color w:val="000000" w:themeColor="text1"/>
                <w:sz w:val="16"/>
                <w:szCs w:val="16"/>
              </w:rPr>
            </w:pPr>
            <w:r w:rsidRPr="00FC24A0">
              <w:rPr>
                <w:rFonts w:ascii="Arial" w:hAnsi="Arial" w:cs="Arial"/>
                <w:color w:val="000000" w:themeColor="text1"/>
                <w:sz w:val="16"/>
                <w:szCs w:val="16"/>
              </w:rPr>
              <w:t>*trzeci język obcy nauczany na poziomie podstawowym</w:t>
            </w:r>
          </w:p>
        </w:tc>
        <w:tc>
          <w:tcPr>
            <w:tcW w:w="2655" w:type="dxa"/>
            <w:vAlign w:val="center"/>
          </w:tcPr>
          <w:p w14:paraId="17B696FA" w14:textId="77777777"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język polski</w:t>
            </w:r>
          </w:p>
          <w:p w14:paraId="52CAABBE" w14:textId="77777777" w:rsidR="00BE76A7" w:rsidRPr="00747DD3" w:rsidRDefault="00BE76A7" w:rsidP="00BE76A7">
            <w:pPr>
              <w:rPr>
                <w:rFonts w:ascii="Arial" w:hAnsi="Arial" w:cs="Arial"/>
                <w:color w:val="000000" w:themeColor="text1"/>
                <w:sz w:val="24"/>
                <w:szCs w:val="24"/>
              </w:rPr>
            </w:pPr>
            <w:r w:rsidRPr="00747DD3">
              <w:rPr>
                <w:rFonts w:ascii="Arial" w:hAnsi="Arial" w:cs="Arial"/>
                <w:color w:val="000000" w:themeColor="text1"/>
                <w:sz w:val="24"/>
                <w:szCs w:val="24"/>
              </w:rPr>
              <w:t>matematyka</w:t>
            </w:r>
          </w:p>
          <w:p w14:paraId="471D523C" w14:textId="77777777" w:rsidR="00BE76A7" w:rsidRDefault="00FC24A0" w:rsidP="00BE76A7">
            <w:pPr>
              <w:rPr>
                <w:rFonts w:ascii="Arial" w:hAnsi="Arial" w:cs="Arial"/>
                <w:color w:val="000000" w:themeColor="text1"/>
                <w:sz w:val="24"/>
                <w:szCs w:val="24"/>
              </w:rPr>
            </w:pPr>
            <w:r>
              <w:rPr>
                <w:rFonts w:ascii="Arial" w:hAnsi="Arial" w:cs="Arial"/>
                <w:color w:val="000000" w:themeColor="text1"/>
                <w:sz w:val="24"/>
                <w:szCs w:val="24"/>
              </w:rPr>
              <w:t>język angielski</w:t>
            </w:r>
          </w:p>
          <w:p w14:paraId="28027B2D" w14:textId="4AE8A5D5" w:rsidR="00FC24A0" w:rsidRPr="00CB251E" w:rsidRDefault="00FC24A0" w:rsidP="00BE76A7">
            <w:pPr>
              <w:rPr>
                <w:rFonts w:ascii="Arial" w:hAnsi="Arial" w:cs="Arial"/>
                <w:color w:val="000000" w:themeColor="text1"/>
                <w:sz w:val="24"/>
                <w:szCs w:val="24"/>
              </w:rPr>
            </w:pPr>
            <w:r>
              <w:rPr>
                <w:rFonts w:ascii="Arial" w:hAnsi="Arial" w:cs="Arial"/>
                <w:color w:val="000000" w:themeColor="text1"/>
                <w:sz w:val="24"/>
                <w:szCs w:val="24"/>
              </w:rPr>
              <w:t>język niemiecki</w:t>
            </w:r>
          </w:p>
        </w:tc>
      </w:tr>
    </w:tbl>
    <w:p w14:paraId="2F248CD0" w14:textId="61ED5202" w:rsidR="00147E75" w:rsidRPr="00BF678A" w:rsidRDefault="00147E75" w:rsidP="00095AE9">
      <w:pPr>
        <w:spacing w:before="720" w:after="0" w:line="360" w:lineRule="auto"/>
        <w:rPr>
          <w:rFonts w:ascii="Arial" w:hAnsi="Arial" w:cs="Arial"/>
          <w:b/>
          <w:bCs/>
          <w:color w:val="000000" w:themeColor="text1"/>
          <w:sz w:val="24"/>
          <w:szCs w:val="24"/>
        </w:rPr>
      </w:pPr>
      <w:r w:rsidRPr="00BF678A">
        <w:rPr>
          <w:rFonts w:ascii="Arial" w:hAnsi="Arial" w:cs="Arial"/>
          <w:b/>
          <w:bCs/>
          <w:color w:val="000000" w:themeColor="text1"/>
          <w:sz w:val="24"/>
          <w:szCs w:val="24"/>
        </w:rPr>
        <w:t>II Liceum Ogólnokształcące im. K. K. Baczyńskiego w Radomsku</w:t>
      </w:r>
    </w:p>
    <w:p w14:paraId="283AD783" w14:textId="77777777"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97-500 Radomsko, ul. Bugaj 3</w:t>
      </w:r>
    </w:p>
    <w:p w14:paraId="746A8F28" w14:textId="1F152281"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telefon/fax: 44</w:t>
      </w:r>
      <w:r w:rsidR="00A10067" w:rsidRPr="00BF678A">
        <w:rPr>
          <w:rFonts w:ascii="Arial" w:hAnsi="Arial" w:cs="Arial"/>
          <w:color w:val="000000" w:themeColor="text1"/>
          <w:sz w:val="24"/>
          <w:szCs w:val="24"/>
        </w:rPr>
        <w:t> </w:t>
      </w:r>
      <w:r w:rsidRPr="00BF678A">
        <w:rPr>
          <w:rFonts w:ascii="Arial" w:hAnsi="Arial" w:cs="Arial"/>
          <w:color w:val="000000" w:themeColor="text1"/>
          <w:sz w:val="24"/>
          <w:szCs w:val="24"/>
        </w:rPr>
        <w:t>683</w:t>
      </w:r>
      <w:r w:rsidR="00A10067" w:rsidRPr="00BF678A">
        <w:rPr>
          <w:rFonts w:ascii="Arial" w:hAnsi="Arial" w:cs="Arial"/>
          <w:color w:val="000000" w:themeColor="text1"/>
          <w:sz w:val="24"/>
          <w:szCs w:val="24"/>
        </w:rPr>
        <w:t xml:space="preserve"> </w:t>
      </w:r>
      <w:r w:rsidRPr="00BF678A">
        <w:rPr>
          <w:rFonts w:ascii="Arial" w:hAnsi="Arial" w:cs="Arial"/>
          <w:color w:val="000000" w:themeColor="text1"/>
          <w:sz w:val="24"/>
          <w:szCs w:val="24"/>
        </w:rPr>
        <w:t>26</w:t>
      </w:r>
      <w:r w:rsidR="00A10067" w:rsidRPr="00BF678A">
        <w:rPr>
          <w:rFonts w:ascii="Arial" w:hAnsi="Arial" w:cs="Arial"/>
          <w:color w:val="000000" w:themeColor="text1"/>
          <w:sz w:val="24"/>
          <w:szCs w:val="24"/>
        </w:rPr>
        <w:t xml:space="preserve"> </w:t>
      </w:r>
      <w:r w:rsidRPr="00BF678A">
        <w:rPr>
          <w:rFonts w:ascii="Arial" w:hAnsi="Arial" w:cs="Arial"/>
          <w:color w:val="000000" w:themeColor="text1"/>
          <w:sz w:val="24"/>
          <w:szCs w:val="24"/>
        </w:rPr>
        <w:t>53</w:t>
      </w:r>
    </w:p>
    <w:p w14:paraId="3702F82E" w14:textId="77777777"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www.lo2.radomsko.pl</w:t>
      </w:r>
    </w:p>
    <w:p w14:paraId="07F7BFED" w14:textId="77777777" w:rsidR="00147E75" w:rsidRPr="00BF678A" w:rsidRDefault="00147E75" w:rsidP="00147E75">
      <w:pPr>
        <w:spacing w:after="0" w:line="360" w:lineRule="auto"/>
        <w:rPr>
          <w:rFonts w:ascii="Arial" w:hAnsi="Arial" w:cs="Arial"/>
          <w:color w:val="000000" w:themeColor="text1"/>
          <w:sz w:val="24"/>
          <w:szCs w:val="24"/>
        </w:rPr>
      </w:pPr>
      <w:r w:rsidRPr="00BF678A">
        <w:rPr>
          <w:rFonts w:ascii="Arial" w:hAnsi="Arial" w:cs="Arial"/>
          <w:color w:val="000000" w:themeColor="text1"/>
          <w:sz w:val="24"/>
          <w:szCs w:val="24"/>
        </w:rPr>
        <w:t>sekretariat@lo2.radomsko.pl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60"/>
        <w:gridCol w:w="1897"/>
        <w:gridCol w:w="1671"/>
        <w:gridCol w:w="2484"/>
      </w:tblGrid>
      <w:tr w:rsidR="00BF678A" w:rsidRPr="00067A87" w14:paraId="721FDD5E" w14:textId="77777777" w:rsidTr="00A4736B">
        <w:trPr>
          <w:tblHeader/>
        </w:trPr>
        <w:tc>
          <w:tcPr>
            <w:tcW w:w="550" w:type="dxa"/>
            <w:shd w:val="clear" w:color="auto" w:fill="BFBFBF" w:themeFill="background1" w:themeFillShade="BF"/>
          </w:tcPr>
          <w:p w14:paraId="468A97F3"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Lp.</w:t>
            </w:r>
          </w:p>
        </w:tc>
        <w:tc>
          <w:tcPr>
            <w:tcW w:w="2460" w:type="dxa"/>
            <w:shd w:val="clear" w:color="auto" w:fill="BFBFBF" w:themeFill="background1" w:themeFillShade="BF"/>
          </w:tcPr>
          <w:p w14:paraId="4DF42F9A"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Przedmioty z rozszerzonym programem nauczania</w:t>
            </w:r>
          </w:p>
        </w:tc>
        <w:tc>
          <w:tcPr>
            <w:tcW w:w="1897" w:type="dxa"/>
            <w:shd w:val="clear" w:color="auto" w:fill="BFBFBF" w:themeFill="background1" w:themeFillShade="BF"/>
          </w:tcPr>
          <w:p w14:paraId="2BD2F71F"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Symbol oddziału</w:t>
            </w:r>
          </w:p>
        </w:tc>
        <w:tc>
          <w:tcPr>
            <w:tcW w:w="1671" w:type="dxa"/>
            <w:shd w:val="clear" w:color="auto" w:fill="BFBFBF" w:themeFill="background1" w:themeFillShade="BF"/>
          </w:tcPr>
          <w:p w14:paraId="575F2160" w14:textId="77777777"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Języki obce</w:t>
            </w:r>
          </w:p>
        </w:tc>
        <w:tc>
          <w:tcPr>
            <w:tcW w:w="2484" w:type="dxa"/>
            <w:shd w:val="clear" w:color="auto" w:fill="BFBFBF" w:themeFill="background1" w:themeFillShade="BF"/>
          </w:tcPr>
          <w:p w14:paraId="779033CB" w14:textId="4ADF993F" w:rsidR="00147E75" w:rsidRPr="00067A87" w:rsidRDefault="00147E75" w:rsidP="00FE4780">
            <w:pPr>
              <w:rPr>
                <w:rFonts w:ascii="Arial" w:hAnsi="Arial" w:cs="Arial"/>
                <w:color w:val="000000" w:themeColor="text1"/>
                <w:sz w:val="24"/>
                <w:szCs w:val="24"/>
              </w:rPr>
            </w:pPr>
            <w:r w:rsidRPr="00067A87">
              <w:rPr>
                <w:rFonts w:ascii="Arial" w:hAnsi="Arial" w:cs="Arial"/>
                <w:color w:val="000000" w:themeColor="text1"/>
                <w:sz w:val="24"/>
                <w:szCs w:val="24"/>
              </w:rPr>
              <w:t>Przedmioty uwzględniane w</w:t>
            </w:r>
            <w:r w:rsidR="006F3E77" w:rsidRPr="00067A87">
              <w:rPr>
                <w:rFonts w:ascii="Arial" w:hAnsi="Arial" w:cs="Arial"/>
                <w:color w:val="000000" w:themeColor="text1"/>
                <w:sz w:val="24"/>
                <w:szCs w:val="24"/>
              </w:rPr>
              <w:t> </w:t>
            </w:r>
            <w:r w:rsidRPr="00067A87">
              <w:rPr>
                <w:rFonts w:ascii="Arial" w:hAnsi="Arial" w:cs="Arial"/>
                <w:color w:val="000000" w:themeColor="text1"/>
                <w:sz w:val="24"/>
                <w:szCs w:val="24"/>
              </w:rPr>
              <w:t>procesie rekrutacji</w:t>
            </w:r>
          </w:p>
        </w:tc>
      </w:tr>
      <w:tr w:rsidR="00BF678A" w:rsidRPr="00067A87" w14:paraId="2ED2BB02" w14:textId="77777777" w:rsidTr="00A4736B">
        <w:tc>
          <w:tcPr>
            <w:tcW w:w="550" w:type="dxa"/>
            <w:vAlign w:val="center"/>
          </w:tcPr>
          <w:p w14:paraId="4B7C4B45" w14:textId="77777777" w:rsidR="00181F19" w:rsidRPr="00067A87" w:rsidRDefault="00181F19" w:rsidP="00181F19">
            <w:pPr>
              <w:rPr>
                <w:rFonts w:ascii="Arial" w:hAnsi="Arial" w:cs="Arial"/>
                <w:color w:val="000000" w:themeColor="text1"/>
                <w:sz w:val="24"/>
                <w:szCs w:val="24"/>
              </w:rPr>
            </w:pPr>
            <w:r w:rsidRPr="00067A87">
              <w:rPr>
                <w:rFonts w:ascii="Arial" w:hAnsi="Arial" w:cs="Arial"/>
                <w:color w:val="000000" w:themeColor="text1"/>
                <w:sz w:val="24"/>
                <w:szCs w:val="24"/>
              </w:rPr>
              <w:t>1.</w:t>
            </w:r>
          </w:p>
        </w:tc>
        <w:tc>
          <w:tcPr>
            <w:tcW w:w="2460" w:type="dxa"/>
            <w:vAlign w:val="center"/>
          </w:tcPr>
          <w:p w14:paraId="28FDD6A5"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biologia</w:t>
            </w:r>
          </w:p>
          <w:p w14:paraId="2D074F5B"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chemia</w:t>
            </w:r>
          </w:p>
          <w:p w14:paraId="43A9DC0F" w14:textId="46DCBF1D" w:rsidR="002D4153" w:rsidRPr="00067A87" w:rsidRDefault="005302F7" w:rsidP="00181F19">
            <w:pPr>
              <w:rPr>
                <w:rFonts w:ascii="Arial" w:hAnsi="Arial" w:cs="Arial"/>
                <w:color w:val="000000" w:themeColor="text1"/>
                <w:sz w:val="24"/>
                <w:szCs w:val="24"/>
              </w:rPr>
            </w:pPr>
            <w:r w:rsidRPr="00067A87">
              <w:rPr>
                <w:rFonts w:ascii="Arial" w:hAnsi="Arial" w:cs="Arial"/>
                <w:color w:val="000000" w:themeColor="text1"/>
                <w:sz w:val="24"/>
                <w:szCs w:val="24"/>
              </w:rPr>
              <w:t>język angielski</w:t>
            </w:r>
          </w:p>
        </w:tc>
        <w:tc>
          <w:tcPr>
            <w:tcW w:w="1897" w:type="dxa"/>
            <w:vAlign w:val="center"/>
          </w:tcPr>
          <w:p w14:paraId="1EA46E52" w14:textId="2F83B69B" w:rsidR="00181F19" w:rsidRPr="00067A87" w:rsidRDefault="00BF678A" w:rsidP="00181F19">
            <w:pPr>
              <w:rPr>
                <w:rFonts w:ascii="Arial" w:hAnsi="Arial" w:cs="Arial"/>
                <w:color w:val="000000" w:themeColor="text1"/>
                <w:sz w:val="24"/>
                <w:szCs w:val="24"/>
              </w:rPr>
            </w:pPr>
            <w:r w:rsidRPr="00067A87">
              <w:rPr>
                <w:rFonts w:ascii="Arial" w:hAnsi="Arial" w:cs="Arial"/>
                <w:color w:val="000000" w:themeColor="text1"/>
                <w:sz w:val="24"/>
                <w:szCs w:val="24"/>
              </w:rPr>
              <w:t>I B</w:t>
            </w:r>
          </w:p>
          <w:p w14:paraId="59063C63" w14:textId="6968624E" w:rsidR="005302F7" w:rsidRPr="00067A87" w:rsidRDefault="005302F7" w:rsidP="00181F19">
            <w:pPr>
              <w:rPr>
                <w:rFonts w:ascii="Arial" w:hAnsi="Arial" w:cs="Arial"/>
                <w:color w:val="000000" w:themeColor="text1"/>
                <w:sz w:val="24"/>
                <w:szCs w:val="24"/>
              </w:rPr>
            </w:pPr>
            <w:r w:rsidRPr="00067A87">
              <w:rPr>
                <w:rFonts w:ascii="Arial" w:hAnsi="Arial" w:cs="Arial"/>
                <w:color w:val="000000" w:themeColor="text1"/>
                <w:sz w:val="24"/>
                <w:szCs w:val="24"/>
              </w:rPr>
              <w:t xml:space="preserve">biologiczno-chemiczna </w:t>
            </w:r>
          </w:p>
          <w:p w14:paraId="666BF63A" w14:textId="7E4AC9D8" w:rsidR="005302F7" w:rsidRPr="00067A87" w:rsidRDefault="00BF678A" w:rsidP="00181F19">
            <w:pPr>
              <w:rPr>
                <w:rFonts w:ascii="Arial" w:hAnsi="Arial" w:cs="Arial"/>
                <w:color w:val="000000" w:themeColor="text1"/>
                <w:sz w:val="20"/>
                <w:szCs w:val="20"/>
              </w:rPr>
            </w:pPr>
            <w:r w:rsidRPr="00067A87">
              <w:rPr>
                <w:rFonts w:ascii="Arial" w:hAnsi="Arial" w:cs="Arial"/>
                <w:color w:val="000000" w:themeColor="text1"/>
                <w:sz w:val="20"/>
                <w:szCs w:val="20"/>
              </w:rPr>
              <w:t>(</w:t>
            </w:r>
            <w:r w:rsidR="005302F7" w:rsidRPr="00067A87">
              <w:rPr>
                <w:rFonts w:ascii="Arial" w:hAnsi="Arial" w:cs="Arial"/>
                <w:color w:val="000000" w:themeColor="text1"/>
                <w:sz w:val="20"/>
                <w:szCs w:val="20"/>
              </w:rPr>
              <w:t>z elementami języka angielskiego medycznego)</w:t>
            </w:r>
          </w:p>
        </w:tc>
        <w:tc>
          <w:tcPr>
            <w:tcW w:w="1671" w:type="dxa"/>
            <w:vAlign w:val="center"/>
          </w:tcPr>
          <w:p w14:paraId="5A7EE445" w14:textId="4F82C6A9"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 xml:space="preserve">angielski </w:t>
            </w:r>
          </w:p>
          <w:p w14:paraId="777E2D49" w14:textId="55D2A565"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niemiecki</w:t>
            </w:r>
          </w:p>
        </w:tc>
        <w:tc>
          <w:tcPr>
            <w:tcW w:w="2484" w:type="dxa"/>
            <w:vAlign w:val="center"/>
          </w:tcPr>
          <w:p w14:paraId="7E71E5E9"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728E1C72"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50E6248B"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biologia</w:t>
            </w:r>
          </w:p>
          <w:p w14:paraId="02AC80B8" w14:textId="2814CE53"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chemia</w:t>
            </w:r>
          </w:p>
        </w:tc>
      </w:tr>
      <w:tr w:rsidR="00BF678A" w:rsidRPr="00067A87" w14:paraId="1888CFCA" w14:textId="77777777" w:rsidTr="00A4736B">
        <w:tc>
          <w:tcPr>
            <w:tcW w:w="550" w:type="dxa"/>
            <w:vAlign w:val="center"/>
          </w:tcPr>
          <w:p w14:paraId="5D709B73" w14:textId="3B8E8D02" w:rsidR="00181F19" w:rsidRPr="00067A87" w:rsidRDefault="005D4DCE" w:rsidP="00181F19">
            <w:pPr>
              <w:rPr>
                <w:rFonts w:ascii="Arial" w:hAnsi="Arial" w:cs="Arial"/>
                <w:color w:val="000000" w:themeColor="text1"/>
                <w:sz w:val="24"/>
                <w:szCs w:val="24"/>
              </w:rPr>
            </w:pPr>
            <w:r w:rsidRPr="00067A87">
              <w:rPr>
                <w:rFonts w:ascii="Arial" w:hAnsi="Arial" w:cs="Arial"/>
                <w:color w:val="000000" w:themeColor="text1"/>
                <w:sz w:val="24"/>
                <w:szCs w:val="24"/>
              </w:rPr>
              <w:t>2</w:t>
            </w:r>
            <w:r w:rsidR="00181F19" w:rsidRPr="00067A87">
              <w:rPr>
                <w:rFonts w:ascii="Arial" w:hAnsi="Arial" w:cs="Arial"/>
                <w:color w:val="000000" w:themeColor="text1"/>
                <w:sz w:val="24"/>
                <w:szCs w:val="24"/>
              </w:rPr>
              <w:t>.</w:t>
            </w:r>
          </w:p>
        </w:tc>
        <w:tc>
          <w:tcPr>
            <w:tcW w:w="2460" w:type="dxa"/>
            <w:vAlign w:val="center"/>
          </w:tcPr>
          <w:p w14:paraId="1F08383D" w14:textId="159CA07C"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2CBBABF7" w14:textId="13C2F664" w:rsidR="00A4736B" w:rsidRPr="00067A87" w:rsidRDefault="00A4736B"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historia</w:t>
            </w:r>
          </w:p>
          <w:p w14:paraId="7AF0CED6" w14:textId="28A00431" w:rsidR="00181F19" w:rsidRPr="00067A87" w:rsidRDefault="00A4736B"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angielski</w:t>
            </w:r>
          </w:p>
        </w:tc>
        <w:tc>
          <w:tcPr>
            <w:tcW w:w="1897" w:type="dxa"/>
            <w:vAlign w:val="center"/>
          </w:tcPr>
          <w:p w14:paraId="08F527B3" w14:textId="458EBA0A" w:rsidR="00181F19" w:rsidRPr="00067A87" w:rsidRDefault="00181F19" w:rsidP="006A612E">
            <w:pPr>
              <w:rPr>
                <w:rFonts w:ascii="Arial" w:hAnsi="Arial" w:cs="Arial"/>
                <w:color w:val="000000" w:themeColor="text1"/>
                <w:sz w:val="24"/>
                <w:szCs w:val="24"/>
              </w:rPr>
            </w:pPr>
            <w:r w:rsidRPr="00067A87">
              <w:rPr>
                <w:rFonts w:ascii="Arial" w:hAnsi="Arial" w:cs="Arial"/>
                <w:color w:val="000000" w:themeColor="text1"/>
                <w:sz w:val="24"/>
                <w:szCs w:val="24"/>
              </w:rPr>
              <w:t>I</w:t>
            </w:r>
            <w:r w:rsidR="00BF678A" w:rsidRPr="00067A87">
              <w:rPr>
                <w:rFonts w:ascii="Arial" w:hAnsi="Arial" w:cs="Arial"/>
                <w:color w:val="000000" w:themeColor="text1"/>
                <w:sz w:val="24"/>
                <w:szCs w:val="24"/>
              </w:rPr>
              <w:t xml:space="preserve"> </w:t>
            </w:r>
            <w:r w:rsidRPr="00067A87">
              <w:rPr>
                <w:rFonts w:ascii="Arial" w:hAnsi="Arial" w:cs="Arial"/>
                <w:color w:val="000000" w:themeColor="text1"/>
                <w:sz w:val="24"/>
                <w:szCs w:val="24"/>
              </w:rPr>
              <w:t>C</w:t>
            </w:r>
          </w:p>
          <w:p w14:paraId="033BD1B2" w14:textId="63D4610D" w:rsidR="005302F7"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humanistyczno-prawna</w:t>
            </w:r>
          </w:p>
        </w:tc>
        <w:tc>
          <w:tcPr>
            <w:tcW w:w="1671" w:type="dxa"/>
            <w:vAlign w:val="center"/>
          </w:tcPr>
          <w:p w14:paraId="32A05CC0" w14:textId="77777777" w:rsidR="00BF678A"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6DECC427" w14:textId="61361D41" w:rsidR="00BF678A"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niemiecki</w:t>
            </w:r>
            <w:r w:rsidR="00A4736B" w:rsidRPr="00067A87">
              <w:rPr>
                <w:rFonts w:ascii="Arial" w:hAnsi="Arial" w:cs="Arial"/>
                <w:color w:val="000000" w:themeColor="text1"/>
                <w:sz w:val="24"/>
                <w:szCs w:val="24"/>
              </w:rPr>
              <w:t>/</w:t>
            </w:r>
          </w:p>
          <w:p w14:paraId="4107B1E4" w14:textId="4E9F7497" w:rsidR="00A4736B" w:rsidRPr="00067A87" w:rsidRDefault="00BF678A" w:rsidP="00BF678A">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7030FEE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22B0F1DD"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793B796F" w14:textId="4F80C4FE"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historia</w:t>
            </w:r>
          </w:p>
          <w:p w14:paraId="294A0AB0" w14:textId="525CB2BA" w:rsidR="00181F19" w:rsidRPr="00067A87" w:rsidRDefault="00181F19"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język </w:t>
            </w:r>
            <w:r w:rsidR="00A4736B" w:rsidRPr="00067A87">
              <w:rPr>
                <w:rFonts w:ascii="Arial" w:hAnsi="Arial" w:cs="Arial"/>
                <w:color w:val="000000" w:themeColor="text1"/>
                <w:sz w:val="24"/>
                <w:szCs w:val="24"/>
              </w:rPr>
              <w:t>angielski</w:t>
            </w:r>
          </w:p>
        </w:tc>
      </w:tr>
      <w:tr w:rsidR="00BF678A" w:rsidRPr="00067A87" w14:paraId="5CC7B381" w14:textId="77777777" w:rsidTr="00A4736B">
        <w:tc>
          <w:tcPr>
            <w:tcW w:w="550" w:type="dxa"/>
            <w:vAlign w:val="center"/>
          </w:tcPr>
          <w:p w14:paraId="539847A8" w14:textId="5968A34C" w:rsidR="00181F19" w:rsidRPr="00067A87" w:rsidRDefault="005D4DCE" w:rsidP="00181F19">
            <w:pPr>
              <w:rPr>
                <w:rFonts w:ascii="Arial" w:hAnsi="Arial" w:cs="Arial"/>
                <w:color w:val="000000" w:themeColor="text1"/>
                <w:sz w:val="24"/>
                <w:szCs w:val="24"/>
              </w:rPr>
            </w:pPr>
            <w:r w:rsidRPr="00067A87">
              <w:rPr>
                <w:rFonts w:ascii="Arial" w:hAnsi="Arial" w:cs="Arial"/>
                <w:color w:val="000000" w:themeColor="text1"/>
                <w:sz w:val="24"/>
                <w:szCs w:val="24"/>
              </w:rPr>
              <w:t>3</w:t>
            </w:r>
            <w:r w:rsidR="00181F19" w:rsidRPr="00067A87">
              <w:rPr>
                <w:rFonts w:ascii="Arial" w:hAnsi="Arial" w:cs="Arial"/>
                <w:color w:val="000000" w:themeColor="text1"/>
                <w:sz w:val="24"/>
                <w:szCs w:val="24"/>
              </w:rPr>
              <w:t>.</w:t>
            </w:r>
          </w:p>
        </w:tc>
        <w:tc>
          <w:tcPr>
            <w:tcW w:w="2460" w:type="dxa"/>
            <w:vAlign w:val="center"/>
          </w:tcPr>
          <w:p w14:paraId="6B3CB568"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130853EA"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fizyka</w:t>
            </w:r>
          </w:p>
          <w:p w14:paraId="18563220" w14:textId="4187F8AC"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informatyka</w:t>
            </w:r>
          </w:p>
        </w:tc>
        <w:tc>
          <w:tcPr>
            <w:tcW w:w="1897" w:type="dxa"/>
            <w:vAlign w:val="center"/>
          </w:tcPr>
          <w:p w14:paraId="3230C07B" w14:textId="397750BD" w:rsidR="00181F19" w:rsidRPr="00067A87" w:rsidRDefault="00181F19" w:rsidP="006A612E">
            <w:pPr>
              <w:rPr>
                <w:rFonts w:ascii="Arial" w:hAnsi="Arial" w:cs="Arial"/>
                <w:color w:val="000000" w:themeColor="text1"/>
                <w:sz w:val="24"/>
                <w:szCs w:val="24"/>
              </w:rPr>
            </w:pPr>
            <w:r w:rsidRPr="00067A87">
              <w:rPr>
                <w:rFonts w:ascii="Arial" w:hAnsi="Arial" w:cs="Arial"/>
                <w:color w:val="000000" w:themeColor="text1"/>
                <w:sz w:val="24"/>
                <w:szCs w:val="24"/>
              </w:rPr>
              <w:t>I</w:t>
            </w:r>
            <w:r w:rsidR="00A4736B" w:rsidRPr="00067A87">
              <w:rPr>
                <w:rFonts w:ascii="Arial" w:hAnsi="Arial" w:cs="Arial"/>
                <w:color w:val="000000" w:themeColor="text1"/>
                <w:sz w:val="24"/>
                <w:szCs w:val="24"/>
              </w:rPr>
              <w:t xml:space="preserve"> </w:t>
            </w:r>
            <w:r w:rsidRPr="00067A87">
              <w:rPr>
                <w:rFonts w:ascii="Arial" w:hAnsi="Arial" w:cs="Arial"/>
                <w:color w:val="000000" w:themeColor="text1"/>
                <w:sz w:val="24"/>
                <w:szCs w:val="24"/>
              </w:rPr>
              <w:t>D</w:t>
            </w:r>
          </w:p>
          <w:p w14:paraId="3DCDBF34" w14:textId="2CB30405" w:rsidR="005302F7" w:rsidRPr="00067A87" w:rsidRDefault="005302F7" w:rsidP="00A4736B">
            <w:pPr>
              <w:rPr>
                <w:rFonts w:ascii="Arial" w:hAnsi="Arial" w:cs="Arial"/>
                <w:color w:val="000000" w:themeColor="text1"/>
                <w:sz w:val="24"/>
                <w:szCs w:val="24"/>
              </w:rPr>
            </w:pPr>
            <w:r w:rsidRPr="00067A87">
              <w:rPr>
                <w:rFonts w:ascii="Arial" w:hAnsi="Arial" w:cs="Arial"/>
                <w:color w:val="000000" w:themeColor="text1"/>
                <w:sz w:val="24"/>
                <w:szCs w:val="24"/>
              </w:rPr>
              <w:t>matematyczno-fizyczna</w:t>
            </w:r>
          </w:p>
        </w:tc>
        <w:tc>
          <w:tcPr>
            <w:tcW w:w="1671" w:type="dxa"/>
            <w:vAlign w:val="center"/>
          </w:tcPr>
          <w:p w14:paraId="4151458A"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65E59047" w14:textId="2FB3B55D"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niemiecki/</w:t>
            </w:r>
          </w:p>
          <w:p w14:paraId="1CAC44ED" w14:textId="111EABDA" w:rsidR="00A4736B" w:rsidRPr="00067A87" w:rsidRDefault="00A4736B" w:rsidP="00067A87">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787CCA07"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665F5B43"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733D08C1"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fizyka</w:t>
            </w:r>
          </w:p>
          <w:p w14:paraId="1C5AA70F" w14:textId="0785D824"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język obcy</w:t>
            </w:r>
          </w:p>
        </w:tc>
      </w:tr>
      <w:tr w:rsidR="00BF678A" w:rsidRPr="00067A87" w14:paraId="30926AB5" w14:textId="77777777" w:rsidTr="00A4736B">
        <w:tc>
          <w:tcPr>
            <w:tcW w:w="550" w:type="dxa"/>
            <w:vAlign w:val="center"/>
          </w:tcPr>
          <w:p w14:paraId="743E3985" w14:textId="2557D450" w:rsidR="00181F19" w:rsidRPr="00067A87" w:rsidRDefault="005D4DCE" w:rsidP="00181F19">
            <w:pPr>
              <w:rPr>
                <w:rFonts w:ascii="Arial" w:hAnsi="Arial" w:cs="Arial"/>
                <w:color w:val="000000" w:themeColor="text1"/>
                <w:sz w:val="24"/>
                <w:szCs w:val="24"/>
              </w:rPr>
            </w:pPr>
            <w:r w:rsidRPr="00067A87">
              <w:rPr>
                <w:rFonts w:ascii="Arial" w:hAnsi="Arial" w:cs="Arial"/>
                <w:color w:val="000000" w:themeColor="text1"/>
                <w:sz w:val="24"/>
                <w:szCs w:val="24"/>
              </w:rPr>
              <w:t>4</w:t>
            </w:r>
            <w:r w:rsidR="00067A87" w:rsidRPr="00067A87">
              <w:rPr>
                <w:rFonts w:ascii="Arial" w:hAnsi="Arial" w:cs="Arial"/>
                <w:color w:val="000000" w:themeColor="text1"/>
                <w:sz w:val="24"/>
                <w:szCs w:val="24"/>
              </w:rPr>
              <w:t>.</w:t>
            </w:r>
          </w:p>
        </w:tc>
        <w:tc>
          <w:tcPr>
            <w:tcW w:w="2460" w:type="dxa"/>
            <w:vAlign w:val="center"/>
          </w:tcPr>
          <w:p w14:paraId="0123E5A4"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 xml:space="preserve">matematyka </w:t>
            </w:r>
          </w:p>
          <w:p w14:paraId="592D774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geografia</w:t>
            </w:r>
          </w:p>
          <w:p w14:paraId="10EBC255" w14:textId="4046C40D"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język angielski</w:t>
            </w:r>
          </w:p>
        </w:tc>
        <w:tc>
          <w:tcPr>
            <w:tcW w:w="1897" w:type="dxa"/>
            <w:vAlign w:val="center"/>
          </w:tcPr>
          <w:p w14:paraId="47AD99E0" w14:textId="52F1DC80" w:rsidR="00181F19" w:rsidRPr="00067A87" w:rsidRDefault="00181F19" w:rsidP="006A612E">
            <w:pPr>
              <w:rPr>
                <w:rFonts w:ascii="Arial" w:hAnsi="Arial" w:cs="Arial"/>
                <w:color w:val="000000" w:themeColor="text1"/>
                <w:sz w:val="24"/>
                <w:szCs w:val="24"/>
              </w:rPr>
            </w:pPr>
            <w:r w:rsidRPr="00067A87">
              <w:rPr>
                <w:rFonts w:ascii="Arial" w:hAnsi="Arial" w:cs="Arial"/>
                <w:color w:val="000000" w:themeColor="text1"/>
                <w:sz w:val="24"/>
                <w:szCs w:val="24"/>
              </w:rPr>
              <w:t>I</w:t>
            </w:r>
            <w:r w:rsidR="00A4736B" w:rsidRPr="00067A87">
              <w:rPr>
                <w:rFonts w:ascii="Arial" w:hAnsi="Arial" w:cs="Arial"/>
                <w:color w:val="000000" w:themeColor="text1"/>
                <w:sz w:val="24"/>
                <w:szCs w:val="24"/>
              </w:rPr>
              <w:t xml:space="preserve"> </w:t>
            </w:r>
            <w:r w:rsidRPr="00067A87">
              <w:rPr>
                <w:rFonts w:ascii="Arial" w:hAnsi="Arial" w:cs="Arial"/>
                <w:color w:val="000000" w:themeColor="text1"/>
                <w:sz w:val="24"/>
                <w:szCs w:val="24"/>
              </w:rPr>
              <w:t>E</w:t>
            </w:r>
          </w:p>
          <w:p w14:paraId="3F8AE45C" w14:textId="0DF8D458" w:rsidR="005302F7" w:rsidRPr="00067A87" w:rsidRDefault="005302F7" w:rsidP="006A612E">
            <w:pPr>
              <w:rPr>
                <w:rFonts w:ascii="Arial" w:hAnsi="Arial" w:cs="Arial"/>
                <w:color w:val="000000" w:themeColor="text1"/>
                <w:sz w:val="24"/>
                <w:szCs w:val="24"/>
              </w:rPr>
            </w:pPr>
            <w:r w:rsidRPr="00067A87">
              <w:rPr>
                <w:rFonts w:ascii="Arial" w:hAnsi="Arial" w:cs="Arial"/>
                <w:color w:val="000000" w:themeColor="text1"/>
                <w:sz w:val="24"/>
                <w:szCs w:val="24"/>
              </w:rPr>
              <w:t>matematyczno-języ</w:t>
            </w:r>
            <w:r w:rsidR="00A4736B" w:rsidRPr="00067A87">
              <w:rPr>
                <w:rFonts w:ascii="Arial" w:hAnsi="Arial" w:cs="Arial"/>
                <w:color w:val="000000" w:themeColor="text1"/>
                <w:sz w:val="24"/>
                <w:szCs w:val="24"/>
              </w:rPr>
              <w:t>kowa</w:t>
            </w:r>
          </w:p>
        </w:tc>
        <w:tc>
          <w:tcPr>
            <w:tcW w:w="1671" w:type="dxa"/>
            <w:vAlign w:val="center"/>
          </w:tcPr>
          <w:p w14:paraId="6B039547"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0382AF92" w14:textId="5EFA2150"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niemiecki/</w:t>
            </w:r>
          </w:p>
          <w:p w14:paraId="0022D729" w14:textId="50298840"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11FC4B9B"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16ED419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26FB08BE" w14:textId="77777777" w:rsidR="00181F19" w:rsidRPr="00067A87" w:rsidRDefault="00181F19" w:rsidP="00181F19">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obcy</w:t>
            </w:r>
          </w:p>
          <w:p w14:paraId="3C695944" w14:textId="078B194C" w:rsidR="00181F19" w:rsidRPr="00067A87" w:rsidRDefault="00181F19" w:rsidP="00181F19">
            <w:pPr>
              <w:rPr>
                <w:rFonts w:ascii="Arial" w:hAnsi="Arial" w:cs="Arial"/>
                <w:color w:val="000000" w:themeColor="text1"/>
                <w:sz w:val="24"/>
                <w:szCs w:val="24"/>
              </w:rPr>
            </w:pPr>
            <w:r w:rsidRPr="00067A87">
              <w:rPr>
                <w:rFonts w:ascii="Arial" w:eastAsia="Times New Roman" w:hAnsi="Arial" w:cs="Arial"/>
                <w:color w:val="000000" w:themeColor="text1"/>
                <w:sz w:val="24"/>
                <w:szCs w:val="24"/>
                <w:lang w:eastAsia="pl-PL"/>
              </w:rPr>
              <w:t>geografia</w:t>
            </w:r>
          </w:p>
        </w:tc>
      </w:tr>
      <w:tr w:rsidR="00A4736B" w:rsidRPr="00067A87" w14:paraId="7FC85B84" w14:textId="77777777" w:rsidTr="00A4736B">
        <w:tc>
          <w:tcPr>
            <w:tcW w:w="550" w:type="dxa"/>
            <w:vAlign w:val="center"/>
          </w:tcPr>
          <w:p w14:paraId="2431D2B5" w14:textId="216C7EC4" w:rsidR="00A4736B" w:rsidRPr="00067A87" w:rsidRDefault="00067A87" w:rsidP="00A4736B">
            <w:pPr>
              <w:rPr>
                <w:rFonts w:ascii="Arial" w:hAnsi="Arial" w:cs="Arial"/>
                <w:color w:val="000000" w:themeColor="text1"/>
                <w:sz w:val="24"/>
                <w:szCs w:val="24"/>
              </w:rPr>
            </w:pPr>
            <w:r w:rsidRPr="00067A87">
              <w:rPr>
                <w:rFonts w:ascii="Arial" w:hAnsi="Arial" w:cs="Arial"/>
                <w:color w:val="000000" w:themeColor="text1"/>
                <w:sz w:val="24"/>
                <w:szCs w:val="24"/>
              </w:rPr>
              <w:t>5.</w:t>
            </w:r>
          </w:p>
        </w:tc>
        <w:tc>
          <w:tcPr>
            <w:tcW w:w="2460" w:type="dxa"/>
            <w:vAlign w:val="center"/>
          </w:tcPr>
          <w:p w14:paraId="6890CD04" w14:textId="50CE599C"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 xml:space="preserve">język polski </w:t>
            </w:r>
          </w:p>
          <w:p w14:paraId="16160180"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geografia</w:t>
            </w:r>
          </w:p>
          <w:p w14:paraId="266D2E04" w14:textId="65444651"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angielski</w:t>
            </w:r>
          </w:p>
        </w:tc>
        <w:tc>
          <w:tcPr>
            <w:tcW w:w="1897" w:type="dxa"/>
            <w:vAlign w:val="center"/>
          </w:tcPr>
          <w:p w14:paraId="074A81D2" w14:textId="0A6A5193"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I F</w:t>
            </w:r>
          </w:p>
          <w:p w14:paraId="458B1523" w14:textId="484EF91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językowo-geograficzna</w:t>
            </w:r>
          </w:p>
        </w:tc>
        <w:tc>
          <w:tcPr>
            <w:tcW w:w="1671" w:type="dxa"/>
            <w:vAlign w:val="center"/>
          </w:tcPr>
          <w:p w14:paraId="04FA7A5C"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 xml:space="preserve">angielski </w:t>
            </w:r>
          </w:p>
          <w:p w14:paraId="1834C0F7" w14:textId="77777777"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niemiecki/</w:t>
            </w:r>
          </w:p>
          <w:p w14:paraId="03B6B6B6" w14:textId="771C90FA" w:rsidR="00A4736B" w:rsidRPr="00067A87" w:rsidRDefault="00A4736B" w:rsidP="00A4736B">
            <w:pPr>
              <w:rPr>
                <w:rFonts w:ascii="Arial" w:hAnsi="Arial" w:cs="Arial"/>
                <w:color w:val="000000" w:themeColor="text1"/>
                <w:sz w:val="24"/>
                <w:szCs w:val="24"/>
              </w:rPr>
            </w:pPr>
            <w:r w:rsidRPr="00067A87">
              <w:rPr>
                <w:rFonts w:ascii="Arial" w:hAnsi="Arial" w:cs="Arial"/>
                <w:color w:val="000000" w:themeColor="text1"/>
                <w:sz w:val="24"/>
                <w:szCs w:val="24"/>
              </w:rPr>
              <w:t>francuski ⃰</w:t>
            </w:r>
          </w:p>
        </w:tc>
        <w:tc>
          <w:tcPr>
            <w:tcW w:w="2484" w:type="dxa"/>
            <w:vAlign w:val="center"/>
          </w:tcPr>
          <w:p w14:paraId="107BDDCD"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polski</w:t>
            </w:r>
          </w:p>
          <w:p w14:paraId="7AF8B060"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matematyka</w:t>
            </w:r>
          </w:p>
          <w:p w14:paraId="319347D7" w14:textId="77777777"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język obcy</w:t>
            </w:r>
          </w:p>
          <w:p w14:paraId="138C132D" w14:textId="7A37CB68" w:rsidR="00A4736B" w:rsidRPr="00067A87" w:rsidRDefault="00A4736B" w:rsidP="00A4736B">
            <w:pPr>
              <w:rPr>
                <w:rFonts w:ascii="Arial" w:eastAsia="Times New Roman" w:hAnsi="Arial" w:cs="Arial"/>
                <w:color w:val="000000" w:themeColor="text1"/>
                <w:sz w:val="24"/>
                <w:szCs w:val="24"/>
                <w:lang w:eastAsia="pl-PL"/>
              </w:rPr>
            </w:pPr>
            <w:r w:rsidRPr="00067A87">
              <w:rPr>
                <w:rFonts w:ascii="Arial" w:eastAsia="Times New Roman" w:hAnsi="Arial" w:cs="Arial"/>
                <w:color w:val="000000" w:themeColor="text1"/>
                <w:sz w:val="24"/>
                <w:szCs w:val="24"/>
                <w:lang w:eastAsia="pl-PL"/>
              </w:rPr>
              <w:t>geografia</w:t>
            </w:r>
          </w:p>
        </w:tc>
      </w:tr>
    </w:tbl>
    <w:p w14:paraId="147AF0B0" w14:textId="201BF151" w:rsidR="0054602C" w:rsidRPr="00067A87" w:rsidRDefault="00067A87" w:rsidP="0054602C">
      <w:pPr>
        <w:rPr>
          <w:rFonts w:ascii="Arial" w:hAnsi="Arial" w:cs="Arial"/>
          <w:color w:val="FF0000"/>
          <w:sz w:val="24"/>
          <w:szCs w:val="24"/>
        </w:rPr>
      </w:pPr>
      <w:r w:rsidRPr="00067A87">
        <w:rPr>
          <w:rFonts w:ascii="Arial" w:hAnsi="Arial" w:cs="Arial"/>
          <w:color w:val="000000" w:themeColor="text1"/>
          <w:sz w:val="24"/>
          <w:szCs w:val="24"/>
        </w:rPr>
        <w:t>*trzeci język obcy nauczany na poziomie podstawowym</w:t>
      </w:r>
    </w:p>
    <w:p w14:paraId="668BF509" w14:textId="733FF5CD" w:rsidR="00147E75" w:rsidRPr="00067A87" w:rsidRDefault="00147E75" w:rsidP="00147E75">
      <w:pPr>
        <w:spacing w:before="360" w:after="0" w:line="360" w:lineRule="auto"/>
        <w:rPr>
          <w:color w:val="000000" w:themeColor="text1"/>
        </w:rPr>
      </w:pPr>
      <w:r w:rsidRPr="00067A87">
        <w:rPr>
          <w:rFonts w:ascii="Arial" w:hAnsi="Arial" w:cs="Arial"/>
          <w:b/>
          <w:bCs/>
          <w:color w:val="000000" w:themeColor="text1"/>
          <w:sz w:val="24"/>
          <w:szCs w:val="24"/>
        </w:rPr>
        <w:t>III Liceum Ogólnokształcące w Radomsku</w:t>
      </w:r>
      <w:r w:rsidR="00067A87" w:rsidRPr="00067A87">
        <w:rPr>
          <w:color w:val="000000" w:themeColor="text1"/>
        </w:rPr>
        <w:t xml:space="preserve">  </w:t>
      </w:r>
      <w:r w:rsidR="00067A87" w:rsidRPr="00067A87">
        <w:rPr>
          <w:color w:val="000000" w:themeColor="text1"/>
        </w:rPr>
        <w:br/>
      </w:r>
      <w:r w:rsidR="00067A87" w:rsidRPr="00067A87">
        <w:rPr>
          <w:rFonts w:ascii="Arial" w:hAnsi="Arial" w:cs="Arial"/>
          <w:b/>
          <w:bCs/>
          <w:color w:val="000000" w:themeColor="text1"/>
          <w:sz w:val="24"/>
          <w:szCs w:val="24"/>
        </w:rPr>
        <w:t xml:space="preserve">w Zespole Szkół Ponadpodstawowych nr 1 im. Stanisława Staszica </w:t>
      </w:r>
    </w:p>
    <w:p w14:paraId="224441BF" w14:textId="75EF8BFC" w:rsidR="00147E75" w:rsidRPr="00067A87" w:rsidRDefault="00147E75"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 xml:space="preserve">97-500 Radomsko, ul. </w:t>
      </w:r>
      <w:r w:rsidR="00A10067" w:rsidRPr="00067A87">
        <w:rPr>
          <w:rFonts w:ascii="Arial" w:hAnsi="Arial" w:cs="Arial"/>
          <w:color w:val="000000" w:themeColor="text1"/>
          <w:sz w:val="24"/>
          <w:szCs w:val="24"/>
        </w:rPr>
        <w:t>Brzeźnicka 20</w:t>
      </w:r>
    </w:p>
    <w:p w14:paraId="2F9B104F" w14:textId="73BF430A" w:rsidR="00147E75" w:rsidRPr="00067A87" w:rsidRDefault="00147E75"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telefon/fax: 44</w:t>
      </w:r>
      <w:r w:rsidR="00A10067" w:rsidRPr="00067A87">
        <w:rPr>
          <w:rFonts w:ascii="Arial" w:hAnsi="Arial" w:cs="Arial"/>
          <w:color w:val="000000" w:themeColor="text1"/>
          <w:sz w:val="24"/>
          <w:szCs w:val="24"/>
        </w:rPr>
        <w:t> 682 21 56</w:t>
      </w:r>
    </w:p>
    <w:p w14:paraId="7B759676" w14:textId="057B157F" w:rsidR="009D0C2E" w:rsidRPr="00067A87" w:rsidRDefault="009D0C2E"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www.radomsko.edu.pl</w:t>
      </w:r>
    </w:p>
    <w:p w14:paraId="658D250C" w14:textId="26A582D0" w:rsidR="00147E75" w:rsidRPr="00067A87" w:rsidRDefault="00A10067" w:rsidP="00147E75">
      <w:pPr>
        <w:spacing w:after="0" w:line="360" w:lineRule="auto"/>
        <w:rPr>
          <w:rFonts w:ascii="Arial" w:hAnsi="Arial" w:cs="Arial"/>
          <w:color w:val="000000" w:themeColor="text1"/>
          <w:sz w:val="24"/>
          <w:szCs w:val="24"/>
        </w:rPr>
      </w:pPr>
      <w:r w:rsidRPr="00067A87">
        <w:rPr>
          <w:rFonts w:ascii="Arial" w:hAnsi="Arial" w:cs="Arial"/>
          <w:color w:val="000000" w:themeColor="text1"/>
          <w:sz w:val="24"/>
          <w:szCs w:val="24"/>
        </w:rPr>
        <w:t>zsp1@radomsko.edu.pl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58"/>
        <w:gridCol w:w="1924"/>
        <w:gridCol w:w="1650"/>
        <w:gridCol w:w="2479"/>
      </w:tblGrid>
      <w:tr w:rsidR="00A0692F" w:rsidRPr="00A0692F" w14:paraId="0C38EB18" w14:textId="77777777" w:rsidTr="00767335">
        <w:trPr>
          <w:cantSplit/>
          <w:tblHeader/>
        </w:trPr>
        <w:tc>
          <w:tcPr>
            <w:tcW w:w="551" w:type="dxa"/>
            <w:shd w:val="clear" w:color="auto" w:fill="BFBFBF" w:themeFill="background1" w:themeFillShade="BF"/>
            <w:vAlign w:val="center"/>
          </w:tcPr>
          <w:p w14:paraId="72D33ADD"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Lp.</w:t>
            </w:r>
          </w:p>
        </w:tc>
        <w:tc>
          <w:tcPr>
            <w:tcW w:w="2458" w:type="dxa"/>
            <w:shd w:val="clear" w:color="auto" w:fill="BFBFBF" w:themeFill="background1" w:themeFillShade="BF"/>
            <w:vAlign w:val="center"/>
          </w:tcPr>
          <w:p w14:paraId="2C8613A4"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Przedmioty z rozszerzonym programem nauczania</w:t>
            </w:r>
          </w:p>
        </w:tc>
        <w:tc>
          <w:tcPr>
            <w:tcW w:w="1924" w:type="dxa"/>
            <w:shd w:val="clear" w:color="auto" w:fill="BFBFBF" w:themeFill="background1" w:themeFillShade="BF"/>
            <w:vAlign w:val="center"/>
          </w:tcPr>
          <w:p w14:paraId="2EAC4F06"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Symbol oddziału</w:t>
            </w:r>
          </w:p>
        </w:tc>
        <w:tc>
          <w:tcPr>
            <w:tcW w:w="1650" w:type="dxa"/>
            <w:shd w:val="clear" w:color="auto" w:fill="BFBFBF" w:themeFill="background1" w:themeFillShade="BF"/>
            <w:vAlign w:val="center"/>
          </w:tcPr>
          <w:p w14:paraId="236067DB"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Języki obce</w:t>
            </w:r>
          </w:p>
        </w:tc>
        <w:tc>
          <w:tcPr>
            <w:tcW w:w="2479" w:type="dxa"/>
            <w:shd w:val="clear" w:color="auto" w:fill="BFBFBF" w:themeFill="background1" w:themeFillShade="BF"/>
            <w:vAlign w:val="center"/>
          </w:tcPr>
          <w:p w14:paraId="447D0BC2"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Przedmioty uwzględniane w procesie rekrutacji</w:t>
            </w:r>
          </w:p>
        </w:tc>
      </w:tr>
      <w:tr w:rsidR="00A0692F" w:rsidRPr="00A0692F" w14:paraId="62A08215" w14:textId="77777777" w:rsidTr="00767335">
        <w:trPr>
          <w:cantSplit/>
        </w:trPr>
        <w:tc>
          <w:tcPr>
            <w:tcW w:w="551" w:type="dxa"/>
            <w:vAlign w:val="center"/>
          </w:tcPr>
          <w:p w14:paraId="7E9FB47B"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1.</w:t>
            </w:r>
          </w:p>
        </w:tc>
        <w:tc>
          <w:tcPr>
            <w:tcW w:w="2458" w:type="dxa"/>
            <w:vAlign w:val="center"/>
          </w:tcPr>
          <w:p w14:paraId="4FDBDECD"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40FF2BB9"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wos</w:t>
            </w:r>
          </w:p>
          <w:p w14:paraId="183D3C77"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geografia</w:t>
            </w:r>
          </w:p>
        </w:tc>
        <w:tc>
          <w:tcPr>
            <w:tcW w:w="1924" w:type="dxa"/>
            <w:vAlign w:val="center"/>
          </w:tcPr>
          <w:p w14:paraId="7C291301"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I LM</w:t>
            </w:r>
          </w:p>
          <w:p w14:paraId="0045560F" w14:textId="74F2D04D" w:rsidR="0085145A" w:rsidRPr="00A0692F" w:rsidRDefault="0085145A" w:rsidP="00067A87">
            <w:pPr>
              <w:rPr>
                <w:rFonts w:ascii="Arial" w:hAnsi="Arial" w:cs="Arial"/>
                <w:color w:val="000000" w:themeColor="text1"/>
                <w:sz w:val="24"/>
                <w:szCs w:val="24"/>
              </w:rPr>
            </w:pPr>
            <w:r w:rsidRPr="00A0692F">
              <w:rPr>
                <w:rFonts w:ascii="Arial" w:hAnsi="Arial" w:cs="Arial"/>
                <w:color w:val="000000" w:themeColor="text1"/>
                <w:sz w:val="24"/>
                <w:szCs w:val="24"/>
              </w:rPr>
              <w:t>mundurowa</w:t>
            </w:r>
          </w:p>
        </w:tc>
        <w:tc>
          <w:tcPr>
            <w:tcW w:w="1650" w:type="dxa"/>
            <w:vAlign w:val="center"/>
          </w:tcPr>
          <w:p w14:paraId="7F033318"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angielski</w:t>
            </w:r>
          </w:p>
          <w:p w14:paraId="38CC2205"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niemiecki</w:t>
            </w:r>
          </w:p>
        </w:tc>
        <w:tc>
          <w:tcPr>
            <w:tcW w:w="2479" w:type="dxa"/>
            <w:vAlign w:val="center"/>
          </w:tcPr>
          <w:p w14:paraId="0A41FD40"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język polski</w:t>
            </w:r>
          </w:p>
          <w:p w14:paraId="209D3527" w14:textId="1A4FC781" w:rsidR="00147E75" w:rsidRPr="00A0692F" w:rsidRDefault="00067A87" w:rsidP="00FE4780">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4A0CD5C9"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matematyka</w:t>
            </w:r>
          </w:p>
          <w:p w14:paraId="697257D5" w14:textId="77777777" w:rsidR="00147E75" w:rsidRPr="00A0692F" w:rsidRDefault="00147E75" w:rsidP="00FE4780">
            <w:pPr>
              <w:rPr>
                <w:rFonts w:ascii="Arial" w:hAnsi="Arial" w:cs="Arial"/>
                <w:color w:val="000000" w:themeColor="text1"/>
                <w:sz w:val="24"/>
                <w:szCs w:val="24"/>
              </w:rPr>
            </w:pPr>
            <w:r w:rsidRPr="00A0692F">
              <w:rPr>
                <w:rFonts w:ascii="Arial" w:hAnsi="Arial" w:cs="Arial"/>
                <w:color w:val="000000" w:themeColor="text1"/>
                <w:sz w:val="24"/>
                <w:szCs w:val="24"/>
              </w:rPr>
              <w:t>geografia</w:t>
            </w:r>
          </w:p>
        </w:tc>
      </w:tr>
      <w:tr w:rsidR="00A0692F" w:rsidRPr="00A0692F" w14:paraId="0231D157" w14:textId="77777777" w:rsidTr="00767335">
        <w:trPr>
          <w:cantSplit/>
        </w:trPr>
        <w:tc>
          <w:tcPr>
            <w:tcW w:w="551" w:type="dxa"/>
            <w:vAlign w:val="center"/>
          </w:tcPr>
          <w:p w14:paraId="0D84CBFD" w14:textId="5265016A"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2.</w:t>
            </w:r>
          </w:p>
        </w:tc>
        <w:tc>
          <w:tcPr>
            <w:tcW w:w="2458" w:type="dxa"/>
            <w:vAlign w:val="center"/>
          </w:tcPr>
          <w:p w14:paraId="7F9039A6"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72B76099" w14:textId="77777777" w:rsidR="00C22BBC" w:rsidRPr="00A0692F" w:rsidRDefault="00CD017C" w:rsidP="00C22BBC">
            <w:pPr>
              <w:rPr>
                <w:rFonts w:ascii="Arial" w:hAnsi="Arial" w:cs="Arial"/>
                <w:color w:val="000000" w:themeColor="text1"/>
                <w:sz w:val="24"/>
                <w:szCs w:val="24"/>
              </w:rPr>
            </w:pPr>
            <w:r w:rsidRPr="00A0692F">
              <w:rPr>
                <w:rFonts w:ascii="Arial" w:hAnsi="Arial" w:cs="Arial"/>
                <w:color w:val="000000" w:themeColor="text1"/>
                <w:sz w:val="24"/>
                <w:szCs w:val="24"/>
              </w:rPr>
              <w:t>biologia</w:t>
            </w:r>
          </w:p>
          <w:p w14:paraId="3A92587E" w14:textId="5BDDEC4E" w:rsidR="00CD017C" w:rsidRPr="00A0692F" w:rsidRDefault="00CD017C" w:rsidP="00C22BBC">
            <w:pPr>
              <w:rPr>
                <w:rFonts w:ascii="Arial" w:hAnsi="Arial" w:cs="Arial"/>
                <w:color w:val="000000" w:themeColor="text1"/>
                <w:sz w:val="24"/>
                <w:szCs w:val="24"/>
              </w:rPr>
            </w:pPr>
            <w:r w:rsidRPr="00A0692F">
              <w:rPr>
                <w:rFonts w:ascii="Arial" w:hAnsi="Arial" w:cs="Arial"/>
                <w:color w:val="000000" w:themeColor="text1"/>
                <w:sz w:val="24"/>
                <w:szCs w:val="24"/>
              </w:rPr>
              <w:t>matematyka</w:t>
            </w:r>
          </w:p>
        </w:tc>
        <w:tc>
          <w:tcPr>
            <w:tcW w:w="1924" w:type="dxa"/>
            <w:vAlign w:val="center"/>
          </w:tcPr>
          <w:p w14:paraId="57AAB290" w14:textId="3578DD2D"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I L</w:t>
            </w:r>
            <w:r w:rsidR="00B066D8" w:rsidRPr="00A0692F">
              <w:rPr>
                <w:rFonts w:ascii="Arial" w:hAnsi="Arial" w:cs="Arial"/>
                <w:color w:val="000000" w:themeColor="text1"/>
                <w:sz w:val="24"/>
                <w:szCs w:val="24"/>
              </w:rPr>
              <w:t>Z</w:t>
            </w:r>
          </w:p>
          <w:p w14:paraId="1B599A5D" w14:textId="693FFFF3" w:rsidR="00C22BBC" w:rsidRPr="00A0692F" w:rsidRDefault="00B066D8" w:rsidP="00C22BBC">
            <w:pPr>
              <w:rPr>
                <w:rFonts w:ascii="Arial" w:hAnsi="Arial" w:cs="Arial"/>
                <w:color w:val="000000" w:themeColor="text1"/>
                <w:sz w:val="24"/>
                <w:szCs w:val="24"/>
              </w:rPr>
            </w:pPr>
            <w:r w:rsidRPr="00A0692F">
              <w:rPr>
                <w:rFonts w:ascii="Arial" w:hAnsi="Arial" w:cs="Arial"/>
                <w:color w:val="000000" w:themeColor="text1"/>
                <w:sz w:val="24"/>
                <w:szCs w:val="24"/>
              </w:rPr>
              <w:t>Rehabilitacyjno-zdrowotna</w:t>
            </w:r>
          </w:p>
        </w:tc>
        <w:tc>
          <w:tcPr>
            <w:tcW w:w="1650" w:type="dxa"/>
            <w:vAlign w:val="center"/>
          </w:tcPr>
          <w:p w14:paraId="3A3EAE84"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angielski</w:t>
            </w:r>
          </w:p>
          <w:p w14:paraId="5783AB4A" w14:textId="11B9C53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niemiecki</w:t>
            </w:r>
          </w:p>
        </w:tc>
        <w:tc>
          <w:tcPr>
            <w:tcW w:w="2479" w:type="dxa"/>
            <w:vAlign w:val="center"/>
          </w:tcPr>
          <w:p w14:paraId="1ECF787E"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język polski</w:t>
            </w:r>
          </w:p>
          <w:p w14:paraId="184E4561"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język angielski</w:t>
            </w:r>
          </w:p>
          <w:p w14:paraId="0DC85848" w14:textId="77777777" w:rsidR="00C22BBC" w:rsidRPr="00A0692F" w:rsidRDefault="00C22BBC" w:rsidP="00C22BBC">
            <w:pPr>
              <w:rPr>
                <w:rFonts w:ascii="Arial" w:hAnsi="Arial" w:cs="Arial"/>
                <w:color w:val="000000" w:themeColor="text1"/>
                <w:sz w:val="24"/>
                <w:szCs w:val="24"/>
              </w:rPr>
            </w:pPr>
            <w:r w:rsidRPr="00A0692F">
              <w:rPr>
                <w:rFonts w:ascii="Arial" w:hAnsi="Arial" w:cs="Arial"/>
                <w:color w:val="000000" w:themeColor="text1"/>
                <w:sz w:val="24"/>
                <w:szCs w:val="24"/>
              </w:rPr>
              <w:t>matematyka</w:t>
            </w:r>
          </w:p>
          <w:p w14:paraId="714F16FD" w14:textId="0CFCCCFD" w:rsidR="00C22BBC" w:rsidRPr="00A0692F" w:rsidRDefault="00A0692F" w:rsidP="00C22BBC">
            <w:pPr>
              <w:rPr>
                <w:rFonts w:ascii="Arial" w:hAnsi="Arial" w:cs="Arial"/>
                <w:color w:val="000000" w:themeColor="text1"/>
                <w:sz w:val="24"/>
                <w:szCs w:val="24"/>
              </w:rPr>
            </w:pPr>
            <w:r w:rsidRPr="00A0692F">
              <w:rPr>
                <w:rFonts w:ascii="Arial" w:hAnsi="Arial" w:cs="Arial"/>
                <w:color w:val="000000" w:themeColor="text1"/>
                <w:sz w:val="24"/>
                <w:szCs w:val="24"/>
              </w:rPr>
              <w:t>biologia</w:t>
            </w:r>
          </w:p>
        </w:tc>
      </w:tr>
    </w:tbl>
    <w:p w14:paraId="3417C0FB" w14:textId="14F50909" w:rsidR="00147E75" w:rsidRPr="00AB3D60" w:rsidRDefault="00147E75" w:rsidP="00147E75">
      <w:pPr>
        <w:spacing w:before="360" w:after="0" w:line="360" w:lineRule="auto"/>
        <w:rPr>
          <w:rFonts w:ascii="Arial" w:hAnsi="Arial" w:cs="Arial"/>
          <w:b/>
          <w:bCs/>
          <w:color w:val="000000" w:themeColor="text1"/>
          <w:sz w:val="24"/>
          <w:szCs w:val="24"/>
        </w:rPr>
      </w:pPr>
      <w:r w:rsidRPr="00AB3D60">
        <w:rPr>
          <w:rFonts w:ascii="Arial" w:hAnsi="Arial" w:cs="Arial"/>
          <w:b/>
          <w:bCs/>
          <w:color w:val="000000" w:themeColor="text1"/>
          <w:sz w:val="24"/>
          <w:szCs w:val="24"/>
        </w:rPr>
        <w:t>Liceum Ogólnokształcące w Przedborzu</w:t>
      </w:r>
      <w:r w:rsidR="00843C0C" w:rsidRPr="00AB3D60">
        <w:rPr>
          <w:rFonts w:ascii="Arial" w:hAnsi="Arial" w:cs="Arial"/>
          <w:b/>
          <w:bCs/>
          <w:color w:val="000000" w:themeColor="text1"/>
          <w:sz w:val="24"/>
          <w:szCs w:val="24"/>
        </w:rPr>
        <w:t xml:space="preserve"> </w:t>
      </w:r>
      <w:r w:rsidR="007A703D" w:rsidRPr="00AB3D60">
        <w:rPr>
          <w:rFonts w:ascii="Arial" w:hAnsi="Arial" w:cs="Arial"/>
          <w:b/>
          <w:bCs/>
          <w:color w:val="000000" w:themeColor="text1"/>
          <w:sz w:val="24"/>
          <w:szCs w:val="24"/>
        </w:rPr>
        <w:t xml:space="preserve"> </w:t>
      </w:r>
      <w:r w:rsidR="007A703D" w:rsidRPr="00AB3D60">
        <w:rPr>
          <w:rFonts w:ascii="Arial" w:hAnsi="Arial" w:cs="Arial"/>
          <w:b/>
          <w:bCs/>
          <w:color w:val="000000" w:themeColor="text1"/>
          <w:sz w:val="24"/>
          <w:szCs w:val="24"/>
        </w:rPr>
        <w:br/>
      </w:r>
      <w:r w:rsidR="00843C0C" w:rsidRPr="00AB3D60">
        <w:rPr>
          <w:rFonts w:ascii="Arial" w:hAnsi="Arial" w:cs="Arial"/>
          <w:b/>
          <w:bCs/>
          <w:color w:val="000000" w:themeColor="text1"/>
          <w:sz w:val="24"/>
          <w:szCs w:val="24"/>
        </w:rPr>
        <w:t>w Zespole Szkół Ponadpodstawowych w Przedborzu</w:t>
      </w:r>
    </w:p>
    <w:p w14:paraId="0E532E56" w14:textId="77777777" w:rsidR="00147E75" w:rsidRPr="00AB3D60" w:rsidRDefault="00147E75"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97-570 Przedbórz, ul. Piotrkowska 1</w:t>
      </w:r>
    </w:p>
    <w:p w14:paraId="282541DB" w14:textId="77777777" w:rsidR="00147E75" w:rsidRPr="00AB3D60" w:rsidRDefault="00147E75"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telefon/fax: 44 781 20 32</w:t>
      </w:r>
    </w:p>
    <w:p w14:paraId="40DD5665" w14:textId="2FF594C3" w:rsidR="009D0C2E" w:rsidRPr="00AB3D60" w:rsidRDefault="009D0C2E"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www.zsp-przedborz.edu.pl</w:t>
      </w:r>
    </w:p>
    <w:p w14:paraId="4427A732" w14:textId="4CD2274A" w:rsidR="00147E75" w:rsidRPr="00AB3D60" w:rsidRDefault="00147E75" w:rsidP="00147E75">
      <w:pPr>
        <w:spacing w:after="0" w:line="360" w:lineRule="auto"/>
        <w:rPr>
          <w:rFonts w:ascii="Arial" w:hAnsi="Arial" w:cs="Arial"/>
          <w:color w:val="000000" w:themeColor="text1"/>
          <w:sz w:val="24"/>
          <w:szCs w:val="24"/>
        </w:rPr>
      </w:pPr>
      <w:r w:rsidRPr="00AB3D60">
        <w:rPr>
          <w:rFonts w:ascii="Arial" w:hAnsi="Arial" w:cs="Arial"/>
          <w:color w:val="000000" w:themeColor="text1"/>
          <w:sz w:val="24"/>
          <w:szCs w:val="24"/>
        </w:rPr>
        <w:t>l</w:t>
      </w:r>
      <w:r w:rsidR="007A703D" w:rsidRPr="00AB3D60">
        <w:rPr>
          <w:rFonts w:ascii="Arial" w:hAnsi="Arial" w:cs="Arial"/>
          <w:color w:val="000000" w:themeColor="text1"/>
          <w:sz w:val="24"/>
          <w:szCs w:val="24"/>
        </w:rPr>
        <w:t>liceum@zsp-przedborz.edu.pl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2"/>
        <w:gridCol w:w="2496"/>
        <w:gridCol w:w="1897"/>
        <w:gridCol w:w="1646"/>
        <w:gridCol w:w="2471"/>
      </w:tblGrid>
      <w:tr w:rsidR="00A5105E" w:rsidRPr="00A5105E" w14:paraId="4D951B75" w14:textId="77777777" w:rsidTr="00767335">
        <w:trPr>
          <w:cantSplit/>
          <w:tblHeader/>
        </w:trPr>
        <w:tc>
          <w:tcPr>
            <w:tcW w:w="552" w:type="dxa"/>
            <w:shd w:val="clear" w:color="auto" w:fill="BFBFBF" w:themeFill="background1" w:themeFillShade="BF"/>
            <w:vAlign w:val="center"/>
          </w:tcPr>
          <w:p w14:paraId="40460DCB" w14:textId="77777777" w:rsidR="00147E75" w:rsidRPr="00A5105E" w:rsidRDefault="00147E75" w:rsidP="00FE4780">
            <w:pPr>
              <w:rPr>
                <w:rFonts w:ascii="Arial" w:hAnsi="Arial" w:cs="Arial"/>
                <w:sz w:val="24"/>
                <w:szCs w:val="24"/>
              </w:rPr>
            </w:pPr>
            <w:r w:rsidRPr="00A5105E">
              <w:rPr>
                <w:rFonts w:ascii="Arial" w:hAnsi="Arial" w:cs="Arial"/>
                <w:sz w:val="24"/>
                <w:szCs w:val="24"/>
              </w:rPr>
              <w:t>Lp.</w:t>
            </w:r>
          </w:p>
        </w:tc>
        <w:tc>
          <w:tcPr>
            <w:tcW w:w="2496" w:type="dxa"/>
            <w:shd w:val="clear" w:color="auto" w:fill="BFBFBF" w:themeFill="background1" w:themeFillShade="BF"/>
            <w:vAlign w:val="center"/>
          </w:tcPr>
          <w:p w14:paraId="5A8BFC69" w14:textId="77777777" w:rsidR="00147E75" w:rsidRPr="00A5105E" w:rsidRDefault="00147E75" w:rsidP="00FE4780">
            <w:pPr>
              <w:rPr>
                <w:rFonts w:ascii="Arial" w:hAnsi="Arial" w:cs="Arial"/>
                <w:sz w:val="24"/>
                <w:szCs w:val="24"/>
              </w:rPr>
            </w:pPr>
            <w:r w:rsidRPr="00A5105E">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475F35EA" w14:textId="77777777" w:rsidR="00147E75" w:rsidRPr="00A5105E" w:rsidRDefault="00147E75" w:rsidP="00FE4780">
            <w:pPr>
              <w:rPr>
                <w:rFonts w:ascii="Arial" w:hAnsi="Arial" w:cs="Arial"/>
                <w:sz w:val="24"/>
                <w:szCs w:val="24"/>
              </w:rPr>
            </w:pPr>
            <w:r w:rsidRPr="00A5105E">
              <w:rPr>
                <w:rFonts w:ascii="Arial" w:hAnsi="Arial" w:cs="Arial"/>
                <w:sz w:val="24"/>
                <w:szCs w:val="24"/>
              </w:rPr>
              <w:t>Symbol oddziału</w:t>
            </w:r>
          </w:p>
        </w:tc>
        <w:tc>
          <w:tcPr>
            <w:tcW w:w="1646" w:type="dxa"/>
            <w:shd w:val="clear" w:color="auto" w:fill="BFBFBF" w:themeFill="background1" w:themeFillShade="BF"/>
            <w:vAlign w:val="center"/>
          </w:tcPr>
          <w:p w14:paraId="2AA42FD2" w14:textId="77777777" w:rsidR="00147E75" w:rsidRPr="00A5105E" w:rsidRDefault="00147E75" w:rsidP="00FE4780">
            <w:pPr>
              <w:rPr>
                <w:rFonts w:ascii="Arial" w:hAnsi="Arial" w:cs="Arial"/>
                <w:sz w:val="24"/>
                <w:szCs w:val="24"/>
              </w:rPr>
            </w:pPr>
            <w:r w:rsidRPr="00A5105E">
              <w:rPr>
                <w:rFonts w:ascii="Arial" w:hAnsi="Arial" w:cs="Arial"/>
                <w:sz w:val="24"/>
                <w:szCs w:val="24"/>
              </w:rPr>
              <w:t>Języki obce</w:t>
            </w:r>
          </w:p>
        </w:tc>
        <w:tc>
          <w:tcPr>
            <w:tcW w:w="2471" w:type="dxa"/>
            <w:shd w:val="clear" w:color="auto" w:fill="BFBFBF" w:themeFill="background1" w:themeFillShade="BF"/>
            <w:vAlign w:val="center"/>
          </w:tcPr>
          <w:p w14:paraId="77CB4EA6" w14:textId="77777777" w:rsidR="00147E75" w:rsidRPr="00A5105E" w:rsidRDefault="00147E75" w:rsidP="00FE4780">
            <w:pPr>
              <w:rPr>
                <w:rFonts w:ascii="Arial" w:hAnsi="Arial" w:cs="Arial"/>
                <w:sz w:val="24"/>
                <w:szCs w:val="24"/>
              </w:rPr>
            </w:pPr>
            <w:r w:rsidRPr="00A5105E">
              <w:rPr>
                <w:rFonts w:ascii="Arial" w:hAnsi="Arial" w:cs="Arial"/>
                <w:sz w:val="24"/>
                <w:szCs w:val="24"/>
              </w:rPr>
              <w:t>Przedmioty uwzględniane w procesie rekrutacji</w:t>
            </w:r>
          </w:p>
        </w:tc>
      </w:tr>
      <w:tr w:rsidR="00A5105E" w:rsidRPr="00A5105E" w14:paraId="772A4721" w14:textId="77777777" w:rsidTr="00767335">
        <w:trPr>
          <w:cantSplit/>
        </w:trPr>
        <w:tc>
          <w:tcPr>
            <w:tcW w:w="552" w:type="dxa"/>
            <w:vAlign w:val="center"/>
          </w:tcPr>
          <w:p w14:paraId="71E15365" w14:textId="7E1D07E4" w:rsidR="00147E75" w:rsidRPr="00A5105E" w:rsidRDefault="0057168F" w:rsidP="00FE4780">
            <w:pPr>
              <w:rPr>
                <w:rFonts w:ascii="Arial" w:hAnsi="Arial" w:cs="Arial"/>
                <w:sz w:val="24"/>
                <w:szCs w:val="24"/>
              </w:rPr>
            </w:pPr>
            <w:r w:rsidRPr="00A5105E">
              <w:rPr>
                <w:rFonts w:ascii="Arial" w:hAnsi="Arial" w:cs="Arial"/>
                <w:sz w:val="24"/>
                <w:szCs w:val="24"/>
              </w:rPr>
              <w:t>1</w:t>
            </w:r>
            <w:r w:rsidR="00147E75" w:rsidRPr="00A5105E">
              <w:rPr>
                <w:rFonts w:ascii="Arial" w:hAnsi="Arial" w:cs="Arial"/>
                <w:sz w:val="24"/>
                <w:szCs w:val="24"/>
              </w:rPr>
              <w:t>.</w:t>
            </w:r>
          </w:p>
        </w:tc>
        <w:tc>
          <w:tcPr>
            <w:tcW w:w="2496" w:type="dxa"/>
            <w:vAlign w:val="center"/>
          </w:tcPr>
          <w:p w14:paraId="6C494EB0" w14:textId="77777777" w:rsidR="00147E75" w:rsidRPr="00A5105E" w:rsidRDefault="00147E75" w:rsidP="00FE4780">
            <w:pPr>
              <w:rPr>
                <w:rFonts w:ascii="Arial" w:hAnsi="Arial" w:cs="Arial"/>
                <w:sz w:val="24"/>
                <w:szCs w:val="24"/>
              </w:rPr>
            </w:pPr>
            <w:r w:rsidRPr="00A5105E">
              <w:rPr>
                <w:rFonts w:ascii="Arial" w:hAnsi="Arial" w:cs="Arial"/>
                <w:sz w:val="24"/>
                <w:szCs w:val="24"/>
              </w:rPr>
              <w:t>biologia</w:t>
            </w:r>
          </w:p>
          <w:p w14:paraId="535C9FA9" w14:textId="177394D6" w:rsidR="00147E75" w:rsidRPr="00A5105E" w:rsidRDefault="00640AF1" w:rsidP="00FE4780">
            <w:pPr>
              <w:rPr>
                <w:rFonts w:ascii="Arial" w:hAnsi="Arial" w:cs="Arial"/>
                <w:sz w:val="24"/>
                <w:szCs w:val="24"/>
              </w:rPr>
            </w:pPr>
            <w:r w:rsidRPr="00A5105E">
              <w:rPr>
                <w:rFonts w:ascii="Arial" w:hAnsi="Arial" w:cs="Arial"/>
                <w:sz w:val="24"/>
                <w:szCs w:val="24"/>
              </w:rPr>
              <w:t>język angielski</w:t>
            </w:r>
          </w:p>
          <w:p w14:paraId="2365FBA0" w14:textId="77777777" w:rsidR="00147E75" w:rsidRPr="00A5105E" w:rsidRDefault="00147E75" w:rsidP="00FE4780">
            <w:pPr>
              <w:rPr>
                <w:rFonts w:ascii="Arial" w:hAnsi="Arial" w:cs="Arial"/>
                <w:sz w:val="24"/>
                <w:szCs w:val="24"/>
              </w:rPr>
            </w:pPr>
            <w:r w:rsidRPr="00A5105E">
              <w:rPr>
                <w:rFonts w:ascii="Arial" w:hAnsi="Arial" w:cs="Arial"/>
                <w:sz w:val="24"/>
                <w:szCs w:val="24"/>
              </w:rPr>
              <w:t>geografia</w:t>
            </w:r>
          </w:p>
        </w:tc>
        <w:tc>
          <w:tcPr>
            <w:tcW w:w="1897" w:type="dxa"/>
            <w:vAlign w:val="center"/>
          </w:tcPr>
          <w:p w14:paraId="26C38B65" w14:textId="2920675F" w:rsidR="00147E75" w:rsidRPr="00A5105E" w:rsidRDefault="00AB3D60" w:rsidP="00FE4780">
            <w:pPr>
              <w:rPr>
                <w:rFonts w:ascii="Arial" w:hAnsi="Arial" w:cs="Arial"/>
                <w:sz w:val="24"/>
                <w:szCs w:val="24"/>
              </w:rPr>
            </w:pPr>
            <w:r w:rsidRPr="00A5105E">
              <w:rPr>
                <w:rFonts w:ascii="Arial" w:hAnsi="Arial" w:cs="Arial"/>
                <w:sz w:val="24"/>
                <w:szCs w:val="24"/>
              </w:rPr>
              <w:t>I A</w:t>
            </w:r>
          </w:p>
          <w:p w14:paraId="1A72EBD0" w14:textId="667FE384" w:rsidR="0035455E" w:rsidRPr="00A5105E" w:rsidRDefault="0035455E" w:rsidP="00AB3D60">
            <w:pPr>
              <w:rPr>
                <w:rFonts w:ascii="Arial" w:hAnsi="Arial" w:cs="Arial"/>
                <w:sz w:val="24"/>
                <w:szCs w:val="24"/>
              </w:rPr>
            </w:pPr>
            <w:r w:rsidRPr="00A5105E">
              <w:rPr>
                <w:rFonts w:ascii="Arial" w:hAnsi="Arial" w:cs="Arial"/>
                <w:sz w:val="24"/>
                <w:szCs w:val="24"/>
              </w:rPr>
              <w:t>rehabilitacyjno-sportowa</w:t>
            </w:r>
          </w:p>
        </w:tc>
        <w:tc>
          <w:tcPr>
            <w:tcW w:w="1646" w:type="dxa"/>
            <w:vAlign w:val="center"/>
          </w:tcPr>
          <w:p w14:paraId="45CD575D" w14:textId="77777777" w:rsidR="00147E75" w:rsidRPr="00A5105E" w:rsidRDefault="00147E75" w:rsidP="00FE4780">
            <w:pPr>
              <w:rPr>
                <w:rFonts w:ascii="Arial" w:hAnsi="Arial" w:cs="Arial"/>
                <w:sz w:val="24"/>
                <w:szCs w:val="24"/>
              </w:rPr>
            </w:pPr>
            <w:r w:rsidRPr="00A5105E">
              <w:rPr>
                <w:rFonts w:ascii="Arial" w:hAnsi="Arial" w:cs="Arial"/>
                <w:sz w:val="24"/>
                <w:szCs w:val="24"/>
              </w:rPr>
              <w:t>angielski</w:t>
            </w:r>
          </w:p>
          <w:p w14:paraId="719D6B97" w14:textId="77777777" w:rsidR="00147E75" w:rsidRPr="00A5105E" w:rsidRDefault="00147E75" w:rsidP="00FE4780">
            <w:pPr>
              <w:rPr>
                <w:rFonts w:ascii="Arial" w:hAnsi="Arial" w:cs="Arial"/>
                <w:sz w:val="24"/>
                <w:szCs w:val="24"/>
              </w:rPr>
            </w:pPr>
            <w:r w:rsidRPr="00A5105E">
              <w:rPr>
                <w:rFonts w:ascii="Arial" w:hAnsi="Arial" w:cs="Arial"/>
                <w:sz w:val="24"/>
                <w:szCs w:val="24"/>
              </w:rPr>
              <w:t>niemiecki</w:t>
            </w:r>
          </w:p>
        </w:tc>
        <w:tc>
          <w:tcPr>
            <w:tcW w:w="2471" w:type="dxa"/>
            <w:vAlign w:val="center"/>
          </w:tcPr>
          <w:p w14:paraId="3F3573C5" w14:textId="77777777" w:rsidR="00147E75" w:rsidRPr="00A5105E" w:rsidRDefault="00147E75" w:rsidP="00FE4780">
            <w:pPr>
              <w:rPr>
                <w:rFonts w:ascii="Arial" w:hAnsi="Arial" w:cs="Arial"/>
                <w:sz w:val="24"/>
                <w:szCs w:val="24"/>
              </w:rPr>
            </w:pPr>
            <w:r w:rsidRPr="00A5105E">
              <w:rPr>
                <w:rFonts w:ascii="Arial" w:hAnsi="Arial" w:cs="Arial"/>
                <w:sz w:val="24"/>
                <w:szCs w:val="24"/>
              </w:rPr>
              <w:t>język polski</w:t>
            </w:r>
          </w:p>
          <w:p w14:paraId="00A72669" w14:textId="77777777" w:rsidR="00147E75" w:rsidRPr="00A5105E" w:rsidRDefault="00147E75" w:rsidP="00FE4780">
            <w:pPr>
              <w:rPr>
                <w:rFonts w:ascii="Arial" w:hAnsi="Arial" w:cs="Arial"/>
                <w:sz w:val="24"/>
                <w:szCs w:val="24"/>
              </w:rPr>
            </w:pPr>
            <w:r w:rsidRPr="00A5105E">
              <w:rPr>
                <w:rFonts w:ascii="Arial" w:hAnsi="Arial" w:cs="Arial"/>
                <w:sz w:val="24"/>
                <w:szCs w:val="24"/>
              </w:rPr>
              <w:t>matematyka</w:t>
            </w:r>
          </w:p>
          <w:p w14:paraId="4F79E694" w14:textId="77777777" w:rsidR="00147E75" w:rsidRPr="00A5105E" w:rsidRDefault="00640AF1" w:rsidP="00FE4780">
            <w:pPr>
              <w:rPr>
                <w:rFonts w:ascii="Arial" w:hAnsi="Arial" w:cs="Arial"/>
                <w:sz w:val="24"/>
                <w:szCs w:val="24"/>
              </w:rPr>
            </w:pPr>
            <w:r w:rsidRPr="00A5105E">
              <w:rPr>
                <w:rFonts w:ascii="Arial" w:hAnsi="Arial" w:cs="Arial"/>
                <w:sz w:val="24"/>
                <w:szCs w:val="24"/>
              </w:rPr>
              <w:t>język angielski</w:t>
            </w:r>
          </w:p>
          <w:p w14:paraId="70047C87" w14:textId="5DBCCC3A" w:rsidR="00640AF1" w:rsidRPr="00A5105E" w:rsidRDefault="00640AF1" w:rsidP="00FE4780">
            <w:pPr>
              <w:rPr>
                <w:rFonts w:ascii="Arial" w:hAnsi="Arial" w:cs="Arial"/>
                <w:sz w:val="24"/>
                <w:szCs w:val="24"/>
              </w:rPr>
            </w:pPr>
            <w:r w:rsidRPr="00A5105E">
              <w:rPr>
                <w:rFonts w:ascii="Arial" w:hAnsi="Arial" w:cs="Arial"/>
                <w:sz w:val="24"/>
                <w:szCs w:val="24"/>
              </w:rPr>
              <w:t>biologia</w:t>
            </w:r>
          </w:p>
        </w:tc>
      </w:tr>
      <w:tr w:rsidR="00A5105E" w:rsidRPr="00A5105E" w14:paraId="2D1890AA" w14:textId="77777777" w:rsidTr="00767335">
        <w:trPr>
          <w:cantSplit/>
        </w:trPr>
        <w:tc>
          <w:tcPr>
            <w:tcW w:w="552" w:type="dxa"/>
            <w:vAlign w:val="center"/>
          </w:tcPr>
          <w:p w14:paraId="180EF123" w14:textId="6C8BDA7B" w:rsidR="00AB3D60" w:rsidRPr="00A5105E" w:rsidRDefault="00AB3D60" w:rsidP="00AB3D60">
            <w:pPr>
              <w:rPr>
                <w:rFonts w:ascii="Arial" w:hAnsi="Arial" w:cs="Arial"/>
                <w:sz w:val="24"/>
                <w:szCs w:val="24"/>
              </w:rPr>
            </w:pPr>
            <w:r w:rsidRPr="00A5105E">
              <w:rPr>
                <w:rFonts w:ascii="Arial" w:hAnsi="Arial" w:cs="Arial"/>
                <w:sz w:val="24"/>
                <w:szCs w:val="24"/>
              </w:rPr>
              <w:t>2.</w:t>
            </w:r>
          </w:p>
        </w:tc>
        <w:tc>
          <w:tcPr>
            <w:tcW w:w="2496" w:type="dxa"/>
            <w:vAlign w:val="center"/>
          </w:tcPr>
          <w:p w14:paraId="77C824F5" w14:textId="77777777" w:rsidR="00A5105E" w:rsidRPr="00A5105E" w:rsidRDefault="00A5105E" w:rsidP="00A5105E">
            <w:pPr>
              <w:rPr>
                <w:rFonts w:ascii="Arial" w:hAnsi="Arial" w:cs="Arial"/>
                <w:sz w:val="24"/>
                <w:szCs w:val="24"/>
              </w:rPr>
            </w:pPr>
            <w:r w:rsidRPr="00A5105E">
              <w:rPr>
                <w:rFonts w:ascii="Arial" w:hAnsi="Arial" w:cs="Arial"/>
                <w:sz w:val="24"/>
                <w:szCs w:val="24"/>
              </w:rPr>
              <w:t>język polski</w:t>
            </w:r>
          </w:p>
          <w:p w14:paraId="543EBDF1" w14:textId="77777777" w:rsidR="00A5105E" w:rsidRPr="00A5105E" w:rsidRDefault="00A5105E" w:rsidP="00A5105E">
            <w:pPr>
              <w:rPr>
                <w:rFonts w:ascii="Arial" w:hAnsi="Arial" w:cs="Arial"/>
                <w:sz w:val="24"/>
                <w:szCs w:val="24"/>
              </w:rPr>
            </w:pPr>
            <w:r w:rsidRPr="00A5105E">
              <w:rPr>
                <w:rFonts w:ascii="Arial" w:hAnsi="Arial" w:cs="Arial"/>
                <w:sz w:val="24"/>
                <w:szCs w:val="24"/>
              </w:rPr>
              <w:t>język angielski</w:t>
            </w:r>
          </w:p>
          <w:p w14:paraId="10459586" w14:textId="0609B8F8" w:rsidR="00AB3D60" w:rsidRPr="00A5105E" w:rsidRDefault="00A5105E" w:rsidP="00A5105E">
            <w:pPr>
              <w:rPr>
                <w:rFonts w:ascii="Arial" w:hAnsi="Arial" w:cs="Arial"/>
                <w:sz w:val="24"/>
                <w:szCs w:val="24"/>
              </w:rPr>
            </w:pPr>
            <w:r w:rsidRPr="00A5105E">
              <w:rPr>
                <w:rFonts w:ascii="Arial" w:hAnsi="Arial" w:cs="Arial"/>
                <w:sz w:val="24"/>
                <w:szCs w:val="24"/>
              </w:rPr>
              <w:t>historia</w:t>
            </w:r>
          </w:p>
        </w:tc>
        <w:tc>
          <w:tcPr>
            <w:tcW w:w="1897" w:type="dxa"/>
            <w:vAlign w:val="center"/>
          </w:tcPr>
          <w:p w14:paraId="39D20E04" w14:textId="31ECC1B7" w:rsidR="00AB3D60" w:rsidRPr="00A5105E" w:rsidRDefault="00A5105E" w:rsidP="00AB3D60">
            <w:pPr>
              <w:rPr>
                <w:rFonts w:ascii="Arial" w:hAnsi="Arial" w:cs="Arial"/>
                <w:sz w:val="24"/>
                <w:szCs w:val="24"/>
              </w:rPr>
            </w:pPr>
            <w:r w:rsidRPr="00A5105E">
              <w:rPr>
                <w:rFonts w:ascii="Arial" w:hAnsi="Arial" w:cs="Arial"/>
                <w:sz w:val="24"/>
                <w:szCs w:val="24"/>
              </w:rPr>
              <w:t>I B</w:t>
            </w:r>
          </w:p>
          <w:p w14:paraId="5885E5EF" w14:textId="731C9EF7" w:rsidR="00AB3D60" w:rsidRPr="00A5105E" w:rsidRDefault="00A5105E" w:rsidP="00A5105E">
            <w:pPr>
              <w:rPr>
                <w:rFonts w:ascii="Arial" w:hAnsi="Arial" w:cs="Arial"/>
                <w:sz w:val="24"/>
                <w:szCs w:val="24"/>
              </w:rPr>
            </w:pPr>
            <w:r w:rsidRPr="00A5105E">
              <w:rPr>
                <w:rFonts w:ascii="Arial" w:hAnsi="Arial" w:cs="Arial"/>
                <w:sz w:val="24"/>
                <w:szCs w:val="24"/>
              </w:rPr>
              <w:t>humanistyczno-europejska</w:t>
            </w:r>
          </w:p>
        </w:tc>
        <w:tc>
          <w:tcPr>
            <w:tcW w:w="1646" w:type="dxa"/>
            <w:vAlign w:val="center"/>
          </w:tcPr>
          <w:p w14:paraId="57EE6F55" w14:textId="77777777" w:rsidR="00AB3D60" w:rsidRPr="00A5105E" w:rsidRDefault="00AB3D60" w:rsidP="00AB3D60">
            <w:pPr>
              <w:rPr>
                <w:rFonts w:ascii="Arial" w:hAnsi="Arial" w:cs="Arial"/>
                <w:sz w:val="24"/>
                <w:szCs w:val="24"/>
              </w:rPr>
            </w:pPr>
            <w:r w:rsidRPr="00A5105E">
              <w:rPr>
                <w:rFonts w:ascii="Arial" w:hAnsi="Arial" w:cs="Arial"/>
                <w:sz w:val="24"/>
                <w:szCs w:val="24"/>
              </w:rPr>
              <w:t>angielski</w:t>
            </w:r>
          </w:p>
          <w:p w14:paraId="23D2DAC4" w14:textId="713206F0" w:rsidR="00AB3D60" w:rsidRPr="00A5105E" w:rsidRDefault="00AB3D60" w:rsidP="00AB3D60">
            <w:pPr>
              <w:rPr>
                <w:rFonts w:ascii="Arial" w:hAnsi="Arial" w:cs="Arial"/>
                <w:sz w:val="24"/>
                <w:szCs w:val="24"/>
              </w:rPr>
            </w:pPr>
            <w:r w:rsidRPr="00A5105E">
              <w:rPr>
                <w:rFonts w:ascii="Arial" w:hAnsi="Arial" w:cs="Arial"/>
                <w:sz w:val="24"/>
                <w:szCs w:val="24"/>
              </w:rPr>
              <w:t>niemiecki</w:t>
            </w:r>
          </w:p>
        </w:tc>
        <w:tc>
          <w:tcPr>
            <w:tcW w:w="2471" w:type="dxa"/>
            <w:vAlign w:val="center"/>
          </w:tcPr>
          <w:p w14:paraId="27411715" w14:textId="77777777" w:rsidR="00AB3D60" w:rsidRPr="00A5105E" w:rsidRDefault="00AB3D60" w:rsidP="00AB3D60">
            <w:pPr>
              <w:rPr>
                <w:rFonts w:ascii="Arial" w:hAnsi="Arial" w:cs="Arial"/>
                <w:sz w:val="24"/>
                <w:szCs w:val="24"/>
              </w:rPr>
            </w:pPr>
            <w:r w:rsidRPr="00A5105E">
              <w:rPr>
                <w:rFonts w:ascii="Arial" w:hAnsi="Arial" w:cs="Arial"/>
                <w:sz w:val="24"/>
                <w:szCs w:val="24"/>
              </w:rPr>
              <w:t>język polski</w:t>
            </w:r>
          </w:p>
          <w:p w14:paraId="071F37B4" w14:textId="77777777" w:rsidR="00AB3D60" w:rsidRPr="00A5105E" w:rsidRDefault="00AB3D60" w:rsidP="00AB3D60">
            <w:pPr>
              <w:rPr>
                <w:rFonts w:ascii="Arial" w:hAnsi="Arial" w:cs="Arial"/>
                <w:sz w:val="24"/>
                <w:szCs w:val="24"/>
              </w:rPr>
            </w:pPr>
            <w:r w:rsidRPr="00A5105E">
              <w:rPr>
                <w:rFonts w:ascii="Arial" w:hAnsi="Arial" w:cs="Arial"/>
                <w:sz w:val="24"/>
                <w:szCs w:val="24"/>
              </w:rPr>
              <w:t>matematyka</w:t>
            </w:r>
          </w:p>
          <w:p w14:paraId="53A8BB46" w14:textId="77777777" w:rsidR="00AB3D60" w:rsidRPr="00A5105E" w:rsidRDefault="00AB3D60" w:rsidP="00AB3D60">
            <w:pPr>
              <w:rPr>
                <w:rFonts w:ascii="Arial" w:hAnsi="Arial" w:cs="Arial"/>
                <w:sz w:val="24"/>
                <w:szCs w:val="24"/>
              </w:rPr>
            </w:pPr>
            <w:r w:rsidRPr="00A5105E">
              <w:rPr>
                <w:rFonts w:ascii="Arial" w:hAnsi="Arial" w:cs="Arial"/>
                <w:sz w:val="24"/>
                <w:szCs w:val="24"/>
              </w:rPr>
              <w:t>język angielski</w:t>
            </w:r>
          </w:p>
          <w:p w14:paraId="6B1F5BFB" w14:textId="11E6C555" w:rsidR="00AB3D60" w:rsidRPr="00A5105E" w:rsidRDefault="00A5105E" w:rsidP="00AB3D60">
            <w:pPr>
              <w:rPr>
                <w:rFonts w:ascii="Arial" w:hAnsi="Arial" w:cs="Arial"/>
                <w:sz w:val="24"/>
                <w:szCs w:val="24"/>
              </w:rPr>
            </w:pPr>
            <w:r w:rsidRPr="00A5105E">
              <w:rPr>
                <w:rFonts w:ascii="Arial" w:hAnsi="Arial" w:cs="Arial"/>
                <w:sz w:val="24"/>
                <w:szCs w:val="24"/>
              </w:rPr>
              <w:t xml:space="preserve">historia </w:t>
            </w:r>
          </w:p>
        </w:tc>
      </w:tr>
      <w:tr w:rsidR="00A5105E" w:rsidRPr="00A5105E" w14:paraId="0F2A887B" w14:textId="77777777" w:rsidTr="00767335">
        <w:trPr>
          <w:cantSplit/>
        </w:trPr>
        <w:tc>
          <w:tcPr>
            <w:tcW w:w="552" w:type="dxa"/>
            <w:vAlign w:val="center"/>
          </w:tcPr>
          <w:p w14:paraId="7723D7AB" w14:textId="075A2BD6" w:rsidR="00AB3D60" w:rsidRPr="00A5105E" w:rsidRDefault="00AB3D60" w:rsidP="00AB3D60">
            <w:pPr>
              <w:rPr>
                <w:rFonts w:ascii="Arial" w:hAnsi="Arial" w:cs="Arial"/>
                <w:sz w:val="24"/>
                <w:szCs w:val="24"/>
              </w:rPr>
            </w:pPr>
            <w:r w:rsidRPr="00A5105E">
              <w:rPr>
                <w:rFonts w:ascii="Arial" w:hAnsi="Arial" w:cs="Arial"/>
                <w:sz w:val="24"/>
                <w:szCs w:val="24"/>
              </w:rPr>
              <w:t>3.</w:t>
            </w:r>
          </w:p>
        </w:tc>
        <w:tc>
          <w:tcPr>
            <w:tcW w:w="2496" w:type="dxa"/>
            <w:vAlign w:val="center"/>
          </w:tcPr>
          <w:p w14:paraId="667FB9A4" w14:textId="77777777" w:rsidR="00A5105E" w:rsidRPr="00A5105E" w:rsidRDefault="00A5105E" w:rsidP="00A5105E">
            <w:pPr>
              <w:rPr>
                <w:rFonts w:ascii="Arial" w:hAnsi="Arial" w:cs="Arial"/>
                <w:sz w:val="24"/>
                <w:szCs w:val="24"/>
              </w:rPr>
            </w:pPr>
            <w:r w:rsidRPr="00A5105E">
              <w:rPr>
                <w:rFonts w:ascii="Arial" w:hAnsi="Arial" w:cs="Arial"/>
                <w:sz w:val="24"/>
                <w:szCs w:val="24"/>
              </w:rPr>
              <w:t>język polski</w:t>
            </w:r>
          </w:p>
          <w:p w14:paraId="4D01BF30" w14:textId="77777777" w:rsidR="00A5105E" w:rsidRPr="00A5105E" w:rsidRDefault="00A5105E" w:rsidP="00A5105E">
            <w:pPr>
              <w:rPr>
                <w:rFonts w:ascii="Arial" w:hAnsi="Arial" w:cs="Arial"/>
                <w:sz w:val="24"/>
                <w:szCs w:val="24"/>
              </w:rPr>
            </w:pPr>
            <w:r w:rsidRPr="00A5105E">
              <w:rPr>
                <w:rFonts w:ascii="Arial" w:hAnsi="Arial" w:cs="Arial"/>
                <w:sz w:val="24"/>
                <w:szCs w:val="24"/>
              </w:rPr>
              <w:t>język angielski</w:t>
            </w:r>
          </w:p>
          <w:p w14:paraId="3515B122" w14:textId="571082E1" w:rsidR="00AB3D60" w:rsidRPr="00A5105E" w:rsidRDefault="00A5105E" w:rsidP="00A5105E">
            <w:pPr>
              <w:rPr>
                <w:rFonts w:ascii="Arial" w:hAnsi="Arial" w:cs="Arial"/>
                <w:sz w:val="24"/>
                <w:szCs w:val="24"/>
              </w:rPr>
            </w:pPr>
            <w:r w:rsidRPr="00A5105E">
              <w:rPr>
                <w:rFonts w:ascii="Arial" w:hAnsi="Arial" w:cs="Arial"/>
                <w:sz w:val="24"/>
                <w:szCs w:val="24"/>
              </w:rPr>
              <w:t>historia</w:t>
            </w:r>
          </w:p>
        </w:tc>
        <w:tc>
          <w:tcPr>
            <w:tcW w:w="1897" w:type="dxa"/>
            <w:vAlign w:val="center"/>
          </w:tcPr>
          <w:p w14:paraId="6220164B" w14:textId="72C24D8D" w:rsidR="00AB3D60" w:rsidRPr="00A5105E" w:rsidRDefault="00A5105E" w:rsidP="00AB3D60">
            <w:pPr>
              <w:rPr>
                <w:rFonts w:ascii="Arial" w:hAnsi="Arial" w:cs="Arial"/>
                <w:sz w:val="24"/>
                <w:szCs w:val="24"/>
              </w:rPr>
            </w:pPr>
            <w:r w:rsidRPr="00A5105E">
              <w:rPr>
                <w:rFonts w:ascii="Arial" w:hAnsi="Arial" w:cs="Arial"/>
                <w:sz w:val="24"/>
                <w:szCs w:val="24"/>
              </w:rPr>
              <w:t>I C</w:t>
            </w:r>
          </w:p>
          <w:p w14:paraId="1C39427D" w14:textId="6C606647" w:rsidR="00AB3D60" w:rsidRPr="00A5105E" w:rsidRDefault="00A5105E" w:rsidP="00A5105E">
            <w:pPr>
              <w:rPr>
                <w:rFonts w:ascii="Arial" w:hAnsi="Arial" w:cs="Arial"/>
                <w:sz w:val="24"/>
                <w:szCs w:val="24"/>
              </w:rPr>
            </w:pPr>
            <w:r w:rsidRPr="00A5105E">
              <w:rPr>
                <w:rFonts w:ascii="Arial" w:hAnsi="Arial" w:cs="Arial"/>
                <w:sz w:val="24"/>
                <w:szCs w:val="24"/>
              </w:rPr>
              <w:t>policyjno-językowa</w:t>
            </w:r>
          </w:p>
        </w:tc>
        <w:tc>
          <w:tcPr>
            <w:tcW w:w="1646" w:type="dxa"/>
            <w:vAlign w:val="center"/>
          </w:tcPr>
          <w:p w14:paraId="306F67B4" w14:textId="77777777" w:rsidR="00AB3D60" w:rsidRPr="00A5105E" w:rsidRDefault="00AB3D60" w:rsidP="00AB3D60">
            <w:pPr>
              <w:rPr>
                <w:rFonts w:ascii="Arial" w:hAnsi="Arial" w:cs="Arial"/>
                <w:sz w:val="24"/>
                <w:szCs w:val="24"/>
              </w:rPr>
            </w:pPr>
            <w:r w:rsidRPr="00A5105E">
              <w:rPr>
                <w:rFonts w:ascii="Arial" w:hAnsi="Arial" w:cs="Arial"/>
                <w:sz w:val="24"/>
                <w:szCs w:val="24"/>
              </w:rPr>
              <w:t>angielski</w:t>
            </w:r>
          </w:p>
          <w:p w14:paraId="5BB886C8" w14:textId="3CEA24AE" w:rsidR="00AB3D60" w:rsidRPr="00A5105E" w:rsidRDefault="00AB3D60" w:rsidP="00AB3D60">
            <w:pPr>
              <w:rPr>
                <w:rFonts w:ascii="Arial" w:hAnsi="Arial" w:cs="Arial"/>
                <w:sz w:val="24"/>
                <w:szCs w:val="24"/>
              </w:rPr>
            </w:pPr>
            <w:r w:rsidRPr="00A5105E">
              <w:rPr>
                <w:rFonts w:ascii="Arial" w:hAnsi="Arial" w:cs="Arial"/>
                <w:sz w:val="24"/>
                <w:szCs w:val="24"/>
              </w:rPr>
              <w:t>niemiecki</w:t>
            </w:r>
          </w:p>
        </w:tc>
        <w:tc>
          <w:tcPr>
            <w:tcW w:w="2471" w:type="dxa"/>
            <w:vAlign w:val="center"/>
          </w:tcPr>
          <w:p w14:paraId="7D8DFB34" w14:textId="77777777" w:rsidR="00AB3D60" w:rsidRPr="00A5105E" w:rsidRDefault="00AB3D60" w:rsidP="00AB3D60">
            <w:pPr>
              <w:rPr>
                <w:rFonts w:ascii="Arial" w:hAnsi="Arial" w:cs="Arial"/>
                <w:sz w:val="24"/>
                <w:szCs w:val="24"/>
              </w:rPr>
            </w:pPr>
            <w:r w:rsidRPr="00A5105E">
              <w:rPr>
                <w:rFonts w:ascii="Arial" w:hAnsi="Arial" w:cs="Arial"/>
                <w:sz w:val="24"/>
                <w:szCs w:val="24"/>
              </w:rPr>
              <w:t>język polski</w:t>
            </w:r>
          </w:p>
          <w:p w14:paraId="4AEAEB7B" w14:textId="77777777" w:rsidR="00AB3D60" w:rsidRPr="00A5105E" w:rsidRDefault="00AB3D60" w:rsidP="00AB3D60">
            <w:pPr>
              <w:rPr>
                <w:rFonts w:ascii="Arial" w:hAnsi="Arial" w:cs="Arial"/>
                <w:sz w:val="24"/>
                <w:szCs w:val="24"/>
              </w:rPr>
            </w:pPr>
            <w:r w:rsidRPr="00A5105E">
              <w:rPr>
                <w:rFonts w:ascii="Arial" w:hAnsi="Arial" w:cs="Arial"/>
                <w:sz w:val="24"/>
                <w:szCs w:val="24"/>
              </w:rPr>
              <w:t>matematyka</w:t>
            </w:r>
          </w:p>
          <w:p w14:paraId="3158B59C" w14:textId="77777777" w:rsidR="00AB3D60" w:rsidRPr="00A5105E" w:rsidRDefault="00AB3D60" w:rsidP="00AB3D60">
            <w:pPr>
              <w:rPr>
                <w:rFonts w:ascii="Arial" w:hAnsi="Arial" w:cs="Arial"/>
                <w:sz w:val="24"/>
                <w:szCs w:val="24"/>
              </w:rPr>
            </w:pPr>
            <w:r w:rsidRPr="00A5105E">
              <w:rPr>
                <w:rFonts w:ascii="Arial" w:hAnsi="Arial" w:cs="Arial"/>
                <w:sz w:val="24"/>
                <w:szCs w:val="24"/>
              </w:rPr>
              <w:t>język angielski</w:t>
            </w:r>
          </w:p>
          <w:p w14:paraId="51178A89" w14:textId="5291AE74" w:rsidR="00AB3D60" w:rsidRPr="00A5105E" w:rsidRDefault="00A5105E" w:rsidP="00AB3D60">
            <w:pPr>
              <w:rPr>
                <w:rFonts w:ascii="Arial" w:hAnsi="Arial" w:cs="Arial"/>
                <w:sz w:val="24"/>
                <w:szCs w:val="24"/>
              </w:rPr>
            </w:pPr>
            <w:r w:rsidRPr="00A5105E">
              <w:rPr>
                <w:rFonts w:ascii="Arial" w:hAnsi="Arial" w:cs="Arial"/>
                <w:sz w:val="24"/>
                <w:szCs w:val="24"/>
              </w:rPr>
              <w:t>historia</w:t>
            </w:r>
          </w:p>
        </w:tc>
      </w:tr>
    </w:tbl>
    <w:p w14:paraId="24D6AFBC" w14:textId="77777777" w:rsidR="00147E75" w:rsidRPr="00D07A9D" w:rsidRDefault="00147E75" w:rsidP="00147E75">
      <w:pPr>
        <w:pStyle w:val="Nagwek3"/>
        <w:spacing w:before="360" w:after="360" w:line="360" w:lineRule="auto"/>
        <w:rPr>
          <w:rFonts w:cs="Arial"/>
          <w:sz w:val="28"/>
          <w:szCs w:val="28"/>
        </w:rPr>
      </w:pPr>
      <w:bookmarkStart w:id="154" w:name="_Toc194320815"/>
      <w:r w:rsidRPr="00D07A9D">
        <w:rPr>
          <w:rFonts w:cs="Arial"/>
          <w:sz w:val="28"/>
          <w:szCs w:val="28"/>
        </w:rPr>
        <w:t>Publiczne zespoły szkół ponadpodstawowych</w:t>
      </w:r>
      <w:bookmarkEnd w:id="154"/>
    </w:p>
    <w:p w14:paraId="5B20959D" w14:textId="7455C983" w:rsidR="00147E75" w:rsidRPr="00AB3D60" w:rsidRDefault="00147E75" w:rsidP="00147E75">
      <w:pPr>
        <w:spacing w:before="360" w:after="0" w:line="360" w:lineRule="auto"/>
        <w:rPr>
          <w:rFonts w:ascii="Arial" w:hAnsi="Arial" w:cs="Arial"/>
          <w:b/>
          <w:bCs/>
          <w:sz w:val="24"/>
          <w:szCs w:val="24"/>
        </w:rPr>
      </w:pPr>
      <w:r w:rsidRPr="00AB3D60">
        <w:rPr>
          <w:rFonts w:ascii="Arial" w:hAnsi="Arial" w:cs="Arial"/>
          <w:b/>
          <w:bCs/>
          <w:sz w:val="24"/>
          <w:szCs w:val="24"/>
        </w:rPr>
        <w:t>Zespół Szkół Ponadpodstawowych nr 1 im. Stanisława Staszica w</w:t>
      </w:r>
      <w:r w:rsidR="00843BCD" w:rsidRPr="00AB3D60">
        <w:rPr>
          <w:rFonts w:ascii="Arial" w:hAnsi="Arial" w:cs="Arial"/>
          <w:b/>
          <w:bCs/>
          <w:sz w:val="24"/>
          <w:szCs w:val="24"/>
        </w:rPr>
        <w:t xml:space="preserve"> </w:t>
      </w:r>
      <w:r w:rsidRPr="00AB3D60">
        <w:rPr>
          <w:rFonts w:ascii="Arial" w:hAnsi="Arial" w:cs="Arial"/>
          <w:b/>
          <w:bCs/>
          <w:sz w:val="24"/>
          <w:szCs w:val="24"/>
        </w:rPr>
        <w:t>Radomsku</w:t>
      </w:r>
    </w:p>
    <w:p w14:paraId="0C188B78" w14:textId="77777777" w:rsidR="00147E75" w:rsidRPr="00AB3D60" w:rsidRDefault="00147E75" w:rsidP="00147E75">
      <w:pPr>
        <w:spacing w:after="0" w:line="360" w:lineRule="auto"/>
        <w:rPr>
          <w:rFonts w:ascii="Arial" w:hAnsi="Arial" w:cs="Arial"/>
          <w:sz w:val="24"/>
          <w:szCs w:val="24"/>
        </w:rPr>
      </w:pPr>
      <w:r w:rsidRPr="00AB3D60">
        <w:rPr>
          <w:rFonts w:ascii="Arial" w:hAnsi="Arial" w:cs="Arial"/>
          <w:sz w:val="24"/>
          <w:szCs w:val="24"/>
        </w:rPr>
        <w:t>97-500 Radomsko, ul. Brzeźnicka 20</w:t>
      </w:r>
    </w:p>
    <w:p w14:paraId="24AB2F7F" w14:textId="77777777" w:rsidR="00147E75" w:rsidRPr="00AB3D60" w:rsidRDefault="00147E75" w:rsidP="00147E75">
      <w:pPr>
        <w:spacing w:after="0" w:line="360" w:lineRule="auto"/>
        <w:rPr>
          <w:rFonts w:ascii="Arial" w:hAnsi="Arial" w:cs="Arial"/>
          <w:sz w:val="24"/>
          <w:szCs w:val="24"/>
        </w:rPr>
      </w:pPr>
      <w:r w:rsidRPr="00AB3D60">
        <w:rPr>
          <w:rFonts w:ascii="Arial" w:hAnsi="Arial" w:cs="Arial"/>
          <w:sz w:val="24"/>
          <w:szCs w:val="24"/>
        </w:rPr>
        <w:t>telefon/fax: 44 682 21 56</w:t>
      </w:r>
    </w:p>
    <w:p w14:paraId="08302EB5" w14:textId="6D9AABD1" w:rsidR="0057168F" w:rsidRPr="00AB3D60" w:rsidRDefault="0057168F" w:rsidP="00147E75">
      <w:pPr>
        <w:spacing w:after="0" w:line="360" w:lineRule="auto"/>
        <w:rPr>
          <w:rFonts w:ascii="Arial" w:hAnsi="Arial" w:cs="Arial"/>
          <w:sz w:val="24"/>
          <w:szCs w:val="24"/>
        </w:rPr>
      </w:pPr>
      <w:r w:rsidRPr="00AB3D60">
        <w:rPr>
          <w:rFonts w:ascii="Arial" w:hAnsi="Arial" w:cs="Arial"/>
          <w:sz w:val="24"/>
          <w:szCs w:val="24"/>
        </w:rPr>
        <w:t>www.radomsko.edu.pl</w:t>
      </w:r>
      <w:r w:rsidR="00F32F1D" w:rsidRPr="00AB3D60">
        <w:rPr>
          <w:rFonts w:ascii="Arial" w:hAnsi="Arial" w:cs="Arial"/>
          <w:sz w:val="24"/>
          <w:szCs w:val="24"/>
        </w:rPr>
        <w:t xml:space="preserve"> </w:t>
      </w:r>
    </w:p>
    <w:p w14:paraId="69E6DEED" w14:textId="3745B4A7" w:rsidR="00147E75" w:rsidRPr="00AB3D60" w:rsidRDefault="00DD1F36" w:rsidP="00147E75">
      <w:pPr>
        <w:spacing w:after="0" w:line="360" w:lineRule="auto"/>
        <w:rPr>
          <w:rFonts w:ascii="Arial" w:hAnsi="Arial" w:cs="Arial"/>
          <w:sz w:val="24"/>
          <w:szCs w:val="24"/>
        </w:rPr>
      </w:pPr>
      <w:hyperlink r:id="rId30" w:history="1">
        <w:r w:rsidR="00147E75" w:rsidRPr="00AB3D60">
          <w:rPr>
            <w:rStyle w:val="Hipercze"/>
            <w:rFonts w:ascii="Arial" w:hAnsi="Arial" w:cs="Arial"/>
            <w:color w:val="auto"/>
            <w:sz w:val="24"/>
            <w:szCs w:val="24"/>
            <w:u w:val="none"/>
          </w:rPr>
          <w:t>zsp1@radomsko.edu.pl</w:t>
        </w:r>
      </w:hyperlink>
      <w:r w:rsidR="00147E75" w:rsidRPr="00AB3D60">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10"/>
        <w:gridCol w:w="1241"/>
        <w:gridCol w:w="1739"/>
      </w:tblGrid>
      <w:tr w:rsidR="006E482C" w:rsidRPr="006E482C" w14:paraId="6CA4B07F" w14:textId="77777777" w:rsidTr="00767335">
        <w:trPr>
          <w:cantSplit/>
          <w:tblHeader/>
        </w:trPr>
        <w:tc>
          <w:tcPr>
            <w:tcW w:w="550" w:type="dxa"/>
            <w:shd w:val="clear" w:color="auto" w:fill="BFBFBF" w:themeFill="background1" w:themeFillShade="BF"/>
            <w:vAlign w:val="center"/>
          </w:tcPr>
          <w:p w14:paraId="590325CE" w14:textId="77777777" w:rsidR="00147E75" w:rsidRPr="006E482C" w:rsidRDefault="00147E75" w:rsidP="00FE4780">
            <w:pPr>
              <w:rPr>
                <w:rFonts w:ascii="Arial" w:hAnsi="Arial" w:cs="Arial"/>
                <w:sz w:val="24"/>
                <w:szCs w:val="24"/>
              </w:rPr>
            </w:pPr>
            <w:r w:rsidRPr="006E482C">
              <w:rPr>
                <w:rFonts w:ascii="Arial" w:hAnsi="Arial" w:cs="Arial"/>
                <w:sz w:val="24"/>
                <w:szCs w:val="24"/>
              </w:rPr>
              <w:t>Lp.</w:t>
            </w:r>
          </w:p>
        </w:tc>
        <w:tc>
          <w:tcPr>
            <w:tcW w:w="2111" w:type="dxa"/>
            <w:shd w:val="clear" w:color="auto" w:fill="BFBFBF" w:themeFill="background1" w:themeFillShade="BF"/>
            <w:vAlign w:val="center"/>
          </w:tcPr>
          <w:p w14:paraId="68CE2567" w14:textId="77777777" w:rsidR="00147E75" w:rsidRPr="006E482C" w:rsidRDefault="00147E75" w:rsidP="00FE4780">
            <w:pPr>
              <w:rPr>
                <w:rFonts w:ascii="Arial" w:hAnsi="Arial" w:cs="Arial"/>
                <w:sz w:val="24"/>
                <w:szCs w:val="24"/>
              </w:rPr>
            </w:pPr>
            <w:r w:rsidRPr="006E482C">
              <w:rPr>
                <w:rFonts w:ascii="Arial" w:hAnsi="Arial" w:cs="Arial"/>
                <w:sz w:val="24"/>
                <w:szCs w:val="24"/>
              </w:rPr>
              <w:t>Typ szkoły</w:t>
            </w:r>
          </w:p>
        </w:tc>
        <w:tc>
          <w:tcPr>
            <w:tcW w:w="1111" w:type="dxa"/>
            <w:shd w:val="clear" w:color="auto" w:fill="BFBFBF" w:themeFill="background1" w:themeFillShade="BF"/>
            <w:vAlign w:val="center"/>
          </w:tcPr>
          <w:p w14:paraId="477DCAE4" w14:textId="77777777" w:rsidR="00147E75" w:rsidRPr="006E482C" w:rsidRDefault="00147E75" w:rsidP="00FE4780">
            <w:pPr>
              <w:rPr>
                <w:rFonts w:ascii="Arial" w:hAnsi="Arial" w:cs="Arial"/>
                <w:sz w:val="24"/>
                <w:szCs w:val="24"/>
              </w:rPr>
            </w:pPr>
            <w:r w:rsidRPr="006E482C">
              <w:rPr>
                <w:rFonts w:ascii="Arial" w:hAnsi="Arial" w:cs="Arial"/>
                <w:sz w:val="24"/>
                <w:szCs w:val="24"/>
              </w:rPr>
              <w:t>Symbol oddziału</w:t>
            </w:r>
          </w:p>
        </w:tc>
        <w:tc>
          <w:tcPr>
            <w:tcW w:w="2310" w:type="dxa"/>
            <w:shd w:val="clear" w:color="auto" w:fill="BFBFBF" w:themeFill="background1" w:themeFillShade="BF"/>
            <w:vAlign w:val="center"/>
          </w:tcPr>
          <w:p w14:paraId="3FDD6AF0" w14:textId="77777777" w:rsidR="00147E75" w:rsidRPr="006E482C" w:rsidRDefault="00147E75" w:rsidP="00FE4780">
            <w:pPr>
              <w:rPr>
                <w:rFonts w:ascii="Arial" w:hAnsi="Arial" w:cs="Arial"/>
                <w:sz w:val="24"/>
                <w:szCs w:val="24"/>
              </w:rPr>
            </w:pPr>
            <w:r w:rsidRPr="006E482C">
              <w:rPr>
                <w:rFonts w:ascii="Arial" w:hAnsi="Arial" w:cs="Arial"/>
                <w:sz w:val="24"/>
                <w:szCs w:val="24"/>
              </w:rPr>
              <w:t>Przedmioty z rozszerzonym programem nauczania /profil/ zawód</w:t>
            </w:r>
          </w:p>
        </w:tc>
        <w:tc>
          <w:tcPr>
            <w:tcW w:w="1241" w:type="dxa"/>
            <w:shd w:val="clear" w:color="auto" w:fill="BFBFBF" w:themeFill="background1" w:themeFillShade="BF"/>
            <w:vAlign w:val="center"/>
          </w:tcPr>
          <w:p w14:paraId="2C5C586C" w14:textId="77777777" w:rsidR="00147E75" w:rsidRPr="006E482C" w:rsidRDefault="00147E75" w:rsidP="00FE4780">
            <w:pPr>
              <w:rPr>
                <w:rFonts w:ascii="Arial" w:hAnsi="Arial" w:cs="Arial"/>
                <w:sz w:val="24"/>
                <w:szCs w:val="24"/>
              </w:rPr>
            </w:pPr>
            <w:r w:rsidRPr="006E482C">
              <w:rPr>
                <w:rFonts w:ascii="Arial" w:hAnsi="Arial" w:cs="Arial"/>
                <w:sz w:val="24"/>
                <w:szCs w:val="24"/>
              </w:rPr>
              <w:t>Języki obce</w:t>
            </w:r>
          </w:p>
        </w:tc>
        <w:tc>
          <w:tcPr>
            <w:tcW w:w="1739" w:type="dxa"/>
            <w:shd w:val="clear" w:color="auto" w:fill="BFBFBF" w:themeFill="background1" w:themeFillShade="BF"/>
            <w:vAlign w:val="center"/>
          </w:tcPr>
          <w:p w14:paraId="6DB8FBE7" w14:textId="77777777" w:rsidR="00147E75" w:rsidRPr="006E482C" w:rsidRDefault="00147E75" w:rsidP="00FE4780">
            <w:pPr>
              <w:rPr>
                <w:rFonts w:ascii="Arial" w:hAnsi="Arial" w:cs="Arial"/>
                <w:sz w:val="24"/>
                <w:szCs w:val="24"/>
              </w:rPr>
            </w:pPr>
            <w:r w:rsidRPr="006E482C">
              <w:rPr>
                <w:rFonts w:ascii="Arial" w:hAnsi="Arial" w:cs="Arial"/>
                <w:sz w:val="24"/>
                <w:szCs w:val="24"/>
              </w:rPr>
              <w:t>Przedmioty uwzględniane w procesie rekrutacji</w:t>
            </w:r>
          </w:p>
        </w:tc>
      </w:tr>
      <w:tr w:rsidR="006E482C" w:rsidRPr="006E482C" w14:paraId="197CF168" w14:textId="77777777" w:rsidTr="00767335">
        <w:trPr>
          <w:cantSplit/>
        </w:trPr>
        <w:tc>
          <w:tcPr>
            <w:tcW w:w="550" w:type="dxa"/>
            <w:vAlign w:val="center"/>
          </w:tcPr>
          <w:p w14:paraId="0513E16A" w14:textId="77777777" w:rsidR="00DA0E53" w:rsidRPr="006E482C" w:rsidRDefault="00DA0E53" w:rsidP="00FE4780">
            <w:pPr>
              <w:rPr>
                <w:rFonts w:ascii="Arial" w:hAnsi="Arial" w:cs="Arial"/>
                <w:sz w:val="24"/>
                <w:szCs w:val="24"/>
              </w:rPr>
            </w:pPr>
            <w:r w:rsidRPr="006E482C">
              <w:rPr>
                <w:rFonts w:ascii="Arial" w:hAnsi="Arial" w:cs="Arial"/>
                <w:sz w:val="24"/>
                <w:szCs w:val="24"/>
              </w:rPr>
              <w:t>1.</w:t>
            </w:r>
          </w:p>
        </w:tc>
        <w:tc>
          <w:tcPr>
            <w:tcW w:w="2111" w:type="dxa"/>
            <w:vAlign w:val="center"/>
          </w:tcPr>
          <w:p w14:paraId="66BB5AED" w14:textId="77777777" w:rsidR="00DA0E53" w:rsidRPr="006E482C" w:rsidRDefault="00DA0E53" w:rsidP="00FE4780">
            <w:pPr>
              <w:rPr>
                <w:rFonts w:ascii="Arial" w:hAnsi="Arial" w:cs="Arial"/>
                <w:sz w:val="24"/>
                <w:szCs w:val="24"/>
              </w:rPr>
            </w:pPr>
            <w:r w:rsidRPr="006E482C">
              <w:rPr>
                <w:rFonts w:ascii="Arial" w:hAnsi="Arial" w:cs="Arial"/>
                <w:sz w:val="24"/>
                <w:szCs w:val="24"/>
              </w:rPr>
              <w:t>III Liceum Ogólnokształcące</w:t>
            </w:r>
          </w:p>
        </w:tc>
        <w:tc>
          <w:tcPr>
            <w:tcW w:w="1111" w:type="dxa"/>
            <w:vAlign w:val="center"/>
          </w:tcPr>
          <w:p w14:paraId="3C9C1183" w14:textId="77777777" w:rsidR="00DA0E53" w:rsidRPr="006E482C" w:rsidRDefault="00DA0E53" w:rsidP="00FE4780">
            <w:pPr>
              <w:rPr>
                <w:rFonts w:ascii="Arial" w:hAnsi="Arial" w:cs="Arial"/>
                <w:sz w:val="24"/>
                <w:szCs w:val="24"/>
              </w:rPr>
            </w:pPr>
            <w:r w:rsidRPr="006E482C">
              <w:rPr>
                <w:rFonts w:ascii="Arial" w:hAnsi="Arial" w:cs="Arial"/>
                <w:sz w:val="24"/>
                <w:szCs w:val="24"/>
              </w:rPr>
              <w:t>I LM</w:t>
            </w:r>
          </w:p>
        </w:tc>
        <w:tc>
          <w:tcPr>
            <w:tcW w:w="2310" w:type="dxa"/>
            <w:vAlign w:val="center"/>
          </w:tcPr>
          <w:p w14:paraId="4A589925" w14:textId="39B4D66D" w:rsidR="00DA0E53" w:rsidRPr="006E482C" w:rsidRDefault="00640AF1" w:rsidP="00FE4780">
            <w:pPr>
              <w:rPr>
                <w:rFonts w:ascii="Arial" w:hAnsi="Arial" w:cs="Arial"/>
                <w:sz w:val="24"/>
                <w:szCs w:val="24"/>
              </w:rPr>
            </w:pPr>
            <w:r w:rsidRPr="006E482C">
              <w:rPr>
                <w:rFonts w:ascii="Arial" w:hAnsi="Arial" w:cs="Arial"/>
                <w:sz w:val="24"/>
                <w:szCs w:val="24"/>
              </w:rPr>
              <w:t xml:space="preserve">język </w:t>
            </w:r>
            <w:r w:rsidR="00DA0E53" w:rsidRPr="006E482C">
              <w:rPr>
                <w:rFonts w:ascii="Arial" w:hAnsi="Arial" w:cs="Arial"/>
                <w:sz w:val="24"/>
                <w:szCs w:val="24"/>
              </w:rPr>
              <w:t>angielski</w:t>
            </w:r>
          </w:p>
          <w:p w14:paraId="43F7F004" w14:textId="77777777" w:rsidR="00DA0E53" w:rsidRPr="006E482C" w:rsidRDefault="00DA0E53" w:rsidP="00FE4780">
            <w:pPr>
              <w:rPr>
                <w:rFonts w:ascii="Arial" w:hAnsi="Arial" w:cs="Arial"/>
                <w:sz w:val="24"/>
                <w:szCs w:val="24"/>
              </w:rPr>
            </w:pPr>
            <w:r w:rsidRPr="006E482C">
              <w:rPr>
                <w:rFonts w:ascii="Arial" w:hAnsi="Arial" w:cs="Arial"/>
                <w:sz w:val="24"/>
                <w:szCs w:val="24"/>
              </w:rPr>
              <w:t xml:space="preserve">wos </w:t>
            </w:r>
          </w:p>
          <w:p w14:paraId="19BF9F8C" w14:textId="77777777" w:rsidR="00DA0E53" w:rsidRPr="006E482C" w:rsidRDefault="00DA0E53" w:rsidP="00FE4780">
            <w:pPr>
              <w:rPr>
                <w:rFonts w:ascii="Arial" w:hAnsi="Arial" w:cs="Arial"/>
                <w:sz w:val="24"/>
                <w:szCs w:val="24"/>
              </w:rPr>
            </w:pPr>
            <w:r w:rsidRPr="006E482C">
              <w:rPr>
                <w:rFonts w:ascii="Arial" w:hAnsi="Arial" w:cs="Arial"/>
                <w:sz w:val="24"/>
                <w:szCs w:val="24"/>
              </w:rPr>
              <w:t>geografia</w:t>
            </w:r>
          </w:p>
        </w:tc>
        <w:tc>
          <w:tcPr>
            <w:tcW w:w="1241" w:type="dxa"/>
            <w:vAlign w:val="center"/>
          </w:tcPr>
          <w:p w14:paraId="67588C62" w14:textId="77777777" w:rsidR="00DA0E53" w:rsidRPr="006E482C" w:rsidRDefault="00DA0E53" w:rsidP="00FE4780">
            <w:pPr>
              <w:rPr>
                <w:rFonts w:ascii="Arial" w:hAnsi="Arial" w:cs="Arial"/>
                <w:sz w:val="24"/>
                <w:szCs w:val="24"/>
              </w:rPr>
            </w:pPr>
            <w:r w:rsidRPr="006E482C">
              <w:rPr>
                <w:rFonts w:ascii="Arial" w:hAnsi="Arial" w:cs="Arial"/>
                <w:sz w:val="24"/>
                <w:szCs w:val="24"/>
              </w:rPr>
              <w:t>angielski</w:t>
            </w:r>
          </w:p>
          <w:p w14:paraId="4B0E733A" w14:textId="77777777" w:rsidR="00DA0E53" w:rsidRPr="006E482C" w:rsidRDefault="00DA0E53"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046759EE" w14:textId="77777777" w:rsidR="00DA0E53" w:rsidRPr="006E482C" w:rsidRDefault="00DA0E53" w:rsidP="00FE4780">
            <w:pPr>
              <w:rPr>
                <w:rFonts w:ascii="Arial" w:hAnsi="Arial" w:cs="Arial"/>
                <w:sz w:val="24"/>
                <w:szCs w:val="24"/>
              </w:rPr>
            </w:pPr>
            <w:r w:rsidRPr="006E482C">
              <w:rPr>
                <w:rFonts w:ascii="Arial" w:hAnsi="Arial" w:cs="Arial"/>
                <w:sz w:val="24"/>
                <w:szCs w:val="24"/>
              </w:rPr>
              <w:t>język polski</w:t>
            </w:r>
          </w:p>
          <w:p w14:paraId="0BF1BB7B" w14:textId="28BD6B73" w:rsidR="00DA0E53" w:rsidRPr="006E482C" w:rsidRDefault="00D07A9D" w:rsidP="00FE4780">
            <w:pPr>
              <w:rPr>
                <w:rFonts w:ascii="Arial" w:hAnsi="Arial" w:cs="Arial"/>
                <w:sz w:val="24"/>
                <w:szCs w:val="24"/>
              </w:rPr>
            </w:pPr>
            <w:r w:rsidRPr="006E482C">
              <w:rPr>
                <w:rFonts w:ascii="Arial" w:hAnsi="Arial" w:cs="Arial"/>
                <w:sz w:val="24"/>
                <w:szCs w:val="24"/>
              </w:rPr>
              <w:t>język angielski</w:t>
            </w:r>
          </w:p>
          <w:p w14:paraId="53B2241E" w14:textId="77777777" w:rsidR="00DA0E53" w:rsidRPr="006E482C" w:rsidRDefault="00DA0E53" w:rsidP="00FE4780">
            <w:pPr>
              <w:rPr>
                <w:rFonts w:ascii="Arial" w:hAnsi="Arial" w:cs="Arial"/>
                <w:sz w:val="24"/>
                <w:szCs w:val="24"/>
              </w:rPr>
            </w:pPr>
            <w:r w:rsidRPr="006E482C">
              <w:rPr>
                <w:rFonts w:ascii="Arial" w:hAnsi="Arial" w:cs="Arial"/>
                <w:sz w:val="24"/>
                <w:szCs w:val="24"/>
              </w:rPr>
              <w:t>matematyka</w:t>
            </w:r>
          </w:p>
          <w:p w14:paraId="742062D8" w14:textId="77777777" w:rsidR="00DA0E53" w:rsidRPr="006E482C" w:rsidRDefault="00DA0E53" w:rsidP="00FE4780">
            <w:pPr>
              <w:rPr>
                <w:rFonts w:ascii="Arial" w:hAnsi="Arial" w:cs="Arial"/>
                <w:sz w:val="24"/>
                <w:szCs w:val="24"/>
              </w:rPr>
            </w:pPr>
            <w:r w:rsidRPr="006E482C">
              <w:rPr>
                <w:rFonts w:ascii="Arial" w:hAnsi="Arial" w:cs="Arial"/>
                <w:sz w:val="24"/>
                <w:szCs w:val="24"/>
              </w:rPr>
              <w:t>geografia</w:t>
            </w:r>
          </w:p>
        </w:tc>
      </w:tr>
      <w:tr w:rsidR="006E482C" w:rsidRPr="006E482C" w14:paraId="0056C769" w14:textId="77777777" w:rsidTr="00767335">
        <w:trPr>
          <w:cantSplit/>
        </w:trPr>
        <w:tc>
          <w:tcPr>
            <w:tcW w:w="550" w:type="dxa"/>
            <w:vAlign w:val="center"/>
          </w:tcPr>
          <w:p w14:paraId="12700B36" w14:textId="55FF5C18" w:rsidR="00D07A9D" w:rsidRPr="006E482C" w:rsidRDefault="00DD4E05" w:rsidP="00D07A9D">
            <w:pPr>
              <w:rPr>
                <w:rFonts w:ascii="Arial" w:hAnsi="Arial" w:cs="Arial"/>
                <w:sz w:val="24"/>
                <w:szCs w:val="24"/>
              </w:rPr>
            </w:pPr>
            <w:r>
              <w:rPr>
                <w:rFonts w:ascii="Arial" w:hAnsi="Arial" w:cs="Arial"/>
                <w:sz w:val="24"/>
                <w:szCs w:val="24"/>
              </w:rPr>
              <w:t>2.</w:t>
            </w:r>
          </w:p>
        </w:tc>
        <w:tc>
          <w:tcPr>
            <w:tcW w:w="2111" w:type="dxa"/>
            <w:vAlign w:val="center"/>
          </w:tcPr>
          <w:p w14:paraId="6F6AC79E" w14:textId="46BF7E2A" w:rsidR="00D07A9D" w:rsidRPr="006E482C" w:rsidRDefault="00D07A9D" w:rsidP="00D07A9D">
            <w:pPr>
              <w:rPr>
                <w:rFonts w:ascii="Arial" w:hAnsi="Arial" w:cs="Arial"/>
                <w:sz w:val="24"/>
                <w:szCs w:val="24"/>
              </w:rPr>
            </w:pPr>
            <w:r w:rsidRPr="006E482C">
              <w:rPr>
                <w:rFonts w:ascii="Arial" w:hAnsi="Arial" w:cs="Arial"/>
                <w:sz w:val="24"/>
                <w:szCs w:val="24"/>
              </w:rPr>
              <w:t>III Liceum Ogólnokształcące</w:t>
            </w:r>
          </w:p>
        </w:tc>
        <w:tc>
          <w:tcPr>
            <w:tcW w:w="1111" w:type="dxa"/>
            <w:vAlign w:val="center"/>
          </w:tcPr>
          <w:p w14:paraId="6E78F0A8" w14:textId="6106E82D" w:rsidR="00D07A9D" w:rsidRPr="006E482C" w:rsidRDefault="00D07A9D" w:rsidP="00D07A9D">
            <w:pPr>
              <w:rPr>
                <w:rFonts w:ascii="Arial" w:hAnsi="Arial" w:cs="Arial"/>
                <w:sz w:val="24"/>
                <w:szCs w:val="24"/>
              </w:rPr>
            </w:pPr>
            <w:r w:rsidRPr="006E482C">
              <w:rPr>
                <w:rFonts w:ascii="Arial" w:hAnsi="Arial" w:cs="Arial"/>
                <w:sz w:val="24"/>
                <w:szCs w:val="24"/>
              </w:rPr>
              <w:t>I LZ</w:t>
            </w:r>
          </w:p>
        </w:tc>
        <w:tc>
          <w:tcPr>
            <w:tcW w:w="2310" w:type="dxa"/>
            <w:vAlign w:val="center"/>
          </w:tcPr>
          <w:p w14:paraId="38DFB8DD" w14:textId="77777777" w:rsidR="00D07A9D" w:rsidRPr="006E482C" w:rsidRDefault="00D07A9D" w:rsidP="00D07A9D">
            <w:pPr>
              <w:rPr>
                <w:rFonts w:ascii="Arial" w:hAnsi="Arial" w:cs="Arial"/>
                <w:sz w:val="24"/>
                <w:szCs w:val="24"/>
              </w:rPr>
            </w:pPr>
            <w:r w:rsidRPr="006E482C">
              <w:rPr>
                <w:rFonts w:ascii="Arial" w:hAnsi="Arial" w:cs="Arial"/>
                <w:sz w:val="24"/>
                <w:szCs w:val="24"/>
              </w:rPr>
              <w:t>język angielski</w:t>
            </w:r>
          </w:p>
          <w:p w14:paraId="5B4AFCE0" w14:textId="77777777" w:rsidR="00D07A9D" w:rsidRPr="006E482C" w:rsidRDefault="00D07A9D" w:rsidP="00D07A9D">
            <w:pPr>
              <w:rPr>
                <w:rFonts w:ascii="Arial" w:hAnsi="Arial" w:cs="Arial"/>
                <w:sz w:val="24"/>
                <w:szCs w:val="24"/>
              </w:rPr>
            </w:pPr>
            <w:r w:rsidRPr="006E482C">
              <w:rPr>
                <w:rFonts w:ascii="Arial" w:hAnsi="Arial" w:cs="Arial"/>
                <w:sz w:val="24"/>
                <w:szCs w:val="24"/>
              </w:rPr>
              <w:t xml:space="preserve">biologia </w:t>
            </w:r>
          </w:p>
          <w:p w14:paraId="30B54B67" w14:textId="0383F834" w:rsidR="00D07A9D" w:rsidRPr="006E482C" w:rsidRDefault="00D07A9D" w:rsidP="00D07A9D">
            <w:pPr>
              <w:rPr>
                <w:rFonts w:ascii="Arial" w:hAnsi="Arial" w:cs="Arial"/>
                <w:sz w:val="24"/>
                <w:szCs w:val="24"/>
              </w:rPr>
            </w:pPr>
            <w:r w:rsidRPr="006E482C">
              <w:rPr>
                <w:rFonts w:ascii="Arial" w:hAnsi="Arial" w:cs="Arial"/>
                <w:sz w:val="24"/>
                <w:szCs w:val="24"/>
              </w:rPr>
              <w:t>matematyka</w:t>
            </w:r>
          </w:p>
        </w:tc>
        <w:tc>
          <w:tcPr>
            <w:tcW w:w="1241" w:type="dxa"/>
            <w:vAlign w:val="center"/>
          </w:tcPr>
          <w:p w14:paraId="4F87357F" w14:textId="77777777" w:rsidR="00D07A9D" w:rsidRPr="006E482C" w:rsidRDefault="00D07A9D" w:rsidP="00D07A9D">
            <w:pPr>
              <w:rPr>
                <w:rFonts w:ascii="Arial" w:hAnsi="Arial" w:cs="Arial"/>
                <w:sz w:val="24"/>
                <w:szCs w:val="24"/>
              </w:rPr>
            </w:pPr>
            <w:r w:rsidRPr="006E482C">
              <w:rPr>
                <w:rFonts w:ascii="Arial" w:hAnsi="Arial" w:cs="Arial"/>
                <w:sz w:val="24"/>
                <w:szCs w:val="24"/>
              </w:rPr>
              <w:t>angielski</w:t>
            </w:r>
          </w:p>
          <w:p w14:paraId="361A7753" w14:textId="111C1977" w:rsidR="00D07A9D" w:rsidRPr="006E482C" w:rsidRDefault="00D07A9D" w:rsidP="00D07A9D">
            <w:pPr>
              <w:rPr>
                <w:rFonts w:ascii="Arial" w:hAnsi="Arial" w:cs="Arial"/>
                <w:sz w:val="24"/>
                <w:szCs w:val="24"/>
              </w:rPr>
            </w:pPr>
            <w:r w:rsidRPr="006E482C">
              <w:rPr>
                <w:rFonts w:ascii="Arial" w:hAnsi="Arial" w:cs="Arial"/>
                <w:sz w:val="24"/>
                <w:szCs w:val="24"/>
              </w:rPr>
              <w:t>niemiecki</w:t>
            </w:r>
          </w:p>
        </w:tc>
        <w:tc>
          <w:tcPr>
            <w:tcW w:w="1739" w:type="dxa"/>
            <w:vAlign w:val="center"/>
          </w:tcPr>
          <w:p w14:paraId="7E0992EA"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50560D0C" w14:textId="77777777" w:rsidR="00D07A9D" w:rsidRPr="006E482C" w:rsidRDefault="00D07A9D" w:rsidP="00D07A9D">
            <w:pPr>
              <w:rPr>
                <w:rFonts w:ascii="Arial" w:hAnsi="Arial" w:cs="Arial"/>
                <w:sz w:val="24"/>
                <w:szCs w:val="24"/>
              </w:rPr>
            </w:pPr>
            <w:r w:rsidRPr="006E482C">
              <w:rPr>
                <w:rFonts w:ascii="Arial" w:hAnsi="Arial" w:cs="Arial"/>
                <w:sz w:val="24"/>
                <w:szCs w:val="24"/>
              </w:rPr>
              <w:t>język angielski</w:t>
            </w:r>
          </w:p>
          <w:p w14:paraId="103F70E2"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30607AE1" w14:textId="369336C0" w:rsidR="00D07A9D" w:rsidRPr="006E482C" w:rsidRDefault="00D07A9D" w:rsidP="00D07A9D">
            <w:pPr>
              <w:rPr>
                <w:rFonts w:ascii="Arial" w:hAnsi="Arial" w:cs="Arial"/>
                <w:sz w:val="24"/>
                <w:szCs w:val="24"/>
              </w:rPr>
            </w:pPr>
            <w:r w:rsidRPr="006E482C">
              <w:rPr>
                <w:rFonts w:ascii="Arial" w:hAnsi="Arial" w:cs="Arial"/>
                <w:sz w:val="24"/>
                <w:szCs w:val="24"/>
              </w:rPr>
              <w:t>biologia</w:t>
            </w:r>
          </w:p>
        </w:tc>
      </w:tr>
      <w:tr w:rsidR="006E482C" w:rsidRPr="006E482C" w14:paraId="67467487" w14:textId="77777777" w:rsidTr="00767335">
        <w:trPr>
          <w:cantSplit/>
        </w:trPr>
        <w:tc>
          <w:tcPr>
            <w:tcW w:w="550" w:type="dxa"/>
            <w:vAlign w:val="center"/>
          </w:tcPr>
          <w:p w14:paraId="7FADBA66" w14:textId="026E2157" w:rsidR="00147E75" w:rsidRPr="006E482C" w:rsidRDefault="00DD4E05" w:rsidP="00FE4780">
            <w:pPr>
              <w:rPr>
                <w:rFonts w:ascii="Arial" w:hAnsi="Arial" w:cs="Arial"/>
                <w:sz w:val="24"/>
                <w:szCs w:val="24"/>
              </w:rPr>
            </w:pPr>
            <w:r>
              <w:rPr>
                <w:rFonts w:ascii="Arial" w:hAnsi="Arial" w:cs="Arial"/>
                <w:sz w:val="24"/>
                <w:szCs w:val="24"/>
              </w:rPr>
              <w:t>3.</w:t>
            </w:r>
          </w:p>
        </w:tc>
        <w:tc>
          <w:tcPr>
            <w:tcW w:w="2111" w:type="dxa"/>
            <w:vAlign w:val="center"/>
          </w:tcPr>
          <w:p w14:paraId="46D4D543"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6E064F11" w14:textId="2F19AEA1" w:rsidR="00147E75" w:rsidRPr="006E482C" w:rsidRDefault="00147E75" w:rsidP="00FE4780">
            <w:pPr>
              <w:rPr>
                <w:rFonts w:ascii="Arial" w:hAnsi="Arial" w:cs="Arial"/>
                <w:sz w:val="24"/>
                <w:szCs w:val="24"/>
              </w:rPr>
            </w:pPr>
            <w:r w:rsidRPr="006E482C">
              <w:rPr>
                <w:rFonts w:ascii="Arial" w:hAnsi="Arial" w:cs="Arial"/>
                <w:sz w:val="24"/>
                <w:szCs w:val="24"/>
              </w:rPr>
              <w:t>I TM</w:t>
            </w:r>
          </w:p>
        </w:tc>
        <w:tc>
          <w:tcPr>
            <w:tcW w:w="2310" w:type="dxa"/>
            <w:vAlign w:val="center"/>
          </w:tcPr>
          <w:p w14:paraId="03143651"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 fizyka</w:t>
            </w:r>
          </w:p>
          <w:p w14:paraId="42A1A002" w14:textId="2A0CCB8B" w:rsidR="00147E75" w:rsidRPr="006E482C" w:rsidRDefault="00147E75" w:rsidP="00647A20">
            <w:pPr>
              <w:rPr>
                <w:rFonts w:ascii="Arial" w:hAnsi="Arial" w:cs="Arial"/>
                <w:sz w:val="24"/>
                <w:szCs w:val="24"/>
              </w:rPr>
            </w:pPr>
            <w:r w:rsidRPr="006E482C">
              <w:rPr>
                <w:rFonts w:ascii="Arial" w:hAnsi="Arial" w:cs="Arial"/>
                <w:b/>
                <w:bCs/>
                <w:sz w:val="24"/>
                <w:szCs w:val="24"/>
              </w:rPr>
              <w:t>technik mechanik</w:t>
            </w:r>
          </w:p>
        </w:tc>
        <w:tc>
          <w:tcPr>
            <w:tcW w:w="1241" w:type="dxa"/>
            <w:vAlign w:val="center"/>
          </w:tcPr>
          <w:p w14:paraId="4D8442BE"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660160F1"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5DF0E94C"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7E32EA16"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024B5A43"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1FD27104"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20303ABA" w14:textId="77777777" w:rsidTr="00767335">
        <w:trPr>
          <w:cantSplit/>
        </w:trPr>
        <w:tc>
          <w:tcPr>
            <w:tcW w:w="550" w:type="dxa"/>
            <w:vAlign w:val="center"/>
          </w:tcPr>
          <w:p w14:paraId="14F15A3A" w14:textId="36F134CD" w:rsidR="00147E75" w:rsidRPr="006E482C" w:rsidRDefault="00DD4E05" w:rsidP="00FE4780">
            <w:pPr>
              <w:rPr>
                <w:rFonts w:ascii="Arial" w:hAnsi="Arial" w:cs="Arial"/>
                <w:sz w:val="24"/>
                <w:szCs w:val="24"/>
              </w:rPr>
            </w:pPr>
            <w:r>
              <w:rPr>
                <w:rFonts w:ascii="Arial" w:hAnsi="Arial" w:cs="Arial"/>
                <w:sz w:val="24"/>
                <w:szCs w:val="24"/>
              </w:rPr>
              <w:t>4.</w:t>
            </w:r>
          </w:p>
        </w:tc>
        <w:tc>
          <w:tcPr>
            <w:tcW w:w="2111" w:type="dxa"/>
            <w:vAlign w:val="center"/>
          </w:tcPr>
          <w:p w14:paraId="0A1F2E3A"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693D21A9" w14:textId="06D409B1" w:rsidR="00147E75" w:rsidRPr="006E482C" w:rsidRDefault="00147E75" w:rsidP="00D07A9D">
            <w:pPr>
              <w:rPr>
                <w:rFonts w:ascii="Arial" w:hAnsi="Arial" w:cs="Arial"/>
                <w:sz w:val="24"/>
                <w:szCs w:val="24"/>
              </w:rPr>
            </w:pPr>
            <w:r w:rsidRPr="006E482C">
              <w:rPr>
                <w:rFonts w:ascii="Arial" w:hAnsi="Arial" w:cs="Arial"/>
                <w:sz w:val="24"/>
                <w:szCs w:val="24"/>
              </w:rPr>
              <w:t>I T</w:t>
            </w:r>
            <w:r w:rsidR="00D605DF" w:rsidRPr="006E482C">
              <w:rPr>
                <w:rFonts w:ascii="Arial" w:hAnsi="Arial" w:cs="Arial"/>
                <w:sz w:val="24"/>
                <w:szCs w:val="24"/>
              </w:rPr>
              <w:t>S</w:t>
            </w:r>
          </w:p>
        </w:tc>
        <w:tc>
          <w:tcPr>
            <w:tcW w:w="2310" w:type="dxa"/>
            <w:vAlign w:val="center"/>
          </w:tcPr>
          <w:p w14:paraId="6941523E"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09FD0C6A"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p w14:paraId="4BD1E399" w14:textId="77777777" w:rsidR="00147E75" w:rsidRPr="006E482C" w:rsidRDefault="00147E75" w:rsidP="00FE4780">
            <w:pPr>
              <w:rPr>
                <w:rFonts w:ascii="Arial" w:hAnsi="Arial" w:cs="Arial"/>
                <w:b/>
                <w:bCs/>
                <w:sz w:val="24"/>
                <w:szCs w:val="24"/>
              </w:rPr>
            </w:pPr>
            <w:r w:rsidRPr="006E482C">
              <w:rPr>
                <w:rFonts w:ascii="Arial" w:hAnsi="Arial" w:cs="Arial"/>
                <w:b/>
                <w:bCs/>
                <w:sz w:val="24"/>
                <w:szCs w:val="24"/>
              </w:rPr>
              <w:t>technik pojazdów</w:t>
            </w:r>
          </w:p>
          <w:p w14:paraId="4E153B0C" w14:textId="4137FFD8" w:rsidR="00147E75" w:rsidRPr="006E482C" w:rsidRDefault="00147E75" w:rsidP="00AB56A2">
            <w:pPr>
              <w:rPr>
                <w:rFonts w:ascii="Arial" w:hAnsi="Arial" w:cs="Arial"/>
                <w:sz w:val="24"/>
                <w:szCs w:val="24"/>
              </w:rPr>
            </w:pPr>
            <w:r w:rsidRPr="006E482C">
              <w:rPr>
                <w:rFonts w:ascii="Arial" w:hAnsi="Arial" w:cs="Arial"/>
                <w:b/>
                <w:bCs/>
                <w:sz w:val="24"/>
                <w:szCs w:val="24"/>
              </w:rPr>
              <w:t>samochodowych</w:t>
            </w:r>
          </w:p>
        </w:tc>
        <w:tc>
          <w:tcPr>
            <w:tcW w:w="1241" w:type="dxa"/>
            <w:vAlign w:val="center"/>
          </w:tcPr>
          <w:p w14:paraId="1F872CBA"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1FCBAE98"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63F5BA95"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6503DD43"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604C4C33"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6A1419D7"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1CA61D61" w14:textId="77777777" w:rsidTr="00767335">
        <w:trPr>
          <w:cantSplit/>
        </w:trPr>
        <w:tc>
          <w:tcPr>
            <w:tcW w:w="550" w:type="dxa"/>
            <w:vAlign w:val="center"/>
          </w:tcPr>
          <w:p w14:paraId="7549C171" w14:textId="05B3C70B" w:rsidR="00147E75" w:rsidRPr="006E482C" w:rsidRDefault="00DD4E05" w:rsidP="00FE4780">
            <w:pPr>
              <w:rPr>
                <w:rFonts w:ascii="Arial" w:hAnsi="Arial" w:cs="Arial"/>
                <w:sz w:val="24"/>
                <w:szCs w:val="24"/>
              </w:rPr>
            </w:pPr>
            <w:r>
              <w:rPr>
                <w:rFonts w:ascii="Arial" w:hAnsi="Arial" w:cs="Arial"/>
                <w:sz w:val="24"/>
                <w:szCs w:val="24"/>
              </w:rPr>
              <w:t>5.</w:t>
            </w:r>
          </w:p>
        </w:tc>
        <w:tc>
          <w:tcPr>
            <w:tcW w:w="2111" w:type="dxa"/>
            <w:vAlign w:val="center"/>
          </w:tcPr>
          <w:p w14:paraId="298EFE05"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6DB3C3EE" w14:textId="7BEF533E" w:rsidR="00147E75" w:rsidRPr="006E482C" w:rsidRDefault="00147E75" w:rsidP="00D07A9D">
            <w:pPr>
              <w:rPr>
                <w:rFonts w:ascii="Arial" w:hAnsi="Arial" w:cs="Arial"/>
                <w:sz w:val="24"/>
                <w:szCs w:val="24"/>
              </w:rPr>
            </w:pPr>
            <w:r w:rsidRPr="006E482C">
              <w:rPr>
                <w:rFonts w:ascii="Arial" w:hAnsi="Arial" w:cs="Arial"/>
                <w:sz w:val="24"/>
                <w:szCs w:val="24"/>
              </w:rPr>
              <w:t>I TB</w:t>
            </w:r>
          </w:p>
        </w:tc>
        <w:tc>
          <w:tcPr>
            <w:tcW w:w="2310" w:type="dxa"/>
            <w:vAlign w:val="center"/>
          </w:tcPr>
          <w:p w14:paraId="47E9B149" w14:textId="6DC9E90E" w:rsidR="0057168F" w:rsidRPr="006E482C" w:rsidRDefault="0057168F" w:rsidP="00FE4780">
            <w:pPr>
              <w:rPr>
                <w:rFonts w:ascii="Arial" w:hAnsi="Arial" w:cs="Arial"/>
                <w:sz w:val="24"/>
                <w:szCs w:val="24"/>
              </w:rPr>
            </w:pPr>
            <w:r w:rsidRPr="006E482C">
              <w:rPr>
                <w:rFonts w:ascii="Arial" w:hAnsi="Arial" w:cs="Arial"/>
                <w:sz w:val="24"/>
                <w:szCs w:val="24"/>
              </w:rPr>
              <w:t>fizyka</w:t>
            </w:r>
          </w:p>
          <w:p w14:paraId="2470718E" w14:textId="7E20B5C1"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7497EEDB" w14:textId="7C7DC979" w:rsidR="00147E75" w:rsidRPr="006E482C" w:rsidRDefault="00147E75" w:rsidP="00647A20">
            <w:pPr>
              <w:rPr>
                <w:rFonts w:ascii="Arial" w:hAnsi="Arial" w:cs="Arial"/>
                <w:sz w:val="24"/>
                <w:szCs w:val="24"/>
              </w:rPr>
            </w:pPr>
            <w:r w:rsidRPr="006E482C">
              <w:rPr>
                <w:rFonts w:ascii="Arial" w:hAnsi="Arial" w:cs="Arial"/>
                <w:b/>
                <w:bCs/>
                <w:sz w:val="24"/>
                <w:szCs w:val="24"/>
              </w:rPr>
              <w:t>technik budownictwa</w:t>
            </w:r>
          </w:p>
        </w:tc>
        <w:tc>
          <w:tcPr>
            <w:tcW w:w="1241" w:type="dxa"/>
            <w:vAlign w:val="center"/>
          </w:tcPr>
          <w:p w14:paraId="03B33854"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0D84B03B"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36698660"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0954DA88"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17505C17"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00E9992E" w14:textId="448B8027" w:rsidR="00147E75" w:rsidRPr="006E482C" w:rsidRDefault="0057168F" w:rsidP="00FE4780">
            <w:pPr>
              <w:rPr>
                <w:rFonts w:ascii="Arial" w:hAnsi="Arial" w:cs="Arial"/>
                <w:sz w:val="24"/>
                <w:szCs w:val="24"/>
              </w:rPr>
            </w:pPr>
            <w:r w:rsidRPr="006E482C">
              <w:rPr>
                <w:rFonts w:ascii="Arial" w:hAnsi="Arial" w:cs="Arial"/>
                <w:sz w:val="24"/>
                <w:szCs w:val="24"/>
              </w:rPr>
              <w:t>fizyka</w:t>
            </w:r>
          </w:p>
        </w:tc>
      </w:tr>
      <w:tr w:rsidR="006E482C" w:rsidRPr="006E482C" w14:paraId="30C1DCF8" w14:textId="77777777" w:rsidTr="00767335">
        <w:trPr>
          <w:cantSplit/>
        </w:trPr>
        <w:tc>
          <w:tcPr>
            <w:tcW w:w="550" w:type="dxa"/>
            <w:vAlign w:val="center"/>
          </w:tcPr>
          <w:p w14:paraId="2BC1D766" w14:textId="60856D3D" w:rsidR="00147E75" w:rsidRPr="006E482C" w:rsidRDefault="00DD4E05" w:rsidP="00FE4780">
            <w:pPr>
              <w:rPr>
                <w:rFonts w:ascii="Arial" w:hAnsi="Arial" w:cs="Arial"/>
                <w:sz w:val="24"/>
                <w:szCs w:val="24"/>
              </w:rPr>
            </w:pPr>
            <w:r>
              <w:rPr>
                <w:rFonts w:ascii="Arial" w:hAnsi="Arial" w:cs="Arial"/>
                <w:sz w:val="24"/>
                <w:szCs w:val="24"/>
              </w:rPr>
              <w:t>6.</w:t>
            </w:r>
          </w:p>
        </w:tc>
        <w:tc>
          <w:tcPr>
            <w:tcW w:w="2111" w:type="dxa"/>
            <w:vAlign w:val="center"/>
          </w:tcPr>
          <w:p w14:paraId="46713C22" w14:textId="77777777" w:rsidR="00147E75" w:rsidRPr="006E482C" w:rsidRDefault="00147E75" w:rsidP="00FE4780">
            <w:pPr>
              <w:rPr>
                <w:rFonts w:ascii="Arial" w:hAnsi="Arial" w:cs="Arial"/>
                <w:sz w:val="24"/>
                <w:szCs w:val="24"/>
              </w:rPr>
            </w:pPr>
            <w:r w:rsidRPr="006E482C">
              <w:rPr>
                <w:rFonts w:ascii="Arial" w:hAnsi="Arial" w:cs="Arial"/>
                <w:sz w:val="24"/>
                <w:szCs w:val="24"/>
              </w:rPr>
              <w:t>Technikum Mechaniczno-Budowlane</w:t>
            </w:r>
          </w:p>
        </w:tc>
        <w:tc>
          <w:tcPr>
            <w:tcW w:w="1111" w:type="dxa"/>
            <w:vAlign w:val="center"/>
          </w:tcPr>
          <w:p w14:paraId="011CBEE8" w14:textId="6504BB77" w:rsidR="00147E75" w:rsidRPr="006E482C" w:rsidRDefault="00147E75" w:rsidP="0057168F">
            <w:pPr>
              <w:rPr>
                <w:rFonts w:ascii="Arial" w:hAnsi="Arial" w:cs="Arial"/>
                <w:sz w:val="24"/>
                <w:szCs w:val="24"/>
              </w:rPr>
            </w:pPr>
            <w:r w:rsidRPr="006E482C">
              <w:rPr>
                <w:rFonts w:ascii="Arial" w:hAnsi="Arial" w:cs="Arial"/>
                <w:sz w:val="24"/>
                <w:szCs w:val="24"/>
              </w:rPr>
              <w:t>I T</w:t>
            </w:r>
            <w:r w:rsidR="0057168F" w:rsidRPr="006E482C">
              <w:rPr>
                <w:rFonts w:ascii="Arial" w:hAnsi="Arial" w:cs="Arial"/>
                <w:sz w:val="24"/>
                <w:szCs w:val="24"/>
              </w:rPr>
              <w:t>G</w:t>
            </w:r>
          </w:p>
        </w:tc>
        <w:tc>
          <w:tcPr>
            <w:tcW w:w="2310" w:type="dxa"/>
            <w:vAlign w:val="center"/>
          </w:tcPr>
          <w:p w14:paraId="46D47E48" w14:textId="38D751DE" w:rsidR="00147E75" w:rsidRPr="006E482C" w:rsidRDefault="00147E75" w:rsidP="00FE4780">
            <w:pPr>
              <w:rPr>
                <w:rFonts w:ascii="Arial" w:hAnsi="Arial" w:cs="Arial"/>
                <w:sz w:val="24"/>
                <w:szCs w:val="24"/>
              </w:rPr>
            </w:pPr>
            <w:r w:rsidRPr="006E482C">
              <w:rPr>
                <w:rFonts w:ascii="Arial" w:hAnsi="Arial" w:cs="Arial"/>
                <w:sz w:val="24"/>
                <w:szCs w:val="24"/>
              </w:rPr>
              <w:t>matematyka fizyka</w:t>
            </w:r>
          </w:p>
          <w:p w14:paraId="752E74E4" w14:textId="27BE5FD5" w:rsidR="00147E75" w:rsidRPr="006E482C" w:rsidRDefault="00147E75" w:rsidP="00647A20">
            <w:pPr>
              <w:rPr>
                <w:rFonts w:ascii="Arial" w:hAnsi="Arial" w:cs="Arial"/>
                <w:sz w:val="24"/>
                <w:szCs w:val="24"/>
              </w:rPr>
            </w:pPr>
            <w:r w:rsidRPr="006E482C">
              <w:rPr>
                <w:rFonts w:ascii="Arial" w:hAnsi="Arial" w:cs="Arial"/>
                <w:b/>
                <w:bCs/>
                <w:sz w:val="24"/>
                <w:szCs w:val="24"/>
              </w:rPr>
              <w:t>technik geodeta</w:t>
            </w:r>
          </w:p>
        </w:tc>
        <w:tc>
          <w:tcPr>
            <w:tcW w:w="1241" w:type="dxa"/>
            <w:vAlign w:val="center"/>
          </w:tcPr>
          <w:p w14:paraId="12473E06"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p w14:paraId="522334EF" w14:textId="77777777" w:rsidR="00147E75" w:rsidRPr="006E482C" w:rsidRDefault="00147E75" w:rsidP="00FE4780">
            <w:pPr>
              <w:rPr>
                <w:rFonts w:ascii="Arial" w:hAnsi="Arial" w:cs="Arial"/>
                <w:sz w:val="24"/>
                <w:szCs w:val="24"/>
              </w:rPr>
            </w:pPr>
            <w:r w:rsidRPr="006E482C">
              <w:rPr>
                <w:rFonts w:ascii="Arial" w:hAnsi="Arial" w:cs="Arial"/>
                <w:sz w:val="24"/>
                <w:szCs w:val="24"/>
              </w:rPr>
              <w:t>niemiecki</w:t>
            </w:r>
          </w:p>
        </w:tc>
        <w:tc>
          <w:tcPr>
            <w:tcW w:w="1739" w:type="dxa"/>
            <w:vAlign w:val="center"/>
          </w:tcPr>
          <w:p w14:paraId="2BB29CFA"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7E3CE8BA"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01B91379"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342CABA6"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2EE049E2" w14:textId="77777777" w:rsidTr="00767335">
        <w:trPr>
          <w:cantSplit/>
        </w:trPr>
        <w:tc>
          <w:tcPr>
            <w:tcW w:w="550" w:type="dxa"/>
            <w:vAlign w:val="center"/>
          </w:tcPr>
          <w:p w14:paraId="2AE5B7B1" w14:textId="366938C3" w:rsidR="00147E75" w:rsidRPr="006E482C" w:rsidRDefault="00DD4E05" w:rsidP="00647A20">
            <w:pPr>
              <w:rPr>
                <w:rFonts w:ascii="Arial" w:hAnsi="Arial" w:cs="Arial"/>
                <w:sz w:val="24"/>
                <w:szCs w:val="24"/>
              </w:rPr>
            </w:pPr>
            <w:r>
              <w:rPr>
                <w:rFonts w:ascii="Arial" w:hAnsi="Arial" w:cs="Arial"/>
                <w:sz w:val="24"/>
                <w:szCs w:val="24"/>
              </w:rPr>
              <w:t>7</w:t>
            </w:r>
            <w:r w:rsidR="00DA0E53" w:rsidRPr="006E482C">
              <w:rPr>
                <w:rFonts w:ascii="Arial" w:hAnsi="Arial" w:cs="Arial"/>
                <w:sz w:val="24"/>
                <w:szCs w:val="24"/>
              </w:rPr>
              <w:t>.</w:t>
            </w:r>
          </w:p>
        </w:tc>
        <w:tc>
          <w:tcPr>
            <w:tcW w:w="2111" w:type="dxa"/>
            <w:vAlign w:val="center"/>
          </w:tcPr>
          <w:p w14:paraId="49C4C15D" w14:textId="3F13D66C" w:rsidR="00147E75" w:rsidRPr="006E482C" w:rsidRDefault="00147E75"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1C3AF23E" w14:textId="6E34AF78" w:rsidR="00147E75" w:rsidRPr="006E482C" w:rsidRDefault="00147E75" w:rsidP="00D07A9D">
            <w:pPr>
              <w:rPr>
                <w:rFonts w:ascii="Arial" w:hAnsi="Arial" w:cs="Arial"/>
                <w:sz w:val="24"/>
                <w:szCs w:val="24"/>
              </w:rPr>
            </w:pPr>
            <w:r w:rsidRPr="006E482C">
              <w:rPr>
                <w:rFonts w:ascii="Arial" w:hAnsi="Arial" w:cs="Arial"/>
                <w:sz w:val="24"/>
                <w:szCs w:val="24"/>
              </w:rPr>
              <w:t>I Z</w:t>
            </w:r>
          </w:p>
        </w:tc>
        <w:tc>
          <w:tcPr>
            <w:tcW w:w="2310" w:type="dxa"/>
            <w:vAlign w:val="center"/>
          </w:tcPr>
          <w:p w14:paraId="1C6BE5C1" w14:textId="77777777" w:rsidR="00147E75" w:rsidRPr="006E482C" w:rsidRDefault="00147E75" w:rsidP="00647A20">
            <w:pPr>
              <w:rPr>
                <w:rFonts w:ascii="Arial" w:hAnsi="Arial" w:cs="Arial"/>
                <w:b/>
                <w:bCs/>
                <w:sz w:val="24"/>
                <w:szCs w:val="24"/>
              </w:rPr>
            </w:pPr>
            <w:r w:rsidRPr="006E482C">
              <w:rPr>
                <w:rFonts w:ascii="Arial" w:hAnsi="Arial" w:cs="Arial"/>
                <w:b/>
                <w:bCs/>
                <w:sz w:val="24"/>
                <w:szCs w:val="24"/>
              </w:rPr>
              <w:t>mechanik</w:t>
            </w:r>
          </w:p>
          <w:p w14:paraId="7259DD8D" w14:textId="77777777" w:rsidR="00147E75" w:rsidRPr="006E482C" w:rsidRDefault="00147E75" w:rsidP="00647A20">
            <w:pPr>
              <w:rPr>
                <w:rFonts w:ascii="Arial" w:hAnsi="Arial" w:cs="Arial"/>
                <w:b/>
                <w:bCs/>
                <w:sz w:val="24"/>
                <w:szCs w:val="24"/>
              </w:rPr>
            </w:pPr>
            <w:r w:rsidRPr="006E482C">
              <w:rPr>
                <w:rFonts w:ascii="Arial" w:hAnsi="Arial" w:cs="Arial"/>
                <w:b/>
                <w:bCs/>
                <w:sz w:val="24"/>
                <w:szCs w:val="24"/>
              </w:rPr>
              <w:t>pojazdów</w:t>
            </w:r>
          </w:p>
          <w:p w14:paraId="06975D99" w14:textId="1603214E" w:rsidR="00147E75" w:rsidRPr="006E482C" w:rsidRDefault="00147E75" w:rsidP="00647A20">
            <w:pPr>
              <w:rPr>
                <w:rFonts w:ascii="Arial" w:hAnsi="Arial" w:cs="Arial"/>
                <w:b/>
                <w:bCs/>
                <w:sz w:val="24"/>
                <w:szCs w:val="24"/>
              </w:rPr>
            </w:pPr>
            <w:r w:rsidRPr="006E482C">
              <w:rPr>
                <w:rFonts w:ascii="Arial" w:hAnsi="Arial" w:cs="Arial"/>
                <w:b/>
                <w:bCs/>
                <w:sz w:val="24"/>
                <w:szCs w:val="24"/>
              </w:rPr>
              <w:t>samochodowych</w:t>
            </w:r>
          </w:p>
        </w:tc>
        <w:tc>
          <w:tcPr>
            <w:tcW w:w="1241" w:type="dxa"/>
            <w:vAlign w:val="center"/>
          </w:tcPr>
          <w:p w14:paraId="77EE5992" w14:textId="77777777" w:rsidR="00147E75" w:rsidRPr="006E482C" w:rsidRDefault="00147E75" w:rsidP="00647A20">
            <w:pPr>
              <w:rPr>
                <w:rFonts w:ascii="Arial" w:hAnsi="Arial" w:cs="Arial"/>
                <w:sz w:val="24"/>
                <w:szCs w:val="24"/>
              </w:rPr>
            </w:pPr>
            <w:r w:rsidRPr="006E482C">
              <w:rPr>
                <w:rFonts w:ascii="Arial" w:hAnsi="Arial" w:cs="Arial"/>
                <w:sz w:val="24"/>
                <w:szCs w:val="24"/>
              </w:rPr>
              <w:t>angielski</w:t>
            </w:r>
          </w:p>
        </w:tc>
        <w:tc>
          <w:tcPr>
            <w:tcW w:w="1739" w:type="dxa"/>
            <w:vAlign w:val="center"/>
          </w:tcPr>
          <w:p w14:paraId="0DEF2F93" w14:textId="77777777" w:rsidR="00147E75" w:rsidRPr="006E482C" w:rsidRDefault="00147E75" w:rsidP="00647A20">
            <w:pPr>
              <w:rPr>
                <w:rFonts w:ascii="Arial" w:hAnsi="Arial" w:cs="Arial"/>
                <w:sz w:val="24"/>
                <w:szCs w:val="24"/>
              </w:rPr>
            </w:pPr>
            <w:r w:rsidRPr="006E482C">
              <w:rPr>
                <w:rFonts w:ascii="Arial" w:hAnsi="Arial" w:cs="Arial"/>
                <w:sz w:val="24"/>
                <w:szCs w:val="24"/>
              </w:rPr>
              <w:t>język polski</w:t>
            </w:r>
          </w:p>
          <w:p w14:paraId="2C00E5DB" w14:textId="015121FD" w:rsidR="00147E75" w:rsidRPr="006E482C" w:rsidRDefault="00147E75" w:rsidP="00647A20">
            <w:pPr>
              <w:rPr>
                <w:rFonts w:ascii="Arial" w:hAnsi="Arial" w:cs="Arial"/>
                <w:sz w:val="24"/>
                <w:szCs w:val="24"/>
              </w:rPr>
            </w:pPr>
            <w:r w:rsidRPr="006E482C">
              <w:rPr>
                <w:rFonts w:ascii="Arial" w:hAnsi="Arial" w:cs="Arial"/>
                <w:sz w:val="24"/>
                <w:szCs w:val="24"/>
              </w:rPr>
              <w:t xml:space="preserve">język </w:t>
            </w:r>
            <w:r w:rsidR="00607E93">
              <w:rPr>
                <w:rFonts w:ascii="Arial" w:hAnsi="Arial" w:cs="Arial"/>
                <w:sz w:val="24"/>
                <w:szCs w:val="24"/>
              </w:rPr>
              <w:t>obcy</w:t>
            </w:r>
          </w:p>
          <w:p w14:paraId="397ED907" w14:textId="77777777" w:rsidR="00147E75" w:rsidRPr="006E482C" w:rsidRDefault="00147E75" w:rsidP="00647A20">
            <w:pPr>
              <w:rPr>
                <w:rFonts w:ascii="Arial" w:hAnsi="Arial" w:cs="Arial"/>
                <w:sz w:val="24"/>
                <w:szCs w:val="24"/>
              </w:rPr>
            </w:pPr>
            <w:r w:rsidRPr="006E482C">
              <w:rPr>
                <w:rFonts w:ascii="Arial" w:hAnsi="Arial" w:cs="Arial"/>
                <w:sz w:val="24"/>
                <w:szCs w:val="24"/>
              </w:rPr>
              <w:t>matematyka</w:t>
            </w:r>
          </w:p>
          <w:p w14:paraId="5258AC8C" w14:textId="77777777" w:rsidR="00147E75" w:rsidRPr="006E482C" w:rsidRDefault="00147E75" w:rsidP="00647A20">
            <w:pPr>
              <w:rPr>
                <w:rFonts w:ascii="Arial" w:hAnsi="Arial" w:cs="Arial"/>
                <w:sz w:val="24"/>
                <w:szCs w:val="24"/>
              </w:rPr>
            </w:pPr>
            <w:r w:rsidRPr="006E482C">
              <w:rPr>
                <w:rFonts w:ascii="Arial" w:hAnsi="Arial" w:cs="Arial"/>
                <w:sz w:val="24"/>
                <w:szCs w:val="24"/>
              </w:rPr>
              <w:t>fizyka</w:t>
            </w:r>
          </w:p>
        </w:tc>
      </w:tr>
      <w:tr w:rsidR="006E482C" w:rsidRPr="006E482C" w14:paraId="4003D8C2" w14:textId="77777777" w:rsidTr="00767335">
        <w:trPr>
          <w:cantSplit/>
        </w:trPr>
        <w:tc>
          <w:tcPr>
            <w:tcW w:w="550" w:type="dxa"/>
            <w:vAlign w:val="center"/>
          </w:tcPr>
          <w:p w14:paraId="6D7F2077" w14:textId="6258B6CE" w:rsidR="00147E75" w:rsidRPr="006E482C" w:rsidRDefault="00DD4E05" w:rsidP="00647A20">
            <w:pPr>
              <w:rPr>
                <w:rFonts w:ascii="Arial" w:hAnsi="Arial" w:cs="Arial"/>
                <w:sz w:val="24"/>
                <w:szCs w:val="24"/>
              </w:rPr>
            </w:pPr>
            <w:r>
              <w:rPr>
                <w:rFonts w:ascii="Arial" w:hAnsi="Arial" w:cs="Arial"/>
                <w:sz w:val="24"/>
                <w:szCs w:val="24"/>
              </w:rPr>
              <w:t>8</w:t>
            </w:r>
            <w:r w:rsidR="00DA0E53" w:rsidRPr="006E482C">
              <w:rPr>
                <w:rFonts w:ascii="Arial" w:hAnsi="Arial" w:cs="Arial"/>
                <w:sz w:val="24"/>
                <w:szCs w:val="24"/>
              </w:rPr>
              <w:t>.</w:t>
            </w:r>
          </w:p>
        </w:tc>
        <w:tc>
          <w:tcPr>
            <w:tcW w:w="2111" w:type="dxa"/>
            <w:vAlign w:val="center"/>
          </w:tcPr>
          <w:p w14:paraId="410D6C5E" w14:textId="1E2146CC" w:rsidR="00147E75" w:rsidRPr="006E482C" w:rsidRDefault="00147E75"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3B0324CC" w14:textId="025A1D0B" w:rsidR="00147E75" w:rsidRPr="006E482C" w:rsidRDefault="0057168F" w:rsidP="00D07A9D">
            <w:pPr>
              <w:rPr>
                <w:rFonts w:ascii="Arial" w:hAnsi="Arial" w:cs="Arial"/>
                <w:sz w:val="24"/>
                <w:szCs w:val="24"/>
              </w:rPr>
            </w:pPr>
            <w:r w:rsidRPr="006E482C">
              <w:rPr>
                <w:rFonts w:ascii="Arial" w:hAnsi="Arial" w:cs="Arial"/>
                <w:sz w:val="24"/>
                <w:szCs w:val="24"/>
              </w:rPr>
              <w:t>I ZE</w:t>
            </w:r>
          </w:p>
        </w:tc>
        <w:tc>
          <w:tcPr>
            <w:tcW w:w="2310" w:type="dxa"/>
            <w:vAlign w:val="center"/>
          </w:tcPr>
          <w:p w14:paraId="02A76700" w14:textId="77777777" w:rsidR="00147E75" w:rsidRPr="006E482C" w:rsidRDefault="00147E75" w:rsidP="00647A20">
            <w:pPr>
              <w:rPr>
                <w:rFonts w:ascii="Arial" w:hAnsi="Arial" w:cs="Arial"/>
                <w:b/>
                <w:bCs/>
                <w:sz w:val="24"/>
                <w:szCs w:val="24"/>
              </w:rPr>
            </w:pPr>
            <w:r w:rsidRPr="006E482C">
              <w:rPr>
                <w:rFonts w:ascii="Arial" w:hAnsi="Arial" w:cs="Arial"/>
                <w:b/>
                <w:bCs/>
                <w:sz w:val="24"/>
                <w:szCs w:val="24"/>
              </w:rPr>
              <w:t>elektromechanik</w:t>
            </w:r>
          </w:p>
          <w:p w14:paraId="5883AC14" w14:textId="3D3315C3" w:rsidR="00147E75" w:rsidRPr="006E482C" w:rsidRDefault="00147E75" w:rsidP="00647A20">
            <w:pPr>
              <w:rPr>
                <w:rFonts w:ascii="Arial" w:hAnsi="Arial" w:cs="Arial"/>
                <w:b/>
                <w:bCs/>
                <w:sz w:val="24"/>
                <w:szCs w:val="24"/>
              </w:rPr>
            </w:pPr>
            <w:r w:rsidRPr="006E482C">
              <w:rPr>
                <w:rFonts w:ascii="Arial" w:hAnsi="Arial" w:cs="Arial"/>
                <w:b/>
                <w:bCs/>
                <w:sz w:val="24"/>
                <w:szCs w:val="24"/>
              </w:rPr>
              <w:t>pojazdów samochodowych</w:t>
            </w:r>
          </w:p>
        </w:tc>
        <w:tc>
          <w:tcPr>
            <w:tcW w:w="1241" w:type="dxa"/>
            <w:vAlign w:val="center"/>
          </w:tcPr>
          <w:p w14:paraId="4E6D56E7" w14:textId="77777777" w:rsidR="00147E75" w:rsidRPr="006E482C" w:rsidRDefault="00147E75" w:rsidP="00647A20">
            <w:pPr>
              <w:rPr>
                <w:rFonts w:ascii="Arial" w:hAnsi="Arial" w:cs="Arial"/>
                <w:sz w:val="24"/>
                <w:szCs w:val="24"/>
              </w:rPr>
            </w:pPr>
            <w:r w:rsidRPr="006E482C">
              <w:rPr>
                <w:rFonts w:ascii="Arial" w:hAnsi="Arial" w:cs="Arial"/>
                <w:sz w:val="24"/>
                <w:szCs w:val="24"/>
              </w:rPr>
              <w:t>angielski</w:t>
            </w:r>
          </w:p>
        </w:tc>
        <w:tc>
          <w:tcPr>
            <w:tcW w:w="1739" w:type="dxa"/>
            <w:vAlign w:val="center"/>
          </w:tcPr>
          <w:p w14:paraId="53ABBB60" w14:textId="77777777" w:rsidR="00147E75" w:rsidRPr="006E482C" w:rsidRDefault="00147E75" w:rsidP="00647A20">
            <w:pPr>
              <w:rPr>
                <w:rFonts w:ascii="Arial" w:hAnsi="Arial" w:cs="Arial"/>
                <w:sz w:val="24"/>
                <w:szCs w:val="24"/>
              </w:rPr>
            </w:pPr>
            <w:r w:rsidRPr="006E482C">
              <w:rPr>
                <w:rFonts w:ascii="Arial" w:hAnsi="Arial" w:cs="Arial"/>
                <w:sz w:val="24"/>
                <w:szCs w:val="24"/>
              </w:rPr>
              <w:t>język polski</w:t>
            </w:r>
          </w:p>
          <w:p w14:paraId="7E403B72" w14:textId="77777777" w:rsidR="00147E75" w:rsidRPr="006E482C" w:rsidRDefault="00147E75" w:rsidP="00647A20">
            <w:pPr>
              <w:rPr>
                <w:rFonts w:ascii="Arial" w:hAnsi="Arial" w:cs="Arial"/>
                <w:sz w:val="24"/>
                <w:szCs w:val="24"/>
              </w:rPr>
            </w:pPr>
            <w:r w:rsidRPr="006E482C">
              <w:rPr>
                <w:rFonts w:ascii="Arial" w:hAnsi="Arial" w:cs="Arial"/>
                <w:sz w:val="24"/>
                <w:szCs w:val="24"/>
              </w:rPr>
              <w:t>język obcy</w:t>
            </w:r>
          </w:p>
          <w:p w14:paraId="013581FF" w14:textId="77777777" w:rsidR="00147E75" w:rsidRPr="006E482C" w:rsidRDefault="00147E75" w:rsidP="00647A20">
            <w:pPr>
              <w:rPr>
                <w:rFonts w:ascii="Arial" w:hAnsi="Arial" w:cs="Arial"/>
                <w:sz w:val="24"/>
                <w:szCs w:val="24"/>
              </w:rPr>
            </w:pPr>
            <w:r w:rsidRPr="006E482C">
              <w:rPr>
                <w:rFonts w:ascii="Arial" w:hAnsi="Arial" w:cs="Arial"/>
                <w:sz w:val="24"/>
                <w:szCs w:val="24"/>
              </w:rPr>
              <w:t>matematyka</w:t>
            </w:r>
          </w:p>
          <w:p w14:paraId="7CC8D798" w14:textId="77777777" w:rsidR="00147E75" w:rsidRPr="006E482C" w:rsidRDefault="00147E75" w:rsidP="00647A20">
            <w:pPr>
              <w:rPr>
                <w:rFonts w:ascii="Arial" w:hAnsi="Arial" w:cs="Arial"/>
                <w:sz w:val="24"/>
                <w:szCs w:val="24"/>
              </w:rPr>
            </w:pPr>
            <w:r w:rsidRPr="006E482C">
              <w:rPr>
                <w:rFonts w:ascii="Arial" w:hAnsi="Arial" w:cs="Arial"/>
                <w:sz w:val="24"/>
                <w:szCs w:val="24"/>
              </w:rPr>
              <w:t xml:space="preserve">fizyka </w:t>
            </w:r>
          </w:p>
        </w:tc>
      </w:tr>
      <w:tr w:rsidR="006E482C" w:rsidRPr="006E482C" w14:paraId="02E55AA8" w14:textId="77777777" w:rsidTr="00767335">
        <w:trPr>
          <w:cantSplit/>
        </w:trPr>
        <w:tc>
          <w:tcPr>
            <w:tcW w:w="550" w:type="dxa"/>
            <w:vAlign w:val="center"/>
          </w:tcPr>
          <w:p w14:paraId="6E9F5720" w14:textId="604A8F84" w:rsidR="00147E75" w:rsidRPr="006E482C" w:rsidRDefault="00DD4E05" w:rsidP="00FE4780">
            <w:pPr>
              <w:rPr>
                <w:rFonts w:ascii="Arial" w:hAnsi="Arial" w:cs="Arial"/>
                <w:sz w:val="24"/>
                <w:szCs w:val="24"/>
              </w:rPr>
            </w:pPr>
            <w:r>
              <w:rPr>
                <w:rFonts w:ascii="Arial" w:hAnsi="Arial" w:cs="Arial"/>
                <w:sz w:val="24"/>
                <w:szCs w:val="24"/>
              </w:rPr>
              <w:t>9</w:t>
            </w:r>
            <w:r w:rsidR="00DA0E53" w:rsidRPr="006E482C">
              <w:rPr>
                <w:rFonts w:ascii="Arial" w:hAnsi="Arial" w:cs="Arial"/>
                <w:sz w:val="24"/>
                <w:szCs w:val="24"/>
              </w:rPr>
              <w:t>.</w:t>
            </w:r>
          </w:p>
        </w:tc>
        <w:tc>
          <w:tcPr>
            <w:tcW w:w="2111" w:type="dxa"/>
            <w:vAlign w:val="center"/>
          </w:tcPr>
          <w:p w14:paraId="71DE5FDB" w14:textId="54960797" w:rsidR="00147E75" w:rsidRPr="006E482C" w:rsidRDefault="00147E75"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7B1050DD" w14:textId="36D1C952" w:rsidR="00147E75" w:rsidRPr="006E482C" w:rsidRDefault="00D07A9D" w:rsidP="00D07A9D">
            <w:pPr>
              <w:rPr>
                <w:rFonts w:ascii="Arial" w:hAnsi="Arial" w:cs="Arial"/>
                <w:sz w:val="24"/>
                <w:szCs w:val="24"/>
              </w:rPr>
            </w:pPr>
            <w:r w:rsidRPr="006E482C">
              <w:rPr>
                <w:rFonts w:ascii="Arial" w:hAnsi="Arial" w:cs="Arial"/>
                <w:sz w:val="24"/>
                <w:szCs w:val="24"/>
              </w:rPr>
              <w:t>I Z</w:t>
            </w:r>
            <w:r w:rsidR="0057168F" w:rsidRPr="006E482C">
              <w:rPr>
                <w:rFonts w:ascii="Arial" w:hAnsi="Arial" w:cs="Arial"/>
                <w:sz w:val="24"/>
                <w:szCs w:val="24"/>
              </w:rPr>
              <w:t>M</w:t>
            </w:r>
          </w:p>
        </w:tc>
        <w:tc>
          <w:tcPr>
            <w:tcW w:w="2310" w:type="dxa"/>
            <w:vAlign w:val="center"/>
          </w:tcPr>
          <w:p w14:paraId="57041D7D" w14:textId="77777777" w:rsidR="00843BCD" w:rsidRPr="006E482C" w:rsidRDefault="00147E75" w:rsidP="00FE4780">
            <w:pPr>
              <w:rPr>
                <w:rFonts w:ascii="Arial" w:hAnsi="Arial" w:cs="Arial"/>
                <w:b/>
                <w:bCs/>
                <w:sz w:val="24"/>
                <w:szCs w:val="24"/>
              </w:rPr>
            </w:pPr>
            <w:r w:rsidRPr="006E482C">
              <w:rPr>
                <w:rFonts w:ascii="Arial" w:hAnsi="Arial" w:cs="Arial"/>
                <w:b/>
                <w:bCs/>
                <w:sz w:val="24"/>
                <w:szCs w:val="24"/>
              </w:rPr>
              <w:t xml:space="preserve">mechanik-monter maszyn </w:t>
            </w:r>
          </w:p>
          <w:p w14:paraId="2A6D6E9D" w14:textId="017137B8" w:rsidR="00147E75" w:rsidRPr="006E482C" w:rsidRDefault="00147E75" w:rsidP="00647A20">
            <w:pPr>
              <w:rPr>
                <w:rFonts w:ascii="Arial" w:hAnsi="Arial" w:cs="Arial"/>
                <w:sz w:val="24"/>
                <w:szCs w:val="24"/>
              </w:rPr>
            </w:pPr>
            <w:r w:rsidRPr="006E482C">
              <w:rPr>
                <w:rFonts w:ascii="Arial" w:hAnsi="Arial" w:cs="Arial"/>
                <w:b/>
                <w:bCs/>
                <w:sz w:val="24"/>
                <w:szCs w:val="24"/>
              </w:rPr>
              <w:t>i urządzeń</w:t>
            </w:r>
          </w:p>
        </w:tc>
        <w:tc>
          <w:tcPr>
            <w:tcW w:w="1241" w:type="dxa"/>
            <w:vAlign w:val="center"/>
          </w:tcPr>
          <w:p w14:paraId="43393AA0" w14:textId="77777777" w:rsidR="00147E75" w:rsidRPr="006E482C" w:rsidRDefault="00147E75" w:rsidP="00FE4780">
            <w:pPr>
              <w:rPr>
                <w:rFonts w:ascii="Arial" w:hAnsi="Arial" w:cs="Arial"/>
                <w:sz w:val="24"/>
                <w:szCs w:val="24"/>
              </w:rPr>
            </w:pPr>
            <w:r w:rsidRPr="006E482C">
              <w:rPr>
                <w:rFonts w:ascii="Arial" w:hAnsi="Arial" w:cs="Arial"/>
                <w:sz w:val="24"/>
                <w:szCs w:val="24"/>
              </w:rPr>
              <w:t>angielski</w:t>
            </w:r>
          </w:p>
        </w:tc>
        <w:tc>
          <w:tcPr>
            <w:tcW w:w="1739" w:type="dxa"/>
            <w:vAlign w:val="center"/>
          </w:tcPr>
          <w:p w14:paraId="058AF1CE" w14:textId="77777777" w:rsidR="00147E75" w:rsidRPr="006E482C" w:rsidRDefault="00147E75" w:rsidP="00FE4780">
            <w:pPr>
              <w:rPr>
                <w:rFonts w:ascii="Arial" w:hAnsi="Arial" w:cs="Arial"/>
                <w:sz w:val="24"/>
                <w:szCs w:val="24"/>
              </w:rPr>
            </w:pPr>
            <w:r w:rsidRPr="006E482C">
              <w:rPr>
                <w:rFonts w:ascii="Arial" w:hAnsi="Arial" w:cs="Arial"/>
                <w:sz w:val="24"/>
                <w:szCs w:val="24"/>
              </w:rPr>
              <w:t>język polski</w:t>
            </w:r>
          </w:p>
          <w:p w14:paraId="3E6B31F8" w14:textId="77777777" w:rsidR="00147E75" w:rsidRPr="006E482C" w:rsidRDefault="00147E75" w:rsidP="00FE4780">
            <w:pPr>
              <w:rPr>
                <w:rFonts w:ascii="Arial" w:hAnsi="Arial" w:cs="Arial"/>
                <w:sz w:val="24"/>
                <w:szCs w:val="24"/>
              </w:rPr>
            </w:pPr>
            <w:r w:rsidRPr="006E482C">
              <w:rPr>
                <w:rFonts w:ascii="Arial" w:hAnsi="Arial" w:cs="Arial"/>
                <w:sz w:val="24"/>
                <w:szCs w:val="24"/>
              </w:rPr>
              <w:t>język obcy</w:t>
            </w:r>
          </w:p>
          <w:p w14:paraId="3168D189" w14:textId="77777777" w:rsidR="00147E75" w:rsidRPr="006E482C" w:rsidRDefault="00147E75" w:rsidP="00FE4780">
            <w:pPr>
              <w:rPr>
                <w:rFonts w:ascii="Arial" w:hAnsi="Arial" w:cs="Arial"/>
                <w:sz w:val="24"/>
                <w:szCs w:val="24"/>
              </w:rPr>
            </w:pPr>
            <w:r w:rsidRPr="006E482C">
              <w:rPr>
                <w:rFonts w:ascii="Arial" w:hAnsi="Arial" w:cs="Arial"/>
                <w:sz w:val="24"/>
                <w:szCs w:val="24"/>
              </w:rPr>
              <w:t>matematyka</w:t>
            </w:r>
          </w:p>
          <w:p w14:paraId="1D3B3177" w14:textId="77777777" w:rsidR="00147E75" w:rsidRPr="006E482C" w:rsidRDefault="00147E75" w:rsidP="00FE4780">
            <w:pPr>
              <w:rPr>
                <w:rFonts w:ascii="Arial" w:hAnsi="Arial" w:cs="Arial"/>
                <w:sz w:val="24"/>
                <w:szCs w:val="24"/>
              </w:rPr>
            </w:pPr>
            <w:r w:rsidRPr="006E482C">
              <w:rPr>
                <w:rFonts w:ascii="Arial" w:hAnsi="Arial" w:cs="Arial"/>
                <w:sz w:val="24"/>
                <w:szCs w:val="24"/>
              </w:rPr>
              <w:t>fizyka</w:t>
            </w:r>
          </w:p>
        </w:tc>
      </w:tr>
      <w:tr w:rsidR="006E482C" w:rsidRPr="006E482C" w14:paraId="3997BBAF" w14:textId="77777777" w:rsidTr="00767335">
        <w:trPr>
          <w:cantSplit/>
        </w:trPr>
        <w:tc>
          <w:tcPr>
            <w:tcW w:w="550" w:type="dxa"/>
            <w:vAlign w:val="center"/>
          </w:tcPr>
          <w:p w14:paraId="6BD429CC" w14:textId="6D113E03" w:rsidR="00D07A9D" w:rsidRPr="006E482C" w:rsidRDefault="00DD4E05" w:rsidP="00D07A9D">
            <w:pPr>
              <w:rPr>
                <w:rFonts w:ascii="Arial" w:hAnsi="Arial" w:cs="Arial"/>
                <w:sz w:val="24"/>
                <w:szCs w:val="24"/>
              </w:rPr>
            </w:pPr>
            <w:r>
              <w:rPr>
                <w:rFonts w:ascii="Arial" w:hAnsi="Arial" w:cs="Arial"/>
                <w:sz w:val="24"/>
                <w:szCs w:val="24"/>
              </w:rPr>
              <w:t>10.</w:t>
            </w:r>
          </w:p>
        </w:tc>
        <w:tc>
          <w:tcPr>
            <w:tcW w:w="2111" w:type="dxa"/>
            <w:vAlign w:val="center"/>
          </w:tcPr>
          <w:p w14:paraId="45547583" w14:textId="67F16127" w:rsidR="00D07A9D" w:rsidRPr="006E482C" w:rsidRDefault="00D07A9D"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542D0CEA" w14:textId="03DC80C7" w:rsidR="00D07A9D" w:rsidRPr="006E482C" w:rsidRDefault="00D07A9D" w:rsidP="00D07A9D">
            <w:pPr>
              <w:rPr>
                <w:rFonts w:ascii="Arial" w:hAnsi="Arial" w:cs="Arial"/>
                <w:sz w:val="24"/>
                <w:szCs w:val="24"/>
              </w:rPr>
            </w:pPr>
            <w:r w:rsidRPr="006E482C">
              <w:rPr>
                <w:rFonts w:ascii="Arial" w:hAnsi="Arial" w:cs="Arial"/>
                <w:sz w:val="24"/>
                <w:szCs w:val="24"/>
              </w:rPr>
              <w:t>I ZO</w:t>
            </w:r>
          </w:p>
        </w:tc>
        <w:tc>
          <w:tcPr>
            <w:tcW w:w="2310" w:type="dxa"/>
            <w:vAlign w:val="center"/>
          </w:tcPr>
          <w:p w14:paraId="5F553D2E" w14:textId="380806EF" w:rsidR="00D07A9D" w:rsidRPr="006E482C" w:rsidRDefault="00D07A9D" w:rsidP="00D07A9D">
            <w:pPr>
              <w:rPr>
                <w:rFonts w:ascii="Arial" w:hAnsi="Arial" w:cs="Arial"/>
                <w:b/>
                <w:bCs/>
                <w:sz w:val="24"/>
                <w:szCs w:val="24"/>
              </w:rPr>
            </w:pPr>
            <w:r w:rsidRPr="006E482C">
              <w:rPr>
                <w:rFonts w:ascii="Arial" w:hAnsi="Arial" w:cs="Arial"/>
                <w:b/>
                <w:bCs/>
                <w:sz w:val="24"/>
                <w:szCs w:val="24"/>
              </w:rPr>
              <w:t>ślusarz</w:t>
            </w:r>
          </w:p>
        </w:tc>
        <w:tc>
          <w:tcPr>
            <w:tcW w:w="1241" w:type="dxa"/>
            <w:vAlign w:val="center"/>
          </w:tcPr>
          <w:p w14:paraId="6418F52F" w14:textId="1F6A837A"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54429EEF"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1AD818D5"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6F3D6D55"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2C83065C" w14:textId="22983A6F" w:rsidR="00D07A9D" w:rsidRPr="006E482C" w:rsidRDefault="00D07A9D" w:rsidP="00D07A9D">
            <w:pPr>
              <w:rPr>
                <w:rFonts w:ascii="Arial" w:hAnsi="Arial" w:cs="Arial"/>
                <w:sz w:val="24"/>
                <w:szCs w:val="24"/>
              </w:rPr>
            </w:pPr>
            <w:r w:rsidRPr="006E482C">
              <w:rPr>
                <w:rFonts w:ascii="Arial" w:hAnsi="Arial" w:cs="Arial"/>
                <w:sz w:val="24"/>
                <w:szCs w:val="24"/>
              </w:rPr>
              <w:t>fizyka</w:t>
            </w:r>
          </w:p>
        </w:tc>
      </w:tr>
      <w:tr w:rsidR="006E482C" w:rsidRPr="006E482C" w14:paraId="1611777B" w14:textId="77777777" w:rsidTr="00767335">
        <w:trPr>
          <w:cantSplit/>
        </w:trPr>
        <w:tc>
          <w:tcPr>
            <w:tcW w:w="550" w:type="dxa"/>
            <w:vAlign w:val="center"/>
          </w:tcPr>
          <w:p w14:paraId="461BE517" w14:textId="757C0DD4" w:rsidR="00D07A9D" w:rsidRPr="006E482C" w:rsidRDefault="00DD4E05" w:rsidP="00D07A9D">
            <w:pPr>
              <w:rPr>
                <w:rFonts w:ascii="Arial" w:hAnsi="Arial" w:cs="Arial"/>
                <w:sz w:val="24"/>
                <w:szCs w:val="24"/>
              </w:rPr>
            </w:pPr>
            <w:r>
              <w:rPr>
                <w:rFonts w:ascii="Arial" w:hAnsi="Arial" w:cs="Arial"/>
                <w:sz w:val="24"/>
                <w:szCs w:val="24"/>
              </w:rPr>
              <w:t>11.</w:t>
            </w:r>
          </w:p>
        </w:tc>
        <w:tc>
          <w:tcPr>
            <w:tcW w:w="2111" w:type="dxa"/>
            <w:vAlign w:val="center"/>
          </w:tcPr>
          <w:p w14:paraId="373071BB" w14:textId="61CE9250" w:rsidR="00D07A9D" w:rsidRPr="006E482C" w:rsidRDefault="00D07A9D" w:rsidP="006E482C">
            <w:pPr>
              <w:rPr>
                <w:rFonts w:ascii="Arial" w:hAnsi="Arial" w:cs="Arial"/>
                <w:sz w:val="24"/>
                <w:szCs w:val="24"/>
              </w:rPr>
            </w:pPr>
            <w:r w:rsidRPr="006E482C">
              <w:rPr>
                <w:rFonts w:ascii="Arial" w:hAnsi="Arial" w:cs="Arial"/>
                <w:sz w:val="24"/>
                <w:szCs w:val="24"/>
              </w:rPr>
              <w:t xml:space="preserve">Branżowa Szkoła I stopnia </w:t>
            </w:r>
            <w:r w:rsidR="006E482C" w:rsidRPr="006E482C">
              <w:rPr>
                <w:rFonts w:ascii="Arial" w:hAnsi="Arial" w:cs="Arial"/>
                <w:sz w:val="24"/>
                <w:szCs w:val="24"/>
              </w:rPr>
              <w:t>n</w:t>
            </w:r>
            <w:r w:rsidRPr="006E482C">
              <w:rPr>
                <w:rFonts w:ascii="Arial" w:hAnsi="Arial" w:cs="Arial"/>
                <w:sz w:val="24"/>
                <w:szCs w:val="24"/>
              </w:rPr>
              <w:t>r 4</w:t>
            </w:r>
          </w:p>
        </w:tc>
        <w:tc>
          <w:tcPr>
            <w:tcW w:w="1111" w:type="dxa"/>
            <w:vAlign w:val="center"/>
          </w:tcPr>
          <w:p w14:paraId="5887EC9F" w14:textId="0B03BA15" w:rsidR="00D07A9D" w:rsidRPr="006E482C" w:rsidRDefault="00D07A9D" w:rsidP="00D07A9D">
            <w:pPr>
              <w:rPr>
                <w:rFonts w:ascii="Arial" w:hAnsi="Arial" w:cs="Arial"/>
                <w:sz w:val="24"/>
                <w:szCs w:val="24"/>
              </w:rPr>
            </w:pPr>
            <w:r w:rsidRPr="006E482C">
              <w:rPr>
                <w:rFonts w:ascii="Arial" w:hAnsi="Arial" w:cs="Arial"/>
                <w:sz w:val="24"/>
                <w:szCs w:val="24"/>
              </w:rPr>
              <w:t>I ZB</w:t>
            </w:r>
          </w:p>
        </w:tc>
        <w:tc>
          <w:tcPr>
            <w:tcW w:w="2310" w:type="dxa"/>
            <w:vAlign w:val="center"/>
          </w:tcPr>
          <w:p w14:paraId="718D79DC" w14:textId="020C6BD6" w:rsidR="00D07A9D" w:rsidRPr="006E482C" w:rsidRDefault="00D07A9D" w:rsidP="00D07A9D">
            <w:pPr>
              <w:rPr>
                <w:rFonts w:ascii="Arial" w:hAnsi="Arial" w:cs="Arial"/>
                <w:b/>
                <w:bCs/>
                <w:sz w:val="24"/>
                <w:szCs w:val="24"/>
              </w:rPr>
            </w:pPr>
            <w:r w:rsidRPr="006E482C">
              <w:rPr>
                <w:rFonts w:ascii="Arial" w:hAnsi="Arial" w:cs="Arial"/>
                <w:b/>
                <w:bCs/>
                <w:sz w:val="24"/>
                <w:szCs w:val="24"/>
              </w:rPr>
              <w:t>monter zabudowy i robót wykończeniowych w budownictwie</w:t>
            </w:r>
          </w:p>
        </w:tc>
        <w:tc>
          <w:tcPr>
            <w:tcW w:w="1241" w:type="dxa"/>
            <w:vAlign w:val="center"/>
          </w:tcPr>
          <w:p w14:paraId="5B88CE8D" w14:textId="4CBC50B5"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6F710D1D"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5F10F7D0"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28FFBE28"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2A68EB23" w14:textId="762EC4F7" w:rsidR="00D07A9D" w:rsidRPr="006E482C" w:rsidRDefault="00D07A9D" w:rsidP="00D07A9D">
            <w:pPr>
              <w:rPr>
                <w:rFonts w:ascii="Arial" w:hAnsi="Arial" w:cs="Arial"/>
                <w:sz w:val="24"/>
                <w:szCs w:val="24"/>
              </w:rPr>
            </w:pPr>
            <w:r w:rsidRPr="006E482C">
              <w:rPr>
                <w:rFonts w:ascii="Arial" w:hAnsi="Arial" w:cs="Arial"/>
                <w:sz w:val="24"/>
                <w:szCs w:val="24"/>
              </w:rPr>
              <w:t>fizyka</w:t>
            </w:r>
          </w:p>
        </w:tc>
      </w:tr>
      <w:tr w:rsidR="006E482C" w:rsidRPr="006E482C" w14:paraId="193F8029" w14:textId="77777777" w:rsidTr="00767335">
        <w:trPr>
          <w:cantSplit/>
        </w:trPr>
        <w:tc>
          <w:tcPr>
            <w:tcW w:w="550" w:type="dxa"/>
            <w:vAlign w:val="center"/>
          </w:tcPr>
          <w:p w14:paraId="6C9CAE39" w14:textId="35CC7ACD" w:rsidR="00D07A9D" w:rsidRPr="006E482C" w:rsidRDefault="00DD4E05" w:rsidP="00D07A9D">
            <w:pPr>
              <w:rPr>
                <w:rFonts w:ascii="Arial" w:hAnsi="Arial" w:cs="Arial"/>
                <w:sz w:val="24"/>
                <w:szCs w:val="24"/>
              </w:rPr>
            </w:pPr>
            <w:r>
              <w:rPr>
                <w:rFonts w:ascii="Arial" w:hAnsi="Arial" w:cs="Arial"/>
                <w:sz w:val="24"/>
                <w:szCs w:val="24"/>
              </w:rPr>
              <w:t>12.</w:t>
            </w:r>
          </w:p>
        </w:tc>
        <w:tc>
          <w:tcPr>
            <w:tcW w:w="2111" w:type="dxa"/>
            <w:vAlign w:val="center"/>
          </w:tcPr>
          <w:p w14:paraId="51D4BDD6" w14:textId="65B77CE9" w:rsidR="00D07A9D" w:rsidRPr="006E482C" w:rsidRDefault="00D07A9D" w:rsidP="006E482C">
            <w:pPr>
              <w:rPr>
                <w:rFonts w:ascii="Arial" w:hAnsi="Arial" w:cs="Arial"/>
                <w:sz w:val="24"/>
                <w:szCs w:val="24"/>
              </w:rPr>
            </w:pPr>
            <w:r w:rsidRPr="006E482C">
              <w:rPr>
                <w:rFonts w:ascii="Arial" w:hAnsi="Arial" w:cs="Arial"/>
                <w:sz w:val="24"/>
                <w:szCs w:val="24"/>
              </w:rPr>
              <w:t>Branżowa Szkoła I</w:t>
            </w:r>
            <w:r w:rsidR="0025028F" w:rsidRPr="006E482C">
              <w:rPr>
                <w:rFonts w:ascii="Arial" w:hAnsi="Arial" w:cs="Arial"/>
                <w:sz w:val="24"/>
                <w:szCs w:val="24"/>
              </w:rPr>
              <w:t>I</w:t>
            </w:r>
            <w:r w:rsidRPr="006E482C">
              <w:rPr>
                <w:rFonts w:ascii="Arial" w:hAnsi="Arial" w:cs="Arial"/>
                <w:sz w:val="24"/>
                <w:szCs w:val="24"/>
              </w:rPr>
              <w:t xml:space="preserve"> stopnia </w:t>
            </w:r>
            <w:r w:rsidR="006E482C" w:rsidRPr="006E482C">
              <w:rPr>
                <w:rFonts w:ascii="Arial" w:hAnsi="Arial" w:cs="Arial"/>
                <w:sz w:val="24"/>
                <w:szCs w:val="24"/>
              </w:rPr>
              <w:t>n</w:t>
            </w:r>
            <w:r w:rsidRPr="006E482C">
              <w:rPr>
                <w:rFonts w:ascii="Arial" w:hAnsi="Arial" w:cs="Arial"/>
                <w:sz w:val="24"/>
                <w:szCs w:val="24"/>
              </w:rPr>
              <w:t xml:space="preserve">r </w:t>
            </w:r>
            <w:r w:rsidR="0025028F" w:rsidRPr="006E482C">
              <w:rPr>
                <w:rFonts w:ascii="Arial" w:hAnsi="Arial" w:cs="Arial"/>
                <w:sz w:val="24"/>
                <w:szCs w:val="24"/>
              </w:rPr>
              <w:t>2</w:t>
            </w:r>
          </w:p>
        </w:tc>
        <w:tc>
          <w:tcPr>
            <w:tcW w:w="1111" w:type="dxa"/>
            <w:vAlign w:val="center"/>
          </w:tcPr>
          <w:p w14:paraId="6983A1C4" w14:textId="45967B80" w:rsidR="00D07A9D" w:rsidRPr="006E482C" w:rsidRDefault="00D07A9D" w:rsidP="0025028F">
            <w:pPr>
              <w:rPr>
                <w:rFonts w:ascii="Arial" w:hAnsi="Arial" w:cs="Arial"/>
                <w:sz w:val="24"/>
                <w:szCs w:val="24"/>
              </w:rPr>
            </w:pPr>
            <w:r w:rsidRPr="006E482C">
              <w:rPr>
                <w:rFonts w:ascii="Arial" w:hAnsi="Arial" w:cs="Arial"/>
                <w:sz w:val="24"/>
                <w:szCs w:val="24"/>
              </w:rPr>
              <w:t xml:space="preserve">I </w:t>
            </w:r>
            <w:r w:rsidR="0025028F" w:rsidRPr="006E482C">
              <w:rPr>
                <w:rFonts w:ascii="Arial" w:hAnsi="Arial" w:cs="Arial"/>
                <w:sz w:val="24"/>
                <w:szCs w:val="24"/>
              </w:rPr>
              <w:t>BS</w:t>
            </w:r>
          </w:p>
        </w:tc>
        <w:tc>
          <w:tcPr>
            <w:tcW w:w="2310" w:type="dxa"/>
            <w:vAlign w:val="center"/>
          </w:tcPr>
          <w:p w14:paraId="79E1D309" w14:textId="6A8E3488" w:rsidR="00D07A9D" w:rsidRPr="006E482C" w:rsidRDefault="0025028F" w:rsidP="00D07A9D">
            <w:pPr>
              <w:rPr>
                <w:rFonts w:ascii="Arial" w:hAnsi="Arial" w:cs="Arial"/>
                <w:b/>
                <w:bCs/>
                <w:sz w:val="24"/>
                <w:szCs w:val="24"/>
              </w:rPr>
            </w:pPr>
            <w:r w:rsidRPr="006E482C">
              <w:rPr>
                <w:rFonts w:ascii="Arial" w:hAnsi="Arial" w:cs="Arial"/>
                <w:b/>
                <w:bCs/>
                <w:sz w:val="24"/>
                <w:szCs w:val="24"/>
              </w:rPr>
              <w:t>technik pojazdów samochodowych</w:t>
            </w:r>
          </w:p>
        </w:tc>
        <w:tc>
          <w:tcPr>
            <w:tcW w:w="1241" w:type="dxa"/>
            <w:vAlign w:val="center"/>
          </w:tcPr>
          <w:p w14:paraId="676A039E" w14:textId="07CA97A3"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02280CA1"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557940BD"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27B56F74"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6919AE45" w14:textId="76818217" w:rsidR="00D07A9D" w:rsidRPr="006E482C" w:rsidRDefault="00D07A9D" w:rsidP="00D07A9D">
            <w:pPr>
              <w:rPr>
                <w:rFonts w:ascii="Arial" w:hAnsi="Arial" w:cs="Arial"/>
                <w:sz w:val="24"/>
                <w:szCs w:val="24"/>
              </w:rPr>
            </w:pPr>
            <w:r w:rsidRPr="006E482C">
              <w:rPr>
                <w:rFonts w:ascii="Arial" w:hAnsi="Arial" w:cs="Arial"/>
                <w:sz w:val="24"/>
                <w:szCs w:val="24"/>
              </w:rPr>
              <w:t>fizyka</w:t>
            </w:r>
          </w:p>
        </w:tc>
      </w:tr>
      <w:tr w:rsidR="006E482C" w:rsidRPr="006E482C" w14:paraId="40F79A1B" w14:textId="77777777" w:rsidTr="00767335">
        <w:trPr>
          <w:cantSplit/>
        </w:trPr>
        <w:tc>
          <w:tcPr>
            <w:tcW w:w="550" w:type="dxa"/>
            <w:vAlign w:val="center"/>
          </w:tcPr>
          <w:p w14:paraId="0CCAA1A2" w14:textId="0112F971" w:rsidR="00D07A9D" w:rsidRPr="006E482C" w:rsidRDefault="00DD4E05" w:rsidP="00D07A9D">
            <w:pPr>
              <w:rPr>
                <w:rFonts w:ascii="Arial" w:hAnsi="Arial" w:cs="Arial"/>
                <w:sz w:val="24"/>
                <w:szCs w:val="24"/>
              </w:rPr>
            </w:pPr>
            <w:r>
              <w:rPr>
                <w:rFonts w:ascii="Arial" w:hAnsi="Arial" w:cs="Arial"/>
                <w:sz w:val="24"/>
                <w:szCs w:val="24"/>
              </w:rPr>
              <w:t>13.</w:t>
            </w:r>
          </w:p>
        </w:tc>
        <w:tc>
          <w:tcPr>
            <w:tcW w:w="2111" w:type="dxa"/>
            <w:vAlign w:val="center"/>
          </w:tcPr>
          <w:p w14:paraId="54A78CAE" w14:textId="6E94C405" w:rsidR="00D07A9D" w:rsidRPr="006E482C" w:rsidRDefault="00D07A9D" w:rsidP="0025028F">
            <w:pPr>
              <w:rPr>
                <w:rFonts w:ascii="Arial" w:hAnsi="Arial" w:cs="Arial"/>
                <w:sz w:val="24"/>
                <w:szCs w:val="24"/>
              </w:rPr>
            </w:pPr>
            <w:r w:rsidRPr="006E482C">
              <w:rPr>
                <w:rFonts w:ascii="Arial" w:hAnsi="Arial" w:cs="Arial"/>
                <w:sz w:val="24"/>
                <w:szCs w:val="24"/>
              </w:rPr>
              <w:t>Branżowa Szkoła I</w:t>
            </w:r>
            <w:r w:rsidR="0025028F" w:rsidRPr="006E482C">
              <w:rPr>
                <w:rFonts w:ascii="Arial" w:hAnsi="Arial" w:cs="Arial"/>
                <w:sz w:val="24"/>
                <w:szCs w:val="24"/>
              </w:rPr>
              <w:t>I</w:t>
            </w:r>
            <w:r w:rsidR="006E482C" w:rsidRPr="006E482C">
              <w:rPr>
                <w:rFonts w:ascii="Arial" w:hAnsi="Arial" w:cs="Arial"/>
                <w:sz w:val="24"/>
                <w:szCs w:val="24"/>
              </w:rPr>
              <w:t xml:space="preserve"> stopnia n</w:t>
            </w:r>
            <w:r w:rsidRPr="006E482C">
              <w:rPr>
                <w:rFonts w:ascii="Arial" w:hAnsi="Arial" w:cs="Arial"/>
                <w:sz w:val="24"/>
                <w:szCs w:val="24"/>
              </w:rPr>
              <w:t xml:space="preserve">r </w:t>
            </w:r>
            <w:r w:rsidR="0025028F" w:rsidRPr="006E482C">
              <w:rPr>
                <w:rFonts w:ascii="Arial" w:hAnsi="Arial" w:cs="Arial"/>
                <w:sz w:val="24"/>
                <w:szCs w:val="24"/>
              </w:rPr>
              <w:t>2</w:t>
            </w:r>
          </w:p>
        </w:tc>
        <w:tc>
          <w:tcPr>
            <w:tcW w:w="1111" w:type="dxa"/>
            <w:vAlign w:val="center"/>
          </w:tcPr>
          <w:p w14:paraId="3ACCDE55" w14:textId="004FFEE8" w:rsidR="00D07A9D" w:rsidRPr="006E482C" w:rsidRDefault="00D07A9D" w:rsidP="0025028F">
            <w:pPr>
              <w:rPr>
                <w:rFonts w:ascii="Arial" w:hAnsi="Arial" w:cs="Arial"/>
                <w:sz w:val="24"/>
                <w:szCs w:val="24"/>
              </w:rPr>
            </w:pPr>
            <w:r w:rsidRPr="006E482C">
              <w:rPr>
                <w:rFonts w:ascii="Arial" w:hAnsi="Arial" w:cs="Arial"/>
                <w:sz w:val="24"/>
                <w:szCs w:val="24"/>
              </w:rPr>
              <w:t xml:space="preserve">I </w:t>
            </w:r>
            <w:r w:rsidR="0025028F" w:rsidRPr="006E482C">
              <w:rPr>
                <w:rFonts w:ascii="Arial" w:hAnsi="Arial" w:cs="Arial"/>
                <w:sz w:val="24"/>
                <w:szCs w:val="24"/>
              </w:rPr>
              <w:t>B</w:t>
            </w:r>
            <w:r w:rsidRPr="006E482C">
              <w:rPr>
                <w:rFonts w:ascii="Arial" w:hAnsi="Arial" w:cs="Arial"/>
                <w:sz w:val="24"/>
                <w:szCs w:val="24"/>
              </w:rPr>
              <w:t>M</w:t>
            </w:r>
          </w:p>
        </w:tc>
        <w:tc>
          <w:tcPr>
            <w:tcW w:w="2310" w:type="dxa"/>
            <w:vAlign w:val="center"/>
          </w:tcPr>
          <w:p w14:paraId="607A24AA" w14:textId="623F478E" w:rsidR="00D07A9D" w:rsidRPr="006E482C" w:rsidRDefault="0025028F" w:rsidP="0025028F">
            <w:pPr>
              <w:rPr>
                <w:rFonts w:ascii="Arial" w:hAnsi="Arial" w:cs="Arial"/>
                <w:b/>
                <w:bCs/>
                <w:sz w:val="24"/>
                <w:szCs w:val="24"/>
              </w:rPr>
            </w:pPr>
            <w:r w:rsidRPr="006E482C">
              <w:rPr>
                <w:rFonts w:ascii="Arial" w:hAnsi="Arial" w:cs="Arial"/>
                <w:b/>
                <w:bCs/>
                <w:sz w:val="24"/>
                <w:szCs w:val="24"/>
              </w:rPr>
              <w:t xml:space="preserve">technik </w:t>
            </w:r>
            <w:r w:rsidR="00D07A9D" w:rsidRPr="006E482C">
              <w:rPr>
                <w:rFonts w:ascii="Arial" w:hAnsi="Arial" w:cs="Arial"/>
                <w:b/>
                <w:bCs/>
                <w:sz w:val="24"/>
                <w:szCs w:val="24"/>
              </w:rPr>
              <w:t>mechanik</w:t>
            </w:r>
          </w:p>
        </w:tc>
        <w:tc>
          <w:tcPr>
            <w:tcW w:w="1241" w:type="dxa"/>
            <w:vAlign w:val="center"/>
          </w:tcPr>
          <w:p w14:paraId="48DD7A07" w14:textId="03CB53E1" w:rsidR="00D07A9D" w:rsidRPr="006E482C" w:rsidRDefault="00D07A9D" w:rsidP="00D07A9D">
            <w:pPr>
              <w:rPr>
                <w:rFonts w:ascii="Arial" w:hAnsi="Arial" w:cs="Arial"/>
                <w:sz w:val="24"/>
                <w:szCs w:val="24"/>
              </w:rPr>
            </w:pPr>
            <w:r w:rsidRPr="006E482C">
              <w:rPr>
                <w:rFonts w:ascii="Arial" w:hAnsi="Arial" w:cs="Arial"/>
                <w:sz w:val="24"/>
                <w:szCs w:val="24"/>
              </w:rPr>
              <w:t>angielski</w:t>
            </w:r>
          </w:p>
        </w:tc>
        <w:tc>
          <w:tcPr>
            <w:tcW w:w="1739" w:type="dxa"/>
            <w:vAlign w:val="center"/>
          </w:tcPr>
          <w:p w14:paraId="2A5D82EE" w14:textId="77777777" w:rsidR="00D07A9D" w:rsidRPr="006E482C" w:rsidRDefault="00D07A9D" w:rsidP="00D07A9D">
            <w:pPr>
              <w:rPr>
                <w:rFonts w:ascii="Arial" w:hAnsi="Arial" w:cs="Arial"/>
                <w:sz w:val="24"/>
                <w:szCs w:val="24"/>
              </w:rPr>
            </w:pPr>
            <w:r w:rsidRPr="006E482C">
              <w:rPr>
                <w:rFonts w:ascii="Arial" w:hAnsi="Arial" w:cs="Arial"/>
                <w:sz w:val="24"/>
                <w:szCs w:val="24"/>
              </w:rPr>
              <w:t>język polski</w:t>
            </w:r>
          </w:p>
          <w:p w14:paraId="6074B408" w14:textId="77777777" w:rsidR="00D07A9D" w:rsidRPr="006E482C" w:rsidRDefault="00D07A9D" w:rsidP="00D07A9D">
            <w:pPr>
              <w:rPr>
                <w:rFonts w:ascii="Arial" w:hAnsi="Arial" w:cs="Arial"/>
                <w:sz w:val="24"/>
                <w:szCs w:val="24"/>
              </w:rPr>
            </w:pPr>
            <w:r w:rsidRPr="006E482C">
              <w:rPr>
                <w:rFonts w:ascii="Arial" w:hAnsi="Arial" w:cs="Arial"/>
                <w:sz w:val="24"/>
                <w:szCs w:val="24"/>
              </w:rPr>
              <w:t>język obcy</w:t>
            </w:r>
          </w:p>
          <w:p w14:paraId="782B935C" w14:textId="77777777" w:rsidR="00D07A9D" w:rsidRPr="006E482C" w:rsidRDefault="00D07A9D" w:rsidP="00D07A9D">
            <w:pPr>
              <w:rPr>
                <w:rFonts w:ascii="Arial" w:hAnsi="Arial" w:cs="Arial"/>
                <w:sz w:val="24"/>
                <w:szCs w:val="24"/>
              </w:rPr>
            </w:pPr>
            <w:r w:rsidRPr="006E482C">
              <w:rPr>
                <w:rFonts w:ascii="Arial" w:hAnsi="Arial" w:cs="Arial"/>
                <w:sz w:val="24"/>
                <w:szCs w:val="24"/>
              </w:rPr>
              <w:t>matematyka</w:t>
            </w:r>
          </w:p>
          <w:p w14:paraId="739F4A70" w14:textId="3AC12550" w:rsidR="00D07A9D" w:rsidRPr="006E482C" w:rsidRDefault="00D07A9D" w:rsidP="00D07A9D">
            <w:pPr>
              <w:rPr>
                <w:rFonts w:ascii="Arial" w:hAnsi="Arial" w:cs="Arial"/>
                <w:sz w:val="24"/>
                <w:szCs w:val="24"/>
              </w:rPr>
            </w:pPr>
            <w:r w:rsidRPr="006E482C">
              <w:rPr>
                <w:rFonts w:ascii="Arial" w:hAnsi="Arial" w:cs="Arial"/>
                <w:sz w:val="24"/>
                <w:szCs w:val="24"/>
              </w:rPr>
              <w:t>fizyka</w:t>
            </w:r>
          </w:p>
        </w:tc>
      </w:tr>
    </w:tbl>
    <w:p w14:paraId="0A6F82E4" w14:textId="639BE6B4" w:rsidR="00147E75" w:rsidRPr="00EB2957" w:rsidRDefault="00147E75" w:rsidP="0057168F">
      <w:pPr>
        <w:spacing w:before="360" w:after="0" w:line="360" w:lineRule="auto"/>
        <w:rPr>
          <w:rFonts w:ascii="Arial" w:hAnsi="Arial" w:cs="Arial"/>
          <w:b/>
          <w:bCs/>
          <w:sz w:val="24"/>
          <w:szCs w:val="24"/>
        </w:rPr>
      </w:pPr>
      <w:r w:rsidRPr="00EB2957">
        <w:rPr>
          <w:rFonts w:ascii="Arial" w:hAnsi="Arial" w:cs="Arial"/>
          <w:b/>
          <w:bCs/>
          <w:sz w:val="24"/>
          <w:szCs w:val="24"/>
        </w:rPr>
        <w:t xml:space="preserve">Zespół Szkół </w:t>
      </w:r>
      <w:r w:rsidR="00843BCD" w:rsidRPr="00EB2957">
        <w:rPr>
          <w:rFonts w:ascii="Arial" w:hAnsi="Arial" w:cs="Arial"/>
          <w:b/>
          <w:bCs/>
          <w:sz w:val="24"/>
          <w:szCs w:val="24"/>
        </w:rPr>
        <w:t xml:space="preserve">Drzewnych </w:t>
      </w:r>
      <w:r w:rsidRPr="00EB2957">
        <w:rPr>
          <w:rFonts w:ascii="Arial" w:hAnsi="Arial" w:cs="Arial"/>
          <w:b/>
          <w:bCs/>
          <w:sz w:val="24"/>
          <w:szCs w:val="24"/>
        </w:rPr>
        <w:t>i Ochrony Środowiska w Radomsku</w:t>
      </w:r>
    </w:p>
    <w:p w14:paraId="72FD14B4" w14:textId="77777777"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97-500 Radomsko, ul. Brzeźnicka 22</w:t>
      </w:r>
    </w:p>
    <w:p w14:paraId="72104036" w14:textId="4D1CB61D"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telefon/fax: 44 682 23 78, 44 682 23 95</w:t>
      </w:r>
    </w:p>
    <w:p w14:paraId="747C5D83" w14:textId="77777777"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 xml:space="preserve">www.drzewniak.pl </w:t>
      </w:r>
    </w:p>
    <w:p w14:paraId="621C5B35" w14:textId="6294398F" w:rsidR="00147E75" w:rsidRPr="00EB2957" w:rsidRDefault="00147E75" w:rsidP="00147E75">
      <w:pPr>
        <w:spacing w:after="0" w:line="360" w:lineRule="auto"/>
        <w:rPr>
          <w:rFonts w:ascii="Arial" w:hAnsi="Arial" w:cs="Arial"/>
          <w:sz w:val="24"/>
          <w:szCs w:val="24"/>
        </w:rPr>
      </w:pPr>
      <w:r w:rsidRPr="00EB2957">
        <w:rPr>
          <w:rFonts w:ascii="Arial" w:hAnsi="Arial" w:cs="Arial"/>
          <w:sz w:val="24"/>
          <w:szCs w:val="24"/>
        </w:rPr>
        <w:t>z_s_d@wp.pl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20"/>
        <w:gridCol w:w="1111"/>
        <w:gridCol w:w="2404"/>
        <w:gridCol w:w="1283"/>
        <w:gridCol w:w="1694"/>
      </w:tblGrid>
      <w:tr w:rsidR="00DD4E05" w:rsidRPr="00DD4E05" w14:paraId="1F5383F3" w14:textId="77777777" w:rsidTr="003A4DE9">
        <w:trPr>
          <w:tblHeader/>
        </w:trPr>
        <w:tc>
          <w:tcPr>
            <w:tcW w:w="550" w:type="dxa"/>
            <w:shd w:val="clear" w:color="auto" w:fill="BFBFBF" w:themeFill="background1" w:themeFillShade="BF"/>
            <w:vAlign w:val="center"/>
          </w:tcPr>
          <w:p w14:paraId="74E3DA64" w14:textId="77777777" w:rsidR="00147E75" w:rsidRPr="00DD4E05" w:rsidRDefault="00147E75" w:rsidP="00FE4780">
            <w:pPr>
              <w:rPr>
                <w:rFonts w:ascii="Arial" w:hAnsi="Arial" w:cs="Arial"/>
                <w:sz w:val="24"/>
                <w:szCs w:val="24"/>
              </w:rPr>
            </w:pPr>
            <w:r w:rsidRPr="00DD4E05">
              <w:rPr>
                <w:rFonts w:ascii="Arial" w:hAnsi="Arial" w:cs="Arial"/>
                <w:sz w:val="24"/>
                <w:szCs w:val="24"/>
              </w:rPr>
              <w:t>Lp.</w:t>
            </w:r>
          </w:p>
        </w:tc>
        <w:tc>
          <w:tcPr>
            <w:tcW w:w="2020" w:type="dxa"/>
            <w:shd w:val="clear" w:color="auto" w:fill="BFBFBF" w:themeFill="background1" w:themeFillShade="BF"/>
            <w:vAlign w:val="center"/>
          </w:tcPr>
          <w:p w14:paraId="643E1BDF" w14:textId="77777777" w:rsidR="00147E75" w:rsidRPr="00DD4E05" w:rsidRDefault="00147E75" w:rsidP="00FE4780">
            <w:pPr>
              <w:rPr>
                <w:rFonts w:ascii="Arial" w:hAnsi="Arial" w:cs="Arial"/>
                <w:sz w:val="24"/>
                <w:szCs w:val="24"/>
              </w:rPr>
            </w:pPr>
            <w:r w:rsidRPr="00DD4E05">
              <w:rPr>
                <w:rFonts w:ascii="Arial" w:hAnsi="Arial" w:cs="Arial"/>
                <w:sz w:val="24"/>
                <w:szCs w:val="24"/>
              </w:rPr>
              <w:t>Typ szkoły</w:t>
            </w:r>
          </w:p>
        </w:tc>
        <w:tc>
          <w:tcPr>
            <w:tcW w:w="1111" w:type="dxa"/>
            <w:shd w:val="clear" w:color="auto" w:fill="BFBFBF" w:themeFill="background1" w:themeFillShade="BF"/>
            <w:vAlign w:val="center"/>
          </w:tcPr>
          <w:p w14:paraId="3DC0296E" w14:textId="77777777" w:rsidR="00147E75" w:rsidRPr="00DD4E05" w:rsidRDefault="00147E75" w:rsidP="00FE4780">
            <w:pPr>
              <w:rPr>
                <w:rFonts w:ascii="Arial" w:hAnsi="Arial" w:cs="Arial"/>
                <w:sz w:val="24"/>
                <w:szCs w:val="24"/>
              </w:rPr>
            </w:pPr>
            <w:r w:rsidRPr="00DD4E05">
              <w:rPr>
                <w:rFonts w:ascii="Arial" w:hAnsi="Arial" w:cs="Arial"/>
                <w:sz w:val="24"/>
                <w:szCs w:val="24"/>
              </w:rPr>
              <w:t>Symbol oddziału</w:t>
            </w:r>
          </w:p>
        </w:tc>
        <w:tc>
          <w:tcPr>
            <w:tcW w:w="2404" w:type="dxa"/>
            <w:shd w:val="clear" w:color="auto" w:fill="BFBFBF" w:themeFill="background1" w:themeFillShade="BF"/>
            <w:vAlign w:val="center"/>
          </w:tcPr>
          <w:p w14:paraId="10023EA0" w14:textId="77777777" w:rsidR="00147E75" w:rsidRPr="00DD4E05" w:rsidRDefault="00147E75" w:rsidP="00FE4780">
            <w:pPr>
              <w:rPr>
                <w:rFonts w:ascii="Arial" w:hAnsi="Arial" w:cs="Arial"/>
                <w:sz w:val="24"/>
                <w:szCs w:val="24"/>
              </w:rPr>
            </w:pPr>
            <w:r w:rsidRPr="00DD4E05">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4129358D" w14:textId="77777777" w:rsidR="00147E75" w:rsidRPr="00DD4E05" w:rsidRDefault="00147E75" w:rsidP="00FE4780">
            <w:pPr>
              <w:rPr>
                <w:rFonts w:ascii="Arial" w:hAnsi="Arial" w:cs="Arial"/>
                <w:sz w:val="24"/>
                <w:szCs w:val="24"/>
              </w:rPr>
            </w:pPr>
            <w:r w:rsidRPr="00DD4E05">
              <w:rPr>
                <w:rFonts w:ascii="Arial" w:hAnsi="Arial" w:cs="Arial"/>
                <w:sz w:val="24"/>
                <w:szCs w:val="24"/>
              </w:rPr>
              <w:t>Języki obce</w:t>
            </w:r>
          </w:p>
        </w:tc>
        <w:tc>
          <w:tcPr>
            <w:tcW w:w="1694" w:type="dxa"/>
            <w:shd w:val="clear" w:color="auto" w:fill="BFBFBF" w:themeFill="background1" w:themeFillShade="BF"/>
            <w:vAlign w:val="center"/>
          </w:tcPr>
          <w:p w14:paraId="64F82941" w14:textId="77777777" w:rsidR="00147E75" w:rsidRPr="00DD4E05" w:rsidRDefault="00147E75" w:rsidP="00FE4780">
            <w:pPr>
              <w:rPr>
                <w:rFonts w:ascii="Arial" w:hAnsi="Arial" w:cs="Arial"/>
                <w:sz w:val="24"/>
                <w:szCs w:val="24"/>
              </w:rPr>
            </w:pPr>
            <w:r w:rsidRPr="00DD4E05">
              <w:rPr>
                <w:rFonts w:ascii="Arial" w:hAnsi="Arial" w:cs="Arial"/>
                <w:sz w:val="24"/>
                <w:szCs w:val="24"/>
              </w:rPr>
              <w:t>Przedmioty uwzględniane w procesie rekrutacji</w:t>
            </w:r>
          </w:p>
        </w:tc>
      </w:tr>
      <w:tr w:rsidR="00DD4E05" w:rsidRPr="00DD4E05" w14:paraId="2998D00C" w14:textId="77777777" w:rsidTr="003A4DE9">
        <w:tc>
          <w:tcPr>
            <w:tcW w:w="550" w:type="dxa"/>
            <w:vAlign w:val="center"/>
          </w:tcPr>
          <w:p w14:paraId="61F9B2E1" w14:textId="77777777" w:rsidR="00B667C5" w:rsidRPr="00DD4E05" w:rsidRDefault="00B667C5" w:rsidP="005D2C82">
            <w:pPr>
              <w:rPr>
                <w:rFonts w:ascii="Arial" w:hAnsi="Arial" w:cs="Arial"/>
                <w:sz w:val="24"/>
                <w:szCs w:val="24"/>
              </w:rPr>
            </w:pPr>
            <w:r w:rsidRPr="00DD4E05">
              <w:rPr>
                <w:rFonts w:ascii="Arial" w:hAnsi="Arial" w:cs="Arial"/>
                <w:sz w:val="24"/>
                <w:szCs w:val="24"/>
              </w:rPr>
              <w:t>1.</w:t>
            </w:r>
          </w:p>
        </w:tc>
        <w:tc>
          <w:tcPr>
            <w:tcW w:w="2020" w:type="dxa"/>
            <w:vAlign w:val="center"/>
          </w:tcPr>
          <w:p w14:paraId="43504505" w14:textId="77777777" w:rsidR="00B667C5" w:rsidRPr="00DD4E05" w:rsidRDefault="00B667C5"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79749E24" w14:textId="09B78096" w:rsidR="00B667C5" w:rsidRPr="00DD4E05" w:rsidRDefault="00B667C5" w:rsidP="005D2C82">
            <w:pPr>
              <w:rPr>
                <w:rFonts w:ascii="Arial" w:hAnsi="Arial" w:cs="Arial"/>
                <w:sz w:val="24"/>
                <w:szCs w:val="24"/>
              </w:rPr>
            </w:pPr>
            <w:r w:rsidRPr="00DD4E05">
              <w:rPr>
                <w:rFonts w:ascii="Arial" w:hAnsi="Arial" w:cs="Arial"/>
                <w:sz w:val="24"/>
                <w:szCs w:val="24"/>
              </w:rPr>
              <w:t>I A</w:t>
            </w:r>
          </w:p>
        </w:tc>
        <w:tc>
          <w:tcPr>
            <w:tcW w:w="2404" w:type="dxa"/>
            <w:vAlign w:val="center"/>
          </w:tcPr>
          <w:p w14:paraId="4A5D5EB7" w14:textId="1C492264" w:rsidR="00B667C5" w:rsidRPr="00DD4E05" w:rsidRDefault="00B667C5" w:rsidP="005D2C82">
            <w:pPr>
              <w:rPr>
                <w:rFonts w:ascii="Arial" w:hAnsi="Arial" w:cs="Arial"/>
                <w:sz w:val="24"/>
                <w:szCs w:val="24"/>
              </w:rPr>
            </w:pPr>
            <w:r w:rsidRPr="00DD4E05">
              <w:rPr>
                <w:rFonts w:ascii="Arial" w:hAnsi="Arial" w:cs="Arial"/>
                <w:sz w:val="24"/>
                <w:szCs w:val="24"/>
              </w:rPr>
              <w:t xml:space="preserve">matematyka </w:t>
            </w:r>
          </w:p>
          <w:p w14:paraId="7B076F63" w14:textId="6E29EDCB" w:rsidR="00B667C5" w:rsidRPr="00DD4E05" w:rsidRDefault="00B667C5" w:rsidP="005D2C82">
            <w:pPr>
              <w:rPr>
                <w:rFonts w:ascii="Arial" w:hAnsi="Arial" w:cs="Arial"/>
                <w:b/>
                <w:bCs/>
                <w:sz w:val="24"/>
                <w:szCs w:val="24"/>
              </w:rPr>
            </w:pPr>
            <w:r w:rsidRPr="00DD4E05">
              <w:rPr>
                <w:rFonts w:ascii="Arial" w:hAnsi="Arial" w:cs="Arial"/>
                <w:b/>
                <w:bCs/>
                <w:sz w:val="24"/>
                <w:szCs w:val="24"/>
              </w:rPr>
              <w:t>technik logistyk</w:t>
            </w:r>
          </w:p>
          <w:p w14:paraId="3C7A5EE4" w14:textId="67493228" w:rsidR="00B667C5" w:rsidRPr="00DD4E05" w:rsidRDefault="00B667C5" w:rsidP="005D2C82">
            <w:pPr>
              <w:rPr>
                <w:rFonts w:ascii="Arial" w:hAnsi="Arial" w:cs="Arial"/>
                <w:sz w:val="24"/>
                <w:szCs w:val="24"/>
              </w:rPr>
            </w:pPr>
            <w:r w:rsidRPr="00DD4E05">
              <w:rPr>
                <w:rFonts w:ascii="Arial" w:hAnsi="Arial" w:cs="Arial"/>
                <w:b/>
                <w:bCs/>
                <w:sz w:val="24"/>
                <w:szCs w:val="24"/>
              </w:rPr>
              <w:t>z innowacją wojskową</w:t>
            </w:r>
          </w:p>
        </w:tc>
        <w:tc>
          <w:tcPr>
            <w:tcW w:w="1283" w:type="dxa"/>
            <w:vAlign w:val="center"/>
          </w:tcPr>
          <w:p w14:paraId="30C42163" w14:textId="27F37603" w:rsidR="00B667C5" w:rsidRPr="00DD4E05" w:rsidRDefault="00B667C5" w:rsidP="005D2C82">
            <w:pPr>
              <w:rPr>
                <w:rFonts w:ascii="Arial" w:hAnsi="Arial" w:cs="Arial"/>
                <w:sz w:val="24"/>
                <w:szCs w:val="24"/>
              </w:rPr>
            </w:pPr>
            <w:r w:rsidRPr="00DD4E05">
              <w:rPr>
                <w:rFonts w:ascii="Arial" w:hAnsi="Arial" w:cs="Arial"/>
                <w:sz w:val="24"/>
                <w:szCs w:val="24"/>
              </w:rPr>
              <w:t>angielski</w:t>
            </w:r>
          </w:p>
          <w:p w14:paraId="44363C07" w14:textId="77777777" w:rsidR="00B667C5" w:rsidRPr="00DD4E05" w:rsidRDefault="00B667C5" w:rsidP="005D2C82">
            <w:pPr>
              <w:rPr>
                <w:rFonts w:ascii="Arial" w:hAnsi="Arial" w:cs="Arial"/>
                <w:sz w:val="24"/>
                <w:szCs w:val="24"/>
              </w:rPr>
            </w:pPr>
            <w:r w:rsidRPr="00DD4E05">
              <w:rPr>
                <w:rFonts w:ascii="Arial" w:hAnsi="Arial" w:cs="Arial"/>
                <w:sz w:val="24"/>
                <w:szCs w:val="24"/>
              </w:rPr>
              <w:t>niemiecki</w:t>
            </w:r>
          </w:p>
          <w:p w14:paraId="6FA9ADE2" w14:textId="77777777" w:rsidR="00B667C5" w:rsidRPr="00DD4E05" w:rsidRDefault="00B667C5" w:rsidP="005D2C82">
            <w:pPr>
              <w:rPr>
                <w:rFonts w:ascii="Arial" w:hAnsi="Arial" w:cs="Arial"/>
                <w:sz w:val="24"/>
                <w:szCs w:val="24"/>
              </w:rPr>
            </w:pPr>
            <w:r w:rsidRPr="00DD4E05">
              <w:rPr>
                <w:rFonts w:ascii="Arial" w:hAnsi="Arial" w:cs="Arial"/>
                <w:sz w:val="24"/>
                <w:szCs w:val="24"/>
              </w:rPr>
              <w:t>lub</w:t>
            </w:r>
          </w:p>
          <w:p w14:paraId="64F11A57" w14:textId="5B80B308" w:rsidR="00B667C5" w:rsidRPr="00DD4E05" w:rsidRDefault="00B667C5" w:rsidP="005D2C82">
            <w:pPr>
              <w:rPr>
                <w:rFonts w:ascii="Arial" w:hAnsi="Arial" w:cs="Arial"/>
                <w:sz w:val="24"/>
                <w:szCs w:val="24"/>
              </w:rPr>
            </w:pPr>
            <w:r w:rsidRPr="00DD4E05">
              <w:rPr>
                <w:rFonts w:ascii="Arial" w:hAnsi="Arial" w:cs="Arial"/>
                <w:sz w:val="24"/>
                <w:szCs w:val="24"/>
              </w:rPr>
              <w:t>rosyjski</w:t>
            </w:r>
          </w:p>
        </w:tc>
        <w:tc>
          <w:tcPr>
            <w:tcW w:w="1694" w:type="dxa"/>
            <w:vAlign w:val="center"/>
          </w:tcPr>
          <w:p w14:paraId="70C33B16" w14:textId="42031ECA" w:rsidR="00B667C5" w:rsidRPr="00DD4E05" w:rsidRDefault="00B667C5" w:rsidP="005D2C82">
            <w:pPr>
              <w:rPr>
                <w:rFonts w:ascii="Arial" w:hAnsi="Arial" w:cs="Arial"/>
                <w:sz w:val="24"/>
                <w:szCs w:val="24"/>
              </w:rPr>
            </w:pPr>
            <w:r w:rsidRPr="00DD4E05">
              <w:rPr>
                <w:rFonts w:ascii="Arial" w:hAnsi="Arial" w:cs="Arial"/>
                <w:sz w:val="24"/>
                <w:szCs w:val="24"/>
              </w:rPr>
              <w:t>język polski matematyka</w:t>
            </w:r>
          </w:p>
          <w:p w14:paraId="0CBEB880" w14:textId="77777777" w:rsidR="00B667C5" w:rsidRPr="00DD4E05" w:rsidRDefault="00B667C5" w:rsidP="005D2C82">
            <w:pPr>
              <w:rPr>
                <w:rFonts w:ascii="Arial" w:hAnsi="Arial" w:cs="Arial"/>
                <w:sz w:val="24"/>
                <w:szCs w:val="24"/>
              </w:rPr>
            </w:pPr>
            <w:r w:rsidRPr="00DD4E05">
              <w:rPr>
                <w:rFonts w:ascii="Arial" w:hAnsi="Arial" w:cs="Arial"/>
                <w:sz w:val="24"/>
                <w:szCs w:val="24"/>
              </w:rPr>
              <w:t>język obcy</w:t>
            </w:r>
          </w:p>
          <w:p w14:paraId="534217D3" w14:textId="0BB8C392" w:rsidR="00B667C5" w:rsidRPr="00DD4E05" w:rsidRDefault="00B667C5" w:rsidP="005D2C82">
            <w:pPr>
              <w:rPr>
                <w:rFonts w:ascii="Arial" w:hAnsi="Arial" w:cs="Arial"/>
                <w:sz w:val="24"/>
                <w:szCs w:val="24"/>
              </w:rPr>
            </w:pPr>
            <w:r w:rsidRPr="00DD4E05">
              <w:rPr>
                <w:rFonts w:ascii="Arial" w:hAnsi="Arial" w:cs="Arial"/>
                <w:sz w:val="24"/>
                <w:szCs w:val="24"/>
              </w:rPr>
              <w:t>informatyka</w:t>
            </w:r>
          </w:p>
        </w:tc>
      </w:tr>
      <w:tr w:rsidR="00DD4E05" w:rsidRPr="00DD4E05" w14:paraId="59BBD1FC" w14:textId="77777777" w:rsidTr="003A4DE9">
        <w:tc>
          <w:tcPr>
            <w:tcW w:w="550" w:type="dxa"/>
            <w:vAlign w:val="center"/>
          </w:tcPr>
          <w:p w14:paraId="0C648E25" w14:textId="193F11B3" w:rsidR="0057168F" w:rsidRPr="00DD4E05" w:rsidRDefault="0057168F" w:rsidP="005D2C82">
            <w:pPr>
              <w:rPr>
                <w:rFonts w:ascii="Arial" w:hAnsi="Arial" w:cs="Arial"/>
                <w:sz w:val="24"/>
                <w:szCs w:val="24"/>
              </w:rPr>
            </w:pPr>
            <w:r w:rsidRPr="00DD4E05">
              <w:rPr>
                <w:rFonts w:ascii="Arial" w:hAnsi="Arial" w:cs="Arial"/>
                <w:sz w:val="24"/>
                <w:szCs w:val="24"/>
              </w:rPr>
              <w:t>2.</w:t>
            </w:r>
          </w:p>
        </w:tc>
        <w:tc>
          <w:tcPr>
            <w:tcW w:w="2020" w:type="dxa"/>
            <w:vAlign w:val="center"/>
          </w:tcPr>
          <w:p w14:paraId="08ADDAFD" w14:textId="71F1F946" w:rsidR="0057168F" w:rsidRPr="00DD4E05" w:rsidRDefault="0057168F"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10B6E292" w14:textId="5FCD7C7E" w:rsidR="0057168F" w:rsidRPr="00DD4E05" w:rsidRDefault="0049388B" w:rsidP="005D2C82">
            <w:pPr>
              <w:rPr>
                <w:rFonts w:ascii="Arial" w:hAnsi="Arial" w:cs="Arial"/>
                <w:sz w:val="24"/>
                <w:szCs w:val="24"/>
              </w:rPr>
            </w:pPr>
            <w:r w:rsidRPr="00DD4E05">
              <w:rPr>
                <w:rFonts w:ascii="Arial" w:hAnsi="Arial" w:cs="Arial"/>
                <w:sz w:val="24"/>
                <w:szCs w:val="24"/>
              </w:rPr>
              <w:t>I B</w:t>
            </w:r>
          </w:p>
        </w:tc>
        <w:tc>
          <w:tcPr>
            <w:tcW w:w="2404" w:type="dxa"/>
            <w:vAlign w:val="center"/>
          </w:tcPr>
          <w:p w14:paraId="4603A597" w14:textId="3D91D4B2" w:rsidR="0057168F" w:rsidRPr="00DD4E05" w:rsidRDefault="0049388B" w:rsidP="0057168F">
            <w:pPr>
              <w:rPr>
                <w:rFonts w:ascii="Arial" w:hAnsi="Arial" w:cs="Arial"/>
                <w:sz w:val="24"/>
                <w:szCs w:val="24"/>
              </w:rPr>
            </w:pPr>
            <w:r w:rsidRPr="00DD4E05">
              <w:rPr>
                <w:rFonts w:ascii="Arial" w:hAnsi="Arial" w:cs="Arial"/>
                <w:sz w:val="24"/>
                <w:szCs w:val="24"/>
              </w:rPr>
              <w:t>język angielski</w:t>
            </w:r>
            <w:r w:rsidR="0057168F" w:rsidRPr="00DD4E05">
              <w:rPr>
                <w:rFonts w:ascii="Arial" w:hAnsi="Arial" w:cs="Arial"/>
                <w:sz w:val="24"/>
                <w:szCs w:val="24"/>
              </w:rPr>
              <w:t xml:space="preserve"> </w:t>
            </w:r>
          </w:p>
          <w:p w14:paraId="531EB987" w14:textId="5BF1ACD6" w:rsidR="0049388B" w:rsidRPr="00DD4E05" w:rsidRDefault="0057168F" w:rsidP="0057168F">
            <w:pPr>
              <w:rPr>
                <w:rFonts w:ascii="Arial" w:hAnsi="Arial" w:cs="Arial"/>
                <w:b/>
                <w:bCs/>
                <w:sz w:val="24"/>
                <w:szCs w:val="24"/>
              </w:rPr>
            </w:pPr>
            <w:r w:rsidRPr="00DD4E05">
              <w:rPr>
                <w:rFonts w:ascii="Arial" w:hAnsi="Arial" w:cs="Arial"/>
                <w:b/>
                <w:bCs/>
                <w:sz w:val="24"/>
                <w:szCs w:val="24"/>
              </w:rPr>
              <w:t>technik technologii drewna</w:t>
            </w:r>
          </w:p>
        </w:tc>
        <w:tc>
          <w:tcPr>
            <w:tcW w:w="1283" w:type="dxa"/>
            <w:vAlign w:val="center"/>
          </w:tcPr>
          <w:p w14:paraId="57A34956" w14:textId="77777777" w:rsidR="0057168F" w:rsidRPr="00DD4E05" w:rsidRDefault="0057168F" w:rsidP="0057168F">
            <w:pPr>
              <w:rPr>
                <w:rFonts w:ascii="Arial" w:hAnsi="Arial" w:cs="Arial"/>
                <w:sz w:val="24"/>
                <w:szCs w:val="24"/>
              </w:rPr>
            </w:pPr>
            <w:r w:rsidRPr="00DD4E05">
              <w:rPr>
                <w:rFonts w:ascii="Arial" w:hAnsi="Arial" w:cs="Arial"/>
                <w:sz w:val="24"/>
                <w:szCs w:val="24"/>
              </w:rPr>
              <w:t>angielski</w:t>
            </w:r>
          </w:p>
          <w:p w14:paraId="2E415843" w14:textId="77777777" w:rsidR="0057168F" w:rsidRPr="00DD4E05" w:rsidRDefault="0057168F" w:rsidP="0057168F">
            <w:pPr>
              <w:rPr>
                <w:rFonts w:ascii="Arial" w:hAnsi="Arial" w:cs="Arial"/>
                <w:sz w:val="24"/>
                <w:szCs w:val="24"/>
              </w:rPr>
            </w:pPr>
            <w:r w:rsidRPr="00DD4E05">
              <w:rPr>
                <w:rFonts w:ascii="Arial" w:hAnsi="Arial" w:cs="Arial"/>
                <w:sz w:val="24"/>
                <w:szCs w:val="24"/>
              </w:rPr>
              <w:t>niemiecki</w:t>
            </w:r>
          </w:p>
          <w:p w14:paraId="1BE3CB06" w14:textId="77777777" w:rsidR="0057168F" w:rsidRPr="00DD4E05" w:rsidRDefault="0057168F" w:rsidP="0057168F">
            <w:pPr>
              <w:rPr>
                <w:rFonts w:ascii="Arial" w:hAnsi="Arial" w:cs="Arial"/>
                <w:sz w:val="24"/>
                <w:szCs w:val="24"/>
              </w:rPr>
            </w:pPr>
            <w:r w:rsidRPr="00DD4E05">
              <w:rPr>
                <w:rFonts w:ascii="Arial" w:hAnsi="Arial" w:cs="Arial"/>
                <w:sz w:val="24"/>
                <w:szCs w:val="24"/>
              </w:rPr>
              <w:t>lub</w:t>
            </w:r>
          </w:p>
          <w:p w14:paraId="5CC05C9D" w14:textId="0CF06000" w:rsidR="0057168F" w:rsidRPr="00DD4E05" w:rsidRDefault="0057168F" w:rsidP="0057168F">
            <w:pPr>
              <w:rPr>
                <w:rFonts w:ascii="Arial" w:hAnsi="Arial" w:cs="Arial"/>
                <w:sz w:val="24"/>
                <w:szCs w:val="24"/>
              </w:rPr>
            </w:pPr>
            <w:r w:rsidRPr="00DD4E05">
              <w:rPr>
                <w:rFonts w:ascii="Arial" w:hAnsi="Arial" w:cs="Arial"/>
                <w:sz w:val="24"/>
                <w:szCs w:val="24"/>
              </w:rPr>
              <w:t>rosyjski</w:t>
            </w:r>
          </w:p>
        </w:tc>
        <w:tc>
          <w:tcPr>
            <w:tcW w:w="1694" w:type="dxa"/>
            <w:vAlign w:val="center"/>
          </w:tcPr>
          <w:p w14:paraId="1C752392" w14:textId="77777777" w:rsidR="0057168F" w:rsidRPr="00DD4E05" w:rsidRDefault="0057168F" w:rsidP="0057168F">
            <w:pPr>
              <w:rPr>
                <w:rFonts w:ascii="Arial" w:hAnsi="Arial" w:cs="Arial"/>
                <w:sz w:val="24"/>
                <w:szCs w:val="24"/>
              </w:rPr>
            </w:pPr>
            <w:r w:rsidRPr="00DD4E05">
              <w:rPr>
                <w:rFonts w:ascii="Arial" w:hAnsi="Arial" w:cs="Arial"/>
                <w:sz w:val="24"/>
                <w:szCs w:val="24"/>
              </w:rPr>
              <w:t>język polski matematyka</w:t>
            </w:r>
          </w:p>
          <w:p w14:paraId="54E25A47" w14:textId="77777777" w:rsidR="0057168F" w:rsidRPr="00DD4E05" w:rsidRDefault="0057168F" w:rsidP="0057168F">
            <w:pPr>
              <w:rPr>
                <w:rFonts w:ascii="Arial" w:hAnsi="Arial" w:cs="Arial"/>
                <w:sz w:val="24"/>
                <w:szCs w:val="24"/>
              </w:rPr>
            </w:pPr>
            <w:r w:rsidRPr="00DD4E05">
              <w:rPr>
                <w:rFonts w:ascii="Arial" w:hAnsi="Arial" w:cs="Arial"/>
                <w:sz w:val="24"/>
                <w:szCs w:val="24"/>
              </w:rPr>
              <w:t>język obcy</w:t>
            </w:r>
          </w:p>
          <w:p w14:paraId="5AADD471" w14:textId="4F2AD4DB" w:rsidR="0057168F" w:rsidRPr="00DD4E05" w:rsidRDefault="0049388B" w:rsidP="0057168F">
            <w:pPr>
              <w:rPr>
                <w:rFonts w:ascii="Arial" w:hAnsi="Arial" w:cs="Arial"/>
                <w:sz w:val="24"/>
                <w:szCs w:val="24"/>
              </w:rPr>
            </w:pPr>
            <w:r w:rsidRPr="00DD4E05">
              <w:rPr>
                <w:rFonts w:ascii="Arial" w:hAnsi="Arial" w:cs="Arial"/>
                <w:sz w:val="24"/>
                <w:szCs w:val="24"/>
              </w:rPr>
              <w:t>biologia</w:t>
            </w:r>
          </w:p>
        </w:tc>
      </w:tr>
      <w:tr w:rsidR="00DD4E05" w:rsidRPr="00DD4E05" w14:paraId="6B64D574" w14:textId="77777777" w:rsidTr="003A4DE9">
        <w:tc>
          <w:tcPr>
            <w:tcW w:w="550" w:type="dxa"/>
            <w:vAlign w:val="center"/>
          </w:tcPr>
          <w:p w14:paraId="6BD4B436" w14:textId="4BD5C861" w:rsidR="00FD49E3" w:rsidRPr="00DD4E05" w:rsidRDefault="00DD4E05" w:rsidP="00FD49E3">
            <w:pPr>
              <w:rPr>
                <w:rFonts w:ascii="Arial" w:hAnsi="Arial" w:cs="Arial"/>
                <w:sz w:val="24"/>
                <w:szCs w:val="24"/>
              </w:rPr>
            </w:pPr>
            <w:r>
              <w:rPr>
                <w:rFonts w:ascii="Arial" w:hAnsi="Arial" w:cs="Arial"/>
                <w:sz w:val="24"/>
                <w:szCs w:val="24"/>
              </w:rPr>
              <w:t>3.</w:t>
            </w:r>
          </w:p>
        </w:tc>
        <w:tc>
          <w:tcPr>
            <w:tcW w:w="2020" w:type="dxa"/>
            <w:vAlign w:val="center"/>
          </w:tcPr>
          <w:p w14:paraId="5A125C0C" w14:textId="665FD67E" w:rsidR="00FD49E3" w:rsidRPr="00DD4E05" w:rsidRDefault="00FD49E3" w:rsidP="00FD49E3">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0D622FE0" w14:textId="05B486F4" w:rsidR="00FD49E3" w:rsidRPr="00DD4E05" w:rsidRDefault="00FD49E3" w:rsidP="00FD49E3">
            <w:pPr>
              <w:rPr>
                <w:rFonts w:ascii="Arial" w:hAnsi="Arial" w:cs="Arial"/>
                <w:sz w:val="24"/>
                <w:szCs w:val="24"/>
              </w:rPr>
            </w:pPr>
            <w:r w:rsidRPr="00DD4E05">
              <w:rPr>
                <w:rFonts w:ascii="Arial" w:hAnsi="Arial" w:cs="Arial"/>
                <w:sz w:val="24"/>
                <w:szCs w:val="24"/>
              </w:rPr>
              <w:t>I B</w:t>
            </w:r>
          </w:p>
        </w:tc>
        <w:tc>
          <w:tcPr>
            <w:tcW w:w="2404" w:type="dxa"/>
            <w:vAlign w:val="center"/>
          </w:tcPr>
          <w:p w14:paraId="79A9F6AF" w14:textId="77777777" w:rsidR="00FD49E3" w:rsidRPr="00DD4E05" w:rsidRDefault="00FD49E3" w:rsidP="00FD49E3">
            <w:pPr>
              <w:rPr>
                <w:rFonts w:ascii="Arial" w:hAnsi="Arial" w:cs="Arial"/>
                <w:sz w:val="24"/>
                <w:szCs w:val="24"/>
              </w:rPr>
            </w:pPr>
            <w:r w:rsidRPr="00DD4E05">
              <w:rPr>
                <w:rFonts w:ascii="Arial" w:hAnsi="Arial" w:cs="Arial"/>
                <w:sz w:val="24"/>
                <w:szCs w:val="24"/>
              </w:rPr>
              <w:t xml:space="preserve">język angielski </w:t>
            </w:r>
          </w:p>
          <w:p w14:paraId="0AD34CFD" w14:textId="552D07D5" w:rsidR="00FD49E3" w:rsidRPr="00DD4E05" w:rsidRDefault="00FD49E3" w:rsidP="00FD49E3">
            <w:pPr>
              <w:rPr>
                <w:rFonts w:ascii="Arial" w:hAnsi="Arial" w:cs="Arial"/>
                <w:sz w:val="24"/>
                <w:szCs w:val="24"/>
              </w:rPr>
            </w:pPr>
            <w:r w:rsidRPr="00DD4E05">
              <w:rPr>
                <w:rFonts w:ascii="Arial" w:hAnsi="Arial" w:cs="Arial"/>
                <w:b/>
                <w:bCs/>
                <w:sz w:val="24"/>
                <w:szCs w:val="24"/>
              </w:rPr>
              <w:t>technik ochrony środowiska</w:t>
            </w:r>
          </w:p>
        </w:tc>
        <w:tc>
          <w:tcPr>
            <w:tcW w:w="1283" w:type="dxa"/>
            <w:vAlign w:val="center"/>
          </w:tcPr>
          <w:p w14:paraId="3B92626D" w14:textId="77777777" w:rsidR="00FD49E3" w:rsidRPr="00DD4E05" w:rsidRDefault="00FD49E3" w:rsidP="00FD49E3">
            <w:pPr>
              <w:rPr>
                <w:rFonts w:ascii="Arial" w:hAnsi="Arial" w:cs="Arial"/>
                <w:sz w:val="24"/>
                <w:szCs w:val="24"/>
              </w:rPr>
            </w:pPr>
            <w:r w:rsidRPr="00DD4E05">
              <w:rPr>
                <w:rFonts w:ascii="Arial" w:hAnsi="Arial" w:cs="Arial"/>
                <w:sz w:val="24"/>
                <w:szCs w:val="24"/>
              </w:rPr>
              <w:t>angielski</w:t>
            </w:r>
          </w:p>
          <w:p w14:paraId="79D6C696" w14:textId="77777777" w:rsidR="00FD49E3" w:rsidRPr="00DD4E05" w:rsidRDefault="00FD49E3" w:rsidP="00FD49E3">
            <w:pPr>
              <w:rPr>
                <w:rFonts w:ascii="Arial" w:hAnsi="Arial" w:cs="Arial"/>
                <w:sz w:val="24"/>
                <w:szCs w:val="24"/>
              </w:rPr>
            </w:pPr>
            <w:r w:rsidRPr="00DD4E05">
              <w:rPr>
                <w:rFonts w:ascii="Arial" w:hAnsi="Arial" w:cs="Arial"/>
                <w:sz w:val="24"/>
                <w:szCs w:val="24"/>
              </w:rPr>
              <w:t>niemiecki</w:t>
            </w:r>
          </w:p>
          <w:p w14:paraId="3F8D6446" w14:textId="77777777" w:rsidR="00FD49E3" w:rsidRPr="00DD4E05" w:rsidRDefault="00FD49E3" w:rsidP="00FD49E3">
            <w:pPr>
              <w:rPr>
                <w:rFonts w:ascii="Arial" w:hAnsi="Arial" w:cs="Arial"/>
                <w:sz w:val="24"/>
                <w:szCs w:val="24"/>
              </w:rPr>
            </w:pPr>
            <w:r w:rsidRPr="00DD4E05">
              <w:rPr>
                <w:rFonts w:ascii="Arial" w:hAnsi="Arial" w:cs="Arial"/>
                <w:sz w:val="24"/>
                <w:szCs w:val="24"/>
              </w:rPr>
              <w:t>lub</w:t>
            </w:r>
          </w:p>
          <w:p w14:paraId="673D4A9E" w14:textId="2E4CADF8" w:rsidR="00FD49E3" w:rsidRPr="00DD4E05" w:rsidRDefault="00FD49E3" w:rsidP="00FD49E3">
            <w:pPr>
              <w:rPr>
                <w:rFonts w:ascii="Arial" w:hAnsi="Arial" w:cs="Arial"/>
                <w:sz w:val="24"/>
                <w:szCs w:val="24"/>
              </w:rPr>
            </w:pPr>
            <w:r w:rsidRPr="00DD4E05">
              <w:rPr>
                <w:rFonts w:ascii="Arial" w:hAnsi="Arial" w:cs="Arial"/>
                <w:sz w:val="24"/>
                <w:szCs w:val="24"/>
              </w:rPr>
              <w:t>rosyjski</w:t>
            </w:r>
          </w:p>
        </w:tc>
        <w:tc>
          <w:tcPr>
            <w:tcW w:w="1694" w:type="dxa"/>
            <w:vAlign w:val="center"/>
          </w:tcPr>
          <w:p w14:paraId="4EBAC315" w14:textId="77777777" w:rsidR="00FD49E3" w:rsidRPr="00DD4E05" w:rsidRDefault="00FD49E3" w:rsidP="00FD49E3">
            <w:pPr>
              <w:rPr>
                <w:rFonts w:ascii="Arial" w:hAnsi="Arial" w:cs="Arial"/>
                <w:sz w:val="24"/>
                <w:szCs w:val="24"/>
              </w:rPr>
            </w:pPr>
            <w:r w:rsidRPr="00DD4E05">
              <w:rPr>
                <w:rFonts w:ascii="Arial" w:hAnsi="Arial" w:cs="Arial"/>
                <w:sz w:val="24"/>
                <w:szCs w:val="24"/>
              </w:rPr>
              <w:t>język polski matematyka</w:t>
            </w:r>
          </w:p>
          <w:p w14:paraId="6DDADB1C" w14:textId="77777777" w:rsidR="00FD49E3" w:rsidRPr="00DD4E05" w:rsidRDefault="00FD49E3" w:rsidP="00FD49E3">
            <w:pPr>
              <w:rPr>
                <w:rFonts w:ascii="Arial" w:hAnsi="Arial" w:cs="Arial"/>
                <w:sz w:val="24"/>
                <w:szCs w:val="24"/>
              </w:rPr>
            </w:pPr>
            <w:r w:rsidRPr="00DD4E05">
              <w:rPr>
                <w:rFonts w:ascii="Arial" w:hAnsi="Arial" w:cs="Arial"/>
                <w:sz w:val="24"/>
                <w:szCs w:val="24"/>
              </w:rPr>
              <w:t>język obcy</w:t>
            </w:r>
          </w:p>
          <w:p w14:paraId="35647EE5" w14:textId="0014C340" w:rsidR="00FD49E3" w:rsidRPr="00DD4E05" w:rsidRDefault="00FD49E3" w:rsidP="00FD49E3">
            <w:pPr>
              <w:rPr>
                <w:rFonts w:ascii="Arial" w:hAnsi="Arial" w:cs="Arial"/>
                <w:sz w:val="24"/>
                <w:szCs w:val="24"/>
              </w:rPr>
            </w:pPr>
            <w:r w:rsidRPr="00DD4E05">
              <w:rPr>
                <w:rFonts w:ascii="Arial" w:hAnsi="Arial" w:cs="Arial"/>
                <w:sz w:val="24"/>
                <w:szCs w:val="24"/>
              </w:rPr>
              <w:t>biologia</w:t>
            </w:r>
          </w:p>
        </w:tc>
      </w:tr>
      <w:tr w:rsidR="00DD4E05" w:rsidRPr="00DD4E05" w14:paraId="402DD0EF" w14:textId="77777777" w:rsidTr="003A4DE9">
        <w:tc>
          <w:tcPr>
            <w:tcW w:w="550" w:type="dxa"/>
            <w:vAlign w:val="center"/>
          </w:tcPr>
          <w:p w14:paraId="66722064" w14:textId="6C89EB56" w:rsidR="00B667C5" w:rsidRPr="00DD4E05" w:rsidRDefault="00DD4E05" w:rsidP="005D2C82">
            <w:pPr>
              <w:rPr>
                <w:rFonts w:ascii="Arial" w:hAnsi="Arial" w:cs="Arial"/>
                <w:sz w:val="24"/>
                <w:szCs w:val="24"/>
              </w:rPr>
            </w:pPr>
            <w:r>
              <w:rPr>
                <w:rFonts w:ascii="Arial" w:hAnsi="Arial" w:cs="Arial"/>
                <w:sz w:val="24"/>
                <w:szCs w:val="24"/>
              </w:rPr>
              <w:t>4.</w:t>
            </w:r>
          </w:p>
        </w:tc>
        <w:tc>
          <w:tcPr>
            <w:tcW w:w="2020" w:type="dxa"/>
            <w:vAlign w:val="center"/>
          </w:tcPr>
          <w:p w14:paraId="435199D5" w14:textId="77777777" w:rsidR="00B667C5" w:rsidRPr="00DD4E05" w:rsidRDefault="00B667C5"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2C8763BC" w14:textId="6511A6B9" w:rsidR="00B667C5" w:rsidRPr="00DD4E05" w:rsidRDefault="00FD49E3" w:rsidP="005D2C82">
            <w:pPr>
              <w:rPr>
                <w:rFonts w:ascii="Arial" w:hAnsi="Arial" w:cs="Arial"/>
                <w:sz w:val="24"/>
                <w:szCs w:val="24"/>
              </w:rPr>
            </w:pPr>
            <w:r w:rsidRPr="00DD4E05">
              <w:rPr>
                <w:rFonts w:ascii="Arial" w:hAnsi="Arial" w:cs="Arial"/>
                <w:sz w:val="24"/>
                <w:szCs w:val="24"/>
              </w:rPr>
              <w:t>I C</w:t>
            </w:r>
          </w:p>
        </w:tc>
        <w:tc>
          <w:tcPr>
            <w:tcW w:w="2404" w:type="dxa"/>
            <w:vAlign w:val="center"/>
          </w:tcPr>
          <w:p w14:paraId="75012D79" w14:textId="77777777" w:rsidR="00B667C5" w:rsidRPr="00DD4E05" w:rsidRDefault="00B667C5" w:rsidP="005D2C82">
            <w:pPr>
              <w:rPr>
                <w:rFonts w:ascii="Arial" w:hAnsi="Arial" w:cs="Arial"/>
                <w:sz w:val="24"/>
                <w:szCs w:val="24"/>
              </w:rPr>
            </w:pPr>
            <w:r w:rsidRPr="00DD4E05">
              <w:rPr>
                <w:rFonts w:ascii="Arial" w:hAnsi="Arial" w:cs="Arial"/>
                <w:sz w:val="24"/>
                <w:szCs w:val="24"/>
              </w:rPr>
              <w:t xml:space="preserve">język angielski </w:t>
            </w:r>
          </w:p>
          <w:p w14:paraId="493A656E" w14:textId="77777777" w:rsidR="00B667C5" w:rsidRPr="00DD4E05" w:rsidRDefault="00B667C5" w:rsidP="005D2C82">
            <w:pPr>
              <w:rPr>
                <w:rFonts w:ascii="Arial" w:hAnsi="Arial" w:cs="Arial"/>
                <w:b/>
                <w:bCs/>
                <w:sz w:val="24"/>
                <w:szCs w:val="24"/>
              </w:rPr>
            </w:pPr>
            <w:r w:rsidRPr="00DD4E05">
              <w:rPr>
                <w:rFonts w:ascii="Arial" w:hAnsi="Arial" w:cs="Arial"/>
                <w:b/>
                <w:bCs/>
                <w:sz w:val="24"/>
                <w:szCs w:val="24"/>
              </w:rPr>
              <w:t>technik usług fryzjerskich</w:t>
            </w:r>
          </w:p>
          <w:p w14:paraId="12518873" w14:textId="7A210F8E" w:rsidR="00B667C5" w:rsidRPr="00DD4E05" w:rsidRDefault="00B667C5" w:rsidP="005D2C82">
            <w:pPr>
              <w:rPr>
                <w:rFonts w:ascii="Arial" w:hAnsi="Arial" w:cs="Arial"/>
                <w:sz w:val="24"/>
                <w:szCs w:val="24"/>
              </w:rPr>
            </w:pPr>
            <w:r w:rsidRPr="00DD4E05">
              <w:rPr>
                <w:rFonts w:ascii="Arial" w:hAnsi="Arial" w:cs="Arial"/>
                <w:b/>
                <w:bCs/>
                <w:sz w:val="24"/>
                <w:szCs w:val="24"/>
              </w:rPr>
              <w:t>- z innowacją wizaż i kreowanie</w:t>
            </w:r>
            <w:r w:rsidR="005D2C82" w:rsidRPr="00DD4E05">
              <w:rPr>
                <w:rFonts w:ascii="Arial" w:hAnsi="Arial" w:cs="Arial"/>
                <w:b/>
                <w:bCs/>
                <w:sz w:val="24"/>
                <w:szCs w:val="24"/>
              </w:rPr>
              <w:t xml:space="preserve"> </w:t>
            </w:r>
            <w:r w:rsidRPr="00DD4E05">
              <w:rPr>
                <w:rFonts w:ascii="Arial" w:hAnsi="Arial" w:cs="Arial"/>
                <w:b/>
                <w:bCs/>
                <w:sz w:val="24"/>
                <w:szCs w:val="24"/>
              </w:rPr>
              <w:t>wizerunku</w:t>
            </w:r>
          </w:p>
        </w:tc>
        <w:tc>
          <w:tcPr>
            <w:tcW w:w="1283" w:type="dxa"/>
            <w:vAlign w:val="center"/>
          </w:tcPr>
          <w:p w14:paraId="6B83EDA6" w14:textId="0CC11316" w:rsidR="00B667C5" w:rsidRPr="00DD4E05" w:rsidRDefault="00B667C5" w:rsidP="005D2C82">
            <w:pPr>
              <w:rPr>
                <w:rFonts w:ascii="Arial" w:hAnsi="Arial" w:cs="Arial"/>
                <w:sz w:val="24"/>
                <w:szCs w:val="24"/>
              </w:rPr>
            </w:pPr>
            <w:r w:rsidRPr="00DD4E05">
              <w:rPr>
                <w:rFonts w:ascii="Arial" w:hAnsi="Arial" w:cs="Arial"/>
                <w:sz w:val="24"/>
                <w:szCs w:val="24"/>
              </w:rPr>
              <w:t>angielski</w:t>
            </w:r>
          </w:p>
          <w:p w14:paraId="395AB14A" w14:textId="77777777" w:rsidR="00B667C5" w:rsidRPr="00DD4E05" w:rsidRDefault="00B667C5" w:rsidP="005D2C82">
            <w:pPr>
              <w:rPr>
                <w:rFonts w:ascii="Arial" w:hAnsi="Arial" w:cs="Arial"/>
                <w:sz w:val="24"/>
                <w:szCs w:val="24"/>
              </w:rPr>
            </w:pPr>
            <w:r w:rsidRPr="00DD4E05">
              <w:rPr>
                <w:rFonts w:ascii="Arial" w:hAnsi="Arial" w:cs="Arial"/>
                <w:sz w:val="24"/>
                <w:szCs w:val="24"/>
              </w:rPr>
              <w:t>niemiecki</w:t>
            </w:r>
          </w:p>
          <w:p w14:paraId="675034F4" w14:textId="77777777" w:rsidR="00B667C5" w:rsidRPr="00DD4E05" w:rsidRDefault="00B667C5" w:rsidP="005D2C82">
            <w:pPr>
              <w:rPr>
                <w:rFonts w:ascii="Arial" w:hAnsi="Arial" w:cs="Arial"/>
                <w:sz w:val="24"/>
                <w:szCs w:val="24"/>
              </w:rPr>
            </w:pPr>
            <w:r w:rsidRPr="00DD4E05">
              <w:rPr>
                <w:rFonts w:ascii="Arial" w:hAnsi="Arial" w:cs="Arial"/>
                <w:sz w:val="24"/>
                <w:szCs w:val="24"/>
              </w:rPr>
              <w:t>lub</w:t>
            </w:r>
          </w:p>
          <w:p w14:paraId="16A8A53D" w14:textId="6605F574" w:rsidR="00B667C5" w:rsidRPr="00DD4E05" w:rsidRDefault="00B667C5" w:rsidP="005D2C82">
            <w:pPr>
              <w:rPr>
                <w:rFonts w:ascii="Arial" w:hAnsi="Arial" w:cs="Arial"/>
                <w:sz w:val="24"/>
                <w:szCs w:val="24"/>
              </w:rPr>
            </w:pPr>
            <w:r w:rsidRPr="00DD4E05">
              <w:rPr>
                <w:rFonts w:ascii="Arial" w:hAnsi="Arial" w:cs="Arial"/>
                <w:sz w:val="24"/>
                <w:szCs w:val="24"/>
              </w:rPr>
              <w:t>rosyjski</w:t>
            </w:r>
          </w:p>
        </w:tc>
        <w:tc>
          <w:tcPr>
            <w:tcW w:w="1694" w:type="dxa"/>
            <w:vAlign w:val="center"/>
          </w:tcPr>
          <w:p w14:paraId="1491507E" w14:textId="77777777" w:rsidR="00B667C5" w:rsidRPr="00DD4E05" w:rsidRDefault="00B667C5" w:rsidP="005D2C82">
            <w:pPr>
              <w:rPr>
                <w:rFonts w:ascii="Arial" w:hAnsi="Arial" w:cs="Arial"/>
                <w:sz w:val="24"/>
                <w:szCs w:val="24"/>
              </w:rPr>
            </w:pPr>
            <w:r w:rsidRPr="00DD4E05">
              <w:rPr>
                <w:rFonts w:ascii="Arial" w:hAnsi="Arial" w:cs="Arial"/>
                <w:sz w:val="24"/>
                <w:szCs w:val="24"/>
              </w:rPr>
              <w:t>język polski</w:t>
            </w:r>
          </w:p>
          <w:p w14:paraId="25C9B3A3" w14:textId="77777777" w:rsidR="00B667C5" w:rsidRPr="00DD4E05" w:rsidRDefault="00B667C5" w:rsidP="005D2C82">
            <w:pPr>
              <w:rPr>
                <w:rFonts w:ascii="Arial" w:hAnsi="Arial" w:cs="Arial"/>
                <w:sz w:val="24"/>
                <w:szCs w:val="24"/>
              </w:rPr>
            </w:pPr>
            <w:r w:rsidRPr="00DD4E05">
              <w:rPr>
                <w:rFonts w:ascii="Arial" w:hAnsi="Arial" w:cs="Arial"/>
                <w:sz w:val="24"/>
                <w:szCs w:val="24"/>
              </w:rPr>
              <w:t>matematyka</w:t>
            </w:r>
          </w:p>
          <w:p w14:paraId="45FD4117" w14:textId="77777777" w:rsidR="00B667C5" w:rsidRPr="00DD4E05" w:rsidRDefault="00B667C5" w:rsidP="005D2C82">
            <w:pPr>
              <w:rPr>
                <w:rFonts w:ascii="Arial" w:hAnsi="Arial" w:cs="Arial"/>
                <w:sz w:val="24"/>
                <w:szCs w:val="24"/>
              </w:rPr>
            </w:pPr>
            <w:r w:rsidRPr="00DD4E05">
              <w:rPr>
                <w:rFonts w:ascii="Arial" w:hAnsi="Arial" w:cs="Arial"/>
                <w:sz w:val="24"/>
                <w:szCs w:val="24"/>
              </w:rPr>
              <w:t>język obcy</w:t>
            </w:r>
          </w:p>
          <w:p w14:paraId="21F49CBD" w14:textId="1FB6F722" w:rsidR="00B667C5" w:rsidRPr="00DD4E05" w:rsidRDefault="00B667C5" w:rsidP="005D2C82">
            <w:pPr>
              <w:rPr>
                <w:rFonts w:ascii="Arial" w:hAnsi="Arial" w:cs="Arial"/>
                <w:sz w:val="24"/>
                <w:szCs w:val="24"/>
              </w:rPr>
            </w:pPr>
            <w:r w:rsidRPr="00DD4E05">
              <w:rPr>
                <w:rFonts w:ascii="Arial" w:hAnsi="Arial" w:cs="Arial"/>
                <w:sz w:val="24"/>
                <w:szCs w:val="24"/>
              </w:rPr>
              <w:t>biologia</w:t>
            </w:r>
          </w:p>
        </w:tc>
      </w:tr>
      <w:tr w:rsidR="00DD4E05" w:rsidRPr="00DD4E05" w14:paraId="1AA337B7" w14:textId="77777777" w:rsidTr="003A4DE9">
        <w:tc>
          <w:tcPr>
            <w:tcW w:w="550" w:type="dxa"/>
            <w:vAlign w:val="center"/>
          </w:tcPr>
          <w:p w14:paraId="62E96F00" w14:textId="26D81D1C" w:rsidR="00B667C5" w:rsidRPr="00DD4E05" w:rsidRDefault="00DD4E05" w:rsidP="005D2C82">
            <w:pPr>
              <w:rPr>
                <w:rFonts w:ascii="Arial" w:hAnsi="Arial" w:cs="Arial"/>
                <w:sz w:val="24"/>
                <w:szCs w:val="24"/>
              </w:rPr>
            </w:pPr>
            <w:r>
              <w:rPr>
                <w:rFonts w:ascii="Arial" w:hAnsi="Arial" w:cs="Arial"/>
                <w:sz w:val="24"/>
                <w:szCs w:val="24"/>
              </w:rPr>
              <w:t>5.</w:t>
            </w:r>
          </w:p>
        </w:tc>
        <w:tc>
          <w:tcPr>
            <w:tcW w:w="2020" w:type="dxa"/>
            <w:vAlign w:val="center"/>
          </w:tcPr>
          <w:p w14:paraId="30543921" w14:textId="77777777" w:rsidR="00B667C5" w:rsidRPr="00DD4E05" w:rsidRDefault="00B667C5" w:rsidP="005D2C82">
            <w:pPr>
              <w:rPr>
                <w:rFonts w:ascii="Arial" w:hAnsi="Arial" w:cs="Arial"/>
                <w:sz w:val="24"/>
                <w:szCs w:val="24"/>
              </w:rPr>
            </w:pPr>
            <w:r w:rsidRPr="00DD4E05">
              <w:rPr>
                <w:rFonts w:ascii="Arial" w:hAnsi="Arial" w:cs="Arial"/>
                <w:sz w:val="24"/>
                <w:szCs w:val="24"/>
              </w:rPr>
              <w:t>Technikum Drzewne i Ochrony Środowiska</w:t>
            </w:r>
          </w:p>
        </w:tc>
        <w:tc>
          <w:tcPr>
            <w:tcW w:w="1111" w:type="dxa"/>
            <w:vAlign w:val="center"/>
          </w:tcPr>
          <w:p w14:paraId="2A207092" w14:textId="41D56EBD" w:rsidR="00B667C5" w:rsidRPr="00DD4E05" w:rsidRDefault="00B667C5" w:rsidP="0057168F">
            <w:pPr>
              <w:rPr>
                <w:rFonts w:ascii="Arial" w:hAnsi="Arial" w:cs="Arial"/>
                <w:sz w:val="24"/>
                <w:szCs w:val="24"/>
              </w:rPr>
            </w:pPr>
            <w:r w:rsidRPr="00DD4E05">
              <w:rPr>
                <w:rFonts w:ascii="Arial" w:hAnsi="Arial" w:cs="Arial"/>
                <w:sz w:val="24"/>
                <w:szCs w:val="24"/>
              </w:rPr>
              <w:t xml:space="preserve">I </w:t>
            </w:r>
            <w:r w:rsidR="0057168F" w:rsidRPr="00DD4E05">
              <w:rPr>
                <w:rFonts w:ascii="Arial" w:hAnsi="Arial" w:cs="Arial"/>
                <w:sz w:val="24"/>
                <w:szCs w:val="24"/>
              </w:rPr>
              <w:t>C</w:t>
            </w:r>
          </w:p>
        </w:tc>
        <w:tc>
          <w:tcPr>
            <w:tcW w:w="2404" w:type="dxa"/>
            <w:vAlign w:val="center"/>
          </w:tcPr>
          <w:p w14:paraId="2E13034B" w14:textId="77777777" w:rsidR="00B667C5" w:rsidRPr="00DD4E05" w:rsidRDefault="00B667C5" w:rsidP="005D2C82">
            <w:pPr>
              <w:rPr>
                <w:rFonts w:ascii="Arial" w:hAnsi="Arial" w:cs="Arial"/>
                <w:sz w:val="24"/>
                <w:szCs w:val="24"/>
              </w:rPr>
            </w:pPr>
            <w:r w:rsidRPr="00DD4E05">
              <w:rPr>
                <w:rFonts w:ascii="Arial" w:hAnsi="Arial" w:cs="Arial"/>
                <w:sz w:val="24"/>
                <w:szCs w:val="24"/>
              </w:rPr>
              <w:t>język angielski</w:t>
            </w:r>
          </w:p>
          <w:p w14:paraId="2A722086" w14:textId="77777777" w:rsidR="00B667C5" w:rsidRPr="00DD4E05" w:rsidRDefault="00B667C5" w:rsidP="005D2C82">
            <w:pPr>
              <w:rPr>
                <w:rFonts w:ascii="Arial" w:hAnsi="Arial" w:cs="Arial"/>
                <w:b/>
                <w:bCs/>
                <w:sz w:val="24"/>
                <w:szCs w:val="24"/>
              </w:rPr>
            </w:pPr>
            <w:r w:rsidRPr="00DD4E05">
              <w:rPr>
                <w:rFonts w:ascii="Arial" w:hAnsi="Arial" w:cs="Arial"/>
                <w:b/>
                <w:bCs/>
                <w:sz w:val="24"/>
                <w:szCs w:val="24"/>
              </w:rPr>
              <w:t>technik żywienia</w:t>
            </w:r>
          </w:p>
          <w:p w14:paraId="4529B1CB" w14:textId="77777777" w:rsidR="00B667C5" w:rsidRPr="00DD4E05" w:rsidRDefault="00B667C5" w:rsidP="005D2C82">
            <w:pPr>
              <w:rPr>
                <w:rFonts w:ascii="Arial" w:hAnsi="Arial" w:cs="Arial"/>
                <w:b/>
                <w:bCs/>
                <w:sz w:val="24"/>
                <w:szCs w:val="24"/>
              </w:rPr>
            </w:pPr>
            <w:r w:rsidRPr="00DD4E05">
              <w:rPr>
                <w:rFonts w:ascii="Arial" w:hAnsi="Arial" w:cs="Arial"/>
                <w:b/>
                <w:bCs/>
                <w:sz w:val="24"/>
                <w:szCs w:val="24"/>
              </w:rPr>
              <w:t>i usług gastronomicznych</w:t>
            </w:r>
          </w:p>
          <w:p w14:paraId="608163BD" w14:textId="44542F13" w:rsidR="00E82F54" w:rsidRPr="00DD4E05" w:rsidRDefault="00E82F54" w:rsidP="005D2C82">
            <w:pPr>
              <w:rPr>
                <w:rFonts w:ascii="Arial" w:hAnsi="Arial" w:cs="Arial"/>
                <w:sz w:val="24"/>
                <w:szCs w:val="24"/>
              </w:rPr>
            </w:pPr>
            <w:r w:rsidRPr="00DD4E05">
              <w:rPr>
                <w:rFonts w:ascii="Arial" w:hAnsi="Arial" w:cs="Arial"/>
                <w:sz w:val="24"/>
                <w:szCs w:val="24"/>
              </w:rPr>
              <w:t>z innowacją dietetyka i fitness</w:t>
            </w:r>
          </w:p>
        </w:tc>
        <w:tc>
          <w:tcPr>
            <w:tcW w:w="1283" w:type="dxa"/>
            <w:vAlign w:val="center"/>
          </w:tcPr>
          <w:p w14:paraId="661E82DE" w14:textId="6642F5E6" w:rsidR="00B667C5" w:rsidRPr="00DD4E05" w:rsidRDefault="00B667C5" w:rsidP="005D2C82">
            <w:pPr>
              <w:rPr>
                <w:rFonts w:ascii="Arial" w:hAnsi="Arial" w:cs="Arial"/>
                <w:sz w:val="24"/>
                <w:szCs w:val="24"/>
              </w:rPr>
            </w:pPr>
            <w:r w:rsidRPr="00DD4E05">
              <w:rPr>
                <w:rFonts w:ascii="Arial" w:hAnsi="Arial" w:cs="Arial"/>
                <w:sz w:val="24"/>
                <w:szCs w:val="24"/>
              </w:rPr>
              <w:t>angielski</w:t>
            </w:r>
          </w:p>
          <w:p w14:paraId="3B8F794F" w14:textId="77777777" w:rsidR="00B667C5" w:rsidRPr="00DD4E05" w:rsidRDefault="00B667C5" w:rsidP="005D2C82">
            <w:pPr>
              <w:rPr>
                <w:rFonts w:ascii="Arial" w:hAnsi="Arial" w:cs="Arial"/>
                <w:sz w:val="24"/>
                <w:szCs w:val="24"/>
              </w:rPr>
            </w:pPr>
            <w:r w:rsidRPr="00DD4E05">
              <w:rPr>
                <w:rFonts w:ascii="Arial" w:hAnsi="Arial" w:cs="Arial"/>
                <w:sz w:val="24"/>
                <w:szCs w:val="24"/>
              </w:rPr>
              <w:t>niemiecki</w:t>
            </w:r>
          </w:p>
          <w:p w14:paraId="1412967C" w14:textId="31E05C23" w:rsidR="00B667C5" w:rsidRPr="00DD4E05" w:rsidRDefault="00B667C5" w:rsidP="005D2C82">
            <w:pPr>
              <w:rPr>
                <w:rFonts w:ascii="Arial" w:hAnsi="Arial" w:cs="Arial"/>
                <w:sz w:val="24"/>
                <w:szCs w:val="24"/>
              </w:rPr>
            </w:pPr>
            <w:r w:rsidRPr="00DD4E05">
              <w:rPr>
                <w:rFonts w:ascii="Arial" w:hAnsi="Arial" w:cs="Arial"/>
                <w:sz w:val="24"/>
                <w:szCs w:val="24"/>
              </w:rPr>
              <w:t>lub rosyjski</w:t>
            </w:r>
          </w:p>
        </w:tc>
        <w:tc>
          <w:tcPr>
            <w:tcW w:w="1694" w:type="dxa"/>
            <w:vAlign w:val="center"/>
          </w:tcPr>
          <w:p w14:paraId="6CB3D6DA" w14:textId="77777777" w:rsidR="00B667C5" w:rsidRPr="00DD4E05" w:rsidRDefault="00B667C5" w:rsidP="005D2C82">
            <w:pPr>
              <w:rPr>
                <w:rFonts w:ascii="Arial" w:hAnsi="Arial" w:cs="Arial"/>
                <w:sz w:val="24"/>
                <w:szCs w:val="24"/>
              </w:rPr>
            </w:pPr>
            <w:r w:rsidRPr="00DD4E05">
              <w:rPr>
                <w:rFonts w:ascii="Arial" w:hAnsi="Arial" w:cs="Arial"/>
                <w:sz w:val="24"/>
                <w:szCs w:val="24"/>
              </w:rPr>
              <w:t>język polski</w:t>
            </w:r>
          </w:p>
          <w:p w14:paraId="4A46535E" w14:textId="77777777" w:rsidR="00B667C5" w:rsidRPr="00DD4E05" w:rsidRDefault="00B667C5" w:rsidP="005D2C82">
            <w:pPr>
              <w:rPr>
                <w:rFonts w:ascii="Arial" w:hAnsi="Arial" w:cs="Arial"/>
                <w:sz w:val="24"/>
                <w:szCs w:val="24"/>
              </w:rPr>
            </w:pPr>
            <w:r w:rsidRPr="00DD4E05">
              <w:rPr>
                <w:rFonts w:ascii="Arial" w:hAnsi="Arial" w:cs="Arial"/>
                <w:sz w:val="24"/>
                <w:szCs w:val="24"/>
              </w:rPr>
              <w:t>matematyka</w:t>
            </w:r>
          </w:p>
          <w:p w14:paraId="06F925D4" w14:textId="77777777" w:rsidR="00B667C5" w:rsidRPr="00DD4E05" w:rsidRDefault="00B667C5" w:rsidP="005D2C82">
            <w:pPr>
              <w:rPr>
                <w:rFonts w:ascii="Arial" w:hAnsi="Arial" w:cs="Arial"/>
                <w:sz w:val="24"/>
                <w:szCs w:val="24"/>
              </w:rPr>
            </w:pPr>
            <w:r w:rsidRPr="00DD4E05">
              <w:rPr>
                <w:rFonts w:ascii="Arial" w:hAnsi="Arial" w:cs="Arial"/>
                <w:sz w:val="24"/>
                <w:szCs w:val="24"/>
              </w:rPr>
              <w:t>język obcy</w:t>
            </w:r>
          </w:p>
          <w:p w14:paraId="4B47C025" w14:textId="073B6D8E" w:rsidR="00B667C5" w:rsidRPr="00DD4E05" w:rsidRDefault="00B667C5" w:rsidP="005D2C82">
            <w:pPr>
              <w:rPr>
                <w:rFonts w:ascii="Arial" w:hAnsi="Arial" w:cs="Arial"/>
                <w:sz w:val="24"/>
                <w:szCs w:val="24"/>
              </w:rPr>
            </w:pPr>
            <w:r w:rsidRPr="00DD4E05">
              <w:rPr>
                <w:rFonts w:ascii="Arial" w:hAnsi="Arial" w:cs="Arial"/>
                <w:sz w:val="24"/>
                <w:szCs w:val="24"/>
              </w:rPr>
              <w:t>biologia</w:t>
            </w:r>
          </w:p>
        </w:tc>
      </w:tr>
      <w:tr w:rsidR="00DD4E05" w:rsidRPr="00DD4E05" w14:paraId="0C8BBBAB" w14:textId="77777777" w:rsidTr="003A4DE9">
        <w:tc>
          <w:tcPr>
            <w:tcW w:w="550" w:type="dxa"/>
            <w:vAlign w:val="center"/>
          </w:tcPr>
          <w:p w14:paraId="029D2D05" w14:textId="6D80781B" w:rsidR="00147E75" w:rsidRPr="00DD4E05" w:rsidRDefault="00DD4E05" w:rsidP="00FE4780">
            <w:pPr>
              <w:rPr>
                <w:rFonts w:ascii="Arial" w:hAnsi="Arial" w:cs="Arial"/>
                <w:sz w:val="24"/>
                <w:szCs w:val="24"/>
              </w:rPr>
            </w:pPr>
            <w:r>
              <w:rPr>
                <w:rFonts w:ascii="Arial" w:hAnsi="Arial" w:cs="Arial"/>
                <w:sz w:val="24"/>
                <w:szCs w:val="24"/>
              </w:rPr>
              <w:t>6.</w:t>
            </w:r>
          </w:p>
        </w:tc>
        <w:tc>
          <w:tcPr>
            <w:tcW w:w="2020" w:type="dxa"/>
            <w:vAlign w:val="center"/>
          </w:tcPr>
          <w:p w14:paraId="62D4BB82" w14:textId="77777777" w:rsidR="00147E75" w:rsidRPr="00DD4E05" w:rsidRDefault="00147E75" w:rsidP="00FE4780">
            <w:pPr>
              <w:rPr>
                <w:rFonts w:ascii="Arial" w:hAnsi="Arial" w:cs="Arial"/>
                <w:sz w:val="24"/>
                <w:szCs w:val="24"/>
              </w:rPr>
            </w:pPr>
            <w:r w:rsidRPr="00DD4E05">
              <w:rPr>
                <w:rFonts w:ascii="Arial" w:hAnsi="Arial" w:cs="Arial"/>
                <w:sz w:val="24"/>
                <w:szCs w:val="24"/>
              </w:rPr>
              <w:t>Branżowa Szkoła I stopnia nr 3</w:t>
            </w:r>
          </w:p>
        </w:tc>
        <w:tc>
          <w:tcPr>
            <w:tcW w:w="1111" w:type="dxa"/>
            <w:vAlign w:val="center"/>
          </w:tcPr>
          <w:p w14:paraId="162A47E4" w14:textId="72453D8D" w:rsidR="00147E75" w:rsidRPr="00DD4E05" w:rsidRDefault="00147E75" w:rsidP="00FE4780">
            <w:pPr>
              <w:rPr>
                <w:rFonts w:ascii="Arial" w:hAnsi="Arial" w:cs="Arial"/>
                <w:sz w:val="24"/>
                <w:szCs w:val="24"/>
              </w:rPr>
            </w:pPr>
            <w:r w:rsidRPr="00DD4E05">
              <w:rPr>
                <w:rFonts w:ascii="Arial" w:hAnsi="Arial" w:cs="Arial"/>
                <w:sz w:val="24"/>
                <w:szCs w:val="24"/>
              </w:rPr>
              <w:t>I a</w:t>
            </w:r>
            <w:r w:rsidR="0057168F" w:rsidRPr="00DD4E05">
              <w:rPr>
                <w:rFonts w:ascii="Arial" w:hAnsi="Arial" w:cs="Arial"/>
                <w:sz w:val="24"/>
                <w:szCs w:val="24"/>
              </w:rPr>
              <w:t>w</w:t>
            </w:r>
          </w:p>
        </w:tc>
        <w:tc>
          <w:tcPr>
            <w:tcW w:w="2404" w:type="dxa"/>
            <w:vAlign w:val="center"/>
          </w:tcPr>
          <w:p w14:paraId="6F14C241" w14:textId="3213C34C" w:rsidR="00147E75" w:rsidRPr="00DD4E05" w:rsidRDefault="0057168F" w:rsidP="00FE4780">
            <w:pPr>
              <w:rPr>
                <w:rFonts w:ascii="Arial" w:hAnsi="Arial" w:cs="Arial"/>
                <w:sz w:val="24"/>
                <w:szCs w:val="24"/>
              </w:rPr>
            </w:pPr>
            <w:r w:rsidRPr="00DD4E05">
              <w:rPr>
                <w:rFonts w:ascii="Arial" w:hAnsi="Arial" w:cs="Arial"/>
                <w:sz w:val="24"/>
                <w:szCs w:val="24"/>
              </w:rPr>
              <w:t>klasa wielozawodowa</w:t>
            </w:r>
          </w:p>
        </w:tc>
        <w:tc>
          <w:tcPr>
            <w:tcW w:w="1283" w:type="dxa"/>
            <w:vAlign w:val="center"/>
          </w:tcPr>
          <w:p w14:paraId="0A6D1BF2" w14:textId="77777777" w:rsidR="00147E75" w:rsidRPr="00DD4E05" w:rsidRDefault="00147E75" w:rsidP="00FE4780">
            <w:pPr>
              <w:rPr>
                <w:rFonts w:ascii="Arial" w:hAnsi="Arial" w:cs="Arial"/>
                <w:sz w:val="24"/>
                <w:szCs w:val="24"/>
              </w:rPr>
            </w:pPr>
            <w:r w:rsidRPr="00DD4E05">
              <w:rPr>
                <w:rFonts w:ascii="Arial" w:hAnsi="Arial" w:cs="Arial"/>
                <w:sz w:val="24"/>
                <w:szCs w:val="24"/>
              </w:rPr>
              <w:t>angielski</w:t>
            </w:r>
          </w:p>
        </w:tc>
        <w:tc>
          <w:tcPr>
            <w:tcW w:w="1694" w:type="dxa"/>
            <w:vAlign w:val="center"/>
          </w:tcPr>
          <w:p w14:paraId="16D5CEC9" w14:textId="77777777" w:rsidR="00147E75" w:rsidRPr="00DD4E05" w:rsidRDefault="00147E75" w:rsidP="00FE4780">
            <w:pPr>
              <w:rPr>
                <w:rFonts w:ascii="Arial" w:hAnsi="Arial" w:cs="Arial"/>
                <w:sz w:val="24"/>
                <w:szCs w:val="24"/>
              </w:rPr>
            </w:pPr>
            <w:r w:rsidRPr="00DD4E05">
              <w:rPr>
                <w:rFonts w:ascii="Arial" w:hAnsi="Arial" w:cs="Arial"/>
                <w:sz w:val="24"/>
                <w:szCs w:val="24"/>
              </w:rPr>
              <w:t>język polski</w:t>
            </w:r>
          </w:p>
          <w:p w14:paraId="236AAD84" w14:textId="77777777" w:rsidR="00147E75" w:rsidRPr="00DD4E05" w:rsidRDefault="00147E75" w:rsidP="00FE4780">
            <w:pPr>
              <w:rPr>
                <w:rFonts w:ascii="Arial" w:hAnsi="Arial" w:cs="Arial"/>
                <w:sz w:val="24"/>
                <w:szCs w:val="24"/>
              </w:rPr>
            </w:pPr>
            <w:r w:rsidRPr="00DD4E05">
              <w:rPr>
                <w:rFonts w:ascii="Arial" w:hAnsi="Arial" w:cs="Arial"/>
                <w:sz w:val="24"/>
                <w:szCs w:val="24"/>
              </w:rPr>
              <w:t>matematyka</w:t>
            </w:r>
          </w:p>
          <w:p w14:paraId="4E8F7925" w14:textId="77777777" w:rsidR="00147E75" w:rsidRPr="00DD4E05" w:rsidRDefault="00147E75" w:rsidP="00FE4780">
            <w:pPr>
              <w:rPr>
                <w:rFonts w:ascii="Arial" w:hAnsi="Arial" w:cs="Arial"/>
                <w:sz w:val="24"/>
                <w:szCs w:val="24"/>
              </w:rPr>
            </w:pPr>
            <w:r w:rsidRPr="00DD4E05">
              <w:rPr>
                <w:rFonts w:ascii="Arial" w:hAnsi="Arial" w:cs="Arial"/>
                <w:sz w:val="24"/>
                <w:szCs w:val="24"/>
              </w:rPr>
              <w:t>język obcy</w:t>
            </w:r>
          </w:p>
          <w:p w14:paraId="71275243" w14:textId="77777777" w:rsidR="00147E75" w:rsidRPr="00DD4E05" w:rsidRDefault="00147E75" w:rsidP="00FE4780">
            <w:pPr>
              <w:rPr>
                <w:rFonts w:ascii="Arial" w:hAnsi="Arial" w:cs="Arial"/>
                <w:sz w:val="24"/>
                <w:szCs w:val="24"/>
              </w:rPr>
            </w:pPr>
            <w:r w:rsidRPr="00DD4E05">
              <w:rPr>
                <w:rFonts w:ascii="Arial" w:hAnsi="Arial" w:cs="Arial"/>
                <w:sz w:val="24"/>
                <w:szCs w:val="24"/>
              </w:rPr>
              <w:t>informatyka</w:t>
            </w:r>
          </w:p>
        </w:tc>
      </w:tr>
      <w:tr w:rsidR="00DD4E05" w:rsidRPr="00DD4E05" w14:paraId="7954215D" w14:textId="77777777" w:rsidTr="003A4DE9">
        <w:tc>
          <w:tcPr>
            <w:tcW w:w="550" w:type="dxa"/>
            <w:vAlign w:val="center"/>
          </w:tcPr>
          <w:p w14:paraId="17243CAA" w14:textId="7DA151E3" w:rsidR="00147E75" w:rsidRPr="00DD4E05" w:rsidRDefault="00DD4E05" w:rsidP="00FE4780">
            <w:pPr>
              <w:rPr>
                <w:rFonts w:ascii="Arial" w:hAnsi="Arial" w:cs="Arial"/>
                <w:sz w:val="24"/>
                <w:szCs w:val="24"/>
              </w:rPr>
            </w:pPr>
            <w:r>
              <w:rPr>
                <w:rFonts w:ascii="Arial" w:hAnsi="Arial" w:cs="Arial"/>
                <w:sz w:val="24"/>
                <w:szCs w:val="24"/>
              </w:rPr>
              <w:t>7.</w:t>
            </w:r>
          </w:p>
        </w:tc>
        <w:tc>
          <w:tcPr>
            <w:tcW w:w="2020" w:type="dxa"/>
            <w:vAlign w:val="center"/>
          </w:tcPr>
          <w:p w14:paraId="6437FFD3" w14:textId="1C6A9D67" w:rsidR="00147E75" w:rsidRPr="00DD4E05" w:rsidRDefault="006B40C0" w:rsidP="00FE4780">
            <w:pPr>
              <w:rPr>
                <w:rFonts w:ascii="Arial" w:hAnsi="Arial" w:cs="Arial"/>
                <w:sz w:val="24"/>
                <w:szCs w:val="24"/>
              </w:rPr>
            </w:pPr>
            <w:r w:rsidRPr="00DD4E05">
              <w:rPr>
                <w:rFonts w:ascii="Arial" w:hAnsi="Arial" w:cs="Arial"/>
                <w:sz w:val="24"/>
                <w:szCs w:val="24"/>
              </w:rPr>
              <w:t xml:space="preserve">Branżowa </w:t>
            </w:r>
            <w:r w:rsidR="00D605DF" w:rsidRPr="00DD4E05">
              <w:rPr>
                <w:rFonts w:ascii="Arial" w:hAnsi="Arial" w:cs="Arial"/>
                <w:sz w:val="24"/>
                <w:szCs w:val="24"/>
              </w:rPr>
              <w:t>S</w:t>
            </w:r>
            <w:r w:rsidRPr="00DD4E05">
              <w:rPr>
                <w:rFonts w:ascii="Arial" w:hAnsi="Arial" w:cs="Arial"/>
                <w:sz w:val="24"/>
                <w:szCs w:val="24"/>
              </w:rPr>
              <w:t>zkoła II stopnia nr 1</w:t>
            </w:r>
          </w:p>
        </w:tc>
        <w:tc>
          <w:tcPr>
            <w:tcW w:w="1111" w:type="dxa"/>
            <w:vAlign w:val="center"/>
          </w:tcPr>
          <w:p w14:paraId="60C0EF5C" w14:textId="5FD4CFA5" w:rsidR="00147E75" w:rsidRPr="00DD4E05" w:rsidRDefault="00147E75" w:rsidP="00DD4E05">
            <w:pPr>
              <w:rPr>
                <w:rFonts w:ascii="Arial" w:hAnsi="Arial" w:cs="Arial"/>
                <w:sz w:val="24"/>
                <w:szCs w:val="24"/>
              </w:rPr>
            </w:pPr>
            <w:r w:rsidRPr="00DD4E05">
              <w:rPr>
                <w:rFonts w:ascii="Arial" w:hAnsi="Arial" w:cs="Arial"/>
                <w:sz w:val="24"/>
                <w:szCs w:val="24"/>
              </w:rPr>
              <w:t xml:space="preserve">I </w:t>
            </w:r>
            <w:r w:rsidR="00DD4E05" w:rsidRPr="00DD4E05">
              <w:rPr>
                <w:rFonts w:ascii="Arial" w:hAnsi="Arial" w:cs="Arial"/>
                <w:sz w:val="24"/>
                <w:szCs w:val="24"/>
              </w:rPr>
              <w:t>S</w:t>
            </w:r>
          </w:p>
        </w:tc>
        <w:tc>
          <w:tcPr>
            <w:tcW w:w="2404" w:type="dxa"/>
            <w:vAlign w:val="center"/>
          </w:tcPr>
          <w:p w14:paraId="0433F1A5" w14:textId="167E969A" w:rsidR="006B40C0" w:rsidRPr="00DD4E05" w:rsidRDefault="006B40C0" w:rsidP="00FE4780">
            <w:pPr>
              <w:rPr>
                <w:rFonts w:ascii="Arial" w:hAnsi="Arial" w:cs="Arial"/>
                <w:b/>
                <w:sz w:val="24"/>
                <w:szCs w:val="24"/>
              </w:rPr>
            </w:pPr>
            <w:r w:rsidRPr="00DD4E05">
              <w:rPr>
                <w:rFonts w:ascii="Arial" w:hAnsi="Arial" w:cs="Arial"/>
                <w:b/>
                <w:sz w:val="24"/>
                <w:szCs w:val="24"/>
              </w:rPr>
              <w:t>technik technologii drewna,</w:t>
            </w:r>
          </w:p>
          <w:p w14:paraId="4EC811E8" w14:textId="77777777" w:rsidR="006B40C0" w:rsidRPr="00DD4E05" w:rsidRDefault="006B40C0" w:rsidP="00FE4780">
            <w:pPr>
              <w:rPr>
                <w:rFonts w:ascii="Arial" w:hAnsi="Arial" w:cs="Arial"/>
                <w:b/>
                <w:sz w:val="24"/>
                <w:szCs w:val="24"/>
              </w:rPr>
            </w:pPr>
            <w:r w:rsidRPr="00DD4E05">
              <w:rPr>
                <w:rFonts w:ascii="Arial" w:hAnsi="Arial" w:cs="Arial"/>
                <w:b/>
                <w:sz w:val="24"/>
                <w:szCs w:val="24"/>
              </w:rPr>
              <w:t xml:space="preserve">technik żywienia </w:t>
            </w:r>
          </w:p>
          <w:p w14:paraId="7A7478DF" w14:textId="33E49720" w:rsidR="006B40C0" w:rsidRPr="00DD4E05" w:rsidRDefault="006B40C0" w:rsidP="00FE4780">
            <w:pPr>
              <w:rPr>
                <w:rFonts w:ascii="Arial" w:hAnsi="Arial" w:cs="Arial"/>
                <w:b/>
                <w:sz w:val="24"/>
                <w:szCs w:val="24"/>
              </w:rPr>
            </w:pPr>
            <w:r w:rsidRPr="00DD4E05">
              <w:rPr>
                <w:rFonts w:ascii="Arial" w:hAnsi="Arial" w:cs="Arial"/>
                <w:b/>
                <w:sz w:val="24"/>
                <w:szCs w:val="24"/>
              </w:rPr>
              <w:t>i usług gastronomicznych,</w:t>
            </w:r>
          </w:p>
          <w:p w14:paraId="247AA81D" w14:textId="426BF9C0" w:rsidR="006B40C0" w:rsidRPr="00DD4E05" w:rsidRDefault="006B40C0" w:rsidP="00FE4780">
            <w:pPr>
              <w:rPr>
                <w:rFonts w:ascii="Arial" w:hAnsi="Arial" w:cs="Arial"/>
                <w:b/>
                <w:sz w:val="24"/>
                <w:szCs w:val="24"/>
              </w:rPr>
            </w:pPr>
            <w:r w:rsidRPr="00DD4E05">
              <w:rPr>
                <w:rFonts w:ascii="Arial" w:hAnsi="Arial" w:cs="Arial"/>
                <w:b/>
                <w:sz w:val="24"/>
                <w:szCs w:val="24"/>
              </w:rPr>
              <w:t>technik handlowiec,</w:t>
            </w:r>
          </w:p>
          <w:p w14:paraId="64AB8B9D" w14:textId="7600C47B" w:rsidR="00147E75" w:rsidRPr="00DD4E05" w:rsidRDefault="006B40C0" w:rsidP="00FE4780">
            <w:pPr>
              <w:rPr>
                <w:rFonts w:ascii="Arial" w:hAnsi="Arial" w:cs="Arial"/>
                <w:sz w:val="24"/>
                <w:szCs w:val="24"/>
              </w:rPr>
            </w:pPr>
            <w:r w:rsidRPr="00DD4E05">
              <w:rPr>
                <w:rFonts w:ascii="Arial" w:hAnsi="Arial" w:cs="Arial"/>
                <w:b/>
                <w:sz w:val="24"/>
                <w:szCs w:val="24"/>
              </w:rPr>
              <w:t>technik usług fryzjerskich</w:t>
            </w:r>
            <w:r w:rsidRPr="00DD4E05">
              <w:rPr>
                <w:rFonts w:ascii="Arial" w:hAnsi="Arial" w:cs="Arial"/>
                <w:sz w:val="24"/>
                <w:szCs w:val="24"/>
              </w:rPr>
              <w:t xml:space="preserve"> </w:t>
            </w:r>
          </w:p>
        </w:tc>
        <w:tc>
          <w:tcPr>
            <w:tcW w:w="1283" w:type="dxa"/>
            <w:vAlign w:val="center"/>
          </w:tcPr>
          <w:p w14:paraId="494A0F9E" w14:textId="1016C76F" w:rsidR="00147E75" w:rsidRPr="00DD4E05" w:rsidRDefault="006B40C0" w:rsidP="003B50B5">
            <w:pPr>
              <w:rPr>
                <w:rFonts w:ascii="Arial" w:hAnsi="Arial" w:cs="Arial"/>
                <w:sz w:val="24"/>
                <w:szCs w:val="24"/>
              </w:rPr>
            </w:pPr>
            <w:r w:rsidRPr="00DD4E05">
              <w:rPr>
                <w:rFonts w:ascii="Arial" w:hAnsi="Arial" w:cs="Arial"/>
                <w:sz w:val="24"/>
                <w:szCs w:val="24"/>
              </w:rPr>
              <w:t>a</w:t>
            </w:r>
            <w:r w:rsidR="00147E75" w:rsidRPr="00DD4E05">
              <w:rPr>
                <w:rFonts w:ascii="Arial" w:hAnsi="Arial" w:cs="Arial"/>
                <w:sz w:val="24"/>
                <w:szCs w:val="24"/>
              </w:rPr>
              <w:t>ngielski</w:t>
            </w:r>
          </w:p>
          <w:p w14:paraId="0B192CB3" w14:textId="1996BABF" w:rsidR="006B40C0" w:rsidRPr="00DD4E05" w:rsidRDefault="006B40C0" w:rsidP="003B50B5">
            <w:pPr>
              <w:rPr>
                <w:rFonts w:ascii="Arial" w:hAnsi="Arial" w:cs="Arial"/>
                <w:sz w:val="24"/>
                <w:szCs w:val="24"/>
              </w:rPr>
            </w:pPr>
            <w:r w:rsidRPr="00DD4E05">
              <w:rPr>
                <w:rFonts w:ascii="Arial" w:hAnsi="Arial" w:cs="Arial"/>
                <w:sz w:val="24"/>
                <w:szCs w:val="24"/>
              </w:rPr>
              <w:t>niemiecki/ rosyjski</w:t>
            </w:r>
          </w:p>
        </w:tc>
        <w:tc>
          <w:tcPr>
            <w:tcW w:w="1694" w:type="dxa"/>
            <w:vAlign w:val="center"/>
          </w:tcPr>
          <w:p w14:paraId="31F961DD" w14:textId="77777777" w:rsidR="006B40C0" w:rsidRPr="00DD4E05" w:rsidRDefault="006B40C0" w:rsidP="006B40C0">
            <w:pPr>
              <w:rPr>
                <w:rFonts w:ascii="Arial" w:hAnsi="Arial" w:cs="Arial"/>
                <w:sz w:val="24"/>
                <w:szCs w:val="24"/>
              </w:rPr>
            </w:pPr>
            <w:r w:rsidRPr="00DD4E05">
              <w:rPr>
                <w:rFonts w:ascii="Arial" w:hAnsi="Arial" w:cs="Arial"/>
                <w:sz w:val="24"/>
                <w:szCs w:val="24"/>
              </w:rPr>
              <w:t>język polski</w:t>
            </w:r>
          </w:p>
          <w:p w14:paraId="472C399F" w14:textId="77777777" w:rsidR="006B40C0" w:rsidRPr="00DD4E05" w:rsidRDefault="006B40C0" w:rsidP="006B40C0">
            <w:pPr>
              <w:rPr>
                <w:rFonts w:ascii="Arial" w:hAnsi="Arial" w:cs="Arial"/>
                <w:sz w:val="24"/>
                <w:szCs w:val="24"/>
              </w:rPr>
            </w:pPr>
            <w:r w:rsidRPr="00DD4E05">
              <w:rPr>
                <w:rFonts w:ascii="Arial" w:hAnsi="Arial" w:cs="Arial"/>
                <w:sz w:val="24"/>
                <w:szCs w:val="24"/>
              </w:rPr>
              <w:t>matematyka</w:t>
            </w:r>
          </w:p>
          <w:p w14:paraId="06AB568B" w14:textId="77777777" w:rsidR="006B40C0" w:rsidRPr="00DD4E05" w:rsidRDefault="006B40C0" w:rsidP="006B40C0">
            <w:pPr>
              <w:rPr>
                <w:rFonts w:ascii="Arial" w:hAnsi="Arial" w:cs="Arial"/>
                <w:sz w:val="24"/>
                <w:szCs w:val="24"/>
              </w:rPr>
            </w:pPr>
            <w:r w:rsidRPr="00DD4E05">
              <w:rPr>
                <w:rFonts w:ascii="Arial" w:hAnsi="Arial" w:cs="Arial"/>
                <w:sz w:val="24"/>
                <w:szCs w:val="24"/>
              </w:rPr>
              <w:t>język obcy</w:t>
            </w:r>
          </w:p>
          <w:p w14:paraId="5FD4948F" w14:textId="7623B470" w:rsidR="00147E75" w:rsidRPr="00DD4E05" w:rsidRDefault="006B40C0" w:rsidP="006B40C0">
            <w:pPr>
              <w:rPr>
                <w:rFonts w:ascii="Arial" w:hAnsi="Arial" w:cs="Arial"/>
                <w:sz w:val="24"/>
                <w:szCs w:val="24"/>
              </w:rPr>
            </w:pPr>
            <w:r w:rsidRPr="00DD4E05">
              <w:rPr>
                <w:rFonts w:ascii="Arial" w:hAnsi="Arial" w:cs="Arial"/>
                <w:sz w:val="24"/>
                <w:szCs w:val="24"/>
              </w:rPr>
              <w:t>informatyka</w:t>
            </w:r>
          </w:p>
        </w:tc>
      </w:tr>
    </w:tbl>
    <w:p w14:paraId="2B90F0CF" w14:textId="353995DD" w:rsidR="00147E75" w:rsidRPr="00A13045" w:rsidRDefault="00147E75" w:rsidP="00147E75">
      <w:pPr>
        <w:spacing w:before="360" w:after="0" w:line="360" w:lineRule="auto"/>
        <w:rPr>
          <w:rFonts w:ascii="Arial" w:hAnsi="Arial" w:cs="Arial"/>
          <w:b/>
          <w:bCs/>
          <w:sz w:val="24"/>
          <w:szCs w:val="24"/>
        </w:rPr>
      </w:pPr>
      <w:r w:rsidRPr="00A13045">
        <w:rPr>
          <w:rFonts w:ascii="Arial" w:hAnsi="Arial" w:cs="Arial"/>
          <w:b/>
          <w:bCs/>
          <w:sz w:val="24"/>
          <w:szCs w:val="24"/>
        </w:rPr>
        <w:t xml:space="preserve">Zespół Szkół Elektryczno-Elektronicznych </w:t>
      </w:r>
      <w:r w:rsidR="00A13045">
        <w:rPr>
          <w:rFonts w:ascii="Arial" w:hAnsi="Arial" w:cs="Arial"/>
          <w:b/>
          <w:bCs/>
          <w:sz w:val="24"/>
          <w:szCs w:val="24"/>
        </w:rPr>
        <w:t xml:space="preserve"> </w:t>
      </w:r>
      <w:r w:rsidR="00A13045">
        <w:rPr>
          <w:rFonts w:ascii="Arial" w:hAnsi="Arial" w:cs="Arial"/>
          <w:b/>
          <w:bCs/>
          <w:sz w:val="24"/>
          <w:szCs w:val="24"/>
        </w:rPr>
        <w:br/>
      </w:r>
      <w:r w:rsidRPr="00A13045">
        <w:rPr>
          <w:rFonts w:ascii="Arial" w:hAnsi="Arial" w:cs="Arial"/>
          <w:b/>
          <w:bCs/>
          <w:sz w:val="24"/>
          <w:szCs w:val="24"/>
        </w:rPr>
        <w:t>im. prof. dr. inż. Janusza Groszkowskiego w Radomsku</w:t>
      </w:r>
    </w:p>
    <w:p w14:paraId="72731122" w14:textId="17DBE714" w:rsidR="00147E75" w:rsidRPr="00A13045" w:rsidRDefault="00147E75" w:rsidP="00147E75">
      <w:pPr>
        <w:spacing w:after="0" w:line="360" w:lineRule="auto"/>
        <w:rPr>
          <w:rFonts w:ascii="Arial" w:hAnsi="Arial" w:cs="Arial"/>
          <w:sz w:val="24"/>
          <w:szCs w:val="24"/>
        </w:rPr>
      </w:pPr>
      <w:r w:rsidRPr="00A13045">
        <w:rPr>
          <w:rFonts w:ascii="Arial" w:hAnsi="Arial" w:cs="Arial"/>
          <w:sz w:val="24"/>
          <w:szCs w:val="24"/>
        </w:rPr>
        <w:t xml:space="preserve">97-500 Radomsko, ul. </w:t>
      </w:r>
      <w:r w:rsidR="00692863">
        <w:rPr>
          <w:rFonts w:ascii="Arial" w:hAnsi="Arial" w:cs="Arial"/>
          <w:sz w:val="24"/>
          <w:szCs w:val="24"/>
        </w:rPr>
        <w:t xml:space="preserve">G. </w:t>
      </w:r>
      <w:r w:rsidRPr="00A13045">
        <w:rPr>
          <w:rFonts w:ascii="Arial" w:hAnsi="Arial" w:cs="Arial"/>
          <w:sz w:val="24"/>
          <w:szCs w:val="24"/>
        </w:rPr>
        <w:t>Narutowicza 12</w:t>
      </w:r>
    </w:p>
    <w:p w14:paraId="436540AF" w14:textId="77777777" w:rsidR="00147E75" w:rsidRPr="00A13045" w:rsidRDefault="00147E75" w:rsidP="00147E75">
      <w:pPr>
        <w:spacing w:after="0" w:line="360" w:lineRule="auto"/>
        <w:rPr>
          <w:rFonts w:ascii="Arial" w:hAnsi="Arial" w:cs="Arial"/>
          <w:sz w:val="24"/>
          <w:szCs w:val="24"/>
        </w:rPr>
      </w:pPr>
      <w:r w:rsidRPr="00A13045">
        <w:rPr>
          <w:rFonts w:ascii="Arial" w:hAnsi="Arial" w:cs="Arial"/>
          <w:sz w:val="24"/>
          <w:szCs w:val="24"/>
        </w:rPr>
        <w:t>telefon/fax: 44 683 26 73 / 44 683 79 55</w:t>
      </w:r>
    </w:p>
    <w:p w14:paraId="2FC8DC37" w14:textId="75E404C8" w:rsidR="00147E75" w:rsidRPr="00A13045" w:rsidRDefault="00692863" w:rsidP="00147E75">
      <w:pPr>
        <w:spacing w:after="0" w:line="360" w:lineRule="auto"/>
        <w:rPr>
          <w:rFonts w:ascii="Arial" w:hAnsi="Arial" w:cs="Arial"/>
          <w:b/>
          <w:bCs/>
          <w:sz w:val="24"/>
          <w:szCs w:val="24"/>
        </w:rPr>
      </w:pPr>
      <w:r>
        <w:rPr>
          <w:rFonts w:ascii="Arial" w:hAnsi="Arial" w:cs="Arial"/>
          <w:sz w:val="24"/>
          <w:szCs w:val="24"/>
        </w:rPr>
        <w:t xml:space="preserve">www.zse-e.edu.pl; </w:t>
      </w:r>
      <w:r w:rsidR="00147E75" w:rsidRPr="00A13045">
        <w:rPr>
          <w:rFonts w:ascii="Arial" w:hAnsi="Arial" w:cs="Arial"/>
          <w:sz w:val="24"/>
          <w:szCs w:val="24"/>
        </w:rPr>
        <w:t>elektryk@zse-e.edu.pl</w:t>
      </w:r>
      <w:r w:rsidR="00147E75" w:rsidRPr="00A13045">
        <w:rPr>
          <w:rFonts w:ascii="Arial" w:hAnsi="Arial" w:cs="Arial"/>
          <w:b/>
          <w:bCs/>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71"/>
        <w:gridCol w:w="1111"/>
        <w:gridCol w:w="2217"/>
        <w:gridCol w:w="1276"/>
        <w:gridCol w:w="1837"/>
      </w:tblGrid>
      <w:tr w:rsidR="005D77ED" w:rsidRPr="003C12E4" w14:paraId="13627BB5" w14:textId="77777777" w:rsidTr="00CC3520">
        <w:trPr>
          <w:cantSplit/>
          <w:tblHeader/>
        </w:trPr>
        <w:tc>
          <w:tcPr>
            <w:tcW w:w="550" w:type="dxa"/>
            <w:shd w:val="clear" w:color="auto" w:fill="BFBFBF" w:themeFill="background1" w:themeFillShade="BF"/>
            <w:vAlign w:val="center"/>
          </w:tcPr>
          <w:p w14:paraId="47B4FDFA" w14:textId="77777777" w:rsidR="00147E75" w:rsidRPr="003C12E4" w:rsidRDefault="00147E75" w:rsidP="00FE4780">
            <w:pPr>
              <w:rPr>
                <w:rFonts w:ascii="Arial" w:hAnsi="Arial" w:cs="Arial"/>
                <w:sz w:val="24"/>
                <w:szCs w:val="24"/>
              </w:rPr>
            </w:pPr>
            <w:r w:rsidRPr="003C12E4">
              <w:rPr>
                <w:rFonts w:ascii="Arial" w:hAnsi="Arial" w:cs="Arial"/>
                <w:sz w:val="24"/>
                <w:szCs w:val="24"/>
              </w:rPr>
              <w:t>Lp.</w:t>
            </w:r>
          </w:p>
        </w:tc>
        <w:tc>
          <w:tcPr>
            <w:tcW w:w="2071" w:type="dxa"/>
            <w:shd w:val="clear" w:color="auto" w:fill="BFBFBF" w:themeFill="background1" w:themeFillShade="BF"/>
            <w:vAlign w:val="center"/>
          </w:tcPr>
          <w:p w14:paraId="05802B0D" w14:textId="77777777" w:rsidR="00147E75" w:rsidRPr="003C12E4" w:rsidRDefault="00147E75" w:rsidP="00FE4780">
            <w:pPr>
              <w:rPr>
                <w:rFonts w:ascii="Arial" w:hAnsi="Arial" w:cs="Arial"/>
                <w:sz w:val="24"/>
                <w:szCs w:val="24"/>
              </w:rPr>
            </w:pPr>
            <w:r w:rsidRPr="003C12E4">
              <w:rPr>
                <w:rFonts w:ascii="Arial" w:hAnsi="Arial" w:cs="Arial"/>
                <w:sz w:val="24"/>
                <w:szCs w:val="24"/>
              </w:rPr>
              <w:t>Typ szkoły</w:t>
            </w:r>
          </w:p>
        </w:tc>
        <w:tc>
          <w:tcPr>
            <w:tcW w:w="1111" w:type="dxa"/>
            <w:shd w:val="clear" w:color="auto" w:fill="BFBFBF" w:themeFill="background1" w:themeFillShade="BF"/>
            <w:vAlign w:val="center"/>
          </w:tcPr>
          <w:p w14:paraId="2100534A" w14:textId="77777777" w:rsidR="00147E75" w:rsidRPr="003C12E4" w:rsidRDefault="00147E75" w:rsidP="00FE4780">
            <w:pPr>
              <w:rPr>
                <w:rFonts w:ascii="Arial" w:hAnsi="Arial" w:cs="Arial"/>
                <w:sz w:val="24"/>
                <w:szCs w:val="24"/>
              </w:rPr>
            </w:pPr>
            <w:r w:rsidRPr="003C12E4">
              <w:rPr>
                <w:rFonts w:ascii="Arial" w:hAnsi="Arial" w:cs="Arial"/>
                <w:sz w:val="24"/>
                <w:szCs w:val="24"/>
              </w:rPr>
              <w:t>Symbol oddziału</w:t>
            </w:r>
          </w:p>
        </w:tc>
        <w:tc>
          <w:tcPr>
            <w:tcW w:w="2217" w:type="dxa"/>
            <w:shd w:val="clear" w:color="auto" w:fill="BFBFBF" w:themeFill="background1" w:themeFillShade="BF"/>
            <w:vAlign w:val="center"/>
          </w:tcPr>
          <w:p w14:paraId="2487EEE3" w14:textId="77777777" w:rsidR="00147E75" w:rsidRPr="003C12E4" w:rsidRDefault="00147E75" w:rsidP="00FE4780">
            <w:pPr>
              <w:rPr>
                <w:rFonts w:ascii="Arial" w:hAnsi="Arial" w:cs="Arial"/>
                <w:sz w:val="24"/>
                <w:szCs w:val="24"/>
              </w:rPr>
            </w:pPr>
            <w:r w:rsidRPr="003C12E4">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0DE44C5D" w14:textId="77777777" w:rsidR="00147E75" w:rsidRPr="003C12E4" w:rsidRDefault="00147E75" w:rsidP="00FE4780">
            <w:pPr>
              <w:rPr>
                <w:rFonts w:ascii="Arial" w:hAnsi="Arial" w:cs="Arial"/>
                <w:sz w:val="24"/>
                <w:szCs w:val="24"/>
              </w:rPr>
            </w:pPr>
            <w:r w:rsidRPr="003C12E4">
              <w:rPr>
                <w:rFonts w:ascii="Arial" w:hAnsi="Arial" w:cs="Arial"/>
                <w:sz w:val="24"/>
                <w:szCs w:val="24"/>
              </w:rPr>
              <w:t>Języki obce</w:t>
            </w:r>
          </w:p>
        </w:tc>
        <w:tc>
          <w:tcPr>
            <w:tcW w:w="1837" w:type="dxa"/>
            <w:shd w:val="clear" w:color="auto" w:fill="BFBFBF" w:themeFill="background1" w:themeFillShade="BF"/>
            <w:vAlign w:val="center"/>
          </w:tcPr>
          <w:p w14:paraId="0A5253B8" w14:textId="77777777" w:rsidR="00147E75" w:rsidRPr="003C12E4" w:rsidRDefault="00147E75" w:rsidP="00FE4780">
            <w:pPr>
              <w:rPr>
                <w:rFonts w:ascii="Arial" w:hAnsi="Arial" w:cs="Arial"/>
                <w:sz w:val="24"/>
                <w:szCs w:val="24"/>
              </w:rPr>
            </w:pPr>
            <w:r w:rsidRPr="003C12E4">
              <w:rPr>
                <w:rFonts w:ascii="Arial" w:hAnsi="Arial" w:cs="Arial"/>
                <w:sz w:val="24"/>
                <w:szCs w:val="24"/>
              </w:rPr>
              <w:t>Przedmioty uwzględniane w procesie rekrutacji</w:t>
            </w:r>
          </w:p>
        </w:tc>
      </w:tr>
      <w:tr w:rsidR="005D77ED" w:rsidRPr="003C12E4" w14:paraId="2AF9B8A6" w14:textId="77777777" w:rsidTr="00CC3520">
        <w:trPr>
          <w:cantSplit/>
        </w:trPr>
        <w:tc>
          <w:tcPr>
            <w:tcW w:w="550" w:type="dxa"/>
            <w:vAlign w:val="center"/>
          </w:tcPr>
          <w:p w14:paraId="44309BA1" w14:textId="77777777" w:rsidR="00147E75" w:rsidRPr="003C12E4" w:rsidRDefault="00147E75" w:rsidP="00FE4780">
            <w:pPr>
              <w:rPr>
                <w:rFonts w:ascii="Arial" w:hAnsi="Arial" w:cs="Arial"/>
                <w:sz w:val="24"/>
                <w:szCs w:val="24"/>
              </w:rPr>
            </w:pPr>
            <w:r w:rsidRPr="003C12E4">
              <w:rPr>
                <w:rFonts w:ascii="Arial" w:hAnsi="Arial" w:cs="Arial"/>
                <w:sz w:val="24"/>
                <w:szCs w:val="24"/>
              </w:rPr>
              <w:t>1.</w:t>
            </w:r>
          </w:p>
        </w:tc>
        <w:tc>
          <w:tcPr>
            <w:tcW w:w="2071" w:type="dxa"/>
            <w:vAlign w:val="center"/>
          </w:tcPr>
          <w:p w14:paraId="17CF5744"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08539523" w14:textId="143CC204" w:rsidR="00147E75" w:rsidRPr="003C12E4" w:rsidRDefault="00147E75" w:rsidP="009250DB">
            <w:pPr>
              <w:rPr>
                <w:rFonts w:ascii="Arial" w:hAnsi="Arial" w:cs="Arial"/>
                <w:sz w:val="24"/>
                <w:szCs w:val="24"/>
              </w:rPr>
            </w:pPr>
            <w:r w:rsidRPr="003C12E4">
              <w:rPr>
                <w:rFonts w:ascii="Arial" w:hAnsi="Arial" w:cs="Arial"/>
                <w:sz w:val="24"/>
                <w:szCs w:val="24"/>
              </w:rPr>
              <w:t>1a</w:t>
            </w:r>
          </w:p>
        </w:tc>
        <w:tc>
          <w:tcPr>
            <w:tcW w:w="2217" w:type="dxa"/>
            <w:vAlign w:val="center"/>
          </w:tcPr>
          <w:p w14:paraId="098D137E" w14:textId="77777777" w:rsidR="00147E75" w:rsidRPr="003C12E4" w:rsidRDefault="00147E75" w:rsidP="00FE4780">
            <w:pPr>
              <w:rPr>
                <w:rFonts w:ascii="Arial" w:hAnsi="Arial" w:cs="Arial"/>
                <w:sz w:val="24"/>
                <w:szCs w:val="24"/>
              </w:rPr>
            </w:pPr>
            <w:bookmarkStart w:id="155" w:name="OLE_LINK1"/>
            <w:bookmarkStart w:id="156" w:name="OLE_LINK2"/>
            <w:r w:rsidRPr="003C12E4">
              <w:rPr>
                <w:rFonts w:ascii="Arial" w:hAnsi="Arial" w:cs="Arial"/>
                <w:sz w:val="24"/>
                <w:szCs w:val="24"/>
              </w:rPr>
              <w:t xml:space="preserve">matematyka </w:t>
            </w:r>
            <w:r w:rsidRPr="003C12E4">
              <w:rPr>
                <w:rFonts w:ascii="Arial" w:hAnsi="Arial" w:cs="Arial"/>
                <w:b/>
                <w:bCs/>
                <w:sz w:val="24"/>
                <w:szCs w:val="24"/>
              </w:rPr>
              <w:t>technik elektronik</w:t>
            </w:r>
            <w:bookmarkEnd w:id="155"/>
            <w:bookmarkEnd w:id="156"/>
          </w:p>
        </w:tc>
        <w:tc>
          <w:tcPr>
            <w:tcW w:w="1276" w:type="dxa"/>
            <w:vAlign w:val="center"/>
          </w:tcPr>
          <w:p w14:paraId="62D40717" w14:textId="77777777" w:rsidR="00843BCD" w:rsidRPr="003C12E4" w:rsidRDefault="00147E75" w:rsidP="00FE4780">
            <w:pPr>
              <w:rPr>
                <w:rFonts w:ascii="Arial" w:hAnsi="Arial" w:cs="Arial"/>
                <w:sz w:val="24"/>
                <w:szCs w:val="24"/>
              </w:rPr>
            </w:pPr>
            <w:r w:rsidRPr="003C12E4">
              <w:rPr>
                <w:rFonts w:ascii="Arial" w:hAnsi="Arial" w:cs="Arial"/>
                <w:sz w:val="24"/>
                <w:szCs w:val="24"/>
              </w:rPr>
              <w:t>angielski</w:t>
            </w:r>
          </w:p>
          <w:p w14:paraId="04318FF6" w14:textId="66659A0E" w:rsidR="00147E75" w:rsidRPr="003C12E4" w:rsidRDefault="00147E75" w:rsidP="00FE4780">
            <w:pPr>
              <w:rPr>
                <w:rFonts w:ascii="Arial" w:hAnsi="Arial" w:cs="Arial"/>
                <w:sz w:val="24"/>
                <w:szCs w:val="24"/>
              </w:rPr>
            </w:pPr>
            <w:r w:rsidRPr="003C12E4">
              <w:rPr>
                <w:rFonts w:ascii="Arial" w:hAnsi="Arial" w:cs="Arial"/>
                <w:sz w:val="24"/>
                <w:szCs w:val="24"/>
              </w:rPr>
              <w:t>niemiecki</w:t>
            </w:r>
          </w:p>
        </w:tc>
        <w:tc>
          <w:tcPr>
            <w:tcW w:w="1837" w:type="dxa"/>
            <w:vAlign w:val="center"/>
          </w:tcPr>
          <w:p w14:paraId="7C6C72E8"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6781245E"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605D0E2D"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6CF5C0FE" w14:textId="77777777" w:rsidR="00147E75" w:rsidRPr="003C12E4" w:rsidRDefault="00147E75" w:rsidP="00FE4780">
            <w:pPr>
              <w:rPr>
                <w:rFonts w:ascii="Arial" w:hAnsi="Arial" w:cs="Arial"/>
                <w:sz w:val="24"/>
                <w:szCs w:val="24"/>
              </w:rPr>
            </w:pPr>
            <w:r w:rsidRPr="003C12E4">
              <w:rPr>
                <w:rFonts w:ascii="Arial" w:hAnsi="Arial" w:cs="Arial"/>
                <w:sz w:val="24"/>
                <w:szCs w:val="24"/>
              </w:rPr>
              <w:t>fizyka</w:t>
            </w:r>
          </w:p>
        </w:tc>
      </w:tr>
      <w:tr w:rsidR="005D77ED" w:rsidRPr="003C12E4" w14:paraId="0998776D" w14:textId="77777777" w:rsidTr="00CC3520">
        <w:trPr>
          <w:cantSplit/>
        </w:trPr>
        <w:tc>
          <w:tcPr>
            <w:tcW w:w="550" w:type="dxa"/>
            <w:vAlign w:val="center"/>
          </w:tcPr>
          <w:p w14:paraId="492D9331" w14:textId="2C07189E" w:rsidR="00147E75" w:rsidRPr="003C12E4" w:rsidRDefault="00E51571" w:rsidP="00FE4780">
            <w:pPr>
              <w:rPr>
                <w:rFonts w:ascii="Arial" w:hAnsi="Arial" w:cs="Arial"/>
                <w:sz w:val="24"/>
                <w:szCs w:val="24"/>
              </w:rPr>
            </w:pPr>
            <w:r w:rsidRPr="003C12E4">
              <w:rPr>
                <w:rFonts w:ascii="Arial" w:hAnsi="Arial" w:cs="Arial"/>
                <w:sz w:val="24"/>
                <w:szCs w:val="24"/>
              </w:rPr>
              <w:t>2.</w:t>
            </w:r>
          </w:p>
        </w:tc>
        <w:tc>
          <w:tcPr>
            <w:tcW w:w="2071" w:type="dxa"/>
            <w:vAlign w:val="center"/>
          </w:tcPr>
          <w:p w14:paraId="7474A54D"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39F66765" w14:textId="43366694" w:rsidR="00147E75" w:rsidRPr="003C12E4" w:rsidRDefault="00147E75" w:rsidP="009250DB">
            <w:pPr>
              <w:rPr>
                <w:rFonts w:ascii="Arial" w:hAnsi="Arial" w:cs="Arial"/>
                <w:sz w:val="24"/>
                <w:szCs w:val="24"/>
              </w:rPr>
            </w:pPr>
            <w:r w:rsidRPr="003C12E4">
              <w:rPr>
                <w:rFonts w:ascii="Arial" w:hAnsi="Arial" w:cs="Arial"/>
                <w:sz w:val="24"/>
                <w:szCs w:val="24"/>
              </w:rPr>
              <w:t>1c</w:t>
            </w:r>
          </w:p>
        </w:tc>
        <w:tc>
          <w:tcPr>
            <w:tcW w:w="2217" w:type="dxa"/>
            <w:vAlign w:val="center"/>
          </w:tcPr>
          <w:p w14:paraId="3CE9613D" w14:textId="77777777" w:rsidR="00147E75" w:rsidRPr="003C12E4" w:rsidRDefault="00147E75" w:rsidP="00FE4780">
            <w:pPr>
              <w:rPr>
                <w:rFonts w:ascii="Arial" w:hAnsi="Arial" w:cs="Arial"/>
                <w:sz w:val="24"/>
                <w:szCs w:val="24"/>
              </w:rPr>
            </w:pPr>
            <w:r w:rsidRPr="003C12E4">
              <w:rPr>
                <w:rFonts w:ascii="Arial" w:hAnsi="Arial" w:cs="Arial"/>
                <w:sz w:val="24"/>
                <w:szCs w:val="24"/>
              </w:rPr>
              <w:t xml:space="preserve">matematyka </w:t>
            </w:r>
            <w:r w:rsidRPr="003C12E4">
              <w:rPr>
                <w:rFonts w:ascii="Arial" w:hAnsi="Arial" w:cs="Arial"/>
                <w:b/>
                <w:bCs/>
                <w:sz w:val="24"/>
                <w:szCs w:val="24"/>
              </w:rPr>
              <w:t>technik elektryk</w:t>
            </w:r>
          </w:p>
        </w:tc>
        <w:tc>
          <w:tcPr>
            <w:tcW w:w="1276" w:type="dxa"/>
            <w:vAlign w:val="center"/>
          </w:tcPr>
          <w:p w14:paraId="604428F1" w14:textId="4AC06741"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31E37FD7"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7FAC3038"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0BC2E1BD"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4E5AB9D8" w14:textId="77777777" w:rsidR="00147E75" w:rsidRPr="003C12E4" w:rsidRDefault="00147E75" w:rsidP="00FE4780">
            <w:pPr>
              <w:rPr>
                <w:rFonts w:ascii="Arial" w:hAnsi="Arial" w:cs="Arial"/>
                <w:sz w:val="24"/>
                <w:szCs w:val="24"/>
              </w:rPr>
            </w:pPr>
            <w:r w:rsidRPr="003C12E4">
              <w:rPr>
                <w:rFonts w:ascii="Arial" w:hAnsi="Arial" w:cs="Arial"/>
                <w:sz w:val="24"/>
                <w:szCs w:val="24"/>
              </w:rPr>
              <w:t>fizyka</w:t>
            </w:r>
          </w:p>
        </w:tc>
      </w:tr>
      <w:tr w:rsidR="003C12E4" w:rsidRPr="003C12E4" w14:paraId="12728059" w14:textId="77777777" w:rsidTr="00CC3520">
        <w:trPr>
          <w:cantSplit/>
        </w:trPr>
        <w:tc>
          <w:tcPr>
            <w:tcW w:w="550" w:type="dxa"/>
            <w:vAlign w:val="center"/>
          </w:tcPr>
          <w:p w14:paraId="392A4FEA" w14:textId="16815D6F" w:rsidR="00147E75" w:rsidRPr="003C12E4" w:rsidRDefault="00E51571" w:rsidP="00FE4780">
            <w:pPr>
              <w:rPr>
                <w:rFonts w:ascii="Arial" w:hAnsi="Arial" w:cs="Arial"/>
                <w:sz w:val="24"/>
                <w:szCs w:val="24"/>
              </w:rPr>
            </w:pPr>
            <w:r w:rsidRPr="003C12E4">
              <w:rPr>
                <w:rFonts w:ascii="Arial" w:hAnsi="Arial" w:cs="Arial"/>
                <w:sz w:val="24"/>
                <w:szCs w:val="24"/>
              </w:rPr>
              <w:t>3.</w:t>
            </w:r>
          </w:p>
        </w:tc>
        <w:tc>
          <w:tcPr>
            <w:tcW w:w="2071" w:type="dxa"/>
            <w:vAlign w:val="center"/>
          </w:tcPr>
          <w:p w14:paraId="27488A24"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24E86185" w14:textId="4C68424F" w:rsidR="00147E75" w:rsidRPr="003C12E4" w:rsidRDefault="00147E75" w:rsidP="009250DB">
            <w:pPr>
              <w:rPr>
                <w:rFonts w:ascii="Arial" w:hAnsi="Arial" w:cs="Arial"/>
                <w:sz w:val="24"/>
                <w:szCs w:val="24"/>
              </w:rPr>
            </w:pPr>
            <w:r w:rsidRPr="003C12E4">
              <w:rPr>
                <w:rFonts w:ascii="Arial" w:hAnsi="Arial" w:cs="Arial"/>
                <w:sz w:val="24"/>
                <w:szCs w:val="24"/>
              </w:rPr>
              <w:t>1</w:t>
            </w:r>
            <w:r w:rsidR="002866D0" w:rsidRPr="003C12E4">
              <w:rPr>
                <w:rFonts w:ascii="Arial" w:hAnsi="Arial" w:cs="Arial"/>
                <w:sz w:val="24"/>
                <w:szCs w:val="24"/>
              </w:rPr>
              <w:t>b</w:t>
            </w:r>
          </w:p>
        </w:tc>
        <w:tc>
          <w:tcPr>
            <w:tcW w:w="2217" w:type="dxa"/>
            <w:vAlign w:val="center"/>
          </w:tcPr>
          <w:p w14:paraId="01F1E803" w14:textId="77777777" w:rsidR="00147E75" w:rsidRPr="003C12E4" w:rsidRDefault="00147E75" w:rsidP="00FE4780">
            <w:pPr>
              <w:rPr>
                <w:rFonts w:ascii="Arial" w:hAnsi="Arial" w:cs="Arial"/>
                <w:sz w:val="24"/>
                <w:szCs w:val="24"/>
              </w:rPr>
            </w:pPr>
            <w:bookmarkStart w:id="157" w:name="OLE_LINK9"/>
            <w:bookmarkStart w:id="158" w:name="OLE_LINK10"/>
            <w:r w:rsidRPr="003C12E4">
              <w:rPr>
                <w:rFonts w:ascii="Arial" w:hAnsi="Arial" w:cs="Arial"/>
                <w:sz w:val="24"/>
                <w:szCs w:val="24"/>
              </w:rPr>
              <w:t>matematyka</w:t>
            </w:r>
          </w:p>
          <w:p w14:paraId="385E7383" w14:textId="77777777" w:rsidR="00147E75" w:rsidRPr="003C12E4" w:rsidRDefault="00147E75" w:rsidP="00FE4780">
            <w:pPr>
              <w:rPr>
                <w:rFonts w:ascii="Arial" w:hAnsi="Arial" w:cs="Arial"/>
                <w:sz w:val="24"/>
                <w:szCs w:val="24"/>
              </w:rPr>
            </w:pPr>
            <w:r w:rsidRPr="003C12E4">
              <w:rPr>
                <w:rFonts w:ascii="Arial" w:hAnsi="Arial" w:cs="Arial"/>
                <w:b/>
                <w:bCs/>
                <w:sz w:val="24"/>
                <w:szCs w:val="24"/>
              </w:rPr>
              <w:t>technik informatyk</w:t>
            </w:r>
            <w:bookmarkEnd w:id="157"/>
            <w:bookmarkEnd w:id="158"/>
          </w:p>
        </w:tc>
        <w:tc>
          <w:tcPr>
            <w:tcW w:w="1276" w:type="dxa"/>
            <w:vAlign w:val="center"/>
          </w:tcPr>
          <w:p w14:paraId="1A8239D1" w14:textId="177DA8C6"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10F0CD83"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0108D21E"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4A716CDD"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7C6A3B51" w14:textId="23209044" w:rsidR="00147E75" w:rsidRPr="003C12E4" w:rsidRDefault="00A13045" w:rsidP="00A13045">
            <w:pPr>
              <w:rPr>
                <w:rFonts w:ascii="Arial" w:hAnsi="Arial" w:cs="Arial"/>
                <w:sz w:val="24"/>
                <w:szCs w:val="24"/>
              </w:rPr>
            </w:pPr>
            <w:r w:rsidRPr="003C12E4">
              <w:rPr>
                <w:rFonts w:ascii="Arial" w:hAnsi="Arial" w:cs="Arial"/>
                <w:sz w:val="24"/>
                <w:szCs w:val="24"/>
              </w:rPr>
              <w:t>fizyka</w:t>
            </w:r>
          </w:p>
        </w:tc>
      </w:tr>
      <w:tr w:rsidR="005D77ED" w:rsidRPr="003C12E4" w14:paraId="7E29BBA5" w14:textId="77777777" w:rsidTr="00CC3520">
        <w:trPr>
          <w:cantSplit/>
        </w:trPr>
        <w:tc>
          <w:tcPr>
            <w:tcW w:w="550" w:type="dxa"/>
            <w:vAlign w:val="center"/>
          </w:tcPr>
          <w:p w14:paraId="4DB29BCA" w14:textId="61E87668" w:rsidR="00147E75" w:rsidRPr="003C12E4" w:rsidRDefault="00E51571" w:rsidP="00FE4780">
            <w:pPr>
              <w:rPr>
                <w:rFonts w:ascii="Arial" w:hAnsi="Arial" w:cs="Arial"/>
                <w:sz w:val="24"/>
                <w:szCs w:val="24"/>
              </w:rPr>
            </w:pPr>
            <w:r w:rsidRPr="003C12E4">
              <w:rPr>
                <w:rFonts w:ascii="Arial" w:hAnsi="Arial" w:cs="Arial"/>
                <w:sz w:val="24"/>
                <w:szCs w:val="24"/>
              </w:rPr>
              <w:t>4.</w:t>
            </w:r>
          </w:p>
        </w:tc>
        <w:tc>
          <w:tcPr>
            <w:tcW w:w="2071" w:type="dxa"/>
            <w:vAlign w:val="center"/>
          </w:tcPr>
          <w:p w14:paraId="580F7CD5"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6534D929" w14:textId="5B674B44" w:rsidR="00147E75" w:rsidRPr="003C12E4" w:rsidRDefault="00147E75" w:rsidP="009250DB">
            <w:pPr>
              <w:rPr>
                <w:rFonts w:ascii="Arial" w:hAnsi="Arial" w:cs="Arial"/>
                <w:sz w:val="24"/>
                <w:szCs w:val="24"/>
              </w:rPr>
            </w:pPr>
            <w:r w:rsidRPr="003C12E4">
              <w:rPr>
                <w:rFonts w:ascii="Arial" w:hAnsi="Arial" w:cs="Arial"/>
                <w:sz w:val="24"/>
                <w:szCs w:val="24"/>
              </w:rPr>
              <w:t>1f</w:t>
            </w:r>
          </w:p>
        </w:tc>
        <w:tc>
          <w:tcPr>
            <w:tcW w:w="2217" w:type="dxa"/>
            <w:vAlign w:val="center"/>
          </w:tcPr>
          <w:p w14:paraId="377BD54F" w14:textId="77777777" w:rsidR="00147E75" w:rsidRPr="003C12E4" w:rsidRDefault="00147E75" w:rsidP="00FE4780">
            <w:pPr>
              <w:rPr>
                <w:rFonts w:ascii="Arial" w:hAnsi="Arial" w:cs="Arial"/>
                <w:sz w:val="24"/>
                <w:szCs w:val="24"/>
              </w:rPr>
            </w:pPr>
            <w:r w:rsidRPr="003C12E4">
              <w:rPr>
                <w:rFonts w:ascii="Arial" w:hAnsi="Arial" w:cs="Arial"/>
                <w:sz w:val="24"/>
                <w:szCs w:val="24"/>
              </w:rPr>
              <w:t xml:space="preserve">geografia </w:t>
            </w:r>
          </w:p>
          <w:p w14:paraId="24B30241" w14:textId="77777777" w:rsidR="00147E75" w:rsidRPr="003C12E4" w:rsidRDefault="00147E75" w:rsidP="00FE4780">
            <w:pPr>
              <w:rPr>
                <w:rFonts w:ascii="Arial" w:hAnsi="Arial" w:cs="Arial"/>
                <w:sz w:val="24"/>
                <w:szCs w:val="24"/>
              </w:rPr>
            </w:pPr>
            <w:r w:rsidRPr="003C12E4">
              <w:rPr>
                <w:rFonts w:ascii="Arial" w:hAnsi="Arial" w:cs="Arial"/>
                <w:b/>
                <w:bCs/>
                <w:sz w:val="24"/>
                <w:szCs w:val="24"/>
              </w:rPr>
              <w:t>technik reklamy</w:t>
            </w:r>
          </w:p>
        </w:tc>
        <w:tc>
          <w:tcPr>
            <w:tcW w:w="1276" w:type="dxa"/>
            <w:vAlign w:val="center"/>
          </w:tcPr>
          <w:p w14:paraId="026A4731" w14:textId="364F33A9"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4239D288"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3F4E79EF"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40A89E17"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1FC5B126" w14:textId="77777777" w:rsidR="00147E75" w:rsidRPr="003C12E4" w:rsidRDefault="00147E75" w:rsidP="00FE4780">
            <w:pPr>
              <w:rPr>
                <w:rFonts w:ascii="Arial" w:hAnsi="Arial" w:cs="Arial"/>
                <w:sz w:val="24"/>
                <w:szCs w:val="24"/>
              </w:rPr>
            </w:pPr>
            <w:r w:rsidRPr="003C12E4">
              <w:rPr>
                <w:rFonts w:ascii="Arial" w:hAnsi="Arial" w:cs="Arial"/>
                <w:sz w:val="24"/>
                <w:szCs w:val="24"/>
              </w:rPr>
              <w:t>geografia</w:t>
            </w:r>
          </w:p>
        </w:tc>
      </w:tr>
      <w:tr w:rsidR="003C12E4" w:rsidRPr="003C12E4" w14:paraId="70D38ABC" w14:textId="77777777" w:rsidTr="00CC3520">
        <w:trPr>
          <w:cantSplit/>
        </w:trPr>
        <w:tc>
          <w:tcPr>
            <w:tcW w:w="550" w:type="dxa"/>
            <w:vAlign w:val="center"/>
          </w:tcPr>
          <w:p w14:paraId="221095AA" w14:textId="391C35D3" w:rsidR="00147E75" w:rsidRPr="003C12E4" w:rsidRDefault="00E51571" w:rsidP="00FE4780">
            <w:pPr>
              <w:rPr>
                <w:rFonts w:ascii="Arial" w:hAnsi="Arial" w:cs="Arial"/>
                <w:sz w:val="24"/>
                <w:szCs w:val="24"/>
              </w:rPr>
            </w:pPr>
            <w:r w:rsidRPr="003C12E4">
              <w:rPr>
                <w:rFonts w:ascii="Arial" w:hAnsi="Arial" w:cs="Arial"/>
                <w:sz w:val="24"/>
                <w:szCs w:val="24"/>
              </w:rPr>
              <w:t>5.</w:t>
            </w:r>
          </w:p>
        </w:tc>
        <w:tc>
          <w:tcPr>
            <w:tcW w:w="2071" w:type="dxa"/>
            <w:vAlign w:val="center"/>
          </w:tcPr>
          <w:p w14:paraId="714A63CF" w14:textId="77777777" w:rsidR="00147E75" w:rsidRPr="003C12E4" w:rsidRDefault="00147E75" w:rsidP="00FE4780">
            <w:pPr>
              <w:rPr>
                <w:rFonts w:ascii="Arial" w:hAnsi="Arial" w:cs="Arial"/>
                <w:sz w:val="24"/>
                <w:szCs w:val="24"/>
              </w:rPr>
            </w:pPr>
            <w:r w:rsidRPr="003C12E4">
              <w:rPr>
                <w:rFonts w:ascii="Arial" w:hAnsi="Arial" w:cs="Arial"/>
                <w:sz w:val="24"/>
                <w:szCs w:val="24"/>
              </w:rPr>
              <w:t>Technikum Elektryczno-Elektroniczne</w:t>
            </w:r>
          </w:p>
        </w:tc>
        <w:tc>
          <w:tcPr>
            <w:tcW w:w="1111" w:type="dxa"/>
            <w:vAlign w:val="center"/>
          </w:tcPr>
          <w:p w14:paraId="4DE40039" w14:textId="5F7FA306" w:rsidR="00147E75" w:rsidRPr="003C12E4" w:rsidRDefault="00147E75" w:rsidP="009250DB">
            <w:pPr>
              <w:rPr>
                <w:rFonts w:ascii="Arial" w:hAnsi="Arial" w:cs="Arial"/>
                <w:sz w:val="24"/>
                <w:szCs w:val="24"/>
              </w:rPr>
            </w:pPr>
            <w:r w:rsidRPr="003C12E4">
              <w:rPr>
                <w:rFonts w:ascii="Arial" w:hAnsi="Arial" w:cs="Arial"/>
                <w:sz w:val="24"/>
                <w:szCs w:val="24"/>
              </w:rPr>
              <w:t>1</w:t>
            </w:r>
            <w:r w:rsidR="002866D0" w:rsidRPr="003C12E4">
              <w:rPr>
                <w:rFonts w:ascii="Arial" w:hAnsi="Arial" w:cs="Arial"/>
                <w:sz w:val="24"/>
                <w:szCs w:val="24"/>
              </w:rPr>
              <w:t>l</w:t>
            </w:r>
          </w:p>
        </w:tc>
        <w:tc>
          <w:tcPr>
            <w:tcW w:w="2217" w:type="dxa"/>
            <w:vAlign w:val="center"/>
          </w:tcPr>
          <w:p w14:paraId="3EE966A5" w14:textId="77777777" w:rsidR="00147E75" w:rsidRPr="003C12E4" w:rsidRDefault="00147E75" w:rsidP="00FE4780">
            <w:pPr>
              <w:rPr>
                <w:rFonts w:ascii="Arial" w:hAnsi="Arial" w:cs="Arial"/>
                <w:sz w:val="24"/>
                <w:szCs w:val="24"/>
              </w:rPr>
            </w:pPr>
            <w:r w:rsidRPr="003C12E4">
              <w:rPr>
                <w:rFonts w:ascii="Arial" w:hAnsi="Arial" w:cs="Arial"/>
                <w:sz w:val="24"/>
                <w:szCs w:val="24"/>
              </w:rPr>
              <w:t xml:space="preserve">matematyka </w:t>
            </w:r>
          </w:p>
          <w:p w14:paraId="1B139CEA" w14:textId="77777777" w:rsidR="00147E75" w:rsidRPr="003C12E4" w:rsidRDefault="00147E75" w:rsidP="00FE4780">
            <w:pPr>
              <w:rPr>
                <w:rFonts w:ascii="Arial" w:hAnsi="Arial" w:cs="Arial"/>
                <w:sz w:val="24"/>
                <w:szCs w:val="24"/>
              </w:rPr>
            </w:pPr>
            <w:r w:rsidRPr="003C12E4">
              <w:rPr>
                <w:rFonts w:ascii="Arial" w:hAnsi="Arial" w:cs="Arial"/>
                <w:b/>
                <w:bCs/>
                <w:sz w:val="24"/>
                <w:szCs w:val="24"/>
              </w:rPr>
              <w:t>technik programista</w:t>
            </w:r>
          </w:p>
        </w:tc>
        <w:tc>
          <w:tcPr>
            <w:tcW w:w="1276" w:type="dxa"/>
            <w:vAlign w:val="center"/>
          </w:tcPr>
          <w:p w14:paraId="5A776FBC" w14:textId="524612B6" w:rsidR="00147E75" w:rsidRPr="003C12E4" w:rsidRDefault="00147E75" w:rsidP="00FE4780">
            <w:pPr>
              <w:rPr>
                <w:rFonts w:ascii="Arial" w:hAnsi="Arial" w:cs="Arial"/>
                <w:sz w:val="24"/>
                <w:szCs w:val="24"/>
              </w:rPr>
            </w:pPr>
            <w:r w:rsidRPr="003C12E4">
              <w:rPr>
                <w:rFonts w:ascii="Arial" w:hAnsi="Arial" w:cs="Arial"/>
                <w:sz w:val="24"/>
                <w:szCs w:val="24"/>
              </w:rPr>
              <w:t>angielski niemiecki</w:t>
            </w:r>
          </w:p>
        </w:tc>
        <w:tc>
          <w:tcPr>
            <w:tcW w:w="1837" w:type="dxa"/>
            <w:vAlign w:val="center"/>
          </w:tcPr>
          <w:p w14:paraId="33065803" w14:textId="77777777" w:rsidR="00147E75" w:rsidRPr="003C12E4" w:rsidRDefault="00147E75" w:rsidP="00FE4780">
            <w:pPr>
              <w:rPr>
                <w:rFonts w:ascii="Arial" w:hAnsi="Arial" w:cs="Arial"/>
                <w:sz w:val="24"/>
                <w:szCs w:val="24"/>
              </w:rPr>
            </w:pPr>
            <w:r w:rsidRPr="003C12E4">
              <w:rPr>
                <w:rFonts w:ascii="Arial" w:hAnsi="Arial" w:cs="Arial"/>
                <w:sz w:val="24"/>
                <w:szCs w:val="24"/>
              </w:rPr>
              <w:t>język polski</w:t>
            </w:r>
          </w:p>
          <w:p w14:paraId="156B4754" w14:textId="77777777" w:rsidR="00147E75" w:rsidRPr="003C12E4" w:rsidRDefault="00147E75" w:rsidP="00FE4780">
            <w:pPr>
              <w:rPr>
                <w:rFonts w:ascii="Arial" w:hAnsi="Arial" w:cs="Arial"/>
                <w:sz w:val="24"/>
                <w:szCs w:val="24"/>
              </w:rPr>
            </w:pPr>
            <w:r w:rsidRPr="003C12E4">
              <w:rPr>
                <w:rFonts w:ascii="Arial" w:hAnsi="Arial" w:cs="Arial"/>
                <w:sz w:val="24"/>
                <w:szCs w:val="24"/>
              </w:rPr>
              <w:t>język angielski</w:t>
            </w:r>
          </w:p>
          <w:p w14:paraId="4F9C2BFE" w14:textId="77777777" w:rsidR="00147E75" w:rsidRPr="003C12E4" w:rsidRDefault="00147E75" w:rsidP="00FE4780">
            <w:pPr>
              <w:rPr>
                <w:rFonts w:ascii="Arial" w:hAnsi="Arial" w:cs="Arial"/>
                <w:sz w:val="24"/>
                <w:szCs w:val="24"/>
              </w:rPr>
            </w:pPr>
            <w:r w:rsidRPr="003C12E4">
              <w:rPr>
                <w:rFonts w:ascii="Arial" w:hAnsi="Arial" w:cs="Arial"/>
                <w:sz w:val="24"/>
                <w:szCs w:val="24"/>
              </w:rPr>
              <w:t>matematyka</w:t>
            </w:r>
          </w:p>
          <w:p w14:paraId="35509E3E" w14:textId="7CDEDC4F" w:rsidR="00147E75" w:rsidRPr="003C12E4" w:rsidRDefault="00A13045" w:rsidP="00A13045">
            <w:pPr>
              <w:rPr>
                <w:rFonts w:ascii="Arial" w:hAnsi="Arial" w:cs="Arial"/>
                <w:sz w:val="24"/>
                <w:szCs w:val="24"/>
              </w:rPr>
            </w:pPr>
            <w:r w:rsidRPr="003C12E4">
              <w:rPr>
                <w:rFonts w:ascii="Arial" w:hAnsi="Arial" w:cs="Arial"/>
                <w:sz w:val="24"/>
                <w:szCs w:val="24"/>
              </w:rPr>
              <w:t>fizyka</w:t>
            </w:r>
          </w:p>
        </w:tc>
      </w:tr>
    </w:tbl>
    <w:p w14:paraId="60DB06A4" w14:textId="77777777" w:rsidR="00147E75" w:rsidRPr="003C12E4" w:rsidRDefault="00147E75" w:rsidP="00147E75">
      <w:pPr>
        <w:spacing w:before="360" w:after="0" w:line="360" w:lineRule="auto"/>
        <w:rPr>
          <w:rFonts w:ascii="Arial" w:hAnsi="Arial" w:cs="Arial"/>
          <w:sz w:val="24"/>
          <w:szCs w:val="24"/>
        </w:rPr>
      </w:pPr>
      <w:bookmarkStart w:id="159" w:name="_Hlk67152135"/>
      <w:r w:rsidRPr="003C12E4">
        <w:rPr>
          <w:rFonts w:ascii="Arial" w:hAnsi="Arial" w:cs="Arial"/>
          <w:b/>
          <w:bCs/>
          <w:sz w:val="24"/>
          <w:szCs w:val="24"/>
        </w:rPr>
        <w:t>Zespół Szkół Ekonomicznych im. Tadeusza Kotarbińskiego w Radomsku</w:t>
      </w:r>
    </w:p>
    <w:p w14:paraId="4D9AB258"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97-500 Radomsko, ul. Przedborska 39/41</w:t>
      </w:r>
    </w:p>
    <w:p w14:paraId="42B8C1F8"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telefon/fax: 44 682 12 09, fax. 44 682 13 59</w:t>
      </w:r>
    </w:p>
    <w:p w14:paraId="44F6256E"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 xml:space="preserve">www.zseradomsko.edu.pl </w:t>
      </w:r>
    </w:p>
    <w:p w14:paraId="3206BABD" w14:textId="77777777" w:rsidR="00147E75" w:rsidRPr="003C12E4" w:rsidRDefault="00147E75" w:rsidP="00147E75">
      <w:pPr>
        <w:spacing w:after="0" w:line="360" w:lineRule="auto"/>
        <w:rPr>
          <w:rFonts w:ascii="Arial" w:hAnsi="Arial" w:cs="Arial"/>
          <w:sz w:val="24"/>
          <w:szCs w:val="24"/>
        </w:rPr>
      </w:pPr>
      <w:r w:rsidRPr="003C12E4">
        <w:rPr>
          <w:rFonts w:ascii="Arial" w:hAnsi="Arial" w:cs="Arial"/>
          <w:sz w:val="24"/>
          <w:szCs w:val="24"/>
        </w:rPr>
        <w:t>sekretariat@zseradomsko.edu.pl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20"/>
        <w:gridCol w:w="1111"/>
        <w:gridCol w:w="2283"/>
        <w:gridCol w:w="1639"/>
        <w:gridCol w:w="1758"/>
      </w:tblGrid>
      <w:tr w:rsidR="005D77ED" w:rsidRPr="00DF1650" w14:paraId="6F0BB241" w14:textId="77777777" w:rsidTr="00FE4780">
        <w:trPr>
          <w:cantSplit/>
          <w:tblHeader/>
        </w:trPr>
        <w:tc>
          <w:tcPr>
            <w:tcW w:w="551" w:type="dxa"/>
            <w:shd w:val="clear" w:color="auto" w:fill="BFBFBF" w:themeFill="background1" w:themeFillShade="BF"/>
            <w:vAlign w:val="center"/>
          </w:tcPr>
          <w:p w14:paraId="4736ACF7" w14:textId="77777777" w:rsidR="00147E75" w:rsidRPr="00DF1650" w:rsidRDefault="00147E75" w:rsidP="00FE4780">
            <w:pPr>
              <w:rPr>
                <w:rFonts w:ascii="Arial" w:hAnsi="Arial" w:cs="Arial"/>
                <w:sz w:val="24"/>
                <w:szCs w:val="24"/>
              </w:rPr>
            </w:pPr>
            <w:r w:rsidRPr="00DF1650">
              <w:rPr>
                <w:rFonts w:ascii="Arial" w:hAnsi="Arial" w:cs="Arial"/>
                <w:sz w:val="24"/>
                <w:szCs w:val="24"/>
              </w:rPr>
              <w:t>Lp.</w:t>
            </w:r>
          </w:p>
        </w:tc>
        <w:tc>
          <w:tcPr>
            <w:tcW w:w="1720" w:type="dxa"/>
            <w:shd w:val="clear" w:color="auto" w:fill="BFBFBF" w:themeFill="background1" w:themeFillShade="BF"/>
            <w:vAlign w:val="center"/>
          </w:tcPr>
          <w:p w14:paraId="17966470" w14:textId="77777777" w:rsidR="00147E75" w:rsidRPr="00DF1650" w:rsidRDefault="00147E75" w:rsidP="00FE4780">
            <w:pPr>
              <w:rPr>
                <w:rFonts w:ascii="Arial" w:hAnsi="Arial" w:cs="Arial"/>
                <w:sz w:val="24"/>
                <w:szCs w:val="24"/>
              </w:rPr>
            </w:pPr>
            <w:r w:rsidRPr="00DF1650">
              <w:rPr>
                <w:rFonts w:ascii="Arial" w:hAnsi="Arial" w:cs="Arial"/>
                <w:sz w:val="24"/>
                <w:szCs w:val="24"/>
              </w:rPr>
              <w:t>Typ szkoły</w:t>
            </w:r>
          </w:p>
        </w:tc>
        <w:tc>
          <w:tcPr>
            <w:tcW w:w="1111" w:type="dxa"/>
            <w:shd w:val="clear" w:color="auto" w:fill="BFBFBF" w:themeFill="background1" w:themeFillShade="BF"/>
            <w:vAlign w:val="center"/>
          </w:tcPr>
          <w:p w14:paraId="7F97D4F5" w14:textId="77777777" w:rsidR="00147E75" w:rsidRPr="00DF1650" w:rsidRDefault="00147E75" w:rsidP="00FE4780">
            <w:pPr>
              <w:rPr>
                <w:rFonts w:ascii="Arial" w:hAnsi="Arial" w:cs="Arial"/>
                <w:sz w:val="24"/>
                <w:szCs w:val="24"/>
              </w:rPr>
            </w:pPr>
            <w:r w:rsidRPr="00DF1650">
              <w:rPr>
                <w:rFonts w:ascii="Arial" w:hAnsi="Arial" w:cs="Arial"/>
                <w:sz w:val="24"/>
                <w:szCs w:val="24"/>
              </w:rPr>
              <w:t>Symbol oddziału</w:t>
            </w:r>
          </w:p>
        </w:tc>
        <w:tc>
          <w:tcPr>
            <w:tcW w:w="2283" w:type="dxa"/>
            <w:shd w:val="clear" w:color="auto" w:fill="BFBFBF" w:themeFill="background1" w:themeFillShade="BF"/>
            <w:vAlign w:val="center"/>
          </w:tcPr>
          <w:p w14:paraId="7ED1A4A6" w14:textId="77777777" w:rsidR="00147E75" w:rsidRPr="00DF1650" w:rsidRDefault="00147E75" w:rsidP="00FE4780">
            <w:pPr>
              <w:rPr>
                <w:rFonts w:ascii="Arial" w:hAnsi="Arial" w:cs="Arial"/>
                <w:sz w:val="24"/>
                <w:szCs w:val="24"/>
              </w:rPr>
            </w:pPr>
            <w:r w:rsidRPr="00DF1650">
              <w:rPr>
                <w:rFonts w:ascii="Arial" w:hAnsi="Arial" w:cs="Arial"/>
                <w:sz w:val="24"/>
                <w:szCs w:val="24"/>
              </w:rPr>
              <w:t>Przedmioty z rozszerzonym programem nauczania /profil/ zawód</w:t>
            </w:r>
          </w:p>
        </w:tc>
        <w:tc>
          <w:tcPr>
            <w:tcW w:w="1639" w:type="dxa"/>
            <w:shd w:val="clear" w:color="auto" w:fill="BFBFBF" w:themeFill="background1" w:themeFillShade="BF"/>
            <w:vAlign w:val="center"/>
          </w:tcPr>
          <w:p w14:paraId="4BA67901" w14:textId="77777777" w:rsidR="00147E75" w:rsidRPr="00DF1650" w:rsidRDefault="00147E75" w:rsidP="00FE4780">
            <w:pPr>
              <w:rPr>
                <w:rFonts w:ascii="Arial" w:hAnsi="Arial" w:cs="Arial"/>
                <w:sz w:val="24"/>
                <w:szCs w:val="24"/>
              </w:rPr>
            </w:pPr>
            <w:r w:rsidRPr="00DF1650">
              <w:rPr>
                <w:rFonts w:ascii="Arial" w:hAnsi="Arial" w:cs="Arial"/>
                <w:sz w:val="24"/>
                <w:szCs w:val="24"/>
              </w:rPr>
              <w:t>Języki obce</w:t>
            </w:r>
          </w:p>
        </w:tc>
        <w:tc>
          <w:tcPr>
            <w:tcW w:w="1758" w:type="dxa"/>
            <w:shd w:val="clear" w:color="auto" w:fill="BFBFBF" w:themeFill="background1" w:themeFillShade="BF"/>
            <w:vAlign w:val="center"/>
          </w:tcPr>
          <w:p w14:paraId="4C7CE937" w14:textId="77777777" w:rsidR="00147E75" w:rsidRPr="00DF1650" w:rsidRDefault="00147E75" w:rsidP="00FE4780">
            <w:pPr>
              <w:rPr>
                <w:rFonts w:ascii="Arial" w:hAnsi="Arial" w:cs="Arial"/>
                <w:sz w:val="24"/>
                <w:szCs w:val="24"/>
              </w:rPr>
            </w:pPr>
            <w:r w:rsidRPr="00DF1650">
              <w:rPr>
                <w:rFonts w:ascii="Arial" w:hAnsi="Arial" w:cs="Arial"/>
                <w:sz w:val="24"/>
                <w:szCs w:val="24"/>
              </w:rPr>
              <w:t>Przedmioty uwzględniane w procesie rekrutacji</w:t>
            </w:r>
          </w:p>
        </w:tc>
      </w:tr>
      <w:tr w:rsidR="005D77ED" w:rsidRPr="00DF1650" w14:paraId="063F74DC" w14:textId="77777777" w:rsidTr="00FE4780">
        <w:trPr>
          <w:cantSplit/>
        </w:trPr>
        <w:tc>
          <w:tcPr>
            <w:tcW w:w="551" w:type="dxa"/>
            <w:vAlign w:val="center"/>
          </w:tcPr>
          <w:p w14:paraId="2EC24832" w14:textId="77777777" w:rsidR="00147E75" w:rsidRPr="00DF1650" w:rsidRDefault="00147E75" w:rsidP="00FE4780">
            <w:pPr>
              <w:rPr>
                <w:rFonts w:ascii="Arial" w:hAnsi="Arial" w:cs="Arial"/>
                <w:sz w:val="24"/>
                <w:szCs w:val="24"/>
              </w:rPr>
            </w:pPr>
            <w:r w:rsidRPr="00DF1650">
              <w:rPr>
                <w:rFonts w:ascii="Arial" w:hAnsi="Arial" w:cs="Arial"/>
                <w:sz w:val="24"/>
                <w:szCs w:val="24"/>
              </w:rPr>
              <w:t>1.</w:t>
            </w:r>
          </w:p>
        </w:tc>
        <w:tc>
          <w:tcPr>
            <w:tcW w:w="1720" w:type="dxa"/>
            <w:vAlign w:val="center"/>
          </w:tcPr>
          <w:p w14:paraId="6E58853F" w14:textId="77777777" w:rsidR="00147E75" w:rsidRPr="00DF1650" w:rsidRDefault="00147E75"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54FCAEFB" w14:textId="77777777" w:rsidR="00147E75" w:rsidRPr="00DF1650" w:rsidRDefault="00147E75" w:rsidP="00FE4780">
            <w:pPr>
              <w:rPr>
                <w:rFonts w:ascii="Arial" w:hAnsi="Arial" w:cs="Arial"/>
                <w:sz w:val="24"/>
                <w:szCs w:val="24"/>
              </w:rPr>
            </w:pPr>
            <w:r w:rsidRPr="00DF1650">
              <w:rPr>
                <w:rFonts w:ascii="Arial" w:hAnsi="Arial" w:cs="Arial"/>
                <w:sz w:val="24"/>
                <w:szCs w:val="24"/>
              </w:rPr>
              <w:t>1a</w:t>
            </w:r>
          </w:p>
        </w:tc>
        <w:tc>
          <w:tcPr>
            <w:tcW w:w="2283" w:type="dxa"/>
            <w:vAlign w:val="center"/>
          </w:tcPr>
          <w:p w14:paraId="22BCA12F" w14:textId="77777777" w:rsidR="00587C5D" w:rsidRPr="00DF1650" w:rsidRDefault="00147E75" w:rsidP="00587C5D">
            <w:pPr>
              <w:rPr>
                <w:rFonts w:ascii="Arial" w:hAnsi="Arial" w:cs="Arial"/>
                <w:sz w:val="24"/>
                <w:szCs w:val="24"/>
              </w:rPr>
            </w:pPr>
            <w:r w:rsidRPr="00DF1650">
              <w:rPr>
                <w:rFonts w:ascii="Arial" w:hAnsi="Arial" w:cs="Arial"/>
                <w:sz w:val="24"/>
                <w:szCs w:val="24"/>
              </w:rPr>
              <w:t>język angielski</w:t>
            </w:r>
          </w:p>
          <w:p w14:paraId="10F53D20" w14:textId="2182672B" w:rsidR="00147E75" w:rsidRPr="00DF1650" w:rsidRDefault="00147E75" w:rsidP="00587C5D">
            <w:pPr>
              <w:rPr>
                <w:rFonts w:ascii="Arial" w:hAnsi="Arial" w:cs="Arial"/>
                <w:sz w:val="24"/>
                <w:szCs w:val="24"/>
              </w:rPr>
            </w:pPr>
            <w:r w:rsidRPr="00DF1650">
              <w:rPr>
                <w:rFonts w:ascii="Arial" w:hAnsi="Arial" w:cs="Arial"/>
                <w:b/>
                <w:sz w:val="24"/>
                <w:szCs w:val="24"/>
              </w:rPr>
              <w:t>technik ekonomista</w:t>
            </w:r>
          </w:p>
        </w:tc>
        <w:tc>
          <w:tcPr>
            <w:tcW w:w="1639" w:type="dxa"/>
            <w:vAlign w:val="center"/>
          </w:tcPr>
          <w:p w14:paraId="6D14E582" w14:textId="2DA197E7" w:rsidR="00147E75" w:rsidRPr="00DF1650" w:rsidRDefault="00147E75" w:rsidP="002866D0">
            <w:pPr>
              <w:rPr>
                <w:rFonts w:ascii="Arial" w:hAnsi="Arial" w:cs="Arial"/>
                <w:sz w:val="24"/>
                <w:szCs w:val="24"/>
              </w:rPr>
            </w:pPr>
            <w:r w:rsidRPr="00DF1650">
              <w:rPr>
                <w:rFonts w:ascii="Arial" w:hAnsi="Arial" w:cs="Arial"/>
                <w:sz w:val="24"/>
                <w:szCs w:val="24"/>
              </w:rPr>
              <w:t xml:space="preserve">angielski </w:t>
            </w:r>
          </w:p>
        </w:tc>
        <w:tc>
          <w:tcPr>
            <w:tcW w:w="1758" w:type="dxa"/>
            <w:vAlign w:val="center"/>
          </w:tcPr>
          <w:p w14:paraId="55B5A1A3" w14:textId="3975E219" w:rsidR="00147E75" w:rsidRPr="00DF1650" w:rsidRDefault="00147E75" w:rsidP="00FE4780">
            <w:pPr>
              <w:rPr>
                <w:rFonts w:ascii="Arial" w:hAnsi="Arial" w:cs="Arial"/>
                <w:sz w:val="24"/>
                <w:szCs w:val="24"/>
              </w:rPr>
            </w:pPr>
            <w:r w:rsidRPr="00DF1650">
              <w:rPr>
                <w:rFonts w:ascii="Arial" w:hAnsi="Arial" w:cs="Arial"/>
                <w:sz w:val="24"/>
                <w:szCs w:val="24"/>
              </w:rPr>
              <w:t xml:space="preserve">język polski matematyka </w:t>
            </w:r>
          </w:p>
          <w:p w14:paraId="3406DC55" w14:textId="7A6FB8C3" w:rsidR="00147E75" w:rsidRPr="00DF1650" w:rsidRDefault="00147E75" w:rsidP="00FE4780">
            <w:pPr>
              <w:rPr>
                <w:rFonts w:ascii="Arial" w:hAnsi="Arial" w:cs="Arial"/>
                <w:sz w:val="24"/>
                <w:szCs w:val="24"/>
              </w:rPr>
            </w:pPr>
            <w:r w:rsidRPr="00DF1650">
              <w:rPr>
                <w:rFonts w:ascii="Arial" w:hAnsi="Arial" w:cs="Arial"/>
                <w:sz w:val="24"/>
                <w:szCs w:val="24"/>
              </w:rPr>
              <w:t>język obcy geografia</w:t>
            </w:r>
          </w:p>
        </w:tc>
      </w:tr>
      <w:bookmarkEnd w:id="159"/>
      <w:tr w:rsidR="005D77ED" w:rsidRPr="00DF1650" w14:paraId="056EDEE7" w14:textId="77777777" w:rsidTr="00FE4780">
        <w:trPr>
          <w:cantSplit/>
        </w:trPr>
        <w:tc>
          <w:tcPr>
            <w:tcW w:w="551" w:type="dxa"/>
            <w:vAlign w:val="center"/>
          </w:tcPr>
          <w:p w14:paraId="4B72D671" w14:textId="2F94B8F4" w:rsidR="00147E75" w:rsidRPr="00DF1650" w:rsidRDefault="009824DC" w:rsidP="00FE4780">
            <w:pPr>
              <w:rPr>
                <w:rFonts w:ascii="Arial" w:hAnsi="Arial" w:cs="Arial"/>
                <w:sz w:val="24"/>
                <w:szCs w:val="24"/>
              </w:rPr>
            </w:pPr>
            <w:r w:rsidRPr="00DF1650">
              <w:rPr>
                <w:rFonts w:ascii="Arial" w:hAnsi="Arial" w:cs="Arial"/>
                <w:sz w:val="24"/>
                <w:szCs w:val="24"/>
              </w:rPr>
              <w:t>2.</w:t>
            </w:r>
          </w:p>
        </w:tc>
        <w:tc>
          <w:tcPr>
            <w:tcW w:w="1720" w:type="dxa"/>
            <w:vAlign w:val="center"/>
          </w:tcPr>
          <w:p w14:paraId="0F998193" w14:textId="77777777" w:rsidR="00147E75" w:rsidRPr="00DF1650" w:rsidRDefault="00147E75"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0F0C93AF" w14:textId="5E198629" w:rsidR="00147E75" w:rsidRPr="00DF1650" w:rsidRDefault="00147E75" w:rsidP="002866D0">
            <w:pPr>
              <w:rPr>
                <w:rFonts w:ascii="Arial" w:hAnsi="Arial" w:cs="Arial"/>
                <w:sz w:val="24"/>
                <w:szCs w:val="24"/>
              </w:rPr>
            </w:pPr>
            <w:r w:rsidRPr="00DF1650">
              <w:rPr>
                <w:rFonts w:ascii="Arial" w:hAnsi="Arial" w:cs="Arial"/>
                <w:sz w:val="24"/>
                <w:szCs w:val="24"/>
              </w:rPr>
              <w:t>1</w:t>
            </w:r>
            <w:r w:rsidR="009250DB" w:rsidRPr="00DF1650">
              <w:rPr>
                <w:rFonts w:ascii="Arial" w:hAnsi="Arial" w:cs="Arial"/>
                <w:sz w:val="24"/>
                <w:szCs w:val="24"/>
              </w:rPr>
              <w:t>b</w:t>
            </w:r>
          </w:p>
        </w:tc>
        <w:tc>
          <w:tcPr>
            <w:tcW w:w="2283" w:type="dxa"/>
            <w:vAlign w:val="center"/>
          </w:tcPr>
          <w:p w14:paraId="79D56FB6" w14:textId="35020252" w:rsidR="00147E75" w:rsidRPr="00DF1650" w:rsidRDefault="00147E75" w:rsidP="00587C5D">
            <w:pPr>
              <w:rPr>
                <w:rFonts w:ascii="Arial" w:hAnsi="Arial" w:cs="Arial"/>
                <w:sz w:val="24"/>
                <w:szCs w:val="24"/>
              </w:rPr>
            </w:pPr>
            <w:r w:rsidRPr="00DF1650">
              <w:rPr>
                <w:rFonts w:ascii="Arial" w:hAnsi="Arial" w:cs="Arial"/>
                <w:sz w:val="24"/>
                <w:szCs w:val="24"/>
              </w:rPr>
              <w:t xml:space="preserve">język angielski </w:t>
            </w:r>
            <w:r w:rsidRPr="00DF1650">
              <w:rPr>
                <w:rFonts w:ascii="Arial" w:hAnsi="Arial" w:cs="Arial"/>
                <w:b/>
                <w:sz w:val="24"/>
                <w:szCs w:val="24"/>
              </w:rPr>
              <w:t>technik rachunkowości</w:t>
            </w:r>
          </w:p>
        </w:tc>
        <w:tc>
          <w:tcPr>
            <w:tcW w:w="1639" w:type="dxa"/>
            <w:vAlign w:val="center"/>
          </w:tcPr>
          <w:p w14:paraId="0C2B979A" w14:textId="77777777" w:rsidR="00147E75" w:rsidRPr="00DF1650" w:rsidRDefault="00147E75" w:rsidP="00FE4780">
            <w:pPr>
              <w:rPr>
                <w:rFonts w:ascii="Arial" w:hAnsi="Arial" w:cs="Arial"/>
                <w:sz w:val="24"/>
                <w:szCs w:val="24"/>
              </w:rPr>
            </w:pPr>
            <w:r w:rsidRPr="00DF1650">
              <w:rPr>
                <w:rFonts w:ascii="Arial" w:hAnsi="Arial" w:cs="Arial"/>
                <w:sz w:val="24"/>
                <w:szCs w:val="24"/>
              </w:rPr>
              <w:t>angielski</w:t>
            </w:r>
          </w:p>
          <w:p w14:paraId="7F63936F" w14:textId="77777777" w:rsidR="00147E75" w:rsidRPr="00DF1650" w:rsidRDefault="00147E75" w:rsidP="00FE4780">
            <w:pPr>
              <w:rPr>
                <w:rFonts w:ascii="Arial" w:hAnsi="Arial" w:cs="Arial"/>
                <w:sz w:val="24"/>
                <w:szCs w:val="24"/>
              </w:rPr>
            </w:pPr>
            <w:r w:rsidRPr="00DF1650">
              <w:rPr>
                <w:rFonts w:ascii="Arial" w:hAnsi="Arial" w:cs="Arial"/>
                <w:sz w:val="24"/>
                <w:szCs w:val="24"/>
              </w:rPr>
              <w:t>niemiecki</w:t>
            </w:r>
          </w:p>
        </w:tc>
        <w:tc>
          <w:tcPr>
            <w:tcW w:w="1758" w:type="dxa"/>
            <w:vAlign w:val="center"/>
          </w:tcPr>
          <w:p w14:paraId="2A1BF4C6" w14:textId="222887A5" w:rsidR="00147E75" w:rsidRPr="00DF1650" w:rsidRDefault="00147E75" w:rsidP="00FE4780">
            <w:pPr>
              <w:rPr>
                <w:rFonts w:ascii="Arial" w:hAnsi="Arial" w:cs="Arial"/>
                <w:sz w:val="24"/>
                <w:szCs w:val="24"/>
              </w:rPr>
            </w:pPr>
            <w:r w:rsidRPr="00DF1650">
              <w:rPr>
                <w:rFonts w:ascii="Arial" w:hAnsi="Arial" w:cs="Arial"/>
                <w:sz w:val="24"/>
                <w:szCs w:val="24"/>
              </w:rPr>
              <w:t xml:space="preserve">język polski matematyka </w:t>
            </w:r>
          </w:p>
          <w:p w14:paraId="0D8A15B1" w14:textId="07E88A07" w:rsidR="00147E75" w:rsidRPr="00DF1650" w:rsidRDefault="00147E75" w:rsidP="00FE4780">
            <w:pPr>
              <w:rPr>
                <w:rFonts w:ascii="Arial" w:hAnsi="Arial" w:cs="Arial"/>
                <w:sz w:val="24"/>
                <w:szCs w:val="24"/>
              </w:rPr>
            </w:pPr>
            <w:r w:rsidRPr="00DF1650">
              <w:rPr>
                <w:rFonts w:ascii="Arial" w:hAnsi="Arial" w:cs="Arial"/>
                <w:sz w:val="24"/>
                <w:szCs w:val="24"/>
              </w:rPr>
              <w:t>język obcy geografia</w:t>
            </w:r>
          </w:p>
        </w:tc>
      </w:tr>
      <w:tr w:rsidR="005D77ED" w:rsidRPr="00DF1650" w14:paraId="3DB69C1A" w14:textId="77777777" w:rsidTr="00FE4780">
        <w:trPr>
          <w:cantSplit/>
        </w:trPr>
        <w:tc>
          <w:tcPr>
            <w:tcW w:w="551" w:type="dxa"/>
            <w:vAlign w:val="center"/>
          </w:tcPr>
          <w:p w14:paraId="4FF14083" w14:textId="5E5E84DA" w:rsidR="002866D0" w:rsidRPr="00DF1650" w:rsidRDefault="002866D0" w:rsidP="00FE4780">
            <w:pPr>
              <w:rPr>
                <w:rFonts w:ascii="Arial" w:hAnsi="Arial" w:cs="Arial"/>
                <w:sz w:val="24"/>
                <w:szCs w:val="24"/>
              </w:rPr>
            </w:pPr>
            <w:r w:rsidRPr="00DF1650">
              <w:rPr>
                <w:rFonts w:ascii="Arial" w:hAnsi="Arial" w:cs="Arial"/>
                <w:sz w:val="24"/>
                <w:szCs w:val="24"/>
              </w:rPr>
              <w:t>3.</w:t>
            </w:r>
          </w:p>
        </w:tc>
        <w:tc>
          <w:tcPr>
            <w:tcW w:w="1720" w:type="dxa"/>
            <w:vAlign w:val="center"/>
          </w:tcPr>
          <w:p w14:paraId="7544C6D1" w14:textId="7A467697" w:rsidR="002866D0" w:rsidRPr="00DF1650" w:rsidRDefault="002866D0"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6A8C28F9" w14:textId="5E5A688D" w:rsidR="002866D0" w:rsidRPr="00DF1650" w:rsidRDefault="00DF1650" w:rsidP="002866D0">
            <w:pPr>
              <w:rPr>
                <w:rFonts w:ascii="Arial" w:hAnsi="Arial" w:cs="Arial"/>
                <w:sz w:val="24"/>
                <w:szCs w:val="24"/>
              </w:rPr>
            </w:pPr>
            <w:r w:rsidRPr="00DF1650">
              <w:rPr>
                <w:rFonts w:ascii="Arial" w:hAnsi="Arial" w:cs="Arial"/>
                <w:sz w:val="24"/>
                <w:szCs w:val="24"/>
              </w:rPr>
              <w:t>1c</w:t>
            </w:r>
          </w:p>
        </w:tc>
        <w:tc>
          <w:tcPr>
            <w:tcW w:w="2283" w:type="dxa"/>
            <w:vAlign w:val="center"/>
          </w:tcPr>
          <w:p w14:paraId="1E0CCBC6" w14:textId="5E0BA9ED" w:rsidR="002866D0" w:rsidRPr="00DF1650" w:rsidRDefault="002866D0" w:rsidP="00587C5D">
            <w:pPr>
              <w:rPr>
                <w:rFonts w:ascii="Arial" w:hAnsi="Arial" w:cs="Arial"/>
                <w:sz w:val="24"/>
                <w:szCs w:val="24"/>
              </w:rPr>
            </w:pPr>
            <w:r w:rsidRPr="00DF1650">
              <w:rPr>
                <w:rFonts w:ascii="Arial" w:hAnsi="Arial" w:cs="Arial"/>
                <w:sz w:val="24"/>
                <w:szCs w:val="24"/>
              </w:rPr>
              <w:t xml:space="preserve">język angielski </w:t>
            </w:r>
            <w:r w:rsidRPr="00DF1650">
              <w:rPr>
                <w:rFonts w:ascii="Arial" w:hAnsi="Arial" w:cs="Arial"/>
                <w:b/>
                <w:sz w:val="24"/>
                <w:szCs w:val="24"/>
              </w:rPr>
              <w:t>technik handlowiec</w:t>
            </w:r>
          </w:p>
        </w:tc>
        <w:tc>
          <w:tcPr>
            <w:tcW w:w="1639" w:type="dxa"/>
            <w:vAlign w:val="center"/>
          </w:tcPr>
          <w:p w14:paraId="5CF9CDFA" w14:textId="77777777" w:rsidR="002866D0" w:rsidRPr="00DF1650" w:rsidRDefault="002866D0" w:rsidP="002866D0">
            <w:pPr>
              <w:rPr>
                <w:rFonts w:ascii="Arial" w:hAnsi="Arial" w:cs="Arial"/>
                <w:sz w:val="24"/>
                <w:szCs w:val="24"/>
              </w:rPr>
            </w:pPr>
            <w:r w:rsidRPr="00DF1650">
              <w:rPr>
                <w:rFonts w:ascii="Arial" w:hAnsi="Arial" w:cs="Arial"/>
                <w:sz w:val="24"/>
                <w:szCs w:val="24"/>
              </w:rPr>
              <w:t>angielski</w:t>
            </w:r>
          </w:p>
          <w:p w14:paraId="6BF2334F" w14:textId="765FDD23" w:rsidR="002866D0" w:rsidRPr="00DF1650" w:rsidRDefault="002866D0" w:rsidP="002866D0">
            <w:pPr>
              <w:rPr>
                <w:rFonts w:ascii="Arial" w:hAnsi="Arial" w:cs="Arial"/>
                <w:sz w:val="24"/>
                <w:szCs w:val="24"/>
              </w:rPr>
            </w:pPr>
            <w:r w:rsidRPr="00DF1650">
              <w:rPr>
                <w:rFonts w:ascii="Arial" w:hAnsi="Arial" w:cs="Arial"/>
                <w:sz w:val="24"/>
                <w:szCs w:val="24"/>
              </w:rPr>
              <w:t>niemiecki</w:t>
            </w:r>
          </w:p>
        </w:tc>
        <w:tc>
          <w:tcPr>
            <w:tcW w:w="1758" w:type="dxa"/>
            <w:vAlign w:val="center"/>
          </w:tcPr>
          <w:p w14:paraId="5739DB3B" w14:textId="77777777" w:rsidR="002866D0" w:rsidRPr="00DF1650" w:rsidRDefault="002866D0" w:rsidP="002866D0">
            <w:pPr>
              <w:rPr>
                <w:rFonts w:ascii="Arial" w:hAnsi="Arial" w:cs="Arial"/>
                <w:sz w:val="24"/>
                <w:szCs w:val="24"/>
              </w:rPr>
            </w:pPr>
            <w:r w:rsidRPr="00DF1650">
              <w:rPr>
                <w:rFonts w:ascii="Arial" w:hAnsi="Arial" w:cs="Arial"/>
                <w:sz w:val="24"/>
                <w:szCs w:val="24"/>
              </w:rPr>
              <w:t xml:space="preserve">język polski matematyka </w:t>
            </w:r>
          </w:p>
          <w:p w14:paraId="45A7495F" w14:textId="619C5A59" w:rsidR="002866D0" w:rsidRPr="00DF1650" w:rsidRDefault="002866D0" w:rsidP="002866D0">
            <w:pPr>
              <w:rPr>
                <w:rFonts w:ascii="Arial" w:hAnsi="Arial" w:cs="Arial"/>
                <w:sz w:val="24"/>
                <w:szCs w:val="24"/>
              </w:rPr>
            </w:pPr>
            <w:r w:rsidRPr="00DF1650">
              <w:rPr>
                <w:rFonts w:ascii="Arial" w:hAnsi="Arial" w:cs="Arial"/>
                <w:sz w:val="24"/>
                <w:szCs w:val="24"/>
              </w:rPr>
              <w:t>język obcy geografia</w:t>
            </w:r>
          </w:p>
        </w:tc>
      </w:tr>
      <w:tr w:rsidR="005D77ED" w:rsidRPr="00DF1650" w14:paraId="745219EF" w14:textId="77777777" w:rsidTr="00FE4780">
        <w:trPr>
          <w:cantSplit/>
        </w:trPr>
        <w:tc>
          <w:tcPr>
            <w:tcW w:w="551" w:type="dxa"/>
            <w:vAlign w:val="center"/>
          </w:tcPr>
          <w:p w14:paraId="4006E524" w14:textId="09031C29" w:rsidR="002866D0" w:rsidRPr="00DF1650" w:rsidRDefault="002866D0" w:rsidP="00FE4780">
            <w:pPr>
              <w:rPr>
                <w:rFonts w:ascii="Arial" w:hAnsi="Arial" w:cs="Arial"/>
                <w:sz w:val="24"/>
                <w:szCs w:val="24"/>
              </w:rPr>
            </w:pPr>
            <w:r w:rsidRPr="00DF1650">
              <w:rPr>
                <w:rFonts w:ascii="Arial" w:hAnsi="Arial" w:cs="Arial"/>
                <w:sz w:val="24"/>
                <w:szCs w:val="24"/>
              </w:rPr>
              <w:t>4.</w:t>
            </w:r>
          </w:p>
        </w:tc>
        <w:tc>
          <w:tcPr>
            <w:tcW w:w="1720" w:type="dxa"/>
            <w:vAlign w:val="center"/>
          </w:tcPr>
          <w:p w14:paraId="63916F9E" w14:textId="257C1527" w:rsidR="002866D0" w:rsidRPr="00DF1650" w:rsidRDefault="002866D0"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5D73DC8F" w14:textId="24DAF94E" w:rsidR="002866D0" w:rsidRPr="00DF1650" w:rsidRDefault="00DF1650" w:rsidP="002866D0">
            <w:pPr>
              <w:rPr>
                <w:rFonts w:ascii="Arial" w:hAnsi="Arial" w:cs="Arial"/>
                <w:sz w:val="24"/>
                <w:szCs w:val="24"/>
              </w:rPr>
            </w:pPr>
            <w:r w:rsidRPr="00DF1650">
              <w:rPr>
                <w:rFonts w:ascii="Arial" w:hAnsi="Arial" w:cs="Arial"/>
                <w:sz w:val="24"/>
                <w:szCs w:val="24"/>
              </w:rPr>
              <w:t>1d</w:t>
            </w:r>
          </w:p>
        </w:tc>
        <w:tc>
          <w:tcPr>
            <w:tcW w:w="2283" w:type="dxa"/>
            <w:vAlign w:val="center"/>
          </w:tcPr>
          <w:p w14:paraId="51E69C82" w14:textId="77777777" w:rsidR="002866D0" w:rsidRPr="00DF1650" w:rsidRDefault="002866D0" w:rsidP="002866D0">
            <w:pPr>
              <w:rPr>
                <w:rFonts w:ascii="Arial" w:hAnsi="Arial" w:cs="Arial"/>
                <w:sz w:val="24"/>
                <w:szCs w:val="24"/>
              </w:rPr>
            </w:pPr>
            <w:r w:rsidRPr="00DF1650">
              <w:rPr>
                <w:rFonts w:ascii="Arial" w:hAnsi="Arial" w:cs="Arial"/>
                <w:sz w:val="24"/>
                <w:szCs w:val="24"/>
              </w:rPr>
              <w:t>język angielski</w:t>
            </w:r>
          </w:p>
          <w:p w14:paraId="40E143D3" w14:textId="170F0C1F" w:rsidR="002866D0" w:rsidRPr="00DF1650" w:rsidRDefault="002866D0" w:rsidP="002866D0">
            <w:pPr>
              <w:rPr>
                <w:rFonts w:ascii="Arial" w:hAnsi="Arial" w:cs="Arial"/>
                <w:sz w:val="24"/>
                <w:szCs w:val="24"/>
              </w:rPr>
            </w:pPr>
            <w:r w:rsidRPr="00DF1650">
              <w:rPr>
                <w:rFonts w:ascii="Arial" w:hAnsi="Arial" w:cs="Arial"/>
                <w:b/>
                <w:sz w:val="24"/>
                <w:szCs w:val="24"/>
              </w:rPr>
              <w:t>technik hotelarstwa</w:t>
            </w:r>
          </w:p>
        </w:tc>
        <w:tc>
          <w:tcPr>
            <w:tcW w:w="1639" w:type="dxa"/>
            <w:vAlign w:val="center"/>
          </w:tcPr>
          <w:p w14:paraId="4435DCBB" w14:textId="77777777" w:rsidR="002866D0" w:rsidRPr="00DF1650" w:rsidRDefault="002866D0" w:rsidP="002866D0">
            <w:pPr>
              <w:rPr>
                <w:rFonts w:ascii="Arial" w:hAnsi="Arial" w:cs="Arial"/>
                <w:sz w:val="24"/>
                <w:szCs w:val="24"/>
              </w:rPr>
            </w:pPr>
            <w:r w:rsidRPr="00DF1650">
              <w:rPr>
                <w:rFonts w:ascii="Arial" w:hAnsi="Arial" w:cs="Arial"/>
                <w:sz w:val="24"/>
                <w:szCs w:val="24"/>
              </w:rPr>
              <w:t>angielski</w:t>
            </w:r>
          </w:p>
          <w:p w14:paraId="1CF3C262" w14:textId="6161CBD9" w:rsidR="002866D0" w:rsidRPr="00DF1650" w:rsidRDefault="002866D0" w:rsidP="002866D0">
            <w:pPr>
              <w:rPr>
                <w:rFonts w:ascii="Arial" w:hAnsi="Arial" w:cs="Arial"/>
                <w:sz w:val="24"/>
                <w:szCs w:val="24"/>
              </w:rPr>
            </w:pPr>
            <w:r w:rsidRPr="00DF1650">
              <w:rPr>
                <w:rFonts w:ascii="Arial" w:hAnsi="Arial" w:cs="Arial"/>
                <w:sz w:val="24"/>
                <w:szCs w:val="24"/>
              </w:rPr>
              <w:t>francuski</w:t>
            </w:r>
          </w:p>
        </w:tc>
        <w:tc>
          <w:tcPr>
            <w:tcW w:w="1758" w:type="dxa"/>
            <w:vAlign w:val="center"/>
          </w:tcPr>
          <w:p w14:paraId="6DB33B23" w14:textId="77777777" w:rsidR="002866D0" w:rsidRPr="00DF1650" w:rsidRDefault="002866D0" w:rsidP="002866D0">
            <w:pPr>
              <w:rPr>
                <w:rFonts w:ascii="Arial" w:hAnsi="Arial" w:cs="Arial"/>
                <w:sz w:val="24"/>
                <w:szCs w:val="24"/>
              </w:rPr>
            </w:pPr>
            <w:r w:rsidRPr="00DF1650">
              <w:rPr>
                <w:rFonts w:ascii="Arial" w:hAnsi="Arial" w:cs="Arial"/>
                <w:sz w:val="24"/>
                <w:szCs w:val="24"/>
              </w:rPr>
              <w:t xml:space="preserve">język polski matematyka </w:t>
            </w:r>
          </w:p>
          <w:p w14:paraId="4E74DD14" w14:textId="0FF0A2AE" w:rsidR="002866D0" w:rsidRPr="00DF1650" w:rsidRDefault="002866D0" w:rsidP="002866D0">
            <w:pPr>
              <w:rPr>
                <w:rFonts w:ascii="Arial" w:hAnsi="Arial" w:cs="Arial"/>
                <w:sz w:val="24"/>
                <w:szCs w:val="24"/>
              </w:rPr>
            </w:pPr>
            <w:r w:rsidRPr="00DF1650">
              <w:rPr>
                <w:rFonts w:ascii="Arial" w:hAnsi="Arial" w:cs="Arial"/>
                <w:sz w:val="24"/>
                <w:szCs w:val="24"/>
              </w:rPr>
              <w:t>język obcy geografia</w:t>
            </w:r>
          </w:p>
        </w:tc>
      </w:tr>
      <w:tr w:rsidR="005D77ED" w:rsidRPr="00DF1650" w14:paraId="1B092372" w14:textId="77777777" w:rsidTr="00FE4780">
        <w:trPr>
          <w:cantSplit/>
        </w:trPr>
        <w:tc>
          <w:tcPr>
            <w:tcW w:w="551" w:type="dxa"/>
            <w:vAlign w:val="center"/>
          </w:tcPr>
          <w:p w14:paraId="19C76ED2" w14:textId="218953B7" w:rsidR="002866D0" w:rsidRPr="00DF1650" w:rsidRDefault="002866D0" w:rsidP="00FE4780">
            <w:pPr>
              <w:rPr>
                <w:rFonts w:ascii="Arial" w:hAnsi="Arial" w:cs="Arial"/>
                <w:sz w:val="24"/>
                <w:szCs w:val="24"/>
              </w:rPr>
            </w:pPr>
            <w:r w:rsidRPr="00DF1650">
              <w:rPr>
                <w:rFonts w:ascii="Arial" w:hAnsi="Arial" w:cs="Arial"/>
                <w:sz w:val="24"/>
                <w:szCs w:val="24"/>
              </w:rPr>
              <w:t>5.</w:t>
            </w:r>
          </w:p>
        </w:tc>
        <w:tc>
          <w:tcPr>
            <w:tcW w:w="1720" w:type="dxa"/>
            <w:vAlign w:val="center"/>
          </w:tcPr>
          <w:p w14:paraId="12F34103" w14:textId="4FAE7DCA" w:rsidR="002866D0" w:rsidRPr="00DF1650" w:rsidRDefault="002866D0"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1911D7F3" w14:textId="5B2ECB5D" w:rsidR="002866D0" w:rsidRPr="00DF1650" w:rsidRDefault="002866D0" w:rsidP="00DF1650">
            <w:pPr>
              <w:rPr>
                <w:rFonts w:ascii="Arial" w:hAnsi="Arial" w:cs="Arial"/>
                <w:sz w:val="24"/>
                <w:szCs w:val="24"/>
              </w:rPr>
            </w:pPr>
            <w:r w:rsidRPr="00DF1650">
              <w:rPr>
                <w:rFonts w:ascii="Arial" w:hAnsi="Arial" w:cs="Arial"/>
                <w:sz w:val="24"/>
                <w:szCs w:val="24"/>
              </w:rPr>
              <w:t>1</w:t>
            </w:r>
            <w:r w:rsidR="00DF1650" w:rsidRPr="00DF1650">
              <w:rPr>
                <w:rFonts w:ascii="Arial" w:hAnsi="Arial" w:cs="Arial"/>
                <w:sz w:val="24"/>
                <w:szCs w:val="24"/>
              </w:rPr>
              <w:t>e</w:t>
            </w:r>
          </w:p>
        </w:tc>
        <w:tc>
          <w:tcPr>
            <w:tcW w:w="2283" w:type="dxa"/>
            <w:vAlign w:val="center"/>
          </w:tcPr>
          <w:p w14:paraId="198EEBDB" w14:textId="77777777" w:rsidR="002866D0" w:rsidRPr="00DF1650" w:rsidRDefault="002866D0" w:rsidP="002866D0">
            <w:pPr>
              <w:rPr>
                <w:rFonts w:ascii="Arial" w:hAnsi="Arial" w:cs="Arial"/>
                <w:sz w:val="24"/>
                <w:szCs w:val="24"/>
              </w:rPr>
            </w:pPr>
            <w:r w:rsidRPr="00DF1650">
              <w:rPr>
                <w:rFonts w:ascii="Arial" w:hAnsi="Arial" w:cs="Arial"/>
                <w:sz w:val="24"/>
                <w:szCs w:val="24"/>
              </w:rPr>
              <w:t>język angielski</w:t>
            </w:r>
          </w:p>
          <w:p w14:paraId="5C96402B" w14:textId="1AFAEEC0" w:rsidR="002866D0" w:rsidRPr="00DF1650" w:rsidRDefault="002866D0" w:rsidP="002866D0">
            <w:pPr>
              <w:rPr>
                <w:rFonts w:ascii="Arial" w:hAnsi="Arial" w:cs="Arial"/>
                <w:sz w:val="24"/>
                <w:szCs w:val="24"/>
              </w:rPr>
            </w:pPr>
            <w:r w:rsidRPr="00DF1650">
              <w:rPr>
                <w:rFonts w:ascii="Arial" w:hAnsi="Arial" w:cs="Arial"/>
                <w:b/>
                <w:sz w:val="24"/>
                <w:szCs w:val="24"/>
              </w:rPr>
              <w:t>technik grafiki i poligrafii cyfrowej</w:t>
            </w:r>
          </w:p>
        </w:tc>
        <w:tc>
          <w:tcPr>
            <w:tcW w:w="1639" w:type="dxa"/>
            <w:vAlign w:val="center"/>
          </w:tcPr>
          <w:p w14:paraId="4E061568" w14:textId="77777777" w:rsidR="002866D0" w:rsidRPr="00DF1650" w:rsidRDefault="002866D0" w:rsidP="002866D0">
            <w:pPr>
              <w:rPr>
                <w:rFonts w:ascii="Arial" w:hAnsi="Arial" w:cs="Arial"/>
                <w:sz w:val="24"/>
                <w:szCs w:val="24"/>
              </w:rPr>
            </w:pPr>
            <w:r w:rsidRPr="00DF1650">
              <w:rPr>
                <w:rFonts w:ascii="Arial" w:hAnsi="Arial" w:cs="Arial"/>
                <w:sz w:val="24"/>
                <w:szCs w:val="24"/>
              </w:rPr>
              <w:t>angielski</w:t>
            </w:r>
          </w:p>
          <w:p w14:paraId="0B28A8FC" w14:textId="5A701005" w:rsidR="002866D0" w:rsidRPr="00DF1650" w:rsidRDefault="002866D0" w:rsidP="002866D0">
            <w:pPr>
              <w:rPr>
                <w:rFonts w:ascii="Arial" w:hAnsi="Arial" w:cs="Arial"/>
                <w:sz w:val="24"/>
                <w:szCs w:val="24"/>
              </w:rPr>
            </w:pPr>
            <w:r w:rsidRPr="00DF1650">
              <w:rPr>
                <w:rFonts w:ascii="Arial" w:hAnsi="Arial" w:cs="Arial"/>
                <w:sz w:val="24"/>
                <w:szCs w:val="24"/>
              </w:rPr>
              <w:t>niemiecki</w:t>
            </w:r>
          </w:p>
        </w:tc>
        <w:tc>
          <w:tcPr>
            <w:tcW w:w="1758" w:type="dxa"/>
            <w:vAlign w:val="center"/>
          </w:tcPr>
          <w:p w14:paraId="222E4101" w14:textId="77777777" w:rsidR="002866D0" w:rsidRPr="00DF1650" w:rsidRDefault="002866D0" w:rsidP="002866D0">
            <w:pPr>
              <w:rPr>
                <w:rFonts w:ascii="Arial" w:hAnsi="Arial" w:cs="Arial"/>
                <w:sz w:val="24"/>
                <w:szCs w:val="24"/>
              </w:rPr>
            </w:pPr>
            <w:r w:rsidRPr="00DF1650">
              <w:rPr>
                <w:rFonts w:ascii="Arial" w:hAnsi="Arial" w:cs="Arial"/>
                <w:sz w:val="24"/>
                <w:szCs w:val="24"/>
              </w:rPr>
              <w:t xml:space="preserve">język polski matematyka </w:t>
            </w:r>
          </w:p>
          <w:p w14:paraId="31E78C96" w14:textId="63808CCB" w:rsidR="002866D0" w:rsidRPr="00DF1650" w:rsidRDefault="002866D0" w:rsidP="002866D0">
            <w:pPr>
              <w:rPr>
                <w:rFonts w:ascii="Arial" w:hAnsi="Arial" w:cs="Arial"/>
                <w:sz w:val="24"/>
                <w:szCs w:val="24"/>
              </w:rPr>
            </w:pPr>
            <w:r w:rsidRPr="00DF1650">
              <w:rPr>
                <w:rFonts w:ascii="Arial" w:hAnsi="Arial" w:cs="Arial"/>
                <w:sz w:val="24"/>
                <w:szCs w:val="24"/>
              </w:rPr>
              <w:t>język obcy geografia</w:t>
            </w:r>
          </w:p>
        </w:tc>
      </w:tr>
      <w:tr w:rsidR="005D77ED" w:rsidRPr="00DF1650" w14:paraId="6A96E22A" w14:textId="77777777" w:rsidTr="00FE4780">
        <w:trPr>
          <w:cantSplit/>
        </w:trPr>
        <w:tc>
          <w:tcPr>
            <w:tcW w:w="551" w:type="dxa"/>
            <w:vAlign w:val="center"/>
          </w:tcPr>
          <w:p w14:paraId="0969EEDB" w14:textId="5B7F4C49" w:rsidR="00147E75" w:rsidRPr="00DF1650" w:rsidRDefault="002866D0" w:rsidP="00FE4780">
            <w:pPr>
              <w:rPr>
                <w:rFonts w:ascii="Arial" w:hAnsi="Arial" w:cs="Arial"/>
                <w:sz w:val="24"/>
                <w:szCs w:val="24"/>
              </w:rPr>
            </w:pPr>
            <w:r w:rsidRPr="00DF1650">
              <w:rPr>
                <w:rFonts w:ascii="Arial" w:hAnsi="Arial" w:cs="Arial"/>
                <w:sz w:val="24"/>
                <w:szCs w:val="24"/>
              </w:rPr>
              <w:t>6</w:t>
            </w:r>
            <w:r w:rsidR="009824DC" w:rsidRPr="00DF1650">
              <w:rPr>
                <w:rFonts w:ascii="Arial" w:hAnsi="Arial" w:cs="Arial"/>
                <w:sz w:val="24"/>
                <w:szCs w:val="24"/>
              </w:rPr>
              <w:t>.</w:t>
            </w:r>
          </w:p>
        </w:tc>
        <w:tc>
          <w:tcPr>
            <w:tcW w:w="1720" w:type="dxa"/>
            <w:vAlign w:val="center"/>
          </w:tcPr>
          <w:p w14:paraId="3FFCFE1B" w14:textId="77777777" w:rsidR="00147E75" w:rsidRPr="00DF1650" w:rsidRDefault="00147E75" w:rsidP="00FE4780">
            <w:pPr>
              <w:rPr>
                <w:rFonts w:ascii="Arial" w:hAnsi="Arial" w:cs="Arial"/>
                <w:sz w:val="24"/>
                <w:szCs w:val="24"/>
              </w:rPr>
            </w:pPr>
            <w:r w:rsidRPr="00DF1650">
              <w:rPr>
                <w:rFonts w:ascii="Arial" w:hAnsi="Arial" w:cs="Arial"/>
                <w:sz w:val="24"/>
                <w:szCs w:val="24"/>
              </w:rPr>
              <w:t>Technikum</w:t>
            </w:r>
          </w:p>
        </w:tc>
        <w:tc>
          <w:tcPr>
            <w:tcW w:w="1111" w:type="dxa"/>
            <w:vAlign w:val="center"/>
          </w:tcPr>
          <w:p w14:paraId="67AD34A3" w14:textId="20619B65" w:rsidR="00147E75" w:rsidRPr="00DF1650" w:rsidRDefault="00147E75" w:rsidP="00DF1650">
            <w:pPr>
              <w:rPr>
                <w:rFonts w:ascii="Arial" w:hAnsi="Arial" w:cs="Arial"/>
                <w:sz w:val="24"/>
                <w:szCs w:val="24"/>
              </w:rPr>
            </w:pPr>
            <w:r w:rsidRPr="00DF1650">
              <w:rPr>
                <w:rFonts w:ascii="Arial" w:hAnsi="Arial" w:cs="Arial"/>
                <w:sz w:val="24"/>
                <w:szCs w:val="24"/>
              </w:rPr>
              <w:t>1</w:t>
            </w:r>
            <w:r w:rsidR="00DF1650" w:rsidRPr="00DF1650">
              <w:rPr>
                <w:rFonts w:ascii="Arial" w:hAnsi="Arial" w:cs="Arial"/>
                <w:sz w:val="24"/>
                <w:szCs w:val="24"/>
              </w:rPr>
              <w:t>f</w:t>
            </w:r>
          </w:p>
        </w:tc>
        <w:tc>
          <w:tcPr>
            <w:tcW w:w="2283" w:type="dxa"/>
            <w:vAlign w:val="center"/>
          </w:tcPr>
          <w:p w14:paraId="15E10318" w14:textId="291FD23E" w:rsidR="00147E75" w:rsidRPr="00DF1650" w:rsidRDefault="00147E75" w:rsidP="00587C5D">
            <w:pPr>
              <w:rPr>
                <w:rFonts w:ascii="Arial" w:hAnsi="Arial" w:cs="Arial"/>
                <w:sz w:val="24"/>
                <w:szCs w:val="24"/>
              </w:rPr>
            </w:pPr>
            <w:r w:rsidRPr="00DF1650">
              <w:rPr>
                <w:rFonts w:ascii="Arial" w:hAnsi="Arial" w:cs="Arial"/>
                <w:sz w:val="24"/>
                <w:szCs w:val="24"/>
              </w:rPr>
              <w:t xml:space="preserve">język angielski </w:t>
            </w:r>
            <w:r w:rsidRPr="00DF1650">
              <w:rPr>
                <w:rFonts w:ascii="Arial" w:hAnsi="Arial" w:cs="Arial"/>
                <w:b/>
                <w:sz w:val="24"/>
                <w:szCs w:val="24"/>
              </w:rPr>
              <w:t>technik fotografii i multimediów</w:t>
            </w:r>
          </w:p>
        </w:tc>
        <w:tc>
          <w:tcPr>
            <w:tcW w:w="1639" w:type="dxa"/>
            <w:vAlign w:val="center"/>
          </w:tcPr>
          <w:p w14:paraId="74405E3F" w14:textId="77777777" w:rsidR="00147E75" w:rsidRPr="00DF1650" w:rsidRDefault="00147E75" w:rsidP="00FE4780">
            <w:pPr>
              <w:rPr>
                <w:rFonts w:ascii="Arial" w:hAnsi="Arial" w:cs="Arial"/>
                <w:sz w:val="24"/>
                <w:szCs w:val="24"/>
              </w:rPr>
            </w:pPr>
            <w:r w:rsidRPr="00DF1650">
              <w:rPr>
                <w:rFonts w:ascii="Arial" w:hAnsi="Arial" w:cs="Arial"/>
                <w:sz w:val="24"/>
                <w:szCs w:val="24"/>
              </w:rPr>
              <w:t>angielski</w:t>
            </w:r>
          </w:p>
          <w:p w14:paraId="646C8F5F" w14:textId="77777777" w:rsidR="00147E75" w:rsidRPr="00DF1650" w:rsidRDefault="00147E75" w:rsidP="00FE4780">
            <w:pPr>
              <w:rPr>
                <w:rFonts w:ascii="Arial" w:hAnsi="Arial" w:cs="Arial"/>
                <w:sz w:val="24"/>
                <w:szCs w:val="24"/>
              </w:rPr>
            </w:pPr>
            <w:r w:rsidRPr="00DF1650">
              <w:rPr>
                <w:rFonts w:ascii="Arial" w:hAnsi="Arial" w:cs="Arial"/>
                <w:sz w:val="24"/>
                <w:szCs w:val="24"/>
              </w:rPr>
              <w:t>niemiecki</w:t>
            </w:r>
          </w:p>
        </w:tc>
        <w:tc>
          <w:tcPr>
            <w:tcW w:w="1758" w:type="dxa"/>
            <w:vAlign w:val="center"/>
          </w:tcPr>
          <w:p w14:paraId="33C50C59" w14:textId="77777777" w:rsidR="00147E75" w:rsidRPr="00DF1650" w:rsidRDefault="00147E75" w:rsidP="00FE4780">
            <w:pPr>
              <w:rPr>
                <w:rFonts w:ascii="Arial" w:hAnsi="Arial" w:cs="Arial"/>
                <w:sz w:val="24"/>
                <w:szCs w:val="24"/>
              </w:rPr>
            </w:pPr>
            <w:r w:rsidRPr="00DF1650">
              <w:rPr>
                <w:rFonts w:ascii="Arial" w:hAnsi="Arial" w:cs="Arial"/>
                <w:sz w:val="24"/>
                <w:szCs w:val="24"/>
              </w:rPr>
              <w:t xml:space="preserve">język polski matematyka </w:t>
            </w:r>
          </w:p>
          <w:p w14:paraId="29778E32" w14:textId="77777777" w:rsidR="00147E75" w:rsidRPr="00DF1650" w:rsidRDefault="00147E75" w:rsidP="00FE4780">
            <w:pPr>
              <w:rPr>
                <w:rFonts w:ascii="Arial" w:hAnsi="Arial" w:cs="Arial"/>
                <w:sz w:val="24"/>
                <w:szCs w:val="24"/>
              </w:rPr>
            </w:pPr>
            <w:r w:rsidRPr="00DF1650">
              <w:rPr>
                <w:rFonts w:ascii="Arial" w:hAnsi="Arial" w:cs="Arial"/>
                <w:sz w:val="24"/>
                <w:szCs w:val="24"/>
              </w:rPr>
              <w:t>język obcy geografia</w:t>
            </w:r>
          </w:p>
        </w:tc>
      </w:tr>
    </w:tbl>
    <w:p w14:paraId="6B077BAC" w14:textId="77777777" w:rsidR="00C22530" w:rsidRPr="00A13D72" w:rsidRDefault="00C22530" w:rsidP="00C22530">
      <w:pPr>
        <w:spacing w:before="360" w:after="0" w:line="360" w:lineRule="auto"/>
        <w:rPr>
          <w:rFonts w:ascii="Arial" w:hAnsi="Arial" w:cs="Arial"/>
          <w:sz w:val="24"/>
          <w:szCs w:val="24"/>
        </w:rPr>
      </w:pPr>
      <w:r w:rsidRPr="00A13D72">
        <w:rPr>
          <w:rFonts w:ascii="Arial" w:hAnsi="Arial" w:cs="Arial"/>
          <w:b/>
          <w:bCs/>
          <w:sz w:val="24"/>
          <w:szCs w:val="24"/>
        </w:rPr>
        <w:t xml:space="preserve">Zespół Szkół </w:t>
      </w:r>
      <w:r w:rsidR="004E7429" w:rsidRPr="00A13D72">
        <w:rPr>
          <w:rFonts w:ascii="Arial" w:hAnsi="Arial" w:cs="Arial"/>
          <w:b/>
          <w:bCs/>
          <w:sz w:val="24"/>
          <w:szCs w:val="24"/>
        </w:rPr>
        <w:t>C</w:t>
      </w:r>
      <w:r w:rsidRPr="00A13D72">
        <w:rPr>
          <w:rFonts w:ascii="Arial" w:hAnsi="Arial" w:cs="Arial"/>
          <w:b/>
          <w:bCs/>
          <w:sz w:val="24"/>
          <w:szCs w:val="24"/>
        </w:rPr>
        <w:t xml:space="preserve">entrum Kształcenia Rolniczego im. Władysława Stanisława Reymonta w Dobryszycach </w:t>
      </w:r>
    </w:p>
    <w:p w14:paraId="19205CBD" w14:textId="77777777" w:rsidR="00C22530" w:rsidRPr="00A13D72" w:rsidRDefault="00C22530" w:rsidP="00C22530">
      <w:pPr>
        <w:spacing w:after="0" w:line="360" w:lineRule="auto"/>
        <w:rPr>
          <w:rFonts w:ascii="Arial" w:hAnsi="Arial" w:cs="Arial"/>
          <w:sz w:val="24"/>
          <w:szCs w:val="24"/>
        </w:rPr>
      </w:pPr>
      <w:r w:rsidRPr="00A13D72">
        <w:rPr>
          <w:rFonts w:ascii="Arial" w:hAnsi="Arial" w:cs="Arial"/>
          <w:sz w:val="24"/>
          <w:szCs w:val="24"/>
        </w:rPr>
        <w:t>97-505 Dobryszyce, ul. Szkolna 4</w:t>
      </w:r>
    </w:p>
    <w:p w14:paraId="09927DD4" w14:textId="77777777" w:rsidR="00C22530" w:rsidRPr="00A13D72" w:rsidRDefault="00C22530" w:rsidP="00C22530">
      <w:pPr>
        <w:spacing w:after="0" w:line="360" w:lineRule="auto"/>
        <w:rPr>
          <w:rFonts w:ascii="Arial" w:hAnsi="Arial" w:cs="Arial"/>
          <w:sz w:val="24"/>
          <w:szCs w:val="24"/>
        </w:rPr>
      </w:pPr>
      <w:r w:rsidRPr="00A13D72">
        <w:rPr>
          <w:rFonts w:ascii="Arial" w:hAnsi="Arial" w:cs="Arial"/>
          <w:sz w:val="24"/>
          <w:szCs w:val="24"/>
        </w:rPr>
        <w:t>telefon/fax: 44 681 11 91, 44 681 11 82</w:t>
      </w:r>
    </w:p>
    <w:p w14:paraId="53F1E636" w14:textId="77777777" w:rsidR="00C22530" w:rsidRPr="00A13D72" w:rsidRDefault="00C22530" w:rsidP="00C22530">
      <w:pPr>
        <w:spacing w:after="0" w:line="360" w:lineRule="auto"/>
        <w:rPr>
          <w:rFonts w:ascii="Arial" w:hAnsi="Arial" w:cs="Arial"/>
          <w:sz w:val="24"/>
          <w:szCs w:val="24"/>
        </w:rPr>
      </w:pPr>
      <w:r w:rsidRPr="00A13D72">
        <w:rPr>
          <w:rFonts w:ascii="Arial" w:hAnsi="Arial" w:cs="Arial"/>
          <w:sz w:val="24"/>
          <w:szCs w:val="24"/>
        </w:rPr>
        <w:t>www.zsckrdobryszyce.pl</w:t>
      </w:r>
    </w:p>
    <w:p w14:paraId="0219884D" w14:textId="6BAC3F5D" w:rsidR="00C22530" w:rsidRPr="00A13D72" w:rsidRDefault="00A13D72" w:rsidP="00C22530">
      <w:pPr>
        <w:spacing w:after="0" w:line="360" w:lineRule="auto"/>
        <w:rPr>
          <w:rFonts w:ascii="Arial" w:hAnsi="Arial" w:cs="Arial"/>
          <w:sz w:val="24"/>
          <w:szCs w:val="24"/>
        </w:rPr>
      </w:pPr>
      <w:r w:rsidRPr="00A13D72">
        <w:rPr>
          <w:rStyle w:val="Hipercze"/>
          <w:rFonts w:ascii="Arial" w:hAnsi="Arial" w:cs="Arial"/>
          <w:color w:val="auto"/>
          <w:sz w:val="24"/>
          <w:szCs w:val="24"/>
          <w:u w:val="none"/>
        </w:rPr>
        <w:t>sekretariat@zsckrdobryszyce.pl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76"/>
        <w:gridCol w:w="1111"/>
        <w:gridCol w:w="2337"/>
        <w:gridCol w:w="1279"/>
        <w:gridCol w:w="1808"/>
      </w:tblGrid>
      <w:tr w:rsidR="001A7D72" w:rsidRPr="001A7D72" w14:paraId="67F8B85C" w14:textId="77777777" w:rsidTr="004E7429">
        <w:trPr>
          <w:cantSplit/>
          <w:tblHeader/>
        </w:trPr>
        <w:tc>
          <w:tcPr>
            <w:tcW w:w="551" w:type="dxa"/>
            <w:shd w:val="clear" w:color="auto" w:fill="BFBFBF" w:themeFill="background1" w:themeFillShade="BF"/>
            <w:vAlign w:val="center"/>
          </w:tcPr>
          <w:p w14:paraId="288EADEB" w14:textId="77777777" w:rsidR="00C22530" w:rsidRPr="001A7D72" w:rsidRDefault="00C22530" w:rsidP="00847635">
            <w:pPr>
              <w:rPr>
                <w:rFonts w:ascii="Arial" w:hAnsi="Arial" w:cs="Arial"/>
                <w:sz w:val="24"/>
                <w:szCs w:val="24"/>
              </w:rPr>
            </w:pPr>
            <w:r w:rsidRPr="001A7D72">
              <w:rPr>
                <w:rFonts w:ascii="Arial" w:hAnsi="Arial" w:cs="Arial"/>
                <w:sz w:val="24"/>
                <w:szCs w:val="24"/>
              </w:rPr>
              <w:t>Lp.</w:t>
            </w:r>
          </w:p>
        </w:tc>
        <w:tc>
          <w:tcPr>
            <w:tcW w:w="1976" w:type="dxa"/>
            <w:shd w:val="clear" w:color="auto" w:fill="BFBFBF" w:themeFill="background1" w:themeFillShade="BF"/>
            <w:vAlign w:val="center"/>
          </w:tcPr>
          <w:p w14:paraId="04B2CFD7" w14:textId="77777777" w:rsidR="00C22530" w:rsidRPr="001A7D72" w:rsidRDefault="00C22530" w:rsidP="00847635">
            <w:pPr>
              <w:rPr>
                <w:rFonts w:ascii="Arial" w:hAnsi="Arial" w:cs="Arial"/>
                <w:sz w:val="24"/>
                <w:szCs w:val="24"/>
              </w:rPr>
            </w:pPr>
            <w:r w:rsidRPr="001A7D72">
              <w:rPr>
                <w:rFonts w:ascii="Arial" w:hAnsi="Arial" w:cs="Arial"/>
                <w:sz w:val="24"/>
                <w:szCs w:val="24"/>
              </w:rPr>
              <w:t>Typ szkoły</w:t>
            </w:r>
          </w:p>
        </w:tc>
        <w:tc>
          <w:tcPr>
            <w:tcW w:w="1111" w:type="dxa"/>
            <w:shd w:val="clear" w:color="auto" w:fill="BFBFBF" w:themeFill="background1" w:themeFillShade="BF"/>
            <w:vAlign w:val="center"/>
          </w:tcPr>
          <w:p w14:paraId="5ADC2FD0" w14:textId="77777777" w:rsidR="00C22530" w:rsidRPr="001A7D72" w:rsidRDefault="00C22530" w:rsidP="00847635">
            <w:pPr>
              <w:rPr>
                <w:rFonts w:ascii="Arial" w:hAnsi="Arial" w:cs="Arial"/>
                <w:sz w:val="24"/>
                <w:szCs w:val="24"/>
              </w:rPr>
            </w:pPr>
            <w:r w:rsidRPr="001A7D72">
              <w:rPr>
                <w:rFonts w:ascii="Arial" w:hAnsi="Arial" w:cs="Arial"/>
                <w:sz w:val="24"/>
                <w:szCs w:val="24"/>
              </w:rPr>
              <w:t>Symbol oddziału</w:t>
            </w:r>
          </w:p>
        </w:tc>
        <w:tc>
          <w:tcPr>
            <w:tcW w:w="2337" w:type="dxa"/>
            <w:shd w:val="clear" w:color="auto" w:fill="BFBFBF" w:themeFill="background1" w:themeFillShade="BF"/>
            <w:vAlign w:val="center"/>
          </w:tcPr>
          <w:p w14:paraId="4C232E0E" w14:textId="77777777" w:rsidR="00C22530" w:rsidRPr="001A7D72" w:rsidRDefault="00C22530" w:rsidP="00847635">
            <w:pPr>
              <w:rPr>
                <w:rFonts w:ascii="Arial" w:hAnsi="Arial" w:cs="Arial"/>
                <w:sz w:val="24"/>
                <w:szCs w:val="24"/>
              </w:rPr>
            </w:pPr>
            <w:r w:rsidRPr="001A7D72">
              <w:rPr>
                <w:rFonts w:ascii="Arial" w:hAnsi="Arial" w:cs="Arial"/>
                <w:sz w:val="24"/>
                <w:szCs w:val="24"/>
              </w:rPr>
              <w:t>Przedmioty z rozszerzonym programem nauczania /profil/ zawód</w:t>
            </w:r>
          </w:p>
        </w:tc>
        <w:tc>
          <w:tcPr>
            <w:tcW w:w="1279" w:type="dxa"/>
            <w:shd w:val="clear" w:color="auto" w:fill="BFBFBF" w:themeFill="background1" w:themeFillShade="BF"/>
            <w:vAlign w:val="center"/>
          </w:tcPr>
          <w:p w14:paraId="7CAAB3B6" w14:textId="77777777" w:rsidR="00C22530" w:rsidRPr="001A7D72" w:rsidRDefault="00C22530" w:rsidP="00847635">
            <w:pPr>
              <w:rPr>
                <w:rFonts w:ascii="Arial" w:hAnsi="Arial" w:cs="Arial"/>
                <w:sz w:val="24"/>
                <w:szCs w:val="24"/>
              </w:rPr>
            </w:pPr>
            <w:r w:rsidRPr="001A7D72">
              <w:rPr>
                <w:rFonts w:ascii="Arial" w:hAnsi="Arial" w:cs="Arial"/>
                <w:sz w:val="24"/>
                <w:szCs w:val="24"/>
              </w:rPr>
              <w:t>Języki obce</w:t>
            </w:r>
          </w:p>
        </w:tc>
        <w:tc>
          <w:tcPr>
            <w:tcW w:w="1808" w:type="dxa"/>
            <w:shd w:val="clear" w:color="auto" w:fill="BFBFBF" w:themeFill="background1" w:themeFillShade="BF"/>
            <w:vAlign w:val="center"/>
          </w:tcPr>
          <w:p w14:paraId="3BBD4B26" w14:textId="77777777" w:rsidR="00C22530" w:rsidRPr="001A7D72" w:rsidRDefault="00C22530" w:rsidP="00847635">
            <w:pPr>
              <w:rPr>
                <w:rFonts w:ascii="Arial" w:hAnsi="Arial" w:cs="Arial"/>
                <w:sz w:val="24"/>
                <w:szCs w:val="24"/>
              </w:rPr>
            </w:pPr>
            <w:r w:rsidRPr="001A7D72">
              <w:rPr>
                <w:rFonts w:ascii="Arial" w:hAnsi="Arial" w:cs="Arial"/>
                <w:sz w:val="24"/>
                <w:szCs w:val="24"/>
              </w:rPr>
              <w:t>Przedmioty uwzględniane w procesie rekrutacji</w:t>
            </w:r>
          </w:p>
        </w:tc>
      </w:tr>
      <w:tr w:rsidR="001A7D72" w:rsidRPr="001A7D72" w14:paraId="2BEF3223" w14:textId="77777777" w:rsidTr="004E7429">
        <w:trPr>
          <w:cantSplit/>
        </w:trPr>
        <w:tc>
          <w:tcPr>
            <w:tcW w:w="551" w:type="dxa"/>
            <w:vAlign w:val="center"/>
          </w:tcPr>
          <w:p w14:paraId="4BC58D2B" w14:textId="77777777" w:rsidR="009C2899" w:rsidRPr="001A7D72" w:rsidRDefault="009C2899" w:rsidP="00847635">
            <w:pPr>
              <w:rPr>
                <w:rFonts w:ascii="Arial" w:hAnsi="Arial" w:cs="Arial"/>
                <w:sz w:val="24"/>
                <w:szCs w:val="24"/>
              </w:rPr>
            </w:pPr>
            <w:r w:rsidRPr="001A7D72">
              <w:rPr>
                <w:rFonts w:ascii="Arial" w:hAnsi="Arial" w:cs="Arial"/>
                <w:sz w:val="24"/>
                <w:szCs w:val="24"/>
              </w:rPr>
              <w:t>1.</w:t>
            </w:r>
          </w:p>
        </w:tc>
        <w:tc>
          <w:tcPr>
            <w:tcW w:w="1976" w:type="dxa"/>
            <w:vAlign w:val="center"/>
          </w:tcPr>
          <w:p w14:paraId="74C58C1A" w14:textId="77777777" w:rsidR="009C2899" w:rsidRPr="001A7D72" w:rsidRDefault="009C2899" w:rsidP="00847635">
            <w:pPr>
              <w:rPr>
                <w:rFonts w:ascii="Arial" w:hAnsi="Arial" w:cs="Arial"/>
                <w:sz w:val="24"/>
                <w:szCs w:val="24"/>
              </w:rPr>
            </w:pPr>
            <w:r w:rsidRPr="001A7D72">
              <w:rPr>
                <w:rFonts w:ascii="Arial" w:hAnsi="Arial" w:cs="Arial"/>
                <w:sz w:val="24"/>
                <w:szCs w:val="24"/>
              </w:rPr>
              <w:t xml:space="preserve">Technikum </w:t>
            </w:r>
          </w:p>
        </w:tc>
        <w:tc>
          <w:tcPr>
            <w:tcW w:w="1111" w:type="dxa"/>
            <w:vAlign w:val="center"/>
          </w:tcPr>
          <w:p w14:paraId="599CA759" w14:textId="243F5FBC" w:rsidR="009C2899" w:rsidRPr="001A7D72" w:rsidRDefault="00444E4A"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HT</w:t>
            </w:r>
          </w:p>
        </w:tc>
        <w:tc>
          <w:tcPr>
            <w:tcW w:w="2337" w:type="dxa"/>
            <w:vAlign w:val="center"/>
          </w:tcPr>
          <w:p w14:paraId="69CCDC5E" w14:textId="77777777" w:rsidR="009C2899" w:rsidRPr="001A7D72" w:rsidRDefault="009C2899" w:rsidP="00847635">
            <w:pPr>
              <w:rPr>
                <w:rFonts w:ascii="Arial" w:hAnsi="Arial" w:cs="Arial"/>
                <w:sz w:val="24"/>
                <w:szCs w:val="24"/>
              </w:rPr>
            </w:pPr>
            <w:r w:rsidRPr="001A7D72">
              <w:rPr>
                <w:rFonts w:ascii="Arial" w:hAnsi="Arial" w:cs="Arial"/>
                <w:sz w:val="24"/>
                <w:szCs w:val="24"/>
              </w:rPr>
              <w:t>biologia/</w:t>
            </w:r>
          </w:p>
          <w:p w14:paraId="732EF696" w14:textId="77777777" w:rsidR="009C2899" w:rsidRPr="001A7D72" w:rsidRDefault="009C2899" w:rsidP="00847635">
            <w:pPr>
              <w:rPr>
                <w:rFonts w:ascii="Arial" w:hAnsi="Arial" w:cs="Arial"/>
                <w:b/>
                <w:sz w:val="24"/>
                <w:szCs w:val="24"/>
              </w:rPr>
            </w:pPr>
            <w:r w:rsidRPr="001A7D72">
              <w:rPr>
                <w:rFonts w:ascii="Arial" w:hAnsi="Arial" w:cs="Arial"/>
                <w:b/>
                <w:sz w:val="24"/>
                <w:szCs w:val="24"/>
              </w:rPr>
              <w:t>technik architektury krajobrazu</w:t>
            </w:r>
          </w:p>
        </w:tc>
        <w:tc>
          <w:tcPr>
            <w:tcW w:w="1279" w:type="dxa"/>
            <w:vAlign w:val="center"/>
          </w:tcPr>
          <w:p w14:paraId="6BB6BCAB" w14:textId="77777777" w:rsidR="009C2899" w:rsidRPr="001A7D72" w:rsidRDefault="009C2899" w:rsidP="00847635">
            <w:pPr>
              <w:rPr>
                <w:rFonts w:ascii="Arial" w:hAnsi="Arial" w:cs="Arial"/>
                <w:sz w:val="24"/>
                <w:szCs w:val="24"/>
              </w:rPr>
            </w:pPr>
            <w:r w:rsidRPr="001A7D72">
              <w:rPr>
                <w:rFonts w:ascii="Arial" w:hAnsi="Arial" w:cs="Arial"/>
                <w:sz w:val="24"/>
                <w:szCs w:val="24"/>
              </w:rPr>
              <w:t>angielski</w:t>
            </w:r>
          </w:p>
          <w:p w14:paraId="5C70E6C7" w14:textId="77777777" w:rsidR="009C2899" w:rsidRPr="001A7D72" w:rsidRDefault="009C2899" w:rsidP="00847635">
            <w:pPr>
              <w:rPr>
                <w:rFonts w:ascii="Arial" w:hAnsi="Arial" w:cs="Arial"/>
                <w:sz w:val="24"/>
                <w:szCs w:val="24"/>
              </w:rPr>
            </w:pPr>
            <w:r w:rsidRPr="001A7D72">
              <w:rPr>
                <w:rFonts w:ascii="Arial" w:hAnsi="Arial" w:cs="Arial"/>
                <w:sz w:val="24"/>
                <w:szCs w:val="24"/>
              </w:rPr>
              <w:t>niemiecki</w:t>
            </w:r>
          </w:p>
        </w:tc>
        <w:tc>
          <w:tcPr>
            <w:tcW w:w="1808" w:type="dxa"/>
            <w:vAlign w:val="center"/>
          </w:tcPr>
          <w:p w14:paraId="72524777" w14:textId="77777777" w:rsidR="009C2899" w:rsidRPr="001A7D72" w:rsidRDefault="009C2899" w:rsidP="00847635">
            <w:pPr>
              <w:rPr>
                <w:rFonts w:ascii="Arial" w:hAnsi="Arial" w:cs="Arial"/>
                <w:sz w:val="24"/>
                <w:szCs w:val="24"/>
              </w:rPr>
            </w:pPr>
            <w:r w:rsidRPr="001A7D72">
              <w:rPr>
                <w:rFonts w:ascii="Arial" w:hAnsi="Arial" w:cs="Arial"/>
                <w:sz w:val="24"/>
                <w:szCs w:val="24"/>
              </w:rPr>
              <w:t>język polski</w:t>
            </w:r>
          </w:p>
          <w:p w14:paraId="598CA501" w14:textId="77777777" w:rsidR="009C2899" w:rsidRPr="001A7D72" w:rsidRDefault="009C2899" w:rsidP="00847635">
            <w:pPr>
              <w:rPr>
                <w:rFonts w:ascii="Arial" w:hAnsi="Arial" w:cs="Arial"/>
                <w:sz w:val="24"/>
                <w:szCs w:val="24"/>
              </w:rPr>
            </w:pPr>
            <w:r w:rsidRPr="001A7D72">
              <w:rPr>
                <w:rFonts w:ascii="Arial" w:hAnsi="Arial" w:cs="Arial"/>
                <w:sz w:val="24"/>
                <w:szCs w:val="24"/>
              </w:rPr>
              <w:t>język obcy</w:t>
            </w:r>
          </w:p>
          <w:p w14:paraId="03A2EC1C" w14:textId="77777777" w:rsidR="009C2899" w:rsidRPr="001A7D72" w:rsidRDefault="009C2899" w:rsidP="00847635">
            <w:pPr>
              <w:rPr>
                <w:rFonts w:ascii="Arial" w:hAnsi="Arial" w:cs="Arial"/>
                <w:sz w:val="24"/>
                <w:szCs w:val="24"/>
              </w:rPr>
            </w:pPr>
            <w:r w:rsidRPr="001A7D72">
              <w:rPr>
                <w:rFonts w:ascii="Arial" w:hAnsi="Arial" w:cs="Arial"/>
                <w:sz w:val="24"/>
                <w:szCs w:val="24"/>
              </w:rPr>
              <w:t>biologia</w:t>
            </w:r>
          </w:p>
          <w:p w14:paraId="1C48B25C" w14:textId="77777777" w:rsidR="009C2899" w:rsidRPr="001A7D72" w:rsidRDefault="009C2899" w:rsidP="00847635">
            <w:pPr>
              <w:rPr>
                <w:rFonts w:ascii="Arial" w:hAnsi="Arial" w:cs="Arial"/>
                <w:sz w:val="24"/>
                <w:szCs w:val="24"/>
              </w:rPr>
            </w:pPr>
            <w:r w:rsidRPr="001A7D72">
              <w:rPr>
                <w:rFonts w:ascii="Arial" w:hAnsi="Arial" w:cs="Arial"/>
                <w:sz w:val="24"/>
                <w:szCs w:val="24"/>
              </w:rPr>
              <w:t>matematyka</w:t>
            </w:r>
          </w:p>
        </w:tc>
      </w:tr>
      <w:tr w:rsidR="001A7D72" w:rsidRPr="001A7D72" w14:paraId="0DBA6F11" w14:textId="77777777" w:rsidTr="004E7429">
        <w:trPr>
          <w:cantSplit/>
        </w:trPr>
        <w:tc>
          <w:tcPr>
            <w:tcW w:w="551" w:type="dxa"/>
            <w:vAlign w:val="center"/>
          </w:tcPr>
          <w:p w14:paraId="126343D5" w14:textId="58793E4C" w:rsidR="009C2899" w:rsidRPr="001A7D72" w:rsidRDefault="009824DC" w:rsidP="00847635">
            <w:pPr>
              <w:rPr>
                <w:rFonts w:ascii="Arial" w:hAnsi="Arial" w:cs="Arial"/>
                <w:sz w:val="24"/>
                <w:szCs w:val="24"/>
              </w:rPr>
            </w:pPr>
            <w:r w:rsidRPr="001A7D72">
              <w:rPr>
                <w:rFonts w:ascii="Arial" w:hAnsi="Arial" w:cs="Arial"/>
                <w:sz w:val="24"/>
                <w:szCs w:val="24"/>
              </w:rPr>
              <w:t>2.</w:t>
            </w:r>
          </w:p>
        </w:tc>
        <w:tc>
          <w:tcPr>
            <w:tcW w:w="1976" w:type="dxa"/>
            <w:vAlign w:val="center"/>
          </w:tcPr>
          <w:p w14:paraId="052DF110" w14:textId="77777777" w:rsidR="009C2899" w:rsidRPr="001A7D72" w:rsidRDefault="009C2899" w:rsidP="00847635">
            <w:pPr>
              <w:rPr>
                <w:rFonts w:ascii="Arial" w:hAnsi="Arial" w:cs="Arial"/>
                <w:sz w:val="24"/>
                <w:szCs w:val="24"/>
              </w:rPr>
            </w:pPr>
            <w:r w:rsidRPr="001A7D72">
              <w:rPr>
                <w:rFonts w:ascii="Arial" w:hAnsi="Arial" w:cs="Arial"/>
                <w:sz w:val="24"/>
                <w:szCs w:val="24"/>
              </w:rPr>
              <w:t>Technikum</w:t>
            </w:r>
          </w:p>
        </w:tc>
        <w:tc>
          <w:tcPr>
            <w:tcW w:w="1111" w:type="dxa"/>
            <w:vAlign w:val="center"/>
          </w:tcPr>
          <w:p w14:paraId="4E85AC82" w14:textId="03BA6B83" w:rsidR="009C2899" w:rsidRPr="001A7D72" w:rsidRDefault="008B0D9E"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LT</w:t>
            </w:r>
          </w:p>
        </w:tc>
        <w:tc>
          <w:tcPr>
            <w:tcW w:w="2337" w:type="dxa"/>
            <w:vAlign w:val="center"/>
          </w:tcPr>
          <w:p w14:paraId="7937CBD1" w14:textId="2B1F8755" w:rsidR="009C2899" w:rsidRPr="001A7D72" w:rsidRDefault="00E914C1" w:rsidP="00847635">
            <w:pPr>
              <w:rPr>
                <w:rFonts w:ascii="Arial" w:hAnsi="Arial" w:cs="Arial"/>
                <w:sz w:val="24"/>
                <w:szCs w:val="24"/>
              </w:rPr>
            </w:pPr>
            <w:r w:rsidRPr="001A7D72">
              <w:rPr>
                <w:rFonts w:ascii="Arial" w:hAnsi="Arial" w:cs="Arial"/>
                <w:sz w:val="24"/>
                <w:szCs w:val="24"/>
              </w:rPr>
              <w:t>chemia</w:t>
            </w:r>
            <w:r w:rsidR="009C2899" w:rsidRPr="001A7D72">
              <w:rPr>
                <w:rFonts w:ascii="Arial" w:hAnsi="Arial" w:cs="Arial"/>
                <w:sz w:val="24"/>
                <w:szCs w:val="24"/>
              </w:rPr>
              <w:t>/</w:t>
            </w:r>
          </w:p>
          <w:p w14:paraId="6C9313E6" w14:textId="77777777" w:rsidR="009C2899" w:rsidRPr="001A7D72" w:rsidRDefault="009C2899" w:rsidP="00847635">
            <w:pPr>
              <w:rPr>
                <w:rFonts w:ascii="Arial" w:hAnsi="Arial" w:cs="Arial"/>
                <w:b/>
                <w:sz w:val="24"/>
                <w:szCs w:val="24"/>
              </w:rPr>
            </w:pPr>
            <w:r w:rsidRPr="001A7D72">
              <w:rPr>
                <w:rFonts w:ascii="Arial" w:hAnsi="Arial" w:cs="Arial"/>
                <w:b/>
                <w:sz w:val="24"/>
                <w:szCs w:val="24"/>
              </w:rPr>
              <w:t>technik weterynarii</w:t>
            </w:r>
          </w:p>
        </w:tc>
        <w:tc>
          <w:tcPr>
            <w:tcW w:w="1279" w:type="dxa"/>
            <w:vAlign w:val="center"/>
          </w:tcPr>
          <w:p w14:paraId="616F4BE0" w14:textId="77777777" w:rsidR="009C2899" w:rsidRPr="001A7D72" w:rsidRDefault="009C2899" w:rsidP="009C2899">
            <w:pPr>
              <w:rPr>
                <w:rFonts w:ascii="Arial" w:hAnsi="Arial" w:cs="Arial"/>
                <w:sz w:val="24"/>
                <w:szCs w:val="24"/>
              </w:rPr>
            </w:pPr>
            <w:r w:rsidRPr="001A7D72">
              <w:rPr>
                <w:rFonts w:ascii="Arial" w:hAnsi="Arial" w:cs="Arial"/>
                <w:sz w:val="24"/>
                <w:szCs w:val="24"/>
              </w:rPr>
              <w:t>angielski</w:t>
            </w:r>
          </w:p>
          <w:p w14:paraId="05BEAAD1" w14:textId="77777777" w:rsidR="009C2899" w:rsidRPr="001A7D72" w:rsidRDefault="009C2899" w:rsidP="009C2899">
            <w:pPr>
              <w:rPr>
                <w:rFonts w:ascii="Arial" w:hAnsi="Arial" w:cs="Arial"/>
                <w:sz w:val="24"/>
                <w:szCs w:val="24"/>
              </w:rPr>
            </w:pPr>
            <w:r w:rsidRPr="001A7D72">
              <w:rPr>
                <w:rFonts w:ascii="Arial" w:hAnsi="Arial" w:cs="Arial"/>
                <w:sz w:val="24"/>
                <w:szCs w:val="24"/>
              </w:rPr>
              <w:t>niemiecki</w:t>
            </w:r>
          </w:p>
        </w:tc>
        <w:tc>
          <w:tcPr>
            <w:tcW w:w="1808" w:type="dxa"/>
            <w:vAlign w:val="center"/>
          </w:tcPr>
          <w:p w14:paraId="7EABD09D" w14:textId="77777777" w:rsidR="009C2899" w:rsidRPr="001A7D72" w:rsidRDefault="009C2899" w:rsidP="009C2899">
            <w:pPr>
              <w:rPr>
                <w:rFonts w:ascii="Arial" w:hAnsi="Arial" w:cs="Arial"/>
                <w:sz w:val="24"/>
                <w:szCs w:val="24"/>
              </w:rPr>
            </w:pPr>
            <w:r w:rsidRPr="001A7D72">
              <w:rPr>
                <w:rFonts w:ascii="Arial" w:hAnsi="Arial" w:cs="Arial"/>
                <w:sz w:val="24"/>
                <w:szCs w:val="24"/>
              </w:rPr>
              <w:t>język polski</w:t>
            </w:r>
          </w:p>
          <w:p w14:paraId="206F1C2F" w14:textId="77777777" w:rsidR="009C2899" w:rsidRPr="001A7D72" w:rsidRDefault="009C2899" w:rsidP="009C2899">
            <w:pPr>
              <w:rPr>
                <w:rFonts w:ascii="Arial" w:hAnsi="Arial" w:cs="Arial"/>
                <w:sz w:val="24"/>
                <w:szCs w:val="24"/>
              </w:rPr>
            </w:pPr>
            <w:r w:rsidRPr="001A7D72">
              <w:rPr>
                <w:rFonts w:ascii="Arial" w:hAnsi="Arial" w:cs="Arial"/>
                <w:sz w:val="24"/>
                <w:szCs w:val="24"/>
              </w:rPr>
              <w:t>język obcy</w:t>
            </w:r>
          </w:p>
          <w:p w14:paraId="6199085F" w14:textId="77777777" w:rsidR="009C2899" w:rsidRPr="001A7D72" w:rsidRDefault="009C2899" w:rsidP="009C2899">
            <w:pPr>
              <w:rPr>
                <w:rFonts w:ascii="Arial" w:hAnsi="Arial" w:cs="Arial"/>
                <w:sz w:val="24"/>
                <w:szCs w:val="24"/>
              </w:rPr>
            </w:pPr>
            <w:r w:rsidRPr="001A7D72">
              <w:rPr>
                <w:rFonts w:ascii="Arial" w:hAnsi="Arial" w:cs="Arial"/>
                <w:sz w:val="24"/>
                <w:szCs w:val="24"/>
              </w:rPr>
              <w:t>biologia</w:t>
            </w:r>
          </w:p>
          <w:p w14:paraId="46E3016C" w14:textId="77777777" w:rsidR="009C2899" w:rsidRPr="001A7D72" w:rsidRDefault="009C2899" w:rsidP="009C2899">
            <w:pPr>
              <w:rPr>
                <w:rFonts w:ascii="Arial" w:hAnsi="Arial" w:cs="Arial"/>
                <w:sz w:val="24"/>
                <w:szCs w:val="24"/>
              </w:rPr>
            </w:pPr>
            <w:r w:rsidRPr="001A7D72">
              <w:rPr>
                <w:rFonts w:ascii="Arial" w:hAnsi="Arial" w:cs="Arial"/>
                <w:sz w:val="24"/>
                <w:szCs w:val="24"/>
              </w:rPr>
              <w:t>matematyka</w:t>
            </w:r>
          </w:p>
        </w:tc>
      </w:tr>
      <w:tr w:rsidR="001A7D72" w:rsidRPr="001A7D72" w14:paraId="20DDB45A" w14:textId="77777777" w:rsidTr="004E7429">
        <w:trPr>
          <w:cantSplit/>
        </w:trPr>
        <w:tc>
          <w:tcPr>
            <w:tcW w:w="551" w:type="dxa"/>
            <w:vAlign w:val="center"/>
          </w:tcPr>
          <w:p w14:paraId="4443A90E" w14:textId="4956546A" w:rsidR="009C2899" w:rsidRPr="001A7D72" w:rsidRDefault="009824DC" w:rsidP="00847635">
            <w:pPr>
              <w:rPr>
                <w:rFonts w:ascii="Arial" w:hAnsi="Arial" w:cs="Arial"/>
                <w:sz w:val="24"/>
                <w:szCs w:val="24"/>
              </w:rPr>
            </w:pPr>
            <w:r w:rsidRPr="001A7D72">
              <w:rPr>
                <w:rFonts w:ascii="Arial" w:hAnsi="Arial" w:cs="Arial"/>
                <w:sz w:val="24"/>
                <w:szCs w:val="24"/>
              </w:rPr>
              <w:t>3.</w:t>
            </w:r>
          </w:p>
        </w:tc>
        <w:tc>
          <w:tcPr>
            <w:tcW w:w="1976" w:type="dxa"/>
            <w:vAlign w:val="center"/>
          </w:tcPr>
          <w:p w14:paraId="72B95BAB" w14:textId="77777777" w:rsidR="009C2899" w:rsidRPr="001A7D72" w:rsidRDefault="009C2899" w:rsidP="00847635">
            <w:pPr>
              <w:rPr>
                <w:rFonts w:ascii="Arial" w:hAnsi="Arial" w:cs="Arial"/>
                <w:sz w:val="24"/>
                <w:szCs w:val="24"/>
              </w:rPr>
            </w:pPr>
            <w:r w:rsidRPr="001A7D72">
              <w:rPr>
                <w:rFonts w:ascii="Arial" w:hAnsi="Arial" w:cs="Arial"/>
                <w:sz w:val="24"/>
                <w:szCs w:val="24"/>
              </w:rPr>
              <w:t>Technikum</w:t>
            </w:r>
          </w:p>
        </w:tc>
        <w:tc>
          <w:tcPr>
            <w:tcW w:w="1111" w:type="dxa"/>
            <w:vAlign w:val="center"/>
          </w:tcPr>
          <w:p w14:paraId="4BFEAA4E" w14:textId="24FA4B29" w:rsidR="009C2899" w:rsidRPr="001A7D72" w:rsidRDefault="008B0D9E"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PT</w:t>
            </w:r>
          </w:p>
        </w:tc>
        <w:tc>
          <w:tcPr>
            <w:tcW w:w="2337" w:type="dxa"/>
            <w:vAlign w:val="center"/>
          </w:tcPr>
          <w:p w14:paraId="03D83D7E" w14:textId="72CC47FE" w:rsidR="009C2899" w:rsidRPr="001A7D72" w:rsidRDefault="00B63934" w:rsidP="00847635">
            <w:pPr>
              <w:rPr>
                <w:rFonts w:ascii="Arial" w:hAnsi="Arial" w:cs="Arial"/>
                <w:sz w:val="24"/>
                <w:szCs w:val="24"/>
              </w:rPr>
            </w:pPr>
            <w:r w:rsidRPr="001A7D72">
              <w:rPr>
                <w:rFonts w:ascii="Arial" w:hAnsi="Arial" w:cs="Arial"/>
                <w:sz w:val="24"/>
                <w:szCs w:val="24"/>
              </w:rPr>
              <w:t>b</w:t>
            </w:r>
            <w:r w:rsidR="008313C6" w:rsidRPr="001A7D72">
              <w:rPr>
                <w:rFonts w:ascii="Arial" w:hAnsi="Arial" w:cs="Arial"/>
                <w:sz w:val="24"/>
                <w:szCs w:val="24"/>
              </w:rPr>
              <w:t>iologia</w:t>
            </w:r>
            <w:r w:rsidRPr="001A7D72">
              <w:rPr>
                <w:rFonts w:ascii="Arial" w:hAnsi="Arial" w:cs="Arial"/>
                <w:sz w:val="24"/>
                <w:szCs w:val="24"/>
              </w:rPr>
              <w:t>/</w:t>
            </w:r>
          </w:p>
          <w:p w14:paraId="19BBC55F" w14:textId="77777777" w:rsidR="009C2899" w:rsidRPr="001A7D72" w:rsidRDefault="009C2899" w:rsidP="00847635">
            <w:pPr>
              <w:rPr>
                <w:rFonts w:ascii="Arial" w:hAnsi="Arial" w:cs="Arial"/>
                <w:b/>
                <w:sz w:val="24"/>
                <w:szCs w:val="24"/>
              </w:rPr>
            </w:pPr>
            <w:r w:rsidRPr="001A7D72">
              <w:rPr>
                <w:rFonts w:ascii="Arial" w:hAnsi="Arial" w:cs="Arial"/>
                <w:b/>
                <w:sz w:val="24"/>
                <w:szCs w:val="24"/>
              </w:rPr>
              <w:t>technik żywienia i usług gastronomicznych</w:t>
            </w:r>
          </w:p>
        </w:tc>
        <w:tc>
          <w:tcPr>
            <w:tcW w:w="1279" w:type="dxa"/>
            <w:vAlign w:val="center"/>
          </w:tcPr>
          <w:p w14:paraId="538F82A3" w14:textId="77777777" w:rsidR="009C2899" w:rsidRPr="001A7D72" w:rsidRDefault="009C2899" w:rsidP="009C2899">
            <w:pPr>
              <w:rPr>
                <w:rFonts w:ascii="Arial" w:hAnsi="Arial" w:cs="Arial"/>
                <w:sz w:val="24"/>
                <w:szCs w:val="24"/>
              </w:rPr>
            </w:pPr>
            <w:r w:rsidRPr="001A7D72">
              <w:rPr>
                <w:rFonts w:ascii="Arial" w:hAnsi="Arial" w:cs="Arial"/>
                <w:sz w:val="24"/>
                <w:szCs w:val="24"/>
              </w:rPr>
              <w:t>angielski</w:t>
            </w:r>
          </w:p>
          <w:p w14:paraId="439378BD" w14:textId="77777777" w:rsidR="009C2899" w:rsidRPr="001A7D72" w:rsidRDefault="009C2899" w:rsidP="009C2899">
            <w:pPr>
              <w:rPr>
                <w:rFonts w:ascii="Arial" w:hAnsi="Arial" w:cs="Arial"/>
                <w:sz w:val="24"/>
                <w:szCs w:val="24"/>
              </w:rPr>
            </w:pPr>
            <w:r w:rsidRPr="001A7D72">
              <w:rPr>
                <w:rFonts w:ascii="Arial" w:hAnsi="Arial" w:cs="Arial"/>
                <w:sz w:val="24"/>
                <w:szCs w:val="24"/>
              </w:rPr>
              <w:t>niemiecki</w:t>
            </w:r>
          </w:p>
        </w:tc>
        <w:tc>
          <w:tcPr>
            <w:tcW w:w="1808" w:type="dxa"/>
            <w:vAlign w:val="center"/>
          </w:tcPr>
          <w:p w14:paraId="0B8BB61E" w14:textId="77777777" w:rsidR="009C2899" w:rsidRPr="001A7D72" w:rsidRDefault="009C2899" w:rsidP="009C2899">
            <w:pPr>
              <w:rPr>
                <w:rFonts w:ascii="Arial" w:hAnsi="Arial" w:cs="Arial"/>
                <w:sz w:val="24"/>
                <w:szCs w:val="24"/>
              </w:rPr>
            </w:pPr>
            <w:r w:rsidRPr="001A7D72">
              <w:rPr>
                <w:rFonts w:ascii="Arial" w:hAnsi="Arial" w:cs="Arial"/>
                <w:sz w:val="24"/>
                <w:szCs w:val="24"/>
              </w:rPr>
              <w:t>język polski</w:t>
            </w:r>
          </w:p>
          <w:p w14:paraId="09D64D02" w14:textId="77777777" w:rsidR="009C2899" w:rsidRPr="001A7D72" w:rsidRDefault="009C2899" w:rsidP="009C2899">
            <w:pPr>
              <w:rPr>
                <w:rFonts w:ascii="Arial" w:hAnsi="Arial" w:cs="Arial"/>
                <w:sz w:val="24"/>
                <w:szCs w:val="24"/>
              </w:rPr>
            </w:pPr>
            <w:r w:rsidRPr="001A7D72">
              <w:rPr>
                <w:rFonts w:ascii="Arial" w:hAnsi="Arial" w:cs="Arial"/>
                <w:sz w:val="24"/>
                <w:szCs w:val="24"/>
              </w:rPr>
              <w:t>język obcy</w:t>
            </w:r>
          </w:p>
          <w:p w14:paraId="7D54EA5D" w14:textId="77777777" w:rsidR="009C2899" w:rsidRPr="001A7D72" w:rsidRDefault="009C2899" w:rsidP="009C2899">
            <w:pPr>
              <w:rPr>
                <w:rFonts w:ascii="Arial" w:hAnsi="Arial" w:cs="Arial"/>
                <w:sz w:val="24"/>
                <w:szCs w:val="24"/>
              </w:rPr>
            </w:pPr>
            <w:r w:rsidRPr="001A7D72">
              <w:rPr>
                <w:rFonts w:ascii="Arial" w:hAnsi="Arial" w:cs="Arial"/>
                <w:sz w:val="24"/>
                <w:szCs w:val="24"/>
              </w:rPr>
              <w:t>biologia</w:t>
            </w:r>
          </w:p>
          <w:p w14:paraId="3DAFEB2B" w14:textId="77777777" w:rsidR="009C2899" w:rsidRPr="001A7D72" w:rsidRDefault="009C2899" w:rsidP="009C2899">
            <w:pPr>
              <w:rPr>
                <w:rFonts w:ascii="Arial" w:hAnsi="Arial" w:cs="Arial"/>
                <w:sz w:val="24"/>
                <w:szCs w:val="24"/>
              </w:rPr>
            </w:pPr>
            <w:r w:rsidRPr="001A7D72">
              <w:rPr>
                <w:rFonts w:ascii="Arial" w:hAnsi="Arial" w:cs="Arial"/>
                <w:sz w:val="24"/>
                <w:szCs w:val="24"/>
              </w:rPr>
              <w:t>matematyka</w:t>
            </w:r>
          </w:p>
        </w:tc>
      </w:tr>
      <w:tr w:rsidR="001A7D72" w:rsidRPr="001A7D72" w14:paraId="6F75813C" w14:textId="77777777" w:rsidTr="004E7429">
        <w:trPr>
          <w:cantSplit/>
        </w:trPr>
        <w:tc>
          <w:tcPr>
            <w:tcW w:w="551" w:type="dxa"/>
            <w:vAlign w:val="center"/>
          </w:tcPr>
          <w:p w14:paraId="745CB177" w14:textId="3355BDFE" w:rsidR="009C2899" w:rsidRPr="001A7D72" w:rsidRDefault="009824DC" w:rsidP="00847635">
            <w:pPr>
              <w:rPr>
                <w:rFonts w:ascii="Arial" w:hAnsi="Arial" w:cs="Arial"/>
                <w:sz w:val="24"/>
                <w:szCs w:val="24"/>
              </w:rPr>
            </w:pPr>
            <w:r w:rsidRPr="001A7D72">
              <w:rPr>
                <w:rFonts w:ascii="Arial" w:hAnsi="Arial" w:cs="Arial"/>
                <w:sz w:val="24"/>
                <w:szCs w:val="24"/>
              </w:rPr>
              <w:t>4.</w:t>
            </w:r>
          </w:p>
        </w:tc>
        <w:tc>
          <w:tcPr>
            <w:tcW w:w="1976" w:type="dxa"/>
            <w:vAlign w:val="center"/>
          </w:tcPr>
          <w:p w14:paraId="23111B18" w14:textId="77777777" w:rsidR="009C2899" w:rsidRPr="001A7D72" w:rsidRDefault="009C2899" w:rsidP="00847635">
            <w:pPr>
              <w:rPr>
                <w:rFonts w:ascii="Arial" w:hAnsi="Arial" w:cs="Arial"/>
                <w:sz w:val="24"/>
                <w:szCs w:val="24"/>
              </w:rPr>
            </w:pPr>
            <w:r w:rsidRPr="001A7D72">
              <w:rPr>
                <w:rFonts w:ascii="Arial" w:hAnsi="Arial" w:cs="Arial"/>
                <w:sz w:val="24"/>
                <w:szCs w:val="24"/>
              </w:rPr>
              <w:t>Technikum</w:t>
            </w:r>
          </w:p>
        </w:tc>
        <w:tc>
          <w:tcPr>
            <w:tcW w:w="1111" w:type="dxa"/>
            <w:vAlign w:val="center"/>
          </w:tcPr>
          <w:p w14:paraId="62491ABE" w14:textId="080EF956" w:rsidR="009C2899" w:rsidRPr="001A7D72" w:rsidRDefault="008B0D9E" w:rsidP="00847635">
            <w:pPr>
              <w:rPr>
                <w:rFonts w:ascii="Arial" w:hAnsi="Arial" w:cs="Arial"/>
                <w:sz w:val="24"/>
                <w:szCs w:val="24"/>
              </w:rPr>
            </w:pPr>
            <w:r w:rsidRPr="001A7D72">
              <w:rPr>
                <w:rFonts w:ascii="Arial" w:hAnsi="Arial" w:cs="Arial"/>
                <w:sz w:val="24"/>
                <w:szCs w:val="24"/>
              </w:rPr>
              <w:t xml:space="preserve">1 </w:t>
            </w:r>
            <w:r w:rsidR="009C2899" w:rsidRPr="001A7D72">
              <w:rPr>
                <w:rFonts w:ascii="Arial" w:hAnsi="Arial" w:cs="Arial"/>
                <w:sz w:val="24"/>
                <w:szCs w:val="24"/>
              </w:rPr>
              <w:t>BT</w:t>
            </w:r>
          </w:p>
        </w:tc>
        <w:tc>
          <w:tcPr>
            <w:tcW w:w="2337" w:type="dxa"/>
            <w:vAlign w:val="center"/>
          </w:tcPr>
          <w:p w14:paraId="2993DF9D" w14:textId="77777777" w:rsidR="009C2899" w:rsidRPr="001A7D72" w:rsidRDefault="009C2899" w:rsidP="00847635">
            <w:pPr>
              <w:rPr>
                <w:rFonts w:ascii="Arial" w:hAnsi="Arial" w:cs="Arial"/>
                <w:sz w:val="24"/>
                <w:szCs w:val="24"/>
              </w:rPr>
            </w:pPr>
            <w:r w:rsidRPr="001A7D72">
              <w:rPr>
                <w:rFonts w:ascii="Arial" w:hAnsi="Arial" w:cs="Arial"/>
                <w:sz w:val="24"/>
                <w:szCs w:val="24"/>
              </w:rPr>
              <w:t>matematyka/</w:t>
            </w:r>
          </w:p>
          <w:p w14:paraId="69B2D37A" w14:textId="77777777" w:rsidR="008B0D9E" w:rsidRPr="001A7D72" w:rsidRDefault="009C2899" w:rsidP="00847635">
            <w:pPr>
              <w:rPr>
                <w:rFonts w:ascii="Arial" w:hAnsi="Arial" w:cs="Arial"/>
                <w:b/>
                <w:sz w:val="24"/>
                <w:szCs w:val="24"/>
              </w:rPr>
            </w:pPr>
            <w:r w:rsidRPr="001A7D72">
              <w:rPr>
                <w:rFonts w:ascii="Arial" w:hAnsi="Arial" w:cs="Arial"/>
                <w:b/>
                <w:sz w:val="24"/>
                <w:szCs w:val="24"/>
              </w:rPr>
              <w:t xml:space="preserve">technik mechanizacji rolnictwa </w:t>
            </w:r>
          </w:p>
          <w:p w14:paraId="28F655CA" w14:textId="41801502" w:rsidR="009C2899" w:rsidRPr="001A7D72" w:rsidRDefault="009C2899" w:rsidP="00847635">
            <w:pPr>
              <w:rPr>
                <w:rFonts w:ascii="Arial" w:hAnsi="Arial" w:cs="Arial"/>
                <w:b/>
                <w:sz w:val="24"/>
                <w:szCs w:val="24"/>
              </w:rPr>
            </w:pPr>
            <w:r w:rsidRPr="001A7D72">
              <w:rPr>
                <w:rFonts w:ascii="Arial" w:hAnsi="Arial" w:cs="Arial"/>
                <w:b/>
                <w:sz w:val="24"/>
                <w:szCs w:val="24"/>
              </w:rPr>
              <w:t>i agrotroniki</w:t>
            </w:r>
          </w:p>
        </w:tc>
        <w:tc>
          <w:tcPr>
            <w:tcW w:w="1279" w:type="dxa"/>
            <w:vAlign w:val="center"/>
          </w:tcPr>
          <w:p w14:paraId="0D45F25D" w14:textId="77777777" w:rsidR="009C2899" w:rsidRPr="001A7D72" w:rsidRDefault="009C2899" w:rsidP="009C2899">
            <w:pPr>
              <w:rPr>
                <w:rFonts w:ascii="Arial" w:hAnsi="Arial" w:cs="Arial"/>
                <w:sz w:val="24"/>
                <w:szCs w:val="24"/>
              </w:rPr>
            </w:pPr>
            <w:r w:rsidRPr="001A7D72">
              <w:rPr>
                <w:rFonts w:ascii="Arial" w:hAnsi="Arial" w:cs="Arial"/>
                <w:sz w:val="24"/>
                <w:szCs w:val="24"/>
              </w:rPr>
              <w:t>angielski</w:t>
            </w:r>
          </w:p>
          <w:p w14:paraId="4F6F944E" w14:textId="77777777" w:rsidR="009C2899" w:rsidRPr="001A7D72" w:rsidRDefault="009C2899" w:rsidP="009C2899">
            <w:pPr>
              <w:rPr>
                <w:rFonts w:ascii="Arial" w:hAnsi="Arial" w:cs="Arial"/>
                <w:sz w:val="24"/>
                <w:szCs w:val="24"/>
              </w:rPr>
            </w:pPr>
            <w:r w:rsidRPr="001A7D72">
              <w:rPr>
                <w:rFonts w:ascii="Arial" w:hAnsi="Arial" w:cs="Arial"/>
                <w:sz w:val="24"/>
                <w:szCs w:val="24"/>
              </w:rPr>
              <w:t>niemiecki</w:t>
            </w:r>
          </w:p>
        </w:tc>
        <w:tc>
          <w:tcPr>
            <w:tcW w:w="1808" w:type="dxa"/>
            <w:vAlign w:val="center"/>
          </w:tcPr>
          <w:p w14:paraId="069948DC" w14:textId="77777777" w:rsidR="009C2899" w:rsidRPr="001A7D72" w:rsidRDefault="009C2899" w:rsidP="009C2899">
            <w:pPr>
              <w:rPr>
                <w:rFonts w:ascii="Arial" w:hAnsi="Arial" w:cs="Arial"/>
                <w:sz w:val="24"/>
                <w:szCs w:val="24"/>
              </w:rPr>
            </w:pPr>
            <w:r w:rsidRPr="001A7D72">
              <w:rPr>
                <w:rFonts w:ascii="Arial" w:hAnsi="Arial" w:cs="Arial"/>
                <w:sz w:val="24"/>
                <w:szCs w:val="24"/>
              </w:rPr>
              <w:t>język polski</w:t>
            </w:r>
          </w:p>
          <w:p w14:paraId="418CCF34" w14:textId="77777777" w:rsidR="009C2899" w:rsidRPr="001A7D72" w:rsidRDefault="009C2899" w:rsidP="009C2899">
            <w:pPr>
              <w:rPr>
                <w:rFonts w:ascii="Arial" w:hAnsi="Arial" w:cs="Arial"/>
                <w:sz w:val="24"/>
                <w:szCs w:val="24"/>
              </w:rPr>
            </w:pPr>
            <w:r w:rsidRPr="001A7D72">
              <w:rPr>
                <w:rFonts w:ascii="Arial" w:hAnsi="Arial" w:cs="Arial"/>
                <w:sz w:val="24"/>
                <w:szCs w:val="24"/>
              </w:rPr>
              <w:t>język obcy</w:t>
            </w:r>
          </w:p>
          <w:p w14:paraId="51F5C8F8" w14:textId="77777777" w:rsidR="009C2899" w:rsidRPr="001A7D72" w:rsidRDefault="009C2899" w:rsidP="009C2899">
            <w:pPr>
              <w:rPr>
                <w:rFonts w:ascii="Arial" w:hAnsi="Arial" w:cs="Arial"/>
                <w:sz w:val="24"/>
                <w:szCs w:val="24"/>
              </w:rPr>
            </w:pPr>
            <w:r w:rsidRPr="001A7D72">
              <w:rPr>
                <w:rFonts w:ascii="Arial" w:hAnsi="Arial" w:cs="Arial"/>
                <w:sz w:val="24"/>
                <w:szCs w:val="24"/>
              </w:rPr>
              <w:t>biologia</w:t>
            </w:r>
          </w:p>
          <w:p w14:paraId="5D2BAC15" w14:textId="77777777" w:rsidR="009C2899" w:rsidRPr="001A7D72" w:rsidRDefault="009C2899" w:rsidP="009C2899">
            <w:pPr>
              <w:rPr>
                <w:rFonts w:ascii="Arial" w:hAnsi="Arial" w:cs="Arial"/>
                <w:sz w:val="24"/>
                <w:szCs w:val="24"/>
              </w:rPr>
            </w:pPr>
            <w:r w:rsidRPr="001A7D72">
              <w:rPr>
                <w:rFonts w:ascii="Arial" w:hAnsi="Arial" w:cs="Arial"/>
                <w:sz w:val="24"/>
                <w:szCs w:val="24"/>
              </w:rPr>
              <w:t>matematyka</w:t>
            </w:r>
          </w:p>
        </w:tc>
      </w:tr>
      <w:tr w:rsidR="001A7D72" w:rsidRPr="001A7D72" w14:paraId="7A29CBAB" w14:textId="77777777" w:rsidTr="004E7429">
        <w:trPr>
          <w:cantSplit/>
        </w:trPr>
        <w:tc>
          <w:tcPr>
            <w:tcW w:w="551" w:type="dxa"/>
            <w:vAlign w:val="center"/>
          </w:tcPr>
          <w:p w14:paraId="09EBD250" w14:textId="40F0D798" w:rsidR="004E7429" w:rsidRPr="001A7D72" w:rsidRDefault="00E914C1" w:rsidP="00063C02">
            <w:pPr>
              <w:rPr>
                <w:rFonts w:ascii="Arial" w:hAnsi="Arial" w:cs="Arial"/>
                <w:sz w:val="24"/>
                <w:szCs w:val="24"/>
              </w:rPr>
            </w:pPr>
            <w:r w:rsidRPr="001A7D72">
              <w:rPr>
                <w:rFonts w:ascii="Arial" w:hAnsi="Arial" w:cs="Arial"/>
                <w:sz w:val="24"/>
                <w:szCs w:val="24"/>
              </w:rPr>
              <w:t>5</w:t>
            </w:r>
            <w:r w:rsidR="004E7429" w:rsidRPr="001A7D72">
              <w:rPr>
                <w:rFonts w:ascii="Arial" w:hAnsi="Arial" w:cs="Arial"/>
                <w:sz w:val="24"/>
                <w:szCs w:val="24"/>
              </w:rPr>
              <w:t>.</w:t>
            </w:r>
          </w:p>
        </w:tc>
        <w:tc>
          <w:tcPr>
            <w:tcW w:w="1976" w:type="dxa"/>
            <w:vAlign w:val="center"/>
          </w:tcPr>
          <w:p w14:paraId="36EFEFC0" w14:textId="77777777" w:rsidR="004E7429" w:rsidRPr="001A7D72" w:rsidRDefault="004E7429" w:rsidP="00063C02">
            <w:pPr>
              <w:rPr>
                <w:rFonts w:ascii="Arial" w:hAnsi="Arial" w:cs="Arial"/>
                <w:sz w:val="24"/>
                <w:szCs w:val="24"/>
              </w:rPr>
            </w:pPr>
            <w:r w:rsidRPr="001A7D72">
              <w:rPr>
                <w:rFonts w:ascii="Arial" w:hAnsi="Arial" w:cs="Arial"/>
                <w:sz w:val="24"/>
                <w:szCs w:val="24"/>
              </w:rPr>
              <w:t>Branżowa Szkoła I stopnia</w:t>
            </w:r>
          </w:p>
        </w:tc>
        <w:tc>
          <w:tcPr>
            <w:tcW w:w="1111" w:type="dxa"/>
            <w:vAlign w:val="center"/>
          </w:tcPr>
          <w:p w14:paraId="2DCD646E" w14:textId="730A9549" w:rsidR="004E7429" w:rsidRPr="001A7D72" w:rsidRDefault="008B0D9E" w:rsidP="009F69AC">
            <w:pPr>
              <w:rPr>
                <w:rFonts w:ascii="Arial" w:hAnsi="Arial" w:cs="Arial"/>
                <w:sz w:val="24"/>
                <w:szCs w:val="24"/>
              </w:rPr>
            </w:pPr>
            <w:r w:rsidRPr="001A7D72">
              <w:rPr>
                <w:rFonts w:ascii="Arial" w:hAnsi="Arial" w:cs="Arial"/>
                <w:sz w:val="24"/>
                <w:szCs w:val="24"/>
              </w:rPr>
              <w:t xml:space="preserve">1 </w:t>
            </w:r>
            <w:r w:rsidR="004E7429" w:rsidRPr="001A7D72">
              <w:rPr>
                <w:rFonts w:ascii="Arial" w:hAnsi="Arial" w:cs="Arial"/>
                <w:sz w:val="24"/>
                <w:szCs w:val="24"/>
              </w:rPr>
              <w:t>A</w:t>
            </w:r>
            <w:r w:rsidR="009F69AC" w:rsidRPr="001A7D72">
              <w:rPr>
                <w:rFonts w:ascii="Arial" w:hAnsi="Arial" w:cs="Arial"/>
                <w:sz w:val="24"/>
                <w:szCs w:val="24"/>
              </w:rPr>
              <w:t>B</w:t>
            </w:r>
          </w:p>
        </w:tc>
        <w:tc>
          <w:tcPr>
            <w:tcW w:w="2337" w:type="dxa"/>
            <w:vAlign w:val="center"/>
          </w:tcPr>
          <w:p w14:paraId="3B9294F8" w14:textId="77777777" w:rsidR="004E7429" w:rsidRPr="001A7D72" w:rsidRDefault="004E7429" w:rsidP="00063C02">
            <w:pPr>
              <w:rPr>
                <w:rFonts w:ascii="Arial" w:hAnsi="Arial" w:cs="Arial"/>
                <w:sz w:val="24"/>
                <w:szCs w:val="24"/>
              </w:rPr>
            </w:pPr>
            <w:r w:rsidRPr="001A7D72">
              <w:rPr>
                <w:rFonts w:ascii="Arial" w:hAnsi="Arial" w:cs="Arial"/>
                <w:sz w:val="24"/>
                <w:szCs w:val="24"/>
              </w:rPr>
              <w:t>kucharz</w:t>
            </w:r>
          </w:p>
        </w:tc>
        <w:tc>
          <w:tcPr>
            <w:tcW w:w="1279" w:type="dxa"/>
            <w:vAlign w:val="center"/>
          </w:tcPr>
          <w:p w14:paraId="0169D31A" w14:textId="77777777" w:rsidR="004E7429" w:rsidRPr="001A7D72" w:rsidRDefault="00D60673" w:rsidP="00063C02">
            <w:pPr>
              <w:rPr>
                <w:rFonts w:ascii="Arial" w:hAnsi="Arial" w:cs="Arial"/>
                <w:sz w:val="24"/>
                <w:szCs w:val="24"/>
              </w:rPr>
            </w:pPr>
            <w:r w:rsidRPr="001A7D72">
              <w:rPr>
                <w:rFonts w:ascii="Arial" w:hAnsi="Arial" w:cs="Arial"/>
                <w:sz w:val="24"/>
                <w:szCs w:val="24"/>
              </w:rPr>
              <w:t>niemiecki</w:t>
            </w:r>
          </w:p>
        </w:tc>
        <w:tc>
          <w:tcPr>
            <w:tcW w:w="1808" w:type="dxa"/>
            <w:vAlign w:val="center"/>
          </w:tcPr>
          <w:p w14:paraId="53D43A3A" w14:textId="77777777" w:rsidR="004E7429" w:rsidRPr="001A7D72" w:rsidRDefault="006A0F27" w:rsidP="00063C02">
            <w:pPr>
              <w:rPr>
                <w:rFonts w:ascii="Arial" w:hAnsi="Arial" w:cs="Arial"/>
                <w:sz w:val="24"/>
                <w:szCs w:val="24"/>
              </w:rPr>
            </w:pPr>
            <w:r w:rsidRPr="001A7D72">
              <w:rPr>
                <w:rFonts w:ascii="Arial" w:hAnsi="Arial" w:cs="Arial"/>
                <w:sz w:val="24"/>
                <w:szCs w:val="24"/>
              </w:rPr>
              <w:t>język polski</w:t>
            </w:r>
          </w:p>
          <w:p w14:paraId="6AD894F1" w14:textId="01330EC1" w:rsidR="006A0F27" w:rsidRPr="001A7D72" w:rsidRDefault="006A0F27" w:rsidP="00063C02">
            <w:pPr>
              <w:rPr>
                <w:rFonts w:ascii="Arial" w:hAnsi="Arial" w:cs="Arial"/>
                <w:sz w:val="24"/>
                <w:szCs w:val="24"/>
              </w:rPr>
            </w:pPr>
            <w:r w:rsidRPr="001A7D72">
              <w:rPr>
                <w:rFonts w:ascii="Arial" w:hAnsi="Arial" w:cs="Arial"/>
                <w:sz w:val="24"/>
                <w:szCs w:val="24"/>
              </w:rPr>
              <w:t>matematyka</w:t>
            </w:r>
          </w:p>
          <w:p w14:paraId="1EC9AE40" w14:textId="24F91DA7" w:rsidR="008B0D9E" w:rsidRPr="001A7D72" w:rsidRDefault="008B0D9E" w:rsidP="00063C02">
            <w:pPr>
              <w:rPr>
                <w:rFonts w:ascii="Arial" w:hAnsi="Arial" w:cs="Arial"/>
                <w:sz w:val="24"/>
                <w:szCs w:val="24"/>
              </w:rPr>
            </w:pPr>
            <w:r w:rsidRPr="001A7D72">
              <w:rPr>
                <w:rFonts w:ascii="Arial" w:hAnsi="Arial" w:cs="Arial"/>
                <w:sz w:val="24"/>
                <w:szCs w:val="24"/>
              </w:rPr>
              <w:t>język obcy</w:t>
            </w:r>
          </w:p>
          <w:p w14:paraId="11D6D804" w14:textId="77777777" w:rsidR="006A0F27" w:rsidRPr="001A7D72" w:rsidRDefault="006A0F27" w:rsidP="00063C02">
            <w:pPr>
              <w:rPr>
                <w:rFonts w:ascii="Arial" w:hAnsi="Arial" w:cs="Arial"/>
                <w:sz w:val="24"/>
                <w:szCs w:val="24"/>
              </w:rPr>
            </w:pPr>
            <w:r w:rsidRPr="001A7D72">
              <w:rPr>
                <w:rFonts w:ascii="Arial" w:hAnsi="Arial" w:cs="Arial"/>
                <w:sz w:val="24"/>
                <w:szCs w:val="24"/>
              </w:rPr>
              <w:t>zajęcia techniczne</w:t>
            </w:r>
          </w:p>
        </w:tc>
      </w:tr>
      <w:tr w:rsidR="001A7D72" w:rsidRPr="001A7D72" w14:paraId="33A00839" w14:textId="77777777" w:rsidTr="004E7429">
        <w:trPr>
          <w:cantSplit/>
        </w:trPr>
        <w:tc>
          <w:tcPr>
            <w:tcW w:w="551" w:type="dxa"/>
            <w:vAlign w:val="center"/>
          </w:tcPr>
          <w:p w14:paraId="3077647F" w14:textId="3DD2A736" w:rsidR="004E7429" w:rsidRPr="001A7D72" w:rsidRDefault="00E914C1" w:rsidP="00063C02">
            <w:pPr>
              <w:rPr>
                <w:rFonts w:ascii="Arial" w:hAnsi="Arial" w:cs="Arial"/>
                <w:sz w:val="24"/>
                <w:szCs w:val="24"/>
              </w:rPr>
            </w:pPr>
            <w:r w:rsidRPr="001A7D72">
              <w:rPr>
                <w:rFonts w:ascii="Arial" w:hAnsi="Arial" w:cs="Arial"/>
                <w:sz w:val="24"/>
                <w:szCs w:val="24"/>
              </w:rPr>
              <w:t>6</w:t>
            </w:r>
            <w:r w:rsidR="009824DC" w:rsidRPr="001A7D72">
              <w:rPr>
                <w:rFonts w:ascii="Arial" w:hAnsi="Arial" w:cs="Arial"/>
                <w:sz w:val="24"/>
                <w:szCs w:val="24"/>
              </w:rPr>
              <w:t>.</w:t>
            </w:r>
          </w:p>
        </w:tc>
        <w:tc>
          <w:tcPr>
            <w:tcW w:w="1976" w:type="dxa"/>
            <w:vAlign w:val="center"/>
          </w:tcPr>
          <w:p w14:paraId="6F571BE6" w14:textId="03D4F9E4" w:rsidR="004E7429" w:rsidRPr="001A7D72" w:rsidRDefault="004E7429" w:rsidP="00063C02">
            <w:pPr>
              <w:rPr>
                <w:rFonts w:ascii="Arial" w:hAnsi="Arial" w:cs="Arial"/>
                <w:sz w:val="24"/>
                <w:szCs w:val="24"/>
              </w:rPr>
            </w:pPr>
            <w:r w:rsidRPr="001A7D72">
              <w:rPr>
                <w:rFonts w:ascii="Arial" w:hAnsi="Arial" w:cs="Arial"/>
                <w:sz w:val="24"/>
                <w:szCs w:val="24"/>
              </w:rPr>
              <w:t xml:space="preserve">Branżowa Szkoła </w:t>
            </w:r>
            <w:r w:rsidR="006B282B" w:rsidRPr="001A7D72">
              <w:rPr>
                <w:rFonts w:ascii="Arial" w:hAnsi="Arial" w:cs="Arial"/>
                <w:sz w:val="24"/>
                <w:szCs w:val="24"/>
              </w:rPr>
              <w:t>I</w:t>
            </w:r>
            <w:r w:rsidRPr="001A7D72">
              <w:rPr>
                <w:rFonts w:ascii="Arial" w:hAnsi="Arial" w:cs="Arial"/>
                <w:sz w:val="24"/>
                <w:szCs w:val="24"/>
              </w:rPr>
              <w:t xml:space="preserve"> stopnia</w:t>
            </w:r>
          </w:p>
        </w:tc>
        <w:tc>
          <w:tcPr>
            <w:tcW w:w="1111" w:type="dxa"/>
            <w:vAlign w:val="center"/>
          </w:tcPr>
          <w:p w14:paraId="7BD6367F" w14:textId="5A314470" w:rsidR="004E7429" w:rsidRPr="001A7D72" w:rsidRDefault="008B0D9E" w:rsidP="009F69AC">
            <w:pPr>
              <w:rPr>
                <w:rFonts w:ascii="Arial" w:hAnsi="Arial" w:cs="Arial"/>
                <w:sz w:val="24"/>
                <w:szCs w:val="24"/>
              </w:rPr>
            </w:pPr>
            <w:r w:rsidRPr="001A7D72">
              <w:rPr>
                <w:rFonts w:ascii="Arial" w:hAnsi="Arial" w:cs="Arial"/>
                <w:sz w:val="24"/>
                <w:szCs w:val="24"/>
              </w:rPr>
              <w:t xml:space="preserve">1 </w:t>
            </w:r>
            <w:r w:rsidR="004E7429" w:rsidRPr="001A7D72">
              <w:rPr>
                <w:rFonts w:ascii="Arial" w:hAnsi="Arial" w:cs="Arial"/>
                <w:sz w:val="24"/>
                <w:szCs w:val="24"/>
              </w:rPr>
              <w:t>B</w:t>
            </w:r>
            <w:r w:rsidR="009F69AC" w:rsidRPr="001A7D72">
              <w:rPr>
                <w:rFonts w:ascii="Arial" w:hAnsi="Arial" w:cs="Arial"/>
                <w:sz w:val="24"/>
                <w:szCs w:val="24"/>
              </w:rPr>
              <w:t>B</w:t>
            </w:r>
          </w:p>
        </w:tc>
        <w:tc>
          <w:tcPr>
            <w:tcW w:w="2337" w:type="dxa"/>
            <w:vAlign w:val="center"/>
          </w:tcPr>
          <w:p w14:paraId="63F58E5C" w14:textId="77777777" w:rsidR="004E7429" w:rsidRPr="001A7D72" w:rsidRDefault="00D60673" w:rsidP="00063C02">
            <w:pPr>
              <w:rPr>
                <w:rFonts w:ascii="Arial" w:hAnsi="Arial" w:cs="Arial"/>
                <w:sz w:val="24"/>
                <w:szCs w:val="24"/>
              </w:rPr>
            </w:pPr>
            <w:r w:rsidRPr="001A7D72">
              <w:rPr>
                <w:rFonts w:ascii="Arial" w:hAnsi="Arial" w:cs="Arial"/>
                <w:sz w:val="24"/>
                <w:szCs w:val="24"/>
              </w:rPr>
              <w:t>mechanik-operator pojazdów i maszyn rolniczych</w:t>
            </w:r>
          </w:p>
        </w:tc>
        <w:tc>
          <w:tcPr>
            <w:tcW w:w="1279" w:type="dxa"/>
            <w:vAlign w:val="center"/>
          </w:tcPr>
          <w:p w14:paraId="5E6352BC" w14:textId="77777777" w:rsidR="004E7429" w:rsidRPr="001A7D72" w:rsidRDefault="006A0F27" w:rsidP="00063C02">
            <w:pPr>
              <w:rPr>
                <w:rFonts w:ascii="Arial" w:hAnsi="Arial" w:cs="Arial"/>
                <w:sz w:val="24"/>
                <w:szCs w:val="24"/>
              </w:rPr>
            </w:pPr>
            <w:r w:rsidRPr="001A7D72">
              <w:rPr>
                <w:rFonts w:ascii="Arial" w:hAnsi="Arial" w:cs="Arial"/>
                <w:sz w:val="24"/>
                <w:szCs w:val="24"/>
              </w:rPr>
              <w:t>niemiecki</w:t>
            </w:r>
          </w:p>
        </w:tc>
        <w:tc>
          <w:tcPr>
            <w:tcW w:w="1808" w:type="dxa"/>
            <w:vAlign w:val="center"/>
          </w:tcPr>
          <w:p w14:paraId="7EBD7D9C" w14:textId="77777777" w:rsidR="008B0D9E" w:rsidRPr="001A7D72" w:rsidRDefault="008B0D9E" w:rsidP="008B0D9E">
            <w:pPr>
              <w:rPr>
                <w:rFonts w:ascii="Arial" w:hAnsi="Arial" w:cs="Arial"/>
                <w:sz w:val="24"/>
                <w:szCs w:val="24"/>
              </w:rPr>
            </w:pPr>
            <w:r w:rsidRPr="001A7D72">
              <w:rPr>
                <w:rFonts w:ascii="Arial" w:hAnsi="Arial" w:cs="Arial"/>
                <w:sz w:val="24"/>
                <w:szCs w:val="24"/>
              </w:rPr>
              <w:t>język polski</w:t>
            </w:r>
          </w:p>
          <w:p w14:paraId="4688C082" w14:textId="77777777" w:rsidR="008B0D9E" w:rsidRPr="001A7D72" w:rsidRDefault="008B0D9E" w:rsidP="008B0D9E">
            <w:pPr>
              <w:rPr>
                <w:rFonts w:ascii="Arial" w:hAnsi="Arial" w:cs="Arial"/>
                <w:sz w:val="24"/>
                <w:szCs w:val="24"/>
              </w:rPr>
            </w:pPr>
            <w:r w:rsidRPr="001A7D72">
              <w:rPr>
                <w:rFonts w:ascii="Arial" w:hAnsi="Arial" w:cs="Arial"/>
                <w:sz w:val="24"/>
                <w:szCs w:val="24"/>
              </w:rPr>
              <w:t>matematyka</w:t>
            </w:r>
          </w:p>
          <w:p w14:paraId="074E185E" w14:textId="77777777" w:rsidR="008B0D9E" w:rsidRPr="001A7D72" w:rsidRDefault="008B0D9E" w:rsidP="008B0D9E">
            <w:pPr>
              <w:rPr>
                <w:rFonts w:ascii="Arial" w:hAnsi="Arial" w:cs="Arial"/>
                <w:sz w:val="24"/>
                <w:szCs w:val="24"/>
              </w:rPr>
            </w:pPr>
            <w:r w:rsidRPr="001A7D72">
              <w:rPr>
                <w:rFonts w:ascii="Arial" w:hAnsi="Arial" w:cs="Arial"/>
                <w:sz w:val="24"/>
                <w:szCs w:val="24"/>
              </w:rPr>
              <w:t>język obcy</w:t>
            </w:r>
          </w:p>
          <w:p w14:paraId="7ADE0CDA" w14:textId="5A097928" w:rsidR="004E7429" w:rsidRPr="001A7D72" w:rsidRDefault="008B0D9E" w:rsidP="008B0D9E">
            <w:pPr>
              <w:rPr>
                <w:rFonts w:ascii="Arial" w:hAnsi="Arial" w:cs="Arial"/>
                <w:sz w:val="24"/>
                <w:szCs w:val="24"/>
              </w:rPr>
            </w:pPr>
            <w:r w:rsidRPr="001A7D72">
              <w:rPr>
                <w:rFonts w:ascii="Arial" w:hAnsi="Arial" w:cs="Arial"/>
                <w:sz w:val="24"/>
                <w:szCs w:val="24"/>
              </w:rPr>
              <w:t>zajęcia techniczne</w:t>
            </w:r>
          </w:p>
        </w:tc>
      </w:tr>
      <w:tr w:rsidR="001A7D72" w:rsidRPr="001A7D72" w14:paraId="32AA720D" w14:textId="77777777" w:rsidTr="004E7429">
        <w:trPr>
          <w:cantSplit/>
        </w:trPr>
        <w:tc>
          <w:tcPr>
            <w:tcW w:w="551" w:type="dxa"/>
            <w:vAlign w:val="center"/>
          </w:tcPr>
          <w:p w14:paraId="2A38519A" w14:textId="2CACA5B5" w:rsidR="00DD016C" w:rsidRPr="001A7D72" w:rsidRDefault="00B54753" w:rsidP="00DD016C">
            <w:pPr>
              <w:rPr>
                <w:rFonts w:ascii="Arial" w:hAnsi="Arial" w:cs="Arial"/>
                <w:sz w:val="24"/>
                <w:szCs w:val="24"/>
              </w:rPr>
            </w:pPr>
            <w:r w:rsidRPr="001A7D72">
              <w:rPr>
                <w:rFonts w:ascii="Arial" w:hAnsi="Arial" w:cs="Arial"/>
                <w:sz w:val="24"/>
                <w:szCs w:val="24"/>
              </w:rPr>
              <w:t>7.</w:t>
            </w:r>
          </w:p>
        </w:tc>
        <w:tc>
          <w:tcPr>
            <w:tcW w:w="1976" w:type="dxa"/>
            <w:vAlign w:val="center"/>
          </w:tcPr>
          <w:p w14:paraId="4D9F4E1F" w14:textId="2226A415" w:rsidR="00DD016C" w:rsidRPr="001A7D72" w:rsidRDefault="00DD016C" w:rsidP="00DD016C">
            <w:pPr>
              <w:rPr>
                <w:rFonts w:ascii="Arial" w:hAnsi="Arial" w:cs="Arial"/>
                <w:sz w:val="24"/>
                <w:szCs w:val="24"/>
              </w:rPr>
            </w:pPr>
            <w:r w:rsidRPr="001A7D72">
              <w:rPr>
                <w:rFonts w:ascii="Arial" w:hAnsi="Arial" w:cs="Arial"/>
                <w:sz w:val="24"/>
                <w:szCs w:val="24"/>
              </w:rPr>
              <w:t>Branżowa Szkoła I</w:t>
            </w:r>
            <w:r w:rsidR="00B54753" w:rsidRPr="001A7D72">
              <w:rPr>
                <w:rFonts w:ascii="Arial" w:hAnsi="Arial" w:cs="Arial"/>
                <w:sz w:val="24"/>
                <w:szCs w:val="24"/>
              </w:rPr>
              <w:t>I</w:t>
            </w:r>
            <w:r w:rsidRPr="001A7D72">
              <w:rPr>
                <w:rFonts w:ascii="Arial" w:hAnsi="Arial" w:cs="Arial"/>
                <w:sz w:val="24"/>
                <w:szCs w:val="24"/>
              </w:rPr>
              <w:t xml:space="preserve"> stopnia</w:t>
            </w:r>
          </w:p>
        </w:tc>
        <w:tc>
          <w:tcPr>
            <w:tcW w:w="1111" w:type="dxa"/>
            <w:vAlign w:val="center"/>
          </w:tcPr>
          <w:p w14:paraId="7384D88B" w14:textId="284AFE0C" w:rsidR="00DD016C" w:rsidRPr="001A7D72" w:rsidRDefault="00DD016C" w:rsidP="00DD016C">
            <w:pPr>
              <w:rPr>
                <w:rFonts w:ascii="Arial" w:hAnsi="Arial" w:cs="Arial"/>
                <w:sz w:val="24"/>
                <w:szCs w:val="24"/>
              </w:rPr>
            </w:pPr>
            <w:r w:rsidRPr="001A7D72">
              <w:rPr>
                <w:rFonts w:ascii="Arial" w:hAnsi="Arial" w:cs="Arial"/>
                <w:sz w:val="24"/>
                <w:szCs w:val="24"/>
              </w:rPr>
              <w:t>1 AB</w:t>
            </w:r>
          </w:p>
        </w:tc>
        <w:tc>
          <w:tcPr>
            <w:tcW w:w="2337" w:type="dxa"/>
            <w:vAlign w:val="center"/>
          </w:tcPr>
          <w:p w14:paraId="4A74522B" w14:textId="5D3BD5F5" w:rsidR="00DD016C" w:rsidRPr="001A7D72" w:rsidRDefault="00B54753" w:rsidP="00DD016C">
            <w:pPr>
              <w:rPr>
                <w:rFonts w:ascii="Arial" w:hAnsi="Arial" w:cs="Arial"/>
                <w:b/>
                <w:sz w:val="24"/>
                <w:szCs w:val="24"/>
              </w:rPr>
            </w:pPr>
            <w:r w:rsidRPr="001A7D72">
              <w:rPr>
                <w:rFonts w:ascii="Arial" w:hAnsi="Arial" w:cs="Arial"/>
                <w:b/>
                <w:sz w:val="24"/>
                <w:szCs w:val="24"/>
              </w:rPr>
              <w:t xml:space="preserve">technik </w:t>
            </w:r>
            <w:r w:rsidR="00DD016C" w:rsidRPr="001A7D72">
              <w:rPr>
                <w:rFonts w:ascii="Arial" w:hAnsi="Arial" w:cs="Arial"/>
                <w:b/>
                <w:sz w:val="24"/>
                <w:szCs w:val="24"/>
              </w:rPr>
              <w:t>kucharz</w:t>
            </w:r>
          </w:p>
        </w:tc>
        <w:tc>
          <w:tcPr>
            <w:tcW w:w="1279" w:type="dxa"/>
            <w:vAlign w:val="center"/>
          </w:tcPr>
          <w:p w14:paraId="6B811742" w14:textId="19AF6909" w:rsidR="00DD016C" w:rsidRPr="001A7D72" w:rsidRDefault="00DD016C" w:rsidP="00DD016C">
            <w:pPr>
              <w:rPr>
                <w:rFonts w:ascii="Arial" w:hAnsi="Arial" w:cs="Arial"/>
                <w:sz w:val="24"/>
                <w:szCs w:val="24"/>
              </w:rPr>
            </w:pPr>
            <w:r w:rsidRPr="001A7D72">
              <w:rPr>
                <w:rFonts w:ascii="Arial" w:hAnsi="Arial" w:cs="Arial"/>
                <w:sz w:val="24"/>
                <w:szCs w:val="24"/>
              </w:rPr>
              <w:t>niemiecki</w:t>
            </w:r>
          </w:p>
        </w:tc>
        <w:tc>
          <w:tcPr>
            <w:tcW w:w="1808" w:type="dxa"/>
            <w:vAlign w:val="center"/>
          </w:tcPr>
          <w:p w14:paraId="795D4646" w14:textId="77777777" w:rsidR="00DD016C" w:rsidRPr="001A7D72" w:rsidRDefault="00DD016C" w:rsidP="00DD016C">
            <w:pPr>
              <w:rPr>
                <w:rFonts w:ascii="Arial" w:hAnsi="Arial" w:cs="Arial"/>
                <w:sz w:val="24"/>
                <w:szCs w:val="24"/>
              </w:rPr>
            </w:pPr>
            <w:r w:rsidRPr="001A7D72">
              <w:rPr>
                <w:rFonts w:ascii="Arial" w:hAnsi="Arial" w:cs="Arial"/>
                <w:sz w:val="24"/>
                <w:szCs w:val="24"/>
              </w:rPr>
              <w:t>język polski</w:t>
            </w:r>
          </w:p>
          <w:p w14:paraId="52661E6F" w14:textId="03D88BFF" w:rsidR="00DD016C" w:rsidRPr="001A7D72" w:rsidRDefault="00DD016C" w:rsidP="00DD016C">
            <w:pPr>
              <w:rPr>
                <w:rFonts w:ascii="Arial" w:hAnsi="Arial" w:cs="Arial"/>
                <w:sz w:val="24"/>
                <w:szCs w:val="24"/>
              </w:rPr>
            </w:pPr>
            <w:r w:rsidRPr="001A7D72">
              <w:rPr>
                <w:rFonts w:ascii="Arial" w:hAnsi="Arial" w:cs="Arial"/>
                <w:sz w:val="24"/>
                <w:szCs w:val="24"/>
              </w:rPr>
              <w:t>m</w:t>
            </w:r>
            <w:r w:rsidR="00B54753" w:rsidRPr="001A7D72">
              <w:rPr>
                <w:rFonts w:ascii="Arial" w:hAnsi="Arial" w:cs="Arial"/>
                <w:sz w:val="24"/>
                <w:szCs w:val="24"/>
              </w:rPr>
              <w:t>atematyka</w:t>
            </w:r>
          </w:p>
        </w:tc>
      </w:tr>
      <w:tr w:rsidR="001A7D72" w:rsidRPr="001A7D72" w14:paraId="4FB156D1" w14:textId="77777777" w:rsidTr="004E7429">
        <w:trPr>
          <w:cantSplit/>
        </w:trPr>
        <w:tc>
          <w:tcPr>
            <w:tcW w:w="551" w:type="dxa"/>
            <w:vAlign w:val="center"/>
          </w:tcPr>
          <w:p w14:paraId="7288C68C" w14:textId="70E20010" w:rsidR="00DD016C" w:rsidRPr="001A7D72" w:rsidRDefault="00B54753" w:rsidP="00DD016C">
            <w:pPr>
              <w:rPr>
                <w:rFonts w:ascii="Arial" w:hAnsi="Arial" w:cs="Arial"/>
                <w:sz w:val="24"/>
                <w:szCs w:val="24"/>
              </w:rPr>
            </w:pPr>
            <w:r w:rsidRPr="001A7D72">
              <w:rPr>
                <w:rFonts w:ascii="Arial" w:hAnsi="Arial" w:cs="Arial"/>
                <w:sz w:val="24"/>
                <w:szCs w:val="24"/>
              </w:rPr>
              <w:t>8.</w:t>
            </w:r>
          </w:p>
        </w:tc>
        <w:tc>
          <w:tcPr>
            <w:tcW w:w="1976" w:type="dxa"/>
            <w:vAlign w:val="center"/>
          </w:tcPr>
          <w:p w14:paraId="0435D223" w14:textId="4DA840D7" w:rsidR="00DD016C" w:rsidRPr="001A7D72" w:rsidRDefault="00DD016C" w:rsidP="00DD016C">
            <w:pPr>
              <w:rPr>
                <w:rFonts w:ascii="Arial" w:hAnsi="Arial" w:cs="Arial"/>
                <w:sz w:val="24"/>
                <w:szCs w:val="24"/>
              </w:rPr>
            </w:pPr>
            <w:r w:rsidRPr="001A7D72">
              <w:rPr>
                <w:rFonts w:ascii="Arial" w:hAnsi="Arial" w:cs="Arial"/>
                <w:sz w:val="24"/>
                <w:szCs w:val="24"/>
              </w:rPr>
              <w:t>Branżowa Szkoła I</w:t>
            </w:r>
            <w:r w:rsidR="00B54753" w:rsidRPr="001A7D72">
              <w:rPr>
                <w:rFonts w:ascii="Arial" w:hAnsi="Arial" w:cs="Arial"/>
                <w:sz w:val="24"/>
                <w:szCs w:val="24"/>
              </w:rPr>
              <w:t>I</w:t>
            </w:r>
            <w:r w:rsidRPr="001A7D72">
              <w:rPr>
                <w:rFonts w:ascii="Arial" w:hAnsi="Arial" w:cs="Arial"/>
                <w:sz w:val="24"/>
                <w:szCs w:val="24"/>
              </w:rPr>
              <w:t xml:space="preserve"> stopnia</w:t>
            </w:r>
          </w:p>
        </w:tc>
        <w:tc>
          <w:tcPr>
            <w:tcW w:w="1111" w:type="dxa"/>
            <w:vAlign w:val="center"/>
          </w:tcPr>
          <w:p w14:paraId="1FCB4423" w14:textId="7570E344" w:rsidR="00DD016C" w:rsidRPr="001A7D72" w:rsidRDefault="00DD016C" w:rsidP="00DD016C">
            <w:pPr>
              <w:rPr>
                <w:rFonts w:ascii="Arial" w:hAnsi="Arial" w:cs="Arial"/>
                <w:sz w:val="24"/>
                <w:szCs w:val="24"/>
              </w:rPr>
            </w:pPr>
            <w:r w:rsidRPr="001A7D72">
              <w:rPr>
                <w:rFonts w:ascii="Arial" w:hAnsi="Arial" w:cs="Arial"/>
                <w:sz w:val="24"/>
                <w:szCs w:val="24"/>
              </w:rPr>
              <w:t>1 BB</w:t>
            </w:r>
          </w:p>
        </w:tc>
        <w:tc>
          <w:tcPr>
            <w:tcW w:w="2337" w:type="dxa"/>
            <w:vAlign w:val="center"/>
          </w:tcPr>
          <w:p w14:paraId="5401A7C3" w14:textId="39789A64" w:rsidR="00DD016C" w:rsidRPr="001A7D72" w:rsidRDefault="00B54753" w:rsidP="00B54753">
            <w:pPr>
              <w:rPr>
                <w:rFonts w:ascii="Arial" w:hAnsi="Arial" w:cs="Arial"/>
                <w:b/>
                <w:sz w:val="24"/>
                <w:szCs w:val="24"/>
              </w:rPr>
            </w:pPr>
            <w:r w:rsidRPr="001A7D72">
              <w:rPr>
                <w:rFonts w:ascii="Arial" w:hAnsi="Arial" w:cs="Arial"/>
                <w:b/>
                <w:sz w:val="24"/>
                <w:szCs w:val="24"/>
              </w:rPr>
              <w:t xml:space="preserve">technik </w:t>
            </w:r>
            <w:r w:rsidR="00DD016C" w:rsidRPr="001A7D72">
              <w:rPr>
                <w:rFonts w:ascii="Arial" w:hAnsi="Arial" w:cs="Arial"/>
                <w:b/>
                <w:sz w:val="24"/>
                <w:szCs w:val="24"/>
              </w:rPr>
              <w:t xml:space="preserve">mechanik-operator </w:t>
            </w:r>
            <w:r w:rsidRPr="001A7D72">
              <w:rPr>
                <w:rFonts w:ascii="Arial" w:hAnsi="Arial" w:cs="Arial"/>
                <w:b/>
                <w:sz w:val="24"/>
                <w:szCs w:val="24"/>
              </w:rPr>
              <w:t>p</w:t>
            </w:r>
            <w:r w:rsidR="00DD016C" w:rsidRPr="001A7D72">
              <w:rPr>
                <w:rFonts w:ascii="Arial" w:hAnsi="Arial" w:cs="Arial"/>
                <w:b/>
                <w:sz w:val="24"/>
                <w:szCs w:val="24"/>
              </w:rPr>
              <w:t xml:space="preserve">ojazdów </w:t>
            </w:r>
            <w:r w:rsidRPr="001A7D72">
              <w:rPr>
                <w:rFonts w:ascii="Arial" w:hAnsi="Arial" w:cs="Arial"/>
                <w:b/>
                <w:sz w:val="24"/>
                <w:szCs w:val="24"/>
              </w:rPr>
              <w:br/>
            </w:r>
            <w:r w:rsidR="00DD016C" w:rsidRPr="001A7D72">
              <w:rPr>
                <w:rFonts w:ascii="Arial" w:hAnsi="Arial" w:cs="Arial"/>
                <w:b/>
                <w:sz w:val="24"/>
                <w:szCs w:val="24"/>
              </w:rPr>
              <w:t xml:space="preserve">i maszyn </w:t>
            </w:r>
            <w:r w:rsidRPr="001A7D72">
              <w:rPr>
                <w:rFonts w:ascii="Arial" w:hAnsi="Arial" w:cs="Arial"/>
                <w:b/>
                <w:sz w:val="24"/>
                <w:szCs w:val="24"/>
              </w:rPr>
              <w:t>r</w:t>
            </w:r>
            <w:r w:rsidR="00DD016C" w:rsidRPr="001A7D72">
              <w:rPr>
                <w:rFonts w:ascii="Arial" w:hAnsi="Arial" w:cs="Arial"/>
                <w:b/>
                <w:sz w:val="24"/>
                <w:szCs w:val="24"/>
              </w:rPr>
              <w:t>olniczych</w:t>
            </w:r>
          </w:p>
        </w:tc>
        <w:tc>
          <w:tcPr>
            <w:tcW w:w="1279" w:type="dxa"/>
            <w:vAlign w:val="center"/>
          </w:tcPr>
          <w:p w14:paraId="5E8DD4C1" w14:textId="4C7CB1E5" w:rsidR="00DD016C" w:rsidRPr="001A7D72" w:rsidRDefault="00DD016C" w:rsidP="00DD016C">
            <w:pPr>
              <w:rPr>
                <w:rFonts w:ascii="Arial" w:hAnsi="Arial" w:cs="Arial"/>
                <w:sz w:val="24"/>
                <w:szCs w:val="24"/>
              </w:rPr>
            </w:pPr>
            <w:r w:rsidRPr="001A7D72">
              <w:rPr>
                <w:rFonts w:ascii="Arial" w:hAnsi="Arial" w:cs="Arial"/>
                <w:sz w:val="24"/>
                <w:szCs w:val="24"/>
              </w:rPr>
              <w:t>niemiecki</w:t>
            </w:r>
          </w:p>
        </w:tc>
        <w:tc>
          <w:tcPr>
            <w:tcW w:w="1808" w:type="dxa"/>
            <w:vAlign w:val="center"/>
          </w:tcPr>
          <w:p w14:paraId="66C17A5A" w14:textId="77777777" w:rsidR="00DD016C" w:rsidRPr="001A7D72" w:rsidRDefault="00DD016C" w:rsidP="00DD016C">
            <w:pPr>
              <w:rPr>
                <w:rFonts w:ascii="Arial" w:hAnsi="Arial" w:cs="Arial"/>
                <w:sz w:val="24"/>
                <w:szCs w:val="24"/>
              </w:rPr>
            </w:pPr>
            <w:r w:rsidRPr="001A7D72">
              <w:rPr>
                <w:rFonts w:ascii="Arial" w:hAnsi="Arial" w:cs="Arial"/>
                <w:sz w:val="24"/>
                <w:szCs w:val="24"/>
              </w:rPr>
              <w:t>język polski</w:t>
            </w:r>
          </w:p>
          <w:p w14:paraId="0227E60E" w14:textId="646EDCEB" w:rsidR="00DD016C" w:rsidRPr="001A7D72" w:rsidRDefault="00DD016C" w:rsidP="00B54753">
            <w:pPr>
              <w:rPr>
                <w:rFonts w:ascii="Arial" w:hAnsi="Arial" w:cs="Arial"/>
                <w:sz w:val="24"/>
                <w:szCs w:val="24"/>
              </w:rPr>
            </w:pPr>
            <w:r w:rsidRPr="001A7D72">
              <w:rPr>
                <w:rFonts w:ascii="Arial" w:hAnsi="Arial" w:cs="Arial"/>
                <w:sz w:val="24"/>
                <w:szCs w:val="24"/>
              </w:rPr>
              <w:t>matematyka</w:t>
            </w:r>
          </w:p>
        </w:tc>
      </w:tr>
      <w:tr w:rsidR="001A7D72" w:rsidRPr="001A7D72" w14:paraId="7A5647F9" w14:textId="77777777" w:rsidTr="004E7429">
        <w:trPr>
          <w:cantSplit/>
        </w:trPr>
        <w:tc>
          <w:tcPr>
            <w:tcW w:w="551" w:type="dxa"/>
            <w:vAlign w:val="center"/>
          </w:tcPr>
          <w:p w14:paraId="6F879E55" w14:textId="6F79771D" w:rsidR="008313C6" w:rsidRPr="001A7D72" w:rsidRDefault="001A7D72" w:rsidP="00063C02">
            <w:pPr>
              <w:rPr>
                <w:rFonts w:ascii="Arial" w:hAnsi="Arial" w:cs="Arial"/>
                <w:sz w:val="24"/>
                <w:szCs w:val="24"/>
              </w:rPr>
            </w:pPr>
            <w:r w:rsidRPr="001A7D72">
              <w:rPr>
                <w:rFonts w:ascii="Arial" w:hAnsi="Arial" w:cs="Arial"/>
                <w:sz w:val="24"/>
                <w:szCs w:val="24"/>
              </w:rPr>
              <w:t>9.</w:t>
            </w:r>
          </w:p>
        </w:tc>
        <w:tc>
          <w:tcPr>
            <w:tcW w:w="1976" w:type="dxa"/>
            <w:vAlign w:val="center"/>
          </w:tcPr>
          <w:p w14:paraId="40D20F3A" w14:textId="77EA1A78" w:rsidR="008313C6" w:rsidRPr="001A7D72" w:rsidRDefault="00E914C1" w:rsidP="00063C02">
            <w:pPr>
              <w:rPr>
                <w:rFonts w:ascii="Arial" w:hAnsi="Arial" w:cs="Arial"/>
                <w:sz w:val="24"/>
                <w:szCs w:val="24"/>
              </w:rPr>
            </w:pPr>
            <w:r w:rsidRPr="001A7D72">
              <w:rPr>
                <w:rFonts w:ascii="Arial" w:hAnsi="Arial" w:cs="Arial"/>
                <w:sz w:val="24"/>
                <w:szCs w:val="24"/>
              </w:rPr>
              <w:t>Centrum Kształcenia Ustawicznego</w:t>
            </w:r>
          </w:p>
        </w:tc>
        <w:tc>
          <w:tcPr>
            <w:tcW w:w="1111" w:type="dxa"/>
            <w:vAlign w:val="center"/>
          </w:tcPr>
          <w:p w14:paraId="559EF0B9" w14:textId="6C981231" w:rsidR="008313C6" w:rsidRPr="001A7D72" w:rsidRDefault="008313C6" w:rsidP="00063C02">
            <w:pPr>
              <w:rPr>
                <w:rFonts w:ascii="Arial" w:hAnsi="Arial" w:cs="Arial"/>
                <w:sz w:val="24"/>
                <w:szCs w:val="24"/>
              </w:rPr>
            </w:pPr>
            <w:r w:rsidRPr="001A7D72">
              <w:rPr>
                <w:rFonts w:ascii="Arial" w:hAnsi="Arial" w:cs="Arial"/>
                <w:sz w:val="24"/>
                <w:szCs w:val="24"/>
              </w:rPr>
              <w:t>-</w:t>
            </w:r>
          </w:p>
        </w:tc>
        <w:tc>
          <w:tcPr>
            <w:tcW w:w="2337" w:type="dxa"/>
            <w:vAlign w:val="center"/>
          </w:tcPr>
          <w:p w14:paraId="4D85BC14" w14:textId="78144602" w:rsidR="008313C6" w:rsidRPr="001A7D72" w:rsidRDefault="008313C6" w:rsidP="00063C02">
            <w:pPr>
              <w:rPr>
                <w:rFonts w:ascii="Arial" w:hAnsi="Arial" w:cs="Arial"/>
                <w:sz w:val="24"/>
                <w:szCs w:val="24"/>
              </w:rPr>
            </w:pPr>
            <w:r w:rsidRPr="001A7D72">
              <w:rPr>
                <w:rFonts w:ascii="Arial" w:hAnsi="Arial" w:cs="Arial"/>
                <w:sz w:val="24"/>
                <w:szCs w:val="24"/>
              </w:rPr>
              <w:t>rolnik</w:t>
            </w:r>
          </w:p>
        </w:tc>
        <w:tc>
          <w:tcPr>
            <w:tcW w:w="1279" w:type="dxa"/>
            <w:vAlign w:val="center"/>
          </w:tcPr>
          <w:p w14:paraId="1E8D2110" w14:textId="3CCEA25A" w:rsidR="008313C6" w:rsidRPr="001A7D72" w:rsidRDefault="008313C6" w:rsidP="00063C02">
            <w:pPr>
              <w:rPr>
                <w:rFonts w:ascii="Arial" w:hAnsi="Arial" w:cs="Arial"/>
                <w:sz w:val="24"/>
                <w:szCs w:val="24"/>
              </w:rPr>
            </w:pPr>
            <w:r w:rsidRPr="001A7D72">
              <w:rPr>
                <w:rFonts w:ascii="Arial" w:hAnsi="Arial" w:cs="Arial"/>
                <w:sz w:val="24"/>
                <w:szCs w:val="24"/>
              </w:rPr>
              <w:t>-</w:t>
            </w:r>
          </w:p>
        </w:tc>
        <w:tc>
          <w:tcPr>
            <w:tcW w:w="1808" w:type="dxa"/>
            <w:vAlign w:val="center"/>
          </w:tcPr>
          <w:p w14:paraId="273A1577" w14:textId="696C1640" w:rsidR="008313C6" w:rsidRPr="001A7D72" w:rsidRDefault="00E914C1" w:rsidP="00E914C1">
            <w:pPr>
              <w:rPr>
                <w:rFonts w:ascii="Arial" w:hAnsi="Arial" w:cs="Arial"/>
                <w:sz w:val="24"/>
                <w:szCs w:val="24"/>
              </w:rPr>
            </w:pPr>
            <w:r w:rsidRPr="001A7D72">
              <w:rPr>
                <w:rFonts w:ascii="Arial" w:hAnsi="Arial" w:cs="Arial"/>
                <w:sz w:val="24"/>
                <w:szCs w:val="24"/>
              </w:rPr>
              <w:t>kwalifikacyjny kurs zawodowy</w:t>
            </w:r>
          </w:p>
        </w:tc>
      </w:tr>
    </w:tbl>
    <w:p w14:paraId="0283A5AC" w14:textId="1B839CDF" w:rsidR="00213F3A" w:rsidRPr="00387A11" w:rsidRDefault="00213F3A" w:rsidP="00213F3A">
      <w:pPr>
        <w:spacing w:before="360" w:after="0" w:line="360" w:lineRule="auto"/>
        <w:rPr>
          <w:rFonts w:ascii="Arial" w:hAnsi="Arial" w:cs="Arial"/>
          <w:sz w:val="24"/>
          <w:szCs w:val="24"/>
        </w:rPr>
      </w:pPr>
      <w:r w:rsidRPr="00387A11">
        <w:rPr>
          <w:rFonts w:ascii="Arial" w:hAnsi="Arial" w:cs="Arial"/>
          <w:b/>
          <w:bCs/>
          <w:sz w:val="24"/>
          <w:szCs w:val="24"/>
        </w:rPr>
        <w:t xml:space="preserve">Zespół Szkół </w:t>
      </w:r>
      <w:r w:rsidR="002347A7" w:rsidRPr="00387A11">
        <w:rPr>
          <w:rFonts w:ascii="Arial" w:hAnsi="Arial" w:cs="Arial"/>
          <w:b/>
          <w:bCs/>
          <w:sz w:val="24"/>
          <w:szCs w:val="24"/>
        </w:rPr>
        <w:t xml:space="preserve">Ponadpodstawowych </w:t>
      </w:r>
      <w:r w:rsidRPr="00387A11">
        <w:rPr>
          <w:rFonts w:ascii="Arial" w:hAnsi="Arial" w:cs="Arial"/>
          <w:b/>
          <w:bCs/>
          <w:sz w:val="24"/>
          <w:szCs w:val="24"/>
        </w:rPr>
        <w:t xml:space="preserve">im. Tadeusza Kościuszki w Kamieńsku </w:t>
      </w:r>
    </w:p>
    <w:p w14:paraId="0F775695" w14:textId="59774054" w:rsidR="00213F3A" w:rsidRPr="00387A11" w:rsidRDefault="00213F3A" w:rsidP="00213F3A">
      <w:pPr>
        <w:spacing w:after="0" w:line="360" w:lineRule="auto"/>
        <w:rPr>
          <w:rFonts w:ascii="Arial" w:hAnsi="Arial" w:cs="Arial"/>
          <w:sz w:val="24"/>
          <w:szCs w:val="24"/>
        </w:rPr>
      </w:pPr>
      <w:r w:rsidRPr="00387A11">
        <w:rPr>
          <w:rFonts w:ascii="Arial" w:hAnsi="Arial" w:cs="Arial"/>
          <w:sz w:val="24"/>
          <w:szCs w:val="24"/>
        </w:rPr>
        <w:t>97-360 Kamieńsk, ul. Szkolna 4</w:t>
      </w:r>
    </w:p>
    <w:p w14:paraId="2985ABCB" w14:textId="65AA2907" w:rsidR="00D45008" w:rsidRPr="00387A11" w:rsidRDefault="00213F3A" w:rsidP="00D45008">
      <w:pPr>
        <w:spacing w:after="0" w:line="360" w:lineRule="auto"/>
        <w:rPr>
          <w:rFonts w:ascii="Arial" w:hAnsi="Arial" w:cs="Arial"/>
          <w:sz w:val="24"/>
          <w:szCs w:val="24"/>
        </w:rPr>
      </w:pPr>
      <w:r w:rsidRPr="00387A11">
        <w:rPr>
          <w:rFonts w:ascii="Arial" w:hAnsi="Arial" w:cs="Arial"/>
          <w:sz w:val="24"/>
          <w:szCs w:val="24"/>
        </w:rPr>
        <w:t xml:space="preserve">telefon/fax: </w:t>
      </w:r>
      <w:r w:rsidR="00387A11" w:rsidRPr="00387A11">
        <w:rPr>
          <w:rFonts w:ascii="Arial" w:hAnsi="Arial" w:cs="Arial"/>
          <w:sz w:val="24"/>
          <w:szCs w:val="24"/>
        </w:rPr>
        <w:t>44 681 75 26</w:t>
      </w:r>
    </w:p>
    <w:p w14:paraId="1548BAC5" w14:textId="55D20829" w:rsidR="00213F3A" w:rsidRPr="00387A11" w:rsidRDefault="00B24DF6" w:rsidP="00213F3A">
      <w:pPr>
        <w:spacing w:after="0" w:line="360" w:lineRule="auto"/>
        <w:rPr>
          <w:rFonts w:ascii="Arial" w:hAnsi="Arial" w:cs="Arial"/>
          <w:sz w:val="24"/>
          <w:szCs w:val="24"/>
        </w:rPr>
      </w:pPr>
      <w:r w:rsidRPr="00387A11">
        <w:rPr>
          <w:rFonts w:ascii="Arial" w:hAnsi="Arial" w:cs="Arial"/>
          <w:sz w:val="24"/>
          <w:szCs w:val="24"/>
        </w:rPr>
        <w:t>www.zspkamiensk.pl</w:t>
      </w:r>
    </w:p>
    <w:p w14:paraId="2231C38D" w14:textId="49CE244F" w:rsidR="00213F3A" w:rsidRPr="00387A11" w:rsidRDefault="00387A11" w:rsidP="00213F3A">
      <w:pPr>
        <w:spacing w:after="0" w:line="360" w:lineRule="auto"/>
        <w:rPr>
          <w:rFonts w:ascii="Arial" w:hAnsi="Arial" w:cs="Arial"/>
          <w:sz w:val="24"/>
          <w:szCs w:val="24"/>
        </w:rPr>
      </w:pPr>
      <w:r w:rsidRPr="00387A11">
        <w:rPr>
          <w:rFonts w:ascii="Arial" w:hAnsi="Arial" w:cs="Arial"/>
          <w:sz w:val="24"/>
          <w:szCs w:val="24"/>
        </w:rPr>
        <w:t>sekretariat@zspkamiensk.pl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11"/>
        <w:gridCol w:w="2137"/>
        <w:gridCol w:w="1259"/>
        <w:gridCol w:w="1893"/>
      </w:tblGrid>
      <w:tr w:rsidR="00DF5578" w:rsidRPr="00DF5578" w14:paraId="6A57F7C2" w14:textId="77777777" w:rsidTr="000B09CD">
        <w:trPr>
          <w:cantSplit/>
          <w:tblHeader/>
        </w:trPr>
        <w:tc>
          <w:tcPr>
            <w:tcW w:w="551" w:type="dxa"/>
            <w:shd w:val="clear" w:color="auto" w:fill="BFBFBF" w:themeFill="background1" w:themeFillShade="BF"/>
            <w:vAlign w:val="center"/>
          </w:tcPr>
          <w:p w14:paraId="6A27C399" w14:textId="77777777" w:rsidR="00213F3A" w:rsidRPr="00DF5578" w:rsidRDefault="00213F3A" w:rsidP="00263A70">
            <w:pPr>
              <w:rPr>
                <w:rFonts w:ascii="Arial" w:hAnsi="Arial" w:cs="Arial"/>
                <w:sz w:val="24"/>
                <w:szCs w:val="24"/>
              </w:rPr>
            </w:pPr>
            <w:r w:rsidRPr="00DF5578">
              <w:rPr>
                <w:rFonts w:ascii="Arial" w:hAnsi="Arial" w:cs="Arial"/>
                <w:sz w:val="24"/>
                <w:szCs w:val="24"/>
              </w:rPr>
              <w:t>Lp.</w:t>
            </w:r>
          </w:p>
        </w:tc>
        <w:tc>
          <w:tcPr>
            <w:tcW w:w="2111" w:type="dxa"/>
            <w:shd w:val="clear" w:color="auto" w:fill="BFBFBF" w:themeFill="background1" w:themeFillShade="BF"/>
            <w:vAlign w:val="center"/>
          </w:tcPr>
          <w:p w14:paraId="1287BA73" w14:textId="77777777" w:rsidR="00213F3A" w:rsidRPr="00DF5578" w:rsidRDefault="00213F3A" w:rsidP="00263A70">
            <w:pPr>
              <w:rPr>
                <w:rFonts w:ascii="Arial" w:hAnsi="Arial" w:cs="Arial"/>
                <w:sz w:val="24"/>
                <w:szCs w:val="24"/>
              </w:rPr>
            </w:pPr>
            <w:r w:rsidRPr="00DF5578">
              <w:rPr>
                <w:rFonts w:ascii="Arial" w:hAnsi="Arial" w:cs="Arial"/>
                <w:sz w:val="24"/>
                <w:szCs w:val="24"/>
              </w:rPr>
              <w:t>Typ szkoły</w:t>
            </w:r>
          </w:p>
        </w:tc>
        <w:tc>
          <w:tcPr>
            <w:tcW w:w="1111" w:type="dxa"/>
            <w:shd w:val="clear" w:color="auto" w:fill="BFBFBF" w:themeFill="background1" w:themeFillShade="BF"/>
            <w:vAlign w:val="center"/>
          </w:tcPr>
          <w:p w14:paraId="7C087689" w14:textId="77777777" w:rsidR="00213F3A" w:rsidRPr="00DF5578" w:rsidRDefault="00213F3A" w:rsidP="00263A70">
            <w:pPr>
              <w:rPr>
                <w:rFonts w:ascii="Arial" w:hAnsi="Arial" w:cs="Arial"/>
                <w:sz w:val="24"/>
                <w:szCs w:val="24"/>
              </w:rPr>
            </w:pPr>
            <w:r w:rsidRPr="00DF5578">
              <w:rPr>
                <w:rFonts w:ascii="Arial" w:hAnsi="Arial" w:cs="Arial"/>
                <w:sz w:val="24"/>
                <w:szCs w:val="24"/>
              </w:rPr>
              <w:t>Symbol oddziału</w:t>
            </w:r>
          </w:p>
        </w:tc>
        <w:tc>
          <w:tcPr>
            <w:tcW w:w="2137" w:type="dxa"/>
            <w:shd w:val="clear" w:color="auto" w:fill="BFBFBF" w:themeFill="background1" w:themeFillShade="BF"/>
            <w:vAlign w:val="center"/>
          </w:tcPr>
          <w:p w14:paraId="6BB85EC7" w14:textId="77777777" w:rsidR="00213F3A" w:rsidRPr="00DF5578" w:rsidRDefault="00213F3A" w:rsidP="00263A70">
            <w:pPr>
              <w:rPr>
                <w:rFonts w:ascii="Arial" w:hAnsi="Arial" w:cs="Arial"/>
                <w:sz w:val="24"/>
                <w:szCs w:val="24"/>
              </w:rPr>
            </w:pPr>
            <w:r w:rsidRPr="00DF5578">
              <w:rPr>
                <w:rFonts w:ascii="Arial" w:hAnsi="Arial" w:cs="Arial"/>
                <w:sz w:val="24"/>
                <w:szCs w:val="24"/>
              </w:rPr>
              <w:t>Przedmioty z rozszerzonym programem nauczania /profil/ zawód</w:t>
            </w:r>
          </w:p>
        </w:tc>
        <w:tc>
          <w:tcPr>
            <w:tcW w:w="1259" w:type="dxa"/>
            <w:shd w:val="clear" w:color="auto" w:fill="BFBFBF" w:themeFill="background1" w:themeFillShade="BF"/>
            <w:vAlign w:val="center"/>
          </w:tcPr>
          <w:p w14:paraId="1B18DF9F" w14:textId="77777777" w:rsidR="00213F3A" w:rsidRPr="00DF5578" w:rsidRDefault="00213F3A" w:rsidP="00263A70">
            <w:pPr>
              <w:rPr>
                <w:rFonts w:ascii="Arial" w:hAnsi="Arial" w:cs="Arial"/>
                <w:sz w:val="24"/>
                <w:szCs w:val="24"/>
              </w:rPr>
            </w:pPr>
            <w:r w:rsidRPr="00DF5578">
              <w:rPr>
                <w:rFonts w:ascii="Arial" w:hAnsi="Arial" w:cs="Arial"/>
                <w:sz w:val="24"/>
                <w:szCs w:val="24"/>
              </w:rPr>
              <w:t>Języki obce</w:t>
            </w:r>
          </w:p>
        </w:tc>
        <w:tc>
          <w:tcPr>
            <w:tcW w:w="1893" w:type="dxa"/>
            <w:shd w:val="clear" w:color="auto" w:fill="BFBFBF" w:themeFill="background1" w:themeFillShade="BF"/>
            <w:vAlign w:val="center"/>
          </w:tcPr>
          <w:p w14:paraId="24479CD2" w14:textId="77777777" w:rsidR="00213F3A" w:rsidRPr="00DF5578" w:rsidRDefault="00213F3A" w:rsidP="00263A70">
            <w:pPr>
              <w:rPr>
                <w:rFonts w:ascii="Arial" w:hAnsi="Arial" w:cs="Arial"/>
                <w:sz w:val="24"/>
                <w:szCs w:val="24"/>
              </w:rPr>
            </w:pPr>
            <w:r w:rsidRPr="00DF5578">
              <w:rPr>
                <w:rFonts w:ascii="Arial" w:hAnsi="Arial" w:cs="Arial"/>
                <w:sz w:val="24"/>
                <w:szCs w:val="24"/>
              </w:rPr>
              <w:t>Przedmioty uwzględniane w procesie rekrutacji</w:t>
            </w:r>
          </w:p>
        </w:tc>
      </w:tr>
      <w:tr w:rsidR="00DF5578" w:rsidRPr="00DF5578" w14:paraId="10F07428" w14:textId="77777777" w:rsidTr="000B09CD">
        <w:trPr>
          <w:cantSplit/>
        </w:trPr>
        <w:tc>
          <w:tcPr>
            <w:tcW w:w="551" w:type="dxa"/>
            <w:vAlign w:val="center"/>
          </w:tcPr>
          <w:p w14:paraId="4BC8B4A7" w14:textId="551F4002" w:rsidR="00C4698F" w:rsidRPr="00DF5578" w:rsidRDefault="00C4698F" w:rsidP="00494F97">
            <w:pPr>
              <w:rPr>
                <w:rFonts w:ascii="Arial" w:hAnsi="Arial" w:cs="Arial"/>
                <w:sz w:val="24"/>
                <w:szCs w:val="24"/>
              </w:rPr>
            </w:pPr>
            <w:r w:rsidRPr="00DF5578">
              <w:rPr>
                <w:rFonts w:ascii="Arial" w:hAnsi="Arial" w:cs="Arial"/>
                <w:sz w:val="24"/>
                <w:szCs w:val="24"/>
              </w:rPr>
              <w:t>1.</w:t>
            </w:r>
          </w:p>
        </w:tc>
        <w:tc>
          <w:tcPr>
            <w:tcW w:w="2111" w:type="dxa"/>
            <w:vAlign w:val="center"/>
          </w:tcPr>
          <w:p w14:paraId="6DC74913" w14:textId="3B11D120" w:rsidR="00C4698F" w:rsidRPr="00DF5578" w:rsidRDefault="00C4698F" w:rsidP="00494F97">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114B5903" w14:textId="184C6BD5" w:rsidR="00C4698F" w:rsidRPr="00DF5578" w:rsidRDefault="00C91DC1" w:rsidP="000F6664">
            <w:pPr>
              <w:rPr>
                <w:rFonts w:ascii="Arial" w:hAnsi="Arial" w:cs="Arial"/>
                <w:sz w:val="24"/>
                <w:szCs w:val="24"/>
              </w:rPr>
            </w:pPr>
            <w:r w:rsidRPr="00DF5578">
              <w:rPr>
                <w:rFonts w:ascii="Arial" w:hAnsi="Arial" w:cs="Arial"/>
                <w:sz w:val="24"/>
                <w:szCs w:val="24"/>
              </w:rPr>
              <w:t xml:space="preserve">I </w:t>
            </w:r>
            <w:r w:rsidR="005528AA" w:rsidRPr="00DF5578">
              <w:rPr>
                <w:rFonts w:ascii="Arial" w:hAnsi="Arial" w:cs="Arial"/>
                <w:sz w:val="24"/>
                <w:szCs w:val="24"/>
              </w:rPr>
              <w:t>A</w:t>
            </w:r>
            <w:r w:rsidR="000F6664" w:rsidRPr="00DF5578">
              <w:rPr>
                <w:rFonts w:ascii="Arial" w:hAnsi="Arial" w:cs="Arial"/>
                <w:sz w:val="24"/>
                <w:szCs w:val="24"/>
              </w:rPr>
              <w:t xml:space="preserve"> </w:t>
            </w:r>
          </w:p>
        </w:tc>
        <w:tc>
          <w:tcPr>
            <w:tcW w:w="2137" w:type="dxa"/>
            <w:vAlign w:val="center"/>
          </w:tcPr>
          <w:p w14:paraId="2E8AB4A9" w14:textId="12783241" w:rsidR="00C4698F" w:rsidRPr="00DF5578" w:rsidRDefault="005528AA" w:rsidP="008B620B">
            <w:pPr>
              <w:rPr>
                <w:rFonts w:ascii="Arial" w:hAnsi="Arial" w:cs="Arial"/>
                <w:sz w:val="24"/>
                <w:szCs w:val="24"/>
              </w:rPr>
            </w:pPr>
            <w:r w:rsidRPr="00DF5578">
              <w:rPr>
                <w:rFonts w:ascii="Arial" w:hAnsi="Arial" w:cs="Arial"/>
                <w:sz w:val="24"/>
                <w:szCs w:val="24"/>
              </w:rPr>
              <w:t>mundurowy</w:t>
            </w:r>
          </w:p>
          <w:p w14:paraId="1F6AE859" w14:textId="77777777" w:rsidR="00C4698F" w:rsidRPr="00DF5578" w:rsidRDefault="00C4698F" w:rsidP="008B620B">
            <w:pPr>
              <w:rPr>
                <w:rFonts w:ascii="Arial" w:hAnsi="Arial" w:cs="Arial"/>
                <w:sz w:val="24"/>
                <w:szCs w:val="24"/>
              </w:rPr>
            </w:pPr>
            <w:r w:rsidRPr="00DF5578">
              <w:rPr>
                <w:rFonts w:ascii="Arial" w:hAnsi="Arial" w:cs="Arial"/>
                <w:sz w:val="24"/>
                <w:szCs w:val="24"/>
              </w:rPr>
              <w:t>geografia</w:t>
            </w:r>
          </w:p>
          <w:p w14:paraId="5C2131BC" w14:textId="77777777" w:rsidR="00C4698F" w:rsidRPr="00DF5578" w:rsidRDefault="00C4698F" w:rsidP="00494F97">
            <w:pPr>
              <w:rPr>
                <w:rFonts w:ascii="Arial" w:hAnsi="Arial" w:cs="Arial"/>
                <w:sz w:val="24"/>
                <w:szCs w:val="24"/>
              </w:rPr>
            </w:pPr>
            <w:r w:rsidRPr="00DF5578">
              <w:rPr>
                <w:rFonts w:ascii="Arial" w:hAnsi="Arial" w:cs="Arial"/>
                <w:sz w:val="24"/>
                <w:szCs w:val="24"/>
              </w:rPr>
              <w:t>wos</w:t>
            </w:r>
          </w:p>
          <w:p w14:paraId="00EF1E62" w14:textId="646DD2CD" w:rsidR="00D45008" w:rsidRPr="00DF5578" w:rsidRDefault="00D45008" w:rsidP="00494F97">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3A8BBF0B" w14:textId="77777777" w:rsidR="00C4698F" w:rsidRPr="00DF5578" w:rsidRDefault="00C4698F" w:rsidP="00494F97">
            <w:pPr>
              <w:rPr>
                <w:rFonts w:ascii="Arial" w:hAnsi="Arial" w:cs="Arial"/>
                <w:sz w:val="24"/>
                <w:szCs w:val="24"/>
              </w:rPr>
            </w:pPr>
            <w:r w:rsidRPr="00DF5578">
              <w:rPr>
                <w:rFonts w:ascii="Arial" w:hAnsi="Arial" w:cs="Arial"/>
                <w:sz w:val="24"/>
                <w:szCs w:val="24"/>
              </w:rPr>
              <w:t>angielski</w:t>
            </w:r>
          </w:p>
          <w:p w14:paraId="2B2C1ADB" w14:textId="626241B0" w:rsidR="00C4698F" w:rsidRPr="00DF5578" w:rsidRDefault="00C4698F" w:rsidP="00494F97">
            <w:pPr>
              <w:rPr>
                <w:rFonts w:ascii="Arial" w:hAnsi="Arial" w:cs="Arial"/>
                <w:sz w:val="24"/>
                <w:szCs w:val="24"/>
              </w:rPr>
            </w:pPr>
            <w:r w:rsidRPr="00DF5578">
              <w:rPr>
                <w:rFonts w:ascii="Arial" w:hAnsi="Arial" w:cs="Arial"/>
                <w:sz w:val="24"/>
                <w:szCs w:val="24"/>
              </w:rPr>
              <w:t>niemiecki</w:t>
            </w:r>
          </w:p>
        </w:tc>
        <w:tc>
          <w:tcPr>
            <w:tcW w:w="1893" w:type="dxa"/>
            <w:vAlign w:val="center"/>
          </w:tcPr>
          <w:p w14:paraId="5064D4F9" w14:textId="643CE766" w:rsidR="00C4698F" w:rsidRPr="00DF5578" w:rsidRDefault="00C4698F" w:rsidP="00494F97">
            <w:pPr>
              <w:rPr>
                <w:rFonts w:ascii="Arial" w:hAnsi="Arial" w:cs="Arial"/>
                <w:sz w:val="24"/>
                <w:szCs w:val="24"/>
              </w:rPr>
            </w:pPr>
            <w:r w:rsidRPr="00DF5578">
              <w:rPr>
                <w:rFonts w:ascii="Arial" w:hAnsi="Arial" w:cs="Arial"/>
                <w:sz w:val="24"/>
                <w:szCs w:val="24"/>
              </w:rPr>
              <w:t>język polski</w:t>
            </w:r>
          </w:p>
          <w:p w14:paraId="0F862799" w14:textId="036023B0" w:rsidR="00D45008" w:rsidRPr="00DF5578" w:rsidRDefault="00D45008" w:rsidP="00494F97">
            <w:pPr>
              <w:rPr>
                <w:rFonts w:ascii="Arial" w:hAnsi="Arial" w:cs="Arial"/>
                <w:sz w:val="24"/>
                <w:szCs w:val="24"/>
              </w:rPr>
            </w:pPr>
            <w:r w:rsidRPr="00DF5578">
              <w:rPr>
                <w:rFonts w:ascii="Arial" w:hAnsi="Arial" w:cs="Arial"/>
                <w:sz w:val="24"/>
                <w:szCs w:val="24"/>
              </w:rPr>
              <w:t>matematyka</w:t>
            </w:r>
          </w:p>
          <w:p w14:paraId="6B58F802" w14:textId="77777777" w:rsidR="00C4698F" w:rsidRPr="00DF5578" w:rsidRDefault="00C4698F" w:rsidP="00494F97">
            <w:pPr>
              <w:rPr>
                <w:rFonts w:ascii="Arial" w:hAnsi="Arial" w:cs="Arial"/>
                <w:sz w:val="24"/>
                <w:szCs w:val="24"/>
              </w:rPr>
            </w:pPr>
            <w:r w:rsidRPr="00DF5578">
              <w:rPr>
                <w:rFonts w:ascii="Arial" w:hAnsi="Arial" w:cs="Arial"/>
                <w:sz w:val="24"/>
                <w:szCs w:val="24"/>
              </w:rPr>
              <w:t>język angielski</w:t>
            </w:r>
          </w:p>
          <w:p w14:paraId="30859D4E" w14:textId="6E9F4FC0" w:rsidR="00C4698F" w:rsidRPr="00DF5578" w:rsidRDefault="00C4698F" w:rsidP="00494F97">
            <w:pPr>
              <w:rPr>
                <w:rFonts w:ascii="Arial" w:hAnsi="Arial" w:cs="Arial"/>
                <w:sz w:val="24"/>
                <w:szCs w:val="24"/>
              </w:rPr>
            </w:pPr>
            <w:r w:rsidRPr="00DF5578">
              <w:rPr>
                <w:rFonts w:ascii="Arial" w:hAnsi="Arial" w:cs="Arial"/>
                <w:sz w:val="24"/>
                <w:szCs w:val="24"/>
              </w:rPr>
              <w:t>geografia</w:t>
            </w:r>
          </w:p>
        </w:tc>
      </w:tr>
      <w:tr w:rsidR="00DF5578" w:rsidRPr="00DF5578" w14:paraId="500DE7D7" w14:textId="77777777" w:rsidTr="000B09CD">
        <w:trPr>
          <w:cantSplit/>
        </w:trPr>
        <w:tc>
          <w:tcPr>
            <w:tcW w:w="551" w:type="dxa"/>
            <w:vAlign w:val="center"/>
          </w:tcPr>
          <w:p w14:paraId="68BB6E19" w14:textId="0B4750C8" w:rsidR="000F6664" w:rsidRPr="00DF5578" w:rsidRDefault="000F6664" w:rsidP="000F6664">
            <w:pPr>
              <w:rPr>
                <w:rFonts w:ascii="Arial" w:hAnsi="Arial" w:cs="Arial"/>
                <w:sz w:val="24"/>
                <w:szCs w:val="24"/>
              </w:rPr>
            </w:pPr>
            <w:r w:rsidRPr="00DF5578">
              <w:rPr>
                <w:rFonts w:ascii="Arial" w:hAnsi="Arial" w:cs="Arial"/>
                <w:sz w:val="24"/>
                <w:szCs w:val="24"/>
              </w:rPr>
              <w:t>2.</w:t>
            </w:r>
          </w:p>
        </w:tc>
        <w:tc>
          <w:tcPr>
            <w:tcW w:w="2111" w:type="dxa"/>
            <w:vAlign w:val="center"/>
          </w:tcPr>
          <w:p w14:paraId="797BA46C" w14:textId="3E2D1CBB" w:rsidR="000F6664" w:rsidRPr="00DF5578" w:rsidRDefault="000F6664" w:rsidP="000F6664">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175FC04B" w14:textId="3A8B4A8D" w:rsidR="000F6664" w:rsidRPr="00DF5578" w:rsidRDefault="00C91DC1" w:rsidP="000F6664">
            <w:pPr>
              <w:rPr>
                <w:rFonts w:ascii="Arial" w:hAnsi="Arial" w:cs="Arial"/>
                <w:sz w:val="24"/>
                <w:szCs w:val="24"/>
              </w:rPr>
            </w:pPr>
            <w:r w:rsidRPr="00DF5578">
              <w:rPr>
                <w:rFonts w:ascii="Arial" w:hAnsi="Arial" w:cs="Arial"/>
                <w:sz w:val="24"/>
                <w:szCs w:val="24"/>
              </w:rPr>
              <w:t xml:space="preserve">I </w:t>
            </w:r>
            <w:r w:rsidR="000F6664" w:rsidRPr="00DF5578">
              <w:rPr>
                <w:rFonts w:ascii="Arial" w:hAnsi="Arial" w:cs="Arial"/>
                <w:sz w:val="24"/>
                <w:szCs w:val="24"/>
              </w:rPr>
              <w:t xml:space="preserve">A </w:t>
            </w:r>
          </w:p>
        </w:tc>
        <w:tc>
          <w:tcPr>
            <w:tcW w:w="2137" w:type="dxa"/>
            <w:vAlign w:val="center"/>
          </w:tcPr>
          <w:p w14:paraId="321BBADE" w14:textId="77777777" w:rsidR="000F6664" w:rsidRPr="00DF5578" w:rsidRDefault="000F6664" w:rsidP="000F6664">
            <w:pPr>
              <w:rPr>
                <w:rFonts w:ascii="Arial" w:hAnsi="Arial" w:cs="Arial"/>
                <w:sz w:val="24"/>
                <w:szCs w:val="24"/>
              </w:rPr>
            </w:pPr>
            <w:r w:rsidRPr="00DF5578">
              <w:rPr>
                <w:rFonts w:ascii="Arial" w:hAnsi="Arial" w:cs="Arial"/>
                <w:sz w:val="24"/>
                <w:szCs w:val="24"/>
              </w:rPr>
              <w:t xml:space="preserve">OPW </w:t>
            </w:r>
          </w:p>
          <w:p w14:paraId="0E317139" w14:textId="6CDC9570" w:rsidR="000F6664" w:rsidRPr="00DF5578" w:rsidRDefault="000F6664" w:rsidP="000F6664">
            <w:pPr>
              <w:rPr>
                <w:rFonts w:ascii="Arial" w:hAnsi="Arial" w:cs="Arial"/>
                <w:sz w:val="24"/>
                <w:szCs w:val="24"/>
              </w:rPr>
            </w:pPr>
            <w:r w:rsidRPr="00DF5578">
              <w:rPr>
                <w:rFonts w:ascii="Arial" w:hAnsi="Arial" w:cs="Arial"/>
                <w:sz w:val="18"/>
                <w:szCs w:val="18"/>
              </w:rPr>
              <w:t>(oddział przygotowania wojskowego)</w:t>
            </w:r>
          </w:p>
          <w:p w14:paraId="19D15FB7" w14:textId="77777777" w:rsidR="000F6664" w:rsidRPr="00DF5578" w:rsidRDefault="000F6664" w:rsidP="000F6664">
            <w:pPr>
              <w:rPr>
                <w:rFonts w:ascii="Arial" w:hAnsi="Arial" w:cs="Arial"/>
                <w:sz w:val="24"/>
                <w:szCs w:val="24"/>
              </w:rPr>
            </w:pPr>
            <w:r w:rsidRPr="00DF5578">
              <w:rPr>
                <w:rFonts w:ascii="Arial" w:hAnsi="Arial" w:cs="Arial"/>
                <w:sz w:val="24"/>
                <w:szCs w:val="24"/>
              </w:rPr>
              <w:t>geografia</w:t>
            </w:r>
          </w:p>
          <w:p w14:paraId="1051B850" w14:textId="77777777" w:rsidR="000F6664" w:rsidRPr="00DF5578" w:rsidRDefault="000F6664" w:rsidP="000F6664">
            <w:pPr>
              <w:rPr>
                <w:rFonts w:ascii="Arial" w:hAnsi="Arial" w:cs="Arial"/>
                <w:sz w:val="24"/>
                <w:szCs w:val="24"/>
              </w:rPr>
            </w:pPr>
            <w:r w:rsidRPr="00DF5578">
              <w:rPr>
                <w:rFonts w:ascii="Arial" w:hAnsi="Arial" w:cs="Arial"/>
                <w:sz w:val="24"/>
                <w:szCs w:val="24"/>
              </w:rPr>
              <w:t>wos</w:t>
            </w:r>
          </w:p>
          <w:p w14:paraId="4F60B6DE" w14:textId="2A189DD2" w:rsidR="000F6664" w:rsidRPr="00DF5578" w:rsidRDefault="000F6664" w:rsidP="000F6664">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0D6B4314" w14:textId="77777777" w:rsidR="000F6664" w:rsidRPr="00DF5578" w:rsidRDefault="000F6664" w:rsidP="000F6664">
            <w:pPr>
              <w:rPr>
                <w:rFonts w:ascii="Arial" w:hAnsi="Arial" w:cs="Arial"/>
                <w:sz w:val="24"/>
                <w:szCs w:val="24"/>
              </w:rPr>
            </w:pPr>
            <w:r w:rsidRPr="00DF5578">
              <w:rPr>
                <w:rFonts w:ascii="Arial" w:hAnsi="Arial" w:cs="Arial"/>
                <w:sz w:val="24"/>
                <w:szCs w:val="24"/>
              </w:rPr>
              <w:t>angielski</w:t>
            </w:r>
          </w:p>
          <w:p w14:paraId="4C543046" w14:textId="66F91C2C" w:rsidR="000F6664" w:rsidRPr="00DF5578" w:rsidRDefault="000F6664" w:rsidP="000F6664">
            <w:pPr>
              <w:rPr>
                <w:rFonts w:ascii="Arial" w:hAnsi="Arial" w:cs="Arial"/>
                <w:sz w:val="24"/>
                <w:szCs w:val="24"/>
              </w:rPr>
            </w:pPr>
            <w:r w:rsidRPr="00DF5578">
              <w:rPr>
                <w:rFonts w:ascii="Arial" w:hAnsi="Arial" w:cs="Arial"/>
                <w:sz w:val="24"/>
                <w:szCs w:val="24"/>
              </w:rPr>
              <w:t>niemiecki</w:t>
            </w:r>
          </w:p>
        </w:tc>
        <w:tc>
          <w:tcPr>
            <w:tcW w:w="1893" w:type="dxa"/>
            <w:vAlign w:val="center"/>
          </w:tcPr>
          <w:p w14:paraId="7DBAAFE1" w14:textId="77777777" w:rsidR="000F6664" w:rsidRPr="00DF5578" w:rsidRDefault="000F6664" w:rsidP="000F6664">
            <w:pPr>
              <w:rPr>
                <w:rFonts w:ascii="Arial" w:hAnsi="Arial" w:cs="Arial"/>
                <w:sz w:val="24"/>
                <w:szCs w:val="24"/>
              </w:rPr>
            </w:pPr>
            <w:r w:rsidRPr="00DF5578">
              <w:rPr>
                <w:rFonts w:ascii="Arial" w:hAnsi="Arial" w:cs="Arial"/>
                <w:sz w:val="24"/>
                <w:szCs w:val="24"/>
              </w:rPr>
              <w:t>język polski</w:t>
            </w:r>
          </w:p>
          <w:p w14:paraId="7DFA3A27" w14:textId="77777777" w:rsidR="000F6664" w:rsidRPr="00DF5578" w:rsidRDefault="000F6664" w:rsidP="000F6664">
            <w:pPr>
              <w:rPr>
                <w:rFonts w:ascii="Arial" w:hAnsi="Arial" w:cs="Arial"/>
                <w:sz w:val="24"/>
                <w:szCs w:val="24"/>
              </w:rPr>
            </w:pPr>
            <w:r w:rsidRPr="00DF5578">
              <w:rPr>
                <w:rFonts w:ascii="Arial" w:hAnsi="Arial" w:cs="Arial"/>
                <w:sz w:val="24"/>
                <w:szCs w:val="24"/>
              </w:rPr>
              <w:t>matematyka</w:t>
            </w:r>
          </w:p>
          <w:p w14:paraId="0395EE45" w14:textId="77777777" w:rsidR="000F6664" w:rsidRPr="00DF5578" w:rsidRDefault="000F6664" w:rsidP="000F6664">
            <w:pPr>
              <w:rPr>
                <w:rFonts w:ascii="Arial" w:hAnsi="Arial" w:cs="Arial"/>
                <w:sz w:val="24"/>
                <w:szCs w:val="24"/>
              </w:rPr>
            </w:pPr>
            <w:r w:rsidRPr="00DF5578">
              <w:rPr>
                <w:rFonts w:ascii="Arial" w:hAnsi="Arial" w:cs="Arial"/>
                <w:sz w:val="24"/>
                <w:szCs w:val="24"/>
              </w:rPr>
              <w:t>język angielski</w:t>
            </w:r>
          </w:p>
          <w:p w14:paraId="7453E6BB" w14:textId="77777777" w:rsidR="000F6664" w:rsidRPr="00DF5578" w:rsidRDefault="000F6664" w:rsidP="000F6664">
            <w:pPr>
              <w:rPr>
                <w:rFonts w:ascii="Arial" w:hAnsi="Arial" w:cs="Arial"/>
                <w:sz w:val="24"/>
                <w:szCs w:val="24"/>
              </w:rPr>
            </w:pPr>
            <w:r w:rsidRPr="00DF5578">
              <w:rPr>
                <w:rFonts w:ascii="Arial" w:hAnsi="Arial" w:cs="Arial"/>
                <w:sz w:val="24"/>
                <w:szCs w:val="24"/>
              </w:rPr>
              <w:t>geografia</w:t>
            </w:r>
          </w:p>
          <w:p w14:paraId="54CCCE29" w14:textId="4F412392" w:rsidR="000F6664" w:rsidRPr="00DF5578" w:rsidRDefault="000F6664" w:rsidP="000F6664">
            <w:pPr>
              <w:rPr>
                <w:rFonts w:ascii="Arial" w:hAnsi="Arial" w:cs="Arial"/>
                <w:sz w:val="20"/>
                <w:szCs w:val="20"/>
              </w:rPr>
            </w:pPr>
            <w:r w:rsidRPr="00DF5578">
              <w:rPr>
                <w:rFonts w:ascii="Arial" w:hAnsi="Arial" w:cs="Arial"/>
                <w:sz w:val="20"/>
                <w:szCs w:val="20"/>
              </w:rPr>
              <w:t>próba sprawności fizycznej</w:t>
            </w:r>
          </w:p>
        </w:tc>
      </w:tr>
      <w:tr w:rsidR="00DF5578" w:rsidRPr="00DF5578" w14:paraId="0F62DDDD" w14:textId="77777777" w:rsidTr="000B09CD">
        <w:trPr>
          <w:cantSplit/>
        </w:trPr>
        <w:tc>
          <w:tcPr>
            <w:tcW w:w="551" w:type="dxa"/>
            <w:vAlign w:val="center"/>
          </w:tcPr>
          <w:p w14:paraId="5F5A1C62" w14:textId="45486712" w:rsidR="00C4698F" w:rsidRPr="00DF5578" w:rsidRDefault="000F6664" w:rsidP="00494F97">
            <w:pPr>
              <w:rPr>
                <w:rFonts w:ascii="Arial" w:hAnsi="Arial" w:cs="Arial"/>
                <w:sz w:val="24"/>
                <w:szCs w:val="24"/>
              </w:rPr>
            </w:pPr>
            <w:r w:rsidRPr="00DF5578">
              <w:rPr>
                <w:rFonts w:ascii="Arial" w:hAnsi="Arial" w:cs="Arial"/>
                <w:sz w:val="24"/>
                <w:szCs w:val="24"/>
              </w:rPr>
              <w:t>3</w:t>
            </w:r>
            <w:r w:rsidR="00F84F45" w:rsidRPr="00DF5578">
              <w:rPr>
                <w:rFonts w:ascii="Arial" w:hAnsi="Arial" w:cs="Arial"/>
                <w:sz w:val="24"/>
                <w:szCs w:val="24"/>
              </w:rPr>
              <w:t>.</w:t>
            </w:r>
          </w:p>
        </w:tc>
        <w:tc>
          <w:tcPr>
            <w:tcW w:w="2111" w:type="dxa"/>
            <w:vAlign w:val="center"/>
          </w:tcPr>
          <w:p w14:paraId="1EFFCDDF" w14:textId="3D1A61E6" w:rsidR="00C4698F" w:rsidRPr="00DF5578" w:rsidRDefault="00C4698F" w:rsidP="00494F97">
            <w:pPr>
              <w:rPr>
                <w:rFonts w:ascii="Arial" w:hAnsi="Arial" w:cs="Arial"/>
                <w:sz w:val="24"/>
                <w:szCs w:val="24"/>
              </w:rPr>
            </w:pPr>
            <w:r w:rsidRPr="00DF5578">
              <w:rPr>
                <w:rFonts w:ascii="Arial" w:hAnsi="Arial" w:cs="Arial"/>
                <w:sz w:val="24"/>
                <w:szCs w:val="24"/>
              </w:rPr>
              <w:t>Liceum Ogólnokształcące</w:t>
            </w:r>
          </w:p>
        </w:tc>
        <w:tc>
          <w:tcPr>
            <w:tcW w:w="1111" w:type="dxa"/>
            <w:vAlign w:val="center"/>
          </w:tcPr>
          <w:p w14:paraId="56899790" w14:textId="3F78278E" w:rsidR="00C4698F" w:rsidRPr="00DF5578" w:rsidRDefault="00C91DC1" w:rsidP="00494F97">
            <w:pPr>
              <w:rPr>
                <w:rFonts w:ascii="Arial" w:hAnsi="Arial" w:cs="Arial"/>
                <w:sz w:val="24"/>
                <w:szCs w:val="24"/>
              </w:rPr>
            </w:pPr>
            <w:r w:rsidRPr="00DF5578">
              <w:rPr>
                <w:rFonts w:ascii="Arial" w:hAnsi="Arial" w:cs="Arial"/>
                <w:sz w:val="24"/>
                <w:szCs w:val="24"/>
              </w:rPr>
              <w:t xml:space="preserve">I </w:t>
            </w:r>
            <w:r w:rsidR="005528AA" w:rsidRPr="00DF5578">
              <w:rPr>
                <w:rFonts w:ascii="Arial" w:hAnsi="Arial" w:cs="Arial"/>
                <w:sz w:val="24"/>
                <w:szCs w:val="24"/>
              </w:rPr>
              <w:t>B</w:t>
            </w:r>
          </w:p>
        </w:tc>
        <w:tc>
          <w:tcPr>
            <w:tcW w:w="2137" w:type="dxa"/>
            <w:vAlign w:val="center"/>
          </w:tcPr>
          <w:p w14:paraId="45AAE021" w14:textId="70837F29" w:rsidR="00C4698F" w:rsidRPr="00DF5578" w:rsidRDefault="005528AA" w:rsidP="005528AA">
            <w:pPr>
              <w:rPr>
                <w:rFonts w:ascii="Arial" w:hAnsi="Arial" w:cs="Arial"/>
                <w:sz w:val="24"/>
                <w:szCs w:val="24"/>
              </w:rPr>
            </w:pPr>
            <w:r w:rsidRPr="00DF5578">
              <w:rPr>
                <w:rFonts w:ascii="Arial" w:hAnsi="Arial" w:cs="Arial"/>
                <w:sz w:val="24"/>
                <w:szCs w:val="24"/>
              </w:rPr>
              <w:t>i</w:t>
            </w:r>
            <w:r w:rsidR="00C4698F" w:rsidRPr="00DF5578">
              <w:rPr>
                <w:rFonts w:ascii="Arial" w:hAnsi="Arial" w:cs="Arial"/>
                <w:sz w:val="24"/>
                <w:szCs w:val="24"/>
              </w:rPr>
              <w:t>nformatyczn</w:t>
            </w:r>
            <w:r w:rsidRPr="00DF5578">
              <w:rPr>
                <w:rFonts w:ascii="Arial" w:hAnsi="Arial" w:cs="Arial"/>
                <w:sz w:val="24"/>
                <w:szCs w:val="24"/>
              </w:rPr>
              <w:t>o-językowy</w:t>
            </w:r>
          </w:p>
          <w:p w14:paraId="39C8BB25" w14:textId="77777777" w:rsidR="005528AA" w:rsidRPr="00DF5578" w:rsidRDefault="005528AA" w:rsidP="00F95AD4">
            <w:pPr>
              <w:rPr>
                <w:rFonts w:ascii="Arial" w:hAnsi="Arial" w:cs="Arial"/>
                <w:sz w:val="24"/>
                <w:szCs w:val="24"/>
              </w:rPr>
            </w:pPr>
            <w:r w:rsidRPr="00DF5578">
              <w:rPr>
                <w:rFonts w:ascii="Arial" w:hAnsi="Arial" w:cs="Arial"/>
                <w:sz w:val="24"/>
                <w:szCs w:val="24"/>
              </w:rPr>
              <w:t>informatyka</w:t>
            </w:r>
          </w:p>
          <w:p w14:paraId="7D8B055A" w14:textId="77777777" w:rsidR="00C4698F" w:rsidRPr="00DF5578" w:rsidRDefault="005528AA" w:rsidP="00F95AD4">
            <w:pPr>
              <w:rPr>
                <w:rFonts w:ascii="Arial" w:hAnsi="Arial" w:cs="Arial"/>
                <w:sz w:val="24"/>
                <w:szCs w:val="24"/>
              </w:rPr>
            </w:pPr>
            <w:r w:rsidRPr="00DF5578">
              <w:rPr>
                <w:rFonts w:ascii="Arial" w:hAnsi="Arial" w:cs="Arial"/>
                <w:sz w:val="24"/>
                <w:szCs w:val="24"/>
              </w:rPr>
              <w:t>język angielski</w:t>
            </w:r>
          </w:p>
          <w:p w14:paraId="778847F3" w14:textId="5B2AF123" w:rsidR="005528AA" w:rsidRPr="00DF5578" w:rsidRDefault="005528AA" w:rsidP="00F95AD4">
            <w:pPr>
              <w:rPr>
                <w:rFonts w:ascii="Arial" w:hAnsi="Arial" w:cs="Arial"/>
                <w:sz w:val="24"/>
                <w:szCs w:val="24"/>
              </w:rPr>
            </w:pPr>
            <w:r w:rsidRPr="00DF5578">
              <w:rPr>
                <w:rFonts w:ascii="Arial" w:hAnsi="Arial" w:cs="Arial"/>
                <w:sz w:val="24"/>
                <w:szCs w:val="24"/>
              </w:rPr>
              <w:t>geografia</w:t>
            </w:r>
          </w:p>
        </w:tc>
        <w:tc>
          <w:tcPr>
            <w:tcW w:w="1259" w:type="dxa"/>
            <w:vAlign w:val="center"/>
          </w:tcPr>
          <w:p w14:paraId="338B8313" w14:textId="77777777" w:rsidR="00C4698F" w:rsidRPr="00DF5578" w:rsidRDefault="00C4698F" w:rsidP="00494F97">
            <w:pPr>
              <w:rPr>
                <w:rFonts w:ascii="Arial" w:hAnsi="Arial" w:cs="Arial"/>
                <w:sz w:val="24"/>
                <w:szCs w:val="24"/>
              </w:rPr>
            </w:pPr>
            <w:r w:rsidRPr="00DF5578">
              <w:rPr>
                <w:rFonts w:ascii="Arial" w:hAnsi="Arial" w:cs="Arial"/>
                <w:sz w:val="24"/>
                <w:szCs w:val="24"/>
              </w:rPr>
              <w:t>angielski</w:t>
            </w:r>
          </w:p>
          <w:p w14:paraId="423D30E9" w14:textId="0A3047CC" w:rsidR="00C4698F" w:rsidRPr="00DF5578" w:rsidRDefault="00C4698F" w:rsidP="00494F97">
            <w:pPr>
              <w:rPr>
                <w:rFonts w:ascii="Arial" w:hAnsi="Arial" w:cs="Arial"/>
                <w:sz w:val="24"/>
                <w:szCs w:val="24"/>
              </w:rPr>
            </w:pPr>
            <w:r w:rsidRPr="00DF5578">
              <w:rPr>
                <w:rFonts w:ascii="Arial" w:hAnsi="Arial" w:cs="Arial"/>
                <w:sz w:val="24"/>
                <w:szCs w:val="24"/>
              </w:rPr>
              <w:t>niemiecki</w:t>
            </w:r>
          </w:p>
        </w:tc>
        <w:tc>
          <w:tcPr>
            <w:tcW w:w="1893" w:type="dxa"/>
            <w:vAlign w:val="center"/>
          </w:tcPr>
          <w:p w14:paraId="57164178" w14:textId="77777777" w:rsidR="00C4698F" w:rsidRPr="00DF5578" w:rsidRDefault="00C4698F" w:rsidP="00F95AD4">
            <w:pPr>
              <w:rPr>
                <w:rFonts w:ascii="Arial" w:hAnsi="Arial" w:cs="Arial"/>
                <w:sz w:val="24"/>
                <w:szCs w:val="24"/>
              </w:rPr>
            </w:pPr>
            <w:r w:rsidRPr="00DF5578">
              <w:rPr>
                <w:rFonts w:ascii="Arial" w:hAnsi="Arial" w:cs="Arial"/>
                <w:sz w:val="24"/>
                <w:szCs w:val="24"/>
              </w:rPr>
              <w:t>język polski</w:t>
            </w:r>
          </w:p>
          <w:p w14:paraId="45416E6D" w14:textId="77777777" w:rsidR="009D119A" w:rsidRPr="00DF5578" w:rsidRDefault="009D119A" w:rsidP="00F95AD4">
            <w:pPr>
              <w:rPr>
                <w:rFonts w:ascii="Arial" w:hAnsi="Arial" w:cs="Arial"/>
                <w:sz w:val="24"/>
                <w:szCs w:val="24"/>
              </w:rPr>
            </w:pPr>
            <w:r w:rsidRPr="00DF5578">
              <w:rPr>
                <w:rFonts w:ascii="Arial" w:hAnsi="Arial" w:cs="Arial"/>
                <w:sz w:val="24"/>
                <w:szCs w:val="24"/>
              </w:rPr>
              <w:t>matematyka</w:t>
            </w:r>
          </w:p>
          <w:p w14:paraId="0BDA8279" w14:textId="7FA05748" w:rsidR="00C4698F" w:rsidRPr="00DF5578" w:rsidRDefault="00C4698F" w:rsidP="00F95AD4">
            <w:pPr>
              <w:rPr>
                <w:rFonts w:ascii="Arial" w:hAnsi="Arial" w:cs="Arial"/>
                <w:sz w:val="24"/>
                <w:szCs w:val="24"/>
              </w:rPr>
            </w:pPr>
            <w:r w:rsidRPr="00DF5578">
              <w:rPr>
                <w:rFonts w:ascii="Arial" w:hAnsi="Arial" w:cs="Arial"/>
                <w:sz w:val="24"/>
                <w:szCs w:val="24"/>
              </w:rPr>
              <w:t>język angielski</w:t>
            </w:r>
          </w:p>
          <w:p w14:paraId="408A2965" w14:textId="0E120C41" w:rsidR="00C4698F" w:rsidRPr="00DF5578" w:rsidRDefault="005528AA" w:rsidP="00494F97">
            <w:pPr>
              <w:rPr>
                <w:rFonts w:ascii="Arial" w:hAnsi="Arial" w:cs="Arial"/>
                <w:sz w:val="24"/>
                <w:szCs w:val="24"/>
              </w:rPr>
            </w:pPr>
            <w:r w:rsidRPr="00DF5578">
              <w:rPr>
                <w:rFonts w:ascii="Arial" w:hAnsi="Arial" w:cs="Arial"/>
                <w:sz w:val="24"/>
                <w:szCs w:val="24"/>
              </w:rPr>
              <w:t>geografia</w:t>
            </w:r>
          </w:p>
        </w:tc>
      </w:tr>
      <w:tr w:rsidR="00DF5578" w:rsidRPr="00DF5578" w14:paraId="075F72BB" w14:textId="77777777" w:rsidTr="000B09CD">
        <w:trPr>
          <w:cantSplit/>
        </w:trPr>
        <w:tc>
          <w:tcPr>
            <w:tcW w:w="551" w:type="dxa"/>
            <w:vAlign w:val="center"/>
          </w:tcPr>
          <w:p w14:paraId="57E6530A" w14:textId="68DF7D93" w:rsidR="00C4698F" w:rsidRPr="00DF5578" w:rsidRDefault="00E6246D" w:rsidP="00494F97">
            <w:pPr>
              <w:rPr>
                <w:rFonts w:ascii="Arial" w:hAnsi="Arial" w:cs="Arial"/>
                <w:sz w:val="24"/>
                <w:szCs w:val="24"/>
              </w:rPr>
            </w:pPr>
            <w:r w:rsidRPr="00DF5578">
              <w:rPr>
                <w:rFonts w:ascii="Arial" w:hAnsi="Arial" w:cs="Arial"/>
                <w:sz w:val="24"/>
                <w:szCs w:val="24"/>
              </w:rPr>
              <w:t>4</w:t>
            </w:r>
            <w:r w:rsidR="00F84F45" w:rsidRPr="00DF5578">
              <w:rPr>
                <w:rFonts w:ascii="Arial" w:hAnsi="Arial" w:cs="Arial"/>
                <w:sz w:val="24"/>
                <w:szCs w:val="24"/>
              </w:rPr>
              <w:t>.</w:t>
            </w:r>
          </w:p>
        </w:tc>
        <w:tc>
          <w:tcPr>
            <w:tcW w:w="2111" w:type="dxa"/>
            <w:vAlign w:val="center"/>
          </w:tcPr>
          <w:p w14:paraId="3A0C7981" w14:textId="382A8D32" w:rsidR="00C4698F" w:rsidRPr="00DF5578" w:rsidRDefault="00C4698F" w:rsidP="00494F97">
            <w:pPr>
              <w:rPr>
                <w:rFonts w:ascii="Arial" w:hAnsi="Arial" w:cs="Arial"/>
                <w:sz w:val="24"/>
                <w:szCs w:val="24"/>
              </w:rPr>
            </w:pPr>
            <w:r w:rsidRPr="00DF5578">
              <w:rPr>
                <w:rFonts w:ascii="Arial" w:hAnsi="Arial" w:cs="Arial"/>
                <w:sz w:val="24"/>
                <w:szCs w:val="24"/>
              </w:rPr>
              <w:t>Liceum Ogólnokształcące</w:t>
            </w:r>
          </w:p>
        </w:tc>
        <w:tc>
          <w:tcPr>
            <w:tcW w:w="1111" w:type="dxa"/>
            <w:vAlign w:val="center"/>
          </w:tcPr>
          <w:p w14:paraId="0B9E1FA9" w14:textId="1E668F70" w:rsidR="00C4698F" w:rsidRPr="00DF5578" w:rsidRDefault="00C91DC1" w:rsidP="00494F97">
            <w:pPr>
              <w:rPr>
                <w:rFonts w:ascii="Arial" w:hAnsi="Arial" w:cs="Arial"/>
                <w:sz w:val="24"/>
                <w:szCs w:val="24"/>
              </w:rPr>
            </w:pPr>
            <w:r w:rsidRPr="00DF5578">
              <w:rPr>
                <w:rFonts w:ascii="Arial" w:hAnsi="Arial" w:cs="Arial"/>
                <w:sz w:val="24"/>
                <w:szCs w:val="24"/>
              </w:rPr>
              <w:t xml:space="preserve">I </w:t>
            </w:r>
            <w:r w:rsidR="000F6664" w:rsidRPr="00DF5578">
              <w:rPr>
                <w:rFonts w:ascii="Arial" w:hAnsi="Arial" w:cs="Arial"/>
                <w:sz w:val="24"/>
                <w:szCs w:val="24"/>
              </w:rPr>
              <w:t>B</w:t>
            </w:r>
          </w:p>
        </w:tc>
        <w:tc>
          <w:tcPr>
            <w:tcW w:w="2137" w:type="dxa"/>
            <w:vAlign w:val="center"/>
          </w:tcPr>
          <w:p w14:paraId="3FAE4D0F" w14:textId="348FB90C" w:rsidR="00C4698F" w:rsidRPr="00DF5578" w:rsidRDefault="005528AA" w:rsidP="005528AA">
            <w:pPr>
              <w:rPr>
                <w:rFonts w:ascii="Arial" w:hAnsi="Arial" w:cs="Arial"/>
                <w:sz w:val="24"/>
                <w:szCs w:val="24"/>
              </w:rPr>
            </w:pPr>
            <w:r w:rsidRPr="00DF5578">
              <w:rPr>
                <w:rFonts w:ascii="Arial" w:hAnsi="Arial" w:cs="Arial"/>
                <w:sz w:val="24"/>
                <w:szCs w:val="24"/>
              </w:rPr>
              <w:t>medialno</w:t>
            </w:r>
            <w:r w:rsidR="00C4698F" w:rsidRPr="00DF5578">
              <w:rPr>
                <w:rFonts w:ascii="Arial" w:hAnsi="Arial" w:cs="Arial"/>
                <w:sz w:val="24"/>
                <w:szCs w:val="24"/>
              </w:rPr>
              <w:t>-</w:t>
            </w:r>
          </w:p>
          <w:p w14:paraId="2775457A" w14:textId="49A56EE4" w:rsidR="00C4698F" w:rsidRPr="00DF5578" w:rsidRDefault="005528AA" w:rsidP="005528AA">
            <w:pPr>
              <w:rPr>
                <w:rFonts w:ascii="Arial" w:hAnsi="Arial" w:cs="Arial"/>
                <w:sz w:val="24"/>
                <w:szCs w:val="24"/>
              </w:rPr>
            </w:pPr>
            <w:r w:rsidRPr="00DF5578">
              <w:rPr>
                <w:rFonts w:ascii="Arial" w:hAnsi="Arial" w:cs="Arial"/>
                <w:sz w:val="24"/>
                <w:szCs w:val="24"/>
              </w:rPr>
              <w:t>społeczny</w:t>
            </w:r>
          </w:p>
          <w:p w14:paraId="3B39C543" w14:textId="616F8B71" w:rsidR="00C4698F" w:rsidRPr="00DF5578" w:rsidRDefault="005528AA" w:rsidP="005528AA">
            <w:pPr>
              <w:rPr>
                <w:rFonts w:ascii="Arial" w:hAnsi="Arial" w:cs="Arial"/>
                <w:sz w:val="24"/>
                <w:szCs w:val="24"/>
              </w:rPr>
            </w:pPr>
            <w:r w:rsidRPr="00DF5578">
              <w:rPr>
                <w:rFonts w:ascii="Arial" w:hAnsi="Arial" w:cs="Arial"/>
                <w:sz w:val="24"/>
                <w:szCs w:val="24"/>
              </w:rPr>
              <w:t>język polski</w:t>
            </w:r>
          </w:p>
          <w:p w14:paraId="18D59E1B" w14:textId="77777777" w:rsidR="00C4698F" w:rsidRPr="00DF5578" w:rsidRDefault="005528AA" w:rsidP="005528AA">
            <w:pPr>
              <w:rPr>
                <w:rFonts w:ascii="Arial" w:hAnsi="Arial" w:cs="Arial"/>
                <w:sz w:val="24"/>
                <w:szCs w:val="24"/>
              </w:rPr>
            </w:pPr>
            <w:r w:rsidRPr="00DF5578">
              <w:rPr>
                <w:rFonts w:ascii="Arial" w:hAnsi="Arial" w:cs="Arial"/>
                <w:sz w:val="24"/>
                <w:szCs w:val="24"/>
              </w:rPr>
              <w:t>język angielski</w:t>
            </w:r>
          </w:p>
          <w:p w14:paraId="4C31490C" w14:textId="2385598E" w:rsidR="005528AA" w:rsidRPr="00DF5578" w:rsidRDefault="005528AA" w:rsidP="005528AA">
            <w:pPr>
              <w:rPr>
                <w:rFonts w:ascii="Arial" w:hAnsi="Arial" w:cs="Arial"/>
                <w:sz w:val="24"/>
                <w:szCs w:val="24"/>
              </w:rPr>
            </w:pPr>
            <w:r w:rsidRPr="00DF5578">
              <w:rPr>
                <w:rFonts w:ascii="Arial" w:hAnsi="Arial" w:cs="Arial"/>
                <w:sz w:val="24"/>
                <w:szCs w:val="24"/>
              </w:rPr>
              <w:t>historia</w:t>
            </w:r>
          </w:p>
        </w:tc>
        <w:tc>
          <w:tcPr>
            <w:tcW w:w="1259" w:type="dxa"/>
            <w:vAlign w:val="center"/>
          </w:tcPr>
          <w:p w14:paraId="19D8F518" w14:textId="77777777" w:rsidR="00C4698F" w:rsidRPr="00DF5578" w:rsidRDefault="00C4698F" w:rsidP="00494F97">
            <w:pPr>
              <w:rPr>
                <w:rFonts w:ascii="Arial" w:hAnsi="Arial" w:cs="Arial"/>
                <w:sz w:val="24"/>
                <w:szCs w:val="24"/>
              </w:rPr>
            </w:pPr>
            <w:r w:rsidRPr="00DF5578">
              <w:rPr>
                <w:rFonts w:ascii="Arial" w:hAnsi="Arial" w:cs="Arial"/>
                <w:sz w:val="24"/>
                <w:szCs w:val="24"/>
              </w:rPr>
              <w:t>angielski</w:t>
            </w:r>
          </w:p>
          <w:p w14:paraId="19CC231C" w14:textId="333F603A" w:rsidR="00C4698F" w:rsidRPr="00DF5578" w:rsidRDefault="00C4698F" w:rsidP="00494F97">
            <w:pPr>
              <w:rPr>
                <w:rFonts w:ascii="Arial" w:hAnsi="Arial" w:cs="Arial"/>
                <w:sz w:val="24"/>
                <w:szCs w:val="24"/>
              </w:rPr>
            </w:pPr>
            <w:r w:rsidRPr="00DF5578">
              <w:rPr>
                <w:rFonts w:ascii="Arial" w:hAnsi="Arial" w:cs="Arial"/>
                <w:sz w:val="24"/>
                <w:szCs w:val="24"/>
              </w:rPr>
              <w:t>niemiecki</w:t>
            </w:r>
          </w:p>
        </w:tc>
        <w:tc>
          <w:tcPr>
            <w:tcW w:w="1893" w:type="dxa"/>
            <w:vAlign w:val="center"/>
          </w:tcPr>
          <w:p w14:paraId="7ABB8D0A" w14:textId="77777777" w:rsidR="00C4698F" w:rsidRPr="00DF5578" w:rsidRDefault="00C4698F" w:rsidP="00F95AD4">
            <w:pPr>
              <w:rPr>
                <w:rFonts w:ascii="Arial" w:hAnsi="Arial" w:cs="Arial"/>
                <w:sz w:val="24"/>
                <w:szCs w:val="24"/>
              </w:rPr>
            </w:pPr>
            <w:r w:rsidRPr="00DF5578">
              <w:rPr>
                <w:rFonts w:ascii="Arial" w:hAnsi="Arial" w:cs="Arial"/>
                <w:sz w:val="24"/>
                <w:szCs w:val="24"/>
              </w:rPr>
              <w:t>język polski</w:t>
            </w:r>
          </w:p>
          <w:p w14:paraId="676CAFD8" w14:textId="77777777" w:rsidR="00C4698F" w:rsidRPr="00DF5578" w:rsidRDefault="00C4698F" w:rsidP="00F95AD4">
            <w:pPr>
              <w:rPr>
                <w:rFonts w:ascii="Arial" w:hAnsi="Arial" w:cs="Arial"/>
                <w:sz w:val="24"/>
                <w:szCs w:val="24"/>
              </w:rPr>
            </w:pPr>
            <w:r w:rsidRPr="00DF5578">
              <w:rPr>
                <w:rFonts w:ascii="Arial" w:hAnsi="Arial" w:cs="Arial"/>
                <w:sz w:val="24"/>
                <w:szCs w:val="24"/>
              </w:rPr>
              <w:t>matematyka</w:t>
            </w:r>
          </w:p>
          <w:p w14:paraId="430D7F04" w14:textId="77777777" w:rsidR="00C4698F" w:rsidRPr="00DF5578" w:rsidRDefault="009D119A" w:rsidP="00F95AD4">
            <w:pPr>
              <w:rPr>
                <w:rFonts w:ascii="Arial" w:hAnsi="Arial" w:cs="Arial"/>
                <w:sz w:val="24"/>
                <w:szCs w:val="24"/>
              </w:rPr>
            </w:pPr>
            <w:r w:rsidRPr="00DF5578">
              <w:rPr>
                <w:rFonts w:ascii="Arial" w:hAnsi="Arial" w:cs="Arial"/>
                <w:sz w:val="24"/>
                <w:szCs w:val="24"/>
              </w:rPr>
              <w:t>język angielski</w:t>
            </w:r>
          </w:p>
          <w:p w14:paraId="476BA32B" w14:textId="7638B368" w:rsidR="009D119A" w:rsidRPr="00DF5578" w:rsidRDefault="005528AA" w:rsidP="00F95AD4">
            <w:pPr>
              <w:rPr>
                <w:rFonts w:ascii="Arial" w:hAnsi="Arial" w:cs="Arial"/>
                <w:sz w:val="24"/>
                <w:szCs w:val="24"/>
              </w:rPr>
            </w:pPr>
            <w:r w:rsidRPr="00DF5578">
              <w:rPr>
                <w:rFonts w:ascii="Arial" w:hAnsi="Arial" w:cs="Arial"/>
                <w:sz w:val="24"/>
                <w:szCs w:val="24"/>
              </w:rPr>
              <w:t>historia</w:t>
            </w:r>
          </w:p>
        </w:tc>
      </w:tr>
      <w:tr w:rsidR="00DF5578" w:rsidRPr="00DF5578" w14:paraId="55DFAD7E" w14:textId="77777777" w:rsidTr="000B09CD">
        <w:trPr>
          <w:cantSplit/>
        </w:trPr>
        <w:tc>
          <w:tcPr>
            <w:tcW w:w="551" w:type="dxa"/>
            <w:vAlign w:val="center"/>
          </w:tcPr>
          <w:p w14:paraId="7C411DDD" w14:textId="0862B464" w:rsidR="00E6246D" w:rsidRPr="00DF5578" w:rsidRDefault="00C91DC1" w:rsidP="00E6246D">
            <w:pPr>
              <w:rPr>
                <w:rFonts w:ascii="Arial" w:hAnsi="Arial" w:cs="Arial"/>
                <w:sz w:val="24"/>
                <w:szCs w:val="24"/>
              </w:rPr>
            </w:pPr>
            <w:r w:rsidRPr="00DF5578">
              <w:rPr>
                <w:rFonts w:ascii="Arial" w:hAnsi="Arial" w:cs="Arial"/>
                <w:sz w:val="24"/>
                <w:szCs w:val="24"/>
              </w:rPr>
              <w:t>5.</w:t>
            </w:r>
          </w:p>
        </w:tc>
        <w:tc>
          <w:tcPr>
            <w:tcW w:w="2111" w:type="dxa"/>
            <w:vAlign w:val="center"/>
          </w:tcPr>
          <w:p w14:paraId="69239727" w14:textId="5A02933E" w:rsidR="00E6246D" w:rsidRPr="00DF5578" w:rsidRDefault="00E6246D" w:rsidP="00E6246D">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156A945A" w14:textId="17AAB80C" w:rsidR="00E6246D" w:rsidRPr="00DF5578" w:rsidRDefault="00C91DC1" w:rsidP="00E6246D">
            <w:pPr>
              <w:rPr>
                <w:rFonts w:ascii="Arial" w:hAnsi="Arial" w:cs="Arial"/>
                <w:sz w:val="24"/>
                <w:szCs w:val="24"/>
              </w:rPr>
            </w:pPr>
            <w:r w:rsidRPr="00DF5578">
              <w:rPr>
                <w:rFonts w:ascii="Arial" w:hAnsi="Arial" w:cs="Arial"/>
                <w:sz w:val="24"/>
                <w:szCs w:val="24"/>
              </w:rPr>
              <w:t xml:space="preserve">I </w:t>
            </w:r>
            <w:r w:rsidR="00E6246D" w:rsidRPr="00DF5578">
              <w:rPr>
                <w:rFonts w:ascii="Arial" w:hAnsi="Arial" w:cs="Arial"/>
                <w:sz w:val="24"/>
                <w:szCs w:val="24"/>
              </w:rPr>
              <w:t>C</w:t>
            </w:r>
          </w:p>
        </w:tc>
        <w:tc>
          <w:tcPr>
            <w:tcW w:w="2137" w:type="dxa"/>
            <w:vAlign w:val="center"/>
          </w:tcPr>
          <w:p w14:paraId="2F88A1BC" w14:textId="01A4A057" w:rsidR="00E6246D" w:rsidRPr="00DF5578" w:rsidRDefault="00E6246D" w:rsidP="00E6246D">
            <w:pPr>
              <w:rPr>
                <w:rFonts w:ascii="Arial" w:hAnsi="Arial" w:cs="Arial"/>
                <w:sz w:val="24"/>
                <w:szCs w:val="24"/>
              </w:rPr>
            </w:pPr>
            <w:r w:rsidRPr="00DF5578">
              <w:rPr>
                <w:rFonts w:ascii="Arial" w:hAnsi="Arial" w:cs="Arial"/>
                <w:sz w:val="24"/>
                <w:szCs w:val="24"/>
              </w:rPr>
              <w:t>sportowy</w:t>
            </w:r>
          </w:p>
          <w:p w14:paraId="27B16FBB" w14:textId="77777777" w:rsidR="00E6246D" w:rsidRPr="00DF5578" w:rsidRDefault="00E6246D" w:rsidP="00E6246D">
            <w:pPr>
              <w:rPr>
                <w:rFonts w:ascii="Arial" w:hAnsi="Arial" w:cs="Arial"/>
                <w:sz w:val="20"/>
                <w:szCs w:val="20"/>
              </w:rPr>
            </w:pPr>
            <w:r w:rsidRPr="00DF5578">
              <w:rPr>
                <w:rFonts w:ascii="Arial" w:hAnsi="Arial" w:cs="Arial"/>
                <w:sz w:val="20"/>
                <w:szCs w:val="20"/>
              </w:rPr>
              <w:t>piłka siatkowa dziewcząt</w:t>
            </w:r>
          </w:p>
          <w:p w14:paraId="7D7444A6" w14:textId="5D1828E1" w:rsidR="00E6246D" w:rsidRPr="00DF5578" w:rsidRDefault="00E6246D" w:rsidP="00E6246D">
            <w:pPr>
              <w:rPr>
                <w:rFonts w:ascii="Arial" w:hAnsi="Arial" w:cs="Arial"/>
                <w:sz w:val="20"/>
                <w:szCs w:val="20"/>
              </w:rPr>
            </w:pPr>
            <w:r w:rsidRPr="00DF5578">
              <w:rPr>
                <w:rFonts w:ascii="Arial" w:hAnsi="Arial" w:cs="Arial"/>
                <w:sz w:val="20"/>
                <w:szCs w:val="20"/>
              </w:rPr>
              <w:t>i chłopców</w:t>
            </w:r>
          </w:p>
          <w:p w14:paraId="707A9062" w14:textId="77777777" w:rsidR="00E6246D" w:rsidRPr="00DF5578" w:rsidRDefault="00E6246D" w:rsidP="00E6246D">
            <w:pPr>
              <w:rPr>
                <w:rFonts w:ascii="Arial" w:hAnsi="Arial" w:cs="Arial"/>
                <w:sz w:val="24"/>
                <w:szCs w:val="24"/>
              </w:rPr>
            </w:pPr>
            <w:r w:rsidRPr="00DF5578">
              <w:rPr>
                <w:rFonts w:ascii="Arial" w:hAnsi="Arial" w:cs="Arial"/>
                <w:sz w:val="24"/>
                <w:szCs w:val="24"/>
              </w:rPr>
              <w:t>geografia</w:t>
            </w:r>
          </w:p>
          <w:p w14:paraId="2901F803" w14:textId="4B3D9C31" w:rsidR="00E6246D" w:rsidRPr="00DF5578" w:rsidRDefault="00E6246D" w:rsidP="00E6246D">
            <w:pPr>
              <w:rPr>
                <w:rFonts w:ascii="Arial" w:hAnsi="Arial" w:cs="Arial"/>
                <w:sz w:val="24"/>
                <w:szCs w:val="24"/>
              </w:rPr>
            </w:pPr>
            <w:r w:rsidRPr="00DF5578">
              <w:rPr>
                <w:rFonts w:ascii="Arial" w:hAnsi="Arial" w:cs="Arial"/>
                <w:sz w:val="24"/>
                <w:szCs w:val="24"/>
              </w:rPr>
              <w:t>biologia</w:t>
            </w:r>
          </w:p>
          <w:p w14:paraId="34CA0ABA" w14:textId="4B946108" w:rsidR="00E6246D" w:rsidRPr="00DF5578" w:rsidRDefault="00E6246D" w:rsidP="00E6246D">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165B56DC" w14:textId="77777777" w:rsidR="00E6246D" w:rsidRPr="00DF5578" w:rsidRDefault="00E6246D" w:rsidP="00E6246D">
            <w:pPr>
              <w:rPr>
                <w:rFonts w:ascii="Arial" w:hAnsi="Arial" w:cs="Arial"/>
                <w:sz w:val="24"/>
                <w:szCs w:val="24"/>
              </w:rPr>
            </w:pPr>
            <w:r w:rsidRPr="00DF5578">
              <w:rPr>
                <w:rFonts w:ascii="Arial" w:hAnsi="Arial" w:cs="Arial"/>
                <w:sz w:val="24"/>
                <w:szCs w:val="24"/>
              </w:rPr>
              <w:t>angielski</w:t>
            </w:r>
          </w:p>
          <w:p w14:paraId="460A46BB" w14:textId="491FFF6D" w:rsidR="00E6246D" w:rsidRPr="00DF5578" w:rsidRDefault="00E6246D" w:rsidP="00E6246D">
            <w:pPr>
              <w:rPr>
                <w:rFonts w:ascii="Arial" w:hAnsi="Arial" w:cs="Arial"/>
                <w:sz w:val="24"/>
                <w:szCs w:val="24"/>
              </w:rPr>
            </w:pPr>
            <w:r w:rsidRPr="00DF5578">
              <w:rPr>
                <w:rFonts w:ascii="Arial" w:hAnsi="Arial" w:cs="Arial"/>
                <w:sz w:val="24"/>
                <w:szCs w:val="24"/>
              </w:rPr>
              <w:t>niemiecki</w:t>
            </w:r>
          </w:p>
        </w:tc>
        <w:tc>
          <w:tcPr>
            <w:tcW w:w="1893" w:type="dxa"/>
            <w:vAlign w:val="center"/>
          </w:tcPr>
          <w:p w14:paraId="6B96D9B4" w14:textId="77777777" w:rsidR="00E6246D" w:rsidRPr="00DF5578" w:rsidRDefault="00E6246D" w:rsidP="00E6246D">
            <w:pPr>
              <w:rPr>
                <w:rFonts w:ascii="Arial" w:hAnsi="Arial" w:cs="Arial"/>
                <w:sz w:val="24"/>
                <w:szCs w:val="24"/>
              </w:rPr>
            </w:pPr>
            <w:r w:rsidRPr="00DF5578">
              <w:rPr>
                <w:rFonts w:ascii="Arial" w:hAnsi="Arial" w:cs="Arial"/>
                <w:sz w:val="24"/>
                <w:szCs w:val="24"/>
              </w:rPr>
              <w:t>język polski</w:t>
            </w:r>
          </w:p>
          <w:p w14:paraId="152AB7D1" w14:textId="77777777" w:rsidR="00E6246D" w:rsidRPr="00DF5578" w:rsidRDefault="00E6246D" w:rsidP="00E6246D">
            <w:pPr>
              <w:rPr>
                <w:rFonts w:ascii="Arial" w:hAnsi="Arial" w:cs="Arial"/>
                <w:sz w:val="24"/>
                <w:szCs w:val="24"/>
              </w:rPr>
            </w:pPr>
            <w:r w:rsidRPr="00DF5578">
              <w:rPr>
                <w:rFonts w:ascii="Arial" w:hAnsi="Arial" w:cs="Arial"/>
                <w:sz w:val="24"/>
                <w:szCs w:val="24"/>
              </w:rPr>
              <w:t>matematyka</w:t>
            </w:r>
          </w:p>
          <w:p w14:paraId="22DA9648" w14:textId="77777777" w:rsidR="00E6246D" w:rsidRPr="00DF5578" w:rsidRDefault="00E6246D" w:rsidP="00E6246D">
            <w:pPr>
              <w:rPr>
                <w:rFonts w:ascii="Arial" w:hAnsi="Arial" w:cs="Arial"/>
                <w:sz w:val="24"/>
                <w:szCs w:val="24"/>
              </w:rPr>
            </w:pPr>
            <w:r w:rsidRPr="00DF5578">
              <w:rPr>
                <w:rFonts w:ascii="Arial" w:hAnsi="Arial" w:cs="Arial"/>
                <w:sz w:val="24"/>
                <w:szCs w:val="24"/>
              </w:rPr>
              <w:t>język angielski</w:t>
            </w:r>
          </w:p>
          <w:p w14:paraId="13484083" w14:textId="36C41B54" w:rsidR="00E6246D" w:rsidRPr="00DF5578" w:rsidRDefault="00E6246D" w:rsidP="00E6246D">
            <w:pPr>
              <w:rPr>
                <w:rFonts w:ascii="Arial" w:hAnsi="Arial" w:cs="Arial"/>
                <w:sz w:val="24"/>
                <w:szCs w:val="24"/>
              </w:rPr>
            </w:pPr>
            <w:r w:rsidRPr="00DF5578">
              <w:rPr>
                <w:rFonts w:ascii="Arial" w:hAnsi="Arial" w:cs="Arial"/>
                <w:sz w:val="24"/>
                <w:szCs w:val="24"/>
              </w:rPr>
              <w:t>geografia</w:t>
            </w:r>
          </w:p>
        </w:tc>
      </w:tr>
      <w:tr w:rsidR="00DF5578" w:rsidRPr="00DF5578" w14:paraId="5DC95484" w14:textId="77777777" w:rsidTr="000B09CD">
        <w:trPr>
          <w:cantSplit/>
        </w:trPr>
        <w:tc>
          <w:tcPr>
            <w:tcW w:w="551" w:type="dxa"/>
            <w:vAlign w:val="center"/>
          </w:tcPr>
          <w:p w14:paraId="257B34C2" w14:textId="46F3B986" w:rsidR="00E6246D" w:rsidRPr="00DF5578" w:rsidRDefault="00C91DC1" w:rsidP="00E6246D">
            <w:pPr>
              <w:rPr>
                <w:rFonts w:ascii="Arial" w:hAnsi="Arial" w:cs="Arial"/>
                <w:sz w:val="24"/>
                <w:szCs w:val="24"/>
              </w:rPr>
            </w:pPr>
            <w:r w:rsidRPr="00DF5578">
              <w:rPr>
                <w:rFonts w:ascii="Arial" w:hAnsi="Arial" w:cs="Arial"/>
                <w:sz w:val="24"/>
                <w:szCs w:val="24"/>
              </w:rPr>
              <w:t>6.</w:t>
            </w:r>
          </w:p>
        </w:tc>
        <w:tc>
          <w:tcPr>
            <w:tcW w:w="2111" w:type="dxa"/>
            <w:vAlign w:val="center"/>
          </w:tcPr>
          <w:p w14:paraId="02A3C36F" w14:textId="5CBA03DD" w:rsidR="00E6246D" w:rsidRPr="00DF5578" w:rsidRDefault="00E6246D" w:rsidP="00E6246D">
            <w:pPr>
              <w:rPr>
                <w:rFonts w:ascii="Arial" w:hAnsi="Arial" w:cs="Arial"/>
                <w:sz w:val="24"/>
                <w:szCs w:val="24"/>
              </w:rPr>
            </w:pPr>
            <w:r w:rsidRPr="00DF5578">
              <w:rPr>
                <w:rFonts w:ascii="Arial" w:hAnsi="Arial" w:cs="Arial"/>
                <w:sz w:val="24"/>
                <w:szCs w:val="24"/>
              </w:rPr>
              <w:t xml:space="preserve">Liceum Ogólnokształcące </w:t>
            </w:r>
          </w:p>
        </w:tc>
        <w:tc>
          <w:tcPr>
            <w:tcW w:w="1111" w:type="dxa"/>
            <w:vAlign w:val="center"/>
          </w:tcPr>
          <w:p w14:paraId="5F8D1B57" w14:textId="3BF349AA" w:rsidR="00E6246D" w:rsidRPr="00DF5578" w:rsidRDefault="00C91DC1" w:rsidP="00E6246D">
            <w:pPr>
              <w:rPr>
                <w:rFonts w:ascii="Arial" w:hAnsi="Arial" w:cs="Arial"/>
                <w:sz w:val="24"/>
                <w:szCs w:val="24"/>
              </w:rPr>
            </w:pPr>
            <w:r w:rsidRPr="00DF5578">
              <w:rPr>
                <w:rFonts w:ascii="Arial" w:hAnsi="Arial" w:cs="Arial"/>
                <w:sz w:val="24"/>
                <w:szCs w:val="24"/>
              </w:rPr>
              <w:t xml:space="preserve">I </w:t>
            </w:r>
            <w:r w:rsidR="00E6246D" w:rsidRPr="00DF5578">
              <w:rPr>
                <w:rFonts w:ascii="Arial" w:hAnsi="Arial" w:cs="Arial"/>
                <w:sz w:val="24"/>
                <w:szCs w:val="24"/>
              </w:rPr>
              <w:t>C</w:t>
            </w:r>
          </w:p>
        </w:tc>
        <w:tc>
          <w:tcPr>
            <w:tcW w:w="2137" w:type="dxa"/>
            <w:vAlign w:val="center"/>
          </w:tcPr>
          <w:p w14:paraId="38F4A4EF" w14:textId="24962F34" w:rsidR="00E6246D" w:rsidRPr="00DF5578" w:rsidRDefault="00E6246D" w:rsidP="00E6246D">
            <w:pPr>
              <w:rPr>
                <w:rFonts w:ascii="Arial" w:hAnsi="Arial" w:cs="Arial"/>
                <w:sz w:val="24"/>
                <w:szCs w:val="24"/>
              </w:rPr>
            </w:pPr>
            <w:r w:rsidRPr="00DF5578">
              <w:rPr>
                <w:rFonts w:ascii="Arial" w:hAnsi="Arial" w:cs="Arial"/>
                <w:sz w:val="24"/>
                <w:szCs w:val="24"/>
              </w:rPr>
              <w:t>sportowy</w:t>
            </w:r>
          </w:p>
          <w:p w14:paraId="2E7BBD6B" w14:textId="1A2850A1" w:rsidR="00E6246D" w:rsidRPr="00DF5578" w:rsidRDefault="00E6246D" w:rsidP="00E6246D">
            <w:pPr>
              <w:rPr>
                <w:rFonts w:ascii="Arial" w:hAnsi="Arial" w:cs="Arial"/>
                <w:sz w:val="24"/>
                <w:szCs w:val="24"/>
              </w:rPr>
            </w:pPr>
            <w:r w:rsidRPr="00DF5578">
              <w:rPr>
                <w:rFonts w:ascii="Arial" w:hAnsi="Arial" w:cs="Arial"/>
                <w:sz w:val="24"/>
                <w:szCs w:val="24"/>
              </w:rPr>
              <w:t>piłka nożna</w:t>
            </w:r>
          </w:p>
          <w:p w14:paraId="5C1E7109" w14:textId="77777777" w:rsidR="00E6246D" w:rsidRPr="00DF5578" w:rsidRDefault="00E6246D" w:rsidP="00E6246D">
            <w:pPr>
              <w:rPr>
                <w:rFonts w:ascii="Arial" w:hAnsi="Arial" w:cs="Arial"/>
                <w:sz w:val="24"/>
                <w:szCs w:val="24"/>
              </w:rPr>
            </w:pPr>
            <w:r w:rsidRPr="00DF5578">
              <w:rPr>
                <w:rFonts w:ascii="Arial" w:hAnsi="Arial" w:cs="Arial"/>
                <w:sz w:val="24"/>
                <w:szCs w:val="24"/>
              </w:rPr>
              <w:t>geografia</w:t>
            </w:r>
          </w:p>
          <w:p w14:paraId="16E344D5" w14:textId="201FDCD2" w:rsidR="00E6246D" w:rsidRPr="00DF5578" w:rsidRDefault="00E6246D" w:rsidP="00E6246D">
            <w:pPr>
              <w:rPr>
                <w:rFonts w:ascii="Arial" w:hAnsi="Arial" w:cs="Arial"/>
                <w:sz w:val="24"/>
                <w:szCs w:val="24"/>
              </w:rPr>
            </w:pPr>
            <w:r w:rsidRPr="00DF5578">
              <w:rPr>
                <w:rFonts w:ascii="Arial" w:hAnsi="Arial" w:cs="Arial"/>
                <w:sz w:val="24"/>
                <w:szCs w:val="24"/>
              </w:rPr>
              <w:t>biologia</w:t>
            </w:r>
          </w:p>
          <w:p w14:paraId="435EC448" w14:textId="27D45BB3" w:rsidR="00E6246D" w:rsidRPr="00DF5578" w:rsidRDefault="00E6246D" w:rsidP="00E6246D">
            <w:pPr>
              <w:rPr>
                <w:rFonts w:ascii="Arial" w:hAnsi="Arial" w:cs="Arial"/>
                <w:sz w:val="24"/>
                <w:szCs w:val="24"/>
              </w:rPr>
            </w:pPr>
            <w:r w:rsidRPr="00DF5578">
              <w:rPr>
                <w:rFonts w:ascii="Arial" w:hAnsi="Arial" w:cs="Arial"/>
                <w:sz w:val="24"/>
                <w:szCs w:val="24"/>
              </w:rPr>
              <w:t>język angielski</w:t>
            </w:r>
          </w:p>
        </w:tc>
        <w:tc>
          <w:tcPr>
            <w:tcW w:w="1259" w:type="dxa"/>
            <w:vAlign w:val="center"/>
          </w:tcPr>
          <w:p w14:paraId="18CE9DF9" w14:textId="77777777" w:rsidR="00E6246D" w:rsidRPr="00DF5578" w:rsidRDefault="00E6246D" w:rsidP="00E6246D">
            <w:pPr>
              <w:rPr>
                <w:rFonts w:ascii="Arial" w:hAnsi="Arial" w:cs="Arial"/>
                <w:sz w:val="24"/>
                <w:szCs w:val="24"/>
              </w:rPr>
            </w:pPr>
            <w:r w:rsidRPr="00DF5578">
              <w:rPr>
                <w:rFonts w:ascii="Arial" w:hAnsi="Arial" w:cs="Arial"/>
                <w:sz w:val="24"/>
                <w:szCs w:val="24"/>
              </w:rPr>
              <w:t>angielski</w:t>
            </w:r>
          </w:p>
          <w:p w14:paraId="259CC950" w14:textId="498F18EC" w:rsidR="00E6246D" w:rsidRPr="00DF5578" w:rsidRDefault="00E6246D" w:rsidP="00E6246D">
            <w:pPr>
              <w:rPr>
                <w:rFonts w:ascii="Arial" w:hAnsi="Arial" w:cs="Arial"/>
                <w:sz w:val="24"/>
                <w:szCs w:val="24"/>
              </w:rPr>
            </w:pPr>
            <w:r w:rsidRPr="00DF5578">
              <w:rPr>
                <w:rFonts w:ascii="Arial" w:hAnsi="Arial" w:cs="Arial"/>
                <w:sz w:val="24"/>
                <w:szCs w:val="24"/>
              </w:rPr>
              <w:t>niemiecki</w:t>
            </w:r>
          </w:p>
        </w:tc>
        <w:tc>
          <w:tcPr>
            <w:tcW w:w="1893" w:type="dxa"/>
            <w:vAlign w:val="center"/>
          </w:tcPr>
          <w:p w14:paraId="11BBE9CF" w14:textId="77777777" w:rsidR="00E6246D" w:rsidRPr="00DF5578" w:rsidRDefault="00E6246D" w:rsidP="00E6246D">
            <w:pPr>
              <w:rPr>
                <w:rFonts w:ascii="Arial" w:hAnsi="Arial" w:cs="Arial"/>
                <w:sz w:val="24"/>
                <w:szCs w:val="24"/>
              </w:rPr>
            </w:pPr>
            <w:r w:rsidRPr="00DF5578">
              <w:rPr>
                <w:rFonts w:ascii="Arial" w:hAnsi="Arial" w:cs="Arial"/>
                <w:sz w:val="24"/>
                <w:szCs w:val="24"/>
              </w:rPr>
              <w:t>język polski</w:t>
            </w:r>
          </w:p>
          <w:p w14:paraId="71055608" w14:textId="77777777" w:rsidR="00E6246D" w:rsidRPr="00DF5578" w:rsidRDefault="00E6246D" w:rsidP="00E6246D">
            <w:pPr>
              <w:rPr>
                <w:rFonts w:ascii="Arial" w:hAnsi="Arial" w:cs="Arial"/>
                <w:sz w:val="24"/>
                <w:szCs w:val="24"/>
              </w:rPr>
            </w:pPr>
            <w:r w:rsidRPr="00DF5578">
              <w:rPr>
                <w:rFonts w:ascii="Arial" w:hAnsi="Arial" w:cs="Arial"/>
                <w:sz w:val="24"/>
                <w:szCs w:val="24"/>
              </w:rPr>
              <w:t>matematyka</w:t>
            </w:r>
          </w:p>
          <w:p w14:paraId="74C254B5" w14:textId="77777777" w:rsidR="00E6246D" w:rsidRPr="00DF5578" w:rsidRDefault="00E6246D" w:rsidP="00E6246D">
            <w:pPr>
              <w:rPr>
                <w:rFonts w:ascii="Arial" w:hAnsi="Arial" w:cs="Arial"/>
                <w:sz w:val="24"/>
                <w:szCs w:val="24"/>
              </w:rPr>
            </w:pPr>
            <w:r w:rsidRPr="00DF5578">
              <w:rPr>
                <w:rFonts w:ascii="Arial" w:hAnsi="Arial" w:cs="Arial"/>
                <w:sz w:val="24"/>
                <w:szCs w:val="24"/>
              </w:rPr>
              <w:t>język angielski</w:t>
            </w:r>
          </w:p>
          <w:p w14:paraId="0AE3BCA9" w14:textId="5E38A1DB" w:rsidR="00E6246D" w:rsidRPr="00DF5578" w:rsidRDefault="00E6246D" w:rsidP="00E6246D">
            <w:pPr>
              <w:rPr>
                <w:rFonts w:ascii="Arial" w:hAnsi="Arial" w:cs="Arial"/>
                <w:sz w:val="24"/>
                <w:szCs w:val="24"/>
              </w:rPr>
            </w:pPr>
            <w:r w:rsidRPr="00DF5578">
              <w:rPr>
                <w:rFonts w:ascii="Arial" w:hAnsi="Arial" w:cs="Arial"/>
                <w:sz w:val="24"/>
                <w:szCs w:val="24"/>
              </w:rPr>
              <w:t>geografia</w:t>
            </w:r>
          </w:p>
        </w:tc>
      </w:tr>
      <w:tr w:rsidR="00DF5578" w:rsidRPr="00DF5578" w14:paraId="32FB51D3" w14:textId="77777777" w:rsidTr="000B09CD">
        <w:trPr>
          <w:cantSplit/>
        </w:trPr>
        <w:tc>
          <w:tcPr>
            <w:tcW w:w="551" w:type="dxa"/>
            <w:vAlign w:val="center"/>
          </w:tcPr>
          <w:p w14:paraId="72420234" w14:textId="0324820F" w:rsidR="000B09CD" w:rsidRPr="00DF5578" w:rsidRDefault="00C91DC1" w:rsidP="00A12409">
            <w:pPr>
              <w:rPr>
                <w:rFonts w:ascii="Arial" w:hAnsi="Arial" w:cs="Arial"/>
                <w:sz w:val="24"/>
                <w:szCs w:val="24"/>
              </w:rPr>
            </w:pPr>
            <w:r w:rsidRPr="00DF5578">
              <w:rPr>
                <w:rFonts w:ascii="Arial" w:hAnsi="Arial" w:cs="Arial"/>
                <w:sz w:val="24"/>
                <w:szCs w:val="24"/>
              </w:rPr>
              <w:t>7</w:t>
            </w:r>
            <w:r w:rsidR="000B09CD" w:rsidRPr="00DF5578">
              <w:rPr>
                <w:rFonts w:ascii="Arial" w:hAnsi="Arial" w:cs="Arial"/>
                <w:sz w:val="24"/>
                <w:szCs w:val="24"/>
              </w:rPr>
              <w:t>.</w:t>
            </w:r>
          </w:p>
        </w:tc>
        <w:tc>
          <w:tcPr>
            <w:tcW w:w="2111" w:type="dxa"/>
            <w:vAlign w:val="center"/>
          </w:tcPr>
          <w:p w14:paraId="695B8038" w14:textId="75765FCC"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7652E3F2" w14:textId="3831EB92" w:rsidR="000B09CD" w:rsidRPr="00DF5578" w:rsidRDefault="00C91DC1" w:rsidP="00A12409">
            <w:pPr>
              <w:rPr>
                <w:rFonts w:ascii="Arial" w:hAnsi="Arial" w:cs="Arial"/>
                <w:sz w:val="24"/>
                <w:szCs w:val="24"/>
              </w:rPr>
            </w:pPr>
            <w:r w:rsidRPr="00DF5578">
              <w:rPr>
                <w:rFonts w:ascii="Arial" w:hAnsi="Arial" w:cs="Arial"/>
                <w:sz w:val="24"/>
                <w:szCs w:val="24"/>
              </w:rPr>
              <w:t>I EM</w:t>
            </w:r>
          </w:p>
        </w:tc>
        <w:tc>
          <w:tcPr>
            <w:tcW w:w="2137" w:type="dxa"/>
            <w:vAlign w:val="center"/>
          </w:tcPr>
          <w:p w14:paraId="0910F4D1" w14:textId="62DB4642" w:rsidR="000B09CD" w:rsidRPr="00DF5578" w:rsidRDefault="008B620B" w:rsidP="00A12409">
            <w:pPr>
              <w:rPr>
                <w:rFonts w:ascii="Arial" w:hAnsi="Arial" w:cs="Arial"/>
                <w:sz w:val="24"/>
                <w:szCs w:val="24"/>
              </w:rPr>
            </w:pPr>
            <w:r w:rsidRPr="00DF5578">
              <w:rPr>
                <w:rFonts w:ascii="Arial" w:hAnsi="Arial" w:cs="Arial"/>
                <w:sz w:val="24"/>
                <w:szCs w:val="24"/>
              </w:rPr>
              <w:t>m</w:t>
            </w:r>
            <w:r w:rsidR="000B09CD" w:rsidRPr="00DF5578">
              <w:rPr>
                <w:rFonts w:ascii="Arial" w:hAnsi="Arial" w:cs="Arial"/>
                <w:sz w:val="24"/>
                <w:szCs w:val="24"/>
              </w:rPr>
              <w:t>atematyka</w:t>
            </w:r>
          </w:p>
          <w:p w14:paraId="28702F61" w14:textId="3400FE27" w:rsidR="008B620B" w:rsidRPr="00DF5578" w:rsidRDefault="008B620B" w:rsidP="00A12409">
            <w:pPr>
              <w:rPr>
                <w:rFonts w:ascii="Arial" w:hAnsi="Arial" w:cs="Arial"/>
                <w:sz w:val="24"/>
                <w:szCs w:val="24"/>
              </w:rPr>
            </w:pPr>
            <w:r w:rsidRPr="00DF5578">
              <w:rPr>
                <w:rFonts w:ascii="Arial" w:hAnsi="Arial" w:cs="Arial"/>
                <w:sz w:val="24"/>
                <w:szCs w:val="24"/>
              </w:rPr>
              <w:t>język angielski</w:t>
            </w:r>
          </w:p>
          <w:p w14:paraId="64FFA190" w14:textId="6A8C9F82" w:rsidR="000B09CD" w:rsidRPr="00DF5578" w:rsidRDefault="000B09CD" w:rsidP="00A12409">
            <w:pPr>
              <w:rPr>
                <w:b/>
                <w:bCs/>
              </w:rPr>
            </w:pPr>
            <w:r w:rsidRPr="00DF5578">
              <w:rPr>
                <w:rFonts w:ascii="Arial" w:hAnsi="Arial" w:cs="Arial"/>
                <w:b/>
                <w:bCs/>
                <w:sz w:val="24"/>
                <w:szCs w:val="24"/>
              </w:rPr>
              <w:t>technik elektryk</w:t>
            </w:r>
          </w:p>
        </w:tc>
        <w:tc>
          <w:tcPr>
            <w:tcW w:w="1259" w:type="dxa"/>
            <w:vAlign w:val="center"/>
          </w:tcPr>
          <w:p w14:paraId="2848F296" w14:textId="77777777" w:rsidR="000B09CD" w:rsidRPr="00DF5578" w:rsidRDefault="000B09CD" w:rsidP="00A12409">
            <w:pPr>
              <w:rPr>
                <w:rFonts w:ascii="Arial" w:hAnsi="Arial" w:cs="Arial"/>
                <w:sz w:val="24"/>
                <w:szCs w:val="24"/>
              </w:rPr>
            </w:pPr>
            <w:r w:rsidRPr="00DF5578">
              <w:rPr>
                <w:rFonts w:ascii="Arial" w:hAnsi="Arial" w:cs="Arial"/>
                <w:sz w:val="24"/>
                <w:szCs w:val="24"/>
              </w:rPr>
              <w:t>angielski</w:t>
            </w:r>
          </w:p>
          <w:p w14:paraId="3DE60BD2" w14:textId="118F242F" w:rsidR="000B09CD" w:rsidRPr="00DF5578" w:rsidRDefault="000B09CD"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64E9D9F2" w14:textId="77777777" w:rsidR="00A12409" w:rsidRPr="00DF5578" w:rsidRDefault="000B09CD" w:rsidP="00A12409">
            <w:pPr>
              <w:rPr>
                <w:rFonts w:ascii="Arial" w:hAnsi="Arial" w:cs="Arial"/>
                <w:sz w:val="24"/>
                <w:szCs w:val="24"/>
              </w:rPr>
            </w:pPr>
            <w:r w:rsidRPr="00DF5578">
              <w:rPr>
                <w:rFonts w:ascii="Arial" w:hAnsi="Arial" w:cs="Arial"/>
                <w:sz w:val="24"/>
                <w:szCs w:val="24"/>
              </w:rPr>
              <w:t>język polski matematyka</w:t>
            </w:r>
          </w:p>
          <w:p w14:paraId="28B6660F" w14:textId="15527C88" w:rsidR="00C91DC1" w:rsidRPr="00DF5578" w:rsidRDefault="00A12409" w:rsidP="00C91DC1">
            <w:pPr>
              <w:rPr>
                <w:rFonts w:ascii="Arial" w:hAnsi="Arial" w:cs="Arial"/>
                <w:sz w:val="24"/>
                <w:szCs w:val="24"/>
              </w:rPr>
            </w:pPr>
            <w:r w:rsidRPr="00DF5578">
              <w:rPr>
                <w:rFonts w:ascii="Arial" w:hAnsi="Arial" w:cs="Arial"/>
                <w:sz w:val="24"/>
                <w:szCs w:val="24"/>
              </w:rPr>
              <w:t xml:space="preserve">język </w:t>
            </w:r>
            <w:r w:rsidR="000B09CD" w:rsidRPr="00DF5578">
              <w:rPr>
                <w:rFonts w:ascii="Arial" w:hAnsi="Arial" w:cs="Arial"/>
                <w:sz w:val="24"/>
                <w:szCs w:val="24"/>
              </w:rPr>
              <w:t xml:space="preserve">angielski </w:t>
            </w:r>
          </w:p>
          <w:p w14:paraId="3D605074" w14:textId="2A9E36D1" w:rsidR="000B09CD" w:rsidRPr="00DF5578" w:rsidRDefault="000B09CD" w:rsidP="00A12409">
            <w:pPr>
              <w:rPr>
                <w:rFonts w:ascii="Arial" w:hAnsi="Arial" w:cs="Arial"/>
                <w:sz w:val="24"/>
                <w:szCs w:val="24"/>
              </w:rPr>
            </w:pPr>
            <w:r w:rsidRPr="00DF5578">
              <w:rPr>
                <w:rFonts w:ascii="Arial" w:hAnsi="Arial" w:cs="Arial"/>
                <w:sz w:val="24"/>
                <w:szCs w:val="24"/>
              </w:rPr>
              <w:t>geografia</w:t>
            </w:r>
          </w:p>
        </w:tc>
      </w:tr>
      <w:tr w:rsidR="00DF5578" w:rsidRPr="00DF5578" w14:paraId="552EC028" w14:textId="77777777" w:rsidTr="000B09CD">
        <w:trPr>
          <w:cantSplit/>
        </w:trPr>
        <w:tc>
          <w:tcPr>
            <w:tcW w:w="551" w:type="dxa"/>
            <w:vAlign w:val="center"/>
          </w:tcPr>
          <w:p w14:paraId="1CCE18D7" w14:textId="5DACA239" w:rsidR="000B09CD" w:rsidRPr="00DF5578" w:rsidRDefault="002A2BBA" w:rsidP="00A12409">
            <w:pPr>
              <w:rPr>
                <w:rFonts w:ascii="Arial" w:hAnsi="Arial" w:cs="Arial"/>
                <w:sz w:val="24"/>
                <w:szCs w:val="24"/>
              </w:rPr>
            </w:pPr>
            <w:r w:rsidRPr="00DF5578">
              <w:rPr>
                <w:rFonts w:ascii="Arial" w:hAnsi="Arial" w:cs="Arial"/>
                <w:sz w:val="24"/>
                <w:szCs w:val="24"/>
              </w:rPr>
              <w:t>8</w:t>
            </w:r>
            <w:r w:rsidR="000B09CD" w:rsidRPr="00DF5578">
              <w:rPr>
                <w:rFonts w:ascii="Arial" w:hAnsi="Arial" w:cs="Arial"/>
                <w:sz w:val="24"/>
                <w:szCs w:val="24"/>
              </w:rPr>
              <w:t>.</w:t>
            </w:r>
          </w:p>
        </w:tc>
        <w:tc>
          <w:tcPr>
            <w:tcW w:w="2111" w:type="dxa"/>
            <w:vAlign w:val="center"/>
          </w:tcPr>
          <w:p w14:paraId="299BAD06" w14:textId="6E6D89AC"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54498C81" w14:textId="02F8136F" w:rsidR="000B09CD" w:rsidRPr="00DF5578" w:rsidRDefault="00C91DC1" w:rsidP="00A12409">
            <w:pPr>
              <w:rPr>
                <w:rFonts w:ascii="Arial" w:hAnsi="Arial" w:cs="Arial"/>
                <w:sz w:val="24"/>
                <w:szCs w:val="24"/>
              </w:rPr>
            </w:pPr>
            <w:r w:rsidRPr="00DF5578">
              <w:rPr>
                <w:rFonts w:ascii="Arial" w:hAnsi="Arial" w:cs="Arial"/>
                <w:sz w:val="24"/>
                <w:szCs w:val="24"/>
              </w:rPr>
              <w:t>I MG</w:t>
            </w:r>
          </w:p>
        </w:tc>
        <w:tc>
          <w:tcPr>
            <w:tcW w:w="2137" w:type="dxa"/>
            <w:vAlign w:val="center"/>
          </w:tcPr>
          <w:p w14:paraId="3CBDCBE2" w14:textId="77777777" w:rsidR="008B620B" w:rsidRPr="00DF5578" w:rsidRDefault="008B620B" w:rsidP="008B620B">
            <w:pPr>
              <w:rPr>
                <w:rFonts w:ascii="Arial" w:hAnsi="Arial" w:cs="Arial"/>
                <w:sz w:val="24"/>
                <w:szCs w:val="24"/>
              </w:rPr>
            </w:pPr>
            <w:r w:rsidRPr="00DF5578">
              <w:rPr>
                <w:rFonts w:ascii="Arial" w:hAnsi="Arial" w:cs="Arial"/>
                <w:sz w:val="24"/>
                <w:szCs w:val="24"/>
              </w:rPr>
              <w:t>matematyka</w:t>
            </w:r>
          </w:p>
          <w:p w14:paraId="58435F7D" w14:textId="77777777" w:rsidR="008B620B" w:rsidRPr="00DF5578" w:rsidRDefault="008B620B" w:rsidP="008B620B">
            <w:pPr>
              <w:rPr>
                <w:rFonts w:ascii="Arial" w:hAnsi="Arial" w:cs="Arial"/>
                <w:sz w:val="24"/>
                <w:szCs w:val="24"/>
              </w:rPr>
            </w:pPr>
            <w:r w:rsidRPr="00DF5578">
              <w:rPr>
                <w:rFonts w:ascii="Arial" w:hAnsi="Arial" w:cs="Arial"/>
                <w:sz w:val="24"/>
                <w:szCs w:val="24"/>
              </w:rPr>
              <w:t>język angielski</w:t>
            </w:r>
          </w:p>
          <w:p w14:paraId="24A01C16" w14:textId="6D58B8E3" w:rsidR="000B09CD" w:rsidRPr="00DF5578" w:rsidRDefault="000B09CD" w:rsidP="00A12409">
            <w:pPr>
              <w:rPr>
                <w:rFonts w:ascii="Arial" w:hAnsi="Arial" w:cs="Arial"/>
                <w:b/>
                <w:bCs/>
                <w:sz w:val="24"/>
                <w:szCs w:val="24"/>
              </w:rPr>
            </w:pPr>
            <w:r w:rsidRPr="00DF5578">
              <w:rPr>
                <w:rFonts w:ascii="Arial" w:hAnsi="Arial" w:cs="Arial"/>
                <w:b/>
                <w:bCs/>
                <w:sz w:val="24"/>
                <w:szCs w:val="24"/>
              </w:rPr>
              <w:t xml:space="preserve">technik mechanik </w:t>
            </w:r>
          </w:p>
        </w:tc>
        <w:tc>
          <w:tcPr>
            <w:tcW w:w="1259" w:type="dxa"/>
            <w:vAlign w:val="center"/>
          </w:tcPr>
          <w:p w14:paraId="34BDE2C6" w14:textId="77777777" w:rsidR="000B09CD" w:rsidRPr="00DF5578" w:rsidRDefault="000B09CD" w:rsidP="00A12409">
            <w:pPr>
              <w:rPr>
                <w:rFonts w:ascii="Arial" w:hAnsi="Arial" w:cs="Arial"/>
                <w:sz w:val="24"/>
                <w:szCs w:val="24"/>
              </w:rPr>
            </w:pPr>
            <w:r w:rsidRPr="00DF5578">
              <w:rPr>
                <w:rFonts w:ascii="Arial" w:hAnsi="Arial" w:cs="Arial"/>
                <w:sz w:val="24"/>
                <w:szCs w:val="24"/>
              </w:rPr>
              <w:t>angielski</w:t>
            </w:r>
          </w:p>
          <w:p w14:paraId="2D624F0F" w14:textId="73B1847E" w:rsidR="000B09CD" w:rsidRPr="00DF5578" w:rsidRDefault="000B09CD"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6599A137"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51CAB530" w14:textId="1E765366"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2F7FCED6" w14:textId="64245597"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6AFE3EB4" w14:textId="77777777" w:rsidTr="000B09CD">
        <w:trPr>
          <w:cantSplit/>
        </w:trPr>
        <w:tc>
          <w:tcPr>
            <w:tcW w:w="551" w:type="dxa"/>
            <w:vAlign w:val="center"/>
          </w:tcPr>
          <w:p w14:paraId="11D5A329" w14:textId="568BE18E" w:rsidR="000B09CD" w:rsidRPr="00DF5578" w:rsidRDefault="002A2BBA" w:rsidP="00A12409">
            <w:pPr>
              <w:rPr>
                <w:rFonts w:ascii="Arial" w:hAnsi="Arial" w:cs="Arial"/>
                <w:sz w:val="24"/>
                <w:szCs w:val="24"/>
              </w:rPr>
            </w:pPr>
            <w:r w:rsidRPr="00DF5578">
              <w:rPr>
                <w:rFonts w:ascii="Arial" w:hAnsi="Arial" w:cs="Arial"/>
                <w:sz w:val="24"/>
                <w:szCs w:val="24"/>
              </w:rPr>
              <w:t>9</w:t>
            </w:r>
            <w:r w:rsidR="000B09CD" w:rsidRPr="00DF5578">
              <w:rPr>
                <w:rFonts w:ascii="Arial" w:hAnsi="Arial" w:cs="Arial"/>
                <w:sz w:val="24"/>
                <w:szCs w:val="24"/>
              </w:rPr>
              <w:t>.</w:t>
            </w:r>
          </w:p>
        </w:tc>
        <w:tc>
          <w:tcPr>
            <w:tcW w:w="2111" w:type="dxa"/>
            <w:vAlign w:val="center"/>
          </w:tcPr>
          <w:p w14:paraId="4BE12865" w14:textId="5CC8B33B"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17D795FE" w14:textId="7079B924" w:rsidR="000B09CD" w:rsidRPr="00DF5578" w:rsidRDefault="00C91DC1" w:rsidP="00A12409">
            <w:pPr>
              <w:rPr>
                <w:rFonts w:ascii="Arial" w:hAnsi="Arial" w:cs="Arial"/>
                <w:sz w:val="24"/>
                <w:szCs w:val="24"/>
              </w:rPr>
            </w:pPr>
            <w:r w:rsidRPr="00DF5578">
              <w:rPr>
                <w:rFonts w:ascii="Arial" w:hAnsi="Arial" w:cs="Arial"/>
                <w:sz w:val="24"/>
                <w:szCs w:val="24"/>
              </w:rPr>
              <w:t>I MG</w:t>
            </w:r>
          </w:p>
        </w:tc>
        <w:tc>
          <w:tcPr>
            <w:tcW w:w="2137" w:type="dxa"/>
            <w:vAlign w:val="center"/>
          </w:tcPr>
          <w:p w14:paraId="3B6542F6" w14:textId="725CD66A" w:rsidR="000B09CD" w:rsidRPr="00DF5578" w:rsidRDefault="000B09CD" w:rsidP="00A12409">
            <w:pPr>
              <w:rPr>
                <w:rFonts w:ascii="Arial" w:hAnsi="Arial" w:cs="Arial"/>
                <w:sz w:val="24"/>
                <w:szCs w:val="24"/>
              </w:rPr>
            </w:pPr>
            <w:r w:rsidRPr="00DF5578">
              <w:rPr>
                <w:rFonts w:ascii="Arial" w:hAnsi="Arial" w:cs="Arial"/>
                <w:sz w:val="24"/>
                <w:szCs w:val="24"/>
              </w:rPr>
              <w:t>matematyka</w:t>
            </w:r>
          </w:p>
          <w:p w14:paraId="44A1E8F2" w14:textId="36C6AFA2" w:rsidR="000B09CD" w:rsidRPr="00DF5578" w:rsidRDefault="000B09CD" w:rsidP="00A12409">
            <w:pPr>
              <w:rPr>
                <w:rFonts w:ascii="Arial" w:hAnsi="Arial" w:cs="Arial"/>
                <w:b/>
                <w:bCs/>
                <w:sz w:val="24"/>
                <w:szCs w:val="24"/>
              </w:rPr>
            </w:pPr>
            <w:r w:rsidRPr="00DF5578">
              <w:rPr>
                <w:rFonts w:ascii="Arial" w:hAnsi="Arial" w:cs="Arial"/>
                <w:b/>
                <w:bCs/>
                <w:sz w:val="24"/>
                <w:szCs w:val="24"/>
              </w:rPr>
              <w:t xml:space="preserve">technik górnictwa odkrywkowego </w:t>
            </w:r>
          </w:p>
        </w:tc>
        <w:tc>
          <w:tcPr>
            <w:tcW w:w="1259" w:type="dxa"/>
            <w:vAlign w:val="center"/>
          </w:tcPr>
          <w:p w14:paraId="4E9D7ADE" w14:textId="77777777" w:rsidR="000B09CD" w:rsidRPr="00DF5578" w:rsidRDefault="000B09CD" w:rsidP="00A12409">
            <w:pPr>
              <w:rPr>
                <w:rFonts w:ascii="Arial" w:hAnsi="Arial" w:cs="Arial"/>
                <w:sz w:val="24"/>
                <w:szCs w:val="24"/>
              </w:rPr>
            </w:pPr>
            <w:r w:rsidRPr="00DF5578">
              <w:rPr>
                <w:rFonts w:ascii="Arial" w:hAnsi="Arial" w:cs="Arial"/>
                <w:sz w:val="24"/>
                <w:szCs w:val="24"/>
              </w:rPr>
              <w:t>angielski</w:t>
            </w:r>
          </w:p>
          <w:p w14:paraId="1272642F" w14:textId="0A7F72BD" w:rsidR="000B09CD" w:rsidRPr="00DF5578" w:rsidRDefault="000B09CD"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2F8DF8C8"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748DCBC6" w14:textId="017B406D"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497A1180" w14:textId="05079436"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4166BC86" w14:textId="77777777" w:rsidTr="000B09CD">
        <w:trPr>
          <w:cantSplit/>
        </w:trPr>
        <w:tc>
          <w:tcPr>
            <w:tcW w:w="551" w:type="dxa"/>
            <w:vAlign w:val="center"/>
          </w:tcPr>
          <w:p w14:paraId="457F8415" w14:textId="306C23A9" w:rsidR="000B09CD" w:rsidRPr="00DF5578" w:rsidRDefault="002A2BBA" w:rsidP="00A12409">
            <w:pPr>
              <w:rPr>
                <w:rFonts w:ascii="Arial" w:hAnsi="Arial" w:cs="Arial"/>
                <w:sz w:val="24"/>
                <w:szCs w:val="24"/>
              </w:rPr>
            </w:pPr>
            <w:r w:rsidRPr="00DF5578">
              <w:rPr>
                <w:rFonts w:ascii="Arial" w:hAnsi="Arial" w:cs="Arial"/>
                <w:sz w:val="24"/>
                <w:szCs w:val="24"/>
              </w:rPr>
              <w:t>10</w:t>
            </w:r>
            <w:r w:rsidR="000B09CD" w:rsidRPr="00DF5578">
              <w:rPr>
                <w:rFonts w:ascii="Arial" w:hAnsi="Arial" w:cs="Arial"/>
                <w:sz w:val="24"/>
                <w:szCs w:val="24"/>
              </w:rPr>
              <w:t>.</w:t>
            </w:r>
          </w:p>
        </w:tc>
        <w:tc>
          <w:tcPr>
            <w:tcW w:w="2111" w:type="dxa"/>
            <w:vAlign w:val="center"/>
          </w:tcPr>
          <w:p w14:paraId="47FAE83B" w14:textId="1A90B5CE" w:rsidR="000B09CD" w:rsidRPr="00DF5578" w:rsidRDefault="000B09CD" w:rsidP="00A12409">
            <w:pPr>
              <w:rPr>
                <w:rFonts w:ascii="Arial" w:hAnsi="Arial" w:cs="Arial"/>
                <w:sz w:val="24"/>
                <w:szCs w:val="24"/>
              </w:rPr>
            </w:pPr>
            <w:r w:rsidRPr="00DF5578">
              <w:rPr>
                <w:rFonts w:ascii="Arial" w:hAnsi="Arial" w:cs="Arial"/>
                <w:sz w:val="24"/>
                <w:szCs w:val="24"/>
              </w:rPr>
              <w:t>Technikum</w:t>
            </w:r>
          </w:p>
        </w:tc>
        <w:tc>
          <w:tcPr>
            <w:tcW w:w="1111" w:type="dxa"/>
            <w:vAlign w:val="center"/>
          </w:tcPr>
          <w:p w14:paraId="7FABE7A9" w14:textId="65A62AFC" w:rsidR="000B09CD" w:rsidRPr="00DF5578" w:rsidRDefault="00787E19" w:rsidP="00A12409">
            <w:pPr>
              <w:rPr>
                <w:rFonts w:ascii="Arial" w:hAnsi="Arial" w:cs="Arial"/>
                <w:sz w:val="24"/>
                <w:szCs w:val="24"/>
              </w:rPr>
            </w:pPr>
            <w:r w:rsidRPr="00DF5578">
              <w:rPr>
                <w:rFonts w:ascii="Arial" w:hAnsi="Arial" w:cs="Arial"/>
                <w:sz w:val="24"/>
                <w:szCs w:val="24"/>
              </w:rPr>
              <w:t>I GE</w:t>
            </w:r>
          </w:p>
        </w:tc>
        <w:tc>
          <w:tcPr>
            <w:tcW w:w="2137" w:type="dxa"/>
            <w:vAlign w:val="center"/>
          </w:tcPr>
          <w:p w14:paraId="1825C251" w14:textId="04DAAF4F" w:rsidR="000B09CD" w:rsidRPr="00DF5578" w:rsidRDefault="000B09CD" w:rsidP="00A12409">
            <w:pPr>
              <w:rPr>
                <w:rFonts w:ascii="Arial" w:hAnsi="Arial" w:cs="Arial"/>
                <w:sz w:val="24"/>
                <w:szCs w:val="24"/>
              </w:rPr>
            </w:pPr>
            <w:r w:rsidRPr="00DF5578">
              <w:rPr>
                <w:rFonts w:ascii="Arial" w:hAnsi="Arial" w:cs="Arial"/>
                <w:sz w:val="24"/>
                <w:szCs w:val="24"/>
              </w:rPr>
              <w:t>matematyka</w:t>
            </w:r>
          </w:p>
          <w:p w14:paraId="00E3427F" w14:textId="7B9C5EC3" w:rsidR="000B09CD" w:rsidRPr="00DF5578" w:rsidRDefault="000B09CD" w:rsidP="00A12409">
            <w:pPr>
              <w:rPr>
                <w:rFonts w:ascii="Arial" w:hAnsi="Arial" w:cs="Arial"/>
                <w:b/>
                <w:bCs/>
                <w:sz w:val="24"/>
                <w:szCs w:val="24"/>
              </w:rPr>
            </w:pPr>
            <w:r w:rsidRPr="00DF5578">
              <w:rPr>
                <w:rFonts w:ascii="Arial" w:hAnsi="Arial" w:cs="Arial"/>
                <w:b/>
                <w:bCs/>
                <w:sz w:val="24"/>
                <w:szCs w:val="24"/>
              </w:rPr>
              <w:t>technik geodeta</w:t>
            </w:r>
          </w:p>
        </w:tc>
        <w:tc>
          <w:tcPr>
            <w:tcW w:w="1259" w:type="dxa"/>
            <w:vAlign w:val="center"/>
          </w:tcPr>
          <w:p w14:paraId="42B9B1A1" w14:textId="76EB0AD2" w:rsidR="00A12409" w:rsidRPr="00DF5578" w:rsidRDefault="00A12409" w:rsidP="00A12409">
            <w:pPr>
              <w:rPr>
                <w:rFonts w:ascii="Arial" w:hAnsi="Arial" w:cs="Arial"/>
                <w:sz w:val="24"/>
                <w:szCs w:val="24"/>
              </w:rPr>
            </w:pPr>
            <w:r w:rsidRPr="00DF5578">
              <w:rPr>
                <w:rFonts w:ascii="Arial" w:hAnsi="Arial" w:cs="Arial"/>
                <w:sz w:val="24"/>
                <w:szCs w:val="24"/>
              </w:rPr>
              <w:t>angielski</w:t>
            </w:r>
          </w:p>
          <w:p w14:paraId="297ABE9B" w14:textId="68E03F62" w:rsidR="000B09CD" w:rsidRPr="00DF5578" w:rsidRDefault="00A12409"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3B53CC0A"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18C772C7" w14:textId="77B6133F"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64EF0A30" w14:textId="50553853"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71F07657" w14:textId="77777777" w:rsidTr="000B09CD">
        <w:trPr>
          <w:cantSplit/>
        </w:trPr>
        <w:tc>
          <w:tcPr>
            <w:tcW w:w="551" w:type="dxa"/>
            <w:vAlign w:val="center"/>
          </w:tcPr>
          <w:p w14:paraId="261FCCB3" w14:textId="187AF6E6" w:rsidR="000B09CD" w:rsidRPr="00DF5578" w:rsidRDefault="002A2BBA" w:rsidP="000B09CD">
            <w:pPr>
              <w:rPr>
                <w:rFonts w:ascii="Arial" w:hAnsi="Arial" w:cs="Arial"/>
                <w:sz w:val="24"/>
                <w:szCs w:val="24"/>
              </w:rPr>
            </w:pPr>
            <w:r w:rsidRPr="00DF5578">
              <w:rPr>
                <w:rFonts w:ascii="Arial" w:hAnsi="Arial" w:cs="Arial"/>
                <w:sz w:val="24"/>
                <w:szCs w:val="24"/>
              </w:rPr>
              <w:t>11</w:t>
            </w:r>
            <w:r w:rsidR="000B09CD" w:rsidRPr="00DF5578">
              <w:rPr>
                <w:rFonts w:ascii="Arial" w:hAnsi="Arial" w:cs="Arial"/>
                <w:sz w:val="24"/>
                <w:szCs w:val="24"/>
              </w:rPr>
              <w:t>.</w:t>
            </w:r>
          </w:p>
        </w:tc>
        <w:tc>
          <w:tcPr>
            <w:tcW w:w="2111" w:type="dxa"/>
            <w:vAlign w:val="center"/>
          </w:tcPr>
          <w:p w14:paraId="2CFCB383" w14:textId="63300D5A" w:rsidR="000B09CD" w:rsidRPr="00DF5578" w:rsidRDefault="000B09CD" w:rsidP="000B09CD">
            <w:pPr>
              <w:rPr>
                <w:rFonts w:ascii="Arial" w:hAnsi="Arial" w:cs="Arial"/>
                <w:sz w:val="24"/>
                <w:szCs w:val="24"/>
              </w:rPr>
            </w:pPr>
            <w:r w:rsidRPr="00DF5578">
              <w:rPr>
                <w:rFonts w:ascii="Arial" w:hAnsi="Arial" w:cs="Arial"/>
                <w:sz w:val="24"/>
                <w:szCs w:val="24"/>
              </w:rPr>
              <w:t>Technikum</w:t>
            </w:r>
          </w:p>
        </w:tc>
        <w:tc>
          <w:tcPr>
            <w:tcW w:w="1111" w:type="dxa"/>
            <w:vAlign w:val="center"/>
          </w:tcPr>
          <w:p w14:paraId="757F832D" w14:textId="292B9676" w:rsidR="000B09CD" w:rsidRPr="00DF5578" w:rsidRDefault="002A2BBA" w:rsidP="000B09CD">
            <w:pPr>
              <w:rPr>
                <w:rFonts w:ascii="Arial" w:hAnsi="Arial" w:cs="Arial"/>
                <w:sz w:val="24"/>
                <w:szCs w:val="24"/>
              </w:rPr>
            </w:pPr>
            <w:r w:rsidRPr="00DF5578">
              <w:rPr>
                <w:rFonts w:ascii="Arial" w:hAnsi="Arial" w:cs="Arial"/>
                <w:sz w:val="24"/>
                <w:szCs w:val="24"/>
              </w:rPr>
              <w:t>I GE</w:t>
            </w:r>
          </w:p>
        </w:tc>
        <w:tc>
          <w:tcPr>
            <w:tcW w:w="2137" w:type="dxa"/>
            <w:vAlign w:val="center"/>
          </w:tcPr>
          <w:p w14:paraId="37D84657" w14:textId="54842C03" w:rsidR="000B09CD" w:rsidRPr="00DF5578" w:rsidRDefault="000B09CD" w:rsidP="000B09CD">
            <w:pPr>
              <w:rPr>
                <w:rFonts w:ascii="Arial" w:hAnsi="Arial" w:cs="Arial"/>
                <w:b/>
                <w:bCs/>
                <w:sz w:val="24"/>
                <w:szCs w:val="24"/>
              </w:rPr>
            </w:pPr>
            <w:r w:rsidRPr="00DF5578">
              <w:rPr>
                <w:rFonts w:ascii="Arial" w:hAnsi="Arial" w:cs="Arial"/>
                <w:sz w:val="24"/>
                <w:szCs w:val="24"/>
              </w:rPr>
              <w:t xml:space="preserve">matematyka </w:t>
            </w:r>
            <w:r w:rsidRPr="00DF5578">
              <w:rPr>
                <w:rFonts w:ascii="Arial" w:hAnsi="Arial" w:cs="Arial"/>
                <w:b/>
                <w:bCs/>
                <w:sz w:val="24"/>
                <w:szCs w:val="24"/>
              </w:rPr>
              <w:t>technik ekonomista</w:t>
            </w:r>
          </w:p>
        </w:tc>
        <w:tc>
          <w:tcPr>
            <w:tcW w:w="1259" w:type="dxa"/>
            <w:vAlign w:val="center"/>
          </w:tcPr>
          <w:p w14:paraId="2C0EEB10" w14:textId="5127F479" w:rsidR="00A12409" w:rsidRPr="00DF5578" w:rsidRDefault="00A12409" w:rsidP="00A12409">
            <w:pPr>
              <w:rPr>
                <w:rFonts w:ascii="Arial" w:hAnsi="Arial" w:cs="Arial"/>
                <w:sz w:val="24"/>
                <w:szCs w:val="24"/>
              </w:rPr>
            </w:pPr>
            <w:r w:rsidRPr="00DF5578">
              <w:rPr>
                <w:rFonts w:ascii="Arial" w:hAnsi="Arial" w:cs="Arial"/>
                <w:sz w:val="24"/>
                <w:szCs w:val="24"/>
              </w:rPr>
              <w:t>angielski</w:t>
            </w:r>
          </w:p>
          <w:p w14:paraId="7F0F4E25" w14:textId="535C83E7" w:rsidR="000B09CD" w:rsidRPr="00DF5578" w:rsidRDefault="00A12409" w:rsidP="00A12409">
            <w:pPr>
              <w:rPr>
                <w:rFonts w:ascii="Arial" w:hAnsi="Arial" w:cs="Arial"/>
                <w:sz w:val="24"/>
                <w:szCs w:val="24"/>
              </w:rPr>
            </w:pPr>
            <w:r w:rsidRPr="00DF5578">
              <w:rPr>
                <w:rFonts w:ascii="Arial" w:hAnsi="Arial" w:cs="Arial"/>
                <w:sz w:val="24"/>
                <w:szCs w:val="24"/>
              </w:rPr>
              <w:t>niemiecki</w:t>
            </w:r>
          </w:p>
        </w:tc>
        <w:tc>
          <w:tcPr>
            <w:tcW w:w="1893" w:type="dxa"/>
            <w:vAlign w:val="center"/>
          </w:tcPr>
          <w:p w14:paraId="2B252965" w14:textId="77777777" w:rsidR="00A12409" w:rsidRPr="00DF5578" w:rsidRDefault="00A12409" w:rsidP="00A12409">
            <w:pPr>
              <w:rPr>
                <w:rFonts w:ascii="Arial" w:hAnsi="Arial" w:cs="Arial"/>
                <w:sz w:val="24"/>
                <w:szCs w:val="24"/>
              </w:rPr>
            </w:pPr>
            <w:r w:rsidRPr="00DF5578">
              <w:rPr>
                <w:rFonts w:ascii="Arial" w:hAnsi="Arial" w:cs="Arial"/>
                <w:sz w:val="24"/>
                <w:szCs w:val="24"/>
              </w:rPr>
              <w:t>język polski matematyka</w:t>
            </w:r>
          </w:p>
          <w:p w14:paraId="4BB1CBA7" w14:textId="5DDE1001" w:rsidR="00C91DC1" w:rsidRPr="00DF5578" w:rsidRDefault="00A12409" w:rsidP="00C91DC1">
            <w:pPr>
              <w:rPr>
                <w:rFonts w:ascii="Arial" w:hAnsi="Arial" w:cs="Arial"/>
                <w:sz w:val="24"/>
                <w:szCs w:val="24"/>
              </w:rPr>
            </w:pPr>
            <w:r w:rsidRPr="00DF5578">
              <w:rPr>
                <w:rFonts w:ascii="Arial" w:hAnsi="Arial" w:cs="Arial"/>
                <w:sz w:val="24"/>
                <w:szCs w:val="24"/>
              </w:rPr>
              <w:t xml:space="preserve">język angielski </w:t>
            </w:r>
          </w:p>
          <w:p w14:paraId="0935D9C8" w14:textId="2A2C7124" w:rsidR="000B09CD" w:rsidRPr="00DF5578" w:rsidRDefault="00A12409" w:rsidP="00A12409">
            <w:pPr>
              <w:rPr>
                <w:rFonts w:ascii="Arial" w:hAnsi="Arial" w:cs="Arial"/>
                <w:sz w:val="24"/>
                <w:szCs w:val="24"/>
              </w:rPr>
            </w:pPr>
            <w:r w:rsidRPr="00DF5578">
              <w:rPr>
                <w:rFonts w:ascii="Arial" w:hAnsi="Arial" w:cs="Arial"/>
                <w:sz w:val="24"/>
                <w:szCs w:val="24"/>
              </w:rPr>
              <w:t>geografia</w:t>
            </w:r>
          </w:p>
        </w:tc>
      </w:tr>
      <w:tr w:rsidR="00DF5578" w:rsidRPr="00DF5578" w14:paraId="33240FD9" w14:textId="77777777" w:rsidTr="00405924">
        <w:trPr>
          <w:cantSplit/>
        </w:trPr>
        <w:tc>
          <w:tcPr>
            <w:tcW w:w="551" w:type="dxa"/>
            <w:vAlign w:val="center"/>
          </w:tcPr>
          <w:p w14:paraId="304D3B71" w14:textId="3B1DD38A" w:rsidR="00405924" w:rsidRPr="00DF5578" w:rsidRDefault="00DF5578" w:rsidP="00405924">
            <w:pPr>
              <w:rPr>
                <w:rFonts w:ascii="Arial" w:hAnsi="Arial" w:cs="Arial"/>
                <w:sz w:val="24"/>
                <w:szCs w:val="24"/>
              </w:rPr>
            </w:pPr>
            <w:r w:rsidRPr="00DF5578">
              <w:rPr>
                <w:rFonts w:ascii="Arial" w:hAnsi="Arial" w:cs="Arial"/>
                <w:sz w:val="24"/>
                <w:szCs w:val="24"/>
              </w:rPr>
              <w:t>12</w:t>
            </w:r>
            <w:r w:rsidR="00405924" w:rsidRPr="00DF5578">
              <w:rPr>
                <w:rFonts w:ascii="Arial" w:hAnsi="Arial" w:cs="Arial"/>
                <w:sz w:val="24"/>
                <w:szCs w:val="24"/>
              </w:rPr>
              <w:t>.</w:t>
            </w:r>
          </w:p>
        </w:tc>
        <w:tc>
          <w:tcPr>
            <w:tcW w:w="2111" w:type="dxa"/>
            <w:vAlign w:val="center"/>
          </w:tcPr>
          <w:p w14:paraId="1DEE180C" w14:textId="0E4B32A4"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521D4E76" w14:textId="50417D80" w:rsidR="00405924" w:rsidRPr="00DF5578" w:rsidRDefault="00DF5578" w:rsidP="00405924">
            <w:pPr>
              <w:rPr>
                <w:rFonts w:ascii="Arial" w:hAnsi="Arial" w:cs="Arial"/>
                <w:sz w:val="24"/>
                <w:szCs w:val="24"/>
              </w:rPr>
            </w:pPr>
            <w:r w:rsidRPr="00DF5578">
              <w:rPr>
                <w:rFonts w:ascii="Arial" w:hAnsi="Arial" w:cs="Arial"/>
                <w:sz w:val="24"/>
                <w:szCs w:val="24"/>
              </w:rPr>
              <w:t>I EE</w:t>
            </w:r>
          </w:p>
        </w:tc>
        <w:tc>
          <w:tcPr>
            <w:tcW w:w="2137" w:type="dxa"/>
            <w:vAlign w:val="center"/>
          </w:tcPr>
          <w:p w14:paraId="4957F75B" w14:textId="263E12A6" w:rsidR="00405924" w:rsidRPr="00DF5578" w:rsidRDefault="00405924" w:rsidP="00405924">
            <w:pPr>
              <w:rPr>
                <w:rFonts w:ascii="Arial" w:hAnsi="Arial" w:cs="Arial"/>
                <w:sz w:val="24"/>
                <w:szCs w:val="24"/>
              </w:rPr>
            </w:pPr>
            <w:r w:rsidRPr="00DF5578">
              <w:rPr>
                <w:rFonts w:ascii="Arial" w:hAnsi="Arial" w:cs="Arial"/>
                <w:sz w:val="24"/>
                <w:szCs w:val="24"/>
              </w:rPr>
              <w:t>elektryk</w:t>
            </w:r>
          </w:p>
        </w:tc>
        <w:tc>
          <w:tcPr>
            <w:tcW w:w="1259" w:type="dxa"/>
            <w:vAlign w:val="center"/>
          </w:tcPr>
          <w:p w14:paraId="4EB94CE1" w14:textId="526A5164" w:rsidR="00405924" w:rsidRPr="00DF5578" w:rsidRDefault="00405924" w:rsidP="005528AA">
            <w:pPr>
              <w:rPr>
                <w:rFonts w:ascii="Arial" w:hAnsi="Arial" w:cs="Arial"/>
                <w:sz w:val="24"/>
                <w:szCs w:val="24"/>
              </w:rPr>
            </w:pPr>
            <w:r w:rsidRPr="00DF5578">
              <w:rPr>
                <w:rFonts w:ascii="Arial" w:hAnsi="Arial" w:cs="Arial"/>
                <w:sz w:val="24"/>
                <w:szCs w:val="24"/>
              </w:rPr>
              <w:t>angielski</w:t>
            </w:r>
          </w:p>
        </w:tc>
        <w:tc>
          <w:tcPr>
            <w:tcW w:w="1893" w:type="dxa"/>
            <w:vAlign w:val="center"/>
          </w:tcPr>
          <w:p w14:paraId="14786FB2"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6B61C904" w14:textId="11605E20"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5C72004" w14:textId="348B5AB0"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668F0AA7" w14:textId="77777777" w:rsidTr="00405924">
        <w:trPr>
          <w:cantSplit/>
        </w:trPr>
        <w:tc>
          <w:tcPr>
            <w:tcW w:w="551" w:type="dxa"/>
            <w:vAlign w:val="center"/>
          </w:tcPr>
          <w:p w14:paraId="4893D028" w14:textId="0254ED7C"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3</w:t>
            </w:r>
            <w:r w:rsidRPr="00DF5578">
              <w:rPr>
                <w:rFonts w:ascii="Arial" w:hAnsi="Arial" w:cs="Arial"/>
                <w:sz w:val="24"/>
                <w:szCs w:val="24"/>
              </w:rPr>
              <w:t>.</w:t>
            </w:r>
          </w:p>
        </w:tc>
        <w:tc>
          <w:tcPr>
            <w:tcW w:w="2111" w:type="dxa"/>
            <w:vAlign w:val="center"/>
          </w:tcPr>
          <w:p w14:paraId="69A56166" w14:textId="4A0A0BC3"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08968237" w14:textId="09C0AC30" w:rsidR="00405924" w:rsidRPr="00DF5578" w:rsidRDefault="00DF5578" w:rsidP="00405924">
            <w:pPr>
              <w:rPr>
                <w:rFonts w:ascii="Arial" w:hAnsi="Arial" w:cs="Arial"/>
                <w:sz w:val="24"/>
                <w:szCs w:val="24"/>
              </w:rPr>
            </w:pPr>
            <w:r w:rsidRPr="00DF5578">
              <w:rPr>
                <w:rFonts w:ascii="Arial" w:hAnsi="Arial" w:cs="Arial"/>
                <w:sz w:val="24"/>
                <w:szCs w:val="24"/>
              </w:rPr>
              <w:t>I EE</w:t>
            </w:r>
          </w:p>
        </w:tc>
        <w:tc>
          <w:tcPr>
            <w:tcW w:w="2137" w:type="dxa"/>
            <w:vAlign w:val="center"/>
          </w:tcPr>
          <w:p w14:paraId="110E2AA3" w14:textId="38DF8175" w:rsidR="00405924" w:rsidRPr="00DF5578" w:rsidRDefault="00405924" w:rsidP="00405924">
            <w:pPr>
              <w:rPr>
                <w:rFonts w:ascii="Arial" w:hAnsi="Arial" w:cs="Arial"/>
                <w:sz w:val="24"/>
                <w:szCs w:val="24"/>
              </w:rPr>
            </w:pPr>
            <w:r w:rsidRPr="00DF5578">
              <w:rPr>
                <w:rFonts w:ascii="Arial" w:hAnsi="Arial" w:cs="Arial"/>
                <w:sz w:val="24"/>
                <w:szCs w:val="24"/>
              </w:rPr>
              <w:t>elektromechanik</w:t>
            </w:r>
          </w:p>
        </w:tc>
        <w:tc>
          <w:tcPr>
            <w:tcW w:w="1259" w:type="dxa"/>
            <w:vAlign w:val="center"/>
          </w:tcPr>
          <w:p w14:paraId="67865A99" w14:textId="7739B866" w:rsidR="00405924" w:rsidRPr="00DF5578" w:rsidRDefault="00405924" w:rsidP="005528AA">
            <w:pPr>
              <w:rPr>
                <w:rFonts w:ascii="Arial" w:hAnsi="Arial" w:cs="Arial"/>
                <w:sz w:val="24"/>
                <w:szCs w:val="24"/>
              </w:rPr>
            </w:pPr>
            <w:r w:rsidRPr="00DF5578">
              <w:rPr>
                <w:rFonts w:ascii="Arial" w:hAnsi="Arial" w:cs="Arial"/>
                <w:sz w:val="24"/>
                <w:szCs w:val="24"/>
              </w:rPr>
              <w:t>angielski</w:t>
            </w:r>
          </w:p>
        </w:tc>
        <w:tc>
          <w:tcPr>
            <w:tcW w:w="1893" w:type="dxa"/>
            <w:vAlign w:val="center"/>
          </w:tcPr>
          <w:p w14:paraId="5CC71640"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5CAD86C4" w14:textId="7A951C1A"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284E7FF1" w14:textId="3F9A681B"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2B0F78E8" w14:textId="77777777" w:rsidTr="00405924">
        <w:trPr>
          <w:cantSplit/>
        </w:trPr>
        <w:tc>
          <w:tcPr>
            <w:tcW w:w="551" w:type="dxa"/>
            <w:vAlign w:val="center"/>
          </w:tcPr>
          <w:p w14:paraId="59097573" w14:textId="10BF5EB7"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4</w:t>
            </w:r>
            <w:r w:rsidRPr="00DF5578">
              <w:rPr>
                <w:rFonts w:ascii="Arial" w:hAnsi="Arial" w:cs="Arial"/>
                <w:sz w:val="24"/>
                <w:szCs w:val="24"/>
              </w:rPr>
              <w:t>.</w:t>
            </w:r>
          </w:p>
        </w:tc>
        <w:tc>
          <w:tcPr>
            <w:tcW w:w="2111" w:type="dxa"/>
            <w:vAlign w:val="center"/>
          </w:tcPr>
          <w:p w14:paraId="5AEB96EA" w14:textId="7E7205C3"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1B097C8E" w14:textId="47DC002C" w:rsidR="00405924" w:rsidRPr="00DF5578" w:rsidRDefault="00DF5578" w:rsidP="00405924">
            <w:pPr>
              <w:rPr>
                <w:rFonts w:ascii="Arial" w:hAnsi="Arial" w:cs="Arial"/>
                <w:sz w:val="24"/>
                <w:szCs w:val="24"/>
              </w:rPr>
            </w:pPr>
            <w:r w:rsidRPr="00DF5578">
              <w:rPr>
                <w:rFonts w:ascii="Arial" w:hAnsi="Arial" w:cs="Arial"/>
                <w:sz w:val="24"/>
                <w:szCs w:val="24"/>
              </w:rPr>
              <w:t>I M</w:t>
            </w:r>
          </w:p>
        </w:tc>
        <w:tc>
          <w:tcPr>
            <w:tcW w:w="2137" w:type="dxa"/>
            <w:vAlign w:val="center"/>
          </w:tcPr>
          <w:p w14:paraId="14505FB9" w14:textId="77777777" w:rsidR="009A34C8" w:rsidRPr="00DF5578" w:rsidRDefault="00405924" w:rsidP="00405924">
            <w:pPr>
              <w:rPr>
                <w:rFonts w:ascii="Arial" w:hAnsi="Arial" w:cs="Arial"/>
                <w:sz w:val="24"/>
                <w:szCs w:val="24"/>
              </w:rPr>
            </w:pPr>
            <w:r w:rsidRPr="00DF5578">
              <w:rPr>
                <w:rFonts w:ascii="Arial" w:hAnsi="Arial" w:cs="Arial"/>
                <w:sz w:val="24"/>
                <w:szCs w:val="24"/>
              </w:rPr>
              <w:t xml:space="preserve">mechanik monter maszyn </w:t>
            </w:r>
          </w:p>
          <w:p w14:paraId="55FC1C7D" w14:textId="00CB5A35" w:rsidR="00405924" w:rsidRPr="00DF5578" w:rsidRDefault="00405924" w:rsidP="00405924">
            <w:pPr>
              <w:rPr>
                <w:rFonts w:ascii="Arial" w:hAnsi="Arial" w:cs="Arial"/>
                <w:sz w:val="24"/>
                <w:szCs w:val="24"/>
              </w:rPr>
            </w:pPr>
            <w:r w:rsidRPr="00DF5578">
              <w:rPr>
                <w:rFonts w:ascii="Arial" w:hAnsi="Arial" w:cs="Arial"/>
                <w:sz w:val="24"/>
                <w:szCs w:val="24"/>
              </w:rPr>
              <w:t xml:space="preserve">i urządzeń </w:t>
            </w:r>
          </w:p>
        </w:tc>
        <w:tc>
          <w:tcPr>
            <w:tcW w:w="1259" w:type="dxa"/>
            <w:vAlign w:val="center"/>
          </w:tcPr>
          <w:p w14:paraId="43DDDD7F" w14:textId="3CC29B8C"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5A825F1F"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56881A14" w14:textId="793FADE9"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187352B" w14:textId="5DFF6A08"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1E508C0E" w14:textId="77777777" w:rsidTr="00405924">
        <w:trPr>
          <w:cantSplit/>
        </w:trPr>
        <w:tc>
          <w:tcPr>
            <w:tcW w:w="551" w:type="dxa"/>
            <w:vAlign w:val="center"/>
          </w:tcPr>
          <w:p w14:paraId="69888F63" w14:textId="43D7B3E8"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5</w:t>
            </w:r>
            <w:r w:rsidRPr="00DF5578">
              <w:rPr>
                <w:rFonts w:ascii="Arial" w:hAnsi="Arial" w:cs="Arial"/>
                <w:sz w:val="24"/>
                <w:szCs w:val="24"/>
              </w:rPr>
              <w:t>.</w:t>
            </w:r>
          </w:p>
        </w:tc>
        <w:tc>
          <w:tcPr>
            <w:tcW w:w="2111" w:type="dxa"/>
            <w:vAlign w:val="center"/>
          </w:tcPr>
          <w:p w14:paraId="36F1ACC5" w14:textId="77540671"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707DD94E" w14:textId="3E9A6F5A" w:rsidR="00405924" w:rsidRPr="00DF5578" w:rsidRDefault="00DF5578" w:rsidP="00405924">
            <w:pPr>
              <w:rPr>
                <w:rFonts w:ascii="Arial" w:hAnsi="Arial" w:cs="Arial"/>
                <w:sz w:val="24"/>
                <w:szCs w:val="24"/>
              </w:rPr>
            </w:pPr>
            <w:r w:rsidRPr="00DF5578">
              <w:rPr>
                <w:rFonts w:ascii="Arial" w:hAnsi="Arial" w:cs="Arial"/>
                <w:sz w:val="24"/>
                <w:szCs w:val="24"/>
              </w:rPr>
              <w:t>I MG</w:t>
            </w:r>
          </w:p>
        </w:tc>
        <w:tc>
          <w:tcPr>
            <w:tcW w:w="2137" w:type="dxa"/>
            <w:vAlign w:val="center"/>
          </w:tcPr>
          <w:p w14:paraId="27067A13" w14:textId="71AC32D1" w:rsidR="00405924" w:rsidRPr="00DF5578" w:rsidRDefault="00405924" w:rsidP="00405924">
            <w:pPr>
              <w:rPr>
                <w:rFonts w:ascii="Arial" w:hAnsi="Arial" w:cs="Arial"/>
                <w:sz w:val="24"/>
                <w:szCs w:val="24"/>
              </w:rPr>
            </w:pPr>
            <w:r w:rsidRPr="00DF5578">
              <w:rPr>
                <w:rFonts w:ascii="Arial" w:hAnsi="Arial" w:cs="Arial"/>
                <w:sz w:val="24"/>
                <w:szCs w:val="24"/>
              </w:rPr>
              <w:t>monter zabudowy i robót wykończeniowych w budownictwie</w:t>
            </w:r>
          </w:p>
        </w:tc>
        <w:tc>
          <w:tcPr>
            <w:tcW w:w="1259" w:type="dxa"/>
            <w:vAlign w:val="center"/>
          </w:tcPr>
          <w:p w14:paraId="3E8604BE" w14:textId="7670FF6F"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6250A122"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4A428E36" w14:textId="203F0FFE"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670BEB2" w14:textId="70EFB19F"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1A024AF1" w14:textId="77777777" w:rsidTr="00405924">
        <w:trPr>
          <w:cantSplit/>
        </w:trPr>
        <w:tc>
          <w:tcPr>
            <w:tcW w:w="551" w:type="dxa"/>
            <w:vAlign w:val="center"/>
          </w:tcPr>
          <w:p w14:paraId="62102006" w14:textId="2FEBA552"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6</w:t>
            </w:r>
            <w:r w:rsidRPr="00DF5578">
              <w:rPr>
                <w:rFonts w:ascii="Arial" w:hAnsi="Arial" w:cs="Arial"/>
                <w:sz w:val="24"/>
                <w:szCs w:val="24"/>
              </w:rPr>
              <w:t>.</w:t>
            </w:r>
          </w:p>
        </w:tc>
        <w:tc>
          <w:tcPr>
            <w:tcW w:w="2111" w:type="dxa"/>
            <w:vAlign w:val="center"/>
          </w:tcPr>
          <w:p w14:paraId="1FA96AE3" w14:textId="6D881FF3"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41763EBC" w14:textId="39F11642" w:rsidR="00405924" w:rsidRPr="00DF5578" w:rsidRDefault="00DF5578" w:rsidP="00405924">
            <w:pPr>
              <w:rPr>
                <w:rFonts w:ascii="Arial" w:hAnsi="Arial" w:cs="Arial"/>
                <w:sz w:val="24"/>
                <w:szCs w:val="24"/>
              </w:rPr>
            </w:pPr>
            <w:r w:rsidRPr="00DF5578">
              <w:rPr>
                <w:rFonts w:ascii="Arial" w:hAnsi="Arial" w:cs="Arial"/>
                <w:sz w:val="24"/>
                <w:szCs w:val="24"/>
              </w:rPr>
              <w:t>I MG</w:t>
            </w:r>
          </w:p>
        </w:tc>
        <w:tc>
          <w:tcPr>
            <w:tcW w:w="2137" w:type="dxa"/>
            <w:vAlign w:val="center"/>
          </w:tcPr>
          <w:p w14:paraId="70519BF1" w14:textId="5B7BE624" w:rsidR="00405924" w:rsidRPr="00DF5578" w:rsidRDefault="00405924" w:rsidP="00405924">
            <w:pPr>
              <w:rPr>
                <w:rFonts w:ascii="Arial" w:hAnsi="Arial" w:cs="Arial"/>
                <w:sz w:val="24"/>
                <w:szCs w:val="24"/>
              </w:rPr>
            </w:pPr>
            <w:r w:rsidRPr="00DF5578">
              <w:rPr>
                <w:rFonts w:ascii="Arial" w:hAnsi="Arial" w:cs="Arial"/>
                <w:sz w:val="24"/>
                <w:szCs w:val="24"/>
              </w:rPr>
              <w:t>górnik odkrywkowej eksploatacji złóż</w:t>
            </w:r>
          </w:p>
        </w:tc>
        <w:tc>
          <w:tcPr>
            <w:tcW w:w="1259" w:type="dxa"/>
            <w:vAlign w:val="center"/>
          </w:tcPr>
          <w:p w14:paraId="05D8711A" w14:textId="211D6499"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77246393"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4A0CF769" w14:textId="4D3A8681"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5B77B25C" w14:textId="239F1EB9"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054C5E23" w14:textId="77777777" w:rsidTr="00405924">
        <w:trPr>
          <w:cantSplit/>
        </w:trPr>
        <w:tc>
          <w:tcPr>
            <w:tcW w:w="551" w:type="dxa"/>
            <w:vAlign w:val="center"/>
          </w:tcPr>
          <w:p w14:paraId="0FF659C3" w14:textId="49A3D686"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7</w:t>
            </w:r>
            <w:r w:rsidRPr="00DF5578">
              <w:rPr>
                <w:rFonts w:ascii="Arial" w:hAnsi="Arial" w:cs="Arial"/>
                <w:sz w:val="24"/>
                <w:szCs w:val="24"/>
              </w:rPr>
              <w:t>.</w:t>
            </w:r>
          </w:p>
        </w:tc>
        <w:tc>
          <w:tcPr>
            <w:tcW w:w="2111" w:type="dxa"/>
            <w:vAlign w:val="center"/>
          </w:tcPr>
          <w:p w14:paraId="78DE3BC5" w14:textId="1A3E93B5"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00A7DBAC" w14:textId="57CA6EB8" w:rsidR="00405924" w:rsidRPr="00DF5578" w:rsidRDefault="00DF5578" w:rsidP="00405924">
            <w:pPr>
              <w:rPr>
                <w:rFonts w:ascii="Arial" w:hAnsi="Arial" w:cs="Arial"/>
                <w:sz w:val="24"/>
                <w:szCs w:val="24"/>
              </w:rPr>
            </w:pPr>
            <w:r w:rsidRPr="00DF5578">
              <w:rPr>
                <w:rFonts w:ascii="Arial" w:hAnsi="Arial" w:cs="Arial"/>
                <w:sz w:val="24"/>
                <w:szCs w:val="24"/>
              </w:rPr>
              <w:t>I SF</w:t>
            </w:r>
          </w:p>
        </w:tc>
        <w:tc>
          <w:tcPr>
            <w:tcW w:w="2137" w:type="dxa"/>
            <w:vAlign w:val="center"/>
          </w:tcPr>
          <w:p w14:paraId="42A30690" w14:textId="32B35B06" w:rsidR="00405924" w:rsidRPr="00DF5578" w:rsidRDefault="00405924" w:rsidP="00405924">
            <w:pPr>
              <w:rPr>
                <w:rFonts w:ascii="Arial" w:hAnsi="Arial" w:cs="Arial"/>
                <w:sz w:val="24"/>
                <w:szCs w:val="24"/>
              </w:rPr>
            </w:pPr>
            <w:r w:rsidRPr="00DF5578">
              <w:rPr>
                <w:rFonts w:ascii="Arial" w:hAnsi="Arial" w:cs="Arial"/>
                <w:sz w:val="24"/>
                <w:szCs w:val="24"/>
              </w:rPr>
              <w:t>sprzedawca</w:t>
            </w:r>
          </w:p>
        </w:tc>
        <w:tc>
          <w:tcPr>
            <w:tcW w:w="1259" w:type="dxa"/>
            <w:vAlign w:val="center"/>
          </w:tcPr>
          <w:p w14:paraId="033F9B2F" w14:textId="65D58FCD"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3EC0A334"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7F41D4C2" w14:textId="594FB0B6"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3A3102FC" w14:textId="0C067E7C"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2D985A99" w14:textId="77777777" w:rsidTr="00405924">
        <w:trPr>
          <w:cantSplit/>
        </w:trPr>
        <w:tc>
          <w:tcPr>
            <w:tcW w:w="551" w:type="dxa"/>
            <w:vAlign w:val="center"/>
          </w:tcPr>
          <w:p w14:paraId="5C81B6AD" w14:textId="39FB6623" w:rsidR="00405924" w:rsidRPr="00DF5578" w:rsidRDefault="00405924"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8</w:t>
            </w:r>
            <w:r w:rsidRPr="00DF5578">
              <w:rPr>
                <w:rFonts w:ascii="Arial" w:hAnsi="Arial" w:cs="Arial"/>
                <w:sz w:val="24"/>
                <w:szCs w:val="24"/>
              </w:rPr>
              <w:t>.</w:t>
            </w:r>
          </w:p>
        </w:tc>
        <w:tc>
          <w:tcPr>
            <w:tcW w:w="2111" w:type="dxa"/>
            <w:vAlign w:val="center"/>
          </w:tcPr>
          <w:p w14:paraId="774A0281" w14:textId="6DB545EA" w:rsidR="00405924" w:rsidRPr="00DF5578" w:rsidRDefault="00405924" w:rsidP="00405924">
            <w:pPr>
              <w:rPr>
                <w:rFonts w:ascii="Arial" w:hAnsi="Arial" w:cs="Arial"/>
                <w:sz w:val="24"/>
                <w:szCs w:val="24"/>
              </w:rPr>
            </w:pPr>
            <w:r w:rsidRPr="00DF5578">
              <w:rPr>
                <w:rFonts w:ascii="Arial" w:hAnsi="Arial" w:cs="Arial"/>
                <w:sz w:val="24"/>
                <w:szCs w:val="24"/>
              </w:rPr>
              <w:t>Branżowa Szkoła I stopnia</w:t>
            </w:r>
          </w:p>
        </w:tc>
        <w:tc>
          <w:tcPr>
            <w:tcW w:w="1111" w:type="dxa"/>
            <w:vAlign w:val="center"/>
          </w:tcPr>
          <w:p w14:paraId="6D4F1223" w14:textId="48185E61" w:rsidR="00405924" w:rsidRPr="00DF5578" w:rsidRDefault="00DF5578" w:rsidP="00405924">
            <w:pPr>
              <w:rPr>
                <w:rFonts w:ascii="Arial" w:hAnsi="Arial" w:cs="Arial"/>
                <w:sz w:val="24"/>
                <w:szCs w:val="24"/>
              </w:rPr>
            </w:pPr>
            <w:r w:rsidRPr="00DF5578">
              <w:rPr>
                <w:rFonts w:ascii="Arial" w:hAnsi="Arial" w:cs="Arial"/>
                <w:sz w:val="24"/>
                <w:szCs w:val="24"/>
              </w:rPr>
              <w:t>I SF</w:t>
            </w:r>
          </w:p>
        </w:tc>
        <w:tc>
          <w:tcPr>
            <w:tcW w:w="2137" w:type="dxa"/>
            <w:vAlign w:val="center"/>
          </w:tcPr>
          <w:p w14:paraId="0D77AB8C" w14:textId="1DFCA881" w:rsidR="00405924" w:rsidRPr="00DF5578" w:rsidRDefault="00405924" w:rsidP="00405924">
            <w:pPr>
              <w:rPr>
                <w:rFonts w:ascii="Arial" w:hAnsi="Arial" w:cs="Arial"/>
                <w:sz w:val="24"/>
                <w:szCs w:val="24"/>
              </w:rPr>
            </w:pPr>
            <w:r w:rsidRPr="00DF5578">
              <w:rPr>
                <w:rFonts w:ascii="Arial" w:hAnsi="Arial" w:cs="Arial"/>
                <w:sz w:val="24"/>
                <w:szCs w:val="24"/>
              </w:rPr>
              <w:t>fryzjer</w:t>
            </w:r>
          </w:p>
        </w:tc>
        <w:tc>
          <w:tcPr>
            <w:tcW w:w="1259" w:type="dxa"/>
            <w:vAlign w:val="center"/>
          </w:tcPr>
          <w:p w14:paraId="42FCE3D0" w14:textId="4135D95C" w:rsidR="00405924" w:rsidRPr="00DF5578" w:rsidRDefault="00405924"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14F1B71B" w14:textId="77777777" w:rsidR="00405924" w:rsidRPr="00DF5578" w:rsidRDefault="00405924" w:rsidP="00405924">
            <w:pPr>
              <w:rPr>
                <w:rFonts w:ascii="Arial" w:hAnsi="Arial" w:cs="Arial"/>
                <w:sz w:val="24"/>
                <w:szCs w:val="24"/>
              </w:rPr>
            </w:pPr>
            <w:r w:rsidRPr="00DF5578">
              <w:rPr>
                <w:rFonts w:ascii="Arial" w:hAnsi="Arial" w:cs="Arial"/>
                <w:sz w:val="24"/>
                <w:szCs w:val="24"/>
              </w:rPr>
              <w:t>język polski matematyka</w:t>
            </w:r>
          </w:p>
          <w:p w14:paraId="180A5663" w14:textId="376CC7A6" w:rsidR="00DF5578" w:rsidRPr="00DF5578" w:rsidRDefault="00405924" w:rsidP="00DF5578">
            <w:pPr>
              <w:rPr>
                <w:rFonts w:ascii="Arial" w:hAnsi="Arial" w:cs="Arial"/>
                <w:sz w:val="24"/>
                <w:szCs w:val="24"/>
              </w:rPr>
            </w:pPr>
            <w:r w:rsidRPr="00DF5578">
              <w:rPr>
                <w:rFonts w:ascii="Arial" w:hAnsi="Arial" w:cs="Arial"/>
                <w:sz w:val="24"/>
                <w:szCs w:val="24"/>
              </w:rPr>
              <w:t xml:space="preserve">język angielski </w:t>
            </w:r>
          </w:p>
          <w:p w14:paraId="7ABC871D" w14:textId="69E9955D" w:rsidR="00405924" w:rsidRPr="00DF5578" w:rsidRDefault="00405924" w:rsidP="00405924">
            <w:pPr>
              <w:rPr>
                <w:rFonts w:ascii="Arial" w:hAnsi="Arial" w:cs="Arial"/>
                <w:sz w:val="24"/>
                <w:szCs w:val="24"/>
              </w:rPr>
            </w:pPr>
            <w:r w:rsidRPr="00DF5578">
              <w:rPr>
                <w:rFonts w:ascii="Arial" w:hAnsi="Arial" w:cs="Arial"/>
                <w:sz w:val="24"/>
                <w:szCs w:val="24"/>
              </w:rPr>
              <w:t>geografia</w:t>
            </w:r>
          </w:p>
        </w:tc>
      </w:tr>
      <w:tr w:rsidR="00DF5578" w:rsidRPr="00DF5578" w14:paraId="22A7A807" w14:textId="77777777" w:rsidTr="00405924">
        <w:trPr>
          <w:cantSplit/>
        </w:trPr>
        <w:tc>
          <w:tcPr>
            <w:tcW w:w="551" w:type="dxa"/>
            <w:vAlign w:val="center"/>
          </w:tcPr>
          <w:p w14:paraId="6D5F8084" w14:textId="432CB657" w:rsidR="00F34B3E" w:rsidRPr="00DF5578" w:rsidRDefault="00F34B3E" w:rsidP="00DF5578">
            <w:pPr>
              <w:rPr>
                <w:rFonts w:ascii="Arial" w:hAnsi="Arial" w:cs="Arial"/>
                <w:sz w:val="24"/>
                <w:szCs w:val="24"/>
              </w:rPr>
            </w:pPr>
            <w:r w:rsidRPr="00DF5578">
              <w:rPr>
                <w:rFonts w:ascii="Arial" w:hAnsi="Arial" w:cs="Arial"/>
                <w:sz w:val="24"/>
                <w:szCs w:val="24"/>
              </w:rPr>
              <w:t>1</w:t>
            </w:r>
            <w:r w:rsidR="00DF5578" w:rsidRPr="00DF5578">
              <w:rPr>
                <w:rFonts w:ascii="Arial" w:hAnsi="Arial" w:cs="Arial"/>
                <w:sz w:val="24"/>
                <w:szCs w:val="24"/>
              </w:rPr>
              <w:t>9</w:t>
            </w:r>
            <w:r w:rsidRPr="00DF5578">
              <w:rPr>
                <w:rFonts w:ascii="Arial" w:hAnsi="Arial" w:cs="Arial"/>
                <w:sz w:val="24"/>
                <w:szCs w:val="24"/>
              </w:rPr>
              <w:t>.</w:t>
            </w:r>
          </w:p>
        </w:tc>
        <w:tc>
          <w:tcPr>
            <w:tcW w:w="2111" w:type="dxa"/>
            <w:vAlign w:val="center"/>
          </w:tcPr>
          <w:p w14:paraId="03D24610" w14:textId="256922B2" w:rsidR="00F34B3E" w:rsidRPr="00DF5578" w:rsidRDefault="00F34B3E" w:rsidP="008B620B">
            <w:pPr>
              <w:rPr>
                <w:rFonts w:ascii="Arial" w:hAnsi="Arial" w:cs="Arial"/>
                <w:sz w:val="24"/>
                <w:szCs w:val="24"/>
              </w:rPr>
            </w:pPr>
            <w:r w:rsidRPr="00DF5578">
              <w:rPr>
                <w:rFonts w:ascii="Arial" w:hAnsi="Arial" w:cs="Arial"/>
                <w:sz w:val="24"/>
                <w:szCs w:val="24"/>
              </w:rPr>
              <w:t xml:space="preserve">Liceum Ogólnokształcące dla </w:t>
            </w:r>
            <w:r w:rsidR="008B620B" w:rsidRPr="00DF5578">
              <w:rPr>
                <w:rFonts w:ascii="Arial" w:hAnsi="Arial" w:cs="Arial"/>
                <w:sz w:val="24"/>
                <w:szCs w:val="24"/>
              </w:rPr>
              <w:t>D</w:t>
            </w:r>
            <w:r w:rsidRPr="00DF5578">
              <w:rPr>
                <w:rFonts w:ascii="Arial" w:hAnsi="Arial" w:cs="Arial"/>
                <w:sz w:val="24"/>
                <w:szCs w:val="24"/>
              </w:rPr>
              <w:t>orosłych</w:t>
            </w:r>
          </w:p>
        </w:tc>
        <w:tc>
          <w:tcPr>
            <w:tcW w:w="1111" w:type="dxa"/>
            <w:vAlign w:val="center"/>
          </w:tcPr>
          <w:p w14:paraId="34D67BE6" w14:textId="29224183" w:rsidR="00F34B3E" w:rsidRPr="00DF5578" w:rsidRDefault="008B620B" w:rsidP="00405924">
            <w:pPr>
              <w:rPr>
                <w:rFonts w:ascii="Arial" w:hAnsi="Arial" w:cs="Arial"/>
                <w:sz w:val="24"/>
                <w:szCs w:val="24"/>
              </w:rPr>
            </w:pPr>
            <w:r w:rsidRPr="00DF5578">
              <w:rPr>
                <w:rFonts w:ascii="Arial" w:hAnsi="Arial" w:cs="Arial"/>
                <w:sz w:val="24"/>
                <w:szCs w:val="24"/>
              </w:rPr>
              <w:t>A</w:t>
            </w:r>
          </w:p>
        </w:tc>
        <w:tc>
          <w:tcPr>
            <w:tcW w:w="2137" w:type="dxa"/>
            <w:vAlign w:val="center"/>
          </w:tcPr>
          <w:p w14:paraId="5D04BEDC" w14:textId="77777777" w:rsidR="00F34B3E" w:rsidRPr="00DF5578" w:rsidRDefault="008B620B" w:rsidP="00405924">
            <w:pPr>
              <w:rPr>
                <w:rFonts w:ascii="Arial" w:hAnsi="Arial" w:cs="Arial"/>
                <w:sz w:val="24"/>
                <w:szCs w:val="24"/>
              </w:rPr>
            </w:pPr>
            <w:r w:rsidRPr="00DF5578">
              <w:rPr>
                <w:rFonts w:ascii="Arial" w:hAnsi="Arial" w:cs="Arial"/>
                <w:sz w:val="24"/>
                <w:szCs w:val="24"/>
              </w:rPr>
              <w:t>język polski</w:t>
            </w:r>
          </w:p>
          <w:p w14:paraId="235C0737" w14:textId="2F1A04B9" w:rsidR="008B620B" w:rsidRPr="00DF5578" w:rsidRDefault="008B620B" w:rsidP="00405924">
            <w:pPr>
              <w:rPr>
                <w:rFonts w:ascii="Arial" w:hAnsi="Arial" w:cs="Arial"/>
                <w:sz w:val="24"/>
                <w:szCs w:val="24"/>
              </w:rPr>
            </w:pPr>
            <w:r w:rsidRPr="00DF5578">
              <w:rPr>
                <w:rFonts w:ascii="Arial" w:hAnsi="Arial" w:cs="Arial"/>
                <w:sz w:val="24"/>
                <w:szCs w:val="24"/>
              </w:rPr>
              <w:t>geografia</w:t>
            </w:r>
          </w:p>
        </w:tc>
        <w:tc>
          <w:tcPr>
            <w:tcW w:w="1259" w:type="dxa"/>
            <w:vAlign w:val="center"/>
          </w:tcPr>
          <w:p w14:paraId="1C8D8899" w14:textId="1FF755E1" w:rsidR="00F34B3E" w:rsidRPr="00DF5578" w:rsidRDefault="008B620B" w:rsidP="00F34B3E">
            <w:pPr>
              <w:rPr>
                <w:rFonts w:ascii="Arial" w:hAnsi="Arial" w:cs="Arial"/>
                <w:sz w:val="24"/>
                <w:szCs w:val="24"/>
              </w:rPr>
            </w:pPr>
            <w:r w:rsidRPr="00DF5578">
              <w:rPr>
                <w:rFonts w:ascii="Arial" w:hAnsi="Arial" w:cs="Arial"/>
                <w:sz w:val="24"/>
                <w:szCs w:val="24"/>
              </w:rPr>
              <w:t>angielski</w:t>
            </w:r>
          </w:p>
        </w:tc>
        <w:tc>
          <w:tcPr>
            <w:tcW w:w="1893" w:type="dxa"/>
            <w:vAlign w:val="center"/>
          </w:tcPr>
          <w:p w14:paraId="1D681408" w14:textId="6F906CF3" w:rsidR="008B620B" w:rsidRPr="00DF5578" w:rsidRDefault="008B620B" w:rsidP="008B620B">
            <w:pPr>
              <w:rPr>
                <w:rFonts w:ascii="Arial" w:hAnsi="Arial" w:cs="Arial"/>
                <w:sz w:val="24"/>
                <w:szCs w:val="24"/>
              </w:rPr>
            </w:pPr>
            <w:r w:rsidRPr="00DF5578">
              <w:rPr>
                <w:rFonts w:ascii="Arial" w:hAnsi="Arial" w:cs="Arial"/>
                <w:sz w:val="24"/>
                <w:szCs w:val="24"/>
              </w:rPr>
              <w:t>język polski matematyka</w:t>
            </w:r>
          </w:p>
          <w:p w14:paraId="097DE85A" w14:textId="77777777" w:rsidR="00F34B3E" w:rsidRPr="00DF5578" w:rsidRDefault="008B620B" w:rsidP="008B620B">
            <w:pPr>
              <w:rPr>
                <w:rFonts w:ascii="Arial" w:hAnsi="Arial" w:cs="Arial"/>
                <w:sz w:val="24"/>
                <w:szCs w:val="24"/>
              </w:rPr>
            </w:pPr>
            <w:r w:rsidRPr="00DF5578">
              <w:rPr>
                <w:rFonts w:ascii="Arial" w:hAnsi="Arial" w:cs="Arial"/>
                <w:sz w:val="24"/>
                <w:szCs w:val="24"/>
              </w:rPr>
              <w:t>język angielski</w:t>
            </w:r>
          </w:p>
          <w:p w14:paraId="21F21130" w14:textId="77777777" w:rsidR="008B620B" w:rsidRPr="00DF5578" w:rsidRDefault="008B620B" w:rsidP="008B620B">
            <w:pPr>
              <w:rPr>
                <w:rFonts w:ascii="Arial" w:hAnsi="Arial" w:cs="Arial"/>
                <w:sz w:val="24"/>
                <w:szCs w:val="24"/>
              </w:rPr>
            </w:pPr>
            <w:r w:rsidRPr="00DF5578">
              <w:rPr>
                <w:rFonts w:ascii="Arial" w:hAnsi="Arial" w:cs="Arial"/>
                <w:sz w:val="24"/>
                <w:szCs w:val="24"/>
              </w:rPr>
              <w:t>wos</w:t>
            </w:r>
          </w:p>
          <w:p w14:paraId="7CBE1139" w14:textId="0730BB29" w:rsidR="008B620B" w:rsidRPr="00DF5578" w:rsidRDefault="008B620B" w:rsidP="008B620B">
            <w:pPr>
              <w:rPr>
                <w:rFonts w:ascii="Arial" w:hAnsi="Arial" w:cs="Arial"/>
                <w:b/>
                <w:sz w:val="24"/>
                <w:szCs w:val="24"/>
              </w:rPr>
            </w:pPr>
            <w:r w:rsidRPr="00DF5578">
              <w:rPr>
                <w:rFonts w:ascii="Arial" w:hAnsi="Arial" w:cs="Arial"/>
                <w:b/>
                <w:sz w:val="24"/>
                <w:szCs w:val="24"/>
              </w:rPr>
              <w:t>zaoczna</w:t>
            </w:r>
          </w:p>
        </w:tc>
      </w:tr>
      <w:tr w:rsidR="00DF5578" w:rsidRPr="00DF5578" w14:paraId="209AF351" w14:textId="77777777" w:rsidTr="00405924">
        <w:trPr>
          <w:cantSplit/>
        </w:trPr>
        <w:tc>
          <w:tcPr>
            <w:tcW w:w="551" w:type="dxa"/>
            <w:vAlign w:val="center"/>
          </w:tcPr>
          <w:p w14:paraId="62777D9B" w14:textId="7D9F1BAE" w:rsidR="00F34B3E" w:rsidRPr="00DF5578" w:rsidRDefault="00DF5578" w:rsidP="00DF5578">
            <w:pPr>
              <w:rPr>
                <w:rFonts w:ascii="Arial" w:hAnsi="Arial" w:cs="Arial"/>
                <w:sz w:val="24"/>
                <w:szCs w:val="24"/>
              </w:rPr>
            </w:pPr>
            <w:r w:rsidRPr="00DF5578">
              <w:rPr>
                <w:rFonts w:ascii="Arial" w:hAnsi="Arial" w:cs="Arial"/>
                <w:sz w:val="24"/>
                <w:szCs w:val="24"/>
              </w:rPr>
              <w:t>20</w:t>
            </w:r>
            <w:r w:rsidR="00F34B3E" w:rsidRPr="00DF5578">
              <w:rPr>
                <w:rFonts w:ascii="Arial" w:hAnsi="Arial" w:cs="Arial"/>
                <w:sz w:val="24"/>
                <w:szCs w:val="24"/>
              </w:rPr>
              <w:t>.</w:t>
            </w:r>
          </w:p>
        </w:tc>
        <w:tc>
          <w:tcPr>
            <w:tcW w:w="2111" w:type="dxa"/>
            <w:vAlign w:val="center"/>
          </w:tcPr>
          <w:p w14:paraId="1D1A7EA6" w14:textId="6D85151D" w:rsidR="00F34B3E" w:rsidRPr="00DF5578" w:rsidRDefault="00F34B3E" w:rsidP="00405924">
            <w:pPr>
              <w:rPr>
                <w:rFonts w:ascii="Arial" w:hAnsi="Arial" w:cs="Arial"/>
                <w:sz w:val="24"/>
                <w:szCs w:val="24"/>
              </w:rPr>
            </w:pPr>
            <w:r w:rsidRPr="00DF5578">
              <w:rPr>
                <w:rFonts w:ascii="Arial" w:hAnsi="Arial" w:cs="Arial"/>
                <w:sz w:val="24"/>
                <w:szCs w:val="24"/>
              </w:rPr>
              <w:t>Centrum Kształcenia Zawodowego</w:t>
            </w:r>
          </w:p>
        </w:tc>
        <w:tc>
          <w:tcPr>
            <w:tcW w:w="1111" w:type="dxa"/>
            <w:vAlign w:val="center"/>
          </w:tcPr>
          <w:p w14:paraId="1C7969E4" w14:textId="7388BB74" w:rsidR="00F34B3E" w:rsidRPr="00DF5578" w:rsidRDefault="008B620B" w:rsidP="00405924">
            <w:pPr>
              <w:rPr>
                <w:rFonts w:ascii="Arial" w:hAnsi="Arial" w:cs="Arial"/>
                <w:sz w:val="24"/>
                <w:szCs w:val="24"/>
              </w:rPr>
            </w:pPr>
            <w:r w:rsidRPr="00DF5578">
              <w:rPr>
                <w:rFonts w:ascii="Arial" w:hAnsi="Arial" w:cs="Arial"/>
                <w:sz w:val="24"/>
                <w:szCs w:val="24"/>
              </w:rPr>
              <w:t>-</w:t>
            </w:r>
          </w:p>
        </w:tc>
        <w:tc>
          <w:tcPr>
            <w:tcW w:w="2137" w:type="dxa"/>
            <w:vAlign w:val="center"/>
          </w:tcPr>
          <w:p w14:paraId="78E02385" w14:textId="6091975D" w:rsidR="00F34B3E" w:rsidRPr="00DF5578" w:rsidRDefault="00F34B3E" w:rsidP="00405924">
            <w:pPr>
              <w:rPr>
                <w:rFonts w:ascii="Arial" w:hAnsi="Arial" w:cs="Arial"/>
                <w:sz w:val="24"/>
                <w:szCs w:val="24"/>
              </w:rPr>
            </w:pPr>
            <w:r w:rsidRPr="00DF5578">
              <w:rPr>
                <w:rFonts w:ascii="Arial" w:hAnsi="Arial" w:cs="Arial"/>
                <w:sz w:val="24"/>
                <w:szCs w:val="24"/>
              </w:rPr>
              <w:t>kursy kwalifikacyjne</w:t>
            </w:r>
          </w:p>
        </w:tc>
        <w:tc>
          <w:tcPr>
            <w:tcW w:w="1259" w:type="dxa"/>
            <w:vAlign w:val="center"/>
          </w:tcPr>
          <w:p w14:paraId="49BFA166" w14:textId="4C68C37F" w:rsidR="00F34B3E" w:rsidRPr="00DF5578" w:rsidRDefault="00F34B3E" w:rsidP="00F34B3E">
            <w:pPr>
              <w:rPr>
                <w:rFonts w:ascii="Arial" w:hAnsi="Arial" w:cs="Arial"/>
                <w:sz w:val="24"/>
                <w:szCs w:val="24"/>
              </w:rPr>
            </w:pPr>
            <w:r w:rsidRPr="00DF5578">
              <w:rPr>
                <w:rFonts w:ascii="Arial" w:hAnsi="Arial" w:cs="Arial"/>
                <w:sz w:val="24"/>
                <w:szCs w:val="24"/>
              </w:rPr>
              <w:t>-</w:t>
            </w:r>
          </w:p>
        </w:tc>
        <w:tc>
          <w:tcPr>
            <w:tcW w:w="1893" w:type="dxa"/>
            <w:vAlign w:val="center"/>
          </w:tcPr>
          <w:p w14:paraId="579F981A" w14:textId="6A20AA83" w:rsidR="00F34B3E" w:rsidRPr="00DF5578" w:rsidRDefault="00F34B3E" w:rsidP="00F34B3E">
            <w:pPr>
              <w:rPr>
                <w:rFonts w:ascii="Arial" w:hAnsi="Arial" w:cs="Arial"/>
                <w:sz w:val="24"/>
                <w:szCs w:val="24"/>
              </w:rPr>
            </w:pPr>
            <w:r w:rsidRPr="00DF5578">
              <w:rPr>
                <w:rFonts w:ascii="Arial" w:hAnsi="Arial" w:cs="Arial"/>
                <w:sz w:val="24"/>
                <w:szCs w:val="24"/>
              </w:rPr>
              <w:t>-</w:t>
            </w:r>
          </w:p>
        </w:tc>
      </w:tr>
    </w:tbl>
    <w:p w14:paraId="1D684475" w14:textId="77777777" w:rsidR="00147E75" w:rsidRPr="00DF5578" w:rsidRDefault="00147E75" w:rsidP="00147E75">
      <w:pPr>
        <w:pStyle w:val="Nagwek3"/>
        <w:spacing w:before="360" w:after="360" w:line="360" w:lineRule="auto"/>
        <w:rPr>
          <w:sz w:val="28"/>
          <w:szCs w:val="28"/>
        </w:rPr>
      </w:pPr>
      <w:bookmarkStart w:id="160" w:name="_Toc194320816"/>
      <w:r w:rsidRPr="00DF5578">
        <w:rPr>
          <w:sz w:val="28"/>
          <w:szCs w:val="28"/>
        </w:rPr>
        <w:t>Publiczne szkoły dla dorosłych</w:t>
      </w:r>
      <w:bookmarkEnd w:id="160"/>
    </w:p>
    <w:p w14:paraId="4416F680" w14:textId="77777777" w:rsidR="00147E75" w:rsidRPr="00F20803" w:rsidRDefault="00147E75" w:rsidP="00147E75">
      <w:pPr>
        <w:spacing w:after="0" w:line="360" w:lineRule="auto"/>
        <w:rPr>
          <w:rFonts w:ascii="Arial" w:hAnsi="Arial" w:cs="Arial"/>
          <w:sz w:val="24"/>
          <w:szCs w:val="24"/>
        </w:rPr>
      </w:pPr>
      <w:r w:rsidRPr="00F20803">
        <w:rPr>
          <w:rFonts w:ascii="Arial" w:hAnsi="Arial" w:cs="Arial"/>
          <w:b/>
          <w:bCs/>
          <w:sz w:val="24"/>
          <w:szCs w:val="24"/>
        </w:rPr>
        <w:t>Publiczne Zaoczne</w:t>
      </w:r>
      <w:r w:rsidRPr="00F20803">
        <w:rPr>
          <w:rFonts w:ascii="Arial" w:hAnsi="Arial" w:cs="Arial"/>
          <w:sz w:val="24"/>
          <w:szCs w:val="24"/>
        </w:rPr>
        <w:t xml:space="preserve"> </w:t>
      </w:r>
      <w:r w:rsidRPr="00F20803">
        <w:rPr>
          <w:rFonts w:ascii="Arial" w:hAnsi="Arial" w:cs="Arial"/>
          <w:b/>
          <w:bCs/>
          <w:sz w:val="24"/>
          <w:szCs w:val="24"/>
        </w:rPr>
        <w:t>Liceum Ogólnokształcące dla Dorosłych „Edukacja” w Radomsku</w:t>
      </w:r>
    </w:p>
    <w:p w14:paraId="3FFB569B" w14:textId="7C75A195" w:rsidR="00147E75" w:rsidRPr="00F20803" w:rsidRDefault="00147E75" w:rsidP="00147E75">
      <w:pPr>
        <w:spacing w:after="0" w:line="360" w:lineRule="auto"/>
        <w:rPr>
          <w:rFonts w:ascii="Arial" w:hAnsi="Arial" w:cs="Arial"/>
          <w:bCs/>
          <w:sz w:val="24"/>
          <w:szCs w:val="24"/>
        </w:rPr>
      </w:pPr>
      <w:r w:rsidRPr="00F20803">
        <w:rPr>
          <w:rFonts w:ascii="Arial" w:hAnsi="Arial" w:cs="Arial"/>
          <w:bCs/>
          <w:sz w:val="24"/>
          <w:szCs w:val="24"/>
        </w:rPr>
        <w:t xml:space="preserve">97-500 Radomsko, Aleje Jana Pawła II </w:t>
      </w:r>
      <w:r w:rsidR="00F34B3E" w:rsidRPr="00F20803">
        <w:rPr>
          <w:rFonts w:ascii="Arial" w:hAnsi="Arial" w:cs="Arial"/>
          <w:bCs/>
          <w:sz w:val="24"/>
          <w:szCs w:val="24"/>
        </w:rPr>
        <w:t>3/4</w:t>
      </w:r>
    </w:p>
    <w:p w14:paraId="28364470" w14:textId="3709BE40" w:rsidR="00147E75" w:rsidRPr="00F20803" w:rsidRDefault="00F64672" w:rsidP="00147E75">
      <w:pPr>
        <w:spacing w:after="0" w:line="360" w:lineRule="auto"/>
        <w:rPr>
          <w:rFonts w:ascii="Arial" w:hAnsi="Arial" w:cs="Arial"/>
          <w:bCs/>
          <w:sz w:val="24"/>
          <w:szCs w:val="24"/>
          <w:lang w:val="de-DE"/>
        </w:rPr>
      </w:pPr>
      <w:r w:rsidRPr="00F20803">
        <w:rPr>
          <w:rFonts w:ascii="Arial" w:hAnsi="Arial" w:cs="Arial"/>
          <w:bCs/>
          <w:sz w:val="24"/>
          <w:szCs w:val="24"/>
          <w:lang w:val="de-DE"/>
        </w:rPr>
        <w:t>telefon/fax: 666 538 041</w:t>
      </w:r>
    </w:p>
    <w:p w14:paraId="44EC4525" w14:textId="77777777" w:rsidR="00147E75" w:rsidRPr="00F20803" w:rsidRDefault="00147E75" w:rsidP="00147E75">
      <w:pPr>
        <w:spacing w:after="0" w:line="360" w:lineRule="auto"/>
        <w:rPr>
          <w:rFonts w:ascii="Arial" w:hAnsi="Arial" w:cs="Arial"/>
          <w:bCs/>
          <w:sz w:val="24"/>
          <w:szCs w:val="24"/>
          <w:lang w:val="de-DE"/>
        </w:rPr>
      </w:pPr>
      <w:r w:rsidRPr="00F20803">
        <w:rPr>
          <w:rFonts w:ascii="Arial" w:hAnsi="Arial" w:cs="Arial"/>
          <w:bCs/>
          <w:sz w:val="24"/>
          <w:szCs w:val="24"/>
          <w:lang w:val="de-DE"/>
        </w:rPr>
        <w:t xml:space="preserve">www.szkoly-edukacja.pl </w:t>
      </w:r>
    </w:p>
    <w:p w14:paraId="372568B8" w14:textId="77777777" w:rsidR="00147E75" w:rsidRPr="00F20803" w:rsidRDefault="00147E75" w:rsidP="00147E75">
      <w:pPr>
        <w:spacing w:after="0" w:line="360" w:lineRule="auto"/>
        <w:rPr>
          <w:rFonts w:ascii="Arial" w:hAnsi="Arial" w:cs="Arial"/>
          <w:bCs/>
          <w:sz w:val="24"/>
          <w:szCs w:val="24"/>
        </w:rPr>
      </w:pPr>
      <w:r w:rsidRPr="00F20803">
        <w:rPr>
          <w:rFonts w:ascii="Arial" w:hAnsi="Arial" w:cs="Arial"/>
          <w:bCs/>
          <w:sz w:val="24"/>
          <w:szCs w:val="24"/>
        </w:rPr>
        <w:t xml:space="preserve">radomsko@szkoly-edukacja.pl </w:t>
      </w:r>
    </w:p>
    <w:p w14:paraId="312F313D" w14:textId="77777777" w:rsidR="00147E75" w:rsidRDefault="00147E75" w:rsidP="00147E75">
      <w:pPr>
        <w:spacing w:after="0" w:line="360" w:lineRule="auto"/>
        <w:rPr>
          <w:rFonts w:ascii="Arial" w:hAnsi="Arial" w:cs="Arial"/>
          <w:bCs/>
          <w:color w:val="FF0000"/>
          <w:sz w:val="24"/>
          <w:szCs w:val="24"/>
        </w:rPr>
      </w:pPr>
      <w:r w:rsidRPr="00F20803">
        <w:rPr>
          <w:rFonts w:ascii="Arial" w:hAnsi="Arial" w:cs="Arial"/>
          <w:bCs/>
          <w:sz w:val="24"/>
          <w:szCs w:val="24"/>
        </w:rPr>
        <w:t xml:space="preserve">forma kształcenia: zaoczna </w:t>
      </w:r>
    </w:p>
    <w:p w14:paraId="625B29AD" w14:textId="77777777" w:rsidR="00776A11" w:rsidRDefault="00776A11" w:rsidP="00147E75">
      <w:pPr>
        <w:spacing w:after="0" w:line="360" w:lineRule="auto"/>
        <w:rPr>
          <w:rFonts w:ascii="Arial" w:hAnsi="Arial" w:cs="Arial"/>
          <w:bCs/>
          <w:color w:val="FF0000"/>
          <w:sz w:val="24"/>
          <w:szCs w:val="24"/>
        </w:rPr>
      </w:pPr>
    </w:p>
    <w:p w14:paraId="7A5B5385" w14:textId="09BEA18D" w:rsidR="00776A11" w:rsidRPr="00776A11" w:rsidRDefault="00776A11" w:rsidP="00776A11">
      <w:pPr>
        <w:spacing w:after="0" w:line="360" w:lineRule="auto"/>
        <w:rPr>
          <w:rFonts w:ascii="Arial" w:hAnsi="Arial" w:cs="Arial"/>
          <w:sz w:val="24"/>
          <w:szCs w:val="24"/>
        </w:rPr>
      </w:pPr>
      <w:r w:rsidRPr="00776A11">
        <w:rPr>
          <w:rFonts w:ascii="Arial" w:hAnsi="Arial" w:cs="Arial"/>
          <w:b/>
          <w:bCs/>
          <w:sz w:val="24"/>
          <w:szCs w:val="24"/>
        </w:rPr>
        <w:t>Liceum Ogólnokształcące dla Dorosłych w Przedborzu</w:t>
      </w:r>
    </w:p>
    <w:p w14:paraId="1CA00FD4" w14:textId="78948D23" w:rsidR="00776A11" w:rsidRPr="00776A11" w:rsidRDefault="00776A11" w:rsidP="00776A11">
      <w:pPr>
        <w:spacing w:after="0" w:line="360" w:lineRule="auto"/>
        <w:rPr>
          <w:rFonts w:ascii="Arial" w:hAnsi="Arial" w:cs="Arial"/>
          <w:bCs/>
          <w:sz w:val="24"/>
          <w:szCs w:val="24"/>
        </w:rPr>
      </w:pPr>
      <w:r w:rsidRPr="00776A11">
        <w:rPr>
          <w:rFonts w:ascii="Arial" w:hAnsi="Arial" w:cs="Arial"/>
          <w:bCs/>
          <w:sz w:val="24"/>
          <w:szCs w:val="24"/>
        </w:rPr>
        <w:t>97-570 Przedbórz, ul. Piotrkowska 1</w:t>
      </w:r>
    </w:p>
    <w:p w14:paraId="438BEAE4" w14:textId="0CF322A1" w:rsidR="00776A11" w:rsidRPr="00776A11" w:rsidRDefault="00776A11" w:rsidP="00776A11">
      <w:pPr>
        <w:spacing w:after="0" w:line="360" w:lineRule="auto"/>
        <w:rPr>
          <w:rFonts w:ascii="Arial" w:hAnsi="Arial" w:cs="Arial"/>
          <w:bCs/>
          <w:sz w:val="24"/>
          <w:szCs w:val="24"/>
          <w:lang w:val="de-DE"/>
        </w:rPr>
      </w:pPr>
      <w:r w:rsidRPr="00776A11">
        <w:rPr>
          <w:rFonts w:ascii="Arial" w:hAnsi="Arial" w:cs="Arial"/>
          <w:bCs/>
          <w:sz w:val="24"/>
          <w:szCs w:val="24"/>
          <w:lang w:val="de-DE"/>
        </w:rPr>
        <w:t>telefon/fax: 44 781 20 32</w:t>
      </w:r>
    </w:p>
    <w:p w14:paraId="3BF8B391" w14:textId="45C4A4CD" w:rsidR="00776A11" w:rsidRPr="00776A11" w:rsidRDefault="00776A11" w:rsidP="00776A11">
      <w:pPr>
        <w:spacing w:after="0" w:line="360" w:lineRule="auto"/>
        <w:rPr>
          <w:rFonts w:ascii="Arial" w:hAnsi="Arial" w:cs="Arial"/>
          <w:bCs/>
          <w:sz w:val="24"/>
          <w:szCs w:val="24"/>
          <w:lang w:val="de-DE"/>
        </w:rPr>
      </w:pPr>
      <w:r w:rsidRPr="00776A11">
        <w:rPr>
          <w:rFonts w:ascii="Arial" w:hAnsi="Arial" w:cs="Arial"/>
          <w:bCs/>
          <w:sz w:val="24"/>
          <w:szCs w:val="24"/>
          <w:lang w:val="de-DE"/>
        </w:rPr>
        <w:t xml:space="preserve">www.zsp-przedborz.edu.pl  </w:t>
      </w:r>
    </w:p>
    <w:p w14:paraId="69BF137A" w14:textId="3838ECE2" w:rsidR="00776A11" w:rsidRDefault="00FE22D0" w:rsidP="00776A11">
      <w:pPr>
        <w:spacing w:after="0" w:line="360" w:lineRule="auto"/>
        <w:rPr>
          <w:rFonts w:ascii="Arial" w:hAnsi="Arial" w:cs="Arial"/>
          <w:bCs/>
          <w:sz w:val="24"/>
          <w:szCs w:val="24"/>
          <w:lang w:val="de-DE"/>
        </w:rPr>
      </w:pPr>
      <w:r w:rsidRPr="00FE22D0">
        <w:rPr>
          <w:rFonts w:ascii="Arial" w:hAnsi="Arial" w:cs="Arial"/>
          <w:bCs/>
          <w:sz w:val="24"/>
          <w:szCs w:val="24"/>
          <w:lang w:val="de-DE"/>
        </w:rPr>
        <w:t>liceum@zsp-przedborz.edu.pl</w:t>
      </w:r>
      <w:r>
        <w:rPr>
          <w:rFonts w:ascii="Arial" w:hAnsi="Arial" w:cs="Arial"/>
          <w:bCs/>
          <w:sz w:val="24"/>
          <w:szCs w:val="24"/>
          <w:lang w:val="de-DE"/>
        </w:rPr>
        <w:t xml:space="preserve"> </w:t>
      </w:r>
    </w:p>
    <w:p w14:paraId="6BB4C296" w14:textId="3A8A744A" w:rsidR="00FE22D0" w:rsidRPr="00776A11" w:rsidRDefault="00FE22D0" w:rsidP="00776A11">
      <w:pPr>
        <w:spacing w:after="0" w:line="360" w:lineRule="auto"/>
        <w:rPr>
          <w:rFonts w:ascii="Arial" w:hAnsi="Arial" w:cs="Arial"/>
          <w:bCs/>
          <w:sz w:val="24"/>
          <w:szCs w:val="24"/>
          <w:lang w:val="de-DE"/>
        </w:rPr>
      </w:pPr>
      <w:r w:rsidRPr="00FE22D0">
        <w:rPr>
          <w:rFonts w:ascii="Arial" w:hAnsi="Arial" w:cs="Arial"/>
          <w:bCs/>
          <w:sz w:val="24"/>
          <w:szCs w:val="24"/>
          <w:lang w:val="de-DE"/>
        </w:rPr>
        <w:t xml:space="preserve">forma kształcenia: stacjonarna  </w:t>
      </w:r>
    </w:p>
    <w:p w14:paraId="7A80B531" w14:textId="77777777" w:rsidR="00147E75" w:rsidRPr="00F20803" w:rsidRDefault="00147E75" w:rsidP="00147E75">
      <w:pPr>
        <w:pStyle w:val="Nagwek3"/>
        <w:spacing w:before="360" w:after="360"/>
        <w:rPr>
          <w:sz w:val="28"/>
          <w:szCs w:val="28"/>
        </w:rPr>
      </w:pPr>
      <w:bookmarkStart w:id="161" w:name="_Toc194320817"/>
      <w:r w:rsidRPr="00F20803">
        <w:rPr>
          <w:sz w:val="28"/>
          <w:szCs w:val="28"/>
        </w:rPr>
        <w:t>Szkoły specjalne ponadpodstawowe (w tym w specjalnych ośrodkach szkolno-wychowawczych)</w:t>
      </w:r>
      <w:bookmarkEnd w:id="161"/>
    </w:p>
    <w:p w14:paraId="36B4164E" w14:textId="210C0A2B" w:rsidR="00147E75" w:rsidRPr="00F20803" w:rsidRDefault="00147E75" w:rsidP="00147E75">
      <w:pPr>
        <w:spacing w:after="0" w:line="360" w:lineRule="auto"/>
        <w:rPr>
          <w:rFonts w:ascii="Arial" w:hAnsi="Arial" w:cs="Arial"/>
          <w:b/>
          <w:bCs/>
          <w:sz w:val="24"/>
          <w:szCs w:val="24"/>
        </w:rPr>
      </w:pPr>
      <w:r w:rsidRPr="00F20803">
        <w:rPr>
          <w:rFonts w:ascii="Arial" w:hAnsi="Arial" w:cs="Arial"/>
          <w:b/>
          <w:bCs/>
          <w:sz w:val="24"/>
          <w:szCs w:val="24"/>
        </w:rPr>
        <w:t xml:space="preserve">Specjalny Ośrodek Szkolno-Wychowawczy im. </w:t>
      </w:r>
      <w:r w:rsidR="00421A3D" w:rsidRPr="00F20803">
        <w:rPr>
          <w:rFonts w:ascii="Arial" w:hAnsi="Arial" w:cs="Arial"/>
          <w:b/>
          <w:bCs/>
          <w:sz w:val="24"/>
          <w:szCs w:val="24"/>
        </w:rPr>
        <w:t>k</w:t>
      </w:r>
      <w:r w:rsidRPr="00F20803">
        <w:rPr>
          <w:rFonts w:ascii="Arial" w:hAnsi="Arial" w:cs="Arial"/>
          <w:b/>
          <w:bCs/>
          <w:sz w:val="24"/>
          <w:szCs w:val="24"/>
        </w:rPr>
        <w:t>s. Jana Twardowskiego w Radomsku</w:t>
      </w:r>
    </w:p>
    <w:p w14:paraId="35C891C4" w14:textId="77777777" w:rsidR="00147E75" w:rsidRPr="00F20803" w:rsidRDefault="00147E75" w:rsidP="00147E75">
      <w:pPr>
        <w:spacing w:after="0" w:line="360" w:lineRule="auto"/>
        <w:rPr>
          <w:rFonts w:ascii="Arial" w:hAnsi="Arial" w:cs="Arial"/>
          <w:sz w:val="24"/>
          <w:szCs w:val="24"/>
        </w:rPr>
      </w:pPr>
      <w:r w:rsidRPr="00F20803">
        <w:rPr>
          <w:rFonts w:ascii="Arial" w:hAnsi="Arial" w:cs="Arial"/>
          <w:sz w:val="24"/>
          <w:szCs w:val="24"/>
        </w:rPr>
        <w:t>97-500 Radomsko, ul. Piastowska 12</w:t>
      </w:r>
    </w:p>
    <w:p w14:paraId="6A8CE777" w14:textId="77777777" w:rsidR="00147E75" w:rsidRPr="00F20803" w:rsidRDefault="00147E75" w:rsidP="00147E75">
      <w:pPr>
        <w:spacing w:after="0" w:line="360" w:lineRule="auto"/>
        <w:rPr>
          <w:rFonts w:ascii="Arial" w:hAnsi="Arial" w:cs="Arial"/>
          <w:sz w:val="24"/>
          <w:szCs w:val="24"/>
        </w:rPr>
      </w:pPr>
      <w:r w:rsidRPr="00F20803">
        <w:rPr>
          <w:rFonts w:ascii="Arial" w:hAnsi="Arial" w:cs="Arial"/>
          <w:sz w:val="24"/>
          <w:szCs w:val="24"/>
        </w:rPr>
        <w:t>telefon/fax: 44 683 46 82</w:t>
      </w:r>
    </w:p>
    <w:p w14:paraId="3A98A336" w14:textId="4AF30DBA" w:rsidR="00147E75" w:rsidRPr="00F20803" w:rsidRDefault="00147E75" w:rsidP="00147E75">
      <w:pPr>
        <w:spacing w:after="0" w:line="360" w:lineRule="auto"/>
        <w:rPr>
          <w:rFonts w:ascii="Arial" w:hAnsi="Arial" w:cs="Arial"/>
          <w:sz w:val="24"/>
          <w:szCs w:val="24"/>
        </w:rPr>
      </w:pPr>
      <w:r w:rsidRPr="00F20803">
        <w:rPr>
          <w:rFonts w:ascii="Arial" w:hAnsi="Arial" w:cs="Arial"/>
          <w:sz w:val="24"/>
          <w:szCs w:val="24"/>
        </w:rPr>
        <w:t xml:space="preserve">www.soswradomsko.pl </w:t>
      </w:r>
    </w:p>
    <w:p w14:paraId="0CBA2670" w14:textId="77777777" w:rsidR="00147E75" w:rsidRPr="00F20803" w:rsidRDefault="00DD1F36" w:rsidP="00147E75">
      <w:pPr>
        <w:spacing w:after="0" w:line="360" w:lineRule="auto"/>
        <w:rPr>
          <w:rFonts w:ascii="Arial" w:hAnsi="Arial" w:cs="Arial"/>
          <w:sz w:val="24"/>
          <w:szCs w:val="24"/>
        </w:rPr>
      </w:pPr>
      <w:hyperlink r:id="rId31" w:history="1">
        <w:r w:rsidR="00147E75" w:rsidRPr="00F20803">
          <w:rPr>
            <w:rStyle w:val="Hipercze"/>
            <w:rFonts w:ascii="Arial" w:hAnsi="Arial" w:cs="Arial"/>
            <w:color w:val="auto"/>
            <w:sz w:val="24"/>
            <w:szCs w:val="24"/>
            <w:u w:val="none"/>
          </w:rPr>
          <w:t>soswradomsko@poczta.fm</w:t>
        </w:r>
      </w:hyperlink>
      <w:r w:rsidR="00147E75" w:rsidRPr="00F20803">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536"/>
        <w:gridCol w:w="1694"/>
      </w:tblGrid>
      <w:tr w:rsidR="005D77ED" w:rsidRPr="00F20803" w14:paraId="6D2646D9" w14:textId="77777777" w:rsidTr="00C22530">
        <w:trPr>
          <w:tblHeader/>
        </w:trPr>
        <w:tc>
          <w:tcPr>
            <w:tcW w:w="551" w:type="dxa"/>
            <w:shd w:val="clear" w:color="auto" w:fill="BFBFBF" w:themeFill="background1" w:themeFillShade="BF"/>
          </w:tcPr>
          <w:p w14:paraId="5C6145AB" w14:textId="77777777" w:rsidR="00147E75" w:rsidRPr="00F20803" w:rsidRDefault="00147E75" w:rsidP="00FE4780">
            <w:pPr>
              <w:rPr>
                <w:rFonts w:ascii="Arial" w:hAnsi="Arial" w:cs="Arial"/>
                <w:sz w:val="24"/>
                <w:szCs w:val="24"/>
              </w:rPr>
            </w:pPr>
            <w:r w:rsidRPr="00F20803">
              <w:rPr>
                <w:rFonts w:ascii="Arial" w:hAnsi="Arial" w:cs="Arial"/>
                <w:sz w:val="24"/>
                <w:szCs w:val="24"/>
              </w:rPr>
              <w:t>Lp.</w:t>
            </w:r>
          </w:p>
        </w:tc>
        <w:tc>
          <w:tcPr>
            <w:tcW w:w="2279" w:type="dxa"/>
            <w:shd w:val="clear" w:color="auto" w:fill="BFBFBF" w:themeFill="background1" w:themeFillShade="BF"/>
          </w:tcPr>
          <w:p w14:paraId="1ABA86B1" w14:textId="77777777" w:rsidR="00147E75" w:rsidRPr="00F20803" w:rsidRDefault="00147E75" w:rsidP="00FE4780">
            <w:pPr>
              <w:rPr>
                <w:rFonts w:ascii="Arial" w:hAnsi="Arial" w:cs="Arial"/>
                <w:sz w:val="24"/>
                <w:szCs w:val="24"/>
              </w:rPr>
            </w:pPr>
            <w:r w:rsidRPr="00F20803">
              <w:rPr>
                <w:rFonts w:ascii="Arial" w:hAnsi="Arial" w:cs="Arial"/>
                <w:sz w:val="24"/>
                <w:szCs w:val="24"/>
              </w:rPr>
              <w:t>Nazwa szkoły</w:t>
            </w:r>
          </w:p>
        </w:tc>
        <w:tc>
          <w:tcPr>
            <w:tcW w:w="4536" w:type="dxa"/>
            <w:shd w:val="clear" w:color="auto" w:fill="BFBFBF" w:themeFill="background1" w:themeFillShade="BF"/>
          </w:tcPr>
          <w:p w14:paraId="00CDF86A" w14:textId="77777777" w:rsidR="00147E75" w:rsidRPr="00F20803" w:rsidRDefault="00147E75" w:rsidP="00FE4780">
            <w:pPr>
              <w:rPr>
                <w:rFonts w:ascii="Arial" w:hAnsi="Arial" w:cs="Arial"/>
                <w:sz w:val="24"/>
                <w:szCs w:val="24"/>
              </w:rPr>
            </w:pPr>
            <w:r w:rsidRPr="00F20803">
              <w:rPr>
                <w:rFonts w:ascii="Arial" w:hAnsi="Arial" w:cs="Arial"/>
                <w:sz w:val="24"/>
                <w:szCs w:val="24"/>
              </w:rPr>
              <w:t>Program/profil/zawód</w:t>
            </w:r>
          </w:p>
        </w:tc>
        <w:tc>
          <w:tcPr>
            <w:tcW w:w="1694" w:type="dxa"/>
            <w:shd w:val="clear" w:color="auto" w:fill="BFBFBF" w:themeFill="background1" w:themeFillShade="BF"/>
          </w:tcPr>
          <w:p w14:paraId="78BFB240" w14:textId="77777777" w:rsidR="00147E75" w:rsidRPr="00F20803" w:rsidRDefault="00147E75" w:rsidP="00FE4780">
            <w:pPr>
              <w:rPr>
                <w:rFonts w:ascii="Arial" w:hAnsi="Arial" w:cs="Arial"/>
                <w:sz w:val="24"/>
                <w:szCs w:val="24"/>
              </w:rPr>
            </w:pPr>
            <w:r w:rsidRPr="00F20803">
              <w:rPr>
                <w:rFonts w:ascii="Arial" w:hAnsi="Arial" w:cs="Arial"/>
                <w:sz w:val="24"/>
                <w:szCs w:val="24"/>
              </w:rPr>
              <w:t>Języki obce</w:t>
            </w:r>
          </w:p>
        </w:tc>
      </w:tr>
      <w:tr w:rsidR="005D77ED" w:rsidRPr="00F20803" w14:paraId="5B466C9A" w14:textId="77777777" w:rsidTr="00C22530">
        <w:tc>
          <w:tcPr>
            <w:tcW w:w="551" w:type="dxa"/>
            <w:vAlign w:val="center"/>
          </w:tcPr>
          <w:p w14:paraId="7078D31D" w14:textId="77777777" w:rsidR="00147E75" w:rsidRPr="00F20803" w:rsidRDefault="00147E75" w:rsidP="00FE4780">
            <w:pPr>
              <w:rPr>
                <w:rFonts w:ascii="Arial" w:hAnsi="Arial" w:cs="Arial"/>
                <w:sz w:val="24"/>
                <w:szCs w:val="24"/>
              </w:rPr>
            </w:pPr>
            <w:r w:rsidRPr="00F20803">
              <w:rPr>
                <w:rFonts w:ascii="Arial" w:hAnsi="Arial" w:cs="Arial"/>
                <w:sz w:val="24"/>
                <w:szCs w:val="24"/>
              </w:rPr>
              <w:t>1.</w:t>
            </w:r>
          </w:p>
        </w:tc>
        <w:tc>
          <w:tcPr>
            <w:tcW w:w="2279" w:type="dxa"/>
            <w:vAlign w:val="center"/>
          </w:tcPr>
          <w:p w14:paraId="6647E91B"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Szkoła Specjalna Przysposabiająca do Pracy </w:t>
            </w:r>
          </w:p>
        </w:tc>
        <w:tc>
          <w:tcPr>
            <w:tcW w:w="4536" w:type="dxa"/>
            <w:vAlign w:val="center"/>
          </w:tcPr>
          <w:p w14:paraId="6FC6AE76" w14:textId="77777777" w:rsidR="00147E75" w:rsidRPr="00F20803" w:rsidRDefault="005A154B" w:rsidP="00FE4780">
            <w:pPr>
              <w:rPr>
                <w:rFonts w:ascii="Arial" w:eastAsia="Times New Roman" w:hAnsi="Arial" w:cs="Arial"/>
                <w:sz w:val="24"/>
                <w:szCs w:val="24"/>
                <w:lang w:eastAsia="zh-CN"/>
              </w:rPr>
            </w:pPr>
            <w:r w:rsidRPr="00F20803">
              <w:rPr>
                <w:rFonts w:ascii="Arial" w:eastAsia="Times New Roman" w:hAnsi="Arial" w:cs="Arial"/>
                <w:sz w:val="24"/>
                <w:szCs w:val="24"/>
                <w:lang w:eastAsia="zh-CN"/>
              </w:rPr>
              <w:t>D</w:t>
            </w:r>
            <w:r w:rsidR="00147E75" w:rsidRPr="00F20803">
              <w:rPr>
                <w:rFonts w:ascii="Arial" w:eastAsia="Times New Roman" w:hAnsi="Arial" w:cs="Arial"/>
                <w:sz w:val="24"/>
                <w:szCs w:val="24"/>
                <w:lang w:eastAsia="zh-CN"/>
              </w:rPr>
              <w:t xml:space="preserve">la uczniów niepełnosprawnych intelektualnie w stopniu: umiarkowanym, znacznym, </w:t>
            </w:r>
          </w:p>
          <w:p w14:paraId="341FD629" w14:textId="77777777" w:rsidR="00147E75" w:rsidRPr="00F20803" w:rsidRDefault="00147E75" w:rsidP="00FE4780">
            <w:pPr>
              <w:rPr>
                <w:rFonts w:ascii="Arial" w:eastAsia="Times New Roman" w:hAnsi="Arial" w:cs="Arial"/>
                <w:sz w:val="24"/>
                <w:szCs w:val="24"/>
                <w:lang w:eastAsia="zh-CN"/>
              </w:rPr>
            </w:pPr>
            <w:r w:rsidRPr="00F20803">
              <w:rPr>
                <w:rFonts w:ascii="Arial" w:eastAsia="Times New Roman" w:hAnsi="Arial" w:cs="Arial"/>
                <w:sz w:val="24"/>
                <w:szCs w:val="24"/>
                <w:lang w:eastAsia="zh-CN"/>
              </w:rPr>
              <w:t xml:space="preserve">z występującymi przy tym </w:t>
            </w:r>
            <w:r w:rsidR="00C22530" w:rsidRPr="00F20803">
              <w:rPr>
                <w:rFonts w:ascii="Arial" w:eastAsia="Times New Roman" w:hAnsi="Arial" w:cs="Arial"/>
                <w:sz w:val="24"/>
                <w:szCs w:val="24"/>
                <w:lang w:eastAsia="zh-CN"/>
              </w:rPr>
              <w:t>s</w:t>
            </w:r>
            <w:r w:rsidRPr="00F20803">
              <w:rPr>
                <w:rFonts w:ascii="Arial" w:eastAsia="Times New Roman" w:hAnsi="Arial" w:cs="Arial"/>
                <w:sz w:val="24"/>
                <w:szCs w:val="24"/>
                <w:lang w:eastAsia="zh-CN"/>
              </w:rPr>
              <w:t>przężeniami: autyzmem, niepełnosprawnością ruchową, słabowidzeniem, słabosłyszeniem.</w:t>
            </w:r>
          </w:p>
          <w:p w14:paraId="4467AEF2" w14:textId="77777777" w:rsidR="00147E75" w:rsidRPr="00F20803" w:rsidRDefault="00147E75" w:rsidP="00FE4780">
            <w:pPr>
              <w:rPr>
                <w:rFonts w:ascii="Arial" w:hAnsi="Arial" w:cs="Arial"/>
                <w:sz w:val="24"/>
                <w:szCs w:val="24"/>
              </w:rPr>
            </w:pPr>
            <w:r w:rsidRPr="00F20803">
              <w:rPr>
                <w:rFonts w:ascii="Arial" w:eastAsia="Times New Roman" w:hAnsi="Arial" w:cs="Arial"/>
                <w:sz w:val="24"/>
                <w:szCs w:val="24"/>
                <w:lang w:eastAsia="zh-CN"/>
              </w:rPr>
              <w:t>Możliwość pobytu ucznia w internacie.</w:t>
            </w:r>
          </w:p>
        </w:tc>
        <w:tc>
          <w:tcPr>
            <w:tcW w:w="1694" w:type="dxa"/>
            <w:vAlign w:val="center"/>
          </w:tcPr>
          <w:p w14:paraId="58AF61C3" w14:textId="77777777" w:rsidR="00147E75" w:rsidRPr="00F20803" w:rsidRDefault="00147E75" w:rsidP="00FE4780">
            <w:pPr>
              <w:rPr>
                <w:rFonts w:ascii="Arial" w:hAnsi="Arial" w:cs="Arial"/>
                <w:sz w:val="24"/>
                <w:szCs w:val="24"/>
              </w:rPr>
            </w:pPr>
            <w:r w:rsidRPr="00F20803">
              <w:rPr>
                <w:rFonts w:ascii="Arial" w:hAnsi="Arial" w:cs="Arial"/>
                <w:sz w:val="24"/>
                <w:szCs w:val="24"/>
              </w:rPr>
              <w:t>-</w:t>
            </w:r>
          </w:p>
        </w:tc>
      </w:tr>
      <w:tr w:rsidR="005D77ED" w:rsidRPr="00F20803" w14:paraId="3EF36096" w14:textId="77777777" w:rsidTr="00C22530">
        <w:tc>
          <w:tcPr>
            <w:tcW w:w="551" w:type="dxa"/>
            <w:vAlign w:val="center"/>
          </w:tcPr>
          <w:p w14:paraId="37C125F7"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2. </w:t>
            </w:r>
          </w:p>
        </w:tc>
        <w:tc>
          <w:tcPr>
            <w:tcW w:w="2279" w:type="dxa"/>
            <w:vAlign w:val="center"/>
          </w:tcPr>
          <w:p w14:paraId="07DA3C4A" w14:textId="77777777" w:rsidR="00147E75" w:rsidRPr="00F20803" w:rsidRDefault="00147E75" w:rsidP="00FE4780">
            <w:pPr>
              <w:rPr>
                <w:rFonts w:ascii="Arial" w:hAnsi="Arial" w:cs="Arial"/>
                <w:sz w:val="24"/>
                <w:szCs w:val="24"/>
              </w:rPr>
            </w:pPr>
            <w:r w:rsidRPr="00F20803">
              <w:rPr>
                <w:rFonts w:ascii="Arial" w:hAnsi="Arial" w:cs="Arial"/>
                <w:sz w:val="24"/>
                <w:szCs w:val="24"/>
              </w:rPr>
              <w:t>Branżowa Szkoła Specjalna I stopnia</w:t>
            </w:r>
          </w:p>
        </w:tc>
        <w:tc>
          <w:tcPr>
            <w:tcW w:w="4536" w:type="dxa"/>
            <w:vAlign w:val="center"/>
          </w:tcPr>
          <w:p w14:paraId="5A47A844" w14:textId="77777777" w:rsidR="00147E75" w:rsidRPr="00F20803" w:rsidRDefault="00147E75" w:rsidP="00FE4780">
            <w:pPr>
              <w:rPr>
                <w:rFonts w:ascii="Arial" w:hAnsi="Arial" w:cs="Arial"/>
                <w:sz w:val="24"/>
                <w:szCs w:val="24"/>
              </w:rPr>
            </w:pPr>
            <w:r w:rsidRPr="00F20803">
              <w:rPr>
                <w:rFonts w:ascii="Arial" w:hAnsi="Arial" w:cs="Arial"/>
                <w:sz w:val="24"/>
                <w:szCs w:val="24"/>
              </w:rPr>
              <w:t>Dla uczniów z niepełnosprawnością intelektualną w stopniu lekkim.</w:t>
            </w:r>
          </w:p>
          <w:p w14:paraId="0A0F1A30" w14:textId="77777777" w:rsidR="00147E75" w:rsidRPr="00F20803" w:rsidRDefault="00147E75" w:rsidP="00FE4780">
            <w:pPr>
              <w:rPr>
                <w:rFonts w:ascii="Arial" w:hAnsi="Arial" w:cs="Arial"/>
                <w:sz w:val="24"/>
                <w:szCs w:val="24"/>
              </w:rPr>
            </w:pPr>
            <w:r w:rsidRPr="00F20803">
              <w:rPr>
                <w:rFonts w:ascii="Arial" w:hAnsi="Arial" w:cs="Arial"/>
                <w:sz w:val="24"/>
                <w:szCs w:val="24"/>
              </w:rPr>
              <w:t>Proponowane zawody:</w:t>
            </w:r>
          </w:p>
          <w:p w14:paraId="006C62FB"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 </w:t>
            </w:r>
            <w:r w:rsidRPr="00F20803">
              <w:rPr>
                <w:rFonts w:ascii="Arial" w:hAnsi="Arial" w:cs="Arial"/>
                <w:b/>
                <w:sz w:val="24"/>
                <w:szCs w:val="24"/>
              </w:rPr>
              <w:t>krawiec</w:t>
            </w:r>
            <w:r w:rsidRPr="00F20803">
              <w:rPr>
                <w:rFonts w:ascii="Arial" w:hAnsi="Arial" w:cs="Arial"/>
                <w:sz w:val="24"/>
                <w:szCs w:val="24"/>
              </w:rPr>
              <w:t>, praktyki odbywają się w porozumieniu ucznia z wybranym pracodawcą;</w:t>
            </w:r>
          </w:p>
          <w:p w14:paraId="591DEBDB" w14:textId="77777777" w:rsidR="00147E75" w:rsidRPr="00F20803" w:rsidRDefault="00147E75" w:rsidP="00FE4780">
            <w:pPr>
              <w:rPr>
                <w:rFonts w:ascii="Arial" w:hAnsi="Arial" w:cs="Arial"/>
                <w:sz w:val="24"/>
                <w:szCs w:val="24"/>
              </w:rPr>
            </w:pPr>
            <w:r w:rsidRPr="00F20803">
              <w:rPr>
                <w:rFonts w:ascii="Arial" w:hAnsi="Arial" w:cs="Arial"/>
                <w:sz w:val="24"/>
                <w:szCs w:val="24"/>
              </w:rPr>
              <w:t>-</w:t>
            </w:r>
            <w:r w:rsidRPr="00F20803">
              <w:rPr>
                <w:rFonts w:ascii="Arial" w:hAnsi="Arial" w:cs="Arial"/>
                <w:b/>
                <w:sz w:val="24"/>
                <w:szCs w:val="24"/>
              </w:rPr>
              <w:t xml:space="preserve"> kucharz</w:t>
            </w:r>
            <w:r w:rsidRPr="00F20803">
              <w:rPr>
                <w:rFonts w:ascii="Arial" w:hAnsi="Arial" w:cs="Arial"/>
                <w:sz w:val="24"/>
                <w:szCs w:val="24"/>
              </w:rPr>
              <w:t xml:space="preserve">, praktyki odbywają się w porozumieniu ucznia z wybranym pracodawcą; </w:t>
            </w:r>
          </w:p>
          <w:p w14:paraId="6BEE24FF" w14:textId="77777777" w:rsidR="00147E75" w:rsidRPr="00F20803" w:rsidRDefault="00147E75" w:rsidP="00FE4780">
            <w:pPr>
              <w:rPr>
                <w:rFonts w:ascii="Arial" w:hAnsi="Arial" w:cs="Arial"/>
                <w:sz w:val="24"/>
                <w:szCs w:val="24"/>
              </w:rPr>
            </w:pPr>
            <w:r w:rsidRPr="00F20803">
              <w:rPr>
                <w:rFonts w:ascii="Arial" w:hAnsi="Arial" w:cs="Arial"/>
                <w:sz w:val="24"/>
                <w:szCs w:val="24"/>
              </w:rPr>
              <w:t xml:space="preserve">- </w:t>
            </w:r>
            <w:r w:rsidRPr="00F20803">
              <w:rPr>
                <w:rFonts w:ascii="Arial" w:hAnsi="Arial" w:cs="Arial"/>
                <w:b/>
                <w:sz w:val="24"/>
                <w:szCs w:val="24"/>
              </w:rPr>
              <w:t>cukiernik</w:t>
            </w:r>
            <w:r w:rsidRPr="00F20803">
              <w:rPr>
                <w:rFonts w:ascii="Arial" w:hAnsi="Arial" w:cs="Arial"/>
                <w:sz w:val="24"/>
                <w:szCs w:val="24"/>
              </w:rPr>
              <w:t>, praktyki odbywają się w porozumieniu ucznia z wybranym pracodawcą;</w:t>
            </w:r>
          </w:p>
          <w:p w14:paraId="2A0E3A48" w14:textId="77777777" w:rsidR="00147E75" w:rsidRPr="00F20803" w:rsidRDefault="00147E75" w:rsidP="00FE4780">
            <w:pPr>
              <w:rPr>
                <w:rFonts w:ascii="Arial" w:hAnsi="Arial" w:cs="Arial"/>
                <w:sz w:val="24"/>
                <w:szCs w:val="24"/>
              </w:rPr>
            </w:pPr>
            <w:r w:rsidRPr="00F20803">
              <w:rPr>
                <w:rFonts w:ascii="Arial" w:eastAsia="Times New Roman" w:hAnsi="Arial" w:cs="Arial"/>
                <w:sz w:val="24"/>
                <w:szCs w:val="24"/>
                <w:lang w:eastAsia="zh-CN"/>
              </w:rPr>
              <w:t>Możliwość pobytu ucznia w internacie.</w:t>
            </w:r>
          </w:p>
        </w:tc>
        <w:tc>
          <w:tcPr>
            <w:tcW w:w="1694" w:type="dxa"/>
            <w:vAlign w:val="center"/>
          </w:tcPr>
          <w:p w14:paraId="7EDEA881" w14:textId="04E905B9" w:rsidR="00147E75" w:rsidRPr="00F20803" w:rsidRDefault="00F07458" w:rsidP="00FE4780">
            <w:pPr>
              <w:rPr>
                <w:rFonts w:ascii="Arial" w:hAnsi="Arial" w:cs="Arial"/>
                <w:sz w:val="24"/>
                <w:szCs w:val="24"/>
              </w:rPr>
            </w:pPr>
            <w:r w:rsidRPr="00F20803">
              <w:rPr>
                <w:rFonts w:ascii="Arial" w:hAnsi="Arial" w:cs="Arial"/>
                <w:sz w:val="24"/>
                <w:szCs w:val="24"/>
              </w:rPr>
              <w:t>n</w:t>
            </w:r>
            <w:r w:rsidR="00147E75" w:rsidRPr="00F20803">
              <w:rPr>
                <w:rFonts w:ascii="Arial" w:hAnsi="Arial" w:cs="Arial"/>
                <w:sz w:val="24"/>
                <w:szCs w:val="24"/>
              </w:rPr>
              <w:t>iemiecki</w:t>
            </w:r>
          </w:p>
        </w:tc>
      </w:tr>
    </w:tbl>
    <w:p w14:paraId="19CD40EC" w14:textId="5E4E7C65" w:rsidR="00147E75" w:rsidRPr="00F20803" w:rsidRDefault="00147E75" w:rsidP="00147E75">
      <w:pPr>
        <w:pStyle w:val="Nagwek3"/>
        <w:spacing w:before="360" w:after="360" w:line="360" w:lineRule="auto"/>
        <w:rPr>
          <w:sz w:val="28"/>
          <w:szCs w:val="28"/>
        </w:rPr>
      </w:pPr>
      <w:bookmarkStart w:id="162" w:name="_Toc194320818"/>
      <w:r w:rsidRPr="00F20803">
        <w:rPr>
          <w:sz w:val="28"/>
          <w:szCs w:val="28"/>
        </w:rPr>
        <w:t>Niepubliczne licea ogólnokształcące dla dorosłych</w:t>
      </w:r>
      <w:bookmarkEnd w:id="162"/>
    </w:p>
    <w:p w14:paraId="72405CD2" w14:textId="77777777"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Liceum Ogólnokształcące dla Dorosłych Żak w Radomsku</w:t>
      </w:r>
    </w:p>
    <w:p w14:paraId="2A35E23F"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97-500 Radomsko ul. Metalurgii 1</w:t>
      </w:r>
    </w:p>
    <w:p w14:paraId="70354B66"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telefon/fax: 44 685 20 56</w:t>
      </w:r>
    </w:p>
    <w:p w14:paraId="479A70F4" w14:textId="1C83484B"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www.zak.edu.pl </w:t>
      </w:r>
    </w:p>
    <w:p w14:paraId="0AEC25DF" w14:textId="77777777" w:rsidR="00147E75" w:rsidRPr="00B531CA" w:rsidRDefault="00DD1F36" w:rsidP="00147E75">
      <w:pPr>
        <w:spacing w:after="0" w:line="360" w:lineRule="auto"/>
        <w:rPr>
          <w:rFonts w:ascii="Arial" w:hAnsi="Arial" w:cs="Arial"/>
          <w:sz w:val="24"/>
          <w:szCs w:val="24"/>
        </w:rPr>
      </w:pPr>
      <w:hyperlink r:id="rId32" w:history="1">
        <w:r w:rsidR="00147E75" w:rsidRPr="00B531CA">
          <w:rPr>
            <w:rStyle w:val="Hipercze"/>
            <w:rFonts w:ascii="Arial" w:hAnsi="Arial" w:cs="Arial"/>
            <w:color w:val="auto"/>
            <w:sz w:val="24"/>
            <w:szCs w:val="24"/>
            <w:u w:val="none"/>
          </w:rPr>
          <w:t>radomsko@zak.edu.pl</w:t>
        </w:r>
      </w:hyperlink>
    </w:p>
    <w:p w14:paraId="20759EB3" w14:textId="77777777"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Liceum Ogólnokształcące dla Dorosłych „Sokrates” w Radomsku</w:t>
      </w:r>
    </w:p>
    <w:p w14:paraId="5B5605D4"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97-500 Radomsko, ul. Stara Droga 49</w:t>
      </w:r>
    </w:p>
    <w:p w14:paraId="0E2A76D4"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telefon/fax: 530 653 049</w:t>
      </w:r>
    </w:p>
    <w:p w14:paraId="0E1D4A35"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www.szkola-sokrates.pl </w:t>
      </w:r>
    </w:p>
    <w:p w14:paraId="14B486A8" w14:textId="77777777" w:rsidR="00147E75" w:rsidRPr="005D77ED" w:rsidRDefault="00DD1F36" w:rsidP="00147E75">
      <w:pPr>
        <w:spacing w:after="0" w:line="360" w:lineRule="auto"/>
        <w:rPr>
          <w:rFonts w:ascii="Arial" w:hAnsi="Arial" w:cs="Arial"/>
          <w:color w:val="FF0000"/>
          <w:sz w:val="24"/>
          <w:szCs w:val="24"/>
        </w:rPr>
      </w:pPr>
      <w:hyperlink r:id="rId33" w:history="1">
        <w:r w:rsidR="00147E75" w:rsidRPr="00B531CA">
          <w:rPr>
            <w:rStyle w:val="Hipercze"/>
            <w:rFonts w:ascii="Arial" w:hAnsi="Arial" w:cs="Arial"/>
            <w:color w:val="auto"/>
            <w:sz w:val="24"/>
            <w:szCs w:val="24"/>
            <w:u w:val="none"/>
          </w:rPr>
          <w:t>radomsko@szkola-sokrates.pl</w:t>
        </w:r>
      </w:hyperlink>
      <w:r w:rsidR="00147E75" w:rsidRPr="005D77ED">
        <w:rPr>
          <w:rFonts w:ascii="Arial" w:hAnsi="Arial" w:cs="Arial"/>
          <w:color w:val="FF0000"/>
          <w:sz w:val="24"/>
          <w:szCs w:val="24"/>
        </w:rPr>
        <w:t xml:space="preserve"> </w:t>
      </w:r>
    </w:p>
    <w:p w14:paraId="6C9EA5BB" w14:textId="77777777" w:rsidR="00147E75" w:rsidRPr="00B531CA" w:rsidRDefault="00147E75" w:rsidP="00147E75">
      <w:pPr>
        <w:pStyle w:val="Nagwek3"/>
        <w:spacing w:before="360" w:after="360" w:line="360" w:lineRule="auto"/>
        <w:rPr>
          <w:sz w:val="28"/>
          <w:szCs w:val="28"/>
        </w:rPr>
      </w:pPr>
      <w:bookmarkStart w:id="163" w:name="_Toc194320819"/>
      <w:r w:rsidRPr="00B531CA">
        <w:rPr>
          <w:sz w:val="28"/>
          <w:szCs w:val="28"/>
        </w:rPr>
        <w:t>Publiczne policealne szkoły</w:t>
      </w:r>
      <w:bookmarkEnd w:id="163"/>
    </w:p>
    <w:p w14:paraId="1D48FACF" w14:textId="77777777"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Publiczna</w:t>
      </w:r>
      <w:r w:rsidRPr="00B531CA">
        <w:rPr>
          <w:rFonts w:ascii="Arial" w:hAnsi="Arial" w:cs="Arial"/>
          <w:sz w:val="24"/>
          <w:szCs w:val="24"/>
        </w:rPr>
        <w:t xml:space="preserve"> </w:t>
      </w:r>
      <w:r w:rsidRPr="00B531CA">
        <w:rPr>
          <w:rFonts w:ascii="Arial" w:hAnsi="Arial" w:cs="Arial"/>
          <w:b/>
          <w:bCs/>
          <w:sz w:val="24"/>
          <w:szCs w:val="24"/>
        </w:rPr>
        <w:t>Szkoła Policealna „Edukacja” w Radomsku</w:t>
      </w:r>
      <w:r w:rsidRPr="00B531CA">
        <w:rPr>
          <w:rFonts w:ascii="Arial" w:hAnsi="Arial" w:cs="Arial"/>
          <w:sz w:val="24"/>
          <w:szCs w:val="24"/>
        </w:rPr>
        <w:t xml:space="preserve"> </w:t>
      </w:r>
    </w:p>
    <w:p w14:paraId="13CAA50E" w14:textId="7CA6A210"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97-500 Radomsko, Aleje Jana Pawła II </w:t>
      </w:r>
      <w:r w:rsidR="00BB55FC" w:rsidRPr="00B531CA">
        <w:rPr>
          <w:rFonts w:ascii="Arial" w:hAnsi="Arial" w:cs="Arial"/>
          <w:sz w:val="24"/>
          <w:szCs w:val="24"/>
        </w:rPr>
        <w:t>3/4</w:t>
      </w:r>
      <w:r w:rsidRPr="00B531CA">
        <w:rPr>
          <w:rFonts w:ascii="Arial" w:hAnsi="Arial" w:cs="Arial"/>
          <w:sz w:val="24"/>
          <w:szCs w:val="24"/>
        </w:rPr>
        <w:t xml:space="preserve"> </w:t>
      </w:r>
    </w:p>
    <w:p w14:paraId="602AB2FF" w14:textId="77777777" w:rsidR="00147E75" w:rsidRPr="00B531CA" w:rsidRDefault="00147E75" w:rsidP="00147E75">
      <w:pPr>
        <w:spacing w:after="0" w:line="360" w:lineRule="auto"/>
        <w:rPr>
          <w:rFonts w:ascii="Arial" w:hAnsi="Arial" w:cs="Arial"/>
          <w:sz w:val="24"/>
          <w:szCs w:val="24"/>
          <w:lang w:val="de-DE"/>
        </w:rPr>
      </w:pPr>
      <w:r w:rsidRPr="00B531CA">
        <w:rPr>
          <w:rFonts w:ascii="Arial" w:hAnsi="Arial" w:cs="Arial"/>
          <w:sz w:val="24"/>
          <w:szCs w:val="24"/>
          <w:lang w:val="de-DE"/>
        </w:rPr>
        <w:t xml:space="preserve">telefon/fax: 666 538 041 </w:t>
      </w:r>
    </w:p>
    <w:p w14:paraId="66FE605A" w14:textId="1D01DAC8" w:rsidR="00147E75" w:rsidRPr="00B531CA" w:rsidRDefault="00D0416C" w:rsidP="00147E75">
      <w:pPr>
        <w:spacing w:after="0" w:line="360" w:lineRule="auto"/>
        <w:rPr>
          <w:rFonts w:ascii="Arial" w:hAnsi="Arial" w:cs="Arial"/>
          <w:sz w:val="24"/>
          <w:szCs w:val="24"/>
        </w:rPr>
      </w:pPr>
      <w:r w:rsidRPr="00B531CA">
        <w:rPr>
          <w:rFonts w:ascii="Arial" w:hAnsi="Arial" w:cs="Arial"/>
          <w:sz w:val="24"/>
          <w:szCs w:val="24"/>
          <w:lang w:val="de-DE"/>
        </w:rPr>
        <w:t xml:space="preserve">www.szkoly-edukacja.pl; </w:t>
      </w:r>
      <w:r w:rsidR="00147E75" w:rsidRPr="00B531CA">
        <w:rPr>
          <w:rFonts w:ascii="Arial" w:hAnsi="Arial" w:cs="Arial"/>
          <w:sz w:val="24"/>
          <w:szCs w:val="24"/>
        </w:rPr>
        <w:t xml:space="preserve">radomsko@szkoly-edukacja.pl </w:t>
      </w:r>
    </w:p>
    <w:p w14:paraId="65108ED0" w14:textId="43C0A484" w:rsidR="006B282B" w:rsidRPr="00B531CA" w:rsidRDefault="00147E75" w:rsidP="006B282B">
      <w:pPr>
        <w:rPr>
          <w:rFonts w:ascii="Arial" w:hAnsi="Arial" w:cs="Arial"/>
          <w:sz w:val="24"/>
          <w:szCs w:val="24"/>
        </w:rPr>
      </w:pPr>
      <w:r w:rsidRPr="00B531CA">
        <w:rPr>
          <w:rFonts w:ascii="Arial" w:hAnsi="Arial" w:cs="Arial"/>
          <w:sz w:val="24"/>
          <w:szCs w:val="24"/>
        </w:rPr>
        <w:t xml:space="preserve">zawód: </w:t>
      </w:r>
      <w:r w:rsidRPr="00B531CA">
        <w:rPr>
          <w:rFonts w:ascii="Arial" w:hAnsi="Arial" w:cs="Arial"/>
          <w:b/>
          <w:sz w:val="24"/>
          <w:szCs w:val="24"/>
        </w:rPr>
        <w:t>terapeuta zajęciowy</w:t>
      </w:r>
      <w:r w:rsidR="0092186A" w:rsidRPr="00B531CA">
        <w:rPr>
          <w:rFonts w:ascii="Arial" w:hAnsi="Arial" w:cs="Arial"/>
          <w:b/>
          <w:sz w:val="24"/>
          <w:szCs w:val="24"/>
        </w:rPr>
        <w:t>, opiekun medyczny</w:t>
      </w:r>
    </w:p>
    <w:p w14:paraId="28E7623C" w14:textId="759B6221" w:rsidR="00147E75" w:rsidRPr="00B531CA" w:rsidRDefault="00147E75" w:rsidP="006B282B">
      <w:pPr>
        <w:rPr>
          <w:rFonts w:ascii="Arial" w:hAnsi="Arial" w:cs="Arial"/>
          <w:sz w:val="24"/>
          <w:szCs w:val="24"/>
        </w:rPr>
      </w:pPr>
      <w:r w:rsidRPr="00B531CA">
        <w:rPr>
          <w:rFonts w:ascii="Arial" w:hAnsi="Arial" w:cs="Arial"/>
          <w:sz w:val="24"/>
          <w:szCs w:val="24"/>
        </w:rPr>
        <w:t xml:space="preserve">forma kształcenia: stacjonarna </w:t>
      </w:r>
    </w:p>
    <w:p w14:paraId="4FB05982" w14:textId="77777777" w:rsidR="00147E75" w:rsidRPr="005D77ED" w:rsidRDefault="00147E75" w:rsidP="006B282B">
      <w:pPr>
        <w:spacing w:after="0" w:line="360" w:lineRule="auto"/>
        <w:rPr>
          <w:rFonts w:ascii="Arial" w:hAnsi="Arial" w:cs="Arial"/>
          <w:color w:val="FF0000"/>
          <w:sz w:val="2"/>
          <w:szCs w:val="2"/>
        </w:rPr>
      </w:pPr>
    </w:p>
    <w:p w14:paraId="3B66B588" w14:textId="067C5368" w:rsidR="00147E75" w:rsidRPr="00B531CA" w:rsidRDefault="00147E75" w:rsidP="005E35FB">
      <w:pPr>
        <w:spacing w:before="360" w:after="0" w:line="360" w:lineRule="auto"/>
        <w:rPr>
          <w:rFonts w:ascii="Arial" w:hAnsi="Arial" w:cs="Arial"/>
          <w:sz w:val="24"/>
          <w:szCs w:val="24"/>
        </w:rPr>
      </w:pPr>
      <w:r w:rsidRPr="00B531CA">
        <w:rPr>
          <w:rFonts w:ascii="Arial" w:hAnsi="Arial" w:cs="Arial"/>
          <w:sz w:val="24"/>
          <w:szCs w:val="24"/>
        </w:rPr>
        <w:t xml:space="preserve">zawód: </w:t>
      </w:r>
      <w:r w:rsidR="00BB55FC" w:rsidRPr="00B531CA">
        <w:rPr>
          <w:rFonts w:ascii="Arial" w:hAnsi="Arial" w:cs="Arial"/>
          <w:b/>
          <w:sz w:val="24"/>
          <w:szCs w:val="24"/>
        </w:rPr>
        <w:t>technik bhp, technik a</w:t>
      </w:r>
      <w:r w:rsidR="0092186A" w:rsidRPr="00B531CA">
        <w:rPr>
          <w:rFonts w:ascii="Arial" w:hAnsi="Arial" w:cs="Arial"/>
          <w:b/>
          <w:sz w:val="24"/>
          <w:szCs w:val="24"/>
        </w:rPr>
        <w:t xml:space="preserve">dministracji, </w:t>
      </w:r>
      <w:r w:rsidR="00BB55FC" w:rsidRPr="00B531CA">
        <w:rPr>
          <w:rFonts w:ascii="Arial" w:hAnsi="Arial" w:cs="Arial"/>
          <w:b/>
          <w:sz w:val="24"/>
          <w:szCs w:val="24"/>
        </w:rPr>
        <w:t>opiekunka środowiskowa</w:t>
      </w:r>
    </w:p>
    <w:p w14:paraId="6E4EEC0F"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forma kształcenia: zaoczna</w:t>
      </w:r>
    </w:p>
    <w:p w14:paraId="64C2EA7E" w14:textId="77777777" w:rsidR="00147E75" w:rsidRPr="00B531CA" w:rsidRDefault="00147E75" w:rsidP="00147E75">
      <w:pPr>
        <w:pStyle w:val="Nagwek3"/>
        <w:spacing w:before="360" w:after="360" w:line="360" w:lineRule="auto"/>
        <w:rPr>
          <w:sz w:val="28"/>
          <w:szCs w:val="28"/>
        </w:rPr>
      </w:pPr>
      <w:bookmarkStart w:id="164" w:name="_Toc194320820"/>
      <w:r w:rsidRPr="00B531CA">
        <w:rPr>
          <w:sz w:val="28"/>
          <w:szCs w:val="28"/>
        </w:rPr>
        <w:t>Niepubliczne policealne szkoły</w:t>
      </w:r>
      <w:bookmarkEnd w:id="164"/>
    </w:p>
    <w:p w14:paraId="24AAC51B" w14:textId="1E47B8BD" w:rsidR="00147E75" w:rsidRPr="00B531CA" w:rsidRDefault="00147E75" w:rsidP="00147E75">
      <w:pPr>
        <w:spacing w:before="360" w:after="0" w:line="360" w:lineRule="auto"/>
        <w:rPr>
          <w:rFonts w:ascii="Arial" w:hAnsi="Arial" w:cs="Arial"/>
          <w:sz w:val="24"/>
          <w:szCs w:val="24"/>
        </w:rPr>
      </w:pPr>
      <w:r w:rsidRPr="00B531CA">
        <w:rPr>
          <w:rFonts w:ascii="Arial" w:hAnsi="Arial" w:cs="Arial"/>
          <w:b/>
          <w:bCs/>
          <w:sz w:val="24"/>
          <w:szCs w:val="24"/>
        </w:rPr>
        <w:t xml:space="preserve">Szkoła Policealna Centrum Nauki i Biznesu </w:t>
      </w:r>
      <w:r w:rsidR="00500D34" w:rsidRPr="00B531CA">
        <w:rPr>
          <w:rFonts w:ascii="Arial" w:hAnsi="Arial" w:cs="Arial"/>
          <w:b/>
          <w:bCs/>
          <w:sz w:val="24"/>
          <w:szCs w:val="24"/>
        </w:rPr>
        <w:t>,,</w:t>
      </w:r>
      <w:r w:rsidRPr="00B531CA">
        <w:rPr>
          <w:rFonts w:ascii="Arial" w:hAnsi="Arial" w:cs="Arial"/>
          <w:b/>
          <w:bCs/>
          <w:sz w:val="24"/>
          <w:szCs w:val="24"/>
        </w:rPr>
        <w:t>Żak</w:t>
      </w:r>
      <w:r w:rsidR="00500D34" w:rsidRPr="00B531CA">
        <w:rPr>
          <w:rFonts w:ascii="Arial" w:hAnsi="Arial" w:cs="Arial"/>
          <w:b/>
          <w:bCs/>
          <w:sz w:val="24"/>
          <w:szCs w:val="24"/>
        </w:rPr>
        <w:t>”</w:t>
      </w:r>
      <w:r w:rsidRPr="00B531CA">
        <w:rPr>
          <w:rFonts w:ascii="Arial" w:hAnsi="Arial" w:cs="Arial"/>
          <w:b/>
          <w:bCs/>
          <w:sz w:val="24"/>
          <w:szCs w:val="24"/>
        </w:rPr>
        <w:t xml:space="preserve"> w Radomsku</w:t>
      </w:r>
    </w:p>
    <w:p w14:paraId="465874C6" w14:textId="77777777"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97-500 Radomsko ul. Metalurgii 1</w:t>
      </w:r>
    </w:p>
    <w:p w14:paraId="4A84B336" w14:textId="48D4DA73"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 xml:space="preserve">telefon/fax: </w:t>
      </w:r>
      <w:bookmarkStart w:id="165" w:name="_Hlk130281010"/>
      <w:r w:rsidR="00500D34" w:rsidRPr="00B531CA">
        <w:rPr>
          <w:rFonts w:ascii="Arial" w:hAnsi="Arial" w:cs="Arial"/>
          <w:sz w:val="24"/>
          <w:szCs w:val="24"/>
        </w:rPr>
        <w:fldChar w:fldCharType="begin"/>
      </w:r>
      <w:r w:rsidR="00500D34" w:rsidRPr="00B531CA">
        <w:rPr>
          <w:rFonts w:ascii="Arial" w:hAnsi="Arial" w:cs="Arial"/>
          <w:sz w:val="24"/>
          <w:szCs w:val="24"/>
        </w:rPr>
        <w:instrText xml:space="preserve"> HYPERLINK "https://www.google.com/search?client=firefox-b-e&amp;q=Szko%C5%82a+Policealna+Opieki+Medycznej+%C5%BBak+w+Radomsku" </w:instrText>
      </w:r>
      <w:r w:rsidR="00500D34" w:rsidRPr="00B531CA">
        <w:rPr>
          <w:rFonts w:ascii="Arial" w:hAnsi="Arial" w:cs="Arial"/>
          <w:sz w:val="24"/>
          <w:szCs w:val="24"/>
        </w:rPr>
        <w:fldChar w:fldCharType="separate"/>
      </w:r>
      <w:r w:rsidR="00500D34" w:rsidRPr="00B531CA">
        <w:rPr>
          <w:rFonts w:ascii="Arial" w:hAnsi="Arial" w:cs="Arial"/>
          <w:sz w:val="24"/>
          <w:szCs w:val="24"/>
        </w:rPr>
        <w:t>44 685 20 56</w:t>
      </w:r>
      <w:r w:rsidR="00500D34" w:rsidRPr="00B531CA">
        <w:rPr>
          <w:rFonts w:ascii="Arial" w:hAnsi="Arial" w:cs="Arial"/>
          <w:sz w:val="24"/>
          <w:szCs w:val="24"/>
        </w:rPr>
        <w:fldChar w:fldCharType="end"/>
      </w:r>
      <w:bookmarkEnd w:id="165"/>
    </w:p>
    <w:p w14:paraId="5FDBEBF1" w14:textId="3018CB20" w:rsidR="00147E75" w:rsidRPr="00B531CA" w:rsidRDefault="00B24DF6" w:rsidP="00147E75">
      <w:pPr>
        <w:spacing w:after="0" w:line="360" w:lineRule="auto"/>
        <w:rPr>
          <w:rFonts w:ascii="Arial" w:hAnsi="Arial" w:cs="Arial"/>
          <w:sz w:val="24"/>
          <w:szCs w:val="24"/>
        </w:rPr>
      </w:pPr>
      <w:r w:rsidRPr="00B531CA">
        <w:rPr>
          <w:rFonts w:ascii="Arial" w:hAnsi="Arial" w:cs="Arial"/>
          <w:sz w:val="24"/>
          <w:szCs w:val="24"/>
        </w:rPr>
        <w:t>www.zak.edu.pl</w:t>
      </w:r>
    </w:p>
    <w:p w14:paraId="12F767C7" w14:textId="77777777" w:rsidR="00147E75" w:rsidRPr="00B531CA" w:rsidRDefault="00DD1F36" w:rsidP="00147E75">
      <w:pPr>
        <w:spacing w:after="0" w:line="360" w:lineRule="auto"/>
        <w:rPr>
          <w:rFonts w:ascii="Arial" w:hAnsi="Arial" w:cs="Arial"/>
          <w:sz w:val="24"/>
          <w:szCs w:val="24"/>
        </w:rPr>
      </w:pPr>
      <w:hyperlink r:id="rId34" w:history="1">
        <w:r w:rsidR="00147E75" w:rsidRPr="00B531CA">
          <w:rPr>
            <w:rFonts w:ascii="Arial" w:hAnsi="Arial" w:cs="Arial"/>
            <w:sz w:val="24"/>
            <w:szCs w:val="24"/>
          </w:rPr>
          <w:t>radomsko@zak.edu.pl</w:t>
        </w:r>
      </w:hyperlink>
    </w:p>
    <w:p w14:paraId="3854EDFF" w14:textId="5331AC2F" w:rsidR="00147E75" w:rsidRPr="00B531CA" w:rsidRDefault="00147E75" w:rsidP="00147E75">
      <w:pPr>
        <w:spacing w:after="0" w:line="360" w:lineRule="auto"/>
        <w:rPr>
          <w:rFonts w:ascii="Arial" w:hAnsi="Arial" w:cs="Arial"/>
          <w:sz w:val="24"/>
          <w:szCs w:val="24"/>
        </w:rPr>
      </w:pPr>
      <w:r w:rsidRPr="00B531CA">
        <w:rPr>
          <w:rFonts w:ascii="Arial" w:hAnsi="Arial" w:cs="Arial"/>
          <w:sz w:val="24"/>
          <w:szCs w:val="24"/>
        </w:rPr>
        <w:t>zawód: technik usług kosmetycznych, technik b</w:t>
      </w:r>
      <w:r w:rsidR="006B282B" w:rsidRPr="00B531CA">
        <w:rPr>
          <w:rFonts w:ascii="Arial" w:hAnsi="Arial" w:cs="Arial"/>
          <w:sz w:val="24"/>
          <w:szCs w:val="24"/>
        </w:rPr>
        <w:t>hp</w:t>
      </w:r>
      <w:r w:rsidRPr="00B531CA">
        <w:rPr>
          <w:rFonts w:ascii="Arial" w:hAnsi="Arial" w:cs="Arial"/>
          <w:sz w:val="24"/>
          <w:szCs w:val="24"/>
        </w:rPr>
        <w:t>, technik administracji, florysta</w:t>
      </w:r>
      <w:r w:rsidR="0092186A" w:rsidRPr="00B531CA">
        <w:rPr>
          <w:rFonts w:ascii="Arial" w:hAnsi="Arial" w:cs="Arial"/>
          <w:sz w:val="24"/>
          <w:szCs w:val="24"/>
        </w:rPr>
        <w:t xml:space="preserve">, technik usług pocztowych i </w:t>
      </w:r>
      <w:r w:rsidR="00622344" w:rsidRPr="00B531CA">
        <w:rPr>
          <w:rFonts w:ascii="Arial" w:hAnsi="Arial" w:cs="Arial"/>
          <w:sz w:val="24"/>
          <w:szCs w:val="24"/>
        </w:rPr>
        <w:t>finansowych</w:t>
      </w:r>
    </w:p>
    <w:p w14:paraId="2D3B2C06" w14:textId="23C071BE" w:rsidR="00147E75" w:rsidRPr="00AE32D8" w:rsidRDefault="00147E75" w:rsidP="00147E75">
      <w:pPr>
        <w:spacing w:before="360" w:after="0" w:line="360" w:lineRule="auto"/>
        <w:rPr>
          <w:rFonts w:ascii="Arial" w:hAnsi="Arial" w:cs="Arial"/>
          <w:sz w:val="24"/>
          <w:szCs w:val="24"/>
        </w:rPr>
      </w:pPr>
      <w:r w:rsidRPr="00AE32D8">
        <w:rPr>
          <w:rFonts w:ascii="Arial" w:hAnsi="Arial" w:cs="Arial"/>
          <w:b/>
          <w:bCs/>
          <w:sz w:val="24"/>
          <w:szCs w:val="24"/>
        </w:rPr>
        <w:t xml:space="preserve">Szkoła Policealna Medyczna </w:t>
      </w:r>
      <w:r w:rsidR="00500D34" w:rsidRPr="00AE32D8">
        <w:rPr>
          <w:rFonts w:ascii="Arial" w:hAnsi="Arial" w:cs="Arial"/>
          <w:b/>
          <w:bCs/>
          <w:sz w:val="24"/>
          <w:szCs w:val="24"/>
        </w:rPr>
        <w:t>,,</w:t>
      </w:r>
      <w:r w:rsidRPr="00AE32D8">
        <w:rPr>
          <w:rFonts w:ascii="Arial" w:hAnsi="Arial" w:cs="Arial"/>
          <w:b/>
          <w:bCs/>
          <w:sz w:val="24"/>
          <w:szCs w:val="24"/>
        </w:rPr>
        <w:t>Żak</w:t>
      </w:r>
      <w:r w:rsidR="00500D34" w:rsidRPr="00AE32D8">
        <w:rPr>
          <w:rFonts w:ascii="Arial" w:hAnsi="Arial" w:cs="Arial"/>
          <w:b/>
          <w:bCs/>
          <w:sz w:val="24"/>
          <w:szCs w:val="24"/>
        </w:rPr>
        <w:t>”</w:t>
      </w:r>
      <w:r w:rsidRPr="00AE32D8">
        <w:rPr>
          <w:rFonts w:ascii="Arial" w:hAnsi="Arial" w:cs="Arial"/>
          <w:b/>
          <w:bCs/>
          <w:sz w:val="24"/>
          <w:szCs w:val="24"/>
        </w:rPr>
        <w:t xml:space="preserve"> w Radomsku</w:t>
      </w:r>
    </w:p>
    <w:p w14:paraId="5214BA98"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Metalurgii 1</w:t>
      </w:r>
    </w:p>
    <w:p w14:paraId="00473FF3" w14:textId="4A3F2FB4"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w:t>
      </w:r>
      <w:hyperlink r:id="rId35" w:history="1">
        <w:r w:rsidR="00500D34" w:rsidRPr="00AE32D8">
          <w:rPr>
            <w:rFonts w:ascii="Arial" w:hAnsi="Arial" w:cs="Arial"/>
            <w:sz w:val="24"/>
            <w:szCs w:val="24"/>
          </w:rPr>
          <w:t>44 685 20 56</w:t>
        </w:r>
      </w:hyperlink>
    </w:p>
    <w:p w14:paraId="486D01E0"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www.zak.edu.pl </w:t>
      </w:r>
    </w:p>
    <w:p w14:paraId="18EDDBD9" w14:textId="77777777" w:rsidR="00147E75" w:rsidRPr="00AE32D8" w:rsidRDefault="00DD1F36" w:rsidP="00147E75">
      <w:pPr>
        <w:spacing w:after="0" w:line="360" w:lineRule="auto"/>
        <w:rPr>
          <w:rFonts w:ascii="Arial" w:hAnsi="Arial" w:cs="Arial"/>
          <w:sz w:val="24"/>
          <w:szCs w:val="24"/>
        </w:rPr>
      </w:pPr>
      <w:hyperlink r:id="rId36" w:history="1">
        <w:r w:rsidR="00147E75" w:rsidRPr="00AE32D8">
          <w:rPr>
            <w:rStyle w:val="Hipercze"/>
            <w:rFonts w:ascii="Arial" w:hAnsi="Arial" w:cs="Arial"/>
            <w:color w:val="auto"/>
            <w:sz w:val="24"/>
            <w:szCs w:val="24"/>
            <w:u w:val="none"/>
          </w:rPr>
          <w:t>radomsko@zak.edu.pl</w:t>
        </w:r>
      </w:hyperlink>
      <w:r w:rsidR="00147E75" w:rsidRPr="00AE32D8">
        <w:rPr>
          <w:rFonts w:ascii="Arial" w:hAnsi="Arial" w:cs="Arial"/>
          <w:sz w:val="24"/>
          <w:szCs w:val="24"/>
        </w:rPr>
        <w:t xml:space="preserve"> </w:t>
      </w:r>
    </w:p>
    <w:p w14:paraId="7817E427" w14:textId="77777777" w:rsidR="00147E75" w:rsidRPr="00AE32D8" w:rsidRDefault="00147E75" w:rsidP="00147E75">
      <w:pPr>
        <w:rPr>
          <w:rFonts w:ascii="Arial" w:hAnsi="Arial" w:cs="Arial"/>
          <w:sz w:val="24"/>
          <w:szCs w:val="24"/>
        </w:rPr>
      </w:pPr>
      <w:r w:rsidRPr="00AE32D8">
        <w:rPr>
          <w:rFonts w:ascii="Arial" w:hAnsi="Arial" w:cs="Arial"/>
          <w:sz w:val="24"/>
          <w:szCs w:val="24"/>
        </w:rPr>
        <w:t>zawód: technik masażysta</w:t>
      </w:r>
    </w:p>
    <w:p w14:paraId="4798A195" w14:textId="4C4BF589" w:rsidR="00147E75" w:rsidRPr="00AE32D8" w:rsidRDefault="00147E75" w:rsidP="002D4B38">
      <w:pPr>
        <w:spacing w:before="360" w:after="0" w:line="360" w:lineRule="auto"/>
        <w:rPr>
          <w:rFonts w:ascii="Arial" w:hAnsi="Arial" w:cs="Arial"/>
          <w:sz w:val="24"/>
          <w:szCs w:val="24"/>
        </w:rPr>
      </w:pPr>
      <w:r w:rsidRPr="00AE32D8">
        <w:rPr>
          <w:rFonts w:ascii="Arial" w:hAnsi="Arial" w:cs="Arial"/>
          <w:b/>
          <w:bCs/>
          <w:sz w:val="24"/>
          <w:szCs w:val="24"/>
        </w:rPr>
        <w:t xml:space="preserve">Szkoła Policealna Opieki Medycznej </w:t>
      </w:r>
      <w:r w:rsidR="00500D34" w:rsidRPr="00AE32D8">
        <w:rPr>
          <w:rFonts w:ascii="Arial" w:hAnsi="Arial" w:cs="Arial"/>
          <w:b/>
          <w:bCs/>
          <w:sz w:val="24"/>
          <w:szCs w:val="24"/>
        </w:rPr>
        <w:t>,,</w:t>
      </w:r>
      <w:r w:rsidRPr="00AE32D8">
        <w:rPr>
          <w:rFonts w:ascii="Arial" w:hAnsi="Arial" w:cs="Arial"/>
          <w:b/>
          <w:bCs/>
          <w:sz w:val="24"/>
          <w:szCs w:val="24"/>
        </w:rPr>
        <w:t>Żak</w:t>
      </w:r>
      <w:r w:rsidR="00500D34" w:rsidRPr="00AE32D8">
        <w:rPr>
          <w:rFonts w:ascii="Arial" w:hAnsi="Arial" w:cs="Arial"/>
          <w:b/>
          <w:bCs/>
          <w:sz w:val="24"/>
          <w:szCs w:val="24"/>
        </w:rPr>
        <w:t>”</w:t>
      </w:r>
      <w:r w:rsidRPr="00AE32D8">
        <w:rPr>
          <w:rFonts w:ascii="Arial" w:hAnsi="Arial" w:cs="Arial"/>
          <w:b/>
          <w:bCs/>
          <w:sz w:val="24"/>
          <w:szCs w:val="24"/>
        </w:rPr>
        <w:t xml:space="preserve"> w Radomsku</w:t>
      </w:r>
    </w:p>
    <w:p w14:paraId="457B9CE2"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Metalurgii 1</w:t>
      </w:r>
    </w:p>
    <w:p w14:paraId="323E5614" w14:textId="62458D1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w:t>
      </w:r>
      <w:hyperlink r:id="rId37" w:history="1">
        <w:r w:rsidR="00500D34" w:rsidRPr="00AE32D8">
          <w:rPr>
            <w:rFonts w:ascii="Arial" w:hAnsi="Arial" w:cs="Arial"/>
            <w:sz w:val="24"/>
            <w:szCs w:val="24"/>
          </w:rPr>
          <w:t>44 685 20 56</w:t>
        </w:r>
      </w:hyperlink>
    </w:p>
    <w:p w14:paraId="1C791E27"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www.zak.edu.pl </w:t>
      </w:r>
    </w:p>
    <w:p w14:paraId="6D866C52" w14:textId="77777777" w:rsidR="00147E75" w:rsidRPr="00AE32D8" w:rsidRDefault="00DD1F36" w:rsidP="00147E75">
      <w:pPr>
        <w:spacing w:after="0" w:line="360" w:lineRule="auto"/>
        <w:rPr>
          <w:rFonts w:ascii="Arial" w:hAnsi="Arial" w:cs="Arial"/>
          <w:sz w:val="24"/>
          <w:szCs w:val="24"/>
        </w:rPr>
      </w:pPr>
      <w:hyperlink r:id="rId38" w:history="1">
        <w:r w:rsidR="00147E75" w:rsidRPr="00AE32D8">
          <w:rPr>
            <w:rStyle w:val="Hipercze"/>
            <w:rFonts w:ascii="Arial" w:hAnsi="Arial" w:cs="Arial"/>
            <w:color w:val="auto"/>
            <w:sz w:val="24"/>
            <w:szCs w:val="24"/>
            <w:u w:val="none"/>
          </w:rPr>
          <w:t>radomsko@zak.edu.pl</w:t>
        </w:r>
      </w:hyperlink>
      <w:r w:rsidR="00147E75" w:rsidRPr="00AE32D8">
        <w:rPr>
          <w:rFonts w:ascii="Arial" w:hAnsi="Arial" w:cs="Arial"/>
          <w:sz w:val="24"/>
          <w:szCs w:val="24"/>
        </w:rPr>
        <w:t xml:space="preserve"> </w:t>
      </w:r>
    </w:p>
    <w:p w14:paraId="58F681CB" w14:textId="0FC45B12" w:rsidR="00147E75" w:rsidRPr="00AE32D8" w:rsidRDefault="00147E75" w:rsidP="00147E75">
      <w:pPr>
        <w:rPr>
          <w:rFonts w:ascii="Arial" w:hAnsi="Arial" w:cs="Arial"/>
          <w:sz w:val="24"/>
          <w:szCs w:val="24"/>
        </w:rPr>
      </w:pPr>
      <w:r w:rsidRPr="00AE32D8">
        <w:rPr>
          <w:rFonts w:ascii="Arial" w:hAnsi="Arial" w:cs="Arial"/>
          <w:sz w:val="24"/>
          <w:szCs w:val="24"/>
        </w:rPr>
        <w:t>zawód: opiekun medyczny</w:t>
      </w:r>
      <w:r w:rsidR="0043092F" w:rsidRPr="00AE32D8">
        <w:rPr>
          <w:rFonts w:ascii="Arial" w:hAnsi="Arial" w:cs="Arial"/>
          <w:sz w:val="24"/>
          <w:szCs w:val="24"/>
        </w:rPr>
        <w:t>, technik sterylizacji medycznej</w:t>
      </w:r>
      <w:r w:rsidR="00500D34" w:rsidRPr="00AE32D8">
        <w:rPr>
          <w:rFonts w:ascii="Arial" w:hAnsi="Arial" w:cs="Arial"/>
          <w:sz w:val="24"/>
          <w:szCs w:val="24"/>
        </w:rPr>
        <w:t>, terapeuta zajęciowy</w:t>
      </w:r>
    </w:p>
    <w:p w14:paraId="03DE3A44" w14:textId="77777777" w:rsidR="00147E75" w:rsidRPr="00AE32D8" w:rsidRDefault="00147E75" w:rsidP="006B282B">
      <w:pPr>
        <w:spacing w:before="360" w:after="0" w:line="360" w:lineRule="auto"/>
        <w:rPr>
          <w:rFonts w:ascii="Arial" w:hAnsi="Arial" w:cs="Arial"/>
          <w:sz w:val="24"/>
          <w:szCs w:val="24"/>
        </w:rPr>
      </w:pPr>
      <w:r w:rsidRPr="00AE32D8">
        <w:rPr>
          <w:rFonts w:ascii="Arial" w:hAnsi="Arial" w:cs="Arial"/>
          <w:b/>
          <w:bCs/>
          <w:sz w:val="24"/>
          <w:szCs w:val="24"/>
        </w:rPr>
        <w:t>Szkoła Policealna „Sokrates” w Radomsku</w:t>
      </w:r>
    </w:p>
    <w:p w14:paraId="7F6DFD4B" w14:textId="77777777"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97-500 Radomsko, ul. Stara Droga 49</w:t>
      </w:r>
    </w:p>
    <w:p w14:paraId="399B2819" w14:textId="2D2F4F68"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telefon/fax: 530</w:t>
      </w:r>
      <w:r w:rsidR="00566E1B" w:rsidRPr="00AE32D8">
        <w:rPr>
          <w:rFonts w:ascii="Arial" w:hAnsi="Arial" w:cs="Arial"/>
          <w:sz w:val="24"/>
          <w:szCs w:val="24"/>
        </w:rPr>
        <w:t> </w:t>
      </w:r>
      <w:r w:rsidRPr="00AE32D8">
        <w:rPr>
          <w:rFonts w:ascii="Arial" w:hAnsi="Arial" w:cs="Arial"/>
          <w:sz w:val="24"/>
          <w:szCs w:val="24"/>
        </w:rPr>
        <w:t>653</w:t>
      </w:r>
      <w:r w:rsidR="00566E1B" w:rsidRPr="00AE32D8">
        <w:rPr>
          <w:rFonts w:ascii="Arial" w:hAnsi="Arial" w:cs="Arial"/>
          <w:sz w:val="24"/>
          <w:szCs w:val="24"/>
        </w:rPr>
        <w:t xml:space="preserve"> </w:t>
      </w:r>
      <w:r w:rsidRPr="00AE32D8">
        <w:rPr>
          <w:rFonts w:ascii="Arial" w:hAnsi="Arial" w:cs="Arial"/>
          <w:sz w:val="24"/>
          <w:szCs w:val="24"/>
        </w:rPr>
        <w:t>049</w:t>
      </w:r>
    </w:p>
    <w:p w14:paraId="105E18AF" w14:textId="77777777"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 xml:space="preserve">www.szkola-sokrates.pl </w:t>
      </w:r>
    </w:p>
    <w:p w14:paraId="04E59DA3" w14:textId="77777777" w:rsidR="00147E75" w:rsidRPr="00AE32D8" w:rsidRDefault="00DD1F36" w:rsidP="006B282B">
      <w:pPr>
        <w:spacing w:after="0" w:line="360" w:lineRule="auto"/>
        <w:rPr>
          <w:rFonts w:ascii="Arial" w:hAnsi="Arial" w:cs="Arial"/>
          <w:sz w:val="24"/>
          <w:szCs w:val="24"/>
        </w:rPr>
      </w:pPr>
      <w:hyperlink r:id="rId39" w:history="1">
        <w:r w:rsidR="00147E75" w:rsidRPr="00AE32D8">
          <w:rPr>
            <w:rStyle w:val="Hipercze"/>
            <w:rFonts w:ascii="Arial" w:hAnsi="Arial" w:cs="Arial"/>
            <w:color w:val="auto"/>
            <w:sz w:val="24"/>
            <w:szCs w:val="24"/>
            <w:u w:val="none"/>
          </w:rPr>
          <w:t>radomsko@szkola-sokrates.pl</w:t>
        </w:r>
      </w:hyperlink>
      <w:r w:rsidR="00147E75" w:rsidRPr="00AE32D8">
        <w:rPr>
          <w:rFonts w:ascii="Arial" w:hAnsi="Arial" w:cs="Arial"/>
          <w:sz w:val="24"/>
          <w:szCs w:val="24"/>
        </w:rPr>
        <w:t xml:space="preserve"> </w:t>
      </w:r>
    </w:p>
    <w:p w14:paraId="77DD2232" w14:textId="70300B47" w:rsidR="00147E75" w:rsidRPr="00AE32D8" w:rsidRDefault="00147E75" w:rsidP="006B282B">
      <w:pPr>
        <w:spacing w:after="0" w:line="360" w:lineRule="auto"/>
        <w:rPr>
          <w:rFonts w:ascii="Arial" w:hAnsi="Arial" w:cs="Arial"/>
          <w:sz w:val="24"/>
          <w:szCs w:val="24"/>
        </w:rPr>
      </w:pPr>
      <w:r w:rsidRPr="00AE32D8">
        <w:rPr>
          <w:rFonts w:ascii="Arial" w:hAnsi="Arial" w:cs="Arial"/>
          <w:sz w:val="24"/>
          <w:szCs w:val="24"/>
        </w:rPr>
        <w:t xml:space="preserve">zawód: florysta, technik usług kosmetycznych, technik </w:t>
      </w:r>
      <w:r w:rsidR="006B282B" w:rsidRPr="00AE32D8">
        <w:rPr>
          <w:rFonts w:ascii="Arial" w:hAnsi="Arial" w:cs="Arial"/>
          <w:sz w:val="24"/>
          <w:szCs w:val="24"/>
        </w:rPr>
        <w:t>bhp</w:t>
      </w:r>
      <w:r w:rsidRPr="00AE32D8">
        <w:rPr>
          <w:rFonts w:ascii="Arial" w:hAnsi="Arial" w:cs="Arial"/>
          <w:sz w:val="24"/>
          <w:szCs w:val="24"/>
        </w:rPr>
        <w:t>, technik administracji, technik ochrony fizycznej osób i mienia, opiekun w domu pomocy społecznej, opiekunka środowiskowa, opiekun osoby starszej, asystent osoby niepełnosprawnej</w:t>
      </w:r>
    </w:p>
    <w:p w14:paraId="7975C9E7" w14:textId="77777777" w:rsidR="00147E75" w:rsidRPr="00AE32D8" w:rsidRDefault="00147E75" w:rsidP="00147E75">
      <w:pPr>
        <w:spacing w:before="360" w:after="0" w:line="360" w:lineRule="auto"/>
        <w:rPr>
          <w:rFonts w:ascii="Arial" w:hAnsi="Arial" w:cs="Arial"/>
          <w:sz w:val="24"/>
          <w:szCs w:val="24"/>
        </w:rPr>
      </w:pPr>
      <w:r w:rsidRPr="00AE32D8">
        <w:rPr>
          <w:rFonts w:ascii="Arial" w:hAnsi="Arial" w:cs="Arial"/>
          <w:b/>
          <w:bCs/>
          <w:sz w:val="24"/>
          <w:szCs w:val="24"/>
        </w:rPr>
        <w:t>Medyczna Szkoła Policealna „Sokrates” w Radomsku</w:t>
      </w:r>
    </w:p>
    <w:p w14:paraId="36CF98EE"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Stara Droga 49</w:t>
      </w:r>
    </w:p>
    <w:p w14:paraId="552ABF99" w14:textId="588A6802"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telefon/fax: 530</w:t>
      </w:r>
      <w:r w:rsidR="00566E1B" w:rsidRPr="00AE32D8">
        <w:rPr>
          <w:rFonts w:ascii="Arial" w:hAnsi="Arial" w:cs="Arial"/>
          <w:sz w:val="24"/>
          <w:szCs w:val="24"/>
        </w:rPr>
        <w:t> </w:t>
      </w:r>
      <w:r w:rsidRPr="00AE32D8">
        <w:rPr>
          <w:rFonts w:ascii="Arial" w:hAnsi="Arial" w:cs="Arial"/>
          <w:sz w:val="24"/>
          <w:szCs w:val="24"/>
        </w:rPr>
        <w:t>653</w:t>
      </w:r>
      <w:r w:rsidR="00566E1B" w:rsidRPr="00AE32D8">
        <w:rPr>
          <w:rFonts w:ascii="Arial" w:hAnsi="Arial" w:cs="Arial"/>
          <w:sz w:val="24"/>
          <w:szCs w:val="24"/>
        </w:rPr>
        <w:t xml:space="preserve"> </w:t>
      </w:r>
      <w:r w:rsidRPr="00AE32D8">
        <w:rPr>
          <w:rFonts w:ascii="Arial" w:hAnsi="Arial" w:cs="Arial"/>
          <w:sz w:val="24"/>
          <w:szCs w:val="24"/>
        </w:rPr>
        <w:t>049</w:t>
      </w:r>
    </w:p>
    <w:p w14:paraId="640521F4"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www.szkola-sokrates.pl </w:t>
      </w:r>
    </w:p>
    <w:p w14:paraId="33F47185" w14:textId="77777777" w:rsidR="00147E75" w:rsidRPr="005D77ED" w:rsidRDefault="00DD1F36" w:rsidP="00147E75">
      <w:pPr>
        <w:spacing w:after="0" w:line="360" w:lineRule="auto"/>
        <w:rPr>
          <w:rFonts w:ascii="Arial" w:hAnsi="Arial" w:cs="Arial"/>
          <w:color w:val="FF0000"/>
          <w:sz w:val="24"/>
          <w:szCs w:val="24"/>
        </w:rPr>
      </w:pPr>
      <w:hyperlink r:id="rId40" w:history="1">
        <w:r w:rsidR="00147E75" w:rsidRPr="00AE32D8">
          <w:rPr>
            <w:rStyle w:val="Hipercze"/>
            <w:rFonts w:ascii="Arial" w:hAnsi="Arial" w:cs="Arial"/>
            <w:color w:val="auto"/>
            <w:sz w:val="24"/>
            <w:szCs w:val="24"/>
            <w:u w:val="none"/>
          </w:rPr>
          <w:t>radomsko@szkola-sokrates.pl</w:t>
        </w:r>
      </w:hyperlink>
      <w:r w:rsidR="00147E75" w:rsidRPr="005D77ED">
        <w:rPr>
          <w:rFonts w:ascii="Arial" w:hAnsi="Arial" w:cs="Arial"/>
          <w:color w:val="FF0000"/>
          <w:sz w:val="24"/>
          <w:szCs w:val="24"/>
        </w:rPr>
        <w:t xml:space="preserve"> </w:t>
      </w:r>
    </w:p>
    <w:p w14:paraId="43B3DA07" w14:textId="77777777" w:rsidR="00147E75" w:rsidRPr="00AE32D8" w:rsidRDefault="00147E75" w:rsidP="00147E75">
      <w:pPr>
        <w:spacing w:after="0" w:line="360" w:lineRule="auto"/>
        <w:jc w:val="both"/>
        <w:rPr>
          <w:rFonts w:ascii="Arial" w:hAnsi="Arial" w:cs="Arial"/>
          <w:sz w:val="24"/>
          <w:szCs w:val="24"/>
        </w:rPr>
      </w:pPr>
      <w:r w:rsidRPr="00AE32D8">
        <w:rPr>
          <w:rFonts w:ascii="Arial" w:hAnsi="Arial" w:cs="Arial"/>
          <w:sz w:val="24"/>
          <w:szCs w:val="24"/>
        </w:rPr>
        <w:t>zawód: higienistka stomatologiczna, terapeuta zajęciowy, technik masażysta, technik sterylizacji medycznej, opiekun medyczny, asystentka stomatologiczna</w:t>
      </w:r>
    </w:p>
    <w:p w14:paraId="65C008CC" w14:textId="77777777" w:rsidR="00147E75" w:rsidRPr="00AE32D8" w:rsidRDefault="00147E75" w:rsidP="00147E75">
      <w:pPr>
        <w:pStyle w:val="Nagwek3"/>
        <w:spacing w:before="360" w:after="360" w:line="360" w:lineRule="auto"/>
        <w:rPr>
          <w:sz w:val="28"/>
          <w:szCs w:val="28"/>
        </w:rPr>
      </w:pPr>
      <w:bookmarkStart w:id="166" w:name="_Toc194320821"/>
      <w:r w:rsidRPr="00AE32D8">
        <w:rPr>
          <w:sz w:val="28"/>
          <w:szCs w:val="28"/>
        </w:rPr>
        <w:t>Poradnie psychologiczno-pedagogiczne</w:t>
      </w:r>
      <w:bookmarkEnd w:id="166"/>
    </w:p>
    <w:p w14:paraId="131E542D" w14:textId="77777777" w:rsidR="00147E75" w:rsidRPr="00AE32D8" w:rsidRDefault="00147E75" w:rsidP="00147E75">
      <w:pPr>
        <w:spacing w:before="240" w:after="0" w:line="360" w:lineRule="auto"/>
        <w:rPr>
          <w:rFonts w:ascii="Arial" w:hAnsi="Arial" w:cs="Arial"/>
          <w:sz w:val="24"/>
          <w:szCs w:val="24"/>
        </w:rPr>
      </w:pPr>
      <w:r w:rsidRPr="00AE32D8">
        <w:rPr>
          <w:rFonts w:ascii="Arial" w:hAnsi="Arial" w:cs="Arial"/>
          <w:b/>
          <w:bCs/>
          <w:sz w:val="24"/>
          <w:szCs w:val="24"/>
        </w:rPr>
        <w:t>Poradnia Psychologiczno-Pedagogiczna w Radomsku</w:t>
      </w:r>
    </w:p>
    <w:p w14:paraId="0D900291"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97-500 Radomsko, ul. Piastowska 21 </w:t>
      </w:r>
    </w:p>
    <w:p w14:paraId="68BF1B56" w14:textId="5588BC6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44 683 41 14 </w:t>
      </w:r>
    </w:p>
    <w:p w14:paraId="43A02331" w14:textId="48EB04FA" w:rsidR="00147E75" w:rsidRPr="00AE32D8" w:rsidRDefault="00AE32D8" w:rsidP="00147E75">
      <w:pPr>
        <w:spacing w:after="0" w:line="360" w:lineRule="auto"/>
        <w:rPr>
          <w:rFonts w:ascii="Arial" w:hAnsi="Arial" w:cs="Arial"/>
          <w:sz w:val="24"/>
          <w:szCs w:val="24"/>
        </w:rPr>
      </w:pPr>
      <w:r w:rsidRPr="00AE32D8">
        <w:rPr>
          <w:rFonts w:ascii="Arial" w:hAnsi="Arial" w:cs="Arial"/>
          <w:sz w:val="24"/>
          <w:szCs w:val="24"/>
        </w:rPr>
        <w:t>www.ppp.radomsko.pl</w:t>
      </w:r>
      <w:r w:rsidR="00DF75F6" w:rsidRPr="00AE32D8">
        <w:rPr>
          <w:rFonts w:ascii="Arial" w:hAnsi="Arial" w:cs="Arial"/>
          <w:sz w:val="24"/>
          <w:szCs w:val="24"/>
        </w:rPr>
        <w:t>;</w:t>
      </w:r>
      <w:r w:rsidRPr="00AE32D8">
        <w:rPr>
          <w:rFonts w:ascii="Arial" w:hAnsi="Arial" w:cs="Arial"/>
          <w:sz w:val="24"/>
          <w:szCs w:val="24"/>
        </w:rPr>
        <w:t xml:space="preserve"> </w:t>
      </w:r>
      <w:hyperlink r:id="rId41" w:history="1">
        <w:r w:rsidR="00147E75" w:rsidRPr="00AE32D8">
          <w:rPr>
            <w:rStyle w:val="Hipercze"/>
            <w:rFonts w:ascii="Arial" w:hAnsi="Arial" w:cs="Arial"/>
            <w:color w:val="auto"/>
            <w:sz w:val="24"/>
            <w:szCs w:val="24"/>
            <w:u w:val="none"/>
          </w:rPr>
          <w:t>sekretariat@ppp.radomszczanski.pl</w:t>
        </w:r>
      </w:hyperlink>
      <w:r w:rsidR="00147E75" w:rsidRPr="00AE32D8">
        <w:rPr>
          <w:rFonts w:ascii="Arial" w:hAnsi="Arial" w:cs="Arial"/>
          <w:sz w:val="24"/>
          <w:szCs w:val="24"/>
        </w:rPr>
        <w:t xml:space="preserve"> </w:t>
      </w:r>
    </w:p>
    <w:p w14:paraId="7172E9B0" w14:textId="50C4E8CC" w:rsidR="00147E75" w:rsidRPr="00AE32D8" w:rsidRDefault="00147E75" w:rsidP="00566E1B">
      <w:pPr>
        <w:spacing w:before="360" w:after="0" w:line="360" w:lineRule="auto"/>
        <w:rPr>
          <w:rFonts w:ascii="Arial" w:hAnsi="Arial" w:cs="Arial"/>
          <w:sz w:val="24"/>
          <w:szCs w:val="24"/>
        </w:rPr>
      </w:pPr>
      <w:r w:rsidRPr="00AE32D8">
        <w:rPr>
          <w:rFonts w:ascii="Arial" w:hAnsi="Arial" w:cs="Arial"/>
          <w:b/>
          <w:bCs/>
          <w:sz w:val="24"/>
          <w:szCs w:val="24"/>
        </w:rPr>
        <w:t>Publiczna Specjalistyczna</w:t>
      </w:r>
      <w:r w:rsidRPr="00AE32D8">
        <w:rPr>
          <w:rFonts w:ascii="Arial" w:hAnsi="Arial" w:cs="Arial"/>
          <w:sz w:val="24"/>
          <w:szCs w:val="24"/>
        </w:rPr>
        <w:t xml:space="preserve"> </w:t>
      </w:r>
      <w:r w:rsidRPr="00AE32D8">
        <w:rPr>
          <w:rFonts w:ascii="Arial" w:hAnsi="Arial" w:cs="Arial"/>
          <w:b/>
          <w:bCs/>
          <w:sz w:val="24"/>
          <w:szCs w:val="24"/>
        </w:rPr>
        <w:t>Poradnia Psychologiczno-Pedagogiczna „Wczesnego Wspomagania Rozwoju Dziecka” w Radomsku</w:t>
      </w:r>
    </w:p>
    <w:p w14:paraId="607BEB70"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97-500 Radomsko, ul. Prymasa Wyszyńskiego 3/3 </w:t>
      </w:r>
    </w:p>
    <w:p w14:paraId="0D04141D" w14:textId="1FF50BC2"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44 741 31 22 </w:t>
      </w:r>
    </w:p>
    <w:p w14:paraId="13E6D266" w14:textId="61B2E2F5" w:rsidR="0043092F" w:rsidRPr="00AE32D8" w:rsidRDefault="00AE32D8" w:rsidP="0043092F">
      <w:pPr>
        <w:spacing w:after="0" w:line="360" w:lineRule="auto"/>
        <w:rPr>
          <w:rFonts w:ascii="Arial" w:hAnsi="Arial" w:cs="Arial"/>
          <w:sz w:val="24"/>
          <w:szCs w:val="24"/>
        </w:rPr>
      </w:pPr>
      <w:r w:rsidRPr="00AE32D8">
        <w:rPr>
          <w:rFonts w:ascii="Arial" w:hAnsi="Arial" w:cs="Arial"/>
          <w:sz w:val="24"/>
          <w:szCs w:val="24"/>
        </w:rPr>
        <w:t>www.wczesnapomocdziecku.pl</w:t>
      </w:r>
    </w:p>
    <w:p w14:paraId="19223EAA" w14:textId="2D53E8FF" w:rsidR="0043092F" w:rsidRPr="00AE32D8" w:rsidRDefault="00B24DF6" w:rsidP="0043092F">
      <w:pPr>
        <w:spacing w:after="0" w:line="360" w:lineRule="auto"/>
        <w:rPr>
          <w:rFonts w:ascii="Arial" w:hAnsi="Arial" w:cs="Arial"/>
          <w:sz w:val="24"/>
          <w:szCs w:val="24"/>
        </w:rPr>
      </w:pPr>
      <w:r w:rsidRPr="00AE32D8">
        <w:rPr>
          <w:rFonts w:ascii="Arial" w:hAnsi="Arial" w:cs="Arial"/>
          <w:sz w:val="24"/>
          <w:szCs w:val="24"/>
        </w:rPr>
        <w:t>poradnia@logopedia.pl</w:t>
      </w:r>
    </w:p>
    <w:p w14:paraId="708449A4" w14:textId="77777777" w:rsidR="00147E75" w:rsidRPr="00AE32D8" w:rsidRDefault="00147E75" w:rsidP="00147E75">
      <w:pPr>
        <w:pStyle w:val="Nagwek3"/>
        <w:spacing w:before="360" w:after="360" w:line="360" w:lineRule="auto"/>
        <w:rPr>
          <w:sz w:val="28"/>
          <w:szCs w:val="28"/>
        </w:rPr>
      </w:pPr>
      <w:bookmarkStart w:id="167" w:name="_Toc194320822"/>
      <w:r w:rsidRPr="00AE32D8">
        <w:rPr>
          <w:sz w:val="28"/>
          <w:szCs w:val="28"/>
        </w:rPr>
        <w:t>Bursy i internaty</w:t>
      </w:r>
      <w:bookmarkEnd w:id="167"/>
    </w:p>
    <w:p w14:paraId="1E09FFC2" w14:textId="3154505A" w:rsidR="00147E75" w:rsidRPr="00AE32D8" w:rsidRDefault="00147E75" w:rsidP="00147E75">
      <w:pPr>
        <w:spacing w:after="0" w:line="360" w:lineRule="auto"/>
        <w:rPr>
          <w:rFonts w:ascii="Arial" w:hAnsi="Arial" w:cs="Arial"/>
          <w:sz w:val="24"/>
          <w:szCs w:val="24"/>
        </w:rPr>
      </w:pPr>
      <w:r w:rsidRPr="00AE32D8">
        <w:rPr>
          <w:rFonts w:ascii="Arial" w:hAnsi="Arial" w:cs="Arial"/>
          <w:b/>
          <w:bCs/>
          <w:sz w:val="24"/>
          <w:szCs w:val="24"/>
        </w:rPr>
        <w:t xml:space="preserve">Bursa Szkolna </w:t>
      </w:r>
      <w:r w:rsidR="00692863">
        <w:rPr>
          <w:rFonts w:ascii="Arial" w:hAnsi="Arial" w:cs="Arial"/>
          <w:b/>
          <w:bCs/>
          <w:sz w:val="24"/>
          <w:szCs w:val="24"/>
        </w:rPr>
        <w:t>n</w:t>
      </w:r>
      <w:r w:rsidRPr="00AE32D8">
        <w:rPr>
          <w:rFonts w:ascii="Arial" w:hAnsi="Arial" w:cs="Arial"/>
          <w:b/>
          <w:bCs/>
          <w:sz w:val="24"/>
          <w:szCs w:val="24"/>
        </w:rPr>
        <w:t>r 1 w Radomsku</w:t>
      </w:r>
    </w:p>
    <w:p w14:paraId="00A56D9A"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97-500 Radomsko, ul. Piastowska 21</w:t>
      </w:r>
    </w:p>
    <w:p w14:paraId="656A624B"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telefon/fax: 44 683 44 95 </w:t>
      </w:r>
    </w:p>
    <w:p w14:paraId="3D49BDAD" w14:textId="77777777" w:rsidR="00147E75" w:rsidRPr="00AE32D8" w:rsidRDefault="00147E75" w:rsidP="00147E75">
      <w:pPr>
        <w:spacing w:after="0" w:line="360" w:lineRule="auto"/>
        <w:rPr>
          <w:rFonts w:ascii="Arial" w:hAnsi="Arial" w:cs="Arial"/>
          <w:sz w:val="24"/>
          <w:szCs w:val="24"/>
        </w:rPr>
      </w:pPr>
      <w:r w:rsidRPr="00AE32D8">
        <w:rPr>
          <w:rFonts w:ascii="Arial" w:hAnsi="Arial" w:cs="Arial"/>
          <w:sz w:val="24"/>
          <w:szCs w:val="24"/>
        </w:rPr>
        <w:t xml:space="preserve">www.zpow.radomsko.pl </w:t>
      </w:r>
    </w:p>
    <w:p w14:paraId="50FE6067" w14:textId="4B1BF544" w:rsidR="00147E75" w:rsidRPr="00AE32D8" w:rsidRDefault="00AE32D8" w:rsidP="00147E75">
      <w:pPr>
        <w:spacing w:after="0" w:line="360" w:lineRule="auto"/>
        <w:rPr>
          <w:rStyle w:val="Hipercze"/>
          <w:rFonts w:ascii="Arial" w:hAnsi="Arial" w:cs="Arial"/>
          <w:color w:val="auto"/>
          <w:sz w:val="24"/>
          <w:szCs w:val="24"/>
          <w:u w:val="none"/>
        </w:rPr>
      </w:pPr>
      <w:r w:rsidRPr="00AE32D8">
        <w:rPr>
          <w:rStyle w:val="Hipercze"/>
          <w:rFonts w:ascii="Arial" w:hAnsi="Arial" w:cs="Arial"/>
          <w:color w:val="auto"/>
          <w:sz w:val="24"/>
          <w:szCs w:val="24"/>
          <w:u w:val="none"/>
        </w:rPr>
        <w:t>sekretariat@zpow.radomsko.pl</w:t>
      </w:r>
    </w:p>
    <w:p w14:paraId="3C6014D1" w14:textId="0EB7E6BC" w:rsidR="00570FE8" w:rsidRPr="001A7D72" w:rsidRDefault="00570FE8" w:rsidP="00233958">
      <w:pPr>
        <w:spacing w:before="240" w:after="0" w:line="360" w:lineRule="auto"/>
        <w:rPr>
          <w:rFonts w:ascii="Arial" w:hAnsi="Arial" w:cs="Arial"/>
          <w:b/>
          <w:bCs/>
          <w:sz w:val="24"/>
          <w:szCs w:val="24"/>
        </w:rPr>
      </w:pPr>
      <w:r w:rsidRPr="001A7D72">
        <w:rPr>
          <w:rFonts w:ascii="Arial" w:hAnsi="Arial" w:cs="Arial"/>
          <w:b/>
          <w:bCs/>
          <w:sz w:val="24"/>
          <w:szCs w:val="24"/>
        </w:rPr>
        <w:t>Internat przy Zespole Szkół Centrum Kształcenia Rolniczego im. Władysława Stanisława Reymonta w Dobryszycach</w:t>
      </w:r>
    </w:p>
    <w:p w14:paraId="4D0B78D5" w14:textId="0C7A59D8" w:rsidR="00570FE8" w:rsidRPr="001A7D72" w:rsidRDefault="00570FE8" w:rsidP="00570FE8">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97-505 Dobryszyce, ul. Szkolna 4</w:t>
      </w:r>
    </w:p>
    <w:p w14:paraId="1E0CBA24" w14:textId="182D10EE" w:rsidR="001A7D72" w:rsidRPr="001A7D72" w:rsidRDefault="001A7D72" w:rsidP="001A7D72">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telefon/fax: 44 681 11 91, 44 681 11 82</w:t>
      </w:r>
    </w:p>
    <w:p w14:paraId="694DB74A" w14:textId="258EFC8B" w:rsidR="001A7D72" w:rsidRPr="001A7D72" w:rsidRDefault="001A7D72" w:rsidP="001A7D72">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 xml:space="preserve">www.zsckrdobryszyce.pl </w:t>
      </w:r>
    </w:p>
    <w:p w14:paraId="6552F09B" w14:textId="26F6881C" w:rsidR="00570FE8" w:rsidRPr="001A7D72" w:rsidRDefault="001A7D72" w:rsidP="001A7D72">
      <w:pPr>
        <w:spacing w:after="0" w:line="360" w:lineRule="auto"/>
        <w:rPr>
          <w:rFonts w:ascii="Arial" w:eastAsia="Times New Roman" w:hAnsi="Arial" w:cs="Arial"/>
          <w:sz w:val="24"/>
          <w:szCs w:val="24"/>
          <w:lang w:eastAsia="pl-PL"/>
        </w:rPr>
      </w:pPr>
      <w:r w:rsidRPr="001A7D72">
        <w:rPr>
          <w:rFonts w:ascii="Arial" w:eastAsia="Times New Roman" w:hAnsi="Arial" w:cs="Arial"/>
          <w:sz w:val="24"/>
          <w:szCs w:val="24"/>
          <w:lang w:eastAsia="pl-PL"/>
        </w:rPr>
        <w:t>sekretariat@zsckrdobryszyce.pl</w:t>
      </w:r>
    </w:p>
    <w:p w14:paraId="2A42CC5E" w14:textId="77777777" w:rsidR="005D14A1" w:rsidRPr="004E4A2E" w:rsidRDefault="005D14A1" w:rsidP="005D14A1">
      <w:pPr>
        <w:pStyle w:val="Nagwek2"/>
        <w:spacing w:before="0" w:after="360" w:line="360" w:lineRule="auto"/>
        <w:rPr>
          <w:rFonts w:ascii="Arial" w:hAnsi="Arial" w:cs="Arial"/>
          <w:sz w:val="28"/>
          <w:szCs w:val="28"/>
        </w:rPr>
      </w:pPr>
      <w:bookmarkStart w:id="168" w:name="_Powiat_tomaszowski"/>
      <w:bookmarkStart w:id="169" w:name="_Toc194320823"/>
      <w:bookmarkEnd w:id="168"/>
      <w:r w:rsidRPr="004E4A2E">
        <w:rPr>
          <w:rFonts w:ascii="Arial" w:hAnsi="Arial" w:cs="Arial"/>
          <w:sz w:val="28"/>
          <w:szCs w:val="28"/>
        </w:rPr>
        <w:t>Powiat tomaszowski</w:t>
      </w:r>
      <w:bookmarkEnd w:id="169"/>
    </w:p>
    <w:p w14:paraId="5FA700AC" w14:textId="2F96A634"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 xml:space="preserve">97-200 Tomaszów Mazowiecki, ul. Św. Antoniego 41 </w:t>
      </w:r>
    </w:p>
    <w:p w14:paraId="24D1AE1D" w14:textId="77777777"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telefon/fax: 44 724 21 27</w:t>
      </w:r>
    </w:p>
    <w:p w14:paraId="1B114A08" w14:textId="4B34FE4D" w:rsidR="005D14A1" w:rsidRPr="004E4A2E" w:rsidRDefault="00B24DF6" w:rsidP="005D14A1">
      <w:pPr>
        <w:spacing w:after="0" w:line="360" w:lineRule="auto"/>
        <w:rPr>
          <w:rFonts w:ascii="Arial" w:hAnsi="Arial" w:cs="Arial"/>
          <w:sz w:val="24"/>
          <w:szCs w:val="24"/>
        </w:rPr>
      </w:pPr>
      <w:r w:rsidRPr="004E4A2E">
        <w:rPr>
          <w:rFonts w:ascii="Arial" w:hAnsi="Arial" w:cs="Arial"/>
          <w:sz w:val="24"/>
          <w:szCs w:val="24"/>
        </w:rPr>
        <w:t>www.powiat-tomaszowski.pl</w:t>
      </w:r>
    </w:p>
    <w:p w14:paraId="0151D0EE" w14:textId="418A8ED6" w:rsidR="005D14A1" w:rsidRPr="004E4A2E" w:rsidRDefault="00B24DF6" w:rsidP="005D14A1">
      <w:pPr>
        <w:spacing w:after="240" w:line="360" w:lineRule="auto"/>
        <w:rPr>
          <w:rFonts w:ascii="Arial" w:hAnsi="Arial" w:cs="Arial"/>
          <w:sz w:val="24"/>
          <w:szCs w:val="24"/>
        </w:rPr>
      </w:pPr>
      <w:r w:rsidRPr="004E4A2E">
        <w:rPr>
          <w:rFonts w:ascii="Arial" w:hAnsi="Arial" w:cs="Arial"/>
          <w:sz w:val="24"/>
          <w:szCs w:val="24"/>
        </w:rPr>
        <w:t>starostwo@powiat-tomaszowski.pl</w:t>
      </w:r>
    </w:p>
    <w:p w14:paraId="3AC8DA88" w14:textId="77777777" w:rsidR="005D14A1" w:rsidRPr="004E4A2E" w:rsidRDefault="005D14A1" w:rsidP="005D14A1">
      <w:pPr>
        <w:pStyle w:val="Nagwek3"/>
        <w:spacing w:before="360" w:after="360" w:line="360" w:lineRule="auto"/>
        <w:rPr>
          <w:rFonts w:cs="Arial"/>
          <w:sz w:val="28"/>
          <w:szCs w:val="28"/>
        </w:rPr>
      </w:pPr>
      <w:bookmarkStart w:id="170" w:name="_Toc194320824"/>
      <w:r w:rsidRPr="004E4A2E">
        <w:rPr>
          <w:rFonts w:cs="Arial"/>
          <w:sz w:val="28"/>
          <w:szCs w:val="28"/>
        </w:rPr>
        <w:t>Publiczne licea ogólnokształcące dla młodzieży</w:t>
      </w:r>
      <w:bookmarkEnd w:id="170"/>
    </w:p>
    <w:p w14:paraId="4674635B" w14:textId="329B724E" w:rsidR="005D14A1" w:rsidRPr="004E4A2E" w:rsidRDefault="005D14A1" w:rsidP="005D14A1">
      <w:pPr>
        <w:spacing w:before="240" w:after="0" w:line="360" w:lineRule="auto"/>
        <w:rPr>
          <w:rFonts w:ascii="Arial" w:hAnsi="Arial" w:cs="Arial"/>
          <w:b/>
          <w:bCs/>
          <w:sz w:val="24"/>
          <w:szCs w:val="24"/>
        </w:rPr>
      </w:pPr>
      <w:r w:rsidRPr="004E4A2E">
        <w:rPr>
          <w:rFonts w:ascii="Arial" w:hAnsi="Arial" w:cs="Arial"/>
          <w:b/>
          <w:bCs/>
          <w:sz w:val="24"/>
          <w:szCs w:val="24"/>
        </w:rPr>
        <w:t xml:space="preserve">I Liceum Ogólnokształcące im. Jarosława Dąbrowskiego </w:t>
      </w:r>
      <w:r w:rsidR="004E4A2E" w:rsidRPr="004E4A2E">
        <w:rPr>
          <w:rFonts w:ascii="Arial" w:hAnsi="Arial" w:cs="Arial"/>
          <w:b/>
          <w:bCs/>
          <w:sz w:val="24"/>
          <w:szCs w:val="24"/>
        </w:rPr>
        <w:t xml:space="preserve"> </w:t>
      </w:r>
      <w:r w:rsidR="004E4A2E" w:rsidRPr="004E4A2E">
        <w:rPr>
          <w:rFonts w:ascii="Arial" w:hAnsi="Arial" w:cs="Arial"/>
          <w:b/>
          <w:bCs/>
          <w:sz w:val="24"/>
          <w:szCs w:val="24"/>
        </w:rPr>
        <w:br/>
      </w:r>
      <w:r w:rsidRPr="004E4A2E">
        <w:rPr>
          <w:rFonts w:ascii="Arial" w:hAnsi="Arial" w:cs="Arial"/>
          <w:b/>
          <w:bCs/>
          <w:sz w:val="24"/>
          <w:szCs w:val="24"/>
        </w:rPr>
        <w:t>w Tomaszowie Mazowieckim</w:t>
      </w:r>
    </w:p>
    <w:p w14:paraId="7A147817" w14:textId="77777777"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97-200 Tomaszów Mazowiecki, ul. Prez. I. Mościckiego 22/24</w:t>
      </w:r>
    </w:p>
    <w:p w14:paraId="7E5008FB" w14:textId="039C5A89" w:rsidR="005D14A1" w:rsidRPr="004E4A2E" w:rsidRDefault="005D14A1" w:rsidP="005D14A1">
      <w:pPr>
        <w:spacing w:after="0" w:line="360" w:lineRule="auto"/>
        <w:rPr>
          <w:rFonts w:ascii="Arial" w:hAnsi="Arial" w:cs="Arial"/>
          <w:sz w:val="24"/>
          <w:szCs w:val="24"/>
          <w:lang w:val="de-DE"/>
        </w:rPr>
      </w:pPr>
      <w:r w:rsidRPr="004E4A2E">
        <w:rPr>
          <w:rFonts w:ascii="Arial" w:hAnsi="Arial" w:cs="Arial"/>
          <w:sz w:val="24"/>
          <w:szCs w:val="24"/>
          <w:lang w:val="de-DE"/>
        </w:rPr>
        <w:t>telefon/fax: 44</w:t>
      </w:r>
      <w:r w:rsidR="00AB6EF1" w:rsidRPr="004E4A2E">
        <w:rPr>
          <w:rFonts w:ascii="Arial" w:hAnsi="Arial" w:cs="Arial"/>
          <w:sz w:val="24"/>
          <w:szCs w:val="24"/>
          <w:lang w:val="de-DE"/>
        </w:rPr>
        <w:t> </w:t>
      </w:r>
      <w:r w:rsidRPr="004E4A2E">
        <w:rPr>
          <w:rFonts w:ascii="Arial" w:hAnsi="Arial" w:cs="Arial"/>
          <w:sz w:val="24"/>
          <w:szCs w:val="24"/>
          <w:lang w:val="de-DE"/>
        </w:rPr>
        <w:t>724</w:t>
      </w:r>
      <w:r w:rsidR="00AB6EF1" w:rsidRPr="004E4A2E">
        <w:rPr>
          <w:rFonts w:ascii="Arial" w:hAnsi="Arial" w:cs="Arial"/>
          <w:sz w:val="24"/>
          <w:szCs w:val="24"/>
          <w:lang w:val="de-DE"/>
        </w:rPr>
        <w:t xml:space="preserve"> </w:t>
      </w:r>
      <w:r w:rsidRPr="004E4A2E">
        <w:rPr>
          <w:rFonts w:ascii="Arial" w:hAnsi="Arial" w:cs="Arial"/>
          <w:sz w:val="24"/>
          <w:szCs w:val="24"/>
          <w:lang w:val="de-DE"/>
        </w:rPr>
        <w:t>52</w:t>
      </w:r>
      <w:r w:rsidR="00AB6EF1" w:rsidRPr="004E4A2E">
        <w:rPr>
          <w:rFonts w:ascii="Arial" w:hAnsi="Arial" w:cs="Arial"/>
          <w:sz w:val="24"/>
          <w:szCs w:val="24"/>
          <w:lang w:val="de-DE"/>
        </w:rPr>
        <w:t xml:space="preserve"> </w:t>
      </w:r>
      <w:r w:rsidRPr="004E4A2E">
        <w:rPr>
          <w:rFonts w:ascii="Arial" w:hAnsi="Arial" w:cs="Arial"/>
          <w:sz w:val="24"/>
          <w:szCs w:val="24"/>
          <w:lang w:val="de-DE"/>
        </w:rPr>
        <w:t>34</w:t>
      </w:r>
    </w:p>
    <w:p w14:paraId="5F75847C" w14:textId="5E97FDEB" w:rsidR="005D14A1" w:rsidRPr="004E4A2E" w:rsidRDefault="00B24DF6" w:rsidP="005D14A1">
      <w:pPr>
        <w:spacing w:after="0" w:line="360" w:lineRule="auto"/>
        <w:rPr>
          <w:rFonts w:ascii="Arial" w:hAnsi="Arial" w:cs="Arial"/>
          <w:sz w:val="24"/>
          <w:szCs w:val="24"/>
          <w:lang w:val="de-DE"/>
        </w:rPr>
      </w:pPr>
      <w:r w:rsidRPr="004E4A2E">
        <w:rPr>
          <w:rFonts w:ascii="Arial" w:hAnsi="Arial" w:cs="Arial"/>
          <w:sz w:val="24"/>
          <w:szCs w:val="24"/>
          <w:lang w:val="de-DE"/>
        </w:rPr>
        <w:t>www.1lotomaszow.wikom.pl/</w:t>
      </w:r>
    </w:p>
    <w:p w14:paraId="3A687A44" w14:textId="5D075197" w:rsidR="005D14A1" w:rsidRPr="004E4A2E" w:rsidRDefault="005D14A1" w:rsidP="005D14A1">
      <w:pPr>
        <w:spacing w:after="0" w:line="360" w:lineRule="auto"/>
        <w:rPr>
          <w:rFonts w:ascii="Arial" w:hAnsi="Arial" w:cs="Arial"/>
          <w:sz w:val="24"/>
          <w:szCs w:val="24"/>
        </w:rPr>
      </w:pPr>
      <w:r w:rsidRPr="004E4A2E">
        <w:rPr>
          <w:rFonts w:ascii="Arial" w:hAnsi="Arial" w:cs="Arial"/>
          <w:sz w:val="24"/>
          <w:szCs w:val="24"/>
        </w:rPr>
        <w:t>1lo@1lo-tomaszo</w:t>
      </w:r>
      <w:r w:rsidRPr="004E4A2E">
        <w:rPr>
          <w:rFonts w:ascii="Arial" w:hAnsi="Arial" w:cs="Arial"/>
          <w:sz w:val="24"/>
          <w:szCs w:val="24"/>
          <w:lang w:val="en-US"/>
        </w:rPr>
        <w:t>w.com.pl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21"/>
        <w:gridCol w:w="1944"/>
        <w:gridCol w:w="1843"/>
        <w:gridCol w:w="2404"/>
      </w:tblGrid>
      <w:tr w:rsidR="00A16471" w:rsidRPr="00A16471" w14:paraId="759650C0" w14:textId="77777777" w:rsidTr="00444E4A">
        <w:trPr>
          <w:cantSplit/>
          <w:tblHeader/>
        </w:trPr>
        <w:tc>
          <w:tcPr>
            <w:tcW w:w="550" w:type="dxa"/>
            <w:shd w:val="clear" w:color="auto" w:fill="BFBFBF" w:themeFill="background1" w:themeFillShade="BF"/>
            <w:vAlign w:val="center"/>
          </w:tcPr>
          <w:p w14:paraId="552747C9" w14:textId="77777777" w:rsidR="005D14A1" w:rsidRPr="00A16471" w:rsidRDefault="005D14A1" w:rsidP="00874CEB">
            <w:pPr>
              <w:rPr>
                <w:rFonts w:ascii="Arial" w:hAnsi="Arial" w:cs="Arial"/>
                <w:sz w:val="24"/>
                <w:szCs w:val="24"/>
              </w:rPr>
            </w:pPr>
            <w:r w:rsidRPr="00A16471">
              <w:rPr>
                <w:rFonts w:ascii="Arial" w:hAnsi="Arial" w:cs="Arial"/>
                <w:sz w:val="24"/>
                <w:szCs w:val="24"/>
              </w:rPr>
              <w:t>Lp.</w:t>
            </w:r>
          </w:p>
        </w:tc>
        <w:tc>
          <w:tcPr>
            <w:tcW w:w="2321" w:type="dxa"/>
            <w:shd w:val="clear" w:color="auto" w:fill="BFBFBF" w:themeFill="background1" w:themeFillShade="BF"/>
            <w:vAlign w:val="center"/>
          </w:tcPr>
          <w:p w14:paraId="5EF9D5FD" w14:textId="77777777" w:rsidR="005D14A1" w:rsidRPr="00A16471" w:rsidRDefault="005D14A1" w:rsidP="00874CEB">
            <w:pPr>
              <w:rPr>
                <w:rFonts w:ascii="Arial" w:hAnsi="Arial" w:cs="Arial"/>
                <w:sz w:val="24"/>
                <w:szCs w:val="24"/>
              </w:rPr>
            </w:pPr>
            <w:r w:rsidRPr="00A16471">
              <w:rPr>
                <w:rFonts w:ascii="Arial" w:hAnsi="Arial" w:cs="Arial"/>
                <w:sz w:val="24"/>
                <w:szCs w:val="24"/>
              </w:rPr>
              <w:t>Przedmioty z rozszerzonym programem nauczania</w:t>
            </w:r>
          </w:p>
        </w:tc>
        <w:tc>
          <w:tcPr>
            <w:tcW w:w="1944" w:type="dxa"/>
            <w:shd w:val="clear" w:color="auto" w:fill="BFBFBF" w:themeFill="background1" w:themeFillShade="BF"/>
            <w:vAlign w:val="center"/>
          </w:tcPr>
          <w:p w14:paraId="3193414C" w14:textId="77777777" w:rsidR="005D14A1" w:rsidRPr="00A16471" w:rsidRDefault="005D14A1" w:rsidP="00874CEB">
            <w:pPr>
              <w:rPr>
                <w:rFonts w:ascii="Arial" w:hAnsi="Arial" w:cs="Arial"/>
                <w:sz w:val="24"/>
                <w:szCs w:val="24"/>
              </w:rPr>
            </w:pPr>
            <w:r w:rsidRPr="00A16471">
              <w:rPr>
                <w:rFonts w:ascii="Arial" w:hAnsi="Arial" w:cs="Arial"/>
                <w:sz w:val="24"/>
                <w:szCs w:val="24"/>
              </w:rPr>
              <w:t>Symbol oddziału</w:t>
            </w:r>
          </w:p>
        </w:tc>
        <w:tc>
          <w:tcPr>
            <w:tcW w:w="1843" w:type="dxa"/>
            <w:shd w:val="clear" w:color="auto" w:fill="BFBFBF" w:themeFill="background1" w:themeFillShade="BF"/>
            <w:vAlign w:val="center"/>
          </w:tcPr>
          <w:p w14:paraId="793CDA25" w14:textId="77777777" w:rsidR="005D14A1" w:rsidRPr="00A16471" w:rsidRDefault="005D14A1" w:rsidP="00874CEB">
            <w:pPr>
              <w:rPr>
                <w:rFonts w:ascii="Arial" w:hAnsi="Arial" w:cs="Arial"/>
                <w:sz w:val="24"/>
                <w:szCs w:val="24"/>
              </w:rPr>
            </w:pPr>
            <w:r w:rsidRPr="00A16471">
              <w:rPr>
                <w:rFonts w:ascii="Arial" w:hAnsi="Arial" w:cs="Arial"/>
                <w:sz w:val="24"/>
                <w:szCs w:val="24"/>
              </w:rPr>
              <w:t>Języki obce</w:t>
            </w:r>
          </w:p>
        </w:tc>
        <w:tc>
          <w:tcPr>
            <w:tcW w:w="2404" w:type="dxa"/>
            <w:shd w:val="clear" w:color="auto" w:fill="BFBFBF" w:themeFill="background1" w:themeFillShade="BF"/>
            <w:vAlign w:val="center"/>
          </w:tcPr>
          <w:p w14:paraId="4A6BFD68" w14:textId="77777777" w:rsidR="00444E4A" w:rsidRPr="00A16471" w:rsidRDefault="005D14A1" w:rsidP="00874CEB">
            <w:pPr>
              <w:rPr>
                <w:rFonts w:ascii="Arial" w:hAnsi="Arial" w:cs="Arial"/>
                <w:sz w:val="24"/>
                <w:szCs w:val="24"/>
              </w:rPr>
            </w:pPr>
            <w:r w:rsidRPr="00A16471">
              <w:rPr>
                <w:rFonts w:ascii="Arial" w:hAnsi="Arial" w:cs="Arial"/>
                <w:sz w:val="24"/>
                <w:szCs w:val="24"/>
              </w:rPr>
              <w:t xml:space="preserve">Przedmioty uwzględniane </w:t>
            </w:r>
          </w:p>
          <w:p w14:paraId="2E89BFF8" w14:textId="2BED51E8" w:rsidR="005D14A1" w:rsidRPr="00A16471" w:rsidRDefault="005D14A1" w:rsidP="00874CEB">
            <w:pPr>
              <w:rPr>
                <w:rFonts w:ascii="Arial" w:hAnsi="Arial" w:cs="Arial"/>
                <w:sz w:val="24"/>
                <w:szCs w:val="24"/>
              </w:rPr>
            </w:pPr>
            <w:r w:rsidRPr="00A16471">
              <w:rPr>
                <w:rFonts w:ascii="Arial" w:hAnsi="Arial" w:cs="Arial"/>
                <w:sz w:val="24"/>
                <w:szCs w:val="24"/>
              </w:rPr>
              <w:t>w procesie rekrutacji</w:t>
            </w:r>
          </w:p>
        </w:tc>
      </w:tr>
      <w:tr w:rsidR="00A16471" w:rsidRPr="00A16471" w14:paraId="3AAFDC52" w14:textId="77777777" w:rsidTr="00444E4A">
        <w:trPr>
          <w:cantSplit/>
        </w:trPr>
        <w:tc>
          <w:tcPr>
            <w:tcW w:w="550" w:type="dxa"/>
            <w:vAlign w:val="center"/>
          </w:tcPr>
          <w:p w14:paraId="22A4D6C7" w14:textId="77777777" w:rsidR="005D14A1" w:rsidRPr="00A16471" w:rsidRDefault="005D14A1" w:rsidP="00874CEB">
            <w:pPr>
              <w:rPr>
                <w:rFonts w:ascii="Arial" w:hAnsi="Arial" w:cs="Arial"/>
                <w:sz w:val="24"/>
                <w:szCs w:val="24"/>
              </w:rPr>
            </w:pPr>
            <w:r w:rsidRPr="00A16471">
              <w:rPr>
                <w:rFonts w:ascii="Arial" w:hAnsi="Arial" w:cs="Arial"/>
                <w:sz w:val="24"/>
                <w:szCs w:val="24"/>
              </w:rPr>
              <w:t>1.</w:t>
            </w:r>
          </w:p>
        </w:tc>
        <w:tc>
          <w:tcPr>
            <w:tcW w:w="2321" w:type="dxa"/>
            <w:vAlign w:val="center"/>
          </w:tcPr>
          <w:p w14:paraId="28D0620B" w14:textId="77777777" w:rsidR="005D14A1" w:rsidRPr="00A16471" w:rsidRDefault="005D14A1" w:rsidP="00874CEB">
            <w:pPr>
              <w:rPr>
                <w:rFonts w:ascii="Arial" w:hAnsi="Arial" w:cs="Arial"/>
                <w:sz w:val="24"/>
                <w:szCs w:val="24"/>
              </w:rPr>
            </w:pPr>
            <w:r w:rsidRPr="00A16471">
              <w:rPr>
                <w:rFonts w:ascii="Arial" w:hAnsi="Arial" w:cs="Arial"/>
                <w:sz w:val="24"/>
                <w:szCs w:val="24"/>
              </w:rPr>
              <w:t>matematyka</w:t>
            </w:r>
          </w:p>
          <w:p w14:paraId="5D4DF9FD" w14:textId="77777777" w:rsidR="005D14A1" w:rsidRPr="00A16471" w:rsidRDefault="005D14A1" w:rsidP="00874CEB">
            <w:pPr>
              <w:rPr>
                <w:rFonts w:ascii="Arial" w:hAnsi="Arial" w:cs="Arial"/>
                <w:sz w:val="24"/>
                <w:szCs w:val="24"/>
              </w:rPr>
            </w:pPr>
            <w:r w:rsidRPr="00A16471">
              <w:rPr>
                <w:rFonts w:ascii="Arial" w:hAnsi="Arial" w:cs="Arial"/>
                <w:sz w:val="24"/>
                <w:szCs w:val="24"/>
              </w:rPr>
              <w:t>fizyka</w:t>
            </w:r>
          </w:p>
          <w:p w14:paraId="137C4F61" w14:textId="77777777" w:rsidR="005D14A1" w:rsidRPr="00A16471" w:rsidRDefault="005D14A1" w:rsidP="00874CEB">
            <w:pPr>
              <w:rPr>
                <w:rFonts w:ascii="Arial" w:hAnsi="Arial" w:cs="Arial"/>
                <w:sz w:val="24"/>
                <w:szCs w:val="24"/>
              </w:rPr>
            </w:pPr>
            <w:r w:rsidRPr="00A16471">
              <w:rPr>
                <w:rFonts w:ascii="Arial" w:hAnsi="Arial" w:cs="Arial"/>
                <w:sz w:val="24"/>
                <w:szCs w:val="24"/>
              </w:rPr>
              <w:t>informatyka</w:t>
            </w:r>
          </w:p>
        </w:tc>
        <w:tc>
          <w:tcPr>
            <w:tcW w:w="1944" w:type="dxa"/>
            <w:vAlign w:val="center"/>
          </w:tcPr>
          <w:p w14:paraId="22FE085E" w14:textId="70BD1A67" w:rsidR="005D14A1" w:rsidRPr="00A16471" w:rsidRDefault="004E48A5" w:rsidP="00874CEB">
            <w:pPr>
              <w:rPr>
                <w:rFonts w:ascii="Arial" w:hAnsi="Arial" w:cs="Arial"/>
                <w:sz w:val="24"/>
                <w:szCs w:val="24"/>
              </w:rPr>
            </w:pPr>
            <w:r w:rsidRPr="00A16471">
              <w:rPr>
                <w:rFonts w:ascii="Arial" w:hAnsi="Arial" w:cs="Arial"/>
                <w:sz w:val="24"/>
                <w:szCs w:val="24"/>
              </w:rPr>
              <w:t>A -</w:t>
            </w:r>
            <w:r w:rsidR="004D4626" w:rsidRPr="00A16471">
              <w:rPr>
                <w:rFonts w:ascii="Arial" w:hAnsi="Arial" w:cs="Arial"/>
                <w:sz w:val="24"/>
                <w:szCs w:val="24"/>
              </w:rPr>
              <w:t>p</w:t>
            </w:r>
            <w:r w:rsidR="005D14A1" w:rsidRPr="00A16471">
              <w:rPr>
                <w:rFonts w:ascii="Arial" w:hAnsi="Arial" w:cs="Arial"/>
                <w:sz w:val="24"/>
                <w:szCs w:val="24"/>
              </w:rPr>
              <w:t>olitechniczna</w:t>
            </w:r>
          </w:p>
        </w:tc>
        <w:tc>
          <w:tcPr>
            <w:tcW w:w="1843" w:type="dxa"/>
            <w:vAlign w:val="center"/>
          </w:tcPr>
          <w:p w14:paraId="3ECD1869" w14:textId="77777777" w:rsidR="005D14A1" w:rsidRPr="00A16471" w:rsidRDefault="004E48A5" w:rsidP="00874CEB">
            <w:pPr>
              <w:rPr>
                <w:rFonts w:ascii="Arial" w:hAnsi="Arial" w:cs="Arial"/>
                <w:sz w:val="24"/>
                <w:szCs w:val="24"/>
              </w:rPr>
            </w:pPr>
            <w:r w:rsidRPr="00A16471">
              <w:rPr>
                <w:rFonts w:ascii="Arial" w:hAnsi="Arial" w:cs="Arial"/>
                <w:sz w:val="24"/>
                <w:szCs w:val="24"/>
              </w:rPr>
              <w:t>podstawowy angielski</w:t>
            </w:r>
          </w:p>
          <w:p w14:paraId="060FC2E1" w14:textId="77777777" w:rsidR="004E48A5" w:rsidRPr="00A16471" w:rsidRDefault="004E48A5" w:rsidP="00874CEB">
            <w:pPr>
              <w:rPr>
                <w:rFonts w:ascii="Arial" w:hAnsi="Arial" w:cs="Arial"/>
                <w:sz w:val="24"/>
                <w:szCs w:val="24"/>
              </w:rPr>
            </w:pPr>
            <w:r w:rsidRPr="00A16471">
              <w:rPr>
                <w:rFonts w:ascii="Arial" w:hAnsi="Arial" w:cs="Arial"/>
                <w:sz w:val="24"/>
                <w:szCs w:val="24"/>
              </w:rPr>
              <w:t>podstawowy</w:t>
            </w:r>
          </w:p>
          <w:p w14:paraId="6E36F495" w14:textId="0A083F2F" w:rsidR="004E48A5" w:rsidRPr="00A16471" w:rsidRDefault="004E48A5" w:rsidP="00874CEB">
            <w:pPr>
              <w:rPr>
                <w:rFonts w:ascii="Arial" w:hAnsi="Arial" w:cs="Arial"/>
                <w:sz w:val="24"/>
                <w:szCs w:val="24"/>
              </w:rPr>
            </w:pPr>
            <w:r w:rsidRPr="00A16471">
              <w:rPr>
                <w:rFonts w:ascii="Arial" w:hAnsi="Arial" w:cs="Arial"/>
                <w:sz w:val="24"/>
                <w:szCs w:val="24"/>
              </w:rPr>
              <w:t>niemiecki</w:t>
            </w:r>
          </w:p>
        </w:tc>
        <w:tc>
          <w:tcPr>
            <w:tcW w:w="2404" w:type="dxa"/>
            <w:vAlign w:val="center"/>
          </w:tcPr>
          <w:p w14:paraId="0D2838C0" w14:textId="77777777" w:rsidR="004E48A5" w:rsidRPr="00A16471" w:rsidRDefault="005D14A1" w:rsidP="00874CEB">
            <w:pPr>
              <w:rPr>
                <w:rFonts w:ascii="Arial" w:hAnsi="Arial" w:cs="Arial"/>
                <w:sz w:val="24"/>
                <w:szCs w:val="24"/>
              </w:rPr>
            </w:pPr>
            <w:r w:rsidRPr="00A16471">
              <w:rPr>
                <w:rFonts w:ascii="Arial" w:hAnsi="Arial" w:cs="Arial"/>
                <w:sz w:val="24"/>
                <w:szCs w:val="24"/>
              </w:rPr>
              <w:t>język polski</w:t>
            </w:r>
            <w:r w:rsidR="004E48A5" w:rsidRPr="00A16471">
              <w:rPr>
                <w:rFonts w:ascii="Arial" w:hAnsi="Arial" w:cs="Arial"/>
                <w:sz w:val="24"/>
                <w:szCs w:val="24"/>
              </w:rPr>
              <w:t xml:space="preserve"> </w:t>
            </w:r>
          </w:p>
          <w:p w14:paraId="4D51F4E2" w14:textId="3FFAA211" w:rsidR="005D14A1" w:rsidRPr="00A16471" w:rsidRDefault="004E48A5" w:rsidP="00874CEB">
            <w:pPr>
              <w:rPr>
                <w:rFonts w:ascii="Arial" w:hAnsi="Arial" w:cs="Arial"/>
                <w:sz w:val="24"/>
                <w:szCs w:val="24"/>
              </w:rPr>
            </w:pPr>
            <w:r w:rsidRPr="00A16471">
              <w:rPr>
                <w:rFonts w:ascii="Arial" w:hAnsi="Arial" w:cs="Arial"/>
                <w:sz w:val="24"/>
                <w:szCs w:val="24"/>
              </w:rPr>
              <w:t>język obcy</w:t>
            </w:r>
          </w:p>
          <w:p w14:paraId="5C2C6C93" w14:textId="77777777" w:rsidR="005D14A1" w:rsidRPr="00A16471" w:rsidRDefault="005D14A1" w:rsidP="00874CEB">
            <w:pPr>
              <w:rPr>
                <w:rFonts w:ascii="Arial" w:hAnsi="Arial" w:cs="Arial"/>
                <w:sz w:val="24"/>
                <w:szCs w:val="24"/>
              </w:rPr>
            </w:pPr>
            <w:r w:rsidRPr="00A16471">
              <w:rPr>
                <w:rFonts w:ascii="Arial" w:hAnsi="Arial" w:cs="Arial"/>
                <w:sz w:val="24"/>
                <w:szCs w:val="24"/>
              </w:rPr>
              <w:t>matematyka</w:t>
            </w:r>
          </w:p>
          <w:p w14:paraId="63687DD2" w14:textId="1D4FB17E" w:rsidR="005D14A1" w:rsidRPr="00A16471" w:rsidRDefault="005D14A1" w:rsidP="004E48A5">
            <w:pPr>
              <w:rPr>
                <w:rFonts w:ascii="Arial" w:hAnsi="Arial" w:cs="Arial"/>
                <w:sz w:val="24"/>
                <w:szCs w:val="24"/>
              </w:rPr>
            </w:pPr>
            <w:r w:rsidRPr="00A16471">
              <w:rPr>
                <w:rFonts w:ascii="Arial" w:hAnsi="Arial" w:cs="Arial"/>
                <w:sz w:val="24"/>
                <w:szCs w:val="24"/>
              </w:rPr>
              <w:t>informatyka</w:t>
            </w:r>
          </w:p>
        </w:tc>
      </w:tr>
      <w:tr w:rsidR="00A16471" w:rsidRPr="00A16471" w14:paraId="32D5C3DE" w14:textId="77777777" w:rsidTr="00444E4A">
        <w:trPr>
          <w:cantSplit/>
        </w:trPr>
        <w:tc>
          <w:tcPr>
            <w:tcW w:w="550" w:type="dxa"/>
            <w:vAlign w:val="center"/>
          </w:tcPr>
          <w:p w14:paraId="07A4195F" w14:textId="77777777" w:rsidR="007C211A" w:rsidRPr="00A16471" w:rsidRDefault="007C211A" w:rsidP="007C211A">
            <w:pPr>
              <w:rPr>
                <w:rFonts w:ascii="Arial" w:hAnsi="Arial" w:cs="Arial"/>
                <w:sz w:val="24"/>
                <w:szCs w:val="24"/>
              </w:rPr>
            </w:pPr>
            <w:r w:rsidRPr="00A16471">
              <w:rPr>
                <w:rFonts w:ascii="Arial" w:hAnsi="Arial" w:cs="Arial"/>
                <w:sz w:val="24"/>
                <w:szCs w:val="24"/>
              </w:rPr>
              <w:t>2.</w:t>
            </w:r>
          </w:p>
        </w:tc>
        <w:tc>
          <w:tcPr>
            <w:tcW w:w="2321" w:type="dxa"/>
            <w:vAlign w:val="center"/>
          </w:tcPr>
          <w:p w14:paraId="6533CB31"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5B245506" w14:textId="56740A40" w:rsidR="007C211A" w:rsidRPr="00A16471" w:rsidRDefault="007C211A" w:rsidP="007C211A">
            <w:pPr>
              <w:rPr>
                <w:rFonts w:ascii="Arial" w:hAnsi="Arial" w:cs="Arial"/>
                <w:sz w:val="24"/>
                <w:szCs w:val="24"/>
              </w:rPr>
            </w:pPr>
            <w:r w:rsidRPr="00A16471">
              <w:rPr>
                <w:rFonts w:ascii="Arial" w:hAnsi="Arial" w:cs="Arial"/>
                <w:sz w:val="24"/>
                <w:szCs w:val="24"/>
              </w:rPr>
              <w:t xml:space="preserve">biznes  </w:t>
            </w:r>
            <w:r w:rsidRPr="00A16471">
              <w:rPr>
                <w:rFonts w:ascii="Arial" w:hAnsi="Arial" w:cs="Arial"/>
                <w:sz w:val="24"/>
                <w:szCs w:val="24"/>
              </w:rPr>
              <w:br/>
              <w:t>i zarządzanie</w:t>
            </w:r>
          </w:p>
          <w:p w14:paraId="430B0C1B" w14:textId="00C08E61" w:rsidR="007C211A" w:rsidRPr="00A16471" w:rsidRDefault="007C211A" w:rsidP="007C211A">
            <w:pPr>
              <w:rPr>
                <w:rFonts w:ascii="Arial" w:hAnsi="Arial" w:cs="Arial"/>
                <w:sz w:val="24"/>
                <w:szCs w:val="24"/>
              </w:rPr>
            </w:pPr>
            <w:r w:rsidRPr="00A16471">
              <w:rPr>
                <w:rFonts w:ascii="Arial" w:hAnsi="Arial" w:cs="Arial"/>
                <w:sz w:val="24"/>
                <w:szCs w:val="24"/>
              </w:rPr>
              <w:t>geografia</w:t>
            </w:r>
          </w:p>
        </w:tc>
        <w:tc>
          <w:tcPr>
            <w:tcW w:w="1944" w:type="dxa"/>
            <w:vAlign w:val="center"/>
          </w:tcPr>
          <w:p w14:paraId="6FD8D5F4" w14:textId="33A3BB0D" w:rsidR="007C211A" w:rsidRPr="00A16471" w:rsidRDefault="007C211A" w:rsidP="007C211A">
            <w:pPr>
              <w:rPr>
                <w:rFonts w:ascii="Arial" w:hAnsi="Arial" w:cs="Arial"/>
                <w:sz w:val="24"/>
                <w:szCs w:val="24"/>
              </w:rPr>
            </w:pPr>
            <w:r w:rsidRPr="00A16471">
              <w:rPr>
                <w:rFonts w:ascii="Arial" w:hAnsi="Arial" w:cs="Arial"/>
                <w:sz w:val="24"/>
                <w:szCs w:val="24"/>
              </w:rPr>
              <w:t>B -</w:t>
            </w:r>
          </w:p>
          <w:p w14:paraId="19DC361C" w14:textId="1530F3CA" w:rsidR="007C211A" w:rsidRPr="00A16471" w:rsidRDefault="007C211A" w:rsidP="007C211A">
            <w:pPr>
              <w:rPr>
                <w:rFonts w:ascii="Arial" w:hAnsi="Arial" w:cs="Arial"/>
                <w:sz w:val="24"/>
                <w:szCs w:val="24"/>
              </w:rPr>
            </w:pPr>
            <w:r w:rsidRPr="00A16471">
              <w:rPr>
                <w:rFonts w:ascii="Arial" w:hAnsi="Arial" w:cs="Arial"/>
                <w:sz w:val="24"/>
                <w:szCs w:val="24"/>
              </w:rPr>
              <w:t>biznes</w:t>
            </w:r>
          </w:p>
        </w:tc>
        <w:tc>
          <w:tcPr>
            <w:tcW w:w="1843" w:type="dxa"/>
            <w:vAlign w:val="center"/>
          </w:tcPr>
          <w:p w14:paraId="59A0F6F3"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 angielski</w:t>
            </w:r>
          </w:p>
          <w:p w14:paraId="0F2EA245"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22B9F30D" w14:textId="0B13EA51"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52ADF49E" w14:textId="77777777" w:rsidR="007C211A" w:rsidRPr="00A16471" w:rsidRDefault="007C211A" w:rsidP="007C211A">
            <w:pPr>
              <w:rPr>
                <w:rFonts w:ascii="Arial" w:hAnsi="Arial" w:cs="Arial"/>
                <w:sz w:val="24"/>
                <w:szCs w:val="24"/>
              </w:rPr>
            </w:pPr>
            <w:r w:rsidRPr="00A16471">
              <w:rPr>
                <w:rFonts w:ascii="Arial" w:hAnsi="Arial" w:cs="Arial"/>
                <w:sz w:val="24"/>
                <w:szCs w:val="24"/>
              </w:rPr>
              <w:t>język polski</w:t>
            </w:r>
          </w:p>
          <w:p w14:paraId="7F096DCC" w14:textId="77777777" w:rsidR="007C211A" w:rsidRPr="00A16471" w:rsidRDefault="007C211A" w:rsidP="007C211A">
            <w:pPr>
              <w:rPr>
                <w:rFonts w:ascii="Arial" w:hAnsi="Arial" w:cs="Arial"/>
                <w:sz w:val="24"/>
                <w:szCs w:val="24"/>
              </w:rPr>
            </w:pPr>
            <w:r w:rsidRPr="00A16471">
              <w:rPr>
                <w:rFonts w:ascii="Arial" w:hAnsi="Arial" w:cs="Arial"/>
                <w:sz w:val="24"/>
                <w:szCs w:val="24"/>
              </w:rPr>
              <w:t>język obcy</w:t>
            </w:r>
          </w:p>
          <w:p w14:paraId="38CE562F"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006EB9AD" w14:textId="4BA6E659" w:rsidR="007C211A" w:rsidRPr="00A16471" w:rsidRDefault="007C211A" w:rsidP="007C211A">
            <w:pPr>
              <w:rPr>
                <w:rFonts w:ascii="Arial" w:hAnsi="Arial" w:cs="Arial"/>
                <w:sz w:val="24"/>
                <w:szCs w:val="24"/>
              </w:rPr>
            </w:pPr>
            <w:r w:rsidRPr="00A16471">
              <w:rPr>
                <w:rFonts w:ascii="Arial" w:hAnsi="Arial" w:cs="Arial"/>
                <w:sz w:val="24"/>
                <w:szCs w:val="24"/>
              </w:rPr>
              <w:t>geografia</w:t>
            </w:r>
          </w:p>
        </w:tc>
      </w:tr>
      <w:tr w:rsidR="00A16471" w:rsidRPr="00A16471" w14:paraId="3A3D6888" w14:textId="77777777" w:rsidTr="00444E4A">
        <w:trPr>
          <w:cantSplit/>
        </w:trPr>
        <w:tc>
          <w:tcPr>
            <w:tcW w:w="550" w:type="dxa"/>
            <w:vAlign w:val="center"/>
          </w:tcPr>
          <w:p w14:paraId="4DC7E0F5" w14:textId="1BDEBE65" w:rsidR="007C211A" w:rsidRPr="00A16471" w:rsidRDefault="007C211A" w:rsidP="007C211A">
            <w:pPr>
              <w:rPr>
                <w:rFonts w:ascii="Arial" w:hAnsi="Arial" w:cs="Arial"/>
                <w:sz w:val="24"/>
                <w:szCs w:val="24"/>
              </w:rPr>
            </w:pPr>
            <w:r w:rsidRPr="00A16471">
              <w:rPr>
                <w:rFonts w:ascii="Arial" w:hAnsi="Arial" w:cs="Arial"/>
                <w:sz w:val="24"/>
                <w:szCs w:val="24"/>
              </w:rPr>
              <w:t>3.</w:t>
            </w:r>
          </w:p>
        </w:tc>
        <w:tc>
          <w:tcPr>
            <w:tcW w:w="2321" w:type="dxa"/>
            <w:vAlign w:val="center"/>
          </w:tcPr>
          <w:p w14:paraId="080DFD06" w14:textId="77777777" w:rsidR="007C211A" w:rsidRPr="00A16471" w:rsidRDefault="007C211A" w:rsidP="007C211A">
            <w:pPr>
              <w:rPr>
                <w:rFonts w:ascii="Arial" w:hAnsi="Arial" w:cs="Arial"/>
                <w:sz w:val="24"/>
                <w:szCs w:val="24"/>
              </w:rPr>
            </w:pPr>
            <w:r w:rsidRPr="00A16471">
              <w:rPr>
                <w:rFonts w:ascii="Arial" w:hAnsi="Arial" w:cs="Arial"/>
                <w:sz w:val="24"/>
                <w:szCs w:val="24"/>
              </w:rPr>
              <w:t>biologia</w:t>
            </w:r>
          </w:p>
          <w:p w14:paraId="1BB07B17" w14:textId="77777777" w:rsidR="007C211A" w:rsidRPr="00A16471" w:rsidRDefault="007C211A" w:rsidP="007C211A">
            <w:pPr>
              <w:rPr>
                <w:rFonts w:ascii="Arial" w:hAnsi="Arial" w:cs="Arial"/>
                <w:sz w:val="24"/>
                <w:szCs w:val="24"/>
              </w:rPr>
            </w:pPr>
            <w:r w:rsidRPr="00A16471">
              <w:rPr>
                <w:rFonts w:ascii="Arial" w:hAnsi="Arial" w:cs="Arial"/>
                <w:sz w:val="24"/>
                <w:szCs w:val="24"/>
              </w:rPr>
              <w:t>chemia</w:t>
            </w:r>
          </w:p>
          <w:p w14:paraId="5C6EE5C3" w14:textId="77777777" w:rsidR="007C211A" w:rsidRPr="00A16471" w:rsidRDefault="007C211A" w:rsidP="007C211A">
            <w:pPr>
              <w:rPr>
                <w:rFonts w:ascii="Arial" w:hAnsi="Arial" w:cs="Arial"/>
                <w:sz w:val="24"/>
                <w:szCs w:val="24"/>
              </w:rPr>
            </w:pPr>
            <w:r w:rsidRPr="00A16471">
              <w:rPr>
                <w:rFonts w:ascii="Arial" w:hAnsi="Arial" w:cs="Arial"/>
                <w:sz w:val="24"/>
                <w:szCs w:val="24"/>
              </w:rPr>
              <w:t>język angielski</w:t>
            </w:r>
          </w:p>
        </w:tc>
        <w:tc>
          <w:tcPr>
            <w:tcW w:w="1944" w:type="dxa"/>
            <w:vAlign w:val="center"/>
          </w:tcPr>
          <w:p w14:paraId="6F1AED54" w14:textId="106DC934" w:rsidR="007C211A" w:rsidRPr="00A16471" w:rsidRDefault="007C211A" w:rsidP="007C211A">
            <w:pPr>
              <w:rPr>
                <w:rFonts w:ascii="Arial" w:hAnsi="Arial" w:cs="Arial"/>
                <w:sz w:val="24"/>
                <w:szCs w:val="24"/>
              </w:rPr>
            </w:pPr>
            <w:r w:rsidRPr="00A16471">
              <w:rPr>
                <w:rFonts w:ascii="Arial" w:hAnsi="Arial" w:cs="Arial"/>
                <w:sz w:val="24"/>
                <w:szCs w:val="24"/>
              </w:rPr>
              <w:t>C -</w:t>
            </w:r>
          </w:p>
          <w:p w14:paraId="5CDFD506" w14:textId="77777777" w:rsidR="007C211A" w:rsidRPr="00A16471" w:rsidRDefault="007C211A" w:rsidP="007C211A">
            <w:pPr>
              <w:rPr>
                <w:rFonts w:ascii="Arial" w:hAnsi="Arial" w:cs="Arial"/>
                <w:sz w:val="24"/>
                <w:szCs w:val="24"/>
              </w:rPr>
            </w:pPr>
            <w:r w:rsidRPr="00A16471">
              <w:rPr>
                <w:rFonts w:ascii="Arial" w:hAnsi="Arial" w:cs="Arial"/>
                <w:sz w:val="24"/>
                <w:szCs w:val="24"/>
              </w:rPr>
              <w:t>medyczna</w:t>
            </w:r>
          </w:p>
          <w:p w14:paraId="0A0F6468" w14:textId="3580407C" w:rsidR="007C211A" w:rsidRPr="00A16471" w:rsidRDefault="007C211A" w:rsidP="007C211A">
            <w:pPr>
              <w:rPr>
                <w:rFonts w:ascii="Arial" w:hAnsi="Arial" w:cs="Arial"/>
                <w:sz w:val="24"/>
                <w:szCs w:val="24"/>
              </w:rPr>
            </w:pPr>
            <w:r w:rsidRPr="00A16471">
              <w:rPr>
                <w:rFonts w:ascii="Arial" w:hAnsi="Arial" w:cs="Arial"/>
                <w:sz w:val="24"/>
                <w:szCs w:val="24"/>
              </w:rPr>
              <w:t>z elementami matematyki</w:t>
            </w:r>
          </w:p>
        </w:tc>
        <w:tc>
          <w:tcPr>
            <w:tcW w:w="1843" w:type="dxa"/>
            <w:vAlign w:val="center"/>
          </w:tcPr>
          <w:p w14:paraId="2768FEB9" w14:textId="77777777" w:rsidR="007C211A" w:rsidRPr="00A16471" w:rsidRDefault="007C211A" w:rsidP="007C211A">
            <w:pPr>
              <w:rPr>
                <w:rFonts w:ascii="Arial" w:hAnsi="Arial" w:cs="Arial"/>
                <w:sz w:val="24"/>
                <w:szCs w:val="24"/>
              </w:rPr>
            </w:pPr>
            <w:r w:rsidRPr="00A16471">
              <w:rPr>
                <w:rFonts w:ascii="Arial" w:hAnsi="Arial" w:cs="Arial"/>
                <w:sz w:val="24"/>
                <w:szCs w:val="24"/>
              </w:rPr>
              <w:t>rozszerzony</w:t>
            </w:r>
          </w:p>
          <w:p w14:paraId="2F746EFB" w14:textId="77777777" w:rsidR="007C211A" w:rsidRPr="00A16471" w:rsidRDefault="007C211A" w:rsidP="007C211A">
            <w:pPr>
              <w:rPr>
                <w:rFonts w:ascii="Arial" w:hAnsi="Arial" w:cs="Arial"/>
                <w:sz w:val="24"/>
                <w:szCs w:val="24"/>
              </w:rPr>
            </w:pPr>
            <w:r w:rsidRPr="00A16471">
              <w:rPr>
                <w:rFonts w:ascii="Arial" w:hAnsi="Arial" w:cs="Arial"/>
                <w:sz w:val="24"/>
                <w:szCs w:val="24"/>
              </w:rPr>
              <w:t>angielski/</w:t>
            </w:r>
          </w:p>
          <w:p w14:paraId="0200C3B2" w14:textId="20D261C9" w:rsidR="007C211A" w:rsidRPr="00A16471" w:rsidRDefault="007C211A" w:rsidP="007C211A">
            <w:pPr>
              <w:rPr>
                <w:rFonts w:ascii="Arial" w:hAnsi="Arial" w:cs="Arial"/>
                <w:sz w:val="24"/>
                <w:szCs w:val="24"/>
              </w:rPr>
            </w:pPr>
            <w:r w:rsidRPr="00A16471">
              <w:rPr>
                <w:rFonts w:ascii="Arial" w:hAnsi="Arial" w:cs="Arial"/>
                <w:sz w:val="24"/>
                <w:szCs w:val="24"/>
              </w:rPr>
              <w:t>niemiecki</w:t>
            </w:r>
          </w:p>
          <w:p w14:paraId="726037E3" w14:textId="20D6ECD5"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6F028F55" w14:textId="6AD015AD" w:rsidR="007C211A" w:rsidRPr="00A16471" w:rsidRDefault="007C211A" w:rsidP="007C211A">
            <w:pPr>
              <w:rPr>
                <w:rFonts w:ascii="Arial" w:hAnsi="Arial" w:cs="Arial"/>
                <w:sz w:val="24"/>
                <w:szCs w:val="24"/>
              </w:rPr>
            </w:pPr>
            <w:r w:rsidRPr="00A16471">
              <w:rPr>
                <w:rFonts w:ascii="Arial" w:hAnsi="Arial" w:cs="Arial"/>
                <w:sz w:val="24"/>
                <w:szCs w:val="24"/>
              </w:rPr>
              <w:t>angielski/</w:t>
            </w:r>
          </w:p>
          <w:p w14:paraId="7C507B0C" w14:textId="704CF075"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5F6402A5" w14:textId="77777777" w:rsidR="007C211A" w:rsidRPr="00A16471" w:rsidRDefault="007C211A" w:rsidP="007C211A">
            <w:pPr>
              <w:rPr>
                <w:rFonts w:ascii="Arial" w:hAnsi="Arial" w:cs="Arial"/>
                <w:sz w:val="24"/>
                <w:szCs w:val="24"/>
              </w:rPr>
            </w:pPr>
            <w:r w:rsidRPr="00A16471">
              <w:rPr>
                <w:rFonts w:ascii="Arial" w:hAnsi="Arial" w:cs="Arial"/>
                <w:sz w:val="24"/>
                <w:szCs w:val="24"/>
              </w:rPr>
              <w:t xml:space="preserve">język polski </w:t>
            </w:r>
          </w:p>
          <w:p w14:paraId="368D83F4" w14:textId="50DA3D06" w:rsidR="007C211A" w:rsidRPr="00A16471" w:rsidRDefault="007C211A" w:rsidP="007C211A">
            <w:pPr>
              <w:rPr>
                <w:rFonts w:ascii="Arial" w:hAnsi="Arial" w:cs="Arial"/>
                <w:sz w:val="24"/>
                <w:szCs w:val="24"/>
              </w:rPr>
            </w:pPr>
            <w:r w:rsidRPr="00A16471">
              <w:rPr>
                <w:rFonts w:ascii="Arial" w:hAnsi="Arial" w:cs="Arial"/>
                <w:sz w:val="24"/>
                <w:szCs w:val="24"/>
              </w:rPr>
              <w:t>język obcy</w:t>
            </w:r>
          </w:p>
          <w:p w14:paraId="6E0C0693"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66D2A629" w14:textId="4D0D49FF" w:rsidR="007C211A" w:rsidRPr="00A16471" w:rsidRDefault="007C211A" w:rsidP="007C211A">
            <w:pPr>
              <w:rPr>
                <w:rFonts w:ascii="Arial" w:hAnsi="Arial" w:cs="Arial"/>
                <w:sz w:val="24"/>
                <w:szCs w:val="24"/>
              </w:rPr>
            </w:pPr>
            <w:r w:rsidRPr="00A16471">
              <w:rPr>
                <w:rFonts w:ascii="Arial" w:hAnsi="Arial" w:cs="Arial"/>
                <w:sz w:val="24"/>
                <w:szCs w:val="24"/>
              </w:rPr>
              <w:t>biologia</w:t>
            </w:r>
          </w:p>
        </w:tc>
      </w:tr>
      <w:tr w:rsidR="00A16471" w:rsidRPr="00A16471" w14:paraId="63EA8224" w14:textId="77777777" w:rsidTr="00444E4A">
        <w:trPr>
          <w:cantSplit/>
        </w:trPr>
        <w:tc>
          <w:tcPr>
            <w:tcW w:w="550" w:type="dxa"/>
            <w:vAlign w:val="center"/>
          </w:tcPr>
          <w:p w14:paraId="60E009FD" w14:textId="77777777" w:rsidR="007C211A" w:rsidRPr="00A16471" w:rsidRDefault="007C211A" w:rsidP="007C211A">
            <w:pPr>
              <w:rPr>
                <w:rFonts w:ascii="Arial" w:hAnsi="Arial" w:cs="Arial"/>
                <w:sz w:val="24"/>
                <w:szCs w:val="24"/>
              </w:rPr>
            </w:pPr>
            <w:r w:rsidRPr="00A16471">
              <w:rPr>
                <w:rFonts w:ascii="Arial" w:hAnsi="Arial" w:cs="Arial"/>
                <w:sz w:val="24"/>
                <w:szCs w:val="24"/>
              </w:rPr>
              <w:t>4.</w:t>
            </w:r>
          </w:p>
        </w:tc>
        <w:tc>
          <w:tcPr>
            <w:tcW w:w="2321" w:type="dxa"/>
            <w:vAlign w:val="center"/>
          </w:tcPr>
          <w:p w14:paraId="0DEC0DEC" w14:textId="17256AB6" w:rsidR="007C211A" w:rsidRPr="00A16471" w:rsidRDefault="007C211A" w:rsidP="007C211A">
            <w:pPr>
              <w:rPr>
                <w:rFonts w:ascii="Arial" w:hAnsi="Arial" w:cs="Arial"/>
                <w:sz w:val="24"/>
                <w:szCs w:val="24"/>
              </w:rPr>
            </w:pPr>
            <w:r w:rsidRPr="00A16471">
              <w:rPr>
                <w:rFonts w:ascii="Arial" w:hAnsi="Arial" w:cs="Arial"/>
                <w:sz w:val="24"/>
                <w:szCs w:val="24"/>
              </w:rPr>
              <w:t>wos</w:t>
            </w:r>
          </w:p>
          <w:p w14:paraId="33DED680" w14:textId="77777777" w:rsidR="007C211A" w:rsidRPr="00A16471" w:rsidRDefault="007C211A" w:rsidP="007C211A">
            <w:pPr>
              <w:rPr>
                <w:rFonts w:ascii="Arial" w:hAnsi="Arial" w:cs="Arial"/>
                <w:sz w:val="24"/>
                <w:szCs w:val="24"/>
              </w:rPr>
            </w:pPr>
            <w:r w:rsidRPr="00A16471">
              <w:rPr>
                <w:rFonts w:ascii="Arial" w:hAnsi="Arial" w:cs="Arial"/>
                <w:sz w:val="24"/>
                <w:szCs w:val="24"/>
              </w:rPr>
              <w:t>geografia</w:t>
            </w:r>
          </w:p>
          <w:p w14:paraId="06D7B615" w14:textId="588223A1" w:rsidR="007C211A" w:rsidRPr="00A16471" w:rsidRDefault="007C211A" w:rsidP="001D055B">
            <w:pPr>
              <w:rPr>
                <w:rFonts w:ascii="Arial" w:hAnsi="Arial" w:cs="Arial"/>
                <w:sz w:val="24"/>
                <w:szCs w:val="24"/>
              </w:rPr>
            </w:pPr>
            <w:r w:rsidRPr="00A16471">
              <w:rPr>
                <w:rFonts w:ascii="Arial" w:hAnsi="Arial" w:cs="Arial"/>
                <w:sz w:val="24"/>
                <w:szCs w:val="24"/>
              </w:rPr>
              <w:t xml:space="preserve">język </w:t>
            </w:r>
            <w:r w:rsidR="001D055B">
              <w:rPr>
                <w:rFonts w:ascii="Arial" w:hAnsi="Arial" w:cs="Arial"/>
                <w:sz w:val="24"/>
                <w:szCs w:val="24"/>
              </w:rPr>
              <w:t>polski</w:t>
            </w:r>
          </w:p>
        </w:tc>
        <w:tc>
          <w:tcPr>
            <w:tcW w:w="1944" w:type="dxa"/>
            <w:vAlign w:val="center"/>
          </w:tcPr>
          <w:p w14:paraId="70F3D1D7" w14:textId="3EAAAC9B" w:rsidR="007C211A" w:rsidRPr="00A16471" w:rsidRDefault="007C211A" w:rsidP="007C211A">
            <w:pPr>
              <w:rPr>
                <w:rFonts w:ascii="Arial" w:hAnsi="Arial" w:cs="Arial"/>
                <w:sz w:val="24"/>
                <w:szCs w:val="24"/>
              </w:rPr>
            </w:pPr>
            <w:r w:rsidRPr="00A16471">
              <w:rPr>
                <w:rFonts w:ascii="Arial" w:hAnsi="Arial" w:cs="Arial"/>
                <w:sz w:val="24"/>
                <w:szCs w:val="24"/>
              </w:rPr>
              <w:t>D -</w:t>
            </w:r>
          </w:p>
          <w:p w14:paraId="1C710558" w14:textId="026828DA" w:rsidR="007C211A" w:rsidRPr="00A16471" w:rsidRDefault="007C211A" w:rsidP="007C211A">
            <w:pPr>
              <w:rPr>
                <w:rFonts w:ascii="Arial" w:hAnsi="Arial" w:cs="Arial"/>
                <w:sz w:val="24"/>
                <w:szCs w:val="24"/>
              </w:rPr>
            </w:pPr>
            <w:r w:rsidRPr="00A16471">
              <w:rPr>
                <w:rFonts w:ascii="Arial" w:hAnsi="Arial" w:cs="Arial"/>
                <w:sz w:val="24"/>
                <w:szCs w:val="24"/>
              </w:rPr>
              <w:t>prawno- dyplomatyczna</w:t>
            </w:r>
          </w:p>
        </w:tc>
        <w:tc>
          <w:tcPr>
            <w:tcW w:w="1843" w:type="dxa"/>
            <w:vAlign w:val="center"/>
          </w:tcPr>
          <w:p w14:paraId="61A7B0F0" w14:textId="775BCC50" w:rsidR="007C211A" w:rsidRPr="00A16471" w:rsidRDefault="00A16471" w:rsidP="007C211A">
            <w:pPr>
              <w:rPr>
                <w:rFonts w:ascii="Arial" w:hAnsi="Arial" w:cs="Arial"/>
                <w:sz w:val="24"/>
                <w:szCs w:val="24"/>
              </w:rPr>
            </w:pPr>
            <w:r w:rsidRPr="00A16471">
              <w:rPr>
                <w:rFonts w:ascii="Arial" w:hAnsi="Arial" w:cs="Arial"/>
                <w:sz w:val="24"/>
                <w:szCs w:val="24"/>
              </w:rPr>
              <w:t>podstawowy</w:t>
            </w:r>
          </w:p>
          <w:p w14:paraId="793BC97E" w14:textId="77777777" w:rsidR="007C211A" w:rsidRPr="00A16471" w:rsidRDefault="007C211A" w:rsidP="007C211A">
            <w:pPr>
              <w:rPr>
                <w:rFonts w:ascii="Arial" w:hAnsi="Arial" w:cs="Arial"/>
                <w:sz w:val="24"/>
                <w:szCs w:val="24"/>
              </w:rPr>
            </w:pPr>
            <w:r w:rsidRPr="00A16471">
              <w:rPr>
                <w:rFonts w:ascii="Arial" w:hAnsi="Arial" w:cs="Arial"/>
                <w:sz w:val="24"/>
                <w:szCs w:val="24"/>
              </w:rPr>
              <w:t>angielski</w:t>
            </w:r>
          </w:p>
          <w:p w14:paraId="05ADCC9B"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0753ADA8" w14:textId="778F0416"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3039C0DA" w14:textId="77777777" w:rsidR="007C211A" w:rsidRPr="00A16471" w:rsidRDefault="007C211A" w:rsidP="007C211A">
            <w:pPr>
              <w:rPr>
                <w:rFonts w:ascii="Arial" w:hAnsi="Arial" w:cs="Arial"/>
                <w:sz w:val="24"/>
                <w:szCs w:val="24"/>
              </w:rPr>
            </w:pPr>
            <w:r w:rsidRPr="00A16471">
              <w:rPr>
                <w:rFonts w:ascii="Arial" w:hAnsi="Arial" w:cs="Arial"/>
                <w:sz w:val="24"/>
                <w:szCs w:val="24"/>
              </w:rPr>
              <w:t>język polski</w:t>
            </w:r>
          </w:p>
          <w:p w14:paraId="7A0EB73A" w14:textId="449CBF85" w:rsidR="007C211A" w:rsidRPr="00A16471" w:rsidRDefault="007C211A" w:rsidP="007C211A">
            <w:pPr>
              <w:rPr>
                <w:rFonts w:ascii="Arial" w:hAnsi="Arial" w:cs="Arial"/>
                <w:sz w:val="24"/>
                <w:szCs w:val="24"/>
              </w:rPr>
            </w:pPr>
            <w:r w:rsidRPr="00A16471">
              <w:rPr>
                <w:rFonts w:ascii="Arial" w:hAnsi="Arial" w:cs="Arial"/>
                <w:sz w:val="24"/>
                <w:szCs w:val="24"/>
              </w:rPr>
              <w:t>wos</w:t>
            </w:r>
          </w:p>
          <w:p w14:paraId="4C6C3126" w14:textId="4D051AA8"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21981F03" w14:textId="77777777" w:rsidR="007C211A" w:rsidRPr="00A16471" w:rsidRDefault="007C211A" w:rsidP="007C211A">
            <w:pPr>
              <w:rPr>
                <w:rFonts w:ascii="Arial" w:hAnsi="Arial" w:cs="Arial"/>
                <w:sz w:val="24"/>
                <w:szCs w:val="24"/>
              </w:rPr>
            </w:pPr>
            <w:r w:rsidRPr="00A16471">
              <w:rPr>
                <w:rFonts w:ascii="Arial" w:hAnsi="Arial" w:cs="Arial"/>
                <w:sz w:val="24"/>
                <w:szCs w:val="24"/>
              </w:rPr>
              <w:t>geografia</w:t>
            </w:r>
          </w:p>
        </w:tc>
      </w:tr>
      <w:tr w:rsidR="00A16471" w:rsidRPr="00A16471" w14:paraId="11117995" w14:textId="77777777" w:rsidTr="00444E4A">
        <w:trPr>
          <w:cantSplit/>
        </w:trPr>
        <w:tc>
          <w:tcPr>
            <w:tcW w:w="550" w:type="dxa"/>
            <w:vAlign w:val="center"/>
          </w:tcPr>
          <w:p w14:paraId="368F86EE" w14:textId="77777777" w:rsidR="007C211A" w:rsidRPr="00A16471" w:rsidRDefault="007C211A" w:rsidP="007C211A">
            <w:pPr>
              <w:rPr>
                <w:rFonts w:ascii="Arial" w:hAnsi="Arial" w:cs="Arial"/>
                <w:sz w:val="24"/>
                <w:szCs w:val="24"/>
              </w:rPr>
            </w:pPr>
            <w:r w:rsidRPr="00A16471">
              <w:rPr>
                <w:rFonts w:ascii="Arial" w:hAnsi="Arial" w:cs="Arial"/>
                <w:sz w:val="24"/>
                <w:szCs w:val="24"/>
              </w:rPr>
              <w:t>5.</w:t>
            </w:r>
          </w:p>
        </w:tc>
        <w:tc>
          <w:tcPr>
            <w:tcW w:w="2321" w:type="dxa"/>
            <w:vAlign w:val="center"/>
          </w:tcPr>
          <w:p w14:paraId="748455F0" w14:textId="43701BF0" w:rsidR="007C211A" w:rsidRPr="00A16471" w:rsidRDefault="007C211A" w:rsidP="007C211A">
            <w:pPr>
              <w:rPr>
                <w:rFonts w:ascii="Arial" w:hAnsi="Arial" w:cs="Arial"/>
                <w:sz w:val="24"/>
                <w:szCs w:val="24"/>
              </w:rPr>
            </w:pPr>
            <w:r w:rsidRPr="00A16471">
              <w:rPr>
                <w:rFonts w:ascii="Arial" w:hAnsi="Arial" w:cs="Arial"/>
                <w:sz w:val="24"/>
                <w:szCs w:val="24"/>
              </w:rPr>
              <w:t>geografia</w:t>
            </w:r>
          </w:p>
          <w:p w14:paraId="3942E96D" w14:textId="732588E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13E1C61C" w14:textId="77777777" w:rsidR="007C211A" w:rsidRPr="00A16471" w:rsidRDefault="007C211A" w:rsidP="007C211A">
            <w:pPr>
              <w:rPr>
                <w:rFonts w:ascii="Arial" w:hAnsi="Arial" w:cs="Arial"/>
                <w:sz w:val="24"/>
                <w:szCs w:val="24"/>
              </w:rPr>
            </w:pPr>
            <w:r w:rsidRPr="00A16471">
              <w:rPr>
                <w:rFonts w:ascii="Arial" w:hAnsi="Arial" w:cs="Arial"/>
                <w:sz w:val="24"/>
                <w:szCs w:val="24"/>
              </w:rPr>
              <w:t>język angielski</w:t>
            </w:r>
          </w:p>
        </w:tc>
        <w:tc>
          <w:tcPr>
            <w:tcW w:w="1944" w:type="dxa"/>
            <w:vAlign w:val="center"/>
          </w:tcPr>
          <w:p w14:paraId="5779E5A1" w14:textId="76CC97B2" w:rsidR="007C211A" w:rsidRPr="00A16471" w:rsidRDefault="007C211A" w:rsidP="007C211A">
            <w:pPr>
              <w:rPr>
                <w:rFonts w:ascii="Arial" w:hAnsi="Arial" w:cs="Arial"/>
                <w:sz w:val="24"/>
                <w:szCs w:val="24"/>
              </w:rPr>
            </w:pPr>
            <w:r w:rsidRPr="00A16471">
              <w:rPr>
                <w:rFonts w:ascii="Arial" w:hAnsi="Arial" w:cs="Arial"/>
                <w:sz w:val="24"/>
                <w:szCs w:val="24"/>
              </w:rPr>
              <w:t>E - ekonomiczna</w:t>
            </w:r>
          </w:p>
        </w:tc>
        <w:tc>
          <w:tcPr>
            <w:tcW w:w="1843" w:type="dxa"/>
            <w:vAlign w:val="center"/>
          </w:tcPr>
          <w:p w14:paraId="54D05E0C" w14:textId="77777777" w:rsidR="007C211A" w:rsidRPr="00A16471" w:rsidRDefault="007C211A" w:rsidP="007C211A">
            <w:pPr>
              <w:rPr>
                <w:rFonts w:ascii="Arial" w:hAnsi="Arial" w:cs="Arial"/>
                <w:sz w:val="24"/>
                <w:szCs w:val="24"/>
              </w:rPr>
            </w:pPr>
            <w:r w:rsidRPr="00A16471">
              <w:rPr>
                <w:rFonts w:ascii="Arial" w:hAnsi="Arial" w:cs="Arial"/>
                <w:sz w:val="24"/>
                <w:szCs w:val="24"/>
              </w:rPr>
              <w:t>rozszerzony</w:t>
            </w:r>
          </w:p>
          <w:p w14:paraId="58B4CED2" w14:textId="77777777" w:rsidR="007C211A" w:rsidRPr="00A16471" w:rsidRDefault="007C211A" w:rsidP="007C211A">
            <w:pPr>
              <w:rPr>
                <w:rFonts w:ascii="Arial" w:hAnsi="Arial" w:cs="Arial"/>
                <w:sz w:val="24"/>
                <w:szCs w:val="24"/>
              </w:rPr>
            </w:pPr>
            <w:r w:rsidRPr="00A16471">
              <w:rPr>
                <w:rFonts w:ascii="Arial" w:hAnsi="Arial" w:cs="Arial"/>
                <w:sz w:val="24"/>
                <w:szCs w:val="24"/>
              </w:rPr>
              <w:t>angielski</w:t>
            </w:r>
            <w:r w:rsidR="00A16471" w:rsidRPr="00A16471">
              <w:rPr>
                <w:rFonts w:ascii="Arial" w:hAnsi="Arial" w:cs="Arial"/>
                <w:sz w:val="24"/>
                <w:szCs w:val="24"/>
              </w:rPr>
              <w:t>/</w:t>
            </w:r>
          </w:p>
          <w:p w14:paraId="17BA082F" w14:textId="15E72A84" w:rsidR="00A16471" w:rsidRPr="00A16471" w:rsidRDefault="00A16471" w:rsidP="007C211A">
            <w:pPr>
              <w:rPr>
                <w:rFonts w:ascii="Arial" w:hAnsi="Arial" w:cs="Arial"/>
                <w:sz w:val="24"/>
                <w:szCs w:val="24"/>
              </w:rPr>
            </w:pPr>
            <w:r w:rsidRPr="00A16471">
              <w:rPr>
                <w:rFonts w:ascii="Arial" w:hAnsi="Arial" w:cs="Arial"/>
                <w:sz w:val="24"/>
                <w:szCs w:val="24"/>
              </w:rPr>
              <w:t>niemiecki</w:t>
            </w:r>
          </w:p>
          <w:p w14:paraId="2B6F2DAD" w14:textId="77777777" w:rsidR="007C211A" w:rsidRPr="00A16471" w:rsidRDefault="007C211A" w:rsidP="007C211A">
            <w:pPr>
              <w:rPr>
                <w:rFonts w:ascii="Arial" w:hAnsi="Arial" w:cs="Arial"/>
                <w:sz w:val="24"/>
                <w:szCs w:val="24"/>
              </w:rPr>
            </w:pPr>
            <w:r w:rsidRPr="00A16471">
              <w:rPr>
                <w:rFonts w:ascii="Arial" w:hAnsi="Arial" w:cs="Arial"/>
                <w:sz w:val="24"/>
                <w:szCs w:val="24"/>
              </w:rPr>
              <w:t>podstawowy</w:t>
            </w:r>
          </w:p>
          <w:p w14:paraId="6056CC40" w14:textId="53A4D0E0" w:rsidR="00A16471" w:rsidRPr="00A16471" w:rsidRDefault="00A16471" w:rsidP="007C211A">
            <w:pPr>
              <w:rPr>
                <w:rFonts w:ascii="Arial" w:hAnsi="Arial" w:cs="Arial"/>
                <w:sz w:val="24"/>
                <w:szCs w:val="24"/>
              </w:rPr>
            </w:pPr>
            <w:r w:rsidRPr="00A16471">
              <w:rPr>
                <w:rFonts w:ascii="Arial" w:hAnsi="Arial" w:cs="Arial"/>
                <w:sz w:val="24"/>
                <w:szCs w:val="24"/>
              </w:rPr>
              <w:t>angielski/</w:t>
            </w:r>
          </w:p>
          <w:p w14:paraId="0A453E96" w14:textId="63380217" w:rsidR="007C211A" w:rsidRPr="00A16471" w:rsidRDefault="007C211A" w:rsidP="007C211A">
            <w:pPr>
              <w:rPr>
                <w:rFonts w:ascii="Arial" w:hAnsi="Arial" w:cs="Arial"/>
                <w:sz w:val="24"/>
                <w:szCs w:val="24"/>
              </w:rPr>
            </w:pPr>
            <w:r w:rsidRPr="00A16471">
              <w:rPr>
                <w:rFonts w:ascii="Arial" w:hAnsi="Arial" w:cs="Arial"/>
                <w:sz w:val="24"/>
                <w:szCs w:val="24"/>
              </w:rPr>
              <w:t>niemiecki</w:t>
            </w:r>
          </w:p>
        </w:tc>
        <w:tc>
          <w:tcPr>
            <w:tcW w:w="2404" w:type="dxa"/>
            <w:vAlign w:val="center"/>
          </w:tcPr>
          <w:p w14:paraId="1D7EABBA" w14:textId="77777777" w:rsidR="007C211A" w:rsidRPr="00A16471" w:rsidRDefault="007C211A" w:rsidP="007C211A">
            <w:pPr>
              <w:rPr>
                <w:rFonts w:ascii="Arial" w:hAnsi="Arial" w:cs="Arial"/>
                <w:sz w:val="24"/>
                <w:szCs w:val="24"/>
              </w:rPr>
            </w:pPr>
            <w:r w:rsidRPr="00A16471">
              <w:rPr>
                <w:rFonts w:ascii="Arial" w:hAnsi="Arial" w:cs="Arial"/>
                <w:sz w:val="24"/>
                <w:szCs w:val="24"/>
              </w:rPr>
              <w:t>język polski</w:t>
            </w:r>
          </w:p>
          <w:p w14:paraId="19F4FB41" w14:textId="77777777" w:rsidR="007C211A" w:rsidRPr="00A16471" w:rsidRDefault="007C211A" w:rsidP="007C211A">
            <w:pPr>
              <w:rPr>
                <w:rFonts w:ascii="Arial" w:hAnsi="Arial" w:cs="Arial"/>
                <w:sz w:val="24"/>
                <w:szCs w:val="24"/>
              </w:rPr>
            </w:pPr>
            <w:r w:rsidRPr="00A16471">
              <w:rPr>
                <w:rFonts w:ascii="Arial" w:hAnsi="Arial" w:cs="Arial"/>
                <w:sz w:val="24"/>
                <w:szCs w:val="24"/>
              </w:rPr>
              <w:t>język obcy</w:t>
            </w:r>
          </w:p>
          <w:p w14:paraId="2E966BD8" w14:textId="77777777" w:rsidR="007C211A" w:rsidRPr="00A16471" w:rsidRDefault="007C211A" w:rsidP="007C211A">
            <w:pPr>
              <w:rPr>
                <w:rFonts w:ascii="Arial" w:hAnsi="Arial" w:cs="Arial"/>
                <w:sz w:val="24"/>
                <w:szCs w:val="24"/>
              </w:rPr>
            </w:pPr>
            <w:r w:rsidRPr="00A16471">
              <w:rPr>
                <w:rFonts w:ascii="Arial" w:hAnsi="Arial" w:cs="Arial"/>
                <w:sz w:val="24"/>
                <w:szCs w:val="24"/>
              </w:rPr>
              <w:t>matematyka</w:t>
            </w:r>
          </w:p>
          <w:p w14:paraId="70DE0923" w14:textId="1A54154D" w:rsidR="007C211A" w:rsidRPr="00A16471" w:rsidRDefault="007C211A" w:rsidP="007C211A">
            <w:pPr>
              <w:rPr>
                <w:rFonts w:ascii="Arial" w:hAnsi="Arial" w:cs="Arial"/>
                <w:sz w:val="24"/>
                <w:szCs w:val="24"/>
              </w:rPr>
            </w:pPr>
            <w:r w:rsidRPr="00A16471">
              <w:rPr>
                <w:rFonts w:ascii="Arial" w:hAnsi="Arial" w:cs="Arial"/>
                <w:sz w:val="24"/>
                <w:szCs w:val="24"/>
              </w:rPr>
              <w:t>geografia</w:t>
            </w:r>
          </w:p>
        </w:tc>
      </w:tr>
    </w:tbl>
    <w:p w14:paraId="6671F1F6" w14:textId="7A13E349" w:rsidR="005D14A1" w:rsidRPr="00A16471" w:rsidRDefault="005D14A1" w:rsidP="00AB6EF1">
      <w:pPr>
        <w:spacing w:before="480" w:after="0" w:line="360" w:lineRule="auto"/>
        <w:rPr>
          <w:rFonts w:ascii="Arial" w:hAnsi="Arial" w:cs="Arial"/>
          <w:b/>
          <w:bCs/>
          <w:sz w:val="24"/>
          <w:szCs w:val="24"/>
        </w:rPr>
      </w:pPr>
      <w:r w:rsidRPr="00A16471">
        <w:rPr>
          <w:rFonts w:ascii="Arial" w:hAnsi="Arial" w:cs="Arial"/>
          <w:b/>
          <w:bCs/>
          <w:sz w:val="24"/>
          <w:szCs w:val="24"/>
        </w:rPr>
        <w:t xml:space="preserve">II Liceum Ogólnokształcące im. Stefana Żeromskiego </w:t>
      </w:r>
      <w:r w:rsidR="00A16471" w:rsidRPr="00A16471">
        <w:rPr>
          <w:rFonts w:ascii="Arial" w:hAnsi="Arial" w:cs="Arial"/>
          <w:b/>
          <w:bCs/>
          <w:sz w:val="24"/>
          <w:szCs w:val="24"/>
        </w:rPr>
        <w:t xml:space="preserve"> </w:t>
      </w:r>
      <w:r w:rsidR="00A16471" w:rsidRPr="00A16471">
        <w:rPr>
          <w:rFonts w:ascii="Arial" w:hAnsi="Arial" w:cs="Arial"/>
          <w:b/>
          <w:bCs/>
          <w:sz w:val="24"/>
          <w:szCs w:val="24"/>
        </w:rPr>
        <w:br/>
      </w:r>
      <w:r w:rsidRPr="00A16471">
        <w:rPr>
          <w:rFonts w:ascii="Arial" w:hAnsi="Arial" w:cs="Arial"/>
          <w:b/>
          <w:bCs/>
          <w:sz w:val="24"/>
          <w:szCs w:val="24"/>
        </w:rPr>
        <w:t>w Tomaszowie Mazowieckim</w:t>
      </w:r>
    </w:p>
    <w:p w14:paraId="3C5C6A58" w14:textId="77777777" w:rsidR="005D14A1" w:rsidRPr="00A16471" w:rsidRDefault="005D14A1" w:rsidP="005D14A1">
      <w:pPr>
        <w:spacing w:after="0" w:line="360" w:lineRule="auto"/>
        <w:rPr>
          <w:rFonts w:ascii="Arial" w:hAnsi="Arial" w:cs="Arial"/>
          <w:sz w:val="24"/>
          <w:szCs w:val="24"/>
        </w:rPr>
      </w:pPr>
      <w:r w:rsidRPr="00A16471">
        <w:rPr>
          <w:rFonts w:ascii="Arial" w:hAnsi="Arial" w:cs="Arial"/>
          <w:sz w:val="24"/>
          <w:szCs w:val="24"/>
        </w:rPr>
        <w:t>97-200 Tomaszów Mazowiecki, ul. Jałowcowa 10</w:t>
      </w:r>
    </w:p>
    <w:p w14:paraId="40689519" w14:textId="77777777" w:rsidR="005D14A1" w:rsidRPr="00A16471" w:rsidRDefault="005D14A1" w:rsidP="005D14A1">
      <w:pPr>
        <w:spacing w:after="0" w:line="360" w:lineRule="auto"/>
        <w:rPr>
          <w:rFonts w:ascii="Arial" w:hAnsi="Arial" w:cs="Arial"/>
          <w:sz w:val="24"/>
          <w:szCs w:val="24"/>
        </w:rPr>
      </w:pPr>
      <w:r w:rsidRPr="00A16471">
        <w:rPr>
          <w:rFonts w:ascii="Arial" w:hAnsi="Arial" w:cs="Arial"/>
          <w:sz w:val="24"/>
          <w:szCs w:val="24"/>
        </w:rPr>
        <w:t>telefon/fax: 44 724 56 42</w:t>
      </w:r>
    </w:p>
    <w:p w14:paraId="072CC5D7" w14:textId="1B4DCDDD" w:rsidR="005D14A1" w:rsidRPr="00A16471" w:rsidRDefault="00B24DF6" w:rsidP="005D14A1">
      <w:pPr>
        <w:spacing w:after="0" w:line="360" w:lineRule="auto"/>
        <w:rPr>
          <w:rFonts w:ascii="Arial" w:hAnsi="Arial" w:cs="Arial"/>
          <w:sz w:val="24"/>
          <w:szCs w:val="24"/>
        </w:rPr>
      </w:pPr>
      <w:r w:rsidRPr="00A16471">
        <w:rPr>
          <w:rFonts w:ascii="Arial" w:hAnsi="Arial" w:cs="Arial"/>
          <w:sz w:val="24"/>
          <w:szCs w:val="24"/>
        </w:rPr>
        <w:t>www.2liceum.pl</w:t>
      </w:r>
    </w:p>
    <w:p w14:paraId="5BAE6FD8" w14:textId="5C235745" w:rsidR="005D14A1" w:rsidRPr="00A16471" w:rsidRDefault="00B24DF6" w:rsidP="005D14A1">
      <w:pPr>
        <w:spacing w:after="0" w:line="360" w:lineRule="auto"/>
        <w:rPr>
          <w:rFonts w:ascii="Arial" w:hAnsi="Arial" w:cs="Arial"/>
          <w:sz w:val="24"/>
          <w:szCs w:val="24"/>
        </w:rPr>
      </w:pPr>
      <w:r w:rsidRPr="00A16471">
        <w:rPr>
          <w:rFonts w:ascii="Arial" w:hAnsi="Arial" w:cs="Arial"/>
          <w:sz w:val="24"/>
          <w:szCs w:val="24"/>
        </w:rPr>
        <w:t>se</w:t>
      </w:r>
      <w:r w:rsidR="00E602C3" w:rsidRPr="00A16471">
        <w:rPr>
          <w:rFonts w:ascii="Arial" w:hAnsi="Arial" w:cs="Arial"/>
          <w:sz w:val="24"/>
          <w:szCs w:val="24"/>
        </w:rPr>
        <w:t>k</w:t>
      </w:r>
      <w:r w:rsidRPr="00A16471">
        <w:rPr>
          <w:rFonts w:ascii="Arial" w:hAnsi="Arial" w:cs="Arial"/>
          <w:sz w:val="24"/>
          <w:szCs w:val="24"/>
        </w:rPr>
        <w:t>retariat@2liceum.pl</w:t>
      </w:r>
    </w:p>
    <w:tbl>
      <w:tblPr>
        <w:tblStyle w:val="Tabela-Siatka"/>
        <w:tblW w:w="0" w:type="auto"/>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139"/>
        <w:gridCol w:w="2126"/>
        <w:gridCol w:w="1701"/>
        <w:gridCol w:w="2546"/>
      </w:tblGrid>
      <w:tr w:rsidR="00003F83" w:rsidRPr="00003F83" w14:paraId="1EBA8869" w14:textId="77777777" w:rsidTr="00D373FE">
        <w:trPr>
          <w:cantSplit/>
          <w:tblHeader/>
        </w:trPr>
        <w:tc>
          <w:tcPr>
            <w:tcW w:w="550" w:type="dxa"/>
            <w:shd w:val="clear" w:color="auto" w:fill="BFBFBF" w:themeFill="background1" w:themeFillShade="BF"/>
            <w:vAlign w:val="center"/>
          </w:tcPr>
          <w:p w14:paraId="4E0587C9" w14:textId="77777777" w:rsidR="005D14A1" w:rsidRPr="00003F83" w:rsidRDefault="005D14A1" w:rsidP="00874CEB">
            <w:pPr>
              <w:rPr>
                <w:rFonts w:ascii="Arial" w:hAnsi="Arial" w:cs="Arial"/>
                <w:sz w:val="24"/>
                <w:szCs w:val="24"/>
              </w:rPr>
            </w:pPr>
            <w:r w:rsidRPr="00003F83">
              <w:rPr>
                <w:rFonts w:ascii="Arial" w:hAnsi="Arial" w:cs="Arial"/>
                <w:sz w:val="24"/>
                <w:szCs w:val="24"/>
              </w:rPr>
              <w:t>Lp.</w:t>
            </w:r>
          </w:p>
        </w:tc>
        <w:tc>
          <w:tcPr>
            <w:tcW w:w="2139" w:type="dxa"/>
            <w:shd w:val="clear" w:color="auto" w:fill="BFBFBF" w:themeFill="background1" w:themeFillShade="BF"/>
            <w:vAlign w:val="center"/>
          </w:tcPr>
          <w:p w14:paraId="45370D73" w14:textId="77777777" w:rsidR="005D14A1" w:rsidRPr="00003F83" w:rsidRDefault="005D14A1" w:rsidP="00874CEB">
            <w:pPr>
              <w:rPr>
                <w:rFonts w:ascii="Arial" w:hAnsi="Arial" w:cs="Arial"/>
                <w:sz w:val="24"/>
                <w:szCs w:val="24"/>
              </w:rPr>
            </w:pPr>
            <w:r w:rsidRPr="00003F83">
              <w:rPr>
                <w:rFonts w:ascii="Arial" w:hAnsi="Arial" w:cs="Arial"/>
                <w:sz w:val="24"/>
                <w:szCs w:val="24"/>
              </w:rPr>
              <w:t>Przedmioty z rozszerzonym programem nauczania</w:t>
            </w:r>
          </w:p>
        </w:tc>
        <w:tc>
          <w:tcPr>
            <w:tcW w:w="2126" w:type="dxa"/>
            <w:shd w:val="clear" w:color="auto" w:fill="BFBFBF" w:themeFill="background1" w:themeFillShade="BF"/>
            <w:vAlign w:val="center"/>
          </w:tcPr>
          <w:p w14:paraId="6C0BD00A" w14:textId="77777777" w:rsidR="005D14A1" w:rsidRPr="00003F83" w:rsidRDefault="005D14A1" w:rsidP="00874CEB">
            <w:pPr>
              <w:rPr>
                <w:rFonts w:ascii="Arial" w:hAnsi="Arial" w:cs="Arial"/>
                <w:sz w:val="24"/>
                <w:szCs w:val="24"/>
              </w:rPr>
            </w:pPr>
            <w:r w:rsidRPr="00003F83">
              <w:rPr>
                <w:rFonts w:ascii="Arial" w:hAnsi="Arial" w:cs="Arial"/>
                <w:sz w:val="24"/>
                <w:szCs w:val="24"/>
              </w:rPr>
              <w:t>Symbol oddziału</w:t>
            </w:r>
          </w:p>
        </w:tc>
        <w:tc>
          <w:tcPr>
            <w:tcW w:w="1701" w:type="dxa"/>
            <w:shd w:val="clear" w:color="auto" w:fill="BFBFBF" w:themeFill="background1" w:themeFillShade="BF"/>
            <w:vAlign w:val="center"/>
          </w:tcPr>
          <w:p w14:paraId="1C38F29E" w14:textId="77777777" w:rsidR="005D14A1" w:rsidRPr="00003F83" w:rsidRDefault="005D14A1" w:rsidP="00874CEB">
            <w:pPr>
              <w:rPr>
                <w:rFonts w:ascii="Arial" w:hAnsi="Arial" w:cs="Arial"/>
                <w:sz w:val="24"/>
                <w:szCs w:val="24"/>
              </w:rPr>
            </w:pPr>
            <w:r w:rsidRPr="00003F83">
              <w:rPr>
                <w:rFonts w:ascii="Arial" w:hAnsi="Arial" w:cs="Arial"/>
                <w:sz w:val="24"/>
                <w:szCs w:val="24"/>
              </w:rPr>
              <w:t>Języki obce</w:t>
            </w:r>
          </w:p>
        </w:tc>
        <w:tc>
          <w:tcPr>
            <w:tcW w:w="2546" w:type="dxa"/>
            <w:shd w:val="clear" w:color="auto" w:fill="BFBFBF" w:themeFill="background1" w:themeFillShade="BF"/>
            <w:vAlign w:val="center"/>
          </w:tcPr>
          <w:p w14:paraId="4FC048ED" w14:textId="48786ACC" w:rsidR="005D14A1" w:rsidRPr="00003F83" w:rsidRDefault="005D14A1" w:rsidP="00874CEB">
            <w:pPr>
              <w:rPr>
                <w:rFonts w:ascii="Arial" w:hAnsi="Arial" w:cs="Arial"/>
                <w:sz w:val="24"/>
                <w:szCs w:val="24"/>
              </w:rPr>
            </w:pPr>
            <w:r w:rsidRPr="00003F83">
              <w:rPr>
                <w:rFonts w:ascii="Arial" w:hAnsi="Arial" w:cs="Arial"/>
                <w:sz w:val="24"/>
                <w:szCs w:val="24"/>
              </w:rPr>
              <w:t>Przedmioty uwzględniane w</w:t>
            </w:r>
            <w:r w:rsidR="004D4626" w:rsidRPr="00003F83">
              <w:rPr>
                <w:rFonts w:ascii="Arial" w:hAnsi="Arial" w:cs="Arial"/>
                <w:sz w:val="24"/>
                <w:szCs w:val="24"/>
              </w:rPr>
              <w:t> </w:t>
            </w:r>
            <w:r w:rsidRPr="00003F83">
              <w:rPr>
                <w:rFonts w:ascii="Arial" w:hAnsi="Arial" w:cs="Arial"/>
                <w:sz w:val="24"/>
                <w:szCs w:val="24"/>
              </w:rPr>
              <w:t>procesie rekrutacji</w:t>
            </w:r>
          </w:p>
        </w:tc>
      </w:tr>
      <w:tr w:rsidR="00003F83" w:rsidRPr="00003F83" w14:paraId="79B822A8" w14:textId="77777777" w:rsidTr="00D373FE">
        <w:trPr>
          <w:cantSplit/>
        </w:trPr>
        <w:tc>
          <w:tcPr>
            <w:tcW w:w="550" w:type="dxa"/>
            <w:vAlign w:val="center"/>
          </w:tcPr>
          <w:p w14:paraId="750FF597" w14:textId="77777777" w:rsidR="005D14A1" w:rsidRPr="00003F83" w:rsidRDefault="005D14A1" w:rsidP="00874CEB">
            <w:pPr>
              <w:rPr>
                <w:rFonts w:ascii="Arial" w:hAnsi="Arial" w:cs="Arial"/>
                <w:sz w:val="24"/>
                <w:szCs w:val="24"/>
              </w:rPr>
            </w:pPr>
            <w:r w:rsidRPr="00003F83">
              <w:rPr>
                <w:rFonts w:ascii="Arial" w:hAnsi="Arial" w:cs="Arial"/>
                <w:sz w:val="24"/>
                <w:szCs w:val="24"/>
              </w:rPr>
              <w:t>1.</w:t>
            </w:r>
          </w:p>
        </w:tc>
        <w:tc>
          <w:tcPr>
            <w:tcW w:w="2139" w:type="dxa"/>
            <w:vAlign w:val="center"/>
          </w:tcPr>
          <w:p w14:paraId="348A06DF" w14:textId="7615DD12" w:rsidR="00A16471" w:rsidRPr="00003F83" w:rsidRDefault="00A16471" w:rsidP="00A16471">
            <w:pPr>
              <w:rPr>
                <w:rFonts w:ascii="Arial" w:hAnsi="Arial" w:cs="Arial"/>
                <w:sz w:val="24"/>
                <w:szCs w:val="24"/>
              </w:rPr>
            </w:pPr>
            <w:r w:rsidRPr="00003F83">
              <w:rPr>
                <w:rFonts w:ascii="Arial" w:hAnsi="Arial" w:cs="Arial"/>
                <w:sz w:val="24"/>
                <w:szCs w:val="24"/>
              </w:rPr>
              <w:t>matematyka</w:t>
            </w:r>
          </w:p>
          <w:p w14:paraId="774EA47B" w14:textId="77777777" w:rsidR="00A16471" w:rsidRPr="00003F83" w:rsidRDefault="00A16471" w:rsidP="00A16471">
            <w:pPr>
              <w:rPr>
                <w:rFonts w:ascii="Arial" w:hAnsi="Arial" w:cs="Arial"/>
                <w:sz w:val="24"/>
                <w:szCs w:val="24"/>
              </w:rPr>
            </w:pPr>
            <w:r w:rsidRPr="00003F83">
              <w:rPr>
                <w:rFonts w:ascii="Arial" w:hAnsi="Arial" w:cs="Arial"/>
                <w:sz w:val="24"/>
                <w:szCs w:val="24"/>
              </w:rPr>
              <w:t>język angielski</w:t>
            </w:r>
          </w:p>
          <w:p w14:paraId="311FDE8A" w14:textId="117599B6" w:rsidR="00B71253" w:rsidRPr="00003F83" w:rsidRDefault="00B71253" w:rsidP="00A16471">
            <w:pPr>
              <w:rPr>
                <w:rFonts w:ascii="Arial" w:hAnsi="Arial" w:cs="Arial"/>
                <w:sz w:val="24"/>
                <w:szCs w:val="24"/>
              </w:rPr>
            </w:pPr>
            <w:r w:rsidRPr="00003F83">
              <w:rPr>
                <w:rFonts w:ascii="Arial" w:hAnsi="Arial" w:cs="Arial"/>
                <w:sz w:val="24"/>
                <w:szCs w:val="24"/>
              </w:rPr>
              <w:t>gr. I – fizyka</w:t>
            </w:r>
          </w:p>
          <w:p w14:paraId="5340BA8E" w14:textId="3D3A95CB" w:rsidR="005D14A1" w:rsidRPr="00003F83" w:rsidRDefault="00A16471" w:rsidP="00B71253">
            <w:pPr>
              <w:rPr>
                <w:rFonts w:ascii="Arial" w:hAnsi="Arial" w:cs="Arial"/>
                <w:sz w:val="24"/>
                <w:szCs w:val="24"/>
              </w:rPr>
            </w:pPr>
            <w:r w:rsidRPr="00003F83">
              <w:rPr>
                <w:rFonts w:ascii="Arial" w:hAnsi="Arial" w:cs="Arial"/>
                <w:sz w:val="24"/>
                <w:szCs w:val="24"/>
              </w:rPr>
              <w:t xml:space="preserve">gr. II </w:t>
            </w:r>
            <w:r w:rsidR="00B71253" w:rsidRPr="00003F83">
              <w:rPr>
                <w:rFonts w:ascii="Arial" w:hAnsi="Arial" w:cs="Arial"/>
                <w:sz w:val="24"/>
                <w:szCs w:val="24"/>
              </w:rPr>
              <w:t>– in</w:t>
            </w:r>
            <w:r w:rsidRPr="00003F83">
              <w:rPr>
                <w:rFonts w:ascii="Arial" w:hAnsi="Arial" w:cs="Arial"/>
                <w:sz w:val="24"/>
                <w:szCs w:val="24"/>
              </w:rPr>
              <w:t>formatyka</w:t>
            </w:r>
          </w:p>
        </w:tc>
        <w:tc>
          <w:tcPr>
            <w:tcW w:w="2126" w:type="dxa"/>
            <w:vAlign w:val="center"/>
          </w:tcPr>
          <w:p w14:paraId="246325C2" w14:textId="01CEA805" w:rsidR="00012F94" w:rsidRPr="00003F83" w:rsidRDefault="00012F94" w:rsidP="00012F94">
            <w:pPr>
              <w:rPr>
                <w:rFonts w:ascii="Arial" w:hAnsi="Arial" w:cs="Arial"/>
                <w:bCs/>
                <w:sz w:val="24"/>
                <w:szCs w:val="24"/>
              </w:rPr>
            </w:pPr>
            <w:r w:rsidRPr="00003F83">
              <w:rPr>
                <w:rFonts w:ascii="Arial" w:hAnsi="Arial" w:cs="Arial"/>
                <w:bCs/>
                <w:sz w:val="24"/>
                <w:szCs w:val="24"/>
              </w:rPr>
              <w:t>klasa matematyczno - informatyczna</w:t>
            </w:r>
          </w:p>
          <w:p w14:paraId="5E3E6893" w14:textId="77777777" w:rsidR="00A16471" w:rsidRPr="00003F83" w:rsidRDefault="00A16471" w:rsidP="00A16471">
            <w:pPr>
              <w:rPr>
                <w:rFonts w:ascii="Arial" w:hAnsi="Arial" w:cs="Arial"/>
                <w:bCs/>
                <w:sz w:val="24"/>
                <w:szCs w:val="24"/>
              </w:rPr>
            </w:pPr>
            <w:r w:rsidRPr="00003F83">
              <w:rPr>
                <w:rFonts w:ascii="Arial" w:hAnsi="Arial" w:cs="Arial"/>
                <w:bCs/>
                <w:sz w:val="24"/>
                <w:szCs w:val="24"/>
              </w:rPr>
              <w:t>gr. I m-f</w:t>
            </w:r>
          </w:p>
          <w:p w14:paraId="1B3EBD53" w14:textId="77777777" w:rsidR="00A16471" w:rsidRPr="00003F83" w:rsidRDefault="00A16471" w:rsidP="00A16471">
            <w:pPr>
              <w:rPr>
                <w:rFonts w:ascii="Arial" w:hAnsi="Arial" w:cs="Arial"/>
                <w:sz w:val="24"/>
                <w:szCs w:val="24"/>
              </w:rPr>
            </w:pPr>
            <w:r w:rsidRPr="00003F83">
              <w:rPr>
                <w:rFonts w:ascii="Arial" w:hAnsi="Arial" w:cs="Arial"/>
                <w:sz w:val="24"/>
                <w:szCs w:val="24"/>
              </w:rPr>
              <w:t>profil matematyczno – fizyczny</w:t>
            </w:r>
          </w:p>
          <w:p w14:paraId="50F1DE89" w14:textId="77777777" w:rsidR="00A16471" w:rsidRPr="00003F83" w:rsidRDefault="00A16471" w:rsidP="00A16471">
            <w:pPr>
              <w:rPr>
                <w:rFonts w:ascii="Arial" w:hAnsi="Arial" w:cs="Arial"/>
                <w:bCs/>
                <w:sz w:val="24"/>
                <w:szCs w:val="24"/>
              </w:rPr>
            </w:pPr>
            <w:r w:rsidRPr="00003F83">
              <w:rPr>
                <w:rFonts w:ascii="Arial" w:hAnsi="Arial" w:cs="Arial"/>
                <w:bCs/>
                <w:sz w:val="24"/>
                <w:szCs w:val="24"/>
              </w:rPr>
              <w:t>gr. II – m-i</w:t>
            </w:r>
          </w:p>
          <w:p w14:paraId="74FA695A" w14:textId="69F30F40" w:rsidR="00A16471" w:rsidRPr="00003F83" w:rsidRDefault="00A16471" w:rsidP="00A16471">
            <w:pPr>
              <w:rPr>
                <w:rFonts w:ascii="Arial" w:hAnsi="Arial" w:cs="Arial"/>
                <w:sz w:val="24"/>
                <w:szCs w:val="24"/>
              </w:rPr>
            </w:pPr>
            <w:r w:rsidRPr="00003F83">
              <w:rPr>
                <w:rFonts w:ascii="Arial" w:hAnsi="Arial" w:cs="Arial"/>
                <w:sz w:val="24"/>
                <w:szCs w:val="24"/>
              </w:rPr>
              <w:t>profil matematyczno informatyczny</w:t>
            </w:r>
          </w:p>
        </w:tc>
        <w:tc>
          <w:tcPr>
            <w:tcW w:w="1701" w:type="dxa"/>
            <w:vAlign w:val="center"/>
          </w:tcPr>
          <w:p w14:paraId="116144D4" w14:textId="050E408D" w:rsidR="00B016D7" w:rsidRPr="00003F83" w:rsidRDefault="00BA743D" w:rsidP="00B016D7">
            <w:pPr>
              <w:rPr>
                <w:rFonts w:ascii="Arial" w:hAnsi="Arial" w:cs="Arial"/>
                <w:sz w:val="24"/>
                <w:szCs w:val="24"/>
              </w:rPr>
            </w:pPr>
            <w:r w:rsidRPr="00003F83">
              <w:rPr>
                <w:rFonts w:ascii="Arial" w:hAnsi="Arial" w:cs="Arial"/>
                <w:sz w:val="24"/>
                <w:szCs w:val="24"/>
              </w:rPr>
              <w:t>a</w:t>
            </w:r>
            <w:r w:rsidR="00B016D7" w:rsidRPr="00003F83">
              <w:rPr>
                <w:rFonts w:ascii="Arial" w:hAnsi="Arial" w:cs="Arial"/>
                <w:sz w:val="24"/>
                <w:szCs w:val="24"/>
              </w:rPr>
              <w:t>ngielski</w:t>
            </w:r>
          </w:p>
          <w:p w14:paraId="5B3E65AF" w14:textId="043A0913" w:rsidR="00BA743D" w:rsidRPr="00003F83" w:rsidRDefault="00A16471" w:rsidP="00B016D7">
            <w:pPr>
              <w:rPr>
                <w:rFonts w:ascii="Arial" w:hAnsi="Arial" w:cs="Arial"/>
                <w:sz w:val="24"/>
                <w:szCs w:val="24"/>
              </w:rPr>
            </w:pPr>
            <w:r w:rsidRPr="00003F83">
              <w:rPr>
                <w:rFonts w:ascii="Arial" w:hAnsi="Arial" w:cs="Arial"/>
                <w:sz w:val="24"/>
                <w:szCs w:val="24"/>
              </w:rPr>
              <w:t>niemiecki/</w:t>
            </w:r>
          </w:p>
          <w:p w14:paraId="222B7D95" w14:textId="417AD008" w:rsidR="00BA743D" w:rsidRPr="00003F83" w:rsidRDefault="00BA743D" w:rsidP="00B016D7">
            <w:pPr>
              <w:rPr>
                <w:rFonts w:ascii="Arial" w:hAnsi="Arial" w:cs="Arial"/>
                <w:sz w:val="24"/>
                <w:szCs w:val="24"/>
              </w:rPr>
            </w:pPr>
            <w:r w:rsidRPr="00003F83">
              <w:rPr>
                <w:rFonts w:ascii="Arial" w:hAnsi="Arial" w:cs="Arial"/>
                <w:sz w:val="24"/>
                <w:szCs w:val="24"/>
              </w:rPr>
              <w:t>rosyjski</w:t>
            </w:r>
          </w:p>
        </w:tc>
        <w:tc>
          <w:tcPr>
            <w:tcW w:w="2546" w:type="dxa"/>
            <w:vAlign w:val="center"/>
          </w:tcPr>
          <w:p w14:paraId="797D7566" w14:textId="77777777" w:rsidR="005D14A1" w:rsidRPr="00003F83" w:rsidRDefault="005D14A1" w:rsidP="00874CEB">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5D0DB3B4" w14:textId="77777777" w:rsidR="005D14A1" w:rsidRPr="00003F83" w:rsidRDefault="005D14A1" w:rsidP="00874CEB">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1C745359" w14:textId="13C27338" w:rsidR="005D14A1" w:rsidRPr="00003F83" w:rsidRDefault="005D14A1" w:rsidP="00874CEB">
            <w:pPr>
              <w:rPr>
                <w:rFonts w:ascii="Arial" w:eastAsia="Times New Roman" w:hAnsi="Arial" w:cs="Arial"/>
                <w:sz w:val="24"/>
                <w:szCs w:val="24"/>
                <w:lang w:eastAsia="pl-PL"/>
              </w:rPr>
            </w:pPr>
            <w:r w:rsidRPr="00003F83">
              <w:rPr>
                <w:rFonts w:ascii="Arial" w:eastAsia="Times New Roman" w:hAnsi="Arial" w:cs="Arial"/>
                <w:sz w:val="24"/>
                <w:szCs w:val="24"/>
                <w:lang w:eastAsia="pl-PL"/>
              </w:rPr>
              <w:t>informatyka lub fizyka</w:t>
            </w:r>
          </w:p>
          <w:p w14:paraId="35AE45CA" w14:textId="77777777" w:rsidR="005D14A1" w:rsidRPr="00003F83" w:rsidRDefault="005D14A1" w:rsidP="00874CEB">
            <w:pPr>
              <w:rPr>
                <w:rFonts w:ascii="Arial" w:hAnsi="Arial" w:cs="Arial"/>
                <w:sz w:val="24"/>
                <w:szCs w:val="24"/>
              </w:rPr>
            </w:pPr>
            <w:r w:rsidRPr="00003F83">
              <w:rPr>
                <w:rFonts w:ascii="Arial" w:eastAsia="Times New Roman" w:hAnsi="Arial" w:cs="Arial"/>
                <w:sz w:val="24"/>
                <w:szCs w:val="24"/>
                <w:lang w:eastAsia="pl-PL"/>
              </w:rPr>
              <w:t>język obcy</w:t>
            </w:r>
          </w:p>
        </w:tc>
      </w:tr>
      <w:tr w:rsidR="00003F83" w:rsidRPr="00003F83" w14:paraId="34F4CA84" w14:textId="77777777" w:rsidTr="00D373FE">
        <w:trPr>
          <w:cantSplit/>
        </w:trPr>
        <w:tc>
          <w:tcPr>
            <w:tcW w:w="550" w:type="dxa"/>
            <w:vAlign w:val="center"/>
          </w:tcPr>
          <w:p w14:paraId="281683CA" w14:textId="2EA91120" w:rsidR="00981173" w:rsidRPr="00003F83" w:rsidRDefault="00981173" w:rsidP="00981173">
            <w:pPr>
              <w:rPr>
                <w:rFonts w:ascii="Arial" w:hAnsi="Arial" w:cs="Arial"/>
                <w:sz w:val="24"/>
                <w:szCs w:val="24"/>
              </w:rPr>
            </w:pPr>
            <w:r w:rsidRPr="00003F83">
              <w:rPr>
                <w:rFonts w:ascii="Arial" w:hAnsi="Arial" w:cs="Arial"/>
                <w:sz w:val="24"/>
                <w:szCs w:val="24"/>
              </w:rPr>
              <w:t>2.</w:t>
            </w:r>
          </w:p>
        </w:tc>
        <w:tc>
          <w:tcPr>
            <w:tcW w:w="2139" w:type="dxa"/>
            <w:vAlign w:val="center"/>
          </w:tcPr>
          <w:p w14:paraId="4692864D"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2FE5CD1E"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angielski</w:t>
            </w:r>
          </w:p>
          <w:p w14:paraId="1BF71593" w14:textId="7870EE6D" w:rsidR="00BA743D" w:rsidRPr="00003F83" w:rsidRDefault="00BA743D" w:rsidP="00981173">
            <w:pPr>
              <w:rPr>
                <w:rFonts w:ascii="Arial" w:hAnsi="Arial" w:cs="Arial"/>
                <w:sz w:val="24"/>
                <w:szCs w:val="24"/>
              </w:rPr>
            </w:pPr>
            <w:r w:rsidRPr="00003F83">
              <w:rPr>
                <w:rFonts w:ascii="Arial" w:hAnsi="Arial" w:cs="Arial"/>
                <w:sz w:val="24"/>
                <w:szCs w:val="24"/>
              </w:rPr>
              <w:t xml:space="preserve">gr. I – </w:t>
            </w:r>
            <w:r w:rsidR="00787344">
              <w:rPr>
                <w:rFonts w:ascii="Arial" w:hAnsi="Arial" w:cs="Arial"/>
                <w:sz w:val="24"/>
                <w:szCs w:val="24"/>
              </w:rPr>
              <w:t>biologia</w:t>
            </w:r>
          </w:p>
          <w:p w14:paraId="5548C056" w14:textId="65C3D50F" w:rsidR="00E602C3" w:rsidRPr="00003F83" w:rsidRDefault="00BA743D" w:rsidP="00BA743D">
            <w:pPr>
              <w:rPr>
                <w:rFonts w:ascii="Arial" w:hAnsi="Arial" w:cs="Arial"/>
                <w:sz w:val="24"/>
                <w:szCs w:val="24"/>
              </w:rPr>
            </w:pPr>
            <w:r w:rsidRPr="00003F83">
              <w:rPr>
                <w:rFonts w:ascii="Arial" w:hAnsi="Arial" w:cs="Arial"/>
                <w:sz w:val="24"/>
                <w:szCs w:val="24"/>
              </w:rPr>
              <w:t>gr. II – historia</w:t>
            </w:r>
          </w:p>
        </w:tc>
        <w:tc>
          <w:tcPr>
            <w:tcW w:w="2126" w:type="dxa"/>
            <w:vAlign w:val="center"/>
          </w:tcPr>
          <w:p w14:paraId="15DF211E" w14:textId="6355E2EC" w:rsidR="00A16471" w:rsidRPr="00003F83" w:rsidRDefault="00012F94" w:rsidP="00A16471">
            <w:pPr>
              <w:rPr>
                <w:rFonts w:ascii="Arial" w:hAnsi="Arial" w:cs="Arial"/>
                <w:sz w:val="24"/>
                <w:szCs w:val="24"/>
              </w:rPr>
            </w:pPr>
            <w:r w:rsidRPr="00003F83">
              <w:rPr>
                <w:rFonts w:ascii="Arial" w:hAnsi="Arial" w:cs="Arial"/>
                <w:sz w:val="24"/>
                <w:szCs w:val="24"/>
              </w:rPr>
              <w:t>k</w:t>
            </w:r>
            <w:r w:rsidR="00A16471" w:rsidRPr="00003F83">
              <w:rPr>
                <w:rFonts w:ascii="Arial" w:hAnsi="Arial" w:cs="Arial"/>
                <w:sz w:val="24"/>
                <w:szCs w:val="24"/>
              </w:rPr>
              <w:t>lasa humanistyczna</w:t>
            </w:r>
          </w:p>
          <w:p w14:paraId="05C9F6BD" w14:textId="77777777" w:rsidR="00A16471" w:rsidRPr="00003F83" w:rsidRDefault="00A16471" w:rsidP="00A16471">
            <w:pPr>
              <w:rPr>
                <w:rFonts w:ascii="Arial" w:hAnsi="Arial" w:cs="Arial"/>
                <w:sz w:val="24"/>
                <w:szCs w:val="24"/>
              </w:rPr>
            </w:pPr>
            <w:r w:rsidRPr="00003F83">
              <w:rPr>
                <w:rFonts w:ascii="Arial" w:hAnsi="Arial" w:cs="Arial"/>
                <w:sz w:val="24"/>
                <w:szCs w:val="24"/>
              </w:rPr>
              <w:t>gr. I – hum</w:t>
            </w:r>
          </w:p>
          <w:p w14:paraId="300B6509" w14:textId="77777777" w:rsidR="00A16471" w:rsidRPr="00003F83" w:rsidRDefault="00A16471" w:rsidP="00A16471">
            <w:pPr>
              <w:rPr>
                <w:rFonts w:ascii="Arial" w:hAnsi="Arial" w:cs="Arial"/>
                <w:sz w:val="24"/>
                <w:szCs w:val="24"/>
              </w:rPr>
            </w:pPr>
            <w:r w:rsidRPr="00003F83">
              <w:rPr>
                <w:rFonts w:ascii="Arial" w:hAnsi="Arial" w:cs="Arial"/>
                <w:sz w:val="24"/>
                <w:szCs w:val="24"/>
              </w:rPr>
              <w:t>profil psychologiczny</w:t>
            </w:r>
          </w:p>
          <w:p w14:paraId="402FE2D6" w14:textId="77777777" w:rsidR="00A16471" w:rsidRPr="00003F83" w:rsidRDefault="00A16471" w:rsidP="00A16471">
            <w:pPr>
              <w:rPr>
                <w:rFonts w:ascii="Arial" w:hAnsi="Arial" w:cs="Arial"/>
                <w:sz w:val="24"/>
                <w:szCs w:val="24"/>
              </w:rPr>
            </w:pPr>
            <w:r w:rsidRPr="00003F83">
              <w:rPr>
                <w:rFonts w:ascii="Arial" w:hAnsi="Arial" w:cs="Arial"/>
                <w:sz w:val="24"/>
                <w:szCs w:val="24"/>
              </w:rPr>
              <w:t>gr. II – hum</w:t>
            </w:r>
          </w:p>
          <w:p w14:paraId="34028186" w14:textId="5F947B97" w:rsidR="00981173" w:rsidRPr="00003F83" w:rsidRDefault="00A16471" w:rsidP="00012F94">
            <w:pPr>
              <w:rPr>
                <w:rFonts w:ascii="Arial" w:hAnsi="Arial" w:cs="Arial"/>
                <w:sz w:val="24"/>
                <w:szCs w:val="24"/>
              </w:rPr>
            </w:pPr>
            <w:r w:rsidRPr="00003F83">
              <w:rPr>
                <w:rFonts w:ascii="Arial" w:hAnsi="Arial" w:cs="Arial"/>
                <w:sz w:val="24"/>
                <w:szCs w:val="24"/>
              </w:rPr>
              <w:t xml:space="preserve">profil </w:t>
            </w:r>
            <w:r w:rsidR="00012F94" w:rsidRPr="00003F83">
              <w:rPr>
                <w:rFonts w:ascii="Arial" w:hAnsi="Arial" w:cs="Arial"/>
                <w:sz w:val="24"/>
                <w:szCs w:val="24"/>
              </w:rPr>
              <w:t>d</w:t>
            </w:r>
            <w:r w:rsidRPr="00003F83">
              <w:rPr>
                <w:rFonts w:ascii="Arial" w:hAnsi="Arial" w:cs="Arial"/>
                <w:sz w:val="24"/>
                <w:szCs w:val="24"/>
              </w:rPr>
              <w:t>ziennikarski</w:t>
            </w:r>
          </w:p>
        </w:tc>
        <w:tc>
          <w:tcPr>
            <w:tcW w:w="1701" w:type="dxa"/>
            <w:vAlign w:val="center"/>
          </w:tcPr>
          <w:p w14:paraId="569DB4C7" w14:textId="77777777" w:rsidR="00012F94" w:rsidRPr="00003F83" w:rsidRDefault="00012F94" w:rsidP="00012F94">
            <w:pPr>
              <w:rPr>
                <w:rFonts w:ascii="Arial" w:hAnsi="Arial" w:cs="Arial"/>
                <w:sz w:val="24"/>
                <w:szCs w:val="24"/>
              </w:rPr>
            </w:pPr>
            <w:r w:rsidRPr="00003F83">
              <w:rPr>
                <w:rFonts w:ascii="Arial" w:hAnsi="Arial" w:cs="Arial"/>
                <w:sz w:val="24"/>
                <w:szCs w:val="24"/>
              </w:rPr>
              <w:t>angielski</w:t>
            </w:r>
          </w:p>
          <w:p w14:paraId="7B2D0F61" w14:textId="77777777" w:rsidR="00012F94" w:rsidRPr="00003F83" w:rsidRDefault="00012F94" w:rsidP="00012F94">
            <w:pPr>
              <w:rPr>
                <w:rFonts w:ascii="Arial" w:hAnsi="Arial" w:cs="Arial"/>
                <w:sz w:val="24"/>
                <w:szCs w:val="24"/>
              </w:rPr>
            </w:pPr>
            <w:r w:rsidRPr="00003F83">
              <w:rPr>
                <w:rFonts w:ascii="Arial" w:hAnsi="Arial" w:cs="Arial"/>
                <w:sz w:val="24"/>
                <w:szCs w:val="24"/>
              </w:rPr>
              <w:t>niemiecki/</w:t>
            </w:r>
          </w:p>
          <w:p w14:paraId="5F2FB557" w14:textId="0AB3FB52" w:rsidR="00D373FE" w:rsidRPr="00003F83" w:rsidRDefault="00012F94" w:rsidP="00012F94">
            <w:pPr>
              <w:rPr>
                <w:rFonts w:ascii="Arial" w:hAnsi="Arial" w:cs="Arial"/>
                <w:sz w:val="24"/>
                <w:szCs w:val="24"/>
              </w:rPr>
            </w:pPr>
            <w:r w:rsidRPr="00003F83">
              <w:rPr>
                <w:rFonts w:ascii="Arial" w:hAnsi="Arial" w:cs="Arial"/>
                <w:sz w:val="24"/>
                <w:szCs w:val="24"/>
              </w:rPr>
              <w:t>rosyjski</w:t>
            </w:r>
          </w:p>
        </w:tc>
        <w:tc>
          <w:tcPr>
            <w:tcW w:w="2546" w:type="dxa"/>
            <w:vAlign w:val="center"/>
          </w:tcPr>
          <w:p w14:paraId="56EBD742"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30ADDB37"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18BF9776" w14:textId="622166A3"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historia lub</w:t>
            </w:r>
            <w:r w:rsidR="00012F94" w:rsidRPr="00003F83">
              <w:rPr>
                <w:rFonts w:ascii="Arial" w:eastAsia="Times New Roman" w:hAnsi="Arial" w:cs="Arial"/>
                <w:sz w:val="24"/>
                <w:szCs w:val="24"/>
                <w:lang w:eastAsia="pl-PL"/>
              </w:rPr>
              <w:t xml:space="preserve"> biologia</w:t>
            </w:r>
          </w:p>
          <w:p w14:paraId="7939AED3" w14:textId="0922527A" w:rsidR="00981173" w:rsidRPr="00003F83" w:rsidRDefault="00981173" w:rsidP="00981173">
            <w:pPr>
              <w:rPr>
                <w:rFonts w:ascii="Arial" w:hAnsi="Arial" w:cs="Arial"/>
                <w:sz w:val="24"/>
                <w:szCs w:val="24"/>
              </w:rPr>
            </w:pPr>
            <w:r w:rsidRPr="00003F83">
              <w:rPr>
                <w:rFonts w:ascii="Arial" w:eastAsia="Times New Roman" w:hAnsi="Arial" w:cs="Arial"/>
                <w:sz w:val="24"/>
                <w:szCs w:val="24"/>
                <w:lang w:eastAsia="pl-PL"/>
              </w:rPr>
              <w:t>język obcy</w:t>
            </w:r>
          </w:p>
        </w:tc>
      </w:tr>
      <w:tr w:rsidR="00003F83" w:rsidRPr="00003F83" w14:paraId="569CEA0A" w14:textId="77777777" w:rsidTr="00D373FE">
        <w:trPr>
          <w:cantSplit/>
        </w:trPr>
        <w:tc>
          <w:tcPr>
            <w:tcW w:w="550" w:type="dxa"/>
            <w:vAlign w:val="center"/>
          </w:tcPr>
          <w:p w14:paraId="2E09F927" w14:textId="77777777" w:rsidR="00981173" w:rsidRPr="00003F83" w:rsidRDefault="00981173" w:rsidP="00981173">
            <w:pPr>
              <w:rPr>
                <w:rFonts w:ascii="Arial" w:hAnsi="Arial" w:cs="Arial"/>
                <w:sz w:val="24"/>
                <w:szCs w:val="24"/>
              </w:rPr>
            </w:pPr>
            <w:r w:rsidRPr="00003F83">
              <w:rPr>
                <w:rFonts w:ascii="Arial" w:hAnsi="Arial" w:cs="Arial"/>
                <w:sz w:val="24"/>
                <w:szCs w:val="24"/>
              </w:rPr>
              <w:t>3.</w:t>
            </w:r>
          </w:p>
        </w:tc>
        <w:tc>
          <w:tcPr>
            <w:tcW w:w="2139" w:type="dxa"/>
            <w:vAlign w:val="center"/>
          </w:tcPr>
          <w:p w14:paraId="3F395423"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biologia</w:t>
            </w:r>
          </w:p>
          <w:p w14:paraId="155D8780"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chemia</w:t>
            </w:r>
          </w:p>
          <w:p w14:paraId="0F74C65C" w14:textId="556D5B7E" w:rsidR="00D373FE" w:rsidRPr="00003F83" w:rsidRDefault="00D373FE" w:rsidP="00D373FE">
            <w:pPr>
              <w:rPr>
                <w:rFonts w:ascii="Arial" w:hAnsi="Arial" w:cs="Arial"/>
                <w:sz w:val="24"/>
                <w:szCs w:val="24"/>
              </w:rPr>
            </w:pPr>
            <w:r w:rsidRPr="00003F83">
              <w:rPr>
                <w:rFonts w:ascii="Arial" w:hAnsi="Arial" w:cs="Arial"/>
                <w:sz w:val="24"/>
                <w:szCs w:val="24"/>
              </w:rPr>
              <w:t>gr. I – język angielski</w:t>
            </w:r>
          </w:p>
          <w:p w14:paraId="5F5269C5" w14:textId="744BEDB7" w:rsidR="00981173" w:rsidRPr="00003F83" w:rsidRDefault="00D373FE" w:rsidP="00D373FE">
            <w:pPr>
              <w:rPr>
                <w:rFonts w:ascii="Arial" w:hAnsi="Arial" w:cs="Arial"/>
                <w:sz w:val="24"/>
                <w:szCs w:val="24"/>
              </w:rPr>
            </w:pPr>
            <w:r w:rsidRPr="00003F83">
              <w:rPr>
                <w:rFonts w:ascii="Arial" w:hAnsi="Arial" w:cs="Arial"/>
                <w:sz w:val="24"/>
                <w:szCs w:val="24"/>
              </w:rPr>
              <w:t>gr. II – matematyka</w:t>
            </w:r>
          </w:p>
        </w:tc>
        <w:tc>
          <w:tcPr>
            <w:tcW w:w="2126" w:type="dxa"/>
            <w:vAlign w:val="center"/>
          </w:tcPr>
          <w:p w14:paraId="442B763F" w14:textId="1163F12C" w:rsidR="00012F94" w:rsidRPr="00003F83" w:rsidRDefault="00B71253" w:rsidP="00012F94">
            <w:pPr>
              <w:rPr>
                <w:rFonts w:ascii="Arial" w:hAnsi="Arial" w:cs="Arial"/>
                <w:sz w:val="24"/>
                <w:szCs w:val="24"/>
              </w:rPr>
            </w:pPr>
            <w:r w:rsidRPr="00003F83">
              <w:rPr>
                <w:rFonts w:ascii="Arial" w:hAnsi="Arial" w:cs="Arial"/>
                <w:sz w:val="24"/>
                <w:szCs w:val="24"/>
              </w:rPr>
              <w:t>k</w:t>
            </w:r>
            <w:r w:rsidR="00012F94" w:rsidRPr="00003F83">
              <w:rPr>
                <w:rFonts w:ascii="Arial" w:hAnsi="Arial" w:cs="Arial"/>
                <w:sz w:val="24"/>
                <w:szCs w:val="24"/>
              </w:rPr>
              <w:t>lasa biologiczno – chemiczna</w:t>
            </w:r>
          </w:p>
          <w:p w14:paraId="68726E1E" w14:textId="77777777" w:rsidR="00012F94" w:rsidRPr="00003F83" w:rsidRDefault="00012F94" w:rsidP="00012F94">
            <w:pPr>
              <w:rPr>
                <w:rFonts w:ascii="Arial" w:hAnsi="Arial" w:cs="Arial"/>
                <w:sz w:val="24"/>
                <w:szCs w:val="24"/>
              </w:rPr>
            </w:pPr>
            <w:r w:rsidRPr="00003F83">
              <w:rPr>
                <w:rFonts w:ascii="Arial" w:hAnsi="Arial" w:cs="Arial"/>
                <w:sz w:val="24"/>
                <w:szCs w:val="24"/>
              </w:rPr>
              <w:t>gr. I – b-ch</w:t>
            </w:r>
          </w:p>
          <w:p w14:paraId="08F76B83" w14:textId="77777777" w:rsidR="00012F94" w:rsidRPr="00003F83" w:rsidRDefault="00012F94" w:rsidP="00012F94">
            <w:pPr>
              <w:rPr>
                <w:rFonts w:ascii="Arial" w:hAnsi="Arial" w:cs="Arial"/>
                <w:sz w:val="24"/>
                <w:szCs w:val="24"/>
              </w:rPr>
            </w:pPr>
            <w:r w:rsidRPr="00003F83">
              <w:rPr>
                <w:rFonts w:ascii="Arial" w:hAnsi="Arial" w:cs="Arial"/>
                <w:sz w:val="24"/>
                <w:szCs w:val="24"/>
              </w:rPr>
              <w:t>profil biologiczno – chemiczny</w:t>
            </w:r>
          </w:p>
          <w:p w14:paraId="16E448AC" w14:textId="77777777" w:rsidR="00012F94" w:rsidRPr="00003F83" w:rsidRDefault="00012F94" w:rsidP="00012F94">
            <w:pPr>
              <w:rPr>
                <w:rFonts w:ascii="Arial" w:hAnsi="Arial" w:cs="Arial"/>
                <w:sz w:val="24"/>
                <w:szCs w:val="24"/>
              </w:rPr>
            </w:pPr>
            <w:r w:rsidRPr="00003F83">
              <w:rPr>
                <w:rFonts w:ascii="Arial" w:hAnsi="Arial" w:cs="Arial"/>
                <w:sz w:val="24"/>
                <w:szCs w:val="24"/>
              </w:rPr>
              <w:t>gr. II – b-ch</w:t>
            </w:r>
          </w:p>
          <w:p w14:paraId="4DAB7AB0" w14:textId="4EC4BE48" w:rsidR="00981173" w:rsidRPr="00003F83" w:rsidRDefault="00012F94" w:rsidP="00012F94">
            <w:pPr>
              <w:rPr>
                <w:rFonts w:ascii="Arial" w:hAnsi="Arial" w:cs="Arial"/>
                <w:sz w:val="24"/>
                <w:szCs w:val="24"/>
              </w:rPr>
            </w:pPr>
            <w:r w:rsidRPr="00003F83">
              <w:rPr>
                <w:rFonts w:ascii="Arial" w:hAnsi="Arial" w:cs="Arial"/>
                <w:sz w:val="24"/>
                <w:szCs w:val="24"/>
              </w:rPr>
              <w:t>profil biologiczno - matematyczny</w:t>
            </w:r>
          </w:p>
        </w:tc>
        <w:tc>
          <w:tcPr>
            <w:tcW w:w="1701" w:type="dxa"/>
            <w:vAlign w:val="center"/>
          </w:tcPr>
          <w:p w14:paraId="0B735525" w14:textId="77777777" w:rsidR="00012F94" w:rsidRPr="00003F83" w:rsidRDefault="00012F94" w:rsidP="00012F94">
            <w:pPr>
              <w:rPr>
                <w:rFonts w:ascii="Arial" w:hAnsi="Arial" w:cs="Arial"/>
                <w:sz w:val="24"/>
                <w:szCs w:val="24"/>
              </w:rPr>
            </w:pPr>
            <w:r w:rsidRPr="00003F83">
              <w:rPr>
                <w:rFonts w:ascii="Arial" w:hAnsi="Arial" w:cs="Arial"/>
                <w:sz w:val="24"/>
                <w:szCs w:val="24"/>
              </w:rPr>
              <w:t>angielski</w:t>
            </w:r>
          </w:p>
          <w:p w14:paraId="6296266F" w14:textId="77777777" w:rsidR="00012F94" w:rsidRPr="00003F83" w:rsidRDefault="00012F94" w:rsidP="00012F94">
            <w:pPr>
              <w:rPr>
                <w:rFonts w:ascii="Arial" w:hAnsi="Arial" w:cs="Arial"/>
                <w:sz w:val="24"/>
                <w:szCs w:val="24"/>
              </w:rPr>
            </w:pPr>
            <w:r w:rsidRPr="00003F83">
              <w:rPr>
                <w:rFonts w:ascii="Arial" w:hAnsi="Arial" w:cs="Arial"/>
                <w:sz w:val="24"/>
                <w:szCs w:val="24"/>
              </w:rPr>
              <w:t>niemiecki/</w:t>
            </w:r>
          </w:p>
          <w:p w14:paraId="65D4601E" w14:textId="354D60CB" w:rsidR="00981173" w:rsidRPr="00003F83" w:rsidRDefault="00012F94" w:rsidP="00012F94">
            <w:pPr>
              <w:rPr>
                <w:rFonts w:ascii="Arial" w:hAnsi="Arial" w:cs="Arial"/>
                <w:sz w:val="24"/>
                <w:szCs w:val="24"/>
              </w:rPr>
            </w:pPr>
            <w:r w:rsidRPr="00003F83">
              <w:rPr>
                <w:rFonts w:ascii="Arial" w:hAnsi="Arial" w:cs="Arial"/>
                <w:sz w:val="24"/>
                <w:szCs w:val="24"/>
              </w:rPr>
              <w:t>rosyjski</w:t>
            </w:r>
          </w:p>
        </w:tc>
        <w:tc>
          <w:tcPr>
            <w:tcW w:w="2546" w:type="dxa"/>
            <w:vAlign w:val="center"/>
          </w:tcPr>
          <w:p w14:paraId="7B631E2A"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24891C08"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3B05329A"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chemia lub biologia</w:t>
            </w:r>
          </w:p>
          <w:p w14:paraId="277BE214" w14:textId="517313AA" w:rsidR="00981173" w:rsidRPr="00003F83" w:rsidRDefault="00981173" w:rsidP="00981173">
            <w:pPr>
              <w:rPr>
                <w:rFonts w:ascii="Arial" w:hAnsi="Arial" w:cs="Arial"/>
                <w:sz w:val="24"/>
                <w:szCs w:val="24"/>
              </w:rPr>
            </w:pPr>
            <w:r w:rsidRPr="00003F83">
              <w:rPr>
                <w:rFonts w:ascii="Arial" w:eastAsia="Times New Roman" w:hAnsi="Arial" w:cs="Arial"/>
                <w:sz w:val="24"/>
                <w:szCs w:val="24"/>
                <w:lang w:eastAsia="pl-PL"/>
              </w:rPr>
              <w:t>język obcy</w:t>
            </w:r>
          </w:p>
        </w:tc>
      </w:tr>
      <w:tr w:rsidR="00003F83" w:rsidRPr="00003F83" w14:paraId="328DAC3F" w14:textId="77777777" w:rsidTr="00D373FE">
        <w:trPr>
          <w:cantSplit/>
        </w:trPr>
        <w:tc>
          <w:tcPr>
            <w:tcW w:w="550" w:type="dxa"/>
            <w:vAlign w:val="center"/>
          </w:tcPr>
          <w:p w14:paraId="5CCB5421" w14:textId="77777777" w:rsidR="00981173" w:rsidRPr="00003F83" w:rsidRDefault="00981173" w:rsidP="00981173">
            <w:pPr>
              <w:rPr>
                <w:rFonts w:ascii="Arial" w:hAnsi="Arial" w:cs="Arial"/>
                <w:sz w:val="24"/>
                <w:szCs w:val="24"/>
              </w:rPr>
            </w:pPr>
            <w:r w:rsidRPr="00003F83">
              <w:rPr>
                <w:rFonts w:ascii="Arial" w:hAnsi="Arial" w:cs="Arial"/>
                <w:sz w:val="24"/>
                <w:szCs w:val="24"/>
              </w:rPr>
              <w:t>4.</w:t>
            </w:r>
          </w:p>
        </w:tc>
        <w:tc>
          <w:tcPr>
            <w:tcW w:w="2139" w:type="dxa"/>
            <w:vAlign w:val="center"/>
          </w:tcPr>
          <w:p w14:paraId="3C97DEB4"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596BB986"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angielski</w:t>
            </w:r>
          </w:p>
          <w:p w14:paraId="5A0CD80E" w14:textId="32828581" w:rsidR="00695B2B" w:rsidRPr="00003F83" w:rsidRDefault="00695B2B"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gr. I – geografia</w:t>
            </w:r>
          </w:p>
          <w:p w14:paraId="5320D92B" w14:textId="0954B3A7" w:rsidR="00695B2B" w:rsidRPr="00003F83" w:rsidRDefault="00695B2B" w:rsidP="00981173">
            <w:pPr>
              <w:rPr>
                <w:rFonts w:ascii="Arial" w:hAnsi="Arial" w:cs="Arial"/>
                <w:sz w:val="24"/>
                <w:szCs w:val="24"/>
              </w:rPr>
            </w:pPr>
            <w:r w:rsidRPr="00003F83">
              <w:rPr>
                <w:rFonts w:ascii="Arial" w:eastAsia="Times New Roman" w:hAnsi="Arial" w:cs="Arial"/>
                <w:sz w:val="24"/>
                <w:szCs w:val="24"/>
                <w:lang w:eastAsia="pl-PL"/>
              </w:rPr>
              <w:t xml:space="preserve">gr. II – chemia </w:t>
            </w:r>
          </w:p>
        </w:tc>
        <w:tc>
          <w:tcPr>
            <w:tcW w:w="2126" w:type="dxa"/>
            <w:vAlign w:val="center"/>
          </w:tcPr>
          <w:p w14:paraId="24EDCE39" w14:textId="4A167E44" w:rsidR="00003F83" w:rsidRPr="00003F83" w:rsidRDefault="00003F83" w:rsidP="00003F83">
            <w:pPr>
              <w:rPr>
                <w:rFonts w:ascii="Arial" w:hAnsi="Arial" w:cs="Arial"/>
                <w:sz w:val="24"/>
                <w:szCs w:val="24"/>
              </w:rPr>
            </w:pPr>
            <w:r w:rsidRPr="00003F83">
              <w:rPr>
                <w:rFonts w:ascii="Arial" w:hAnsi="Arial" w:cs="Arial"/>
                <w:sz w:val="24"/>
                <w:szCs w:val="24"/>
              </w:rPr>
              <w:t>klasa matematyczna</w:t>
            </w:r>
          </w:p>
          <w:p w14:paraId="5CB1EAE3" w14:textId="77777777" w:rsidR="00003F83" w:rsidRPr="00003F83" w:rsidRDefault="00003F83" w:rsidP="00003F83">
            <w:pPr>
              <w:rPr>
                <w:rFonts w:ascii="Arial" w:hAnsi="Arial" w:cs="Arial"/>
                <w:sz w:val="24"/>
                <w:szCs w:val="24"/>
              </w:rPr>
            </w:pPr>
            <w:r w:rsidRPr="00003F83">
              <w:rPr>
                <w:rFonts w:ascii="Arial" w:hAnsi="Arial" w:cs="Arial"/>
                <w:sz w:val="24"/>
                <w:szCs w:val="24"/>
              </w:rPr>
              <w:t>gr. I – men</w:t>
            </w:r>
          </w:p>
          <w:p w14:paraId="308D004D" w14:textId="77777777" w:rsidR="00003F83" w:rsidRPr="00003F83" w:rsidRDefault="00003F83" w:rsidP="00003F83">
            <w:pPr>
              <w:rPr>
                <w:rFonts w:ascii="Arial" w:hAnsi="Arial" w:cs="Arial"/>
                <w:sz w:val="24"/>
                <w:szCs w:val="24"/>
              </w:rPr>
            </w:pPr>
            <w:r w:rsidRPr="00003F83">
              <w:rPr>
                <w:rFonts w:ascii="Arial" w:hAnsi="Arial" w:cs="Arial"/>
                <w:sz w:val="24"/>
                <w:szCs w:val="24"/>
              </w:rPr>
              <w:t>profil menedżerski</w:t>
            </w:r>
          </w:p>
          <w:p w14:paraId="45AEDF6E" w14:textId="77777777" w:rsidR="00003F83" w:rsidRPr="00003F83" w:rsidRDefault="00003F83" w:rsidP="00003F83">
            <w:pPr>
              <w:rPr>
                <w:rFonts w:ascii="Arial" w:hAnsi="Arial" w:cs="Arial"/>
                <w:sz w:val="24"/>
                <w:szCs w:val="24"/>
              </w:rPr>
            </w:pPr>
            <w:r w:rsidRPr="00003F83">
              <w:rPr>
                <w:rFonts w:ascii="Arial" w:hAnsi="Arial" w:cs="Arial"/>
                <w:sz w:val="24"/>
                <w:szCs w:val="24"/>
              </w:rPr>
              <w:t>gr. II – m-ch</w:t>
            </w:r>
          </w:p>
          <w:p w14:paraId="392B4D16" w14:textId="60BE53B4" w:rsidR="00981173" w:rsidRPr="00003F83" w:rsidRDefault="00003F83" w:rsidP="00003F83">
            <w:pPr>
              <w:rPr>
                <w:rFonts w:ascii="Arial" w:hAnsi="Arial" w:cs="Arial"/>
                <w:sz w:val="24"/>
                <w:szCs w:val="24"/>
              </w:rPr>
            </w:pPr>
            <w:r w:rsidRPr="00003F83">
              <w:rPr>
                <w:rFonts w:ascii="Arial" w:hAnsi="Arial" w:cs="Arial"/>
                <w:sz w:val="24"/>
                <w:szCs w:val="24"/>
              </w:rPr>
              <w:t>profil matematyczno - chemiczny</w:t>
            </w:r>
          </w:p>
        </w:tc>
        <w:tc>
          <w:tcPr>
            <w:tcW w:w="1701" w:type="dxa"/>
            <w:vAlign w:val="center"/>
          </w:tcPr>
          <w:p w14:paraId="47CD73D9" w14:textId="77777777" w:rsidR="00012F94" w:rsidRPr="00003F83" w:rsidRDefault="00012F94" w:rsidP="00012F94">
            <w:pPr>
              <w:rPr>
                <w:rFonts w:ascii="Arial" w:hAnsi="Arial" w:cs="Arial"/>
                <w:sz w:val="24"/>
                <w:szCs w:val="24"/>
              </w:rPr>
            </w:pPr>
            <w:r w:rsidRPr="00003F83">
              <w:rPr>
                <w:rFonts w:ascii="Arial" w:hAnsi="Arial" w:cs="Arial"/>
                <w:sz w:val="24"/>
                <w:szCs w:val="24"/>
              </w:rPr>
              <w:t>angielski</w:t>
            </w:r>
          </w:p>
          <w:p w14:paraId="2FE22573" w14:textId="77777777" w:rsidR="00012F94" w:rsidRPr="00003F83" w:rsidRDefault="00012F94" w:rsidP="00012F94">
            <w:pPr>
              <w:rPr>
                <w:rFonts w:ascii="Arial" w:hAnsi="Arial" w:cs="Arial"/>
                <w:sz w:val="24"/>
                <w:szCs w:val="24"/>
              </w:rPr>
            </w:pPr>
            <w:r w:rsidRPr="00003F83">
              <w:rPr>
                <w:rFonts w:ascii="Arial" w:hAnsi="Arial" w:cs="Arial"/>
                <w:sz w:val="24"/>
                <w:szCs w:val="24"/>
              </w:rPr>
              <w:t>niemiecki/</w:t>
            </w:r>
          </w:p>
          <w:p w14:paraId="4D390821" w14:textId="11C3698C" w:rsidR="00981173" w:rsidRPr="00003F83" w:rsidRDefault="00012F94" w:rsidP="00012F94">
            <w:pPr>
              <w:rPr>
                <w:rFonts w:ascii="Arial" w:hAnsi="Arial" w:cs="Arial"/>
                <w:sz w:val="24"/>
                <w:szCs w:val="24"/>
              </w:rPr>
            </w:pPr>
            <w:r w:rsidRPr="00003F83">
              <w:rPr>
                <w:rFonts w:ascii="Arial" w:hAnsi="Arial" w:cs="Arial"/>
                <w:sz w:val="24"/>
                <w:szCs w:val="24"/>
              </w:rPr>
              <w:t>rosyjski</w:t>
            </w:r>
          </w:p>
        </w:tc>
        <w:tc>
          <w:tcPr>
            <w:tcW w:w="2546" w:type="dxa"/>
            <w:vAlign w:val="center"/>
          </w:tcPr>
          <w:p w14:paraId="4434F5D7"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język polski</w:t>
            </w:r>
          </w:p>
          <w:p w14:paraId="3EC809CE" w14:textId="77777777"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matematyka</w:t>
            </w:r>
          </w:p>
          <w:p w14:paraId="1B2CEF5E" w14:textId="5BF6D1D1" w:rsidR="00981173" w:rsidRPr="00003F83" w:rsidRDefault="00981173" w:rsidP="00981173">
            <w:pPr>
              <w:rPr>
                <w:rFonts w:ascii="Arial" w:eastAsia="Times New Roman" w:hAnsi="Arial" w:cs="Arial"/>
                <w:sz w:val="24"/>
                <w:szCs w:val="24"/>
                <w:lang w:eastAsia="pl-PL"/>
              </w:rPr>
            </w:pPr>
            <w:r w:rsidRPr="00003F83">
              <w:rPr>
                <w:rFonts w:ascii="Arial" w:eastAsia="Times New Roman" w:hAnsi="Arial" w:cs="Arial"/>
                <w:sz w:val="24"/>
                <w:szCs w:val="24"/>
                <w:lang w:eastAsia="pl-PL"/>
              </w:rPr>
              <w:t>geografia</w:t>
            </w:r>
            <w:r w:rsidR="00003F83" w:rsidRPr="00003F83">
              <w:rPr>
                <w:rFonts w:ascii="Arial" w:eastAsia="Times New Roman" w:hAnsi="Arial" w:cs="Arial"/>
                <w:sz w:val="24"/>
                <w:szCs w:val="24"/>
                <w:lang w:eastAsia="pl-PL"/>
              </w:rPr>
              <w:t xml:space="preserve"> lub chemia</w:t>
            </w:r>
          </w:p>
          <w:p w14:paraId="269EBB8C" w14:textId="25E7A039" w:rsidR="00981173" w:rsidRPr="00003F83" w:rsidRDefault="00981173" w:rsidP="00981173">
            <w:pPr>
              <w:rPr>
                <w:rFonts w:ascii="Arial" w:hAnsi="Arial" w:cs="Arial"/>
                <w:sz w:val="24"/>
                <w:szCs w:val="24"/>
              </w:rPr>
            </w:pPr>
            <w:r w:rsidRPr="00003F83">
              <w:rPr>
                <w:rFonts w:ascii="Arial" w:eastAsia="Times New Roman" w:hAnsi="Arial" w:cs="Arial"/>
                <w:sz w:val="24"/>
                <w:szCs w:val="24"/>
                <w:lang w:eastAsia="pl-PL"/>
              </w:rPr>
              <w:t>język obcy</w:t>
            </w:r>
          </w:p>
        </w:tc>
      </w:tr>
    </w:tbl>
    <w:p w14:paraId="0AB0AF8F" w14:textId="39C986A6" w:rsidR="00F9791F" w:rsidRPr="00447185" w:rsidRDefault="00F9791F" w:rsidP="00F9791F">
      <w:pPr>
        <w:pStyle w:val="Nagwek3"/>
        <w:spacing w:before="360" w:after="360" w:line="240" w:lineRule="auto"/>
        <w:rPr>
          <w:rFonts w:cs="Arial"/>
          <w:sz w:val="28"/>
          <w:szCs w:val="28"/>
        </w:rPr>
      </w:pPr>
      <w:bookmarkStart w:id="171" w:name="_Toc194320825"/>
      <w:r w:rsidRPr="00447185">
        <w:rPr>
          <w:rFonts w:cs="Arial"/>
          <w:sz w:val="28"/>
          <w:szCs w:val="28"/>
        </w:rPr>
        <w:t>Publiczne szkoły artystyczne dla młodzieży</w:t>
      </w:r>
      <w:bookmarkEnd w:id="171"/>
    </w:p>
    <w:p w14:paraId="4AE7E515" w14:textId="0A9B4A11" w:rsidR="00A84AE2" w:rsidRPr="003A7B17" w:rsidRDefault="00A84AE2" w:rsidP="00A84AE2">
      <w:pPr>
        <w:spacing w:before="360" w:after="0" w:line="360" w:lineRule="auto"/>
        <w:rPr>
          <w:rFonts w:ascii="Arial" w:hAnsi="Arial" w:cs="Arial"/>
          <w:b/>
          <w:sz w:val="24"/>
          <w:szCs w:val="24"/>
        </w:rPr>
      </w:pPr>
      <w:r w:rsidRPr="003A7B17">
        <w:rPr>
          <w:rFonts w:ascii="Arial" w:hAnsi="Arial" w:cs="Arial"/>
          <w:b/>
          <w:sz w:val="24"/>
          <w:szCs w:val="24"/>
        </w:rPr>
        <w:t xml:space="preserve">Liceum Sztuk Plastycznych im. Stanisława Wyspiańskiego </w:t>
      </w:r>
      <w:r w:rsidR="00692863">
        <w:rPr>
          <w:rFonts w:ascii="Arial" w:hAnsi="Arial" w:cs="Arial"/>
          <w:b/>
          <w:sz w:val="24"/>
          <w:szCs w:val="24"/>
        </w:rPr>
        <w:t xml:space="preserve"> </w:t>
      </w:r>
      <w:r w:rsidR="00692863">
        <w:rPr>
          <w:rFonts w:ascii="Arial" w:hAnsi="Arial" w:cs="Arial"/>
          <w:b/>
          <w:sz w:val="24"/>
          <w:szCs w:val="24"/>
        </w:rPr>
        <w:br/>
      </w:r>
      <w:r w:rsidRPr="003A7B17">
        <w:rPr>
          <w:rFonts w:ascii="Arial" w:hAnsi="Arial" w:cs="Arial"/>
          <w:b/>
          <w:sz w:val="24"/>
          <w:szCs w:val="24"/>
        </w:rPr>
        <w:t>w Zespole Szkół Ponadpodstawowych nr 6 w Tomaszowie Mazowieckim</w:t>
      </w:r>
    </w:p>
    <w:p w14:paraId="169F107C" w14:textId="75449D24" w:rsidR="00F305FD" w:rsidRPr="003A7B17" w:rsidRDefault="00A84AE2" w:rsidP="00F305FD">
      <w:pPr>
        <w:spacing w:after="0" w:line="360" w:lineRule="auto"/>
        <w:rPr>
          <w:rFonts w:ascii="Arial" w:hAnsi="Arial" w:cs="Arial"/>
          <w:sz w:val="24"/>
          <w:szCs w:val="24"/>
        </w:rPr>
      </w:pPr>
      <w:r w:rsidRPr="003A7B17">
        <w:rPr>
          <w:rFonts w:ascii="Arial" w:hAnsi="Arial" w:cs="Arial"/>
          <w:sz w:val="24"/>
          <w:szCs w:val="24"/>
        </w:rPr>
        <w:t>97-</w:t>
      </w:r>
      <w:r w:rsidR="00F305FD" w:rsidRPr="003A7B17">
        <w:rPr>
          <w:rFonts w:ascii="Arial" w:hAnsi="Arial" w:cs="Arial"/>
          <w:sz w:val="24"/>
          <w:szCs w:val="24"/>
        </w:rPr>
        <w:t>200 Tomaszów Mazowiecki, ul. Strefowa 3</w:t>
      </w:r>
    </w:p>
    <w:p w14:paraId="6F48240F" w14:textId="77777777" w:rsidR="00F305FD" w:rsidRPr="003A7B17" w:rsidRDefault="00F305FD" w:rsidP="00F305FD">
      <w:pPr>
        <w:spacing w:after="0" w:line="360" w:lineRule="auto"/>
        <w:rPr>
          <w:rFonts w:ascii="Arial" w:hAnsi="Arial" w:cs="Arial"/>
          <w:sz w:val="24"/>
          <w:szCs w:val="24"/>
        </w:rPr>
      </w:pPr>
      <w:r w:rsidRPr="003A7B17">
        <w:rPr>
          <w:rFonts w:ascii="Arial" w:hAnsi="Arial" w:cs="Arial"/>
          <w:sz w:val="24"/>
          <w:szCs w:val="24"/>
        </w:rPr>
        <w:t>telefon/fax: 44 723 77 19</w:t>
      </w:r>
    </w:p>
    <w:p w14:paraId="3D9C4A70" w14:textId="490232AA" w:rsidR="00F305FD" w:rsidRPr="003A7B17" w:rsidRDefault="00447185" w:rsidP="00F305FD">
      <w:pPr>
        <w:spacing w:after="0" w:line="360" w:lineRule="auto"/>
        <w:rPr>
          <w:rFonts w:ascii="Arial" w:hAnsi="Arial" w:cs="Arial"/>
          <w:sz w:val="24"/>
          <w:szCs w:val="24"/>
        </w:rPr>
      </w:pPr>
      <w:r>
        <w:rPr>
          <w:rFonts w:ascii="Arial" w:hAnsi="Arial" w:cs="Arial"/>
          <w:sz w:val="24"/>
          <w:szCs w:val="24"/>
        </w:rPr>
        <w:t>www.zsp6tom.pl</w:t>
      </w:r>
    </w:p>
    <w:p w14:paraId="46579815" w14:textId="259E8C0E" w:rsidR="00A84AE2" w:rsidRPr="00637E4A" w:rsidRDefault="00F305FD" w:rsidP="00F305FD">
      <w:pPr>
        <w:spacing w:after="0" w:line="360" w:lineRule="auto"/>
        <w:rPr>
          <w:rFonts w:ascii="Arial" w:hAnsi="Arial" w:cs="Arial"/>
          <w:sz w:val="24"/>
          <w:szCs w:val="24"/>
        </w:rPr>
      </w:pPr>
      <w:r w:rsidRPr="00637E4A">
        <w:rPr>
          <w:rFonts w:ascii="Arial" w:hAnsi="Arial" w:cs="Arial"/>
          <w:sz w:val="24"/>
          <w:szCs w:val="24"/>
        </w:rPr>
        <w:t>zsp6tomaszow@wp.pl</w:t>
      </w:r>
    </w:p>
    <w:tbl>
      <w:tblPr>
        <w:tblStyle w:val="Tabela-Siatka"/>
        <w:tblW w:w="9132"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3"/>
        <w:gridCol w:w="1629"/>
        <w:gridCol w:w="1244"/>
        <w:gridCol w:w="1912"/>
        <w:gridCol w:w="1268"/>
        <w:gridCol w:w="2526"/>
      </w:tblGrid>
      <w:tr w:rsidR="003A7B17" w:rsidRPr="003A7B17" w14:paraId="0A2C81D4" w14:textId="77777777" w:rsidTr="0091388B">
        <w:trPr>
          <w:trHeight w:val="1176"/>
          <w:tblHeader/>
        </w:trPr>
        <w:tc>
          <w:tcPr>
            <w:tcW w:w="553" w:type="dxa"/>
            <w:shd w:val="clear" w:color="auto" w:fill="BFBFBF" w:themeFill="background1" w:themeFillShade="BF"/>
            <w:vAlign w:val="center"/>
          </w:tcPr>
          <w:p w14:paraId="2972391E" w14:textId="77777777" w:rsidR="00A84AE2" w:rsidRPr="003A7B17" w:rsidRDefault="00A84AE2" w:rsidP="00834B56">
            <w:pPr>
              <w:rPr>
                <w:rFonts w:ascii="Arial" w:hAnsi="Arial" w:cs="Arial"/>
                <w:sz w:val="24"/>
                <w:szCs w:val="24"/>
              </w:rPr>
            </w:pPr>
            <w:r w:rsidRPr="003A7B17">
              <w:rPr>
                <w:rFonts w:ascii="Arial" w:hAnsi="Arial" w:cs="Arial"/>
                <w:sz w:val="24"/>
                <w:szCs w:val="24"/>
              </w:rPr>
              <w:t>Lp.</w:t>
            </w:r>
          </w:p>
        </w:tc>
        <w:tc>
          <w:tcPr>
            <w:tcW w:w="1629" w:type="dxa"/>
            <w:shd w:val="clear" w:color="auto" w:fill="BFBFBF" w:themeFill="background1" w:themeFillShade="BF"/>
            <w:vAlign w:val="center"/>
          </w:tcPr>
          <w:p w14:paraId="1E06056C" w14:textId="77777777" w:rsidR="00A84AE2" w:rsidRPr="003A7B17" w:rsidRDefault="00A84AE2" w:rsidP="00834B56">
            <w:pPr>
              <w:rPr>
                <w:rFonts w:ascii="Arial" w:hAnsi="Arial" w:cs="Arial"/>
                <w:sz w:val="24"/>
                <w:szCs w:val="24"/>
              </w:rPr>
            </w:pPr>
            <w:r w:rsidRPr="003A7B17">
              <w:rPr>
                <w:rFonts w:ascii="Arial" w:hAnsi="Arial" w:cs="Arial"/>
                <w:sz w:val="24"/>
                <w:szCs w:val="24"/>
              </w:rPr>
              <w:t>Typ szkoły</w:t>
            </w:r>
          </w:p>
        </w:tc>
        <w:tc>
          <w:tcPr>
            <w:tcW w:w="1244" w:type="dxa"/>
            <w:shd w:val="clear" w:color="auto" w:fill="BFBFBF" w:themeFill="background1" w:themeFillShade="BF"/>
            <w:vAlign w:val="center"/>
          </w:tcPr>
          <w:p w14:paraId="680ACBAF" w14:textId="77777777" w:rsidR="00A84AE2" w:rsidRPr="003A7B17" w:rsidRDefault="00A84AE2" w:rsidP="00834B56">
            <w:pPr>
              <w:rPr>
                <w:rFonts w:ascii="Arial" w:hAnsi="Arial" w:cs="Arial"/>
                <w:sz w:val="24"/>
                <w:szCs w:val="24"/>
              </w:rPr>
            </w:pPr>
            <w:r w:rsidRPr="003A7B17">
              <w:rPr>
                <w:rFonts w:ascii="Arial" w:hAnsi="Arial" w:cs="Arial"/>
                <w:sz w:val="24"/>
                <w:szCs w:val="24"/>
              </w:rPr>
              <w:t>Symbol oddziału</w:t>
            </w:r>
          </w:p>
        </w:tc>
        <w:tc>
          <w:tcPr>
            <w:tcW w:w="1912" w:type="dxa"/>
            <w:shd w:val="clear" w:color="auto" w:fill="BFBFBF" w:themeFill="background1" w:themeFillShade="BF"/>
            <w:vAlign w:val="center"/>
          </w:tcPr>
          <w:p w14:paraId="0134F569" w14:textId="77777777" w:rsidR="00A84AE2" w:rsidRPr="003A7B17" w:rsidRDefault="00A84AE2" w:rsidP="00834B56">
            <w:pPr>
              <w:rPr>
                <w:rFonts w:ascii="Arial" w:hAnsi="Arial" w:cs="Arial"/>
                <w:sz w:val="24"/>
                <w:szCs w:val="24"/>
              </w:rPr>
            </w:pPr>
            <w:r w:rsidRPr="003A7B17">
              <w:rPr>
                <w:rFonts w:ascii="Arial" w:hAnsi="Arial" w:cs="Arial"/>
                <w:sz w:val="24"/>
                <w:szCs w:val="24"/>
              </w:rPr>
              <w:t>Przedmioty z rozszerzonym programem nauczania /profil/ zawód</w:t>
            </w:r>
          </w:p>
        </w:tc>
        <w:tc>
          <w:tcPr>
            <w:tcW w:w="1268" w:type="dxa"/>
            <w:shd w:val="clear" w:color="auto" w:fill="BFBFBF" w:themeFill="background1" w:themeFillShade="BF"/>
            <w:vAlign w:val="center"/>
          </w:tcPr>
          <w:p w14:paraId="67B761C8" w14:textId="77777777" w:rsidR="00A84AE2" w:rsidRPr="003A7B17" w:rsidRDefault="00A84AE2" w:rsidP="00834B56">
            <w:pPr>
              <w:rPr>
                <w:rFonts w:ascii="Arial" w:hAnsi="Arial" w:cs="Arial"/>
                <w:sz w:val="24"/>
                <w:szCs w:val="24"/>
              </w:rPr>
            </w:pPr>
            <w:r w:rsidRPr="003A7B17">
              <w:rPr>
                <w:rFonts w:ascii="Arial" w:hAnsi="Arial" w:cs="Arial"/>
                <w:sz w:val="24"/>
                <w:szCs w:val="24"/>
              </w:rPr>
              <w:t>Języki obce</w:t>
            </w:r>
          </w:p>
        </w:tc>
        <w:tc>
          <w:tcPr>
            <w:tcW w:w="2526" w:type="dxa"/>
            <w:shd w:val="clear" w:color="auto" w:fill="BFBFBF" w:themeFill="background1" w:themeFillShade="BF"/>
            <w:vAlign w:val="center"/>
          </w:tcPr>
          <w:p w14:paraId="012F2F0C" w14:textId="77777777" w:rsidR="00A84AE2" w:rsidRPr="003A7B17" w:rsidRDefault="00A84AE2" w:rsidP="00834B56">
            <w:pPr>
              <w:rPr>
                <w:rFonts w:ascii="Arial" w:hAnsi="Arial" w:cs="Arial"/>
                <w:sz w:val="24"/>
                <w:szCs w:val="24"/>
              </w:rPr>
            </w:pPr>
            <w:r w:rsidRPr="003A7B17">
              <w:rPr>
                <w:rFonts w:ascii="Arial" w:hAnsi="Arial" w:cs="Arial"/>
                <w:sz w:val="24"/>
                <w:szCs w:val="24"/>
              </w:rPr>
              <w:t>Przedmioty uwzględniane w procesie rekrutacji</w:t>
            </w:r>
          </w:p>
        </w:tc>
      </w:tr>
      <w:tr w:rsidR="003A7B17" w:rsidRPr="003A7B17" w14:paraId="674BE9B4" w14:textId="77777777" w:rsidTr="0091388B">
        <w:trPr>
          <w:trHeight w:val="2340"/>
        </w:trPr>
        <w:tc>
          <w:tcPr>
            <w:tcW w:w="553" w:type="dxa"/>
            <w:vAlign w:val="center"/>
          </w:tcPr>
          <w:p w14:paraId="687D6AC5" w14:textId="77777777" w:rsidR="00A84AE2" w:rsidRPr="003A7B17" w:rsidRDefault="00A84AE2" w:rsidP="00834B56">
            <w:pPr>
              <w:rPr>
                <w:rFonts w:ascii="Arial" w:hAnsi="Arial" w:cs="Arial"/>
                <w:sz w:val="24"/>
                <w:szCs w:val="24"/>
              </w:rPr>
            </w:pPr>
            <w:r w:rsidRPr="003A7B17">
              <w:rPr>
                <w:rFonts w:ascii="Arial" w:hAnsi="Arial" w:cs="Arial"/>
                <w:sz w:val="24"/>
                <w:szCs w:val="24"/>
              </w:rPr>
              <w:t>1.</w:t>
            </w:r>
          </w:p>
        </w:tc>
        <w:tc>
          <w:tcPr>
            <w:tcW w:w="1629" w:type="dxa"/>
            <w:vAlign w:val="center"/>
          </w:tcPr>
          <w:p w14:paraId="2E75FB38" w14:textId="6436F78D" w:rsidR="00A84AE2" w:rsidRPr="003A7B17" w:rsidRDefault="0048727C" w:rsidP="00834B56">
            <w:pPr>
              <w:rPr>
                <w:rFonts w:ascii="Arial" w:hAnsi="Arial" w:cs="Arial"/>
                <w:sz w:val="24"/>
                <w:szCs w:val="24"/>
              </w:rPr>
            </w:pPr>
            <w:r w:rsidRPr="003A7B17">
              <w:rPr>
                <w:rFonts w:ascii="Arial" w:hAnsi="Arial" w:cs="Arial"/>
                <w:sz w:val="24"/>
                <w:szCs w:val="24"/>
              </w:rPr>
              <w:t>liceum sztuk plastycznych</w:t>
            </w:r>
          </w:p>
        </w:tc>
        <w:tc>
          <w:tcPr>
            <w:tcW w:w="1244" w:type="dxa"/>
            <w:vAlign w:val="center"/>
          </w:tcPr>
          <w:p w14:paraId="7F3367DC" w14:textId="1DADB4EB" w:rsidR="00A84AE2" w:rsidRPr="003A7B17" w:rsidRDefault="00EB1DD7" w:rsidP="00834B56">
            <w:pPr>
              <w:rPr>
                <w:rFonts w:ascii="Arial" w:hAnsi="Arial" w:cs="Arial"/>
                <w:sz w:val="24"/>
                <w:szCs w:val="24"/>
              </w:rPr>
            </w:pPr>
            <w:r>
              <w:rPr>
                <w:rFonts w:ascii="Arial" w:hAnsi="Arial" w:cs="Arial"/>
                <w:sz w:val="24"/>
                <w:szCs w:val="24"/>
              </w:rPr>
              <w:t>1LSP</w:t>
            </w:r>
          </w:p>
        </w:tc>
        <w:tc>
          <w:tcPr>
            <w:tcW w:w="1912" w:type="dxa"/>
            <w:vAlign w:val="center"/>
          </w:tcPr>
          <w:p w14:paraId="19A37E0D" w14:textId="77777777" w:rsidR="0091388B" w:rsidRPr="003A7B17" w:rsidRDefault="0091388B" w:rsidP="0091388B">
            <w:pPr>
              <w:rPr>
                <w:rFonts w:ascii="Arial" w:hAnsi="Arial" w:cs="Arial"/>
                <w:sz w:val="24"/>
                <w:szCs w:val="24"/>
              </w:rPr>
            </w:pPr>
            <w:r w:rsidRPr="003A7B17">
              <w:rPr>
                <w:rFonts w:ascii="Arial" w:hAnsi="Arial" w:cs="Arial"/>
                <w:sz w:val="24"/>
                <w:szCs w:val="24"/>
              </w:rPr>
              <w:t>techniki graficzne - projektowanie graficzne; projektowanie użytkowe -  projektowanie przestrzeni /</w:t>
            </w:r>
          </w:p>
          <w:p w14:paraId="72245EED" w14:textId="30276A40" w:rsidR="00A84AE2" w:rsidRPr="003A7B17" w:rsidRDefault="0091388B" w:rsidP="0091388B">
            <w:pPr>
              <w:rPr>
                <w:rFonts w:ascii="Arial" w:hAnsi="Arial" w:cs="Arial"/>
                <w:sz w:val="24"/>
                <w:szCs w:val="24"/>
              </w:rPr>
            </w:pPr>
            <w:r w:rsidRPr="003A7B17">
              <w:rPr>
                <w:rFonts w:ascii="Arial" w:hAnsi="Arial" w:cs="Arial"/>
                <w:sz w:val="24"/>
                <w:szCs w:val="24"/>
              </w:rPr>
              <w:t>język angielski, historia sztuki</w:t>
            </w:r>
          </w:p>
        </w:tc>
        <w:tc>
          <w:tcPr>
            <w:tcW w:w="1268" w:type="dxa"/>
            <w:vAlign w:val="center"/>
          </w:tcPr>
          <w:p w14:paraId="785A9B9C" w14:textId="17CF6D60" w:rsidR="00A84AE2" w:rsidRPr="003A7B17" w:rsidRDefault="0091388B" w:rsidP="00834B56">
            <w:pPr>
              <w:rPr>
                <w:rFonts w:ascii="Arial" w:hAnsi="Arial" w:cs="Arial"/>
                <w:sz w:val="24"/>
                <w:szCs w:val="24"/>
              </w:rPr>
            </w:pPr>
            <w:r w:rsidRPr="003A7B17">
              <w:rPr>
                <w:rFonts w:ascii="Arial" w:hAnsi="Arial" w:cs="Arial"/>
                <w:sz w:val="24"/>
                <w:szCs w:val="24"/>
              </w:rPr>
              <w:t>angielski, niemiecki</w:t>
            </w:r>
          </w:p>
        </w:tc>
        <w:tc>
          <w:tcPr>
            <w:tcW w:w="2526" w:type="dxa"/>
            <w:vAlign w:val="center"/>
          </w:tcPr>
          <w:p w14:paraId="4710B711" w14:textId="2C8F7262" w:rsidR="00A84AE2" w:rsidRPr="003A7B17" w:rsidRDefault="0091388B" w:rsidP="00EB1DD7">
            <w:pPr>
              <w:rPr>
                <w:rFonts w:ascii="Arial" w:hAnsi="Arial" w:cs="Arial"/>
                <w:sz w:val="24"/>
                <w:szCs w:val="24"/>
              </w:rPr>
            </w:pPr>
            <w:r w:rsidRPr="003A7B17">
              <w:rPr>
                <w:rFonts w:ascii="Arial" w:hAnsi="Arial" w:cs="Arial"/>
                <w:sz w:val="24"/>
                <w:szCs w:val="24"/>
              </w:rPr>
              <w:t>języ</w:t>
            </w:r>
            <w:r w:rsidR="00EB1DD7">
              <w:rPr>
                <w:rFonts w:ascii="Arial" w:hAnsi="Arial" w:cs="Arial"/>
                <w:sz w:val="24"/>
                <w:szCs w:val="24"/>
              </w:rPr>
              <w:t>k polski, matematyka, plastyka</w:t>
            </w:r>
          </w:p>
        </w:tc>
      </w:tr>
    </w:tbl>
    <w:p w14:paraId="329EFC09" w14:textId="11BE83B0" w:rsidR="00743C3B" w:rsidRPr="00E65147" w:rsidRDefault="00743C3B" w:rsidP="00743C3B">
      <w:pPr>
        <w:spacing w:before="360" w:after="0" w:line="360" w:lineRule="auto"/>
        <w:rPr>
          <w:rFonts w:ascii="Arial" w:hAnsi="Arial" w:cs="Arial"/>
          <w:b/>
          <w:sz w:val="24"/>
          <w:szCs w:val="24"/>
        </w:rPr>
      </w:pPr>
      <w:r w:rsidRPr="00E65147">
        <w:rPr>
          <w:rFonts w:ascii="Arial" w:hAnsi="Arial" w:cs="Arial"/>
          <w:b/>
          <w:sz w:val="24"/>
          <w:szCs w:val="24"/>
        </w:rPr>
        <w:t xml:space="preserve">Państwowa Szkoła Muzyczna II stopnia </w:t>
      </w:r>
      <w:r w:rsidR="00E65147" w:rsidRPr="00E65147">
        <w:rPr>
          <w:rFonts w:ascii="Arial" w:hAnsi="Arial" w:cs="Arial"/>
          <w:b/>
          <w:sz w:val="24"/>
          <w:szCs w:val="24"/>
        </w:rPr>
        <w:t xml:space="preserve">im. prof. Tadeusza Wrońskiego </w:t>
      </w:r>
      <w:r w:rsidRPr="00E65147">
        <w:rPr>
          <w:rFonts w:ascii="Arial" w:hAnsi="Arial" w:cs="Arial"/>
          <w:b/>
          <w:sz w:val="24"/>
          <w:szCs w:val="24"/>
        </w:rPr>
        <w:t>w Tomaszowie Mazowieckim</w:t>
      </w:r>
    </w:p>
    <w:p w14:paraId="1837BCDD"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97-200 Tomaszów Mazowiecki, ul. Zapiecek 8</w:t>
      </w:r>
    </w:p>
    <w:p w14:paraId="2D552ABA"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telefon/fax: 44 724 42 10</w:t>
      </w:r>
    </w:p>
    <w:p w14:paraId="3754DD24"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www..gov.pl/web/psmtomaszowmazowiecki</w:t>
      </w:r>
    </w:p>
    <w:p w14:paraId="4DB47110" w14:textId="77777777" w:rsidR="00743C3B" w:rsidRPr="00E65147" w:rsidRDefault="00743C3B" w:rsidP="00743C3B">
      <w:pPr>
        <w:spacing w:after="0" w:line="360" w:lineRule="auto"/>
        <w:rPr>
          <w:rFonts w:ascii="Arial" w:hAnsi="Arial" w:cs="Arial"/>
          <w:sz w:val="24"/>
          <w:szCs w:val="24"/>
        </w:rPr>
      </w:pPr>
      <w:r w:rsidRPr="00E65147">
        <w:rPr>
          <w:rFonts w:ascii="Arial" w:hAnsi="Arial" w:cs="Arial"/>
          <w:sz w:val="24"/>
          <w:szCs w:val="24"/>
        </w:rPr>
        <w:t xml:space="preserve">sekretariat@psmtm.edu.pl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10"/>
        <w:gridCol w:w="1236"/>
        <w:gridCol w:w="2137"/>
        <w:gridCol w:w="1210"/>
        <w:gridCol w:w="2519"/>
      </w:tblGrid>
      <w:tr w:rsidR="00E65147" w:rsidRPr="00E65147" w14:paraId="1C3B9F5A" w14:textId="77777777" w:rsidTr="003A4DE9">
        <w:trPr>
          <w:tblHeader/>
        </w:trPr>
        <w:tc>
          <w:tcPr>
            <w:tcW w:w="550" w:type="dxa"/>
            <w:shd w:val="clear" w:color="auto" w:fill="BFBFBF" w:themeFill="background1" w:themeFillShade="BF"/>
            <w:vAlign w:val="center"/>
          </w:tcPr>
          <w:p w14:paraId="1E625B7D" w14:textId="77777777" w:rsidR="00743C3B" w:rsidRPr="00E65147" w:rsidRDefault="00743C3B" w:rsidP="00194CE3">
            <w:pPr>
              <w:rPr>
                <w:rFonts w:ascii="Arial" w:hAnsi="Arial" w:cs="Arial"/>
                <w:sz w:val="24"/>
                <w:szCs w:val="24"/>
              </w:rPr>
            </w:pPr>
            <w:r w:rsidRPr="00E65147">
              <w:rPr>
                <w:rFonts w:ascii="Arial" w:hAnsi="Arial" w:cs="Arial"/>
                <w:sz w:val="24"/>
                <w:szCs w:val="24"/>
              </w:rPr>
              <w:t>Lp.</w:t>
            </w:r>
          </w:p>
        </w:tc>
        <w:tc>
          <w:tcPr>
            <w:tcW w:w="1410" w:type="dxa"/>
            <w:shd w:val="clear" w:color="auto" w:fill="BFBFBF" w:themeFill="background1" w:themeFillShade="BF"/>
            <w:vAlign w:val="center"/>
          </w:tcPr>
          <w:p w14:paraId="3E5C9ABC" w14:textId="77777777" w:rsidR="00743C3B" w:rsidRPr="00E65147" w:rsidRDefault="00743C3B" w:rsidP="00194CE3">
            <w:pPr>
              <w:rPr>
                <w:rFonts w:ascii="Arial" w:hAnsi="Arial" w:cs="Arial"/>
                <w:sz w:val="24"/>
                <w:szCs w:val="24"/>
              </w:rPr>
            </w:pPr>
            <w:r w:rsidRPr="00E65147">
              <w:rPr>
                <w:rFonts w:ascii="Arial" w:hAnsi="Arial" w:cs="Arial"/>
                <w:sz w:val="24"/>
                <w:szCs w:val="24"/>
              </w:rPr>
              <w:t>Typ szkoły</w:t>
            </w:r>
          </w:p>
        </w:tc>
        <w:tc>
          <w:tcPr>
            <w:tcW w:w="1236" w:type="dxa"/>
            <w:shd w:val="clear" w:color="auto" w:fill="BFBFBF" w:themeFill="background1" w:themeFillShade="BF"/>
            <w:vAlign w:val="center"/>
          </w:tcPr>
          <w:p w14:paraId="01A8ED5A" w14:textId="77777777" w:rsidR="00743C3B" w:rsidRPr="00E65147" w:rsidRDefault="00743C3B" w:rsidP="00194CE3">
            <w:pPr>
              <w:rPr>
                <w:rFonts w:ascii="Arial" w:hAnsi="Arial" w:cs="Arial"/>
                <w:sz w:val="24"/>
                <w:szCs w:val="24"/>
              </w:rPr>
            </w:pPr>
            <w:r w:rsidRPr="00E65147">
              <w:rPr>
                <w:rFonts w:ascii="Arial" w:hAnsi="Arial" w:cs="Arial"/>
                <w:sz w:val="24"/>
                <w:szCs w:val="24"/>
              </w:rPr>
              <w:t>Symbol oddziału</w:t>
            </w:r>
          </w:p>
        </w:tc>
        <w:tc>
          <w:tcPr>
            <w:tcW w:w="2137" w:type="dxa"/>
            <w:shd w:val="clear" w:color="auto" w:fill="BFBFBF" w:themeFill="background1" w:themeFillShade="BF"/>
            <w:vAlign w:val="center"/>
          </w:tcPr>
          <w:p w14:paraId="48A63B02" w14:textId="77777777" w:rsidR="00743C3B" w:rsidRPr="00E65147" w:rsidRDefault="00743C3B" w:rsidP="00194CE3">
            <w:pPr>
              <w:rPr>
                <w:rFonts w:ascii="Arial" w:hAnsi="Arial" w:cs="Arial"/>
                <w:sz w:val="24"/>
                <w:szCs w:val="24"/>
              </w:rPr>
            </w:pPr>
            <w:r w:rsidRPr="00E65147">
              <w:rPr>
                <w:rFonts w:ascii="Arial" w:hAnsi="Arial" w:cs="Arial"/>
                <w:sz w:val="24"/>
                <w:szCs w:val="24"/>
              </w:rPr>
              <w:t>Przedmioty z rozszerzonym programem nauczania /profil/ zawód</w:t>
            </w:r>
          </w:p>
        </w:tc>
        <w:tc>
          <w:tcPr>
            <w:tcW w:w="1210" w:type="dxa"/>
            <w:shd w:val="clear" w:color="auto" w:fill="BFBFBF" w:themeFill="background1" w:themeFillShade="BF"/>
            <w:vAlign w:val="center"/>
          </w:tcPr>
          <w:p w14:paraId="2C32A71A" w14:textId="77777777" w:rsidR="00743C3B" w:rsidRPr="00E65147" w:rsidRDefault="00743C3B" w:rsidP="00194CE3">
            <w:pPr>
              <w:rPr>
                <w:rFonts w:ascii="Arial" w:hAnsi="Arial" w:cs="Arial"/>
                <w:sz w:val="24"/>
                <w:szCs w:val="24"/>
              </w:rPr>
            </w:pPr>
            <w:r w:rsidRPr="00E65147">
              <w:rPr>
                <w:rFonts w:ascii="Arial" w:hAnsi="Arial" w:cs="Arial"/>
                <w:sz w:val="24"/>
                <w:szCs w:val="24"/>
              </w:rPr>
              <w:t>Języki obce</w:t>
            </w:r>
          </w:p>
        </w:tc>
        <w:tc>
          <w:tcPr>
            <w:tcW w:w="2519" w:type="dxa"/>
            <w:shd w:val="clear" w:color="auto" w:fill="BFBFBF" w:themeFill="background1" w:themeFillShade="BF"/>
            <w:vAlign w:val="center"/>
          </w:tcPr>
          <w:p w14:paraId="2E415A8D" w14:textId="77777777" w:rsidR="00743C3B" w:rsidRPr="00E65147" w:rsidRDefault="00743C3B" w:rsidP="00194CE3">
            <w:pPr>
              <w:rPr>
                <w:rFonts w:ascii="Arial" w:hAnsi="Arial" w:cs="Arial"/>
                <w:sz w:val="24"/>
                <w:szCs w:val="24"/>
              </w:rPr>
            </w:pPr>
            <w:r w:rsidRPr="00E65147">
              <w:rPr>
                <w:rFonts w:ascii="Arial" w:hAnsi="Arial" w:cs="Arial"/>
                <w:sz w:val="24"/>
                <w:szCs w:val="24"/>
              </w:rPr>
              <w:t>Przedmioty uwzględniane w procesie rekrutacji</w:t>
            </w:r>
          </w:p>
        </w:tc>
      </w:tr>
      <w:tr w:rsidR="00E65147" w:rsidRPr="00E65147" w14:paraId="0508B2CB" w14:textId="77777777" w:rsidTr="003A4DE9">
        <w:tc>
          <w:tcPr>
            <w:tcW w:w="550" w:type="dxa"/>
            <w:vAlign w:val="center"/>
          </w:tcPr>
          <w:p w14:paraId="365D0827" w14:textId="77777777" w:rsidR="00743C3B" w:rsidRPr="00E65147" w:rsidRDefault="00743C3B" w:rsidP="00194CE3">
            <w:pPr>
              <w:rPr>
                <w:rFonts w:ascii="Arial" w:hAnsi="Arial" w:cs="Arial"/>
                <w:sz w:val="24"/>
                <w:szCs w:val="24"/>
              </w:rPr>
            </w:pPr>
            <w:r w:rsidRPr="00E65147">
              <w:rPr>
                <w:rFonts w:ascii="Arial" w:hAnsi="Arial" w:cs="Arial"/>
                <w:sz w:val="24"/>
                <w:szCs w:val="24"/>
              </w:rPr>
              <w:t>1.</w:t>
            </w:r>
          </w:p>
        </w:tc>
        <w:tc>
          <w:tcPr>
            <w:tcW w:w="1410" w:type="dxa"/>
            <w:vAlign w:val="center"/>
          </w:tcPr>
          <w:p w14:paraId="2A0E8C72" w14:textId="58DECEE5" w:rsidR="00743C3B" w:rsidRPr="00E65147" w:rsidRDefault="00E65147" w:rsidP="00194CE3">
            <w:pPr>
              <w:rPr>
                <w:rFonts w:ascii="Arial" w:hAnsi="Arial" w:cs="Arial"/>
                <w:sz w:val="24"/>
                <w:szCs w:val="24"/>
              </w:rPr>
            </w:pPr>
            <w:r w:rsidRPr="00E65147">
              <w:rPr>
                <w:rFonts w:ascii="Arial" w:hAnsi="Arial" w:cs="Arial"/>
                <w:sz w:val="24"/>
                <w:szCs w:val="24"/>
              </w:rPr>
              <w:t>szkoła muzyczna II stopnia</w:t>
            </w:r>
          </w:p>
        </w:tc>
        <w:tc>
          <w:tcPr>
            <w:tcW w:w="1236" w:type="dxa"/>
            <w:vAlign w:val="center"/>
          </w:tcPr>
          <w:p w14:paraId="0B2EC7CF" w14:textId="59DD0508" w:rsidR="00743C3B" w:rsidRPr="00E65147" w:rsidRDefault="00E65147" w:rsidP="00194CE3">
            <w:pPr>
              <w:rPr>
                <w:rFonts w:ascii="Arial" w:hAnsi="Arial" w:cs="Arial"/>
                <w:sz w:val="24"/>
                <w:szCs w:val="24"/>
              </w:rPr>
            </w:pPr>
            <w:r w:rsidRPr="00E65147">
              <w:rPr>
                <w:rFonts w:ascii="Arial" w:hAnsi="Arial" w:cs="Arial"/>
                <w:sz w:val="24"/>
                <w:szCs w:val="24"/>
              </w:rPr>
              <w:t>cykl 6-letni</w:t>
            </w:r>
          </w:p>
        </w:tc>
        <w:tc>
          <w:tcPr>
            <w:tcW w:w="2137" w:type="dxa"/>
            <w:vAlign w:val="center"/>
          </w:tcPr>
          <w:p w14:paraId="1CB4143D" w14:textId="4A33AC4E" w:rsidR="00743C3B" w:rsidRPr="00E65147" w:rsidRDefault="00E65147" w:rsidP="00F305FD">
            <w:pPr>
              <w:rPr>
                <w:rFonts w:ascii="Arial" w:hAnsi="Arial" w:cs="Arial"/>
                <w:sz w:val="24"/>
                <w:szCs w:val="24"/>
              </w:rPr>
            </w:pPr>
            <w:r w:rsidRPr="00E65147">
              <w:rPr>
                <w:rFonts w:ascii="Arial" w:hAnsi="Arial" w:cs="Arial"/>
                <w:sz w:val="24"/>
                <w:szCs w:val="24"/>
              </w:rPr>
              <w:t>instrumentalistyka</w:t>
            </w:r>
          </w:p>
        </w:tc>
        <w:tc>
          <w:tcPr>
            <w:tcW w:w="1210" w:type="dxa"/>
            <w:vAlign w:val="center"/>
          </w:tcPr>
          <w:p w14:paraId="437918F0" w14:textId="76A67BF4" w:rsidR="00743C3B" w:rsidRPr="00E65147" w:rsidRDefault="00E65147" w:rsidP="00194CE3">
            <w:pPr>
              <w:rPr>
                <w:rFonts w:ascii="Arial" w:hAnsi="Arial" w:cs="Arial"/>
                <w:sz w:val="24"/>
                <w:szCs w:val="24"/>
              </w:rPr>
            </w:pPr>
            <w:r>
              <w:rPr>
                <w:rFonts w:ascii="Arial" w:hAnsi="Arial" w:cs="Arial"/>
                <w:sz w:val="24"/>
                <w:szCs w:val="24"/>
              </w:rPr>
              <w:t>-</w:t>
            </w:r>
          </w:p>
        </w:tc>
        <w:tc>
          <w:tcPr>
            <w:tcW w:w="2519" w:type="dxa"/>
            <w:vAlign w:val="center"/>
          </w:tcPr>
          <w:p w14:paraId="17BE928C" w14:textId="37D8888C" w:rsidR="00743C3B" w:rsidRPr="00E65147" w:rsidRDefault="00E65147" w:rsidP="00F305FD">
            <w:pPr>
              <w:rPr>
                <w:rFonts w:ascii="Arial" w:hAnsi="Arial" w:cs="Arial"/>
                <w:sz w:val="24"/>
                <w:szCs w:val="24"/>
              </w:rPr>
            </w:pPr>
            <w:r w:rsidRPr="00E65147">
              <w:rPr>
                <w:rFonts w:ascii="Arial" w:hAnsi="Arial" w:cs="Arial"/>
                <w:sz w:val="24"/>
                <w:szCs w:val="24"/>
              </w:rPr>
              <w:t>przedmiot główny, kształcenie słuchu</w:t>
            </w:r>
          </w:p>
        </w:tc>
      </w:tr>
    </w:tbl>
    <w:p w14:paraId="0FE8B9FB" w14:textId="77777777" w:rsidR="005D14A1" w:rsidRPr="00003F83" w:rsidRDefault="005D14A1" w:rsidP="00B751A2">
      <w:pPr>
        <w:pStyle w:val="Nagwek3"/>
        <w:spacing w:before="360" w:after="360" w:line="360" w:lineRule="auto"/>
        <w:rPr>
          <w:rFonts w:cs="Arial"/>
          <w:sz w:val="28"/>
          <w:szCs w:val="28"/>
        </w:rPr>
      </w:pPr>
      <w:bookmarkStart w:id="172" w:name="_Toc194320826"/>
      <w:r w:rsidRPr="00003F83">
        <w:rPr>
          <w:rFonts w:cs="Arial"/>
          <w:sz w:val="28"/>
          <w:szCs w:val="28"/>
        </w:rPr>
        <w:t>Publiczne zespoły szkół ponadpodstawowych</w:t>
      </w:r>
      <w:bookmarkEnd w:id="172"/>
    </w:p>
    <w:p w14:paraId="6E3387C1" w14:textId="5119616F" w:rsidR="00F22318" w:rsidRPr="00003F83" w:rsidRDefault="00F22318" w:rsidP="00874CEB">
      <w:pPr>
        <w:spacing w:before="360" w:after="0" w:line="360" w:lineRule="auto"/>
        <w:rPr>
          <w:rFonts w:ascii="Arial" w:hAnsi="Arial" w:cs="Arial"/>
          <w:b/>
          <w:sz w:val="24"/>
          <w:szCs w:val="24"/>
        </w:rPr>
      </w:pPr>
      <w:r w:rsidRPr="00003F83">
        <w:rPr>
          <w:rFonts w:ascii="Arial" w:hAnsi="Arial" w:cs="Arial"/>
          <w:b/>
          <w:sz w:val="24"/>
          <w:szCs w:val="24"/>
        </w:rPr>
        <w:t xml:space="preserve">Zespół Szkół Ponadpodstawowych </w:t>
      </w:r>
      <w:r w:rsidR="00003F83" w:rsidRPr="00003F83">
        <w:rPr>
          <w:rFonts w:ascii="Arial" w:hAnsi="Arial" w:cs="Arial"/>
          <w:b/>
          <w:sz w:val="24"/>
          <w:szCs w:val="24"/>
        </w:rPr>
        <w:t>n</w:t>
      </w:r>
      <w:r w:rsidRPr="00003F83">
        <w:rPr>
          <w:rFonts w:ascii="Arial" w:hAnsi="Arial" w:cs="Arial"/>
          <w:b/>
          <w:sz w:val="24"/>
          <w:szCs w:val="24"/>
        </w:rPr>
        <w:t>r 1 im. Tadeusza Kościuszki w Tomaszowie Mazowieckim</w:t>
      </w:r>
    </w:p>
    <w:p w14:paraId="49EBF272" w14:textId="77777777" w:rsidR="00F22318" w:rsidRPr="00003F83" w:rsidRDefault="00F22318" w:rsidP="00874CEB">
      <w:pPr>
        <w:spacing w:after="0" w:line="360" w:lineRule="auto"/>
        <w:ind w:right="-286"/>
        <w:rPr>
          <w:rFonts w:ascii="Arial" w:hAnsi="Arial" w:cs="Arial"/>
          <w:sz w:val="24"/>
          <w:szCs w:val="24"/>
        </w:rPr>
      </w:pPr>
      <w:r w:rsidRPr="00003F83">
        <w:rPr>
          <w:rFonts w:ascii="Arial" w:hAnsi="Arial" w:cs="Arial"/>
          <w:sz w:val="24"/>
          <w:szCs w:val="24"/>
        </w:rPr>
        <w:t>97-200 Tomaszów Mazowiecki, ul. Św. Antoniego 29</w:t>
      </w:r>
    </w:p>
    <w:p w14:paraId="7BC0D8A6" w14:textId="55C7E4D0" w:rsidR="00F22318" w:rsidRPr="00003F83" w:rsidRDefault="00F22318" w:rsidP="00874CEB">
      <w:pPr>
        <w:spacing w:after="0" w:line="360" w:lineRule="auto"/>
        <w:rPr>
          <w:rFonts w:ascii="Arial" w:hAnsi="Arial" w:cs="Arial"/>
          <w:sz w:val="24"/>
          <w:szCs w:val="24"/>
        </w:rPr>
      </w:pPr>
      <w:r w:rsidRPr="00003F83">
        <w:rPr>
          <w:rFonts w:ascii="Arial" w:hAnsi="Arial" w:cs="Arial"/>
          <w:sz w:val="24"/>
          <w:szCs w:val="24"/>
        </w:rPr>
        <w:t>telefon: 44 724 55 15</w:t>
      </w:r>
      <w:r w:rsidR="00D373FE" w:rsidRPr="00003F83">
        <w:rPr>
          <w:rFonts w:ascii="Arial" w:hAnsi="Arial" w:cs="Arial"/>
          <w:sz w:val="24"/>
          <w:szCs w:val="24"/>
        </w:rPr>
        <w:t>, fax 44 724 24 75</w:t>
      </w:r>
    </w:p>
    <w:p w14:paraId="30446552" w14:textId="0E72D5E0" w:rsidR="00F22318" w:rsidRPr="00003F83" w:rsidRDefault="00B24DF6" w:rsidP="00874CEB">
      <w:pPr>
        <w:spacing w:after="0" w:line="360" w:lineRule="auto"/>
        <w:rPr>
          <w:rFonts w:ascii="Arial" w:hAnsi="Arial" w:cs="Arial"/>
          <w:sz w:val="24"/>
          <w:szCs w:val="24"/>
        </w:rPr>
      </w:pPr>
      <w:r w:rsidRPr="00003F83">
        <w:rPr>
          <w:rFonts w:ascii="Arial" w:hAnsi="Arial" w:cs="Arial"/>
          <w:sz w:val="24"/>
          <w:szCs w:val="24"/>
        </w:rPr>
        <w:t>www.zsp1.edu.pl</w:t>
      </w:r>
    </w:p>
    <w:p w14:paraId="4AEFCEEF" w14:textId="61E3605C" w:rsidR="00F22318" w:rsidRPr="00003F83" w:rsidRDefault="00B24DF6" w:rsidP="00F22318">
      <w:pPr>
        <w:spacing w:after="0" w:line="360" w:lineRule="auto"/>
        <w:rPr>
          <w:rFonts w:ascii="Arial" w:hAnsi="Arial" w:cs="Arial"/>
          <w:sz w:val="24"/>
          <w:szCs w:val="24"/>
          <w:lang w:val="en-US"/>
        </w:rPr>
      </w:pPr>
      <w:r w:rsidRPr="00003F83">
        <w:rPr>
          <w:rFonts w:ascii="Arial" w:hAnsi="Arial" w:cs="Arial"/>
          <w:sz w:val="24"/>
          <w:szCs w:val="24"/>
          <w:lang w:val="en-US"/>
        </w:rPr>
        <w:t>zsp1.sekretariat@onet.eu</w:t>
      </w:r>
    </w:p>
    <w:tbl>
      <w:tblPr>
        <w:tblStyle w:val="Tabela-Siatka"/>
        <w:tblW w:w="9068"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171"/>
        <w:gridCol w:w="1217"/>
        <w:gridCol w:w="2629"/>
      </w:tblGrid>
      <w:tr w:rsidR="00003F83" w:rsidRPr="00003F83" w14:paraId="59B3CED3" w14:textId="77777777" w:rsidTr="00377B49">
        <w:trPr>
          <w:cantSplit/>
          <w:tblHeader/>
        </w:trPr>
        <w:tc>
          <w:tcPr>
            <w:tcW w:w="550" w:type="dxa"/>
            <w:shd w:val="clear" w:color="auto" w:fill="BFBFBF" w:themeFill="background1" w:themeFillShade="BF"/>
            <w:vAlign w:val="center"/>
          </w:tcPr>
          <w:p w14:paraId="6CE27FFD" w14:textId="77777777" w:rsidR="005D14A1" w:rsidRPr="00003F83" w:rsidRDefault="005D14A1" w:rsidP="00874CEB">
            <w:pPr>
              <w:rPr>
                <w:rFonts w:ascii="Arial" w:hAnsi="Arial" w:cs="Arial"/>
                <w:sz w:val="24"/>
                <w:szCs w:val="24"/>
              </w:rPr>
            </w:pPr>
            <w:r w:rsidRPr="00003F83">
              <w:rPr>
                <w:rFonts w:ascii="Arial" w:hAnsi="Arial" w:cs="Arial"/>
                <w:sz w:val="24"/>
                <w:szCs w:val="24"/>
              </w:rPr>
              <w:t>Lp.</w:t>
            </w:r>
          </w:p>
        </w:tc>
        <w:tc>
          <w:tcPr>
            <w:tcW w:w="1390" w:type="dxa"/>
            <w:shd w:val="clear" w:color="auto" w:fill="BFBFBF" w:themeFill="background1" w:themeFillShade="BF"/>
            <w:vAlign w:val="center"/>
          </w:tcPr>
          <w:p w14:paraId="4854EC98" w14:textId="77777777" w:rsidR="005D14A1" w:rsidRPr="00003F83" w:rsidRDefault="005D14A1" w:rsidP="00874CEB">
            <w:pPr>
              <w:rPr>
                <w:rFonts w:ascii="Arial" w:hAnsi="Arial" w:cs="Arial"/>
                <w:sz w:val="24"/>
                <w:szCs w:val="24"/>
              </w:rPr>
            </w:pPr>
            <w:r w:rsidRPr="00003F83">
              <w:rPr>
                <w:rFonts w:ascii="Arial" w:hAnsi="Arial" w:cs="Arial"/>
                <w:sz w:val="24"/>
                <w:szCs w:val="24"/>
              </w:rPr>
              <w:t>Typ szkoły</w:t>
            </w:r>
          </w:p>
        </w:tc>
        <w:tc>
          <w:tcPr>
            <w:tcW w:w="1111" w:type="dxa"/>
            <w:shd w:val="clear" w:color="auto" w:fill="BFBFBF" w:themeFill="background1" w:themeFillShade="BF"/>
            <w:vAlign w:val="center"/>
          </w:tcPr>
          <w:p w14:paraId="7D055B68" w14:textId="77777777" w:rsidR="005D14A1" w:rsidRPr="00003F83" w:rsidRDefault="005D14A1" w:rsidP="00874CEB">
            <w:pPr>
              <w:rPr>
                <w:rFonts w:ascii="Arial" w:hAnsi="Arial" w:cs="Arial"/>
                <w:sz w:val="24"/>
                <w:szCs w:val="24"/>
              </w:rPr>
            </w:pPr>
            <w:r w:rsidRPr="00003F83">
              <w:rPr>
                <w:rFonts w:ascii="Arial" w:hAnsi="Arial" w:cs="Arial"/>
                <w:sz w:val="24"/>
                <w:szCs w:val="24"/>
              </w:rPr>
              <w:t>Symbol oddziału</w:t>
            </w:r>
          </w:p>
        </w:tc>
        <w:tc>
          <w:tcPr>
            <w:tcW w:w="2171" w:type="dxa"/>
            <w:shd w:val="clear" w:color="auto" w:fill="BFBFBF" w:themeFill="background1" w:themeFillShade="BF"/>
            <w:vAlign w:val="center"/>
          </w:tcPr>
          <w:p w14:paraId="51909CF7" w14:textId="77777777" w:rsidR="005D14A1" w:rsidRPr="00003F83" w:rsidRDefault="005D14A1" w:rsidP="00874CEB">
            <w:pPr>
              <w:rPr>
                <w:rFonts w:ascii="Arial" w:hAnsi="Arial" w:cs="Arial"/>
                <w:sz w:val="24"/>
                <w:szCs w:val="24"/>
              </w:rPr>
            </w:pPr>
            <w:r w:rsidRPr="00003F83">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33E2970F" w14:textId="77777777" w:rsidR="005D14A1" w:rsidRPr="00003F83" w:rsidRDefault="005D14A1" w:rsidP="00874CEB">
            <w:pPr>
              <w:rPr>
                <w:rFonts w:ascii="Arial" w:hAnsi="Arial" w:cs="Arial"/>
                <w:sz w:val="24"/>
                <w:szCs w:val="24"/>
              </w:rPr>
            </w:pPr>
            <w:r w:rsidRPr="00003F83">
              <w:rPr>
                <w:rFonts w:ascii="Arial" w:hAnsi="Arial" w:cs="Arial"/>
                <w:sz w:val="24"/>
                <w:szCs w:val="24"/>
              </w:rPr>
              <w:t>Języki obce</w:t>
            </w:r>
          </w:p>
        </w:tc>
        <w:tc>
          <w:tcPr>
            <w:tcW w:w="2629" w:type="dxa"/>
            <w:shd w:val="clear" w:color="auto" w:fill="BFBFBF" w:themeFill="background1" w:themeFillShade="BF"/>
            <w:vAlign w:val="center"/>
          </w:tcPr>
          <w:p w14:paraId="16C9E06F" w14:textId="77777777" w:rsidR="005D14A1" w:rsidRPr="00003F83" w:rsidRDefault="005D14A1" w:rsidP="00874CEB">
            <w:pPr>
              <w:rPr>
                <w:rFonts w:ascii="Arial" w:hAnsi="Arial" w:cs="Arial"/>
                <w:sz w:val="24"/>
                <w:szCs w:val="24"/>
              </w:rPr>
            </w:pPr>
            <w:r w:rsidRPr="00003F83">
              <w:rPr>
                <w:rFonts w:ascii="Arial" w:hAnsi="Arial" w:cs="Arial"/>
                <w:sz w:val="24"/>
                <w:szCs w:val="24"/>
              </w:rPr>
              <w:t>Przedmioty uwzględniane w procesie rekrutacji</w:t>
            </w:r>
          </w:p>
        </w:tc>
      </w:tr>
      <w:tr w:rsidR="00003F83" w:rsidRPr="00003F83" w14:paraId="2970F6FD" w14:textId="77777777" w:rsidTr="00377B49">
        <w:trPr>
          <w:cantSplit/>
        </w:trPr>
        <w:tc>
          <w:tcPr>
            <w:tcW w:w="550" w:type="dxa"/>
            <w:vAlign w:val="center"/>
          </w:tcPr>
          <w:p w14:paraId="62125FF3" w14:textId="77777777" w:rsidR="00293221" w:rsidRPr="00003F83" w:rsidRDefault="00293221" w:rsidP="00293221">
            <w:pPr>
              <w:rPr>
                <w:rFonts w:ascii="Arial" w:hAnsi="Arial" w:cs="Arial"/>
                <w:sz w:val="24"/>
                <w:szCs w:val="24"/>
              </w:rPr>
            </w:pPr>
            <w:r w:rsidRPr="00003F83">
              <w:rPr>
                <w:rFonts w:ascii="Arial" w:hAnsi="Arial" w:cs="Arial"/>
                <w:sz w:val="24"/>
                <w:szCs w:val="24"/>
              </w:rPr>
              <w:t>1.</w:t>
            </w:r>
          </w:p>
        </w:tc>
        <w:tc>
          <w:tcPr>
            <w:tcW w:w="1390" w:type="dxa"/>
            <w:vAlign w:val="center"/>
          </w:tcPr>
          <w:p w14:paraId="75F7CB4F"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3E3F9454" w14:textId="7CCD0BF6" w:rsidR="00293221" w:rsidRPr="00003F83" w:rsidRDefault="00293221" w:rsidP="00293221">
            <w:pPr>
              <w:rPr>
                <w:rFonts w:ascii="Arial" w:hAnsi="Arial" w:cs="Arial"/>
                <w:sz w:val="24"/>
                <w:szCs w:val="24"/>
              </w:rPr>
            </w:pPr>
            <w:r w:rsidRPr="00003F83">
              <w:rPr>
                <w:rFonts w:ascii="Arial" w:hAnsi="Arial" w:cs="Arial"/>
                <w:sz w:val="24"/>
                <w:szCs w:val="24"/>
              </w:rPr>
              <w:t>H</w:t>
            </w:r>
          </w:p>
        </w:tc>
        <w:tc>
          <w:tcPr>
            <w:tcW w:w="2171" w:type="dxa"/>
            <w:shd w:val="clear" w:color="auto" w:fill="FFFFFF" w:themeFill="background1"/>
            <w:vAlign w:val="center"/>
          </w:tcPr>
          <w:p w14:paraId="5594B09D" w14:textId="77777777" w:rsidR="00D72F3D" w:rsidRPr="00003F83" w:rsidRDefault="00293221" w:rsidP="00293221">
            <w:pPr>
              <w:rPr>
                <w:rFonts w:ascii="Arial" w:hAnsi="Arial" w:cs="Arial"/>
                <w:sz w:val="24"/>
                <w:szCs w:val="24"/>
              </w:rPr>
            </w:pPr>
            <w:r w:rsidRPr="00003F83">
              <w:rPr>
                <w:rFonts w:ascii="Arial" w:hAnsi="Arial" w:cs="Arial"/>
                <w:sz w:val="24"/>
                <w:szCs w:val="24"/>
              </w:rPr>
              <w:t>geografia</w:t>
            </w:r>
          </w:p>
          <w:p w14:paraId="3CAB48AC" w14:textId="6D17A248" w:rsidR="00D72F3D" w:rsidRPr="00003F83" w:rsidRDefault="00003F83" w:rsidP="00293221">
            <w:pPr>
              <w:rPr>
                <w:rFonts w:ascii="Arial" w:hAnsi="Arial" w:cs="Arial"/>
                <w:sz w:val="24"/>
                <w:szCs w:val="24"/>
              </w:rPr>
            </w:pPr>
            <w:r w:rsidRPr="00003F83">
              <w:rPr>
                <w:rFonts w:ascii="Arial" w:hAnsi="Arial" w:cs="Arial"/>
                <w:sz w:val="24"/>
                <w:szCs w:val="24"/>
              </w:rPr>
              <w:t>język angielski</w:t>
            </w:r>
          </w:p>
          <w:p w14:paraId="5B549705" w14:textId="258A1097" w:rsidR="00293221" w:rsidRPr="00003F83" w:rsidRDefault="00293221" w:rsidP="00293221">
            <w:pPr>
              <w:rPr>
                <w:rFonts w:ascii="Arial" w:hAnsi="Arial" w:cs="Arial"/>
                <w:sz w:val="24"/>
                <w:szCs w:val="24"/>
              </w:rPr>
            </w:pPr>
            <w:r w:rsidRPr="00003F83">
              <w:rPr>
                <w:rFonts w:ascii="Arial" w:hAnsi="Arial" w:cs="Arial"/>
                <w:b/>
                <w:sz w:val="24"/>
                <w:szCs w:val="24"/>
              </w:rPr>
              <w:t>technik hotelarstwa</w:t>
            </w:r>
          </w:p>
        </w:tc>
        <w:tc>
          <w:tcPr>
            <w:tcW w:w="1217" w:type="dxa"/>
            <w:shd w:val="clear" w:color="auto" w:fill="FFFFFF" w:themeFill="background1"/>
            <w:vAlign w:val="center"/>
          </w:tcPr>
          <w:p w14:paraId="13C493D3" w14:textId="77777777" w:rsidR="00D72F3D" w:rsidRPr="00003F83" w:rsidRDefault="00293221" w:rsidP="00293221">
            <w:pPr>
              <w:rPr>
                <w:rFonts w:ascii="Arial" w:hAnsi="Arial" w:cs="Arial"/>
                <w:sz w:val="24"/>
                <w:szCs w:val="24"/>
              </w:rPr>
            </w:pPr>
            <w:r w:rsidRPr="00003F83">
              <w:rPr>
                <w:rFonts w:ascii="Arial" w:hAnsi="Arial" w:cs="Arial"/>
                <w:sz w:val="24"/>
                <w:szCs w:val="24"/>
              </w:rPr>
              <w:t>angielski/</w:t>
            </w:r>
          </w:p>
          <w:p w14:paraId="5732716F" w14:textId="61C31334" w:rsidR="00293221" w:rsidRPr="00003F83" w:rsidRDefault="00293221" w:rsidP="00293221">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00C05B18" w14:textId="77777777" w:rsidR="00D72F3D" w:rsidRPr="00003F83" w:rsidRDefault="00293221" w:rsidP="00293221">
            <w:pPr>
              <w:rPr>
                <w:rFonts w:ascii="Arial" w:hAnsi="Arial" w:cs="Arial"/>
                <w:sz w:val="24"/>
                <w:szCs w:val="24"/>
              </w:rPr>
            </w:pPr>
            <w:r w:rsidRPr="00003F83">
              <w:rPr>
                <w:rFonts w:ascii="Arial" w:hAnsi="Arial" w:cs="Arial"/>
                <w:sz w:val="24"/>
                <w:szCs w:val="24"/>
              </w:rPr>
              <w:t>język polski matematyka</w:t>
            </w:r>
          </w:p>
          <w:p w14:paraId="6DF34A29" w14:textId="6E7348E9" w:rsidR="00293221" w:rsidRPr="00003F83" w:rsidRDefault="00293221" w:rsidP="00293221">
            <w:pPr>
              <w:rPr>
                <w:rFonts w:ascii="Arial" w:hAnsi="Arial" w:cs="Arial"/>
                <w:sz w:val="24"/>
                <w:szCs w:val="24"/>
              </w:rPr>
            </w:pPr>
            <w:r w:rsidRPr="00003F83">
              <w:rPr>
                <w:rFonts w:ascii="Arial" w:hAnsi="Arial" w:cs="Arial"/>
                <w:sz w:val="24"/>
                <w:szCs w:val="24"/>
              </w:rPr>
              <w:t>język obcy nowożytny geografia</w:t>
            </w:r>
          </w:p>
        </w:tc>
      </w:tr>
      <w:tr w:rsidR="00003F83" w:rsidRPr="00003F83" w14:paraId="39A04983" w14:textId="77777777" w:rsidTr="00377B49">
        <w:trPr>
          <w:cantSplit/>
        </w:trPr>
        <w:tc>
          <w:tcPr>
            <w:tcW w:w="550" w:type="dxa"/>
            <w:vAlign w:val="center"/>
          </w:tcPr>
          <w:p w14:paraId="6DC0178E" w14:textId="77777777" w:rsidR="00293221" w:rsidRPr="00003F83" w:rsidRDefault="00293221" w:rsidP="00293221">
            <w:pPr>
              <w:rPr>
                <w:rFonts w:ascii="Arial" w:hAnsi="Arial" w:cs="Arial"/>
                <w:sz w:val="24"/>
                <w:szCs w:val="24"/>
              </w:rPr>
            </w:pPr>
            <w:r w:rsidRPr="00003F83">
              <w:rPr>
                <w:rFonts w:ascii="Arial" w:hAnsi="Arial" w:cs="Arial"/>
                <w:sz w:val="24"/>
                <w:szCs w:val="24"/>
              </w:rPr>
              <w:t>2.</w:t>
            </w:r>
          </w:p>
        </w:tc>
        <w:tc>
          <w:tcPr>
            <w:tcW w:w="1390" w:type="dxa"/>
            <w:vAlign w:val="center"/>
          </w:tcPr>
          <w:p w14:paraId="7D54A602"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33718BA5" w14:textId="14A649AA" w:rsidR="00293221" w:rsidRPr="00003F83" w:rsidRDefault="00293221" w:rsidP="00293221">
            <w:pPr>
              <w:rPr>
                <w:rFonts w:ascii="Arial" w:hAnsi="Arial" w:cs="Arial"/>
                <w:sz w:val="24"/>
                <w:szCs w:val="24"/>
              </w:rPr>
            </w:pPr>
            <w:r w:rsidRPr="00003F83">
              <w:rPr>
                <w:rFonts w:ascii="Arial" w:hAnsi="Arial" w:cs="Arial"/>
                <w:sz w:val="24"/>
                <w:szCs w:val="24"/>
              </w:rPr>
              <w:t>E</w:t>
            </w:r>
          </w:p>
        </w:tc>
        <w:tc>
          <w:tcPr>
            <w:tcW w:w="2171" w:type="dxa"/>
            <w:shd w:val="clear" w:color="auto" w:fill="FFFFFF" w:themeFill="background1"/>
            <w:vAlign w:val="center"/>
          </w:tcPr>
          <w:p w14:paraId="400FB2C6" w14:textId="0FE7D0F2" w:rsidR="00293221" w:rsidRPr="00003F83" w:rsidRDefault="00003F83" w:rsidP="00293221">
            <w:pPr>
              <w:rPr>
                <w:rFonts w:ascii="Arial" w:hAnsi="Arial" w:cs="Arial"/>
                <w:sz w:val="24"/>
                <w:szCs w:val="24"/>
              </w:rPr>
            </w:pPr>
            <w:r w:rsidRPr="00003F83">
              <w:rPr>
                <w:rFonts w:ascii="Arial" w:hAnsi="Arial" w:cs="Arial"/>
                <w:sz w:val="24"/>
                <w:szCs w:val="24"/>
              </w:rPr>
              <w:t>fizyka matematyka</w:t>
            </w:r>
            <w:r w:rsidR="00293221" w:rsidRPr="00003F83">
              <w:rPr>
                <w:rFonts w:ascii="Arial" w:hAnsi="Arial" w:cs="Arial"/>
                <w:sz w:val="24"/>
                <w:szCs w:val="24"/>
              </w:rPr>
              <w:t xml:space="preserve"> </w:t>
            </w:r>
            <w:r w:rsidR="00293221" w:rsidRPr="00003F83">
              <w:rPr>
                <w:rFonts w:ascii="Arial" w:hAnsi="Arial" w:cs="Arial"/>
                <w:b/>
                <w:sz w:val="24"/>
                <w:szCs w:val="24"/>
              </w:rPr>
              <w:t>technik elektryk</w:t>
            </w:r>
          </w:p>
        </w:tc>
        <w:tc>
          <w:tcPr>
            <w:tcW w:w="1217" w:type="dxa"/>
            <w:shd w:val="clear" w:color="auto" w:fill="FFFFFF" w:themeFill="background1"/>
            <w:vAlign w:val="center"/>
          </w:tcPr>
          <w:p w14:paraId="1526D924"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354A3E02" w14:textId="0E64EEC2"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1FFE1963" w14:textId="77777777" w:rsidR="00D72F3D" w:rsidRPr="00003F83" w:rsidRDefault="00293221" w:rsidP="00293221">
            <w:pPr>
              <w:rPr>
                <w:rFonts w:ascii="Arial" w:hAnsi="Arial" w:cs="Arial"/>
                <w:sz w:val="24"/>
                <w:szCs w:val="24"/>
              </w:rPr>
            </w:pPr>
            <w:r w:rsidRPr="00003F83">
              <w:rPr>
                <w:rFonts w:ascii="Arial" w:hAnsi="Arial" w:cs="Arial"/>
                <w:sz w:val="24"/>
                <w:szCs w:val="24"/>
              </w:rPr>
              <w:t>język polski matematyka</w:t>
            </w:r>
          </w:p>
          <w:p w14:paraId="63F4990C" w14:textId="72209B24" w:rsidR="00293221" w:rsidRPr="00003F83" w:rsidRDefault="00293221" w:rsidP="00293221">
            <w:pPr>
              <w:rPr>
                <w:rFonts w:ascii="Arial" w:hAnsi="Arial" w:cs="Arial"/>
                <w:sz w:val="24"/>
                <w:szCs w:val="24"/>
              </w:rPr>
            </w:pPr>
            <w:r w:rsidRPr="00003F83">
              <w:rPr>
                <w:rFonts w:ascii="Arial" w:hAnsi="Arial" w:cs="Arial"/>
                <w:sz w:val="24"/>
                <w:szCs w:val="24"/>
              </w:rPr>
              <w:t>język obcy nowożytny fizyka</w:t>
            </w:r>
          </w:p>
        </w:tc>
      </w:tr>
      <w:tr w:rsidR="00003F83" w:rsidRPr="00003F83" w14:paraId="04D445DD" w14:textId="77777777" w:rsidTr="00377B49">
        <w:trPr>
          <w:cantSplit/>
        </w:trPr>
        <w:tc>
          <w:tcPr>
            <w:tcW w:w="550" w:type="dxa"/>
            <w:vAlign w:val="center"/>
          </w:tcPr>
          <w:p w14:paraId="5530EC7F" w14:textId="77777777" w:rsidR="00293221" w:rsidRPr="00003F83" w:rsidRDefault="00293221" w:rsidP="00293221">
            <w:pPr>
              <w:rPr>
                <w:rFonts w:ascii="Arial" w:hAnsi="Arial" w:cs="Arial"/>
                <w:sz w:val="24"/>
                <w:szCs w:val="24"/>
              </w:rPr>
            </w:pPr>
            <w:r w:rsidRPr="00003F83">
              <w:rPr>
                <w:rFonts w:ascii="Arial" w:hAnsi="Arial" w:cs="Arial"/>
                <w:sz w:val="24"/>
                <w:szCs w:val="24"/>
              </w:rPr>
              <w:t>3.</w:t>
            </w:r>
          </w:p>
        </w:tc>
        <w:tc>
          <w:tcPr>
            <w:tcW w:w="1390" w:type="dxa"/>
            <w:vAlign w:val="center"/>
          </w:tcPr>
          <w:p w14:paraId="50EDB008"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49871253" w14:textId="444DAB68" w:rsidR="00293221" w:rsidRPr="00003F83" w:rsidRDefault="00293221" w:rsidP="00293221">
            <w:pPr>
              <w:rPr>
                <w:rFonts w:ascii="Arial" w:hAnsi="Arial" w:cs="Arial"/>
                <w:sz w:val="24"/>
                <w:szCs w:val="24"/>
              </w:rPr>
            </w:pPr>
            <w:r w:rsidRPr="00003F83">
              <w:rPr>
                <w:rFonts w:ascii="Arial" w:hAnsi="Arial" w:cs="Arial"/>
                <w:sz w:val="24"/>
                <w:szCs w:val="24"/>
              </w:rPr>
              <w:t>I</w:t>
            </w:r>
          </w:p>
        </w:tc>
        <w:tc>
          <w:tcPr>
            <w:tcW w:w="2171" w:type="dxa"/>
            <w:shd w:val="clear" w:color="auto" w:fill="FFFFFF" w:themeFill="background1"/>
            <w:vAlign w:val="center"/>
          </w:tcPr>
          <w:p w14:paraId="2A1E89F3" w14:textId="4B479A0C" w:rsidR="00D72F3D" w:rsidRPr="00003F83" w:rsidRDefault="00293221" w:rsidP="00293221">
            <w:pPr>
              <w:rPr>
                <w:rFonts w:ascii="Arial" w:hAnsi="Arial" w:cs="Arial"/>
                <w:sz w:val="24"/>
                <w:szCs w:val="24"/>
              </w:rPr>
            </w:pPr>
            <w:r w:rsidRPr="00003F83">
              <w:rPr>
                <w:rFonts w:ascii="Arial" w:hAnsi="Arial" w:cs="Arial"/>
                <w:sz w:val="24"/>
                <w:szCs w:val="24"/>
              </w:rPr>
              <w:t xml:space="preserve">matematyka fizyka </w:t>
            </w:r>
          </w:p>
          <w:p w14:paraId="368C9DBA" w14:textId="3DC0D7AB" w:rsidR="00293221" w:rsidRPr="00003F83" w:rsidRDefault="00293221" w:rsidP="00293221">
            <w:pPr>
              <w:rPr>
                <w:rFonts w:ascii="Arial" w:hAnsi="Arial" w:cs="Arial"/>
                <w:sz w:val="24"/>
                <w:szCs w:val="24"/>
              </w:rPr>
            </w:pPr>
            <w:r w:rsidRPr="00003F83">
              <w:rPr>
                <w:rFonts w:ascii="Arial" w:hAnsi="Arial" w:cs="Arial"/>
                <w:b/>
                <w:sz w:val="24"/>
                <w:szCs w:val="24"/>
              </w:rPr>
              <w:t>technik informatyk</w:t>
            </w:r>
          </w:p>
        </w:tc>
        <w:tc>
          <w:tcPr>
            <w:tcW w:w="1217" w:type="dxa"/>
            <w:shd w:val="clear" w:color="auto" w:fill="FFFFFF" w:themeFill="background1"/>
            <w:vAlign w:val="center"/>
          </w:tcPr>
          <w:p w14:paraId="2F1BD788"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4B8BC9E7" w14:textId="5A2857F8"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49B5795A"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791A6652" w14:textId="51FD5161"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3E60DD04" w14:textId="77777777" w:rsidTr="00377B49">
        <w:trPr>
          <w:cantSplit/>
        </w:trPr>
        <w:tc>
          <w:tcPr>
            <w:tcW w:w="550" w:type="dxa"/>
            <w:vAlign w:val="center"/>
          </w:tcPr>
          <w:p w14:paraId="5E88DC51" w14:textId="77777777" w:rsidR="00293221" w:rsidRPr="00003F83" w:rsidRDefault="00293221" w:rsidP="00293221">
            <w:pPr>
              <w:rPr>
                <w:rFonts w:ascii="Arial" w:hAnsi="Arial" w:cs="Arial"/>
                <w:sz w:val="24"/>
                <w:szCs w:val="24"/>
              </w:rPr>
            </w:pPr>
            <w:r w:rsidRPr="00003F83">
              <w:rPr>
                <w:rFonts w:ascii="Arial" w:hAnsi="Arial" w:cs="Arial"/>
                <w:sz w:val="24"/>
                <w:szCs w:val="24"/>
              </w:rPr>
              <w:t>4.</w:t>
            </w:r>
          </w:p>
        </w:tc>
        <w:tc>
          <w:tcPr>
            <w:tcW w:w="1390" w:type="dxa"/>
            <w:vAlign w:val="center"/>
          </w:tcPr>
          <w:p w14:paraId="4378EFA2"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118DFC63" w14:textId="47401536" w:rsidR="00293221" w:rsidRPr="00003F83" w:rsidRDefault="00293221" w:rsidP="00293221">
            <w:pPr>
              <w:rPr>
                <w:rFonts w:ascii="Arial" w:hAnsi="Arial" w:cs="Arial"/>
                <w:sz w:val="24"/>
                <w:szCs w:val="24"/>
              </w:rPr>
            </w:pPr>
            <w:r w:rsidRPr="00003F83">
              <w:rPr>
                <w:rFonts w:ascii="Arial" w:hAnsi="Arial" w:cs="Arial"/>
                <w:sz w:val="24"/>
                <w:szCs w:val="24"/>
              </w:rPr>
              <w:t>Mt</w:t>
            </w:r>
          </w:p>
        </w:tc>
        <w:tc>
          <w:tcPr>
            <w:tcW w:w="2171" w:type="dxa"/>
            <w:shd w:val="clear" w:color="auto" w:fill="FFFFFF" w:themeFill="background1"/>
            <w:vAlign w:val="center"/>
          </w:tcPr>
          <w:p w14:paraId="771646BF" w14:textId="4DC93872" w:rsidR="00D72F3D" w:rsidRPr="00003F83" w:rsidRDefault="00003F83" w:rsidP="00293221">
            <w:pPr>
              <w:rPr>
                <w:rFonts w:ascii="Arial" w:hAnsi="Arial" w:cs="Arial"/>
                <w:sz w:val="24"/>
                <w:szCs w:val="24"/>
              </w:rPr>
            </w:pPr>
            <w:r w:rsidRPr="00003F83">
              <w:rPr>
                <w:rFonts w:ascii="Arial" w:hAnsi="Arial" w:cs="Arial"/>
                <w:sz w:val="24"/>
                <w:szCs w:val="24"/>
              </w:rPr>
              <w:t>matematyka fizyka</w:t>
            </w:r>
            <w:r w:rsidR="00293221" w:rsidRPr="00003F83">
              <w:rPr>
                <w:rFonts w:ascii="Arial" w:hAnsi="Arial" w:cs="Arial"/>
                <w:sz w:val="24"/>
                <w:szCs w:val="24"/>
              </w:rPr>
              <w:t xml:space="preserve"> </w:t>
            </w:r>
          </w:p>
          <w:p w14:paraId="0F180FF9" w14:textId="1AEC5219" w:rsidR="00293221" w:rsidRPr="00003F83" w:rsidRDefault="00293221" w:rsidP="00293221">
            <w:pPr>
              <w:rPr>
                <w:rFonts w:ascii="Arial" w:hAnsi="Arial" w:cs="Arial"/>
                <w:sz w:val="24"/>
                <w:szCs w:val="24"/>
              </w:rPr>
            </w:pPr>
            <w:r w:rsidRPr="00003F83">
              <w:rPr>
                <w:rFonts w:ascii="Arial" w:hAnsi="Arial" w:cs="Arial"/>
                <w:b/>
                <w:sz w:val="24"/>
                <w:szCs w:val="24"/>
              </w:rPr>
              <w:t>technik mechatronik</w:t>
            </w:r>
          </w:p>
        </w:tc>
        <w:tc>
          <w:tcPr>
            <w:tcW w:w="1217" w:type="dxa"/>
            <w:shd w:val="clear" w:color="auto" w:fill="FFFFFF" w:themeFill="background1"/>
            <w:vAlign w:val="center"/>
          </w:tcPr>
          <w:p w14:paraId="5DC96A9E"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29298B2A" w14:textId="130C1454"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582443E9"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79C61001" w14:textId="024E2D2C"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207EF089" w14:textId="77777777" w:rsidTr="00377B49">
        <w:trPr>
          <w:cantSplit/>
        </w:trPr>
        <w:tc>
          <w:tcPr>
            <w:tcW w:w="550" w:type="dxa"/>
            <w:vAlign w:val="center"/>
          </w:tcPr>
          <w:p w14:paraId="250BB699" w14:textId="77777777" w:rsidR="00293221" w:rsidRPr="00003F83" w:rsidRDefault="00293221" w:rsidP="00293221">
            <w:pPr>
              <w:rPr>
                <w:rFonts w:ascii="Arial" w:hAnsi="Arial" w:cs="Arial"/>
                <w:sz w:val="24"/>
                <w:szCs w:val="24"/>
              </w:rPr>
            </w:pPr>
            <w:r w:rsidRPr="00003F83">
              <w:rPr>
                <w:rFonts w:ascii="Arial" w:hAnsi="Arial" w:cs="Arial"/>
                <w:sz w:val="24"/>
                <w:szCs w:val="24"/>
              </w:rPr>
              <w:t>5.</w:t>
            </w:r>
          </w:p>
        </w:tc>
        <w:tc>
          <w:tcPr>
            <w:tcW w:w="1390" w:type="dxa"/>
            <w:vAlign w:val="center"/>
          </w:tcPr>
          <w:p w14:paraId="4D68E4BF"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4C1C5312" w14:textId="779FAD45" w:rsidR="00293221" w:rsidRPr="00003F83" w:rsidRDefault="00293221" w:rsidP="00293221">
            <w:pPr>
              <w:rPr>
                <w:rFonts w:ascii="Arial" w:hAnsi="Arial" w:cs="Arial"/>
                <w:sz w:val="24"/>
                <w:szCs w:val="24"/>
              </w:rPr>
            </w:pPr>
            <w:r w:rsidRPr="00003F83">
              <w:rPr>
                <w:rFonts w:ascii="Arial" w:hAnsi="Arial" w:cs="Arial"/>
                <w:sz w:val="24"/>
                <w:szCs w:val="24"/>
              </w:rPr>
              <w:t>M</w:t>
            </w:r>
          </w:p>
        </w:tc>
        <w:tc>
          <w:tcPr>
            <w:tcW w:w="2171" w:type="dxa"/>
            <w:shd w:val="clear" w:color="auto" w:fill="FFFFFF" w:themeFill="background1"/>
            <w:vAlign w:val="center"/>
          </w:tcPr>
          <w:p w14:paraId="4BECB4E1" w14:textId="3B873EF0" w:rsidR="00293221" w:rsidRPr="00003F83" w:rsidRDefault="00293221" w:rsidP="00293221">
            <w:pPr>
              <w:rPr>
                <w:rFonts w:ascii="Arial" w:hAnsi="Arial" w:cs="Arial"/>
                <w:sz w:val="24"/>
                <w:szCs w:val="24"/>
              </w:rPr>
            </w:pPr>
            <w:r w:rsidRPr="00003F83">
              <w:rPr>
                <w:rFonts w:ascii="Arial" w:hAnsi="Arial" w:cs="Arial"/>
                <w:sz w:val="24"/>
                <w:szCs w:val="24"/>
              </w:rPr>
              <w:t>fizyka/ matematyka</w:t>
            </w:r>
          </w:p>
          <w:p w14:paraId="56CB44E2" w14:textId="52E3F667" w:rsidR="00293221" w:rsidRPr="00003F83" w:rsidRDefault="00293221" w:rsidP="00293221">
            <w:pPr>
              <w:rPr>
                <w:rFonts w:ascii="Arial" w:hAnsi="Arial" w:cs="Arial"/>
                <w:sz w:val="24"/>
                <w:szCs w:val="24"/>
              </w:rPr>
            </w:pPr>
            <w:r w:rsidRPr="00003F83">
              <w:rPr>
                <w:rFonts w:ascii="Arial" w:hAnsi="Arial" w:cs="Arial"/>
                <w:b/>
                <w:sz w:val="24"/>
                <w:szCs w:val="24"/>
              </w:rPr>
              <w:t>technik mechanik</w:t>
            </w:r>
          </w:p>
        </w:tc>
        <w:tc>
          <w:tcPr>
            <w:tcW w:w="1217" w:type="dxa"/>
            <w:shd w:val="clear" w:color="auto" w:fill="FFFFFF" w:themeFill="background1"/>
            <w:vAlign w:val="center"/>
          </w:tcPr>
          <w:p w14:paraId="57FBE71C"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4F1E7DA0" w14:textId="75DE13A1"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5C604A4C"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74168F28" w14:textId="750F3FF7"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3AB96B16" w14:textId="77777777" w:rsidTr="00377B49">
        <w:trPr>
          <w:cantSplit/>
        </w:trPr>
        <w:tc>
          <w:tcPr>
            <w:tcW w:w="550" w:type="dxa"/>
            <w:vAlign w:val="center"/>
          </w:tcPr>
          <w:p w14:paraId="40DE8D1D" w14:textId="77777777" w:rsidR="00293221" w:rsidRPr="00003F83" w:rsidRDefault="00293221" w:rsidP="00293221">
            <w:pPr>
              <w:rPr>
                <w:rFonts w:ascii="Arial" w:hAnsi="Arial" w:cs="Arial"/>
                <w:sz w:val="24"/>
                <w:szCs w:val="24"/>
              </w:rPr>
            </w:pPr>
            <w:r w:rsidRPr="00003F83">
              <w:rPr>
                <w:rFonts w:ascii="Arial" w:hAnsi="Arial" w:cs="Arial"/>
                <w:sz w:val="24"/>
                <w:szCs w:val="24"/>
              </w:rPr>
              <w:t>6.</w:t>
            </w:r>
          </w:p>
        </w:tc>
        <w:tc>
          <w:tcPr>
            <w:tcW w:w="1390" w:type="dxa"/>
            <w:vAlign w:val="center"/>
          </w:tcPr>
          <w:p w14:paraId="34D8671B" w14:textId="77777777" w:rsidR="00293221" w:rsidRPr="00003F83" w:rsidRDefault="00293221"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6CF83AEA" w14:textId="4B668566" w:rsidR="00293221" w:rsidRPr="00003F83" w:rsidRDefault="00293221" w:rsidP="00293221">
            <w:pPr>
              <w:rPr>
                <w:rFonts w:ascii="Arial" w:hAnsi="Arial" w:cs="Arial"/>
                <w:sz w:val="24"/>
                <w:szCs w:val="24"/>
              </w:rPr>
            </w:pPr>
            <w:r w:rsidRPr="00003F83">
              <w:rPr>
                <w:rFonts w:ascii="Arial" w:hAnsi="Arial" w:cs="Arial"/>
                <w:sz w:val="24"/>
                <w:szCs w:val="24"/>
              </w:rPr>
              <w:t>Et</w:t>
            </w:r>
          </w:p>
        </w:tc>
        <w:tc>
          <w:tcPr>
            <w:tcW w:w="2171" w:type="dxa"/>
            <w:shd w:val="clear" w:color="auto" w:fill="FFFFFF" w:themeFill="background1"/>
            <w:vAlign w:val="center"/>
          </w:tcPr>
          <w:p w14:paraId="366C78EB" w14:textId="5889A56A" w:rsidR="00293221" w:rsidRPr="00003F83" w:rsidRDefault="00003F83" w:rsidP="00293221">
            <w:pPr>
              <w:rPr>
                <w:rFonts w:ascii="Arial" w:hAnsi="Arial" w:cs="Arial"/>
                <w:sz w:val="24"/>
                <w:szCs w:val="24"/>
              </w:rPr>
            </w:pPr>
            <w:r w:rsidRPr="00003F83">
              <w:rPr>
                <w:rFonts w:ascii="Arial" w:hAnsi="Arial" w:cs="Arial"/>
                <w:sz w:val="24"/>
                <w:szCs w:val="24"/>
              </w:rPr>
              <w:t>fizyka/ matematyka</w:t>
            </w:r>
            <w:r w:rsidR="00293221" w:rsidRPr="00003F83">
              <w:rPr>
                <w:rFonts w:ascii="Arial" w:hAnsi="Arial" w:cs="Arial"/>
                <w:sz w:val="24"/>
                <w:szCs w:val="24"/>
              </w:rPr>
              <w:t xml:space="preserve"> </w:t>
            </w:r>
            <w:r w:rsidR="00293221" w:rsidRPr="00003F83">
              <w:rPr>
                <w:rFonts w:ascii="Arial" w:hAnsi="Arial" w:cs="Arial"/>
                <w:b/>
                <w:sz w:val="24"/>
                <w:szCs w:val="24"/>
              </w:rPr>
              <w:t>technik elektronik</w:t>
            </w:r>
          </w:p>
        </w:tc>
        <w:tc>
          <w:tcPr>
            <w:tcW w:w="1217" w:type="dxa"/>
            <w:shd w:val="clear" w:color="auto" w:fill="FFFFFF" w:themeFill="background1"/>
            <w:vAlign w:val="center"/>
          </w:tcPr>
          <w:p w14:paraId="36CE8C1B"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7A67A409" w14:textId="2CE1AD0B"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1218A9B8"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5258FB9C" w14:textId="5733A8D9"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77689D7F" w14:textId="77777777" w:rsidTr="00377B49">
        <w:trPr>
          <w:cantSplit/>
        </w:trPr>
        <w:tc>
          <w:tcPr>
            <w:tcW w:w="550" w:type="dxa"/>
            <w:vAlign w:val="center"/>
          </w:tcPr>
          <w:p w14:paraId="101C5B1F" w14:textId="249A6517" w:rsidR="00003F83" w:rsidRPr="00003F83" w:rsidRDefault="00003F83" w:rsidP="00003F83">
            <w:pPr>
              <w:rPr>
                <w:rFonts w:ascii="Arial" w:hAnsi="Arial" w:cs="Arial"/>
                <w:sz w:val="24"/>
                <w:szCs w:val="24"/>
              </w:rPr>
            </w:pPr>
            <w:r w:rsidRPr="00003F83">
              <w:rPr>
                <w:rFonts w:ascii="Arial" w:hAnsi="Arial" w:cs="Arial"/>
                <w:sz w:val="24"/>
                <w:szCs w:val="24"/>
              </w:rPr>
              <w:t>7.</w:t>
            </w:r>
          </w:p>
        </w:tc>
        <w:tc>
          <w:tcPr>
            <w:tcW w:w="1390" w:type="dxa"/>
            <w:vAlign w:val="center"/>
          </w:tcPr>
          <w:p w14:paraId="2AE06A70" w14:textId="072C768E" w:rsidR="00003F83" w:rsidRPr="00003F83" w:rsidRDefault="00003F83" w:rsidP="00003F83">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7E600AAC" w14:textId="158AB122" w:rsidR="00003F83" w:rsidRPr="00003F83" w:rsidRDefault="00003F83" w:rsidP="00003F83">
            <w:pPr>
              <w:rPr>
                <w:rFonts w:ascii="Arial" w:hAnsi="Arial" w:cs="Arial"/>
                <w:sz w:val="24"/>
                <w:szCs w:val="24"/>
              </w:rPr>
            </w:pPr>
            <w:r w:rsidRPr="00003F83">
              <w:rPr>
                <w:rFonts w:ascii="Arial" w:hAnsi="Arial" w:cs="Arial"/>
                <w:sz w:val="24"/>
                <w:szCs w:val="24"/>
              </w:rPr>
              <w:t>Ml</w:t>
            </w:r>
          </w:p>
        </w:tc>
        <w:tc>
          <w:tcPr>
            <w:tcW w:w="2171" w:type="dxa"/>
            <w:shd w:val="clear" w:color="auto" w:fill="FFFFFF" w:themeFill="background1"/>
            <w:vAlign w:val="center"/>
          </w:tcPr>
          <w:p w14:paraId="1D8DAF98" w14:textId="77777777" w:rsidR="00003F83" w:rsidRPr="00003F83" w:rsidRDefault="00003F83" w:rsidP="00003F83">
            <w:pPr>
              <w:rPr>
                <w:rFonts w:ascii="Arial" w:hAnsi="Arial" w:cs="Arial"/>
                <w:sz w:val="24"/>
                <w:szCs w:val="24"/>
              </w:rPr>
            </w:pPr>
            <w:r w:rsidRPr="00003F83">
              <w:rPr>
                <w:rFonts w:ascii="Arial" w:hAnsi="Arial" w:cs="Arial"/>
                <w:sz w:val="24"/>
                <w:szCs w:val="24"/>
              </w:rPr>
              <w:t xml:space="preserve">matematyka </w:t>
            </w:r>
          </w:p>
          <w:p w14:paraId="000C33DC" w14:textId="5F960EBE" w:rsidR="00003F83" w:rsidRPr="00003F83" w:rsidRDefault="00003F83" w:rsidP="00003F83">
            <w:pPr>
              <w:rPr>
                <w:rFonts w:ascii="Arial" w:hAnsi="Arial" w:cs="Arial"/>
                <w:sz w:val="24"/>
                <w:szCs w:val="24"/>
              </w:rPr>
            </w:pPr>
            <w:r w:rsidRPr="00003F83">
              <w:rPr>
                <w:rFonts w:ascii="Arial" w:hAnsi="Arial" w:cs="Arial"/>
                <w:sz w:val="24"/>
                <w:szCs w:val="24"/>
              </w:rPr>
              <w:t xml:space="preserve">język angielski </w:t>
            </w:r>
          </w:p>
          <w:p w14:paraId="45866D55" w14:textId="3DC0CE79" w:rsidR="00003F83" w:rsidRPr="00003F83" w:rsidRDefault="00003F83" w:rsidP="00003F83">
            <w:pPr>
              <w:rPr>
                <w:rFonts w:ascii="Arial" w:hAnsi="Arial" w:cs="Arial"/>
                <w:sz w:val="24"/>
                <w:szCs w:val="24"/>
              </w:rPr>
            </w:pPr>
            <w:r w:rsidRPr="00003F83">
              <w:rPr>
                <w:rFonts w:ascii="Arial" w:hAnsi="Arial" w:cs="Arial"/>
                <w:b/>
                <w:sz w:val="24"/>
                <w:szCs w:val="24"/>
              </w:rPr>
              <w:t>technik mechanik lotniczy</w:t>
            </w:r>
          </w:p>
        </w:tc>
        <w:tc>
          <w:tcPr>
            <w:tcW w:w="1217" w:type="dxa"/>
            <w:shd w:val="clear" w:color="auto" w:fill="FFFFFF" w:themeFill="background1"/>
            <w:vAlign w:val="center"/>
          </w:tcPr>
          <w:p w14:paraId="5AF41D5B" w14:textId="77777777" w:rsidR="00003F83" w:rsidRPr="00003F83" w:rsidRDefault="00003F83" w:rsidP="00003F83">
            <w:pPr>
              <w:rPr>
                <w:rFonts w:ascii="Arial" w:hAnsi="Arial" w:cs="Arial"/>
                <w:sz w:val="24"/>
                <w:szCs w:val="24"/>
              </w:rPr>
            </w:pPr>
            <w:r w:rsidRPr="00003F83">
              <w:rPr>
                <w:rFonts w:ascii="Arial" w:hAnsi="Arial" w:cs="Arial"/>
                <w:sz w:val="24"/>
                <w:szCs w:val="24"/>
              </w:rPr>
              <w:t>angielski/</w:t>
            </w:r>
          </w:p>
          <w:p w14:paraId="511D31AA" w14:textId="62170E70" w:rsidR="00003F83" w:rsidRPr="00003F83" w:rsidRDefault="00003F83" w:rsidP="00003F83">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2991CB7C" w14:textId="77777777" w:rsidR="00003F83" w:rsidRPr="00003F83" w:rsidRDefault="00003F83" w:rsidP="00003F83">
            <w:pPr>
              <w:rPr>
                <w:rFonts w:ascii="Arial" w:hAnsi="Arial" w:cs="Arial"/>
                <w:sz w:val="24"/>
                <w:szCs w:val="24"/>
              </w:rPr>
            </w:pPr>
            <w:r w:rsidRPr="00003F83">
              <w:rPr>
                <w:rFonts w:ascii="Arial" w:hAnsi="Arial" w:cs="Arial"/>
                <w:sz w:val="24"/>
                <w:szCs w:val="24"/>
              </w:rPr>
              <w:t>język polski matematyka</w:t>
            </w:r>
          </w:p>
          <w:p w14:paraId="28C3B1FB" w14:textId="77777777" w:rsidR="006D19B0" w:rsidRDefault="00003F83" w:rsidP="00003F83">
            <w:pPr>
              <w:rPr>
                <w:rFonts w:ascii="Arial" w:hAnsi="Arial" w:cs="Arial"/>
                <w:sz w:val="24"/>
                <w:szCs w:val="24"/>
              </w:rPr>
            </w:pPr>
            <w:r w:rsidRPr="00003F83">
              <w:rPr>
                <w:rFonts w:ascii="Arial" w:hAnsi="Arial" w:cs="Arial"/>
                <w:sz w:val="24"/>
                <w:szCs w:val="24"/>
              </w:rPr>
              <w:t>język obcy nowożytny</w:t>
            </w:r>
          </w:p>
          <w:p w14:paraId="68073427" w14:textId="702957E4" w:rsidR="00003F83" w:rsidRPr="00003F83" w:rsidRDefault="006D19B0" w:rsidP="00003F83">
            <w:pPr>
              <w:rPr>
                <w:rFonts w:ascii="Arial" w:hAnsi="Arial" w:cs="Arial"/>
                <w:sz w:val="24"/>
                <w:szCs w:val="24"/>
              </w:rPr>
            </w:pPr>
            <w:r>
              <w:rPr>
                <w:rFonts w:ascii="Arial" w:hAnsi="Arial" w:cs="Arial"/>
                <w:sz w:val="24"/>
                <w:szCs w:val="24"/>
              </w:rPr>
              <w:t>fizyka</w:t>
            </w:r>
            <w:r w:rsidR="00003F83" w:rsidRPr="00003F83">
              <w:rPr>
                <w:rFonts w:ascii="Arial" w:hAnsi="Arial" w:cs="Arial"/>
                <w:sz w:val="24"/>
                <w:szCs w:val="24"/>
              </w:rPr>
              <w:t xml:space="preserve"> </w:t>
            </w:r>
          </w:p>
        </w:tc>
      </w:tr>
      <w:tr w:rsidR="00003F83" w:rsidRPr="00003F83" w14:paraId="6414DF4F" w14:textId="77777777" w:rsidTr="00377B49">
        <w:trPr>
          <w:cantSplit/>
        </w:trPr>
        <w:tc>
          <w:tcPr>
            <w:tcW w:w="550" w:type="dxa"/>
            <w:vAlign w:val="center"/>
          </w:tcPr>
          <w:p w14:paraId="09E4F287" w14:textId="406651BD" w:rsidR="00293221" w:rsidRPr="00003F83" w:rsidRDefault="00003F83" w:rsidP="00293221">
            <w:pPr>
              <w:rPr>
                <w:rFonts w:ascii="Arial" w:hAnsi="Arial" w:cs="Arial"/>
                <w:sz w:val="24"/>
                <w:szCs w:val="24"/>
              </w:rPr>
            </w:pPr>
            <w:r w:rsidRPr="00003F83">
              <w:rPr>
                <w:rFonts w:ascii="Arial" w:hAnsi="Arial" w:cs="Arial"/>
                <w:sz w:val="24"/>
                <w:szCs w:val="24"/>
              </w:rPr>
              <w:t>8.</w:t>
            </w:r>
          </w:p>
        </w:tc>
        <w:tc>
          <w:tcPr>
            <w:tcW w:w="1390" w:type="dxa"/>
            <w:vAlign w:val="center"/>
          </w:tcPr>
          <w:p w14:paraId="2F38E7A8" w14:textId="36DC091C" w:rsidR="00293221" w:rsidRPr="00003F83" w:rsidRDefault="00D72F3D"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351BDDDE" w14:textId="75915AC7" w:rsidR="00293221" w:rsidRPr="00003F83" w:rsidRDefault="00293221" w:rsidP="00293221">
            <w:pPr>
              <w:rPr>
                <w:rFonts w:ascii="Arial" w:hAnsi="Arial" w:cs="Arial"/>
                <w:sz w:val="24"/>
                <w:szCs w:val="24"/>
              </w:rPr>
            </w:pPr>
            <w:r w:rsidRPr="00003F83">
              <w:rPr>
                <w:rFonts w:ascii="Arial" w:hAnsi="Arial" w:cs="Arial"/>
                <w:sz w:val="24"/>
                <w:szCs w:val="24"/>
              </w:rPr>
              <w:t>Iw</w:t>
            </w:r>
          </w:p>
        </w:tc>
        <w:tc>
          <w:tcPr>
            <w:tcW w:w="2171" w:type="dxa"/>
            <w:shd w:val="clear" w:color="auto" w:fill="FFFFFF" w:themeFill="background1"/>
            <w:vAlign w:val="center"/>
          </w:tcPr>
          <w:p w14:paraId="67597DB5" w14:textId="1B8B5714" w:rsidR="00D72F3D" w:rsidRPr="00003F83" w:rsidRDefault="00003F83" w:rsidP="00293221">
            <w:pPr>
              <w:rPr>
                <w:rFonts w:ascii="Arial" w:hAnsi="Arial" w:cs="Arial"/>
                <w:sz w:val="24"/>
                <w:szCs w:val="24"/>
              </w:rPr>
            </w:pPr>
            <w:r w:rsidRPr="00003F83">
              <w:rPr>
                <w:rFonts w:ascii="Arial" w:hAnsi="Arial" w:cs="Arial"/>
                <w:sz w:val="24"/>
                <w:szCs w:val="24"/>
              </w:rPr>
              <w:t>matematyka fizyka</w:t>
            </w:r>
          </w:p>
          <w:p w14:paraId="091B4C38" w14:textId="6F388668" w:rsidR="00293221" w:rsidRPr="00003F83" w:rsidRDefault="00293221" w:rsidP="00293221">
            <w:pPr>
              <w:rPr>
                <w:rFonts w:ascii="Arial" w:hAnsi="Arial" w:cs="Arial"/>
                <w:sz w:val="24"/>
                <w:szCs w:val="24"/>
              </w:rPr>
            </w:pPr>
            <w:r w:rsidRPr="00003F83">
              <w:rPr>
                <w:rFonts w:ascii="Arial" w:hAnsi="Arial" w:cs="Arial"/>
                <w:b/>
                <w:sz w:val="24"/>
                <w:szCs w:val="24"/>
              </w:rPr>
              <w:t xml:space="preserve">technik informatyk </w:t>
            </w:r>
            <w:r w:rsidRPr="00003F83">
              <w:rPr>
                <w:rFonts w:ascii="Arial" w:hAnsi="Arial" w:cs="Arial"/>
                <w:sz w:val="24"/>
                <w:szCs w:val="24"/>
              </w:rPr>
              <w:t>oddział przygotowania wojskowego</w:t>
            </w:r>
          </w:p>
        </w:tc>
        <w:tc>
          <w:tcPr>
            <w:tcW w:w="1217" w:type="dxa"/>
            <w:shd w:val="clear" w:color="auto" w:fill="FFFFFF" w:themeFill="background1"/>
            <w:vAlign w:val="center"/>
          </w:tcPr>
          <w:p w14:paraId="1285D6C1"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7747A727" w14:textId="338C5B7E"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26FE9E28"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12E486D2" w14:textId="11063EAC"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r w:rsidR="00003F83" w:rsidRPr="00003F83" w14:paraId="407B6ECD" w14:textId="77777777" w:rsidTr="00377B49">
        <w:trPr>
          <w:cantSplit/>
        </w:trPr>
        <w:tc>
          <w:tcPr>
            <w:tcW w:w="550" w:type="dxa"/>
            <w:vAlign w:val="center"/>
          </w:tcPr>
          <w:p w14:paraId="78505CB8" w14:textId="07F86ADD" w:rsidR="00293221" w:rsidRPr="00003F83" w:rsidRDefault="00003F83" w:rsidP="00293221">
            <w:pPr>
              <w:rPr>
                <w:rFonts w:ascii="Arial" w:hAnsi="Arial" w:cs="Arial"/>
                <w:sz w:val="24"/>
                <w:szCs w:val="24"/>
              </w:rPr>
            </w:pPr>
            <w:r w:rsidRPr="00003F83">
              <w:rPr>
                <w:rFonts w:ascii="Arial" w:hAnsi="Arial" w:cs="Arial"/>
                <w:sz w:val="24"/>
                <w:szCs w:val="24"/>
              </w:rPr>
              <w:t>9.</w:t>
            </w:r>
          </w:p>
        </w:tc>
        <w:tc>
          <w:tcPr>
            <w:tcW w:w="1390" w:type="dxa"/>
            <w:vAlign w:val="center"/>
          </w:tcPr>
          <w:p w14:paraId="3E020065" w14:textId="7A072723" w:rsidR="00293221" w:rsidRPr="00003F83" w:rsidRDefault="00D72F3D" w:rsidP="00293221">
            <w:pPr>
              <w:rPr>
                <w:rFonts w:ascii="Arial" w:hAnsi="Arial" w:cs="Arial"/>
                <w:sz w:val="24"/>
                <w:szCs w:val="24"/>
              </w:rPr>
            </w:pPr>
            <w:r w:rsidRPr="00003F83">
              <w:rPr>
                <w:rFonts w:ascii="Arial" w:hAnsi="Arial" w:cs="Arial"/>
                <w:sz w:val="24"/>
                <w:szCs w:val="24"/>
              </w:rPr>
              <w:t>Technikum</w:t>
            </w:r>
          </w:p>
        </w:tc>
        <w:tc>
          <w:tcPr>
            <w:tcW w:w="1111" w:type="dxa"/>
            <w:shd w:val="clear" w:color="auto" w:fill="FFFFFF" w:themeFill="background1"/>
            <w:vAlign w:val="center"/>
          </w:tcPr>
          <w:p w14:paraId="6DD5FEC7" w14:textId="7B63D22B" w:rsidR="00293221" w:rsidRPr="00003F83" w:rsidRDefault="00293221" w:rsidP="00293221">
            <w:pPr>
              <w:rPr>
                <w:rFonts w:ascii="Arial" w:hAnsi="Arial" w:cs="Arial"/>
                <w:sz w:val="24"/>
                <w:szCs w:val="24"/>
              </w:rPr>
            </w:pPr>
            <w:r w:rsidRPr="00003F83">
              <w:rPr>
                <w:rFonts w:ascii="Arial" w:hAnsi="Arial" w:cs="Arial"/>
                <w:sz w:val="24"/>
                <w:szCs w:val="24"/>
              </w:rPr>
              <w:t>Mtw</w:t>
            </w:r>
          </w:p>
        </w:tc>
        <w:tc>
          <w:tcPr>
            <w:tcW w:w="2171" w:type="dxa"/>
            <w:shd w:val="clear" w:color="auto" w:fill="FFFFFF" w:themeFill="background1"/>
            <w:vAlign w:val="center"/>
          </w:tcPr>
          <w:p w14:paraId="1B13A97E" w14:textId="316BEFD6" w:rsidR="00D72F3D" w:rsidRPr="00003F83" w:rsidRDefault="00003F83" w:rsidP="00293221">
            <w:pPr>
              <w:rPr>
                <w:rFonts w:ascii="Arial" w:hAnsi="Arial" w:cs="Arial"/>
                <w:sz w:val="24"/>
                <w:szCs w:val="24"/>
              </w:rPr>
            </w:pPr>
            <w:r w:rsidRPr="00003F83">
              <w:rPr>
                <w:rFonts w:ascii="Arial" w:hAnsi="Arial" w:cs="Arial"/>
                <w:sz w:val="24"/>
                <w:szCs w:val="24"/>
              </w:rPr>
              <w:t>matematyka fizyka</w:t>
            </w:r>
            <w:r w:rsidR="00293221" w:rsidRPr="00003F83">
              <w:rPr>
                <w:rFonts w:ascii="Arial" w:hAnsi="Arial" w:cs="Arial"/>
                <w:sz w:val="24"/>
                <w:szCs w:val="24"/>
              </w:rPr>
              <w:t xml:space="preserve"> </w:t>
            </w:r>
          </w:p>
          <w:p w14:paraId="459BFB33" w14:textId="5C5A172C" w:rsidR="00293221" w:rsidRPr="00003F83" w:rsidRDefault="00293221" w:rsidP="00293221">
            <w:pPr>
              <w:rPr>
                <w:rFonts w:ascii="Arial" w:hAnsi="Arial" w:cs="Arial"/>
                <w:sz w:val="24"/>
                <w:szCs w:val="24"/>
              </w:rPr>
            </w:pPr>
            <w:r w:rsidRPr="00003F83">
              <w:rPr>
                <w:rFonts w:ascii="Arial" w:hAnsi="Arial" w:cs="Arial"/>
                <w:b/>
                <w:sz w:val="24"/>
                <w:szCs w:val="24"/>
              </w:rPr>
              <w:t xml:space="preserve">technik mechatronik </w:t>
            </w:r>
            <w:r w:rsidRPr="00003F83">
              <w:rPr>
                <w:rFonts w:ascii="Arial" w:hAnsi="Arial" w:cs="Arial"/>
                <w:sz w:val="24"/>
                <w:szCs w:val="24"/>
              </w:rPr>
              <w:t>oddział przygotowania wojskowego</w:t>
            </w:r>
          </w:p>
        </w:tc>
        <w:tc>
          <w:tcPr>
            <w:tcW w:w="1217" w:type="dxa"/>
            <w:shd w:val="clear" w:color="auto" w:fill="FFFFFF" w:themeFill="background1"/>
            <w:vAlign w:val="center"/>
          </w:tcPr>
          <w:p w14:paraId="2717EE7F" w14:textId="77777777" w:rsidR="00D72F3D" w:rsidRPr="00003F83" w:rsidRDefault="00D72F3D" w:rsidP="00D72F3D">
            <w:pPr>
              <w:rPr>
                <w:rFonts w:ascii="Arial" w:hAnsi="Arial" w:cs="Arial"/>
                <w:sz w:val="24"/>
                <w:szCs w:val="24"/>
              </w:rPr>
            </w:pPr>
            <w:r w:rsidRPr="00003F83">
              <w:rPr>
                <w:rFonts w:ascii="Arial" w:hAnsi="Arial" w:cs="Arial"/>
                <w:sz w:val="24"/>
                <w:szCs w:val="24"/>
              </w:rPr>
              <w:t>angielski/</w:t>
            </w:r>
          </w:p>
          <w:p w14:paraId="0C00A461" w14:textId="5C2541DF" w:rsidR="00293221" w:rsidRPr="00003F83" w:rsidRDefault="00D72F3D" w:rsidP="00D72F3D">
            <w:pPr>
              <w:rPr>
                <w:rFonts w:ascii="Arial" w:hAnsi="Arial" w:cs="Arial"/>
                <w:sz w:val="24"/>
                <w:szCs w:val="24"/>
              </w:rPr>
            </w:pPr>
            <w:r w:rsidRPr="00003F83">
              <w:rPr>
                <w:rFonts w:ascii="Arial" w:hAnsi="Arial" w:cs="Arial"/>
                <w:sz w:val="24"/>
                <w:szCs w:val="24"/>
              </w:rPr>
              <w:t>niemiecki</w:t>
            </w:r>
          </w:p>
        </w:tc>
        <w:tc>
          <w:tcPr>
            <w:tcW w:w="2629" w:type="dxa"/>
            <w:shd w:val="clear" w:color="auto" w:fill="FFFFFF" w:themeFill="background1"/>
            <w:vAlign w:val="center"/>
          </w:tcPr>
          <w:p w14:paraId="6CC25006" w14:textId="77777777" w:rsidR="00D72F3D" w:rsidRPr="00003F83" w:rsidRDefault="00D72F3D" w:rsidP="00D72F3D">
            <w:pPr>
              <w:rPr>
                <w:rFonts w:ascii="Arial" w:hAnsi="Arial" w:cs="Arial"/>
                <w:sz w:val="24"/>
                <w:szCs w:val="24"/>
              </w:rPr>
            </w:pPr>
            <w:r w:rsidRPr="00003F83">
              <w:rPr>
                <w:rFonts w:ascii="Arial" w:hAnsi="Arial" w:cs="Arial"/>
                <w:sz w:val="24"/>
                <w:szCs w:val="24"/>
              </w:rPr>
              <w:t>język polski matematyka</w:t>
            </w:r>
          </w:p>
          <w:p w14:paraId="0FAED058" w14:textId="7584EC44" w:rsidR="00293221" w:rsidRPr="00003F83" w:rsidRDefault="00D72F3D" w:rsidP="00D72F3D">
            <w:pPr>
              <w:rPr>
                <w:rFonts w:ascii="Arial" w:hAnsi="Arial" w:cs="Arial"/>
                <w:sz w:val="24"/>
                <w:szCs w:val="24"/>
              </w:rPr>
            </w:pPr>
            <w:r w:rsidRPr="00003F83">
              <w:rPr>
                <w:rFonts w:ascii="Arial" w:hAnsi="Arial" w:cs="Arial"/>
                <w:sz w:val="24"/>
                <w:szCs w:val="24"/>
              </w:rPr>
              <w:t>język obcy nowożytny fizyka</w:t>
            </w:r>
          </w:p>
        </w:tc>
      </w:tr>
    </w:tbl>
    <w:p w14:paraId="3541EA4D" w14:textId="19C24168" w:rsidR="0005490D" w:rsidRPr="00003F83" w:rsidRDefault="0077010A" w:rsidP="0005490D">
      <w:pPr>
        <w:spacing w:after="0" w:line="240" w:lineRule="auto"/>
        <w:rPr>
          <w:rFonts w:ascii="Arial" w:hAnsi="Arial" w:cs="Arial"/>
          <w:sz w:val="20"/>
          <w:szCs w:val="20"/>
        </w:rPr>
      </w:pPr>
      <w:r w:rsidRPr="00003F83">
        <w:rPr>
          <w:rFonts w:ascii="Arial" w:hAnsi="Arial" w:cs="Arial"/>
          <w:sz w:val="20"/>
          <w:szCs w:val="20"/>
        </w:rPr>
        <w:t>w</w:t>
      </w:r>
      <w:r w:rsidR="0005490D" w:rsidRPr="00003F83">
        <w:rPr>
          <w:rFonts w:ascii="Arial" w:hAnsi="Arial" w:cs="Arial"/>
          <w:sz w:val="20"/>
          <w:szCs w:val="20"/>
        </w:rPr>
        <w:t xml:space="preserve"> </w:t>
      </w:r>
      <w:r w:rsidR="0028289F" w:rsidRPr="00003F83">
        <w:rPr>
          <w:rFonts w:ascii="Arial" w:hAnsi="Arial" w:cs="Arial"/>
          <w:sz w:val="20"/>
          <w:szCs w:val="20"/>
        </w:rPr>
        <w:t>procesie</w:t>
      </w:r>
      <w:r w:rsidR="00003F83" w:rsidRPr="00003F83">
        <w:rPr>
          <w:rFonts w:ascii="Arial" w:hAnsi="Arial" w:cs="Arial"/>
          <w:sz w:val="20"/>
          <w:szCs w:val="20"/>
        </w:rPr>
        <w:t xml:space="preserve"> rekrutacji do o</w:t>
      </w:r>
      <w:r w:rsidR="0005490D" w:rsidRPr="00003F83">
        <w:rPr>
          <w:rFonts w:ascii="Arial" w:hAnsi="Arial" w:cs="Arial"/>
          <w:sz w:val="20"/>
          <w:szCs w:val="20"/>
        </w:rPr>
        <w:t xml:space="preserve">ddziałów </w:t>
      </w:r>
      <w:r w:rsidR="00003F83" w:rsidRPr="00003F83">
        <w:rPr>
          <w:rFonts w:ascii="Arial" w:hAnsi="Arial" w:cs="Arial"/>
          <w:sz w:val="20"/>
          <w:szCs w:val="20"/>
        </w:rPr>
        <w:t>p</w:t>
      </w:r>
      <w:r w:rsidR="0005490D" w:rsidRPr="00003F83">
        <w:rPr>
          <w:rFonts w:ascii="Arial" w:hAnsi="Arial" w:cs="Arial"/>
          <w:sz w:val="20"/>
          <w:szCs w:val="20"/>
        </w:rPr>
        <w:t xml:space="preserve">rzygotowania </w:t>
      </w:r>
      <w:r w:rsidR="00003F83" w:rsidRPr="00003F83">
        <w:rPr>
          <w:rFonts w:ascii="Arial" w:hAnsi="Arial" w:cs="Arial"/>
          <w:sz w:val="20"/>
          <w:szCs w:val="20"/>
        </w:rPr>
        <w:t>w</w:t>
      </w:r>
      <w:r w:rsidR="0005490D" w:rsidRPr="00003F83">
        <w:rPr>
          <w:rFonts w:ascii="Arial" w:hAnsi="Arial" w:cs="Arial"/>
          <w:sz w:val="20"/>
          <w:szCs w:val="20"/>
        </w:rPr>
        <w:t>ojskowego brane s</w:t>
      </w:r>
      <w:r w:rsidR="0028289F" w:rsidRPr="00003F83">
        <w:rPr>
          <w:rFonts w:ascii="Arial" w:hAnsi="Arial" w:cs="Arial"/>
          <w:sz w:val="20"/>
          <w:szCs w:val="20"/>
        </w:rPr>
        <w:t>ą</w:t>
      </w:r>
      <w:r w:rsidR="0005490D" w:rsidRPr="00003F83">
        <w:rPr>
          <w:rFonts w:ascii="Arial" w:hAnsi="Arial" w:cs="Arial"/>
          <w:sz w:val="20"/>
          <w:szCs w:val="20"/>
        </w:rPr>
        <w:t xml:space="preserve"> również pod uwag</w:t>
      </w:r>
      <w:r w:rsidR="00003F83" w:rsidRPr="00003F83">
        <w:rPr>
          <w:rFonts w:ascii="Arial" w:hAnsi="Arial" w:cs="Arial"/>
          <w:sz w:val="20"/>
          <w:szCs w:val="20"/>
        </w:rPr>
        <w:t>ę wyniki testów sprawnościowych</w:t>
      </w:r>
    </w:p>
    <w:p w14:paraId="764DF58B" w14:textId="653B7E8F" w:rsidR="006D0F11" w:rsidRPr="00003F83" w:rsidRDefault="006D0F11" w:rsidP="006D0F11">
      <w:pPr>
        <w:spacing w:before="360" w:after="0" w:line="360" w:lineRule="auto"/>
        <w:rPr>
          <w:rFonts w:ascii="Arial" w:hAnsi="Arial" w:cs="Arial"/>
          <w:b/>
          <w:sz w:val="24"/>
          <w:szCs w:val="24"/>
        </w:rPr>
      </w:pPr>
      <w:r w:rsidRPr="00003F83">
        <w:rPr>
          <w:rFonts w:ascii="Arial" w:hAnsi="Arial" w:cs="Arial"/>
          <w:b/>
          <w:sz w:val="24"/>
          <w:szCs w:val="24"/>
        </w:rPr>
        <w:t>Zespół Szkół Ponadpodstawowych nr 2 im. St</w:t>
      </w:r>
      <w:r w:rsidR="00674A21" w:rsidRPr="00003F83">
        <w:rPr>
          <w:rFonts w:ascii="Arial" w:hAnsi="Arial" w:cs="Arial"/>
          <w:b/>
          <w:sz w:val="24"/>
          <w:szCs w:val="24"/>
        </w:rPr>
        <w:t>anisława</w:t>
      </w:r>
      <w:r w:rsidRPr="00003F83">
        <w:rPr>
          <w:rFonts w:ascii="Arial" w:hAnsi="Arial" w:cs="Arial"/>
          <w:b/>
          <w:sz w:val="24"/>
          <w:szCs w:val="24"/>
        </w:rPr>
        <w:t xml:space="preserve"> Staszica </w:t>
      </w:r>
      <w:r w:rsidR="00003F83" w:rsidRPr="00003F83">
        <w:rPr>
          <w:rFonts w:ascii="Arial" w:hAnsi="Arial" w:cs="Arial"/>
          <w:b/>
          <w:sz w:val="24"/>
          <w:szCs w:val="24"/>
        </w:rPr>
        <w:t xml:space="preserve"> </w:t>
      </w:r>
      <w:r w:rsidR="00003F83" w:rsidRPr="00003F83">
        <w:rPr>
          <w:rFonts w:ascii="Arial" w:hAnsi="Arial" w:cs="Arial"/>
          <w:b/>
          <w:sz w:val="24"/>
          <w:szCs w:val="24"/>
        </w:rPr>
        <w:br/>
      </w:r>
      <w:r w:rsidRPr="00003F83">
        <w:rPr>
          <w:rFonts w:ascii="Arial" w:hAnsi="Arial" w:cs="Arial"/>
          <w:b/>
          <w:sz w:val="24"/>
          <w:szCs w:val="24"/>
        </w:rPr>
        <w:t>w Tomaszowie Mazowieckim</w:t>
      </w:r>
    </w:p>
    <w:p w14:paraId="27D1CB6F" w14:textId="77777777" w:rsidR="006D0F11" w:rsidRPr="00003F83" w:rsidRDefault="006D0F11" w:rsidP="006D0F11">
      <w:pPr>
        <w:spacing w:after="0" w:line="360" w:lineRule="auto"/>
        <w:rPr>
          <w:rFonts w:ascii="Arial" w:hAnsi="Arial" w:cs="Arial"/>
          <w:sz w:val="24"/>
          <w:szCs w:val="24"/>
        </w:rPr>
      </w:pPr>
      <w:r w:rsidRPr="00003F83">
        <w:rPr>
          <w:rFonts w:ascii="Arial" w:hAnsi="Arial" w:cs="Arial"/>
          <w:sz w:val="24"/>
          <w:szCs w:val="24"/>
        </w:rPr>
        <w:t>97-200 Tomaszów Mazowiecki, ul. Św. Antoniego 57/61</w:t>
      </w:r>
    </w:p>
    <w:p w14:paraId="36763791" w14:textId="48424C24" w:rsidR="006D0F11" w:rsidRPr="00003F83" w:rsidRDefault="006D0F11" w:rsidP="006D0F11">
      <w:pPr>
        <w:spacing w:after="0" w:line="360" w:lineRule="auto"/>
        <w:rPr>
          <w:rFonts w:ascii="Arial" w:hAnsi="Arial" w:cs="Arial"/>
          <w:sz w:val="24"/>
          <w:szCs w:val="24"/>
        </w:rPr>
      </w:pPr>
      <w:r w:rsidRPr="00003F83">
        <w:rPr>
          <w:rFonts w:ascii="Arial" w:hAnsi="Arial" w:cs="Arial"/>
          <w:sz w:val="24"/>
          <w:szCs w:val="24"/>
        </w:rPr>
        <w:t>telefon/fax: 44 724 43 36</w:t>
      </w:r>
    </w:p>
    <w:p w14:paraId="2B4A48B7" w14:textId="663FCD52" w:rsidR="00003F83" w:rsidRPr="00003F83" w:rsidRDefault="00003F83" w:rsidP="006D0F11">
      <w:pPr>
        <w:spacing w:after="0" w:line="360" w:lineRule="auto"/>
        <w:rPr>
          <w:rFonts w:ascii="Arial" w:hAnsi="Arial" w:cs="Arial"/>
          <w:sz w:val="24"/>
          <w:szCs w:val="24"/>
        </w:rPr>
      </w:pPr>
      <w:r w:rsidRPr="00003F83">
        <w:rPr>
          <w:rFonts w:ascii="Arial" w:hAnsi="Arial" w:cs="Arial"/>
          <w:sz w:val="24"/>
          <w:szCs w:val="24"/>
        </w:rPr>
        <w:t xml:space="preserve">www.zsp2tm.pl </w:t>
      </w:r>
    </w:p>
    <w:p w14:paraId="703E9222" w14:textId="5BD468B3" w:rsidR="006D0F11" w:rsidRPr="00003F83" w:rsidRDefault="00003F83" w:rsidP="006D0F11">
      <w:pPr>
        <w:spacing w:after="0" w:line="360" w:lineRule="auto"/>
        <w:rPr>
          <w:rFonts w:ascii="Arial" w:hAnsi="Arial" w:cs="Arial"/>
          <w:sz w:val="24"/>
          <w:szCs w:val="24"/>
        </w:rPr>
      </w:pPr>
      <w:r w:rsidRPr="00003F83">
        <w:rPr>
          <w:rFonts w:ascii="Arial" w:hAnsi="Arial" w:cs="Arial"/>
          <w:sz w:val="24"/>
          <w:szCs w:val="24"/>
        </w:rPr>
        <w:t>sekretariat@zsp2tm.pl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337"/>
        <w:gridCol w:w="1217"/>
        <w:gridCol w:w="1736"/>
      </w:tblGrid>
      <w:tr w:rsidR="004A0E71" w:rsidRPr="004A0E71" w14:paraId="7F269184" w14:textId="77777777" w:rsidTr="0028289F">
        <w:trPr>
          <w:cantSplit/>
          <w:tblHeader/>
        </w:trPr>
        <w:tc>
          <w:tcPr>
            <w:tcW w:w="550" w:type="dxa"/>
            <w:shd w:val="clear" w:color="auto" w:fill="BFBFBF" w:themeFill="background1" w:themeFillShade="BF"/>
            <w:vAlign w:val="center"/>
          </w:tcPr>
          <w:p w14:paraId="620429C3" w14:textId="77777777" w:rsidR="006D0F11" w:rsidRPr="004A0E71" w:rsidRDefault="006D0F11" w:rsidP="00052603">
            <w:pPr>
              <w:rPr>
                <w:rFonts w:ascii="Arial" w:hAnsi="Arial" w:cs="Arial"/>
                <w:sz w:val="24"/>
                <w:szCs w:val="24"/>
              </w:rPr>
            </w:pPr>
            <w:r w:rsidRPr="004A0E71">
              <w:rPr>
                <w:rFonts w:ascii="Arial" w:hAnsi="Arial" w:cs="Arial"/>
                <w:sz w:val="24"/>
                <w:szCs w:val="24"/>
              </w:rPr>
              <w:t>Lp.</w:t>
            </w:r>
          </w:p>
        </w:tc>
        <w:tc>
          <w:tcPr>
            <w:tcW w:w="2111" w:type="dxa"/>
            <w:shd w:val="clear" w:color="auto" w:fill="BFBFBF" w:themeFill="background1" w:themeFillShade="BF"/>
            <w:vAlign w:val="center"/>
          </w:tcPr>
          <w:p w14:paraId="54C30025" w14:textId="77777777" w:rsidR="006D0F11" w:rsidRPr="004A0E71" w:rsidRDefault="006D0F11" w:rsidP="00052603">
            <w:pPr>
              <w:rPr>
                <w:rFonts w:ascii="Arial" w:hAnsi="Arial" w:cs="Arial"/>
                <w:sz w:val="24"/>
                <w:szCs w:val="24"/>
              </w:rPr>
            </w:pPr>
            <w:r w:rsidRPr="004A0E71">
              <w:rPr>
                <w:rFonts w:ascii="Arial" w:hAnsi="Arial" w:cs="Arial"/>
                <w:sz w:val="24"/>
                <w:szCs w:val="24"/>
              </w:rPr>
              <w:t>Typ szkoły</w:t>
            </w:r>
          </w:p>
        </w:tc>
        <w:tc>
          <w:tcPr>
            <w:tcW w:w="1111" w:type="dxa"/>
            <w:shd w:val="clear" w:color="auto" w:fill="BFBFBF" w:themeFill="background1" w:themeFillShade="BF"/>
            <w:vAlign w:val="center"/>
          </w:tcPr>
          <w:p w14:paraId="57E97145" w14:textId="77777777" w:rsidR="006D0F11" w:rsidRPr="004A0E71" w:rsidRDefault="006D0F11" w:rsidP="00052603">
            <w:pPr>
              <w:rPr>
                <w:rFonts w:ascii="Arial" w:hAnsi="Arial" w:cs="Arial"/>
                <w:sz w:val="24"/>
                <w:szCs w:val="24"/>
              </w:rPr>
            </w:pPr>
            <w:r w:rsidRPr="004A0E71">
              <w:rPr>
                <w:rFonts w:ascii="Arial" w:hAnsi="Arial" w:cs="Arial"/>
                <w:sz w:val="24"/>
                <w:szCs w:val="24"/>
              </w:rPr>
              <w:t>Symbol oddziału</w:t>
            </w:r>
          </w:p>
        </w:tc>
        <w:tc>
          <w:tcPr>
            <w:tcW w:w="2337" w:type="dxa"/>
            <w:shd w:val="clear" w:color="auto" w:fill="BFBFBF" w:themeFill="background1" w:themeFillShade="BF"/>
            <w:vAlign w:val="center"/>
          </w:tcPr>
          <w:p w14:paraId="31AB3823" w14:textId="77777777" w:rsidR="006D0F11" w:rsidRPr="004A0E71" w:rsidRDefault="006D0F11" w:rsidP="00052603">
            <w:pPr>
              <w:rPr>
                <w:rFonts w:ascii="Arial" w:hAnsi="Arial" w:cs="Arial"/>
                <w:sz w:val="24"/>
                <w:szCs w:val="24"/>
              </w:rPr>
            </w:pPr>
            <w:r w:rsidRPr="004A0E71">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09568EA" w14:textId="77777777" w:rsidR="006D0F11" w:rsidRPr="004A0E71" w:rsidRDefault="006D0F11" w:rsidP="00052603">
            <w:pPr>
              <w:rPr>
                <w:rFonts w:ascii="Arial" w:hAnsi="Arial" w:cs="Arial"/>
                <w:sz w:val="24"/>
                <w:szCs w:val="24"/>
              </w:rPr>
            </w:pPr>
            <w:r w:rsidRPr="004A0E71">
              <w:rPr>
                <w:rFonts w:ascii="Arial" w:hAnsi="Arial" w:cs="Arial"/>
                <w:sz w:val="24"/>
                <w:szCs w:val="24"/>
              </w:rPr>
              <w:t>Języki obce</w:t>
            </w:r>
          </w:p>
        </w:tc>
        <w:tc>
          <w:tcPr>
            <w:tcW w:w="1736" w:type="dxa"/>
            <w:shd w:val="clear" w:color="auto" w:fill="BFBFBF" w:themeFill="background1" w:themeFillShade="BF"/>
            <w:vAlign w:val="center"/>
          </w:tcPr>
          <w:p w14:paraId="4EE69673" w14:textId="77777777" w:rsidR="006D0F11" w:rsidRPr="004A0E71" w:rsidRDefault="006D0F11" w:rsidP="00052603">
            <w:pPr>
              <w:rPr>
                <w:rFonts w:ascii="Arial" w:hAnsi="Arial" w:cs="Arial"/>
                <w:sz w:val="24"/>
                <w:szCs w:val="24"/>
              </w:rPr>
            </w:pPr>
            <w:r w:rsidRPr="004A0E71">
              <w:rPr>
                <w:rFonts w:ascii="Arial" w:hAnsi="Arial" w:cs="Arial"/>
                <w:sz w:val="24"/>
                <w:szCs w:val="24"/>
              </w:rPr>
              <w:t>Przedmioty uwzględniane w procesie rekrutacji</w:t>
            </w:r>
          </w:p>
        </w:tc>
      </w:tr>
      <w:tr w:rsidR="004A0E71" w:rsidRPr="004A0E71" w14:paraId="72ECDC0A" w14:textId="77777777" w:rsidTr="0028289F">
        <w:trPr>
          <w:cantSplit/>
        </w:trPr>
        <w:tc>
          <w:tcPr>
            <w:tcW w:w="550" w:type="dxa"/>
            <w:vAlign w:val="center"/>
          </w:tcPr>
          <w:p w14:paraId="36CA24E1" w14:textId="77777777" w:rsidR="008833E2" w:rsidRPr="004A0E71" w:rsidRDefault="0005490D" w:rsidP="00052603">
            <w:pPr>
              <w:rPr>
                <w:rFonts w:ascii="Arial" w:hAnsi="Arial" w:cs="Arial"/>
                <w:sz w:val="24"/>
                <w:szCs w:val="24"/>
              </w:rPr>
            </w:pPr>
            <w:r w:rsidRPr="004A0E71">
              <w:rPr>
                <w:rFonts w:ascii="Arial" w:hAnsi="Arial" w:cs="Arial"/>
                <w:sz w:val="24"/>
                <w:szCs w:val="24"/>
              </w:rPr>
              <w:t>1</w:t>
            </w:r>
            <w:r w:rsidR="00F84F45" w:rsidRPr="004A0E71">
              <w:rPr>
                <w:rFonts w:ascii="Arial" w:hAnsi="Arial" w:cs="Arial"/>
                <w:sz w:val="24"/>
                <w:szCs w:val="24"/>
              </w:rPr>
              <w:t>.</w:t>
            </w:r>
          </w:p>
        </w:tc>
        <w:tc>
          <w:tcPr>
            <w:tcW w:w="2111" w:type="dxa"/>
            <w:vAlign w:val="center"/>
          </w:tcPr>
          <w:p w14:paraId="03F599AB" w14:textId="2076C366" w:rsidR="008833E2" w:rsidRPr="004A0E71" w:rsidRDefault="008833E2" w:rsidP="009B0601">
            <w:pPr>
              <w:rPr>
                <w:rFonts w:ascii="Arial" w:hAnsi="Arial" w:cs="Arial"/>
                <w:sz w:val="24"/>
                <w:szCs w:val="24"/>
              </w:rPr>
            </w:pPr>
            <w:r w:rsidRPr="004A0E71">
              <w:rPr>
                <w:rFonts w:ascii="Arial" w:hAnsi="Arial" w:cs="Arial"/>
                <w:sz w:val="24"/>
                <w:szCs w:val="24"/>
              </w:rPr>
              <w:t xml:space="preserve">Technikum </w:t>
            </w:r>
            <w:r w:rsidR="009B0601">
              <w:rPr>
                <w:rFonts w:ascii="Arial" w:hAnsi="Arial" w:cs="Arial"/>
                <w:sz w:val="24"/>
                <w:szCs w:val="24"/>
              </w:rPr>
              <w:t>n</w:t>
            </w:r>
            <w:r w:rsidRPr="004A0E71">
              <w:rPr>
                <w:rFonts w:ascii="Arial" w:hAnsi="Arial" w:cs="Arial"/>
                <w:sz w:val="24"/>
                <w:szCs w:val="24"/>
              </w:rPr>
              <w:t>r 2</w:t>
            </w:r>
          </w:p>
        </w:tc>
        <w:tc>
          <w:tcPr>
            <w:tcW w:w="1111" w:type="dxa"/>
            <w:vAlign w:val="center"/>
          </w:tcPr>
          <w:p w14:paraId="0014E501" w14:textId="28F4A0DE" w:rsidR="008833E2" w:rsidRPr="004A0E71" w:rsidRDefault="0028289F" w:rsidP="00052603">
            <w:pPr>
              <w:rPr>
                <w:rFonts w:ascii="Arial" w:hAnsi="Arial" w:cs="Arial"/>
                <w:sz w:val="24"/>
                <w:szCs w:val="24"/>
              </w:rPr>
            </w:pPr>
            <w:r w:rsidRPr="004A0E71">
              <w:rPr>
                <w:rFonts w:ascii="Arial" w:hAnsi="Arial" w:cs="Arial"/>
                <w:sz w:val="24"/>
                <w:szCs w:val="24"/>
              </w:rPr>
              <w:t>1 Ra</w:t>
            </w:r>
          </w:p>
        </w:tc>
        <w:tc>
          <w:tcPr>
            <w:tcW w:w="2337" w:type="dxa"/>
            <w:vAlign w:val="center"/>
          </w:tcPr>
          <w:p w14:paraId="3CA20D76" w14:textId="552E111F" w:rsidR="008833E2" w:rsidRPr="004A0E71" w:rsidRDefault="0028289F" w:rsidP="00052603">
            <w:pPr>
              <w:rPr>
                <w:rFonts w:ascii="Arial" w:hAnsi="Arial" w:cs="Arial"/>
                <w:sz w:val="24"/>
                <w:szCs w:val="24"/>
              </w:rPr>
            </w:pPr>
            <w:r w:rsidRPr="004A0E71">
              <w:rPr>
                <w:rFonts w:ascii="Arial" w:hAnsi="Arial" w:cs="Arial"/>
                <w:sz w:val="24"/>
                <w:szCs w:val="24"/>
              </w:rPr>
              <w:t>wos</w:t>
            </w:r>
          </w:p>
          <w:p w14:paraId="1D3D6402" w14:textId="47636FC7" w:rsidR="00BA5429" w:rsidRPr="004A0E71" w:rsidRDefault="00BA5429" w:rsidP="00052603">
            <w:pPr>
              <w:rPr>
                <w:rFonts w:ascii="Arial" w:hAnsi="Arial" w:cs="Arial"/>
                <w:sz w:val="24"/>
                <w:szCs w:val="24"/>
              </w:rPr>
            </w:pPr>
            <w:r w:rsidRPr="004A0E71">
              <w:rPr>
                <w:rFonts w:ascii="Arial" w:hAnsi="Arial" w:cs="Arial"/>
                <w:sz w:val="24"/>
                <w:szCs w:val="24"/>
              </w:rPr>
              <w:t>język angielski</w:t>
            </w:r>
          </w:p>
          <w:p w14:paraId="2FEB4741" w14:textId="668B5743" w:rsidR="008833E2" w:rsidRPr="004A0E71" w:rsidRDefault="008833E2" w:rsidP="0028289F">
            <w:pPr>
              <w:rPr>
                <w:rFonts w:ascii="Arial" w:hAnsi="Arial" w:cs="Arial"/>
                <w:b/>
                <w:sz w:val="24"/>
                <w:szCs w:val="24"/>
              </w:rPr>
            </w:pPr>
            <w:r w:rsidRPr="004A0E71">
              <w:rPr>
                <w:rFonts w:ascii="Arial" w:hAnsi="Arial" w:cs="Arial"/>
                <w:b/>
                <w:sz w:val="24"/>
                <w:szCs w:val="24"/>
              </w:rPr>
              <w:t xml:space="preserve">technik </w:t>
            </w:r>
            <w:r w:rsidR="0028289F" w:rsidRPr="004A0E71">
              <w:rPr>
                <w:rFonts w:ascii="Arial" w:hAnsi="Arial" w:cs="Arial"/>
                <w:b/>
                <w:sz w:val="24"/>
                <w:szCs w:val="24"/>
              </w:rPr>
              <w:t>rachunkowości</w:t>
            </w:r>
          </w:p>
        </w:tc>
        <w:tc>
          <w:tcPr>
            <w:tcW w:w="1217" w:type="dxa"/>
            <w:vAlign w:val="center"/>
          </w:tcPr>
          <w:p w14:paraId="7019527D"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167E895D"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33C42D56"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080C0BE5"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6E37EF86" w14:textId="50F9D038" w:rsidR="008833E2" w:rsidRPr="004A0E71" w:rsidRDefault="0028289F" w:rsidP="00052603">
            <w:pPr>
              <w:rPr>
                <w:rFonts w:ascii="Arial" w:hAnsi="Arial" w:cs="Arial"/>
                <w:sz w:val="24"/>
                <w:szCs w:val="24"/>
              </w:rPr>
            </w:pPr>
            <w:r w:rsidRPr="004A0E71">
              <w:rPr>
                <w:rFonts w:ascii="Arial" w:hAnsi="Arial" w:cs="Arial"/>
                <w:sz w:val="24"/>
                <w:szCs w:val="24"/>
              </w:rPr>
              <w:t>wos</w:t>
            </w:r>
          </w:p>
        </w:tc>
      </w:tr>
      <w:tr w:rsidR="004A0E71" w:rsidRPr="004A0E71" w14:paraId="2FD5548C" w14:textId="77777777" w:rsidTr="0028289F">
        <w:tc>
          <w:tcPr>
            <w:tcW w:w="550" w:type="dxa"/>
            <w:vAlign w:val="center"/>
          </w:tcPr>
          <w:p w14:paraId="3E22246B" w14:textId="5C5D206D" w:rsidR="0028289F" w:rsidRPr="004A0E71" w:rsidRDefault="0028289F" w:rsidP="0053726A">
            <w:pPr>
              <w:rPr>
                <w:rFonts w:ascii="Arial" w:hAnsi="Arial" w:cs="Arial"/>
                <w:sz w:val="24"/>
                <w:szCs w:val="24"/>
              </w:rPr>
            </w:pPr>
            <w:r w:rsidRPr="004A0E71">
              <w:rPr>
                <w:rFonts w:ascii="Arial" w:hAnsi="Arial" w:cs="Arial"/>
                <w:sz w:val="24"/>
                <w:szCs w:val="24"/>
              </w:rPr>
              <w:t>2.</w:t>
            </w:r>
          </w:p>
        </w:tc>
        <w:tc>
          <w:tcPr>
            <w:tcW w:w="2111" w:type="dxa"/>
            <w:vAlign w:val="center"/>
          </w:tcPr>
          <w:p w14:paraId="3EDBFE94" w14:textId="1B3232EE" w:rsidR="0028289F" w:rsidRPr="004A0E71" w:rsidRDefault="0028289F" w:rsidP="009B0601">
            <w:pPr>
              <w:rPr>
                <w:rFonts w:ascii="Arial" w:hAnsi="Arial" w:cs="Arial"/>
                <w:sz w:val="24"/>
                <w:szCs w:val="24"/>
              </w:rPr>
            </w:pPr>
            <w:r w:rsidRPr="004A0E71">
              <w:rPr>
                <w:rFonts w:ascii="Arial" w:hAnsi="Arial" w:cs="Arial"/>
                <w:sz w:val="24"/>
                <w:szCs w:val="24"/>
              </w:rPr>
              <w:t xml:space="preserve">Technikum </w:t>
            </w:r>
            <w:r w:rsidR="009B0601">
              <w:rPr>
                <w:rFonts w:ascii="Arial" w:hAnsi="Arial" w:cs="Arial"/>
                <w:sz w:val="24"/>
                <w:szCs w:val="24"/>
              </w:rPr>
              <w:t>n</w:t>
            </w:r>
            <w:r w:rsidRPr="004A0E71">
              <w:rPr>
                <w:rFonts w:ascii="Arial" w:hAnsi="Arial" w:cs="Arial"/>
                <w:sz w:val="24"/>
                <w:szCs w:val="24"/>
              </w:rPr>
              <w:t>r 2</w:t>
            </w:r>
          </w:p>
        </w:tc>
        <w:tc>
          <w:tcPr>
            <w:tcW w:w="1111" w:type="dxa"/>
            <w:vAlign w:val="center"/>
          </w:tcPr>
          <w:p w14:paraId="18C24836" w14:textId="776CE7EC" w:rsidR="0028289F" w:rsidRPr="004A0E71" w:rsidRDefault="0028289F" w:rsidP="0053726A">
            <w:pPr>
              <w:rPr>
                <w:rFonts w:ascii="Arial" w:hAnsi="Arial" w:cs="Arial"/>
                <w:sz w:val="24"/>
                <w:szCs w:val="24"/>
              </w:rPr>
            </w:pPr>
            <w:r w:rsidRPr="004A0E71">
              <w:rPr>
                <w:rFonts w:ascii="Arial" w:hAnsi="Arial" w:cs="Arial"/>
                <w:sz w:val="24"/>
                <w:szCs w:val="24"/>
              </w:rPr>
              <w:t xml:space="preserve">1 </w:t>
            </w:r>
            <w:r w:rsidR="009F4E52" w:rsidRPr="004A0E71">
              <w:rPr>
                <w:rFonts w:ascii="Arial" w:hAnsi="Arial" w:cs="Arial"/>
                <w:sz w:val="24"/>
                <w:szCs w:val="24"/>
              </w:rPr>
              <w:t>T</w:t>
            </w:r>
            <w:r w:rsidRPr="004A0E71">
              <w:rPr>
                <w:rFonts w:ascii="Arial" w:hAnsi="Arial" w:cs="Arial"/>
                <w:sz w:val="24"/>
                <w:szCs w:val="24"/>
              </w:rPr>
              <w:t>E</w:t>
            </w:r>
          </w:p>
        </w:tc>
        <w:tc>
          <w:tcPr>
            <w:tcW w:w="2337" w:type="dxa"/>
            <w:vAlign w:val="center"/>
          </w:tcPr>
          <w:p w14:paraId="2719DB71" w14:textId="77777777" w:rsidR="009F4E52" w:rsidRPr="004A0E71" w:rsidRDefault="009F4E52" w:rsidP="0028289F">
            <w:pPr>
              <w:rPr>
                <w:rFonts w:ascii="Arial" w:hAnsi="Arial" w:cs="Arial"/>
                <w:sz w:val="24"/>
                <w:szCs w:val="24"/>
              </w:rPr>
            </w:pPr>
            <w:r w:rsidRPr="004A0E71">
              <w:rPr>
                <w:rFonts w:ascii="Arial" w:hAnsi="Arial" w:cs="Arial"/>
                <w:sz w:val="24"/>
                <w:szCs w:val="24"/>
              </w:rPr>
              <w:t>matematyka</w:t>
            </w:r>
          </w:p>
          <w:p w14:paraId="19A5E4E5" w14:textId="26045066" w:rsidR="0028289F" w:rsidRPr="004A0E71" w:rsidRDefault="0028289F" w:rsidP="0028289F">
            <w:pPr>
              <w:rPr>
                <w:rFonts w:ascii="Arial" w:hAnsi="Arial" w:cs="Arial"/>
                <w:sz w:val="24"/>
                <w:szCs w:val="24"/>
              </w:rPr>
            </w:pPr>
            <w:r w:rsidRPr="004A0E71">
              <w:rPr>
                <w:rFonts w:ascii="Arial" w:hAnsi="Arial" w:cs="Arial"/>
                <w:sz w:val="24"/>
                <w:szCs w:val="24"/>
              </w:rPr>
              <w:t>geografia</w:t>
            </w:r>
          </w:p>
          <w:p w14:paraId="70590E4A" w14:textId="0C4AE2B6" w:rsidR="0028289F" w:rsidRPr="004A0E71" w:rsidRDefault="0028289F" w:rsidP="0028289F">
            <w:pPr>
              <w:rPr>
                <w:rFonts w:ascii="Arial" w:hAnsi="Arial" w:cs="Arial"/>
                <w:sz w:val="24"/>
                <w:szCs w:val="24"/>
              </w:rPr>
            </w:pPr>
            <w:r w:rsidRPr="004A0E71">
              <w:rPr>
                <w:rFonts w:ascii="Arial" w:hAnsi="Arial" w:cs="Arial"/>
                <w:b/>
                <w:sz w:val="24"/>
                <w:szCs w:val="24"/>
              </w:rPr>
              <w:t>technik ekonomista</w:t>
            </w:r>
          </w:p>
        </w:tc>
        <w:tc>
          <w:tcPr>
            <w:tcW w:w="1217" w:type="dxa"/>
            <w:vAlign w:val="center"/>
          </w:tcPr>
          <w:p w14:paraId="075422A6" w14:textId="77777777" w:rsidR="0028289F" w:rsidRPr="004A0E71" w:rsidRDefault="0028289F" w:rsidP="0028289F">
            <w:pPr>
              <w:rPr>
                <w:rFonts w:ascii="Arial" w:hAnsi="Arial" w:cs="Arial"/>
                <w:sz w:val="24"/>
                <w:szCs w:val="24"/>
              </w:rPr>
            </w:pPr>
            <w:r w:rsidRPr="004A0E71">
              <w:rPr>
                <w:rFonts w:ascii="Arial" w:hAnsi="Arial" w:cs="Arial"/>
                <w:sz w:val="24"/>
                <w:szCs w:val="24"/>
              </w:rPr>
              <w:t>angielski</w:t>
            </w:r>
          </w:p>
          <w:p w14:paraId="23862273" w14:textId="41C1F87F" w:rsidR="0028289F" w:rsidRPr="004A0E71" w:rsidRDefault="0028289F" w:rsidP="0028289F">
            <w:pPr>
              <w:rPr>
                <w:rFonts w:ascii="Arial" w:hAnsi="Arial" w:cs="Arial"/>
                <w:sz w:val="24"/>
                <w:szCs w:val="24"/>
              </w:rPr>
            </w:pPr>
            <w:r w:rsidRPr="004A0E71">
              <w:rPr>
                <w:rFonts w:ascii="Arial" w:hAnsi="Arial" w:cs="Arial"/>
                <w:sz w:val="24"/>
                <w:szCs w:val="24"/>
              </w:rPr>
              <w:t>niemiecki</w:t>
            </w:r>
          </w:p>
        </w:tc>
        <w:tc>
          <w:tcPr>
            <w:tcW w:w="1736" w:type="dxa"/>
            <w:vAlign w:val="center"/>
          </w:tcPr>
          <w:p w14:paraId="08D8846B" w14:textId="77777777" w:rsidR="0028289F" w:rsidRPr="004A0E71" w:rsidRDefault="0028289F" w:rsidP="0028289F">
            <w:pPr>
              <w:rPr>
                <w:rFonts w:ascii="Arial" w:hAnsi="Arial" w:cs="Arial"/>
                <w:sz w:val="24"/>
                <w:szCs w:val="24"/>
              </w:rPr>
            </w:pPr>
            <w:r w:rsidRPr="004A0E71">
              <w:rPr>
                <w:rFonts w:ascii="Arial" w:hAnsi="Arial" w:cs="Arial"/>
                <w:sz w:val="24"/>
                <w:szCs w:val="24"/>
              </w:rPr>
              <w:t>język polski</w:t>
            </w:r>
          </w:p>
          <w:p w14:paraId="755CB73D" w14:textId="77777777" w:rsidR="0028289F" w:rsidRPr="004A0E71" w:rsidRDefault="0028289F" w:rsidP="0028289F">
            <w:pPr>
              <w:rPr>
                <w:rFonts w:ascii="Arial" w:hAnsi="Arial" w:cs="Arial"/>
                <w:sz w:val="24"/>
                <w:szCs w:val="24"/>
              </w:rPr>
            </w:pPr>
            <w:r w:rsidRPr="004A0E71">
              <w:rPr>
                <w:rFonts w:ascii="Arial" w:hAnsi="Arial" w:cs="Arial"/>
                <w:sz w:val="24"/>
                <w:szCs w:val="24"/>
              </w:rPr>
              <w:t>język obcy matematyka</w:t>
            </w:r>
          </w:p>
          <w:p w14:paraId="6BE4491A" w14:textId="00EE8C1C" w:rsidR="0028289F" w:rsidRPr="004A0E71" w:rsidRDefault="0028289F" w:rsidP="0028289F">
            <w:pPr>
              <w:rPr>
                <w:rFonts w:ascii="Arial" w:hAnsi="Arial" w:cs="Arial"/>
                <w:sz w:val="24"/>
                <w:szCs w:val="24"/>
              </w:rPr>
            </w:pPr>
            <w:r w:rsidRPr="004A0E71">
              <w:rPr>
                <w:rFonts w:ascii="Arial" w:hAnsi="Arial" w:cs="Arial"/>
                <w:sz w:val="24"/>
                <w:szCs w:val="24"/>
              </w:rPr>
              <w:t>geografia</w:t>
            </w:r>
          </w:p>
        </w:tc>
      </w:tr>
      <w:tr w:rsidR="004A0E71" w:rsidRPr="004A0E71" w14:paraId="1A1521A0" w14:textId="77777777" w:rsidTr="0028289F">
        <w:tc>
          <w:tcPr>
            <w:tcW w:w="550" w:type="dxa"/>
            <w:vAlign w:val="center"/>
          </w:tcPr>
          <w:p w14:paraId="41C4D837" w14:textId="4184FEB1" w:rsidR="0005490D" w:rsidRPr="004A0E71" w:rsidRDefault="0028289F" w:rsidP="0053726A">
            <w:pPr>
              <w:rPr>
                <w:rFonts w:ascii="Arial" w:hAnsi="Arial" w:cs="Arial"/>
                <w:sz w:val="24"/>
                <w:szCs w:val="24"/>
              </w:rPr>
            </w:pPr>
            <w:r w:rsidRPr="004A0E71">
              <w:rPr>
                <w:rFonts w:ascii="Arial" w:hAnsi="Arial" w:cs="Arial"/>
                <w:sz w:val="24"/>
                <w:szCs w:val="24"/>
              </w:rPr>
              <w:t>3</w:t>
            </w:r>
            <w:r w:rsidR="00E17895" w:rsidRPr="004A0E71">
              <w:rPr>
                <w:rFonts w:ascii="Arial" w:hAnsi="Arial" w:cs="Arial"/>
                <w:sz w:val="24"/>
                <w:szCs w:val="24"/>
              </w:rPr>
              <w:t>.</w:t>
            </w:r>
          </w:p>
        </w:tc>
        <w:tc>
          <w:tcPr>
            <w:tcW w:w="2111" w:type="dxa"/>
            <w:vAlign w:val="center"/>
          </w:tcPr>
          <w:p w14:paraId="37A79F8E" w14:textId="2EB4BB41" w:rsidR="0005490D" w:rsidRPr="004A0E71" w:rsidRDefault="009B0601" w:rsidP="0053726A">
            <w:pPr>
              <w:rPr>
                <w:rFonts w:ascii="Arial" w:hAnsi="Arial" w:cs="Arial"/>
                <w:sz w:val="24"/>
                <w:szCs w:val="24"/>
              </w:rPr>
            </w:pPr>
            <w:r>
              <w:rPr>
                <w:rFonts w:ascii="Arial" w:hAnsi="Arial" w:cs="Arial"/>
                <w:sz w:val="24"/>
                <w:szCs w:val="24"/>
              </w:rPr>
              <w:t>Technikum n</w:t>
            </w:r>
            <w:r w:rsidR="0005490D" w:rsidRPr="004A0E71">
              <w:rPr>
                <w:rFonts w:ascii="Arial" w:hAnsi="Arial" w:cs="Arial"/>
                <w:sz w:val="24"/>
                <w:szCs w:val="24"/>
              </w:rPr>
              <w:t>r 2</w:t>
            </w:r>
          </w:p>
        </w:tc>
        <w:tc>
          <w:tcPr>
            <w:tcW w:w="1111" w:type="dxa"/>
            <w:vAlign w:val="center"/>
          </w:tcPr>
          <w:p w14:paraId="34A0E1CE" w14:textId="30F98FF8" w:rsidR="0005490D" w:rsidRPr="004A0E71" w:rsidRDefault="0028289F" w:rsidP="0053726A">
            <w:pPr>
              <w:rPr>
                <w:rFonts w:ascii="Arial" w:hAnsi="Arial" w:cs="Arial"/>
                <w:sz w:val="24"/>
                <w:szCs w:val="24"/>
              </w:rPr>
            </w:pPr>
            <w:r w:rsidRPr="004A0E71">
              <w:rPr>
                <w:rFonts w:ascii="Arial" w:hAnsi="Arial" w:cs="Arial"/>
                <w:sz w:val="24"/>
                <w:szCs w:val="24"/>
              </w:rPr>
              <w:t>1 T</w:t>
            </w:r>
            <w:r w:rsidR="009F4E52" w:rsidRPr="004A0E71">
              <w:rPr>
                <w:rFonts w:ascii="Arial" w:hAnsi="Arial" w:cs="Arial"/>
                <w:sz w:val="24"/>
                <w:szCs w:val="24"/>
              </w:rPr>
              <w:t>T</w:t>
            </w:r>
          </w:p>
        </w:tc>
        <w:tc>
          <w:tcPr>
            <w:tcW w:w="2337" w:type="dxa"/>
            <w:vAlign w:val="center"/>
          </w:tcPr>
          <w:p w14:paraId="1B035FCC" w14:textId="5523B565" w:rsidR="0005490D" w:rsidRPr="004A0E71" w:rsidRDefault="0028289F" w:rsidP="0053726A">
            <w:pPr>
              <w:rPr>
                <w:rFonts w:ascii="Arial" w:hAnsi="Arial" w:cs="Arial"/>
                <w:sz w:val="24"/>
                <w:szCs w:val="24"/>
              </w:rPr>
            </w:pPr>
            <w:r w:rsidRPr="004A0E71">
              <w:rPr>
                <w:rFonts w:ascii="Arial" w:hAnsi="Arial" w:cs="Arial"/>
                <w:sz w:val="24"/>
                <w:szCs w:val="24"/>
              </w:rPr>
              <w:t>język angielski</w:t>
            </w:r>
          </w:p>
          <w:p w14:paraId="7114DF7A" w14:textId="7DB98DEE" w:rsidR="009F4E52" w:rsidRPr="004A0E71" w:rsidRDefault="009F4E52" w:rsidP="0053726A">
            <w:pPr>
              <w:rPr>
                <w:rFonts w:ascii="Arial" w:hAnsi="Arial" w:cs="Arial"/>
                <w:sz w:val="24"/>
                <w:szCs w:val="24"/>
              </w:rPr>
            </w:pPr>
            <w:r w:rsidRPr="004A0E71">
              <w:rPr>
                <w:rFonts w:ascii="Arial" w:hAnsi="Arial" w:cs="Arial"/>
                <w:sz w:val="24"/>
                <w:szCs w:val="24"/>
              </w:rPr>
              <w:t>geografia</w:t>
            </w:r>
          </w:p>
          <w:p w14:paraId="6B7EE548" w14:textId="3670AE77" w:rsidR="0005490D" w:rsidRPr="004A0E71" w:rsidRDefault="0028289F" w:rsidP="0053726A">
            <w:pPr>
              <w:rPr>
                <w:rFonts w:ascii="Arial" w:hAnsi="Arial" w:cs="Arial"/>
                <w:b/>
                <w:sz w:val="24"/>
                <w:szCs w:val="24"/>
              </w:rPr>
            </w:pPr>
            <w:r w:rsidRPr="004A0E71">
              <w:rPr>
                <w:rFonts w:ascii="Arial" w:hAnsi="Arial" w:cs="Arial"/>
                <w:b/>
                <w:sz w:val="24"/>
                <w:szCs w:val="24"/>
              </w:rPr>
              <w:t>technik organizacji turystyki</w:t>
            </w:r>
          </w:p>
        </w:tc>
        <w:tc>
          <w:tcPr>
            <w:tcW w:w="1217" w:type="dxa"/>
            <w:vAlign w:val="center"/>
          </w:tcPr>
          <w:p w14:paraId="7E2EE2A1" w14:textId="77777777" w:rsidR="0005490D" w:rsidRPr="004A0E71" w:rsidRDefault="0005490D" w:rsidP="0053726A">
            <w:pPr>
              <w:rPr>
                <w:rFonts w:ascii="Arial" w:hAnsi="Arial" w:cs="Arial"/>
                <w:sz w:val="24"/>
                <w:szCs w:val="24"/>
              </w:rPr>
            </w:pPr>
            <w:r w:rsidRPr="004A0E71">
              <w:rPr>
                <w:rFonts w:ascii="Arial" w:hAnsi="Arial" w:cs="Arial"/>
                <w:sz w:val="24"/>
                <w:szCs w:val="24"/>
              </w:rPr>
              <w:t>angielski</w:t>
            </w:r>
          </w:p>
          <w:p w14:paraId="67B934D8" w14:textId="77777777" w:rsidR="0005490D" w:rsidRPr="004A0E71" w:rsidRDefault="0005490D" w:rsidP="0053726A">
            <w:pPr>
              <w:rPr>
                <w:rFonts w:ascii="Arial" w:hAnsi="Arial" w:cs="Arial"/>
                <w:sz w:val="24"/>
                <w:szCs w:val="24"/>
              </w:rPr>
            </w:pPr>
            <w:r w:rsidRPr="004A0E71">
              <w:rPr>
                <w:rFonts w:ascii="Arial" w:hAnsi="Arial" w:cs="Arial"/>
                <w:sz w:val="24"/>
                <w:szCs w:val="24"/>
              </w:rPr>
              <w:t>niemiecki</w:t>
            </w:r>
          </w:p>
        </w:tc>
        <w:tc>
          <w:tcPr>
            <w:tcW w:w="1736" w:type="dxa"/>
            <w:vAlign w:val="center"/>
          </w:tcPr>
          <w:p w14:paraId="472D3423" w14:textId="77777777" w:rsidR="0005490D" w:rsidRPr="004A0E71" w:rsidRDefault="0005490D" w:rsidP="0053726A">
            <w:pPr>
              <w:rPr>
                <w:rFonts w:ascii="Arial" w:hAnsi="Arial" w:cs="Arial"/>
                <w:sz w:val="24"/>
                <w:szCs w:val="24"/>
              </w:rPr>
            </w:pPr>
            <w:r w:rsidRPr="004A0E71">
              <w:rPr>
                <w:rFonts w:ascii="Arial" w:hAnsi="Arial" w:cs="Arial"/>
                <w:sz w:val="24"/>
                <w:szCs w:val="24"/>
              </w:rPr>
              <w:t>język polski</w:t>
            </w:r>
          </w:p>
          <w:p w14:paraId="2C35EB3F" w14:textId="77777777" w:rsidR="0005490D" w:rsidRPr="004A0E71" w:rsidRDefault="0005490D" w:rsidP="0053726A">
            <w:pPr>
              <w:rPr>
                <w:rFonts w:ascii="Arial" w:hAnsi="Arial" w:cs="Arial"/>
                <w:sz w:val="24"/>
                <w:szCs w:val="24"/>
              </w:rPr>
            </w:pPr>
            <w:r w:rsidRPr="004A0E71">
              <w:rPr>
                <w:rFonts w:ascii="Arial" w:hAnsi="Arial" w:cs="Arial"/>
                <w:sz w:val="24"/>
                <w:szCs w:val="24"/>
              </w:rPr>
              <w:t>język obcy matematyka</w:t>
            </w:r>
          </w:p>
          <w:p w14:paraId="2B8EA322" w14:textId="3A02058F" w:rsidR="0005490D" w:rsidRPr="004A0E71" w:rsidRDefault="0028289F" w:rsidP="0053726A">
            <w:pPr>
              <w:rPr>
                <w:rFonts w:ascii="Arial" w:hAnsi="Arial" w:cs="Arial"/>
                <w:sz w:val="24"/>
                <w:szCs w:val="24"/>
              </w:rPr>
            </w:pPr>
            <w:r w:rsidRPr="004A0E71">
              <w:rPr>
                <w:rFonts w:ascii="Arial" w:hAnsi="Arial" w:cs="Arial"/>
                <w:sz w:val="24"/>
                <w:szCs w:val="24"/>
              </w:rPr>
              <w:t>geografia</w:t>
            </w:r>
          </w:p>
        </w:tc>
      </w:tr>
      <w:tr w:rsidR="004A0E71" w:rsidRPr="004A0E71" w14:paraId="165203E6" w14:textId="77777777" w:rsidTr="0028289F">
        <w:trPr>
          <w:cantSplit/>
        </w:trPr>
        <w:tc>
          <w:tcPr>
            <w:tcW w:w="550" w:type="dxa"/>
            <w:vAlign w:val="center"/>
          </w:tcPr>
          <w:p w14:paraId="21DD5C0E" w14:textId="71C5353A" w:rsidR="008833E2" w:rsidRPr="004A0E71" w:rsidRDefault="0028289F" w:rsidP="00052603">
            <w:pPr>
              <w:rPr>
                <w:rFonts w:ascii="Arial" w:hAnsi="Arial" w:cs="Arial"/>
                <w:sz w:val="24"/>
                <w:szCs w:val="24"/>
              </w:rPr>
            </w:pPr>
            <w:r w:rsidRPr="004A0E71">
              <w:rPr>
                <w:rFonts w:ascii="Arial" w:hAnsi="Arial" w:cs="Arial"/>
                <w:sz w:val="24"/>
                <w:szCs w:val="24"/>
              </w:rPr>
              <w:t>4</w:t>
            </w:r>
            <w:r w:rsidR="00F84F45" w:rsidRPr="004A0E71">
              <w:rPr>
                <w:rFonts w:ascii="Arial" w:hAnsi="Arial" w:cs="Arial"/>
                <w:sz w:val="24"/>
                <w:szCs w:val="24"/>
              </w:rPr>
              <w:t>.</w:t>
            </w:r>
          </w:p>
        </w:tc>
        <w:tc>
          <w:tcPr>
            <w:tcW w:w="2111" w:type="dxa"/>
            <w:vAlign w:val="center"/>
          </w:tcPr>
          <w:p w14:paraId="44214E71" w14:textId="713A6E8B" w:rsidR="008833E2" w:rsidRPr="004A0E71" w:rsidRDefault="009B0601" w:rsidP="00052603">
            <w:pPr>
              <w:rPr>
                <w:rFonts w:ascii="Arial" w:hAnsi="Arial" w:cs="Arial"/>
                <w:sz w:val="24"/>
                <w:szCs w:val="24"/>
              </w:rPr>
            </w:pPr>
            <w:r>
              <w:rPr>
                <w:rFonts w:ascii="Arial" w:hAnsi="Arial" w:cs="Arial"/>
                <w:sz w:val="24"/>
                <w:szCs w:val="24"/>
              </w:rPr>
              <w:t>Technikum n</w:t>
            </w:r>
            <w:r w:rsidR="008833E2" w:rsidRPr="004A0E71">
              <w:rPr>
                <w:rFonts w:ascii="Arial" w:hAnsi="Arial" w:cs="Arial"/>
                <w:sz w:val="24"/>
                <w:szCs w:val="24"/>
              </w:rPr>
              <w:t>r 2</w:t>
            </w:r>
          </w:p>
        </w:tc>
        <w:tc>
          <w:tcPr>
            <w:tcW w:w="1111" w:type="dxa"/>
            <w:vAlign w:val="center"/>
          </w:tcPr>
          <w:p w14:paraId="4CCB1839" w14:textId="33D6003B" w:rsidR="008833E2" w:rsidRPr="004A0E71" w:rsidRDefault="0028289F" w:rsidP="00052603">
            <w:pPr>
              <w:rPr>
                <w:rFonts w:ascii="Arial" w:hAnsi="Arial" w:cs="Arial"/>
                <w:sz w:val="24"/>
                <w:szCs w:val="24"/>
              </w:rPr>
            </w:pPr>
            <w:r w:rsidRPr="004A0E71">
              <w:rPr>
                <w:rFonts w:ascii="Arial" w:hAnsi="Arial" w:cs="Arial"/>
                <w:sz w:val="24"/>
                <w:szCs w:val="24"/>
              </w:rPr>
              <w:t xml:space="preserve">1 </w:t>
            </w:r>
            <w:r w:rsidR="009F4E52" w:rsidRPr="004A0E71">
              <w:rPr>
                <w:rFonts w:ascii="Arial" w:hAnsi="Arial" w:cs="Arial"/>
                <w:sz w:val="24"/>
                <w:szCs w:val="24"/>
              </w:rPr>
              <w:t>T</w:t>
            </w:r>
            <w:r w:rsidR="008833E2" w:rsidRPr="004A0E71">
              <w:rPr>
                <w:rFonts w:ascii="Arial" w:hAnsi="Arial" w:cs="Arial"/>
                <w:sz w:val="24"/>
                <w:szCs w:val="24"/>
              </w:rPr>
              <w:t>H</w:t>
            </w:r>
          </w:p>
        </w:tc>
        <w:tc>
          <w:tcPr>
            <w:tcW w:w="2337" w:type="dxa"/>
            <w:vAlign w:val="center"/>
          </w:tcPr>
          <w:p w14:paraId="266D0E03" w14:textId="77777777" w:rsidR="008833E2" w:rsidRPr="004A0E71" w:rsidRDefault="008833E2" w:rsidP="00052603">
            <w:pPr>
              <w:rPr>
                <w:rFonts w:ascii="Arial" w:hAnsi="Arial" w:cs="Arial"/>
                <w:sz w:val="24"/>
                <w:szCs w:val="24"/>
              </w:rPr>
            </w:pPr>
            <w:r w:rsidRPr="004A0E71">
              <w:rPr>
                <w:rFonts w:ascii="Arial" w:hAnsi="Arial" w:cs="Arial"/>
                <w:sz w:val="24"/>
                <w:szCs w:val="24"/>
              </w:rPr>
              <w:t>język angielski</w:t>
            </w:r>
          </w:p>
          <w:p w14:paraId="33D3B8B1" w14:textId="39BEA3D6" w:rsidR="009F4E52" w:rsidRPr="004A0E71" w:rsidRDefault="009F4E52" w:rsidP="00052603">
            <w:pPr>
              <w:rPr>
                <w:rFonts w:ascii="Arial" w:hAnsi="Arial" w:cs="Arial"/>
                <w:sz w:val="24"/>
                <w:szCs w:val="24"/>
              </w:rPr>
            </w:pPr>
            <w:r w:rsidRPr="004A0E71">
              <w:rPr>
                <w:rFonts w:ascii="Arial" w:hAnsi="Arial" w:cs="Arial"/>
                <w:sz w:val="24"/>
                <w:szCs w:val="24"/>
              </w:rPr>
              <w:t>wos</w:t>
            </w:r>
          </w:p>
          <w:p w14:paraId="40BF519F" w14:textId="77777777" w:rsidR="008833E2" w:rsidRPr="004A0E71" w:rsidRDefault="008833E2" w:rsidP="00052603">
            <w:pPr>
              <w:rPr>
                <w:rFonts w:ascii="Arial" w:hAnsi="Arial" w:cs="Arial"/>
                <w:b/>
                <w:sz w:val="24"/>
                <w:szCs w:val="24"/>
              </w:rPr>
            </w:pPr>
            <w:r w:rsidRPr="004A0E71">
              <w:rPr>
                <w:rFonts w:ascii="Arial" w:hAnsi="Arial" w:cs="Arial"/>
                <w:b/>
                <w:sz w:val="24"/>
                <w:szCs w:val="24"/>
              </w:rPr>
              <w:t>technik handlowiec</w:t>
            </w:r>
          </w:p>
        </w:tc>
        <w:tc>
          <w:tcPr>
            <w:tcW w:w="1217" w:type="dxa"/>
            <w:vAlign w:val="center"/>
          </w:tcPr>
          <w:p w14:paraId="06AB1403"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6C2B62FF"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7B2A385D"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1DC138EE"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6B1817B2" w14:textId="29CD4E12" w:rsidR="008833E2" w:rsidRPr="004A0E71" w:rsidRDefault="009F4E52" w:rsidP="00FC3F99">
            <w:pPr>
              <w:rPr>
                <w:rFonts w:ascii="Arial" w:hAnsi="Arial" w:cs="Arial"/>
                <w:sz w:val="24"/>
                <w:szCs w:val="24"/>
              </w:rPr>
            </w:pPr>
            <w:r w:rsidRPr="004A0E71">
              <w:rPr>
                <w:rFonts w:ascii="Arial" w:hAnsi="Arial" w:cs="Arial"/>
                <w:sz w:val="24"/>
                <w:szCs w:val="24"/>
              </w:rPr>
              <w:t>wos</w:t>
            </w:r>
          </w:p>
        </w:tc>
      </w:tr>
      <w:tr w:rsidR="004A0E71" w:rsidRPr="004A0E71" w14:paraId="352A2529" w14:textId="77777777" w:rsidTr="0028289F">
        <w:trPr>
          <w:cantSplit/>
        </w:trPr>
        <w:tc>
          <w:tcPr>
            <w:tcW w:w="550" w:type="dxa"/>
            <w:vAlign w:val="center"/>
          </w:tcPr>
          <w:p w14:paraId="636C4853" w14:textId="05BA401E" w:rsidR="008833E2" w:rsidRPr="004A0E71" w:rsidRDefault="0028289F" w:rsidP="00052603">
            <w:pPr>
              <w:rPr>
                <w:rFonts w:ascii="Arial" w:hAnsi="Arial" w:cs="Arial"/>
                <w:sz w:val="24"/>
                <w:szCs w:val="24"/>
              </w:rPr>
            </w:pPr>
            <w:r w:rsidRPr="004A0E71">
              <w:rPr>
                <w:rFonts w:ascii="Arial" w:hAnsi="Arial" w:cs="Arial"/>
                <w:sz w:val="24"/>
                <w:szCs w:val="24"/>
              </w:rPr>
              <w:t>5</w:t>
            </w:r>
            <w:r w:rsidR="00F84F45" w:rsidRPr="004A0E71">
              <w:rPr>
                <w:rFonts w:ascii="Arial" w:hAnsi="Arial" w:cs="Arial"/>
                <w:sz w:val="24"/>
                <w:szCs w:val="24"/>
              </w:rPr>
              <w:t>.</w:t>
            </w:r>
          </w:p>
        </w:tc>
        <w:tc>
          <w:tcPr>
            <w:tcW w:w="2111" w:type="dxa"/>
            <w:vAlign w:val="center"/>
          </w:tcPr>
          <w:p w14:paraId="4C1F73B7" w14:textId="22AD0965" w:rsidR="008833E2" w:rsidRPr="004A0E71" w:rsidRDefault="008833E2" w:rsidP="00052603">
            <w:pPr>
              <w:rPr>
                <w:rFonts w:ascii="Arial" w:hAnsi="Arial" w:cs="Arial"/>
                <w:sz w:val="24"/>
                <w:szCs w:val="24"/>
              </w:rPr>
            </w:pPr>
            <w:r w:rsidRPr="004A0E71">
              <w:rPr>
                <w:rFonts w:ascii="Arial" w:hAnsi="Arial" w:cs="Arial"/>
                <w:sz w:val="24"/>
                <w:szCs w:val="24"/>
              </w:rPr>
              <w:t>Technik</w:t>
            </w:r>
            <w:r w:rsidR="009B0601">
              <w:rPr>
                <w:rFonts w:ascii="Arial" w:hAnsi="Arial" w:cs="Arial"/>
                <w:sz w:val="24"/>
                <w:szCs w:val="24"/>
              </w:rPr>
              <w:t>um n</w:t>
            </w:r>
            <w:r w:rsidRPr="004A0E71">
              <w:rPr>
                <w:rFonts w:ascii="Arial" w:hAnsi="Arial" w:cs="Arial"/>
                <w:sz w:val="24"/>
                <w:szCs w:val="24"/>
              </w:rPr>
              <w:t>r 2</w:t>
            </w:r>
          </w:p>
        </w:tc>
        <w:tc>
          <w:tcPr>
            <w:tcW w:w="1111" w:type="dxa"/>
            <w:vAlign w:val="center"/>
          </w:tcPr>
          <w:p w14:paraId="6DA70BF8" w14:textId="63EB2A44" w:rsidR="008833E2" w:rsidRPr="004A0E71" w:rsidRDefault="0028289F" w:rsidP="00052603">
            <w:pPr>
              <w:rPr>
                <w:rFonts w:ascii="Arial" w:hAnsi="Arial" w:cs="Arial"/>
                <w:sz w:val="24"/>
                <w:szCs w:val="24"/>
              </w:rPr>
            </w:pPr>
            <w:r w:rsidRPr="004A0E71">
              <w:rPr>
                <w:rFonts w:ascii="Arial" w:hAnsi="Arial" w:cs="Arial"/>
                <w:sz w:val="24"/>
                <w:szCs w:val="24"/>
              </w:rPr>
              <w:t xml:space="preserve">1 </w:t>
            </w:r>
            <w:r w:rsidR="0005490D" w:rsidRPr="004A0E71">
              <w:rPr>
                <w:rFonts w:ascii="Arial" w:hAnsi="Arial" w:cs="Arial"/>
                <w:sz w:val="24"/>
                <w:szCs w:val="24"/>
              </w:rPr>
              <w:t>Re</w:t>
            </w:r>
          </w:p>
        </w:tc>
        <w:tc>
          <w:tcPr>
            <w:tcW w:w="2337" w:type="dxa"/>
            <w:vAlign w:val="center"/>
          </w:tcPr>
          <w:p w14:paraId="3C8316CA" w14:textId="77777777" w:rsidR="008833E2" w:rsidRPr="004A0E71" w:rsidRDefault="008833E2" w:rsidP="00052603">
            <w:pPr>
              <w:rPr>
                <w:rFonts w:ascii="Arial" w:hAnsi="Arial" w:cs="Arial"/>
                <w:sz w:val="24"/>
                <w:szCs w:val="24"/>
              </w:rPr>
            </w:pPr>
            <w:r w:rsidRPr="004A0E71">
              <w:rPr>
                <w:rFonts w:ascii="Arial" w:hAnsi="Arial" w:cs="Arial"/>
                <w:sz w:val="24"/>
                <w:szCs w:val="24"/>
              </w:rPr>
              <w:t>język angielski</w:t>
            </w:r>
          </w:p>
          <w:p w14:paraId="4B48A931" w14:textId="0360D68A" w:rsidR="009F4E52" w:rsidRPr="004A0E71" w:rsidRDefault="009F4E52" w:rsidP="00052603">
            <w:pPr>
              <w:rPr>
                <w:rFonts w:ascii="Arial" w:hAnsi="Arial" w:cs="Arial"/>
                <w:sz w:val="24"/>
                <w:szCs w:val="24"/>
              </w:rPr>
            </w:pPr>
            <w:r w:rsidRPr="004A0E71">
              <w:rPr>
                <w:rFonts w:ascii="Arial" w:hAnsi="Arial" w:cs="Arial"/>
                <w:sz w:val="24"/>
                <w:szCs w:val="24"/>
              </w:rPr>
              <w:t>język polski</w:t>
            </w:r>
          </w:p>
          <w:p w14:paraId="0C0E1A3A" w14:textId="77777777" w:rsidR="008833E2" w:rsidRPr="004A0E71" w:rsidRDefault="008833E2" w:rsidP="00052603">
            <w:pPr>
              <w:rPr>
                <w:rFonts w:ascii="Arial" w:hAnsi="Arial" w:cs="Arial"/>
                <w:b/>
                <w:bCs/>
                <w:sz w:val="24"/>
                <w:szCs w:val="24"/>
              </w:rPr>
            </w:pPr>
            <w:r w:rsidRPr="004A0E71">
              <w:rPr>
                <w:rFonts w:ascii="Arial" w:hAnsi="Arial" w:cs="Arial"/>
                <w:b/>
                <w:bCs/>
                <w:sz w:val="24"/>
                <w:szCs w:val="24"/>
              </w:rPr>
              <w:t>technik reklamy</w:t>
            </w:r>
          </w:p>
        </w:tc>
        <w:tc>
          <w:tcPr>
            <w:tcW w:w="1217" w:type="dxa"/>
            <w:vAlign w:val="center"/>
          </w:tcPr>
          <w:p w14:paraId="1410EA8E"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68030800"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7DA93320"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5F1B468A"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30512CA3" w14:textId="346DF5F9" w:rsidR="008833E2" w:rsidRPr="004A0E71" w:rsidRDefault="00FC3F99" w:rsidP="00FC3F99">
            <w:pPr>
              <w:rPr>
                <w:rFonts w:ascii="Arial" w:hAnsi="Arial" w:cs="Arial"/>
                <w:sz w:val="24"/>
                <w:szCs w:val="24"/>
              </w:rPr>
            </w:pPr>
            <w:r w:rsidRPr="004A0E71">
              <w:rPr>
                <w:rFonts w:ascii="Arial" w:hAnsi="Arial" w:cs="Arial"/>
                <w:sz w:val="24"/>
                <w:szCs w:val="24"/>
              </w:rPr>
              <w:t>geografia</w:t>
            </w:r>
          </w:p>
        </w:tc>
      </w:tr>
      <w:tr w:rsidR="004A0E71" w:rsidRPr="004A0E71" w14:paraId="005F1E01" w14:textId="77777777" w:rsidTr="0028289F">
        <w:trPr>
          <w:cantSplit/>
        </w:trPr>
        <w:tc>
          <w:tcPr>
            <w:tcW w:w="550" w:type="dxa"/>
            <w:vAlign w:val="center"/>
          </w:tcPr>
          <w:p w14:paraId="2CE0555C" w14:textId="1066217B" w:rsidR="008833E2" w:rsidRPr="004A0E71" w:rsidRDefault="00F84F45" w:rsidP="00052603">
            <w:pPr>
              <w:rPr>
                <w:rFonts w:ascii="Arial" w:hAnsi="Arial" w:cs="Arial"/>
                <w:sz w:val="24"/>
                <w:szCs w:val="24"/>
              </w:rPr>
            </w:pPr>
            <w:r w:rsidRPr="004A0E71">
              <w:rPr>
                <w:rFonts w:ascii="Arial" w:hAnsi="Arial" w:cs="Arial"/>
                <w:sz w:val="24"/>
                <w:szCs w:val="24"/>
              </w:rPr>
              <w:t>6.</w:t>
            </w:r>
          </w:p>
        </w:tc>
        <w:tc>
          <w:tcPr>
            <w:tcW w:w="2111" w:type="dxa"/>
            <w:vAlign w:val="center"/>
          </w:tcPr>
          <w:p w14:paraId="35377E7E" w14:textId="38999A3F" w:rsidR="008833E2" w:rsidRPr="004A0E71" w:rsidRDefault="009B0601" w:rsidP="00052603">
            <w:pPr>
              <w:rPr>
                <w:rFonts w:ascii="Arial" w:hAnsi="Arial" w:cs="Arial"/>
                <w:sz w:val="24"/>
                <w:szCs w:val="24"/>
              </w:rPr>
            </w:pPr>
            <w:r>
              <w:rPr>
                <w:rFonts w:ascii="Arial" w:hAnsi="Arial" w:cs="Arial"/>
                <w:sz w:val="24"/>
                <w:szCs w:val="24"/>
              </w:rPr>
              <w:t>Technikum n</w:t>
            </w:r>
            <w:r w:rsidR="008833E2" w:rsidRPr="004A0E71">
              <w:rPr>
                <w:rFonts w:ascii="Arial" w:hAnsi="Arial" w:cs="Arial"/>
                <w:sz w:val="24"/>
                <w:szCs w:val="24"/>
              </w:rPr>
              <w:t>r 2</w:t>
            </w:r>
          </w:p>
        </w:tc>
        <w:tc>
          <w:tcPr>
            <w:tcW w:w="1111" w:type="dxa"/>
            <w:vAlign w:val="center"/>
          </w:tcPr>
          <w:p w14:paraId="2CFC79F9" w14:textId="77777777" w:rsidR="008833E2" w:rsidRPr="004A0E71" w:rsidRDefault="008833E2" w:rsidP="00052603">
            <w:pPr>
              <w:rPr>
                <w:rFonts w:ascii="Arial" w:hAnsi="Arial" w:cs="Arial"/>
                <w:sz w:val="24"/>
                <w:szCs w:val="24"/>
              </w:rPr>
            </w:pPr>
            <w:r w:rsidRPr="004A0E71">
              <w:rPr>
                <w:rFonts w:ascii="Arial" w:hAnsi="Arial" w:cs="Arial"/>
                <w:sz w:val="24"/>
                <w:szCs w:val="24"/>
              </w:rPr>
              <w:t>TG</w:t>
            </w:r>
          </w:p>
        </w:tc>
        <w:tc>
          <w:tcPr>
            <w:tcW w:w="2337" w:type="dxa"/>
            <w:vAlign w:val="center"/>
          </w:tcPr>
          <w:p w14:paraId="6CE002E5" w14:textId="77777777" w:rsidR="008833E2" w:rsidRPr="004A0E71" w:rsidRDefault="008833E2" w:rsidP="00052603">
            <w:pPr>
              <w:rPr>
                <w:rFonts w:ascii="Arial" w:hAnsi="Arial" w:cs="Arial"/>
                <w:sz w:val="24"/>
                <w:szCs w:val="24"/>
              </w:rPr>
            </w:pPr>
            <w:r w:rsidRPr="004A0E71">
              <w:rPr>
                <w:rFonts w:ascii="Arial" w:hAnsi="Arial" w:cs="Arial"/>
                <w:sz w:val="24"/>
                <w:szCs w:val="24"/>
              </w:rPr>
              <w:t>biologia</w:t>
            </w:r>
          </w:p>
          <w:p w14:paraId="3F728CEA" w14:textId="60BE5070" w:rsidR="009F4E52" w:rsidRPr="004A0E71" w:rsidRDefault="009F4E52" w:rsidP="00052603">
            <w:pPr>
              <w:rPr>
                <w:rFonts w:ascii="Arial" w:hAnsi="Arial" w:cs="Arial"/>
                <w:sz w:val="24"/>
                <w:szCs w:val="24"/>
              </w:rPr>
            </w:pPr>
            <w:r w:rsidRPr="004A0E71">
              <w:rPr>
                <w:rFonts w:ascii="Arial" w:hAnsi="Arial" w:cs="Arial"/>
                <w:sz w:val="24"/>
                <w:szCs w:val="24"/>
              </w:rPr>
              <w:t>język angielski</w:t>
            </w:r>
          </w:p>
          <w:p w14:paraId="68DC094B" w14:textId="77777777" w:rsidR="008833E2" w:rsidRPr="004A0E71" w:rsidRDefault="008833E2" w:rsidP="00052603">
            <w:pPr>
              <w:rPr>
                <w:rFonts w:ascii="Arial" w:hAnsi="Arial" w:cs="Arial"/>
                <w:b/>
                <w:sz w:val="24"/>
                <w:szCs w:val="24"/>
              </w:rPr>
            </w:pPr>
            <w:r w:rsidRPr="004A0E71">
              <w:rPr>
                <w:rFonts w:ascii="Arial" w:hAnsi="Arial" w:cs="Arial"/>
                <w:b/>
                <w:sz w:val="24"/>
                <w:szCs w:val="24"/>
              </w:rPr>
              <w:t>technik żywienia i usług gastronomicznych</w:t>
            </w:r>
          </w:p>
        </w:tc>
        <w:tc>
          <w:tcPr>
            <w:tcW w:w="1217" w:type="dxa"/>
            <w:vAlign w:val="center"/>
          </w:tcPr>
          <w:p w14:paraId="5C5D770F" w14:textId="77777777" w:rsidR="008833E2" w:rsidRPr="004A0E71" w:rsidRDefault="008833E2" w:rsidP="008833E2">
            <w:pPr>
              <w:rPr>
                <w:rFonts w:ascii="Arial" w:hAnsi="Arial" w:cs="Arial"/>
                <w:sz w:val="24"/>
                <w:szCs w:val="24"/>
              </w:rPr>
            </w:pPr>
            <w:r w:rsidRPr="004A0E71">
              <w:rPr>
                <w:rFonts w:ascii="Arial" w:hAnsi="Arial" w:cs="Arial"/>
                <w:sz w:val="24"/>
                <w:szCs w:val="24"/>
              </w:rPr>
              <w:t>angielski</w:t>
            </w:r>
          </w:p>
          <w:p w14:paraId="08AD5B1C" w14:textId="77777777" w:rsidR="008833E2" w:rsidRPr="004A0E71" w:rsidRDefault="008833E2" w:rsidP="008833E2">
            <w:pPr>
              <w:rPr>
                <w:rFonts w:ascii="Arial" w:hAnsi="Arial" w:cs="Arial"/>
                <w:sz w:val="24"/>
                <w:szCs w:val="24"/>
              </w:rPr>
            </w:pPr>
            <w:r w:rsidRPr="004A0E71">
              <w:rPr>
                <w:rFonts w:ascii="Arial" w:hAnsi="Arial" w:cs="Arial"/>
                <w:sz w:val="24"/>
                <w:szCs w:val="24"/>
              </w:rPr>
              <w:t>niemiecki</w:t>
            </w:r>
          </w:p>
        </w:tc>
        <w:tc>
          <w:tcPr>
            <w:tcW w:w="1736" w:type="dxa"/>
            <w:vAlign w:val="center"/>
          </w:tcPr>
          <w:p w14:paraId="3FB42DDB" w14:textId="77777777" w:rsidR="00FC3F99" w:rsidRPr="004A0E71" w:rsidRDefault="00FC3F99" w:rsidP="00FC3F99">
            <w:pPr>
              <w:rPr>
                <w:rFonts w:ascii="Arial" w:hAnsi="Arial" w:cs="Arial"/>
                <w:sz w:val="24"/>
                <w:szCs w:val="24"/>
              </w:rPr>
            </w:pPr>
            <w:r w:rsidRPr="004A0E71">
              <w:rPr>
                <w:rFonts w:ascii="Arial" w:hAnsi="Arial" w:cs="Arial"/>
                <w:sz w:val="24"/>
                <w:szCs w:val="24"/>
              </w:rPr>
              <w:t>język polski</w:t>
            </w:r>
          </w:p>
          <w:p w14:paraId="7E4FF269" w14:textId="77777777" w:rsidR="00FC3F99" w:rsidRPr="004A0E71" w:rsidRDefault="00FC3F99" w:rsidP="00FC3F99">
            <w:pPr>
              <w:rPr>
                <w:rFonts w:ascii="Arial" w:hAnsi="Arial" w:cs="Arial"/>
                <w:sz w:val="24"/>
                <w:szCs w:val="24"/>
              </w:rPr>
            </w:pPr>
            <w:r w:rsidRPr="004A0E71">
              <w:rPr>
                <w:rFonts w:ascii="Arial" w:hAnsi="Arial" w:cs="Arial"/>
                <w:sz w:val="24"/>
                <w:szCs w:val="24"/>
              </w:rPr>
              <w:t>język obcy matematyka</w:t>
            </w:r>
          </w:p>
          <w:p w14:paraId="6C2C73B0" w14:textId="77777777" w:rsidR="008833E2" w:rsidRPr="004A0E71" w:rsidRDefault="008833E2" w:rsidP="008833E2">
            <w:pPr>
              <w:rPr>
                <w:rFonts w:ascii="Arial" w:hAnsi="Arial" w:cs="Arial"/>
                <w:sz w:val="24"/>
                <w:szCs w:val="24"/>
              </w:rPr>
            </w:pPr>
            <w:r w:rsidRPr="004A0E71">
              <w:rPr>
                <w:rFonts w:ascii="Arial" w:hAnsi="Arial" w:cs="Arial"/>
                <w:sz w:val="24"/>
                <w:szCs w:val="24"/>
              </w:rPr>
              <w:t>biologia</w:t>
            </w:r>
          </w:p>
        </w:tc>
      </w:tr>
      <w:tr w:rsidR="004A0E71" w:rsidRPr="004A0E71" w14:paraId="5B2DB937" w14:textId="77777777" w:rsidTr="0028289F">
        <w:trPr>
          <w:cantSplit/>
        </w:trPr>
        <w:tc>
          <w:tcPr>
            <w:tcW w:w="550" w:type="dxa"/>
            <w:vAlign w:val="center"/>
          </w:tcPr>
          <w:p w14:paraId="5C0EB19A" w14:textId="79BBFC69" w:rsidR="008833E2" w:rsidRPr="004A0E71" w:rsidRDefault="00F84F45" w:rsidP="00052603">
            <w:pPr>
              <w:rPr>
                <w:rFonts w:ascii="Arial" w:hAnsi="Arial" w:cs="Arial"/>
                <w:sz w:val="24"/>
                <w:szCs w:val="24"/>
              </w:rPr>
            </w:pPr>
            <w:r w:rsidRPr="004A0E71">
              <w:rPr>
                <w:rFonts w:ascii="Arial" w:hAnsi="Arial" w:cs="Arial"/>
                <w:sz w:val="24"/>
                <w:szCs w:val="24"/>
              </w:rPr>
              <w:t>7</w:t>
            </w:r>
            <w:r w:rsidR="008833E2" w:rsidRPr="004A0E71">
              <w:rPr>
                <w:rFonts w:ascii="Arial" w:hAnsi="Arial" w:cs="Arial"/>
                <w:sz w:val="24"/>
                <w:szCs w:val="24"/>
              </w:rPr>
              <w:t>.</w:t>
            </w:r>
          </w:p>
        </w:tc>
        <w:tc>
          <w:tcPr>
            <w:tcW w:w="2111" w:type="dxa"/>
            <w:vAlign w:val="center"/>
          </w:tcPr>
          <w:p w14:paraId="61BE6DF4" w14:textId="77777777" w:rsidR="0005490D" w:rsidRPr="004A0E71" w:rsidRDefault="008833E2" w:rsidP="00052603">
            <w:pPr>
              <w:rPr>
                <w:rFonts w:ascii="Arial" w:hAnsi="Arial" w:cs="Arial"/>
                <w:sz w:val="24"/>
                <w:szCs w:val="24"/>
              </w:rPr>
            </w:pPr>
            <w:r w:rsidRPr="004A0E71">
              <w:rPr>
                <w:rFonts w:ascii="Arial" w:hAnsi="Arial" w:cs="Arial"/>
                <w:sz w:val="24"/>
                <w:szCs w:val="24"/>
              </w:rPr>
              <w:t>Branżowa Szkoła I stopnia</w:t>
            </w:r>
            <w:r w:rsidR="0005490D" w:rsidRPr="004A0E71">
              <w:rPr>
                <w:rFonts w:ascii="Arial" w:hAnsi="Arial" w:cs="Arial"/>
                <w:sz w:val="24"/>
                <w:szCs w:val="24"/>
              </w:rPr>
              <w:t xml:space="preserve"> </w:t>
            </w:r>
          </w:p>
          <w:p w14:paraId="3AC0455A" w14:textId="377D6CA9" w:rsidR="008833E2" w:rsidRPr="004A0E71" w:rsidRDefault="0005490D" w:rsidP="00052603">
            <w:pPr>
              <w:rPr>
                <w:rFonts w:ascii="Arial" w:hAnsi="Arial" w:cs="Arial"/>
                <w:sz w:val="24"/>
                <w:szCs w:val="24"/>
              </w:rPr>
            </w:pPr>
            <w:r w:rsidRPr="004A0E71">
              <w:rPr>
                <w:rFonts w:ascii="Arial" w:hAnsi="Arial" w:cs="Arial"/>
                <w:sz w:val="24"/>
                <w:szCs w:val="24"/>
              </w:rPr>
              <w:t>nr 2</w:t>
            </w:r>
          </w:p>
        </w:tc>
        <w:tc>
          <w:tcPr>
            <w:tcW w:w="1111" w:type="dxa"/>
            <w:vAlign w:val="center"/>
          </w:tcPr>
          <w:p w14:paraId="7D315ED7" w14:textId="2774C9AD" w:rsidR="008833E2" w:rsidRPr="004A0E71" w:rsidRDefault="008833E2" w:rsidP="00052603">
            <w:pPr>
              <w:rPr>
                <w:rFonts w:ascii="Arial" w:hAnsi="Arial" w:cs="Arial"/>
                <w:sz w:val="24"/>
                <w:szCs w:val="24"/>
              </w:rPr>
            </w:pPr>
            <w:r w:rsidRPr="004A0E71">
              <w:rPr>
                <w:rFonts w:ascii="Arial" w:hAnsi="Arial" w:cs="Arial"/>
                <w:sz w:val="24"/>
                <w:szCs w:val="24"/>
              </w:rPr>
              <w:t>B</w:t>
            </w:r>
            <w:r w:rsidR="009F4E52" w:rsidRPr="004A0E71">
              <w:rPr>
                <w:rFonts w:ascii="Arial" w:hAnsi="Arial" w:cs="Arial"/>
                <w:sz w:val="24"/>
                <w:szCs w:val="24"/>
              </w:rPr>
              <w:t>S</w:t>
            </w:r>
          </w:p>
        </w:tc>
        <w:tc>
          <w:tcPr>
            <w:tcW w:w="2337" w:type="dxa"/>
            <w:vAlign w:val="center"/>
          </w:tcPr>
          <w:p w14:paraId="0F5E0147" w14:textId="060F669D" w:rsidR="008833E2" w:rsidRPr="004A0E71" w:rsidRDefault="0005490D" w:rsidP="00052603">
            <w:pPr>
              <w:rPr>
                <w:rFonts w:ascii="Arial" w:hAnsi="Arial" w:cs="Arial"/>
                <w:sz w:val="24"/>
                <w:szCs w:val="24"/>
              </w:rPr>
            </w:pPr>
            <w:r w:rsidRPr="004A0E71">
              <w:rPr>
                <w:rFonts w:ascii="Arial" w:hAnsi="Arial" w:cs="Arial"/>
                <w:sz w:val="24"/>
                <w:szCs w:val="24"/>
              </w:rPr>
              <w:t>k</w:t>
            </w:r>
            <w:r w:rsidR="008833E2" w:rsidRPr="004A0E71">
              <w:rPr>
                <w:rFonts w:ascii="Arial" w:hAnsi="Arial" w:cs="Arial"/>
                <w:sz w:val="24"/>
                <w:szCs w:val="24"/>
              </w:rPr>
              <w:t>ucharz</w:t>
            </w:r>
          </w:p>
          <w:p w14:paraId="10345D02" w14:textId="65B091EC" w:rsidR="0005490D" w:rsidRPr="004A0E71" w:rsidRDefault="0005490D" w:rsidP="00052603">
            <w:pPr>
              <w:rPr>
                <w:rFonts w:ascii="Arial" w:hAnsi="Arial" w:cs="Arial"/>
                <w:sz w:val="24"/>
                <w:szCs w:val="24"/>
              </w:rPr>
            </w:pPr>
            <w:r w:rsidRPr="004A0E71">
              <w:rPr>
                <w:rFonts w:ascii="Arial" w:hAnsi="Arial" w:cs="Arial"/>
                <w:sz w:val="24"/>
                <w:szCs w:val="24"/>
              </w:rPr>
              <w:t>cukiernik</w:t>
            </w:r>
          </w:p>
          <w:p w14:paraId="1017349D" w14:textId="77777777" w:rsidR="00286E82" w:rsidRPr="004A0E71" w:rsidRDefault="00286E82" w:rsidP="0005490D">
            <w:pPr>
              <w:rPr>
                <w:rFonts w:ascii="Arial" w:hAnsi="Arial" w:cs="Arial"/>
                <w:sz w:val="24"/>
                <w:szCs w:val="24"/>
              </w:rPr>
            </w:pPr>
            <w:r w:rsidRPr="004A0E71">
              <w:rPr>
                <w:rFonts w:ascii="Arial" w:hAnsi="Arial" w:cs="Arial"/>
                <w:sz w:val="24"/>
                <w:szCs w:val="24"/>
              </w:rPr>
              <w:t>piekarz</w:t>
            </w:r>
          </w:p>
          <w:p w14:paraId="6C81BA18" w14:textId="1731951A" w:rsidR="0005490D" w:rsidRPr="004A0E71" w:rsidRDefault="0005490D" w:rsidP="0005490D">
            <w:pPr>
              <w:rPr>
                <w:rFonts w:ascii="Arial" w:hAnsi="Arial" w:cs="Arial"/>
                <w:sz w:val="24"/>
                <w:szCs w:val="24"/>
              </w:rPr>
            </w:pPr>
            <w:r w:rsidRPr="004A0E71">
              <w:rPr>
                <w:rFonts w:ascii="Arial" w:hAnsi="Arial" w:cs="Arial"/>
                <w:sz w:val="24"/>
                <w:szCs w:val="24"/>
              </w:rPr>
              <w:t>sprzedawca</w:t>
            </w:r>
          </w:p>
        </w:tc>
        <w:tc>
          <w:tcPr>
            <w:tcW w:w="1217" w:type="dxa"/>
            <w:vAlign w:val="center"/>
          </w:tcPr>
          <w:p w14:paraId="64627D15" w14:textId="77777777" w:rsidR="009F4E52" w:rsidRPr="004A0E71" w:rsidRDefault="009F4E52" w:rsidP="00052603">
            <w:pPr>
              <w:rPr>
                <w:rFonts w:ascii="Arial" w:hAnsi="Arial" w:cs="Arial"/>
                <w:sz w:val="24"/>
                <w:szCs w:val="24"/>
              </w:rPr>
            </w:pPr>
            <w:r w:rsidRPr="004A0E71">
              <w:rPr>
                <w:rFonts w:ascii="Arial" w:hAnsi="Arial" w:cs="Arial"/>
                <w:sz w:val="24"/>
                <w:szCs w:val="24"/>
              </w:rPr>
              <w:t>angielski/</w:t>
            </w:r>
          </w:p>
          <w:p w14:paraId="47CD1172" w14:textId="77777777" w:rsidR="008833E2" w:rsidRPr="004A0E71" w:rsidRDefault="008833E2" w:rsidP="00052603">
            <w:pPr>
              <w:rPr>
                <w:rFonts w:ascii="Arial" w:hAnsi="Arial" w:cs="Arial"/>
                <w:sz w:val="24"/>
                <w:szCs w:val="24"/>
              </w:rPr>
            </w:pPr>
            <w:r w:rsidRPr="004A0E71">
              <w:rPr>
                <w:rFonts w:ascii="Arial" w:hAnsi="Arial" w:cs="Arial"/>
                <w:sz w:val="24"/>
                <w:szCs w:val="24"/>
              </w:rPr>
              <w:t>niemiecki</w:t>
            </w:r>
          </w:p>
        </w:tc>
        <w:tc>
          <w:tcPr>
            <w:tcW w:w="1736" w:type="dxa"/>
            <w:vAlign w:val="center"/>
          </w:tcPr>
          <w:p w14:paraId="195C417D" w14:textId="77777777" w:rsidR="00286E82" w:rsidRPr="004A0E71" w:rsidRDefault="00286E82" w:rsidP="00286E82">
            <w:pPr>
              <w:rPr>
                <w:rFonts w:ascii="Arial" w:hAnsi="Arial" w:cs="Arial"/>
                <w:sz w:val="24"/>
                <w:szCs w:val="24"/>
              </w:rPr>
            </w:pPr>
            <w:r w:rsidRPr="004A0E71">
              <w:rPr>
                <w:rFonts w:ascii="Arial" w:hAnsi="Arial" w:cs="Arial"/>
                <w:sz w:val="24"/>
                <w:szCs w:val="24"/>
              </w:rPr>
              <w:t>język polski</w:t>
            </w:r>
          </w:p>
          <w:p w14:paraId="717A3EEE" w14:textId="77777777" w:rsidR="008833E2" w:rsidRDefault="00286E82" w:rsidP="00286E82">
            <w:pPr>
              <w:rPr>
                <w:rFonts w:ascii="Arial" w:hAnsi="Arial" w:cs="Arial"/>
                <w:sz w:val="24"/>
                <w:szCs w:val="24"/>
              </w:rPr>
            </w:pPr>
            <w:r w:rsidRPr="004A0E71">
              <w:rPr>
                <w:rFonts w:ascii="Arial" w:hAnsi="Arial" w:cs="Arial"/>
                <w:sz w:val="24"/>
                <w:szCs w:val="24"/>
              </w:rPr>
              <w:t>język obcy matematyka</w:t>
            </w:r>
          </w:p>
          <w:p w14:paraId="21231D74" w14:textId="78E5845C" w:rsidR="006D682E" w:rsidRPr="004A0E71" w:rsidRDefault="006D682E" w:rsidP="00286E82">
            <w:pPr>
              <w:rPr>
                <w:rFonts w:ascii="Arial" w:hAnsi="Arial" w:cs="Arial"/>
                <w:sz w:val="24"/>
                <w:szCs w:val="24"/>
              </w:rPr>
            </w:pPr>
            <w:r>
              <w:rPr>
                <w:rFonts w:ascii="Arial" w:hAnsi="Arial" w:cs="Arial"/>
                <w:sz w:val="24"/>
                <w:szCs w:val="24"/>
              </w:rPr>
              <w:t>biologia</w:t>
            </w:r>
          </w:p>
        </w:tc>
      </w:tr>
      <w:tr w:rsidR="004A0E71" w:rsidRPr="004A0E71" w14:paraId="52A1897E" w14:textId="77777777" w:rsidTr="0028289F">
        <w:trPr>
          <w:cantSplit/>
        </w:trPr>
        <w:tc>
          <w:tcPr>
            <w:tcW w:w="550" w:type="dxa"/>
            <w:vAlign w:val="center"/>
          </w:tcPr>
          <w:p w14:paraId="3BB06659" w14:textId="31657BCD" w:rsidR="004A0E71" w:rsidRPr="004A0E71" w:rsidRDefault="004A0E71" w:rsidP="004A0E71">
            <w:pPr>
              <w:rPr>
                <w:rFonts w:ascii="Arial" w:hAnsi="Arial" w:cs="Arial"/>
                <w:sz w:val="24"/>
                <w:szCs w:val="24"/>
              </w:rPr>
            </w:pPr>
            <w:r w:rsidRPr="004A0E71">
              <w:rPr>
                <w:rFonts w:ascii="Arial" w:hAnsi="Arial" w:cs="Arial"/>
                <w:sz w:val="24"/>
                <w:szCs w:val="24"/>
              </w:rPr>
              <w:t>8.</w:t>
            </w:r>
          </w:p>
        </w:tc>
        <w:tc>
          <w:tcPr>
            <w:tcW w:w="2111" w:type="dxa"/>
            <w:vAlign w:val="center"/>
          </w:tcPr>
          <w:p w14:paraId="0DDEB6E5" w14:textId="5AB058FB" w:rsidR="004A0E71" w:rsidRPr="004A0E71" w:rsidRDefault="004A0E71" w:rsidP="004A0E71">
            <w:pPr>
              <w:rPr>
                <w:rFonts w:ascii="Arial" w:hAnsi="Arial" w:cs="Arial"/>
                <w:sz w:val="24"/>
                <w:szCs w:val="24"/>
              </w:rPr>
            </w:pPr>
            <w:r w:rsidRPr="004A0E71">
              <w:rPr>
                <w:rFonts w:ascii="Arial" w:hAnsi="Arial" w:cs="Arial"/>
                <w:sz w:val="24"/>
                <w:szCs w:val="24"/>
              </w:rPr>
              <w:t xml:space="preserve">Branżowa Szkoła II stopnia </w:t>
            </w:r>
          </w:p>
          <w:p w14:paraId="795345BC" w14:textId="341B2EBB" w:rsidR="004A0E71" w:rsidRPr="004A0E71" w:rsidRDefault="004A0E71" w:rsidP="004A0E71">
            <w:pPr>
              <w:rPr>
                <w:rFonts w:ascii="Arial" w:hAnsi="Arial" w:cs="Arial"/>
                <w:sz w:val="24"/>
                <w:szCs w:val="24"/>
              </w:rPr>
            </w:pPr>
            <w:r w:rsidRPr="004A0E71">
              <w:rPr>
                <w:rFonts w:ascii="Arial" w:hAnsi="Arial" w:cs="Arial"/>
                <w:sz w:val="24"/>
                <w:szCs w:val="24"/>
              </w:rPr>
              <w:t>nr 2</w:t>
            </w:r>
          </w:p>
        </w:tc>
        <w:tc>
          <w:tcPr>
            <w:tcW w:w="1111" w:type="dxa"/>
            <w:vAlign w:val="center"/>
          </w:tcPr>
          <w:p w14:paraId="0AA74299" w14:textId="1A1992DF" w:rsidR="004A0E71" w:rsidRPr="004A0E71" w:rsidRDefault="004A0E71" w:rsidP="004A0E71">
            <w:pPr>
              <w:rPr>
                <w:rFonts w:ascii="Arial" w:hAnsi="Arial" w:cs="Arial"/>
                <w:sz w:val="24"/>
                <w:szCs w:val="24"/>
              </w:rPr>
            </w:pPr>
            <w:r w:rsidRPr="004A0E71">
              <w:rPr>
                <w:rFonts w:ascii="Arial" w:hAnsi="Arial" w:cs="Arial"/>
                <w:sz w:val="24"/>
                <w:szCs w:val="24"/>
              </w:rPr>
              <w:t>BS2</w:t>
            </w:r>
          </w:p>
        </w:tc>
        <w:tc>
          <w:tcPr>
            <w:tcW w:w="2337" w:type="dxa"/>
            <w:vAlign w:val="center"/>
          </w:tcPr>
          <w:p w14:paraId="508E865B" w14:textId="77777777" w:rsidR="004A0E71" w:rsidRPr="004A0E71" w:rsidRDefault="004A0E71" w:rsidP="004A0E71">
            <w:pPr>
              <w:rPr>
                <w:rFonts w:ascii="Arial" w:hAnsi="Arial" w:cs="Arial"/>
                <w:sz w:val="24"/>
                <w:szCs w:val="24"/>
              </w:rPr>
            </w:pPr>
            <w:r w:rsidRPr="004A0E71">
              <w:rPr>
                <w:rFonts w:ascii="Arial" w:hAnsi="Arial" w:cs="Arial"/>
                <w:sz w:val="24"/>
                <w:szCs w:val="24"/>
              </w:rPr>
              <w:t>język angielski</w:t>
            </w:r>
          </w:p>
          <w:p w14:paraId="4DB2A074" w14:textId="160FC741" w:rsidR="004A0E71" w:rsidRPr="004A0E71" w:rsidRDefault="004A0E71" w:rsidP="004A0E71">
            <w:pPr>
              <w:rPr>
                <w:rFonts w:ascii="Arial" w:hAnsi="Arial" w:cs="Arial"/>
                <w:b/>
                <w:sz w:val="24"/>
                <w:szCs w:val="24"/>
              </w:rPr>
            </w:pPr>
            <w:r w:rsidRPr="004A0E71">
              <w:rPr>
                <w:rFonts w:ascii="Arial" w:hAnsi="Arial" w:cs="Arial"/>
                <w:b/>
                <w:sz w:val="24"/>
                <w:szCs w:val="24"/>
              </w:rPr>
              <w:t xml:space="preserve">technik żywienia  </w:t>
            </w:r>
            <w:r w:rsidRPr="004A0E71">
              <w:rPr>
                <w:rFonts w:ascii="Arial" w:hAnsi="Arial" w:cs="Arial"/>
                <w:b/>
                <w:sz w:val="24"/>
                <w:szCs w:val="24"/>
              </w:rPr>
              <w:br/>
              <w:t>i usług gastronomicznych</w:t>
            </w:r>
          </w:p>
        </w:tc>
        <w:tc>
          <w:tcPr>
            <w:tcW w:w="1217" w:type="dxa"/>
            <w:vAlign w:val="center"/>
          </w:tcPr>
          <w:p w14:paraId="7D8833E2" w14:textId="77777777" w:rsidR="004A0E71" w:rsidRPr="004A0E71" w:rsidRDefault="004A0E71" w:rsidP="004A0E71">
            <w:pPr>
              <w:rPr>
                <w:rFonts w:ascii="Arial" w:hAnsi="Arial" w:cs="Arial"/>
                <w:sz w:val="24"/>
                <w:szCs w:val="24"/>
              </w:rPr>
            </w:pPr>
            <w:r w:rsidRPr="004A0E71">
              <w:rPr>
                <w:rFonts w:ascii="Arial" w:hAnsi="Arial" w:cs="Arial"/>
                <w:sz w:val="24"/>
                <w:szCs w:val="24"/>
              </w:rPr>
              <w:t>angielski/</w:t>
            </w:r>
          </w:p>
          <w:p w14:paraId="58C256CF" w14:textId="6D3B6AEC" w:rsidR="004A0E71" w:rsidRPr="004A0E71" w:rsidRDefault="004A0E71" w:rsidP="004A0E71">
            <w:pPr>
              <w:rPr>
                <w:rFonts w:ascii="Arial" w:hAnsi="Arial" w:cs="Arial"/>
                <w:sz w:val="24"/>
                <w:szCs w:val="24"/>
              </w:rPr>
            </w:pPr>
            <w:r w:rsidRPr="004A0E71">
              <w:rPr>
                <w:rFonts w:ascii="Arial" w:hAnsi="Arial" w:cs="Arial"/>
                <w:sz w:val="24"/>
                <w:szCs w:val="24"/>
              </w:rPr>
              <w:t>niemiecki</w:t>
            </w:r>
          </w:p>
        </w:tc>
        <w:tc>
          <w:tcPr>
            <w:tcW w:w="1736" w:type="dxa"/>
            <w:vAlign w:val="center"/>
          </w:tcPr>
          <w:p w14:paraId="1B81C976" w14:textId="77777777" w:rsidR="004A0E71" w:rsidRPr="004A0E71" w:rsidRDefault="004A0E71" w:rsidP="004A0E71">
            <w:pPr>
              <w:rPr>
                <w:rFonts w:ascii="Arial" w:hAnsi="Arial" w:cs="Arial"/>
                <w:sz w:val="24"/>
                <w:szCs w:val="24"/>
              </w:rPr>
            </w:pPr>
            <w:r w:rsidRPr="004A0E71">
              <w:rPr>
                <w:rFonts w:ascii="Arial" w:hAnsi="Arial" w:cs="Arial"/>
                <w:sz w:val="24"/>
                <w:szCs w:val="24"/>
              </w:rPr>
              <w:t>język polski</w:t>
            </w:r>
          </w:p>
          <w:p w14:paraId="1813B5FC" w14:textId="77777777" w:rsidR="004A0E71" w:rsidRDefault="004A0E71" w:rsidP="004A0E71">
            <w:pPr>
              <w:rPr>
                <w:rFonts w:ascii="Arial" w:hAnsi="Arial" w:cs="Arial"/>
                <w:sz w:val="24"/>
                <w:szCs w:val="24"/>
              </w:rPr>
            </w:pPr>
            <w:r w:rsidRPr="004A0E71">
              <w:rPr>
                <w:rFonts w:ascii="Arial" w:hAnsi="Arial" w:cs="Arial"/>
                <w:sz w:val="24"/>
                <w:szCs w:val="24"/>
              </w:rPr>
              <w:t>język obcy matematyka</w:t>
            </w:r>
          </w:p>
          <w:p w14:paraId="328926C8" w14:textId="77C86801" w:rsidR="006D682E" w:rsidRPr="004A0E71" w:rsidRDefault="006D682E" w:rsidP="004A0E71">
            <w:pPr>
              <w:rPr>
                <w:rFonts w:ascii="Arial" w:hAnsi="Arial" w:cs="Arial"/>
                <w:sz w:val="24"/>
                <w:szCs w:val="24"/>
              </w:rPr>
            </w:pPr>
            <w:r>
              <w:rPr>
                <w:rFonts w:ascii="Arial" w:hAnsi="Arial" w:cs="Arial"/>
                <w:sz w:val="24"/>
                <w:szCs w:val="24"/>
              </w:rPr>
              <w:t>informatyka</w:t>
            </w:r>
          </w:p>
        </w:tc>
      </w:tr>
    </w:tbl>
    <w:p w14:paraId="0427572A" w14:textId="613D04FD" w:rsidR="00B950BF" w:rsidRPr="00566AEC" w:rsidRDefault="00B950BF" w:rsidP="00B950BF">
      <w:pPr>
        <w:spacing w:before="360" w:after="0" w:line="360" w:lineRule="auto"/>
        <w:rPr>
          <w:rFonts w:ascii="Arial" w:hAnsi="Arial" w:cs="Arial"/>
          <w:b/>
          <w:sz w:val="24"/>
          <w:szCs w:val="24"/>
        </w:rPr>
      </w:pPr>
      <w:r w:rsidRPr="00566AEC">
        <w:rPr>
          <w:rFonts w:ascii="Arial" w:hAnsi="Arial" w:cs="Arial"/>
          <w:b/>
          <w:sz w:val="24"/>
          <w:szCs w:val="24"/>
        </w:rPr>
        <w:t xml:space="preserve">Zespół Szkół Ponadpodstawowych </w:t>
      </w:r>
      <w:r w:rsidR="00692863">
        <w:rPr>
          <w:rFonts w:ascii="Arial" w:hAnsi="Arial" w:cs="Arial"/>
          <w:b/>
          <w:sz w:val="24"/>
          <w:szCs w:val="24"/>
        </w:rPr>
        <w:t>n</w:t>
      </w:r>
      <w:r w:rsidRPr="00566AEC">
        <w:rPr>
          <w:rFonts w:ascii="Arial" w:hAnsi="Arial" w:cs="Arial"/>
          <w:b/>
          <w:sz w:val="24"/>
          <w:szCs w:val="24"/>
        </w:rPr>
        <w:t xml:space="preserve">r 3 im. Jana Pawła II </w:t>
      </w:r>
      <w:r w:rsidR="00566AEC" w:rsidRPr="00566AEC">
        <w:rPr>
          <w:rFonts w:ascii="Arial" w:hAnsi="Arial" w:cs="Arial"/>
          <w:b/>
          <w:sz w:val="24"/>
          <w:szCs w:val="24"/>
        </w:rPr>
        <w:t xml:space="preserve"> </w:t>
      </w:r>
      <w:r w:rsidR="00566AEC" w:rsidRPr="00566AEC">
        <w:rPr>
          <w:rFonts w:ascii="Arial" w:hAnsi="Arial" w:cs="Arial"/>
          <w:b/>
          <w:sz w:val="24"/>
          <w:szCs w:val="24"/>
        </w:rPr>
        <w:br/>
      </w:r>
      <w:r w:rsidRPr="00566AEC">
        <w:rPr>
          <w:rFonts w:ascii="Arial" w:hAnsi="Arial" w:cs="Arial"/>
          <w:b/>
          <w:sz w:val="24"/>
          <w:szCs w:val="24"/>
        </w:rPr>
        <w:t>w Tomaszowie Mazowieckim</w:t>
      </w:r>
    </w:p>
    <w:p w14:paraId="7447941C" w14:textId="77777777" w:rsidR="00B950BF" w:rsidRPr="00566AEC" w:rsidRDefault="00B950BF" w:rsidP="00B950BF">
      <w:pPr>
        <w:spacing w:after="0" w:line="360" w:lineRule="auto"/>
        <w:ind w:right="-286"/>
        <w:rPr>
          <w:rFonts w:ascii="Arial" w:hAnsi="Arial" w:cs="Arial"/>
          <w:sz w:val="24"/>
          <w:szCs w:val="24"/>
        </w:rPr>
      </w:pPr>
      <w:r w:rsidRPr="00566AEC">
        <w:rPr>
          <w:rFonts w:ascii="Arial" w:hAnsi="Arial" w:cs="Arial"/>
          <w:sz w:val="24"/>
          <w:szCs w:val="24"/>
        </w:rPr>
        <w:t>97-200 Tomaszów Mazowiecki, ul. Legionów 47</w:t>
      </w:r>
    </w:p>
    <w:p w14:paraId="7909FCAA" w14:textId="77777777" w:rsidR="00B950BF" w:rsidRPr="00566AEC" w:rsidRDefault="00B950BF" w:rsidP="00B950BF">
      <w:pPr>
        <w:spacing w:after="0" w:line="360" w:lineRule="auto"/>
        <w:rPr>
          <w:rFonts w:ascii="Arial" w:hAnsi="Arial" w:cs="Arial"/>
          <w:sz w:val="24"/>
          <w:szCs w:val="24"/>
        </w:rPr>
      </w:pPr>
      <w:r w:rsidRPr="00566AEC">
        <w:rPr>
          <w:rFonts w:ascii="Arial" w:hAnsi="Arial" w:cs="Arial"/>
          <w:sz w:val="24"/>
          <w:szCs w:val="24"/>
        </w:rPr>
        <w:t>telefon: 44 724 56 41</w:t>
      </w:r>
    </w:p>
    <w:p w14:paraId="115FDA57" w14:textId="5283B79F" w:rsidR="00ED0CB2" w:rsidRPr="00566AEC" w:rsidRDefault="00ED0CB2" w:rsidP="00B950BF">
      <w:pPr>
        <w:spacing w:after="0" w:line="360" w:lineRule="auto"/>
        <w:rPr>
          <w:rFonts w:ascii="Arial" w:hAnsi="Arial" w:cs="Arial"/>
          <w:sz w:val="24"/>
          <w:szCs w:val="24"/>
        </w:rPr>
      </w:pPr>
      <w:r w:rsidRPr="00566AEC">
        <w:rPr>
          <w:rFonts w:ascii="Arial" w:hAnsi="Arial" w:cs="Arial"/>
          <w:sz w:val="24"/>
          <w:szCs w:val="24"/>
        </w:rPr>
        <w:t>www.zsp3.tm.pl</w:t>
      </w:r>
    </w:p>
    <w:p w14:paraId="1A497D03" w14:textId="5477C225" w:rsidR="00B950BF" w:rsidRPr="00566AEC" w:rsidRDefault="00B24DF6" w:rsidP="00B950BF">
      <w:pPr>
        <w:spacing w:after="0" w:line="360" w:lineRule="auto"/>
        <w:rPr>
          <w:rFonts w:ascii="Arial" w:hAnsi="Arial" w:cs="Arial"/>
          <w:sz w:val="24"/>
          <w:szCs w:val="24"/>
        </w:rPr>
      </w:pPr>
      <w:r w:rsidRPr="00566AEC">
        <w:rPr>
          <w:rFonts w:ascii="Arial" w:hAnsi="Arial" w:cs="Arial"/>
          <w:sz w:val="24"/>
          <w:szCs w:val="24"/>
        </w:rPr>
        <w:t>zsp3tm@op.pl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898"/>
        <w:gridCol w:w="1276"/>
        <w:gridCol w:w="1837"/>
      </w:tblGrid>
      <w:tr w:rsidR="005D77ED" w:rsidRPr="009B0601" w14:paraId="17F04C36" w14:textId="77777777" w:rsidTr="00E50F7E">
        <w:trPr>
          <w:tblHeader/>
        </w:trPr>
        <w:tc>
          <w:tcPr>
            <w:tcW w:w="550" w:type="dxa"/>
            <w:shd w:val="clear" w:color="auto" w:fill="BFBFBF" w:themeFill="background1" w:themeFillShade="BF"/>
            <w:vAlign w:val="center"/>
          </w:tcPr>
          <w:p w14:paraId="104DA646" w14:textId="77777777" w:rsidR="00B950BF" w:rsidRPr="009B0601" w:rsidRDefault="00B950BF" w:rsidP="00052603">
            <w:pPr>
              <w:rPr>
                <w:rFonts w:ascii="Arial" w:hAnsi="Arial" w:cs="Arial"/>
                <w:sz w:val="24"/>
                <w:szCs w:val="24"/>
              </w:rPr>
            </w:pPr>
            <w:r w:rsidRPr="009B0601">
              <w:rPr>
                <w:rFonts w:ascii="Arial" w:hAnsi="Arial" w:cs="Arial"/>
                <w:sz w:val="24"/>
                <w:szCs w:val="24"/>
              </w:rPr>
              <w:t>Lp.</w:t>
            </w:r>
          </w:p>
        </w:tc>
        <w:tc>
          <w:tcPr>
            <w:tcW w:w="1390" w:type="dxa"/>
            <w:shd w:val="clear" w:color="auto" w:fill="BFBFBF" w:themeFill="background1" w:themeFillShade="BF"/>
            <w:vAlign w:val="center"/>
          </w:tcPr>
          <w:p w14:paraId="0DF0782A" w14:textId="77777777" w:rsidR="00B950BF" w:rsidRPr="009B0601" w:rsidRDefault="00B950BF" w:rsidP="00052603">
            <w:pPr>
              <w:rPr>
                <w:rFonts w:ascii="Arial" w:hAnsi="Arial" w:cs="Arial"/>
                <w:sz w:val="24"/>
                <w:szCs w:val="24"/>
              </w:rPr>
            </w:pPr>
            <w:r w:rsidRPr="009B0601">
              <w:rPr>
                <w:rFonts w:ascii="Arial" w:hAnsi="Arial" w:cs="Arial"/>
                <w:sz w:val="24"/>
                <w:szCs w:val="24"/>
              </w:rPr>
              <w:t>Typ szkoły</w:t>
            </w:r>
          </w:p>
        </w:tc>
        <w:tc>
          <w:tcPr>
            <w:tcW w:w="1111" w:type="dxa"/>
            <w:shd w:val="clear" w:color="auto" w:fill="BFBFBF" w:themeFill="background1" w:themeFillShade="BF"/>
            <w:vAlign w:val="center"/>
          </w:tcPr>
          <w:p w14:paraId="5D3EA797" w14:textId="77777777" w:rsidR="00B950BF" w:rsidRPr="009B0601" w:rsidRDefault="00B950BF" w:rsidP="00052603">
            <w:pPr>
              <w:rPr>
                <w:rFonts w:ascii="Arial" w:hAnsi="Arial" w:cs="Arial"/>
                <w:sz w:val="24"/>
                <w:szCs w:val="24"/>
              </w:rPr>
            </w:pPr>
            <w:r w:rsidRPr="009B0601">
              <w:rPr>
                <w:rFonts w:ascii="Arial" w:hAnsi="Arial" w:cs="Arial"/>
                <w:sz w:val="24"/>
                <w:szCs w:val="24"/>
              </w:rPr>
              <w:t>Symbol oddziału</w:t>
            </w:r>
          </w:p>
        </w:tc>
        <w:tc>
          <w:tcPr>
            <w:tcW w:w="2898" w:type="dxa"/>
            <w:shd w:val="clear" w:color="auto" w:fill="BFBFBF" w:themeFill="background1" w:themeFillShade="BF"/>
            <w:vAlign w:val="center"/>
          </w:tcPr>
          <w:p w14:paraId="47B03EDF" w14:textId="77777777" w:rsidR="00B950BF" w:rsidRPr="009B0601" w:rsidRDefault="00B950BF" w:rsidP="00052603">
            <w:pPr>
              <w:rPr>
                <w:rFonts w:ascii="Arial" w:hAnsi="Arial" w:cs="Arial"/>
                <w:sz w:val="24"/>
                <w:szCs w:val="24"/>
              </w:rPr>
            </w:pPr>
            <w:r w:rsidRPr="009B0601">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4F68C3E2" w14:textId="77777777" w:rsidR="00B950BF" w:rsidRPr="009B0601" w:rsidRDefault="00B950BF" w:rsidP="00052603">
            <w:pPr>
              <w:rPr>
                <w:rFonts w:ascii="Arial" w:hAnsi="Arial" w:cs="Arial"/>
                <w:sz w:val="24"/>
                <w:szCs w:val="24"/>
              </w:rPr>
            </w:pPr>
            <w:r w:rsidRPr="009B0601">
              <w:rPr>
                <w:rFonts w:ascii="Arial" w:hAnsi="Arial" w:cs="Arial"/>
                <w:sz w:val="24"/>
                <w:szCs w:val="24"/>
              </w:rPr>
              <w:t>Języki obce</w:t>
            </w:r>
          </w:p>
        </w:tc>
        <w:tc>
          <w:tcPr>
            <w:tcW w:w="1837" w:type="dxa"/>
            <w:shd w:val="clear" w:color="auto" w:fill="BFBFBF" w:themeFill="background1" w:themeFillShade="BF"/>
            <w:vAlign w:val="center"/>
          </w:tcPr>
          <w:p w14:paraId="012F8AE6" w14:textId="77777777" w:rsidR="00B950BF" w:rsidRPr="009B0601" w:rsidRDefault="00B950BF" w:rsidP="00052603">
            <w:pPr>
              <w:rPr>
                <w:rFonts w:ascii="Arial" w:hAnsi="Arial" w:cs="Arial"/>
                <w:sz w:val="24"/>
                <w:szCs w:val="24"/>
              </w:rPr>
            </w:pPr>
            <w:r w:rsidRPr="009B0601">
              <w:rPr>
                <w:rFonts w:ascii="Arial" w:hAnsi="Arial" w:cs="Arial"/>
                <w:sz w:val="24"/>
                <w:szCs w:val="24"/>
              </w:rPr>
              <w:t>Przedmioty uwzględniane w procesie rekrutacji</w:t>
            </w:r>
          </w:p>
        </w:tc>
      </w:tr>
      <w:tr w:rsidR="005D77ED" w:rsidRPr="009B0601" w14:paraId="590F1893" w14:textId="77777777" w:rsidTr="00E50F7E">
        <w:tc>
          <w:tcPr>
            <w:tcW w:w="550" w:type="dxa"/>
            <w:vAlign w:val="center"/>
          </w:tcPr>
          <w:p w14:paraId="78A85F00" w14:textId="77777777" w:rsidR="000F38C6" w:rsidRPr="009B0601" w:rsidRDefault="000F38C6" w:rsidP="00052603">
            <w:pPr>
              <w:rPr>
                <w:rFonts w:ascii="Arial" w:hAnsi="Arial" w:cs="Arial"/>
                <w:sz w:val="24"/>
                <w:szCs w:val="24"/>
              </w:rPr>
            </w:pPr>
            <w:r w:rsidRPr="009B0601">
              <w:rPr>
                <w:rFonts w:ascii="Arial" w:hAnsi="Arial" w:cs="Arial"/>
                <w:sz w:val="24"/>
                <w:szCs w:val="24"/>
              </w:rPr>
              <w:t>1.</w:t>
            </w:r>
          </w:p>
        </w:tc>
        <w:tc>
          <w:tcPr>
            <w:tcW w:w="1390" w:type="dxa"/>
            <w:vAlign w:val="center"/>
          </w:tcPr>
          <w:p w14:paraId="6E516EDB" w14:textId="4CE52982" w:rsidR="000F38C6" w:rsidRPr="009B0601" w:rsidRDefault="009B0601" w:rsidP="00052603">
            <w:pPr>
              <w:rPr>
                <w:rFonts w:ascii="Arial" w:hAnsi="Arial" w:cs="Arial"/>
                <w:sz w:val="24"/>
                <w:szCs w:val="24"/>
              </w:rPr>
            </w:pPr>
            <w:r w:rsidRPr="009B0601">
              <w:rPr>
                <w:rFonts w:ascii="Arial" w:hAnsi="Arial" w:cs="Arial"/>
                <w:sz w:val="24"/>
                <w:szCs w:val="24"/>
              </w:rPr>
              <w:t>Technikum nr 3</w:t>
            </w:r>
          </w:p>
        </w:tc>
        <w:tc>
          <w:tcPr>
            <w:tcW w:w="1111" w:type="dxa"/>
            <w:vAlign w:val="center"/>
          </w:tcPr>
          <w:p w14:paraId="4516C6B6" w14:textId="11DD5BD3" w:rsidR="000F38C6" w:rsidRPr="009B0601" w:rsidRDefault="00956082" w:rsidP="00052603">
            <w:pPr>
              <w:rPr>
                <w:rFonts w:ascii="Arial" w:hAnsi="Arial" w:cs="Arial"/>
                <w:sz w:val="24"/>
                <w:szCs w:val="24"/>
              </w:rPr>
            </w:pPr>
            <w:r w:rsidRPr="009B0601">
              <w:rPr>
                <w:rFonts w:ascii="Arial" w:hAnsi="Arial" w:cs="Arial"/>
                <w:sz w:val="24"/>
                <w:szCs w:val="24"/>
              </w:rPr>
              <w:t>T</w:t>
            </w:r>
          </w:p>
        </w:tc>
        <w:tc>
          <w:tcPr>
            <w:tcW w:w="2898" w:type="dxa"/>
            <w:vAlign w:val="center"/>
          </w:tcPr>
          <w:p w14:paraId="15D21766" w14:textId="300050FE" w:rsidR="000F38C6" w:rsidRPr="009B0601" w:rsidRDefault="00566AEC" w:rsidP="00052603">
            <w:pPr>
              <w:rPr>
                <w:rFonts w:ascii="Arial" w:hAnsi="Arial" w:cs="Arial"/>
                <w:sz w:val="24"/>
                <w:szCs w:val="24"/>
              </w:rPr>
            </w:pPr>
            <w:r w:rsidRPr="009B0601">
              <w:rPr>
                <w:rFonts w:ascii="Arial" w:hAnsi="Arial" w:cs="Arial"/>
                <w:sz w:val="24"/>
                <w:szCs w:val="24"/>
              </w:rPr>
              <w:t>matematyka</w:t>
            </w:r>
          </w:p>
          <w:p w14:paraId="37D87162" w14:textId="3C5F4442" w:rsidR="000F38C6" w:rsidRPr="009B0601" w:rsidRDefault="000F38C6" w:rsidP="00052603">
            <w:pPr>
              <w:rPr>
                <w:rFonts w:ascii="Arial" w:hAnsi="Arial" w:cs="Arial"/>
                <w:b/>
                <w:sz w:val="24"/>
                <w:szCs w:val="24"/>
              </w:rPr>
            </w:pPr>
            <w:r w:rsidRPr="009B0601">
              <w:rPr>
                <w:rFonts w:ascii="Arial" w:hAnsi="Arial" w:cs="Arial"/>
                <w:b/>
                <w:sz w:val="24"/>
                <w:szCs w:val="24"/>
              </w:rPr>
              <w:t>technik pojazdów samochodowych</w:t>
            </w:r>
          </w:p>
          <w:p w14:paraId="05828177" w14:textId="77777777" w:rsidR="000F38C6" w:rsidRPr="009B0601" w:rsidRDefault="000F38C6" w:rsidP="00052603">
            <w:pPr>
              <w:rPr>
                <w:rFonts w:ascii="Arial" w:hAnsi="Arial" w:cs="Arial"/>
                <w:sz w:val="24"/>
                <w:szCs w:val="24"/>
              </w:rPr>
            </w:pPr>
            <w:r w:rsidRPr="009B0601">
              <w:rPr>
                <w:rFonts w:ascii="Arial" w:hAnsi="Arial" w:cs="Arial"/>
                <w:sz w:val="24"/>
                <w:szCs w:val="24"/>
              </w:rPr>
              <w:t>specjalność pożarnicza</w:t>
            </w:r>
          </w:p>
        </w:tc>
        <w:tc>
          <w:tcPr>
            <w:tcW w:w="1276" w:type="dxa"/>
            <w:vAlign w:val="center"/>
          </w:tcPr>
          <w:p w14:paraId="7AAD62EE" w14:textId="77777777" w:rsidR="000F38C6" w:rsidRPr="009B0601" w:rsidRDefault="000F38C6" w:rsidP="00052603">
            <w:pPr>
              <w:rPr>
                <w:rFonts w:ascii="Arial" w:hAnsi="Arial" w:cs="Arial"/>
                <w:sz w:val="24"/>
                <w:szCs w:val="24"/>
              </w:rPr>
            </w:pPr>
            <w:r w:rsidRPr="009B0601">
              <w:rPr>
                <w:rFonts w:ascii="Arial" w:hAnsi="Arial" w:cs="Arial"/>
                <w:sz w:val="24"/>
                <w:szCs w:val="24"/>
              </w:rPr>
              <w:t>niemiecki</w:t>
            </w:r>
          </w:p>
          <w:p w14:paraId="68B94735" w14:textId="77777777" w:rsidR="000F38C6" w:rsidRPr="009B0601" w:rsidRDefault="000F38C6" w:rsidP="00052603">
            <w:pPr>
              <w:rPr>
                <w:rFonts w:ascii="Arial" w:hAnsi="Arial" w:cs="Arial"/>
                <w:sz w:val="24"/>
                <w:szCs w:val="24"/>
              </w:rPr>
            </w:pPr>
            <w:r w:rsidRPr="009B0601">
              <w:rPr>
                <w:rFonts w:ascii="Arial" w:hAnsi="Arial" w:cs="Arial"/>
                <w:sz w:val="24"/>
                <w:szCs w:val="24"/>
              </w:rPr>
              <w:t>angielski</w:t>
            </w:r>
          </w:p>
        </w:tc>
        <w:tc>
          <w:tcPr>
            <w:tcW w:w="1837" w:type="dxa"/>
            <w:vAlign w:val="center"/>
          </w:tcPr>
          <w:p w14:paraId="26EDBB1C" w14:textId="77777777" w:rsidR="000F38C6" w:rsidRPr="009B0601" w:rsidRDefault="000F38C6" w:rsidP="00052603">
            <w:pPr>
              <w:rPr>
                <w:rFonts w:ascii="Arial" w:hAnsi="Arial" w:cs="Arial"/>
                <w:sz w:val="24"/>
                <w:szCs w:val="24"/>
              </w:rPr>
            </w:pPr>
            <w:r w:rsidRPr="009B0601">
              <w:rPr>
                <w:rFonts w:ascii="Arial" w:hAnsi="Arial" w:cs="Arial"/>
                <w:sz w:val="24"/>
                <w:szCs w:val="24"/>
              </w:rPr>
              <w:t>język polski</w:t>
            </w:r>
          </w:p>
          <w:p w14:paraId="092FE882" w14:textId="77777777" w:rsidR="000F38C6" w:rsidRPr="009B0601" w:rsidRDefault="000F38C6" w:rsidP="00052603">
            <w:pPr>
              <w:rPr>
                <w:rFonts w:ascii="Arial" w:hAnsi="Arial" w:cs="Arial"/>
                <w:sz w:val="24"/>
                <w:szCs w:val="24"/>
              </w:rPr>
            </w:pPr>
            <w:r w:rsidRPr="009B0601">
              <w:rPr>
                <w:rFonts w:ascii="Arial" w:hAnsi="Arial" w:cs="Arial"/>
                <w:sz w:val="24"/>
                <w:szCs w:val="24"/>
              </w:rPr>
              <w:t>język obcy</w:t>
            </w:r>
          </w:p>
          <w:p w14:paraId="0DF773B5" w14:textId="77777777" w:rsidR="000F38C6" w:rsidRPr="009B0601" w:rsidRDefault="000F38C6" w:rsidP="00052603">
            <w:pPr>
              <w:rPr>
                <w:rFonts w:ascii="Arial" w:hAnsi="Arial" w:cs="Arial"/>
                <w:sz w:val="24"/>
                <w:szCs w:val="24"/>
              </w:rPr>
            </w:pPr>
            <w:r w:rsidRPr="009B0601">
              <w:rPr>
                <w:rFonts w:ascii="Arial" w:hAnsi="Arial" w:cs="Arial"/>
                <w:sz w:val="24"/>
                <w:szCs w:val="24"/>
              </w:rPr>
              <w:t>matematyka</w:t>
            </w:r>
          </w:p>
          <w:p w14:paraId="691EAE3C" w14:textId="77777777" w:rsidR="000F38C6" w:rsidRPr="009B0601" w:rsidRDefault="000F38C6" w:rsidP="00052603">
            <w:pPr>
              <w:rPr>
                <w:rFonts w:ascii="Arial" w:hAnsi="Arial" w:cs="Arial"/>
                <w:sz w:val="24"/>
                <w:szCs w:val="24"/>
              </w:rPr>
            </w:pPr>
            <w:r w:rsidRPr="009B0601">
              <w:rPr>
                <w:rFonts w:ascii="Arial" w:hAnsi="Arial" w:cs="Arial"/>
                <w:sz w:val="24"/>
                <w:szCs w:val="24"/>
              </w:rPr>
              <w:t>fizyka</w:t>
            </w:r>
          </w:p>
        </w:tc>
      </w:tr>
      <w:tr w:rsidR="005D77ED" w:rsidRPr="009B0601" w14:paraId="2600D220" w14:textId="77777777" w:rsidTr="00E50F7E">
        <w:tc>
          <w:tcPr>
            <w:tcW w:w="550" w:type="dxa"/>
            <w:vAlign w:val="center"/>
          </w:tcPr>
          <w:p w14:paraId="332EA502" w14:textId="22704D08" w:rsidR="000F38C6" w:rsidRPr="009B0601" w:rsidRDefault="00F84F45" w:rsidP="00052603">
            <w:pPr>
              <w:rPr>
                <w:rFonts w:ascii="Arial" w:hAnsi="Arial" w:cs="Arial"/>
                <w:sz w:val="24"/>
                <w:szCs w:val="24"/>
              </w:rPr>
            </w:pPr>
            <w:r w:rsidRPr="009B0601">
              <w:rPr>
                <w:rFonts w:ascii="Arial" w:hAnsi="Arial" w:cs="Arial"/>
                <w:sz w:val="24"/>
                <w:szCs w:val="24"/>
              </w:rPr>
              <w:t>2.</w:t>
            </w:r>
          </w:p>
        </w:tc>
        <w:tc>
          <w:tcPr>
            <w:tcW w:w="1390" w:type="dxa"/>
            <w:vAlign w:val="center"/>
          </w:tcPr>
          <w:p w14:paraId="1F7CFCE5" w14:textId="67F7B759" w:rsidR="000F38C6" w:rsidRPr="009B0601" w:rsidRDefault="009B0601" w:rsidP="00052603">
            <w:pPr>
              <w:rPr>
                <w:rFonts w:ascii="Arial" w:hAnsi="Arial" w:cs="Arial"/>
                <w:sz w:val="24"/>
                <w:szCs w:val="24"/>
              </w:rPr>
            </w:pPr>
            <w:r w:rsidRPr="009B0601">
              <w:rPr>
                <w:rFonts w:ascii="Arial" w:hAnsi="Arial" w:cs="Arial"/>
                <w:sz w:val="24"/>
                <w:szCs w:val="24"/>
              </w:rPr>
              <w:t>Technikum nr 3</w:t>
            </w:r>
          </w:p>
        </w:tc>
        <w:tc>
          <w:tcPr>
            <w:tcW w:w="1111" w:type="dxa"/>
            <w:vAlign w:val="center"/>
          </w:tcPr>
          <w:p w14:paraId="18FE9564" w14:textId="65D1A67A" w:rsidR="000F38C6" w:rsidRPr="009B0601" w:rsidRDefault="00956082" w:rsidP="00052603">
            <w:pPr>
              <w:rPr>
                <w:rFonts w:ascii="Arial" w:hAnsi="Arial" w:cs="Arial"/>
                <w:sz w:val="24"/>
                <w:szCs w:val="24"/>
              </w:rPr>
            </w:pPr>
            <w:r w:rsidRPr="009B0601">
              <w:rPr>
                <w:rFonts w:ascii="Arial" w:hAnsi="Arial" w:cs="Arial"/>
                <w:sz w:val="24"/>
                <w:szCs w:val="24"/>
              </w:rPr>
              <w:t>T</w:t>
            </w:r>
          </w:p>
        </w:tc>
        <w:tc>
          <w:tcPr>
            <w:tcW w:w="2898" w:type="dxa"/>
            <w:vAlign w:val="center"/>
          </w:tcPr>
          <w:p w14:paraId="79B5D9A4" w14:textId="51EDD9DD" w:rsidR="000F38C6" w:rsidRPr="009B0601" w:rsidRDefault="008348D6" w:rsidP="00052603">
            <w:pPr>
              <w:rPr>
                <w:rFonts w:ascii="Arial" w:hAnsi="Arial" w:cs="Arial"/>
                <w:sz w:val="24"/>
                <w:szCs w:val="24"/>
              </w:rPr>
            </w:pPr>
            <w:r w:rsidRPr="009B0601">
              <w:rPr>
                <w:rFonts w:ascii="Arial" w:hAnsi="Arial" w:cs="Arial"/>
                <w:sz w:val="24"/>
                <w:szCs w:val="24"/>
              </w:rPr>
              <w:t>język angielski</w:t>
            </w:r>
          </w:p>
          <w:p w14:paraId="3D12FFBC" w14:textId="17B1610A" w:rsidR="000F38C6" w:rsidRPr="009B0601" w:rsidRDefault="000F38C6" w:rsidP="000F38C6">
            <w:pPr>
              <w:rPr>
                <w:rFonts w:ascii="Arial" w:hAnsi="Arial" w:cs="Arial"/>
                <w:b/>
                <w:sz w:val="24"/>
                <w:szCs w:val="24"/>
              </w:rPr>
            </w:pPr>
            <w:r w:rsidRPr="009B0601">
              <w:rPr>
                <w:rFonts w:ascii="Arial" w:hAnsi="Arial" w:cs="Arial"/>
                <w:b/>
                <w:sz w:val="24"/>
                <w:szCs w:val="24"/>
              </w:rPr>
              <w:t xml:space="preserve">technik </w:t>
            </w:r>
            <w:r w:rsidR="008348D6" w:rsidRPr="009B0601">
              <w:rPr>
                <w:rFonts w:ascii="Arial" w:hAnsi="Arial" w:cs="Arial"/>
                <w:b/>
                <w:sz w:val="24"/>
                <w:szCs w:val="24"/>
              </w:rPr>
              <w:t>logistyk</w:t>
            </w:r>
          </w:p>
          <w:p w14:paraId="506B713F" w14:textId="6678A238" w:rsidR="008348D6" w:rsidRPr="009B0601" w:rsidRDefault="008348D6" w:rsidP="000F38C6">
            <w:pPr>
              <w:rPr>
                <w:rFonts w:ascii="Arial" w:hAnsi="Arial" w:cs="Arial"/>
                <w:sz w:val="24"/>
                <w:szCs w:val="24"/>
              </w:rPr>
            </w:pPr>
            <w:r w:rsidRPr="009B0601">
              <w:rPr>
                <w:rFonts w:ascii="Arial" w:hAnsi="Arial" w:cs="Arial"/>
                <w:sz w:val="24"/>
                <w:szCs w:val="24"/>
              </w:rPr>
              <w:t>specjalność pożarnicza</w:t>
            </w:r>
          </w:p>
        </w:tc>
        <w:tc>
          <w:tcPr>
            <w:tcW w:w="1276" w:type="dxa"/>
            <w:vAlign w:val="center"/>
          </w:tcPr>
          <w:p w14:paraId="44E463B7" w14:textId="77777777" w:rsidR="000F38C6" w:rsidRPr="009B0601" w:rsidRDefault="000F38C6" w:rsidP="000F38C6">
            <w:pPr>
              <w:rPr>
                <w:rFonts w:ascii="Arial" w:hAnsi="Arial" w:cs="Arial"/>
                <w:sz w:val="24"/>
                <w:szCs w:val="24"/>
              </w:rPr>
            </w:pPr>
            <w:r w:rsidRPr="009B0601">
              <w:rPr>
                <w:rFonts w:ascii="Arial" w:hAnsi="Arial" w:cs="Arial"/>
                <w:sz w:val="24"/>
                <w:szCs w:val="24"/>
              </w:rPr>
              <w:t>niemiecki</w:t>
            </w:r>
          </w:p>
          <w:p w14:paraId="08D2378E" w14:textId="77777777" w:rsidR="000F38C6" w:rsidRPr="009B0601" w:rsidRDefault="000F38C6" w:rsidP="000F38C6">
            <w:pPr>
              <w:rPr>
                <w:rFonts w:ascii="Arial" w:hAnsi="Arial" w:cs="Arial"/>
                <w:sz w:val="24"/>
                <w:szCs w:val="24"/>
              </w:rPr>
            </w:pPr>
            <w:r w:rsidRPr="009B0601">
              <w:rPr>
                <w:rFonts w:ascii="Arial" w:hAnsi="Arial" w:cs="Arial"/>
                <w:sz w:val="24"/>
                <w:szCs w:val="24"/>
              </w:rPr>
              <w:t>angielski</w:t>
            </w:r>
          </w:p>
        </w:tc>
        <w:tc>
          <w:tcPr>
            <w:tcW w:w="1837" w:type="dxa"/>
            <w:vAlign w:val="center"/>
          </w:tcPr>
          <w:p w14:paraId="03A9EE6C" w14:textId="77777777" w:rsidR="000F38C6" w:rsidRPr="009B0601" w:rsidRDefault="000F38C6" w:rsidP="000F38C6">
            <w:pPr>
              <w:rPr>
                <w:rFonts w:ascii="Arial" w:hAnsi="Arial" w:cs="Arial"/>
                <w:sz w:val="24"/>
                <w:szCs w:val="24"/>
              </w:rPr>
            </w:pPr>
            <w:r w:rsidRPr="009B0601">
              <w:rPr>
                <w:rFonts w:ascii="Arial" w:hAnsi="Arial" w:cs="Arial"/>
                <w:sz w:val="24"/>
                <w:szCs w:val="24"/>
              </w:rPr>
              <w:t>język polski</w:t>
            </w:r>
          </w:p>
          <w:p w14:paraId="292C62AD" w14:textId="77777777" w:rsidR="000F38C6" w:rsidRPr="009B0601" w:rsidRDefault="000F38C6" w:rsidP="000F38C6">
            <w:pPr>
              <w:rPr>
                <w:rFonts w:ascii="Arial" w:hAnsi="Arial" w:cs="Arial"/>
                <w:sz w:val="24"/>
                <w:szCs w:val="24"/>
              </w:rPr>
            </w:pPr>
            <w:r w:rsidRPr="009B0601">
              <w:rPr>
                <w:rFonts w:ascii="Arial" w:hAnsi="Arial" w:cs="Arial"/>
                <w:sz w:val="24"/>
                <w:szCs w:val="24"/>
              </w:rPr>
              <w:t>język obcy</w:t>
            </w:r>
          </w:p>
          <w:p w14:paraId="47F06FED" w14:textId="77777777" w:rsidR="000F38C6" w:rsidRPr="009B0601" w:rsidRDefault="008348D6" w:rsidP="000F38C6">
            <w:pPr>
              <w:rPr>
                <w:rFonts w:ascii="Arial" w:hAnsi="Arial" w:cs="Arial"/>
                <w:sz w:val="24"/>
                <w:szCs w:val="24"/>
              </w:rPr>
            </w:pPr>
            <w:r w:rsidRPr="009B0601">
              <w:rPr>
                <w:rFonts w:ascii="Arial" w:hAnsi="Arial" w:cs="Arial"/>
                <w:sz w:val="24"/>
                <w:szCs w:val="24"/>
              </w:rPr>
              <w:t>geografia</w:t>
            </w:r>
          </w:p>
          <w:p w14:paraId="6F83953A" w14:textId="22EE40BD" w:rsidR="00956082" w:rsidRPr="009B0601" w:rsidRDefault="00956082" w:rsidP="000F38C6">
            <w:pPr>
              <w:rPr>
                <w:rFonts w:ascii="Arial" w:hAnsi="Arial" w:cs="Arial"/>
                <w:sz w:val="24"/>
                <w:szCs w:val="24"/>
              </w:rPr>
            </w:pPr>
            <w:r w:rsidRPr="009B0601">
              <w:rPr>
                <w:rFonts w:ascii="Arial" w:hAnsi="Arial" w:cs="Arial"/>
                <w:sz w:val="24"/>
                <w:szCs w:val="24"/>
              </w:rPr>
              <w:t>matematyka</w:t>
            </w:r>
          </w:p>
        </w:tc>
      </w:tr>
      <w:tr w:rsidR="00566AEC" w:rsidRPr="009B0601" w14:paraId="41669017" w14:textId="77777777" w:rsidTr="00E50F7E">
        <w:tc>
          <w:tcPr>
            <w:tcW w:w="550" w:type="dxa"/>
            <w:vAlign w:val="center"/>
          </w:tcPr>
          <w:p w14:paraId="61D11A1D" w14:textId="246B7AA5" w:rsidR="00566AEC" w:rsidRPr="009B0601" w:rsidRDefault="009B0601" w:rsidP="00566AEC">
            <w:pPr>
              <w:rPr>
                <w:rFonts w:ascii="Arial" w:hAnsi="Arial" w:cs="Arial"/>
                <w:sz w:val="24"/>
                <w:szCs w:val="24"/>
              </w:rPr>
            </w:pPr>
            <w:r w:rsidRPr="009B0601">
              <w:rPr>
                <w:rFonts w:ascii="Arial" w:hAnsi="Arial" w:cs="Arial"/>
                <w:sz w:val="24"/>
                <w:szCs w:val="24"/>
              </w:rPr>
              <w:t>3.</w:t>
            </w:r>
          </w:p>
        </w:tc>
        <w:tc>
          <w:tcPr>
            <w:tcW w:w="1390" w:type="dxa"/>
            <w:vAlign w:val="center"/>
          </w:tcPr>
          <w:p w14:paraId="2DE3ADD1" w14:textId="64927A2B" w:rsidR="00566AEC" w:rsidRPr="009B0601" w:rsidRDefault="009B0601" w:rsidP="00566AEC">
            <w:pPr>
              <w:rPr>
                <w:rFonts w:ascii="Arial" w:hAnsi="Arial" w:cs="Arial"/>
                <w:sz w:val="24"/>
                <w:szCs w:val="24"/>
              </w:rPr>
            </w:pPr>
            <w:r w:rsidRPr="009B0601">
              <w:rPr>
                <w:rFonts w:ascii="Arial" w:hAnsi="Arial" w:cs="Arial"/>
                <w:sz w:val="24"/>
                <w:szCs w:val="24"/>
              </w:rPr>
              <w:t>Technikum nr 3</w:t>
            </w:r>
          </w:p>
        </w:tc>
        <w:tc>
          <w:tcPr>
            <w:tcW w:w="1111" w:type="dxa"/>
            <w:vAlign w:val="center"/>
          </w:tcPr>
          <w:p w14:paraId="128FF841" w14:textId="27064B25" w:rsidR="00566AEC" w:rsidRPr="009B0601" w:rsidRDefault="00566AEC" w:rsidP="00566AEC">
            <w:pPr>
              <w:rPr>
                <w:rFonts w:ascii="Arial" w:hAnsi="Arial" w:cs="Arial"/>
                <w:sz w:val="24"/>
                <w:szCs w:val="24"/>
              </w:rPr>
            </w:pPr>
            <w:r w:rsidRPr="009B0601">
              <w:rPr>
                <w:rFonts w:ascii="Arial" w:hAnsi="Arial" w:cs="Arial"/>
                <w:sz w:val="24"/>
                <w:szCs w:val="24"/>
              </w:rPr>
              <w:t>T</w:t>
            </w:r>
          </w:p>
        </w:tc>
        <w:tc>
          <w:tcPr>
            <w:tcW w:w="2898" w:type="dxa"/>
            <w:vAlign w:val="center"/>
          </w:tcPr>
          <w:p w14:paraId="377DA003" w14:textId="77777777" w:rsidR="00566AEC" w:rsidRPr="009B0601" w:rsidRDefault="00566AEC" w:rsidP="00566AEC">
            <w:pPr>
              <w:rPr>
                <w:rFonts w:ascii="Arial" w:hAnsi="Arial" w:cs="Arial"/>
                <w:sz w:val="24"/>
                <w:szCs w:val="24"/>
              </w:rPr>
            </w:pPr>
            <w:r w:rsidRPr="009B0601">
              <w:rPr>
                <w:rFonts w:ascii="Arial" w:hAnsi="Arial" w:cs="Arial"/>
                <w:sz w:val="24"/>
                <w:szCs w:val="24"/>
              </w:rPr>
              <w:t>matematyka</w:t>
            </w:r>
          </w:p>
          <w:p w14:paraId="38339A79" w14:textId="6A58644A" w:rsidR="00566AEC" w:rsidRPr="009B0601" w:rsidRDefault="00566AEC" w:rsidP="00566AEC">
            <w:pPr>
              <w:rPr>
                <w:rFonts w:ascii="Arial" w:hAnsi="Arial" w:cs="Arial"/>
                <w:sz w:val="24"/>
                <w:szCs w:val="24"/>
              </w:rPr>
            </w:pPr>
            <w:r w:rsidRPr="009B0601">
              <w:rPr>
                <w:rFonts w:ascii="Arial" w:hAnsi="Arial" w:cs="Arial"/>
                <w:b/>
                <w:sz w:val="24"/>
                <w:szCs w:val="24"/>
              </w:rPr>
              <w:t>technik elektromobilności</w:t>
            </w:r>
          </w:p>
        </w:tc>
        <w:tc>
          <w:tcPr>
            <w:tcW w:w="1276" w:type="dxa"/>
            <w:vAlign w:val="center"/>
          </w:tcPr>
          <w:p w14:paraId="1F53D573" w14:textId="77777777" w:rsidR="00566AEC" w:rsidRPr="009B0601" w:rsidRDefault="00566AEC" w:rsidP="00566AEC">
            <w:pPr>
              <w:rPr>
                <w:rFonts w:ascii="Arial" w:hAnsi="Arial" w:cs="Arial"/>
                <w:sz w:val="24"/>
                <w:szCs w:val="24"/>
              </w:rPr>
            </w:pPr>
            <w:r w:rsidRPr="009B0601">
              <w:rPr>
                <w:rFonts w:ascii="Arial" w:hAnsi="Arial" w:cs="Arial"/>
                <w:sz w:val="24"/>
                <w:szCs w:val="24"/>
              </w:rPr>
              <w:t>niemiecki</w:t>
            </w:r>
          </w:p>
          <w:p w14:paraId="2EB9EB06" w14:textId="6E307172" w:rsidR="00566AEC" w:rsidRPr="009B0601" w:rsidRDefault="00566AEC" w:rsidP="00566AEC">
            <w:pPr>
              <w:rPr>
                <w:rFonts w:ascii="Arial" w:hAnsi="Arial" w:cs="Arial"/>
                <w:sz w:val="24"/>
                <w:szCs w:val="24"/>
              </w:rPr>
            </w:pPr>
            <w:r w:rsidRPr="009B0601">
              <w:rPr>
                <w:rFonts w:ascii="Arial" w:hAnsi="Arial" w:cs="Arial"/>
                <w:sz w:val="24"/>
                <w:szCs w:val="24"/>
              </w:rPr>
              <w:t>angielski</w:t>
            </w:r>
          </w:p>
        </w:tc>
        <w:tc>
          <w:tcPr>
            <w:tcW w:w="1837" w:type="dxa"/>
            <w:vAlign w:val="center"/>
          </w:tcPr>
          <w:p w14:paraId="537D05FE" w14:textId="77777777" w:rsidR="00566AEC" w:rsidRPr="009B0601" w:rsidRDefault="00566AEC" w:rsidP="00566AEC">
            <w:pPr>
              <w:rPr>
                <w:rFonts w:ascii="Arial" w:hAnsi="Arial" w:cs="Arial"/>
                <w:sz w:val="24"/>
                <w:szCs w:val="24"/>
              </w:rPr>
            </w:pPr>
            <w:r w:rsidRPr="009B0601">
              <w:rPr>
                <w:rFonts w:ascii="Arial" w:hAnsi="Arial" w:cs="Arial"/>
                <w:sz w:val="24"/>
                <w:szCs w:val="24"/>
              </w:rPr>
              <w:t>język polski</w:t>
            </w:r>
          </w:p>
          <w:p w14:paraId="7E5BCA8B" w14:textId="77777777" w:rsidR="00566AEC" w:rsidRPr="009B0601" w:rsidRDefault="00566AEC" w:rsidP="00566AEC">
            <w:pPr>
              <w:rPr>
                <w:rFonts w:ascii="Arial" w:hAnsi="Arial" w:cs="Arial"/>
                <w:sz w:val="24"/>
                <w:szCs w:val="24"/>
              </w:rPr>
            </w:pPr>
            <w:r w:rsidRPr="009B0601">
              <w:rPr>
                <w:rFonts w:ascii="Arial" w:hAnsi="Arial" w:cs="Arial"/>
                <w:sz w:val="24"/>
                <w:szCs w:val="24"/>
              </w:rPr>
              <w:t>język obcy</w:t>
            </w:r>
          </w:p>
          <w:p w14:paraId="22763E91" w14:textId="77777777" w:rsidR="00566AEC" w:rsidRPr="009B0601" w:rsidRDefault="00566AEC" w:rsidP="00566AEC">
            <w:pPr>
              <w:rPr>
                <w:rFonts w:ascii="Arial" w:hAnsi="Arial" w:cs="Arial"/>
                <w:sz w:val="24"/>
                <w:szCs w:val="24"/>
              </w:rPr>
            </w:pPr>
            <w:r w:rsidRPr="009B0601">
              <w:rPr>
                <w:rFonts w:ascii="Arial" w:hAnsi="Arial" w:cs="Arial"/>
                <w:sz w:val="24"/>
                <w:szCs w:val="24"/>
              </w:rPr>
              <w:t>matematyka</w:t>
            </w:r>
          </w:p>
          <w:p w14:paraId="2D7A2191" w14:textId="2D4B151F" w:rsidR="00566AEC" w:rsidRPr="009B0601" w:rsidRDefault="00566AEC" w:rsidP="00566AEC">
            <w:pPr>
              <w:rPr>
                <w:rFonts w:ascii="Arial" w:hAnsi="Arial" w:cs="Arial"/>
                <w:sz w:val="24"/>
                <w:szCs w:val="24"/>
              </w:rPr>
            </w:pPr>
            <w:r w:rsidRPr="009B0601">
              <w:rPr>
                <w:rFonts w:ascii="Arial" w:hAnsi="Arial" w:cs="Arial"/>
                <w:sz w:val="24"/>
                <w:szCs w:val="24"/>
              </w:rPr>
              <w:t>fizyka</w:t>
            </w:r>
          </w:p>
        </w:tc>
      </w:tr>
      <w:tr w:rsidR="009B0601" w:rsidRPr="009B0601" w14:paraId="0F633D2E" w14:textId="77777777" w:rsidTr="00E50F7E">
        <w:tc>
          <w:tcPr>
            <w:tcW w:w="550" w:type="dxa"/>
            <w:vAlign w:val="center"/>
          </w:tcPr>
          <w:p w14:paraId="239D5A07" w14:textId="2C2055F2" w:rsidR="00566AEC" w:rsidRPr="009B0601" w:rsidRDefault="009B0601" w:rsidP="00566AEC">
            <w:pPr>
              <w:rPr>
                <w:rFonts w:ascii="Arial" w:hAnsi="Arial" w:cs="Arial"/>
                <w:sz w:val="24"/>
                <w:szCs w:val="24"/>
              </w:rPr>
            </w:pPr>
            <w:r w:rsidRPr="009B0601">
              <w:rPr>
                <w:rFonts w:ascii="Arial" w:hAnsi="Arial" w:cs="Arial"/>
                <w:sz w:val="24"/>
                <w:szCs w:val="24"/>
              </w:rPr>
              <w:t>4.</w:t>
            </w:r>
          </w:p>
        </w:tc>
        <w:tc>
          <w:tcPr>
            <w:tcW w:w="1390" w:type="dxa"/>
            <w:vAlign w:val="center"/>
          </w:tcPr>
          <w:p w14:paraId="66938E6A" w14:textId="74D70A2B" w:rsidR="00566AEC" w:rsidRPr="009B0601" w:rsidRDefault="009B0601" w:rsidP="00566AEC">
            <w:pPr>
              <w:rPr>
                <w:rFonts w:ascii="Arial" w:hAnsi="Arial" w:cs="Arial"/>
                <w:sz w:val="24"/>
                <w:szCs w:val="24"/>
              </w:rPr>
            </w:pPr>
            <w:r w:rsidRPr="009B0601">
              <w:rPr>
                <w:rFonts w:ascii="Arial" w:hAnsi="Arial" w:cs="Arial"/>
                <w:sz w:val="24"/>
                <w:szCs w:val="24"/>
              </w:rPr>
              <w:t>Technikum nr 3</w:t>
            </w:r>
          </w:p>
        </w:tc>
        <w:tc>
          <w:tcPr>
            <w:tcW w:w="1111" w:type="dxa"/>
            <w:vAlign w:val="center"/>
          </w:tcPr>
          <w:p w14:paraId="45CB6A79" w14:textId="423109CA" w:rsidR="00566AEC" w:rsidRPr="009B0601" w:rsidRDefault="00566AEC" w:rsidP="00566AEC">
            <w:pPr>
              <w:rPr>
                <w:rFonts w:ascii="Arial" w:hAnsi="Arial" w:cs="Arial"/>
                <w:sz w:val="24"/>
                <w:szCs w:val="24"/>
              </w:rPr>
            </w:pPr>
            <w:r w:rsidRPr="009B0601">
              <w:rPr>
                <w:rFonts w:ascii="Arial" w:hAnsi="Arial" w:cs="Arial"/>
                <w:sz w:val="24"/>
                <w:szCs w:val="24"/>
              </w:rPr>
              <w:t>T</w:t>
            </w:r>
          </w:p>
        </w:tc>
        <w:tc>
          <w:tcPr>
            <w:tcW w:w="2898" w:type="dxa"/>
            <w:vAlign w:val="center"/>
          </w:tcPr>
          <w:p w14:paraId="6E517514" w14:textId="3DEB105A" w:rsidR="00566AEC" w:rsidRPr="009B0601" w:rsidRDefault="00566AEC" w:rsidP="00566AEC">
            <w:pPr>
              <w:rPr>
                <w:rFonts w:ascii="Arial" w:hAnsi="Arial" w:cs="Arial"/>
                <w:sz w:val="24"/>
                <w:szCs w:val="24"/>
              </w:rPr>
            </w:pPr>
            <w:r w:rsidRPr="009B0601">
              <w:rPr>
                <w:rFonts w:ascii="Arial" w:hAnsi="Arial" w:cs="Arial"/>
                <w:sz w:val="24"/>
                <w:szCs w:val="24"/>
              </w:rPr>
              <w:t>chemia</w:t>
            </w:r>
          </w:p>
          <w:p w14:paraId="10765687" w14:textId="77777777" w:rsidR="009B0601" w:rsidRPr="009B0601" w:rsidRDefault="00566AEC" w:rsidP="00566AEC">
            <w:pPr>
              <w:rPr>
                <w:rFonts w:ascii="Arial" w:hAnsi="Arial" w:cs="Arial"/>
                <w:b/>
                <w:sz w:val="24"/>
                <w:szCs w:val="24"/>
              </w:rPr>
            </w:pPr>
            <w:r w:rsidRPr="009B0601">
              <w:rPr>
                <w:rFonts w:ascii="Arial" w:hAnsi="Arial" w:cs="Arial"/>
                <w:b/>
                <w:sz w:val="24"/>
                <w:szCs w:val="24"/>
              </w:rPr>
              <w:t xml:space="preserve">technik chłodnictwa </w:t>
            </w:r>
          </w:p>
          <w:p w14:paraId="27C0885D" w14:textId="26E23BF5" w:rsidR="00566AEC" w:rsidRPr="009B0601" w:rsidRDefault="00566AEC" w:rsidP="00566AEC">
            <w:pPr>
              <w:rPr>
                <w:rFonts w:ascii="Arial" w:hAnsi="Arial" w:cs="Arial"/>
                <w:sz w:val="24"/>
                <w:szCs w:val="24"/>
              </w:rPr>
            </w:pPr>
            <w:r w:rsidRPr="009B0601">
              <w:rPr>
                <w:rFonts w:ascii="Arial" w:hAnsi="Arial" w:cs="Arial"/>
                <w:b/>
                <w:sz w:val="24"/>
                <w:szCs w:val="24"/>
              </w:rPr>
              <w:t>i klimatyzacji</w:t>
            </w:r>
          </w:p>
        </w:tc>
        <w:tc>
          <w:tcPr>
            <w:tcW w:w="1276" w:type="dxa"/>
            <w:vAlign w:val="center"/>
          </w:tcPr>
          <w:p w14:paraId="29337F9C" w14:textId="77777777" w:rsidR="00566AEC" w:rsidRPr="009B0601" w:rsidRDefault="00566AEC" w:rsidP="00566AEC">
            <w:pPr>
              <w:rPr>
                <w:rFonts w:ascii="Arial" w:hAnsi="Arial" w:cs="Arial"/>
                <w:sz w:val="24"/>
                <w:szCs w:val="24"/>
              </w:rPr>
            </w:pPr>
            <w:r w:rsidRPr="009B0601">
              <w:rPr>
                <w:rFonts w:ascii="Arial" w:hAnsi="Arial" w:cs="Arial"/>
                <w:sz w:val="24"/>
                <w:szCs w:val="24"/>
              </w:rPr>
              <w:t>niemiecki</w:t>
            </w:r>
          </w:p>
          <w:p w14:paraId="203C1A8C" w14:textId="37B34948" w:rsidR="00566AEC" w:rsidRPr="009B0601" w:rsidRDefault="00566AEC" w:rsidP="00566AEC">
            <w:pPr>
              <w:rPr>
                <w:rFonts w:ascii="Arial" w:hAnsi="Arial" w:cs="Arial"/>
                <w:sz w:val="24"/>
                <w:szCs w:val="24"/>
              </w:rPr>
            </w:pPr>
            <w:r w:rsidRPr="009B0601">
              <w:rPr>
                <w:rFonts w:ascii="Arial" w:hAnsi="Arial" w:cs="Arial"/>
                <w:sz w:val="24"/>
                <w:szCs w:val="24"/>
              </w:rPr>
              <w:t>angielski</w:t>
            </w:r>
          </w:p>
        </w:tc>
        <w:tc>
          <w:tcPr>
            <w:tcW w:w="1837" w:type="dxa"/>
            <w:vAlign w:val="center"/>
          </w:tcPr>
          <w:p w14:paraId="740F1F2D" w14:textId="77777777" w:rsidR="00566AEC" w:rsidRPr="009B0601" w:rsidRDefault="00566AEC" w:rsidP="00566AEC">
            <w:pPr>
              <w:rPr>
                <w:rFonts w:ascii="Arial" w:hAnsi="Arial" w:cs="Arial"/>
                <w:sz w:val="24"/>
                <w:szCs w:val="24"/>
              </w:rPr>
            </w:pPr>
            <w:r w:rsidRPr="009B0601">
              <w:rPr>
                <w:rFonts w:ascii="Arial" w:hAnsi="Arial" w:cs="Arial"/>
                <w:sz w:val="24"/>
                <w:szCs w:val="24"/>
              </w:rPr>
              <w:t>język polski</w:t>
            </w:r>
          </w:p>
          <w:p w14:paraId="032C0141" w14:textId="77777777" w:rsidR="00566AEC" w:rsidRPr="009B0601" w:rsidRDefault="00566AEC" w:rsidP="00566AEC">
            <w:pPr>
              <w:rPr>
                <w:rFonts w:ascii="Arial" w:hAnsi="Arial" w:cs="Arial"/>
                <w:sz w:val="24"/>
                <w:szCs w:val="24"/>
              </w:rPr>
            </w:pPr>
            <w:r w:rsidRPr="009B0601">
              <w:rPr>
                <w:rFonts w:ascii="Arial" w:hAnsi="Arial" w:cs="Arial"/>
                <w:sz w:val="24"/>
                <w:szCs w:val="24"/>
              </w:rPr>
              <w:t>język obcy</w:t>
            </w:r>
          </w:p>
          <w:p w14:paraId="4A38D07D" w14:textId="77777777" w:rsidR="00566AEC" w:rsidRPr="009B0601" w:rsidRDefault="00566AEC" w:rsidP="00566AEC">
            <w:pPr>
              <w:rPr>
                <w:rFonts w:ascii="Arial" w:hAnsi="Arial" w:cs="Arial"/>
                <w:sz w:val="24"/>
                <w:szCs w:val="24"/>
              </w:rPr>
            </w:pPr>
            <w:r w:rsidRPr="009B0601">
              <w:rPr>
                <w:rFonts w:ascii="Arial" w:hAnsi="Arial" w:cs="Arial"/>
                <w:sz w:val="24"/>
                <w:szCs w:val="24"/>
              </w:rPr>
              <w:t>matematyka</w:t>
            </w:r>
          </w:p>
          <w:p w14:paraId="3CD340A1" w14:textId="67560B7E" w:rsidR="00566AEC" w:rsidRPr="009B0601" w:rsidRDefault="009B0601" w:rsidP="009B0601">
            <w:pPr>
              <w:rPr>
                <w:rFonts w:ascii="Arial" w:hAnsi="Arial" w:cs="Arial"/>
                <w:sz w:val="24"/>
                <w:szCs w:val="24"/>
              </w:rPr>
            </w:pPr>
            <w:r w:rsidRPr="009B0601">
              <w:rPr>
                <w:rFonts w:ascii="Arial" w:hAnsi="Arial" w:cs="Arial"/>
                <w:sz w:val="24"/>
                <w:szCs w:val="24"/>
              </w:rPr>
              <w:t>chemia</w:t>
            </w:r>
          </w:p>
        </w:tc>
      </w:tr>
      <w:tr w:rsidR="009B0601" w:rsidRPr="009B0601" w14:paraId="078D0B74" w14:textId="77777777" w:rsidTr="00E50F7E">
        <w:tc>
          <w:tcPr>
            <w:tcW w:w="550" w:type="dxa"/>
            <w:vAlign w:val="center"/>
          </w:tcPr>
          <w:p w14:paraId="38BB8132" w14:textId="6F8DF6A9" w:rsidR="009B0601" w:rsidRPr="009B0601" w:rsidRDefault="009B0601" w:rsidP="009B0601">
            <w:pPr>
              <w:rPr>
                <w:rFonts w:ascii="Arial" w:hAnsi="Arial" w:cs="Arial"/>
                <w:sz w:val="24"/>
                <w:szCs w:val="24"/>
              </w:rPr>
            </w:pPr>
            <w:r w:rsidRPr="009B0601">
              <w:rPr>
                <w:rFonts w:ascii="Arial" w:hAnsi="Arial" w:cs="Arial"/>
                <w:sz w:val="24"/>
                <w:szCs w:val="24"/>
              </w:rPr>
              <w:t>5.</w:t>
            </w:r>
          </w:p>
        </w:tc>
        <w:tc>
          <w:tcPr>
            <w:tcW w:w="1390" w:type="dxa"/>
            <w:vAlign w:val="center"/>
          </w:tcPr>
          <w:p w14:paraId="0C583F1F" w14:textId="45810256" w:rsidR="009B0601" w:rsidRPr="009B0601" w:rsidRDefault="009B0601" w:rsidP="009B0601">
            <w:pPr>
              <w:rPr>
                <w:rFonts w:ascii="Arial" w:hAnsi="Arial" w:cs="Arial"/>
                <w:sz w:val="24"/>
                <w:szCs w:val="24"/>
              </w:rPr>
            </w:pPr>
            <w:r w:rsidRPr="009B0601">
              <w:rPr>
                <w:rFonts w:ascii="Arial" w:hAnsi="Arial" w:cs="Arial"/>
                <w:sz w:val="24"/>
                <w:szCs w:val="24"/>
              </w:rPr>
              <w:t>Technikum nr 3</w:t>
            </w:r>
          </w:p>
        </w:tc>
        <w:tc>
          <w:tcPr>
            <w:tcW w:w="1111" w:type="dxa"/>
            <w:vAlign w:val="center"/>
          </w:tcPr>
          <w:p w14:paraId="307A4794" w14:textId="5E6895E8" w:rsidR="009B0601" w:rsidRPr="009B0601" w:rsidRDefault="009B0601" w:rsidP="009B0601">
            <w:pPr>
              <w:rPr>
                <w:rFonts w:ascii="Arial" w:hAnsi="Arial" w:cs="Arial"/>
                <w:sz w:val="24"/>
                <w:szCs w:val="24"/>
              </w:rPr>
            </w:pPr>
            <w:r w:rsidRPr="009B0601">
              <w:rPr>
                <w:rFonts w:ascii="Arial" w:hAnsi="Arial" w:cs="Arial"/>
                <w:sz w:val="24"/>
                <w:szCs w:val="24"/>
              </w:rPr>
              <w:t>T</w:t>
            </w:r>
          </w:p>
        </w:tc>
        <w:tc>
          <w:tcPr>
            <w:tcW w:w="2898" w:type="dxa"/>
            <w:vAlign w:val="center"/>
          </w:tcPr>
          <w:p w14:paraId="6D4BD2F0" w14:textId="6076ABB7" w:rsidR="009B0601" w:rsidRPr="009B0601" w:rsidRDefault="009B0601" w:rsidP="009B0601">
            <w:pPr>
              <w:rPr>
                <w:rFonts w:ascii="Arial" w:hAnsi="Arial" w:cs="Arial"/>
                <w:sz w:val="24"/>
                <w:szCs w:val="24"/>
              </w:rPr>
            </w:pPr>
            <w:r w:rsidRPr="009B0601">
              <w:rPr>
                <w:rFonts w:ascii="Arial" w:hAnsi="Arial" w:cs="Arial"/>
                <w:sz w:val="24"/>
                <w:szCs w:val="24"/>
              </w:rPr>
              <w:t>fizyka</w:t>
            </w:r>
          </w:p>
          <w:p w14:paraId="5E18BEE6" w14:textId="234DDF81" w:rsidR="009B0601" w:rsidRPr="009B0601" w:rsidRDefault="009B0601" w:rsidP="009B0601">
            <w:pPr>
              <w:rPr>
                <w:rFonts w:ascii="Arial" w:hAnsi="Arial" w:cs="Arial"/>
                <w:sz w:val="24"/>
                <w:szCs w:val="24"/>
              </w:rPr>
            </w:pPr>
            <w:r w:rsidRPr="009B0601">
              <w:rPr>
                <w:rFonts w:ascii="Arial" w:hAnsi="Arial" w:cs="Arial"/>
                <w:b/>
                <w:sz w:val="24"/>
                <w:szCs w:val="24"/>
              </w:rPr>
              <w:t>technik spawalnictwa</w:t>
            </w:r>
          </w:p>
        </w:tc>
        <w:tc>
          <w:tcPr>
            <w:tcW w:w="1276" w:type="dxa"/>
            <w:vAlign w:val="center"/>
          </w:tcPr>
          <w:p w14:paraId="11BAD7E5" w14:textId="77777777" w:rsidR="009B0601" w:rsidRPr="009B0601" w:rsidRDefault="009B0601" w:rsidP="009B0601">
            <w:pPr>
              <w:rPr>
                <w:rFonts w:ascii="Arial" w:hAnsi="Arial" w:cs="Arial"/>
                <w:sz w:val="24"/>
                <w:szCs w:val="24"/>
              </w:rPr>
            </w:pPr>
            <w:r w:rsidRPr="009B0601">
              <w:rPr>
                <w:rFonts w:ascii="Arial" w:hAnsi="Arial" w:cs="Arial"/>
                <w:sz w:val="24"/>
                <w:szCs w:val="24"/>
              </w:rPr>
              <w:t>niemiecki</w:t>
            </w:r>
          </w:p>
          <w:p w14:paraId="766057FD" w14:textId="47F92D01" w:rsidR="009B0601" w:rsidRPr="009B0601" w:rsidRDefault="009B0601" w:rsidP="009B0601">
            <w:pPr>
              <w:rPr>
                <w:rFonts w:ascii="Arial" w:hAnsi="Arial" w:cs="Arial"/>
                <w:sz w:val="24"/>
                <w:szCs w:val="24"/>
              </w:rPr>
            </w:pPr>
            <w:r w:rsidRPr="009B0601">
              <w:rPr>
                <w:rFonts w:ascii="Arial" w:hAnsi="Arial" w:cs="Arial"/>
                <w:sz w:val="24"/>
                <w:szCs w:val="24"/>
              </w:rPr>
              <w:t>angielski</w:t>
            </w:r>
          </w:p>
        </w:tc>
        <w:tc>
          <w:tcPr>
            <w:tcW w:w="1837" w:type="dxa"/>
            <w:vAlign w:val="center"/>
          </w:tcPr>
          <w:p w14:paraId="3D405DC6" w14:textId="77777777" w:rsidR="009B0601" w:rsidRPr="009B0601" w:rsidRDefault="009B0601" w:rsidP="009B0601">
            <w:pPr>
              <w:rPr>
                <w:rFonts w:ascii="Arial" w:hAnsi="Arial" w:cs="Arial"/>
                <w:sz w:val="24"/>
                <w:szCs w:val="24"/>
              </w:rPr>
            </w:pPr>
            <w:r w:rsidRPr="009B0601">
              <w:rPr>
                <w:rFonts w:ascii="Arial" w:hAnsi="Arial" w:cs="Arial"/>
                <w:sz w:val="24"/>
                <w:szCs w:val="24"/>
              </w:rPr>
              <w:t>język polski</w:t>
            </w:r>
          </w:p>
          <w:p w14:paraId="695A49AC" w14:textId="77777777" w:rsidR="009B0601" w:rsidRPr="009B0601" w:rsidRDefault="009B0601" w:rsidP="009B0601">
            <w:pPr>
              <w:rPr>
                <w:rFonts w:ascii="Arial" w:hAnsi="Arial" w:cs="Arial"/>
                <w:sz w:val="24"/>
                <w:szCs w:val="24"/>
              </w:rPr>
            </w:pPr>
            <w:r w:rsidRPr="009B0601">
              <w:rPr>
                <w:rFonts w:ascii="Arial" w:hAnsi="Arial" w:cs="Arial"/>
                <w:sz w:val="24"/>
                <w:szCs w:val="24"/>
              </w:rPr>
              <w:t>język obcy</w:t>
            </w:r>
          </w:p>
          <w:p w14:paraId="47C93608" w14:textId="77777777" w:rsidR="009B0601" w:rsidRPr="009B0601" w:rsidRDefault="009B0601" w:rsidP="009B0601">
            <w:pPr>
              <w:rPr>
                <w:rFonts w:ascii="Arial" w:hAnsi="Arial" w:cs="Arial"/>
                <w:sz w:val="24"/>
                <w:szCs w:val="24"/>
              </w:rPr>
            </w:pPr>
            <w:r w:rsidRPr="009B0601">
              <w:rPr>
                <w:rFonts w:ascii="Arial" w:hAnsi="Arial" w:cs="Arial"/>
                <w:sz w:val="24"/>
                <w:szCs w:val="24"/>
              </w:rPr>
              <w:t>matematyka</w:t>
            </w:r>
          </w:p>
          <w:p w14:paraId="691C8E54" w14:textId="0D2AB5FD" w:rsidR="009B0601" w:rsidRPr="009B0601" w:rsidRDefault="009B0601" w:rsidP="009B0601">
            <w:pPr>
              <w:rPr>
                <w:rFonts w:ascii="Arial" w:hAnsi="Arial" w:cs="Arial"/>
                <w:sz w:val="24"/>
                <w:szCs w:val="24"/>
              </w:rPr>
            </w:pPr>
            <w:r w:rsidRPr="009B0601">
              <w:rPr>
                <w:rFonts w:ascii="Arial" w:hAnsi="Arial" w:cs="Arial"/>
                <w:sz w:val="24"/>
                <w:szCs w:val="24"/>
              </w:rPr>
              <w:t>fizyka</w:t>
            </w:r>
          </w:p>
        </w:tc>
      </w:tr>
      <w:tr w:rsidR="009B0601" w:rsidRPr="009B0601" w14:paraId="7882EF69" w14:textId="77777777" w:rsidTr="00E50F7E">
        <w:tc>
          <w:tcPr>
            <w:tcW w:w="550" w:type="dxa"/>
            <w:vAlign w:val="center"/>
          </w:tcPr>
          <w:p w14:paraId="04F27AB7" w14:textId="045C61F3" w:rsidR="009B0601" w:rsidRPr="009B0601" w:rsidRDefault="009B0601" w:rsidP="009B0601">
            <w:pPr>
              <w:rPr>
                <w:rFonts w:ascii="Arial" w:hAnsi="Arial" w:cs="Arial"/>
                <w:sz w:val="24"/>
                <w:szCs w:val="24"/>
              </w:rPr>
            </w:pPr>
            <w:r w:rsidRPr="009B0601">
              <w:rPr>
                <w:rFonts w:ascii="Arial" w:hAnsi="Arial" w:cs="Arial"/>
                <w:sz w:val="24"/>
                <w:szCs w:val="24"/>
              </w:rPr>
              <w:t>6.</w:t>
            </w:r>
          </w:p>
        </w:tc>
        <w:tc>
          <w:tcPr>
            <w:tcW w:w="1390" w:type="dxa"/>
            <w:vAlign w:val="center"/>
          </w:tcPr>
          <w:p w14:paraId="655A70AE" w14:textId="134ABD2B" w:rsidR="009B0601" w:rsidRPr="009B0601" w:rsidRDefault="009B0601" w:rsidP="009B0601">
            <w:pPr>
              <w:rPr>
                <w:rFonts w:ascii="Arial" w:hAnsi="Arial" w:cs="Arial"/>
                <w:sz w:val="24"/>
                <w:szCs w:val="24"/>
              </w:rPr>
            </w:pPr>
            <w:r w:rsidRPr="009B0601">
              <w:rPr>
                <w:rFonts w:ascii="Arial" w:hAnsi="Arial" w:cs="Arial"/>
                <w:sz w:val="24"/>
                <w:szCs w:val="24"/>
              </w:rPr>
              <w:t>Technikum nr 3</w:t>
            </w:r>
          </w:p>
        </w:tc>
        <w:tc>
          <w:tcPr>
            <w:tcW w:w="1111" w:type="dxa"/>
            <w:vAlign w:val="center"/>
          </w:tcPr>
          <w:p w14:paraId="59A1B7DF" w14:textId="2CA9B108" w:rsidR="009B0601" w:rsidRPr="009B0601" w:rsidRDefault="009B0601" w:rsidP="009B0601">
            <w:pPr>
              <w:rPr>
                <w:rFonts w:ascii="Arial" w:hAnsi="Arial" w:cs="Arial"/>
                <w:sz w:val="24"/>
                <w:szCs w:val="24"/>
              </w:rPr>
            </w:pPr>
            <w:r w:rsidRPr="009B0601">
              <w:rPr>
                <w:rFonts w:ascii="Arial" w:hAnsi="Arial" w:cs="Arial"/>
                <w:sz w:val="24"/>
                <w:szCs w:val="24"/>
              </w:rPr>
              <w:t>T</w:t>
            </w:r>
          </w:p>
        </w:tc>
        <w:tc>
          <w:tcPr>
            <w:tcW w:w="2898" w:type="dxa"/>
            <w:vAlign w:val="center"/>
          </w:tcPr>
          <w:p w14:paraId="04F94E36" w14:textId="5F7383E5" w:rsidR="009B0601" w:rsidRPr="009B0601" w:rsidRDefault="009B0601" w:rsidP="009B0601">
            <w:pPr>
              <w:rPr>
                <w:rFonts w:ascii="Arial" w:hAnsi="Arial" w:cs="Arial"/>
                <w:sz w:val="24"/>
                <w:szCs w:val="24"/>
              </w:rPr>
            </w:pPr>
            <w:r w:rsidRPr="009B0601">
              <w:rPr>
                <w:rFonts w:ascii="Arial" w:hAnsi="Arial" w:cs="Arial"/>
                <w:sz w:val="24"/>
                <w:szCs w:val="24"/>
              </w:rPr>
              <w:t>matematyka/chemia</w:t>
            </w:r>
          </w:p>
          <w:p w14:paraId="6CBE6BAA" w14:textId="77777777" w:rsidR="009B0601" w:rsidRPr="009B0601" w:rsidRDefault="009B0601" w:rsidP="009B0601">
            <w:pPr>
              <w:rPr>
                <w:rFonts w:ascii="Arial" w:hAnsi="Arial" w:cs="Arial"/>
                <w:b/>
                <w:sz w:val="24"/>
                <w:szCs w:val="24"/>
              </w:rPr>
            </w:pPr>
            <w:r w:rsidRPr="009B0601">
              <w:rPr>
                <w:rFonts w:ascii="Arial" w:hAnsi="Arial" w:cs="Arial"/>
                <w:b/>
                <w:sz w:val="24"/>
                <w:szCs w:val="24"/>
              </w:rPr>
              <w:t xml:space="preserve">technik </w:t>
            </w:r>
          </w:p>
          <w:p w14:paraId="2C17DF19" w14:textId="6035385D" w:rsidR="009B0601" w:rsidRPr="009B0601" w:rsidRDefault="009B0601" w:rsidP="009B0601">
            <w:pPr>
              <w:rPr>
                <w:rFonts w:ascii="Arial" w:hAnsi="Arial" w:cs="Arial"/>
                <w:sz w:val="24"/>
                <w:szCs w:val="24"/>
              </w:rPr>
            </w:pPr>
            <w:r w:rsidRPr="009B0601">
              <w:rPr>
                <w:rFonts w:ascii="Arial" w:hAnsi="Arial" w:cs="Arial"/>
                <w:b/>
                <w:sz w:val="24"/>
                <w:szCs w:val="24"/>
              </w:rPr>
              <w:t>gospodarki odpadami</w:t>
            </w:r>
          </w:p>
        </w:tc>
        <w:tc>
          <w:tcPr>
            <w:tcW w:w="1276" w:type="dxa"/>
            <w:vAlign w:val="center"/>
          </w:tcPr>
          <w:p w14:paraId="2DADF52E" w14:textId="77777777" w:rsidR="009B0601" w:rsidRPr="009B0601" w:rsidRDefault="009B0601" w:rsidP="009B0601">
            <w:pPr>
              <w:rPr>
                <w:rFonts w:ascii="Arial" w:hAnsi="Arial" w:cs="Arial"/>
                <w:sz w:val="24"/>
                <w:szCs w:val="24"/>
              </w:rPr>
            </w:pPr>
            <w:r w:rsidRPr="009B0601">
              <w:rPr>
                <w:rFonts w:ascii="Arial" w:hAnsi="Arial" w:cs="Arial"/>
                <w:sz w:val="24"/>
                <w:szCs w:val="24"/>
              </w:rPr>
              <w:t>niemiecki</w:t>
            </w:r>
          </w:p>
          <w:p w14:paraId="2AD689F1" w14:textId="05A3BDAE" w:rsidR="009B0601" w:rsidRPr="009B0601" w:rsidRDefault="009B0601" w:rsidP="009B0601">
            <w:pPr>
              <w:rPr>
                <w:rFonts w:ascii="Arial" w:hAnsi="Arial" w:cs="Arial"/>
                <w:sz w:val="24"/>
                <w:szCs w:val="24"/>
              </w:rPr>
            </w:pPr>
            <w:r w:rsidRPr="009B0601">
              <w:rPr>
                <w:rFonts w:ascii="Arial" w:hAnsi="Arial" w:cs="Arial"/>
                <w:sz w:val="24"/>
                <w:szCs w:val="24"/>
              </w:rPr>
              <w:t>angielski</w:t>
            </w:r>
          </w:p>
        </w:tc>
        <w:tc>
          <w:tcPr>
            <w:tcW w:w="1837" w:type="dxa"/>
            <w:vAlign w:val="center"/>
          </w:tcPr>
          <w:p w14:paraId="75B07920" w14:textId="77777777" w:rsidR="009B0601" w:rsidRPr="009B0601" w:rsidRDefault="009B0601" w:rsidP="009B0601">
            <w:pPr>
              <w:rPr>
                <w:rFonts w:ascii="Arial" w:hAnsi="Arial" w:cs="Arial"/>
                <w:sz w:val="24"/>
                <w:szCs w:val="24"/>
              </w:rPr>
            </w:pPr>
            <w:r w:rsidRPr="009B0601">
              <w:rPr>
                <w:rFonts w:ascii="Arial" w:hAnsi="Arial" w:cs="Arial"/>
                <w:sz w:val="24"/>
                <w:szCs w:val="24"/>
              </w:rPr>
              <w:t>język polski</w:t>
            </w:r>
          </w:p>
          <w:p w14:paraId="0E23B451" w14:textId="77777777" w:rsidR="009B0601" w:rsidRPr="009B0601" w:rsidRDefault="009B0601" w:rsidP="009B0601">
            <w:pPr>
              <w:rPr>
                <w:rFonts w:ascii="Arial" w:hAnsi="Arial" w:cs="Arial"/>
                <w:sz w:val="24"/>
                <w:szCs w:val="24"/>
              </w:rPr>
            </w:pPr>
            <w:r w:rsidRPr="009B0601">
              <w:rPr>
                <w:rFonts w:ascii="Arial" w:hAnsi="Arial" w:cs="Arial"/>
                <w:sz w:val="24"/>
                <w:szCs w:val="24"/>
              </w:rPr>
              <w:t>język obcy</w:t>
            </w:r>
          </w:p>
          <w:p w14:paraId="0AC94C4A" w14:textId="77777777" w:rsidR="009B0601" w:rsidRPr="009B0601" w:rsidRDefault="009B0601" w:rsidP="009B0601">
            <w:pPr>
              <w:rPr>
                <w:rFonts w:ascii="Arial" w:hAnsi="Arial" w:cs="Arial"/>
                <w:sz w:val="24"/>
                <w:szCs w:val="24"/>
              </w:rPr>
            </w:pPr>
            <w:r w:rsidRPr="009B0601">
              <w:rPr>
                <w:rFonts w:ascii="Arial" w:hAnsi="Arial" w:cs="Arial"/>
                <w:sz w:val="24"/>
                <w:szCs w:val="24"/>
              </w:rPr>
              <w:t>matematyka</w:t>
            </w:r>
          </w:p>
          <w:p w14:paraId="03769D73" w14:textId="4AEBD78D" w:rsidR="009B0601" w:rsidRPr="009B0601" w:rsidRDefault="009B0601" w:rsidP="009B0601">
            <w:pPr>
              <w:rPr>
                <w:rFonts w:ascii="Arial" w:hAnsi="Arial" w:cs="Arial"/>
                <w:sz w:val="24"/>
                <w:szCs w:val="24"/>
              </w:rPr>
            </w:pPr>
            <w:r w:rsidRPr="009B0601">
              <w:rPr>
                <w:rFonts w:ascii="Arial" w:hAnsi="Arial" w:cs="Arial"/>
                <w:sz w:val="24"/>
                <w:szCs w:val="24"/>
              </w:rPr>
              <w:t>chemia</w:t>
            </w:r>
          </w:p>
        </w:tc>
      </w:tr>
      <w:tr w:rsidR="005D77ED" w:rsidRPr="009B0601" w14:paraId="696E6594" w14:textId="77777777" w:rsidTr="00E50F7E">
        <w:tc>
          <w:tcPr>
            <w:tcW w:w="550" w:type="dxa"/>
            <w:vAlign w:val="center"/>
          </w:tcPr>
          <w:p w14:paraId="15671986" w14:textId="70B67723" w:rsidR="001A1056" w:rsidRPr="009B0601" w:rsidRDefault="009B0601" w:rsidP="00052603">
            <w:pPr>
              <w:rPr>
                <w:rFonts w:ascii="Arial" w:hAnsi="Arial" w:cs="Arial"/>
                <w:sz w:val="24"/>
                <w:szCs w:val="24"/>
              </w:rPr>
            </w:pPr>
            <w:r w:rsidRPr="009B0601">
              <w:rPr>
                <w:rFonts w:ascii="Arial" w:hAnsi="Arial" w:cs="Arial"/>
                <w:sz w:val="24"/>
                <w:szCs w:val="24"/>
              </w:rPr>
              <w:t>7.</w:t>
            </w:r>
          </w:p>
        </w:tc>
        <w:tc>
          <w:tcPr>
            <w:tcW w:w="1390" w:type="dxa"/>
            <w:vAlign w:val="center"/>
          </w:tcPr>
          <w:p w14:paraId="2F4AD524" w14:textId="77777777" w:rsidR="001A1056" w:rsidRPr="009B0601" w:rsidRDefault="00FA3986" w:rsidP="00052603">
            <w:pPr>
              <w:rPr>
                <w:rFonts w:ascii="Arial" w:hAnsi="Arial" w:cs="Arial"/>
                <w:sz w:val="24"/>
                <w:szCs w:val="24"/>
              </w:rPr>
            </w:pPr>
            <w:r w:rsidRPr="009B0601">
              <w:rPr>
                <w:rFonts w:ascii="Arial" w:hAnsi="Arial" w:cs="Arial"/>
                <w:sz w:val="24"/>
                <w:szCs w:val="24"/>
              </w:rPr>
              <w:t>Branżowa Szkoła I stopnia nr 3</w:t>
            </w:r>
          </w:p>
        </w:tc>
        <w:tc>
          <w:tcPr>
            <w:tcW w:w="1111" w:type="dxa"/>
            <w:vAlign w:val="center"/>
          </w:tcPr>
          <w:p w14:paraId="64DF870A" w14:textId="7C8D11A4" w:rsidR="001A1056" w:rsidRPr="009B0601" w:rsidRDefault="00FA3986" w:rsidP="00052603">
            <w:pPr>
              <w:rPr>
                <w:rFonts w:ascii="Arial" w:hAnsi="Arial" w:cs="Arial"/>
                <w:sz w:val="24"/>
                <w:szCs w:val="24"/>
              </w:rPr>
            </w:pPr>
            <w:r w:rsidRPr="009B0601">
              <w:rPr>
                <w:rFonts w:ascii="Arial" w:hAnsi="Arial" w:cs="Arial"/>
                <w:sz w:val="24"/>
                <w:szCs w:val="24"/>
              </w:rPr>
              <w:t>BS</w:t>
            </w:r>
          </w:p>
        </w:tc>
        <w:tc>
          <w:tcPr>
            <w:tcW w:w="2898" w:type="dxa"/>
            <w:vAlign w:val="center"/>
          </w:tcPr>
          <w:p w14:paraId="7434D474" w14:textId="1280FA8B" w:rsidR="001A1056" w:rsidRPr="009B0601" w:rsidRDefault="00956082" w:rsidP="00956082">
            <w:pPr>
              <w:rPr>
                <w:rFonts w:ascii="Arial" w:hAnsi="Arial" w:cs="Arial"/>
                <w:sz w:val="24"/>
                <w:szCs w:val="24"/>
              </w:rPr>
            </w:pPr>
            <w:r w:rsidRPr="009B0601">
              <w:rPr>
                <w:rFonts w:ascii="Arial" w:hAnsi="Arial" w:cs="Arial"/>
                <w:sz w:val="24"/>
                <w:szCs w:val="24"/>
              </w:rPr>
              <w:t>klasy wielozawodow</w:t>
            </w:r>
            <w:r w:rsidR="00E50F7E" w:rsidRPr="009B0601">
              <w:rPr>
                <w:rFonts w:ascii="Arial" w:hAnsi="Arial" w:cs="Arial"/>
                <w:sz w:val="24"/>
                <w:szCs w:val="24"/>
              </w:rPr>
              <w:t>e/ dowolny zawód m in.</w:t>
            </w:r>
            <w:r w:rsidR="009B0601" w:rsidRPr="009B0601">
              <w:rPr>
                <w:rFonts w:ascii="Arial" w:hAnsi="Arial" w:cs="Arial"/>
                <w:sz w:val="24"/>
                <w:szCs w:val="24"/>
              </w:rPr>
              <w:t>:</w:t>
            </w:r>
            <w:r w:rsidRPr="009B0601">
              <w:rPr>
                <w:rFonts w:ascii="Arial" w:hAnsi="Arial" w:cs="Arial"/>
                <w:sz w:val="24"/>
                <w:szCs w:val="24"/>
              </w:rPr>
              <w:t xml:space="preserve"> </w:t>
            </w:r>
            <w:r w:rsidR="00FA3986" w:rsidRPr="009B0601">
              <w:rPr>
                <w:rFonts w:ascii="Arial" w:hAnsi="Arial" w:cs="Arial"/>
                <w:sz w:val="24"/>
                <w:szCs w:val="24"/>
              </w:rPr>
              <w:t>mechanik pojazdów samochodowych</w:t>
            </w:r>
            <w:r w:rsidRPr="009B0601">
              <w:rPr>
                <w:rFonts w:ascii="Arial" w:hAnsi="Arial" w:cs="Arial"/>
                <w:sz w:val="24"/>
                <w:szCs w:val="24"/>
              </w:rPr>
              <w:t>,</w:t>
            </w:r>
          </w:p>
          <w:p w14:paraId="5688FBEB" w14:textId="37E42440" w:rsidR="00E50F7E" w:rsidRPr="009B0601" w:rsidRDefault="009B0601" w:rsidP="009B0601">
            <w:pPr>
              <w:rPr>
                <w:rFonts w:ascii="Arial" w:hAnsi="Arial" w:cs="Arial"/>
                <w:sz w:val="24"/>
                <w:szCs w:val="24"/>
              </w:rPr>
            </w:pPr>
            <w:r w:rsidRPr="009B0601">
              <w:rPr>
                <w:rFonts w:ascii="Arial" w:hAnsi="Arial" w:cs="Arial"/>
                <w:sz w:val="24"/>
                <w:szCs w:val="24"/>
              </w:rPr>
              <w:t xml:space="preserve">lakiernik, fryzjer, magazynier – logistyk, kierowca mechanik, murarz – tynkarz, stolarz, ślusarz, monter zabudowy i robót wykończeniowych </w:t>
            </w:r>
            <w:r w:rsidRPr="009B0601">
              <w:rPr>
                <w:rFonts w:ascii="Arial" w:hAnsi="Arial" w:cs="Arial"/>
                <w:sz w:val="24"/>
                <w:szCs w:val="24"/>
              </w:rPr>
              <w:br/>
              <w:t xml:space="preserve">w budownictwie, monter konstrukcji budowlanych, monter izolacji budowlanych, blacharz samochodowy, elektryk, elektronik, mechatronik, tapicer, sprzedawca  </w:t>
            </w:r>
            <w:r w:rsidRPr="009B0601">
              <w:rPr>
                <w:rFonts w:ascii="Arial" w:hAnsi="Arial" w:cs="Arial"/>
                <w:sz w:val="24"/>
                <w:szCs w:val="24"/>
              </w:rPr>
              <w:br/>
              <w:t>i inne</w:t>
            </w:r>
          </w:p>
        </w:tc>
        <w:tc>
          <w:tcPr>
            <w:tcW w:w="1276" w:type="dxa"/>
            <w:vAlign w:val="center"/>
          </w:tcPr>
          <w:p w14:paraId="60353A84" w14:textId="3B8D2B4C" w:rsidR="001A1056" w:rsidRPr="009B0601" w:rsidRDefault="007B777F" w:rsidP="00052603">
            <w:pPr>
              <w:rPr>
                <w:rFonts w:ascii="Arial" w:hAnsi="Arial" w:cs="Arial"/>
                <w:sz w:val="24"/>
                <w:szCs w:val="24"/>
              </w:rPr>
            </w:pPr>
            <w:r w:rsidRPr="009B0601">
              <w:rPr>
                <w:rFonts w:ascii="Arial" w:hAnsi="Arial" w:cs="Arial"/>
                <w:sz w:val="24"/>
                <w:szCs w:val="24"/>
              </w:rPr>
              <w:t>angielski</w:t>
            </w:r>
          </w:p>
        </w:tc>
        <w:tc>
          <w:tcPr>
            <w:tcW w:w="1837" w:type="dxa"/>
            <w:vAlign w:val="center"/>
          </w:tcPr>
          <w:p w14:paraId="0EC73389" w14:textId="77777777" w:rsidR="001A1056" w:rsidRPr="009B0601" w:rsidRDefault="007B777F" w:rsidP="00052603">
            <w:pPr>
              <w:rPr>
                <w:rFonts w:ascii="Arial" w:hAnsi="Arial" w:cs="Arial"/>
                <w:sz w:val="24"/>
                <w:szCs w:val="24"/>
              </w:rPr>
            </w:pPr>
            <w:r w:rsidRPr="009B0601">
              <w:rPr>
                <w:rFonts w:ascii="Arial" w:hAnsi="Arial" w:cs="Arial"/>
                <w:sz w:val="24"/>
                <w:szCs w:val="24"/>
              </w:rPr>
              <w:t>język polski</w:t>
            </w:r>
          </w:p>
          <w:p w14:paraId="0E330C1A" w14:textId="77777777" w:rsidR="007B777F" w:rsidRPr="009B0601" w:rsidRDefault="007B777F" w:rsidP="00052603">
            <w:pPr>
              <w:rPr>
                <w:rFonts w:ascii="Arial" w:hAnsi="Arial" w:cs="Arial"/>
                <w:sz w:val="24"/>
                <w:szCs w:val="24"/>
              </w:rPr>
            </w:pPr>
            <w:r w:rsidRPr="009B0601">
              <w:rPr>
                <w:rFonts w:ascii="Arial" w:hAnsi="Arial" w:cs="Arial"/>
                <w:sz w:val="24"/>
                <w:szCs w:val="24"/>
              </w:rPr>
              <w:t>język obcy</w:t>
            </w:r>
          </w:p>
          <w:p w14:paraId="19BB9F4B" w14:textId="77777777" w:rsidR="007B777F" w:rsidRPr="009B0601" w:rsidRDefault="007B777F" w:rsidP="00052603">
            <w:pPr>
              <w:rPr>
                <w:rFonts w:ascii="Arial" w:hAnsi="Arial" w:cs="Arial"/>
                <w:sz w:val="24"/>
                <w:szCs w:val="24"/>
              </w:rPr>
            </w:pPr>
            <w:r w:rsidRPr="009B0601">
              <w:rPr>
                <w:rFonts w:ascii="Arial" w:hAnsi="Arial" w:cs="Arial"/>
                <w:sz w:val="24"/>
                <w:szCs w:val="24"/>
              </w:rPr>
              <w:t>matematyka</w:t>
            </w:r>
          </w:p>
          <w:p w14:paraId="7512B31D" w14:textId="79CF20EA" w:rsidR="007B777F" w:rsidRPr="009B0601" w:rsidRDefault="007B777F" w:rsidP="00052603">
            <w:pPr>
              <w:rPr>
                <w:rFonts w:ascii="Arial" w:hAnsi="Arial" w:cs="Arial"/>
                <w:sz w:val="24"/>
                <w:szCs w:val="24"/>
              </w:rPr>
            </w:pPr>
            <w:r w:rsidRPr="009B0601">
              <w:rPr>
                <w:rFonts w:ascii="Arial" w:hAnsi="Arial" w:cs="Arial"/>
                <w:sz w:val="24"/>
                <w:szCs w:val="24"/>
              </w:rPr>
              <w:t>fizyka</w:t>
            </w:r>
          </w:p>
        </w:tc>
      </w:tr>
      <w:tr w:rsidR="009B0601" w:rsidRPr="009B0601" w14:paraId="0FE127EC" w14:textId="77777777" w:rsidTr="00E50F7E">
        <w:tc>
          <w:tcPr>
            <w:tcW w:w="550" w:type="dxa"/>
            <w:vAlign w:val="center"/>
          </w:tcPr>
          <w:p w14:paraId="791DD0B4" w14:textId="23F8D924" w:rsidR="009B0601" w:rsidRPr="009B0601" w:rsidRDefault="009B0601" w:rsidP="00052603">
            <w:pPr>
              <w:rPr>
                <w:rFonts w:ascii="Arial" w:hAnsi="Arial" w:cs="Arial"/>
                <w:sz w:val="24"/>
                <w:szCs w:val="24"/>
              </w:rPr>
            </w:pPr>
            <w:r w:rsidRPr="009B0601">
              <w:rPr>
                <w:rFonts w:ascii="Arial" w:hAnsi="Arial" w:cs="Arial"/>
                <w:sz w:val="24"/>
                <w:szCs w:val="24"/>
              </w:rPr>
              <w:t>8.</w:t>
            </w:r>
          </w:p>
        </w:tc>
        <w:tc>
          <w:tcPr>
            <w:tcW w:w="1390" w:type="dxa"/>
            <w:vAlign w:val="center"/>
          </w:tcPr>
          <w:p w14:paraId="07DC900A" w14:textId="1CAEF007" w:rsidR="009B0601" w:rsidRPr="009B0601" w:rsidRDefault="009B0601" w:rsidP="009B0601">
            <w:pPr>
              <w:rPr>
                <w:rFonts w:ascii="Arial" w:hAnsi="Arial" w:cs="Arial"/>
                <w:sz w:val="24"/>
                <w:szCs w:val="24"/>
              </w:rPr>
            </w:pPr>
            <w:r w:rsidRPr="009B0601">
              <w:rPr>
                <w:rFonts w:ascii="Arial" w:hAnsi="Arial" w:cs="Arial"/>
                <w:sz w:val="24"/>
                <w:szCs w:val="24"/>
              </w:rPr>
              <w:t xml:space="preserve">Branżowa Szkoła II stopnia  </w:t>
            </w:r>
            <w:r w:rsidRPr="009B0601">
              <w:rPr>
                <w:rFonts w:ascii="Arial" w:hAnsi="Arial" w:cs="Arial"/>
                <w:sz w:val="24"/>
                <w:szCs w:val="24"/>
              </w:rPr>
              <w:br/>
              <w:t>nr 3</w:t>
            </w:r>
          </w:p>
        </w:tc>
        <w:tc>
          <w:tcPr>
            <w:tcW w:w="1111" w:type="dxa"/>
            <w:vAlign w:val="center"/>
          </w:tcPr>
          <w:p w14:paraId="338E92D8" w14:textId="376C6045" w:rsidR="009B0601" w:rsidRPr="009B0601" w:rsidRDefault="009B0601" w:rsidP="00052603">
            <w:pPr>
              <w:rPr>
                <w:rFonts w:ascii="Arial" w:hAnsi="Arial" w:cs="Arial"/>
                <w:sz w:val="24"/>
                <w:szCs w:val="24"/>
              </w:rPr>
            </w:pPr>
            <w:r w:rsidRPr="009B0601">
              <w:rPr>
                <w:rFonts w:ascii="Arial" w:hAnsi="Arial" w:cs="Arial"/>
                <w:sz w:val="24"/>
                <w:szCs w:val="24"/>
              </w:rPr>
              <w:t>BS II</w:t>
            </w:r>
          </w:p>
        </w:tc>
        <w:tc>
          <w:tcPr>
            <w:tcW w:w="2898" w:type="dxa"/>
            <w:vAlign w:val="center"/>
          </w:tcPr>
          <w:p w14:paraId="53B5F8DA" w14:textId="77777777" w:rsidR="009B0601" w:rsidRPr="009B0601" w:rsidRDefault="009B0601" w:rsidP="00956082">
            <w:pPr>
              <w:rPr>
                <w:rFonts w:ascii="Arial" w:hAnsi="Arial" w:cs="Arial"/>
                <w:sz w:val="24"/>
                <w:szCs w:val="24"/>
              </w:rPr>
            </w:pPr>
            <w:r w:rsidRPr="009B0601">
              <w:rPr>
                <w:rFonts w:ascii="Arial" w:hAnsi="Arial" w:cs="Arial"/>
                <w:sz w:val="24"/>
                <w:szCs w:val="24"/>
              </w:rPr>
              <w:t>fizyka</w:t>
            </w:r>
          </w:p>
          <w:p w14:paraId="7FA43FAF" w14:textId="48B7185C" w:rsidR="009B0601" w:rsidRPr="009B0601" w:rsidRDefault="009B0601" w:rsidP="00956082">
            <w:pPr>
              <w:rPr>
                <w:rFonts w:ascii="Arial" w:hAnsi="Arial" w:cs="Arial"/>
                <w:b/>
                <w:sz w:val="24"/>
                <w:szCs w:val="24"/>
              </w:rPr>
            </w:pPr>
            <w:r w:rsidRPr="009B0601">
              <w:rPr>
                <w:rFonts w:ascii="Arial" w:hAnsi="Arial" w:cs="Arial"/>
                <w:b/>
                <w:sz w:val="24"/>
                <w:szCs w:val="24"/>
              </w:rPr>
              <w:t>technik pojazdów samochodowych</w:t>
            </w:r>
          </w:p>
        </w:tc>
        <w:tc>
          <w:tcPr>
            <w:tcW w:w="1276" w:type="dxa"/>
            <w:vAlign w:val="center"/>
          </w:tcPr>
          <w:p w14:paraId="5B2C06E5" w14:textId="332E6D3F" w:rsidR="009B0601" w:rsidRPr="009B0601" w:rsidRDefault="009B0601" w:rsidP="00052603">
            <w:pPr>
              <w:rPr>
                <w:rFonts w:ascii="Arial" w:hAnsi="Arial" w:cs="Arial"/>
                <w:sz w:val="24"/>
                <w:szCs w:val="24"/>
              </w:rPr>
            </w:pPr>
            <w:r w:rsidRPr="009B0601">
              <w:rPr>
                <w:rFonts w:ascii="Arial" w:hAnsi="Arial" w:cs="Arial"/>
                <w:sz w:val="24"/>
                <w:szCs w:val="24"/>
              </w:rPr>
              <w:t>angielski</w:t>
            </w:r>
          </w:p>
        </w:tc>
        <w:tc>
          <w:tcPr>
            <w:tcW w:w="1837" w:type="dxa"/>
            <w:vAlign w:val="center"/>
          </w:tcPr>
          <w:p w14:paraId="431175CE" w14:textId="1721CBFA" w:rsidR="009B0601" w:rsidRPr="009B0601" w:rsidRDefault="009B0601" w:rsidP="00052603">
            <w:pPr>
              <w:rPr>
                <w:rFonts w:ascii="Arial" w:hAnsi="Arial" w:cs="Arial"/>
                <w:sz w:val="20"/>
                <w:szCs w:val="20"/>
              </w:rPr>
            </w:pPr>
            <w:r w:rsidRPr="009B0601">
              <w:rPr>
                <w:rFonts w:ascii="Arial" w:hAnsi="Arial" w:cs="Arial"/>
                <w:sz w:val="20"/>
                <w:szCs w:val="20"/>
              </w:rPr>
              <w:t>rekrutacja poza naborem elektronicznym</w:t>
            </w:r>
          </w:p>
        </w:tc>
      </w:tr>
    </w:tbl>
    <w:p w14:paraId="4B3BDD52" w14:textId="0718AF78" w:rsidR="00786264" w:rsidRPr="009B0601" w:rsidRDefault="00786264" w:rsidP="00357DE2">
      <w:pPr>
        <w:spacing w:before="480" w:after="0" w:line="360" w:lineRule="auto"/>
        <w:rPr>
          <w:rFonts w:ascii="Arial" w:hAnsi="Arial" w:cs="Arial"/>
          <w:b/>
          <w:sz w:val="24"/>
          <w:szCs w:val="24"/>
        </w:rPr>
      </w:pPr>
      <w:r w:rsidRPr="009B0601">
        <w:rPr>
          <w:rFonts w:ascii="Arial" w:hAnsi="Arial" w:cs="Arial"/>
          <w:b/>
          <w:sz w:val="24"/>
          <w:szCs w:val="24"/>
        </w:rPr>
        <w:t>Zespół Szkół Ponadpodstawowych nr 6 w Tomaszowie Mazowieckim</w:t>
      </w:r>
    </w:p>
    <w:p w14:paraId="52A6649C" w14:textId="5A9DD759" w:rsidR="00786264" w:rsidRPr="009B0601" w:rsidRDefault="00786264" w:rsidP="00786264">
      <w:pPr>
        <w:spacing w:after="0" w:line="360" w:lineRule="auto"/>
        <w:rPr>
          <w:rFonts w:ascii="Arial" w:hAnsi="Arial" w:cs="Arial"/>
          <w:sz w:val="24"/>
          <w:szCs w:val="24"/>
        </w:rPr>
      </w:pPr>
      <w:r w:rsidRPr="009B0601">
        <w:rPr>
          <w:rFonts w:ascii="Arial" w:hAnsi="Arial" w:cs="Arial"/>
          <w:sz w:val="24"/>
          <w:szCs w:val="24"/>
        </w:rPr>
        <w:t xml:space="preserve">97-200 Tomaszów Mazowiecki, ul. Strefowa </w:t>
      </w:r>
      <w:r w:rsidR="00A32384" w:rsidRPr="009B0601">
        <w:rPr>
          <w:rFonts w:ascii="Arial" w:hAnsi="Arial" w:cs="Arial"/>
          <w:sz w:val="24"/>
          <w:szCs w:val="24"/>
        </w:rPr>
        <w:t>3</w:t>
      </w:r>
    </w:p>
    <w:p w14:paraId="546E9BFF" w14:textId="77777777" w:rsidR="00786264" w:rsidRPr="009B0601" w:rsidRDefault="00786264" w:rsidP="00786264">
      <w:pPr>
        <w:spacing w:after="0" w:line="360" w:lineRule="auto"/>
        <w:rPr>
          <w:rFonts w:ascii="Arial" w:hAnsi="Arial" w:cs="Arial"/>
          <w:sz w:val="24"/>
          <w:szCs w:val="24"/>
        </w:rPr>
      </w:pPr>
      <w:r w:rsidRPr="009B0601">
        <w:rPr>
          <w:rFonts w:ascii="Arial" w:hAnsi="Arial" w:cs="Arial"/>
          <w:sz w:val="24"/>
          <w:szCs w:val="24"/>
        </w:rPr>
        <w:t>telefon/fax: 44 723 77 19, 44 723 64 57</w:t>
      </w:r>
    </w:p>
    <w:p w14:paraId="326371FC" w14:textId="6F60C64B" w:rsidR="00786264" w:rsidRPr="009B0601" w:rsidRDefault="00B24DF6" w:rsidP="00786264">
      <w:pPr>
        <w:spacing w:after="0" w:line="360" w:lineRule="auto"/>
        <w:rPr>
          <w:rFonts w:ascii="Arial" w:hAnsi="Arial" w:cs="Arial"/>
          <w:sz w:val="24"/>
          <w:szCs w:val="24"/>
        </w:rPr>
      </w:pPr>
      <w:r w:rsidRPr="009B0601">
        <w:rPr>
          <w:rFonts w:ascii="Arial" w:hAnsi="Arial" w:cs="Arial"/>
          <w:sz w:val="24"/>
          <w:szCs w:val="24"/>
        </w:rPr>
        <w:t>http://zsp6tom.pl</w:t>
      </w:r>
    </w:p>
    <w:p w14:paraId="2C189D0D" w14:textId="28384E27" w:rsidR="00786264" w:rsidRPr="009B0601" w:rsidRDefault="00B24DF6" w:rsidP="00786264">
      <w:pPr>
        <w:spacing w:after="0" w:line="360" w:lineRule="auto"/>
        <w:rPr>
          <w:rFonts w:ascii="Arial" w:hAnsi="Arial" w:cs="Arial"/>
          <w:sz w:val="24"/>
          <w:szCs w:val="24"/>
        </w:rPr>
      </w:pPr>
      <w:r w:rsidRPr="009B0601">
        <w:rPr>
          <w:rFonts w:ascii="Arial" w:hAnsi="Arial" w:cs="Arial"/>
          <w:sz w:val="24"/>
          <w:szCs w:val="24"/>
        </w:rPr>
        <w:t>zsp6tomaszow@wp.pl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3"/>
        <w:gridCol w:w="1134"/>
        <w:gridCol w:w="2127"/>
        <w:gridCol w:w="1275"/>
        <w:gridCol w:w="2263"/>
      </w:tblGrid>
      <w:tr w:rsidR="005D77ED" w:rsidRPr="00747EB4" w14:paraId="70247836" w14:textId="77777777" w:rsidTr="009276ED">
        <w:trPr>
          <w:tblHeader/>
        </w:trPr>
        <w:tc>
          <w:tcPr>
            <w:tcW w:w="550" w:type="dxa"/>
            <w:shd w:val="clear" w:color="auto" w:fill="BFBFBF" w:themeFill="background1" w:themeFillShade="BF"/>
            <w:vAlign w:val="center"/>
          </w:tcPr>
          <w:p w14:paraId="474DC0A8" w14:textId="77777777" w:rsidR="00786264" w:rsidRPr="00747EB4" w:rsidRDefault="00786264" w:rsidP="00052603">
            <w:pPr>
              <w:rPr>
                <w:rFonts w:ascii="Arial" w:hAnsi="Arial" w:cs="Arial"/>
                <w:sz w:val="24"/>
                <w:szCs w:val="24"/>
              </w:rPr>
            </w:pPr>
            <w:r w:rsidRPr="00747EB4">
              <w:rPr>
                <w:rFonts w:ascii="Arial" w:hAnsi="Arial" w:cs="Arial"/>
                <w:sz w:val="24"/>
                <w:szCs w:val="24"/>
              </w:rPr>
              <w:t>Lp.</w:t>
            </w:r>
          </w:p>
        </w:tc>
        <w:tc>
          <w:tcPr>
            <w:tcW w:w="1713" w:type="dxa"/>
            <w:shd w:val="clear" w:color="auto" w:fill="BFBFBF" w:themeFill="background1" w:themeFillShade="BF"/>
            <w:vAlign w:val="center"/>
          </w:tcPr>
          <w:p w14:paraId="0CE4CB12" w14:textId="77777777" w:rsidR="00786264" w:rsidRPr="00747EB4" w:rsidRDefault="00786264" w:rsidP="00052603">
            <w:pPr>
              <w:rPr>
                <w:rFonts w:ascii="Arial" w:hAnsi="Arial" w:cs="Arial"/>
                <w:sz w:val="24"/>
                <w:szCs w:val="24"/>
              </w:rPr>
            </w:pPr>
            <w:r w:rsidRPr="00747EB4">
              <w:rPr>
                <w:rFonts w:ascii="Arial" w:hAnsi="Arial" w:cs="Arial"/>
                <w:sz w:val="24"/>
                <w:szCs w:val="24"/>
              </w:rPr>
              <w:t>Typ szkoły</w:t>
            </w:r>
          </w:p>
        </w:tc>
        <w:tc>
          <w:tcPr>
            <w:tcW w:w="1134" w:type="dxa"/>
            <w:shd w:val="clear" w:color="auto" w:fill="BFBFBF" w:themeFill="background1" w:themeFillShade="BF"/>
            <w:vAlign w:val="center"/>
          </w:tcPr>
          <w:p w14:paraId="404F2371" w14:textId="77777777" w:rsidR="00786264" w:rsidRPr="00747EB4" w:rsidRDefault="00786264" w:rsidP="00052603">
            <w:pPr>
              <w:rPr>
                <w:rFonts w:ascii="Arial" w:hAnsi="Arial" w:cs="Arial"/>
                <w:sz w:val="24"/>
                <w:szCs w:val="24"/>
              </w:rPr>
            </w:pPr>
            <w:r w:rsidRPr="00747EB4">
              <w:rPr>
                <w:rFonts w:ascii="Arial" w:hAnsi="Arial" w:cs="Arial"/>
                <w:sz w:val="24"/>
                <w:szCs w:val="24"/>
              </w:rPr>
              <w:t>Symbol oddziału</w:t>
            </w:r>
          </w:p>
        </w:tc>
        <w:tc>
          <w:tcPr>
            <w:tcW w:w="2127" w:type="dxa"/>
            <w:shd w:val="clear" w:color="auto" w:fill="BFBFBF" w:themeFill="background1" w:themeFillShade="BF"/>
            <w:vAlign w:val="center"/>
          </w:tcPr>
          <w:p w14:paraId="370F7ED7" w14:textId="77777777" w:rsidR="00786264" w:rsidRPr="00747EB4" w:rsidRDefault="00786264" w:rsidP="00052603">
            <w:pPr>
              <w:rPr>
                <w:rFonts w:ascii="Arial" w:hAnsi="Arial" w:cs="Arial"/>
                <w:sz w:val="24"/>
                <w:szCs w:val="24"/>
              </w:rPr>
            </w:pPr>
            <w:r w:rsidRPr="00747EB4">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14:paraId="6881E14F" w14:textId="77777777" w:rsidR="00786264" w:rsidRPr="00747EB4" w:rsidRDefault="00786264" w:rsidP="00052603">
            <w:pPr>
              <w:rPr>
                <w:rFonts w:ascii="Arial" w:hAnsi="Arial" w:cs="Arial"/>
                <w:sz w:val="24"/>
                <w:szCs w:val="24"/>
              </w:rPr>
            </w:pPr>
            <w:r w:rsidRPr="00747EB4">
              <w:rPr>
                <w:rFonts w:ascii="Arial" w:hAnsi="Arial" w:cs="Arial"/>
                <w:sz w:val="24"/>
                <w:szCs w:val="24"/>
              </w:rPr>
              <w:t>Języki obce</w:t>
            </w:r>
          </w:p>
        </w:tc>
        <w:tc>
          <w:tcPr>
            <w:tcW w:w="2263" w:type="dxa"/>
            <w:shd w:val="clear" w:color="auto" w:fill="BFBFBF" w:themeFill="background1" w:themeFillShade="BF"/>
            <w:vAlign w:val="center"/>
          </w:tcPr>
          <w:p w14:paraId="59AD806B" w14:textId="77777777" w:rsidR="00786264" w:rsidRPr="00747EB4" w:rsidRDefault="00786264" w:rsidP="00052603">
            <w:pPr>
              <w:rPr>
                <w:rFonts w:ascii="Arial" w:hAnsi="Arial" w:cs="Arial"/>
                <w:sz w:val="24"/>
                <w:szCs w:val="24"/>
              </w:rPr>
            </w:pPr>
            <w:r w:rsidRPr="00747EB4">
              <w:rPr>
                <w:rFonts w:ascii="Arial" w:hAnsi="Arial" w:cs="Arial"/>
                <w:sz w:val="24"/>
                <w:szCs w:val="24"/>
              </w:rPr>
              <w:t>Przedmioty uwzględniane w procesie rekrutacji</w:t>
            </w:r>
          </w:p>
        </w:tc>
      </w:tr>
      <w:tr w:rsidR="005D77ED" w:rsidRPr="00747EB4" w14:paraId="3E62E2F1" w14:textId="77777777" w:rsidTr="009276ED">
        <w:tc>
          <w:tcPr>
            <w:tcW w:w="550" w:type="dxa"/>
            <w:vAlign w:val="center"/>
          </w:tcPr>
          <w:p w14:paraId="4224ACAC" w14:textId="77777777" w:rsidR="00A943BA" w:rsidRPr="00747EB4" w:rsidRDefault="00A943BA" w:rsidP="00A943BA">
            <w:pPr>
              <w:rPr>
                <w:rFonts w:ascii="Arial" w:hAnsi="Arial" w:cs="Arial"/>
                <w:sz w:val="24"/>
                <w:szCs w:val="24"/>
              </w:rPr>
            </w:pPr>
            <w:r w:rsidRPr="00747EB4">
              <w:rPr>
                <w:rFonts w:ascii="Arial" w:hAnsi="Arial" w:cs="Arial"/>
                <w:sz w:val="24"/>
                <w:szCs w:val="24"/>
              </w:rPr>
              <w:t>1.</w:t>
            </w:r>
          </w:p>
        </w:tc>
        <w:tc>
          <w:tcPr>
            <w:tcW w:w="1713" w:type="dxa"/>
            <w:vAlign w:val="center"/>
          </w:tcPr>
          <w:p w14:paraId="14012278" w14:textId="77777777" w:rsidR="00A943BA" w:rsidRPr="00747EB4" w:rsidRDefault="00A943BA" w:rsidP="00A943BA">
            <w:pPr>
              <w:rPr>
                <w:rFonts w:ascii="Arial" w:hAnsi="Arial" w:cs="Arial"/>
                <w:sz w:val="24"/>
                <w:szCs w:val="24"/>
              </w:rPr>
            </w:pPr>
            <w:r w:rsidRPr="00747EB4">
              <w:rPr>
                <w:rFonts w:ascii="Arial" w:hAnsi="Arial" w:cs="Arial"/>
                <w:sz w:val="24"/>
                <w:szCs w:val="24"/>
              </w:rPr>
              <w:t>Liceum Sztuk Plastycznych</w:t>
            </w:r>
          </w:p>
        </w:tc>
        <w:tc>
          <w:tcPr>
            <w:tcW w:w="1134" w:type="dxa"/>
            <w:vAlign w:val="center"/>
          </w:tcPr>
          <w:p w14:paraId="0A942339" w14:textId="77777777" w:rsidR="00A943BA" w:rsidRPr="00747EB4" w:rsidRDefault="00A943BA" w:rsidP="00A943BA">
            <w:pPr>
              <w:rPr>
                <w:rFonts w:ascii="Arial" w:hAnsi="Arial" w:cs="Arial"/>
                <w:sz w:val="24"/>
                <w:szCs w:val="24"/>
              </w:rPr>
            </w:pPr>
            <w:r w:rsidRPr="00747EB4">
              <w:rPr>
                <w:rFonts w:ascii="Arial" w:hAnsi="Arial" w:cs="Arial"/>
                <w:sz w:val="24"/>
                <w:szCs w:val="24"/>
              </w:rPr>
              <w:t>1LSP</w:t>
            </w:r>
          </w:p>
        </w:tc>
        <w:tc>
          <w:tcPr>
            <w:tcW w:w="2127" w:type="dxa"/>
            <w:vAlign w:val="center"/>
          </w:tcPr>
          <w:p w14:paraId="7017FC13" w14:textId="33ABAB4C" w:rsidR="00A943BA" w:rsidRPr="00747EB4" w:rsidRDefault="009B0601" w:rsidP="00A943BA">
            <w:pPr>
              <w:rPr>
                <w:rFonts w:ascii="Arial" w:hAnsi="Arial" w:cs="Arial"/>
                <w:sz w:val="24"/>
                <w:szCs w:val="24"/>
              </w:rPr>
            </w:pPr>
            <w:r w:rsidRPr="00747EB4">
              <w:rPr>
                <w:rFonts w:ascii="Arial" w:hAnsi="Arial" w:cs="Arial"/>
                <w:sz w:val="24"/>
                <w:szCs w:val="24"/>
              </w:rPr>
              <w:t>historia sztuki i język angielski</w:t>
            </w:r>
            <w:r w:rsidR="00A943BA" w:rsidRPr="00747EB4">
              <w:rPr>
                <w:rFonts w:ascii="Arial" w:hAnsi="Arial" w:cs="Arial"/>
                <w:sz w:val="24"/>
                <w:szCs w:val="24"/>
              </w:rPr>
              <w:t xml:space="preserve"> </w:t>
            </w:r>
          </w:p>
          <w:p w14:paraId="632E51D9" w14:textId="451D8BE7" w:rsidR="00A943BA" w:rsidRPr="00747EB4" w:rsidRDefault="00A943BA" w:rsidP="00A943BA">
            <w:pPr>
              <w:rPr>
                <w:rFonts w:ascii="Arial" w:hAnsi="Arial" w:cs="Arial"/>
                <w:sz w:val="24"/>
                <w:szCs w:val="24"/>
              </w:rPr>
            </w:pPr>
            <w:r w:rsidRPr="00747EB4">
              <w:rPr>
                <w:rFonts w:ascii="Arial" w:hAnsi="Arial" w:cs="Arial"/>
                <w:b/>
                <w:sz w:val="24"/>
                <w:szCs w:val="24"/>
              </w:rPr>
              <w:t>plastyk</w:t>
            </w:r>
            <w:r w:rsidR="00A32384" w:rsidRPr="00747EB4">
              <w:rPr>
                <w:rFonts w:ascii="Arial" w:hAnsi="Arial" w:cs="Arial"/>
                <w:b/>
                <w:sz w:val="24"/>
                <w:szCs w:val="24"/>
              </w:rPr>
              <w:t>*</w:t>
            </w:r>
          </w:p>
        </w:tc>
        <w:tc>
          <w:tcPr>
            <w:tcW w:w="1275" w:type="dxa"/>
            <w:vAlign w:val="center"/>
          </w:tcPr>
          <w:p w14:paraId="0306CFDF"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37614FEA"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2B439CCD"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5BE33851"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36F45F15"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p w14:paraId="57F0726F" w14:textId="77777777" w:rsidR="00A943BA" w:rsidRPr="00747EB4" w:rsidRDefault="00A943BA" w:rsidP="00A943BA">
            <w:pPr>
              <w:rPr>
                <w:rFonts w:ascii="Arial" w:hAnsi="Arial" w:cs="Arial"/>
                <w:sz w:val="24"/>
                <w:szCs w:val="24"/>
              </w:rPr>
            </w:pPr>
            <w:r w:rsidRPr="00747EB4">
              <w:rPr>
                <w:rFonts w:ascii="Arial" w:hAnsi="Arial" w:cs="Arial"/>
                <w:sz w:val="24"/>
                <w:szCs w:val="24"/>
              </w:rPr>
              <w:t>informatyka</w:t>
            </w:r>
          </w:p>
        </w:tc>
      </w:tr>
      <w:tr w:rsidR="005D77ED" w:rsidRPr="00747EB4" w14:paraId="001AA5CC" w14:textId="77777777" w:rsidTr="009276ED">
        <w:tc>
          <w:tcPr>
            <w:tcW w:w="550" w:type="dxa"/>
            <w:vAlign w:val="center"/>
          </w:tcPr>
          <w:p w14:paraId="72A9107D" w14:textId="77777777" w:rsidR="00A943BA" w:rsidRPr="00747EB4" w:rsidRDefault="00A943BA" w:rsidP="00A943BA">
            <w:pPr>
              <w:rPr>
                <w:rFonts w:ascii="Arial" w:hAnsi="Arial" w:cs="Arial"/>
                <w:sz w:val="24"/>
                <w:szCs w:val="24"/>
              </w:rPr>
            </w:pPr>
            <w:r w:rsidRPr="00747EB4">
              <w:rPr>
                <w:rFonts w:ascii="Arial" w:hAnsi="Arial" w:cs="Arial"/>
                <w:sz w:val="24"/>
                <w:szCs w:val="24"/>
              </w:rPr>
              <w:t>2.</w:t>
            </w:r>
          </w:p>
        </w:tc>
        <w:tc>
          <w:tcPr>
            <w:tcW w:w="1713" w:type="dxa"/>
            <w:vAlign w:val="center"/>
          </w:tcPr>
          <w:p w14:paraId="5AEA7C8D" w14:textId="77777777" w:rsidR="00A943BA" w:rsidRPr="00747EB4" w:rsidRDefault="00A943BA" w:rsidP="00A943BA">
            <w:pPr>
              <w:rPr>
                <w:rFonts w:ascii="Arial" w:hAnsi="Arial" w:cs="Arial"/>
                <w:sz w:val="24"/>
                <w:szCs w:val="24"/>
              </w:rPr>
            </w:pPr>
            <w:r w:rsidRPr="00747EB4">
              <w:rPr>
                <w:rFonts w:ascii="Arial" w:hAnsi="Arial" w:cs="Arial"/>
                <w:sz w:val="24"/>
                <w:szCs w:val="24"/>
              </w:rPr>
              <w:t>Technikum nr 5</w:t>
            </w:r>
          </w:p>
        </w:tc>
        <w:tc>
          <w:tcPr>
            <w:tcW w:w="1134" w:type="dxa"/>
            <w:vAlign w:val="center"/>
          </w:tcPr>
          <w:p w14:paraId="70B911D9" w14:textId="77777777" w:rsidR="00A943BA" w:rsidRPr="00747EB4" w:rsidRDefault="00A943BA" w:rsidP="00A943BA">
            <w:pPr>
              <w:rPr>
                <w:rFonts w:ascii="Arial" w:hAnsi="Arial" w:cs="Arial"/>
                <w:sz w:val="24"/>
                <w:szCs w:val="24"/>
              </w:rPr>
            </w:pPr>
            <w:r w:rsidRPr="00747EB4">
              <w:rPr>
                <w:rFonts w:ascii="Arial" w:hAnsi="Arial" w:cs="Arial"/>
                <w:sz w:val="24"/>
                <w:szCs w:val="24"/>
              </w:rPr>
              <w:t>1F</w:t>
            </w:r>
          </w:p>
        </w:tc>
        <w:tc>
          <w:tcPr>
            <w:tcW w:w="2127" w:type="dxa"/>
            <w:vAlign w:val="center"/>
          </w:tcPr>
          <w:p w14:paraId="06EEAFDE" w14:textId="77777777" w:rsidR="00A943BA" w:rsidRPr="00747EB4" w:rsidRDefault="00A943BA" w:rsidP="00A943BA">
            <w:pPr>
              <w:rPr>
                <w:rFonts w:ascii="Arial" w:hAnsi="Arial" w:cs="Arial"/>
                <w:sz w:val="24"/>
                <w:szCs w:val="24"/>
              </w:rPr>
            </w:pPr>
            <w:r w:rsidRPr="00747EB4">
              <w:rPr>
                <w:rFonts w:ascii="Arial" w:hAnsi="Arial" w:cs="Arial"/>
                <w:sz w:val="24"/>
                <w:szCs w:val="24"/>
              </w:rPr>
              <w:t>język angielski</w:t>
            </w:r>
          </w:p>
          <w:p w14:paraId="0DDD78D8" w14:textId="7141F3AE" w:rsidR="00A943BA" w:rsidRPr="00747EB4" w:rsidRDefault="00A943BA" w:rsidP="00A943BA">
            <w:pPr>
              <w:rPr>
                <w:rFonts w:ascii="Arial" w:hAnsi="Arial" w:cs="Arial"/>
                <w:sz w:val="24"/>
                <w:szCs w:val="24"/>
              </w:rPr>
            </w:pPr>
            <w:r w:rsidRPr="00747EB4">
              <w:rPr>
                <w:rFonts w:ascii="Arial" w:hAnsi="Arial" w:cs="Arial"/>
                <w:b/>
                <w:sz w:val="24"/>
                <w:szCs w:val="24"/>
              </w:rPr>
              <w:t>technik usług fryzjerskich o profilu kosmetycznym</w:t>
            </w:r>
            <w:r w:rsidR="00F24D02" w:rsidRPr="00747EB4">
              <w:rPr>
                <w:rFonts w:ascii="Arial" w:hAnsi="Arial" w:cs="Arial"/>
                <w:b/>
                <w:sz w:val="24"/>
                <w:szCs w:val="24"/>
              </w:rPr>
              <w:t>**</w:t>
            </w:r>
          </w:p>
        </w:tc>
        <w:tc>
          <w:tcPr>
            <w:tcW w:w="1275" w:type="dxa"/>
            <w:vAlign w:val="center"/>
          </w:tcPr>
          <w:p w14:paraId="0471BBDB"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1A407BAE"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36D581C0"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37DF7DCA"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13E97C76" w14:textId="77777777" w:rsidR="00A943BA" w:rsidRPr="00747EB4" w:rsidRDefault="00A943BA" w:rsidP="00A943BA">
            <w:pPr>
              <w:rPr>
                <w:rFonts w:ascii="Arial" w:hAnsi="Arial" w:cs="Arial"/>
                <w:sz w:val="24"/>
                <w:szCs w:val="24"/>
              </w:rPr>
            </w:pPr>
            <w:r w:rsidRPr="00747EB4">
              <w:rPr>
                <w:rFonts w:ascii="Arial" w:hAnsi="Arial" w:cs="Arial"/>
                <w:sz w:val="24"/>
                <w:szCs w:val="24"/>
              </w:rPr>
              <w:t>język obcy</w:t>
            </w:r>
          </w:p>
          <w:p w14:paraId="7F5878AE"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tc>
      </w:tr>
      <w:tr w:rsidR="005D77ED" w:rsidRPr="00747EB4" w14:paraId="6CC27636" w14:textId="77777777" w:rsidTr="009276ED">
        <w:tc>
          <w:tcPr>
            <w:tcW w:w="550" w:type="dxa"/>
            <w:vAlign w:val="center"/>
          </w:tcPr>
          <w:p w14:paraId="19573CE2" w14:textId="2E799E86" w:rsidR="00A943BA" w:rsidRPr="00747EB4" w:rsidRDefault="00F84F45" w:rsidP="00A943BA">
            <w:pPr>
              <w:rPr>
                <w:rFonts w:ascii="Arial" w:hAnsi="Arial" w:cs="Arial"/>
                <w:sz w:val="24"/>
                <w:szCs w:val="24"/>
              </w:rPr>
            </w:pPr>
            <w:r w:rsidRPr="00747EB4">
              <w:rPr>
                <w:rFonts w:ascii="Arial" w:hAnsi="Arial" w:cs="Arial"/>
                <w:sz w:val="24"/>
                <w:szCs w:val="24"/>
              </w:rPr>
              <w:t>3.</w:t>
            </w:r>
          </w:p>
        </w:tc>
        <w:tc>
          <w:tcPr>
            <w:tcW w:w="1713" w:type="dxa"/>
            <w:vAlign w:val="center"/>
          </w:tcPr>
          <w:p w14:paraId="42C75F4D" w14:textId="77777777" w:rsidR="00A943BA" w:rsidRPr="00747EB4" w:rsidRDefault="00A943BA" w:rsidP="00A943BA">
            <w:pPr>
              <w:rPr>
                <w:rFonts w:ascii="Arial" w:hAnsi="Arial" w:cs="Arial"/>
                <w:sz w:val="24"/>
                <w:szCs w:val="24"/>
              </w:rPr>
            </w:pPr>
            <w:r w:rsidRPr="00747EB4">
              <w:rPr>
                <w:rFonts w:ascii="Arial" w:hAnsi="Arial" w:cs="Arial"/>
                <w:sz w:val="24"/>
                <w:szCs w:val="24"/>
              </w:rPr>
              <w:t>Technikum nr 5</w:t>
            </w:r>
          </w:p>
        </w:tc>
        <w:tc>
          <w:tcPr>
            <w:tcW w:w="1134" w:type="dxa"/>
            <w:vAlign w:val="center"/>
          </w:tcPr>
          <w:p w14:paraId="759FF3D4" w14:textId="77777777" w:rsidR="00A943BA" w:rsidRPr="00747EB4" w:rsidRDefault="00A943BA" w:rsidP="00A943BA">
            <w:pPr>
              <w:rPr>
                <w:rFonts w:ascii="Arial" w:hAnsi="Arial" w:cs="Arial"/>
                <w:sz w:val="24"/>
                <w:szCs w:val="24"/>
              </w:rPr>
            </w:pPr>
            <w:r w:rsidRPr="00747EB4">
              <w:rPr>
                <w:rFonts w:ascii="Arial" w:hAnsi="Arial" w:cs="Arial"/>
                <w:sz w:val="24"/>
                <w:szCs w:val="24"/>
              </w:rPr>
              <w:t>1G</w:t>
            </w:r>
          </w:p>
        </w:tc>
        <w:tc>
          <w:tcPr>
            <w:tcW w:w="2127" w:type="dxa"/>
            <w:vAlign w:val="center"/>
          </w:tcPr>
          <w:p w14:paraId="1459FCC9" w14:textId="77777777" w:rsidR="00A943BA" w:rsidRPr="00747EB4" w:rsidRDefault="00A943BA" w:rsidP="00A943BA">
            <w:pPr>
              <w:rPr>
                <w:rFonts w:ascii="Arial" w:hAnsi="Arial" w:cs="Arial"/>
                <w:sz w:val="24"/>
                <w:szCs w:val="24"/>
              </w:rPr>
            </w:pPr>
            <w:r w:rsidRPr="00747EB4">
              <w:rPr>
                <w:rFonts w:ascii="Arial" w:hAnsi="Arial" w:cs="Arial"/>
                <w:sz w:val="24"/>
                <w:szCs w:val="24"/>
              </w:rPr>
              <w:t>język angielski</w:t>
            </w:r>
          </w:p>
          <w:p w14:paraId="5B436CBB" w14:textId="1D0ECD16" w:rsidR="00A943BA" w:rsidRPr="00747EB4" w:rsidRDefault="00A943BA" w:rsidP="00A943BA">
            <w:pPr>
              <w:rPr>
                <w:rFonts w:ascii="Arial" w:hAnsi="Arial" w:cs="Arial"/>
                <w:b/>
                <w:sz w:val="24"/>
                <w:szCs w:val="24"/>
              </w:rPr>
            </w:pPr>
            <w:r w:rsidRPr="00747EB4">
              <w:rPr>
                <w:rFonts w:ascii="Arial" w:hAnsi="Arial" w:cs="Arial"/>
                <w:b/>
                <w:sz w:val="24"/>
                <w:szCs w:val="24"/>
              </w:rPr>
              <w:t>technik grafiki i poligrafii cyfrowej</w:t>
            </w:r>
            <w:r w:rsidR="00AA751C" w:rsidRPr="00747EB4">
              <w:rPr>
                <w:rFonts w:ascii="Arial" w:hAnsi="Arial" w:cs="Arial"/>
                <w:b/>
                <w:sz w:val="24"/>
                <w:szCs w:val="24"/>
              </w:rPr>
              <w:t>***</w:t>
            </w:r>
          </w:p>
        </w:tc>
        <w:tc>
          <w:tcPr>
            <w:tcW w:w="1275" w:type="dxa"/>
            <w:vAlign w:val="center"/>
          </w:tcPr>
          <w:p w14:paraId="44AF273D"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0E8118D1"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09A1D29C"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2019657E"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09575CCE" w14:textId="2B5A72B8" w:rsidR="00A943BA" w:rsidRPr="00747EB4" w:rsidRDefault="00F24D02" w:rsidP="00A943BA">
            <w:pPr>
              <w:rPr>
                <w:rFonts w:ascii="Arial" w:hAnsi="Arial" w:cs="Arial"/>
                <w:sz w:val="24"/>
                <w:szCs w:val="24"/>
              </w:rPr>
            </w:pPr>
            <w:r w:rsidRPr="00747EB4">
              <w:rPr>
                <w:rFonts w:ascii="Arial" w:hAnsi="Arial" w:cs="Arial"/>
                <w:sz w:val="24"/>
                <w:szCs w:val="24"/>
              </w:rPr>
              <w:t>informatyka</w:t>
            </w:r>
          </w:p>
          <w:p w14:paraId="77900FFE"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tc>
      </w:tr>
      <w:tr w:rsidR="00747EB4" w:rsidRPr="00747EB4" w14:paraId="22028E41" w14:textId="77777777" w:rsidTr="009276ED">
        <w:tc>
          <w:tcPr>
            <w:tcW w:w="550" w:type="dxa"/>
            <w:vAlign w:val="center"/>
          </w:tcPr>
          <w:p w14:paraId="7B3DE808" w14:textId="01D92C24" w:rsidR="00A943BA" w:rsidRPr="00747EB4" w:rsidRDefault="00F84F45" w:rsidP="00A943BA">
            <w:pPr>
              <w:rPr>
                <w:rFonts w:ascii="Arial" w:hAnsi="Arial" w:cs="Arial"/>
                <w:sz w:val="24"/>
                <w:szCs w:val="24"/>
              </w:rPr>
            </w:pPr>
            <w:r w:rsidRPr="00747EB4">
              <w:rPr>
                <w:rFonts w:ascii="Arial" w:hAnsi="Arial" w:cs="Arial"/>
                <w:sz w:val="24"/>
                <w:szCs w:val="24"/>
              </w:rPr>
              <w:t>4.</w:t>
            </w:r>
          </w:p>
        </w:tc>
        <w:tc>
          <w:tcPr>
            <w:tcW w:w="1713" w:type="dxa"/>
            <w:vAlign w:val="center"/>
          </w:tcPr>
          <w:p w14:paraId="10FB62D6" w14:textId="77777777" w:rsidR="00A943BA" w:rsidRPr="00747EB4" w:rsidRDefault="00A943BA" w:rsidP="00A943BA">
            <w:pPr>
              <w:rPr>
                <w:rFonts w:ascii="Arial" w:hAnsi="Arial" w:cs="Arial"/>
                <w:sz w:val="24"/>
                <w:szCs w:val="24"/>
              </w:rPr>
            </w:pPr>
            <w:r w:rsidRPr="00747EB4">
              <w:rPr>
                <w:rFonts w:ascii="Arial" w:hAnsi="Arial" w:cs="Arial"/>
                <w:sz w:val="24"/>
                <w:szCs w:val="24"/>
              </w:rPr>
              <w:t>Technikum nr 5</w:t>
            </w:r>
          </w:p>
        </w:tc>
        <w:tc>
          <w:tcPr>
            <w:tcW w:w="1134" w:type="dxa"/>
            <w:vAlign w:val="center"/>
          </w:tcPr>
          <w:p w14:paraId="170B5CD3" w14:textId="77777777" w:rsidR="00A943BA" w:rsidRPr="00747EB4" w:rsidRDefault="00A943BA" w:rsidP="00A943BA">
            <w:pPr>
              <w:rPr>
                <w:rFonts w:ascii="Arial" w:hAnsi="Arial" w:cs="Arial"/>
                <w:sz w:val="24"/>
                <w:szCs w:val="24"/>
              </w:rPr>
            </w:pPr>
            <w:r w:rsidRPr="00747EB4">
              <w:rPr>
                <w:rFonts w:ascii="Arial" w:hAnsi="Arial" w:cs="Arial"/>
                <w:sz w:val="24"/>
                <w:szCs w:val="24"/>
              </w:rPr>
              <w:t>1Fo</w:t>
            </w:r>
          </w:p>
        </w:tc>
        <w:tc>
          <w:tcPr>
            <w:tcW w:w="2127" w:type="dxa"/>
            <w:vAlign w:val="center"/>
          </w:tcPr>
          <w:p w14:paraId="29F4BD28" w14:textId="77777777" w:rsidR="00A943BA" w:rsidRPr="00747EB4" w:rsidRDefault="00A943BA" w:rsidP="00A943BA">
            <w:pPr>
              <w:rPr>
                <w:rFonts w:ascii="Arial" w:hAnsi="Arial" w:cs="Arial"/>
                <w:sz w:val="24"/>
                <w:szCs w:val="24"/>
              </w:rPr>
            </w:pPr>
            <w:r w:rsidRPr="00747EB4">
              <w:rPr>
                <w:rFonts w:ascii="Arial" w:hAnsi="Arial" w:cs="Arial"/>
                <w:sz w:val="24"/>
                <w:szCs w:val="24"/>
              </w:rPr>
              <w:t>język angielski</w:t>
            </w:r>
          </w:p>
          <w:p w14:paraId="2D096B58" w14:textId="44ACC468" w:rsidR="00A943BA" w:rsidRPr="00747EB4" w:rsidRDefault="00A943BA" w:rsidP="00A943BA">
            <w:pPr>
              <w:rPr>
                <w:rFonts w:ascii="Arial" w:hAnsi="Arial" w:cs="Arial"/>
                <w:b/>
                <w:sz w:val="24"/>
                <w:szCs w:val="24"/>
              </w:rPr>
            </w:pPr>
            <w:r w:rsidRPr="00747EB4">
              <w:rPr>
                <w:rFonts w:ascii="Arial" w:hAnsi="Arial" w:cs="Arial"/>
                <w:b/>
                <w:sz w:val="24"/>
                <w:szCs w:val="24"/>
              </w:rPr>
              <w:t>technik fotografii i multimediów</w:t>
            </w:r>
            <w:r w:rsidR="00AA751C" w:rsidRPr="00747EB4">
              <w:rPr>
                <w:rFonts w:ascii="Arial" w:hAnsi="Arial" w:cs="Arial"/>
                <w:b/>
                <w:sz w:val="24"/>
                <w:szCs w:val="24"/>
              </w:rPr>
              <w:t>***</w:t>
            </w:r>
          </w:p>
        </w:tc>
        <w:tc>
          <w:tcPr>
            <w:tcW w:w="1275" w:type="dxa"/>
            <w:vAlign w:val="center"/>
          </w:tcPr>
          <w:p w14:paraId="5D67D134" w14:textId="77777777" w:rsidR="00A943BA" w:rsidRPr="00747EB4" w:rsidRDefault="00A943BA" w:rsidP="00A943BA">
            <w:pPr>
              <w:rPr>
                <w:rFonts w:ascii="Arial" w:hAnsi="Arial" w:cs="Arial"/>
                <w:sz w:val="24"/>
                <w:szCs w:val="24"/>
              </w:rPr>
            </w:pPr>
            <w:r w:rsidRPr="00747EB4">
              <w:rPr>
                <w:rFonts w:ascii="Arial" w:hAnsi="Arial" w:cs="Arial"/>
                <w:sz w:val="24"/>
                <w:szCs w:val="24"/>
              </w:rPr>
              <w:t>angielski</w:t>
            </w:r>
          </w:p>
          <w:p w14:paraId="72D1A79B" w14:textId="77777777" w:rsidR="00A943BA" w:rsidRPr="00747EB4" w:rsidRDefault="00A943BA" w:rsidP="00A943BA">
            <w:pPr>
              <w:rPr>
                <w:rFonts w:ascii="Arial" w:hAnsi="Arial" w:cs="Arial"/>
                <w:sz w:val="24"/>
                <w:szCs w:val="24"/>
              </w:rPr>
            </w:pPr>
            <w:r w:rsidRPr="00747EB4">
              <w:rPr>
                <w:rFonts w:ascii="Arial" w:hAnsi="Arial" w:cs="Arial"/>
                <w:sz w:val="24"/>
                <w:szCs w:val="24"/>
              </w:rPr>
              <w:t>niemiecki</w:t>
            </w:r>
          </w:p>
        </w:tc>
        <w:tc>
          <w:tcPr>
            <w:tcW w:w="2263" w:type="dxa"/>
            <w:vAlign w:val="center"/>
          </w:tcPr>
          <w:p w14:paraId="7017DED7" w14:textId="77777777" w:rsidR="00A943BA" w:rsidRPr="00747EB4" w:rsidRDefault="00A943BA" w:rsidP="00A943BA">
            <w:pPr>
              <w:rPr>
                <w:rFonts w:ascii="Arial" w:hAnsi="Arial" w:cs="Arial"/>
                <w:sz w:val="24"/>
                <w:szCs w:val="24"/>
              </w:rPr>
            </w:pPr>
            <w:r w:rsidRPr="00747EB4">
              <w:rPr>
                <w:rFonts w:ascii="Arial" w:hAnsi="Arial" w:cs="Arial"/>
                <w:sz w:val="24"/>
                <w:szCs w:val="24"/>
              </w:rPr>
              <w:t>język polski</w:t>
            </w:r>
          </w:p>
          <w:p w14:paraId="5ECCCFEC" w14:textId="77777777" w:rsidR="00A943BA" w:rsidRPr="00747EB4" w:rsidRDefault="00A943BA" w:rsidP="00A943BA">
            <w:pPr>
              <w:rPr>
                <w:rFonts w:ascii="Arial" w:hAnsi="Arial" w:cs="Arial"/>
                <w:sz w:val="24"/>
                <w:szCs w:val="24"/>
              </w:rPr>
            </w:pPr>
            <w:r w:rsidRPr="00747EB4">
              <w:rPr>
                <w:rFonts w:ascii="Arial" w:hAnsi="Arial" w:cs="Arial"/>
                <w:sz w:val="24"/>
                <w:szCs w:val="24"/>
              </w:rPr>
              <w:t>matematyka</w:t>
            </w:r>
          </w:p>
          <w:p w14:paraId="72516746" w14:textId="3DA0AB5B" w:rsidR="00A943BA" w:rsidRPr="00747EB4" w:rsidRDefault="00F24D02" w:rsidP="00A943BA">
            <w:pPr>
              <w:rPr>
                <w:rFonts w:ascii="Arial" w:hAnsi="Arial" w:cs="Arial"/>
                <w:sz w:val="24"/>
                <w:szCs w:val="24"/>
              </w:rPr>
            </w:pPr>
            <w:r w:rsidRPr="00747EB4">
              <w:rPr>
                <w:rFonts w:ascii="Arial" w:hAnsi="Arial" w:cs="Arial"/>
                <w:sz w:val="24"/>
                <w:szCs w:val="24"/>
              </w:rPr>
              <w:t>informatyka</w:t>
            </w:r>
          </w:p>
          <w:p w14:paraId="37F3E0C4" w14:textId="77777777" w:rsidR="00A943BA" w:rsidRPr="00747EB4" w:rsidRDefault="00A943BA" w:rsidP="00A943BA">
            <w:pPr>
              <w:rPr>
                <w:rFonts w:ascii="Arial" w:hAnsi="Arial" w:cs="Arial"/>
                <w:sz w:val="24"/>
                <w:szCs w:val="24"/>
              </w:rPr>
            </w:pPr>
            <w:r w:rsidRPr="00747EB4">
              <w:rPr>
                <w:rFonts w:ascii="Arial" w:hAnsi="Arial" w:cs="Arial"/>
                <w:sz w:val="24"/>
                <w:szCs w:val="24"/>
              </w:rPr>
              <w:t>plastyka</w:t>
            </w:r>
          </w:p>
        </w:tc>
      </w:tr>
    </w:tbl>
    <w:p w14:paraId="6DB8C4A5" w14:textId="69B35D48" w:rsidR="00A32384" w:rsidRDefault="00747EB4" w:rsidP="00F24D02">
      <w:pPr>
        <w:spacing w:after="0" w:line="360" w:lineRule="auto"/>
        <w:rPr>
          <w:rFonts w:ascii="Arial" w:hAnsi="Arial" w:cs="Arial"/>
          <w:sz w:val="20"/>
          <w:szCs w:val="20"/>
        </w:rPr>
      </w:pPr>
      <w:r>
        <w:rPr>
          <w:rFonts w:ascii="Arial" w:hAnsi="Arial" w:cs="Arial"/>
          <w:sz w:val="20"/>
          <w:szCs w:val="20"/>
        </w:rPr>
        <w:t>*</w:t>
      </w:r>
      <w:r w:rsidR="00A32384" w:rsidRPr="009B0601">
        <w:rPr>
          <w:rFonts w:ascii="Arial" w:hAnsi="Arial" w:cs="Arial"/>
          <w:sz w:val="20"/>
          <w:szCs w:val="20"/>
        </w:rPr>
        <w:t xml:space="preserve"> egzamin praktyczny z predyspozycji plastycznych</w:t>
      </w:r>
    </w:p>
    <w:p w14:paraId="64BADB3C" w14:textId="77777777" w:rsidR="00747EB4" w:rsidRPr="00747EB4" w:rsidRDefault="00747EB4" w:rsidP="00747EB4">
      <w:pPr>
        <w:spacing w:after="0" w:line="360" w:lineRule="auto"/>
        <w:rPr>
          <w:rFonts w:ascii="Arial" w:hAnsi="Arial" w:cs="Arial"/>
          <w:sz w:val="20"/>
          <w:szCs w:val="20"/>
        </w:rPr>
      </w:pPr>
      <w:r w:rsidRPr="00747EB4">
        <w:rPr>
          <w:rFonts w:ascii="Arial" w:hAnsi="Arial" w:cs="Arial"/>
          <w:sz w:val="20"/>
          <w:szCs w:val="20"/>
        </w:rPr>
        <w:t>** dodatkowo po 2 godz. w klasach 1-3 zajęć z kosmetyki.</w:t>
      </w:r>
    </w:p>
    <w:p w14:paraId="6F797924" w14:textId="77777777" w:rsidR="00747EB4" w:rsidRPr="00747EB4" w:rsidRDefault="00747EB4" w:rsidP="00747EB4">
      <w:pPr>
        <w:spacing w:after="0" w:line="360" w:lineRule="auto"/>
        <w:rPr>
          <w:rFonts w:ascii="Arial" w:hAnsi="Arial" w:cs="Arial"/>
          <w:sz w:val="20"/>
          <w:szCs w:val="20"/>
        </w:rPr>
      </w:pPr>
      <w:r w:rsidRPr="00747EB4">
        <w:rPr>
          <w:rFonts w:ascii="Arial" w:hAnsi="Arial" w:cs="Arial"/>
          <w:sz w:val="20"/>
          <w:szCs w:val="20"/>
        </w:rPr>
        <w:t>*** dodatkowo innowacja media społecznościowe.</w:t>
      </w:r>
    </w:p>
    <w:p w14:paraId="57181F4A" w14:textId="745B4D7E" w:rsidR="00BE10DA" w:rsidRPr="00747EB4" w:rsidRDefault="00BE10DA" w:rsidP="00BE10DA">
      <w:pPr>
        <w:spacing w:before="360" w:after="0" w:line="360" w:lineRule="auto"/>
        <w:rPr>
          <w:rFonts w:ascii="Arial" w:hAnsi="Arial" w:cs="Arial"/>
          <w:b/>
          <w:sz w:val="24"/>
          <w:szCs w:val="24"/>
        </w:rPr>
      </w:pPr>
      <w:r w:rsidRPr="00747EB4">
        <w:rPr>
          <w:rFonts w:ascii="Arial" w:hAnsi="Arial" w:cs="Arial"/>
          <w:b/>
          <w:sz w:val="24"/>
          <w:szCs w:val="24"/>
        </w:rPr>
        <w:t xml:space="preserve">Zespół Szkół Ponadpodstawowych nr 8 w </w:t>
      </w:r>
      <w:r w:rsidR="00A74532" w:rsidRPr="00747EB4">
        <w:rPr>
          <w:rFonts w:ascii="Arial" w:hAnsi="Arial" w:cs="Arial"/>
          <w:b/>
          <w:sz w:val="24"/>
          <w:szCs w:val="24"/>
        </w:rPr>
        <w:t>Tomaszowie Mazowieckim</w:t>
      </w:r>
    </w:p>
    <w:p w14:paraId="53754541" w14:textId="7D7E27A5" w:rsidR="00BE10DA" w:rsidRPr="00747EB4" w:rsidRDefault="00A74532" w:rsidP="00BE10DA">
      <w:pPr>
        <w:spacing w:after="0" w:line="360" w:lineRule="auto"/>
        <w:rPr>
          <w:rFonts w:ascii="Arial" w:hAnsi="Arial" w:cs="Arial"/>
          <w:sz w:val="24"/>
          <w:szCs w:val="24"/>
        </w:rPr>
      </w:pPr>
      <w:r w:rsidRPr="00747EB4">
        <w:rPr>
          <w:rFonts w:ascii="Arial" w:hAnsi="Arial" w:cs="Arial"/>
          <w:sz w:val="24"/>
          <w:szCs w:val="24"/>
        </w:rPr>
        <w:t xml:space="preserve">97-200 Tomaszów Mazowiecki, </w:t>
      </w:r>
      <w:r w:rsidR="00BE10DA" w:rsidRPr="00747EB4">
        <w:rPr>
          <w:rFonts w:ascii="Arial" w:hAnsi="Arial" w:cs="Arial"/>
          <w:sz w:val="24"/>
          <w:szCs w:val="24"/>
        </w:rPr>
        <w:t>ul. Nadrzeczna 17/25</w:t>
      </w:r>
    </w:p>
    <w:p w14:paraId="54EEB39E" w14:textId="77777777" w:rsidR="00BE10DA" w:rsidRPr="00747EB4" w:rsidRDefault="00BE10DA" w:rsidP="00BE10DA">
      <w:pPr>
        <w:spacing w:after="0" w:line="360" w:lineRule="auto"/>
        <w:rPr>
          <w:rFonts w:ascii="Arial" w:hAnsi="Arial" w:cs="Arial"/>
          <w:sz w:val="24"/>
          <w:szCs w:val="24"/>
        </w:rPr>
      </w:pPr>
      <w:r w:rsidRPr="00747EB4">
        <w:rPr>
          <w:rFonts w:ascii="Arial" w:hAnsi="Arial" w:cs="Arial"/>
          <w:sz w:val="24"/>
          <w:szCs w:val="24"/>
        </w:rPr>
        <w:t>telefon/fax: 44 724 53 08</w:t>
      </w:r>
    </w:p>
    <w:p w14:paraId="646D888A" w14:textId="56AA7DA2" w:rsidR="00BE10DA" w:rsidRPr="00747EB4" w:rsidRDefault="00B24DF6" w:rsidP="00BE10DA">
      <w:pPr>
        <w:spacing w:after="0" w:line="360" w:lineRule="auto"/>
        <w:rPr>
          <w:rFonts w:ascii="Arial" w:hAnsi="Arial" w:cs="Arial"/>
          <w:sz w:val="24"/>
          <w:szCs w:val="24"/>
        </w:rPr>
      </w:pPr>
      <w:r w:rsidRPr="00747EB4">
        <w:rPr>
          <w:rFonts w:ascii="Arial" w:hAnsi="Arial" w:cs="Arial"/>
          <w:sz w:val="24"/>
          <w:szCs w:val="24"/>
        </w:rPr>
        <w:t>www.zsp8.eu</w:t>
      </w:r>
    </w:p>
    <w:p w14:paraId="591C15A9" w14:textId="29F6010A" w:rsidR="00BE10DA" w:rsidRPr="00747EB4" w:rsidRDefault="00B24DF6" w:rsidP="00BE10DA">
      <w:pPr>
        <w:spacing w:after="0" w:line="360" w:lineRule="auto"/>
        <w:rPr>
          <w:rFonts w:ascii="Arial" w:hAnsi="Arial" w:cs="Arial"/>
          <w:sz w:val="24"/>
          <w:szCs w:val="24"/>
        </w:rPr>
      </w:pPr>
      <w:r w:rsidRPr="00747EB4">
        <w:rPr>
          <w:rFonts w:ascii="Arial" w:hAnsi="Arial" w:cs="Arial"/>
          <w:sz w:val="24"/>
          <w:szCs w:val="24"/>
        </w:rPr>
        <w:t>zsp8tomaszow@wikom.pl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842"/>
        <w:gridCol w:w="1418"/>
        <w:gridCol w:w="1979"/>
      </w:tblGrid>
      <w:tr w:rsidR="005D77ED" w:rsidRPr="00701193" w14:paraId="09B0813E" w14:textId="77777777" w:rsidTr="00F81452">
        <w:trPr>
          <w:cantSplit/>
          <w:tblHeader/>
        </w:trPr>
        <w:tc>
          <w:tcPr>
            <w:tcW w:w="550" w:type="dxa"/>
            <w:shd w:val="clear" w:color="auto" w:fill="BFBFBF" w:themeFill="background1" w:themeFillShade="BF"/>
            <w:vAlign w:val="center"/>
          </w:tcPr>
          <w:p w14:paraId="2577D414" w14:textId="77777777" w:rsidR="00BE10DA" w:rsidRPr="00701193" w:rsidRDefault="00BE10DA" w:rsidP="00052603">
            <w:pPr>
              <w:rPr>
                <w:rFonts w:ascii="Arial" w:hAnsi="Arial" w:cs="Arial"/>
                <w:sz w:val="24"/>
                <w:szCs w:val="24"/>
              </w:rPr>
            </w:pPr>
            <w:r w:rsidRPr="00701193">
              <w:rPr>
                <w:rFonts w:ascii="Arial" w:hAnsi="Arial" w:cs="Arial"/>
                <w:sz w:val="24"/>
                <w:szCs w:val="24"/>
              </w:rPr>
              <w:t>Lp.</w:t>
            </w:r>
          </w:p>
        </w:tc>
        <w:tc>
          <w:tcPr>
            <w:tcW w:w="2139" w:type="dxa"/>
            <w:shd w:val="clear" w:color="auto" w:fill="BFBFBF" w:themeFill="background1" w:themeFillShade="BF"/>
            <w:vAlign w:val="center"/>
          </w:tcPr>
          <w:p w14:paraId="010FDB63" w14:textId="77777777" w:rsidR="00BE10DA" w:rsidRPr="00701193" w:rsidRDefault="00BE10DA" w:rsidP="00052603">
            <w:pPr>
              <w:rPr>
                <w:rFonts w:ascii="Arial" w:hAnsi="Arial" w:cs="Arial"/>
                <w:sz w:val="24"/>
                <w:szCs w:val="24"/>
              </w:rPr>
            </w:pPr>
            <w:r w:rsidRPr="00701193">
              <w:rPr>
                <w:rFonts w:ascii="Arial" w:hAnsi="Arial" w:cs="Arial"/>
                <w:sz w:val="24"/>
                <w:szCs w:val="24"/>
              </w:rPr>
              <w:t>Typ szkoły</w:t>
            </w:r>
          </w:p>
        </w:tc>
        <w:tc>
          <w:tcPr>
            <w:tcW w:w="1134" w:type="dxa"/>
            <w:shd w:val="clear" w:color="auto" w:fill="BFBFBF" w:themeFill="background1" w:themeFillShade="BF"/>
            <w:vAlign w:val="center"/>
          </w:tcPr>
          <w:p w14:paraId="58600974" w14:textId="77777777" w:rsidR="00BE10DA" w:rsidRPr="00701193" w:rsidRDefault="00BE10DA" w:rsidP="00052603">
            <w:pPr>
              <w:rPr>
                <w:rFonts w:ascii="Arial" w:hAnsi="Arial" w:cs="Arial"/>
                <w:sz w:val="24"/>
                <w:szCs w:val="24"/>
              </w:rPr>
            </w:pPr>
            <w:r w:rsidRPr="00701193">
              <w:rPr>
                <w:rFonts w:ascii="Arial" w:hAnsi="Arial" w:cs="Arial"/>
                <w:sz w:val="24"/>
                <w:szCs w:val="24"/>
              </w:rPr>
              <w:t>Symbol oddziału</w:t>
            </w:r>
          </w:p>
        </w:tc>
        <w:tc>
          <w:tcPr>
            <w:tcW w:w="1842" w:type="dxa"/>
            <w:shd w:val="clear" w:color="auto" w:fill="BFBFBF" w:themeFill="background1" w:themeFillShade="BF"/>
            <w:vAlign w:val="center"/>
          </w:tcPr>
          <w:p w14:paraId="77579296" w14:textId="77777777" w:rsidR="00BE10DA" w:rsidRPr="00701193" w:rsidRDefault="00BE10DA" w:rsidP="00052603">
            <w:pPr>
              <w:rPr>
                <w:rFonts w:ascii="Arial" w:hAnsi="Arial" w:cs="Arial"/>
                <w:sz w:val="24"/>
                <w:szCs w:val="24"/>
              </w:rPr>
            </w:pPr>
            <w:r w:rsidRPr="00701193">
              <w:rPr>
                <w:rFonts w:ascii="Arial" w:hAnsi="Arial" w:cs="Arial"/>
                <w:sz w:val="24"/>
                <w:szCs w:val="24"/>
              </w:rPr>
              <w:t>Przedmioty z rozszerzonym programem nauczania /profil/ zawód</w:t>
            </w:r>
          </w:p>
        </w:tc>
        <w:tc>
          <w:tcPr>
            <w:tcW w:w="1418" w:type="dxa"/>
            <w:shd w:val="clear" w:color="auto" w:fill="BFBFBF" w:themeFill="background1" w:themeFillShade="BF"/>
            <w:vAlign w:val="center"/>
          </w:tcPr>
          <w:p w14:paraId="759F7BED" w14:textId="77777777" w:rsidR="00BE10DA" w:rsidRPr="00701193" w:rsidRDefault="00BE10DA" w:rsidP="00052603">
            <w:pPr>
              <w:rPr>
                <w:rFonts w:ascii="Arial" w:hAnsi="Arial" w:cs="Arial"/>
                <w:sz w:val="24"/>
                <w:szCs w:val="24"/>
              </w:rPr>
            </w:pPr>
            <w:r w:rsidRPr="00701193">
              <w:rPr>
                <w:rFonts w:ascii="Arial" w:hAnsi="Arial" w:cs="Arial"/>
                <w:sz w:val="24"/>
                <w:szCs w:val="24"/>
              </w:rPr>
              <w:t>Języki obce</w:t>
            </w:r>
          </w:p>
        </w:tc>
        <w:tc>
          <w:tcPr>
            <w:tcW w:w="1979" w:type="dxa"/>
            <w:shd w:val="clear" w:color="auto" w:fill="BFBFBF" w:themeFill="background1" w:themeFillShade="BF"/>
            <w:vAlign w:val="center"/>
          </w:tcPr>
          <w:p w14:paraId="0262219F" w14:textId="77777777" w:rsidR="00BE10DA" w:rsidRPr="00701193" w:rsidRDefault="00BE10DA" w:rsidP="00052603">
            <w:pPr>
              <w:rPr>
                <w:rFonts w:ascii="Arial" w:hAnsi="Arial" w:cs="Arial"/>
                <w:sz w:val="24"/>
                <w:szCs w:val="24"/>
              </w:rPr>
            </w:pPr>
            <w:r w:rsidRPr="00701193">
              <w:rPr>
                <w:rFonts w:ascii="Arial" w:hAnsi="Arial" w:cs="Arial"/>
                <w:sz w:val="24"/>
                <w:szCs w:val="24"/>
              </w:rPr>
              <w:t>Przedmioty uwzględniane w procesie rekrutacji</w:t>
            </w:r>
          </w:p>
        </w:tc>
      </w:tr>
      <w:tr w:rsidR="005D77ED" w:rsidRPr="00701193" w14:paraId="362075FE" w14:textId="77777777" w:rsidTr="00DF7511">
        <w:trPr>
          <w:cantSplit/>
        </w:trPr>
        <w:tc>
          <w:tcPr>
            <w:tcW w:w="550" w:type="dxa"/>
            <w:vAlign w:val="center"/>
          </w:tcPr>
          <w:p w14:paraId="535AEF02"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1.</w:t>
            </w:r>
          </w:p>
        </w:tc>
        <w:tc>
          <w:tcPr>
            <w:tcW w:w="2139" w:type="dxa"/>
            <w:vAlign w:val="center"/>
          </w:tcPr>
          <w:p w14:paraId="628FF522"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shd w:val="clear" w:color="auto" w:fill="FFFFFF" w:themeFill="background1"/>
            <w:vAlign w:val="center"/>
          </w:tcPr>
          <w:p w14:paraId="47BC0CF7" w14:textId="610445D0" w:rsidR="00DF7511" w:rsidRPr="00701193" w:rsidRDefault="00F06811" w:rsidP="00DF7511">
            <w:pPr>
              <w:rPr>
                <w:rFonts w:ascii="Arial" w:hAnsi="Arial" w:cs="Arial"/>
                <w:sz w:val="24"/>
                <w:szCs w:val="24"/>
              </w:rPr>
            </w:pPr>
            <w:r w:rsidRPr="00701193">
              <w:rPr>
                <w:rFonts w:ascii="Arial" w:hAnsi="Arial" w:cs="Arial"/>
                <w:sz w:val="24"/>
                <w:szCs w:val="24"/>
              </w:rPr>
              <w:t>1A</w:t>
            </w:r>
          </w:p>
        </w:tc>
        <w:tc>
          <w:tcPr>
            <w:tcW w:w="1842" w:type="dxa"/>
            <w:shd w:val="clear" w:color="auto" w:fill="FFFFFF" w:themeFill="background1"/>
            <w:vAlign w:val="center"/>
          </w:tcPr>
          <w:p w14:paraId="76BDD779"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geografia</w:t>
            </w:r>
          </w:p>
          <w:p w14:paraId="4F4B0D22" w14:textId="5D0C841C"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wos</w:t>
            </w:r>
          </w:p>
          <w:p w14:paraId="001EF5BD" w14:textId="153393C1" w:rsidR="00DF7511" w:rsidRPr="00701193" w:rsidRDefault="00DF7511" w:rsidP="00747EB4">
            <w:pPr>
              <w:rPr>
                <w:rFonts w:ascii="Arial" w:hAnsi="Arial" w:cs="Arial"/>
                <w:sz w:val="24"/>
                <w:szCs w:val="24"/>
                <w:lang w:eastAsia="pl-PL"/>
              </w:rPr>
            </w:pPr>
            <w:r w:rsidRPr="00701193">
              <w:rPr>
                <w:rFonts w:ascii="Arial" w:hAnsi="Arial" w:cs="Arial"/>
                <w:sz w:val="24"/>
                <w:szCs w:val="24"/>
                <w:lang w:eastAsia="pl-PL"/>
              </w:rPr>
              <w:t>język angielski</w:t>
            </w:r>
            <w:r w:rsidRPr="00701193">
              <w:rPr>
                <w:rFonts w:ascii="Arial" w:hAnsi="Arial" w:cs="Arial"/>
                <w:i/>
                <w:sz w:val="24"/>
                <w:szCs w:val="24"/>
                <w:lang w:eastAsia="pl-PL"/>
              </w:rPr>
              <w:t xml:space="preserve"> </w:t>
            </w:r>
            <w:r w:rsidRPr="00701193">
              <w:rPr>
                <w:rFonts w:ascii="Arial" w:hAnsi="Arial" w:cs="Arial"/>
                <w:b/>
                <w:sz w:val="24"/>
                <w:szCs w:val="24"/>
                <w:lang w:eastAsia="pl-PL"/>
              </w:rPr>
              <w:t>klasa europejska</w:t>
            </w:r>
          </w:p>
        </w:tc>
        <w:tc>
          <w:tcPr>
            <w:tcW w:w="1418" w:type="dxa"/>
            <w:shd w:val="clear" w:color="auto" w:fill="FFFFFF" w:themeFill="background1"/>
            <w:vAlign w:val="center"/>
          </w:tcPr>
          <w:p w14:paraId="4E5FF7A3" w14:textId="1602BFF9"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 niemiecki</w:t>
            </w:r>
          </w:p>
        </w:tc>
        <w:tc>
          <w:tcPr>
            <w:tcW w:w="1979" w:type="dxa"/>
            <w:shd w:val="clear" w:color="auto" w:fill="FFFFFF" w:themeFill="background1"/>
            <w:vAlign w:val="center"/>
          </w:tcPr>
          <w:p w14:paraId="125CDE5B"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7C58E0F5"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23EC3AC1" w14:textId="77777777" w:rsidR="00DF7511" w:rsidRPr="00701193" w:rsidRDefault="00DF7511" w:rsidP="00DF7511">
            <w:pPr>
              <w:rPr>
                <w:rFonts w:ascii="Arial" w:hAnsi="Arial" w:cs="Arial"/>
                <w:sz w:val="24"/>
                <w:szCs w:val="24"/>
              </w:rPr>
            </w:pPr>
            <w:r w:rsidRPr="00701193">
              <w:rPr>
                <w:rFonts w:ascii="Arial" w:hAnsi="Arial" w:cs="Arial"/>
                <w:sz w:val="24"/>
                <w:szCs w:val="24"/>
              </w:rPr>
              <w:t>geografia</w:t>
            </w:r>
          </w:p>
          <w:p w14:paraId="5189FFA0" w14:textId="3E7B86B9"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16ED0611" w14:textId="77777777" w:rsidTr="00DF7511">
        <w:trPr>
          <w:cantSplit/>
        </w:trPr>
        <w:tc>
          <w:tcPr>
            <w:tcW w:w="550" w:type="dxa"/>
            <w:vAlign w:val="center"/>
          </w:tcPr>
          <w:p w14:paraId="165B5516" w14:textId="402662D1"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2.</w:t>
            </w:r>
          </w:p>
        </w:tc>
        <w:tc>
          <w:tcPr>
            <w:tcW w:w="2139" w:type="dxa"/>
            <w:vAlign w:val="center"/>
          </w:tcPr>
          <w:p w14:paraId="48DBEF3B"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shd w:val="clear" w:color="auto" w:fill="FFFFFF" w:themeFill="background1"/>
            <w:vAlign w:val="center"/>
          </w:tcPr>
          <w:p w14:paraId="387573CA" w14:textId="15305AC8" w:rsidR="00DF7511" w:rsidRPr="00701193" w:rsidRDefault="00F06811" w:rsidP="00DF7511">
            <w:pPr>
              <w:pStyle w:val="Akapitzlist"/>
              <w:ind w:left="38" w:hanging="38"/>
              <w:rPr>
                <w:rFonts w:ascii="Arial" w:hAnsi="Arial" w:cs="Arial"/>
                <w:sz w:val="24"/>
                <w:szCs w:val="24"/>
              </w:rPr>
            </w:pPr>
            <w:r w:rsidRPr="00701193">
              <w:rPr>
                <w:rFonts w:ascii="Arial" w:hAnsi="Arial" w:cs="Arial"/>
                <w:sz w:val="24"/>
                <w:szCs w:val="24"/>
                <w:lang w:eastAsia="pl-PL"/>
              </w:rPr>
              <w:t>1B</w:t>
            </w:r>
          </w:p>
        </w:tc>
        <w:tc>
          <w:tcPr>
            <w:tcW w:w="1842" w:type="dxa"/>
            <w:shd w:val="clear" w:color="auto" w:fill="FFFFFF" w:themeFill="background1"/>
            <w:vAlign w:val="center"/>
          </w:tcPr>
          <w:p w14:paraId="1D1A9280"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język polski historia</w:t>
            </w:r>
          </w:p>
          <w:p w14:paraId="37EC945C" w14:textId="76B80649"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język angielski</w:t>
            </w:r>
            <w:r w:rsidRPr="00701193">
              <w:rPr>
                <w:rFonts w:ascii="Arial" w:hAnsi="Arial" w:cs="Arial"/>
                <w:i/>
                <w:sz w:val="24"/>
                <w:szCs w:val="24"/>
                <w:lang w:eastAsia="pl-PL"/>
              </w:rPr>
              <w:t xml:space="preserve"> </w:t>
            </w:r>
            <w:r w:rsidRPr="00701193">
              <w:rPr>
                <w:rFonts w:ascii="Arial" w:hAnsi="Arial" w:cs="Arial"/>
                <w:b/>
                <w:sz w:val="24"/>
                <w:szCs w:val="24"/>
                <w:lang w:eastAsia="pl-PL"/>
              </w:rPr>
              <w:t>klasa medialna</w:t>
            </w:r>
          </w:p>
        </w:tc>
        <w:tc>
          <w:tcPr>
            <w:tcW w:w="1418" w:type="dxa"/>
            <w:shd w:val="clear" w:color="auto" w:fill="FFFFFF" w:themeFill="background1"/>
            <w:vAlign w:val="center"/>
          </w:tcPr>
          <w:p w14:paraId="64FD5264" w14:textId="37C06FAF"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 niemiecki</w:t>
            </w:r>
          </w:p>
        </w:tc>
        <w:tc>
          <w:tcPr>
            <w:tcW w:w="1979" w:type="dxa"/>
            <w:shd w:val="clear" w:color="auto" w:fill="FFFFFF" w:themeFill="background1"/>
            <w:vAlign w:val="center"/>
          </w:tcPr>
          <w:p w14:paraId="1D76F5EE"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4E7E7702"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5DB58F72" w14:textId="77777777" w:rsidR="00DF7511" w:rsidRPr="00701193" w:rsidRDefault="00DF7511" w:rsidP="00DF7511">
            <w:pPr>
              <w:rPr>
                <w:rFonts w:ascii="Arial" w:hAnsi="Arial" w:cs="Arial"/>
                <w:sz w:val="24"/>
                <w:szCs w:val="24"/>
              </w:rPr>
            </w:pPr>
            <w:r w:rsidRPr="00701193">
              <w:rPr>
                <w:rFonts w:ascii="Arial" w:hAnsi="Arial" w:cs="Arial"/>
                <w:sz w:val="24"/>
                <w:szCs w:val="24"/>
              </w:rPr>
              <w:t>historia</w:t>
            </w:r>
          </w:p>
          <w:p w14:paraId="654EB119" w14:textId="2C79F4EA"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560800B7" w14:textId="77777777" w:rsidTr="00DF7511">
        <w:trPr>
          <w:cantSplit/>
        </w:trPr>
        <w:tc>
          <w:tcPr>
            <w:tcW w:w="550" w:type="dxa"/>
            <w:vAlign w:val="center"/>
          </w:tcPr>
          <w:p w14:paraId="1E0E88EE" w14:textId="5BE9784E"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3.</w:t>
            </w:r>
          </w:p>
        </w:tc>
        <w:tc>
          <w:tcPr>
            <w:tcW w:w="2139" w:type="dxa"/>
            <w:vAlign w:val="center"/>
          </w:tcPr>
          <w:p w14:paraId="2EA7C244"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vAlign w:val="center"/>
          </w:tcPr>
          <w:p w14:paraId="74D48032" w14:textId="64E25DBF" w:rsidR="00DF7511" w:rsidRPr="00701193" w:rsidRDefault="00F06811" w:rsidP="00DF7511">
            <w:pPr>
              <w:rPr>
                <w:rFonts w:ascii="Arial" w:hAnsi="Arial" w:cs="Arial"/>
                <w:sz w:val="24"/>
                <w:szCs w:val="24"/>
                <w:lang w:eastAsia="pl-PL"/>
              </w:rPr>
            </w:pPr>
            <w:r w:rsidRPr="00701193">
              <w:rPr>
                <w:rFonts w:ascii="Arial" w:hAnsi="Arial" w:cs="Arial"/>
                <w:sz w:val="24"/>
                <w:szCs w:val="24"/>
                <w:lang w:eastAsia="pl-PL"/>
              </w:rPr>
              <w:t>1C</w:t>
            </w:r>
          </w:p>
        </w:tc>
        <w:tc>
          <w:tcPr>
            <w:tcW w:w="1842" w:type="dxa"/>
            <w:vAlign w:val="center"/>
          </w:tcPr>
          <w:p w14:paraId="6708A726"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chemia biologia</w:t>
            </w:r>
          </w:p>
          <w:p w14:paraId="154C3F5B" w14:textId="49505C5A" w:rsidR="00DF7511" w:rsidRPr="00701193" w:rsidRDefault="00DF7511" w:rsidP="00747EB4">
            <w:pPr>
              <w:rPr>
                <w:rFonts w:ascii="Arial" w:hAnsi="Arial" w:cs="Arial"/>
                <w:i/>
                <w:sz w:val="24"/>
                <w:szCs w:val="24"/>
                <w:lang w:eastAsia="pl-PL"/>
              </w:rPr>
            </w:pPr>
            <w:r w:rsidRPr="00701193">
              <w:rPr>
                <w:rFonts w:ascii="Arial" w:hAnsi="Arial" w:cs="Arial"/>
                <w:sz w:val="24"/>
                <w:szCs w:val="24"/>
                <w:lang w:eastAsia="pl-PL"/>
              </w:rPr>
              <w:t>język angielski</w:t>
            </w:r>
            <w:r w:rsidRPr="00701193">
              <w:rPr>
                <w:rFonts w:ascii="Arial" w:hAnsi="Arial" w:cs="Arial"/>
                <w:sz w:val="24"/>
                <w:szCs w:val="24"/>
              </w:rPr>
              <w:t xml:space="preserve"> </w:t>
            </w:r>
            <w:r w:rsidRPr="00701193">
              <w:rPr>
                <w:rFonts w:ascii="Arial" w:hAnsi="Arial" w:cs="Arial"/>
                <w:b/>
                <w:sz w:val="24"/>
                <w:szCs w:val="24"/>
              </w:rPr>
              <w:t>klasa przyrodnicza z elementami ratownictwa medycznego</w:t>
            </w:r>
          </w:p>
        </w:tc>
        <w:tc>
          <w:tcPr>
            <w:tcW w:w="1418" w:type="dxa"/>
            <w:vAlign w:val="center"/>
          </w:tcPr>
          <w:p w14:paraId="6197A5C6" w14:textId="5285F38D"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 niemiecki</w:t>
            </w:r>
          </w:p>
        </w:tc>
        <w:tc>
          <w:tcPr>
            <w:tcW w:w="1979" w:type="dxa"/>
            <w:vAlign w:val="center"/>
          </w:tcPr>
          <w:p w14:paraId="668175A6"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72EE4DDE"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3F01AB70" w14:textId="77777777" w:rsidR="00DF7511" w:rsidRPr="00701193" w:rsidRDefault="00DF7511" w:rsidP="00DF7511">
            <w:pPr>
              <w:rPr>
                <w:rFonts w:ascii="Arial" w:hAnsi="Arial" w:cs="Arial"/>
                <w:sz w:val="24"/>
                <w:szCs w:val="24"/>
              </w:rPr>
            </w:pPr>
            <w:r w:rsidRPr="00701193">
              <w:rPr>
                <w:rFonts w:ascii="Arial" w:hAnsi="Arial" w:cs="Arial"/>
                <w:sz w:val="24"/>
                <w:szCs w:val="24"/>
              </w:rPr>
              <w:t>biologia</w:t>
            </w:r>
          </w:p>
          <w:p w14:paraId="1BCE57B8" w14:textId="77277007"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38780612" w14:textId="77777777" w:rsidTr="00DF7511">
        <w:trPr>
          <w:cantSplit/>
        </w:trPr>
        <w:tc>
          <w:tcPr>
            <w:tcW w:w="550" w:type="dxa"/>
            <w:vAlign w:val="center"/>
          </w:tcPr>
          <w:p w14:paraId="0C104247" w14:textId="279A676F"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4.</w:t>
            </w:r>
          </w:p>
        </w:tc>
        <w:tc>
          <w:tcPr>
            <w:tcW w:w="2139" w:type="dxa"/>
            <w:vAlign w:val="center"/>
          </w:tcPr>
          <w:p w14:paraId="66CB5071"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III Liceum Ogólnokształcące</w:t>
            </w:r>
          </w:p>
        </w:tc>
        <w:tc>
          <w:tcPr>
            <w:tcW w:w="1134" w:type="dxa"/>
            <w:vAlign w:val="center"/>
          </w:tcPr>
          <w:p w14:paraId="20D9F72A" w14:textId="5282086F" w:rsidR="00DF7511" w:rsidRPr="00701193" w:rsidRDefault="00F06811" w:rsidP="00DF7511">
            <w:pPr>
              <w:rPr>
                <w:rFonts w:ascii="Arial" w:hAnsi="Arial" w:cs="Arial"/>
                <w:sz w:val="24"/>
                <w:szCs w:val="24"/>
                <w:lang w:eastAsia="pl-PL"/>
              </w:rPr>
            </w:pPr>
            <w:r w:rsidRPr="00701193">
              <w:rPr>
                <w:rFonts w:ascii="Arial" w:hAnsi="Arial" w:cs="Arial"/>
                <w:sz w:val="24"/>
                <w:szCs w:val="24"/>
                <w:lang w:eastAsia="pl-PL"/>
              </w:rPr>
              <w:t>1P</w:t>
            </w:r>
          </w:p>
        </w:tc>
        <w:tc>
          <w:tcPr>
            <w:tcW w:w="1842" w:type="dxa"/>
            <w:vAlign w:val="center"/>
          </w:tcPr>
          <w:p w14:paraId="3106009E" w14:textId="48FD0510"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 xml:space="preserve">geografia </w:t>
            </w:r>
          </w:p>
          <w:p w14:paraId="49AE90FD"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wos</w:t>
            </w:r>
          </w:p>
          <w:p w14:paraId="64EBC040" w14:textId="2AF3BB58" w:rsidR="00DF7511" w:rsidRPr="00701193" w:rsidRDefault="00DF7511" w:rsidP="00747EB4">
            <w:pPr>
              <w:rPr>
                <w:rFonts w:ascii="Arial" w:hAnsi="Arial" w:cs="Arial"/>
                <w:sz w:val="24"/>
                <w:szCs w:val="24"/>
                <w:lang w:eastAsia="pl-PL"/>
              </w:rPr>
            </w:pPr>
            <w:r w:rsidRPr="00701193">
              <w:rPr>
                <w:rFonts w:ascii="Arial" w:hAnsi="Arial" w:cs="Arial"/>
                <w:sz w:val="24"/>
                <w:szCs w:val="24"/>
                <w:lang w:eastAsia="pl-PL"/>
              </w:rPr>
              <w:t xml:space="preserve">język angielski </w:t>
            </w:r>
            <w:r w:rsidRPr="00701193">
              <w:rPr>
                <w:rFonts w:ascii="Arial" w:hAnsi="Arial" w:cs="Arial"/>
                <w:b/>
                <w:sz w:val="24"/>
                <w:szCs w:val="24"/>
                <w:lang w:eastAsia="pl-PL"/>
              </w:rPr>
              <w:t>klasa policyjna</w:t>
            </w:r>
          </w:p>
        </w:tc>
        <w:tc>
          <w:tcPr>
            <w:tcW w:w="1418" w:type="dxa"/>
            <w:vAlign w:val="center"/>
          </w:tcPr>
          <w:p w14:paraId="19657737" w14:textId="77777777"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angielski</w:t>
            </w:r>
          </w:p>
          <w:p w14:paraId="543B29F8" w14:textId="7DD96E32" w:rsidR="00DF7511" w:rsidRPr="00701193" w:rsidRDefault="00DF7511" w:rsidP="00DF7511">
            <w:pPr>
              <w:rPr>
                <w:rFonts w:ascii="Arial" w:hAnsi="Arial" w:cs="Arial"/>
                <w:sz w:val="24"/>
                <w:szCs w:val="24"/>
                <w:lang w:eastAsia="pl-PL"/>
              </w:rPr>
            </w:pPr>
            <w:r w:rsidRPr="00701193">
              <w:rPr>
                <w:rFonts w:ascii="Arial" w:hAnsi="Arial" w:cs="Arial"/>
                <w:sz w:val="24"/>
                <w:szCs w:val="24"/>
                <w:lang w:eastAsia="pl-PL"/>
              </w:rPr>
              <w:t>niemiecki</w:t>
            </w:r>
          </w:p>
        </w:tc>
        <w:tc>
          <w:tcPr>
            <w:tcW w:w="1979" w:type="dxa"/>
            <w:vAlign w:val="center"/>
          </w:tcPr>
          <w:p w14:paraId="55264308" w14:textId="77777777" w:rsidR="00DF7511" w:rsidRPr="00701193" w:rsidRDefault="00DF7511" w:rsidP="00DF7511">
            <w:pPr>
              <w:rPr>
                <w:rFonts w:ascii="Arial" w:hAnsi="Arial" w:cs="Arial"/>
                <w:sz w:val="24"/>
                <w:szCs w:val="24"/>
              </w:rPr>
            </w:pPr>
            <w:r w:rsidRPr="00701193">
              <w:rPr>
                <w:rFonts w:ascii="Arial" w:hAnsi="Arial" w:cs="Arial"/>
                <w:sz w:val="24"/>
                <w:szCs w:val="24"/>
              </w:rPr>
              <w:t>język polski</w:t>
            </w:r>
          </w:p>
          <w:p w14:paraId="7F988E33" w14:textId="77777777" w:rsidR="00DF7511" w:rsidRPr="00701193" w:rsidRDefault="00DF7511" w:rsidP="00DF7511">
            <w:pPr>
              <w:rPr>
                <w:rFonts w:ascii="Arial" w:hAnsi="Arial" w:cs="Arial"/>
                <w:sz w:val="24"/>
                <w:szCs w:val="24"/>
              </w:rPr>
            </w:pPr>
            <w:r w:rsidRPr="00701193">
              <w:rPr>
                <w:rFonts w:ascii="Arial" w:hAnsi="Arial" w:cs="Arial"/>
                <w:sz w:val="24"/>
                <w:szCs w:val="24"/>
              </w:rPr>
              <w:t>matematyka</w:t>
            </w:r>
          </w:p>
          <w:p w14:paraId="53CE48D0" w14:textId="011548CD" w:rsidR="00DF7511" w:rsidRPr="00701193" w:rsidRDefault="00747EB4" w:rsidP="00DF7511">
            <w:pPr>
              <w:rPr>
                <w:rFonts w:ascii="Arial" w:hAnsi="Arial" w:cs="Arial"/>
                <w:sz w:val="24"/>
                <w:szCs w:val="24"/>
              </w:rPr>
            </w:pPr>
            <w:r w:rsidRPr="00701193">
              <w:rPr>
                <w:rFonts w:ascii="Arial" w:hAnsi="Arial" w:cs="Arial"/>
                <w:sz w:val="24"/>
                <w:szCs w:val="24"/>
              </w:rPr>
              <w:t>geografia</w:t>
            </w:r>
          </w:p>
          <w:p w14:paraId="307FF8C9" w14:textId="2BCC374B" w:rsidR="00DF7511" w:rsidRPr="00701193" w:rsidRDefault="00DF7511" w:rsidP="00DF7511">
            <w:pPr>
              <w:rPr>
                <w:rFonts w:ascii="Arial" w:hAnsi="Arial" w:cs="Arial"/>
                <w:sz w:val="24"/>
                <w:szCs w:val="24"/>
                <w:lang w:eastAsia="pl-PL"/>
              </w:rPr>
            </w:pPr>
            <w:r w:rsidRPr="00701193">
              <w:rPr>
                <w:rFonts w:ascii="Arial" w:hAnsi="Arial" w:cs="Arial"/>
                <w:sz w:val="24"/>
                <w:szCs w:val="24"/>
              </w:rPr>
              <w:t>język obcy</w:t>
            </w:r>
          </w:p>
        </w:tc>
      </w:tr>
      <w:tr w:rsidR="005D77ED" w:rsidRPr="00701193" w14:paraId="17D90E62" w14:textId="77777777" w:rsidTr="00683008">
        <w:trPr>
          <w:cantSplit/>
        </w:trPr>
        <w:tc>
          <w:tcPr>
            <w:tcW w:w="550" w:type="dxa"/>
            <w:vAlign w:val="center"/>
          </w:tcPr>
          <w:p w14:paraId="6F8DAC37" w14:textId="4CBD08A8"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5</w:t>
            </w:r>
            <w:r w:rsidR="004E3B8D" w:rsidRPr="00701193">
              <w:rPr>
                <w:rFonts w:ascii="Arial" w:hAnsi="Arial" w:cs="Arial"/>
                <w:sz w:val="24"/>
                <w:szCs w:val="24"/>
                <w:lang w:eastAsia="pl-PL"/>
              </w:rPr>
              <w:t>.</w:t>
            </w:r>
          </w:p>
        </w:tc>
        <w:tc>
          <w:tcPr>
            <w:tcW w:w="2139" w:type="dxa"/>
            <w:vAlign w:val="center"/>
          </w:tcPr>
          <w:p w14:paraId="2914A55B"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Technikum nr 6</w:t>
            </w:r>
          </w:p>
        </w:tc>
        <w:tc>
          <w:tcPr>
            <w:tcW w:w="1134" w:type="dxa"/>
            <w:vAlign w:val="center"/>
          </w:tcPr>
          <w:p w14:paraId="181852C7" w14:textId="5558F3E4"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1TA</w:t>
            </w:r>
          </w:p>
        </w:tc>
        <w:tc>
          <w:tcPr>
            <w:tcW w:w="1842" w:type="dxa"/>
            <w:vAlign w:val="center"/>
          </w:tcPr>
          <w:p w14:paraId="0B123C68" w14:textId="57F54364" w:rsidR="00F06811" w:rsidRPr="00701193" w:rsidRDefault="00F06811" w:rsidP="00F06811">
            <w:pPr>
              <w:rPr>
                <w:rFonts w:ascii="Arial" w:hAnsi="Arial" w:cs="Arial"/>
                <w:sz w:val="24"/>
                <w:szCs w:val="24"/>
                <w:lang w:eastAsia="pl-PL"/>
              </w:rPr>
            </w:pPr>
            <w:r w:rsidRPr="00701193">
              <w:rPr>
                <w:rFonts w:ascii="Arial" w:hAnsi="Arial" w:cs="Arial"/>
                <w:sz w:val="24"/>
                <w:szCs w:val="24"/>
                <w:lang w:eastAsia="pl-PL"/>
              </w:rPr>
              <w:t>chemia</w:t>
            </w:r>
          </w:p>
          <w:p w14:paraId="782C510A" w14:textId="6D1CF5E5" w:rsidR="00683008" w:rsidRPr="00701193" w:rsidRDefault="00683008" w:rsidP="00F06811">
            <w:pPr>
              <w:rPr>
                <w:rFonts w:ascii="Arial" w:hAnsi="Arial" w:cs="Arial"/>
                <w:sz w:val="24"/>
                <w:szCs w:val="24"/>
                <w:lang w:eastAsia="pl-PL"/>
              </w:rPr>
            </w:pPr>
            <w:r w:rsidRPr="00701193">
              <w:rPr>
                <w:rFonts w:ascii="Arial" w:hAnsi="Arial" w:cs="Arial"/>
                <w:sz w:val="24"/>
                <w:szCs w:val="24"/>
                <w:lang w:eastAsia="pl-PL"/>
              </w:rPr>
              <w:t xml:space="preserve">matematyka </w:t>
            </w:r>
            <w:r w:rsidRPr="00701193">
              <w:rPr>
                <w:rFonts w:ascii="Arial" w:hAnsi="Arial" w:cs="Arial"/>
                <w:b/>
                <w:sz w:val="24"/>
                <w:szCs w:val="24"/>
                <w:lang w:eastAsia="pl-PL"/>
              </w:rPr>
              <w:t>technik analityk</w:t>
            </w:r>
          </w:p>
        </w:tc>
        <w:tc>
          <w:tcPr>
            <w:tcW w:w="1418" w:type="dxa"/>
            <w:vAlign w:val="center"/>
          </w:tcPr>
          <w:p w14:paraId="239830D5"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angielski</w:t>
            </w:r>
          </w:p>
          <w:p w14:paraId="172BA7C5" w14:textId="36888C22"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włoski</w:t>
            </w:r>
          </w:p>
        </w:tc>
        <w:tc>
          <w:tcPr>
            <w:tcW w:w="1979" w:type="dxa"/>
            <w:vAlign w:val="center"/>
          </w:tcPr>
          <w:p w14:paraId="284C85ED" w14:textId="77777777" w:rsidR="00683008" w:rsidRPr="00701193" w:rsidRDefault="00683008" w:rsidP="00683008">
            <w:pPr>
              <w:rPr>
                <w:rFonts w:ascii="Arial" w:hAnsi="Arial" w:cs="Arial"/>
                <w:sz w:val="24"/>
                <w:szCs w:val="24"/>
              </w:rPr>
            </w:pPr>
            <w:r w:rsidRPr="00701193">
              <w:rPr>
                <w:rFonts w:ascii="Arial" w:hAnsi="Arial" w:cs="Arial"/>
                <w:sz w:val="24"/>
                <w:szCs w:val="24"/>
              </w:rPr>
              <w:t>język polski</w:t>
            </w:r>
          </w:p>
          <w:p w14:paraId="3DD98024" w14:textId="77777777" w:rsidR="00683008" w:rsidRPr="00701193" w:rsidRDefault="00683008" w:rsidP="00683008">
            <w:pPr>
              <w:rPr>
                <w:rFonts w:ascii="Arial" w:hAnsi="Arial" w:cs="Arial"/>
                <w:sz w:val="24"/>
                <w:szCs w:val="24"/>
              </w:rPr>
            </w:pPr>
            <w:r w:rsidRPr="00701193">
              <w:rPr>
                <w:rFonts w:ascii="Arial" w:hAnsi="Arial" w:cs="Arial"/>
                <w:sz w:val="24"/>
                <w:szCs w:val="24"/>
              </w:rPr>
              <w:t>matematyka</w:t>
            </w:r>
          </w:p>
          <w:p w14:paraId="1B7379DA" w14:textId="77777777" w:rsidR="00683008" w:rsidRPr="00701193" w:rsidRDefault="00683008" w:rsidP="00683008">
            <w:pPr>
              <w:rPr>
                <w:rFonts w:ascii="Arial" w:hAnsi="Arial" w:cs="Arial"/>
                <w:sz w:val="24"/>
                <w:szCs w:val="24"/>
              </w:rPr>
            </w:pPr>
            <w:r w:rsidRPr="00701193">
              <w:rPr>
                <w:rFonts w:ascii="Arial" w:hAnsi="Arial" w:cs="Arial"/>
                <w:sz w:val="24"/>
                <w:szCs w:val="24"/>
              </w:rPr>
              <w:t>chemia</w:t>
            </w:r>
          </w:p>
          <w:p w14:paraId="095187F2" w14:textId="4786DA5A" w:rsidR="00683008" w:rsidRPr="00701193" w:rsidRDefault="00683008" w:rsidP="00683008">
            <w:pPr>
              <w:rPr>
                <w:rFonts w:ascii="Arial" w:hAnsi="Arial" w:cs="Arial"/>
                <w:sz w:val="24"/>
                <w:szCs w:val="24"/>
                <w:lang w:eastAsia="pl-PL"/>
              </w:rPr>
            </w:pPr>
            <w:r w:rsidRPr="00701193">
              <w:rPr>
                <w:rFonts w:ascii="Arial" w:hAnsi="Arial" w:cs="Arial"/>
                <w:sz w:val="24"/>
                <w:szCs w:val="24"/>
              </w:rPr>
              <w:t>język obcy</w:t>
            </w:r>
          </w:p>
        </w:tc>
      </w:tr>
      <w:tr w:rsidR="00701193" w:rsidRPr="00701193" w14:paraId="4BFA7EBF" w14:textId="77777777" w:rsidTr="00683008">
        <w:trPr>
          <w:cantSplit/>
        </w:trPr>
        <w:tc>
          <w:tcPr>
            <w:tcW w:w="550" w:type="dxa"/>
            <w:vAlign w:val="center"/>
          </w:tcPr>
          <w:p w14:paraId="7D09734E" w14:textId="565A527E"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6</w:t>
            </w:r>
            <w:r w:rsidR="00683008" w:rsidRPr="00701193">
              <w:rPr>
                <w:rFonts w:ascii="Arial" w:hAnsi="Arial" w:cs="Arial"/>
                <w:sz w:val="24"/>
                <w:szCs w:val="24"/>
                <w:lang w:eastAsia="pl-PL"/>
              </w:rPr>
              <w:t>.</w:t>
            </w:r>
          </w:p>
        </w:tc>
        <w:tc>
          <w:tcPr>
            <w:tcW w:w="2139" w:type="dxa"/>
            <w:vAlign w:val="center"/>
          </w:tcPr>
          <w:p w14:paraId="6E996FE5"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Technikum nr 6</w:t>
            </w:r>
          </w:p>
        </w:tc>
        <w:tc>
          <w:tcPr>
            <w:tcW w:w="1134" w:type="dxa"/>
            <w:vAlign w:val="center"/>
          </w:tcPr>
          <w:p w14:paraId="0F668813" w14:textId="24AB3799" w:rsidR="00683008" w:rsidRPr="00701193" w:rsidRDefault="00F06811" w:rsidP="00683008">
            <w:pPr>
              <w:rPr>
                <w:rFonts w:ascii="Arial" w:hAnsi="Arial" w:cs="Arial"/>
                <w:sz w:val="24"/>
                <w:szCs w:val="24"/>
                <w:lang w:eastAsia="pl-PL"/>
              </w:rPr>
            </w:pPr>
            <w:r w:rsidRPr="00701193">
              <w:rPr>
                <w:rFonts w:ascii="Arial" w:hAnsi="Arial" w:cs="Arial"/>
                <w:sz w:val="24"/>
                <w:szCs w:val="24"/>
                <w:lang w:eastAsia="pl-PL"/>
              </w:rPr>
              <w:t>1TAK</w:t>
            </w:r>
          </w:p>
        </w:tc>
        <w:tc>
          <w:tcPr>
            <w:tcW w:w="1842" w:type="dxa"/>
            <w:vAlign w:val="center"/>
          </w:tcPr>
          <w:p w14:paraId="39CEB0CD" w14:textId="7B80EBEC" w:rsidR="00F06811" w:rsidRPr="00701193" w:rsidRDefault="00F06811" w:rsidP="00F06811">
            <w:pPr>
              <w:rPr>
                <w:rFonts w:ascii="Arial" w:hAnsi="Arial" w:cs="Arial"/>
                <w:sz w:val="24"/>
                <w:szCs w:val="24"/>
                <w:lang w:eastAsia="pl-PL"/>
              </w:rPr>
            </w:pPr>
            <w:r w:rsidRPr="00701193">
              <w:rPr>
                <w:rFonts w:ascii="Arial" w:hAnsi="Arial" w:cs="Arial"/>
                <w:sz w:val="24"/>
                <w:szCs w:val="24"/>
                <w:lang w:eastAsia="pl-PL"/>
              </w:rPr>
              <w:t>biologia</w:t>
            </w:r>
          </w:p>
          <w:p w14:paraId="6B7EF952" w14:textId="1C4262A2" w:rsidR="00683008" w:rsidRPr="00701193" w:rsidRDefault="00683008" w:rsidP="00F06811">
            <w:pPr>
              <w:rPr>
                <w:rFonts w:ascii="Arial" w:hAnsi="Arial" w:cs="Arial"/>
                <w:sz w:val="24"/>
                <w:szCs w:val="24"/>
                <w:lang w:eastAsia="pl-PL"/>
              </w:rPr>
            </w:pPr>
            <w:r w:rsidRPr="00701193">
              <w:rPr>
                <w:rFonts w:ascii="Arial" w:hAnsi="Arial" w:cs="Arial"/>
                <w:sz w:val="24"/>
                <w:szCs w:val="24"/>
                <w:lang w:eastAsia="pl-PL"/>
              </w:rPr>
              <w:t xml:space="preserve">matematyka </w:t>
            </w:r>
            <w:r w:rsidRPr="00701193">
              <w:rPr>
                <w:rFonts w:ascii="Arial" w:hAnsi="Arial" w:cs="Arial"/>
                <w:b/>
                <w:sz w:val="24"/>
                <w:szCs w:val="24"/>
                <w:lang w:eastAsia="pl-PL"/>
              </w:rPr>
              <w:t>technik architektury krajobrazu</w:t>
            </w:r>
          </w:p>
        </w:tc>
        <w:tc>
          <w:tcPr>
            <w:tcW w:w="1418" w:type="dxa"/>
            <w:vAlign w:val="center"/>
          </w:tcPr>
          <w:p w14:paraId="7025180B" w14:textId="77777777"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angielski</w:t>
            </w:r>
          </w:p>
          <w:p w14:paraId="1E7456D2" w14:textId="39C25AE0" w:rsidR="00683008" w:rsidRPr="00701193" w:rsidRDefault="00683008" w:rsidP="00683008">
            <w:pPr>
              <w:rPr>
                <w:rFonts w:ascii="Arial" w:hAnsi="Arial" w:cs="Arial"/>
                <w:sz w:val="24"/>
                <w:szCs w:val="24"/>
                <w:lang w:eastAsia="pl-PL"/>
              </w:rPr>
            </w:pPr>
            <w:r w:rsidRPr="00701193">
              <w:rPr>
                <w:rFonts w:ascii="Arial" w:hAnsi="Arial" w:cs="Arial"/>
                <w:sz w:val="24"/>
                <w:szCs w:val="24"/>
                <w:lang w:eastAsia="pl-PL"/>
              </w:rPr>
              <w:t>niemiecki</w:t>
            </w:r>
          </w:p>
        </w:tc>
        <w:tc>
          <w:tcPr>
            <w:tcW w:w="1979" w:type="dxa"/>
            <w:vAlign w:val="center"/>
          </w:tcPr>
          <w:p w14:paraId="4A80078E" w14:textId="77777777" w:rsidR="00683008" w:rsidRPr="00701193" w:rsidRDefault="00683008" w:rsidP="00683008">
            <w:pPr>
              <w:rPr>
                <w:rFonts w:ascii="Arial" w:hAnsi="Arial" w:cs="Arial"/>
                <w:sz w:val="24"/>
                <w:szCs w:val="24"/>
              </w:rPr>
            </w:pPr>
            <w:r w:rsidRPr="00701193">
              <w:rPr>
                <w:rFonts w:ascii="Arial" w:hAnsi="Arial" w:cs="Arial"/>
                <w:sz w:val="24"/>
                <w:szCs w:val="24"/>
              </w:rPr>
              <w:t>język polski</w:t>
            </w:r>
          </w:p>
          <w:p w14:paraId="22CB9F55" w14:textId="77777777" w:rsidR="00683008" w:rsidRPr="00701193" w:rsidRDefault="00683008" w:rsidP="00683008">
            <w:pPr>
              <w:rPr>
                <w:rFonts w:ascii="Arial" w:hAnsi="Arial" w:cs="Arial"/>
                <w:sz w:val="24"/>
                <w:szCs w:val="24"/>
              </w:rPr>
            </w:pPr>
            <w:r w:rsidRPr="00701193">
              <w:rPr>
                <w:rFonts w:ascii="Arial" w:hAnsi="Arial" w:cs="Arial"/>
                <w:sz w:val="24"/>
                <w:szCs w:val="24"/>
              </w:rPr>
              <w:t>matematyka</w:t>
            </w:r>
          </w:p>
          <w:p w14:paraId="0404D0BB" w14:textId="77777777" w:rsidR="00683008" w:rsidRPr="00701193" w:rsidRDefault="00683008" w:rsidP="00683008">
            <w:pPr>
              <w:rPr>
                <w:rFonts w:ascii="Arial" w:hAnsi="Arial" w:cs="Arial"/>
                <w:sz w:val="24"/>
                <w:szCs w:val="24"/>
              </w:rPr>
            </w:pPr>
            <w:r w:rsidRPr="00701193">
              <w:rPr>
                <w:rFonts w:ascii="Arial" w:hAnsi="Arial" w:cs="Arial"/>
                <w:sz w:val="24"/>
                <w:szCs w:val="24"/>
              </w:rPr>
              <w:t>biologia</w:t>
            </w:r>
          </w:p>
          <w:p w14:paraId="6EC30DEF" w14:textId="01325C1F" w:rsidR="00683008" w:rsidRPr="00701193" w:rsidRDefault="00683008" w:rsidP="00683008">
            <w:pPr>
              <w:rPr>
                <w:rFonts w:ascii="Arial" w:hAnsi="Arial" w:cs="Arial"/>
                <w:sz w:val="24"/>
                <w:szCs w:val="24"/>
                <w:lang w:eastAsia="pl-PL"/>
              </w:rPr>
            </w:pPr>
            <w:r w:rsidRPr="00701193">
              <w:rPr>
                <w:rFonts w:ascii="Arial" w:hAnsi="Arial" w:cs="Arial"/>
                <w:sz w:val="24"/>
                <w:szCs w:val="24"/>
              </w:rPr>
              <w:t>język obcy</w:t>
            </w:r>
          </w:p>
        </w:tc>
      </w:tr>
    </w:tbl>
    <w:p w14:paraId="63791EC1" w14:textId="77777777" w:rsidR="005D14A1" w:rsidRPr="00EE6E77" w:rsidRDefault="005D14A1" w:rsidP="005D14A1">
      <w:pPr>
        <w:pStyle w:val="Nagwek3"/>
        <w:spacing w:before="360" w:after="360"/>
        <w:rPr>
          <w:sz w:val="28"/>
          <w:szCs w:val="28"/>
        </w:rPr>
      </w:pPr>
      <w:bookmarkStart w:id="173" w:name="_Toc194320827"/>
      <w:r w:rsidRPr="00EE6E77">
        <w:rPr>
          <w:sz w:val="28"/>
          <w:szCs w:val="28"/>
        </w:rPr>
        <w:t>Szkoły specjalne ponadpodstawowe (w tym w specjalnych ośrodkach szkolno-wychowawczych)</w:t>
      </w:r>
      <w:bookmarkEnd w:id="173"/>
    </w:p>
    <w:p w14:paraId="389DD0F8" w14:textId="77777777" w:rsidR="00E43397" w:rsidRPr="00C83ACD" w:rsidRDefault="00E43397" w:rsidP="00E43397">
      <w:pPr>
        <w:spacing w:before="360" w:after="0" w:line="360" w:lineRule="auto"/>
        <w:rPr>
          <w:rFonts w:ascii="Arial" w:hAnsi="Arial" w:cs="Arial"/>
          <w:b/>
          <w:sz w:val="24"/>
          <w:szCs w:val="24"/>
        </w:rPr>
      </w:pPr>
      <w:r w:rsidRPr="00C83ACD">
        <w:rPr>
          <w:rFonts w:ascii="Arial" w:hAnsi="Arial" w:cs="Arial"/>
          <w:b/>
          <w:sz w:val="24"/>
          <w:szCs w:val="24"/>
        </w:rPr>
        <w:t>Specjalny Ośrodek Szkolno-Wychowawczy im. Marii Grzegorzewskiej w Tomaszowie Mazowieckim</w:t>
      </w:r>
    </w:p>
    <w:p w14:paraId="1966816E" w14:textId="77777777" w:rsidR="00E43397" w:rsidRPr="00C83ACD" w:rsidRDefault="00E43397" w:rsidP="00E43397">
      <w:pPr>
        <w:spacing w:after="0" w:line="360" w:lineRule="auto"/>
        <w:rPr>
          <w:rFonts w:ascii="Arial" w:hAnsi="Arial" w:cs="Arial"/>
          <w:sz w:val="24"/>
          <w:szCs w:val="24"/>
        </w:rPr>
      </w:pPr>
      <w:r w:rsidRPr="00C83ACD">
        <w:rPr>
          <w:rFonts w:ascii="Arial" w:hAnsi="Arial" w:cs="Arial"/>
          <w:sz w:val="24"/>
          <w:szCs w:val="24"/>
        </w:rPr>
        <w:t>97-200 Tomaszów Mazowiecki, ul. Majowa 1/13</w:t>
      </w:r>
    </w:p>
    <w:p w14:paraId="5BAC7CD1" w14:textId="36C74212" w:rsidR="00695310" w:rsidRPr="00C83ACD" w:rsidRDefault="00E43397" w:rsidP="00E43397">
      <w:pPr>
        <w:spacing w:after="0" w:line="360" w:lineRule="auto"/>
        <w:rPr>
          <w:rFonts w:ascii="Arial" w:hAnsi="Arial" w:cs="Arial"/>
          <w:sz w:val="24"/>
          <w:szCs w:val="24"/>
        </w:rPr>
      </w:pPr>
      <w:r w:rsidRPr="00C83ACD">
        <w:rPr>
          <w:rFonts w:ascii="Arial" w:hAnsi="Arial" w:cs="Arial"/>
          <w:sz w:val="24"/>
          <w:szCs w:val="24"/>
        </w:rPr>
        <w:t>telefon/fax: 44 724 50 66</w:t>
      </w:r>
    </w:p>
    <w:p w14:paraId="26F6FB89" w14:textId="197FFA2D" w:rsidR="00E43397" w:rsidRPr="00C83ACD" w:rsidRDefault="009474D2" w:rsidP="00E43397">
      <w:pPr>
        <w:spacing w:after="0" w:line="360" w:lineRule="auto"/>
        <w:rPr>
          <w:rFonts w:ascii="Arial" w:hAnsi="Arial" w:cs="Arial"/>
          <w:sz w:val="24"/>
          <w:szCs w:val="24"/>
        </w:rPr>
      </w:pPr>
      <w:r w:rsidRPr="00C83ACD">
        <w:rPr>
          <w:rFonts w:ascii="Arial" w:hAnsi="Arial" w:cs="Arial"/>
          <w:sz w:val="24"/>
          <w:szCs w:val="24"/>
        </w:rPr>
        <w:t xml:space="preserve">www.sosw.tomaszow.pl; </w:t>
      </w:r>
      <w:r w:rsidR="00695310" w:rsidRPr="00C83ACD">
        <w:rPr>
          <w:rFonts w:ascii="Arial" w:hAnsi="Arial" w:cs="Arial"/>
          <w:sz w:val="24"/>
          <w:szCs w:val="24"/>
        </w:rPr>
        <w:t>sekretariat@soswtomaszow.pl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421"/>
        <w:gridCol w:w="4536"/>
        <w:gridCol w:w="1552"/>
      </w:tblGrid>
      <w:tr w:rsidR="005D77ED" w:rsidRPr="00C83ACD" w14:paraId="69613901" w14:textId="77777777" w:rsidTr="009276ED">
        <w:trPr>
          <w:tblHeader/>
        </w:trPr>
        <w:tc>
          <w:tcPr>
            <w:tcW w:w="551" w:type="dxa"/>
            <w:shd w:val="clear" w:color="auto" w:fill="BFBFBF" w:themeFill="background1" w:themeFillShade="BF"/>
          </w:tcPr>
          <w:p w14:paraId="6C1C752F" w14:textId="77777777" w:rsidR="005D14A1" w:rsidRPr="00C83ACD" w:rsidRDefault="005D14A1" w:rsidP="00874CEB">
            <w:pPr>
              <w:rPr>
                <w:rFonts w:ascii="Arial" w:hAnsi="Arial" w:cs="Arial"/>
                <w:sz w:val="24"/>
                <w:szCs w:val="24"/>
              </w:rPr>
            </w:pPr>
            <w:r w:rsidRPr="00C83ACD">
              <w:rPr>
                <w:rFonts w:ascii="Arial" w:hAnsi="Arial" w:cs="Arial"/>
                <w:sz w:val="24"/>
                <w:szCs w:val="24"/>
              </w:rPr>
              <w:t>Lp.</w:t>
            </w:r>
          </w:p>
        </w:tc>
        <w:tc>
          <w:tcPr>
            <w:tcW w:w="2421" w:type="dxa"/>
            <w:shd w:val="clear" w:color="auto" w:fill="BFBFBF" w:themeFill="background1" w:themeFillShade="BF"/>
          </w:tcPr>
          <w:p w14:paraId="1AC871AE" w14:textId="77777777" w:rsidR="005D14A1" w:rsidRPr="00C83ACD" w:rsidRDefault="005D14A1" w:rsidP="00874CEB">
            <w:pPr>
              <w:rPr>
                <w:rFonts w:ascii="Arial" w:hAnsi="Arial" w:cs="Arial"/>
                <w:sz w:val="24"/>
                <w:szCs w:val="24"/>
              </w:rPr>
            </w:pPr>
            <w:r w:rsidRPr="00C83ACD">
              <w:rPr>
                <w:rFonts w:ascii="Arial" w:hAnsi="Arial" w:cs="Arial"/>
                <w:sz w:val="24"/>
                <w:szCs w:val="24"/>
              </w:rPr>
              <w:t>Nazwa szkoły</w:t>
            </w:r>
          </w:p>
        </w:tc>
        <w:tc>
          <w:tcPr>
            <w:tcW w:w="4536" w:type="dxa"/>
            <w:shd w:val="clear" w:color="auto" w:fill="BFBFBF" w:themeFill="background1" w:themeFillShade="BF"/>
          </w:tcPr>
          <w:p w14:paraId="16BDDF61" w14:textId="77777777" w:rsidR="005D14A1" w:rsidRPr="00C83ACD" w:rsidRDefault="005D14A1" w:rsidP="00874CEB">
            <w:pPr>
              <w:rPr>
                <w:rFonts w:ascii="Arial" w:hAnsi="Arial" w:cs="Arial"/>
                <w:sz w:val="24"/>
                <w:szCs w:val="24"/>
              </w:rPr>
            </w:pPr>
            <w:r w:rsidRPr="00C83ACD">
              <w:rPr>
                <w:rFonts w:ascii="Arial" w:hAnsi="Arial" w:cs="Arial"/>
                <w:sz w:val="24"/>
                <w:szCs w:val="24"/>
              </w:rPr>
              <w:t>Program/profil/zawód</w:t>
            </w:r>
          </w:p>
        </w:tc>
        <w:tc>
          <w:tcPr>
            <w:tcW w:w="1552" w:type="dxa"/>
            <w:shd w:val="clear" w:color="auto" w:fill="BFBFBF" w:themeFill="background1" w:themeFillShade="BF"/>
          </w:tcPr>
          <w:p w14:paraId="0D2F4470" w14:textId="77777777" w:rsidR="005D14A1" w:rsidRPr="00C83ACD" w:rsidRDefault="005D14A1" w:rsidP="00874CEB">
            <w:pPr>
              <w:rPr>
                <w:rFonts w:ascii="Arial" w:hAnsi="Arial" w:cs="Arial"/>
                <w:sz w:val="24"/>
                <w:szCs w:val="24"/>
              </w:rPr>
            </w:pPr>
            <w:r w:rsidRPr="00C83ACD">
              <w:rPr>
                <w:rFonts w:ascii="Arial" w:hAnsi="Arial" w:cs="Arial"/>
                <w:sz w:val="24"/>
                <w:szCs w:val="24"/>
              </w:rPr>
              <w:t>Języki obce</w:t>
            </w:r>
          </w:p>
        </w:tc>
      </w:tr>
      <w:tr w:rsidR="005D77ED" w:rsidRPr="00C83ACD" w14:paraId="11633ADA" w14:textId="77777777" w:rsidTr="009276ED">
        <w:tc>
          <w:tcPr>
            <w:tcW w:w="551" w:type="dxa"/>
            <w:vAlign w:val="center"/>
          </w:tcPr>
          <w:p w14:paraId="51D4BDAB" w14:textId="77777777" w:rsidR="00E43397" w:rsidRPr="00C83ACD" w:rsidRDefault="00E43397" w:rsidP="00E43397">
            <w:pPr>
              <w:rPr>
                <w:rFonts w:ascii="Arial" w:hAnsi="Arial" w:cs="Arial"/>
                <w:sz w:val="24"/>
                <w:szCs w:val="24"/>
              </w:rPr>
            </w:pPr>
            <w:r w:rsidRPr="00C83ACD">
              <w:rPr>
                <w:rFonts w:ascii="Arial" w:hAnsi="Arial" w:cs="Arial"/>
                <w:sz w:val="24"/>
                <w:szCs w:val="24"/>
              </w:rPr>
              <w:t>1.</w:t>
            </w:r>
          </w:p>
        </w:tc>
        <w:tc>
          <w:tcPr>
            <w:tcW w:w="2421" w:type="dxa"/>
            <w:vAlign w:val="center"/>
          </w:tcPr>
          <w:p w14:paraId="697D2EF2" w14:textId="77777777" w:rsidR="00E43397" w:rsidRPr="00C83ACD" w:rsidRDefault="00E43397" w:rsidP="00E43397">
            <w:pPr>
              <w:rPr>
                <w:rFonts w:ascii="Arial" w:hAnsi="Arial" w:cs="Arial"/>
                <w:sz w:val="24"/>
                <w:szCs w:val="24"/>
              </w:rPr>
            </w:pPr>
            <w:r w:rsidRPr="00C83ACD">
              <w:rPr>
                <w:rFonts w:ascii="Arial" w:hAnsi="Arial" w:cs="Arial"/>
                <w:sz w:val="24"/>
                <w:szCs w:val="24"/>
              </w:rPr>
              <w:t>Branżowa Szkoła I Stopnia</w:t>
            </w:r>
          </w:p>
        </w:tc>
        <w:tc>
          <w:tcPr>
            <w:tcW w:w="4536" w:type="dxa"/>
            <w:vAlign w:val="center"/>
          </w:tcPr>
          <w:p w14:paraId="1F747B93" w14:textId="33CF2497" w:rsidR="00E43397" w:rsidRPr="00C83ACD" w:rsidRDefault="003A55BA" w:rsidP="00E43397">
            <w:pPr>
              <w:rPr>
                <w:rFonts w:ascii="Arial" w:hAnsi="Arial" w:cs="Arial"/>
                <w:sz w:val="24"/>
                <w:szCs w:val="24"/>
              </w:rPr>
            </w:pPr>
            <w:r w:rsidRPr="00C83ACD">
              <w:rPr>
                <w:rFonts w:ascii="Arial" w:hAnsi="Arial" w:cs="Arial"/>
                <w:sz w:val="24"/>
                <w:szCs w:val="24"/>
              </w:rPr>
              <w:t>k</w:t>
            </w:r>
            <w:r w:rsidR="000A770E" w:rsidRPr="00C83ACD">
              <w:rPr>
                <w:rFonts w:ascii="Arial" w:hAnsi="Arial" w:cs="Arial"/>
                <w:sz w:val="24"/>
                <w:szCs w:val="24"/>
              </w:rPr>
              <w:t>ucharz</w:t>
            </w:r>
          </w:p>
          <w:p w14:paraId="2545C162" w14:textId="5235466D" w:rsidR="003A55BA" w:rsidRPr="00C83ACD" w:rsidRDefault="003A55BA" w:rsidP="00E43397">
            <w:pPr>
              <w:rPr>
                <w:rFonts w:ascii="Arial" w:hAnsi="Arial" w:cs="Arial"/>
                <w:sz w:val="24"/>
                <w:szCs w:val="24"/>
              </w:rPr>
            </w:pPr>
            <w:r w:rsidRPr="00C83ACD">
              <w:rPr>
                <w:rFonts w:ascii="Arial" w:hAnsi="Arial" w:cs="Arial"/>
                <w:sz w:val="24"/>
                <w:szCs w:val="24"/>
              </w:rPr>
              <w:t>stolarz</w:t>
            </w:r>
          </w:p>
          <w:p w14:paraId="027EF45A" w14:textId="412D9DC1" w:rsidR="00695310" w:rsidRPr="00C83ACD" w:rsidRDefault="00695310" w:rsidP="00E43397">
            <w:pPr>
              <w:rPr>
                <w:rFonts w:ascii="Arial" w:hAnsi="Arial" w:cs="Arial"/>
                <w:sz w:val="24"/>
                <w:szCs w:val="24"/>
              </w:rPr>
            </w:pPr>
            <w:r w:rsidRPr="00C83ACD">
              <w:rPr>
                <w:rFonts w:ascii="Arial" w:hAnsi="Arial" w:cs="Arial"/>
                <w:sz w:val="24"/>
                <w:szCs w:val="24"/>
              </w:rPr>
              <w:t>monter zabudowy i robót wykończeniowych w budownictwie</w:t>
            </w:r>
          </w:p>
        </w:tc>
        <w:tc>
          <w:tcPr>
            <w:tcW w:w="1552" w:type="dxa"/>
            <w:vAlign w:val="center"/>
          </w:tcPr>
          <w:p w14:paraId="5B70CC87" w14:textId="77777777" w:rsidR="00E43397" w:rsidRPr="00C83ACD" w:rsidRDefault="00E43397" w:rsidP="00E43397">
            <w:pPr>
              <w:rPr>
                <w:rFonts w:ascii="Arial" w:hAnsi="Arial" w:cs="Arial"/>
                <w:sz w:val="24"/>
                <w:szCs w:val="24"/>
              </w:rPr>
            </w:pPr>
            <w:r w:rsidRPr="00C83ACD">
              <w:rPr>
                <w:rFonts w:ascii="Arial" w:hAnsi="Arial" w:cs="Arial"/>
                <w:sz w:val="24"/>
                <w:szCs w:val="24"/>
              </w:rPr>
              <w:t>angielski</w:t>
            </w:r>
          </w:p>
        </w:tc>
      </w:tr>
      <w:tr w:rsidR="005D77ED" w:rsidRPr="00C83ACD" w14:paraId="73EBBF02" w14:textId="77777777" w:rsidTr="009276ED">
        <w:tc>
          <w:tcPr>
            <w:tcW w:w="551" w:type="dxa"/>
            <w:vAlign w:val="center"/>
          </w:tcPr>
          <w:p w14:paraId="607B7736" w14:textId="77E5573A" w:rsidR="00695310" w:rsidRPr="00C83ACD" w:rsidRDefault="00695310" w:rsidP="00E43397">
            <w:pPr>
              <w:rPr>
                <w:rFonts w:ascii="Arial" w:hAnsi="Arial" w:cs="Arial"/>
                <w:sz w:val="24"/>
                <w:szCs w:val="24"/>
              </w:rPr>
            </w:pPr>
            <w:r w:rsidRPr="00C83ACD">
              <w:rPr>
                <w:rFonts w:ascii="Arial" w:hAnsi="Arial" w:cs="Arial"/>
                <w:sz w:val="24"/>
                <w:szCs w:val="24"/>
              </w:rPr>
              <w:t>2.</w:t>
            </w:r>
          </w:p>
        </w:tc>
        <w:tc>
          <w:tcPr>
            <w:tcW w:w="2421" w:type="dxa"/>
            <w:vAlign w:val="center"/>
          </w:tcPr>
          <w:p w14:paraId="7B994900" w14:textId="4886C111" w:rsidR="00695310" w:rsidRPr="00C83ACD" w:rsidRDefault="00695310" w:rsidP="00E43397">
            <w:pPr>
              <w:rPr>
                <w:rFonts w:ascii="Arial" w:hAnsi="Arial" w:cs="Arial"/>
                <w:sz w:val="24"/>
                <w:szCs w:val="24"/>
              </w:rPr>
            </w:pPr>
            <w:r w:rsidRPr="00C83ACD">
              <w:rPr>
                <w:rFonts w:ascii="Arial" w:hAnsi="Arial" w:cs="Arial"/>
                <w:sz w:val="24"/>
                <w:szCs w:val="24"/>
              </w:rPr>
              <w:t>Szkoła Specjalna Przysposabiająca do Pracy</w:t>
            </w:r>
          </w:p>
        </w:tc>
        <w:tc>
          <w:tcPr>
            <w:tcW w:w="4536" w:type="dxa"/>
            <w:vAlign w:val="center"/>
          </w:tcPr>
          <w:p w14:paraId="429284E7" w14:textId="74A98C87" w:rsidR="00695310" w:rsidRPr="00C83ACD" w:rsidRDefault="00695310" w:rsidP="00E43397">
            <w:pPr>
              <w:rPr>
                <w:rFonts w:ascii="Arial" w:hAnsi="Arial" w:cs="Arial"/>
                <w:sz w:val="24"/>
                <w:szCs w:val="24"/>
              </w:rPr>
            </w:pPr>
            <w:r w:rsidRPr="00C83ACD">
              <w:rPr>
                <w:rFonts w:ascii="Arial" w:hAnsi="Arial" w:cs="Arial"/>
                <w:sz w:val="24"/>
                <w:szCs w:val="24"/>
              </w:rPr>
              <w:t>-</w:t>
            </w:r>
          </w:p>
        </w:tc>
        <w:tc>
          <w:tcPr>
            <w:tcW w:w="1552" w:type="dxa"/>
            <w:vAlign w:val="center"/>
          </w:tcPr>
          <w:p w14:paraId="0A016E29" w14:textId="278111B4" w:rsidR="00695310" w:rsidRPr="00C83ACD" w:rsidRDefault="00695310" w:rsidP="00E43397">
            <w:pPr>
              <w:rPr>
                <w:rFonts w:ascii="Arial" w:hAnsi="Arial" w:cs="Arial"/>
                <w:sz w:val="24"/>
                <w:szCs w:val="24"/>
              </w:rPr>
            </w:pPr>
            <w:r w:rsidRPr="00C83ACD">
              <w:rPr>
                <w:rFonts w:ascii="Arial" w:hAnsi="Arial" w:cs="Arial"/>
                <w:sz w:val="24"/>
                <w:szCs w:val="24"/>
              </w:rPr>
              <w:t>-</w:t>
            </w:r>
          </w:p>
        </w:tc>
      </w:tr>
    </w:tbl>
    <w:p w14:paraId="26D58594" w14:textId="77777777" w:rsidR="005D14A1" w:rsidRPr="00C83ACD" w:rsidRDefault="005D14A1" w:rsidP="00D80428">
      <w:pPr>
        <w:pStyle w:val="Nagwek3"/>
        <w:spacing w:before="360" w:after="360" w:line="360" w:lineRule="auto"/>
        <w:rPr>
          <w:sz w:val="28"/>
          <w:szCs w:val="28"/>
        </w:rPr>
      </w:pPr>
      <w:bookmarkStart w:id="174" w:name="_Toc194320828"/>
      <w:r w:rsidRPr="00C83ACD">
        <w:rPr>
          <w:sz w:val="28"/>
          <w:szCs w:val="28"/>
        </w:rPr>
        <w:t>Niepubliczne licea ogólnokształcące dla młodzieży</w:t>
      </w:r>
      <w:bookmarkEnd w:id="174"/>
    </w:p>
    <w:p w14:paraId="68724412" w14:textId="77777777" w:rsidR="00D80428" w:rsidRPr="00C83ACD" w:rsidRDefault="00D80428" w:rsidP="00D80428">
      <w:pPr>
        <w:spacing w:before="360" w:after="0" w:line="360" w:lineRule="auto"/>
        <w:rPr>
          <w:rFonts w:ascii="Arial" w:hAnsi="Arial" w:cs="Arial"/>
          <w:b/>
          <w:sz w:val="24"/>
          <w:szCs w:val="24"/>
        </w:rPr>
      </w:pPr>
      <w:r w:rsidRPr="00C83ACD">
        <w:rPr>
          <w:rFonts w:ascii="Arial" w:hAnsi="Arial" w:cs="Arial"/>
          <w:b/>
          <w:sz w:val="24"/>
          <w:szCs w:val="24"/>
        </w:rPr>
        <w:t>Niepubliczne Liceum Ogólnokształcące Szkoła Mistrzostwa Sportowego Polskiego Związku Piłki Siatkowej w Spale</w:t>
      </w:r>
    </w:p>
    <w:p w14:paraId="02AA676B" w14:textId="6DF5389E"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 xml:space="preserve">97-215 Inowłódz, </w:t>
      </w:r>
      <w:r w:rsidR="00C83ACD" w:rsidRPr="00C83ACD">
        <w:rPr>
          <w:rFonts w:ascii="Arial" w:hAnsi="Arial" w:cs="Arial"/>
          <w:sz w:val="24"/>
          <w:szCs w:val="24"/>
        </w:rPr>
        <w:t xml:space="preserve">Spała </w:t>
      </w:r>
      <w:r w:rsidRPr="00C83ACD">
        <w:rPr>
          <w:rFonts w:ascii="Arial" w:hAnsi="Arial" w:cs="Arial"/>
          <w:sz w:val="24"/>
          <w:szCs w:val="24"/>
        </w:rPr>
        <w:t>ul. Mościckiego 6</w:t>
      </w:r>
    </w:p>
    <w:p w14:paraId="5E4E3788"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telefon/fax: 44 710 15 82</w:t>
      </w:r>
    </w:p>
    <w:p w14:paraId="19A05A91" w14:textId="2BA6F3A1" w:rsidR="00E1278E" w:rsidRPr="00C83ACD" w:rsidRDefault="00E1278E" w:rsidP="00D80428">
      <w:pPr>
        <w:spacing w:after="0" w:line="360" w:lineRule="auto"/>
        <w:rPr>
          <w:rFonts w:ascii="Arial" w:hAnsi="Arial" w:cs="Arial"/>
          <w:sz w:val="24"/>
          <w:szCs w:val="24"/>
        </w:rPr>
      </w:pPr>
      <w:r w:rsidRPr="00C83ACD">
        <w:rPr>
          <w:rFonts w:ascii="Arial" w:hAnsi="Arial" w:cs="Arial"/>
          <w:sz w:val="24"/>
          <w:szCs w:val="24"/>
        </w:rPr>
        <w:t>www.smsspala.pl</w:t>
      </w:r>
    </w:p>
    <w:p w14:paraId="380E9624" w14:textId="461AC7FA" w:rsidR="00D80428" w:rsidRPr="00C83ACD" w:rsidRDefault="00E1278E" w:rsidP="00D80428">
      <w:pPr>
        <w:spacing w:after="0" w:line="360" w:lineRule="auto"/>
        <w:rPr>
          <w:rFonts w:ascii="Arial" w:hAnsi="Arial" w:cs="Arial"/>
          <w:sz w:val="24"/>
          <w:szCs w:val="24"/>
        </w:rPr>
      </w:pPr>
      <w:r w:rsidRPr="00C83ACD">
        <w:rPr>
          <w:rFonts w:ascii="Arial" w:hAnsi="Arial" w:cs="Arial"/>
          <w:sz w:val="24"/>
          <w:szCs w:val="24"/>
        </w:rPr>
        <w:t>smsspala@pzps.pl</w:t>
      </w:r>
    </w:p>
    <w:p w14:paraId="22A2AC6F" w14:textId="77777777" w:rsidR="00D80428" w:rsidRPr="00C83ACD" w:rsidRDefault="00D80428" w:rsidP="00D80428">
      <w:pPr>
        <w:spacing w:before="360" w:after="0" w:line="360" w:lineRule="auto"/>
        <w:rPr>
          <w:rFonts w:ascii="Arial" w:hAnsi="Arial" w:cs="Arial"/>
          <w:b/>
          <w:sz w:val="24"/>
          <w:szCs w:val="24"/>
        </w:rPr>
      </w:pPr>
      <w:r w:rsidRPr="00C83ACD">
        <w:rPr>
          <w:rFonts w:ascii="Arial" w:hAnsi="Arial" w:cs="Arial"/>
          <w:b/>
          <w:sz w:val="24"/>
          <w:szCs w:val="24"/>
        </w:rPr>
        <w:t>Liceum Ogólnokształcące Thomas w Tomaszowie Mazowieckim</w:t>
      </w:r>
    </w:p>
    <w:p w14:paraId="55BDF17E"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97-200 Tomaszów Mazowiecki, ul. Sosnowa 62/70</w:t>
      </w:r>
    </w:p>
    <w:p w14:paraId="72E66070"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telefon/fax: 44 710 01 23</w:t>
      </w:r>
    </w:p>
    <w:p w14:paraId="0B0E9796" w14:textId="3C94DBB2" w:rsidR="00D80428" w:rsidRPr="00C83ACD" w:rsidRDefault="00B24DF6" w:rsidP="00D80428">
      <w:pPr>
        <w:spacing w:after="0" w:line="360" w:lineRule="auto"/>
        <w:rPr>
          <w:rFonts w:ascii="Arial" w:hAnsi="Arial" w:cs="Arial"/>
          <w:sz w:val="24"/>
          <w:szCs w:val="24"/>
        </w:rPr>
      </w:pPr>
      <w:r w:rsidRPr="00C83ACD">
        <w:rPr>
          <w:rFonts w:ascii="Arial" w:hAnsi="Arial" w:cs="Arial"/>
          <w:sz w:val="24"/>
          <w:szCs w:val="24"/>
        </w:rPr>
        <w:t>www.proemedu.pl</w:t>
      </w:r>
    </w:p>
    <w:p w14:paraId="49DA0260" w14:textId="33CED1F0" w:rsidR="00D80428" w:rsidRPr="00C83ACD" w:rsidRDefault="00B24DF6" w:rsidP="00D80428">
      <w:pPr>
        <w:spacing w:after="0" w:line="360" w:lineRule="auto"/>
        <w:rPr>
          <w:rFonts w:ascii="Arial" w:hAnsi="Arial" w:cs="Arial"/>
          <w:sz w:val="24"/>
          <w:szCs w:val="24"/>
        </w:rPr>
      </w:pPr>
      <w:r w:rsidRPr="00C83ACD">
        <w:rPr>
          <w:rFonts w:ascii="Arial" w:hAnsi="Arial" w:cs="Arial"/>
          <w:sz w:val="24"/>
          <w:szCs w:val="24"/>
        </w:rPr>
        <w:t>biuro@proemedu.pl</w:t>
      </w:r>
    </w:p>
    <w:p w14:paraId="4B99EF25" w14:textId="77777777" w:rsidR="00D80428" w:rsidRPr="00C83ACD" w:rsidRDefault="00D80428" w:rsidP="00D80428">
      <w:pPr>
        <w:spacing w:before="360" w:after="0" w:line="360" w:lineRule="auto"/>
        <w:rPr>
          <w:rFonts w:ascii="Arial" w:hAnsi="Arial" w:cs="Arial"/>
          <w:b/>
          <w:sz w:val="24"/>
          <w:szCs w:val="24"/>
        </w:rPr>
      </w:pPr>
      <w:r w:rsidRPr="00C83ACD">
        <w:rPr>
          <w:rFonts w:ascii="Arial" w:hAnsi="Arial" w:cs="Arial"/>
          <w:b/>
          <w:sz w:val="24"/>
          <w:szCs w:val="24"/>
        </w:rPr>
        <w:t>Katolickie Liceum Ogólnokształcące w Tomaszowie Mazowieckim</w:t>
      </w:r>
    </w:p>
    <w:p w14:paraId="6B784936" w14:textId="77777777"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97-200 Tomaszów Mazowiecki, ul. Warszawska 95/97</w:t>
      </w:r>
    </w:p>
    <w:p w14:paraId="009D969B" w14:textId="2E41112A" w:rsidR="00D80428" w:rsidRPr="00C83ACD" w:rsidRDefault="00D80428" w:rsidP="00D80428">
      <w:pPr>
        <w:spacing w:after="0" w:line="360" w:lineRule="auto"/>
        <w:rPr>
          <w:rFonts w:ascii="Arial" w:hAnsi="Arial" w:cs="Arial"/>
          <w:sz w:val="24"/>
          <w:szCs w:val="24"/>
        </w:rPr>
      </w:pPr>
      <w:r w:rsidRPr="00C83ACD">
        <w:rPr>
          <w:rFonts w:ascii="Arial" w:hAnsi="Arial" w:cs="Arial"/>
          <w:sz w:val="24"/>
          <w:szCs w:val="24"/>
        </w:rPr>
        <w:t xml:space="preserve">telefon/fax: </w:t>
      </w:r>
      <w:r w:rsidR="00E1278E" w:rsidRPr="00C83ACD">
        <w:rPr>
          <w:rFonts w:ascii="Arial" w:hAnsi="Arial" w:cs="Arial"/>
          <w:sz w:val="24"/>
          <w:szCs w:val="24"/>
        </w:rPr>
        <w:t xml:space="preserve">510 957 555, </w:t>
      </w:r>
      <w:r w:rsidRPr="00C83ACD">
        <w:rPr>
          <w:rFonts w:ascii="Arial" w:hAnsi="Arial" w:cs="Arial"/>
          <w:sz w:val="24"/>
          <w:szCs w:val="24"/>
        </w:rPr>
        <w:t>44 723 77 77</w:t>
      </w:r>
    </w:p>
    <w:p w14:paraId="083562D6" w14:textId="10E65E04" w:rsidR="005D14A1" w:rsidRPr="00C83ACD" w:rsidRDefault="00B24DF6" w:rsidP="005D14A1">
      <w:pPr>
        <w:spacing w:after="0" w:line="360" w:lineRule="auto"/>
        <w:rPr>
          <w:rFonts w:ascii="Arial" w:hAnsi="Arial" w:cs="Arial"/>
          <w:sz w:val="24"/>
          <w:szCs w:val="24"/>
        </w:rPr>
      </w:pPr>
      <w:r w:rsidRPr="00C83ACD">
        <w:rPr>
          <w:rFonts w:ascii="Arial" w:hAnsi="Arial" w:cs="Arial"/>
          <w:sz w:val="24"/>
          <w:szCs w:val="24"/>
        </w:rPr>
        <w:t>gimkatm@gmail.com</w:t>
      </w:r>
    </w:p>
    <w:p w14:paraId="031D6657" w14:textId="77777777" w:rsidR="005D14A1" w:rsidRPr="00C83ACD" w:rsidRDefault="005D14A1" w:rsidP="009D5AD1">
      <w:pPr>
        <w:pStyle w:val="Nagwek3"/>
        <w:spacing w:before="360" w:after="360" w:line="360" w:lineRule="auto"/>
        <w:rPr>
          <w:sz w:val="28"/>
          <w:szCs w:val="28"/>
        </w:rPr>
      </w:pPr>
      <w:bookmarkStart w:id="175" w:name="_Toc194320829"/>
      <w:r w:rsidRPr="00C83ACD">
        <w:rPr>
          <w:sz w:val="28"/>
          <w:szCs w:val="28"/>
        </w:rPr>
        <w:t>Niepubliczne licea ogólnokształcące dla dorosłych</w:t>
      </w:r>
      <w:bookmarkEnd w:id="175"/>
    </w:p>
    <w:p w14:paraId="19EBCCBB" w14:textId="77777777" w:rsidR="00052603" w:rsidRPr="00C83ACD" w:rsidRDefault="00052603" w:rsidP="00052603">
      <w:pPr>
        <w:spacing w:before="360" w:after="0" w:line="360" w:lineRule="auto"/>
        <w:rPr>
          <w:rFonts w:ascii="Arial" w:hAnsi="Arial" w:cs="Arial"/>
          <w:b/>
          <w:sz w:val="24"/>
          <w:szCs w:val="24"/>
        </w:rPr>
      </w:pPr>
      <w:r w:rsidRPr="00C83ACD">
        <w:rPr>
          <w:rFonts w:ascii="Arial" w:hAnsi="Arial" w:cs="Arial"/>
          <w:b/>
          <w:sz w:val="24"/>
          <w:szCs w:val="24"/>
        </w:rPr>
        <w:t>Zaoczne Liceum Ogólnokształcące dla Dorosłych w Tomaszowie Mazowieckim</w:t>
      </w:r>
    </w:p>
    <w:p w14:paraId="0619F376" w14:textId="77777777" w:rsidR="00052603" w:rsidRPr="00C83ACD" w:rsidRDefault="00052603" w:rsidP="00052603">
      <w:pPr>
        <w:spacing w:after="0" w:line="360" w:lineRule="auto"/>
        <w:rPr>
          <w:rFonts w:ascii="Arial" w:hAnsi="Arial" w:cs="Arial"/>
          <w:sz w:val="24"/>
          <w:szCs w:val="24"/>
        </w:rPr>
      </w:pPr>
      <w:r w:rsidRPr="00C83ACD">
        <w:rPr>
          <w:rFonts w:ascii="Arial" w:hAnsi="Arial" w:cs="Arial"/>
          <w:sz w:val="24"/>
          <w:szCs w:val="24"/>
        </w:rPr>
        <w:t>97-200 Tomaszów Mazowiecki, ul. Św. Antoniego 29</w:t>
      </w:r>
    </w:p>
    <w:p w14:paraId="2C9DB1F6" w14:textId="77777777" w:rsidR="00052603" w:rsidRPr="00C83ACD" w:rsidRDefault="00052603" w:rsidP="00052603">
      <w:pPr>
        <w:spacing w:after="0" w:line="360" w:lineRule="auto"/>
        <w:rPr>
          <w:rFonts w:ascii="Arial" w:hAnsi="Arial" w:cs="Arial"/>
          <w:sz w:val="24"/>
          <w:szCs w:val="24"/>
          <w:lang w:val="de-DE"/>
        </w:rPr>
      </w:pPr>
      <w:r w:rsidRPr="00C83ACD">
        <w:rPr>
          <w:rFonts w:ascii="Arial" w:hAnsi="Arial" w:cs="Arial"/>
          <w:sz w:val="24"/>
          <w:szCs w:val="24"/>
          <w:lang w:val="de-DE"/>
        </w:rPr>
        <w:t>telefon/fax: 603 893 853</w:t>
      </w:r>
    </w:p>
    <w:p w14:paraId="38C0F7C5" w14:textId="6641BBB6" w:rsidR="00052603" w:rsidRPr="00C83ACD" w:rsidRDefault="00B24DF6" w:rsidP="00052603">
      <w:pPr>
        <w:spacing w:after="0" w:line="360" w:lineRule="auto"/>
        <w:rPr>
          <w:rFonts w:ascii="Arial" w:hAnsi="Arial" w:cs="Arial"/>
          <w:sz w:val="24"/>
          <w:szCs w:val="24"/>
          <w:lang w:val="de-DE"/>
        </w:rPr>
      </w:pPr>
      <w:r w:rsidRPr="00C83ACD">
        <w:rPr>
          <w:rFonts w:ascii="Arial" w:hAnsi="Arial" w:cs="Arial"/>
          <w:sz w:val="24"/>
          <w:szCs w:val="24"/>
          <w:lang w:val="de-DE"/>
        </w:rPr>
        <w:t>www.szkolyzaoczne.edu.pl</w:t>
      </w:r>
    </w:p>
    <w:p w14:paraId="5DEE0C64" w14:textId="4764EC7F" w:rsidR="00052603" w:rsidRPr="00C83ACD" w:rsidRDefault="00B24DF6" w:rsidP="00052603">
      <w:pPr>
        <w:spacing w:after="0" w:line="360" w:lineRule="auto"/>
        <w:rPr>
          <w:rFonts w:ascii="Arial" w:hAnsi="Arial" w:cs="Arial"/>
          <w:sz w:val="24"/>
          <w:szCs w:val="24"/>
        </w:rPr>
      </w:pPr>
      <w:r w:rsidRPr="00C83ACD">
        <w:rPr>
          <w:rFonts w:ascii="Arial" w:hAnsi="Arial" w:cs="Arial"/>
          <w:sz w:val="24"/>
          <w:szCs w:val="24"/>
        </w:rPr>
        <w:t>szkolyzaoczne1996@interia.pl</w:t>
      </w:r>
    </w:p>
    <w:p w14:paraId="105E51A4" w14:textId="77777777" w:rsidR="00052603" w:rsidRPr="00C83ACD" w:rsidRDefault="00052603" w:rsidP="00052603">
      <w:pPr>
        <w:spacing w:before="360" w:after="0" w:line="360" w:lineRule="auto"/>
        <w:rPr>
          <w:rFonts w:ascii="Arial" w:hAnsi="Arial" w:cs="Arial"/>
          <w:b/>
          <w:sz w:val="24"/>
          <w:szCs w:val="24"/>
        </w:rPr>
      </w:pPr>
      <w:r w:rsidRPr="00C83ACD">
        <w:rPr>
          <w:rFonts w:ascii="Arial" w:hAnsi="Arial" w:cs="Arial"/>
          <w:b/>
          <w:sz w:val="24"/>
          <w:szCs w:val="24"/>
        </w:rPr>
        <w:t>Liceum Ogólnokształcące dla Dorosłych „Żak” w Tomaszowie Mazowieckim</w:t>
      </w:r>
    </w:p>
    <w:p w14:paraId="0D6EB6FB" w14:textId="7A126742" w:rsidR="00052603" w:rsidRPr="00C83ACD" w:rsidRDefault="00052603" w:rsidP="00052603">
      <w:pPr>
        <w:spacing w:after="0" w:line="360" w:lineRule="auto"/>
        <w:rPr>
          <w:rFonts w:ascii="Arial" w:hAnsi="Arial" w:cs="Arial"/>
          <w:sz w:val="24"/>
          <w:szCs w:val="24"/>
        </w:rPr>
      </w:pPr>
      <w:r w:rsidRPr="00C83ACD">
        <w:rPr>
          <w:rFonts w:ascii="Arial" w:hAnsi="Arial" w:cs="Arial"/>
          <w:sz w:val="24"/>
          <w:szCs w:val="24"/>
        </w:rPr>
        <w:t xml:space="preserve">97-200 Tomaszów Mazowiecki, </w:t>
      </w:r>
      <w:r w:rsidR="000A6110" w:rsidRPr="00C83ACD">
        <w:rPr>
          <w:rFonts w:ascii="Arial" w:hAnsi="Arial" w:cs="Arial"/>
          <w:sz w:val="24"/>
          <w:szCs w:val="24"/>
        </w:rPr>
        <w:t>ul. Farbiarska 4</w:t>
      </w:r>
    </w:p>
    <w:p w14:paraId="6B6E69B6" w14:textId="77777777" w:rsidR="00052603" w:rsidRPr="00C83ACD" w:rsidRDefault="00052603" w:rsidP="00052603">
      <w:pPr>
        <w:spacing w:after="0" w:line="360" w:lineRule="auto"/>
        <w:rPr>
          <w:rFonts w:ascii="Arial" w:hAnsi="Arial" w:cs="Arial"/>
          <w:sz w:val="24"/>
          <w:szCs w:val="24"/>
        </w:rPr>
      </w:pPr>
      <w:r w:rsidRPr="00C83ACD">
        <w:rPr>
          <w:rFonts w:ascii="Arial" w:hAnsi="Arial" w:cs="Arial"/>
          <w:sz w:val="24"/>
          <w:szCs w:val="24"/>
        </w:rPr>
        <w:t>telefon/fax: 44 726 00 78</w:t>
      </w:r>
    </w:p>
    <w:p w14:paraId="05DA639B" w14:textId="576C940F" w:rsidR="00052603" w:rsidRPr="00C83ACD" w:rsidRDefault="00B24DF6" w:rsidP="00052603">
      <w:pPr>
        <w:spacing w:after="0" w:line="360" w:lineRule="auto"/>
        <w:rPr>
          <w:rFonts w:ascii="Arial" w:hAnsi="Arial" w:cs="Arial"/>
          <w:sz w:val="24"/>
          <w:szCs w:val="24"/>
        </w:rPr>
      </w:pPr>
      <w:r w:rsidRPr="00C83ACD">
        <w:rPr>
          <w:rFonts w:ascii="Arial" w:hAnsi="Arial" w:cs="Arial"/>
          <w:sz w:val="24"/>
          <w:szCs w:val="24"/>
        </w:rPr>
        <w:t>www.zak.edu.pl</w:t>
      </w:r>
    </w:p>
    <w:p w14:paraId="262BE7C9" w14:textId="6B491DF4" w:rsidR="00052603" w:rsidRPr="00C83ACD" w:rsidRDefault="00B24DF6" w:rsidP="00052603">
      <w:pPr>
        <w:spacing w:after="0" w:line="360" w:lineRule="auto"/>
        <w:rPr>
          <w:rFonts w:ascii="Arial" w:hAnsi="Arial" w:cs="Arial"/>
          <w:sz w:val="24"/>
          <w:szCs w:val="24"/>
        </w:rPr>
      </w:pPr>
      <w:r w:rsidRPr="00C83ACD">
        <w:rPr>
          <w:rFonts w:ascii="Arial" w:hAnsi="Arial" w:cs="Arial"/>
          <w:sz w:val="24"/>
          <w:szCs w:val="24"/>
        </w:rPr>
        <w:t>tomaszow@zak.edu.pl</w:t>
      </w:r>
    </w:p>
    <w:p w14:paraId="7D67BF84" w14:textId="77777777" w:rsidR="005D14A1" w:rsidRPr="00C83ACD" w:rsidRDefault="005D14A1" w:rsidP="003F051D">
      <w:pPr>
        <w:pStyle w:val="Nagwek3"/>
        <w:spacing w:before="360" w:after="360" w:line="360" w:lineRule="auto"/>
        <w:rPr>
          <w:sz w:val="28"/>
          <w:szCs w:val="28"/>
        </w:rPr>
      </w:pPr>
      <w:bookmarkStart w:id="176" w:name="_Toc194320830"/>
      <w:r w:rsidRPr="00C83ACD">
        <w:rPr>
          <w:sz w:val="28"/>
          <w:szCs w:val="28"/>
        </w:rPr>
        <w:t>Niepubliczne szkoły branżowe I stopnia dla młodzieży</w:t>
      </w:r>
      <w:bookmarkEnd w:id="176"/>
    </w:p>
    <w:p w14:paraId="102B1F52" w14:textId="77777777" w:rsidR="003F051D" w:rsidRPr="00C83ACD" w:rsidRDefault="003F051D" w:rsidP="003F051D">
      <w:pPr>
        <w:spacing w:before="360" w:after="0" w:line="360" w:lineRule="auto"/>
        <w:rPr>
          <w:rFonts w:ascii="Arial" w:hAnsi="Arial" w:cs="Arial"/>
          <w:b/>
          <w:sz w:val="24"/>
          <w:szCs w:val="24"/>
        </w:rPr>
      </w:pPr>
      <w:r w:rsidRPr="00C83ACD">
        <w:rPr>
          <w:rFonts w:ascii="Arial" w:hAnsi="Arial" w:cs="Arial"/>
          <w:b/>
          <w:sz w:val="24"/>
          <w:szCs w:val="24"/>
        </w:rPr>
        <w:t>Branżowa Szkoła I Stopnia w Tomaszowie Mazowieckim</w:t>
      </w:r>
    </w:p>
    <w:p w14:paraId="615D43B6" w14:textId="77777777" w:rsidR="003F051D" w:rsidRPr="00C83ACD" w:rsidRDefault="003F051D" w:rsidP="003F051D">
      <w:pPr>
        <w:spacing w:after="0" w:line="360" w:lineRule="auto"/>
        <w:rPr>
          <w:rFonts w:ascii="Arial" w:hAnsi="Arial" w:cs="Arial"/>
          <w:sz w:val="24"/>
          <w:szCs w:val="24"/>
        </w:rPr>
      </w:pPr>
      <w:r w:rsidRPr="00C83ACD">
        <w:rPr>
          <w:rFonts w:ascii="Arial" w:hAnsi="Arial" w:cs="Arial"/>
          <w:sz w:val="24"/>
          <w:szCs w:val="24"/>
        </w:rPr>
        <w:t>97-200 Tomaszów Mazowiecki, ul. Tkacka 11</w:t>
      </w:r>
    </w:p>
    <w:p w14:paraId="51FB7C6D" w14:textId="77777777" w:rsidR="003F051D" w:rsidRPr="00C83ACD" w:rsidRDefault="003F051D" w:rsidP="003F051D">
      <w:pPr>
        <w:spacing w:after="0" w:line="360" w:lineRule="auto"/>
        <w:rPr>
          <w:rFonts w:ascii="Arial" w:hAnsi="Arial" w:cs="Arial"/>
          <w:sz w:val="24"/>
          <w:szCs w:val="24"/>
        </w:rPr>
      </w:pPr>
      <w:r w:rsidRPr="00C83ACD">
        <w:rPr>
          <w:rFonts w:ascii="Arial" w:hAnsi="Arial" w:cs="Arial"/>
          <w:sz w:val="24"/>
          <w:szCs w:val="24"/>
        </w:rPr>
        <w:t>telefon/fax: 44 734 60 00</w:t>
      </w:r>
    </w:p>
    <w:p w14:paraId="37E13D3C" w14:textId="2C5D3EE5" w:rsidR="003F051D" w:rsidRPr="00C83ACD" w:rsidRDefault="00B24DF6" w:rsidP="003F051D">
      <w:pPr>
        <w:spacing w:after="0" w:line="360" w:lineRule="auto"/>
        <w:rPr>
          <w:rFonts w:ascii="Arial" w:hAnsi="Arial" w:cs="Arial"/>
          <w:sz w:val="24"/>
          <w:szCs w:val="24"/>
        </w:rPr>
      </w:pPr>
      <w:r w:rsidRPr="00C83ACD">
        <w:rPr>
          <w:rFonts w:ascii="Arial" w:hAnsi="Arial" w:cs="Arial"/>
          <w:sz w:val="24"/>
          <w:szCs w:val="24"/>
        </w:rPr>
        <w:t>www.szkolykomed.pl</w:t>
      </w:r>
    </w:p>
    <w:p w14:paraId="56F70641" w14:textId="6A070C25" w:rsidR="003F051D" w:rsidRPr="00C83ACD" w:rsidRDefault="00B24DF6" w:rsidP="003F051D">
      <w:pPr>
        <w:spacing w:after="0" w:line="360" w:lineRule="auto"/>
        <w:rPr>
          <w:rFonts w:ascii="Arial" w:hAnsi="Arial" w:cs="Arial"/>
          <w:sz w:val="24"/>
          <w:szCs w:val="24"/>
        </w:rPr>
      </w:pPr>
      <w:r w:rsidRPr="00C83ACD">
        <w:rPr>
          <w:rFonts w:ascii="Arial" w:hAnsi="Arial" w:cs="Arial"/>
          <w:sz w:val="24"/>
          <w:szCs w:val="24"/>
        </w:rPr>
        <w:t>bnskomed@o2.pl</w:t>
      </w:r>
    </w:p>
    <w:p w14:paraId="5DB7D530" w14:textId="77777777" w:rsidR="003F051D" w:rsidRPr="00C83ACD" w:rsidRDefault="003F051D" w:rsidP="003F051D">
      <w:pPr>
        <w:rPr>
          <w:rFonts w:ascii="Arial" w:hAnsi="Arial" w:cs="Arial"/>
          <w:sz w:val="24"/>
          <w:szCs w:val="24"/>
        </w:rPr>
      </w:pPr>
      <w:r w:rsidRPr="00C83ACD">
        <w:rPr>
          <w:rFonts w:ascii="Arial" w:hAnsi="Arial" w:cs="Arial"/>
          <w:sz w:val="24"/>
          <w:szCs w:val="24"/>
        </w:rPr>
        <w:t>zawód: wielozawodowa</w:t>
      </w:r>
    </w:p>
    <w:p w14:paraId="707A69A7" w14:textId="77777777" w:rsidR="005D14A1" w:rsidRPr="00840DA5" w:rsidRDefault="005D14A1" w:rsidP="00CD2581">
      <w:pPr>
        <w:pStyle w:val="Nagwek3"/>
        <w:spacing w:before="360" w:after="360" w:line="360" w:lineRule="auto"/>
        <w:rPr>
          <w:sz w:val="28"/>
          <w:szCs w:val="28"/>
        </w:rPr>
      </w:pPr>
      <w:bookmarkStart w:id="177" w:name="_Toc194320831"/>
      <w:r w:rsidRPr="00840DA5">
        <w:rPr>
          <w:sz w:val="28"/>
          <w:szCs w:val="28"/>
        </w:rPr>
        <w:t>Publiczne policealne szkoły</w:t>
      </w:r>
      <w:bookmarkEnd w:id="177"/>
    </w:p>
    <w:p w14:paraId="266456B4" w14:textId="77777777" w:rsidR="0080213D" w:rsidRPr="00840DA5" w:rsidRDefault="0080213D" w:rsidP="00F63006">
      <w:pPr>
        <w:spacing w:before="360" w:after="0" w:line="360" w:lineRule="auto"/>
        <w:rPr>
          <w:rFonts w:ascii="Arial" w:hAnsi="Arial" w:cs="Arial"/>
          <w:b/>
          <w:bCs/>
          <w:sz w:val="24"/>
          <w:szCs w:val="24"/>
        </w:rPr>
      </w:pPr>
      <w:r w:rsidRPr="00840DA5">
        <w:rPr>
          <w:rFonts w:ascii="Arial" w:hAnsi="Arial" w:cs="Arial"/>
          <w:b/>
          <w:bCs/>
          <w:sz w:val="24"/>
          <w:szCs w:val="24"/>
        </w:rPr>
        <w:t>Zespół Szkół i Placówek Oświatowych Województwa Łódzkiego w Tomaszowie Mazowieckim</w:t>
      </w:r>
    </w:p>
    <w:p w14:paraId="64D25AC9" w14:textId="0A31750E" w:rsidR="00F63006" w:rsidRPr="00840DA5" w:rsidRDefault="0080213D" w:rsidP="0080213D">
      <w:pPr>
        <w:spacing w:after="0" w:line="360" w:lineRule="auto"/>
        <w:rPr>
          <w:rFonts w:ascii="Arial" w:hAnsi="Arial" w:cs="Arial"/>
          <w:b/>
          <w:bCs/>
          <w:sz w:val="24"/>
          <w:szCs w:val="24"/>
        </w:rPr>
      </w:pPr>
      <w:r w:rsidRPr="00840DA5">
        <w:rPr>
          <w:rFonts w:ascii="Arial" w:hAnsi="Arial" w:cs="Arial"/>
          <w:b/>
          <w:bCs/>
          <w:sz w:val="24"/>
          <w:szCs w:val="24"/>
        </w:rPr>
        <w:t>Centrum</w:t>
      </w:r>
      <w:r w:rsidR="00F63006" w:rsidRPr="00840DA5">
        <w:rPr>
          <w:rFonts w:ascii="Arial" w:hAnsi="Arial" w:cs="Arial"/>
          <w:b/>
          <w:bCs/>
          <w:sz w:val="24"/>
          <w:szCs w:val="24"/>
        </w:rPr>
        <w:t xml:space="preserve"> Kształcenia Ustawicznego Samorządu Województwa Łódzkiego w Tomaszowie Mazowieckim</w:t>
      </w:r>
    </w:p>
    <w:p w14:paraId="09CE83F2" w14:textId="21A37E6F" w:rsidR="00F63006" w:rsidRPr="00840DA5" w:rsidRDefault="00F63006" w:rsidP="00F63006">
      <w:pPr>
        <w:spacing w:after="0" w:line="360" w:lineRule="auto"/>
        <w:rPr>
          <w:rFonts w:ascii="Arial" w:hAnsi="Arial" w:cs="Arial"/>
          <w:b/>
          <w:bCs/>
          <w:sz w:val="24"/>
          <w:szCs w:val="24"/>
        </w:rPr>
      </w:pPr>
      <w:r w:rsidRPr="00840DA5">
        <w:rPr>
          <w:rFonts w:ascii="Arial" w:hAnsi="Arial" w:cs="Arial"/>
          <w:b/>
          <w:bCs/>
          <w:sz w:val="24"/>
          <w:szCs w:val="24"/>
        </w:rPr>
        <w:t>Szkoła Policealna Samorządu Województwa Łódzkiego</w:t>
      </w:r>
    </w:p>
    <w:p w14:paraId="52A898CE" w14:textId="65B4535C" w:rsidR="00F63006" w:rsidRPr="00840DA5" w:rsidRDefault="00F63006" w:rsidP="00F63006">
      <w:pPr>
        <w:spacing w:after="0" w:line="360" w:lineRule="auto"/>
        <w:rPr>
          <w:rFonts w:ascii="Arial" w:hAnsi="Arial" w:cs="Arial"/>
          <w:sz w:val="24"/>
          <w:szCs w:val="24"/>
        </w:rPr>
      </w:pPr>
      <w:r w:rsidRPr="00840DA5">
        <w:rPr>
          <w:rFonts w:ascii="Arial" w:hAnsi="Arial" w:cs="Arial"/>
          <w:sz w:val="24"/>
          <w:szCs w:val="24"/>
        </w:rPr>
        <w:t>97-200 Tomaszów Mazowiecki, ul. Św. Antoniego 47</w:t>
      </w:r>
    </w:p>
    <w:p w14:paraId="28FAF207" w14:textId="77777777" w:rsidR="00F63006" w:rsidRPr="00840DA5" w:rsidRDefault="00F63006" w:rsidP="00F63006">
      <w:pPr>
        <w:spacing w:after="0" w:line="360" w:lineRule="auto"/>
        <w:rPr>
          <w:rFonts w:ascii="Arial" w:hAnsi="Arial" w:cs="Arial"/>
          <w:sz w:val="24"/>
          <w:szCs w:val="24"/>
        </w:rPr>
      </w:pPr>
      <w:r w:rsidRPr="00840DA5">
        <w:rPr>
          <w:rFonts w:ascii="Arial" w:hAnsi="Arial" w:cs="Arial"/>
          <w:sz w:val="24"/>
          <w:szCs w:val="24"/>
        </w:rPr>
        <w:t xml:space="preserve">telefon/fax: 44 724 27 43 </w:t>
      </w:r>
    </w:p>
    <w:p w14:paraId="3E23AC31" w14:textId="0222B6B1" w:rsidR="00F63006" w:rsidRPr="00840DA5" w:rsidRDefault="00B24DF6" w:rsidP="00F63006">
      <w:pPr>
        <w:spacing w:after="0" w:line="360" w:lineRule="auto"/>
        <w:rPr>
          <w:rFonts w:ascii="Arial" w:hAnsi="Arial" w:cs="Arial"/>
          <w:sz w:val="24"/>
          <w:szCs w:val="24"/>
        </w:rPr>
      </w:pPr>
      <w:r w:rsidRPr="00840DA5">
        <w:rPr>
          <w:rFonts w:ascii="Arial" w:hAnsi="Arial" w:cs="Arial"/>
          <w:sz w:val="24"/>
          <w:szCs w:val="24"/>
        </w:rPr>
        <w:t>www.ckutomaszow.com.pl</w:t>
      </w:r>
    </w:p>
    <w:p w14:paraId="7991AFBC" w14:textId="5F9C8034" w:rsidR="00F63006" w:rsidRPr="00840DA5" w:rsidRDefault="00B24DF6" w:rsidP="00F63006">
      <w:pPr>
        <w:spacing w:after="0" w:line="360" w:lineRule="auto"/>
        <w:rPr>
          <w:rFonts w:ascii="Arial" w:hAnsi="Arial" w:cs="Arial"/>
          <w:sz w:val="24"/>
          <w:szCs w:val="24"/>
        </w:rPr>
      </w:pPr>
      <w:r w:rsidRPr="00840DA5">
        <w:rPr>
          <w:rFonts w:ascii="Arial" w:hAnsi="Arial" w:cs="Arial"/>
          <w:sz w:val="24"/>
          <w:szCs w:val="24"/>
        </w:rPr>
        <w:t>sekretariat@ckutomaszow.com.pl</w:t>
      </w:r>
    </w:p>
    <w:p w14:paraId="14D78A0E" w14:textId="77777777" w:rsidR="00840DA5" w:rsidRPr="00840DA5" w:rsidRDefault="00840DA5" w:rsidP="00840DA5">
      <w:pPr>
        <w:spacing w:after="0" w:line="360" w:lineRule="auto"/>
        <w:rPr>
          <w:rFonts w:ascii="Arial" w:hAnsi="Arial" w:cs="Arial"/>
          <w:sz w:val="24"/>
          <w:szCs w:val="24"/>
        </w:rPr>
      </w:pPr>
      <w:r w:rsidRPr="00840DA5">
        <w:rPr>
          <w:rFonts w:ascii="Arial" w:hAnsi="Arial" w:cs="Arial"/>
          <w:sz w:val="24"/>
          <w:szCs w:val="24"/>
        </w:rPr>
        <w:t>zawód: technik masażysta, technik usług kosmetycznych, opiekun osoby starszej, opiekunka dziecięca, opiekun medyczny, opiekunka środowiskowa, asystent osoby niepełnosprawnej, asystentka stomatologiczna, higienistka stomatologiczna, terapeuta zajęciowy, technik sterylizacji medycznej, technik bezpieczeństwa i higieny pracy, technik ochrony fizycznej osób i mienia, technik elektroniki i informatyki medycznej.</w:t>
      </w:r>
    </w:p>
    <w:p w14:paraId="0F6CC0C9" w14:textId="5C9DC4F5" w:rsidR="00840DA5" w:rsidRPr="00840DA5" w:rsidRDefault="00840DA5" w:rsidP="00840DA5">
      <w:pPr>
        <w:spacing w:after="0" w:line="360" w:lineRule="auto"/>
        <w:rPr>
          <w:rFonts w:ascii="Arial" w:hAnsi="Arial" w:cs="Arial"/>
          <w:sz w:val="24"/>
          <w:szCs w:val="24"/>
        </w:rPr>
      </w:pPr>
      <w:r w:rsidRPr="00840DA5">
        <w:rPr>
          <w:rFonts w:ascii="Arial" w:hAnsi="Arial" w:cs="Arial"/>
          <w:b/>
          <w:sz w:val="24"/>
          <w:szCs w:val="24"/>
        </w:rPr>
        <w:t xml:space="preserve">Centrum Kształcenia Ustawicznego Samorządu Województwa Łódzkiego </w:t>
      </w:r>
      <w:r>
        <w:rPr>
          <w:rFonts w:ascii="Arial" w:hAnsi="Arial" w:cs="Arial"/>
          <w:b/>
          <w:sz w:val="24"/>
          <w:szCs w:val="24"/>
        </w:rPr>
        <w:t xml:space="preserve"> </w:t>
      </w:r>
      <w:r>
        <w:rPr>
          <w:rFonts w:ascii="Arial" w:hAnsi="Arial" w:cs="Arial"/>
          <w:b/>
          <w:sz w:val="24"/>
          <w:szCs w:val="24"/>
        </w:rPr>
        <w:br/>
      </w:r>
      <w:r w:rsidRPr="00840DA5">
        <w:rPr>
          <w:rFonts w:ascii="Arial" w:hAnsi="Arial" w:cs="Arial"/>
          <w:b/>
          <w:sz w:val="24"/>
          <w:szCs w:val="24"/>
        </w:rPr>
        <w:t>w Tomaszowie Mazowieckim</w:t>
      </w:r>
      <w:r w:rsidRPr="00840DA5">
        <w:rPr>
          <w:rFonts w:ascii="Arial" w:hAnsi="Arial" w:cs="Arial"/>
          <w:sz w:val="24"/>
          <w:szCs w:val="24"/>
        </w:rPr>
        <w:t xml:space="preserve"> oferuje kształcenie w formie kwalifikacyjnych kursów zawodowych: </w:t>
      </w:r>
    </w:p>
    <w:p w14:paraId="67AFF425" w14:textId="78F1502D" w:rsidR="00840DA5" w:rsidRPr="00840DA5" w:rsidRDefault="00840DA5" w:rsidP="00840DA5">
      <w:pPr>
        <w:spacing w:after="0" w:line="360" w:lineRule="auto"/>
        <w:rPr>
          <w:rFonts w:ascii="Arial" w:hAnsi="Arial" w:cs="Arial"/>
          <w:sz w:val="24"/>
          <w:szCs w:val="24"/>
        </w:rPr>
      </w:pPr>
      <w:r w:rsidRPr="00840DA5">
        <w:rPr>
          <w:rFonts w:ascii="Arial" w:hAnsi="Arial" w:cs="Arial"/>
          <w:sz w:val="24"/>
          <w:szCs w:val="24"/>
        </w:rPr>
        <w:t xml:space="preserve">prowadzenie dokumentacji w jednostce organizacyjnej; prowadzenie spraw kadrowo-płacowych i gospodarki finansowej jednostek organizacyjnych; prowadzenie rachunkowości; wykonywanie kompozycji florystycznych; prowadzenie produkcji rolniczej; organizacja i nadzorowanie produkcji rolniczej; udzielanie pomocy  </w:t>
      </w:r>
      <w:r w:rsidRPr="00840DA5">
        <w:rPr>
          <w:rFonts w:ascii="Arial" w:hAnsi="Arial" w:cs="Arial"/>
          <w:sz w:val="24"/>
          <w:szCs w:val="24"/>
        </w:rPr>
        <w:br/>
        <w:t>i organizacja wsparcia osobie niepełnosprawnej</w:t>
      </w:r>
    </w:p>
    <w:p w14:paraId="7B20D38A" w14:textId="77777777" w:rsidR="005D14A1" w:rsidRPr="00C83ACD" w:rsidRDefault="005D14A1" w:rsidP="004C5C04">
      <w:pPr>
        <w:pStyle w:val="Nagwek3"/>
        <w:spacing w:before="360" w:after="360" w:line="360" w:lineRule="auto"/>
        <w:rPr>
          <w:sz w:val="28"/>
          <w:szCs w:val="28"/>
        </w:rPr>
      </w:pPr>
      <w:bookmarkStart w:id="178" w:name="_Toc194320832"/>
      <w:r w:rsidRPr="00C83ACD">
        <w:rPr>
          <w:sz w:val="28"/>
          <w:szCs w:val="28"/>
        </w:rPr>
        <w:t>Niepubliczne policealne szkoły</w:t>
      </w:r>
      <w:bookmarkEnd w:id="178"/>
    </w:p>
    <w:p w14:paraId="35603CFC" w14:textId="7389F1BE" w:rsidR="0039708B" w:rsidRPr="00C83ACD" w:rsidRDefault="0039708B" w:rsidP="00727B69">
      <w:pPr>
        <w:spacing w:before="360" w:after="0" w:line="360" w:lineRule="auto"/>
        <w:rPr>
          <w:rFonts w:ascii="Arial" w:hAnsi="Arial" w:cs="Arial"/>
          <w:b/>
          <w:sz w:val="24"/>
          <w:szCs w:val="24"/>
        </w:rPr>
      </w:pPr>
      <w:r w:rsidRPr="00C83ACD">
        <w:rPr>
          <w:rFonts w:ascii="Arial" w:hAnsi="Arial" w:cs="Arial"/>
          <w:b/>
          <w:sz w:val="24"/>
          <w:szCs w:val="24"/>
        </w:rPr>
        <w:t xml:space="preserve">Szkoła Policealna </w:t>
      </w:r>
      <w:r w:rsidR="00C83ACD" w:rsidRPr="00C83ACD">
        <w:rPr>
          <w:rFonts w:ascii="Arial" w:hAnsi="Arial" w:cs="Arial"/>
          <w:b/>
          <w:sz w:val="24"/>
          <w:szCs w:val="24"/>
        </w:rPr>
        <w:t xml:space="preserve">Mrowiński </w:t>
      </w:r>
      <w:r w:rsidR="00727B69" w:rsidRPr="00C83ACD">
        <w:rPr>
          <w:rFonts w:ascii="Arial" w:hAnsi="Arial" w:cs="Arial"/>
          <w:b/>
          <w:sz w:val="24"/>
          <w:szCs w:val="24"/>
        </w:rPr>
        <w:t>w Tomaszowie Mazowieckim</w:t>
      </w:r>
    </w:p>
    <w:p w14:paraId="48106018" w14:textId="77777777" w:rsidR="0039708B" w:rsidRPr="00C83ACD" w:rsidRDefault="00727B69" w:rsidP="00727B69">
      <w:pPr>
        <w:spacing w:after="0" w:line="360" w:lineRule="auto"/>
        <w:rPr>
          <w:rFonts w:ascii="Arial" w:hAnsi="Arial" w:cs="Arial"/>
          <w:sz w:val="24"/>
          <w:szCs w:val="24"/>
        </w:rPr>
      </w:pPr>
      <w:r w:rsidRPr="00C83ACD">
        <w:rPr>
          <w:rFonts w:ascii="Arial" w:hAnsi="Arial" w:cs="Arial"/>
          <w:sz w:val="24"/>
          <w:szCs w:val="24"/>
        </w:rPr>
        <w:t>97-200 Tomaszów Mazowiecki</w:t>
      </w:r>
      <w:r w:rsidR="0039708B" w:rsidRPr="00C83ACD">
        <w:rPr>
          <w:rFonts w:ascii="Arial" w:hAnsi="Arial" w:cs="Arial"/>
          <w:sz w:val="24"/>
          <w:szCs w:val="24"/>
        </w:rPr>
        <w:t>, ul. Św. Antoniego 29</w:t>
      </w:r>
    </w:p>
    <w:p w14:paraId="37435CAD" w14:textId="77777777" w:rsidR="0039708B" w:rsidRPr="00C83ACD" w:rsidRDefault="0039708B" w:rsidP="00727B69">
      <w:pPr>
        <w:spacing w:after="0" w:line="360" w:lineRule="auto"/>
        <w:rPr>
          <w:rFonts w:ascii="Arial" w:hAnsi="Arial" w:cs="Arial"/>
          <w:sz w:val="24"/>
          <w:szCs w:val="24"/>
          <w:lang w:val="de-DE"/>
        </w:rPr>
      </w:pPr>
      <w:r w:rsidRPr="00C83ACD">
        <w:rPr>
          <w:rFonts w:ascii="Arial" w:hAnsi="Arial" w:cs="Arial"/>
          <w:sz w:val="24"/>
          <w:szCs w:val="24"/>
          <w:lang w:val="de-DE"/>
        </w:rPr>
        <w:t>telefon/fax: 44 726 05 38</w:t>
      </w:r>
    </w:p>
    <w:p w14:paraId="2E47182A" w14:textId="15E61947" w:rsidR="0039708B" w:rsidRPr="00C83ACD" w:rsidRDefault="00B24DF6" w:rsidP="00727B69">
      <w:pPr>
        <w:spacing w:after="0" w:line="360" w:lineRule="auto"/>
        <w:rPr>
          <w:rFonts w:ascii="Arial" w:hAnsi="Arial" w:cs="Arial"/>
          <w:sz w:val="24"/>
          <w:szCs w:val="24"/>
          <w:lang w:val="de-DE"/>
        </w:rPr>
      </w:pPr>
      <w:r w:rsidRPr="00C83ACD">
        <w:rPr>
          <w:rFonts w:ascii="Arial" w:hAnsi="Arial" w:cs="Arial"/>
          <w:sz w:val="24"/>
          <w:szCs w:val="24"/>
          <w:lang w:val="de-DE"/>
        </w:rPr>
        <w:t>www.mrowinski.edu.pl</w:t>
      </w:r>
    </w:p>
    <w:p w14:paraId="7876C963" w14:textId="2152B37C" w:rsidR="0039708B" w:rsidRPr="00C83ACD" w:rsidRDefault="00B24DF6" w:rsidP="00727B69">
      <w:pPr>
        <w:spacing w:after="0" w:line="360" w:lineRule="auto"/>
        <w:rPr>
          <w:rFonts w:ascii="Arial" w:hAnsi="Arial" w:cs="Arial"/>
          <w:sz w:val="24"/>
          <w:szCs w:val="24"/>
        </w:rPr>
      </w:pPr>
      <w:r w:rsidRPr="00C83ACD">
        <w:rPr>
          <w:rFonts w:ascii="Arial" w:hAnsi="Arial" w:cs="Arial"/>
          <w:sz w:val="24"/>
          <w:szCs w:val="24"/>
        </w:rPr>
        <w:t>szkolymrowinski@poczta.onet.pl</w:t>
      </w:r>
    </w:p>
    <w:p w14:paraId="0018DBC5" w14:textId="5FACDF6E" w:rsidR="0039708B" w:rsidRPr="00C83ACD" w:rsidRDefault="0039708B" w:rsidP="00727B69">
      <w:pPr>
        <w:spacing w:line="360" w:lineRule="auto"/>
        <w:rPr>
          <w:rFonts w:ascii="Arial" w:hAnsi="Arial" w:cs="Arial"/>
          <w:sz w:val="24"/>
          <w:szCs w:val="24"/>
        </w:rPr>
      </w:pPr>
      <w:r w:rsidRPr="00C83ACD">
        <w:rPr>
          <w:rFonts w:ascii="Arial" w:hAnsi="Arial" w:cs="Arial"/>
          <w:sz w:val="24"/>
          <w:szCs w:val="24"/>
        </w:rPr>
        <w:t>zawód:</w:t>
      </w:r>
      <w:r w:rsidR="00727B69" w:rsidRPr="00C83ACD">
        <w:rPr>
          <w:rFonts w:ascii="Arial" w:hAnsi="Arial" w:cs="Arial"/>
          <w:sz w:val="24"/>
          <w:szCs w:val="24"/>
        </w:rPr>
        <w:t xml:space="preserve"> technik bhp</w:t>
      </w:r>
      <w:r w:rsidRPr="00C83ACD">
        <w:rPr>
          <w:rFonts w:ascii="Arial" w:hAnsi="Arial" w:cs="Arial"/>
          <w:sz w:val="24"/>
          <w:szCs w:val="24"/>
        </w:rPr>
        <w:t>, technik administracji, asystent osoby niepełnosprawnej, technik masażysta, technik info</w:t>
      </w:r>
      <w:r w:rsidR="000A6110" w:rsidRPr="00C83ACD">
        <w:rPr>
          <w:rFonts w:ascii="Arial" w:hAnsi="Arial" w:cs="Arial"/>
          <w:sz w:val="24"/>
          <w:szCs w:val="24"/>
        </w:rPr>
        <w:t>rmatyki i elektroniki medycznej, opiekun medyczny, technik usług kosmetycznych, technik sterylizacji medycznej</w:t>
      </w:r>
    </w:p>
    <w:p w14:paraId="54B3D155" w14:textId="77777777" w:rsidR="0039708B" w:rsidRPr="00C83ACD" w:rsidRDefault="0039708B" w:rsidP="00727B69">
      <w:pPr>
        <w:spacing w:before="360" w:after="0" w:line="360" w:lineRule="auto"/>
        <w:rPr>
          <w:rFonts w:ascii="Arial" w:hAnsi="Arial" w:cs="Arial"/>
          <w:b/>
          <w:sz w:val="24"/>
          <w:szCs w:val="24"/>
        </w:rPr>
      </w:pPr>
      <w:r w:rsidRPr="00C83ACD">
        <w:rPr>
          <w:rFonts w:ascii="Arial" w:hAnsi="Arial" w:cs="Arial"/>
          <w:b/>
          <w:sz w:val="24"/>
          <w:szCs w:val="24"/>
        </w:rPr>
        <w:t>Szkoła Policealna Centrum Nauki i Biznesu „Żak”</w:t>
      </w:r>
      <w:r w:rsidR="00727B69" w:rsidRPr="00C83ACD">
        <w:rPr>
          <w:rFonts w:ascii="Arial" w:hAnsi="Arial" w:cs="Arial"/>
          <w:b/>
          <w:sz w:val="24"/>
          <w:szCs w:val="24"/>
        </w:rPr>
        <w:t xml:space="preserve"> w Tomaszowie Mazowieckim</w:t>
      </w:r>
    </w:p>
    <w:p w14:paraId="11728FA3" w14:textId="023CB08A" w:rsidR="0039708B" w:rsidRPr="00C83ACD" w:rsidRDefault="0039708B" w:rsidP="00727B69">
      <w:pPr>
        <w:spacing w:after="0" w:line="360" w:lineRule="auto"/>
        <w:rPr>
          <w:rFonts w:ascii="Arial" w:hAnsi="Arial" w:cs="Arial"/>
          <w:sz w:val="24"/>
          <w:szCs w:val="24"/>
        </w:rPr>
      </w:pPr>
      <w:r w:rsidRPr="00C83ACD">
        <w:rPr>
          <w:rFonts w:ascii="Arial" w:hAnsi="Arial" w:cs="Arial"/>
          <w:sz w:val="24"/>
          <w:szCs w:val="24"/>
        </w:rPr>
        <w:t xml:space="preserve">97-200 Tomaszów Mazowiecki, </w:t>
      </w:r>
      <w:r w:rsidR="00A6490F" w:rsidRPr="00C83ACD">
        <w:rPr>
          <w:rFonts w:ascii="Arial" w:hAnsi="Arial" w:cs="Arial"/>
          <w:sz w:val="24"/>
          <w:szCs w:val="24"/>
        </w:rPr>
        <w:t>ul. Farbiarska 4</w:t>
      </w:r>
    </w:p>
    <w:p w14:paraId="72FD1496" w14:textId="77777777" w:rsidR="0039708B" w:rsidRPr="00C83ACD" w:rsidRDefault="0039708B" w:rsidP="00727B69">
      <w:pPr>
        <w:spacing w:after="0" w:line="360" w:lineRule="auto"/>
        <w:rPr>
          <w:rFonts w:ascii="Arial" w:hAnsi="Arial" w:cs="Arial"/>
          <w:sz w:val="24"/>
          <w:szCs w:val="24"/>
        </w:rPr>
      </w:pPr>
      <w:r w:rsidRPr="00C83ACD">
        <w:rPr>
          <w:rFonts w:ascii="Arial" w:hAnsi="Arial" w:cs="Arial"/>
          <w:sz w:val="24"/>
          <w:szCs w:val="24"/>
        </w:rPr>
        <w:t>telefon/fax: 44 726 00 78</w:t>
      </w:r>
    </w:p>
    <w:p w14:paraId="720BBD6B" w14:textId="22F7241D" w:rsidR="0039708B" w:rsidRPr="00C83ACD" w:rsidRDefault="00B24DF6" w:rsidP="00727B69">
      <w:pPr>
        <w:spacing w:after="0" w:line="360" w:lineRule="auto"/>
        <w:rPr>
          <w:rFonts w:ascii="Arial" w:hAnsi="Arial" w:cs="Arial"/>
          <w:sz w:val="24"/>
          <w:szCs w:val="24"/>
        </w:rPr>
      </w:pPr>
      <w:r w:rsidRPr="00C83ACD">
        <w:rPr>
          <w:rFonts w:ascii="Arial" w:hAnsi="Arial" w:cs="Arial"/>
          <w:sz w:val="24"/>
          <w:szCs w:val="24"/>
        </w:rPr>
        <w:t>www.zak.edu.pl</w:t>
      </w:r>
    </w:p>
    <w:p w14:paraId="476EA6AF" w14:textId="3DEAE1A9" w:rsidR="0039708B" w:rsidRPr="00C83ACD" w:rsidRDefault="00B24DF6" w:rsidP="00727B69">
      <w:pPr>
        <w:spacing w:after="0" w:line="360" w:lineRule="auto"/>
        <w:rPr>
          <w:rFonts w:ascii="Arial" w:hAnsi="Arial" w:cs="Arial"/>
          <w:sz w:val="24"/>
          <w:szCs w:val="24"/>
        </w:rPr>
      </w:pPr>
      <w:r w:rsidRPr="00C83ACD">
        <w:rPr>
          <w:rFonts w:ascii="Arial" w:hAnsi="Arial" w:cs="Arial"/>
          <w:sz w:val="24"/>
          <w:szCs w:val="24"/>
        </w:rPr>
        <w:t>tomaszow@zak.edu.pl</w:t>
      </w:r>
    </w:p>
    <w:p w14:paraId="7AFD684E" w14:textId="0154E63E" w:rsidR="0039708B" w:rsidRPr="00C83ACD" w:rsidRDefault="0039708B" w:rsidP="00727B69">
      <w:pPr>
        <w:spacing w:line="360" w:lineRule="auto"/>
        <w:rPr>
          <w:rFonts w:ascii="Arial" w:hAnsi="Arial" w:cs="Arial"/>
          <w:sz w:val="24"/>
          <w:szCs w:val="24"/>
        </w:rPr>
      </w:pPr>
      <w:r w:rsidRPr="00C83ACD">
        <w:rPr>
          <w:rFonts w:ascii="Arial" w:hAnsi="Arial" w:cs="Arial"/>
          <w:sz w:val="24"/>
          <w:szCs w:val="24"/>
        </w:rPr>
        <w:t>zawód: technik administracji, techni</w:t>
      </w:r>
      <w:r w:rsidR="00727B69" w:rsidRPr="00C83ACD">
        <w:rPr>
          <w:rFonts w:ascii="Arial" w:hAnsi="Arial" w:cs="Arial"/>
          <w:sz w:val="24"/>
          <w:szCs w:val="24"/>
        </w:rPr>
        <w:t>k bhp</w:t>
      </w:r>
      <w:r w:rsidRPr="00C83ACD">
        <w:rPr>
          <w:rFonts w:ascii="Arial" w:hAnsi="Arial" w:cs="Arial"/>
          <w:sz w:val="24"/>
          <w:szCs w:val="24"/>
        </w:rPr>
        <w:t xml:space="preserve">, </w:t>
      </w:r>
      <w:r w:rsidR="00A6490F" w:rsidRPr="00C83ACD">
        <w:rPr>
          <w:rFonts w:ascii="Arial" w:hAnsi="Arial" w:cs="Arial"/>
          <w:sz w:val="24"/>
          <w:szCs w:val="24"/>
        </w:rPr>
        <w:t xml:space="preserve">technik ochrony fizycznej osób i mienia, </w:t>
      </w:r>
      <w:r w:rsidRPr="00C83ACD">
        <w:rPr>
          <w:rFonts w:ascii="Arial" w:hAnsi="Arial" w:cs="Arial"/>
          <w:sz w:val="24"/>
          <w:szCs w:val="24"/>
        </w:rPr>
        <w:t xml:space="preserve">technik usług kosmetycznych, </w:t>
      </w:r>
      <w:r w:rsidR="00A6490F" w:rsidRPr="00C83ACD">
        <w:rPr>
          <w:rFonts w:ascii="Arial" w:hAnsi="Arial" w:cs="Arial"/>
          <w:sz w:val="24"/>
          <w:szCs w:val="24"/>
        </w:rPr>
        <w:t>technik archiwista</w:t>
      </w:r>
      <w:r w:rsidRPr="00C83ACD">
        <w:rPr>
          <w:rFonts w:ascii="Arial" w:hAnsi="Arial" w:cs="Arial"/>
          <w:sz w:val="24"/>
          <w:szCs w:val="24"/>
        </w:rPr>
        <w:t xml:space="preserve">, opiekun w domu pomocy społecznej, </w:t>
      </w:r>
      <w:r w:rsidR="00A6490F" w:rsidRPr="00C83ACD">
        <w:rPr>
          <w:rFonts w:ascii="Arial" w:hAnsi="Arial" w:cs="Arial"/>
          <w:sz w:val="24"/>
          <w:szCs w:val="24"/>
        </w:rPr>
        <w:t xml:space="preserve">opiekunka środowiskowa, </w:t>
      </w:r>
      <w:r w:rsidRPr="00C83ACD">
        <w:rPr>
          <w:rFonts w:ascii="Arial" w:hAnsi="Arial" w:cs="Arial"/>
          <w:sz w:val="24"/>
          <w:szCs w:val="24"/>
        </w:rPr>
        <w:t>florysta</w:t>
      </w:r>
    </w:p>
    <w:p w14:paraId="66976548" w14:textId="77777777" w:rsidR="0039708B" w:rsidRPr="00C83ACD" w:rsidRDefault="0039708B" w:rsidP="0039708B">
      <w:pPr>
        <w:spacing w:before="360" w:after="0" w:line="360" w:lineRule="auto"/>
        <w:rPr>
          <w:rFonts w:ascii="Arial" w:hAnsi="Arial" w:cs="Arial"/>
          <w:b/>
          <w:sz w:val="24"/>
          <w:szCs w:val="24"/>
        </w:rPr>
      </w:pPr>
      <w:r w:rsidRPr="00C83ACD">
        <w:rPr>
          <w:rFonts w:ascii="Arial" w:hAnsi="Arial" w:cs="Arial"/>
          <w:b/>
          <w:sz w:val="24"/>
          <w:szCs w:val="24"/>
        </w:rPr>
        <w:t>Szkoła Policealna Opieki Medycznej „Żak” w Tomaszowie Mazowieckim</w:t>
      </w:r>
    </w:p>
    <w:p w14:paraId="59155931" w14:textId="1BB41F81"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 xml:space="preserve">97-200 Tomaszów Mazowiecki, </w:t>
      </w:r>
      <w:r w:rsidR="00A6490F" w:rsidRPr="00C83ACD">
        <w:rPr>
          <w:rFonts w:ascii="Arial" w:hAnsi="Arial" w:cs="Arial"/>
          <w:sz w:val="24"/>
          <w:szCs w:val="24"/>
        </w:rPr>
        <w:t>ul. Farbiarska 4</w:t>
      </w:r>
    </w:p>
    <w:p w14:paraId="230B8512" w14:textId="77777777"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telefon/fax: 44 726 00 78</w:t>
      </w:r>
    </w:p>
    <w:p w14:paraId="0BFCB5F8" w14:textId="2418E337" w:rsidR="0039708B" w:rsidRPr="00C83ACD" w:rsidRDefault="00B24DF6" w:rsidP="0039708B">
      <w:pPr>
        <w:spacing w:after="0" w:line="360" w:lineRule="auto"/>
        <w:rPr>
          <w:rFonts w:ascii="Arial" w:hAnsi="Arial" w:cs="Arial"/>
          <w:sz w:val="24"/>
          <w:szCs w:val="24"/>
        </w:rPr>
      </w:pPr>
      <w:r w:rsidRPr="00C83ACD">
        <w:rPr>
          <w:rFonts w:ascii="Arial" w:hAnsi="Arial" w:cs="Arial"/>
          <w:sz w:val="24"/>
          <w:szCs w:val="24"/>
        </w:rPr>
        <w:t>www.zak.edu.pl</w:t>
      </w:r>
    </w:p>
    <w:p w14:paraId="78DDA7EF" w14:textId="25F99021" w:rsidR="0039708B" w:rsidRPr="00C83ACD" w:rsidRDefault="00B24DF6" w:rsidP="0039708B">
      <w:pPr>
        <w:spacing w:after="0" w:line="360" w:lineRule="auto"/>
        <w:rPr>
          <w:rFonts w:ascii="Arial" w:hAnsi="Arial" w:cs="Arial"/>
          <w:sz w:val="24"/>
          <w:szCs w:val="24"/>
        </w:rPr>
      </w:pPr>
      <w:r w:rsidRPr="00C83ACD">
        <w:rPr>
          <w:rFonts w:ascii="Arial" w:hAnsi="Arial" w:cs="Arial"/>
          <w:sz w:val="24"/>
          <w:szCs w:val="24"/>
        </w:rPr>
        <w:t>tomaszow@zak.edu.pl</w:t>
      </w:r>
    </w:p>
    <w:p w14:paraId="6A80688B" w14:textId="0DADC546" w:rsidR="0039708B" w:rsidRPr="00C83ACD" w:rsidRDefault="0039708B" w:rsidP="00C43683">
      <w:pPr>
        <w:spacing w:line="360" w:lineRule="auto"/>
        <w:rPr>
          <w:rFonts w:ascii="Arial" w:hAnsi="Arial" w:cs="Arial"/>
          <w:sz w:val="24"/>
          <w:szCs w:val="24"/>
        </w:rPr>
      </w:pPr>
      <w:r w:rsidRPr="00C83ACD">
        <w:rPr>
          <w:rFonts w:ascii="Arial" w:hAnsi="Arial" w:cs="Arial"/>
          <w:sz w:val="24"/>
          <w:szCs w:val="24"/>
        </w:rPr>
        <w:t xml:space="preserve">zawód: </w:t>
      </w:r>
      <w:r w:rsidR="00A6490F" w:rsidRPr="00C83ACD">
        <w:rPr>
          <w:rFonts w:ascii="Arial" w:hAnsi="Arial" w:cs="Arial"/>
          <w:sz w:val="24"/>
          <w:szCs w:val="24"/>
        </w:rPr>
        <w:t xml:space="preserve">terapeuta zajęciowy z uprawnieniami, </w:t>
      </w:r>
      <w:r w:rsidRPr="00C83ACD">
        <w:rPr>
          <w:rFonts w:ascii="Arial" w:hAnsi="Arial" w:cs="Arial"/>
          <w:sz w:val="24"/>
          <w:szCs w:val="24"/>
        </w:rPr>
        <w:t>opiekun medyczny</w:t>
      </w:r>
      <w:r w:rsidR="00A6490F" w:rsidRPr="00C83ACD">
        <w:rPr>
          <w:rFonts w:ascii="Arial" w:hAnsi="Arial" w:cs="Arial"/>
          <w:sz w:val="24"/>
          <w:szCs w:val="24"/>
        </w:rPr>
        <w:t xml:space="preserve"> (forma stacjonarna), </w:t>
      </w:r>
      <w:r w:rsidR="00E76677" w:rsidRPr="00C83ACD">
        <w:rPr>
          <w:rFonts w:ascii="Arial" w:hAnsi="Arial" w:cs="Arial"/>
          <w:sz w:val="24"/>
          <w:szCs w:val="24"/>
        </w:rPr>
        <w:t>higienistka stomatologiczna</w:t>
      </w:r>
      <w:r w:rsidR="00A6490F" w:rsidRPr="00C83ACD">
        <w:rPr>
          <w:rFonts w:ascii="Arial" w:hAnsi="Arial" w:cs="Arial"/>
          <w:sz w:val="24"/>
          <w:szCs w:val="24"/>
        </w:rPr>
        <w:t>, technik sterylizacji medycznej, asystentka stomatologiczna</w:t>
      </w:r>
    </w:p>
    <w:p w14:paraId="5B378BEA" w14:textId="77777777" w:rsidR="0039708B" w:rsidRPr="00C83ACD" w:rsidRDefault="0039708B" w:rsidP="0039708B">
      <w:pPr>
        <w:spacing w:before="360" w:after="0" w:line="360" w:lineRule="auto"/>
        <w:rPr>
          <w:rFonts w:ascii="Arial" w:hAnsi="Arial" w:cs="Arial"/>
          <w:b/>
          <w:sz w:val="24"/>
          <w:szCs w:val="24"/>
        </w:rPr>
      </w:pPr>
      <w:r w:rsidRPr="00C83ACD">
        <w:rPr>
          <w:rFonts w:ascii="Arial" w:hAnsi="Arial" w:cs="Arial"/>
          <w:b/>
          <w:sz w:val="24"/>
          <w:szCs w:val="24"/>
        </w:rPr>
        <w:t>Szkoła Policealna Medyczna „Żak” w Tomaszowie Mazowieckim</w:t>
      </w:r>
    </w:p>
    <w:p w14:paraId="7CFF6DAA" w14:textId="6C05C5D3"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97-200 Tomaszów Mazowiecki, Pl</w:t>
      </w:r>
      <w:r w:rsidR="00DA71EC">
        <w:rPr>
          <w:rFonts w:ascii="Arial" w:hAnsi="Arial" w:cs="Arial"/>
          <w:sz w:val="24"/>
          <w:szCs w:val="24"/>
        </w:rPr>
        <w:t>.</w:t>
      </w:r>
      <w:r w:rsidRPr="00C83ACD">
        <w:rPr>
          <w:rFonts w:ascii="Arial" w:hAnsi="Arial" w:cs="Arial"/>
          <w:sz w:val="24"/>
          <w:szCs w:val="24"/>
        </w:rPr>
        <w:t xml:space="preserve"> Kościuszki 19</w:t>
      </w:r>
    </w:p>
    <w:p w14:paraId="6E1F14E8" w14:textId="77777777" w:rsidR="0039708B" w:rsidRPr="00C83ACD" w:rsidRDefault="0039708B" w:rsidP="0039708B">
      <w:pPr>
        <w:spacing w:after="0" w:line="360" w:lineRule="auto"/>
        <w:rPr>
          <w:rFonts w:ascii="Arial" w:hAnsi="Arial" w:cs="Arial"/>
          <w:sz w:val="24"/>
          <w:szCs w:val="24"/>
        </w:rPr>
      </w:pPr>
      <w:r w:rsidRPr="00C83ACD">
        <w:rPr>
          <w:rFonts w:ascii="Arial" w:hAnsi="Arial" w:cs="Arial"/>
          <w:sz w:val="24"/>
          <w:szCs w:val="24"/>
        </w:rPr>
        <w:t>telefon/fax: 44 726 00 78</w:t>
      </w:r>
    </w:p>
    <w:p w14:paraId="63EDAF20" w14:textId="1A296FB7" w:rsidR="0039708B" w:rsidRPr="00C83ACD" w:rsidRDefault="004B2B42" w:rsidP="0039708B">
      <w:pPr>
        <w:spacing w:after="0" w:line="360" w:lineRule="auto"/>
        <w:rPr>
          <w:rFonts w:ascii="Arial" w:hAnsi="Arial" w:cs="Arial"/>
          <w:sz w:val="24"/>
          <w:szCs w:val="24"/>
        </w:rPr>
      </w:pPr>
      <w:r w:rsidRPr="00C83ACD">
        <w:rPr>
          <w:rFonts w:ascii="Arial" w:hAnsi="Arial" w:cs="Arial"/>
          <w:sz w:val="24"/>
          <w:szCs w:val="24"/>
        </w:rPr>
        <w:t xml:space="preserve">www.zak.edu.pl; </w:t>
      </w:r>
      <w:r w:rsidR="00B24DF6" w:rsidRPr="00C83ACD">
        <w:rPr>
          <w:rFonts w:ascii="Arial" w:hAnsi="Arial" w:cs="Arial"/>
          <w:sz w:val="24"/>
          <w:szCs w:val="24"/>
        </w:rPr>
        <w:t>tomaszow@zak.edu.pl</w:t>
      </w:r>
    </w:p>
    <w:p w14:paraId="30643970" w14:textId="77777777" w:rsidR="0039708B" w:rsidRPr="00C83ACD" w:rsidRDefault="0039708B" w:rsidP="0039708B">
      <w:pPr>
        <w:rPr>
          <w:rFonts w:ascii="Arial" w:hAnsi="Arial" w:cs="Arial"/>
          <w:sz w:val="24"/>
          <w:szCs w:val="24"/>
        </w:rPr>
      </w:pPr>
      <w:r w:rsidRPr="00C83ACD">
        <w:rPr>
          <w:rFonts w:ascii="Arial" w:hAnsi="Arial" w:cs="Arial"/>
          <w:sz w:val="24"/>
          <w:szCs w:val="24"/>
        </w:rPr>
        <w:t>zawód: technik masażysta</w:t>
      </w:r>
    </w:p>
    <w:p w14:paraId="0FFC5D39" w14:textId="77777777" w:rsidR="005D14A1" w:rsidRPr="00C83ACD" w:rsidRDefault="005D14A1" w:rsidP="00261AD2">
      <w:pPr>
        <w:pStyle w:val="Nagwek3"/>
        <w:spacing w:before="360" w:after="360" w:line="360" w:lineRule="auto"/>
        <w:rPr>
          <w:sz w:val="28"/>
          <w:szCs w:val="28"/>
        </w:rPr>
      </w:pPr>
      <w:bookmarkStart w:id="179" w:name="_Toc194320833"/>
      <w:r w:rsidRPr="00C83ACD">
        <w:rPr>
          <w:sz w:val="28"/>
          <w:szCs w:val="28"/>
        </w:rPr>
        <w:t>Poradnie psychologiczno-pedagogiczne</w:t>
      </w:r>
      <w:bookmarkEnd w:id="179"/>
    </w:p>
    <w:p w14:paraId="5F911DE2" w14:textId="77777777" w:rsidR="00261AD2" w:rsidRPr="00C83ACD" w:rsidRDefault="00261AD2" w:rsidP="00261AD2">
      <w:pPr>
        <w:spacing w:before="240" w:after="0" w:line="360" w:lineRule="auto"/>
        <w:rPr>
          <w:rFonts w:ascii="Arial" w:hAnsi="Arial" w:cs="Arial"/>
          <w:b/>
          <w:sz w:val="24"/>
          <w:szCs w:val="24"/>
        </w:rPr>
      </w:pPr>
      <w:r w:rsidRPr="00C83ACD">
        <w:rPr>
          <w:rFonts w:ascii="Arial" w:hAnsi="Arial" w:cs="Arial"/>
          <w:b/>
          <w:sz w:val="24"/>
          <w:szCs w:val="24"/>
        </w:rPr>
        <w:t>Poradnia Psychologiczno-Pedagogiczna w Tomaszowie Mazowieckim</w:t>
      </w:r>
    </w:p>
    <w:p w14:paraId="5D34608F"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97-200 Tomaszów Mazowiecki, ul. Majowa 1/13</w:t>
      </w:r>
    </w:p>
    <w:p w14:paraId="3D6938A6"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telefon/fax: 44 723 34 86</w:t>
      </w:r>
    </w:p>
    <w:p w14:paraId="08AF04F6" w14:textId="710DBF90" w:rsidR="00261AD2" w:rsidRPr="00C83ACD" w:rsidRDefault="00B24DF6" w:rsidP="00261AD2">
      <w:pPr>
        <w:spacing w:after="0" w:line="360" w:lineRule="auto"/>
        <w:rPr>
          <w:rFonts w:ascii="Arial" w:hAnsi="Arial" w:cs="Arial"/>
          <w:sz w:val="24"/>
          <w:szCs w:val="24"/>
        </w:rPr>
      </w:pPr>
      <w:r w:rsidRPr="00C83ACD">
        <w:rPr>
          <w:rFonts w:ascii="Arial" w:hAnsi="Arial" w:cs="Arial"/>
          <w:sz w:val="24"/>
          <w:szCs w:val="24"/>
        </w:rPr>
        <w:t>www.ppptm.pl</w:t>
      </w:r>
    </w:p>
    <w:p w14:paraId="3D5DFDE0" w14:textId="01A1C9B6" w:rsidR="00261AD2" w:rsidRPr="00C83ACD" w:rsidRDefault="00B24DF6" w:rsidP="00261AD2">
      <w:pPr>
        <w:spacing w:after="0" w:line="360" w:lineRule="auto"/>
        <w:rPr>
          <w:rFonts w:ascii="Arial" w:hAnsi="Arial" w:cs="Arial"/>
          <w:sz w:val="24"/>
          <w:szCs w:val="24"/>
        </w:rPr>
      </w:pPr>
      <w:r w:rsidRPr="00C83ACD">
        <w:rPr>
          <w:rFonts w:ascii="Arial" w:hAnsi="Arial" w:cs="Arial"/>
          <w:sz w:val="24"/>
          <w:szCs w:val="24"/>
        </w:rPr>
        <w:t>sekretariat@ppptm.pl</w:t>
      </w:r>
    </w:p>
    <w:p w14:paraId="59E1502B" w14:textId="77777777" w:rsidR="005D14A1" w:rsidRPr="00C83ACD" w:rsidRDefault="005D14A1" w:rsidP="00261AD2">
      <w:pPr>
        <w:pStyle w:val="Nagwek3"/>
        <w:spacing w:before="360" w:after="360" w:line="360" w:lineRule="auto"/>
        <w:rPr>
          <w:sz w:val="28"/>
          <w:szCs w:val="28"/>
        </w:rPr>
      </w:pPr>
      <w:bookmarkStart w:id="180" w:name="_Toc194320834"/>
      <w:r w:rsidRPr="00C83ACD">
        <w:rPr>
          <w:sz w:val="28"/>
          <w:szCs w:val="28"/>
        </w:rPr>
        <w:t>Niepubliczne poradnie psychologiczno-pedagogiczne</w:t>
      </w:r>
      <w:bookmarkEnd w:id="180"/>
    </w:p>
    <w:p w14:paraId="33CD5AA3" w14:textId="0E0BF90B" w:rsidR="00261AD2" w:rsidRPr="00C83ACD" w:rsidRDefault="00261AD2" w:rsidP="00261AD2">
      <w:pPr>
        <w:spacing w:before="240" w:after="0" w:line="360" w:lineRule="auto"/>
        <w:rPr>
          <w:rFonts w:ascii="Arial" w:hAnsi="Arial" w:cs="Arial"/>
          <w:b/>
          <w:sz w:val="24"/>
          <w:szCs w:val="24"/>
        </w:rPr>
      </w:pPr>
      <w:r w:rsidRPr="00C83ACD">
        <w:rPr>
          <w:rFonts w:ascii="Arial" w:hAnsi="Arial" w:cs="Arial"/>
          <w:b/>
          <w:sz w:val="24"/>
          <w:szCs w:val="24"/>
        </w:rPr>
        <w:t xml:space="preserve">Niepubliczna Poradnia Psychologiczno-Pedagogiczna Anima </w:t>
      </w:r>
      <w:r w:rsidR="00C83ACD" w:rsidRPr="00C83ACD">
        <w:rPr>
          <w:rFonts w:ascii="Arial" w:hAnsi="Arial" w:cs="Arial"/>
          <w:b/>
          <w:sz w:val="24"/>
          <w:szCs w:val="24"/>
        </w:rPr>
        <w:t xml:space="preserve"> </w:t>
      </w:r>
      <w:r w:rsidR="00C83ACD" w:rsidRPr="00C83ACD">
        <w:rPr>
          <w:rFonts w:ascii="Arial" w:hAnsi="Arial" w:cs="Arial"/>
          <w:b/>
          <w:sz w:val="24"/>
          <w:szCs w:val="24"/>
        </w:rPr>
        <w:br/>
      </w:r>
      <w:r w:rsidRPr="00C83ACD">
        <w:rPr>
          <w:rFonts w:ascii="Arial" w:hAnsi="Arial" w:cs="Arial"/>
          <w:b/>
          <w:sz w:val="24"/>
          <w:szCs w:val="24"/>
        </w:rPr>
        <w:t xml:space="preserve">w </w:t>
      </w:r>
      <w:r w:rsidR="00BF7FC4" w:rsidRPr="00C83ACD">
        <w:rPr>
          <w:rFonts w:ascii="Arial" w:hAnsi="Arial" w:cs="Arial"/>
          <w:b/>
          <w:sz w:val="24"/>
          <w:szCs w:val="24"/>
        </w:rPr>
        <w:t xml:space="preserve">Tomaszowie Mazowieckim </w:t>
      </w:r>
    </w:p>
    <w:p w14:paraId="681AF0F6"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97-200 Tomaszów Mazowieckim, ul. Św. Antoniego 97</w:t>
      </w:r>
    </w:p>
    <w:p w14:paraId="6C9AEDB9" w14:textId="77777777" w:rsidR="00261AD2" w:rsidRPr="00C83ACD" w:rsidRDefault="00261AD2" w:rsidP="00261AD2">
      <w:pPr>
        <w:spacing w:after="0" w:line="360" w:lineRule="auto"/>
        <w:rPr>
          <w:rFonts w:ascii="Arial" w:hAnsi="Arial" w:cs="Arial"/>
          <w:sz w:val="24"/>
          <w:szCs w:val="24"/>
        </w:rPr>
      </w:pPr>
      <w:r w:rsidRPr="00C83ACD">
        <w:rPr>
          <w:rFonts w:ascii="Arial" w:hAnsi="Arial" w:cs="Arial"/>
          <w:sz w:val="24"/>
          <w:szCs w:val="24"/>
        </w:rPr>
        <w:t>telefon/fax: 881 591 691</w:t>
      </w:r>
    </w:p>
    <w:p w14:paraId="0E9EC2AE" w14:textId="15282022" w:rsidR="00261AD2" w:rsidRPr="00C83ACD" w:rsidRDefault="00B24DF6" w:rsidP="00261AD2">
      <w:pPr>
        <w:spacing w:after="0" w:line="360" w:lineRule="auto"/>
        <w:rPr>
          <w:rFonts w:ascii="Arial" w:hAnsi="Arial" w:cs="Arial"/>
          <w:sz w:val="24"/>
          <w:szCs w:val="24"/>
        </w:rPr>
      </w:pPr>
      <w:r w:rsidRPr="00C83ACD">
        <w:rPr>
          <w:rFonts w:ascii="Arial" w:hAnsi="Arial" w:cs="Arial"/>
          <w:sz w:val="24"/>
          <w:szCs w:val="24"/>
        </w:rPr>
        <w:t>animaporadnia@gmail.com</w:t>
      </w:r>
    </w:p>
    <w:p w14:paraId="7B9F330C" w14:textId="77777777" w:rsidR="005D14A1" w:rsidRPr="006F1C01" w:rsidRDefault="005D14A1" w:rsidP="00DD5990">
      <w:pPr>
        <w:pStyle w:val="Nagwek3"/>
        <w:spacing w:before="360" w:after="360" w:line="360" w:lineRule="auto"/>
        <w:rPr>
          <w:sz w:val="28"/>
          <w:szCs w:val="28"/>
        </w:rPr>
      </w:pPr>
      <w:bookmarkStart w:id="181" w:name="_Toc194320835"/>
      <w:r w:rsidRPr="006F1C01">
        <w:rPr>
          <w:sz w:val="28"/>
          <w:szCs w:val="28"/>
        </w:rPr>
        <w:t>Bursy i internaty</w:t>
      </w:r>
      <w:bookmarkEnd w:id="181"/>
    </w:p>
    <w:p w14:paraId="25764926" w14:textId="77777777" w:rsidR="00E33C28" w:rsidRPr="006F1C01" w:rsidRDefault="00E33C28" w:rsidP="00E33C28">
      <w:pPr>
        <w:spacing w:before="240" w:after="0" w:line="360" w:lineRule="auto"/>
        <w:rPr>
          <w:rFonts w:ascii="Arial" w:hAnsi="Arial" w:cs="Arial"/>
          <w:b/>
          <w:sz w:val="24"/>
          <w:szCs w:val="24"/>
        </w:rPr>
      </w:pPr>
      <w:r w:rsidRPr="006F1C01">
        <w:rPr>
          <w:rFonts w:ascii="Arial" w:hAnsi="Arial" w:cs="Arial"/>
          <w:b/>
          <w:sz w:val="24"/>
          <w:szCs w:val="24"/>
        </w:rPr>
        <w:t>Bursa w Zespole Szkół Ponadpodstawowych nr 3 im. Jana Pawła II w Tomaszowie Mazowieckim</w:t>
      </w:r>
    </w:p>
    <w:p w14:paraId="45E0FEF6" w14:textId="77777777" w:rsidR="00E33C28" w:rsidRPr="006F1C01" w:rsidRDefault="00E33C28" w:rsidP="00E33C28">
      <w:pPr>
        <w:spacing w:after="0" w:line="360" w:lineRule="auto"/>
        <w:rPr>
          <w:rFonts w:ascii="Arial" w:hAnsi="Arial" w:cs="Arial"/>
          <w:sz w:val="24"/>
          <w:szCs w:val="24"/>
        </w:rPr>
      </w:pPr>
      <w:r w:rsidRPr="006F1C01">
        <w:rPr>
          <w:rFonts w:ascii="Arial" w:hAnsi="Arial" w:cs="Arial"/>
          <w:sz w:val="24"/>
          <w:szCs w:val="24"/>
        </w:rPr>
        <w:t>97-200 Tomaszów Mazowieckim, ul. Piłsudskiego 37</w:t>
      </w:r>
    </w:p>
    <w:p w14:paraId="63A1FA22" w14:textId="136BF326" w:rsidR="00E33C28" w:rsidRPr="006F1C01" w:rsidRDefault="00E33C28" w:rsidP="00E33C28">
      <w:pPr>
        <w:spacing w:after="0" w:line="360" w:lineRule="auto"/>
        <w:rPr>
          <w:rFonts w:ascii="Arial" w:hAnsi="Arial" w:cs="Arial"/>
          <w:sz w:val="24"/>
          <w:szCs w:val="24"/>
        </w:rPr>
      </w:pPr>
      <w:r w:rsidRPr="006F1C01">
        <w:rPr>
          <w:rFonts w:ascii="Arial" w:hAnsi="Arial" w:cs="Arial"/>
          <w:sz w:val="24"/>
          <w:szCs w:val="24"/>
        </w:rPr>
        <w:t>telefon/fax: 44 724 56 41</w:t>
      </w:r>
      <w:r w:rsidR="00E86710" w:rsidRPr="006F1C01">
        <w:rPr>
          <w:rFonts w:ascii="Arial" w:hAnsi="Arial" w:cs="Arial"/>
          <w:sz w:val="24"/>
          <w:szCs w:val="24"/>
        </w:rPr>
        <w:t xml:space="preserve"> w. 22</w:t>
      </w:r>
    </w:p>
    <w:p w14:paraId="304B3CAC" w14:textId="3E5020D8" w:rsidR="007B7673" w:rsidRPr="006F1C01" w:rsidRDefault="00BE0A8B" w:rsidP="005064A3">
      <w:pPr>
        <w:spacing w:after="0" w:line="360" w:lineRule="auto"/>
        <w:rPr>
          <w:rFonts w:ascii="Arial" w:hAnsi="Arial" w:cs="Arial"/>
          <w:sz w:val="24"/>
          <w:szCs w:val="24"/>
        </w:rPr>
      </w:pPr>
      <w:r w:rsidRPr="006F1C01">
        <w:rPr>
          <w:rFonts w:ascii="Arial" w:hAnsi="Arial" w:cs="Arial"/>
          <w:sz w:val="24"/>
          <w:szCs w:val="24"/>
        </w:rPr>
        <w:t>www.zsp3.tm.pl</w:t>
      </w:r>
    </w:p>
    <w:p w14:paraId="723886F8" w14:textId="23933511" w:rsidR="00E74110" w:rsidRPr="006F1C01" w:rsidRDefault="007B7673" w:rsidP="005064A3">
      <w:pPr>
        <w:spacing w:after="0" w:line="360" w:lineRule="auto"/>
        <w:rPr>
          <w:rFonts w:ascii="Arial" w:hAnsi="Arial" w:cs="Arial"/>
          <w:sz w:val="24"/>
          <w:szCs w:val="24"/>
        </w:rPr>
      </w:pPr>
      <w:r w:rsidRPr="006F1C01">
        <w:rPr>
          <w:rFonts w:ascii="Arial" w:hAnsi="Arial" w:cs="Arial"/>
          <w:sz w:val="24"/>
          <w:szCs w:val="24"/>
        </w:rPr>
        <w:t>bursa.zsp3.tm@gmail.com</w:t>
      </w:r>
    </w:p>
    <w:p w14:paraId="7D9EBD52" w14:textId="4AE6C9D6" w:rsidR="00A351E9" w:rsidRPr="00321DAB" w:rsidRDefault="00A351E9" w:rsidP="00267319">
      <w:pPr>
        <w:spacing w:before="240" w:after="0" w:line="360" w:lineRule="auto"/>
        <w:rPr>
          <w:rFonts w:ascii="Arial" w:hAnsi="Arial" w:cs="Arial"/>
          <w:b/>
          <w:bCs/>
          <w:sz w:val="24"/>
          <w:szCs w:val="24"/>
        </w:rPr>
      </w:pPr>
      <w:r w:rsidRPr="00321DAB">
        <w:rPr>
          <w:rFonts w:ascii="Arial" w:hAnsi="Arial" w:cs="Arial"/>
          <w:b/>
          <w:bCs/>
          <w:sz w:val="24"/>
          <w:szCs w:val="24"/>
        </w:rPr>
        <w:t>Bursa Samorządu Województwa Łódzkiego w Tomaszowie Mazowieckim</w:t>
      </w:r>
      <w:r w:rsidR="00267319" w:rsidRPr="00321DAB">
        <w:rPr>
          <w:rFonts w:ascii="Arial" w:hAnsi="Arial" w:cs="Arial"/>
          <w:b/>
          <w:bCs/>
          <w:sz w:val="24"/>
          <w:szCs w:val="24"/>
        </w:rPr>
        <w:t xml:space="preserve"> w Zespole Szkół i Placówek Oświatowych Województwa Łódzkiego w Tomaszowie Mazowieckim</w:t>
      </w:r>
    </w:p>
    <w:p w14:paraId="4DD1DBEA" w14:textId="77777777" w:rsidR="00A351E9" w:rsidRPr="00321DAB" w:rsidRDefault="00A351E9" w:rsidP="00A351E9">
      <w:pPr>
        <w:spacing w:after="0" w:line="360" w:lineRule="auto"/>
        <w:jc w:val="both"/>
        <w:rPr>
          <w:rFonts w:ascii="Arial" w:hAnsi="Arial" w:cs="Arial"/>
          <w:sz w:val="24"/>
          <w:szCs w:val="24"/>
        </w:rPr>
      </w:pPr>
      <w:r w:rsidRPr="00321DAB">
        <w:rPr>
          <w:rFonts w:ascii="Arial" w:hAnsi="Arial" w:cs="Arial"/>
          <w:sz w:val="24"/>
          <w:szCs w:val="24"/>
        </w:rPr>
        <w:t>97-200 Tomaszów Mazowiecki, ul. Św. Antoniego 47</w:t>
      </w:r>
    </w:p>
    <w:p w14:paraId="06EE73DB" w14:textId="206E465F" w:rsidR="00A351E9" w:rsidRPr="00321DAB" w:rsidRDefault="00A351E9" w:rsidP="00A351E9">
      <w:pPr>
        <w:spacing w:after="0" w:line="360" w:lineRule="auto"/>
        <w:rPr>
          <w:rFonts w:ascii="Arial" w:hAnsi="Arial" w:cs="Arial"/>
          <w:sz w:val="24"/>
          <w:szCs w:val="24"/>
          <w:lang w:val="de-DE"/>
        </w:rPr>
      </w:pPr>
      <w:r w:rsidRPr="00321DAB">
        <w:rPr>
          <w:rFonts w:ascii="Arial" w:hAnsi="Arial" w:cs="Arial"/>
          <w:sz w:val="24"/>
          <w:szCs w:val="24"/>
          <w:lang w:val="de-DE"/>
        </w:rPr>
        <w:t xml:space="preserve">telefon/fax: 44 724 </w:t>
      </w:r>
      <w:r w:rsidR="00267319" w:rsidRPr="00321DAB">
        <w:rPr>
          <w:rFonts w:ascii="Arial" w:hAnsi="Arial" w:cs="Arial"/>
          <w:sz w:val="24"/>
          <w:szCs w:val="24"/>
          <w:lang w:val="de-DE"/>
        </w:rPr>
        <w:t>62 00</w:t>
      </w:r>
    </w:p>
    <w:p w14:paraId="09ED850E" w14:textId="59F258CD" w:rsidR="00276652" w:rsidRPr="00321DAB" w:rsidRDefault="00276652" w:rsidP="00FF0EE2">
      <w:pPr>
        <w:spacing w:after="0" w:line="360" w:lineRule="auto"/>
        <w:jc w:val="both"/>
        <w:rPr>
          <w:rFonts w:ascii="Arial" w:hAnsi="Arial" w:cs="Arial"/>
          <w:sz w:val="24"/>
          <w:szCs w:val="24"/>
          <w:lang w:val="de-DE"/>
        </w:rPr>
      </w:pPr>
      <w:r w:rsidRPr="00321DAB">
        <w:rPr>
          <w:rFonts w:ascii="Arial" w:hAnsi="Arial" w:cs="Arial"/>
          <w:sz w:val="24"/>
          <w:szCs w:val="24"/>
          <w:lang w:val="de-DE"/>
        </w:rPr>
        <w:t>www.ckutomaszow.com.pl</w:t>
      </w:r>
    </w:p>
    <w:p w14:paraId="0FD63A9A" w14:textId="77777777" w:rsidR="00B44817" w:rsidRDefault="00DD1F36" w:rsidP="00FF0EE2">
      <w:pPr>
        <w:spacing w:after="0" w:line="360" w:lineRule="auto"/>
        <w:jc w:val="both"/>
        <w:rPr>
          <w:rFonts w:ascii="Arial" w:hAnsi="Arial" w:cs="Arial"/>
          <w:sz w:val="24"/>
          <w:szCs w:val="24"/>
        </w:rPr>
      </w:pPr>
      <w:hyperlink r:id="rId42" w:history="1">
        <w:r w:rsidR="00A351E9" w:rsidRPr="00321DAB">
          <w:rPr>
            <w:rFonts w:ascii="Arial" w:hAnsi="Arial" w:cs="Arial"/>
            <w:sz w:val="24"/>
            <w:szCs w:val="24"/>
          </w:rPr>
          <w:t>sekretariat@ckutomaszow.com.pl</w:t>
        </w:r>
      </w:hyperlink>
    </w:p>
    <w:p w14:paraId="799FD59C" w14:textId="77777777" w:rsidR="00B44817" w:rsidRDefault="00B44817" w:rsidP="00FF0EE2">
      <w:pPr>
        <w:spacing w:after="0" w:line="360" w:lineRule="auto"/>
        <w:jc w:val="both"/>
        <w:rPr>
          <w:rFonts w:ascii="Arial" w:hAnsi="Arial" w:cs="Arial"/>
          <w:sz w:val="24"/>
          <w:szCs w:val="24"/>
        </w:rPr>
      </w:pPr>
    </w:p>
    <w:p w14:paraId="27797A30" w14:textId="77777777" w:rsidR="00DA71EC" w:rsidRDefault="00DA71EC">
      <w:pPr>
        <w:rPr>
          <w:rFonts w:ascii="Arial" w:hAnsi="Arial" w:cs="Arial"/>
          <w:b/>
          <w:sz w:val="24"/>
          <w:szCs w:val="24"/>
        </w:rPr>
      </w:pPr>
      <w:r>
        <w:rPr>
          <w:rFonts w:ascii="Arial" w:hAnsi="Arial" w:cs="Arial"/>
          <w:b/>
          <w:sz w:val="24"/>
          <w:szCs w:val="24"/>
        </w:rPr>
        <w:br w:type="page"/>
      </w:r>
    </w:p>
    <w:p w14:paraId="331D6F6C" w14:textId="34832D9C" w:rsidR="00B44817" w:rsidRPr="00B44817" w:rsidRDefault="00B44817" w:rsidP="00B44817">
      <w:pPr>
        <w:spacing w:after="0" w:line="360" w:lineRule="auto"/>
        <w:jc w:val="both"/>
        <w:rPr>
          <w:rFonts w:ascii="Arial" w:hAnsi="Arial" w:cs="Arial"/>
          <w:b/>
          <w:sz w:val="24"/>
          <w:szCs w:val="24"/>
        </w:rPr>
      </w:pPr>
      <w:r w:rsidRPr="00B44817">
        <w:rPr>
          <w:rFonts w:ascii="Arial" w:hAnsi="Arial" w:cs="Arial"/>
          <w:b/>
          <w:sz w:val="24"/>
          <w:szCs w:val="24"/>
        </w:rPr>
        <w:t xml:space="preserve">Bursa w Specjalnym Ośrodku Szkolno – Wychowawczym  </w:t>
      </w:r>
    </w:p>
    <w:p w14:paraId="0B4850EA" w14:textId="1F838B93" w:rsidR="00B44817" w:rsidRPr="00B44817" w:rsidRDefault="00B44817" w:rsidP="00B44817">
      <w:pPr>
        <w:spacing w:after="0" w:line="360" w:lineRule="auto"/>
        <w:jc w:val="both"/>
        <w:rPr>
          <w:rFonts w:ascii="Arial" w:hAnsi="Arial" w:cs="Arial"/>
          <w:sz w:val="24"/>
          <w:szCs w:val="24"/>
        </w:rPr>
      </w:pPr>
      <w:r w:rsidRPr="00B44817">
        <w:rPr>
          <w:rFonts w:ascii="Arial" w:hAnsi="Arial" w:cs="Arial"/>
          <w:sz w:val="24"/>
          <w:szCs w:val="24"/>
        </w:rPr>
        <w:t>97-200 Tomaszów Mazowiecki, ul. Majowa 1/13</w:t>
      </w:r>
    </w:p>
    <w:p w14:paraId="7054C9D7" w14:textId="77777777" w:rsidR="00B44817" w:rsidRPr="00B44817" w:rsidRDefault="00B44817" w:rsidP="00B44817">
      <w:pPr>
        <w:spacing w:after="0" w:line="360" w:lineRule="auto"/>
        <w:jc w:val="both"/>
        <w:rPr>
          <w:rFonts w:ascii="Arial" w:hAnsi="Arial" w:cs="Arial"/>
          <w:sz w:val="24"/>
          <w:szCs w:val="24"/>
        </w:rPr>
      </w:pPr>
      <w:r w:rsidRPr="00B44817">
        <w:rPr>
          <w:rFonts w:ascii="Arial" w:hAnsi="Arial" w:cs="Arial"/>
          <w:sz w:val="24"/>
          <w:szCs w:val="24"/>
        </w:rPr>
        <w:t>telefon/fax: 44 724 50 66</w:t>
      </w:r>
    </w:p>
    <w:p w14:paraId="7FD03D14" w14:textId="148E595A" w:rsidR="00B44817" w:rsidRPr="00B44817" w:rsidRDefault="00B44817" w:rsidP="00B44817">
      <w:pPr>
        <w:spacing w:after="0" w:line="360" w:lineRule="auto"/>
        <w:jc w:val="both"/>
        <w:rPr>
          <w:rFonts w:ascii="Arial" w:hAnsi="Arial" w:cs="Arial"/>
          <w:sz w:val="24"/>
          <w:szCs w:val="24"/>
        </w:rPr>
      </w:pPr>
      <w:r w:rsidRPr="00B44817">
        <w:rPr>
          <w:rFonts w:ascii="Arial" w:hAnsi="Arial" w:cs="Arial"/>
          <w:sz w:val="24"/>
          <w:szCs w:val="24"/>
        </w:rPr>
        <w:t>www.soswtomaszow.pl</w:t>
      </w:r>
    </w:p>
    <w:p w14:paraId="5A09149E" w14:textId="34068818" w:rsidR="00E74110" w:rsidRPr="00B44817" w:rsidRDefault="00B44817" w:rsidP="00B44817">
      <w:pPr>
        <w:spacing w:after="0" w:line="360" w:lineRule="auto"/>
        <w:jc w:val="both"/>
        <w:rPr>
          <w:rFonts w:ascii="Arial" w:hAnsi="Arial" w:cs="Arial"/>
          <w:color w:val="FF0000"/>
          <w:sz w:val="24"/>
          <w:szCs w:val="24"/>
        </w:rPr>
      </w:pPr>
      <w:r w:rsidRPr="00B44817">
        <w:rPr>
          <w:rFonts w:ascii="Arial" w:hAnsi="Arial" w:cs="Arial"/>
          <w:sz w:val="24"/>
          <w:szCs w:val="24"/>
        </w:rPr>
        <w:t>sekretariat@soswtomaszow.pl</w:t>
      </w:r>
      <w:r w:rsidR="00E74110" w:rsidRPr="00B44817">
        <w:rPr>
          <w:rFonts w:ascii="Arial" w:hAnsi="Arial" w:cs="Arial"/>
          <w:color w:val="FF0000"/>
          <w:sz w:val="24"/>
          <w:szCs w:val="24"/>
        </w:rPr>
        <w:br w:type="page"/>
      </w:r>
    </w:p>
    <w:p w14:paraId="2968CA57" w14:textId="77777777" w:rsidR="00DA0722" w:rsidRPr="007C33A4" w:rsidRDefault="00DA0722" w:rsidP="00DA0722">
      <w:pPr>
        <w:spacing w:after="4200" w:line="360" w:lineRule="auto"/>
        <w:rPr>
          <w:rFonts w:ascii="Arial" w:hAnsi="Arial" w:cs="Arial"/>
          <w:b/>
          <w:sz w:val="32"/>
          <w:szCs w:val="32"/>
        </w:rPr>
      </w:pPr>
      <w:r w:rsidRPr="007C33A4">
        <w:rPr>
          <w:rFonts w:ascii="Arial" w:hAnsi="Arial" w:cs="Arial"/>
          <w:b/>
          <w:sz w:val="32"/>
          <w:szCs w:val="32"/>
        </w:rPr>
        <w:t>Placówki objęte nadzorem Delegatury Kuratorium Oświaty w Sieradzu:</w:t>
      </w:r>
    </w:p>
    <w:p w14:paraId="34273663" w14:textId="1E87F7E2"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łaski</w:t>
      </w:r>
    </w:p>
    <w:p w14:paraId="5F5E3214" w14:textId="0A0B4048"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pajęczański</w:t>
      </w:r>
    </w:p>
    <w:p w14:paraId="1119E587" w14:textId="62C92512" w:rsidR="00E8585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poddębicki</w:t>
      </w:r>
    </w:p>
    <w:p w14:paraId="073DAE13" w14:textId="6BD92C1D"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sieradzki</w:t>
      </w:r>
    </w:p>
    <w:p w14:paraId="644BC599" w14:textId="560D9BE1"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wieluński</w:t>
      </w:r>
    </w:p>
    <w:p w14:paraId="49E86F59" w14:textId="2541447C"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wieruszowski</w:t>
      </w:r>
    </w:p>
    <w:p w14:paraId="75049154" w14:textId="46A60695" w:rsidR="00DA0722" w:rsidRPr="007C33A4" w:rsidRDefault="00E85852" w:rsidP="00DA0722">
      <w:pPr>
        <w:rPr>
          <w:rFonts w:ascii="Arial" w:eastAsiaTheme="majorEastAsia" w:hAnsi="Arial" w:cs="Arial"/>
          <w:sz w:val="32"/>
          <w:szCs w:val="32"/>
        </w:rPr>
      </w:pPr>
      <w:r w:rsidRPr="007C33A4">
        <w:rPr>
          <w:rFonts w:ascii="Arial" w:eastAsiaTheme="majorEastAsia" w:hAnsi="Arial" w:cs="Arial"/>
          <w:sz w:val="32"/>
          <w:szCs w:val="32"/>
        </w:rPr>
        <w:t>powiat zduńskowolski</w:t>
      </w:r>
    </w:p>
    <w:p w14:paraId="2A386AC2" w14:textId="77777777" w:rsidR="003947AB" w:rsidRPr="00B57876" w:rsidRDefault="00DA0722" w:rsidP="003947AB">
      <w:pPr>
        <w:pStyle w:val="Nagwek2"/>
        <w:spacing w:before="120" w:after="360" w:line="360" w:lineRule="auto"/>
        <w:rPr>
          <w:rFonts w:ascii="Arial" w:hAnsi="Arial" w:cs="Arial"/>
          <w:sz w:val="28"/>
          <w:szCs w:val="28"/>
        </w:rPr>
      </w:pPr>
      <w:bookmarkStart w:id="182" w:name="_Powiat_łaski"/>
      <w:bookmarkEnd w:id="182"/>
      <w:r w:rsidRPr="005D77ED">
        <w:rPr>
          <w:rFonts w:ascii="Arial" w:hAnsi="Arial" w:cs="Arial"/>
          <w:color w:val="FF0000"/>
          <w:sz w:val="32"/>
          <w:szCs w:val="32"/>
        </w:rPr>
        <w:br w:type="page"/>
      </w:r>
      <w:bookmarkStart w:id="183" w:name="_Toc68532776"/>
      <w:bookmarkStart w:id="184" w:name="_Toc132127253"/>
      <w:bookmarkStart w:id="185" w:name="_Toc194320836"/>
      <w:r w:rsidR="003947AB" w:rsidRPr="00B57876">
        <w:rPr>
          <w:rFonts w:ascii="Arial" w:hAnsi="Arial" w:cs="Arial"/>
          <w:sz w:val="28"/>
          <w:szCs w:val="28"/>
        </w:rPr>
        <w:t>Powiat łaski</w:t>
      </w:r>
      <w:bookmarkEnd w:id="183"/>
      <w:bookmarkEnd w:id="184"/>
      <w:bookmarkEnd w:id="185"/>
    </w:p>
    <w:p w14:paraId="51645A75" w14:textId="77777777" w:rsidR="003947AB" w:rsidRPr="00B57876" w:rsidRDefault="003947AB" w:rsidP="003947AB">
      <w:pPr>
        <w:spacing w:after="0" w:line="360" w:lineRule="auto"/>
        <w:rPr>
          <w:rFonts w:ascii="Arial" w:hAnsi="Arial" w:cs="Arial"/>
          <w:bCs/>
          <w:sz w:val="24"/>
          <w:szCs w:val="24"/>
        </w:rPr>
      </w:pPr>
      <w:r w:rsidRPr="00B57876">
        <w:rPr>
          <w:rFonts w:ascii="Arial" w:hAnsi="Arial" w:cs="Arial"/>
          <w:bCs/>
          <w:sz w:val="24"/>
          <w:szCs w:val="24"/>
        </w:rPr>
        <w:t>98-100 Łask, ul. Południowa 1</w:t>
      </w:r>
    </w:p>
    <w:p w14:paraId="11EF2D5F"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telefon/fax: 43 675 68 00 fax: 43 675 68 09</w:t>
      </w:r>
    </w:p>
    <w:p w14:paraId="1FAC5A73"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www.lask.com.pl</w:t>
      </w:r>
    </w:p>
    <w:p w14:paraId="3216A573" w14:textId="77777777" w:rsidR="003947AB" w:rsidRPr="00B57876" w:rsidRDefault="003947AB" w:rsidP="003947AB">
      <w:pPr>
        <w:spacing w:after="240" w:line="360" w:lineRule="auto"/>
        <w:rPr>
          <w:rFonts w:ascii="Arial" w:hAnsi="Arial" w:cs="Arial"/>
          <w:sz w:val="24"/>
          <w:szCs w:val="24"/>
        </w:rPr>
      </w:pPr>
      <w:r w:rsidRPr="00B57876">
        <w:rPr>
          <w:rFonts w:ascii="Arial" w:hAnsi="Arial" w:cs="Arial"/>
          <w:sz w:val="24"/>
          <w:szCs w:val="24"/>
        </w:rPr>
        <w:t>sekretariat@lask.com.pl</w:t>
      </w:r>
    </w:p>
    <w:p w14:paraId="29D6050B" w14:textId="77777777" w:rsidR="003947AB" w:rsidRPr="00B57876" w:rsidRDefault="003947AB" w:rsidP="003947AB">
      <w:pPr>
        <w:pStyle w:val="Nagwek3"/>
        <w:spacing w:before="360" w:after="360" w:line="360" w:lineRule="auto"/>
        <w:rPr>
          <w:sz w:val="28"/>
          <w:szCs w:val="28"/>
        </w:rPr>
      </w:pPr>
      <w:bookmarkStart w:id="186" w:name="_Toc68532777"/>
      <w:bookmarkStart w:id="187" w:name="_Toc132127254"/>
      <w:bookmarkStart w:id="188" w:name="_Toc194320837"/>
      <w:r w:rsidRPr="00B57876">
        <w:rPr>
          <w:sz w:val="28"/>
          <w:szCs w:val="28"/>
        </w:rPr>
        <w:t>Publiczne licea ogólnokształcące dla młodzieży</w:t>
      </w:r>
      <w:bookmarkEnd w:id="186"/>
      <w:bookmarkEnd w:id="187"/>
      <w:bookmarkEnd w:id="188"/>
    </w:p>
    <w:p w14:paraId="128C4FCA" w14:textId="77777777" w:rsidR="003947AB" w:rsidRPr="00B57876" w:rsidRDefault="003947AB" w:rsidP="003947AB">
      <w:pPr>
        <w:spacing w:before="360" w:after="0" w:line="360" w:lineRule="auto"/>
        <w:rPr>
          <w:rFonts w:ascii="Arial" w:hAnsi="Arial" w:cs="Arial"/>
          <w:b/>
          <w:sz w:val="24"/>
          <w:szCs w:val="24"/>
        </w:rPr>
      </w:pPr>
      <w:r w:rsidRPr="00B57876">
        <w:rPr>
          <w:rFonts w:ascii="Arial" w:hAnsi="Arial" w:cs="Arial"/>
          <w:b/>
          <w:sz w:val="24"/>
          <w:szCs w:val="24"/>
        </w:rPr>
        <w:t>I Liceum Ogólnokształcące im. Tadeusza Kościuszki w Łasku</w:t>
      </w:r>
    </w:p>
    <w:p w14:paraId="2BDDB53A" w14:textId="7A5145F8" w:rsidR="003947AB" w:rsidRPr="00B57876" w:rsidRDefault="003947AB" w:rsidP="003947AB">
      <w:pPr>
        <w:spacing w:after="0" w:line="360" w:lineRule="auto"/>
        <w:rPr>
          <w:rFonts w:ascii="Arial" w:hAnsi="Arial" w:cs="Arial"/>
          <w:bCs/>
          <w:sz w:val="24"/>
          <w:szCs w:val="24"/>
        </w:rPr>
      </w:pPr>
      <w:r w:rsidRPr="00B57876">
        <w:rPr>
          <w:rFonts w:ascii="Arial" w:hAnsi="Arial" w:cs="Arial"/>
          <w:bCs/>
          <w:sz w:val="24"/>
          <w:szCs w:val="24"/>
        </w:rPr>
        <w:t xml:space="preserve">98-100 Łask, ul. </w:t>
      </w:r>
      <w:r w:rsidR="00DA71EC">
        <w:rPr>
          <w:rFonts w:ascii="Arial" w:hAnsi="Arial" w:cs="Arial"/>
          <w:bCs/>
          <w:sz w:val="24"/>
          <w:szCs w:val="24"/>
        </w:rPr>
        <w:t xml:space="preserve">A. </w:t>
      </w:r>
      <w:r w:rsidRPr="00B57876">
        <w:rPr>
          <w:rFonts w:ascii="Arial" w:hAnsi="Arial" w:cs="Arial"/>
          <w:bCs/>
          <w:sz w:val="24"/>
          <w:szCs w:val="24"/>
        </w:rPr>
        <w:t>Mickiewicza 1</w:t>
      </w:r>
    </w:p>
    <w:p w14:paraId="737E386D"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telefon/fax: 43 675 35 26</w:t>
      </w:r>
    </w:p>
    <w:p w14:paraId="4C479CF1" w14:textId="77777777"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www.1lo-lask.pl</w:t>
      </w:r>
    </w:p>
    <w:p w14:paraId="725CA064" w14:textId="3D0746EB" w:rsidR="003947AB" w:rsidRPr="00B57876" w:rsidRDefault="003947AB" w:rsidP="003947AB">
      <w:pPr>
        <w:spacing w:after="0" w:line="360" w:lineRule="auto"/>
        <w:rPr>
          <w:rFonts w:ascii="Arial" w:hAnsi="Arial" w:cs="Arial"/>
          <w:sz w:val="24"/>
          <w:szCs w:val="24"/>
        </w:rPr>
      </w:pPr>
      <w:r w:rsidRPr="00B57876">
        <w:rPr>
          <w:rFonts w:ascii="Arial" w:hAnsi="Arial" w:cs="Arial"/>
          <w:sz w:val="24"/>
          <w:szCs w:val="24"/>
        </w:rPr>
        <w:t>sekretariat@1lo-lask.pl</w:t>
      </w:r>
    </w:p>
    <w:tbl>
      <w:tblPr>
        <w:tblStyle w:val="Tabela-Siatka1"/>
        <w:tblW w:w="0" w:type="auto"/>
        <w:tblInd w:w="0" w:type="dxa"/>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89"/>
        <w:gridCol w:w="1897"/>
        <w:gridCol w:w="1500"/>
        <w:gridCol w:w="2626"/>
      </w:tblGrid>
      <w:tr w:rsidR="00E5163F" w:rsidRPr="00E5163F" w14:paraId="0097E593" w14:textId="77777777" w:rsidTr="00B57876">
        <w:trPr>
          <w:tblHeader/>
        </w:trPr>
        <w:tc>
          <w:tcPr>
            <w:tcW w:w="550" w:type="dxa"/>
            <w:shd w:val="clear" w:color="auto" w:fill="BFBFBF" w:themeFill="background1" w:themeFillShade="BF"/>
            <w:vAlign w:val="center"/>
          </w:tcPr>
          <w:p w14:paraId="66820A2C" w14:textId="77777777" w:rsidR="003947AB" w:rsidRPr="00E5163F" w:rsidRDefault="003947AB" w:rsidP="00194CE3">
            <w:pPr>
              <w:rPr>
                <w:rFonts w:ascii="Arial" w:hAnsi="Arial" w:cs="Arial"/>
                <w:sz w:val="24"/>
                <w:szCs w:val="24"/>
              </w:rPr>
            </w:pPr>
            <w:r w:rsidRPr="00E5163F">
              <w:rPr>
                <w:rFonts w:ascii="Arial" w:hAnsi="Arial" w:cs="Arial"/>
                <w:sz w:val="24"/>
                <w:szCs w:val="24"/>
              </w:rPr>
              <w:t>Lp.</w:t>
            </w:r>
          </w:p>
        </w:tc>
        <w:tc>
          <w:tcPr>
            <w:tcW w:w="2489" w:type="dxa"/>
            <w:shd w:val="clear" w:color="auto" w:fill="BFBFBF" w:themeFill="background1" w:themeFillShade="BF"/>
            <w:vAlign w:val="center"/>
          </w:tcPr>
          <w:p w14:paraId="25CD1EEA" w14:textId="77777777" w:rsidR="003947AB" w:rsidRPr="00E5163F" w:rsidRDefault="003947AB" w:rsidP="00194CE3">
            <w:pPr>
              <w:rPr>
                <w:rFonts w:ascii="Arial" w:hAnsi="Arial" w:cs="Arial"/>
                <w:sz w:val="24"/>
                <w:szCs w:val="24"/>
              </w:rPr>
            </w:pPr>
            <w:r w:rsidRPr="00E5163F">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4927C42F" w14:textId="77777777" w:rsidR="003947AB" w:rsidRPr="00E5163F" w:rsidRDefault="003947AB" w:rsidP="00194CE3">
            <w:pPr>
              <w:rPr>
                <w:rFonts w:ascii="Arial" w:hAnsi="Arial" w:cs="Arial"/>
                <w:sz w:val="24"/>
                <w:szCs w:val="24"/>
              </w:rPr>
            </w:pPr>
            <w:r w:rsidRPr="00E5163F">
              <w:rPr>
                <w:rFonts w:ascii="Arial" w:hAnsi="Arial" w:cs="Arial"/>
                <w:sz w:val="24"/>
                <w:szCs w:val="24"/>
              </w:rPr>
              <w:t>Symbol oddziału</w:t>
            </w:r>
          </w:p>
        </w:tc>
        <w:tc>
          <w:tcPr>
            <w:tcW w:w="1500" w:type="dxa"/>
            <w:shd w:val="clear" w:color="auto" w:fill="BFBFBF" w:themeFill="background1" w:themeFillShade="BF"/>
            <w:vAlign w:val="center"/>
          </w:tcPr>
          <w:p w14:paraId="159E1C5D" w14:textId="77777777" w:rsidR="003947AB" w:rsidRPr="00E5163F" w:rsidRDefault="003947AB" w:rsidP="00194CE3">
            <w:pPr>
              <w:rPr>
                <w:rFonts w:ascii="Arial" w:hAnsi="Arial" w:cs="Arial"/>
                <w:sz w:val="24"/>
                <w:szCs w:val="24"/>
              </w:rPr>
            </w:pPr>
            <w:r w:rsidRPr="00E5163F">
              <w:rPr>
                <w:rFonts w:ascii="Arial" w:hAnsi="Arial" w:cs="Arial"/>
                <w:sz w:val="24"/>
                <w:szCs w:val="24"/>
              </w:rPr>
              <w:t>Języki obce</w:t>
            </w:r>
          </w:p>
        </w:tc>
        <w:tc>
          <w:tcPr>
            <w:tcW w:w="2626" w:type="dxa"/>
            <w:shd w:val="clear" w:color="auto" w:fill="BFBFBF" w:themeFill="background1" w:themeFillShade="BF"/>
            <w:vAlign w:val="center"/>
          </w:tcPr>
          <w:p w14:paraId="6DB2D4BA" w14:textId="46FB0625" w:rsidR="003947AB" w:rsidRPr="00E5163F" w:rsidRDefault="003947AB" w:rsidP="00194CE3">
            <w:pPr>
              <w:rPr>
                <w:rFonts w:ascii="Arial" w:hAnsi="Arial" w:cs="Arial"/>
                <w:sz w:val="24"/>
                <w:szCs w:val="24"/>
              </w:rPr>
            </w:pPr>
            <w:r w:rsidRPr="00E5163F">
              <w:rPr>
                <w:rFonts w:ascii="Arial" w:hAnsi="Arial" w:cs="Arial"/>
                <w:sz w:val="24"/>
                <w:szCs w:val="24"/>
              </w:rPr>
              <w:t>Przedmioty uwzględniane w</w:t>
            </w:r>
            <w:r w:rsidR="006F3E77" w:rsidRPr="00E5163F">
              <w:rPr>
                <w:rFonts w:ascii="Arial" w:hAnsi="Arial" w:cs="Arial"/>
                <w:sz w:val="24"/>
                <w:szCs w:val="24"/>
              </w:rPr>
              <w:t> </w:t>
            </w:r>
            <w:r w:rsidRPr="00E5163F">
              <w:rPr>
                <w:rFonts w:ascii="Arial" w:hAnsi="Arial" w:cs="Arial"/>
                <w:sz w:val="24"/>
                <w:szCs w:val="24"/>
              </w:rPr>
              <w:t>procesie rekrutacji</w:t>
            </w:r>
          </w:p>
        </w:tc>
      </w:tr>
      <w:tr w:rsidR="00E5163F" w:rsidRPr="00E5163F" w14:paraId="363CE6B9" w14:textId="77777777" w:rsidTr="00B57876">
        <w:tc>
          <w:tcPr>
            <w:tcW w:w="550" w:type="dxa"/>
            <w:vAlign w:val="center"/>
          </w:tcPr>
          <w:p w14:paraId="5E4EF192" w14:textId="77777777" w:rsidR="003947AB" w:rsidRPr="00E5163F" w:rsidRDefault="003947AB" w:rsidP="00194CE3">
            <w:pPr>
              <w:rPr>
                <w:rFonts w:ascii="Arial" w:hAnsi="Arial" w:cs="Arial"/>
                <w:sz w:val="24"/>
                <w:szCs w:val="24"/>
              </w:rPr>
            </w:pPr>
            <w:r w:rsidRPr="00E5163F">
              <w:rPr>
                <w:rFonts w:ascii="Arial" w:hAnsi="Arial" w:cs="Arial"/>
                <w:sz w:val="24"/>
                <w:szCs w:val="24"/>
              </w:rPr>
              <w:t>1.</w:t>
            </w:r>
          </w:p>
        </w:tc>
        <w:tc>
          <w:tcPr>
            <w:tcW w:w="2489" w:type="dxa"/>
            <w:vAlign w:val="center"/>
          </w:tcPr>
          <w:p w14:paraId="15965E96" w14:textId="77777777" w:rsidR="003947AB" w:rsidRPr="00E5163F" w:rsidRDefault="003947AB" w:rsidP="00194CE3">
            <w:pPr>
              <w:rPr>
                <w:rFonts w:ascii="Arial" w:hAnsi="Arial" w:cs="Arial"/>
                <w:sz w:val="24"/>
                <w:szCs w:val="24"/>
              </w:rPr>
            </w:pPr>
            <w:r w:rsidRPr="00E5163F">
              <w:rPr>
                <w:rFonts w:ascii="Arial" w:hAnsi="Arial" w:cs="Arial"/>
                <w:sz w:val="24"/>
                <w:szCs w:val="24"/>
              </w:rPr>
              <w:t>język polski</w:t>
            </w:r>
          </w:p>
          <w:p w14:paraId="44B758B0" w14:textId="01D5FE75" w:rsidR="003947AB" w:rsidRPr="00E5163F" w:rsidRDefault="003947AB" w:rsidP="00194CE3">
            <w:pPr>
              <w:rPr>
                <w:rFonts w:ascii="Arial" w:hAnsi="Arial" w:cs="Arial"/>
                <w:sz w:val="24"/>
                <w:szCs w:val="24"/>
              </w:rPr>
            </w:pPr>
            <w:r w:rsidRPr="00E5163F">
              <w:rPr>
                <w:rFonts w:ascii="Arial" w:hAnsi="Arial" w:cs="Arial"/>
                <w:sz w:val="24"/>
                <w:szCs w:val="24"/>
              </w:rPr>
              <w:t xml:space="preserve">język </w:t>
            </w:r>
            <w:r w:rsidR="00B57876" w:rsidRPr="00E5163F">
              <w:rPr>
                <w:rFonts w:ascii="Arial" w:hAnsi="Arial" w:cs="Arial"/>
                <w:sz w:val="24"/>
                <w:szCs w:val="24"/>
              </w:rPr>
              <w:t>hiszpański</w:t>
            </w:r>
          </w:p>
          <w:p w14:paraId="48D23A9E" w14:textId="27D523A4" w:rsidR="003947AB" w:rsidRPr="00E5163F" w:rsidRDefault="00B57876" w:rsidP="00194CE3">
            <w:pPr>
              <w:rPr>
                <w:rFonts w:ascii="Arial" w:hAnsi="Arial" w:cs="Arial"/>
                <w:sz w:val="24"/>
                <w:szCs w:val="24"/>
              </w:rPr>
            </w:pPr>
            <w:r w:rsidRPr="00E5163F">
              <w:rPr>
                <w:rFonts w:ascii="Arial" w:hAnsi="Arial" w:cs="Arial"/>
                <w:sz w:val="24"/>
                <w:szCs w:val="24"/>
              </w:rPr>
              <w:t>historia</w:t>
            </w:r>
          </w:p>
        </w:tc>
        <w:tc>
          <w:tcPr>
            <w:tcW w:w="1897" w:type="dxa"/>
            <w:vAlign w:val="center"/>
          </w:tcPr>
          <w:p w14:paraId="441FA1B4" w14:textId="77777777" w:rsidR="003947AB" w:rsidRPr="00E5163F" w:rsidRDefault="003947AB" w:rsidP="00194CE3">
            <w:pPr>
              <w:rPr>
                <w:rFonts w:ascii="Arial" w:hAnsi="Arial" w:cs="Arial"/>
                <w:sz w:val="24"/>
                <w:szCs w:val="24"/>
              </w:rPr>
            </w:pPr>
            <w:r w:rsidRPr="00E5163F">
              <w:rPr>
                <w:rFonts w:ascii="Arial" w:hAnsi="Arial" w:cs="Arial"/>
                <w:sz w:val="24"/>
                <w:szCs w:val="24"/>
              </w:rPr>
              <w:t>A humanistyczno-językowy</w:t>
            </w:r>
          </w:p>
        </w:tc>
        <w:tc>
          <w:tcPr>
            <w:tcW w:w="1500" w:type="dxa"/>
            <w:vAlign w:val="center"/>
          </w:tcPr>
          <w:p w14:paraId="0C8B5C39" w14:textId="77777777" w:rsidR="003947AB" w:rsidRPr="00E5163F" w:rsidRDefault="003947AB" w:rsidP="00194CE3">
            <w:pPr>
              <w:rPr>
                <w:rFonts w:ascii="Arial" w:hAnsi="Arial" w:cs="Arial"/>
                <w:sz w:val="24"/>
                <w:szCs w:val="24"/>
              </w:rPr>
            </w:pPr>
            <w:r w:rsidRPr="00E5163F">
              <w:rPr>
                <w:rFonts w:ascii="Arial" w:hAnsi="Arial" w:cs="Arial"/>
                <w:sz w:val="24"/>
                <w:szCs w:val="24"/>
              </w:rPr>
              <w:t>angielski</w:t>
            </w:r>
          </w:p>
          <w:p w14:paraId="595DA469" w14:textId="77777777" w:rsidR="003947AB" w:rsidRPr="00E5163F" w:rsidRDefault="003947AB" w:rsidP="00194CE3">
            <w:pPr>
              <w:rPr>
                <w:rFonts w:ascii="Arial" w:hAnsi="Arial" w:cs="Arial"/>
                <w:sz w:val="24"/>
                <w:szCs w:val="24"/>
              </w:rPr>
            </w:pPr>
            <w:r w:rsidRPr="00E5163F">
              <w:rPr>
                <w:rFonts w:ascii="Arial" w:hAnsi="Arial" w:cs="Arial"/>
                <w:sz w:val="24"/>
                <w:szCs w:val="24"/>
              </w:rPr>
              <w:t xml:space="preserve">hiszpański </w:t>
            </w:r>
          </w:p>
        </w:tc>
        <w:tc>
          <w:tcPr>
            <w:tcW w:w="2626" w:type="dxa"/>
            <w:vAlign w:val="center"/>
          </w:tcPr>
          <w:p w14:paraId="787948B3" w14:textId="77777777" w:rsidR="003947AB" w:rsidRPr="00E5163F" w:rsidRDefault="003947AB" w:rsidP="00194CE3">
            <w:pPr>
              <w:rPr>
                <w:rFonts w:ascii="Arial" w:hAnsi="Arial" w:cs="Arial"/>
                <w:sz w:val="24"/>
                <w:szCs w:val="24"/>
              </w:rPr>
            </w:pPr>
            <w:r w:rsidRPr="00E5163F">
              <w:rPr>
                <w:rFonts w:ascii="Arial" w:hAnsi="Arial" w:cs="Arial"/>
                <w:sz w:val="24"/>
                <w:szCs w:val="24"/>
              </w:rPr>
              <w:t>język polski</w:t>
            </w:r>
          </w:p>
          <w:p w14:paraId="5FE70532" w14:textId="77777777" w:rsidR="003947AB" w:rsidRPr="00E5163F" w:rsidRDefault="003947AB" w:rsidP="00194CE3">
            <w:pPr>
              <w:rPr>
                <w:rFonts w:ascii="Arial" w:hAnsi="Arial" w:cs="Arial"/>
                <w:sz w:val="24"/>
                <w:szCs w:val="24"/>
              </w:rPr>
            </w:pPr>
            <w:r w:rsidRPr="00E5163F">
              <w:rPr>
                <w:rFonts w:ascii="Arial" w:hAnsi="Arial" w:cs="Arial"/>
                <w:sz w:val="24"/>
                <w:szCs w:val="24"/>
              </w:rPr>
              <w:t xml:space="preserve">język angielski </w:t>
            </w:r>
          </w:p>
          <w:p w14:paraId="0C4460A9" w14:textId="4321D191" w:rsidR="003947AB" w:rsidRPr="00E5163F" w:rsidRDefault="003947AB" w:rsidP="00B57876">
            <w:pPr>
              <w:rPr>
                <w:rFonts w:ascii="Arial" w:hAnsi="Arial" w:cs="Arial"/>
                <w:sz w:val="24"/>
                <w:szCs w:val="24"/>
              </w:rPr>
            </w:pPr>
            <w:r w:rsidRPr="00E5163F">
              <w:rPr>
                <w:rFonts w:ascii="Arial" w:hAnsi="Arial" w:cs="Arial"/>
                <w:sz w:val="24"/>
                <w:szCs w:val="24"/>
              </w:rPr>
              <w:t>historia</w:t>
            </w:r>
          </w:p>
        </w:tc>
      </w:tr>
      <w:tr w:rsidR="00E5163F" w:rsidRPr="00E5163F" w14:paraId="348D89BE" w14:textId="77777777" w:rsidTr="00B15CE8">
        <w:tc>
          <w:tcPr>
            <w:tcW w:w="550" w:type="dxa"/>
            <w:vAlign w:val="center"/>
          </w:tcPr>
          <w:p w14:paraId="2B522BEE" w14:textId="6A7E6A55" w:rsidR="00B57876" w:rsidRPr="00E5163F" w:rsidRDefault="00B57876" w:rsidP="00B57876">
            <w:pPr>
              <w:rPr>
                <w:rFonts w:ascii="Arial" w:hAnsi="Arial" w:cs="Arial"/>
                <w:sz w:val="24"/>
                <w:szCs w:val="24"/>
              </w:rPr>
            </w:pPr>
            <w:r w:rsidRPr="00E5163F">
              <w:rPr>
                <w:rFonts w:ascii="Arial" w:hAnsi="Arial" w:cs="Arial"/>
                <w:sz w:val="24"/>
                <w:szCs w:val="24"/>
              </w:rPr>
              <w:t>2.</w:t>
            </w:r>
          </w:p>
        </w:tc>
        <w:tc>
          <w:tcPr>
            <w:tcW w:w="2489" w:type="dxa"/>
            <w:tcBorders>
              <w:top w:val="single" w:sz="4" w:space="0" w:color="auto"/>
              <w:left w:val="single" w:sz="4" w:space="0" w:color="auto"/>
              <w:bottom w:val="single" w:sz="4" w:space="0" w:color="auto"/>
              <w:right w:val="single" w:sz="4" w:space="0" w:color="auto"/>
            </w:tcBorders>
          </w:tcPr>
          <w:p w14:paraId="79045BF8" w14:textId="77777777" w:rsidR="00B57876" w:rsidRPr="00E5163F" w:rsidRDefault="00B57876" w:rsidP="00B57876">
            <w:pPr>
              <w:rPr>
                <w:rFonts w:ascii="Arial" w:hAnsi="Arial" w:cs="Arial"/>
                <w:sz w:val="24"/>
                <w:szCs w:val="24"/>
              </w:rPr>
            </w:pPr>
            <w:r w:rsidRPr="00E5163F">
              <w:rPr>
                <w:rFonts w:ascii="Arial" w:hAnsi="Arial" w:cs="Arial"/>
                <w:sz w:val="24"/>
                <w:szCs w:val="24"/>
              </w:rPr>
              <w:t>język polski</w:t>
            </w:r>
          </w:p>
          <w:p w14:paraId="0A6C05DC" w14:textId="2AE83EDC" w:rsidR="00B57876" w:rsidRPr="00E5163F" w:rsidRDefault="00B57876" w:rsidP="00B57876">
            <w:pPr>
              <w:rPr>
                <w:rFonts w:ascii="Arial" w:hAnsi="Arial" w:cs="Arial"/>
                <w:sz w:val="24"/>
                <w:szCs w:val="24"/>
              </w:rPr>
            </w:pPr>
            <w:r w:rsidRPr="00E5163F">
              <w:rPr>
                <w:rFonts w:ascii="Arial" w:hAnsi="Arial" w:cs="Arial"/>
                <w:sz w:val="24"/>
                <w:szCs w:val="24"/>
              </w:rPr>
              <w:t>język angielski  biologia</w:t>
            </w:r>
          </w:p>
        </w:tc>
        <w:tc>
          <w:tcPr>
            <w:tcW w:w="1897" w:type="dxa"/>
            <w:tcBorders>
              <w:top w:val="single" w:sz="4" w:space="0" w:color="auto"/>
              <w:left w:val="single" w:sz="4" w:space="0" w:color="auto"/>
              <w:bottom w:val="single" w:sz="4" w:space="0" w:color="auto"/>
              <w:right w:val="single" w:sz="4" w:space="0" w:color="auto"/>
            </w:tcBorders>
          </w:tcPr>
          <w:p w14:paraId="13CFB43C" w14:textId="77777777" w:rsidR="00B57876" w:rsidRPr="00E5163F" w:rsidRDefault="00B57876" w:rsidP="00B57876">
            <w:pPr>
              <w:rPr>
                <w:rFonts w:ascii="Arial" w:hAnsi="Arial" w:cs="Arial"/>
                <w:sz w:val="24"/>
                <w:szCs w:val="24"/>
              </w:rPr>
            </w:pPr>
            <w:r w:rsidRPr="00E5163F">
              <w:rPr>
                <w:rFonts w:ascii="Arial" w:hAnsi="Arial" w:cs="Arial"/>
                <w:sz w:val="24"/>
                <w:szCs w:val="24"/>
              </w:rPr>
              <w:t>B</w:t>
            </w:r>
          </w:p>
          <w:p w14:paraId="6D297C78" w14:textId="22421D11" w:rsidR="00B57876" w:rsidRPr="00E5163F" w:rsidRDefault="00B57876" w:rsidP="00B57876">
            <w:pPr>
              <w:rPr>
                <w:rFonts w:ascii="Arial" w:hAnsi="Arial" w:cs="Arial"/>
                <w:sz w:val="24"/>
                <w:szCs w:val="24"/>
              </w:rPr>
            </w:pPr>
            <w:r w:rsidRPr="00E5163F">
              <w:rPr>
                <w:rFonts w:ascii="Arial" w:hAnsi="Arial" w:cs="Arial"/>
                <w:sz w:val="24"/>
                <w:szCs w:val="24"/>
              </w:rPr>
              <w:t>humanistyczno-językowy</w:t>
            </w:r>
          </w:p>
        </w:tc>
        <w:tc>
          <w:tcPr>
            <w:tcW w:w="1500" w:type="dxa"/>
            <w:vAlign w:val="center"/>
          </w:tcPr>
          <w:p w14:paraId="74554491" w14:textId="77777777" w:rsidR="00B57876" w:rsidRPr="00E5163F" w:rsidRDefault="00B57876" w:rsidP="00B57876">
            <w:pPr>
              <w:rPr>
                <w:rFonts w:ascii="Arial" w:hAnsi="Arial" w:cs="Arial"/>
                <w:sz w:val="24"/>
                <w:szCs w:val="24"/>
              </w:rPr>
            </w:pPr>
            <w:r w:rsidRPr="00E5163F">
              <w:rPr>
                <w:rFonts w:ascii="Arial" w:hAnsi="Arial" w:cs="Arial"/>
                <w:sz w:val="24"/>
                <w:szCs w:val="24"/>
              </w:rPr>
              <w:t>angielski</w:t>
            </w:r>
          </w:p>
          <w:p w14:paraId="6B990698" w14:textId="0634776C" w:rsidR="00B57876" w:rsidRPr="00E5163F" w:rsidRDefault="00B57876" w:rsidP="00B57876">
            <w:pPr>
              <w:rPr>
                <w:rFonts w:ascii="Arial" w:hAnsi="Arial" w:cs="Arial"/>
                <w:sz w:val="24"/>
                <w:szCs w:val="24"/>
              </w:rPr>
            </w:pPr>
            <w:r w:rsidRPr="00E5163F">
              <w:rPr>
                <w:rFonts w:ascii="Arial" w:hAnsi="Arial" w:cs="Arial"/>
                <w:sz w:val="24"/>
                <w:szCs w:val="24"/>
              </w:rPr>
              <w:t xml:space="preserve">hiszpański </w:t>
            </w:r>
          </w:p>
        </w:tc>
        <w:tc>
          <w:tcPr>
            <w:tcW w:w="2626" w:type="dxa"/>
            <w:tcBorders>
              <w:top w:val="single" w:sz="4" w:space="0" w:color="auto"/>
              <w:left w:val="single" w:sz="4" w:space="0" w:color="auto"/>
              <w:bottom w:val="single" w:sz="4" w:space="0" w:color="auto"/>
              <w:right w:val="single" w:sz="4" w:space="0" w:color="auto"/>
            </w:tcBorders>
          </w:tcPr>
          <w:p w14:paraId="706A54A1" w14:textId="77777777" w:rsidR="00B57876" w:rsidRPr="00E5163F" w:rsidRDefault="00B57876" w:rsidP="00B57876">
            <w:pPr>
              <w:rPr>
                <w:rFonts w:ascii="Arial" w:hAnsi="Arial" w:cs="Arial"/>
                <w:sz w:val="24"/>
                <w:szCs w:val="24"/>
              </w:rPr>
            </w:pPr>
            <w:r w:rsidRPr="00E5163F">
              <w:rPr>
                <w:rFonts w:ascii="Arial" w:hAnsi="Arial" w:cs="Arial"/>
                <w:sz w:val="24"/>
                <w:szCs w:val="24"/>
              </w:rPr>
              <w:t>język polski</w:t>
            </w:r>
          </w:p>
          <w:p w14:paraId="689EF0EC" w14:textId="62AE937D" w:rsidR="00B57876" w:rsidRPr="00E5163F" w:rsidRDefault="00B57876" w:rsidP="00B57876">
            <w:pPr>
              <w:rPr>
                <w:rFonts w:ascii="Arial" w:hAnsi="Arial" w:cs="Arial"/>
                <w:sz w:val="24"/>
                <w:szCs w:val="24"/>
              </w:rPr>
            </w:pPr>
            <w:r w:rsidRPr="00E5163F">
              <w:rPr>
                <w:rFonts w:ascii="Arial" w:hAnsi="Arial" w:cs="Arial"/>
                <w:sz w:val="24"/>
                <w:szCs w:val="24"/>
              </w:rPr>
              <w:t>język angielski biologia</w:t>
            </w:r>
          </w:p>
        </w:tc>
      </w:tr>
      <w:tr w:rsidR="00E5163F" w:rsidRPr="00E5163F" w14:paraId="713C15B4" w14:textId="77777777" w:rsidTr="00B57876">
        <w:tc>
          <w:tcPr>
            <w:tcW w:w="550" w:type="dxa"/>
            <w:vAlign w:val="center"/>
          </w:tcPr>
          <w:p w14:paraId="596C0AF1" w14:textId="2EAA627F" w:rsidR="003947AB" w:rsidRPr="00E5163F" w:rsidRDefault="00B57876" w:rsidP="00194CE3">
            <w:pPr>
              <w:rPr>
                <w:rFonts w:ascii="Arial" w:hAnsi="Arial" w:cs="Arial"/>
                <w:sz w:val="24"/>
                <w:szCs w:val="24"/>
              </w:rPr>
            </w:pPr>
            <w:r w:rsidRPr="00E5163F">
              <w:rPr>
                <w:rFonts w:ascii="Arial" w:hAnsi="Arial" w:cs="Arial"/>
                <w:sz w:val="24"/>
                <w:szCs w:val="24"/>
              </w:rPr>
              <w:t>3.</w:t>
            </w:r>
          </w:p>
        </w:tc>
        <w:tc>
          <w:tcPr>
            <w:tcW w:w="2489" w:type="dxa"/>
            <w:vAlign w:val="center"/>
          </w:tcPr>
          <w:p w14:paraId="20ECA12F" w14:textId="5659BA76" w:rsidR="003947AB" w:rsidRPr="00E5163F" w:rsidRDefault="00B15CE8" w:rsidP="00194CE3">
            <w:pPr>
              <w:rPr>
                <w:rFonts w:ascii="Arial" w:hAnsi="Arial" w:cs="Arial"/>
                <w:sz w:val="24"/>
                <w:szCs w:val="24"/>
              </w:rPr>
            </w:pPr>
            <w:r w:rsidRPr="00E5163F">
              <w:rPr>
                <w:rFonts w:ascii="Arial" w:hAnsi="Arial" w:cs="Arial"/>
                <w:sz w:val="24"/>
                <w:szCs w:val="24"/>
              </w:rPr>
              <w:t>biologia</w:t>
            </w:r>
          </w:p>
          <w:p w14:paraId="5F364E12" w14:textId="7C28D225" w:rsidR="00B15CE8" w:rsidRPr="00E5163F" w:rsidRDefault="00B15CE8" w:rsidP="00194CE3">
            <w:pPr>
              <w:rPr>
                <w:rFonts w:ascii="Arial" w:hAnsi="Arial" w:cs="Arial"/>
                <w:sz w:val="24"/>
                <w:szCs w:val="24"/>
              </w:rPr>
            </w:pPr>
            <w:r w:rsidRPr="00E5163F">
              <w:rPr>
                <w:rFonts w:ascii="Arial" w:hAnsi="Arial" w:cs="Arial"/>
                <w:sz w:val="24"/>
                <w:szCs w:val="24"/>
              </w:rPr>
              <w:t>chemia</w:t>
            </w:r>
          </w:p>
          <w:p w14:paraId="0F0ED506" w14:textId="0025F76F" w:rsidR="003947AB" w:rsidRPr="00E5163F" w:rsidRDefault="003947AB" w:rsidP="00194CE3">
            <w:pPr>
              <w:rPr>
                <w:rFonts w:ascii="Arial" w:hAnsi="Arial" w:cs="Arial"/>
                <w:sz w:val="24"/>
                <w:szCs w:val="24"/>
              </w:rPr>
            </w:pPr>
            <w:r w:rsidRPr="00E5163F">
              <w:rPr>
                <w:rFonts w:ascii="Arial" w:hAnsi="Arial" w:cs="Arial"/>
                <w:sz w:val="24"/>
                <w:szCs w:val="24"/>
              </w:rPr>
              <w:t>matematyka</w:t>
            </w:r>
          </w:p>
        </w:tc>
        <w:tc>
          <w:tcPr>
            <w:tcW w:w="1897" w:type="dxa"/>
            <w:vAlign w:val="center"/>
          </w:tcPr>
          <w:p w14:paraId="4D36E221" w14:textId="77777777" w:rsidR="00B15CE8" w:rsidRPr="00E5163F" w:rsidRDefault="00B15CE8" w:rsidP="00B15CE8">
            <w:pPr>
              <w:rPr>
                <w:rFonts w:ascii="Arial" w:hAnsi="Arial" w:cs="Arial"/>
                <w:sz w:val="24"/>
                <w:szCs w:val="24"/>
              </w:rPr>
            </w:pPr>
            <w:r w:rsidRPr="00E5163F">
              <w:rPr>
                <w:rFonts w:ascii="Arial" w:hAnsi="Arial" w:cs="Arial"/>
                <w:sz w:val="24"/>
                <w:szCs w:val="24"/>
              </w:rPr>
              <w:t>C</w:t>
            </w:r>
          </w:p>
          <w:p w14:paraId="470EEFA4" w14:textId="4D8DE65A" w:rsidR="003947AB" w:rsidRPr="00E5163F" w:rsidRDefault="00B15CE8" w:rsidP="00B15CE8">
            <w:pPr>
              <w:rPr>
                <w:rFonts w:ascii="Arial" w:hAnsi="Arial" w:cs="Arial"/>
                <w:sz w:val="24"/>
                <w:szCs w:val="24"/>
              </w:rPr>
            </w:pPr>
            <w:r w:rsidRPr="00E5163F">
              <w:rPr>
                <w:rFonts w:ascii="Arial" w:hAnsi="Arial" w:cs="Arial"/>
                <w:sz w:val="24"/>
                <w:szCs w:val="24"/>
              </w:rPr>
              <w:t>biologiczno-chemiczny</w:t>
            </w:r>
          </w:p>
        </w:tc>
        <w:tc>
          <w:tcPr>
            <w:tcW w:w="1500" w:type="dxa"/>
            <w:vAlign w:val="center"/>
          </w:tcPr>
          <w:p w14:paraId="230C43B7" w14:textId="77777777" w:rsidR="003947AB" w:rsidRPr="00E5163F" w:rsidRDefault="003947AB" w:rsidP="00194CE3">
            <w:pPr>
              <w:rPr>
                <w:rFonts w:ascii="Arial" w:hAnsi="Arial" w:cs="Arial"/>
                <w:sz w:val="24"/>
                <w:szCs w:val="24"/>
              </w:rPr>
            </w:pPr>
            <w:r w:rsidRPr="00E5163F">
              <w:rPr>
                <w:rFonts w:ascii="Arial" w:hAnsi="Arial" w:cs="Arial"/>
                <w:sz w:val="24"/>
                <w:szCs w:val="24"/>
              </w:rPr>
              <w:t>angielski</w:t>
            </w:r>
          </w:p>
          <w:p w14:paraId="288E94DB" w14:textId="77777777" w:rsidR="003947AB" w:rsidRPr="00E5163F" w:rsidRDefault="003947AB" w:rsidP="00194CE3">
            <w:pPr>
              <w:rPr>
                <w:rFonts w:ascii="Arial" w:hAnsi="Arial" w:cs="Arial"/>
                <w:sz w:val="24"/>
                <w:szCs w:val="24"/>
              </w:rPr>
            </w:pPr>
            <w:r w:rsidRPr="00E5163F">
              <w:rPr>
                <w:rFonts w:ascii="Arial" w:hAnsi="Arial" w:cs="Arial"/>
                <w:sz w:val="24"/>
                <w:szCs w:val="24"/>
              </w:rPr>
              <w:t xml:space="preserve">hiszpański </w:t>
            </w:r>
          </w:p>
        </w:tc>
        <w:tc>
          <w:tcPr>
            <w:tcW w:w="2626" w:type="dxa"/>
            <w:vAlign w:val="center"/>
          </w:tcPr>
          <w:p w14:paraId="56612E81" w14:textId="77777777" w:rsidR="00265985" w:rsidRPr="00E5163F" w:rsidRDefault="00265985" w:rsidP="00265985">
            <w:pPr>
              <w:rPr>
                <w:rFonts w:ascii="Arial" w:hAnsi="Arial" w:cs="Arial"/>
                <w:sz w:val="24"/>
                <w:szCs w:val="24"/>
              </w:rPr>
            </w:pPr>
            <w:r w:rsidRPr="00E5163F">
              <w:rPr>
                <w:rFonts w:ascii="Arial" w:hAnsi="Arial" w:cs="Arial"/>
                <w:sz w:val="24"/>
                <w:szCs w:val="24"/>
              </w:rPr>
              <w:t>język polski</w:t>
            </w:r>
          </w:p>
          <w:p w14:paraId="6941E958" w14:textId="77777777" w:rsidR="00265985" w:rsidRPr="00E5163F" w:rsidRDefault="00265985" w:rsidP="00265985">
            <w:pPr>
              <w:rPr>
                <w:rFonts w:ascii="Arial" w:hAnsi="Arial" w:cs="Arial"/>
                <w:sz w:val="24"/>
                <w:szCs w:val="24"/>
              </w:rPr>
            </w:pPr>
            <w:r w:rsidRPr="00E5163F">
              <w:rPr>
                <w:rFonts w:ascii="Arial" w:hAnsi="Arial" w:cs="Arial"/>
                <w:sz w:val="24"/>
                <w:szCs w:val="24"/>
              </w:rPr>
              <w:t>język angielski matematyka</w:t>
            </w:r>
          </w:p>
          <w:p w14:paraId="20A1D70C" w14:textId="77777777" w:rsidR="00265985" w:rsidRPr="00E5163F" w:rsidRDefault="00265985" w:rsidP="00265985">
            <w:pPr>
              <w:rPr>
                <w:rFonts w:ascii="Arial" w:hAnsi="Arial" w:cs="Arial"/>
                <w:sz w:val="24"/>
                <w:szCs w:val="24"/>
              </w:rPr>
            </w:pPr>
            <w:r w:rsidRPr="00E5163F">
              <w:rPr>
                <w:rFonts w:ascii="Arial" w:hAnsi="Arial" w:cs="Arial"/>
                <w:sz w:val="24"/>
                <w:szCs w:val="24"/>
              </w:rPr>
              <w:t>chemia</w:t>
            </w:r>
          </w:p>
          <w:p w14:paraId="344FB769" w14:textId="7BC3A76B" w:rsidR="003947AB" w:rsidRPr="00E5163F" w:rsidRDefault="00265985" w:rsidP="00265985">
            <w:pPr>
              <w:rPr>
                <w:rFonts w:ascii="Arial" w:hAnsi="Arial" w:cs="Arial"/>
                <w:sz w:val="24"/>
                <w:szCs w:val="24"/>
              </w:rPr>
            </w:pPr>
            <w:r w:rsidRPr="00E5163F">
              <w:rPr>
                <w:rFonts w:ascii="Arial" w:hAnsi="Arial" w:cs="Arial"/>
                <w:sz w:val="24"/>
                <w:szCs w:val="24"/>
              </w:rPr>
              <w:t>biologia</w:t>
            </w:r>
          </w:p>
        </w:tc>
      </w:tr>
      <w:tr w:rsidR="00E5163F" w:rsidRPr="00E5163F" w14:paraId="12D6238B" w14:textId="77777777" w:rsidTr="00B57876">
        <w:tc>
          <w:tcPr>
            <w:tcW w:w="550" w:type="dxa"/>
            <w:vAlign w:val="center"/>
          </w:tcPr>
          <w:p w14:paraId="29197D13" w14:textId="01688C97" w:rsidR="003947AB" w:rsidRPr="00E5163F" w:rsidRDefault="00B57876" w:rsidP="00194CE3">
            <w:pPr>
              <w:rPr>
                <w:rFonts w:ascii="Arial" w:hAnsi="Arial" w:cs="Arial"/>
                <w:sz w:val="24"/>
                <w:szCs w:val="24"/>
              </w:rPr>
            </w:pPr>
            <w:r w:rsidRPr="00E5163F">
              <w:rPr>
                <w:rFonts w:ascii="Arial" w:hAnsi="Arial" w:cs="Arial"/>
                <w:sz w:val="24"/>
                <w:szCs w:val="24"/>
              </w:rPr>
              <w:t>4</w:t>
            </w:r>
            <w:r w:rsidR="003947AB" w:rsidRPr="00E5163F">
              <w:rPr>
                <w:rFonts w:ascii="Arial" w:hAnsi="Arial" w:cs="Arial"/>
                <w:sz w:val="24"/>
                <w:szCs w:val="24"/>
              </w:rPr>
              <w:t>.</w:t>
            </w:r>
          </w:p>
        </w:tc>
        <w:tc>
          <w:tcPr>
            <w:tcW w:w="2489" w:type="dxa"/>
            <w:vAlign w:val="center"/>
          </w:tcPr>
          <w:p w14:paraId="699B0660" w14:textId="65F8EAFF" w:rsidR="003947AB" w:rsidRPr="00E5163F" w:rsidRDefault="00265985" w:rsidP="00194CE3">
            <w:pPr>
              <w:rPr>
                <w:rFonts w:ascii="Arial" w:hAnsi="Arial" w:cs="Arial"/>
                <w:sz w:val="24"/>
                <w:szCs w:val="24"/>
              </w:rPr>
            </w:pPr>
            <w:r w:rsidRPr="00E5163F">
              <w:rPr>
                <w:rFonts w:ascii="Arial" w:hAnsi="Arial" w:cs="Arial"/>
                <w:sz w:val="24"/>
                <w:szCs w:val="24"/>
              </w:rPr>
              <w:t>matematyka</w:t>
            </w:r>
          </w:p>
          <w:p w14:paraId="0E1CF656" w14:textId="5730BBD5" w:rsidR="00265985" w:rsidRPr="00E5163F" w:rsidRDefault="00265985" w:rsidP="00194CE3">
            <w:pPr>
              <w:rPr>
                <w:rFonts w:ascii="Arial" w:hAnsi="Arial" w:cs="Arial"/>
                <w:sz w:val="24"/>
                <w:szCs w:val="24"/>
              </w:rPr>
            </w:pPr>
            <w:r w:rsidRPr="00E5163F">
              <w:rPr>
                <w:rFonts w:ascii="Arial" w:hAnsi="Arial" w:cs="Arial"/>
                <w:sz w:val="24"/>
                <w:szCs w:val="24"/>
              </w:rPr>
              <w:t>język angielski</w:t>
            </w:r>
          </w:p>
          <w:p w14:paraId="0A8EFA93" w14:textId="18DF2847" w:rsidR="00265985" w:rsidRPr="00E5163F" w:rsidRDefault="00265985" w:rsidP="00194CE3">
            <w:pPr>
              <w:rPr>
                <w:rFonts w:ascii="Arial" w:hAnsi="Arial" w:cs="Arial"/>
                <w:sz w:val="24"/>
                <w:szCs w:val="24"/>
              </w:rPr>
            </w:pPr>
            <w:r w:rsidRPr="00E5163F">
              <w:rPr>
                <w:rFonts w:ascii="Arial" w:hAnsi="Arial" w:cs="Arial"/>
                <w:sz w:val="24"/>
                <w:szCs w:val="24"/>
              </w:rPr>
              <w:t>geografia</w:t>
            </w:r>
          </w:p>
        </w:tc>
        <w:tc>
          <w:tcPr>
            <w:tcW w:w="1897" w:type="dxa"/>
            <w:vAlign w:val="center"/>
          </w:tcPr>
          <w:p w14:paraId="2A2F859D" w14:textId="153BCAC2" w:rsidR="003947AB" w:rsidRPr="00E5163F" w:rsidRDefault="00265985" w:rsidP="00194CE3">
            <w:pPr>
              <w:rPr>
                <w:rFonts w:ascii="Arial" w:hAnsi="Arial" w:cs="Arial"/>
                <w:sz w:val="24"/>
                <w:szCs w:val="24"/>
              </w:rPr>
            </w:pPr>
            <w:r w:rsidRPr="00E5163F">
              <w:rPr>
                <w:rFonts w:ascii="Arial" w:hAnsi="Arial" w:cs="Arial"/>
                <w:sz w:val="24"/>
                <w:szCs w:val="24"/>
              </w:rPr>
              <w:t>D</w:t>
            </w:r>
          </w:p>
          <w:p w14:paraId="7C2591F4" w14:textId="1BDB720B" w:rsidR="003947AB" w:rsidRPr="00E5163F" w:rsidRDefault="00265985" w:rsidP="00265985">
            <w:pPr>
              <w:rPr>
                <w:rFonts w:ascii="Arial" w:hAnsi="Arial" w:cs="Arial"/>
                <w:sz w:val="24"/>
                <w:szCs w:val="24"/>
              </w:rPr>
            </w:pPr>
            <w:r w:rsidRPr="00E5163F">
              <w:rPr>
                <w:rFonts w:ascii="Arial" w:hAnsi="Arial" w:cs="Arial"/>
                <w:sz w:val="24"/>
                <w:szCs w:val="24"/>
              </w:rPr>
              <w:t xml:space="preserve">matematyczno – przyrodniczy </w:t>
            </w:r>
          </w:p>
        </w:tc>
        <w:tc>
          <w:tcPr>
            <w:tcW w:w="1500" w:type="dxa"/>
            <w:vAlign w:val="center"/>
          </w:tcPr>
          <w:p w14:paraId="485D2724" w14:textId="77777777" w:rsidR="003947AB" w:rsidRPr="00E5163F" w:rsidRDefault="003947AB" w:rsidP="00194CE3">
            <w:pPr>
              <w:rPr>
                <w:rFonts w:ascii="Arial" w:hAnsi="Arial" w:cs="Arial"/>
                <w:sz w:val="24"/>
                <w:szCs w:val="24"/>
              </w:rPr>
            </w:pPr>
            <w:r w:rsidRPr="00E5163F">
              <w:rPr>
                <w:rFonts w:ascii="Arial" w:hAnsi="Arial" w:cs="Arial"/>
                <w:sz w:val="24"/>
                <w:szCs w:val="24"/>
              </w:rPr>
              <w:t>angielski</w:t>
            </w:r>
          </w:p>
          <w:p w14:paraId="38B36054" w14:textId="77777777" w:rsidR="003947AB" w:rsidRPr="00E5163F" w:rsidRDefault="003947AB" w:rsidP="00194CE3">
            <w:pPr>
              <w:rPr>
                <w:rFonts w:ascii="Arial" w:hAnsi="Arial" w:cs="Arial"/>
                <w:sz w:val="24"/>
                <w:szCs w:val="24"/>
              </w:rPr>
            </w:pPr>
            <w:r w:rsidRPr="00E5163F">
              <w:rPr>
                <w:rFonts w:ascii="Arial" w:hAnsi="Arial" w:cs="Arial"/>
                <w:sz w:val="24"/>
                <w:szCs w:val="24"/>
              </w:rPr>
              <w:t>hiszpański</w:t>
            </w:r>
          </w:p>
        </w:tc>
        <w:tc>
          <w:tcPr>
            <w:tcW w:w="2626" w:type="dxa"/>
            <w:vAlign w:val="center"/>
          </w:tcPr>
          <w:p w14:paraId="54833E99" w14:textId="77777777" w:rsidR="003947AB" w:rsidRPr="00E5163F" w:rsidRDefault="003947AB" w:rsidP="00194CE3">
            <w:pPr>
              <w:rPr>
                <w:rFonts w:ascii="Arial" w:hAnsi="Arial" w:cs="Arial"/>
                <w:sz w:val="24"/>
                <w:szCs w:val="24"/>
              </w:rPr>
            </w:pPr>
            <w:r w:rsidRPr="00E5163F">
              <w:rPr>
                <w:rFonts w:ascii="Arial" w:hAnsi="Arial" w:cs="Arial"/>
                <w:sz w:val="24"/>
                <w:szCs w:val="24"/>
              </w:rPr>
              <w:t>język polski</w:t>
            </w:r>
          </w:p>
          <w:p w14:paraId="4A054361" w14:textId="77777777" w:rsidR="003947AB" w:rsidRPr="00E5163F" w:rsidRDefault="003947AB" w:rsidP="00194CE3">
            <w:pPr>
              <w:rPr>
                <w:rFonts w:ascii="Arial" w:hAnsi="Arial" w:cs="Arial"/>
                <w:sz w:val="24"/>
                <w:szCs w:val="24"/>
              </w:rPr>
            </w:pPr>
            <w:r w:rsidRPr="00E5163F">
              <w:rPr>
                <w:rFonts w:ascii="Arial" w:hAnsi="Arial" w:cs="Arial"/>
                <w:sz w:val="24"/>
                <w:szCs w:val="24"/>
              </w:rPr>
              <w:t>język angielski matematyka</w:t>
            </w:r>
          </w:p>
          <w:p w14:paraId="33A3C05E" w14:textId="77777777" w:rsidR="003947AB" w:rsidRPr="00E5163F" w:rsidRDefault="00265985" w:rsidP="00265985">
            <w:pPr>
              <w:rPr>
                <w:rFonts w:ascii="Arial" w:hAnsi="Arial" w:cs="Arial"/>
                <w:sz w:val="24"/>
                <w:szCs w:val="24"/>
              </w:rPr>
            </w:pPr>
            <w:r w:rsidRPr="00E5163F">
              <w:rPr>
                <w:rFonts w:ascii="Arial" w:hAnsi="Arial" w:cs="Arial"/>
                <w:sz w:val="24"/>
                <w:szCs w:val="24"/>
              </w:rPr>
              <w:t>fizyka</w:t>
            </w:r>
          </w:p>
          <w:p w14:paraId="04DFA553" w14:textId="3BBB9888" w:rsidR="00265985" w:rsidRPr="00E5163F" w:rsidRDefault="00265985" w:rsidP="00265985">
            <w:pPr>
              <w:rPr>
                <w:rFonts w:ascii="Arial" w:hAnsi="Arial" w:cs="Arial"/>
                <w:sz w:val="24"/>
                <w:szCs w:val="24"/>
              </w:rPr>
            </w:pPr>
            <w:r w:rsidRPr="00E5163F">
              <w:rPr>
                <w:rFonts w:ascii="Arial" w:hAnsi="Arial" w:cs="Arial"/>
                <w:sz w:val="24"/>
                <w:szCs w:val="24"/>
              </w:rPr>
              <w:t>geografia</w:t>
            </w:r>
          </w:p>
        </w:tc>
      </w:tr>
    </w:tbl>
    <w:p w14:paraId="3C1E3C6D" w14:textId="0822F1CD" w:rsidR="003947AB" w:rsidRPr="005F1BE6" w:rsidRDefault="003947AB" w:rsidP="003947AB">
      <w:pPr>
        <w:pStyle w:val="Nagwek3"/>
        <w:spacing w:before="360" w:after="360" w:line="360" w:lineRule="auto"/>
        <w:rPr>
          <w:rFonts w:cs="Arial"/>
          <w:sz w:val="28"/>
          <w:szCs w:val="28"/>
        </w:rPr>
      </w:pPr>
      <w:bookmarkStart w:id="189" w:name="_Toc132127255"/>
      <w:bookmarkStart w:id="190" w:name="_Toc194320838"/>
      <w:bookmarkStart w:id="191" w:name="_Toc68532778"/>
      <w:r w:rsidRPr="005F1BE6">
        <w:rPr>
          <w:rFonts w:cs="Arial"/>
          <w:sz w:val="28"/>
          <w:szCs w:val="28"/>
        </w:rPr>
        <w:t>Zespoły szkół ogólnokształcących</w:t>
      </w:r>
      <w:bookmarkEnd w:id="189"/>
      <w:bookmarkEnd w:id="190"/>
    </w:p>
    <w:p w14:paraId="6F00EC86" w14:textId="753CECEB" w:rsidR="003947AB" w:rsidRPr="005F1BE6" w:rsidRDefault="003947AB" w:rsidP="003947AB">
      <w:pPr>
        <w:spacing w:before="360" w:after="0" w:line="360" w:lineRule="auto"/>
        <w:rPr>
          <w:rFonts w:ascii="Arial" w:hAnsi="Arial" w:cs="Arial"/>
          <w:b/>
          <w:bCs/>
          <w:sz w:val="24"/>
          <w:szCs w:val="24"/>
        </w:rPr>
      </w:pPr>
      <w:r w:rsidRPr="005F1BE6">
        <w:rPr>
          <w:rFonts w:ascii="Arial" w:hAnsi="Arial" w:cs="Arial"/>
          <w:b/>
          <w:bCs/>
          <w:sz w:val="24"/>
          <w:szCs w:val="24"/>
        </w:rPr>
        <w:t xml:space="preserve">Zespół Szkół Ogólnokształcących im. Ignacego Jana Paderewskiego </w:t>
      </w:r>
      <w:r w:rsidR="005F1BE6">
        <w:rPr>
          <w:rFonts w:ascii="Arial" w:hAnsi="Arial" w:cs="Arial"/>
          <w:b/>
          <w:bCs/>
          <w:sz w:val="24"/>
          <w:szCs w:val="24"/>
        </w:rPr>
        <w:t xml:space="preserve"> </w:t>
      </w:r>
      <w:r w:rsidR="005F1BE6">
        <w:rPr>
          <w:rFonts w:ascii="Arial" w:hAnsi="Arial" w:cs="Arial"/>
          <w:b/>
          <w:bCs/>
          <w:sz w:val="24"/>
          <w:szCs w:val="24"/>
        </w:rPr>
        <w:br/>
      </w:r>
      <w:r w:rsidRPr="005F1BE6">
        <w:rPr>
          <w:rFonts w:ascii="Arial" w:hAnsi="Arial" w:cs="Arial"/>
          <w:b/>
          <w:bCs/>
          <w:sz w:val="24"/>
          <w:szCs w:val="24"/>
        </w:rPr>
        <w:t xml:space="preserve">w Łasku – </w:t>
      </w:r>
      <w:r w:rsidR="0036181F" w:rsidRPr="005F1BE6">
        <w:rPr>
          <w:rFonts w:ascii="Arial" w:hAnsi="Arial" w:cs="Arial"/>
          <w:b/>
          <w:bCs/>
          <w:sz w:val="24"/>
          <w:szCs w:val="24"/>
        </w:rPr>
        <w:t>Kolumnie</w:t>
      </w:r>
    </w:p>
    <w:p w14:paraId="117EC319" w14:textId="77777777" w:rsidR="003947AB" w:rsidRPr="005F1BE6" w:rsidRDefault="003947AB" w:rsidP="003947AB">
      <w:pPr>
        <w:rPr>
          <w:rFonts w:ascii="Arial" w:hAnsi="Arial" w:cs="Arial"/>
          <w:b/>
          <w:bCs/>
          <w:sz w:val="24"/>
          <w:szCs w:val="24"/>
        </w:rPr>
      </w:pPr>
      <w:r w:rsidRPr="005F1BE6">
        <w:rPr>
          <w:rFonts w:ascii="Arial" w:hAnsi="Arial" w:cs="Arial"/>
          <w:b/>
          <w:bCs/>
          <w:sz w:val="24"/>
          <w:szCs w:val="24"/>
        </w:rPr>
        <w:t>Liceum Ogólnokształcące</w:t>
      </w:r>
    </w:p>
    <w:p w14:paraId="470F57A5" w14:textId="77777777" w:rsidR="003947AB" w:rsidRPr="005F1BE6" w:rsidRDefault="003947AB" w:rsidP="003947AB">
      <w:pPr>
        <w:spacing w:after="0" w:line="360" w:lineRule="auto"/>
        <w:rPr>
          <w:rFonts w:ascii="Arial" w:hAnsi="Arial" w:cs="Arial"/>
          <w:sz w:val="24"/>
          <w:szCs w:val="24"/>
        </w:rPr>
      </w:pPr>
      <w:r w:rsidRPr="005F1BE6">
        <w:rPr>
          <w:rFonts w:ascii="Arial" w:hAnsi="Arial" w:cs="Arial"/>
          <w:sz w:val="24"/>
          <w:szCs w:val="24"/>
        </w:rPr>
        <w:t>98-100 Łask, ul. Toruńska 1</w:t>
      </w:r>
    </w:p>
    <w:p w14:paraId="32A22C4F" w14:textId="77777777" w:rsidR="003947AB" w:rsidRPr="005F1BE6" w:rsidRDefault="003947AB" w:rsidP="003947AB">
      <w:pPr>
        <w:spacing w:after="0" w:line="360" w:lineRule="auto"/>
        <w:rPr>
          <w:rFonts w:ascii="Arial" w:hAnsi="Arial" w:cs="Arial"/>
          <w:sz w:val="24"/>
          <w:szCs w:val="24"/>
          <w:lang w:val="de-DE"/>
        </w:rPr>
      </w:pPr>
      <w:r w:rsidRPr="005F1BE6">
        <w:rPr>
          <w:rFonts w:ascii="Arial" w:hAnsi="Arial" w:cs="Arial"/>
          <w:sz w:val="24"/>
          <w:szCs w:val="24"/>
          <w:lang w:val="de-DE"/>
        </w:rPr>
        <w:t>telefon/fax: 43 675 46 60</w:t>
      </w:r>
    </w:p>
    <w:p w14:paraId="128AA499" w14:textId="77777777" w:rsidR="003947AB" w:rsidRPr="005F1BE6" w:rsidRDefault="003947AB" w:rsidP="003947AB">
      <w:pPr>
        <w:spacing w:after="0" w:line="360" w:lineRule="auto"/>
        <w:rPr>
          <w:rFonts w:ascii="Arial" w:hAnsi="Arial" w:cs="Arial"/>
          <w:sz w:val="24"/>
          <w:szCs w:val="24"/>
          <w:lang w:val="de-DE"/>
        </w:rPr>
      </w:pPr>
      <w:r w:rsidRPr="005F1BE6">
        <w:rPr>
          <w:rFonts w:ascii="Arial" w:hAnsi="Arial" w:cs="Arial"/>
          <w:sz w:val="24"/>
          <w:szCs w:val="24"/>
          <w:lang w:val="de-DE"/>
        </w:rPr>
        <w:t>www.kolumnazso.pl</w:t>
      </w:r>
    </w:p>
    <w:p w14:paraId="6BD94983" w14:textId="77777777" w:rsidR="003947AB" w:rsidRPr="005F1BE6" w:rsidRDefault="003947AB" w:rsidP="003947AB">
      <w:pPr>
        <w:spacing w:after="0" w:line="360" w:lineRule="auto"/>
        <w:rPr>
          <w:rFonts w:ascii="Arial" w:hAnsi="Arial" w:cs="Arial"/>
          <w:sz w:val="24"/>
          <w:szCs w:val="24"/>
          <w:lang w:val="de-DE"/>
        </w:rPr>
      </w:pPr>
      <w:r w:rsidRPr="005F1BE6">
        <w:rPr>
          <w:rFonts w:ascii="Arial" w:hAnsi="Arial" w:cs="Arial"/>
          <w:sz w:val="24"/>
          <w:szCs w:val="24"/>
          <w:lang w:val="de-DE"/>
        </w:rPr>
        <w:t>sekretariat@kolumnazso.pl</w:t>
      </w:r>
    </w:p>
    <w:tbl>
      <w:tblPr>
        <w:tblStyle w:val="Tabela-Siatka1"/>
        <w:tblW w:w="0" w:type="auto"/>
        <w:tblInd w:w="0" w:type="dxa"/>
        <w:tblLook w:val="04A0" w:firstRow="1" w:lastRow="0" w:firstColumn="1" w:lastColumn="0" w:noHBand="0" w:noVBand="1"/>
        <w:tblDescription w:val="Tabela zawiera szczegółowe informacje na temat symbolu oddziału, przedmiotów z rozszerzonym programem nauczania, języków obcych i przedmiotów uwzględnionych w procesie rekrutacji"/>
      </w:tblPr>
      <w:tblGrid>
        <w:gridCol w:w="550"/>
        <w:gridCol w:w="2489"/>
        <w:gridCol w:w="1897"/>
        <w:gridCol w:w="1500"/>
        <w:gridCol w:w="2626"/>
      </w:tblGrid>
      <w:tr w:rsidR="005F1BE6" w:rsidRPr="005F1BE6" w14:paraId="7BB2283E" w14:textId="77777777" w:rsidTr="00194CE3">
        <w:trPr>
          <w:tblHeader/>
        </w:trPr>
        <w:tc>
          <w:tcPr>
            <w:tcW w:w="550" w:type="dxa"/>
            <w:shd w:val="clear" w:color="auto" w:fill="BFBFBF" w:themeFill="background1" w:themeFillShade="BF"/>
            <w:vAlign w:val="center"/>
          </w:tcPr>
          <w:p w14:paraId="09E60ED2" w14:textId="77777777" w:rsidR="003947AB" w:rsidRPr="005F1BE6" w:rsidRDefault="003947AB" w:rsidP="00194CE3">
            <w:pPr>
              <w:rPr>
                <w:rFonts w:ascii="Arial" w:hAnsi="Arial" w:cs="Arial"/>
                <w:sz w:val="24"/>
                <w:szCs w:val="24"/>
              </w:rPr>
            </w:pPr>
            <w:r w:rsidRPr="005F1BE6">
              <w:rPr>
                <w:rFonts w:ascii="Arial" w:hAnsi="Arial" w:cs="Arial"/>
                <w:sz w:val="24"/>
                <w:szCs w:val="24"/>
              </w:rPr>
              <w:t>Lp.</w:t>
            </w:r>
          </w:p>
        </w:tc>
        <w:tc>
          <w:tcPr>
            <w:tcW w:w="2489" w:type="dxa"/>
            <w:shd w:val="clear" w:color="auto" w:fill="BFBFBF" w:themeFill="background1" w:themeFillShade="BF"/>
            <w:vAlign w:val="center"/>
          </w:tcPr>
          <w:p w14:paraId="59D334E0" w14:textId="77777777" w:rsidR="003947AB" w:rsidRPr="005F1BE6" w:rsidRDefault="003947AB" w:rsidP="00194CE3">
            <w:pPr>
              <w:rPr>
                <w:rFonts w:ascii="Arial" w:hAnsi="Arial" w:cs="Arial"/>
                <w:sz w:val="24"/>
                <w:szCs w:val="24"/>
              </w:rPr>
            </w:pPr>
            <w:r w:rsidRPr="005F1BE6">
              <w:rPr>
                <w:rFonts w:ascii="Arial" w:hAnsi="Arial" w:cs="Arial"/>
                <w:sz w:val="24"/>
                <w:szCs w:val="24"/>
              </w:rPr>
              <w:t>Przedmioty z rozszerzonym programem nauczania</w:t>
            </w:r>
          </w:p>
        </w:tc>
        <w:tc>
          <w:tcPr>
            <w:tcW w:w="1897" w:type="dxa"/>
            <w:shd w:val="clear" w:color="auto" w:fill="BFBFBF" w:themeFill="background1" w:themeFillShade="BF"/>
            <w:vAlign w:val="center"/>
          </w:tcPr>
          <w:p w14:paraId="16A0641F" w14:textId="77777777" w:rsidR="003947AB" w:rsidRPr="005F1BE6" w:rsidRDefault="003947AB" w:rsidP="00194CE3">
            <w:pPr>
              <w:rPr>
                <w:rFonts w:ascii="Arial" w:hAnsi="Arial" w:cs="Arial"/>
                <w:sz w:val="24"/>
                <w:szCs w:val="24"/>
              </w:rPr>
            </w:pPr>
            <w:r w:rsidRPr="005F1BE6">
              <w:rPr>
                <w:rFonts w:ascii="Arial" w:hAnsi="Arial" w:cs="Arial"/>
                <w:sz w:val="24"/>
                <w:szCs w:val="24"/>
              </w:rPr>
              <w:t>Symbol oddziału</w:t>
            </w:r>
          </w:p>
        </w:tc>
        <w:tc>
          <w:tcPr>
            <w:tcW w:w="1500" w:type="dxa"/>
            <w:shd w:val="clear" w:color="auto" w:fill="BFBFBF" w:themeFill="background1" w:themeFillShade="BF"/>
            <w:vAlign w:val="center"/>
          </w:tcPr>
          <w:p w14:paraId="222DBE93" w14:textId="77777777" w:rsidR="003947AB" w:rsidRPr="005F1BE6" w:rsidRDefault="003947AB" w:rsidP="00194CE3">
            <w:pPr>
              <w:rPr>
                <w:rFonts w:ascii="Arial" w:hAnsi="Arial" w:cs="Arial"/>
                <w:sz w:val="24"/>
                <w:szCs w:val="24"/>
              </w:rPr>
            </w:pPr>
            <w:r w:rsidRPr="005F1BE6">
              <w:rPr>
                <w:rFonts w:ascii="Arial" w:hAnsi="Arial" w:cs="Arial"/>
                <w:sz w:val="24"/>
                <w:szCs w:val="24"/>
              </w:rPr>
              <w:t>Języki obce</w:t>
            </w:r>
          </w:p>
        </w:tc>
        <w:tc>
          <w:tcPr>
            <w:tcW w:w="2626" w:type="dxa"/>
            <w:shd w:val="clear" w:color="auto" w:fill="BFBFBF" w:themeFill="background1" w:themeFillShade="BF"/>
            <w:vAlign w:val="center"/>
          </w:tcPr>
          <w:p w14:paraId="4FF4C18D" w14:textId="35E7F035" w:rsidR="003947AB" w:rsidRPr="005F1BE6" w:rsidRDefault="003947AB" w:rsidP="00194CE3">
            <w:pPr>
              <w:rPr>
                <w:rFonts w:ascii="Arial" w:hAnsi="Arial" w:cs="Arial"/>
                <w:sz w:val="24"/>
                <w:szCs w:val="24"/>
              </w:rPr>
            </w:pPr>
            <w:r w:rsidRPr="005F1BE6">
              <w:rPr>
                <w:rFonts w:ascii="Arial" w:hAnsi="Arial" w:cs="Arial"/>
                <w:sz w:val="24"/>
                <w:szCs w:val="24"/>
              </w:rPr>
              <w:t>Przedmioty uwzględniane w</w:t>
            </w:r>
            <w:r w:rsidR="006F3E77" w:rsidRPr="005F1BE6">
              <w:rPr>
                <w:rFonts w:ascii="Arial" w:hAnsi="Arial" w:cs="Arial"/>
                <w:sz w:val="24"/>
                <w:szCs w:val="24"/>
              </w:rPr>
              <w:t> </w:t>
            </w:r>
            <w:r w:rsidRPr="005F1BE6">
              <w:rPr>
                <w:rFonts w:ascii="Arial" w:hAnsi="Arial" w:cs="Arial"/>
                <w:sz w:val="24"/>
                <w:szCs w:val="24"/>
              </w:rPr>
              <w:t>procesie rekrutacji</w:t>
            </w:r>
          </w:p>
        </w:tc>
      </w:tr>
      <w:tr w:rsidR="005F1BE6" w:rsidRPr="005F1BE6" w14:paraId="21350904" w14:textId="77777777" w:rsidTr="00194CE3">
        <w:tc>
          <w:tcPr>
            <w:tcW w:w="550" w:type="dxa"/>
            <w:vAlign w:val="center"/>
          </w:tcPr>
          <w:p w14:paraId="7CBED38C" w14:textId="77777777" w:rsidR="003947AB" w:rsidRPr="005F1BE6" w:rsidRDefault="003947AB" w:rsidP="00194CE3">
            <w:pPr>
              <w:rPr>
                <w:rFonts w:ascii="Arial" w:hAnsi="Arial" w:cs="Arial"/>
                <w:sz w:val="24"/>
                <w:szCs w:val="24"/>
              </w:rPr>
            </w:pPr>
            <w:r w:rsidRPr="005F1BE6">
              <w:rPr>
                <w:rFonts w:ascii="Arial" w:hAnsi="Arial" w:cs="Arial"/>
                <w:sz w:val="24"/>
                <w:szCs w:val="24"/>
              </w:rPr>
              <w:t>1.</w:t>
            </w:r>
          </w:p>
        </w:tc>
        <w:tc>
          <w:tcPr>
            <w:tcW w:w="2489" w:type="dxa"/>
            <w:vAlign w:val="center"/>
          </w:tcPr>
          <w:p w14:paraId="3FC699F8" w14:textId="77777777" w:rsidR="003947AB" w:rsidRPr="005F1BE6" w:rsidRDefault="003947AB" w:rsidP="00194CE3">
            <w:pPr>
              <w:rPr>
                <w:rFonts w:ascii="Arial" w:hAnsi="Arial" w:cs="Arial"/>
                <w:sz w:val="24"/>
                <w:szCs w:val="24"/>
              </w:rPr>
            </w:pPr>
            <w:r w:rsidRPr="005F1BE6">
              <w:rPr>
                <w:rFonts w:ascii="Arial" w:hAnsi="Arial" w:cs="Arial"/>
                <w:sz w:val="24"/>
                <w:szCs w:val="24"/>
              </w:rPr>
              <w:t>język polski</w:t>
            </w:r>
          </w:p>
          <w:p w14:paraId="410D9F87" w14:textId="77777777" w:rsidR="003947AB" w:rsidRPr="005F1BE6" w:rsidRDefault="003947AB" w:rsidP="00194CE3">
            <w:pPr>
              <w:rPr>
                <w:rFonts w:ascii="Arial" w:hAnsi="Arial" w:cs="Arial"/>
                <w:sz w:val="24"/>
                <w:szCs w:val="24"/>
              </w:rPr>
            </w:pPr>
            <w:r w:rsidRPr="005F1BE6">
              <w:rPr>
                <w:rFonts w:ascii="Arial" w:hAnsi="Arial" w:cs="Arial"/>
                <w:sz w:val="24"/>
                <w:szCs w:val="24"/>
              </w:rPr>
              <w:t>język angielski</w:t>
            </w:r>
          </w:p>
          <w:p w14:paraId="42ADCF1E" w14:textId="77777777" w:rsidR="003947AB" w:rsidRPr="005F1BE6" w:rsidRDefault="003947AB" w:rsidP="00194CE3">
            <w:pPr>
              <w:rPr>
                <w:rFonts w:ascii="Arial" w:hAnsi="Arial" w:cs="Arial"/>
                <w:sz w:val="24"/>
                <w:szCs w:val="24"/>
              </w:rPr>
            </w:pPr>
            <w:r w:rsidRPr="005F1BE6">
              <w:rPr>
                <w:rFonts w:ascii="Arial" w:hAnsi="Arial" w:cs="Arial"/>
                <w:sz w:val="24"/>
                <w:szCs w:val="24"/>
              </w:rPr>
              <w:t>biologia</w:t>
            </w:r>
          </w:p>
        </w:tc>
        <w:tc>
          <w:tcPr>
            <w:tcW w:w="1897" w:type="dxa"/>
            <w:vAlign w:val="center"/>
          </w:tcPr>
          <w:p w14:paraId="20EF79E8" w14:textId="77777777" w:rsidR="003947AB" w:rsidRPr="005F1BE6" w:rsidRDefault="003947AB" w:rsidP="00194CE3">
            <w:pPr>
              <w:rPr>
                <w:rFonts w:ascii="Arial" w:hAnsi="Arial" w:cs="Arial"/>
                <w:sz w:val="24"/>
                <w:szCs w:val="24"/>
              </w:rPr>
            </w:pPr>
            <w:r w:rsidRPr="005F1BE6">
              <w:rPr>
                <w:rFonts w:ascii="Arial" w:hAnsi="Arial" w:cs="Arial"/>
                <w:sz w:val="24"/>
                <w:szCs w:val="24"/>
              </w:rPr>
              <w:t xml:space="preserve">1A </w:t>
            </w:r>
          </w:p>
        </w:tc>
        <w:tc>
          <w:tcPr>
            <w:tcW w:w="1500" w:type="dxa"/>
            <w:vAlign w:val="center"/>
          </w:tcPr>
          <w:p w14:paraId="1E24821D" w14:textId="77777777" w:rsidR="003947AB" w:rsidRPr="005F1BE6" w:rsidRDefault="003947AB" w:rsidP="00194CE3">
            <w:pPr>
              <w:rPr>
                <w:rFonts w:ascii="Arial" w:hAnsi="Arial" w:cs="Arial"/>
                <w:sz w:val="24"/>
                <w:szCs w:val="24"/>
              </w:rPr>
            </w:pPr>
            <w:r w:rsidRPr="005F1BE6">
              <w:rPr>
                <w:rFonts w:ascii="Arial" w:hAnsi="Arial" w:cs="Arial"/>
                <w:sz w:val="24"/>
                <w:szCs w:val="24"/>
              </w:rPr>
              <w:t>angielski</w:t>
            </w:r>
          </w:p>
          <w:p w14:paraId="79A05B4A" w14:textId="77777777" w:rsidR="003947AB" w:rsidRPr="005F1BE6" w:rsidRDefault="003947AB" w:rsidP="00194CE3">
            <w:pPr>
              <w:rPr>
                <w:rFonts w:ascii="Arial" w:hAnsi="Arial" w:cs="Arial"/>
                <w:sz w:val="24"/>
                <w:szCs w:val="24"/>
              </w:rPr>
            </w:pPr>
            <w:r w:rsidRPr="005F1BE6">
              <w:rPr>
                <w:rFonts w:ascii="Arial" w:hAnsi="Arial" w:cs="Arial"/>
                <w:sz w:val="24"/>
                <w:szCs w:val="24"/>
              </w:rPr>
              <w:t>niemiecki</w:t>
            </w:r>
          </w:p>
          <w:p w14:paraId="17DB0E09" w14:textId="77777777" w:rsidR="003947AB" w:rsidRPr="005F1BE6" w:rsidRDefault="003947AB" w:rsidP="00194CE3">
            <w:pPr>
              <w:rPr>
                <w:rFonts w:ascii="Arial" w:hAnsi="Arial" w:cs="Arial"/>
                <w:sz w:val="24"/>
                <w:szCs w:val="24"/>
              </w:rPr>
            </w:pPr>
            <w:r w:rsidRPr="005F1BE6">
              <w:rPr>
                <w:rFonts w:ascii="Arial" w:hAnsi="Arial" w:cs="Arial"/>
                <w:sz w:val="24"/>
                <w:szCs w:val="24"/>
              </w:rPr>
              <w:t xml:space="preserve">lub hiszpański </w:t>
            </w:r>
          </w:p>
        </w:tc>
        <w:tc>
          <w:tcPr>
            <w:tcW w:w="2626" w:type="dxa"/>
            <w:vAlign w:val="center"/>
          </w:tcPr>
          <w:p w14:paraId="49B63554" w14:textId="77777777" w:rsidR="003947AB" w:rsidRPr="005F1BE6" w:rsidRDefault="003947AB" w:rsidP="00194CE3">
            <w:pPr>
              <w:rPr>
                <w:rFonts w:ascii="Arial" w:hAnsi="Arial" w:cs="Arial"/>
                <w:sz w:val="24"/>
                <w:szCs w:val="24"/>
              </w:rPr>
            </w:pPr>
            <w:r w:rsidRPr="005F1BE6">
              <w:rPr>
                <w:rFonts w:ascii="Arial" w:hAnsi="Arial" w:cs="Arial"/>
                <w:sz w:val="24"/>
                <w:szCs w:val="24"/>
              </w:rPr>
              <w:t>język polski</w:t>
            </w:r>
          </w:p>
          <w:p w14:paraId="6E28AAFC" w14:textId="77777777" w:rsidR="003947AB" w:rsidRPr="005F1BE6" w:rsidRDefault="003947AB" w:rsidP="00194CE3">
            <w:pPr>
              <w:rPr>
                <w:rFonts w:ascii="Arial" w:hAnsi="Arial" w:cs="Arial"/>
                <w:sz w:val="24"/>
                <w:szCs w:val="24"/>
              </w:rPr>
            </w:pPr>
            <w:r w:rsidRPr="005F1BE6">
              <w:rPr>
                <w:rFonts w:ascii="Arial" w:hAnsi="Arial" w:cs="Arial"/>
                <w:sz w:val="24"/>
                <w:szCs w:val="24"/>
              </w:rPr>
              <w:t>matematyka</w:t>
            </w:r>
          </w:p>
          <w:p w14:paraId="29346CBA" w14:textId="77777777" w:rsidR="003947AB" w:rsidRPr="005F1BE6" w:rsidRDefault="003947AB" w:rsidP="00194CE3">
            <w:pPr>
              <w:rPr>
                <w:rFonts w:ascii="Arial" w:hAnsi="Arial" w:cs="Arial"/>
                <w:sz w:val="24"/>
                <w:szCs w:val="24"/>
              </w:rPr>
            </w:pPr>
            <w:r w:rsidRPr="005F1BE6">
              <w:rPr>
                <w:rFonts w:ascii="Arial" w:hAnsi="Arial" w:cs="Arial"/>
                <w:sz w:val="24"/>
                <w:szCs w:val="24"/>
              </w:rPr>
              <w:t>język angielski</w:t>
            </w:r>
          </w:p>
          <w:p w14:paraId="5B3BD3B1" w14:textId="77777777" w:rsidR="003947AB" w:rsidRPr="005F1BE6" w:rsidRDefault="003947AB" w:rsidP="00194CE3">
            <w:pPr>
              <w:rPr>
                <w:rFonts w:ascii="Arial" w:hAnsi="Arial" w:cs="Arial"/>
                <w:sz w:val="24"/>
                <w:szCs w:val="24"/>
              </w:rPr>
            </w:pPr>
            <w:r w:rsidRPr="005F1BE6">
              <w:rPr>
                <w:rFonts w:ascii="Arial" w:hAnsi="Arial" w:cs="Arial"/>
                <w:sz w:val="24"/>
                <w:szCs w:val="24"/>
              </w:rPr>
              <w:t>biologia</w:t>
            </w:r>
          </w:p>
        </w:tc>
      </w:tr>
      <w:tr w:rsidR="005F1BE6" w:rsidRPr="005F1BE6" w14:paraId="12E1169F" w14:textId="77777777" w:rsidTr="00194CE3">
        <w:tc>
          <w:tcPr>
            <w:tcW w:w="550" w:type="dxa"/>
            <w:vAlign w:val="center"/>
          </w:tcPr>
          <w:p w14:paraId="6BDF371B" w14:textId="606DF7E4" w:rsidR="005F1BE6" w:rsidRPr="005F1BE6" w:rsidRDefault="005F1BE6" w:rsidP="005F1BE6">
            <w:pPr>
              <w:rPr>
                <w:rFonts w:ascii="Arial" w:hAnsi="Arial" w:cs="Arial"/>
                <w:sz w:val="24"/>
                <w:szCs w:val="24"/>
              </w:rPr>
            </w:pPr>
            <w:r>
              <w:rPr>
                <w:rFonts w:ascii="Arial" w:hAnsi="Arial" w:cs="Arial"/>
                <w:sz w:val="24"/>
                <w:szCs w:val="24"/>
              </w:rPr>
              <w:t>2.</w:t>
            </w:r>
          </w:p>
        </w:tc>
        <w:tc>
          <w:tcPr>
            <w:tcW w:w="2489" w:type="dxa"/>
            <w:vAlign w:val="center"/>
          </w:tcPr>
          <w:p w14:paraId="0B4B7182" w14:textId="289D0A13"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2B98532B" w14:textId="77777777" w:rsidR="005F1BE6" w:rsidRPr="005F1BE6" w:rsidRDefault="005F1BE6" w:rsidP="005F1BE6">
            <w:pPr>
              <w:rPr>
                <w:rFonts w:ascii="Arial" w:hAnsi="Arial" w:cs="Arial"/>
                <w:sz w:val="24"/>
                <w:szCs w:val="24"/>
              </w:rPr>
            </w:pPr>
            <w:r w:rsidRPr="005F1BE6">
              <w:rPr>
                <w:rFonts w:ascii="Arial" w:hAnsi="Arial" w:cs="Arial"/>
                <w:sz w:val="24"/>
                <w:szCs w:val="24"/>
              </w:rPr>
              <w:t>biologia</w:t>
            </w:r>
          </w:p>
          <w:p w14:paraId="6D51FE8B" w14:textId="05F1EBBC" w:rsidR="005F1BE6" w:rsidRPr="005F1BE6" w:rsidRDefault="005F1BE6" w:rsidP="005F1BE6">
            <w:pPr>
              <w:rPr>
                <w:rFonts w:ascii="Arial" w:hAnsi="Arial" w:cs="Arial"/>
                <w:sz w:val="24"/>
                <w:szCs w:val="24"/>
              </w:rPr>
            </w:pPr>
            <w:r w:rsidRPr="005F1BE6">
              <w:rPr>
                <w:rFonts w:ascii="Arial" w:hAnsi="Arial" w:cs="Arial"/>
                <w:sz w:val="24"/>
                <w:szCs w:val="24"/>
              </w:rPr>
              <w:t>chemia</w:t>
            </w:r>
          </w:p>
        </w:tc>
        <w:tc>
          <w:tcPr>
            <w:tcW w:w="1897" w:type="dxa"/>
            <w:vAlign w:val="center"/>
          </w:tcPr>
          <w:p w14:paraId="7D9EFE86" w14:textId="5B1A2A4C" w:rsidR="005F1BE6" w:rsidRPr="005F1BE6" w:rsidRDefault="005F1BE6" w:rsidP="005F1BE6">
            <w:pPr>
              <w:rPr>
                <w:rFonts w:ascii="Arial" w:hAnsi="Arial" w:cs="Arial"/>
                <w:sz w:val="24"/>
                <w:szCs w:val="24"/>
              </w:rPr>
            </w:pPr>
            <w:r w:rsidRPr="005F1BE6">
              <w:rPr>
                <w:rFonts w:ascii="Arial" w:hAnsi="Arial" w:cs="Arial"/>
                <w:sz w:val="24"/>
                <w:szCs w:val="24"/>
              </w:rPr>
              <w:t>1B</w:t>
            </w:r>
          </w:p>
        </w:tc>
        <w:tc>
          <w:tcPr>
            <w:tcW w:w="1500" w:type="dxa"/>
            <w:vAlign w:val="center"/>
          </w:tcPr>
          <w:p w14:paraId="02FFBFC8" w14:textId="77777777" w:rsidR="005F1BE6" w:rsidRPr="005F1BE6" w:rsidRDefault="005F1BE6" w:rsidP="005F1BE6">
            <w:pPr>
              <w:rPr>
                <w:rFonts w:ascii="Arial" w:hAnsi="Arial" w:cs="Arial"/>
                <w:sz w:val="24"/>
                <w:szCs w:val="24"/>
              </w:rPr>
            </w:pPr>
            <w:r w:rsidRPr="005F1BE6">
              <w:rPr>
                <w:rFonts w:ascii="Arial" w:hAnsi="Arial" w:cs="Arial"/>
                <w:sz w:val="24"/>
                <w:szCs w:val="24"/>
              </w:rPr>
              <w:t>angielski</w:t>
            </w:r>
          </w:p>
          <w:p w14:paraId="286CFECD" w14:textId="77777777" w:rsidR="005F1BE6" w:rsidRPr="005F1BE6" w:rsidRDefault="005F1BE6" w:rsidP="005F1BE6">
            <w:pPr>
              <w:rPr>
                <w:rFonts w:ascii="Arial" w:hAnsi="Arial" w:cs="Arial"/>
                <w:sz w:val="24"/>
                <w:szCs w:val="24"/>
              </w:rPr>
            </w:pPr>
            <w:r w:rsidRPr="005F1BE6">
              <w:rPr>
                <w:rFonts w:ascii="Arial" w:hAnsi="Arial" w:cs="Arial"/>
                <w:sz w:val="24"/>
                <w:szCs w:val="24"/>
              </w:rPr>
              <w:t>niemiecki</w:t>
            </w:r>
          </w:p>
          <w:p w14:paraId="57974766" w14:textId="7877B937" w:rsidR="005F1BE6" w:rsidRPr="005F1BE6" w:rsidRDefault="005F1BE6" w:rsidP="005F1BE6">
            <w:pPr>
              <w:rPr>
                <w:rFonts w:ascii="Arial" w:hAnsi="Arial" w:cs="Arial"/>
                <w:sz w:val="24"/>
                <w:szCs w:val="24"/>
              </w:rPr>
            </w:pPr>
            <w:r w:rsidRPr="005F1BE6">
              <w:rPr>
                <w:rFonts w:ascii="Arial" w:hAnsi="Arial" w:cs="Arial"/>
                <w:sz w:val="24"/>
                <w:szCs w:val="24"/>
              </w:rPr>
              <w:t xml:space="preserve">lub hiszpański </w:t>
            </w:r>
          </w:p>
        </w:tc>
        <w:tc>
          <w:tcPr>
            <w:tcW w:w="2626" w:type="dxa"/>
            <w:vAlign w:val="center"/>
          </w:tcPr>
          <w:p w14:paraId="24097369" w14:textId="77777777" w:rsidR="005F1BE6" w:rsidRPr="005F1BE6" w:rsidRDefault="005F1BE6" w:rsidP="005F1BE6">
            <w:pPr>
              <w:rPr>
                <w:rFonts w:ascii="Arial" w:hAnsi="Arial" w:cs="Arial"/>
                <w:sz w:val="24"/>
                <w:szCs w:val="24"/>
              </w:rPr>
            </w:pPr>
            <w:r w:rsidRPr="005F1BE6">
              <w:rPr>
                <w:rFonts w:ascii="Arial" w:hAnsi="Arial" w:cs="Arial"/>
                <w:sz w:val="24"/>
                <w:szCs w:val="24"/>
              </w:rPr>
              <w:t>język polski</w:t>
            </w:r>
          </w:p>
          <w:p w14:paraId="199D4383" w14:textId="77777777"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4133AD31" w14:textId="25A4E7CC" w:rsidR="005F1BE6" w:rsidRPr="005F1BE6" w:rsidRDefault="005F1BE6" w:rsidP="005F1BE6">
            <w:pPr>
              <w:rPr>
                <w:rFonts w:ascii="Arial" w:hAnsi="Arial" w:cs="Arial"/>
                <w:sz w:val="24"/>
                <w:szCs w:val="24"/>
              </w:rPr>
            </w:pPr>
            <w:r w:rsidRPr="005F1BE6">
              <w:rPr>
                <w:rFonts w:ascii="Arial" w:hAnsi="Arial" w:cs="Arial"/>
                <w:sz w:val="24"/>
                <w:szCs w:val="24"/>
              </w:rPr>
              <w:t>chemia</w:t>
            </w:r>
          </w:p>
          <w:p w14:paraId="619B0379" w14:textId="7687F7E8" w:rsidR="005F1BE6" w:rsidRPr="005F1BE6" w:rsidRDefault="005F1BE6" w:rsidP="005F1BE6">
            <w:pPr>
              <w:rPr>
                <w:rFonts w:ascii="Arial" w:hAnsi="Arial" w:cs="Arial"/>
                <w:sz w:val="24"/>
                <w:szCs w:val="24"/>
              </w:rPr>
            </w:pPr>
            <w:r w:rsidRPr="005F1BE6">
              <w:rPr>
                <w:rFonts w:ascii="Arial" w:hAnsi="Arial" w:cs="Arial"/>
                <w:sz w:val="24"/>
                <w:szCs w:val="24"/>
              </w:rPr>
              <w:t>biologia</w:t>
            </w:r>
          </w:p>
        </w:tc>
      </w:tr>
      <w:tr w:rsidR="005F1BE6" w:rsidRPr="005F1BE6" w14:paraId="4DA6FD03" w14:textId="77777777" w:rsidTr="00194CE3">
        <w:tc>
          <w:tcPr>
            <w:tcW w:w="550" w:type="dxa"/>
            <w:vAlign w:val="center"/>
          </w:tcPr>
          <w:p w14:paraId="69986BC2" w14:textId="26282612" w:rsidR="005F1BE6" w:rsidRPr="005F1BE6" w:rsidRDefault="005F1BE6" w:rsidP="005F1BE6">
            <w:pPr>
              <w:rPr>
                <w:rFonts w:ascii="Arial" w:hAnsi="Arial" w:cs="Arial"/>
                <w:sz w:val="24"/>
                <w:szCs w:val="24"/>
              </w:rPr>
            </w:pPr>
            <w:r>
              <w:rPr>
                <w:rFonts w:ascii="Arial" w:hAnsi="Arial" w:cs="Arial"/>
                <w:sz w:val="24"/>
                <w:szCs w:val="24"/>
              </w:rPr>
              <w:t>3.</w:t>
            </w:r>
          </w:p>
        </w:tc>
        <w:tc>
          <w:tcPr>
            <w:tcW w:w="2489" w:type="dxa"/>
            <w:vAlign w:val="center"/>
          </w:tcPr>
          <w:p w14:paraId="593E6795" w14:textId="425D4B30"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60442966" w14:textId="072A1C55" w:rsidR="005F1BE6" w:rsidRPr="005F1BE6" w:rsidRDefault="005F1BE6" w:rsidP="005F1BE6">
            <w:pPr>
              <w:rPr>
                <w:rFonts w:ascii="Arial" w:hAnsi="Arial" w:cs="Arial"/>
                <w:sz w:val="24"/>
                <w:szCs w:val="24"/>
              </w:rPr>
            </w:pPr>
            <w:r w:rsidRPr="005F1BE6">
              <w:rPr>
                <w:rFonts w:ascii="Arial" w:hAnsi="Arial" w:cs="Arial"/>
                <w:sz w:val="24"/>
                <w:szCs w:val="24"/>
              </w:rPr>
              <w:t>informatyka</w:t>
            </w:r>
          </w:p>
          <w:p w14:paraId="176AE698" w14:textId="42887FC3" w:rsidR="005F1BE6" w:rsidRPr="005F1BE6" w:rsidRDefault="005F1BE6" w:rsidP="005F1BE6">
            <w:pPr>
              <w:rPr>
                <w:rFonts w:ascii="Arial" w:hAnsi="Arial" w:cs="Arial"/>
                <w:sz w:val="24"/>
                <w:szCs w:val="24"/>
              </w:rPr>
            </w:pPr>
            <w:r w:rsidRPr="005F1BE6">
              <w:rPr>
                <w:rFonts w:ascii="Arial" w:hAnsi="Arial" w:cs="Arial"/>
                <w:sz w:val="24"/>
                <w:szCs w:val="24"/>
              </w:rPr>
              <w:t>język angielski</w:t>
            </w:r>
          </w:p>
        </w:tc>
        <w:tc>
          <w:tcPr>
            <w:tcW w:w="1897" w:type="dxa"/>
            <w:vAlign w:val="center"/>
          </w:tcPr>
          <w:p w14:paraId="7B1D0505" w14:textId="133083A7" w:rsidR="005F1BE6" w:rsidRPr="005F1BE6" w:rsidRDefault="005F1BE6" w:rsidP="005F1BE6">
            <w:pPr>
              <w:rPr>
                <w:rFonts w:ascii="Arial" w:hAnsi="Arial" w:cs="Arial"/>
                <w:sz w:val="24"/>
                <w:szCs w:val="24"/>
              </w:rPr>
            </w:pPr>
            <w:r w:rsidRPr="005F1BE6">
              <w:rPr>
                <w:rFonts w:ascii="Arial" w:hAnsi="Arial" w:cs="Arial"/>
                <w:sz w:val="24"/>
                <w:szCs w:val="24"/>
              </w:rPr>
              <w:t xml:space="preserve">1C </w:t>
            </w:r>
          </w:p>
        </w:tc>
        <w:tc>
          <w:tcPr>
            <w:tcW w:w="1500" w:type="dxa"/>
            <w:vAlign w:val="center"/>
          </w:tcPr>
          <w:p w14:paraId="2CB8E839" w14:textId="77777777" w:rsidR="005F1BE6" w:rsidRPr="005F1BE6" w:rsidRDefault="005F1BE6" w:rsidP="005F1BE6">
            <w:pPr>
              <w:rPr>
                <w:rFonts w:ascii="Arial" w:hAnsi="Arial" w:cs="Arial"/>
                <w:sz w:val="24"/>
                <w:szCs w:val="24"/>
              </w:rPr>
            </w:pPr>
            <w:r w:rsidRPr="005F1BE6">
              <w:rPr>
                <w:rFonts w:ascii="Arial" w:hAnsi="Arial" w:cs="Arial"/>
                <w:sz w:val="24"/>
                <w:szCs w:val="24"/>
              </w:rPr>
              <w:t>angielski</w:t>
            </w:r>
          </w:p>
          <w:p w14:paraId="4CB1ABA5" w14:textId="77777777" w:rsidR="005F1BE6" w:rsidRPr="005F1BE6" w:rsidRDefault="005F1BE6" w:rsidP="005F1BE6">
            <w:pPr>
              <w:rPr>
                <w:rFonts w:ascii="Arial" w:hAnsi="Arial" w:cs="Arial"/>
                <w:sz w:val="24"/>
                <w:szCs w:val="24"/>
              </w:rPr>
            </w:pPr>
            <w:r w:rsidRPr="005F1BE6">
              <w:rPr>
                <w:rFonts w:ascii="Arial" w:hAnsi="Arial" w:cs="Arial"/>
                <w:sz w:val="24"/>
                <w:szCs w:val="24"/>
              </w:rPr>
              <w:t>niemiecki</w:t>
            </w:r>
          </w:p>
          <w:p w14:paraId="23568CAD" w14:textId="5712CA15" w:rsidR="005F1BE6" w:rsidRPr="005F1BE6" w:rsidRDefault="005F1BE6" w:rsidP="005F1BE6">
            <w:pPr>
              <w:rPr>
                <w:rFonts w:ascii="Arial" w:hAnsi="Arial" w:cs="Arial"/>
                <w:sz w:val="24"/>
                <w:szCs w:val="24"/>
              </w:rPr>
            </w:pPr>
            <w:r w:rsidRPr="005F1BE6">
              <w:rPr>
                <w:rFonts w:ascii="Arial" w:hAnsi="Arial" w:cs="Arial"/>
                <w:sz w:val="24"/>
                <w:szCs w:val="24"/>
              </w:rPr>
              <w:t xml:space="preserve">lub hiszpański </w:t>
            </w:r>
          </w:p>
        </w:tc>
        <w:tc>
          <w:tcPr>
            <w:tcW w:w="2626" w:type="dxa"/>
            <w:vAlign w:val="center"/>
          </w:tcPr>
          <w:p w14:paraId="06DF6C1D" w14:textId="77777777" w:rsidR="005F1BE6" w:rsidRPr="005F1BE6" w:rsidRDefault="005F1BE6" w:rsidP="005F1BE6">
            <w:pPr>
              <w:rPr>
                <w:rFonts w:ascii="Arial" w:hAnsi="Arial" w:cs="Arial"/>
                <w:sz w:val="24"/>
                <w:szCs w:val="24"/>
              </w:rPr>
            </w:pPr>
            <w:r w:rsidRPr="005F1BE6">
              <w:rPr>
                <w:rFonts w:ascii="Arial" w:hAnsi="Arial" w:cs="Arial"/>
                <w:sz w:val="24"/>
                <w:szCs w:val="24"/>
              </w:rPr>
              <w:t>język polski</w:t>
            </w:r>
          </w:p>
          <w:p w14:paraId="444337E7" w14:textId="77777777" w:rsidR="005F1BE6" w:rsidRPr="005F1BE6" w:rsidRDefault="005F1BE6" w:rsidP="005F1BE6">
            <w:pPr>
              <w:rPr>
                <w:rFonts w:ascii="Arial" w:hAnsi="Arial" w:cs="Arial"/>
                <w:sz w:val="24"/>
                <w:szCs w:val="24"/>
              </w:rPr>
            </w:pPr>
            <w:r w:rsidRPr="005F1BE6">
              <w:rPr>
                <w:rFonts w:ascii="Arial" w:hAnsi="Arial" w:cs="Arial"/>
                <w:sz w:val="24"/>
                <w:szCs w:val="24"/>
              </w:rPr>
              <w:t>matematyka</w:t>
            </w:r>
          </w:p>
          <w:p w14:paraId="61C46891" w14:textId="77777777" w:rsidR="005F1BE6" w:rsidRPr="005F1BE6" w:rsidRDefault="005F1BE6" w:rsidP="005F1BE6">
            <w:pPr>
              <w:rPr>
                <w:rFonts w:ascii="Arial" w:hAnsi="Arial" w:cs="Arial"/>
                <w:sz w:val="24"/>
                <w:szCs w:val="24"/>
              </w:rPr>
            </w:pPr>
            <w:r w:rsidRPr="005F1BE6">
              <w:rPr>
                <w:rFonts w:ascii="Arial" w:hAnsi="Arial" w:cs="Arial"/>
                <w:sz w:val="24"/>
                <w:szCs w:val="24"/>
              </w:rPr>
              <w:t>język angielski</w:t>
            </w:r>
          </w:p>
          <w:p w14:paraId="4A5F8610" w14:textId="5E32E514" w:rsidR="005F1BE6" w:rsidRPr="005F1BE6" w:rsidRDefault="005F1BE6" w:rsidP="005F1BE6">
            <w:pPr>
              <w:rPr>
                <w:rFonts w:ascii="Arial" w:hAnsi="Arial" w:cs="Arial"/>
                <w:sz w:val="24"/>
                <w:szCs w:val="24"/>
              </w:rPr>
            </w:pPr>
            <w:r w:rsidRPr="005F1BE6">
              <w:rPr>
                <w:rFonts w:ascii="Arial" w:hAnsi="Arial" w:cs="Arial"/>
                <w:sz w:val="24"/>
                <w:szCs w:val="24"/>
              </w:rPr>
              <w:t>informatyka</w:t>
            </w:r>
          </w:p>
        </w:tc>
      </w:tr>
    </w:tbl>
    <w:p w14:paraId="0AA79E85" w14:textId="31F525F1" w:rsidR="003947AB" w:rsidRPr="0036181F" w:rsidRDefault="003947AB" w:rsidP="003947AB">
      <w:pPr>
        <w:pStyle w:val="Nagwek3"/>
        <w:spacing w:before="360" w:after="360" w:line="360" w:lineRule="auto"/>
        <w:rPr>
          <w:sz w:val="28"/>
          <w:szCs w:val="28"/>
        </w:rPr>
      </w:pPr>
      <w:bookmarkStart w:id="192" w:name="_Toc132127256"/>
      <w:bookmarkStart w:id="193" w:name="_Toc194320839"/>
      <w:r w:rsidRPr="0036181F">
        <w:rPr>
          <w:sz w:val="28"/>
          <w:szCs w:val="28"/>
        </w:rPr>
        <w:t>Publiczne zespoły szkół ponadpodstawowych</w:t>
      </w:r>
      <w:bookmarkEnd w:id="191"/>
      <w:bookmarkEnd w:id="192"/>
      <w:bookmarkEnd w:id="193"/>
    </w:p>
    <w:p w14:paraId="5B791368" w14:textId="77777777" w:rsidR="003947AB" w:rsidRPr="00AF0AEF" w:rsidRDefault="003947AB" w:rsidP="003947AB">
      <w:pPr>
        <w:spacing w:before="360" w:after="0" w:line="360" w:lineRule="auto"/>
        <w:rPr>
          <w:rFonts w:ascii="Arial" w:hAnsi="Arial" w:cs="Arial"/>
          <w:b/>
          <w:sz w:val="24"/>
          <w:szCs w:val="24"/>
        </w:rPr>
      </w:pPr>
      <w:r w:rsidRPr="00AF0AEF">
        <w:rPr>
          <w:rFonts w:ascii="Arial" w:hAnsi="Arial" w:cs="Arial"/>
          <w:b/>
          <w:sz w:val="24"/>
          <w:szCs w:val="24"/>
        </w:rPr>
        <w:t>Zespół Szkół Ponadpodstawowych nr 1 w Łasku</w:t>
      </w:r>
    </w:p>
    <w:p w14:paraId="4EEA545F" w14:textId="77777777" w:rsidR="003947AB" w:rsidRPr="00AF0AEF" w:rsidRDefault="003947AB" w:rsidP="003947AB">
      <w:pPr>
        <w:spacing w:after="0" w:line="360" w:lineRule="auto"/>
        <w:rPr>
          <w:rFonts w:ascii="Arial" w:hAnsi="Arial" w:cs="Arial"/>
          <w:bCs/>
          <w:sz w:val="24"/>
          <w:szCs w:val="24"/>
        </w:rPr>
      </w:pPr>
      <w:r w:rsidRPr="00AF0AEF">
        <w:rPr>
          <w:rFonts w:ascii="Arial" w:hAnsi="Arial" w:cs="Arial"/>
          <w:bCs/>
          <w:sz w:val="24"/>
          <w:szCs w:val="24"/>
        </w:rPr>
        <w:t>98-100 Łask, ul. 9 Maja 28</w:t>
      </w:r>
    </w:p>
    <w:p w14:paraId="0EB3A751" w14:textId="77777777" w:rsidR="003947AB" w:rsidRPr="00AF0AEF" w:rsidRDefault="003947AB" w:rsidP="003947AB">
      <w:pPr>
        <w:spacing w:after="0" w:line="360" w:lineRule="auto"/>
        <w:rPr>
          <w:rFonts w:ascii="Arial" w:hAnsi="Arial" w:cs="Arial"/>
          <w:sz w:val="24"/>
          <w:szCs w:val="24"/>
        </w:rPr>
      </w:pPr>
      <w:r w:rsidRPr="00AF0AEF">
        <w:rPr>
          <w:rFonts w:ascii="Arial" w:hAnsi="Arial" w:cs="Arial"/>
          <w:sz w:val="24"/>
          <w:szCs w:val="24"/>
        </w:rPr>
        <w:t>telefon/fax: 43 675 21 03</w:t>
      </w:r>
    </w:p>
    <w:p w14:paraId="1D2689FF" w14:textId="77777777" w:rsidR="003947AB" w:rsidRPr="00AF0AEF" w:rsidRDefault="003947AB" w:rsidP="003947AB">
      <w:pPr>
        <w:spacing w:after="0" w:line="360" w:lineRule="auto"/>
        <w:rPr>
          <w:rFonts w:ascii="Arial" w:hAnsi="Arial" w:cs="Arial"/>
          <w:sz w:val="24"/>
          <w:szCs w:val="24"/>
        </w:rPr>
      </w:pPr>
      <w:r w:rsidRPr="00AF0AEF">
        <w:rPr>
          <w:rFonts w:ascii="Arial" w:hAnsi="Arial" w:cs="Arial"/>
          <w:sz w:val="24"/>
          <w:szCs w:val="24"/>
        </w:rPr>
        <w:t>www.ekonomik1.pl</w:t>
      </w:r>
    </w:p>
    <w:p w14:paraId="6A88BE9F" w14:textId="77777777" w:rsidR="003947AB" w:rsidRPr="00AF0AEF" w:rsidRDefault="003947AB" w:rsidP="003947AB">
      <w:pPr>
        <w:spacing w:after="0" w:line="360" w:lineRule="auto"/>
        <w:rPr>
          <w:rFonts w:ascii="Arial" w:hAnsi="Arial" w:cs="Arial"/>
          <w:sz w:val="24"/>
          <w:szCs w:val="24"/>
        </w:rPr>
      </w:pPr>
      <w:r w:rsidRPr="00AF0AEF">
        <w:rPr>
          <w:rFonts w:ascii="Arial" w:hAnsi="Arial" w:cs="Arial"/>
          <w:sz w:val="24"/>
          <w:szCs w:val="24"/>
        </w:rPr>
        <w:t>ekonomik1@ekonomik1.pl</w:t>
      </w:r>
    </w:p>
    <w:tbl>
      <w:tblPr>
        <w:tblStyle w:val="Tabela-Siatka1"/>
        <w:tblW w:w="9492" w:type="dxa"/>
        <w:tblInd w:w="0" w:type="dxa"/>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2551"/>
        <w:gridCol w:w="1510"/>
        <w:gridCol w:w="1750"/>
      </w:tblGrid>
      <w:tr w:rsidR="00B261FD" w:rsidRPr="00B261FD" w14:paraId="2A5D50DE" w14:textId="77777777" w:rsidTr="00740EDC">
        <w:trPr>
          <w:tblHeader/>
        </w:trPr>
        <w:tc>
          <w:tcPr>
            <w:tcW w:w="562" w:type="dxa"/>
            <w:shd w:val="clear" w:color="auto" w:fill="BFBFBF" w:themeFill="background1" w:themeFillShade="BF"/>
            <w:vAlign w:val="center"/>
          </w:tcPr>
          <w:p w14:paraId="1B05C270" w14:textId="77777777" w:rsidR="003947AB" w:rsidRPr="00B261FD" w:rsidRDefault="003947AB" w:rsidP="00194CE3">
            <w:pPr>
              <w:rPr>
                <w:rFonts w:ascii="Arial" w:hAnsi="Arial" w:cs="Arial"/>
                <w:sz w:val="24"/>
                <w:szCs w:val="24"/>
              </w:rPr>
            </w:pPr>
            <w:r w:rsidRPr="00B261FD">
              <w:rPr>
                <w:rFonts w:ascii="Arial" w:hAnsi="Arial" w:cs="Arial"/>
                <w:sz w:val="24"/>
                <w:szCs w:val="24"/>
              </w:rPr>
              <w:t>Lp.</w:t>
            </w:r>
          </w:p>
        </w:tc>
        <w:tc>
          <w:tcPr>
            <w:tcW w:w="1985" w:type="dxa"/>
            <w:shd w:val="clear" w:color="auto" w:fill="BFBFBF" w:themeFill="background1" w:themeFillShade="BF"/>
            <w:vAlign w:val="center"/>
          </w:tcPr>
          <w:p w14:paraId="47011303" w14:textId="77777777" w:rsidR="003947AB" w:rsidRPr="00B261FD" w:rsidRDefault="003947AB" w:rsidP="00194CE3">
            <w:pPr>
              <w:rPr>
                <w:rFonts w:ascii="Arial" w:hAnsi="Arial" w:cs="Arial"/>
                <w:sz w:val="24"/>
                <w:szCs w:val="24"/>
              </w:rPr>
            </w:pPr>
            <w:r w:rsidRPr="00B261FD">
              <w:rPr>
                <w:rFonts w:ascii="Arial" w:hAnsi="Arial" w:cs="Arial"/>
                <w:sz w:val="24"/>
                <w:szCs w:val="24"/>
              </w:rPr>
              <w:t>Typ szkoły</w:t>
            </w:r>
          </w:p>
        </w:tc>
        <w:tc>
          <w:tcPr>
            <w:tcW w:w="1134" w:type="dxa"/>
            <w:shd w:val="clear" w:color="auto" w:fill="BFBFBF" w:themeFill="background1" w:themeFillShade="BF"/>
            <w:vAlign w:val="center"/>
          </w:tcPr>
          <w:p w14:paraId="0F432924" w14:textId="77777777" w:rsidR="003947AB" w:rsidRPr="00B261FD" w:rsidRDefault="003947AB" w:rsidP="00194CE3">
            <w:pPr>
              <w:rPr>
                <w:rFonts w:ascii="Arial" w:hAnsi="Arial" w:cs="Arial"/>
                <w:sz w:val="24"/>
                <w:szCs w:val="24"/>
              </w:rPr>
            </w:pPr>
            <w:r w:rsidRPr="00B261FD">
              <w:rPr>
                <w:rFonts w:ascii="Arial" w:hAnsi="Arial" w:cs="Arial"/>
                <w:sz w:val="24"/>
                <w:szCs w:val="24"/>
              </w:rPr>
              <w:t>Symbol oddziału</w:t>
            </w:r>
          </w:p>
        </w:tc>
        <w:tc>
          <w:tcPr>
            <w:tcW w:w="2551" w:type="dxa"/>
            <w:shd w:val="clear" w:color="auto" w:fill="BFBFBF" w:themeFill="background1" w:themeFillShade="BF"/>
            <w:vAlign w:val="center"/>
          </w:tcPr>
          <w:p w14:paraId="1E8E15C2" w14:textId="77777777" w:rsidR="003947AB" w:rsidRPr="00B261FD" w:rsidRDefault="003947AB" w:rsidP="00194CE3">
            <w:pPr>
              <w:rPr>
                <w:rFonts w:ascii="Arial" w:hAnsi="Arial" w:cs="Arial"/>
                <w:sz w:val="24"/>
                <w:szCs w:val="24"/>
              </w:rPr>
            </w:pPr>
            <w:r w:rsidRPr="00B261FD">
              <w:rPr>
                <w:rFonts w:ascii="Arial" w:hAnsi="Arial" w:cs="Arial"/>
                <w:sz w:val="24"/>
                <w:szCs w:val="24"/>
              </w:rPr>
              <w:t>Przedmioty z rozszerzonym programem nauczania /profil/ zawód</w:t>
            </w:r>
          </w:p>
        </w:tc>
        <w:tc>
          <w:tcPr>
            <w:tcW w:w="1510" w:type="dxa"/>
            <w:shd w:val="clear" w:color="auto" w:fill="BFBFBF" w:themeFill="background1" w:themeFillShade="BF"/>
            <w:vAlign w:val="center"/>
          </w:tcPr>
          <w:p w14:paraId="4BE5787C" w14:textId="77777777" w:rsidR="003947AB" w:rsidRPr="00B261FD" w:rsidRDefault="003947AB" w:rsidP="00194CE3">
            <w:pPr>
              <w:rPr>
                <w:rFonts w:ascii="Arial" w:hAnsi="Arial" w:cs="Arial"/>
                <w:sz w:val="24"/>
                <w:szCs w:val="24"/>
              </w:rPr>
            </w:pPr>
            <w:r w:rsidRPr="00B261FD">
              <w:rPr>
                <w:rFonts w:ascii="Arial" w:hAnsi="Arial" w:cs="Arial"/>
                <w:sz w:val="24"/>
                <w:szCs w:val="24"/>
              </w:rPr>
              <w:t>Języki obce</w:t>
            </w:r>
          </w:p>
        </w:tc>
        <w:tc>
          <w:tcPr>
            <w:tcW w:w="1750" w:type="dxa"/>
            <w:shd w:val="clear" w:color="auto" w:fill="BFBFBF" w:themeFill="background1" w:themeFillShade="BF"/>
            <w:vAlign w:val="center"/>
          </w:tcPr>
          <w:p w14:paraId="3D4C120D" w14:textId="77777777" w:rsidR="003947AB" w:rsidRPr="00B261FD" w:rsidRDefault="003947AB" w:rsidP="00194CE3">
            <w:pPr>
              <w:rPr>
                <w:rFonts w:ascii="Arial" w:hAnsi="Arial" w:cs="Arial"/>
                <w:sz w:val="24"/>
                <w:szCs w:val="24"/>
              </w:rPr>
            </w:pPr>
            <w:r w:rsidRPr="00B261FD">
              <w:rPr>
                <w:rFonts w:ascii="Arial" w:hAnsi="Arial" w:cs="Arial"/>
                <w:sz w:val="24"/>
                <w:szCs w:val="24"/>
              </w:rPr>
              <w:t>Przedmioty uwzględniane w procesie rekrutacji</w:t>
            </w:r>
          </w:p>
        </w:tc>
      </w:tr>
      <w:tr w:rsidR="00B261FD" w:rsidRPr="00B261FD" w14:paraId="57447A42" w14:textId="77777777" w:rsidTr="00740EDC">
        <w:tc>
          <w:tcPr>
            <w:tcW w:w="562" w:type="dxa"/>
            <w:vAlign w:val="center"/>
          </w:tcPr>
          <w:p w14:paraId="20437C5B" w14:textId="05B16C02" w:rsidR="003947AB" w:rsidRPr="00B261FD" w:rsidRDefault="00AF0AEF" w:rsidP="00194CE3">
            <w:pPr>
              <w:rPr>
                <w:rFonts w:ascii="Arial" w:hAnsi="Arial" w:cs="Arial"/>
                <w:sz w:val="24"/>
                <w:szCs w:val="24"/>
              </w:rPr>
            </w:pPr>
            <w:r w:rsidRPr="00B261FD">
              <w:rPr>
                <w:rFonts w:ascii="Arial" w:hAnsi="Arial" w:cs="Arial"/>
                <w:sz w:val="24"/>
                <w:szCs w:val="24"/>
              </w:rPr>
              <w:t>1</w:t>
            </w:r>
            <w:r w:rsidR="003947AB" w:rsidRPr="00B261FD">
              <w:rPr>
                <w:rFonts w:ascii="Arial" w:hAnsi="Arial" w:cs="Arial"/>
                <w:sz w:val="24"/>
                <w:szCs w:val="24"/>
              </w:rPr>
              <w:t>.</w:t>
            </w:r>
          </w:p>
        </w:tc>
        <w:tc>
          <w:tcPr>
            <w:tcW w:w="1985" w:type="dxa"/>
            <w:vAlign w:val="center"/>
          </w:tcPr>
          <w:p w14:paraId="580664DB" w14:textId="0E89CCF3" w:rsidR="003947AB" w:rsidRPr="00B261FD" w:rsidRDefault="00F67501" w:rsidP="00194CE3">
            <w:pPr>
              <w:rPr>
                <w:rFonts w:ascii="Arial" w:hAnsi="Arial" w:cs="Arial"/>
                <w:bCs/>
                <w:sz w:val="24"/>
                <w:szCs w:val="24"/>
              </w:rPr>
            </w:pPr>
            <w:r w:rsidRPr="00B261FD">
              <w:rPr>
                <w:rFonts w:ascii="Arial" w:hAnsi="Arial" w:cs="Arial"/>
                <w:bCs/>
                <w:sz w:val="24"/>
                <w:szCs w:val="24"/>
              </w:rPr>
              <w:t>Technikum nr 1</w:t>
            </w:r>
          </w:p>
        </w:tc>
        <w:tc>
          <w:tcPr>
            <w:tcW w:w="1134" w:type="dxa"/>
            <w:vAlign w:val="center"/>
          </w:tcPr>
          <w:p w14:paraId="08580F70" w14:textId="77777777" w:rsidR="003947AB" w:rsidRPr="00B261FD" w:rsidRDefault="003947AB" w:rsidP="00194CE3">
            <w:pPr>
              <w:rPr>
                <w:rFonts w:ascii="Arial" w:hAnsi="Arial" w:cs="Arial"/>
                <w:sz w:val="24"/>
                <w:szCs w:val="24"/>
              </w:rPr>
            </w:pPr>
            <w:r w:rsidRPr="00B261FD">
              <w:rPr>
                <w:rFonts w:ascii="Arial" w:hAnsi="Arial" w:cs="Arial"/>
                <w:sz w:val="24"/>
                <w:szCs w:val="24"/>
              </w:rPr>
              <w:t>I TE</w:t>
            </w:r>
          </w:p>
        </w:tc>
        <w:tc>
          <w:tcPr>
            <w:tcW w:w="2551" w:type="dxa"/>
            <w:vAlign w:val="center"/>
          </w:tcPr>
          <w:p w14:paraId="3554E20D" w14:textId="70CA4F5A" w:rsidR="003947AB" w:rsidRPr="00B261FD" w:rsidRDefault="00AF0AEF" w:rsidP="00194CE3">
            <w:pPr>
              <w:rPr>
                <w:rFonts w:ascii="Arial" w:hAnsi="Arial" w:cs="Arial"/>
                <w:sz w:val="24"/>
                <w:szCs w:val="24"/>
              </w:rPr>
            </w:pPr>
            <w:r w:rsidRPr="00B261FD">
              <w:rPr>
                <w:rFonts w:ascii="Arial" w:hAnsi="Arial" w:cs="Arial"/>
                <w:sz w:val="24"/>
                <w:szCs w:val="24"/>
              </w:rPr>
              <w:t>matematyka</w:t>
            </w:r>
            <w:r w:rsidR="003947AB" w:rsidRPr="00B261FD">
              <w:rPr>
                <w:rFonts w:ascii="Arial" w:hAnsi="Arial" w:cs="Arial"/>
                <w:sz w:val="24"/>
                <w:szCs w:val="24"/>
              </w:rPr>
              <w:t>/</w:t>
            </w:r>
          </w:p>
          <w:p w14:paraId="1470E691"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ekonomista</w:t>
            </w:r>
          </w:p>
        </w:tc>
        <w:tc>
          <w:tcPr>
            <w:tcW w:w="1510" w:type="dxa"/>
            <w:vAlign w:val="center"/>
          </w:tcPr>
          <w:p w14:paraId="4A49F3FC"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1221E3F0"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39323C6A"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592D99D1" w14:textId="77777777" w:rsidTr="00740EDC">
        <w:tc>
          <w:tcPr>
            <w:tcW w:w="562" w:type="dxa"/>
            <w:vAlign w:val="center"/>
          </w:tcPr>
          <w:p w14:paraId="79132850" w14:textId="50630ED4" w:rsidR="003947AB" w:rsidRPr="00B261FD" w:rsidRDefault="00AF0AEF" w:rsidP="00194CE3">
            <w:pPr>
              <w:rPr>
                <w:rFonts w:ascii="Arial" w:hAnsi="Arial" w:cs="Arial"/>
                <w:sz w:val="24"/>
                <w:szCs w:val="24"/>
              </w:rPr>
            </w:pPr>
            <w:r w:rsidRPr="00B261FD">
              <w:rPr>
                <w:rFonts w:ascii="Arial" w:hAnsi="Arial" w:cs="Arial"/>
                <w:sz w:val="24"/>
                <w:szCs w:val="24"/>
              </w:rPr>
              <w:t>2</w:t>
            </w:r>
            <w:r w:rsidR="003947AB" w:rsidRPr="00B261FD">
              <w:rPr>
                <w:rFonts w:ascii="Arial" w:hAnsi="Arial" w:cs="Arial"/>
                <w:sz w:val="24"/>
                <w:szCs w:val="24"/>
              </w:rPr>
              <w:t>.</w:t>
            </w:r>
          </w:p>
        </w:tc>
        <w:tc>
          <w:tcPr>
            <w:tcW w:w="1985" w:type="dxa"/>
            <w:vAlign w:val="center"/>
          </w:tcPr>
          <w:p w14:paraId="6EFE8C4E" w14:textId="206CEF2B" w:rsidR="003947AB" w:rsidRPr="00B261FD" w:rsidRDefault="00F67501" w:rsidP="00194CE3">
            <w:pPr>
              <w:rPr>
                <w:rFonts w:ascii="Arial" w:hAnsi="Arial" w:cs="Arial"/>
                <w:bCs/>
                <w:sz w:val="24"/>
                <w:szCs w:val="24"/>
              </w:rPr>
            </w:pPr>
            <w:r w:rsidRPr="00B261FD">
              <w:rPr>
                <w:rFonts w:ascii="Arial" w:hAnsi="Arial" w:cs="Arial"/>
                <w:bCs/>
                <w:sz w:val="24"/>
                <w:szCs w:val="24"/>
              </w:rPr>
              <w:t xml:space="preserve">Technikum nr </w:t>
            </w:r>
            <w:r w:rsidR="003947AB" w:rsidRPr="00B261FD">
              <w:rPr>
                <w:rFonts w:ascii="Arial" w:hAnsi="Arial" w:cs="Arial"/>
                <w:bCs/>
                <w:sz w:val="24"/>
                <w:szCs w:val="24"/>
              </w:rPr>
              <w:t>1</w:t>
            </w:r>
          </w:p>
        </w:tc>
        <w:tc>
          <w:tcPr>
            <w:tcW w:w="1134" w:type="dxa"/>
            <w:vAlign w:val="center"/>
          </w:tcPr>
          <w:p w14:paraId="3659874B" w14:textId="77777777" w:rsidR="003947AB" w:rsidRPr="00B261FD" w:rsidRDefault="003947AB" w:rsidP="00194CE3">
            <w:pPr>
              <w:rPr>
                <w:rFonts w:ascii="Arial" w:hAnsi="Arial" w:cs="Arial"/>
                <w:sz w:val="24"/>
                <w:szCs w:val="24"/>
              </w:rPr>
            </w:pPr>
            <w:r w:rsidRPr="00B261FD">
              <w:rPr>
                <w:rFonts w:ascii="Arial" w:hAnsi="Arial" w:cs="Arial"/>
                <w:sz w:val="24"/>
                <w:szCs w:val="24"/>
              </w:rPr>
              <w:t>I TL</w:t>
            </w:r>
          </w:p>
        </w:tc>
        <w:tc>
          <w:tcPr>
            <w:tcW w:w="2551" w:type="dxa"/>
            <w:vAlign w:val="center"/>
          </w:tcPr>
          <w:p w14:paraId="23A824EF" w14:textId="5B61BFA7" w:rsidR="003947AB" w:rsidRPr="00B261FD" w:rsidRDefault="00AF0AEF" w:rsidP="00194CE3">
            <w:pPr>
              <w:rPr>
                <w:rFonts w:ascii="Arial" w:hAnsi="Arial" w:cs="Arial"/>
                <w:sz w:val="24"/>
                <w:szCs w:val="24"/>
              </w:rPr>
            </w:pPr>
            <w:r w:rsidRPr="00B261FD">
              <w:rPr>
                <w:rFonts w:ascii="Arial" w:hAnsi="Arial" w:cs="Arial"/>
                <w:sz w:val="24"/>
                <w:szCs w:val="24"/>
              </w:rPr>
              <w:t>matematyka</w:t>
            </w:r>
            <w:r w:rsidR="003947AB" w:rsidRPr="00B261FD">
              <w:rPr>
                <w:rFonts w:ascii="Arial" w:hAnsi="Arial" w:cs="Arial"/>
                <w:sz w:val="24"/>
                <w:szCs w:val="24"/>
              </w:rPr>
              <w:t>/</w:t>
            </w:r>
          </w:p>
          <w:p w14:paraId="049DB2C1"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logistyk</w:t>
            </w:r>
          </w:p>
        </w:tc>
        <w:tc>
          <w:tcPr>
            <w:tcW w:w="1510" w:type="dxa"/>
            <w:vAlign w:val="center"/>
          </w:tcPr>
          <w:p w14:paraId="30DF45FE"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008CFDBD"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3BEEF4AE"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24C6AAB7" w14:textId="77777777" w:rsidTr="00740EDC">
        <w:tc>
          <w:tcPr>
            <w:tcW w:w="562" w:type="dxa"/>
            <w:vAlign w:val="center"/>
          </w:tcPr>
          <w:p w14:paraId="4572CDBA" w14:textId="122EAA6D" w:rsidR="003947AB" w:rsidRPr="00B261FD" w:rsidRDefault="00AF0AEF" w:rsidP="00194CE3">
            <w:pPr>
              <w:rPr>
                <w:rFonts w:ascii="Arial" w:hAnsi="Arial" w:cs="Arial"/>
                <w:sz w:val="24"/>
                <w:szCs w:val="24"/>
              </w:rPr>
            </w:pPr>
            <w:r w:rsidRPr="00B261FD">
              <w:rPr>
                <w:rFonts w:ascii="Arial" w:hAnsi="Arial" w:cs="Arial"/>
                <w:sz w:val="24"/>
                <w:szCs w:val="24"/>
              </w:rPr>
              <w:t>3</w:t>
            </w:r>
            <w:r w:rsidR="003947AB" w:rsidRPr="00B261FD">
              <w:rPr>
                <w:rFonts w:ascii="Arial" w:hAnsi="Arial" w:cs="Arial"/>
                <w:sz w:val="24"/>
                <w:szCs w:val="24"/>
              </w:rPr>
              <w:t>.</w:t>
            </w:r>
          </w:p>
        </w:tc>
        <w:tc>
          <w:tcPr>
            <w:tcW w:w="1985" w:type="dxa"/>
            <w:vAlign w:val="center"/>
          </w:tcPr>
          <w:p w14:paraId="604B3A80" w14:textId="7B60EA0B" w:rsidR="003947AB" w:rsidRPr="00B261FD" w:rsidRDefault="00F67501" w:rsidP="00194CE3">
            <w:pPr>
              <w:rPr>
                <w:rFonts w:ascii="Arial" w:hAnsi="Arial" w:cs="Arial"/>
                <w:bCs/>
                <w:sz w:val="24"/>
                <w:szCs w:val="24"/>
              </w:rPr>
            </w:pPr>
            <w:r w:rsidRPr="00B261FD">
              <w:rPr>
                <w:rFonts w:ascii="Arial" w:hAnsi="Arial" w:cs="Arial"/>
                <w:bCs/>
                <w:sz w:val="24"/>
                <w:szCs w:val="24"/>
              </w:rPr>
              <w:t>Technikum nr 1</w:t>
            </w:r>
          </w:p>
        </w:tc>
        <w:tc>
          <w:tcPr>
            <w:tcW w:w="1134" w:type="dxa"/>
            <w:vAlign w:val="center"/>
          </w:tcPr>
          <w:p w14:paraId="411029D9" w14:textId="77777777" w:rsidR="003947AB" w:rsidRPr="00B261FD" w:rsidRDefault="003947AB" w:rsidP="00194CE3">
            <w:pPr>
              <w:rPr>
                <w:rFonts w:ascii="Arial" w:hAnsi="Arial" w:cs="Arial"/>
                <w:sz w:val="24"/>
                <w:szCs w:val="24"/>
              </w:rPr>
            </w:pPr>
            <w:r w:rsidRPr="00B261FD">
              <w:rPr>
                <w:rFonts w:ascii="Arial" w:hAnsi="Arial" w:cs="Arial"/>
                <w:sz w:val="24"/>
                <w:szCs w:val="24"/>
              </w:rPr>
              <w:t>I TI</w:t>
            </w:r>
          </w:p>
        </w:tc>
        <w:tc>
          <w:tcPr>
            <w:tcW w:w="2551" w:type="dxa"/>
            <w:vAlign w:val="center"/>
          </w:tcPr>
          <w:p w14:paraId="24225282" w14:textId="77777777" w:rsidR="003947AB" w:rsidRPr="00B261FD" w:rsidRDefault="003947AB" w:rsidP="00194CE3">
            <w:pPr>
              <w:rPr>
                <w:rFonts w:ascii="Arial" w:hAnsi="Arial" w:cs="Arial"/>
                <w:sz w:val="24"/>
                <w:szCs w:val="24"/>
              </w:rPr>
            </w:pPr>
            <w:r w:rsidRPr="00B261FD">
              <w:rPr>
                <w:rFonts w:ascii="Arial" w:hAnsi="Arial" w:cs="Arial"/>
                <w:sz w:val="24"/>
                <w:szCs w:val="24"/>
              </w:rPr>
              <w:t>informatyka/</w:t>
            </w:r>
          </w:p>
          <w:p w14:paraId="53C4158C"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informatyk</w:t>
            </w:r>
          </w:p>
        </w:tc>
        <w:tc>
          <w:tcPr>
            <w:tcW w:w="1510" w:type="dxa"/>
            <w:vAlign w:val="center"/>
          </w:tcPr>
          <w:p w14:paraId="247B9146"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3380F61C"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756E552E"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50BC77AB" w14:textId="77777777" w:rsidTr="00740EDC">
        <w:tc>
          <w:tcPr>
            <w:tcW w:w="562" w:type="dxa"/>
            <w:vAlign w:val="center"/>
          </w:tcPr>
          <w:p w14:paraId="7490029F" w14:textId="3E25950E" w:rsidR="003947AB" w:rsidRPr="00B261FD" w:rsidRDefault="00AF0AEF" w:rsidP="00194CE3">
            <w:pPr>
              <w:rPr>
                <w:rFonts w:ascii="Arial" w:hAnsi="Arial" w:cs="Arial"/>
                <w:sz w:val="24"/>
                <w:szCs w:val="24"/>
              </w:rPr>
            </w:pPr>
            <w:r w:rsidRPr="00B261FD">
              <w:rPr>
                <w:rFonts w:ascii="Arial" w:hAnsi="Arial" w:cs="Arial"/>
                <w:sz w:val="24"/>
                <w:szCs w:val="24"/>
              </w:rPr>
              <w:t>4</w:t>
            </w:r>
            <w:r w:rsidR="003947AB" w:rsidRPr="00B261FD">
              <w:rPr>
                <w:rFonts w:ascii="Arial" w:hAnsi="Arial" w:cs="Arial"/>
                <w:sz w:val="24"/>
                <w:szCs w:val="24"/>
              </w:rPr>
              <w:t>.</w:t>
            </w:r>
          </w:p>
        </w:tc>
        <w:tc>
          <w:tcPr>
            <w:tcW w:w="1985" w:type="dxa"/>
            <w:vAlign w:val="center"/>
          </w:tcPr>
          <w:p w14:paraId="53C18D4A" w14:textId="1E407A23" w:rsidR="003947AB" w:rsidRPr="00B261FD" w:rsidRDefault="003947AB" w:rsidP="00194CE3">
            <w:pPr>
              <w:rPr>
                <w:rFonts w:ascii="Arial" w:hAnsi="Arial" w:cs="Arial"/>
                <w:bCs/>
                <w:sz w:val="24"/>
                <w:szCs w:val="24"/>
              </w:rPr>
            </w:pPr>
            <w:r w:rsidRPr="00B261FD">
              <w:rPr>
                <w:rFonts w:ascii="Arial" w:hAnsi="Arial" w:cs="Arial"/>
                <w:bCs/>
                <w:sz w:val="24"/>
                <w:szCs w:val="24"/>
              </w:rPr>
              <w:t>Technikum</w:t>
            </w:r>
            <w:r w:rsidR="00F67501" w:rsidRPr="00B261FD">
              <w:rPr>
                <w:rFonts w:ascii="Arial" w:hAnsi="Arial" w:cs="Arial"/>
                <w:bCs/>
                <w:sz w:val="24"/>
                <w:szCs w:val="24"/>
              </w:rPr>
              <w:t xml:space="preserve"> nr 1</w:t>
            </w:r>
          </w:p>
        </w:tc>
        <w:tc>
          <w:tcPr>
            <w:tcW w:w="1134" w:type="dxa"/>
            <w:vAlign w:val="center"/>
          </w:tcPr>
          <w:p w14:paraId="43562FB7" w14:textId="77777777" w:rsidR="003947AB" w:rsidRPr="00B261FD" w:rsidRDefault="003947AB" w:rsidP="00194CE3">
            <w:pPr>
              <w:rPr>
                <w:rFonts w:ascii="Arial" w:hAnsi="Arial" w:cs="Arial"/>
                <w:sz w:val="24"/>
                <w:szCs w:val="24"/>
              </w:rPr>
            </w:pPr>
            <w:r w:rsidRPr="00B261FD">
              <w:rPr>
                <w:rFonts w:ascii="Arial" w:hAnsi="Arial" w:cs="Arial"/>
                <w:sz w:val="24"/>
                <w:szCs w:val="24"/>
              </w:rPr>
              <w:t>I TR</w:t>
            </w:r>
          </w:p>
        </w:tc>
        <w:tc>
          <w:tcPr>
            <w:tcW w:w="2551" w:type="dxa"/>
            <w:vAlign w:val="center"/>
          </w:tcPr>
          <w:p w14:paraId="5C716588" w14:textId="77777777" w:rsidR="003947AB" w:rsidRPr="00B261FD" w:rsidRDefault="003947AB" w:rsidP="00194CE3">
            <w:pPr>
              <w:rPr>
                <w:rFonts w:ascii="Arial" w:hAnsi="Arial" w:cs="Arial"/>
                <w:sz w:val="24"/>
                <w:szCs w:val="24"/>
              </w:rPr>
            </w:pPr>
            <w:r w:rsidRPr="00B261FD">
              <w:rPr>
                <w:rFonts w:ascii="Arial" w:hAnsi="Arial" w:cs="Arial"/>
                <w:sz w:val="24"/>
                <w:szCs w:val="24"/>
              </w:rPr>
              <w:t>geografia/</w:t>
            </w:r>
          </w:p>
          <w:p w14:paraId="0550FB62" w14:textId="77777777" w:rsidR="003947AB" w:rsidRPr="00B261FD" w:rsidRDefault="003947AB" w:rsidP="00194CE3">
            <w:pPr>
              <w:rPr>
                <w:rFonts w:ascii="Arial" w:hAnsi="Arial" w:cs="Arial"/>
                <w:b/>
                <w:sz w:val="24"/>
                <w:szCs w:val="24"/>
              </w:rPr>
            </w:pPr>
            <w:r w:rsidRPr="00B261FD">
              <w:rPr>
                <w:rFonts w:ascii="Arial" w:hAnsi="Arial" w:cs="Arial"/>
                <w:b/>
                <w:sz w:val="24"/>
                <w:szCs w:val="24"/>
              </w:rPr>
              <w:t>technik reklamy</w:t>
            </w:r>
          </w:p>
        </w:tc>
        <w:tc>
          <w:tcPr>
            <w:tcW w:w="1510" w:type="dxa"/>
            <w:vAlign w:val="center"/>
          </w:tcPr>
          <w:p w14:paraId="0EC8A470"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p w14:paraId="42591B41" w14:textId="77777777" w:rsidR="003947AB" w:rsidRPr="00B261FD" w:rsidRDefault="003947AB" w:rsidP="00194CE3">
            <w:pPr>
              <w:rPr>
                <w:rFonts w:ascii="Arial" w:hAnsi="Arial" w:cs="Arial"/>
                <w:sz w:val="24"/>
                <w:szCs w:val="24"/>
              </w:rPr>
            </w:pPr>
            <w:r w:rsidRPr="00B261FD">
              <w:rPr>
                <w:rFonts w:ascii="Arial" w:hAnsi="Arial" w:cs="Arial"/>
                <w:sz w:val="24"/>
                <w:szCs w:val="24"/>
              </w:rPr>
              <w:t>niemiecki</w:t>
            </w:r>
          </w:p>
        </w:tc>
        <w:tc>
          <w:tcPr>
            <w:tcW w:w="1750" w:type="dxa"/>
            <w:vAlign w:val="center"/>
          </w:tcPr>
          <w:p w14:paraId="6F7759C9"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1C9A4EF1" w14:textId="77777777" w:rsidTr="00740EDC">
        <w:tc>
          <w:tcPr>
            <w:tcW w:w="562" w:type="dxa"/>
            <w:vAlign w:val="center"/>
          </w:tcPr>
          <w:p w14:paraId="2862CD77" w14:textId="515BEC36" w:rsidR="00955872" w:rsidRPr="00B261FD" w:rsidRDefault="00955872" w:rsidP="00955872">
            <w:pPr>
              <w:rPr>
                <w:rFonts w:ascii="Arial" w:hAnsi="Arial" w:cs="Arial"/>
                <w:sz w:val="24"/>
                <w:szCs w:val="24"/>
              </w:rPr>
            </w:pPr>
            <w:r w:rsidRPr="00B261FD">
              <w:rPr>
                <w:rFonts w:ascii="Arial" w:hAnsi="Arial" w:cs="Arial"/>
                <w:sz w:val="24"/>
                <w:szCs w:val="24"/>
              </w:rPr>
              <w:t>5.</w:t>
            </w:r>
          </w:p>
        </w:tc>
        <w:tc>
          <w:tcPr>
            <w:tcW w:w="1985" w:type="dxa"/>
            <w:vAlign w:val="center"/>
          </w:tcPr>
          <w:p w14:paraId="7171242C" w14:textId="7F6CCCF9" w:rsidR="00955872" w:rsidRPr="00B261FD" w:rsidRDefault="00F67501" w:rsidP="00955872">
            <w:pPr>
              <w:rPr>
                <w:rFonts w:ascii="Arial" w:hAnsi="Arial" w:cs="Arial"/>
                <w:bCs/>
                <w:sz w:val="24"/>
                <w:szCs w:val="24"/>
              </w:rPr>
            </w:pPr>
            <w:r w:rsidRPr="00B261FD">
              <w:rPr>
                <w:rFonts w:ascii="Arial" w:hAnsi="Arial" w:cs="Arial"/>
                <w:bCs/>
                <w:sz w:val="24"/>
                <w:szCs w:val="24"/>
              </w:rPr>
              <w:t>Technikum nr 1</w:t>
            </w:r>
          </w:p>
        </w:tc>
        <w:tc>
          <w:tcPr>
            <w:tcW w:w="1134" w:type="dxa"/>
            <w:vAlign w:val="center"/>
          </w:tcPr>
          <w:p w14:paraId="1C8592F0" w14:textId="2BB10332" w:rsidR="00955872" w:rsidRPr="00B261FD" w:rsidRDefault="00955872" w:rsidP="00955872">
            <w:pPr>
              <w:rPr>
                <w:rFonts w:ascii="Arial" w:hAnsi="Arial" w:cs="Arial"/>
                <w:sz w:val="24"/>
                <w:szCs w:val="24"/>
              </w:rPr>
            </w:pPr>
            <w:r w:rsidRPr="00B261FD">
              <w:rPr>
                <w:rFonts w:ascii="Arial" w:hAnsi="Arial" w:cs="Arial"/>
                <w:sz w:val="24"/>
                <w:szCs w:val="24"/>
              </w:rPr>
              <w:t>I TT</w:t>
            </w:r>
          </w:p>
        </w:tc>
        <w:tc>
          <w:tcPr>
            <w:tcW w:w="2551" w:type="dxa"/>
            <w:vAlign w:val="center"/>
          </w:tcPr>
          <w:p w14:paraId="32DDA0EE" w14:textId="0BC84522" w:rsidR="00955872" w:rsidRPr="00B261FD" w:rsidRDefault="00955872" w:rsidP="00955872">
            <w:pPr>
              <w:rPr>
                <w:rFonts w:ascii="Arial" w:hAnsi="Arial" w:cs="Arial"/>
                <w:sz w:val="24"/>
                <w:szCs w:val="24"/>
              </w:rPr>
            </w:pPr>
            <w:r w:rsidRPr="00B261FD">
              <w:rPr>
                <w:rFonts w:ascii="Arial" w:hAnsi="Arial" w:cs="Arial"/>
                <w:sz w:val="24"/>
                <w:szCs w:val="24"/>
              </w:rPr>
              <w:t>język angielski/</w:t>
            </w:r>
          </w:p>
          <w:p w14:paraId="4B62CAD7" w14:textId="20F312EC" w:rsidR="00955872" w:rsidRPr="00B261FD" w:rsidRDefault="00955872" w:rsidP="00955872">
            <w:pPr>
              <w:rPr>
                <w:rFonts w:ascii="Arial" w:hAnsi="Arial" w:cs="Arial"/>
                <w:sz w:val="24"/>
                <w:szCs w:val="24"/>
              </w:rPr>
            </w:pPr>
            <w:r w:rsidRPr="00B261FD">
              <w:rPr>
                <w:rFonts w:ascii="Arial" w:hAnsi="Arial" w:cs="Arial"/>
                <w:b/>
                <w:sz w:val="24"/>
                <w:szCs w:val="24"/>
              </w:rPr>
              <w:t>technik organizacji turystyki</w:t>
            </w:r>
          </w:p>
        </w:tc>
        <w:tc>
          <w:tcPr>
            <w:tcW w:w="1510" w:type="dxa"/>
            <w:vAlign w:val="center"/>
          </w:tcPr>
          <w:p w14:paraId="1D30FE22" w14:textId="77777777" w:rsidR="00955872" w:rsidRPr="00B261FD" w:rsidRDefault="00955872" w:rsidP="00955872">
            <w:pPr>
              <w:rPr>
                <w:rFonts w:ascii="Arial" w:hAnsi="Arial" w:cs="Arial"/>
                <w:sz w:val="24"/>
                <w:szCs w:val="24"/>
              </w:rPr>
            </w:pPr>
            <w:r w:rsidRPr="00B261FD">
              <w:rPr>
                <w:rFonts w:ascii="Arial" w:hAnsi="Arial" w:cs="Arial"/>
                <w:sz w:val="24"/>
                <w:szCs w:val="24"/>
              </w:rPr>
              <w:t>angielski</w:t>
            </w:r>
          </w:p>
          <w:p w14:paraId="280C8927" w14:textId="7B9212B9" w:rsidR="00955872" w:rsidRPr="00B261FD" w:rsidRDefault="00955872" w:rsidP="00955872">
            <w:pPr>
              <w:rPr>
                <w:rFonts w:ascii="Arial" w:hAnsi="Arial" w:cs="Arial"/>
                <w:sz w:val="24"/>
                <w:szCs w:val="24"/>
              </w:rPr>
            </w:pPr>
            <w:r w:rsidRPr="00B261FD">
              <w:rPr>
                <w:rFonts w:ascii="Arial" w:hAnsi="Arial" w:cs="Arial"/>
                <w:sz w:val="24"/>
                <w:szCs w:val="24"/>
              </w:rPr>
              <w:t>niemiecki</w:t>
            </w:r>
          </w:p>
        </w:tc>
        <w:tc>
          <w:tcPr>
            <w:tcW w:w="1750" w:type="dxa"/>
            <w:vAlign w:val="center"/>
          </w:tcPr>
          <w:p w14:paraId="03F657FE" w14:textId="2DE54223" w:rsidR="00955872" w:rsidRPr="00B261FD" w:rsidRDefault="00955872" w:rsidP="00955872">
            <w:pPr>
              <w:rPr>
                <w:rFonts w:ascii="Arial" w:hAnsi="Arial" w:cs="Arial"/>
                <w:sz w:val="24"/>
                <w:szCs w:val="24"/>
              </w:rPr>
            </w:pPr>
            <w:r w:rsidRPr="00B261FD">
              <w:rPr>
                <w:rFonts w:ascii="Arial" w:hAnsi="Arial" w:cs="Arial"/>
                <w:sz w:val="24"/>
                <w:szCs w:val="24"/>
              </w:rPr>
              <w:t>język polski język obcy matematyka geografia</w:t>
            </w:r>
          </w:p>
        </w:tc>
      </w:tr>
      <w:tr w:rsidR="00B261FD" w:rsidRPr="00B261FD" w14:paraId="7C4D9B5C" w14:textId="77777777" w:rsidTr="00740EDC">
        <w:tc>
          <w:tcPr>
            <w:tcW w:w="562" w:type="dxa"/>
            <w:vAlign w:val="center"/>
          </w:tcPr>
          <w:p w14:paraId="6947BA81" w14:textId="008086CB" w:rsidR="003947AB" w:rsidRPr="00B261FD" w:rsidRDefault="00701CE7" w:rsidP="00194CE3">
            <w:pPr>
              <w:rPr>
                <w:rFonts w:ascii="Arial" w:hAnsi="Arial" w:cs="Arial"/>
                <w:sz w:val="24"/>
                <w:szCs w:val="24"/>
              </w:rPr>
            </w:pPr>
            <w:r w:rsidRPr="00B261FD">
              <w:rPr>
                <w:rFonts w:ascii="Arial" w:hAnsi="Arial" w:cs="Arial"/>
                <w:sz w:val="24"/>
                <w:szCs w:val="24"/>
              </w:rPr>
              <w:t>6</w:t>
            </w:r>
            <w:r w:rsidR="003947AB" w:rsidRPr="00B261FD">
              <w:rPr>
                <w:rFonts w:ascii="Arial" w:hAnsi="Arial" w:cs="Arial"/>
                <w:sz w:val="24"/>
                <w:szCs w:val="24"/>
              </w:rPr>
              <w:t>.</w:t>
            </w:r>
          </w:p>
        </w:tc>
        <w:tc>
          <w:tcPr>
            <w:tcW w:w="1985" w:type="dxa"/>
            <w:vAlign w:val="center"/>
          </w:tcPr>
          <w:p w14:paraId="7FCAC977" w14:textId="05A35499" w:rsidR="003947AB" w:rsidRPr="00B261FD" w:rsidRDefault="00F67501" w:rsidP="00194CE3">
            <w:pPr>
              <w:rPr>
                <w:rFonts w:ascii="Arial" w:hAnsi="Arial" w:cs="Arial"/>
                <w:bCs/>
                <w:sz w:val="24"/>
                <w:szCs w:val="24"/>
              </w:rPr>
            </w:pPr>
            <w:r>
              <w:rPr>
                <w:rFonts w:ascii="Arial" w:hAnsi="Arial" w:cs="Arial"/>
                <w:bCs/>
                <w:sz w:val="24"/>
                <w:szCs w:val="24"/>
              </w:rPr>
              <w:t>Branżowa Szkoła I Stopnia n</w:t>
            </w:r>
            <w:r w:rsidR="003947AB" w:rsidRPr="00B261FD">
              <w:rPr>
                <w:rFonts w:ascii="Arial" w:hAnsi="Arial" w:cs="Arial"/>
                <w:bCs/>
                <w:sz w:val="24"/>
                <w:szCs w:val="24"/>
              </w:rPr>
              <w:t>r 1</w:t>
            </w:r>
          </w:p>
        </w:tc>
        <w:tc>
          <w:tcPr>
            <w:tcW w:w="1134" w:type="dxa"/>
            <w:vAlign w:val="center"/>
          </w:tcPr>
          <w:p w14:paraId="219FDBEF" w14:textId="2829AC72" w:rsidR="003947AB" w:rsidRPr="00B261FD" w:rsidRDefault="003947AB" w:rsidP="00194CE3">
            <w:pPr>
              <w:rPr>
                <w:rFonts w:ascii="Arial" w:hAnsi="Arial" w:cs="Arial"/>
                <w:sz w:val="24"/>
                <w:szCs w:val="24"/>
              </w:rPr>
            </w:pPr>
            <w:r w:rsidRPr="00B261FD">
              <w:rPr>
                <w:rFonts w:ascii="Arial" w:hAnsi="Arial" w:cs="Arial"/>
                <w:sz w:val="24"/>
                <w:szCs w:val="24"/>
              </w:rPr>
              <w:t>I</w:t>
            </w:r>
            <w:r w:rsidR="00955872" w:rsidRPr="00B261FD">
              <w:rPr>
                <w:rFonts w:ascii="Arial" w:hAnsi="Arial" w:cs="Arial"/>
                <w:sz w:val="24"/>
                <w:szCs w:val="24"/>
              </w:rPr>
              <w:t xml:space="preserve"> </w:t>
            </w:r>
            <w:r w:rsidRPr="00B261FD">
              <w:rPr>
                <w:rFonts w:ascii="Arial" w:hAnsi="Arial" w:cs="Arial"/>
                <w:sz w:val="24"/>
                <w:szCs w:val="24"/>
              </w:rPr>
              <w:t>W</w:t>
            </w:r>
          </w:p>
        </w:tc>
        <w:tc>
          <w:tcPr>
            <w:tcW w:w="2551" w:type="dxa"/>
            <w:vAlign w:val="center"/>
          </w:tcPr>
          <w:p w14:paraId="50FD938B" w14:textId="77777777" w:rsidR="00740EDC" w:rsidRPr="00B261FD" w:rsidRDefault="00740EDC" w:rsidP="00740EDC">
            <w:pPr>
              <w:rPr>
                <w:rFonts w:ascii="Arial" w:hAnsi="Arial" w:cs="Arial"/>
                <w:sz w:val="24"/>
                <w:szCs w:val="24"/>
              </w:rPr>
            </w:pPr>
            <w:r w:rsidRPr="00B261FD">
              <w:rPr>
                <w:rFonts w:ascii="Arial" w:hAnsi="Arial" w:cs="Arial"/>
                <w:sz w:val="24"/>
                <w:szCs w:val="24"/>
              </w:rPr>
              <w:t>klasa wielozawodowa/</w:t>
            </w:r>
          </w:p>
          <w:p w14:paraId="59F56FE7" w14:textId="2B12096C" w:rsidR="003947AB" w:rsidRPr="00B261FD" w:rsidRDefault="00740EDC" w:rsidP="00740EDC">
            <w:pPr>
              <w:rPr>
                <w:rFonts w:ascii="Arial" w:hAnsi="Arial" w:cs="Arial"/>
                <w:sz w:val="24"/>
                <w:szCs w:val="24"/>
              </w:rPr>
            </w:pPr>
            <w:r w:rsidRPr="00B261FD">
              <w:rPr>
                <w:rFonts w:ascii="Arial" w:hAnsi="Arial" w:cs="Arial"/>
                <w:sz w:val="24"/>
                <w:szCs w:val="24"/>
              </w:rPr>
              <w:t>sprzedawca, kucharz, fryzjer, piekarz, cukiernik, wędliniarz, elektromechanik, elektryk, stolarz, mechanik pojazdów samochodowych, blacharz samochodowy, ślusarz, monter sieci i instalacji sanitarnych, dekarz, murarz-tynkarz, drukarz, introligator, tapicer, fotograf, monter zabudowy i robót wykończeniowych w budownictwie, monter izolacji budowlanych, kamieniarz, monter konstrukcji budowlanych, elektromechanik pojazdów samochodowych oraz pozostałe ujęte w klasyfikacji zawodów</w:t>
            </w:r>
          </w:p>
        </w:tc>
        <w:tc>
          <w:tcPr>
            <w:tcW w:w="1510" w:type="dxa"/>
            <w:vAlign w:val="center"/>
          </w:tcPr>
          <w:p w14:paraId="37D2DA45" w14:textId="77777777" w:rsidR="003947AB" w:rsidRPr="00B261FD" w:rsidRDefault="003947AB" w:rsidP="00194CE3">
            <w:pPr>
              <w:rPr>
                <w:rFonts w:ascii="Arial" w:hAnsi="Arial" w:cs="Arial"/>
                <w:sz w:val="24"/>
                <w:szCs w:val="24"/>
              </w:rPr>
            </w:pPr>
            <w:r w:rsidRPr="00B261FD">
              <w:rPr>
                <w:rFonts w:ascii="Arial" w:hAnsi="Arial" w:cs="Arial"/>
                <w:sz w:val="24"/>
                <w:szCs w:val="24"/>
              </w:rPr>
              <w:t>angielski</w:t>
            </w:r>
          </w:p>
        </w:tc>
        <w:tc>
          <w:tcPr>
            <w:tcW w:w="1750" w:type="dxa"/>
            <w:vAlign w:val="center"/>
          </w:tcPr>
          <w:p w14:paraId="2F0C4B61" w14:textId="77777777" w:rsidR="003947AB" w:rsidRPr="00B261FD" w:rsidRDefault="003947AB" w:rsidP="00194CE3">
            <w:pPr>
              <w:rPr>
                <w:rFonts w:ascii="Arial" w:hAnsi="Arial" w:cs="Arial"/>
                <w:sz w:val="24"/>
                <w:szCs w:val="24"/>
              </w:rPr>
            </w:pPr>
            <w:r w:rsidRPr="00B261FD">
              <w:rPr>
                <w:rFonts w:ascii="Arial" w:hAnsi="Arial" w:cs="Arial"/>
                <w:sz w:val="24"/>
                <w:szCs w:val="24"/>
              </w:rPr>
              <w:t>język polski język obcy geografia</w:t>
            </w:r>
          </w:p>
          <w:p w14:paraId="05B49891" w14:textId="77777777" w:rsidR="003947AB" w:rsidRPr="00B261FD" w:rsidRDefault="003947AB" w:rsidP="00194CE3">
            <w:pPr>
              <w:rPr>
                <w:rFonts w:ascii="Arial" w:hAnsi="Arial" w:cs="Arial"/>
                <w:sz w:val="24"/>
                <w:szCs w:val="24"/>
              </w:rPr>
            </w:pPr>
            <w:r w:rsidRPr="00B261FD">
              <w:rPr>
                <w:rFonts w:ascii="Arial" w:hAnsi="Arial" w:cs="Arial"/>
                <w:sz w:val="24"/>
                <w:szCs w:val="24"/>
              </w:rPr>
              <w:t>matematyka</w:t>
            </w:r>
          </w:p>
        </w:tc>
      </w:tr>
    </w:tbl>
    <w:p w14:paraId="484E0A76" w14:textId="77777777" w:rsidR="003947AB" w:rsidRPr="00917C65" w:rsidRDefault="003947AB" w:rsidP="003947AB">
      <w:pPr>
        <w:spacing w:before="360" w:after="0" w:line="360" w:lineRule="auto"/>
        <w:rPr>
          <w:rFonts w:ascii="Arial" w:hAnsi="Arial" w:cs="Arial"/>
          <w:b/>
          <w:sz w:val="24"/>
          <w:szCs w:val="24"/>
        </w:rPr>
      </w:pPr>
      <w:r w:rsidRPr="00917C65">
        <w:rPr>
          <w:rFonts w:ascii="Arial" w:hAnsi="Arial" w:cs="Arial"/>
          <w:b/>
          <w:sz w:val="24"/>
          <w:szCs w:val="24"/>
        </w:rPr>
        <w:t>Zespół Szkół Mundurowo-Technicznych im. Armii Krajowej w Ostrowie</w:t>
      </w:r>
    </w:p>
    <w:p w14:paraId="74F43C63" w14:textId="77777777" w:rsidR="003947AB" w:rsidRPr="00917C65" w:rsidRDefault="003947AB" w:rsidP="003947AB">
      <w:pPr>
        <w:spacing w:after="0" w:line="360" w:lineRule="auto"/>
        <w:rPr>
          <w:rFonts w:ascii="Arial" w:hAnsi="Arial" w:cs="Arial"/>
          <w:bCs/>
          <w:sz w:val="24"/>
          <w:szCs w:val="24"/>
        </w:rPr>
      </w:pPr>
      <w:r w:rsidRPr="00917C65">
        <w:rPr>
          <w:rFonts w:ascii="Arial" w:hAnsi="Arial" w:cs="Arial"/>
          <w:bCs/>
          <w:sz w:val="24"/>
          <w:szCs w:val="24"/>
        </w:rPr>
        <w:t>98-100 Łask, Ostrów ul. Dworska 2</w:t>
      </w:r>
    </w:p>
    <w:p w14:paraId="58BD94E7" w14:textId="77777777" w:rsidR="003947AB" w:rsidRPr="00917C65" w:rsidRDefault="003947AB" w:rsidP="003947AB">
      <w:pPr>
        <w:spacing w:after="0" w:line="360" w:lineRule="auto"/>
        <w:rPr>
          <w:rFonts w:ascii="Arial" w:hAnsi="Arial" w:cs="Arial"/>
          <w:sz w:val="24"/>
          <w:szCs w:val="24"/>
        </w:rPr>
      </w:pPr>
      <w:r w:rsidRPr="00917C65">
        <w:rPr>
          <w:rFonts w:ascii="Arial" w:hAnsi="Arial" w:cs="Arial"/>
          <w:sz w:val="24"/>
          <w:szCs w:val="24"/>
        </w:rPr>
        <w:t>telefon/fax: 43 675 34 61</w:t>
      </w:r>
    </w:p>
    <w:p w14:paraId="7C065455" w14:textId="77777777" w:rsidR="003947AB" w:rsidRPr="00917C65" w:rsidRDefault="003947AB" w:rsidP="003947AB">
      <w:pPr>
        <w:spacing w:after="0" w:line="360" w:lineRule="auto"/>
        <w:rPr>
          <w:rFonts w:ascii="Arial" w:hAnsi="Arial" w:cs="Arial"/>
          <w:sz w:val="24"/>
          <w:szCs w:val="24"/>
        </w:rPr>
      </w:pPr>
      <w:r w:rsidRPr="00917C65">
        <w:rPr>
          <w:rFonts w:ascii="Arial" w:hAnsi="Arial" w:cs="Arial"/>
          <w:sz w:val="24"/>
          <w:szCs w:val="24"/>
        </w:rPr>
        <w:t>www.zsmt.pl</w:t>
      </w:r>
    </w:p>
    <w:p w14:paraId="19DE28BB" w14:textId="77777777" w:rsidR="003947AB" w:rsidRPr="00917C65" w:rsidRDefault="003947AB" w:rsidP="003947AB">
      <w:pPr>
        <w:spacing w:after="0" w:line="360" w:lineRule="auto"/>
        <w:rPr>
          <w:rFonts w:ascii="Arial" w:hAnsi="Arial" w:cs="Arial"/>
          <w:sz w:val="24"/>
          <w:szCs w:val="24"/>
        </w:rPr>
      </w:pPr>
      <w:r w:rsidRPr="00917C65">
        <w:rPr>
          <w:rFonts w:ascii="Arial" w:hAnsi="Arial" w:cs="Arial"/>
          <w:sz w:val="24"/>
          <w:szCs w:val="24"/>
        </w:rPr>
        <w:t>kontakt@zsmt.pl</w:t>
      </w:r>
    </w:p>
    <w:tbl>
      <w:tblPr>
        <w:tblStyle w:val="Tabela-Siatka1"/>
        <w:tblW w:w="9395" w:type="dxa"/>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587"/>
        <w:gridCol w:w="2126"/>
        <w:gridCol w:w="1337"/>
        <w:gridCol w:w="1684"/>
      </w:tblGrid>
      <w:tr w:rsidR="00917C65" w:rsidRPr="00917C65" w14:paraId="2F48860A" w14:textId="77777777" w:rsidTr="00917C65">
        <w:trPr>
          <w:tblHeader/>
        </w:trPr>
        <w:tc>
          <w:tcPr>
            <w:tcW w:w="550" w:type="dxa"/>
            <w:shd w:val="clear" w:color="auto" w:fill="BFBFBF" w:themeFill="background1" w:themeFillShade="BF"/>
            <w:vAlign w:val="center"/>
          </w:tcPr>
          <w:p w14:paraId="7ACD5E7A" w14:textId="77777777" w:rsidR="003947AB" w:rsidRPr="00917C65" w:rsidRDefault="003947AB" w:rsidP="00194CE3">
            <w:pPr>
              <w:rPr>
                <w:rFonts w:ascii="Arial" w:hAnsi="Arial" w:cs="Arial"/>
                <w:sz w:val="24"/>
                <w:szCs w:val="24"/>
              </w:rPr>
            </w:pPr>
            <w:r w:rsidRPr="00917C65">
              <w:rPr>
                <w:rFonts w:ascii="Arial" w:hAnsi="Arial" w:cs="Arial"/>
                <w:sz w:val="24"/>
                <w:szCs w:val="24"/>
              </w:rPr>
              <w:t>Lp.</w:t>
            </w:r>
          </w:p>
        </w:tc>
        <w:tc>
          <w:tcPr>
            <w:tcW w:w="2111" w:type="dxa"/>
            <w:shd w:val="clear" w:color="auto" w:fill="BFBFBF" w:themeFill="background1" w:themeFillShade="BF"/>
            <w:vAlign w:val="center"/>
          </w:tcPr>
          <w:p w14:paraId="33AE78A4" w14:textId="77777777" w:rsidR="003947AB" w:rsidRPr="00917C65" w:rsidRDefault="003947AB" w:rsidP="00194CE3">
            <w:pPr>
              <w:rPr>
                <w:rFonts w:ascii="Arial" w:hAnsi="Arial" w:cs="Arial"/>
                <w:sz w:val="24"/>
                <w:szCs w:val="24"/>
              </w:rPr>
            </w:pPr>
            <w:r w:rsidRPr="00917C65">
              <w:rPr>
                <w:rFonts w:ascii="Arial" w:hAnsi="Arial" w:cs="Arial"/>
                <w:sz w:val="24"/>
                <w:szCs w:val="24"/>
              </w:rPr>
              <w:t>Typ szkoły</w:t>
            </w:r>
          </w:p>
        </w:tc>
        <w:tc>
          <w:tcPr>
            <w:tcW w:w="1587" w:type="dxa"/>
            <w:shd w:val="clear" w:color="auto" w:fill="BFBFBF" w:themeFill="background1" w:themeFillShade="BF"/>
            <w:vAlign w:val="center"/>
          </w:tcPr>
          <w:p w14:paraId="4756EB0B" w14:textId="77777777" w:rsidR="003947AB" w:rsidRPr="00917C65" w:rsidRDefault="003947AB" w:rsidP="00194CE3">
            <w:pPr>
              <w:rPr>
                <w:rFonts w:ascii="Arial" w:hAnsi="Arial" w:cs="Arial"/>
                <w:sz w:val="24"/>
                <w:szCs w:val="24"/>
              </w:rPr>
            </w:pPr>
            <w:r w:rsidRPr="00917C65">
              <w:rPr>
                <w:rFonts w:ascii="Arial" w:hAnsi="Arial" w:cs="Arial"/>
                <w:sz w:val="24"/>
                <w:szCs w:val="24"/>
              </w:rPr>
              <w:t>Symbol oddziału</w:t>
            </w:r>
          </w:p>
        </w:tc>
        <w:tc>
          <w:tcPr>
            <w:tcW w:w="2126" w:type="dxa"/>
            <w:shd w:val="clear" w:color="auto" w:fill="BFBFBF" w:themeFill="background1" w:themeFillShade="BF"/>
            <w:vAlign w:val="center"/>
          </w:tcPr>
          <w:p w14:paraId="6C83D910" w14:textId="77777777" w:rsidR="003947AB" w:rsidRPr="00917C65" w:rsidRDefault="003947AB" w:rsidP="00194CE3">
            <w:pPr>
              <w:rPr>
                <w:rFonts w:ascii="Arial" w:hAnsi="Arial" w:cs="Arial"/>
                <w:sz w:val="24"/>
                <w:szCs w:val="24"/>
              </w:rPr>
            </w:pPr>
            <w:r w:rsidRPr="00917C65">
              <w:rPr>
                <w:rFonts w:ascii="Arial" w:hAnsi="Arial" w:cs="Arial"/>
                <w:sz w:val="24"/>
                <w:szCs w:val="24"/>
              </w:rPr>
              <w:t>Przedmioty z rozszerzonym programem nauczania /profil/ zawód</w:t>
            </w:r>
          </w:p>
        </w:tc>
        <w:tc>
          <w:tcPr>
            <w:tcW w:w="1337" w:type="dxa"/>
            <w:shd w:val="clear" w:color="auto" w:fill="BFBFBF" w:themeFill="background1" w:themeFillShade="BF"/>
            <w:vAlign w:val="center"/>
          </w:tcPr>
          <w:p w14:paraId="192B3360" w14:textId="77777777" w:rsidR="003947AB" w:rsidRPr="00917C65" w:rsidRDefault="003947AB" w:rsidP="00194CE3">
            <w:pPr>
              <w:rPr>
                <w:rFonts w:ascii="Arial" w:hAnsi="Arial" w:cs="Arial"/>
                <w:sz w:val="24"/>
                <w:szCs w:val="24"/>
              </w:rPr>
            </w:pPr>
            <w:r w:rsidRPr="00917C65">
              <w:rPr>
                <w:rFonts w:ascii="Arial" w:hAnsi="Arial" w:cs="Arial"/>
                <w:sz w:val="24"/>
                <w:szCs w:val="24"/>
              </w:rPr>
              <w:t>Języki obce</w:t>
            </w:r>
          </w:p>
        </w:tc>
        <w:tc>
          <w:tcPr>
            <w:tcW w:w="1684" w:type="dxa"/>
            <w:shd w:val="clear" w:color="auto" w:fill="BFBFBF" w:themeFill="background1" w:themeFillShade="BF"/>
            <w:vAlign w:val="center"/>
          </w:tcPr>
          <w:p w14:paraId="295EA765" w14:textId="77777777" w:rsidR="003947AB" w:rsidRPr="00917C65" w:rsidRDefault="003947AB" w:rsidP="00194CE3">
            <w:pPr>
              <w:rPr>
                <w:rFonts w:ascii="Arial" w:hAnsi="Arial" w:cs="Arial"/>
                <w:sz w:val="24"/>
                <w:szCs w:val="24"/>
              </w:rPr>
            </w:pPr>
            <w:r w:rsidRPr="00917C65">
              <w:rPr>
                <w:rFonts w:ascii="Arial" w:hAnsi="Arial" w:cs="Arial"/>
                <w:sz w:val="24"/>
                <w:szCs w:val="24"/>
              </w:rPr>
              <w:t>Przedmioty uwzględniane w procesie rekrutacji</w:t>
            </w:r>
          </w:p>
        </w:tc>
      </w:tr>
      <w:tr w:rsidR="00917C65" w:rsidRPr="00917C65" w14:paraId="41E293ED" w14:textId="77777777" w:rsidTr="00917C65">
        <w:trPr>
          <w:cantSplit/>
        </w:trPr>
        <w:tc>
          <w:tcPr>
            <w:tcW w:w="550" w:type="dxa"/>
            <w:vAlign w:val="center"/>
          </w:tcPr>
          <w:p w14:paraId="0C4AF7E4" w14:textId="77777777" w:rsidR="003947AB" w:rsidRPr="00917C65" w:rsidRDefault="003947AB" w:rsidP="00194CE3">
            <w:pPr>
              <w:rPr>
                <w:rFonts w:ascii="Arial" w:hAnsi="Arial" w:cs="Arial"/>
                <w:sz w:val="24"/>
                <w:szCs w:val="24"/>
              </w:rPr>
            </w:pPr>
            <w:r w:rsidRPr="00917C65">
              <w:rPr>
                <w:rFonts w:ascii="Arial" w:hAnsi="Arial" w:cs="Arial"/>
                <w:sz w:val="24"/>
                <w:szCs w:val="24"/>
              </w:rPr>
              <w:t>1.</w:t>
            </w:r>
          </w:p>
        </w:tc>
        <w:tc>
          <w:tcPr>
            <w:tcW w:w="2111" w:type="dxa"/>
            <w:vAlign w:val="center"/>
          </w:tcPr>
          <w:p w14:paraId="33149988" w14:textId="77777777" w:rsidR="003947AB" w:rsidRPr="00917C65" w:rsidRDefault="003947AB" w:rsidP="00194CE3">
            <w:pPr>
              <w:rPr>
                <w:rFonts w:ascii="Arial" w:hAnsi="Arial" w:cs="Arial"/>
                <w:bCs/>
                <w:sz w:val="24"/>
                <w:szCs w:val="24"/>
              </w:rPr>
            </w:pPr>
            <w:r w:rsidRPr="00917C65">
              <w:rPr>
                <w:rFonts w:ascii="Arial" w:hAnsi="Arial" w:cs="Arial"/>
                <w:bCs/>
                <w:sz w:val="24"/>
                <w:szCs w:val="24"/>
              </w:rPr>
              <w:t>Liceum Ogólnokształcące</w:t>
            </w:r>
          </w:p>
        </w:tc>
        <w:tc>
          <w:tcPr>
            <w:tcW w:w="1587" w:type="dxa"/>
            <w:vAlign w:val="center"/>
          </w:tcPr>
          <w:p w14:paraId="3852B69F" w14:textId="77777777" w:rsidR="003947AB" w:rsidRPr="00917C65" w:rsidRDefault="003947AB" w:rsidP="00194CE3">
            <w:pPr>
              <w:rPr>
                <w:rFonts w:ascii="Arial" w:hAnsi="Arial" w:cs="Arial"/>
                <w:sz w:val="24"/>
                <w:szCs w:val="24"/>
              </w:rPr>
            </w:pPr>
            <w:r w:rsidRPr="00917C65">
              <w:rPr>
                <w:rFonts w:ascii="Arial" w:hAnsi="Arial" w:cs="Arial"/>
                <w:sz w:val="24"/>
                <w:szCs w:val="24"/>
              </w:rPr>
              <w:t>I LO</w:t>
            </w:r>
          </w:p>
          <w:p w14:paraId="5834BEC9" w14:textId="77777777" w:rsidR="003947AB" w:rsidRPr="00917C65" w:rsidRDefault="003947AB" w:rsidP="00194CE3">
            <w:pPr>
              <w:rPr>
                <w:rFonts w:ascii="Arial" w:hAnsi="Arial" w:cs="Arial"/>
                <w:sz w:val="18"/>
                <w:szCs w:val="18"/>
              </w:rPr>
            </w:pPr>
            <w:r w:rsidRPr="00917C65">
              <w:rPr>
                <w:rFonts w:ascii="Arial" w:hAnsi="Arial" w:cs="Arial"/>
                <w:sz w:val="18"/>
                <w:szCs w:val="18"/>
              </w:rPr>
              <w:t>oddział przygotowania wojskowego</w:t>
            </w:r>
          </w:p>
          <w:p w14:paraId="7A881ABB" w14:textId="77777777" w:rsidR="003947AB" w:rsidRPr="00917C65" w:rsidRDefault="003947AB" w:rsidP="00194CE3">
            <w:pPr>
              <w:rPr>
                <w:rFonts w:ascii="Arial" w:hAnsi="Arial" w:cs="Arial"/>
                <w:sz w:val="24"/>
                <w:szCs w:val="24"/>
              </w:rPr>
            </w:pPr>
            <w:r w:rsidRPr="00917C65">
              <w:rPr>
                <w:rFonts w:ascii="Arial" w:hAnsi="Arial" w:cs="Arial"/>
                <w:sz w:val="24"/>
                <w:szCs w:val="24"/>
              </w:rPr>
              <w:t>(OPW)</w:t>
            </w:r>
          </w:p>
        </w:tc>
        <w:tc>
          <w:tcPr>
            <w:tcW w:w="2126" w:type="dxa"/>
            <w:vAlign w:val="center"/>
          </w:tcPr>
          <w:p w14:paraId="52765F7C"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2239F316" w14:textId="77777777" w:rsidR="003947AB" w:rsidRPr="00917C65" w:rsidRDefault="003947AB" w:rsidP="00194CE3">
            <w:pPr>
              <w:rPr>
                <w:rFonts w:ascii="Arial" w:hAnsi="Arial" w:cs="Arial"/>
                <w:sz w:val="24"/>
                <w:szCs w:val="24"/>
              </w:rPr>
            </w:pPr>
            <w:r w:rsidRPr="00917C65">
              <w:rPr>
                <w:rFonts w:ascii="Arial" w:hAnsi="Arial" w:cs="Arial"/>
                <w:sz w:val="24"/>
                <w:szCs w:val="24"/>
              </w:rPr>
              <w:t>matematyka geografia</w:t>
            </w:r>
          </w:p>
        </w:tc>
        <w:tc>
          <w:tcPr>
            <w:tcW w:w="1337" w:type="dxa"/>
            <w:vAlign w:val="center"/>
          </w:tcPr>
          <w:p w14:paraId="242F6112"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48ABAD5B"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7D265046"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geografia</w:t>
            </w:r>
          </w:p>
        </w:tc>
      </w:tr>
      <w:tr w:rsidR="00917C65" w:rsidRPr="00917C65" w14:paraId="1BD37C55" w14:textId="77777777" w:rsidTr="00917C65">
        <w:trPr>
          <w:cantSplit/>
        </w:trPr>
        <w:tc>
          <w:tcPr>
            <w:tcW w:w="550" w:type="dxa"/>
            <w:vAlign w:val="center"/>
          </w:tcPr>
          <w:p w14:paraId="2C51C6BD" w14:textId="77777777" w:rsidR="003947AB" w:rsidRPr="00917C65" w:rsidRDefault="003947AB" w:rsidP="00194CE3">
            <w:pPr>
              <w:rPr>
                <w:rFonts w:ascii="Arial" w:hAnsi="Arial" w:cs="Arial"/>
                <w:sz w:val="24"/>
                <w:szCs w:val="24"/>
              </w:rPr>
            </w:pPr>
            <w:r w:rsidRPr="00917C65">
              <w:rPr>
                <w:rFonts w:ascii="Arial" w:hAnsi="Arial" w:cs="Arial"/>
                <w:sz w:val="24"/>
                <w:szCs w:val="24"/>
              </w:rPr>
              <w:t>2.</w:t>
            </w:r>
          </w:p>
        </w:tc>
        <w:tc>
          <w:tcPr>
            <w:tcW w:w="2111" w:type="dxa"/>
            <w:vAlign w:val="center"/>
          </w:tcPr>
          <w:p w14:paraId="5841F9C1" w14:textId="77777777" w:rsidR="003947AB" w:rsidRPr="00917C65" w:rsidRDefault="003947AB" w:rsidP="00194CE3">
            <w:pPr>
              <w:rPr>
                <w:rFonts w:ascii="Arial" w:hAnsi="Arial" w:cs="Arial"/>
                <w:bCs/>
                <w:sz w:val="24"/>
                <w:szCs w:val="24"/>
              </w:rPr>
            </w:pPr>
            <w:r w:rsidRPr="00917C65">
              <w:rPr>
                <w:rFonts w:ascii="Arial" w:hAnsi="Arial" w:cs="Arial"/>
                <w:bCs/>
                <w:sz w:val="24"/>
                <w:szCs w:val="24"/>
              </w:rPr>
              <w:t>Liceum Ogólnokształcące</w:t>
            </w:r>
          </w:p>
        </w:tc>
        <w:tc>
          <w:tcPr>
            <w:tcW w:w="1587" w:type="dxa"/>
            <w:vAlign w:val="center"/>
          </w:tcPr>
          <w:p w14:paraId="76174AAF" w14:textId="77777777" w:rsidR="003947AB" w:rsidRPr="00917C65" w:rsidRDefault="003947AB" w:rsidP="00194CE3">
            <w:pPr>
              <w:rPr>
                <w:rFonts w:ascii="Arial" w:hAnsi="Arial" w:cs="Arial"/>
                <w:sz w:val="24"/>
                <w:szCs w:val="24"/>
              </w:rPr>
            </w:pPr>
            <w:r w:rsidRPr="00917C65">
              <w:rPr>
                <w:rFonts w:ascii="Arial" w:hAnsi="Arial" w:cs="Arial"/>
                <w:sz w:val="24"/>
                <w:szCs w:val="24"/>
              </w:rPr>
              <w:t xml:space="preserve">I LO </w:t>
            </w:r>
            <w:r w:rsidRPr="00917C65">
              <w:rPr>
                <w:rFonts w:ascii="Arial" w:hAnsi="Arial" w:cs="Arial"/>
                <w:bCs/>
                <w:sz w:val="24"/>
                <w:szCs w:val="24"/>
              </w:rPr>
              <w:t>policyjna</w:t>
            </w:r>
          </w:p>
        </w:tc>
        <w:tc>
          <w:tcPr>
            <w:tcW w:w="2126" w:type="dxa"/>
            <w:vAlign w:val="center"/>
          </w:tcPr>
          <w:p w14:paraId="76991927"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w:t>
            </w:r>
          </w:p>
          <w:p w14:paraId="6A66D77D"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0665CD07" w14:textId="63816A73" w:rsidR="003947AB" w:rsidRPr="00917C65" w:rsidRDefault="00917C65" w:rsidP="00194CE3">
            <w:pPr>
              <w:rPr>
                <w:rFonts w:ascii="Arial" w:hAnsi="Arial" w:cs="Arial"/>
                <w:sz w:val="24"/>
                <w:szCs w:val="24"/>
              </w:rPr>
            </w:pPr>
            <w:r w:rsidRPr="00917C65">
              <w:rPr>
                <w:rFonts w:ascii="Arial" w:hAnsi="Arial" w:cs="Arial"/>
                <w:sz w:val="24"/>
                <w:szCs w:val="24"/>
              </w:rPr>
              <w:t>historia</w:t>
            </w:r>
          </w:p>
        </w:tc>
        <w:tc>
          <w:tcPr>
            <w:tcW w:w="1337" w:type="dxa"/>
            <w:vAlign w:val="center"/>
          </w:tcPr>
          <w:p w14:paraId="0A772744"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182A0524"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1F13FAB7"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w:t>
            </w:r>
          </w:p>
          <w:p w14:paraId="5C8600A4" w14:textId="04C62421" w:rsidR="003947AB" w:rsidRPr="00917C65" w:rsidRDefault="00917C65" w:rsidP="00194CE3">
            <w:pPr>
              <w:rPr>
                <w:rFonts w:ascii="Arial" w:hAnsi="Arial" w:cs="Arial"/>
                <w:sz w:val="24"/>
                <w:szCs w:val="24"/>
              </w:rPr>
            </w:pPr>
            <w:r w:rsidRPr="00917C65">
              <w:rPr>
                <w:rFonts w:ascii="Arial" w:hAnsi="Arial" w:cs="Arial"/>
                <w:sz w:val="24"/>
                <w:szCs w:val="24"/>
              </w:rPr>
              <w:t>historia</w:t>
            </w:r>
          </w:p>
        </w:tc>
      </w:tr>
      <w:tr w:rsidR="00917C65" w:rsidRPr="00917C65" w14:paraId="2E5A1DDC" w14:textId="77777777" w:rsidTr="00917C65">
        <w:trPr>
          <w:cantSplit/>
        </w:trPr>
        <w:tc>
          <w:tcPr>
            <w:tcW w:w="550" w:type="dxa"/>
            <w:vAlign w:val="center"/>
          </w:tcPr>
          <w:p w14:paraId="1B5579CF" w14:textId="77777777" w:rsidR="003947AB" w:rsidRPr="00917C65" w:rsidRDefault="003947AB" w:rsidP="00194CE3">
            <w:pPr>
              <w:rPr>
                <w:rFonts w:ascii="Arial" w:hAnsi="Arial" w:cs="Arial"/>
                <w:sz w:val="24"/>
                <w:szCs w:val="24"/>
              </w:rPr>
            </w:pPr>
            <w:r w:rsidRPr="00917C65">
              <w:rPr>
                <w:rFonts w:ascii="Arial" w:hAnsi="Arial" w:cs="Arial"/>
                <w:sz w:val="24"/>
                <w:szCs w:val="24"/>
              </w:rPr>
              <w:t>3.</w:t>
            </w:r>
          </w:p>
        </w:tc>
        <w:tc>
          <w:tcPr>
            <w:tcW w:w="2111" w:type="dxa"/>
            <w:vAlign w:val="center"/>
          </w:tcPr>
          <w:p w14:paraId="392EC521" w14:textId="77777777" w:rsidR="003947AB" w:rsidRPr="00917C65" w:rsidRDefault="003947AB" w:rsidP="00194CE3">
            <w:pPr>
              <w:rPr>
                <w:rFonts w:ascii="Arial" w:hAnsi="Arial" w:cs="Arial"/>
                <w:b/>
                <w:sz w:val="20"/>
                <w:szCs w:val="20"/>
              </w:rPr>
            </w:pPr>
            <w:r w:rsidRPr="00917C65">
              <w:rPr>
                <w:rFonts w:ascii="Arial" w:hAnsi="Arial" w:cs="Arial"/>
                <w:bCs/>
                <w:sz w:val="24"/>
                <w:szCs w:val="24"/>
              </w:rPr>
              <w:t>Liceum Ogólnokształcące</w:t>
            </w:r>
          </w:p>
        </w:tc>
        <w:tc>
          <w:tcPr>
            <w:tcW w:w="1587" w:type="dxa"/>
            <w:vAlign w:val="center"/>
          </w:tcPr>
          <w:p w14:paraId="524D4F0A" w14:textId="77777777" w:rsidR="003947AB" w:rsidRPr="00917C65" w:rsidRDefault="003947AB" w:rsidP="00194CE3">
            <w:pPr>
              <w:rPr>
                <w:rFonts w:ascii="Arial" w:hAnsi="Arial" w:cs="Arial"/>
                <w:sz w:val="24"/>
                <w:szCs w:val="24"/>
              </w:rPr>
            </w:pPr>
            <w:r w:rsidRPr="00917C65">
              <w:rPr>
                <w:rFonts w:ascii="Arial" w:hAnsi="Arial" w:cs="Arial"/>
                <w:sz w:val="24"/>
                <w:szCs w:val="24"/>
              </w:rPr>
              <w:t>I LO</w:t>
            </w:r>
          </w:p>
          <w:p w14:paraId="7ADE1A7B" w14:textId="77777777" w:rsidR="003947AB" w:rsidRPr="00917C65" w:rsidRDefault="003947AB" w:rsidP="00194CE3">
            <w:pPr>
              <w:rPr>
                <w:rFonts w:ascii="Arial" w:hAnsi="Arial" w:cs="Arial"/>
                <w:bCs/>
                <w:sz w:val="20"/>
                <w:szCs w:val="20"/>
              </w:rPr>
            </w:pPr>
            <w:r w:rsidRPr="00917C65">
              <w:rPr>
                <w:rFonts w:ascii="Arial" w:hAnsi="Arial" w:cs="Arial"/>
                <w:bCs/>
                <w:sz w:val="20"/>
                <w:szCs w:val="20"/>
              </w:rPr>
              <w:t>pożarniczo-ratownicza</w:t>
            </w:r>
          </w:p>
        </w:tc>
        <w:tc>
          <w:tcPr>
            <w:tcW w:w="2126" w:type="dxa"/>
            <w:vAlign w:val="center"/>
          </w:tcPr>
          <w:p w14:paraId="35AAD772"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w:t>
            </w:r>
          </w:p>
          <w:p w14:paraId="76180681"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12BE77C1" w14:textId="77777777" w:rsidR="003947AB" w:rsidRPr="00917C65" w:rsidRDefault="003947AB" w:rsidP="00194CE3">
            <w:pPr>
              <w:rPr>
                <w:rFonts w:ascii="Arial" w:hAnsi="Arial" w:cs="Arial"/>
                <w:sz w:val="24"/>
                <w:szCs w:val="24"/>
              </w:rPr>
            </w:pPr>
            <w:r w:rsidRPr="00917C65">
              <w:rPr>
                <w:rFonts w:ascii="Arial" w:hAnsi="Arial" w:cs="Arial"/>
                <w:sz w:val="24"/>
                <w:szCs w:val="24"/>
              </w:rPr>
              <w:t>biologia</w:t>
            </w:r>
          </w:p>
        </w:tc>
        <w:tc>
          <w:tcPr>
            <w:tcW w:w="1337" w:type="dxa"/>
            <w:vAlign w:val="center"/>
          </w:tcPr>
          <w:p w14:paraId="3004E861"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47538CBB"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6B4AC450"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biologia</w:t>
            </w:r>
          </w:p>
        </w:tc>
      </w:tr>
      <w:tr w:rsidR="00917C65" w:rsidRPr="00917C65" w14:paraId="76074CA7" w14:textId="77777777" w:rsidTr="00917C65">
        <w:trPr>
          <w:cantSplit/>
        </w:trPr>
        <w:tc>
          <w:tcPr>
            <w:tcW w:w="550" w:type="dxa"/>
            <w:vAlign w:val="center"/>
          </w:tcPr>
          <w:p w14:paraId="523850DF" w14:textId="77777777" w:rsidR="003947AB" w:rsidRPr="00917C65" w:rsidRDefault="003947AB" w:rsidP="00194CE3">
            <w:pPr>
              <w:rPr>
                <w:rFonts w:ascii="Arial" w:hAnsi="Arial" w:cs="Arial"/>
                <w:sz w:val="24"/>
                <w:szCs w:val="24"/>
              </w:rPr>
            </w:pPr>
            <w:r w:rsidRPr="00917C65">
              <w:rPr>
                <w:rFonts w:ascii="Arial" w:hAnsi="Arial" w:cs="Arial"/>
                <w:sz w:val="24"/>
                <w:szCs w:val="24"/>
              </w:rPr>
              <w:t>4.</w:t>
            </w:r>
          </w:p>
        </w:tc>
        <w:tc>
          <w:tcPr>
            <w:tcW w:w="2111" w:type="dxa"/>
            <w:vAlign w:val="center"/>
          </w:tcPr>
          <w:p w14:paraId="55834D95" w14:textId="77777777" w:rsidR="003947AB" w:rsidRPr="00917C65" w:rsidRDefault="003947AB" w:rsidP="00194CE3">
            <w:pPr>
              <w:rPr>
                <w:rFonts w:ascii="Arial" w:hAnsi="Arial" w:cs="Arial"/>
                <w:b/>
                <w:sz w:val="20"/>
                <w:szCs w:val="20"/>
              </w:rPr>
            </w:pPr>
            <w:r w:rsidRPr="00917C65">
              <w:rPr>
                <w:rFonts w:ascii="Arial" w:hAnsi="Arial" w:cs="Arial"/>
                <w:bCs/>
                <w:sz w:val="24"/>
                <w:szCs w:val="24"/>
              </w:rPr>
              <w:t>Liceum Ogólnokształcące</w:t>
            </w:r>
          </w:p>
        </w:tc>
        <w:tc>
          <w:tcPr>
            <w:tcW w:w="1587" w:type="dxa"/>
            <w:vAlign w:val="center"/>
          </w:tcPr>
          <w:p w14:paraId="29442D6A" w14:textId="77777777" w:rsidR="003947AB" w:rsidRPr="00917C65" w:rsidRDefault="003947AB" w:rsidP="00194CE3">
            <w:pPr>
              <w:rPr>
                <w:rFonts w:ascii="Arial" w:hAnsi="Arial" w:cs="Arial"/>
                <w:bCs/>
                <w:sz w:val="20"/>
                <w:szCs w:val="20"/>
              </w:rPr>
            </w:pPr>
            <w:r w:rsidRPr="00917C65">
              <w:rPr>
                <w:rFonts w:ascii="Arial" w:hAnsi="Arial" w:cs="Arial"/>
                <w:sz w:val="24"/>
                <w:szCs w:val="24"/>
              </w:rPr>
              <w:t xml:space="preserve">I LO </w:t>
            </w:r>
            <w:r w:rsidRPr="00917C65">
              <w:rPr>
                <w:rFonts w:ascii="Arial" w:hAnsi="Arial" w:cs="Arial"/>
                <w:bCs/>
                <w:sz w:val="20"/>
                <w:szCs w:val="20"/>
              </w:rPr>
              <w:t>mistrzostwa  sportowego (SMS)</w:t>
            </w:r>
          </w:p>
          <w:p w14:paraId="03CBD032" w14:textId="7D2B41E3" w:rsidR="003947AB" w:rsidRPr="00917C65" w:rsidRDefault="00917C65" w:rsidP="00917C65">
            <w:pPr>
              <w:rPr>
                <w:rFonts w:ascii="Arial" w:hAnsi="Arial" w:cs="Arial"/>
                <w:sz w:val="20"/>
                <w:szCs w:val="20"/>
              </w:rPr>
            </w:pPr>
            <w:r w:rsidRPr="00917C65">
              <w:rPr>
                <w:rFonts w:ascii="Arial" w:hAnsi="Arial" w:cs="Arial"/>
                <w:sz w:val="20"/>
                <w:szCs w:val="20"/>
              </w:rPr>
              <w:t>dziewczęta – piłka siatkowa</w:t>
            </w:r>
          </w:p>
        </w:tc>
        <w:tc>
          <w:tcPr>
            <w:tcW w:w="2126" w:type="dxa"/>
            <w:vAlign w:val="center"/>
          </w:tcPr>
          <w:p w14:paraId="3CFEAFE2"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w:t>
            </w:r>
          </w:p>
          <w:p w14:paraId="11AE40E7" w14:textId="77777777" w:rsidR="003947AB" w:rsidRPr="00917C65" w:rsidRDefault="003947AB" w:rsidP="00194CE3">
            <w:pPr>
              <w:rPr>
                <w:rFonts w:ascii="Arial" w:hAnsi="Arial" w:cs="Arial"/>
                <w:sz w:val="24"/>
                <w:szCs w:val="24"/>
              </w:rPr>
            </w:pPr>
            <w:r w:rsidRPr="00917C65">
              <w:rPr>
                <w:rFonts w:ascii="Arial" w:hAnsi="Arial" w:cs="Arial"/>
                <w:sz w:val="24"/>
                <w:szCs w:val="24"/>
              </w:rPr>
              <w:t>język angielski</w:t>
            </w:r>
          </w:p>
          <w:p w14:paraId="64FCA28D" w14:textId="77777777" w:rsidR="003947AB" w:rsidRPr="00917C65" w:rsidRDefault="003947AB" w:rsidP="00194CE3">
            <w:pPr>
              <w:rPr>
                <w:rFonts w:ascii="Arial" w:hAnsi="Arial" w:cs="Arial"/>
                <w:sz w:val="24"/>
                <w:szCs w:val="24"/>
              </w:rPr>
            </w:pPr>
            <w:r w:rsidRPr="00917C65">
              <w:rPr>
                <w:rFonts w:ascii="Arial" w:hAnsi="Arial" w:cs="Arial"/>
                <w:sz w:val="24"/>
                <w:szCs w:val="24"/>
              </w:rPr>
              <w:t>biologia</w:t>
            </w:r>
          </w:p>
        </w:tc>
        <w:tc>
          <w:tcPr>
            <w:tcW w:w="1337" w:type="dxa"/>
            <w:vAlign w:val="center"/>
          </w:tcPr>
          <w:p w14:paraId="4AF4E3BF" w14:textId="77777777" w:rsidR="003947AB" w:rsidRPr="00917C65" w:rsidRDefault="003947AB" w:rsidP="00194CE3">
            <w:pPr>
              <w:rPr>
                <w:rFonts w:ascii="Arial" w:hAnsi="Arial" w:cs="Arial"/>
                <w:sz w:val="24"/>
                <w:szCs w:val="24"/>
              </w:rPr>
            </w:pPr>
            <w:r w:rsidRPr="00917C65">
              <w:rPr>
                <w:rFonts w:ascii="Arial" w:hAnsi="Arial" w:cs="Arial"/>
                <w:sz w:val="24"/>
                <w:szCs w:val="24"/>
              </w:rPr>
              <w:t>angielski</w:t>
            </w:r>
          </w:p>
          <w:p w14:paraId="2FD1FF23" w14:textId="77777777" w:rsidR="003947AB" w:rsidRPr="00917C65" w:rsidRDefault="003947AB" w:rsidP="00194CE3">
            <w:pPr>
              <w:rPr>
                <w:rFonts w:ascii="Arial" w:hAnsi="Arial" w:cs="Arial"/>
                <w:sz w:val="24"/>
                <w:szCs w:val="24"/>
              </w:rPr>
            </w:pPr>
            <w:r w:rsidRPr="00917C65">
              <w:rPr>
                <w:rFonts w:ascii="Arial" w:hAnsi="Arial" w:cs="Arial"/>
                <w:sz w:val="24"/>
                <w:szCs w:val="24"/>
              </w:rPr>
              <w:t>niemiecki</w:t>
            </w:r>
          </w:p>
        </w:tc>
        <w:tc>
          <w:tcPr>
            <w:tcW w:w="1684" w:type="dxa"/>
            <w:vAlign w:val="center"/>
          </w:tcPr>
          <w:p w14:paraId="2635B902"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biologia</w:t>
            </w:r>
          </w:p>
        </w:tc>
      </w:tr>
      <w:tr w:rsidR="00917C65" w:rsidRPr="00917C65" w14:paraId="7E42DCCA" w14:textId="77777777" w:rsidTr="00917C65">
        <w:trPr>
          <w:cantSplit/>
        </w:trPr>
        <w:tc>
          <w:tcPr>
            <w:tcW w:w="550" w:type="dxa"/>
            <w:vAlign w:val="center"/>
          </w:tcPr>
          <w:p w14:paraId="11149516" w14:textId="77777777" w:rsidR="003947AB" w:rsidRPr="00917C65" w:rsidRDefault="003947AB" w:rsidP="00194CE3">
            <w:pPr>
              <w:rPr>
                <w:rFonts w:ascii="Arial" w:hAnsi="Arial" w:cs="Arial"/>
                <w:sz w:val="24"/>
                <w:szCs w:val="24"/>
              </w:rPr>
            </w:pPr>
            <w:r w:rsidRPr="00917C65">
              <w:rPr>
                <w:rFonts w:ascii="Arial" w:hAnsi="Arial" w:cs="Arial"/>
                <w:sz w:val="24"/>
                <w:szCs w:val="24"/>
              </w:rPr>
              <w:t>5.</w:t>
            </w:r>
          </w:p>
        </w:tc>
        <w:tc>
          <w:tcPr>
            <w:tcW w:w="2111" w:type="dxa"/>
            <w:vAlign w:val="center"/>
          </w:tcPr>
          <w:p w14:paraId="5DA82E8E" w14:textId="77777777" w:rsidR="003947AB" w:rsidRPr="00917C65" w:rsidRDefault="003947AB" w:rsidP="00194CE3">
            <w:pPr>
              <w:rPr>
                <w:rFonts w:ascii="Arial" w:hAnsi="Arial" w:cs="Arial"/>
                <w:bCs/>
                <w:sz w:val="24"/>
                <w:szCs w:val="24"/>
              </w:rPr>
            </w:pPr>
            <w:r w:rsidRPr="00917C65">
              <w:rPr>
                <w:rFonts w:ascii="Arial" w:hAnsi="Arial" w:cs="Arial"/>
                <w:bCs/>
                <w:sz w:val="24"/>
                <w:szCs w:val="24"/>
              </w:rPr>
              <w:t>Branżowa Szkoła I Stopnia</w:t>
            </w:r>
          </w:p>
        </w:tc>
        <w:tc>
          <w:tcPr>
            <w:tcW w:w="1587" w:type="dxa"/>
            <w:vAlign w:val="center"/>
          </w:tcPr>
          <w:p w14:paraId="180ED4F5" w14:textId="77777777" w:rsidR="003947AB" w:rsidRPr="00917C65" w:rsidRDefault="003947AB" w:rsidP="00194CE3">
            <w:pPr>
              <w:rPr>
                <w:rFonts w:ascii="Arial" w:hAnsi="Arial" w:cs="Arial"/>
                <w:sz w:val="24"/>
                <w:szCs w:val="24"/>
              </w:rPr>
            </w:pPr>
            <w:r w:rsidRPr="00917C65">
              <w:rPr>
                <w:rFonts w:ascii="Arial" w:hAnsi="Arial" w:cs="Arial"/>
                <w:sz w:val="24"/>
                <w:szCs w:val="24"/>
              </w:rPr>
              <w:t>I oos/om/</w:t>
            </w:r>
          </w:p>
          <w:p w14:paraId="0C0C668A" w14:textId="77777777" w:rsidR="003947AB" w:rsidRPr="00917C65" w:rsidRDefault="003947AB" w:rsidP="00194CE3">
            <w:pPr>
              <w:rPr>
                <w:rFonts w:ascii="Arial" w:hAnsi="Arial" w:cs="Arial"/>
                <w:sz w:val="24"/>
                <w:szCs w:val="24"/>
              </w:rPr>
            </w:pPr>
            <w:r w:rsidRPr="00917C65">
              <w:rPr>
                <w:rFonts w:ascii="Arial" w:hAnsi="Arial" w:cs="Arial"/>
                <w:sz w:val="24"/>
                <w:szCs w:val="24"/>
              </w:rPr>
              <w:t>mmm/map/</w:t>
            </w:r>
          </w:p>
          <w:p w14:paraId="52C68410" w14:textId="77777777" w:rsidR="003947AB" w:rsidRPr="00917C65" w:rsidRDefault="003947AB" w:rsidP="00194CE3">
            <w:pPr>
              <w:rPr>
                <w:rFonts w:ascii="Arial" w:hAnsi="Arial" w:cs="Arial"/>
                <w:sz w:val="24"/>
                <w:szCs w:val="24"/>
              </w:rPr>
            </w:pPr>
            <w:r w:rsidRPr="00917C65">
              <w:rPr>
                <w:rFonts w:ascii="Arial" w:hAnsi="Arial" w:cs="Arial"/>
                <w:sz w:val="24"/>
                <w:szCs w:val="24"/>
              </w:rPr>
              <w:t>mp/m</w:t>
            </w:r>
          </w:p>
        </w:tc>
        <w:tc>
          <w:tcPr>
            <w:tcW w:w="2126" w:type="dxa"/>
            <w:vAlign w:val="center"/>
          </w:tcPr>
          <w:p w14:paraId="3B961F58" w14:textId="77777777" w:rsidR="00917C65" w:rsidRPr="00917C65" w:rsidRDefault="00917C65" w:rsidP="00917C65">
            <w:pPr>
              <w:rPr>
                <w:rFonts w:ascii="Arial" w:hAnsi="Arial" w:cs="Arial"/>
                <w:sz w:val="24"/>
                <w:szCs w:val="24"/>
              </w:rPr>
            </w:pPr>
            <w:r w:rsidRPr="00917C65">
              <w:rPr>
                <w:rFonts w:ascii="Arial" w:hAnsi="Arial" w:cs="Arial"/>
                <w:sz w:val="24"/>
                <w:szCs w:val="24"/>
              </w:rPr>
              <w:t xml:space="preserve">operator obrabiarek skrawających, operator maszyn </w:t>
            </w:r>
            <w:r w:rsidRPr="00917C65">
              <w:rPr>
                <w:rFonts w:ascii="Arial" w:hAnsi="Arial" w:cs="Arial"/>
                <w:sz w:val="24"/>
                <w:szCs w:val="24"/>
              </w:rPr>
              <w:br/>
              <w:t>i urządzeń do przetwórstwa tworzyw sztucznych,</w:t>
            </w:r>
          </w:p>
          <w:p w14:paraId="24C5420A" w14:textId="093D3EF3" w:rsidR="003947AB" w:rsidRPr="00917C65" w:rsidRDefault="00917C65" w:rsidP="00917C65">
            <w:pPr>
              <w:rPr>
                <w:rFonts w:ascii="Arial" w:hAnsi="Arial" w:cs="Arial"/>
                <w:sz w:val="24"/>
                <w:szCs w:val="24"/>
              </w:rPr>
            </w:pPr>
            <w:r w:rsidRPr="00917C65">
              <w:rPr>
                <w:rFonts w:ascii="Arial" w:hAnsi="Arial" w:cs="Arial"/>
                <w:sz w:val="24"/>
                <w:szCs w:val="24"/>
              </w:rPr>
              <w:t xml:space="preserve">mechanik-monter maszyn </w:t>
            </w:r>
            <w:r w:rsidRPr="00917C65">
              <w:rPr>
                <w:rFonts w:ascii="Arial" w:hAnsi="Arial" w:cs="Arial"/>
                <w:sz w:val="24"/>
                <w:szCs w:val="24"/>
              </w:rPr>
              <w:br/>
              <w:t xml:space="preserve">i urządzeń, mechanik automatyki przemysłowej </w:t>
            </w:r>
            <w:r w:rsidRPr="00917C65">
              <w:rPr>
                <w:rFonts w:ascii="Arial" w:hAnsi="Arial" w:cs="Arial"/>
                <w:sz w:val="24"/>
                <w:szCs w:val="24"/>
              </w:rPr>
              <w:br/>
              <w:t>i urządzeń precyzyjnych, mechanik precyzyjny, mechatronik</w:t>
            </w:r>
          </w:p>
        </w:tc>
        <w:tc>
          <w:tcPr>
            <w:tcW w:w="1337" w:type="dxa"/>
            <w:vAlign w:val="center"/>
          </w:tcPr>
          <w:p w14:paraId="3E834682" w14:textId="77777777" w:rsidR="003947AB" w:rsidRPr="00917C65" w:rsidRDefault="003947AB" w:rsidP="00194CE3">
            <w:pPr>
              <w:rPr>
                <w:rFonts w:ascii="Arial" w:hAnsi="Arial" w:cs="Arial"/>
                <w:sz w:val="24"/>
                <w:szCs w:val="24"/>
              </w:rPr>
            </w:pPr>
            <w:r w:rsidRPr="00917C65">
              <w:rPr>
                <w:rFonts w:ascii="Arial" w:hAnsi="Arial" w:cs="Arial"/>
                <w:sz w:val="24"/>
                <w:szCs w:val="24"/>
              </w:rPr>
              <w:t>angielski/ niemiecki język obcy zawodowy</w:t>
            </w:r>
          </w:p>
        </w:tc>
        <w:tc>
          <w:tcPr>
            <w:tcW w:w="1684" w:type="dxa"/>
            <w:vAlign w:val="center"/>
          </w:tcPr>
          <w:p w14:paraId="4D34D100" w14:textId="77777777" w:rsidR="003947AB" w:rsidRPr="00917C65" w:rsidRDefault="003947AB" w:rsidP="00194CE3">
            <w:pPr>
              <w:rPr>
                <w:rFonts w:ascii="Arial" w:hAnsi="Arial" w:cs="Arial"/>
                <w:sz w:val="24"/>
                <w:szCs w:val="24"/>
              </w:rPr>
            </w:pPr>
            <w:r w:rsidRPr="00917C65">
              <w:rPr>
                <w:rFonts w:ascii="Arial" w:hAnsi="Arial" w:cs="Arial"/>
                <w:sz w:val="24"/>
                <w:szCs w:val="24"/>
              </w:rPr>
              <w:t>język polski język obcy matematyka fizyka</w:t>
            </w:r>
          </w:p>
        </w:tc>
      </w:tr>
    </w:tbl>
    <w:p w14:paraId="661D31E2" w14:textId="77777777" w:rsidR="003947AB" w:rsidRPr="003F5C5B" w:rsidRDefault="003947AB" w:rsidP="003947AB">
      <w:pPr>
        <w:spacing w:before="360" w:after="0" w:line="360" w:lineRule="auto"/>
        <w:rPr>
          <w:rFonts w:ascii="Arial" w:hAnsi="Arial" w:cs="Arial"/>
          <w:b/>
          <w:sz w:val="24"/>
          <w:szCs w:val="24"/>
        </w:rPr>
      </w:pPr>
      <w:r w:rsidRPr="003F5C5B">
        <w:rPr>
          <w:rFonts w:ascii="Arial" w:hAnsi="Arial" w:cs="Arial"/>
          <w:b/>
          <w:sz w:val="24"/>
          <w:szCs w:val="24"/>
        </w:rPr>
        <w:t>Zespół Szkół Centrum Kształcenia Rolniczego im. Władysława Grabskiego w Sędziejowicach</w:t>
      </w:r>
    </w:p>
    <w:p w14:paraId="090F98BA" w14:textId="77777777" w:rsidR="003947AB" w:rsidRPr="003F5C5B" w:rsidRDefault="003947AB" w:rsidP="003947AB">
      <w:pPr>
        <w:spacing w:after="0" w:line="360" w:lineRule="auto"/>
        <w:rPr>
          <w:rFonts w:ascii="Arial" w:hAnsi="Arial" w:cs="Arial"/>
          <w:bCs/>
          <w:sz w:val="24"/>
          <w:szCs w:val="24"/>
        </w:rPr>
      </w:pPr>
      <w:r w:rsidRPr="003F5C5B">
        <w:rPr>
          <w:rFonts w:ascii="Arial" w:hAnsi="Arial" w:cs="Arial"/>
          <w:bCs/>
          <w:sz w:val="24"/>
          <w:szCs w:val="24"/>
        </w:rPr>
        <w:t>98-160 Sędziejowice, Sędziejowice Kolonia 10</w:t>
      </w:r>
    </w:p>
    <w:p w14:paraId="3662C115" w14:textId="77777777" w:rsidR="003947AB" w:rsidRPr="003F5C5B" w:rsidRDefault="003947AB" w:rsidP="003947AB">
      <w:pPr>
        <w:spacing w:after="0" w:line="360" w:lineRule="auto"/>
        <w:rPr>
          <w:rFonts w:ascii="Arial" w:hAnsi="Arial" w:cs="Arial"/>
          <w:sz w:val="24"/>
          <w:szCs w:val="24"/>
        </w:rPr>
      </w:pPr>
      <w:r w:rsidRPr="003F5C5B">
        <w:rPr>
          <w:rFonts w:ascii="Arial" w:hAnsi="Arial" w:cs="Arial"/>
          <w:sz w:val="24"/>
          <w:szCs w:val="24"/>
        </w:rPr>
        <w:t>telefon/fax: 43 677 10 04</w:t>
      </w:r>
    </w:p>
    <w:p w14:paraId="68ACD1D6" w14:textId="33C93741" w:rsidR="003947AB" w:rsidRPr="003F5C5B" w:rsidRDefault="00DD1F36" w:rsidP="003947AB">
      <w:pPr>
        <w:spacing w:after="0" w:line="360" w:lineRule="auto"/>
        <w:rPr>
          <w:rFonts w:ascii="Arial" w:hAnsi="Arial" w:cs="Arial"/>
          <w:sz w:val="24"/>
          <w:szCs w:val="24"/>
        </w:rPr>
      </w:pPr>
      <w:hyperlink r:id="rId43" w:history="1">
        <w:r w:rsidR="003947AB" w:rsidRPr="003F5C5B">
          <w:rPr>
            <w:rStyle w:val="Hipercze"/>
            <w:rFonts w:ascii="Arial" w:hAnsi="Arial" w:cs="Arial"/>
            <w:color w:val="auto"/>
            <w:sz w:val="24"/>
            <w:szCs w:val="24"/>
            <w:u w:val="none"/>
          </w:rPr>
          <w:t>www.zsrgrabski.pl</w:t>
        </w:r>
      </w:hyperlink>
      <w:r w:rsidR="003F5C5B" w:rsidRPr="003F5C5B">
        <w:rPr>
          <w:rStyle w:val="Hipercze"/>
          <w:rFonts w:ascii="Arial" w:hAnsi="Arial" w:cs="Arial"/>
          <w:color w:val="auto"/>
          <w:sz w:val="24"/>
          <w:szCs w:val="24"/>
          <w:u w:val="none"/>
        </w:rPr>
        <w:t xml:space="preserve">; </w:t>
      </w:r>
      <w:r w:rsidR="00FC359E" w:rsidRPr="003F5C5B">
        <w:rPr>
          <w:rFonts w:ascii="Arial" w:hAnsi="Arial" w:cs="Arial"/>
          <w:sz w:val="24"/>
          <w:szCs w:val="24"/>
        </w:rPr>
        <w:t>sekretariat@zsckrsedziejowice.pl</w:t>
      </w:r>
    </w:p>
    <w:tbl>
      <w:tblPr>
        <w:tblStyle w:val="Tabela-Siatka1"/>
        <w:tblW w:w="0" w:type="auto"/>
        <w:tblInd w:w="0"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798"/>
        <w:gridCol w:w="1372"/>
        <w:gridCol w:w="2337"/>
        <w:gridCol w:w="1217"/>
        <w:gridCol w:w="1787"/>
      </w:tblGrid>
      <w:tr w:rsidR="004A1C95" w:rsidRPr="004A1C95" w14:paraId="723D5E4E" w14:textId="77777777" w:rsidTr="00194CE3">
        <w:trPr>
          <w:tblHeader/>
        </w:trPr>
        <w:tc>
          <w:tcPr>
            <w:tcW w:w="551" w:type="dxa"/>
            <w:shd w:val="clear" w:color="auto" w:fill="BFBFBF" w:themeFill="background1" w:themeFillShade="BF"/>
            <w:vAlign w:val="center"/>
          </w:tcPr>
          <w:p w14:paraId="48FAE7DE" w14:textId="77777777" w:rsidR="003947AB" w:rsidRPr="004A1C95" w:rsidRDefault="003947AB" w:rsidP="00194CE3">
            <w:pPr>
              <w:rPr>
                <w:rFonts w:ascii="Arial" w:hAnsi="Arial" w:cs="Arial"/>
                <w:sz w:val="24"/>
                <w:szCs w:val="24"/>
              </w:rPr>
            </w:pPr>
            <w:r w:rsidRPr="004A1C95">
              <w:rPr>
                <w:rFonts w:ascii="Arial" w:hAnsi="Arial" w:cs="Arial"/>
                <w:sz w:val="24"/>
                <w:szCs w:val="24"/>
              </w:rPr>
              <w:t>Lp.</w:t>
            </w:r>
          </w:p>
        </w:tc>
        <w:tc>
          <w:tcPr>
            <w:tcW w:w="1798" w:type="dxa"/>
            <w:shd w:val="clear" w:color="auto" w:fill="BFBFBF" w:themeFill="background1" w:themeFillShade="BF"/>
            <w:vAlign w:val="center"/>
          </w:tcPr>
          <w:p w14:paraId="5C9E036B" w14:textId="77777777" w:rsidR="003947AB" w:rsidRPr="004A1C95" w:rsidRDefault="003947AB" w:rsidP="00194CE3">
            <w:pPr>
              <w:rPr>
                <w:rFonts w:ascii="Arial" w:hAnsi="Arial" w:cs="Arial"/>
                <w:sz w:val="24"/>
                <w:szCs w:val="24"/>
              </w:rPr>
            </w:pPr>
            <w:r w:rsidRPr="004A1C95">
              <w:rPr>
                <w:rFonts w:ascii="Arial" w:hAnsi="Arial" w:cs="Arial"/>
                <w:sz w:val="24"/>
                <w:szCs w:val="24"/>
              </w:rPr>
              <w:t>Typ szkoły</w:t>
            </w:r>
          </w:p>
        </w:tc>
        <w:tc>
          <w:tcPr>
            <w:tcW w:w="1372" w:type="dxa"/>
            <w:shd w:val="clear" w:color="auto" w:fill="BFBFBF" w:themeFill="background1" w:themeFillShade="BF"/>
            <w:vAlign w:val="center"/>
          </w:tcPr>
          <w:p w14:paraId="34F5FC8F" w14:textId="77777777" w:rsidR="003947AB" w:rsidRPr="004A1C95" w:rsidRDefault="003947AB" w:rsidP="00194CE3">
            <w:pPr>
              <w:rPr>
                <w:rFonts w:ascii="Arial" w:hAnsi="Arial" w:cs="Arial"/>
                <w:sz w:val="24"/>
                <w:szCs w:val="24"/>
              </w:rPr>
            </w:pPr>
            <w:r w:rsidRPr="004A1C95">
              <w:rPr>
                <w:rFonts w:ascii="Arial" w:hAnsi="Arial" w:cs="Arial"/>
                <w:sz w:val="24"/>
                <w:szCs w:val="24"/>
              </w:rPr>
              <w:t>Symbol oddziału</w:t>
            </w:r>
          </w:p>
        </w:tc>
        <w:tc>
          <w:tcPr>
            <w:tcW w:w="2337" w:type="dxa"/>
            <w:shd w:val="clear" w:color="auto" w:fill="BFBFBF" w:themeFill="background1" w:themeFillShade="BF"/>
            <w:vAlign w:val="center"/>
          </w:tcPr>
          <w:p w14:paraId="5BE6C7E0" w14:textId="77777777" w:rsidR="003947AB" w:rsidRPr="004A1C95" w:rsidRDefault="003947AB" w:rsidP="00194CE3">
            <w:pPr>
              <w:rPr>
                <w:rFonts w:ascii="Arial" w:hAnsi="Arial" w:cs="Arial"/>
                <w:sz w:val="24"/>
                <w:szCs w:val="24"/>
              </w:rPr>
            </w:pPr>
            <w:r w:rsidRPr="004A1C95">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3F8EB29E" w14:textId="77777777" w:rsidR="003947AB" w:rsidRPr="004A1C95" w:rsidRDefault="003947AB" w:rsidP="00194CE3">
            <w:pPr>
              <w:rPr>
                <w:rFonts w:ascii="Arial" w:hAnsi="Arial" w:cs="Arial"/>
                <w:sz w:val="24"/>
                <w:szCs w:val="24"/>
              </w:rPr>
            </w:pPr>
            <w:r w:rsidRPr="004A1C95">
              <w:rPr>
                <w:rFonts w:ascii="Arial" w:hAnsi="Arial" w:cs="Arial"/>
                <w:sz w:val="24"/>
                <w:szCs w:val="24"/>
              </w:rPr>
              <w:t>Języki obce</w:t>
            </w:r>
          </w:p>
        </w:tc>
        <w:tc>
          <w:tcPr>
            <w:tcW w:w="1787" w:type="dxa"/>
            <w:shd w:val="clear" w:color="auto" w:fill="BFBFBF" w:themeFill="background1" w:themeFillShade="BF"/>
            <w:vAlign w:val="center"/>
          </w:tcPr>
          <w:p w14:paraId="606733DC" w14:textId="77777777" w:rsidR="003947AB" w:rsidRPr="004A1C95" w:rsidRDefault="003947AB" w:rsidP="00194CE3">
            <w:pPr>
              <w:rPr>
                <w:rFonts w:ascii="Arial" w:hAnsi="Arial" w:cs="Arial"/>
                <w:sz w:val="24"/>
                <w:szCs w:val="24"/>
              </w:rPr>
            </w:pPr>
            <w:r w:rsidRPr="004A1C95">
              <w:rPr>
                <w:rFonts w:ascii="Arial" w:hAnsi="Arial" w:cs="Arial"/>
                <w:sz w:val="24"/>
                <w:szCs w:val="24"/>
              </w:rPr>
              <w:t>Przedmioty uwzględniane w procesie rekrutacji</w:t>
            </w:r>
          </w:p>
        </w:tc>
      </w:tr>
      <w:tr w:rsidR="004A1C95" w:rsidRPr="004A1C95" w14:paraId="1F076CA5" w14:textId="77777777" w:rsidTr="00194CE3">
        <w:tc>
          <w:tcPr>
            <w:tcW w:w="551" w:type="dxa"/>
            <w:vAlign w:val="center"/>
          </w:tcPr>
          <w:p w14:paraId="551B8CFA" w14:textId="0B09E02F" w:rsidR="003947AB" w:rsidRPr="004A1C95" w:rsidRDefault="00FC359E" w:rsidP="00194CE3">
            <w:pPr>
              <w:rPr>
                <w:rFonts w:ascii="Arial" w:hAnsi="Arial" w:cs="Arial"/>
                <w:sz w:val="24"/>
                <w:szCs w:val="24"/>
              </w:rPr>
            </w:pPr>
            <w:r w:rsidRPr="004A1C95">
              <w:rPr>
                <w:rFonts w:ascii="Arial" w:hAnsi="Arial" w:cs="Arial"/>
                <w:sz w:val="24"/>
                <w:szCs w:val="24"/>
              </w:rPr>
              <w:t>1.</w:t>
            </w:r>
          </w:p>
        </w:tc>
        <w:tc>
          <w:tcPr>
            <w:tcW w:w="1798" w:type="dxa"/>
            <w:vAlign w:val="center"/>
          </w:tcPr>
          <w:p w14:paraId="1CFC3E0C" w14:textId="77777777" w:rsidR="003947AB" w:rsidRPr="004A1C95" w:rsidRDefault="003947AB" w:rsidP="00194CE3">
            <w:pPr>
              <w:rPr>
                <w:rFonts w:ascii="Arial" w:hAnsi="Arial" w:cs="Arial"/>
                <w:bCs/>
                <w:sz w:val="20"/>
                <w:szCs w:val="20"/>
              </w:rPr>
            </w:pPr>
            <w:r w:rsidRPr="004A1C95">
              <w:rPr>
                <w:rFonts w:ascii="Arial" w:hAnsi="Arial" w:cs="Arial"/>
                <w:bCs/>
                <w:sz w:val="24"/>
                <w:szCs w:val="24"/>
              </w:rPr>
              <w:t>Technikum</w:t>
            </w:r>
          </w:p>
        </w:tc>
        <w:tc>
          <w:tcPr>
            <w:tcW w:w="1372" w:type="dxa"/>
            <w:vAlign w:val="center"/>
          </w:tcPr>
          <w:p w14:paraId="13E50311" w14:textId="77777777" w:rsidR="003947AB" w:rsidRPr="004A1C95" w:rsidRDefault="003947AB" w:rsidP="00194CE3">
            <w:pPr>
              <w:rPr>
                <w:rFonts w:ascii="Arial" w:hAnsi="Arial" w:cs="Arial"/>
                <w:sz w:val="24"/>
                <w:szCs w:val="24"/>
              </w:rPr>
            </w:pPr>
            <w:r w:rsidRPr="004A1C95">
              <w:rPr>
                <w:rFonts w:ascii="Arial" w:hAnsi="Arial" w:cs="Arial"/>
                <w:sz w:val="24"/>
                <w:szCs w:val="24"/>
              </w:rPr>
              <w:t>P</w:t>
            </w:r>
          </w:p>
        </w:tc>
        <w:tc>
          <w:tcPr>
            <w:tcW w:w="2337" w:type="dxa"/>
            <w:vAlign w:val="center"/>
          </w:tcPr>
          <w:p w14:paraId="2271D1F2" w14:textId="20C8984D" w:rsidR="003947AB" w:rsidRPr="004A1C95" w:rsidRDefault="00FC359E" w:rsidP="00194CE3">
            <w:pPr>
              <w:rPr>
                <w:rFonts w:ascii="Arial" w:hAnsi="Arial" w:cs="Arial"/>
                <w:sz w:val="24"/>
                <w:szCs w:val="24"/>
              </w:rPr>
            </w:pPr>
            <w:r w:rsidRPr="004A1C95">
              <w:rPr>
                <w:rFonts w:ascii="Arial" w:hAnsi="Arial" w:cs="Arial"/>
                <w:sz w:val="24"/>
                <w:szCs w:val="24"/>
              </w:rPr>
              <w:t>m</w:t>
            </w:r>
            <w:r w:rsidR="003947AB" w:rsidRPr="004A1C95">
              <w:rPr>
                <w:rFonts w:ascii="Arial" w:hAnsi="Arial" w:cs="Arial"/>
                <w:sz w:val="24"/>
                <w:szCs w:val="24"/>
              </w:rPr>
              <w:t>atematyka</w:t>
            </w:r>
          </w:p>
          <w:p w14:paraId="6F93560D" w14:textId="07730EEF" w:rsidR="00FC359E" w:rsidRPr="004A1C95" w:rsidRDefault="00FC359E" w:rsidP="00194CE3">
            <w:pPr>
              <w:rPr>
                <w:rFonts w:ascii="Arial" w:hAnsi="Arial" w:cs="Arial"/>
                <w:sz w:val="24"/>
                <w:szCs w:val="24"/>
              </w:rPr>
            </w:pPr>
            <w:r w:rsidRPr="004A1C95">
              <w:rPr>
                <w:rFonts w:ascii="Arial" w:hAnsi="Arial" w:cs="Arial"/>
                <w:sz w:val="24"/>
                <w:szCs w:val="24"/>
              </w:rPr>
              <w:t>język angielski</w:t>
            </w:r>
          </w:p>
          <w:p w14:paraId="038FF148" w14:textId="77777777" w:rsidR="003947AB" w:rsidRPr="004A1C95" w:rsidRDefault="003947AB" w:rsidP="00194CE3">
            <w:pPr>
              <w:rPr>
                <w:rFonts w:ascii="Arial" w:hAnsi="Arial" w:cs="Arial"/>
                <w:b/>
                <w:bCs/>
                <w:sz w:val="24"/>
                <w:szCs w:val="24"/>
              </w:rPr>
            </w:pPr>
            <w:r w:rsidRPr="004A1C95">
              <w:rPr>
                <w:rFonts w:ascii="Arial" w:hAnsi="Arial" w:cs="Arial"/>
                <w:b/>
                <w:bCs/>
                <w:sz w:val="24"/>
                <w:szCs w:val="24"/>
              </w:rPr>
              <w:t>technik żywienia i usług gastronomicznych</w:t>
            </w:r>
          </w:p>
        </w:tc>
        <w:tc>
          <w:tcPr>
            <w:tcW w:w="1217" w:type="dxa"/>
            <w:vAlign w:val="center"/>
          </w:tcPr>
          <w:p w14:paraId="44280BC2"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p w14:paraId="4F57D895" w14:textId="77777777" w:rsidR="003947AB" w:rsidRPr="004A1C95" w:rsidRDefault="003947AB" w:rsidP="00194CE3">
            <w:pPr>
              <w:rPr>
                <w:rFonts w:ascii="Arial" w:hAnsi="Arial" w:cs="Arial"/>
                <w:sz w:val="24"/>
                <w:szCs w:val="24"/>
              </w:rPr>
            </w:pPr>
            <w:r w:rsidRPr="004A1C95">
              <w:rPr>
                <w:rFonts w:ascii="Arial" w:hAnsi="Arial" w:cs="Arial"/>
                <w:sz w:val="24"/>
                <w:szCs w:val="24"/>
              </w:rPr>
              <w:t>niemiecki</w:t>
            </w:r>
          </w:p>
        </w:tc>
        <w:tc>
          <w:tcPr>
            <w:tcW w:w="1787" w:type="dxa"/>
            <w:vAlign w:val="center"/>
          </w:tcPr>
          <w:p w14:paraId="781CB46D" w14:textId="77777777" w:rsidR="003947AB" w:rsidRPr="004A1C95" w:rsidRDefault="003947AB" w:rsidP="00194CE3">
            <w:pPr>
              <w:rPr>
                <w:rFonts w:ascii="Arial" w:hAnsi="Arial" w:cs="Arial"/>
                <w:sz w:val="24"/>
                <w:szCs w:val="24"/>
              </w:rPr>
            </w:pPr>
            <w:r w:rsidRPr="004A1C95">
              <w:rPr>
                <w:rFonts w:ascii="Arial" w:hAnsi="Arial" w:cs="Arial"/>
                <w:sz w:val="24"/>
                <w:szCs w:val="24"/>
              </w:rPr>
              <w:t>język polski</w:t>
            </w:r>
          </w:p>
          <w:p w14:paraId="19F8C991" w14:textId="77777777" w:rsidR="003947AB" w:rsidRPr="004A1C95" w:rsidRDefault="003947AB" w:rsidP="00194CE3">
            <w:pPr>
              <w:rPr>
                <w:rFonts w:ascii="Arial" w:hAnsi="Arial" w:cs="Arial"/>
                <w:sz w:val="24"/>
                <w:szCs w:val="24"/>
              </w:rPr>
            </w:pPr>
            <w:r w:rsidRPr="004A1C95">
              <w:rPr>
                <w:rFonts w:ascii="Arial" w:hAnsi="Arial" w:cs="Arial"/>
                <w:sz w:val="24"/>
                <w:szCs w:val="24"/>
              </w:rPr>
              <w:t>matematyka</w:t>
            </w:r>
          </w:p>
          <w:p w14:paraId="6BE9F386"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78599072" w14:textId="34E07BBA" w:rsidR="00FC359E" w:rsidRPr="004A1C95" w:rsidRDefault="00FC359E" w:rsidP="00194CE3">
            <w:pPr>
              <w:rPr>
                <w:rFonts w:ascii="Arial" w:hAnsi="Arial" w:cs="Arial"/>
                <w:sz w:val="24"/>
                <w:szCs w:val="24"/>
              </w:rPr>
            </w:pPr>
            <w:r w:rsidRPr="004A1C95">
              <w:rPr>
                <w:rFonts w:ascii="Arial" w:hAnsi="Arial" w:cs="Arial"/>
                <w:sz w:val="24"/>
                <w:szCs w:val="24"/>
              </w:rPr>
              <w:t>język obcy</w:t>
            </w:r>
          </w:p>
        </w:tc>
      </w:tr>
      <w:tr w:rsidR="004A1C95" w:rsidRPr="004A1C95" w14:paraId="7B270DE5" w14:textId="77777777" w:rsidTr="00194CE3">
        <w:tc>
          <w:tcPr>
            <w:tcW w:w="551" w:type="dxa"/>
            <w:vAlign w:val="center"/>
          </w:tcPr>
          <w:p w14:paraId="7ADFABF6" w14:textId="3B1F6DB7" w:rsidR="003947AB" w:rsidRPr="004A1C95" w:rsidRDefault="000A033B" w:rsidP="00194CE3">
            <w:pPr>
              <w:rPr>
                <w:rFonts w:ascii="Arial" w:hAnsi="Arial" w:cs="Arial"/>
                <w:sz w:val="24"/>
                <w:szCs w:val="24"/>
              </w:rPr>
            </w:pPr>
            <w:r w:rsidRPr="004A1C95">
              <w:rPr>
                <w:rFonts w:ascii="Arial" w:hAnsi="Arial" w:cs="Arial"/>
                <w:sz w:val="24"/>
                <w:szCs w:val="24"/>
              </w:rPr>
              <w:t>2</w:t>
            </w:r>
            <w:r w:rsidR="003947AB" w:rsidRPr="004A1C95">
              <w:rPr>
                <w:rFonts w:ascii="Arial" w:hAnsi="Arial" w:cs="Arial"/>
                <w:sz w:val="24"/>
                <w:szCs w:val="24"/>
              </w:rPr>
              <w:t>.</w:t>
            </w:r>
          </w:p>
        </w:tc>
        <w:tc>
          <w:tcPr>
            <w:tcW w:w="1798" w:type="dxa"/>
            <w:vAlign w:val="center"/>
          </w:tcPr>
          <w:p w14:paraId="71D4FB25" w14:textId="77777777" w:rsidR="003947AB" w:rsidRPr="004A1C95" w:rsidRDefault="003947AB" w:rsidP="00194CE3">
            <w:pPr>
              <w:rPr>
                <w:rFonts w:ascii="Arial" w:hAnsi="Arial" w:cs="Arial"/>
                <w:bCs/>
                <w:sz w:val="20"/>
                <w:szCs w:val="20"/>
              </w:rPr>
            </w:pPr>
            <w:r w:rsidRPr="004A1C95">
              <w:rPr>
                <w:rFonts w:ascii="Arial" w:hAnsi="Arial" w:cs="Arial"/>
                <w:bCs/>
                <w:sz w:val="24"/>
                <w:szCs w:val="24"/>
              </w:rPr>
              <w:t>Technikum</w:t>
            </w:r>
          </w:p>
        </w:tc>
        <w:tc>
          <w:tcPr>
            <w:tcW w:w="1372" w:type="dxa"/>
            <w:vAlign w:val="center"/>
          </w:tcPr>
          <w:p w14:paraId="12B3A12C" w14:textId="77777777" w:rsidR="003947AB" w:rsidRPr="004A1C95" w:rsidRDefault="003947AB" w:rsidP="00194CE3">
            <w:pPr>
              <w:rPr>
                <w:rFonts w:ascii="Arial" w:hAnsi="Arial" w:cs="Arial"/>
                <w:sz w:val="24"/>
                <w:szCs w:val="24"/>
              </w:rPr>
            </w:pPr>
            <w:r w:rsidRPr="004A1C95">
              <w:rPr>
                <w:rFonts w:ascii="Arial" w:hAnsi="Arial" w:cs="Arial"/>
                <w:sz w:val="24"/>
                <w:szCs w:val="24"/>
              </w:rPr>
              <w:t>F</w:t>
            </w:r>
          </w:p>
        </w:tc>
        <w:tc>
          <w:tcPr>
            <w:tcW w:w="2337" w:type="dxa"/>
            <w:vAlign w:val="center"/>
          </w:tcPr>
          <w:p w14:paraId="103AC9AA" w14:textId="7B84D778" w:rsidR="003947AB" w:rsidRPr="004A1C95" w:rsidRDefault="000A033B" w:rsidP="00194CE3">
            <w:pPr>
              <w:rPr>
                <w:rFonts w:ascii="Arial" w:hAnsi="Arial" w:cs="Arial"/>
                <w:sz w:val="24"/>
                <w:szCs w:val="24"/>
              </w:rPr>
            </w:pPr>
            <w:r w:rsidRPr="004A1C95">
              <w:rPr>
                <w:rFonts w:ascii="Arial" w:hAnsi="Arial" w:cs="Arial"/>
                <w:sz w:val="24"/>
                <w:szCs w:val="24"/>
              </w:rPr>
              <w:t>matematyka</w:t>
            </w:r>
          </w:p>
          <w:p w14:paraId="3A572678"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3C6BADC6" w14:textId="77777777" w:rsidR="003947AB" w:rsidRPr="004A1C95" w:rsidRDefault="003947AB" w:rsidP="00194CE3">
            <w:pPr>
              <w:rPr>
                <w:rFonts w:ascii="Arial" w:hAnsi="Arial" w:cs="Arial"/>
                <w:b/>
                <w:bCs/>
                <w:sz w:val="24"/>
                <w:szCs w:val="24"/>
              </w:rPr>
            </w:pPr>
            <w:r w:rsidRPr="004A1C95">
              <w:rPr>
                <w:rFonts w:ascii="Arial" w:hAnsi="Arial" w:cs="Arial"/>
                <w:b/>
                <w:bCs/>
                <w:sz w:val="24"/>
                <w:szCs w:val="24"/>
              </w:rPr>
              <w:t>technik rolnik</w:t>
            </w:r>
          </w:p>
        </w:tc>
        <w:tc>
          <w:tcPr>
            <w:tcW w:w="1217" w:type="dxa"/>
            <w:vAlign w:val="center"/>
          </w:tcPr>
          <w:p w14:paraId="09F65927"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p w14:paraId="4AC6E6F0" w14:textId="77777777" w:rsidR="003947AB" w:rsidRPr="004A1C95" w:rsidRDefault="003947AB" w:rsidP="00194CE3">
            <w:pPr>
              <w:rPr>
                <w:rFonts w:ascii="Arial" w:hAnsi="Arial" w:cs="Arial"/>
                <w:sz w:val="24"/>
                <w:szCs w:val="24"/>
              </w:rPr>
            </w:pPr>
            <w:r w:rsidRPr="004A1C95">
              <w:rPr>
                <w:rFonts w:ascii="Arial" w:hAnsi="Arial" w:cs="Arial"/>
                <w:sz w:val="24"/>
                <w:szCs w:val="24"/>
              </w:rPr>
              <w:t>niemiecki</w:t>
            </w:r>
          </w:p>
        </w:tc>
        <w:tc>
          <w:tcPr>
            <w:tcW w:w="1787" w:type="dxa"/>
            <w:vAlign w:val="center"/>
          </w:tcPr>
          <w:p w14:paraId="7C121EAC" w14:textId="77777777" w:rsidR="000A033B" w:rsidRPr="004A1C95" w:rsidRDefault="000A033B" w:rsidP="000A033B">
            <w:pPr>
              <w:rPr>
                <w:rFonts w:ascii="Arial" w:hAnsi="Arial" w:cs="Arial"/>
                <w:sz w:val="24"/>
                <w:szCs w:val="24"/>
              </w:rPr>
            </w:pPr>
            <w:r w:rsidRPr="004A1C95">
              <w:rPr>
                <w:rFonts w:ascii="Arial" w:hAnsi="Arial" w:cs="Arial"/>
                <w:sz w:val="24"/>
                <w:szCs w:val="24"/>
              </w:rPr>
              <w:t>język polski</w:t>
            </w:r>
          </w:p>
          <w:p w14:paraId="5E2F9E99"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63E445FF" w14:textId="77777777" w:rsidR="000A033B" w:rsidRPr="004A1C95" w:rsidRDefault="000A033B" w:rsidP="000A033B">
            <w:pPr>
              <w:rPr>
                <w:rFonts w:ascii="Arial" w:hAnsi="Arial" w:cs="Arial"/>
                <w:sz w:val="24"/>
                <w:szCs w:val="24"/>
              </w:rPr>
            </w:pPr>
            <w:r w:rsidRPr="004A1C95">
              <w:rPr>
                <w:rFonts w:ascii="Arial" w:hAnsi="Arial" w:cs="Arial"/>
                <w:sz w:val="24"/>
                <w:szCs w:val="24"/>
              </w:rPr>
              <w:t>biologia</w:t>
            </w:r>
          </w:p>
          <w:p w14:paraId="3CFAC367" w14:textId="475E2F7D" w:rsidR="003947AB" w:rsidRPr="004A1C95" w:rsidRDefault="000A033B" w:rsidP="000A033B">
            <w:pPr>
              <w:rPr>
                <w:rFonts w:ascii="Arial" w:hAnsi="Arial" w:cs="Arial"/>
                <w:sz w:val="24"/>
                <w:szCs w:val="24"/>
              </w:rPr>
            </w:pPr>
            <w:r w:rsidRPr="004A1C95">
              <w:rPr>
                <w:rFonts w:ascii="Arial" w:hAnsi="Arial" w:cs="Arial"/>
                <w:sz w:val="24"/>
                <w:szCs w:val="24"/>
              </w:rPr>
              <w:t>język obcy</w:t>
            </w:r>
          </w:p>
        </w:tc>
      </w:tr>
      <w:tr w:rsidR="004A1C95" w:rsidRPr="004A1C95" w14:paraId="3CFA8C39" w14:textId="77777777" w:rsidTr="00194CE3">
        <w:tc>
          <w:tcPr>
            <w:tcW w:w="551" w:type="dxa"/>
            <w:vAlign w:val="center"/>
          </w:tcPr>
          <w:p w14:paraId="6655DA1A" w14:textId="10233AA0" w:rsidR="003947AB" w:rsidRPr="004A1C95" w:rsidRDefault="000A033B" w:rsidP="00194CE3">
            <w:pPr>
              <w:rPr>
                <w:rFonts w:ascii="Arial" w:hAnsi="Arial" w:cs="Arial"/>
                <w:sz w:val="24"/>
                <w:szCs w:val="24"/>
              </w:rPr>
            </w:pPr>
            <w:r w:rsidRPr="004A1C95">
              <w:rPr>
                <w:rFonts w:ascii="Arial" w:hAnsi="Arial" w:cs="Arial"/>
                <w:sz w:val="24"/>
                <w:szCs w:val="24"/>
              </w:rPr>
              <w:t>3</w:t>
            </w:r>
            <w:r w:rsidR="003947AB" w:rsidRPr="004A1C95">
              <w:rPr>
                <w:rFonts w:ascii="Arial" w:hAnsi="Arial" w:cs="Arial"/>
                <w:sz w:val="24"/>
                <w:szCs w:val="24"/>
              </w:rPr>
              <w:t>.</w:t>
            </w:r>
          </w:p>
        </w:tc>
        <w:tc>
          <w:tcPr>
            <w:tcW w:w="1798" w:type="dxa"/>
            <w:vAlign w:val="center"/>
          </w:tcPr>
          <w:p w14:paraId="069D0D3D" w14:textId="77777777" w:rsidR="003947AB" w:rsidRPr="004A1C95" w:rsidRDefault="003947AB" w:rsidP="00194CE3">
            <w:pPr>
              <w:rPr>
                <w:rFonts w:ascii="Arial" w:hAnsi="Arial" w:cs="Arial"/>
                <w:bCs/>
                <w:sz w:val="24"/>
                <w:szCs w:val="24"/>
              </w:rPr>
            </w:pPr>
            <w:r w:rsidRPr="004A1C95">
              <w:rPr>
                <w:rFonts w:ascii="Arial" w:hAnsi="Arial" w:cs="Arial"/>
                <w:bCs/>
                <w:sz w:val="24"/>
                <w:szCs w:val="24"/>
              </w:rPr>
              <w:t>Technikum</w:t>
            </w:r>
          </w:p>
        </w:tc>
        <w:tc>
          <w:tcPr>
            <w:tcW w:w="1372" w:type="dxa"/>
            <w:vAlign w:val="center"/>
          </w:tcPr>
          <w:p w14:paraId="52117EF4" w14:textId="77777777" w:rsidR="003947AB" w:rsidRPr="004A1C95" w:rsidRDefault="003947AB" w:rsidP="00194CE3">
            <w:pPr>
              <w:rPr>
                <w:rFonts w:ascii="Arial" w:hAnsi="Arial" w:cs="Arial"/>
                <w:sz w:val="24"/>
                <w:szCs w:val="24"/>
              </w:rPr>
            </w:pPr>
            <w:r w:rsidRPr="004A1C95">
              <w:rPr>
                <w:rFonts w:ascii="Arial" w:hAnsi="Arial" w:cs="Arial"/>
                <w:sz w:val="24"/>
                <w:szCs w:val="24"/>
              </w:rPr>
              <w:t>H</w:t>
            </w:r>
          </w:p>
        </w:tc>
        <w:tc>
          <w:tcPr>
            <w:tcW w:w="2337" w:type="dxa"/>
            <w:vAlign w:val="center"/>
          </w:tcPr>
          <w:p w14:paraId="176B5C3F"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0CBEA14D" w14:textId="77777777" w:rsidR="000A033B" w:rsidRPr="004A1C95" w:rsidRDefault="000A033B" w:rsidP="000A033B">
            <w:pPr>
              <w:rPr>
                <w:rFonts w:ascii="Arial" w:hAnsi="Arial" w:cs="Arial"/>
                <w:sz w:val="24"/>
                <w:szCs w:val="24"/>
              </w:rPr>
            </w:pPr>
            <w:r w:rsidRPr="004A1C95">
              <w:rPr>
                <w:rFonts w:ascii="Arial" w:hAnsi="Arial" w:cs="Arial"/>
                <w:sz w:val="24"/>
                <w:szCs w:val="24"/>
              </w:rPr>
              <w:t>język angielski</w:t>
            </w:r>
          </w:p>
          <w:p w14:paraId="798376ED" w14:textId="77777777" w:rsidR="003947AB" w:rsidRPr="004A1C95" w:rsidRDefault="003947AB" w:rsidP="00194CE3">
            <w:pPr>
              <w:rPr>
                <w:rFonts w:ascii="Arial" w:hAnsi="Arial" w:cs="Arial"/>
                <w:b/>
                <w:sz w:val="24"/>
                <w:szCs w:val="24"/>
              </w:rPr>
            </w:pPr>
            <w:r w:rsidRPr="004A1C95">
              <w:rPr>
                <w:rFonts w:ascii="Arial" w:hAnsi="Arial" w:cs="Arial"/>
                <w:b/>
                <w:sz w:val="24"/>
                <w:szCs w:val="24"/>
              </w:rPr>
              <w:t>technik architektury krajobrazu</w:t>
            </w:r>
          </w:p>
        </w:tc>
        <w:tc>
          <w:tcPr>
            <w:tcW w:w="1217" w:type="dxa"/>
            <w:vAlign w:val="center"/>
          </w:tcPr>
          <w:p w14:paraId="43766DB0"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p w14:paraId="315AE210" w14:textId="77777777" w:rsidR="003947AB" w:rsidRPr="004A1C95" w:rsidRDefault="003947AB" w:rsidP="00194CE3">
            <w:pPr>
              <w:rPr>
                <w:rFonts w:ascii="Arial" w:hAnsi="Arial" w:cs="Arial"/>
                <w:sz w:val="24"/>
                <w:szCs w:val="24"/>
              </w:rPr>
            </w:pPr>
            <w:r w:rsidRPr="004A1C95">
              <w:rPr>
                <w:rFonts w:ascii="Arial" w:hAnsi="Arial" w:cs="Arial"/>
                <w:sz w:val="24"/>
                <w:szCs w:val="24"/>
              </w:rPr>
              <w:t>niemiecki</w:t>
            </w:r>
          </w:p>
        </w:tc>
        <w:tc>
          <w:tcPr>
            <w:tcW w:w="1787" w:type="dxa"/>
            <w:vAlign w:val="center"/>
          </w:tcPr>
          <w:p w14:paraId="5518D577" w14:textId="77777777" w:rsidR="000A033B" w:rsidRPr="004A1C95" w:rsidRDefault="000A033B" w:rsidP="000A033B">
            <w:pPr>
              <w:rPr>
                <w:rFonts w:ascii="Arial" w:hAnsi="Arial" w:cs="Arial"/>
                <w:sz w:val="24"/>
                <w:szCs w:val="24"/>
              </w:rPr>
            </w:pPr>
            <w:r w:rsidRPr="004A1C95">
              <w:rPr>
                <w:rFonts w:ascii="Arial" w:hAnsi="Arial" w:cs="Arial"/>
                <w:sz w:val="24"/>
                <w:szCs w:val="24"/>
              </w:rPr>
              <w:t>język polski</w:t>
            </w:r>
          </w:p>
          <w:p w14:paraId="34C20A9A"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131D7DA8" w14:textId="2B33D8D0" w:rsidR="000A033B" w:rsidRPr="004A1C95" w:rsidRDefault="000A033B" w:rsidP="000A033B">
            <w:pPr>
              <w:rPr>
                <w:rFonts w:ascii="Arial" w:hAnsi="Arial" w:cs="Arial"/>
                <w:sz w:val="24"/>
                <w:szCs w:val="24"/>
              </w:rPr>
            </w:pPr>
            <w:r w:rsidRPr="004A1C95">
              <w:rPr>
                <w:rFonts w:ascii="Arial" w:hAnsi="Arial" w:cs="Arial"/>
                <w:sz w:val="24"/>
                <w:szCs w:val="24"/>
              </w:rPr>
              <w:t>geografia</w:t>
            </w:r>
          </w:p>
          <w:p w14:paraId="22D41371" w14:textId="6D6A42FC" w:rsidR="003947AB" w:rsidRPr="004A1C95" w:rsidRDefault="000A033B" w:rsidP="000A033B">
            <w:pPr>
              <w:rPr>
                <w:rFonts w:ascii="Arial" w:hAnsi="Arial" w:cs="Arial"/>
                <w:sz w:val="24"/>
                <w:szCs w:val="24"/>
              </w:rPr>
            </w:pPr>
            <w:r w:rsidRPr="004A1C95">
              <w:rPr>
                <w:rFonts w:ascii="Arial" w:hAnsi="Arial" w:cs="Arial"/>
                <w:sz w:val="24"/>
                <w:szCs w:val="24"/>
              </w:rPr>
              <w:t>język obcy</w:t>
            </w:r>
          </w:p>
        </w:tc>
      </w:tr>
      <w:tr w:rsidR="004A1C95" w:rsidRPr="004A1C95" w14:paraId="2EBE4D9B" w14:textId="77777777" w:rsidTr="00194CE3">
        <w:tc>
          <w:tcPr>
            <w:tcW w:w="551" w:type="dxa"/>
            <w:vAlign w:val="center"/>
          </w:tcPr>
          <w:p w14:paraId="03426606" w14:textId="24599210" w:rsidR="000A033B" w:rsidRPr="004A1C95" w:rsidRDefault="000A033B" w:rsidP="00194CE3">
            <w:pPr>
              <w:rPr>
                <w:rFonts w:ascii="Arial" w:hAnsi="Arial" w:cs="Arial"/>
                <w:sz w:val="24"/>
                <w:szCs w:val="24"/>
              </w:rPr>
            </w:pPr>
            <w:r w:rsidRPr="004A1C95">
              <w:rPr>
                <w:rFonts w:ascii="Arial" w:hAnsi="Arial" w:cs="Arial"/>
                <w:sz w:val="24"/>
                <w:szCs w:val="24"/>
              </w:rPr>
              <w:t>4.</w:t>
            </w:r>
          </w:p>
        </w:tc>
        <w:tc>
          <w:tcPr>
            <w:tcW w:w="1798" w:type="dxa"/>
            <w:vAlign w:val="center"/>
          </w:tcPr>
          <w:p w14:paraId="2550B705" w14:textId="527109FD" w:rsidR="000A033B" w:rsidRPr="004A1C95" w:rsidRDefault="000A033B" w:rsidP="00194CE3">
            <w:pPr>
              <w:rPr>
                <w:rFonts w:ascii="Arial" w:hAnsi="Arial" w:cs="Arial"/>
                <w:bCs/>
                <w:sz w:val="24"/>
                <w:szCs w:val="24"/>
              </w:rPr>
            </w:pPr>
            <w:r w:rsidRPr="004A1C95">
              <w:rPr>
                <w:rFonts w:ascii="Arial" w:hAnsi="Arial" w:cs="Arial"/>
                <w:bCs/>
                <w:sz w:val="24"/>
                <w:szCs w:val="24"/>
              </w:rPr>
              <w:t>Technikum</w:t>
            </w:r>
          </w:p>
        </w:tc>
        <w:tc>
          <w:tcPr>
            <w:tcW w:w="1372" w:type="dxa"/>
            <w:vAlign w:val="center"/>
          </w:tcPr>
          <w:p w14:paraId="2489EF32" w14:textId="57B65B21" w:rsidR="000A033B" w:rsidRPr="004A1C95" w:rsidRDefault="000A033B" w:rsidP="00194CE3">
            <w:pPr>
              <w:rPr>
                <w:rFonts w:ascii="Arial" w:hAnsi="Arial" w:cs="Arial"/>
                <w:sz w:val="24"/>
                <w:szCs w:val="24"/>
              </w:rPr>
            </w:pPr>
            <w:r w:rsidRPr="004A1C95">
              <w:rPr>
                <w:rFonts w:ascii="Arial" w:hAnsi="Arial" w:cs="Arial"/>
                <w:sz w:val="24"/>
                <w:szCs w:val="24"/>
              </w:rPr>
              <w:t>L</w:t>
            </w:r>
          </w:p>
        </w:tc>
        <w:tc>
          <w:tcPr>
            <w:tcW w:w="2337" w:type="dxa"/>
            <w:vAlign w:val="center"/>
          </w:tcPr>
          <w:p w14:paraId="6E505A02" w14:textId="77777777" w:rsidR="000A033B" w:rsidRPr="004A1C95" w:rsidRDefault="000A033B" w:rsidP="000A033B">
            <w:pPr>
              <w:rPr>
                <w:rFonts w:ascii="Arial" w:hAnsi="Arial" w:cs="Arial"/>
                <w:sz w:val="24"/>
                <w:szCs w:val="24"/>
              </w:rPr>
            </w:pPr>
            <w:r w:rsidRPr="004A1C95">
              <w:rPr>
                <w:rFonts w:ascii="Arial" w:hAnsi="Arial" w:cs="Arial"/>
                <w:sz w:val="24"/>
                <w:szCs w:val="24"/>
              </w:rPr>
              <w:t xml:space="preserve">biologia </w:t>
            </w:r>
          </w:p>
          <w:p w14:paraId="5360D7F6" w14:textId="77777777" w:rsidR="000A033B" w:rsidRPr="004A1C95" w:rsidRDefault="000A033B" w:rsidP="000A033B">
            <w:pPr>
              <w:rPr>
                <w:rFonts w:ascii="Arial" w:hAnsi="Arial" w:cs="Arial"/>
                <w:sz w:val="24"/>
                <w:szCs w:val="24"/>
              </w:rPr>
            </w:pPr>
            <w:r w:rsidRPr="004A1C95">
              <w:rPr>
                <w:rFonts w:ascii="Arial" w:hAnsi="Arial" w:cs="Arial"/>
                <w:sz w:val="24"/>
                <w:szCs w:val="24"/>
              </w:rPr>
              <w:t>chemia</w:t>
            </w:r>
          </w:p>
          <w:p w14:paraId="5AAA1A5E" w14:textId="6A602260" w:rsidR="000A033B" w:rsidRPr="004A1C95" w:rsidRDefault="000A033B" w:rsidP="000A033B">
            <w:pPr>
              <w:rPr>
                <w:rFonts w:ascii="Arial" w:hAnsi="Arial" w:cs="Arial"/>
                <w:b/>
                <w:sz w:val="24"/>
                <w:szCs w:val="24"/>
              </w:rPr>
            </w:pPr>
            <w:r w:rsidRPr="004A1C95">
              <w:rPr>
                <w:rFonts w:ascii="Arial" w:hAnsi="Arial" w:cs="Arial"/>
                <w:b/>
                <w:sz w:val="24"/>
                <w:szCs w:val="24"/>
              </w:rPr>
              <w:t>technik weterynarii</w:t>
            </w:r>
          </w:p>
        </w:tc>
        <w:tc>
          <w:tcPr>
            <w:tcW w:w="1217" w:type="dxa"/>
            <w:vAlign w:val="center"/>
          </w:tcPr>
          <w:p w14:paraId="69B7431F" w14:textId="77777777" w:rsidR="000A033B" w:rsidRPr="004A1C95" w:rsidRDefault="000A033B" w:rsidP="000A033B">
            <w:pPr>
              <w:rPr>
                <w:rFonts w:ascii="Arial" w:hAnsi="Arial" w:cs="Arial"/>
                <w:sz w:val="24"/>
                <w:szCs w:val="24"/>
              </w:rPr>
            </w:pPr>
            <w:r w:rsidRPr="004A1C95">
              <w:rPr>
                <w:rFonts w:ascii="Arial" w:hAnsi="Arial" w:cs="Arial"/>
                <w:sz w:val="24"/>
                <w:szCs w:val="24"/>
              </w:rPr>
              <w:t>angielski</w:t>
            </w:r>
          </w:p>
          <w:p w14:paraId="4AC273BF" w14:textId="3696FC2A" w:rsidR="000A033B" w:rsidRPr="004A1C95" w:rsidRDefault="000A033B" w:rsidP="000A033B">
            <w:pPr>
              <w:rPr>
                <w:rFonts w:ascii="Arial" w:hAnsi="Arial" w:cs="Arial"/>
                <w:sz w:val="24"/>
                <w:szCs w:val="24"/>
              </w:rPr>
            </w:pPr>
            <w:r w:rsidRPr="004A1C95">
              <w:rPr>
                <w:rFonts w:ascii="Arial" w:hAnsi="Arial" w:cs="Arial"/>
                <w:sz w:val="24"/>
                <w:szCs w:val="24"/>
              </w:rPr>
              <w:t>niemiecki</w:t>
            </w:r>
          </w:p>
        </w:tc>
        <w:tc>
          <w:tcPr>
            <w:tcW w:w="1787" w:type="dxa"/>
            <w:vAlign w:val="center"/>
          </w:tcPr>
          <w:p w14:paraId="0FBD984C" w14:textId="77777777" w:rsidR="000A033B" w:rsidRPr="004A1C95" w:rsidRDefault="000A033B" w:rsidP="000A033B">
            <w:pPr>
              <w:rPr>
                <w:rFonts w:ascii="Arial" w:hAnsi="Arial" w:cs="Arial"/>
                <w:sz w:val="24"/>
                <w:szCs w:val="24"/>
              </w:rPr>
            </w:pPr>
            <w:r w:rsidRPr="004A1C95">
              <w:rPr>
                <w:rFonts w:ascii="Arial" w:hAnsi="Arial" w:cs="Arial"/>
                <w:sz w:val="24"/>
                <w:szCs w:val="24"/>
              </w:rPr>
              <w:t>język polski</w:t>
            </w:r>
          </w:p>
          <w:p w14:paraId="778867CF" w14:textId="77777777" w:rsidR="000A033B" w:rsidRPr="004A1C95" w:rsidRDefault="000A033B" w:rsidP="000A033B">
            <w:pPr>
              <w:rPr>
                <w:rFonts w:ascii="Arial" w:hAnsi="Arial" w:cs="Arial"/>
                <w:sz w:val="24"/>
                <w:szCs w:val="24"/>
              </w:rPr>
            </w:pPr>
            <w:r w:rsidRPr="004A1C95">
              <w:rPr>
                <w:rFonts w:ascii="Arial" w:hAnsi="Arial" w:cs="Arial"/>
                <w:sz w:val="24"/>
                <w:szCs w:val="24"/>
              </w:rPr>
              <w:t>matematyka</w:t>
            </w:r>
          </w:p>
          <w:p w14:paraId="470365FD" w14:textId="77777777" w:rsidR="000A033B" w:rsidRPr="004A1C95" w:rsidRDefault="000A033B" w:rsidP="000A033B">
            <w:pPr>
              <w:rPr>
                <w:rFonts w:ascii="Arial" w:hAnsi="Arial" w:cs="Arial"/>
                <w:sz w:val="24"/>
                <w:szCs w:val="24"/>
              </w:rPr>
            </w:pPr>
            <w:r w:rsidRPr="004A1C95">
              <w:rPr>
                <w:rFonts w:ascii="Arial" w:hAnsi="Arial" w:cs="Arial"/>
                <w:sz w:val="24"/>
                <w:szCs w:val="24"/>
              </w:rPr>
              <w:t>biologia</w:t>
            </w:r>
          </w:p>
          <w:p w14:paraId="20DF39EF" w14:textId="686C6310" w:rsidR="000A033B" w:rsidRPr="004A1C95" w:rsidRDefault="000A033B" w:rsidP="000A033B">
            <w:pPr>
              <w:rPr>
                <w:rFonts w:ascii="Arial" w:hAnsi="Arial" w:cs="Arial"/>
                <w:sz w:val="24"/>
                <w:szCs w:val="24"/>
              </w:rPr>
            </w:pPr>
            <w:r w:rsidRPr="004A1C95">
              <w:rPr>
                <w:rFonts w:ascii="Arial" w:hAnsi="Arial" w:cs="Arial"/>
                <w:sz w:val="24"/>
                <w:szCs w:val="24"/>
              </w:rPr>
              <w:t>język obcy</w:t>
            </w:r>
          </w:p>
        </w:tc>
      </w:tr>
      <w:tr w:rsidR="004A1C95" w:rsidRPr="004A1C95" w14:paraId="7F029D49" w14:textId="77777777" w:rsidTr="00194CE3">
        <w:tc>
          <w:tcPr>
            <w:tcW w:w="551" w:type="dxa"/>
            <w:vAlign w:val="center"/>
          </w:tcPr>
          <w:p w14:paraId="72E24D0E" w14:textId="73A665B0" w:rsidR="003947AB" w:rsidRPr="004A1C95" w:rsidRDefault="004A1C95" w:rsidP="00194CE3">
            <w:pPr>
              <w:rPr>
                <w:rFonts w:ascii="Arial" w:hAnsi="Arial" w:cs="Arial"/>
                <w:sz w:val="24"/>
                <w:szCs w:val="24"/>
              </w:rPr>
            </w:pPr>
            <w:r>
              <w:rPr>
                <w:rFonts w:ascii="Arial" w:hAnsi="Arial" w:cs="Arial"/>
                <w:sz w:val="24"/>
                <w:szCs w:val="24"/>
              </w:rPr>
              <w:t>5.</w:t>
            </w:r>
          </w:p>
        </w:tc>
        <w:tc>
          <w:tcPr>
            <w:tcW w:w="1798" w:type="dxa"/>
            <w:vAlign w:val="center"/>
          </w:tcPr>
          <w:p w14:paraId="6EB316EE" w14:textId="77777777" w:rsidR="003947AB" w:rsidRPr="004A1C95" w:rsidRDefault="003947AB" w:rsidP="00194CE3">
            <w:pPr>
              <w:rPr>
                <w:rFonts w:ascii="Arial" w:hAnsi="Arial" w:cs="Arial"/>
                <w:bCs/>
                <w:sz w:val="24"/>
                <w:szCs w:val="24"/>
              </w:rPr>
            </w:pPr>
            <w:r w:rsidRPr="004A1C95">
              <w:rPr>
                <w:rFonts w:ascii="Arial" w:hAnsi="Arial" w:cs="Arial"/>
                <w:bCs/>
                <w:sz w:val="24"/>
                <w:szCs w:val="24"/>
              </w:rPr>
              <w:t>Branżowa Szkoła I stopnia</w:t>
            </w:r>
          </w:p>
        </w:tc>
        <w:tc>
          <w:tcPr>
            <w:tcW w:w="1372" w:type="dxa"/>
            <w:vAlign w:val="center"/>
          </w:tcPr>
          <w:p w14:paraId="6783AA9C" w14:textId="495992AD" w:rsidR="003947AB" w:rsidRPr="004A1C95" w:rsidRDefault="003947AB" w:rsidP="00194CE3">
            <w:pPr>
              <w:rPr>
                <w:rFonts w:ascii="Arial" w:hAnsi="Arial" w:cs="Arial"/>
                <w:sz w:val="24"/>
                <w:szCs w:val="24"/>
              </w:rPr>
            </w:pPr>
          </w:p>
        </w:tc>
        <w:tc>
          <w:tcPr>
            <w:tcW w:w="2337" w:type="dxa"/>
            <w:vAlign w:val="center"/>
          </w:tcPr>
          <w:p w14:paraId="41351024" w14:textId="7A54FAE5" w:rsidR="003947AB" w:rsidRPr="004A1C95" w:rsidRDefault="00D43F29" w:rsidP="00194CE3">
            <w:pPr>
              <w:rPr>
                <w:rFonts w:ascii="Arial" w:hAnsi="Arial" w:cs="Arial"/>
                <w:sz w:val="24"/>
                <w:szCs w:val="24"/>
              </w:rPr>
            </w:pPr>
            <w:r w:rsidRPr="004A1C95">
              <w:rPr>
                <w:rFonts w:ascii="Arial" w:hAnsi="Arial" w:cs="Arial"/>
                <w:sz w:val="24"/>
                <w:szCs w:val="24"/>
              </w:rPr>
              <w:t>rolnik</w:t>
            </w:r>
          </w:p>
        </w:tc>
        <w:tc>
          <w:tcPr>
            <w:tcW w:w="1217" w:type="dxa"/>
            <w:vAlign w:val="center"/>
          </w:tcPr>
          <w:p w14:paraId="2BB91D61"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tc>
        <w:tc>
          <w:tcPr>
            <w:tcW w:w="1787" w:type="dxa"/>
            <w:vAlign w:val="center"/>
          </w:tcPr>
          <w:p w14:paraId="77A8E614" w14:textId="77777777" w:rsidR="003947AB" w:rsidRPr="004A1C95" w:rsidRDefault="003947AB" w:rsidP="00194CE3">
            <w:pPr>
              <w:rPr>
                <w:rFonts w:ascii="Arial" w:hAnsi="Arial" w:cs="Arial"/>
                <w:sz w:val="24"/>
                <w:szCs w:val="24"/>
              </w:rPr>
            </w:pPr>
            <w:r w:rsidRPr="004A1C95">
              <w:rPr>
                <w:rFonts w:ascii="Arial" w:hAnsi="Arial" w:cs="Arial"/>
                <w:sz w:val="24"/>
                <w:szCs w:val="24"/>
              </w:rPr>
              <w:t>język polski</w:t>
            </w:r>
          </w:p>
          <w:p w14:paraId="10AB957A" w14:textId="77777777" w:rsidR="003947AB" w:rsidRPr="004A1C95" w:rsidRDefault="003947AB" w:rsidP="00194CE3">
            <w:pPr>
              <w:rPr>
                <w:rFonts w:ascii="Arial" w:hAnsi="Arial" w:cs="Arial"/>
                <w:sz w:val="24"/>
                <w:szCs w:val="24"/>
              </w:rPr>
            </w:pPr>
            <w:r w:rsidRPr="004A1C95">
              <w:rPr>
                <w:rFonts w:ascii="Arial" w:hAnsi="Arial" w:cs="Arial"/>
                <w:sz w:val="24"/>
                <w:szCs w:val="24"/>
              </w:rPr>
              <w:t>matematyka</w:t>
            </w:r>
          </w:p>
          <w:p w14:paraId="0617FBA7"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21922783" w14:textId="53B43520" w:rsidR="00D43F29" w:rsidRPr="004A1C95" w:rsidRDefault="00D43F29" w:rsidP="00194CE3">
            <w:pPr>
              <w:rPr>
                <w:rFonts w:ascii="Arial" w:hAnsi="Arial" w:cs="Arial"/>
                <w:sz w:val="24"/>
                <w:szCs w:val="24"/>
              </w:rPr>
            </w:pPr>
            <w:r w:rsidRPr="004A1C95">
              <w:rPr>
                <w:rFonts w:ascii="Arial" w:hAnsi="Arial" w:cs="Arial"/>
                <w:sz w:val="24"/>
                <w:szCs w:val="24"/>
              </w:rPr>
              <w:t>język obcy</w:t>
            </w:r>
          </w:p>
        </w:tc>
      </w:tr>
      <w:tr w:rsidR="004A1C95" w:rsidRPr="004A1C95" w14:paraId="40D7DD68" w14:textId="77777777" w:rsidTr="00194CE3">
        <w:tc>
          <w:tcPr>
            <w:tcW w:w="551" w:type="dxa"/>
            <w:vAlign w:val="center"/>
          </w:tcPr>
          <w:p w14:paraId="2258EB6A" w14:textId="33BDAA21" w:rsidR="003947AB" w:rsidRPr="004A1C95" w:rsidRDefault="004A1C95" w:rsidP="00194CE3">
            <w:pPr>
              <w:rPr>
                <w:rFonts w:ascii="Arial" w:hAnsi="Arial" w:cs="Arial"/>
                <w:sz w:val="24"/>
                <w:szCs w:val="24"/>
              </w:rPr>
            </w:pPr>
            <w:r>
              <w:rPr>
                <w:rFonts w:ascii="Arial" w:hAnsi="Arial" w:cs="Arial"/>
                <w:sz w:val="24"/>
                <w:szCs w:val="24"/>
              </w:rPr>
              <w:t>6.</w:t>
            </w:r>
          </w:p>
        </w:tc>
        <w:tc>
          <w:tcPr>
            <w:tcW w:w="1798" w:type="dxa"/>
            <w:vAlign w:val="center"/>
          </w:tcPr>
          <w:p w14:paraId="484BF894" w14:textId="77777777" w:rsidR="003947AB" w:rsidRPr="004A1C95" w:rsidRDefault="003947AB" w:rsidP="00194CE3">
            <w:pPr>
              <w:rPr>
                <w:rFonts w:ascii="Arial" w:hAnsi="Arial" w:cs="Arial"/>
                <w:bCs/>
                <w:sz w:val="24"/>
                <w:szCs w:val="24"/>
              </w:rPr>
            </w:pPr>
            <w:r w:rsidRPr="004A1C95">
              <w:rPr>
                <w:rFonts w:ascii="Arial" w:hAnsi="Arial" w:cs="Arial"/>
                <w:bCs/>
                <w:sz w:val="24"/>
                <w:szCs w:val="24"/>
              </w:rPr>
              <w:t>Branżowa Szkoła I stopnia</w:t>
            </w:r>
          </w:p>
        </w:tc>
        <w:tc>
          <w:tcPr>
            <w:tcW w:w="1372" w:type="dxa"/>
            <w:vAlign w:val="center"/>
          </w:tcPr>
          <w:p w14:paraId="258C3303" w14:textId="391EE7E2" w:rsidR="003947AB" w:rsidRPr="004A1C95" w:rsidRDefault="003947AB" w:rsidP="00194CE3">
            <w:pPr>
              <w:rPr>
                <w:rFonts w:ascii="Arial" w:hAnsi="Arial" w:cs="Arial"/>
                <w:sz w:val="24"/>
                <w:szCs w:val="24"/>
              </w:rPr>
            </w:pPr>
          </w:p>
        </w:tc>
        <w:tc>
          <w:tcPr>
            <w:tcW w:w="2337" w:type="dxa"/>
            <w:vAlign w:val="center"/>
          </w:tcPr>
          <w:p w14:paraId="0E8DCD7D" w14:textId="2C7C56E9" w:rsidR="003947AB" w:rsidRPr="004A1C95" w:rsidRDefault="003F5C5B" w:rsidP="00194CE3">
            <w:pPr>
              <w:rPr>
                <w:rFonts w:ascii="Arial" w:hAnsi="Arial" w:cs="Arial"/>
                <w:sz w:val="24"/>
                <w:szCs w:val="24"/>
              </w:rPr>
            </w:pPr>
            <w:r w:rsidRPr="004A1C95">
              <w:rPr>
                <w:rFonts w:ascii="Arial" w:hAnsi="Arial" w:cs="Arial"/>
                <w:sz w:val="24"/>
                <w:szCs w:val="24"/>
              </w:rPr>
              <w:t>kucharz</w:t>
            </w:r>
          </w:p>
        </w:tc>
        <w:tc>
          <w:tcPr>
            <w:tcW w:w="1217" w:type="dxa"/>
            <w:vAlign w:val="center"/>
          </w:tcPr>
          <w:p w14:paraId="7110EE41" w14:textId="77777777" w:rsidR="003947AB" w:rsidRPr="004A1C95" w:rsidRDefault="003947AB" w:rsidP="00194CE3">
            <w:pPr>
              <w:rPr>
                <w:rFonts w:ascii="Arial" w:hAnsi="Arial" w:cs="Arial"/>
                <w:sz w:val="24"/>
                <w:szCs w:val="24"/>
              </w:rPr>
            </w:pPr>
            <w:r w:rsidRPr="004A1C95">
              <w:rPr>
                <w:rFonts w:ascii="Arial" w:hAnsi="Arial" w:cs="Arial"/>
                <w:sz w:val="24"/>
                <w:szCs w:val="24"/>
              </w:rPr>
              <w:t>angielski</w:t>
            </w:r>
          </w:p>
        </w:tc>
        <w:tc>
          <w:tcPr>
            <w:tcW w:w="1787" w:type="dxa"/>
            <w:vAlign w:val="center"/>
          </w:tcPr>
          <w:p w14:paraId="31911625" w14:textId="77777777" w:rsidR="003947AB" w:rsidRPr="004A1C95" w:rsidRDefault="003947AB" w:rsidP="00194CE3">
            <w:pPr>
              <w:rPr>
                <w:rFonts w:ascii="Arial" w:hAnsi="Arial" w:cs="Arial"/>
                <w:sz w:val="24"/>
                <w:szCs w:val="24"/>
              </w:rPr>
            </w:pPr>
            <w:r w:rsidRPr="004A1C95">
              <w:rPr>
                <w:rFonts w:ascii="Arial" w:hAnsi="Arial" w:cs="Arial"/>
                <w:sz w:val="24"/>
                <w:szCs w:val="24"/>
              </w:rPr>
              <w:t>język polski</w:t>
            </w:r>
          </w:p>
          <w:p w14:paraId="1D1D9C24" w14:textId="77777777" w:rsidR="003947AB" w:rsidRPr="004A1C95" w:rsidRDefault="003947AB" w:rsidP="00194CE3">
            <w:pPr>
              <w:rPr>
                <w:rFonts w:ascii="Arial" w:hAnsi="Arial" w:cs="Arial"/>
                <w:sz w:val="24"/>
                <w:szCs w:val="24"/>
              </w:rPr>
            </w:pPr>
            <w:r w:rsidRPr="004A1C95">
              <w:rPr>
                <w:rFonts w:ascii="Arial" w:hAnsi="Arial" w:cs="Arial"/>
                <w:sz w:val="24"/>
                <w:szCs w:val="24"/>
              </w:rPr>
              <w:t>matematyka</w:t>
            </w:r>
          </w:p>
          <w:p w14:paraId="7FA2BB62" w14:textId="77777777" w:rsidR="003947AB" w:rsidRPr="004A1C95" w:rsidRDefault="003947AB" w:rsidP="00194CE3">
            <w:pPr>
              <w:rPr>
                <w:rFonts w:ascii="Arial" w:hAnsi="Arial" w:cs="Arial"/>
                <w:sz w:val="24"/>
                <w:szCs w:val="24"/>
              </w:rPr>
            </w:pPr>
            <w:r w:rsidRPr="004A1C95">
              <w:rPr>
                <w:rFonts w:ascii="Arial" w:hAnsi="Arial" w:cs="Arial"/>
                <w:sz w:val="24"/>
                <w:szCs w:val="24"/>
              </w:rPr>
              <w:t>biologia</w:t>
            </w:r>
          </w:p>
          <w:p w14:paraId="13FBE048" w14:textId="1519B81E" w:rsidR="00D43F29" w:rsidRPr="004A1C95" w:rsidRDefault="00D43F29" w:rsidP="00194CE3">
            <w:pPr>
              <w:rPr>
                <w:rFonts w:ascii="Arial" w:hAnsi="Arial" w:cs="Arial"/>
                <w:sz w:val="24"/>
                <w:szCs w:val="24"/>
              </w:rPr>
            </w:pPr>
            <w:r w:rsidRPr="004A1C95">
              <w:rPr>
                <w:rFonts w:ascii="Arial" w:hAnsi="Arial" w:cs="Arial"/>
                <w:sz w:val="24"/>
                <w:szCs w:val="24"/>
              </w:rPr>
              <w:t>język obcy</w:t>
            </w:r>
          </w:p>
        </w:tc>
      </w:tr>
      <w:tr w:rsidR="004A1C95" w:rsidRPr="004A1C95" w14:paraId="47E18E07" w14:textId="77777777" w:rsidTr="00194CE3">
        <w:tc>
          <w:tcPr>
            <w:tcW w:w="551" w:type="dxa"/>
            <w:vAlign w:val="center"/>
          </w:tcPr>
          <w:p w14:paraId="3F37D9EB" w14:textId="3D6432EF" w:rsidR="00D43F29" w:rsidRPr="004A1C95" w:rsidRDefault="004A1C95" w:rsidP="00194CE3">
            <w:pPr>
              <w:rPr>
                <w:rFonts w:ascii="Arial" w:hAnsi="Arial" w:cs="Arial"/>
                <w:sz w:val="24"/>
                <w:szCs w:val="24"/>
              </w:rPr>
            </w:pPr>
            <w:r>
              <w:rPr>
                <w:rFonts w:ascii="Arial" w:hAnsi="Arial" w:cs="Arial"/>
                <w:sz w:val="24"/>
                <w:szCs w:val="24"/>
              </w:rPr>
              <w:t>7.</w:t>
            </w:r>
          </w:p>
        </w:tc>
        <w:tc>
          <w:tcPr>
            <w:tcW w:w="1798" w:type="dxa"/>
            <w:vAlign w:val="center"/>
          </w:tcPr>
          <w:p w14:paraId="5CAFF232" w14:textId="5000E75D" w:rsidR="00D43F29" w:rsidRPr="004A1C95" w:rsidRDefault="003F5C5B" w:rsidP="00194CE3">
            <w:pPr>
              <w:rPr>
                <w:rFonts w:ascii="Arial" w:hAnsi="Arial" w:cs="Arial"/>
                <w:bCs/>
                <w:sz w:val="24"/>
                <w:szCs w:val="24"/>
              </w:rPr>
            </w:pPr>
            <w:r w:rsidRPr="004A1C95">
              <w:rPr>
                <w:rFonts w:ascii="Arial" w:hAnsi="Arial" w:cs="Arial"/>
                <w:bCs/>
                <w:sz w:val="24"/>
                <w:szCs w:val="24"/>
              </w:rPr>
              <w:t>Kwalifikacyjne kursy zawodowe</w:t>
            </w:r>
          </w:p>
        </w:tc>
        <w:tc>
          <w:tcPr>
            <w:tcW w:w="1372" w:type="dxa"/>
            <w:vAlign w:val="center"/>
          </w:tcPr>
          <w:p w14:paraId="64EB6298" w14:textId="4594486A" w:rsidR="00D43F29" w:rsidRPr="004A1C95" w:rsidRDefault="00D43F29" w:rsidP="00194CE3">
            <w:pPr>
              <w:rPr>
                <w:rFonts w:ascii="Arial" w:hAnsi="Arial" w:cs="Arial"/>
                <w:sz w:val="24"/>
                <w:szCs w:val="24"/>
              </w:rPr>
            </w:pPr>
          </w:p>
        </w:tc>
        <w:tc>
          <w:tcPr>
            <w:tcW w:w="2337" w:type="dxa"/>
            <w:vAlign w:val="center"/>
          </w:tcPr>
          <w:p w14:paraId="7BFEC779" w14:textId="1C5BC374" w:rsidR="004A1C95" w:rsidRPr="004A1C95" w:rsidRDefault="004A1C95" w:rsidP="004A1C95">
            <w:pPr>
              <w:widowControl w:val="0"/>
              <w:rPr>
                <w:rFonts w:ascii="Arial" w:eastAsia="Calibri" w:hAnsi="Arial" w:cs="Arial"/>
                <w:b/>
                <w:bCs/>
                <w:sz w:val="24"/>
                <w:szCs w:val="24"/>
              </w:rPr>
            </w:pPr>
            <w:r w:rsidRPr="004A1C95">
              <w:rPr>
                <w:rFonts w:ascii="Arial" w:eastAsia="Calibri" w:hAnsi="Arial" w:cs="Arial"/>
                <w:sz w:val="24"/>
                <w:szCs w:val="24"/>
              </w:rPr>
              <w:t xml:space="preserve">prowadzenie produkcji rolniczej; organizacja i prowadzenie przedsiębiorstwa </w:t>
            </w:r>
            <w:r>
              <w:rPr>
                <w:rFonts w:ascii="Arial" w:eastAsia="Calibri" w:hAnsi="Arial" w:cs="Arial"/>
                <w:sz w:val="24"/>
                <w:szCs w:val="24"/>
              </w:rPr>
              <w:t xml:space="preserve"> </w:t>
            </w:r>
            <w:r>
              <w:rPr>
                <w:rFonts w:ascii="Arial" w:eastAsia="Calibri" w:hAnsi="Arial" w:cs="Arial"/>
                <w:sz w:val="24"/>
                <w:szCs w:val="24"/>
              </w:rPr>
              <w:br/>
            </w:r>
            <w:r w:rsidRPr="004A1C95">
              <w:rPr>
                <w:rFonts w:ascii="Arial" w:eastAsia="Calibri" w:hAnsi="Arial" w:cs="Arial"/>
                <w:sz w:val="24"/>
                <w:szCs w:val="24"/>
              </w:rPr>
              <w:t xml:space="preserve">w agrobiznesie; </w:t>
            </w:r>
          </w:p>
          <w:p w14:paraId="563A2A90" w14:textId="60D009FE" w:rsidR="004A1C95" w:rsidRPr="004A1C95" w:rsidRDefault="004A1C95" w:rsidP="004A1C95">
            <w:pPr>
              <w:widowControl w:val="0"/>
              <w:rPr>
                <w:rFonts w:ascii="Arial" w:eastAsia="Calibri" w:hAnsi="Arial" w:cs="Arial"/>
                <w:b/>
                <w:bCs/>
                <w:sz w:val="24"/>
                <w:szCs w:val="24"/>
              </w:rPr>
            </w:pPr>
            <w:r w:rsidRPr="004A1C95">
              <w:rPr>
                <w:rFonts w:ascii="Arial" w:eastAsia="Calibri" w:hAnsi="Arial" w:cs="Arial"/>
                <w:sz w:val="24"/>
                <w:szCs w:val="24"/>
              </w:rPr>
              <w:t>prowadzenie  produkcji pszczelarskiej;</w:t>
            </w:r>
          </w:p>
          <w:p w14:paraId="353259C8" w14:textId="5F9B16ED" w:rsidR="00D43F29" w:rsidRPr="004A1C95" w:rsidRDefault="004A1C95" w:rsidP="004A1C95">
            <w:pPr>
              <w:widowControl w:val="0"/>
              <w:rPr>
                <w:rFonts w:ascii="Arial" w:hAnsi="Arial" w:cs="Arial"/>
                <w:sz w:val="24"/>
                <w:szCs w:val="24"/>
              </w:rPr>
            </w:pPr>
            <w:r w:rsidRPr="004A1C95">
              <w:rPr>
                <w:rFonts w:ascii="Arial" w:eastAsia="Calibri" w:hAnsi="Arial" w:cs="Arial"/>
                <w:sz w:val="24"/>
                <w:szCs w:val="24"/>
              </w:rPr>
              <w:t>prowadzenie chowu i inseminacji</w:t>
            </w:r>
          </w:p>
        </w:tc>
        <w:tc>
          <w:tcPr>
            <w:tcW w:w="1217" w:type="dxa"/>
            <w:vAlign w:val="center"/>
          </w:tcPr>
          <w:p w14:paraId="67AB0B18" w14:textId="0A64759A" w:rsidR="00D43F29" w:rsidRPr="004A1C95" w:rsidRDefault="004A1C95" w:rsidP="00194CE3">
            <w:pPr>
              <w:rPr>
                <w:rFonts w:ascii="Arial" w:hAnsi="Arial" w:cs="Arial"/>
                <w:sz w:val="24"/>
                <w:szCs w:val="24"/>
              </w:rPr>
            </w:pPr>
            <w:r w:rsidRPr="004A1C95">
              <w:rPr>
                <w:rFonts w:ascii="Arial" w:hAnsi="Arial" w:cs="Arial"/>
                <w:sz w:val="24"/>
                <w:szCs w:val="24"/>
              </w:rPr>
              <w:t>-</w:t>
            </w:r>
          </w:p>
        </w:tc>
        <w:tc>
          <w:tcPr>
            <w:tcW w:w="1787" w:type="dxa"/>
            <w:vAlign w:val="center"/>
          </w:tcPr>
          <w:p w14:paraId="27D595D3" w14:textId="4B003B29" w:rsidR="00D43F29" w:rsidRPr="004A1C95" w:rsidRDefault="004A1C95" w:rsidP="00D43F29">
            <w:pPr>
              <w:rPr>
                <w:rFonts w:ascii="Arial" w:hAnsi="Arial" w:cs="Arial"/>
                <w:sz w:val="24"/>
                <w:szCs w:val="24"/>
              </w:rPr>
            </w:pPr>
            <w:r w:rsidRPr="004A1C95">
              <w:rPr>
                <w:rFonts w:ascii="Arial" w:hAnsi="Arial" w:cs="Arial"/>
                <w:sz w:val="24"/>
                <w:szCs w:val="24"/>
              </w:rPr>
              <w:t>-</w:t>
            </w:r>
          </w:p>
        </w:tc>
      </w:tr>
    </w:tbl>
    <w:p w14:paraId="705B1448" w14:textId="77777777" w:rsidR="00F67501" w:rsidRDefault="00F67501" w:rsidP="003947AB">
      <w:pPr>
        <w:pStyle w:val="Nagwek3"/>
        <w:spacing w:before="360" w:after="360" w:line="240" w:lineRule="auto"/>
        <w:rPr>
          <w:sz w:val="28"/>
          <w:szCs w:val="28"/>
        </w:rPr>
      </w:pPr>
      <w:bookmarkStart w:id="194" w:name="_Toc100415698"/>
      <w:bookmarkStart w:id="195" w:name="_Toc132127257"/>
      <w:bookmarkStart w:id="196" w:name="_Toc68532779"/>
    </w:p>
    <w:p w14:paraId="59193297" w14:textId="77777777" w:rsidR="00F67501" w:rsidRDefault="00F67501">
      <w:pPr>
        <w:rPr>
          <w:rFonts w:ascii="Arial" w:eastAsiaTheme="majorEastAsia" w:hAnsi="Arial" w:cstheme="majorBidi"/>
          <w:b/>
          <w:sz w:val="28"/>
          <w:szCs w:val="28"/>
        </w:rPr>
      </w:pPr>
      <w:r>
        <w:rPr>
          <w:sz w:val="28"/>
          <w:szCs w:val="28"/>
        </w:rPr>
        <w:br w:type="page"/>
      </w:r>
    </w:p>
    <w:p w14:paraId="4D23ED43" w14:textId="7125FAF3" w:rsidR="003947AB" w:rsidRPr="00B5446A" w:rsidRDefault="003947AB" w:rsidP="003947AB">
      <w:pPr>
        <w:pStyle w:val="Nagwek3"/>
        <w:spacing w:before="360" w:after="360" w:line="240" w:lineRule="auto"/>
        <w:rPr>
          <w:sz w:val="28"/>
          <w:szCs w:val="28"/>
        </w:rPr>
      </w:pPr>
      <w:bookmarkStart w:id="197" w:name="_Toc194320840"/>
      <w:r w:rsidRPr="00B5446A">
        <w:rPr>
          <w:sz w:val="28"/>
          <w:szCs w:val="28"/>
        </w:rPr>
        <w:t>Publiczne szkoły branżowe I stopnia dla młodzieży</w:t>
      </w:r>
      <w:bookmarkEnd w:id="194"/>
      <w:bookmarkEnd w:id="195"/>
      <w:bookmarkEnd w:id="197"/>
    </w:p>
    <w:p w14:paraId="76520DCF" w14:textId="77777777" w:rsidR="003947AB" w:rsidRPr="00B5446A" w:rsidRDefault="003947AB" w:rsidP="003947AB">
      <w:pPr>
        <w:spacing w:before="360" w:after="0" w:line="360" w:lineRule="auto"/>
        <w:rPr>
          <w:rFonts w:ascii="Arial" w:hAnsi="Arial" w:cs="Arial"/>
          <w:b/>
          <w:bCs/>
          <w:sz w:val="24"/>
          <w:szCs w:val="24"/>
        </w:rPr>
      </w:pPr>
      <w:r w:rsidRPr="00B5446A">
        <w:rPr>
          <w:rFonts w:ascii="Arial" w:hAnsi="Arial" w:cs="Arial"/>
          <w:b/>
          <w:bCs/>
          <w:sz w:val="24"/>
          <w:szCs w:val="24"/>
        </w:rPr>
        <w:t>Branżowa Szkoła I stopnia w Widawie</w:t>
      </w:r>
    </w:p>
    <w:p w14:paraId="44E8C2AC" w14:textId="165AAD28"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98-170 Widawa</w:t>
      </w:r>
      <w:r w:rsidR="00B5446A" w:rsidRPr="00B5446A">
        <w:rPr>
          <w:rFonts w:ascii="Arial" w:hAnsi="Arial" w:cs="Arial"/>
          <w:sz w:val="24"/>
          <w:szCs w:val="24"/>
        </w:rPr>
        <w:t>,</w:t>
      </w:r>
      <w:r w:rsidRPr="00B5446A">
        <w:rPr>
          <w:rFonts w:ascii="Arial" w:hAnsi="Arial" w:cs="Arial"/>
          <w:sz w:val="24"/>
          <w:szCs w:val="24"/>
        </w:rPr>
        <w:t xml:space="preserve"> ul. Wieluńska 17</w:t>
      </w:r>
    </w:p>
    <w:p w14:paraId="30811FB8" w14:textId="77777777"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telefon/fax: 43 672 10 16</w:t>
      </w:r>
    </w:p>
    <w:p w14:paraId="64AAAA83" w14:textId="660F1CD3"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www.zswidawa.edupage.</w:t>
      </w:r>
      <w:r w:rsidR="00DD72D2" w:rsidRPr="00B5446A">
        <w:rPr>
          <w:rFonts w:ascii="Arial" w:hAnsi="Arial" w:cs="Arial"/>
          <w:sz w:val="24"/>
          <w:szCs w:val="24"/>
        </w:rPr>
        <w:t>pl</w:t>
      </w:r>
    </w:p>
    <w:p w14:paraId="025C472C" w14:textId="77777777" w:rsidR="003947AB" w:rsidRPr="00B5446A" w:rsidRDefault="003947AB" w:rsidP="003947AB">
      <w:pPr>
        <w:spacing w:after="0" w:line="360" w:lineRule="auto"/>
        <w:rPr>
          <w:rFonts w:ascii="Arial" w:hAnsi="Arial" w:cs="Arial"/>
          <w:sz w:val="24"/>
          <w:szCs w:val="24"/>
        </w:rPr>
      </w:pPr>
      <w:r w:rsidRPr="00B5446A">
        <w:rPr>
          <w:rFonts w:ascii="Arial" w:hAnsi="Arial" w:cs="Arial"/>
          <w:sz w:val="24"/>
          <w:szCs w:val="24"/>
        </w:rPr>
        <w:t>sekretariat@zswidawa.pl</w:t>
      </w:r>
    </w:p>
    <w:tbl>
      <w:tblPr>
        <w:tblStyle w:val="Tabela-Siatka"/>
        <w:tblW w:w="9067" w:type="dxa"/>
        <w:tblLook w:val="04A0" w:firstRow="1" w:lastRow="0" w:firstColumn="1" w:lastColumn="0" w:noHBand="0" w:noVBand="1"/>
        <w:tblDescription w:val="Tabela zawiera szczegółowe informacje na temat symbolu oddziału, zawodów, języków obcych, przedmiotów uwzględnionych w procesie rekrutacji"/>
      </w:tblPr>
      <w:tblGrid>
        <w:gridCol w:w="550"/>
        <w:gridCol w:w="1111"/>
        <w:gridCol w:w="1897"/>
        <w:gridCol w:w="1472"/>
        <w:gridCol w:w="4037"/>
      </w:tblGrid>
      <w:tr w:rsidR="00B5446A" w:rsidRPr="00B5446A" w14:paraId="684E3FDD" w14:textId="77777777" w:rsidTr="003A4DE9">
        <w:trPr>
          <w:tblHeader/>
        </w:trPr>
        <w:tc>
          <w:tcPr>
            <w:tcW w:w="550" w:type="dxa"/>
            <w:shd w:val="clear" w:color="auto" w:fill="A6A6A6" w:themeFill="background1" w:themeFillShade="A6"/>
            <w:vAlign w:val="center"/>
          </w:tcPr>
          <w:p w14:paraId="292325D2" w14:textId="77777777" w:rsidR="003947AB" w:rsidRPr="00B5446A" w:rsidRDefault="003947AB" w:rsidP="00194CE3">
            <w:pPr>
              <w:rPr>
                <w:rFonts w:ascii="Arial" w:hAnsi="Arial" w:cs="Arial"/>
                <w:sz w:val="24"/>
                <w:szCs w:val="24"/>
              </w:rPr>
            </w:pPr>
            <w:r w:rsidRPr="00B5446A">
              <w:rPr>
                <w:rFonts w:ascii="Arial" w:hAnsi="Arial" w:cs="Arial"/>
                <w:sz w:val="24"/>
                <w:szCs w:val="24"/>
              </w:rPr>
              <w:t>Lp.</w:t>
            </w:r>
          </w:p>
        </w:tc>
        <w:tc>
          <w:tcPr>
            <w:tcW w:w="1111" w:type="dxa"/>
            <w:shd w:val="clear" w:color="auto" w:fill="A6A6A6" w:themeFill="background1" w:themeFillShade="A6"/>
            <w:vAlign w:val="center"/>
          </w:tcPr>
          <w:p w14:paraId="446EC408" w14:textId="77777777" w:rsidR="003947AB" w:rsidRPr="00B5446A" w:rsidRDefault="003947AB" w:rsidP="00194CE3">
            <w:pPr>
              <w:rPr>
                <w:rFonts w:ascii="Arial" w:hAnsi="Arial" w:cs="Arial"/>
                <w:sz w:val="24"/>
                <w:szCs w:val="24"/>
              </w:rPr>
            </w:pPr>
            <w:r w:rsidRPr="00B5446A">
              <w:rPr>
                <w:rFonts w:ascii="Arial" w:hAnsi="Arial" w:cs="Arial"/>
                <w:sz w:val="24"/>
                <w:szCs w:val="24"/>
              </w:rPr>
              <w:t>Symbol oddziału</w:t>
            </w:r>
          </w:p>
        </w:tc>
        <w:tc>
          <w:tcPr>
            <w:tcW w:w="1897" w:type="dxa"/>
            <w:shd w:val="clear" w:color="auto" w:fill="A6A6A6" w:themeFill="background1" w:themeFillShade="A6"/>
            <w:vAlign w:val="center"/>
          </w:tcPr>
          <w:p w14:paraId="6863301C" w14:textId="77777777" w:rsidR="003947AB" w:rsidRPr="00B5446A" w:rsidRDefault="003947AB" w:rsidP="00194CE3">
            <w:pPr>
              <w:rPr>
                <w:rFonts w:ascii="Arial" w:hAnsi="Arial" w:cs="Arial"/>
                <w:sz w:val="24"/>
                <w:szCs w:val="24"/>
              </w:rPr>
            </w:pPr>
            <w:r w:rsidRPr="00B5446A">
              <w:rPr>
                <w:rFonts w:ascii="Arial" w:hAnsi="Arial" w:cs="Arial"/>
                <w:sz w:val="24"/>
                <w:szCs w:val="24"/>
              </w:rPr>
              <w:t>Zawód</w:t>
            </w:r>
          </w:p>
        </w:tc>
        <w:tc>
          <w:tcPr>
            <w:tcW w:w="1472" w:type="dxa"/>
            <w:shd w:val="clear" w:color="auto" w:fill="A6A6A6" w:themeFill="background1" w:themeFillShade="A6"/>
            <w:vAlign w:val="center"/>
          </w:tcPr>
          <w:p w14:paraId="40398DC5" w14:textId="77777777" w:rsidR="003947AB" w:rsidRPr="00B5446A" w:rsidRDefault="003947AB" w:rsidP="00194CE3">
            <w:pPr>
              <w:rPr>
                <w:rFonts w:ascii="Arial" w:hAnsi="Arial" w:cs="Arial"/>
                <w:sz w:val="24"/>
                <w:szCs w:val="24"/>
              </w:rPr>
            </w:pPr>
            <w:r w:rsidRPr="00B5446A">
              <w:rPr>
                <w:rFonts w:ascii="Arial" w:hAnsi="Arial" w:cs="Arial"/>
                <w:sz w:val="24"/>
                <w:szCs w:val="24"/>
              </w:rPr>
              <w:t>Języki obce</w:t>
            </w:r>
          </w:p>
        </w:tc>
        <w:tc>
          <w:tcPr>
            <w:tcW w:w="4037" w:type="dxa"/>
            <w:shd w:val="clear" w:color="auto" w:fill="A6A6A6" w:themeFill="background1" w:themeFillShade="A6"/>
            <w:vAlign w:val="center"/>
          </w:tcPr>
          <w:p w14:paraId="7B00921C" w14:textId="77777777" w:rsidR="003947AB" w:rsidRPr="00B5446A" w:rsidRDefault="003947AB" w:rsidP="00194CE3">
            <w:pPr>
              <w:rPr>
                <w:rFonts w:ascii="Arial" w:hAnsi="Arial" w:cs="Arial"/>
                <w:sz w:val="24"/>
                <w:szCs w:val="24"/>
              </w:rPr>
            </w:pPr>
            <w:r w:rsidRPr="00B5446A">
              <w:rPr>
                <w:rFonts w:ascii="Arial" w:hAnsi="Arial" w:cs="Arial"/>
                <w:sz w:val="24"/>
                <w:szCs w:val="24"/>
              </w:rPr>
              <w:t xml:space="preserve">Przedmioty uwzględniane </w:t>
            </w:r>
          </w:p>
          <w:p w14:paraId="5FF22A51" w14:textId="77777777" w:rsidR="003947AB" w:rsidRPr="00B5446A" w:rsidRDefault="003947AB" w:rsidP="00194CE3">
            <w:pPr>
              <w:rPr>
                <w:rFonts w:ascii="Arial" w:hAnsi="Arial" w:cs="Arial"/>
                <w:sz w:val="24"/>
                <w:szCs w:val="24"/>
              </w:rPr>
            </w:pPr>
            <w:r w:rsidRPr="00B5446A">
              <w:rPr>
                <w:rFonts w:ascii="Arial" w:hAnsi="Arial" w:cs="Arial"/>
                <w:sz w:val="24"/>
                <w:szCs w:val="24"/>
              </w:rPr>
              <w:t>w procesie rekrutacji</w:t>
            </w:r>
          </w:p>
        </w:tc>
      </w:tr>
      <w:tr w:rsidR="00B5446A" w:rsidRPr="00B5446A" w14:paraId="0D7F2C85" w14:textId="77777777" w:rsidTr="003A4DE9">
        <w:tc>
          <w:tcPr>
            <w:tcW w:w="550" w:type="dxa"/>
            <w:vAlign w:val="center"/>
          </w:tcPr>
          <w:p w14:paraId="1CF4E458" w14:textId="77777777" w:rsidR="003947AB" w:rsidRPr="00B5446A" w:rsidRDefault="003947AB" w:rsidP="00194CE3">
            <w:pPr>
              <w:rPr>
                <w:rFonts w:ascii="Arial" w:hAnsi="Arial" w:cs="Arial"/>
                <w:sz w:val="24"/>
                <w:szCs w:val="24"/>
              </w:rPr>
            </w:pPr>
            <w:r w:rsidRPr="00B5446A">
              <w:rPr>
                <w:rFonts w:ascii="Arial" w:hAnsi="Arial" w:cs="Arial"/>
                <w:sz w:val="24"/>
                <w:szCs w:val="24"/>
              </w:rPr>
              <w:t>1.</w:t>
            </w:r>
          </w:p>
        </w:tc>
        <w:tc>
          <w:tcPr>
            <w:tcW w:w="1111" w:type="dxa"/>
            <w:vAlign w:val="center"/>
          </w:tcPr>
          <w:p w14:paraId="79E8BC63" w14:textId="77777777" w:rsidR="003947AB" w:rsidRPr="00B5446A" w:rsidRDefault="003947AB" w:rsidP="00194CE3">
            <w:pPr>
              <w:rPr>
                <w:rFonts w:ascii="Arial" w:hAnsi="Arial" w:cs="Arial"/>
                <w:sz w:val="24"/>
                <w:szCs w:val="24"/>
              </w:rPr>
            </w:pPr>
            <w:r w:rsidRPr="00B5446A">
              <w:rPr>
                <w:rFonts w:ascii="Arial" w:hAnsi="Arial" w:cs="Arial"/>
                <w:sz w:val="24"/>
                <w:szCs w:val="24"/>
              </w:rPr>
              <w:t xml:space="preserve"> 1BS</w:t>
            </w:r>
          </w:p>
        </w:tc>
        <w:tc>
          <w:tcPr>
            <w:tcW w:w="1897" w:type="dxa"/>
            <w:vAlign w:val="center"/>
          </w:tcPr>
          <w:p w14:paraId="7090198C" w14:textId="609AB447" w:rsidR="003947AB" w:rsidRPr="00B5446A" w:rsidRDefault="00DD72D2" w:rsidP="00194CE3">
            <w:pPr>
              <w:rPr>
                <w:rFonts w:ascii="Arial" w:hAnsi="Arial" w:cs="Arial"/>
                <w:sz w:val="24"/>
                <w:szCs w:val="24"/>
              </w:rPr>
            </w:pPr>
            <w:r w:rsidRPr="00B5446A">
              <w:rPr>
                <w:rFonts w:ascii="Arial" w:hAnsi="Arial" w:cs="Arial"/>
                <w:sz w:val="24"/>
                <w:szCs w:val="24"/>
              </w:rPr>
              <w:t>wielozawodowa</w:t>
            </w:r>
          </w:p>
        </w:tc>
        <w:tc>
          <w:tcPr>
            <w:tcW w:w="1472" w:type="dxa"/>
            <w:vAlign w:val="center"/>
          </w:tcPr>
          <w:p w14:paraId="63310C2A" w14:textId="77777777" w:rsidR="003947AB" w:rsidRPr="00B5446A" w:rsidRDefault="003947AB" w:rsidP="00194CE3">
            <w:pPr>
              <w:rPr>
                <w:rFonts w:ascii="Arial" w:hAnsi="Arial" w:cs="Arial"/>
                <w:sz w:val="24"/>
                <w:szCs w:val="24"/>
              </w:rPr>
            </w:pPr>
            <w:r w:rsidRPr="00B5446A">
              <w:rPr>
                <w:rFonts w:ascii="Arial" w:hAnsi="Arial" w:cs="Arial"/>
                <w:sz w:val="24"/>
                <w:szCs w:val="24"/>
              </w:rPr>
              <w:t>angielski</w:t>
            </w:r>
          </w:p>
        </w:tc>
        <w:tc>
          <w:tcPr>
            <w:tcW w:w="4037" w:type="dxa"/>
            <w:vAlign w:val="center"/>
          </w:tcPr>
          <w:p w14:paraId="6BAC8E48" w14:textId="77777777" w:rsidR="003947AB" w:rsidRPr="00B5446A" w:rsidRDefault="003947AB" w:rsidP="00194CE3">
            <w:pPr>
              <w:rPr>
                <w:rFonts w:ascii="Arial" w:hAnsi="Arial" w:cs="Arial"/>
                <w:sz w:val="24"/>
                <w:szCs w:val="24"/>
              </w:rPr>
            </w:pPr>
            <w:r w:rsidRPr="00B5446A">
              <w:rPr>
                <w:rFonts w:ascii="Arial" w:hAnsi="Arial" w:cs="Arial"/>
                <w:sz w:val="24"/>
                <w:szCs w:val="24"/>
              </w:rPr>
              <w:t>język polski</w:t>
            </w:r>
          </w:p>
          <w:p w14:paraId="55DB56FE" w14:textId="77777777" w:rsidR="003947AB" w:rsidRPr="00B5446A" w:rsidRDefault="003947AB" w:rsidP="00194CE3">
            <w:pPr>
              <w:rPr>
                <w:rFonts w:ascii="Arial" w:hAnsi="Arial" w:cs="Arial"/>
                <w:sz w:val="24"/>
                <w:szCs w:val="24"/>
              </w:rPr>
            </w:pPr>
            <w:r w:rsidRPr="00B5446A">
              <w:rPr>
                <w:rFonts w:ascii="Arial" w:hAnsi="Arial" w:cs="Arial"/>
                <w:sz w:val="24"/>
                <w:szCs w:val="24"/>
              </w:rPr>
              <w:t>matematyka</w:t>
            </w:r>
          </w:p>
          <w:p w14:paraId="5AA52B68" w14:textId="77777777" w:rsidR="003947AB" w:rsidRPr="00B5446A" w:rsidRDefault="003947AB" w:rsidP="00194CE3">
            <w:pPr>
              <w:rPr>
                <w:rFonts w:ascii="Arial" w:hAnsi="Arial" w:cs="Arial"/>
                <w:sz w:val="24"/>
                <w:szCs w:val="24"/>
              </w:rPr>
            </w:pPr>
            <w:r w:rsidRPr="00B5446A">
              <w:rPr>
                <w:rFonts w:ascii="Arial" w:hAnsi="Arial" w:cs="Arial"/>
                <w:sz w:val="24"/>
                <w:szCs w:val="24"/>
              </w:rPr>
              <w:t>język obcy</w:t>
            </w:r>
          </w:p>
        </w:tc>
      </w:tr>
    </w:tbl>
    <w:p w14:paraId="62DBA7D5" w14:textId="77777777" w:rsidR="003947AB" w:rsidRPr="00B5446A" w:rsidRDefault="003947AB" w:rsidP="003947AB">
      <w:pPr>
        <w:pStyle w:val="Nagwek3"/>
        <w:spacing w:before="360" w:after="360" w:line="240" w:lineRule="auto"/>
        <w:rPr>
          <w:sz w:val="28"/>
          <w:szCs w:val="28"/>
        </w:rPr>
      </w:pPr>
      <w:bookmarkStart w:id="198" w:name="_Toc132127258"/>
      <w:bookmarkStart w:id="199" w:name="_Toc194320841"/>
      <w:r w:rsidRPr="00B5446A">
        <w:rPr>
          <w:sz w:val="28"/>
          <w:szCs w:val="28"/>
        </w:rPr>
        <w:t>Szkoły specjalne ponadpodstawowe (w tym w specjalnych ośrodkach szkolno-wychowawczych)</w:t>
      </w:r>
      <w:bookmarkEnd w:id="196"/>
      <w:bookmarkEnd w:id="198"/>
      <w:bookmarkEnd w:id="199"/>
    </w:p>
    <w:p w14:paraId="1FC27517" w14:textId="43205232" w:rsidR="003947AB" w:rsidRPr="0041663B" w:rsidRDefault="003947AB" w:rsidP="002D40EC">
      <w:pPr>
        <w:spacing w:after="0" w:line="360" w:lineRule="auto"/>
        <w:rPr>
          <w:rFonts w:ascii="Arial" w:hAnsi="Arial" w:cs="Arial"/>
          <w:b/>
          <w:sz w:val="24"/>
          <w:szCs w:val="24"/>
        </w:rPr>
      </w:pPr>
      <w:r w:rsidRPr="0041663B">
        <w:rPr>
          <w:rFonts w:ascii="Arial" w:hAnsi="Arial" w:cs="Arial"/>
          <w:b/>
          <w:sz w:val="24"/>
          <w:szCs w:val="24"/>
        </w:rPr>
        <w:t>Specjalny Ośrodek Szkolno-Wychowawczy im. Prymasa J</w:t>
      </w:r>
      <w:r w:rsidR="0041663B" w:rsidRPr="0041663B">
        <w:rPr>
          <w:rFonts w:ascii="Arial" w:hAnsi="Arial" w:cs="Arial"/>
          <w:b/>
          <w:sz w:val="24"/>
          <w:szCs w:val="24"/>
        </w:rPr>
        <w:t>.</w:t>
      </w:r>
      <w:r w:rsidRPr="0041663B">
        <w:rPr>
          <w:rFonts w:ascii="Arial" w:hAnsi="Arial" w:cs="Arial"/>
          <w:b/>
          <w:sz w:val="24"/>
          <w:szCs w:val="24"/>
        </w:rPr>
        <w:t xml:space="preserve"> Łaskiego w Łasku </w:t>
      </w:r>
    </w:p>
    <w:p w14:paraId="0212BD9D" w14:textId="476595A1"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 xml:space="preserve">98-100 Łask, ul. </w:t>
      </w:r>
      <w:r w:rsidR="00FF116A">
        <w:rPr>
          <w:rFonts w:ascii="Arial" w:hAnsi="Arial" w:cs="Arial"/>
          <w:sz w:val="24"/>
          <w:szCs w:val="24"/>
        </w:rPr>
        <w:t xml:space="preserve">A. </w:t>
      </w:r>
      <w:r w:rsidRPr="0041663B">
        <w:rPr>
          <w:rFonts w:ascii="Arial" w:hAnsi="Arial" w:cs="Arial"/>
          <w:sz w:val="24"/>
          <w:szCs w:val="24"/>
        </w:rPr>
        <w:t>Mickiewicza 6</w:t>
      </w:r>
    </w:p>
    <w:p w14:paraId="2400E3BD" w14:textId="77777777"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telefon: 43 675 26 37</w:t>
      </w:r>
    </w:p>
    <w:p w14:paraId="512D89E0" w14:textId="77777777"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www.soszwl.com</w:t>
      </w:r>
    </w:p>
    <w:p w14:paraId="5B0F3A67" w14:textId="77777777" w:rsidR="003947AB" w:rsidRPr="0041663B" w:rsidRDefault="003947AB" w:rsidP="003947AB">
      <w:pPr>
        <w:spacing w:after="0" w:line="360" w:lineRule="auto"/>
        <w:rPr>
          <w:rFonts w:ascii="Arial" w:hAnsi="Arial" w:cs="Arial"/>
          <w:sz w:val="24"/>
          <w:szCs w:val="24"/>
        </w:rPr>
      </w:pPr>
      <w:r w:rsidRPr="0041663B">
        <w:rPr>
          <w:rFonts w:ascii="Arial" w:hAnsi="Arial" w:cs="Arial"/>
          <w:sz w:val="24"/>
          <w:szCs w:val="24"/>
        </w:rPr>
        <w:t>sekretariat@soszwl.com</w:t>
      </w:r>
    </w:p>
    <w:tbl>
      <w:tblPr>
        <w:tblStyle w:val="Tabela-Siatka1"/>
        <w:tblW w:w="0" w:type="auto"/>
        <w:tblInd w:w="0" w:type="dxa"/>
        <w:tblLook w:val="04A0" w:firstRow="1" w:lastRow="0" w:firstColumn="1" w:lastColumn="0" w:noHBand="0" w:noVBand="1"/>
        <w:tblDescription w:val="Tabela zawiera szczegółowe informacje na temat nazwy szkoły, programu, profilu, zawodu, języków obcych "/>
      </w:tblPr>
      <w:tblGrid>
        <w:gridCol w:w="551"/>
        <w:gridCol w:w="2111"/>
        <w:gridCol w:w="4988"/>
        <w:gridCol w:w="1412"/>
      </w:tblGrid>
      <w:tr w:rsidR="005D77ED" w:rsidRPr="0007482F" w14:paraId="72CFF116" w14:textId="77777777" w:rsidTr="00981408">
        <w:trPr>
          <w:tblHeader/>
        </w:trPr>
        <w:tc>
          <w:tcPr>
            <w:tcW w:w="551" w:type="dxa"/>
            <w:shd w:val="clear" w:color="auto" w:fill="BFBFBF" w:themeFill="background1" w:themeFillShade="BF"/>
            <w:vAlign w:val="center"/>
          </w:tcPr>
          <w:p w14:paraId="72406E10" w14:textId="77777777" w:rsidR="003947AB" w:rsidRPr="0007482F" w:rsidRDefault="003947AB" w:rsidP="00194CE3">
            <w:pPr>
              <w:rPr>
                <w:rFonts w:ascii="Arial" w:hAnsi="Arial" w:cs="Arial"/>
                <w:sz w:val="24"/>
                <w:szCs w:val="24"/>
              </w:rPr>
            </w:pPr>
            <w:r w:rsidRPr="0007482F">
              <w:rPr>
                <w:rFonts w:ascii="Arial" w:hAnsi="Arial" w:cs="Arial"/>
                <w:sz w:val="24"/>
                <w:szCs w:val="24"/>
              </w:rPr>
              <w:t>Lp.</w:t>
            </w:r>
          </w:p>
        </w:tc>
        <w:tc>
          <w:tcPr>
            <w:tcW w:w="2111" w:type="dxa"/>
            <w:shd w:val="clear" w:color="auto" w:fill="BFBFBF" w:themeFill="background1" w:themeFillShade="BF"/>
            <w:vAlign w:val="center"/>
          </w:tcPr>
          <w:p w14:paraId="2CCB4430" w14:textId="77777777" w:rsidR="003947AB" w:rsidRPr="0007482F" w:rsidRDefault="003947AB" w:rsidP="00194CE3">
            <w:pPr>
              <w:rPr>
                <w:rFonts w:ascii="Arial" w:hAnsi="Arial" w:cs="Arial"/>
                <w:sz w:val="24"/>
                <w:szCs w:val="24"/>
              </w:rPr>
            </w:pPr>
            <w:r w:rsidRPr="0007482F">
              <w:rPr>
                <w:rFonts w:ascii="Arial" w:hAnsi="Arial" w:cs="Arial"/>
                <w:sz w:val="24"/>
                <w:szCs w:val="24"/>
              </w:rPr>
              <w:t>Nazwa szkoły</w:t>
            </w:r>
          </w:p>
        </w:tc>
        <w:tc>
          <w:tcPr>
            <w:tcW w:w="4988" w:type="dxa"/>
            <w:shd w:val="clear" w:color="auto" w:fill="BFBFBF" w:themeFill="background1" w:themeFillShade="BF"/>
            <w:vAlign w:val="center"/>
          </w:tcPr>
          <w:p w14:paraId="0D03C054" w14:textId="77777777" w:rsidR="003947AB" w:rsidRPr="0007482F" w:rsidRDefault="003947AB" w:rsidP="00194CE3">
            <w:pPr>
              <w:rPr>
                <w:rFonts w:ascii="Arial" w:hAnsi="Arial" w:cs="Arial"/>
                <w:sz w:val="24"/>
                <w:szCs w:val="24"/>
              </w:rPr>
            </w:pPr>
            <w:r w:rsidRPr="0007482F">
              <w:rPr>
                <w:rFonts w:ascii="Arial" w:hAnsi="Arial" w:cs="Arial"/>
                <w:sz w:val="24"/>
                <w:szCs w:val="24"/>
              </w:rPr>
              <w:t>Program/profil/zawód</w:t>
            </w:r>
          </w:p>
        </w:tc>
        <w:tc>
          <w:tcPr>
            <w:tcW w:w="1412" w:type="dxa"/>
            <w:shd w:val="clear" w:color="auto" w:fill="BFBFBF" w:themeFill="background1" w:themeFillShade="BF"/>
            <w:vAlign w:val="center"/>
          </w:tcPr>
          <w:p w14:paraId="63F616A7" w14:textId="77777777" w:rsidR="003947AB" w:rsidRPr="0007482F" w:rsidRDefault="003947AB" w:rsidP="00194CE3">
            <w:pPr>
              <w:rPr>
                <w:rFonts w:ascii="Arial" w:hAnsi="Arial" w:cs="Arial"/>
                <w:sz w:val="24"/>
                <w:szCs w:val="24"/>
              </w:rPr>
            </w:pPr>
            <w:r w:rsidRPr="0007482F">
              <w:rPr>
                <w:rFonts w:ascii="Arial" w:hAnsi="Arial" w:cs="Arial"/>
                <w:sz w:val="24"/>
                <w:szCs w:val="24"/>
              </w:rPr>
              <w:t>Języki obce</w:t>
            </w:r>
          </w:p>
        </w:tc>
      </w:tr>
      <w:tr w:rsidR="005D77ED" w:rsidRPr="0007482F" w14:paraId="45A396D0" w14:textId="77777777" w:rsidTr="00981408">
        <w:tc>
          <w:tcPr>
            <w:tcW w:w="551" w:type="dxa"/>
            <w:vAlign w:val="center"/>
          </w:tcPr>
          <w:p w14:paraId="2E60D2D4" w14:textId="77777777" w:rsidR="003947AB" w:rsidRPr="0007482F" w:rsidRDefault="003947AB" w:rsidP="00194CE3">
            <w:pPr>
              <w:rPr>
                <w:rFonts w:ascii="Arial" w:hAnsi="Arial" w:cs="Arial"/>
                <w:sz w:val="24"/>
                <w:szCs w:val="24"/>
              </w:rPr>
            </w:pPr>
            <w:r w:rsidRPr="0007482F">
              <w:rPr>
                <w:rFonts w:ascii="Arial" w:hAnsi="Arial" w:cs="Arial"/>
                <w:sz w:val="24"/>
                <w:szCs w:val="24"/>
              </w:rPr>
              <w:t>1.</w:t>
            </w:r>
          </w:p>
        </w:tc>
        <w:tc>
          <w:tcPr>
            <w:tcW w:w="2111" w:type="dxa"/>
            <w:vAlign w:val="center"/>
          </w:tcPr>
          <w:p w14:paraId="5384CFFA" w14:textId="77777777" w:rsidR="003947AB" w:rsidRPr="0007482F" w:rsidRDefault="003947AB" w:rsidP="00194CE3">
            <w:pPr>
              <w:rPr>
                <w:rFonts w:ascii="Arial" w:hAnsi="Arial" w:cs="Arial"/>
                <w:sz w:val="24"/>
                <w:szCs w:val="24"/>
              </w:rPr>
            </w:pPr>
            <w:r w:rsidRPr="0007482F">
              <w:rPr>
                <w:rFonts w:ascii="Arial" w:hAnsi="Arial" w:cs="Arial"/>
                <w:sz w:val="24"/>
                <w:szCs w:val="24"/>
              </w:rPr>
              <w:t xml:space="preserve">Liceum Ogólnokształcące Specjalne </w:t>
            </w:r>
          </w:p>
        </w:tc>
        <w:tc>
          <w:tcPr>
            <w:tcW w:w="4988" w:type="dxa"/>
          </w:tcPr>
          <w:p w14:paraId="1F3FA310"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Liceum przeznaczone jest dla młodzieży z różnymi rodzajami niepełnosprawności: </w:t>
            </w:r>
          </w:p>
          <w:p w14:paraId="675F64E4"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z niepełnosprawnością ruchową, zaburzeniami ze spektrum autyzmu, innymi rodzajami zaburzeń objawiającymi się trudnościami w komunikacji, afazją, </w:t>
            </w:r>
          </w:p>
          <w:p w14:paraId="51AE74FD"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z niepełnosprawnościami sprzężonymi, z wyłączeniem niepełnosprawności intelektualnej. </w:t>
            </w:r>
          </w:p>
          <w:p w14:paraId="2CCAF8E9"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Szkoła realizuje programy nauczania zgodne </w:t>
            </w:r>
          </w:p>
          <w:p w14:paraId="01BBC4CF"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z obowiązującą podstawą programową kształcenia ogólnego dla liceum, </w:t>
            </w:r>
          </w:p>
          <w:p w14:paraId="1B79FB97"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ale w warunkach i formie dostosowanej do rodzaju niepełnosprawności uczniów. Licealiści uczą się 3 przedmiotów w zakresie rozszerzonym, są to: język polski, historia oraz wiedza </w:t>
            </w:r>
          </w:p>
          <w:p w14:paraId="082CBC20" w14:textId="31B580CA" w:rsidR="003947AB" w:rsidRPr="0007482F" w:rsidRDefault="00022C61" w:rsidP="00022C61">
            <w:pPr>
              <w:rPr>
                <w:rFonts w:ascii="Arial" w:hAnsi="Arial" w:cs="Arial"/>
                <w:sz w:val="24"/>
                <w:szCs w:val="24"/>
              </w:rPr>
            </w:pPr>
            <w:r w:rsidRPr="0007482F">
              <w:rPr>
                <w:rFonts w:ascii="Arial" w:hAnsi="Arial" w:cs="Arial"/>
                <w:sz w:val="24"/>
                <w:szCs w:val="24"/>
              </w:rPr>
              <w:t>o społeczeństwie. Pozostałe przedmioty realizowane są na poziomie podstawowym</w:t>
            </w:r>
          </w:p>
        </w:tc>
        <w:tc>
          <w:tcPr>
            <w:tcW w:w="1412" w:type="dxa"/>
            <w:vAlign w:val="center"/>
          </w:tcPr>
          <w:p w14:paraId="3739DC8F" w14:textId="77777777" w:rsidR="003947AB" w:rsidRPr="0007482F" w:rsidRDefault="003947AB" w:rsidP="00194CE3">
            <w:pPr>
              <w:rPr>
                <w:rFonts w:ascii="Arial" w:hAnsi="Arial" w:cs="Arial"/>
                <w:sz w:val="24"/>
                <w:szCs w:val="24"/>
              </w:rPr>
            </w:pPr>
            <w:r w:rsidRPr="0007482F">
              <w:rPr>
                <w:rFonts w:ascii="Arial" w:hAnsi="Arial" w:cs="Arial"/>
                <w:sz w:val="24"/>
                <w:szCs w:val="24"/>
              </w:rPr>
              <w:t>angielski</w:t>
            </w:r>
          </w:p>
          <w:p w14:paraId="41CF37FC" w14:textId="77777777" w:rsidR="003947AB" w:rsidRPr="0007482F" w:rsidRDefault="003947AB" w:rsidP="00194CE3">
            <w:pPr>
              <w:rPr>
                <w:rFonts w:ascii="Arial" w:hAnsi="Arial" w:cs="Arial"/>
                <w:sz w:val="24"/>
                <w:szCs w:val="24"/>
              </w:rPr>
            </w:pPr>
            <w:r w:rsidRPr="0007482F">
              <w:rPr>
                <w:rFonts w:ascii="Arial" w:hAnsi="Arial" w:cs="Arial"/>
                <w:sz w:val="24"/>
                <w:szCs w:val="24"/>
              </w:rPr>
              <w:t>niemiecki</w:t>
            </w:r>
          </w:p>
        </w:tc>
      </w:tr>
      <w:tr w:rsidR="005D77ED" w:rsidRPr="0007482F" w14:paraId="40E5E956" w14:textId="77777777" w:rsidTr="00981408">
        <w:trPr>
          <w:cantSplit/>
          <w:trHeight w:val="4242"/>
        </w:trPr>
        <w:tc>
          <w:tcPr>
            <w:tcW w:w="551" w:type="dxa"/>
            <w:vAlign w:val="center"/>
          </w:tcPr>
          <w:p w14:paraId="2FDD825B" w14:textId="77777777" w:rsidR="003947AB" w:rsidRPr="0007482F" w:rsidRDefault="003947AB" w:rsidP="00194CE3">
            <w:pPr>
              <w:rPr>
                <w:rFonts w:ascii="Arial" w:hAnsi="Arial" w:cs="Arial"/>
                <w:sz w:val="24"/>
                <w:szCs w:val="24"/>
              </w:rPr>
            </w:pPr>
            <w:r w:rsidRPr="0007482F">
              <w:rPr>
                <w:rFonts w:ascii="Arial" w:hAnsi="Arial" w:cs="Arial"/>
                <w:sz w:val="24"/>
                <w:szCs w:val="24"/>
              </w:rPr>
              <w:t>2.</w:t>
            </w:r>
          </w:p>
        </w:tc>
        <w:tc>
          <w:tcPr>
            <w:tcW w:w="2111" w:type="dxa"/>
            <w:vAlign w:val="center"/>
          </w:tcPr>
          <w:p w14:paraId="5FDE99E6" w14:textId="09C38E2E" w:rsidR="003947AB" w:rsidRPr="0007482F" w:rsidRDefault="003947AB" w:rsidP="00194CE3">
            <w:pPr>
              <w:rPr>
                <w:rFonts w:ascii="Arial" w:hAnsi="Arial" w:cs="Arial"/>
                <w:sz w:val="24"/>
                <w:szCs w:val="24"/>
              </w:rPr>
            </w:pPr>
            <w:r w:rsidRPr="0007482F">
              <w:rPr>
                <w:rFonts w:ascii="Arial" w:hAnsi="Arial" w:cs="Arial"/>
                <w:sz w:val="24"/>
                <w:szCs w:val="24"/>
              </w:rPr>
              <w:t>Branżowa S</w:t>
            </w:r>
            <w:r w:rsidR="00FF116A">
              <w:rPr>
                <w:rFonts w:ascii="Arial" w:hAnsi="Arial" w:cs="Arial"/>
                <w:sz w:val="24"/>
                <w:szCs w:val="24"/>
              </w:rPr>
              <w:t>zkoła Specjalna I Stopnia n</w:t>
            </w:r>
            <w:r w:rsidRPr="0007482F">
              <w:rPr>
                <w:rFonts w:ascii="Arial" w:hAnsi="Arial" w:cs="Arial"/>
                <w:sz w:val="24"/>
                <w:szCs w:val="24"/>
              </w:rPr>
              <w:t xml:space="preserve">r 3 </w:t>
            </w:r>
          </w:p>
        </w:tc>
        <w:tc>
          <w:tcPr>
            <w:tcW w:w="4988" w:type="dxa"/>
            <w:vAlign w:val="center"/>
          </w:tcPr>
          <w:p w14:paraId="06D44093" w14:textId="77777777" w:rsidR="00022C61" w:rsidRPr="0007482F" w:rsidRDefault="00022C61" w:rsidP="00022C61">
            <w:pPr>
              <w:rPr>
                <w:rFonts w:ascii="Arial" w:hAnsi="Arial" w:cs="Arial"/>
                <w:sz w:val="24"/>
                <w:szCs w:val="24"/>
              </w:rPr>
            </w:pPr>
            <w:r w:rsidRPr="0007482F">
              <w:rPr>
                <w:rFonts w:ascii="Arial" w:hAnsi="Arial" w:cs="Arial"/>
                <w:sz w:val="24"/>
                <w:szCs w:val="24"/>
              </w:rPr>
              <w:t xml:space="preserve">Branżowa Szkoła Specjalna I Stopnia nr 3 dla uczniów </w:t>
            </w:r>
          </w:p>
          <w:p w14:paraId="17BE031F" w14:textId="77777777" w:rsidR="00022C61" w:rsidRPr="0007482F" w:rsidRDefault="00022C61" w:rsidP="00022C61">
            <w:pPr>
              <w:rPr>
                <w:rFonts w:ascii="Arial" w:hAnsi="Arial" w:cs="Arial"/>
                <w:sz w:val="24"/>
                <w:szCs w:val="24"/>
              </w:rPr>
            </w:pPr>
            <w:r w:rsidRPr="0007482F">
              <w:rPr>
                <w:rFonts w:ascii="Arial" w:hAnsi="Arial" w:cs="Arial"/>
                <w:sz w:val="24"/>
                <w:szCs w:val="24"/>
              </w:rPr>
              <w:t>z niepełnosprawnością intelektualną w stopniu lekkim, afazją zgodnie z nową podstawą programową ma trzyletni cykl kształcenia. Nauka kończy się egzaminem zewnętrznym i uzyskaniem dyplomu potwierdzającego kwalifikacje zawodowe.</w:t>
            </w:r>
          </w:p>
          <w:p w14:paraId="6F373588" w14:textId="3DF30DA7" w:rsidR="00022C61" w:rsidRPr="0007482F" w:rsidRDefault="00022C61" w:rsidP="00022C61">
            <w:pPr>
              <w:rPr>
                <w:rFonts w:ascii="Arial" w:hAnsi="Arial" w:cs="Arial"/>
                <w:sz w:val="24"/>
                <w:szCs w:val="24"/>
              </w:rPr>
            </w:pPr>
            <w:r w:rsidRPr="0007482F">
              <w:rPr>
                <w:rFonts w:ascii="Arial" w:hAnsi="Arial" w:cs="Arial"/>
                <w:sz w:val="24"/>
                <w:szCs w:val="24"/>
              </w:rPr>
              <w:t xml:space="preserve">Zawody: </w:t>
            </w:r>
            <w:r w:rsidR="0007482F">
              <w:rPr>
                <w:rFonts w:ascii="Arial" w:hAnsi="Arial" w:cs="Arial"/>
                <w:sz w:val="24"/>
                <w:szCs w:val="24"/>
              </w:rPr>
              <w:t xml:space="preserve">kucharz, </w:t>
            </w:r>
            <w:r w:rsidRPr="0007482F">
              <w:rPr>
                <w:rFonts w:ascii="Arial" w:hAnsi="Arial" w:cs="Arial"/>
                <w:sz w:val="24"/>
                <w:szCs w:val="24"/>
              </w:rPr>
              <w:t>cukiernik,</w:t>
            </w:r>
            <w:r w:rsidR="0007482F">
              <w:rPr>
                <w:rFonts w:ascii="Arial" w:hAnsi="Arial" w:cs="Arial"/>
                <w:sz w:val="24"/>
                <w:szCs w:val="24"/>
              </w:rPr>
              <w:t xml:space="preserve"> piekarz, </w:t>
            </w:r>
            <w:r w:rsidRPr="0007482F">
              <w:rPr>
                <w:rFonts w:ascii="Arial" w:hAnsi="Arial" w:cs="Arial"/>
                <w:sz w:val="24"/>
                <w:szCs w:val="24"/>
              </w:rPr>
              <w:t>wędliniarz,</w:t>
            </w:r>
            <w:r w:rsidR="0007482F">
              <w:rPr>
                <w:rFonts w:ascii="Arial" w:hAnsi="Arial" w:cs="Arial"/>
                <w:sz w:val="24"/>
                <w:szCs w:val="24"/>
              </w:rPr>
              <w:t xml:space="preserve"> </w:t>
            </w:r>
            <w:r w:rsidRPr="0007482F">
              <w:rPr>
                <w:rFonts w:ascii="Arial" w:hAnsi="Arial" w:cs="Arial"/>
                <w:sz w:val="24"/>
                <w:szCs w:val="24"/>
              </w:rPr>
              <w:t>blacharz samochodowy,</w:t>
            </w:r>
            <w:r w:rsidR="0007482F">
              <w:rPr>
                <w:rFonts w:ascii="Arial" w:hAnsi="Arial" w:cs="Arial"/>
                <w:sz w:val="24"/>
                <w:szCs w:val="24"/>
              </w:rPr>
              <w:t xml:space="preserve"> </w:t>
            </w:r>
            <w:r w:rsidRPr="0007482F">
              <w:rPr>
                <w:rFonts w:ascii="Arial" w:hAnsi="Arial" w:cs="Arial"/>
                <w:sz w:val="24"/>
                <w:szCs w:val="24"/>
              </w:rPr>
              <w:t>pracownik pomocniczy mechanika,</w:t>
            </w:r>
            <w:r w:rsidR="0007482F">
              <w:rPr>
                <w:rFonts w:ascii="Arial" w:hAnsi="Arial" w:cs="Arial"/>
                <w:sz w:val="24"/>
                <w:szCs w:val="24"/>
              </w:rPr>
              <w:t xml:space="preserve"> </w:t>
            </w:r>
            <w:r w:rsidRPr="0007482F">
              <w:rPr>
                <w:rFonts w:ascii="Arial" w:hAnsi="Arial" w:cs="Arial"/>
                <w:sz w:val="24"/>
                <w:szCs w:val="24"/>
              </w:rPr>
              <w:t>tapicer,</w:t>
            </w:r>
            <w:r w:rsidR="0007482F">
              <w:rPr>
                <w:rFonts w:ascii="Arial" w:hAnsi="Arial" w:cs="Arial"/>
                <w:sz w:val="24"/>
                <w:szCs w:val="24"/>
              </w:rPr>
              <w:t xml:space="preserve"> </w:t>
            </w:r>
            <w:r w:rsidRPr="0007482F">
              <w:rPr>
                <w:rFonts w:ascii="Arial" w:hAnsi="Arial" w:cs="Arial"/>
                <w:sz w:val="24"/>
                <w:szCs w:val="24"/>
              </w:rPr>
              <w:t>pracownik pomocniczy stolarza,</w:t>
            </w:r>
            <w:r w:rsidR="0007482F">
              <w:rPr>
                <w:rFonts w:ascii="Arial" w:hAnsi="Arial" w:cs="Arial"/>
                <w:sz w:val="24"/>
                <w:szCs w:val="24"/>
              </w:rPr>
              <w:t xml:space="preserve"> </w:t>
            </w:r>
            <w:r w:rsidRPr="0007482F">
              <w:rPr>
                <w:rFonts w:ascii="Arial" w:hAnsi="Arial" w:cs="Arial"/>
                <w:sz w:val="24"/>
                <w:szCs w:val="24"/>
              </w:rPr>
              <w:t xml:space="preserve">monter zabudowy i robót wykończeniowych </w:t>
            </w:r>
          </w:p>
          <w:p w14:paraId="5B5E5669" w14:textId="691D3B26" w:rsidR="003947AB" w:rsidRPr="0007482F" w:rsidRDefault="00022C61" w:rsidP="0007482F">
            <w:pPr>
              <w:rPr>
                <w:rFonts w:ascii="Arial" w:hAnsi="Arial" w:cs="Arial"/>
                <w:sz w:val="24"/>
                <w:szCs w:val="24"/>
              </w:rPr>
            </w:pPr>
            <w:r w:rsidRPr="0007482F">
              <w:rPr>
                <w:rFonts w:ascii="Arial" w:hAnsi="Arial" w:cs="Arial"/>
                <w:sz w:val="24"/>
                <w:szCs w:val="24"/>
              </w:rPr>
              <w:t>w budownictwie,</w:t>
            </w:r>
            <w:r w:rsidR="0007482F">
              <w:rPr>
                <w:rFonts w:ascii="Arial" w:hAnsi="Arial" w:cs="Arial"/>
                <w:sz w:val="24"/>
                <w:szCs w:val="24"/>
              </w:rPr>
              <w:t xml:space="preserve"> sprzedawca, </w:t>
            </w:r>
            <w:r w:rsidRPr="0007482F">
              <w:rPr>
                <w:rFonts w:ascii="Arial" w:hAnsi="Arial" w:cs="Arial"/>
                <w:sz w:val="24"/>
                <w:szCs w:val="24"/>
              </w:rPr>
              <w:t>pracownik pomocniczy obsługi hotelowej.</w:t>
            </w:r>
          </w:p>
        </w:tc>
        <w:tc>
          <w:tcPr>
            <w:tcW w:w="1412" w:type="dxa"/>
            <w:vAlign w:val="center"/>
          </w:tcPr>
          <w:p w14:paraId="4D25DEEC" w14:textId="77777777" w:rsidR="003947AB" w:rsidRPr="0007482F" w:rsidRDefault="003947AB" w:rsidP="00194CE3">
            <w:pPr>
              <w:rPr>
                <w:rFonts w:ascii="Arial" w:hAnsi="Arial" w:cs="Arial"/>
                <w:sz w:val="24"/>
                <w:szCs w:val="24"/>
              </w:rPr>
            </w:pPr>
            <w:r w:rsidRPr="0007482F">
              <w:rPr>
                <w:rFonts w:ascii="Arial" w:hAnsi="Arial" w:cs="Arial"/>
                <w:sz w:val="24"/>
                <w:szCs w:val="24"/>
              </w:rPr>
              <w:t>angielski</w:t>
            </w:r>
          </w:p>
        </w:tc>
      </w:tr>
      <w:tr w:rsidR="005D77ED" w:rsidRPr="0007482F" w14:paraId="14831269" w14:textId="77777777" w:rsidTr="00981408">
        <w:trPr>
          <w:cantSplit/>
          <w:trHeight w:val="4529"/>
        </w:trPr>
        <w:tc>
          <w:tcPr>
            <w:tcW w:w="551" w:type="dxa"/>
            <w:vAlign w:val="center"/>
          </w:tcPr>
          <w:p w14:paraId="4F356DC5" w14:textId="77777777" w:rsidR="003947AB" w:rsidRPr="0007482F" w:rsidRDefault="003947AB" w:rsidP="00194CE3">
            <w:pPr>
              <w:rPr>
                <w:rFonts w:ascii="Arial" w:hAnsi="Arial" w:cs="Arial"/>
                <w:sz w:val="24"/>
                <w:szCs w:val="24"/>
              </w:rPr>
            </w:pPr>
            <w:r w:rsidRPr="0007482F">
              <w:rPr>
                <w:rFonts w:ascii="Arial" w:hAnsi="Arial" w:cs="Arial"/>
                <w:sz w:val="24"/>
                <w:szCs w:val="24"/>
              </w:rPr>
              <w:t>3.</w:t>
            </w:r>
          </w:p>
        </w:tc>
        <w:tc>
          <w:tcPr>
            <w:tcW w:w="2111" w:type="dxa"/>
            <w:vAlign w:val="center"/>
          </w:tcPr>
          <w:p w14:paraId="4FC0FD20" w14:textId="77777777" w:rsidR="003947AB" w:rsidRPr="0007482F" w:rsidRDefault="003947AB" w:rsidP="00194CE3">
            <w:pPr>
              <w:rPr>
                <w:rFonts w:ascii="Arial" w:hAnsi="Arial" w:cs="Arial"/>
                <w:sz w:val="24"/>
                <w:szCs w:val="24"/>
              </w:rPr>
            </w:pPr>
            <w:r w:rsidRPr="0007482F">
              <w:rPr>
                <w:rFonts w:ascii="Arial" w:hAnsi="Arial" w:cs="Arial"/>
                <w:sz w:val="24"/>
                <w:szCs w:val="24"/>
              </w:rPr>
              <w:t xml:space="preserve">Szkoła Specjalna Przysposabiająca do Pracy </w:t>
            </w:r>
          </w:p>
        </w:tc>
        <w:tc>
          <w:tcPr>
            <w:tcW w:w="4988" w:type="dxa"/>
            <w:vAlign w:val="center"/>
          </w:tcPr>
          <w:p w14:paraId="1181F562" w14:textId="77777777" w:rsidR="00022C61" w:rsidRPr="0007482F" w:rsidRDefault="00022C61" w:rsidP="00022C61">
            <w:pPr>
              <w:rPr>
                <w:rFonts w:ascii="Arial" w:hAnsi="Arial" w:cs="Arial"/>
                <w:sz w:val="24"/>
                <w:szCs w:val="24"/>
              </w:rPr>
            </w:pPr>
            <w:r w:rsidRPr="0007482F">
              <w:rPr>
                <w:rFonts w:ascii="Arial" w:hAnsi="Arial" w:cs="Arial"/>
                <w:sz w:val="24"/>
                <w:szCs w:val="24"/>
              </w:rPr>
              <w:t>Szkoła Specjalna Przysposabiająca do Pracy przyjmuje uczniów z niepełnosprawnością intelektualną w stopniu umiarkowanym lub znacznym oraz uczniów z niepełnosprawnościami sprzężonymi, w tym uczniów z autyzmem i uczniów poruszających się na wózkach.</w:t>
            </w:r>
          </w:p>
          <w:p w14:paraId="02EC6A6E" w14:textId="112857A4" w:rsidR="00022C61" w:rsidRPr="0007482F" w:rsidRDefault="00022C61" w:rsidP="00022C61">
            <w:pPr>
              <w:rPr>
                <w:rFonts w:ascii="Arial" w:hAnsi="Arial" w:cs="Arial"/>
                <w:sz w:val="24"/>
                <w:szCs w:val="24"/>
              </w:rPr>
            </w:pPr>
            <w:r w:rsidRPr="0007482F">
              <w:rPr>
                <w:rFonts w:ascii="Arial" w:hAnsi="Arial" w:cs="Arial"/>
                <w:sz w:val="24"/>
                <w:szCs w:val="24"/>
              </w:rPr>
              <w:t>Szkoła Specjalna Przysposabiająca do Pracy przygotowuje młodzież do pełnienia różnych ról społecznych oraz autonomicznego i aktywnego życia dorosłego. Kształcenie dostosowane jest do potrzeb edukacyjnych i możliwości psychofizycznych uczniów. Nauka trwa 3 lata z możliwością przedłużenia etapu edukacyjnego o 1 rok. Uczniowie w szkole SPDP mają możliwość nauki do 24 roku życia.</w:t>
            </w:r>
          </w:p>
          <w:p w14:paraId="39BB974E" w14:textId="27EB2053" w:rsidR="003947AB" w:rsidRPr="0007482F" w:rsidRDefault="00022C61" w:rsidP="00B1151C">
            <w:pPr>
              <w:rPr>
                <w:rFonts w:ascii="Arial" w:hAnsi="Arial" w:cs="Arial"/>
                <w:sz w:val="24"/>
                <w:szCs w:val="24"/>
              </w:rPr>
            </w:pPr>
            <w:r w:rsidRPr="0007482F">
              <w:rPr>
                <w:rFonts w:ascii="Arial" w:hAnsi="Arial" w:cs="Arial"/>
                <w:sz w:val="24"/>
                <w:szCs w:val="24"/>
              </w:rPr>
              <w:t>Program nauczania w Szko</w:t>
            </w:r>
            <w:r w:rsidR="00B1151C">
              <w:rPr>
                <w:rFonts w:ascii="Arial" w:hAnsi="Arial" w:cs="Arial"/>
                <w:sz w:val="24"/>
                <w:szCs w:val="24"/>
              </w:rPr>
              <w:t>le Specjalnej Przysposabiającej</w:t>
            </w:r>
            <w:r w:rsidRPr="0007482F">
              <w:rPr>
                <w:rFonts w:ascii="Arial" w:hAnsi="Arial" w:cs="Arial"/>
                <w:sz w:val="24"/>
                <w:szCs w:val="24"/>
              </w:rPr>
              <w:t xml:space="preserve"> do Pracy dla uczniów z niepełnosprawnością intelektualną w stopniu umiarkowanym lub znacznym </w:t>
            </w:r>
            <w:r w:rsidR="00B1151C">
              <w:rPr>
                <w:rFonts w:ascii="Arial" w:hAnsi="Arial" w:cs="Arial"/>
                <w:sz w:val="24"/>
                <w:szCs w:val="24"/>
              </w:rPr>
              <w:t xml:space="preserve">został </w:t>
            </w:r>
            <w:r w:rsidRPr="0007482F">
              <w:rPr>
                <w:rFonts w:ascii="Arial" w:hAnsi="Arial" w:cs="Arial"/>
                <w:sz w:val="24"/>
                <w:szCs w:val="24"/>
              </w:rPr>
              <w:t>opracowany przez kadrę pedagogiczną SOSzW.</w:t>
            </w:r>
          </w:p>
        </w:tc>
        <w:tc>
          <w:tcPr>
            <w:tcW w:w="1412" w:type="dxa"/>
            <w:vAlign w:val="center"/>
          </w:tcPr>
          <w:p w14:paraId="6CA86DA4" w14:textId="77777777" w:rsidR="003947AB" w:rsidRPr="0007482F" w:rsidRDefault="003947AB" w:rsidP="00194CE3">
            <w:pPr>
              <w:rPr>
                <w:rFonts w:ascii="Arial" w:hAnsi="Arial" w:cs="Arial"/>
                <w:sz w:val="24"/>
                <w:szCs w:val="24"/>
              </w:rPr>
            </w:pPr>
            <w:r w:rsidRPr="0007482F">
              <w:rPr>
                <w:rFonts w:ascii="Arial" w:hAnsi="Arial" w:cs="Arial"/>
                <w:sz w:val="24"/>
                <w:szCs w:val="24"/>
              </w:rPr>
              <w:t>-</w:t>
            </w:r>
          </w:p>
        </w:tc>
      </w:tr>
    </w:tbl>
    <w:p w14:paraId="0365F3EE" w14:textId="77777777" w:rsidR="003947AB" w:rsidRPr="00B1151C" w:rsidRDefault="003947AB" w:rsidP="003947AB">
      <w:pPr>
        <w:pStyle w:val="Nagwek3"/>
        <w:spacing w:before="360" w:after="360" w:line="360" w:lineRule="auto"/>
        <w:rPr>
          <w:sz w:val="28"/>
          <w:szCs w:val="28"/>
        </w:rPr>
      </w:pPr>
      <w:bookmarkStart w:id="200" w:name="_Toc68532780"/>
      <w:bookmarkStart w:id="201" w:name="_Toc132127259"/>
      <w:bookmarkStart w:id="202" w:name="_Toc194320842"/>
      <w:r w:rsidRPr="00B1151C">
        <w:rPr>
          <w:sz w:val="28"/>
          <w:szCs w:val="28"/>
        </w:rPr>
        <w:t>Poradnie psychologiczno-pedagogiczne</w:t>
      </w:r>
      <w:bookmarkEnd w:id="200"/>
      <w:bookmarkEnd w:id="201"/>
      <w:bookmarkEnd w:id="202"/>
    </w:p>
    <w:p w14:paraId="794BA442" w14:textId="77777777" w:rsidR="003947AB" w:rsidRPr="00B1151C" w:rsidRDefault="003947AB" w:rsidP="003947AB">
      <w:pPr>
        <w:spacing w:before="240" w:after="0" w:line="360" w:lineRule="auto"/>
        <w:rPr>
          <w:rFonts w:ascii="Arial" w:hAnsi="Arial" w:cs="Arial"/>
          <w:b/>
          <w:sz w:val="24"/>
          <w:szCs w:val="24"/>
        </w:rPr>
      </w:pPr>
      <w:r w:rsidRPr="00B1151C">
        <w:rPr>
          <w:rFonts w:ascii="Arial" w:hAnsi="Arial" w:cs="Arial"/>
          <w:b/>
          <w:sz w:val="24"/>
          <w:szCs w:val="24"/>
        </w:rPr>
        <w:t>Poradnia Psychologiczno-Pedagogiczna w Łasku</w:t>
      </w:r>
    </w:p>
    <w:p w14:paraId="65E97E05" w14:textId="77777777" w:rsidR="003947AB" w:rsidRPr="00B1151C" w:rsidRDefault="003947AB" w:rsidP="003947AB">
      <w:pPr>
        <w:spacing w:after="0" w:line="360" w:lineRule="auto"/>
        <w:rPr>
          <w:rFonts w:ascii="Arial" w:hAnsi="Arial" w:cs="Arial"/>
          <w:bCs/>
          <w:sz w:val="24"/>
          <w:szCs w:val="24"/>
        </w:rPr>
      </w:pPr>
      <w:r w:rsidRPr="00B1151C">
        <w:rPr>
          <w:rFonts w:ascii="Arial" w:hAnsi="Arial" w:cs="Arial"/>
          <w:bCs/>
          <w:sz w:val="24"/>
          <w:szCs w:val="24"/>
        </w:rPr>
        <w:t>98-100 Łask, ul. 9 Maja 33</w:t>
      </w:r>
    </w:p>
    <w:p w14:paraId="4994845F"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telefon/fax: 43 675 20 46</w:t>
      </w:r>
    </w:p>
    <w:p w14:paraId="61A70255"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www.ppplask.wikom.pl</w:t>
      </w:r>
    </w:p>
    <w:p w14:paraId="5F115E34"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ppplask@wikom.pl</w:t>
      </w:r>
    </w:p>
    <w:p w14:paraId="3857DD3D" w14:textId="77777777" w:rsidR="003947AB" w:rsidRPr="004A1C95" w:rsidRDefault="003947AB" w:rsidP="003947AB">
      <w:pPr>
        <w:pStyle w:val="Nagwek3"/>
        <w:spacing w:before="360" w:after="360" w:line="360" w:lineRule="auto"/>
        <w:rPr>
          <w:sz w:val="28"/>
          <w:szCs w:val="28"/>
        </w:rPr>
      </w:pPr>
      <w:bookmarkStart w:id="203" w:name="_Toc68532781"/>
      <w:bookmarkStart w:id="204" w:name="_Toc132127260"/>
      <w:bookmarkStart w:id="205" w:name="_Toc194320843"/>
      <w:r w:rsidRPr="004A1C95">
        <w:rPr>
          <w:sz w:val="28"/>
          <w:szCs w:val="28"/>
        </w:rPr>
        <w:t>Bursy i internaty</w:t>
      </w:r>
      <w:bookmarkEnd w:id="203"/>
      <w:bookmarkEnd w:id="204"/>
      <w:bookmarkEnd w:id="205"/>
    </w:p>
    <w:p w14:paraId="1DCF39AA" w14:textId="77777777" w:rsidR="003947AB" w:rsidRPr="00B1151C" w:rsidRDefault="003947AB" w:rsidP="00981408">
      <w:pPr>
        <w:spacing w:before="360" w:after="0" w:line="360" w:lineRule="auto"/>
        <w:rPr>
          <w:rFonts w:ascii="Arial" w:hAnsi="Arial" w:cs="Arial"/>
          <w:b/>
          <w:sz w:val="24"/>
          <w:szCs w:val="24"/>
        </w:rPr>
      </w:pPr>
      <w:r w:rsidRPr="00B1151C">
        <w:rPr>
          <w:rFonts w:ascii="Arial" w:hAnsi="Arial" w:cs="Arial"/>
          <w:b/>
          <w:sz w:val="24"/>
          <w:szCs w:val="24"/>
        </w:rPr>
        <w:t>Internat przy Zespole Szkół Mundurowo-Technicznych w Ostrowie</w:t>
      </w:r>
    </w:p>
    <w:p w14:paraId="31E3F3B1" w14:textId="77777777" w:rsidR="003947AB" w:rsidRPr="00B1151C" w:rsidRDefault="003947AB" w:rsidP="003947AB">
      <w:pPr>
        <w:spacing w:after="0" w:line="360" w:lineRule="auto"/>
        <w:rPr>
          <w:rFonts w:ascii="Arial" w:hAnsi="Arial" w:cs="Arial"/>
          <w:bCs/>
          <w:sz w:val="24"/>
          <w:szCs w:val="24"/>
        </w:rPr>
      </w:pPr>
      <w:r w:rsidRPr="00B1151C">
        <w:rPr>
          <w:rFonts w:ascii="Arial" w:hAnsi="Arial" w:cs="Arial"/>
          <w:bCs/>
          <w:sz w:val="24"/>
          <w:szCs w:val="24"/>
        </w:rPr>
        <w:t xml:space="preserve">98-100 Łask, Ostrów ul. Dworska 2 </w:t>
      </w:r>
    </w:p>
    <w:p w14:paraId="1108AB57"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telefon/fax: 43 675 34 61</w:t>
      </w:r>
    </w:p>
    <w:p w14:paraId="14A1DA83"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www.zsmt.pl</w:t>
      </w:r>
    </w:p>
    <w:p w14:paraId="20488605"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kontakt@zsmt.pl</w:t>
      </w:r>
    </w:p>
    <w:p w14:paraId="194A2AA9" w14:textId="77777777" w:rsidR="003947AB" w:rsidRPr="004A1C95" w:rsidRDefault="003947AB" w:rsidP="003947AB">
      <w:pPr>
        <w:spacing w:before="240" w:after="0" w:line="360" w:lineRule="auto"/>
        <w:rPr>
          <w:rFonts w:ascii="Arial" w:hAnsi="Arial" w:cs="Arial"/>
          <w:b/>
          <w:sz w:val="24"/>
          <w:szCs w:val="24"/>
        </w:rPr>
      </w:pPr>
      <w:r w:rsidRPr="004A1C95">
        <w:rPr>
          <w:rFonts w:ascii="Arial" w:hAnsi="Arial" w:cs="Arial"/>
          <w:b/>
          <w:sz w:val="24"/>
          <w:szCs w:val="24"/>
        </w:rPr>
        <w:t>Internat przy Zespole Szkół Centrum Kształcenia Rolniczego im. Władysława Grabskiego w Sędziejowicach</w:t>
      </w:r>
    </w:p>
    <w:p w14:paraId="4D535BC0" w14:textId="77777777" w:rsidR="003947AB" w:rsidRPr="004A1C95" w:rsidRDefault="003947AB" w:rsidP="003947AB">
      <w:pPr>
        <w:spacing w:after="0" w:line="360" w:lineRule="auto"/>
        <w:rPr>
          <w:rFonts w:ascii="Arial" w:hAnsi="Arial" w:cs="Arial"/>
          <w:bCs/>
          <w:sz w:val="24"/>
          <w:szCs w:val="24"/>
        </w:rPr>
      </w:pPr>
      <w:r w:rsidRPr="004A1C95">
        <w:rPr>
          <w:rFonts w:ascii="Arial" w:hAnsi="Arial" w:cs="Arial"/>
          <w:bCs/>
          <w:sz w:val="24"/>
          <w:szCs w:val="24"/>
        </w:rPr>
        <w:t xml:space="preserve">98-160 Sędziejowice, Sędziejowice Kolonia 10 </w:t>
      </w:r>
    </w:p>
    <w:p w14:paraId="11F3C419" w14:textId="77777777" w:rsidR="003947AB" w:rsidRPr="004A1C95" w:rsidRDefault="003947AB" w:rsidP="003947AB">
      <w:pPr>
        <w:spacing w:after="0" w:line="360" w:lineRule="auto"/>
        <w:rPr>
          <w:rFonts w:ascii="Arial" w:hAnsi="Arial" w:cs="Arial"/>
          <w:sz w:val="24"/>
          <w:szCs w:val="24"/>
        </w:rPr>
      </w:pPr>
      <w:r w:rsidRPr="004A1C95">
        <w:rPr>
          <w:rFonts w:ascii="Arial" w:hAnsi="Arial" w:cs="Arial"/>
          <w:sz w:val="24"/>
          <w:szCs w:val="24"/>
        </w:rPr>
        <w:t>telefon/fax: 43 677 10 04</w:t>
      </w:r>
    </w:p>
    <w:p w14:paraId="4FB6A369" w14:textId="77777777" w:rsidR="003947AB" w:rsidRPr="004A1C95" w:rsidRDefault="00DD1F36" w:rsidP="003947AB">
      <w:pPr>
        <w:spacing w:after="0" w:line="360" w:lineRule="auto"/>
        <w:rPr>
          <w:rFonts w:ascii="Arial" w:hAnsi="Arial" w:cs="Arial"/>
          <w:sz w:val="24"/>
          <w:szCs w:val="24"/>
        </w:rPr>
      </w:pPr>
      <w:hyperlink r:id="rId44" w:history="1">
        <w:r w:rsidR="003947AB" w:rsidRPr="004A1C95">
          <w:rPr>
            <w:rStyle w:val="Hipercze"/>
            <w:rFonts w:ascii="Arial" w:hAnsi="Arial" w:cs="Arial"/>
            <w:color w:val="auto"/>
            <w:sz w:val="24"/>
            <w:szCs w:val="24"/>
            <w:u w:val="none"/>
          </w:rPr>
          <w:t>www.zsrgrabski.pl</w:t>
        </w:r>
      </w:hyperlink>
    </w:p>
    <w:p w14:paraId="2CA7D30E" w14:textId="16CA25E1" w:rsidR="003947AB" w:rsidRPr="004A1C95" w:rsidRDefault="004A1C95" w:rsidP="003947AB">
      <w:pPr>
        <w:spacing w:after="0" w:line="360" w:lineRule="auto"/>
        <w:rPr>
          <w:rFonts w:ascii="Arial" w:hAnsi="Arial" w:cs="Arial"/>
          <w:sz w:val="24"/>
          <w:szCs w:val="24"/>
        </w:rPr>
      </w:pPr>
      <w:r w:rsidRPr="004A1C95">
        <w:rPr>
          <w:rFonts w:ascii="Arial" w:hAnsi="Arial" w:cs="Arial"/>
          <w:sz w:val="24"/>
          <w:szCs w:val="24"/>
        </w:rPr>
        <w:t>sekretariat@zsckrsedziejowice.pl</w:t>
      </w:r>
    </w:p>
    <w:p w14:paraId="3D5886BE" w14:textId="77777777" w:rsidR="003947AB" w:rsidRPr="00B1151C" w:rsidRDefault="003947AB" w:rsidP="003947AB">
      <w:pPr>
        <w:spacing w:before="240" w:after="0" w:line="360" w:lineRule="auto"/>
        <w:rPr>
          <w:rFonts w:ascii="Arial" w:hAnsi="Arial" w:cs="Arial"/>
          <w:b/>
          <w:sz w:val="24"/>
          <w:szCs w:val="24"/>
        </w:rPr>
      </w:pPr>
      <w:r w:rsidRPr="00B1151C">
        <w:rPr>
          <w:rFonts w:ascii="Arial" w:hAnsi="Arial" w:cs="Arial"/>
          <w:b/>
          <w:sz w:val="24"/>
          <w:szCs w:val="24"/>
        </w:rPr>
        <w:t>Internat przy Specjalnym Ośrodku Szkolno-Wychowawczym im. Prymasa Jana Łaskiego w Łasku</w:t>
      </w:r>
    </w:p>
    <w:p w14:paraId="08360BE1" w14:textId="2E3240C5" w:rsidR="003947AB" w:rsidRPr="00B1151C" w:rsidRDefault="003947AB" w:rsidP="003947AB">
      <w:pPr>
        <w:spacing w:after="0" w:line="360" w:lineRule="auto"/>
        <w:rPr>
          <w:rFonts w:ascii="Arial" w:hAnsi="Arial" w:cs="Arial"/>
          <w:bCs/>
          <w:sz w:val="24"/>
          <w:szCs w:val="24"/>
        </w:rPr>
      </w:pPr>
      <w:r w:rsidRPr="00B1151C">
        <w:rPr>
          <w:rFonts w:ascii="Arial" w:hAnsi="Arial" w:cs="Arial"/>
          <w:bCs/>
          <w:sz w:val="24"/>
          <w:szCs w:val="24"/>
        </w:rPr>
        <w:t xml:space="preserve">98-100 Łask, ul. </w:t>
      </w:r>
      <w:r w:rsidR="00FF116A">
        <w:rPr>
          <w:rFonts w:ascii="Arial" w:hAnsi="Arial" w:cs="Arial"/>
          <w:bCs/>
          <w:sz w:val="24"/>
          <w:szCs w:val="24"/>
        </w:rPr>
        <w:t xml:space="preserve">A. </w:t>
      </w:r>
      <w:r w:rsidRPr="00B1151C">
        <w:rPr>
          <w:rFonts w:ascii="Arial" w:hAnsi="Arial" w:cs="Arial"/>
          <w:bCs/>
          <w:sz w:val="24"/>
          <w:szCs w:val="24"/>
        </w:rPr>
        <w:t>Mickiewicza 6</w:t>
      </w:r>
    </w:p>
    <w:p w14:paraId="1C727CF3"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telefon/fax: 43 675 26 71</w:t>
      </w:r>
    </w:p>
    <w:p w14:paraId="6F303151" w14:textId="77777777" w:rsidR="003947AB" w:rsidRPr="00B1151C" w:rsidRDefault="003947AB" w:rsidP="003947AB">
      <w:pPr>
        <w:spacing w:after="0" w:line="360" w:lineRule="auto"/>
        <w:rPr>
          <w:rFonts w:ascii="Arial" w:hAnsi="Arial" w:cs="Arial"/>
          <w:sz w:val="24"/>
          <w:szCs w:val="24"/>
        </w:rPr>
      </w:pPr>
      <w:r w:rsidRPr="00B1151C">
        <w:rPr>
          <w:rFonts w:ascii="Arial" w:hAnsi="Arial" w:cs="Arial"/>
          <w:sz w:val="24"/>
          <w:szCs w:val="24"/>
        </w:rPr>
        <w:t>www.soszwl.pl</w:t>
      </w:r>
    </w:p>
    <w:p w14:paraId="0CC8D5AE" w14:textId="26E0F5BA" w:rsidR="000F1B37" w:rsidRPr="005D77ED" w:rsidRDefault="003947AB" w:rsidP="00603FB5">
      <w:pPr>
        <w:rPr>
          <w:rFonts w:ascii="Arial" w:hAnsi="Arial" w:cs="Arial"/>
          <w:color w:val="FF0000"/>
          <w:sz w:val="24"/>
          <w:szCs w:val="24"/>
        </w:rPr>
      </w:pPr>
      <w:r w:rsidRPr="00B1151C">
        <w:rPr>
          <w:rFonts w:ascii="Arial" w:hAnsi="Arial" w:cs="Arial"/>
          <w:sz w:val="24"/>
          <w:szCs w:val="24"/>
        </w:rPr>
        <w:t>sekretariat@soszwl.com</w:t>
      </w:r>
      <w:r w:rsidR="000F1B37" w:rsidRPr="005D77ED">
        <w:rPr>
          <w:rFonts w:ascii="Arial" w:hAnsi="Arial" w:cs="Arial"/>
          <w:color w:val="FF0000"/>
          <w:sz w:val="24"/>
          <w:szCs w:val="24"/>
        </w:rPr>
        <w:br w:type="page"/>
      </w:r>
    </w:p>
    <w:p w14:paraId="6EA88058" w14:textId="77777777" w:rsidR="004111A7" w:rsidRPr="00941861" w:rsidRDefault="004111A7" w:rsidP="004111A7">
      <w:pPr>
        <w:pStyle w:val="Nagwek2"/>
        <w:spacing w:before="0" w:after="360" w:line="360" w:lineRule="auto"/>
        <w:rPr>
          <w:rFonts w:ascii="Arial" w:hAnsi="Arial" w:cs="Arial"/>
          <w:color w:val="000000" w:themeColor="text1"/>
          <w:sz w:val="28"/>
          <w:szCs w:val="28"/>
        </w:rPr>
      </w:pPr>
      <w:bookmarkStart w:id="206" w:name="_Powiat_pajęczański"/>
      <w:bookmarkStart w:id="207" w:name="_Toc68532782"/>
      <w:bookmarkStart w:id="208" w:name="_Toc132127261"/>
      <w:bookmarkStart w:id="209" w:name="_Toc194320844"/>
      <w:bookmarkEnd w:id="206"/>
      <w:r w:rsidRPr="00941861">
        <w:rPr>
          <w:rFonts w:ascii="Arial" w:hAnsi="Arial" w:cs="Arial"/>
          <w:color w:val="000000" w:themeColor="text1"/>
          <w:sz w:val="28"/>
          <w:szCs w:val="28"/>
        </w:rPr>
        <w:t>Powiat pajęczański</w:t>
      </w:r>
      <w:bookmarkEnd w:id="207"/>
      <w:bookmarkEnd w:id="208"/>
      <w:bookmarkEnd w:id="209"/>
    </w:p>
    <w:p w14:paraId="5150AD19" w14:textId="5E704F13"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 xml:space="preserve">98-330 Pajęczno, ul. </w:t>
      </w:r>
      <w:r w:rsidR="006F5D73">
        <w:rPr>
          <w:rFonts w:ascii="Arial" w:hAnsi="Arial" w:cs="Arial"/>
          <w:color w:val="000000" w:themeColor="text1"/>
          <w:sz w:val="24"/>
          <w:szCs w:val="24"/>
        </w:rPr>
        <w:t xml:space="preserve">T. </w:t>
      </w:r>
      <w:r w:rsidRPr="00941861">
        <w:rPr>
          <w:rFonts w:ascii="Arial" w:hAnsi="Arial" w:cs="Arial"/>
          <w:color w:val="000000" w:themeColor="text1"/>
          <w:sz w:val="24"/>
          <w:szCs w:val="24"/>
        </w:rPr>
        <w:t>Kościuszki 76</w:t>
      </w:r>
    </w:p>
    <w:p w14:paraId="1F0D7F1C" w14:textId="77777777" w:rsidR="004111A7" w:rsidRPr="00941861" w:rsidRDefault="004111A7" w:rsidP="004111A7">
      <w:pPr>
        <w:spacing w:after="0" w:line="360" w:lineRule="auto"/>
        <w:rPr>
          <w:rFonts w:ascii="Arial" w:hAnsi="Arial" w:cs="Arial"/>
          <w:color w:val="000000" w:themeColor="text1"/>
          <w:sz w:val="24"/>
          <w:szCs w:val="24"/>
          <w:lang w:val="de-DE"/>
        </w:rPr>
      </w:pPr>
      <w:r w:rsidRPr="00941861">
        <w:rPr>
          <w:rFonts w:ascii="Arial" w:hAnsi="Arial" w:cs="Arial"/>
          <w:color w:val="000000" w:themeColor="text1"/>
          <w:sz w:val="24"/>
          <w:szCs w:val="24"/>
          <w:lang w:val="de-DE"/>
        </w:rPr>
        <w:t>telefon/fax: 34 311 31 20</w:t>
      </w:r>
    </w:p>
    <w:p w14:paraId="63D225A5" w14:textId="77777777" w:rsidR="004111A7" w:rsidRPr="00941861" w:rsidRDefault="004111A7" w:rsidP="004111A7">
      <w:pPr>
        <w:spacing w:after="0" w:line="360" w:lineRule="auto"/>
        <w:rPr>
          <w:rFonts w:ascii="Arial" w:hAnsi="Arial" w:cs="Arial"/>
          <w:color w:val="000000" w:themeColor="text1"/>
          <w:sz w:val="24"/>
          <w:szCs w:val="24"/>
          <w:lang w:val="de-DE"/>
        </w:rPr>
      </w:pPr>
      <w:r w:rsidRPr="00941861">
        <w:rPr>
          <w:rFonts w:ascii="Arial" w:hAnsi="Arial" w:cs="Arial"/>
          <w:color w:val="000000" w:themeColor="text1"/>
          <w:sz w:val="24"/>
          <w:szCs w:val="24"/>
          <w:lang w:val="de-DE"/>
        </w:rPr>
        <w:t xml:space="preserve">www.powiatpajeczno.pl </w:t>
      </w:r>
    </w:p>
    <w:p w14:paraId="0FFB07EE" w14:textId="77777777" w:rsidR="004111A7" w:rsidRPr="00941861" w:rsidRDefault="00DD1F36" w:rsidP="004111A7">
      <w:pPr>
        <w:spacing w:after="240" w:line="360" w:lineRule="auto"/>
        <w:rPr>
          <w:rFonts w:ascii="Arial" w:hAnsi="Arial" w:cs="Arial"/>
          <w:color w:val="000000" w:themeColor="text1"/>
          <w:sz w:val="24"/>
          <w:szCs w:val="24"/>
          <w:lang w:val="de-DE"/>
        </w:rPr>
      </w:pPr>
      <w:hyperlink r:id="rId45" w:history="1">
        <w:r w:rsidR="004111A7" w:rsidRPr="00941861">
          <w:rPr>
            <w:rFonts w:ascii="Arial" w:hAnsi="Arial" w:cs="Arial"/>
            <w:color w:val="000000" w:themeColor="text1"/>
            <w:sz w:val="24"/>
            <w:szCs w:val="24"/>
            <w:lang w:val="de-DE"/>
          </w:rPr>
          <w:t>edukacja@powiatpajeczno.pl</w:t>
        </w:r>
      </w:hyperlink>
    </w:p>
    <w:p w14:paraId="2C6BF8E6" w14:textId="77777777" w:rsidR="004111A7" w:rsidRPr="00941861" w:rsidRDefault="004111A7" w:rsidP="004111A7">
      <w:pPr>
        <w:pStyle w:val="Nagwek3"/>
        <w:spacing w:before="360" w:after="360" w:line="360" w:lineRule="auto"/>
        <w:rPr>
          <w:color w:val="000000" w:themeColor="text1"/>
          <w:sz w:val="28"/>
          <w:szCs w:val="28"/>
        </w:rPr>
      </w:pPr>
      <w:bookmarkStart w:id="210" w:name="_Toc68532783"/>
      <w:bookmarkStart w:id="211" w:name="_Toc132127262"/>
      <w:bookmarkStart w:id="212" w:name="_Toc194320845"/>
      <w:r w:rsidRPr="00941861">
        <w:rPr>
          <w:color w:val="000000" w:themeColor="text1"/>
          <w:sz w:val="28"/>
          <w:szCs w:val="28"/>
        </w:rPr>
        <w:t>Publiczne zespoły szkół ponadpodstawowych</w:t>
      </w:r>
      <w:bookmarkEnd w:id="210"/>
      <w:bookmarkEnd w:id="211"/>
      <w:bookmarkEnd w:id="212"/>
    </w:p>
    <w:p w14:paraId="45385550" w14:textId="77777777" w:rsidR="004111A7" w:rsidRPr="00941861" w:rsidRDefault="004111A7" w:rsidP="004111A7">
      <w:pPr>
        <w:spacing w:before="360" w:after="0" w:line="360" w:lineRule="auto"/>
        <w:rPr>
          <w:rFonts w:ascii="Arial" w:hAnsi="Arial" w:cs="Arial"/>
          <w:b/>
          <w:bCs/>
          <w:color w:val="000000" w:themeColor="text1"/>
          <w:sz w:val="24"/>
          <w:szCs w:val="24"/>
        </w:rPr>
      </w:pPr>
      <w:r w:rsidRPr="00941861">
        <w:rPr>
          <w:rFonts w:ascii="Arial" w:hAnsi="Arial" w:cs="Arial"/>
          <w:b/>
          <w:bCs/>
          <w:color w:val="000000" w:themeColor="text1"/>
          <w:sz w:val="24"/>
          <w:szCs w:val="24"/>
        </w:rPr>
        <w:t>Zespół Szkół im. Marii Skłodowskiej-Curie w Działoszynie</w:t>
      </w:r>
    </w:p>
    <w:p w14:paraId="1D2DBC06" w14:textId="77777777"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98-355 Działoszyn, ul. Grota Roweckiego 5</w:t>
      </w:r>
    </w:p>
    <w:p w14:paraId="7E930379" w14:textId="77777777"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telefon/fax: 43 841 37 12</w:t>
      </w:r>
    </w:p>
    <w:p w14:paraId="68F93C3B" w14:textId="77777777" w:rsidR="004111A7" w:rsidRPr="00941861" w:rsidRDefault="004111A7" w:rsidP="004111A7">
      <w:pPr>
        <w:spacing w:after="0" w:line="360" w:lineRule="auto"/>
        <w:rPr>
          <w:rFonts w:ascii="Arial" w:hAnsi="Arial" w:cs="Arial"/>
          <w:color w:val="000000" w:themeColor="text1"/>
          <w:sz w:val="24"/>
          <w:szCs w:val="24"/>
        </w:rPr>
      </w:pPr>
      <w:r w:rsidRPr="00941861">
        <w:rPr>
          <w:rFonts w:ascii="Arial" w:hAnsi="Arial" w:cs="Arial"/>
          <w:color w:val="000000" w:themeColor="text1"/>
          <w:sz w:val="24"/>
          <w:szCs w:val="24"/>
        </w:rPr>
        <w:t xml:space="preserve">www.curie.pl </w:t>
      </w:r>
    </w:p>
    <w:p w14:paraId="3C888644" w14:textId="77777777" w:rsidR="004111A7" w:rsidRPr="00941861" w:rsidRDefault="00DD1F36" w:rsidP="004111A7">
      <w:pPr>
        <w:spacing w:after="0" w:line="360" w:lineRule="auto"/>
        <w:rPr>
          <w:rFonts w:ascii="Arial" w:hAnsi="Arial" w:cs="Arial"/>
          <w:color w:val="000000" w:themeColor="text1"/>
          <w:sz w:val="24"/>
          <w:szCs w:val="24"/>
        </w:rPr>
      </w:pPr>
      <w:hyperlink r:id="rId46" w:history="1">
        <w:r w:rsidR="004111A7" w:rsidRPr="00941861">
          <w:rPr>
            <w:rFonts w:ascii="Arial" w:hAnsi="Arial" w:cs="Arial"/>
            <w:color w:val="000000" w:themeColor="text1"/>
            <w:sz w:val="24"/>
            <w:szCs w:val="24"/>
          </w:rPr>
          <w:t>szkola@curie.pl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37"/>
        <w:gridCol w:w="1249"/>
        <w:gridCol w:w="1904"/>
      </w:tblGrid>
      <w:tr w:rsidR="000C569C" w:rsidRPr="00941861" w14:paraId="7829DCBC" w14:textId="77777777" w:rsidTr="00194CE3">
        <w:trPr>
          <w:cantSplit/>
          <w:tblHeader/>
        </w:trPr>
        <w:tc>
          <w:tcPr>
            <w:tcW w:w="550" w:type="dxa"/>
            <w:shd w:val="clear" w:color="auto" w:fill="BFBFBF" w:themeFill="background1" w:themeFillShade="BF"/>
            <w:vAlign w:val="center"/>
          </w:tcPr>
          <w:p w14:paraId="5C93A89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Lp.</w:t>
            </w:r>
          </w:p>
        </w:tc>
        <w:tc>
          <w:tcPr>
            <w:tcW w:w="2111" w:type="dxa"/>
            <w:shd w:val="clear" w:color="auto" w:fill="BFBFBF" w:themeFill="background1" w:themeFillShade="BF"/>
            <w:vAlign w:val="center"/>
          </w:tcPr>
          <w:p w14:paraId="27B739B7"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3B2DF64D"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6D4EB320"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Przedmioty z rozszerzonym programem nauczania /profil/ zawód</w:t>
            </w:r>
          </w:p>
        </w:tc>
        <w:tc>
          <w:tcPr>
            <w:tcW w:w="1249" w:type="dxa"/>
            <w:shd w:val="clear" w:color="auto" w:fill="BFBFBF" w:themeFill="background1" w:themeFillShade="BF"/>
            <w:vAlign w:val="center"/>
          </w:tcPr>
          <w:p w14:paraId="7F3AB39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Języki obce</w:t>
            </w:r>
          </w:p>
        </w:tc>
        <w:tc>
          <w:tcPr>
            <w:tcW w:w="1904" w:type="dxa"/>
            <w:shd w:val="clear" w:color="auto" w:fill="BFBFBF" w:themeFill="background1" w:themeFillShade="BF"/>
            <w:vAlign w:val="center"/>
          </w:tcPr>
          <w:p w14:paraId="0A0836C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Przedmioty uwzględniane w procesie rekrutacji</w:t>
            </w:r>
          </w:p>
        </w:tc>
      </w:tr>
      <w:tr w:rsidR="000C569C" w:rsidRPr="00941861" w14:paraId="76BE04CC" w14:textId="77777777" w:rsidTr="00194CE3">
        <w:trPr>
          <w:cantSplit/>
        </w:trPr>
        <w:tc>
          <w:tcPr>
            <w:tcW w:w="550" w:type="dxa"/>
            <w:vAlign w:val="center"/>
          </w:tcPr>
          <w:p w14:paraId="790608D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1.</w:t>
            </w:r>
          </w:p>
        </w:tc>
        <w:tc>
          <w:tcPr>
            <w:tcW w:w="2111" w:type="dxa"/>
            <w:vAlign w:val="center"/>
          </w:tcPr>
          <w:p w14:paraId="778DF35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Liceum Ogólnokształcące</w:t>
            </w:r>
          </w:p>
        </w:tc>
        <w:tc>
          <w:tcPr>
            <w:tcW w:w="1111" w:type="dxa"/>
            <w:vAlign w:val="center"/>
          </w:tcPr>
          <w:p w14:paraId="1BBD960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a</w:t>
            </w:r>
          </w:p>
        </w:tc>
        <w:tc>
          <w:tcPr>
            <w:tcW w:w="2137" w:type="dxa"/>
            <w:vAlign w:val="center"/>
          </w:tcPr>
          <w:p w14:paraId="5331EF73" w14:textId="77777777" w:rsidR="004111A7" w:rsidRPr="00941861" w:rsidRDefault="004111A7" w:rsidP="00194CE3">
            <w:pPr>
              <w:spacing w:line="360" w:lineRule="auto"/>
              <w:rPr>
                <w:rFonts w:ascii="Arial" w:hAnsi="Arial" w:cs="Arial"/>
                <w:color w:val="000000" w:themeColor="text1"/>
                <w:sz w:val="24"/>
                <w:szCs w:val="24"/>
              </w:rPr>
            </w:pPr>
            <w:r w:rsidRPr="00941861">
              <w:rPr>
                <w:rFonts w:ascii="Arial" w:hAnsi="Arial" w:cs="Arial"/>
                <w:color w:val="000000" w:themeColor="text1"/>
                <w:sz w:val="24"/>
                <w:szCs w:val="24"/>
              </w:rPr>
              <w:t>mundurowa</w:t>
            </w:r>
          </w:p>
          <w:p w14:paraId="3DBBE53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6C566CE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4A9C39D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wos </w:t>
            </w:r>
          </w:p>
        </w:tc>
        <w:tc>
          <w:tcPr>
            <w:tcW w:w="1249" w:type="dxa"/>
            <w:vAlign w:val="center"/>
          </w:tcPr>
          <w:p w14:paraId="66641D8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29CEEE1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0290947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7F9D58B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52619ED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061711E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3E1640B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wos</w:t>
            </w:r>
          </w:p>
        </w:tc>
      </w:tr>
      <w:tr w:rsidR="000C569C" w:rsidRPr="00941861" w14:paraId="16786977" w14:textId="77777777" w:rsidTr="00194CE3">
        <w:trPr>
          <w:cantSplit/>
        </w:trPr>
        <w:tc>
          <w:tcPr>
            <w:tcW w:w="550" w:type="dxa"/>
            <w:vAlign w:val="center"/>
          </w:tcPr>
          <w:p w14:paraId="72CAEF2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2.</w:t>
            </w:r>
          </w:p>
        </w:tc>
        <w:tc>
          <w:tcPr>
            <w:tcW w:w="2111" w:type="dxa"/>
            <w:vAlign w:val="center"/>
          </w:tcPr>
          <w:p w14:paraId="6E45C4D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Liceum Ogólnokształcące</w:t>
            </w:r>
          </w:p>
        </w:tc>
        <w:tc>
          <w:tcPr>
            <w:tcW w:w="1111" w:type="dxa"/>
            <w:vAlign w:val="center"/>
          </w:tcPr>
          <w:p w14:paraId="059D814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b</w:t>
            </w:r>
          </w:p>
        </w:tc>
        <w:tc>
          <w:tcPr>
            <w:tcW w:w="2137" w:type="dxa"/>
            <w:vAlign w:val="center"/>
          </w:tcPr>
          <w:p w14:paraId="0675C03D" w14:textId="77777777" w:rsidR="004111A7" w:rsidRPr="00941861" w:rsidRDefault="004111A7" w:rsidP="00194CE3">
            <w:pPr>
              <w:spacing w:line="360" w:lineRule="auto"/>
              <w:rPr>
                <w:rFonts w:ascii="Arial" w:hAnsi="Arial" w:cs="Arial"/>
                <w:color w:val="000000" w:themeColor="text1"/>
                <w:sz w:val="24"/>
                <w:szCs w:val="24"/>
              </w:rPr>
            </w:pPr>
            <w:r w:rsidRPr="00941861">
              <w:rPr>
                <w:rFonts w:ascii="Arial" w:hAnsi="Arial" w:cs="Arial"/>
                <w:color w:val="000000" w:themeColor="text1"/>
                <w:sz w:val="24"/>
                <w:szCs w:val="24"/>
              </w:rPr>
              <w:t>europejska</w:t>
            </w:r>
          </w:p>
          <w:p w14:paraId="6E5C9B2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obcy</w:t>
            </w:r>
          </w:p>
          <w:p w14:paraId="71B933C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wos</w:t>
            </w:r>
          </w:p>
          <w:p w14:paraId="690563C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geografia</w:t>
            </w:r>
          </w:p>
        </w:tc>
        <w:tc>
          <w:tcPr>
            <w:tcW w:w="1249" w:type="dxa"/>
            <w:vAlign w:val="center"/>
          </w:tcPr>
          <w:p w14:paraId="0ED2234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2E9F83E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38930D9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7C7DB5F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7DBBC46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276BDD92"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701FFEA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wos/geografia</w:t>
            </w:r>
          </w:p>
        </w:tc>
      </w:tr>
      <w:tr w:rsidR="000C569C" w:rsidRPr="00941861" w14:paraId="27B873D6" w14:textId="77777777" w:rsidTr="00194CE3">
        <w:trPr>
          <w:cantSplit/>
        </w:trPr>
        <w:tc>
          <w:tcPr>
            <w:tcW w:w="550" w:type="dxa"/>
            <w:vAlign w:val="center"/>
          </w:tcPr>
          <w:p w14:paraId="2472C13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3.</w:t>
            </w:r>
          </w:p>
        </w:tc>
        <w:tc>
          <w:tcPr>
            <w:tcW w:w="2111" w:type="dxa"/>
            <w:vAlign w:val="center"/>
          </w:tcPr>
          <w:p w14:paraId="616A28CD"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40AC1C8F"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Ti</w:t>
            </w:r>
          </w:p>
        </w:tc>
        <w:tc>
          <w:tcPr>
            <w:tcW w:w="2137" w:type="dxa"/>
            <w:vAlign w:val="center"/>
          </w:tcPr>
          <w:p w14:paraId="25D07CD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 informatyka</w:t>
            </w:r>
          </w:p>
          <w:p w14:paraId="4A52AE68" w14:textId="77777777" w:rsidR="004111A7" w:rsidRPr="00941861" w:rsidRDefault="004111A7" w:rsidP="00194CE3">
            <w:pPr>
              <w:rPr>
                <w:rFonts w:ascii="Arial" w:hAnsi="Arial" w:cs="Arial"/>
                <w:b/>
                <w:bCs/>
                <w:color w:val="000000" w:themeColor="text1"/>
                <w:sz w:val="24"/>
                <w:szCs w:val="24"/>
              </w:rPr>
            </w:pPr>
            <w:r w:rsidRPr="00941861">
              <w:rPr>
                <w:rFonts w:ascii="Arial" w:hAnsi="Arial" w:cs="Arial"/>
                <w:b/>
                <w:bCs/>
                <w:color w:val="000000" w:themeColor="text1"/>
                <w:sz w:val="24"/>
                <w:szCs w:val="24"/>
              </w:rPr>
              <w:t>technik informatyk</w:t>
            </w:r>
          </w:p>
        </w:tc>
        <w:tc>
          <w:tcPr>
            <w:tcW w:w="1249" w:type="dxa"/>
            <w:vAlign w:val="center"/>
          </w:tcPr>
          <w:p w14:paraId="60F9A53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6445371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4E5EE84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2A011EB2"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080349A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012DBEAD"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52F8A400"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fizyka/ informatyka</w:t>
            </w:r>
          </w:p>
        </w:tc>
      </w:tr>
      <w:tr w:rsidR="000C569C" w:rsidRPr="00941861" w14:paraId="004403A7" w14:textId="77777777" w:rsidTr="00194CE3">
        <w:trPr>
          <w:cantSplit/>
        </w:trPr>
        <w:tc>
          <w:tcPr>
            <w:tcW w:w="550" w:type="dxa"/>
            <w:vAlign w:val="center"/>
          </w:tcPr>
          <w:p w14:paraId="6A40A3E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4 </w:t>
            </w:r>
          </w:p>
        </w:tc>
        <w:tc>
          <w:tcPr>
            <w:tcW w:w="2111" w:type="dxa"/>
            <w:vAlign w:val="center"/>
          </w:tcPr>
          <w:p w14:paraId="4CDC692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3EBAB24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Tb</w:t>
            </w:r>
          </w:p>
        </w:tc>
        <w:tc>
          <w:tcPr>
            <w:tcW w:w="2137" w:type="dxa"/>
            <w:vAlign w:val="center"/>
          </w:tcPr>
          <w:p w14:paraId="1B56B8C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68FB2904"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chemia/fizyka </w:t>
            </w:r>
            <w:r w:rsidRPr="00941861">
              <w:rPr>
                <w:rFonts w:ascii="Arial" w:hAnsi="Arial" w:cs="Arial"/>
                <w:b/>
                <w:bCs/>
                <w:color w:val="000000" w:themeColor="text1"/>
                <w:sz w:val="24"/>
                <w:szCs w:val="24"/>
              </w:rPr>
              <w:t>technik budownictwa</w:t>
            </w:r>
          </w:p>
        </w:tc>
        <w:tc>
          <w:tcPr>
            <w:tcW w:w="1249" w:type="dxa"/>
            <w:vAlign w:val="center"/>
          </w:tcPr>
          <w:p w14:paraId="06617B4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64C36A85"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 xml:space="preserve">niemiecki </w:t>
            </w:r>
          </w:p>
        </w:tc>
        <w:tc>
          <w:tcPr>
            <w:tcW w:w="1904" w:type="dxa"/>
            <w:vAlign w:val="center"/>
          </w:tcPr>
          <w:p w14:paraId="37DA69B3"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5115DBC2"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matematyka</w:t>
            </w:r>
          </w:p>
          <w:p w14:paraId="4E9C7240"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62D7D3BF"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0CE31FB4"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chemia/fizyka</w:t>
            </w:r>
          </w:p>
        </w:tc>
      </w:tr>
      <w:tr w:rsidR="000C569C" w:rsidRPr="00941861" w14:paraId="14DAA86E" w14:textId="77777777" w:rsidTr="00194CE3">
        <w:trPr>
          <w:cantSplit/>
        </w:trPr>
        <w:tc>
          <w:tcPr>
            <w:tcW w:w="550" w:type="dxa"/>
            <w:vAlign w:val="center"/>
          </w:tcPr>
          <w:p w14:paraId="4C4CC72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5.</w:t>
            </w:r>
          </w:p>
        </w:tc>
        <w:tc>
          <w:tcPr>
            <w:tcW w:w="2111" w:type="dxa"/>
            <w:vAlign w:val="center"/>
          </w:tcPr>
          <w:p w14:paraId="3881FB51"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6D931EDA"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 log</w:t>
            </w:r>
          </w:p>
        </w:tc>
        <w:tc>
          <w:tcPr>
            <w:tcW w:w="2137" w:type="dxa"/>
            <w:vAlign w:val="center"/>
          </w:tcPr>
          <w:p w14:paraId="4013758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459077E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geografia</w:t>
            </w:r>
          </w:p>
          <w:p w14:paraId="52550481" w14:textId="77777777" w:rsidR="004111A7" w:rsidRPr="00941861" w:rsidRDefault="004111A7" w:rsidP="00194CE3">
            <w:pPr>
              <w:rPr>
                <w:rFonts w:ascii="Arial" w:hAnsi="Arial" w:cs="Arial"/>
                <w:b/>
                <w:bCs/>
                <w:color w:val="000000" w:themeColor="text1"/>
                <w:sz w:val="24"/>
                <w:szCs w:val="24"/>
              </w:rPr>
            </w:pPr>
            <w:r w:rsidRPr="00941861">
              <w:rPr>
                <w:rFonts w:ascii="Arial" w:hAnsi="Arial" w:cs="Arial"/>
                <w:b/>
                <w:bCs/>
                <w:color w:val="000000" w:themeColor="text1"/>
                <w:sz w:val="24"/>
                <w:szCs w:val="24"/>
              </w:rPr>
              <w:t>technik logistyk</w:t>
            </w:r>
          </w:p>
        </w:tc>
        <w:tc>
          <w:tcPr>
            <w:tcW w:w="1249" w:type="dxa"/>
            <w:vAlign w:val="center"/>
          </w:tcPr>
          <w:p w14:paraId="229AA10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212167E9"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199C169C"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141C24A8"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16B70D89"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matematyka</w:t>
            </w:r>
          </w:p>
          <w:p w14:paraId="078F05B5"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geografia</w:t>
            </w:r>
          </w:p>
        </w:tc>
      </w:tr>
      <w:tr w:rsidR="000C569C" w:rsidRPr="00941861" w14:paraId="0237D660" w14:textId="77777777" w:rsidTr="00194CE3">
        <w:trPr>
          <w:cantSplit/>
        </w:trPr>
        <w:tc>
          <w:tcPr>
            <w:tcW w:w="550" w:type="dxa"/>
            <w:vAlign w:val="center"/>
          </w:tcPr>
          <w:p w14:paraId="237C35DE"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6.</w:t>
            </w:r>
          </w:p>
        </w:tc>
        <w:tc>
          <w:tcPr>
            <w:tcW w:w="2111" w:type="dxa"/>
            <w:vAlign w:val="center"/>
          </w:tcPr>
          <w:p w14:paraId="6F2B381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Technikum</w:t>
            </w:r>
          </w:p>
        </w:tc>
        <w:tc>
          <w:tcPr>
            <w:tcW w:w="1111" w:type="dxa"/>
            <w:vAlign w:val="center"/>
          </w:tcPr>
          <w:p w14:paraId="6813141B"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 T prog</w:t>
            </w:r>
          </w:p>
        </w:tc>
        <w:tc>
          <w:tcPr>
            <w:tcW w:w="2137" w:type="dxa"/>
            <w:vAlign w:val="center"/>
          </w:tcPr>
          <w:p w14:paraId="3EF73C88"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matematyka</w:t>
            </w:r>
          </w:p>
          <w:p w14:paraId="2DD9F663"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informatyka</w:t>
            </w:r>
          </w:p>
          <w:p w14:paraId="1DCE0AA9" w14:textId="77777777" w:rsidR="004111A7" w:rsidRPr="00941861" w:rsidRDefault="004111A7" w:rsidP="00194CE3">
            <w:pPr>
              <w:rPr>
                <w:rFonts w:ascii="Arial" w:hAnsi="Arial" w:cs="Arial"/>
                <w:b/>
                <w:bCs/>
                <w:color w:val="000000" w:themeColor="text1"/>
                <w:sz w:val="24"/>
                <w:szCs w:val="24"/>
              </w:rPr>
            </w:pPr>
            <w:r w:rsidRPr="00941861">
              <w:rPr>
                <w:rFonts w:ascii="Arial" w:hAnsi="Arial" w:cs="Arial"/>
                <w:b/>
                <w:bCs/>
                <w:color w:val="000000" w:themeColor="text1"/>
                <w:sz w:val="24"/>
                <w:szCs w:val="24"/>
              </w:rPr>
              <w:t>technik programista</w:t>
            </w:r>
          </w:p>
        </w:tc>
        <w:tc>
          <w:tcPr>
            <w:tcW w:w="1249" w:type="dxa"/>
            <w:vAlign w:val="center"/>
          </w:tcPr>
          <w:p w14:paraId="047BAEF2"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angielski</w:t>
            </w:r>
          </w:p>
          <w:p w14:paraId="17F31A36" w14:textId="77777777" w:rsidR="004111A7" w:rsidRPr="00941861" w:rsidRDefault="004111A7" w:rsidP="00194CE3">
            <w:pPr>
              <w:rPr>
                <w:rFonts w:ascii="Arial" w:hAnsi="Arial" w:cs="Arial"/>
                <w:color w:val="000000" w:themeColor="text1"/>
                <w:sz w:val="24"/>
                <w:szCs w:val="24"/>
              </w:rPr>
            </w:pPr>
            <w:r w:rsidRPr="00941861">
              <w:rPr>
                <w:rFonts w:ascii="Arial" w:hAnsi="Arial" w:cs="Arial"/>
                <w:color w:val="000000" w:themeColor="text1"/>
                <w:sz w:val="24"/>
                <w:szCs w:val="24"/>
              </w:rPr>
              <w:t>niemiecki</w:t>
            </w:r>
          </w:p>
        </w:tc>
        <w:tc>
          <w:tcPr>
            <w:tcW w:w="1904" w:type="dxa"/>
            <w:vAlign w:val="center"/>
          </w:tcPr>
          <w:p w14:paraId="6441481B"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polski</w:t>
            </w:r>
          </w:p>
          <w:p w14:paraId="37782061"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matematyka</w:t>
            </w:r>
          </w:p>
          <w:p w14:paraId="167F0AA6"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angielski/</w:t>
            </w:r>
          </w:p>
          <w:p w14:paraId="22C83AE1"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język niemiecki</w:t>
            </w:r>
          </w:p>
          <w:p w14:paraId="76878288"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informatyka/</w:t>
            </w:r>
          </w:p>
          <w:p w14:paraId="47A78F78" w14:textId="77777777" w:rsidR="004111A7" w:rsidRPr="00941861" w:rsidRDefault="004111A7" w:rsidP="00194CE3">
            <w:pPr>
              <w:ind w:right="-428"/>
              <w:rPr>
                <w:rFonts w:ascii="Arial" w:hAnsi="Arial" w:cs="Arial"/>
                <w:color w:val="000000" w:themeColor="text1"/>
                <w:sz w:val="24"/>
                <w:szCs w:val="24"/>
              </w:rPr>
            </w:pPr>
            <w:r w:rsidRPr="00941861">
              <w:rPr>
                <w:rFonts w:ascii="Arial" w:hAnsi="Arial" w:cs="Arial"/>
                <w:color w:val="000000" w:themeColor="text1"/>
                <w:sz w:val="24"/>
                <w:szCs w:val="24"/>
              </w:rPr>
              <w:t>fizyka</w:t>
            </w:r>
          </w:p>
        </w:tc>
      </w:tr>
    </w:tbl>
    <w:p w14:paraId="3327C3F1" w14:textId="77777777" w:rsidR="004111A7" w:rsidRPr="00941861" w:rsidRDefault="004111A7" w:rsidP="004111A7">
      <w:pPr>
        <w:spacing w:before="360" w:after="0" w:line="360" w:lineRule="auto"/>
        <w:rPr>
          <w:rFonts w:ascii="Arial" w:hAnsi="Arial" w:cs="Arial"/>
          <w:b/>
          <w:bCs/>
          <w:color w:val="000000" w:themeColor="text1"/>
        </w:rPr>
      </w:pPr>
      <w:r w:rsidRPr="00941861">
        <w:rPr>
          <w:rFonts w:ascii="Arial" w:hAnsi="Arial" w:cs="Arial"/>
          <w:b/>
          <w:bCs/>
          <w:color w:val="000000" w:themeColor="text1"/>
          <w:sz w:val="24"/>
          <w:szCs w:val="24"/>
        </w:rPr>
        <w:t>Zespół Szkół im. Henryka Sienkiewicza w Pajęcznie</w:t>
      </w:r>
    </w:p>
    <w:p w14:paraId="1794CEB2" w14:textId="159673AE" w:rsidR="004111A7" w:rsidRPr="00941861" w:rsidRDefault="004111A7" w:rsidP="004111A7">
      <w:pPr>
        <w:spacing w:after="0" w:line="360" w:lineRule="auto"/>
        <w:rPr>
          <w:rFonts w:ascii="Arial" w:hAnsi="Arial" w:cs="Arial"/>
          <w:color w:val="000000" w:themeColor="text1"/>
        </w:rPr>
      </w:pPr>
      <w:r w:rsidRPr="00941861">
        <w:rPr>
          <w:rFonts w:ascii="Arial" w:hAnsi="Arial" w:cs="Arial"/>
          <w:color w:val="000000" w:themeColor="text1"/>
          <w:sz w:val="24"/>
          <w:szCs w:val="24"/>
        </w:rPr>
        <w:t xml:space="preserve">98-330 Pajęczno, ul. </w:t>
      </w:r>
      <w:r w:rsidR="006F5D73">
        <w:rPr>
          <w:rFonts w:ascii="Arial" w:hAnsi="Arial" w:cs="Arial"/>
          <w:color w:val="000000" w:themeColor="text1"/>
          <w:sz w:val="24"/>
          <w:szCs w:val="24"/>
        </w:rPr>
        <w:t xml:space="preserve">H. </w:t>
      </w:r>
      <w:r w:rsidRPr="00941861">
        <w:rPr>
          <w:rFonts w:ascii="Arial" w:hAnsi="Arial" w:cs="Arial"/>
          <w:color w:val="000000" w:themeColor="text1"/>
          <w:sz w:val="24"/>
          <w:szCs w:val="24"/>
        </w:rPr>
        <w:t>Sienkiewicza 5</w:t>
      </w:r>
    </w:p>
    <w:p w14:paraId="42CA3A7C" w14:textId="77777777" w:rsidR="004111A7" w:rsidRPr="00941861" w:rsidRDefault="004111A7" w:rsidP="004111A7">
      <w:pPr>
        <w:spacing w:after="0" w:line="360" w:lineRule="auto"/>
        <w:rPr>
          <w:rFonts w:ascii="Arial" w:hAnsi="Arial" w:cs="Arial"/>
          <w:color w:val="000000" w:themeColor="text1"/>
        </w:rPr>
      </w:pPr>
      <w:r w:rsidRPr="00941861">
        <w:rPr>
          <w:rFonts w:ascii="Arial" w:hAnsi="Arial" w:cs="Arial"/>
          <w:color w:val="000000" w:themeColor="text1"/>
          <w:sz w:val="24"/>
          <w:szCs w:val="24"/>
        </w:rPr>
        <w:t xml:space="preserve">telefon/fax: 34 311 26 29 </w:t>
      </w:r>
    </w:p>
    <w:p w14:paraId="2561A0CD" w14:textId="1DECFE21" w:rsidR="004111A7" w:rsidRPr="00941861" w:rsidRDefault="009508B5" w:rsidP="004111A7">
      <w:pPr>
        <w:spacing w:after="0" w:line="360" w:lineRule="auto"/>
        <w:rPr>
          <w:rFonts w:ascii="Arial" w:hAnsi="Arial" w:cs="Arial"/>
          <w:color w:val="000000" w:themeColor="text1"/>
        </w:rPr>
      </w:pPr>
      <w:r w:rsidRPr="00941861">
        <w:rPr>
          <w:rFonts w:ascii="Arial" w:hAnsi="Arial" w:cs="Arial"/>
          <w:color w:val="000000" w:themeColor="text1"/>
          <w:sz w:val="24"/>
          <w:szCs w:val="24"/>
          <w:lang w:eastAsia="pl-PL"/>
        </w:rPr>
        <w:t xml:space="preserve">www.zs.pajeczno.pl; </w:t>
      </w:r>
      <w:r w:rsidR="004111A7" w:rsidRPr="00941861">
        <w:rPr>
          <w:rFonts w:ascii="Arial" w:hAnsi="Arial" w:cs="Arial"/>
          <w:color w:val="000000" w:themeColor="text1"/>
          <w:sz w:val="24"/>
          <w:szCs w:val="24"/>
        </w:rPr>
        <w:t>zespolszkol-sekretariat@wp.pl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404"/>
        <w:gridCol w:w="1994"/>
        <w:gridCol w:w="1230"/>
        <w:gridCol w:w="1773"/>
      </w:tblGrid>
      <w:tr w:rsidR="003913A8" w:rsidRPr="003913A8" w14:paraId="6D5877D3" w14:textId="77777777" w:rsidTr="00194CE3">
        <w:trPr>
          <w:cantSplit/>
          <w:tblHeader/>
        </w:trPr>
        <w:tc>
          <w:tcPr>
            <w:tcW w:w="550" w:type="dxa"/>
            <w:shd w:val="clear" w:color="auto" w:fill="BFBFBF" w:themeFill="background1" w:themeFillShade="BF"/>
            <w:vAlign w:val="center"/>
          </w:tcPr>
          <w:p w14:paraId="2D629611"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Lp.</w:t>
            </w:r>
          </w:p>
        </w:tc>
        <w:tc>
          <w:tcPr>
            <w:tcW w:w="2111" w:type="dxa"/>
            <w:shd w:val="clear" w:color="auto" w:fill="BFBFBF" w:themeFill="background1" w:themeFillShade="BF"/>
            <w:vAlign w:val="center"/>
          </w:tcPr>
          <w:p w14:paraId="3A23C97E"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Typ szkoły</w:t>
            </w:r>
          </w:p>
        </w:tc>
        <w:tc>
          <w:tcPr>
            <w:tcW w:w="1404" w:type="dxa"/>
            <w:shd w:val="clear" w:color="auto" w:fill="BFBFBF" w:themeFill="background1" w:themeFillShade="BF"/>
            <w:vAlign w:val="center"/>
          </w:tcPr>
          <w:p w14:paraId="09F5ACE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Symbol oddziału</w:t>
            </w:r>
          </w:p>
        </w:tc>
        <w:tc>
          <w:tcPr>
            <w:tcW w:w="1994" w:type="dxa"/>
            <w:shd w:val="clear" w:color="auto" w:fill="BFBFBF" w:themeFill="background1" w:themeFillShade="BF"/>
            <w:vAlign w:val="center"/>
          </w:tcPr>
          <w:p w14:paraId="30F71AB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Przedmioty z rozszerzonym programem nauczania /profil/ zawód</w:t>
            </w:r>
          </w:p>
        </w:tc>
        <w:tc>
          <w:tcPr>
            <w:tcW w:w="1230" w:type="dxa"/>
            <w:shd w:val="clear" w:color="auto" w:fill="BFBFBF" w:themeFill="background1" w:themeFillShade="BF"/>
            <w:vAlign w:val="center"/>
          </w:tcPr>
          <w:p w14:paraId="12C8E7E7"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Języki obce</w:t>
            </w:r>
          </w:p>
        </w:tc>
        <w:tc>
          <w:tcPr>
            <w:tcW w:w="1773" w:type="dxa"/>
            <w:shd w:val="clear" w:color="auto" w:fill="BFBFBF" w:themeFill="background1" w:themeFillShade="BF"/>
            <w:vAlign w:val="center"/>
          </w:tcPr>
          <w:p w14:paraId="40754157"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Przedmioty uwzględniane w procesie rekrutacji</w:t>
            </w:r>
          </w:p>
        </w:tc>
      </w:tr>
      <w:tr w:rsidR="003913A8" w:rsidRPr="003913A8" w14:paraId="5F216785" w14:textId="77777777" w:rsidTr="00194CE3">
        <w:trPr>
          <w:cantSplit/>
        </w:trPr>
        <w:tc>
          <w:tcPr>
            <w:tcW w:w="550" w:type="dxa"/>
            <w:vAlign w:val="center"/>
          </w:tcPr>
          <w:p w14:paraId="75F9D5F5"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1.</w:t>
            </w:r>
          </w:p>
        </w:tc>
        <w:tc>
          <w:tcPr>
            <w:tcW w:w="2111" w:type="dxa"/>
            <w:vAlign w:val="center"/>
          </w:tcPr>
          <w:p w14:paraId="0C91FF0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57F1A674" w14:textId="4F0E637B" w:rsidR="004111A7"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A</w:t>
            </w:r>
          </w:p>
        </w:tc>
        <w:tc>
          <w:tcPr>
            <w:tcW w:w="1994" w:type="dxa"/>
            <w:shd w:val="clear" w:color="auto" w:fill="auto"/>
            <w:vAlign w:val="center"/>
          </w:tcPr>
          <w:p w14:paraId="1F253550" w14:textId="2C877D6C" w:rsidR="00366E6E"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matematyka</w:t>
            </w:r>
          </w:p>
          <w:p w14:paraId="485759EC" w14:textId="04079832" w:rsidR="00366E6E"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fizyka</w:t>
            </w:r>
          </w:p>
          <w:p w14:paraId="41BD4266"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14A90944" w14:textId="4E16F1DB" w:rsidR="004111A7" w:rsidRPr="003913A8" w:rsidRDefault="004111A7" w:rsidP="00194CE3">
            <w:pPr>
              <w:rPr>
                <w:rFonts w:ascii="Arial" w:hAnsi="Arial" w:cs="Arial"/>
                <w:color w:val="000000" w:themeColor="text1"/>
                <w:sz w:val="24"/>
                <w:szCs w:val="24"/>
              </w:rPr>
            </w:pPr>
          </w:p>
        </w:tc>
        <w:tc>
          <w:tcPr>
            <w:tcW w:w="1230" w:type="dxa"/>
            <w:shd w:val="clear" w:color="auto" w:fill="auto"/>
            <w:vAlign w:val="center"/>
          </w:tcPr>
          <w:p w14:paraId="33D530BF"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14BBEE53"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08B29EF4"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24B02190" w14:textId="2E94945C" w:rsidR="00366E6E" w:rsidRPr="003913A8" w:rsidRDefault="00366E6E" w:rsidP="00194CE3">
            <w:pPr>
              <w:rPr>
                <w:rFonts w:ascii="Arial" w:hAnsi="Arial" w:cs="Arial"/>
                <w:color w:val="000000" w:themeColor="text1"/>
                <w:sz w:val="24"/>
                <w:szCs w:val="24"/>
              </w:rPr>
            </w:pPr>
            <w:r w:rsidRPr="003913A8">
              <w:rPr>
                <w:rFonts w:ascii="Arial" w:hAnsi="Arial" w:cs="Arial"/>
                <w:color w:val="000000" w:themeColor="text1"/>
                <w:sz w:val="24"/>
                <w:szCs w:val="24"/>
              </w:rPr>
              <w:t>fizyka</w:t>
            </w:r>
          </w:p>
          <w:p w14:paraId="47889DFA" w14:textId="283F37CC" w:rsidR="004111A7" w:rsidRPr="003913A8" w:rsidRDefault="004111A7" w:rsidP="00194CE3">
            <w:pPr>
              <w:rPr>
                <w:rFonts w:ascii="Arial" w:hAnsi="Arial" w:cs="Arial"/>
                <w:color w:val="000000" w:themeColor="text1"/>
                <w:sz w:val="24"/>
                <w:szCs w:val="24"/>
              </w:rPr>
            </w:pPr>
          </w:p>
        </w:tc>
      </w:tr>
      <w:tr w:rsidR="003913A8" w:rsidRPr="003913A8" w14:paraId="273DA751" w14:textId="77777777" w:rsidTr="00194CE3">
        <w:trPr>
          <w:cantSplit/>
        </w:trPr>
        <w:tc>
          <w:tcPr>
            <w:tcW w:w="550" w:type="dxa"/>
            <w:vAlign w:val="center"/>
          </w:tcPr>
          <w:p w14:paraId="25518D7B" w14:textId="7BDEB7F3" w:rsidR="002023BD" w:rsidRPr="003913A8" w:rsidRDefault="009D2596" w:rsidP="002023BD">
            <w:pPr>
              <w:rPr>
                <w:rFonts w:ascii="Arial" w:hAnsi="Arial" w:cs="Arial"/>
                <w:color w:val="000000" w:themeColor="text1"/>
                <w:sz w:val="24"/>
                <w:szCs w:val="24"/>
              </w:rPr>
            </w:pPr>
            <w:r>
              <w:rPr>
                <w:rFonts w:ascii="Arial" w:hAnsi="Arial" w:cs="Arial"/>
                <w:color w:val="000000" w:themeColor="text1"/>
                <w:sz w:val="24"/>
                <w:szCs w:val="24"/>
              </w:rPr>
              <w:t>2.</w:t>
            </w:r>
          </w:p>
        </w:tc>
        <w:tc>
          <w:tcPr>
            <w:tcW w:w="2111" w:type="dxa"/>
            <w:vAlign w:val="center"/>
          </w:tcPr>
          <w:p w14:paraId="44AD5E15" w14:textId="3AD5B66A"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49FF2086" w14:textId="3EDAF21B"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B</w:t>
            </w:r>
          </w:p>
        </w:tc>
        <w:tc>
          <w:tcPr>
            <w:tcW w:w="1994" w:type="dxa"/>
            <w:shd w:val="clear" w:color="auto" w:fill="auto"/>
            <w:vAlign w:val="center"/>
          </w:tcPr>
          <w:p w14:paraId="7B734C02" w14:textId="3B2F783D" w:rsidR="005766D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biologia</w:t>
            </w:r>
          </w:p>
          <w:p w14:paraId="2803B0B9" w14:textId="748FCEE2" w:rsidR="005766D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chemia</w:t>
            </w:r>
          </w:p>
          <w:p w14:paraId="5B8F86CD" w14:textId="66647F9F" w:rsidR="002023B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matematyka lub j</w:t>
            </w:r>
            <w:r w:rsidR="002023BD" w:rsidRPr="003913A8">
              <w:rPr>
                <w:rFonts w:ascii="Arial" w:hAnsi="Arial" w:cs="Arial"/>
                <w:color w:val="000000" w:themeColor="text1"/>
                <w:sz w:val="24"/>
                <w:szCs w:val="24"/>
              </w:rPr>
              <w:t>ęzyk obc</w:t>
            </w:r>
            <w:r w:rsidRPr="003913A8">
              <w:rPr>
                <w:rFonts w:ascii="Arial" w:hAnsi="Arial" w:cs="Arial"/>
                <w:color w:val="000000" w:themeColor="text1"/>
                <w:sz w:val="24"/>
                <w:szCs w:val="24"/>
              </w:rPr>
              <w:t>y</w:t>
            </w:r>
          </w:p>
        </w:tc>
        <w:tc>
          <w:tcPr>
            <w:tcW w:w="1230" w:type="dxa"/>
            <w:shd w:val="clear" w:color="auto" w:fill="auto"/>
            <w:vAlign w:val="center"/>
          </w:tcPr>
          <w:p w14:paraId="2C33434F" w14:textId="397F46EF"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62D11511" w14:textId="77777777" w:rsidR="002023BD" w:rsidRPr="003913A8" w:rsidRDefault="002023BD" w:rsidP="002023BD">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5A1A21DB" w14:textId="77777777" w:rsidR="002023B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 xml:space="preserve">biologia </w:t>
            </w:r>
          </w:p>
          <w:p w14:paraId="45AA0990" w14:textId="720A5F31" w:rsidR="005766DD" w:rsidRPr="003913A8" w:rsidRDefault="005766DD" w:rsidP="002023BD">
            <w:pPr>
              <w:rPr>
                <w:rFonts w:ascii="Arial" w:hAnsi="Arial" w:cs="Arial"/>
                <w:color w:val="000000" w:themeColor="text1"/>
                <w:sz w:val="24"/>
                <w:szCs w:val="24"/>
              </w:rPr>
            </w:pPr>
            <w:r w:rsidRPr="003913A8">
              <w:rPr>
                <w:rFonts w:ascii="Arial" w:hAnsi="Arial" w:cs="Arial"/>
                <w:color w:val="000000" w:themeColor="text1"/>
                <w:sz w:val="24"/>
                <w:szCs w:val="24"/>
              </w:rPr>
              <w:t>chemia</w:t>
            </w:r>
          </w:p>
        </w:tc>
      </w:tr>
      <w:tr w:rsidR="003913A8" w:rsidRPr="003913A8" w14:paraId="13049A4C" w14:textId="77777777" w:rsidTr="00194CE3">
        <w:trPr>
          <w:cantSplit/>
        </w:trPr>
        <w:tc>
          <w:tcPr>
            <w:tcW w:w="550" w:type="dxa"/>
            <w:vAlign w:val="center"/>
          </w:tcPr>
          <w:p w14:paraId="08375209" w14:textId="11F47700" w:rsidR="000C569C" w:rsidRPr="003913A8" w:rsidRDefault="009D2596" w:rsidP="000C569C">
            <w:pPr>
              <w:rPr>
                <w:rFonts w:ascii="Arial" w:hAnsi="Arial" w:cs="Arial"/>
                <w:color w:val="000000" w:themeColor="text1"/>
                <w:sz w:val="24"/>
                <w:szCs w:val="24"/>
              </w:rPr>
            </w:pPr>
            <w:r>
              <w:rPr>
                <w:rFonts w:ascii="Arial" w:hAnsi="Arial" w:cs="Arial"/>
                <w:color w:val="000000" w:themeColor="text1"/>
                <w:sz w:val="24"/>
                <w:szCs w:val="24"/>
              </w:rPr>
              <w:t>3.</w:t>
            </w:r>
          </w:p>
        </w:tc>
        <w:tc>
          <w:tcPr>
            <w:tcW w:w="2111" w:type="dxa"/>
            <w:vAlign w:val="center"/>
          </w:tcPr>
          <w:p w14:paraId="4D52DB17" w14:textId="307F1F3F"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7EABE78E" w14:textId="17DE6F62"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C</w:t>
            </w:r>
          </w:p>
        </w:tc>
        <w:tc>
          <w:tcPr>
            <w:tcW w:w="1994" w:type="dxa"/>
            <w:shd w:val="clear" w:color="auto" w:fill="auto"/>
            <w:vAlign w:val="center"/>
          </w:tcPr>
          <w:p w14:paraId="4B63BE9E"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język polski</w:t>
            </w:r>
          </w:p>
          <w:p w14:paraId="4C94A032"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7CD26E1C"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 xml:space="preserve">biologia </w:t>
            </w:r>
          </w:p>
          <w:p w14:paraId="2FD7211C"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 xml:space="preserve">lub historia </w:t>
            </w:r>
          </w:p>
          <w:p w14:paraId="23DF2980" w14:textId="6B1DE93D"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lub geografia</w:t>
            </w:r>
          </w:p>
        </w:tc>
        <w:tc>
          <w:tcPr>
            <w:tcW w:w="1230" w:type="dxa"/>
            <w:shd w:val="clear" w:color="auto" w:fill="auto"/>
            <w:vAlign w:val="center"/>
          </w:tcPr>
          <w:p w14:paraId="4347D12B" w14:textId="7589C098"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40AE75BD"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7FE7AA80" w14:textId="77777777"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353024E8" w14:textId="7584DE58" w:rsidR="000C569C" w:rsidRPr="003913A8" w:rsidRDefault="000C569C" w:rsidP="000C569C">
            <w:pPr>
              <w:rPr>
                <w:rFonts w:ascii="Arial" w:hAnsi="Arial" w:cs="Arial"/>
                <w:color w:val="000000" w:themeColor="text1"/>
                <w:sz w:val="24"/>
                <w:szCs w:val="24"/>
              </w:rPr>
            </w:pPr>
            <w:r w:rsidRPr="003913A8">
              <w:rPr>
                <w:rFonts w:ascii="Arial" w:hAnsi="Arial" w:cs="Arial"/>
                <w:color w:val="000000" w:themeColor="text1"/>
                <w:sz w:val="24"/>
                <w:szCs w:val="24"/>
              </w:rPr>
              <w:t>historia</w:t>
            </w:r>
          </w:p>
        </w:tc>
      </w:tr>
      <w:tr w:rsidR="003913A8" w:rsidRPr="003913A8" w14:paraId="75E15C92" w14:textId="77777777" w:rsidTr="00194CE3">
        <w:trPr>
          <w:cantSplit/>
        </w:trPr>
        <w:tc>
          <w:tcPr>
            <w:tcW w:w="550" w:type="dxa"/>
            <w:vAlign w:val="center"/>
          </w:tcPr>
          <w:p w14:paraId="0F3E9417" w14:textId="12FFDC25" w:rsidR="003913A8" w:rsidRPr="003913A8" w:rsidRDefault="009D2596" w:rsidP="003913A8">
            <w:pPr>
              <w:rPr>
                <w:rFonts w:ascii="Arial" w:hAnsi="Arial" w:cs="Arial"/>
                <w:color w:val="000000" w:themeColor="text1"/>
                <w:sz w:val="24"/>
                <w:szCs w:val="24"/>
              </w:rPr>
            </w:pPr>
            <w:r>
              <w:rPr>
                <w:rFonts w:ascii="Arial" w:hAnsi="Arial" w:cs="Arial"/>
                <w:color w:val="000000" w:themeColor="text1"/>
                <w:sz w:val="24"/>
                <w:szCs w:val="24"/>
              </w:rPr>
              <w:t>4.</w:t>
            </w:r>
          </w:p>
        </w:tc>
        <w:tc>
          <w:tcPr>
            <w:tcW w:w="2111" w:type="dxa"/>
            <w:vAlign w:val="center"/>
          </w:tcPr>
          <w:p w14:paraId="6EC3EDBA" w14:textId="1CC5CE7A"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Liceum Ogólnokształcące</w:t>
            </w:r>
          </w:p>
        </w:tc>
        <w:tc>
          <w:tcPr>
            <w:tcW w:w="1404" w:type="dxa"/>
            <w:shd w:val="clear" w:color="auto" w:fill="auto"/>
            <w:vAlign w:val="center"/>
          </w:tcPr>
          <w:p w14:paraId="6D83DB53" w14:textId="6F0EDAD4"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D</w:t>
            </w:r>
          </w:p>
        </w:tc>
        <w:tc>
          <w:tcPr>
            <w:tcW w:w="1994" w:type="dxa"/>
            <w:shd w:val="clear" w:color="auto" w:fill="auto"/>
            <w:vAlign w:val="center"/>
          </w:tcPr>
          <w:p w14:paraId="640FEE61" w14:textId="7777777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język polski</w:t>
            </w:r>
          </w:p>
          <w:p w14:paraId="08F67267" w14:textId="6BE6D14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 xml:space="preserve">historia </w:t>
            </w:r>
          </w:p>
          <w:p w14:paraId="7681E893" w14:textId="30A8A611"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wos</w:t>
            </w:r>
          </w:p>
        </w:tc>
        <w:tc>
          <w:tcPr>
            <w:tcW w:w="1230" w:type="dxa"/>
            <w:shd w:val="clear" w:color="auto" w:fill="auto"/>
            <w:vAlign w:val="center"/>
          </w:tcPr>
          <w:p w14:paraId="70C43F1E" w14:textId="29C9CE20"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angielski niemiecki rosyjski francuski</w:t>
            </w:r>
          </w:p>
        </w:tc>
        <w:tc>
          <w:tcPr>
            <w:tcW w:w="1773" w:type="dxa"/>
            <w:shd w:val="clear" w:color="auto" w:fill="auto"/>
            <w:vAlign w:val="center"/>
          </w:tcPr>
          <w:p w14:paraId="3DF56E94" w14:textId="7777777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 xml:space="preserve">język polski matematyka </w:t>
            </w:r>
          </w:p>
          <w:p w14:paraId="0B9FEC26" w14:textId="77777777"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33B65B82" w14:textId="1133331E" w:rsidR="003913A8" w:rsidRPr="003913A8" w:rsidRDefault="003913A8" w:rsidP="003913A8">
            <w:pPr>
              <w:rPr>
                <w:rFonts w:ascii="Arial" w:hAnsi="Arial" w:cs="Arial"/>
                <w:color w:val="000000" w:themeColor="text1"/>
                <w:sz w:val="24"/>
                <w:szCs w:val="24"/>
              </w:rPr>
            </w:pPr>
            <w:r w:rsidRPr="003913A8">
              <w:rPr>
                <w:rFonts w:ascii="Arial" w:hAnsi="Arial" w:cs="Arial"/>
                <w:color w:val="000000" w:themeColor="text1"/>
                <w:sz w:val="24"/>
                <w:szCs w:val="24"/>
              </w:rPr>
              <w:t>historia</w:t>
            </w:r>
          </w:p>
        </w:tc>
      </w:tr>
      <w:tr w:rsidR="003913A8" w:rsidRPr="003913A8" w14:paraId="127D3826" w14:textId="77777777" w:rsidTr="00194CE3">
        <w:trPr>
          <w:cantSplit/>
        </w:trPr>
        <w:tc>
          <w:tcPr>
            <w:tcW w:w="550" w:type="dxa"/>
            <w:vAlign w:val="center"/>
          </w:tcPr>
          <w:p w14:paraId="1F8D4225" w14:textId="1DBB2BF1" w:rsidR="004111A7" w:rsidRPr="003913A8" w:rsidRDefault="009D2596" w:rsidP="00194CE3">
            <w:pPr>
              <w:rPr>
                <w:rFonts w:ascii="Arial" w:hAnsi="Arial" w:cs="Arial"/>
                <w:color w:val="000000" w:themeColor="text1"/>
                <w:sz w:val="24"/>
                <w:szCs w:val="24"/>
              </w:rPr>
            </w:pPr>
            <w:r>
              <w:rPr>
                <w:rFonts w:ascii="Arial" w:hAnsi="Arial" w:cs="Arial"/>
                <w:color w:val="000000" w:themeColor="text1"/>
                <w:sz w:val="24"/>
                <w:szCs w:val="24"/>
              </w:rPr>
              <w:t>5</w:t>
            </w:r>
            <w:r w:rsidR="004111A7" w:rsidRPr="003913A8">
              <w:rPr>
                <w:rFonts w:ascii="Arial" w:hAnsi="Arial" w:cs="Arial"/>
                <w:color w:val="000000" w:themeColor="text1"/>
                <w:sz w:val="24"/>
                <w:szCs w:val="24"/>
              </w:rPr>
              <w:t>.</w:t>
            </w:r>
          </w:p>
        </w:tc>
        <w:tc>
          <w:tcPr>
            <w:tcW w:w="2111" w:type="dxa"/>
            <w:vAlign w:val="center"/>
          </w:tcPr>
          <w:p w14:paraId="092F3D57"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Branżowa Szkoła I stopnia</w:t>
            </w:r>
          </w:p>
        </w:tc>
        <w:tc>
          <w:tcPr>
            <w:tcW w:w="1404" w:type="dxa"/>
            <w:tcBorders>
              <w:top w:val="nil"/>
            </w:tcBorders>
            <w:shd w:val="clear" w:color="auto" w:fill="auto"/>
            <w:vAlign w:val="center"/>
          </w:tcPr>
          <w:p w14:paraId="7450F969"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K</w:t>
            </w:r>
          </w:p>
        </w:tc>
        <w:tc>
          <w:tcPr>
            <w:tcW w:w="1994" w:type="dxa"/>
            <w:tcBorders>
              <w:top w:val="nil"/>
            </w:tcBorders>
            <w:shd w:val="clear" w:color="auto" w:fill="auto"/>
            <w:vAlign w:val="center"/>
          </w:tcPr>
          <w:p w14:paraId="617D23EF"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wielozawodowa</w:t>
            </w:r>
          </w:p>
        </w:tc>
        <w:tc>
          <w:tcPr>
            <w:tcW w:w="1230" w:type="dxa"/>
            <w:tcBorders>
              <w:top w:val="nil"/>
            </w:tcBorders>
            <w:shd w:val="clear" w:color="auto" w:fill="auto"/>
            <w:vAlign w:val="center"/>
          </w:tcPr>
          <w:p w14:paraId="18D86C28"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angielski niemiecki</w:t>
            </w:r>
          </w:p>
        </w:tc>
        <w:tc>
          <w:tcPr>
            <w:tcW w:w="1773" w:type="dxa"/>
            <w:tcBorders>
              <w:top w:val="nil"/>
            </w:tcBorders>
            <w:shd w:val="clear" w:color="auto" w:fill="auto"/>
            <w:vAlign w:val="center"/>
          </w:tcPr>
          <w:p w14:paraId="41B9F653"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polski matematyka</w:t>
            </w:r>
          </w:p>
          <w:p w14:paraId="162BA60C"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język obcy</w:t>
            </w:r>
          </w:p>
          <w:p w14:paraId="238DD04F" w14:textId="77777777" w:rsidR="004111A7" w:rsidRPr="003913A8" w:rsidRDefault="004111A7" w:rsidP="00194CE3">
            <w:pPr>
              <w:rPr>
                <w:rFonts w:ascii="Arial" w:hAnsi="Arial" w:cs="Arial"/>
                <w:color w:val="000000" w:themeColor="text1"/>
                <w:sz w:val="24"/>
                <w:szCs w:val="24"/>
              </w:rPr>
            </w:pPr>
            <w:r w:rsidRPr="003913A8">
              <w:rPr>
                <w:rFonts w:ascii="Arial" w:hAnsi="Arial" w:cs="Arial"/>
                <w:color w:val="000000" w:themeColor="text1"/>
                <w:sz w:val="24"/>
                <w:szCs w:val="24"/>
              </w:rPr>
              <w:t>historia</w:t>
            </w:r>
          </w:p>
        </w:tc>
      </w:tr>
    </w:tbl>
    <w:p w14:paraId="6F27B793" w14:textId="77777777" w:rsidR="004111A7" w:rsidRPr="009D2596" w:rsidRDefault="004111A7" w:rsidP="004111A7">
      <w:pPr>
        <w:pStyle w:val="Nagwek3"/>
        <w:spacing w:before="240" w:line="240" w:lineRule="auto"/>
        <w:rPr>
          <w:color w:val="000000" w:themeColor="text1"/>
          <w:sz w:val="28"/>
          <w:szCs w:val="28"/>
        </w:rPr>
      </w:pPr>
      <w:bookmarkStart w:id="213" w:name="_Toc68532784"/>
      <w:bookmarkStart w:id="214" w:name="_Toc132127263"/>
      <w:bookmarkStart w:id="215" w:name="_Toc194320846"/>
      <w:r w:rsidRPr="009D2596">
        <w:rPr>
          <w:color w:val="000000" w:themeColor="text1"/>
          <w:sz w:val="28"/>
          <w:szCs w:val="28"/>
        </w:rPr>
        <w:t>Szkoły specjalne ponadpodstawowe (w tym w specjalnych ośrodkach szkolno-wychowawczych)</w:t>
      </w:r>
      <w:bookmarkEnd w:id="213"/>
      <w:bookmarkEnd w:id="214"/>
      <w:bookmarkEnd w:id="215"/>
    </w:p>
    <w:p w14:paraId="61BA6216" w14:textId="77777777" w:rsidR="004111A7" w:rsidRPr="0046362E" w:rsidRDefault="004111A7" w:rsidP="004111A7">
      <w:pPr>
        <w:spacing w:before="360" w:after="0" w:line="360" w:lineRule="auto"/>
        <w:rPr>
          <w:rFonts w:ascii="Arial" w:hAnsi="Arial" w:cs="Arial"/>
          <w:b/>
          <w:bCs/>
          <w:color w:val="000000" w:themeColor="text1"/>
          <w:sz w:val="24"/>
          <w:szCs w:val="24"/>
        </w:rPr>
      </w:pPr>
      <w:r w:rsidRPr="0046362E">
        <w:rPr>
          <w:rFonts w:ascii="Arial" w:hAnsi="Arial" w:cs="Arial"/>
          <w:b/>
          <w:bCs/>
          <w:color w:val="000000" w:themeColor="text1"/>
          <w:sz w:val="24"/>
          <w:szCs w:val="24"/>
        </w:rPr>
        <w:t>Specjalny Ośrodek Szkolno-Wychowawczy w Działoszynie</w:t>
      </w:r>
    </w:p>
    <w:p w14:paraId="4651BE2F"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98-355 Działoszyn, ul. Grota-Roweckiego 2</w:t>
      </w:r>
    </w:p>
    <w:p w14:paraId="48F9E2E5"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telefon/fax: 43 841 43 50 lub 797 193 553</w:t>
      </w:r>
    </w:p>
    <w:p w14:paraId="35825285" w14:textId="77777777" w:rsidR="004111A7" w:rsidRPr="005D77ED" w:rsidRDefault="004111A7" w:rsidP="004111A7">
      <w:pPr>
        <w:spacing w:after="0" w:line="360" w:lineRule="auto"/>
        <w:rPr>
          <w:rFonts w:ascii="Arial" w:hAnsi="Arial" w:cs="Arial"/>
          <w:color w:val="FF0000"/>
          <w:sz w:val="24"/>
          <w:szCs w:val="24"/>
        </w:rPr>
      </w:pPr>
      <w:r w:rsidRPr="0046362E">
        <w:rPr>
          <w:rFonts w:ascii="Arial" w:hAnsi="Arial" w:cs="Arial"/>
          <w:color w:val="000000" w:themeColor="text1"/>
          <w:sz w:val="24"/>
          <w:szCs w:val="24"/>
        </w:rPr>
        <w:t xml:space="preserve">www.sosw-dzialoszyn.cba.pl; </w:t>
      </w:r>
      <w:hyperlink r:id="rId47" w:history="1">
        <w:r w:rsidRPr="0046362E">
          <w:rPr>
            <w:rFonts w:ascii="Arial" w:hAnsi="Arial" w:cs="Arial"/>
            <w:color w:val="000000" w:themeColor="text1"/>
            <w:sz w:val="24"/>
            <w:szCs w:val="24"/>
          </w:rPr>
          <w:t>soszw@onet.eu</w:t>
        </w:r>
      </w:hyperlink>
      <w:r w:rsidRPr="005D77ED">
        <w:rPr>
          <w:rFonts w:ascii="Arial" w:hAnsi="Arial" w:cs="Arial"/>
          <w:color w:val="FF0000"/>
          <w:sz w:val="24"/>
          <w:szCs w:val="24"/>
        </w:rPr>
        <w:t xml:space="preserve"> </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4406"/>
        <w:gridCol w:w="2551"/>
        <w:gridCol w:w="1554"/>
      </w:tblGrid>
      <w:tr w:rsidR="005D77ED" w:rsidRPr="0046362E" w14:paraId="6CFEC891" w14:textId="77777777" w:rsidTr="00194CE3">
        <w:trPr>
          <w:tblHeader/>
        </w:trPr>
        <w:tc>
          <w:tcPr>
            <w:tcW w:w="551" w:type="dxa"/>
            <w:shd w:val="clear" w:color="auto" w:fill="BFBFBF" w:themeFill="background1" w:themeFillShade="BF"/>
          </w:tcPr>
          <w:p w14:paraId="63A47E4C"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Lp.</w:t>
            </w:r>
          </w:p>
        </w:tc>
        <w:tc>
          <w:tcPr>
            <w:tcW w:w="4406" w:type="dxa"/>
            <w:shd w:val="clear" w:color="auto" w:fill="BFBFBF" w:themeFill="background1" w:themeFillShade="BF"/>
          </w:tcPr>
          <w:p w14:paraId="388E1C7A"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Nazwa szkoły</w:t>
            </w:r>
          </w:p>
        </w:tc>
        <w:tc>
          <w:tcPr>
            <w:tcW w:w="2551" w:type="dxa"/>
            <w:shd w:val="clear" w:color="auto" w:fill="BFBFBF" w:themeFill="background1" w:themeFillShade="BF"/>
          </w:tcPr>
          <w:p w14:paraId="3EE73941"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Program/profil/zawód</w:t>
            </w:r>
          </w:p>
        </w:tc>
        <w:tc>
          <w:tcPr>
            <w:tcW w:w="1554" w:type="dxa"/>
            <w:shd w:val="clear" w:color="auto" w:fill="BFBFBF" w:themeFill="background1" w:themeFillShade="BF"/>
          </w:tcPr>
          <w:p w14:paraId="478C50A6"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Języki obce</w:t>
            </w:r>
          </w:p>
        </w:tc>
      </w:tr>
      <w:tr w:rsidR="005D77ED" w:rsidRPr="0046362E" w14:paraId="0AD540F7" w14:textId="77777777" w:rsidTr="00194CE3">
        <w:tc>
          <w:tcPr>
            <w:tcW w:w="551" w:type="dxa"/>
            <w:vAlign w:val="center"/>
          </w:tcPr>
          <w:p w14:paraId="056161D5"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1.</w:t>
            </w:r>
          </w:p>
        </w:tc>
        <w:tc>
          <w:tcPr>
            <w:tcW w:w="4406" w:type="dxa"/>
            <w:vAlign w:val="center"/>
          </w:tcPr>
          <w:p w14:paraId="03F2E54D"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 xml:space="preserve">Szkoła Specjalna Przysposabiająca do Pracy dla uczniów </w:t>
            </w:r>
          </w:p>
          <w:p w14:paraId="185361F0"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 xml:space="preserve">z niepełnosprawnością intelektualną </w:t>
            </w:r>
          </w:p>
          <w:p w14:paraId="51E0F90C"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w stopniu umiarkowanym lub znacznym oraz dla uczniów z niepełnosprawnościami sprzężonymi</w:t>
            </w:r>
          </w:p>
        </w:tc>
        <w:tc>
          <w:tcPr>
            <w:tcW w:w="2551" w:type="dxa"/>
            <w:vAlign w:val="center"/>
          </w:tcPr>
          <w:p w14:paraId="3EBF186D"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indywidualne programy edukacyjno-terapeutyczne opracowane zgodnie z właściwą podstawą programową</w:t>
            </w:r>
          </w:p>
        </w:tc>
        <w:tc>
          <w:tcPr>
            <w:tcW w:w="1554" w:type="dxa"/>
            <w:vAlign w:val="center"/>
          </w:tcPr>
          <w:p w14:paraId="4418E9FC" w14:textId="77777777" w:rsidR="004111A7" w:rsidRPr="0046362E" w:rsidRDefault="004111A7" w:rsidP="00194CE3">
            <w:pPr>
              <w:rPr>
                <w:rFonts w:ascii="Arial" w:hAnsi="Arial" w:cs="Arial"/>
                <w:color w:val="000000" w:themeColor="text1"/>
                <w:sz w:val="24"/>
                <w:szCs w:val="24"/>
              </w:rPr>
            </w:pPr>
            <w:r w:rsidRPr="0046362E">
              <w:rPr>
                <w:rFonts w:ascii="Arial" w:hAnsi="Arial" w:cs="Arial"/>
                <w:color w:val="000000" w:themeColor="text1"/>
                <w:sz w:val="24"/>
                <w:szCs w:val="24"/>
              </w:rPr>
              <w:t>-</w:t>
            </w:r>
          </w:p>
        </w:tc>
      </w:tr>
    </w:tbl>
    <w:p w14:paraId="322A0418" w14:textId="77777777" w:rsidR="004111A7" w:rsidRPr="0046362E" w:rsidRDefault="004111A7" w:rsidP="004111A7">
      <w:pPr>
        <w:pStyle w:val="Nagwek3"/>
        <w:spacing w:before="360" w:after="360" w:line="360" w:lineRule="auto"/>
        <w:rPr>
          <w:color w:val="000000" w:themeColor="text1"/>
          <w:sz w:val="28"/>
          <w:szCs w:val="28"/>
        </w:rPr>
      </w:pPr>
      <w:bookmarkStart w:id="216" w:name="_Toc68532785"/>
      <w:bookmarkStart w:id="217" w:name="_Toc132127264"/>
      <w:bookmarkStart w:id="218" w:name="_Toc194320847"/>
      <w:r w:rsidRPr="0046362E">
        <w:rPr>
          <w:color w:val="000000" w:themeColor="text1"/>
          <w:sz w:val="28"/>
          <w:szCs w:val="28"/>
        </w:rPr>
        <w:t>Poradnie psychologiczno-pedagogiczne</w:t>
      </w:r>
      <w:bookmarkEnd w:id="216"/>
      <w:bookmarkEnd w:id="217"/>
      <w:bookmarkEnd w:id="218"/>
    </w:p>
    <w:p w14:paraId="10EBE7AF" w14:textId="77777777" w:rsidR="004111A7" w:rsidRPr="0046362E" w:rsidRDefault="004111A7" w:rsidP="004111A7">
      <w:pPr>
        <w:spacing w:before="240" w:after="0" w:line="360" w:lineRule="auto"/>
        <w:rPr>
          <w:rFonts w:ascii="Arial" w:hAnsi="Arial" w:cs="Arial"/>
          <w:b/>
          <w:bCs/>
          <w:color w:val="000000" w:themeColor="text1"/>
          <w:sz w:val="24"/>
          <w:szCs w:val="24"/>
        </w:rPr>
      </w:pPr>
      <w:r w:rsidRPr="0046362E">
        <w:rPr>
          <w:rFonts w:ascii="Arial" w:hAnsi="Arial" w:cs="Arial"/>
          <w:b/>
          <w:bCs/>
          <w:color w:val="000000" w:themeColor="text1"/>
          <w:sz w:val="24"/>
          <w:szCs w:val="24"/>
        </w:rPr>
        <w:t>Powiatowa Poradnia Psychologiczno-Pedagogiczna w Pajęcznie</w:t>
      </w:r>
    </w:p>
    <w:p w14:paraId="4523EBAE"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98-330 Pajęczno, ul. Wiśniowa 34/38</w:t>
      </w:r>
    </w:p>
    <w:p w14:paraId="0E155A84" w14:textId="77777777"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telefon/fax: 34 311 24 71</w:t>
      </w:r>
    </w:p>
    <w:p w14:paraId="643E276F" w14:textId="6C3EB573" w:rsidR="004111A7" w:rsidRPr="0046362E" w:rsidRDefault="004111A7" w:rsidP="004111A7">
      <w:pPr>
        <w:spacing w:after="0" w:line="360" w:lineRule="auto"/>
        <w:rPr>
          <w:rFonts w:ascii="Arial" w:hAnsi="Arial" w:cs="Arial"/>
          <w:color w:val="000000" w:themeColor="text1"/>
          <w:sz w:val="24"/>
          <w:szCs w:val="24"/>
        </w:rPr>
      </w:pPr>
      <w:r w:rsidRPr="0046362E">
        <w:rPr>
          <w:rFonts w:ascii="Arial" w:hAnsi="Arial" w:cs="Arial"/>
          <w:color w:val="000000" w:themeColor="text1"/>
          <w:sz w:val="24"/>
          <w:szCs w:val="24"/>
        </w:rPr>
        <w:t xml:space="preserve">www.pppp.pajeczno.pl; </w:t>
      </w:r>
      <w:r w:rsidR="0046362E" w:rsidRPr="0046362E">
        <w:rPr>
          <w:rFonts w:ascii="Arial" w:hAnsi="Arial" w:cs="Arial"/>
          <w:color w:val="000000" w:themeColor="text1"/>
          <w:sz w:val="24"/>
          <w:szCs w:val="24"/>
        </w:rPr>
        <w:t>pppp@pajeczno.pl</w:t>
      </w:r>
    </w:p>
    <w:p w14:paraId="3F7BB0FB" w14:textId="77777777" w:rsidR="004111A7" w:rsidRPr="00B3474E" w:rsidRDefault="004111A7" w:rsidP="004111A7">
      <w:pPr>
        <w:spacing w:before="240" w:after="0" w:line="360" w:lineRule="auto"/>
        <w:rPr>
          <w:rFonts w:ascii="Arial" w:hAnsi="Arial" w:cs="Arial"/>
          <w:b/>
          <w:bCs/>
          <w:color w:val="000000" w:themeColor="text1"/>
          <w:sz w:val="24"/>
          <w:szCs w:val="24"/>
        </w:rPr>
      </w:pPr>
      <w:r w:rsidRPr="00B3474E">
        <w:rPr>
          <w:rFonts w:ascii="Arial" w:hAnsi="Arial" w:cs="Arial"/>
          <w:b/>
          <w:bCs/>
          <w:color w:val="000000" w:themeColor="text1"/>
          <w:sz w:val="24"/>
          <w:szCs w:val="24"/>
        </w:rPr>
        <w:t>Powiatowa Poradnia Psychologiczno-Pedagogiczna w Pajęcznie Filia w Działoszynie</w:t>
      </w:r>
    </w:p>
    <w:p w14:paraId="074156FE" w14:textId="77777777" w:rsidR="004111A7" w:rsidRPr="00B3474E" w:rsidRDefault="004111A7" w:rsidP="004111A7">
      <w:pPr>
        <w:spacing w:after="0" w:line="360" w:lineRule="auto"/>
        <w:rPr>
          <w:rFonts w:ascii="Arial" w:hAnsi="Arial" w:cs="Arial"/>
          <w:color w:val="000000" w:themeColor="text1"/>
          <w:sz w:val="24"/>
          <w:szCs w:val="24"/>
        </w:rPr>
      </w:pPr>
      <w:r w:rsidRPr="00B3474E">
        <w:rPr>
          <w:rFonts w:ascii="Arial" w:hAnsi="Arial" w:cs="Arial"/>
          <w:color w:val="000000" w:themeColor="text1"/>
          <w:sz w:val="24"/>
          <w:szCs w:val="24"/>
        </w:rPr>
        <w:t>98-355 Działoszyn, ul. Grota-Roweckiego 7</w:t>
      </w:r>
    </w:p>
    <w:p w14:paraId="70B2FE86" w14:textId="77777777" w:rsidR="004111A7" w:rsidRPr="00B3474E" w:rsidRDefault="004111A7" w:rsidP="004111A7">
      <w:pPr>
        <w:spacing w:after="0" w:line="360" w:lineRule="auto"/>
        <w:rPr>
          <w:rFonts w:ascii="Arial" w:hAnsi="Arial" w:cs="Arial"/>
          <w:color w:val="000000" w:themeColor="text1"/>
          <w:sz w:val="24"/>
          <w:szCs w:val="24"/>
        </w:rPr>
      </w:pPr>
      <w:r w:rsidRPr="00B3474E">
        <w:rPr>
          <w:rFonts w:ascii="Arial" w:hAnsi="Arial" w:cs="Arial"/>
          <w:color w:val="000000" w:themeColor="text1"/>
          <w:sz w:val="24"/>
          <w:szCs w:val="24"/>
        </w:rPr>
        <w:t>telefon/fax: 43 84 10 883</w:t>
      </w:r>
    </w:p>
    <w:p w14:paraId="1DDB59FC" w14:textId="25D4231D" w:rsidR="004111A7" w:rsidRPr="00B3474E" w:rsidRDefault="0046362E" w:rsidP="004111A7">
      <w:pPr>
        <w:spacing w:after="0" w:line="360" w:lineRule="auto"/>
        <w:rPr>
          <w:rFonts w:ascii="Arial" w:hAnsi="Arial" w:cs="Arial"/>
          <w:color w:val="000000" w:themeColor="text1"/>
          <w:sz w:val="24"/>
          <w:szCs w:val="24"/>
        </w:rPr>
      </w:pPr>
      <w:r w:rsidRPr="00B3474E">
        <w:rPr>
          <w:rFonts w:ascii="Arial" w:hAnsi="Arial" w:cs="Arial"/>
          <w:color w:val="000000" w:themeColor="text1"/>
          <w:sz w:val="24"/>
          <w:szCs w:val="24"/>
        </w:rPr>
        <w:t>www.pppp.pajeczno.pl; pppp.filia@pajeczno.pl</w:t>
      </w:r>
    </w:p>
    <w:p w14:paraId="467BAB80" w14:textId="77777777" w:rsidR="004111A7" w:rsidRPr="008F3FE3" w:rsidRDefault="004111A7" w:rsidP="004111A7">
      <w:pPr>
        <w:pStyle w:val="Nagwek3"/>
        <w:spacing w:before="360" w:after="360" w:line="360" w:lineRule="auto"/>
        <w:rPr>
          <w:color w:val="000000" w:themeColor="text1"/>
          <w:sz w:val="28"/>
          <w:szCs w:val="28"/>
        </w:rPr>
      </w:pPr>
      <w:bookmarkStart w:id="219" w:name="_Toc68532786"/>
      <w:bookmarkStart w:id="220" w:name="_Toc132127265"/>
      <w:bookmarkStart w:id="221" w:name="_Toc194320848"/>
      <w:r w:rsidRPr="008F3FE3">
        <w:rPr>
          <w:color w:val="000000" w:themeColor="text1"/>
          <w:sz w:val="28"/>
          <w:szCs w:val="28"/>
        </w:rPr>
        <w:t>Bursy i internaty</w:t>
      </w:r>
      <w:bookmarkEnd w:id="219"/>
      <w:bookmarkEnd w:id="220"/>
      <w:bookmarkEnd w:id="221"/>
    </w:p>
    <w:p w14:paraId="116F397A" w14:textId="77777777" w:rsidR="004111A7" w:rsidRPr="008F3FE3" w:rsidRDefault="004111A7" w:rsidP="004111A7">
      <w:pPr>
        <w:spacing w:before="240" w:after="0" w:line="360" w:lineRule="auto"/>
        <w:jc w:val="both"/>
        <w:rPr>
          <w:rFonts w:ascii="Arial" w:hAnsi="Arial" w:cs="Arial"/>
          <w:b/>
          <w:bCs/>
          <w:color w:val="000000" w:themeColor="text1"/>
          <w:sz w:val="24"/>
          <w:szCs w:val="24"/>
        </w:rPr>
      </w:pPr>
      <w:r w:rsidRPr="008F3FE3">
        <w:rPr>
          <w:rFonts w:ascii="Arial" w:hAnsi="Arial" w:cs="Arial"/>
          <w:b/>
          <w:bCs/>
          <w:color w:val="000000" w:themeColor="text1"/>
          <w:sz w:val="24"/>
          <w:szCs w:val="24"/>
        </w:rPr>
        <w:t>Internat przy Specjalnym Ośrodku Szkolno-Wychowawczym w Działoszynie</w:t>
      </w:r>
    </w:p>
    <w:p w14:paraId="72FCBDFB" w14:textId="77777777" w:rsidR="004111A7" w:rsidRPr="008F3FE3" w:rsidRDefault="004111A7"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98-355 Działoszyn, ul. Grota-Roweckiego 2</w:t>
      </w:r>
    </w:p>
    <w:p w14:paraId="65113D05" w14:textId="77777777" w:rsidR="004111A7" w:rsidRPr="008F3FE3" w:rsidRDefault="004111A7"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telefon/fax: 43 841 43 50 lub 797 193 553</w:t>
      </w:r>
    </w:p>
    <w:p w14:paraId="615EC5F3" w14:textId="77777777" w:rsidR="004111A7" w:rsidRPr="008F3FE3" w:rsidRDefault="004111A7"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www.sosw-dzialoszyn.cba.pl</w:t>
      </w:r>
    </w:p>
    <w:p w14:paraId="2235C595" w14:textId="7F4A2941" w:rsidR="00774BB9" w:rsidRPr="008F3FE3" w:rsidRDefault="002345B1" w:rsidP="004111A7">
      <w:pPr>
        <w:spacing w:after="0" w:line="360" w:lineRule="auto"/>
        <w:jc w:val="both"/>
        <w:rPr>
          <w:rFonts w:ascii="Arial" w:hAnsi="Arial" w:cs="Arial"/>
          <w:color w:val="000000" w:themeColor="text1"/>
          <w:sz w:val="24"/>
          <w:szCs w:val="24"/>
        </w:rPr>
      </w:pPr>
      <w:r w:rsidRPr="008F3FE3">
        <w:rPr>
          <w:rFonts w:ascii="Arial" w:hAnsi="Arial" w:cs="Arial"/>
          <w:color w:val="000000" w:themeColor="text1"/>
          <w:sz w:val="24"/>
          <w:szCs w:val="24"/>
        </w:rPr>
        <w:t>soszw@onet.eu</w:t>
      </w:r>
    </w:p>
    <w:p w14:paraId="129EA948" w14:textId="77777777" w:rsidR="00774BB9" w:rsidRDefault="00774BB9" w:rsidP="004111A7">
      <w:pPr>
        <w:spacing w:after="0" w:line="360" w:lineRule="auto"/>
        <w:jc w:val="both"/>
        <w:rPr>
          <w:rFonts w:ascii="Arial" w:hAnsi="Arial" w:cs="Arial"/>
          <w:color w:val="FF0000"/>
          <w:sz w:val="24"/>
          <w:szCs w:val="24"/>
        </w:rPr>
      </w:pPr>
    </w:p>
    <w:p w14:paraId="1D987AA5" w14:textId="77777777" w:rsidR="00774BB9" w:rsidRPr="003E15CA" w:rsidRDefault="00774BB9" w:rsidP="00774BB9">
      <w:pPr>
        <w:pStyle w:val="Nagwek2"/>
        <w:spacing w:before="0" w:after="360" w:line="360" w:lineRule="auto"/>
        <w:rPr>
          <w:rFonts w:ascii="Arial" w:hAnsi="Arial" w:cs="Arial"/>
          <w:sz w:val="28"/>
          <w:szCs w:val="28"/>
        </w:rPr>
      </w:pPr>
      <w:bookmarkStart w:id="222" w:name="_Toc68532787"/>
      <w:bookmarkStart w:id="223" w:name="_Toc194320849"/>
      <w:r w:rsidRPr="003E15CA">
        <w:rPr>
          <w:rFonts w:ascii="Arial" w:hAnsi="Arial" w:cs="Arial"/>
          <w:sz w:val="28"/>
          <w:szCs w:val="28"/>
        </w:rPr>
        <w:t>Powiat poddębicki</w:t>
      </w:r>
      <w:bookmarkEnd w:id="222"/>
      <w:bookmarkEnd w:id="223"/>
    </w:p>
    <w:p w14:paraId="7DA5DFC8" w14:textId="77777777" w:rsidR="00774BB9" w:rsidRPr="003E15CA" w:rsidRDefault="00774BB9" w:rsidP="00774BB9">
      <w:pPr>
        <w:spacing w:after="0" w:line="360" w:lineRule="auto"/>
      </w:pPr>
      <w:r w:rsidRPr="003E15CA">
        <w:rPr>
          <w:rFonts w:ascii="Arial" w:hAnsi="Arial" w:cs="Arial"/>
          <w:sz w:val="24"/>
          <w:szCs w:val="24"/>
        </w:rPr>
        <w:t>99-200 Poddębice, ul. Łęczycka 16</w:t>
      </w:r>
    </w:p>
    <w:p w14:paraId="5F8705AC" w14:textId="19BF562F" w:rsidR="00774BB9" w:rsidRPr="003E15CA" w:rsidRDefault="003E15CA" w:rsidP="00774BB9">
      <w:pPr>
        <w:spacing w:after="0" w:line="360" w:lineRule="auto"/>
        <w:rPr>
          <w:b/>
          <w:bCs/>
          <w:lang w:val="de-DE"/>
        </w:rPr>
      </w:pPr>
      <w:r w:rsidRPr="003E15CA">
        <w:rPr>
          <w:rFonts w:ascii="Arial" w:hAnsi="Arial" w:cs="Arial"/>
          <w:sz w:val="24"/>
          <w:szCs w:val="24"/>
          <w:lang w:val="de-DE"/>
        </w:rPr>
        <w:t xml:space="preserve">telefon/fax: 43 678 78 00 / </w:t>
      </w:r>
      <w:r w:rsidR="00774BB9" w:rsidRPr="003E15CA">
        <w:rPr>
          <w:rFonts w:ascii="Arial" w:hAnsi="Arial" w:cs="Arial"/>
          <w:sz w:val="24"/>
          <w:szCs w:val="24"/>
          <w:lang w:val="de-DE"/>
        </w:rPr>
        <w:t xml:space="preserve">43 678 27 01 </w:t>
      </w:r>
    </w:p>
    <w:p w14:paraId="59F187CD" w14:textId="77777777" w:rsidR="00774BB9" w:rsidRPr="003E15CA" w:rsidRDefault="00774BB9" w:rsidP="00774BB9">
      <w:pPr>
        <w:spacing w:after="0" w:line="360" w:lineRule="auto"/>
        <w:rPr>
          <w:rFonts w:ascii="Arial" w:hAnsi="Arial" w:cs="Arial"/>
          <w:b/>
          <w:bCs/>
          <w:sz w:val="24"/>
          <w:szCs w:val="24"/>
          <w:lang w:val="de-DE"/>
        </w:rPr>
      </w:pPr>
      <w:r w:rsidRPr="003E15CA">
        <w:rPr>
          <w:rFonts w:ascii="Arial" w:hAnsi="Arial" w:cs="Arial"/>
          <w:sz w:val="24"/>
          <w:szCs w:val="24"/>
          <w:lang w:val="de-DE"/>
        </w:rPr>
        <w:t>www.poddebicki.pl</w:t>
      </w:r>
      <w:r w:rsidRPr="003E15CA">
        <w:rPr>
          <w:rFonts w:ascii="Arial" w:hAnsi="Arial" w:cs="Arial"/>
          <w:b/>
          <w:bCs/>
          <w:sz w:val="24"/>
          <w:szCs w:val="24"/>
          <w:lang w:val="de-DE"/>
        </w:rPr>
        <w:t xml:space="preserve"> </w:t>
      </w:r>
    </w:p>
    <w:p w14:paraId="21F3A807" w14:textId="77777777" w:rsidR="00774BB9" w:rsidRPr="003E15CA" w:rsidRDefault="00774BB9" w:rsidP="00774BB9">
      <w:pPr>
        <w:spacing w:after="0" w:line="360" w:lineRule="auto"/>
        <w:rPr>
          <w:rFonts w:ascii="Arial" w:hAnsi="Arial" w:cs="Arial"/>
          <w:b/>
          <w:bCs/>
          <w:sz w:val="24"/>
          <w:szCs w:val="24"/>
          <w:lang w:val="de-DE"/>
        </w:rPr>
      </w:pPr>
      <w:r w:rsidRPr="003E15CA">
        <w:rPr>
          <w:rFonts w:ascii="Arial" w:hAnsi="Arial" w:cs="Arial"/>
          <w:sz w:val="24"/>
          <w:szCs w:val="24"/>
          <w:lang w:val="de-DE"/>
        </w:rPr>
        <w:t>powiat@poddebicki.pl</w:t>
      </w:r>
    </w:p>
    <w:p w14:paraId="1B81E53E" w14:textId="77777777" w:rsidR="00774BB9" w:rsidRPr="003E15CA" w:rsidRDefault="00774BB9" w:rsidP="00774BB9">
      <w:pPr>
        <w:pStyle w:val="Nagwek3"/>
        <w:spacing w:before="360" w:after="360" w:line="360" w:lineRule="auto"/>
        <w:rPr>
          <w:sz w:val="28"/>
          <w:szCs w:val="28"/>
        </w:rPr>
      </w:pPr>
      <w:bookmarkStart w:id="224" w:name="_Toc68532788"/>
      <w:bookmarkStart w:id="225" w:name="_Toc194320850"/>
      <w:r w:rsidRPr="003E15CA">
        <w:rPr>
          <w:sz w:val="28"/>
          <w:szCs w:val="28"/>
        </w:rPr>
        <w:t>Publiczne licea ogólnokształcące dla młodzieży</w:t>
      </w:r>
      <w:bookmarkEnd w:id="224"/>
      <w:bookmarkEnd w:id="225"/>
    </w:p>
    <w:p w14:paraId="6144470D" w14:textId="77777777" w:rsidR="00774BB9" w:rsidRPr="003E15CA" w:rsidRDefault="00774BB9" w:rsidP="00774BB9">
      <w:pPr>
        <w:spacing w:before="360" w:after="0" w:line="360" w:lineRule="auto"/>
        <w:rPr>
          <w:b/>
          <w:bCs/>
        </w:rPr>
      </w:pPr>
      <w:r w:rsidRPr="003E15CA">
        <w:rPr>
          <w:rFonts w:ascii="Arial" w:hAnsi="Arial" w:cs="Arial"/>
          <w:b/>
          <w:bCs/>
          <w:sz w:val="24"/>
          <w:szCs w:val="24"/>
        </w:rPr>
        <w:t>Liceum Ogólnokształcące im. Marii Konopnickiej w Poddębicach</w:t>
      </w:r>
    </w:p>
    <w:p w14:paraId="13669B29"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99-200 Poddębice, Łęczycka 13/15</w:t>
      </w:r>
    </w:p>
    <w:p w14:paraId="625B3AC6"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telefon/fax: 43 678 30 47</w:t>
      </w:r>
    </w:p>
    <w:p w14:paraId="60EAB7B0"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www.lo-poddebice.pl</w:t>
      </w:r>
    </w:p>
    <w:p w14:paraId="2795BB26" w14:textId="77777777" w:rsidR="00774BB9" w:rsidRPr="003E15CA" w:rsidRDefault="00774BB9" w:rsidP="00774BB9">
      <w:pPr>
        <w:spacing w:after="0" w:line="360" w:lineRule="auto"/>
        <w:rPr>
          <w:rFonts w:ascii="Arial" w:hAnsi="Arial" w:cs="Arial"/>
          <w:sz w:val="24"/>
          <w:szCs w:val="24"/>
        </w:rPr>
      </w:pPr>
      <w:r w:rsidRPr="003E15CA">
        <w:rPr>
          <w:rFonts w:ascii="Arial" w:hAnsi="Arial" w:cs="Arial"/>
          <w:sz w:val="24"/>
          <w:szCs w:val="24"/>
        </w:rPr>
        <w:t>liceum@lo-poddebice.pl</w:t>
      </w:r>
    </w:p>
    <w:tbl>
      <w:tblPr>
        <w:tblStyle w:val="Tabela-Siatka"/>
        <w:tblW w:w="9346" w:type="dxa"/>
        <w:tblLayout w:type="fixed"/>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847"/>
        <w:gridCol w:w="1134"/>
        <w:gridCol w:w="1560"/>
        <w:gridCol w:w="3255"/>
      </w:tblGrid>
      <w:tr w:rsidR="00A72660" w:rsidRPr="00A72660" w14:paraId="099A2CD0" w14:textId="77777777" w:rsidTr="00A72660">
        <w:trPr>
          <w:tblHeader/>
        </w:trPr>
        <w:tc>
          <w:tcPr>
            <w:tcW w:w="550" w:type="dxa"/>
            <w:shd w:val="clear" w:color="auto" w:fill="BFBFBF" w:themeFill="background1" w:themeFillShade="BF"/>
            <w:vAlign w:val="center"/>
          </w:tcPr>
          <w:p w14:paraId="36395CF9" w14:textId="77777777" w:rsidR="00774BB9" w:rsidRPr="00A72660" w:rsidRDefault="00774BB9" w:rsidP="00AB54FF">
            <w:pPr>
              <w:rPr>
                <w:rFonts w:ascii="Arial" w:hAnsi="Arial" w:cs="Arial"/>
                <w:sz w:val="24"/>
                <w:szCs w:val="24"/>
              </w:rPr>
            </w:pPr>
            <w:r w:rsidRPr="00A72660">
              <w:rPr>
                <w:rFonts w:ascii="Arial" w:hAnsi="Arial" w:cs="Arial"/>
                <w:sz w:val="24"/>
                <w:szCs w:val="24"/>
              </w:rPr>
              <w:t>Lp.</w:t>
            </w:r>
          </w:p>
        </w:tc>
        <w:tc>
          <w:tcPr>
            <w:tcW w:w="2847" w:type="dxa"/>
            <w:shd w:val="clear" w:color="auto" w:fill="BFBFBF" w:themeFill="background1" w:themeFillShade="BF"/>
            <w:vAlign w:val="center"/>
          </w:tcPr>
          <w:p w14:paraId="51B090D3"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7DB0DCB8" w14:textId="77777777" w:rsidR="00774BB9" w:rsidRPr="00A72660" w:rsidRDefault="00774BB9" w:rsidP="00AB54FF">
            <w:pPr>
              <w:rPr>
                <w:rFonts w:ascii="Arial" w:hAnsi="Arial" w:cs="Arial"/>
                <w:sz w:val="24"/>
                <w:szCs w:val="24"/>
              </w:rPr>
            </w:pPr>
            <w:r w:rsidRPr="00A72660">
              <w:rPr>
                <w:rFonts w:ascii="Arial" w:hAnsi="Arial" w:cs="Arial"/>
                <w:sz w:val="24"/>
                <w:szCs w:val="24"/>
              </w:rPr>
              <w:t>Symbol oddziału</w:t>
            </w:r>
          </w:p>
        </w:tc>
        <w:tc>
          <w:tcPr>
            <w:tcW w:w="1560" w:type="dxa"/>
            <w:shd w:val="clear" w:color="auto" w:fill="BFBFBF" w:themeFill="background1" w:themeFillShade="BF"/>
            <w:vAlign w:val="center"/>
          </w:tcPr>
          <w:p w14:paraId="05107888" w14:textId="77777777" w:rsidR="00774BB9" w:rsidRPr="00A72660" w:rsidRDefault="00774BB9" w:rsidP="00AB54FF">
            <w:pPr>
              <w:rPr>
                <w:rFonts w:ascii="Arial" w:hAnsi="Arial" w:cs="Arial"/>
                <w:sz w:val="24"/>
                <w:szCs w:val="24"/>
              </w:rPr>
            </w:pPr>
            <w:r w:rsidRPr="00A72660">
              <w:rPr>
                <w:rFonts w:ascii="Arial" w:hAnsi="Arial" w:cs="Arial"/>
                <w:sz w:val="24"/>
                <w:szCs w:val="24"/>
              </w:rPr>
              <w:t>Języki obce</w:t>
            </w:r>
          </w:p>
        </w:tc>
        <w:tc>
          <w:tcPr>
            <w:tcW w:w="3255" w:type="dxa"/>
            <w:shd w:val="clear" w:color="auto" w:fill="BFBFBF" w:themeFill="background1" w:themeFillShade="BF"/>
            <w:vAlign w:val="center"/>
          </w:tcPr>
          <w:p w14:paraId="63ECAC48"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uwzględniane w procesie rekrutacji</w:t>
            </w:r>
          </w:p>
        </w:tc>
      </w:tr>
      <w:tr w:rsidR="00A72660" w:rsidRPr="00A72660" w14:paraId="04F6A33E" w14:textId="77777777" w:rsidTr="00A72660">
        <w:tc>
          <w:tcPr>
            <w:tcW w:w="550" w:type="dxa"/>
            <w:shd w:val="clear" w:color="auto" w:fill="auto"/>
            <w:vAlign w:val="center"/>
          </w:tcPr>
          <w:p w14:paraId="7AB5D531" w14:textId="77777777" w:rsidR="00774BB9" w:rsidRPr="00A72660" w:rsidRDefault="00774BB9" w:rsidP="00AB54FF">
            <w:pPr>
              <w:rPr>
                <w:rFonts w:ascii="Arial" w:hAnsi="Arial" w:cs="Arial"/>
                <w:sz w:val="24"/>
                <w:szCs w:val="24"/>
              </w:rPr>
            </w:pPr>
            <w:r w:rsidRPr="00A72660">
              <w:rPr>
                <w:rFonts w:ascii="Arial" w:hAnsi="Arial" w:cs="Arial"/>
                <w:sz w:val="24"/>
                <w:szCs w:val="24"/>
              </w:rPr>
              <w:t>1.</w:t>
            </w:r>
          </w:p>
        </w:tc>
        <w:tc>
          <w:tcPr>
            <w:tcW w:w="2847" w:type="dxa"/>
            <w:vAlign w:val="center"/>
          </w:tcPr>
          <w:p w14:paraId="3DC380FE" w14:textId="77777777" w:rsidR="003D2406" w:rsidRPr="00A72660" w:rsidRDefault="001145D2"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 xml:space="preserve">matematyka, </w:t>
            </w:r>
          </w:p>
          <w:p w14:paraId="744967F1" w14:textId="25421570" w:rsidR="003D2406" w:rsidRPr="00A72660" w:rsidRDefault="003E15CA"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fizyka</w:t>
            </w:r>
            <w:r w:rsidR="003D2406" w:rsidRPr="00A72660">
              <w:rPr>
                <w:rFonts w:ascii="Arial" w:eastAsia="Times New Roman" w:hAnsi="Arial" w:cs="Arial"/>
                <w:sz w:val="24"/>
                <w:szCs w:val="24"/>
                <w:lang w:eastAsia="pl-PL"/>
              </w:rPr>
              <w:t xml:space="preserve"> oraz</w:t>
            </w:r>
          </w:p>
          <w:p w14:paraId="735BAFB6" w14:textId="4F79F526" w:rsidR="003E15CA" w:rsidRPr="00A72660" w:rsidRDefault="003E15CA"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angielski</w:t>
            </w:r>
            <w:r w:rsidR="001145D2" w:rsidRPr="00A72660">
              <w:rPr>
                <w:rFonts w:ascii="Arial" w:eastAsia="Times New Roman" w:hAnsi="Arial" w:cs="Arial"/>
                <w:sz w:val="24"/>
                <w:szCs w:val="24"/>
                <w:lang w:eastAsia="pl-PL"/>
              </w:rPr>
              <w:t>;</w:t>
            </w:r>
            <w:r w:rsidRPr="00A72660">
              <w:rPr>
                <w:rFonts w:ascii="Arial" w:eastAsia="Times New Roman" w:hAnsi="Arial" w:cs="Arial"/>
                <w:sz w:val="24"/>
                <w:szCs w:val="24"/>
                <w:lang w:eastAsia="pl-PL"/>
              </w:rPr>
              <w:t xml:space="preserve"> </w:t>
            </w:r>
          </w:p>
          <w:p w14:paraId="1F70D760" w14:textId="08506BB4" w:rsidR="003E15CA" w:rsidRPr="00A72660" w:rsidRDefault="001145D2" w:rsidP="003E15CA">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r w:rsidR="003D2406" w:rsidRPr="00A72660">
              <w:rPr>
                <w:rFonts w:ascii="Arial" w:eastAsia="Times New Roman" w:hAnsi="Arial" w:cs="Arial"/>
                <w:sz w:val="24"/>
                <w:szCs w:val="24"/>
                <w:lang w:eastAsia="pl-PL"/>
              </w:rPr>
              <w:t xml:space="preserve"> </w:t>
            </w:r>
            <w:r w:rsidR="003E15CA" w:rsidRPr="00A72660">
              <w:rPr>
                <w:rFonts w:ascii="Arial" w:eastAsia="Times New Roman" w:hAnsi="Arial" w:cs="Arial"/>
                <w:sz w:val="24"/>
                <w:szCs w:val="24"/>
                <w:lang w:eastAsia="pl-PL"/>
              </w:rPr>
              <w:t>geografia</w:t>
            </w:r>
            <w:r w:rsidR="003D2406" w:rsidRPr="00A72660">
              <w:rPr>
                <w:rFonts w:ascii="Arial" w:eastAsia="Times New Roman" w:hAnsi="Arial" w:cs="Arial"/>
                <w:sz w:val="24"/>
                <w:szCs w:val="24"/>
                <w:lang w:eastAsia="pl-PL"/>
              </w:rPr>
              <w:t xml:space="preserve"> oraz </w:t>
            </w:r>
            <w:r w:rsidRPr="00A72660">
              <w:rPr>
                <w:rFonts w:ascii="Arial" w:eastAsia="Times New Roman" w:hAnsi="Arial" w:cs="Arial"/>
                <w:sz w:val="24"/>
                <w:szCs w:val="24"/>
                <w:lang w:eastAsia="pl-PL"/>
              </w:rPr>
              <w:t>język angielski;</w:t>
            </w:r>
          </w:p>
          <w:p w14:paraId="07B870BC" w14:textId="28DCF9D8" w:rsidR="003D2406" w:rsidRPr="00A72660" w:rsidRDefault="003E15CA"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w:t>
            </w:r>
            <w:r w:rsidR="003D2406" w:rsidRPr="00A72660">
              <w:rPr>
                <w:rFonts w:ascii="Arial" w:eastAsia="Times New Roman" w:hAnsi="Arial" w:cs="Arial"/>
                <w:sz w:val="24"/>
                <w:szCs w:val="24"/>
                <w:lang w:eastAsia="pl-PL"/>
              </w:rPr>
              <w:t xml:space="preserve">ka, </w:t>
            </w:r>
            <w:r w:rsidRPr="00A72660">
              <w:rPr>
                <w:rFonts w:ascii="Arial" w:eastAsia="Times New Roman" w:hAnsi="Arial" w:cs="Arial"/>
                <w:sz w:val="24"/>
                <w:szCs w:val="24"/>
                <w:lang w:eastAsia="pl-PL"/>
              </w:rPr>
              <w:t>informatyka</w:t>
            </w:r>
            <w:r w:rsidR="003D2406" w:rsidRPr="00A72660">
              <w:rPr>
                <w:rFonts w:ascii="Arial" w:eastAsia="Times New Roman" w:hAnsi="Arial" w:cs="Arial"/>
                <w:sz w:val="24"/>
                <w:szCs w:val="24"/>
                <w:lang w:eastAsia="pl-PL"/>
              </w:rPr>
              <w:t xml:space="preserve"> oraz</w:t>
            </w:r>
          </w:p>
          <w:p w14:paraId="603C724D" w14:textId="49C99FBB" w:rsidR="00774BB9" w:rsidRPr="00A72660" w:rsidRDefault="003E15CA"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 xml:space="preserve">język angielski </w:t>
            </w:r>
          </w:p>
        </w:tc>
        <w:tc>
          <w:tcPr>
            <w:tcW w:w="1134" w:type="dxa"/>
            <w:vAlign w:val="center"/>
          </w:tcPr>
          <w:p w14:paraId="09F9D3F6" w14:textId="7B7F2EF0" w:rsidR="00774BB9" w:rsidRPr="00A72660" w:rsidRDefault="00774BB9" w:rsidP="00AB54FF">
            <w:pPr>
              <w:rPr>
                <w:rFonts w:ascii="Arial" w:hAnsi="Arial" w:cs="Arial"/>
                <w:sz w:val="24"/>
                <w:szCs w:val="24"/>
              </w:rPr>
            </w:pPr>
            <w:r w:rsidRPr="00A72660">
              <w:rPr>
                <w:rFonts w:ascii="Arial" w:eastAsia="Times New Roman" w:hAnsi="Arial" w:cs="Arial"/>
                <w:sz w:val="24"/>
                <w:szCs w:val="24"/>
                <w:lang w:eastAsia="pl-PL"/>
              </w:rPr>
              <w:t>I</w:t>
            </w:r>
            <w:r w:rsidR="003D2406" w:rsidRPr="00A72660">
              <w:rPr>
                <w:rFonts w:ascii="Arial" w:eastAsia="Times New Roman" w:hAnsi="Arial" w:cs="Arial"/>
                <w:sz w:val="24"/>
                <w:szCs w:val="24"/>
                <w:lang w:eastAsia="pl-PL"/>
              </w:rPr>
              <w:t xml:space="preserve"> </w:t>
            </w:r>
            <w:r w:rsidRPr="00A72660">
              <w:rPr>
                <w:rFonts w:ascii="Arial" w:eastAsia="Times New Roman" w:hAnsi="Arial" w:cs="Arial"/>
                <w:sz w:val="24"/>
                <w:szCs w:val="24"/>
                <w:lang w:eastAsia="pl-PL"/>
              </w:rPr>
              <w:t>A</w:t>
            </w:r>
            <w:r w:rsidR="003D2406" w:rsidRPr="00A72660">
              <w:rPr>
                <w:rFonts w:ascii="Arial" w:eastAsia="Times New Roman" w:hAnsi="Arial" w:cs="Arial"/>
                <w:sz w:val="24"/>
                <w:szCs w:val="24"/>
                <w:lang w:eastAsia="pl-PL"/>
              </w:rPr>
              <w:t>B</w:t>
            </w:r>
          </w:p>
        </w:tc>
        <w:tc>
          <w:tcPr>
            <w:tcW w:w="1560" w:type="dxa"/>
            <w:vAlign w:val="center"/>
          </w:tcPr>
          <w:p w14:paraId="50452BA1"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08A7A039" w14:textId="77777777" w:rsidR="00774BB9" w:rsidRPr="00A72660" w:rsidRDefault="00774BB9" w:rsidP="00AB54FF">
            <w:pPr>
              <w:rPr>
                <w:rFonts w:ascii="Arial" w:hAnsi="Arial" w:cs="Arial"/>
                <w:sz w:val="24"/>
                <w:szCs w:val="24"/>
              </w:rPr>
            </w:pPr>
            <w:r w:rsidRPr="00A72660">
              <w:rPr>
                <w:rFonts w:ascii="Arial" w:eastAsia="Times New Roman" w:hAnsi="Arial" w:cs="Arial"/>
                <w:sz w:val="24"/>
                <w:szCs w:val="24"/>
                <w:lang w:eastAsia="pl-PL"/>
              </w:rPr>
              <w:t>niemiecki</w:t>
            </w:r>
          </w:p>
        </w:tc>
        <w:tc>
          <w:tcPr>
            <w:tcW w:w="3255" w:type="dxa"/>
            <w:vAlign w:val="center"/>
          </w:tcPr>
          <w:p w14:paraId="21BA714B"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089901C6"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70E5ACE5" w14:textId="77777777" w:rsidR="00774BB9" w:rsidRPr="00A72660" w:rsidRDefault="00774BB9" w:rsidP="00AB54FF">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3626AE39" w14:textId="2DDE7A2A" w:rsidR="00774BB9" w:rsidRPr="00A72660" w:rsidRDefault="00774BB9" w:rsidP="003D2406">
            <w:pPr>
              <w:rPr>
                <w:rFonts w:ascii="Arial" w:hAnsi="Arial" w:cs="Arial"/>
                <w:sz w:val="24"/>
                <w:szCs w:val="24"/>
              </w:rPr>
            </w:pPr>
            <w:r w:rsidRPr="00A72660">
              <w:rPr>
                <w:rFonts w:ascii="Arial" w:eastAsia="Times New Roman" w:hAnsi="Arial" w:cs="Arial"/>
                <w:sz w:val="24"/>
                <w:szCs w:val="24"/>
                <w:lang w:eastAsia="pl-PL"/>
              </w:rPr>
              <w:t xml:space="preserve">fizyka/geografia </w:t>
            </w:r>
          </w:p>
        </w:tc>
      </w:tr>
      <w:tr w:rsidR="00A72660" w:rsidRPr="00A72660" w14:paraId="7EE40ED6" w14:textId="77777777" w:rsidTr="00A72660">
        <w:tc>
          <w:tcPr>
            <w:tcW w:w="550" w:type="dxa"/>
            <w:shd w:val="clear" w:color="auto" w:fill="auto"/>
            <w:vAlign w:val="center"/>
          </w:tcPr>
          <w:p w14:paraId="04E12F89" w14:textId="77777777" w:rsidR="003D2406" w:rsidRPr="00A72660" w:rsidRDefault="003D2406" w:rsidP="003D2406">
            <w:pPr>
              <w:rPr>
                <w:rFonts w:ascii="Arial" w:hAnsi="Arial" w:cs="Arial"/>
                <w:sz w:val="24"/>
                <w:szCs w:val="24"/>
              </w:rPr>
            </w:pPr>
            <w:r w:rsidRPr="00A72660">
              <w:rPr>
                <w:rFonts w:ascii="Arial" w:hAnsi="Arial" w:cs="Arial"/>
                <w:sz w:val="24"/>
                <w:szCs w:val="24"/>
              </w:rPr>
              <w:t>2.</w:t>
            </w:r>
          </w:p>
        </w:tc>
        <w:tc>
          <w:tcPr>
            <w:tcW w:w="2847" w:type="dxa"/>
            <w:vAlign w:val="center"/>
          </w:tcPr>
          <w:p w14:paraId="10A0DFC5" w14:textId="74BBD495" w:rsidR="003D2406" w:rsidRPr="00A72660" w:rsidRDefault="003D2406" w:rsidP="003D2406">
            <w:pPr>
              <w:rPr>
                <w:rFonts w:ascii="Arial" w:hAnsi="Arial" w:cs="Arial"/>
                <w:sz w:val="24"/>
                <w:szCs w:val="24"/>
                <w:lang w:eastAsia="pl-PL"/>
              </w:rPr>
            </w:pPr>
            <w:r w:rsidRPr="00A72660">
              <w:rPr>
                <w:rFonts w:ascii="Arial" w:hAnsi="Arial" w:cs="Arial"/>
                <w:sz w:val="24"/>
                <w:szCs w:val="24"/>
                <w:lang w:eastAsia="pl-PL"/>
              </w:rPr>
              <w:t>biologia</w:t>
            </w:r>
          </w:p>
          <w:p w14:paraId="321A2102" w14:textId="77777777" w:rsidR="003D2406" w:rsidRPr="00A72660" w:rsidRDefault="003D2406" w:rsidP="003D2406">
            <w:pPr>
              <w:rPr>
                <w:rFonts w:ascii="Arial" w:hAnsi="Arial" w:cs="Arial"/>
                <w:sz w:val="24"/>
                <w:szCs w:val="24"/>
                <w:lang w:eastAsia="pl-PL"/>
              </w:rPr>
            </w:pPr>
            <w:r w:rsidRPr="00A72660">
              <w:rPr>
                <w:rFonts w:ascii="Arial" w:hAnsi="Arial" w:cs="Arial"/>
                <w:sz w:val="24"/>
                <w:szCs w:val="24"/>
                <w:lang w:eastAsia="pl-PL"/>
              </w:rPr>
              <w:t>chemia</w:t>
            </w:r>
          </w:p>
          <w:p w14:paraId="1E3865CD" w14:textId="2F7126CA" w:rsidR="003D2406" w:rsidRPr="00A72660" w:rsidRDefault="003D2406" w:rsidP="003D2406">
            <w:pPr>
              <w:rPr>
                <w:rFonts w:ascii="Arial" w:eastAsia="Times New Roman" w:hAnsi="Arial" w:cs="Arial"/>
                <w:sz w:val="24"/>
                <w:szCs w:val="24"/>
                <w:lang w:eastAsia="pl-PL"/>
              </w:rPr>
            </w:pPr>
            <w:r w:rsidRPr="00A72660">
              <w:rPr>
                <w:rFonts w:ascii="Arial" w:hAnsi="Arial" w:cs="Arial"/>
                <w:sz w:val="24"/>
                <w:szCs w:val="24"/>
                <w:lang w:eastAsia="pl-PL"/>
              </w:rPr>
              <w:t>język obcy</w:t>
            </w:r>
          </w:p>
        </w:tc>
        <w:tc>
          <w:tcPr>
            <w:tcW w:w="1134" w:type="dxa"/>
            <w:vAlign w:val="center"/>
          </w:tcPr>
          <w:p w14:paraId="74A629C2" w14:textId="197CDE94"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I C</w:t>
            </w:r>
          </w:p>
        </w:tc>
        <w:tc>
          <w:tcPr>
            <w:tcW w:w="1560" w:type="dxa"/>
            <w:vAlign w:val="center"/>
          </w:tcPr>
          <w:p w14:paraId="259CF1D6"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10F66A0C"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niemiecki</w:t>
            </w:r>
          </w:p>
        </w:tc>
        <w:tc>
          <w:tcPr>
            <w:tcW w:w="3255" w:type="dxa"/>
            <w:vAlign w:val="center"/>
          </w:tcPr>
          <w:p w14:paraId="584F16E4"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6D2DFC12"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182C372D"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734D7DE7" w14:textId="4F45A31F"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biologia/chemia</w:t>
            </w:r>
          </w:p>
        </w:tc>
      </w:tr>
      <w:tr w:rsidR="00A72660" w:rsidRPr="00A72660" w14:paraId="479413B3" w14:textId="77777777" w:rsidTr="00A72660">
        <w:tc>
          <w:tcPr>
            <w:tcW w:w="550" w:type="dxa"/>
            <w:shd w:val="clear" w:color="auto" w:fill="auto"/>
            <w:vAlign w:val="center"/>
          </w:tcPr>
          <w:p w14:paraId="63AEECB0" w14:textId="2E32DFDE" w:rsidR="003D2406" w:rsidRPr="00A72660" w:rsidRDefault="006C28BC" w:rsidP="003D2406">
            <w:pPr>
              <w:rPr>
                <w:rFonts w:ascii="Arial" w:hAnsi="Arial" w:cs="Arial"/>
                <w:sz w:val="24"/>
                <w:szCs w:val="24"/>
              </w:rPr>
            </w:pPr>
            <w:r w:rsidRPr="00A72660">
              <w:rPr>
                <w:rFonts w:ascii="Arial" w:hAnsi="Arial" w:cs="Arial"/>
                <w:sz w:val="24"/>
                <w:szCs w:val="24"/>
              </w:rPr>
              <w:t>3.</w:t>
            </w:r>
          </w:p>
        </w:tc>
        <w:tc>
          <w:tcPr>
            <w:tcW w:w="2847" w:type="dxa"/>
            <w:vAlign w:val="center"/>
          </w:tcPr>
          <w:p w14:paraId="2E7069E0" w14:textId="1026FEFF" w:rsidR="00D10192" w:rsidRPr="00A72660" w:rsidRDefault="003D2406" w:rsidP="00D10192">
            <w:pPr>
              <w:rPr>
                <w:rFonts w:ascii="Arial" w:hAnsi="Arial" w:cs="Arial"/>
                <w:sz w:val="24"/>
                <w:szCs w:val="24"/>
                <w:lang w:eastAsia="pl-PL"/>
              </w:rPr>
            </w:pPr>
            <w:r w:rsidRPr="00A72660">
              <w:rPr>
                <w:rFonts w:ascii="Arial" w:hAnsi="Arial" w:cs="Arial"/>
                <w:sz w:val="24"/>
                <w:szCs w:val="24"/>
                <w:lang w:eastAsia="pl-PL"/>
              </w:rPr>
              <w:t>język polski</w:t>
            </w:r>
            <w:r w:rsidR="00D10192" w:rsidRPr="00A72660">
              <w:rPr>
                <w:rFonts w:ascii="Arial" w:hAnsi="Arial" w:cs="Arial"/>
                <w:sz w:val="24"/>
                <w:szCs w:val="24"/>
                <w:lang w:eastAsia="pl-PL"/>
              </w:rPr>
              <w:t>,</w:t>
            </w:r>
          </w:p>
          <w:p w14:paraId="1878DC06" w14:textId="77777777" w:rsidR="00D10192" w:rsidRPr="00A72660" w:rsidRDefault="003D2406" w:rsidP="00D10192">
            <w:pPr>
              <w:rPr>
                <w:rFonts w:ascii="Arial" w:hAnsi="Arial" w:cs="Arial"/>
                <w:sz w:val="24"/>
                <w:szCs w:val="24"/>
                <w:lang w:eastAsia="pl-PL"/>
              </w:rPr>
            </w:pPr>
            <w:r w:rsidRPr="00A72660">
              <w:rPr>
                <w:rFonts w:ascii="Arial" w:hAnsi="Arial" w:cs="Arial"/>
                <w:sz w:val="24"/>
                <w:szCs w:val="24"/>
                <w:lang w:eastAsia="pl-PL"/>
              </w:rPr>
              <w:t>historia</w:t>
            </w:r>
            <w:r w:rsidR="00D10192" w:rsidRPr="00A72660">
              <w:rPr>
                <w:rFonts w:ascii="Arial" w:hAnsi="Arial" w:cs="Arial"/>
                <w:sz w:val="24"/>
                <w:szCs w:val="24"/>
                <w:lang w:eastAsia="pl-PL"/>
              </w:rPr>
              <w:t xml:space="preserve"> oraz </w:t>
            </w:r>
            <w:r w:rsidRPr="00A72660">
              <w:rPr>
                <w:rFonts w:ascii="Arial" w:hAnsi="Arial" w:cs="Arial"/>
                <w:sz w:val="24"/>
                <w:szCs w:val="24"/>
                <w:lang w:eastAsia="pl-PL"/>
              </w:rPr>
              <w:t>język obcy</w:t>
            </w:r>
            <w:r w:rsidR="00D10192" w:rsidRPr="00A72660">
              <w:rPr>
                <w:rFonts w:ascii="Arial" w:hAnsi="Arial" w:cs="Arial"/>
                <w:sz w:val="24"/>
                <w:szCs w:val="24"/>
                <w:lang w:eastAsia="pl-PL"/>
              </w:rPr>
              <w:t>;</w:t>
            </w:r>
          </w:p>
          <w:p w14:paraId="0D70452C" w14:textId="77777777" w:rsidR="00D10192" w:rsidRPr="00A72660" w:rsidRDefault="003D2406" w:rsidP="00D10192">
            <w:pPr>
              <w:rPr>
                <w:rFonts w:ascii="Arial" w:hAnsi="Arial" w:cs="Arial"/>
                <w:sz w:val="24"/>
                <w:szCs w:val="24"/>
                <w:lang w:eastAsia="pl-PL"/>
              </w:rPr>
            </w:pPr>
            <w:r w:rsidRPr="00A72660">
              <w:rPr>
                <w:rFonts w:ascii="Arial" w:hAnsi="Arial" w:cs="Arial"/>
                <w:sz w:val="24"/>
                <w:szCs w:val="24"/>
                <w:lang w:eastAsia="pl-PL"/>
              </w:rPr>
              <w:t>język polski</w:t>
            </w:r>
            <w:r w:rsidR="00D10192" w:rsidRPr="00A72660">
              <w:rPr>
                <w:rFonts w:ascii="Arial" w:hAnsi="Arial" w:cs="Arial"/>
                <w:sz w:val="24"/>
                <w:szCs w:val="24"/>
                <w:lang w:eastAsia="pl-PL"/>
              </w:rPr>
              <w:t xml:space="preserve">, </w:t>
            </w:r>
            <w:r w:rsidRPr="00A72660">
              <w:rPr>
                <w:rFonts w:ascii="Arial" w:hAnsi="Arial" w:cs="Arial"/>
                <w:sz w:val="24"/>
                <w:szCs w:val="24"/>
                <w:lang w:eastAsia="pl-PL"/>
              </w:rPr>
              <w:t>w</w:t>
            </w:r>
            <w:r w:rsidR="00D10192" w:rsidRPr="00A72660">
              <w:rPr>
                <w:rFonts w:ascii="Arial" w:hAnsi="Arial" w:cs="Arial"/>
                <w:sz w:val="24"/>
                <w:szCs w:val="24"/>
                <w:lang w:eastAsia="pl-PL"/>
              </w:rPr>
              <w:t xml:space="preserve">os </w:t>
            </w:r>
          </w:p>
          <w:p w14:paraId="48BAFAF2" w14:textId="271A6022" w:rsidR="003D2406" w:rsidRPr="00A72660" w:rsidRDefault="00D10192" w:rsidP="00D10192">
            <w:pPr>
              <w:rPr>
                <w:rFonts w:ascii="Arial" w:eastAsia="Times New Roman" w:hAnsi="Arial" w:cs="Arial"/>
                <w:sz w:val="24"/>
                <w:szCs w:val="24"/>
                <w:lang w:eastAsia="pl-PL"/>
              </w:rPr>
            </w:pPr>
            <w:r w:rsidRPr="00A72660">
              <w:rPr>
                <w:rFonts w:ascii="Arial" w:hAnsi="Arial" w:cs="Arial"/>
                <w:sz w:val="24"/>
                <w:szCs w:val="24"/>
                <w:lang w:eastAsia="pl-PL"/>
              </w:rPr>
              <w:t xml:space="preserve">oraz </w:t>
            </w:r>
            <w:r w:rsidR="003D2406" w:rsidRPr="00A72660">
              <w:rPr>
                <w:rFonts w:ascii="Arial" w:hAnsi="Arial" w:cs="Arial"/>
                <w:sz w:val="24"/>
                <w:szCs w:val="24"/>
                <w:lang w:eastAsia="pl-PL"/>
              </w:rPr>
              <w:t>język obcy</w:t>
            </w:r>
          </w:p>
        </w:tc>
        <w:tc>
          <w:tcPr>
            <w:tcW w:w="1134" w:type="dxa"/>
            <w:vAlign w:val="center"/>
          </w:tcPr>
          <w:p w14:paraId="4839FC0B" w14:textId="08CCB757" w:rsidR="003D2406" w:rsidRPr="00A72660" w:rsidRDefault="00E6654D"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I D</w:t>
            </w:r>
          </w:p>
        </w:tc>
        <w:tc>
          <w:tcPr>
            <w:tcW w:w="1560" w:type="dxa"/>
            <w:vAlign w:val="center"/>
          </w:tcPr>
          <w:p w14:paraId="6BA5DAAE"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7386FB93" w14:textId="54C32B43"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niemiecki</w:t>
            </w:r>
          </w:p>
        </w:tc>
        <w:tc>
          <w:tcPr>
            <w:tcW w:w="3255" w:type="dxa"/>
            <w:vAlign w:val="center"/>
          </w:tcPr>
          <w:p w14:paraId="737EBD1C"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6029D2AE"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3F8452A0"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1C6E1E7B" w14:textId="09FCD802" w:rsidR="003D2406"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historia/wos</w:t>
            </w:r>
          </w:p>
        </w:tc>
      </w:tr>
      <w:tr w:rsidR="00A72660" w:rsidRPr="00A72660" w14:paraId="6DB92914" w14:textId="77777777" w:rsidTr="00A72660">
        <w:tc>
          <w:tcPr>
            <w:tcW w:w="550" w:type="dxa"/>
            <w:shd w:val="clear" w:color="auto" w:fill="auto"/>
            <w:vAlign w:val="center"/>
          </w:tcPr>
          <w:p w14:paraId="2EEA7243" w14:textId="0D37A2B1" w:rsidR="003D2406" w:rsidRPr="00A72660" w:rsidRDefault="006C28BC" w:rsidP="003D2406">
            <w:pPr>
              <w:rPr>
                <w:rFonts w:ascii="Arial" w:hAnsi="Arial" w:cs="Arial"/>
                <w:sz w:val="24"/>
                <w:szCs w:val="24"/>
              </w:rPr>
            </w:pPr>
            <w:r w:rsidRPr="00A72660">
              <w:rPr>
                <w:rFonts w:ascii="Arial" w:hAnsi="Arial" w:cs="Arial"/>
                <w:sz w:val="24"/>
                <w:szCs w:val="24"/>
              </w:rPr>
              <w:t>4.</w:t>
            </w:r>
          </w:p>
        </w:tc>
        <w:tc>
          <w:tcPr>
            <w:tcW w:w="2847" w:type="dxa"/>
            <w:vAlign w:val="center"/>
          </w:tcPr>
          <w:p w14:paraId="3BF07FA6" w14:textId="77777777" w:rsidR="002963BC" w:rsidRPr="00A72660" w:rsidRDefault="002963BC" w:rsidP="002963BC">
            <w:pPr>
              <w:rPr>
                <w:rFonts w:ascii="Arial" w:hAnsi="Arial" w:cs="Arial"/>
                <w:sz w:val="24"/>
                <w:szCs w:val="24"/>
                <w:lang w:eastAsia="pl-PL"/>
              </w:rPr>
            </w:pPr>
            <w:r w:rsidRPr="00A72660">
              <w:rPr>
                <w:rFonts w:ascii="Arial" w:hAnsi="Arial" w:cs="Arial"/>
                <w:sz w:val="24"/>
                <w:szCs w:val="24"/>
                <w:lang w:eastAsia="pl-PL"/>
              </w:rPr>
              <w:t xml:space="preserve">biologia, </w:t>
            </w:r>
            <w:r w:rsidR="003D2406" w:rsidRPr="00A72660">
              <w:rPr>
                <w:rFonts w:ascii="Arial" w:hAnsi="Arial" w:cs="Arial"/>
                <w:sz w:val="24"/>
                <w:szCs w:val="24"/>
                <w:lang w:eastAsia="pl-PL"/>
              </w:rPr>
              <w:t>chemia</w:t>
            </w:r>
            <w:r w:rsidRPr="00A72660">
              <w:rPr>
                <w:rFonts w:ascii="Arial" w:hAnsi="Arial" w:cs="Arial"/>
                <w:sz w:val="24"/>
                <w:szCs w:val="24"/>
                <w:lang w:eastAsia="pl-PL"/>
              </w:rPr>
              <w:t xml:space="preserve"> oraz język obcy;</w:t>
            </w:r>
          </w:p>
          <w:p w14:paraId="69D1C501" w14:textId="77777777" w:rsidR="002963BC" w:rsidRPr="00A72660" w:rsidRDefault="003D2406" w:rsidP="002963BC">
            <w:pPr>
              <w:rPr>
                <w:rFonts w:ascii="Arial" w:hAnsi="Arial" w:cs="Arial"/>
                <w:sz w:val="24"/>
                <w:szCs w:val="24"/>
                <w:lang w:eastAsia="pl-PL"/>
              </w:rPr>
            </w:pPr>
            <w:r w:rsidRPr="00A72660">
              <w:rPr>
                <w:rFonts w:ascii="Arial" w:hAnsi="Arial" w:cs="Arial"/>
                <w:sz w:val="24"/>
                <w:szCs w:val="24"/>
                <w:lang w:eastAsia="pl-PL"/>
              </w:rPr>
              <w:t>język polski</w:t>
            </w:r>
            <w:r w:rsidR="002963BC" w:rsidRPr="00A72660">
              <w:rPr>
                <w:rFonts w:ascii="Arial" w:hAnsi="Arial" w:cs="Arial"/>
                <w:sz w:val="24"/>
                <w:szCs w:val="24"/>
                <w:lang w:eastAsia="pl-PL"/>
              </w:rPr>
              <w:t xml:space="preserve">, </w:t>
            </w:r>
            <w:r w:rsidRPr="00A72660">
              <w:rPr>
                <w:rFonts w:ascii="Arial" w:hAnsi="Arial" w:cs="Arial"/>
                <w:sz w:val="24"/>
                <w:szCs w:val="24"/>
                <w:lang w:eastAsia="pl-PL"/>
              </w:rPr>
              <w:t>historia</w:t>
            </w:r>
            <w:r w:rsidR="002963BC" w:rsidRPr="00A72660">
              <w:rPr>
                <w:rFonts w:ascii="Arial" w:hAnsi="Arial" w:cs="Arial"/>
                <w:sz w:val="24"/>
                <w:szCs w:val="24"/>
                <w:lang w:eastAsia="pl-PL"/>
              </w:rPr>
              <w:t xml:space="preserve"> oraz </w:t>
            </w:r>
            <w:r w:rsidRPr="00A72660">
              <w:rPr>
                <w:rFonts w:ascii="Arial" w:hAnsi="Arial" w:cs="Arial"/>
                <w:sz w:val="24"/>
                <w:szCs w:val="24"/>
                <w:lang w:eastAsia="pl-PL"/>
              </w:rPr>
              <w:t>język obcy</w:t>
            </w:r>
            <w:r w:rsidR="002963BC" w:rsidRPr="00A72660">
              <w:rPr>
                <w:rFonts w:ascii="Arial" w:hAnsi="Arial" w:cs="Arial"/>
                <w:sz w:val="24"/>
                <w:szCs w:val="24"/>
                <w:lang w:eastAsia="pl-PL"/>
              </w:rPr>
              <w:t>;</w:t>
            </w:r>
          </w:p>
          <w:p w14:paraId="29980BC1" w14:textId="77777777" w:rsidR="002963BC" w:rsidRPr="00A72660" w:rsidRDefault="003D2406" w:rsidP="002963BC">
            <w:pPr>
              <w:rPr>
                <w:rFonts w:ascii="Arial" w:hAnsi="Arial" w:cs="Arial"/>
                <w:sz w:val="24"/>
                <w:szCs w:val="24"/>
                <w:lang w:eastAsia="pl-PL"/>
              </w:rPr>
            </w:pPr>
            <w:r w:rsidRPr="00A72660">
              <w:rPr>
                <w:rFonts w:ascii="Arial" w:hAnsi="Arial" w:cs="Arial"/>
                <w:sz w:val="24"/>
                <w:szCs w:val="24"/>
                <w:lang w:eastAsia="pl-PL"/>
              </w:rPr>
              <w:t>język polski</w:t>
            </w:r>
            <w:r w:rsidR="002963BC" w:rsidRPr="00A72660">
              <w:rPr>
                <w:rFonts w:ascii="Arial" w:hAnsi="Arial" w:cs="Arial"/>
                <w:sz w:val="24"/>
                <w:szCs w:val="24"/>
                <w:lang w:eastAsia="pl-PL"/>
              </w:rPr>
              <w:t xml:space="preserve">, wos </w:t>
            </w:r>
          </w:p>
          <w:p w14:paraId="732E3154" w14:textId="4907C2C7" w:rsidR="003D2406" w:rsidRPr="00A72660" w:rsidRDefault="002963BC" w:rsidP="002963BC">
            <w:pPr>
              <w:rPr>
                <w:rFonts w:ascii="Arial" w:eastAsia="Times New Roman" w:hAnsi="Arial" w:cs="Arial"/>
                <w:sz w:val="24"/>
                <w:szCs w:val="24"/>
                <w:lang w:eastAsia="pl-PL"/>
              </w:rPr>
            </w:pPr>
            <w:r w:rsidRPr="00A72660">
              <w:rPr>
                <w:rFonts w:ascii="Arial" w:hAnsi="Arial" w:cs="Arial"/>
                <w:sz w:val="24"/>
                <w:szCs w:val="24"/>
                <w:lang w:eastAsia="pl-PL"/>
              </w:rPr>
              <w:t xml:space="preserve">oraz </w:t>
            </w:r>
            <w:r w:rsidR="003D2406" w:rsidRPr="00A72660">
              <w:rPr>
                <w:rFonts w:ascii="Arial" w:hAnsi="Arial" w:cs="Arial"/>
                <w:sz w:val="24"/>
                <w:szCs w:val="24"/>
                <w:lang w:eastAsia="pl-PL"/>
              </w:rPr>
              <w:t>język obcy</w:t>
            </w:r>
          </w:p>
        </w:tc>
        <w:tc>
          <w:tcPr>
            <w:tcW w:w="1134" w:type="dxa"/>
            <w:vAlign w:val="center"/>
          </w:tcPr>
          <w:p w14:paraId="4E275E2C" w14:textId="678EE833" w:rsidR="003D2406" w:rsidRPr="00A72660" w:rsidRDefault="002963BC"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I E</w:t>
            </w:r>
          </w:p>
        </w:tc>
        <w:tc>
          <w:tcPr>
            <w:tcW w:w="1560" w:type="dxa"/>
            <w:vAlign w:val="center"/>
          </w:tcPr>
          <w:p w14:paraId="5E5F9276" w14:textId="77777777"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angielski</w:t>
            </w:r>
          </w:p>
          <w:p w14:paraId="5754A529" w14:textId="1382B301" w:rsidR="003D2406" w:rsidRPr="00A72660" w:rsidRDefault="003D2406" w:rsidP="003D2406">
            <w:pPr>
              <w:rPr>
                <w:rFonts w:ascii="Arial" w:eastAsia="Times New Roman" w:hAnsi="Arial" w:cs="Arial"/>
                <w:sz w:val="24"/>
                <w:szCs w:val="24"/>
                <w:lang w:eastAsia="pl-PL"/>
              </w:rPr>
            </w:pPr>
            <w:r w:rsidRPr="00A72660">
              <w:rPr>
                <w:rFonts w:ascii="Arial" w:eastAsia="Times New Roman" w:hAnsi="Arial" w:cs="Arial"/>
                <w:sz w:val="24"/>
                <w:szCs w:val="24"/>
                <w:lang w:eastAsia="pl-PL"/>
              </w:rPr>
              <w:t>niemiecki</w:t>
            </w:r>
          </w:p>
        </w:tc>
        <w:tc>
          <w:tcPr>
            <w:tcW w:w="3255" w:type="dxa"/>
            <w:vAlign w:val="center"/>
          </w:tcPr>
          <w:p w14:paraId="2DC6D3FC"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polski</w:t>
            </w:r>
          </w:p>
          <w:p w14:paraId="3FBF4416"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język obcy</w:t>
            </w:r>
          </w:p>
          <w:p w14:paraId="27A3DC28" w14:textId="77777777" w:rsidR="00E6654D"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matematyka</w:t>
            </w:r>
          </w:p>
          <w:p w14:paraId="6550F44D" w14:textId="38A4097A" w:rsidR="003D2406" w:rsidRPr="00A72660" w:rsidRDefault="00E6654D" w:rsidP="00E6654D">
            <w:pPr>
              <w:rPr>
                <w:rFonts w:ascii="Arial" w:eastAsia="Times New Roman" w:hAnsi="Arial" w:cs="Arial"/>
                <w:sz w:val="24"/>
                <w:szCs w:val="24"/>
                <w:lang w:eastAsia="pl-PL"/>
              </w:rPr>
            </w:pPr>
            <w:r w:rsidRPr="00A72660">
              <w:rPr>
                <w:rFonts w:ascii="Arial" w:eastAsia="Times New Roman" w:hAnsi="Arial" w:cs="Arial"/>
                <w:sz w:val="24"/>
                <w:szCs w:val="24"/>
                <w:lang w:eastAsia="pl-PL"/>
              </w:rPr>
              <w:t>historia/wos</w:t>
            </w:r>
          </w:p>
        </w:tc>
      </w:tr>
    </w:tbl>
    <w:p w14:paraId="0E1A14C4" w14:textId="145DDD12" w:rsidR="00774BB9" w:rsidRPr="00A72660" w:rsidRDefault="00774BB9" w:rsidP="00774BB9">
      <w:pPr>
        <w:pStyle w:val="Nagwek3"/>
        <w:spacing w:before="360" w:after="360" w:line="360" w:lineRule="auto"/>
        <w:rPr>
          <w:sz w:val="28"/>
          <w:szCs w:val="28"/>
        </w:rPr>
      </w:pPr>
      <w:bookmarkStart w:id="226" w:name="_Toc68532789"/>
      <w:bookmarkStart w:id="227" w:name="_Toc194320851"/>
      <w:r w:rsidRPr="00A72660">
        <w:rPr>
          <w:sz w:val="28"/>
          <w:szCs w:val="28"/>
        </w:rPr>
        <w:t>Publiczne szkoły artystyczne dla młodzieży</w:t>
      </w:r>
      <w:bookmarkEnd w:id="226"/>
      <w:bookmarkEnd w:id="227"/>
    </w:p>
    <w:p w14:paraId="199B61C5" w14:textId="77777777" w:rsidR="00774BB9" w:rsidRPr="00A72660" w:rsidRDefault="00774BB9" w:rsidP="00774BB9">
      <w:pPr>
        <w:spacing w:before="480" w:after="0" w:line="360" w:lineRule="auto"/>
      </w:pPr>
      <w:r w:rsidRPr="00A72660">
        <w:rPr>
          <w:rFonts w:ascii="Arial" w:hAnsi="Arial" w:cs="Arial"/>
          <w:b/>
          <w:bCs/>
          <w:sz w:val="24"/>
          <w:szCs w:val="24"/>
        </w:rPr>
        <w:t>Szkoła Muzyczna I stopnia w Uniejowie</w:t>
      </w:r>
    </w:p>
    <w:p w14:paraId="79028FBD" w14:textId="77777777" w:rsidR="00774BB9" w:rsidRPr="00A72660" w:rsidRDefault="00774BB9" w:rsidP="00774BB9">
      <w:pPr>
        <w:spacing w:after="0" w:line="360" w:lineRule="auto"/>
      </w:pPr>
      <w:r w:rsidRPr="00A72660">
        <w:rPr>
          <w:rFonts w:ascii="Arial" w:hAnsi="Arial" w:cs="Arial"/>
          <w:sz w:val="24"/>
          <w:szCs w:val="24"/>
        </w:rPr>
        <w:t>99-210 Uniejów, ul. Targowa 21</w:t>
      </w:r>
    </w:p>
    <w:p w14:paraId="7251494E" w14:textId="77777777" w:rsidR="00774BB9" w:rsidRPr="00A72660" w:rsidRDefault="00774BB9" w:rsidP="00774BB9">
      <w:pPr>
        <w:spacing w:after="0" w:line="360" w:lineRule="auto"/>
      </w:pPr>
      <w:r w:rsidRPr="00A72660">
        <w:rPr>
          <w:rFonts w:ascii="Arial" w:hAnsi="Arial" w:cs="Arial"/>
          <w:sz w:val="24"/>
          <w:szCs w:val="24"/>
        </w:rPr>
        <w:t>telefon/fax: 667 180 610</w:t>
      </w:r>
    </w:p>
    <w:p w14:paraId="33763B16" w14:textId="77777777" w:rsidR="00774BB9" w:rsidRPr="00A72660" w:rsidRDefault="00774BB9" w:rsidP="00774BB9">
      <w:pPr>
        <w:spacing w:after="0" w:line="360" w:lineRule="auto"/>
      </w:pPr>
      <w:r w:rsidRPr="00A72660">
        <w:rPr>
          <w:rFonts w:ascii="Arial" w:hAnsi="Arial" w:cs="Arial"/>
          <w:sz w:val="24"/>
          <w:szCs w:val="24"/>
        </w:rPr>
        <w:t>www.smuniejow.pl</w:t>
      </w:r>
    </w:p>
    <w:p w14:paraId="59C5774F" w14:textId="77777777" w:rsidR="00774BB9" w:rsidRPr="00A72660" w:rsidRDefault="00774BB9" w:rsidP="00774BB9">
      <w:pPr>
        <w:spacing w:after="0" w:line="360" w:lineRule="auto"/>
      </w:pPr>
      <w:r w:rsidRPr="00A72660">
        <w:rPr>
          <w:rFonts w:ascii="Arial" w:hAnsi="Arial" w:cs="Arial"/>
          <w:sz w:val="24"/>
          <w:szCs w:val="24"/>
        </w:rPr>
        <w:t>sekretariat@smuniejow.pl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297"/>
        <w:gridCol w:w="1111"/>
        <w:gridCol w:w="2707"/>
        <w:gridCol w:w="993"/>
        <w:gridCol w:w="2404"/>
      </w:tblGrid>
      <w:tr w:rsidR="00774BB9" w:rsidRPr="00A72660" w14:paraId="3172FA2D" w14:textId="77777777" w:rsidTr="00AB54FF">
        <w:trPr>
          <w:tblHeader/>
        </w:trPr>
        <w:tc>
          <w:tcPr>
            <w:tcW w:w="550" w:type="dxa"/>
            <w:shd w:val="clear" w:color="auto" w:fill="BFBFBF" w:themeFill="background1" w:themeFillShade="BF"/>
            <w:vAlign w:val="center"/>
          </w:tcPr>
          <w:p w14:paraId="077EF402" w14:textId="77777777" w:rsidR="00774BB9" w:rsidRPr="00A72660" w:rsidRDefault="00774BB9" w:rsidP="00AB54FF">
            <w:pPr>
              <w:rPr>
                <w:rFonts w:ascii="Arial" w:hAnsi="Arial" w:cs="Arial"/>
                <w:sz w:val="24"/>
                <w:szCs w:val="24"/>
              </w:rPr>
            </w:pPr>
            <w:r w:rsidRPr="00A72660">
              <w:rPr>
                <w:rFonts w:ascii="Arial" w:hAnsi="Arial" w:cs="Arial"/>
                <w:sz w:val="24"/>
                <w:szCs w:val="24"/>
              </w:rPr>
              <w:t>Lp.</w:t>
            </w:r>
          </w:p>
        </w:tc>
        <w:tc>
          <w:tcPr>
            <w:tcW w:w="1297" w:type="dxa"/>
            <w:shd w:val="clear" w:color="auto" w:fill="BFBFBF" w:themeFill="background1" w:themeFillShade="BF"/>
            <w:vAlign w:val="center"/>
          </w:tcPr>
          <w:p w14:paraId="2C63B031" w14:textId="77777777" w:rsidR="00774BB9" w:rsidRPr="00A72660" w:rsidRDefault="00774BB9" w:rsidP="00AB54FF">
            <w:pPr>
              <w:rPr>
                <w:rFonts w:ascii="Arial" w:hAnsi="Arial" w:cs="Arial"/>
                <w:sz w:val="24"/>
                <w:szCs w:val="24"/>
              </w:rPr>
            </w:pPr>
            <w:r w:rsidRPr="00A72660">
              <w:rPr>
                <w:rFonts w:ascii="Arial" w:hAnsi="Arial" w:cs="Arial"/>
                <w:sz w:val="24"/>
                <w:szCs w:val="24"/>
              </w:rPr>
              <w:t>Typ szkoły</w:t>
            </w:r>
          </w:p>
        </w:tc>
        <w:tc>
          <w:tcPr>
            <w:tcW w:w="1111" w:type="dxa"/>
            <w:shd w:val="clear" w:color="auto" w:fill="BFBFBF" w:themeFill="background1" w:themeFillShade="BF"/>
            <w:vAlign w:val="center"/>
          </w:tcPr>
          <w:p w14:paraId="076B1BE0" w14:textId="77777777" w:rsidR="00774BB9" w:rsidRPr="00A72660" w:rsidRDefault="00774BB9" w:rsidP="00AB54FF">
            <w:pPr>
              <w:rPr>
                <w:rFonts w:ascii="Arial" w:hAnsi="Arial" w:cs="Arial"/>
                <w:sz w:val="24"/>
                <w:szCs w:val="24"/>
              </w:rPr>
            </w:pPr>
            <w:r w:rsidRPr="00A72660">
              <w:rPr>
                <w:rFonts w:ascii="Arial" w:hAnsi="Arial" w:cs="Arial"/>
                <w:sz w:val="24"/>
                <w:szCs w:val="24"/>
              </w:rPr>
              <w:t>Symbol oddziału</w:t>
            </w:r>
          </w:p>
        </w:tc>
        <w:tc>
          <w:tcPr>
            <w:tcW w:w="2707" w:type="dxa"/>
            <w:shd w:val="clear" w:color="auto" w:fill="BFBFBF" w:themeFill="background1" w:themeFillShade="BF"/>
            <w:vAlign w:val="center"/>
          </w:tcPr>
          <w:p w14:paraId="33190C36"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z rozszerzonym programem nauczania /profil/ zawód</w:t>
            </w:r>
          </w:p>
        </w:tc>
        <w:tc>
          <w:tcPr>
            <w:tcW w:w="993" w:type="dxa"/>
            <w:shd w:val="clear" w:color="auto" w:fill="BFBFBF" w:themeFill="background1" w:themeFillShade="BF"/>
            <w:vAlign w:val="center"/>
          </w:tcPr>
          <w:p w14:paraId="62F6310E" w14:textId="77777777" w:rsidR="00774BB9" w:rsidRPr="00A72660" w:rsidRDefault="00774BB9" w:rsidP="00AB54FF">
            <w:pPr>
              <w:rPr>
                <w:rFonts w:ascii="Arial" w:hAnsi="Arial" w:cs="Arial"/>
                <w:sz w:val="24"/>
                <w:szCs w:val="24"/>
              </w:rPr>
            </w:pPr>
            <w:r w:rsidRPr="00A72660">
              <w:rPr>
                <w:rFonts w:ascii="Arial" w:hAnsi="Arial" w:cs="Arial"/>
                <w:sz w:val="24"/>
                <w:szCs w:val="24"/>
              </w:rPr>
              <w:t>Języki obce</w:t>
            </w:r>
          </w:p>
        </w:tc>
        <w:tc>
          <w:tcPr>
            <w:tcW w:w="2404" w:type="dxa"/>
            <w:shd w:val="clear" w:color="auto" w:fill="BFBFBF" w:themeFill="background1" w:themeFillShade="BF"/>
            <w:vAlign w:val="center"/>
          </w:tcPr>
          <w:p w14:paraId="19C4E431" w14:textId="77777777" w:rsidR="00774BB9" w:rsidRPr="00A72660" w:rsidRDefault="00774BB9" w:rsidP="00AB54FF">
            <w:pPr>
              <w:rPr>
                <w:rFonts w:ascii="Arial" w:hAnsi="Arial" w:cs="Arial"/>
                <w:sz w:val="24"/>
                <w:szCs w:val="24"/>
              </w:rPr>
            </w:pPr>
            <w:r w:rsidRPr="00A72660">
              <w:rPr>
                <w:rFonts w:ascii="Arial" w:hAnsi="Arial" w:cs="Arial"/>
                <w:sz w:val="24"/>
                <w:szCs w:val="24"/>
              </w:rPr>
              <w:t>Przedmioty uwzględniane w procesie rekrutacji</w:t>
            </w:r>
          </w:p>
        </w:tc>
      </w:tr>
      <w:tr w:rsidR="00774BB9" w:rsidRPr="00A72660" w14:paraId="56A2597F" w14:textId="77777777" w:rsidTr="00AB54FF">
        <w:tc>
          <w:tcPr>
            <w:tcW w:w="550" w:type="dxa"/>
            <w:vAlign w:val="center"/>
          </w:tcPr>
          <w:p w14:paraId="22F46A0A" w14:textId="77777777" w:rsidR="00774BB9" w:rsidRPr="00A72660" w:rsidRDefault="00774BB9" w:rsidP="00AB54FF">
            <w:pPr>
              <w:rPr>
                <w:rFonts w:ascii="Arial" w:hAnsi="Arial" w:cs="Arial"/>
                <w:sz w:val="24"/>
                <w:szCs w:val="24"/>
              </w:rPr>
            </w:pPr>
            <w:r w:rsidRPr="00A72660">
              <w:rPr>
                <w:rFonts w:ascii="Arial" w:hAnsi="Arial" w:cs="Arial"/>
                <w:sz w:val="24"/>
                <w:szCs w:val="24"/>
              </w:rPr>
              <w:t>1.</w:t>
            </w:r>
          </w:p>
        </w:tc>
        <w:tc>
          <w:tcPr>
            <w:tcW w:w="1297" w:type="dxa"/>
            <w:vAlign w:val="center"/>
          </w:tcPr>
          <w:p w14:paraId="1594C55F" w14:textId="77777777" w:rsidR="00774BB9" w:rsidRPr="00A72660" w:rsidRDefault="00774BB9" w:rsidP="00AB54FF">
            <w:pPr>
              <w:rPr>
                <w:rFonts w:ascii="Arial" w:hAnsi="Arial" w:cs="Arial"/>
                <w:sz w:val="24"/>
                <w:szCs w:val="24"/>
              </w:rPr>
            </w:pPr>
            <w:r w:rsidRPr="00A72660">
              <w:rPr>
                <w:rFonts w:ascii="Arial" w:hAnsi="Arial" w:cs="Arial"/>
                <w:sz w:val="24"/>
                <w:szCs w:val="24"/>
              </w:rPr>
              <w:t>Szkoła muzyczna</w:t>
            </w:r>
          </w:p>
        </w:tc>
        <w:tc>
          <w:tcPr>
            <w:tcW w:w="1111" w:type="dxa"/>
            <w:vAlign w:val="center"/>
          </w:tcPr>
          <w:p w14:paraId="076488C9" w14:textId="77777777" w:rsidR="00774BB9" w:rsidRPr="00A72660" w:rsidRDefault="00774BB9" w:rsidP="00AB54FF">
            <w:pPr>
              <w:rPr>
                <w:rFonts w:ascii="Arial" w:hAnsi="Arial" w:cs="Arial"/>
                <w:sz w:val="24"/>
                <w:szCs w:val="24"/>
              </w:rPr>
            </w:pPr>
            <w:r w:rsidRPr="00A72660">
              <w:rPr>
                <w:rFonts w:ascii="Arial" w:hAnsi="Arial" w:cs="Arial"/>
                <w:sz w:val="24"/>
                <w:szCs w:val="24"/>
              </w:rPr>
              <w:t>C4</w:t>
            </w:r>
          </w:p>
        </w:tc>
        <w:tc>
          <w:tcPr>
            <w:tcW w:w="2707" w:type="dxa"/>
            <w:vAlign w:val="center"/>
          </w:tcPr>
          <w:p w14:paraId="36E02E22" w14:textId="77777777" w:rsidR="00774BB9" w:rsidRPr="00A72660" w:rsidRDefault="00774BB9" w:rsidP="00AB54FF">
            <w:pPr>
              <w:rPr>
                <w:rFonts w:ascii="Arial" w:hAnsi="Arial" w:cs="Arial"/>
                <w:sz w:val="24"/>
                <w:szCs w:val="24"/>
              </w:rPr>
            </w:pPr>
            <w:r w:rsidRPr="00A72660">
              <w:rPr>
                <w:rFonts w:ascii="Arial" w:hAnsi="Arial" w:cs="Arial"/>
                <w:sz w:val="24"/>
                <w:szCs w:val="24"/>
              </w:rPr>
              <w:t>akordeon, gitara, flet</w:t>
            </w:r>
          </w:p>
          <w:p w14:paraId="5156A126" w14:textId="77777777" w:rsidR="00774BB9" w:rsidRPr="00A72660" w:rsidRDefault="00774BB9" w:rsidP="00AB54FF">
            <w:pPr>
              <w:rPr>
                <w:rFonts w:ascii="Arial" w:hAnsi="Arial" w:cs="Arial"/>
                <w:sz w:val="24"/>
                <w:szCs w:val="24"/>
              </w:rPr>
            </w:pPr>
            <w:r w:rsidRPr="00A72660">
              <w:rPr>
                <w:rFonts w:ascii="Arial" w:hAnsi="Arial" w:cs="Arial"/>
                <w:sz w:val="24"/>
                <w:szCs w:val="24"/>
              </w:rPr>
              <w:t>fortepian, klarnet, trąbka, tuba, sakshorn, saksofon, perkusja, puzon</w:t>
            </w:r>
          </w:p>
        </w:tc>
        <w:tc>
          <w:tcPr>
            <w:tcW w:w="993" w:type="dxa"/>
            <w:vAlign w:val="center"/>
          </w:tcPr>
          <w:p w14:paraId="0370FDA2" w14:textId="77777777" w:rsidR="00774BB9" w:rsidRPr="00A72660" w:rsidRDefault="00774BB9" w:rsidP="00AB54FF">
            <w:pPr>
              <w:rPr>
                <w:rFonts w:ascii="Arial" w:hAnsi="Arial" w:cs="Arial"/>
                <w:sz w:val="24"/>
                <w:szCs w:val="24"/>
              </w:rPr>
            </w:pPr>
            <w:r w:rsidRPr="00A72660">
              <w:rPr>
                <w:rFonts w:ascii="Arial" w:hAnsi="Arial" w:cs="Arial"/>
                <w:sz w:val="24"/>
                <w:szCs w:val="24"/>
              </w:rPr>
              <w:t>-</w:t>
            </w:r>
          </w:p>
        </w:tc>
        <w:tc>
          <w:tcPr>
            <w:tcW w:w="2404" w:type="dxa"/>
            <w:vAlign w:val="center"/>
          </w:tcPr>
          <w:p w14:paraId="20BEE6A0" w14:textId="77777777" w:rsidR="00774BB9" w:rsidRPr="00A72660" w:rsidRDefault="00774BB9" w:rsidP="00AB54FF">
            <w:pPr>
              <w:rPr>
                <w:rFonts w:ascii="Arial" w:hAnsi="Arial" w:cs="Arial"/>
                <w:sz w:val="24"/>
                <w:szCs w:val="24"/>
              </w:rPr>
            </w:pPr>
            <w:r w:rsidRPr="00A72660">
              <w:rPr>
                <w:rFonts w:ascii="Arial" w:hAnsi="Arial"/>
                <w:sz w:val="24"/>
                <w:szCs w:val="24"/>
              </w:rPr>
              <w:t>słuch muzyczny, poczucie rytmu, pamięć muzyczna</w:t>
            </w:r>
          </w:p>
        </w:tc>
      </w:tr>
    </w:tbl>
    <w:p w14:paraId="2D504105" w14:textId="77777777" w:rsidR="00774BB9" w:rsidRPr="00A72660" w:rsidRDefault="00774BB9" w:rsidP="00774BB9">
      <w:pPr>
        <w:pStyle w:val="Nagwek3"/>
        <w:spacing w:before="360" w:after="360" w:line="360" w:lineRule="auto"/>
        <w:rPr>
          <w:sz w:val="28"/>
          <w:szCs w:val="28"/>
        </w:rPr>
      </w:pPr>
      <w:bookmarkStart w:id="228" w:name="_Toc68532790"/>
      <w:bookmarkStart w:id="229" w:name="_Toc194320852"/>
      <w:r w:rsidRPr="00A72660">
        <w:rPr>
          <w:sz w:val="28"/>
          <w:szCs w:val="28"/>
        </w:rPr>
        <w:t>Publiczne zespoły szkół ponadpodstawowych</w:t>
      </w:r>
      <w:bookmarkEnd w:id="228"/>
      <w:bookmarkEnd w:id="229"/>
    </w:p>
    <w:p w14:paraId="7ADB1529" w14:textId="77777777" w:rsidR="00774BB9" w:rsidRPr="00A72660" w:rsidRDefault="00774BB9" w:rsidP="00774BB9">
      <w:pPr>
        <w:spacing w:before="360" w:after="0" w:line="360" w:lineRule="auto"/>
      </w:pPr>
      <w:r w:rsidRPr="00A72660">
        <w:rPr>
          <w:rFonts w:ascii="Arial" w:hAnsi="Arial" w:cs="Arial"/>
          <w:b/>
          <w:sz w:val="24"/>
          <w:szCs w:val="24"/>
        </w:rPr>
        <w:t>Zespół Szkół Ponadpodstawowych w Poddębicach</w:t>
      </w:r>
    </w:p>
    <w:p w14:paraId="41C7B683" w14:textId="77777777" w:rsidR="00774BB9" w:rsidRPr="00A72660" w:rsidRDefault="00774BB9" w:rsidP="00774BB9">
      <w:pPr>
        <w:spacing w:after="0" w:line="360" w:lineRule="auto"/>
      </w:pPr>
      <w:r w:rsidRPr="00A72660">
        <w:rPr>
          <w:rFonts w:ascii="Arial" w:hAnsi="Arial" w:cs="Arial"/>
          <w:sz w:val="24"/>
          <w:szCs w:val="24"/>
        </w:rPr>
        <w:t>99-200 Poddębice, ul. Polna 13/15</w:t>
      </w:r>
    </w:p>
    <w:p w14:paraId="25B199BB" w14:textId="77777777" w:rsidR="00774BB9" w:rsidRPr="00A72660" w:rsidRDefault="00774BB9" w:rsidP="00774BB9">
      <w:pPr>
        <w:spacing w:after="0" w:line="360" w:lineRule="auto"/>
      </w:pPr>
      <w:r w:rsidRPr="00A72660">
        <w:rPr>
          <w:rFonts w:ascii="Arial" w:hAnsi="Arial" w:cs="Arial"/>
          <w:sz w:val="24"/>
          <w:szCs w:val="24"/>
        </w:rPr>
        <w:t>telefon/fax: 43 678 31 13</w:t>
      </w:r>
    </w:p>
    <w:p w14:paraId="2963621E" w14:textId="77777777" w:rsidR="00774BB9" w:rsidRPr="00A72660" w:rsidRDefault="00774BB9" w:rsidP="00774BB9">
      <w:pPr>
        <w:spacing w:after="0" w:line="360" w:lineRule="auto"/>
      </w:pPr>
      <w:r w:rsidRPr="00A72660">
        <w:rPr>
          <w:rFonts w:ascii="Arial" w:hAnsi="Arial" w:cs="Arial"/>
          <w:sz w:val="24"/>
          <w:szCs w:val="24"/>
        </w:rPr>
        <w:t>www.zsppoddebice.pl</w:t>
      </w:r>
    </w:p>
    <w:p w14:paraId="64B7E1CD" w14:textId="058E22E8" w:rsidR="00774BB9" w:rsidRPr="00A72660" w:rsidRDefault="00A72660" w:rsidP="00774BB9">
      <w:pPr>
        <w:spacing w:after="0" w:line="360" w:lineRule="auto"/>
      </w:pPr>
      <w:r w:rsidRPr="00A72660">
        <w:rPr>
          <w:rFonts w:ascii="Arial" w:hAnsi="Arial" w:cs="Arial"/>
          <w:sz w:val="24"/>
          <w:szCs w:val="24"/>
        </w:rPr>
        <w:t>sekretariat@zsppoddebice.pl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47"/>
        <w:gridCol w:w="2227"/>
      </w:tblGrid>
      <w:tr w:rsidR="00DA5A3E" w:rsidRPr="00DA5A3E" w14:paraId="473C7887" w14:textId="77777777" w:rsidTr="00AB54FF">
        <w:trPr>
          <w:cantSplit/>
          <w:tblHeader/>
        </w:trPr>
        <w:tc>
          <w:tcPr>
            <w:tcW w:w="550" w:type="dxa"/>
            <w:tcBorders>
              <w:bottom w:val="single" w:sz="4" w:space="0" w:color="auto"/>
            </w:tcBorders>
            <w:shd w:val="clear" w:color="auto" w:fill="BFBFBF" w:themeFill="background1" w:themeFillShade="BF"/>
            <w:vAlign w:val="center"/>
          </w:tcPr>
          <w:p w14:paraId="7D5E6B8E" w14:textId="77777777" w:rsidR="00774BB9" w:rsidRPr="00DA5A3E" w:rsidRDefault="00774BB9" w:rsidP="00AB54FF">
            <w:pPr>
              <w:rPr>
                <w:rFonts w:ascii="Arial" w:hAnsi="Arial" w:cs="Arial"/>
                <w:sz w:val="24"/>
                <w:szCs w:val="24"/>
              </w:rPr>
            </w:pPr>
            <w:r w:rsidRPr="00DA5A3E">
              <w:rPr>
                <w:rFonts w:ascii="Arial" w:hAnsi="Arial" w:cs="Arial"/>
                <w:sz w:val="24"/>
                <w:szCs w:val="24"/>
              </w:rPr>
              <w:t>Lp.</w:t>
            </w:r>
          </w:p>
        </w:tc>
        <w:tc>
          <w:tcPr>
            <w:tcW w:w="1390" w:type="dxa"/>
            <w:tcBorders>
              <w:bottom w:val="single" w:sz="4" w:space="0" w:color="auto"/>
            </w:tcBorders>
            <w:shd w:val="clear" w:color="auto" w:fill="BFBFBF" w:themeFill="background1" w:themeFillShade="BF"/>
            <w:vAlign w:val="center"/>
          </w:tcPr>
          <w:p w14:paraId="2A5130FB" w14:textId="77777777" w:rsidR="00774BB9" w:rsidRPr="00DA5A3E" w:rsidRDefault="00774BB9" w:rsidP="00AB54FF">
            <w:pPr>
              <w:rPr>
                <w:rFonts w:ascii="Arial" w:hAnsi="Arial" w:cs="Arial"/>
                <w:sz w:val="24"/>
                <w:szCs w:val="24"/>
              </w:rPr>
            </w:pPr>
            <w:r w:rsidRPr="00DA5A3E">
              <w:rPr>
                <w:rFonts w:ascii="Arial" w:hAnsi="Arial" w:cs="Arial"/>
                <w:sz w:val="24"/>
                <w:szCs w:val="24"/>
              </w:rPr>
              <w:t>Typ szkoły</w:t>
            </w:r>
          </w:p>
        </w:tc>
        <w:tc>
          <w:tcPr>
            <w:tcW w:w="1111" w:type="dxa"/>
            <w:tcBorders>
              <w:bottom w:val="single" w:sz="4" w:space="0" w:color="auto"/>
            </w:tcBorders>
            <w:shd w:val="clear" w:color="auto" w:fill="BFBFBF" w:themeFill="background1" w:themeFillShade="BF"/>
            <w:vAlign w:val="center"/>
          </w:tcPr>
          <w:p w14:paraId="07D0D38C" w14:textId="77777777" w:rsidR="00774BB9" w:rsidRPr="00DA5A3E" w:rsidRDefault="00774BB9" w:rsidP="00AB54FF">
            <w:pPr>
              <w:rPr>
                <w:rFonts w:ascii="Arial" w:hAnsi="Arial" w:cs="Arial"/>
                <w:sz w:val="24"/>
                <w:szCs w:val="24"/>
              </w:rPr>
            </w:pPr>
            <w:r w:rsidRPr="00DA5A3E">
              <w:rPr>
                <w:rFonts w:ascii="Arial" w:hAnsi="Arial" w:cs="Arial"/>
                <w:sz w:val="24"/>
                <w:szCs w:val="24"/>
              </w:rPr>
              <w:t>Symbol oddziału</w:t>
            </w:r>
          </w:p>
        </w:tc>
        <w:tc>
          <w:tcPr>
            <w:tcW w:w="2337" w:type="dxa"/>
            <w:tcBorders>
              <w:bottom w:val="single" w:sz="4" w:space="0" w:color="auto"/>
            </w:tcBorders>
            <w:shd w:val="clear" w:color="auto" w:fill="BFBFBF" w:themeFill="background1" w:themeFillShade="BF"/>
            <w:vAlign w:val="center"/>
          </w:tcPr>
          <w:p w14:paraId="71504479" w14:textId="77777777" w:rsidR="00774BB9" w:rsidRPr="00DA5A3E" w:rsidRDefault="00774BB9" w:rsidP="00AB54FF">
            <w:pPr>
              <w:rPr>
                <w:rFonts w:ascii="Arial" w:hAnsi="Arial" w:cs="Arial"/>
                <w:sz w:val="24"/>
                <w:szCs w:val="24"/>
              </w:rPr>
            </w:pPr>
            <w:r w:rsidRPr="00DA5A3E">
              <w:rPr>
                <w:rFonts w:ascii="Arial" w:hAnsi="Arial" w:cs="Arial"/>
                <w:sz w:val="24"/>
                <w:szCs w:val="24"/>
              </w:rPr>
              <w:t>Przedmioty z rozszerzonym programem nauczania /profil/ zawód</w:t>
            </w:r>
          </w:p>
        </w:tc>
        <w:tc>
          <w:tcPr>
            <w:tcW w:w="1447" w:type="dxa"/>
            <w:tcBorders>
              <w:bottom w:val="single" w:sz="4" w:space="0" w:color="auto"/>
            </w:tcBorders>
            <w:shd w:val="clear" w:color="auto" w:fill="BFBFBF" w:themeFill="background1" w:themeFillShade="BF"/>
            <w:vAlign w:val="center"/>
          </w:tcPr>
          <w:p w14:paraId="2F5FD304" w14:textId="77777777" w:rsidR="00774BB9" w:rsidRPr="00DA5A3E" w:rsidRDefault="00774BB9" w:rsidP="00AB54FF">
            <w:pPr>
              <w:rPr>
                <w:rFonts w:ascii="Arial" w:hAnsi="Arial" w:cs="Arial"/>
                <w:sz w:val="24"/>
                <w:szCs w:val="24"/>
              </w:rPr>
            </w:pPr>
            <w:r w:rsidRPr="00DA5A3E">
              <w:rPr>
                <w:rFonts w:ascii="Arial" w:hAnsi="Arial" w:cs="Arial"/>
                <w:sz w:val="24"/>
                <w:szCs w:val="24"/>
              </w:rPr>
              <w:t>Języki obce</w:t>
            </w:r>
          </w:p>
        </w:tc>
        <w:tc>
          <w:tcPr>
            <w:tcW w:w="2227" w:type="dxa"/>
            <w:tcBorders>
              <w:bottom w:val="single" w:sz="4" w:space="0" w:color="auto"/>
            </w:tcBorders>
            <w:shd w:val="clear" w:color="auto" w:fill="BFBFBF" w:themeFill="background1" w:themeFillShade="BF"/>
            <w:vAlign w:val="center"/>
          </w:tcPr>
          <w:p w14:paraId="0A2EFA14" w14:textId="77777777" w:rsidR="00774BB9" w:rsidRPr="00DA5A3E" w:rsidRDefault="00774BB9" w:rsidP="00AB54FF">
            <w:pPr>
              <w:rPr>
                <w:rFonts w:ascii="Arial" w:hAnsi="Arial" w:cs="Arial"/>
                <w:sz w:val="24"/>
                <w:szCs w:val="24"/>
              </w:rPr>
            </w:pPr>
            <w:r w:rsidRPr="00DA5A3E">
              <w:rPr>
                <w:rFonts w:ascii="Arial" w:hAnsi="Arial" w:cs="Arial"/>
                <w:sz w:val="24"/>
                <w:szCs w:val="24"/>
              </w:rPr>
              <w:t>Przedmioty uwzględniane w procesie rekrutacji</w:t>
            </w:r>
          </w:p>
        </w:tc>
      </w:tr>
      <w:tr w:rsidR="00DA5A3E" w:rsidRPr="00DA5A3E" w14:paraId="623B05FC" w14:textId="77777777" w:rsidTr="00AB54FF">
        <w:trPr>
          <w:cantSplit/>
        </w:trPr>
        <w:tc>
          <w:tcPr>
            <w:tcW w:w="550" w:type="dxa"/>
            <w:tcBorders>
              <w:top w:val="single" w:sz="4" w:space="0" w:color="auto"/>
            </w:tcBorders>
            <w:shd w:val="clear" w:color="auto" w:fill="auto"/>
            <w:vAlign w:val="center"/>
          </w:tcPr>
          <w:p w14:paraId="75E8B3C6" w14:textId="77777777" w:rsidR="00774BB9" w:rsidRPr="00DA5A3E" w:rsidRDefault="00774BB9" w:rsidP="00AB54FF">
            <w:pPr>
              <w:rPr>
                <w:rFonts w:ascii="Arial" w:hAnsi="Arial" w:cs="Arial"/>
                <w:sz w:val="24"/>
                <w:szCs w:val="24"/>
              </w:rPr>
            </w:pPr>
            <w:r w:rsidRPr="00DA5A3E">
              <w:rPr>
                <w:rFonts w:ascii="Arial" w:hAnsi="Arial" w:cs="Arial"/>
                <w:sz w:val="24"/>
                <w:szCs w:val="24"/>
              </w:rPr>
              <w:t>1.</w:t>
            </w:r>
          </w:p>
        </w:tc>
        <w:tc>
          <w:tcPr>
            <w:tcW w:w="1390" w:type="dxa"/>
            <w:tcBorders>
              <w:top w:val="single" w:sz="4" w:space="0" w:color="auto"/>
            </w:tcBorders>
            <w:shd w:val="clear" w:color="auto" w:fill="auto"/>
            <w:vAlign w:val="center"/>
          </w:tcPr>
          <w:p w14:paraId="7B459FDF" w14:textId="77777777" w:rsidR="00774BB9" w:rsidRPr="00DA5A3E" w:rsidRDefault="00774BB9" w:rsidP="00AB54FF">
            <w:pPr>
              <w:rPr>
                <w:rFonts w:ascii="Arial" w:hAnsi="Arial" w:cs="Arial"/>
                <w:sz w:val="24"/>
                <w:szCs w:val="24"/>
              </w:rPr>
            </w:pPr>
            <w:r w:rsidRPr="00DA5A3E">
              <w:rPr>
                <w:rFonts w:ascii="Arial" w:hAnsi="Arial" w:cs="Arial"/>
                <w:sz w:val="24"/>
                <w:szCs w:val="24"/>
              </w:rPr>
              <w:t xml:space="preserve">Technikum </w:t>
            </w:r>
          </w:p>
        </w:tc>
        <w:tc>
          <w:tcPr>
            <w:tcW w:w="1111" w:type="dxa"/>
            <w:tcBorders>
              <w:top w:val="single" w:sz="4" w:space="0" w:color="auto"/>
            </w:tcBorders>
            <w:shd w:val="clear" w:color="auto" w:fill="auto"/>
            <w:vAlign w:val="center"/>
          </w:tcPr>
          <w:p w14:paraId="39133269" w14:textId="77777777" w:rsidR="00774BB9" w:rsidRPr="00DA5A3E" w:rsidRDefault="00774BB9" w:rsidP="00AB54FF">
            <w:pPr>
              <w:rPr>
                <w:rFonts w:ascii="Arial" w:hAnsi="Arial" w:cs="Arial"/>
                <w:sz w:val="24"/>
                <w:szCs w:val="24"/>
              </w:rPr>
            </w:pPr>
            <w:r w:rsidRPr="00DA5A3E">
              <w:rPr>
                <w:rFonts w:ascii="Arial" w:hAnsi="Arial" w:cs="Arial"/>
                <w:sz w:val="24"/>
                <w:szCs w:val="24"/>
              </w:rPr>
              <w:t>TI</w:t>
            </w:r>
          </w:p>
        </w:tc>
        <w:tc>
          <w:tcPr>
            <w:tcW w:w="2337" w:type="dxa"/>
            <w:tcBorders>
              <w:top w:val="single" w:sz="4" w:space="0" w:color="auto"/>
            </w:tcBorders>
            <w:shd w:val="clear" w:color="auto" w:fill="auto"/>
            <w:vAlign w:val="center"/>
          </w:tcPr>
          <w:p w14:paraId="3081BE7C" w14:textId="77777777" w:rsidR="00774BB9" w:rsidRPr="00DA5A3E" w:rsidRDefault="00774BB9" w:rsidP="00AB54FF">
            <w:pPr>
              <w:rPr>
                <w:rFonts w:ascii="Arial" w:hAnsi="Arial" w:cs="Arial"/>
                <w:sz w:val="24"/>
                <w:szCs w:val="24"/>
              </w:rPr>
            </w:pPr>
            <w:r w:rsidRPr="00DA5A3E">
              <w:rPr>
                <w:rFonts w:ascii="Arial" w:hAnsi="Arial" w:cs="Arial"/>
                <w:sz w:val="24"/>
                <w:szCs w:val="24"/>
              </w:rPr>
              <w:t xml:space="preserve">język angielski/ </w:t>
            </w:r>
            <w:r w:rsidRPr="00DA5A3E">
              <w:rPr>
                <w:rFonts w:ascii="Arial" w:hAnsi="Arial" w:cs="Arial"/>
                <w:b/>
                <w:bCs/>
                <w:sz w:val="24"/>
                <w:szCs w:val="24"/>
              </w:rPr>
              <w:t>technik informatyk</w:t>
            </w:r>
          </w:p>
        </w:tc>
        <w:tc>
          <w:tcPr>
            <w:tcW w:w="1447" w:type="dxa"/>
            <w:tcBorders>
              <w:top w:val="single" w:sz="4" w:space="0" w:color="auto"/>
            </w:tcBorders>
            <w:shd w:val="clear" w:color="auto" w:fill="auto"/>
            <w:vAlign w:val="center"/>
          </w:tcPr>
          <w:p w14:paraId="7C757ACD" w14:textId="77777777" w:rsidR="00774BB9" w:rsidRPr="00DA5A3E" w:rsidRDefault="00774BB9" w:rsidP="00AB54FF">
            <w:pPr>
              <w:rPr>
                <w:rFonts w:ascii="Arial" w:hAnsi="Arial" w:cs="Arial"/>
                <w:sz w:val="24"/>
                <w:szCs w:val="24"/>
              </w:rPr>
            </w:pPr>
            <w:r w:rsidRPr="00DA5A3E">
              <w:rPr>
                <w:rFonts w:ascii="Arial" w:hAnsi="Arial" w:cs="Arial"/>
                <w:sz w:val="24"/>
                <w:szCs w:val="24"/>
              </w:rPr>
              <w:t>angielski</w:t>
            </w:r>
          </w:p>
          <w:p w14:paraId="41F50FEC" w14:textId="77777777" w:rsidR="00774BB9" w:rsidRPr="00DA5A3E" w:rsidRDefault="00774BB9" w:rsidP="00AB54FF">
            <w:pPr>
              <w:rPr>
                <w:rFonts w:ascii="Arial" w:hAnsi="Arial" w:cs="Arial"/>
                <w:sz w:val="24"/>
                <w:szCs w:val="24"/>
              </w:rPr>
            </w:pPr>
            <w:r w:rsidRPr="00DA5A3E">
              <w:rPr>
                <w:rFonts w:ascii="Arial" w:hAnsi="Arial" w:cs="Arial"/>
                <w:sz w:val="24"/>
                <w:szCs w:val="24"/>
              </w:rPr>
              <w:t>niemiecki</w:t>
            </w:r>
          </w:p>
        </w:tc>
        <w:tc>
          <w:tcPr>
            <w:tcW w:w="2227" w:type="dxa"/>
            <w:tcBorders>
              <w:top w:val="single" w:sz="4" w:space="0" w:color="auto"/>
            </w:tcBorders>
            <w:shd w:val="clear" w:color="auto" w:fill="auto"/>
            <w:vAlign w:val="center"/>
          </w:tcPr>
          <w:p w14:paraId="7170978A" w14:textId="77777777" w:rsidR="00774BB9" w:rsidRPr="00DA5A3E" w:rsidRDefault="00774BB9" w:rsidP="00AB54FF">
            <w:r w:rsidRPr="00DA5A3E">
              <w:rPr>
                <w:rFonts w:ascii="Arial" w:hAnsi="Arial" w:cs="Arial"/>
                <w:sz w:val="24"/>
                <w:szCs w:val="24"/>
              </w:rPr>
              <w:t>język polski</w:t>
            </w:r>
          </w:p>
          <w:p w14:paraId="07727BED" w14:textId="77777777" w:rsidR="00774BB9" w:rsidRPr="00DA5A3E" w:rsidRDefault="00774BB9" w:rsidP="00AB54FF">
            <w:r w:rsidRPr="00DA5A3E">
              <w:rPr>
                <w:rFonts w:ascii="Arial" w:hAnsi="Arial" w:cs="Arial"/>
                <w:sz w:val="24"/>
                <w:szCs w:val="24"/>
              </w:rPr>
              <w:t xml:space="preserve">matematyka </w:t>
            </w:r>
          </w:p>
          <w:p w14:paraId="4E08F110" w14:textId="77777777" w:rsidR="00774BB9" w:rsidRPr="00DA5A3E" w:rsidRDefault="00774BB9" w:rsidP="00AB54FF">
            <w:r w:rsidRPr="00DA5A3E">
              <w:rPr>
                <w:rFonts w:ascii="Arial" w:hAnsi="Arial" w:cs="Arial"/>
                <w:sz w:val="24"/>
                <w:szCs w:val="24"/>
              </w:rPr>
              <w:t>wos</w:t>
            </w:r>
          </w:p>
          <w:p w14:paraId="4814D4F8" w14:textId="77777777" w:rsidR="00774BB9" w:rsidRPr="00DA5A3E" w:rsidRDefault="00774BB9" w:rsidP="00AB54FF">
            <w:pPr>
              <w:rPr>
                <w:rFonts w:ascii="Arial" w:hAnsi="Arial" w:cs="Arial"/>
                <w:sz w:val="24"/>
                <w:szCs w:val="24"/>
              </w:rPr>
            </w:pPr>
            <w:r w:rsidRPr="00DA5A3E">
              <w:rPr>
                <w:rFonts w:ascii="Arial" w:hAnsi="Arial" w:cs="Arial"/>
                <w:sz w:val="24"/>
                <w:szCs w:val="24"/>
              </w:rPr>
              <w:t>geografia</w:t>
            </w:r>
          </w:p>
        </w:tc>
      </w:tr>
      <w:tr w:rsidR="00DA5A3E" w:rsidRPr="00DA5A3E" w14:paraId="6EFA77B9" w14:textId="77777777" w:rsidTr="00AB54FF">
        <w:trPr>
          <w:cantSplit/>
        </w:trPr>
        <w:tc>
          <w:tcPr>
            <w:tcW w:w="550" w:type="dxa"/>
            <w:shd w:val="clear" w:color="auto" w:fill="auto"/>
            <w:vAlign w:val="center"/>
          </w:tcPr>
          <w:p w14:paraId="0D6170DD" w14:textId="77777777" w:rsidR="00774BB9" w:rsidRPr="00DA5A3E" w:rsidRDefault="00774BB9" w:rsidP="00AB54FF">
            <w:pPr>
              <w:rPr>
                <w:rFonts w:ascii="Arial" w:hAnsi="Arial" w:cs="Arial"/>
                <w:sz w:val="24"/>
                <w:szCs w:val="24"/>
              </w:rPr>
            </w:pPr>
            <w:r w:rsidRPr="00DA5A3E">
              <w:rPr>
                <w:rFonts w:ascii="Arial" w:hAnsi="Arial" w:cs="Arial"/>
                <w:sz w:val="24"/>
                <w:szCs w:val="24"/>
              </w:rPr>
              <w:t>2.</w:t>
            </w:r>
          </w:p>
        </w:tc>
        <w:tc>
          <w:tcPr>
            <w:tcW w:w="1390" w:type="dxa"/>
            <w:tcBorders>
              <w:top w:val="nil"/>
            </w:tcBorders>
            <w:shd w:val="clear" w:color="auto" w:fill="auto"/>
            <w:vAlign w:val="center"/>
          </w:tcPr>
          <w:p w14:paraId="6E33795E" w14:textId="77777777" w:rsidR="00774BB9" w:rsidRPr="00DA5A3E" w:rsidRDefault="00774BB9" w:rsidP="00AB54FF">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47C3F5FF" w14:textId="77777777" w:rsidR="00774BB9" w:rsidRPr="00DA5A3E" w:rsidRDefault="00774BB9" w:rsidP="00AB54FF">
            <w:pPr>
              <w:rPr>
                <w:rFonts w:ascii="Arial" w:hAnsi="Arial" w:cs="Arial"/>
                <w:sz w:val="24"/>
                <w:szCs w:val="24"/>
              </w:rPr>
            </w:pPr>
            <w:r w:rsidRPr="00DA5A3E">
              <w:rPr>
                <w:rFonts w:ascii="Arial" w:hAnsi="Arial" w:cs="Arial"/>
                <w:sz w:val="24"/>
                <w:szCs w:val="24"/>
              </w:rPr>
              <w:t>TL</w:t>
            </w:r>
          </w:p>
        </w:tc>
        <w:tc>
          <w:tcPr>
            <w:tcW w:w="2337" w:type="dxa"/>
            <w:tcBorders>
              <w:top w:val="nil"/>
            </w:tcBorders>
            <w:shd w:val="clear" w:color="auto" w:fill="auto"/>
            <w:vAlign w:val="center"/>
          </w:tcPr>
          <w:p w14:paraId="43C11260" w14:textId="77777777" w:rsidR="00774BB9" w:rsidRPr="00DA5A3E" w:rsidRDefault="00774BB9" w:rsidP="00AB54FF">
            <w:pPr>
              <w:rPr>
                <w:rFonts w:ascii="Arial" w:hAnsi="Arial" w:cs="Arial"/>
                <w:sz w:val="24"/>
                <w:szCs w:val="24"/>
              </w:rPr>
            </w:pPr>
            <w:r w:rsidRPr="00DA5A3E">
              <w:rPr>
                <w:rFonts w:ascii="Arial" w:hAnsi="Arial" w:cs="Arial"/>
                <w:sz w:val="24"/>
                <w:szCs w:val="24"/>
              </w:rPr>
              <w:t xml:space="preserve">geografia/ </w:t>
            </w:r>
          </w:p>
          <w:p w14:paraId="60EAC570" w14:textId="77777777" w:rsidR="00774BB9" w:rsidRPr="00DA5A3E" w:rsidRDefault="00774BB9" w:rsidP="00AB54FF">
            <w:pPr>
              <w:rPr>
                <w:rFonts w:ascii="Arial" w:hAnsi="Arial" w:cs="Arial"/>
                <w:b/>
                <w:bCs/>
                <w:sz w:val="24"/>
                <w:szCs w:val="24"/>
              </w:rPr>
            </w:pPr>
            <w:r w:rsidRPr="00DA5A3E">
              <w:rPr>
                <w:rFonts w:ascii="Arial" w:hAnsi="Arial" w:cs="Arial"/>
                <w:b/>
                <w:bCs/>
                <w:sz w:val="24"/>
                <w:szCs w:val="24"/>
              </w:rPr>
              <w:t>technik logistyk</w:t>
            </w:r>
          </w:p>
        </w:tc>
        <w:tc>
          <w:tcPr>
            <w:tcW w:w="1447" w:type="dxa"/>
            <w:tcBorders>
              <w:top w:val="nil"/>
            </w:tcBorders>
            <w:shd w:val="clear" w:color="auto" w:fill="auto"/>
            <w:vAlign w:val="center"/>
          </w:tcPr>
          <w:p w14:paraId="29A54E5A" w14:textId="77777777" w:rsidR="00774BB9" w:rsidRPr="00DA5A3E" w:rsidRDefault="00774BB9" w:rsidP="00AB54FF">
            <w:pPr>
              <w:rPr>
                <w:rFonts w:ascii="Arial" w:hAnsi="Arial" w:cs="Arial"/>
                <w:sz w:val="24"/>
                <w:szCs w:val="24"/>
              </w:rPr>
            </w:pPr>
            <w:r w:rsidRPr="00DA5A3E">
              <w:rPr>
                <w:rFonts w:ascii="Arial" w:hAnsi="Arial" w:cs="Arial"/>
                <w:sz w:val="24"/>
                <w:szCs w:val="24"/>
              </w:rPr>
              <w:t>angielski</w:t>
            </w:r>
          </w:p>
          <w:p w14:paraId="45BBA56B" w14:textId="77777777" w:rsidR="00774BB9" w:rsidRPr="00DA5A3E" w:rsidRDefault="00774BB9" w:rsidP="00AB54FF">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4AC5C1BA" w14:textId="77777777" w:rsidR="00774BB9" w:rsidRPr="00DA5A3E" w:rsidRDefault="00774BB9" w:rsidP="00AB54FF">
            <w:r w:rsidRPr="00DA5A3E">
              <w:rPr>
                <w:rFonts w:ascii="Arial" w:hAnsi="Arial" w:cs="Arial"/>
                <w:sz w:val="24"/>
                <w:szCs w:val="24"/>
              </w:rPr>
              <w:t>język polski</w:t>
            </w:r>
          </w:p>
          <w:p w14:paraId="1FA5DDD4" w14:textId="77777777" w:rsidR="00774BB9" w:rsidRPr="00DA5A3E" w:rsidRDefault="00774BB9" w:rsidP="00AB54FF">
            <w:r w:rsidRPr="00DA5A3E">
              <w:rPr>
                <w:rFonts w:ascii="Arial" w:hAnsi="Arial" w:cs="Arial"/>
                <w:sz w:val="24"/>
                <w:szCs w:val="24"/>
              </w:rPr>
              <w:t xml:space="preserve">matematyka </w:t>
            </w:r>
          </w:p>
          <w:p w14:paraId="393BDF04" w14:textId="77777777" w:rsidR="00774BB9" w:rsidRPr="00DA5A3E" w:rsidRDefault="00774BB9" w:rsidP="00AB54FF">
            <w:r w:rsidRPr="00DA5A3E">
              <w:rPr>
                <w:rFonts w:ascii="Arial" w:hAnsi="Arial" w:cs="Arial"/>
                <w:sz w:val="24"/>
                <w:szCs w:val="24"/>
              </w:rPr>
              <w:t>wos</w:t>
            </w:r>
          </w:p>
          <w:p w14:paraId="48E75D7E" w14:textId="77777777" w:rsidR="00774BB9" w:rsidRPr="00DA5A3E" w:rsidRDefault="00774BB9" w:rsidP="00AB54FF">
            <w:pPr>
              <w:rPr>
                <w:rFonts w:ascii="Arial" w:hAnsi="Arial" w:cs="Arial"/>
                <w:sz w:val="24"/>
                <w:szCs w:val="24"/>
              </w:rPr>
            </w:pPr>
            <w:r w:rsidRPr="00DA5A3E">
              <w:rPr>
                <w:rFonts w:ascii="Arial" w:hAnsi="Arial" w:cs="Arial"/>
                <w:sz w:val="24"/>
                <w:szCs w:val="24"/>
              </w:rPr>
              <w:t>geografia</w:t>
            </w:r>
          </w:p>
        </w:tc>
      </w:tr>
      <w:tr w:rsidR="00DA5A3E" w:rsidRPr="00DA5A3E" w14:paraId="5CF64788" w14:textId="77777777" w:rsidTr="00AB54FF">
        <w:trPr>
          <w:cantSplit/>
        </w:trPr>
        <w:tc>
          <w:tcPr>
            <w:tcW w:w="550" w:type="dxa"/>
            <w:shd w:val="clear" w:color="auto" w:fill="auto"/>
            <w:vAlign w:val="center"/>
          </w:tcPr>
          <w:p w14:paraId="6E247708" w14:textId="3B4297A6" w:rsidR="00F04718" w:rsidRPr="00DA5A3E" w:rsidRDefault="00DA5A3E" w:rsidP="00F04718">
            <w:pPr>
              <w:rPr>
                <w:rFonts w:ascii="Arial" w:hAnsi="Arial" w:cs="Arial"/>
                <w:sz w:val="24"/>
                <w:szCs w:val="24"/>
              </w:rPr>
            </w:pPr>
            <w:r w:rsidRPr="00DA5A3E">
              <w:rPr>
                <w:rFonts w:ascii="Arial" w:hAnsi="Arial" w:cs="Arial"/>
                <w:sz w:val="24"/>
                <w:szCs w:val="24"/>
              </w:rPr>
              <w:t>3.</w:t>
            </w:r>
          </w:p>
        </w:tc>
        <w:tc>
          <w:tcPr>
            <w:tcW w:w="1390" w:type="dxa"/>
            <w:tcBorders>
              <w:top w:val="nil"/>
            </w:tcBorders>
            <w:shd w:val="clear" w:color="auto" w:fill="auto"/>
            <w:vAlign w:val="center"/>
          </w:tcPr>
          <w:p w14:paraId="07F7504A" w14:textId="2C6A6DCA" w:rsidR="00F04718" w:rsidRPr="00DA5A3E" w:rsidRDefault="00F04718" w:rsidP="00F04718">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35CFED64" w14:textId="56D4EC17" w:rsidR="00F04718" w:rsidRPr="00DA5A3E" w:rsidRDefault="00F04718" w:rsidP="00F04718">
            <w:pPr>
              <w:rPr>
                <w:rFonts w:ascii="Arial" w:hAnsi="Arial" w:cs="Arial"/>
                <w:sz w:val="24"/>
                <w:szCs w:val="24"/>
              </w:rPr>
            </w:pPr>
            <w:r w:rsidRPr="00DA5A3E">
              <w:rPr>
                <w:rFonts w:ascii="Arial" w:hAnsi="Arial" w:cs="Arial"/>
                <w:sz w:val="24"/>
                <w:szCs w:val="24"/>
              </w:rPr>
              <w:t>THT</w:t>
            </w:r>
          </w:p>
        </w:tc>
        <w:tc>
          <w:tcPr>
            <w:tcW w:w="2337" w:type="dxa"/>
            <w:tcBorders>
              <w:top w:val="nil"/>
            </w:tcBorders>
            <w:shd w:val="clear" w:color="auto" w:fill="auto"/>
            <w:vAlign w:val="center"/>
          </w:tcPr>
          <w:p w14:paraId="225A174D" w14:textId="030239BD" w:rsidR="00F04718" w:rsidRPr="00DA5A3E" w:rsidRDefault="00F04718" w:rsidP="00F04718">
            <w:pPr>
              <w:rPr>
                <w:rFonts w:ascii="Arial" w:hAnsi="Arial" w:cs="Arial"/>
                <w:sz w:val="24"/>
                <w:szCs w:val="24"/>
              </w:rPr>
            </w:pPr>
            <w:r w:rsidRPr="00DA5A3E">
              <w:rPr>
                <w:rFonts w:ascii="Arial" w:hAnsi="Arial" w:cs="Arial"/>
                <w:sz w:val="24"/>
                <w:szCs w:val="24"/>
              </w:rPr>
              <w:t xml:space="preserve">język angielski/ </w:t>
            </w:r>
          </w:p>
          <w:p w14:paraId="04D2EC40" w14:textId="05748E99" w:rsidR="00F04718" w:rsidRPr="00DA5A3E" w:rsidRDefault="00F04718" w:rsidP="00F04718">
            <w:pPr>
              <w:rPr>
                <w:rFonts w:ascii="Arial" w:hAnsi="Arial" w:cs="Arial"/>
                <w:sz w:val="24"/>
                <w:szCs w:val="24"/>
              </w:rPr>
            </w:pPr>
            <w:r w:rsidRPr="00DA5A3E">
              <w:rPr>
                <w:rFonts w:ascii="Arial" w:hAnsi="Arial" w:cs="Arial"/>
                <w:b/>
                <w:bCs/>
                <w:sz w:val="24"/>
                <w:szCs w:val="24"/>
              </w:rPr>
              <w:t>technik hotelartswa</w:t>
            </w:r>
          </w:p>
        </w:tc>
        <w:tc>
          <w:tcPr>
            <w:tcW w:w="1447" w:type="dxa"/>
            <w:tcBorders>
              <w:top w:val="nil"/>
            </w:tcBorders>
            <w:shd w:val="clear" w:color="auto" w:fill="auto"/>
            <w:vAlign w:val="center"/>
          </w:tcPr>
          <w:p w14:paraId="30A5C5F8" w14:textId="77777777" w:rsidR="00F04718" w:rsidRPr="00DA5A3E" w:rsidRDefault="00F04718" w:rsidP="00F04718">
            <w:pPr>
              <w:rPr>
                <w:rFonts w:ascii="Arial" w:hAnsi="Arial" w:cs="Arial"/>
                <w:sz w:val="24"/>
                <w:szCs w:val="24"/>
              </w:rPr>
            </w:pPr>
            <w:r w:rsidRPr="00DA5A3E">
              <w:rPr>
                <w:rFonts w:ascii="Arial" w:hAnsi="Arial" w:cs="Arial"/>
                <w:sz w:val="24"/>
                <w:szCs w:val="24"/>
              </w:rPr>
              <w:t>angielski</w:t>
            </w:r>
          </w:p>
          <w:p w14:paraId="2ABDFB57" w14:textId="62A87EC1" w:rsidR="00F04718" w:rsidRPr="00DA5A3E" w:rsidRDefault="00F04718" w:rsidP="00F04718">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75138CC6" w14:textId="77777777" w:rsidR="00F04718" w:rsidRPr="00DA5A3E" w:rsidRDefault="00F04718" w:rsidP="00F04718">
            <w:r w:rsidRPr="00DA5A3E">
              <w:rPr>
                <w:rFonts w:ascii="Arial" w:hAnsi="Arial" w:cs="Arial"/>
                <w:sz w:val="24"/>
                <w:szCs w:val="24"/>
              </w:rPr>
              <w:t>język polski</w:t>
            </w:r>
          </w:p>
          <w:p w14:paraId="0A0C7FE5" w14:textId="77777777" w:rsidR="00F04718" w:rsidRPr="00DA5A3E" w:rsidRDefault="00F04718" w:rsidP="00F04718">
            <w:r w:rsidRPr="00DA5A3E">
              <w:rPr>
                <w:rFonts w:ascii="Arial" w:hAnsi="Arial" w:cs="Arial"/>
                <w:sz w:val="24"/>
                <w:szCs w:val="24"/>
              </w:rPr>
              <w:t xml:space="preserve">matematyka </w:t>
            </w:r>
          </w:p>
          <w:p w14:paraId="1C932054" w14:textId="77777777" w:rsidR="00F04718" w:rsidRPr="00DA5A3E" w:rsidRDefault="00F04718" w:rsidP="00F04718">
            <w:r w:rsidRPr="00DA5A3E">
              <w:rPr>
                <w:rFonts w:ascii="Arial" w:hAnsi="Arial" w:cs="Arial"/>
                <w:sz w:val="24"/>
                <w:szCs w:val="24"/>
              </w:rPr>
              <w:t>wos</w:t>
            </w:r>
          </w:p>
          <w:p w14:paraId="555FF2E6" w14:textId="534BE977" w:rsidR="00F04718" w:rsidRPr="00DA5A3E" w:rsidRDefault="00F04718" w:rsidP="00F04718">
            <w:pPr>
              <w:rPr>
                <w:rFonts w:ascii="Arial" w:hAnsi="Arial" w:cs="Arial"/>
                <w:sz w:val="24"/>
                <w:szCs w:val="24"/>
              </w:rPr>
            </w:pPr>
            <w:r w:rsidRPr="00DA5A3E">
              <w:rPr>
                <w:rFonts w:ascii="Arial" w:hAnsi="Arial" w:cs="Arial"/>
                <w:sz w:val="24"/>
                <w:szCs w:val="24"/>
              </w:rPr>
              <w:t>geografia</w:t>
            </w:r>
          </w:p>
        </w:tc>
      </w:tr>
      <w:tr w:rsidR="00DA5A3E" w:rsidRPr="00DA5A3E" w14:paraId="092CEAE5" w14:textId="77777777" w:rsidTr="00AB54FF">
        <w:trPr>
          <w:cantSplit/>
        </w:trPr>
        <w:tc>
          <w:tcPr>
            <w:tcW w:w="550" w:type="dxa"/>
            <w:tcBorders>
              <w:bottom w:val="single" w:sz="4" w:space="0" w:color="auto"/>
            </w:tcBorders>
            <w:shd w:val="clear" w:color="auto" w:fill="auto"/>
            <w:vAlign w:val="center"/>
          </w:tcPr>
          <w:p w14:paraId="19CFE2F4" w14:textId="2353B1BC" w:rsidR="00774BB9" w:rsidRPr="00DA5A3E" w:rsidRDefault="00DA5A3E" w:rsidP="00AB54FF">
            <w:pPr>
              <w:rPr>
                <w:rFonts w:ascii="Arial" w:hAnsi="Arial" w:cs="Arial"/>
                <w:sz w:val="24"/>
                <w:szCs w:val="24"/>
              </w:rPr>
            </w:pPr>
            <w:r>
              <w:rPr>
                <w:rFonts w:ascii="Arial" w:hAnsi="Arial" w:cs="Arial"/>
                <w:sz w:val="24"/>
                <w:szCs w:val="24"/>
              </w:rPr>
              <w:t>4.</w:t>
            </w:r>
          </w:p>
        </w:tc>
        <w:tc>
          <w:tcPr>
            <w:tcW w:w="1390" w:type="dxa"/>
            <w:tcBorders>
              <w:top w:val="nil"/>
              <w:bottom w:val="single" w:sz="4" w:space="0" w:color="auto"/>
            </w:tcBorders>
            <w:shd w:val="clear" w:color="auto" w:fill="auto"/>
            <w:vAlign w:val="center"/>
          </w:tcPr>
          <w:p w14:paraId="57427019" w14:textId="77777777" w:rsidR="00774BB9" w:rsidRPr="00DA5A3E" w:rsidRDefault="00774BB9" w:rsidP="00AB54FF">
            <w:pPr>
              <w:rPr>
                <w:rFonts w:ascii="Arial" w:hAnsi="Arial" w:cs="Arial"/>
                <w:sz w:val="24"/>
                <w:szCs w:val="24"/>
              </w:rPr>
            </w:pPr>
            <w:r w:rsidRPr="00DA5A3E">
              <w:rPr>
                <w:rFonts w:ascii="Arial" w:hAnsi="Arial" w:cs="Arial"/>
                <w:sz w:val="24"/>
                <w:szCs w:val="24"/>
              </w:rPr>
              <w:t>Technikum</w:t>
            </w:r>
          </w:p>
        </w:tc>
        <w:tc>
          <w:tcPr>
            <w:tcW w:w="1111" w:type="dxa"/>
            <w:tcBorders>
              <w:top w:val="nil"/>
              <w:bottom w:val="single" w:sz="4" w:space="0" w:color="auto"/>
            </w:tcBorders>
            <w:shd w:val="clear" w:color="auto" w:fill="auto"/>
            <w:vAlign w:val="center"/>
          </w:tcPr>
          <w:p w14:paraId="2AD35789" w14:textId="77777777" w:rsidR="00774BB9" w:rsidRPr="00DA5A3E" w:rsidRDefault="00774BB9" w:rsidP="00AB54FF">
            <w:pPr>
              <w:rPr>
                <w:rFonts w:ascii="Arial" w:hAnsi="Arial" w:cs="Arial"/>
                <w:sz w:val="24"/>
                <w:szCs w:val="24"/>
              </w:rPr>
            </w:pPr>
            <w:r w:rsidRPr="00DA5A3E">
              <w:rPr>
                <w:rFonts w:ascii="Arial" w:hAnsi="Arial" w:cs="Arial"/>
                <w:sz w:val="24"/>
                <w:szCs w:val="24"/>
              </w:rPr>
              <w:t>TŻiUG</w:t>
            </w:r>
          </w:p>
        </w:tc>
        <w:tc>
          <w:tcPr>
            <w:tcW w:w="2337" w:type="dxa"/>
            <w:tcBorders>
              <w:top w:val="nil"/>
              <w:bottom w:val="single" w:sz="4" w:space="0" w:color="auto"/>
            </w:tcBorders>
            <w:shd w:val="clear" w:color="auto" w:fill="auto"/>
            <w:vAlign w:val="center"/>
          </w:tcPr>
          <w:p w14:paraId="08D1DE31" w14:textId="318ECD55" w:rsidR="00774BB9" w:rsidRPr="00DA5A3E" w:rsidRDefault="00DA5A3E" w:rsidP="00AB54FF">
            <w:pPr>
              <w:rPr>
                <w:rFonts w:ascii="Arial" w:hAnsi="Arial" w:cs="Arial"/>
                <w:sz w:val="24"/>
                <w:szCs w:val="24"/>
              </w:rPr>
            </w:pPr>
            <w:r w:rsidRPr="00DA5A3E">
              <w:rPr>
                <w:rFonts w:ascii="Arial" w:hAnsi="Arial" w:cs="Arial"/>
                <w:sz w:val="24"/>
                <w:szCs w:val="24"/>
              </w:rPr>
              <w:t>geografia</w:t>
            </w:r>
            <w:r w:rsidR="00774BB9" w:rsidRPr="00DA5A3E">
              <w:rPr>
                <w:rFonts w:ascii="Arial" w:hAnsi="Arial" w:cs="Arial"/>
                <w:sz w:val="24"/>
                <w:szCs w:val="24"/>
              </w:rPr>
              <w:t xml:space="preserve">/ </w:t>
            </w:r>
          </w:p>
          <w:p w14:paraId="7645B2D9" w14:textId="77777777" w:rsidR="00774BB9" w:rsidRPr="00DA5A3E" w:rsidRDefault="00774BB9" w:rsidP="00AB54FF">
            <w:pPr>
              <w:rPr>
                <w:rFonts w:ascii="Arial" w:hAnsi="Arial" w:cs="Arial"/>
                <w:b/>
                <w:bCs/>
                <w:sz w:val="24"/>
                <w:szCs w:val="24"/>
              </w:rPr>
            </w:pPr>
            <w:r w:rsidRPr="00DA5A3E">
              <w:rPr>
                <w:rFonts w:ascii="Arial" w:hAnsi="Arial" w:cs="Arial"/>
                <w:b/>
                <w:bCs/>
                <w:sz w:val="24"/>
                <w:szCs w:val="24"/>
              </w:rPr>
              <w:t>technik żywienia i usług gastronomicznych</w:t>
            </w:r>
          </w:p>
        </w:tc>
        <w:tc>
          <w:tcPr>
            <w:tcW w:w="1447" w:type="dxa"/>
            <w:tcBorders>
              <w:top w:val="nil"/>
              <w:bottom w:val="single" w:sz="4" w:space="0" w:color="auto"/>
            </w:tcBorders>
            <w:shd w:val="clear" w:color="auto" w:fill="auto"/>
            <w:vAlign w:val="center"/>
          </w:tcPr>
          <w:p w14:paraId="6AEB1FBF" w14:textId="77777777" w:rsidR="00774BB9" w:rsidRPr="00DA5A3E" w:rsidRDefault="00774BB9" w:rsidP="00AB54FF">
            <w:pPr>
              <w:rPr>
                <w:rFonts w:ascii="Arial" w:hAnsi="Arial" w:cs="Arial"/>
                <w:sz w:val="24"/>
                <w:szCs w:val="24"/>
              </w:rPr>
            </w:pPr>
            <w:r w:rsidRPr="00DA5A3E">
              <w:rPr>
                <w:rFonts w:ascii="Arial" w:hAnsi="Arial" w:cs="Arial"/>
                <w:sz w:val="24"/>
                <w:szCs w:val="24"/>
              </w:rPr>
              <w:t>angielski</w:t>
            </w:r>
          </w:p>
          <w:p w14:paraId="592DD866" w14:textId="77777777" w:rsidR="00774BB9" w:rsidRPr="00DA5A3E" w:rsidRDefault="00774BB9" w:rsidP="00AB54FF">
            <w:pPr>
              <w:rPr>
                <w:rFonts w:ascii="Arial" w:hAnsi="Arial" w:cs="Arial"/>
                <w:sz w:val="24"/>
                <w:szCs w:val="24"/>
              </w:rPr>
            </w:pPr>
            <w:r w:rsidRPr="00DA5A3E">
              <w:rPr>
                <w:rFonts w:ascii="Arial" w:hAnsi="Arial" w:cs="Arial"/>
                <w:sz w:val="24"/>
                <w:szCs w:val="24"/>
              </w:rPr>
              <w:t>niemiecki</w:t>
            </w:r>
          </w:p>
        </w:tc>
        <w:tc>
          <w:tcPr>
            <w:tcW w:w="2227" w:type="dxa"/>
            <w:tcBorders>
              <w:top w:val="nil"/>
              <w:bottom w:val="single" w:sz="4" w:space="0" w:color="auto"/>
            </w:tcBorders>
            <w:shd w:val="clear" w:color="auto" w:fill="auto"/>
            <w:vAlign w:val="center"/>
          </w:tcPr>
          <w:p w14:paraId="4ED39E31" w14:textId="77777777" w:rsidR="00774BB9" w:rsidRPr="00DA5A3E" w:rsidRDefault="00774BB9" w:rsidP="00AB54FF">
            <w:r w:rsidRPr="00DA5A3E">
              <w:rPr>
                <w:rFonts w:ascii="Arial" w:hAnsi="Arial" w:cs="Arial"/>
                <w:sz w:val="24"/>
                <w:szCs w:val="24"/>
              </w:rPr>
              <w:t>język polski</w:t>
            </w:r>
          </w:p>
          <w:p w14:paraId="27688F2D" w14:textId="77777777" w:rsidR="00774BB9" w:rsidRPr="00DA5A3E" w:rsidRDefault="00774BB9" w:rsidP="00AB54FF">
            <w:r w:rsidRPr="00DA5A3E">
              <w:rPr>
                <w:rFonts w:ascii="Arial" w:hAnsi="Arial" w:cs="Arial"/>
                <w:sz w:val="24"/>
                <w:szCs w:val="24"/>
              </w:rPr>
              <w:t xml:space="preserve">matematyka </w:t>
            </w:r>
          </w:p>
          <w:p w14:paraId="71496EDC" w14:textId="77777777" w:rsidR="00774BB9" w:rsidRPr="00DA5A3E" w:rsidRDefault="00774BB9" w:rsidP="00AB54FF">
            <w:r w:rsidRPr="00DA5A3E">
              <w:rPr>
                <w:rFonts w:ascii="Arial" w:hAnsi="Arial" w:cs="Arial"/>
                <w:sz w:val="24"/>
                <w:szCs w:val="24"/>
              </w:rPr>
              <w:t>wos</w:t>
            </w:r>
          </w:p>
          <w:p w14:paraId="292EF2FF" w14:textId="77777777" w:rsidR="00774BB9" w:rsidRPr="00DA5A3E" w:rsidRDefault="00774BB9" w:rsidP="00AB54FF">
            <w:pPr>
              <w:rPr>
                <w:rFonts w:ascii="Arial" w:hAnsi="Arial" w:cs="Arial"/>
                <w:sz w:val="24"/>
                <w:szCs w:val="24"/>
              </w:rPr>
            </w:pPr>
            <w:r w:rsidRPr="00DA5A3E">
              <w:rPr>
                <w:rFonts w:ascii="Arial" w:hAnsi="Arial" w:cs="Arial"/>
                <w:sz w:val="24"/>
                <w:szCs w:val="24"/>
              </w:rPr>
              <w:t>geografia</w:t>
            </w:r>
          </w:p>
        </w:tc>
      </w:tr>
      <w:tr w:rsidR="00DA5A3E" w:rsidRPr="00DA5A3E" w14:paraId="4E4F9200" w14:textId="77777777" w:rsidTr="007926DF">
        <w:trPr>
          <w:cantSplit/>
        </w:trPr>
        <w:tc>
          <w:tcPr>
            <w:tcW w:w="550" w:type="dxa"/>
            <w:tcBorders>
              <w:bottom w:val="single" w:sz="4" w:space="0" w:color="auto"/>
            </w:tcBorders>
            <w:shd w:val="clear" w:color="auto" w:fill="auto"/>
            <w:vAlign w:val="center"/>
          </w:tcPr>
          <w:p w14:paraId="392BD29B" w14:textId="1655A411" w:rsidR="00DA5A3E" w:rsidRPr="00DA5A3E" w:rsidRDefault="00DA5A3E" w:rsidP="00DA5A3E">
            <w:pPr>
              <w:rPr>
                <w:rFonts w:ascii="Arial" w:hAnsi="Arial" w:cs="Arial"/>
                <w:sz w:val="24"/>
                <w:szCs w:val="24"/>
              </w:rPr>
            </w:pPr>
            <w:r>
              <w:rPr>
                <w:rFonts w:ascii="Arial" w:hAnsi="Arial" w:cs="Arial"/>
                <w:sz w:val="24"/>
                <w:szCs w:val="24"/>
              </w:rPr>
              <w:t>5.</w:t>
            </w:r>
          </w:p>
        </w:tc>
        <w:tc>
          <w:tcPr>
            <w:tcW w:w="1390" w:type="dxa"/>
            <w:tcBorders>
              <w:top w:val="nil"/>
            </w:tcBorders>
            <w:shd w:val="clear" w:color="auto" w:fill="auto"/>
            <w:vAlign w:val="center"/>
          </w:tcPr>
          <w:p w14:paraId="613B5B26" w14:textId="0CC3410F" w:rsidR="00DA5A3E" w:rsidRPr="00DA5A3E" w:rsidRDefault="00DA5A3E" w:rsidP="00DA5A3E">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3D24AEA6" w14:textId="72430029" w:rsidR="00DA5A3E" w:rsidRPr="00DA5A3E" w:rsidRDefault="00DA5A3E" w:rsidP="00DA5A3E">
            <w:pPr>
              <w:rPr>
                <w:rFonts w:ascii="Arial" w:hAnsi="Arial" w:cs="Arial"/>
                <w:sz w:val="24"/>
                <w:szCs w:val="24"/>
              </w:rPr>
            </w:pPr>
            <w:r w:rsidRPr="00DA5A3E">
              <w:rPr>
                <w:rFonts w:ascii="Arial" w:hAnsi="Arial" w:cs="Arial"/>
                <w:sz w:val="24"/>
                <w:szCs w:val="24"/>
              </w:rPr>
              <w:t>TEL</w:t>
            </w:r>
          </w:p>
        </w:tc>
        <w:tc>
          <w:tcPr>
            <w:tcW w:w="2337" w:type="dxa"/>
            <w:tcBorders>
              <w:top w:val="nil"/>
            </w:tcBorders>
            <w:shd w:val="clear" w:color="auto" w:fill="auto"/>
            <w:vAlign w:val="center"/>
          </w:tcPr>
          <w:p w14:paraId="52BE49CE" w14:textId="50954F25" w:rsidR="00DA5A3E" w:rsidRPr="00DA5A3E" w:rsidRDefault="00DA5A3E" w:rsidP="00DA5A3E">
            <w:pPr>
              <w:rPr>
                <w:rFonts w:ascii="Arial" w:hAnsi="Arial" w:cs="Arial"/>
                <w:sz w:val="24"/>
                <w:szCs w:val="24"/>
              </w:rPr>
            </w:pPr>
            <w:r w:rsidRPr="00DA5A3E">
              <w:rPr>
                <w:rFonts w:ascii="Arial" w:hAnsi="Arial" w:cs="Arial"/>
                <w:sz w:val="24"/>
                <w:szCs w:val="24"/>
              </w:rPr>
              <w:t xml:space="preserve">matematyka/ </w:t>
            </w:r>
          </w:p>
          <w:p w14:paraId="434CFB15" w14:textId="25D80E97" w:rsidR="00DA5A3E" w:rsidRPr="00DA5A3E" w:rsidRDefault="00DA5A3E" w:rsidP="00DA5A3E">
            <w:pPr>
              <w:rPr>
                <w:rFonts w:ascii="Arial" w:hAnsi="Arial" w:cs="Arial"/>
                <w:sz w:val="24"/>
                <w:szCs w:val="24"/>
              </w:rPr>
            </w:pPr>
            <w:r w:rsidRPr="00DA5A3E">
              <w:rPr>
                <w:rFonts w:ascii="Arial" w:hAnsi="Arial" w:cs="Arial"/>
                <w:b/>
                <w:bCs/>
                <w:sz w:val="24"/>
                <w:szCs w:val="24"/>
              </w:rPr>
              <w:t>technik elektryk</w:t>
            </w:r>
          </w:p>
        </w:tc>
        <w:tc>
          <w:tcPr>
            <w:tcW w:w="1447" w:type="dxa"/>
            <w:tcBorders>
              <w:top w:val="nil"/>
            </w:tcBorders>
            <w:shd w:val="clear" w:color="auto" w:fill="auto"/>
            <w:vAlign w:val="center"/>
          </w:tcPr>
          <w:p w14:paraId="60C4B19B" w14:textId="77777777" w:rsidR="00DA5A3E" w:rsidRPr="00DA5A3E" w:rsidRDefault="00DA5A3E" w:rsidP="00DA5A3E">
            <w:pPr>
              <w:rPr>
                <w:rFonts w:ascii="Arial" w:hAnsi="Arial" w:cs="Arial"/>
                <w:sz w:val="24"/>
                <w:szCs w:val="24"/>
              </w:rPr>
            </w:pPr>
            <w:r w:rsidRPr="00DA5A3E">
              <w:rPr>
                <w:rFonts w:ascii="Arial" w:hAnsi="Arial" w:cs="Arial"/>
                <w:sz w:val="24"/>
                <w:szCs w:val="24"/>
              </w:rPr>
              <w:t>angielski</w:t>
            </w:r>
          </w:p>
          <w:p w14:paraId="7B493A3A" w14:textId="74DE6F3B" w:rsidR="00DA5A3E" w:rsidRPr="00DA5A3E" w:rsidRDefault="00DA5A3E" w:rsidP="00DA5A3E">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145E282B" w14:textId="77777777" w:rsidR="00DA5A3E" w:rsidRPr="00DA5A3E" w:rsidRDefault="00DA5A3E" w:rsidP="00DA5A3E">
            <w:r w:rsidRPr="00DA5A3E">
              <w:rPr>
                <w:rFonts w:ascii="Arial" w:hAnsi="Arial" w:cs="Arial"/>
                <w:sz w:val="24"/>
                <w:szCs w:val="24"/>
              </w:rPr>
              <w:t>język polski</w:t>
            </w:r>
          </w:p>
          <w:p w14:paraId="7B37A54D" w14:textId="77777777" w:rsidR="00DA5A3E" w:rsidRPr="00DA5A3E" w:rsidRDefault="00DA5A3E" w:rsidP="00DA5A3E">
            <w:r w:rsidRPr="00DA5A3E">
              <w:rPr>
                <w:rFonts w:ascii="Arial" w:hAnsi="Arial" w:cs="Arial"/>
                <w:sz w:val="24"/>
                <w:szCs w:val="24"/>
              </w:rPr>
              <w:t xml:space="preserve">matematyka </w:t>
            </w:r>
          </w:p>
          <w:p w14:paraId="20CD7735" w14:textId="77777777" w:rsidR="00DA5A3E" w:rsidRPr="00DA5A3E" w:rsidRDefault="00DA5A3E" w:rsidP="00DA5A3E">
            <w:r w:rsidRPr="00DA5A3E">
              <w:rPr>
                <w:rFonts w:ascii="Arial" w:hAnsi="Arial" w:cs="Arial"/>
                <w:sz w:val="24"/>
                <w:szCs w:val="24"/>
              </w:rPr>
              <w:t>wos</w:t>
            </w:r>
          </w:p>
          <w:p w14:paraId="434BCEF6" w14:textId="0562E607" w:rsidR="00DA5A3E" w:rsidRPr="00DA5A3E" w:rsidRDefault="00DA5A3E" w:rsidP="00DA5A3E">
            <w:pPr>
              <w:rPr>
                <w:rFonts w:ascii="Arial" w:hAnsi="Arial" w:cs="Arial"/>
                <w:sz w:val="24"/>
                <w:szCs w:val="24"/>
              </w:rPr>
            </w:pPr>
            <w:r w:rsidRPr="00DA5A3E">
              <w:rPr>
                <w:rFonts w:ascii="Arial" w:hAnsi="Arial" w:cs="Arial"/>
                <w:sz w:val="24"/>
                <w:szCs w:val="24"/>
              </w:rPr>
              <w:t>geografia</w:t>
            </w:r>
          </w:p>
        </w:tc>
      </w:tr>
      <w:tr w:rsidR="00DA5A3E" w:rsidRPr="00DA5A3E" w14:paraId="0FF37154" w14:textId="77777777" w:rsidTr="007926DF">
        <w:trPr>
          <w:cantSplit/>
        </w:trPr>
        <w:tc>
          <w:tcPr>
            <w:tcW w:w="550" w:type="dxa"/>
            <w:tcBorders>
              <w:bottom w:val="single" w:sz="4" w:space="0" w:color="auto"/>
            </w:tcBorders>
            <w:shd w:val="clear" w:color="auto" w:fill="auto"/>
            <w:vAlign w:val="center"/>
          </w:tcPr>
          <w:p w14:paraId="6CE93522" w14:textId="765FACC7" w:rsidR="00DA5A3E" w:rsidRPr="00DA5A3E" w:rsidRDefault="00DA5A3E" w:rsidP="00DA5A3E">
            <w:pPr>
              <w:rPr>
                <w:rFonts w:ascii="Arial" w:hAnsi="Arial" w:cs="Arial"/>
                <w:sz w:val="24"/>
                <w:szCs w:val="24"/>
              </w:rPr>
            </w:pPr>
            <w:r>
              <w:rPr>
                <w:rFonts w:ascii="Arial" w:hAnsi="Arial" w:cs="Arial"/>
                <w:sz w:val="24"/>
                <w:szCs w:val="24"/>
              </w:rPr>
              <w:t>6.</w:t>
            </w:r>
          </w:p>
        </w:tc>
        <w:tc>
          <w:tcPr>
            <w:tcW w:w="1390" w:type="dxa"/>
            <w:tcBorders>
              <w:top w:val="nil"/>
            </w:tcBorders>
            <w:shd w:val="clear" w:color="auto" w:fill="auto"/>
            <w:vAlign w:val="center"/>
          </w:tcPr>
          <w:p w14:paraId="49A855F5" w14:textId="7532C92E" w:rsidR="00DA5A3E" w:rsidRPr="00DA5A3E" w:rsidRDefault="00DA5A3E" w:rsidP="00DA5A3E">
            <w:pPr>
              <w:rPr>
                <w:rFonts w:ascii="Arial" w:hAnsi="Arial" w:cs="Arial"/>
                <w:sz w:val="24"/>
                <w:szCs w:val="24"/>
              </w:rPr>
            </w:pPr>
            <w:r w:rsidRPr="00DA5A3E">
              <w:rPr>
                <w:rFonts w:ascii="Arial" w:hAnsi="Arial" w:cs="Arial"/>
                <w:sz w:val="24"/>
                <w:szCs w:val="24"/>
              </w:rPr>
              <w:t>Technikum</w:t>
            </w:r>
          </w:p>
        </w:tc>
        <w:tc>
          <w:tcPr>
            <w:tcW w:w="1111" w:type="dxa"/>
            <w:tcBorders>
              <w:top w:val="nil"/>
            </w:tcBorders>
            <w:shd w:val="clear" w:color="auto" w:fill="auto"/>
            <w:vAlign w:val="center"/>
          </w:tcPr>
          <w:p w14:paraId="59F6748A" w14:textId="47AD6E6A" w:rsidR="00DA5A3E" w:rsidRPr="00DA5A3E" w:rsidRDefault="00DA5A3E" w:rsidP="00DA5A3E">
            <w:pPr>
              <w:rPr>
                <w:rFonts w:ascii="Arial" w:hAnsi="Arial" w:cs="Arial"/>
                <w:sz w:val="24"/>
                <w:szCs w:val="24"/>
              </w:rPr>
            </w:pPr>
            <w:r w:rsidRPr="00DA5A3E">
              <w:rPr>
                <w:rFonts w:ascii="Arial" w:hAnsi="Arial" w:cs="Arial"/>
                <w:sz w:val="24"/>
                <w:szCs w:val="24"/>
              </w:rPr>
              <w:t>TE</w:t>
            </w:r>
          </w:p>
        </w:tc>
        <w:tc>
          <w:tcPr>
            <w:tcW w:w="2337" w:type="dxa"/>
            <w:tcBorders>
              <w:top w:val="nil"/>
            </w:tcBorders>
            <w:shd w:val="clear" w:color="auto" w:fill="auto"/>
            <w:vAlign w:val="center"/>
          </w:tcPr>
          <w:p w14:paraId="5EAEF161" w14:textId="5A053393" w:rsidR="00DA5A3E" w:rsidRPr="00DA5A3E" w:rsidRDefault="00DA5A3E" w:rsidP="00DA5A3E">
            <w:pPr>
              <w:rPr>
                <w:rFonts w:ascii="Arial" w:hAnsi="Arial" w:cs="Arial"/>
                <w:sz w:val="24"/>
                <w:szCs w:val="24"/>
              </w:rPr>
            </w:pPr>
            <w:r w:rsidRPr="00DA5A3E">
              <w:rPr>
                <w:rFonts w:ascii="Arial" w:hAnsi="Arial" w:cs="Arial"/>
                <w:sz w:val="24"/>
                <w:szCs w:val="24"/>
              </w:rPr>
              <w:t xml:space="preserve">matematyka/ </w:t>
            </w:r>
          </w:p>
          <w:p w14:paraId="5EE1B87C" w14:textId="6B3B12BD" w:rsidR="00DA5A3E" w:rsidRPr="00DA5A3E" w:rsidRDefault="00DA5A3E" w:rsidP="00DA5A3E">
            <w:pPr>
              <w:rPr>
                <w:rFonts w:ascii="Arial" w:hAnsi="Arial" w:cs="Arial"/>
                <w:sz w:val="24"/>
                <w:szCs w:val="24"/>
              </w:rPr>
            </w:pPr>
            <w:r w:rsidRPr="00DA5A3E">
              <w:rPr>
                <w:rFonts w:ascii="Arial" w:hAnsi="Arial" w:cs="Arial"/>
                <w:b/>
                <w:bCs/>
                <w:sz w:val="24"/>
                <w:szCs w:val="24"/>
              </w:rPr>
              <w:t>technik ekonomista</w:t>
            </w:r>
          </w:p>
        </w:tc>
        <w:tc>
          <w:tcPr>
            <w:tcW w:w="1447" w:type="dxa"/>
            <w:tcBorders>
              <w:top w:val="nil"/>
            </w:tcBorders>
            <w:shd w:val="clear" w:color="auto" w:fill="auto"/>
            <w:vAlign w:val="center"/>
          </w:tcPr>
          <w:p w14:paraId="533F1DF6" w14:textId="77777777" w:rsidR="00DA5A3E" w:rsidRPr="00DA5A3E" w:rsidRDefault="00DA5A3E" w:rsidP="00DA5A3E">
            <w:pPr>
              <w:rPr>
                <w:rFonts w:ascii="Arial" w:hAnsi="Arial" w:cs="Arial"/>
                <w:sz w:val="24"/>
                <w:szCs w:val="24"/>
              </w:rPr>
            </w:pPr>
            <w:r w:rsidRPr="00DA5A3E">
              <w:rPr>
                <w:rFonts w:ascii="Arial" w:hAnsi="Arial" w:cs="Arial"/>
                <w:sz w:val="24"/>
                <w:szCs w:val="24"/>
              </w:rPr>
              <w:t>angielski</w:t>
            </w:r>
          </w:p>
          <w:p w14:paraId="146F4B89" w14:textId="376D5423" w:rsidR="00DA5A3E" w:rsidRPr="00DA5A3E" w:rsidRDefault="00DA5A3E" w:rsidP="00DA5A3E">
            <w:pPr>
              <w:rPr>
                <w:rFonts w:ascii="Arial" w:hAnsi="Arial" w:cs="Arial"/>
                <w:sz w:val="24"/>
                <w:szCs w:val="24"/>
              </w:rPr>
            </w:pPr>
            <w:r w:rsidRPr="00DA5A3E">
              <w:rPr>
                <w:rFonts w:ascii="Arial" w:hAnsi="Arial" w:cs="Arial"/>
                <w:sz w:val="24"/>
                <w:szCs w:val="24"/>
              </w:rPr>
              <w:t>niemiecki</w:t>
            </w:r>
          </w:p>
        </w:tc>
        <w:tc>
          <w:tcPr>
            <w:tcW w:w="2227" w:type="dxa"/>
            <w:tcBorders>
              <w:top w:val="nil"/>
            </w:tcBorders>
            <w:shd w:val="clear" w:color="auto" w:fill="auto"/>
            <w:vAlign w:val="center"/>
          </w:tcPr>
          <w:p w14:paraId="7841A086" w14:textId="77777777" w:rsidR="00DA5A3E" w:rsidRPr="00DA5A3E" w:rsidRDefault="00DA5A3E" w:rsidP="00DA5A3E">
            <w:r w:rsidRPr="00DA5A3E">
              <w:rPr>
                <w:rFonts w:ascii="Arial" w:hAnsi="Arial" w:cs="Arial"/>
                <w:sz w:val="24"/>
                <w:szCs w:val="24"/>
              </w:rPr>
              <w:t>język polski</w:t>
            </w:r>
          </w:p>
          <w:p w14:paraId="08B81E68" w14:textId="77777777" w:rsidR="00DA5A3E" w:rsidRPr="00DA5A3E" w:rsidRDefault="00DA5A3E" w:rsidP="00DA5A3E">
            <w:r w:rsidRPr="00DA5A3E">
              <w:rPr>
                <w:rFonts w:ascii="Arial" w:hAnsi="Arial" w:cs="Arial"/>
                <w:sz w:val="24"/>
                <w:szCs w:val="24"/>
              </w:rPr>
              <w:t xml:space="preserve">matematyka </w:t>
            </w:r>
          </w:p>
          <w:p w14:paraId="1A733AA6" w14:textId="77777777" w:rsidR="00DA5A3E" w:rsidRPr="00DA5A3E" w:rsidRDefault="00DA5A3E" w:rsidP="00DA5A3E">
            <w:r w:rsidRPr="00DA5A3E">
              <w:rPr>
                <w:rFonts w:ascii="Arial" w:hAnsi="Arial" w:cs="Arial"/>
                <w:sz w:val="24"/>
                <w:szCs w:val="24"/>
              </w:rPr>
              <w:t>wos</w:t>
            </w:r>
          </w:p>
          <w:p w14:paraId="0CB17C1F" w14:textId="519DB4FD" w:rsidR="00DA5A3E" w:rsidRPr="00DA5A3E" w:rsidRDefault="00DA5A3E" w:rsidP="00DA5A3E">
            <w:pPr>
              <w:rPr>
                <w:rFonts w:ascii="Arial" w:hAnsi="Arial" w:cs="Arial"/>
                <w:sz w:val="24"/>
                <w:szCs w:val="24"/>
              </w:rPr>
            </w:pPr>
            <w:r w:rsidRPr="00DA5A3E">
              <w:rPr>
                <w:rFonts w:ascii="Arial" w:hAnsi="Arial" w:cs="Arial"/>
                <w:sz w:val="24"/>
                <w:szCs w:val="24"/>
              </w:rPr>
              <w:t>geografia</w:t>
            </w:r>
          </w:p>
        </w:tc>
      </w:tr>
      <w:tr w:rsidR="00DA5A3E" w:rsidRPr="00DA5A3E" w14:paraId="668F8399" w14:textId="77777777" w:rsidTr="00AB54FF">
        <w:trPr>
          <w:cantSplit/>
        </w:trPr>
        <w:tc>
          <w:tcPr>
            <w:tcW w:w="550" w:type="dxa"/>
            <w:tcBorders>
              <w:top w:val="single" w:sz="4" w:space="0" w:color="auto"/>
            </w:tcBorders>
            <w:shd w:val="clear" w:color="auto" w:fill="auto"/>
            <w:vAlign w:val="center"/>
          </w:tcPr>
          <w:p w14:paraId="1B3C06E5" w14:textId="39342DE4" w:rsidR="00DA5A3E" w:rsidRPr="00DA5A3E" w:rsidRDefault="00DA5A3E" w:rsidP="00DA5A3E">
            <w:pPr>
              <w:rPr>
                <w:rFonts w:ascii="Arial" w:hAnsi="Arial" w:cs="Arial"/>
                <w:sz w:val="24"/>
                <w:szCs w:val="24"/>
              </w:rPr>
            </w:pPr>
            <w:r>
              <w:rPr>
                <w:rFonts w:ascii="Arial" w:hAnsi="Arial" w:cs="Arial"/>
                <w:sz w:val="24"/>
                <w:szCs w:val="24"/>
              </w:rPr>
              <w:t>7.</w:t>
            </w:r>
          </w:p>
        </w:tc>
        <w:tc>
          <w:tcPr>
            <w:tcW w:w="1390" w:type="dxa"/>
            <w:tcBorders>
              <w:top w:val="single" w:sz="4" w:space="0" w:color="auto"/>
            </w:tcBorders>
            <w:shd w:val="clear" w:color="auto" w:fill="auto"/>
            <w:vAlign w:val="center"/>
          </w:tcPr>
          <w:p w14:paraId="68E13F67" w14:textId="77777777" w:rsidR="00DA5A3E" w:rsidRPr="00DA5A3E" w:rsidRDefault="00DA5A3E" w:rsidP="00DA5A3E">
            <w:pPr>
              <w:rPr>
                <w:rFonts w:ascii="Arial" w:hAnsi="Arial" w:cs="Arial"/>
                <w:sz w:val="24"/>
                <w:szCs w:val="24"/>
              </w:rPr>
            </w:pPr>
            <w:r w:rsidRPr="00DA5A3E">
              <w:rPr>
                <w:rFonts w:ascii="Arial" w:hAnsi="Arial" w:cs="Arial"/>
                <w:sz w:val="24"/>
                <w:szCs w:val="24"/>
              </w:rPr>
              <w:t>Branżowa Szkoła I stopnia</w:t>
            </w:r>
          </w:p>
        </w:tc>
        <w:tc>
          <w:tcPr>
            <w:tcW w:w="1111" w:type="dxa"/>
            <w:shd w:val="clear" w:color="auto" w:fill="auto"/>
            <w:vAlign w:val="center"/>
          </w:tcPr>
          <w:p w14:paraId="244A45CF" w14:textId="77777777" w:rsidR="00DA5A3E" w:rsidRPr="00DA5A3E" w:rsidRDefault="00DA5A3E" w:rsidP="00DA5A3E">
            <w:pPr>
              <w:rPr>
                <w:rFonts w:ascii="Arial" w:hAnsi="Arial" w:cs="Arial"/>
                <w:sz w:val="24"/>
                <w:szCs w:val="24"/>
              </w:rPr>
            </w:pPr>
            <w:r w:rsidRPr="00DA5A3E">
              <w:rPr>
                <w:rFonts w:ascii="Arial" w:hAnsi="Arial"/>
                <w:sz w:val="24"/>
                <w:szCs w:val="24"/>
              </w:rPr>
              <w:t>IA</w:t>
            </w:r>
          </w:p>
        </w:tc>
        <w:tc>
          <w:tcPr>
            <w:tcW w:w="2337" w:type="dxa"/>
            <w:shd w:val="clear" w:color="auto" w:fill="auto"/>
            <w:vAlign w:val="center"/>
          </w:tcPr>
          <w:p w14:paraId="5064E58C" w14:textId="77777777" w:rsidR="00DA5A3E" w:rsidRPr="00DA5A3E" w:rsidRDefault="00DA5A3E" w:rsidP="00DA5A3E">
            <w:pPr>
              <w:rPr>
                <w:rFonts w:ascii="Arial" w:hAnsi="Arial" w:cs="Arial"/>
                <w:sz w:val="24"/>
                <w:szCs w:val="24"/>
              </w:rPr>
            </w:pPr>
            <w:r w:rsidRPr="00DA5A3E">
              <w:rPr>
                <w:rFonts w:ascii="Arial" w:hAnsi="Arial" w:cs="Arial"/>
                <w:sz w:val="24"/>
                <w:szCs w:val="24"/>
              </w:rPr>
              <w:t>wielozawodowa</w:t>
            </w:r>
          </w:p>
        </w:tc>
        <w:tc>
          <w:tcPr>
            <w:tcW w:w="1447" w:type="dxa"/>
            <w:shd w:val="clear" w:color="auto" w:fill="auto"/>
            <w:vAlign w:val="center"/>
          </w:tcPr>
          <w:p w14:paraId="49C71369" w14:textId="77777777" w:rsidR="00DA5A3E" w:rsidRPr="00DA5A3E" w:rsidRDefault="00DA5A3E" w:rsidP="00DA5A3E">
            <w:pPr>
              <w:rPr>
                <w:rFonts w:ascii="Arial" w:hAnsi="Arial" w:cs="Arial"/>
                <w:sz w:val="24"/>
                <w:szCs w:val="24"/>
              </w:rPr>
            </w:pPr>
            <w:r w:rsidRPr="00DA5A3E">
              <w:rPr>
                <w:rFonts w:ascii="Arial" w:hAnsi="Arial" w:cs="Arial"/>
                <w:sz w:val="24"/>
                <w:szCs w:val="24"/>
              </w:rPr>
              <w:t xml:space="preserve">angielski </w:t>
            </w:r>
          </w:p>
        </w:tc>
        <w:tc>
          <w:tcPr>
            <w:tcW w:w="2227" w:type="dxa"/>
            <w:shd w:val="clear" w:color="auto" w:fill="auto"/>
            <w:vAlign w:val="center"/>
          </w:tcPr>
          <w:p w14:paraId="75407E08" w14:textId="77777777" w:rsidR="00DA5A3E" w:rsidRPr="00DA5A3E" w:rsidRDefault="00DA5A3E" w:rsidP="00DA5A3E">
            <w:r w:rsidRPr="00DA5A3E">
              <w:rPr>
                <w:rFonts w:ascii="Arial" w:hAnsi="Arial" w:cs="Arial"/>
                <w:sz w:val="24"/>
                <w:szCs w:val="24"/>
              </w:rPr>
              <w:t>język polski</w:t>
            </w:r>
          </w:p>
          <w:p w14:paraId="462FDF68" w14:textId="77777777" w:rsidR="00DA5A3E" w:rsidRPr="00DA5A3E" w:rsidRDefault="00DA5A3E" w:rsidP="00DA5A3E">
            <w:r w:rsidRPr="00DA5A3E">
              <w:rPr>
                <w:rFonts w:ascii="Arial" w:hAnsi="Arial" w:cs="Arial"/>
                <w:sz w:val="24"/>
                <w:szCs w:val="24"/>
              </w:rPr>
              <w:t xml:space="preserve">matematyka </w:t>
            </w:r>
          </w:p>
          <w:p w14:paraId="359A8534" w14:textId="77777777" w:rsidR="00DA5A3E" w:rsidRPr="00DA5A3E" w:rsidRDefault="00DA5A3E" w:rsidP="00DA5A3E">
            <w:r w:rsidRPr="00DA5A3E">
              <w:rPr>
                <w:rFonts w:ascii="Arial" w:hAnsi="Arial" w:cs="Arial"/>
                <w:sz w:val="24"/>
                <w:szCs w:val="24"/>
              </w:rPr>
              <w:t>informatyka</w:t>
            </w:r>
          </w:p>
          <w:p w14:paraId="03F4EF5D" w14:textId="77777777" w:rsidR="00DA5A3E" w:rsidRPr="00DA5A3E" w:rsidRDefault="00DA5A3E" w:rsidP="00DA5A3E">
            <w:pPr>
              <w:rPr>
                <w:rFonts w:ascii="Arial" w:hAnsi="Arial" w:cs="Arial"/>
                <w:sz w:val="24"/>
                <w:szCs w:val="24"/>
              </w:rPr>
            </w:pPr>
            <w:r w:rsidRPr="00DA5A3E">
              <w:rPr>
                <w:rFonts w:ascii="Arial" w:hAnsi="Arial" w:cs="Arial"/>
                <w:sz w:val="24"/>
                <w:szCs w:val="24"/>
              </w:rPr>
              <w:t>wos</w:t>
            </w:r>
          </w:p>
        </w:tc>
      </w:tr>
    </w:tbl>
    <w:p w14:paraId="2AB862FE" w14:textId="77777777" w:rsidR="00774BB9" w:rsidRPr="00673F58" w:rsidRDefault="00774BB9" w:rsidP="00774BB9">
      <w:pPr>
        <w:pStyle w:val="Nagwek3"/>
        <w:spacing w:before="360" w:after="360" w:line="360" w:lineRule="auto"/>
        <w:rPr>
          <w:sz w:val="28"/>
          <w:szCs w:val="28"/>
        </w:rPr>
      </w:pPr>
      <w:bookmarkStart w:id="230" w:name="_Toc68532791"/>
      <w:bookmarkStart w:id="231" w:name="_Toc194320853"/>
      <w:r w:rsidRPr="00673F58">
        <w:rPr>
          <w:sz w:val="28"/>
          <w:szCs w:val="28"/>
        </w:rPr>
        <w:t>Niepubliczne licea ogólnokształcące dla dorosłych</w:t>
      </w:r>
      <w:bookmarkEnd w:id="230"/>
      <w:bookmarkEnd w:id="231"/>
    </w:p>
    <w:p w14:paraId="7EBA7F04" w14:textId="77777777" w:rsidR="00774BB9" w:rsidRPr="00673F58" w:rsidRDefault="00774BB9" w:rsidP="00774BB9">
      <w:pPr>
        <w:spacing w:before="360" w:after="0" w:line="360" w:lineRule="auto"/>
      </w:pPr>
      <w:r w:rsidRPr="00673F58">
        <w:rPr>
          <w:rFonts w:ascii="Arial" w:hAnsi="Arial" w:cs="Arial"/>
          <w:b/>
          <w:bCs/>
          <w:sz w:val="24"/>
          <w:szCs w:val="24"/>
        </w:rPr>
        <w:t>Liceum Ogólnokształcące „Prymus” w Poddębicach</w:t>
      </w:r>
    </w:p>
    <w:p w14:paraId="53A7A700" w14:textId="749F3A2A" w:rsidR="00774BB9" w:rsidRPr="00673F58" w:rsidRDefault="00774BB9" w:rsidP="00774BB9">
      <w:pPr>
        <w:spacing w:after="0" w:line="360" w:lineRule="auto"/>
      </w:pPr>
      <w:r w:rsidRPr="00673F58">
        <w:rPr>
          <w:rFonts w:ascii="Arial" w:hAnsi="Arial" w:cs="Arial"/>
          <w:sz w:val="24"/>
          <w:szCs w:val="24"/>
        </w:rPr>
        <w:t>99</w:t>
      </w:r>
      <w:r w:rsidR="00673F58" w:rsidRPr="00673F58">
        <w:rPr>
          <w:rFonts w:ascii="Arial" w:hAnsi="Arial" w:cs="Arial"/>
          <w:sz w:val="24"/>
          <w:szCs w:val="24"/>
        </w:rPr>
        <w:t>-200 Poddębice, ul. Targowa 7B</w:t>
      </w:r>
    </w:p>
    <w:p w14:paraId="61BE903A" w14:textId="7B9ECA48" w:rsidR="00774BB9" w:rsidRPr="00673F58" w:rsidRDefault="00673F58" w:rsidP="00774BB9">
      <w:pPr>
        <w:spacing w:after="0" w:line="360" w:lineRule="auto"/>
      </w:pPr>
      <w:r w:rsidRPr="00673F58">
        <w:rPr>
          <w:rFonts w:ascii="Arial" w:hAnsi="Arial" w:cs="Arial"/>
          <w:sz w:val="24"/>
          <w:szCs w:val="24"/>
        </w:rPr>
        <w:t>telefon/fax: 43 678 35 21</w:t>
      </w:r>
    </w:p>
    <w:p w14:paraId="66AFEA1E" w14:textId="77777777"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www.ckprymus.pl</w:t>
      </w:r>
    </w:p>
    <w:p w14:paraId="05B57411" w14:textId="77777777" w:rsidR="00774BB9" w:rsidRPr="00673F58" w:rsidRDefault="00DD1F36" w:rsidP="00774BB9">
      <w:pPr>
        <w:spacing w:after="0" w:line="360" w:lineRule="auto"/>
      </w:pPr>
      <w:hyperlink r:id="rId48">
        <w:r w:rsidR="00774BB9" w:rsidRPr="00673F58">
          <w:rPr>
            <w:rFonts w:ascii="Arial" w:hAnsi="Arial" w:cs="Arial"/>
            <w:sz w:val="24"/>
            <w:szCs w:val="24"/>
          </w:rPr>
          <w:t>sekretariat@ckprymus.pl</w:t>
        </w:r>
      </w:hyperlink>
    </w:p>
    <w:p w14:paraId="1D326A9F" w14:textId="77777777" w:rsidR="00774BB9" w:rsidRPr="00673F58" w:rsidRDefault="00774BB9" w:rsidP="00774BB9">
      <w:pPr>
        <w:pStyle w:val="Nagwek3"/>
        <w:spacing w:before="360" w:after="360" w:line="360" w:lineRule="auto"/>
        <w:rPr>
          <w:sz w:val="28"/>
          <w:szCs w:val="28"/>
        </w:rPr>
      </w:pPr>
      <w:bookmarkStart w:id="232" w:name="_Toc68532792"/>
      <w:bookmarkStart w:id="233" w:name="_Toc194320854"/>
      <w:r w:rsidRPr="00673F58">
        <w:rPr>
          <w:sz w:val="28"/>
          <w:szCs w:val="28"/>
        </w:rPr>
        <w:t>Niepubliczne szkoły branżowe II stopnia</w:t>
      </w:r>
      <w:bookmarkEnd w:id="232"/>
      <w:bookmarkEnd w:id="233"/>
    </w:p>
    <w:p w14:paraId="32312350" w14:textId="77777777" w:rsidR="00774BB9" w:rsidRPr="00673F58" w:rsidRDefault="00774BB9" w:rsidP="00774BB9">
      <w:pPr>
        <w:spacing w:after="0" w:line="360" w:lineRule="auto"/>
        <w:rPr>
          <w:rFonts w:ascii="Arial" w:hAnsi="Arial" w:cs="Arial"/>
          <w:b/>
          <w:bCs/>
          <w:sz w:val="24"/>
          <w:szCs w:val="24"/>
        </w:rPr>
      </w:pPr>
      <w:r w:rsidRPr="00673F58">
        <w:rPr>
          <w:rFonts w:ascii="Arial" w:hAnsi="Arial" w:cs="Arial"/>
          <w:b/>
          <w:bCs/>
          <w:sz w:val="24"/>
          <w:szCs w:val="24"/>
        </w:rPr>
        <w:t xml:space="preserve">Branżowa Szkoła II stopnia „Prymus” w Poddębicach </w:t>
      </w:r>
    </w:p>
    <w:p w14:paraId="22248DD4" w14:textId="15C337C0"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99-200 Poddębice, ul. Targowa 7B</w:t>
      </w:r>
    </w:p>
    <w:p w14:paraId="6F61C8B7" w14:textId="1E048749" w:rsidR="00774BB9" w:rsidRPr="00673F58" w:rsidRDefault="00673F58" w:rsidP="00774BB9">
      <w:pPr>
        <w:spacing w:after="0" w:line="360" w:lineRule="auto"/>
        <w:rPr>
          <w:rFonts w:ascii="Arial" w:hAnsi="Arial" w:cs="Arial"/>
          <w:sz w:val="24"/>
          <w:szCs w:val="24"/>
        </w:rPr>
      </w:pPr>
      <w:r w:rsidRPr="00673F58">
        <w:rPr>
          <w:rFonts w:ascii="Arial" w:hAnsi="Arial" w:cs="Arial"/>
          <w:sz w:val="24"/>
          <w:szCs w:val="24"/>
        </w:rPr>
        <w:t>telefon/fax: 43 678 35 21</w:t>
      </w:r>
    </w:p>
    <w:p w14:paraId="155E185B" w14:textId="77777777"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 xml:space="preserve">www.ckprymus.pl </w:t>
      </w:r>
    </w:p>
    <w:p w14:paraId="55D928E8" w14:textId="77777777" w:rsidR="00774BB9" w:rsidRPr="00673F58" w:rsidRDefault="00774BB9" w:rsidP="00774BB9">
      <w:pPr>
        <w:spacing w:after="0" w:line="360" w:lineRule="auto"/>
        <w:rPr>
          <w:rFonts w:ascii="Arial" w:hAnsi="Arial" w:cs="Arial"/>
          <w:sz w:val="24"/>
          <w:szCs w:val="24"/>
        </w:rPr>
      </w:pPr>
      <w:r w:rsidRPr="00673F58">
        <w:rPr>
          <w:rFonts w:ascii="Arial" w:hAnsi="Arial" w:cs="Arial"/>
          <w:sz w:val="24"/>
          <w:szCs w:val="24"/>
        </w:rPr>
        <w:t xml:space="preserve">sekretariat@ckprymus.pl </w:t>
      </w:r>
    </w:p>
    <w:p w14:paraId="070341EC" w14:textId="6305D972" w:rsidR="00774BB9" w:rsidRPr="00673F58" w:rsidRDefault="00774BB9" w:rsidP="00673F58">
      <w:pPr>
        <w:spacing w:after="0" w:line="360" w:lineRule="auto"/>
        <w:rPr>
          <w:rFonts w:ascii="Arial" w:hAnsi="Arial" w:cs="Arial"/>
          <w:sz w:val="24"/>
          <w:szCs w:val="24"/>
        </w:rPr>
      </w:pPr>
      <w:r w:rsidRPr="00673F58">
        <w:rPr>
          <w:rFonts w:ascii="Arial" w:hAnsi="Arial" w:cs="Arial"/>
          <w:sz w:val="24"/>
          <w:szCs w:val="24"/>
        </w:rPr>
        <w:t>zawód: technik elektryk, technik budownictwa, technik automatyk, technik inżynierii sanitarnej, technik żywienia i usług gastronomicznych, technik pojazdów samochodowych, technik agrobiznesu, technik technologii żywności, technik rolnik, technik mechatronik, technik budowy dróg, technik usług fryzjerskich, technik mechanik</w:t>
      </w:r>
      <w:r w:rsidR="00673F58" w:rsidRPr="00673F58">
        <w:rPr>
          <w:rFonts w:ascii="Arial" w:hAnsi="Arial" w:cs="Arial"/>
          <w:sz w:val="24"/>
          <w:szCs w:val="24"/>
        </w:rPr>
        <w:t>, technik robót wykończeniowych w budownictwie, technik handlowiec</w:t>
      </w:r>
    </w:p>
    <w:p w14:paraId="2304B4F5" w14:textId="77777777" w:rsidR="00774BB9" w:rsidRPr="00673F58" w:rsidRDefault="00774BB9" w:rsidP="00774BB9">
      <w:pPr>
        <w:pStyle w:val="Nagwek3"/>
        <w:spacing w:before="360" w:after="360" w:line="360" w:lineRule="auto"/>
        <w:rPr>
          <w:sz w:val="28"/>
          <w:szCs w:val="28"/>
        </w:rPr>
      </w:pPr>
      <w:bookmarkStart w:id="234" w:name="_Toc68532793"/>
      <w:bookmarkStart w:id="235" w:name="_Toc194320855"/>
      <w:r w:rsidRPr="00673F58">
        <w:rPr>
          <w:sz w:val="28"/>
          <w:szCs w:val="28"/>
        </w:rPr>
        <w:t>Niepubliczne policealne szkoły</w:t>
      </w:r>
      <w:bookmarkEnd w:id="234"/>
      <w:bookmarkEnd w:id="235"/>
    </w:p>
    <w:p w14:paraId="069ED3A7" w14:textId="77777777" w:rsidR="00774BB9" w:rsidRPr="002779E2" w:rsidRDefault="00774BB9" w:rsidP="00774BB9">
      <w:pPr>
        <w:spacing w:before="360" w:after="0" w:line="360" w:lineRule="auto"/>
        <w:rPr>
          <w:b/>
          <w:bCs/>
        </w:rPr>
      </w:pPr>
      <w:r w:rsidRPr="002779E2">
        <w:rPr>
          <w:rFonts w:ascii="Arial" w:hAnsi="Arial" w:cs="Arial"/>
          <w:b/>
          <w:bCs/>
          <w:sz w:val="24"/>
          <w:szCs w:val="24"/>
        </w:rPr>
        <w:t>Szkoła Policealna „Prymus” w Poddębicach</w:t>
      </w:r>
    </w:p>
    <w:p w14:paraId="162A6D6F" w14:textId="77777777" w:rsidR="00774BB9" w:rsidRPr="002779E2" w:rsidRDefault="00774BB9" w:rsidP="00774BB9">
      <w:pPr>
        <w:spacing w:after="0" w:line="360" w:lineRule="auto"/>
      </w:pPr>
      <w:r w:rsidRPr="002779E2">
        <w:rPr>
          <w:rFonts w:ascii="Arial" w:hAnsi="Arial" w:cs="Arial"/>
          <w:sz w:val="24"/>
          <w:szCs w:val="24"/>
        </w:rPr>
        <w:t>99-200 Poddębice, ul. Targowa 7B</w:t>
      </w:r>
    </w:p>
    <w:p w14:paraId="74B504E7" w14:textId="25C880F3" w:rsidR="00774BB9" w:rsidRPr="002779E2" w:rsidRDefault="002779E2" w:rsidP="00774BB9">
      <w:pPr>
        <w:spacing w:after="0" w:line="360" w:lineRule="auto"/>
      </w:pPr>
      <w:r w:rsidRPr="002779E2">
        <w:rPr>
          <w:rFonts w:ascii="Arial" w:hAnsi="Arial" w:cs="Arial"/>
          <w:sz w:val="24"/>
          <w:szCs w:val="24"/>
        </w:rPr>
        <w:t>telefon/fax: 43 678 35 21</w:t>
      </w:r>
    </w:p>
    <w:p w14:paraId="5F89F9FE" w14:textId="77777777" w:rsidR="00774BB9" w:rsidRPr="002779E2" w:rsidRDefault="00774BB9" w:rsidP="00774BB9">
      <w:pPr>
        <w:spacing w:after="0" w:line="360" w:lineRule="auto"/>
      </w:pPr>
      <w:r w:rsidRPr="002779E2">
        <w:rPr>
          <w:rFonts w:ascii="Arial" w:hAnsi="Arial" w:cs="Arial"/>
          <w:sz w:val="24"/>
          <w:szCs w:val="24"/>
        </w:rPr>
        <w:t xml:space="preserve">www.ckprymus.pl </w:t>
      </w:r>
    </w:p>
    <w:p w14:paraId="4B486AA7" w14:textId="77777777" w:rsidR="00774BB9" w:rsidRPr="002779E2" w:rsidRDefault="00774BB9" w:rsidP="00774BB9">
      <w:pPr>
        <w:spacing w:after="0" w:line="360" w:lineRule="auto"/>
        <w:rPr>
          <w:rFonts w:ascii="Arial" w:hAnsi="Arial" w:cs="Arial"/>
          <w:sz w:val="24"/>
          <w:szCs w:val="24"/>
        </w:rPr>
      </w:pPr>
      <w:r w:rsidRPr="002779E2">
        <w:rPr>
          <w:rFonts w:ascii="Arial" w:hAnsi="Arial" w:cs="Arial"/>
          <w:sz w:val="24"/>
          <w:szCs w:val="24"/>
        </w:rPr>
        <w:t xml:space="preserve">sekretariat@ckprymus.pl </w:t>
      </w:r>
    </w:p>
    <w:p w14:paraId="3430594B" w14:textId="014656C3" w:rsidR="00774BB9" w:rsidRPr="002779E2" w:rsidRDefault="00774BB9" w:rsidP="00774BB9">
      <w:pPr>
        <w:spacing w:after="0" w:line="360" w:lineRule="auto"/>
      </w:pPr>
      <w:r w:rsidRPr="002779E2">
        <w:rPr>
          <w:rFonts w:ascii="Arial" w:hAnsi="Arial" w:cs="Arial"/>
          <w:sz w:val="24"/>
          <w:szCs w:val="24"/>
        </w:rPr>
        <w:t>zawód: technik administracji, technik masażysta, terapeuta zajęciowy, opiekun medyczny, technik farmaceutyczny</w:t>
      </w:r>
      <w:r w:rsidR="002779E2" w:rsidRPr="002779E2">
        <w:rPr>
          <w:rFonts w:ascii="Arial" w:hAnsi="Arial" w:cs="Arial"/>
          <w:sz w:val="24"/>
          <w:szCs w:val="24"/>
        </w:rPr>
        <w:t>,</w:t>
      </w:r>
      <w:r w:rsidR="002779E2" w:rsidRPr="002779E2">
        <w:t xml:space="preserve"> </w:t>
      </w:r>
      <w:r w:rsidR="002779E2" w:rsidRPr="002779E2">
        <w:rPr>
          <w:rFonts w:ascii="Arial" w:hAnsi="Arial" w:cs="Arial"/>
          <w:sz w:val="24"/>
          <w:szCs w:val="24"/>
        </w:rPr>
        <w:t>technik sterylizacji medycznej</w:t>
      </w:r>
    </w:p>
    <w:p w14:paraId="3DDE56CE" w14:textId="77777777" w:rsidR="00774BB9" w:rsidRPr="002779E2" w:rsidRDefault="00774BB9" w:rsidP="00774BB9">
      <w:pPr>
        <w:pStyle w:val="Nagwek3"/>
        <w:spacing w:before="360" w:after="360" w:line="360" w:lineRule="auto"/>
        <w:rPr>
          <w:sz w:val="28"/>
          <w:szCs w:val="28"/>
        </w:rPr>
      </w:pPr>
      <w:bookmarkStart w:id="236" w:name="_Toc68532794"/>
      <w:bookmarkStart w:id="237" w:name="_Toc194320856"/>
      <w:r w:rsidRPr="002779E2">
        <w:rPr>
          <w:sz w:val="28"/>
          <w:szCs w:val="28"/>
        </w:rPr>
        <w:t>Poradnie psychologiczno-pedagogiczne</w:t>
      </w:r>
      <w:bookmarkEnd w:id="236"/>
      <w:bookmarkEnd w:id="237"/>
    </w:p>
    <w:p w14:paraId="15B4FE65" w14:textId="77777777" w:rsidR="00774BB9" w:rsidRPr="002779E2" w:rsidRDefault="00774BB9" w:rsidP="00774BB9">
      <w:pPr>
        <w:spacing w:before="240" w:after="0" w:line="360" w:lineRule="auto"/>
      </w:pPr>
      <w:r w:rsidRPr="002779E2">
        <w:rPr>
          <w:rFonts w:ascii="Arial" w:hAnsi="Arial" w:cs="Arial"/>
          <w:b/>
          <w:sz w:val="24"/>
          <w:szCs w:val="24"/>
        </w:rPr>
        <w:t>Poradnia Psychologiczno-Pedagogiczna w Poddębicach</w:t>
      </w:r>
    </w:p>
    <w:p w14:paraId="5B902F33" w14:textId="47E0A3A4" w:rsidR="00774BB9" w:rsidRPr="002779E2" w:rsidRDefault="00774BB9" w:rsidP="00774BB9">
      <w:pPr>
        <w:spacing w:after="0" w:line="360" w:lineRule="auto"/>
      </w:pPr>
      <w:r w:rsidRPr="002779E2">
        <w:rPr>
          <w:rFonts w:ascii="Arial" w:hAnsi="Arial" w:cs="Arial"/>
          <w:sz w:val="24"/>
          <w:szCs w:val="24"/>
        </w:rPr>
        <w:t xml:space="preserve">99-200 Poddębice, ul. </w:t>
      </w:r>
      <w:r w:rsidR="006F5D73">
        <w:rPr>
          <w:rFonts w:ascii="Arial" w:hAnsi="Arial" w:cs="Arial"/>
          <w:sz w:val="24"/>
          <w:szCs w:val="24"/>
        </w:rPr>
        <w:t xml:space="preserve">G. </w:t>
      </w:r>
      <w:r w:rsidRPr="002779E2">
        <w:rPr>
          <w:rFonts w:ascii="Arial" w:hAnsi="Arial" w:cs="Arial"/>
          <w:sz w:val="24"/>
          <w:szCs w:val="24"/>
        </w:rPr>
        <w:t>Narutowicza 13</w:t>
      </w:r>
    </w:p>
    <w:p w14:paraId="456F8E72" w14:textId="77777777" w:rsidR="00774BB9" w:rsidRPr="002779E2" w:rsidRDefault="00774BB9" w:rsidP="00774BB9">
      <w:pPr>
        <w:spacing w:after="0" w:line="360" w:lineRule="auto"/>
      </w:pPr>
      <w:r w:rsidRPr="002779E2">
        <w:rPr>
          <w:rFonts w:ascii="Arial" w:hAnsi="Arial" w:cs="Arial"/>
          <w:sz w:val="24"/>
          <w:szCs w:val="24"/>
        </w:rPr>
        <w:t>telefon/fax: 43</w:t>
      </w:r>
      <w:r w:rsidRPr="002779E2">
        <w:rPr>
          <w:rFonts w:ascii="Arial" w:hAnsi="Arial" w:cs="Arial"/>
          <w:sz w:val="24"/>
          <w:szCs w:val="24"/>
          <w:highlight w:val="white"/>
        </w:rPr>
        <w:t> </w:t>
      </w:r>
      <w:r w:rsidRPr="002779E2">
        <w:rPr>
          <w:rFonts w:ascii="Arial" w:hAnsi="Arial" w:cs="Arial"/>
          <w:sz w:val="24"/>
          <w:szCs w:val="24"/>
        </w:rPr>
        <w:t>678 29 77</w:t>
      </w:r>
    </w:p>
    <w:p w14:paraId="63B879DD" w14:textId="77777777" w:rsidR="00774BB9" w:rsidRPr="002779E2" w:rsidRDefault="00774BB9" w:rsidP="00774BB9">
      <w:pPr>
        <w:spacing w:after="0" w:line="360" w:lineRule="auto"/>
      </w:pPr>
      <w:r w:rsidRPr="002779E2">
        <w:rPr>
          <w:rFonts w:ascii="Arial" w:hAnsi="Arial" w:cs="Arial"/>
          <w:sz w:val="24"/>
          <w:szCs w:val="24"/>
        </w:rPr>
        <w:t>www.ppppod</w:t>
      </w:r>
      <w:bookmarkStart w:id="238" w:name="_GoBack2"/>
      <w:bookmarkEnd w:id="238"/>
      <w:r w:rsidRPr="002779E2">
        <w:rPr>
          <w:rFonts w:ascii="Arial" w:hAnsi="Arial" w:cs="Arial"/>
          <w:sz w:val="24"/>
          <w:szCs w:val="24"/>
        </w:rPr>
        <w:t>debice.pl</w:t>
      </w:r>
    </w:p>
    <w:p w14:paraId="3727F3F2" w14:textId="3E2E510C" w:rsidR="00774BB9" w:rsidRPr="002779E2" w:rsidRDefault="002779E2" w:rsidP="00774BB9">
      <w:pPr>
        <w:spacing w:after="0" w:line="360" w:lineRule="auto"/>
      </w:pPr>
      <w:r w:rsidRPr="002779E2">
        <w:rPr>
          <w:rFonts w:ascii="Arial" w:hAnsi="Arial" w:cs="Arial"/>
          <w:sz w:val="24"/>
          <w:szCs w:val="24"/>
        </w:rPr>
        <w:t>poradnia@ppppoddebice.pl</w:t>
      </w:r>
    </w:p>
    <w:p w14:paraId="12C64A88" w14:textId="77777777" w:rsidR="00774BB9" w:rsidRPr="002779E2" w:rsidRDefault="00774BB9" w:rsidP="00774BB9">
      <w:pPr>
        <w:pStyle w:val="Nagwek3"/>
        <w:spacing w:before="360" w:after="360" w:line="360" w:lineRule="auto"/>
        <w:rPr>
          <w:sz w:val="28"/>
          <w:szCs w:val="28"/>
        </w:rPr>
      </w:pPr>
      <w:bookmarkStart w:id="239" w:name="_Toc68532795"/>
      <w:bookmarkStart w:id="240" w:name="_Toc194320857"/>
      <w:r w:rsidRPr="002779E2">
        <w:rPr>
          <w:sz w:val="28"/>
          <w:szCs w:val="28"/>
        </w:rPr>
        <w:t>Bursy i internaty</w:t>
      </w:r>
      <w:bookmarkEnd w:id="239"/>
      <w:bookmarkEnd w:id="240"/>
    </w:p>
    <w:p w14:paraId="5C25FF0C" w14:textId="77777777" w:rsidR="00774BB9" w:rsidRPr="002779E2" w:rsidRDefault="00774BB9" w:rsidP="00774BB9">
      <w:pPr>
        <w:spacing w:before="240" w:after="0" w:line="360" w:lineRule="auto"/>
      </w:pPr>
      <w:r w:rsidRPr="002779E2">
        <w:rPr>
          <w:rFonts w:ascii="Arial" w:hAnsi="Arial" w:cs="Arial"/>
          <w:b/>
          <w:sz w:val="24"/>
          <w:szCs w:val="24"/>
        </w:rPr>
        <w:t>Internat przy Zespole Szkół Ponadpodstawowych w Poddębicach</w:t>
      </w:r>
    </w:p>
    <w:p w14:paraId="38B65FAD" w14:textId="77777777" w:rsidR="00774BB9" w:rsidRPr="002779E2" w:rsidRDefault="00774BB9" w:rsidP="00774BB9">
      <w:pPr>
        <w:spacing w:after="0" w:line="360" w:lineRule="auto"/>
        <w:rPr>
          <w:bCs/>
        </w:rPr>
      </w:pPr>
      <w:r w:rsidRPr="002779E2">
        <w:rPr>
          <w:rFonts w:ascii="Arial" w:hAnsi="Arial" w:cs="Arial"/>
          <w:bCs/>
          <w:sz w:val="24"/>
          <w:szCs w:val="24"/>
        </w:rPr>
        <w:t>99-200 Poddębice, ul. Polna 9</w:t>
      </w:r>
    </w:p>
    <w:p w14:paraId="47815467" w14:textId="77777777" w:rsidR="00774BB9" w:rsidRPr="002779E2" w:rsidRDefault="00774BB9" w:rsidP="00774BB9">
      <w:pPr>
        <w:spacing w:after="0" w:line="360" w:lineRule="auto"/>
        <w:rPr>
          <w:bCs/>
        </w:rPr>
      </w:pPr>
      <w:r w:rsidRPr="002779E2">
        <w:rPr>
          <w:rFonts w:ascii="Arial" w:hAnsi="Arial" w:cs="Arial"/>
          <w:bCs/>
          <w:sz w:val="24"/>
          <w:szCs w:val="24"/>
        </w:rPr>
        <w:t xml:space="preserve">telefon/fax: 43 678 27 55 </w:t>
      </w:r>
    </w:p>
    <w:p w14:paraId="478FC41E" w14:textId="77777777" w:rsidR="00774BB9" w:rsidRPr="002779E2" w:rsidRDefault="00774BB9" w:rsidP="00774BB9">
      <w:pPr>
        <w:spacing w:after="0" w:line="360" w:lineRule="auto"/>
        <w:rPr>
          <w:rFonts w:ascii="Arial" w:hAnsi="Arial" w:cs="Arial"/>
          <w:bCs/>
          <w:sz w:val="24"/>
          <w:szCs w:val="24"/>
        </w:rPr>
      </w:pPr>
      <w:r w:rsidRPr="002779E2">
        <w:rPr>
          <w:rFonts w:ascii="Arial" w:hAnsi="Arial" w:cs="Arial"/>
          <w:bCs/>
          <w:sz w:val="24"/>
          <w:szCs w:val="24"/>
        </w:rPr>
        <w:t>www.zsppoddebice.pl</w:t>
      </w:r>
    </w:p>
    <w:p w14:paraId="71637E6C" w14:textId="4B9ED5A0" w:rsidR="00774BB9" w:rsidRPr="002779E2" w:rsidRDefault="002779E2" w:rsidP="00774BB9">
      <w:pPr>
        <w:spacing w:after="0" w:line="360" w:lineRule="auto"/>
      </w:pPr>
      <w:r w:rsidRPr="002779E2">
        <w:rPr>
          <w:rFonts w:ascii="Arial" w:hAnsi="Arial" w:cs="Arial"/>
          <w:bCs/>
          <w:sz w:val="24"/>
          <w:szCs w:val="24"/>
        </w:rPr>
        <w:t>sekretariat@zsppoddebice.pl</w:t>
      </w:r>
    </w:p>
    <w:p w14:paraId="71171549" w14:textId="77777777" w:rsidR="00774BB9" w:rsidRDefault="00774BB9" w:rsidP="004111A7">
      <w:pPr>
        <w:spacing w:after="0" w:line="360" w:lineRule="auto"/>
        <w:jc w:val="both"/>
        <w:rPr>
          <w:rFonts w:ascii="Arial" w:hAnsi="Arial" w:cs="Arial"/>
          <w:color w:val="FF0000"/>
          <w:sz w:val="24"/>
          <w:szCs w:val="24"/>
        </w:rPr>
      </w:pPr>
    </w:p>
    <w:p w14:paraId="5D6F2B4C" w14:textId="77777777" w:rsidR="00774BB9" w:rsidRDefault="00774BB9" w:rsidP="004111A7">
      <w:pPr>
        <w:spacing w:after="0" w:line="360" w:lineRule="auto"/>
        <w:jc w:val="both"/>
        <w:rPr>
          <w:rFonts w:ascii="Arial" w:hAnsi="Arial" w:cs="Arial"/>
          <w:color w:val="FF0000"/>
          <w:sz w:val="24"/>
          <w:szCs w:val="24"/>
        </w:rPr>
      </w:pPr>
    </w:p>
    <w:p w14:paraId="0CDCEFB5" w14:textId="77777777" w:rsidR="00774BB9" w:rsidRDefault="00774BB9" w:rsidP="004111A7">
      <w:pPr>
        <w:spacing w:after="0" w:line="360" w:lineRule="auto"/>
        <w:jc w:val="both"/>
        <w:rPr>
          <w:rFonts w:ascii="Arial" w:hAnsi="Arial" w:cs="Arial"/>
          <w:color w:val="FF0000"/>
          <w:sz w:val="24"/>
          <w:szCs w:val="24"/>
        </w:rPr>
      </w:pPr>
    </w:p>
    <w:p w14:paraId="12E4B837" w14:textId="77777777" w:rsidR="00774BB9" w:rsidRDefault="00774BB9" w:rsidP="004111A7">
      <w:pPr>
        <w:spacing w:after="0" w:line="360" w:lineRule="auto"/>
        <w:jc w:val="both"/>
        <w:rPr>
          <w:rFonts w:ascii="Arial" w:hAnsi="Arial" w:cs="Arial"/>
          <w:color w:val="FF0000"/>
          <w:sz w:val="24"/>
          <w:szCs w:val="24"/>
        </w:rPr>
      </w:pPr>
    </w:p>
    <w:p w14:paraId="4BB5E15A" w14:textId="03E9BC20" w:rsidR="000F1B37" w:rsidRPr="005D77ED" w:rsidRDefault="000F1B37" w:rsidP="004111A7">
      <w:pPr>
        <w:spacing w:after="0" w:line="360" w:lineRule="auto"/>
        <w:jc w:val="both"/>
        <w:rPr>
          <w:rFonts w:ascii="Arial" w:hAnsi="Arial" w:cs="Arial"/>
          <w:color w:val="FF0000"/>
          <w:sz w:val="24"/>
          <w:szCs w:val="24"/>
        </w:rPr>
      </w:pPr>
      <w:r w:rsidRPr="005D77ED">
        <w:rPr>
          <w:rFonts w:ascii="Arial" w:hAnsi="Arial" w:cs="Arial"/>
          <w:color w:val="FF0000"/>
          <w:sz w:val="24"/>
          <w:szCs w:val="24"/>
        </w:rPr>
        <w:br w:type="page"/>
      </w:r>
    </w:p>
    <w:p w14:paraId="0B445DB9" w14:textId="77777777" w:rsidR="000F1B37" w:rsidRPr="00404E0D" w:rsidRDefault="000F1B37" w:rsidP="004D7C6B">
      <w:pPr>
        <w:pStyle w:val="Nagwek2"/>
        <w:spacing w:before="0" w:after="360" w:line="360" w:lineRule="auto"/>
        <w:rPr>
          <w:rFonts w:ascii="Arial" w:hAnsi="Arial" w:cs="Arial"/>
          <w:sz w:val="28"/>
          <w:szCs w:val="28"/>
        </w:rPr>
      </w:pPr>
      <w:bookmarkStart w:id="241" w:name="_Powiat_poddębicki"/>
      <w:bookmarkStart w:id="242" w:name="_Powiat_sieradzki"/>
      <w:bookmarkStart w:id="243" w:name="_Toc68532796"/>
      <w:bookmarkStart w:id="244" w:name="_Toc194320858"/>
      <w:bookmarkEnd w:id="241"/>
      <w:bookmarkEnd w:id="242"/>
      <w:r w:rsidRPr="00404E0D">
        <w:rPr>
          <w:rFonts w:ascii="Arial" w:hAnsi="Arial" w:cs="Arial"/>
          <w:sz w:val="28"/>
          <w:szCs w:val="28"/>
        </w:rPr>
        <w:t>Powiat sieradzki</w:t>
      </w:r>
      <w:bookmarkEnd w:id="243"/>
      <w:bookmarkEnd w:id="244"/>
    </w:p>
    <w:p w14:paraId="58CC3A54" w14:textId="25FA58FA" w:rsidR="000F1B37" w:rsidRPr="00404E0D" w:rsidRDefault="000F1B37" w:rsidP="000F1B37">
      <w:pPr>
        <w:spacing w:after="0" w:line="360" w:lineRule="auto"/>
        <w:rPr>
          <w:rFonts w:ascii="Arial" w:hAnsi="Arial" w:cs="Arial"/>
          <w:bCs/>
          <w:sz w:val="24"/>
          <w:szCs w:val="24"/>
        </w:rPr>
      </w:pPr>
      <w:r w:rsidRPr="00404E0D">
        <w:rPr>
          <w:rFonts w:ascii="Arial" w:hAnsi="Arial" w:cs="Arial"/>
          <w:bCs/>
          <w:sz w:val="24"/>
          <w:szCs w:val="24"/>
        </w:rPr>
        <w:t>98-200 Sieradz, pl</w:t>
      </w:r>
      <w:r w:rsidR="00940449">
        <w:rPr>
          <w:rFonts w:ascii="Arial" w:hAnsi="Arial" w:cs="Arial"/>
          <w:bCs/>
          <w:sz w:val="24"/>
          <w:szCs w:val="24"/>
        </w:rPr>
        <w:t>.</w:t>
      </w:r>
      <w:r w:rsidRPr="00404E0D">
        <w:rPr>
          <w:rFonts w:ascii="Arial" w:hAnsi="Arial" w:cs="Arial"/>
          <w:bCs/>
          <w:sz w:val="24"/>
          <w:szCs w:val="24"/>
        </w:rPr>
        <w:t xml:space="preserve"> Wojewódzki 3</w:t>
      </w:r>
    </w:p>
    <w:p w14:paraId="2DE6843B" w14:textId="77777777" w:rsidR="000F1B37" w:rsidRPr="00404E0D" w:rsidRDefault="000F1B37" w:rsidP="000F1B37">
      <w:pPr>
        <w:spacing w:after="0" w:line="360" w:lineRule="auto"/>
        <w:rPr>
          <w:rFonts w:ascii="Arial" w:hAnsi="Arial" w:cs="Arial"/>
          <w:sz w:val="24"/>
          <w:szCs w:val="24"/>
          <w:lang w:val="de-DE"/>
        </w:rPr>
      </w:pPr>
      <w:r w:rsidRPr="00404E0D">
        <w:rPr>
          <w:rFonts w:ascii="Arial" w:hAnsi="Arial" w:cs="Arial"/>
          <w:sz w:val="24"/>
          <w:szCs w:val="24"/>
          <w:lang w:val="de-DE"/>
        </w:rPr>
        <w:t>telefon/fax</w:t>
      </w:r>
      <w:r w:rsidRPr="00404E0D">
        <w:rPr>
          <w:lang w:val="de-DE"/>
        </w:rPr>
        <w:t xml:space="preserve"> </w:t>
      </w:r>
      <w:r w:rsidRPr="00404E0D">
        <w:rPr>
          <w:rFonts w:ascii="Arial" w:hAnsi="Arial" w:cs="Arial"/>
          <w:sz w:val="24"/>
          <w:szCs w:val="24"/>
          <w:lang w:val="de-DE"/>
        </w:rPr>
        <w:t>: 43 822 05 01, 43 822 78 61</w:t>
      </w:r>
    </w:p>
    <w:p w14:paraId="7F6B8B7E" w14:textId="2412E19F" w:rsidR="000F1B37" w:rsidRPr="00404E0D" w:rsidRDefault="00627EEE" w:rsidP="000F1B37">
      <w:pPr>
        <w:spacing w:after="0" w:line="360" w:lineRule="auto"/>
        <w:rPr>
          <w:rFonts w:ascii="Arial" w:hAnsi="Arial" w:cs="Arial"/>
          <w:sz w:val="24"/>
          <w:szCs w:val="24"/>
          <w:lang w:val="de-DE"/>
        </w:rPr>
      </w:pPr>
      <w:r w:rsidRPr="00404E0D">
        <w:rPr>
          <w:rFonts w:ascii="Arial" w:hAnsi="Arial" w:cs="Arial"/>
          <w:sz w:val="24"/>
          <w:szCs w:val="24"/>
          <w:lang w:val="de-DE"/>
        </w:rPr>
        <w:t>www.powiat-sieradz.pl</w:t>
      </w:r>
    </w:p>
    <w:p w14:paraId="5BD36C97" w14:textId="0121D81B" w:rsidR="000F1B37" w:rsidRPr="00404E0D" w:rsidRDefault="00B24DF6" w:rsidP="000F1B37">
      <w:pPr>
        <w:spacing w:after="240" w:line="360" w:lineRule="auto"/>
        <w:rPr>
          <w:rFonts w:ascii="Arial" w:hAnsi="Arial" w:cs="Arial"/>
          <w:sz w:val="24"/>
          <w:szCs w:val="24"/>
        </w:rPr>
      </w:pPr>
      <w:r w:rsidRPr="00404E0D">
        <w:rPr>
          <w:rFonts w:ascii="Arial" w:hAnsi="Arial" w:cs="Arial"/>
          <w:sz w:val="24"/>
          <w:szCs w:val="24"/>
        </w:rPr>
        <w:t>starostwo@powiat-sieradz.pl</w:t>
      </w:r>
    </w:p>
    <w:p w14:paraId="58F9B498" w14:textId="77777777" w:rsidR="000F1B37" w:rsidRPr="008D5581" w:rsidRDefault="000F1B37" w:rsidP="004D7C6B">
      <w:pPr>
        <w:pStyle w:val="Nagwek3"/>
        <w:spacing w:before="0" w:after="360" w:line="360" w:lineRule="auto"/>
        <w:rPr>
          <w:sz w:val="28"/>
          <w:szCs w:val="28"/>
        </w:rPr>
      </w:pPr>
      <w:bookmarkStart w:id="245" w:name="_Toc68532797"/>
      <w:bookmarkStart w:id="246" w:name="_Toc194320859"/>
      <w:r w:rsidRPr="008D5581">
        <w:rPr>
          <w:sz w:val="28"/>
          <w:szCs w:val="28"/>
        </w:rPr>
        <w:t>Publiczne licea ogólnokształcące dla młodzieży</w:t>
      </w:r>
      <w:bookmarkEnd w:id="245"/>
      <w:bookmarkEnd w:id="246"/>
    </w:p>
    <w:p w14:paraId="7E921FF4" w14:textId="77777777" w:rsidR="000F1B37" w:rsidRPr="008D5581" w:rsidRDefault="000F1B37" w:rsidP="000F1B37">
      <w:pPr>
        <w:spacing w:before="360" w:after="0" w:line="360" w:lineRule="auto"/>
        <w:rPr>
          <w:rFonts w:ascii="Arial" w:hAnsi="Arial" w:cs="Arial"/>
          <w:b/>
          <w:sz w:val="24"/>
          <w:szCs w:val="24"/>
        </w:rPr>
      </w:pPr>
      <w:r w:rsidRPr="008D5581">
        <w:rPr>
          <w:rFonts w:ascii="Arial" w:hAnsi="Arial" w:cs="Arial"/>
          <w:b/>
          <w:sz w:val="24"/>
          <w:szCs w:val="24"/>
        </w:rPr>
        <w:t>I Liceum Ogólnokształcące im. Kazimierza Jagiellończyka w Sieradzu</w:t>
      </w:r>
    </w:p>
    <w:p w14:paraId="46E0D3B1" w14:textId="77777777" w:rsidR="000F1B37" w:rsidRPr="008D5581" w:rsidRDefault="000F1B37" w:rsidP="000F1B37">
      <w:pPr>
        <w:spacing w:after="0" w:line="360" w:lineRule="auto"/>
        <w:rPr>
          <w:rFonts w:ascii="Arial" w:hAnsi="Arial" w:cs="Arial"/>
          <w:bCs/>
          <w:sz w:val="24"/>
          <w:szCs w:val="24"/>
        </w:rPr>
      </w:pPr>
      <w:r w:rsidRPr="008D5581">
        <w:rPr>
          <w:rFonts w:ascii="Arial" w:hAnsi="Arial" w:cs="Arial"/>
          <w:bCs/>
          <w:sz w:val="24"/>
          <w:szCs w:val="24"/>
        </w:rPr>
        <w:t>98-200 Sieradz, ul. Żwirki i Wigury 3</w:t>
      </w:r>
    </w:p>
    <w:p w14:paraId="3A26177A" w14:textId="77777777" w:rsidR="000F1B37" w:rsidRPr="008D5581" w:rsidRDefault="000F1B37" w:rsidP="000F1B37">
      <w:pPr>
        <w:spacing w:after="0" w:line="360" w:lineRule="auto"/>
        <w:rPr>
          <w:rFonts w:ascii="Arial" w:hAnsi="Arial" w:cs="Arial"/>
          <w:sz w:val="24"/>
          <w:szCs w:val="24"/>
          <w:lang w:val="de-DE"/>
        </w:rPr>
      </w:pPr>
      <w:r w:rsidRPr="008D5581">
        <w:rPr>
          <w:rFonts w:ascii="Arial" w:hAnsi="Arial" w:cs="Arial"/>
          <w:sz w:val="24"/>
          <w:szCs w:val="24"/>
          <w:lang w:val="de-DE"/>
        </w:rPr>
        <w:t>telefon/fax: 43 827 14 25, 501 192 842</w:t>
      </w:r>
    </w:p>
    <w:p w14:paraId="625F658E" w14:textId="070FA0F9" w:rsidR="000F1B37" w:rsidRPr="008D5581" w:rsidRDefault="00B24DF6" w:rsidP="000F1B37">
      <w:pPr>
        <w:spacing w:after="0" w:line="360" w:lineRule="auto"/>
        <w:rPr>
          <w:rFonts w:ascii="Arial" w:hAnsi="Arial" w:cs="Arial"/>
          <w:sz w:val="24"/>
          <w:szCs w:val="24"/>
          <w:lang w:val="de-DE"/>
        </w:rPr>
      </w:pPr>
      <w:r w:rsidRPr="008D5581">
        <w:rPr>
          <w:rFonts w:ascii="Arial" w:hAnsi="Arial" w:cs="Arial"/>
          <w:sz w:val="24"/>
          <w:szCs w:val="24"/>
          <w:lang w:val="de-DE"/>
        </w:rPr>
        <w:t>www.lojagiellonczyk.pl</w:t>
      </w:r>
    </w:p>
    <w:p w14:paraId="00C7E84F" w14:textId="5DBC5349" w:rsidR="000F1B37" w:rsidRPr="008D5581" w:rsidRDefault="00B24DF6" w:rsidP="000F1B37">
      <w:pPr>
        <w:spacing w:after="0" w:line="360" w:lineRule="auto"/>
        <w:rPr>
          <w:rFonts w:ascii="Arial" w:hAnsi="Arial" w:cs="Arial"/>
          <w:sz w:val="24"/>
          <w:szCs w:val="24"/>
          <w:lang w:val="de-DE"/>
        </w:rPr>
      </w:pPr>
      <w:r w:rsidRPr="008D5581">
        <w:rPr>
          <w:rFonts w:ascii="Arial" w:hAnsi="Arial" w:cs="Arial"/>
          <w:sz w:val="24"/>
          <w:szCs w:val="24"/>
          <w:lang w:val="de-DE"/>
        </w:rPr>
        <w:t>lojagiellonczyk@gmail.com</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09"/>
        <w:gridCol w:w="1817"/>
        <w:gridCol w:w="1506"/>
        <w:gridCol w:w="2680"/>
      </w:tblGrid>
      <w:tr w:rsidR="00404E0D" w:rsidRPr="00404E0D" w14:paraId="2FBA343F" w14:textId="77777777" w:rsidTr="00404E0D">
        <w:trPr>
          <w:tblHeader/>
        </w:trPr>
        <w:tc>
          <w:tcPr>
            <w:tcW w:w="550" w:type="dxa"/>
            <w:shd w:val="clear" w:color="auto" w:fill="BFBFBF" w:themeFill="background1" w:themeFillShade="BF"/>
            <w:vAlign w:val="center"/>
          </w:tcPr>
          <w:p w14:paraId="1027CB82" w14:textId="77777777" w:rsidR="000F1B37" w:rsidRPr="00404E0D" w:rsidRDefault="000F1B37" w:rsidP="000F1B37">
            <w:pPr>
              <w:rPr>
                <w:rFonts w:ascii="Arial" w:hAnsi="Arial" w:cs="Arial"/>
                <w:sz w:val="24"/>
                <w:szCs w:val="24"/>
              </w:rPr>
            </w:pPr>
            <w:r w:rsidRPr="00404E0D">
              <w:rPr>
                <w:rFonts w:ascii="Arial" w:hAnsi="Arial" w:cs="Arial"/>
                <w:sz w:val="24"/>
                <w:szCs w:val="24"/>
              </w:rPr>
              <w:t>Lp.</w:t>
            </w:r>
          </w:p>
        </w:tc>
        <w:tc>
          <w:tcPr>
            <w:tcW w:w="2509" w:type="dxa"/>
            <w:shd w:val="clear" w:color="auto" w:fill="BFBFBF" w:themeFill="background1" w:themeFillShade="BF"/>
            <w:vAlign w:val="center"/>
          </w:tcPr>
          <w:p w14:paraId="61B70587" w14:textId="77777777" w:rsidR="000F1B37" w:rsidRPr="00404E0D" w:rsidRDefault="000F1B37" w:rsidP="000F1B37">
            <w:pPr>
              <w:rPr>
                <w:rFonts w:ascii="Arial" w:hAnsi="Arial" w:cs="Arial"/>
                <w:sz w:val="24"/>
                <w:szCs w:val="24"/>
              </w:rPr>
            </w:pPr>
            <w:r w:rsidRPr="00404E0D">
              <w:rPr>
                <w:rFonts w:ascii="Arial" w:hAnsi="Arial" w:cs="Arial"/>
                <w:sz w:val="24"/>
                <w:szCs w:val="24"/>
              </w:rPr>
              <w:t>Przedmioty z rozszerzonym programem nauczania</w:t>
            </w:r>
          </w:p>
        </w:tc>
        <w:tc>
          <w:tcPr>
            <w:tcW w:w="1817" w:type="dxa"/>
            <w:shd w:val="clear" w:color="auto" w:fill="BFBFBF" w:themeFill="background1" w:themeFillShade="BF"/>
            <w:vAlign w:val="center"/>
          </w:tcPr>
          <w:p w14:paraId="455C0670" w14:textId="77777777" w:rsidR="000F1B37" w:rsidRPr="00404E0D" w:rsidRDefault="000F1B37" w:rsidP="000F1B37">
            <w:pPr>
              <w:rPr>
                <w:rFonts w:ascii="Arial" w:hAnsi="Arial" w:cs="Arial"/>
                <w:sz w:val="24"/>
                <w:szCs w:val="24"/>
              </w:rPr>
            </w:pPr>
            <w:r w:rsidRPr="00404E0D">
              <w:rPr>
                <w:rFonts w:ascii="Arial" w:hAnsi="Arial" w:cs="Arial"/>
                <w:sz w:val="24"/>
                <w:szCs w:val="24"/>
              </w:rPr>
              <w:t>Symbol oddziału</w:t>
            </w:r>
          </w:p>
        </w:tc>
        <w:tc>
          <w:tcPr>
            <w:tcW w:w="1506" w:type="dxa"/>
            <w:shd w:val="clear" w:color="auto" w:fill="BFBFBF" w:themeFill="background1" w:themeFillShade="BF"/>
            <w:vAlign w:val="center"/>
          </w:tcPr>
          <w:p w14:paraId="766FD88A" w14:textId="77777777" w:rsidR="000F1B37" w:rsidRPr="00404E0D" w:rsidRDefault="000F1B37" w:rsidP="000F1B37">
            <w:pPr>
              <w:rPr>
                <w:rFonts w:ascii="Arial" w:hAnsi="Arial" w:cs="Arial"/>
                <w:sz w:val="24"/>
                <w:szCs w:val="24"/>
              </w:rPr>
            </w:pPr>
            <w:r w:rsidRPr="00404E0D">
              <w:rPr>
                <w:rFonts w:ascii="Arial" w:hAnsi="Arial" w:cs="Arial"/>
                <w:sz w:val="24"/>
                <w:szCs w:val="24"/>
              </w:rPr>
              <w:t>Języki obce</w:t>
            </w:r>
          </w:p>
        </w:tc>
        <w:tc>
          <w:tcPr>
            <w:tcW w:w="2680" w:type="dxa"/>
            <w:shd w:val="clear" w:color="auto" w:fill="BFBFBF" w:themeFill="background1" w:themeFillShade="BF"/>
            <w:vAlign w:val="center"/>
          </w:tcPr>
          <w:p w14:paraId="3BD32EE1" w14:textId="24487935" w:rsidR="000F1B37" w:rsidRPr="00404E0D" w:rsidRDefault="000F1B37" w:rsidP="000F1B37">
            <w:pPr>
              <w:rPr>
                <w:rFonts w:ascii="Arial" w:hAnsi="Arial" w:cs="Arial"/>
                <w:sz w:val="24"/>
                <w:szCs w:val="24"/>
              </w:rPr>
            </w:pPr>
            <w:r w:rsidRPr="00404E0D">
              <w:rPr>
                <w:rFonts w:ascii="Arial" w:hAnsi="Arial" w:cs="Arial"/>
                <w:sz w:val="24"/>
                <w:szCs w:val="24"/>
              </w:rPr>
              <w:t>Przedmioty uwzględniane w</w:t>
            </w:r>
            <w:r w:rsidR="006F3E77" w:rsidRPr="00404E0D">
              <w:rPr>
                <w:rFonts w:ascii="Arial" w:hAnsi="Arial" w:cs="Arial"/>
                <w:sz w:val="24"/>
                <w:szCs w:val="24"/>
              </w:rPr>
              <w:t> </w:t>
            </w:r>
            <w:r w:rsidRPr="00404E0D">
              <w:rPr>
                <w:rFonts w:ascii="Arial" w:hAnsi="Arial" w:cs="Arial"/>
                <w:sz w:val="24"/>
                <w:szCs w:val="24"/>
              </w:rPr>
              <w:t>procesie rekrutacji</w:t>
            </w:r>
          </w:p>
        </w:tc>
      </w:tr>
      <w:tr w:rsidR="00404E0D" w:rsidRPr="00404E0D" w14:paraId="60C5538B" w14:textId="77777777" w:rsidTr="00404E0D">
        <w:tc>
          <w:tcPr>
            <w:tcW w:w="550" w:type="dxa"/>
            <w:vAlign w:val="center"/>
          </w:tcPr>
          <w:p w14:paraId="15732BCE" w14:textId="77777777" w:rsidR="000F1B37" w:rsidRPr="00404E0D" w:rsidRDefault="000F1B37" w:rsidP="000F1B37">
            <w:pPr>
              <w:rPr>
                <w:rFonts w:ascii="Arial" w:hAnsi="Arial" w:cs="Arial"/>
                <w:sz w:val="24"/>
                <w:szCs w:val="24"/>
              </w:rPr>
            </w:pPr>
            <w:r w:rsidRPr="00404E0D">
              <w:rPr>
                <w:rFonts w:ascii="Arial" w:hAnsi="Arial" w:cs="Arial"/>
                <w:sz w:val="24"/>
                <w:szCs w:val="24"/>
              </w:rPr>
              <w:t>1.</w:t>
            </w:r>
          </w:p>
        </w:tc>
        <w:tc>
          <w:tcPr>
            <w:tcW w:w="2509" w:type="dxa"/>
            <w:vAlign w:val="center"/>
          </w:tcPr>
          <w:p w14:paraId="7E644C48" w14:textId="77777777" w:rsidR="000F1B37" w:rsidRPr="00404E0D" w:rsidRDefault="000F1B37" w:rsidP="000F1B37">
            <w:pPr>
              <w:rPr>
                <w:rFonts w:ascii="Arial" w:hAnsi="Arial" w:cs="Arial"/>
                <w:sz w:val="24"/>
                <w:szCs w:val="24"/>
              </w:rPr>
            </w:pPr>
            <w:r w:rsidRPr="00404E0D">
              <w:rPr>
                <w:rFonts w:ascii="Arial" w:hAnsi="Arial" w:cs="Arial"/>
                <w:sz w:val="24"/>
                <w:szCs w:val="24"/>
              </w:rPr>
              <w:t xml:space="preserve">geografia </w:t>
            </w:r>
          </w:p>
          <w:p w14:paraId="05FE4235" w14:textId="77777777" w:rsidR="000F1B37" w:rsidRPr="00404E0D" w:rsidRDefault="000F1B37" w:rsidP="000F1B37">
            <w:pPr>
              <w:rPr>
                <w:rFonts w:ascii="Arial" w:hAnsi="Arial" w:cs="Arial"/>
                <w:sz w:val="24"/>
                <w:szCs w:val="24"/>
              </w:rPr>
            </w:pPr>
            <w:r w:rsidRPr="00404E0D">
              <w:rPr>
                <w:rFonts w:ascii="Arial" w:hAnsi="Arial" w:cs="Arial"/>
                <w:sz w:val="24"/>
                <w:szCs w:val="24"/>
              </w:rPr>
              <w:t>język angielski</w:t>
            </w:r>
          </w:p>
          <w:p w14:paraId="68CF6D2D" w14:textId="27171E2B" w:rsidR="00627EEE" w:rsidRPr="00404E0D" w:rsidRDefault="00627EEE" w:rsidP="000F1B37">
            <w:pPr>
              <w:rPr>
                <w:rFonts w:ascii="Arial" w:hAnsi="Arial" w:cs="Arial"/>
                <w:sz w:val="24"/>
                <w:szCs w:val="24"/>
              </w:rPr>
            </w:pPr>
            <w:r w:rsidRPr="00404E0D">
              <w:rPr>
                <w:rFonts w:ascii="Arial" w:hAnsi="Arial" w:cs="Arial"/>
                <w:sz w:val="24"/>
                <w:szCs w:val="24"/>
              </w:rPr>
              <w:t>język polski</w:t>
            </w:r>
          </w:p>
        </w:tc>
        <w:tc>
          <w:tcPr>
            <w:tcW w:w="1817" w:type="dxa"/>
            <w:vAlign w:val="center"/>
          </w:tcPr>
          <w:p w14:paraId="4F35F23B" w14:textId="77777777" w:rsidR="000F1B37" w:rsidRPr="00404E0D" w:rsidRDefault="000F1B37" w:rsidP="000F1B37">
            <w:pPr>
              <w:rPr>
                <w:rFonts w:ascii="Arial" w:hAnsi="Arial" w:cs="Arial"/>
                <w:sz w:val="24"/>
                <w:szCs w:val="24"/>
              </w:rPr>
            </w:pPr>
            <w:r w:rsidRPr="00404E0D">
              <w:rPr>
                <w:rFonts w:ascii="Arial" w:hAnsi="Arial" w:cs="Arial"/>
                <w:sz w:val="24"/>
                <w:szCs w:val="24"/>
              </w:rPr>
              <w:t>I a</w:t>
            </w:r>
          </w:p>
          <w:p w14:paraId="789C3D79" w14:textId="78D94446" w:rsidR="00627EEE" w:rsidRPr="00404E0D" w:rsidRDefault="00627EEE" w:rsidP="000F1B37">
            <w:pPr>
              <w:rPr>
                <w:rFonts w:ascii="Arial" w:hAnsi="Arial" w:cs="Arial"/>
                <w:sz w:val="24"/>
                <w:szCs w:val="24"/>
              </w:rPr>
            </w:pPr>
            <w:r w:rsidRPr="00404E0D">
              <w:rPr>
                <w:rFonts w:ascii="Arial" w:hAnsi="Arial" w:cs="Arial"/>
                <w:sz w:val="24"/>
                <w:szCs w:val="24"/>
              </w:rPr>
              <w:t>lingwistyczna</w:t>
            </w:r>
          </w:p>
        </w:tc>
        <w:tc>
          <w:tcPr>
            <w:tcW w:w="1506" w:type="dxa"/>
            <w:vAlign w:val="center"/>
          </w:tcPr>
          <w:p w14:paraId="1CEF3AE7" w14:textId="77777777" w:rsidR="000F1B37" w:rsidRPr="00404E0D" w:rsidRDefault="000F1B37" w:rsidP="000F1B37">
            <w:pPr>
              <w:rPr>
                <w:rFonts w:ascii="Arial" w:hAnsi="Arial" w:cs="Arial"/>
                <w:sz w:val="24"/>
                <w:szCs w:val="24"/>
              </w:rPr>
            </w:pPr>
            <w:r w:rsidRPr="00404E0D">
              <w:rPr>
                <w:rFonts w:ascii="Arial" w:hAnsi="Arial" w:cs="Arial"/>
                <w:sz w:val="24"/>
                <w:szCs w:val="24"/>
              </w:rPr>
              <w:t>angielski</w:t>
            </w:r>
          </w:p>
          <w:p w14:paraId="20B371C8" w14:textId="77777777" w:rsidR="000F1B37" w:rsidRPr="00404E0D" w:rsidRDefault="000F1B37" w:rsidP="000F1B37">
            <w:pPr>
              <w:rPr>
                <w:rFonts w:ascii="Arial" w:hAnsi="Arial" w:cs="Arial"/>
                <w:sz w:val="24"/>
                <w:szCs w:val="24"/>
              </w:rPr>
            </w:pPr>
            <w:r w:rsidRPr="00404E0D">
              <w:rPr>
                <w:rFonts w:ascii="Arial" w:hAnsi="Arial" w:cs="Arial"/>
                <w:sz w:val="24"/>
                <w:szCs w:val="24"/>
              </w:rPr>
              <w:t>hiszpański</w:t>
            </w:r>
          </w:p>
        </w:tc>
        <w:tc>
          <w:tcPr>
            <w:tcW w:w="2680" w:type="dxa"/>
            <w:vAlign w:val="center"/>
          </w:tcPr>
          <w:p w14:paraId="1F20D289" w14:textId="77777777" w:rsidR="000F1B37" w:rsidRPr="00404E0D" w:rsidRDefault="000F1B37" w:rsidP="000F1B37">
            <w:pPr>
              <w:rPr>
                <w:rFonts w:ascii="Arial" w:hAnsi="Arial" w:cs="Arial"/>
                <w:sz w:val="24"/>
                <w:szCs w:val="24"/>
              </w:rPr>
            </w:pPr>
            <w:r w:rsidRPr="00404E0D">
              <w:rPr>
                <w:rFonts w:ascii="Arial" w:hAnsi="Arial" w:cs="Arial"/>
                <w:sz w:val="24"/>
                <w:szCs w:val="24"/>
              </w:rPr>
              <w:t>język polski</w:t>
            </w:r>
          </w:p>
          <w:p w14:paraId="4939932F" w14:textId="77777777" w:rsidR="000F1B37" w:rsidRPr="00404E0D" w:rsidRDefault="000F1B37" w:rsidP="000F1B37">
            <w:pPr>
              <w:rPr>
                <w:rFonts w:ascii="Arial" w:hAnsi="Arial" w:cs="Arial"/>
                <w:sz w:val="24"/>
                <w:szCs w:val="24"/>
              </w:rPr>
            </w:pPr>
            <w:r w:rsidRPr="00404E0D">
              <w:rPr>
                <w:rFonts w:ascii="Arial" w:hAnsi="Arial" w:cs="Arial"/>
                <w:sz w:val="24"/>
                <w:szCs w:val="24"/>
              </w:rPr>
              <w:t>język obcy</w:t>
            </w:r>
          </w:p>
          <w:p w14:paraId="40D03B81" w14:textId="77777777" w:rsidR="000F1B37" w:rsidRPr="00404E0D" w:rsidRDefault="000F1B37" w:rsidP="000F1B37">
            <w:pPr>
              <w:rPr>
                <w:rFonts w:ascii="Arial" w:hAnsi="Arial" w:cs="Arial"/>
                <w:sz w:val="24"/>
                <w:szCs w:val="24"/>
              </w:rPr>
            </w:pPr>
            <w:r w:rsidRPr="00404E0D">
              <w:rPr>
                <w:rFonts w:ascii="Arial" w:hAnsi="Arial" w:cs="Arial"/>
                <w:sz w:val="24"/>
                <w:szCs w:val="24"/>
              </w:rPr>
              <w:t>matematyka</w:t>
            </w:r>
          </w:p>
          <w:p w14:paraId="0F879E01" w14:textId="77777777" w:rsidR="000F1B37" w:rsidRPr="00404E0D" w:rsidRDefault="000F1B37" w:rsidP="000F1B37">
            <w:pPr>
              <w:rPr>
                <w:rFonts w:ascii="Arial" w:hAnsi="Arial" w:cs="Arial"/>
                <w:sz w:val="24"/>
                <w:szCs w:val="24"/>
              </w:rPr>
            </w:pPr>
            <w:r w:rsidRPr="00404E0D">
              <w:rPr>
                <w:rFonts w:ascii="Arial" w:hAnsi="Arial" w:cs="Arial"/>
                <w:sz w:val="24"/>
                <w:szCs w:val="24"/>
              </w:rPr>
              <w:t>geografia</w:t>
            </w:r>
          </w:p>
        </w:tc>
      </w:tr>
      <w:tr w:rsidR="00404E0D" w:rsidRPr="00404E0D" w14:paraId="6422F10E" w14:textId="77777777" w:rsidTr="00404E0D">
        <w:tc>
          <w:tcPr>
            <w:tcW w:w="550" w:type="dxa"/>
            <w:vAlign w:val="center"/>
          </w:tcPr>
          <w:p w14:paraId="45AE4536" w14:textId="0F1E4F02" w:rsidR="00404E0D" w:rsidRPr="00404E0D" w:rsidRDefault="00404E0D" w:rsidP="00404E0D">
            <w:pPr>
              <w:rPr>
                <w:rFonts w:ascii="Arial" w:hAnsi="Arial" w:cs="Arial"/>
                <w:sz w:val="24"/>
                <w:szCs w:val="24"/>
              </w:rPr>
            </w:pPr>
            <w:r w:rsidRPr="00404E0D">
              <w:rPr>
                <w:rFonts w:ascii="Arial" w:hAnsi="Arial" w:cs="Arial"/>
                <w:sz w:val="24"/>
                <w:szCs w:val="24"/>
              </w:rPr>
              <w:t>2.</w:t>
            </w:r>
          </w:p>
        </w:tc>
        <w:tc>
          <w:tcPr>
            <w:tcW w:w="2509" w:type="dxa"/>
            <w:tcBorders>
              <w:top w:val="nil"/>
            </w:tcBorders>
            <w:shd w:val="clear" w:color="auto" w:fill="FFFFFF" w:themeFill="background1"/>
          </w:tcPr>
          <w:p w14:paraId="297FE0DE" w14:textId="0CD4DAAC" w:rsidR="00404E0D" w:rsidRPr="00404E0D" w:rsidRDefault="00404E0D" w:rsidP="00404E0D">
            <w:pPr>
              <w:rPr>
                <w:rFonts w:ascii="Arial" w:hAnsi="Arial"/>
                <w:sz w:val="24"/>
                <w:szCs w:val="24"/>
              </w:rPr>
            </w:pPr>
            <w:r w:rsidRPr="00404E0D">
              <w:rPr>
                <w:rFonts w:ascii="Arial" w:hAnsi="Arial"/>
                <w:sz w:val="24"/>
                <w:szCs w:val="24"/>
              </w:rPr>
              <w:t>język polski</w:t>
            </w:r>
          </w:p>
          <w:p w14:paraId="29E27161" w14:textId="0AA8FFC3" w:rsidR="00404E0D" w:rsidRPr="00404E0D" w:rsidRDefault="00404E0D" w:rsidP="00404E0D">
            <w:pPr>
              <w:rPr>
                <w:rFonts w:ascii="Arial" w:hAnsi="Arial"/>
                <w:sz w:val="24"/>
                <w:szCs w:val="24"/>
              </w:rPr>
            </w:pPr>
            <w:r w:rsidRPr="00404E0D">
              <w:rPr>
                <w:rFonts w:ascii="Arial" w:hAnsi="Arial"/>
                <w:sz w:val="24"/>
                <w:szCs w:val="24"/>
              </w:rPr>
              <w:t>historia</w:t>
            </w:r>
          </w:p>
          <w:p w14:paraId="6F2460B7" w14:textId="51EF0190" w:rsidR="00404E0D" w:rsidRPr="00404E0D" w:rsidRDefault="00404E0D" w:rsidP="00404E0D">
            <w:pPr>
              <w:rPr>
                <w:rFonts w:ascii="Arial" w:hAnsi="Arial"/>
                <w:sz w:val="20"/>
                <w:szCs w:val="20"/>
              </w:rPr>
            </w:pPr>
            <w:r w:rsidRPr="00404E0D">
              <w:rPr>
                <w:rFonts w:ascii="Arial" w:hAnsi="Arial"/>
                <w:sz w:val="20"/>
                <w:szCs w:val="20"/>
              </w:rPr>
              <w:t>(przedmiot uzupełniający- filozofia z elementami łaciny)</w:t>
            </w:r>
          </w:p>
          <w:p w14:paraId="49A1FB1D" w14:textId="77777777" w:rsidR="00404E0D" w:rsidRPr="00404E0D" w:rsidRDefault="00404E0D" w:rsidP="00404E0D">
            <w:pPr>
              <w:rPr>
                <w:rFonts w:ascii="Arial" w:hAnsi="Arial" w:cs="Arial"/>
                <w:sz w:val="24"/>
                <w:szCs w:val="24"/>
              </w:rPr>
            </w:pPr>
          </w:p>
        </w:tc>
        <w:tc>
          <w:tcPr>
            <w:tcW w:w="1817" w:type="dxa"/>
            <w:tcBorders>
              <w:top w:val="nil"/>
            </w:tcBorders>
            <w:shd w:val="clear" w:color="auto" w:fill="FFFFFF" w:themeFill="background1"/>
          </w:tcPr>
          <w:p w14:paraId="635ADDCE" w14:textId="77777777" w:rsidR="00404E0D" w:rsidRPr="00404E0D" w:rsidRDefault="00404E0D" w:rsidP="00404E0D">
            <w:pPr>
              <w:rPr>
                <w:rFonts w:ascii="Arial" w:hAnsi="Arial"/>
                <w:sz w:val="24"/>
                <w:szCs w:val="24"/>
              </w:rPr>
            </w:pPr>
          </w:p>
          <w:p w14:paraId="619F3B73" w14:textId="03515C9E" w:rsidR="00404E0D" w:rsidRPr="00404E0D" w:rsidRDefault="00404E0D" w:rsidP="00404E0D">
            <w:pPr>
              <w:rPr>
                <w:rFonts w:ascii="Arial" w:hAnsi="Arial"/>
                <w:sz w:val="24"/>
                <w:szCs w:val="24"/>
              </w:rPr>
            </w:pPr>
            <w:r w:rsidRPr="00404E0D">
              <w:rPr>
                <w:rFonts w:ascii="Arial" w:hAnsi="Arial"/>
                <w:sz w:val="24"/>
                <w:szCs w:val="24"/>
              </w:rPr>
              <w:t>I b</w:t>
            </w:r>
          </w:p>
          <w:p w14:paraId="662B60D9" w14:textId="51FEEEA9" w:rsidR="00404E0D" w:rsidRPr="00404E0D" w:rsidRDefault="00404E0D" w:rsidP="00404E0D">
            <w:pPr>
              <w:rPr>
                <w:rFonts w:ascii="Arial" w:hAnsi="Arial" w:cs="Arial"/>
                <w:sz w:val="24"/>
                <w:szCs w:val="24"/>
              </w:rPr>
            </w:pPr>
            <w:r w:rsidRPr="00404E0D">
              <w:rPr>
                <w:rFonts w:ascii="Arial" w:hAnsi="Arial"/>
                <w:sz w:val="24"/>
                <w:szCs w:val="24"/>
              </w:rPr>
              <w:t>humanistyczno artystyczna</w:t>
            </w:r>
          </w:p>
        </w:tc>
        <w:tc>
          <w:tcPr>
            <w:tcW w:w="1506" w:type="dxa"/>
            <w:tcBorders>
              <w:top w:val="nil"/>
            </w:tcBorders>
            <w:shd w:val="clear" w:color="auto" w:fill="FFFFFF" w:themeFill="background1"/>
          </w:tcPr>
          <w:p w14:paraId="1225CE47" w14:textId="46315D7A" w:rsidR="00404E0D" w:rsidRPr="00404E0D" w:rsidRDefault="00404E0D" w:rsidP="00404E0D">
            <w:pPr>
              <w:rPr>
                <w:rFonts w:ascii="Arial" w:hAnsi="Arial"/>
                <w:sz w:val="24"/>
                <w:szCs w:val="24"/>
              </w:rPr>
            </w:pPr>
            <w:r>
              <w:rPr>
                <w:rFonts w:ascii="Arial" w:hAnsi="Arial"/>
                <w:sz w:val="24"/>
                <w:szCs w:val="24"/>
              </w:rPr>
              <w:t>angielski</w:t>
            </w:r>
            <w:r w:rsidRPr="00404E0D">
              <w:rPr>
                <w:rFonts w:ascii="Arial" w:hAnsi="Arial"/>
                <w:sz w:val="24"/>
                <w:szCs w:val="24"/>
              </w:rPr>
              <w:t xml:space="preserve"> niemiecki/</w:t>
            </w:r>
          </w:p>
          <w:p w14:paraId="4F6723E7" w14:textId="598749E9" w:rsidR="00404E0D" w:rsidRPr="00404E0D" w:rsidRDefault="00404E0D" w:rsidP="00404E0D">
            <w:pPr>
              <w:rPr>
                <w:rFonts w:ascii="Arial" w:hAnsi="Arial"/>
                <w:sz w:val="24"/>
                <w:szCs w:val="24"/>
              </w:rPr>
            </w:pPr>
            <w:r w:rsidRPr="00404E0D">
              <w:rPr>
                <w:rFonts w:ascii="Arial" w:hAnsi="Arial"/>
                <w:sz w:val="24"/>
                <w:szCs w:val="24"/>
              </w:rPr>
              <w:t>hiszpański</w:t>
            </w:r>
          </w:p>
          <w:p w14:paraId="292F5274" w14:textId="77777777" w:rsidR="00404E0D" w:rsidRPr="00404E0D" w:rsidRDefault="00404E0D" w:rsidP="00404E0D">
            <w:pPr>
              <w:rPr>
                <w:rFonts w:ascii="Arial" w:hAnsi="Arial" w:cs="Arial"/>
                <w:sz w:val="24"/>
                <w:szCs w:val="24"/>
              </w:rPr>
            </w:pPr>
          </w:p>
        </w:tc>
        <w:tc>
          <w:tcPr>
            <w:tcW w:w="2680" w:type="dxa"/>
            <w:tcBorders>
              <w:top w:val="nil"/>
            </w:tcBorders>
            <w:shd w:val="clear" w:color="auto" w:fill="FFFFFF" w:themeFill="background1"/>
          </w:tcPr>
          <w:p w14:paraId="42D931E7" w14:textId="6F4AD027" w:rsidR="00404E0D" w:rsidRPr="00404E0D" w:rsidRDefault="00404E0D" w:rsidP="00404E0D">
            <w:pPr>
              <w:rPr>
                <w:rFonts w:ascii="Arial" w:hAnsi="Arial"/>
                <w:sz w:val="24"/>
                <w:szCs w:val="24"/>
              </w:rPr>
            </w:pPr>
            <w:r>
              <w:rPr>
                <w:rFonts w:ascii="Arial" w:hAnsi="Arial"/>
                <w:sz w:val="24"/>
                <w:szCs w:val="24"/>
              </w:rPr>
              <w:t>język polski</w:t>
            </w:r>
          </w:p>
          <w:p w14:paraId="215C54B8" w14:textId="2428C8AE" w:rsidR="00404E0D" w:rsidRPr="00404E0D" w:rsidRDefault="00404E0D" w:rsidP="00404E0D">
            <w:pPr>
              <w:rPr>
                <w:rFonts w:ascii="Arial" w:hAnsi="Arial"/>
                <w:sz w:val="24"/>
                <w:szCs w:val="24"/>
              </w:rPr>
            </w:pPr>
            <w:r w:rsidRPr="00404E0D">
              <w:rPr>
                <w:rFonts w:ascii="Arial" w:hAnsi="Arial"/>
                <w:sz w:val="24"/>
                <w:szCs w:val="24"/>
              </w:rPr>
              <w:t>język obcy</w:t>
            </w:r>
            <w:r>
              <w:rPr>
                <w:rFonts w:ascii="Arial" w:hAnsi="Arial"/>
                <w:sz w:val="24"/>
                <w:szCs w:val="24"/>
              </w:rPr>
              <w:br/>
              <w:t>matematyka</w:t>
            </w:r>
            <w:r w:rsidRPr="00404E0D">
              <w:rPr>
                <w:rFonts w:ascii="Arial" w:hAnsi="Arial"/>
                <w:sz w:val="24"/>
                <w:szCs w:val="24"/>
              </w:rPr>
              <w:br/>
              <w:t>biologia/chemia</w:t>
            </w:r>
          </w:p>
          <w:p w14:paraId="177AFC04" w14:textId="77777777" w:rsidR="00404E0D" w:rsidRPr="00404E0D" w:rsidRDefault="00404E0D" w:rsidP="00404E0D">
            <w:pPr>
              <w:rPr>
                <w:rFonts w:ascii="Arial" w:hAnsi="Arial" w:cs="Arial"/>
                <w:sz w:val="24"/>
                <w:szCs w:val="24"/>
              </w:rPr>
            </w:pPr>
          </w:p>
        </w:tc>
      </w:tr>
      <w:tr w:rsidR="00404E0D" w:rsidRPr="00404E0D" w14:paraId="7FC10139" w14:textId="77777777" w:rsidTr="00404E0D">
        <w:tc>
          <w:tcPr>
            <w:tcW w:w="550" w:type="dxa"/>
            <w:vAlign w:val="center"/>
          </w:tcPr>
          <w:p w14:paraId="17705CBB" w14:textId="0E5E0307" w:rsidR="00404E0D" w:rsidRPr="00404E0D" w:rsidRDefault="00404E0D" w:rsidP="00404E0D">
            <w:pPr>
              <w:rPr>
                <w:rFonts w:ascii="Arial" w:hAnsi="Arial" w:cs="Arial"/>
                <w:sz w:val="24"/>
                <w:szCs w:val="24"/>
              </w:rPr>
            </w:pPr>
            <w:r w:rsidRPr="00404E0D">
              <w:rPr>
                <w:rFonts w:ascii="Arial" w:hAnsi="Arial" w:cs="Arial"/>
                <w:sz w:val="24"/>
                <w:szCs w:val="24"/>
              </w:rPr>
              <w:t>3.</w:t>
            </w:r>
          </w:p>
        </w:tc>
        <w:tc>
          <w:tcPr>
            <w:tcW w:w="2509" w:type="dxa"/>
            <w:tcBorders>
              <w:top w:val="nil"/>
            </w:tcBorders>
            <w:shd w:val="clear" w:color="auto" w:fill="FFFFFF" w:themeFill="background1"/>
          </w:tcPr>
          <w:p w14:paraId="6E2ADC99" w14:textId="2B45C255" w:rsidR="00404E0D" w:rsidRPr="00404E0D" w:rsidRDefault="00404E0D" w:rsidP="00404E0D">
            <w:pPr>
              <w:rPr>
                <w:rFonts w:ascii="Arial" w:hAnsi="Arial"/>
                <w:sz w:val="24"/>
                <w:szCs w:val="24"/>
              </w:rPr>
            </w:pPr>
            <w:r w:rsidRPr="00404E0D">
              <w:rPr>
                <w:rFonts w:ascii="Arial" w:hAnsi="Arial"/>
                <w:sz w:val="24"/>
                <w:szCs w:val="24"/>
              </w:rPr>
              <w:t>biologia</w:t>
            </w:r>
          </w:p>
          <w:p w14:paraId="4CA23C1D" w14:textId="77249B1C" w:rsidR="00404E0D" w:rsidRPr="00404E0D" w:rsidRDefault="00404E0D" w:rsidP="00404E0D">
            <w:pPr>
              <w:rPr>
                <w:rFonts w:ascii="Arial" w:hAnsi="Arial" w:cs="Arial"/>
                <w:sz w:val="24"/>
                <w:szCs w:val="24"/>
              </w:rPr>
            </w:pPr>
            <w:r w:rsidRPr="00404E0D">
              <w:rPr>
                <w:rFonts w:ascii="Arial" w:hAnsi="Arial"/>
                <w:sz w:val="24"/>
                <w:szCs w:val="24"/>
              </w:rPr>
              <w:t>chemia</w:t>
            </w:r>
          </w:p>
        </w:tc>
        <w:tc>
          <w:tcPr>
            <w:tcW w:w="1817" w:type="dxa"/>
            <w:tcBorders>
              <w:top w:val="nil"/>
            </w:tcBorders>
            <w:shd w:val="clear" w:color="auto" w:fill="FFFFFF" w:themeFill="background1"/>
          </w:tcPr>
          <w:p w14:paraId="24E84CB7" w14:textId="77777777" w:rsidR="00404E0D" w:rsidRPr="00404E0D" w:rsidRDefault="00404E0D" w:rsidP="00404E0D">
            <w:pPr>
              <w:rPr>
                <w:rFonts w:ascii="Arial" w:hAnsi="Arial"/>
                <w:sz w:val="24"/>
                <w:szCs w:val="24"/>
              </w:rPr>
            </w:pPr>
          </w:p>
          <w:p w14:paraId="1516DEBB" w14:textId="7F1D5F91" w:rsidR="00404E0D" w:rsidRPr="00404E0D" w:rsidRDefault="00404E0D" w:rsidP="00404E0D">
            <w:pPr>
              <w:rPr>
                <w:rFonts w:ascii="Arial" w:hAnsi="Arial"/>
                <w:sz w:val="24"/>
                <w:szCs w:val="24"/>
              </w:rPr>
            </w:pPr>
            <w:r w:rsidRPr="00404E0D">
              <w:rPr>
                <w:rFonts w:ascii="Arial" w:hAnsi="Arial"/>
                <w:sz w:val="24"/>
                <w:szCs w:val="24"/>
              </w:rPr>
              <w:t>I c</w:t>
            </w:r>
          </w:p>
          <w:p w14:paraId="06E8F7A2" w14:textId="09690EE8" w:rsidR="00404E0D" w:rsidRPr="00404E0D" w:rsidRDefault="00404E0D" w:rsidP="00404E0D">
            <w:pPr>
              <w:rPr>
                <w:rFonts w:ascii="Arial" w:hAnsi="Arial" w:cs="Arial"/>
                <w:sz w:val="24"/>
                <w:szCs w:val="24"/>
              </w:rPr>
            </w:pPr>
            <w:r w:rsidRPr="00404E0D">
              <w:rPr>
                <w:rFonts w:ascii="Arial" w:hAnsi="Arial"/>
                <w:sz w:val="24"/>
                <w:szCs w:val="24"/>
              </w:rPr>
              <w:t>medyczna</w:t>
            </w:r>
          </w:p>
        </w:tc>
        <w:tc>
          <w:tcPr>
            <w:tcW w:w="1506" w:type="dxa"/>
            <w:vAlign w:val="center"/>
          </w:tcPr>
          <w:p w14:paraId="266BDF02" w14:textId="77777777" w:rsidR="00404E0D" w:rsidRPr="00404E0D" w:rsidRDefault="00404E0D" w:rsidP="00404E0D">
            <w:pPr>
              <w:rPr>
                <w:rFonts w:ascii="Arial" w:hAnsi="Arial" w:cs="Arial"/>
                <w:sz w:val="24"/>
                <w:szCs w:val="24"/>
              </w:rPr>
            </w:pPr>
            <w:r w:rsidRPr="00404E0D">
              <w:rPr>
                <w:rFonts w:ascii="Arial" w:hAnsi="Arial" w:cs="Arial"/>
                <w:sz w:val="24"/>
                <w:szCs w:val="24"/>
              </w:rPr>
              <w:t>angielski</w:t>
            </w:r>
          </w:p>
          <w:p w14:paraId="3270C630" w14:textId="13571F14" w:rsidR="00404E0D" w:rsidRPr="00404E0D" w:rsidRDefault="00404E0D" w:rsidP="00404E0D">
            <w:pPr>
              <w:rPr>
                <w:rFonts w:ascii="Arial" w:hAnsi="Arial" w:cs="Arial"/>
                <w:sz w:val="24"/>
                <w:szCs w:val="24"/>
              </w:rPr>
            </w:pPr>
            <w:r w:rsidRPr="00404E0D">
              <w:rPr>
                <w:rFonts w:ascii="Arial" w:hAnsi="Arial" w:cs="Arial"/>
                <w:sz w:val="24"/>
                <w:szCs w:val="24"/>
              </w:rPr>
              <w:t>hiszpański</w:t>
            </w:r>
          </w:p>
        </w:tc>
        <w:tc>
          <w:tcPr>
            <w:tcW w:w="2680" w:type="dxa"/>
            <w:tcBorders>
              <w:top w:val="nil"/>
            </w:tcBorders>
            <w:shd w:val="clear" w:color="auto" w:fill="FFFFFF" w:themeFill="background1"/>
          </w:tcPr>
          <w:p w14:paraId="07528EE3" w14:textId="4BA77821" w:rsidR="00404E0D" w:rsidRPr="00404E0D" w:rsidRDefault="00404E0D" w:rsidP="00404E0D">
            <w:pPr>
              <w:rPr>
                <w:rFonts w:ascii="Arial" w:hAnsi="Arial"/>
                <w:sz w:val="24"/>
                <w:szCs w:val="24"/>
              </w:rPr>
            </w:pPr>
            <w:r w:rsidRPr="00404E0D">
              <w:rPr>
                <w:rFonts w:ascii="Arial" w:hAnsi="Arial"/>
                <w:sz w:val="24"/>
                <w:szCs w:val="24"/>
              </w:rPr>
              <w:t>język polski</w:t>
            </w:r>
          </w:p>
          <w:p w14:paraId="2B6FEC17" w14:textId="7798297E" w:rsidR="00404E0D" w:rsidRPr="00404E0D" w:rsidRDefault="00404E0D" w:rsidP="00404E0D">
            <w:pPr>
              <w:rPr>
                <w:rFonts w:ascii="Arial" w:hAnsi="Arial" w:cs="Arial"/>
                <w:sz w:val="24"/>
                <w:szCs w:val="24"/>
              </w:rPr>
            </w:pPr>
            <w:r>
              <w:rPr>
                <w:rFonts w:ascii="Arial" w:hAnsi="Arial"/>
                <w:sz w:val="24"/>
                <w:szCs w:val="24"/>
              </w:rPr>
              <w:t>język obcy</w:t>
            </w:r>
            <w:r>
              <w:rPr>
                <w:rFonts w:ascii="Arial" w:hAnsi="Arial"/>
                <w:sz w:val="24"/>
                <w:szCs w:val="24"/>
              </w:rPr>
              <w:br/>
              <w:t>matematyka</w:t>
            </w:r>
            <w:r w:rsidRPr="00404E0D">
              <w:rPr>
                <w:rFonts w:ascii="Arial" w:hAnsi="Arial"/>
                <w:sz w:val="24"/>
                <w:szCs w:val="24"/>
              </w:rPr>
              <w:br/>
              <w:t>biologia/chemia</w:t>
            </w:r>
          </w:p>
        </w:tc>
      </w:tr>
      <w:tr w:rsidR="00404E0D" w:rsidRPr="00404E0D" w14:paraId="0625DC4E" w14:textId="77777777" w:rsidTr="00404E0D">
        <w:tc>
          <w:tcPr>
            <w:tcW w:w="550" w:type="dxa"/>
            <w:vAlign w:val="center"/>
          </w:tcPr>
          <w:p w14:paraId="159E6D6A" w14:textId="6FC80CFB" w:rsidR="00404E0D" w:rsidRPr="00404E0D" w:rsidRDefault="00404E0D" w:rsidP="00404E0D">
            <w:pPr>
              <w:rPr>
                <w:rFonts w:ascii="Arial" w:hAnsi="Arial" w:cs="Arial"/>
                <w:sz w:val="24"/>
                <w:szCs w:val="24"/>
              </w:rPr>
            </w:pPr>
            <w:r w:rsidRPr="00404E0D">
              <w:rPr>
                <w:rFonts w:ascii="Arial" w:hAnsi="Arial" w:cs="Arial"/>
                <w:sz w:val="24"/>
                <w:szCs w:val="24"/>
              </w:rPr>
              <w:t>4.</w:t>
            </w:r>
          </w:p>
        </w:tc>
        <w:tc>
          <w:tcPr>
            <w:tcW w:w="2509" w:type="dxa"/>
            <w:tcBorders>
              <w:top w:val="nil"/>
            </w:tcBorders>
            <w:shd w:val="clear" w:color="auto" w:fill="FFFFFF" w:themeFill="background1"/>
          </w:tcPr>
          <w:p w14:paraId="0D45FBE2" w14:textId="395AF0F7" w:rsidR="00404E0D" w:rsidRPr="00404E0D" w:rsidRDefault="00404E0D" w:rsidP="00404E0D">
            <w:pPr>
              <w:rPr>
                <w:rFonts w:ascii="Arial" w:hAnsi="Arial"/>
                <w:sz w:val="24"/>
                <w:szCs w:val="24"/>
              </w:rPr>
            </w:pPr>
            <w:r w:rsidRPr="00404E0D">
              <w:rPr>
                <w:rFonts w:ascii="Arial" w:hAnsi="Arial"/>
                <w:sz w:val="24"/>
                <w:szCs w:val="24"/>
              </w:rPr>
              <w:t>matematyka</w:t>
            </w:r>
          </w:p>
          <w:p w14:paraId="50DCCCB7" w14:textId="1E0932B2" w:rsidR="00404E0D" w:rsidRPr="00404E0D" w:rsidRDefault="00404E0D" w:rsidP="00404E0D">
            <w:pPr>
              <w:rPr>
                <w:rFonts w:ascii="Arial" w:hAnsi="Arial"/>
                <w:sz w:val="24"/>
                <w:szCs w:val="24"/>
              </w:rPr>
            </w:pPr>
            <w:r w:rsidRPr="00404E0D">
              <w:rPr>
                <w:rFonts w:ascii="Arial" w:hAnsi="Arial"/>
                <w:sz w:val="24"/>
                <w:szCs w:val="24"/>
              </w:rPr>
              <w:t>fizyka</w:t>
            </w:r>
          </w:p>
          <w:p w14:paraId="7502718E" w14:textId="024BA482" w:rsidR="00404E0D" w:rsidRPr="00404E0D" w:rsidRDefault="00404E0D" w:rsidP="00404E0D">
            <w:pPr>
              <w:rPr>
                <w:rFonts w:ascii="Arial" w:hAnsi="Arial" w:cs="Arial"/>
                <w:sz w:val="24"/>
                <w:szCs w:val="24"/>
              </w:rPr>
            </w:pPr>
            <w:r w:rsidRPr="00404E0D">
              <w:rPr>
                <w:rFonts w:ascii="Arial" w:hAnsi="Arial"/>
                <w:sz w:val="24"/>
                <w:szCs w:val="24"/>
              </w:rPr>
              <w:t>język angielski</w:t>
            </w:r>
          </w:p>
        </w:tc>
        <w:tc>
          <w:tcPr>
            <w:tcW w:w="1817" w:type="dxa"/>
            <w:tcBorders>
              <w:top w:val="nil"/>
            </w:tcBorders>
            <w:shd w:val="clear" w:color="auto" w:fill="FFFFFF" w:themeFill="background1"/>
          </w:tcPr>
          <w:p w14:paraId="2C2787E4" w14:textId="77777777" w:rsidR="00404E0D" w:rsidRPr="00404E0D" w:rsidRDefault="00404E0D" w:rsidP="00404E0D">
            <w:pPr>
              <w:rPr>
                <w:rFonts w:ascii="Arial" w:hAnsi="Arial"/>
                <w:sz w:val="24"/>
                <w:szCs w:val="24"/>
              </w:rPr>
            </w:pPr>
          </w:p>
          <w:p w14:paraId="2850075E" w14:textId="3D16BB98" w:rsidR="00404E0D" w:rsidRPr="00404E0D" w:rsidRDefault="00404E0D" w:rsidP="00404E0D">
            <w:pPr>
              <w:rPr>
                <w:rFonts w:ascii="Arial" w:hAnsi="Arial"/>
                <w:sz w:val="24"/>
                <w:szCs w:val="24"/>
              </w:rPr>
            </w:pPr>
            <w:r w:rsidRPr="00404E0D">
              <w:rPr>
                <w:rFonts w:ascii="Arial" w:hAnsi="Arial"/>
                <w:sz w:val="24"/>
                <w:szCs w:val="24"/>
              </w:rPr>
              <w:t>Id</w:t>
            </w:r>
          </w:p>
          <w:p w14:paraId="79CB382A" w14:textId="0E3C56D6" w:rsidR="00404E0D" w:rsidRPr="00404E0D" w:rsidRDefault="00404E0D" w:rsidP="00404E0D">
            <w:pPr>
              <w:rPr>
                <w:rFonts w:ascii="Arial" w:hAnsi="Arial" w:cs="Arial"/>
                <w:sz w:val="24"/>
                <w:szCs w:val="24"/>
              </w:rPr>
            </w:pPr>
            <w:r w:rsidRPr="00404E0D">
              <w:rPr>
                <w:rFonts w:ascii="Arial" w:hAnsi="Arial"/>
                <w:sz w:val="24"/>
                <w:szCs w:val="24"/>
              </w:rPr>
              <w:t>politechniczna</w:t>
            </w:r>
          </w:p>
        </w:tc>
        <w:tc>
          <w:tcPr>
            <w:tcW w:w="1506" w:type="dxa"/>
            <w:vAlign w:val="center"/>
          </w:tcPr>
          <w:p w14:paraId="10500375" w14:textId="77777777" w:rsidR="00404E0D" w:rsidRPr="00404E0D" w:rsidRDefault="00404E0D" w:rsidP="00404E0D">
            <w:pPr>
              <w:rPr>
                <w:rFonts w:ascii="Arial" w:hAnsi="Arial" w:cs="Arial"/>
                <w:sz w:val="24"/>
                <w:szCs w:val="24"/>
              </w:rPr>
            </w:pPr>
            <w:r w:rsidRPr="00404E0D">
              <w:rPr>
                <w:rFonts w:ascii="Arial" w:hAnsi="Arial" w:cs="Arial"/>
                <w:sz w:val="24"/>
                <w:szCs w:val="24"/>
              </w:rPr>
              <w:t>angielski</w:t>
            </w:r>
          </w:p>
          <w:p w14:paraId="3BBA1F30" w14:textId="68A15407" w:rsidR="00404E0D" w:rsidRPr="00404E0D" w:rsidRDefault="00404E0D" w:rsidP="00404E0D">
            <w:pPr>
              <w:rPr>
                <w:rFonts w:ascii="Arial" w:hAnsi="Arial" w:cs="Arial"/>
                <w:sz w:val="24"/>
                <w:szCs w:val="24"/>
              </w:rPr>
            </w:pPr>
            <w:r w:rsidRPr="00404E0D">
              <w:rPr>
                <w:rFonts w:ascii="Arial" w:hAnsi="Arial" w:cs="Arial"/>
                <w:sz w:val="24"/>
                <w:szCs w:val="24"/>
              </w:rPr>
              <w:t>hiszpański</w:t>
            </w:r>
          </w:p>
        </w:tc>
        <w:tc>
          <w:tcPr>
            <w:tcW w:w="2680" w:type="dxa"/>
            <w:tcBorders>
              <w:top w:val="nil"/>
            </w:tcBorders>
            <w:shd w:val="clear" w:color="auto" w:fill="FFFFFF" w:themeFill="background1"/>
          </w:tcPr>
          <w:p w14:paraId="4DDFAFB8" w14:textId="0A0CF2C6" w:rsidR="00404E0D" w:rsidRPr="00404E0D" w:rsidRDefault="00404E0D" w:rsidP="00404E0D">
            <w:pPr>
              <w:rPr>
                <w:rFonts w:ascii="Arial" w:hAnsi="Arial"/>
                <w:sz w:val="24"/>
                <w:szCs w:val="24"/>
              </w:rPr>
            </w:pPr>
            <w:r>
              <w:rPr>
                <w:rFonts w:ascii="Arial" w:hAnsi="Arial"/>
                <w:sz w:val="24"/>
                <w:szCs w:val="24"/>
              </w:rPr>
              <w:t>język polski</w:t>
            </w:r>
            <w:r>
              <w:rPr>
                <w:rFonts w:ascii="Arial" w:hAnsi="Arial"/>
                <w:sz w:val="24"/>
                <w:szCs w:val="24"/>
              </w:rPr>
              <w:br/>
              <w:t>język obcy</w:t>
            </w:r>
            <w:r>
              <w:rPr>
                <w:rFonts w:ascii="Arial" w:hAnsi="Arial"/>
                <w:sz w:val="24"/>
                <w:szCs w:val="24"/>
              </w:rPr>
              <w:br/>
              <w:t>matematyka</w:t>
            </w:r>
          </w:p>
          <w:p w14:paraId="7097AF1D" w14:textId="6D5A42F0" w:rsidR="00404E0D" w:rsidRPr="00404E0D" w:rsidRDefault="00404E0D" w:rsidP="00404E0D">
            <w:pPr>
              <w:rPr>
                <w:rFonts w:ascii="Arial" w:hAnsi="Arial" w:cs="Arial"/>
                <w:sz w:val="24"/>
                <w:szCs w:val="24"/>
              </w:rPr>
            </w:pPr>
            <w:r w:rsidRPr="00404E0D">
              <w:rPr>
                <w:rFonts w:ascii="Arial" w:hAnsi="Arial"/>
                <w:sz w:val="24"/>
                <w:szCs w:val="24"/>
              </w:rPr>
              <w:t>fizyka</w:t>
            </w:r>
          </w:p>
        </w:tc>
      </w:tr>
      <w:tr w:rsidR="00404E0D" w:rsidRPr="00404E0D" w14:paraId="441B333D" w14:textId="77777777" w:rsidTr="00404E0D">
        <w:tc>
          <w:tcPr>
            <w:tcW w:w="550" w:type="dxa"/>
            <w:vAlign w:val="center"/>
          </w:tcPr>
          <w:p w14:paraId="75815E0C" w14:textId="6780CAE2" w:rsidR="00404E0D" w:rsidRPr="00404E0D" w:rsidRDefault="00404E0D" w:rsidP="00404E0D">
            <w:pPr>
              <w:rPr>
                <w:rFonts w:ascii="Arial" w:hAnsi="Arial" w:cs="Arial"/>
                <w:sz w:val="24"/>
                <w:szCs w:val="24"/>
              </w:rPr>
            </w:pPr>
            <w:r w:rsidRPr="00404E0D">
              <w:rPr>
                <w:rFonts w:ascii="Arial" w:hAnsi="Arial" w:cs="Arial"/>
                <w:sz w:val="24"/>
                <w:szCs w:val="24"/>
              </w:rPr>
              <w:t>5.</w:t>
            </w:r>
          </w:p>
        </w:tc>
        <w:tc>
          <w:tcPr>
            <w:tcW w:w="2509" w:type="dxa"/>
            <w:tcBorders>
              <w:top w:val="nil"/>
            </w:tcBorders>
            <w:shd w:val="clear" w:color="auto" w:fill="FFFFFF" w:themeFill="background1"/>
          </w:tcPr>
          <w:p w14:paraId="559A2CC0" w14:textId="7B726EBB" w:rsidR="00404E0D" w:rsidRPr="00404E0D" w:rsidRDefault="00404E0D" w:rsidP="00404E0D">
            <w:pPr>
              <w:rPr>
                <w:rFonts w:ascii="Arial" w:hAnsi="Arial"/>
                <w:sz w:val="24"/>
                <w:szCs w:val="24"/>
              </w:rPr>
            </w:pPr>
            <w:r w:rsidRPr="00404E0D">
              <w:rPr>
                <w:rFonts w:ascii="Arial" w:hAnsi="Arial"/>
                <w:sz w:val="24"/>
                <w:szCs w:val="24"/>
              </w:rPr>
              <w:t>biznes i zarządzanie</w:t>
            </w:r>
          </w:p>
          <w:p w14:paraId="16B3A1F6" w14:textId="0708DDC7" w:rsidR="00404E0D" w:rsidRPr="00404E0D" w:rsidRDefault="00404E0D" w:rsidP="00404E0D">
            <w:pPr>
              <w:rPr>
                <w:rFonts w:ascii="Arial" w:hAnsi="Arial"/>
                <w:sz w:val="24"/>
                <w:szCs w:val="24"/>
              </w:rPr>
            </w:pPr>
            <w:r w:rsidRPr="00404E0D">
              <w:rPr>
                <w:rFonts w:ascii="Arial" w:hAnsi="Arial"/>
                <w:sz w:val="24"/>
                <w:szCs w:val="24"/>
              </w:rPr>
              <w:t>matematyka</w:t>
            </w:r>
          </w:p>
          <w:p w14:paraId="04BB5E6B" w14:textId="3D3FAFD3" w:rsidR="00404E0D" w:rsidRPr="00404E0D" w:rsidRDefault="00404E0D" w:rsidP="00404E0D">
            <w:pPr>
              <w:rPr>
                <w:rFonts w:ascii="Arial" w:hAnsi="Arial" w:cs="Arial"/>
                <w:sz w:val="24"/>
                <w:szCs w:val="24"/>
              </w:rPr>
            </w:pPr>
            <w:r w:rsidRPr="00404E0D">
              <w:rPr>
                <w:rFonts w:ascii="Arial" w:hAnsi="Arial"/>
                <w:sz w:val="24"/>
                <w:szCs w:val="24"/>
              </w:rPr>
              <w:t>geografia</w:t>
            </w:r>
          </w:p>
        </w:tc>
        <w:tc>
          <w:tcPr>
            <w:tcW w:w="1817" w:type="dxa"/>
            <w:tcBorders>
              <w:top w:val="nil"/>
            </w:tcBorders>
            <w:shd w:val="clear" w:color="auto" w:fill="FFFFFF" w:themeFill="background1"/>
          </w:tcPr>
          <w:p w14:paraId="7CC675DD" w14:textId="77777777" w:rsidR="00404E0D" w:rsidRPr="00404E0D" w:rsidRDefault="00404E0D" w:rsidP="00404E0D">
            <w:pPr>
              <w:rPr>
                <w:rFonts w:ascii="Arial" w:hAnsi="Arial"/>
                <w:sz w:val="24"/>
                <w:szCs w:val="24"/>
              </w:rPr>
            </w:pPr>
          </w:p>
          <w:p w14:paraId="68C25A23" w14:textId="2D89EFBB" w:rsidR="00404E0D" w:rsidRPr="00404E0D" w:rsidRDefault="00404E0D" w:rsidP="00404E0D">
            <w:pPr>
              <w:rPr>
                <w:rFonts w:ascii="Arial" w:hAnsi="Arial"/>
                <w:sz w:val="24"/>
                <w:szCs w:val="24"/>
              </w:rPr>
            </w:pPr>
            <w:r w:rsidRPr="00404E0D">
              <w:rPr>
                <w:rFonts w:ascii="Arial" w:hAnsi="Arial"/>
                <w:sz w:val="24"/>
                <w:szCs w:val="24"/>
              </w:rPr>
              <w:t>I e</w:t>
            </w:r>
          </w:p>
          <w:p w14:paraId="2321D144" w14:textId="41E573A9" w:rsidR="00404E0D" w:rsidRPr="00404E0D" w:rsidRDefault="00404E0D" w:rsidP="00404E0D">
            <w:pPr>
              <w:rPr>
                <w:rFonts w:ascii="Arial" w:hAnsi="Arial" w:cs="Arial"/>
                <w:sz w:val="24"/>
                <w:szCs w:val="24"/>
              </w:rPr>
            </w:pPr>
            <w:r w:rsidRPr="00404E0D">
              <w:rPr>
                <w:rFonts w:ascii="Arial" w:hAnsi="Arial"/>
                <w:sz w:val="24"/>
                <w:szCs w:val="24"/>
              </w:rPr>
              <w:t>biznesowa</w:t>
            </w:r>
          </w:p>
        </w:tc>
        <w:tc>
          <w:tcPr>
            <w:tcW w:w="1506" w:type="dxa"/>
            <w:vAlign w:val="center"/>
          </w:tcPr>
          <w:p w14:paraId="1021770C" w14:textId="77777777" w:rsidR="00404E0D" w:rsidRPr="00404E0D" w:rsidRDefault="00404E0D" w:rsidP="00404E0D">
            <w:pPr>
              <w:rPr>
                <w:rFonts w:ascii="Arial" w:hAnsi="Arial" w:cs="Arial"/>
                <w:sz w:val="24"/>
                <w:szCs w:val="24"/>
              </w:rPr>
            </w:pPr>
            <w:r w:rsidRPr="00404E0D">
              <w:rPr>
                <w:rFonts w:ascii="Arial" w:hAnsi="Arial" w:cs="Arial"/>
                <w:sz w:val="24"/>
                <w:szCs w:val="24"/>
              </w:rPr>
              <w:t>angielski</w:t>
            </w:r>
          </w:p>
          <w:p w14:paraId="563BAAAE" w14:textId="6EE0CD6A" w:rsidR="00404E0D" w:rsidRPr="00404E0D" w:rsidRDefault="00404E0D" w:rsidP="00404E0D">
            <w:pPr>
              <w:rPr>
                <w:rFonts w:ascii="Arial" w:hAnsi="Arial" w:cs="Arial"/>
                <w:sz w:val="24"/>
                <w:szCs w:val="24"/>
              </w:rPr>
            </w:pPr>
            <w:r w:rsidRPr="00404E0D">
              <w:rPr>
                <w:rFonts w:ascii="Arial" w:hAnsi="Arial" w:cs="Arial"/>
                <w:sz w:val="24"/>
                <w:szCs w:val="24"/>
              </w:rPr>
              <w:t>hiszpański</w:t>
            </w:r>
          </w:p>
        </w:tc>
        <w:tc>
          <w:tcPr>
            <w:tcW w:w="2680" w:type="dxa"/>
            <w:tcBorders>
              <w:top w:val="nil"/>
            </w:tcBorders>
            <w:shd w:val="clear" w:color="auto" w:fill="FFFFFF" w:themeFill="background1"/>
          </w:tcPr>
          <w:p w14:paraId="591ECE1D" w14:textId="229E78CB" w:rsidR="00404E0D" w:rsidRPr="00404E0D" w:rsidRDefault="00404E0D" w:rsidP="00404E0D">
            <w:pPr>
              <w:rPr>
                <w:rFonts w:ascii="Arial" w:hAnsi="Arial"/>
                <w:sz w:val="24"/>
                <w:szCs w:val="24"/>
              </w:rPr>
            </w:pPr>
            <w:r>
              <w:rPr>
                <w:rFonts w:ascii="Arial" w:hAnsi="Arial"/>
                <w:sz w:val="24"/>
                <w:szCs w:val="24"/>
              </w:rPr>
              <w:t>język polski</w:t>
            </w:r>
            <w:r>
              <w:rPr>
                <w:rFonts w:ascii="Arial" w:hAnsi="Arial"/>
                <w:sz w:val="24"/>
                <w:szCs w:val="24"/>
              </w:rPr>
              <w:br/>
              <w:t>język obcy</w:t>
            </w:r>
            <w:r>
              <w:rPr>
                <w:rFonts w:ascii="Arial" w:hAnsi="Arial"/>
                <w:sz w:val="24"/>
                <w:szCs w:val="24"/>
              </w:rPr>
              <w:br/>
              <w:t>matematyka</w:t>
            </w:r>
          </w:p>
          <w:p w14:paraId="0DD6108B" w14:textId="0E5F3F4D" w:rsidR="00404E0D" w:rsidRPr="00404E0D" w:rsidRDefault="00404E0D" w:rsidP="00404E0D">
            <w:pPr>
              <w:rPr>
                <w:rFonts w:ascii="Arial" w:hAnsi="Arial"/>
                <w:sz w:val="24"/>
                <w:szCs w:val="24"/>
              </w:rPr>
            </w:pPr>
            <w:r w:rsidRPr="00404E0D">
              <w:rPr>
                <w:rFonts w:ascii="Arial" w:hAnsi="Arial"/>
                <w:sz w:val="24"/>
                <w:szCs w:val="24"/>
              </w:rPr>
              <w:t>geografia</w:t>
            </w:r>
          </w:p>
          <w:p w14:paraId="07CC4FB9" w14:textId="1951B938" w:rsidR="00404E0D" w:rsidRPr="00404E0D" w:rsidRDefault="00404E0D" w:rsidP="00404E0D">
            <w:pPr>
              <w:rPr>
                <w:rFonts w:ascii="Arial" w:hAnsi="Arial" w:cs="Arial"/>
                <w:sz w:val="24"/>
                <w:szCs w:val="24"/>
              </w:rPr>
            </w:pPr>
          </w:p>
        </w:tc>
      </w:tr>
    </w:tbl>
    <w:p w14:paraId="62898C7D" w14:textId="394E3FCD" w:rsidR="000F1B37" w:rsidRPr="008D5581" w:rsidRDefault="000F1B37" w:rsidP="000F1B37">
      <w:pPr>
        <w:spacing w:before="360" w:after="0" w:line="360" w:lineRule="auto"/>
        <w:rPr>
          <w:rFonts w:ascii="Arial" w:hAnsi="Arial" w:cs="Arial"/>
          <w:b/>
          <w:sz w:val="24"/>
          <w:szCs w:val="24"/>
        </w:rPr>
      </w:pPr>
      <w:r w:rsidRPr="008D5581">
        <w:rPr>
          <w:rFonts w:ascii="Arial" w:hAnsi="Arial" w:cs="Arial"/>
          <w:b/>
          <w:sz w:val="24"/>
          <w:szCs w:val="24"/>
        </w:rPr>
        <w:t xml:space="preserve">II Liceum Ogólnokształcące z oddziałami </w:t>
      </w:r>
      <w:r w:rsidR="005250C5" w:rsidRPr="008D5581">
        <w:rPr>
          <w:rFonts w:ascii="Arial" w:hAnsi="Arial" w:cs="Arial"/>
          <w:b/>
          <w:sz w:val="24"/>
          <w:szCs w:val="24"/>
        </w:rPr>
        <w:t>d</w:t>
      </w:r>
      <w:r w:rsidRPr="008D5581">
        <w:rPr>
          <w:rFonts w:ascii="Arial" w:hAnsi="Arial" w:cs="Arial"/>
          <w:b/>
          <w:sz w:val="24"/>
          <w:szCs w:val="24"/>
        </w:rPr>
        <w:t>wujęzycznymi im. Stefana Żeromskiego w Sieradzu</w:t>
      </w:r>
    </w:p>
    <w:p w14:paraId="51DF95BD" w14:textId="10343F12" w:rsidR="000F1B37" w:rsidRPr="008D5581" w:rsidRDefault="000F1B37" w:rsidP="000F1B37">
      <w:pPr>
        <w:spacing w:after="0" w:line="360" w:lineRule="auto"/>
        <w:rPr>
          <w:rFonts w:ascii="Arial" w:hAnsi="Arial" w:cs="Arial"/>
          <w:bCs/>
          <w:sz w:val="24"/>
          <w:szCs w:val="24"/>
        </w:rPr>
      </w:pPr>
      <w:r w:rsidRPr="008D5581">
        <w:rPr>
          <w:rFonts w:ascii="Arial" w:hAnsi="Arial" w:cs="Arial"/>
          <w:bCs/>
          <w:sz w:val="24"/>
          <w:szCs w:val="24"/>
        </w:rPr>
        <w:t xml:space="preserve">98-200 Sieradz, ul. </w:t>
      </w:r>
      <w:r w:rsidR="00940449">
        <w:rPr>
          <w:rFonts w:ascii="Arial" w:hAnsi="Arial" w:cs="Arial"/>
          <w:bCs/>
          <w:sz w:val="24"/>
          <w:szCs w:val="24"/>
        </w:rPr>
        <w:t xml:space="preserve">S. </w:t>
      </w:r>
      <w:r w:rsidRPr="008D5581">
        <w:rPr>
          <w:rFonts w:ascii="Arial" w:hAnsi="Arial" w:cs="Arial"/>
          <w:bCs/>
          <w:sz w:val="24"/>
          <w:szCs w:val="24"/>
        </w:rPr>
        <w:t>Żeromskiego 8</w:t>
      </w:r>
    </w:p>
    <w:p w14:paraId="098056F2" w14:textId="77777777" w:rsidR="000F1B37" w:rsidRPr="008D5581" w:rsidRDefault="000F1B37" w:rsidP="000F1B37">
      <w:pPr>
        <w:spacing w:after="0" w:line="360" w:lineRule="auto"/>
        <w:rPr>
          <w:rFonts w:ascii="Arial" w:hAnsi="Arial" w:cs="Arial"/>
          <w:sz w:val="24"/>
          <w:szCs w:val="24"/>
        </w:rPr>
      </w:pPr>
      <w:r w:rsidRPr="008D5581">
        <w:rPr>
          <w:rFonts w:ascii="Arial" w:hAnsi="Arial" w:cs="Arial"/>
          <w:sz w:val="24"/>
          <w:szCs w:val="24"/>
        </w:rPr>
        <w:t>telefon/fax: 43 822 42 87</w:t>
      </w:r>
    </w:p>
    <w:p w14:paraId="1B9428E1" w14:textId="09599028" w:rsidR="000F1B37" w:rsidRPr="008D5581" w:rsidRDefault="00B24DF6" w:rsidP="000F1B37">
      <w:pPr>
        <w:spacing w:after="0" w:line="360" w:lineRule="auto"/>
        <w:rPr>
          <w:rFonts w:ascii="Arial" w:hAnsi="Arial" w:cs="Arial"/>
          <w:sz w:val="24"/>
          <w:szCs w:val="24"/>
        </w:rPr>
      </w:pPr>
      <w:r w:rsidRPr="008D5581">
        <w:rPr>
          <w:rFonts w:ascii="Arial" w:hAnsi="Arial" w:cs="Arial"/>
          <w:sz w:val="24"/>
          <w:szCs w:val="24"/>
        </w:rPr>
        <w:t>www.zeromski.edu.pl</w:t>
      </w:r>
    </w:p>
    <w:p w14:paraId="1DF1049A" w14:textId="1C3C6B8B" w:rsidR="000F1B37" w:rsidRPr="008D5581" w:rsidRDefault="00B24DF6" w:rsidP="000F1B37">
      <w:pPr>
        <w:spacing w:after="0" w:line="360" w:lineRule="auto"/>
        <w:rPr>
          <w:rFonts w:ascii="Arial" w:hAnsi="Arial" w:cs="Arial"/>
          <w:sz w:val="24"/>
          <w:szCs w:val="24"/>
        </w:rPr>
      </w:pPr>
      <w:r w:rsidRPr="008D5581">
        <w:rPr>
          <w:rFonts w:ascii="Arial" w:hAnsi="Arial" w:cs="Arial"/>
          <w:sz w:val="24"/>
          <w:szCs w:val="24"/>
        </w:rPr>
        <w:t>sieradzlo2@poczta.onet.pl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76"/>
        <w:gridCol w:w="1657"/>
        <w:gridCol w:w="1515"/>
        <w:gridCol w:w="2764"/>
      </w:tblGrid>
      <w:tr w:rsidR="005D77ED" w:rsidRPr="005D77ED" w14:paraId="18589C74" w14:textId="77777777" w:rsidTr="00627EEE">
        <w:trPr>
          <w:tblHeader/>
        </w:trPr>
        <w:tc>
          <w:tcPr>
            <w:tcW w:w="550" w:type="dxa"/>
            <w:shd w:val="clear" w:color="auto" w:fill="BFBFBF" w:themeFill="background1" w:themeFillShade="BF"/>
            <w:vAlign w:val="center"/>
          </w:tcPr>
          <w:p w14:paraId="424A38A6" w14:textId="77777777" w:rsidR="000F1B37" w:rsidRPr="00172900" w:rsidRDefault="000F1B37" w:rsidP="000F1B37">
            <w:pPr>
              <w:rPr>
                <w:rFonts w:ascii="Arial" w:hAnsi="Arial" w:cs="Arial"/>
                <w:sz w:val="24"/>
                <w:szCs w:val="24"/>
              </w:rPr>
            </w:pPr>
            <w:r w:rsidRPr="00172900">
              <w:rPr>
                <w:rFonts w:ascii="Arial" w:hAnsi="Arial" w:cs="Arial"/>
                <w:sz w:val="24"/>
                <w:szCs w:val="24"/>
              </w:rPr>
              <w:t>Lp.</w:t>
            </w:r>
          </w:p>
        </w:tc>
        <w:tc>
          <w:tcPr>
            <w:tcW w:w="2576" w:type="dxa"/>
            <w:shd w:val="clear" w:color="auto" w:fill="BFBFBF" w:themeFill="background1" w:themeFillShade="BF"/>
            <w:vAlign w:val="center"/>
          </w:tcPr>
          <w:p w14:paraId="346C14B1" w14:textId="77777777" w:rsidR="000F1B37" w:rsidRPr="005D77ED" w:rsidRDefault="000F1B37" w:rsidP="000F1B37">
            <w:pPr>
              <w:rPr>
                <w:rFonts w:ascii="Arial" w:hAnsi="Arial" w:cs="Arial"/>
                <w:color w:val="FF0000"/>
                <w:sz w:val="24"/>
                <w:szCs w:val="24"/>
              </w:rPr>
            </w:pPr>
            <w:r w:rsidRPr="00172900">
              <w:rPr>
                <w:rFonts w:ascii="Arial" w:hAnsi="Arial" w:cs="Arial"/>
                <w:sz w:val="24"/>
                <w:szCs w:val="24"/>
              </w:rPr>
              <w:t>Przedmioty z rozszerzonym programem nauczania</w:t>
            </w:r>
          </w:p>
        </w:tc>
        <w:tc>
          <w:tcPr>
            <w:tcW w:w="1657" w:type="dxa"/>
            <w:shd w:val="clear" w:color="auto" w:fill="BFBFBF" w:themeFill="background1" w:themeFillShade="BF"/>
            <w:vAlign w:val="center"/>
          </w:tcPr>
          <w:p w14:paraId="3162A2B8" w14:textId="77777777" w:rsidR="000F1B37" w:rsidRPr="00172900" w:rsidRDefault="000F1B37" w:rsidP="000F1B37">
            <w:pPr>
              <w:rPr>
                <w:rFonts w:ascii="Arial" w:hAnsi="Arial" w:cs="Arial"/>
                <w:sz w:val="24"/>
                <w:szCs w:val="24"/>
              </w:rPr>
            </w:pPr>
            <w:r w:rsidRPr="00172900">
              <w:rPr>
                <w:rFonts w:ascii="Arial" w:hAnsi="Arial" w:cs="Arial"/>
                <w:sz w:val="24"/>
                <w:szCs w:val="24"/>
              </w:rPr>
              <w:t>Symbol oddziału</w:t>
            </w:r>
          </w:p>
        </w:tc>
        <w:tc>
          <w:tcPr>
            <w:tcW w:w="1515" w:type="dxa"/>
            <w:shd w:val="clear" w:color="auto" w:fill="BFBFBF" w:themeFill="background1" w:themeFillShade="BF"/>
            <w:vAlign w:val="center"/>
          </w:tcPr>
          <w:p w14:paraId="30092D35" w14:textId="77777777" w:rsidR="000F1B37" w:rsidRPr="00172900" w:rsidRDefault="000F1B37" w:rsidP="000F1B37">
            <w:pPr>
              <w:rPr>
                <w:rFonts w:ascii="Arial" w:hAnsi="Arial" w:cs="Arial"/>
                <w:sz w:val="24"/>
                <w:szCs w:val="24"/>
              </w:rPr>
            </w:pPr>
            <w:r w:rsidRPr="00172900">
              <w:rPr>
                <w:rFonts w:ascii="Arial" w:hAnsi="Arial" w:cs="Arial"/>
                <w:sz w:val="24"/>
                <w:szCs w:val="24"/>
              </w:rPr>
              <w:t>Języki obce</w:t>
            </w:r>
          </w:p>
        </w:tc>
        <w:tc>
          <w:tcPr>
            <w:tcW w:w="2764" w:type="dxa"/>
            <w:shd w:val="clear" w:color="auto" w:fill="BFBFBF" w:themeFill="background1" w:themeFillShade="BF"/>
            <w:vAlign w:val="center"/>
          </w:tcPr>
          <w:p w14:paraId="6B182537" w14:textId="499DD130" w:rsidR="000F1B37" w:rsidRPr="00172900" w:rsidRDefault="000F1B37" w:rsidP="000F1B37">
            <w:pPr>
              <w:rPr>
                <w:rFonts w:ascii="Arial" w:hAnsi="Arial" w:cs="Arial"/>
                <w:sz w:val="24"/>
                <w:szCs w:val="24"/>
              </w:rPr>
            </w:pPr>
            <w:r w:rsidRPr="00172900">
              <w:rPr>
                <w:rFonts w:ascii="Arial" w:hAnsi="Arial" w:cs="Arial"/>
                <w:sz w:val="24"/>
                <w:szCs w:val="24"/>
              </w:rPr>
              <w:t>Przedmioty uwzględniane w</w:t>
            </w:r>
            <w:r w:rsidR="006F3E77" w:rsidRPr="00172900">
              <w:rPr>
                <w:rFonts w:ascii="Arial" w:hAnsi="Arial" w:cs="Arial"/>
                <w:sz w:val="24"/>
                <w:szCs w:val="24"/>
              </w:rPr>
              <w:t> </w:t>
            </w:r>
            <w:r w:rsidRPr="00172900">
              <w:rPr>
                <w:rFonts w:ascii="Arial" w:hAnsi="Arial" w:cs="Arial"/>
                <w:sz w:val="24"/>
                <w:szCs w:val="24"/>
              </w:rPr>
              <w:t>procesie rekrutacji</w:t>
            </w:r>
          </w:p>
        </w:tc>
      </w:tr>
      <w:tr w:rsidR="005D77ED" w:rsidRPr="005D77ED" w14:paraId="2AADC8D0" w14:textId="77777777" w:rsidTr="00627EEE">
        <w:tc>
          <w:tcPr>
            <w:tcW w:w="550" w:type="dxa"/>
            <w:vAlign w:val="center"/>
          </w:tcPr>
          <w:p w14:paraId="1A76D028" w14:textId="77777777" w:rsidR="000F1B37" w:rsidRPr="00172900" w:rsidRDefault="000F1B37" w:rsidP="000F1B37">
            <w:pPr>
              <w:rPr>
                <w:rFonts w:ascii="Arial" w:hAnsi="Arial" w:cs="Arial"/>
                <w:sz w:val="24"/>
                <w:szCs w:val="24"/>
              </w:rPr>
            </w:pPr>
            <w:r w:rsidRPr="00172900">
              <w:rPr>
                <w:rFonts w:ascii="Arial" w:hAnsi="Arial" w:cs="Arial"/>
                <w:sz w:val="24"/>
                <w:szCs w:val="24"/>
              </w:rPr>
              <w:t>1.</w:t>
            </w:r>
          </w:p>
        </w:tc>
        <w:tc>
          <w:tcPr>
            <w:tcW w:w="2576" w:type="dxa"/>
            <w:vAlign w:val="center"/>
          </w:tcPr>
          <w:p w14:paraId="5B1C42FB" w14:textId="77777777" w:rsidR="000F1B37" w:rsidRPr="00172900" w:rsidRDefault="000F1B37" w:rsidP="000F1B37">
            <w:pPr>
              <w:rPr>
                <w:rFonts w:ascii="Arial" w:hAnsi="Arial" w:cs="Arial"/>
                <w:sz w:val="24"/>
                <w:szCs w:val="24"/>
              </w:rPr>
            </w:pPr>
            <w:r w:rsidRPr="00172900">
              <w:rPr>
                <w:rFonts w:ascii="Arial" w:hAnsi="Arial" w:cs="Arial"/>
                <w:sz w:val="24"/>
                <w:szCs w:val="24"/>
              </w:rPr>
              <w:t>język angielski</w:t>
            </w:r>
          </w:p>
          <w:p w14:paraId="664276B7" w14:textId="77777777" w:rsidR="000F1B37" w:rsidRPr="00172900" w:rsidRDefault="000F1B37" w:rsidP="000F1B37">
            <w:pPr>
              <w:rPr>
                <w:rFonts w:ascii="Arial" w:hAnsi="Arial" w:cs="Arial"/>
                <w:sz w:val="24"/>
                <w:szCs w:val="24"/>
              </w:rPr>
            </w:pPr>
            <w:r w:rsidRPr="00172900">
              <w:rPr>
                <w:rFonts w:ascii="Arial" w:hAnsi="Arial" w:cs="Arial"/>
                <w:sz w:val="24"/>
                <w:szCs w:val="24"/>
              </w:rPr>
              <w:t>język polski</w:t>
            </w:r>
          </w:p>
          <w:p w14:paraId="1ED13B06" w14:textId="77777777" w:rsidR="000F1B37" w:rsidRPr="00172900" w:rsidRDefault="000F1B37" w:rsidP="000F1B37">
            <w:pPr>
              <w:rPr>
                <w:rFonts w:ascii="Arial" w:hAnsi="Arial" w:cs="Arial"/>
                <w:sz w:val="24"/>
                <w:szCs w:val="24"/>
              </w:rPr>
            </w:pPr>
            <w:r w:rsidRPr="00172900">
              <w:rPr>
                <w:rFonts w:ascii="Arial" w:hAnsi="Arial" w:cs="Arial"/>
                <w:sz w:val="24"/>
                <w:szCs w:val="24"/>
              </w:rPr>
              <w:t>wos</w:t>
            </w:r>
          </w:p>
        </w:tc>
        <w:tc>
          <w:tcPr>
            <w:tcW w:w="1657" w:type="dxa"/>
            <w:vAlign w:val="center"/>
          </w:tcPr>
          <w:p w14:paraId="5BD22846" w14:textId="0B3277A2" w:rsidR="000F1B37" w:rsidRPr="00172900" w:rsidRDefault="003D29D2" w:rsidP="000F1B37">
            <w:pPr>
              <w:rPr>
                <w:rFonts w:ascii="Arial" w:hAnsi="Arial" w:cs="Arial"/>
                <w:sz w:val="24"/>
                <w:szCs w:val="24"/>
              </w:rPr>
            </w:pPr>
            <w:r w:rsidRPr="00172900">
              <w:rPr>
                <w:rFonts w:ascii="Arial" w:hAnsi="Arial" w:cs="Arial"/>
                <w:sz w:val="24"/>
                <w:szCs w:val="24"/>
              </w:rPr>
              <w:t>1</w:t>
            </w:r>
            <w:r w:rsidR="000F1B37" w:rsidRPr="00172900">
              <w:rPr>
                <w:rFonts w:ascii="Arial" w:hAnsi="Arial" w:cs="Arial"/>
                <w:sz w:val="24"/>
                <w:szCs w:val="24"/>
              </w:rPr>
              <w:t xml:space="preserve"> a</w:t>
            </w:r>
          </w:p>
        </w:tc>
        <w:tc>
          <w:tcPr>
            <w:tcW w:w="1515" w:type="dxa"/>
            <w:vAlign w:val="center"/>
          </w:tcPr>
          <w:p w14:paraId="285FF021" w14:textId="77777777" w:rsidR="000F1B37" w:rsidRPr="00172900" w:rsidRDefault="000F1B37" w:rsidP="000F1B37">
            <w:pPr>
              <w:rPr>
                <w:rFonts w:ascii="Arial" w:hAnsi="Arial" w:cs="Arial"/>
                <w:sz w:val="24"/>
                <w:szCs w:val="24"/>
              </w:rPr>
            </w:pPr>
            <w:r w:rsidRPr="00172900">
              <w:rPr>
                <w:rFonts w:ascii="Arial" w:hAnsi="Arial" w:cs="Arial"/>
                <w:sz w:val="24"/>
                <w:szCs w:val="24"/>
              </w:rPr>
              <w:t>angielski</w:t>
            </w:r>
          </w:p>
          <w:p w14:paraId="5A88AF17" w14:textId="77777777" w:rsidR="008D5581" w:rsidRPr="00172900" w:rsidRDefault="000F1B37" w:rsidP="00627EEE">
            <w:pPr>
              <w:rPr>
                <w:rFonts w:ascii="Arial" w:hAnsi="Arial" w:cs="Arial"/>
                <w:sz w:val="24"/>
                <w:szCs w:val="24"/>
              </w:rPr>
            </w:pPr>
            <w:r w:rsidRPr="00172900">
              <w:rPr>
                <w:rFonts w:ascii="Arial" w:hAnsi="Arial" w:cs="Arial"/>
                <w:sz w:val="24"/>
                <w:szCs w:val="24"/>
              </w:rPr>
              <w:t>niemiecki</w:t>
            </w:r>
          </w:p>
          <w:p w14:paraId="038BEEA5" w14:textId="48B1DA06" w:rsidR="000F1B37" w:rsidRPr="00172900" w:rsidRDefault="008D5581" w:rsidP="00627EEE">
            <w:pPr>
              <w:rPr>
                <w:rFonts w:ascii="Arial" w:hAnsi="Arial" w:cs="Arial"/>
                <w:sz w:val="24"/>
                <w:szCs w:val="24"/>
              </w:rPr>
            </w:pPr>
            <w:r w:rsidRPr="00172900">
              <w:rPr>
                <w:rFonts w:ascii="Arial" w:hAnsi="Arial" w:cs="Arial"/>
                <w:sz w:val="24"/>
                <w:szCs w:val="24"/>
              </w:rPr>
              <w:t>/francuski</w:t>
            </w:r>
          </w:p>
        </w:tc>
        <w:tc>
          <w:tcPr>
            <w:tcW w:w="2764" w:type="dxa"/>
            <w:vAlign w:val="center"/>
          </w:tcPr>
          <w:p w14:paraId="2A4EDC73" w14:textId="77777777" w:rsidR="000F1B37" w:rsidRPr="00172900" w:rsidRDefault="000F1B37" w:rsidP="000F1B37">
            <w:pPr>
              <w:rPr>
                <w:rFonts w:ascii="Arial" w:hAnsi="Arial" w:cs="Arial"/>
                <w:sz w:val="24"/>
                <w:szCs w:val="24"/>
              </w:rPr>
            </w:pPr>
            <w:r w:rsidRPr="00172900">
              <w:rPr>
                <w:rFonts w:ascii="Arial" w:hAnsi="Arial" w:cs="Arial"/>
                <w:sz w:val="24"/>
                <w:szCs w:val="24"/>
              </w:rPr>
              <w:t>język polski</w:t>
            </w:r>
          </w:p>
          <w:p w14:paraId="2E6BFD92" w14:textId="77777777" w:rsidR="000F1B37" w:rsidRPr="00172900" w:rsidRDefault="000F1B37" w:rsidP="000F1B37">
            <w:pPr>
              <w:rPr>
                <w:rFonts w:ascii="Arial" w:hAnsi="Arial" w:cs="Arial"/>
                <w:sz w:val="24"/>
                <w:szCs w:val="24"/>
              </w:rPr>
            </w:pPr>
            <w:r w:rsidRPr="00172900">
              <w:rPr>
                <w:rFonts w:ascii="Arial" w:hAnsi="Arial" w:cs="Arial"/>
                <w:sz w:val="24"/>
                <w:szCs w:val="24"/>
              </w:rPr>
              <w:t>matematyka</w:t>
            </w:r>
          </w:p>
          <w:p w14:paraId="7FEBA30D" w14:textId="77777777" w:rsidR="000F1B37" w:rsidRPr="00172900" w:rsidRDefault="000F1B37" w:rsidP="000F1B37">
            <w:pPr>
              <w:rPr>
                <w:rFonts w:ascii="Arial" w:hAnsi="Arial" w:cs="Arial"/>
                <w:sz w:val="24"/>
                <w:szCs w:val="24"/>
              </w:rPr>
            </w:pPr>
            <w:r w:rsidRPr="00172900">
              <w:rPr>
                <w:rFonts w:ascii="Arial" w:hAnsi="Arial" w:cs="Arial"/>
                <w:sz w:val="24"/>
                <w:szCs w:val="24"/>
              </w:rPr>
              <w:t>język angielski</w:t>
            </w:r>
          </w:p>
          <w:p w14:paraId="0DDB21D6" w14:textId="77777777" w:rsidR="000F1B37" w:rsidRPr="00172900" w:rsidRDefault="000F1B37" w:rsidP="000F1B37">
            <w:pPr>
              <w:rPr>
                <w:rFonts w:ascii="Arial" w:hAnsi="Arial" w:cs="Arial"/>
                <w:sz w:val="24"/>
                <w:szCs w:val="24"/>
              </w:rPr>
            </w:pPr>
            <w:r w:rsidRPr="00172900">
              <w:rPr>
                <w:rFonts w:ascii="Arial" w:hAnsi="Arial" w:cs="Arial"/>
                <w:sz w:val="24"/>
                <w:szCs w:val="24"/>
              </w:rPr>
              <w:t>wos</w:t>
            </w:r>
          </w:p>
        </w:tc>
      </w:tr>
      <w:tr w:rsidR="008D5581" w:rsidRPr="005D77ED" w14:paraId="78DFDB05" w14:textId="77777777" w:rsidTr="00627EEE">
        <w:tc>
          <w:tcPr>
            <w:tcW w:w="550" w:type="dxa"/>
            <w:vAlign w:val="center"/>
          </w:tcPr>
          <w:p w14:paraId="595D7A3A" w14:textId="7F74F5B9" w:rsidR="008D5581" w:rsidRPr="00172900" w:rsidRDefault="008D5581" w:rsidP="008D5581">
            <w:pPr>
              <w:rPr>
                <w:rFonts w:ascii="Arial" w:hAnsi="Arial" w:cs="Arial"/>
                <w:sz w:val="24"/>
                <w:szCs w:val="24"/>
              </w:rPr>
            </w:pPr>
            <w:r w:rsidRPr="00172900">
              <w:rPr>
                <w:rFonts w:ascii="Arial" w:hAnsi="Arial" w:cs="Arial"/>
                <w:sz w:val="24"/>
                <w:szCs w:val="24"/>
              </w:rPr>
              <w:t>2.</w:t>
            </w:r>
          </w:p>
        </w:tc>
        <w:tc>
          <w:tcPr>
            <w:tcW w:w="2576" w:type="dxa"/>
            <w:vAlign w:val="center"/>
          </w:tcPr>
          <w:p w14:paraId="63A5EA46"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matematyka</w:t>
            </w:r>
          </w:p>
          <w:p w14:paraId="6F196242"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fizyka</w:t>
            </w:r>
          </w:p>
          <w:p w14:paraId="7226F1A9" w14:textId="3BDB79AF" w:rsidR="008D5581" w:rsidRPr="00172900" w:rsidRDefault="008D5581" w:rsidP="008D5581">
            <w:pPr>
              <w:rPr>
                <w:rFonts w:ascii="Arial" w:hAnsi="Arial" w:cs="Arial"/>
                <w:sz w:val="24"/>
                <w:szCs w:val="24"/>
              </w:rPr>
            </w:pPr>
            <w:r w:rsidRPr="00172900">
              <w:rPr>
                <w:rFonts w:ascii="Arial" w:eastAsia="Calibri" w:hAnsi="Arial" w:cs="Arial"/>
                <w:sz w:val="24"/>
                <w:szCs w:val="24"/>
              </w:rPr>
              <w:t>język angielski</w:t>
            </w:r>
          </w:p>
        </w:tc>
        <w:tc>
          <w:tcPr>
            <w:tcW w:w="1657" w:type="dxa"/>
            <w:vAlign w:val="center"/>
          </w:tcPr>
          <w:p w14:paraId="6DD80437" w14:textId="77777777" w:rsidR="008D5581" w:rsidRPr="00172900" w:rsidRDefault="008D5581" w:rsidP="008D5581">
            <w:pPr>
              <w:rPr>
                <w:rFonts w:ascii="Arial" w:eastAsia="Calibri" w:hAnsi="Arial" w:cs="Arial"/>
                <w:sz w:val="24"/>
                <w:szCs w:val="24"/>
              </w:rPr>
            </w:pPr>
            <w:r w:rsidRPr="00172900">
              <w:rPr>
                <w:rFonts w:ascii="Arial" w:eastAsia="Calibri" w:hAnsi="Arial" w:cs="Arial"/>
                <w:sz w:val="24"/>
                <w:szCs w:val="24"/>
              </w:rPr>
              <w:t>1b</w:t>
            </w:r>
          </w:p>
          <w:p w14:paraId="5B11E47E" w14:textId="1326A36D" w:rsidR="008D5581" w:rsidRPr="00172900" w:rsidRDefault="008D5581" w:rsidP="008D5581">
            <w:pPr>
              <w:rPr>
                <w:rFonts w:ascii="Arial" w:hAnsi="Arial" w:cs="Arial"/>
                <w:sz w:val="20"/>
                <w:szCs w:val="20"/>
              </w:rPr>
            </w:pPr>
            <w:r w:rsidRPr="00172900">
              <w:rPr>
                <w:rFonts w:ascii="Arial" w:eastAsia="Calibri" w:hAnsi="Arial" w:cs="Arial"/>
                <w:sz w:val="20"/>
                <w:szCs w:val="20"/>
              </w:rPr>
              <w:t>(oddział dwujęzyczny)</w:t>
            </w:r>
          </w:p>
        </w:tc>
        <w:tc>
          <w:tcPr>
            <w:tcW w:w="1515" w:type="dxa"/>
            <w:vAlign w:val="center"/>
          </w:tcPr>
          <w:p w14:paraId="4C58405F" w14:textId="4A27080B"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angielski</w:t>
            </w:r>
          </w:p>
          <w:p w14:paraId="5877989A" w14:textId="3EACF1D5" w:rsidR="008D5581" w:rsidRPr="00172900" w:rsidRDefault="008D5581" w:rsidP="008D5581">
            <w:pPr>
              <w:rPr>
                <w:rFonts w:ascii="Arial" w:hAnsi="Arial" w:cs="Arial"/>
                <w:sz w:val="24"/>
                <w:szCs w:val="24"/>
              </w:rPr>
            </w:pPr>
            <w:r w:rsidRPr="00172900">
              <w:rPr>
                <w:rFonts w:ascii="Arial" w:eastAsia="Calibri" w:hAnsi="Arial" w:cs="Arial"/>
                <w:sz w:val="24"/>
                <w:szCs w:val="24"/>
              </w:rPr>
              <w:t>niemiecki</w:t>
            </w:r>
          </w:p>
        </w:tc>
        <w:tc>
          <w:tcPr>
            <w:tcW w:w="2764" w:type="dxa"/>
            <w:vAlign w:val="center"/>
          </w:tcPr>
          <w:p w14:paraId="54B38A5B"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język polski</w:t>
            </w:r>
          </w:p>
          <w:p w14:paraId="06CF94DC"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matematyka</w:t>
            </w:r>
          </w:p>
          <w:p w14:paraId="648E808E"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język angielski</w:t>
            </w:r>
          </w:p>
          <w:p w14:paraId="49E6B01C" w14:textId="77777777" w:rsidR="008D5581" w:rsidRPr="00172900" w:rsidRDefault="008D5581" w:rsidP="008D5581">
            <w:pPr>
              <w:rPr>
                <w:rFonts w:ascii="Calibri" w:eastAsia="Calibri" w:hAnsi="Calibri"/>
                <w:sz w:val="24"/>
                <w:szCs w:val="24"/>
              </w:rPr>
            </w:pPr>
            <w:r w:rsidRPr="00172900">
              <w:rPr>
                <w:rFonts w:ascii="Arial" w:eastAsia="Calibri" w:hAnsi="Arial" w:cs="Arial"/>
                <w:sz w:val="24"/>
                <w:szCs w:val="24"/>
              </w:rPr>
              <w:t>fizyka</w:t>
            </w:r>
          </w:p>
          <w:p w14:paraId="7F263C2F" w14:textId="77777777" w:rsidR="008D5581" w:rsidRPr="00172900" w:rsidRDefault="008D5581" w:rsidP="008D5581">
            <w:pPr>
              <w:rPr>
                <w:rFonts w:ascii="Arial" w:hAnsi="Arial" w:cs="Arial"/>
                <w:sz w:val="24"/>
                <w:szCs w:val="24"/>
              </w:rPr>
            </w:pPr>
          </w:p>
        </w:tc>
      </w:tr>
      <w:tr w:rsidR="008D5581" w:rsidRPr="005D77ED" w14:paraId="38F58953" w14:textId="77777777" w:rsidTr="00627EEE">
        <w:tc>
          <w:tcPr>
            <w:tcW w:w="550" w:type="dxa"/>
            <w:vAlign w:val="center"/>
          </w:tcPr>
          <w:p w14:paraId="752F76AC" w14:textId="0DF9CCEC" w:rsidR="008D5581" w:rsidRPr="00172900" w:rsidRDefault="008D5581" w:rsidP="008D5581">
            <w:pPr>
              <w:rPr>
                <w:rFonts w:ascii="Arial" w:hAnsi="Arial" w:cs="Arial"/>
                <w:sz w:val="24"/>
                <w:szCs w:val="24"/>
              </w:rPr>
            </w:pPr>
            <w:r w:rsidRPr="00172900">
              <w:rPr>
                <w:rFonts w:ascii="Arial" w:hAnsi="Arial" w:cs="Arial"/>
                <w:sz w:val="24"/>
                <w:szCs w:val="24"/>
              </w:rPr>
              <w:t>3.</w:t>
            </w:r>
          </w:p>
        </w:tc>
        <w:tc>
          <w:tcPr>
            <w:tcW w:w="2576" w:type="dxa"/>
            <w:vAlign w:val="center"/>
          </w:tcPr>
          <w:p w14:paraId="31FF0AEC"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biologia</w:t>
            </w:r>
          </w:p>
          <w:p w14:paraId="2052D707"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chemia</w:t>
            </w:r>
          </w:p>
          <w:p w14:paraId="38E88824" w14:textId="250FF279" w:rsidR="008D5581" w:rsidRPr="00172900" w:rsidRDefault="008D5581" w:rsidP="008D5581">
            <w:pPr>
              <w:rPr>
                <w:rFonts w:ascii="Arial" w:hAnsi="Arial" w:cs="Arial"/>
                <w:sz w:val="24"/>
                <w:szCs w:val="24"/>
              </w:rPr>
            </w:pPr>
            <w:r w:rsidRPr="00172900">
              <w:rPr>
                <w:rFonts w:ascii="Arial" w:eastAsia="Calibri" w:hAnsi="Arial" w:cs="Arial"/>
                <w:sz w:val="24"/>
                <w:szCs w:val="24"/>
              </w:rPr>
              <w:t>matematyka</w:t>
            </w:r>
          </w:p>
        </w:tc>
        <w:tc>
          <w:tcPr>
            <w:tcW w:w="1657" w:type="dxa"/>
            <w:vAlign w:val="center"/>
          </w:tcPr>
          <w:p w14:paraId="4BBBADF6" w14:textId="6FD5D802" w:rsidR="008D5581" w:rsidRPr="00172900" w:rsidRDefault="008D5581" w:rsidP="008D5581">
            <w:pPr>
              <w:rPr>
                <w:rFonts w:ascii="Arial" w:hAnsi="Arial" w:cs="Arial"/>
                <w:sz w:val="24"/>
                <w:szCs w:val="24"/>
              </w:rPr>
            </w:pPr>
            <w:r w:rsidRPr="00172900">
              <w:rPr>
                <w:rFonts w:ascii="Arial" w:eastAsia="Calibri" w:hAnsi="Arial" w:cs="Arial"/>
                <w:sz w:val="24"/>
                <w:szCs w:val="24"/>
              </w:rPr>
              <w:t>1c</w:t>
            </w:r>
          </w:p>
        </w:tc>
        <w:tc>
          <w:tcPr>
            <w:tcW w:w="1515" w:type="dxa"/>
            <w:vAlign w:val="center"/>
          </w:tcPr>
          <w:p w14:paraId="2E9B6C95" w14:textId="77777777" w:rsidR="00172900" w:rsidRPr="00172900" w:rsidRDefault="00172900" w:rsidP="00172900">
            <w:pPr>
              <w:rPr>
                <w:rFonts w:ascii="Arial" w:hAnsi="Arial" w:cs="Arial"/>
                <w:sz w:val="24"/>
                <w:szCs w:val="24"/>
              </w:rPr>
            </w:pPr>
            <w:r w:rsidRPr="00172900">
              <w:rPr>
                <w:rFonts w:ascii="Arial" w:hAnsi="Arial" w:cs="Arial"/>
                <w:sz w:val="24"/>
                <w:szCs w:val="24"/>
              </w:rPr>
              <w:t>angielski</w:t>
            </w:r>
          </w:p>
          <w:p w14:paraId="7A0D8AE2" w14:textId="1BA1585D" w:rsidR="008D5581" w:rsidRPr="00172900" w:rsidRDefault="00172900" w:rsidP="00172900">
            <w:pPr>
              <w:rPr>
                <w:rFonts w:ascii="Arial" w:hAnsi="Arial" w:cs="Arial"/>
                <w:sz w:val="24"/>
                <w:szCs w:val="24"/>
              </w:rPr>
            </w:pPr>
            <w:r w:rsidRPr="00172900">
              <w:rPr>
                <w:rFonts w:ascii="Arial" w:hAnsi="Arial" w:cs="Arial"/>
                <w:sz w:val="24"/>
                <w:szCs w:val="24"/>
              </w:rPr>
              <w:t>niemiecki</w:t>
            </w:r>
          </w:p>
        </w:tc>
        <w:tc>
          <w:tcPr>
            <w:tcW w:w="2764" w:type="dxa"/>
            <w:vAlign w:val="center"/>
          </w:tcPr>
          <w:p w14:paraId="39323318"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język polski</w:t>
            </w:r>
          </w:p>
          <w:p w14:paraId="55DEE600"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matematyka</w:t>
            </w:r>
          </w:p>
          <w:p w14:paraId="632A7660"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biologia</w:t>
            </w:r>
          </w:p>
          <w:p w14:paraId="6F0C1BAF" w14:textId="77777777" w:rsidR="008D5581" w:rsidRPr="00172900" w:rsidRDefault="008D5581" w:rsidP="008D5581">
            <w:pPr>
              <w:rPr>
                <w:rFonts w:ascii="Arial" w:hAnsi="Arial" w:cs="Arial"/>
                <w:sz w:val="24"/>
                <w:szCs w:val="24"/>
              </w:rPr>
            </w:pPr>
            <w:r w:rsidRPr="00172900">
              <w:rPr>
                <w:rFonts w:ascii="Arial" w:eastAsia="Calibri" w:hAnsi="Arial" w:cs="Arial"/>
                <w:sz w:val="24"/>
                <w:szCs w:val="24"/>
              </w:rPr>
              <w:t>chemia</w:t>
            </w:r>
          </w:p>
          <w:p w14:paraId="7495FC1B" w14:textId="77777777" w:rsidR="008D5581" w:rsidRPr="00172900" w:rsidRDefault="008D5581" w:rsidP="008D5581">
            <w:pPr>
              <w:rPr>
                <w:rFonts w:ascii="Arial" w:hAnsi="Arial" w:cs="Arial"/>
                <w:sz w:val="24"/>
                <w:szCs w:val="24"/>
              </w:rPr>
            </w:pPr>
          </w:p>
        </w:tc>
      </w:tr>
      <w:tr w:rsidR="00172900" w:rsidRPr="005D77ED" w14:paraId="2A8A8DFD" w14:textId="77777777" w:rsidTr="00627EEE">
        <w:tc>
          <w:tcPr>
            <w:tcW w:w="550" w:type="dxa"/>
            <w:vAlign w:val="center"/>
          </w:tcPr>
          <w:p w14:paraId="67FDA4A2" w14:textId="6B3E5FB5" w:rsidR="00172900" w:rsidRPr="00172900" w:rsidRDefault="00172900" w:rsidP="00172900">
            <w:pPr>
              <w:rPr>
                <w:rFonts w:ascii="Arial" w:hAnsi="Arial" w:cs="Arial"/>
                <w:sz w:val="24"/>
                <w:szCs w:val="24"/>
              </w:rPr>
            </w:pPr>
            <w:r w:rsidRPr="00172900">
              <w:rPr>
                <w:rFonts w:ascii="Arial" w:hAnsi="Arial" w:cs="Arial"/>
                <w:sz w:val="24"/>
                <w:szCs w:val="24"/>
              </w:rPr>
              <w:t>4.</w:t>
            </w:r>
          </w:p>
        </w:tc>
        <w:tc>
          <w:tcPr>
            <w:tcW w:w="2576" w:type="dxa"/>
            <w:vAlign w:val="center"/>
          </w:tcPr>
          <w:p w14:paraId="3E8F0E79"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geografia</w:t>
            </w:r>
          </w:p>
          <w:p w14:paraId="112B0237"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matematyka</w:t>
            </w:r>
          </w:p>
          <w:p w14:paraId="4B9E6EE3" w14:textId="3A00ABAF" w:rsidR="00172900" w:rsidRPr="00172900" w:rsidRDefault="00172900" w:rsidP="00172900">
            <w:pPr>
              <w:rPr>
                <w:rFonts w:ascii="Arial" w:hAnsi="Arial" w:cs="Arial"/>
                <w:sz w:val="24"/>
                <w:szCs w:val="24"/>
              </w:rPr>
            </w:pPr>
            <w:r w:rsidRPr="00172900">
              <w:rPr>
                <w:rFonts w:ascii="Arial" w:eastAsia="Calibri" w:hAnsi="Arial" w:cs="Arial"/>
                <w:sz w:val="24"/>
                <w:szCs w:val="24"/>
              </w:rPr>
              <w:t>język angielski</w:t>
            </w:r>
          </w:p>
        </w:tc>
        <w:tc>
          <w:tcPr>
            <w:tcW w:w="1657" w:type="dxa"/>
            <w:vAlign w:val="center"/>
          </w:tcPr>
          <w:p w14:paraId="1810E29E" w14:textId="46C718CA" w:rsidR="00172900" w:rsidRPr="00172900" w:rsidRDefault="00172900" w:rsidP="00172900">
            <w:pPr>
              <w:rPr>
                <w:rFonts w:ascii="Arial" w:hAnsi="Arial" w:cs="Arial"/>
                <w:sz w:val="24"/>
                <w:szCs w:val="24"/>
              </w:rPr>
            </w:pPr>
            <w:r w:rsidRPr="00172900">
              <w:rPr>
                <w:rFonts w:ascii="Arial" w:eastAsia="Calibri" w:hAnsi="Arial" w:cs="Arial"/>
                <w:sz w:val="24"/>
                <w:szCs w:val="24"/>
              </w:rPr>
              <w:t>1d</w:t>
            </w:r>
          </w:p>
        </w:tc>
        <w:tc>
          <w:tcPr>
            <w:tcW w:w="1515" w:type="dxa"/>
            <w:vAlign w:val="center"/>
          </w:tcPr>
          <w:p w14:paraId="39E30EF0" w14:textId="77777777" w:rsidR="00172900" w:rsidRPr="00172900" w:rsidRDefault="00172900" w:rsidP="00172900">
            <w:pPr>
              <w:rPr>
                <w:rFonts w:ascii="Arial" w:hAnsi="Arial" w:cs="Arial"/>
                <w:sz w:val="24"/>
                <w:szCs w:val="24"/>
              </w:rPr>
            </w:pPr>
            <w:r w:rsidRPr="00172900">
              <w:rPr>
                <w:rFonts w:ascii="Arial" w:hAnsi="Arial" w:cs="Arial"/>
                <w:sz w:val="24"/>
                <w:szCs w:val="24"/>
              </w:rPr>
              <w:t>angielski</w:t>
            </w:r>
          </w:p>
          <w:p w14:paraId="56C0D498" w14:textId="77777777" w:rsidR="00172900" w:rsidRPr="00172900" w:rsidRDefault="00172900" w:rsidP="00172900">
            <w:pPr>
              <w:rPr>
                <w:rFonts w:ascii="Arial" w:hAnsi="Arial" w:cs="Arial"/>
                <w:sz w:val="24"/>
                <w:szCs w:val="24"/>
              </w:rPr>
            </w:pPr>
            <w:r w:rsidRPr="00172900">
              <w:rPr>
                <w:rFonts w:ascii="Arial" w:hAnsi="Arial" w:cs="Arial"/>
                <w:sz w:val="24"/>
                <w:szCs w:val="24"/>
              </w:rPr>
              <w:t>niemiecki</w:t>
            </w:r>
          </w:p>
          <w:p w14:paraId="5A83D53B" w14:textId="3EA8A908" w:rsidR="00172900" w:rsidRPr="00172900" w:rsidRDefault="00172900" w:rsidP="00172900">
            <w:pPr>
              <w:rPr>
                <w:rFonts w:ascii="Arial" w:hAnsi="Arial" w:cs="Arial"/>
                <w:sz w:val="24"/>
                <w:szCs w:val="24"/>
              </w:rPr>
            </w:pPr>
            <w:r w:rsidRPr="00172900">
              <w:rPr>
                <w:rFonts w:ascii="Arial" w:hAnsi="Arial" w:cs="Arial"/>
                <w:sz w:val="24"/>
                <w:szCs w:val="24"/>
              </w:rPr>
              <w:t>/francuski</w:t>
            </w:r>
          </w:p>
        </w:tc>
        <w:tc>
          <w:tcPr>
            <w:tcW w:w="2764" w:type="dxa"/>
            <w:vAlign w:val="center"/>
          </w:tcPr>
          <w:p w14:paraId="74DEE252"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język polski</w:t>
            </w:r>
          </w:p>
          <w:p w14:paraId="259D650B"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matematyka</w:t>
            </w:r>
          </w:p>
          <w:p w14:paraId="223A1736"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geografia</w:t>
            </w:r>
          </w:p>
          <w:p w14:paraId="29993FA5" w14:textId="77777777" w:rsidR="00172900" w:rsidRPr="00172900" w:rsidRDefault="00172900" w:rsidP="00172900">
            <w:pPr>
              <w:rPr>
                <w:rFonts w:ascii="Arial" w:hAnsi="Arial" w:cs="Arial"/>
                <w:sz w:val="24"/>
                <w:szCs w:val="24"/>
              </w:rPr>
            </w:pPr>
            <w:r w:rsidRPr="00172900">
              <w:rPr>
                <w:rFonts w:ascii="Arial" w:eastAsia="Calibri" w:hAnsi="Arial" w:cs="Arial"/>
                <w:sz w:val="24"/>
                <w:szCs w:val="24"/>
              </w:rPr>
              <w:t>język angielski</w:t>
            </w:r>
          </w:p>
          <w:p w14:paraId="7AF88170" w14:textId="3EE24A13" w:rsidR="00172900" w:rsidRPr="00172900" w:rsidRDefault="00172900" w:rsidP="00172900">
            <w:pPr>
              <w:rPr>
                <w:rFonts w:ascii="Arial" w:hAnsi="Arial" w:cs="Arial"/>
                <w:sz w:val="24"/>
                <w:szCs w:val="24"/>
              </w:rPr>
            </w:pPr>
          </w:p>
        </w:tc>
      </w:tr>
    </w:tbl>
    <w:p w14:paraId="54E82DA7" w14:textId="77777777" w:rsidR="000F1B37" w:rsidRPr="006B3DD1" w:rsidRDefault="000F1B37" w:rsidP="004D7C6B">
      <w:pPr>
        <w:pStyle w:val="Nagwek3"/>
        <w:spacing w:before="360" w:after="360" w:line="360" w:lineRule="auto"/>
        <w:rPr>
          <w:sz w:val="28"/>
          <w:szCs w:val="28"/>
        </w:rPr>
      </w:pPr>
      <w:bookmarkStart w:id="247" w:name="_Toc68532798"/>
      <w:bookmarkStart w:id="248" w:name="_Toc194320860"/>
      <w:r w:rsidRPr="006B3DD1">
        <w:rPr>
          <w:sz w:val="28"/>
          <w:szCs w:val="28"/>
        </w:rPr>
        <w:t>Publiczne zespoły szkół ponadpodstawowych</w:t>
      </w:r>
      <w:bookmarkEnd w:id="247"/>
      <w:bookmarkEnd w:id="248"/>
    </w:p>
    <w:p w14:paraId="6A2C3C94" w14:textId="08686C90" w:rsidR="000F1B37" w:rsidRPr="006B3DD1" w:rsidRDefault="000F1B37" w:rsidP="000F1B37">
      <w:pPr>
        <w:spacing w:after="0" w:line="360" w:lineRule="auto"/>
        <w:rPr>
          <w:rFonts w:ascii="Arial" w:hAnsi="Arial" w:cs="Arial"/>
          <w:b/>
          <w:sz w:val="24"/>
          <w:szCs w:val="24"/>
        </w:rPr>
      </w:pPr>
      <w:r w:rsidRPr="006B3DD1">
        <w:rPr>
          <w:rFonts w:ascii="Arial" w:hAnsi="Arial" w:cs="Arial"/>
          <w:b/>
          <w:sz w:val="24"/>
          <w:szCs w:val="24"/>
        </w:rPr>
        <w:t xml:space="preserve">Powiatowy Zespół </w:t>
      </w:r>
      <w:r w:rsidR="003D29D2" w:rsidRPr="006B3DD1">
        <w:rPr>
          <w:rFonts w:ascii="Arial" w:hAnsi="Arial" w:cs="Arial"/>
          <w:b/>
          <w:sz w:val="24"/>
          <w:szCs w:val="24"/>
        </w:rPr>
        <w:t>S</w:t>
      </w:r>
      <w:r w:rsidRPr="006B3DD1">
        <w:rPr>
          <w:rFonts w:ascii="Arial" w:hAnsi="Arial" w:cs="Arial"/>
          <w:b/>
          <w:sz w:val="24"/>
          <w:szCs w:val="24"/>
        </w:rPr>
        <w:t xml:space="preserve">zkół </w:t>
      </w:r>
      <w:r w:rsidR="00940449">
        <w:rPr>
          <w:rFonts w:ascii="Arial" w:hAnsi="Arial" w:cs="Arial"/>
          <w:b/>
          <w:sz w:val="24"/>
          <w:szCs w:val="24"/>
        </w:rPr>
        <w:t>n</w:t>
      </w:r>
      <w:r w:rsidRPr="006B3DD1">
        <w:rPr>
          <w:rFonts w:ascii="Arial" w:hAnsi="Arial" w:cs="Arial"/>
          <w:b/>
          <w:sz w:val="24"/>
          <w:szCs w:val="24"/>
        </w:rPr>
        <w:t>r 1 w Sieradzu</w:t>
      </w:r>
    </w:p>
    <w:p w14:paraId="3E1CDC99" w14:textId="291994F3" w:rsidR="000F1B37" w:rsidRPr="006B3DD1" w:rsidRDefault="000F1B37" w:rsidP="000F1B37">
      <w:pPr>
        <w:spacing w:after="0" w:line="360" w:lineRule="auto"/>
        <w:rPr>
          <w:rFonts w:ascii="Arial" w:hAnsi="Arial" w:cs="Arial"/>
          <w:sz w:val="24"/>
          <w:szCs w:val="24"/>
        </w:rPr>
      </w:pPr>
      <w:r w:rsidRPr="006B3DD1">
        <w:rPr>
          <w:rFonts w:ascii="Arial" w:hAnsi="Arial" w:cs="Arial"/>
          <w:sz w:val="24"/>
          <w:szCs w:val="24"/>
        </w:rPr>
        <w:t xml:space="preserve">98-200 Sieradz, ul. </w:t>
      </w:r>
      <w:r w:rsidR="00940449">
        <w:rPr>
          <w:rFonts w:ascii="Arial" w:hAnsi="Arial" w:cs="Arial"/>
          <w:sz w:val="24"/>
          <w:szCs w:val="24"/>
        </w:rPr>
        <w:t xml:space="preserve">J. </w:t>
      </w:r>
      <w:r w:rsidRPr="006B3DD1">
        <w:rPr>
          <w:rFonts w:ascii="Arial" w:hAnsi="Arial" w:cs="Arial"/>
          <w:sz w:val="24"/>
          <w:szCs w:val="24"/>
        </w:rPr>
        <w:t>Piłsudskiego 5</w:t>
      </w:r>
    </w:p>
    <w:p w14:paraId="7447A375" w14:textId="77777777" w:rsidR="000F1B37" w:rsidRPr="006B3DD1" w:rsidRDefault="000F1B37" w:rsidP="000F1B37">
      <w:pPr>
        <w:spacing w:after="0" w:line="360" w:lineRule="auto"/>
        <w:rPr>
          <w:rFonts w:ascii="Arial" w:hAnsi="Arial" w:cs="Arial"/>
          <w:sz w:val="24"/>
          <w:szCs w:val="24"/>
        </w:rPr>
      </w:pPr>
      <w:r w:rsidRPr="006B3DD1">
        <w:rPr>
          <w:rFonts w:ascii="Arial" w:hAnsi="Arial" w:cs="Arial"/>
          <w:sz w:val="24"/>
          <w:szCs w:val="24"/>
        </w:rPr>
        <w:t>telefon/fax: 43 827 17 85</w:t>
      </w:r>
    </w:p>
    <w:p w14:paraId="7B56C373" w14:textId="230371BF" w:rsidR="000F1B37" w:rsidRPr="006B3DD1" w:rsidRDefault="003D29D2" w:rsidP="000F1B37">
      <w:pPr>
        <w:spacing w:after="0" w:line="360" w:lineRule="auto"/>
        <w:rPr>
          <w:rFonts w:ascii="Arial" w:hAnsi="Arial" w:cs="Arial"/>
          <w:sz w:val="24"/>
          <w:szCs w:val="24"/>
        </w:rPr>
      </w:pPr>
      <w:r w:rsidRPr="006B3DD1">
        <w:rPr>
          <w:rFonts w:ascii="Arial" w:hAnsi="Arial" w:cs="Arial"/>
          <w:sz w:val="24"/>
          <w:szCs w:val="24"/>
        </w:rPr>
        <w:t>www.</w:t>
      </w:r>
      <w:r w:rsidR="000F1B37" w:rsidRPr="006B3DD1">
        <w:rPr>
          <w:rFonts w:ascii="Arial" w:hAnsi="Arial" w:cs="Arial"/>
          <w:sz w:val="24"/>
          <w:szCs w:val="24"/>
        </w:rPr>
        <w:t>zspnr1sieradz.edu.pl</w:t>
      </w:r>
    </w:p>
    <w:p w14:paraId="4A950E09" w14:textId="75E18BE6" w:rsidR="000F1B37" w:rsidRPr="006B3DD1" w:rsidRDefault="00B24DF6" w:rsidP="000F1B37">
      <w:pPr>
        <w:spacing w:after="0" w:line="360" w:lineRule="auto"/>
        <w:rPr>
          <w:rFonts w:ascii="Arial" w:hAnsi="Arial" w:cs="Arial"/>
          <w:sz w:val="24"/>
          <w:szCs w:val="24"/>
        </w:rPr>
      </w:pPr>
      <w:r w:rsidRPr="006B3DD1">
        <w:rPr>
          <w:rFonts w:ascii="Arial" w:hAnsi="Arial" w:cs="Arial"/>
          <w:sz w:val="24"/>
          <w:szCs w:val="24"/>
        </w:rPr>
        <w:t>zspnr1@vp.pl</w:t>
      </w:r>
    </w:p>
    <w:tbl>
      <w:tblPr>
        <w:tblStyle w:val="Tabela-Siatka"/>
        <w:tblW w:w="9265" w:type="dxa"/>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237"/>
        <w:gridCol w:w="1459"/>
        <w:gridCol w:w="2313"/>
      </w:tblGrid>
      <w:tr w:rsidR="00F14447" w:rsidRPr="00F14447" w14:paraId="4A905C3A" w14:textId="77777777" w:rsidTr="006C3145">
        <w:trPr>
          <w:tblHeader/>
        </w:trPr>
        <w:tc>
          <w:tcPr>
            <w:tcW w:w="550" w:type="dxa"/>
            <w:shd w:val="clear" w:color="auto" w:fill="BFBFBF" w:themeFill="background1" w:themeFillShade="BF"/>
            <w:vAlign w:val="center"/>
          </w:tcPr>
          <w:p w14:paraId="53484177" w14:textId="77777777" w:rsidR="000F1B37" w:rsidRPr="00F14447" w:rsidRDefault="000F1B37" w:rsidP="000F1B37">
            <w:pPr>
              <w:rPr>
                <w:rFonts w:ascii="Arial" w:hAnsi="Arial" w:cs="Arial"/>
                <w:sz w:val="24"/>
                <w:szCs w:val="24"/>
              </w:rPr>
            </w:pPr>
            <w:r w:rsidRPr="00F14447">
              <w:rPr>
                <w:rFonts w:ascii="Arial" w:hAnsi="Arial" w:cs="Arial"/>
                <w:sz w:val="24"/>
                <w:szCs w:val="24"/>
              </w:rPr>
              <w:t>Lp.</w:t>
            </w:r>
          </w:p>
        </w:tc>
        <w:tc>
          <w:tcPr>
            <w:tcW w:w="1572" w:type="dxa"/>
            <w:shd w:val="clear" w:color="auto" w:fill="BFBFBF" w:themeFill="background1" w:themeFillShade="BF"/>
            <w:vAlign w:val="center"/>
          </w:tcPr>
          <w:p w14:paraId="1604560A" w14:textId="77777777" w:rsidR="000F1B37" w:rsidRPr="00F14447" w:rsidRDefault="000F1B37" w:rsidP="000F1B37">
            <w:pPr>
              <w:rPr>
                <w:rFonts w:ascii="Arial" w:hAnsi="Arial" w:cs="Arial"/>
                <w:sz w:val="24"/>
                <w:szCs w:val="24"/>
              </w:rPr>
            </w:pPr>
            <w:r w:rsidRPr="00F14447">
              <w:rPr>
                <w:rFonts w:ascii="Arial" w:hAnsi="Arial" w:cs="Arial"/>
                <w:sz w:val="24"/>
                <w:szCs w:val="24"/>
              </w:rPr>
              <w:t>Typ szkoły</w:t>
            </w:r>
          </w:p>
        </w:tc>
        <w:tc>
          <w:tcPr>
            <w:tcW w:w="1134" w:type="dxa"/>
            <w:shd w:val="clear" w:color="auto" w:fill="BFBFBF" w:themeFill="background1" w:themeFillShade="BF"/>
            <w:vAlign w:val="center"/>
          </w:tcPr>
          <w:p w14:paraId="3F656F03" w14:textId="77777777" w:rsidR="000F1B37" w:rsidRPr="00F14447" w:rsidRDefault="000F1B37" w:rsidP="000F1B37">
            <w:pPr>
              <w:rPr>
                <w:rFonts w:ascii="Arial" w:hAnsi="Arial" w:cs="Arial"/>
                <w:sz w:val="24"/>
                <w:szCs w:val="24"/>
              </w:rPr>
            </w:pPr>
            <w:r w:rsidRPr="00F14447">
              <w:rPr>
                <w:rFonts w:ascii="Arial" w:hAnsi="Arial" w:cs="Arial"/>
                <w:sz w:val="24"/>
                <w:szCs w:val="24"/>
              </w:rPr>
              <w:t>Symbol oddziału</w:t>
            </w:r>
          </w:p>
        </w:tc>
        <w:tc>
          <w:tcPr>
            <w:tcW w:w="2237" w:type="dxa"/>
            <w:shd w:val="clear" w:color="auto" w:fill="BFBFBF" w:themeFill="background1" w:themeFillShade="BF"/>
            <w:vAlign w:val="center"/>
          </w:tcPr>
          <w:p w14:paraId="31609477" w14:textId="77777777" w:rsidR="000F1B37" w:rsidRPr="00F14447" w:rsidRDefault="000F1B37" w:rsidP="000F1B37">
            <w:pPr>
              <w:rPr>
                <w:rFonts w:ascii="Arial" w:hAnsi="Arial" w:cs="Arial"/>
                <w:sz w:val="24"/>
                <w:szCs w:val="24"/>
              </w:rPr>
            </w:pPr>
            <w:r w:rsidRPr="00F14447">
              <w:rPr>
                <w:rFonts w:ascii="Arial" w:hAnsi="Arial" w:cs="Arial"/>
                <w:sz w:val="24"/>
                <w:szCs w:val="24"/>
              </w:rPr>
              <w:t>Przedmioty z rozszerzonym programem nauczania /profil/ zawód</w:t>
            </w:r>
          </w:p>
        </w:tc>
        <w:tc>
          <w:tcPr>
            <w:tcW w:w="1459" w:type="dxa"/>
            <w:shd w:val="clear" w:color="auto" w:fill="BFBFBF" w:themeFill="background1" w:themeFillShade="BF"/>
            <w:vAlign w:val="center"/>
          </w:tcPr>
          <w:p w14:paraId="612C72EB" w14:textId="77777777" w:rsidR="000F1B37" w:rsidRPr="00F14447" w:rsidRDefault="000F1B37" w:rsidP="000F1B37">
            <w:pPr>
              <w:rPr>
                <w:rFonts w:ascii="Arial" w:hAnsi="Arial" w:cs="Arial"/>
                <w:sz w:val="24"/>
                <w:szCs w:val="24"/>
              </w:rPr>
            </w:pPr>
            <w:r w:rsidRPr="00F14447">
              <w:rPr>
                <w:rFonts w:ascii="Arial" w:hAnsi="Arial" w:cs="Arial"/>
                <w:sz w:val="24"/>
                <w:szCs w:val="24"/>
              </w:rPr>
              <w:t>Języki obce</w:t>
            </w:r>
          </w:p>
        </w:tc>
        <w:tc>
          <w:tcPr>
            <w:tcW w:w="2313" w:type="dxa"/>
            <w:shd w:val="clear" w:color="auto" w:fill="BFBFBF" w:themeFill="background1" w:themeFillShade="BF"/>
            <w:vAlign w:val="center"/>
          </w:tcPr>
          <w:p w14:paraId="01418B79" w14:textId="77777777" w:rsidR="000F1B37" w:rsidRPr="00F14447" w:rsidRDefault="000F1B37" w:rsidP="000F1B37">
            <w:pPr>
              <w:rPr>
                <w:rFonts w:ascii="Arial" w:hAnsi="Arial" w:cs="Arial"/>
                <w:sz w:val="24"/>
                <w:szCs w:val="24"/>
              </w:rPr>
            </w:pPr>
            <w:r w:rsidRPr="00F14447">
              <w:rPr>
                <w:rFonts w:ascii="Arial" w:hAnsi="Arial" w:cs="Arial"/>
                <w:sz w:val="24"/>
                <w:szCs w:val="24"/>
              </w:rPr>
              <w:t>Przedmioty uwzględniane w procesie rekrutacji</w:t>
            </w:r>
          </w:p>
        </w:tc>
      </w:tr>
      <w:tr w:rsidR="00F14447" w:rsidRPr="00F14447" w14:paraId="6AFC9548" w14:textId="77777777" w:rsidTr="006C3145">
        <w:tc>
          <w:tcPr>
            <w:tcW w:w="550" w:type="dxa"/>
            <w:vAlign w:val="center"/>
          </w:tcPr>
          <w:p w14:paraId="1F2EEA8D" w14:textId="77777777" w:rsidR="006B3DD1" w:rsidRPr="00F14447" w:rsidRDefault="006B3DD1" w:rsidP="006B3DD1">
            <w:pPr>
              <w:rPr>
                <w:rFonts w:ascii="Arial" w:hAnsi="Arial" w:cs="Arial"/>
                <w:sz w:val="24"/>
                <w:szCs w:val="24"/>
              </w:rPr>
            </w:pPr>
            <w:r w:rsidRPr="00F14447">
              <w:rPr>
                <w:rFonts w:ascii="Arial" w:hAnsi="Arial" w:cs="Arial"/>
                <w:sz w:val="24"/>
                <w:szCs w:val="24"/>
              </w:rPr>
              <w:t>1.</w:t>
            </w:r>
          </w:p>
        </w:tc>
        <w:tc>
          <w:tcPr>
            <w:tcW w:w="1572" w:type="dxa"/>
            <w:vAlign w:val="center"/>
          </w:tcPr>
          <w:p w14:paraId="65E8DB1E" w14:textId="76A23B9C" w:rsidR="006B3DD1" w:rsidRPr="00F14447" w:rsidRDefault="006B3DD1" w:rsidP="006B3DD1">
            <w:pPr>
              <w:rPr>
                <w:rFonts w:ascii="Arial" w:hAnsi="Arial" w:cs="Arial"/>
                <w:bCs/>
                <w:sz w:val="24"/>
                <w:szCs w:val="24"/>
              </w:rPr>
            </w:pPr>
            <w:r w:rsidRPr="00F14447">
              <w:rPr>
                <w:rFonts w:ascii="Arial" w:hAnsi="Arial" w:cs="Arial"/>
                <w:bCs/>
                <w:sz w:val="24"/>
                <w:szCs w:val="24"/>
              </w:rPr>
              <w:t>Technikum nr 1</w:t>
            </w:r>
          </w:p>
        </w:tc>
        <w:tc>
          <w:tcPr>
            <w:tcW w:w="1134" w:type="dxa"/>
          </w:tcPr>
          <w:p w14:paraId="312AFB12" w14:textId="3C7226C3" w:rsidR="006B3DD1" w:rsidRPr="00F14447" w:rsidRDefault="006B3DD1" w:rsidP="006B3DD1">
            <w:pPr>
              <w:rPr>
                <w:rFonts w:ascii="Arial" w:hAnsi="Arial" w:cs="Arial"/>
                <w:sz w:val="24"/>
                <w:szCs w:val="24"/>
              </w:rPr>
            </w:pPr>
            <w:r w:rsidRPr="00F14447">
              <w:rPr>
                <w:rFonts w:ascii="Arial" w:eastAsia="Calibri" w:hAnsi="Arial" w:cs="Arial"/>
                <w:sz w:val="24"/>
                <w:szCs w:val="24"/>
              </w:rPr>
              <w:t>Ti</w:t>
            </w:r>
          </w:p>
        </w:tc>
        <w:tc>
          <w:tcPr>
            <w:tcW w:w="2237" w:type="dxa"/>
          </w:tcPr>
          <w:p w14:paraId="0245ED45" w14:textId="51714370" w:rsidR="006B3DD1" w:rsidRPr="00F14447" w:rsidRDefault="006B3DD1" w:rsidP="006B3DD1">
            <w:pPr>
              <w:rPr>
                <w:rFonts w:ascii="Arial" w:hAnsi="Arial" w:cs="Arial"/>
                <w:sz w:val="24"/>
                <w:szCs w:val="24"/>
              </w:rPr>
            </w:pPr>
            <w:r w:rsidRPr="00F14447">
              <w:rPr>
                <w:rFonts w:ascii="Arial" w:eastAsia="Calibri" w:hAnsi="Arial" w:cs="Arial"/>
                <w:sz w:val="24"/>
                <w:szCs w:val="24"/>
              </w:rPr>
              <w:t>matematyka / technik informatyk</w:t>
            </w:r>
          </w:p>
          <w:p w14:paraId="58EEADF7" w14:textId="136D8EB0" w:rsidR="006B3DD1" w:rsidRPr="00F14447" w:rsidRDefault="006B3DD1" w:rsidP="006B3DD1">
            <w:pPr>
              <w:rPr>
                <w:rFonts w:ascii="Arial" w:hAnsi="Arial" w:cs="Arial"/>
                <w:sz w:val="24"/>
                <w:szCs w:val="24"/>
              </w:rPr>
            </w:pPr>
          </w:p>
        </w:tc>
        <w:tc>
          <w:tcPr>
            <w:tcW w:w="1459" w:type="dxa"/>
          </w:tcPr>
          <w:p w14:paraId="4FAC2F28" w14:textId="20B4F11F" w:rsidR="006B3DD1" w:rsidRPr="00F14447" w:rsidRDefault="006B3DD1" w:rsidP="006B3DD1">
            <w:pPr>
              <w:rPr>
                <w:rFonts w:ascii="Arial" w:hAnsi="Arial" w:cs="Arial"/>
                <w:sz w:val="24"/>
                <w:szCs w:val="24"/>
              </w:rPr>
            </w:pPr>
            <w:r w:rsidRPr="00F14447">
              <w:rPr>
                <w:rFonts w:ascii="Arial" w:eastAsia="Calibri" w:hAnsi="Arial" w:cs="Arial"/>
                <w:sz w:val="24"/>
                <w:szCs w:val="24"/>
              </w:rPr>
              <w:t>angielski,</w:t>
            </w:r>
          </w:p>
          <w:p w14:paraId="00BF3E9C" w14:textId="1FFBFDA4" w:rsidR="006B3DD1" w:rsidRPr="00F14447" w:rsidRDefault="006B3DD1" w:rsidP="006B3DD1">
            <w:pPr>
              <w:rPr>
                <w:rFonts w:ascii="Arial" w:hAnsi="Arial" w:cs="Arial"/>
                <w:sz w:val="24"/>
                <w:szCs w:val="24"/>
              </w:rPr>
            </w:pPr>
            <w:r w:rsidRPr="00F14447">
              <w:rPr>
                <w:rFonts w:ascii="Arial" w:eastAsia="Calibri" w:hAnsi="Arial" w:cs="Arial"/>
                <w:sz w:val="24"/>
                <w:szCs w:val="24"/>
              </w:rPr>
              <w:t>niemiecki</w:t>
            </w:r>
          </w:p>
        </w:tc>
        <w:tc>
          <w:tcPr>
            <w:tcW w:w="2313" w:type="dxa"/>
          </w:tcPr>
          <w:p w14:paraId="14BF7CBF" w14:textId="77777777" w:rsidR="002F374E" w:rsidRPr="00F14447" w:rsidRDefault="006B3DD1" w:rsidP="002F374E">
            <w:pPr>
              <w:rPr>
                <w:rFonts w:ascii="Arial" w:eastAsia="Calibri" w:hAnsi="Arial" w:cs="Arial"/>
                <w:sz w:val="24"/>
                <w:szCs w:val="24"/>
              </w:rPr>
            </w:pPr>
            <w:r w:rsidRPr="00F14447">
              <w:rPr>
                <w:rFonts w:ascii="Arial" w:eastAsia="Calibri" w:hAnsi="Arial" w:cs="Arial"/>
                <w:sz w:val="24"/>
                <w:szCs w:val="24"/>
              </w:rPr>
              <w:t>j</w:t>
            </w:r>
            <w:r w:rsidR="002F374E" w:rsidRPr="00F14447">
              <w:rPr>
                <w:rFonts w:ascii="Arial" w:eastAsia="Calibri" w:hAnsi="Arial" w:cs="Arial"/>
                <w:sz w:val="24"/>
                <w:szCs w:val="24"/>
              </w:rPr>
              <w:t>ęzyk</w:t>
            </w:r>
            <w:r w:rsidRPr="00F14447">
              <w:rPr>
                <w:rFonts w:ascii="Arial" w:eastAsia="Calibri" w:hAnsi="Arial" w:cs="Arial"/>
                <w:sz w:val="24"/>
                <w:szCs w:val="24"/>
              </w:rPr>
              <w:t xml:space="preserve"> polski</w:t>
            </w:r>
          </w:p>
          <w:p w14:paraId="7262671F" w14:textId="77777777" w:rsidR="002F374E" w:rsidRPr="00F14447" w:rsidRDefault="006B3DD1" w:rsidP="002F374E">
            <w:pPr>
              <w:rPr>
                <w:rFonts w:ascii="Arial" w:eastAsia="Calibri" w:hAnsi="Arial" w:cs="Arial"/>
                <w:sz w:val="24"/>
                <w:szCs w:val="24"/>
              </w:rPr>
            </w:pPr>
            <w:r w:rsidRPr="00F14447">
              <w:rPr>
                <w:rFonts w:ascii="Arial" w:eastAsia="Calibri" w:hAnsi="Arial" w:cs="Arial"/>
                <w:sz w:val="24"/>
                <w:szCs w:val="24"/>
              </w:rPr>
              <w:t>j</w:t>
            </w:r>
            <w:r w:rsidR="002F374E" w:rsidRPr="00F14447">
              <w:rPr>
                <w:rFonts w:ascii="Arial" w:eastAsia="Calibri" w:hAnsi="Arial" w:cs="Arial"/>
                <w:sz w:val="24"/>
                <w:szCs w:val="24"/>
              </w:rPr>
              <w:t>ęzyk</w:t>
            </w:r>
            <w:r w:rsidRPr="00F14447">
              <w:rPr>
                <w:rFonts w:ascii="Arial" w:eastAsia="Calibri" w:hAnsi="Arial" w:cs="Arial"/>
                <w:sz w:val="24"/>
                <w:szCs w:val="24"/>
              </w:rPr>
              <w:t xml:space="preserve"> angielski matematyka</w:t>
            </w:r>
          </w:p>
          <w:p w14:paraId="6167ED04" w14:textId="17BC2713" w:rsidR="006B3DD1" w:rsidRPr="00F14447" w:rsidRDefault="006B3DD1"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4D93BDAB" w14:textId="77777777" w:rsidTr="006C3145">
        <w:tc>
          <w:tcPr>
            <w:tcW w:w="550" w:type="dxa"/>
            <w:vAlign w:val="center"/>
          </w:tcPr>
          <w:p w14:paraId="76F7DB65" w14:textId="1CE21DD8" w:rsidR="002F374E" w:rsidRPr="00F14447" w:rsidRDefault="002F374E" w:rsidP="002F374E">
            <w:pPr>
              <w:rPr>
                <w:rFonts w:ascii="Arial" w:hAnsi="Arial" w:cs="Arial"/>
                <w:sz w:val="24"/>
                <w:szCs w:val="24"/>
              </w:rPr>
            </w:pPr>
            <w:r w:rsidRPr="00F14447">
              <w:rPr>
                <w:rFonts w:ascii="Arial" w:hAnsi="Arial" w:cs="Arial"/>
                <w:sz w:val="24"/>
                <w:szCs w:val="24"/>
              </w:rPr>
              <w:t>2.</w:t>
            </w:r>
          </w:p>
        </w:tc>
        <w:tc>
          <w:tcPr>
            <w:tcW w:w="1572" w:type="dxa"/>
            <w:vAlign w:val="center"/>
          </w:tcPr>
          <w:p w14:paraId="1DA8B5CB" w14:textId="4C6A36CF"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6C52E936" w14:textId="32868D0B" w:rsidR="002F374E" w:rsidRPr="00F14447" w:rsidRDefault="002F374E" w:rsidP="002F374E">
            <w:pPr>
              <w:rPr>
                <w:rFonts w:ascii="Arial" w:hAnsi="Arial" w:cs="Arial"/>
                <w:sz w:val="24"/>
                <w:szCs w:val="24"/>
              </w:rPr>
            </w:pPr>
            <w:r w:rsidRPr="00F14447">
              <w:rPr>
                <w:rFonts w:ascii="Arial" w:eastAsia="Calibri" w:hAnsi="Arial" w:cs="Arial"/>
                <w:sz w:val="24"/>
                <w:szCs w:val="24"/>
              </w:rPr>
              <w:t>Tpm</w:t>
            </w:r>
          </w:p>
        </w:tc>
        <w:tc>
          <w:tcPr>
            <w:tcW w:w="2237" w:type="dxa"/>
          </w:tcPr>
          <w:p w14:paraId="6EDDA2F4" w14:textId="12AB9DF1"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programista</w:t>
            </w:r>
          </w:p>
          <w:p w14:paraId="43C9ACDC" w14:textId="15EB2AA3" w:rsidR="002F374E" w:rsidRPr="00F14447" w:rsidRDefault="002F374E" w:rsidP="002F374E">
            <w:pPr>
              <w:rPr>
                <w:rFonts w:ascii="Arial" w:hAnsi="Arial" w:cs="Arial"/>
                <w:sz w:val="24"/>
                <w:szCs w:val="24"/>
              </w:rPr>
            </w:pPr>
          </w:p>
        </w:tc>
        <w:tc>
          <w:tcPr>
            <w:tcW w:w="1459" w:type="dxa"/>
          </w:tcPr>
          <w:p w14:paraId="01A685AB"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39BE7CCA" w14:textId="6C629070"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4A4DFCA7"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2CE2804A"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3EB1FF16" w14:textId="086066C3"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6655C4DC" w14:textId="77777777" w:rsidTr="006C3145">
        <w:tc>
          <w:tcPr>
            <w:tcW w:w="550" w:type="dxa"/>
            <w:vAlign w:val="center"/>
          </w:tcPr>
          <w:p w14:paraId="37E01852" w14:textId="6DF08617" w:rsidR="002F374E" w:rsidRPr="00F14447" w:rsidRDefault="002F374E" w:rsidP="002F374E">
            <w:pPr>
              <w:rPr>
                <w:rFonts w:ascii="Arial" w:hAnsi="Arial" w:cs="Arial"/>
                <w:sz w:val="24"/>
                <w:szCs w:val="24"/>
              </w:rPr>
            </w:pPr>
            <w:r w:rsidRPr="00F14447">
              <w:rPr>
                <w:rFonts w:ascii="Arial" w:hAnsi="Arial" w:cs="Arial"/>
                <w:sz w:val="24"/>
                <w:szCs w:val="24"/>
              </w:rPr>
              <w:t>3.</w:t>
            </w:r>
          </w:p>
        </w:tc>
        <w:tc>
          <w:tcPr>
            <w:tcW w:w="1572" w:type="dxa"/>
            <w:vAlign w:val="center"/>
          </w:tcPr>
          <w:p w14:paraId="2B11DB68" w14:textId="30777903"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671AE18C" w14:textId="3B8D7B72" w:rsidR="002F374E" w:rsidRPr="00F14447" w:rsidRDefault="002F374E" w:rsidP="002F374E">
            <w:pPr>
              <w:rPr>
                <w:rFonts w:ascii="Arial" w:hAnsi="Arial" w:cs="Arial"/>
                <w:sz w:val="24"/>
                <w:szCs w:val="24"/>
              </w:rPr>
            </w:pPr>
            <w:r w:rsidRPr="00F14447">
              <w:rPr>
                <w:rFonts w:ascii="Arial" w:eastAsia="Calibri" w:hAnsi="Arial" w:cs="Arial"/>
                <w:sz w:val="24"/>
                <w:szCs w:val="24"/>
              </w:rPr>
              <w:t>Tpm</w:t>
            </w:r>
          </w:p>
        </w:tc>
        <w:tc>
          <w:tcPr>
            <w:tcW w:w="2237" w:type="dxa"/>
          </w:tcPr>
          <w:p w14:paraId="3DC58AD9" w14:textId="341B3160"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mechatronik</w:t>
            </w:r>
          </w:p>
          <w:p w14:paraId="0D4B9D9E" w14:textId="5D8B58C3" w:rsidR="002F374E" w:rsidRPr="00F14447" w:rsidRDefault="002F374E" w:rsidP="002F374E">
            <w:pPr>
              <w:rPr>
                <w:rFonts w:ascii="Arial" w:hAnsi="Arial" w:cs="Arial"/>
                <w:sz w:val="24"/>
                <w:szCs w:val="24"/>
              </w:rPr>
            </w:pPr>
          </w:p>
        </w:tc>
        <w:tc>
          <w:tcPr>
            <w:tcW w:w="1459" w:type="dxa"/>
          </w:tcPr>
          <w:p w14:paraId="1C4C160C"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4203DE08" w14:textId="2DF68508"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6B0969B7"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632985C4"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26780B49" w14:textId="4AFDACCF"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3146F29D" w14:textId="77777777" w:rsidTr="006C3145">
        <w:tc>
          <w:tcPr>
            <w:tcW w:w="550" w:type="dxa"/>
            <w:vAlign w:val="center"/>
          </w:tcPr>
          <w:p w14:paraId="036E27DB" w14:textId="7ECB137F" w:rsidR="002F374E" w:rsidRPr="00F14447" w:rsidRDefault="002F374E" w:rsidP="002F374E">
            <w:pPr>
              <w:rPr>
                <w:rFonts w:ascii="Arial" w:hAnsi="Arial" w:cs="Arial"/>
                <w:sz w:val="24"/>
                <w:szCs w:val="24"/>
              </w:rPr>
            </w:pPr>
            <w:r w:rsidRPr="00F14447">
              <w:rPr>
                <w:rFonts w:ascii="Arial" w:hAnsi="Arial" w:cs="Arial"/>
                <w:sz w:val="24"/>
                <w:szCs w:val="24"/>
              </w:rPr>
              <w:t>4.</w:t>
            </w:r>
          </w:p>
        </w:tc>
        <w:tc>
          <w:tcPr>
            <w:tcW w:w="1572" w:type="dxa"/>
            <w:vAlign w:val="center"/>
          </w:tcPr>
          <w:p w14:paraId="33FBC0AB" w14:textId="70F19ED2"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5C1B3E3B" w14:textId="5D3CC432" w:rsidR="002F374E" w:rsidRPr="00F14447" w:rsidRDefault="002F374E" w:rsidP="002F374E">
            <w:pPr>
              <w:rPr>
                <w:rFonts w:ascii="Arial" w:hAnsi="Arial" w:cs="Arial"/>
                <w:sz w:val="24"/>
                <w:szCs w:val="24"/>
              </w:rPr>
            </w:pPr>
            <w:r w:rsidRPr="00F14447">
              <w:rPr>
                <w:rFonts w:ascii="Arial" w:eastAsia="Calibri" w:hAnsi="Arial" w:cs="Arial"/>
                <w:sz w:val="24"/>
                <w:szCs w:val="24"/>
              </w:rPr>
              <w:t>Tbs</w:t>
            </w:r>
          </w:p>
        </w:tc>
        <w:tc>
          <w:tcPr>
            <w:tcW w:w="2237" w:type="dxa"/>
          </w:tcPr>
          <w:p w14:paraId="7F3F9969" w14:textId="16C4FD06"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pojazdów samochodowych</w:t>
            </w:r>
          </w:p>
          <w:p w14:paraId="1C2F3CAC" w14:textId="2D3B9001" w:rsidR="002F374E" w:rsidRPr="00F14447" w:rsidRDefault="002F374E" w:rsidP="002F374E">
            <w:pPr>
              <w:rPr>
                <w:rFonts w:ascii="Arial" w:hAnsi="Arial" w:cs="Arial"/>
                <w:sz w:val="24"/>
                <w:szCs w:val="24"/>
              </w:rPr>
            </w:pPr>
          </w:p>
        </w:tc>
        <w:tc>
          <w:tcPr>
            <w:tcW w:w="1459" w:type="dxa"/>
          </w:tcPr>
          <w:p w14:paraId="655A3FFF"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71BD68F6" w14:textId="52560D66"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00DB5DAA"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7AA4FBC6"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668C5933" w14:textId="265BE3E7"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7527B387" w14:textId="77777777" w:rsidTr="006C3145">
        <w:tc>
          <w:tcPr>
            <w:tcW w:w="550" w:type="dxa"/>
            <w:vAlign w:val="center"/>
          </w:tcPr>
          <w:p w14:paraId="09D638E5" w14:textId="5E06D2B2" w:rsidR="002F374E" w:rsidRPr="00F14447" w:rsidRDefault="002F374E" w:rsidP="002F374E">
            <w:pPr>
              <w:rPr>
                <w:rFonts w:ascii="Arial" w:hAnsi="Arial" w:cs="Arial"/>
                <w:sz w:val="24"/>
                <w:szCs w:val="24"/>
              </w:rPr>
            </w:pPr>
            <w:r w:rsidRPr="00F14447">
              <w:rPr>
                <w:rFonts w:ascii="Arial" w:hAnsi="Arial" w:cs="Arial"/>
                <w:sz w:val="24"/>
                <w:szCs w:val="24"/>
              </w:rPr>
              <w:t>5.</w:t>
            </w:r>
          </w:p>
        </w:tc>
        <w:tc>
          <w:tcPr>
            <w:tcW w:w="1572" w:type="dxa"/>
            <w:vAlign w:val="center"/>
          </w:tcPr>
          <w:p w14:paraId="7A516415" w14:textId="03D46C26"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1F7970FE" w14:textId="3DE70375" w:rsidR="002F374E" w:rsidRPr="00F14447" w:rsidRDefault="002F374E" w:rsidP="002F374E">
            <w:pPr>
              <w:rPr>
                <w:rFonts w:ascii="Arial" w:hAnsi="Arial" w:cs="Arial"/>
                <w:sz w:val="24"/>
                <w:szCs w:val="24"/>
              </w:rPr>
            </w:pPr>
            <w:r w:rsidRPr="00F14447">
              <w:rPr>
                <w:rFonts w:ascii="Arial" w:eastAsia="Calibri" w:hAnsi="Arial" w:cs="Arial"/>
                <w:sz w:val="24"/>
                <w:szCs w:val="24"/>
              </w:rPr>
              <w:t>Tbs</w:t>
            </w:r>
          </w:p>
        </w:tc>
        <w:tc>
          <w:tcPr>
            <w:tcW w:w="2237" w:type="dxa"/>
          </w:tcPr>
          <w:p w14:paraId="627C6662" w14:textId="37BFD1C0"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budownictwa</w:t>
            </w:r>
          </w:p>
          <w:p w14:paraId="10F08164" w14:textId="7691BBFC" w:rsidR="002F374E" w:rsidRPr="00F14447" w:rsidRDefault="002F374E" w:rsidP="002F374E">
            <w:pPr>
              <w:rPr>
                <w:rFonts w:ascii="Arial" w:hAnsi="Arial" w:cs="Arial"/>
                <w:sz w:val="24"/>
                <w:szCs w:val="24"/>
              </w:rPr>
            </w:pPr>
          </w:p>
        </w:tc>
        <w:tc>
          <w:tcPr>
            <w:tcW w:w="1459" w:type="dxa"/>
          </w:tcPr>
          <w:p w14:paraId="4A4CF43F"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2A6376BA" w14:textId="0542E7D6"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21D9BEE5"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397D11DC"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5827424F" w14:textId="01E35B30" w:rsidR="002F374E" w:rsidRPr="00F14447" w:rsidRDefault="002F374E" w:rsidP="002F374E">
            <w:pPr>
              <w:rPr>
                <w:rFonts w:ascii="Arial" w:hAnsi="Arial" w:cs="Arial"/>
                <w:sz w:val="24"/>
                <w:szCs w:val="24"/>
              </w:rPr>
            </w:pPr>
            <w:r w:rsidRPr="00F14447">
              <w:rPr>
                <w:rFonts w:ascii="Arial" w:eastAsia="Calibri" w:hAnsi="Arial" w:cs="Arial"/>
                <w:sz w:val="24"/>
                <w:szCs w:val="24"/>
              </w:rPr>
              <w:t>chemia</w:t>
            </w:r>
          </w:p>
        </w:tc>
      </w:tr>
      <w:tr w:rsidR="00F14447" w:rsidRPr="00F14447" w14:paraId="4DF89890" w14:textId="77777777" w:rsidTr="006C3145">
        <w:tc>
          <w:tcPr>
            <w:tcW w:w="550" w:type="dxa"/>
            <w:vAlign w:val="center"/>
          </w:tcPr>
          <w:p w14:paraId="40A0ECE4" w14:textId="30982D40" w:rsidR="002F374E" w:rsidRPr="00F14447" w:rsidRDefault="002F374E" w:rsidP="002F374E">
            <w:pPr>
              <w:rPr>
                <w:rFonts w:ascii="Arial" w:hAnsi="Arial" w:cs="Arial"/>
                <w:sz w:val="24"/>
                <w:szCs w:val="24"/>
              </w:rPr>
            </w:pPr>
            <w:r w:rsidRPr="00F14447">
              <w:rPr>
                <w:rFonts w:ascii="Arial" w:hAnsi="Arial" w:cs="Arial"/>
                <w:sz w:val="24"/>
                <w:szCs w:val="24"/>
              </w:rPr>
              <w:t>6.</w:t>
            </w:r>
          </w:p>
        </w:tc>
        <w:tc>
          <w:tcPr>
            <w:tcW w:w="1572" w:type="dxa"/>
            <w:vAlign w:val="center"/>
          </w:tcPr>
          <w:p w14:paraId="78ACBD24" w14:textId="4F7B6FEC" w:rsidR="002F374E" w:rsidRPr="00F14447" w:rsidRDefault="002F374E" w:rsidP="002F374E">
            <w:pPr>
              <w:rPr>
                <w:rFonts w:ascii="Arial" w:hAnsi="Arial" w:cs="Arial"/>
                <w:sz w:val="24"/>
                <w:szCs w:val="24"/>
              </w:rPr>
            </w:pPr>
            <w:r w:rsidRPr="00F14447">
              <w:rPr>
                <w:rFonts w:ascii="Arial" w:hAnsi="Arial" w:cs="Arial"/>
                <w:bCs/>
                <w:sz w:val="24"/>
                <w:szCs w:val="24"/>
              </w:rPr>
              <w:t>Technikum nr 1</w:t>
            </w:r>
          </w:p>
        </w:tc>
        <w:tc>
          <w:tcPr>
            <w:tcW w:w="1134" w:type="dxa"/>
          </w:tcPr>
          <w:p w14:paraId="15E117E0" w14:textId="26D0EF30" w:rsidR="002F374E" w:rsidRPr="00F14447" w:rsidRDefault="002F374E" w:rsidP="002F374E">
            <w:pPr>
              <w:rPr>
                <w:rFonts w:ascii="Arial" w:hAnsi="Arial" w:cs="Arial"/>
                <w:sz w:val="24"/>
                <w:szCs w:val="24"/>
              </w:rPr>
            </w:pPr>
            <w:r w:rsidRPr="00F14447">
              <w:rPr>
                <w:rFonts w:ascii="Arial" w:eastAsia="Calibri" w:hAnsi="Arial" w:cs="Arial"/>
                <w:sz w:val="24"/>
                <w:szCs w:val="24"/>
              </w:rPr>
              <w:t>Tag</w:t>
            </w:r>
          </w:p>
        </w:tc>
        <w:tc>
          <w:tcPr>
            <w:tcW w:w="2237" w:type="dxa"/>
          </w:tcPr>
          <w:p w14:paraId="3874CC25" w14:textId="210C9BAF"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architektury krajobrazu</w:t>
            </w:r>
          </w:p>
          <w:p w14:paraId="775DA159" w14:textId="2A47D3DF" w:rsidR="002F374E" w:rsidRPr="00F14447" w:rsidRDefault="002F374E" w:rsidP="002F374E">
            <w:pPr>
              <w:rPr>
                <w:rFonts w:ascii="Arial" w:hAnsi="Arial" w:cs="Arial"/>
                <w:sz w:val="24"/>
                <w:szCs w:val="24"/>
              </w:rPr>
            </w:pPr>
          </w:p>
        </w:tc>
        <w:tc>
          <w:tcPr>
            <w:tcW w:w="1459" w:type="dxa"/>
          </w:tcPr>
          <w:p w14:paraId="72C4B323"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50814700" w14:textId="7F1940F8"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794815DD"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5D7BC3AF"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38E55343" w14:textId="6729D76B"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biologia</w:t>
            </w:r>
          </w:p>
          <w:p w14:paraId="54FB765C" w14:textId="0A79D132" w:rsidR="002F374E" w:rsidRPr="00F14447" w:rsidRDefault="002F374E" w:rsidP="002F374E">
            <w:pPr>
              <w:rPr>
                <w:rFonts w:ascii="Arial" w:hAnsi="Arial" w:cs="Arial"/>
                <w:sz w:val="24"/>
                <w:szCs w:val="24"/>
              </w:rPr>
            </w:pPr>
          </w:p>
        </w:tc>
      </w:tr>
      <w:tr w:rsidR="00F14447" w:rsidRPr="00F14447" w14:paraId="367DE465" w14:textId="77777777" w:rsidTr="006C3145">
        <w:tc>
          <w:tcPr>
            <w:tcW w:w="550" w:type="dxa"/>
            <w:vAlign w:val="center"/>
          </w:tcPr>
          <w:p w14:paraId="777EDD4B" w14:textId="50B81106" w:rsidR="002F374E" w:rsidRPr="00F14447" w:rsidRDefault="002F374E" w:rsidP="002F374E">
            <w:pPr>
              <w:rPr>
                <w:rFonts w:ascii="Arial" w:hAnsi="Arial" w:cs="Arial"/>
                <w:sz w:val="24"/>
                <w:szCs w:val="24"/>
              </w:rPr>
            </w:pPr>
            <w:r w:rsidRPr="00F14447">
              <w:rPr>
                <w:rFonts w:ascii="Arial" w:hAnsi="Arial" w:cs="Arial"/>
                <w:sz w:val="24"/>
                <w:szCs w:val="24"/>
              </w:rPr>
              <w:t>7.</w:t>
            </w:r>
          </w:p>
        </w:tc>
        <w:tc>
          <w:tcPr>
            <w:tcW w:w="1572" w:type="dxa"/>
          </w:tcPr>
          <w:p w14:paraId="58FC8519" w14:textId="71F5E891" w:rsidR="002F374E" w:rsidRPr="00F14447" w:rsidRDefault="002F374E" w:rsidP="002F374E">
            <w:pPr>
              <w:rPr>
                <w:rFonts w:ascii="Arial" w:hAnsi="Arial" w:cs="Arial"/>
                <w:bCs/>
                <w:sz w:val="24"/>
                <w:szCs w:val="24"/>
              </w:rPr>
            </w:pPr>
            <w:r w:rsidRPr="00F14447">
              <w:rPr>
                <w:rFonts w:ascii="Arial" w:hAnsi="Arial" w:cs="Arial"/>
                <w:bCs/>
                <w:sz w:val="24"/>
                <w:szCs w:val="24"/>
              </w:rPr>
              <w:t>Technikum nr 1</w:t>
            </w:r>
          </w:p>
        </w:tc>
        <w:tc>
          <w:tcPr>
            <w:tcW w:w="1134" w:type="dxa"/>
          </w:tcPr>
          <w:p w14:paraId="6A8AFDDA" w14:textId="287E39FE" w:rsidR="002F374E" w:rsidRPr="00F14447" w:rsidRDefault="002F374E" w:rsidP="002F374E">
            <w:pPr>
              <w:rPr>
                <w:rFonts w:ascii="Arial" w:hAnsi="Arial" w:cs="Arial"/>
                <w:sz w:val="24"/>
                <w:szCs w:val="24"/>
              </w:rPr>
            </w:pPr>
            <w:r w:rsidRPr="00F14447">
              <w:rPr>
                <w:rFonts w:ascii="Arial" w:eastAsia="Calibri" w:hAnsi="Arial" w:cs="Arial"/>
                <w:sz w:val="24"/>
                <w:szCs w:val="24"/>
              </w:rPr>
              <w:t>Tag</w:t>
            </w:r>
          </w:p>
        </w:tc>
        <w:tc>
          <w:tcPr>
            <w:tcW w:w="2237" w:type="dxa"/>
          </w:tcPr>
          <w:p w14:paraId="0D83A051" w14:textId="39920A5C"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geodeta</w:t>
            </w:r>
          </w:p>
          <w:p w14:paraId="71397201" w14:textId="77777777" w:rsidR="002F374E" w:rsidRPr="00F14447" w:rsidRDefault="002F374E" w:rsidP="002F374E">
            <w:pPr>
              <w:rPr>
                <w:rFonts w:ascii="Arial" w:hAnsi="Arial" w:cs="Arial"/>
                <w:sz w:val="24"/>
                <w:szCs w:val="24"/>
              </w:rPr>
            </w:pPr>
          </w:p>
        </w:tc>
        <w:tc>
          <w:tcPr>
            <w:tcW w:w="1459" w:type="dxa"/>
          </w:tcPr>
          <w:p w14:paraId="06DE62A8"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43D77A16" w14:textId="1C7B848D"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7751EB3D"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1CBA8C5B"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3C738339" w14:textId="1C395694" w:rsidR="002F374E" w:rsidRPr="00F14447" w:rsidRDefault="002F374E" w:rsidP="002F374E">
            <w:pPr>
              <w:rPr>
                <w:rFonts w:ascii="Arial" w:hAnsi="Arial" w:cs="Arial"/>
                <w:sz w:val="24"/>
                <w:szCs w:val="24"/>
              </w:rPr>
            </w:pPr>
            <w:r w:rsidRPr="00F14447">
              <w:rPr>
                <w:rFonts w:ascii="Arial" w:eastAsia="Calibri" w:hAnsi="Arial" w:cs="Arial"/>
                <w:sz w:val="24"/>
                <w:szCs w:val="24"/>
              </w:rPr>
              <w:t>geografia</w:t>
            </w:r>
          </w:p>
        </w:tc>
      </w:tr>
      <w:tr w:rsidR="00F14447" w:rsidRPr="00F14447" w14:paraId="2B040083" w14:textId="77777777" w:rsidTr="006C3145">
        <w:tc>
          <w:tcPr>
            <w:tcW w:w="550" w:type="dxa"/>
            <w:vAlign w:val="center"/>
          </w:tcPr>
          <w:p w14:paraId="40A344A3" w14:textId="2C142B18" w:rsidR="002F374E" w:rsidRPr="00F14447" w:rsidRDefault="002F374E" w:rsidP="002F374E">
            <w:pPr>
              <w:rPr>
                <w:rFonts w:ascii="Arial" w:hAnsi="Arial" w:cs="Arial"/>
                <w:sz w:val="24"/>
                <w:szCs w:val="24"/>
              </w:rPr>
            </w:pPr>
            <w:r w:rsidRPr="00F14447">
              <w:rPr>
                <w:rFonts w:ascii="Arial" w:hAnsi="Arial" w:cs="Arial"/>
                <w:sz w:val="24"/>
                <w:szCs w:val="24"/>
              </w:rPr>
              <w:t>8.</w:t>
            </w:r>
          </w:p>
        </w:tc>
        <w:tc>
          <w:tcPr>
            <w:tcW w:w="1572" w:type="dxa"/>
          </w:tcPr>
          <w:p w14:paraId="528CF369" w14:textId="01E7F34C" w:rsidR="002F374E" w:rsidRPr="00F14447" w:rsidRDefault="002F374E" w:rsidP="002F374E">
            <w:pPr>
              <w:rPr>
                <w:rFonts w:ascii="Arial" w:hAnsi="Arial" w:cs="Arial"/>
                <w:bCs/>
                <w:sz w:val="24"/>
                <w:szCs w:val="24"/>
              </w:rPr>
            </w:pPr>
            <w:r w:rsidRPr="00F14447">
              <w:rPr>
                <w:rFonts w:ascii="Arial" w:hAnsi="Arial" w:cs="Arial"/>
                <w:bCs/>
                <w:sz w:val="24"/>
                <w:szCs w:val="24"/>
              </w:rPr>
              <w:t>Technikum nr 1</w:t>
            </w:r>
          </w:p>
        </w:tc>
        <w:tc>
          <w:tcPr>
            <w:tcW w:w="1134" w:type="dxa"/>
          </w:tcPr>
          <w:p w14:paraId="0462E6F4" w14:textId="23BA026A" w:rsidR="002F374E" w:rsidRPr="00F14447" w:rsidRDefault="002F374E" w:rsidP="002F374E">
            <w:pPr>
              <w:rPr>
                <w:rFonts w:ascii="Arial" w:hAnsi="Arial" w:cs="Arial"/>
                <w:sz w:val="24"/>
                <w:szCs w:val="24"/>
              </w:rPr>
            </w:pPr>
            <w:r w:rsidRPr="00F14447">
              <w:rPr>
                <w:rFonts w:ascii="Arial" w:eastAsia="Calibri" w:hAnsi="Arial" w:cs="Arial"/>
                <w:sz w:val="24"/>
                <w:szCs w:val="24"/>
              </w:rPr>
              <w:t>Te</w:t>
            </w:r>
          </w:p>
        </w:tc>
        <w:tc>
          <w:tcPr>
            <w:tcW w:w="2237" w:type="dxa"/>
          </w:tcPr>
          <w:p w14:paraId="6142D004" w14:textId="32100671"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elektryk</w:t>
            </w:r>
          </w:p>
        </w:tc>
        <w:tc>
          <w:tcPr>
            <w:tcW w:w="1459" w:type="dxa"/>
          </w:tcPr>
          <w:p w14:paraId="4998CD92"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5B331E31" w14:textId="0613244C"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7B5A8DA4"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5BF8BDCB"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531A177D" w14:textId="70960044"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45BE08D4" w14:textId="77777777" w:rsidTr="006C3145">
        <w:tc>
          <w:tcPr>
            <w:tcW w:w="550" w:type="dxa"/>
            <w:vAlign w:val="center"/>
          </w:tcPr>
          <w:p w14:paraId="06F3C822" w14:textId="7128A6A8" w:rsidR="002F374E" w:rsidRPr="00F14447" w:rsidRDefault="002F374E" w:rsidP="002F374E">
            <w:pPr>
              <w:rPr>
                <w:rFonts w:ascii="Arial" w:hAnsi="Arial" w:cs="Arial"/>
                <w:sz w:val="24"/>
                <w:szCs w:val="24"/>
              </w:rPr>
            </w:pPr>
            <w:r w:rsidRPr="00F14447">
              <w:rPr>
                <w:rFonts w:ascii="Arial" w:hAnsi="Arial" w:cs="Arial"/>
                <w:sz w:val="24"/>
                <w:szCs w:val="24"/>
              </w:rPr>
              <w:t>9.</w:t>
            </w:r>
          </w:p>
        </w:tc>
        <w:tc>
          <w:tcPr>
            <w:tcW w:w="1572" w:type="dxa"/>
          </w:tcPr>
          <w:p w14:paraId="515170FB" w14:textId="3A6D5E63" w:rsidR="002F374E" w:rsidRPr="00F14447" w:rsidRDefault="002F374E" w:rsidP="002F374E">
            <w:pPr>
              <w:rPr>
                <w:rFonts w:ascii="Arial" w:hAnsi="Arial" w:cs="Arial"/>
                <w:bCs/>
                <w:sz w:val="24"/>
                <w:szCs w:val="24"/>
              </w:rPr>
            </w:pPr>
            <w:r w:rsidRPr="00F14447">
              <w:rPr>
                <w:rFonts w:ascii="Arial" w:hAnsi="Arial" w:cs="Arial"/>
                <w:bCs/>
                <w:sz w:val="24"/>
                <w:szCs w:val="24"/>
              </w:rPr>
              <w:t>Technikum nr 1</w:t>
            </w:r>
          </w:p>
        </w:tc>
        <w:tc>
          <w:tcPr>
            <w:tcW w:w="1134" w:type="dxa"/>
          </w:tcPr>
          <w:p w14:paraId="3C68229A" w14:textId="7850FC8D" w:rsidR="002F374E" w:rsidRPr="00F14447" w:rsidRDefault="002F374E" w:rsidP="002F374E">
            <w:pPr>
              <w:rPr>
                <w:rFonts w:ascii="Arial" w:hAnsi="Arial" w:cs="Arial"/>
                <w:sz w:val="24"/>
                <w:szCs w:val="24"/>
              </w:rPr>
            </w:pPr>
            <w:r w:rsidRPr="00F14447">
              <w:rPr>
                <w:rFonts w:ascii="Arial" w:eastAsia="Calibri" w:hAnsi="Arial" w:cs="Arial"/>
                <w:sz w:val="24"/>
                <w:szCs w:val="24"/>
              </w:rPr>
              <w:t>Te</w:t>
            </w:r>
          </w:p>
        </w:tc>
        <w:tc>
          <w:tcPr>
            <w:tcW w:w="2237" w:type="dxa"/>
          </w:tcPr>
          <w:p w14:paraId="02044A7C" w14:textId="09A80F10" w:rsidR="002F374E" w:rsidRPr="00F14447" w:rsidRDefault="002F374E" w:rsidP="002F374E">
            <w:pPr>
              <w:rPr>
                <w:rFonts w:ascii="Arial" w:hAnsi="Arial" w:cs="Arial"/>
                <w:sz w:val="24"/>
                <w:szCs w:val="24"/>
              </w:rPr>
            </w:pPr>
            <w:r w:rsidRPr="00F14447">
              <w:rPr>
                <w:rFonts w:ascii="Arial" w:eastAsia="Calibri" w:hAnsi="Arial" w:cs="Arial"/>
                <w:sz w:val="24"/>
                <w:szCs w:val="24"/>
              </w:rPr>
              <w:t>matematyka / technik urządzeń i systemów energetyki odnawialnej</w:t>
            </w:r>
          </w:p>
        </w:tc>
        <w:tc>
          <w:tcPr>
            <w:tcW w:w="1459" w:type="dxa"/>
          </w:tcPr>
          <w:p w14:paraId="27642B50" w14:textId="77777777"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p w14:paraId="79AA3708" w14:textId="48DE5C47" w:rsidR="002F374E" w:rsidRPr="00F14447" w:rsidRDefault="002F374E" w:rsidP="002F374E">
            <w:pPr>
              <w:rPr>
                <w:rFonts w:ascii="Arial" w:hAnsi="Arial" w:cs="Arial"/>
                <w:sz w:val="24"/>
                <w:szCs w:val="24"/>
              </w:rPr>
            </w:pPr>
            <w:r w:rsidRPr="00F14447">
              <w:rPr>
                <w:rFonts w:ascii="Arial" w:eastAsia="Calibri" w:hAnsi="Arial" w:cs="Arial"/>
                <w:sz w:val="24"/>
                <w:szCs w:val="24"/>
              </w:rPr>
              <w:t>niemiecki</w:t>
            </w:r>
          </w:p>
        </w:tc>
        <w:tc>
          <w:tcPr>
            <w:tcW w:w="2313" w:type="dxa"/>
          </w:tcPr>
          <w:p w14:paraId="6F1CF960"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4597B982"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120E32C2" w14:textId="68B47DC6"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428F0AD0" w14:textId="77777777" w:rsidTr="006C3145">
        <w:tc>
          <w:tcPr>
            <w:tcW w:w="550" w:type="dxa"/>
            <w:vAlign w:val="center"/>
          </w:tcPr>
          <w:p w14:paraId="54A9B01C" w14:textId="6302805F" w:rsidR="002F374E" w:rsidRPr="00F14447" w:rsidRDefault="002F374E" w:rsidP="002F374E">
            <w:pPr>
              <w:rPr>
                <w:rFonts w:ascii="Arial" w:hAnsi="Arial" w:cs="Arial"/>
                <w:sz w:val="24"/>
                <w:szCs w:val="24"/>
              </w:rPr>
            </w:pPr>
            <w:r w:rsidRPr="00F14447">
              <w:rPr>
                <w:rFonts w:ascii="Arial" w:hAnsi="Arial" w:cs="Arial"/>
                <w:sz w:val="24"/>
                <w:szCs w:val="24"/>
              </w:rPr>
              <w:t>10.</w:t>
            </w:r>
          </w:p>
        </w:tc>
        <w:tc>
          <w:tcPr>
            <w:tcW w:w="1572" w:type="dxa"/>
            <w:vAlign w:val="center"/>
          </w:tcPr>
          <w:p w14:paraId="0CD6053B" w14:textId="77777777" w:rsidR="002F374E" w:rsidRPr="00F14447" w:rsidRDefault="002F374E" w:rsidP="002F374E">
            <w:pPr>
              <w:rPr>
                <w:rFonts w:ascii="Arial" w:hAnsi="Arial" w:cs="Arial"/>
                <w:bCs/>
                <w:sz w:val="24"/>
                <w:szCs w:val="24"/>
              </w:rPr>
            </w:pPr>
            <w:r w:rsidRPr="00F14447">
              <w:rPr>
                <w:rFonts w:ascii="Arial" w:hAnsi="Arial" w:cs="Arial"/>
                <w:bCs/>
                <w:sz w:val="24"/>
                <w:szCs w:val="24"/>
              </w:rPr>
              <w:t>Branżowa Szkoła I stopnia nr 1</w:t>
            </w:r>
          </w:p>
        </w:tc>
        <w:tc>
          <w:tcPr>
            <w:tcW w:w="1134" w:type="dxa"/>
          </w:tcPr>
          <w:p w14:paraId="099360DC" w14:textId="51733CC0" w:rsidR="002F374E" w:rsidRPr="00F14447" w:rsidRDefault="002F374E" w:rsidP="002F374E">
            <w:pPr>
              <w:rPr>
                <w:rFonts w:ascii="Arial" w:hAnsi="Arial" w:cs="Arial"/>
                <w:sz w:val="24"/>
                <w:szCs w:val="24"/>
              </w:rPr>
            </w:pPr>
            <w:r w:rsidRPr="00F14447">
              <w:rPr>
                <w:rFonts w:ascii="Arial" w:eastAsia="Calibri" w:hAnsi="Arial" w:cs="Arial"/>
                <w:sz w:val="24"/>
                <w:szCs w:val="24"/>
              </w:rPr>
              <w:t>a</w:t>
            </w:r>
          </w:p>
        </w:tc>
        <w:tc>
          <w:tcPr>
            <w:tcW w:w="2237" w:type="dxa"/>
          </w:tcPr>
          <w:p w14:paraId="75F782C7" w14:textId="349DE754"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mechanik pojazdów samochodowych</w:t>
            </w:r>
          </w:p>
        </w:tc>
        <w:tc>
          <w:tcPr>
            <w:tcW w:w="1459" w:type="dxa"/>
          </w:tcPr>
          <w:p w14:paraId="3361089A" w14:textId="48FF26BE"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tc>
        <w:tc>
          <w:tcPr>
            <w:tcW w:w="2313" w:type="dxa"/>
          </w:tcPr>
          <w:p w14:paraId="1735CFFB"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06788AC8"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00972C67" w14:textId="5970CFC7"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14667F30" w14:textId="77777777" w:rsidTr="006C3145">
        <w:tc>
          <w:tcPr>
            <w:tcW w:w="550" w:type="dxa"/>
            <w:vAlign w:val="center"/>
          </w:tcPr>
          <w:p w14:paraId="049EAB87" w14:textId="5717FFDD" w:rsidR="002F374E" w:rsidRPr="00F14447" w:rsidRDefault="002F374E" w:rsidP="002F374E">
            <w:pPr>
              <w:rPr>
                <w:rFonts w:ascii="Arial" w:hAnsi="Arial" w:cs="Arial"/>
                <w:sz w:val="24"/>
                <w:szCs w:val="24"/>
              </w:rPr>
            </w:pPr>
            <w:r w:rsidRPr="00F14447">
              <w:rPr>
                <w:rFonts w:ascii="Arial" w:hAnsi="Arial" w:cs="Arial"/>
                <w:sz w:val="24"/>
                <w:szCs w:val="24"/>
              </w:rPr>
              <w:t>11.</w:t>
            </w:r>
          </w:p>
        </w:tc>
        <w:tc>
          <w:tcPr>
            <w:tcW w:w="1572" w:type="dxa"/>
            <w:vAlign w:val="center"/>
          </w:tcPr>
          <w:p w14:paraId="56271071" w14:textId="2697DF41" w:rsidR="002F374E" w:rsidRPr="00F14447" w:rsidRDefault="002F374E" w:rsidP="002F374E">
            <w:pPr>
              <w:rPr>
                <w:rFonts w:ascii="Arial" w:hAnsi="Arial" w:cs="Arial"/>
                <w:sz w:val="24"/>
                <w:szCs w:val="24"/>
              </w:rPr>
            </w:pPr>
            <w:r w:rsidRPr="00F14447">
              <w:rPr>
                <w:rFonts w:ascii="Arial" w:hAnsi="Arial" w:cs="Arial"/>
                <w:bCs/>
                <w:sz w:val="24"/>
                <w:szCs w:val="24"/>
              </w:rPr>
              <w:t>Branżowa Szkoła I stopnia nr 1</w:t>
            </w:r>
          </w:p>
        </w:tc>
        <w:tc>
          <w:tcPr>
            <w:tcW w:w="1134" w:type="dxa"/>
          </w:tcPr>
          <w:p w14:paraId="33AE93F2" w14:textId="2626E9C7" w:rsidR="002F374E" w:rsidRPr="00F14447" w:rsidRDefault="002F374E" w:rsidP="002F374E">
            <w:pPr>
              <w:rPr>
                <w:rFonts w:ascii="Arial" w:hAnsi="Arial" w:cs="Arial"/>
                <w:sz w:val="24"/>
                <w:szCs w:val="24"/>
              </w:rPr>
            </w:pPr>
            <w:r w:rsidRPr="00F14447">
              <w:rPr>
                <w:rFonts w:ascii="Arial" w:eastAsia="Calibri" w:hAnsi="Arial" w:cs="Arial"/>
                <w:sz w:val="24"/>
                <w:szCs w:val="24"/>
              </w:rPr>
              <w:t>a</w:t>
            </w:r>
          </w:p>
        </w:tc>
        <w:tc>
          <w:tcPr>
            <w:tcW w:w="2237" w:type="dxa"/>
          </w:tcPr>
          <w:p w14:paraId="4B6E7D09" w14:textId="385F1A6E"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elektryk</w:t>
            </w:r>
          </w:p>
        </w:tc>
        <w:tc>
          <w:tcPr>
            <w:tcW w:w="1459" w:type="dxa"/>
          </w:tcPr>
          <w:p w14:paraId="68BF9F1B" w14:textId="1E5F36DB" w:rsidR="002F374E" w:rsidRPr="00F14447" w:rsidRDefault="002F374E" w:rsidP="002F374E">
            <w:pPr>
              <w:rPr>
                <w:rFonts w:ascii="Arial" w:hAnsi="Arial" w:cs="Arial"/>
                <w:sz w:val="24"/>
                <w:szCs w:val="24"/>
              </w:rPr>
            </w:pPr>
            <w:r w:rsidRPr="00F14447">
              <w:rPr>
                <w:rFonts w:ascii="Arial" w:eastAsia="Calibri" w:hAnsi="Arial" w:cs="Arial"/>
                <w:sz w:val="24"/>
                <w:szCs w:val="24"/>
              </w:rPr>
              <w:t>angielski</w:t>
            </w:r>
          </w:p>
        </w:tc>
        <w:tc>
          <w:tcPr>
            <w:tcW w:w="2313" w:type="dxa"/>
          </w:tcPr>
          <w:p w14:paraId="7811827F"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polski</w:t>
            </w:r>
          </w:p>
          <w:p w14:paraId="52C82CD5" w14:textId="77777777" w:rsidR="002F374E" w:rsidRPr="00F14447" w:rsidRDefault="002F374E" w:rsidP="002F374E">
            <w:pPr>
              <w:rPr>
                <w:rFonts w:ascii="Arial" w:eastAsia="Calibri" w:hAnsi="Arial" w:cs="Arial"/>
                <w:sz w:val="24"/>
                <w:szCs w:val="24"/>
              </w:rPr>
            </w:pPr>
            <w:r w:rsidRPr="00F14447">
              <w:rPr>
                <w:rFonts w:ascii="Arial" w:eastAsia="Calibri" w:hAnsi="Arial" w:cs="Arial"/>
                <w:sz w:val="24"/>
                <w:szCs w:val="24"/>
              </w:rPr>
              <w:t>język angielski matematyka</w:t>
            </w:r>
          </w:p>
          <w:p w14:paraId="7733AC50" w14:textId="646CDA64" w:rsidR="002F374E" w:rsidRPr="00F14447" w:rsidRDefault="002F374E" w:rsidP="002F374E">
            <w:pPr>
              <w:rPr>
                <w:rFonts w:ascii="Arial" w:hAnsi="Arial" w:cs="Arial"/>
                <w:sz w:val="24"/>
                <w:szCs w:val="24"/>
              </w:rPr>
            </w:pPr>
            <w:r w:rsidRPr="00F14447">
              <w:rPr>
                <w:rFonts w:ascii="Arial" w:eastAsia="Calibri" w:hAnsi="Arial" w:cs="Arial"/>
                <w:sz w:val="24"/>
                <w:szCs w:val="24"/>
              </w:rPr>
              <w:t>fizyka</w:t>
            </w:r>
          </w:p>
        </w:tc>
      </w:tr>
      <w:tr w:rsidR="00F14447" w:rsidRPr="00F14447" w14:paraId="607EC3C1" w14:textId="77777777" w:rsidTr="006C3145">
        <w:tc>
          <w:tcPr>
            <w:tcW w:w="550" w:type="dxa"/>
            <w:vAlign w:val="center"/>
          </w:tcPr>
          <w:p w14:paraId="4F7E148C" w14:textId="6B258F09" w:rsidR="006C3145" w:rsidRPr="00F14447" w:rsidRDefault="006C3145" w:rsidP="006C3145">
            <w:pPr>
              <w:rPr>
                <w:rFonts w:ascii="Arial" w:hAnsi="Arial" w:cs="Arial"/>
                <w:sz w:val="24"/>
                <w:szCs w:val="24"/>
              </w:rPr>
            </w:pPr>
            <w:r w:rsidRPr="00F14447">
              <w:rPr>
                <w:rFonts w:ascii="Arial" w:hAnsi="Arial" w:cs="Arial"/>
                <w:sz w:val="24"/>
                <w:szCs w:val="24"/>
              </w:rPr>
              <w:t>12.</w:t>
            </w:r>
          </w:p>
        </w:tc>
        <w:tc>
          <w:tcPr>
            <w:tcW w:w="1572" w:type="dxa"/>
            <w:vAlign w:val="center"/>
          </w:tcPr>
          <w:p w14:paraId="32E71A46" w14:textId="675B488F" w:rsidR="006C3145" w:rsidRPr="00F14447" w:rsidRDefault="006C3145" w:rsidP="006C3145">
            <w:pPr>
              <w:rPr>
                <w:rFonts w:ascii="Arial" w:hAnsi="Arial" w:cs="Arial"/>
                <w:bCs/>
                <w:sz w:val="24"/>
                <w:szCs w:val="24"/>
              </w:rPr>
            </w:pPr>
            <w:r w:rsidRPr="00F14447">
              <w:rPr>
                <w:rFonts w:ascii="Arial" w:hAnsi="Arial" w:cs="Arial"/>
                <w:bCs/>
                <w:sz w:val="24"/>
                <w:szCs w:val="24"/>
              </w:rPr>
              <w:t>Branżowa Szkoła I stopnia nr 1</w:t>
            </w:r>
          </w:p>
        </w:tc>
        <w:tc>
          <w:tcPr>
            <w:tcW w:w="1134" w:type="dxa"/>
          </w:tcPr>
          <w:p w14:paraId="66E7B9FB" w14:textId="7984AC91" w:rsidR="006C3145" w:rsidRPr="00F14447" w:rsidRDefault="006C3145" w:rsidP="006C3145">
            <w:pPr>
              <w:rPr>
                <w:rFonts w:ascii="Arial" w:hAnsi="Arial" w:cs="Arial"/>
                <w:sz w:val="24"/>
                <w:szCs w:val="24"/>
              </w:rPr>
            </w:pPr>
            <w:r w:rsidRPr="00F14447">
              <w:rPr>
                <w:rFonts w:ascii="Arial" w:eastAsia="Calibri" w:hAnsi="Arial" w:cs="Arial"/>
                <w:sz w:val="24"/>
                <w:szCs w:val="24"/>
              </w:rPr>
              <w:t>b</w:t>
            </w:r>
          </w:p>
        </w:tc>
        <w:tc>
          <w:tcPr>
            <w:tcW w:w="2237" w:type="dxa"/>
          </w:tcPr>
          <w:p w14:paraId="62D6C81E" w14:textId="544437D1" w:rsidR="006C3145" w:rsidRPr="00F14447" w:rsidRDefault="006C3145" w:rsidP="006C3145">
            <w:pPr>
              <w:rPr>
                <w:rFonts w:ascii="Arial" w:eastAsia="Calibri" w:hAnsi="Arial" w:cs="Arial"/>
                <w:sz w:val="24"/>
                <w:szCs w:val="24"/>
              </w:rPr>
            </w:pPr>
            <w:r w:rsidRPr="00F14447">
              <w:rPr>
                <w:rFonts w:ascii="Arial" w:eastAsia="Calibri" w:hAnsi="Arial" w:cs="Arial"/>
                <w:sz w:val="24"/>
                <w:szCs w:val="24"/>
              </w:rPr>
              <w:t>wielozawodowa</w:t>
            </w:r>
          </w:p>
        </w:tc>
        <w:tc>
          <w:tcPr>
            <w:tcW w:w="1459" w:type="dxa"/>
          </w:tcPr>
          <w:p w14:paraId="64C8235A" w14:textId="63AD73ED" w:rsidR="006C3145" w:rsidRPr="00F14447" w:rsidRDefault="006C3145" w:rsidP="006C3145">
            <w:pPr>
              <w:rPr>
                <w:rFonts w:ascii="Arial" w:hAnsi="Arial" w:cs="Arial"/>
                <w:sz w:val="24"/>
                <w:szCs w:val="24"/>
              </w:rPr>
            </w:pPr>
            <w:r w:rsidRPr="00F14447">
              <w:rPr>
                <w:rFonts w:ascii="Arial" w:eastAsia="Calibri" w:hAnsi="Arial" w:cs="Arial"/>
                <w:sz w:val="24"/>
                <w:szCs w:val="24"/>
              </w:rPr>
              <w:t>angielski</w:t>
            </w:r>
          </w:p>
        </w:tc>
        <w:tc>
          <w:tcPr>
            <w:tcW w:w="2313" w:type="dxa"/>
          </w:tcPr>
          <w:p w14:paraId="596E5910" w14:textId="77777777" w:rsidR="006C3145" w:rsidRPr="00F14447" w:rsidRDefault="006C3145" w:rsidP="006C3145">
            <w:pPr>
              <w:rPr>
                <w:rFonts w:ascii="Arial" w:eastAsia="Calibri" w:hAnsi="Arial" w:cs="Arial"/>
                <w:sz w:val="24"/>
                <w:szCs w:val="24"/>
              </w:rPr>
            </w:pPr>
            <w:r w:rsidRPr="00F14447">
              <w:rPr>
                <w:rFonts w:ascii="Arial" w:eastAsia="Calibri" w:hAnsi="Arial" w:cs="Arial"/>
                <w:sz w:val="24"/>
                <w:szCs w:val="24"/>
              </w:rPr>
              <w:t>język polski</w:t>
            </w:r>
          </w:p>
          <w:p w14:paraId="795BA176" w14:textId="77777777" w:rsidR="006C3145" w:rsidRPr="00F14447" w:rsidRDefault="006C3145" w:rsidP="006C3145">
            <w:pPr>
              <w:rPr>
                <w:rFonts w:ascii="Arial" w:eastAsia="Calibri" w:hAnsi="Arial" w:cs="Arial"/>
                <w:sz w:val="24"/>
                <w:szCs w:val="24"/>
              </w:rPr>
            </w:pPr>
            <w:r w:rsidRPr="00F14447">
              <w:rPr>
                <w:rFonts w:ascii="Arial" w:eastAsia="Calibri" w:hAnsi="Arial" w:cs="Arial"/>
                <w:sz w:val="24"/>
                <w:szCs w:val="24"/>
              </w:rPr>
              <w:t>język angielski matematyka</w:t>
            </w:r>
          </w:p>
          <w:p w14:paraId="6D012895" w14:textId="4B4E263A" w:rsidR="006C3145" w:rsidRPr="00F14447" w:rsidRDefault="006C3145" w:rsidP="006C3145">
            <w:pPr>
              <w:rPr>
                <w:rFonts w:ascii="Arial" w:hAnsi="Arial" w:cs="Arial"/>
                <w:sz w:val="24"/>
                <w:szCs w:val="24"/>
              </w:rPr>
            </w:pPr>
            <w:r w:rsidRPr="00F14447">
              <w:rPr>
                <w:rFonts w:ascii="Arial" w:eastAsia="Calibri" w:hAnsi="Arial" w:cs="Arial"/>
                <w:sz w:val="24"/>
                <w:szCs w:val="24"/>
              </w:rPr>
              <w:t>fizyka</w:t>
            </w:r>
          </w:p>
        </w:tc>
      </w:tr>
    </w:tbl>
    <w:p w14:paraId="01A10A05" w14:textId="5BDBE170" w:rsidR="000F1B37" w:rsidRPr="00BB54AC" w:rsidRDefault="000F1B37" w:rsidP="000F1B37">
      <w:pPr>
        <w:spacing w:before="360" w:after="0" w:line="360" w:lineRule="auto"/>
        <w:rPr>
          <w:rFonts w:ascii="Arial" w:hAnsi="Arial" w:cs="Arial"/>
          <w:b/>
          <w:sz w:val="24"/>
          <w:szCs w:val="24"/>
        </w:rPr>
      </w:pPr>
      <w:r w:rsidRPr="00BB54AC">
        <w:rPr>
          <w:rFonts w:ascii="Arial" w:hAnsi="Arial" w:cs="Arial"/>
          <w:b/>
          <w:sz w:val="24"/>
          <w:szCs w:val="24"/>
        </w:rPr>
        <w:t xml:space="preserve">Powiatowy Zespół </w:t>
      </w:r>
      <w:r w:rsidR="00DF0DA2" w:rsidRPr="00BB54AC">
        <w:rPr>
          <w:rFonts w:ascii="Arial" w:hAnsi="Arial" w:cs="Arial"/>
          <w:b/>
          <w:sz w:val="24"/>
          <w:szCs w:val="24"/>
        </w:rPr>
        <w:t>S</w:t>
      </w:r>
      <w:r w:rsidRPr="00BB54AC">
        <w:rPr>
          <w:rFonts w:ascii="Arial" w:hAnsi="Arial" w:cs="Arial"/>
          <w:b/>
          <w:sz w:val="24"/>
          <w:szCs w:val="24"/>
        </w:rPr>
        <w:t xml:space="preserve">zkół </w:t>
      </w:r>
      <w:r w:rsidR="00940449">
        <w:rPr>
          <w:rFonts w:ascii="Arial" w:hAnsi="Arial" w:cs="Arial"/>
          <w:b/>
          <w:sz w:val="24"/>
          <w:szCs w:val="24"/>
        </w:rPr>
        <w:t>n</w:t>
      </w:r>
      <w:r w:rsidRPr="00BB54AC">
        <w:rPr>
          <w:rFonts w:ascii="Arial" w:hAnsi="Arial" w:cs="Arial"/>
          <w:b/>
          <w:sz w:val="24"/>
          <w:szCs w:val="24"/>
        </w:rPr>
        <w:t>r 2 im. Marii Dąbrowskiej w Sieradzu</w:t>
      </w:r>
    </w:p>
    <w:p w14:paraId="1A0A210F" w14:textId="77777777" w:rsidR="000F1B37" w:rsidRPr="00BB54AC" w:rsidRDefault="000F1B37" w:rsidP="000F1B37">
      <w:pPr>
        <w:spacing w:after="0" w:line="360" w:lineRule="auto"/>
        <w:rPr>
          <w:rFonts w:ascii="Arial" w:hAnsi="Arial" w:cs="Arial"/>
          <w:sz w:val="24"/>
          <w:szCs w:val="24"/>
        </w:rPr>
      </w:pPr>
      <w:r w:rsidRPr="00BB54AC">
        <w:rPr>
          <w:rFonts w:ascii="Arial" w:hAnsi="Arial" w:cs="Arial"/>
          <w:sz w:val="24"/>
          <w:szCs w:val="24"/>
        </w:rPr>
        <w:t>98-200 Sieradz, ul. Zamkowa 15</w:t>
      </w:r>
    </w:p>
    <w:p w14:paraId="11A2FB9E" w14:textId="77777777" w:rsidR="000F1B37" w:rsidRPr="00BB54AC" w:rsidRDefault="000F1B37" w:rsidP="000F1B37">
      <w:pPr>
        <w:spacing w:after="0" w:line="360" w:lineRule="auto"/>
        <w:rPr>
          <w:rFonts w:ascii="Arial" w:hAnsi="Arial" w:cs="Arial"/>
          <w:sz w:val="24"/>
          <w:szCs w:val="24"/>
        </w:rPr>
      </w:pPr>
      <w:r w:rsidRPr="00BB54AC">
        <w:rPr>
          <w:rFonts w:ascii="Arial" w:hAnsi="Arial" w:cs="Arial"/>
          <w:sz w:val="24"/>
          <w:szCs w:val="24"/>
        </w:rPr>
        <w:t>telefon/fax: 43 827 15 36, 43 822 40 40</w:t>
      </w:r>
    </w:p>
    <w:p w14:paraId="349BA019" w14:textId="77777777" w:rsidR="000F1B37" w:rsidRPr="00BB54AC" w:rsidRDefault="000F1B37" w:rsidP="000F1B37">
      <w:pPr>
        <w:spacing w:after="0" w:line="360" w:lineRule="auto"/>
        <w:rPr>
          <w:rFonts w:ascii="Arial" w:hAnsi="Arial" w:cs="Arial"/>
          <w:sz w:val="24"/>
          <w:szCs w:val="24"/>
        </w:rPr>
      </w:pPr>
      <w:r w:rsidRPr="00BB54AC">
        <w:rPr>
          <w:rFonts w:ascii="Arial" w:hAnsi="Arial" w:cs="Arial"/>
          <w:sz w:val="24"/>
          <w:szCs w:val="24"/>
        </w:rPr>
        <w:t xml:space="preserve">www.zamkowa15.edu.pl </w:t>
      </w:r>
    </w:p>
    <w:p w14:paraId="5159AA0C" w14:textId="00A43015" w:rsidR="000F1B37" w:rsidRPr="00BB54AC" w:rsidRDefault="0027384F" w:rsidP="000F1B37">
      <w:pPr>
        <w:spacing w:after="0" w:line="360" w:lineRule="auto"/>
        <w:rPr>
          <w:rFonts w:ascii="Arial" w:hAnsi="Arial" w:cs="Arial"/>
          <w:sz w:val="24"/>
          <w:szCs w:val="24"/>
        </w:rPr>
      </w:pPr>
      <w:r>
        <w:rPr>
          <w:rFonts w:ascii="Arial" w:hAnsi="Arial" w:cs="Arial"/>
          <w:sz w:val="24"/>
          <w:szCs w:val="24"/>
        </w:rPr>
        <w:t>s</w:t>
      </w:r>
      <w:r w:rsidR="007654A7" w:rsidRPr="00BB54AC">
        <w:rPr>
          <w:rFonts w:ascii="Arial" w:hAnsi="Arial" w:cs="Arial"/>
          <w:sz w:val="24"/>
          <w:szCs w:val="24"/>
        </w:rPr>
        <w:t>ekretariat@zamkowa15.edu.pl</w:t>
      </w:r>
    </w:p>
    <w:tbl>
      <w:tblPr>
        <w:tblStyle w:val="Tabela-Siatka"/>
        <w:tblW w:w="9175"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7"/>
        <w:gridCol w:w="1977"/>
        <w:gridCol w:w="1132"/>
        <w:gridCol w:w="2366"/>
        <w:gridCol w:w="1311"/>
        <w:gridCol w:w="1832"/>
      </w:tblGrid>
      <w:tr w:rsidR="00417BF9" w:rsidRPr="00417BF9" w14:paraId="6DC704AF" w14:textId="77777777" w:rsidTr="00034E9D">
        <w:trPr>
          <w:cantSplit/>
          <w:tblHeader/>
        </w:trPr>
        <w:tc>
          <w:tcPr>
            <w:tcW w:w="557" w:type="dxa"/>
            <w:shd w:val="clear" w:color="auto" w:fill="BFBFBF" w:themeFill="background1" w:themeFillShade="BF"/>
            <w:vAlign w:val="center"/>
          </w:tcPr>
          <w:p w14:paraId="77DD7113" w14:textId="77777777" w:rsidR="000F1B37" w:rsidRPr="00417BF9" w:rsidRDefault="000F1B37" w:rsidP="000F1B37">
            <w:pPr>
              <w:rPr>
                <w:rFonts w:ascii="Arial" w:hAnsi="Arial" w:cs="Arial"/>
                <w:sz w:val="24"/>
                <w:szCs w:val="24"/>
              </w:rPr>
            </w:pPr>
            <w:r w:rsidRPr="00417BF9">
              <w:rPr>
                <w:rFonts w:ascii="Arial" w:hAnsi="Arial" w:cs="Arial"/>
                <w:sz w:val="24"/>
                <w:szCs w:val="24"/>
              </w:rPr>
              <w:t>Lp.</w:t>
            </w:r>
          </w:p>
        </w:tc>
        <w:tc>
          <w:tcPr>
            <w:tcW w:w="1977" w:type="dxa"/>
            <w:shd w:val="clear" w:color="auto" w:fill="BFBFBF" w:themeFill="background1" w:themeFillShade="BF"/>
            <w:vAlign w:val="center"/>
          </w:tcPr>
          <w:p w14:paraId="0547DED7" w14:textId="77777777" w:rsidR="000F1B37" w:rsidRPr="00417BF9" w:rsidRDefault="000F1B37" w:rsidP="000F1B37">
            <w:pPr>
              <w:rPr>
                <w:rFonts w:ascii="Arial" w:hAnsi="Arial" w:cs="Arial"/>
                <w:sz w:val="24"/>
                <w:szCs w:val="24"/>
              </w:rPr>
            </w:pPr>
            <w:r w:rsidRPr="00417BF9">
              <w:rPr>
                <w:rFonts w:ascii="Arial" w:hAnsi="Arial" w:cs="Arial"/>
                <w:sz w:val="24"/>
                <w:szCs w:val="24"/>
              </w:rPr>
              <w:t>Typ szkoły</w:t>
            </w:r>
          </w:p>
        </w:tc>
        <w:tc>
          <w:tcPr>
            <w:tcW w:w="1132" w:type="dxa"/>
            <w:shd w:val="clear" w:color="auto" w:fill="BFBFBF" w:themeFill="background1" w:themeFillShade="BF"/>
            <w:vAlign w:val="center"/>
          </w:tcPr>
          <w:p w14:paraId="313C982D" w14:textId="77777777" w:rsidR="000F1B37" w:rsidRPr="00417BF9" w:rsidRDefault="000F1B37" w:rsidP="000F1B37">
            <w:pPr>
              <w:rPr>
                <w:rFonts w:ascii="Arial" w:hAnsi="Arial" w:cs="Arial"/>
                <w:sz w:val="24"/>
                <w:szCs w:val="24"/>
              </w:rPr>
            </w:pPr>
            <w:r w:rsidRPr="00417BF9">
              <w:rPr>
                <w:rFonts w:ascii="Arial" w:hAnsi="Arial" w:cs="Arial"/>
                <w:sz w:val="24"/>
                <w:szCs w:val="24"/>
              </w:rPr>
              <w:t>Symbol oddziału</w:t>
            </w:r>
          </w:p>
        </w:tc>
        <w:tc>
          <w:tcPr>
            <w:tcW w:w="2366" w:type="dxa"/>
            <w:shd w:val="clear" w:color="auto" w:fill="BFBFBF" w:themeFill="background1" w:themeFillShade="BF"/>
            <w:vAlign w:val="center"/>
          </w:tcPr>
          <w:p w14:paraId="7CA6C76B" w14:textId="77777777" w:rsidR="000F1B37" w:rsidRPr="00417BF9" w:rsidRDefault="000F1B37" w:rsidP="000F1B37">
            <w:pPr>
              <w:rPr>
                <w:rFonts w:ascii="Arial" w:hAnsi="Arial" w:cs="Arial"/>
                <w:sz w:val="24"/>
                <w:szCs w:val="24"/>
              </w:rPr>
            </w:pPr>
            <w:r w:rsidRPr="00417BF9">
              <w:rPr>
                <w:rFonts w:ascii="Arial" w:hAnsi="Arial" w:cs="Arial"/>
                <w:sz w:val="24"/>
                <w:szCs w:val="24"/>
              </w:rPr>
              <w:t>Przedmioty z rozszerzonym programem nauczania /profil/ zawód</w:t>
            </w:r>
          </w:p>
        </w:tc>
        <w:tc>
          <w:tcPr>
            <w:tcW w:w="1311" w:type="dxa"/>
            <w:shd w:val="clear" w:color="auto" w:fill="BFBFBF" w:themeFill="background1" w:themeFillShade="BF"/>
            <w:vAlign w:val="center"/>
          </w:tcPr>
          <w:p w14:paraId="253D423E" w14:textId="77777777" w:rsidR="000F1B37" w:rsidRPr="00417BF9" w:rsidRDefault="000F1B37" w:rsidP="000F1B37">
            <w:pPr>
              <w:rPr>
                <w:rFonts w:ascii="Arial" w:hAnsi="Arial" w:cs="Arial"/>
                <w:sz w:val="24"/>
                <w:szCs w:val="24"/>
              </w:rPr>
            </w:pPr>
            <w:r w:rsidRPr="00417BF9">
              <w:rPr>
                <w:rFonts w:ascii="Arial" w:hAnsi="Arial" w:cs="Arial"/>
                <w:sz w:val="24"/>
                <w:szCs w:val="24"/>
              </w:rPr>
              <w:t>Języki obce</w:t>
            </w:r>
          </w:p>
        </w:tc>
        <w:tc>
          <w:tcPr>
            <w:tcW w:w="1832" w:type="dxa"/>
            <w:shd w:val="clear" w:color="auto" w:fill="BFBFBF" w:themeFill="background1" w:themeFillShade="BF"/>
            <w:vAlign w:val="center"/>
          </w:tcPr>
          <w:p w14:paraId="3A230D6E" w14:textId="77777777" w:rsidR="000F1B37" w:rsidRPr="00417BF9" w:rsidRDefault="000F1B37" w:rsidP="000F1B37">
            <w:pPr>
              <w:rPr>
                <w:rFonts w:ascii="Arial" w:hAnsi="Arial" w:cs="Arial"/>
                <w:sz w:val="24"/>
                <w:szCs w:val="24"/>
              </w:rPr>
            </w:pPr>
            <w:r w:rsidRPr="00417BF9">
              <w:rPr>
                <w:rFonts w:ascii="Arial" w:hAnsi="Arial" w:cs="Arial"/>
                <w:sz w:val="24"/>
                <w:szCs w:val="24"/>
              </w:rPr>
              <w:t>Przedmioty uwzględniane w procesie rekrutacji</w:t>
            </w:r>
          </w:p>
        </w:tc>
      </w:tr>
      <w:tr w:rsidR="00417BF9" w:rsidRPr="00417BF9" w14:paraId="55FA889F" w14:textId="77777777" w:rsidTr="00034E9D">
        <w:trPr>
          <w:cantSplit/>
        </w:trPr>
        <w:tc>
          <w:tcPr>
            <w:tcW w:w="557" w:type="dxa"/>
            <w:vAlign w:val="center"/>
          </w:tcPr>
          <w:p w14:paraId="070B919B" w14:textId="2B06D37A" w:rsidR="000F1B37" w:rsidRPr="00417BF9" w:rsidRDefault="006E11E4" w:rsidP="000F1B37">
            <w:pPr>
              <w:rPr>
                <w:rFonts w:ascii="Arial" w:hAnsi="Arial" w:cs="Arial"/>
                <w:sz w:val="24"/>
                <w:szCs w:val="24"/>
              </w:rPr>
            </w:pPr>
            <w:r w:rsidRPr="00417BF9">
              <w:rPr>
                <w:rFonts w:ascii="Arial" w:hAnsi="Arial" w:cs="Arial"/>
                <w:sz w:val="24"/>
                <w:szCs w:val="24"/>
              </w:rPr>
              <w:t>1.</w:t>
            </w:r>
          </w:p>
        </w:tc>
        <w:tc>
          <w:tcPr>
            <w:tcW w:w="1977" w:type="dxa"/>
            <w:vAlign w:val="center"/>
          </w:tcPr>
          <w:p w14:paraId="61DDADAA" w14:textId="766DFB0C" w:rsidR="002C663C" w:rsidRPr="00417BF9" w:rsidRDefault="00FD1694" w:rsidP="000F1B37">
            <w:pPr>
              <w:rPr>
                <w:rFonts w:ascii="Arial" w:hAnsi="Arial" w:cs="Arial"/>
                <w:bCs/>
              </w:rPr>
            </w:pPr>
            <w:r w:rsidRPr="00417BF9">
              <w:rPr>
                <w:rFonts w:ascii="Arial" w:hAnsi="Arial" w:cs="Arial"/>
                <w:bCs/>
              </w:rPr>
              <w:t>III Liceum Ogólnokształcące</w:t>
            </w:r>
          </w:p>
        </w:tc>
        <w:tc>
          <w:tcPr>
            <w:tcW w:w="1132" w:type="dxa"/>
            <w:vAlign w:val="center"/>
          </w:tcPr>
          <w:p w14:paraId="105C421B" w14:textId="6F8C8A0B" w:rsidR="000F1B37" w:rsidRPr="00417BF9" w:rsidRDefault="006E11E4" w:rsidP="00034E9D">
            <w:pPr>
              <w:rPr>
                <w:rFonts w:ascii="Arial" w:hAnsi="Arial" w:cs="Arial"/>
                <w:sz w:val="24"/>
                <w:szCs w:val="24"/>
              </w:rPr>
            </w:pPr>
            <w:r w:rsidRPr="00417BF9">
              <w:rPr>
                <w:rFonts w:ascii="Arial" w:hAnsi="Arial" w:cs="Arial"/>
                <w:sz w:val="24"/>
                <w:szCs w:val="24"/>
              </w:rPr>
              <w:t>1</w:t>
            </w:r>
            <w:r w:rsidR="00034E9D" w:rsidRPr="00417BF9">
              <w:rPr>
                <w:rFonts w:ascii="Arial" w:hAnsi="Arial" w:cs="Arial"/>
                <w:sz w:val="24"/>
                <w:szCs w:val="24"/>
              </w:rPr>
              <w:t>s</w:t>
            </w:r>
          </w:p>
        </w:tc>
        <w:tc>
          <w:tcPr>
            <w:tcW w:w="2366" w:type="dxa"/>
            <w:vAlign w:val="center"/>
          </w:tcPr>
          <w:p w14:paraId="447D7D4C" w14:textId="57D25A8E" w:rsidR="000F1B37" w:rsidRPr="00417BF9" w:rsidRDefault="006E11E4" w:rsidP="000F1B37">
            <w:pPr>
              <w:rPr>
                <w:rFonts w:ascii="Arial" w:hAnsi="Arial" w:cs="Arial"/>
                <w:sz w:val="24"/>
                <w:szCs w:val="24"/>
              </w:rPr>
            </w:pPr>
            <w:r w:rsidRPr="00417BF9">
              <w:rPr>
                <w:rFonts w:ascii="Arial" w:hAnsi="Arial" w:cs="Arial"/>
                <w:sz w:val="24"/>
                <w:szCs w:val="24"/>
              </w:rPr>
              <w:t>język angielski</w:t>
            </w:r>
          </w:p>
          <w:p w14:paraId="5B2E2EDC" w14:textId="77777777" w:rsidR="006E11E4" w:rsidRPr="00417BF9" w:rsidRDefault="006E11E4" w:rsidP="000F1B37">
            <w:pPr>
              <w:rPr>
                <w:rFonts w:ascii="Arial" w:hAnsi="Arial" w:cs="Arial"/>
                <w:sz w:val="24"/>
                <w:szCs w:val="24"/>
              </w:rPr>
            </w:pPr>
            <w:r w:rsidRPr="00417BF9">
              <w:rPr>
                <w:rFonts w:ascii="Arial" w:hAnsi="Arial" w:cs="Arial"/>
                <w:sz w:val="24"/>
                <w:szCs w:val="24"/>
              </w:rPr>
              <w:t>geografia</w:t>
            </w:r>
          </w:p>
          <w:p w14:paraId="4A4FA66B" w14:textId="77777777" w:rsidR="006E11E4" w:rsidRDefault="002C663C" w:rsidP="000F1B37">
            <w:pPr>
              <w:rPr>
                <w:rFonts w:ascii="Arial" w:hAnsi="Arial" w:cs="Arial"/>
                <w:sz w:val="24"/>
                <w:szCs w:val="24"/>
              </w:rPr>
            </w:pPr>
            <w:r w:rsidRPr="00417BF9">
              <w:rPr>
                <w:rFonts w:ascii="Arial" w:hAnsi="Arial" w:cs="Arial"/>
                <w:sz w:val="24"/>
                <w:szCs w:val="24"/>
              </w:rPr>
              <w:t>biologia</w:t>
            </w:r>
          </w:p>
          <w:p w14:paraId="4B7A8CC8" w14:textId="0CF188BD" w:rsidR="00C52CF5" w:rsidRPr="00C52CF5" w:rsidRDefault="00C52CF5" w:rsidP="000F1B37">
            <w:pPr>
              <w:rPr>
                <w:rFonts w:ascii="Arial" w:hAnsi="Arial" w:cs="Arial"/>
                <w:b/>
                <w:sz w:val="24"/>
                <w:szCs w:val="24"/>
              </w:rPr>
            </w:pPr>
            <w:r w:rsidRPr="00C52CF5">
              <w:rPr>
                <w:rFonts w:ascii="Arial" w:hAnsi="Arial" w:cs="Arial"/>
                <w:b/>
                <w:sz w:val="24"/>
                <w:szCs w:val="24"/>
              </w:rPr>
              <w:t>profil sportowy</w:t>
            </w:r>
          </w:p>
        </w:tc>
        <w:tc>
          <w:tcPr>
            <w:tcW w:w="1311" w:type="dxa"/>
            <w:vAlign w:val="center"/>
          </w:tcPr>
          <w:p w14:paraId="534DBDF1" w14:textId="77777777" w:rsidR="002C663C" w:rsidRPr="00417BF9" w:rsidRDefault="002C663C" w:rsidP="002C663C">
            <w:pPr>
              <w:rPr>
                <w:rFonts w:ascii="Arial" w:hAnsi="Arial" w:cs="Arial"/>
                <w:sz w:val="24"/>
                <w:szCs w:val="24"/>
              </w:rPr>
            </w:pPr>
            <w:r w:rsidRPr="00417BF9">
              <w:rPr>
                <w:rFonts w:ascii="Arial" w:hAnsi="Arial" w:cs="Arial"/>
                <w:sz w:val="24"/>
                <w:szCs w:val="24"/>
              </w:rPr>
              <w:t>angielski</w:t>
            </w:r>
          </w:p>
          <w:p w14:paraId="07149CCD" w14:textId="5EBDA1D5" w:rsidR="000F1B37" w:rsidRPr="00417BF9" w:rsidRDefault="004F4F77" w:rsidP="002C663C">
            <w:pPr>
              <w:rPr>
                <w:rFonts w:ascii="Arial" w:hAnsi="Arial" w:cs="Arial"/>
                <w:sz w:val="24"/>
                <w:szCs w:val="24"/>
              </w:rPr>
            </w:pPr>
            <w:r w:rsidRPr="00417BF9">
              <w:rPr>
                <w:rFonts w:ascii="Arial" w:hAnsi="Arial" w:cs="Arial"/>
                <w:sz w:val="24"/>
                <w:szCs w:val="24"/>
              </w:rPr>
              <w:t>włoski</w:t>
            </w:r>
          </w:p>
        </w:tc>
        <w:tc>
          <w:tcPr>
            <w:tcW w:w="1832" w:type="dxa"/>
            <w:vAlign w:val="center"/>
          </w:tcPr>
          <w:p w14:paraId="6AA8BC0B" w14:textId="77777777" w:rsidR="002C663C" w:rsidRPr="00417BF9" w:rsidRDefault="002C663C" w:rsidP="002C663C">
            <w:pPr>
              <w:rPr>
                <w:rFonts w:ascii="Arial" w:hAnsi="Arial" w:cs="Arial"/>
                <w:sz w:val="24"/>
                <w:szCs w:val="24"/>
              </w:rPr>
            </w:pPr>
            <w:r w:rsidRPr="00417BF9">
              <w:rPr>
                <w:rFonts w:ascii="Arial" w:hAnsi="Arial" w:cs="Arial"/>
                <w:sz w:val="24"/>
                <w:szCs w:val="24"/>
              </w:rPr>
              <w:t>język polski</w:t>
            </w:r>
          </w:p>
          <w:p w14:paraId="1755E9E4" w14:textId="65F4F141" w:rsidR="000F1B37" w:rsidRPr="00417BF9" w:rsidRDefault="002C663C" w:rsidP="002C663C">
            <w:pPr>
              <w:rPr>
                <w:rFonts w:ascii="Arial" w:hAnsi="Arial" w:cs="Arial"/>
                <w:sz w:val="24"/>
                <w:szCs w:val="24"/>
              </w:rPr>
            </w:pPr>
            <w:r w:rsidRPr="00417BF9">
              <w:rPr>
                <w:rFonts w:ascii="Arial" w:hAnsi="Arial" w:cs="Arial"/>
                <w:sz w:val="24"/>
                <w:szCs w:val="24"/>
              </w:rPr>
              <w:t xml:space="preserve">język </w:t>
            </w:r>
            <w:r w:rsidR="004F4F77" w:rsidRPr="00417BF9">
              <w:rPr>
                <w:rFonts w:ascii="Arial" w:hAnsi="Arial" w:cs="Arial"/>
                <w:sz w:val="24"/>
                <w:szCs w:val="24"/>
              </w:rPr>
              <w:t>angielski</w:t>
            </w:r>
            <w:r w:rsidRPr="00417BF9">
              <w:rPr>
                <w:rFonts w:ascii="Arial" w:hAnsi="Arial" w:cs="Arial"/>
                <w:sz w:val="24"/>
                <w:szCs w:val="24"/>
              </w:rPr>
              <w:t xml:space="preserve"> matematyka biologia</w:t>
            </w:r>
          </w:p>
        </w:tc>
      </w:tr>
      <w:tr w:rsidR="00417BF9" w:rsidRPr="00417BF9" w14:paraId="7DE90526" w14:textId="77777777" w:rsidTr="00034E9D">
        <w:trPr>
          <w:cantSplit/>
        </w:trPr>
        <w:tc>
          <w:tcPr>
            <w:tcW w:w="557" w:type="dxa"/>
            <w:vAlign w:val="center"/>
          </w:tcPr>
          <w:p w14:paraId="07582FD4" w14:textId="0C9DD7DC" w:rsidR="000F1B37" w:rsidRPr="00417BF9" w:rsidRDefault="00034E9D" w:rsidP="000F1B37">
            <w:pPr>
              <w:rPr>
                <w:rFonts w:ascii="Arial" w:hAnsi="Arial" w:cs="Arial"/>
                <w:sz w:val="24"/>
                <w:szCs w:val="24"/>
              </w:rPr>
            </w:pPr>
            <w:r w:rsidRPr="00417BF9">
              <w:rPr>
                <w:rFonts w:ascii="Arial" w:hAnsi="Arial" w:cs="Arial"/>
                <w:sz w:val="24"/>
                <w:szCs w:val="24"/>
              </w:rPr>
              <w:t>2</w:t>
            </w:r>
            <w:r w:rsidR="0044512A" w:rsidRPr="00417BF9">
              <w:rPr>
                <w:rFonts w:ascii="Arial" w:hAnsi="Arial" w:cs="Arial"/>
                <w:sz w:val="24"/>
                <w:szCs w:val="24"/>
              </w:rPr>
              <w:t>.</w:t>
            </w:r>
          </w:p>
        </w:tc>
        <w:tc>
          <w:tcPr>
            <w:tcW w:w="1977" w:type="dxa"/>
            <w:vAlign w:val="center"/>
          </w:tcPr>
          <w:p w14:paraId="5D2F995A" w14:textId="35400418" w:rsidR="000F1B37" w:rsidRPr="00417BF9" w:rsidRDefault="0044512A" w:rsidP="000F1B37">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061AFA86" w14:textId="0B258444" w:rsidR="000F1B37" w:rsidRPr="00417BF9" w:rsidRDefault="00104D67" w:rsidP="00F547A8">
            <w:pPr>
              <w:rPr>
                <w:rFonts w:ascii="Arial" w:hAnsi="Arial" w:cs="Arial"/>
                <w:sz w:val="24"/>
                <w:szCs w:val="24"/>
              </w:rPr>
            </w:pPr>
            <w:r w:rsidRPr="00417BF9">
              <w:rPr>
                <w:rFonts w:ascii="Arial" w:hAnsi="Arial" w:cs="Arial"/>
                <w:sz w:val="24"/>
                <w:szCs w:val="24"/>
              </w:rPr>
              <w:t>1</w:t>
            </w:r>
            <w:r w:rsidR="006F3460" w:rsidRPr="00417BF9">
              <w:rPr>
                <w:rFonts w:ascii="Arial" w:hAnsi="Arial" w:cs="Arial"/>
                <w:sz w:val="24"/>
                <w:szCs w:val="24"/>
              </w:rPr>
              <w:t>a</w:t>
            </w:r>
          </w:p>
        </w:tc>
        <w:tc>
          <w:tcPr>
            <w:tcW w:w="2366" w:type="dxa"/>
            <w:vAlign w:val="center"/>
          </w:tcPr>
          <w:p w14:paraId="54099E93" w14:textId="77777777" w:rsidR="000F1B37" w:rsidRPr="00417BF9" w:rsidRDefault="000F1B37" w:rsidP="000F1B37">
            <w:pPr>
              <w:rPr>
                <w:rFonts w:ascii="Arial" w:hAnsi="Arial" w:cs="Arial"/>
                <w:sz w:val="24"/>
                <w:szCs w:val="24"/>
              </w:rPr>
            </w:pPr>
            <w:r w:rsidRPr="00417BF9">
              <w:rPr>
                <w:rFonts w:ascii="Arial" w:hAnsi="Arial" w:cs="Arial"/>
                <w:sz w:val="24"/>
                <w:szCs w:val="24"/>
              </w:rPr>
              <w:t>matematyka</w:t>
            </w:r>
          </w:p>
          <w:p w14:paraId="10155A93" w14:textId="77777777" w:rsidR="000F1B37" w:rsidRPr="00417BF9" w:rsidRDefault="000F1B37" w:rsidP="000F1B37">
            <w:pPr>
              <w:rPr>
                <w:rFonts w:ascii="Arial" w:hAnsi="Arial" w:cs="Arial"/>
                <w:sz w:val="24"/>
                <w:szCs w:val="24"/>
              </w:rPr>
            </w:pPr>
            <w:r w:rsidRPr="00417BF9">
              <w:rPr>
                <w:rFonts w:ascii="Arial" w:hAnsi="Arial" w:cs="Arial"/>
                <w:sz w:val="24"/>
                <w:szCs w:val="24"/>
              </w:rPr>
              <w:t>geografia/</w:t>
            </w:r>
          </w:p>
          <w:p w14:paraId="1E4085D5" w14:textId="1D27B34C" w:rsidR="000F1B37" w:rsidRPr="00417BF9" w:rsidRDefault="000F1B37" w:rsidP="000F1B37">
            <w:pPr>
              <w:rPr>
                <w:rFonts w:ascii="Arial" w:hAnsi="Arial" w:cs="Arial"/>
                <w:sz w:val="24"/>
                <w:szCs w:val="24"/>
              </w:rPr>
            </w:pPr>
            <w:r w:rsidRPr="00417BF9">
              <w:rPr>
                <w:rFonts w:ascii="Arial" w:hAnsi="Arial" w:cs="Arial"/>
                <w:b/>
                <w:sz w:val="24"/>
                <w:szCs w:val="24"/>
              </w:rPr>
              <w:t xml:space="preserve">technik </w:t>
            </w:r>
            <w:r w:rsidR="004F4F77" w:rsidRPr="00417BF9">
              <w:rPr>
                <w:rFonts w:ascii="Arial" w:hAnsi="Arial" w:cs="Arial"/>
                <w:b/>
                <w:sz w:val="24"/>
                <w:szCs w:val="24"/>
              </w:rPr>
              <w:t>ekonomista</w:t>
            </w:r>
          </w:p>
        </w:tc>
        <w:tc>
          <w:tcPr>
            <w:tcW w:w="1311" w:type="dxa"/>
            <w:vAlign w:val="center"/>
          </w:tcPr>
          <w:p w14:paraId="3F71B1AB" w14:textId="77777777" w:rsidR="004F4F77" w:rsidRPr="00417BF9" w:rsidRDefault="004F4F77" w:rsidP="004F4F77">
            <w:pPr>
              <w:rPr>
                <w:rFonts w:ascii="Arial" w:hAnsi="Arial" w:cs="Arial"/>
                <w:sz w:val="24"/>
                <w:szCs w:val="24"/>
              </w:rPr>
            </w:pPr>
            <w:r w:rsidRPr="00417BF9">
              <w:rPr>
                <w:rFonts w:ascii="Arial" w:hAnsi="Arial" w:cs="Arial"/>
                <w:sz w:val="24"/>
                <w:szCs w:val="24"/>
              </w:rPr>
              <w:t>angielski</w:t>
            </w:r>
          </w:p>
          <w:p w14:paraId="3942E420" w14:textId="198E420F" w:rsidR="000F1B37" w:rsidRPr="00417BF9" w:rsidRDefault="00F547A8" w:rsidP="004F4F77">
            <w:pPr>
              <w:rPr>
                <w:rFonts w:ascii="Arial" w:hAnsi="Arial" w:cs="Arial"/>
                <w:sz w:val="24"/>
                <w:szCs w:val="24"/>
              </w:rPr>
            </w:pPr>
            <w:r w:rsidRPr="00417BF9">
              <w:rPr>
                <w:rFonts w:ascii="Arial" w:hAnsi="Arial" w:cs="Arial"/>
                <w:sz w:val="24"/>
                <w:szCs w:val="24"/>
              </w:rPr>
              <w:t>niemiecki</w:t>
            </w:r>
          </w:p>
        </w:tc>
        <w:tc>
          <w:tcPr>
            <w:tcW w:w="1832" w:type="dxa"/>
            <w:vAlign w:val="center"/>
          </w:tcPr>
          <w:p w14:paraId="33F19C10" w14:textId="77777777" w:rsidR="00104D67" w:rsidRPr="00417BF9" w:rsidRDefault="00104D67" w:rsidP="00104D67">
            <w:pPr>
              <w:rPr>
                <w:rFonts w:ascii="Arial" w:hAnsi="Arial" w:cs="Arial"/>
                <w:sz w:val="24"/>
                <w:szCs w:val="24"/>
              </w:rPr>
            </w:pPr>
            <w:r w:rsidRPr="00417BF9">
              <w:rPr>
                <w:rFonts w:ascii="Arial" w:hAnsi="Arial" w:cs="Arial"/>
                <w:sz w:val="24"/>
                <w:szCs w:val="24"/>
              </w:rPr>
              <w:t>język polski</w:t>
            </w:r>
          </w:p>
          <w:p w14:paraId="56FCD46C" w14:textId="77777777" w:rsidR="00104D67" w:rsidRPr="00417BF9" w:rsidRDefault="00104D67" w:rsidP="00104D67">
            <w:pPr>
              <w:rPr>
                <w:rFonts w:ascii="Arial" w:hAnsi="Arial" w:cs="Arial"/>
                <w:sz w:val="24"/>
                <w:szCs w:val="24"/>
              </w:rPr>
            </w:pPr>
            <w:r w:rsidRPr="00417BF9">
              <w:rPr>
                <w:rFonts w:ascii="Arial" w:hAnsi="Arial" w:cs="Arial"/>
                <w:sz w:val="24"/>
                <w:szCs w:val="24"/>
              </w:rPr>
              <w:t>język angielski</w:t>
            </w:r>
          </w:p>
          <w:p w14:paraId="0293DF45" w14:textId="62158C22" w:rsidR="000F1B37" w:rsidRPr="00417BF9" w:rsidRDefault="00104D67" w:rsidP="006F3460">
            <w:pPr>
              <w:rPr>
                <w:rFonts w:ascii="Arial" w:hAnsi="Arial" w:cs="Arial"/>
                <w:sz w:val="24"/>
                <w:szCs w:val="24"/>
              </w:rPr>
            </w:pPr>
            <w:r w:rsidRPr="00417BF9">
              <w:rPr>
                <w:rFonts w:ascii="Arial" w:hAnsi="Arial" w:cs="Arial"/>
                <w:sz w:val="24"/>
                <w:szCs w:val="24"/>
              </w:rPr>
              <w:t xml:space="preserve">matematyka </w:t>
            </w:r>
            <w:r w:rsidR="006F3460" w:rsidRPr="00417BF9">
              <w:rPr>
                <w:rFonts w:ascii="Arial" w:hAnsi="Arial" w:cs="Arial"/>
                <w:sz w:val="24"/>
                <w:szCs w:val="24"/>
              </w:rPr>
              <w:t>geografia</w:t>
            </w:r>
          </w:p>
        </w:tc>
      </w:tr>
      <w:tr w:rsidR="00417BF9" w:rsidRPr="00417BF9" w14:paraId="302022EF" w14:textId="77777777" w:rsidTr="00034E9D">
        <w:trPr>
          <w:cantSplit/>
        </w:trPr>
        <w:tc>
          <w:tcPr>
            <w:tcW w:w="557" w:type="dxa"/>
            <w:vAlign w:val="center"/>
          </w:tcPr>
          <w:p w14:paraId="43A69A58" w14:textId="6C63F2B7" w:rsidR="000A2C07" w:rsidRPr="00417BF9" w:rsidRDefault="00034E9D" w:rsidP="000F1B37">
            <w:pPr>
              <w:rPr>
                <w:rFonts w:ascii="Arial" w:hAnsi="Arial" w:cs="Arial"/>
                <w:sz w:val="24"/>
                <w:szCs w:val="24"/>
              </w:rPr>
            </w:pPr>
            <w:r w:rsidRPr="00417BF9">
              <w:rPr>
                <w:rFonts w:ascii="Arial" w:hAnsi="Arial" w:cs="Arial"/>
                <w:sz w:val="24"/>
                <w:szCs w:val="24"/>
              </w:rPr>
              <w:t>3</w:t>
            </w:r>
            <w:r w:rsidR="000A2C07" w:rsidRPr="00417BF9">
              <w:rPr>
                <w:rFonts w:ascii="Arial" w:hAnsi="Arial" w:cs="Arial"/>
                <w:sz w:val="24"/>
                <w:szCs w:val="24"/>
              </w:rPr>
              <w:t>.</w:t>
            </w:r>
          </w:p>
        </w:tc>
        <w:tc>
          <w:tcPr>
            <w:tcW w:w="1977" w:type="dxa"/>
            <w:vAlign w:val="center"/>
          </w:tcPr>
          <w:p w14:paraId="697C01E0" w14:textId="0E2BF56E" w:rsidR="000A2C07" w:rsidRPr="00417BF9" w:rsidRDefault="000A2C07" w:rsidP="000F1B37">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5560DB65" w14:textId="0D9EBCE1" w:rsidR="000A2C07" w:rsidRPr="00417BF9" w:rsidRDefault="000A2C07" w:rsidP="00F547A8">
            <w:pPr>
              <w:rPr>
                <w:rFonts w:ascii="Arial" w:hAnsi="Arial" w:cs="Arial"/>
                <w:sz w:val="24"/>
                <w:szCs w:val="24"/>
              </w:rPr>
            </w:pPr>
            <w:r w:rsidRPr="00417BF9">
              <w:rPr>
                <w:rFonts w:ascii="Arial" w:hAnsi="Arial" w:cs="Arial"/>
                <w:sz w:val="24"/>
                <w:szCs w:val="24"/>
              </w:rPr>
              <w:t>1</w:t>
            </w:r>
            <w:r w:rsidR="006F3460" w:rsidRPr="00417BF9">
              <w:rPr>
                <w:rFonts w:ascii="Arial" w:hAnsi="Arial" w:cs="Arial"/>
                <w:sz w:val="24"/>
                <w:szCs w:val="24"/>
              </w:rPr>
              <w:t>a</w:t>
            </w:r>
          </w:p>
        </w:tc>
        <w:tc>
          <w:tcPr>
            <w:tcW w:w="2366" w:type="dxa"/>
            <w:vAlign w:val="center"/>
          </w:tcPr>
          <w:p w14:paraId="35E07AB5" w14:textId="2C5471A2" w:rsidR="000A2C07" w:rsidRPr="00417BF9" w:rsidRDefault="000A2C07" w:rsidP="000F1B37">
            <w:pPr>
              <w:rPr>
                <w:rFonts w:ascii="Arial" w:hAnsi="Arial" w:cs="Arial"/>
                <w:sz w:val="24"/>
                <w:szCs w:val="24"/>
              </w:rPr>
            </w:pPr>
            <w:r w:rsidRPr="00417BF9">
              <w:rPr>
                <w:rFonts w:ascii="Arial" w:hAnsi="Arial" w:cs="Arial"/>
                <w:sz w:val="24"/>
                <w:szCs w:val="24"/>
              </w:rPr>
              <w:t>matematyka</w:t>
            </w:r>
          </w:p>
          <w:p w14:paraId="2A64CAC7" w14:textId="77777777" w:rsidR="000A2C07" w:rsidRPr="00417BF9" w:rsidRDefault="000A2C07" w:rsidP="000F1B37">
            <w:pPr>
              <w:rPr>
                <w:rFonts w:ascii="Arial" w:hAnsi="Arial" w:cs="Arial"/>
                <w:b/>
                <w:sz w:val="24"/>
                <w:szCs w:val="24"/>
              </w:rPr>
            </w:pPr>
            <w:r w:rsidRPr="00417BF9">
              <w:rPr>
                <w:rFonts w:ascii="Arial" w:hAnsi="Arial" w:cs="Arial"/>
                <w:sz w:val="24"/>
                <w:szCs w:val="24"/>
              </w:rPr>
              <w:t>geografia/</w:t>
            </w:r>
          </w:p>
          <w:p w14:paraId="7FCD968B" w14:textId="0E643914" w:rsidR="000A2C07" w:rsidRPr="00417BF9" w:rsidRDefault="000A2C07" w:rsidP="000F1B37">
            <w:pPr>
              <w:rPr>
                <w:rFonts w:ascii="Arial" w:hAnsi="Arial" w:cs="Arial"/>
                <w:sz w:val="24"/>
                <w:szCs w:val="24"/>
              </w:rPr>
            </w:pPr>
            <w:r w:rsidRPr="00417BF9">
              <w:rPr>
                <w:rFonts w:ascii="Arial" w:hAnsi="Arial" w:cs="Arial"/>
                <w:b/>
                <w:sz w:val="24"/>
                <w:szCs w:val="24"/>
              </w:rPr>
              <w:t>technik logistyk</w:t>
            </w:r>
          </w:p>
        </w:tc>
        <w:tc>
          <w:tcPr>
            <w:tcW w:w="1311" w:type="dxa"/>
            <w:vAlign w:val="center"/>
          </w:tcPr>
          <w:p w14:paraId="61BAF7F3" w14:textId="77777777" w:rsidR="000A2C07" w:rsidRPr="00417BF9" w:rsidRDefault="000A2C07" w:rsidP="000A2C07">
            <w:pPr>
              <w:rPr>
                <w:rFonts w:ascii="Arial" w:hAnsi="Arial" w:cs="Arial"/>
                <w:sz w:val="24"/>
                <w:szCs w:val="24"/>
              </w:rPr>
            </w:pPr>
            <w:r w:rsidRPr="00417BF9">
              <w:rPr>
                <w:rFonts w:ascii="Arial" w:hAnsi="Arial" w:cs="Arial"/>
                <w:sz w:val="24"/>
                <w:szCs w:val="24"/>
              </w:rPr>
              <w:t>angielski</w:t>
            </w:r>
          </w:p>
          <w:p w14:paraId="0D153F12" w14:textId="4146439B" w:rsidR="000A2C07" w:rsidRPr="00417BF9" w:rsidRDefault="00F547A8" w:rsidP="000A2C07">
            <w:pPr>
              <w:rPr>
                <w:rFonts w:ascii="Arial" w:hAnsi="Arial" w:cs="Arial"/>
                <w:sz w:val="24"/>
                <w:szCs w:val="24"/>
              </w:rPr>
            </w:pPr>
            <w:r w:rsidRPr="00417BF9">
              <w:rPr>
                <w:rFonts w:ascii="Arial" w:hAnsi="Arial" w:cs="Arial"/>
                <w:sz w:val="24"/>
                <w:szCs w:val="24"/>
              </w:rPr>
              <w:t>niemiecki</w:t>
            </w:r>
          </w:p>
        </w:tc>
        <w:tc>
          <w:tcPr>
            <w:tcW w:w="1832" w:type="dxa"/>
            <w:vAlign w:val="center"/>
          </w:tcPr>
          <w:p w14:paraId="272ED2C0" w14:textId="77777777" w:rsidR="000A2C07" w:rsidRPr="00417BF9" w:rsidRDefault="000A2C07" w:rsidP="000A2C07">
            <w:pPr>
              <w:rPr>
                <w:rFonts w:ascii="Arial" w:hAnsi="Arial" w:cs="Arial"/>
                <w:sz w:val="24"/>
                <w:szCs w:val="24"/>
              </w:rPr>
            </w:pPr>
            <w:r w:rsidRPr="00417BF9">
              <w:rPr>
                <w:rFonts w:ascii="Arial" w:hAnsi="Arial" w:cs="Arial"/>
                <w:sz w:val="24"/>
                <w:szCs w:val="24"/>
              </w:rPr>
              <w:t>język polski</w:t>
            </w:r>
          </w:p>
          <w:p w14:paraId="4A57E10C" w14:textId="77777777" w:rsidR="000A2C07" w:rsidRPr="00417BF9" w:rsidRDefault="000A2C07" w:rsidP="000A2C07">
            <w:pPr>
              <w:rPr>
                <w:rFonts w:ascii="Arial" w:hAnsi="Arial" w:cs="Arial"/>
                <w:sz w:val="24"/>
                <w:szCs w:val="24"/>
              </w:rPr>
            </w:pPr>
            <w:r w:rsidRPr="00417BF9">
              <w:rPr>
                <w:rFonts w:ascii="Arial" w:hAnsi="Arial" w:cs="Arial"/>
                <w:sz w:val="24"/>
                <w:szCs w:val="24"/>
              </w:rPr>
              <w:t>język angielski</w:t>
            </w:r>
          </w:p>
          <w:p w14:paraId="28616646" w14:textId="77777777" w:rsidR="000A2C07" w:rsidRPr="00417BF9" w:rsidRDefault="000A2C07" w:rsidP="000A2C07">
            <w:pPr>
              <w:rPr>
                <w:rFonts w:ascii="Arial" w:hAnsi="Arial" w:cs="Arial"/>
                <w:sz w:val="24"/>
                <w:szCs w:val="24"/>
              </w:rPr>
            </w:pPr>
            <w:r w:rsidRPr="00417BF9">
              <w:rPr>
                <w:rFonts w:ascii="Arial" w:hAnsi="Arial" w:cs="Arial"/>
                <w:sz w:val="24"/>
                <w:szCs w:val="24"/>
              </w:rPr>
              <w:t>matematyka</w:t>
            </w:r>
          </w:p>
          <w:p w14:paraId="032150A9" w14:textId="7AD79A7D" w:rsidR="000A2C07" w:rsidRPr="00417BF9" w:rsidRDefault="006F3460" w:rsidP="000A2C07">
            <w:pPr>
              <w:rPr>
                <w:rFonts w:ascii="Arial" w:hAnsi="Arial" w:cs="Arial"/>
                <w:sz w:val="24"/>
                <w:szCs w:val="24"/>
              </w:rPr>
            </w:pPr>
            <w:r w:rsidRPr="00417BF9">
              <w:rPr>
                <w:rFonts w:ascii="Arial" w:hAnsi="Arial" w:cs="Arial"/>
                <w:sz w:val="24"/>
                <w:szCs w:val="24"/>
              </w:rPr>
              <w:t>geografia</w:t>
            </w:r>
          </w:p>
        </w:tc>
      </w:tr>
      <w:tr w:rsidR="00417BF9" w:rsidRPr="00417BF9" w14:paraId="1B26D979" w14:textId="77777777" w:rsidTr="00034E9D">
        <w:trPr>
          <w:cantSplit/>
        </w:trPr>
        <w:tc>
          <w:tcPr>
            <w:tcW w:w="557" w:type="dxa"/>
            <w:vAlign w:val="center"/>
          </w:tcPr>
          <w:p w14:paraId="18679D3D" w14:textId="24FCD24C" w:rsidR="0027384F" w:rsidRPr="00417BF9" w:rsidRDefault="00034E9D" w:rsidP="0027384F">
            <w:pPr>
              <w:rPr>
                <w:rFonts w:ascii="Arial" w:hAnsi="Arial" w:cs="Arial"/>
                <w:sz w:val="24"/>
                <w:szCs w:val="24"/>
              </w:rPr>
            </w:pPr>
            <w:r w:rsidRPr="00417BF9">
              <w:rPr>
                <w:rFonts w:ascii="Arial" w:hAnsi="Arial" w:cs="Arial"/>
                <w:sz w:val="24"/>
                <w:szCs w:val="24"/>
              </w:rPr>
              <w:t>4.</w:t>
            </w:r>
          </w:p>
        </w:tc>
        <w:tc>
          <w:tcPr>
            <w:tcW w:w="1977" w:type="dxa"/>
            <w:vAlign w:val="center"/>
          </w:tcPr>
          <w:p w14:paraId="5A07E19C" w14:textId="44265318" w:rsidR="0027384F" w:rsidRPr="00417BF9" w:rsidRDefault="0027384F" w:rsidP="0027384F">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7B66FD34" w14:textId="6B6039A6" w:rsidR="0027384F" w:rsidRPr="00417BF9" w:rsidRDefault="0027384F" w:rsidP="00034E9D">
            <w:pPr>
              <w:rPr>
                <w:rFonts w:ascii="Arial" w:hAnsi="Arial" w:cs="Arial"/>
                <w:sz w:val="24"/>
                <w:szCs w:val="24"/>
              </w:rPr>
            </w:pPr>
            <w:r w:rsidRPr="00417BF9">
              <w:rPr>
                <w:rFonts w:ascii="Arial" w:hAnsi="Arial" w:cs="Arial"/>
                <w:sz w:val="24"/>
                <w:szCs w:val="24"/>
              </w:rPr>
              <w:t>1</w:t>
            </w:r>
            <w:r w:rsidR="00034E9D" w:rsidRPr="00417BF9">
              <w:rPr>
                <w:rFonts w:ascii="Arial" w:hAnsi="Arial" w:cs="Arial"/>
                <w:sz w:val="24"/>
                <w:szCs w:val="24"/>
              </w:rPr>
              <w:t>b</w:t>
            </w:r>
          </w:p>
        </w:tc>
        <w:tc>
          <w:tcPr>
            <w:tcW w:w="2366" w:type="dxa"/>
            <w:vAlign w:val="center"/>
          </w:tcPr>
          <w:p w14:paraId="1B40764E" w14:textId="77777777" w:rsidR="0027384F" w:rsidRPr="00417BF9" w:rsidRDefault="0027384F" w:rsidP="0027384F">
            <w:pPr>
              <w:rPr>
                <w:rFonts w:ascii="Arial" w:hAnsi="Arial" w:cs="Arial"/>
                <w:sz w:val="24"/>
                <w:szCs w:val="24"/>
              </w:rPr>
            </w:pPr>
            <w:r w:rsidRPr="00417BF9">
              <w:rPr>
                <w:rFonts w:ascii="Arial" w:hAnsi="Arial" w:cs="Arial"/>
                <w:sz w:val="24"/>
                <w:szCs w:val="24"/>
              </w:rPr>
              <w:t>matematyka</w:t>
            </w:r>
          </w:p>
          <w:p w14:paraId="13075093" w14:textId="77777777" w:rsidR="0027384F" w:rsidRPr="00417BF9" w:rsidRDefault="0027384F" w:rsidP="0027384F">
            <w:pPr>
              <w:rPr>
                <w:rFonts w:ascii="Arial" w:hAnsi="Arial" w:cs="Arial"/>
                <w:sz w:val="24"/>
                <w:szCs w:val="24"/>
              </w:rPr>
            </w:pPr>
            <w:r w:rsidRPr="00417BF9">
              <w:rPr>
                <w:rFonts w:ascii="Arial" w:hAnsi="Arial" w:cs="Arial"/>
                <w:sz w:val="24"/>
                <w:szCs w:val="24"/>
              </w:rPr>
              <w:t>biologia/</w:t>
            </w:r>
          </w:p>
          <w:p w14:paraId="390CA46F" w14:textId="1AAAE0C2" w:rsidR="0027384F" w:rsidRPr="00417BF9" w:rsidRDefault="0027384F" w:rsidP="0027384F">
            <w:pPr>
              <w:rPr>
                <w:rFonts w:ascii="Arial" w:hAnsi="Arial" w:cs="Arial"/>
                <w:sz w:val="24"/>
                <w:szCs w:val="24"/>
              </w:rPr>
            </w:pPr>
            <w:r w:rsidRPr="00417BF9">
              <w:rPr>
                <w:rFonts w:ascii="Arial" w:hAnsi="Arial" w:cs="Arial"/>
                <w:b/>
                <w:sz w:val="24"/>
                <w:szCs w:val="24"/>
              </w:rPr>
              <w:t>technik żywienia i usług gastronomicznych</w:t>
            </w:r>
          </w:p>
        </w:tc>
        <w:tc>
          <w:tcPr>
            <w:tcW w:w="1311" w:type="dxa"/>
            <w:vAlign w:val="center"/>
          </w:tcPr>
          <w:p w14:paraId="287D45A6" w14:textId="77777777" w:rsidR="0027384F" w:rsidRPr="00417BF9" w:rsidRDefault="0027384F" w:rsidP="0027384F">
            <w:pPr>
              <w:rPr>
                <w:rFonts w:ascii="Arial" w:hAnsi="Arial" w:cs="Arial"/>
                <w:sz w:val="24"/>
                <w:szCs w:val="24"/>
              </w:rPr>
            </w:pPr>
            <w:r w:rsidRPr="00417BF9">
              <w:rPr>
                <w:rFonts w:ascii="Arial" w:hAnsi="Arial" w:cs="Arial"/>
                <w:sz w:val="24"/>
                <w:szCs w:val="24"/>
              </w:rPr>
              <w:t>angielski</w:t>
            </w:r>
          </w:p>
          <w:p w14:paraId="350D0992" w14:textId="68E5BC9B" w:rsidR="0027384F" w:rsidRPr="00417BF9" w:rsidRDefault="0027384F" w:rsidP="0027384F">
            <w:pPr>
              <w:rPr>
                <w:rFonts w:ascii="Arial" w:hAnsi="Arial" w:cs="Arial"/>
                <w:sz w:val="24"/>
                <w:szCs w:val="24"/>
              </w:rPr>
            </w:pPr>
            <w:r w:rsidRPr="00417BF9">
              <w:rPr>
                <w:rFonts w:ascii="Arial" w:hAnsi="Arial" w:cs="Arial"/>
                <w:sz w:val="24"/>
                <w:szCs w:val="24"/>
              </w:rPr>
              <w:t>włoski</w:t>
            </w:r>
          </w:p>
        </w:tc>
        <w:tc>
          <w:tcPr>
            <w:tcW w:w="1832" w:type="dxa"/>
            <w:vAlign w:val="center"/>
          </w:tcPr>
          <w:p w14:paraId="50817534" w14:textId="77777777" w:rsidR="0027384F" w:rsidRPr="00417BF9" w:rsidRDefault="0027384F" w:rsidP="0027384F">
            <w:pPr>
              <w:rPr>
                <w:rFonts w:ascii="Arial" w:hAnsi="Arial" w:cs="Arial"/>
                <w:sz w:val="24"/>
                <w:szCs w:val="24"/>
              </w:rPr>
            </w:pPr>
            <w:r w:rsidRPr="00417BF9">
              <w:rPr>
                <w:rFonts w:ascii="Arial" w:hAnsi="Arial" w:cs="Arial"/>
                <w:sz w:val="24"/>
                <w:szCs w:val="24"/>
              </w:rPr>
              <w:t>język polski</w:t>
            </w:r>
          </w:p>
          <w:p w14:paraId="117A1F24" w14:textId="77777777" w:rsidR="0027384F" w:rsidRPr="00417BF9" w:rsidRDefault="0027384F" w:rsidP="0027384F">
            <w:pPr>
              <w:rPr>
                <w:rFonts w:ascii="Arial" w:hAnsi="Arial" w:cs="Arial"/>
                <w:sz w:val="24"/>
                <w:szCs w:val="24"/>
              </w:rPr>
            </w:pPr>
            <w:r w:rsidRPr="00417BF9">
              <w:rPr>
                <w:rFonts w:ascii="Arial" w:hAnsi="Arial" w:cs="Arial"/>
                <w:sz w:val="24"/>
                <w:szCs w:val="24"/>
              </w:rPr>
              <w:t>język angielski</w:t>
            </w:r>
          </w:p>
          <w:p w14:paraId="5034F84F" w14:textId="150953FD" w:rsidR="0027384F" w:rsidRPr="00417BF9" w:rsidRDefault="0027384F" w:rsidP="0027384F">
            <w:pPr>
              <w:rPr>
                <w:rFonts w:ascii="Arial" w:hAnsi="Arial" w:cs="Arial"/>
                <w:sz w:val="24"/>
                <w:szCs w:val="24"/>
              </w:rPr>
            </w:pPr>
            <w:r w:rsidRPr="00417BF9">
              <w:rPr>
                <w:rFonts w:ascii="Arial" w:hAnsi="Arial" w:cs="Arial"/>
                <w:sz w:val="24"/>
                <w:szCs w:val="24"/>
              </w:rPr>
              <w:t>matematyka biologia</w:t>
            </w:r>
          </w:p>
        </w:tc>
      </w:tr>
      <w:tr w:rsidR="00417BF9" w:rsidRPr="00417BF9" w14:paraId="4B23A9C2" w14:textId="77777777" w:rsidTr="00034E9D">
        <w:trPr>
          <w:cantSplit/>
        </w:trPr>
        <w:tc>
          <w:tcPr>
            <w:tcW w:w="557" w:type="dxa"/>
            <w:vAlign w:val="center"/>
          </w:tcPr>
          <w:p w14:paraId="6F655051" w14:textId="43079B34" w:rsidR="0027384F" w:rsidRPr="00417BF9" w:rsidRDefault="00034E9D" w:rsidP="0027384F">
            <w:pPr>
              <w:rPr>
                <w:rFonts w:ascii="Arial" w:hAnsi="Arial" w:cs="Arial"/>
                <w:sz w:val="24"/>
                <w:szCs w:val="24"/>
              </w:rPr>
            </w:pPr>
            <w:r w:rsidRPr="00417BF9">
              <w:rPr>
                <w:rFonts w:ascii="Arial" w:hAnsi="Arial" w:cs="Arial"/>
                <w:sz w:val="24"/>
                <w:szCs w:val="24"/>
              </w:rPr>
              <w:t>5.</w:t>
            </w:r>
          </w:p>
        </w:tc>
        <w:tc>
          <w:tcPr>
            <w:tcW w:w="1977" w:type="dxa"/>
            <w:vAlign w:val="center"/>
          </w:tcPr>
          <w:p w14:paraId="1CC7156F" w14:textId="773B312E" w:rsidR="0027384F" w:rsidRPr="00417BF9" w:rsidRDefault="0027384F" w:rsidP="0027384F">
            <w:pPr>
              <w:rPr>
                <w:rFonts w:ascii="Arial" w:hAnsi="Arial" w:cs="Arial"/>
                <w:bCs/>
                <w:sz w:val="24"/>
                <w:szCs w:val="24"/>
              </w:rPr>
            </w:pPr>
            <w:r w:rsidRPr="00417BF9">
              <w:rPr>
                <w:rFonts w:ascii="Arial" w:hAnsi="Arial" w:cs="Arial"/>
                <w:bCs/>
                <w:sz w:val="24"/>
                <w:szCs w:val="24"/>
              </w:rPr>
              <w:t>Technikum</w:t>
            </w:r>
          </w:p>
        </w:tc>
        <w:tc>
          <w:tcPr>
            <w:tcW w:w="1132" w:type="dxa"/>
            <w:vAlign w:val="center"/>
          </w:tcPr>
          <w:p w14:paraId="1C8E0D48" w14:textId="4EDF0727" w:rsidR="0027384F" w:rsidRPr="00417BF9" w:rsidRDefault="0027384F" w:rsidP="0027384F">
            <w:pPr>
              <w:rPr>
                <w:rFonts w:ascii="Arial" w:hAnsi="Arial" w:cs="Arial"/>
                <w:sz w:val="24"/>
                <w:szCs w:val="24"/>
              </w:rPr>
            </w:pPr>
            <w:r w:rsidRPr="00417BF9">
              <w:rPr>
                <w:rFonts w:ascii="Arial" w:hAnsi="Arial" w:cs="Arial"/>
                <w:sz w:val="24"/>
                <w:szCs w:val="24"/>
              </w:rPr>
              <w:t>1</w:t>
            </w:r>
            <w:r w:rsidR="00034E9D" w:rsidRPr="00417BF9">
              <w:rPr>
                <w:rFonts w:ascii="Arial" w:hAnsi="Arial" w:cs="Arial"/>
                <w:sz w:val="24"/>
                <w:szCs w:val="24"/>
              </w:rPr>
              <w:t>b</w:t>
            </w:r>
          </w:p>
        </w:tc>
        <w:tc>
          <w:tcPr>
            <w:tcW w:w="2366" w:type="dxa"/>
            <w:vAlign w:val="center"/>
          </w:tcPr>
          <w:p w14:paraId="44D6F088" w14:textId="77777777" w:rsidR="0027384F" w:rsidRPr="00417BF9" w:rsidRDefault="0027384F" w:rsidP="0027384F">
            <w:pPr>
              <w:rPr>
                <w:rFonts w:ascii="Arial" w:hAnsi="Arial" w:cs="Arial"/>
                <w:sz w:val="24"/>
                <w:szCs w:val="24"/>
              </w:rPr>
            </w:pPr>
            <w:r w:rsidRPr="00417BF9">
              <w:rPr>
                <w:rFonts w:ascii="Arial" w:hAnsi="Arial" w:cs="Arial"/>
                <w:sz w:val="24"/>
                <w:szCs w:val="24"/>
              </w:rPr>
              <w:t>matematyka</w:t>
            </w:r>
          </w:p>
          <w:p w14:paraId="04D66422" w14:textId="77777777" w:rsidR="0027384F" w:rsidRPr="00417BF9" w:rsidRDefault="0027384F" w:rsidP="0027384F">
            <w:pPr>
              <w:rPr>
                <w:rFonts w:ascii="Arial" w:hAnsi="Arial" w:cs="Arial"/>
                <w:sz w:val="24"/>
                <w:szCs w:val="24"/>
              </w:rPr>
            </w:pPr>
            <w:r w:rsidRPr="00417BF9">
              <w:rPr>
                <w:rFonts w:ascii="Arial" w:hAnsi="Arial" w:cs="Arial"/>
                <w:sz w:val="24"/>
                <w:szCs w:val="24"/>
              </w:rPr>
              <w:t>biologia/</w:t>
            </w:r>
          </w:p>
          <w:p w14:paraId="10A0415A" w14:textId="4010105B" w:rsidR="0027384F" w:rsidRPr="00417BF9" w:rsidRDefault="0027384F" w:rsidP="0027384F">
            <w:pPr>
              <w:rPr>
                <w:rFonts w:ascii="Arial" w:hAnsi="Arial" w:cs="Arial"/>
                <w:sz w:val="24"/>
                <w:szCs w:val="24"/>
              </w:rPr>
            </w:pPr>
            <w:r w:rsidRPr="00417BF9">
              <w:rPr>
                <w:rFonts w:ascii="Arial" w:hAnsi="Arial" w:cs="Arial"/>
                <w:b/>
                <w:sz w:val="24"/>
                <w:szCs w:val="24"/>
              </w:rPr>
              <w:t>technik usług fryzjerskich</w:t>
            </w:r>
          </w:p>
        </w:tc>
        <w:tc>
          <w:tcPr>
            <w:tcW w:w="1311" w:type="dxa"/>
            <w:vAlign w:val="center"/>
          </w:tcPr>
          <w:p w14:paraId="423BF8BA" w14:textId="77777777" w:rsidR="0027384F" w:rsidRPr="00417BF9" w:rsidRDefault="0027384F" w:rsidP="0027384F">
            <w:pPr>
              <w:rPr>
                <w:rFonts w:ascii="Arial" w:hAnsi="Arial" w:cs="Arial"/>
                <w:sz w:val="24"/>
                <w:szCs w:val="24"/>
              </w:rPr>
            </w:pPr>
            <w:r w:rsidRPr="00417BF9">
              <w:rPr>
                <w:rFonts w:ascii="Arial" w:hAnsi="Arial" w:cs="Arial"/>
                <w:sz w:val="24"/>
                <w:szCs w:val="24"/>
              </w:rPr>
              <w:t>angielski</w:t>
            </w:r>
          </w:p>
          <w:p w14:paraId="6EF7C407" w14:textId="11C1C892" w:rsidR="0027384F" w:rsidRPr="00417BF9" w:rsidRDefault="0027384F" w:rsidP="0027384F">
            <w:pPr>
              <w:rPr>
                <w:rFonts w:ascii="Arial" w:hAnsi="Arial" w:cs="Arial"/>
                <w:sz w:val="24"/>
                <w:szCs w:val="24"/>
              </w:rPr>
            </w:pPr>
            <w:r w:rsidRPr="00417BF9">
              <w:rPr>
                <w:rFonts w:ascii="Arial" w:hAnsi="Arial" w:cs="Arial"/>
                <w:sz w:val="24"/>
                <w:szCs w:val="24"/>
              </w:rPr>
              <w:t>włoski</w:t>
            </w:r>
          </w:p>
        </w:tc>
        <w:tc>
          <w:tcPr>
            <w:tcW w:w="1832" w:type="dxa"/>
            <w:vAlign w:val="center"/>
          </w:tcPr>
          <w:p w14:paraId="52384A13" w14:textId="77777777" w:rsidR="0027384F" w:rsidRPr="00417BF9" w:rsidRDefault="0027384F" w:rsidP="0027384F">
            <w:pPr>
              <w:rPr>
                <w:rFonts w:ascii="Arial" w:hAnsi="Arial" w:cs="Arial"/>
                <w:sz w:val="24"/>
                <w:szCs w:val="24"/>
              </w:rPr>
            </w:pPr>
            <w:r w:rsidRPr="00417BF9">
              <w:rPr>
                <w:rFonts w:ascii="Arial" w:hAnsi="Arial" w:cs="Arial"/>
                <w:sz w:val="24"/>
                <w:szCs w:val="24"/>
              </w:rPr>
              <w:t>język polski</w:t>
            </w:r>
          </w:p>
          <w:p w14:paraId="547EAE37" w14:textId="77777777" w:rsidR="0027384F" w:rsidRPr="00417BF9" w:rsidRDefault="0027384F" w:rsidP="0027384F">
            <w:pPr>
              <w:rPr>
                <w:rFonts w:ascii="Arial" w:hAnsi="Arial" w:cs="Arial"/>
                <w:sz w:val="24"/>
                <w:szCs w:val="24"/>
              </w:rPr>
            </w:pPr>
            <w:r w:rsidRPr="00417BF9">
              <w:rPr>
                <w:rFonts w:ascii="Arial" w:hAnsi="Arial" w:cs="Arial"/>
                <w:sz w:val="24"/>
                <w:szCs w:val="24"/>
              </w:rPr>
              <w:t>język angielski</w:t>
            </w:r>
          </w:p>
          <w:p w14:paraId="3228326F" w14:textId="1AEE62BA" w:rsidR="0027384F" w:rsidRPr="00417BF9" w:rsidRDefault="0027384F" w:rsidP="0027384F">
            <w:pPr>
              <w:rPr>
                <w:rFonts w:ascii="Arial" w:hAnsi="Arial" w:cs="Arial"/>
                <w:sz w:val="24"/>
                <w:szCs w:val="24"/>
              </w:rPr>
            </w:pPr>
            <w:r w:rsidRPr="00417BF9">
              <w:rPr>
                <w:rFonts w:ascii="Arial" w:hAnsi="Arial" w:cs="Arial"/>
                <w:sz w:val="24"/>
                <w:szCs w:val="24"/>
              </w:rPr>
              <w:t>matematyka biologia</w:t>
            </w:r>
          </w:p>
        </w:tc>
      </w:tr>
      <w:tr w:rsidR="00417BF9" w:rsidRPr="00417BF9" w14:paraId="7D05C210" w14:textId="77777777" w:rsidTr="00034E9D">
        <w:trPr>
          <w:cantSplit/>
        </w:trPr>
        <w:tc>
          <w:tcPr>
            <w:tcW w:w="557" w:type="dxa"/>
            <w:vAlign w:val="center"/>
          </w:tcPr>
          <w:p w14:paraId="300347BC" w14:textId="653A20AC" w:rsidR="0027384F" w:rsidRPr="00417BF9" w:rsidRDefault="00034E9D" w:rsidP="0027384F">
            <w:pPr>
              <w:rPr>
                <w:rFonts w:ascii="Arial" w:hAnsi="Arial" w:cs="Arial"/>
                <w:sz w:val="24"/>
                <w:szCs w:val="24"/>
              </w:rPr>
            </w:pPr>
            <w:r w:rsidRPr="00417BF9">
              <w:rPr>
                <w:rFonts w:ascii="Arial" w:hAnsi="Arial" w:cs="Arial"/>
                <w:sz w:val="24"/>
                <w:szCs w:val="24"/>
              </w:rPr>
              <w:t>6</w:t>
            </w:r>
            <w:r w:rsidR="0027384F" w:rsidRPr="00417BF9">
              <w:rPr>
                <w:rFonts w:ascii="Arial" w:hAnsi="Arial" w:cs="Arial"/>
                <w:sz w:val="24"/>
                <w:szCs w:val="24"/>
              </w:rPr>
              <w:t>.</w:t>
            </w:r>
          </w:p>
        </w:tc>
        <w:tc>
          <w:tcPr>
            <w:tcW w:w="1977" w:type="dxa"/>
            <w:vAlign w:val="center"/>
          </w:tcPr>
          <w:p w14:paraId="08E3C05B" w14:textId="77777777" w:rsidR="0027384F" w:rsidRPr="00417BF9" w:rsidRDefault="0027384F" w:rsidP="0027384F">
            <w:pPr>
              <w:rPr>
                <w:rFonts w:ascii="Arial" w:hAnsi="Arial" w:cs="Arial"/>
                <w:bCs/>
                <w:sz w:val="24"/>
                <w:szCs w:val="24"/>
              </w:rPr>
            </w:pPr>
            <w:r w:rsidRPr="00417BF9">
              <w:rPr>
                <w:rFonts w:ascii="Arial" w:hAnsi="Arial" w:cs="Arial"/>
                <w:bCs/>
                <w:sz w:val="24"/>
                <w:szCs w:val="24"/>
              </w:rPr>
              <w:t>Branżowa Szkoła I stopnia nr 2</w:t>
            </w:r>
          </w:p>
        </w:tc>
        <w:tc>
          <w:tcPr>
            <w:tcW w:w="1132" w:type="dxa"/>
            <w:vAlign w:val="center"/>
          </w:tcPr>
          <w:p w14:paraId="24571A5C" w14:textId="7EA7F505" w:rsidR="0027384F" w:rsidRPr="00417BF9" w:rsidRDefault="0027384F" w:rsidP="0027384F">
            <w:pPr>
              <w:rPr>
                <w:rFonts w:ascii="Arial" w:hAnsi="Arial" w:cs="Arial"/>
                <w:sz w:val="24"/>
                <w:szCs w:val="24"/>
              </w:rPr>
            </w:pPr>
            <w:r w:rsidRPr="00417BF9">
              <w:rPr>
                <w:rFonts w:ascii="Arial" w:hAnsi="Arial" w:cs="Arial"/>
                <w:sz w:val="24"/>
                <w:szCs w:val="24"/>
              </w:rPr>
              <w:t>1d/1e</w:t>
            </w:r>
          </w:p>
        </w:tc>
        <w:tc>
          <w:tcPr>
            <w:tcW w:w="2366" w:type="dxa"/>
            <w:vAlign w:val="center"/>
          </w:tcPr>
          <w:p w14:paraId="3C9AF0D9" w14:textId="77777777" w:rsidR="0027384F" w:rsidRPr="00417BF9" w:rsidRDefault="0027384F" w:rsidP="0027384F">
            <w:pPr>
              <w:rPr>
                <w:rFonts w:ascii="Arial" w:hAnsi="Arial" w:cs="Arial"/>
                <w:sz w:val="24"/>
                <w:szCs w:val="24"/>
              </w:rPr>
            </w:pPr>
            <w:r w:rsidRPr="00417BF9">
              <w:rPr>
                <w:rFonts w:ascii="Arial" w:hAnsi="Arial" w:cs="Arial"/>
                <w:sz w:val="24"/>
                <w:szCs w:val="24"/>
              </w:rPr>
              <w:t>wielozawodowa</w:t>
            </w:r>
          </w:p>
        </w:tc>
        <w:tc>
          <w:tcPr>
            <w:tcW w:w="1311" w:type="dxa"/>
            <w:vAlign w:val="center"/>
          </w:tcPr>
          <w:p w14:paraId="1F167BDE" w14:textId="77777777" w:rsidR="0027384F" w:rsidRPr="00417BF9" w:rsidRDefault="0027384F" w:rsidP="0027384F">
            <w:pPr>
              <w:rPr>
                <w:rFonts w:ascii="Arial" w:hAnsi="Arial" w:cs="Arial"/>
                <w:sz w:val="24"/>
                <w:szCs w:val="24"/>
              </w:rPr>
            </w:pPr>
            <w:r w:rsidRPr="00417BF9">
              <w:rPr>
                <w:rFonts w:ascii="Arial" w:hAnsi="Arial" w:cs="Arial"/>
                <w:sz w:val="24"/>
                <w:szCs w:val="24"/>
              </w:rPr>
              <w:t>angielski</w:t>
            </w:r>
          </w:p>
        </w:tc>
        <w:tc>
          <w:tcPr>
            <w:tcW w:w="1832" w:type="dxa"/>
            <w:vAlign w:val="center"/>
          </w:tcPr>
          <w:p w14:paraId="3C9AAE9E" w14:textId="77777777" w:rsidR="0027384F" w:rsidRPr="00417BF9" w:rsidRDefault="0027384F" w:rsidP="0027384F">
            <w:pPr>
              <w:rPr>
                <w:rFonts w:ascii="Arial" w:hAnsi="Arial" w:cs="Arial"/>
                <w:sz w:val="24"/>
                <w:szCs w:val="24"/>
              </w:rPr>
            </w:pPr>
            <w:r w:rsidRPr="00417BF9">
              <w:rPr>
                <w:rFonts w:ascii="Arial" w:hAnsi="Arial" w:cs="Arial"/>
                <w:sz w:val="24"/>
                <w:szCs w:val="24"/>
              </w:rPr>
              <w:t>język polski</w:t>
            </w:r>
          </w:p>
          <w:p w14:paraId="72CE8FDE" w14:textId="77777777" w:rsidR="0027384F" w:rsidRPr="00417BF9" w:rsidRDefault="0027384F" w:rsidP="0027384F">
            <w:pPr>
              <w:rPr>
                <w:rFonts w:ascii="Arial" w:hAnsi="Arial" w:cs="Arial"/>
                <w:sz w:val="24"/>
                <w:szCs w:val="24"/>
              </w:rPr>
            </w:pPr>
            <w:r w:rsidRPr="00417BF9">
              <w:rPr>
                <w:rFonts w:ascii="Arial" w:hAnsi="Arial" w:cs="Arial"/>
                <w:sz w:val="24"/>
                <w:szCs w:val="24"/>
              </w:rPr>
              <w:t>język angielski</w:t>
            </w:r>
          </w:p>
          <w:p w14:paraId="1529BB5E" w14:textId="0F2E004F" w:rsidR="0027384F" w:rsidRPr="00417BF9" w:rsidRDefault="0027384F" w:rsidP="0027384F">
            <w:pPr>
              <w:rPr>
                <w:rFonts w:ascii="Arial" w:hAnsi="Arial" w:cs="Arial"/>
                <w:sz w:val="24"/>
                <w:szCs w:val="24"/>
              </w:rPr>
            </w:pPr>
            <w:r w:rsidRPr="00417BF9">
              <w:rPr>
                <w:rFonts w:ascii="Arial" w:hAnsi="Arial" w:cs="Arial"/>
                <w:sz w:val="24"/>
                <w:szCs w:val="24"/>
              </w:rPr>
              <w:t>matematyka geografia</w:t>
            </w:r>
          </w:p>
        </w:tc>
      </w:tr>
    </w:tbl>
    <w:p w14:paraId="60F2D380" w14:textId="2EBD77AA" w:rsidR="000F1B37" w:rsidRPr="00C52CF5" w:rsidRDefault="000F1B37" w:rsidP="000F1B37">
      <w:pPr>
        <w:spacing w:before="360" w:after="0" w:line="360" w:lineRule="auto"/>
        <w:rPr>
          <w:rFonts w:ascii="Arial" w:hAnsi="Arial" w:cs="Arial"/>
          <w:b/>
          <w:sz w:val="24"/>
          <w:szCs w:val="24"/>
        </w:rPr>
      </w:pPr>
      <w:r w:rsidRPr="00C52CF5">
        <w:rPr>
          <w:rFonts w:ascii="Arial" w:hAnsi="Arial" w:cs="Arial"/>
          <w:b/>
          <w:sz w:val="24"/>
          <w:szCs w:val="24"/>
        </w:rPr>
        <w:t>Powiatowy Zespół Szkół w Warcie</w:t>
      </w:r>
    </w:p>
    <w:p w14:paraId="5EA8C0B9"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98-290 Warta, ul. 3 Maja 29</w:t>
      </w:r>
    </w:p>
    <w:p w14:paraId="0AF65047"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telefon/fax: 43 829 41 21</w:t>
      </w:r>
    </w:p>
    <w:p w14:paraId="267269D1"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 xml:space="preserve">www.liceumwarta.home.pl </w:t>
      </w:r>
    </w:p>
    <w:p w14:paraId="0E524F58" w14:textId="408877C5" w:rsidR="000F1B37" w:rsidRPr="00C52CF5" w:rsidRDefault="00B24DF6" w:rsidP="000F1B37">
      <w:pPr>
        <w:spacing w:after="0" w:line="360" w:lineRule="auto"/>
        <w:rPr>
          <w:rFonts w:ascii="Arial" w:hAnsi="Arial" w:cs="Arial"/>
          <w:sz w:val="24"/>
          <w:szCs w:val="24"/>
        </w:rPr>
      </w:pPr>
      <w:r w:rsidRPr="00C52CF5">
        <w:rPr>
          <w:rFonts w:ascii="Arial" w:hAnsi="Arial" w:cs="Arial"/>
          <w:sz w:val="24"/>
          <w:szCs w:val="24"/>
        </w:rPr>
        <w:t>liceumwarta@home.pl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95"/>
        <w:gridCol w:w="1271"/>
        <w:gridCol w:w="1824"/>
      </w:tblGrid>
      <w:tr w:rsidR="005D77ED" w:rsidRPr="00C52CF5" w14:paraId="217373F2" w14:textId="77777777" w:rsidTr="003A4DE9">
        <w:trPr>
          <w:tblHeader/>
        </w:trPr>
        <w:tc>
          <w:tcPr>
            <w:tcW w:w="550" w:type="dxa"/>
            <w:shd w:val="clear" w:color="auto" w:fill="BFBFBF" w:themeFill="background1" w:themeFillShade="BF"/>
            <w:vAlign w:val="center"/>
          </w:tcPr>
          <w:p w14:paraId="06BAA356" w14:textId="77777777" w:rsidR="000F1B37" w:rsidRPr="00C52CF5" w:rsidRDefault="000F1B37" w:rsidP="000F1B37">
            <w:pPr>
              <w:rPr>
                <w:rFonts w:ascii="Arial" w:hAnsi="Arial" w:cs="Arial"/>
                <w:sz w:val="24"/>
                <w:szCs w:val="24"/>
              </w:rPr>
            </w:pPr>
            <w:r w:rsidRPr="00C52CF5">
              <w:rPr>
                <w:rFonts w:ascii="Arial" w:hAnsi="Arial" w:cs="Arial"/>
                <w:sz w:val="24"/>
                <w:szCs w:val="24"/>
              </w:rPr>
              <w:t>Lp.</w:t>
            </w:r>
          </w:p>
        </w:tc>
        <w:tc>
          <w:tcPr>
            <w:tcW w:w="2111" w:type="dxa"/>
            <w:shd w:val="clear" w:color="auto" w:fill="BFBFBF" w:themeFill="background1" w:themeFillShade="BF"/>
            <w:vAlign w:val="center"/>
          </w:tcPr>
          <w:p w14:paraId="4118CED8" w14:textId="77777777" w:rsidR="000F1B37" w:rsidRPr="00C52CF5" w:rsidRDefault="000F1B37" w:rsidP="000F1B37">
            <w:pPr>
              <w:rPr>
                <w:rFonts w:ascii="Arial" w:hAnsi="Arial" w:cs="Arial"/>
                <w:sz w:val="24"/>
                <w:szCs w:val="24"/>
              </w:rPr>
            </w:pPr>
            <w:r w:rsidRPr="00C52CF5">
              <w:rPr>
                <w:rFonts w:ascii="Arial" w:hAnsi="Arial" w:cs="Arial"/>
                <w:sz w:val="24"/>
                <w:szCs w:val="24"/>
              </w:rPr>
              <w:t>Typ szkoły</w:t>
            </w:r>
          </w:p>
        </w:tc>
        <w:tc>
          <w:tcPr>
            <w:tcW w:w="1111" w:type="dxa"/>
            <w:shd w:val="clear" w:color="auto" w:fill="BFBFBF" w:themeFill="background1" w:themeFillShade="BF"/>
            <w:vAlign w:val="center"/>
          </w:tcPr>
          <w:p w14:paraId="6FC3FB93" w14:textId="77777777" w:rsidR="000F1B37" w:rsidRPr="00C52CF5" w:rsidRDefault="000F1B37" w:rsidP="000F1B37">
            <w:pPr>
              <w:rPr>
                <w:rFonts w:ascii="Arial" w:hAnsi="Arial" w:cs="Arial"/>
                <w:sz w:val="24"/>
                <w:szCs w:val="24"/>
              </w:rPr>
            </w:pPr>
            <w:r w:rsidRPr="00C52CF5">
              <w:rPr>
                <w:rFonts w:ascii="Arial" w:hAnsi="Arial" w:cs="Arial"/>
                <w:sz w:val="24"/>
                <w:szCs w:val="24"/>
              </w:rPr>
              <w:t>Symbol oddziału</w:t>
            </w:r>
          </w:p>
        </w:tc>
        <w:tc>
          <w:tcPr>
            <w:tcW w:w="2195" w:type="dxa"/>
            <w:shd w:val="clear" w:color="auto" w:fill="BFBFBF" w:themeFill="background1" w:themeFillShade="BF"/>
            <w:vAlign w:val="center"/>
          </w:tcPr>
          <w:p w14:paraId="4C971EB4" w14:textId="77777777" w:rsidR="000F1B37" w:rsidRPr="00C52CF5" w:rsidRDefault="000F1B37" w:rsidP="000F1B37">
            <w:pPr>
              <w:rPr>
                <w:rFonts w:ascii="Arial" w:hAnsi="Arial" w:cs="Arial"/>
                <w:sz w:val="24"/>
                <w:szCs w:val="24"/>
              </w:rPr>
            </w:pPr>
            <w:r w:rsidRPr="00C52CF5">
              <w:rPr>
                <w:rFonts w:ascii="Arial" w:hAnsi="Arial" w:cs="Arial"/>
                <w:sz w:val="24"/>
                <w:szCs w:val="24"/>
              </w:rPr>
              <w:t>Przedmioty z rozszerzonym programem nauczania /profil/ zawód</w:t>
            </w:r>
          </w:p>
        </w:tc>
        <w:tc>
          <w:tcPr>
            <w:tcW w:w="1271" w:type="dxa"/>
            <w:shd w:val="clear" w:color="auto" w:fill="BFBFBF" w:themeFill="background1" w:themeFillShade="BF"/>
            <w:vAlign w:val="center"/>
          </w:tcPr>
          <w:p w14:paraId="5C81B33C" w14:textId="77777777" w:rsidR="000F1B37" w:rsidRPr="00C52CF5" w:rsidRDefault="000F1B37" w:rsidP="000F1B37">
            <w:pPr>
              <w:rPr>
                <w:rFonts w:ascii="Arial" w:hAnsi="Arial" w:cs="Arial"/>
                <w:sz w:val="24"/>
                <w:szCs w:val="24"/>
              </w:rPr>
            </w:pPr>
            <w:r w:rsidRPr="00C52CF5">
              <w:rPr>
                <w:rFonts w:ascii="Arial" w:hAnsi="Arial" w:cs="Arial"/>
                <w:sz w:val="24"/>
                <w:szCs w:val="24"/>
              </w:rPr>
              <w:t>Języki obce</w:t>
            </w:r>
          </w:p>
        </w:tc>
        <w:tc>
          <w:tcPr>
            <w:tcW w:w="1824" w:type="dxa"/>
            <w:shd w:val="clear" w:color="auto" w:fill="BFBFBF" w:themeFill="background1" w:themeFillShade="BF"/>
            <w:vAlign w:val="center"/>
          </w:tcPr>
          <w:p w14:paraId="76C5E873" w14:textId="77777777" w:rsidR="000F1B37" w:rsidRPr="00C52CF5" w:rsidRDefault="000F1B37" w:rsidP="000F1B37">
            <w:pPr>
              <w:rPr>
                <w:rFonts w:ascii="Arial" w:hAnsi="Arial" w:cs="Arial"/>
                <w:sz w:val="24"/>
                <w:szCs w:val="24"/>
              </w:rPr>
            </w:pPr>
            <w:r w:rsidRPr="00C52CF5">
              <w:rPr>
                <w:rFonts w:ascii="Arial" w:hAnsi="Arial" w:cs="Arial"/>
                <w:sz w:val="24"/>
                <w:szCs w:val="24"/>
              </w:rPr>
              <w:t>Przedmioty uwzględniane w procesie rekrutacji</w:t>
            </w:r>
          </w:p>
        </w:tc>
      </w:tr>
      <w:tr w:rsidR="005D77ED" w:rsidRPr="00C52CF5" w14:paraId="04BFF0F5" w14:textId="77777777" w:rsidTr="003A4DE9">
        <w:tc>
          <w:tcPr>
            <w:tcW w:w="550" w:type="dxa"/>
            <w:vAlign w:val="center"/>
          </w:tcPr>
          <w:p w14:paraId="774223C0" w14:textId="62326D7B" w:rsidR="00072A0E" w:rsidRPr="00C52CF5" w:rsidRDefault="0025473A" w:rsidP="00072A0E">
            <w:pPr>
              <w:rPr>
                <w:rFonts w:ascii="Arial" w:hAnsi="Arial" w:cs="Arial"/>
                <w:sz w:val="24"/>
                <w:szCs w:val="24"/>
              </w:rPr>
            </w:pPr>
            <w:r w:rsidRPr="00C52CF5">
              <w:rPr>
                <w:rFonts w:ascii="Arial" w:hAnsi="Arial" w:cs="Arial"/>
                <w:sz w:val="24"/>
                <w:szCs w:val="24"/>
              </w:rPr>
              <w:t>1</w:t>
            </w:r>
            <w:r w:rsidR="00072A0E" w:rsidRPr="00C52CF5">
              <w:rPr>
                <w:rFonts w:ascii="Arial" w:hAnsi="Arial" w:cs="Arial"/>
                <w:sz w:val="24"/>
                <w:szCs w:val="24"/>
              </w:rPr>
              <w:t>.</w:t>
            </w:r>
          </w:p>
        </w:tc>
        <w:tc>
          <w:tcPr>
            <w:tcW w:w="2111" w:type="dxa"/>
            <w:vAlign w:val="center"/>
          </w:tcPr>
          <w:p w14:paraId="3F626460" w14:textId="47E3E3FC" w:rsidR="00072A0E" w:rsidRPr="00C52CF5" w:rsidRDefault="00A40DA7" w:rsidP="00072A0E">
            <w:pPr>
              <w:rPr>
                <w:rFonts w:ascii="Arial" w:hAnsi="Arial" w:cs="Arial"/>
                <w:bCs/>
                <w:sz w:val="24"/>
                <w:szCs w:val="24"/>
              </w:rPr>
            </w:pPr>
            <w:r w:rsidRPr="00C52CF5">
              <w:rPr>
                <w:rFonts w:ascii="Arial" w:hAnsi="Arial" w:cs="Arial"/>
                <w:bCs/>
                <w:sz w:val="24"/>
                <w:szCs w:val="24"/>
              </w:rPr>
              <w:t>Liceum Ogólnokształcące</w:t>
            </w:r>
          </w:p>
        </w:tc>
        <w:tc>
          <w:tcPr>
            <w:tcW w:w="1111" w:type="dxa"/>
            <w:vAlign w:val="center"/>
          </w:tcPr>
          <w:p w14:paraId="3CB198CF" w14:textId="0169DA84" w:rsidR="00072A0E" w:rsidRPr="00C52CF5" w:rsidRDefault="00072A0E" w:rsidP="00072A0E">
            <w:pPr>
              <w:rPr>
                <w:rFonts w:ascii="Arial" w:hAnsi="Arial" w:cs="Arial"/>
                <w:sz w:val="24"/>
                <w:szCs w:val="24"/>
              </w:rPr>
            </w:pPr>
            <w:r w:rsidRPr="00C52CF5">
              <w:rPr>
                <w:rFonts w:ascii="Arial" w:hAnsi="Arial" w:cs="Arial"/>
                <w:sz w:val="24"/>
                <w:szCs w:val="24"/>
              </w:rPr>
              <w:t>1</w:t>
            </w:r>
            <w:r w:rsidR="009B68BF" w:rsidRPr="00C52CF5">
              <w:rPr>
                <w:rFonts w:ascii="Arial" w:hAnsi="Arial" w:cs="Arial"/>
                <w:sz w:val="24"/>
                <w:szCs w:val="24"/>
              </w:rPr>
              <w:t>A</w:t>
            </w:r>
          </w:p>
        </w:tc>
        <w:tc>
          <w:tcPr>
            <w:tcW w:w="2195" w:type="dxa"/>
            <w:vAlign w:val="center"/>
          </w:tcPr>
          <w:p w14:paraId="758AB915" w14:textId="13573D6B" w:rsidR="00072A0E" w:rsidRPr="00C52CF5" w:rsidRDefault="00072A0E" w:rsidP="00072A0E">
            <w:pPr>
              <w:rPr>
                <w:rFonts w:ascii="Arial" w:hAnsi="Arial" w:cs="Arial"/>
                <w:sz w:val="24"/>
                <w:szCs w:val="24"/>
              </w:rPr>
            </w:pPr>
            <w:r w:rsidRPr="00C52CF5">
              <w:rPr>
                <w:rFonts w:ascii="Arial" w:hAnsi="Arial" w:cs="Arial"/>
                <w:sz w:val="24"/>
                <w:szCs w:val="24"/>
              </w:rPr>
              <w:t>wos</w:t>
            </w:r>
          </w:p>
          <w:p w14:paraId="408E11D4" w14:textId="5D57ED94" w:rsidR="00072A0E" w:rsidRPr="00C52CF5" w:rsidRDefault="00A40DA7" w:rsidP="00072A0E">
            <w:pPr>
              <w:rPr>
                <w:rFonts w:ascii="Arial" w:hAnsi="Arial" w:cs="Arial"/>
                <w:sz w:val="24"/>
                <w:szCs w:val="24"/>
              </w:rPr>
            </w:pPr>
            <w:r w:rsidRPr="00C52CF5">
              <w:rPr>
                <w:rFonts w:ascii="Arial" w:hAnsi="Arial" w:cs="Arial"/>
                <w:sz w:val="24"/>
                <w:szCs w:val="24"/>
              </w:rPr>
              <w:t xml:space="preserve">język </w:t>
            </w:r>
            <w:r w:rsidR="00072A0E" w:rsidRPr="00C52CF5">
              <w:rPr>
                <w:rFonts w:ascii="Arial" w:hAnsi="Arial" w:cs="Arial"/>
                <w:sz w:val="24"/>
                <w:szCs w:val="24"/>
              </w:rPr>
              <w:t>angielski/</w:t>
            </w:r>
          </w:p>
          <w:p w14:paraId="04400030" w14:textId="777E3A43" w:rsidR="00072A0E" w:rsidRPr="00C52CF5" w:rsidRDefault="00072A0E" w:rsidP="00072A0E">
            <w:pPr>
              <w:rPr>
                <w:rFonts w:ascii="Arial" w:hAnsi="Arial" w:cs="Arial"/>
                <w:sz w:val="24"/>
                <w:szCs w:val="24"/>
              </w:rPr>
            </w:pPr>
            <w:r w:rsidRPr="00C52CF5">
              <w:rPr>
                <w:rFonts w:ascii="Arial" w:hAnsi="Arial" w:cs="Arial"/>
                <w:sz w:val="24"/>
                <w:szCs w:val="24"/>
              </w:rPr>
              <w:t>mundurowo-policyjny</w:t>
            </w:r>
          </w:p>
        </w:tc>
        <w:tc>
          <w:tcPr>
            <w:tcW w:w="1271" w:type="dxa"/>
            <w:vAlign w:val="center"/>
          </w:tcPr>
          <w:p w14:paraId="11B4E75F" w14:textId="1B25D1CF" w:rsidR="00072A0E" w:rsidRPr="00C52CF5" w:rsidRDefault="00072A0E" w:rsidP="00072A0E">
            <w:pPr>
              <w:rPr>
                <w:rFonts w:ascii="Arial" w:hAnsi="Arial" w:cs="Arial"/>
                <w:sz w:val="24"/>
                <w:szCs w:val="24"/>
              </w:rPr>
            </w:pPr>
            <w:r w:rsidRPr="00C52CF5">
              <w:rPr>
                <w:rFonts w:ascii="Arial" w:hAnsi="Arial" w:cs="Arial"/>
                <w:sz w:val="24"/>
                <w:szCs w:val="24"/>
              </w:rPr>
              <w:t xml:space="preserve">angielski </w:t>
            </w:r>
          </w:p>
          <w:p w14:paraId="2653F3C0" w14:textId="48846BBB" w:rsidR="00072A0E" w:rsidRPr="00C52CF5" w:rsidRDefault="00072A0E" w:rsidP="00072A0E">
            <w:pPr>
              <w:rPr>
                <w:rFonts w:ascii="Arial" w:hAnsi="Arial" w:cs="Arial"/>
                <w:sz w:val="24"/>
                <w:szCs w:val="24"/>
              </w:rPr>
            </w:pPr>
            <w:r w:rsidRPr="00C52CF5">
              <w:rPr>
                <w:rFonts w:ascii="Arial" w:hAnsi="Arial" w:cs="Arial"/>
                <w:sz w:val="24"/>
                <w:szCs w:val="24"/>
              </w:rPr>
              <w:t>niemiecki</w:t>
            </w:r>
          </w:p>
        </w:tc>
        <w:tc>
          <w:tcPr>
            <w:tcW w:w="1824" w:type="dxa"/>
            <w:vAlign w:val="center"/>
          </w:tcPr>
          <w:p w14:paraId="40749FD1" w14:textId="593C6812" w:rsidR="00072A0E" w:rsidRPr="00C52CF5" w:rsidRDefault="00072A0E" w:rsidP="00072A0E">
            <w:pPr>
              <w:rPr>
                <w:rFonts w:ascii="Arial" w:hAnsi="Arial" w:cs="Arial"/>
                <w:sz w:val="24"/>
                <w:szCs w:val="24"/>
              </w:rPr>
            </w:pPr>
            <w:r w:rsidRPr="00C52CF5">
              <w:rPr>
                <w:rFonts w:ascii="Arial" w:hAnsi="Arial" w:cs="Arial"/>
                <w:sz w:val="24"/>
                <w:szCs w:val="24"/>
              </w:rPr>
              <w:t>w-f</w:t>
            </w:r>
          </w:p>
          <w:p w14:paraId="7DBADD12" w14:textId="54287DDD" w:rsidR="00072A0E" w:rsidRPr="00C52CF5" w:rsidRDefault="00072A0E" w:rsidP="00072A0E">
            <w:pPr>
              <w:rPr>
                <w:rFonts w:ascii="Arial" w:hAnsi="Arial" w:cs="Arial"/>
                <w:sz w:val="24"/>
                <w:szCs w:val="24"/>
              </w:rPr>
            </w:pPr>
            <w:r w:rsidRPr="00C52CF5">
              <w:rPr>
                <w:rFonts w:ascii="Arial" w:hAnsi="Arial" w:cs="Arial"/>
                <w:sz w:val="24"/>
                <w:szCs w:val="24"/>
              </w:rPr>
              <w:t>język polski wos</w:t>
            </w:r>
          </w:p>
        </w:tc>
      </w:tr>
      <w:tr w:rsidR="005D77ED" w:rsidRPr="00C52CF5" w14:paraId="59DCE0BF" w14:textId="77777777" w:rsidTr="003A4DE9">
        <w:trPr>
          <w:trHeight w:val="1816"/>
        </w:trPr>
        <w:tc>
          <w:tcPr>
            <w:tcW w:w="550" w:type="dxa"/>
            <w:vAlign w:val="center"/>
          </w:tcPr>
          <w:p w14:paraId="4642235F" w14:textId="119CD632" w:rsidR="00A40DA7" w:rsidRPr="00C52CF5" w:rsidRDefault="00CB19D1" w:rsidP="00A40DA7">
            <w:pPr>
              <w:rPr>
                <w:rFonts w:ascii="Arial" w:hAnsi="Arial" w:cs="Arial"/>
                <w:sz w:val="24"/>
                <w:szCs w:val="24"/>
              </w:rPr>
            </w:pPr>
            <w:r w:rsidRPr="00C52CF5">
              <w:rPr>
                <w:rFonts w:ascii="Arial" w:hAnsi="Arial" w:cs="Arial"/>
                <w:sz w:val="24"/>
                <w:szCs w:val="24"/>
              </w:rPr>
              <w:t>2</w:t>
            </w:r>
            <w:r w:rsidR="00A40DA7" w:rsidRPr="00C52CF5">
              <w:rPr>
                <w:rFonts w:ascii="Arial" w:hAnsi="Arial" w:cs="Arial"/>
                <w:sz w:val="24"/>
                <w:szCs w:val="24"/>
              </w:rPr>
              <w:t>.</w:t>
            </w:r>
          </w:p>
        </w:tc>
        <w:tc>
          <w:tcPr>
            <w:tcW w:w="2111" w:type="dxa"/>
            <w:vAlign w:val="center"/>
          </w:tcPr>
          <w:p w14:paraId="7253D48B" w14:textId="06CECF61" w:rsidR="00A40DA7" w:rsidRPr="00C52CF5" w:rsidRDefault="00A40DA7" w:rsidP="00A40DA7">
            <w:pPr>
              <w:rPr>
                <w:rFonts w:ascii="Arial" w:hAnsi="Arial" w:cs="Arial"/>
                <w:bCs/>
                <w:sz w:val="24"/>
                <w:szCs w:val="24"/>
              </w:rPr>
            </w:pPr>
            <w:r w:rsidRPr="00C52CF5">
              <w:rPr>
                <w:rFonts w:ascii="Arial" w:hAnsi="Arial" w:cs="Arial"/>
                <w:bCs/>
                <w:sz w:val="24"/>
                <w:szCs w:val="24"/>
              </w:rPr>
              <w:t>Technikum</w:t>
            </w:r>
          </w:p>
        </w:tc>
        <w:tc>
          <w:tcPr>
            <w:tcW w:w="1111" w:type="dxa"/>
            <w:vAlign w:val="center"/>
          </w:tcPr>
          <w:p w14:paraId="150DBAF4" w14:textId="18762099" w:rsidR="00A40DA7" w:rsidRPr="00C52CF5" w:rsidRDefault="00A40DA7" w:rsidP="00A40DA7">
            <w:pPr>
              <w:rPr>
                <w:rFonts w:ascii="Arial" w:hAnsi="Arial" w:cs="Arial"/>
                <w:sz w:val="24"/>
                <w:szCs w:val="24"/>
              </w:rPr>
            </w:pPr>
            <w:r w:rsidRPr="00C52CF5">
              <w:rPr>
                <w:rFonts w:ascii="Arial" w:hAnsi="Arial" w:cs="Arial"/>
                <w:sz w:val="24"/>
                <w:szCs w:val="24"/>
              </w:rPr>
              <w:t>1TA</w:t>
            </w:r>
          </w:p>
        </w:tc>
        <w:tc>
          <w:tcPr>
            <w:tcW w:w="2195" w:type="dxa"/>
            <w:vAlign w:val="center"/>
          </w:tcPr>
          <w:p w14:paraId="06CD5EE2" w14:textId="24F892DE" w:rsidR="00A40DA7" w:rsidRPr="00C52CF5" w:rsidRDefault="00A40DA7" w:rsidP="00A40DA7">
            <w:pPr>
              <w:rPr>
                <w:rFonts w:ascii="Arial" w:hAnsi="Arial" w:cs="Arial"/>
                <w:sz w:val="24"/>
                <w:szCs w:val="24"/>
              </w:rPr>
            </w:pPr>
            <w:r w:rsidRPr="00C52CF5">
              <w:rPr>
                <w:rFonts w:ascii="Arial" w:hAnsi="Arial" w:cs="Arial"/>
                <w:sz w:val="24"/>
                <w:szCs w:val="24"/>
              </w:rPr>
              <w:t xml:space="preserve">geografia </w:t>
            </w:r>
          </w:p>
          <w:p w14:paraId="738345FC" w14:textId="6C95DFDB" w:rsidR="00A40DA7" w:rsidRPr="00C52CF5" w:rsidRDefault="00A40DA7" w:rsidP="00A40DA7">
            <w:pPr>
              <w:rPr>
                <w:rFonts w:ascii="Arial" w:hAnsi="Arial" w:cs="Arial"/>
                <w:sz w:val="24"/>
                <w:szCs w:val="24"/>
              </w:rPr>
            </w:pPr>
            <w:r w:rsidRPr="00C52CF5">
              <w:rPr>
                <w:rFonts w:ascii="Arial" w:hAnsi="Arial" w:cs="Arial"/>
                <w:sz w:val="24"/>
                <w:szCs w:val="24"/>
              </w:rPr>
              <w:t>język</w:t>
            </w:r>
            <w:r w:rsidR="00C52CF5" w:rsidRPr="00C52CF5">
              <w:rPr>
                <w:rFonts w:ascii="Arial" w:hAnsi="Arial" w:cs="Arial"/>
                <w:sz w:val="24"/>
                <w:szCs w:val="24"/>
              </w:rPr>
              <w:t xml:space="preserve"> </w:t>
            </w:r>
            <w:r w:rsidRPr="00C52CF5">
              <w:rPr>
                <w:rFonts w:ascii="Arial" w:hAnsi="Arial" w:cs="Arial"/>
                <w:sz w:val="24"/>
                <w:szCs w:val="24"/>
              </w:rPr>
              <w:t>angielski/</w:t>
            </w:r>
          </w:p>
          <w:p w14:paraId="4AC9F031" w14:textId="1A4435E2" w:rsidR="00A40DA7" w:rsidRPr="00C52CF5" w:rsidRDefault="00A40DA7" w:rsidP="00A40DA7">
            <w:pPr>
              <w:rPr>
                <w:rFonts w:ascii="Arial" w:hAnsi="Arial" w:cs="Arial"/>
                <w:b/>
                <w:bCs/>
                <w:sz w:val="24"/>
                <w:szCs w:val="24"/>
              </w:rPr>
            </w:pPr>
            <w:r w:rsidRPr="00C52CF5">
              <w:rPr>
                <w:rFonts w:ascii="Arial" w:hAnsi="Arial" w:cs="Arial"/>
                <w:b/>
                <w:bCs/>
                <w:sz w:val="24"/>
                <w:szCs w:val="24"/>
              </w:rPr>
              <w:t>technik turystyki na obszarach wiejskich</w:t>
            </w:r>
          </w:p>
        </w:tc>
        <w:tc>
          <w:tcPr>
            <w:tcW w:w="1271" w:type="dxa"/>
            <w:vAlign w:val="center"/>
          </w:tcPr>
          <w:p w14:paraId="40D5D126" w14:textId="0492AA96" w:rsidR="00F6018F" w:rsidRPr="00C52CF5" w:rsidRDefault="00F6018F" w:rsidP="00F6018F">
            <w:pPr>
              <w:rPr>
                <w:rFonts w:ascii="Arial" w:hAnsi="Arial" w:cs="Arial"/>
                <w:sz w:val="24"/>
                <w:szCs w:val="24"/>
              </w:rPr>
            </w:pPr>
            <w:r w:rsidRPr="00C52CF5">
              <w:rPr>
                <w:rFonts w:ascii="Arial" w:hAnsi="Arial" w:cs="Arial"/>
                <w:sz w:val="24"/>
                <w:szCs w:val="24"/>
              </w:rPr>
              <w:t>angielski</w:t>
            </w:r>
          </w:p>
          <w:p w14:paraId="40106191" w14:textId="65C57CFD" w:rsidR="00A40DA7" w:rsidRPr="00C52CF5" w:rsidRDefault="00F6018F" w:rsidP="00F6018F">
            <w:pPr>
              <w:rPr>
                <w:rFonts w:ascii="Arial" w:hAnsi="Arial" w:cs="Arial"/>
                <w:sz w:val="24"/>
                <w:szCs w:val="24"/>
              </w:rPr>
            </w:pPr>
            <w:r w:rsidRPr="00C52CF5">
              <w:rPr>
                <w:rFonts w:ascii="Arial" w:hAnsi="Arial" w:cs="Arial"/>
                <w:sz w:val="24"/>
                <w:szCs w:val="24"/>
              </w:rPr>
              <w:t>niemiecki</w:t>
            </w:r>
          </w:p>
        </w:tc>
        <w:tc>
          <w:tcPr>
            <w:tcW w:w="1824" w:type="dxa"/>
            <w:vAlign w:val="center"/>
          </w:tcPr>
          <w:p w14:paraId="1A8E6952" w14:textId="7B08EEC3" w:rsidR="00F6018F" w:rsidRPr="00C52CF5" w:rsidRDefault="00A40DA7" w:rsidP="00A40DA7">
            <w:pPr>
              <w:rPr>
                <w:rFonts w:ascii="Arial" w:hAnsi="Arial" w:cs="Arial"/>
                <w:sz w:val="24"/>
                <w:szCs w:val="24"/>
              </w:rPr>
            </w:pPr>
            <w:r w:rsidRPr="00C52CF5">
              <w:rPr>
                <w:rFonts w:ascii="Arial" w:hAnsi="Arial" w:cs="Arial"/>
                <w:sz w:val="24"/>
                <w:szCs w:val="24"/>
              </w:rPr>
              <w:t>geografia biologia</w:t>
            </w:r>
          </w:p>
          <w:p w14:paraId="4F7BC261" w14:textId="51D1DC9A" w:rsidR="00A40DA7" w:rsidRPr="00C52CF5" w:rsidRDefault="00F6018F" w:rsidP="00A40DA7">
            <w:pPr>
              <w:rPr>
                <w:rFonts w:ascii="Arial" w:hAnsi="Arial" w:cs="Arial"/>
                <w:sz w:val="24"/>
                <w:szCs w:val="24"/>
              </w:rPr>
            </w:pPr>
            <w:r w:rsidRPr="00C52CF5">
              <w:rPr>
                <w:rFonts w:ascii="Arial" w:hAnsi="Arial" w:cs="Arial"/>
                <w:sz w:val="24"/>
                <w:szCs w:val="24"/>
              </w:rPr>
              <w:t xml:space="preserve">język </w:t>
            </w:r>
            <w:r w:rsidR="00A40DA7" w:rsidRPr="00C52CF5">
              <w:rPr>
                <w:rFonts w:ascii="Arial" w:hAnsi="Arial" w:cs="Arial"/>
                <w:sz w:val="24"/>
                <w:szCs w:val="24"/>
              </w:rPr>
              <w:t>obcy</w:t>
            </w:r>
          </w:p>
        </w:tc>
      </w:tr>
      <w:tr w:rsidR="005D77ED" w:rsidRPr="00C52CF5" w14:paraId="7CEB3AFE" w14:textId="77777777" w:rsidTr="003A4DE9">
        <w:trPr>
          <w:trHeight w:val="577"/>
        </w:trPr>
        <w:tc>
          <w:tcPr>
            <w:tcW w:w="550" w:type="dxa"/>
            <w:vAlign w:val="center"/>
          </w:tcPr>
          <w:p w14:paraId="362214DB" w14:textId="07315F6B" w:rsidR="000F1B37" w:rsidRPr="00C52CF5" w:rsidRDefault="00CB19D1" w:rsidP="000F1B37">
            <w:pPr>
              <w:rPr>
                <w:rFonts w:ascii="Arial" w:hAnsi="Arial" w:cs="Arial"/>
                <w:sz w:val="24"/>
                <w:szCs w:val="24"/>
              </w:rPr>
            </w:pPr>
            <w:r w:rsidRPr="00C52CF5">
              <w:rPr>
                <w:rFonts w:ascii="Arial" w:hAnsi="Arial" w:cs="Arial"/>
                <w:sz w:val="24"/>
                <w:szCs w:val="24"/>
              </w:rPr>
              <w:t>3</w:t>
            </w:r>
            <w:r w:rsidR="000F1B37" w:rsidRPr="00C52CF5">
              <w:rPr>
                <w:rFonts w:ascii="Arial" w:hAnsi="Arial" w:cs="Arial"/>
                <w:sz w:val="24"/>
                <w:szCs w:val="24"/>
              </w:rPr>
              <w:t>.</w:t>
            </w:r>
          </w:p>
        </w:tc>
        <w:tc>
          <w:tcPr>
            <w:tcW w:w="2111" w:type="dxa"/>
            <w:vAlign w:val="center"/>
          </w:tcPr>
          <w:p w14:paraId="5486F817" w14:textId="77777777" w:rsidR="000F1B37" w:rsidRPr="00C52CF5" w:rsidRDefault="000F1B37" w:rsidP="000F1B37">
            <w:pPr>
              <w:rPr>
                <w:rFonts w:ascii="Arial" w:hAnsi="Arial" w:cs="Arial"/>
                <w:bCs/>
                <w:sz w:val="24"/>
                <w:szCs w:val="24"/>
              </w:rPr>
            </w:pPr>
            <w:r w:rsidRPr="00C52CF5">
              <w:rPr>
                <w:rFonts w:ascii="Arial" w:hAnsi="Arial" w:cs="Arial"/>
                <w:bCs/>
                <w:sz w:val="24"/>
                <w:szCs w:val="24"/>
              </w:rPr>
              <w:t>Branżowa Szkoła I stopnia</w:t>
            </w:r>
          </w:p>
        </w:tc>
        <w:tc>
          <w:tcPr>
            <w:tcW w:w="1111" w:type="dxa"/>
            <w:vAlign w:val="center"/>
          </w:tcPr>
          <w:p w14:paraId="58E85EB9" w14:textId="571052DF" w:rsidR="000F1B37" w:rsidRPr="00C52CF5" w:rsidRDefault="000F1B37" w:rsidP="000F1B37">
            <w:pPr>
              <w:rPr>
                <w:rFonts w:ascii="Arial" w:hAnsi="Arial" w:cs="Arial"/>
                <w:sz w:val="24"/>
                <w:szCs w:val="24"/>
              </w:rPr>
            </w:pPr>
            <w:r w:rsidRPr="00C52CF5">
              <w:rPr>
                <w:rFonts w:ascii="Arial" w:hAnsi="Arial" w:cs="Arial"/>
                <w:sz w:val="24"/>
                <w:szCs w:val="24"/>
              </w:rPr>
              <w:t>1B</w:t>
            </w:r>
            <w:r w:rsidR="0077626F" w:rsidRPr="00C52CF5">
              <w:rPr>
                <w:rFonts w:ascii="Arial" w:hAnsi="Arial" w:cs="Arial"/>
                <w:sz w:val="24"/>
                <w:szCs w:val="24"/>
              </w:rPr>
              <w:t>R</w:t>
            </w:r>
          </w:p>
        </w:tc>
        <w:tc>
          <w:tcPr>
            <w:tcW w:w="2195" w:type="dxa"/>
            <w:vAlign w:val="center"/>
          </w:tcPr>
          <w:p w14:paraId="6586CD46" w14:textId="77777777" w:rsidR="000F1B37" w:rsidRPr="00C52CF5" w:rsidRDefault="000F1B37" w:rsidP="000F1B37">
            <w:pPr>
              <w:rPr>
                <w:rFonts w:ascii="Arial" w:hAnsi="Arial" w:cs="Arial"/>
                <w:sz w:val="24"/>
                <w:szCs w:val="24"/>
              </w:rPr>
            </w:pPr>
            <w:r w:rsidRPr="00C52CF5">
              <w:rPr>
                <w:rFonts w:ascii="Arial" w:hAnsi="Arial" w:cs="Arial"/>
                <w:sz w:val="24"/>
                <w:szCs w:val="24"/>
              </w:rPr>
              <w:t>wielozawodowa</w:t>
            </w:r>
          </w:p>
        </w:tc>
        <w:tc>
          <w:tcPr>
            <w:tcW w:w="1271" w:type="dxa"/>
            <w:vAlign w:val="center"/>
          </w:tcPr>
          <w:p w14:paraId="7F7DF01C" w14:textId="77777777" w:rsidR="000F1B37" w:rsidRPr="00C52CF5" w:rsidRDefault="000F1B37" w:rsidP="000F1B37">
            <w:pPr>
              <w:rPr>
                <w:rFonts w:ascii="Arial" w:hAnsi="Arial" w:cs="Arial"/>
                <w:sz w:val="24"/>
                <w:szCs w:val="24"/>
              </w:rPr>
            </w:pPr>
            <w:r w:rsidRPr="00C52CF5">
              <w:rPr>
                <w:rFonts w:ascii="Arial" w:hAnsi="Arial" w:cs="Arial"/>
                <w:sz w:val="24"/>
                <w:szCs w:val="24"/>
              </w:rPr>
              <w:t>angielski</w:t>
            </w:r>
          </w:p>
          <w:p w14:paraId="1D7161C7" w14:textId="77777777" w:rsidR="000F1B37" w:rsidRPr="00C52CF5" w:rsidRDefault="000F1B37" w:rsidP="000F1B37">
            <w:pPr>
              <w:rPr>
                <w:rFonts w:ascii="Arial" w:hAnsi="Arial" w:cs="Arial"/>
                <w:sz w:val="24"/>
                <w:szCs w:val="24"/>
              </w:rPr>
            </w:pPr>
            <w:r w:rsidRPr="00C52CF5">
              <w:rPr>
                <w:rFonts w:ascii="Arial" w:hAnsi="Arial" w:cs="Arial"/>
                <w:sz w:val="24"/>
                <w:szCs w:val="24"/>
              </w:rPr>
              <w:t>niemiecki</w:t>
            </w:r>
          </w:p>
        </w:tc>
        <w:tc>
          <w:tcPr>
            <w:tcW w:w="1824" w:type="dxa"/>
            <w:vAlign w:val="center"/>
          </w:tcPr>
          <w:p w14:paraId="21C0CFA9" w14:textId="77777777" w:rsidR="000F1B37" w:rsidRPr="00C52CF5" w:rsidRDefault="000F1B37" w:rsidP="000F1B37">
            <w:pPr>
              <w:rPr>
                <w:rFonts w:ascii="Arial" w:hAnsi="Arial" w:cs="Arial"/>
                <w:sz w:val="24"/>
                <w:szCs w:val="24"/>
              </w:rPr>
            </w:pPr>
            <w:r w:rsidRPr="00C52CF5">
              <w:rPr>
                <w:rFonts w:ascii="Arial" w:hAnsi="Arial" w:cs="Arial"/>
                <w:sz w:val="24"/>
                <w:szCs w:val="24"/>
              </w:rPr>
              <w:t>język polski język obcy</w:t>
            </w:r>
          </w:p>
        </w:tc>
      </w:tr>
    </w:tbl>
    <w:p w14:paraId="67430FBE" w14:textId="29CE387D" w:rsidR="000F1B37" w:rsidRPr="00C52CF5" w:rsidRDefault="000F1B37" w:rsidP="000F1B37">
      <w:pPr>
        <w:spacing w:before="360" w:after="0" w:line="360" w:lineRule="auto"/>
        <w:rPr>
          <w:rFonts w:ascii="Arial" w:hAnsi="Arial" w:cs="Arial"/>
          <w:b/>
          <w:sz w:val="24"/>
          <w:szCs w:val="24"/>
        </w:rPr>
      </w:pPr>
      <w:r w:rsidRPr="00C52CF5">
        <w:rPr>
          <w:rFonts w:ascii="Arial" w:hAnsi="Arial" w:cs="Arial"/>
          <w:b/>
          <w:sz w:val="24"/>
          <w:szCs w:val="24"/>
        </w:rPr>
        <w:t>Powiatowy Zespół Szkół w Błaszkach</w:t>
      </w:r>
    </w:p>
    <w:p w14:paraId="12BFD467"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98-235 Błaszki, plac Leona Sulwińskiego 31</w:t>
      </w:r>
    </w:p>
    <w:p w14:paraId="644427DE" w14:textId="77777777" w:rsidR="000F1B37" w:rsidRPr="00C52CF5" w:rsidRDefault="000F1B37" w:rsidP="000F1B37">
      <w:pPr>
        <w:spacing w:after="0" w:line="360" w:lineRule="auto"/>
        <w:rPr>
          <w:rFonts w:ascii="Arial" w:hAnsi="Arial" w:cs="Arial"/>
          <w:sz w:val="24"/>
          <w:szCs w:val="24"/>
        </w:rPr>
      </w:pPr>
      <w:r w:rsidRPr="00C52CF5">
        <w:rPr>
          <w:rFonts w:ascii="Arial" w:hAnsi="Arial" w:cs="Arial"/>
          <w:sz w:val="24"/>
          <w:szCs w:val="24"/>
        </w:rPr>
        <w:t>telefon/fax: 43 829 20 88</w:t>
      </w:r>
    </w:p>
    <w:p w14:paraId="7AED7B99" w14:textId="03AB98E4" w:rsidR="00753F65" w:rsidRPr="00C52CF5" w:rsidRDefault="00AB1905" w:rsidP="000F1B37">
      <w:pPr>
        <w:spacing w:after="0" w:line="360" w:lineRule="auto"/>
        <w:rPr>
          <w:rFonts w:ascii="Arial" w:hAnsi="Arial" w:cs="Arial"/>
          <w:sz w:val="24"/>
          <w:szCs w:val="24"/>
        </w:rPr>
      </w:pPr>
      <w:r w:rsidRPr="00C52CF5">
        <w:rPr>
          <w:rFonts w:ascii="Arial" w:hAnsi="Arial" w:cs="Arial"/>
          <w:sz w:val="24"/>
          <w:szCs w:val="24"/>
        </w:rPr>
        <w:t xml:space="preserve">www.zsp-blaszki@wp.pl </w:t>
      </w:r>
    </w:p>
    <w:p w14:paraId="777C8840" w14:textId="7673F675" w:rsidR="000F1B37" w:rsidRPr="00C52CF5" w:rsidRDefault="00C52CF5" w:rsidP="000F1B37">
      <w:pPr>
        <w:spacing w:after="0" w:line="360" w:lineRule="auto"/>
        <w:rPr>
          <w:rFonts w:ascii="Arial" w:hAnsi="Arial" w:cs="Arial"/>
          <w:sz w:val="24"/>
          <w:szCs w:val="24"/>
        </w:rPr>
      </w:pPr>
      <w:r w:rsidRPr="00C52CF5">
        <w:rPr>
          <w:rFonts w:ascii="Arial" w:hAnsi="Arial" w:cs="Arial"/>
          <w:sz w:val="24"/>
          <w:szCs w:val="24"/>
        </w:rPr>
        <w:t>pzs.sekretariat@zsp-blaszki.pl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43"/>
        <w:gridCol w:w="1457"/>
        <w:gridCol w:w="1690"/>
      </w:tblGrid>
      <w:tr w:rsidR="00077D90" w:rsidRPr="00077D90" w14:paraId="1044C71A" w14:textId="77777777" w:rsidTr="00AD2CAB">
        <w:trPr>
          <w:tblHeader/>
        </w:trPr>
        <w:tc>
          <w:tcPr>
            <w:tcW w:w="550" w:type="dxa"/>
            <w:shd w:val="clear" w:color="auto" w:fill="BFBFBF" w:themeFill="background1" w:themeFillShade="BF"/>
            <w:vAlign w:val="center"/>
          </w:tcPr>
          <w:p w14:paraId="7F83F8B5" w14:textId="77777777" w:rsidR="000F1B37" w:rsidRPr="00077D90" w:rsidRDefault="000F1B37" w:rsidP="000F1B37">
            <w:pPr>
              <w:rPr>
                <w:rFonts w:ascii="Arial" w:hAnsi="Arial" w:cs="Arial"/>
                <w:sz w:val="24"/>
                <w:szCs w:val="24"/>
              </w:rPr>
            </w:pPr>
            <w:r w:rsidRPr="00077D90">
              <w:rPr>
                <w:rFonts w:ascii="Arial" w:hAnsi="Arial" w:cs="Arial"/>
                <w:sz w:val="24"/>
                <w:szCs w:val="24"/>
              </w:rPr>
              <w:t>Lp.</w:t>
            </w:r>
          </w:p>
        </w:tc>
        <w:tc>
          <w:tcPr>
            <w:tcW w:w="2111" w:type="dxa"/>
            <w:shd w:val="clear" w:color="auto" w:fill="BFBFBF" w:themeFill="background1" w:themeFillShade="BF"/>
            <w:vAlign w:val="center"/>
          </w:tcPr>
          <w:p w14:paraId="04E92288" w14:textId="77777777" w:rsidR="000F1B37" w:rsidRPr="00077D90" w:rsidRDefault="000F1B37" w:rsidP="000F1B37">
            <w:pPr>
              <w:rPr>
                <w:rFonts w:ascii="Arial" w:hAnsi="Arial" w:cs="Arial"/>
                <w:sz w:val="24"/>
                <w:szCs w:val="24"/>
              </w:rPr>
            </w:pPr>
            <w:r w:rsidRPr="00077D90">
              <w:rPr>
                <w:rFonts w:ascii="Arial" w:hAnsi="Arial" w:cs="Arial"/>
                <w:sz w:val="24"/>
                <w:szCs w:val="24"/>
              </w:rPr>
              <w:t>Typ szkoły</w:t>
            </w:r>
          </w:p>
        </w:tc>
        <w:tc>
          <w:tcPr>
            <w:tcW w:w="1111" w:type="dxa"/>
            <w:shd w:val="clear" w:color="auto" w:fill="BFBFBF" w:themeFill="background1" w:themeFillShade="BF"/>
            <w:vAlign w:val="center"/>
          </w:tcPr>
          <w:p w14:paraId="7EDE68BC" w14:textId="77777777" w:rsidR="000F1B37" w:rsidRPr="00077D90" w:rsidRDefault="000F1B37" w:rsidP="000F1B37">
            <w:pPr>
              <w:rPr>
                <w:rFonts w:ascii="Arial" w:hAnsi="Arial" w:cs="Arial"/>
                <w:sz w:val="24"/>
                <w:szCs w:val="24"/>
              </w:rPr>
            </w:pPr>
            <w:r w:rsidRPr="00077D90">
              <w:rPr>
                <w:rFonts w:ascii="Arial" w:hAnsi="Arial" w:cs="Arial"/>
                <w:sz w:val="24"/>
                <w:szCs w:val="24"/>
              </w:rPr>
              <w:t>Symbol oddziału</w:t>
            </w:r>
          </w:p>
        </w:tc>
        <w:tc>
          <w:tcPr>
            <w:tcW w:w="2143" w:type="dxa"/>
            <w:shd w:val="clear" w:color="auto" w:fill="BFBFBF" w:themeFill="background1" w:themeFillShade="BF"/>
            <w:vAlign w:val="center"/>
          </w:tcPr>
          <w:p w14:paraId="3564F061" w14:textId="77777777" w:rsidR="000F1B37" w:rsidRPr="00077D90" w:rsidRDefault="000F1B37" w:rsidP="000F1B37">
            <w:pPr>
              <w:rPr>
                <w:rFonts w:ascii="Arial" w:hAnsi="Arial" w:cs="Arial"/>
                <w:sz w:val="24"/>
                <w:szCs w:val="24"/>
              </w:rPr>
            </w:pPr>
            <w:r w:rsidRPr="00077D90">
              <w:rPr>
                <w:rFonts w:ascii="Arial" w:hAnsi="Arial" w:cs="Arial"/>
                <w:sz w:val="24"/>
                <w:szCs w:val="24"/>
              </w:rPr>
              <w:t>Przedmioty z rozszerzonym programem nauczania /profil/ zawód</w:t>
            </w:r>
          </w:p>
        </w:tc>
        <w:tc>
          <w:tcPr>
            <w:tcW w:w="1457" w:type="dxa"/>
            <w:shd w:val="clear" w:color="auto" w:fill="BFBFBF" w:themeFill="background1" w:themeFillShade="BF"/>
            <w:vAlign w:val="center"/>
          </w:tcPr>
          <w:p w14:paraId="7C668B48" w14:textId="77777777" w:rsidR="000F1B37" w:rsidRPr="00077D90" w:rsidRDefault="000F1B37" w:rsidP="000F1B37">
            <w:pPr>
              <w:rPr>
                <w:rFonts w:ascii="Arial" w:hAnsi="Arial" w:cs="Arial"/>
                <w:sz w:val="24"/>
                <w:szCs w:val="24"/>
              </w:rPr>
            </w:pPr>
            <w:r w:rsidRPr="00077D90">
              <w:rPr>
                <w:rFonts w:ascii="Arial" w:hAnsi="Arial" w:cs="Arial"/>
                <w:sz w:val="24"/>
                <w:szCs w:val="24"/>
              </w:rPr>
              <w:t>Języki obce</w:t>
            </w:r>
          </w:p>
        </w:tc>
        <w:tc>
          <w:tcPr>
            <w:tcW w:w="1690" w:type="dxa"/>
            <w:shd w:val="clear" w:color="auto" w:fill="BFBFBF" w:themeFill="background1" w:themeFillShade="BF"/>
            <w:vAlign w:val="center"/>
          </w:tcPr>
          <w:p w14:paraId="04FA4564" w14:textId="77777777" w:rsidR="000F1B37" w:rsidRPr="00077D90" w:rsidRDefault="000F1B37" w:rsidP="000F1B37">
            <w:pPr>
              <w:rPr>
                <w:rFonts w:ascii="Arial" w:hAnsi="Arial" w:cs="Arial"/>
                <w:sz w:val="24"/>
                <w:szCs w:val="24"/>
              </w:rPr>
            </w:pPr>
            <w:r w:rsidRPr="00077D90">
              <w:rPr>
                <w:rFonts w:ascii="Arial" w:hAnsi="Arial" w:cs="Arial"/>
                <w:sz w:val="24"/>
                <w:szCs w:val="24"/>
              </w:rPr>
              <w:t>Przedmioty uwzględniane w procesie rekrutacji</w:t>
            </w:r>
          </w:p>
        </w:tc>
      </w:tr>
      <w:tr w:rsidR="00077D90" w:rsidRPr="00077D90" w14:paraId="41A7B018" w14:textId="77777777" w:rsidTr="00AD2CAB">
        <w:tc>
          <w:tcPr>
            <w:tcW w:w="550" w:type="dxa"/>
            <w:vAlign w:val="center"/>
          </w:tcPr>
          <w:p w14:paraId="15FAD979" w14:textId="0BB4CD36" w:rsidR="0054602C" w:rsidRPr="00077D90" w:rsidRDefault="0054602C" w:rsidP="000F1B37">
            <w:pPr>
              <w:rPr>
                <w:rFonts w:ascii="Arial" w:hAnsi="Arial" w:cs="Arial"/>
                <w:sz w:val="24"/>
                <w:szCs w:val="24"/>
              </w:rPr>
            </w:pPr>
            <w:r w:rsidRPr="00077D90">
              <w:rPr>
                <w:rFonts w:ascii="Arial" w:hAnsi="Arial" w:cs="Arial"/>
                <w:sz w:val="24"/>
                <w:szCs w:val="24"/>
              </w:rPr>
              <w:t>1.</w:t>
            </w:r>
          </w:p>
        </w:tc>
        <w:tc>
          <w:tcPr>
            <w:tcW w:w="2111" w:type="dxa"/>
            <w:vAlign w:val="center"/>
          </w:tcPr>
          <w:p w14:paraId="5375B093" w14:textId="6AA24E68" w:rsidR="0054602C" w:rsidRPr="00077D90" w:rsidRDefault="0054602C" w:rsidP="000F1B37">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6503EB64" w14:textId="0C0A8F86" w:rsidR="0054602C" w:rsidRPr="00077D90" w:rsidRDefault="0054602C" w:rsidP="000F1B37">
            <w:pPr>
              <w:rPr>
                <w:rFonts w:ascii="Arial" w:hAnsi="Arial" w:cs="Arial"/>
                <w:sz w:val="24"/>
                <w:szCs w:val="24"/>
              </w:rPr>
            </w:pPr>
            <w:r w:rsidRPr="00077D90">
              <w:rPr>
                <w:rFonts w:ascii="Arial" w:hAnsi="Arial" w:cs="Arial"/>
                <w:sz w:val="24"/>
                <w:szCs w:val="24"/>
              </w:rPr>
              <w:t>1A</w:t>
            </w:r>
          </w:p>
        </w:tc>
        <w:tc>
          <w:tcPr>
            <w:tcW w:w="2143" w:type="dxa"/>
            <w:vAlign w:val="center"/>
          </w:tcPr>
          <w:p w14:paraId="2A503E92" w14:textId="5FF5FFB7" w:rsidR="0054602C" w:rsidRPr="00077D90" w:rsidRDefault="0054602C" w:rsidP="0054602C">
            <w:pPr>
              <w:rPr>
                <w:rFonts w:ascii="Arial" w:hAnsi="Arial" w:cs="Arial"/>
                <w:sz w:val="24"/>
                <w:szCs w:val="24"/>
              </w:rPr>
            </w:pPr>
            <w:r w:rsidRPr="00077D90">
              <w:rPr>
                <w:rFonts w:ascii="Arial" w:hAnsi="Arial" w:cs="Arial"/>
                <w:sz w:val="24"/>
                <w:szCs w:val="24"/>
              </w:rPr>
              <w:t xml:space="preserve">klasa </w:t>
            </w:r>
            <w:r w:rsidR="00996CD3" w:rsidRPr="00077D90">
              <w:rPr>
                <w:rFonts w:ascii="Arial" w:hAnsi="Arial" w:cs="Arial"/>
                <w:sz w:val="24"/>
                <w:szCs w:val="24"/>
              </w:rPr>
              <w:t>humanistyczna:</w:t>
            </w:r>
            <w:r w:rsidRPr="00077D90">
              <w:rPr>
                <w:rFonts w:ascii="Arial" w:hAnsi="Arial" w:cs="Arial"/>
                <w:sz w:val="24"/>
                <w:szCs w:val="24"/>
              </w:rPr>
              <w:t xml:space="preserve"> </w:t>
            </w:r>
          </w:p>
          <w:p w14:paraId="637D3F14" w14:textId="77777777" w:rsidR="0054602C" w:rsidRPr="00077D90" w:rsidRDefault="0054602C" w:rsidP="0054602C">
            <w:pPr>
              <w:rPr>
                <w:rFonts w:ascii="Arial" w:hAnsi="Arial" w:cs="Arial"/>
                <w:sz w:val="24"/>
                <w:szCs w:val="24"/>
              </w:rPr>
            </w:pPr>
            <w:r w:rsidRPr="00077D90">
              <w:rPr>
                <w:rFonts w:ascii="Arial" w:hAnsi="Arial" w:cs="Arial"/>
                <w:sz w:val="24"/>
                <w:szCs w:val="24"/>
              </w:rPr>
              <w:t>język angielski</w:t>
            </w:r>
          </w:p>
          <w:p w14:paraId="382DEB65" w14:textId="77777777" w:rsidR="0054602C" w:rsidRPr="00077D90" w:rsidRDefault="00996CD3" w:rsidP="0054602C">
            <w:pPr>
              <w:rPr>
                <w:rFonts w:ascii="Arial" w:hAnsi="Arial" w:cs="Arial"/>
                <w:sz w:val="24"/>
                <w:szCs w:val="24"/>
              </w:rPr>
            </w:pPr>
            <w:r w:rsidRPr="00077D90">
              <w:rPr>
                <w:rFonts w:ascii="Arial" w:hAnsi="Arial" w:cs="Arial"/>
                <w:sz w:val="24"/>
                <w:szCs w:val="24"/>
              </w:rPr>
              <w:t>język polski</w:t>
            </w:r>
          </w:p>
          <w:p w14:paraId="626A3C0F" w14:textId="4D45E097" w:rsidR="00996CD3" w:rsidRPr="00077D90" w:rsidRDefault="00996CD3" w:rsidP="0054602C">
            <w:pPr>
              <w:rPr>
                <w:rFonts w:ascii="Arial" w:hAnsi="Arial" w:cs="Arial"/>
                <w:sz w:val="24"/>
                <w:szCs w:val="24"/>
              </w:rPr>
            </w:pPr>
            <w:r w:rsidRPr="00077D90">
              <w:rPr>
                <w:rFonts w:ascii="Arial" w:hAnsi="Arial" w:cs="Arial"/>
                <w:sz w:val="24"/>
                <w:szCs w:val="24"/>
              </w:rPr>
              <w:t>historia</w:t>
            </w:r>
          </w:p>
        </w:tc>
        <w:tc>
          <w:tcPr>
            <w:tcW w:w="1457" w:type="dxa"/>
            <w:vAlign w:val="center"/>
          </w:tcPr>
          <w:p w14:paraId="4F9C6F21" w14:textId="77777777" w:rsidR="0054602C" w:rsidRPr="00077D90" w:rsidRDefault="0054602C" w:rsidP="0054602C">
            <w:pPr>
              <w:rPr>
                <w:rFonts w:ascii="Arial" w:hAnsi="Arial" w:cs="Arial"/>
                <w:sz w:val="24"/>
                <w:szCs w:val="24"/>
              </w:rPr>
            </w:pPr>
            <w:r w:rsidRPr="00077D90">
              <w:rPr>
                <w:rFonts w:ascii="Arial" w:hAnsi="Arial" w:cs="Arial"/>
                <w:sz w:val="24"/>
                <w:szCs w:val="24"/>
              </w:rPr>
              <w:t>angielski</w:t>
            </w:r>
          </w:p>
          <w:p w14:paraId="3F6021FA" w14:textId="77777777" w:rsidR="0054602C" w:rsidRPr="00077D90" w:rsidRDefault="0054602C" w:rsidP="0054602C">
            <w:pPr>
              <w:rPr>
                <w:rFonts w:ascii="Arial" w:hAnsi="Arial" w:cs="Arial"/>
                <w:sz w:val="24"/>
                <w:szCs w:val="24"/>
              </w:rPr>
            </w:pPr>
            <w:r w:rsidRPr="00077D90">
              <w:rPr>
                <w:rFonts w:ascii="Arial" w:hAnsi="Arial" w:cs="Arial"/>
                <w:sz w:val="24"/>
                <w:szCs w:val="24"/>
              </w:rPr>
              <w:t>hiszpański</w:t>
            </w:r>
          </w:p>
          <w:p w14:paraId="66043741" w14:textId="77777777" w:rsidR="0054602C" w:rsidRPr="00077D90" w:rsidRDefault="0054602C" w:rsidP="0054602C">
            <w:pPr>
              <w:rPr>
                <w:rFonts w:ascii="Arial" w:hAnsi="Arial" w:cs="Arial"/>
                <w:sz w:val="24"/>
                <w:szCs w:val="24"/>
              </w:rPr>
            </w:pPr>
            <w:r w:rsidRPr="00077D90">
              <w:rPr>
                <w:rFonts w:ascii="Arial" w:hAnsi="Arial" w:cs="Arial"/>
                <w:sz w:val="24"/>
                <w:szCs w:val="24"/>
              </w:rPr>
              <w:t>niemiecki</w:t>
            </w:r>
          </w:p>
          <w:p w14:paraId="208EF866" w14:textId="4AC8A4BC" w:rsidR="0054602C" w:rsidRPr="00077D90" w:rsidRDefault="0054602C" w:rsidP="0054602C">
            <w:pPr>
              <w:rPr>
                <w:rFonts w:ascii="Arial" w:hAnsi="Arial" w:cs="Arial"/>
                <w:sz w:val="24"/>
                <w:szCs w:val="24"/>
              </w:rPr>
            </w:pPr>
            <w:r w:rsidRPr="00077D90">
              <w:rPr>
                <w:rFonts w:ascii="Arial" w:hAnsi="Arial" w:cs="Arial"/>
                <w:sz w:val="24"/>
                <w:szCs w:val="24"/>
              </w:rPr>
              <w:t>rosyjski</w:t>
            </w:r>
          </w:p>
        </w:tc>
        <w:tc>
          <w:tcPr>
            <w:tcW w:w="1690" w:type="dxa"/>
            <w:vAlign w:val="center"/>
          </w:tcPr>
          <w:p w14:paraId="27DC1894" w14:textId="1E054C46" w:rsidR="0054602C" w:rsidRPr="00077D90" w:rsidRDefault="0054602C" w:rsidP="00996CD3">
            <w:pPr>
              <w:rPr>
                <w:rFonts w:ascii="Arial" w:hAnsi="Arial" w:cs="Arial"/>
                <w:sz w:val="24"/>
                <w:szCs w:val="24"/>
              </w:rPr>
            </w:pPr>
            <w:r w:rsidRPr="00077D90">
              <w:rPr>
                <w:rFonts w:ascii="Arial" w:hAnsi="Arial" w:cs="Arial"/>
                <w:sz w:val="24"/>
                <w:szCs w:val="24"/>
              </w:rPr>
              <w:t xml:space="preserve">język polski język obcy matematyka </w:t>
            </w:r>
            <w:r w:rsidR="00996CD3" w:rsidRPr="00077D90">
              <w:rPr>
                <w:rFonts w:ascii="Arial" w:hAnsi="Arial" w:cs="Arial"/>
                <w:sz w:val="24"/>
                <w:szCs w:val="24"/>
              </w:rPr>
              <w:t>historia</w:t>
            </w:r>
          </w:p>
        </w:tc>
      </w:tr>
      <w:tr w:rsidR="00077D90" w:rsidRPr="00077D90" w14:paraId="66E93B6C" w14:textId="77777777" w:rsidTr="00AD2CAB">
        <w:tc>
          <w:tcPr>
            <w:tcW w:w="550" w:type="dxa"/>
            <w:vAlign w:val="center"/>
          </w:tcPr>
          <w:p w14:paraId="03605A18" w14:textId="5B33E494" w:rsidR="00F951B3" w:rsidRPr="00077D90" w:rsidRDefault="00F951B3" w:rsidP="00F951B3">
            <w:pPr>
              <w:rPr>
                <w:rFonts w:ascii="Arial" w:hAnsi="Arial" w:cs="Arial"/>
                <w:sz w:val="24"/>
                <w:szCs w:val="24"/>
              </w:rPr>
            </w:pPr>
            <w:r w:rsidRPr="00077D90">
              <w:rPr>
                <w:rFonts w:ascii="Arial" w:hAnsi="Arial" w:cs="Arial"/>
                <w:sz w:val="24"/>
                <w:szCs w:val="24"/>
              </w:rPr>
              <w:t>2.</w:t>
            </w:r>
          </w:p>
        </w:tc>
        <w:tc>
          <w:tcPr>
            <w:tcW w:w="2111" w:type="dxa"/>
            <w:vAlign w:val="center"/>
          </w:tcPr>
          <w:p w14:paraId="226CFFB2" w14:textId="39F78047" w:rsidR="00F951B3" w:rsidRPr="00077D90" w:rsidRDefault="00F951B3" w:rsidP="00F951B3">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4A9A1340" w14:textId="6700FD55" w:rsidR="00F951B3" w:rsidRPr="00077D90" w:rsidRDefault="00F951B3" w:rsidP="00F951B3">
            <w:pPr>
              <w:rPr>
                <w:rFonts w:ascii="Arial" w:hAnsi="Arial" w:cs="Arial"/>
                <w:sz w:val="24"/>
                <w:szCs w:val="24"/>
              </w:rPr>
            </w:pPr>
            <w:r w:rsidRPr="00077D90">
              <w:rPr>
                <w:rFonts w:ascii="Arial" w:hAnsi="Arial" w:cs="Arial"/>
                <w:sz w:val="24"/>
                <w:szCs w:val="24"/>
              </w:rPr>
              <w:t>1A</w:t>
            </w:r>
          </w:p>
        </w:tc>
        <w:tc>
          <w:tcPr>
            <w:tcW w:w="2143" w:type="dxa"/>
            <w:vAlign w:val="center"/>
          </w:tcPr>
          <w:p w14:paraId="48781E9F" w14:textId="5735E330"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klasa biologiczno-chemiczna:</w:t>
            </w:r>
          </w:p>
          <w:p w14:paraId="433B9B9E" w14:textId="01802885"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angielski</w:t>
            </w:r>
          </w:p>
          <w:p w14:paraId="60CDDEC7" w14:textId="535B62EC"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biologia</w:t>
            </w:r>
          </w:p>
          <w:p w14:paraId="54E86517" w14:textId="2AE811B7"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chemia</w:t>
            </w:r>
          </w:p>
          <w:p w14:paraId="13E151F3" w14:textId="77777777" w:rsidR="00F951B3" w:rsidRPr="00077D90" w:rsidRDefault="00F951B3" w:rsidP="00F951B3">
            <w:pPr>
              <w:rPr>
                <w:rFonts w:ascii="Arial" w:hAnsi="Arial" w:cs="Arial"/>
                <w:sz w:val="24"/>
                <w:szCs w:val="24"/>
              </w:rPr>
            </w:pPr>
          </w:p>
        </w:tc>
        <w:tc>
          <w:tcPr>
            <w:tcW w:w="1457" w:type="dxa"/>
            <w:vAlign w:val="center"/>
          </w:tcPr>
          <w:p w14:paraId="022C9DA7" w14:textId="77777777" w:rsidR="00F951B3" w:rsidRPr="00077D90" w:rsidRDefault="00F951B3" w:rsidP="00F951B3">
            <w:pPr>
              <w:rPr>
                <w:rFonts w:ascii="Arial" w:hAnsi="Arial" w:cs="Arial"/>
                <w:sz w:val="24"/>
                <w:szCs w:val="24"/>
              </w:rPr>
            </w:pPr>
            <w:r w:rsidRPr="00077D90">
              <w:rPr>
                <w:rFonts w:ascii="Arial" w:hAnsi="Arial" w:cs="Arial"/>
                <w:sz w:val="24"/>
                <w:szCs w:val="24"/>
              </w:rPr>
              <w:t>angielski</w:t>
            </w:r>
          </w:p>
          <w:p w14:paraId="04A8C5D8" w14:textId="77777777" w:rsidR="00F951B3" w:rsidRPr="00077D90" w:rsidRDefault="00F951B3" w:rsidP="00F951B3">
            <w:pPr>
              <w:rPr>
                <w:rFonts w:ascii="Arial" w:hAnsi="Arial" w:cs="Arial"/>
                <w:sz w:val="24"/>
                <w:szCs w:val="24"/>
              </w:rPr>
            </w:pPr>
            <w:r w:rsidRPr="00077D90">
              <w:rPr>
                <w:rFonts w:ascii="Arial" w:hAnsi="Arial" w:cs="Arial"/>
                <w:sz w:val="24"/>
                <w:szCs w:val="24"/>
              </w:rPr>
              <w:t>hiszpański</w:t>
            </w:r>
          </w:p>
          <w:p w14:paraId="59BAAF75" w14:textId="77777777" w:rsidR="00F951B3" w:rsidRPr="00077D90" w:rsidRDefault="00F951B3" w:rsidP="00F951B3">
            <w:pPr>
              <w:rPr>
                <w:rFonts w:ascii="Arial" w:hAnsi="Arial" w:cs="Arial"/>
                <w:sz w:val="24"/>
                <w:szCs w:val="24"/>
              </w:rPr>
            </w:pPr>
            <w:r w:rsidRPr="00077D90">
              <w:rPr>
                <w:rFonts w:ascii="Arial" w:hAnsi="Arial" w:cs="Arial"/>
                <w:sz w:val="24"/>
                <w:szCs w:val="24"/>
              </w:rPr>
              <w:t>niemiecki</w:t>
            </w:r>
          </w:p>
          <w:p w14:paraId="461186A2" w14:textId="69EA10FB" w:rsidR="00F951B3" w:rsidRPr="00077D90" w:rsidRDefault="00F951B3" w:rsidP="00F951B3">
            <w:pPr>
              <w:rPr>
                <w:rFonts w:ascii="Arial" w:hAnsi="Arial" w:cs="Arial"/>
                <w:sz w:val="24"/>
                <w:szCs w:val="24"/>
              </w:rPr>
            </w:pPr>
            <w:r w:rsidRPr="00077D90">
              <w:rPr>
                <w:rFonts w:ascii="Arial" w:hAnsi="Arial" w:cs="Arial"/>
                <w:sz w:val="24"/>
                <w:szCs w:val="24"/>
              </w:rPr>
              <w:t>rosyjski</w:t>
            </w:r>
          </w:p>
        </w:tc>
        <w:tc>
          <w:tcPr>
            <w:tcW w:w="1690" w:type="dxa"/>
            <w:vAlign w:val="center"/>
          </w:tcPr>
          <w:p w14:paraId="737CC976" w14:textId="4E510BDC"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polski</w:t>
            </w:r>
          </w:p>
          <w:p w14:paraId="15499F18" w14:textId="3C3FAA2B"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obcy</w:t>
            </w:r>
          </w:p>
          <w:p w14:paraId="44690C7F" w14:textId="16936F7E"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matematyka</w:t>
            </w:r>
          </w:p>
          <w:p w14:paraId="2C328A7E" w14:textId="77777777" w:rsidR="00F951B3" w:rsidRPr="00077D90" w:rsidRDefault="00F951B3" w:rsidP="00F951B3">
            <w:pPr>
              <w:rPr>
                <w:rFonts w:ascii="Arial" w:eastAsia="Calibri" w:hAnsi="Arial" w:cs="Arial"/>
                <w:sz w:val="24"/>
                <w:szCs w:val="24"/>
              </w:rPr>
            </w:pPr>
            <w:r w:rsidRPr="00077D90">
              <w:rPr>
                <w:rFonts w:ascii="Arial" w:eastAsia="Calibri" w:hAnsi="Arial" w:cs="Arial"/>
                <w:sz w:val="24"/>
                <w:szCs w:val="24"/>
              </w:rPr>
              <w:t xml:space="preserve">biologia </w:t>
            </w:r>
          </w:p>
          <w:p w14:paraId="2966C6E6" w14:textId="43FF7E57"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lub</w:t>
            </w:r>
            <w:r w:rsidRPr="00077D90">
              <w:rPr>
                <w:rFonts w:ascii="Calibri" w:eastAsia="Calibri" w:hAnsi="Calibri"/>
                <w:sz w:val="24"/>
                <w:szCs w:val="24"/>
              </w:rPr>
              <w:t xml:space="preserve"> </w:t>
            </w:r>
            <w:r w:rsidRPr="00077D90">
              <w:rPr>
                <w:rFonts w:ascii="Arial" w:eastAsia="Calibri" w:hAnsi="Arial" w:cs="Arial"/>
                <w:sz w:val="24"/>
                <w:szCs w:val="24"/>
              </w:rPr>
              <w:t>chemia</w:t>
            </w:r>
          </w:p>
        </w:tc>
      </w:tr>
      <w:tr w:rsidR="00077D90" w:rsidRPr="00077D90" w14:paraId="1573A5E6" w14:textId="77777777" w:rsidTr="00AD2CAB">
        <w:tc>
          <w:tcPr>
            <w:tcW w:w="550" w:type="dxa"/>
            <w:vAlign w:val="center"/>
          </w:tcPr>
          <w:p w14:paraId="083D486D" w14:textId="055D23E1" w:rsidR="00F951B3" w:rsidRPr="00077D90" w:rsidRDefault="00F951B3" w:rsidP="00F951B3">
            <w:pPr>
              <w:rPr>
                <w:rFonts w:ascii="Arial" w:hAnsi="Arial" w:cs="Arial"/>
                <w:sz w:val="24"/>
                <w:szCs w:val="24"/>
              </w:rPr>
            </w:pPr>
            <w:r w:rsidRPr="00077D90">
              <w:rPr>
                <w:rFonts w:ascii="Arial" w:hAnsi="Arial" w:cs="Arial"/>
                <w:sz w:val="24"/>
                <w:szCs w:val="24"/>
              </w:rPr>
              <w:t>3.</w:t>
            </w:r>
          </w:p>
        </w:tc>
        <w:tc>
          <w:tcPr>
            <w:tcW w:w="2111" w:type="dxa"/>
            <w:vAlign w:val="center"/>
          </w:tcPr>
          <w:p w14:paraId="3210380B" w14:textId="2C03820B" w:rsidR="00F951B3" w:rsidRPr="00077D90" w:rsidRDefault="00F951B3" w:rsidP="00F951B3">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3342CB8C" w14:textId="1DA0A382" w:rsidR="00F951B3" w:rsidRPr="00077D90" w:rsidRDefault="00F951B3" w:rsidP="00F951B3">
            <w:pPr>
              <w:rPr>
                <w:rFonts w:ascii="Arial" w:hAnsi="Arial" w:cs="Arial"/>
                <w:sz w:val="24"/>
                <w:szCs w:val="24"/>
              </w:rPr>
            </w:pPr>
            <w:r w:rsidRPr="00077D90">
              <w:rPr>
                <w:rFonts w:ascii="Arial" w:hAnsi="Arial" w:cs="Arial"/>
                <w:sz w:val="24"/>
                <w:szCs w:val="24"/>
              </w:rPr>
              <w:t>1A</w:t>
            </w:r>
          </w:p>
        </w:tc>
        <w:tc>
          <w:tcPr>
            <w:tcW w:w="2143" w:type="dxa"/>
            <w:vAlign w:val="center"/>
          </w:tcPr>
          <w:p w14:paraId="27945047" w14:textId="76395506"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klasa turystyczno-językowa:</w:t>
            </w:r>
          </w:p>
          <w:p w14:paraId="7FD88B3B" w14:textId="7014CEB4"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angielski</w:t>
            </w:r>
          </w:p>
          <w:p w14:paraId="316255AA" w14:textId="27A49F46"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geografia</w:t>
            </w:r>
          </w:p>
          <w:p w14:paraId="3B9E9597" w14:textId="77777777" w:rsidR="00F951B3" w:rsidRPr="00077D90" w:rsidRDefault="00F951B3" w:rsidP="00F951B3">
            <w:pPr>
              <w:rPr>
                <w:rFonts w:ascii="Arial" w:eastAsia="Calibri" w:hAnsi="Arial" w:cs="Arial"/>
                <w:sz w:val="24"/>
                <w:szCs w:val="24"/>
              </w:rPr>
            </w:pPr>
            <w:r w:rsidRPr="00077D90">
              <w:rPr>
                <w:rFonts w:ascii="Arial" w:eastAsia="Calibri" w:hAnsi="Arial" w:cs="Arial"/>
                <w:sz w:val="24"/>
                <w:szCs w:val="24"/>
              </w:rPr>
              <w:t xml:space="preserve">matematyka </w:t>
            </w:r>
          </w:p>
          <w:p w14:paraId="247D1EB8" w14:textId="4DDD8E5B"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lub wos</w:t>
            </w:r>
          </w:p>
          <w:p w14:paraId="248793A0" w14:textId="77777777" w:rsidR="00F951B3" w:rsidRPr="00077D90" w:rsidRDefault="00F951B3" w:rsidP="00F951B3">
            <w:pPr>
              <w:rPr>
                <w:rFonts w:ascii="Arial" w:hAnsi="Arial" w:cs="Arial"/>
                <w:sz w:val="24"/>
                <w:szCs w:val="24"/>
              </w:rPr>
            </w:pPr>
          </w:p>
        </w:tc>
        <w:tc>
          <w:tcPr>
            <w:tcW w:w="1457" w:type="dxa"/>
            <w:vAlign w:val="center"/>
          </w:tcPr>
          <w:p w14:paraId="12F5AE77" w14:textId="77777777" w:rsidR="00F951B3" w:rsidRPr="00077D90" w:rsidRDefault="00F951B3" w:rsidP="00F951B3">
            <w:pPr>
              <w:rPr>
                <w:rFonts w:ascii="Arial" w:hAnsi="Arial" w:cs="Arial"/>
                <w:sz w:val="24"/>
                <w:szCs w:val="24"/>
              </w:rPr>
            </w:pPr>
            <w:r w:rsidRPr="00077D90">
              <w:rPr>
                <w:rFonts w:ascii="Arial" w:hAnsi="Arial" w:cs="Arial"/>
                <w:sz w:val="24"/>
                <w:szCs w:val="24"/>
              </w:rPr>
              <w:t>angielski</w:t>
            </w:r>
          </w:p>
          <w:p w14:paraId="7632D2A2" w14:textId="77777777" w:rsidR="00F951B3" w:rsidRPr="00077D90" w:rsidRDefault="00F951B3" w:rsidP="00F951B3">
            <w:pPr>
              <w:rPr>
                <w:rFonts w:ascii="Arial" w:hAnsi="Arial" w:cs="Arial"/>
                <w:sz w:val="24"/>
                <w:szCs w:val="24"/>
              </w:rPr>
            </w:pPr>
            <w:r w:rsidRPr="00077D90">
              <w:rPr>
                <w:rFonts w:ascii="Arial" w:hAnsi="Arial" w:cs="Arial"/>
                <w:sz w:val="24"/>
                <w:szCs w:val="24"/>
              </w:rPr>
              <w:t>hiszpański</w:t>
            </w:r>
          </w:p>
          <w:p w14:paraId="16C79507" w14:textId="77777777" w:rsidR="00F951B3" w:rsidRPr="00077D90" w:rsidRDefault="00F951B3" w:rsidP="00F951B3">
            <w:pPr>
              <w:rPr>
                <w:rFonts w:ascii="Arial" w:hAnsi="Arial" w:cs="Arial"/>
                <w:sz w:val="24"/>
                <w:szCs w:val="24"/>
              </w:rPr>
            </w:pPr>
            <w:r w:rsidRPr="00077D90">
              <w:rPr>
                <w:rFonts w:ascii="Arial" w:hAnsi="Arial" w:cs="Arial"/>
                <w:sz w:val="24"/>
                <w:szCs w:val="24"/>
              </w:rPr>
              <w:t>niemiecki</w:t>
            </w:r>
          </w:p>
          <w:p w14:paraId="00372BD5" w14:textId="01ACF0E8" w:rsidR="00F951B3" w:rsidRPr="00077D90" w:rsidRDefault="00F951B3" w:rsidP="00F951B3">
            <w:pPr>
              <w:rPr>
                <w:rFonts w:ascii="Arial" w:hAnsi="Arial" w:cs="Arial"/>
                <w:sz w:val="24"/>
                <w:szCs w:val="24"/>
              </w:rPr>
            </w:pPr>
            <w:r w:rsidRPr="00077D90">
              <w:rPr>
                <w:rFonts w:ascii="Arial" w:hAnsi="Arial" w:cs="Arial"/>
                <w:sz w:val="24"/>
                <w:szCs w:val="24"/>
              </w:rPr>
              <w:t>rosyjski</w:t>
            </w:r>
          </w:p>
        </w:tc>
        <w:tc>
          <w:tcPr>
            <w:tcW w:w="1690" w:type="dxa"/>
            <w:vAlign w:val="center"/>
          </w:tcPr>
          <w:p w14:paraId="0A861BDD" w14:textId="5CAE110E"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polski</w:t>
            </w:r>
          </w:p>
          <w:p w14:paraId="55E79E5D" w14:textId="0F09C147"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język obcy</w:t>
            </w:r>
          </w:p>
          <w:p w14:paraId="31B32EA7" w14:textId="02B76C10" w:rsidR="00F951B3" w:rsidRPr="00077D90" w:rsidRDefault="00F951B3" w:rsidP="00F951B3">
            <w:pPr>
              <w:rPr>
                <w:rFonts w:ascii="Calibri" w:eastAsia="Calibri" w:hAnsi="Calibri"/>
                <w:sz w:val="24"/>
                <w:szCs w:val="24"/>
              </w:rPr>
            </w:pPr>
            <w:r w:rsidRPr="00077D90">
              <w:rPr>
                <w:rFonts w:ascii="Arial" w:eastAsia="Calibri" w:hAnsi="Arial" w:cs="Arial"/>
                <w:sz w:val="24"/>
                <w:szCs w:val="24"/>
              </w:rPr>
              <w:t>matematyka</w:t>
            </w:r>
          </w:p>
          <w:p w14:paraId="5EA57697" w14:textId="77777777" w:rsidR="00F951B3" w:rsidRPr="00077D90" w:rsidRDefault="00F951B3" w:rsidP="00F951B3">
            <w:pPr>
              <w:rPr>
                <w:rFonts w:ascii="Arial" w:eastAsia="Calibri" w:hAnsi="Arial" w:cs="Arial"/>
                <w:sz w:val="24"/>
                <w:szCs w:val="24"/>
              </w:rPr>
            </w:pPr>
            <w:r w:rsidRPr="00077D90">
              <w:rPr>
                <w:rFonts w:ascii="Arial" w:eastAsia="Calibri" w:hAnsi="Arial" w:cs="Arial"/>
                <w:sz w:val="24"/>
                <w:szCs w:val="24"/>
              </w:rPr>
              <w:t xml:space="preserve">geografia </w:t>
            </w:r>
          </w:p>
          <w:p w14:paraId="5F994186" w14:textId="0CC362F7" w:rsidR="00F951B3" w:rsidRPr="00077D90" w:rsidRDefault="00F951B3" w:rsidP="00F951B3">
            <w:pPr>
              <w:rPr>
                <w:rFonts w:ascii="Arial" w:hAnsi="Arial" w:cs="Arial"/>
                <w:sz w:val="24"/>
                <w:szCs w:val="24"/>
              </w:rPr>
            </w:pPr>
            <w:r w:rsidRPr="00077D90">
              <w:rPr>
                <w:rFonts w:ascii="Arial" w:eastAsia="Calibri" w:hAnsi="Arial" w:cs="Arial"/>
                <w:sz w:val="24"/>
                <w:szCs w:val="24"/>
              </w:rPr>
              <w:t>ub wos</w:t>
            </w:r>
          </w:p>
        </w:tc>
      </w:tr>
      <w:tr w:rsidR="00077D90" w:rsidRPr="00077D90" w14:paraId="5FBD4830" w14:textId="77777777" w:rsidTr="00AD2CAB">
        <w:tc>
          <w:tcPr>
            <w:tcW w:w="550" w:type="dxa"/>
            <w:vAlign w:val="center"/>
          </w:tcPr>
          <w:p w14:paraId="4AD07717" w14:textId="61BD4A04" w:rsidR="00AD2CAB" w:rsidRPr="00077D90" w:rsidRDefault="00F951B3" w:rsidP="00AD2CAB">
            <w:pPr>
              <w:rPr>
                <w:rFonts w:ascii="Arial" w:hAnsi="Arial" w:cs="Arial"/>
                <w:sz w:val="24"/>
                <w:szCs w:val="24"/>
              </w:rPr>
            </w:pPr>
            <w:r w:rsidRPr="00077D90">
              <w:rPr>
                <w:rFonts w:ascii="Arial" w:hAnsi="Arial" w:cs="Arial"/>
                <w:sz w:val="24"/>
                <w:szCs w:val="24"/>
              </w:rPr>
              <w:t>4.</w:t>
            </w:r>
          </w:p>
        </w:tc>
        <w:tc>
          <w:tcPr>
            <w:tcW w:w="2111" w:type="dxa"/>
            <w:vAlign w:val="center"/>
          </w:tcPr>
          <w:p w14:paraId="3A759009" w14:textId="51332E2B" w:rsidR="00AD2CAB" w:rsidRPr="00077D90" w:rsidRDefault="00AD2CAB" w:rsidP="00AD2CAB">
            <w:pPr>
              <w:rPr>
                <w:rFonts w:ascii="Arial" w:hAnsi="Arial" w:cs="Arial"/>
                <w:bCs/>
                <w:sz w:val="24"/>
                <w:szCs w:val="24"/>
              </w:rPr>
            </w:pPr>
            <w:r w:rsidRPr="00077D90">
              <w:rPr>
                <w:rFonts w:ascii="Arial" w:hAnsi="Arial" w:cs="Arial"/>
                <w:bCs/>
                <w:sz w:val="24"/>
                <w:szCs w:val="24"/>
              </w:rPr>
              <w:t>Liceum Ogólnokształcące</w:t>
            </w:r>
          </w:p>
        </w:tc>
        <w:tc>
          <w:tcPr>
            <w:tcW w:w="1111" w:type="dxa"/>
            <w:vAlign w:val="center"/>
          </w:tcPr>
          <w:p w14:paraId="4B238B93" w14:textId="3B3B31C2" w:rsidR="00AD2CAB" w:rsidRPr="00077D90" w:rsidRDefault="00AD2CAB" w:rsidP="00AD2CAB">
            <w:pPr>
              <w:rPr>
                <w:rFonts w:ascii="Arial" w:hAnsi="Arial" w:cs="Arial"/>
                <w:sz w:val="24"/>
                <w:szCs w:val="24"/>
              </w:rPr>
            </w:pPr>
            <w:r w:rsidRPr="00077D90">
              <w:rPr>
                <w:rFonts w:ascii="Arial" w:hAnsi="Arial" w:cs="Arial"/>
                <w:sz w:val="24"/>
                <w:szCs w:val="24"/>
              </w:rPr>
              <w:t>1B</w:t>
            </w:r>
          </w:p>
        </w:tc>
        <w:tc>
          <w:tcPr>
            <w:tcW w:w="2143" w:type="dxa"/>
            <w:vAlign w:val="center"/>
          </w:tcPr>
          <w:p w14:paraId="2DAE6C3B" w14:textId="66266916" w:rsidR="00AD2CAB" w:rsidRPr="00077D90" w:rsidRDefault="00AD2CAB" w:rsidP="00AD2CAB">
            <w:pPr>
              <w:rPr>
                <w:rFonts w:ascii="Arial" w:hAnsi="Arial" w:cs="Arial"/>
                <w:sz w:val="24"/>
                <w:szCs w:val="24"/>
              </w:rPr>
            </w:pPr>
            <w:r w:rsidRPr="00077D90">
              <w:rPr>
                <w:rFonts w:ascii="Arial" w:hAnsi="Arial" w:cs="Arial"/>
                <w:sz w:val="24"/>
                <w:szCs w:val="24"/>
              </w:rPr>
              <w:t>oddział przygotowania wojskowego: język angielski</w:t>
            </w:r>
          </w:p>
          <w:p w14:paraId="177AE782" w14:textId="77777777" w:rsidR="00AD2CAB" w:rsidRPr="00077D90" w:rsidRDefault="00AD2CAB" w:rsidP="00AD2CAB">
            <w:pPr>
              <w:rPr>
                <w:rFonts w:ascii="Arial" w:hAnsi="Arial" w:cs="Arial"/>
                <w:sz w:val="24"/>
                <w:szCs w:val="24"/>
              </w:rPr>
            </w:pPr>
            <w:r w:rsidRPr="00077D90">
              <w:rPr>
                <w:rFonts w:ascii="Arial" w:hAnsi="Arial" w:cs="Arial"/>
                <w:sz w:val="24"/>
                <w:szCs w:val="24"/>
              </w:rPr>
              <w:t>geografia</w:t>
            </w:r>
          </w:p>
        </w:tc>
        <w:tc>
          <w:tcPr>
            <w:tcW w:w="1457" w:type="dxa"/>
            <w:vAlign w:val="center"/>
          </w:tcPr>
          <w:p w14:paraId="6110120F"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4091AD41" w14:textId="77777777" w:rsidR="00AD2CAB" w:rsidRPr="00077D90" w:rsidRDefault="00AD2CAB" w:rsidP="00AD2CAB">
            <w:pPr>
              <w:rPr>
                <w:rFonts w:ascii="Arial" w:hAnsi="Arial" w:cs="Arial"/>
                <w:sz w:val="24"/>
                <w:szCs w:val="24"/>
              </w:rPr>
            </w:pPr>
            <w:r w:rsidRPr="00077D90">
              <w:rPr>
                <w:rFonts w:ascii="Arial" w:hAnsi="Arial" w:cs="Arial"/>
                <w:sz w:val="24"/>
                <w:szCs w:val="24"/>
              </w:rPr>
              <w:t>hiszpański</w:t>
            </w:r>
          </w:p>
          <w:p w14:paraId="2FB06E5B"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p w14:paraId="1E866770" w14:textId="77777777" w:rsidR="00AD2CAB" w:rsidRPr="00077D90" w:rsidRDefault="00AD2CAB" w:rsidP="00AD2CAB">
            <w:pPr>
              <w:rPr>
                <w:rFonts w:ascii="Arial" w:hAnsi="Arial" w:cs="Arial"/>
                <w:sz w:val="24"/>
                <w:szCs w:val="24"/>
              </w:rPr>
            </w:pPr>
            <w:r w:rsidRPr="00077D90">
              <w:rPr>
                <w:rFonts w:ascii="Arial" w:hAnsi="Arial" w:cs="Arial"/>
                <w:sz w:val="24"/>
                <w:szCs w:val="24"/>
              </w:rPr>
              <w:t>rosyjski</w:t>
            </w:r>
          </w:p>
        </w:tc>
        <w:tc>
          <w:tcPr>
            <w:tcW w:w="1690" w:type="dxa"/>
            <w:vAlign w:val="center"/>
          </w:tcPr>
          <w:p w14:paraId="253AE704" w14:textId="7444BA79" w:rsidR="00AD2CAB" w:rsidRPr="00077D90" w:rsidRDefault="00AD2CAB" w:rsidP="00AD2CAB">
            <w:pPr>
              <w:rPr>
                <w:rFonts w:ascii="Arial" w:hAnsi="Arial" w:cs="Arial"/>
                <w:sz w:val="24"/>
                <w:szCs w:val="24"/>
              </w:rPr>
            </w:pPr>
            <w:r w:rsidRPr="00077D90">
              <w:rPr>
                <w:rFonts w:ascii="Arial" w:hAnsi="Arial" w:cs="Arial"/>
                <w:sz w:val="24"/>
                <w:szCs w:val="24"/>
              </w:rPr>
              <w:t>język polski język obcy matematyka geografia</w:t>
            </w:r>
          </w:p>
        </w:tc>
      </w:tr>
      <w:tr w:rsidR="00077D90" w:rsidRPr="00077D90" w14:paraId="3C705409" w14:textId="77777777" w:rsidTr="00AD2CAB">
        <w:tc>
          <w:tcPr>
            <w:tcW w:w="550" w:type="dxa"/>
            <w:vAlign w:val="center"/>
          </w:tcPr>
          <w:p w14:paraId="7B873B11" w14:textId="7B10FF6F" w:rsidR="00AD2CAB" w:rsidRPr="00077D90" w:rsidRDefault="00F951B3" w:rsidP="00AD2CAB">
            <w:pPr>
              <w:rPr>
                <w:rFonts w:ascii="Arial" w:hAnsi="Arial" w:cs="Arial"/>
                <w:sz w:val="24"/>
                <w:szCs w:val="24"/>
              </w:rPr>
            </w:pPr>
            <w:r w:rsidRPr="00077D90">
              <w:rPr>
                <w:rFonts w:ascii="Arial" w:hAnsi="Arial" w:cs="Arial"/>
                <w:sz w:val="24"/>
                <w:szCs w:val="24"/>
              </w:rPr>
              <w:t>5</w:t>
            </w:r>
            <w:r w:rsidR="00AD2CAB" w:rsidRPr="00077D90">
              <w:rPr>
                <w:rFonts w:ascii="Arial" w:hAnsi="Arial" w:cs="Arial"/>
                <w:sz w:val="24"/>
                <w:szCs w:val="24"/>
              </w:rPr>
              <w:t>.</w:t>
            </w:r>
          </w:p>
        </w:tc>
        <w:tc>
          <w:tcPr>
            <w:tcW w:w="2111" w:type="dxa"/>
            <w:vAlign w:val="center"/>
          </w:tcPr>
          <w:p w14:paraId="0DF1EF05" w14:textId="77777777" w:rsidR="00AD2CAB" w:rsidRPr="00077D90" w:rsidRDefault="00AD2CAB" w:rsidP="00AD2CAB">
            <w:pPr>
              <w:rPr>
                <w:rFonts w:ascii="Arial" w:hAnsi="Arial" w:cs="Arial"/>
                <w:bCs/>
                <w:sz w:val="24"/>
                <w:szCs w:val="24"/>
              </w:rPr>
            </w:pPr>
            <w:r w:rsidRPr="00077D90">
              <w:rPr>
                <w:rFonts w:ascii="Arial" w:hAnsi="Arial" w:cs="Arial"/>
                <w:bCs/>
                <w:sz w:val="24"/>
                <w:szCs w:val="24"/>
              </w:rPr>
              <w:t xml:space="preserve">Technikum </w:t>
            </w:r>
          </w:p>
        </w:tc>
        <w:tc>
          <w:tcPr>
            <w:tcW w:w="1111" w:type="dxa"/>
            <w:vAlign w:val="center"/>
          </w:tcPr>
          <w:p w14:paraId="156B3F67" w14:textId="77777777" w:rsidR="00AD2CAB" w:rsidRPr="00077D90" w:rsidRDefault="00AD2CAB" w:rsidP="00AD2CAB">
            <w:pPr>
              <w:rPr>
                <w:rFonts w:ascii="Arial" w:hAnsi="Arial" w:cs="Arial"/>
                <w:sz w:val="24"/>
                <w:szCs w:val="24"/>
              </w:rPr>
            </w:pPr>
            <w:r w:rsidRPr="00077D90">
              <w:rPr>
                <w:rFonts w:ascii="Arial" w:hAnsi="Arial" w:cs="Arial"/>
                <w:sz w:val="24"/>
                <w:szCs w:val="24"/>
              </w:rPr>
              <w:t>1T</w:t>
            </w:r>
          </w:p>
        </w:tc>
        <w:tc>
          <w:tcPr>
            <w:tcW w:w="2143" w:type="dxa"/>
            <w:vAlign w:val="center"/>
          </w:tcPr>
          <w:p w14:paraId="219B0ED2" w14:textId="435E5AF8" w:rsidR="00AD2CAB" w:rsidRPr="00077D90" w:rsidRDefault="00AD2CAB" w:rsidP="00AD2CAB">
            <w:pPr>
              <w:rPr>
                <w:rFonts w:ascii="Arial" w:hAnsi="Arial" w:cs="Arial"/>
                <w:sz w:val="24"/>
                <w:szCs w:val="24"/>
              </w:rPr>
            </w:pPr>
            <w:r w:rsidRPr="00077D90">
              <w:rPr>
                <w:rFonts w:ascii="Arial" w:hAnsi="Arial" w:cs="Arial"/>
                <w:sz w:val="24"/>
                <w:szCs w:val="24"/>
              </w:rPr>
              <w:t>matematyka</w:t>
            </w:r>
          </w:p>
          <w:p w14:paraId="54946069" w14:textId="77777777" w:rsidR="00AD2CAB" w:rsidRPr="00077D90" w:rsidRDefault="00AD2CAB" w:rsidP="00AD2CAB">
            <w:pPr>
              <w:rPr>
                <w:rFonts w:ascii="Arial" w:hAnsi="Arial" w:cs="Arial"/>
                <w:b/>
                <w:sz w:val="24"/>
                <w:szCs w:val="24"/>
              </w:rPr>
            </w:pPr>
            <w:r w:rsidRPr="00077D90">
              <w:rPr>
                <w:rFonts w:ascii="Arial" w:hAnsi="Arial" w:cs="Arial"/>
                <w:b/>
                <w:sz w:val="24"/>
                <w:szCs w:val="24"/>
              </w:rPr>
              <w:t>technik informatyk</w:t>
            </w:r>
          </w:p>
        </w:tc>
        <w:tc>
          <w:tcPr>
            <w:tcW w:w="1457" w:type="dxa"/>
            <w:vAlign w:val="center"/>
          </w:tcPr>
          <w:p w14:paraId="5B4378FB"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4685110C"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p w14:paraId="79EBC75B" w14:textId="77777777" w:rsidR="00AD2CAB" w:rsidRPr="00077D90" w:rsidRDefault="00AD2CAB" w:rsidP="00AD2CAB">
            <w:pPr>
              <w:rPr>
                <w:rFonts w:ascii="Arial" w:hAnsi="Arial" w:cs="Arial"/>
                <w:sz w:val="24"/>
                <w:szCs w:val="24"/>
              </w:rPr>
            </w:pPr>
            <w:r w:rsidRPr="00077D90">
              <w:rPr>
                <w:rFonts w:ascii="Arial" w:hAnsi="Arial" w:cs="Arial"/>
                <w:sz w:val="24"/>
                <w:szCs w:val="24"/>
              </w:rPr>
              <w:t>rosyjski</w:t>
            </w:r>
          </w:p>
          <w:p w14:paraId="654BF1A1" w14:textId="77777777" w:rsidR="00AD2CAB" w:rsidRPr="00077D90" w:rsidRDefault="00AD2CAB" w:rsidP="00AD2CAB">
            <w:pPr>
              <w:rPr>
                <w:rFonts w:ascii="Arial" w:hAnsi="Arial" w:cs="Arial"/>
                <w:sz w:val="24"/>
                <w:szCs w:val="24"/>
              </w:rPr>
            </w:pPr>
            <w:r w:rsidRPr="00077D90">
              <w:rPr>
                <w:rFonts w:ascii="Arial" w:hAnsi="Arial" w:cs="Arial"/>
                <w:sz w:val="24"/>
                <w:szCs w:val="24"/>
              </w:rPr>
              <w:t>hiszpański</w:t>
            </w:r>
          </w:p>
        </w:tc>
        <w:tc>
          <w:tcPr>
            <w:tcW w:w="1690" w:type="dxa"/>
            <w:vAlign w:val="center"/>
          </w:tcPr>
          <w:p w14:paraId="2D81AC32" w14:textId="77777777" w:rsidR="00AD2CAB" w:rsidRPr="00077D90" w:rsidRDefault="00AD2CAB" w:rsidP="00AD2CAB">
            <w:pPr>
              <w:rPr>
                <w:rFonts w:ascii="Arial" w:hAnsi="Arial" w:cs="Arial"/>
                <w:sz w:val="24"/>
                <w:szCs w:val="24"/>
              </w:rPr>
            </w:pPr>
            <w:r w:rsidRPr="00077D90">
              <w:rPr>
                <w:rFonts w:ascii="Arial" w:hAnsi="Arial" w:cs="Arial"/>
                <w:sz w:val="24"/>
                <w:szCs w:val="24"/>
              </w:rPr>
              <w:t>język polski język obcy matematyka</w:t>
            </w:r>
          </w:p>
          <w:p w14:paraId="62B7B38F" w14:textId="77777777" w:rsidR="00AD2CAB" w:rsidRPr="00077D90" w:rsidRDefault="00AD2CAB" w:rsidP="00AD2CAB">
            <w:pPr>
              <w:rPr>
                <w:rFonts w:ascii="Arial" w:hAnsi="Arial" w:cs="Arial"/>
                <w:sz w:val="24"/>
                <w:szCs w:val="24"/>
              </w:rPr>
            </w:pPr>
            <w:r w:rsidRPr="00077D90">
              <w:rPr>
                <w:rFonts w:ascii="Arial" w:hAnsi="Arial" w:cs="Arial"/>
                <w:sz w:val="24"/>
                <w:szCs w:val="24"/>
              </w:rPr>
              <w:t>informatyka</w:t>
            </w:r>
          </w:p>
        </w:tc>
      </w:tr>
      <w:tr w:rsidR="00077D90" w:rsidRPr="00077D90" w14:paraId="345334BA" w14:textId="77777777" w:rsidTr="00AD2CAB">
        <w:tc>
          <w:tcPr>
            <w:tcW w:w="550" w:type="dxa"/>
            <w:vAlign w:val="center"/>
          </w:tcPr>
          <w:p w14:paraId="3C54A401" w14:textId="78209F59" w:rsidR="00AD2CAB" w:rsidRPr="00077D90" w:rsidRDefault="00F951B3" w:rsidP="00AD2CAB">
            <w:pPr>
              <w:rPr>
                <w:rFonts w:ascii="Arial" w:hAnsi="Arial" w:cs="Arial"/>
                <w:sz w:val="24"/>
                <w:szCs w:val="24"/>
              </w:rPr>
            </w:pPr>
            <w:r w:rsidRPr="00077D90">
              <w:rPr>
                <w:rFonts w:ascii="Arial" w:hAnsi="Arial" w:cs="Arial"/>
                <w:sz w:val="24"/>
                <w:szCs w:val="24"/>
              </w:rPr>
              <w:t>6</w:t>
            </w:r>
            <w:r w:rsidR="00AD2CAB" w:rsidRPr="00077D90">
              <w:rPr>
                <w:rFonts w:ascii="Arial" w:hAnsi="Arial" w:cs="Arial"/>
                <w:sz w:val="24"/>
                <w:szCs w:val="24"/>
              </w:rPr>
              <w:t>.</w:t>
            </w:r>
          </w:p>
        </w:tc>
        <w:tc>
          <w:tcPr>
            <w:tcW w:w="2111" w:type="dxa"/>
            <w:vAlign w:val="center"/>
          </w:tcPr>
          <w:p w14:paraId="16247FD3" w14:textId="3E57A390" w:rsidR="00AD2CAB" w:rsidRPr="00077D90" w:rsidRDefault="00AD2CAB" w:rsidP="00AD2CAB">
            <w:pPr>
              <w:rPr>
                <w:rFonts w:ascii="Arial" w:hAnsi="Arial" w:cs="Arial"/>
                <w:b/>
                <w:sz w:val="24"/>
                <w:szCs w:val="24"/>
              </w:rPr>
            </w:pPr>
            <w:r w:rsidRPr="00077D90">
              <w:rPr>
                <w:rFonts w:ascii="Arial" w:hAnsi="Arial" w:cs="Arial"/>
                <w:bCs/>
                <w:sz w:val="24"/>
                <w:szCs w:val="24"/>
              </w:rPr>
              <w:t>Technikum</w:t>
            </w:r>
          </w:p>
        </w:tc>
        <w:tc>
          <w:tcPr>
            <w:tcW w:w="1111" w:type="dxa"/>
            <w:vAlign w:val="center"/>
          </w:tcPr>
          <w:p w14:paraId="114883BE" w14:textId="77777777" w:rsidR="00AD2CAB" w:rsidRPr="00077D90" w:rsidRDefault="00AD2CAB" w:rsidP="00AD2CAB">
            <w:pPr>
              <w:rPr>
                <w:rFonts w:ascii="Arial" w:hAnsi="Arial" w:cs="Arial"/>
                <w:sz w:val="24"/>
                <w:szCs w:val="24"/>
              </w:rPr>
            </w:pPr>
            <w:r w:rsidRPr="00077D90">
              <w:rPr>
                <w:rFonts w:ascii="Arial" w:hAnsi="Arial" w:cs="Arial"/>
                <w:sz w:val="24"/>
                <w:szCs w:val="24"/>
              </w:rPr>
              <w:t>1T</w:t>
            </w:r>
          </w:p>
        </w:tc>
        <w:tc>
          <w:tcPr>
            <w:tcW w:w="2143" w:type="dxa"/>
            <w:vAlign w:val="center"/>
          </w:tcPr>
          <w:p w14:paraId="6E738976" w14:textId="63756324" w:rsidR="00AD2CAB" w:rsidRPr="00077D90" w:rsidRDefault="00AD2CAB" w:rsidP="00AD2CAB">
            <w:pPr>
              <w:rPr>
                <w:rFonts w:ascii="Arial" w:hAnsi="Arial" w:cs="Arial"/>
                <w:sz w:val="24"/>
                <w:szCs w:val="24"/>
              </w:rPr>
            </w:pPr>
            <w:r w:rsidRPr="00077D90">
              <w:rPr>
                <w:rFonts w:ascii="Arial" w:hAnsi="Arial" w:cs="Arial"/>
                <w:sz w:val="24"/>
                <w:szCs w:val="24"/>
              </w:rPr>
              <w:t>matematyka</w:t>
            </w:r>
          </w:p>
          <w:p w14:paraId="616D64C8" w14:textId="77777777" w:rsidR="00AD2CAB" w:rsidRPr="00077D90" w:rsidRDefault="00AD2CAB" w:rsidP="00AD2CAB">
            <w:pPr>
              <w:rPr>
                <w:rFonts w:ascii="Arial" w:hAnsi="Arial" w:cs="Arial"/>
                <w:b/>
                <w:sz w:val="24"/>
                <w:szCs w:val="24"/>
              </w:rPr>
            </w:pPr>
            <w:r w:rsidRPr="00077D90">
              <w:rPr>
                <w:rFonts w:ascii="Arial" w:hAnsi="Arial" w:cs="Arial"/>
                <w:b/>
                <w:sz w:val="24"/>
                <w:szCs w:val="24"/>
              </w:rPr>
              <w:t>technik ekonomista</w:t>
            </w:r>
          </w:p>
        </w:tc>
        <w:tc>
          <w:tcPr>
            <w:tcW w:w="1457" w:type="dxa"/>
            <w:vAlign w:val="center"/>
          </w:tcPr>
          <w:p w14:paraId="3CC042AB"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36CA772F"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p w14:paraId="104B107B" w14:textId="77777777" w:rsidR="00AD2CAB" w:rsidRPr="00077D90" w:rsidRDefault="00AD2CAB" w:rsidP="00AD2CAB">
            <w:pPr>
              <w:rPr>
                <w:rFonts w:ascii="Arial" w:hAnsi="Arial" w:cs="Arial"/>
                <w:sz w:val="24"/>
                <w:szCs w:val="24"/>
              </w:rPr>
            </w:pPr>
            <w:r w:rsidRPr="00077D90">
              <w:rPr>
                <w:rFonts w:ascii="Arial" w:hAnsi="Arial" w:cs="Arial"/>
                <w:sz w:val="24"/>
                <w:szCs w:val="24"/>
              </w:rPr>
              <w:t>rosyjski</w:t>
            </w:r>
          </w:p>
          <w:p w14:paraId="2AC40053" w14:textId="77777777" w:rsidR="00AD2CAB" w:rsidRPr="00077D90" w:rsidRDefault="00AD2CAB" w:rsidP="00AD2CAB">
            <w:pPr>
              <w:rPr>
                <w:rFonts w:ascii="Arial" w:hAnsi="Arial" w:cs="Arial"/>
                <w:sz w:val="24"/>
                <w:szCs w:val="24"/>
              </w:rPr>
            </w:pPr>
            <w:r w:rsidRPr="00077D90">
              <w:rPr>
                <w:rFonts w:ascii="Arial" w:hAnsi="Arial" w:cs="Arial"/>
                <w:sz w:val="24"/>
                <w:szCs w:val="24"/>
              </w:rPr>
              <w:t>hiszpański</w:t>
            </w:r>
          </w:p>
        </w:tc>
        <w:tc>
          <w:tcPr>
            <w:tcW w:w="1690" w:type="dxa"/>
            <w:vAlign w:val="center"/>
          </w:tcPr>
          <w:p w14:paraId="3C4D2820" w14:textId="77777777" w:rsidR="00AD2CAB" w:rsidRPr="00077D90" w:rsidRDefault="00AD2CAB" w:rsidP="00AD2CAB">
            <w:pPr>
              <w:rPr>
                <w:rFonts w:ascii="Arial" w:hAnsi="Arial" w:cs="Arial"/>
                <w:sz w:val="24"/>
                <w:szCs w:val="24"/>
              </w:rPr>
            </w:pPr>
            <w:r w:rsidRPr="00077D90">
              <w:rPr>
                <w:rFonts w:ascii="Arial" w:hAnsi="Arial" w:cs="Arial"/>
                <w:sz w:val="24"/>
                <w:szCs w:val="24"/>
              </w:rPr>
              <w:t>język polski język obcy matematyka</w:t>
            </w:r>
          </w:p>
          <w:p w14:paraId="77092166" w14:textId="77777777" w:rsidR="00AD2CAB" w:rsidRPr="00077D90" w:rsidRDefault="00AD2CAB" w:rsidP="00AD2CAB">
            <w:pPr>
              <w:rPr>
                <w:rFonts w:ascii="Arial" w:hAnsi="Arial" w:cs="Arial"/>
                <w:sz w:val="24"/>
                <w:szCs w:val="24"/>
              </w:rPr>
            </w:pPr>
            <w:r w:rsidRPr="00077D90">
              <w:rPr>
                <w:rFonts w:ascii="Arial" w:hAnsi="Arial" w:cs="Arial"/>
                <w:sz w:val="24"/>
                <w:szCs w:val="24"/>
              </w:rPr>
              <w:t>geografia</w:t>
            </w:r>
          </w:p>
        </w:tc>
      </w:tr>
      <w:tr w:rsidR="00077D90" w:rsidRPr="00077D90" w14:paraId="23DF5607" w14:textId="77777777" w:rsidTr="00AD2CAB">
        <w:tc>
          <w:tcPr>
            <w:tcW w:w="550" w:type="dxa"/>
            <w:vAlign w:val="center"/>
          </w:tcPr>
          <w:p w14:paraId="1D806470" w14:textId="61B06E62" w:rsidR="00AD2CAB" w:rsidRPr="00077D90" w:rsidRDefault="00F951B3" w:rsidP="00AD2CAB">
            <w:pPr>
              <w:rPr>
                <w:rFonts w:ascii="Arial" w:hAnsi="Arial" w:cs="Arial"/>
                <w:sz w:val="24"/>
                <w:szCs w:val="24"/>
              </w:rPr>
            </w:pPr>
            <w:r w:rsidRPr="00077D90">
              <w:rPr>
                <w:rFonts w:ascii="Arial" w:hAnsi="Arial" w:cs="Arial"/>
                <w:sz w:val="24"/>
                <w:szCs w:val="24"/>
              </w:rPr>
              <w:t>7</w:t>
            </w:r>
            <w:r w:rsidR="00AD2CAB" w:rsidRPr="00077D90">
              <w:rPr>
                <w:rFonts w:ascii="Arial" w:hAnsi="Arial" w:cs="Arial"/>
                <w:sz w:val="24"/>
                <w:szCs w:val="24"/>
              </w:rPr>
              <w:t>.</w:t>
            </w:r>
          </w:p>
        </w:tc>
        <w:tc>
          <w:tcPr>
            <w:tcW w:w="2111" w:type="dxa"/>
            <w:vAlign w:val="center"/>
          </w:tcPr>
          <w:p w14:paraId="6199CFB6" w14:textId="77777777" w:rsidR="00AD2CAB" w:rsidRPr="00077D90" w:rsidRDefault="00AD2CAB" w:rsidP="00AD2CAB">
            <w:pPr>
              <w:rPr>
                <w:rFonts w:ascii="Arial" w:hAnsi="Arial" w:cs="Arial"/>
                <w:bCs/>
                <w:sz w:val="24"/>
                <w:szCs w:val="24"/>
              </w:rPr>
            </w:pPr>
            <w:r w:rsidRPr="00077D90">
              <w:rPr>
                <w:rFonts w:ascii="Arial" w:hAnsi="Arial" w:cs="Arial"/>
                <w:bCs/>
                <w:sz w:val="24"/>
                <w:szCs w:val="24"/>
              </w:rPr>
              <w:t>Branżowa Szkoła I stopnia</w:t>
            </w:r>
          </w:p>
        </w:tc>
        <w:tc>
          <w:tcPr>
            <w:tcW w:w="1111" w:type="dxa"/>
            <w:vAlign w:val="center"/>
          </w:tcPr>
          <w:p w14:paraId="64C26DB4" w14:textId="77777777" w:rsidR="00AD2CAB" w:rsidRPr="00077D90" w:rsidRDefault="00AD2CAB" w:rsidP="00AD2CAB">
            <w:pPr>
              <w:rPr>
                <w:rFonts w:ascii="Arial" w:hAnsi="Arial" w:cs="Arial"/>
                <w:sz w:val="24"/>
                <w:szCs w:val="24"/>
              </w:rPr>
            </w:pPr>
            <w:r w:rsidRPr="00077D90">
              <w:rPr>
                <w:rFonts w:ascii="Arial" w:hAnsi="Arial" w:cs="Arial"/>
                <w:sz w:val="24"/>
                <w:szCs w:val="24"/>
              </w:rPr>
              <w:t>1Z</w:t>
            </w:r>
          </w:p>
        </w:tc>
        <w:tc>
          <w:tcPr>
            <w:tcW w:w="2143" w:type="dxa"/>
            <w:vAlign w:val="center"/>
          </w:tcPr>
          <w:p w14:paraId="11F78482" w14:textId="14870927" w:rsidR="00AD2CAB" w:rsidRPr="00077D90" w:rsidRDefault="00FA2FB7" w:rsidP="00AD2CAB">
            <w:pPr>
              <w:rPr>
                <w:rFonts w:ascii="Arial" w:hAnsi="Arial" w:cs="Arial"/>
                <w:sz w:val="24"/>
                <w:szCs w:val="24"/>
              </w:rPr>
            </w:pPr>
            <w:r>
              <w:rPr>
                <w:rFonts w:ascii="Arial" w:hAnsi="Arial" w:cs="Arial"/>
                <w:sz w:val="24"/>
                <w:szCs w:val="24"/>
              </w:rPr>
              <w:t>oddział wielozawodowy</w:t>
            </w:r>
          </w:p>
          <w:p w14:paraId="5FA33B34" w14:textId="1B76EAA5" w:rsidR="00AD2CAB" w:rsidRPr="00FA2FB7" w:rsidRDefault="00FA2FB7" w:rsidP="00AD2CAB">
            <w:pPr>
              <w:rPr>
                <w:rFonts w:ascii="Arial" w:hAnsi="Arial" w:cs="Arial"/>
                <w:sz w:val="20"/>
                <w:szCs w:val="20"/>
              </w:rPr>
            </w:pPr>
            <w:r w:rsidRPr="00FA2FB7">
              <w:rPr>
                <w:rFonts w:ascii="Arial" w:hAnsi="Arial" w:cs="Arial"/>
                <w:sz w:val="20"/>
                <w:szCs w:val="20"/>
              </w:rPr>
              <w:t>(</w:t>
            </w:r>
            <w:r w:rsidR="00AD2CAB" w:rsidRPr="00FA2FB7">
              <w:rPr>
                <w:rFonts w:ascii="Arial" w:hAnsi="Arial" w:cs="Arial"/>
                <w:sz w:val="20"/>
                <w:szCs w:val="20"/>
              </w:rPr>
              <w:t xml:space="preserve">przedmioty zawodowe w CEZ w Sieradzu, praktyki zawodowe w CEZ w Sieradzu </w:t>
            </w:r>
          </w:p>
          <w:p w14:paraId="14231AC7" w14:textId="3C148EBD" w:rsidR="00AD2CAB" w:rsidRPr="00077D90" w:rsidRDefault="00AD2CAB" w:rsidP="00AD2CAB">
            <w:pPr>
              <w:rPr>
                <w:rFonts w:ascii="Arial" w:hAnsi="Arial" w:cs="Arial"/>
                <w:sz w:val="24"/>
                <w:szCs w:val="24"/>
              </w:rPr>
            </w:pPr>
            <w:r w:rsidRPr="00FA2FB7">
              <w:rPr>
                <w:rFonts w:ascii="Arial" w:hAnsi="Arial" w:cs="Arial"/>
                <w:sz w:val="20"/>
                <w:szCs w:val="20"/>
              </w:rPr>
              <w:t>lub pracodawców prywatnych</w:t>
            </w:r>
            <w:r w:rsidR="00FA2FB7" w:rsidRPr="00FA2FB7">
              <w:rPr>
                <w:rFonts w:ascii="Arial" w:hAnsi="Arial" w:cs="Arial"/>
                <w:sz w:val="20"/>
                <w:szCs w:val="20"/>
              </w:rPr>
              <w:t>)</w:t>
            </w:r>
          </w:p>
        </w:tc>
        <w:tc>
          <w:tcPr>
            <w:tcW w:w="1457" w:type="dxa"/>
            <w:vAlign w:val="center"/>
          </w:tcPr>
          <w:p w14:paraId="21C6F273" w14:textId="77777777" w:rsidR="00AD2CAB" w:rsidRPr="00077D90" w:rsidRDefault="00AD2CAB" w:rsidP="00AD2CAB">
            <w:pPr>
              <w:rPr>
                <w:rFonts w:ascii="Arial" w:hAnsi="Arial" w:cs="Arial"/>
                <w:sz w:val="24"/>
                <w:szCs w:val="24"/>
              </w:rPr>
            </w:pPr>
            <w:r w:rsidRPr="00077D90">
              <w:rPr>
                <w:rFonts w:ascii="Arial" w:hAnsi="Arial" w:cs="Arial"/>
                <w:sz w:val="24"/>
                <w:szCs w:val="24"/>
              </w:rPr>
              <w:t>angielski</w:t>
            </w:r>
          </w:p>
          <w:p w14:paraId="684FFB6B" w14:textId="77777777" w:rsidR="00AD2CAB" w:rsidRPr="00077D90" w:rsidRDefault="00AD2CAB" w:rsidP="00AD2CAB">
            <w:pPr>
              <w:rPr>
                <w:rFonts w:ascii="Arial" w:hAnsi="Arial" w:cs="Arial"/>
                <w:sz w:val="24"/>
                <w:szCs w:val="24"/>
              </w:rPr>
            </w:pPr>
            <w:r w:rsidRPr="00077D90">
              <w:rPr>
                <w:rFonts w:ascii="Arial" w:hAnsi="Arial" w:cs="Arial"/>
                <w:sz w:val="24"/>
                <w:szCs w:val="24"/>
              </w:rPr>
              <w:t>niemiecki</w:t>
            </w:r>
          </w:p>
        </w:tc>
        <w:tc>
          <w:tcPr>
            <w:tcW w:w="1690" w:type="dxa"/>
            <w:vAlign w:val="center"/>
          </w:tcPr>
          <w:p w14:paraId="5F6D2950" w14:textId="77777777" w:rsidR="00AD2CAB" w:rsidRPr="00077D90" w:rsidRDefault="00AD2CAB" w:rsidP="00AD2CAB">
            <w:pPr>
              <w:rPr>
                <w:rFonts w:ascii="Arial" w:hAnsi="Arial" w:cs="Arial"/>
                <w:sz w:val="24"/>
                <w:szCs w:val="24"/>
              </w:rPr>
            </w:pPr>
            <w:r w:rsidRPr="00077D90">
              <w:rPr>
                <w:rFonts w:ascii="Arial" w:hAnsi="Arial" w:cs="Arial"/>
                <w:sz w:val="24"/>
                <w:szCs w:val="24"/>
              </w:rPr>
              <w:t>język polski</w:t>
            </w:r>
          </w:p>
          <w:p w14:paraId="79D6BC0C" w14:textId="77777777" w:rsidR="00AD2CAB" w:rsidRPr="00077D90" w:rsidRDefault="00AD2CAB" w:rsidP="00AD2CAB">
            <w:pPr>
              <w:rPr>
                <w:rFonts w:ascii="Arial" w:hAnsi="Arial" w:cs="Arial"/>
                <w:sz w:val="24"/>
                <w:szCs w:val="24"/>
              </w:rPr>
            </w:pPr>
            <w:r w:rsidRPr="00077D90">
              <w:rPr>
                <w:rFonts w:ascii="Arial" w:hAnsi="Arial" w:cs="Arial"/>
                <w:sz w:val="24"/>
                <w:szCs w:val="24"/>
              </w:rPr>
              <w:t>matematyka</w:t>
            </w:r>
          </w:p>
          <w:p w14:paraId="3DF91E55" w14:textId="77777777" w:rsidR="00AD2CAB" w:rsidRPr="00077D90" w:rsidRDefault="00AD2CAB" w:rsidP="00AD2CAB">
            <w:pPr>
              <w:rPr>
                <w:rFonts w:ascii="Arial" w:hAnsi="Arial" w:cs="Arial"/>
                <w:sz w:val="24"/>
                <w:szCs w:val="24"/>
              </w:rPr>
            </w:pPr>
            <w:r w:rsidRPr="00077D90">
              <w:rPr>
                <w:rFonts w:ascii="Arial" w:hAnsi="Arial" w:cs="Arial"/>
                <w:sz w:val="24"/>
                <w:szCs w:val="24"/>
              </w:rPr>
              <w:t>historia</w:t>
            </w:r>
          </w:p>
          <w:p w14:paraId="190D7407" w14:textId="77777777" w:rsidR="00AD2CAB" w:rsidRPr="00077D90" w:rsidRDefault="00AD2CAB" w:rsidP="00AD2CAB">
            <w:pPr>
              <w:rPr>
                <w:rFonts w:ascii="Arial" w:hAnsi="Arial" w:cs="Arial"/>
                <w:sz w:val="24"/>
                <w:szCs w:val="24"/>
              </w:rPr>
            </w:pPr>
            <w:r w:rsidRPr="00077D90">
              <w:rPr>
                <w:rFonts w:ascii="Arial" w:hAnsi="Arial" w:cs="Arial"/>
                <w:sz w:val="24"/>
                <w:szCs w:val="24"/>
              </w:rPr>
              <w:t xml:space="preserve">geografia </w:t>
            </w:r>
          </w:p>
          <w:p w14:paraId="3428FF85" w14:textId="77777777" w:rsidR="00AD2CAB" w:rsidRPr="00077D90" w:rsidRDefault="00AD2CAB" w:rsidP="00AD2CAB">
            <w:pPr>
              <w:rPr>
                <w:rFonts w:ascii="Arial" w:hAnsi="Arial" w:cs="Arial"/>
                <w:sz w:val="24"/>
                <w:szCs w:val="24"/>
              </w:rPr>
            </w:pPr>
            <w:r w:rsidRPr="00077D90">
              <w:rPr>
                <w:rFonts w:ascii="Arial" w:hAnsi="Arial" w:cs="Arial"/>
                <w:sz w:val="24"/>
                <w:szCs w:val="24"/>
              </w:rPr>
              <w:t>lub wos</w:t>
            </w:r>
          </w:p>
        </w:tc>
      </w:tr>
    </w:tbl>
    <w:p w14:paraId="49F413AC" w14:textId="6DE8B660" w:rsidR="000F1B37" w:rsidRPr="00077D90" w:rsidRDefault="000F1B37" w:rsidP="000F1B37">
      <w:pPr>
        <w:spacing w:before="360" w:after="0" w:line="360" w:lineRule="auto"/>
        <w:rPr>
          <w:rFonts w:ascii="Arial" w:hAnsi="Arial" w:cs="Arial"/>
          <w:b/>
          <w:sz w:val="24"/>
          <w:szCs w:val="24"/>
        </w:rPr>
      </w:pPr>
      <w:r w:rsidRPr="00077D90">
        <w:rPr>
          <w:rFonts w:ascii="Arial" w:hAnsi="Arial" w:cs="Arial"/>
          <w:b/>
          <w:sz w:val="24"/>
          <w:szCs w:val="24"/>
        </w:rPr>
        <w:t>Powiatowy Zespół Szkół w Złoczewie</w:t>
      </w:r>
    </w:p>
    <w:p w14:paraId="33A3921D" w14:textId="77777777" w:rsidR="000F1B37" w:rsidRPr="00077D90" w:rsidRDefault="000F1B37" w:rsidP="000F1B37">
      <w:pPr>
        <w:spacing w:after="0" w:line="360" w:lineRule="auto"/>
        <w:rPr>
          <w:rFonts w:ascii="Arial" w:hAnsi="Arial" w:cs="Arial"/>
          <w:sz w:val="24"/>
          <w:szCs w:val="24"/>
        </w:rPr>
      </w:pPr>
      <w:r w:rsidRPr="00077D90">
        <w:rPr>
          <w:rFonts w:ascii="Arial" w:hAnsi="Arial" w:cs="Arial"/>
          <w:sz w:val="24"/>
          <w:szCs w:val="24"/>
        </w:rPr>
        <w:t>98-270 Złoczew, ul. Szeroka 1/7</w:t>
      </w:r>
    </w:p>
    <w:p w14:paraId="25293A34" w14:textId="77777777" w:rsidR="000F1B37" w:rsidRPr="00077D90" w:rsidRDefault="000F1B37" w:rsidP="000F1B37">
      <w:pPr>
        <w:spacing w:after="0" w:line="360" w:lineRule="auto"/>
        <w:rPr>
          <w:rFonts w:ascii="Arial" w:hAnsi="Arial" w:cs="Arial"/>
          <w:sz w:val="24"/>
          <w:szCs w:val="24"/>
        </w:rPr>
      </w:pPr>
      <w:r w:rsidRPr="00077D90">
        <w:rPr>
          <w:rFonts w:ascii="Arial" w:hAnsi="Arial" w:cs="Arial"/>
          <w:sz w:val="24"/>
          <w:szCs w:val="24"/>
        </w:rPr>
        <w:t>telefon/fax: 43 820 22 12; 43 820 20 35</w:t>
      </w:r>
    </w:p>
    <w:p w14:paraId="626DD56B" w14:textId="2BCF379F" w:rsidR="000F1B37" w:rsidRPr="00077D90" w:rsidRDefault="000F1B37" w:rsidP="000F1B37">
      <w:pPr>
        <w:spacing w:after="0" w:line="360" w:lineRule="auto"/>
        <w:rPr>
          <w:rFonts w:ascii="Arial" w:hAnsi="Arial" w:cs="Arial"/>
          <w:sz w:val="24"/>
          <w:szCs w:val="24"/>
        </w:rPr>
      </w:pPr>
      <w:r w:rsidRPr="00077D90">
        <w:rPr>
          <w:rFonts w:ascii="Arial" w:hAnsi="Arial" w:cs="Arial"/>
          <w:sz w:val="24"/>
          <w:szCs w:val="24"/>
        </w:rPr>
        <w:t>zspzloczew.weebly.com/</w:t>
      </w:r>
      <w:r w:rsidR="00F87572" w:rsidRPr="00077D90">
        <w:rPr>
          <w:rFonts w:ascii="Arial" w:hAnsi="Arial" w:cs="Arial"/>
          <w:sz w:val="24"/>
          <w:szCs w:val="24"/>
        </w:rPr>
        <w:t xml:space="preserve">, </w:t>
      </w:r>
      <w:hyperlink r:id="rId49" w:history="1">
        <w:r w:rsidRPr="00077D90">
          <w:rPr>
            <w:rFonts w:ascii="Arial" w:hAnsi="Arial" w:cs="Arial"/>
            <w:sz w:val="24"/>
            <w:szCs w:val="24"/>
          </w:rPr>
          <w:t>lozloczew@tlen.pl</w:t>
        </w:r>
      </w:hyperlink>
      <w:r w:rsidRPr="00077D90">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1953"/>
        <w:gridCol w:w="1169"/>
        <w:gridCol w:w="2031"/>
        <w:gridCol w:w="1449"/>
        <w:gridCol w:w="1909"/>
      </w:tblGrid>
      <w:tr w:rsidR="005D77ED" w:rsidRPr="00FA2FB7" w14:paraId="7F53A5C3" w14:textId="77777777" w:rsidTr="00BD6E52">
        <w:trPr>
          <w:tblHeader/>
        </w:trPr>
        <w:tc>
          <w:tcPr>
            <w:tcW w:w="551" w:type="dxa"/>
            <w:shd w:val="clear" w:color="auto" w:fill="BFBFBF" w:themeFill="background1" w:themeFillShade="BF"/>
            <w:vAlign w:val="center"/>
          </w:tcPr>
          <w:p w14:paraId="2AA15399" w14:textId="77777777" w:rsidR="000F1B37" w:rsidRPr="00FA2FB7" w:rsidRDefault="000F1B37" w:rsidP="000F1B37">
            <w:pPr>
              <w:rPr>
                <w:rFonts w:ascii="Arial" w:hAnsi="Arial" w:cs="Arial"/>
                <w:sz w:val="24"/>
                <w:szCs w:val="24"/>
              </w:rPr>
            </w:pPr>
            <w:r w:rsidRPr="00FA2FB7">
              <w:rPr>
                <w:rFonts w:ascii="Arial" w:hAnsi="Arial" w:cs="Arial"/>
                <w:sz w:val="24"/>
                <w:szCs w:val="24"/>
              </w:rPr>
              <w:t>Lp.</w:t>
            </w:r>
          </w:p>
        </w:tc>
        <w:tc>
          <w:tcPr>
            <w:tcW w:w="1953" w:type="dxa"/>
            <w:shd w:val="clear" w:color="auto" w:fill="BFBFBF" w:themeFill="background1" w:themeFillShade="BF"/>
            <w:vAlign w:val="center"/>
          </w:tcPr>
          <w:p w14:paraId="0A10D360" w14:textId="77777777" w:rsidR="000F1B37" w:rsidRPr="00FA2FB7" w:rsidRDefault="000F1B37" w:rsidP="000F1B37">
            <w:pPr>
              <w:rPr>
                <w:rFonts w:ascii="Arial" w:hAnsi="Arial" w:cs="Arial"/>
                <w:sz w:val="24"/>
                <w:szCs w:val="24"/>
              </w:rPr>
            </w:pPr>
            <w:r w:rsidRPr="00FA2FB7">
              <w:rPr>
                <w:rFonts w:ascii="Arial" w:hAnsi="Arial" w:cs="Arial"/>
                <w:sz w:val="24"/>
                <w:szCs w:val="24"/>
              </w:rPr>
              <w:t>Typ szkoły</w:t>
            </w:r>
          </w:p>
        </w:tc>
        <w:tc>
          <w:tcPr>
            <w:tcW w:w="1169" w:type="dxa"/>
            <w:shd w:val="clear" w:color="auto" w:fill="BFBFBF" w:themeFill="background1" w:themeFillShade="BF"/>
            <w:vAlign w:val="center"/>
          </w:tcPr>
          <w:p w14:paraId="4289C598" w14:textId="77777777" w:rsidR="000F1B37" w:rsidRPr="00FA2FB7" w:rsidRDefault="000F1B37" w:rsidP="000F1B37">
            <w:pPr>
              <w:rPr>
                <w:rFonts w:ascii="Arial" w:hAnsi="Arial" w:cs="Arial"/>
                <w:sz w:val="24"/>
                <w:szCs w:val="24"/>
              </w:rPr>
            </w:pPr>
            <w:r w:rsidRPr="00FA2FB7">
              <w:rPr>
                <w:rFonts w:ascii="Arial" w:hAnsi="Arial" w:cs="Arial"/>
                <w:sz w:val="24"/>
                <w:szCs w:val="24"/>
              </w:rPr>
              <w:t>Symbol oddziału</w:t>
            </w:r>
          </w:p>
        </w:tc>
        <w:tc>
          <w:tcPr>
            <w:tcW w:w="2031" w:type="dxa"/>
            <w:shd w:val="clear" w:color="auto" w:fill="BFBFBF" w:themeFill="background1" w:themeFillShade="BF"/>
            <w:vAlign w:val="center"/>
          </w:tcPr>
          <w:p w14:paraId="3A6E2924" w14:textId="77777777" w:rsidR="000F1B37" w:rsidRPr="00FA2FB7" w:rsidRDefault="000F1B37" w:rsidP="000F1B37">
            <w:pPr>
              <w:rPr>
                <w:rFonts w:ascii="Arial" w:hAnsi="Arial" w:cs="Arial"/>
                <w:sz w:val="24"/>
                <w:szCs w:val="24"/>
              </w:rPr>
            </w:pPr>
            <w:r w:rsidRPr="00FA2FB7">
              <w:rPr>
                <w:rFonts w:ascii="Arial" w:hAnsi="Arial" w:cs="Arial"/>
                <w:sz w:val="24"/>
                <w:szCs w:val="24"/>
              </w:rPr>
              <w:t>Przedmioty z rozszerzonym programem nauczania /profil/ zawód</w:t>
            </w:r>
          </w:p>
        </w:tc>
        <w:tc>
          <w:tcPr>
            <w:tcW w:w="1449" w:type="dxa"/>
            <w:shd w:val="clear" w:color="auto" w:fill="BFBFBF" w:themeFill="background1" w:themeFillShade="BF"/>
            <w:vAlign w:val="center"/>
          </w:tcPr>
          <w:p w14:paraId="2F2D2A83" w14:textId="77777777" w:rsidR="000F1B37" w:rsidRPr="00FA2FB7" w:rsidRDefault="000F1B37" w:rsidP="000F1B37">
            <w:pPr>
              <w:rPr>
                <w:rFonts w:ascii="Arial" w:hAnsi="Arial" w:cs="Arial"/>
                <w:sz w:val="24"/>
                <w:szCs w:val="24"/>
              </w:rPr>
            </w:pPr>
            <w:r w:rsidRPr="00FA2FB7">
              <w:rPr>
                <w:rFonts w:ascii="Arial" w:hAnsi="Arial" w:cs="Arial"/>
                <w:sz w:val="24"/>
                <w:szCs w:val="24"/>
              </w:rPr>
              <w:t>Języki obce</w:t>
            </w:r>
          </w:p>
        </w:tc>
        <w:tc>
          <w:tcPr>
            <w:tcW w:w="1909" w:type="dxa"/>
            <w:shd w:val="clear" w:color="auto" w:fill="BFBFBF" w:themeFill="background1" w:themeFillShade="BF"/>
            <w:vAlign w:val="center"/>
          </w:tcPr>
          <w:p w14:paraId="72C4B4A9" w14:textId="77777777" w:rsidR="000F1B37" w:rsidRPr="00FA2FB7" w:rsidRDefault="000F1B37" w:rsidP="000F1B37">
            <w:pPr>
              <w:rPr>
                <w:rFonts w:ascii="Arial" w:hAnsi="Arial" w:cs="Arial"/>
                <w:sz w:val="24"/>
                <w:szCs w:val="24"/>
              </w:rPr>
            </w:pPr>
            <w:r w:rsidRPr="00FA2FB7">
              <w:rPr>
                <w:rFonts w:ascii="Arial" w:hAnsi="Arial" w:cs="Arial"/>
                <w:sz w:val="24"/>
                <w:szCs w:val="24"/>
              </w:rPr>
              <w:t>Przedmioty uwzględniane w procesie rekrutacji</w:t>
            </w:r>
          </w:p>
        </w:tc>
      </w:tr>
      <w:tr w:rsidR="005D77ED" w:rsidRPr="00FA2FB7" w14:paraId="752F336F" w14:textId="77777777" w:rsidTr="00BD6E52">
        <w:tc>
          <w:tcPr>
            <w:tcW w:w="551" w:type="dxa"/>
            <w:vAlign w:val="center"/>
          </w:tcPr>
          <w:p w14:paraId="470B191C" w14:textId="77777777" w:rsidR="000F1B37" w:rsidRPr="00FA2FB7" w:rsidRDefault="000F1B37" w:rsidP="000F1B37">
            <w:pPr>
              <w:rPr>
                <w:rFonts w:ascii="Arial" w:hAnsi="Arial" w:cs="Arial"/>
                <w:sz w:val="24"/>
                <w:szCs w:val="24"/>
              </w:rPr>
            </w:pPr>
            <w:r w:rsidRPr="00FA2FB7">
              <w:rPr>
                <w:rFonts w:ascii="Arial" w:hAnsi="Arial" w:cs="Arial"/>
                <w:sz w:val="24"/>
                <w:szCs w:val="24"/>
              </w:rPr>
              <w:t>1.</w:t>
            </w:r>
          </w:p>
        </w:tc>
        <w:tc>
          <w:tcPr>
            <w:tcW w:w="1953" w:type="dxa"/>
            <w:vAlign w:val="center"/>
          </w:tcPr>
          <w:p w14:paraId="0FCF16F9" w14:textId="77777777" w:rsidR="000F1B37" w:rsidRPr="00FA2FB7" w:rsidRDefault="000F1B37" w:rsidP="000F1B37">
            <w:pPr>
              <w:rPr>
                <w:rFonts w:ascii="Arial" w:hAnsi="Arial" w:cs="Arial"/>
                <w:bCs/>
              </w:rPr>
            </w:pPr>
            <w:r w:rsidRPr="00FA2FB7">
              <w:rPr>
                <w:rFonts w:ascii="Arial" w:hAnsi="Arial" w:cs="Arial"/>
                <w:bCs/>
              </w:rPr>
              <w:t>Liceum Ogólnokształcące</w:t>
            </w:r>
          </w:p>
        </w:tc>
        <w:tc>
          <w:tcPr>
            <w:tcW w:w="1169" w:type="dxa"/>
            <w:vAlign w:val="center"/>
          </w:tcPr>
          <w:p w14:paraId="16B11318" w14:textId="4F0A7D30"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Pr="00FA2FB7">
              <w:rPr>
                <w:rFonts w:ascii="Arial" w:hAnsi="Arial" w:cs="Arial"/>
                <w:sz w:val="24"/>
                <w:szCs w:val="24"/>
              </w:rPr>
              <w:t>a</w:t>
            </w:r>
          </w:p>
        </w:tc>
        <w:tc>
          <w:tcPr>
            <w:tcW w:w="2031" w:type="dxa"/>
            <w:vAlign w:val="center"/>
          </w:tcPr>
          <w:p w14:paraId="6625B621" w14:textId="77777777" w:rsidR="00457FC0" w:rsidRPr="00FA2FB7" w:rsidRDefault="00457FC0" w:rsidP="00457FC0">
            <w:pPr>
              <w:rPr>
                <w:rFonts w:ascii="Arial" w:hAnsi="Arial" w:cs="Arial"/>
                <w:sz w:val="24"/>
                <w:szCs w:val="24"/>
              </w:rPr>
            </w:pPr>
            <w:r w:rsidRPr="00FA2FB7">
              <w:rPr>
                <w:rFonts w:ascii="Arial" w:hAnsi="Arial" w:cs="Arial"/>
                <w:sz w:val="24"/>
                <w:szCs w:val="24"/>
              </w:rPr>
              <w:t>klasa geograficzno-europejska/</w:t>
            </w:r>
          </w:p>
          <w:p w14:paraId="4FC8F60A" w14:textId="77777777" w:rsidR="00457FC0" w:rsidRPr="00FA2FB7" w:rsidRDefault="00457FC0" w:rsidP="00457FC0">
            <w:pPr>
              <w:rPr>
                <w:rFonts w:ascii="Arial" w:hAnsi="Arial" w:cs="Arial"/>
                <w:sz w:val="24"/>
                <w:szCs w:val="24"/>
              </w:rPr>
            </w:pPr>
            <w:r w:rsidRPr="00FA2FB7">
              <w:rPr>
                <w:rFonts w:ascii="Arial" w:hAnsi="Arial" w:cs="Arial"/>
                <w:sz w:val="24"/>
                <w:szCs w:val="24"/>
              </w:rPr>
              <w:t>język angielski</w:t>
            </w:r>
          </w:p>
          <w:p w14:paraId="6B93C69B" w14:textId="77777777" w:rsidR="00457FC0" w:rsidRPr="00FA2FB7" w:rsidRDefault="00457FC0" w:rsidP="00457FC0">
            <w:pPr>
              <w:rPr>
                <w:rFonts w:ascii="Arial" w:hAnsi="Arial" w:cs="Arial"/>
                <w:sz w:val="24"/>
                <w:szCs w:val="24"/>
              </w:rPr>
            </w:pPr>
            <w:r w:rsidRPr="00FA2FB7">
              <w:rPr>
                <w:rFonts w:ascii="Arial" w:hAnsi="Arial" w:cs="Arial"/>
                <w:sz w:val="24"/>
                <w:szCs w:val="24"/>
              </w:rPr>
              <w:t>geografia</w:t>
            </w:r>
          </w:p>
          <w:p w14:paraId="313F0FE3" w14:textId="77777777" w:rsidR="00457FC0" w:rsidRPr="00FA2FB7" w:rsidRDefault="00457FC0" w:rsidP="00457FC0">
            <w:pPr>
              <w:rPr>
                <w:rFonts w:ascii="Arial" w:hAnsi="Arial" w:cs="Arial"/>
                <w:sz w:val="24"/>
                <w:szCs w:val="24"/>
              </w:rPr>
            </w:pPr>
            <w:r w:rsidRPr="00FA2FB7">
              <w:rPr>
                <w:rFonts w:ascii="Arial" w:hAnsi="Arial" w:cs="Arial"/>
                <w:sz w:val="24"/>
                <w:szCs w:val="24"/>
              </w:rPr>
              <w:t xml:space="preserve">wos </w:t>
            </w:r>
          </w:p>
          <w:p w14:paraId="5065BBB3" w14:textId="0DB343DC" w:rsidR="000F1B37" w:rsidRPr="00FA2FB7" w:rsidRDefault="00457FC0" w:rsidP="00457FC0">
            <w:pPr>
              <w:rPr>
                <w:rFonts w:ascii="Arial" w:hAnsi="Arial" w:cs="Arial"/>
                <w:sz w:val="24"/>
                <w:szCs w:val="24"/>
              </w:rPr>
            </w:pPr>
            <w:r w:rsidRPr="00FA2FB7">
              <w:rPr>
                <w:rFonts w:ascii="Arial" w:hAnsi="Arial" w:cs="Arial"/>
                <w:sz w:val="24"/>
                <w:szCs w:val="24"/>
              </w:rPr>
              <w:t>lub matematyka</w:t>
            </w:r>
          </w:p>
        </w:tc>
        <w:tc>
          <w:tcPr>
            <w:tcW w:w="1449" w:type="dxa"/>
            <w:vAlign w:val="center"/>
          </w:tcPr>
          <w:p w14:paraId="69DEB351" w14:textId="49CE008C" w:rsidR="000F1B37" w:rsidRPr="00FA2FB7" w:rsidRDefault="000F1B37" w:rsidP="000F1B37">
            <w:pPr>
              <w:rPr>
                <w:rFonts w:ascii="Arial" w:hAnsi="Arial" w:cs="Arial"/>
                <w:sz w:val="24"/>
                <w:szCs w:val="24"/>
              </w:rPr>
            </w:pPr>
            <w:r w:rsidRPr="00FA2FB7">
              <w:rPr>
                <w:rFonts w:ascii="Arial" w:hAnsi="Arial" w:cs="Arial"/>
                <w:sz w:val="24"/>
                <w:szCs w:val="24"/>
              </w:rPr>
              <w:t>angielski</w:t>
            </w:r>
          </w:p>
          <w:p w14:paraId="1F921CD8" w14:textId="382AE85F" w:rsidR="000F1B37" w:rsidRPr="00FA2FB7" w:rsidRDefault="00010DF2" w:rsidP="000F1B37">
            <w:pPr>
              <w:rPr>
                <w:rFonts w:ascii="Arial" w:hAnsi="Arial" w:cs="Arial"/>
                <w:sz w:val="24"/>
                <w:szCs w:val="24"/>
              </w:rPr>
            </w:pPr>
            <w:r w:rsidRPr="00FA2FB7">
              <w:rPr>
                <w:rFonts w:ascii="Arial" w:hAnsi="Arial" w:cs="Arial"/>
                <w:sz w:val="24"/>
                <w:szCs w:val="24"/>
              </w:rPr>
              <w:t>niemiecki</w:t>
            </w:r>
          </w:p>
          <w:p w14:paraId="43694BF5" w14:textId="021C0303" w:rsidR="000F1B37" w:rsidRPr="00FA2FB7" w:rsidRDefault="000F1B37" w:rsidP="000F1B37">
            <w:pPr>
              <w:rPr>
                <w:rFonts w:ascii="Arial" w:hAnsi="Arial" w:cs="Arial"/>
                <w:sz w:val="24"/>
                <w:szCs w:val="24"/>
              </w:rPr>
            </w:pPr>
            <w:r w:rsidRPr="00FA2FB7">
              <w:rPr>
                <w:rFonts w:ascii="Arial" w:hAnsi="Arial" w:cs="Arial"/>
                <w:sz w:val="24"/>
                <w:szCs w:val="24"/>
              </w:rPr>
              <w:t xml:space="preserve">lub </w:t>
            </w:r>
            <w:r w:rsidR="00010DF2" w:rsidRPr="00FA2FB7">
              <w:rPr>
                <w:rFonts w:ascii="Arial" w:hAnsi="Arial" w:cs="Arial"/>
                <w:sz w:val="24"/>
                <w:szCs w:val="24"/>
              </w:rPr>
              <w:t>rosyjski</w:t>
            </w:r>
          </w:p>
        </w:tc>
        <w:tc>
          <w:tcPr>
            <w:tcW w:w="1909" w:type="dxa"/>
            <w:vAlign w:val="center"/>
          </w:tcPr>
          <w:p w14:paraId="3993C667" w14:textId="0EA5E79E" w:rsidR="000F1B37" w:rsidRPr="00FA2FB7" w:rsidRDefault="000F1B37" w:rsidP="000F1B37">
            <w:pPr>
              <w:rPr>
                <w:rFonts w:ascii="Arial" w:hAnsi="Arial" w:cs="Arial"/>
                <w:sz w:val="24"/>
                <w:szCs w:val="24"/>
              </w:rPr>
            </w:pPr>
            <w:r w:rsidRPr="00FA2FB7">
              <w:rPr>
                <w:rFonts w:ascii="Arial" w:hAnsi="Arial" w:cs="Arial"/>
                <w:sz w:val="24"/>
                <w:szCs w:val="24"/>
              </w:rPr>
              <w:t xml:space="preserve">język polski język angielski matematyka </w:t>
            </w:r>
            <w:r w:rsidR="00457FC0" w:rsidRPr="00FA2FB7">
              <w:rPr>
                <w:rFonts w:ascii="Arial" w:hAnsi="Arial" w:cs="Arial"/>
                <w:sz w:val="24"/>
                <w:szCs w:val="24"/>
              </w:rPr>
              <w:t>geografia</w:t>
            </w:r>
          </w:p>
        </w:tc>
      </w:tr>
      <w:tr w:rsidR="005D77ED" w:rsidRPr="00FA2FB7" w14:paraId="559D8F93" w14:textId="77777777" w:rsidTr="00BD6E52">
        <w:tc>
          <w:tcPr>
            <w:tcW w:w="551" w:type="dxa"/>
            <w:vAlign w:val="center"/>
          </w:tcPr>
          <w:p w14:paraId="4AB92379" w14:textId="1DA06FF5" w:rsidR="000F1B37" w:rsidRPr="00FA2FB7" w:rsidRDefault="00BD6E52" w:rsidP="000F1B37">
            <w:pPr>
              <w:rPr>
                <w:rFonts w:ascii="Arial" w:hAnsi="Arial" w:cs="Arial"/>
                <w:sz w:val="24"/>
                <w:szCs w:val="24"/>
              </w:rPr>
            </w:pPr>
            <w:r w:rsidRPr="00FA2FB7">
              <w:rPr>
                <w:rFonts w:ascii="Arial" w:hAnsi="Arial" w:cs="Arial"/>
                <w:sz w:val="24"/>
                <w:szCs w:val="24"/>
              </w:rPr>
              <w:t>2</w:t>
            </w:r>
            <w:r w:rsidR="000F1B37" w:rsidRPr="00FA2FB7">
              <w:rPr>
                <w:rFonts w:ascii="Arial" w:hAnsi="Arial" w:cs="Arial"/>
                <w:sz w:val="24"/>
                <w:szCs w:val="24"/>
              </w:rPr>
              <w:t>.</w:t>
            </w:r>
          </w:p>
        </w:tc>
        <w:tc>
          <w:tcPr>
            <w:tcW w:w="1953" w:type="dxa"/>
            <w:vAlign w:val="center"/>
          </w:tcPr>
          <w:p w14:paraId="3B92AF6D" w14:textId="24997DA7" w:rsidR="000F1B37" w:rsidRPr="00FA2FB7" w:rsidRDefault="000F1B37" w:rsidP="000F1B37">
            <w:pPr>
              <w:rPr>
                <w:rFonts w:ascii="Arial" w:hAnsi="Arial" w:cs="Arial"/>
                <w:bCs/>
                <w:sz w:val="24"/>
                <w:szCs w:val="24"/>
              </w:rPr>
            </w:pPr>
            <w:r w:rsidRPr="00FA2FB7">
              <w:rPr>
                <w:rFonts w:ascii="Arial" w:hAnsi="Arial" w:cs="Arial"/>
                <w:bCs/>
                <w:sz w:val="24"/>
                <w:szCs w:val="24"/>
              </w:rPr>
              <w:t>Technikum</w:t>
            </w:r>
          </w:p>
        </w:tc>
        <w:tc>
          <w:tcPr>
            <w:tcW w:w="1169" w:type="dxa"/>
            <w:vAlign w:val="center"/>
          </w:tcPr>
          <w:p w14:paraId="0560B39B" w14:textId="4C79BEBE"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Pr="00FA2FB7">
              <w:rPr>
                <w:rFonts w:ascii="Arial" w:hAnsi="Arial" w:cs="Arial"/>
                <w:sz w:val="24"/>
                <w:szCs w:val="24"/>
              </w:rPr>
              <w:t>t</w:t>
            </w:r>
          </w:p>
        </w:tc>
        <w:tc>
          <w:tcPr>
            <w:tcW w:w="2031" w:type="dxa"/>
            <w:vAlign w:val="center"/>
          </w:tcPr>
          <w:p w14:paraId="69D6EDF7" w14:textId="77777777" w:rsidR="000F1B37" w:rsidRPr="00FA2FB7" w:rsidRDefault="000F1B37" w:rsidP="000F1B37">
            <w:pPr>
              <w:rPr>
                <w:rFonts w:ascii="Arial" w:hAnsi="Arial" w:cs="Arial"/>
                <w:sz w:val="24"/>
                <w:szCs w:val="24"/>
              </w:rPr>
            </w:pPr>
            <w:r w:rsidRPr="00FA2FB7">
              <w:rPr>
                <w:rFonts w:ascii="Arial" w:hAnsi="Arial" w:cs="Arial"/>
                <w:sz w:val="24"/>
                <w:szCs w:val="24"/>
              </w:rPr>
              <w:t>język angielski</w:t>
            </w:r>
          </w:p>
          <w:p w14:paraId="75740075" w14:textId="1C0A5158" w:rsidR="000F1B37" w:rsidRPr="00FA2FB7" w:rsidRDefault="000F1B37" w:rsidP="000F1B37">
            <w:pPr>
              <w:rPr>
                <w:rFonts w:ascii="Arial" w:hAnsi="Arial" w:cs="Arial"/>
                <w:sz w:val="24"/>
                <w:szCs w:val="24"/>
              </w:rPr>
            </w:pPr>
            <w:r w:rsidRPr="00FA2FB7">
              <w:rPr>
                <w:rFonts w:ascii="Arial" w:hAnsi="Arial" w:cs="Arial"/>
                <w:sz w:val="24"/>
                <w:szCs w:val="24"/>
              </w:rPr>
              <w:t>matematyka</w:t>
            </w:r>
          </w:p>
          <w:p w14:paraId="52DF5E88" w14:textId="25CB75D7" w:rsidR="00541F7E" w:rsidRPr="00FA2FB7" w:rsidRDefault="00541F7E" w:rsidP="000F1B37">
            <w:pPr>
              <w:rPr>
                <w:rFonts w:ascii="Arial" w:hAnsi="Arial" w:cs="Arial"/>
                <w:sz w:val="24"/>
                <w:szCs w:val="24"/>
              </w:rPr>
            </w:pPr>
            <w:r w:rsidRPr="00FA2FB7">
              <w:rPr>
                <w:rFonts w:ascii="Arial" w:hAnsi="Arial" w:cs="Arial"/>
                <w:sz w:val="24"/>
                <w:szCs w:val="24"/>
              </w:rPr>
              <w:t>lub geografia</w:t>
            </w:r>
          </w:p>
          <w:p w14:paraId="7E427FA3" w14:textId="77777777" w:rsidR="000F1B37" w:rsidRPr="00FA2FB7" w:rsidRDefault="000F1B37" w:rsidP="000F1B37">
            <w:pPr>
              <w:rPr>
                <w:rFonts w:ascii="Arial" w:hAnsi="Arial" w:cs="Arial"/>
                <w:b/>
                <w:bCs/>
                <w:sz w:val="24"/>
                <w:szCs w:val="24"/>
              </w:rPr>
            </w:pPr>
            <w:r w:rsidRPr="00FA2FB7">
              <w:rPr>
                <w:rFonts w:ascii="Arial" w:hAnsi="Arial" w:cs="Arial"/>
                <w:b/>
                <w:bCs/>
                <w:sz w:val="24"/>
                <w:szCs w:val="24"/>
              </w:rPr>
              <w:t>technik informatyk</w:t>
            </w:r>
          </w:p>
        </w:tc>
        <w:tc>
          <w:tcPr>
            <w:tcW w:w="1449" w:type="dxa"/>
            <w:vAlign w:val="center"/>
          </w:tcPr>
          <w:p w14:paraId="3C53EF8B" w14:textId="77777777" w:rsidR="00077D90" w:rsidRPr="00FA2FB7" w:rsidRDefault="00077D90" w:rsidP="00077D90">
            <w:pPr>
              <w:rPr>
                <w:rFonts w:ascii="Arial" w:hAnsi="Arial" w:cs="Arial"/>
                <w:sz w:val="24"/>
                <w:szCs w:val="24"/>
              </w:rPr>
            </w:pPr>
            <w:r w:rsidRPr="00FA2FB7">
              <w:rPr>
                <w:rFonts w:ascii="Arial" w:hAnsi="Arial" w:cs="Arial"/>
                <w:sz w:val="24"/>
                <w:szCs w:val="24"/>
              </w:rPr>
              <w:t>angielski</w:t>
            </w:r>
          </w:p>
          <w:p w14:paraId="7B196F33" w14:textId="77777777" w:rsidR="00077D90" w:rsidRPr="00FA2FB7" w:rsidRDefault="00077D90" w:rsidP="00077D90">
            <w:pPr>
              <w:rPr>
                <w:rFonts w:ascii="Arial" w:hAnsi="Arial" w:cs="Arial"/>
                <w:sz w:val="24"/>
                <w:szCs w:val="24"/>
              </w:rPr>
            </w:pPr>
            <w:r w:rsidRPr="00FA2FB7">
              <w:rPr>
                <w:rFonts w:ascii="Arial" w:hAnsi="Arial" w:cs="Arial"/>
                <w:sz w:val="24"/>
                <w:szCs w:val="24"/>
              </w:rPr>
              <w:t>niemiecki</w:t>
            </w:r>
          </w:p>
          <w:p w14:paraId="3EF41A41" w14:textId="19CBF137" w:rsidR="000F1B37" w:rsidRPr="00FA2FB7" w:rsidRDefault="00077D90" w:rsidP="00077D90">
            <w:pPr>
              <w:rPr>
                <w:rFonts w:ascii="Arial" w:hAnsi="Arial" w:cs="Arial"/>
                <w:sz w:val="24"/>
                <w:szCs w:val="24"/>
              </w:rPr>
            </w:pPr>
            <w:r w:rsidRPr="00FA2FB7">
              <w:rPr>
                <w:rFonts w:ascii="Arial" w:hAnsi="Arial" w:cs="Arial"/>
                <w:sz w:val="24"/>
                <w:szCs w:val="24"/>
              </w:rPr>
              <w:t>lub rosyjski</w:t>
            </w:r>
          </w:p>
        </w:tc>
        <w:tc>
          <w:tcPr>
            <w:tcW w:w="1909" w:type="dxa"/>
            <w:vAlign w:val="center"/>
          </w:tcPr>
          <w:p w14:paraId="359FFC44" w14:textId="77777777" w:rsidR="000F1B37" w:rsidRPr="00FA2FB7" w:rsidRDefault="000F1B37" w:rsidP="000F1B37">
            <w:pPr>
              <w:rPr>
                <w:rFonts w:ascii="Arial" w:hAnsi="Arial" w:cs="Arial"/>
                <w:sz w:val="24"/>
                <w:szCs w:val="24"/>
              </w:rPr>
            </w:pPr>
            <w:r w:rsidRPr="00FA2FB7">
              <w:rPr>
                <w:rFonts w:ascii="Arial" w:hAnsi="Arial" w:cs="Arial"/>
                <w:sz w:val="24"/>
                <w:szCs w:val="24"/>
              </w:rPr>
              <w:t>język polski język angielski matematyka informatyka</w:t>
            </w:r>
          </w:p>
        </w:tc>
      </w:tr>
      <w:tr w:rsidR="005D77ED" w:rsidRPr="00FA2FB7" w14:paraId="0A2D6BF0" w14:textId="77777777" w:rsidTr="00BD6E52">
        <w:tc>
          <w:tcPr>
            <w:tcW w:w="551" w:type="dxa"/>
            <w:vAlign w:val="center"/>
          </w:tcPr>
          <w:p w14:paraId="1899D033" w14:textId="79A0D718" w:rsidR="000F1B37" w:rsidRPr="00FA2FB7" w:rsidRDefault="00BD6E52" w:rsidP="000F1B37">
            <w:pPr>
              <w:rPr>
                <w:rFonts w:ascii="Arial" w:hAnsi="Arial" w:cs="Arial"/>
                <w:sz w:val="24"/>
                <w:szCs w:val="24"/>
              </w:rPr>
            </w:pPr>
            <w:r w:rsidRPr="00FA2FB7">
              <w:rPr>
                <w:rFonts w:ascii="Arial" w:hAnsi="Arial" w:cs="Arial"/>
                <w:sz w:val="24"/>
                <w:szCs w:val="24"/>
              </w:rPr>
              <w:t>3</w:t>
            </w:r>
            <w:r w:rsidR="00ED6FEA" w:rsidRPr="00FA2FB7">
              <w:rPr>
                <w:rFonts w:ascii="Arial" w:hAnsi="Arial" w:cs="Arial"/>
                <w:sz w:val="24"/>
                <w:szCs w:val="24"/>
              </w:rPr>
              <w:t>.</w:t>
            </w:r>
          </w:p>
        </w:tc>
        <w:tc>
          <w:tcPr>
            <w:tcW w:w="1953" w:type="dxa"/>
            <w:vAlign w:val="center"/>
          </w:tcPr>
          <w:p w14:paraId="5FD4E72D" w14:textId="30901411" w:rsidR="000F1B37" w:rsidRPr="00FA2FB7" w:rsidRDefault="00ED6FEA" w:rsidP="000F1B37">
            <w:pPr>
              <w:rPr>
                <w:rFonts w:ascii="Arial" w:hAnsi="Arial" w:cs="Arial"/>
                <w:bCs/>
                <w:sz w:val="24"/>
                <w:szCs w:val="24"/>
              </w:rPr>
            </w:pPr>
            <w:r w:rsidRPr="00FA2FB7">
              <w:rPr>
                <w:rFonts w:ascii="Arial" w:hAnsi="Arial" w:cs="Arial"/>
                <w:bCs/>
                <w:sz w:val="24"/>
                <w:szCs w:val="24"/>
              </w:rPr>
              <w:t>Technikum</w:t>
            </w:r>
          </w:p>
        </w:tc>
        <w:tc>
          <w:tcPr>
            <w:tcW w:w="1169" w:type="dxa"/>
            <w:vAlign w:val="center"/>
          </w:tcPr>
          <w:p w14:paraId="05B5A176" w14:textId="1F8A0868"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Pr="00FA2FB7">
              <w:rPr>
                <w:rFonts w:ascii="Arial" w:hAnsi="Arial" w:cs="Arial"/>
                <w:sz w:val="24"/>
                <w:szCs w:val="24"/>
              </w:rPr>
              <w:t>t</w:t>
            </w:r>
          </w:p>
        </w:tc>
        <w:tc>
          <w:tcPr>
            <w:tcW w:w="2031" w:type="dxa"/>
            <w:vAlign w:val="center"/>
          </w:tcPr>
          <w:p w14:paraId="23FFE5DD" w14:textId="77777777" w:rsidR="000F1B37" w:rsidRPr="00FA2FB7" w:rsidRDefault="000F1B37" w:rsidP="000F1B37">
            <w:pPr>
              <w:rPr>
                <w:rFonts w:ascii="Arial" w:hAnsi="Arial" w:cs="Arial"/>
                <w:sz w:val="24"/>
                <w:szCs w:val="24"/>
              </w:rPr>
            </w:pPr>
            <w:r w:rsidRPr="00FA2FB7">
              <w:rPr>
                <w:rFonts w:ascii="Arial" w:hAnsi="Arial" w:cs="Arial"/>
                <w:sz w:val="24"/>
                <w:szCs w:val="24"/>
              </w:rPr>
              <w:t>język angielski</w:t>
            </w:r>
          </w:p>
          <w:p w14:paraId="2B221964" w14:textId="72BD6167" w:rsidR="000F1B37" w:rsidRPr="00FA2FB7" w:rsidRDefault="000F1B37" w:rsidP="000F1B37">
            <w:pPr>
              <w:rPr>
                <w:rFonts w:ascii="Arial" w:hAnsi="Arial" w:cs="Arial"/>
                <w:sz w:val="24"/>
                <w:szCs w:val="24"/>
              </w:rPr>
            </w:pPr>
            <w:r w:rsidRPr="00FA2FB7">
              <w:rPr>
                <w:rFonts w:ascii="Arial" w:hAnsi="Arial" w:cs="Arial"/>
                <w:sz w:val="24"/>
                <w:szCs w:val="24"/>
              </w:rPr>
              <w:t>matematyka</w:t>
            </w:r>
          </w:p>
          <w:p w14:paraId="664EA08E" w14:textId="7C3B28FE" w:rsidR="00541F7E" w:rsidRPr="00FA2FB7" w:rsidRDefault="00541F7E" w:rsidP="000F1B37">
            <w:pPr>
              <w:rPr>
                <w:rFonts w:ascii="Arial" w:hAnsi="Arial" w:cs="Arial"/>
                <w:sz w:val="24"/>
                <w:szCs w:val="24"/>
              </w:rPr>
            </w:pPr>
            <w:r w:rsidRPr="00FA2FB7">
              <w:rPr>
                <w:rFonts w:ascii="Arial" w:hAnsi="Arial" w:cs="Arial"/>
                <w:sz w:val="24"/>
                <w:szCs w:val="24"/>
              </w:rPr>
              <w:t>lub geografia</w:t>
            </w:r>
          </w:p>
          <w:p w14:paraId="5634DD74" w14:textId="77777777" w:rsidR="000F1B37" w:rsidRPr="00FA2FB7" w:rsidRDefault="000F1B37" w:rsidP="000F1B37">
            <w:pPr>
              <w:rPr>
                <w:rFonts w:ascii="Arial" w:hAnsi="Arial" w:cs="Arial"/>
                <w:b/>
                <w:bCs/>
                <w:sz w:val="24"/>
                <w:szCs w:val="24"/>
              </w:rPr>
            </w:pPr>
            <w:r w:rsidRPr="00FA2FB7">
              <w:rPr>
                <w:rFonts w:ascii="Arial" w:hAnsi="Arial" w:cs="Arial"/>
                <w:b/>
                <w:bCs/>
                <w:sz w:val="24"/>
                <w:szCs w:val="24"/>
              </w:rPr>
              <w:t>technik ekonomista/ rachunkowości</w:t>
            </w:r>
          </w:p>
        </w:tc>
        <w:tc>
          <w:tcPr>
            <w:tcW w:w="1449" w:type="dxa"/>
            <w:vAlign w:val="center"/>
          </w:tcPr>
          <w:p w14:paraId="369226DC" w14:textId="77777777" w:rsidR="00077D90" w:rsidRPr="00FA2FB7" w:rsidRDefault="00077D90" w:rsidP="00077D90">
            <w:pPr>
              <w:rPr>
                <w:rFonts w:ascii="Arial" w:hAnsi="Arial" w:cs="Arial"/>
                <w:sz w:val="24"/>
                <w:szCs w:val="24"/>
              </w:rPr>
            </w:pPr>
            <w:r w:rsidRPr="00FA2FB7">
              <w:rPr>
                <w:rFonts w:ascii="Arial" w:hAnsi="Arial" w:cs="Arial"/>
                <w:sz w:val="24"/>
                <w:szCs w:val="24"/>
              </w:rPr>
              <w:t>angielski</w:t>
            </w:r>
          </w:p>
          <w:p w14:paraId="1FE9987F" w14:textId="77777777" w:rsidR="00077D90" w:rsidRPr="00FA2FB7" w:rsidRDefault="00077D90" w:rsidP="00077D90">
            <w:pPr>
              <w:rPr>
                <w:rFonts w:ascii="Arial" w:hAnsi="Arial" w:cs="Arial"/>
                <w:sz w:val="24"/>
                <w:szCs w:val="24"/>
              </w:rPr>
            </w:pPr>
            <w:r w:rsidRPr="00FA2FB7">
              <w:rPr>
                <w:rFonts w:ascii="Arial" w:hAnsi="Arial" w:cs="Arial"/>
                <w:sz w:val="24"/>
                <w:szCs w:val="24"/>
              </w:rPr>
              <w:t>niemiecki</w:t>
            </w:r>
          </w:p>
          <w:p w14:paraId="59D31655" w14:textId="5F8BFA0E" w:rsidR="000F1B37" w:rsidRPr="00FA2FB7" w:rsidRDefault="00077D90" w:rsidP="00077D90">
            <w:pPr>
              <w:rPr>
                <w:rFonts w:ascii="Arial" w:hAnsi="Arial" w:cs="Arial"/>
                <w:sz w:val="24"/>
                <w:szCs w:val="24"/>
              </w:rPr>
            </w:pPr>
            <w:r w:rsidRPr="00FA2FB7">
              <w:rPr>
                <w:rFonts w:ascii="Arial" w:hAnsi="Arial" w:cs="Arial"/>
                <w:sz w:val="24"/>
                <w:szCs w:val="24"/>
              </w:rPr>
              <w:t>lub rosyjski</w:t>
            </w:r>
          </w:p>
        </w:tc>
        <w:tc>
          <w:tcPr>
            <w:tcW w:w="1909" w:type="dxa"/>
            <w:vAlign w:val="center"/>
          </w:tcPr>
          <w:p w14:paraId="120CA548" w14:textId="77777777" w:rsidR="000F1B37" w:rsidRPr="00FA2FB7" w:rsidRDefault="000F1B37" w:rsidP="000F1B37">
            <w:pPr>
              <w:rPr>
                <w:rFonts w:ascii="Arial" w:hAnsi="Arial" w:cs="Arial"/>
                <w:sz w:val="24"/>
                <w:szCs w:val="24"/>
              </w:rPr>
            </w:pPr>
            <w:r w:rsidRPr="00FA2FB7">
              <w:rPr>
                <w:rFonts w:ascii="Arial" w:hAnsi="Arial" w:cs="Arial"/>
                <w:sz w:val="24"/>
                <w:szCs w:val="24"/>
              </w:rPr>
              <w:t>język polski język angielski matematyka informatyka</w:t>
            </w:r>
          </w:p>
        </w:tc>
      </w:tr>
      <w:tr w:rsidR="005D77ED" w:rsidRPr="00FA2FB7" w14:paraId="2440ED10" w14:textId="77777777" w:rsidTr="00BD6E52">
        <w:tc>
          <w:tcPr>
            <w:tcW w:w="551" w:type="dxa"/>
            <w:vAlign w:val="center"/>
          </w:tcPr>
          <w:p w14:paraId="0B92932F" w14:textId="4905FE29" w:rsidR="000F1B37" w:rsidRPr="00FA2FB7" w:rsidRDefault="008F6402" w:rsidP="000F1B37">
            <w:pPr>
              <w:rPr>
                <w:rFonts w:ascii="Arial" w:hAnsi="Arial" w:cs="Arial"/>
                <w:sz w:val="24"/>
                <w:szCs w:val="24"/>
              </w:rPr>
            </w:pPr>
            <w:r w:rsidRPr="00FA2FB7">
              <w:rPr>
                <w:rFonts w:ascii="Arial" w:hAnsi="Arial" w:cs="Arial"/>
                <w:sz w:val="24"/>
                <w:szCs w:val="24"/>
              </w:rPr>
              <w:t>4</w:t>
            </w:r>
            <w:r w:rsidR="000F1B37" w:rsidRPr="00FA2FB7">
              <w:rPr>
                <w:rFonts w:ascii="Arial" w:hAnsi="Arial" w:cs="Arial"/>
                <w:sz w:val="24"/>
                <w:szCs w:val="24"/>
              </w:rPr>
              <w:t>.</w:t>
            </w:r>
          </w:p>
        </w:tc>
        <w:tc>
          <w:tcPr>
            <w:tcW w:w="1953" w:type="dxa"/>
            <w:vAlign w:val="center"/>
          </w:tcPr>
          <w:p w14:paraId="11252002" w14:textId="77777777" w:rsidR="000F1B37" w:rsidRPr="00FA2FB7" w:rsidRDefault="000F1B37" w:rsidP="000F1B37">
            <w:pPr>
              <w:rPr>
                <w:rFonts w:ascii="Arial" w:hAnsi="Arial" w:cs="Arial"/>
                <w:bCs/>
                <w:sz w:val="24"/>
                <w:szCs w:val="24"/>
              </w:rPr>
            </w:pPr>
            <w:r w:rsidRPr="00FA2FB7">
              <w:rPr>
                <w:rFonts w:ascii="Arial" w:hAnsi="Arial" w:cs="Arial"/>
                <w:bCs/>
                <w:sz w:val="24"/>
                <w:szCs w:val="24"/>
              </w:rPr>
              <w:t>Szkoła Branżowa I stopnia</w:t>
            </w:r>
          </w:p>
        </w:tc>
        <w:tc>
          <w:tcPr>
            <w:tcW w:w="1169" w:type="dxa"/>
            <w:vAlign w:val="center"/>
          </w:tcPr>
          <w:p w14:paraId="5849AD77" w14:textId="19ED2D3D" w:rsidR="000F1B37" w:rsidRPr="00FA2FB7" w:rsidRDefault="000F1B37" w:rsidP="000F1B37">
            <w:pPr>
              <w:rPr>
                <w:rFonts w:ascii="Arial" w:hAnsi="Arial" w:cs="Arial"/>
                <w:sz w:val="24"/>
                <w:szCs w:val="24"/>
              </w:rPr>
            </w:pPr>
            <w:r w:rsidRPr="00FA2FB7">
              <w:rPr>
                <w:rFonts w:ascii="Arial" w:hAnsi="Arial" w:cs="Arial"/>
                <w:sz w:val="24"/>
                <w:szCs w:val="24"/>
              </w:rPr>
              <w:t>I</w:t>
            </w:r>
            <w:r w:rsidR="00077D90" w:rsidRPr="00FA2FB7">
              <w:rPr>
                <w:rFonts w:ascii="Arial" w:hAnsi="Arial" w:cs="Arial"/>
                <w:sz w:val="24"/>
                <w:szCs w:val="24"/>
              </w:rPr>
              <w:t xml:space="preserve"> </w:t>
            </w:r>
            <w:r w:rsidR="00010DF2" w:rsidRPr="00FA2FB7">
              <w:rPr>
                <w:rFonts w:ascii="Arial" w:hAnsi="Arial" w:cs="Arial"/>
                <w:sz w:val="24"/>
                <w:szCs w:val="24"/>
              </w:rPr>
              <w:t>wb</w:t>
            </w:r>
          </w:p>
        </w:tc>
        <w:tc>
          <w:tcPr>
            <w:tcW w:w="2031" w:type="dxa"/>
            <w:vAlign w:val="center"/>
          </w:tcPr>
          <w:p w14:paraId="5154F84A" w14:textId="5B11E2CC" w:rsidR="00010DF2" w:rsidRPr="00FA2FB7" w:rsidRDefault="00F87572" w:rsidP="00010DF2">
            <w:pPr>
              <w:rPr>
                <w:rFonts w:ascii="Arial" w:hAnsi="Arial" w:cs="Arial"/>
                <w:sz w:val="20"/>
                <w:szCs w:val="20"/>
              </w:rPr>
            </w:pPr>
            <w:r w:rsidRPr="00FA2FB7">
              <w:rPr>
                <w:rFonts w:ascii="Arial" w:hAnsi="Arial" w:cs="Arial"/>
                <w:sz w:val="24"/>
                <w:szCs w:val="24"/>
              </w:rPr>
              <w:t>w</w:t>
            </w:r>
            <w:r w:rsidR="00010DF2" w:rsidRPr="00FA2FB7">
              <w:rPr>
                <w:rFonts w:ascii="Arial" w:hAnsi="Arial" w:cs="Arial"/>
                <w:sz w:val="24"/>
                <w:szCs w:val="24"/>
              </w:rPr>
              <w:t xml:space="preserve">ielozawodowa sprzedawca, kucharz, fryzjer, murarz, elektryk, mechanik, elektromechanik, ślusarz i inne </w:t>
            </w:r>
            <w:r w:rsidR="00FA2FB7" w:rsidRPr="00FA2FB7">
              <w:rPr>
                <w:rFonts w:ascii="Arial" w:hAnsi="Arial" w:cs="Arial"/>
                <w:sz w:val="20"/>
                <w:szCs w:val="20"/>
              </w:rPr>
              <w:t>(</w:t>
            </w:r>
            <w:r w:rsidR="00010DF2" w:rsidRPr="00FA2FB7">
              <w:rPr>
                <w:rFonts w:ascii="Arial" w:hAnsi="Arial" w:cs="Arial"/>
                <w:sz w:val="20"/>
                <w:szCs w:val="20"/>
              </w:rPr>
              <w:t xml:space="preserve">przedmioty zawodowe </w:t>
            </w:r>
          </w:p>
          <w:p w14:paraId="1D8EC6CC" w14:textId="77777777" w:rsidR="00010DF2" w:rsidRPr="00FA2FB7" w:rsidRDefault="00010DF2" w:rsidP="00010DF2">
            <w:pPr>
              <w:rPr>
                <w:rFonts w:ascii="Arial" w:hAnsi="Arial" w:cs="Arial"/>
                <w:sz w:val="20"/>
                <w:szCs w:val="20"/>
              </w:rPr>
            </w:pPr>
            <w:r w:rsidRPr="00FA2FB7">
              <w:rPr>
                <w:rFonts w:ascii="Arial" w:hAnsi="Arial" w:cs="Arial"/>
                <w:sz w:val="20"/>
                <w:szCs w:val="20"/>
              </w:rPr>
              <w:t xml:space="preserve">w CEZ </w:t>
            </w:r>
          </w:p>
          <w:p w14:paraId="6999ED76" w14:textId="40475B3B" w:rsidR="000F1B37" w:rsidRPr="00FA2FB7" w:rsidRDefault="00010DF2" w:rsidP="00010DF2">
            <w:pPr>
              <w:rPr>
                <w:rFonts w:ascii="Arial" w:hAnsi="Arial" w:cs="Arial"/>
                <w:sz w:val="24"/>
                <w:szCs w:val="24"/>
              </w:rPr>
            </w:pPr>
            <w:r w:rsidRPr="00FA2FB7">
              <w:rPr>
                <w:rFonts w:ascii="Arial" w:hAnsi="Arial" w:cs="Arial"/>
                <w:sz w:val="20"/>
                <w:szCs w:val="20"/>
              </w:rPr>
              <w:t>w Sieradzu/ praktyki w C</w:t>
            </w:r>
            <w:r w:rsidR="00FA2FB7" w:rsidRPr="00FA2FB7">
              <w:rPr>
                <w:rFonts w:ascii="Arial" w:hAnsi="Arial" w:cs="Arial"/>
                <w:sz w:val="20"/>
                <w:szCs w:val="20"/>
              </w:rPr>
              <w:t>EZ lub u prywatnych pracodawców)</w:t>
            </w:r>
          </w:p>
        </w:tc>
        <w:tc>
          <w:tcPr>
            <w:tcW w:w="1449" w:type="dxa"/>
            <w:vAlign w:val="center"/>
          </w:tcPr>
          <w:p w14:paraId="5137B796" w14:textId="77777777" w:rsidR="000F1B37" w:rsidRPr="00FA2FB7" w:rsidRDefault="000F1B37" w:rsidP="000F1B37">
            <w:pPr>
              <w:rPr>
                <w:rFonts w:ascii="Arial" w:hAnsi="Arial" w:cs="Arial"/>
                <w:sz w:val="24"/>
                <w:szCs w:val="24"/>
              </w:rPr>
            </w:pPr>
            <w:r w:rsidRPr="00FA2FB7">
              <w:rPr>
                <w:rFonts w:ascii="Arial" w:hAnsi="Arial" w:cs="Arial"/>
                <w:sz w:val="24"/>
                <w:szCs w:val="24"/>
              </w:rPr>
              <w:t>angielski</w:t>
            </w:r>
          </w:p>
        </w:tc>
        <w:tc>
          <w:tcPr>
            <w:tcW w:w="1909" w:type="dxa"/>
            <w:vAlign w:val="center"/>
          </w:tcPr>
          <w:p w14:paraId="618AC8A9" w14:textId="77777777" w:rsidR="000F1B37" w:rsidRPr="00FA2FB7" w:rsidRDefault="000F1B37" w:rsidP="000F1B37">
            <w:pPr>
              <w:rPr>
                <w:rFonts w:ascii="Arial" w:hAnsi="Arial" w:cs="Arial"/>
                <w:sz w:val="24"/>
                <w:szCs w:val="24"/>
              </w:rPr>
            </w:pPr>
            <w:r w:rsidRPr="00FA2FB7">
              <w:rPr>
                <w:rFonts w:ascii="Arial" w:hAnsi="Arial" w:cs="Arial"/>
                <w:sz w:val="24"/>
                <w:szCs w:val="24"/>
              </w:rPr>
              <w:t>język polski język angielski matematyka informatyka</w:t>
            </w:r>
          </w:p>
        </w:tc>
      </w:tr>
    </w:tbl>
    <w:p w14:paraId="69D34757" w14:textId="77777777" w:rsidR="000F1B37" w:rsidRPr="00F246B2" w:rsidRDefault="000F1B37" w:rsidP="006B3C3D">
      <w:pPr>
        <w:pStyle w:val="Nagwek3"/>
        <w:spacing w:before="360" w:after="360" w:line="360" w:lineRule="auto"/>
        <w:rPr>
          <w:sz w:val="28"/>
          <w:szCs w:val="28"/>
        </w:rPr>
      </w:pPr>
      <w:bookmarkStart w:id="249" w:name="_Toc68532799"/>
      <w:bookmarkStart w:id="250" w:name="_Toc194320861"/>
      <w:r w:rsidRPr="00F246B2">
        <w:rPr>
          <w:sz w:val="28"/>
          <w:szCs w:val="28"/>
        </w:rPr>
        <w:t>Publiczne szkoły dla dorosłych</w:t>
      </w:r>
      <w:bookmarkEnd w:id="249"/>
      <w:bookmarkEnd w:id="250"/>
    </w:p>
    <w:p w14:paraId="6964CE36" w14:textId="0E580760" w:rsidR="000F1B37" w:rsidRPr="00F246B2" w:rsidRDefault="000F1B37" w:rsidP="00E02998">
      <w:pPr>
        <w:spacing w:after="0" w:line="360" w:lineRule="auto"/>
        <w:rPr>
          <w:rFonts w:ascii="Arial" w:eastAsia="Calibri" w:hAnsi="Arial" w:cs="Arial"/>
          <w:b/>
          <w:sz w:val="24"/>
          <w:szCs w:val="24"/>
        </w:rPr>
      </w:pPr>
      <w:r w:rsidRPr="00F246B2">
        <w:rPr>
          <w:rFonts w:ascii="Arial" w:eastAsia="Calibri" w:hAnsi="Arial" w:cs="Arial"/>
          <w:b/>
          <w:sz w:val="24"/>
          <w:szCs w:val="24"/>
        </w:rPr>
        <w:t>Centrum Edukacji Zawodowej w Sieradzu</w:t>
      </w:r>
    </w:p>
    <w:p w14:paraId="621FA146" w14:textId="7F636242" w:rsidR="00DA2F7A" w:rsidRPr="00F246B2" w:rsidRDefault="00DA2F7A" w:rsidP="00E02998">
      <w:pPr>
        <w:spacing w:after="0" w:line="360" w:lineRule="auto"/>
        <w:rPr>
          <w:rFonts w:ascii="Arial" w:eastAsia="Calibri" w:hAnsi="Arial" w:cs="Arial"/>
          <w:b/>
          <w:sz w:val="24"/>
          <w:szCs w:val="24"/>
        </w:rPr>
      </w:pPr>
      <w:r w:rsidRPr="00F246B2">
        <w:rPr>
          <w:rFonts w:ascii="Arial" w:eastAsia="Calibri" w:hAnsi="Arial" w:cs="Arial"/>
          <w:b/>
          <w:sz w:val="24"/>
          <w:szCs w:val="24"/>
        </w:rPr>
        <w:t xml:space="preserve">Centrum </w:t>
      </w:r>
      <w:r w:rsidR="00E579C4" w:rsidRPr="00F246B2">
        <w:rPr>
          <w:rFonts w:ascii="Arial" w:eastAsia="Calibri" w:hAnsi="Arial" w:cs="Arial"/>
          <w:b/>
          <w:sz w:val="24"/>
          <w:szCs w:val="24"/>
        </w:rPr>
        <w:t>Kształcenia Ustawicznego w Sieradzu</w:t>
      </w:r>
    </w:p>
    <w:p w14:paraId="5B47E640" w14:textId="3616C847" w:rsidR="000F1B37" w:rsidRPr="00F246B2" w:rsidRDefault="000F1B37" w:rsidP="000F1B37">
      <w:pPr>
        <w:spacing w:after="0" w:line="360" w:lineRule="auto"/>
        <w:rPr>
          <w:rFonts w:ascii="Arial" w:eastAsia="Calibri" w:hAnsi="Arial" w:cs="Arial"/>
          <w:bCs/>
          <w:sz w:val="24"/>
          <w:szCs w:val="24"/>
        </w:rPr>
      </w:pPr>
      <w:r w:rsidRPr="00F246B2">
        <w:rPr>
          <w:rFonts w:ascii="Arial" w:eastAsia="Calibri" w:hAnsi="Arial" w:cs="Arial"/>
          <w:bCs/>
          <w:sz w:val="24"/>
          <w:szCs w:val="24"/>
        </w:rPr>
        <w:t xml:space="preserve">98-200 Sieradz, ul. </w:t>
      </w:r>
      <w:r w:rsidR="00E579C4" w:rsidRPr="00F246B2">
        <w:rPr>
          <w:rFonts w:ascii="Arial" w:eastAsia="Calibri" w:hAnsi="Arial" w:cs="Arial"/>
          <w:bCs/>
          <w:sz w:val="24"/>
          <w:szCs w:val="24"/>
        </w:rPr>
        <w:t>Tysiąclecia 3</w:t>
      </w:r>
    </w:p>
    <w:p w14:paraId="70591005" w14:textId="04E41C9C" w:rsidR="000F1B37" w:rsidRPr="00F246B2" w:rsidRDefault="000F1B37" w:rsidP="000F1B37">
      <w:pPr>
        <w:spacing w:after="0" w:line="360" w:lineRule="auto"/>
        <w:rPr>
          <w:rFonts w:ascii="Arial" w:eastAsia="Calibri" w:hAnsi="Arial" w:cs="Arial"/>
          <w:sz w:val="24"/>
          <w:szCs w:val="24"/>
        </w:rPr>
      </w:pPr>
      <w:r w:rsidRPr="00F246B2">
        <w:rPr>
          <w:rFonts w:ascii="Arial" w:eastAsia="Calibri" w:hAnsi="Arial" w:cs="Arial"/>
          <w:sz w:val="24"/>
          <w:szCs w:val="24"/>
        </w:rPr>
        <w:t xml:space="preserve">telefon/fax: </w:t>
      </w:r>
      <w:r w:rsidR="00E579C4" w:rsidRPr="00F246B2">
        <w:rPr>
          <w:rFonts w:ascii="Arial" w:eastAsia="Calibri" w:hAnsi="Arial" w:cs="Arial"/>
          <w:sz w:val="24"/>
          <w:szCs w:val="24"/>
        </w:rPr>
        <w:t>691 447 665</w:t>
      </w:r>
    </w:p>
    <w:p w14:paraId="23C889CD" w14:textId="04FFAA25" w:rsidR="000F1B37" w:rsidRPr="00F246B2" w:rsidRDefault="00E579C4" w:rsidP="000F1B37">
      <w:pPr>
        <w:spacing w:after="0" w:line="360" w:lineRule="auto"/>
        <w:rPr>
          <w:rFonts w:ascii="Arial" w:eastAsia="Calibri" w:hAnsi="Arial" w:cs="Arial"/>
          <w:sz w:val="24"/>
          <w:szCs w:val="24"/>
        </w:rPr>
      </w:pPr>
      <w:r w:rsidRPr="00F246B2">
        <w:rPr>
          <w:rFonts w:ascii="Arial" w:eastAsia="Calibri" w:hAnsi="Arial" w:cs="Arial"/>
          <w:sz w:val="24"/>
          <w:szCs w:val="24"/>
        </w:rPr>
        <w:t>www.ckusieradz.pl</w:t>
      </w:r>
    </w:p>
    <w:p w14:paraId="5F5B4C39" w14:textId="23DF6121" w:rsidR="000F1B37" w:rsidRPr="00F246B2" w:rsidRDefault="00DD1F36" w:rsidP="000F1B37">
      <w:pPr>
        <w:spacing w:after="0" w:line="360" w:lineRule="auto"/>
        <w:rPr>
          <w:rFonts w:ascii="Arial" w:eastAsia="Calibri" w:hAnsi="Arial" w:cs="Arial"/>
          <w:sz w:val="24"/>
          <w:szCs w:val="24"/>
        </w:rPr>
      </w:pPr>
      <w:hyperlink r:id="rId50" w:history="1">
        <w:r w:rsidR="00E579C4" w:rsidRPr="00F246B2">
          <w:rPr>
            <w:rFonts w:ascii="Arial" w:eastAsia="Calibri" w:hAnsi="Arial" w:cs="Arial"/>
            <w:sz w:val="24"/>
            <w:szCs w:val="24"/>
          </w:rPr>
          <w:t>sekretariat@ckusieradz.pl</w:t>
        </w:r>
      </w:hyperlink>
    </w:p>
    <w:p w14:paraId="4C87FCE0" w14:textId="77777777" w:rsidR="000F1B37" w:rsidRPr="00F246B2" w:rsidRDefault="000F1B37" w:rsidP="000F1B37">
      <w:pPr>
        <w:spacing w:after="0" w:line="360" w:lineRule="auto"/>
        <w:rPr>
          <w:rFonts w:ascii="Arial" w:eastAsia="Calibri" w:hAnsi="Arial" w:cs="Arial"/>
          <w:sz w:val="24"/>
          <w:szCs w:val="24"/>
        </w:rPr>
      </w:pPr>
      <w:r w:rsidRPr="00F246B2">
        <w:rPr>
          <w:rFonts w:ascii="Arial" w:eastAsia="Calibri" w:hAnsi="Arial" w:cs="Arial"/>
          <w:sz w:val="24"/>
          <w:szCs w:val="24"/>
        </w:rPr>
        <w:t>forma kształcenia: zaoczna</w:t>
      </w:r>
    </w:p>
    <w:p w14:paraId="17FCF2DF" w14:textId="77777777" w:rsidR="000F1B37" w:rsidRPr="00F246B2" w:rsidRDefault="000F1B37" w:rsidP="000F1B37">
      <w:pPr>
        <w:spacing w:after="0" w:line="360" w:lineRule="auto"/>
        <w:contextualSpacing/>
        <w:rPr>
          <w:rFonts w:ascii="Arial" w:eastAsia="Calibri" w:hAnsi="Arial" w:cs="Arial"/>
          <w:b/>
          <w:sz w:val="24"/>
          <w:szCs w:val="24"/>
        </w:rPr>
      </w:pPr>
      <w:r w:rsidRPr="00F246B2">
        <w:rPr>
          <w:rFonts w:ascii="Arial" w:eastAsia="Calibri" w:hAnsi="Arial" w:cs="Arial"/>
          <w:b/>
          <w:sz w:val="24"/>
          <w:szCs w:val="24"/>
        </w:rPr>
        <w:t>1. 4-letnie Liceum Ogólnokształcące dla Dorosłych</w:t>
      </w:r>
    </w:p>
    <w:p w14:paraId="5DFE1227" w14:textId="0EC73B8C" w:rsidR="000F1B37" w:rsidRPr="00F246B2" w:rsidRDefault="000F1B37" w:rsidP="000F1B37">
      <w:pPr>
        <w:spacing w:after="0" w:line="360" w:lineRule="auto"/>
        <w:contextualSpacing/>
        <w:rPr>
          <w:rFonts w:ascii="Arial" w:eastAsia="Calibri" w:hAnsi="Arial" w:cs="Arial"/>
          <w:sz w:val="24"/>
          <w:szCs w:val="24"/>
        </w:rPr>
      </w:pPr>
      <w:r w:rsidRPr="00F246B2">
        <w:rPr>
          <w:rFonts w:ascii="Arial" w:eastAsia="Calibri" w:hAnsi="Arial" w:cs="Arial"/>
          <w:b/>
          <w:sz w:val="24"/>
          <w:szCs w:val="24"/>
        </w:rPr>
        <w:t>2. Branżowa Szkoła II Stopnia</w:t>
      </w:r>
      <w:r w:rsidRPr="00F246B2">
        <w:rPr>
          <w:rFonts w:ascii="Arial" w:eastAsia="Calibri" w:hAnsi="Arial" w:cs="Arial"/>
          <w:sz w:val="24"/>
          <w:szCs w:val="24"/>
        </w:rPr>
        <w:t>: technik budownictwa, technik handlowiec, technik robót wykończeniowych w budownictwie, technik spawalnictwa, technik usług fryzjerskich, technik żywienia i</w:t>
      </w:r>
      <w:r w:rsidR="0008396E" w:rsidRPr="00F246B2">
        <w:rPr>
          <w:rFonts w:ascii="Arial" w:eastAsia="Calibri" w:hAnsi="Arial" w:cs="Arial"/>
          <w:sz w:val="24"/>
          <w:szCs w:val="24"/>
        </w:rPr>
        <w:t xml:space="preserve"> </w:t>
      </w:r>
      <w:r w:rsidRPr="00F246B2">
        <w:rPr>
          <w:rFonts w:ascii="Arial" w:eastAsia="Calibri" w:hAnsi="Arial" w:cs="Arial"/>
          <w:sz w:val="24"/>
          <w:szCs w:val="24"/>
        </w:rPr>
        <w:t>usług gastronomicznych</w:t>
      </w:r>
    </w:p>
    <w:p w14:paraId="770B4465" w14:textId="77777777" w:rsidR="000F1B37" w:rsidRPr="00F246B2" w:rsidRDefault="000F1B37" w:rsidP="000F1B37">
      <w:pPr>
        <w:spacing w:after="0" w:line="360" w:lineRule="auto"/>
        <w:rPr>
          <w:rFonts w:ascii="Arial" w:eastAsia="Calibri" w:hAnsi="Arial" w:cs="Arial"/>
          <w:sz w:val="24"/>
          <w:szCs w:val="24"/>
        </w:rPr>
      </w:pPr>
      <w:r w:rsidRPr="00F246B2">
        <w:rPr>
          <w:rFonts w:ascii="Arial" w:eastAsia="Calibri" w:hAnsi="Arial" w:cs="Arial"/>
          <w:b/>
          <w:sz w:val="24"/>
          <w:szCs w:val="24"/>
        </w:rPr>
        <w:t>3.</w:t>
      </w:r>
      <w:r w:rsidRPr="00F246B2">
        <w:rPr>
          <w:rFonts w:ascii="Arial" w:eastAsia="Calibri" w:hAnsi="Arial" w:cs="Arial"/>
          <w:sz w:val="24"/>
          <w:szCs w:val="24"/>
        </w:rPr>
        <w:t xml:space="preserve"> </w:t>
      </w:r>
      <w:r w:rsidRPr="00F246B2">
        <w:rPr>
          <w:rFonts w:ascii="Arial" w:eastAsia="Calibri" w:hAnsi="Arial" w:cs="Arial"/>
          <w:b/>
          <w:sz w:val="24"/>
          <w:szCs w:val="24"/>
        </w:rPr>
        <w:t>Kwalifikacyjne Kursy Zawodowe</w:t>
      </w:r>
    </w:p>
    <w:p w14:paraId="064BDBEB" w14:textId="7E653994" w:rsidR="000F1B37" w:rsidRPr="00F246B2" w:rsidRDefault="000F1B37" w:rsidP="000F1B37">
      <w:pPr>
        <w:spacing w:after="360" w:line="360" w:lineRule="auto"/>
        <w:rPr>
          <w:rFonts w:ascii="Arial" w:eastAsia="Calibri" w:hAnsi="Arial" w:cs="Arial"/>
          <w:sz w:val="24"/>
          <w:szCs w:val="24"/>
        </w:rPr>
      </w:pPr>
      <w:r w:rsidRPr="00F246B2">
        <w:rPr>
          <w:rFonts w:ascii="Arial" w:eastAsia="Calibri" w:hAnsi="Arial" w:cs="Arial"/>
          <w:sz w:val="24"/>
          <w:szCs w:val="24"/>
        </w:rPr>
        <w:t>zawody: florysta, rolnik, fryzjer, archiwista, magazynier-logistyk, technik rachunkowości, elektryk, mechanik pojazdów samochodowych, elektromechanik pojazdów samochodowych, technik informatyk</w:t>
      </w:r>
    </w:p>
    <w:p w14:paraId="2740785A" w14:textId="77777777" w:rsidR="000F1B37" w:rsidRPr="00F246B2" w:rsidRDefault="000F1B37" w:rsidP="006B3C3D">
      <w:pPr>
        <w:pStyle w:val="Nagwek3"/>
        <w:rPr>
          <w:sz w:val="28"/>
          <w:szCs w:val="28"/>
        </w:rPr>
      </w:pPr>
      <w:bookmarkStart w:id="251" w:name="_Toc68532800"/>
      <w:bookmarkStart w:id="252" w:name="_Toc194320862"/>
      <w:r w:rsidRPr="00F246B2">
        <w:rPr>
          <w:sz w:val="28"/>
          <w:szCs w:val="28"/>
        </w:rPr>
        <w:t>Szkoły specjalne ponadpodstawowe (w tym w specjalnych ośrodkach szkolno-wychowawczych)</w:t>
      </w:r>
      <w:bookmarkEnd w:id="251"/>
      <w:bookmarkEnd w:id="252"/>
    </w:p>
    <w:p w14:paraId="6F55CE16" w14:textId="77777777" w:rsidR="000F1B37" w:rsidRPr="00F246B2" w:rsidRDefault="000F1B37" w:rsidP="000F1B37">
      <w:pPr>
        <w:spacing w:before="360" w:after="0" w:line="360" w:lineRule="auto"/>
        <w:rPr>
          <w:rFonts w:ascii="Arial" w:hAnsi="Arial" w:cs="Arial"/>
          <w:b/>
          <w:sz w:val="24"/>
          <w:szCs w:val="24"/>
        </w:rPr>
      </w:pPr>
      <w:r w:rsidRPr="00F246B2">
        <w:rPr>
          <w:rFonts w:ascii="Arial" w:hAnsi="Arial" w:cs="Arial"/>
          <w:b/>
          <w:sz w:val="24"/>
          <w:szCs w:val="24"/>
        </w:rPr>
        <w:t>Specjalny Ośrodek Szkolno-Wychowawczy im. Janusza Korczaka w Sieradzu</w:t>
      </w:r>
    </w:p>
    <w:p w14:paraId="49D02770" w14:textId="77777777" w:rsidR="000F1B37" w:rsidRPr="00F246B2" w:rsidRDefault="000F1B37" w:rsidP="000F1B37">
      <w:pPr>
        <w:spacing w:after="0" w:line="360" w:lineRule="auto"/>
        <w:rPr>
          <w:rFonts w:ascii="Arial" w:hAnsi="Arial" w:cs="Arial"/>
          <w:bCs/>
          <w:sz w:val="24"/>
          <w:szCs w:val="24"/>
        </w:rPr>
      </w:pPr>
      <w:r w:rsidRPr="00F246B2">
        <w:rPr>
          <w:rFonts w:ascii="Arial" w:hAnsi="Arial" w:cs="Arial"/>
          <w:bCs/>
          <w:sz w:val="24"/>
          <w:szCs w:val="24"/>
        </w:rPr>
        <w:t>98-200 Sieradz, ul. Krakowskie Przedmieście 58</w:t>
      </w:r>
    </w:p>
    <w:p w14:paraId="5185E0DB" w14:textId="79EC49FF" w:rsidR="000F1B37" w:rsidRPr="00F246B2" w:rsidRDefault="000F1B37" w:rsidP="000F1B37">
      <w:pPr>
        <w:spacing w:after="0" w:line="360" w:lineRule="auto"/>
        <w:rPr>
          <w:rFonts w:ascii="Arial" w:hAnsi="Arial" w:cs="Arial"/>
          <w:sz w:val="24"/>
          <w:szCs w:val="24"/>
        </w:rPr>
      </w:pPr>
      <w:r w:rsidRPr="00F246B2">
        <w:rPr>
          <w:rFonts w:ascii="Arial" w:hAnsi="Arial" w:cs="Arial"/>
          <w:sz w:val="24"/>
          <w:szCs w:val="24"/>
        </w:rPr>
        <w:t>tel. 43 822 45 63, fax 822 00 87</w:t>
      </w:r>
    </w:p>
    <w:p w14:paraId="3A3F652C" w14:textId="7143A145" w:rsidR="00300250" w:rsidRPr="00F246B2" w:rsidRDefault="00E124D5" w:rsidP="000F1B37">
      <w:pPr>
        <w:spacing w:after="0" w:line="360" w:lineRule="auto"/>
        <w:rPr>
          <w:rFonts w:ascii="Arial" w:hAnsi="Arial" w:cs="Arial"/>
          <w:sz w:val="24"/>
          <w:szCs w:val="24"/>
        </w:rPr>
      </w:pPr>
      <w:r w:rsidRPr="00F246B2">
        <w:rPr>
          <w:rFonts w:ascii="Arial" w:hAnsi="Arial" w:cs="Arial"/>
          <w:sz w:val="24"/>
          <w:szCs w:val="24"/>
        </w:rPr>
        <w:t xml:space="preserve">www.sosw-sieradz.webd.pl </w:t>
      </w:r>
    </w:p>
    <w:p w14:paraId="3E4F4EA9" w14:textId="6501E658" w:rsidR="000F1B37" w:rsidRPr="00F246B2" w:rsidRDefault="00300250" w:rsidP="000F1B37">
      <w:pPr>
        <w:spacing w:after="0" w:line="360" w:lineRule="auto"/>
        <w:rPr>
          <w:rFonts w:ascii="Arial" w:hAnsi="Arial" w:cs="Arial"/>
          <w:sz w:val="24"/>
          <w:szCs w:val="24"/>
        </w:rPr>
      </w:pPr>
      <w:r w:rsidRPr="00F246B2">
        <w:rPr>
          <w:rFonts w:ascii="Arial" w:hAnsi="Arial" w:cs="Arial"/>
          <w:sz w:val="24"/>
          <w:szCs w:val="24"/>
        </w:rPr>
        <w:t>specsier@pro.onet.pl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097"/>
        <w:gridCol w:w="4731"/>
        <w:gridCol w:w="1681"/>
      </w:tblGrid>
      <w:tr w:rsidR="005D77ED" w:rsidRPr="00F246B2" w14:paraId="5CA2F8A4" w14:textId="77777777" w:rsidTr="00063C02">
        <w:trPr>
          <w:tblHeader/>
        </w:trPr>
        <w:tc>
          <w:tcPr>
            <w:tcW w:w="551" w:type="dxa"/>
            <w:shd w:val="clear" w:color="auto" w:fill="BFBFBF" w:themeFill="background1" w:themeFillShade="BF"/>
            <w:vAlign w:val="center"/>
          </w:tcPr>
          <w:p w14:paraId="03898B8E" w14:textId="77777777" w:rsidR="000F1B37" w:rsidRPr="00F246B2" w:rsidRDefault="000F1B37" w:rsidP="000F1B37">
            <w:pPr>
              <w:rPr>
                <w:rFonts w:ascii="Arial" w:hAnsi="Arial" w:cs="Arial"/>
                <w:sz w:val="24"/>
                <w:szCs w:val="24"/>
              </w:rPr>
            </w:pPr>
            <w:r w:rsidRPr="00F246B2">
              <w:rPr>
                <w:rFonts w:ascii="Arial" w:hAnsi="Arial" w:cs="Arial"/>
                <w:sz w:val="24"/>
                <w:szCs w:val="24"/>
              </w:rPr>
              <w:t>Lp.</w:t>
            </w:r>
          </w:p>
        </w:tc>
        <w:tc>
          <w:tcPr>
            <w:tcW w:w="2097" w:type="dxa"/>
            <w:shd w:val="clear" w:color="auto" w:fill="BFBFBF" w:themeFill="background1" w:themeFillShade="BF"/>
            <w:vAlign w:val="center"/>
          </w:tcPr>
          <w:p w14:paraId="4EBB781D" w14:textId="77777777" w:rsidR="000F1B37" w:rsidRPr="00F246B2" w:rsidRDefault="000F1B37" w:rsidP="000F1B37">
            <w:pPr>
              <w:rPr>
                <w:rFonts w:ascii="Arial" w:hAnsi="Arial" w:cs="Arial"/>
                <w:sz w:val="24"/>
                <w:szCs w:val="24"/>
              </w:rPr>
            </w:pPr>
            <w:r w:rsidRPr="00F246B2">
              <w:rPr>
                <w:rFonts w:ascii="Arial" w:hAnsi="Arial" w:cs="Arial"/>
                <w:sz w:val="24"/>
                <w:szCs w:val="24"/>
              </w:rPr>
              <w:t>Nazwa szkoły</w:t>
            </w:r>
          </w:p>
        </w:tc>
        <w:tc>
          <w:tcPr>
            <w:tcW w:w="4731" w:type="dxa"/>
            <w:shd w:val="clear" w:color="auto" w:fill="BFBFBF" w:themeFill="background1" w:themeFillShade="BF"/>
            <w:vAlign w:val="center"/>
          </w:tcPr>
          <w:p w14:paraId="08FBCCDA" w14:textId="77777777" w:rsidR="000F1B37" w:rsidRPr="00F246B2" w:rsidRDefault="000F1B37" w:rsidP="000F1B37">
            <w:pPr>
              <w:rPr>
                <w:rFonts w:ascii="Arial" w:hAnsi="Arial" w:cs="Arial"/>
                <w:sz w:val="24"/>
                <w:szCs w:val="24"/>
              </w:rPr>
            </w:pPr>
            <w:r w:rsidRPr="00F246B2">
              <w:rPr>
                <w:rFonts w:ascii="Arial" w:hAnsi="Arial" w:cs="Arial"/>
                <w:sz w:val="24"/>
                <w:szCs w:val="24"/>
              </w:rPr>
              <w:t>Program/profil/zawód</w:t>
            </w:r>
          </w:p>
        </w:tc>
        <w:tc>
          <w:tcPr>
            <w:tcW w:w="1681" w:type="dxa"/>
            <w:shd w:val="clear" w:color="auto" w:fill="BFBFBF" w:themeFill="background1" w:themeFillShade="BF"/>
            <w:vAlign w:val="center"/>
          </w:tcPr>
          <w:p w14:paraId="3EEE7248" w14:textId="77777777" w:rsidR="000F1B37" w:rsidRPr="00F246B2" w:rsidRDefault="000F1B37" w:rsidP="000F1B37">
            <w:pPr>
              <w:rPr>
                <w:rFonts w:ascii="Arial" w:hAnsi="Arial" w:cs="Arial"/>
                <w:sz w:val="24"/>
                <w:szCs w:val="24"/>
              </w:rPr>
            </w:pPr>
            <w:r w:rsidRPr="00F246B2">
              <w:rPr>
                <w:rFonts w:ascii="Arial" w:hAnsi="Arial" w:cs="Arial"/>
                <w:sz w:val="24"/>
                <w:szCs w:val="24"/>
              </w:rPr>
              <w:t>Języki obce</w:t>
            </w:r>
          </w:p>
        </w:tc>
      </w:tr>
      <w:tr w:rsidR="005D77ED" w:rsidRPr="00F246B2" w14:paraId="63A0E56A" w14:textId="77777777" w:rsidTr="00063C02">
        <w:tc>
          <w:tcPr>
            <w:tcW w:w="551" w:type="dxa"/>
            <w:vAlign w:val="center"/>
          </w:tcPr>
          <w:p w14:paraId="7329862A"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1.</w:t>
            </w:r>
          </w:p>
        </w:tc>
        <w:tc>
          <w:tcPr>
            <w:tcW w:w="2097" w:type="dxa"/>
            <w:vAlign w:val="center"/>
          </w:tcPr>
          <w:p w14:paraId="1B0CEA41"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Branżowa Szkoła I stopnia Nr 3</w:t>
            </w:r>
          </w:p>
        </w:tc>
        <w:tc>
          <w:tcPr>
            <w:tcW w:w="4731" w:type="dxa"/>
            <w:vAlign w:val="center"/>
          </w:tcPr>
          <w:p w14:paraId="226490B8" w14:textId="60ED7180" w:rsidR="000F1B37" w:rsidRPr="00F246B2" w:rsidRDefault="00F246B2" w:rsidP="0042743C">
            <w:pPr>
              <w:rPr>
                <w:rFonts w:ascii="Arial" w:eastAsia="Calibri" w:hAnsi="Arial" w:cs="Arial"/>
                <w:sz w:val="24"/>
                <w:szCs w:val="24"/>
              </w:rPr>
            </w:pPr>
            <w:r w:rsidRPr="00F246B2">
              <w:rPr>
                <w:rFonts w:ascii="Arial" w:eastAsia="Calibri" w:hAnsi="Arial" w:cs="Arial"/>
                <w:sz w:val="24"/>
                <w:szCs w:val="24"/>
              </w:rPr>
              <w:t>kucharz, cukiernik, fryzjer, monter sieci instalacji i urządzeń sanitarnych,  elektromechanik pojazdów samochodowych, mechanik pojazdów samochodowych, monter zabudowy i robót wykończeniowych w budownictwie, murarz, tynkarz, ślusarz, piekarz, stolarz</w:t>
            </w:r>
          </w:p>
        </w:tc>
        <w:tc>
          <w:tcPr>
            <w:tcW w:w="1681" w:type="dxa"/>
            <w:vAlign w:val="center"/>
          </w:tcPr>
          <w:p w14:paraId="0AAE813E" w14:textId="1BCDC416" w:rsidR="000F1B37" w:rsidRPr="00F246B2" w:rsidRDefault="000F1B37" w:rsidP="0042743C">
            <w:pPr>
              <w:rPr>
                <w:rFonts w:ascii="Arial" w:eastAsia="Calibri" w:hAnsi="Arial" w:cs="Arial"/>
                <w:sz w:val="24"/>
                <w:szCs w:val="24"/>
              </w:rPr>
            </w:pPr>
            <w:r w:rsidRPr="00F246B2">
              <w:rPr>
                <w:rFonts w:ascii="Arial" w:eastAsia="Calibri" w:hAnsi="Arial" w:cs="Arial"/>
                <w:sz w:val="24"/>
                <w:szCs w:val="24"/>
              </w:rPr>
              <w:t>niemiecki</w:t>
            </w:r>
          </w:p>
        </w:tc>
      </w:tr>
      <w:tr w:rsidR="005D77ED" w:rsidRPr="00F246B2" w14:paraId="63A107FF" w14:textId="77777777" w:rsidTr="00063C02">
        <w:tc>
          <w:tcPr>
            <w:tcW w:w="551" w:type="dxa"/>
            <w:vAlign w:val="center"/>
          </w:tcPr>
          <w:p w14:paraId="2E8DEEB2"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2.</w:t>
            </w:r>
          </w:p>
        </w:tc>
        <w:tc>
          <w:tcPr>
            <w:tcW w:w="2097" w:type="dxa"/>
            <w:vAlign w:val="center"/>
          </w:tcPr>
          <w:p w14:paraId="160AFEAE"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 xml:space="preserve">Szkoła Specjalna Przysposabiająca do Pracy </w:t>
            </w:r>
          </w:p>
        </w:tc>
        <w:tc>
          <w:tcPr>
            <w:tcW w:w="4731" w:type="dxa"/>
            <w:vAlign w:val="center"/>
          </w:tcPr>
          <w:p w14:paraId="3ED90EC9"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w:t>
            </w:r>
          </w:p>
        </w:tc>
        <w:tc>
          <w:tcPr>
            <w:tcW w:w="1681" w:type="dxa"/>
            <w:vAlign w:val="center"/>
          </w:tcPr>
          <w:p w14:paraId="281909FD" w14:textId="77777777" w:rsidR="000F1B37" w:rsidRPr="00F246B2" w:rsidRDefault="000F1B37" w:rsidP="000F1B37">
            <w:pPr>
              <w:rPr>
                <w:rFonts w:ascii="Arial" w:eastAsia="Calibri" w:hAnsi="Arial" w:cs="Arial"/>
                <w:sz w:val="24"/>
                <w:szCs w:val="24"/>
              </w:rPr>
            </w:pPr>
            <w:r w:rsidRPr="00F246B2">
              <w:rPr>
                <w:rFonts w:ascii="Arial" w:eastAsia="Calibri" w:hAnsi="Arial" w:cs="Arial"/>
                <w:sz w:val="24"/>
                <w:szCs w:val="24"/>
              </w:rPr>
              <w:t>-</w:t>
            </w:r>
          </w:p>
        </w:tc>
      </w:tr>
    </w:tbl>
    <w:p w14:paraId="33BCC0B7" w14:textId="77777777" w:rsidR="000F1B37" w:rsidRPr="00F246B2" w:rsidRDefault="000F1B37" w:rsidP="00E02998">
      <w:pPr>
        <w:spacing w:before="600" w:after="0" w:line="360" w:lineRule="auto"/>
        <w:rPr>
          <w:rFonts w:ascii="Arial" w:hAnsi="Arial" w:cs="Arial"/>
          <w:b/>
          <w:sz w:val="24"/>
          <w:szCs w:val="24"/>
        </w:rPr>
      </w:pPr>
      <w:r w:rsidRPr="00F246B2">
        <w:rPr>
          <w:rFonts w:ascii="Arial" w:hAnsi="Arial" w:cs="Arial"/>
          <w:b/>
          <w:sz w:val="24"/>
          <w:szCs w:val="24"/>
        </w:rPr>
        <w:t>Zespół Szkół Specjalnych w Warcie</w:t>
      </w:r>
    </w:p>
    <w:p w14:paraId="2C6D4553" w14:textId="31DC2DA6" w:rsidR="000F1B37" w:rsidRPr="00F246B2" w:rsidRDefault="000F1B37" w:rsidP="000F1B37">
      <w:pPr>
        <w:spacing w:after="0" w:line="360" w:lineRule="auto"/>
        <w:rPr>
          <w:rFonts w:ascii="Arial" w:hAnsi="Arial" w:cs="Arial"/>
          <w:sz w:val="24"/>
          <w:szCs w:val="24"/>
        </w:rPr>
      </w:pPr>
      <w:r w:rsidRPr="00F246B2">
        <w:rPr>
          <w:rFonts w:ascii="Arial" w:hAnsi="Arial" w:cs="Arial"/>
          <w:sz w:val="24"/>
          <w:szCs w:val="24"/>
        </w:rPr>
        <w:t>Szkoła Specjalna Przysposabiająca do Pracy</w:t>
      </w:r>
    </w:p>
    <w:p w14:paraId="66D00EDF" w14:textId="21435229" w:rsidR="00F87572" w:rsidRPr="00F246B2" w:rsidRDefault="00F87572" w:rsidP="000F1B37">
      <w:pPr>
        <w:spacing w:after="0" w:line="360" w:lineRule="auto"/>
        <w:rPr>
          <w:rFonts w:ascii="Arial" w:hAnsi="Arial" w:cs="Arial"/>
          <w:sz w:val="24"/>
          <w:szCs w:val="24"/>
        </w:rPr>
      </w:pPr>
      <w:r w:rsidRPr="00F246B2">
        <w:rPr>
          <w:rFonts w:ascii="Arial" w:hAnsi="Arial" w:cs="Arial"/>
          <w:bCs/>
          <w:sz w:val="24"/>
          <w:szCs w:val="24"/>
        </w:rPr>
        <w:t>98-290 Warta, ul. 3 Maja 29</w:t>
      </w:r>
    </w:p>
    <w:p w14:paraId="770949E8" w14:textId="77777777" w:rsidR="000F1B37" w:rsidRPr="00F246B2" w:rsidRDefault="000F1B37" w:rsidP="000F1B37">
      <w:pPr>
        <w:spacing w:after="0" w:line="360" w:lineRule="auto"/>
        <w:rPr>
          <w:rFonts w:ascii="Arial" w:hAnsi="Arial" w:cs="Arial"/>
          <w:sz w:val="24"/>
          <w:szCs w:val="24"/>
        </w:rPr>
      </w:pPr>
      <w:r w:rsidRPr="00F246B2">
        <w:rPr>
          <w:rFonts w:ascii="Arial" w:hAnsi="Arial" w:cs="Arial"/>
          <w:sz w:val="24"/>
          <w:szCs w:val="24"/>
        </w:rPr>
        <w:t>telefon/fax: 43 829 46 15</w:t>
      </w:r>
    </w:p>
    <w:p w14:paraId="3A65316F" w14:textId="42A2C19B" w:rsidR="000F1B37" w:rsidRPr="00F246B2" w:rsidRDefault="00B24DF6" w:rsidP="000F1B37">
      <w:pPr>
        <w:spacing w:after="0" w:line="360" w:lineRule="auto"/>
        <w:rPr>
          <w:rFonts w:ascii="Arial" w:hAnsi="Arial" w:cs="Arial"/>
          <w:sz w:val="24"/>
          <w:szCs w:val="24"/>
        </w:rPr>
      </w:pPr>
      <w:r w:rsidRPr="00F246B2">
        <w:rPr>
          <w:rFonts w:ascii="Arial" w:hAnsi="Arial" w:cs="Arial"/>
          <w:sz w:val="24"/>
          <w:szCs w:val="24"/>
        </w:rPr>
        <w:t>www.zsswarta.pl</w:t>
      </w:r>
    </w:p>
    <w:p w14:paraId="57263562" w14:textId="77777777" w:rsidR="000F1B37" w:rsidRDefault="00DD1F36" w:rsidP="000F1B37">
      <w:pPr>
        <w:spacing w:after="0" w:line="360" w:lineRule="auto"/>
        <w:rPr>
          <w:rFonts w:ascii="Arial" w:hAnsi="Arial" w:cs="Arial"/>
          <w:sz w:val="24"/>
          <w:szCs w:val="24"/>
        </w:rPr>
      </w:pPr>
      <w:hyperlink r:id="rId51" w:history="1">
        <w:r w:rsidR="000F1B37" w:rsidRPr="00F246B2">
          <w:rPr>
            <w:rFonts w:ascii="Arial" w:hAnsi="Arial" w:cs="Arial"/>
            <w:sz w:val="24"/>
            <w:szCs w:val="24"/>
          </w:rPr>
          <w:t>zsswarta29@wp.pl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11"/>
        <w:gridCol w:w="144"/>
        <w:gridCol w:w="1011"/>
        <w:gridCol w:w="1998"/>
        <w:gridCol w:w="1393"/>
        <w:gridCol w:w="186"/>
        <w:gridCol w:w="1668"/>
      </w:tblGrid>
      <w:tr w:rsidR="0005607C" w:rsidRPr="00FA2FB7" w14:paraId="48BD21BC" w14:textId="77777777" w:rsidTr="003A4DE9">
        <w:trPr>
          <w:tblHeader/>
        </w:trPr>
        <w:tc>
          <w:tcPr>
            <w:tcW w:w="551" w:type="dxa"/>
            <w:shd w:val="clear" w:color="auto" w:fill="BFBFBF" w:themeFill="background1" w:themeFillShade="BF"/>
            <w:vAlign w:val="center"/>
          </w:tcPr>
          <w:p w14:paraId="20AFB57C" w14:textId="77777777" w:rsidR="0005607C" w:rsidRPr="00FA2FB7" w:rsidRDefault="0005607C" w:rsidP="007A1736">
            <w:pPr>
              <w:rPr>
                <w:rFonts w:ascii="Arial" w:hAnsi="Arial" w:cs="Arial"/>
                <w:sz w:val="24"/>
                <w:szCs w:val="24"/>
              </w:rPr>
            </w:pPr>
            <w:r w:rsidRPr="00FA2FB7">
              <w:rPr>
                <w:rFonts w:ascii="Arial" w:hAnsi="Arial" w:cs="Arial"/>
                <w:sz w:val="24"/>
                <w:szCs w:val="24"/>
              </w:rPr>
              <w:t>Lp.</w:t>
            </w:r>
          </w:p>
        </w:tc>
        <w:tc>
          <w:tcPr>
            <w:tcW w:w="2111" w:type="dxa"/>
            <w:shd w:val="clear" w:color="auto" w:fill="BFBFBF" w:themeFill="background1" w:themeFillShade="BF"/>
            <w:vAlign w:val="center"/>
          </w:tcPr>
          <w:p w14:paraId="0FD21D02" w14:textId="77777777" w:rsidR="0005607C" w:rsidRPr="00FA2FB7" w:rsidRDefault="0005607C" w:rsidP="007A1736">
            <w:pPr>
              <w:rPr>
                <w:rFonts w:ascii="Arial" w:hAnsi="Arial" w:cs="Arial"/>
                <w:sz w:val="24"/>
                <w:szCs w:val="24"/>
              </w:rPr>
            </w:pPr>
            <w:r w:rsidRPr="00FA2FB7">
              <w:rPr>
                <w:rFonts w:ascii="Arial" w:hAnsi="Arial" w:cs="Arial"/>
                <w:sz w:val="24"/>
                <w:szCs w:val="24"/>
              </w:rPr>
              <w:t>Typ szkoły</w:t>
            </w:r>
          </w:p>
        </w:tc>
        <w:tc>
          <w:tcPr>
            <w:tcW w:w="1155" w:type="dxa"/>
            <w:gridSpan w:val="2"/>
            <w:shd w:val="clear" w:color="auto" w:fill="BFBFBF" w:themeFill="background1" w:themeFillShade="BF"/>
            <w:vAlign w:val="center"/>
          </w:tcPr>
          <w:p w14:paraId="0AAF89BB" w14:textId="77777777" w:rsidR="0005607C" w:rsidRPr="00FA2FB7" w:rsidRDefault="0005607C" w:rsidP="007A1736">
            <w:pPr>
              <w:rPr>
                <w:rFonts w:ascii="Arial" w:hAnsi="Arial" w:cs="Arial"/>
                <w:sz w:val="24"/>
                <w:szCs w:val="24"/>
              </w:rPr>
            </w:pPr>
            <w:r w:rsidRPr="00FA2FB7">
              <w:rPr>
                <w:rFonts w:ascii="Arial" w:hAnsi="Arial" w:cs="Arial"/>
                <w:sz w:val="24"/>
                <w:szCs w:val="24"/>
              </w:rPr>
              <w:t>Symbol oddziału</w:t>
            </w:r>
          </w:p>
        </w:tc>
        <w:tc>
          <w:tcPr>
            <w:tcW w:w="1998" w:type="dxa"/>
            <w:shd w:val="clear" w:color="auto" w:fill="BFBFBF" w:themeFill="background1" w:themeFillShade="BF"/>
            <w:vAlign w:val="center"/>
          </w:tcPr>
          <w:p w14:paraId="0B4380A9" w14:textId="77777777" w:rsidR="0005607C" w:rsidRPr="00FA2FB7" w:rsidRDefault="0005607C" w:rsidP="007A1736">
            <w:pPr>
              <w:rPr>
                <w:rFonts w:ascii="Arial" w:hAnsi="Arial" w:cs="Arial"/>
                <w:sz w:val="24"/>
                <w:szCs w:val="24"/>
              </w:rPr>
            </w:pPr>
            <w:r w:rsidRPr="00FA2FB7">
              <w:rPr>
                <w:rFonts w:ascii="Arial" w:hAnsi="Arial" w:cs="Arial"/>
                <w:sz w:val="24"/>
                <w:szCs w:val="24"/>
              </w:rPr>
              <w:t>Przedmioty z rozszerzonym programem nauczania /profil/ zawód</w:t>
            </w:r>
          </w:p>
        </w:tc>
        <w:tc>
          <w:tcPr>
            <w:tcW w:w="1393" w:type="dxa"/>
            <w:shd w:val="clear" w:color="auto" w:fill="BFBFBF" w:themeFill="background1" w:themeFillShade="BF"/>
            <w:vAlign w:val="center"/>
          </w:tcPr>
          <w:p w14:paraId="37AB8FF0" w14:textId="77777777" w:rsidR="0005607C" w:rsidRPr="00FA2FB7" w:rsidRDefault="0005607C" w:rsidP="007A1736">
            <w:pPr>
              <w:rPr>
                <w:rFonts w:ascii="Arial" w:hAnsi="Arial" w:cs="Arial"/>
                <w:sz w:val="24"/>
                <w:szCs w:val="24"/>
              </w:rPr>
            </w:pPr>
            <w:r w:rsidRPr="00FA2FB7">
              <w:rPr>
                <w:rFonts w:ascii="Arial" w:hAnsi="Arial" w:cs="Arial"/>
                <w:sz w:val="24"/>
                <w:szCs w:val="24"/>
              </w:rPr>
              <w:t>Języki obce</w:t>
            </w:r>
          </w:p>
        </w:tc>
        <w:tc>
          <w:tcPr>
            <w:tcW w:w="1854" w:type="dxa"/>
            <w:gridSpan w:val="2"/>
            <w:shd w:val="clear" w:color="auto" w:fill="BFBFBF" w:themeFill="background1" w:themeFillShade="BF"/>
            <w:vAlign w:val="center"/>
          </w:tcPr>
          <w:p w14:paraId="4BBDBB09" w14:textId="77777777" w:rsidR="0005607C" w:rsidRPr="00FA2FB7" w:rsidRDefault="0005607C" w:rsidP="007A1736">
            <w:pPr>
              <w:rPr>
                <w:rFonts w:ascii="Arial" w:hAnsi="Arial" w:cs="Arial"/>
                <w:sz w:val="24"/>
                <w:szCs w:val="24"/>
              </w:rPr>
            </w:pPr>
            <w:r w:rsidRPr="00FA2FB7">
              <w:rPr>
                <w:rFonts w:ascii="Arial" w:hAnsi="Arial" w:cs="Arial"/>
                <w:sz w:val="24"/>
                <w:szCs w:val="24"/>
              </w:rPr>
              <w:t>Przedmioty uwzględniane w procesie rekrutacji</w:t>
            </w:r>
          </w:p>
        </w:tc>
      </w:tr>
      <w:tr w:rsidR="0005607C" w:rsidRPr="00FA2FB7" w14:paraId="6A253448" w14:textId="77777777" w:rsidTr="003A4DE9">
        <w:tc>
          <w:tcPr>
            <w:tcW w:w="551" w:type="dxa"/>
            <w:vAlign w:val="center"/>
          </w:tcPr>
          <w:p w14:paraId="1AC3FE7E" w14:textId="77777777" w:rsidR="0005607C" w:rsidRPr="00FA2FB7" w:rsidRDefault="0005607C" w:rsidP="007A1736">
            <w:pPr>
              <w:rPr>
                <w:rFonts w:ascii="Arial" w:hAnsi="Arial" w:cs="Arial"/>
                <w:sz w:val="24"/>
                <w:szCs w:val="24"/>
              </w:rPr>
            </w:pPr>
            <w:r w:rsidRPr="00FA2FB7">
              <w:rPr>
                <w:rFonts w:ascii="Arial" w:hAnsi="Arial" w:cs="Arial"/>
                <w:sz w:val="24"/>
                <w:szCs w:val="24"/>
              </w:rPr>
              <w:t>1.</w:t>
            </w:r>
          </w:p>
        </w:tc>
        <w:tc>
          <w:tcPr>
            <w:tcW w:w="2111" w:type="dxa"/>
            <w:vAlign w:val="center"/>
          </w:tcPr>
          <w:p w14:paraId="6C06EF67" w14:textId="55C3F1BD" w:rsidR="0005607C" w:rsidRPr="00F67FE1" w:rsidRDefault="0005607C" w:rsidP="007A1736">
            <w:pPr>
              <w:rPr>
                <w:rFonts w:ascii="Arial" w:hAnsi="Arial" w:cs="Arial"/>
                <w:bCs/>
                <w:sz w:val="24"/>
                <w:szCs w:val="24"/>
              </w:rPr>
            </w:pPr>
            <w:r w:rsidRPr="00F67FE1">
              <w:rPr>
                <w:rFonts w:ascii="Arial" w:hAnsi="Arial" w:cs="Arial"/>
                <w:bCs/>
                <w:sz w:val="24"/>
                <w:szCs w:val="24"/>
              </w:rPr>
              <w:t>Liceum Ogólnokształcące</w:t>
            </w:r>
            <w:r w:rsidR="00F67FE1" w:rsidRPr="00F67FE1">
              <w:rPr>
                <w:rFonts w:ascii="Arial" w:hAnsi="Arial" w:cs="Arial"/>
                <w:bCs/>
                <w:sz w:val="24"/>
                <w:szCs w:val="24"/>
              </w:rPr>
              <w:t xml:space="preserve"> Specjalne</w:t>
            </w:r>
          </w:p>
        </w:tc>
        <w:tc>
          <w:tcPr>
            <w:tcW w:w="1155" w:type="dxa"/>
            <w:gridSpan w:val="2"/>
            <w:vAlign w:val="center"/>
          </w:tcPr>
          <w:p w14:paraId="611B3522" w14:textId="77777777" w:rsidR="0005607C" w:rsidRPr="00F67FE1" w:rsidRDefault="0005607C" w:rsidP="007A1736">
            <w:pPr>
              <w:rPr>
                <w:rFonts w:ascii="Arial" w:hAnsi="Arial" w:cs="Arial"/>
                <w:sz w:val="24"/>
                <w:szCs w:val="24"/>
              </w:rPr>
            </w:pPr>
            <w:r w:rsidRPr="00F67FE1">
              <w:rPr>
                <w:rFonts w:ascii="Arial" w:hAnsi="Arial" w:cs="Arial"/>
                <w:sz w:val="24"/>
                <w:szCs w:val="24"/>
              </w:rPr>
              <w:t>I a</w:t>
            </w:r>
          </w:p>
        </w:tc>
        <w:tc>
          <w:tcPr>
            <w:tcW w:w="1998" w:type="dxa"/>
            <w:vAlign w:val="center"/>
          </w:tcPr>
          <w:p w14:paraId="7A8CAA43" w14:textId="0A12183E" w:rsidR="0005607C" w:rsidRPr="00F67FE1" w:rsidRDefault="0005607C" w:rsidP="007A1736">
            <w:pPr>
              <w:rPr>
                <w:rFonts w:ascii="Arial" w:hAnsi="Arial" w:cs="Arial"/>
                <w:sz w:val="24"/>
                <w:szCs w:val="24"/>
              </w:rPr>
            </w:pPr>
            <w:r w:rsidRPr="00F67FE1">
              <w:rPr>
                <w:rFonts w:ascii="Arial" w:hAnsi="Arial" w:cs="Arial"/>
                <w:sz w:val="24"/>
                <w:szCs w:val="24"/>
              </w:rPr>
              <w:t>język polski</w:t>
            </w:r>
          </w:p>
          <w:p w14:paraId="016CC641" w14:textId="77777777" w:rsidR="0005607C" w:rsidRPr="00F67FE1" w:rsidRDefault="0005607C" w:rsidP="007A1736">
            <w:pPr>
              <w:rPr>
                <w:rFonts w:ascii="Arial" w:hAnsi="Arial" w:cs="Arial"/>
                <w:sz w:val="24"/>
                <w:szCs w:val="24"/>
              </w:rPr>
            </w:pPr>
            <w:r w:rsidRPr="00F67FE1">
              <w:rPr>
                <w:rFonts w:ascii="Arial" w:hAnsi="Arial" w:cs="Arial"/>
                <w:sz w:val="24"/>
                <w:szCs w:val="24"/>
              </w:rPr>
              <w:t>geografia</w:t>
            </w:r>
          </w:p>
          <w:p w14:paraId="6AE0E610" w14:textId="7338C5A8" w:rsidR="0005607C" w:rsidRPr="00F67FE1" w:rsidRDefault="0005607C" w:rsidP="007A1736">
            <w:pPr>
              <w:rPr>
                <w:rFonts w:ascii="Arial" w:hAnsi="Arial" w:cs="Arial"/>
                <w:sz w:val="24"/>
                <w:szCs w:val="24"/>
              </w:rPr>
            </w:pPr>
          </w:p>
        </w:tc>
        <w:tc>
          <w:tcPr>
            <w:tcW w:w="1393" w:type="dxa"/>
            <w:vAlign w:val="center"/>
          </w:tcPr>
          <w:p w14:paraId="50E6F6A3" w14:textId="77777777" w:rsidR="0005607C" w:rsidRPr="00F67FE1" w:rsidRDefault="0005607C" w:rsidP="007A1736">
            <w:pPr>
              <w:rPr>
                <w:rFonts w:ascii="Arial" w:hAnsi="Arial" w:cs="Arial"/>
                <w:sz w:val="24"/>
                <w:szCs w:val="24"/>
              </w:rPr>
            </w:pPr>
            <w:r w:rsidRPr="00F67FE1">
              <w:rPr>
                <w:rFonts w:ascii="Arial" w:hAnsi="Arial" w:cs="Arial"/>
                <w:sz w:val="24"/>
                <w:szCs w:val="24"/>
              </w:rPr>
              <w:t>angielski</w:t>
            </w:r>
          </w:p>
          <w:p w14:paraId="4790AAC0" w14:textId="77777777" w:rsidR="0005607C" w:rsidRPr="00F67FE1" w:rsidRDefault="0005607C" w:rsidP="007A1736">
            <w:pPr>
              <w:rPr>
                <w:rFonts w:ascii="Arial" w:hAnsi="Arial" w:cs="Arial"/>
                <w:sz w:val="24"/>
                <w:szCs w:val="24"/>
              </w:rPr>
            </w:pPr>
            <w:r w:rsidRPr="00F67FE1">
              <w:rPr>
                <w:rFonts w:ascii="Arial" w:hAnsi="Arial" w:cs="Arial"/>
                <w:sz w:val="24"/>
                <w:szCs w:val="24"/>
              </w:rPr>
              <w:t>niemiecki</w:t>
            </w:r>
          </w:p>
          <w:p w14:paraId="13F351EF" w14:textId="4AB89ADD" w:rsidR="0005607C" w:rsidRPr="00F67FE1" w:rsidRDefault="0005607C" w:rsidP="007A1736">
            <w:pPr>
              <w:rPr>
                <w:rFonts w:ascii="Arial" w:hAnsi="Arial" w:cs="Arial"/>
                <w:sz w:val="24"/>
                <w:szCs w:val="24"/>
              </w:rPr>
            </w:pPr>
          </w:p>
        </w:tc>
        <w:tc>
          <w:tcPr>
            <w:tcW w:w="1854" w:type="dxa"/>
            <w:gridSpan w:val="2"/>
            <w:vAlign w:val="center"/>
          </w:tcPr>
          <w:p w14:paraId="789AEA8E" w14:textId="60A65B5B" w:rsidR="0005607C" w:rsidRPr="00F67FE1" w:rsidRDefault="0005607C" w:rsidP="007A1736">
            <w:pPr>
              <w:rPr>
                <w:rFonts w:ascii="Arial" w:hAnsi="Arial" w:cs="Arial"/>
                <w:sz w:val="20"/>
                <w:szCs w:val="20"/>
              </w:rPr>
            </w:pPr>
            <w:r w:rsidRPr="00F67FE1">
              <w:rPr>
                <w:rFonts w:ascii="Arial" w:hAnsi="Arial" w:cs="Arial"/>
                <w:sz w:val="20"/>
                <w:szCs w:val="20"/>
              </w:rPr>
              <w:t>orzeczenie o potrzebie kształcenia specjalnego</w:t>
            </w:r>
          </w:p>
        </w:tc>
      </w:tr>
      <w:tr w:rsidR="0005607C" w:rsidRPr="00F246B2" w14:paraId="7A9BE885" w14:textId="77777777" w:rsidTr="003A4DE9">
        <w:trPr>
          <w:tblHeader/>
        </w:trPr>
        <w:tc>
          <w:tcPr>
            <w:tcW w:w="551" w:type="dxa"/>
            <w:shd w:val="clear" w:color="auto" w:fill="BFBFBF" w:themeFill="background1" w:themeFillShade="BF"/>
            <w:vAlign w:val="center"/>
          </w:tcPr>
          <w:p w14:paraId="1650BBD0" w14:textId="77777777" w:rsidR="00F246B2" w:rsidRPr="00F246B2" w:rsidRDefault="00F246B2" w:rsidP="007A1736">
            <w:pPr>
              <w:rPr>
                <w:rFonts w:ascii="Arial" w:hAnsi="Arial" w:cs="Arial"/>
                <w:sz w:val="24"/>
                <w:szCs w:val="24"/>
              </w:rPr>
            </w:pPr>
            <w:r w:rsidRPr="00F246B2">
              <w:rPr>
                <w:rFonts w:ascii="Arial" w:hAnsi="Arial" w:cs="Arial"/>
                <w:sz w:val="24"/>
                <w:szCs w:val="24"/>
              </w:rPr>
              <w:t>Lp.</w:t>
            </w:r>
          </w:p>
        </w:tc>
        <w:tc>
          <w:tcPr>
            <w:tcW w:w="2255" w:type="dxa"/>
            <w:gridSpan w:val="2"/>
            <w:shd w:val="clear" w:color="auto" w:fill="BFBFBF" w:themeFill="background1" w:themeFillShade="BF"/>
            <w:vAlign w:val="center"/>
          </w:tcPr>
          <w:p w14:paraId="3241DC5A" w14:textId="77777777" w:rsidR="00F246B2" w:rsidRPr="00F246B2" w:rsidRDefault="00F246B2" w:rsidP="007A1736">
            <w:pPr>
              <w:rPr>
                <w:rFonts w:ascii="Arial" w:hAnsi="Arial" w:cs="Arial"/>
                <w:sz w:val="24"/>
                <w:szCs w:val="24"/>
              </w:rPr>
            </w:pPr>
            <w:r w:rsidRPr="00F246B2">
              <w:rPr>
                <w:rFonts w:ascii="Arial" w:hAnsi="Arial" w:cs="Arial"/>
                <w:sz w:val="24"/>
                <w:szCs w:val="24"/>
              </w:rPr>
              <w:t>Nazwa szkoły</w:t>
            </w:r>
          </w:p>
        </w:tc>
        <w:tc>
          <w:tcPr>
            <w:tcW w:w="4588" w:type="dxa"/>
            <w:gridSpan w:val="4"/>
            <w:shd w:val="clear" w:color="auto" w:fill="BFBFBF" w:themeFill="background1" w:themeFillShade="BF"/>
            <w:vAlign w:val="center"/>
          </w:tcPr>
          <w:p w14:paraId="23AF2E9B" w14:textId="77777777" w:rsidR="00F246B2" w:rsidRPr="00F246B2" w:rsidRDefault="00F246B2" w:rsidP="007A1736">
            <w:pPr>
              <w:rPr>
                <w:rFonts w:ascii="Arial" w:hAnsi="Arial" w:cs="Arial"/>
                <w:sz w:val="24"/>
                <w:szCs w:val="24"/>
              </w:rPr>
            </w:pPr>
            <w:r w:rsidRPr="00F246B2">
              <w:rPr>
                <w:rFonts w:ascii="Arial" w:hAnsi="Arial" w:cs="Arial"/>
                <w:sz w:val="24"/>
                <w:szCs w:val="24"/>
              </w:rPr>
              <w:t>Program/profil/zawód</w:t>
            </w:r>
          </w:p>
        </w:tc>
        <w:tc>
          <w:tcPr>
            <w:tcW w:w="1668" w:type="dxa"/>
            <w:shd w:val="clear" w:color="auto" w:fill="BFBFBF" w:themeFill="background1" w:themeFillShade="BF"/>
            <w:vAlign w:val="center"/>
          </w:tcPr>
          <w:p w14:paraId="129BB5D8" w14:textId="77777777" w:rsidR="00F246B2" w:rsidRPr="00F246B2" w:rsidRDefault="00F246B2" w:rsidP="007A1736">
            <w:pPr>
              <w:rPr>
                <w:rFonts w:ascii="Arial" w:hAnsi="Arial" w:cs="Arial"/>
                <w:sz w:val="24"/>
                <w:szCs w:val="24"/>
              </w:rPr>
            </w:pPr>
            <w:r w:rsidRPr="00F246B2">
              <w:rPr>
                <w:rFonts w:ascii="Arial" w:hAnsi="Arial" w:cs="Arial"/>
                <w:sz w:val="24"/>
                <w:szCs w:val="24"/>
              </w:rPr>
              <w:t>Języki obce</w:t>
            </w:r>
          </w:p>
        </w:tc>
      </w:tr>
      <w:tr w:rsidR="0005607C" w:rsidRPr="00F246B2" w14:paraId="1AA7DC82" w14:textId="77777777" w:rsidTr="003A4DE9">
        <w:tc>
          <w:tcPr>
            <w:tcW w:w="551" w:type="dxa"/>
            <w:vAlign w:val="center"/>
          </w:tcPr>
          <w:p w14:paraId="4A343A57" w14:textId="77777777" w:rsidR="00F246B2" w:rsidRPr="00F246B2" w:rsidRDefault="00F246B2" w:rsidP="007A1736">
            <w:pPr>
              <w:rPr>
                <w:rFonts w:ascii="Arial" w:eastAsia="Calibri" w:hAnsi="Arial" w:cs="Arial"/>
                <w:sz w:val="24"/>
                <w:szCs w:val="24"/>
              </w:rPr>
            </w:pPr>
            <w:r w:rsidRPr="00F246B2">
              <w:rPr>
                <w:rFonts w:ascii="Arial" w:eastAsia="Calibri" w:hAnsi="Arial" w:cs="Arial"/>
                <w:sz w:val="24"/>
                <w:szCs w:val="24"/>
              </w:rPr>
              <w:t>1.</w:t>
            </w:r>
          </w:p>
        </w:tc>
        <w:tc>
          <w:tcPr>
            <w:tcW w:w="2255" w:type="dxa"/>
            <w:gridSpan w:val="2"/>
            <w:vAlign w:val="center"/>
          </w:tcPr>
          <w:p w14:paraId="50AEF78B" w14:textId="2E4FD41D" w:rsidR="00F246B2" w:rsidRPr="00F246B2" w:rsidRDefault="0005607C" w:rsidP="00940449">
            <w:pPr>
              <w:rPr>
                <w:rFonts w:ascii="Arial" w:eastAsia="Calibri" w:hAnsi="Arial" w:cs="Arial"/>
                <w:sz w:val="24"/>
                <w:szCs w:val="24"/>
              </w:rPr>
            </w:pPr>
            <w:r>
              <w:rPr>
                <w:rFonts w:ascii="Arial" w:eastAsia="Calibri" w:hAnsi="Arial" w:cs="Arial"/>
                <w:sz w:val="24"/>
                <w:szCs w:val="24"/>
              </w:rPr>
              <w:t xml:space="preserve">Branżowa Szkoła I stopnia </w:t>
            </w:r>
            <w:r w:rsidR="00940449">
              <w:rPr>
                <w:rFonts w:ascii="Arial" w:eastAsia="Calibri" w:hAnsi="Arial" w:cs="Arial"/>
                <w:sz w:val="24"/>
                <w:szCs w:val="24"/>
              </w:rPr>
              <w:t>n</w:t>
            </w:r>
            <w:r>
              <w:rPr>
                <w:rFonts w:ascii="Arial" w:eastAsia="Calibri" w:hAnsi="Arial" w:cs="Arial"/>
                <w:sz w:val="24"/>
                <w:szCs w:val="24"/>
              </w:rPr>
              <w:t>r 2</w:t>
            </w:r>
          </w:p>
        </w:tc>
        <w:tc>
          <w:tcPr>
            <w:tcW w:w="4588" w:type="dxa"/>
            <w:gridSpan w:val="4"/>
            <w:vAlign w:val="center"/>
          </w:tcPr>
          <w:p w14:paraId="635B6477" w14:textId="5102AFF1" w:rsidR="00F246B2" w:rsidRPr="00F246B2" w:rsidRDefault="0005607C" w:rsidP="007A1736">
            <w:pPr>
              <w:rPr>
                <w:rFonts w:ascii="Arial" w:eastAsia="Calibri" w:hAnsi="Arial" w:cs="Arial"/>
                <w:sz w:val="24"/>
                <w:szCs w:val="24"/>
              </w:rPr>
            </w:pPr>
            <w:r>
              <w:rPr>
                <w:rFonts w:ascii="Arial" w:eastAsia="Calibri" w:hAnsi="Arial" w:cs="Arial"/>
                <w:sz w:val="24"/>
                <w:szCs w:val="24"/>
              </w:rPr>
              <w:t>wielozawodowa</w:t>
            </w:r>
          </w:p>
        </w:tc>
        <w:tc>
          <w:tcPr>
            <w:tcW w:w="1668" w:type="dxa"/>
            <w:vAlign w:val="center"/>
          </w:tcPr>
          <w:p w14:paraId="442A0252" w14:textId="3C070F72" w:rsidR="00F246B2" w:rsidRPr="00F246B2" w:rsidRDefault="0005607C" w:rsidP="007A1736">
            <w:pPr>
              <w:rPr>
                <w:rFonts w:ascii="Arial" w:eastAsia="Calibri" w:hAnsi="Arial" w:cs="Arial"/>
                <w:sz w:val="24"/>
                <w:szCs w:val="24"/>
              </w:rPr>
            </w:pPr>
            <w:r>
              <w:rPr>
                <w:rFonts w:ascii="Arial" w:eastAsia="Calibri" w:hAnsi="Arial" w:cs="Arial"/>
                <w:sz w:val="24"/>
                <w:szCs w:val="24"/>
              </w:rPr>
              <w:t>angielski</w:t>
            </w:r>
          </w:p>
        </w:tc>
      </w:tr>
    </w:tbl>
    <w:p w14:paraId="399E1388" w14:textId="77777777" w:rsidR="00F246B2" w:rsidRPr="005D77ED" w:rsidRDefault="00F246B2" w:rsidP="000F1B37">
      <w:pPr>
        <w:spacing w:after="0" w:line="360" w:lineRule="auto"/>
        <w:rPr>
          <w:rFonts w:ascii="Arial" w:hAnsi="Arial" w:cs="Arial"/>
          <w:color w:val="FF0000"/>
          <w:sz w:val="24"/>
          <w:szCs w:val="24"/>
        </w:rPr>
      </w:pPr>
    </w:p>
    <w:p w14:paraId="6FDAC412" w14:textId="77777777" w:rsidR="000F1B37" w:rsidRPr="0066401A" w:rsidRDefault="000F1B37" w:rsidP="00EE1117">
      <w:pPr>
        <w:pStyle w:val="Nagwek3"/>
        <w:spacing w:before="360" w:after="360" w:line="360" w:lineRule="auto"/>
        <w:rPr>
          <w:sz w:val="28"/>
          <w:szCs w:val="28"/>
        </w:rPr>
      </w:pPr>
      <w:bookmarkStart w:id="253" w:name="_Toc68532801"/>
      <w:bookmarkStart w:id="254" w:name="_Toc194320863"/>
      <w:r w:rsidRPr="0066401A">
        <w:rPr>
          <w:sz w:val="28"/>
          <w:szCs w:val="28"/>
        </w:rPr>
        <w:t>Niepubliczne licea ogólnokształcące dla młodzieży</w:t>
      </w:r>
      <w:bookmarkEnd w:id="253"/>
      <w:bookmarkEnd w:id="254"/>
    </w:p>
    <w:p w14:paraId="36A0CDB7" w14:textId="77777777" w:rsidR="000F1B37" w:rsidRPr="0066401A" w:rsidRDefault="000F1B37" w:rsidP="000F1B37">
      <w:pPr>
        <w:spacing w:before="360" w:after="0" w:line="360" w:lineRule="auto"/>
        <w:jc w:val="both"/>
        <w:rPr>
          <w:rFonts w:ascii="Arial" w:eastAsia="Calibri" w:hAnsi="Arial" w:cs="Arial"/>
          <w:b/>
          <w:sz w:val="24"/>
          <w:szCs w:val="24"/>
        </w:rPr>
      </w:pPr>
      <w:r w:rsidRPr="0066401A">
        <w:rPr>
          <w:rFonts w:ascii="Arial" w:eastAsia="Calibri" w:hAnsi="Arial" w:cs="Arial"/>
          <w:b/>
          <w:sz w:val="24"/>
          <w:szCs w:val="24"/>
        </w:rPr>
        <w:t>Liceum Ogólnokształcące Społecznego Towarzystwa Oświatowego w Sieradzu</w:t>
      </w:r>
    </w:p>
    <w:p w14:paraId="5200C3F7" w14:textId="77777777" w:rsidR="000F1B37" w:rsidRPr="0066401A" w:rsidRDefault="000F1B37" w:rsidP="000F1B37">
      <w:pPr>
        <w:spacing w:after="0" w:line="360" w:lineRule="auto"/>
        <w:rPr>
          <w:rFonts w:ascii="Arial" w:eastAsia="Calibri" w:hAnsi="Arial" w:cs="Arial"/>
          <w:bCs/>
          <w:sz w:val="24"/>
          <w:szCs w:val="24"/>
        </w:rPr>
      </w:pPr>
      <w:r w:rsidRPr="0066401A">
        <w:rPr>
          <w:rFonts w:ascii="Arial" w:eastAsia="Calibri" w:hAnsi="Arial" w:cs="Arial"/>
          <w:bCs/>
          <w:sz w:val="24"/>
          <w:szCs w:val="24"/>
        </w:rPr>
        <w:t>98-200 Sieradz, ul. Bohaterów Września 61</w:t>
      </w:r>
    </w:p>
    <w:p w14:paraId="026AB672" w14:textId="77777777" w:rsidR="000F1B37" w:rsidRPr="0066401A" w:rsidRDefault="000F1B37" w:rsidP="000F1B37">
      <w:pPr>
        <w:spacing w:after="0" w:line="360" w:lineRule="auto"/>
        <w:rPr>
          <w:rFonts w:ascii="Arial" w:eastAsia="Calibri" w:hAnsi="Arial" w:cs="Arial"/>
          <w:sz w:val="24"/>
          <w:szCs w:val="24"/>
        </w:rPr>
      </w:pPr>
      <w:r w:rsidRPr="0066401A">
        <w:rPr>
          <w:rFonts w:ascii="Arial" w:eastAsia="Calibri" w:hAnsi="Arial" w:cs="Arial"/>
          <w:sz w:val="24"/>
          <w:szCs w:val="24"/>
        </w:rPr>
        <w:t>telefon/fax: 43 827 37 46</w:t>
      </w:r>
    </w:p>
    <w:p w14:paraId="52E5F37A" w14:textId="300127A8" w:rsidR="000F1B37" w:rsidRPr="0066401A" w:rsidRDefault="00B24DF6" w:rsidP="000F1B37">
      <w:pPr>
        <w:spacing w:after="0" w:line="360" w:lineRule="auto"/>
        <w:rPr>
          <w:rFonts w:ascii="Arial" w:eastAsia="Calibri" w:hAnsi="Arial" w:cs="Arial"/>
          <w:sz w:val="24"/>
          <w:szCs w:val="24"/>
        </w:rPr>
      </w:pPr>
      <w:r w:rsidRPr="0066401A">
        <w:rPr>
          <w:rFonts w:ascii="Arial" w:eastAsia="Calibri" w:hAnsi="Arial" w:cs="Arial"/>
          <w:sz w:val="24"/>
          <w:szCs w:val="24"/>
        </w:rPr>
        <w:t>www.lo.spoleczne.com.pl</w:t>
      </w:r>
    </w:p>
    <w:p w14:paraId="5ABA74C6" w14:textId="3CFD3311" w:rsidR="000F1B37" w:rsidRPr="0066401A" w:rsidRDefault="00B24DF6" w:rsidP="000F1B37">
      <w:pPr>
        <w:spacing w:after="0" w:line="360" w:lineRule="auto"/>
        <w:rPr>
          <w:rFonts w:ascii="Arial" w:eastAsia="Calibri" w:hAnsi="Arial" w:cs="Arial"/>
          <w:sz w:val="24"/>
          <w:szCs w:val="24"/>
        </w:rPr>
      </w:pPr>
      <w:r w:rsidRPr="0066401A">
        <w:rPr>
          <w:rFonts w:ascii="Arial" w:eastAsia="Calibri" w:hAnsi="Arial" w:cs="Arial"/>
          <w:sz w:val="24"/>
          <w:szCs w:val="24"/>
        </w:rPr>
        <w:t>liceum@spoleczne.com.pl</w:t>
      </w:r>
    </w:p>
    <w:p w14:paraId="3E1EBE86" w14:textId="45DC3F00" w:rsidR="000F1B37" w:rsidRPr="00DF3F29" w:rsidRDefault="000F1B37" w:rsidP="000F1B37">
      <w:pPr>
        <w:spacing w:before="360" w:after="0" w:line="360" w:lineRule="auto"/>
        <w:jc w:val="both"/>
        <w:rPr>
          <w:rFonts w:ascii="Arial" w:eastAsia="Times New Roman" w:hAnsi="Arial" w:cs="Arial"/>
          <w:b/>
          <w:sz w:val="24"/>
          <w:szCs w:val="24"/>
          <w:lang w:eastAsia="pl-PL"/>
        </w:rPr>
      </w:pPr>
      <w:r w:rsidRPr="00DF3F29">
        <w:rPr>
          <w:rFonts w:ascii="Arial" w:eastAsia="Times New Roman" w:hAnsi="Arial" w:cs="Arial"/>
          <w:b/>
          <w:sz w:val="24"/>
          <w:szCs w:val="24"/>
          <w:lang w:eastAsia="pl-PL"/>
        </w:rPr>
        <w:t xml:space="preserve">Ogólnokształcące Liceum Katolickie przy Parafii Rzymskokatolickiej </w:t>
      </w:r>
      <w:r w:rsidR="00DF3F29" w:rsidRPr="00DF3F29">
        <w:rPr>
          <w:rFonts w:ascii="Arial" w:eastAsia="Times New Roman" w:hAnsi="Arial" w:cs="Arial"/>
          <w:b/>
          <w:sz w:val="24"/>
          <w:szCs w:val="24"/>
          <w:lang w:eastAsia="pl-PL"/>
        </w:rPr>
        <w:t xml:space="preserve"> </w:t>
      </w:r>
      <w:r w:rsidR="00DF3F29" w:rsidRPr="00DF3F29">
        <w:rPr>
          <w:rFonts w:ascii="Arial" w:eastAsia="Times New Roman" w:hAnsi="Arial" w:cs="Arial"/>
          <w:b/>
          <w:sz w:val="24"/>
          <w:szCs w:val="24"/>
          <w:lang w:eastAsia="pl-PL"/>
        </w:rPr>
        <w:br/>
      </w:r>
      <w:r w:rsidRPr="00DF3F29">
        <w:rPr>
          <w:rFonts w:ascii="Arial" w:eastAsia="Times New Roman" w:hAnsi="Arial" w:cs="Arial"/>
          <w:b/>
          <w:sz w:val="24"/>
          <w:szCs w:val="24"/>
          <w:lang w:eastAsia="pl-PL"/>
        </w:rPr>
        <w:t>Św. Urszuli Ledóchowskiej w Sieradzu</w:t>
      </w:r>
    </w:p>
    <w:p w14:paraId="3C7FF86A" w14:textId="77777777" w:rsidR="000F1B37" w:rsidRPr="00DF3F29" w:rsidRDefault="000F1B37" w:rsidP="000F1B37">
      <w:pPr>
        <w:spacing w:after="0" w:line="360" w:lineRule="auto"/>
        <w:rPr>
          <w:rFonts w:ascii="Arial" w:hAnsi="Arial" w:cs="Arial"/>
          <w:sz w:val="24"/>
          <w:szCs w:val="24"/>
        </w:rPr>
      </w:pPr>
      <w:r w:rsidRPr="00DF3F29">
        <w:rPr>
          <w:rFonts w:ascii="Arial" w:eastAsia="Times New Roman" w:hAnsi="Arial" w:cs="Arial"/>
          <w:sz w:val="24"/>
          <w:szCs w:val="24"/>
          <w:lang w:eastAsia="pl-PL"/>
        </w:rPr>
        <w:t xml:space="preserve">98-200 Sieradz, </w:t>
      </w:r>
      <w:r w:rsidRPr="00DF3F29">
        <w:rPr>
          <w:rFonts w:ascii="Arial" w:hAnsi="Arial" w:cs="Arial"/>
          <w:sz w:val="24"/>
          <w:szCs w:val="24"/>
        </w:rPr>
        <w:t>ul. Krakowskie Przedmieście 123a</w:t>
      </w:r>
    </w:p>
    <w:p w14:paraId="1469DD44" w14:textId="7D242100" w:rsidR="000F1B37" w:rsidRPr="00DF3F29" w:rsidRDefault="000F1B37" w:rsidP="000F1B37">
      <w:pPr>
        <w:spacing w:after="0" w:line="360" w:lineRule="auto"/>
        <w:rPr>
          <w:rFonts w:ascii="Arial" w:hAnsi="Arial" w:cs="Arial"/>
          <w:sz w:val="24"/>
          <w:szCs w:val="24"/>
        </w:rPr>
      </w:pPr>
      <w:r w:rsidRPr="00DF3F29">
        <w:rPr>
          <w:rFonts w:ascii="Arial" w:hAnsi="Arial" w:cs="Arial"/>
          <w:sz w:val="24"/>
          <w:szCs w:val="24"/>
        </w:rPr>
        <w:t>telefon/fax: 793 236 846</w:t>
      </w:r>
    </w:p>
    <w:p w14:paraId="3C5A3C9D" w14:textId="19542C13" w:rsidR="000F1B37" w:rsidRPr="00DF3F29" w:rsidRDefault="00B24DF6" w:rsidP="000F1B37">
      <w:pPr>
        <w:spacing w:after="0" w:line="360" w:lineRule="auto"/>
        <w:rPr>
          <w:rFonts w:ascii="Arial" w:hAnsi="Arial" w:cs="Arial"/>
          <w:sz w:val="24"/>
          <w:szCs w:val="24"/>
        </w:rPr>
      </w:pPr>
      <w:r w:rsidRPr="00DF3F29">
        <w:rPr>
          <w:rFonts w:ascii="Arial" w:hAnsi="Arial" w:cs="Arial"/>
          <w:sz w:val="24"/>
          <w:szCs w:val="24"/>
        </w:rPr>
        <w:t>www.zsksieradz.com</w:t>
      </w:r>
    </w:p>
    <w:p w14:paraId="6CD434BD" w14:textId="1A274265" w:rsidR="000F1B37" w:rsidRPr="00DF3F29" w:rsidRDefault="00B24DF6" w:rsidP="000F1B37">
      <w:pPr>
        <w:spacing w:after="0" w:line="360" w:lineRule="auto"/>
        <w:rPr>
          <w:rFonts w:ascii="Arial" w:hAnsi="Arial" w:cs="Arial"/>
          <w:sz w:val="24"/>
          <w:szCs w:val="24"/>
        </w:rPr>
      </w:pPr>
      <w:r w:rsidRPr="00DF3F29">
        <w:rPr>
          <w:rFonts w:ascii="Arial" w:hAnsi="Arial" w:cs="Arial"/>
          <w:sz w:val="24"/>
          <w:szCs w:val="24"/>
        </w:rPr>
        <w:t>sekretariat@zsksieradz.com</w:t>
      </w:r>
    </w:p>
    <w:p w14:paraId="23F83178" w14:textId="77777777" w:rsidR="000F1B37" w:rsidRPr="003650A7" w:rsidRDefault="000F1B37" w:rsidP="00EE1117">
      <w:pPr>
        <w:pStyle w:val="Nagwek3"/>
        <w:spacing w:before="360" w:after="360" w:line="360" w:lineRule="auto"/>
        <w:rPr>
          <w:sz w:val="28"/>
          <w:szCs w:val="28"/>
        </w:rPr>
      </w:pPr>
      <w:bookmarkStart w:id="255" w:name="_Toc68532802"/>
      <w:bookmarkStart w:id="256" w:name="_Toc194320864"/>
      <w:r w:rsidRPr="003650A7">
        <w:rPr>
          <w:sz w:val="28"/>
          <w:szCs w:val="28"/>
        </w:rPr>
        <w:t>Niepubliczne licea ogólnokształcące dla dorosłych</w:t>
      </w:r>
      <w:bookmarkEnd w:id="255"/>
      <w:bookmarkEnd w:id="256"/>
    </w:p>
    <w:p w14:paraId="23052B9D" w14:textId="286356F2" w:rsidR="000F1B37" w:rsidRPr="003650A7" w:rsidRDefault="000F1B37" w:rsidP="000F1B37">
      <w:pPr>
        <w:spacing w:before="360" w:after="0" w:line="360" w:lineRule="auto"/>
        <w:jc w:val="both"/>
        <w:rPr>
          <w:rFonts w:ascii="Arial" w:hAnsi="Arial" w:cs="Arial"/>
          <w:b/>
          <w:sz w:val="24"/>
          <w:szCs w:val="24"/>
        </w:rPr>
      </w:pPr>
      <w:r w:rsidRPr="003650A7">
        <w:rPr>
          <w:rFonts w:ascii="Arial" w:hAnsi="Arial" w:cs="Arial"/>
          <w:b/>
          <w:sz w:val="24"/>
          <w:szCs w:val="24"/>
        </w:rPr>
        <w:t>Szkoły P</w:t>
      </w:r>
      <w:r w:rsidR="0008396E" w:rsidRPr="003650A7">
        <w:rPr>
          <w:rFonts w:ascii="Arial" w:hAnsi="Arial" w:cs="Arial"/>
          <w:b/>
          <w:sz w:val="24"/>
          <w:szCs w:val="24"/>
        </w:rPr>
        <w:t>arva</w:t>
      </w:r>
      <w:r w:rsidRPr="003650A7">
        <w:rPr>
          <w:rFonts w:ascii="Arial" w:hAnsi="Arial" w:cs="Arial"/>
          <w:b/>
          <w:sz w:val="24"/>
          <w:szCs w:val="24"/>
        </w:rPr>
        <w:t>-Liceum Ogólnokształcące dla Dorosłych w Sieradzu</w:t>
      </w:r>
    </w:p>
    <w:p w14:paraId="1866FE3A" w14:textId="7CB9025D" w:rsidR="000F1B37" w:rsidRPr="003650A7" w:rsidRDefault="000F1B37" w:rsidP="000F1B37">
      <w:pPr>
        <w:spacing w:after="0" w:line="360" w:lineRule="auto"/>
        <w:jc w:val="both"/>
        <w:rPr>
          <w:rFonts w:ascii="Arial" w:hAnsi="Arial" w:cs="Arial"/>
          <w:bCs/>
          <w:sz w:val="24"/>
          <w:szCs w:val="24"/>
        </w:rPr>
      </w:pPr>
      <w:r w:rsidRPr="003650A7">
        <w:rPr>
          <w:rFonts w:ascii="Arial" w:hAnsi="Arial" w:cs="Arial"/>
          <w:bCs/>
          <w:sz w:val="24"/>
          <w:szCs w:val="24"/>
        </w:rPr>
        <w:t>98-200 Sieradz, pl</w:t>
      </w:r>
      <w:r w:rsidR="00940449">
        <w:rPr>
          <w:rFonts w:ascii="Arial" w:hAnsi="Arial" w:cs="Arial"/>
          <w:bCs/>
          <w:sz w:val="24"/>
          <w:szCs w:val="24"/>
        </w:rPr>
        <w:t>.</w:t>
      </w:r>
      <w:r w:rsidRPr="003650A7">
        <w:rPr>
          <w:rFonts w:ascii="Arial" w:hAnsi="Arial" w:cs="Arial"/>
          <w:bCs/>
          <w:sz w:val="24"/>
          <w:szCs w:val="24"/>
        </w:rPr>
        <w:t xml:space="preserve"> Wojewódzki 3</w:t>
      </w:r>
    </w:p>
    <w:p w14:paraId="4233C8E4" w14:textId="77777777" w:rsidR="000F1B37" w:rsidRPr="003650A7" w:rsidRDefault="000F1B37" w:rsidP="000F1B37">
      <w:pPr>
        <w:spacing w:after="0" w:line="360" w:lineRule="auto"/>
        <w:jc w:val="both"/>
        <w:rPr>
          <w:rFonts w:ascii="Arial" w:hAnsi="Arial" w:cs="Arial"/>
          <w:sz w:val="24"/>
          <w:szCs w:val="24"/>
        </w:rPr>
      </w:pPr>
      <w:r w:rsidRPr="003650A7">
        <w:rPr>
          <w:rFonts w:ascii="Arial" w:hAnsi="Arial" w:cs="Arial"/>
          <w:sz w:val="24"/>
          <w:szCs w:val="24"/>
        </w:rPr>
        <w:t>telefon/fax: 515 11 56 56</w:t>
      </w:r>
    </w:p>
    <w:p w14:paraId="57AEBA27" w14:textId="3B577E6F" w:rsidR="000F1B37" w:rsidRPr="003650A7" w:rsidRDefault="00B24DF6" w:rsidP="000F1B37">
      <w:pPr>
        <w:spacing w:after="0" w:line="360" w:lineRule="auto"/>
        <w:jc w:val="both"/>
        <w:rPr>
          <w:rFonts w:ascii="Arial" w:hAnsi="Arial" w:cs="Arial"/>
          <w:sz w:val="24"/>
          <w:szCs w:val="24"/>
        </w:rPr>
      </w:pPr>
      <w:r w:rsidRPr="003650A7">
        <w:rPr>
          <w:rFonts w:ascii="Arial" w:hAnsi="Arial" w:cs="Arial"/>
          <w:sz w:val="24"/>
          <w:szCs w:val="24"/>
        </w:rPr>
        <w:t>www.szkolyparva.com.pl</w:t>
      </w:r>
    </w:p>
    <w:p w14:paraId="65285683" w14:textId="0357000F" w:rsidR="000F1B37" w:rsidRPr="003650A7" w:rsidRDefault="00B24DF6" w:rsidP="000F1B37">
      <w:pPr>
        <w:spacing w:after="0" w:line="360" w:lineRule="auto"/>
        <w:jc w:val="both"/>
        <w:rPr>
          <w:rFonts w:ascii="Arial" w:hAnsi="Arial" w:cs="Arial"/>
          <w:sz w:val="24"/>
          <w:szCs w:val="24"/>
        </w:rPr>
      </w:pPr>
      <w:r w:rsidRPr="003650A7">
        <w:rPr>
          <w:rFonts w:ascii="Arial" w:hAnsi="Arial" w:cs="Arial"/>
          <w:sz w:val="24"/>
          <w:szCs w:val="24"/>
        </w:rPr>
        <w:t>sekretariat_szkolyparva@wp.pl</w:t>
      </w:r>
    </w:p>
    <w:p w14:paraId="74A2671F" w14:textId="77777777" w:rsidR="00940449" w:rsidRDefault="00940449">
      <w:pPr>
        <w:rPr>
          <w:rFonts w:ascii="Arial" w:hAnsi="Arial" w:cs="Arial"/>
          <w:b/>
          <w:sz w:val="24"/>
          <w:szCs w:val="24"/>
        </w:rPr>
      </w:pPr>
      <w:r>
        <w:rPr>
          <w:rFonts w:ascii="Arial" w:hAnsi="Arial" w:cs="Arial"/>
          <w:b/>
          <w:sz w:val="24"/>
          <w:szCs w:val="24"/>
        </w:rPr>
        <w:br w:type="page"/>
      </w:r>
    </w:p>
    <w:p w14:paraId="578BD274" w14:textId="609CA63D" w:rsidR="000F1B37" w:rsidRPr="003650A7" w:rsidRDefault="000F1B37" w:rsidP="000F1B37">
      <w:pPr>
        <w:spacing w:before="360" w:after="0" w:line="360" w:lineRule="auto"/>
        <w:rPr>
          <w:rFonts w:ascii="Arial" w:hAnsi="Arial" w:cs="Arial"/>
          <w:b/>
          <w:sz w:val="24"/>
          <w:szCs w:val="24"/>
        </w:rPr>
      </w:pPr>
      <w:r w:rsidRPr="003650A7">
        <w:rPr>
          <w:rFonts w:ascii="Arial" w:hAnsi="Arial" w:cs="Arial"/>
          <w:b/>
          <w:sz w:val="24"/>
          <w:szCs w:val="24"/>
        </w:rPr>
        <w:t>Liceum Ogólnokształcące dla Dorosłych „Żak” w Sieradzu</w:t>
      </w:r>
    </w:p>
    <w:p w14:paraId="2A159771" w14:textId="77777777" w:rsidR="000F1B37" w:rsidRPr="003650A7" w:rsidRDefault="000F1B37" w:rsidP="000F1B37">
      <w:pPr>
        <w:spacing w:after="0" w:line="360" w:lineRule="auto"/>
        <w:rPr>
          <w:rFonts w:ascii="Arial" w:hAnsi="Arial" w:cs="Arial"/>
          <w:bCs/>
          <w:sz w:val="24"/>
          <w:szCs w:val="24"/>
        </w:rPr>
      </w:pPr>
      <w:r w:rsidRPr="003650A7">
        <w:rPr>
          <w:rFonts w:ascii="Arial" w:hAnsi="Arial" w:cs="Arial"/>
          <w:bCs/>
          <w:sz w:val="24"/>
          <w:szCs w:val="24"/>
        </w:rPr>
        <w:t>98-200 Sieradz, ul. Rynek 15</w:t>
      </w:r>
    </w:p>
    <w:p w14:paraId="195F81BA" w14:textId="77777777" w:rsidR="000F1B37" w:rsidRPr="003650A7" w:rsidRDefault="000F1B37" w:rsidP="000F1B37">
      <w:pPr>
        <w:spacing w:after="0" w:line="360" w:lineRule="auto"/>
        <w:rPr>
          <w:rFonts w:ascii="Arial" w:hAnsi="Arial" w:cs="Arial"/>
          <w:sz w:val="24"/>
          <w:szCs w:val="24"/>
        </w:rPr>
      </w:pPr>
      <w:r w:rsidRPr="003650A7">
        <w:rPr>
          <w:rFonts w:ascii="Arial" w:hAnsi="Arial" w:cs="Arial"/>
          <w:sz w:val="24"/>
          <w:szCs w:val="24"/>
        </w:rPr>
        <w:t>telefon/fax: 43 822 52 89</w:t>
      </w:r>
    </w:p>
    <w:p w14:paraId="00006E7A" w14:textId="6CD6C933" w:rsidR="000F1B37" w:rsidRPr="003650A7" w:rsidRDefault="000F1B37" w:rsidP="000F1B37">
      <w:pPr>
        <w:spacing w:after="0" w:line="360" w:lineRule="auto"/>
        <w:rPr>
          <w:rFonts w:ascii="Arial" w:hAnsi="Arial" w:cs="Arial"/>
          <w:sz w:val="24"/>
          <w:szCs w:val="24"/>
        </w:rPr>
      </w:pPr>
      <w:r w:rsidRPr="003650A7">
        <w:rPr>
          <w:rFonts w:ascii="Arial" w:hAnsi="Arial" w:cs="Arial"/>
          <w:sz w:val="24"/>
          <w:szCs w:val="24"/>
        </w:rPr>
        <w:t>www</w:t>
      </w:r>
      <w:r w:rsidR="005E0B8D" w:rsidRPr="003650A7">
        <w:rPr>
          <w:rFonts w:ascii="Arial" w:hAnsi="Arial" w:cs="Arial"/>
          <w:sz w:val="24"/>
          <w:szCs w:val="24"/>
        </w:rPr>
        <w:t>.</w:t>
      </w:r>
      <w:r w:rsidR="00F023D0" w:rsidRPr="003650A7">
        <w:rPr>
          <w:rFonts w:ascii="Arial" w:hAnsi="Arial" w:cs="Arial"/>
          <w:sz w:val="24"/>
          <w:szCs w:val="24"/>
        </w:rPr>
        <w:t>s</w:t>
      </w:r>
      <w:r w:rsidR="00B24DF6" w:rsidRPr="003650A7">
        <w:rPr>
          <w:rFonts w:ascii="Arial" w:hAnsi="Arial" w:cs="Arial"/>
          <w:sz w:val="24"/>
          <w:szCs w:val="24"/>
        </w:rPr>
        <w:t>ieradz</w:t>
      </w:r>
      <w:r w:rsidRPr="003650A7">
        <w:rPr>
          <w:rFonts w:ascii="Arial" w:hAnsi="Arial" w:cs="Arial"/>
          <w:sz w:val="24"/>
          <w:szCs w:val="24"/>
        </w:rPr>
        <w:t>.zak.edu.pl</w:t>
      </w:r>
    </w:p>
    <w:p w14:paraId="2B9AF0C0" w14:textId="060A5678" w:rsidR="000F1B37" w:rsidRPr="003650A7" w:rsidRDefault="00B24DF6" w:rsidP="000F1B37">
      <w:pPr>
        <w:spacing w:after="0" w:line="360" w:lineRule="auto"/>
        <w:rPr>
          <w:rFonts w:ascii="Arial" w:hAnsi="Arial" w:cs="Arial"/>
          <w:sz w:val="24"/>
          <w:szCs w:val="24"/>
        </w:rPr>
      </w:pPr>
      <w:r w:rsidRPr="003650A7">
        <w:rPr>
          <w:rFonts w:ascii="Arial" w:hAnsi="Arial" w:cs="Arial"/>
          <w:sz w:val="24"/>
          <w:szCs w:val="24"/>
        </w:rPr>
        <w:t>sieradz@zak.edu.pl</w:t>
      </w:r>
    </w:p>
    <w:p w14:paraId="7212B297" w14:textId="77777777" w:rsidR="000F1B37" w:rsidRPr="003650A7" w:rsidRDefault="000F1B37" w:rsidP="00EE1117">
      <w:pPr>
        <w:pStyle w:val="Nagwek3"/>
        <w:spacing w:before="360" w:after="360" w:line="360" w:lineRule="auto"/>
        <w:rPr>
          <w:sz w:val="28"/>
          <w:szCs w:val="28"/>
        </w:rPr>
      </w:pPr>
      <w:bookmarkStart w:id="257" w:name="_Toc68532803"/>
      <w:bookmarkStart w:id="258" w:name="_Toc194320865"/>
      <w:r w:rsidRPr="003650A7">
        <w:rPr>
          <w:sz w:val="28"/>
          <w:szCs w:val="28"/>
        </w:rPr>
        <w:t>Niepubliczne technika dla młodzieży</w:t>
      </w:r>
      <w:bookmarkEnd w:id="257"/>
      <w:bookmarkEnd w:id="258"/>
    </w:p>
    <w:p w14:paraId="525A455D" w14:textId="77777777" w:rsidR="000F1B37" w:rsidRPr="003650A7" w:rsidRDefault="000F1B37" w:rsidP="000F1B37">
      <w:pPr>
        <w:spacing w:before="360" w:after="0" w:line="360" w:lineRule="auto"/>
        <w:rPr>
          <w:rFonts w:ascii="Arial" w:eastAsia="Arial" w:hAnsi="Arial" w:cs="Arial"/>
          <w:b/>
          <w:sz w:val="24"/>
          <w:szCs w:val="24"/>
        </w:rPr>
      </w:pPr>
      <w:r w:rsidRPr="003650A7">
        <w:rPr>
          <w:rFonts w:ascii="Arial" w:hAnsi="Arial"/>
          <w:b/>
          <w:sz w:val="24"/>
          <w:szCs w:val="24"/>
        </w:rPr>
        <w:t>Technikum Informatyki Edukacji Innowacyjnej w Sieradzu</w:t>
      </w:r>
    </w:p>
    <w:p w14:paraId="6C23DA06" w14:textId="155AFEDC" w:rsidR="000F1B37" w:rsidRPr="003650A7" w:rsidRDefault="000F1B37" w:rsidP="000F1B37">
      <w:pPr>
        <w:spacing w:after="0" w:line="360" w:lineRule="auto"/>
        <w:rPr>
          <w:rFonts w:ascii="Arial" w:eastAsia="Arial" w:hAnsi="Arial" w:cs="Arial"/>
          <w:bCs/>
          <w:sz w:val="24"/>
          <w:szCs w:val="24"/>
        </w:rPr>
      </w:pPr>
      <w:r w:rsidRPr="003650A7">
        <w:rPr>
          <w:rFonts w:ascii="Arial" w:hAnsi="Arial"/>
          <w:bCs/>
          <w:sz w:val="24"/>
          <w:szCs w:val="24"/>
        </w:rPr>
        <w:t xml:space="preserve">98-200 Sieradz, ul. </w:t>
      </w:r>
      <w:r w:rsidR="00940449">
        <w:rPr>
          <w:rFonts w:ascii="Arial" w:hAnsi="Arial"/>
          <w:bCs/>
          <w:sz w:val="24"/>
          <w:szCs w:val="24"/>
        </w:rPr>
        <w:t xml:space="preserve">A. </w:t>
      </w:r>
      <w:r w:rsidRPr="003650A7">
        <w:rPr>
          <w:rFonts w:ascii="Arial" w:hAnsi="Arial"/>
          <w:bCs/>
          <w:sz w:val="24"/>
          <w:szCs w:val="24"/>
        </w:rPr>
        <w:t>Mickiewicza 6</w:t>
      </w:r>
    </w:p>
    <w:p w14:paraId="366FFED5" w14:textId="77777777" w:rsidR="000F1B37" w:rsidRPr="003650A7" w:rsidRDefault="000F1B37" w:rsidP="000F1B37">
      <w:pPr>
        <w:spacing w:after="0" w:line="360" w:lineRule="auto"/>
        <w:rPr>
          <w:rFonts w:ascii="Arial" w:eastAsia="Arial" w:hAnsi="Arial" w:cs="Arial"/>
          <w:sz w:val="24"/>
          <w:szCs w:val="24"/>
        </w:rPr>
      </w:pPr>
      <w:r w:rsidRPr="003650A7">
        <w:rPr>
          <w:rFonts w:ascii="Arial" w:hAnsi="Arial"/>
          <w:sz w:val="24"/>
          <w:szCs w:val="24"/>
        </w:rPr>
        <w:t>telefon/fax: 603 095 991</w:t>
      </w:r>
    </w:p>
    <w:p w14:paraId="01900587" w14:textId="17794EA7" w:rsidR="000F1B37" w:rsidRPr="003650A7" w:rsidRDefault="003650A7" w:rsidP="000F1B37">
      <w:pPr>
        <w:spacing w:after="0" w:line="360" w:lineRule="auto"/>
        <w:rPr>
          <w:rFonts w:ascii="Arial" w:hAnsi="Arial"/>
          <w:sz w:val="24"/>
          <w:szCs w:val="24"/>
        </w:rPr>
      </w:pPr>
      <w:r w:rsidRPr="003650A7">
        <w:rPr>
          <w:rFonts w:ascii="Arial" w:hAnsi="Arial"/>
          <w:sz w:val="24"/>
          <w:szCs w:val="24"/>
        </w:rPr>
        <w:t>www.sei.edu.pl</w:t>
      </w:r>
    </w:p>
    <w:p w14:paraId="392AD431" w14:textId="1D008CA2" w:rsidR="003650A7" w:rsidRPr="003650A7" w:rsidRDefault="003650A7" w:rsidP="000F1B37">
      <w:pPr>
        <w:spacing w:after="0" w:line="360" w:lineRule="auto"/>
        <w:rPr>
          <w:rFonts w:ascii="Arial" w:eastAsia="Arial" w:hAnsi="Arial" w:cs="Arial"/>
          <w:sz w:val="24"/>
          <w:szCs w:val="24"/>
        </w:rPr>
      </w:pPr>
      <w:r w:rsidRPr="003650A7">
        <w:rPr>
          <w:rFonts w:ascii="Arial" w:eastAsia="Arial" w:hAnsi="Arial" w:cs="Arial"/>
          <w:sz w:val="24"/>
          <w:szCs w:val="24"/>
        </w:rPr>
        <w:t>ksadowska@ahe.lodz.pl</w:t>
      </w:r>
    </w:p>
    <w:p w14:paraId="22164428" w14:textId="61DAB992" w:rsidR="000F1B37" w:rsidRDefault="000F1B37" w:rsidP="000F1B37">
      <w:pPr>
        <w:rPr>
          <w:rFonts w:ascii="Arial" w:hAnsi="Arial"/>
          <w:sz w:val="24"/>
          <w:szCs w:val="24"/>
        </w:rPr>
      </w:pPr>
      <w:r w:rsidRPr="003650A7">
        <w:rPr>
          <w:rFonts w:ascii="Arial" w:hAnsi="Arial"/>
          <w:sz w:val="24"/>
          <w:szCs w:val="24"/>
        </w:rPr>
        <w:t>z</w:t>
      </w:r>
      <w:r w:rsidR="0008396E" w:rsidRPr="003650A7">
        <w:rPr>
          <w:rFonts w:ascii="Arial" w:hAnsi="Arial"/>
          <w:sz w:val="24"/>
          <w:szCs w:val="24"/>
        </w:rPr>
        <w:t>awód</w:t>
      </w:r>
      <w:r w:rsidRPr="003650A7">
        <w:rPr>
          <w:rFonts w:ascii="Arial" w:hAnsi="Arial"/>
          <w:sz w:val="24"/>
          <w:szCs w:val="24"/>
        </w:rPr>
        <w:t xml:space="preserve">: technik informatyk, technik agrobiznesu </w:t>
      </w:r>
    </w:p>
    <w:p w14:paraId="2D4BEB7A" w14:textId="01C32A89" w:rsidR="007A1736" w:rsidRPr="007A1736" w:rsidRDefault="007A1736" w:rsidP="007A1736">
      <w:pPr>
        <w:pStyle w:val="Nagwek3"/>
        <w:spacing w:before="360" w:after="360" w:line="360" w:lineRule="auto"/>
        <w:rPr>
          <w:sz w:val="28"/>
          <w:szCs w:val="28"/>
        </w:rPr>
      </w:pPr>
      <w:bookmarkStart w:id="259" w:name="_Toc194320866"/>
      <w:r w:rsidRPr="007A1736">
        <w:rPr>
          <w:sz w:val="28"/>
          <w:szCs w:val="28"/>
        </w:rPr>
        <w:t>Niepubliczne policealne szkoły</w:t>
      </w:r>
      <w:bookmarkEnd w:id="259"/>
    </w:p>
    <w:p w14:paraId="1CA1B59C" w14:textId="150F4AE6" w:rsidR="007A1736" w:rsidRPr="007A1736" w:rsidRDefault="007A1736" w:rsidP="007A1736">
      <w:pPr>
        <w:spacing w:before="360" w:after="0" w:line="360" w:lineRule="auto"/>
        <w:rPr>
          <w:b/>
          <w:color w:val="000000"/>
          <w:sz w:val="24"/>
          <w:szCs w:val="24"/>
        </w:rPr>
      </w:pPr>
      <w:r w:rsidRPr="007A1736">
        <w:rPr>
          <w:rFonts w:ascii="Arial" w:hAnsi="Arial" w:cs="Arial"/>
          <w:b/>
          <w:color w:val="000000"/>
          <w:sz w:val="24"/>
          <w:szCs w:val="24"/>
        </w:rPr>
        <w:t>Szkoły PARVA - Szkoła Policealna</w:t>
      </w:r>
    </w:p>
    <w:p w14:paraId="02C0E88F" w14:textId="04D8E64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pl</w:t>
      </w:r>
      <w:r w:rsidR="00940449">
        <w:rPr>
          <w:rFonts w:ascii="Arial" w:hAnsi="Arial" w:cs="Arial"/>
          <w:color w:val="000000"/>
          <w:sz w:val="24"/>
          <w:szCs w:val="24"/>
        </w:rPr>
        <w:t>.</w:t>
      </w:r>
      <w:r w:rsidRPr="007A1736">
        <w:rPr>
          <w:rFonts w:ascii="Arial" w:hAnsi="Arial" w:cs="Arial"/>
          <w:color w:val="000000"/>
          <w:sz w:val="24"/>
          <w:szCs w:val="24"/>
        </w:rPr>
        <w:t xml:space="preserve"> Wojewódzki 3, </w:t>
      </w:r>
    </w:p>
    <w:p w14:paraId="3DA662FB"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+48 515 11 56 56</w:t>
      </w:r>
    </w:p>
    <w:p w14:paraId="33301765" w14:textId="66131F60"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www.szkolyparva.com.pl</w:t>
      </w:r>
    </w:p>
    <w:p w14:paraId="56FE50DC" w14:textId="499D023E"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sekretariat_szkolyparva@wp.pl</w:t>
      </w:r>
    </w:p>
    <w:p w14:paraId="7570F996" w14:textId="77777777" w:rsidR="007A1736" w:rsidRPr="007A1736" w:rsidRDefault="007A1736" w:rsidP="007A1736">
      <w:pPr>
        <w:rPr>
          <w:color w:val="000000"/>
          <w:sz w:val="24"/>
          <w:szCs w:val="24"/>
        </w:rPr>
      </w:pPr>
      <w:r w:rsidRPr="007A1736">
        <w:rPr>
          <w:rFonts w:ascii="Arial" w:hAnsi="Arial" w:cs="Arial"/>
          <w:color w:val="000000"/>
          <w:sz w:val="24"/>
          <w:szCs w:val="24"/>
        </w:rPr>
        <w:t>zawód: technik administracji, technik BHP</w:t>
      </w:r>
    </w:p>
    <w:p w14:paraId="0A23DE64" w14:textId="4EC65E7D" w:rsidR="007A1736" w:rsidRPr="007A1736" w:rsidRDefault="007A1736" w:rsidP="007A1736">
      <w:pPr>
        <w:spacing w:before="360" w:after="0" w:line="360" w:lineRule="auto"/>
        <w:rPr>
          <w:b/>
          <w:color w:val="000000"/>
          <w:sz w:val="24"/>
          <w:szCs w:val="24"/>
        </w:rPr>
      </w:pPr>
      <w:r w:rsidRPr="007A1736">
        <w:rPr>
          <w:rFonts w:ascii="Arial" w:hAnsi="Arial"/>
          <w:b/>
          <w:color w:val="000000"/>
          <w:sz w:val="24"/>
          <w:szCs w:val="24"/>
        </w:rPr>
        <w:t>Szkoła Policealna Edukacji Innowacyjnej w Sieradzu</w:t>
      </w:r>
    </w:p>
    <w:p w14:paraId="1D174F36" w14:textId="1006ED24" w:rsidR="007A1736" w:rsidRPr="007A1736" w:rsidRDefault="007A1736" w:rsidP="007A1736">
      <w:pPr>
        <w:spacing w:after="0" w:line="360" w:lineRule="auto"/>
        <w:rPr>
          <w:color w:val="000000"/>
          <w:sz w:val="24"/>
          <w:szCs w:val="24"/>
        </w:rPr>
      </w:pPr>
      <w:r w:rsidRPr="007A1736">
        <w:rPr>
          <w:rFonts w:ascii="Arial" w:hAnsi="Arial"/>
          <w:color w:val="000000"/>
          <w:sz w:val="24"/>
          <w:szCs w:val="24"/>
        </w:rPr>
        <w:t xml:space="preserve">98-200 Sieradz, ul. </w:t>
      </w:r>
      <w:r w:rsidR="00940449">
        <w:rPr>
          <w:rFonts w:ascii="Arial" w:hAnsi="Arial"/>
          <w:color w:val="000000"/>
          <w:sz w:val="24"/>
          <w:szCs w:val="24"/>
        </w:rPr>
        <w:t xml:space="preserve">A. </w:t>
      </w:r>
      <w:r w:rsidRPr="007A1736">
        <w:rPr>
          <w:rFonts w:ascii="Arial" w:hAnsi="Arial"/>
          <w:color w:val="000000"/>
          <w:sz w:val="24"/>
          <w:szCs w:val="24"/>
        </w:rPr>
        <w:t>Mickiewicza 6</w:t>
      </w:r>
    </w:p>
    <w:p w14:paraId="22469CE4" w14:textId="77777777" w:rsidR="007A1736" w:rsidRPr="007A1736" w:rsidRDefault="007A1736" w:rsidP="007A1736">
      <w:pPr>
        <w:spacing w:after="0" w:line="360" w:lineRule="auto"/>
        <w:rPr>
          <w:color w:val="000000"/>
          <w:sz w:val="24"/>
          <w:szCs w:val="24"/>
        </w:rPr>
      </w:pPr>
      <w:r w:rsidRPr="007A1736">
        <w:rPr>
          <w:rFonts w:ascii="Arial" w:hAnsi="Arial"/>
          <w:color w:val="000000"/>
          <w:sz w:val="24"/>
          <w:szCs w:val="24"/>
          <w:lang w:val="de-DE"/>
        </w:rPr>
        <w:t>telefon/fax:</w:t>
      </w:r>
      <w:r w:rsidRPr="007A1736">
        <w:rPr>
          <w:rFonts w:ascii="Arial" w:hAnsi="Arial"/>
          <w:color w:val="000000"/>
          <w:sz w:val="24"/>
          <w:szCs w:val="24"/>
        </w:rPr>
        <w:t xml:space="preserve">  +48 603 095 991</w:t>
      </w:r>
    </w:p>
    <w:p w14:paraId="09FD9B3E" w14:textId="321C3438" w:rsidR="007A1736" w:rsidRPr="007A1736" w:rsidRDefault="007A1736" w:rsidP="007A1736">
      <w:pPr>
        <w:spacing w:after="0" w:line="360" w:lineRule="auto"/>
        <w:rPr>
          <w:color w:val="000000"/>
          <w:sz w:val="24"/>
          <w:szCs w:val="24"/>
        </w:rPr>
      </w:pPr>
      <w:r>
        <w:rPr>
          <w:rFonts w:ascii="Arial" w:hAnsi="Arial"/>
          <w:color w:val="000000"/>
          <w:sz w:val="24"/>
          <w:szCs w:val="24"/>
        </w:rPr>
        <w:t>www</w:t>
      </w:r>
      <w:r w:rsidR="0000440A">
        <w:rPr>
          <w:rFonts w:ascii="Arial" w:hAnsi="Arial"/>
          <w:color w:val="000000"/>
          <w:sz w:val="24"/>
          <w:szCs w:val="24"/>
        </w:rPr>
        <w:t>.</w:t>
      </w:r>
      <w:r w:rsidRPr="007A1736">
        <w:rPr>
          <w:rFonts w:ascii="Arial" w:hAnsi="Arial"/>
          <w:color w:val="000000"/>
          <w:sz w:val="24"/>
          <w:szCs w:val="24"/>
        </w:rPr>
        <w:t>sei.edu.pl</w:t>
      </w:r>
    </w:p>
    <w:p w14:paraId="613946C7" w14:textId="6846C251" w:rsidR="007A1736" w:rsidRPr="007A1736" w:rsidRDefault="007A1736" w:rsidP="007A1736">
      <w:pPr>
        <w:spacing w:after="0" w:line="360" w:lineRule="auto"/>
        <w:rPr>
          <w:color w:val="000000"/>
          <w:sz w:val="24"/>
          <w:szCs w:val="24"/>
        </w:rPr>
      </w:pPr>
      <w:r w:rsidRPr="007A1736">
        <w:rPr>
          <w:rFonts w:ascii="Arial" w:hAnsi="Arial"/>
          <w:color w:val="000000"/>
          <w:sz w:val="24"/>
          <w:szCs w:val="24"/>
        </w:rPr>
        <w:t>ksadowska@ahe.lodz.pl</w:t>
      </w:r>
    </w:p>
    <w:p w14:paraId="6D5D3567" w14:textId="660EBDCA" w:rsidR="007A1736" w:rsidRPr="007A1736" w:rsidRDefault="007A1736" w:rsidP="007A1736">
      <w:pPr>
        <w:rPr>
          <w:color w:val="000000"/>
          <w:sz w:val="24"/>
          <w:szCs w:val="24"/>
        </w:rPr>
      </w:pPr>
      <w:r w:rsidRPr="007A1736">
        <w:rPr>
          <w:rFonts w:ascii="Arial" w:hAnsi="Arial"/>
          <w:color w:val="000000"/>
          <w:sz w:val="24"/>
          <w:szCs w:val="24"/>
        </w:rPr>
        <w:t>zaw</w:t>
      </w:r>
      <w:r w:rsidRPr="007A1736">
        <w:rPr>
          <w:rFonts w:ascii="Arial" w:hAnsi="Arial"/>
          <w:color w:val="000000"/>
          <w:sz w:val="24"/>
          <w:szCs w:val="24"/>
          <w:lang w:val="es-ES_tradnl"/>
        </w:rPr>
        <w:t>ó</w:t>
      </w:r>
      <w:r w:rsidRPr="007A1736">
        <w:rPr>
          <w:rFonts w:ascii="Arial" w:hAnsi="Arial"/>
          <w:color w:val="000000"/>
          <w:sz w:val="24"/>
          <w:szCs w:val="24"/>
        </w:rPr>
        <w:t xml:space="preserve">d: florysta, technik BHP, </w:t>
      </w:r>
      <w:r>
        <w:rPr>
          <w:rFonts w:ascii="Arial" w:hAnsi="Arial"/>
          <w:color w:val="000000"/>
          <w:sz w:val="24"/>
          <w:szCs w:val="24"/>
        </w:rPr>
        <w:t>t</w:t>
      </w:r>
      <w:r w:rsidRPr="007A1736">
        <w:rPr>
          <w:rFonts w:ascii="Arial" w:hAnsi="Arial"/>
          <w:color w:val="000000"/>
          <w:sz w:val="24"/>
          <w:szCs w:val="24"/>
        </w:rPr>
        <w:t>echnik administracji</w:t>
      </w:r>
    </w:p>
    <w:p w14:paraId="2BD6ACF3" w14:textId="4984FBD2" w:rsidR="007A1736" w:rsidRPr="007A1736" w:rsidRDefault="007A1736" w:rsidP="007A1736">
      <w:pPr>
        <w:spacing w:before="360" w:after="0" w:line="360" w:lineRule="auto"/>
        <w:rPr>
          <w:color w:val="000000"/>
          <w:sz w:val="24"/>
          <w:szCs w:val="24"/>
        </w:rPr>
      </w:pPr>
      <w:r>
        <w:rPr>
          <w:rFonts w:ascii="Arial" w:hAnsi="Arial" w:cs="Arial"/>
          <w:b/>
          <w:color w:val="000000"/>
          <w:sz w:val="24"/>
          <w:szCs w:val="24"/>
        </w:rPr>
        <w:t>S</w:t>
      </w:r>
      <w:r w:rsidRPr="007A1736">
        <w:rPr>
          <w:rFonts w:ascii="Arial" w:hAnsi="Arial" w:cs="Arial"/>
          <w:b/>
          <w:color w:val="000000"/>
          <w:sz w:val="24"/>
          <w:szCs w:val="24"/>
        </w:rPr>
        <w:t>zkoła Policealna Centrum Nauki i Biznesu „Żak</w:t>
      </w:r>
      <w:r w:rsidRPr="007A1736">
        <w:rPr>
          <w:rFonts w:ascii="Arial" w:hAnsi="Arial" w:cs="Arial"/>
          <w:color w:val="000000"/>
          <w:sz w:val="24"/>
          <w:szCs w:val="24"/>
        </w:rPr>
        <w:t>”</w:t>
      </w:r>
    </w:p>
    <w:p w14:paraId="65B5BBEB" w14:textId="0DBD8F98"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ul. Rynek 15</w:t>
      </w:r>
    </w:p>
    <w:p w14:paraId="07F717D1"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+48 43 822 52 89</w:t>
      </w:r>
    </w:p>
    <w:p w14:paraId="2D59608E" w14:textId="6EE9A776"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www</w:t>
      </w:r>
      <w:r w:rsidR="0000440A">
        <w:rPr>
          <w:rFonts w:ascii="Arial" w:hAnsi="Arial" w:cs="Arial"/>
          <w:color w:val="000000"/>
          <w:sz w:val="24"/>
          <w:szCs w:val="24"/>
        </w:rPr>
        <w:t>.</w:t>
      </w:r>
      <w:r w:rsidRPr="007A1736">
        <w:rPr>
          <w:rFonts w:ascii="Arial" w:hAnsi="Arial" w:cs="Arial"/>
          <w:color w:val="000000"/>
          <w:sz w:val="24"/>
          <w:szCs w:val="24"/>
        </w:rPr>
        <w:t>sieradz.zak.edu.pl</w:t>
      </w:r>
    </w:p>
    <w:p w14:paraId="58D9E0D4" w14:textId="7B272D7F"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sieradz@zak.edu.pl</w:t>
      </w:r>
    </w:p>
    <w:p w14:paraId="2E5CBAE2" w14:textId="74C42C28" w:rsidR="007A1736" w:rsidRPr="007A1736" w:rsidRDefault="007A1736" w:rsidP="007A1736">
      <w:pPr>
        <w:rPr>
          <w:color w:val="000000"/>
          <w:sz w:val="24"/>
          <w:szCs w:val="24"/>
        </w:rPr>
      </w:pPr>
      <w:r w:rsidRPr="007A1736">
        <w:rPr>
          <w:rFonts w:ascii="Arial" w:hAnsi="Arial" w:cs="Arial"/>
          <w:color w:val="000000"/>
          <w:sz w:val="24"/>
          <w:szCs w:val="24"/>
        </w:rPr>
        <w:t>zawód: asystent osoby niepełnosprawnej</w:t>
      </w:r>
      <w:r>
        <w:rPr>
          <w:rFonts w:ascii="Arial" w:hAnsi="Arial" w:cs="Arial"/>
          <w:color w:val="000000"/>
          <w:sz w:val="24"/>
          <w:szCs w:val="24"/>
        </w:rPr>
        <w:t xml:space="preserve">, </w:t>
      </w:r>
      <w:r w:rsidRPr="007A1736">
        <w:rPr>
          <w:rFonts w:ascii="Arial" w:hAnsi="Arial" w:cs="Arial"/>
          <w:color w:val="000000"/>
          <w:sz w:val="24"/>
          <w:szCs w:val="24"/>
        </w:rPr>
        <w:t>florysta</w:t>
      </w:r>
      <w:r>
        <w:rPr>
          <w:rFonts w:ascii="Arial" w:hAnsi="Arial" w:cs="Arial"/>
          <w:color w:val="000000"/>
          <w:sz w:val="24"/>
          <w:szCs w:val="24"/>
        </w:rPr>
        <w:t xml:space="preserve">, </w:t>
      </w:r>
      <w:r w:rsidRPr="007A1736">
        <w:rPr>
          <w:rFonts w:ascii="Arial" w:hAnsi="Arial" w:cs="Arial"/>
          <w:color w:val="000000"/>
          <w:sz w:val="24"/>
          <w:szCs w:val="24"/>
        </w:rPr>
        <w:t>opiekun osoby starszej</w:t>
      </w:r>
      <w:r>
        <w:rPr>
          <w:rFonts w:ascii="Arial" w:hAnsi="Arial" w:cs="Arial"/>
          <w:color w:val="000000"/>
          <w:sz w:val="24"/>
          <w:szCs w:val="24"/>
        </w:rPr>
        <w:t xml:space="preserve">, </w:t>
      </w:r>
      <w:r w:rsidRPr="007A1736">
        <w:rPr>
          <w:rFonts w:ascii="Arial" w:hAnsi="Arial" w:cs="Arial"/>
          <w:color w:val="000000"/>
          <w:sz w:val="24"/>
          <w:szCs w:val="24"/>
        </w:rPr>
        <w:t xml:space="preserve">opiekun </w:t>
      </w:r>
      <w:r w:rsidR="00940449">
        <w:rPr>
          <w:rFonts w:ascii="Arial" w:hAnsi="Arial" w:cs="Arial"/>
          <w:color w:val="000000"/>
          <w:sz w:val="24"/>
          <w:szCs w:val="24"/>
        </w:rPr>
        <w:t xml:space="preserve"> </w:t>
      </w:r>
      <w:r w:rsidR="00940449">
        <w:rPr>
          <w:rFonts w:ascii="Arial" w:hAnsi="Arial" w:cs="Arial"/>
          <w:color w:val="000000"/>
          <w:sz w:val="24"/>
          <w:szCs w:val="24"/>
        </w:rPr>
        <w:br/>
      </w:r>
      <w:r w:rsidRPr="007A1736">
        <w:rPr>
          <w:rFonts w:ascii="Arial" w:hAnsi="Arial" w:cs="Arial"/>
          <w:color w:val="000000"/>
          <w:sz w:val="24"/>
          <w:szCs w:val="24"/>
        </w:rPr>
        <w:t>w domu pomocy społecznej</w:t>
      </w:r>
      <w:r>
        <w:rPr>
          <w:rFonts w:ascii="Arial" w:hAnsi="Arial" w:cs="Arial"/>
          <w:color w:val="000000"/>
          <w:sz w:val="24"/>
          <w:szCs w:val="24"/>
        </w:rPr>
        <w:t xml:space="preserve">, </w:t>
      </w:r>
      <w:r w:rsidRPr="007A1736">
        <w:rPr>
          <w:rFonts w:ascii="Arial" w:hAnsi="Arial" w:cs="Arial"/>
          <w:color w:val="000000"/>
          <w:sz w:val="24"/>
          <w:szCs w:val="24"/>
        </w:rPr>
        <w:t>opiekunka środowiskowa</w:t>
      </w:r>
      <w:r>
        <w:rPr>
          <w:rFonts w:ascii="Arial" w:hAnsi="Arial" w:cs="Arial"/>
          <w:color w:val="000000"/>
          <w:sz w:val="24"/>
          <w:szCs w:val="24"/>
        </w:rPr>
        <w:t xml:space="preserve">, </w:t>
      </w:r>
      <w:r w:rsidRPr="007A1736">
        <w:rPr>
          <w:rFonts w:ascii="Arial" w:hAnsi="Arial" w:cs="Arial"/>
          <w:color w:val="000000"/>
          <w:sz w:val="24"/>
          <w:szCs w:val="24"/>
        </w:rPr>
        <w:t>technik administracji</w:t>
      </w:r>
      <w:r>
        <w:rPr>
          <w:rFonts w:ascii="Arial" w:hAnsi="Arial" w:cs="Arial"/>
          <w:color w:val="000000"/>
          <w:sz w:val="24"/>
          <w:szCs w:val="24"/>
        </w:rPr>
        <w:t xml:space="preserve">, </w:t>
      </w:r>
      <w:r w:rsidRPr="007A1736">
        <w:rPr>
          <w:rFonts w:ascii="Arial" w:hAnsi="Arial" w:cs="Arial"/>
          <w:color w:val="000000"/>
          <w:sz w:val="24"/>
          <w:szCs w:val="24"/>
        </w:rPr>
        <w:t>technik archiwista</w:t>
      </w:r>
      <w:r>
        <w:rPr>
          <w:rFonts w:ascii="Arial" w:hAnsi="Arial" w:cs="Arial"/>
          <w:color w:val="000000"/>
          <w:sz w:val="24"/>
          <w:szCs w:val="24"/>
        </w:rPr>
        <w:t xml:space="preserve">, </w:t>
      </w:r>
      <w:r w:rsidRPr="007A1736">
        <w:rPr>
          <w:rFonts w:ascii="Arial" w:hAnsi="Arial" w:cs="Arial"/>
          <w:color w:val="000000"/>
          <w:sz w:val="24"/>
          <w:szCs w:val="24"/>
        </w:rPr>
        <w:t xml:space="preserve">technik </w:t>
      </w:r>
      <w:r>
        <w:rPr>
          <w:rFonts w:ascii="Arial" w:hAnsi="Arial" w:cs="Arial"/>
          <w:color w:val="000000"/>
          <w:sz w:val="24"/>
          <w:szCs w:val="24"/>
        </w:rPr>
        <w:t xml:space="preserve">BHP, </w:t>
      </w:r>
      <w:r w:rsidRPr="007A1736">
        <w:rPr>
          <w:rFonts w:ascii="Arial" w:hAnsi="Arial" w:cs="Arial"/>
          <w:color w:val="000000"/>
          <w:sz w:val="24"/>
          <w:szCs w:val="24"/>
        </w:rPr>
        <w:t>technik ochrony fizycznej osób i mienia</w:t>
      </w:r>
      <w:r>
        <w:rPr>
          <w:rFonts w:ascii="Arial" w:hAnsi="Arial" w:cs="Arial"/>
          <w:color w:val="000000"/>
          <w:sz w:val="24"/>
          <w:szCs w:val="24"/>
        </w:rPr>
        <w:t xml:space="preserve">, </w:t>
      </w:r>
      <w:r w:rsidRPr="007A1736">
        <w:rPr>
          <w:rFonts w:ascii="Arial" w:hAnsi="Arial" w:cs="Arial"/>
          <w:color w:val="000000"/>
          <w:sz w:val="24"/>
          <w:szCs w:val="24"/>
        </w:rPr>
        <w:t>technik usług kosmetycznych</w:t>
      </w:r>
      <w:r w:rsidR="0000440A">
        <w:rPr>
          <w:rFonts w:ascii="Arial" w:hAnsi="Arial" w:cs="Arial"/>
          <w:color w:val="000000"/>
          <w:sz w:val="24"/>
          <w:szCs w:val="24"/>
        </w:rPr>
        <w:t xml:space="preserve">, </w:t>
      </w:r>
      <w:r w:rsidRPr="007A1736">
        <w:rPr>
          <w:rFonts w:ascii="Arial" w:hAnsi="Arial" w:cs="Arial"/>
          <w:color w:val="000000"/>
          <w:sz w:val="24"/>
          <w:szCs w:val="24"/>
        </w:rPr>
        <w:t>technik usług pocztowych i finansowych</w:t>
      </w:r>
    </w:p>
    <w:p w14:paraId="367A37CF" w14:textId="77777777" w:rsidR="007A1736" w:rsidRPr="007A1736" w:rsidRDefault="007A1736" w:rsidP="007A1736">
      <w:pPr>
        <w:rPr>
          <w:color w:val="000000"/>
          <w:sz w:val="24"/>
          <w:szCs w:val="24"/>
        </w:rPr>
      </w:pPr>
    </w:p>
    <w:p w14:paraId="09BBD386" w14:textId="2C3D8866" w:rsidR="007A1736" w:rsidRPr="007A1736" w:rsidRDefault="007A1736" w:rsidP="007A1736">
      <w:pPr>
        <w:rPr>
          <w:color w:val="000000"/>
          <w:sz w:val="24"/>
          <w:szCs w:val="24"/>
        </w:rPr>
      </w:pPr>
      <w:r w:rsidRPr="0000440A">
        <w:rPr>
          <w:rFonts w:ascii="Arial" w:hAnsi="Arial" w:cs="Arial"/>
          <w:b/>
          <w:color w:val="000000"/>
          <w:sz w:val="24"/>
          <w:szCs w:val="24"/>
        </w:rPr>
        <w:t>Szkoła Policealna Opieki Medycznej „Żak”</w:t>
      </w:r>
    </w:p>
    <w:p w14:paraId="05AE6E8F" w14:textId="4FA67756"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ul. Rynek 15</w:t>
      </w:r>
    </w:p>
    <w:p w14:paraId="0FD4243E"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+48 43 822 52 89</w:t>
      </w:r>
    </w:p>
    <w:p w14:paraId="587F0C27" w14:textId="2E52435A" w:rsidR="007A1736" w:rsidRPr="007A1736" w:rsidRDefault="0000440A" w:rsidP="007A1736">
      <w:pPr>
        <w:spacing w:after="0" w:line="360" w:lineRule="auto"/>
        <w:rPr>
          <w:color w:val="000000"/>
          <w:sz w:val="24"/>
          <w:szCs w:val="24"/>
        </w:rPr>
      </w:pPr>
      <w:r>
        <w:rPr>
          <w:rFonts w:ascii="Arial" w:hAnsi="Arial" w:cs="Arial"/>
          <w:color w:val="000000"/>
          <w:sz w:val="24"/>
          <w:szCs w:val="24"/>
        </w:rPr>
        <w:t>www.</w:t>
      </w:r>
      <w:r w:rsidR="007A1736" w:rsidRPr="007A1736">
        <w:rPr>
          <w:rFonts w:ascii="Arial" w:hAnsi="Arial" w:cs="Arial"/>
          <w:color w:val="000000"/>
          <w:sz w:val="24"/>
          <w:szCs w:val="24"/>
        </w:rPr>
        <w:t>sieradz.zak.edu.pl</w:t>
      </w:r>
    </w:p>
    <w:p w14:paraId="1D0225C3" w14:textId="6C5EDB93" w:rsidR="007A1736" w:rsidRPr="0000440A" w:rsidRDefault="007A1736" w:rsidP="007A1736">
      <w:pPr>
        <w:spacing w:after="0" w:line="360" w:lineRule="auto"/>
        <w:rPr>
          <w:color w:val="000000"/>
          <w:sz w:val="24"/>
          <w:szCs w:val="24"/>
        </w:rPr>
      </w:pPr>
      <w:r w:rsidRPr="0000440A">
        <w:rPr>
          <w:rFonts w:ascii="Arial" w:hAnsi="Arial" w:cs="Arial"/>
          <w:color w:val="000000"/>
          <w:sz w:val="24"/>
          <w:szCs w:val="24"/>
        </w:rPr>
        <w:t>sieradz@zak.edu.pl</w:t>
      </w:r>
    </w:p>
    <w:p w14:paraId="766F6B66" w14:textId="77777777" w:rsidR="007A1736" w:rsidRPr="007A1736" w:rsidRDefault="007A1736" w:rsidP="007A1736">
      <w:pPr>
        <w:rPr>
          <w:color w:val="000000"/>
          <w:sz w:val="24"/>
          <w:szCs w:val="24"/>
        </w:rPr>
      </w:pPr>
      <w:r w:rsidRPr="007A1736">
        <w:rPr>
          <w:rFonts w:ascii="Arial" w:hAnsi="Arial" w:cs="Arial"/>
          <w:color w:val="000000"/>
          <w:sz w:val="24"/>
          <w:szCs w:val="24"/>
        </w:rPr>
        <w:t>zawód: opiekun medyczny</w:t>
      </w:r>
    </w:p>
    <w:p w14:paraId="2B7825C9" w14:textId="6C6828F5" w:rsidR="007A1736" w:rsidRPr="007A1736" w:rsidRDefault="007A1736" w:rsidP="007A1736">
      <w:pPr>
        <w:spacing w:before="360" w:after="0" w:line="360" w:lineRule="auto"/>
        <w:rPr>
          <w:color w:val="000000"/>
          <w:sz w:val="24"/>
          <w:szCs w:val="24"/>
        </w:rPr>
      </w:pPr>
      <w:r w:rsidRPr="0000440A">
        <w:rPr>
          <w:rFonts w:ascii="Arial" w:hAnsi="Arial" w:cs="Arial"/>
          <w:b/>
          <w:color w:val="000000"/>
          <w:sz w:val="24"/>
          <w:szCs w:val="24"/>
        </w:rPr>
        <w:t>Szkoła Policealna Medyczna „Żak”</w:t>
      </w:r>
    </w:p>
    <w:p w14:paraId="3B4E6211" w14:textId="72F8202F"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98-200 Sieradz, ul. Rynek 15</w:t>
      </w:r>
    </w:p>
    <w:p w14:paraId="4914FC0B" w14:textId="77777777"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telefon/fax: + 48 43 822 52 89</w:t>
      </w:r>
    </w:p>
    <w:p w14:paraId="451611FB" w14:textId="1104AB4D" w:rsidR="007A1736" w:rsidRPr="007A1736" w:rsidRDefault="007A1736" w:rsidP="007A1736">
      <w:pPr>
        <w:spacing w:after="0" w:line="360" w:lineRule="auto"/>
        <w:rPr>
          <w:color w:val="000000"/>
          <w:sz w:val="24"/>
          <w:szCs w:val="24"/>
        </w:rPr>
      </w:pPr>
      <w:r w:rsidRPr="007A1736">
        <w:rPr>
          <w:rFonts w:ascii="Arial" w:hAnsi="Arial" w:cs="Arial"/>
          <w:color w:val="000000"/>
          <w:sz w:val="24"/>
          <w:szCs w:val="24"/>
        </w:rPr>
        <w:t>www</w:t>
      </w:r>
      <w:r w:rsidR="0000440A">
        <w:rPr>
          <w:rFonts w:ascii="Arial" w:hAnsi="Arial" w:cs="Arial"/>
          <w:color w:val="000000"/>
          <w:sz w:val="24"/>
          <w:szCs w:val="24"/>
        </w:rPr>
        <w:t>.</w:t>
      </w:r>
      <w:r w:rsidRPr="007A1736">
        <w:rPr>
          <w:rFonts w:ascii="Arial" w:hAnsi="Arial" w:cs="Arial"/>
          <w:color w:val="000000"/>
          <w:sz w:val="24"/>
          <w:szCs w:val="24"/>
        </w:rPr>
        <w:t>sieradz.zak.edu.pl</w:t>
      </w:r>
    </w:p>
    <w:p w14:paraId="7ABC97CE" w14:textId="5B7014B9" w:rsidR="007A1736" w:rsidRPr="0000440A" w:rsidRDefault="007A1736" w:rsidP="007A1736">
      <w:pPr>
        <w:spacing w:after="0" w:line="360" w:lineRule="auto"/>
        <w:rPr>
          <w:color w:val="000000"/>
          <w:sz w:val="24"/>
          <w:szCs w:val="24"/>
        </w:rPr>
      </w:pPr>
      <w:r w:rsidRPr="0000440A">
        <w:rPr>
          <w:rFonts w:ascii="Arial" w:hAnsi="Arial" w:cs="Arial"/>
          <w:color w:val="000000"/>
          <w:sz w:val="24"/>
          <w:szCs w:val="24"/>
        </w:rPr>
        <w:t>sieradz@zak.edu.pl</w:t>
      </w:r>
    </w:p>
    <w:p w14:paraId="3018C0EF" w14:textId="77777777" w:rsidR="007A1736" w:rsidRPr="007A1736" w:rsidRDefault="007A1736" w:rsidP="007A1736">
      <w:pPr>
        <w:rPr>
          <w:color w:val="000000"/>
          <w:sz w:val="24"/>
          <w:szCs w:val="24"/>
        </w:rPr>
      </w:pPr>
      <w:r w:rsidRPr="007A1736">
        <w:rPr>
          <w:rFonts w:ascii="Arial" w:hAnsi="Arial" w:cs="Arial"/>
          <w:color w:val="000000"/>
          <w:sz w:val="24"/>
          <w:szCs w:val="24"/>
        </w:rPr>
        <w:t>zawód: technik masażysta</w:t>
      </w:r>
    </w:p>
    <w:p w14:paraId="0FF82865" w14:textId="77777777" w:rsidR="007A1736" w:rsidRPr="003650A7" w:rsidRDefault="007A1736" w:rsidP="000F1B37">
      <w:pPr>
        <w:rPr>
          <w:rFonts w:ascii="Arial" w:eastAsia="Arial" w:hAnsi="Arial" w:cs="Arial"/>
          <w:sz w:val="24"/>
          <w:szCs w:val="24"/>
        </w:rPr>
      </w:pPr>
    </w:p>
    <w:p w14:paraId="4B416FC9" w14:textId="77777777" w:rsidR="000F1B37" w:rsidRPr="000D63D6" w:rsidRDefault="000F1B37" w:rsidP="00EE1117">
      <w:pPr>
        <w:pStyle w:val="Nagwek3"/>
        <w:spacing w:before="360" w:after="360" w:line="360" w:lineRule="auto"/>
        <w:rPr>
          <w:sz w:val="28"/>
          <w:szCs w:val="28"/>
        </w:rPr>
      </w:pPr>
      <w:bookmarkStart w:id="260" w:name="_Toc68532804"/>
      <w:bookmarkStart w:id="261" w:name="_Toc194320867"/>
      <w:r w:rsidRPr="000D63D6">
        <w:rPr>
          <w:sz w:val="28"/>
          <w:szCs w:val="28"/>
        </w:rPr>
        <w:t>Publiczne policealne szkoły</w:t>
      </w:r>
      <w:bookmarkEnd w:id="260"/>
      <w:bookmarkEnd w:id="261"/>
    </w:p>
    <w:p w14:paraId="7A0F8B4C" w14:textId="77777777" w:rsidR="0080213D" w:rsidRPr="000D63D6" w:rsidRDefault="0080213D" w:rsidP="005A74D4">
      <w:pPr>
        <w:spacing w:after="0" w:line="360" w:lineRule="auto"/>
        <w:rPr>
          <w:rFonts w:ascii="Arial" w:hAnsi="Arial" w:cs="Arial"/>
          <w:b/>
          <w:bCs/>
          <w:sz w:val="24"/>
          <w:szCs w:val="24"/>
        </w:rPr>
      </w:pPr>
      <w:bookmarkStart w:id="262" w:name="_Toc68532805"/>
      <w:r w:rsidRPr="000D63D6">
        <w:rPr>
          <w:rFonts w:ascii="Arial" w:hAnsi="Arial" w:cs="Arial"/>
          <w:b/>
          <w:bCs/>
          <w:sz w:val="24"/>
          <w:szCs w:val="24"/>
        </w:rPr>
        <w:t>Zespół Szkół i Placówek Oświatowych Województwa Łódzkiego w Sieradzu</w:t>
      </w:r>
    </w:p>
    <w:p w14:paraId="60D4E7E1" w14:textId="663E2B49" w:rsidR="005A74D4" w:rsidRPr="000D63D6" w:rsidRDefault="000A271B" w:rsidP="005A74D4">
      <w:pPr>
        <w:spacing w:after="0" w:line="360" w:lineRule="auto"/>
        <w:rPr>
          <w:rFonts w:ascii="Arial" w:hAnsi="Arial" w:cs="Arial"/>
          <w:b/>
          <w:bCs/>
          <w:sz w:val="24"/>
          <w:szCs w:val="24"/>
        </w:rPr>
      </w:pPr>
      <w:r w:rsidRPr="000D63D6">
        <w:rPr>
          <w:rFonts w:ascii="Arial" w:hAnsi="Arial" w:cs="Arial"/>
          <w:b/>
          <w:bCs/>
          <w:sz w:val="24"/>
          <w:szCs w:val="24"/>
        </w:rPr>
        <w:t>Sieradzkie Centrum Kształcenia Ustawicznego Samorządu Województwa Łódzkiego w Sieradzu</w:t>
      </w:r>
    </w:p>
    <w:p w14:paraId="51C1A186" w14:textId="7CFBFC46" w:rsidR="000A271B" w:rsidRPr="000D63D6" w:rsidRDefault="000A271B" w:rsidP="005A74D4">
      <w:pPr>
        <w:spacing w:after="0" w:line="360" w:lineRule="auto"/>
        <w:rPr>
          <w:rFonts w:ascii="Arial" w:hAnsi="Arial" w:cs="Arial"/>
          <w:b/>
          <w:bCs/>
          <w:sz w:val="24"/>
          <w:szCs w:val="24"/>
        </w:rPr>
      </w:pPr>
      <w:r w:rsidRPr="000D63D6">
        <w:rPr>
          <w:rFonts w:ascii="Arial" w:hAnsi="Arial" w:cs="Arial"/>
          <w:b/>
          <w:bCs/>
          <w:sz w:val="24"/>
          <w:szCs w:val="24"/>
        </w:rPr>
        <w:t>Szkoła Policealna Samorządu Województwa Łódzkiego</w:t>
      </w:r>
    </w:p>
    <w:p w14:paraId="0C5E842C" w14:textId="2A0F37A4" w:rsidR="000A271B" w:rsidRPr="000D63D6" w:rsidRDefault="000A271B" w:rsidP="000A271B">
      <w:pPr>
        <w:spacing w:after="0" w:line="360" w:lineRule="auto"/>
        <w:rPr>
          <w:rFonts w:ascii="Arial" w:hAnsi="Arial" w:cs="Arial"/>
          <w:sz w:val="24"/>
          <w:szCs w:val="24"/>
        </w:rPr>
      </w:pPr>
      <w:r w:rsidRPr="000D63D6">
        <w:rPr>
          <w:rFonts w:ascii="Arial" w:hAnsi="Arial" w:cs="Arial"/>
          <w:sz w:val="24"/>
          <w:szCs w:val="24"/>
        </w:rPr>
        <w:t>98-200 Sieradz, ul. 3 Maja 7</w:t>
      </w:r>
    </w:p>
    <w:p w14:paraId="21015471" w14:textId="77777777" w:rsidR="000A271B" w:rsidRPr="000D63D6" w:rsidRDefault="000A271B" w:rsidP="000A271B">
      <w:pPr>
        <w:spacing w:after="0" w:line="360" w:lineRule="auto"/>
        <w:rPr>
          <w:rFonts w:ascii="Arial" w:hAnsi="Arial" w:cs="Arial"/>
          <w:sz w:val="24"/>
          <w:szCs w:val="24"/>
        </w:rPr>
      </w:pPr>
      <w:r w:rsidRPr="000D63D6">
        <w:rPr>
          <w:rFonts w:ascii="Arial" w:hAnsi="Arial" w:cs="Arial"/>
          <w:sz w:val="24"/>
          <w:szCs w:val="24"/>
        </w:rPr>
        <w:t>telefon/fax: 43 822 44 12</w:t>
      </w:r>
    </w:p>
    <w:p w14:paraId="4B113F54" w14:textId="66A85DE5" w:rsidR="000A271B" w:rsidRPr="000D63D6" w:rsidRDefault="00B24DF6" w:rsidP="000A271B">
      <w:pPr>
        <w:spacing w:after="0" w:line="360" w:lineRule="auto"/>
        <w:rPr>
          <w:rFonts w:ascii="Arial" w:hAnsi="Arial" w:cs="Arial"/>
          <w:sz w:val="24"/>
          <w:szCs w:val="24"/>
        </w:rPr>
      </w:pPr>
      <w:r w:rsidRPr="000D63D6">
        <w:rPr>
          <w:rFonts w:ascii="Arial" w:hAnsi="Arial" w:cs="Arial"/>
          <w:sz w:val="24"/>
          <w:szCs w:val="24"/>
        </w:rPr>
        <w:t>www.edukacja.sieradz.pl</w:t>
      </w:r>
    </w:p>
    <w:p w14:paraId="6FB74FE8" w14:textId="4A9F8CB3" w:rsidR="000A271B" w:rsidRPr="000D63D6" w:rsidRDefault="00B24DF6" w:rsidP="000A271B">
      <w:pPr>
        <w:spacing w:after="0" w:line="360" w:lineRule="auto"/>
        <w:rPr>
          <w:rFonts w:ascii="Arial" w:hAnsi="Arial" w:cs="Arial"/>
          <w:sz w:val="24"/>
          <w:szCs w:val="24"/>
        </w:rPr>
      </w:pPr>
      <w:r w:rsidRPr="000D63D6">
        <w:rPr>
          <w:rFonts w:ascii="Arial" w:hAnsi="Arial" w:cs="Arial"/>
          <w:sz w:val="24"/>
          <w:szCs w:val="24"/>
        </w:rPr>
        <w:t>kontakt@edukacja.sieradz.pl</w:t>
      </w:r>
    </w:p>
    <w:p w14:paraId="6CBCBA5B" w14:textId="245ED033" w:rsidR="000D63D6" w:rsidRPr="000D63D6" w:rsidRDefault="000D63D6" w:rsidP="000D63D6">
      <w:pPr>
        <w:spacing w:after="0" w:line="360" w:lineRule="auto"/>
        <w:rPr>
          <w:rFonts w:ascii="Arial" w:hAnsi="Arial" w:cs="Arial"/>
          <w:sz w:val="24"/>
          <w:szCs w:val="24"/>
        </w:rPr>
      </w:pPr>
      <w:r w:rsidRPr="000D63D6">
        <w:rPr>
          <w:rFonts w:ascii="Arial" w:hAnsi="Arial" w:cs="Arial"/>
          <w:sz w:val="24"/>
          <w:szCs w:val="24"/>
        </w:rPr>
        <w:t xml:space="preserve">zawód: opiekun medyczny, opiekun w domu pomocy społecznej, opiekun osoby starszej, asystent osoby niepełnosprawnej, asystentka stomatologiczna, higienistka stomatologiczna, technik masażysta, terapeuta zajęciowy, opiekunka dziecięca, technik sterylizacji medycznej, opiekunka środowiskowa, technik usług kosmetycznych, technik administracji, technik bhp, technik weterynarii. </w:t>
      </w:r>
    </w:p>
    <w:p w14:paraId="1F462946" w14:textId="6465EF58" w:rsidR="000D63D6" w:rsidRPr="000D63D6" w:rsidRDefault="000D63D6" w:rsidP="000D63D6">
      <w:pPr>
        <w:spacing w:after="0" w:line="360" w:lineRule="auto"/>
        <w:rPr>
          <w:rFonts w:ascii="Arial" w:hAnsi="Arial" w:cs="Arial"/>
          <w:sz w:val="24"/>
          <w:szCs w:val="24"/>
        </w:rPr>
      </w:pPr>
      <w:r w:rsidRPr="000D63D6">
        <w:rPr>
          <w:rFonts w:ascii="Arial" w:hAnsi="Arial" w:cs="Arial"/>
          <w:b/>
          <w:sz w:val="24"/>
          <w:szCs w:val="24"/>
        </w:rPr>
        <w:t xml:space="preserve">Sieradzkie Centrum Kształcenia Ustawicznego Samorządu Województwa Łódzkiego w Sieradzu </w:t>
      </w:r>
      <w:r w:rsidRPr="000D63D6">
        <w:rPr>
          <w:rFonts w:ascii="Arial" w:hAnsi="Arial" w:cs="Arial"/>
          <w:sz w:val="24"/>
          <w:szCs w:val="24"/>
        </w:rPr>
        <w:t>oferuje kształcenie w formie kwalifikacyjnych kursów zawodowych:</w:t>
      </w:r>
    </w:p>
    <w:p w14:paraId="354C8700" w14:textId="77777777" w:rsidR="000D63D6" w:rsidRPr="000D63D6" w:rsidRDefault="000D63D6" w:rsidP="006300C7">
      <w:pPr>
        <w:spacing w:after="0" w:line="360" w:lineRule="auto"/>
        <w:rPr>
          <w:rFonts w:ascii="Arial" w:hAnsi="Arial" w:cs="Arial"/>
          <w:sz w:val="24"/>
          <w:szCs w:val="24"/>
        </w:rPr>
      </w:pPr>
      <w:r w:rsidRPr="000D63D6">
        <w:rPr>
          <w:rFonts w:ascii="Arial" w:hAnsi="Arial" w:cs="Arial"/>
          <w:sz w:val="24"/>
          <w:szCs w:val="24"/>
        </w:rPr>
        <w:t>prowadzenie spraw kadrowo-płacowych i gospodarki finansowej jednostek organizacyjnych; prowadzenie rachunkowości; wykonywanie zabiegów kosmetycznych; prowadzenie chowu i inseminacji zwierząt</w:t>
      </w:r>
    </w:p>
    <w:p w14:paraId="44BCFC02" w14:textId="77777777" w:rsidR="000F1B37" w:rsidRPr="00AC66B4" w:rsidRDefault="000F1B37" w:rsidP="00095888">
      <w:pPr>
        <w:pStyle w:val="Nagwek3"/>
        <w:spacing w:before="360" w:after="360" w:line="360" w:lineRule="auto"/>
        <w:rPr>
          <w:sz w:val="28"/>
          <w:szCs w:val="28"/>
        </w:rPr>
      </w:pPr>
      <w:bookmarkStart w:id="263" w:name="_Toc68532806"/>
      <w:bookmarkStart w:id="264" w:name="_Toc194320868"/>
      <w:bookmarkEnd w:id="262"/>
      <w:r w:rsidRPr="00AC66B4">
        <w:rPr>
          <w:sz w:val="28"/>
          <w:szCs w:val="28"/>
        </w:rPr>
        <w:t>Poradnie psychologiczno-pedagogiczne</w:t>
      </w:r>
      <w:bookmarkEnd w:id="263"/>
      <w:bookmarkEnd w:id="264"/>
    </w:p>
    <w:p w14:paraId="211CA920" w14:textId="77777777" w:rsidR="000F1B37" w:rsidRPr="00AC66B4" w:rsidRDefault="000F1B37" w:rsidP="000F1B37">
      <w:pPr>
        <w:spacing w:before="240" w:after="0" w:line="360" w:lineRule="auto"/>
        <w:rPr>
          <w:rFonts w:ascii="Arial" w:eastAsia="Calibri" w:hAnsi="Arial" w:cs="Arial"/>
          <w:b/>
          <w:sz w:val="24"/>
          <w:szCs w:val="24"/>
        </w:rPr>
      </w:pPr>
      <w:r w:rsidRPr="00AC66B4">
        <w:rPr>
          <w:rFonts w:ascii="Arial" w:eastAsia="Calibri" w:hAnsi="Arial" w:cs="Arial"/>
          <w:b/>
          <w:sz w:val="24"/>
          <w:szCs w:val="24"/>
        </w:rPr>
        <w:t>Poradnia Psychologiczno-Pedagogiczna w Warcie</w:t>
      </w:r>
    </w:p>
    <w:p w14:paraId="639106A4" w14:textId="77777777" w:rsidR="000F1B37" w:rsidRPr="00AC66B4" w:rsidRDefault="000F1B37" w:rsidP="000F1B37">
      <w:pPr>
        <w:spacing w:after="0" w:line="360" w:lineRule="auto"/>
        <w:rPr>
          <w:rFonts w:ascii="Arial" w:eastAsia="Calibri" w:hAnsi="Arial" w:cs="Arial"/>
          <w:bCs/>
          <w:sz w:val="24"/>
          <w:szCs w:val="24"/>
        </w:rPr>
      </w:pPr>
      <w:r w:rsidRPr="00AC66B4">
        <w:rPr>
          <w:rFonts w:ascii="Arial" w:eastAsia="Calibri" w:hAnsi="Arial" w:cs="Arial"/>
          <w:bCs/>
          <w:sz w:val="24"/>
          <w:szCs w:val="24"/>
        </w:rPr>
        <w:t xml:space="preserve">98-290 Warta, ul. 3-go Maja 29 </w:t>
      </w:r>
    </w:p>
    <w:p w14:paraId="4DB8AF7F" w14:textId="77777777" w:rsidR="000F1B37" w:rsidRPr="00AC66B4" w:rsidRDefault="000F1B37"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telefon/fax: 43 829 47 34</w:t>
      </w:r>
    </w:p>
    <w:p w14:paraId="261CF1C2" w14:textId="77777777" w:rsidR="00AC66B4" w:rsidRPr="00AC66B4" w:rsidRDefault="00733827" w:rsidP="000F1B37">
      <w:pPr>
        <w:spacing w:after="0" w:line="360" w:lineRule="auto"/>
        <w:rPr>
          <w:lang w:val="de-DE"/>
        </w:rPr>
      </w:pPr>
      <w:r w:rsidRPr="00AC66B4">
        <w:rPr>
          <w:rFonts w:ascii="Arial" w:eastAsia="Calibri" w:hAnsi="Arial" w:cs="Arial"/>
          <w:sz w:val="24"/>
          <w:szCs w:val="24"/>
          <w:lang w:val="de-DE"/>
        </w:rPr>
        <w:t>www.</w:t>
      </w:r>
      <w:r w:rsidR="001266B9" w:rsidRPr="00AC66B4">
        <w:rPr>
          <w:rFonts w:ascii="Arial" w:eastAsia="Calibri" w:hAnsi="Arial" w:cs="Arial"/>
          <w:sz w:val="24"/>
          <w:szCs w:val="24"/>
          <w:lang w:val="de-DE"/>
        </w:rPr>
        <w:t>pppwarta.pl</w:t>
      </w:r>
      <w:r w:rsidR="00AC66B4" w:rsidRPr="00AC66B4">
        <w:rPr>
          <w:lang w:val="de-DE"/>
        </w:rPr>
        <w:t xml:space="preserve"> </w:t>
      </w:r>
    </w:p>
    <w:p w14:paraId="2468FAE2" w14:textId="3F735474" w:rsidR="00733827" w:rsidRPr="00AC66B4" w:rsidRDefault="00AC66B4"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sekretariat@pppwarta.pl</w:t>
      </w:r>
    </w:p>
    <w:p w14:paraId="2548D309" w14:textId="77777777" w:rsidR="000F1B37" w:rsidRPr="00AC66B4" w:rsidRDefault="000F1B37" w:rsidP="000F1B37">
      <w:pPr>
        <w:spacing w:before="240" w:after="0" w:line="360" w:lineRule="auto"/>
        <w:rPr>
          <w:rFonts w:ascii="Arial" w:eastAsia="Calibri" w:hAnsi="Arial" w:cs="Arial"/>
          <w:b/>
          <w:sz w:val="24"/>
          <w:szCs w:val="24"/>
        </w:rPr>
      </w:pPr>
      <w:r w:rsidRPr="00AC66B4">
        <w:rPr>
          <w:rFonts w:ascii="Arial" w:eastAsia="Calibri" w:hAnsi="Arial" w:cs="Arial"/>
          <w:b/>
          <w:sz w:val="24"/>
          <w:szCs w:val="24"/>
        </w:rPr>
        <w:t>Poradnia Psychologiczno-Pedagogiczna w Sieradzu</w:t>
      </w:r>
    </w:p>
    <w:p w14:paraId="75D4B4F1" w14:textId="77525483" w:rsidR="000F1B37" w:rsidRPr="00AC66B4" w:rsidRDefault="000F1B37" w:rsidP="000F1B37">
      <w:pPr>
        <w:spacing w:after="0" w:line="360" w:lineRule="auto"/>
        <w:rPr>
          <w:rFonts w:ascii="Arial" w:eastAsia="Calibri" w:hAnsi="Arial" w:cs="Arial"/>
          <w:bCs/>
          <w:sz w:val="24"/>
          <w:szCs w:val="24"/>
        </w:rPr>
      </w:pPr>
      <w:r w:rsidRPr="00AC66B4">
        <w:rPr>
          <w:rFonts w:ascii="Arial" w:eastAsia="Calibri" w:hAnsi="Arial" w:cs="Arial"/>
          <w:bCs/>
          <w:sz w:val="24"/>
          <w:szCs w:val="24"/>
        </w:rPr>
        <w:t>98-200 Sieradz, pl</w:t>
      </w:r>
      <w:r w:rsidR="00940449">
        <w:rPr>
          <w:rFonts w:ascii="Arial" w:eastAsia="Calibri" w:hAnsi="Arial" w:cs="Arial"/>
          <w:bCs/>
          <w:sz w:val="24"/>
          <w:szCs w:val="24"/>
        </w:rPr>
        <w:t>.</w:t>
      </w:r>
      <w:r w:rsidRPr="00AC66B4">
        <w:rPr>
          <w:rFonts w:ascii="Arial" w:eastAsia="Calibri" w:hAnsi="Arial" w:cs="Arial"/>
          <w:bCs/>
          <w:sz w:val="24"/>
          <w:szCs w:val="24"/>
        </w:rPr>
        <w:t xml:space="preserve"> Wojewódzki 3</w:t>
      </w:r>
    </w:p>
    <w:p w14:paraId="7C2E75FC" w14:textId="1BBC0D9D" w:rsidR="000F1B37" w:rsidRPr="00AC66B4" w:rsidRDefault="000F1B37"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 xml:space="preserve">telefon/fax: 43 </w:t>
      </w:r>
      <w:r w:rsidRPr="00AC66B4">
        <w:rPr>
          <w:rFonts w:ascii="Arial" w:hAnsi="Arial" w:cs="Arial"/>
          <w:sz w:val="24"/>
          <w:szCs w:val="24"/>
          <w:lang w:val="de-DE" w:eastAsia="zh-CN"/>
        </w:rPr>
        <w:t>822 42 70</w:t>
      </w:r>
      <w:r w:rsidR="00733827" w:rsidRPr="00AC66B4">
        <w:rPr>
          <w:rFonts w:ascii="Arial" w:hAnsi="Arial" w:cs="Arial"/>
          <w:sz w:val="24"/>
          <w:szCs w:val="24"/>
          <w:lang w:val="de-DE" w:eastAsia="zh-CN"/>
        </w:rPr>
        <w:t>, 504 121 409</w:t>
      </w:r>
    </w:p>
    <w:p w14:paraId="1D714F3E" w14:textId="62A75B90" w:rsidR="000F1B37" w:rsidRPr="00AC66B4" w:rsidRDefault="00B24DF6" w:rsidP="000F1B37">
      <w:pPr>
        <w:suppressAutoHyphens/>
        <w:snapToGrid w:val="0"/>
        <w:rPr>
          <w:rFonts w:ascii="Arial" w:hAnsi="Arial" w:cs="Arial"/>
          <w:sz w:val="24"/>
          <w:szCs w:val="24"/>
          <w:lang w:val="de-DE" w:eastAsia="zh-CN"/>
        </w:rPr>
      </w:pPr>
      <w:r w:rsidRPr="00AC66B4">
        <w:rPr>
          <w:rFonts w:ascii="Arial" w:hAnsi="Arial" w:cs="Arial"/>
          <w:sz w:val="24"/>
          <w:szCs w:val="24"/>
          <w:lang w:val="de-DE" w:eastAsia="zh-CN"/>
        </w:rPr>
        <w:t>http://bip-poradnia.spsieradz.finn.pl</w:t>
      </w:r>
    </w:p>
    <w:p w14:paraId="1EF9B965" w14:textId="7C2A8B14" w:rsidR="000F1B37" w:rsidRPr="00AC66B4" w:rsidRDefault="00733827" w:rsidP="000F1B37">
      <w:pPr>
        <w:spacing w:after="0" w:line="360" w:lineRule="auto"/>
        <w:rPr>
          <w:rFonts w:ascii="Arial" w:hAnsi="Arial" w:cs="Arial"/>
          <w:sz w:val="24"/>
          <w:szCs w:val="24"/>
          <w:lang w:val="de-DE" w:eastAsia="zh-CN"/>
        </w:rPr>
      </w:pPr>
      <w:r w:rsidRPr="00AC66B4">
        <w:rPr>
          <w:rFonts w:ascii="Arial" w:hAnsi="Arial" w:cs="Arial"/>
          <w:sz w:val="24"/>
          <w:szCs w:val="24"/>
          <w:lang w:val="de-DE" w:eastAsia="zh-CN"/>
        </w:rPr>
        <w:t>porped@poczta.onet.pl, sekretariat@ppp-sieradz.pl</w:t>
      </w:r>
    </w:p>
    <w:p w14:paraId="6D4A102F" w14:textId="77777777" w:rsidR="000F1B37" w:rsidRPr="002D7EF4" w:rsidRDefault="000F1B37" w:rsidP="00682B15">
      <w:pPr>
        <w:pStyle w:val="Nagwek3"/>
        <w:spacing w:before="360" w:after="360" w:line="360" w:lineRule="auto"/>
        <w:rPr>
          <w:sz w:val="28"/>
          <w:szCs w:val="28"/>
        </w:rPr>
      </w:pPr>
      <w:bookmarkStart w:id="265" w:name="_Toc68532807"/>
      <w:bookmarkStart w:id="266" w:name="_Toc194320869"/>
      <w:r w:rsidRPr="002D7EF4">
        <w:rPr>
          <w:sz w:val="28"/>
          <w:szCs w:val="28"/>
        </w:rPr>
        <w:t>Niepubliczne poradnie psychologiczno-pedagogiczne</w:t>
      </w:r>
      <w:bookmarkEnd w:id="265"/>
      <w:bookmarkEnd w:id="266"/>
    </w:p>
    <w:p w14:paraId="4D5BD9A1" w14:textId="77777777" w:rsidR="000F1B37" w:rsidRPr="00AC66B4" w:rsidRDefault="000F1B37" w:rsidP="000F1B37">
      <w:pPr>
        <w:spacing w:before="240" w:after="0" w:line="360" w:lineRule="auto"/>
        <w:rPr>
          <w:rFonts w:ascii="Arial" w:eastAsia="Calibri" w:hAnsi="Arial" w:cs="Arial"/>
          <w:b/>
          <w:sz w:val="24"/>
          <w:szCs w:val="24"/>
        </w:rPr>
      </w:pPr>
      <w:r w:rsidRPr="00AC66B4">
        <w:rPr>
          <w:rFonts w:ascii="Arial" w:eastAsia="Calibri" w:hAnsi="Arial" w:cs="Arial"/>
          <w:b/>
          <w:sz w:val="24"/>
          <w:szCs w:val="24"/>
        </w:rPr>
        <w:t>Niepubliczna Poradnia Psychologiczno-Pedagogiczna „Semafor” w Sieradzu</w:t>
      </w:r>
    </w:p>
    <w:p w14:paraId="57B8C762" w14:textId="44CDD1D8" w:rsidR="000F1B37" w:rsidRPr="00AC66B4" w:rsidRDefault="000F1B37" w:rsidP="000F1B37">
      <w:pPr>
        <w:spacing w:after="0" w:line="360" w:lineRule="auto"/>
        <w:rPr>
          <w:rFonts w:ascii="Arial" w:eastAsia="Calibri" w:hAnsi="Arial" w:cs="Arial"/>
          <w:sz w:val="24"/>
          <w:szCs w:val="24"/>
        </w:rPr>
      </w:pPr>
      <w:r w:rsidRPr="00AC66B4">
        <w:rPr>
          <w:rFonts w:ascii="Arial" w:eastAsia="Calibri" w:hAnsi="Arial" w:cs="Arial"/>
          <w:sz w:val="24"/>
          <w:szCs w:val="24"/>
        </w:rPr>
        <w:t>98-200 Sieradz, ul. Sarańska 6 J/K</w:t>
      </w:r>
    </w:p>
    <w:p w14:paraId="66C5E8E5" w14:textId="77777777" w:rsidR="000F1B37" w:rsidRPr="00AC66B4" w:rsidRDefault="000F1B37"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telefon/fax: 511 010 322</w:t>
      </w:r>
    </w:p>
    <w:p w14:paraId="5184816A" w14:textId="613C870C" w:rsidR="000F1B37" w:rsidRPr="00AC66B4" w:rsidRDefault="00B24DF6" w:rsidP="000F1B37">
      <w:pPr>
        <w:spacing w:after="0" w:line="360" w:lineRule="auto"/>
        <w:rPr>
          <w:rFonts w:ascii="Arial" w:eastAsia="Calibri" w:hAnsi="Arial" w:cs="Arial"/>
          <w:sz w:val="24"/>
          <w:szCs w:val="24"/>
          <w:lang w:val="de-DE"/>
        </w:rPr>
      </w:pPr>
      <w:r w:rsidRPr="00AC66B4">
        <w:rPr>
          <w:rFonts w:ascii="Arial" w:eastAsia="Calibri" w:hAnsi="Arial" w:cs="Arial"/>
          <w:sz w:val="24"/>
          <w:szCs w:val="24"/>
          <w:lang w:val="de-DE"/>
        </w:rPr>
        <w:t>www.fundacjasemafor.pl</w:t>
      </w:r>
    </w:p>
    <w:p w14:paraId="6365B2BF" w14:textId="5F6F29DA" w:rsidR="000F1B37" w:rsidRPr="00AC66B4" w:rsidRDefault="00B24DF6" w:rsidP="000F1B37">
      <w:pPr>
        <w:spacing w:after="240" w:line="360" w:lineRule="auto"/>
        <w:rPr>
          <w:rFonts w:ascii="Arial" w:eastAsia="Calibri" w:hAnsi="Arial" w:cs="Arial"/>
          <w:sz w:val="24"/>
          <w:szCs w:val="24"/>
          <w:lang w:val="de-DE"/>
        </w:rPr>
      </w:pPr>
      <w:r w:rsidRPr="00AC66B4">
        <w:rPr>
          <w:rFonts w:ascii="Arial" w:eastAsia="Calibri" w:hAnsi="Arial" w:cs="Arial"/>
          <w:sz w:val="24"/>
          <w:szCs w:val="24"/>
          <w:lang w:val="de-DE"/>
        </w:rPr>
        <w:t>biuro@fundacjasemafor.pl</w:t>
      </w:r>
    </w:p>
    <w:p w14:paraId="4F873129" w14:textId="71BBECAE" w:rsidR="000F1B37" w:rsidRPr="00AC66B4" w:rsidRDefault="000F1B37" w:rsidP="000F1B37">
      <w:pPr>
        <w:spacing w:before="240" w:after="0" w:line="360" w:lineRule="auto"/>
        <w:rPr>
          <w:rFonts w:ascii="Arial" w:hAnsi="Arial" w:cs="Arial"/>
          <w:b/>
          <w:sz w:val="24"/>
          <w:szCs w:val="24"/>
        </w:rPr>
      </w:pPr>
      <w:r w:rsidRPr="00AC66B4">
        <w:rPr>
          <w:rFonts w:ascii="Arial" w:hAnsi="Arial" w:cs="Arial"/>
          <w:b/>
          <w:sz w:val="24"/>
          <w:szCs w:val="24"/>
        </w:rPr>
        <w:t xml:space="preserve">Ośrodek Rehabilitacyjno-Edukacyjny AMI </w:t>
      </w:r>
      <w:r w:rsidR="00940449">
        <w:rPr>
          <w:rFonts w:ascii="Arial" w:hAnsi="Arial" w:cs="Arial"/>
          <w:b/>
          <w:sz w:val="24"/>
          <w:szCs w:val="24"/>
        </w:rPr>
        <w:t>n</w:t>
      </w:r>
      <w:r w:rsidRPr="00AC66B4">
        <w:rPr>
          <w:rFonts w:ascii="Arial" w:hAnsi="Arial" w:cs="Arial"/>
          <w:b/>
          <w:sz w:val="24"/>
          <w:szCs w:val="24"/>
        </w:rPr>
        <w:t>r 2 Niepubliczna Poradnia Psychologiczno-Pedagogiczna w Sieradzu</w:t>
      </w:r>
    </w:p>
    <w:p w14:paraId="1075E1B1"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98-200 Sieradz, ul. Warcka 3</w:t>
      </w:r>
    </w:p>
    <w:p w14:paraId="155FF714"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telefon/fax: 43 656 95 63, 789 057 557</w:t>
      </w:r>
    </w:p>
    <w:p w14:paraId="1D968173" w14:textId="7BE6D884"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www.ami.org.pl</w:t>
      </w:r>
    </w:p>
    <w:p w14:paraId="31F0E1AF" w14:textId="2EA5AFD6"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sieradz.ami@ami.org.pl</w:t>
      </w:r>
    </w:p>
    <w:p w14:paraId="010EC64D" w14:textId="77777777" w:rsidR="000F1B37" w:rsidRPr="00AC66B4" w:rsidRDefault="000F1B37" w:rsidP="000F1B37">
      <w:pPr>
        <w:spacing w:before="240" w:after="0" w:line="360" w:lineRule="auto"/>
        <w:rPr>
          <w:rFonts w:ascii="Arial" w:hAnsi="Arial" w:cs="Arial"/>
          <w:b/>
          <w:sz w:val="24"/>
          <w:szCs w:val="24"/>
        </w:rPr>
      </w:pPr>
      <w:r w:rsidRPr="00AC66B4">
        <w:rPr>
          <w:rFonts w:ascii="Arial" w:hAnsi="Arial" w:cs="Arial"/>
          <w:b/>
          <w:sz w:val="24"/>
          <w:szCs w:val="24"/>
        </w:rPr>
        <w:t>Niepubliczna Poradnia Psychologiczno-Pedagogiczna Dary Losu w Sieradzu</w:t>
      </w:r>
    </w:p>
    <w:p w14:paraId="2EDA35A4" w14:textId="2F56AD1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98-200 Sieradz, ul. Wł</w:t>
      </w:r>
      <w:r w:rsidR="007B142B">
        <w:rPr>
          <w:rFonts w:ascii="Arial" w:hAnsi="Arial" w:cs="Arial"/>
          <w:sz w:val="24"/>
          <w:szCs w:val="24"/>
        </w:rPr>
        <w:t>.</w:t>
      </w:r>
      <w:r w:rsidRPr="00AC66B4">
        <w:rPr>
          <w:rFonts w:ascii="Arial" w:hAnsi="Arial" w:cs="Arial"/>
          <w:sz w:val="24"/>
          <w:szCs w:val="24"/>
        </w:rPr>
        <w:t xml:space="preserve"> Warneńczyka 1</w:t>
      </w:r>
    </w:p>
    <w:p w14:paraId="04489ADE"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telefon/fax: 502 240 354</w:t>
      </w:r>
    </w:p>
    <w:p w14:paraId="7069DDCC" w14:textId="2510B4CD"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www.darylosu.org</w:t>
      </w:r>
    </w:p>
    <w:p w14:paraId="286EC493" w14:textId="2716CC3C"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stowarzyszenie@darylosu.org</w:t>
      </w:r>
    </w:p>
    <w:p w14:paraId="3C77F506" w14:textId="77777777" w:rsidR="000F1B37" w:rsidRPr="00AC66B4" w:rsidRDefault="000F1B37" w:rsidP="00682B15">
      <w:pPr>
        <w:pStyle w:val="Nagwek3"/>
        <w:spacing w:before="360" w:after="360" w:line="360" w:lineRule="auto"/>
        <w:rPr>
          <w:sz w:val="28"/>
          <w:szCs w:val="28"/>
        </w:rPr>
      </w:pPr>
      <w:bookmarkStart w:id="267" w:name="_Toc68532808"/>
      <w:bookmarkStart w:id="268" w:name="_Toc194320870"/>
      <w:r w:rsidRPr="00AC66B4">
        <w:rPr>
          <w:sz w:val="28"/>
          <w:szCs w:val="28"/>
        </w:rPr>
        <w:t>Bursy i internaty</w:t>
      </w:r>
      <w:bookmarkEnd w:id="267"/>
      <w:bookmarkEnd w:id="268"/>
    </w:p>
    <w:p w14:paraId="60FFB4CE" w14:textId="5916EB40" w:rsidR="000F1B37" w:rsidRPr="00AC66B4" w:rsidRDefault="000F1B37" w:rsidP="000F1B37">
      <w:pPr>
        <w:spacing w:before="240" w:after="0" w:line="360" w:lineRule="auto"/>
        <w:jc w:val="both"/>
        <w:rPr>
          <w:rFonts w:ascii="Arial" w:eastAsia="Calibri" w:hAnsi="Arial" w:cs="Arial"/>
          <w:b/>
          <w:sz w:val="24"/>
          <w:szCs w:val="24"/>
        </w:rPr>
      </w:pPr>
      <w:r w:rsidRPr="00AC66B4">
        <w:rPr>
          <w:rFonts w:ascii="Arial" w:eastAsia="Calibri" w:hAnsi="Arial" w:cs="Arial"/>
          <w:b/>
          <w:sz w:val="24"/>
          <w:szCs w:val="24"/>
        </w:rPr>
        <w:t xml:space="preserve">Internat przy </w:t>
      </w:r>
      <w:r w:rsidR="00FB4BBC" w:rsidRPr="00AC66B4">
        <w:rPr>
          <w:rFonts w:ascii="Arial" w:eastAsia="Calibri" w:hAnsi="Arial" w:cs="Arial"/>
          <w:b/>
          <w:sz w:val="24"/>
          <w:szCs w:val="24"/>
        </w:rPr>
        <w:t>Centrum Edukacji Zawodowej w Sieradzu</w:t>
      </w:r>
    </w:p>
    <w:p w14:paraId="4CC82391" w14:textId="77777777" w:rsidR="000F1B37" w:rsidRPr="00AC66B4" w:rsidRDefault="000F1B37" w:rsidP="000F1B37">
      <w:pPr>
        <w:spacing w:after="0" w:line="360" w:lineRule="auto"/>
        <w:rPr>
          <w:rFonts w:ascii="Arial" w:eastAsia="Calibri" w:hAnsi="Arial" w:cs="Arial"/>
          <w:sz w:val="24"/>
          <w:szCs w:val="24"/>
        </w:rPr>
      </w:pPr>
      <w:r w:rsidRPr="00AC66B4">
        <w:rPr>
          <w:rFonts w:ascii="Arial" w:eastAsia="Calibri" w:hAnsi="Arial" w:cs="Arial"/>
          <w:sz w:val="24"/>
          <w:szCs w:val="24"/>
        </w:rPr>
        <w:t>98-200 Sieradz, ul. Polna 26</w:t>
      </w:r>
    </w:p>
    <w:p w14:paraId="35095E9F" w14:textId="6DB032F0" w:rsidR="000F1B37" w:rsidRPr="00AC66B4" w:rsidRDefault="000F1B37" w:rsidP="000F1B37">
      <w:pPr>
        <w:spacing w:after="0" w:line="360" w:lineRule="auto"/>
        <w:rPr>
          <w:rFonts w:ascii="Arial" w:eastAsia="Calibri" w:hAnsi="Arial" w:cs="Arial"/>
          <w:sz w:val="24"/>
          <w:szCs w:val="24"/>
        </w:rPr>
      </w:pPr>
      <w:r w:rsidRPr="00AC66B4">
        <w:rPr>
          <w:rFonts w:ascii="Arial" w:eastAsia="Calibri" w:hAnsi="Arial" w:cs="Arial"/>
          <w:sz w:val="24"/>
          <w:szCs w:val="24"/>
        </w:rPr>
        <w:t xml:space="preserve">telefon/fax: 43 822 </w:t>
      </w:r>
      <w:r w:rsidR="00FB4BBC" w:rsidRPr="00AC66B4">
        <w:rPr>
          <w:rFonts w:ascii="Arial" w:eastAsia="Calibri" w:hAnsi="Arial" w:cs="Arial"/>
          <w:sz w:val="24"/>
          <w:szCs w:val="24"/>
        </w:rPr>
        <w:t>40 24</w:t>
      </w:r>
    </w:p>
    <w:p w14:paraId="3EED7E16" w14:textId="32A4B83C" w:rsidR="001E5F75" w:rsidRPr="00AC66B4" w:rsidRDefault="001E5F75" w:rsidP="001E5F75">
      <w:pPr>
        <w:spacing w:after="0" w:line="360" w:lineRule="auto"/>
        <w:rPr>
          <w:rFonts w:ascii="Arial" w:eastAsia="Calibri" w:hAnsi="Arial" w:cs="Arial"/>
          <w:sz w:val="24"/>
          <w:szCs w:val="24"/>
        </w:rPr>
      </w:pPr>
      <w:r w:rsidRPr="00AC66B4">
        <w:rPr>
          <w:rFonts w:ascii="Arial" w:eastAsia="Calibri" w:hAnsi="Arial" w:cs="Arial"/>
          <w:sz w:val="24"/>
          <w:szCs w:val="24"/>
        </w:rPr>
        <w:t>www</w:t>
      </w:r>
      <w:r w:rsidR="006527FE" w:rsidRPr="00AC66B4">
        <w:rPr>
          <w:rFonts w:ascii="Arial" w:eastAsia="Calibri" w:hAnsi="Arial" w:cs="Arial"/>
          <w:sz w:val="24"/>
          <w:szCs w:val="24"/>
        </w:rPr>
        <w:t>.</w:t>
      </w:r>
      <w:r w:rsidRPr="00AC66B4">
        <w:rPr>
          <w:rFonts w:ascii="Arial" w:eastAsia="Calibri" w:hAnsi="Arial" w:cs="Arial"/>
          <w:sz w:val="24"/>
          <w:szCs w:val="24"/>
        </w:rPr>
        <w:t>cezsieradz.com.pl/cez/index.php/internat</w:t>
      </w:r>
    </w:p>
    <w:p w14:paraId="1A80C5A3" w14:textId="3474E9A9" w:rsidR="000F1B37" w:rsidRPr="00AC66B4" w:rsidRDefault="001E5F75" w:rsidP="000F1B37">
      <w:pPr>
        <w:spacing w:after="0" w:line="360" w:lineRule="auto"/>
        <w:rPr>
          <w:rFonts w:ascii="Arial" w:eastAsia="Calibri" w:hAnsi="Arial" w:cs="Arial"/>
          <w:sz w:val="24"/>
          <w:szCs w:val="24"/>
        </w:rPr>
      </w:pPr>
      <w:r w:rsidRPr="00AC66B4">
        <w:rPr>
          <w:rFonts w:ascii="Arial" w:eastAsia="Calibri" w:hAnsi="Arial" w:cs="Arial"/>
          <w:sz w:val="24"/>
          <w:szCs w:val="24"/>
        </w:rPr>
        <w:t>internat@cezsieradz.com</w:t>
      </w:r>
    </w:p>
    <w:p w14:paraId="592AB8E2" w14:textId="77777777" w:rsidR="000F1B37" w:rsidRPr="00AC66B4" w:rsidRDefault="000F1B37" w:rsidP="000F1B37">
      <w:pPr>
        <w:spacing w:before="360" w:after="0" w:line="360" w:lineRule="auto"/>
        <w:rPr>
          <w:rFonts w:ascii="Arial" w:eastAsia="Calibri" w:hAnsi="Arial" w:cs="Arial"/>
          <w:b/>
          <w:sz w:val="24"/>
          <w:szCs w:val="24"/>
        </w:rPr>
      </w:pPr>
      <w:r w:rsidRPr="00AC66B4">
        <w:rPr>
          <w:rFonts w:ascii="Arial" w:hAnsi="Arial" w:cs="Arial"/>
          <w:b/>
          <w:sz w:val="24"/>
          <w:szCs w:val="24"/>
        </w:rPr>
        <w:t xml:space="preserve">Internat przy </w:t>
      </w:r>
      <w:r w:rsidRPr="00AC66B4">
        <w:rPr>
          <w:rFonts w:ascii="Arial" w:eastAsia="Calibri" w:hAnsi="Arial" w:cs="Arial"/>
          <w:b/>
          <w:sz w:val="24"/>
          <w:szCs w:val="24"/>
        </w:rPr>
        <w:t>Specjalnym Ośrodku Szkolno-Wychowawczym im. Janusza Korczaka w Sieradzu</w:t>
      </w:r>
    </w:p>
    <w:p w14:paraId="5703988E"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98-200 Sieradz, ul. Krakowskie Przedmieście 58</w:t>
      </w:r>
    </w:p>
    <w:p w14:paraId="4000735A" w14:textId="7777777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telefon/fax: 43 822 45 63,fax 822 00 87</w:t>
      </w:r>
    </w:p>
    <w:p w14:paraId="6C560F85" w14:textId="78D9C052" w:rsidR="000F1B37" w:rsidRPr="00AC66B4" w:rsidRDefault="00B24DF6" w:rsidP="000F1B37">
      <w:pPr>
        <w:spacing w:after="0" w:line="360" w:lineRule="auto"/>
        <w:rPr>
          <w:rFonts w:ascii="Arial" w:hAnsi="Arial" w:cs="Arial"/>
          <w:sz w:val="24"/>
          <w:szCs w:val="24"/>
        </w:rPr>
      </w:pPr>
      <w:r w:rsidRPr="00AC66B4">
        <w:rPr>
          <w:rFonts w:ascii="Arial" w:hAnsi="Arial" w:cs="Arial"/>
          <w:sz w:val="24"/>
          <w:szCs w:val="24"/>
        </w:rPr>
        <w:t>www.sosw-sieradz.webd.pl</w:t>
      </w:r>
    </w:p>
    <w:p w14:paraId="3C9E5AA0" w14:textId="181B9C07" w:rsidR="000F1B37" w:rsidRPr="00AC66B4" w:rsidRDefault="000F1B37" w:rsidP="000F1B37">
      <w:pPr>
        <w:spacing w:after="0" w:line="360" w:lineRule="auto"/>
        <w:rPr>
          <w:rFonts w:ascii="Arial" w:hAnsi="Arial" w:cs="Arial"/>
          <w:sz w:val="24"/>
          <w:szCs w:val="24"/>
        </w:rPr>
      </w:pPr>
      <w:r w:rsidRPr="00AC66B4">
        <w:rPr>
          <w:rFonts w:ascii="Arial" w:hAnsi="Arial" w:cs="Arial"/>
          <w:sz w:val="24"/>
          <w:szCs w:val="24"/>
        </w:rPr>
        <w:t>specsier@pro.onet.pl</w:t>
      </w:r>
    </w:p>
    <w:p w14:paraId="220788F7" w14:textId="245A5EB0" w:rsidR="000F1B37" w:rsidRPr="00321DAB" w:rsidRDefault="000F1B37" w:rsidP="008D3DB4">
      <w:pPr>
        <w:spacing w:before="360" w:after="0" w:line="360" w:lineRule="auto"/>
        <w:rPr>
          <w:rFonts w:ascii="Arial" w:hAnsi="Arial" w:cs="Arial"/>
          <w:b/>
          <w:bCs/>
          <w:sz w:val="24"/>
          <w:szCs w:val="24"/>
        </w:rPr>
      </w:pPr>
      <w:r w:rsidRPr="00321DAB">
        <w:rPr>
          <w:rFonts w:ascii="Arial" w:hAnsi="Arial" w:cs="Arial"/>
          <w:b/>
          <w:bCs/>
          <w:sz w:val="24"/>
          <w:szCs w:val="24"/>
        </w:rPr>
        <w:t>Bursa Samorządu Województwa Łódzkiego w Sieradzu</w:t>
      </w:r>
      <w:r w:rsidR="00784641" w:rsidRPr="00321DAB">
        <w:rPr>
          <w:rFonts w:ascii="Arial" w:hAnsi="Arial" w:cs="Arial"/>
          <w:b/>
          <w:bCs/>
          <w:sz w:val="24"/>
          <w:szCs w:val="24"/>
        </w:rPr>
        <w:t xml:space="preserve"> w Zespole Szkół i Placówek Oświatowych Województwa Łódzkiego w Sieradzu</w:t>
      </w:r>
    </w:p>
    <w:p w14:paraId="161E213B" w14:textId="77777777" w:rsidR="000F1B37" w:rsidRPr="00321DAB" w:rsidRDefault="000F1B37" w:rsidP="000F1B37">
      <w:pPr>
        <w:spacing w:after="0" w:line="360" w:lineRule="auto"/>
        <w:rPr>
          <w:rFonts w:ascii="Arial" w:hAnsi="Arial" w:cs="Arial"/>
          <w:sz w:val="24"/>
          <w:szCs w:val="24"/>
        </w:rPr>
      </w:pPr>
      <w:r w:rsidRPr="00321DAB">
        <w:rPr>
          <w:rFonts w:ascii="Arial" w:hAnsi="Arial" w:cs="Arial"/>
          <w:sz w:val="24"/>
          <w:szCs w:val="24"/>
        </w:rPr>
        <w:t>98-200 Sieradz, ul. 3 Maja 7</w:t>
      </w:r>
    </w:p>
    <w:p w14:paraId="1CEDA270" w14:textId="1C29BB49" w:rsidR="000F1B37" w:rsidRPr="00321DAB" w:rsidRDefault="000F1B37" w:rsidP="000F1B37">
      <w:pPr>
        <w:spacing w:after="0" w:line="360" w:lineRule="auto"/>
        <w:rPr>
          <w:rFonts w:ascii="Arial" w:hAnsi="Arial" w:cs="Arial"/>
          <w:sz w:val="24"/>
          <w:szCs w:val="24"/>
        </w:rPr>
      </w:pPr>
      <w:r w:rsidRPr="00321DAB">
        <w:rPr>
          <w:rFonts w:ascii="Arial" w:hAnsi="Arial" w:cs="Arial"/>
          <w:sz w:val="24"/>
          <w:szCs w:val="24"/>
        </w:rPr>
        <w:t>telefon/fax: 43 822 44 12</w:t>
      </w:r>
      <w:r w:rsidR="00DB49E5" w:rsidRPr="00321DAB">
        <w:rPr>
          <w:rFonts w:ascii="Arial" w:hAnsi="Arial" w:cs="Arial"/>
          <w:sz w:val="24"/>
          <w:szCs w:val="24"/>
        </w:rPr>
        <w:t>, 42 822 50 76</w:t>
      </w:r>
    </w:p>
    <w:p w14:paraId="637D5988" w14:textId="77777777" w:rsidR="000F1B37" w:rsidRPr="00321DAB" w:rsidRDefault="000F1B37" w:rsidP="000F1B37">
      <w:pPr>
        <w:spacing w:after="0" w:line="360" w:lineRule="auto"/>
        <w:rPr>
          <w:rFonts w:ascii="Arial" w:hAnsi="Arial" w:cs="Arial"/>
          <w:sz w:val="24"/>
          <w:szCs w:val="24"/>
        </w:rPr>
      </w:pPr>
      <w:r w:rsidRPr="00321DAB">
        <w:rPr>
          <w:rFonts w:ascii="Arial" w:hAnsi="Arial" w:cs="Arial"/>
          <w:sz w:val="24"/>
          <w:szCs w:val="24"/>
        </w:rPr>
        <w:t xml:space="preserve">www.edukacja.sieradz.pl </w:t>
      </w:r>
    </w:p>
    <w:p w14:paraId="5AE0B51C" w14:textId="77777777" w:rsidR="000F1B37" w:rsidRPr="005D77ED" w:rsidRDefault="00DD1F36" w:rsidP="000F1B37">
      <w:pPr>
        <w:rPr>
          <w:rFonts w:ascii="Arial" w:hAnsi="Arial" w:cs="Arial"/>
          <w:color w:val="FF0000"/>
          <w:sz w:val="24"/>
          <w:szCs w:val="24"/>
        </w:rPr>
      </w:pPr>
      <w:hyperlink r:id="rId52" w:history="1">
        <w:r w:rsidR="000F1B37" w:rsidRPr="00321DAB">
          <w:rPr>
            <w:rFonts w:ascii="Arial" w:hAnsi="Arial" w:cs="Arial"/>
            <w:sz w:val="24"/>
            <w:szCs w:val="24"/>
          </w:rPr>
          <w:t>kontakt@edukacja.sieradz.pl</w:t>
        </w:r>
      </w:hyperlink>
      <w:r w:rsidR="000F1B37" w:rsidRPr="005D77ED">
        <w:rPr>
          <w:rFonts w:ascii="Arial" w:hAnsi="Arial" w:cs="Arial"/>
          <w:color w:val="FF0000"/>
          <w:sz w:val="24"/>
          <w:szCs w:val="24"/>
        </w:rPr>
        <w:br w:type="page"/>
      </w:r>
    </w:p>
    <w:p w14:paraId="7990D2ED" w14:textId="77777777" w:rsidR="000F1B37" w:rsidRPr="003F1F53" w:rsidRDefault="000F1B37" w:rsidP="00314663">
      <w:pPr>
        <w:pStyle w:val="Nagwek2"/>
        <w:spacing w:before="360" w:after="360" w:line="360" w:lineRule="auto"/>
        <w:rPr>
          <w:rFonts w:ascii="Arial" w:hAnsi="Arial" w:cs="Arial"/>
          <w:sz w:val="28"/>
          <w:szCs w:val="28"/>
        </w:rPr>
      </w:pPr>
      <w:bookmarkStart w:id="269" w:name="_Powiat_wieluński"/>
      <w:bookmarkStart w:id="270" w:name="_Toc68532809"/>
      <w:bookmarkStart w:id="271" w:name="_Toc194320871"/>
      <w:bookmarkEnd w:id="269"/>
      <w:r w:rsidRPr="003F1F53">
        <w:rPr>
          <w:rFonts w:ascii="Arial" w:hAnsi="Arial" w:cs="Arial"/>
          <w:sz w:val="28"/>
          <w:szCs w:val="28"/>
        </w:rPr>
        <w:t>Powiat wieluński</w:t>
      </w:r>
      <w:bookmarkEnd w:id="270"/>
      <w:bookmarkEnd w:id="271"/>
    </w:p>
    <w:p w14:paraId="43F8D38C" w14:textId="59E1B51C" w:rsidR="000F1B37" w:rsidRPr="003F1F53" w:rsidRDefault="000F1B37" w:rsidP="000F1B37">
      <w:pPr>
        <w:spacing w:after="0" w:line="360" w:lineRule="auto"/>
        <w:rPr>
          <w:rFonts w:ascii="Arial" w:hAnsi="Arial" w:cs="Arial"/>
          <w:sz w:val="24"/>
          <w:szCs w:val="24"/>
        </w:rPr>
      </w:pPr>
      <w:r w:rsidRPr="003F1F53">
        <w:rPr>
          <w:rFonts w:ascii="Arial" w:hAnsi="Arial" w:cs="Arial"/>
          <w:sz w:val="24"/>
          <w:szCs w:val="24"/>
        </w:rPr>
        <w:t>98-300 Wieluń</w:t>
      </w:r>
      <w:r w:rsidR="0050374E" w:rsidRPr="003F1F53">
        <w:rPr>
          <w:rFonts w:ascii="Arial" w:hAnsi="Arial" w:cs="Arial"/>
          <w:sz w:val="24"/>
          <w:szCs w:val="24"/>
        </w:rPr>
        <w:t>,</w:t>
      </w:r>
      <w:r w:rsidRPr="003F1F53">
        <w:rPr>
          <w:rFonts w:ascii="Arial" w:hAnsi="Arial" w:cs="Arial"/>
          <w:sz w:val="24"/>
          <w:szCs w:val="24"/>
        </w:rPr>
        <w:t xml:space="preserve"> </w:t>
      </w:r>
      <w:r w:rsidR="001D4EC9">
        <w:rPr>
          <w:rFonts w:ascii="Arial" w:hAnsi="Arial" w:cs="Arial"/>
          <w:sz w:val="24"/>
          <w:szCs w:val="24"/>
        </w:rPr>
        <w:t>p</w:t>
      </w:r>
      <w:r w:rsidRPr="003F1F53">
        <w:rPr>
          <w:rFonts w:ascii="Arial" w:hAnsi="Arial" w:cs="Arial"/>
          <w:sz w:val="24"/>
          <w:szCs w:val="24"/>
        </w:rPr>
        <w:t>l. Kazimierza Wielkiego 2</w:t>
      </w:r>
    </w:p>
    <w:p w14:paraId="3BD868AB" w14:textId="623F35A2" w:rsidR="000F1B37" w:rsidRPr="003F1F53" w:rsidRDefault="000F1B37" w:rsidP="000F1B37">
      <w:pPr>
        <w:spacing w:after="0" w:line="360" w:lineRule="auto"/>
        <w:rPr>
          <w:rFonts w:ascii="Arial" w:hAnsi="Arial" w:cs="Arial"/>
          <w:sz w:val="24"/>
          <w:szCs w:val="24"/>
          <w:lang w:val="de-DE"/>
        </w:rPr>
      </w:pPr>
      <w:r w:rsidRPr="003F1F53">
        <w:rPr>
          <w:rFonts w:ascii="Arial" w:hAnsi="Arial" w:cs="Arial"/>
          <w:sz w:val="24"/>
          <w:szCs w:val="24"/>
          <w:lang w:val="de-DE"/>
        </w:rPr>
        <w:t>telefon/fax: 43 843 42 80</w:t>
      </w:r>
      <w:r w:rsidR="00845880" w:rsidRPr="003F1F53">
        <w:rPr>
          <w:rFonts w:ascii="Arial" w:hAnsi="Arial" w:cs="Arial"/>
          <w:sz w:val="24"/>
          <w:szCs w:val="24"/>
          <w:lang w:val="de-DE"/>
        </w:rPr>
        <w:t>,</w:t>
      </w:r>
      <w:r w:rsidRPr="003F1F53">
        <w:rPr>
          <w:rFonts w:ascii="Arial" w:hAnsi="Arial" w:cs="Arial"/>
          <w:sz w:val="24"/>
          <w:szCs w:val="24"/>
          <w:lang w:val="de-DE"/>
        </w:rPr>
        <w:t xml:space="preserve"> 43 843 42 63</w:t>
      </w:r>
    </w:p>
    <w:p w14:paraId="7834348B" w14:textId="13B020DD" w:rsidR="000F1B37" w:rsidRPr="003F1F53" w:rsidRDefault="00B24DF6" w:rsidP="000F1B37">
      <w:pPr>
        <w:spacing w:after="0" w:line="360" w:lineRule="auto"/>
        <w:rPr>
          <w:rFonts w:ascii="Arial" w:hAnsi="Arial" w:cs="Arial"/>
          <w:sz w:val="24"/>
          <w:szCs w:val="24"/>
          <w:lang w:val="de-DE"/>
        </w:rPr>
      </w:pPr>
      <w:r w:rsidRPr="003F1F53">
        <w:rPr>
          <w:rFonts w:ascii="Arial" w:hAnsi="Arial" w:cs="Arial"/>
          <w:sz w:val="24"/>
          <w:szCs w:val="24"/>
          <w:lang w:val="de-DE"/>
        </w:rPr>
        <w:t>www.powiat.wielun.pl</w:t>
      </w:r>
    </w:p>
    <w:p w14:paraId="05D0C331" w14:textId="261FA79B" w:rsidR="000F1B37" w:rsidRPr="003F1F53" w:rsidRDefault="00B24DF6" w:rsidP="000F1B37">
      <w:pPr>
        <w:spacing w:after="240" w:line="360" w:lineRule="auto"/>
        <w:rPr>
          <w:rFonts w:ascii="Arial" w:hAnsi="Arial" w:cs="Arial"/>
          <w:sz w:val="24"/>
          <w:szCs w:val="24"/>
        </w:rPr>
      </w:pPr>
      <w:r w:rsidRPr="003F1F53">
        <w:rPr>
          <w:rFonts w:ascii="Arial" w:hAnsi="Arial" w:cs="Arial"/>
          <w:sz w:val="24"/>
          <w:szCs w:val="24"/>
        </w:rPr>
        <w:t>starostwo@powiat.wielun.pl</w:t>
      </w:r>
    </w:p>
    <w:p w14:paraId="34DCEAAB" w14:textId="77777777" w:rsidR="000F1B37" w:rsidRPr="000E55F6" w:rsidRDefault="000F1B37" w:rsidP="00314663">
      <w:pPr>
        <w:pStyle w:val="Nagwek3"/>
        <w:spacing w:before="360" w:after="360" w:line="360" w:lineRule="auto"/>
        <w:rPr>
          <w:sz w:val="28"/>
          <w:szCs w:val="28"/>
        </w:rPr>
      </w:pPr>
      <w:bookmarkStart w:id="272" w:name="_Toc68532810"/>
      <w:bookmarkStart w:id="273" w:name="_Toc194320872"/>
      <w:r w:rsidRPr="000E55F6">
        <w:rPr>
          <w:sz w:val="28"/>
          <w:szCs w:val="28"/>
        </w:rPr>
        <w:t>Publiczne licea ogólnokształcące dla młodzieży</w:t>
      </w:r>
      <w:bookmarkEnd w:id="272"/>
      <w:bookmarkEnd w:id="273"/>
    </w:p>
    <w:p w14:paraId="1A2380FC" w14:textId="77777777" w:rsidR="000F1B37" w:rsidRPr="000E55F6" w:rsidRDefault="000F1B37" w:rsidP="000F1B37">
      <w:pPr>
        <w:spacing w:before="360" w:after="0" w:line="360" w:lineRule="auto"/>
        <w:rPr>
          <w:rFonts w:ascii="Arial" w:hAnsi="Arial" w:cs="Arial"/>
          <w:b/>
          <w:bCs/>
          <w:sz w:val="24"/>
          <w:szCs w:val="24"/>
        </w:rPr>
      </w:pPr>
      <w:r w:rsidRPr="000E55F6">
        <w:rPr>
          <w:rFonts w:ascii="Arial" w:eastAsia="Times New Roman" w:hAnsi="Arial" w:cs="Arial"/>
          <w:b/>
          <w:bCs/>
          <w:sz w:val="24"/>
          <w:szCs w:val="24"/>
          <w:lang w:eastAsia="pl-PL"/>
        </w:rPr>
        <w:t>I Liceum Ogólnokształcące im. Tadeusza Kościuszki w Wieluniu</w:t>
      </w:r>
    </w:p>
    <w:p w14:paraId="5F17F55F" w14:textId="77777777" w:rsidR="000F1B37" w:rsidRPr="000E55F6" w:rsidRDefault="000F1B37" w:rsidP="000F1B37">
      <w:pPr>
        <w:spacing w:after="0" w:line="360" w:lineRule="auto"/>
        <w:rPr>
          <w:rFonts w:ascii="Arial" w:hAnsi="Arial" w:cs="Arial"/>
          <w:sz w:val="24"/>
          <w:szCs w:val="24"/>
        </w:rPr>
      </w:pPr>
      <w:r w:rsidRPr="000E55F6">
        <w:rPr>
          <w:rFonts w:ascii="Arial" w:eastAsia="Times New Roman" w:hAnsi="Arial" w:cs="Arial"/>
          <w:sz w:val="24"/>
          <w:szCs w:val="24"/>
          <w:lang w:eastAsia="pl-PL"/>
        </w:rPr>
        <w:t>98-300 Wieluń, ul. Nadodrzańska 4</w:t>
      </w:r>
    </w:p>
    <w:p w14:paraId="352D35B3" w14:textId="77777777" w:rsidR="000F1B37" w:rsidRPr="000E55F6" w:rsidRDefault="000F1B37" w:rsidP="000F1B37">
      <w:pPr>
        <w:spacing w:after="0" w:line="360" w:lineRule="auto"/>
        <w:rPr>
          <w:rFonts w:ascii="Arial" w:hAnsi="Arial" w:cs="Arial"/>
          <w:sz w:val="24"/>
          <w:szCs w:val="24"/>
        </w:rPr>
      </w:pPr>
      <w:r w:rsidRPr="000E55F6">
        <w:rPr>
          <w:rFonts w:ascii="Arial" w:hAnsi="Arial" w:cs="Arial"/>
          <w:sz w:val="24"/>
          <w:szCs w:val="24"/>
        </w:rPr>
        <w:t xml:space="preserve">telefon/fax: </w:t>
      </w:r>
      <w:r w:rsidRPr="000E55F6">
        <w:rPr>
          <w:rFonts w:ascii="Arial" w:eastAsia="Times New Roman" w:hAnsi="Arial" w:cs="Arial"/>
          <w:sz w:val="24"/>
          <w:szCs w:val="24"/>
          <w:lang w:eastAsia="pl-PL"/>
        </w:rPr>
        <w:t>43 886 04 64, 43 886 04 65, faks 43 886 04 67</w:t>
      </w:r>
    </w:p>
    <w:p w14:paraId="2271D4FE" w14:textId="3AC248C9" w:rsidR="000F1B37" w:rsidRPr="000E55F6" w:rsidRDefault="00B24DF6" w:rsidP="000F1B37">
      <w:pPr>
        <w:spacing w:after="0" w:line="360" w:lineRule="auto"/>
        <w:rPr>
          <w:rFonts w:ascii="Arial" w:hAnsi="Arial" w:cs="Arial"/>
          <w:sz w:val="24"/>
          <w:szCs w:val="24"/>
        </w:rPr>
      </w:pPr>
      <w:r w:rsidRPr="000E55F6">
        <w:rPr>
          <w:rFonts w:ascii="Arial" w:hAnsi="Arial" w:cs="Arial"/>
          <w:sz w:val="24"/>
          <w:szCs w:val="24"/>
        </w:rPr>
        <w:t>www.</w:t>
      </w:r>
      <w:r w:rsidRPr="000E55F6">
        <w:rPr>
          <w:rFonts w:ascii="Arial" w:hAnsi="Arial" w:cs="Arial"/>
          <w:iCs/>
          <w:sz w:val="24"/>
          <w:szCs w:val="24"/>
        </w:rPr>
        <w:t>lowielun.eu</w:t>
      </w:r>
    </w:p>
    <w:p w14:paraId="0404DA43" w14:textId="24550935" w:rsidR="000F1B37" w:rsidRPr="000E55F6" w:rsidRDefault="00B24DF6" w:rsidP="000F1B37">
      <w:pPr>
        <w:spacing w:after="0" w:line="360" w:lineRule="auto"/>
        <w:rPr>
          <w:rFonts w:ascii="Arial" w:hAnsi="Arial" w:cs="Arial"/>
          <w:sz w:val="24"/>
          <w:szCs w:val="24"/>
        </w:rPr>
      </w:pPr>
      <w:r w:rsidRPr="000E55F6">
        <w:rPr>
          <w:rFonts w:ascii="Arial" w:eastAsia="Times New Roman" w:hAnsi="Arial" w:cs="Arial"/>
          <w:sz w:val="24"/>
          <w:szCs w:val="24"/>
          <w:lang w:eastAsia="pl-PL"/>
        </w:rPr>
        <w:t>sekretariat@1.lowielun.eu</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7F2609" w:rsidRPr="007F2609" w14:paraId="7A61AFE2" w14:textId="77777777" w:rsidTr="00063C02">
        <w:trPr>
          <w:tblHeader/>
        </w:trPr>
        <w:tc>
          <w:tcPr>
            <w:tcW w:w="550" w:type="dxa"/>
            <w:shd w:val="clear" w:color="auto" w:fill="BFBFBF" w:themeFill="background1" w:themeFillShade="BF"/>
            <w:vAlign w:val="center"/>
          </w:tcPr>
          <w:p w14:paraId="4935E27A" w14:textId="77777777" w:rsidR="000F1B37" w:rsidRPr="007F2609" w:rsidRDefault="000F1B37" w:rsidP="000F1B37">
            <w:pPr>
              <w:rPr>
                <w:rFonts w:ascii="Arial" w:hAnsi="Arial" w:cs="Arial"/>
                <w:sz w:val="24"/>
                <w:szCs w:val="24"/>
              </w:rPr>
            </w:pPr>
            <w:r w:rsidRPr="007F2609">
              <w:rPr>
                <w:rFonts w:ascii="Arial" w:hAnsi="Arial" w:cs="Arial"/>
                <w:sz w:val="24"/>
                <w:szCs w:val="24"/>
              </w:rPr>
              <w:t>Lp.</w:t>
            </w:r>
          </w:p>
        </w:tc>
        <w:tc>
          <w:tcPr>
            <w:tcW w:w="2706" w:type="dxa"/>
            <w:shd w:val="clear" w:color="auto" w:fill="BFBFBF" w:themeFill="background1" w:themeFillShade="BF"/>
            <w:vAlign w:val="center"/>
          </w:tcPr>
          <w:p w14:paraId="333E4D9E" w14:textId="77777777" w:rsidR="000F1B37" w:rsidRPr="007F2609" w:rsidRDefault="000F1B37" w:rsidP="000F1B37">
            <w:pPr>
              <w:rPr>
                <w:rFonts w:ascii="Arial" w:hAnsi="Arial" w:cs="Arial"/>
                <w:sz w:val="24"/>
                <w:szCs w:val="24"/>
              </w:rPr>
            </w:pPr>
            <w:r w:rsidRPr="007F260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834846E" w14:textId="77777777" w:rsidR="000F1B37" w:rsidRPr="007F2609" w:rsidRDefault="000F1B37" w:rsidP="000F1B37">
            <w:pPr>
              <w:rPr>
                <w:rFonts w:ascii="Arial" w:hAnsi="Arial" w:cs="Arial"/>
                <w:sz w:val="24"/>
                <w:szCs w:val="24"/>
              </w:rPr>
            </w:pPr>
            <w:r w:rsidRPr="007F2609">
              <w:rPr>
                <w:rFonts w:ascii="Arial" w:hAnsi="Arial" w:cs="Arial"/>
                <w:sz w:val="24"/>
                <w:szCs w:val="24"/>
              </w:rPr>
              <w:t>Symbol oddziału</w:t>
            </w:r>
          </w:p>
        </w:tc>
        <w:tc>
          <w:tcPr>
            <w:tcW w:w="1560" w:type="dxa"/>
            <w:shd w:val="clear" w:color="auto" w:fill="BFBFBF" w:themeFill="background1" w:themeFillShade="BF"/>
            <w:vAlign w:val="center"/>
          </w:tcPr>
          <w:p w14:paraId="11C96E98" w14:textId="77777777" w:rsidR="000F1B37" w:rsidRPr="007F2609" w:rsidRDefault="000F1B37" w:rsidP="000F1B37">
            <w:pPr>
              <w:rPr>
                <w:rFonts w:ascii="Arial" w:hAnsi="Arial" w:cs="Arial"/>
                <w:sz w:val="24"/>
                <w:szCs w:val="24"/>
              </w:rPr>
            </w:pPr>
            <w:r w:rsidRPr="007F2609">
              <w:rPr>
                <w:rFonts w:ascii="Arial" w:hAnsi="Arial" w:cs="Arial"/>
                <w:sz w:val="24"/>
                <w:szCs w:val="24"/>
              </w:rPr>
              <w:t>Języki obce</w:t>
            </w:r>
          </w:p>
        </w:tc>
        <w:tc>
          <w:tcPr>
            <w:tcW w:w="2971" w:type="dxa"/>
            <w:shd w:val="clear" w:color="auto" w:fill="BFBFBF" w:themeFill="background1" w:themeFillShade="BF"/>
            <w:vAlign w:val="center"/>
          </w:tcPr>
          <w:p w14:paraId="77A46FCB" w14:textId="77777777" w:rsidR="000F1B37" w:rsidRPr="007F2609" w:rsidRDefault="000F1B37" w:rsidP="000F1B37">
            <w:pPr>
              <w:rPr>
                <w:rFonts w:ascii="Arial" w:hAnsi="Arial" w:cs="Arial"/>
                <w:sz w:val="24"/>
                <w:szCs w:val="24"/>
              </w:rPr>
            </w:pPr>
            <w:r w:rsidRPr="007F2609">
              <w:rPr>
                <w:rFonts w:ascii="Arial" w:hAnsi="Arial" w:cs="Arial"/>
                <w:sz w:val="24"/>
                <w:szCs w:val="24"/>
              </w:rPr>
              <w:t>Przedmioty uwzględniane w procesie rekrutacji</w:t>
            </w:r>
          </w:p>
        </w:tc>
      </w:tr>
      <w:tr w:rsidR="007F2609" w:rsidRPr="007F2609" w14:paraId="24276750" w14:textId="77777777" w:rsidTr="00492A07">
        <w:tc>
          <w:tcPr>
            <w:tcW w:w="550" w:type="dxa"/>
            <w:vAlign w:val="center"/>
          </w:tcPr>
          <w:p w14:paraId="055D4A70" w14:textId="097A14AB" w:rsidR="000F691F" w:rsidRPr="007F2609" w:rsidRDefault="000F691F" w:rsidP="000F691F">
            <w:pPr>
              <w:rPr>
                <w:rFonts w:ascii="Arial" w:hAnsi="Arial" w:cs="Arial"/>
                <w:sz w:val="24"/>
                <w:szCs w:val="24"/>
              </w:rPr>
            </w:pPr>
            <w:r w:rsidRPr="007F2609">
              <w:rPr>
                <w:rFonts w:ascii="Arial" w:hAnsi="Arial" w:cs="Arial"/>
                <w:sz w:val="24"/>
                <w:szCs w:val="24"/>
              </w:rPr>
              <w:t>1.</w:t>
            </w:r>
          </w:p>
        </w:tc>
        <w:tc>
          <w:tcPr>
            <w:tcW w:w="2706" w:type="dxa"/>
          </w:tcPr>
          <w:p w14:paraId="69D938BD" w14:textId="566CC968"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matematyka</w:t>
            </w:r>
          </w:p>
          <w:p w14:paraId="4CCCFBED" w14:textId="31EAB6EB"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fizyka</w:t>
            </w:r>
          </w:p>
          <w:p w14:paraId="395FB027"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informatyka</w:t>
            </w:r>
          </w:p>
          <w:p w14:paraId="20F86419" w14:textId="24C0F858" w:rsidR="000F691F" w:rsidRPr="007F2609" w:rsidRDefault="000F691F" w:rsidP="000F691F">
            <w:pPr>
              <w:rPr>
                <w:rFonts w:ascii="Arial" w:hAnsi="Arial" w:cs="Arial"/>
                <w:sz w:val="24"/>
                <w:szCs w:val="24"/>
              </w:rPr>
            </w:pPr>
            <w:r w:rsidRPr="007F2609">
              <w:rPr>
                <w:rFonts w:ascii="Arial" w:eastAsia="Times New Roman" w:hAnsi="Arial" w:cs="Arial"/>
                <w:sz w:val="24"/>
                <w:szCs w:val="24"/>
                <w:lang w:eastAsia="pl-PL"/>
              </w:rPr>
              <w:t>język angielski</w:t>
            </w:r>
          </w:p>
        </w:tc>
        <w:tc>
          <w:tcPr>
            <w:tcW w:w="1275" w:type="dxa"/>
            <w:vAlign w:val="center"/>
          </w:tcPr>
          <w:p w14:paraId="7424C4D5" w14:textId="78ABD2F9" w:rsidR="000F691F" w:rsidRPr="007F2609" w:rsidRDefault="000F691F" w:rsidP="000F691F">
            <w:pPr>
              <w:rPr>
                <w:rFonts w:ascii="Arial" w:hAnsi="Arial" w:cs="Arial"/>
                <w:sz w:val="24"/>
                <w:szCs w:val="24"/>
              </w:rPr>
            </w:pPr>
            <w:r w:rsidRPr="007F2609">
              <w:rPr>
                <w:rFonts w:ascii="Arial" w:hAnsi="Arial" w:cs="Arial"/>
                <w:sz w:val="24"/>
                <w:szCs w:val="24"/>
              </w:rPr>
              <w:t>A</w:t>
            </w:r>
          </w:p>
        </w:tc>
        <w:tc>
          <w:tcPr>
            <w:tcW w:w="1560" w:type="dxa"/>
            <w:vAlign w:val="center"/>
          </w:tcPr>
          <w:p w14:paraId="4ED7AC5F" w14:textId="520EF2A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42FC8A55" w14:textId="39062840"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66097F99" w14:textId="6E08ABAE" w:rsidR="000F691F" w:rsidRPr="007F2609" w:rsidRDefault="000F691F" w:rsidP="000F691F">
            <w:pPr>
              <w:rPr>
                <w:rFonts w:ascii="Arial" w:hAnsi="Arial" w:cs="Arial"/>
                <w:sz w:val="24"/>
                <w:szCs w:val="24"/>
              </w:rPr>
            </w:pPr>
            <w:r w:rsidRPr="007F2609">
              <w:rPr>
                <w:rFonts w:ascii="Arial" w:eastAsia="Times New Roman" w:hAnsi="Arial" w:cs="Arial"/>
                <w:sz w:val="24"/>
                <w:szCs w:val="24"/>
                <w:lang w:eastAsia="pl-PL"/>
              </w:rPr>
              <w:t>francuski</w:t>
            </w:r>
          </w:p>
        </w:tc>
        <w:tc>
          <w:tcPr>
            <w:tcW w:w="2971" w:type="dxa"/>
            <w:vAlign w:val="center"/>
          </w:tcPr>
          <w:p w14:paraId="2E4E2DCF"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język polski</w:t>
            </w:r>
          </w:p>
          <w:p w14:paraId="00FB4B9F"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matematyka</w:t>
            </w:r>
          </w:p>
          <w:p w14:paraId="7051D218"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fizyka</w:t>
            </w:r>
          </w:p>
          <w:p w14:paraId="72B851CF" w14:textId="0DF5E6F8" w:rsidR="000F691F" w:rsidRPr="007F2609" w:rsidRDefault="000F691F" w:rsidP="000F691F">
            <w:pPr>
              <w:rPr>
                <w:rFonts w:ascii="Arial" w:hAnsi="Arial" w:cs="Arial"/>
                <w:sz w:val="24"/>
                <w:szCs w:val="24"/>
              </w:rPr>
            </w:pPr>
            <w:r w:rsidRPr="007F2609">
              <w:rPr>
                <w:rFonts w:ascii="Arial" w:eastAsia="Times New Roman" w:hAnsi="Arial" w:cs="Arial"/>
                <w:sz w:val="24"/>
                <w:szCs w:val="24"/>
                <w:lang w:eastAsia="pl-PL"/>
              </w:rPr>
              <w:t>język obcy</w:t>
            </w:r>
          </w:p>
        </w:tc>
      </w:tr>
      <w:tr w:rsidR="007F2609" w:rsidRPr="007F2609" w14:paraId="4A6EF1E0" w14:textId="77777777" w:rsidTr="00492A07">
        <w:tc>
          <w:tcPr>
            <w:tcW w:w="550" w:type="dxa"/>
            <w:vAlign w:val="center"/>
          </w:tcPr>
          <w:p w14:paraId="0E793243" w14:textId="02D16128" w:rsidR="000F691F" w:rsidRPr="007F2609" w:rsidRDefault="000F691F" w:rsidP="000F691F">
            <w:pPr>
              <w:rPr>
                <w:rFonts w:ascii="Arial" w:hAnsi="Arial" w:cs="Arial"/>
                <w:sz w:val="24"/>
                <w:szCs w:val="24"/>
              </w:rPr>
            </w:pPr>
            <w:r w:rsidRPr="007F2609">
              <w:rPr>
                <w:rFonts w:ascii="Arial" w:hAnsi="Arial" w:cs="Arial"/>
                <w:sz w:val="24"/>
                <w:szCs w:val="24"/>
              </w:rPr>
              <w:t>2.</w:t>
            </w:r>
          </w:p>
        </w:tc>
        <w:tc>
          <w:tcPr>
            <w:tcW w:w="2706" w:type="dxa"/>
            <w:vAlign w:val="center"/>
          </w:tcPr>
          <w:p w14:paraId="0957BBE1" w14:textId="48DBAB2D" w:rsidR="000F691F" w:rsidRPr="007F2609" w:rsidRDefault="000F691F" w:rsidP="000F691F">
            <w:pPr>
              <w:rPr>
                <w:rFonts w:ascii="Arial" w:hAnsi="Arial" w:cs="Arial"/>
                <w:sz w:val="24"/>
                <w:szCs w:val="24"/>
              </w:rPr>
            </w:pPr>
            <w:r w:rsidRPr="007F2609">
              <w:rPr>
                <w:rFonts w:ascii="Arial" w:hAnsi="Arial" w:cs="Arial"/>
                <w:sz w:val="24"/>
                <w:szCs w:val="24"/>
              </w:rPr>
              <w:t>chemia</w:t>
            </w:r>
          </w:p>
          <w:p w14:paraId="5A89FB72" w14:textId="05CF5054" w:rsidR="000F691F" w:rsidRPr="007F2609" w:rsidRDefault="000F691F" w:rsidP="000F691F">
            <w:pPr>
              <w:rPr>
                <w:rFonts w:ascii="Arial" w:hAnsi="Arial" w:cs="Arial"/>
                <w:sz w:val="24"/>
                <w:szCs w:val="24"/>
              </w:rPr>
            </w:pPr>
            <w:r w:rsidRPr="007F2609">
              <w:rPr>
                <w:rFonts w:ascii="Arial" w:hAnsi="Arial" w:cs="Arial"/>
                <w:sz w:val="24"/>
                <w:szCs w:val="24"/>
              </w:rPr>
              <w:t>biologia</w:t>
            </w:r>
          </w:p>
        </w:tc>
        <w:tc>
          <w:tcPr>
            <w:tcW w:w="1275" w:type="dxa"/>
            <w:vAlign w:val="center"/>
          </w:tcPr>
          <w:p w14:paraId="7A802CB6" w14:textId="6453E2DE" w:rsidR="000F691F" w:rsidRPr="007F2609" w:rsidRDefault="000F691F" w:rsidP="000F691F">
            <w:pPr>
              <w:rPr>
                <w:rFonts w:ascii="Arial" w:hAnsi="Arial" w:cs="Arial"/>
                <w:sz w:val="24"/>
                <w:szCs w:val="24"/>
              </w:rPr>
            </w:pPr>
            <w:r w:rsidRPr="007F2609">
              <w:rPr>
                <w:rFonts w:ascii="Arial" w:hAnsi="Arial" w:cs="Arial"/>
                <w:sz w:val="24"/>
                <w:szCs w:val="24"/>
              </w:rPr>
              <w:t>B,C</w:t>
            </w:r>
          </w:p>
        </w:tc>
        <w:tc>
          <w:tcPr>
            <w:tcW w:w="1560" w:type="dxa"/>
            <w:vAlign w:val="center"/>
          </w:tcPr>
          <w:p w14:paraId="265C73FA"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43DA05FA"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22403C54" w14:textId="1E241E9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francuski</w:t>
            </w:r>
          </w:p>
        </w:tc>
        <w:tc>
          <w:tcPr>
            <w:tcW w:w="2971" w:type="dxa"/>
            <w:vAlign w:val="center"/>
          </w:tcPr>
          <w:p w14:paraId="265360FC" w14:textId="77777777" w:rsidR="00357F1F" w:rsidRPr="007F2609" w:rsidRDefault="000F691F" w:rsidP="00357F1F">
            <w:pPr>
              <w:rPr>
                <w:rFonts w:ascii="Arial" w:hAnsi="Arial" w:cs="Arial"/>
                <w:sz w:val="24"/>
                <w:szCs w:val="24"/>
              </w:rPr>
            </w:pPr>
            <w:r w:rsidRPr="007F2609">
              <w:rPr>
                <w:rFonts w:ascii="Arial" w:hAnsi="Arial" w:cs="Arial"/>
                <w:sz w:val="24"/>
                <w:szCs w:val="24"/>
              </w:rPr>
              <w:t>język polski</w:t>
            </w:r>
          </w:p>
          <w:p w14:paraId="226D7AFA" w14:textId="77777777" w:rsidR="00357F1F" w:rsidRPr="007F2609" w:rsidRDefault="000F691F" w:rsidP="00357F1F">
            <w:pPr>
              <w:rPr>
                <w:rFonts w:ascii="Arial" w:hAnsi="Arial" w:cs="Arial"/>
                <w:sz w:val="24"/>
                <w:szCs w:val="24"/>
              </w:rPr>
            </w:pPr>
            <w:r w:rsidRPr="007F2609">
              <w:rPr>
                <w:rFonts w:ascii="Arial" w:hAnsi="Arial" w:cs="Arial"/>
                <w:sz w:val="24"/>
                <w:szCs w:val="24"/>
              </w:rPr>
              <w:t>matematyka</w:t>
            </w:r>
          </w:p>
          <w:p w14:paraId="681ECA33" w14:textId="77777777" w:rsidR="00357F1F" w:rsidRPr="007F2609" w:rsidRDefault="000F691F" w:rsidP="00357F1F">
            <w:pPr>
              <w:rPr>
                <w:rFonts w:ascii="Arial" w:hAnsi="Arial" w:cs="Arial"/>
                <w:sz w:val="24"/>
                <w:szCs w:val="24"/>
              </w:rPr>
            </w:pPr>
            <w:r w:rsidRPr="007F2609">
              <w:rPr>
                <w:rFonts w:ascii="Arial" w:hAnsi="Arial" w:cs="Arial"/>
                <w:sz w:val="24"/>
                <w:szCs w:val="24"/>
              </w:rPr>
              <w:t>biologia</w:t>
            </w:r>
          </w:p>
          <w:p w14:paraId="15571FE3" w14:textId="003FEC22" w:rsidR="000F691F" w:rsidRPr="007F2609" w:rsidRDefault="000F691F" w:rsidP="00357F1F">
            <w:pPr>
              <w:rPr>
                <w:rFonts w:ascii="Arial" w:eastAsia="Times New Roman" w:hAnsi="Arial" w:cs="Arial"/>
                <w:sz w:val="24"/>
                <w:szCs w:val="24"/>
                <w:lang w:eastAsia="pl-PL"/>
              </w:rPr>
            </w:pPr>
            <w:r w:rsidRPr="007F2609">
              <w:rPr>
                <w:rFonts w:ascii="Arial" w:hAnsi="Arial" w:cs="Arial"/>
                <w:sz w:val="24"/>
                <w:szCs w:val="24"/>
              </w:rPr>
              <w:t>chemia</w:t>
            </w:r>
          </w:p>
        </w:tc>
      </w:tr>
      <w:tr w:rsidR="007F2609" w:rsidRPr="007F2609" w14:paraId="50C113E5" w14:textId="77777777" w:rsidTr="00492A07">
        <w:tc>
          <w:tcPr>
            <w:tcW w:w="550" w:type="dxa"/>
            <w:vAlign w:val="center"/>
          </w:tcPr>
          <w:p w14:paraId="0D583C2E" w14:textId="65646308" w:rsidR="000F691F" w:rsidRPr="007F2609" w:rsidRDefault="007F2609" w:rsidP="000F691F">
            <w:pPr>
              <w:rPr>
                <w:rFonts w:ascii="Arial" w:hAnsi="Arial" w:cs="Arial"/>
                <w:sz w:val="24"/>
                <w:szCs w:val="24"/>
              </w:rPr>
            </w:pPr>
            <w:r w:rsidRPr="007F2609">
              <w:rPr>
                <w:rFonts w:ascii="Arial" w:hAnsi="Arial" w:cs="Arial"/>
                <w:sz w:val="24"/>
                <w:szCs w:val="24"/>
              </w:rPr>
              <w:t>3.</w:t>
            </w:r>
          </w:p>
        </w:tc>
        <w:tc>
          <w:tcPr>
            <w:tcW w:w="2706" w:type="dxa"/>
            <w:vAlign w:val="center"/>
          </w:tcPr>
          <w:p w14:paraId="00F7637E" w14:textId="77777777" w:rsidR="000F691F" w:rsidRPr="007F2609" w:rsidRDefault="000F691F" w:rsidP="000F691F">
            <w:pPr>
              <w:rPr>
                <w:rFonts w:ascii="Arial" w:hAnsi="Arial" w:cs="Arial"/>
                <w:sz w:val="24"/>
                <w:szCs w:val="24"/>
              </w:rPr>
            </w:pPr>
            <w:r w:rsidRPr="007F2609">
              <w:rPr>
                <w:rFonts w:ascii="Arial" w:hAnsi="Arial" w:cs="Arial"/>
                <w:sz w:val="24"/>
                <w:szCs w:val="24"/>
              </w:rPr>
              <w:t>język polski</w:t>
            </w:r>
          </w:p>
          <w:p w14:paraId="2DB09BFC" w14:textId="44125F94" w:rsidR="000F691F" w:rsidRPr="007F2609" w:rsidRDefault="00357F1F" w:rsidP="000F691F">
            <w:pPr>
              <w:rPr>
                <w:rFonts w:ascii="Arial" w:hAnsi="Arial" w:cs="Arial"/>
                <w:sz w:val="24"/>
                <w:szCs w:val="24"/>
              </w:rPr>
            </w:pPr>
            <w:r w:rsidRPr="007F2609">
              <w:rPr>
                <w:rFonts w:ascii="Arial" w:hAnsi="Arial" w:cs="Arial"/>
                <w:sz w:val="24"/>
                <w:szCs w:val="24"/>
              </w:rPr>
              <w:t>biologia</w:t>
            </w:r>
          </w:p>
          <w:p w14:paraId="0D09579A" w14:textId="6B5CE9C3" w:rsidR="000F691F" w:rsidRPr="007F2609" w:rsidRDefault="000F691F" w:rsidP="000F691F">
            <w:pPr>
              <w:rPr>
                <w:rFonts w:ascii="Arial" w:hAnsi="Arial" w:cs="Arial"/>
                <w:sz w:val="24"/>
                <w:szCs w:val="24"/>
              </w:rPr>
            </w:pPr>
            <w:r w:rsidRPr="007F2609">
              <w:rPr>
                <w:rFonts w:ascii="Arial" w:hAnsi="Arial" w:cs="Arial"/>
                <w:sz w:val="24"/>
                <w:szCs w:val="24"/>
              </w:rPr>
              <w:t>język angielski</w:t>
            </w:r>
          </w:p>
        </w:tc>
        <w:tc>
          <w:tcPr>
            <w:tcW w:w="1275" w:type="dxa"/>
            <w:vAlign w:val="center"/>
          </w:tcPr>
          <w:p w14:paraId="3A726CD6" w14:textId="0AAABE8F" w:rsidR="000F691F" w:rsidRPr="007F2609" w:rsidRDefault="000F691F" w:rsidP="000F691F">
            <w:pPr>
              <w:rPr>
                <w:rFonts w:ascii="Arial" w:hAnsi="Arial" w:cs="Arial"/>
                <w:sz w:val="24"/>
                <w:szCs w:val="24"/>
              </w:rPr>
            </w:pPr>
            <w:r w:rsidRPr="007F2609">
              <w:rPr>
                <w:rFonts w:ascii="Arial" w:hAnsi="Arial" w:cs="Arial"/>
                <w:sz w:val="24"/>
                <w:szCs w:val="24"/>
              </w:rPr>
              <w:t>D</w:t>
            </w:r>
          </w:p>
        </w:tc>
        <w:tc>
          <w:tcPr>
            <w:tcW w:w="1560" w:type="dxa"/>
          </w:tcPr>
          <w:p w14:paraId="2DDA7B69"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31BD3939"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52C628EE" w14:textId="4348FD86"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francuski</w:t>
            </w:r>
          </w:p>
        </w:tc>
        <w:tc>
          <w:tcPr>
            <w:tcW w:w="2971" w:type="dxa"/>
            <w:vAlign w:val="center"/>
          </w:tcPr>
          <w:p w14:paraId="36707526" w14:textId="77777777" w:rsidR="00357F1F" w:rsidRPr="007F2609" w:rsidRDefault="000F691F" w:rsidP="00357F1F">
            <w:pPr>
              <w:rPr>
                <w:rFonts w:ascii="Arial" w:hAnsi="Arial" w:cs="Arial"/>
                <w:sz w:val="24"/>
                <w:szCs w:val="24"/>
              </w:rPr>
            </w:pPr>
            <w:r w:rsidRPr="007F2609">
              <w:rPr>
                <w:rFonts w:ascii="Arial" w:hAnsi="Arial" w:cs="Arial"/>
                <w:sz w:val="24"/>
                <w:szCs w:val="24"/>
              </w:rPr>
              <w:t>języ</w:t>
            </w:r>
            <w:r w:rsidR="00357F1F" w:rsidRPr="007F2609">
              <w:rPr>
                <w:rFonts w:ascii="Arial" w:hAnsi="Arial" w:cs="Arial"/>
                <w:sz w:val="24"/>
                <w:szCs w:val="24"/>
              </w:rPr>
              <w:t>k polski</w:t>
            </w:r>
          </w:p>
          <w:p w14:paraId="608D0DA7" w14:textId="77777777" w:rsidR="00357F1F" w:rsidRPr="007F2609" w:rsidRDefault="000F691F" w:rsidP="00357F1F">
            <w:pPr>
              <w:rPr>
                <w:rFonts w:ascii="Arial" w:hAnsi="Arial" w:cs="Arial"/>
                <w:sz w:val="24"/>
                <w:szCs w:val="24"/>
              </w:rPr>
            </w:pPr>
            <w:r w:rsidRPr="007F2609">
              <w:rPr>
                <w:rFonts w:ascii="Arial" w:hAnsi="Arial" w:cs="Arial"/>
                <w:sz w:val="24"/>
                <w:szCs w:val="24"/>
              </w:rPr>
              <w:t>matematyka</w:t>
            </w:r>
          </w:p>
          <w:p w14:paraId="29E806C6" w14:textId="77777777" w:rsidR="00357F1F" w:rsidRPr="007F2609" w:rsidRDefault="000F691F" w:rsidP="00357F1F">
            <w:pPr>
              <w:rPr>
                <w:rFonts w:ascii="Arial" w:hAnsi="Arial" w:cs="Arial"/>
                <w:sz w:val="24"/>
                <w:szCs w:val="24"/>
              </w:rPr>
            </w:pPr>
            <w:r w:rsidRPr="007F2609">
              <w:rPr>
                <w:rFonts w:ascii="Arial" w:hAnsi="Arial" w:cs="Arial"/>
                <w:sz w:val="24"/>
                <w:szCs w:val="24"/>
              </w:rPr>
              <w:t>biologia</w:t>
            </w:r>
          </w:p>
          <w:p w14:paraId="171D0E7A" w14:textId="45589B1E" w:rsidR="000F691F" w:rsidRPr="007F2609" w:rsidRDefault="000F691F" w:rsidP="00357F1F">
            <w:pPr>
              <w:rPr>
                <w:rFonts w:ascii="Arial" w:eastAsia="Times New Roman" w:hAnsi="Arial" w:cs="Arial"/>
                <w:sz w:val="24"/>
                <w:szCs w:val="24"/>
                <w:lang w:eastAsia="pl-PL"/>
              </w:rPr>
            </w:pPr>
            <w:r w:rsidRPr="007F2609">
              <w:rPr>
                <w:rFonts w:ascii="Arial" w:hAnsi="Arial" w:cs="Arial"/>
                <w:sz w:val="24"/>
                <w:szCs w:val="24"/>
              </w:rPr>
              <w:t>język obcy</w:t>
            </w:r>
          </w:p>
        </w:tc>
      </w:tr>
      <w:tr w:rsidR="007F2609" w:rsidRPr="007F2609" w14:paraId="45E0EC90" w14:textId="77777777" w:rsidTr="00492A07">
        <w:tc>
          <w:tcPr>
            <w:tcW w:w="550" w:type="dxa"/>
            <w:vAlign w:val="center"/>
          </w:tcPr>
          <w:p w14:paraId="543A3F00" w14:textId="52D5A780" w:rsidR="000F691F" w:rsidRPr="007F2609" w:rsidRDefault="007F2609" w:rsidP="000F691F">
            <w:pPr>
              <w:rPr>
                <w:rFonts w:ascii="Arial" w:hAnsi="Arial" w:cs="Arial"/>
                <w:sz w:val="24"/>
                <w:szCs w:val="24"/>
              </w:rPr>
            </w:pPr>
            <w:r w:rsidRPr="007F2609">
              <w:rPr>
                <w:rFonts w:ascii="Arial" w:hAnsi="Arial" w:cs="Arial"/>
                <w:sz w:val="24"/>
                <w:szCs w:val="24"/>
              </w:rPr>
              <w:t>4.</w:t>
            </w:r>
          </w:p>
        </w:tc>
        <w:tc>
          <w:tcPr>
            <w:tcW w:w="2706" w:type="dxa"/>
          </w:tcPr>
          <w:p w14:paraId="3DB05BB0" w14:textId="608FCAF2" w:rsidR="00357F1F" w:rsidRPr="007F2609" w:rsidRDefault="00357F1F" w:rsidP="00357F1F">
            <w:pPr>
              <w:rPr>
                <w:rFonts w:ascii="Arial" w:hAnsi="Arial" w:cs="Arial"/>
                <w:sz w:val="24"/>
                <w:szCs w:val="24"/>
              </w:rPr>
            </w:pPr>
            <w:r w:rsidRPr="007F2609">
              <w:rPr>
                <w:rFonts w:ascii="Arial" w:hAnsi="Arial" w:cs="Arial"/>
                <w:sz w:val="24"/>
                <w:szCs w:val="24"/>
              </w:rPr>
              <w:t>matematyka</w:t>
            </w:r>
          </w:p>
          <w:p w14:paraId="6B874B7A" w14:textId="77777777" w:rsidR="00357F1F" w:rsidRPr="007F2609" w:rsidRDefault="000F691F" w:rsidP="00357F1F">
            <w:pPr>
              <w:rPr>
                <w:rFonts w:ascii="Arial" w:hAnsi="Arial" w:cs="Arial"/>
                <w:sz w:val="24"/>
                <w:szCs w:val="24"/>
              </w:rPr>
            </w:pPr>
            <w:r w:rsidRPr="007F2609">
              <w:rPr>
                <w:rFonts w:ascii="Arial" w:hAnsi="Arial" w:cs="Arial"/>
                <w:sz w:val="24"/>
                <w:szCs w:val="24"/>
              </w:rPr>
              <w:t>język angielski</w:t>
            </w:r>
          </w:p>
          <w:p w14:paraId="4BFDA03D" w14:textId="310B61D1" w:rsidR="007F2609" w:rsidRDefault="007F2609" w:rsidP="007F2609">
            <w:pPr>
              <w:rPr>
                <w:rFonts w:ascii="Arial" w:hAnsi="Arial" w:cs="Arial"/>
                <w:sz w:val="24"/>
                <w:szCs w:val="24"/>
              </w:rPr>
            </w:pPr>
            <w:r>
              <w:rPr>
                <w:rFonts w:ascii="Arial" w:hAnsi="Arial" w:cs="Arial"/>
                <w:sz w:val="24"/>
                <w:szCs w:val="24"/>
              </w:rPr>
              <w:t>język n</w:t>
            </w:r>
            <w:r w:rsidR="000F691F" w:rsidRPr="007F2609">
              <w:rPr>
                <w:rFonts w:ascii="Arial" w:hAnsi="Arial" w:cs="Arial"/>
                <w:sz w:val="24"/>
                <w:szCs w:val="24"/>
              </w:rPr>
              <w:t>iemiecki/</w:t>
            </w:r>
          </w:p>
          <w:p w14:paraId="598FCCCC" w14:textId="5BF92950" w:rsidR="000F691F" w:rsidRPr="007F2609" w:rsidRDefault="000F691F" w:rsidP="007F2609">
            <w:pPr>
              <w:rPr>
                <w:rFonts w:ascii="Arial" w:hAnsi="Arial" w:cs="Arial"/>
                <w:sz w:val="24"/>
                <w:szCs w:val="24"/>
              </w:rPr>
            </w:pPr>
            <w:r w:rsidRPr="007F2609">
              <w:rPr>
                <w:rFonts w:ascii="Arial" w:hAnsi="Arial" w:cs="Arial"/>
                <w:sz w:val="24"/>
                <w:szCs w:val="24"/>
              </w:rPr>
              <w:t>hiszpański</w:t>
            </w:r>
          </w:p>
        </w:tc>
        <w:tc>
          <w:tcPr>
            <w:tcW w:w="1275" w:type="dxa"/>
            <w:vAlign w:val="center"/>
          </w:tcPr>
          <w:p w14:paraId="7CB09A3A" w14:textId="4E92FF75" w:rsidR="000F691F" w:rsidRPr="007F2609" w:rsidRDefault="000F691F" w:rsidP="000F691F">
            <w:pPr>
              <w:rPr>
                <w:rFonts w:ascii="Arial" w:hAnsi="Arial" w:cs="Arial"/>
                <w:sz w:val="24"/>
                <w:szCs w:val="24"/>
              </w:rPr>
            </w:pPr>
            <w:r w:rsidRPr="007F2609">
              <w:rPr>
                <w:rFonts w:ascii="Arial" w:hAnsi="Arial" w:cs="Arial"/>
                <w:sz w:val="24"/>
                <w:szCs w:val="24"/>
              </w:rPr>
              <w:t>E</w:t>
            </w:r>
          </w:p>
        </w:tc>
        <w:tc>
          <w:tcPr>
            <w:tcW w:w="1560" w:type="dxa"/>
          </w:tcPr>
          <w:p w14:paraId="153A247F"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7296C725"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1E19A765" w14:textId="513E535B"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hiszpański</w:t>
            </w:r>
          </w:p>
        </w:tc>
        <w:tc>
          <w:tcPr>
            <w:tcW w:w="2971" w:type="dxa"/>
            <w:vAlign w:val="center"/>
          </w:tcPr>
          <w:p w14:paraId="161A507A" w14:textId="77777777" w:rsidR="00357F1F" w:rsidRPr="007F2609" w:rsidRDefault="00357F1F" w:rsidP="00357F1F">
            <w:pPr>
              <w:rPr>
                <w:rFonts w:ascii="Arial" w:hAnsi="Arial" w:cs="Arial"/>
                <w:sz w:val="24"/>
                <w:szCs w:val="24"/>
              </w:rPr>
            </w:pPr>
            <w:r w:rsidRPr="007F2609">
              <w:rPr>
                <w:rFonts w:ascii="Arial" w:hAnsi="Arial" w:cs="Arial"/>
                <w:sz w:val="24"/>
                <w:szCs w:val="24"/>
              </w:rPr>
              <w:t>język polski</w:t>
            </w:r>
          </w:p>
          <w:p w14:paraId="7AEB0810" w14:textId="77777777" w:rsidR="00357F1F" w:rsidRPr="007F2609" w:rsidRDefault="000F691F" w:rsidP="00357F1F">
            <w:pPr>
              <w:rPr>
                <w:rFonts w:ascii="Arial" w:hAnsi="Arial" w:cs="Arial"/>
                <w:sz w:val="24"/>
                <w:szCs w:val="24"/>
              </w:rPr>
            </w:pPr>
            <w:r w:rsidRPr="007F2609">
              <w:rPr>
                <w:rFonts w:ascii="Arial" w:hAnsi="Arial" w:cs="Arial"/>
                <w:sz w:val="24"/>
                <w:szCs w:val="24"/>
              </w:rPr>
              <w:t>matematyka</w:t>
            </w:r>
          </w:p>
          <w:p w14:paraId="086E8370" w14:textId="77777777" w:rsidR="00357F1F" w:rsidRPr="007F2609" w:rsidRDefault="000F691F" w:rsidP="00357F1F">
            <w:pPr>
              <w:rPr>
                <w:rFonts w:ascii="Arial" w:hAnsi="Arial" w:cs="Arial"/>
                <w:sz w:val="24"/>
                <w:szCs w:val="24"/>
              </w:rPr>
            </w:pPr>
            <w:r w:rsidRPr="007F2609">
              <w:rPr>
                <w:rFonts w:ascii="Arial" w:hAnsi="Arial" w:cs="Arial"/>
                <w:sz w:val="24"/>
                <w:szCs w:val="24"/>
              </w:rPr>
              <w:t>w</w:t>
            </w:r>
            <w:r w:rsidR="00357F1F" w:rsidRPr="007F2609">
              <w:rPr>
                <w:rFonts w:ascii="Arial" w:hAnsi="Arial" w:cs="Arial"/>
                <w:sz w:val="24"/>
                <w:szCs w:val="24"/>
              </w:rPr>
              <w:t>os</w:t>
            </w:r>
          </w:p>
          <w:p w14:paraId="59379F23" w14:textId="12B503BB" w:rsidR="000F691F" w:rsidRPr="007F2609" w:rsidRDefault="000F691F" w:rsidP="00357F1F">
            <w:pPr>
              <w:rPr>
                <w:rFonts w:ascii="Arial" w:eastAsia="Times New Roman" w:hAnsi="Arial" w:cs="Arial"/>
                <w:sz w:val="24"/>
                <w:szCs w:val="24"/>
                <w:lang w:eastAsia="pl-PL"/>
              </w:rPr>
            </w:pPr>
            <w:r w:rsidRPr="007F2609">
              <w:rPr>
                <w:rFonts w:ascii="Arial" w:hAnsi="Arial" w:cs="Arial"/>
                <w:sz w:val="24"/>
                <w:szCs w:val="24"/>
              </w:rPr>
              <w:t>język obcy</w:t>
            </w:r>
          </w:p>
        </w:tc>
      </w:tr>
      <w:tr w:rsidR="007F2609" w:rsidRPr="007F2609" w14:paraId="52C716A7" w14:textId="77777777" w:rsidTr="00492A07">
        <w:tc>
          <w:tcPr>
            <w:tcW w:w="550" w:type="dxa"/>
            <w:vAlign w:val="center"/>
          </w:tcPr>
          <w:p w14:paraId="247A7C4D" w14:textId="3AAF9A6C" w:rsidR="000F691F" w:rsidRPr="007F2609" w:rsidRDefault="007F2609" w:rsidP="000F691F">
            <w:pPr>
              <w:rPr>
                <w:rFonts w:ascii="Arial" w:hAnsi="Arial" w:cs="Arial"/>
                <w:sz w:val="24"/>
                <w:szCs w:val="24"/>
              </w:rPr>
            </w:pPr>
            <w:r w:rsidRPr="007F2609">
              <w:rPr>
                <w:rFonts w:ascii="Arial" w:hAnsi="Arial" w:cs="Arial"/>
                <w:sz w:val="24"/>
                <w:szCs w:val="24"/>
              </w:rPr>
              <w:t>5.</w:t>
            </w:r>
          </w:p>
        </w:tc>
        <w:tc>
          <w:tcPr>
            <w:tcW w:w="2706" w:type="dxa"/>
          </w:tcPr>
          <w:p w14:paraId="31365EC5" w14:textId="77777777" w:rsidR="00357F1F" w:rsidRPr="007F2609" w:rsidRDefault="000F691F" w:rsidP="00357F1F">
            <w:pPr>
              <w:rPr>
                <w:rFonts w:ascii="Arial" w:hAnsi="Arial" w:cs="Arial"/>
                <w:sz w:val="24"/>
                <w:szCs w:val="24"/>
              </w:rPr>
            </w:pPr>
            <w:r w:rsidRPr="007F2609">
              <w:rPr>
                <w:rFonts w:ascii="Arial" w:hAnsi="Arial" w:cs="Arial"/>
                <w:sz w:val="24"/>
                <w:szCs w:val="24"/>
              </w:rPr>
              <w:t>język polski</w:t>
            </w:r>
          </w:p>
          <w:p w14:paraId="2560A16B" w14:textId="77777777" w:rsidR="00357F1F" w:rsidRPr="007F2609" w:rsidRDefault="000F691F" w:rsidP="00357F1F">
            <w:pPr>
              <w:rPr>
                <w:rFonts w:ascii="Arial" w:hAnsi="Arial" w:cs="Arial"/>
                <w:sz w:val="24"/>
                <w:szCs w:val="24"/>
              </w:rPr>
            </w:pPr>
            <w:r w:rsidRPr="007F2609">
              <w:rPr>
                <w:rFonts w:ascii="Arial" w:hAnsi="Arial" w:cs="Arial"/>
                <w:sz w:val="24"/>
                <w:szCs w:val="24"/>
              </w:rPr>
              <w:t>historia</w:t>
            </w:r>
          </w:p>
          <w:p w14:paraId="09FF6E04" w14:textId="0F86031F" w:rsidR="000F691F" w:rsidRPr="007F2609" w:rsidRDefault="000F691F" w:rsidP="00357F1F">
            <w:pPr>
              <w:rPr>
                <w:rFonts w:ascii="Arial" w:hAnsi="Arial" w:cs="Arial"/>
                <w:sz w:val="24"/>
                <w:szCs w:val="24"/>
              </w:rPr>
            </w:pPr>
            <w:r w:rsidRPr="007F2609">
              <w:rPr>
                <w:rFonts w:ascii="Arial" w:hAnsi="Arial" w:cs="Arial"/>
                <w:sz w:val="24"/>
                <w:szCs w:val="24"/>
              </w:rPr>
              <w:t>język angielski/ w</w:t>
            </w:r>
            <w:r w:rsidR="00357F1F" w:rsidRPr="007F2609">
              <w:rPr>
                <w:rFonts w:ascii="Arial" w:hAnsi="Arial" w:cs="Arial"/>
                <w:sz w:val="24"/>
                <w:szCs w:val="24"/>
              </w:rPr>
              <w:t>os</w:t>
            </w:r>
          </w:p>
        </w:tc>
        <w:tc>
          <w:tcPr>
            <w:tcW w:w="1275" w:type="dxa"/>
            <w:vAlign w:val="center"/>
          </w:tcPr>
          <w:p w14:paraId="272C5357" w14:textId="70EF6C0B" w:rsidR="000F691F" w:rsidRPr="007F2609" w:rsidRDefault="000F691F" w:rsidP="000F691F">
            <w:pPr>
              <w:rPr>
                <w:rFonts w:ascii="Arial" w:hAnsi="Arial" w:cs="Arial"/>
                <w:sz w:val="24"/>
                <w:szCs w:val="24"/>
              </w:rPr>
            </w:pPr>
            <w:r w:rsidRPr="007F2609">
              <w:rPr>
                <w:rFonts w:ascii="Arial" w:hAnsi="Arial" w:cs="Arial"/>
                <w:sz w:val="24"/>
                <w:szCs w:val="24"/>
              </w:rPr>
              <w:t>F</w:t>
            </w:r>
          </w:p>
        </w:tc>
        <w:tc>
          <w:tcPr>
            <w:tcW w:w="1560" w:type="dxa"/>
          </w:tcPr>
          <w:p w14:paraId="295857E4"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angielski</w:t>
            </w:r>
          </w:p>
          <w:p w14:paraId="3D309148" w14:textId="77777777"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niemiecki/</w:t>
            </w:r>
          </w:p>
          <w:p w14:paraId="6A85F9CF" w14:textId="3EAAF191" w:rsidR="000F691F" w:rsidRPr="007F2609" w:rsidRDefault="000F691F" w:rsidP="000F691F">
            <w:pPr>
              <w:rPr>
                <w:rFonts w:ascii="Arial" w:eastAsia="Times New Roman" w:hAnsi="Arial" w:cs="Arial"/>
                <w:sz w:val="24"/>
                <w:szCs w:val="24"/>
                <w:lang w:eastAsia="pl-PL"/>
              </w:rPr>
            </w:pPr>
            <w:r w:rsidRPr="007F2609">
              <w:rPr>
                <w:rFonts w:ascii="Arial" w:eastAsia="Times New Roman" w:hAnsi="Arial" w:cs="Arial"/>
                <w:sz w:val="24"/>
                <w:szCs w:val="24"/>
                <w:lang w:eastAsia="pl-PL"/>
              </w:rPr>
              <w:t>hiszpański</w:t>
            </w:r>
          </w:p>
        </w:tc>
        <w:tc>
          <w:tcPr>
            <w:tcW w:w="2971" w:type="dxa"/>
            <w:vAlign w:val="center"/>
          </w:tcPr>
          <w:p w14:paraId="0795319D" w14:textId="77777777" w:rsidR="00E86CF4" w:rsidRPr="007F2609" w:rsidRDefault="00E86CF4" w:rsidP="00E86CF4">
            <w:pPr>
              <w:rPr>
                <w:rFonts w:ascii="Arial" w:hAnsi="Arial" w:cs="Arial"/>
                <w:sz w:val="24"/>
                <w:szCs w:val="24"/>
              </w:rPr>
            </w:pPr>
            <w:r w:rsidRPr="007F2609">
              <w:rPr>
                <w:rFonts w:ascii="Arial" w:hAnsi="Arial" w:cs="Arial"/>
                <w:sz w:val="24"/>
                <w:szCs w:val="24"/>
              </w:rPr>
              <w:t>język polski</w:t>
            </w:r>
          </w:p>
          <w:p w14:paraId="2F71D8F4" w14:textId="77777777" w:rsidR="00E86CF4" w:rsidRPr="007F2609" w:rsidRDefault="000F691F" w:rsidP="00E86CF4">
            <w:pPr>
              <w:rPr>
                <w:rFonts w:ascii="Arial" w:hAnsi="Arial" w:cs="Arial"/>
                <w:sz w:val="24"/>
                <w:szCs w:val="24"/>
              </w:rPr>
            </w:pPr>
            <w:r w:rsidRPr="007F2609">
              <w:rPr>
                <w:rFonts w:ascii="Arial" w:hAnsi="Arial" w:cs="Arial"/>
                <w:sz w:val="24"/>
                <w:szCs w:val="24"/>
              </w:rPr>
              <w:t>matematyka</w:t>
            </w:r>
          </w:p>
          <w:p w14:paraId="3166B510" w14:textId="77777777" w:rsidR="00E86CF4" w:rsidRPr="007F2609" w:rsidRDefault="000F691F" w:rsidP="00E86CF4">
            <w:pPr>
              <w:rPr>
                <w:rFonts w:ascii="Arial" w:hAnsi="Arial" w:cs="Arial"/>
                <w:sz w:val="24"/>
                <w:szCs w:val="24"/>
              </w:rPr>
            </w:pPr>
            <w:r w:rsidRPr="007F2609">
              <w:rPr>
                <w:rFonts w:ascii="Arial" w:hAnsi="Arial" w:cs="Arial"/>
                <w:sz w:val="24"/>
                <w:szCs w:val="24"/>
              </w:rPr>
              <w:t>w</w:t>
            </w:r>
            <w:r w:rsidR="00E86CF4" w:rsidRPr="007F2609">
              <w:rPr>
                <w:rFonts w:ascii="Arial" w:hAnsi="Arial" w:cs="Arial"/>
                <w:sz w:val="24"/>
                <w:szCs w:val="24"/>
              </w:rPr>
              <w:t>o</w:t>
            </w:r>
            <w:r w:rsidRPr="007F2609">
              <w:rPr>
                <w:rFonts w:ascii="Arial" w:hAnsi="Arial" w:cs="Arial"/>
                <w:sz w:val="24"/>
                <w:szCs w:val="24"/>
              </w:rPr>
              <w:t>s</w:t>
            </w:r>
          </w:p>
          <w:p w14:paraId="30CD65CC" w14:textId="4C3CF590" w:rsidR="000F691F" w:rsidRPr="007F2609" w:rsidRDefault="000F691F" w:rsidP="00E86CF4">
            <w:pPr>
              <w:rPr>
                <w:rFonts w:ascii="Arial" w:eastAsia="Times New Roman" w:hAnsi="Arial" w:cs="Arial"/>
                <w:sz w:val="24"/>
                <w:szCs w:val="24"/>
                <w:lang w:eastAsia="pl-PL"/>
              </w:rPr>
            </w:pPr>
            <w:r w:rsidRPr="007F2609">
              <w:rPr>
                <w:rFonts w:ascii="Arial" w:hAnsi="Arial" w:cs="Arial"/>
                <w:sz w:val="24"/>
                <w:szCs w:val="24"/>
              </w:rPr>
              <w:t>język obcy</w:t>
            </w:r>
          </w:p>
        </w:tc>
      </w:tr>
    </w:tbl>
    <w:p w14:paraId="5887A6DA" w14:textId="77777777" w:rsidR="000F1B37" w:rsidRPr="00CA1980" w:rsidRDefault="000F1B37" w:rsidP="00054D7C">
      <w:pPr>
        <w:spacing w:before="480" w:after="0" w:line="360" w:lineRule="auto"/>
        <w:rPr>
          <w:rFonts w:ascii="Arial" w:hAnsi="Arial" w:cs="Arial"/>
          <w:b/>
          <w:bCs/>
          <w:sz w:val="24"/>
          <w:szCs w:val="24"/>
        </w:rPr>
      </w:pPr>
      <w:r w:rsidRPr="00CA1980">
        <w:rPr>
          <w:rFonts w:ascii="Arial" w:eastAsia="Times New Roman" w:hAnsi="Arial" w:cs="Arial"/>
          <w:b/>
          <w:bCs/>
          <w:sz w:val="24"/>
          <w:szCs w:val="24"/>
          <w:lang w:eastAsia="pl-PL"/>
        </w:rPr>
        <w:t>II Liceum Ogólnokształcące im. Janusza Korczaka w Wieluniu</w:t>
      </w:r>
    </w:p>
    <w:p w14:paraId="6718DBCD" w14:textId="3176FC53" w:rsidR="000F1B37" w:rsidRPr="00CA1980" w:rsidRDefault="000F1B37" w:rsidP="000F1B37">
      <w:pPr>
        <w:spacing w:after="0" w:line="360" w:lineRule="auto"/>
        <w:rPr>
          <w:rFonts w:ascii="Arial" w:hAnsi="Arial" w:cs="Arial"/>
          <w:sz w:val="24"/>
          <w:szCs w:val="24"/>
        </w:rPr>
      </w:pPr>
      <w:r w:rsidRPr="00CA1980">
        <w:rPr>
          <w:rFonts w:ascii="Arial" w:eastAsia="Times New Roman" w:hAnsi="Arial" w:cs="Arial"/>
          <w:sz w:val="24"/>
          <w:szCs w:val="24"/>
          <w:lang w:eastAsia="pl-PL"/>
        </w:rPr>
        <w:t xml:space="preserve">98-300 Wieluń, ul. </w:t>
      </w:r>
      <w:r w:rsidR="00A31BEE">
        <w:rPr>
          <w:rFonts w:ascii="Arial" w:eastAsia="Times New Roman" w:hAnsi="Arial" w:cs="Arial"/>
          <w:sz w:val="24"/>
          <w:szCs w:val="24"/>
          <w:lang w:eastAsia="pl-PL"/>
        </w:rPr>
        <w:t xml:space="preserve">J. </w:t>
      </w:r>
      <w:r w:rsidRPr="00CA1980">
        <w:rPr>
          <w:rFonts w:ascii="Arial" w:eastAsia="Times New Roman" w:hAnsi="Arial" w:cs="Arial"/>
          <w:sz w:val="24"/>
          <w:szCs w:val="24"/>
          <w:lang w:eastAsia="pl-PL"/>
        </w:rPr>
        <w:t>Piłsudskiego 6</w:t>
      </w:r>
    </w:p>
    <w:p w14:paraId="3FB522D0" w14:textId="77777777" w:rsidR="000F1B37" w:rsidRPr="00CA1980" w:rsidRDefault="000F1B37" w:rsidP="000F1B37">
      <w:pPr>
        <w:spacing w:after="0" w:line="360" w:lineRule="auto"/>
        <w:rPr>
          <w:rFonts w:ascii="Arial" w:hAnsi="Arial" w:cs="Arial"/>
          <w:sz w:val="24"/>
          <w:szCs w:val="24"/>
        </w:rPr>
      </w:pPr>
      <w:r w:rsidRPr="00CA1980">
        <w:rPr>
          <w:rFonts w:ascii="Arial" w:hAnsi="Arial" w:cs="Arial"/>
          <w:sz w:val="24"/>
          <w:szCs w:val="24"/>
        </w:rPr>
        <w:t>telefon/fax:</w:t>
      </w:r>
      <w:r w:rsidRPr="00CA1980">
        <w:rPr>
          <w:rFonts w:ascii="Arial" w:eastAsia="Times New Roman" w:hAnsi="Arial" w:cs="Arial"/>
          <w:sz w:val="24"/>
          <w:szCs w:val="24"/>
          <w:lang w:eastAsia="pl-PL"/>
        </w:rPr>
        <w:t xml:space="preserve"> 43 843 04 75</w:t>
      </w:r>
    </w:p>
    <w:p w14:paraId="23054926" w14:textId="10651754" w:rsidR="000F1B37" w:rsidRPr="00CA1980" w:rsidRDefault="00B24DF6" w:rsidP="000F1B37">
      <w:pPr>
        <w:spacing w:after="0" w:line="360" w:lineRule="auto"/>
        <w:rPr>
          <w:rFonts w:ascii="Arial" w:hAnsi="Arial" w:cs="Arial"/>
          <w:sz w:val="24"/>
          <w:szCs w:val="24"/>
        </w:rPr>
      </w:pPr>
      <w:r w:rsidRPr="00CA1980">
        <w:rPr>
          <w:rFonts w:ascii="Arial" w:eastAsia="Times New Roman" w:hAnsi="Arial" w:cs="Arial"/>
          <w:sz w:val="24"/>
          <w:szCs w:val="24"/>
          <w:lang w:eastAsia="pl-PL"/>
        </w:rPr>
        <w:t>www.korczak.wielun.pl</w:t>
      </w:r>
    </w:p>
    <w:p w14:paraId="1CD40A81" w14:textId="5EAF34A7" w:rsidR="000F1B37" w:rsidRPr="00CA1980" w:rsidRDefault="000F1B37" w:rsidP="000F1B37">
      <w:pPr>
        <w:spacing w:after="0" w:line="360" w:lineRule="auto"/>
        <w:rPr>
          <w:rFonts w:ascii="Arial" w:hAnsi="Arial" w:cs="Arial"/>
          <w:sz w:val="24"/>
          <w:szCs w:val="24"/>
        </w:rPr>
      </w:pPr>
      <w:r w:rsidRPr="00CA1980">
        <w:rPr>
          <w:rFonts w:ascii="Arial" w:eastAsia="Times New Roman" w:hAnsi="Arial" w:cs="Arial"/>
          <w:sz w:val="24"/>
          <w:szCs w:val="24"/>
          <w:lang w:eastAsia="pl-PL"/>
        </w:rPr>
        <w:t>sekretariat@korczak.wielun.pl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64"/>
        <w:gridCol w:w="1276"/>
        <w:gridCol w:w="1701"/>
        <w:gridCol w:w="2971"/>
      </w:tblGrid>
      <w:tr w:rsidR="00E84A78" w:rsidRPr="00E84A78" w14:paraId="7F250B8F" w14:textId="77777777" w:rsidTr="00063C02">
        <w:trPr>
          <w:tblHeader/>
        </w:trPr>
        <w:tc>
          <w:tcPr>
            <w:tcW w:w="550" w:type="dxa"/>
            <w:shd w:val="clear" w:color="auto" w:fill="BFBFBF" w:themeFill="background1" w:themeFillShade="BF"/>
            <w:vAlign w:val="center"/>
          </w:tcPr>
          <w:p w14:paraId="0DA3A639" w14:textId="77777777" w:rsidR="000F1B37" w:rsidRPr="00E84A78" w:rsidRDefault="000F1B37" w:rsidP="000F1B37">
            <w:pPr>
              <w:rPr>
                <w:rFonts w:ascii="Arial" w:hAnsi="Arial" w:cs="Arial"/>
                <w:sz w:val="24"/>
                <w:szCs w:val="24"/>
              </w:rPr>
            </w:pPr>
            <w:r w:rsidRPr="00E84A78">
              <w:rPr>
                <w:rFonts w:ascii="Arial" w:hAnsi="Arial" w:cs="Arial"/>
                <w:sz w:val="24"/>
                <w:szCs w:val="24"/>
              </w:rPr>
              <w:t>Lp.</w:t>
            </w:r>
          </w:p>
        </w:tc>
        <w:tc>
          <w:tcPr>
            <w:tcW w:w="2564" w:type="dxa"/>
            <w:shd w:val="clear" w:color="auto" w:fill="BFBFBF" w:themeFill="background1" w:themeFillShade="BF"/>
            <w:vAlign w:val="center"/>
          </w:tcPr>
          <w:p w14:paraId="5A2C8464" w14:textId="77777777" w:rsidR="000F1B37" w:rsidRPr="00E84A78" w:rsidRDefault="000F1B37" w:rsidP="000F1B37">
            <w:pPr>
              <w:rPr>
                <w:rFonts w:ascii="Arial" w:hAnsi="Arial" w:cs="Arial"/>
                <w:sz w:val="24"/>
                <w:szCs w:val="24"/>
              </w:rPr>
            </w:pPr>
            <w:r w:rsidRPr="00E84A78">
              <w:rPr>
                <w:rFonts w:ascii="Arial" w:hAnsi="Arial" w:cs="Arial"/>
                <w:sz w:val="24"/>
                <w:szCs w:val="24"/>
              </w:rPr>
              <w:t>Przedmioty z rozszerzonym programem nauczania</w:t>
            </w:r>
          </w:p>
        </w:tc>
        <w:tc>
          <w:tcPr>
            <w:tcW w:w="1276" w:type="dxa"/>
            <w:shd w:val="clear" w:color="auto" w:fill="BFBFBF" w:themeFill="background1" w:themeFillShade="BF"/>
            <w:vAlign w:val="center"/>
          </w:tcPr>
          <w:p w14:paraId="78DFC631" w14:textId="77777777" w:rsidR="000F1B37" w:rsidRPr="00E84A78" w:rsidRDefault="000F1B37" w:rsidP="000F1B37">
            <w:pPr>
              <w:rPr>
                <w:rFonts w:ascii="Arial" w:hAnsi="Arial" w:cs="Arial"/>
                <w:sz w:val="24"/>
                <w:szCs w:val="24"/>
              </w:rPr>
            </w:pPr>
            <w:r w:rsidRPr="00E84A78">
              <w:rPr>
                <w:rFonts w:ascii="Arial" w:hAnsi="Arial" w:cs="Arial"/>
                <w:sz w:val="24"/>
                <w:szCs w:val="24"/>
              </w:rPr>
              <w:t>Symbol oddziału</w:t>
            </w:r>
          </w:p>
        </w:tc>
        <w:tc>
          <w:tcPr>
            <w:tcW w:w="1701" w:type="dxa"/>
            <w:shd w:val="clear" w:color="auto" w:fill="BFBFBF" w:themeFill="background1" w:themeFillShade="BF"/>
            <w:vAlign w:val="center"/>
          </w:tcPr>
          <w:p w14:paraId="3BC34C26" w14:textId="77777777" w:rsidR="000F1B37" w:rsidRPr="00E84A78" w:rsidRDefault="000F1B37" w:rsidP="000F1B37">
            <w:pPr>
              <w:rPr>
                <w:rFonts w:ascii="Arial" w:hAnsi="Arial" w:cs="Arial"/>
                <w:sz w:val="24"/>
                <w:szCs w:val="24"/>
              </w:rPr>
            </w:pPr>
            <w:r w:rsidRPr="00E84A78">
              <w:rPr>
                <w:rFonts w:ascii="Arial" w:hAnsi="Arial" w:cs="Arial"/>
                <w:sz w:val="24"/>
                <w:szCs w:val="24"/>
              </w:rPr>
              <w:t>Języki obce</w:t>
            </w:r>
          </w:p>
        </w:tc>
        <w:tc>
          <w:tcPr>
            <w:tcW w:w="2971" w:type="dxa"/>
            <w:shd w:val="clear" w:color="auto" w:fill="BFBFBF" w:themeFill="background1" w:themeFillShade="BF"/>
            <w:vAlign w:val="center"/>
          </w:tcPr>
          <w:p w14:paraId="4E4D1B81" w14:textId="77777777" w:rsidR="000F1B37" w:rsidRPr="00E84A78" w:rsidRDefault="000F1B37" w:rsidP="000F1B37">
            <w:pPr>
              <w:rPr>
                <w:rFonts w:ascii="Arial" w:hAnsi="Arial" w:cs="Arial"/>
                <w:sz w:val="24"/>
                <w:szCs w:val="24"/>
              </w:rPr>
            </w:pPr>
            <w:r w:rsidRPr="00E84A78">
              <w:rPr>
                <w:rFonts w:ascii="Arial" w:hAnsi="Arial" w:cs="Arial"/>
                <w:sz w:val="24"/>
                <w:szCs w:val="24"/>
              </w:rPr>
              <w:t>Przedmioty uwzględniane w procesie rekrutacji</w:t>
            </w:r>
          </w:p>
        </w:tc>
      </w:tr>
      <w:tr w:rsidR="00E84A78" w:rsidRPr="00E84A78" w14:paraId="7B5B9F13" w14:textId="77777777" w:rsidTr="00063C02">
        <w:tc>
          <w:tcPr>
            <w:tcW w:w="550" w:type="dxa"/>
            <w:vAlign w:val="center"/>
          </w:tcPr>
          <w:p w14:paraId="4B397C23" w14:textId="77777777" w:rsidR="000F1B37" w:rsidRPr="00E84A78" w:rsidRDefault="000F1B37" w:rsidP="000F1B37">
            <w:pPr>
              <w:rPr>
                <w:rFonts w:ascii="Arial" w:hAnsi="Arial" w:cs="Arial"/>
                <w:sz w:val="24"/>
                <w:szCs w:val="24"/>
              </w:rPr>
            </w:pPr>
            <w:r w:rsidRPr="00E84A78">
              <w:rPr>
                <w:rFonts w:ascii="Arial" w:hAnsi="Arial" w:cs="Arial"/>
                <w:sz w:val="24"/>
                <w:szCs w:val="24"/>
              </w:rPr>
              <w:t>1.</w:t>
            </w:r>
          </w:p>
        </w:tc>
        <w:tc>
          <w:tcPr>
            <w:tcW w:w="2564" w:type="dxa"/>
            <w:vAlign w:val="center"/>
          </w:tcPr>
          <w:p w14:paraId="775C290C"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259FA580"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6A2202A7"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biologia</w:t>
            </w:r>
          </w:p>
          <w:p w14:paraId="789CE7F4" w14:textId="0ADF51EC" w:rsidR="00A05B70" w:rsidRPr="00E84A78" w:rsidRDefault="00A05B70" w:rsidP="000A6A3C">
            <w:pPr>
              <w:rPr>
                <w:rFonts w:ascii="Arial" w:hAnsi="Arial" w:cs="Arial"/>
                <w:sz w:val="24"/>
                <w:szCs w:val="24"/>
              </w:rPr>
            </w:pPr>
            <w:r w:rsidRPr="00E84A78">
              <w:rPr>
                <w:rFonts w:ascii="Arial" w:hAnsi="Arial" w:cs="Arial"/>
                <w:sz w:val="24"/>
                <w:szCs w:val="24"/>
              </w:rPr>
              <w:t xml:space="preserve">lub </w:t>
            </w:r>
            <w:r w:rsidR="000A6A3C" w:rsidRPr="00E84A78">
              <w:rPr>
                <w:rFonts w:ascii="Arial" w:hAnsi="Arial" w:cs="Arial"/>
                <w:sz w:val="24"/>
                <w:szCs w:val="24"/>
              </w:rPr>
              <w:t>historia</w:t>
            </w:r>
          </w:p>
        </w:tc>
        <w:tc>
          <w:tcPr>
            <w:tcW w:w="1276" w:type="dxa"/>
            <w:vAlign w:val="center"/>
          </w:tcPr>
          <w:p w14:paraId="367B6E48" w14:textId="050AC100" w:rsidR="000F1B37" w:rsidRPr="00E84A78" w:rsidRDefault="00CA1980" w:rsidP="000F1B37">
            <w:pPr>
              <w:rPr>
                <w:rFonts w:ascii="Arial" w:hAnsi="Arial" w:cs="Arial"/>
                <w:sz w:val="24"/>
                <w:szCs w:val="24"/>
              </w:rPr>
            </w:pPr>
            <w:r w:rsidRPr="00E84A78">
              <w:rPr>
                <w:rFonts w:ascii="Arial" w:hAnsi="Arial" w:cs="Arial"/>
                <w:sz w:val="24"/>
                <w:szCs w:val="24"/>
              </w:rPr>
              <w:t>A</w:t>
            </w:r>
          </w:p>
        </w:tc>
        <w:tc>
          <w:tcPr>
            <w:tcW w:w="1701" w:type="dxa"/>
            <w:vAlign w:val="center"/>
          </w:tcPr>
          <w:p w14:paraId="384296B3"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6D9C22FF"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19F785E7" w14:textId="77777777" w:rsidR="000F1B37" w:rsidRPr="00E84A78" w:rsidRDefault="000F1B37" w:rsidP="000F1B37">
            <w:pPr>
              <w:rPr>
                <w:rFonts w:ascii="Arial" w:hAnsi="Arial" w:cs="Arial"/>
                <w:sz w:val="24"/>
                <w:szCs w:val="24"/>
              </w:rPr>
            </w:pPr>
            <w:r w:rsidRPr="00E84A78">
              <w:rPr>
                <w:rFonts w:ascii="Arial" w:eastAsia="Times New Roman" w:hAnsi="Arial" w:cs="Arial"/>
                <w:sz w:val="24"/>
                <w:szCs w:val="24"/>
                <w:lang w:eastAsia="pl-PL"/>
              </w:rPr>
              <w:t>lub francuski</w:t>
            </w:r>
          </w:p>
        </w:tc>
        <w:tc>
          <w:tcPr>
            <w:tcW w:w="2971" w:type="dxa"/>
            <w:vAlign w:val="center"/>
          </w:tcPr>
          <w:p w14:paraId="47D8ACBC"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5E677C84"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4320B416"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8A98B8E" w14:textId="14F9CD65" w:rsidR="000F1B37" w:rsidRPr="00E84A78" w:rsidRDefault="00CA1980"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biologia</w:t>
            </w:r>
          </w:p>
        </w:tc>
      </w:tr>
      <w:tr w:rsidR="00E84A78" w:rsidRPr="00E84A78" w14:paraId="70F37105" w14:textId="77777777" w:rsidTr="00063C02">
        <w:tc>
          <w:tcPr>
            <w:tcW w:w="550" w:type="dxa"/>
            <w:vAlign w:val="center"/>
          </w:tcPr>
          <w:p w14:paraId="319101C1" w14:textId="516F5F78" w:rsidR="000F1B37" w:rsidRPr="00E84A78" w:rsidRDefault="000A6A3C" w:rsidP="000F1B37">
            <w:pPr>
              <w:rPr>
                <w:rFonts w:ascii="Arial" w:hAnsi="Arial" w:cs="Arial"/>
                <w:sz w:val="24"/>
                <w:szCs w:val="24"/>
              </w:rPr>
            </w:pPr>
            <w:r w:rsidRPr="00E84A78">
              <w:rPr>
                <w:rFonts w:ascii="Arial" w:hAnsi="Arial" w:cs="Arial"/>
                <w:sz w:val="24"/>
                <w:szCs w:val="24"/>
              </w:rPr>
              <w:t>2</w:t>
            </w:r>
            <w:r w:rsidR="000F1B37" w:rsidRPr="00E84A78">
              <w:rPr>
                <w:rFonts w:ascii="Arial" w:hAnsi="Arial" w:cs="Arial"/>
                <w:sz w:val="24"/>
                <w:szCs w:val="24"/>
              </w:rPr>
              <w:t>.</w:t>
            </w:r>
          </w:p>
        </w:tc>
        <w:tc>
          <w:tcPr>
            <w:tcW w:w="2564" w:type="dxa"/>
            <w:vAlign w:val="center"/>
          </w:tcPr>
          <w:p w14:paraId="3353F764"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7EFDD6C9"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wos</w:t>
            </w:r>
          </w:p>
          <w:p w14:paraId="14BACB2E" w14:textId="101AF899" w:rsidR="000F1B37"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geografia</w:t>
            </w:r>
          </w:p>
        </w:tc>
        <w:tc>
          <w:tcPr>
            <w:tcW w:w="1276" w:type="dxa"/>
            <w:vAlign w:val="center"/>
          </w:tcPr>
          <w:p w14:paraId="5D116160" w14:textId="08B93038" w:rsidR="000F1B37" w:rsidRPr="00E84A78" w:rsidRDefault="00CA1980" w:rsidP="000F1B37">
            <w:pPr>
              <w:rPr>
                <w:rFonts w:ascii="Arial" w:hAnsi="Arial" w:cs="Arial"/>
                <w:sz w:val="24"/>
                <w:szCs w:val="24"/>
              </w:rPr>
            </w:pPr>
            <w:r w:rsidRPr="00E84A78">
              <w:rPr>
                <w:rFonts w:ascii="Arial" w:hAnsi="Arial" w:cs="Arial"/>
                <w:sz w:val="24"/>
                <w:szCs w:val="24"/>
              </w:rPr>
              <w:t>B</w:t>
            </w:r>
          </w:p>
        </w:tc>
        <w:tc>
          <w:tcPr>
            <w:tcW w:w="1701" w:type="dxa"/>
            <w:vAlign w:val="center"/>
          </w:tcPr>
          <w:p w14:paraId="7ED18C84"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4808B2B1"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10BC0B31" w14:textId="39427E56" w:rsidR="000F1B37" w:rsidRPr="00E84A78" w:rsidRDefault="000F1B37" w:rsidP="000A6A3C">
            <w:pPr>
              <w:rPr>
                <w:rFonts w:ascii="Arial" w:eastAsia="Times New Roman" w:hAnsi="Arial" w:cs="Arial"/>
                <w:sz w:val="24"/>
                <w:szCs w:val="24"/>
                <w:lang w:eastAsia="pl-PL"/>
              </w:rPr>
            </w:pPr>
            <w:r w:rsidRPr="00E84A78">
              <w:rPr>
                <w:rFonts w:ascii="Arial" w:eastAsia="Times New Roman" w:hAnsi="Arial" w:cs="Arial"/>
                <w:sz w:val="24"/>
                <w:szCs w:val="24"/>
                <w:lang w:eastAsia="pl-PL"/>
              </w:rPr>
              <w:t xml:space="preserve">lub </w:t>
            </w:r>
            <w:r w:rsidR="000A6A3C" w:rsidRPr="00E84A78">
              <w:rPr>
                <w:rFonts w:ascii="Arial" w:eastAsia="Times New Roman" w:hAnsi="Arial" w:cs="Arial"/>
                <w:sz w:val="24"/>
                <w:szCs w:val="24"/>
                <w:lang w:eastAsia="pl-PL"/>
              </w:rPr>
              <w:t>francuski</w:t>
            </w:r>
          </w:p>
        </w:tc>
        <w:tc>
          <w:tcPr>
            <w:tcW w:w="2971" w:type="dxa"/>
            <w:vAlign w:val="center"/>
          </w:tcPr>
          <w:p w14:paraId="190616F1"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19AAE19D" w14:textId="77777777" w:rsidR="000F1B37" w:rsidRPr="00E84A78" w:rsidRDefault="000F1B37"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4B9DF124" w14:textId="6418D8FA" w:rsidR="000F1B37" w:rsidRPr="00E84A78" w:rsidRDefault="00CB30E1"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0538D942" w14:textId="14DD4F19" w:rsidR="000F1B37" w:rsidRPr="00E84A78" w:rsidRDefault="00CA1980" w:rsidP="000F1B37">
            <w:pPr>
              <w:rPr>
                <w:rFonts w:ascii="Arial" w:eastAsia="Times New Roman" w:hAnsi="Arial" w:cs="Arial"/>
                <w:sz w:val="24"/>
                <w:szCs w:val="24"/>
                <w:lang w:eastAsia="pl-PL"/>
              </w:rPr>
            </w:pPr>
            <w:r w:rsidRPr="00E84A78">
              <w:rPr>
                <w:rFonts w:ascii="Arial" w:eastAsia="Times New Roman" w:hAnsi="Arial" w:cs="Arial"/>
                <w:sz w:val="24"/>
                <w:szCs w:val="24"/>
                <w:lang w:eastAsia="pl-PL"/>
              </w:rPr>
              <w:t>wos</w:t>
            </w:r>
          </w:p>
        </w:tc>
      </w:tr>
      <w:tr w:rsidR="00E84A78" w:rsidRPr="00E84A78" w14:paraId="5D96BE70" w14:textId="77777777" w:rsidTr="00063C02">
        <w:tc>
          <w:tcPr>
            <w:tcW w:w="550" w:type="dxa"/>
            <w:vAlign w:val="center"/>
          </w:tcPr>
          <w:p w14:paraId="32DA55B2" w14:textId="004F4B7F" w:rsidR="00CA1980" w:rsidRPr="00E84A78" w:rsidRDefault="00E84A78" w:rsidP="00CA1980">
            <w:pPr>
              <w:rPr>
                <w:rFonts w:ascii="Arial" w:hAnsi="Arial" w:cs="Arial"/>
                <w:sz w:val="24"/>
                <w:szCs w:val="24"/>
              </w:rPr>
            </w:pPr>
            <w:r w:rsidRPr="00E84A78">
              <w:rPr>
                <w:rFonts w:ascii="Arial" w:hAnsi="Arial" w:cs="Arial"/>
                <w:sz w:val="24"/>
                <w:szCs w:val="24"/>
              </w:rPr>
              <w:t>3.</w:t>
            </w:r>
          </w:p>
        </w:tc>
        <w:tc>
          <w:tcPr>
            <w:tcW w:w="2564" w:type="dxa"/>
            <w:vAlign w:val="center"/>
          </w:tcPr>
          <w:p w14:paraId="29FC00FD" w14:textId="77777777" w:rsidR="00CA1980" w:rsidRPr="00E84A78" w:rsidRDefault="00CA1980" w:rsidP="00CA1980">
            <w:pPr>
              <w:rPr>
                <w:rFonts w:ascii="Arial" w:hAnsi="Arial" w:cs="Arial"/>
                <w:sz w:val="24"/>
                <w:szCs w:val="24"/>
              </w:rPr>
            </w:pPr>
            <w:r w:rsidRPr="00E84A78">
              <w:rPr>
                <w:rFonts w:ascii="Arial" w:hAnsi="Arial" w:cs="Arial"/>
                <w:sz w:val="24"/>
                <w:szCs w:val="24"/>
              </w:rPr>
              <w:t>język polski</w:t>
            </w:r>
          </w:p>
          <w:p w14:paraId="69E43D25" w14:textId="77777777" w:rsidR="00CA1980" w:rsidRPr="00E84A78" w:rsidRDefault="00CA1980" w:rsidP="00CA1980">
            <w:pPr>
              <w:rPr>
                <w:rFonts w:ascii="Arial" w:hAnsi="Arial" w:cs="Arial"/>
                <w:sz w:val="24"/>
                <w:szCs w:val="24"/>
              </w:rPr>
            </w:pPr>
            <w:r w:rsidRPr="00E84A78">
              <w:rPr>
                <w:rFonts w:ascii="Arial" w:hAnsi="Arial" w:cs="Arial"/>
                <w:sz w:val="24"/>
                <w:szCs w:val="24"/>
              </w:rPr>
              <w:t>wos</w:t>
            </w:r>
          </w:p>
          <w:p w14:paraId="2C21A6E3" w14:textId="439A3139" w:rsidR="00CA1980" w:rsidRPr="00E84A78" w:rsidRDefault="00CA1980" w:rsidP="00CA1980">
            <w:pPr>
              <w:rPr>
                <w:rFonts w:ascii="Arial" w:hAnsi="Arial" w:cs="Arial"/>
                <w:sz w:val="24"/>
                <w:szCs w:val="24"/>
              </w:rPr>
            </w:pPr>
            <w:r w:rsidRPr="00E84A78">
              <w:rPr>
                <w:rFonts w:ascii="Arial" w:hAnsi="Arial" w:cs="Arial"/>
                <w:sz w:val="24"/>
                <w:szCs w:val="24"/>
              </w:rPr>
              <w:t>historia lub</w:t>
            </w:r>
          </w:p>
          <w:p w14:paraId="7D1668A0" w14:textId="3987C4E1" w:rsidR="00CA1980" w:rsidRPr="00E84A78" w:rsidRDefault="00CA1980" w:rsidP="00CA1980">
            <w:pPr>
              <w:rPr>
                <w:rFonts w:ascii="Arial" w:hAnsi="Arial" w:cs="Arial"/>
                <w:sz w:val="24"/>
                <w:szCs w:val="24"/>
              </w:rPr>
            </w:pPr>
            <w:r w:rsidRPr="00E84A78">
              <w:rPr>
                <w:rFonts w:ascii="Arial" w:hAnsi="Arial" w:cs="Arial"/>
                <w:sz w:val="24"/>
                <w:szCs w:val="24"/>
              </w:rPr>
              <w:t>język angielski</w:t>
            </w:r>
          </w:p>
        </w:tc>
        <w:tc>
          <w:tcPr>
            <w:tcW w:w="1276" w:type="dxa"/>
            <w:vAlign w:val="center"/>
          </w:tcPr>
          <w:p w14:paraId="5FB8AF98" w14:textId="76E8C667" w:rsidR="00CA1980" w:rsidRPr="00E84A78" w:rsidRDefault="00CA1980" w:rsidP="00CA1980">
            <w:pPr>
              <w:rPr>
                <w:rFonts w:ascii="Arial" w:hAnsi="Arial" w:cs="Arial"/>
                <w:sz w:val="24"/>
                <w:szCs w:val="24"/>
              </w:rPr>
            </w:pPr>
            <w:r w:rsidRPr="00E84A78">
              <w:rPr>
                <w:rFonts w:ascii="Arial" w:hAnsi="Arial" w:cs="Arial"/>
                <w:sz w:val="24"/>
                <w:szCs w:val="24"/>
              </w:rPr>
              <w:t>C</w:t>
            </w:r>
          </w:p>
        </w:tc>
        <w:tc>
          <w:tcPr>
            <w:tcW w:w="1701" w:type="dxa"/>
            <w:vAlign w:val="center"/>
          </w:tcPr>
          <w:p w14:paraId="4552F29A"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1A31D457"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4B354298" w14:textId="04ABD1A5"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francuski</w:t>
            </w:r>
          </w:p>
        </w:tc>
        <w:tc>
          <w:tcPr>
            <w:tcW w:w="2971" w:type="dxa"/>
            <w:vAlign w:val="center"/>
          </w:tcPr>
          <w:p w14:paraId="4E9657B8"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78B01132"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1590A5D3"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5489C08" w14:textId="693650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wos</w:t>
            </w:r>
          </w:p>
        </w:tc>
      </w:tr>
      <w:tr w:rsidR="00E84A78" w:rsidRPr="00E84A78" w14:paraId="6FCE3E06" w14:textId="77777777" w:rsidTr="00063C02">
        <w:tc>
          <w:tcPr>
            <w:tcW w:w="550" w:type="dxa"/>
            <w:vAlign w:val="center"/>
          </w:tcPr>
          <w:p w14:paraId="404BD0EE" w14:textId="33720CE7" w:rsidR="00CA1980" w:rsidRPr="00E84A78" w:rsidRDefault="00E84A78" w:rsidP="00CA1980">
            <w:pPr>
              <w:rPr>
                <w:rFonts w:ascii="Arial" w:hAnsi="Arial" w:cs="Arial"/>
                <w:sz w:val="24"/>
                <w:szCs w:val="24"/>
              </w:rPr>
            </w:pPr>
            <w:r w:rsidRPr="00E84A78">
              <w:rPr>
                <w:rFonts w:ascii="Arial" w:hAnsi="Arial" w:cs="Arial"/>
                <w:sz w:val="24"/>
                <w:szCs w:val="24"/>
              </w:rPr>
              <w:t>4.</w:t>
            </w:r>
          </w:p>
        </w:tc>
        <w:tc>
          <w:tcPr>
            <w:tcW w:w="2564" w:type="dxa"/>
            <w:vAlign w:val="center"/>
          </w:tcPr>
          <w:p w14:paraId="3E14D5EB" w14:textId="7AA684E3" w:rsidR="00CA1980" w:rsidRPr="00E84A78" w:rsidRDefault="00CA1980" w:rsidP="00CA1980">
            <w:pPr>
              <w:rPr>
                <w:rFonts w:ascii="Arial" w:hAnsi="Arial" w:cs="Arial"/>
                <w:sz w:val="24"/>
                <w:szCs w:val="24"/>
              </w:rPr>
            </w:pPr>
            <w:r w:rsidRPr="00E84A78">
              <w:rPr>
                <w:rFonts w:ascii="Arial" w:hAnsi="Arial" w:cs="Arial"/>
                <w:sz w:val="24"/>
                <w:szCs w:val="24"/>
              </w:rPr>
              <w:t>biologia</w:t>
            </w:r>
          </w:p>
          <w:p w14:paraId="379B132D" w14:textId="53251FD7" w:rsidR="00CA1980" w:rsidRPr="00E84A78" w:rsidRDefault="00CA1980" w:rsidP="00CA1980">
            <w:pPr>
              <w:rPr>
                <w:rFonts w:ascii="Arial" w:hAnsi="Arial" w:cs="Arial"/>
                <w:sz w:val="24"/>
                <w:szCs w:val="24"/>
              </w:rPr>
            </w:pPr>
            <w:r w:rsidRPr="00E84A78">
              <w:rPr>
                <w:rFonts w:ascii="Arial" w:hAnsi="Arial" w:cs="Arial"/>
                <w:sz w:val="24"/>
                <w:szCs w:val="24"/>
              </w:rPr>
              <w:t>chemia</w:t>
            </w:r>
          </w:p>
        </w:tc>
        <w:tc>
          <w:tcPr>
            <w:tcW w:w="1276" w:type="dxa"/>
            <w:vAlign w:val="center"/>
          </w:tcPr>
          <w:p w14:paraId="533B8195" w14:textId="40A5D504" w:rsidR="00CA1980" w:rsidRPr="00E84A78" w:rsidRDefault="00CA1980" w:rsidP="00CA1980">
            <w:pPr>
              <w:rPr>
                <w:rFonts w:ascii="Arial" w:hAnsi="Arial" w:cs="Arial"/>
                <w:sz w:val="24"/>
                <w:szCs w:val="24"/>
              </w:rPr>
            </w:pPr>
            <w:r w:rsidRPr="00E84A78">
              <w:rPr>
                <w:rFonts w:ascii="Arial" w:hAnsi="Arial" w:cs="Arial"/>
                <w:sz w:val="24"/>
                <w:szCs w:val="24"/>
              </w:rPr>
              <w:t>D</w:t>
            </w:r>
          </w:p>
        </w:tc>
        <w:tc>
          <w:tcPr>
            <w:tcW w:w="1701" w:type="dxa"/>
            <w:vAlign w:val="center"/>
          </w:tcPr>
          <w:p w14:paraId="6FC922C1"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1247366F"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2CE721F9" w14:textId="607560C6"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włoski</w:t>
            </w:r>
          </w:p>
        </w:tc>
        <w:tc>
          <w:tcPr>
            <w:tcW w:w="2971" w:type="dxa"/>
            <w:vAlign w:val="center"/>
          </w:tcPr>
          <w:p w14:paraId="07D6BE8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5457E21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1F4A384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biologia</w:t>
            </w:r>
          </w:p>
          <w:p w14:paraId="3A0F1610" w14:textId="1A069908"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chemia</w:t>
            </w:r>
          </w:p>
        </w:tc>
      </w:tr>
      <w:tr w:rsidR="00E84A78" w:rsidRPr="00E84A78" w14:paraId="73B8E66C" w14:textId="77777777" w:rsidTr="00063C02">
        <w:tc>
          <w:tcPr>
            <w:tcW w:w="550" w:type="dxa"/>
            <w:vAlign w:val="center"/>
          </w:tcPr>
          <w:p w14:paraId="63E440CF" w14:textId="34F6FC2B" w:rsidR="00CA1980" w:rsidRPr="00E84A78" w:rsidRDefault="00E84A78" w:rsidP="00CA1980">
            <w:pPr>
              <w:rPr>
                <w:rFonts w:ascii="Arial" w:hAnsi="Arial" w:cs="Arial"/>
                <w:sz w:val="24"/>
                <w:szCs w:val="24"/>
              </w:rPr>
            </w:pPr>
            <w:r w:rsidRPr="00E84A78">
              <w:rPr>
                <w:rFonts w:ascii="Arial" w:hAnsi="Arial" w:cs="Arial"/>
                <w:sz w:val="24"/>
                <w:szCs w:val="24"/>
              </w:rPr>
              <w:t>5.</w:t>
            </w:r>
          </w:p>
        </w:tc>
        <w:tc>
          <w:tcPr>
            <w:tcW w:w="2564" w:type="dxa"/>
            <w:vAlign w:val="center"/>
          </w:tcPr>
          <w:p w14:paraId="3957EB38" w14:textId="2E18E923" w:rsidR="00CA1980" w:rsidRPr="00E84A78" w:rsidRDefault="00CA1980" w:rsidP="00CA1980">
            <w:pPr>
              <w:rPr>
                <w:rFonts w:ascii="Arial" w:hAnsi="Arial" w:cs="Arial"/>
                <w:sz w:val="24"/>
                <w:szCs w:val="24"/>
              </w:rPr>
            </w:pPr>
            <w:r w:rsidRPr="00E84A78">
              <w:rPr>
                <w:rFonts w:ascii="Arial" w:hAnsi="Arial" w:cs="Arial"/>
                <w:sz w:val="24"/>
                <w:szCs w:val="24"/>
              </w:rPr>
              <w:t xml:space="preserve">matematyka </w:t>
            </w:r>
          </w:p>
          <w:p w14:paraId="58588BC6" w14:textId="318CF4C4" w:rsidR="00CA1980" w:rsidRPr="00E84A78" w:rsidRDefault="00CA1980" w:rsidP="00CA1980">
            <w:pPr>
              <w:rPr>
                <w:rFonts w:ascii="Arial" w:hAnsi="Arial" w:cs="Arial"/>
                <w:sz w:val="24"/>
                <w:szCs w:val="24"/>
              </w:rPr>
            </w:pPr>
            <w:r w:rsidRPr="00E84A78">
              <w:rPr>
                <w:rFonts w:ascii="Arial" w:hAnsi="Arial" w:cs="Arial"/>
                <w:sz w:val="24"/>
                <w:szCs w:val="24"/>
              </w:rPr>
              <w:t>język angielski</w:t>
            </w:r>
          </w:p>
          <w:p w14:paraId="46973F08" w14:textId="49CCCE10" w:rsidR="00CA1980" w:rsidRPr="00E84A78" w:rsidRDefault="00CA1980" w:rsidP="00CA1980">
            <w:pPr>
              <w:rPr>
                <w:rFonts w:ascii="Arial" w:hAnsi="Arial" w:cs="Arial"/>
                <w:sz w:val="24"/>
                <w:szCs w:val="24"/>
              </w:rPr>
            </w:pPr>
            <w:r w:rsidRPr="00E84A78">
              <w:rPr>
                <w:rFonts w:ascii="Arial" w:hAnsi="Arial" w:cs="Arial"/>
                <w:sz w:val="24"/>
                <w:szCs w:val="24"/>
              </w:rPr>
              <w:t>geografia</w:t>
            </w:r>
          </w:p>
        </w:tc>
        <w:tc>
          <w:tcPr>
            <w:tcW w:w="1276" w:type="dxa"/>
            <w:vAlign w:val="center"/>
          </w:tcPr>
          <w:p w14:paraId="3359FD15" w14:textId="3B500D9E" w:rsidR="00CA1980" w:rsidRPr="00E84A78" w:rsidRDefault="00CA1980" w:rsidP="00CA1980">
            <w:pPr>
              <w:rPr>
                <w:rFonts w:ascii="Arial" w:hAnsi="Arial" w:cs="Arial"/>
                <w:sz w:val="24"/>
                <w:szCs w:val="24"/>
              </w:rPr>
            </w:pPr>
            <w:r w:rsidRPr="00E84A78">
              <w:rPr>
                <w:rFonts w:ascii="Arial" w:hAnsi="Arial" w:cs="Arial"/>
                <w:sz w:val="24"/>
                <w:szCs w:val="24"/>
              </w:rPr>
              <w:t>E</w:t>
            </w:r>
          </w:p>
        </w:tc>
        <w:tc>
          <w:tcPr>
            <w:tcW w:w="1701" w:type="dxa"/>
            <w:vAlign w:val="center"/>
          </w:tcPr>
          <w:p w14:paraId="2010351D"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28D26FC8"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1E4EED0A" w14:textId="2C1701C2"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włoski</w:t>
            </w:r>
          </w:p>
        </w:tc>
        <w:tc>
          <w:tcPr>
            <w:tcW w:w="2971" w:type="dxa"/>
            <w:vAlign w:val="center"/>
          </w:tcPr>
          <w:p w14:paraId="4A68473D"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1D81CC26"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1781913E"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4E86D60" w14:textId="5348511E"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geografia</w:t>
            </w:r>
          </w:p>
        </w:tc>
      </w:tr>
      <w:tr w:rsidR="00E84A78" w:rsidRPr="00E84A78" w14:paraId="7E21F27D" w14:textId="77777777" w:rsidTr="00063C02">
        <w:tc>
          <w:tcPr>
            <w:tcW w:w="550" w:type="dxa"/>
            <w:vAlign w:val="center"/>
          </w:tcPr>
          <w:p w14:paraId="72A2E1FF" w14:textId="10E903E9" w:rsidR="00CA1980" w:rsidRPr="00E84A78" w:rsidRDefault="00E84A78" w:rsidP="00CA1980">
            <w:pPr>
              <w:rPr>
                <w:rFonts w:ascii="Arial" w:hAnsi="Arial" w:cs="Arial"/>
                <w:sz w:val="24"/>
                <w:szCs w:val="24"/>
              </w:rPr>
            </w:pPr>
            <w:r w:rsidRPr="00E84A78">
              <w:rPr>
                <w:rFonts w:ascii="Arial" w:hAnsi="Arial" w:cs="Arial"/>
                <w:sz w:val="24"/>
                <w:szCs w:val="24"/>
              </w:rPr>
              <w:t>6.</w:t>
            </w:r>
          </w:p>
        </w:tc>
        <w:tc>
          <w:tcPr>
            <w:tcW w:w="2564" w:type="dxa"/>
            <w:vAlign w:val="center"/>
          </w:tcPr>
          <w:p w14:paraId="75E0BAFD" w14:textId="77777777" w:rsidR="00CA1980" w:rsidRPr="00E84A78" w:rsidRDefault="00CA1980" w:rsidP="00CA1980">
            <w:pPr>
              <w:rPr>
                <w:rFonts w:ascii="Arial" w:hAnsi="Arial" w:cs="Arial"/>
                <w:sz w:val="24"/>
                <w:szCs w:val="24"/>
              </w:rPr>
            </w:pPr>
            <w:r w:rsidRPr="00E84A78">
              <w:rPr>
                <w:rFonts w:ascii="Arial" w:hAnsi="Arial" w:cs="Arial"/>
                <w:sz w:val="24"/>
                <w:szCs w:val="24"/>
              </w:rPr>
              <w:t>matematyka</w:t>
            </w:r>
          </w:p>
          <w:p w14:paraId="49728195" w14:textId="77777777" w:rsidR="00CA1980" w:rsidRPr="00E84A78" w:rsidRDefault="00CA1980" w:rsidP="00CA1980">
            <w:pPr>
              <w:rPr>
                <w:rFonts w:ascii="Arial" w:hAnsi="Arial" w:cs="Arial"/>
                <w:sz w:val="24"/>
                <w:szCs w:val="24"/>
              </w:rPr>
            </w:pPr>
            <w:r w:rsidRPr="00E84A78">
              <w:rPr>
                <w:rFonts w:ascii="Arial" w:hAnsi="Arial" w:cs="Arial"/>
                <w:sz w:val="24"/>
                <w:szCs w:val="24"/>
              </w:rPr>
              <w:t>fizyka</w:t>
            </w:r>
          </w:p>
          <w:p w14:paraId="48E20CC4" w14:textId="77777777" w:rsidR="00CA1980" w:rsidRPr="00E84A78" w:rsidRDefault="00CA1980" w:rsidP="00CA1980">
            <w:pPr>
              <w:rPr>
                <w:rFonts w:ascii="Arial" w:hAnsi="Arial" w:cs="Arial"/>
                <w:sz w:val="24"/>
                <w:szCs w:val="24"/>
              </w:rPr>
            </w:pPr>
            <w:r w:rsidRPr="00E84A78">
              <w:rPr>
                <w:rFonts w:ascii="Arial" w:hAnsi="Arial" w:cs="Arial"/>
                <w:sz w:val="24"/>
                <w:szCs w:val="24"/>
              </w:rPr>
              <w:t>język angielski</w:t>
            </w:r>
          </w:p>
          <w:p w14:paraId="6DC4D86A" w14:textId="23109AAA" w:rsidR="00CA1980" w:rsidRPr="00E84A78" w:rsidRDefault="00CA1980" w:rsidP="00CA1980">
            <w:pPr>
              <w:rPr>
                <w:rFonts w:ascii="Arial" w:hAnsi="Arial" w:cs="Arial"/>
                <w:sz w:val="24"/>
                <w:szCs w:val="24"/>
              </w:rPr>
            </w:pPr>
            <w:r w:rsidRPr="00E84A78">
              <w:rPr>
                <w:rFonts w:ascii="Arial" w:hAnsi="Arial" w:cs="Arial"/>
                <w:sz w:val="24"/>
                <w:szCs w:val="24"/>
              </w:rPr>
              <w:t>lub informatyka</w:t>
            </w:r>
          </w:p>
        </w:tc>
        <w:tc>
          <w:tcPr>
            <w:tcW w:w="1276" w:type="dxa"/>
            <w:vAlign w:val="center"/>
          </w:tcPr>
          <w:p w14:paraId="33AF4BBA" w14:textId="4F999E2C" w:rsidR="00CA1980" w:rsidRPr="00E84A78" w:rsidRDefault="00CA1980" w:rsidP="00CA1980">
            <w:pPr>
              <w:rPr>
                <w:rFonts w:ascii="Arial" w:hAnsi="Arial" w:cs="Arial"/>
                <w:sz w:val="24"/>
                <w:szCs w:val="24"/>
              </w:rPr>
            </w:pPr>
            <w:r w:rsidRPr="00E84A78">
              <w:rPr>
                <w:rFonts w:ascii="Arial" w:hAnsi="Arial" w:cs="Arial"/>
                <w:sz w:val="24"/>
                <w:szCs w:val="24"/>
              </w:rPr>
              <w:t>F</w:t>
            </w:r>
          </w:p>
        </w:tc>
        <w:tc>
          <w:tcPr>
            <w:tcW w:w="1701" w:type="dxa"/>
            <w:vAlign w:val="center"/>
          </w:tcPr>
          <w:p w14:paraId="09AB2880"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063D72BF"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p w14:paraId="66F8E3BA" w14:textId="7E67BE5C"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lub włoski</w:t>
            </w:r>
          </w:p>
        </w:tc>
        <w:tc>
          <w:tcPr>
            <w:tcW w:w="2971" w:type="dxa"/>
            <w:vAlign w:val="center"/>
          </w:tcPr>
          <w:p w14:paraId="58ADE8C9"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22C843DC"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77E0046B" w14:textId="77777777"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75454982" w14:textId="32920579" w:rsidR="00CA1980" w:rsidRPr="00E84A78" w:rsidRDefault="00CA1980" w:rsidP="00CA1980">
            <w:pPr>
              <w:rPr>
                <w:rFonts w:ascii="Arial" w:eastAsia="Times New Roman" w:hAnsi="Arial" w:cs="Arial"/>
                <w:sz w:val="24"/>
                <w:szCs w:val="24"/>
                <w:lang w:eastAsia="pl-PL"/>
              </w:rPr>
            </w:pPr>
            <w:r w:rsidRPr="00E84A78">
              <w:rPr>
                <w:rFonts w:ascii="Arial" w:eastAsia="Times New Roman" w:hAnsi="Arial" w:cs="Arial"/>
                <w:sz w:val="24"/>
                <w:szCs w:val="24"/>
                <w:lang w:eastAsia="pl-PL"/>
              </w:rPr>
              <w:t>informatyka</w:t>
            </w:r>
          </w:p>
        </w:tc>
      </w:tr>
      <w:tr w:rsidR="00E84A78" w:rsidRPr="00E84A78" w14:paraId="2C8BF9D6" w14:textId="77777777" w:rsidTr="00063C02">
        <w:tc>
          <w:tcPr>
            <w:tcW w:w="550" w:type="dxa"/>
            <w:vAlign w:val="center"/>
          </w:tcPr>
          <w:p w14:paraId="3A636459" w14:textId="19749A5F" w:rsidR="00CA1980" w:rsidRPr="00E84A78" w:rsidRDefault="00E84A78" w:rsidP="000F1B37">
            <w:pPr>
              <w:rPr>
                <w:rFonts w:ascii="Arial" w:hAnsi="Arial" w:cs="Arial"/>
                <w:sz w:val="24"/>
                <w:szCs w:val="24"/>
              </w:rPr>
            </w:pPr>
            <w:r w:rsidRPr="00E84A78">
              <w:rPr>
                <w:rFonts w:ascii="Arial" w:hAnsi="Arial" w:cs="Arial"/>
                <w:sz w:val="24"/>
                <w:szCs w:val="24"/>
              </w:rPr>
              <w:t>7.</w:t>
            </w:r>
          </w:p>
        </w:tc>
        <w:tc>
          <w:tcPr>
            <w:tcW w:w="2564" w:type="dxa"/>
            <w:vAlign w:val="center"/>
          </w:tcPr>
          <w:p w14:paraId="180EE023" w14:textId="16067E06" w:rsidR="00CA1980" w:rsidRPr="00E84A78" w:rsidRDefault="00E84A78" w:rsidP="000F1B37">
            <w:pPr>
              <w:rPr>
                <w:rFonts w:ascii="Arial" w:hAnsi="Arial" w:cs="Arial"/>
                <w:sz w:val="24"/>
                <w:szCs w:val="24"/>
              </w:rPr>
            </w:pPr>
            <w:r w:rsidRPr="00E84A78">
              <w:rPr>
                <w:rFonts w:ascii="Arial" w:hAnsi="Arial" w:cs="Arial"/>
                <w:sz w:val="24"/>
                <w:szCs w:val="24"/>
              </w:rPr>
              <w:t>matematyka</w:t>
            </w:r>
          </w:p>
          <w:p w14:paraId="525AA59D" w14:textId="466B3771" w:rsidR="00E84A78" w:rsidRPr="00E84A78" w:rsidRDefault="00E84A78" w:rsidP="000F1B37">
            <w:pPr>
              <w:rPr>
                <w:rFonts w:ascii="Arial" w:hAnsi="Arial" w:cs="Arial"/>
                <w:sz w:val="24"/>
                <w:szCs w:val="24"/>
              </w:rPr>
            </w:pPr>
            <w:r w:rsidRPr="00E84A78">
              <w:rPr>
                <w:rFonts w:ascii="Arial" w:hAnsi="Arial" w:cs="Arial"/>
                <w:sz w:val="24"/>
                <w:szCs w:val="24"/>
              </w:rPr>
              <w:t>geografia</w:t>
            </w:r>
          </w:p>
          <w:p w14:paraId="120D7051" w14:textId="705D4919" w:rsidR="00E84A78" w:rsidRPr="00E84A78" w:rsidRDefault="00E84A78" w:rsidP="000F1B37">
            <w:pPr>
              <w:rPr>
                <w:rFonts w:ascii="Arial" w:hAnsi="Arial" w:cs="Arial"/>
                <w:sz w:val="24"/>
                <w:szCs w:val="24"/>
              </w:rPr>
            </w:pPr>
            <w:r w:rsidRPr="00E84A78">
              <w:rPr>
                <w:rFonts w:ascii="Arial" w:hAnsi="Arial" w:cs="Arial"/>
                <w:sz w:val="24"/>
                <w:szCs w:val="24"/>
              </w:rPr>
              <w:t>lub informatyka</w:t>
            </w:r>
          </w:p>
        </w:tc>
        <w:tc>
          <w:tcPr>
            <w:tcW w:w="1276" w:type="dxa"/>
            <w:vAlign w:val="center"/>
          </w:tcPr>
          <w:p w14:paraId="289A9FEE" w14:textId="45CA3945" w:rsidR="00CA1980" w:rsidRPr="00E84A78" w:rsidRDefault="00E84A78" w:rsidP="000F1B37">
            <w:pPr>
              <w:rPr>
                <w:rFonts w:ascii="Arial" w:hAnsi="Arial" w:cs="Arial"/>
                <w:sz w:val="24"/>
                <w:szCs w:val="24"/>
              </w:rPr>
            </w:pPr>
            <w:r w:rsidRPr="00E84A78">
              <w:rPr>
                <w:rFonts w:ascii="Arial" w:hAnsi="Arial" w:cs="Arial"/>
                <w:sz w:val="24"/>
                <w:szCs w:val="24"/>
              </w:rPr>
              <w:t>H</w:t>
            </w:r>
          </w:p>
        </w:tc>
        <w:tc>
          <w:tcPr>
            <w:tcW w:w="1701" w:type="dxa"/>
            <w:vAlign w:val="center"/>
          </w:tcPr>
          <w:p w14:paraId="551A532F"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angielski</w:t>
            </w:r>
          </w:p>
          <w:p w14:paraId="4EF63265" w14:textId="6DF61D4B" w:rsidR="00CA1980"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niemiecki</w:t>
            </w:r>
          </w:p>
        </w:tc>
        <w:tc>
          <w:tcPr>
            <w:tcW w:w="2971" w:type="dxa"/>
            <w:vAlign w:val="center"/>
          </w:tcPr>
          <w:p w14:paraId="69FF5B92"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polski</w:t>
            </w:r>
          </w:p>
          <w:p w14:paraId="0468E049"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matematyka</w:t>
            </w:r>
          </w:p>
          <w:p w14:paraId="467107BE" w14:textId="77777777" w:rsidR="00E84A78"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język angielski</w:t>
            </w:r>
          </w:p>
          <w:p w14:paraId="55F82ABA" w14:textId="7942D8D7" w:rsidR="00CA1980" w:rsidRPr="00E84A78" w:rsidRDefault="00E84A78" w:rsidP="00E84A78">
            <w:pPr>
              <w:rPr>
                <w:rFonts w:ascii="Arial" w:eastAsia="Times New Roman" w:hAnsi="Arial" w:cs="Arial"/>
                <w:sz w:val="24"/>
                <w:szCs w:val="24"/>
                <w:lang w:eastAsia="pl-PL"/>
              </w:rPr>
            </w:pPr>
            <w:r w:rsidRPr="00E84A78">
              <w:rPr>
                <w:rFonts w:ascii="Arial" w:eastAsia="Times New Roman" w:hAnsi="Arial" w:cs="Arial"/>
                <w:sz w:val="24"/>
                <w:szCs w:val="24"/>
                <w:lang w:eastAsia="pl-PL"/>
              </w:rPr>
              <w:t>informatyka</w:t>
            </w:r>
          </w:p>
        </w:tc>
      </w:tr>
    </w:tbl>
    <w:p w14:paraId="4643C7EC" w14:textId="7A904BBA" w:rsidR="000F1B37" w:rsidRPr="00E84A78" w:rsidRDefault="000F1B37" w:rsidP="000F1B37">
      <w:pPr>
        <w:spacing w:before="360" w:after="0" w:line="360" w:lineRule="auto"/>
        <w:rPr>
          <w:rFonts w:ascii="Arial" w:hAnsi="Arial" w:cs="Arial"/>
          <w:b/>
          <w:bCs/>
          <w:sz w:val="24"/>
          <w:szCs w:val="24"/>
        </w:rPr>
      </w:pPr>
      <w:r w:rsidRPr="00E84A78">
        <w:rPr>
          <w:rFonts w:ascii="Arial" w:hAnsi="Arial" w:cs="Arial"/>
          <w:b/>
          <w:bCs/>
          <w:sz w:val="24"/>
          <w:szCs w:val="24"/>
        </w:rPr>
        <w:t>Katolickie Liceum Ogólnokształcące Stowarzyszenia Przyjaciół Szkół Katolickich im. </w:t>
      </w:r>
      <w:r w:rsidR="00FC2DA5" w:rsidRPr="00E84A78">
        <w:rPr>
          <w:rFonts w:ascii="Arial" w:hAnsi="Arial" w:cs="Arial"/>
          <w:b/>
          <w:bCs/>
          <w:sz w:val="24"/>
          <w:szCs w:val="24"/>
        </w:rPr>
        <w:t>b</w:t>
      </w:r>
      <w:r w:rsidRPr="00E84A78">
        <w:rPr>
          <w:rFonts w:ascii="Arial" w:hAnsi="Arial" w:cs="Arial"/>
          <w:b/>
          <w:bCs/>
          <w:sz w:val="24"/>
          <w:szCs w:val="24"/>
        </w:rPr>
        <w:t>p. Teodora Kubiny w Wieluniu</w:t>
      </w:r>
    </w:p>
    <w:p w14:paraId="3159935C" w14:textId="77777777" w:rsidR="000F1B37" w:rsidRPr="00E84A78" w:rsidRDefault="000F1B37" w:rsidP="000F1B37">
      <w:pPr>
        <w:spacing w:after="0" w:line="360" w:lineRule="auto"/>
        <w:rPr>
          <w:rFonts w:ascii="Arial" w:hAnsi="Arial" w:cs="Arial"/>
          <w:sz w:val="24"/>
          <w:szCs w:val="24"/>
        </w:rPr>
      </w:pPr>
      <w:r w:rsidRPr="00E84A78">
        <w:rPr>
          <w:rFonts w:ascii="Arial" w:hAnsi="Arial" w:cs="Arial"/>
          <w:sz w:val="24"/>
          <w:szCs w:val="24"/>
        </w:rPr>
        <w:t>98-300 Wieluń, ul. Śląska 23</w:t>
      </w:r>
    </w:p>
    <w:p w14:paraId="5476F61B" w14:textId="14032F75" w:rsidR="000F1B37" w:rsidRPr="00E84A78" w:rsidRDefault="000F1B37" w:rsidP="000F1B37">
      <w:pPr>
        <w:spacing w:after="0" w:line="360" w:lineRule="auto"/>
        <w:rPr>
          <w:rFonts w:ascii="Arial" w:hAnsi="Arial" w:cs="Arial"/>
          <w:sz w:val="24"/>
          <w:szCs w:val="24"/>
        </w:rPr>
      </w:pPr>
      <w:r w:rsidRPr="00E84A78">
        <w:rPr>
          <w:rFonts w:ascii="Arial" w:hAnsi="Arial" w:cs="Arial"/>
          <w:sz w:val="24"/>
          <w:szCs w:val="24"/>
        </w:rPr>
        <w:t>telefon/fax: 43 843 55 76</w:t>
      </w:r>
    </w:p>
    <w:p w14:paraId="72CC40CC" w14:textId="38868F16" w:rsidR="000F1B37" w:rsidRPr="00E84A78" w:rsidRDefault="00B24DF6" w:rsidP="000F1B37">
      <w:pPr>
        <w:spacing w:after="0" w:line="360" w:lineRule="auto"/>
        <w:rPr>
          <w:rFonts w:ascii="Arial" w:hAnsi="Arial" w:cs="Arial"/>
          <w:sz w:val="24"/>
          <w:szCs w:val="24"/>
        </w:rPr>
      </w:pPr>
      <w:r w:rsidRPr="00E84A78">
        <w:rPr>
          <w:rFonts w:ascii="Arial" w:hAnsi="Arial" w:cs="Arial"/>
          <w:sz w:val="24"/>
          <w:szCs w:val="24"/>
        </w:rPr>
        <w:t>www.klowielun.pl</w:t>
      </w:r>
    </w:p>
    <w:p w14:paraId="20DECDE5" w14:textId="3C887A2B" w:rsidR="000F1B37" w:rsidRPr="00E84A78" w:rsidRDefault="00B24DF6" w:rsidP="000F1B37">
      <w:pPr>
        <w:spacing w:after="0" w:line="360" w:lineRule="auto"/>
        <w:rPr>
          <w:rFonts w:ascii="Arial" w:hAnsi="Arial" w:cs="Arial"/>
          <w:sz w:val="24"/>
          <w:szCs w:val="24"/>
          <w:lang w:val="en-US"/>
        </w:rPr>
      </w:pPr>
      <w:r w:rsidRPr="00E84A78">
        <w:rPr>
          <w:rFonts w:ascii="Arial" w:hAnsi="Arial" w:cs="Arial"/>
          <w:sz w:val="24"/>
          <w:szCs w:val="24"/>
          <w:lang w:val="en-US"/>
        </w:rPr>
        <w:t>klo@wielun.spsk.pl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44"/>
        <w:gridCol w:w="1350"/>
        <w:gridCol w:w="1686"/>
        <w:gridCol w:w="2932"/>
      </w:tblGrid>
      <w:tr w:rsidR="001813CF" w:rsidRPr="001813CF" w14:paraId="123E48F3" w14:textId="77777777" w:rsidTr="00767335">
        <w:trPr>
          <w:cantSplit/>
          <w:tblHeader/>
        </w:trPr>
        <w:tc>
          <w:tcPr>
            <w:tcW w:w="550" w:type="dxa"/>
            <w:shd w:val="clear" w:color="auto" w:fill="BFBFBF" w:themeFill="background1" w:themeFillShade="BF"/>
            <w:vAlign w:val="center"/>
          </w:tcPr>
          <w:p w14:paraId="1E8D805E" w14:textId="77777777" w:rsidR="000F1B37" w:rsidRPr="001813CF" w:rsidRDefault="000F1B37" w:rsidP="000F1B37">
            <w:pPr>
              <w:rPr>
                <w:rFonts w:ascii="Arial" w:hAnsi="Arial" w:cs="Arial"/>
                <w:sz w:val="24"/>
                <w:szCs w:val="24"/>
              </w:rPr>
            </w:pPr>
            <w:r w:rsidRPr="001813CF">
              <w:rPr>
                <w:rFonts w:ascii="Arial" w:hAnsi="Arial" w:cs="Arial"/>
                <w:sz w:val="24"/>
                <w:szCs w:val="24"/>
              </w:rPr>
              <w:t>Lp.</w:t>
            </w:r>
          </w:p>
        </w:tc>
        <w:tc>
          <w:tcPr>
            <w:tcW w:w="2544" w:type="dxa"/>
            <w:shd w:val="clear" w:color="auto" w:fill="BFBFBF" w:themeFill="background1" w:themeFillShade="BF"/>
            <w:vAlign w:val="center"/>
          </w:tcPr>
          <w:p w14:paraId="35825623" w14:textId="77777777" w:rsidR="000F1B37" w:rsidRPr="001813CF" w:rsidRDefault="000F1B37" w:rsidP="000F1B37">
            <w:pPr>
              <w:rPr>
                <w:rFonts w:ascii="Arial" w:hAnsi="Arial" w:cs="Arial"/>
                <w:sz w:val="24"/>
                <w:szCs w:val="24"/>
              </w:rPr>
            </w:pPr>
            <w:r w:rsidRPr="001813CF">
              <w:rPr>
                <w:rFonts w:ascii="Arial" w:hAnsi="Arial" w:cs="Arial"/>
                <w:sz w:val="24"/>
                <w:szCs w:val="24"/>
              </w:rPr>
              <w:t>Przedmioty z rozszerzonym programem nauczania</w:t>
            </w:r>
          </w:p>
        </w:tc>
        <w:tc>
          <w:tcPr>
            <w:tcW w:w="1350" w:type="dxa"/>
            <w:shd w:val="clear" w:color="auto" w:fill="BFBFBF" w:themeFill="background1" w:themeFillShade="BF"/>
            <w:vAlign w:val="center"/>
          </w:tcPr>
          <w:p w14:paraId="642F5B33" w14:textId="77777777" w:rsidR="000F1B37" w:rsidRPr="001813CF" w:rsidRDefault="000F1B37" w:rsidP="000F1B37">
            <w:pPr>
              <w:rPr>
                <w:rFonts w:ascii="Arial" w:hAnsi="Arial" w:cs="Arial"/>
                <w:sz w:val="24"/>
                <w:szCs w:val="24"/>
              </w:rPr>
            </w:pPr>
            <w:r w:rsidRPr="001813CF">
              <w:rPr>
                <w:rFonts w:ascii="Arial" w:hAnsi="Arial" w:cs="Arial"/>
                <w:sz w:val="24"/>
                <w:szCs w:val="24"/>
              </w:rPr>
              <w:t>Symbol oddziału</w:t>
            </w:r>
          </w:p>
        </w:tc>
        <w:tc>
          <w:tcPr>
            <w:tcW w:w="1686" w:type="dxa"/>
            <w:shd w:val="clear" w:color="auto" w:fill="BFBFBF" w:themeFill="background1" w:themeFillShade="BF"/>
            <w:vAlign w:val="center"/>
          </w:tcPr>
          <w:p w14:paraId="07CA8F3E" w14:textId="77777777" w:rsidR="000F1B37" w:rsidRPr="001813CF" w:rsidRDefault="000F1B37" w:rsidP="000F1B37">
            <w:pPr>
              <w:rPr>
                <w:rFonts w:ascii="Arial" w:hAnsi="Arial" w:cs="Arial"/>
                <w:sz w:val="24"/>
                <w:szCs w:val="24"/>
              </w:rPr>
            </w:pPr>
            <w:r w:rsidRPr="001813CF">
              <w:rPr>
                <w:rFonts w:ascii="Arial" w:hAnsi="Arial" w:cs="Arial"/>
                <w:sz w:val="24"/>
                <w:szCs w:val="24"/>
              </w:rPr>
              <w:t>Języki obce</w:t>
            </w:r>
          </w:p>
        </w:tc>
        <w:tc>
          <w:tcPr>
            <w:tcW w:w="2932" w:type="dxa"/>
            <w:shd w:val="clear" w:color="auto" w:fill="BFBFBF" w:themeFill="background1" w:themeFillShade="BF"/>
            <w:vAlign w:val="center"/>
          </w:tcPr>
          <w:p w14:paraId="00E5FD97" w14:textId="77777777" w:rsidR="000F1B37" w:rsidRPr="001813CF" w:rsidRDefault="000F1B37" w:rsidP="000F1B37">
            <w:pPr>
              <w:rPr>
                <w:rFonts w:ascii="Arial" w:hAnsi="Arial" w:cs="Arial"/>
                <w:sz w:val="24"/>
                <w:szCs w:val="24"/>
              </w:rPr>
            </w:pPr>
            <w:r w:rsidRPr="001813CF">
              <w:rPr>
                <w:rFonts w:ascii="Arial" w:hAnsi="Arial" w:cs="Arial"/>
                <w:sz w:val="24"/>
                <w:szCs w:val="24"/>
              </w:rPr>
              <w:t>Przedmioty uwzględniane w procesie rekrutacji</w:t>
            </w:r>
          </w:p>
        </w:tc>
      </w:tr>
      <w:tr w:rsidR="001813CF" w:rsidRPr="001813CF" w14:paraId="3737C7FE" w14:textId="77777777" w:rsidTr="00767335">
        <w:trPr>
          <w:cantSplit/>
        </w:trPr>
        <w:tc>
          <w:tcPr>
            <w:tcW w:w="550" w:type="dxa"/>
            <w:vAlign w:val="center"/>
          </w:tcPr>
          <w:p w14:paraId="7A814381" w14:textId="77777777" w:rsidR="000F1B37" w:rsidRPr="001813CF" w:rsidRDefault="000F1B37" w:rsidP="000F1B37">
            <w:pPr>
              <w:rPr>
                <w:rFonts w:ascii="Arial" w:hAnsi="Arial" w:cs="Arial"/>
                <w:sz w:val="24"/>
                <w:szCs w:val="24"/>
              </w:rPr>
            </w:pPr>
            <w:r w:rsidRPr="001813CF">
              <w:rPr>
                <w:rFonts w:ascii="Arial" w:hAnsi="Arial" w:cs="Arial"/>
                <w:sz w:val="24"/>
                <w:szCs w:val="24"/>
              </w:rPr>
              <w:t>1.</w:t>
            </w:r>
          </w:p>
        </w:tc>
        <w:tc>
          <w:tcPr>
            <w:tcW w:w="2544" w:type="dxa"/>
            <w:vAlign w:val="center"/>
          </w:tcPr>
          <w:p w14:paraId="504FB8AB" w14:textId="77777777" w:rsidR="00E84A78" w:rsidRPr="001813CF" w:rsidRDefault="000F1B37" w:rsidP="000F1B37">
            <w:pPr>
              <w:rPr>
                <w:rFonts w:ascii="Arial" w:hAnsi="Arial" w:cs="Arial"/>
                <w:sz w:val="24"/>
                <w:szCs w:val="24"/>
              </w:rPr>
            </w:pPr>
            <w:r w:rsidRPr="001813CF">
              <w:rPr>
                <w:rFonts w:ascii="Arial" w:hAnsi="Arial" w:cs="Arial"/>
                <w:sz w:val="24"/>
                <w:szCs w:val="24"/>
              </w:rPr>
              <w:t xml:space="preserve">język </w:t>
            </w:r>
            <w:r w:rsidR="00E84A78" w:rsidRPr="001813CF">
              <w:rPr>
                <w:rFonts w:ascii="Arial" w:hAnsi="Arial" w:cs="Arial"/>
                <w:sz w:val="24"/>
                <w:szCs w:val="24"/>
              </w:rPr>
              <w:t>polski</w:t>
            </w:r>
          </w:p>
          <w:p w14:paraId="64A421D1" w14:textId="77777777" w:rsidR="00E84A78" w:rsidRPr="001813CF" w:rsidRDefault="00E84A78" w:rsidP="000F1B37">
            <w:pPr>
              <w:rPr>
                <w:rFonts w:ascii="Arial" w:hAnsi="Arial" w:cs="Arial"/>
                <w:sz w:val="24"/>
                <w:szCs w:val="24"/>
              </w:rPr>
            </w:pPr>
            <w:r w:rsidRPr="001813CF">
              <w:rPr>
                <w:rFonts w:ascii="Arial" w:hAnsi="Arial" w:cs="Arial"/>
                <w:sz w:val="24"/>
                <w:szCs w:val="24"/>
              </w:rPr>
              <w:t>wos</w:t>
            </w:r>
          </w:p>
          <w:p w14:paraId="7F8DE86F" w14:textId="0EDEFFA7" w:rsidR="000F1B37" w:rsidRPr="001813CF" w:rsidRDefault="00E84A78" w:rsidP="000F1B37">
            <w:pPr>
              <w:rPr>
                <w:rFonts w:ascii="Arial" w:hAnsi="Arial" w:cs="Arial"/>
                <w:sz w:val="24"/>
                <w:szCs w:val="24"/>
              </w:rPr>
            </w:pPr>
            <w:r w:rsidRPr="001813CF">
              <w:rPr>
                <w:rFonts w:ascii="Arial" w:hAnsi="Arial" w:cs="Arial"/>
                <w:sz w:val="24"/>
                <w:szCs w:val="24"/>
              </w:rPr>
              <w:t xml:space="preserve">język </w:t>
            </w:r>
            <w:r w:rsidR="000F1B37" w:rsidRPr="001813CF">
              <w:rPr>
                <w:rFonts w:ascii="Arial" w:hAnsi="Arial" w:cs="Arial"/>
                <w:sz w:val="24"/>
                <w:szCs w:val="24"/>
              </w:rPr>
              <w:t>angielski</w:t>
            </w:r>
          </w:p>
        </w:tc>
        <w:tc>
          <w:tcPr>
            <w:tcW w:w="1350" w:type="dxa"/>
            <w:vAlign w:val="center"/>
          </w:tcPr>
          <w:p w14:paraId="021AF745" w14:textId="44C95E8C" w:rsidR="000F1B37" w:rsidRPr="001813CF" w:rsidRDefault="001813CF" w:rsidP="001813CF">
            <w:pPr>
              <w:rPr>
                <w:rFonts w:ascii="Arial" w:hAnsi="Arial" w:cs="Arial"/>
                <w:sz w:val="20"/>
                <w:szCs w:val="20"/>
              </w:rPr>
            </w:pPr>
            <w:r w:rsidRPr="001813CF">
              <w:rPr>
                <w:rFonts w:ascii="Arial" w:hAnsi="Arial" w:cs="Arial"/>
                <w:sz w:val="20"/>
                <w:szCs w:val="20"/>
              </w:rPr>
              <w:t>hum.-psych. z el.</w:t>
            </w:r>
            <w:r w:rsidR="002373CC">
              <w:rPr>
                <w:rFonts w:ascii="Arial" w:hAnsi="Arial" w:cs="Arial"/>
                <w:sz w:val="20"/>
                <w:szCs w:val="20"/>
              </w:rPr>
              <w:t xml:space="preserve"> </w:t>
            </w:r>
            <w:r w:rsidRPr="001813CF">
              <w:rPr>
                <w:rFonts w:ascii="Arial" w:hAnsi="Arial" w:cs="Arial"/>
                <w:sz w:val="20"/>
                <w:szCs w:val="20"/>
              </w:rPr>
              <w:t>eduk. prawnej</w:t>
            </w:r>
          </w:p>
        </w:tc>
        <w:tc>
          <w:tcPr>
            <w:tcW w:w="1686" w:type="dxa"/>
            <w:vAlign w:val="center"/>
          </w:tcPr>
          <w:p w14:paraId="5F8CB8CE" w14:textId="77777777" w:rsidR="000F1B37" w:rsidRPr="001813CF" w:rsidRDefault="000F1B37" w:rsidP="000F1B37">
            <w:pPr>
              <w:rPr>
                <w:rFonts w:ascii="Arial" w:hAnsi="Arial" w:cs="Arial"/>
                <w:sz w:val="24"/>
                <w:szCs w:val="24"/>
              </w:rPr>
            </w:pPr>
            <w:r w:rsidRPr="001813CF">
              <w:rPr>
                <w:rFonts w:ascii="Arial" w:hAnsi="Arial" w:cs="Arial"/>
                <w:sz w:val="24"/>
                <w:szCs w:val="24"/>
              </w:rPr>
              <w:t>angielski</w:t>
            </w:r>
          </w:p>
          <w:p w14:paraId="28260B9A" w14:textId="754BC8B4" w:rsidR="000F1B37" w:rsidRPr="001813CF" w:rsidRDefault="000F1B37" w:rsidP="00007ADC">
            <w:pPr>
              <w:rPr>
                <w:rFonts w:ascii="Arial" w:hAnsi="Arial" w:cs="Arial"/>
                <w:sz w:val="24"/>
                <w:szCs w:val="24"/>
              </w:rPr>
            </w:pPr>
            <w:r w:rsidRPr="001813CF">
              <w:rPr>
                <w:rFonts w:ascii="Arial" w:hAnsi="Arial" w:cs="Arial"/>
                <w:sz w:val="24"/>
                <w:szCs w:val="24"/>
              </w:rPr>
              <w:t>niemiecki</w:t>
            </w:r>
          </w:p>
        </w:tc>
        <w:tc>
          <w:tcPr>
            <w:tcW w:w="2932" w:type="dxa"/>
            <w:vAlign w:val="center"/>
          </w:tcPr>
          <w:p w14:paraId="5697E524" w14:textId="77777777" w:rsidR="000F1B37" w:rsidRPr="001813CF" w:rsidRDefault="000F1B37" w:rsidP="000F1B37">
            <w:pPr>
              <w:rPr>
                <w:rFonts w:ascii="Arial" w:hAnsi="Arial" w:cs="Arial"/>
                <w:sz w:val="24"/>
                <w:szCs w:val="24"/>
              </w:rPr>
            </w:pPr>
            <w:r w:rsidRPr="001813CF">
              <w:rPr>
                <w:rFonts w:ascii="Arial" w:hAnsi="Arial" w:cs="Arial"/>
                <w:sz w:val="24"/>
                <w:szCs w:val="24"/>
              </w:rPr>
              <w:t>język polski</w:t>
            </w:r>
          </w:p>
          <w:p w14:paraId="1C3E79E3" w14:textId="77777777" w:rsidR="000F1B37" w:rsidRPr="001813CF" w:rsidRDefault="000F1B37" w:rsidP="000F1B37">
            <w:pPr>
              <w:rPr>
                <w:rFonts w:ascii="Arial" w:hAnsi="Arial" w:cs="Arial"/>
                <w:sz w:val="24"/>
                <w:szCs w:val="24"/>
              </w:rPr>
            </w:pPr>
            <w:r w:rsidRPr="001813CF">
              <w:rPr>
                <w:rFonts w:ascii="Arial" w:hAnsi="Arial" w:cs="Arial"/>
                <w:sz w:val="24"/>
                <w:szCs w:val="24"/>
              </w:rPr>
              <w:t>matematyka</w:t>
            </w:r>
          </w:p>
          <w:p w14:paraId="23D6AAD8" w14:textId="2555216A" w:rsidR="000F1B37" w:rsidRPr="001813CF" w:rsidRDefault="00E84A78" w:rsidP="000F1B37">
            <w:pPr>
              <w:rPr>
                <w:rFonts w:ascii="Arial" w:hAnsi="Arial" w:cs="Arial"/>
                <w:sz w:val="24"/>
                <w:szCs w:val="24"/>
              </w:rPr>
            </w:pPr>
            <w:r w:rsidRPr="001813CF">
              <w:rPr>
                <w:rFonts w:ascii="Arial" w:hAnsi="Arial" w:cs="Arial"/>
                <w:sz w:val="24"/>
                <w:szCs w:val="24"/>
              </w:rPr>
              <w:t>wos</w:t>
            </w:r>
          </w:p>
          <w:p w14:paraId="3AC51EB5" w14:textId="50F31C5E" w:rsidR="000F1B37" w:rsidRPr="001813CF" w:rsidRDefault="000F1B37" w:rsidP="00007ADC">
            <w:pPr>
              <w:rPr>
                <w:rFonts w:ascii="Arial" w:eastAsia="Times New Roman" w:hAnsi="Arial" w:cs="Arial"/>
                <w:sz w:val="24"/>
                <w:szCs w:val="24"/>
                <w:lang w:eastAsia="pl-PL"/>
              </w:rPr>
            </w:pPr>
            <w:r w:rsidRPr="001813CF">
              <w:rPr>
                <w:rFonts w:ascii="Arial" w:hAnsi="Arial" w:cs="Arial"/>
                <w:sz w:val="24"/>
                <w:szCs w:val="24"/>
              </w:rPr>
              <w:t xml:space="preserve">język obcy </w:t>
            </w:r>
          </w:p>
        </w:tc>
      </w:tr>
      <w:tr w:rsidR="001813CF" w:rsidRPr="001813CF" w14:paraId="7AC22E3A" w14:textId="77777777" w:rsidTr="00767335">
        <w:trPr>
          <w:cantSplit/>
        </w:trPr>
        <w:tc>
          <w:tcPr>
            <w:tcW w:w="550" w:type="dxa"/>
            <w:vAlign w:val="center"/>
          </w:tcPr>
          <w:p w14:paraId="720024A0" w14:textId="07B24AB6" w:rsidR="000F1B37" w:rsidRPr="001813CF" w:rsidRDefault="000F1B37" w:rsidP="000F1B37">
            <w:pPr>
              <w:rPr>
                <w:rFonts w:ascii="Arial" w:hAnsi="Arial" w:cs="Arial"/>
                <w:sz w:val="24"/>
                <w:szCs w:val="24"/>
              </w:rPr>
            </w:pPr>
            <w:r w:rsidRPr="001813CF">
              <w:rPr>
                <w:rFonts w:ascii="Arial" w:hAnsi="Arial" w:cs="Arial"/>
                <w:sz w:val="24"/>
                <w:szCs w:val="24"/>
              </w:rPr>
              <w:t>2.</w:t>
            </w:r>
          </w:p>
        </w:tc>
        <w:tc>
          <w:tcPr>
            <w:tcW w:w="2544" w:type="dxa"/>
            <w:vAlign w:val="center"/>
          </w:tcPr>
          <w:p w14:paraId="214C6085" w14:textId="77777777" w:rsidR="000F1B37" w:rsidRPr="001813CF" w:rsidRDefault="000F1B37" w:rsidP="001813CF">
            <w:pPr>
              <w:rPr>
                <w:rFonts w:ascii="Arial" w:hAnsi="Arial" w:cs="Arial"/>
                <w:sz w:val="24"/>
                <w:szCs w:val="24"/>
              </w:rPr>
            </w:pPr>
            <w:r w:rsidRPr="001813CF">
              <w:rPr>
                <w:rFonts w:ascii="Arial" w:hAnsi="Arial" w:cs="Arial"/>
                <w:sz w:val="24"/>
                <w:szCs w:val="24"/>
              </w:rPr>
              <w:t>język angielski</w:t>
            </w:r>
          </w:p>
          <w:p w14:paraId="48125C08" w14:textId="77777777" w:rsidR="001813CF" w:rsidRPr="001813CF" w:rsidRDefault="001813CF" w:rsidP="001813CF">
            <w:pPr>
              <w:rPr>
                <w:rFonts w:ascii="Arial" w:hAnsi="Arial" w:cs="Arial"/>
                <w:sz w:val="24"/>
                <w:szCs w:val="24"/>
              </w:rPr>
            </w:pPr>
            <w:r w:rsidRPr="001813CF">
              <w:rPr>
                <w:rFonts w:ascii="Arial" w:hAnsi="Arial" w:cs="Arial"/>
                <w:sz w:val="24"/>
                <w:szCs w:val="24"/>
              </w:rPr>
              <w:t>geografia</w:t>
            </w:r>
          </w:p>
          <w:p w14:paraId="5C521520" w14:textId="4C8792E3" w:rsidR="001813CF" w:rsidRPr="001813CF" w:rsidRDefault="001813CF" w:rsidP="001813CF">
            <w:pPr>
              <w:rPr>
                <w:rFonts w:ascii="Arial" w:hAnsi="Arial" w:cs="Arial"/>
                <w:sz w:val="24"/>
                <w:szCs w:val="24"/>
              </w:rPr>
            </w:pPr>
            <w:r w:rsidRPr="001813CF">
              <w:rPr>
                <w:rFonts w:ascii="Arial" w:hAnsi="Arial" w:cs="Arial"/>
                <w:sz w:val="24"/>
                <w:szCs w:val="24"/>
              </w:rPr>
              <w:t>biologia</w:t>
            </w:r>
          </w:p>
        </w:tc>
        <w:tc>
          <w:tcPr>
            <w:tcW w:w="1350" w:type="dxa"/>
            <w:vAlign w:val="center"/>
          </w:tcPr>
          <w:p w14:paraId="54014D95" w14:textId="16CF25D1" w:rsidR="000F1B37" w:rsidRPr="001813CF" w:rsidRDefault="001813CF" w:rsidP="000F1B37">
            <w:pPr>
              <w:rPr>
                <w:rFonts w:ascii="Arial" w:hAnsi="Arial" w:cs="Arial"/>
                <w:sz w:val="20"/>
                <w:szCs w:val="20"/>
              </w:rPr>
            </w:pPr>
            <w:r w:rsidRPr="001813CF">
              <w:rPr>
                <w:rFonts w:ascii="Arial" w:hAnsi="Arial" w:cs="Arial"/>
                <w:sz w:val="20"/>
                <w:szCs w:val="20"/>
              </w:rPr>
              <w:t>jęz.-kraj.</w:t>
            </w:r>
          </w:p>
        </w:tc>
        <w:tc>
          <w:tcPr>
            <w:tcW w:w="1686" w:type="dxa"/>
            <w:vAlign w:val="center"/>
          </w:tcPr>
          <w:p w14:paraId="510A289E" w14:textId="77777777" w:rsidR="000F1B37" w:rsidRPr="001813CF" w:rsidRDefault="000F1B37" w:rsidP="000F1B37">
            <w:pPr>
              <w:rPr>
                <w:rFonts w:ascii="Arial" w:hAnsi="Arial" w:cs="Arial"/>
                <w:sz w:val="24"/>
                <w:szCs w:val="24"/>
              </w:rPr>
            </w:pPr>
            <w:r w:rsidRPr="001813CF">
              <w:rPr>
                <w:rFonts w:ascii="Arial" w:hAnsi="Arial" w:cs="Arial"/>
                <w:sz w:val="24"/>
                <w:szCs w:val="24"/>
              </w:rPr>
              <w:t>angielski</w:t>
            </w:r>
          </w:p>
          <w:p w14:paraId="5AA75730" w14:textId="390829ED" w:rsidR="000F1B37" w:rsidRPr="001813CF" w:rsidRDefault="00007ADC" w:rsidP="00007ADC">
            <w:pPr>
              <w:rPr>
                <w:rFonts w:ascii="Arial" w:hAnsi="Arial" w:cs="Arial"/>
                <w:sz w:val="24"/>
                <w:szCs w:val="24"/>
              </w:rPr>
            </w:pPr>
            <w:r w:rsidRPr="001813CF">
              <w:rPr>
                <w:rFonts w:ascii="Arial" w:hAnsi="Arial" w:cs="Arial"/>
                <w:sz w:val="24"/>
                <w:szCs w:val="24"/>
              </w:rPr>
              <w:t>niemiecki</w:t>
            </w:r>
          </w:p>
        </w:tc>
        <w:tc>
          <w:tcPr>
            <w:tcW w:w="2932" w:type="dxa"/>
            <w:vAlign w:val="center"/>
          </w:tcPr>
          <w:p w14:paraId="60C8A2E7" w14:textId="77777777" w:rsidR="000F1B37" w:rsidRPr="001813CF" w:rsidRDefault="000F1B37" w:rsidP="000F1B37">
            <w:pPr>
              <w:rPr>
                <w:rFonts w:ascii="Arial" w:hAnsi="Arial" w:cs="Arial"/>
                <w:sz w:val="24"/>
                <w:szCs w:val="24"/>
              </w:rPr>
            </w:pPr>
            <w:r w:rsidRPr="001813CF">
              <w:rPr>
                <w:rFonts w:ascii="Arial" w:hAnsi="Arial" w:cs="Arial"/>
                <w:sz w:val="24"/>
                <w:szCs w:val="24"/>
              </w:rPr>
              <w:t>język polski</w:t>
            </w:r>
          </w:p>
          <w:p w14:paraId="0C1E694A" w14:textId="77777777" w:rsidR="000F1B37" w:rsidRPr="001813CF" w:rsidRDefault="000F1B37" w:rsidP="000F1B37">
            <w:pPr>
              <w:rPr>
                <w:rFonts w:ascii="Arial" w:hAnsi="Arial" w:cs="Arial"/>
                <w:sz w:val="24"/>
                <w:szCs w:val="24"/>
              </w:rPr>
            </w:pPr>
            <w:r w:rsidRPr="001813CF">
              <w:rPr>
                <w:rFonts w:ascii="Arial" w:hAnsi="Arial" w:cs="Arial"/>
                <w:sz w:val="24"/>
                <w:szCs w:val="24"/>
              </w:rPr>
              <w:t>matematyka</w:t>
            </w:r>
          </w:p>
          <w:p w14:paraId="05B9E88B" w14:textId="25BB24F1" w:rsidR="000F1B37" w:rsidRPr="001813CF" w:rsidRDefault="001813CF" w:rsidP="000F1B37">
            <w:pPr>
              <w:rPr>
                <w:rFonts w:ascii="Arial" w:hAnsi="Arial" w:cs="Arial"/>
                <w:sz w:val="24"/>
                <w:szCs w:val="24"/>
              </w:rPr>
            </w:pPr>
            <w:r w:rsidRPr="001813CF">
              <w:rPr>
                <w:rFonts w:ascii="Arial" w:hAnsi="Arial" w:cs="Arial"/>
                <w:sz w:val="24"/>
                <w:szCs w:val="24"/>
              </w:rPr>
              <w:t>geografia</w:t>
            </w:r>
          </w:p>
          <w:p w14:paraId="228245F3" w14:textId="5D4024E9" w:rsidR="000F1B37" w:rsidRPr="001813CF" w:rsidRDefault="00007ADC" w:rsidP="00007ADC">
            <w:pPr>
              <w:rPr>
                <w:rFonts w:ascii="Arial" w:eastAsia="Times New Roman" w:hAnsi="Arial" w:cs="Arial"/>
                <w:sz w:val="24"/>
                <w:szCs w:val="24"/>
                <w:lang w:eastAsia="pl-PL"/>
              </w:rPr>
            </w:pPr>
            <w:r w:rsidRPr="001813CF">
              <w:rPr>
                <w:rFonts w:ascii="Arial" w:hAnsi="Arial" w:cs="Arial"/>
                <w:sz w:val="24"/>
                <w:szCs w:val="24"/>
              </w:rPr>
              <w:t>język obcy</w:t>
            </w:r>
          </w:p>
        </w:tc>
      </w:tr>
      <w:tr w:rsidR="001813CF" w:rsidRPr="001813CF" w14:paraId="3A5EFB19" w14:textId="77777777" w:rsidTr="00767335">
        <w:trPr>
          <w:cantSplit/>
        </w:trPr>
        <w:tc>
          <w:tcPr>
            <w:tcW w:w="550" w:type="dxa"/>
            <w:vAlign w:val="center"/>
          </w:tcPr>
          <w:p w14:paraId="47414119" w14:textId="0361730E" w:rsidR="00A04A30" w:rsidRPr="001813CF" w:rsidRDefault="00A04A30" w:rsidP="00A04A30">
            <w:pPr>
              <w:rPr>
                <w:rFonts w:ascii="Arial" w:hAnsi="Arial" w:cs="Arial"/>
                <w:sz w:val="24"/>
                <w:szCs w:val="24"/>
              </w:rPr>
            </w:pPr>
            <w:r w:rsidRPr="001813CF">
              <w:rPr>
                <w:rFonts w:ascii="Arial" w:hAnsi="Arial" w:cs="Arial"/>
                <w:sz w:val="24"/>
                <w:szCs w:val="24"/>
              </w:rPr>
              <w:t>3.</w:t>
            </w:r>
          </w:p>
        </w:tc>
        <w:tc>
          <w:tcPr>
            <w:tcW w:w="2544" w:type="dxa"/>
            <w:vAlign w:val="center"/>
          </w:tcPr>
          <w:p w14:paraId="643EEFCD" w14:textId="77777777" w:rsidR="00A04A30" w:rsidRPr="001813CF" w:rsidRDefault="00A04A30" w:rsidP="00A04A30">
            <w:pPr>
              <w:rPr>
                <w:rFonts w:ascii="Arial" w:hAnsi="Arial" w:cs="Arial"/>
                <w:sz w:val="24"/>
                <w:szCs w:val="24"/>
              </w:rPr>
            </w:pPr>
            <w:r w:rsidRPr="001813CF">
              <w:rPr>
                <w:rFonts w:ascii="Arial" w:hAnsi="Arial" w:cs="Arial"/>
                <w:sz w:val="24"/>
                <w:szCs w:val="24"/>
              </w:rPr>
              <w:t>biologia</w:t>
            </w:r>
          </w:p>
          <w:p w14:paraId="36A60D01" w14:textId="77777777" w:rsidR="00A04A30" w:rsidRPr="001813CF" w:rsidRDefault="00A04A30" w:rsidP="00A04A30">
            <w:pPr>
              <w:rPr>
                <w:rFonts w:ascii="Arial" w:hAnsi="Arial" w:cs="Arial"/>
                <w:sz w:val="24"/>
                <w:szCs w:val="24"/>
              </w:rPr>
            </w:pPr>
            <w:r w:rsidRPr="001813CF">
              <w:rPr>
                <w:rFonts w:ascii="Arial" w:hAnsi="Arial" w:cs="Arial"/>
                <w:sz w:val="24"/>
                <w:szCs w:val="24"/>
              </w:rPr>
              <w:t>chemia</w:t>
            </w:r>
          </w:p>
          <w:p w14:paraId="2D6B34A6" w14:textId="6473442B" w:rsidR="00A04A30" w:rsidRPr="001813CF" w:rsidRDefault="00A04A30" w:rsidP="00A04A30">
            <w:pPr>
              <w:rPr>
                <w:rFonts w:ascii="Arial" w:hAnsi="Arial" w:cs="Arial"/>
                <w:sz w:val="24"/>
                <w:szCs w:val="24"/>
              </w:rPr>
            </w:pPr>
            <w:r w:rsidRPr="001813CF">
              <w:rPr>
                <w:rFonts w:ascii="Arial" w:hAnsi="Arial" w:cs="Arial"/>
                <w:sz w:val="24"/>
                <w:szCs w:val="24"/>
              </w:rPr>
              <w:t>język angielski</w:t>
            </w:r>
          </w:p>
        </w:tc>
        <w:tc>
          <w:tcPr>
            <w:tcW w:w="1350" w:type="dxa"/>
            <w:vAlign w:val="center"/>
          </w:tcPr>
          <w:p w14:paraId="04CF929C" w14:textId="7BE4121C" w:rsidR="00A04A30" w:rsidRPr="001813CF" w:rsidRDefault="001813CF" w:rsidP="00A04A30">
            <w:pPr>
              <w:rPr>
                <w:rFonts w:ascii="Arial" w:hAnsi="Arial" w:cs="Arial"/>
                <w:sz w:val="20"/>
                <w:szCs w:val="20"/>
              </w:rPr>
            </w:pPr>
            <w:r w:rsidRPr="001813CF">
              <w:rPr>
                <w:rFonts w:ascii="Arial" w:hAnsi="Arial" w:cs="Arial"/>
                <w:sz w:val="20"/>
                <w:szCs w:val="20"/>
              </w:rPr>
              <w:t>biol.-chem. z el.</w:t>
            </w:r>
            <w:r w:rsidR="002373CC">
              <w:rPr>
                <w:rFonts w:ascii="Arial" w:hAnsi="Arial" w:cs="Arial"/>
                <w:sz w:val="20"/>
                <w:szCs w:val="20"/>
              </w:rPr>
              <w:t xml:space="preserve"> </w:t>
            </w:r>
            <w:r w:rsidRPr="001813CF">
              <w:rPr>
                <w:rFonts w:ascii="Arial" w:hAnsi="Arial" w:cs="Arial"/>
                <w:sz w:val="20"/>
                <w:szCs w:val="20"/>
              </w:rPr>
              <w:t>ratow. medycznego</w:t>
            </w:r>
          </w:p>
        </w:tc>
        <w:tc>
          <w:tcPr>
            <w:tcW w:w="1686" w:type="dxa"/>
            <w:vAlign w:val="center"/>
          </w:tcPr>
          <w:p w14:paraId="03F3ECA7" w14:textId="502F59EF" w:rsidR="00A04A30" w:rsidRPr="001813CF" w:rsidRDefault="00A04A30" w:rsidP="00A04A30">
            <w:pPr>
              <w:rPr>
                <w:rFonts w:ascii="Arial" w:hAnsi="Arial" w:cs="Arial"/>
                <w:sz w:val="24"/>
                <w:szCs w:val="24"/>
              </w:rPr>
            </w:pPr>
            <w:r w:rsidRPr="001813CF">
              <w:rPr>
                <w:rFonts w:ascii="Arial" w:hAnsi="Arial" w:cs="Arial"/>
                <w:sz w:val="24"/>
                <w:szCs w:val="24"/>
              </w:rPr>
              <w:t>angielski</w:t>
            </w:r>
          </w:p>
          <w:p w14:paraId="2A381708" w14:textId="48884FB7" w:rsidR="00A04A30" w:rsidRPr="001813CF" w:rsidRDefault="00A04A30" w:rsidP="00007ADC">
            <w:pPr>
              <w:rPr>
                <w:rFonts w:ascii="Arial" w:hAnsi="Arial" w:cs="Arial"/>
                <w:sz w:val="24"/>
                <w:szCs w:val="24"/>
              </w:rPr>
            </w:pPr>
            <w:r w:rsidRPr="001813CF">
              <w:rPr>
                <w:rFonts w:ascii="Arial" w:hAnsi="Arial" w:cs="Arial"/>
                <w:sz w:val="24"/>
                <w:szCs w:val="24"/>
              </w:rPr>
              <w:t xml:space="preserve">niemiecki </w:t>
            </w:r>
          </w:p>
        </w:tc>
        <w:tc>
          <w:tcPr>
            <w:tcW w:w="2932" w:type="dxa"/>
            <w:vAlign w:val="center"/>
          </w:tcPr>
          <w:p w14:paraId="2CA6EBCC" w14:textId="08EA08FE" w:rsidR="00A04A30" w:rsidRPr="001813CF" w:rsidRDefault="00A04A30" w:rsidP="00A04A30">
            <w:pPr>
              <w:rPr>
                <w:rFonts w:ascii="Arial" w:hAnsi="Arial" w:cs="Arial"/>
                <w:sz w:val="24"/>
                <w:szCs w:val="24"/>
              </w:rPr>
            </w:pPr>
            <w:r w:rsidRPr="001813CF">
              <w:rPr>
                <w:rFonts w:ascii="Arial" w:hAnsi="Arial" w:cs="Arial"/>
                <w:sz w:val="24"/>
                <w:szCs w:val="24"/>
              </w:rPr>
              <w:t>język polski</w:t>
            </w:r>
          </w:p>
          <w:p w14:paraId="1AB0A975" w14:textId="77777777" w:rsidR="00A04A30" w:rsidRPr="001813CF" w:rsidRDefault="00A04A30" w:rsidP="00A04A30">
            <w:pPr>
              <w:rPr>
                <w:rFonts w:ascii="Arial" w:hAnsi="Arial" w:cs="Arial"/>
                <w:sz w:val="24"/>
                <w:szCs w:val="24"/>
              </w:rPr>
            </w:pPr>
            <w:r w:rsidRPr="001813CF">
              <w:rPr>
                <w:rFonts w:ascii="Arial" w:hAnsi="Arial" w:cs="Arial"/>
                <w:sz w:val="24"/>
                <w:szCs w:val="24"/>
              </w:rPr>
              <w:t>matematyka</w:t>
            </w:r>
          </w:p>
          <w:p w14:paraId="44012443" w14:textId="77777777" w:rsidR="00A04A30" w:rsidRPr="001813CF" w:rsidRDefault="00A04A30" w:rsidP="00A04A30">
            <w:pPr>
              <w:rPr>
                <w:rFonts w:ascii="Arial" w:hAnsi="Arial" w:cs="Arial"/>
                <w:sz w:val="24"/>
                <w:szCs w:val="24"/>
              </w:rPr>
            </w:pPr>
            <w:r w:rsidRPr="001813CF">
              <w:rPr>
                <w:rFonts w:ascii="Arial" w:hAnsi="Arial" w:cs="Arial"/>
                <w:sz w:val="24"/>
                <w:szCs w:val="24"/>
              </w:rPr>
              <w:t>biologia</w:t>
            </w:r>
          </w:p>
          <w:p w14:paraId="44D855C3" w14:textId="01109931" w:rsidR="00A04A30" w:rsidRPr="001813CF" w:rsidRDefault="00A04A30" w:rsidP="00007ADC">
            <w:pPr>
              <w:rPr>
                <w:rFonts w:ascii="Arial" w:hAnsi="Arial" w:cs="Arial"/>
                <w:sz w:val="24"/>
                <w:szCs w:val="24"/>
              </w:rPr>
            </w:pPr>
            <w:r w:rsidRPr="001813CF">
              <w:rPr>
                <w:rFonts w:ascii="Arial" w:hAnsi="Arial" w:cs="Arial"/>
                <w:sz w:val="24"/>
                <w:szCs w:val="24"/>
              </w:rPr>
              <w:t xml:space="preserve">język obcy </w:t>
            </w:r>
          </w:p>
        </w:tc>
      </w:tr>
    </w:tbl>
    <w:p w14:paraId="067454B2" w14:textId="77777777" w:rsidR="000F1B37" w:rsidRPr="00C55F5E" w:rsidRDefault="000F1B37" w:rsidP="00314663">
      <w:pPr>
        <w:pStyle w:val="Nagwek3"/>
        <w:spacing w:before="360" w:after="360" w:line="360" w:lineRule="auto"/>
        <w:rPr>
          <w:sz w:val="28"/>
          <w:szCs w:val="28"/>
        </w:rPr>
      </w:pPr>
      <w:bookmarkStart w:id="274" w:name="_Toc68532811"/>
      <w:bookmarkStart w:id="275" w:name="_Toc194320873"/>
      <w:r w:rsidRPr="00C55F5E">
        <w:rPr>
          <w:sz w:val="28"/>
          <w:szCs w:val="28"/>
        </w:rPr>
        <w:t>Publiczne zespoły szkół ponadpodstawowych</w:t>
      </w:r>
      <w:bookmarkEnd w:id="274"/>
      <w:bookmarkEnd w:id="275"/>
    </w:p>
    <w:p w14:paraId="37E1DA40" w14:textId="77777777" w:rsidR="000F1B37" w:rsidRPr="00C55F5E" w:rsidRDefault="000F1B37" w:rsidP="000F1B37">
      <w:pPr>
        <w:spacing w:before="360" w:after="0" w:line="360" w:lineRule="auto"/>
        <w:rPr>
          <w:rFonts w:ascii="Arial" w:hAnsi="Arial" w:cs="Arial"/>
          <w:b/>
          <w:bCs/>
          <w:sz w:val="24"/>
          <w:szCs w:val="24"/>
        </w:rPr>
      </w:pPr>
      <w:r w:rsidRPr="00C55F5E">
        <w:rPr>
          <w:rFonts w:ascii="Arial" w:hAnsi="Arial" w:cs="Arial"/>
          <w:b/>
          <w:bCs/>
          <w:sz w:val="24"/>
          <w:szCs w:val="24"/>
        </w:rPr>
        <w:t>Zespół Szkół nr 1 w Wieluniu</w:t>
      </w:r>
    </w:p>
    <w:p w14:paraId="6E7E9BD2" w14:textId="37A7E47E" w:rsidR="000F1B37" w:rsidRPr="00C55F5E" w:rsidRDefault="000F1B37" w:rsidP="000F1B37">
      <w:pPr>
        <w:spacing w:after="0" w:line="360" w:lineRule="auto"/>
        <w:rPr>
          <w:rFonts w:ascii="Arial" w:hAnsi="Arial" w:cs="Arial"/>
          <w:sz w:val="24"/>
          <w:szCs w:val="24"/>
        </w:rPr>
      </w:pPr>
      <w:r w:rsidRPr="00C55F5E">
        <w:rPr>
          <w:rFonts w:ascii="Arial" w:hAnsi="Arial" w:cs="Arial"/>
          <w:sz w:val="24"/>
          <w:szCs w:val="24"/>
        </w:rPr>
        <w:t>98-300 Wieluń</w:t>
      </w:r>
      <w:r w:rsidR="003E7138" w:rsidRPr="00C55F5E">
        <w:rPr>
          <w:rFonts w:ascii="Arial" w:hAnsi="Arial" w:cs="Arial"/>
          <w:sz w:val="24"/>
          <w:szCs w:val="24"/>
        </w:rPr>
        <w:t>,</w:t>
      </w:r>
      <w:r w:rsidRPr="00C55F5E">
        <w:rPr>
          <w:rFonts w:ascii="Arial" w:hAnsi="Arial" w:cs="Arial"/>
          <w:sz w:val="24"/>
          <w:szCs w:val="24"/>
        </w:rPr>
        <w:t xml:space="preserve"> ul. Wojska Polskiego 32</w:t>
      </w:r>
    </w:p>
    <w:p w14:paraId="0A2CA793" w14:textId="6468CD3C" w:rsidR="000F1B37" w:rsidRPr="00C55F5E" w:rsidRDefault="000F1B37" w:rsidP="000F1B37">
      <w:pPr>
        <w:spacing w:after="0" w:line="360" w:lineRule="auto"/>
        <w:rPr>
          <w:rFonts w:ascii="Arial" w:hAnsi="Arial" w:cs="Arial"/>
          <w:sz w:val="24"/>
          <w:szCs w:val="24"/>
        </w:rPr>
      </w:pPr>
      <w:r w:rsidRPr="00C55F5E">
        <w:rPr>
          <w:rFonts w:ascii="Arial" w:hAnsi="Arial" w:cs="Arial"/>
          <w:sz w:val="24"/>
          <w:szCs w:val="24"/>
        </w:rPr>
        <w:t>telefon/fax:</w:t>
      </w:r>
      <w:r w:rsidRPr="00C55F5E">
        <w:rPr>
          <w:rFonts w:ascii="Times New Roman" w:hAnsi="Times New Roman" w:cs="Times New Roman"/>
          <w:b/>
          <w:sz w:val="20"/>
          <w:szCs w:val="20"/>
        </w:rPr>
        <w:t xml:space="preserve"> </w:t>
      </w:r>
      <w:r w:rsidRPr="00C55F5E">
        <w:rPr>
          <w:rFonts w:ascii="Arial" w:hAnsi="Arial" w:cs="Arial"/>
          <w:sz w:val="24"/>
          <w:szCs w:val="24"/>
        </w:rPr>
        <w:t>43</w:t>
      </w:r>
      <w:r w:rsidR="001B666A" w:rsidRPr="00C55F5E">
        <w:rPr>
          <w:rFonts w:ascii="Arial" w:hAnsi="Arial" w:cs="Arial"/>
          <w:sz w:val="24"/>
          <w:szCs w:val="24"/>
        </w:rPr>
        <w:t> </w:t>
      </w:r>
      <w:r w:rsidRPr="00C55F5E">
        <w:rPr>
          <w:rFonts w:ascii="Arial" w:hAnsi="Arial" w:cs="Arial"/>
          <w:sz w:val="24"/>
          <w:szCs w:val="24"/>
        </w:rPr>
        <w:t>843</w:t>
      </w:r>
      <w:r w:rsidR="001B666A" w:rsidRPr="00C55F5E">
        <w:rPr>
          <w:rFonts w:ascii="Arial" w:hAnsi="Arial" w:cs="Arial"/>
          <w:sz w:val="24"/>
          <w:szCs w:val="24"/>
        </w:rPr>
        <w:t xml:space="preserve"> </w:t>
      </w:r>
      <w:r w:rsidRPr="00C55F5E">
        <w:rPr>
          <w:rFonts w:ascii="Arial" w:hAnsi="Arial" w:cs="Arial"/>
          <w:sz w:val="24"/>
          <w:szCs w:val="24"/>
        </w:rPr>
        <w:t>35</w:t>
      </w:r>
      <w:r w:rsidR="001B666A" w:rsidRPr="00C55F5E">
        <w:rPr>
          <w:rFonts w:ascii="Arial" w:hAnsi="Arial" w:cs="Arial"/>
          <w:sz w:val="24"/>
          <w:szCs w:val="24"/>
        </w:rPr>
        <w:t xml:space="preserve"> </w:t>
      </w:r>
      <w:r w:rsidRPr="00C55F5E">
        <w:rPr>
          <w:rFonts w:ascii="Arial" w:hAnsi="Arial" w:cs="Arial"/>
          <w:sz w:val="24"/>
          <w:szCs w:val="24"/>
        </w:rPr>
        <w:t>56</w:t>
      </w:r>
    </w:p>
    <w:p w14:paraId="6E25759C" w14:textId="34C4F293" w:rsidR="000F1B37" w:rsidRPr="00C55F5E" w:rsidRDefault="00B24DF6" w:rsidP="000F1B37">
      <w:pPr>
        <w:spacing w:after="0" w:line="360" w:lineRule="auto"/>
        <w:rPr>
          <w:rFonts w:ascii="Arial" w:hAnsi="Arial" w:cs="Arial"/>
          <w:sz w:val="24"/>
          <w:szCs w:val="24"/>
        </w:rPr>
      </w:pPr>
      <w:r w:rsidRPr="00C55F5E">
        <w:rPr>
          <w:rFonts w:ascii="Arial" w:hAnsi="Arial" w:cs="Arial"/>
          <w:sz w:val="24"/>
          <w:szCs w:val="24"/>
        </w:rPr>
        <w:t>www.zs1.wielun.pl</w:t>
      </w:r>
    </w:p>
    <w:p w14:paraId="2E1DDF41" w14:textId="0509D701" w:rsidR="000F1B37" w:rsidRPr="00C55F5E" w:rsidRDefault="000F1B37" w:rsidP="000F1B37">
      <w:pPr>
        <w:spacing w:after="0" w:line="360" w:lineRule="auto"/>
        <w:rPr>
          <w:rFonts w:ascii="Arial" w:hAnsi="Arial" w:cs="Arial"/>
          <w:sz w:val="24"/>
          <w:szCs w:val="24"/>
        </w:rPr>
      </w:pPr>
      <w:r w:rsidRPr="00C55F5E">
        <w:rPr>
          <w:rFonts w:ascii="Arial" w:hAnsi="Arial" w:cs="Arial"/>
          <w:sz w:val="24"/>
          <w:szCs w:val="24"/>
        </w:rPr>
        <w:t>zs1@zs1.wielun.pl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83"/>
        <w:gridCol w:w="2391"/>
      </w:tblGrid>
      <w:tr w:rsidR="00767335" w:rsidRPr="00767335" w14:paraId="6B3F80AD" w14:textId="77777777" w:rsidTr="00063C02">
        <w:trPr>
          <w:cantSplit/>
          <w:tblHeader/>
        </w:trPr>
        <w:tc>
          <w:tcPr>
            <w:tcW w:w="550" w:type="dxa"/>
            <w:shd w:val="clear" w:color="auto" w:fill="BFBFBF" w:themeFill="background1" w:themeFillShade="BF"/>
            <w:vAlign w:val="center"/>
          </w:tcPr>
          <w:p w14:paraId="4B0A8493" w14:textId="77777777" w:rsidR="000F1B37" w:rsidRPr="00767335" w:rsidRDefault="000F1B37" w:rsidP="000F1B37">
            <w:pPr>
              <w:rPr>
                <w:rFonts w:ascii="Arial" w:hAnsi="Arial" w:cs="Arial"/>
                <w:sz w:val="24"/>
                <w:szCs w:val="24"/>
              </w:rPr>
            </w:pPr>
            <w:r w:rsidRPr="00767335">
              <w:rPr>
                <w:rFonts w:ascii="Arial" w:hAnsi="Arial" w:cs="Arial"/>
                <w:sz w:val="24"/>
                <w:szCs w:val="24"/>
              </w:rPr>
              <w:t>Lp.</w:t>
            </w:r>
          </w:p>
        </w:tc>
        <w:tc>
          <w:tcPr>
            <w:tcW w:w="1390" w:type="dxa"/>
            <w:shd w:val="clear" w:color="auto" w:fill="BFBFBF" w:themeFill="background1" w:themeFillShade="BF"/>
            <w:vAlign w:val="center"/>
          </w:tcPr>
          <w:p w14:paraId="6D8CCB93" w14:textId="77777777" w:rsidR="000F1B37" w:rsidRPr="00767335" w:rsidRDefault="000F1B37" w:rsidP="000F1B37">
            <w:pPr>
              <w:rPr>
                <w:rFonts w:ascii="Arial" w:hAnsi="Arial" w:cs="Arial"/>
                <w:sz w:val="24"/>
                <w:szCs w:val="24"/>
              </w:rPr>
            </w:pPr>
            <w:r w:rsidRPr="00767335">
              <w:rPr>
                <w:rFonts w:ascii="Arial" w:hAnsi="Arial" w:cs="Arial"/>
                <w:sz w:val="24"/>
                <w:szCs w:val="24"/>
              </w:rPr>
              <w:t>Typ szkoły</w:t>
            </w:r>
          </w:p>
        </w:tc>
        <w:tc>
          <w:tcPr>
            <w:tcW w:w="1111" w:type="dxa"/>
            <w:shd w:val="clear" w:color="auto" w:fill="BFBFBF" w:themeFill="background1" w:themeFillShade="BF"/>
            <w:vAlign w:val="center"/>
          </w:tcPr>
          <w:p w14:paraId="4D6AADE1" w14:textId="77777777" w:rsidR="000F1B37" w:rsidRPr="00767335" w:rsidRDefault="000F1B37" w:rsidP="000F1B37">
            <w:pPr>
              <w:rPr>
                <w:rFonts w:ascii="Arial" w:hAnsi="Arial" w:cs="Arial"/>
                <w:sz w:val="24"/>
                <w:szCs w:val="24"/>
              </w:rPr>
            </w:pPr>
            <w:r w:rsidRPr="00767335">
              <w:rPr>
                <w:rFonts w:ascii="Arial" w:hAnsi="Arial" w:cs="Arial"/>
                <w:sz w:val="24"/>
                <w:szCs w:val="24"/>
              </w:rPr>
              <w:t>Symbol oddziału</w:t>
            </w:r>
          </w:p>
        </w:tc>
        <w:tc>
          <w:tcPr>
            <w:tcW w:w="2337" w:type="dxa"/>
            <w:shd w:val="clear" w:color="auto" w:fill="BFBFBF" w:themeFill="background1" w:themeFillShade="BF"/>
            <w:vAlign w:val="center"/>
          </w:tcPr>
          <w:p w14:paraId="109D64BC" w14:textId="77777777" w:rsidR="000F1B37" w:rsidRPr="00767335" w:rsidRDefault="000F1B37" w:rsidP="000F1B37">
            <w:pPr>
              <w:rPr>
                <w:rFonts w:ascii="Arial" w:hAnsi="Arial" w:cs="Arial"/>
                <w:sz w:val="24"/>
                <w:szCs w:val="24"/>
              </w:rPr>
            </w:pPr>
            <w:r w:rsidRPr="00767335">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012E4B87" w14:textId="77777777" w:rsidR="000F1B37" w:rsidRPr="00767335" w:rsidRDefault="000F1B37" w:rsidP="000F1B37">
            <w:pPr>
              <w:rPr>
                <w:rFonts w:ascii="Arial" w:hAnsi="Arial" w:cs="Arial"/>
                <w:sz w:val="24"/>
                <w:szCs w:val="24"/>
              </w:rPr>
            </w:pPr>
            <w:r w:rsidRPr="00767335">
              <w:rPr>
                <w:rFonts w:ascii="Arial" w:hAnsi="Arial" w:cs="Arial"/>
                <w:sz w:val="24"/>
                <w:szCs w:val="24"/>
              </w:rPr>
              <w:t>Języki obce</w:t>
            </w:r>
          </w:p>
        </w:tc>
        <w:tc>
          <w:tcPr>
            <w:tcW w:w="2391" w:type="dxa"/>
            <w:shd w:val="clear" w:color="auto" w:fill="BFBFBF" w:themeFill="background1" w:themeFillShade="BF"/>
            <w:vAlign w:val="center"/>
          </w:tcPr>
          <w:p w14:paraId="68143B9A" w14:textId="77777777" w:rsidR="000F1B37" w:rsidRPr="00767335" w:rsidRDefault="000F1B37" w:rsidP="000F1B37">
            <w:pPr>
              <w:rPr>
                <w:rFonts w:ascii="Arial" w:hAnsi="Arial" w:cs="Arial"/>
                <w:sz w:val="24"/>
                <w:szCs w:val="24"/>
              </w:rPr>
            </w:pPr>
            <w:r w:rsidRPr="00767335">
              <w:rPr>
                <w:rFonts w:ascii="Arial" w:hAnsi="Arial" w:cs="Arial"/>
                <w:sz w:val="24"/>
                <w:szCs w:val="24"/>
              </w:rPr>
              <w:t>Przedmioty uwzględniane w procesie rekrutacji</w:t>
            </w:r>
          </w:p>
        </w:tc>
      </w:tr>
      <w:tr w:rsidR="00767335" w:rsidRPr="00767335" w14:paraId="67D32F0F" w14:textId="77777777" w:rsidTr="00063C02">
        <w:trPr>
          <w:cantSplit/>
        </w:trPr>
        <w:tc>
          <w:tcPr>
            <w:tcW w:w="550" w:type="dxa"/>
            <w:vAlign w:val="center"/>
          </w:tcPr>
          <w:p w14:paraId="7E384A34" w14:textId="77777777" w:rsidR="000F1B37" w:rsidRPr="00767335" w:rsidRDefault="000F1B37" w:rsidP="000F1B37">
            <w:pPr>
              <w:rPr>
                <w:rFonts w:ascii="Arial" w:hAnsi="Arial" w:cs="Arial"/>
                <w:sz w:val="24"/>
                <w:szCs w:val="24"/>
              </w:rPr>
            </w:pPr>
            <w:r w:rsidRPr="00767335">
              <w:rPr>
                <w:rFonts w:ascii="Arial" w:hAnsi="Arial" w:cs="Arial"/>
                <w:sz w:val="24"/>
                <w:szCs w:val="24"/>
              </w:rPr>
              <w:t>1.</w:t>
            </w:r>
          </w:p>
        </w:tc>
        <w:tc>
          <w:tcPr>
            <w:tcW w:w="1390" w:type="dxa"/>
            <w:vAlign w:val="center"/>
          </w:tcPr>
          <w:p w14:paraId="5083B9AE" w14:textId="77777777" w:rsidR="000F1B37" w:rsidRPr="00767335" w:rsidRDefault="000F1B37" w:rsidP="000F1B37">
            <w:pPr>
              <w:rPr>
                <w:rFonts w:ascii="Arial" w:hAnsi="Arial" w:cs="Arial"/>
                <w:sz w:val="24"/>
                <w:szCs w:val="24"/>
              </w:rPr>
            </w:pPr>
            <w:r w:rsidRPr="00767335">
              <w:rPr>
                <w:rFonts w:ascii="Arial" w:hAnsi="Arial" w:cs="Arial"/>
                <w:sz w:val="24"/>
                <w:szCs w:val="24"/>
              </w:rPr>
              <w:t>Technikum</w:t>
            </w:r>
          </w:p>
        </w:tc>
        <w:tc>
          <w:tcPr>
            <w:tcW w:w="1111" w:type="dxa"/>
            <w:vAlign w:val="center"/>
          </w:tcPr>
          <w:p w14:paraId="68772DBD" w14:textId="74491F0D" w:rsidR="000F1B37" w:rsidRPr="00767335" w:rsidRDefault="000F1B37" w:rsidP="000F1B37">
            <w:pPr>
              <w:rPr>
                <w:rFonts w:ascii="Arial" w:hAnsi="Arial" w:cs="Arial"/>
                <w:sz w:val="24"/>
                <w:szCs w:val="24"/>
              </w:rPr>
            </w:pPr>
          </w:p>
        </w:tc>
        <w:tc>
          <w:tcPr>
            <w:tcW w:w="2337" w:type="dxa"/>
            <w:vAlign w:val="center"/>
          </w:tcPr>
          <w:p w14:paraId="3F228A38" w14:textId="77777777" w:rsidR="000F1B37" w:rsidRPr="00767335" w:rsidRDefault="000F1B37" w:rsidP="000F1B37">
            <w:pPr>
              <w:rPr>
                <w:rFonts w:ascii="Arial" w:hAnsi="Arial" w:cs="Arial"/>
                <w:sz w:val="24"/>
                <w:szCs w:val="24"/>
              </w:rPr>
            </w:pPr>
            <w:r w:rsidRPr="00767335">
              <w:rPr>
                <w:rFonts w:ascii="Arial" w:hAnsi="Arial" w:cs="Arial"/>
                <w:sz w:val="24"/>
                <w:szCs w:val="24"/>
              </w:rPr>
              <w:t>biologia</w:t>
            </w:r>
          </w:p>
          <w:p w14:paraId="2B1D6907" w14:textId="77777777" w:rsidR="000F1B37" w:rsidRPr="00767335" w:rsidRDefault="000F1B37" w:rsidP="000F1B37">
            <w:pPr>
              <w:rPr>
                <w:rFonts w:ascii="Arial" w:hAnsi="Arial" w:cs="Arial"/>
                <w:sz w:val="24"/>
                <w:szCs w:val="24"/>
              </w:rPr>
            </w:pPr>
            <w:r w:rsidRPr="00767335">
              <w:rPr>
                <w:rFonts w:ascii="Arial" w:hAnsi="Arial" w:cs="Arial"/>
                <w:b/>
                <w:sz w:val="24"/>
                <w:szCs w:val="24"/>
              </w:rPr>
              <w:t>technik architektury krajobrazu</w:t>
            </w:r>
          </w:p>
        </w:tc>
        <w:tc>
          <w:tcPr>
            <w:tcW w:w="1283" w:type="dxa"/>
            <w:vAlign w:val="center"/>
          </w:tcPr>
          <w:p w14:paraId="2252ED7D" w14:textId="2A1812EC" w:rsidR="000F1B37" w:rsidRPr="00767335" w:rsidRDefault="000F1B37" w:rsidP="000F1B37">
            <w:pPr>
              <w:rPr>
                <w:rFonts w:ascii="Arial" w:hAnsi="Arial" w:cs="Arial"/>
                <w:sz w:val="24"/>
                <w:szCs w:val="24"/>
              </w:rPr>
            </w:pPr>
            <w:r w:rsidRPr="00767335">
              <w:rPr>
                <w:rFonts w:ascii="Arial" w:hAnsi="Arial" w:cs="Arial"/>
                <w:sz w:val="24"/>
                <w:szCs w:val="24"/>
              </w:rPr>
              <w:t>angielski/ niemiecki</w:t>
            </w:r>
            <w:r w:rsidR="00726FA4" w:rsidRPr="00767335">
              <w:rPr>
                <w:rFonts w:ascii="Arial" w:hAnsi="Arial" w:cs="Arial"/>
                <w:sz w:val="24"/>
                <w:szCs w:val="24"/>
              </w:rPr>
              <w:t>/ rosyjski</w:t>
            </w:r>
          </w:p>
        </w:tc>
        <w:tc>
          <w:tcPr>
            <w:tcW w:w="2391" w:type="dxa"/>
            <w:vAlign w:val="center"/>
          </w:tcPr>
          <w:p w14:paraId="626D93DF" w14:textId="0A6275DB" w:rsidR="000F1B37" w:rsidRPr="00767335" w:rsidRDefault="000F1B37" w:rsidP="000F1B37">
            <w:pPr>
              <w:rPr>
                <w:rFonts w:ascii="Arial" w:hAnsi="Arial" w:cs="Arial"/>
                <w:sz w:val="24"/>
                <w:szCs w:val="24"/>
              </w:rPr>
            </w:pPr>
            <w:r w:rsidRPr="00767335">
              <w:rPr>
                <w:rFonts w:ascii="Arial" w:hAnsi="Arial" w:cs="Arial"/>
                <w:sz w:val="24"/>
                <w:szCs w:val="24"/>
              </w:rPr>
              <w:t>język polski</w:t>
            </w:r>
          </w:p>
          <w:p w14:paraId="7E4FFE64" w14:textId="4267A4EB" w:rsidR="00D90265" w:rsidRPr="00767335" w:rsidRDefault="00D90265" w:rsidP="000F1B37">
            <w:pPr>
              <w:rPr>
                <w:rFonts w:ascii="Arial" w:hAnsi="Arial" w:cs="Arial"/>
                <w:sz w:val="24"/>
                <w:szCs w:val="24"/>
              </w:rPr>
            </w:pPr>
            <w:r w:rsidRPr="00767335">
              <w:rPr>
                <w:rFonts w:ascii="Arial" w:hAnsi="Arial" w:cs="Arial"/>
                <w:sz w:val="24"/>
                <w:szCs w:val="24"/>
              </w:rPr>
              <w:t>język obcy</w:t>
            </w:r>
          </w:p>
          <w:p w14:paraId="3886039C"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08455B7B" w14:textId="77777777" w:rsidR="000F1B37" w:rsidRPr="00767335" w:rsidRDefault="000F1B37" w:rsidP="000F1B37">
            <w:pPr>
              <w:rPr>
                <w:rFonts w:ascii="Arial" w:hAnsi="Arial" w:cs="Arial"/>
                <w:sz w:val="24"/>
                <w:szCs w:val="24"/>
              </w:rPr>
            </w:pPr>
            <w:r w:rsidRPr="00767335">
              <w:rPr>
                <w:rFonts w:ascii="Arial" w:hAnsi="Arial" w:cs="Arial"/>
                <w:sz w:val="24"/>
                <w:szCs w:val="24"/>
              </w:rPr>
              <w:t>plastyka</w:t>
            </w:r>
          </w:p>
        </w:tc>
      </w:tr>
      <w:tr w:rsidR="00767335" w:rsidRPr="00767335" w14:paraId="3EEA0953" w14:textId="77777777" w:rsidTr="00063C02">
        <w:trPr>
          <w:cantSplit/>
        </w:trPr>
        <w:tc>
          <w:tcPr>
            <w:tcW w:w="550" w:type="dxa"/>
            <w:vAlign w:val="center"/>
          </w:tcPr>
          <w:p w14:paraId="0962F0B8" w14:textId="58186D5B" w:rsidR="00781B64" w:rsidRPr="00767335" w:rsidRDefault="00492A07" w:rsidP="00781B64">
            <w:pPr>
              <w:rPr>
                <w:rFonts w:ascii="Arial" w:hAnsi="Arial" w:cs="Arial"/>
                <w:sz w:val="24"/>
                <w:szCs w:val="24"/>
              </w:rPr>
            </w:pPr>
            <w:r w:rsidRPr="00767335">
              <w:rPr>
                <w:rFonts w:ascii="Arial" w:hAnsi="Arial" w:cs="Arial"/>
                <w:sz w:val="24"/>
                <w:szCs w:val="24"/>
              </w:rPr>
              <w:t>2.</w:t>
            </w:r>
          </w:p>
        </w:tc>
        <w:tc>
          <w:tcPr>
            <w:tcW w:w="1390" w:type="dxa"/>
            <w:vAlign w:val="center"/>
          </w:tcPr>
          <w:p w14:paraId="33B97C51" w14:textId="553CD26E" w:rsidR="00781B64" w:rsidRPr="00767335" w:rsidRDefault="00781B64"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6DE2EF1D" w14:textId="77777777" w:rsidR="00781B64" w:rsidRPr="00767335" w:rsidRDefault="00781B64" w:rsidP="00781B64">
            <w:pPr>
              <w:rPr>
                <w:rFonts w:ascii="Arial" w:hAnsi="Arial" w:cs="Arial"/>
                <w:sz w:val="24"/>
                <w:szCs w:val="24"/>
              </w:rPr>
            </w:pPr>
          </w:p>
        </w:tc>
        <w:tc>
          <w:tcPr>
            <w:tcW w:w="2337" w:type="dxa"/>
            <w:vAlign w:val="center"/>
          </w:tcPr>
          <w:p w14:paraId="08266FD2" w14:textId="3715AAD1"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5FC1483" w14:textId="35D89327" w:rsidR="00781B64" w:rsidRPr="00767335" w:rsidRDefault="00781B64" w:rsidP="00781B64">
            <w:pPr>
              <w:rPr>
                <w:rFonts w:ascii="Arial" w:hAnsi="Arial" w:cs="Arial"/>
                <w:sz w:val="24"/>
                <w:szCs w:val="24"/>
              </w:rPr>
            </w:pPr>
            <w:r w:rsidRPr="00767335">
              <w:rPr>
                <w:rFonts w:ascii="Arial" w:hAnsi="Arial" w:cs="Arial"/>
                <w:b/>
                <w:sz w:val="24"/>
                <w:szCs w:val="24"/>
              </w:rPr>
              <w:t>technik budownictwa</w:t>
            </w:r>
          </w:p>
        </w:tc>
        <w:tc>
          <w:tcPr>
            <w:tcW w:w="1283" w:type="dxa"/>
            <w:vAlign w:val="center"/>
          </w:tcPr>
          <w:p w14:paraId="22ABAB80" w14:textId="092189C8"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7760933B"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4EFD3844"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63647007"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2EDF1309" w14:textId="6FD9DF07" w:rsidR="00781B64" w:rsidRPr="00767335" w:rsidRDefault="00781B64" w:rsidP="00781B64">
            <w:pPr>
              <w:rPr>
                <w:rFonts w:ascii="Arial" w:hAnsi="Arial" w:cs="Arial"/>
                <w:sz w:val="24"/>
                <w:szCs w:val="24"/>
              </w:rPr>
            </w:pPr>
            <w:r w:rsidRPr="00767335">
              <w:rPr>
                <w:rFonts w:ascii="Arial" w:hAnsi="Arial" w:cs="Arial"/>
                <w:sz w:val="24"/>
                <w:szCs w:val="24"/>
              </w:rPr>
              <w:t>informatyka</w:t>
            </w:r>
          </w:p>
        </w:tc>
      </w:tr>
      <w:tr w:rsidR="00767335" w:rsidRPr="00767335" w14:paraId="3FB46A03" w14:textId="77777777" w:rsidTr="00063C02">
        <w:trPr>
          <w:cantSplit/>
        </w:trPr>
        <w:tc>
          <w:tcPr>
            <w:tcW w:w="550" w:type="dxa"/>
            <w:vAlign w:val="center"/>
          </w:tcPr>
          <w:p w14:paraId="0394C3C7" w14:textId="1DADE793" w:rsidR="00781B64" w:rsidRPr="00767335" w:rsidRDefault="00492A07" w:rsidP="00781B64">
            <w:pPr>
              <w:rPr>
                <w:rFonts w:ascii="Arial" w:hAnsi="Arial" w:cs="Arial"/>
                <w:sz w:val="24"/>
                <w:szCs w:val="24"/>
              </w:rPr>
            </w:pPr>
            <w:r w:rsidRPr="00767335">
              <w:rPr>
                <w:rFonts w:ascii="Arial" w:hAnsi="Arial" w:cs="Arial"/>
                <w:sz w:val="24"/>
                <w:szCs w:val="24"/>
              </w:rPr>
              <w:t>3.</w:t>
            </w:r>
          </w:p>
        </w:tc>
        <w:tc>
          <w:tcPr>
            <w:tcW w:w="1390" w:type="dxa"/>
            <w:vAlign w:val="center"/>
          </w:tcPr>
          <w:p w14:paraId="7D275160" w14:textId="19619F21" w:rsidR="00781B64" w:rsidRPr="00767335" w:rsidRDefault="00781B64"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6869D6E5" w14:textId="77777777" w:rsidR="00781B64" w:rsidRPr="00767335" w:rsidRDefault="00781B64" w:rsidP="00781B64">
            <w:pPr>
              <w:rPr>
                <w:rFonts w:ascii="Arial" w:hAnsi="Arial" w:cs="Arial"/>
                <w:sz w:val="24"/>
                <w:szCs w:val="24"/>
              </w:rPr>
            </w:pPr>
          </w:p>
        </w:tc>
        <w:tc>
          <w:tcPr>
            <w:tcW w:w="2337" w:type="dxa"/>
            <w:vAlign w:val="center"/>
          </w:tcPr>
          <w:p w14:paraId="429DFF55" w14:textId="13C9877E"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F65F552" w14:textId="3A76004A" w:rsidR="00781B64" w:rsidRPr="00767335" w:rsidRDefault="00781B64" w:rsidP="00781B64">
            <w:pPr>
              <w:rPr>
                <w:rFonts w:ascii="Arial" w:hAnsi="Arial" w:cs="Arial"/>
                <w:sz w:val="24"/>
                <w:szCs w:val="24"/>
              </w:rPr>
            </w:pPr>
            <w:r w:rsidRPr="00767335">
              <w:rPr>
                <w:rFonts w:ascii="Arial" w:hAnsi="Arial" w:cs="Arial"/>
                <w:b/>
                <w:sz w:val="24"/>
                <w:szCs w:val="24"/>
              </w:rPr>
              <w:t>technik robót wykończeniowych w budownictwie</w:t>
            </w:r>
          </w:p>
        </w:tc>
        <w:tc>
          <w:tcPr>
            <w:tcW w:w="1283" w:type="dxa"/>
            <w:vAlign w:val="center"/>
          </w:tcPr>
          <w:p w14:paraId="4581145E" w14:textId="43A4C37E"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470A4ED9"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717FB3C5"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4B207DB5"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03F7423A" w14:textId="38836D62" w:rsidR="00781B64" w:rsidRPr="00767335" w:rsidRDefault="00781B64" w:rsidP="00781B64">
            <w:pPr>
              <w:rPr>
                <w:rFonts w:ascii="Arial" w:hAnsi="Arial" w:cs="Arial"/>
                <w:sz w:val="24"/>
                <w:szCs w:val="24"/>
              </w:rPr>
            </w:pPr>
            <w:r w:rsidRPr="00767335">
              <w:rPr>
                <w:rFonts w:ascii="Arial" w:hAnsi="Arial" w:cs="Arial"/>
                <w:sz w:val="24"/>
                <w:szCs w:val="24"/>
              </w:rPr>
              <w:t>plastyka</w:t>
            </w:r>
          </w:p>
        </w:tc>
      </w:tr>
      <w:tr w:rsidR="00767335" w:rsidRPr="00767335" w14:paraId="7DFCB2F5" w14:textId="77777777" w:rsidTr="00063C02">
        <w:trPr>
          <w:cantSplit/>
        </w:trPr>
        <w:tc>
          <w:tcPr>
            <w:tcW w:w="550" w:type="dxa"/>
            <w:vAlign w:val="center"/>
          </w:tcPr>
          <w:p w14:paraId="2BDD1B16" w14:textId="25004D11" w:rsidR="00726FA4" w:rsidRPr="00767335" w:rsidRDefault="00492A07" w:rsidP="000F1B37">
            <w:pPr>
              <w:rPr>
                <w:rFonts w:ascii="Arial" w:hAnsi="Arial" w:cs="Arial"/>
                <w:sz w:val="24"/>
                <w:szCs w:val="24"/>
              </w:rPr>
            </w:pPr>
            <w:r w:rsidRPr="00767335">
              <w:rPr>
                <w:rFonts w:ascii="Arial" w:hAnsi="Arial" w:cs="Arial"/>
                <w:sz w:val="24"/>
                <w:szCs w:val="24"/>
              </w:rPr>
              <w:t>4.</w:t>
            </w:r>
          </w:p>
        </w:tc>
        <w:tc>
          <w:tcPr>
            <w:tcW w:w="1390" w:type="dxa"/>
            <w:vAlign w:val="center"/>
          </w:tcPr>
          <w:p w14:paraId="5C64F5E1" w14:textId="7D1AFE8F" w:rsidR="00726FA4" w:rsidRPr="00767335" w:rsidRDefault="00726FA4" w:rsidP="000F1B37">
            <w:pPr>
              <w:rPr>
                <w:rFonts w:ascii="Arial" w:hAnsi="Arial" w:cs="Arial"/>
                <w:sz w:val="24"/>
                <w:szCs w:val="24"/>
              </w:rPr>
            </w:pPr>
            <w:r w:rsidRPr="00767335">
              <w:rPr>
                <w:rFonts w:ascii="Arial" w:hAnsi="Arial" w:cs="Arial"/>
                <w:sz w:val="24"/>
                <w:szCs w:val="24"/>
              </w:rPr>
              <w:t>Technikum</w:t>
            </w:r>
          </w:p>
        </w:tc>
        <w:tc>
          <w:tcPr>
            <w:tcW w:w="1111" w:type="dxa"/>
            <w:vAlign w:val="center"/>
          </w:tcPr>
          <w:p w14:paraId="28399F3E" w14:textId="3098F402" w:rsidR="00726FA4" w:rsidRPr="00767335" w:rsidRDefault="00726FA4" w:rsidP="000F1B37">
            <w:pPr>
              <w:rPr>
                <w:rFonts w:ascii="Arial" w:hAnsi="Arial" w:cs="Arial"/>
                <w:sz w:val="24"/>
                <w:szCs w:val="24"/>
              </w:rPr>
            </w:pPr>
          </w:p>
        </w:tc>
        <w:tc>
          <w:tcPr>
            <w:tcW w:w="2337" w:type="dxa"/>
            <w:vAlign w:val="center"/>
          </w:tcPr>
          <w:p w14:paraId="4A5A16BB" w14:textId="77777777" w:rsidR="00726FA4" w:rsidRPr="00767335" w:rsidRDefault="00726FA4" w:rsidP="00726FA4">
            <w:pPr>
              <w:rPr>
                <w:rFonts w:ascii="Arial" w:hAnsi="Arial" w:cs="Arial"/>
                <w:sz w:val="24"/>
                <w:szCs w:val="24"/>
              </w:rPr>
            </w:pPr>
            <w:r w:rsidRPr="00767335">
              <w:rPr>
                <w:rFonts w:ascii="Arial" w:hAnsi="Arial" w:cs="Arial"/>
                <w:sz w:val="24"/>
                <w:szCs w:val="24"/>
              </w:rPr>
              <w:t>język angielski</w:t>
            </w:r>
          </w:p>
          <w:p w14:paraId="459ED395" w14:textId="7D26E03E" w:rsidR="00726FA4" w:rsidRPr="00767335" w:rsidRDefault="00726FA4" w:rsidP="00726FA4">
            <w:pPr>
              <w:rPr>
                <w:rFonts w:ascii="Arial" w:hAnsi="Arial" w:cs="Arial"/>
                <w:sz w:val="24"/>
                <w:szCs w:val="24"/>
              </w:rPr>
            </w:pPr>
            <w:r w:rsidRPr="00767335">
              <w:rPr>
                <w:rFonts w:ascii="Arial" w:hAnsi="Arial" w:cs="Arial"/>
                <w:b/>
                <w:sz w:val="24"/>
                <w:szCs w:val="24"/>
              </w:rPr>
              <w:t>technik ekonomista</w:t>
            </w:r>
          </w:p>
        </w:tc>
        <w:tc>
          <w:tcPr>
            <w:tcW w:w="1283" w:type="dxa"/>
            <w:vAlign w:val="center"/>
          </w:tcPr>
          <w:p w14:paraId="06A900C6" w14:textId="77777777" w:rsidR="00781B64" w:rsidRPr="00767335" w:rsidRDefault="00781B64" w:rsidP="000F1B37">
            <w:pPr>
              <w:rPr>
                <w:rFonts w:ascii="Arial" w:hAnsi="Arial" w:cs="Arial"/>
                <w:sz w:val="24"/>
                <w:szCs w:val="24"/>
              </w:rPr>
            </w:pPr>
            <w:r w:rsidRPr="00767335">
              <w:rPr>
                <w:rFonts w:ascii="Arial" w:hAnsi="Arial" w:cs="Arial"/>
                <w:sz w:val="24"/>
                <w:szCs w:val="24"/>
              </w:rPr>
              <w:t>angielski</w:t>
            </w:r>
          </w:p>
          <w:p w14:paraId="7927CE99" w14:textId="22EC8294" w:rsidR="00726FA4" w:rsidRPr="00767335" w:rsidRDefault="00726FA4" w:rsidP="000F1B37">
            <w:pPr>
              <w:rPr>
                <w:rFonts w:ascii="Arial" w:hAnsi="Arial" w:cs="Arial"/>
                <w:sz w:val="24"/>
                <w:szCs w:val="24"/>
              </w:rPr>
            </w:pPr>
            <w:r w:rsidRPr="00767335">
              <w:rPr>
                <w:rFonts w:ascii="Arial" w:hAnsi="Arial" w:cs="Arial"/>
                <w:sz w:val="24"/>
                <w:szCs w:val="24"/>
              </w:rPr>
              <w:t>niemiecki/ rosyjski</w:t>
            </w:r>
          </w:p>
        </w:tc>
        <w:tc>
          <w:tcPr>
            <w:tcW w:w="2391" w:type="dxa"/>
            <w:vAlign w:val="center"/>
          </w:tcPr>
          <w:p w14:paraId="53054E31" w14:textId="77777777" w:rsidR="00726FA4" w:rsidRPr="00767335" w:rsidRDefault="00726FA4" w:rsidP="00726FA4">
            <w:pPr>
              <w:rPr>
                <w:rFonts w:ascii="Arial" w:hAnsi="Arial" w:cs="Arial"/>
                <w:sz w:val="24"/>
                <w:szCs w:val="24"/>
              </w:rPr>
            </w:pPr>
            <w:r w:rsidRPr="00767335">
              <w:rPr>
                <w:rFonts w:ascii="Arial" w:hAnsi="Arial" w:cs="Arial"/>
                <w:sz w:val="24"/>
                <w:szCs w:val="24"/>
              </w:rPr>
              <w:t>język polski</w:t>
            </w:r>
          </w:p>
          <w:p w14:paraId="0D959F8C" w14:textId="77777777" w:rsidR="00726FA4" w:rsidRPr="00767335" w:rsidRDefault="00726FA4" w:rsidP="00726FA4">
            <w:pPr>
              <w:rPr>
                <w:rFonts w:ascii="Arial" w:hAnsi="Arial" w:cs="Arial"/>
                <w:sz w:val="24"/>
                <w:szCs w:val="24"/>
              </w:rPr>
            </w:pPr>
            <w:r w:rsidRPr="00767335">
              <w:rPr>
                <w:rFonts w:ascii="Arial" w:hAnsi="Arial" w:cs="Arial"/>
                <w:sz w:val="24"/>
                <w:szCs w:val="24"/>
              </w:rPr>
              <w:t>język obcy</w:t>
            </w:r>
          </w:p>
          <w:p w14:paraId="401666FF" w14:textId="77777777" w:rsidR="00726FA4" w:rsidRPr="00767335" w:rsidRDefault="00726FA4" w:rsidP="00726FA4">
            <w:pPr>
              <w:rPr>
                <w:rFonts w:ascii="Arial" w:hAnsi="Arial" w:cs="Arial"/>
                <w:sz w:val="24"/>
                <w:szCs w:val="24"/>
              </w:rPr>
            </w:pPr>
            <w:r w:rsidRPr="00767335">
              <w:rPr>
                <w:rFonts w:ascii="Arial" w:hAnsi="Arial" w:cs="Arial"/>
                <w:sz w:val="24"/>
                <w:szCs w:val="24"/>
              </w:rPr>
              <w:t>matematyka</w:t>
            </w:r>
          </w:p>
          <w:p w14:paraId="072DAAC3" w14:textId="79ED4498" w:rsidR="00726FA4" w:rsidRPr="00767335" w:rsidRDefault="00726FA4" w:rsidP="000F1B37">
            <w:pPr>
              <w:rPr>
                <w:rFonts w:ascii="Arial" w:hAnsi="Arial" w:cs="Arial"/>
                <w:sz w:val="24"/>
                <w:szCs w:val="24"/>
              </w:rPr>
            </w:pPr>
            <w:r w:rsidRPr="00767335">
              <w:rPr>
                <w:rFonts w:ascii="Arial" w:hAnsi="Arial" w:cs="Arial"/>
                <w:sz w:val="24"/>
                <w:szCs w:val="24"/>
              </w:rPr>
              <w:t>informatyka</w:t>
            </w:r>
          </w:p>
        </w:tc>
      </w:tr>
      <w:tr w:rsidR="00767335" w:rsidRPr="00767335" w14:paraId="2EF939E4" w14:textId="77777777" w:rsidTr="00063C02">
        <w:trPr>
          <w:cantSplit/>
        </w:trPr>
        <w:tc>
          <w:tcPr>
            <w:tcW w:w="550" w:type="dxa"/>
            <w:vAlign w:val="center"/>
          </w:tcPr>
          <w:p w14:paraId="434F1CA0" w14:textId="4D0988F9" w:rsidR="00781B64" w:rsidRPr="00767335" w:rsidRDefault="00492A07" w:rsidP="00781B64">
            <w:pPr>
              <w:rPr>
                <w:rFonts w:ascii="Arial" w:hAnsi="Arial" w:cs="Arial"/>
                <w:sz w:val="24"/>
                <w:szCs w:val="24"/>
              </w:rPr>
            </w:pPr>
            <w:r w:rsidRPr="00767335">
              <w:rPr>
                <w:rFonts w:ascii="Arial" w:hAnsi="Arial" w:cs="Arial"/>
                <w:sz w:val="24"/>
                <w:szCs w:val="24"/>
              </w:rPr>
              <w:t>5.</w:t>
            </w:r>
          </w:p>
        </w:tc>
        <w:tc>
          <w:tcPr>
            <w:tcW w:w="1390" w:type="dxa"/>
            <w:vAlign w:val="center"/>
          </w:tcPr>
          <w:p w14:paraId="4D09F22D" w14:textId="17916496" w:rsidR="00781B64" w:rsidRPr="00767335" w:rsidRDefault="00492A07"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119C9034" w14:textId="77777777" w:rsidR="00781B64" w:rsidRPr="00767335" w:rsidRDefault="00781B64" w:rsidP="00781B64">
            <w:pPr>
              <w:rPr>
                <w:rFonts w:ascii="Arial" w:hAnsi="Arial" w:cs="Arial"/>
                <w:sz w:val="24"/>
                <w:szCs w:val="24"/>
              </w:rPr>
            </w:pPr>
          </w:p>
        </w:tc>
        <w:tc>
          <w:tcPr>
            <w:tcW w:w="2337" w:type="dxa"/>
            <w:vAlign w:val="center"/>
          </w:tcPr>
          <w:p w14:paraId="55FB21BB" w14:textId="3DD4A0BC"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E54C4ED" w14:textId="3965A2D5" w:rsidR="00781B64" w:rsidRPr="00767335" w:rsidRDefault="00781B64" w:rsidP="00781B64">
            <w:pPr>
              <w:rPr>
                <w:rFonts w:ascii="Arial" w:hAnsi="Arial" w:cs="Arial"/>
                <w:sz w:val="24"/>
                <w:szCs w:val="24"/>
              </w:rPr>
            </w:pPr>
            <w:r w:rsidRPr="00767335">
              <w:rPr>
                <w:rFonts w:ascii="Arial" w:hAnsi="Arial" w:cs="Arial"/>
                <w:b/>
                <w:sz w:val="24"/>
                <w:szCs w:val="24"/>
              </w:rPr>
              <w:t>technik rachunkowości</w:t>
            </w:r>
          </w:p>
        </w:tc>
        <w:tc>
          <w:tcPr>
            <w:tcW w:w="1283" w:type="dxa"/>
            <w:vAlign w:val="center"/>
          </w:tcPr>
          <w:p w14:paraId="55138E1D" w14:textId="2553C5C0"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417DF8BE"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18BC5702"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0C62B43B"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6A3FDC74" w14:textId="41A9005E" w:rsidR="00781B64" w:rsidRPr="00767335" w:rsidRDefault="00781B64" w:rsidP="00781B64">
            <w:pPr>
              <w:rPr>
                <w:rFonts w:ascii="Arial" w:hAnsi="Arial" w:cs="Arial"/>
                <w:sz w:val="24"/>
                <w:szCs w:val="24"/>
              </w:rPr>
            </w:pPr>
            <w:r w:rsidRPr="00767335">
              <w:rPr>
                <w:rFonts w:ascii="Arial" w:hAnsi="Arial" w:cs="Arial"/>
                <w:sz w:val="24"/>
                <w:szCs w:val="24"/>
              </w:rPr>
              <w:t>informatyka</w:t>
            </w:r>
          </w:p>
        </w:tc>
      </w:tr>
      <w:tr w:rsidR="00767335" w:rsidRPr="00767335" w14:paraId="3A784906" w14:textId="77777777" w:rsidTr="00063C02">
        <w:trPr>
          <w:cantSplit/>
        </w:trPr>
        <w:tc>
          <w:tcPr>
            <w:tcW w:w="550" w:type="dxa"/>
            <w:vAlign w:val="center"/>
          </w:tcPr>
          <w:p w14:paraId="66C6BBD9" w14:textId="0A194318" w:rsidR="00726FA4" w:rsidRPr="00767335" w:rsidRDefault="00492A07" w:rsidP="000F1B37">
            <w:pPr>
              <w:rPr>
                <w:rFonts w:ascii="Arial" w:hAnsi="Arial" w:cs="Arial"/>
                <w:sz w:val="24"/>
                <w:szCs w:val="24"/>
              </w:rPr>
            </w:pPr>
            <w:r w:rsidRPr="00767335">
              <w:rPr>
                <w:rFonts w:ascii="Arial" w:hAnsi="Arial" w:cs="Arial"/>
                <w:sz w:val="24"/>
                <w:szCs w:val="24"/>
              </w:rPr>
              <w:t>6.</w:t>
            </w:r>
          </w:p>
        </w:tc>
        <w:tc>
          <w:tcPr>
            <w:tcW w:w="1390" w:type="dxa"/>
            <w:vAlign w:val="center"/>
          </w:tcPr>
          <w:p w14:paraId="712172AF" w14:textId="3B041C8F" w:rsidR="00726FA4" w:rsidRPr="00767335" w:rsidRDefault="00726FA4" w:rsidP="000F1B37">
            <w:pPr>
              <w:rPr>
                <w:rFonts w:ascii="Arial" w:hAnsi="Arial" w:cs="Arial"/>
                <w:sz w:val="24"/>
                <w:szCs w:val="24"/>
              </w:rPr>
            </w:pPr>
            <w:r w:rsidRPr="00767335">
              <w:rPr>
                <w:rFonts w:ascii="Arial" w:hAnsi="Arial" w:cs="Arial"/>
                <w:sz w:val="24"/>
                <w:szCs w:val="24"/>
              </w:rPr>
              <w:t>Technikum</w:t>
            </w:r>
          </w:p>
        </w:tc>
        <w:tc>
          <w:tcPr>
            <w:tcW w:w="1111" w:type="dxa"/>
            <w:vAlign w:val="center"/>
          </w:tcPr>
          <w:p w14:paraId="2B399145" w14:textId="0B249987" w:rsidR="00726FA4" w:rsidRPr="00767335" w:rsidRDefault="00726FA4" w:rsidP="000F1B37">
            <w:pPr>
              <w:rPr>
                <w:rFonts w:ascii="Arial" w:hAnsi="Arial" w:cs="Arial"/>
                <w:sz w:val="24"/>
                <w:szCs w:val="24"/>
              </w:rPr>
            </w:pPr>
          </w:p>
        </w:tc>
        <w:tc>
          <w:tcPr>
            <w:tcW w:w="2337" w:type="dxa"/>
            <w:vAlign w:val="center"/>
          </w:tcPr>
          <w:p w14:paraId="1A3C40DC" w14:textId="77777777" w:rsidR="00726FA4" w:rsidRPr="00767335" w:rsidRDefault="00726FA4" w:rsidP="00726FA4">
            <w:pPr>
              <w:rPr>
                <w:rFonts w:ascii="Arial" w:hAnsi="Arial" w:cs="Arial"/>
                <w:sz w:val="24"/>
                <w:szCs w:val="24"/>
              </w:rPr>
            </w:pPr>
            <w:r w:rsidRPr="00767335">
              <w:rPr>
                <w:rFonts w:ascii="Arial" w:hAnsi="Arial" w:cs="Arial"/>
                <w:sz w:val="24"/>
                <w:szCs w:val="24"/>
              </w:rPr>
              <w:t>geografia</w:t>
            </w:r>
          </w:p>
          <w:p w14:paraId="5A86DAE8" w14:textId="1490F478" w:rsidR="00726FA4" w:rsidRPr="00767335" w:rsidRDefault="00726FA4" w:rsidP="00726FA4">
            <w:pPr>
              <w:rPr>
                <w:rFonts w:ascii="Arial" w:hAnsi="Arial" w:cs="Arial"/>
                <w:sz w:val="24"/>
                <w:szCs w:val="24"/>
              </w:rPr>
            </w:pPr>
            <w:r w:rsidRPr="00767335">
              <w:rPr>
                <w:rFonts w:ascii="Arial" w:hAnsi="Arial" w:cs="Arial"/>
                <w:b/>
                <w:sz w:val="24"/>
                <w:szCs w:val="24"/>
              </w:rPr>
              <w:t>technik logistyk</w:t>
            </w:r>
          </w:p>
        </w:tc>
        <w:tc>
          <w:tcPr>
            <w:tcW w:w="1283" w:type="dxa"/>
            <w:vAlign w:val="center"/>
          </w:tcPr>
          <w:p w14:paraId="0288E421" w14:textId="6AA6EBCC" w:rsidR="00726FA4" w:rsidRPr="00767335" w:rsidRDefault="00781B64" w:rsidP="00781B64">
            <w:pPr>
              <w:rPr>
                <w:rFonts w:ascii="Arial" w:hAnsi="Arial" w:cs="Arial"/>
                <w:sz w:val="24"/>
                <w:szCs w:val="24"/>
              </w:rPr>
            </w:pPr>
            <w:r w:rsidRPr="00767335">
              <w:rPr>
                <w:rFonts w:ascii="Arial" w:hAnsi="Arial" w:cs="Arial"/>
                <w:sz w:val="24"/>
                <w:szCs w:val="24"/>
              </w:rPr>
              <w:t>angielski</w:t>
            </w:r>
            <w:r w:rsidR="00726FA4" w:rsidRPr="00767335">
              <w:rPr>
                <w:rFonts w:ascii="Arial" w:hAnsi="Arial" w:cs="Arial"/>
                <w:sz w:val="24"/>
                <w:szCs w:val="24"/>
              </w:rPr>
              <w:t xml:space="preserve"> rosyjski</w:t>
            </w:r>
          </w:p>
        </w:tc>
        <w:tc>
          <w:tcPr>
            <w:tcW w:w="2391" w:type="dxa"/>
            <w:vAlign w:val="center"/>
          </w:tcPr>
          <w:p w14:paraId="5C650A03" w14:textId="77777777" w:rsidR="00726FA4" w:rsidRPr="00767335" w:rsidRDefault="00726FA4" w:rsidP="00726FA4">
            <w:pPr>
              <w:rPr>
                <w:rFonts w:ascii="Arial" w:hAnsi="Arial" w:cs="Arial"/>
                <w:sz w:val="24"/>
                <w:szCs w:val="24"/>
              </w:rPr>
            </w:pPr>
            <w:r w:rsidRPr="00767335">
              <w:rPr>
                <w:rFonts w:ascii="Arial" w:hAnsi="Arial" w:cs="Arial"/>
                <w:sz w:val="24"/>
                <w:szCs w:val="24"/>
              </w:rPr>
              <w:t>język polski</w:t>
            </w:r>
          </w:p>
          <w:p w14:paraId="2B3DED95" w14:textId="77777777" w:rsidR="00726FA4" w:rsidRPr="00767335" w:rsidRDefault="00726FA4" w:rsidP="00726FA4">
            <w:pPr>
              <w:rPr>
                <w:rFonts w:ascii="Arial" w:hAnsi="Arial" w:cs="Arial"/>
                <w:sz w:val="24"/>
                <w:szCs w:val="24"/>
              </w:rPr>
            </w:pPr>
            <w:r w:rsidRPr="00767335">
              <w:rPr>
                <w:rFonts w:ascii="Arial" w:hAnsi="Arial" w:cs="Arial"/>
                <w:sz w:val="24"/>
                <w:szCs w:val="24"/>
              </w:rPr>
              <w:t>język obcy</w:t>
            </w:r>
          </w:p>
          <w:p w14:paraId="01D03477" w14:textId="77777777" w:rsidR="00726FA4" w:rsidRPr="00767335" w:rsidRDefault="00726FA4" w:rsidP="00726FA4">
            <w:pPr>
              <w:rPr>
                <w:rFonts w:ascii="Arial" w:hAnsi="Arial" w:cs="Arial"/>
                <w:sz w:val="24"/>
                <w:szCs w:val="24"/>
              </w:rPr>
            </w:pPr>
            <w:r w:rsidRPr="00767335">
              <w:rPr>
                <w:rFonts w:ascii="Arial" w:hAnsi="Arial" w:cs="Arial"/>
                <w:sz w:val="24"/>
                <w:szCs w:val="24"/>
              </w:rPr>
              <w:t>matematyka</w:t>
            </w:r>
          </w:p>
          <w:p w14:paraId="58A48467" w14:textId="2B7969B6" w:rsidR="00726FA4" w:rsidRPr="00767335" w:rsidRDefault="00726FA4" w:rsidP="00726FA4">
            <w:pPr>
              <w:rPr>
                <w:rFonts w:ascii="Arial" w:hAnsi="Arial" w:cs="Arial"/>
                <w:sz w:val="24"/>
                <w:szCs w:val="24"/>
              </w:rPr>
            </w:pPr>
            <w:r w:rsidRPr="00767335">
              <w:rPr>
                <w:rFonts w:ascii="Arial" w:hAnsi="Arial" w:cs="Arial"/>
                <w:sz w:val="24"/>
                <w:szCs w:val="24"/>
              </w:rPr>
              <w:t>informatyka</w:t>
            </w:r>
          </w:p>
        </w:tc>
      </w:tr>
      <w:tr w:rsidR="00767335" w:rsidRPr="00767335" w14:paraId="32118CA1" w14:textId="77777777" w:rsidTr="00063C02">
        <w:trPr>
          <w:cantSplit/>
        </w:trPr>
        <w:tc>
          <w:tcPr>
            <w:tcW w:w="550" w:type="dxa"/>
            <w:vAlign w:val="center"/>
          </w:tcPr>
          <w:p w14:paraId="06BA2DF6" w14:textId="51A46CB5" w:rsidR="00781B64" w:rsidRPr="00767335" w:rsidRDefault="00492A07" w:rsidP="00781B64">
            <w:pPr>
              <w:rPr>
                <w:rFonts w:ascii="Arial" w:hAnsi="Arial" w:cs="Arial"/>
                <w:sz w:val="24"/>
                <w:szCs w:val="24"/>
              </w:rPr>
            </w:pPr>
            <w:r w:rsidRPr="00767335">
              <w:rPr>
                <w:rFonts w:ascii="Arial" w:hAnsi="Arial" w:cs="Arial"/>
                <w:sz w:val="24"/>
                <w:szCs w:val="24"/>
              </w:rPr>
              <w:t>7.</w:t>
            </w:r>
          </w:p>
        </w:tc>
        <w:tc>
          <w:tcPr>
            <w:tcW w:w="1390" w:type="dxa"/>
            <w:vAlign w:val="center"/>
          </w:tcPr>
          <w:p w14:paraId="2F81DC82" w14:textId="57742A06" w:rsidR="00781B64" w:rsidRPr="00767335" w:rsidRDefault="00492A07"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23F52C2A" w14:textId="77777777" w:rsidR="00781B64" w:rsidRPr="00767335" w:rsidRDefault="00781B64" w:rsidP="00781B64">
            <w:pPr>
              <w:rPr>
                <w:rFonts w:ascii="Arial" w:hAnsi="Arial" w:cs="Arial"/>
                <w:sz w:val="24"/>
                <w:szCs w:val="24"/>
              </w:rPr>
            </w:pPr>
          </w:p>
        </w:tc>
        <w:tc>
          <w:tcPr>
            <w:tcW w:w="2337" w:type="dxa"/>
            <w:vAlign w:val="center"/>
          </w:tcPr>
          <w:p w14:paraId="47928525" w14:textId="77777777" w:rsidR="00781B64" w:rsidRPr="00767335" w:rsidRDefault="00781B64" w:rsidP="00781B64">
            <w:pPr>
              <w:rPr>
                <w:rFonts w:ascii="Arial" w:hAnsi="Arial" w:cs="Arial"/>
                <w:sz w:val="24"/>
                <w:szCs w:val="24"/>
              </w:rPr>
            </w:pPr>
            <w:r w:rsidRPr="00767335">
              <w:rPr>
                <w:rFonts w:ascii="Arial" w:hAnsi="Arial" w:cs="Arial"/>
                <w:sz w:val="24"/>
                <w:szCs w:val="24"/>
              </w:rPr>
              <w:t>biologia</w:t>
            </w:r>
          </w:p>
          <w:p w14:paraId="0FABFEEF" w14:textId="1672CC50" w:rsidR="00781B64" w:rsidRPr="00767335" w:rsidRDefault="00781B64" w:rsidP="00781B64">
            <w:pPr>
              <w:rPr>
                <w:rFonts w:ascii="Arial" w:hAnsi="Arial" w:cs="Arial"/>
                <w:sz w:val="24"/>
                <w:szCs w:val="24"/>
              </w:rPr>
            </w:pPr>
            <w:r w:rsidRPr="00767335">
              <w:rPr>
                <w:rFonts w:ascii="Arial" w:hAnsi="Arial" w:cs="Arial"/>
                <w:b/>
                <w:sz w:val="24"/>
                <w:szCs w:val="24"/>
              </w:rPr>
              <w:t xml:space="preserve">technik żywienia  </w:t>
            </w:r>
            <w:r w:rsidRPr="00767335">
              <w:rPr>
                <w:rFonts w:ascii="Arial" w:hAnsi="Arial" w:cs="Arial"/>
                <w:b/>
                <w:sz w:val="24"/>
                <w:szCs w:val="24"/>
              </w:rPr>
              <w:br/>
              <w:t>i usług gastronomicznych</w:t>
            </w:r>
          </w:p>
        </w:tc>
        <w:tc>
          <w:tcPr>
            <w:tcW w:w="1283" w:type="dxa"/>
            <w:vAlign w:val="center"/>
          </w:tcPr>
          <w:p w14:paraId="545FC8BA" w14:textId="6ECF450B"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700ABC18"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66DEE764"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105FDF24"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79A4605B" w14:textId="49002C90" w:rsidR="00781B64" w:rsidRPr="00767335" w:rsidRDefault="00781B64" w:rsidP="00781B64">
            <w:pPr>
              <w:rPr>
                <w:rFonts w:ascii="Arial" w:hAnsi="Arial" w:cs="Arial"/>
                <w:sz w:val="24"/>
                <w:szCs w:val="24"/>
              </w:rPr>
            </w:pPr>
            <w:r w:rsidRPr="00767335">
              <w:rPr>
                <w:rFonts w:ascii="Arial" w:hAnsi="Arial" w:cs="Arial"/>
                <w:sz w:val="24"/>
                <w:szCs w:val="24"/>
              </w:rPr>
              <w:t>plastyka</w:t>
            </w:r>
          </w:p>
        </w:tc>
      </w:tr>
      <w:tr w:rsidR="00767335" w:rsidRPr="00767335" w14:paraId="271EA51B" w14:textId="77777777" w:rsidTr="00063C02">
        <w:trPr>
          <w:cantSplit/>
        </w:trPr>
        <w:tc>
          <w:tcPr>
            <w:tcW w:w="550" w:type="dxa"/>
            <w:vAlign w:val="center"/>
          </w:tcPr>
          <w:p w14:paraId="68BD8B05" w14:textId="59FF2732" w:rsidR="00781B64" w:rsidRPr="00767335" w:rsidRDefault="00492A07" w:rsidP="00781B64">
            <w:pPr>
              <w:rPr>
                <w:rFonts w:ascii="Arial" w:hAnsi="Arial" w:cs="Arial"/>
                <w:sz w:val="24"/>
                <w:szCs w:val="24"/>
              </w:rPr>
            </w:pPr>
            <w:r w:rsidRPr="00767335">
              <w:rPr>
                <w:rFonts w:ascii="Arial" w:hAnsi="Arial" w:cs="Arial"/>
                <w:sz w:val="24"/>
                <w:szCs w:val="24"/>
              </w:rPr>
              <w:t>8.</w:t>
            </w:r>
          </w:p>
        </w:tc>
        <w:tc>
          <w:tcPr>
            <w:tcW w:w="1390" w:type="dxa"/>
            <w:vAlign w:val="center"/>
          </w:tcPr>
          <w:p w14:paraId="4A8B276A" w14:textId="27E9617F" w:rsidR="00781B64" w:rsidRPr="00767335" w:rsidRDefault="00492A07" w:rsidP="00781B64">
            <w:pPr>
              <w:rPr>
                <w:rFonts w:ascii="Arial" w:hAnsi="Arial" w:cs="Arial"/>
                <w:sz w:val="24"/>
                <w:szCs w:val="24"/>
              </w:rPr>
            </w:pPr>
            <w:r w:rsidRPr="00767335">
              <w:rPr>
                <w:rFonts w:ascii="Arial" w:hAnsi="Arial" w:cs="Arial"/>
                <w:sz w:val="24"/>
                <w:szCs w:val="24"/>
              </w:rPr>
              <w:t>Technikum</w:t>
            </w:r>
          </w:p>
        </w:tc>
        <w:tc>
          <w:tcPr>
            <w:tcW w:w="1111" w:type="dxa"/>
            <w:vAlign w:val="center"/>
          </w:tcPr>
          <w:p w14:paraId="5773FD3A" w14:textId="77777777" w:rsidR="00781B64" w:rsidRPr="00767335" w:rsidRDefault="00781B64" w:rsidP="00781B64">
            <w:pPr>
              <w:rPr>
                <w:rFonts w:ascii="Arial" w:hAnsi="Arial" w:cs="Arial"/>
                <w:sz w:val="24"/>
                <w:szCs w:val="24"/>
              </w:rPr>
            </w:pPr>
          </w:p>
        </w:tc>
        <w:tc>
          <w:tcPr>
            <w:tcW w:w="2337" w:type="dxa"/>
            <w:vAlign w:val="center"/>
          </w:tcPr>
          <w:p w14:paraId="26BA6AE7" w14:textId="77777777" w:rsidR="00781B64" w:rsidRPr="00767335" w:rsidRDefault="00781B64" w:rsidP="00781B64">
            <w:pPr>
              <w:rPr>
                <w:rFonts w:ascii="Arial" w:hAnsi="Arial" w:cs="Arial"/>
                <w:sz w:val="24"/>
                <w:szCs w:val="24"/>
              </w:rPr>
            </w:pPr>
            <w:r w:rsidRPr="00767335">
              <w:rPr>
                <w:rFonts w:ascii="Arial" w:hAnsi="Arial" w:cs="Arial"/>
                <w:sz w:val="24"/>
                <w:szCs w:val="24"/>
              </w:rPr>
              <w:t>biologia</w:t>
            </w:r>
          </w:p>
          <w:p w14:paraId="17C66D3E" w14:textId="10528BE6" w:rsidR="00781B64" w:rsidRPr="00767335" w:rsidRDefault="00781B64" w:rsidP="00781B64">
            <w:pPr>
              <w:rPr>
                <w:rFonts w:ascii="Arial" w:hAnsi="Arial" w:cs="Arial"/>
                <w:sz w:val="24"/>
                <w:szCs w:val="24"/>
              </w:rPr>
            </w:pPr>
            <w:r w:rsidRPr="00767335">
              <w:rPr>
                <w:rFonts w:ascii="Arial" w:hAnsi="Arial" w:cs="Arial"/>
                <w:b/>
                <w:sz w:val="24"/>
                <w:szCs w:val="24"/>
              </w:rPr>
              <w:t>technik technologii żywności</w:t>
            </w:r>
          </w:p>
        </w:tc>
        <w:tc>
          <w:tcPr>
            <w:tcW w:w="1283" w:type="dxa"/>
            <w:vAlign w:val="center"/>
          </w:tcPr>
          <w:p w14:paraId="3259AED4" w14:textId="7315E891" w:rsidR="00781B64" w:rsidRPr="00767335" w:rsidRDefault="00781B64" w:rsidP="00781B64">
            <w:pPr>
              <w:rPr>
                <w:rFonts w:ascii="Arial" w:hAnsi="Arial" w:cs="Arial"/>
                <w:sz w:val="24"/>
                <w:szCs w:val="24"/>
              </w:rPr>
            </w:pPr>
            <w:r w:rsidRPr="00767335">
              <w:rPr>
                <w:rFonts w:ascii="Arial" w:hAnsi="Arial" w:cs="Arial"/>
                <w:sz w:val="24"/>
                <w:szCs w:val="24"/>
              </w:rPr>
              <w:t>angielski niemiecki rosyjski</w:t>
            </w:r>
          </w:p>
        </w:tc>
        <w:tc>
          <w:tcPr>
            <w:tcW w:w="2391" w:type="dxa"/>
            <w:vAlign w:val="center"/>
          </w:tcPr>
          <w:p w14:paraId="2DDFE864" w14:textId="77777777" w:rsidR="00781B64" w:rsidRPr="00767335" w:rsidRDefault="00781B64" w:rsidP="00781B64">
            <w:pPr>
              <w:rPr>
                <w:rFonts w:ascii="Arial" w:hAnsi="Arial" w:cs="Arial"/>
                <w:sz w:val="24"/>
                <w:szCs w:val="24"/>
              </w:rPr>
            </w:pPr>
            <w:r w:rsidRPr="00767335">
              <w:rPr>
                <w:rFonts w:ascii="Arial" w:hAnsi="Arial" w:cs="Arial"/>
                <w:sz w:val="24"/>
                <w:szCs w:val="24"/>
              </w:rPr>
              <w:t>język polski</w:t>
            </w:r>
          </w:p>
          <w:p w14:paraId="01E3133B" w14:textId="77777777" w:rsidR="00781B64" w:rsidRPr="00767335" w:rsidRDefault="00781B64" w:rsidP="00781B64">
            <w:pPr>
              <w:rPr>
                <w:rFonts w:ascii="Arial" w:hAnsi="Arial" w:cs="Arial"/>
                <w:sz w:val="24"/>
                <w:szCs w:val="24"/>
              </w:rPr>
            </w:pPr>
            <w:r w:rsidRPr="00767335">
              <w:rPr>
                <w:rFonts w:ascii="Arial" w:hAnsi="Arial" w:cs="Arial"/>
                <w:sz w:val="24"/>
                <w:szCs w:val="24"/>
              </w:rPr>
              <w:t>język obcy</w:t>
            </w:r>
          </w:p>
          <w:p w14:paraId="7F657C2C" w14:textId="77777777" w:rsidR="00781B64" w:rsidRPr="00767335" w:rsidRDefault="00781B64" w:rsidP="00781B64">
            <w:pPr>
              <w:rPr>
                <w:rFonts w:ascii="Arial" w:hAnsi="Arial" w:cs="Arial"/>
                <w:sz w:val="24"/>
                <w:szCs w:val="24"/>
              </w:rPr>
            </w:pPr>
            <w:r w:rsidRPr="00767335">
              <w:rPr>
                <w:rFonts w:ascii="Arial" w:hAnsi="Arial" w:cs="Arial"/>
                <w:sz w:val="24"/>
                <w:szCs w:val="24"/>
              </w:rPr>
              <w:t>matematyka</w:t>
            </w:r>
          </w:p>
          <w:p w14:paraId="3594C38C" w14:textId="73599799" w:rsidR="00781B64" w:rsidRPr="00767335" w:rsidRDefault="00781B64" w:rsidP="00781B64">
            <w:pPr>
              <w:rPr>
                <w:rFonts w:ascii="Arial" w:hAnsi="Arial" w:cs="Arial"/>
                <w:sz w:val="24"/>
                <w:szCs w:val="24"/>
              </w:rPr>
            </w:pPr>
            <w:r w:rsidRPr="00767335">
              <w:rPr>
                <w:rFonts w:ascii="Arial" w:hAnsi="Arial" w:cs="Arial"/>
                <w:sz w:val="24"/>
                <w:szCs w:val="24"/>
              </w:rPr>
              <w:t>plastyka</w:t>
            </w:r>
          </w:p>
        </w:tc>
      </w:tr>
      <w:tr w:rsidR="00767335" w:rsidRPr="00767335" w14:paraId="5BDABC83" w14:textId="77777777" w:rsidTr="00063C02">
        <w:trPr>
          <w:cantSplit/>
        </w:trPr>
        <w:tc>
          <w:tcPr>
            <w:tcW w:w="550" w:type="dxa"/>
            <w:vAlign w:val="center"/>
          </w:tcPr>
          <w:p w14:paraId="1F579C32" w14:textId="181BBD57" w:rsidR="000F1B37" w:rsidRPr="00767335" w:rsidRDefault="00492A07" w:rsidP="000F1B37">
            <w:pPr>
              <w:rPr>
                <w:rFonts w:ascii="Arial" w:hAnsi="Arial" w:cs="Arial"/>
                <w:sz w:val="24"/>
                <w:szCs w:val="24"/>
              </w:rPr>
            </w:pPr>
            <w:r w:rsidRPr="00767335">
              <w:rPr>
                <w:rFonts w:ascii="Arial" w:hAnsi="Arial" w:cs="Arial"/>
                <w:sz w:val="24"/>
                <w:szCs w:val="24"/>
              </w:rPr>
              <w:t>9.</w:t>
            </w:r>
          </w:p>
        </w:tc>
        <w:tc>
          <w:tcPr>
            <w:tcW w:w="1390" w:type="dxa"/>
            <w:vAlign w:val="center"/>
          </w:tcPr>
          <w:p w14:paraId="7F0FF11E" w14:textId="035209D3" w:rsidR="000F1B37" w:rsidRPr="00767335" w:rsidRDefault="001B666A" w:rsidP="000F1B37">
            <w:pPr>
              <w:rPr>
                <w:rFonts w:ascii="Arial" w:hAnsi="Arial" w:cs="Arial"/>
                <w:sz w:val="24"/>
                <w:szCs w:val="24"/>
              </w:rPr>
            </w:pPr>
            <w:r w:rsidRPr="00767335">
              <w:rPr>
                <w:rFonts w:ascii="Arial" w:hAnsi="Arial" w:cs="Arial"/>
                <w:sz w:val="24"/>
                <w:szCs w:val="24"/>
              </w:rPr>
              <w:t>Branżowa Szkoła I stopnia</w:t>
            </w:r>
          </w:p>
        </w:tc>
        <w:tc>
          <w:tcPr>
            <w:tcW w:w="1111" w:type="dxa"/>
            <w:vAlign w:val="center"/>
          </w:tcPr>
          <w:p w14:paraId="21A20CA1" w14:textId="1C42C4F1" w:rsidR="000F1B37" w:rsidRPr="00767335" w:rsidRDefault="000F1B37" w:rsidP="00726FA4">
            <w:pPr>
              <w:rPr>
                <w:rFonts w:ascii="Arial" w:hAnsi="Arial" w:cs="Arial"/>
                <w:sz w:val="24"/>
                <w:szCs w:val="24"/>
              </w:rPr>
            </w:pPr>
          </w:p>
        </w:tc>
        <w:tc>
          <w:tcPr>
            <w:tcW w:w="2337" w:type="dxa"/>
            <w:vAlign w:val="center"/>
          </w:tcPr>
          <w:p w14:paraId="60CB325C" w14:textId="4D6D6E20" w:rsidR="000F1B37" w:rsidRPr="00767335" w:rsidRDefault="00726FA4" w:rsidP="000F1B37">
            <w:pPr>
              <w:rPr>
                <w:rFonts w:ascii="Arial" w:hAnsi="Arial" w:cs="Arial"/>
                <w:bCs/>
                <w:sz w:val="24"/>
                <w:szCs w:val="24"/>
              </w:rPr>
            </w:pPr>
            <w:r w:rsidRPr="00767335">
              <w:rPr>
                <w:rFonts w:ascii="Arial" w:hAnsi="Arial" w:cs="Arial"/>
                <w:bCs/>
                <w:sz w:val="24"/>
                <w:szCs w:val="24"/>
              </w:rPr>
              <w:t>c</w:t>
            </w:r>
            <w:r w:rsidR="000F1B37" w:rsidRPr="00767335">
              <w:rPr>
                <w:rFonts w:ascii="Arial" w:hAnsi="Arial" w:cs="Arial"/>
                <w:bCs/>
                <w:sz w:val="24"/>
                <w:szCs w:val="24"/>
              </w:rPr>
              <w:t>ukiernik</w:t>
            </w:r>
            <w:r w:rsidRPr="00767335">
              <w:rPr>
                <w:rFonts w:ascii="Arial" w:hAnsi="Arial" w:cs="Arial"/>
                <w:bCs/>
                <w:sz w:val="24"/>
                <w:szCs w:val="24"/>
              </w:rPr>
              <w:t>/kucharz</w:t>
            </w:r>
          </w:p>
        </w:tc>
        <w:tc>
          <w:tcPr>
            <w:tcW w:w="1283" w:type="dxa"/>
            <w:vAlign w:val="center"/>
          </w:tcPr>
          <w:p w14:paraId="62A233E1" w14:textId="77777777" w:rsidR="004918F0" w:rsidRPr="00767335" w:rsidRDefault="006A6666" w:rsidP="000F1B37">
            <w:pPr>
              <w:rPr>
                <w:rFonts w:ascii="Arial" w:hAnsi="Arial" w:cs="Arial"/>
                <w:sz w:val="24"/>
                <w:szCs w:val="24"/>
              </w:rPr>
            </w:pPr>
            <w:r w:rsidRPr="00767335">
              <w:rPr>
                <w:rFonts w:ascii="Arial" w:hAnsi="Arial" w:cs="Arial"/>
                <w:sz w:val="24"/>
                <w:szCs w:val="24"/>
              </w:rPr>
              <w:t>angielski</w:t>
            </w:r>
            <w:r w:rsidR="00181502" w:rsidRPr="00767335">
              <w:rPr>
                <w:rFonts w:ascii="Arial" w:hAnsi="Arial" w:cs="Arial"/>
                <w:sz w:val="24"/>
                <w:szCs w:val="24"/>
              </w:rPr>
              <w:t>/</w:t>
            </w:r>
          </w:p>
          <w:p w14:paraId="6E57E443" w14:textId="64C6088C" w:rsidR="00181502" w:rsidRPr="00767335" w:rsidRDefault="00181502" w:rsidP="000F1B37">
            <w:pPr>
              <w:rPr>
                <w:rFonts w:ascii="Arial" w:hAnsi="Arial" w:cs="Arial"/>
                <w:sz w:val="24"/>
                <w:szCs w:val="24"/>
              </w:rPr>
            </w:pPr>
            <w:r w:rsidRPr="00767335">
              <w:rPr>
                <w:rFonts w:ascii="Arial" w:hAnsi="Arial" w:cs="Arial"/>
                <w:sz w:val="24"/>
                <w:szCs w:val="24"/>
              </w:rPr>
              <w:t>niemiecki</w:t>
            </w:r>
          </w:p>
        </w:tc>
        <w:tc>
          <w:tcPr>
            <w:tcW w:w="2391" w:type="dxa"/>
            <w:vAlign w:val="center"/>
          </w:tcPr>
          <w:p w14:paraId="3CDCCD4F" w14:textId="77777777" w:rsidR="000F1B37" w:rsidRPr="00767335" w:rsidRDefault="000F1B37" w:rsidP="000F1B37">
            <w:pPr>
              <w:rPr>
                <w:rFonts w:ascii="Arial" w:hAnsi="Arial" w:cs="Arial"/>
                <w:sz w:val="24"/>
                <w:szCs w:val="24"/>
              </w:rPr>
            </w:pPr>
            <w:r w:rsidRPr="00767335">
              <w:rPr>
                <w:rFonts w:ascii="Arial" w:hAnsi="Arial" w:cs="Arial"/>
                <w:sz w:val="24"/>
                <w:szCs w:val="24"/>
              </w:rPr>
              <w:t>język polski</w:t>
            </w:r>
          </w:p>
          <w:p w14:paraId="7DBD29FC" w14:textId="06F7009E" w:rsidR="000F1B37" w:rsidRPr="00767335" w:rsidRDefault="000F1B37" w:rsidP="000F1B37">
            <w:pPr>
              <w:rPr>
                <w:rFonts w:ascii="Arial" w:hAnsi="Arial" w:cs="Arial"/>
                <w:sz w:val="24"/>
                <w:szCs w:val="24"/>
              </w:rPr>
            </w:pPr>
            <w:r w:rsidRPr="00767335">
              <w:rPr>
                <w:rFonts w:ascii="Arial" w:hAnsi="Arial" w:cs="Arial"/>
                <w:sz w:val="24"/>
                <w:szCs w:val="24"/>
              </w:rPr>
              <w:t>język obcy</w:t>
            </w:r>
          </w:p>
          <w:p w14:paraId="5D00A407"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7CA18791" w14:textId="6D8426DE" w:rsidR="000F1B37" w:rsidRPr="00767335" w:rsidRDefault="004918F0" w:rsidP="000F1B37">
            <w:pPr>
              <w:rPr>
                <w:rFonts w:ascii="Arial" w:hAnsi="Arial" w:cs="Arial"/>
                <w:sz w:val="24"/>
                <w:szCs w:val="24"/>
              </w:rPr>
            </w:pPr>
            <w:r w:rsidRPr="00767335">
              <w:rPr>
                <w:rFonts w:ascii="Arial" w:hAnsi="Arial" w:cs="Arial"/>
                <w:sz w:val="24"/>
                <w:szCs w:val="24"/>
              </w:rPr>
              <w:t>plastyka</w:t>
            </w:r>
          </w:p>
        </w:tc>
      </w:tr>
      <w:tr w:rsidR="00767335" w:rsidRPr="00767335" w14:paraId="23D5DDBD" w14:textId="77777777" w:rsidTr="00063C02">
        <w:trPr>
          <w:cantSplit/>
        </w:trPr>
        <w:tc>
          <w:tcPr>
            <w:tcW w:w="550" w:type="dxa"/>
            <w:vAlign w:val="center"/>
          </w:tcPr>
          <w:p w14:paraId="3F955C07" w14:textId="0F560411" w:rsidR="00181502" w:rsidRPr="00767335" w:rsidRDefault="00181502" w:rsidP="00181502">
            <w:pPr>
              <w:rPr>
                <w:rFonts w:ascii="Arial" w:hAnsi="Arial" w:cs="Arial"/>
                <w:sz w:val="24"/>
                <w:szCs w:val="24"/>
              </w:rPr>
            </w:pPr>
            <w:r w:rsidRPr="00767335">
              <w:rPr>
                <w:rFonts w:ascii="Arial" w:hAnsi="Arial" w:cs="Arial"/>
                <w:sz w:val="24"/>
                <w:szCs w:val="24"/>
              </w:rPr>
              <w:t>10.</w:t>
            </w:r>
          </w:p>
        </w:tc>
        <w:tc>
          <w:tcPr>
            <w:tcW w:w="1390" w:type="dxa"/>
            <w:vAlign w:val="center"/>
          </w:tcPr>
          <w:p w14:paraId="5FF847F7" w14:textId="2D41499B" w:rsidR="00181502" w:rsidRPr="00767335" w:rsidRDefault="00181502" w:rsidP="00181502">
            <w:pPr>
              <w:rPr>
                <w:rFonts w:ascii="Arial" w:hAnsi="Arial" w:cs="Arial"/>
                <w:sz w:val="24"/>
                <w:szCs w:val="24"/>
              </w:rPr>
            </w:pPr>
            <w:r w:rsidRPr="00767335">
              <w:rPr>
                <w:rFonts w:ascii="Arial" w:hAnsi="Arial" w:cs="Arial"/>
                <w:sz w:val="24"/>
                <w:szCs w:val="24"/>
              </w:rPr>
              <w:t>Branżowa Szkoła I stopnia</w:t>
            </w:r>
          </w:p>
        </w:tc>
        <w:tc>
          <w:tcPr>
            <w:tcW w:w="1111" w:type="dxa"/>
            <w:vAlign w:val="center"/>
          </w:tcPr>
          <w:p w14:paraId="52EDBD40" w14:textId="77777777" w:rsidR="00181502" w:rsidRPr="00767335" w:rsidRDefault="00181502" w:rsidP="00181502">
            <w:pPr>
              <w:rPr>
                <w:rFonts w:ascii="Arial" w:hAnsi="Arial" w:cs="Arial"/>
                <w:sz w:val="24"/>
                <w:szCs w:val="24"/>
              </w:rPr>
            </w:pPr>
          </w:p>
        </w:tc>
        <w:tc>
          <w:tcPr>
            <w:tcW w:w="2337" w:type="dxa"/>
            <w:vAlign w:val="center"/>
          </w:tcPr>
          <w:p w14:paraId="05821705" w14:textId="3470A4DD" w:rsidR="00181502" w:rsidRPr="00767335" w:rsidRDefault="00181502" w:rsidP="00181502">
            <w:pPr>
              <w:rPr>
                <w:rFonts w:ascii="Arial" w:hAnsi="Arial" w:cs="Arial"/>
                <w:bCs/>
                <w:sz w:val="24"/>
                <w:szCs w:val="24"/>
              </w:rPr>
            </w:pPr>
            <w:r w:rsidRPr="00767335">
              <w:rPr>
                <w:rFonts w:ascii="Arial" w:hAnsi="Arial" w:cs="Arial"/>
                <w:bCs/>
                <w:sz w:val="24"/>
                <w:szCs w:val="24"/>
              </w:rPr>
              <w:t xml:space="preserve">monter zabudowy i robót wykończeniowych w budownictwie </w:t>
            </w:r>
          </w:p>
        </w:tc>
        <w:tc>
          <w:tcPr>
            <w:tcW w:w="1283" w:type="dxa"/>
            <w:vAlign w:val="center"/>
          </w:tcPr>
          <w:p w14:paraId="01D1D510" w14:textId="77777777" w:rsidR="00181502" w:rsidRPr="00767335" w:rsidRDefault="00181502" w:rsidP="00181502">
            <w:pPr>
              <w:rPr>
                <w:rFonts w:ascii="Arial" w:hAnsi="Arial" w:cs="Arial"/>
                <w:sz w:val="24"/>
                <w:szCs w:val="24"/>
              </w:rPr>
            </w:pPr>
            <w:r w:rsidRPr="00767335">
              <w:rPr>
                <w:rFonts w:ascii="Arial" w:hAnsi="Arial" w:cs="Arial"/>
                <w:sz w:val="24"/>
                <w:szCs w:val="24"/>
              </w:rPr>
              <w:t>angielski/</w:t>
            </w:r>
          </w:p>
          <w:p w14:paraId="6AB9DB54" w14:textId="69E76FDF" w:rsidR="00181502" w:rsidRPr="00767335" w:rsidRDefault="00181502" w:rsidP="00181502">
            <w:pPr>
              <w:rPr>
                <w:rFonts w:ascii="Arial" w:hAnsi="Arial" w:cs="Arial"/>
                <w:sz w:val="24"/>
                <w:szCs w:val="24"/>
              </w:rPr>
            </w:pPr>
            <w:r w:rsidRPr="00767335">
              <w:rPr>
                <w:rFonts w:ascii="Arial" w:hAnsi="Arial" w:cs="Arial"/>
                <w:sz w:val="24"/>
                <w:szCs w:val="24"/>
              </w:rPr>
              <w:t>niemiecki</w:t>
            </w:r>
          </w:p>
        </w:tc>
        <w:tc>
          <w:tcPr>
            <w:tcW w:w="2391" w:type="dxa"/>
            <w:vAlign w:val="center"/>
          </w:tcPr>
          <w:p w14:paraId="6EBBAC88" w14:textId="77777777" w:rsidR="00181502" w:rsidRPr="00767335" w:rsidRDefault="00181502" w:rsidP="00181502">
            <w:pPr>
              <w:rPr>
                <w:rFonts w:ascii="Arial" w:hAnsi="Arial" w:cs="Arial"/>
                <w:sz w:val="24"/>
                <w:szCs w:val="24"/>
              </w:rPr>
            </w:pPr>
            <w:r w:rsidRPr="00767335">
              <w:rPr>
                <w:rFonts w:ascii="Arial" w:hAnsi="Arial" w:cs="Arial"/>
                <w:sz w:val="24"/>
                <w:szCs w:val="24"/>
              </w:rPr>
              <w:t>język polski</w:t>
            </w:r>
          </w:p>
          <w:p w14:paraId="30D6CB2D" w14:textId="77777777" w:rsidR="00181502" w:rsidRPr="00767335" w:rsidRDefault="00181502" w:rsidP="00181502">
            <w:pPr>
              <w:rPr>
                <w:rFonts w:ascii="Arial" w:hAnsi="Arial" w:cs="Arial"/>
                <w:sz w:val="24"/>
                <w:szCs w:val="24"/>
              </w:rPr>
            </w:pPr>
            <w:r w:rsidRPr="00767335">
              <w:rPr>
                <w:rFonts w:ascii="Arial" w:hAnsi="Arial" w:cs="Arial"/>
                <w:sz w:val="24"/>
                <w:szCs w:val="24"/>
              </w:rPr>
              <w:t>język obcy</w:t>
            </w:r>
          </w:p>
          <w:p w14:paraId="3B3D5B3C" w14:textId="77777777" w:rsidR="00181502" w:rsidRPr="00767335" w:rsidRDefault="00181502" w:rsidP="00181502">
            <w:pPr>
              <w:rPr>
                <w:rFonts w:ascii="Arial" w:hAnsi="Arial" w:cs="Arial"/>
                <w:sz w:val="24"/>
                <w:szCs w:val="24"/>
              </w:rPr>
            </w:pPr>
            <w:r w:rsidRPr="00767335">
              <w:rPr>
                <w:rFonts w:ascii="Arial" w:hAnsi="Arial" w:cs="Arial"/>
                <w:sz w:val="24"/>
                <w:szCs w:val="24"/>
              </w:rPr>
              <w:t>matematyka</w:t>
            </w:r>
          </w:p>
          <w:p w14:paraId="77200E6A" w14:textId="2ECF6ED3" w:rsidR="00181502" w:rsidRPr="00767335" w:rsidRDefault="00181502" w:rsidP="00181502">
            <w:pPr>
              <w:rPr>
                <w:rFonts w:ascii="Arial" w:hAnsi="Arial" w:cs="Arial"/>
                <w:sz w:val="24"/>
                <w:szCs w:val="24"/>
              </w:rPr>
            </w:pPr>
            <w:r w:rsidRPr="00767335">
              <w:rPr>
                <w:rFonts w:ascii="Arial" w:hAnsi="Arial" w:cs="Arial"/>
                <w:sz w:val="24"/>
                <w:szCs w:val="24"/>
              </w:rPr>
              <w:t>informatyka</w:t>
            </w:r>
          </w:p>
        </w:tc>
      </w:tr>
      <w:tr w:rsidR="00767335" w:rsidRPr="00767335" w14:paraId="00B55818" w14:textId="77777777" w:rsidTr="008E3FCA">
        <w:trPr>
          <w:cantSplit/>
        </w:trPr>
        <w:tc>
          <w:tcPr>
            <w:tcW w:w="550" w:type="dxa"/>
            <w:tcBorders>
              <w:bottom w:val="single" w:sz="4" w:space="0" w:color="auto"/>
            </w:tcBorders>
            <w:vAlign w:val="center"/>
          </w:tcPr>
          <w:p w14:paraId="5950B27C" w14:textId="72FAE42C" w:rsidR="000F1B37" w:rsidRPr="00767335" w:rsidRDefault="00181502" w:rsidP="000F1B37">
            <w:pPr>
              <w:rPr>
                <w:rFonts w:ascii="Arial" w:hAnsi="Arial" w:cs="Arial"/>
                <w:sz w:val="24"/>
                <w:szCs w:val="24"/>
              </w:rPr>
            </w:pPr>
            <w:r w:rsidRPr="00767335">
              <w:rPr>
                <w:rFonts w:ascii="Arial" w:hAnsi="Arial" w:cs="Arial"/>
                <w:sz w:val="24"/>
                <w:szCs w:val="24"/>
              </w:rPr>
              <w:t>11.</w:t>
            </w:r>
          </w:p>
        </w:tc>
        <w:tc>
          <w:tcPr>
            <w:tcW w:w="1390" w:type="dxa"/>
            <w:tcBorders>
              <w:bottom w:val="single" w:sz="4" w:space="0" w:color="auto"/>
            </w:tcBorders>
            <w:vAlign w:val="center"/>
          </w:tcPr>
          <w:p w14:paraId="07DC1C43" w14:textId="028A1426" w:rsidR="000F1B37" w:rsidRPr="00767335" w:rsidRDefault="00D9496B" w:rsidP="000F1B37">
            <w:pPr>
              <w:rPr>
                <w:rFonts w:ascii="Arial" w:hAnsi="Arial" w:cs="Arial"/>
                <w:sz w:val="24"/>
                <w:szCs w:val="24"/>
              </w:rPr>
            </w:pPr>
            <w:r w:rsidRPr="00767335">
              <w:rPr>
                <w:rFonts w:ascii="Arial" w:hAnsi="Arial" w:cs="Arial"/>
                <w:sz w:val="24"/>
                <w:szCs w:val="24"/>
              </w:rPr>
              <w:t>Branżowa Szkoła II stopnia</w:t>
            </w:r>
          </w:p>
        </w:tc>
        <w:tc>
          <w:tcPr>
            <w:tcW w:w="1111" w:type="dxa"/>
            <w:tcBorders>
              <w:bottom w:val="single" w:sz="4" w:space="0" w:color="auto"/>
            </w:tcBorders>
            <w:vAlign w:val="center"/>
          </w:tcPr>
          <w:p w14:paraId="2234E852" w14:textId="66DB4EB8" w:rsidR="000F1B37" w:rsidRPr="00767335" w:rsidRDefault="000F1B37" w:rsidP="000F1B37">
            <w:pPr>
              <w:rPr>
                <w:rFonts w:ascii="Arial" w:hAnsi="Arial" w:cs="Arial"/>
                <w:sz w:val="24"/>
                <w:szCs w:val="24"/>
              </w:rPr>
            </w:pPr>
          </w:p>
        </w:tc>
        <w:tc>
          <w:tcPr>
            <w:tcW w:w="2337" w:type="dxa"/>
            <w:tcBorders>
              <w:bottom w:val="single" w:sz="4" w:space="0" w:color="auto"/>
            </w:tcBorders>
            <w:vAlign w:val="center"/>
          </w:tcPr>
          <w:p w14:paraId="62C14B2F" w14:textId="77777777" w:rsidR="000F1B37" w:rsidRPr="00767335" w:rsidRDefault="000F1B37" w:rsidP="000F1B37">
            <w:pPr>
              <w:rPr>
                <w:rFonts w:ascii="Arial" w:hAnsi="Arial" w:cs="Arial"/>
                <w:bCs/>
                <w:sz w:val="24"/>
                <w:szCs w:val="24"/>
              </w:rPr>
            </w:pPr>
            <w:r w:rsidRPr="00767335">
              <w:rPr>
                <w:rFonts w:ascii="Arial" w:hAnsi="Arial" w:cs="Arial"/>
                <w:bCs/>
                <w:sz w:val="24"/>
                <w:szCs w:val="24"/>
              </w:rPr>
              <w:t>technik robót wykończeniowych w budownictwie</w:t>
            </w:r>
          </w:p>
        </w:tc>
        <w:tc>
          <w:tcPr>
            <w:tcW w:w="1283" w:type="dxa"/>
            <w:tcBorders>
              <w:bottom w:val="single" w:sz="4" w:space="0" w:color="auto"/>
            </w:tcBorders>
            <w:vAlign w:val="center"/>
          </w:tcPr>
          <w:p w14:paraId="3E6A6BA8" w14:textId="3CC0D2AD" w:rsidR="00406FE7" w:rsidRPr="00767335" w:rsidRDefault="004F1B53" w:rsidP="00406FE7">
            <w:pPr>
              <w:rPr>
                <w:rFonts w:ascii="Arial" w:hAnsi="Arial" w:cs="Arial"/>
                <w:sz w:val="24"/>
                <w:szCs w:val="24"/>
              </w:rPr>
            </w:pPr>
            <w:r w:rsidRPr="00767335">
              <w:rPr>
                <w:rFonts w:ascii="Arial" w:hAnsi="Arial" w:cs="Arial"/>
                <w:sz w:val="24"/>
                <w:szCs w:val="24"/>
              </w:rPr>
              <w:t>n</w:t>
            </w:r>
            <w:r w:rsidR="00406FE7" w:rsidRPr="00767335">
              <w:rPr>
                <w:rFonts w:ascii="Arial" w:hAnsi="Arial" w:cs="Arial"/>
                <w:sz w:val="24"/>
                <w:szCs w:val="24"/>
              </w:rPr>
              <w:t>iemiecki</w:t>
            </w:r>
            <w:r w:rsidR="00726FA4" w:rsidRPr="00767335">
              <w:rPr>
                <w:rFonts w:ascii="Arial" w:hAnsi="Arial" w:cs="Arial"/>
                <w:sz w:val="24"/>
                <w:szCs w:val="24"/>
              </w:rPr>
              <w:t>/</w:t>
            </w:r>
          </w:p>
          <w:p w14:paraId="2C6E2929" w14:textId="13B0D5B0" w:rsidR="000F1B37" w:rsidRPr="00767335" w:rsidRDefault="00406FE7" w:rsidP="00406FE7">
            <w:pPr>
              <w:rPr>
                <w:rFonts w:ascii="Arial" w:hAnsi="Arial" w:cs="Arial"/>
                <w:sz w:val="24"/>
                <w:szCs w:val="24"/>
              </w:rPr>
            </w:pPr>
            <w:r w:rsidRPr="00767335">
              <w:rPr>
                <w:rFonts w:ascii="Arial" w:hAnsi="Arial" w:cs="Arial"/>
                <w:sz w:val="24"/>
                <w:szCs w:val="24"/>
              </w:rPr>
              <w:t>angielski</w:t>
            </w:r>
          </w:p>
        </w:tc>
        <w:tc>
          <w:tcPr>
            <w:tcW w:w="2391" w:type="dxa"/>
            <w:tcBorders>
              <w:bottom w:val="single" w:sz="4" w:space="0" w:color="auto"/>
            </w:tcBorders>
            <w:vAlign w:val="center"/>
          </w:tcPr>
          <w:p w14:paraId="1345A69F" w14:textId="77777777" w:rsidR="006A6666" w:rsidRPr="00767335" w:rsidRDefault="000F1B37" w:rsidP="000F1B37">
            <w:pPr>
              <w:rPr>
                <w:rFonts w:ascii="Arial" w:hAnsi="Arial" w:cs="Arial"/>
                <w:sz w:val="24"/>
                <w:szCs w:val="24"/>
              </w:rPr>
            </w:pPr>
            <w:r w:rsidRPr="00767335">
              <w:rPr>
                <w:rFonts w:ascii="Arial" w:hAnsi="Arial" w:cs="Arial"/>
                <w:sz w:val="24"/>
                <w:szCs w:val="24"/>
              </w:rPr>
              <w:t>język polski</w:t>
            </w:r>
          </w:p>
          <w:p w14:paraId="0DA975F3" w14:textId="5A914D0C" w:rsidR="000F1B37" w:rsidRPr="00767335" w:rsidRDefault="000F1B37" w:rsidP="000F1B37">
            <w:pPr>
              <w:rPr>
                <w:rFonts w:ascii="Arial" w:hAnsi="Arial" w:cs="Arial"/>
                <w:sz w:val="24"/>
                <w:szCs w:val="24"/>
              </w:rPr>
            </w:pPr>
            <w:r w:rsidRPr="00767335">
              <w:rPr>
                <w:rFonts w:ascii="Arial" w:hAnsi="Arial" w:cs="Arial"/>
                <w:sz w:val="24"/>
                <w:szCs w:val="24"/>
              </w:rPr>
              <w:t>język obcy</w:t>
            </w:r>
          </w:p>
          <w:p w14:paraId="391EAD5D"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68EDAA90" w14:textId="177A4CE3" w:rsidR="000F1B37" w:rsidRPr="00767335" w:rsidRDefault="001B666A" w:rsidP="000F1B37">
            <w:pPr>
              <w:rPr>
                <w:rFonts w:ascii="Arial" w:hAnsi="Arial" w:cs="Arial"/>
                <w:sz w:val="24"/>
                <w:szCs w:val="24"/>
              </w:rPr>
            </w:pPr>
            <w:r w:rsidRPr="00767335">
              <w:rPr>
                <w:rFonts w:ascii="Arial" w:hAnsi="Arial" w:cs="Arial"/>
                <w:sz w:val="24"/>
                <w:szCs w:val="24"/>
              </w:rPr>
              <w:t>technologia robót wykończeniowych</w:t>
            </w:r>
          </w:p>
        </w:tc>
      </w:tr>
      <w:tr w:rsidR="00767335" w:rsidRPr="00767335" w14:paraId="41EF168F" w14:textId="77777777" w:rsidTr="008E3FC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480134E9" w14:textId="19272C2C" w:rsidR="000F1B37" w:rsidRPr="00767335" w:rsidRDefault="00181502" w:rsidP="000F1B37">
            <w:pPr>
              <w:rPr>
                <w:rFonts w:ascii="Arial" w:hAnsi="Arial" w:cs="Arial"/>
                <w:sz w:val="24"/>
                <w:szCs w:val="24"/>
              </w:rPr>
            </w:pPr>
            <w:r w:rsidRPr="00767335">
              <w:rPr>
                <w:rFonts w:ascii="Arial" w:hAnsi="Arial" w:cs="Arial"/>
                <w:sz w:val="24"/>
                <w:szCs w:val="24"/>
              </w:rPr>
              <w:t>12.</w:t>
            </w:r>
          </w:p>
        </w:tc>
        <w:tc>
          <w:tcPr>
            <w:tcW w:w="1390" w:type="dxa"/>
            <w:tcBorders>
              <w:top w:val="single" w:sz="4" w:space="0" w:color="auto"/>
              <w:left w:val="single" w:sz="4" w:space="0" w:color="auto"/>
              <w:bottom w:val="single" w:sz="4" w:space="0" w:color="auto"/>
              <w:right w:val="single" w:sz="4" w:space="0" w:color="auto"/>
            </w:tcBorders>
            <w:vAlign w:val="center"/>
          </w:tcPr>
          <w:p w14:paraId="71579E38" w14:textId="26A49489" w:rsidR="000F1B37" w:rsidRPr="00767335" w:rsidRDefault="00D9496B" w:rsidP="000F1B37">
            <w:pPr>
              <w:rPr>
                <w:rFonts w:ascii="Arial" w:hAnsi="Arial" w:cs="Arial"/>
                <w:sz w:val="24"/>
                <w:szCs w:val="24"/>
              </w:rPr>
            </w:pPr>
            <w:r w:rsidRPr="00767335">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495DABE6" w14:textId="38224719" w:rsidR="000F1B37" w:rsidRPr="00767335" w:rsidRDefault="000F1B37" w:rsidP="000F1B37">
            <w:pPr>
              <w:rPr>
                <w:rFonts w:ascii="Arial" w:hAnsi="Arial" w:cs="Arial"/>
                <w:sz w:val="24"/>
                <w:szCs w:val="24"/>
              </w:rPr>
            </w:pPr>
          </w:p>
        </w:tc>
        <w:tc>
          <w:tcPr>
            <w:tcW w:w="2337" w:type="dxa"/>
            <w:tcBorders>
              <w:top w:val="single" w:sz="4" w:space="0" w:color="auto"/>
              <w:left w:val="single" w:sz="4" w:space="0" w:color="auto"/>
              <w:bottom w:val="single" w:sz="4" w:space="0" w:color="auto"/>
              <w:right w:val="single" w:sz="4" w:space="0" w:color="auto"/>
            </w:tcBorders>
            <w:vAlign w:val="center"/>
          </w:tcPr>
          <w:p w14:paraId="29988394" w14:textId="77777777" w:rsidR="000F1B37" w:rsidRPr="00767335" w:rsidRDefault="000F1B37" w:rsidP="000F1B37">
            <w:pPr>
              <w:rPr>
                <w:rFonts w:ascii="Arial" w:hAnsi="Arial" w:cs="Arial"/>
                <w:bCs/>
                <w:sz w:val="24"/>
                <w:szCs w:val="24"/>
              </w:rPr>
            </w:pPr>
            <w:r w:rsidRPr="00767335">
              <w:rPr>
                <w:rFonts w:ascii="Arial" w:hAnsi="Arial" w:cs="Arial"/>
                <w:bCs/>
                <w:sz w:val="24"/>
                <w:szCs w:val="24"/>
              </w:rPr>
              <w:t>technik żywienia i usług gastronomicznych</w:t>
            </w:r>
          </w:p>
        </w:tc>
        <w:tc>
          <w:tcPr>
            <w:tcW w:w="1283" w:type="dxa"/>
            <w:tcBorders>
              <w:top w:val="single" w:sz="4" w:space="0" w:color="auto"/>
              <w:left w:val="single" w:sz="4" w:space="0" w:color="auto"/>
              <w:bottom w:val="single" w:sz="4" w:space="0" w:color="auto"/>
              <w:right w:val="single" w:sz="4" w:space="0" w:color="auto"/>
            </w:tcBorders>
            <w:vAlign w:val="center"/>
          </w:tcPr>
          <w:p w14:paraId="4AAC8CF6" w14:textId="6B98C4ED" w:rsidR="00406FE7" w:rsidRPr="00767335" w:rsidRDefault="001E0373" w:rsidP="00406FE7">
            <w:pPr>
              <w:rPr>
                <w:rFonts w:ascii="Arial" w:hAnsi="Arial" w:cs="Arial"/>
                <w:sz w:val="24"/>
                <w:szCs w:val="24"/>
              </w:rPr>
            </w:pPr>
            <w:r w:rsidRPr="00767335">
              <w:rPr>
                <w:rFonts w:ascii="Arial" w:hAnsi="Arial" w:cs="Arial"/>
                <w:sz w:val="24"/>
                <w:szCs w:val="24"/>
              </w:rPr>
              <w:t>n</w:t>
            </w:r>
            <w:r w:rsidR="00406FE7" w:rsidRPr="00767335">
              <w:rPr>
                <w:rFonts w:ascii="Arial" w:hAnsi="Arial" w:cs="Arial"/>
                <w:sz w:val="24"/>
                <w:szCs w:val="24"/>
              </w:rPr>
              <w:t>iemiecki</w:t>
            </w:r>
            <w:r w:rsidR="00726FA4" w:rsidRPr="00767335">
              <w:rPr>
                <w:rFonts w:ascii="Arial" w:hAnsi="Arial" w:cs="Arial"/>
                <w:sz w:val="24"/>
                <w:szCs w:val="24"/>
              </w:rPr>
              <w:t>/</w:t>
            </w:r>
          </w:p>
          <w:p w14:paraId="5AFC8341" w14:textId="58A88618" w:rsidR="000F1B37" w:rsidRPr="00767335" w:rsidRDefault="00406FE7" w:rsidP="00406FE7">
            <w:pPr>
              <w:rPr>
                <w:rFonts w:ascii="Arial" w:hAnsi="Arial" w:cs="Arial"/>
                <w:sz w:val="24"/>
                <w:szCs w:val="24"/>
              </w:rPr>
            </w:pPr>
            <w:r w:rsidRPr="00767335">
              <w:rPr>
                <w:rFonts w:ascii="Arial" w:hAnsi="Arial" w:cs="Arial"/>
                <w:sz w:val="24"/>
                <w:szCs w:val="24"/>
              </w:rPr>
              <w:t>angielski</w:t>
            </w:r>
          </w:p>
        </w:tc>
        <w:tc>
          <w:tcPr>
            <w:tcW w:w="2391" w:type="dxa"/>
            <w:tcBorders>
              <w:top w:val="single" w:sz="4" w:space="0" w:color="auto"/>
              <w:left w:val="single" w:sz="4" w:space="0" w:color="auto"/>
              <w:bottom w:val="single" w:sz="4" w:space="0" w:color="auto"/>
              <w:right w:val="single" w:sz="4" w:space="0" w:color="auto"/>
            </w:tcBorders>
            <w:vAlign w:val="center"/>
          </w:tcPr>
          <w:p w14:paraId="29574064" w14:textId="77777777" w:rsidR="006A6666" w:rsidRPr="00767335" w:rsidRDefault="000F1B37" w:rsidP="000F1B37">
            <w:pPr>
              <w:rPr>
                <w:rFonts w:ascii="Arial" w:hAnsi="Arial" w:cs="Arial"/>
                <w:sz w:val="24"/>
                <w:szCs w:val="24"/>
              </w:rPr>
            </w:pPr>
            <w:r w:rsidRPr="00767335">
              <w:rPr>
                <w:rFonts w:ascii="Arial" w:hAnsi="Arial" w:cs="Arial"/>
                <w:sz w:val="24"/>
                <w:szCs w:val="24"/>
              </w:rPr>
              <w:t xml:space="preserve">język polski </w:t>
            </w:r>
          </w:p>
          <w:p w14:paraId="24444130" w14:textId="09F8D02F" w:rsidR="000F1B37" w:rsidRPr="00767335" w:rsidRDefault="000F1B37" w:rsidP="000F1B37">
            <w:pPr>
              <w:rPr>
                <w:rFonts w:ascii="Arial" w:hAnsi="Arial" w:cs="Arial"/>
                <w:sz w:val="24"/>
                <w:szCs w:val="24"/>
              </w:rPr>
            </w:pPr>
            <w:r w:rsidRPr="00767335">
              <w:rPr>
                <w:rFonts w:ascii="Arial" w:hAnsi="Arial" w:cs="Arial"/>
                <w:sz w:val="24"/>
                <w:szCs w:val="24"/>
              </w:rPr>
              <w:t>język obcy</w:t>
            </w:r>
          </w:p>
          <w:p w14:paraId="6985897B" w14:textId="77777777" w:rsidR="000F1B37" w:rsidRPr="00767335" w:rsidRDefault="000F1B37" w:rsidP="000F1B37">
            <w:pPr>
              <w:rPr>
                <w:rFonts w:ascii="Arial" w:hAnsi="Arial" w:cs="Arial"/>
                <w:sz w:val="24"/>
                <w:szCs w:val="24"/>
              </w:rPr>
            </w:pPr>
            <w:r w:rsidRPr="00767335">
              <w:rPr>
                <w:rFonts w:ascii="Arial" w:hAnsi="Arial" w:cs="Arial"/>
                <w:sz w:val="24"/>
                <w:szCs w:val="24"/>
              </w:rPr>
              <w:t>matematyka</w:t>
            </w:r>
          </w:p>
          <w:p w14:paraId="42F8129E" w14:textId="77777777" w:rsidR="000F1B37" w:rsidRPr="00767335" w:rsidRDefault="000F1B37" w:rsidP="000F1B37">
            <w:pPr>
              <w:rPr>
                <w:rFonts w:ascii="Arial" w:hAnsi="Arial" w:cs="Arial"/>
                <w:sz w:val="24"/>
                <w:szCs w:val="24"/>
              </w:rPr>
            </w:pPr>
            <w:r w:rsidRPr="00767335">
              <w:rPr>
                <w:rFonts w:ascii="Arial" w:hAnsi="Arial" w:cs="Arial"/>
                <w:sz w:val="24"/>
                <w:szCs w:val="24"/>
              </w:rPr>
              <w:t>technologia gastronomiczna</w:t>
            </w:r>
          </w:p>
        </w:tc>
      </w:tr>
      <w:tr w:rsidR="00767335" w:rsidRPr="00767335" w14:paraId="0DE2F59D" w14:textId="77777777" w:rsidTr="008E3FCA">
        <w:trPr>
          <w:cantSplit/>
        </w:trPr>
        <w:tc>
          <w:tcPr>
            <w:tcW w:w="550" w:type="dxa"/>
            <w:tcBorders>
              <w:top w:val="single" w:sz="4" w:space="0" w:color="auto"/>
              <w:left w:val="single" w:sz="4" w:space="0" w:color="auto"/>
              <w:bottom w:val="single" w:sz="4" w:space="0" w:color="auto"/>
              <w:right w:val="single" w:sz="4" w:space="0" w:color="auto"/>
            </w:tcBorders>
            <w:vAlign w:val="center"/>
          </w:tcPr>
          <w:p w14:paraId="78BD6E9F" w14:textId="5898C66A" w:rsidR="00181502" w:rsidRPr="00767335" w:rsidRDefault="00181502" w:rsidP="00181502">
            <w:pPr>
              <w:rPr>
                <w:rFonts w:ascii="Arial" w:hAnsi="Arial" w:cs="Arial"/>
                <w:sz w:val="24"/>
                <w:szCs w:val="24"/>
              </w:rPr>
            </w:pPr>
            <w:r w:rsidRPr="00767335">
              <w:rPr>
                <w:rFonts w:ascii="Arial" w:hAnsi="Arial" w:cs="Arial"/>
                <w:sz w:val="24"/>
                <w:szCs w:val="24"/>
              </w:rPr>
              <w:t>13.</w:t>
            </w:r>
          </w:p>
        </w:tc>
        <w:tc>
          <w:tcPr>
            <w:tcW w:w="1390" w:type="dxa"/>
            <w:tcBorders>
              <w:top w:val="single" w:sz="4" w:space="0" w:color="auto"/>
              <w:left w:val="single" w:sz="4" w:space="0" w:color="auto"/>
              <w:bottom w:val="single" w:sz="4" w:space="0" w:color="auto"/>
              <w:right w:val="single" w:sz="4" w:space="0" w:color="auto"/>
            </w:tcBorders>
            <w:vAlign w:val="center"/>
          </w:tcPr>
          <w:p w14:paraId="1649CBEA" w14:textId="090D4C29" w:rsidR="00181502" w:rsidRPr="00767335" w:rsidRDefault="00181502" w:rsidP="00181502">
            <w:pPr>
              <w:rPr>
                <w:rFonts w:ascii="Arial" w:hAnsi="Arial" w:cs="Arial"/>
                <w:sz w:val="24"/>
                <w:szCs w:val="24"/>
              </w:rPr>
            </w:pPr>
            <w:r w:rsidRPr="00767335">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2820971E" w14:textId="160E66FF" w:rsidR="00181502" w:rsidRPr="00767335" w:rsidRDefault="00181502" w:rsidP="00181502">
            <w:pPr>
              <w:rPr>
                <w:rFonts w:ascii="Arial" w:hAnsi="Arial" w:cs="Arial"/>
                <w:sz w:val="24"/>
                <w:szCs w:val="24"/>
              </w:rPr>
            </w:pPr>
          </w:p>
        </w:tc>
        <w:tc>
          <w:tcPr>
            <w:tcW w:w="2337" w:type="dxa"/>
            <w:tcBorders>
              <w:top w:val="single" w:sz="4" w:space="0" w:color="auto"/>
              <w:left w:val="single" w:sz="4" w:space="0" w:color="auto"/>
              <w:bottom w:val="single" w:sz="4" w:space="0" w:color="auto"/>
              <w:right w:val="single" w:sz="4" w:space="0" w:color="auto"/>
            </w:tcBorders>
            <w:vAlign w:val="center"/>
          </w:tcPr>
          <w:p w14:paraId="05521BD7" w14:textId="2AC480E5" w:rsidR="00181502" w:rsidRPr="00767335" w:rsidRDefault="00181502" w:rsidP="00181502">
            <w:pPr>
              <w:rPr>
                <w:rFonts w:ascii="Arial" w:hAnsi="Arial" w:cs="Arial"/>
                <w:bCs/>
                <w:sz w:val="24"/>
                <w:szCs w:val="24"/>
              </w:rPr>
            </w:pPr>
            <w:r w:rsidRPr="00767335">
              <w:rPr>
                <w:rFonts w:ascii="Arial" w:hAnsi="Arial" w:cs="Arial"/>
                <w:bCs/>
                <w:sz w:val="24"/>
                <w:szCs w:val="24"/>
              </w:rPr>
              <w:t>technik technologii żywności</w:t>
            </w:r>
          </w:p>
        </w:tc>
        <w:tc>
          <w:tcPr>
            <w:tcW w:w="1283" w:type="dxa"/>
            <w:tcBorders>
              <w:top w:val="single" w:sz="4" w:space="0" w:color="auto"/>
              <w:left w:val="single" w:sz="4" w:space="0" w:color="auto"/>
              <w:bottom w:val="single" w:sz="4" w:space="0" w:color="auto"/>
              <w:right w:val="single" w:sz="4" w:space="0" w:color="auto"/>
            </w:tcBorders>
            <w:vAlign w:val="center"/>
          </w:tcPr>
          <w:p w14:paraId="725397CD" w14:textId="77777777" w:rsidR="00181502" w:rsidRPr="00767335" w:rsidRDefault="00181502" w:rsidP="00181502">
            <w:pPr>
              <w:rPr>
                <w:rFonts w:ascii="Arial" w:hAnsi="Arial" w:cs="Arial"/>
                <w:sz w:val="24"/>
                <w:szCs w:val="24"/>
              </w:rPr>
            </w:pPr>
            <w:r w:rsidRPr="00767335">
              <w:rPr>
                <w:rFonts w:ascii="Arial" w:hAnsi="Arial" w:cs="Arial"/>
                <w:sz w:val="24"/>
                <w:szCs w:val="24"/>
              </w:rPr>
              <w:t>niemiecki/</w:t>
            </w:r>
          </w:p>
          <w:p w14:paraId="3A02B496" w14:textId="0BF380B9" w:rsidR="00181502" w:rsidRPr="00767335" w:rsidRDefault="00181502" w:rsidP="00181502">
            <w:pPr>
              <w:rPr>
                <w:rFonts w:ascii="Arial" w:hAnsi="Arial" w:cs="Arial"/>
                <w:sz w:val="24"/>
                <w:szCs w:val="24"/>
              </w:rPr>
            </w:pPr>
            <w:r w:rsidRPr="00767335">
              <w:rPr>
                <w:rFonts w:ascii="Arial" w:hAnsi="Arial" w:cs="Arial"/>
                <w:sz w:val="24"/>
                <w:szCs w:val="24"/>
              </w:rPr>
              <w:t>angielski</w:t>
            </w:r>
          </w:p>
        </w:tc>
        <w:tc>
          <w:tcPr>
            <w:tcW w:w="2391" w:type="dxa"/>
            <w:tcBorders>
              <w:top w:val="single" w:sz="4" w:space="0" w:color="auto"/>
              <w:left w:val="single" w:sz="4" w:space="0" w:color="auto"/>
              <w:bottom w:val="single" w:sz="4" w:space="0" w:color="auto"/>
              <w:right w:val="single" w:sz="4" w:space="0" w:color="auto"/>
            </w:tcBorders>
            <w:vAlign w:val="center"/>
          </w:tcPr>
          <w:p w14:paraId="179DE664" w14:textId="77777777" w:rsidR="00181502" w:rsidRPr="00767335" w:rsidRDefault="00181502" w:rsidP="00181502">
            <w:pPr>
              <w:rPr>
                <w:rFonts w:ascii="Arial" w:hAnsi="Arial" w:cs="Arial"/>
                <w:sz w:val="24"/>
                <w:szCs w:val="24"/>
              </w:rPr>
            </w:pPr>
            <w:r w:rsidRPr="00767335">
              <w:rPr>
                <w:rFonts w:ascii="Arial" w:hAnsi="Arial" w:cs="Arial"/>
                <w:sz w:val="24"/>
                <w:szCs w:val="24"/>
              </w:rPr>
              <w:t xml:space="preserve">język polski </w:t>
            </w:r>
          </w:p>
          <w:p w14:paraId="1F9C521D" w14:textId="77777777" w:rsidR="00181502" w:rsidRPr="00767335" w:rsidRDefault="00181502" w:rsidP="00181502">
            <w:pPr>
              <w:rPr>
                <w:rFonts w:ascii="Arial" w:hAnsi="Arial" w:cs="Arial"/>
                <w:sz w:val="24"/>
                <w:szCs w:val="24"/>
              </w:rPr>
            </w:pPr>
            <w:r w:rsidRPr="00767335">
              <w:rPr>
                <w:rFonts w:ascii="Arial" w:hAnsi="Arial" w:cs="Arial"/>
                <w:sz w:val="24"/>
                <w:szCs w:val="24"/>
              </w:rPr>
              <w:t>język obcy</w:t>
            </w:r>
          </w:p>
          <w:p w14:paraId="4B06D676" w14:textId="77777777" w:rsidR="00181502" w:rsidRPr="00767335" w:rsidRDefault="00181502" w:rsidP="00181502">
            <w:pPr>
              <w:rPr>
                <w:rFonts w:ascii="Arial" w:hAnsi="Arial" w:cs="Arial"/>
                <w:sz w:val="24"/>
                <w:szCs w:val="24"/>
              </w:rPr>
            </w:pPr>
            <w:r w:rsidRPr="00767335">
              <w:rPr>
                <w:rFonts w:ascii="Arial" w:hAnsi="Arial" w:cs="Arial"/>
                <w:sz w:val="24"/>
                <w:szCs w:val="24"/>
              </w:rPr>
              <w:t>matematyka</w:t>
            </w:r>
          </w:p>
          <w:p w14:paraId="14D6C226" w14:textId="1DCC1816" w:rsidR="00181502" w:rsidRPr="00767335" w:rsidRDefault="00181502" w:rsidP="00181502">
            <w:pPr>
              <w:rPr>
                <w:rFonts w:ascii="Arial" w:hAnsi="Arial" w:cs="Arial"/>
                <w:sz w:val="24"/>
                <w:szCs w:val="24"/>
              </w:rPr>
            </w:pPr>
            <w:r w:rsidRPr="00767335">
              <w:rPr>
                <w:rFonts w:ascii="Arial" w:hAnsi="Arial" w:cs="Arial"/>
                <w:sz w:val="24"/>
                <w:szCs w:val="24"/>
              </w:rPr>
              <w:t>technologia produkcji cukierniczej</w:t>
            </w:r>
          </w:p>
        </w:tc>
      </w:tr>
    </w:tbl>
    <w:p w14:paraId="0C4139A7" w14:textId="77777777" w:rsidR="000F1B37" w:rsidRPr="00767335" w:rsidRDefault="000F1B37" w:rsidP="000F1B37">
      <w:pPr>
        <w:spacing w:before="360" w:after="0" w:line="360" w:lineRule="auto"/>
        <w:rPr>
          <w:rFonts w:ascii="Arial" w:hAnsi="Arial" w:cs="Arial"/>
          <w:b/>
          <w:bCs/>
          <w:sz w:val="24"/>
          <w:szCs w:val="24"/>
        </w:rPr>
      </w:pPr>
      <w:r w:rsidRPr="00767335">
        <w:rPr>
          <w:rFonts w:ascii="Arial" w:hAnsi="Arial" w:cs="Arial"/>
          <w:b/>
          <w:bCs/>
          <w:sz w:val="24"/>
          <w:szCs w:val="24"/>
        </w:rPr>
        <w:t>Zespół Szkół nr 2 im. Jana Długosza w Wieluniu</w:t>
      </w:r>
    </w:p>
    <w:p w14:paraId="3D4D7D02" w14:textId="3CBACF79" w:rsidR="000F1B37" w:rsidRPr="00767335" w:rsidRDefault="000F1B37" w:rsidP="000F1B37">
      <w:pPr>
        <w:spacing w:after="0" w:line="360" w:lineRule="auto"/>
        <w:rPr>
          <w:rFonts w:ascii="Arial" w:hAnsi="Arial" w:cs="Arial"/>
          <w:sz w:val="24"/>
          <w:szCs w:val="24"/>
        </w:rPr>
      </w:pPr>
      <w:r w:rsidRPr="00767335">
        <w:rPr>
          <w:rFonts w:ascii="Arial" w:hAnsi="Arial" w:cs="Arial"/>
          <w:sz w:val="24"/>
          <w:szCs w:val="24"/>
        </w:rPr>
        <w:t xml:space="preserve">98-300 Wieluń, ul. </w:t>
      </w:r>
      <w:r w:rsidR="00A31BEE">
        <w:rPr>
          <w:rFonts w:ascii="Arial" w:hAnsi="Arial" w:cs="Arial"/>
          <w:sz w:val="24"/>
          <w:szCs w:val="24"/>
        </w:rPr>
        <w:t xml:space="preserve">R. </w:t>
      </w:r>
      <w:r w:rsidRPr="00767335">
        <w:rPr>
          <w:rFonts w:ascii="Arial" w:hAnsi="Arial" w:cs="Arial"/>
          <w:sz w:val="24"/>
          <w:szCs w:val="24"/>
        </w:rPr>
        <w:t>Traugutta 12</w:t>
      </w:r>
    </w:p>
    <w:p w14:paraId="60C17830" w14:textId="601F7EA3" w:rsidR="000F1B37" w:rsidRPr="00767335" w:rsidRDefault="000F1B37" w:rsidP="000F1B37">
      <w:pPr>
        <w:spacing w:after="0" w:line="360" w:lineRule="auto"/>
        <w:rPr>
          <w:rFonts w:ascii="Arial" w:hAnsi="Arial" w:cs="Arial"/>
          <w:sz w:val="24"/>
          <w:szCs w:val="24"/>
        </w:rPr>
      </w:pPr>
      <w:r w:rsidRPr="00767335">
        <w:rPr>
          <w:rFonts w:ascii="Arial" w:hAnsi="Arial" w:cs="Arial"/>
          <w:sz w:val="24"/>
          <w:szCs w:val="24"/>
        </w:rPr>
        <w:t xml:space="preserve">telefon/fax: </w:t>
      </w:r>
      <w:r w:rsidRPr="00767335">
        <w:rPr>
          <w:rFonts w:ascii="Arial" w:eastAsia="Times New Roman" w:hAnsi="Arial" w:cs="Arial"/>
          <w:sz w:val="24"/>
          <w:szCs w:val="24"/>
          <w:lang w:eastAsia="pl-PL"/>
        </w:rPr>
        <w:t>43 843 49</w:t>
      </w:r>
      <w:r w:rsidR="00E4766F" w:rsidRPr="00767335">
        <w:rPr>
          <w:rFonts w:ascii="Arial" w:eastAsia="Times New Roman" w:hAnsi="Arial" w:cs="Arial"/>
          <w:sz w:val="24"/>
          <w:szCs w:val="24"/>
          <w:lang w:eastAsia="pl-PL"/>
        </w:rPr>
        <w:t xml:space="preserve"> </w:t>
      </w:r>
      <w:r w:rsidRPr="00767335">
        <w:rPr>
          <w:rFonts w:ascii="Arial" w:eastAsia="Times New Roman" w:hAnsi="Arial" w:cs="Arial"/>
          <w:sz w:val="24"/>
          <w:szCs w:val="24"/>
          <w:lang w:eastAsia="pl-PL"/>
        </w:rPr>
        <w:t>80, fax 43 843 49</w:t>
      </w:r>
      <w:r w:rsidR="00E4766F" w:rsidRPr="00767335">
        <w:rPr>
          <w:rFonts w:ascii="Arial" w:eastAsia="Times New Roman" w:hAnsi="Arial" w:cs="Arial"/>
          <w:sz w:val="24"/>
          <w:szCs w:val="24"/>
          <w:lang w:eastAsia="pl-PL"/>
        </w:rPr>
        <w:t xml:space="preserve"> </w:t>
      </w:r>
      <w:r w:rsidRPr="00767335">
        <w:rPr>
          <w:rFonts w:ascii="Arial" w:eastAsia="Times New Roman" w:hAnsi="Arial" w:cs="Arial"/>
          <w:sz w:val="24"/>
          <w:szCs w:val="24"/>
          <w:lang w:eastAsia="pl-PL"/>
        </w:rPr>
        <w:t>80 w. 32</w:t>
      </w:r>
    </w:p>
    <w:p w14:paraId="792CA7B2" w14:textId="4DC9D375" w:rsidR="000F1B37" w:rsidRPr="00767335" w:rsidRDefault="00B24DF6" w:rsidP="000F1B37">
      <w:pPr>
        <w:spacing w:after="0" w:line="360" w:lineRule="auto"/>
        <w:rPr>
          <w:rFonts w:ascii="Arial" w:hAnsi="Arial" w:cs="Arial"/>
          <w:sz w:val="24"/>
          <w:szCs w:val="24"/>
        </w:rPr>
      </w:pPr>
      <w:r w:rsidRPr="00767335">
        <w:rPr>
          <w:rFonts w:ascii="Arial" w:eastAsia="Times New Roman" w:hAnsi="Arial" w:cs="Arial"/>
          <w:sz w:val="24"/>
          <w:szCs w:val="24"/>
          <w:lang w:eastAsia="pl-PL"/>
        </w:rPr>
        <w:t>www.dlugosz.wielun.pl</w:t>
      </w:r>
    </w:p>
    <w:p w14:paraId="412A44D6" w14:textId="3BE74B9A" w:rsidR="000F1B37" w:rsidRPr="00767335" w:rsidRDefault="00767335" w:rsidP="000F1B37">
      <w:pPr>
        <w:spacing w:after="0" w:line="360" w:lineRule="auto"/>
        <w:rPr>
          <w:rFonts w:ascii="Arial" w:hAnsi="Arial" w:cs="Arial"/>
          <w:sz w:val="24"/>
          <w:szCs w:val="24"/>
        </w:rPr>
      </w:pPr>
      <w:r w:rsidRPr="00767335">
        <w:rPr>
          <w:rFonts w:ascii="Arial" w:eastAsia="Times New Roman" w:hAnsi="Arial" w:cs="Arial"/>
          <w:sz w:val="24"/>
          <w:szCs w:val="24"/>
          <w:lang w:eastAsia="pl-PL"/>
        </w:rPr>
        <w:t>sekretariat@dlugosz.wielun.pl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270"/>
        <w:gridCol w:w="2404"/>
      </w:tblGrid>
      <w:tr w:rsidR="0006247F" w:rsidRPr="0006247F" w14:paraId="420E124E" w14:textId="77777777" w:rsidTr="00063C02">
        <w:trPr>
          <w:cantSplit/>
          <w:tblHeader/>
        </w:trPr>
        <w:tc>
          <w:tcPr>
            <w:tcW w:w="550" w:type="dxa"/>
            <w:shd w:val="clear" w:color="auto" w:fill="BFBFBF" w:themeFill="background1" w:themeFillShade="BF"/>
            <w:vAlign w:val="center"/>
          </w:tcPr>
          <w:p w14:paraId="0D9F923F" w14:textId="77777777" w:rsidR="000F1B37" w:rsidRPr="0006247F" w:rsidRDefault="000F1B37" w:rsidP="000F1B37">
            <w:pPr>
              <w:rPr>
                <w:rFonts w:ascii="Arial" w:hAnsi="Arial" w:cs="Arial"/>
                <w:sz w:val="24"/>
                <w:szCs w:val="24"/>
              </w:rPr>
            </w:pPr>
            <w:r w:rsidRPr="0006247F">
              <w:rPr>
                <w:rFonts w:ascii="Arial" w:hAnsi="Arial" w:cs="Arial"/>
                <w:sz w:val="24"/>
                <w:szCs w:val="24"/>
              </w:rPr>
              <w:t>Lp.</w:t>
            </w:r>
          </w:p>
        </w:tc>
        <w:tc>
          <w:tcPr>
            <w:tcW w:w="1390" w:type="dxa"/>
            <w:shd w:val="clear" w:color="auto" w:fill="BFBFBF" w:themeFill="background1" w:themeFillShade="BF"/>
            <w:vAlign w:val="center"/>
          </w:tcPr>
          <w:p w14:paraId="3DBA3FD2" w14:textId="77777777" w:rsidR="000F1B37" w:rsidRPr="0006247F" w:rsidRDefault="000F1B37" w:rsidP="000F1B37">
            <w:pPr>
              <w:rPr>
                <w:rFonts w:ascii="Arial" w:hAnsi="Arial" w:cs="Arial"/>
                <w:sz w:val="24"/>
                <w:szCs w:val="24"/>
              </w:rPr>
            </w:pPr>
            <w:r w:rsidRPr="0006247F">
              <w:rPr>
                <w:rFonts w:ascii="Arial" w:hAnsi="Arial" w:cs="Arial"/>
                <w:sz w:val="24"/>
                <w:szCs w:val="24"/>
              </w:rPr>
              <w:t>Typ szkoły</w:t>
            </w:r>
          </w:p>
        </w:tc>
        <w:tc>
          <w:tcPr>
            <w:tcW w:w="1111" w:type="dxa"/>
            <w:shd w:val="clear" w:color="auto" w:fill="BFBFBF" w:themeFill="background1" w:themeFillShade="BF"/>
            <w:vAlign w:val="center"/>
          </w:tcPr>
          <w:p w14:paraId="2D2F3953" w14:textId="77777777" w:rsidR="000F1B37" w:rsidRPr="0006247F" w:rsidRDefault="000F1B37" w:rsidP="000F1B37">
            <w:pPr>
              <w:rPr>
                <w:rFonts w:ascii="Arial" w:hAnsi="Arial" w:cs="Arial"/>
                <w:sz w:val="24"/>
                <w:szCs w:val="24"/>
              </w:rPr>
            </w:pPr>
            <w:r w:rsidRPr="0006247F">
              <w:rPr>
                <w:rFonts w:ascii="Arial" w:hAnsi="Arial" w:cs="Arial"/>
                <w:sz w:val="24"/>
                <w:szCs w:val="24"/>
              </w:rPr>
              <w:t>Symbol oddziału</w:t>
            </w:r>
          </w:p>
        </w:tc>
        <w:tc>
          <w:tcPr>
            <w:tcW w:w="2337" w:type="dxa"/>
            <w:shd w:val="clear" w:color="auto" w:fill="BFBFBF" w:themeFill="background1" w:themeFillShade="BF"/>
            <w:vAlign w:val="center"/>
          </w:tcPr>
          <w:p w14:paraId="07B6FD6C"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z rozszerzonym programem nauczania /profil/ zawód</w:t>
            </w:r>
          </w:p>
        </w:tc>
        <w:tc>
          <w:tcPr>
            <w:tcW w:w="1270" w:type="dxa"/>
            <w:shd w:val="clear" w:color="auto" w:fill="BFBFBF" w:themeFill="background1" w:themeFillShade="BF"/>
            <w:vAlign w:val="center"/>
          </w:tcPr>
          <w:p w14:paraId="1224CAAA" w14:textId="77777777" w:rsidR="000F1B37" w:rsidRPr="0006247F" w:rsidRDefault="000F1B37" w:rsidP="000F1B37">
            <w:pPr>
              <w:rPr>
                <w:rFonts w:ascii="Arial" w:hAnsi="Arial" w:cs="Arial"/>
                <w:sz w:val="24"/>
                <w:szCs w:val="24"/>
              </w:rPr>
            </w:pPr>
            <w:r w:rsidRPr="0006247F">
              <w:rPr>
                <w:rFonts w:ascii="Arial" w:hAnsi="Arial" w:cs="Arial"/>
                <w:sz w:val="24"/>
                <w:szCs w:val="24"/>
              </w:rPr>
              <w:t>Języki obce</w:t>
            </w:r>
          </w:p>
        </w:tc>
        <w:tc>
          <w:tcPr>
            <w:tcW w:w="2404" w:type="dxa"/>
            <w:shd w:val="clear" w:color="auto" w:fill="BFBFBF" w:themeFill="background1" w:themeFillShade="BF"/>
            <w:vAlign w:val="center"/>
          </w:tcPr>
          <w:p w14:paraId="287F989A"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uwzględniane w procesie rekrutacji</w:t>
            </w:r>
          </w:p>
        </w:tc>
      </w:tr>
      <w:tr w:rsidR="0006247F" w:rsidRPr="0006247F" w14:paraId="4988DDD9" w14:textId="77777777" w:rsidTr="00063C02">
        <w:trPr>
          <w:cantSplit/>
        </w:trPr>
        <w:tc>
          <w:tcPr>
            <w:tcW w:w="550" w:type="dxa"/>
            <w:vAlign w:val="center"/>
          </w:tcPr>
          <w:p w14:paraId="48F2AE9F" w14:textId="7A2FFDE5" w:rsidR="000F1B37" w:rsidRPr="0006247F" w:rsidRDefault="00DF5970" w:rsidP="000F1B37">
            <w:pPr>
              <w:rPr>
                <w:rFonts w:ascii="Arial" w:hAnsi="Arial" w:cs="Arial"/>
                <w:sz w:val="24"/>
                <w:szCs w:val="24"/>
              </w:rPr>
            </w:pPr>
            <w:r w:rsidRPr="0006247F">
              <w:rPr>
                <w:rFonts w:ascii="Arial" w:hAnsi="Arial" w:cs="Arial"/>
                <w:sz w:val="24"/>
                <w:szCs w:val="24"/>
              </w:rPr>
              <w:t>1</w:t>
            </w:r>
            <w:r w:rsidR="004249E7" w:rsidRPr="0006247F">
              <w:rPr>
                <w:rFonts w:ascii="Arial" w:hAnsi="Arial" w:cs="Arial"/>
                <w:sz w:val="24"/>
                <w:szCs w:val="24"/>
              </w:rPr>
              <w:t>.</w:t>
            </w:r>
          </w:p>
        </w:tc>
        <w:tc>
          <w:tcPr>
            <w:tcW w:w="1390" w:type="dxa"/>
            <w:vAlign w:val="center"/>
          </w:tcPr>
          <w:p w14:paraId="2121D8F7" w14:textId="77777777" w:rsidR="000F1B37" w:rsidRPr="0006247F" w:rsidRDefault="000F1B37" w:rsidP="000F1B37">
            <w:pPr>
              <w:rPr>
                <w:rFonts w:ascii="Arial" w:hAnsi="Arial" w:cs="Arial"/>
                <w:sz w:val="24"/>
                <w:szCs w:val="24"/>
              </w:rPr>
            </w:pPr>
            <w:r w:rsidRPr="0006247F">
              <w:rPr>
                <w:rFonts w:ascii="Arial" w:hAnsi="Arial" w:cs="Arial"/>
                <w:sz w:val="24"/>
                <w:szCs w:val="24"/>
              </w:rPr>
              <w:t>Technikum</w:t>
            </w:r>
          </w:p>
        </w:tc>
        <w:tc>
          <w:tcPr>
            <w:tcW w:w="1111" w:type="dxa"/>
            <w:vAlign w:val="center"/>
          </w:tcPr>
          <w:p w14:paraId="2A8D2EFC" w14:textId="1C863E3E" w:rsidR="000F1B37" w:rsidRPr="0006247F" w:rsidRDefault="000F1B37" w:rsidP="000F1B37">
            <w:pPr>
              <w:rPr>
                <w:rFonts w:ascii="Arial" w:hAnsi="Arial" w:cs="Arial"/>
                <w:sz w:val="24"/>
                <w:szCs w:val="24"/>
              </w:rPr>
            </w:pPr>
          </w:p>
        </w:tc>
        <w:tc>
          <w:tcPr>
            <w:tcW w:w="2337" w:type="dxa"/>
            <w:vAlign w:val="center"/>
          </w:tcPr>
          <w:p w14:paraId="05503651" w14:textId="636A57EB" w:rsidR="000F1B37" w:rsidRPr="0006247F" w:rsidRDefault="000F1B37" w:rsidP="000F1B37">
            <w:pPr>
              <w:rPr>
                <w:rFonts w:ascii="Arial" w:hAnsi="Arial" w:cs="Arial"/>
                <w:sz w:val="24"/>
                <w:szCs w:val="24"/>
              </w:rPr>
            </w:pPr>
            <w:r w:rsidRPr="0006247F">
              <w:rPr>
                <w:rFonts w:ascii="Arial" w:hAnsi="Arial" w:cs="Arial"/>
                <w:sz w:val="24"/>
                <w:szCs w:val="24"/>
              </w:rPr>
              <w:t>informatyka</w:t>
            </w:r>
          </w:p>
          <w:p w14:paraId="01BBD07B" w14:textId="5285E4F0" w:rsidR="00406FE7" w:rsidRPr="0006247F" w:rsidRDefault="00406FE7" w:rsidP="000F1B37">
            <w:pPr>
              <w:rPr>
                <w:rFonts w:ascii="Arial" w:hAnsi="Arial" w:cs="Arial"/>
                <w:sz w:val="24"/>
                <w:szCs w:val="24"/>
              </w:rPr>
            </w:pPr>
            <w:r w:rsidRPr="0006247F">
              <w:rPr>
                <w:rFonts w:ascii="Arial" w:hAnsi="Arial" w:cs="Arial"/>
                <w:sz w:val="24"/>
                <w:szCs w:val="24"/>
              </w:rPr>
              <w:t>język angielski</w:t>
            </w:r>
          </w:p>
          <w:p w14:paraId="714080D0" w14:textId="7D68FB4E" w:rsidR="000F1B37" w:rsidRPr="0006247F" w:rsidRDefault="00767335" w:rsidP="00767335">
            <w:pPr>
              <w:rPr>
                <w:rFonts w:ascii="Arial" w:hAnsi="Arial" w:cs="Arial"/>
                <w:sz w:val="24"/>
                <w:szCs w:val="24"/>
              </w:rPr>
            </w:pPr>
            <w:r w:rsidRPr="0006247F">
              <w:rPr>
                <w:rFonts w:ascii="Arial" w:hAnsi="Arial" w:cs="Arial"/>
                <w:b/>
                <w:sz w:val="24"/>
                <w:szCs w:val="24"/>
              </w:rPr>
              <w:t>technik grafiki i poligrafii cyfrowej</w:t>
            </w:r>
          </w:p>
        </w:tc>
        <w:tc>
          <w:tcPr>
            <w:tcW w:w="1270" w:type="dxa"/>
            <w:vAlign w:val="center"/>
          </w:tcPr>
          <w:p w14:paraId="529A9F07" w14:textId="77777777" w:rsidR="000F1B37" w:rsidRPr="0006247F" w:rsidRDefault="000F1B37" w:rsidP="000F1B37">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10D3A5F0"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w:t>
            </w:r>
          </w:p>
          <w:p w14:paraId="780C9055" w14:textId="77777777" w:rsidR="00022CCF" w:rsidRPr="0006247F" w:rsidRDefault="000F1B37" w:rsidP="000F1B37">
            <w:pPr>
              <w:rPr>
                <w:rFonts w:ascii="Arial" w:hAnsi="Arial" w:cs="Arial"/>
                <w:sz w:val="24"/>
                <w:szCs w:val="24"/>
              </w:rPr>
            </w:pPr>
            <w:r w:rsidRPr="0006247F">
              <w:rPr>
                <w:rFonts w:ascii="Arial" w:hAnsi="Arial" w:cs="Arial"/>
                <w:sz w:val="24"/>
                <w:szCs w:val="24"/>
              </w:rPr>
              <w:t>informatyka</w:t>
            </w:r>
            <w:r w:rsidR="00022CCF" w:rsidRPr="0006247F">
              <w:rPr>
                <w:rFonts w:ascii="Arial" w:hAnsi="Arial" w:cs="Arial"/>
                <w:sz w:val="24"/>
                <w:szCs w:val="24"/>
              </w:rPr>
              <w:t xml:space="preserve"> </w:t>
            </w:r>
          </w:p>
          <w:p w14:paraId="2291AC39" w14:textId="59C5103B"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61FCC05D" w14:textId="77777777" w:rsidTr="00063C02">
        <w:trPr>
          <w:cantSplit/>
        </w:trPr>
        <w:tc>
          <w:tcPr>
            <w:tcW w:w="550" w:type="dxa"/>
            <w:vAlign w:val="center"/>
          </w:tcPr>
          <w:p w14:paraId="5548CCEB" w14:textId="3F5C37DA" w:rsidR="00767335" w:rsidRPr="0006247F" w:rsidRDefault="0006247F" w:rsidP="00767335">
            <w:pPr>
              <w:rPr>
                <w:rFonts w:ascii="Arial" w:hAnsi="Arial" w:cs="Arial"/>
                <w:sz w:val="24"/>
                <w:szCs w:val="24"/>
              </w:rPr>
            </w:pPr>
            <w:r w:rsidRPr="0006247F">
              <w:rPr>
                <w:rFonts w:ascii="Arial" w:hAnsi="Arial" w:cs="Arial"/>
                <w:sz w:val="24"/>
                <w:szCs w:val="24"/>
              </w:rPr>
              <w:t>2.</w:t>
            </w:r>
          </w:p>
        </w:tc>
        <w:tc>
          <w:tcPr>
            <w:tcW w:w="1390" w:type="dxa"/>
            <w:vAlign w:val="center"/>
          </w:tcPr>
          <w:p w14:paraId="64EA3753" w14:textId="40205419" w:rsidR="00767335" w:rsidRPr="0006247F" w:rsidRDefault="0006247F" w:rsidP="00767335">
            <w:pPr>
              <w:rPr>
                <w:rFonts w:ascii="Arial" w:hAnsi="Arial" w:cs="Arial"/>
                <w:sz w:val="24"/>
                <w:szCs w:val="24"/>
              </w:rPr>
            </w:pPr>
            <w:r w:rsidRPr="0006247F">
              <w:rPr>
                <w:rFonts w:ascii="Arial" w:hAnsi="Arial" w:cs="Arial"/>
                <w:sz w:val="24"/>
                <w:szCs w:val="24"/>
              </w:rPr>
              <w:t>Technikum</w:t>
            </w:r>
          </w:p>
        </w:tc>
        <w:tc>
          <w:tcPr>
            <w:tcW w:w="1111" w:type="dxa"/>
            <w:vAlign w:val="center"/>
          </w:tcPr>
          <w:p w14:paraId="085950D5" w14:textId="77777777" w:rsidR="00767335" w:rsidRPr="0006247F" w:rsidRDefault="00767335" w:rsidP="00767335">
            <w:pPr>
              <w:rPr>
                <w:rFonts w:ascii="Arial" w:hAnsi="Arial" w:cs="Arial"/>
                <w:sz w:val="24"/>
                <w:szCs w:val="24"/>
              </w:rPr>
            </w:pPr>
          </w:p>
        </w:tc>
        <w:tc>
          <w:tcPr>
            <w:tcW w:w="2337" w:type="dxa"/>
            <w:vAlign w:val="center"/>
          </w:tcPr>
          <w:p w14:paraId="791225C5" w14:textId="1D0C30F4" w:rsidR="00767335" w:rsidRPr="0006247F" w:rsidRDefault="00767335" w:rsidP="00767335">
            <w:pPr>
              <w:rPr>
                <w:rFonts w:ascii="Arial" w:hAnsi="Arial" w:cs="Arial"/>
                <w:sz w:val="24"/>
                <w:szCs w:val="24"/>
              </w:rPr>
            </w:pPr>
            <w:r w:rsidRPr="0006247F">
              <w:rPr>
                <w:rFonts w:ascii="Arial" w:hAnsi="Arial" w:cs="Arial"/>
                <w:sz w:val="24"/>
                <w:szCs w:val="24"/>
              </w:rPr>
              <w:t>fizyka</w:t>
            </w:r>
          </w:p>
          <w:p w14:paraId="483FFC2A" w14:textId="77777777" w:rsidR="00767335" w:rsidRPr="0006247F" w:rsidRDefault="00767335" w:rsidP="00767335">
            <w:pPr>
              <w:rPr>
                <w:rFonts w:ascii="Arial" w:hAnsi="Arial" w:cs="Arial"/>
                <w:sz w:val="24"/>
                <w:szCs w:val="24"/>
              </w:rPr>
            </w:pPr>
            <w:r w:rsidRPr="0006247F">
              <w:rPr>
                <w:rFonts w:ascii="Arial" w:hAnsi="Arial" w:cs="Arial"/>
                <w:sz w:val="24"/>
                <w:szCs w:val="24"/>
              </w:rPr>
              <w:t>język angielski</w:t>
            </w:r>
          </w:p>
          <w:p w14:paraId="657EC183" w14:textId="530725A9" w:rsidR="00767335" w:rsidRPr="0006247F" w:rsidRDefault="00767335" w:rsidP="00767335">
            <w:pPr>
              <w:rPr>
                <w:rFonts w:ascii="Arial" w:hAnsi="Arial" w:cs="Arial"/>
                <w:sz w:val="24"/>
                <w:szCs w:val="24"/>
              </w:rPr>
            </w:pPr>
            <w:r w:rsidRPr="0006247F">
              <w:rPr>
                <w:rFonts w:ascii="Arial" w:hAnsi="Arial" w:cs="Arial"/>
                <w:b/>
                <w:sz w:val="24"/>
                <w:szCs w:val="24"/>
              </w:rPr>
              <w:t>technik elektryk</w:t>
            </w:r>
          </w:p>
        </w:tc>
        <w:tc>
          <w:tcPr>
            <w:tcW w:w="1270" w:type="dxa"/>
            <w:vAlign w:val="center"/>
          </w:tcPr>
          <w:p w14:paraId="4AD29907" w14:textId="4308668C" w:rsidR="00767335" w:rsidRPr="0006247F" w:rsidRDefault="00767335" w:rsidP="00767335">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3452EDF0" w14:textId="77777777" w:rsidR="00767335" w:rsidRPr="0006247F" w:rsidRDefault="00767335" w:rsidP="00767335">
            <w:pPr>
              <w:rPr>
                <w:rFonts w:ascii="Arial" w:hAnsi="Arial" w:cs="Arial"/>
                <w:sz w:val="24"/>
                <w:szCs w:val="24"/>
              </w:rPr>
            </w:pPr>
            <w:r w:rsidRPr="0006247F">
              <w:rPr>
                <w:rFonts w:ascii="Arial" w:hAnsi="Arial" w:cs="Arial"/>
                <w:sz w:val="24"/>
                <w:szCs w:val="24"/>
              </w:rPr>
              <w:t>język polski matematyka</w:t>
            </w:r>
          </w:p>
          <w:p w14:paraId="6C7EEB4C" w14:textId="77777777" w:rsidR="00767335" w:rsidRPr="0006247F" w:rsidRDefault="00767335" w:rsidP="00767335">
            <w:pPr>
              <w:rPr>
                <w:rFonts w:ascii="Arial" w:hAnsi="Arial" w:cs="Arial"/>
                <w:sz w:val="24"/>
                <w:szCs w:val="24"/>
              </w:rPr>
            </w:pPr>
            <w:r w:rsidRPr="0006247F">
              <w:rPr>
                <w:rFonts w:ascii="Arial" w:hAnsi="Arial" w:cs="Arial"/>
                <w:sz w:val="24"/>
                <w:szCs w:val="24"/>
              </w:rPr>
              <w:t xml:space="preserve">informatyka </w:t>
            </w:r>
          </w:p>
          <w:p w14:paraId="0C45849A" w14:textId="5C15BE04" w:rsidR="00767335" w:rsidRPr="0006247F" w:rsidRDefault="00767335" w:rsidP="00767335">
            <w:pPr>
              <w:rPr>
                <w:rFonts w:ascii="Arial" w:hAnsi="Arial" w:cs="Arial"/>
                <w:sz w:val="24"/>
                <w:szCs w:val="24"/>
              </w:rPr>
            </w:pPr>
            <w:r w:rsidRPr="0006247F">
              <w:rPr>
                <w:rFonts w:ascii="Arial" w:hAnsi="Arial" w:cs="Arial"/>
                <w:sz w:val="24"/>
                <w:szCs w:val="24"/>
              </w:rPr>
              <w:t>język obcy</w:t>
            </w:r>
          </w:p>
        </w:tc>
      </w:tr>
      <w:tr w:rsidR="0006247F" w:rsidRPr="0006247F" w14:paraId="1D3B2AF4" w14:textId="77777777" w:rsidTr="00063C02">
        <w:trPr>
          <w:cantSplit/>
        </w:trPr>
        <w:tc>
          <w:tcPr>
            <w:tcW w:w="550" w:type="dxa"/>
            <w:vAlign w:val="center"/>
          </w:tcPr>
          <w:p w14:paraId="437405EE" w14:textId="583C3B00" w:rsidR="00767335" w:rsidRPr="0006247F" w:rsidRDefault="0006247F" w:rsidP="00767335">
            <w:pPr>
              <w:rPr>
                <w:rFonts w:ascii="Arial" w:hAnsi="Arial" w:cs="Arial"/>
                <w:sz w:val="24"/>
                <w:szCs w:val="24"/>
              </w:rPr>
            </w:pPr>
            <w:r w:rsidRPr="0006247F">
              <w:rPr>
                <w:rFonts w:ascii="Arial" w:hAnsi="Arial" w:cs="Arial"/>
                <w:sz w:val="24"/>
                <w:szCs w:val="24"/>
              </w:rPr>
              <w:t>3.</w:t>
            </w:r>
          </w:p>
        </w:tc>
        <w:tc>
          <w:tcPr>
            <w:tcW w:w="1390" w:type="dxa"/>
            <w:vAlign w:val="center"/>
          </w:tcPr>
          <w:p w14:paraId="551458E6" w14:textId="68CCE49F" w:rsidR="00767335" w:rsidRPr="0006247F" w:rsidRDefault="0006247F" w:rsidP="00767335">
            <w:pPr>
              <w:rPr>
                <w:rFonts w:ascii="Arial" w:hAnsi="Arial" w:cs="Arial"/>
                <w:sz w:val="24"/>
                <w:szCs w:val="24"/>
              </w:rPr>
            </w:pPr>
            <w:r w:rsidRPr="0006247F">
              <w:rPr>
                <w:rFonts w:ascii="Arial" w:hAnsi="Arial" w:cs="Arial"/>
                <w:sz w:val="24"/>
                <w:szCs w:val="24"/>
              </w:rPr>
              <w:t>Technikum</w:t>
            </w:r>
          </w:p>
        </w:tc>
        <w:tc>
          <w:tcPr>
            <w:tcW w:w="1111" w:type="dxa"/>
            <w:vAlign w:val="center"/>
          </w:tcPr>
          <w:p w14:paraId="08A34D72" w14:textId="77777777" w:rsidR="00767335" w:rsidRPr="0006247F" w:rsidRDefault="00767335" w:rsidP="00767335">
            <w:pPr>
              <w:rPr>
                <w:rFonts w:ascii="Arial" w:hAnsi="Arial" w:cs="Arial"/>
                <w:sz w:val="24"/>
                <w:szCs w:val="24"/>
              </w:rPr>
            </w:pPr>
          </w:p>
        </w:tc>
        <w:tc>
          <w:tcPr>
            <w:tcW w:w="2337" w:type="dxa"/>
            <w:vAlign w:val="center"/>
          </w:tcPr>
          <w:p w14:paraId="66C0B7B4" w14:textId="77777777" w:rsidR="00767335" w:rsidRPr="0006247F" w:rsidRDefault="00767335" w:rsidP="00767335">
            <w:pPr>
              <w:rPr>
                <w:rFonts w:ascii="Arial" w:hAnsi="Arial" w:cs="Arial"/>
                <w:sz w:val="24"/>
                <w:szCs w:val="24"/>
              </w:rPr>
            </w:pPr>
            <w:r w:rsidRPr="0006247F">
              <w:rPr>
                <w:rFonts w:ascii="Arial" w:hAnsi="Arial" w:cs="Arial"/>
                <w:sz w:val="24"/>
                <w:szCs w:val="24"/>
              </w:rPr>
              <w:t>fizyka</w:t>
            </w:r>
          </w:p>
          <w:p w14:paraId="0A54556D" w14:textId="77777777" w:rsidR="00767335" w:rsidRPr="0006247F" w:rsidRDefault="00767335" w:rsidP="00767335">
            <w:pPr>
              <w:rPr>
                <w:rFonts w:ascii="Arial" w:hAnsi="Arial" w:cs="Arial"/>
                <w:sz w:val="24"/>
                <w:szCs w:val="24"/>
              </w:rPr>
            </w:pPr>
            <w:r w:rsidRPr="0006247F">
              <w:rPr>
                <w:rFonts w:ascii="Arial" w:hAnsi="Arial" w:cs="Arial"/>
                <w:sz w:val="24"/>
                <w:szCs w:val="24"/>
              </w:rPr>
              <w:t>język angielski</w:t>
            </w:r>
          </w:p>
          <w:p w14:paraId="7BDEB260" w14:textId="762FAD95" w:rsidR="00767335" w:rsidRPr="0006247F" w:rsidRDefault="00767335" w:rsidP="00767335">
            <w:pPr>
              <w:rPr>
                <w:rFonts w:ascii="Arial" w:hAnsi="Arial" w:cs="Arial"/>
                <w:sz w:val="24"/>
                <w:szCs w:val="24"/>
              </w:rPr>
            </w:pPr>
            <w:r w:rsidRPr="0006247F">
              <w:rPr>
                <w:rFonts w:ascii="Arial" w:hAnsi="Arial" w:cs="Arial"/>
                <w:b/>
                <w:sz w:val="24"/>
                <w:szCs w:val="24"/>
              </w:rPr>
              <w:t>technik pojazdów samochodowych</w:t>
            </w:r>
          </w:p>
        </w:tc>
        <w:tc>
          <w:tcPr>
            <w:tcW w:w="1270" w:type="dxa"/>
            <w:vAlign w:val="center"/>
          </w:tcPr>
          <w:p w14:paraId="296E1446" w14:textId="0F343DB4" w:rsidR="00767335" w:rsidRPr="0006247F" w:rsidRDefault="00767335" w:rsidP="00767335">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622FEE37" w14:textId="77777777" w:rsidR="00767335" w:rsidRPr="0006247F" w:rsidRDefault="00767335" w:rsidP="00767335">
            <w:pPr>
              <w:rPr>
                <w:rFonts w:ascii="Arial" w:hAnsi="Arial" w:cs="Arial"/>
                <w:sz w:val="24"/>
                <w:szCs w:val="24"/>
              </w:rPr>
            </w:pPr>
            <w:r w:rsidRPr="0006247F">
              <w:rPr>
                <w:rFonts w:ascii="Arial" w:hAnsi="Arial" w:cs="Arial"/>
                <w:sz w:val="24"/>
                <w:szCs w:val="24"/>
              </w:rPr>
              <w:t>język polski matematyka</w:t>
            </w:r>
          </w:p>
          <w:p w14:paraId="63D2AD4A" w14:textId="77777777" w:rsidR="00767335" w:rsidRPr="0006247F" w:rsidRDefault="00767335" w:rsidP="00767335">
            <w:pPr>
              <w:rPr>
                <w:rFonts w:ascii="Arial" w:hAnsi="Arial" w:cs="Arial"/>
                <w:sz w:val="24"/>
                <w:szCs w:val="24"/>
              </w:rPr>
            </w:pPr>
            <w:r w:rsidRPr="0006247F">
              <w:rPr>
                <w:rFonts w:ascii="Arial" w:hAnsi="Arial" w:cs="Arial"/>
                <w:sz w:val="24"/>
                <w:szCs w:val="24"/>
              </w:rPr>
              <w:t xml:space="preserve">informatyka </w:t>
            </w:r>
          </w:p>
          <w:p w14:paraId="7F0C7D98" w14:textId="244ECCA5" w:rsidR="00767335" w:rsidRPr="0006247F" w:rsidRDefault="00767335" w:rsidP="00767335">
            <w:pPr>
              <w:rPr>
                <w:rFonts w:ascii="Arial" w:hAnsi="Arial" w:cs="Arial"/>
                <w:sz w:val="24"/>
                <w:szCs w:val="24"/>
              </w:rPr>
            </w:pPr>
            <w:r w:rsidRPr="0006247F">
              <w:rPr>
                <w:rFonts w:ascii="Arial" w:hAnsi="Arial" w:cs="Arial"/>
                <w:sz w:val="24"/>
                <w:szCs w:val="24"/>
              </w:rPr>
              <w:t>język obcy</w:t>
            </w:r>
          </w:p>
        </w:tc>
      </w:tr>
      <w:tr w:rsidR="0006247F" w:rsidRPr="0006247F" w14:paraId="0B24B8C1" w14:textId="77777777" w:rsidTr="00063C02">
        <w:trPr>
          <w:cantSplit/>
        </w:trPr>
        <w:tc>
          <w:tcPr>
            <w:tcW w:w="550" w:type="dxa"/>
            <w:vAlign w:val="center"/>
          </w:tcPr>
          <w:p w14:paraId="3D8C7631" w14:textId="3F75F820" w:rsidR="00767335" w:rsidRPr="0006247F" w:rsidRDefault="0006247F" w:rsidP="00767335">
            <w:pPr>
              <w:rPr>
                <w:rFonts w:ascii="Arial" w:hAnsi="Arial" w:cs="Arial"/>
                <w:sz w:val="24"/>
                <w:szCs w:val="24"/>
              </w:rPr>
            </w:pPr>
            <w:r w:rsidRPr="0006247F">
              <w:rPr>
                <w:rFonts w:ascii="Arial" w:hAnsi="Arial" w:cs="Arial"/>
                <w:sz w:val="24"/>
                <w:szCs w:val="24"/>
              </w:rPr>
              <w:t>4.</w:t>
            </w:r>
          </w:p>
        </w:tc>
        <w:tc>
          <w:tcPr>
            <w:tcW w:w="1390" w:type="dxa"/>
            <w:vAlign w:val="center"/>
          </w:tcPr>
          <w:p w14:paraId="509F0201" w14:textId="1E102206" w:rsidR="00767335" w:rsidRPr="0006247F" w:rsidRDefault="00767335" w:rsidP="00767335">
            <w:pPr>
              <w:rPr>
                <w:rFonts w:ascii="Arial" w:hAnsi="Arial" w:cs="Arial"/>
                <w:sz w:val="24"/>
                <w:szCs w:val="24"/>
              </w:rPr>
            </w:pPr>
            <w:r w:rsidRPr="0006247F">
              <w:rPr>
                <w:rFonts w:ascii="Arial" w:hAnsi="Arial" w:cs="Arial"/>
                <w:sz w:val="24"/>
                <w:szCs w:val="24"/>
              </w:rPr>
              <w:t>Technikum</w:t>
            </w:r>
          </w:p>
        </w:tc>
        <w:tc>
          <w:tcPr>
            <w:tcW w:w="1111" w:type="dxa"/>
            <w:vAlign w:val="center"/>
          </w:tcPr>
          <w:p w14:paraId="7F1CAFC9" w14:textId="77777777" w:rsidR="00767335" w:rsidRPr="0006247F" w:rsidRDefault="00767335" w:rsidP="00767335">
            <w:pPr>
              <w:rPr>
                <w:rFonts w:ascii="Arial" w:hAnsi="Arial" w:cs="Arial"/>
                <w:sz w:val="24"/>
                <w:szCs w:val="24"/>
              </w:rPr>
            </w:pPr>
          </w:p>
        </w:tc>
        <w:tc>
          <w:tcPr>
            <w:tcW w:w="2337" w:type="dxa"/>
            <w:vAlign w:val="center"/>
          </w:tcPr>
          <w:p w14:paraId="6BF5F8D3" w14:textId="77777777" w:rsidR="00767335" w:rsidRPr="0006247F" w:rsidRDefault="00767335" w:rsidP="00767335">
            <w:pPr>
              <w:rPr>
                <w:rFonts w:ascii="Arial" w:hAnsi="Arial" w:cs="Arial"/>
                <w:sz w:val="24"/>
                <w:szCs w:val="24"/>
              </w:rPr>
            </w:pPr>
            <w:r w:rsidRPr="0006247F">
              <w:rPr>
                <w:rFonts w:ascii="Arial" w:hAnsi="Arial" w:cs="Arial"/>
                <w:sz w:val="24"/>
                <w:szCs w:val="24"/>
              </w:rPr>
              <w:t>informatyka</w:t>
            </w:r>
          </w:p>
          <w:p w14:paraId="56579CC7" w14:textId="77777777" w:rsidR="00767335" w:rsidRPr="0006247F" w:rsidRDefault="00767335" w:rsidP="00767335">
            <w:pPr>
              <w:rPr>
                <w:rFonts w:ascii="Arial" w:hAnsi="Arial" w:cs="Arial"/>
                <w:sz w:val="24"/>
                <w:szCs w:val="24"/>
              </w:rPr>
            </w:pPr>
            <w:r w:rsidRPr="0006247F">
              <w:rPr>
                <w:rFonts w:ascii="Arial" w:hAnsi="Arial" w:cs="Arial"/>
                <w:sz w:val="24"/>
                <w:szCs w:val="24"/>
              </w:rPr>
              <w:t>język angielski</w:t>
            </w:r>
          </w:p>
          <w:p w14:paraId="0A90A08B" w14:textId="7A266E4F" w:rsidR="00767335" w:rsidRPr="0006247F" w:rsidRDefault="00767335" w:rsidP="00767335">
            <w:pPr>
              <w:rPr>
                <w:rFonts w:ascii="Arial" w:hAnsi="Arial" w:cs="Arial"/>
                <w:sz w:val="24"/>
                <w:szCs w:val="24"/>
              </w:rPr>
            </w:pPr>
            <w:r w:rsidRPr="0006247F">
              <w:rPr>
                <w:rFonts w:ascii="Arial" w:hAnsi="Arial" w:cs="Arial"/>
                <w:b/>
                <w:sz w:val="24"/>
                <w:szCs w:val="24"/>
              </w:rPr>
              <w:t>technik informatyk</w:t>
            </w:r>
          </w:p>
        </w:tc>
        <w:tc>
          <w:tcPr>
            <w:tcW w:w="1270" w:type="dxa"/>
            <w:vAlign w:val="center"/>
          </w:tcPr>
          <w:p w14:paraId="696BA4F9" w14:textId="2F62BBBF" w:rsidR="00767335" w:rsidRPr="0006247F" w:rsidRDefault="00767335" w:rsidP="00767335">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79C9495A" w14:textId="77777777" w:rsidR="00767335" w:rsidRPr="0006247F" w:rsidRDefault="00767335" w:rsidP="00767335">
            <w:pPr>
              <w:rPr>
                <w:rFonts w:ascii="Arial" w:hAnsi="Arial" w:cs="Arial"/>
                <w:sz w:val="24"/>
                <w:szCs w:val="24"/>
              </w:rPr>
            </w:pPr>
            <w:r w:rsidRPr="0006247F">
              <w:rPr>
                <w:rFonts w:ascii="Arial" w:hAnsi="Arial" w:cs="Arial"/>
                <w:sz w:val="24"/>
                <w:szCs w:val="24"/>
              </w:rPr>
              <w:t>język polski matematyka</w:t>
            </w:r>
          </w:p>
          <w:p w14:paraId="3A100006" w14:textId="77777777" w:rsidR="00767335" w:rsidRPr="0006247F" w:rsidRDefault="00767335" w:rsidP="00767335">
            <w:pPr>
              <w:rPr>
                <w:rFonts w:ascii="Arial" w:hAnsi="Arial" w:cs="Arial"/>
                <w:sz w:val="24"/>
                <w:szCs w:val="24"/>
              </w:rPr>
            </w:pPr>
            <w:r w:rsidRPr="0006247F">
              <w:rPr>
                <w:rFonts w:ascii="Arial" w:hAnsi="Arial" w:cs="Arial"/>
                <w:sz w:val="24"/>
                <w:szCs w:val="24"/>
              </w:rPr>
              <w:t xml:space="preserve">informatyka </w:t>
            </w:r>
          </w:p>
          <w:p w14:paraId="61A4D24D" w14:textId="12DDC99D" w:rsidR="00767335" w:rsidRPr="0006247F" w:rsidRDefault="00767335" w:rsidP="00767335">
            <w:pPr>
              <w:rPr>
                <w:rFonts w:ascii="Arial" w:hAnsi="Arial" w:cs="Arial"/>
                <w:sz w:val="24"/>
                <w:szCs w:val="24"/>
              </w:rPr>
            </w:pPr>
            <w:r w:rsidRPr="0006247F">
              <w:rPr>
                <w:rFonts w:ascii="Arial" w:hAnsi="Arial" w:cs="Arial"/>
                <w:sz w:val="24"/>
                <w:szCs w:val="24"/>
              </w:rPr>
              <w:t>język obcy</w:t>
            </w:r>
          </w:p>
        </w:tc>
      </w:tr>
      <w:tr w:rsidR="0006247F" w:rsidRPr="0006247F" w14:paraId="79ABA1AE" w14:textId="77777777" w:rsidTr="00063C02">
        <w:trPr>
          <w:cantSplit/>
        </w:trPr>
        <w:tc>
          <w:tcPr>
            <w:tcW w:w="550" w:type="dxa"/>
            <w:vAlign w:val="center"/>
          </w:tcPr>
          <w:p w14:paraId="22B3B130" w14:textId="60C80F7E" w:rsidR="000F1B37" w:rsidRPr="0006247F" w:rsidRDefault="0006247F" w:rsidP="000F1B37">
            <w:pPr>
              <w:rPr>
                <w:rFonts w:ascii="Arial" w:hAnsi="Arial" w:cs="Arial"/>
                <w:sz w:val="24"/>
                <w:szCs w:val="24"/>
              </w:rPr>
            </w:pPr>
            <w:r w:rsidRPr="0006247F">
              <w:rPr>
                <w:rFonts w:ascii="Arial" w:hAnsi="Arial" w:cs="Arial"/>
                <w:sz w:val="24"/>
                <w:szCs w:val="24"/>
              </w:rPr>
              <w:t>5.</w:t>
            </w:r>
          </w:p>
        </w:tc>
        <w:tc>
          <w:tcPr>
            <w:tcW w:w="1390" w:type="dxa"/>
            <w:vAlign w:val="center"/>
          </w:tcPr>
          <w:p w14:paraId="62A152BB" w14:textId="77777777" w:rsidR="000F1B37" w:rsidRPr="0006247F" w:rsidRDefault="000F1B37" w:rsidP="000F1B37">
            <w:pPr>
              <w:rPr>
                <w:rFonts w:ascii="Arial" w:hAnsi="Arial" w:cs="Arial"/>
                <w:sz w:val="24"/>
                <w:szCs w:val="24"/>
              </w:rPr>
            </w:pPr>
            <w:r w:rsidRPr="0006247F">
              <w:rPr>
                <w:rFonts w:ascii="Arial" w:hAnsi="Arial" w:cs="Arial"/>
                <w:sz w:val="24"/>
                <w:szCs w:val="24"/>
              </w:rPr>
              <w:t>Technikum</w:t>
            </w:r>
          </w:p>
        </w:tc>
        <w:tc>
          <w:tcPr>
            <w:tcW w:w="1111" w:type="dxa"/>
            <w:vAlign w:val="center"/>
          </w:tcPr>
          <w:p w14:paraId="61EFB708" w14:textId="650EA2B8" w:rsidR="000F1B37" w:rsidRPr="0006247F" w:rsidRDefault="000F1B37" w:rsidP="000F1B37">
            <w:pPr>
              <w:rPr>
                <w:rFonts w:ascii="Arial" w:hAnsi="Arial" w:cs="Arial"/>
                <w:sz w:val="24"/>
                <w:szCs w:val="24"/>
              </w:rPr>
            </w:pPr>
          </w:p>
        </w:tc>
        <w:tc>
          <w:tcPr>
            <w:tcW w:w="2337" w:type="dxa"/>
            <w:vAlign w:val="center"/>
          </w:tcPr>
          <w:p w14:paraId="444DABB6" w14:textId="75ACA014" w:rsidR="000F1B37" w:rsidRPr="0006247F" w:rsidRDefault="000F1B37" w:rsidP="000F1B37">
            <w:pPr>
              <w:rPr>
                <w:rFonts w:ascii="Arial" w:hAnsi="Arial" w:cs="Arial"/>
                <w:sz w:val="24"/>
                <w:szCs w:val="24"/>
              </w:rPr>
            </w:pPr>
            <w:r w:rsidRPr="0006247F">
              <w:rPr>
                <w:rFonts w:ascii="Arial" w:hAnsi="Arial" w:cs="Arial"/>
                <w:sz w:val="24"/>
                <w:szCs w:val="24"/>
              </w:rPr>
              <w:t>matematyka</w:t>
            </w:r>
          </w:p>
          <w:p w14:paraId="7A8617BF" w14:textId="282EA15A" w:rsidR="00406FE7" w:rsidRPr="0006247F" w:rsidRDefault="00406FE7" w:rsidP="000F1B37">
            <w:pPr>
              <w:rPr>
                <w:rFonts w:ascii="Arial" w:hAnsi="Arial" w:cs="Arial"/>
                <w:sz w:val="24"/>
                <w:szCs w:val="24"/>
              </w:rPr>
            </w:pPr>
            <w:r w:rsidRPr="0006247F">
              <w:rPr>
                <w:rFonts w:ascii="Arial" w:hAnsi="Arial" w:cs="Arial"/>
                <w:sz w:val="24"/>
                <w:szCs w:val="24"/>
              </w:rPr>
              <w:t>język angielski</w:t>
            </w:r>
          </w:p>
          <w:p w14:paraId="72C13DFB" w14:textId="77777777" w:rsidR="000F1B37" w:rsidRPr="0006247F" w:rsidRDefault="000F1B37" w:rsidP="000F1B37">
            <w:pPr>
              <w:rPr>
                <w:rFonts w:ascii="Arial" w:hAnsi="Arial" w:cs="Arial"/>
                <w:sz w:val="24"/>
                <w:szCs w:val="24"/>
              </w:rPr>
            </w:pPr>
            <w:r w:rsidRPr="0006247F">
              <w:rPr>
                <w:rFonts w:ascii="Arial" w:hAnsi="Arial" w:cs="Arial"/>
                <w:b/>
                <w:sz w:val="24"/>
                <w:szCs w:val="24"/>
              </w:rPr>
              <w:t>technik mechatronik</w:t>
            </w:r>
          </w:p>
        </w:tc>
        <w:tc>
          <w:tcPr>
            <w:tcW w:w="1270" w:type="dxa"/>
            <w:vAlign w:val="center"/>
          </w:tcPr>
          <w:p w14:paraId="7A73B05B" w14:textId="77777777" w:rsidR="000F1B37" w:rsidRPr="0006247F" w:rsidRDefault="000F1B37" w:rsidP="000F1B37">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43417BBC"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w:t>
            </w:r>
          </w:p>
          <w:p w14:paraId="23B78A96" w14:textId="77777777" w:rsidR="00022CCF" w:rsidRPr="0006247F" w:rsidRDefault="000F1B37" w:rsidP="000F1B37">
            <w:pPr>
              <w:rPr>
                <w:rFonts w:ascii="Arial" w:hAnsi="Arial" w:cs="Arial"/>
                <w:sz w:val="24"/>
                <w:szCs w:val="24"/>
              </w:rPr>
            </w:pPr>
            <w:r w:rsidRPr="0006247F">
              <w:rPr>
                <w:rFonts w:ascii="Arial" w:hAnsi="Arial" w:cs="Arial"/>
                <w:sz w:val="24"/>
                <w:szCs w:val="24"/>
              </w:rPr>
              <w:t xml:space="preserve">informatyka </w:t>
            </w:r>
          </w:p>
          <w:p w14:paraId="4234ABB2" w14:textId="44203C56"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35822EF2" w14:textId="77777777" w:rsidTr="00063C02">
        <w:trPr>
          <w:cantSplit/>
        </w:trPr>
        <w:tc>
          <w:tcPr>
            <w:tcW w:w="550" w:type="dxa"/>
            <w:vAlign w:val="center"/>
          </w:tcPr>
          <w:p w14:paraId="36BDCE94" w14:textId="5AE665E5" w:rsidR="00224410" w:rsidRPr="0006247F" w:rsidRDefault="0006247F" w:rsidP="00224410">
            <w:pPr>
              <w:rPr>
                <w:rFonts w:ascii="Arial" w:hAnsi="Arial" w:cs="Arial"/>
                <w:sz w:val="24"/>
                <w:szCs w:val="24"/>
              </w:rPr>
            </w:pPr>
            <w:r w:rsidRPr="0006247F">
              <w:rPr>
                <w:rFonts w:ascii="Arial" w:hAnsi="Arial" w:cs="Arial"/>
                <w:sz w:val="24"/>
                <w:szCs w:val="24"/>
              </w:rPr>
              <w:t>6.</w:t>
            </w:r>
          </w:p>
        </w:tc>
        <w:tc>
          <w:tcPr>
            <w:tcW w:w="1390" w:type="dxa"/>
            <w:vAlign w:val="center"/>
          </w:tcPr>
          <w:p w14:paraId="2AAAD3A4" w14:textId="79936566" w:rsidR="00224410" w:rsidRPr="0006247F" w:rsidRDefault="0006247F" w:rsidP="00224410">
            <w:pPr>
              <w:rPr>
                <w:rFonts w:ascii="Arial" w:hAnsi="Arial" w:cs="Arial"/>
                <w:sz w:val="24"/>
                <w:szCs w:val="24"/>
              </w:rPr>
            </w:pPr>
            <w:r w:rsidRPr="0006247F">
              <w:rPr>
                <w:rFonts w:ascii="Arial" w:hAnsi="Arial" w:cs="Arial"/>
                <w:sz w:val="24"/>
                <w:szCs w:val="24"/>
              </w:rPr>
              <w:t>Technikum</w:t>
            </w:r>
          </w:p>
        </w:tc>
        <w:tc>
          <w:tcPr>
            <w:tcW w:w="1111" w:type="dxa"/>
            <w:vAlign w:val="center"/>
          </w:tcPr>
          <w:p w14:paraId="7686062E" w14:textId="77777777" w:rsidR="00224410" w:rsidRPr="0006247F" w:rsidRDefault="00224410" w:rsidP="00224410">
            <w:pPr>
              <w:rPr>
                <w:rFonts w:ascii="Arial" w:hAnsi="Arial" w:cs="Arial"/>
                <w:sz w:val="24"/>
                <w:szCs w:val="24"/>
              </w:rPr>
            </w:pPr>
          </w:p>
        </w:tc>
        <w:tc>
          <w:tcPr>
            <w:tcW w:w="2337" w:type="dxa"/>
            <w:vAlign w:val="center"/>
          </w:tcPr>
          <w:p w14:paraId="0B8A379F" w14:textId="2FC5ED50" w:rsidR="00224410" w:rsidRPr="0006247F" w:rsidRDefault="00224410" w:rsidP="00224410">
            <w:pPr>
              <w:rPr>
                <w:rFonts w:ascii="Arial" w:hAnsi="Arial" w:cs="Arial"/>
                <w:sz w:val="24"/>
                <w:szCs w:val="24"/>
              </w:rPr>
            </w:pPr>
            <w:r w:rsidRPr="0006247F">
              <w:rPr>
                <w:rFonts w:ascii="Arial" w:hAnsi="Arial" w:cs="Arial"/>
                <w:sz w:val="24"/>
                <w:szCs w:val="24"/>
              </w:rPr>
              <w:t>geografia</w:t>
            </w:r>
          </w:p>
          <w:p w14:paraId="50847CB1" w14:textId="77777777" w:rsidR="00224410" w:rsidRPr="0006247F" w:rsidRDefault="00224410" w:rsidP="00224410">
            <w:pPr>
              <w:rPr>
                <w:rFonts w:ascii="Arial" w:hAnsi="Arial" w:cs="Arial"/>
                <w:sz w:val="24"/>
                <w:szCs w:val="24"/>
              </w:rPr>
            </w:pPr>
            <w:r w:rsidRPr="0006247F">
              <w:rPr>
                <w:rFonts w:ascii="Arial" w:hAnsi="Arial" w:cs="Arial"/>
                <w:sz w:val="24"/>
                <w:szCs w:val="24"/>
              </w:rPr>
              <w:t>język angielski</w:t>
            </w:r>
          </w:p>
          <w:p w14:paraId="0EA7F71E" w14:textId="32667AB3" w:rsidR="00224410" w:rsidRPr="0006247F" w:rsidRDefault="00224410" w:rsidP="00224410">
            <w:pPr>
              <w:rPr>
                <w:rFonts w:ascii="Arial" w:hAnsi="Arial" w:cs="Arial"/>
                <w:sz w:val="24"/>
                <w:szCs w:val="24"/>
              </w:rPr>
            </w:pPr>
            <w:r w:rsidRPr="0006247F">
              <w:rPr>
                <w:rFonts w:ascii="Arial" w:hAnsi="Arial" w:cs="Arial"/>
                <w:b/>
                <w:sz w:val="24"/>
                <w:szCs w:val="24"/>
              </w:rPr>
              <w:t>technik organizacji turystyki</w:t>
            </w:r>
          </w:p>
        </w:tc>
        <w:tc>
          <w:tcPr>
            <w:tcW w:w="1270" w:type="dxa"/>
            <w:vAlign w:val="center"/>
          </w:tcPr>
          <w:p w14:paraId="5CBFFCA8" w14:textId="5E2E3BDC" w:rsidR="00224410" w:rsidRPr="0006247F" w:rsidRDefault="00224410" w:rsidP="00224410">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2EBB3FCA" w14:textId="77777777" w:rsidR="00224410" w:rsidRPr="0006247F" w:rsidRDefault="00224410" w:rsidP="00224410">
            <w:pPr>
              <w:rPr>
                <w:rFonts w:ascii="Arial" w:hAnsi="Arial" w:cs="Arial"/>
                <w:sz w:val="24"/>
                <w:szCs w:val="24"/>
              </w:rPr>
            </w:pPr>
            <w:r w:rsidRPr="0006247F">
              <w:rPr>
                <w:rFonts w:ascii="Arial" w:hAnsi="Arial" w:cs="Arial"/>
                <w:sz w:val="24"/>
                <w:szCs w:val="24"/>
              </w:rPr>
              <w:t>język polski matematyka</w:t>
            </w:r>
          </w:p>
          <w:p w14:paraId="608AEC31" w14:textId="77777777" w:rsidR="00224410" w:rsidRPr="0006247F" w:rsidRDefault="00224410" w:rsidP="00224410">
            <w:pPr>
              <w:rPr>
                <w:rFonts w:ascii="Arial" w:hAnsi="Arial" w:cs="Arial"/>
                <w:sz w:val="24"/>
                <w:szCs w:val="24"/>
              </w:rPr>
            </w:pPr>
            <w:r w:rsidRPr="0006247F">
              <w:rPr>
                <w:rFonts w:ascii="Arial" w:hAnsi="Arial" w:cs="Arial"/>
                <w:sz w:val="24"/>
                <w:szCs w:val="24"/>
              </w:rPr>
              <w:t xml:space="preserve">informatyka </w:t>
            </w:r>
          </w:p>
          <w:p w14:paraId="4C4CB32A" w14:textId="4C93FC66" w:rsidR="00224410" w:rsidRPr="0006247F" w:rsidRDefault="00224410" w:rsidP="00224410">
            <w:pPr>
              <w:rPr>
                <w:rFonts w:ascii="Arial" w:hAnsi="Arial" w:cs="Arial"/>
                <w:sz w:val="24"/>
                <w:szCs w:val="24"/>
              </w:rPr>
            </w:pPr>
            <w:r w:rsidRPr="0006247F">
              <w:rPr>
                <w:rFonts w:ascii="Arial" w:hAnsi="Arial" w:cs="Arial"/>
                <w:sz w:val="24"/>
                <w:szCs w:val="24"/>
              </w:rPr>
              <w:t>język obcy</w:t>
            </w:r>
          </w:p>
        </w:tc>
      </w:tr>
      <w:tr w:rsidR="0006247F" w:rsidRPr="0006247F" w14:paraId="3187D3BA" w14:textId="77777777" w:rsidTr="00063C02">
        <w:trPr>
          <w:cantSplit/>
        </w:trPr>
        <w:tc>
          <w:tcPr>
            <w:tcW w:w="550" w:type="dxa"/>
            <w:vAlign w:val="center"/>
          </w:tcPr>
          <w:p w14:paraId="6A4730BD" w14:textId="30CB9E1C" w:rsidR="00224410" w:rsidRPr="0006247F" w:rsidRDefault="0006247F" w:rsidP="00224410">
            <w:pPr>
              <w:rPr>
                <w:rFonts w:ascii="Arial" w:hAnsi="Arial" w:cs="Arial"/>
                <w:sz w:val="24"/>
                <w:szCs w:val="24"/>
              </w:rPr>
            </w:pPr>
            <w:r w:rsidRPr="0006247F">
              <w:rPr>
                <w:rFonts w:ascii="Arial" w:hAnsi="Arial" w:cs="Arial"/>
                <w:sz w:val="24"/>
                <w:szCs w:val="24"/>
              </w:rPr>
              <w:t>7.</w:t>
            </w:r>
          </w:p>
        </w:tc>
        <w:tc>
          <w:tcPr>
            <w:tcW w:w="1390" w:type="dxa"/>
            <w:vAlign w:val="center"/>
          </w:tcPr>
          <w:p w14:paraId="4825B527" w14:textId="670135DB" w:rsidR="00224410" w:rsidRPr="0006247F" w:rsidRDefault="0006247F" w:rsidP="00224410">
            <w:pPr>
              <w:rPr>
                <w:rFonts w:ascii="Arial" w:hAnsi="Arial" w:cs="Arial"/>
                <w:sz w:val="24"/>
                <w:szCs w:val="24"/>
              </w:rPr>
            </w:pPr>
            <w:r w:rsidRPr="0006247F">
              <w:rPr>
                <w:rFonts w:ascii="Arial" w:hAnsi="Arial" w:cs="Arial"/>
                <w:sz w:val="24"/>
                <w:szCs w:val="24"/>
              </w:rPr>
              <w:t>Technikum</w:t>
            </w:r>
          </w:p>
        </w:tc>
        <w:tc>
          <w:tcPr>
            <w:tcW w:w="1111" w:type="dxa"/>
            <w:vAlign w:val="center"/>
          </w:tcPr>
          <w:p w14:paraId="69A3619F" w14:textId="77777777" w:rsidR="00224410" w:rsidRPr="0006247F" w:rsidRDefault="00224410" w:rsidP="00224410">
            <w:pPr>
              <w:rPr>
                <w:rFonts w:ascii="Arial" w:hAnsi="Arial" w:cs="Arial"/>
                <w:sz w:val="24"/>
                <w:szCs w:val="24"/>
              </w:rPr>
            </w:pPr>
          </w:p>
        </w:tc>
        <w:tc>
          <w:tcPr>
            <w:tcW w:w="2337" w:type="dxa"/>
            <w:vAlign w:val="center"/>
          </w:tcPr>
          <w:p w14:paraId="751334DD" w14:textId="6BD201B6" w:rsidR="00224410" w:rsidRPr="0006247F" w:rsidRDefault="00224410" w:rsidP="00224410">
            <w:pPr>
              <w:rPr>
                <w:rFonts w:ascii="Arial" w:hAnsi="Arial" w:cs="Arial"/>
                <w:sz w:val="24"/>
                <w:szCs w:val="24"/>
              </w:rPr>
            </w:pPr>
            <w:r w:rsidRPr="0006247F">
              <w:rPr>
                <w:rFonts w:ascii="Arial" w:hAnsi="Arial" w:cs="Arial"/>
                <w:sz w:val="24"/>
                <w:szCs w:val="24"/>
              </w:rPr>
              <w:t>chemia</w:t>
            </w:r>
          </w:p>
          <w:p w14:paraId="7CDFE962" w14:textId="77777777" w:rsidR="00224410" w:rsidRPr="0006247F" w:rsidRDefault="00224410" w:rsidP="00224410">
            <w:pPr>
              <w:rPr>
                <w:rFonts w:ascii="Arial" w:hAnsi="Arial" w:cs="Arial"/>
                <w:sz w:val="24"/>
                <w:szCs w:val="24"/>
              </w:rPr>
            </w:pPr>
            <w:r w:rsidRPr="0006247F">
              <w:rPr>
                <w:rFonts w:ascii="Arial" w:hAnsi="Arial" w:cs="Arial"/>
                <w:sz w:val="24"/>
                <w:szCs w:val="24"/>
              </w:rPr>
              <w:t>język angielski</w:t>
            </w:r>
          </w:p>
          <w:p w14:paraId="3BE50367" w14:textId="28DDA78C" w:rsidR="00224410" w:rsidRPr="0006247F" w:rsidRDefault="00224410" w:rsidP="00224410">
            <w:pPr>
              <w:rPr>
                <w:rFonts w:ascii="Arial" w:hAnsi="Arial" w:cs="Arial"/>
                <w:sz w:val="24"/>
                <w:szCs w:val="24"/>
              </w:rPr>
            </w:pPr>
            <w:r w:rsidRPr="0006247F">
              <w:rPr>
                <w:rFonts w:ascii="Arial" w:hAnsi="Arial" w:cs="Arial"/>
                <w:b/>
                <w:sz w:val="24"/>
                <w:szCs w:val="24"/>
              </w:rPr>
              <w:t>technik ochrony środowiska</w:t>
            </w:r>
          </w:p>
        </w:tc>
        <w:tc>
          <w:tcPr>
            <w:tcW w:w="1270" w:type="dxa"/>
            <w:vAlign w:val="center"/>
          </w:tcPr>
          <w:p w14:paraId="5BC05CCF" w14:textId="41AB38B9" w:rsidR="00224410" w:rsidRPr="0006247F" w:rsidRDefault="00224410" w:rsidP="00224410">
            <w:pPr>
              <w:rPr>
                <w:rFonts w:ascii="Arial" w:hAnsi="Arial" w:cs="Arial"/>
                <w:sz w:val="24"/>
                <w:szCs w:val="24"/>
              </w:rPr>
            </w:pPr>
            <w:r w:rsidRPr="0006247F">
              <w:rPr>
                <w:rFonts w:ascii="Arial" w:hAnsi="Arial" w:cs="Arial"/>
                <w:sz w:val="24"/>
                <w:szCs w:val="24"/>
              </w:rPr>
              <w:t>angielski niemiecki</w:t>
            </w:r>
          </w:p>
        </w:tc>
        <w:tc>
          <w:tcPr>
            <w:tcW w:w="2404" w:type="dxa"/>
            <w:vAlign w:val="center"/>
          </w:tcPr>
          <w:p w14:paraId="60ABDBFC" w14:textId="77777777" w:rsidR="00224410" w:rsidRPr="0006247F" w:rsidRDefault="00224410" w:rsidP="00224410">
            <w:pPr>
              <w:rPr>
                <w:rFonts w:ascii="Arial" w:hAnsi="Arial" w:cs="Arial"/>
                <w:sz w:val="24"/>
                <w:szCs w:val="24"/>
              </w:rPr>
            </w:pPr>
            <w:r w:rsidRPr="0006247F">
              <w:rPr>
                <w:rFonts w:ascii="Arial" w:hAnsi="Arial" w:cs="Arial"/>
                <w:sz w:val="24"/>
                <w:szCs w:val="24"/>
              </w:rPr>
              <w:t>język polski matematyka</w:t>
            </w:r>
          </w:p>
          <w:p w14:paraId="3C233707" w14:textId="77777777" w:rsidR="00224410" w:rsidRPr="0006247F" w:rsidRDefault="00224410" w:rsidP="00224410">
            <w:pPr>
              <w:rPr>
                <w:rFonts w:ascii="Arial" w:hAnsi="Arial" w:cs="Arial"/>
                <w:sz w:val="24"/>
                <w:szCs w:val="24"/>
              </w:rPr>
            </w:pPr>
            <w:r w:rsidRPr="0006247F">
              <w:rPr>
                <w:rFonts w:ascii="Arial" w:hAnsi="Arial" w:cs="Arial"/>
                <w:sz w:val="24"/>
                <w:szCs w:val="24"/>
              </w:rPr>
              <w:t xml:space="preserve">informatyka </w:t>
            </w:r>
          </w:p>
          <w:p w14:paraId="7DB55B98" w14:textId="2E02D146" w:rsidR="00224410" w:rsidRPr="0006247F" w:rsidRDefault="00224410" w:rsidP="00224410">
            <w:pPr>
              <w:rPr>
                <w:rFonts w:ascii="Arial" w:hAnsi="Arial" w:cs="Arial"/>
                <w:sz w:val="24"/>
                <w:szCs w:val="24"/>
              </w:rPr>
            </w:pPr>
            <w:r w:rsidRPr="0006247F">
              <w:rPr>
                <w:rFonts w:ascii="Arial" w:hAnsi="Arial" w:cs="Arial"/>
                <w:sz w:val="24"/>
                <w:szCs w:val="24"/>
              </w:rPr>
              <w:t>język obcy</w:t>
            </w:r>
          </w:p>
        </w:tc>
      </w:tr>
      <w:tr w:rsidR="0006247F" w:rsidRPr="0006247F" w14:paraId="41FAF524" w14:textId="77777777" w:rsidTr="00063C02">
        <w:trPr>
          <w:cantSplit/>
        </w:trPr>
        <w:tc>
          <w:tcPr>
            <w:tcW w:w="550" w:type="dxa"/>
            <w:vAlign w:val="center"/>
          </w:tcPr>
          <w:p w14:paraId="4A068CD9" w14:textId="4D6420AF" w:rsidR="000F1B37" w:rsidRPr="0006247F" w:rsidRDefault="0006247F" w:rsidP="000F1B37">
            <w:pPr>
              <w:rPr>
                <w:rFonts w:ascii="Arial" w:hAnsi="Arial" w:cs="Arial"/>
                <w:sz w:val="24"/>
                <w:szCs w:val="24"/>
              </w:rPr>
            </w:pPr>
            <w:r w:rsidRPr="0006247F">
              <w:rPr>
                <w:rFonts w:ascii="Arial" w:hAnsi="Arial" w:cs="Arial"/>
                <w:sz w:val="24"/>
                <w:szCs w:val="24"/>
              </w:rPr>
              <w:t>8.</w:t>
            </w:r>
          </w:p>
        </w:tc>
        <w:tc>
          <w:tcPr>
            <w:tcW w:w="1390" w:type="dxa"/>
            <w:vAlign w:val="center"/>
          </w:tcPr>
          <w:p w14:paraId="785633ED" w14:textId="1D772F1F" w:rsidR="000F1B37" w:rsidRPr="0006247F" w:rsidRDefault="00E4766F" w:rsidP="000F1B37">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1E12F5CC" w14:textId="7D8550A5" w:rsidR="000F1B37" w:rsidRPr="0006247F" w:rsidRDefault="000F1B37" w:rsidP="000F1B37">
            <w:pPr>
              <w:rPr>
                <w:rFonts w:ascii="Arial" w:hAnsi="Arial" w:cs="Arial"/>
                <w:sz w:val="24"/>
                <w:szCs w:val="24"/>
              </w:rPr>
            </w:pPr>
          </w:p>
        </w:tc>
        <w:tc>
          <w:tcPr>
            <w:tcW w:w="2337" w:type="dxa"/>
            <w:vAlign w:val="center"/>
          </w:tcPr>
          <w:p w14:paraId="586C5FC3" w14:textId="77777777" w:rsidR="000F1B37" w:rsidRPr="0006247F" w:rsidRDefault="000F1B37" w:rsidP="000F1B37">
            <w:pPr>
              <w:rPr>
                <w:rFonts w:ascii="Arial" w:hAnsi="Arial" w:cs="Arial"/>
                <w:bCs/>
                <w:sz w:val="24"/>
                <w:szCs w:val="24"/>
              </w:rPr>
            </w:pPr>
            <w:r w:rsidRPr="0006247F">
              <w:rPr>
                <w:rFonts w:ascii="Arial" w:hAnsi="Arial" w:cs="Arial"/>
                <w:bCs/>
                <w:sz w:val="24"/>
                <w:szCs w:val="24"/>
              </w:rPr>
              <w:t xml:space="preserve">mechanik monter maszyn i urządzeń </w:t>
            </w:r>
          </w:p>
        </w:tc>
        <w:tc>
          <w:tcPr>
            <w:tcW w:w="1270" w:type="dxa"/>
            <w:vAlign w:val="center"/>
          </w:tcPr>
          <w:p w14:paraId="50A28EB6" w14:textId="77777777" w:rsidR="000F1B37" w:rsidRPr="0006247F" w:rsidRDefault="000F1B37" w:rsidP="000F1B37">
            <w:pPr>
              <w:rPr>
                <w:rFonts w:ascii="Arial" w:hAnsi="Arial" w:cs="Arial"/>
                <w:sz w:val="24"/>
                <w:szCs w:val="24"/>
              </w:rPr>
            </w:pPr>
            <w:r w:rsidRPr="0006247F">
              <w:rPr>
                <w:rFonts w:ascii="Arial" w:hAnsi="Arial" w:cs="Arial"/>
                <w:sz w:val="24"/>
                <w:szCs w:val="24"/>
              </w:rPr>
              <w:t>angielski</w:t>
            </w:r>
          </w:p>
        </w:tc>
        <w:tc>
          <w:tcPr>
            <w:tcW w:w="2404" w:type="dxa"/>
            <w:vAlign w:val="center"/>
          </w:tcPr>
          <w:p w14:paraId="0749B1EA"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 technika</w:t>
            </w:r>
          </w:p>
          <w:p w14:paraId="313B10A9" w14:textId="42A728F9"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3939B4FE" w14:textId="77777777" w:rsidTr="00A70A65">
        <w:trPr>
          <w:cantSplit/>
          <w:trHeight w:val="759"/>
        </w:trPr>
        <w:tc>
          <w:tcPr>
            <w:tcW w:w="550" w:type="dxa"/>
            <w:vAlign w:val="center"/>
          </w:tcPr>
          <w:p w14:paraId="539B466F" w14:textId="5C228A31" w:rsidR="000F1B37" w:rsidRPr="0006247F" w:rsidRDefault="0006247F" w:rsidP="000F1B37">
            <w:pPr>
              <w:rPr>
                <w:rFonts w:ascii="Arial" w:hAnsi="Arial" w:cs="Arial"/>
                <w:sz w:val="24"/>
                <w:szCs w:val="24"/>
              </w:rPr>
            </w:pPr>
            <w:r w:rsidRPr="0006247F">
              <w:rPr>
                <w:rFonts w:ascii="Arial" w:hAnsi="Arial" w:cs="Arial"/>
                <w:sz w:val="24"/>
                <w:szCs w:val="24"/>
              </w:rPr>
              <w:t>9.</w:t>
            </w:r>
          </w:p>
        </w:tc>
        <w:tc>
          <w:tcPr>
            <w:tcW w:w="1390" w:type="dxa"/>
            <w:vAlign w:val="center"/>
          </w:tcPr>
          <w:p w14:paraId="06EA00CC" w14:textId="005786DE" w:rsidR="000F1B37" w:rsidRPr="0006247F" w:rsidRDefault="00E4766F" w:rsidP="000F1B37">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5A2D37DF" w14:textId="7E73C80B" w:rsidR="000F1B37" w:rsidRPr="0006247F" w:rsidRDefault="000F1B37" w:rsidP="000F1B37">
            <w:pPr>
              <w:rPr>
                <w:rFonts w:ascii="Arial" w:hAnsi="Arial" w:cs="Arial"/>
                <w:sz w:val="24"/>
                <w:szCs w:val="24"/>
              </w:rPr>
            </w:pPr>
          </w:p>
        </w:tc>
        <w:tc>
          <w:tcPr>
            <w:tcW w:w="2337" w:type="dxa"/>
            <w:vAlign w:val="center"/>
          </w:tcPr>
          <w:p w14:paraId="13C554D5" w14:textId="577421A5" w:rsidR="000F1B37" w:rsidRPr="0006247F" w:rsidRDefault="00A70A65" w:rsidP="00022CCF">
            <w:pPr>
              <w:rPr>
                <w:rFonts w:ascii="Arial" w:hAnsi="Arial" w:cs="Arial"/>
                <w:bCs/>
                <w:sz w:val="24"/>
                <w:szCs w:val="24"/>
              </w:rPr>
            </w:pPr>
            <w:r w:rsidRPr="0006247F">
              <w:rPr>
                <w:rFonts w:ascii="Arial" w:hAnsi="Arial" w:cs="Arial"/>
                <w:bCs/>
                <w:sz w:val="24"/>
                <w:szCs w:val="24"/>
              </w:rPr>
              <w:t>mechanik pojazdów samochodowych</w:t>
            </w:r>
          </w:p>
        </w:tc>
        <w:tc>
          <w:tcPr>
            <w:tcW w:w="1270" w:type="dxa"/>
            <w:vAlign w:val="center"/>
          </w:tcPr>
          <w:p w14:paraId="14543BA9" w14:textId="77777777" w:rsidR="000F1B37" w:rsidRPr="0006247F" w:rsidRDefault="000F1B37" w:rsidP="000F1B37">
            <w:pPr>
              <w:rPr>
                <w:rFonts w:ascii="Arial" w:hAnsi="Arial" w:cs="Arial"/>
                <w:sz w:val="24"/>
                <w:szCs w:val="24"/>
              </w:rPr>
            </w:pPr>
            <w:r w:rsidRPr="0006247F">
              <w:rPr>
                <w:rFonts w:ascii="Arial" w:hAnsi="Arial" w:cs="Arial"/>
                <w:sz w:val="24"/>
                <w:szCs w:val="24"/>
              </w:rPr>
              <w:t>angielski</w:t>
            </w:r>
          </w:p>
        </w:tc>
        <w:tc>
          <w:tcPr>
            <w:tcW w:w="2404" w:type="dxa"/>
            <w:vAlign w:val="center"/>
          </w:tcPr>
          <w:p w14:paraId="7E81726C" w14:textId="77777777" w:rsidR="000F1B37" w:rsidRPr="0006247F" w:rsidRDefault="000F1B37" w:rsidP="000F1B37">
            <w:pPr>
              <w:rPr>
                <w:rFonts w:ascii="Arial" w:hAnsi="Arial" w:cs="Arial"/>
                <w:sz w:val="24"/>
                <w:szCs w:val="24"/>
              </w:rPr>
            </w:pPr>
            <w:r w:rsidRPr="0006247F">
              <w:rPr>
                <w:rFonts w:ascii="Arial" w:hAnsi="Arial" w:cs="Arial"/>
                <w:sz w:val="24"/>
                <w:szCs w:val="24"/>
              </w:rPr>
              <w:t>język polski matematyka technika</w:t>
            </w:r>
          </w:p>
          <w:p w14:paraId="470F83A2" w14:textId="3D8BD8E6" w:rsidR="000F1B37" w:rsidRPr="0006247F" w:rsidRDefault="000F1B37" w:rsidP="000F1B37">
            <w:pPr>
              <w:rPr>
                <w:rFonts w:ascii="Arial" w:hAnsi="Arial" w:cs="Arial"/>
                <w:sz w:val="24"/>
                <w:szCs w:val="24"/>
              </w:rPr>
            </w:pPr>
            <w:r w:rsidRPr="0006247F">
              <w:rPr>
                <w:rFonts w:ascii="Arial" w:hAnsi="Arial" w:cs="Arial"/>
                <w:sz w:val="24"/>
                <w:szCs w:val="24"/>
              </w:rPr>
              <w:t>język obcy</w:t>
            </w:r>
          </w:p>
        </w:tc>
      </w:tr>
      <w:tr w:rsidR="0006247F" w:rsidRPr="0006247F" w14:paraId="74DB62B0" w14:textId="77777777" w:rsidTr="00A70A65">
        <w:trPr>
          <w:cantSplit/>
          <w:trHeight w:val="759"/>
        </w:trPr>
        <w:tc>
          <w:tcPr>
            <w:tcW w:w="550" w:type="dxa"/>
            <w:vAlign w:val="center"/>
          </w:tcPr>
          <w:p w14:paraId="04A2E2AF" w14:textId="65D89B97" w:rsidR="0006247F" w:rsidRPr="0006247F" w:rsidRDefault="0006247F" w:rsidP="0006247F">
            <w:pPr>
              <w:rPr>
                <w:rFonts w:ascii="Arial" w:hAnsi="Arial" w:cs="Arial"/>
                <w:sz w:val="24"/>
                <w:szCs w:val="24"/>
              </w:rPr>
            </w:pPr>
            <w:r w:rsidRPr="0006247F">
              <w:rPr>
                <w:rFonts w:ascii="Arial" w:hAnsi="Arial" w:cs="Arial"/>
                <w:sz w:val="24"/>
                <w:szCs w:val="24"/>
              </w:rPr>
              <w:t>10.</w:t>
            </w:r>
          </w:p>
        </w:tc>
        <w:tc>
          <w:tcPr>
            <w:tcW w:w="1390" w:type="dxa"/>
            <w:vAlign w:val="center"/>
          </w:tcPr>
          <w:p w14:paraId="77DF0540" w14:textId="1868786E" w:rsidR="0006247F" w:rsidRPr="0006247F" w:rsidRDefault="0006247F" w:rsidP="0006247F">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41D95280" w14:textId="77777777" w:rsidR="0006247F" w:rsidRPr="0006247F" w:rsidRDefault="0006247F" w:rsidP="0006247F">
            <w:pPr>
              <w:rPr>
                <w:rFonts w:ascii="Arial" w:hAnsi="Arial" w:cs="Arial"/>
                <w:sz w:val="24"/>
                <w:szCs w:val="24"/>
              </w:rPr>
            </w:pPr>
          </w:p>
        </w:tc>
        <w:tc>
          <w:tcPr>
            <w:tcW w:w="2337" w:type="dxa"/>
            <w:vAlign w:val="center"/>
          </w:tcPr>
          <w:p w14:paraId="493EC1DB" w14:textId="6DC1A972" w:rsidR="0006247F" w:rsidRPr="0006247F" w:rsidRDefault="0006247F" w:rsidP="0006247F">
            <w:pPr>
              <w:rPr>
                <w:rFonts w:ascii="Arial" w:hAnsi="Arial" w:cs="Arial"/>
                <w:bCs/>
                <w:sz w:val="24"/>
                <w:szCs w:val="24"/>
              </w:rPr>
            </w:pPr>
            <w:r w:rsidRPr="0006247F">
              <w:rPr>
                <w:rFonts w:ascii="Arial" w:hAnsi="Arial" w:cs="Arial"/>
                <w:bCs/>
                <w:sz w:val="24"/>
                <w:szCs w:val="24"/>
              </w:rPr>
              <w:t>operator obrabiarek skrawających</w:t>
            </w:r>
          </w:p>
        </w:tc>
        <w:tc>
          <w:tcPr>
            <w:tcW w:w="1270" w:type="dxa"/>
            <w:vAlign w:val="center"/>
          </w:tcPr>
          <w:p w14:paraId="079FC1BC" w14:textId="70E31762" w:rsidR="0006247F" w:rsidRPr="0006247F" w:rsidRDefault="0006247F" w:rsidP="0006247F">
            <w:pPr>
              <w:rPr>
                <w:rFonts w:ascii="Arial" w:hAnsi="Arial" w:cs="Arial"/>
                <w:sz w:val="24"/>
                <w:szCs w:val="24"/>
              </w:rPr>
            </w:pPr>
            <w:r w:rsidRPr="0006247F">
              <w:rPr>
                <w:rFonts w:ascii="Arial" w:hAnsi="Arial" w:cs="Arial"/>
                <w:sz w:val="24"/>
                <w:szCs w:val="24"/>
              </w:rPr>
              <w:t>angielski</w:t>
            </w:r>
          </w:p>
        </w:tc>
        <w:tc>
          <w:tcPr>
            <w:tcW w:w="2404" w:type="dxa"/>
            <w:vAlign w:val="center"/>
          </w:tcPr>
          <w:p w14:paraId="53050A34" w14:textId="77777777" w:rsidR="0006247F" w:rsidRPr="0006247F" w:rsidRDefault="0006247F" w:rsidP="0006247F">
            <w:pPr>
              <w:rPr>
                <w:rFonts w:ascii="Arial" w:hAnsi="Arial" w:cs="Arial"/>
                <w:sz w:val="24"/>
                <w:szCs w:val="24"/>
              </w:rPr>
            </w:pPr>
            <w:r w:rsidRPr="0006247F">
              <w:rPr>
                <w:rFonts w:ascii="Arial" w:hAnsi="Arial" w:cs="Arial"/>
                <w:sz w:val="24"/>
                <w:szCs w:val="24"/>
              </w:rPr>
              <w:t>język polski matematyka technika</w:t>
            </w:r>
          </w:p>
          <w:p w14:paraId="16D7EE3D" w14:textId="0365539F" w:rsidR="0006247F" w:rsidRPr="0006247F" w:rsidRDefault="0006247F" w:rsidP="0006247F">
            <w:pPr>
              <w:rPr>
                <w:rFonts w:ascii="Arial" w:hAnsi="Arial" w:cs="Arial"/>
                <w:sz w:val="24"/>
                <w:szCs w:val="24"/>
              </w:rPr>
            </w:pPr>
            <w:r w:rsidRPr="0006247F">
              <w:rPr>
                <w:rFonts w:ascii="Arial" w:hAnsi="Arial" w:cs="Arial"/>
                <w:sz w:val="24"/>
                <w:szCs w:val="24"/>
              </w:rPr>
              <w:t>język obcy</w:t>
            </w:r>
          </w:p>
        </w:tc>
      </w:tr>
    </w:tbl>
    <w:p w14:paraId="7E9BCE22" w14:textId="77777777" w:rsidR="000F1B37" w:rsidRPr="0006247F" w:rsidRDefault="000F1B37" w:rsidP="000F1B37">
      <w:pPr>
        <w:spacing w:before="360" w:after="0" w:line="360" w:lineRule="auto"/>
        <w:rPr>
          <w:rFonts w:ascii="Arial" w:hAnsi="Arial" w:cs="Arial"/>
          <w:b/>
          <w:bCs/>
          <w:sz w:val="24"/>
          <w:szCs w:val="24"/>
        </w:rPr>
      </w:pPr>
      <w:r w:rsidRPr="0006247F">
        <w:rPr>
          <w:rFonts w:ascii="Arial" w:hAnsi="Arial" w:cs="Arial"/>
          <w:b/>
          <w:bCs/>
          <w:sz w:val="24"/>
          <w:szCs w:val="24"/>
        </w:rPr>
        <w:t>Zespół Szkół nr 3 im. Mikołaja Kopernika w Wieluniu</w:t>
      </w:r>
    </w:p>
    <w:p w14:paraId="3A3FE94F" w14:textId="77777777" w:rsidR="000F1B37" w:rsidRPr="0006247F" w:rsidRDefault="000F1B37" w:rsidP="000F1B37">
      <w:pPr>
        <w:spacing w:after="0" w:line="360" w:lineRule="auto"/>
        <w:rPr>
          <w:rFonts w:ascii="Arial" w:hAnsi="Arial" w:cs="Arial"/>
          <w:sz w:val="24"/>
          <w:szCs w:val="24"/>
        </w:rPr>
      </w:pPr>
      <w:r w:rsidRPr="0006247F">
        <w:rPr>
          <w:rFonts w:ascii="Arial" w:hAnsi="Arial" w:cs="Arial"/>
          <w:sz w:val="24"/>
          <w:szCs w:val="24"/>
        </w:rPr>
        <w:t>98-300 Wieluń, ul. Sieradzka 54</w:t>
      </w:r>
    </w:p>
    <w:p w14:paraId="40E65863" w14:textId="77777777" w:rsidR="000F1B37" w:rsidRPr="0006247F" w:rsidRDefault="000F1B37" w:rsidP="000F1B37">
      <w:pPr>
        <w:spacing w:after="0" w:line="360" w:lineRule="auto"/>
        <w:rPr>
          <w:rFonts w:ascii="Arial" w:hAnsi="Arial" w:cs="Arial"/>
          <w:sz w:val="24"/>
          <w:szCs w:val="24"/>
        </w:rPr>
      </w:pPr>
      <w:r w:rsidRPr="0006247F">
        <w:rPr>
          <w:rFonts w:ascii="Arial" w:hAnsi="Arial" w:cs="Arial"/>
          <w:sz w:val="24"/>
          <w:szCs w:val="24"/>
        </w:rPr>
        <w:t xml:space="preserve">telefon/fax: </w:t>
      </w:r>
      <w:r w:rsidRPr="0006247F">
        <w:rPr>
          <w:rFonts w:ascii="Arial" w:eastAsia="Times New Roman" w:hAnsi="Arial" w:cs="Arial"/>
          <w:sz w:val="24"/>
          <w:szCs w:val="24"/>
          <w:lang w:eastAsia="pl-PL"/>
        </w:rPr>
        <w:t>43 843 46 32</w:t>
      </w:r>
    </w:p>
    <w:p w14:paraId="5FD99BE3" w14:textId="4799F835" w:rsidR="000F1B37" w:rsidRPr="0006247F" w:rsidRDefault="00B24DF6" w:rsidP="000F1B37">
      <w:pPr>
        <w:spacing w:after="0" w:line="360" w:lineRule="auto"/>
        <w:rPr>
          <w:rFonts w:ascii="Arial" w:hAnsi="Arial" w:cs="Arial"/>
          <w:sz w:val="24"/>
          <w:szCs w:val="24"/>
        </w:rPr>
      </w:pPr>
      <w:r w:rsidRPr="0006247F">
        <w:rPr>
          <w:rFonts w:ascii="Arial" w:eastAsia="Times New Roman" w:hAnsi="Arial" w:cs="Arial"/>
          <w:sz w:val="24"/>
          <w:szCs w:val="24"/>
          <w:lang w:eastAsia="pl-PL"/>
        </w:rPr>
        <w:t>www.kopernik.wielun.pl</w:t>
      </w:r>
    </w:p>
    <w:p w14:paraId="3A3E5012" w14:textId="73C1A121" w:rsidR="000F1B37" w:rsidRPr="0006247F" w:rsidRDefault="00B24DF6" w:rsidP="000F1B37">
      <w:pPr>
        <w:spacing w:after="0" w:line="360" w:lineRule="auto"/>
        <w:rPr>
          <w:rFonts w:ascii="Arial" w:hAnsi="Arial" w:cs="Arial"/>
          <w:sz w:val="24"/>
          <w:szCs w:val="24"/>
        </w:rPr>
      </w:pPr>
      <w:r w:rsidRPr="0006247F">
        <w:rPr>
          <w:rFonts w:ascii="Arial" w:eastAsia="Times New Roman" w:hAnsi="Arial" w:cs="Arial"/>
          <w:sz w:val="24"/>
          <w:szCs w:val="24"/>
          <w:lang w:eastAsia="pl-PL"/>
        </w:rPr>
        <w:t>szkola@kopernik.wielun.pl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285"/>
        <w:gridCol w:w="1404"/>
        <w:gridCol w:w="2322"/>
      </w:tblGrid>
      <w:tr w:rsidR="0006247F" w:rsidRPr="0006247F" w14:paraId="026E6321" w14:textId="77777777" w:rsidTr="009033F1">
        <w:trPr>
          <w:cantSplit/>
          <w:tblHeader/>
        </w:trPr>
        <w:tc>
          <w:tcPr>
            <w:tcW w:w="550" w:type="dxa"/>
            <w:shd w:val="clear" w:color="auto" w:fill="BFBFBF" w:themeFill="background1" w:themeFillShade="BF"/>
            <w:vAlign w:val="center"/>
          </w:tcPr>
          <w:p w14:paraId="03929F01" w14:textId="77777777" w:rsidR="000F1B37" w:rsidRPr="0006247F" w:rsidRDefault="000F1B37" w:rsidP="000F1B37">
            <w:pPr>
              <w:rPr>
                <w:rFonts w:ascii="Arial" w:hAnsi="Arial" w:cs="Arial"/>
                <w:sz w:val="24"/>
                <w:szCs w:val="24"/>
              </w:rPr>
            </w:pPr>
            <w:r w:rsidRPr="0006247F">
              <w:rPr>
                <w:rFonts w:ascii="Arial" w:hAnsi="Arial" w:cs="Arial"/>
                <w:sz w:val="24"/>
                <w:szCs w:val="24"/>
              </w:rPr>
              <w:t>Lp.</w:t>
            </w:r>
          </w:p>
        </w:tc>
        <w:tc>
          <w:tcPr>
            <w:tcW w:w="1390" w:type="dxa"/>
            <w:shd w:val="clear" w:color="auto" w:fill="BFBFBF" w:themeFill="background1" w:themeFillShade="BF"/>
            <w:vAlign w:val="center"/>
          </w:tcPr>
          <w:p w14:paraId="2AEAA263" w14:textId="77777777" w:rsidR="000F1B37" w:rsidRPr="0006247F" w:rsidRDefault="000F1B37" w:rsidP="000F1B37">
            <w:pPr>
              <w:rPr>
                <w:rFonts w:ascii="Arial" w:hAnsi="Arial" w:cs="Arial"/>
                <w:sz w:val="24"/>
                <w:szCs w:val="24"/>
              </w:rPr>
            </w:pPr>
            <w:r w:rsidRPr="0006247F">
              <w:rPr>
                <w:rFonts w:ascii="Arial" w:hAnsi="Arial" w:cs="Arial"/>
                <w:sz w:val="24"/>
                <w:szCs w:val="24"/>
              </w:rPr>
              <w:t>Typ szkoły</w:t>
            </w:r>
          </w:p>
        </w:tc>
        <w:tc>
          <w:tcPr>
            <w:tcW w:w="1111" w:type="dxa"/>
            <w:shd w:val="clear" w:color="auto" w:fill="BFBFBF" w:themeFill="background1" w:themeFillShade="BF"/>
            <w:vAlign w:val="center"/>
          </w:tcPr>
          <w:p w14:paraId="06646C36" w14:textId="77777777" w:rsidR="000F1B37" w:rsidRPr="0006247F" w:rsidRDefault="000F1B37" w:rsidP="000F1B37">
            <w:pPr>
              <w:rPr>
                <w:rFonts w:ascii="Arial" w:hAnsi="Arial" w:cs="Arial"/>
                <w:sz w:val="24"/>
                <w:szCs w:val="24"/>
              </w:rPr>
            </w:pPr>
            <w:r w:rsidRPr="0006247F">
              <w:rPr>
                <w:rFonts w:ascii="Arial" w:hAnsi="Arial" w:cs="Arial"/>
                <w:sz w:val="24"/>
                <w:szCs w:val="24"/>
              </w:rPr>
              <w:t>Symbol oddziału</w:t>
            </w:r>
          </w:p>
        </w:tc>
        <w:tc>
          <w:tcPr>
            <w:tcW w:w="2285" w:type="dxa"/>
            <w:shd w:val="clear" w:color="auto" w:fill="BFBFBF" w:themeFill="background1" w:themeFillShade="BF"/>
            <w:vAlign w:val="center"/>
          </w:tcPr>
          <w:p w14:paraId="55980897"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z rozszerzonym programem nauczania /profil/ zawód</w:t>
            </w:r>
          </w:p>
        </w:tc>
        <w:tc>
          <w:tcPr>
            <w:tcW w:w="1404" w:type="dxa"/>
            <w:shd w:val="clear" w:color="auto" w:fill="BFBFBF" w:themeFill="background1" w:themeFillShade="BF"/>
            <w:vAlign w:val="center"/>
          </w:tcPr>
          <w:p w14:paraId="448E72CE" w14:textId="77777777" w:rsidR="000F1B37" w:rsidRPr="0006247F" w:rsidRDefault="000F1B37" w:rsidP="000F1B37">
            <w:pPr>
              <w:rPr>
                <w:rFonts w:ascii="Arial" w:hAnsi="Arial" w:cs="Arial"/>
                <w:sz w:val="24"/>
                <w:szCs w:val="24"/>
              </w:rPr>
            </w:pPr>
            <w:r w:rsidRPr="0006247F">
              <w:rPr>
                <w:rFonts w:ascii="Arial" w:hAnsi="Arial" w:cs="Arial"/>
                <w:sz w:val="24"/>
                <w:szCs w:val="24"/>
              </w:rPr>
              <w:t>Języki obce</w:t>
            </w:r>
          </w:p>
        </w:tc>
        <w:tc>
          <w:tcPr>
            <w:tcW w:w="2322" w:type="dxa"/>
            <w:shd w:val="clear" w:color="auto" w:fill="BFBFBF" w:themeFill="background1" w:themeFillShade="BF"/>
            <w:vAlign w:val="center"/>
          </w:tcPr>
          <w:p w14:paraId="27D71C88" w14:textId="77777777" w:rsidR="000F1B37" w:rsidRPr="0006247F" w:rsidRDefault="000F1B37" w:rsidP="000F1B37">
            <w:pPr>
              <w:rPr>
                <w:rFonts w:ascii="Arial" w:hAnsi="Arial" w:cs="Arial"/>
                <w:sz w:val="24"/>
                <w:szCs w:val="24"/>
              </w:rPr>
            </w:pPr>
            <w:r w:rsidRPr="0006247F">
              <w:rPr>
                <w:rFonts w:ascii="Arial" w:hAnsi="Arial" w:cs="Arial"/>
                <w:sz w:val="24"/>
                <w:szCs w:val="24"/>
              </w:rPr>
              <w:t>Przedmioty uwzględniane w procesie rekrutacji</w:t>
            </w:r>
          </w:p>
        </w:tc>
      </w:tr>
      <w:tr w:rsidR="0006247F" w:rsidRPr="0006247F" w14:paraId="3D965EF3" w14:textId="77777777" w:rsidTr="009033F1">
        <w:trPr>
          <w:cantSplit/>
        </w:trPr>
        <w:tc>
          <w:tcPr>
            <w:tcW w:w="550" w:type="dxa"/>
            <w:vAlign w:val="center"/>
          </w:tcPr>
          <w:p w14:paraId="5FDD94AB" w14:textId="77777777" w:rsidR="000F1B37" w:rsidRPr="0006247F" w:rsidRDefault="000F1B37" w:rsidP="000F1B37">
            <w:pPr>
              <w:rPr>
                <w:rFonts w:ascii="Arial" w:hAnsi="Arial" w:cs="Arial"/>
                <w:sz w:val="24"/>
                <w:szCs w:val="24"/>
              </w:rPr>
            </w:pPr>
            <w:r w:rsidRPr="0006247F">
              <w:rPr>
                <w:rFonts w:ascii="Arial" w:hAnsi="Arial" w:cs="Arial"/>
                <w:sz w:val="24"/>
                <w:szCs w:val="24"/>
              </w:rPr>
              <w:t>1.</w:t>
            </w:r>
          </w:p>
        </w:tc>
        <w:tc>
          <w:tcPr>
            <w:tcW w:w="1390" w:type="dxa"/>
            <w:vAlign w:val="center"/>
          </w:tcPr>
          <w:p w14:paraId="529D605B" w14:textId="77777777" w:rsidR="000F1B37" w:rsidRPr="0006247F" w:rsidRDefault="000F1B37" w:rsidP="000F1B37">
            <w:pPr>
              <w:rPr>
                <w:rFonts w:ascii="Arial" w:hAnsi="Arial" w:cs="Arial"/>
                <w:sz w:val="24"/>
                <w:szCs w:val="24"/>
              </w:rPr>
            </w:pPr>
            <w:r w:rsidRPr="0006247F">
              <w:rPr>
                <w:rFonts w:ascii="Arial" w:hAnsi="Arial" w:cs="Arial"/>
                <w:sz w:val="24"/>
                <w:szCs w:val="24"/>
              </w:rPr>
              <w:t>Technikum</w:t>
            </w:r>
          </w:p>
        </w:tc>
        <w:tc>
          <w:tcPr>
            <w:tcW w:w="1111" w:type="dxa"/>
            <w:vAlign w:val="center"/>
          </w:tcPr>
          <w:p w14:paraId="7A8653AE" w14:textId="3BA52743" w:rsidR="000F1B37" w:rsidRPr="0006247F" w:rsidRDefault="000F1B37" w:rsidP="000F1B37">
            <w:pPr>
              <w:rPr>
                <w:rFonts w:ascii="Arial" w:hAnsi="Arial" w:cs="Arial"/>
                <w:sz w:val="24"/>
                <w:szCs w:val="24"/>
              </w:rPr>
            </w:pPr>
          </w:p>
        </w:tc>
        <w:tc>
          <w:tcPr>
            <w:tcW w:w="2285" w:type="dxa"/>
            <w:vAlign w:val="center"/>
          </w:tcPr>
          <w:p w14:paraId="0E452523" w14:textId="77777777"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matematyka</w:t>
            </w:r>
          </w:p>
          <w:p w14:paraId="0DAE6AFD" w14:textId="77777777" w:rsidR="000F1B37" w:rsidRPr="0006247F" w:rsidRDefault="000F1B37" w:rsidP="000F1B37">
            <w:pPr>
              <w:rPr>
                <w:rFonts w:ascii="Arial" w:hAnsi="Arial" w:cs="Arial"/>
                <w:sz w:val="24"/>
                <w:szCs w:val="24"/>
              </w:rPr>
            </w:pPr>
            <w:r w:rsidRPr="0006247F">
              <w:rPr>
                <w:rFonts w:ascii="Arial" w:hAnsi="Arial" w:cs="Arial"/>
                <w:b/>
                <w:sz w:val="24"/>
                <w:szCs w:val="24"/>
              </w:rPr>
              <w:t>technik programista</w:t>
            </w:r>
          </w:p>
        </w:tc>
        <w:tc>
          <w:tcPr>
            <w:tcW w:w="1404" w:type="dxa"/>
            <w:vAlign w:val="center"/>
          </w:tcPr>
          <w:p w14:paraId="774B1305" w14:textId="271BF386" w:rsidR="00834777" w:rsidRPr="0006247F" w:rsidRDefault="000F1B37" w:rsidP="009F584F">
            <w:pPr>
              <w:rPr>
                <w:rFonts w:ascii="Arial" w:hAnsi="Arial" w:cs="Arial"/>
                <w:sz w:val="24"/>
                <w:szCs w:val="24"/>
              </w:rPr>
            </w:pPr>
            <w:r w:rsidRPr="0006247F">
              <w:rPr>
                <w:rFonts w:ascii="Arial" w:eastAsia="Times New Roman" w:hAnsi="Arial" w:cs="Arial"/>
                <w:sz w:val="24"/>
                <w:szCs w:val="24"/>
                <w:lang w:eastAsia="pl-PL"/>
              </w:rPr>
              <w:t>angielski niemiecki</w:t>
            </w:r>
          </w:p>
        </w:tc>
        <w:tc>
          <w:tcPr>
            <w:tcW w:w="2322" w:type="dxa"/>
            <w:vAlign w:val="center"/>
          </w:tcPr>
          <w:p w14:paraId="16259FFA" w14:textId="77777777"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 matematyka informatyka</w:t>
            </w:r>
          </w:p>
          <w:p w14:paraId="3C7708B8" w14:textId="07C8C122" w:rsidR="000F1B37" w:rsidRPr="0006247F" w:rsidRDefault="000F1B37" w:rsidP="000F1B37">
            <w:pPr>
              <w:rPr>
                <w:rFonts w:ascii="Arial" w:hAnsi="Arial" w:cs="Arial"/>
                <w:sz w:val="24"/>
                <w:szCs w:val="24"/>
              </w:rPr>
            </w:pPr>
            <w:r w:rsidRPr="0006247F">
              <w:rPr>
                <w:rFonts w:ascii="Arial" w:eastAsia="Times New Roman" w:hAnsi="Arial" w:cs="Arial"/>
                <w:sz w:val="24"/>
                <w:szCs w:val="24"/>
                <w:lang w:eastAsia="pl-PL"/>
              </w:rPr>
              <w:t xml:space="preserve">język </w:t>
            </w:r>
            <w:r w:rsidR="00834777" w:rsidRPr="0006247F">
              <w:rPr>
                <w:rFonts w:ascii="Arial" w:eastAsia="Times New Roman" w:hAnsi="Arial" w:cs="Arial"/>
                <w:sz w:val="24"/>
                <w:szCs w:val="24"/>
                <w:lang w:eastAsia="pl-PL"/>
              </w:rPr>
              <w:t>obcy</w:t>
            </w:r>
          </w:p>
        </w:tc>
      </w:tr>
      <w:tr w:rsidR="0006247F" w:rsidRPr="0006247F" w14:paraId="409F379E" w14:textId="77777777" w:rsidTr="009033F1">
        <w:trPr>
          <w:cantSplit/>
        </w:trPr>
        <w:tc>
          <w:tcPr>
            <w:tcW w:w="550" w:type="dxa"/>
            <w:vAlign w:val="center"/>
          </w:tcPr>
          <w:p w14:paraId="38905847" w14:textId="25A83639" w:rsidR="0006247F" w:rsidRPr="0006247F" w:rsidRDefault="0006247F" w:rsidP="0006247F">
            <w:pPr>
              <w:rPr>
                <w:rFonts w:ascii="Arial" w:hAnsi="Arial" w:cs="Arial"/>
                <w:sz w:val="24"/>
                <w:szCs w:val="24"/>
              </w:rPr>
            </w:pPr>
            <w:r>
              <w:rPr>
                <w:rFonts w:ascii="Arial" w:hAnsi="Arial" w:cs="Arial"/>
                <w:sz w:val="24"/>
                <w:szCs w:val="24"/>
              </w:rPr>
              <w:t>2.</w:t>
            </w:r>
          </w:p>
        </w:tc>
        <w:tc>
          <w:tcPr>
            <w:tcW w:w="1390" w:type="dxa"/>
            <w:vAlign w:val="center"/>
          </w:tcPr>
          <w:p w14:paraId="1497611B" w14:textId="5D7E71EC" w:rsidR="0006247F" w:rsidRPr="0006247F" w:rsidRDefault="0006247F" w:rsidP="0006247F">
            <w:pPr>
              <w:rPr>
                <w:rFonts w:ascii="Arial" w:hAnsi="Arial" w:cs="Arial"/>
                <w:sz w:val="24"/>
                <w:szCs w:val="24"/>
              </w:rPr>
            </w:pPr>
            <w:r w:rsidRPr="0006247F">
              <w:rPr>
                <w:rFonts w:ascii="Arial" w:hAnsi="Arial" w:cs="Arial"/>
                <w:sz w:val="24"/>
                <w:szCs w:val="24"/>
              </w:rPr>
              <w:t>Technikum</w:t>
            </w:r>
          </w:p>
        </w:tc>
        <w:tc>
          <w:tcPr>
            <w:tcW w:w="1111" w:type="dxa"/>
            <w:vAlign w:val="center"/>
          </w:tcPr>
          <w:p w14:paraId="0E74FCF6" w14:textId="77777777" w:rsidR="0006247F" w:rsidRPr="0006247F" w:rsidRDefault="0006247F" w:rsidP="0006247F">
            <w:pPr>
              <w:rPr>
                <w:rFonts w:ascii="Arial" w:hAnsi="Arial" w:cs="Arial"/>
                <w:sz w:val="24"/>
                <w:szCs w:val="24"/>
              </w:rPr>
            </w:pPr>
          </w:p>
        </w:tc>
        <w:tc>
          <w:tcPr>
            <w:tcW w:w="2285" w:type="dxa"/>
            <w:vAlign w:val="center"/>
          </w:tcPr>
          <w:p w14:paraId="2E3B0236" w14:textId="7E7A7324"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geografia</w:t>
            </w:r>
          </w:p>
          <w:p w14:paraId="39192D07" w14:textId="2743DE86" w:rsidR="0006247F" w:rsidRPr="0006247F" w:rsidRDefault="0006247F" w:rsidP="0006247F">
            <w:pPr>
              <w:rPr>
                <w:rFonts w:ascii="Arial" w:eastAsia="Times New Roman" w:hAnsi="Arial" w:cs="Arial"/>
                <w:sz w:val="24"/>
                <w:szCs w:val="24"/>
                <w:lang w:eastAsia="pl-PL"/>
              </w:rPr>
            </w:pPr>
            <w:r w:rsidRPr="0006247F">
              <w:rPr>
                <w:rFonts w:ascii="Arial" w:hAnsi="Arial" w:cs="Arial"/>
                <w:b/>
                <w:sz w:val="24"/>
                <w:szCs w:val="24"/>
              </w:rPr>
              <w:t>technik spedytor</w:t>
            </w:r>
          </w:p>
        </w:tc>
        <w:tc>
          <w:tcPr>
            <w:tcW w:w="1404" w:type="dxa"/>
            <w:vAlign w:val="center"/>
          </w:tcPr>
          <w:p w14:paraId="15E14036" w14:textId="6596D878"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angielski niemiecki</w:t>
            </w:r>
          </w:p>
        </w:tc>
        <w:tc>
          <w:tcPr>
            <w:tcW w:w="2322" w:type="dxa"/>
            <w:vAlign w:val="center"/>
          </w:tcPr>
          <w:p w14:paraId="66FB7332" w14:textId="773AE999"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 matematyka geografia</w:t>
            </w:r>
          </w:p>
          <w:p w14:paraId="7D6902D9" w14:textId="577F2BD1"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obcy</w:t>
            </w:r>
          </w:p>
        </w:tc>
      </w:tr>
      <w:tr w:rsidR="0006247F" w:rsidRPr="0006247F" w14:paraId="66F1D74A" w14:textId="77777777" w:rsidTr="009033F1">
        <w:trPr>
          <w:cantSplit/>
        </w:trPr>
        <w:tc>
          <w:tcPr>
            <w:tcW w:w="550" w:type="dxa"/>
            <w:vAlign w:val="center"/>
          </w:tcPr>
          <w:p w14:paraId="7260BA26" w14:textId="17CC79F1" w:rsidR="0006247F" w:rsidRPr="0006247F" w:rsidRDefault="0006247F" w:rsidP="0006247F">
            <w:pPr>
              <w:rPr>
                <w:rFonts w:ascii="Arial" w:hAnsi="Arial" w:cs="Arial"/>
                <w:sz w:val="24"/>
                <w:szCs w:val="24"/>
              </w:rPr>
            </w:pPr>
            <w:r>
              <w:rPr>
                <w:rFonts w:ascii="Arial" w:hAnsi="Arial" w:cs="Arial"/>
                <w:sz w:val="24"/>
                <w:szCs w:val="24"/>
              </w:rPr>
              <w:t>3.</w:t>
            </w:r>
          </w:p>
        </w:tc>
        <w:tc>
          <w:tcPr>
            <w:tcW w:w="1390" w:type="dxa"/>
            <w:vAlign w:val="center"/>
          </w:tcPr>
          <w:p w14:paraId="03D244C3" w14:textId="2D59237E" w:rsidR="0006247F" w:rsidRPr="0006247F" w:rsidRDefault="0006247F" w:rsidP="0006247F">
            <w:pPr>
              <w:rPr>
                <w:rFonts w:ascii="Arial" w:hAnsi="Arial" w:cs="Arial"/>
                <w:sz w:val="24"/>
                <w:szCs w:val="24"/>
              </w:rPr>
            </w:pPr>
            <w:r w:rsidRPr="0006247F">
              <w:rPr>
                <w:rFonts w:ascii="Arial" w:hAnsi="Arial" w:cs="Arial"/>
                <w:sz w:val="24"/>
                <w:szCs w:val="24"/>
              </w:rPr>
              <w:t>Technikum</w:t>
            </w:r>
          </w:p>
        </w:tc>
        <w:tc>
          <w:tcPr>
            <w:tcW w:w="1111" w:type="dxa"/>
            <w:vAlign w:val="center"/>
          </w:tcPr>
          <w:p w14:paraId="34A4912E" w14:textId="77777777" w:rsidR="0006247F" w:rsidRPr="0006247F" w:rsidRDefault="0006247F" w:rsidP="0006247F">
            <w:pPr>
              <w:rPr>
                <w:rFonts w:ascii="Arial" w:hAnsi="Arial" w:cs="Arial"/>
                <w:sz w:val="24"/>
                <w:szCs w:val="24"/>
              </w:rPr>
            </w:pPr>
          </w:p>
        </w:tc>
        <w:tc>
          <w:tcPr>
            <w:tcW w:w="2285" w:type="dxa"/>
            <w:vAlign w:val="center"/>
          </w:tcPr>
          <w:p w14:paraId="44C0C4EC" w14:textId="5A009A98"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angielski</w:t>
            </w:r>
          </w:p>
          <w:p w14:paraId="28626F39" w14:textId="2B0AEBC4" w:rsidR="0006247F" w:rsidRPr="0006247F" w:rsidRDefault="0006247F" w:rsidP="0006247F">
            <w:pPr>
              <w:rPr>
                <w:rFonts w:ascii="Arial" w:eastAsia="Times New Roman" w:hAnsi="Arial" w:cs="Arial"/>
                <w:sz w:val="24"/>
                <w:szCs w:val="24"/>
                <w:lang w:eastAsia="pl-PL"/>
              </w:rPr>
            </w:pPr>
            <w:r w:rsidRPr="0006247F">
              <w:rPr>
                <w:rFonts w:ascii="Arial" w:hAnsi="Arial" w:cs="Arial"/>
                <w:b/>
                <w:sz w:val="24"/>
                <w:szCs w:val="24"/>
              </w:rPr>
              <w:t>technik handlowiec</w:t>
            </w:r>
          </w:p>
        </w:tc>
        <w:tc>
          <w:tcPr>
            <w:tcW w:w="1404" w:type="dxa"/>
            <w:vAlign w:val="center"/>
          </w:tcPr>
          <w:p w14:paraId="6351AB8E" w14:textId="29AE314B"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angielski niemiecki</w:t>
            </w:r>
          </w:p>
        </w:tc>
        <w:tc>
          <w:tcPr>
            <w:tcW w:w="2322" w:type="dxa"/>
            <w:vAlign w:val="center"/>
          </w:tcPr>
          <w:p w14:paraId="1AA5E19D" w14:textId="3E19ABF7"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 matematyka geografia</w:t>
            </w:r>
          </w:p>
          <w:p w14:paraId="4F2F5C39" w14:textId="68CD15EE" w:rsidR="0006247F" w:rsidRPr="0006247F" w:rsidRDefault="0006247F" w:rsidP="0006247F">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obcy</w:t>
            </w:r>
          </w:p>
        </w:tc>
      </w:tr>
      <w:tr w:rsidR="0006247F" w:rsidRPr="0006247F" w14:paraId="012A3B93" w14:textId="77777777" w:rsidTr="009033F1">
        <w:trPr>
          <w:cantSplit/>
        </w:trPr>
        <w:tc>
          <w:tcPr>
            <w:tcW w:w="550" w:type="dxa"/>
            <w:vAlign w:val="center"/>
          </w:tcPr>
          <w:p w14:paraId="51F89835" w14:textId="7643960E" w:rsidR="000F1B37" w:rsidRPr="0006247F" w:rsidRDefault="0006247F" w:rsidP="000F1B37">
            <w:pPr>
              <w:rPr>
                <w:rFonts w:ascii="Arial" w:hAnsi="Arial" w:cs="Arial"/>
                <w:sz w:val="24"/>
                <w:szCs w:val="24"/>
              </w:rPr>
            </w:pPr>
            <w:r>
              <w:rPr>
                <w:rFonts w:ascii="Arial" w:hAnsi="Arial" w:cs="Arial"/>
                <w:sz w:val="24"/>
                <w:szCs w:val="24"/>
              </w:rPr>
              <w:t>4.</w:t>
            </w:r>
          </w:p>
        </w:tc>
        <w:tc>
          <w:tcPr>
            <w:tcW w:w="1390" w:type="dxa"/>
            <w:vAlign w:val="center"/>
          </w:tcPr>
          <w:p w14:paraId="48F40E7B" w14:textId="4EBFB9A2" w:rsidR="000F1B37" w:rsidRPr="0006247F" w:rsidRDefault="00E4766F" w:rsidP="000F1B37">
            <w:pPr>
              <w:rPr>
                <w:rFonts w:ascii="Arial" w:hAnsi="Arial" w:cs="Arial"/>
                <w:sz w:val="24"/>
                <w:szCs w:val="24"/>
              </w:rPr>
            </w:pPr>
            <w:r w:rsidRPr="0006247F">
              <w:rPr>
                <w:rFonts w:ascii="Arial" w:hAnsi="Arial" w:cs="Arial"/>
                <w:sz w:val="24"/>
                <w:szCs w:val="24"/>
              </w:rPr>
              <w:t>Branżowa Szkoła I stopnia</w:t>
            </w:r>
          </w:p>
        </w:tc>
        <w:tc>
          <w:tcPr>
            <w:tcW w:w="1111" w:type="dxa"/>
            <w:vAlign w:val="center"/>
          </w:tcPr>
          <w:p w14:paraId="55DC6DBB" w14:textId="49E0097C" w:rsidR="000F1B37" w:rsidRPr="0006247F" w:rsidRDefault="000F1B37" w:rsidP="00DF5970">
            <w:pPr>
              <w:rPr>
                <w:rFonts w:ascii="Arial" w:hAnsi="Arial" w:cs="Arial"/>
                <w:sz w:val="24"/>
                <w:szCs w:val="24"/>
              </w:rPr>
            </w:pPr>
          </w:p>
        </w:tc>
        <w:tc>
          <w:tcPr>
            <w:tcW w:w="2285" w:type="dxa"/>
            <w:vAlign w:val="center"/>
          </w:tcPr>
          <w:p w14:paraId="046A921A" w14:textId="77777777" w:rsidR="000F1B37" w:rsidRPr="0006247F" w:rsidRDefault="000F1B37" w:rsidP="000F1B37">
            <w:pPr>
              <w:rPr>
                <w:rFonts w:ascii="Arial" w:hAnsi="Arial" w:cs="Arial"/>
                <w:sz w:val="24"/>
                <w:szCs w:val="24"/>
              </w:rPr>
            </w:pPr>
            <w:r w:rsidRPr="0006247F">
              <w:rPr>
                <w:rFonts w:ascii="Arial" w:hAnsi="Arial" w:cs="Arial"/>
                <w:sz w:val="24"/>
                <w:szCs w:val="24"/>
              </w:rPr>
              <w:t>wielozawodowa</w:t>
            </w:r>
          </w:p>
          <w:p w14:paraId="24DD7788" w14:textId="77777777" w:rsidR="0006247F" w:rsidRPr="0006247F" w:rsidRDefault="0006247F" w:rsidP="0006247F">
            <w:pPr>
              <w:rPr>
                <w:rFonts w:ascii="Arial" w:hAnsi="Arial" w:cs="Arial"/>
                <w:sz w:val="24"/>
                <w:szCs w:val="24"/>
              </w:rPr>
            </w:pPr>
            <w:r w:rsidRPr="0006247F">
              <w:rPr>
                <w:rFonts w:ascii="Arial" w:hAnsi="Arial" w:cs="Arial"/>
                <w:sz w:val="24"/>
                <w:szCs w:val="24"/>
              </w:rPr>
              <w:t xml:space="preserve">sprzedawca, kucharz, piekarz, cukiernik, </w:t>
            </w:r>
          </w:p>
          <w:p w14:paraId="5F3F7259" w14:textId="77777777" w:rsidR="0006247F" w:rsidRPr="0006247F" w:rsidRDefault="0006247F" w:rsidP="0006247F">
            <w:pPr>
              <w:rPr>
                <w:rFonts w:ascii="Arial" w:hAnsi="Arial" w:cs="Arial"/>
                <w:sz w:val="24"/>
                <w:szCs w:val="24"/>
              </w:rPr>
            </w:pPr>
            <w:r w:rsidRPr="0006247F">
              <w:rPr>
                <w:rFonts w:ascii="Arial" w:hAnsi="Arial" w:cs="Arial"/>
                <w:sz w:val="24"/>
                <w:szCs w:val="24"/>
              </w:rPr>
              <w:t>elektromechanik pojazdów samochodowych, blacharz samochodowy, elektromechanik,</w:t>
            </w:r>
          </w:p>
          <w:p w14:paraId="0773A9E5" w14:textId="1C7E1E8F" w:rsidR="000F1B37" w:rsidRPr="0006247F" w:rsidRDefault="0006247F" w:rsidP="0006247F">
            <w:pPr>
              <w:rPr>
                <w:rFonts w:ascii="Arial" w:hAnsi="Arial" w:cs="Arial"/>
                <w:sz w:val="24"/>
                <w:szCs w:val="24"/>
              </w:rPr>
            </w:pPr>
            <w:r w:rsidRPr="0006247F">
              <w:rPr>
                <w:rFonts w:ascii="Arial" w:hAnsi="Arial" w:cs="Arial"/>
                <w:sz w:val="24"/>
                <w:szCs w:val="24"/>
              </w:rPr>
              <w:t>fryzjer, cieśla,  krawiec, stolarz,  przetwórca mięsa, elektryk, ślusarz</w:t>
            </w:r>
          </w:p>
        </w:tc>
        <w:tc>
          <w:tcPr>
            <w:tcW w:w="1404" w:type="dxa"/>
            <w:vAlign w:val="center"/>
          </w:tcPr>
          <w:p w14:paraId="7B495D60" w14:textId="765A233C" w:rsidR="000F1B37" w:rsidRPr="0006247F" w:rsidRDefault="0012793A" w:rsidP="009F584F">
            <w:pPr>
              <w:rPr>
                <w:rFonts w:ascii="Arial" w:hAnsi="Arial" w:cs="Arial"/>
                <w:sz w:val="24"/>
                <w:szCs w:val="24"/>
              </w:rPr>
            </w:pPr>
            <w:r w:rsidRPr="0006247F">
              <w:rPr>
                <w:rFonts w:ascii="Arial" w:hAnsi="Arial" w:cs="Arial"/>
                <w:sz w:val="24"/>
                <w:szCs w:val="24"/>
              </w:rPr>
              <w:t>angielski</w:t>
            </w:r>
          </w:p>
        </w:tc>
        <w:tc>
          <w:tcPr>
            <w:tcW w:w="2322" w:type="dxa"/>
            <w:vAlign w:val="center"/>
          </w:tcPr>
          <w:p w14:paraId="48902C01" w14:textId="461262E4"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język polski</w:t>
            </w:r>
          </w:p>
          <w:p w14:paraId="5DF4ED37" w14:textId="77777777" w:rsidR="000F1B37"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matematyka</w:t>
            </w:r>
          </w:p>
          <w:p w14:paraId="327ABC65" w14:textId="77777777" w:rsidR="009033F1" w:rsidRPr="0006247F" w:rsidRDefault="000F1B37" w:rsidP="000F1B37">
            <w:pPr>
              <w:rPr>
                <w:rFonts w:ascii="Arial" w:eastAsia="Times New Roman" w:hAnsi="Arial" w:cs="Arial"/>
                <w:sz w:val="24"/>
                <w:szCs w:val="24"/>
                <w:lang w:eastAsia="pl-PL"/>
              </w:rPr>
            </w:pPr>
            <w:r w:rsidRPr="0006247F">
              <w:rPr>
                <w:rFonts w:ascii="Arial" w:eastAsia="Times New Roman" w:hAnsi="Arial" w:cs="Arial"/>
                <w:sz w:val="24"/>
                <w:szCs w:val="24"/>
                <w:lang w:eastAsia="pl-PL"/>
              </w:rPr>
              <w:t xml:space="preserve">informatyka </w:t>
            </w:r>
          </w:p>
          <w:p w14:paraId="183D426E" w14:textId="080E951A" w:rsidR="000F1B37" w:rsidRPr="0006247F" w:rsidRDefault="009033F1" w:rsidP="000F1B37">
            <w:pPr>
              <w:rPr>
                <w:rFonts w:ascii="Arial" w:hAnsi="Arial" w:cs="Arial"/>
                <w:sz w:val="24"/>
                <w:szCs w:val="24"/>
              </w:rPr>
            </w:pPr>
            <w:r w:rsidRPr="0006247F">
              <w:rPr>
                <w:rFonts w:ascii="Arial" w:eastAsia="Times New Roman" w:hAnsi="Arial" w:cs="Arial"/>
                <w:sz w:val="24"/>
                <w:szCs w:val="24"/>
                <w:lang w:eastAsia="pl-PL"/>
              </w:rPr>
              <w:t>język obcy</w:t>
            </w:r>
          </w:p>
        </w:tc>
      </w:tr>
      <w:tr w:rsidR="0006247F" w:rsidRPr="0006247F" w14:paraId="08C17000" w14:textId="77777777" w:rsidTr="009033F1">
        <w:trPr>
          <w:cantSplit/>
        </w:trPr>
        <w:tc>
          <w:tcPr>
            <w:tcW w:w="550" w:type="dxa"/>
            <w:vAlign w:val="center"/>
          </w:tcPr>
          <w:p w14:paraId="71E7E1E2" w14:textId="3B4926F9" w:rsidR="000F1B37" w:rsidRPr="0006247F" w:rsidRDefault="0006247F" w:rsidP="000F1B37">
            <w:pPr>
              <w:rPr>
                <w:rFonts w:ascii="Arial" w:hAnsi="Arial" w:cs="Arial"/>
                <w:sz w:val="24"/>
                <w:szCs w:val="24"/>
              </w:rPr>
            </w:pPr>
            <w:r>
              <w:rPr>
                <w:rFonts w:ascii="Arial" w:hAnsi="Arial" w:cs="Arial"/>
                <w:sz w:val="24"/>
                <w:szCs w:val="24"/>
              </w:rPr>
              <w:t>5.</w:t>
            </w:r>
          </w:p>
        </w:tc>
        <w:tc>
          <w:tcPr>
            <w:tcW w:w="1390" w:type="dxa"/>
            <w:vAlign w:val="center"/>
          </w:tcPr>
          <w:p w14:paraId="67D1984E" w14:textId="77777777" w:rsidR="000F1B37" w:rsidRPr="0006247F" w:rsidRDefault="000F1B37" w:rsidP="000F1B37">
            <w:pPr>
              <w:rPr>
                <w:rFonts w:ascii="Arial" w:hAnsi="Arial" w:cs="Arial"/>
                <w:sz w:val="24"/>
                <w:szCs w:val="24"/>
              </w:rPr>
            </w:pPr>
            <w:r w:rsidRPr="0006247F">
              <w:rPr>
                <w:rFonts w:ascii="Arial" w:hAnsi="Arial" w:cs="Arial"/>
                <w:sz w:val="24"/>
                <w:szCs w:val="24"/>
              </w:rPr>
              <w:t>Liceum dla Dorosłych</w:t>
            </w:r>
          </w:p>
        </w:tc>
        <w:tc>
          <w:tcPr>
            <w:tcW w:w="1111" w:type="dxa"/>
            <w:vAlign w:val="center"/>
          </w:tcPr>
          <w:p w14:paraId="6ECCD641" w14:textId="77777777" w:rsidR="000F1B37" w:rsidRPr="0006247F" w:rsidRDefault="000F1B37" w:rsidP="000F1B37">
            <w:pPr>
              <w:rPr>
                <w:rFonts w:ascii="Arial" w:hAnsi="Arial" w:cs="Arial"/>
                <w:sz w:val="24"/>
                <w:szCs w:val="24"/>
              </w:rPr>
            </w:pPr>
            <w:r w:rsidRPr="0006247F">
              <w:rPr>
                <w:rFonts w:ascii="Arial" w:hAnsi="Arial" w:cs="Arial"/>
                <w:sz w:val="24"/>
                <w:szCs w:val="24"/>
              </w:rPr>
              <w:t>-</w:t>
            </w:r>
          </w:p>
        </w:tc>
        <w:tc>
          <w:tcPr>
            <w:tcW w:w="2285" w:type="dxa"/>
            <w:vAlign w:val="center"/>
          </w:tcPr>
          <w:p w14:paraId="4344675C" w14:textId="77777777" w:rsidR="000F1B37" w:rsidRPr="0006247F" w:rsidRDefault="000F1B37" w:rsidP="000F1B37">
            <w:pPr>
              <w:rPr>
                <w:rFonts w:ascii="Arial" w:hAnsi="Arial" w:cs="Arial"/>
                <w:sz w:val="24"/>
                <w:szCs w:val="24"/>
              </w:rPr>
            </w:pPr>
            <w:r w:rsidRPr="0006247F">
              <w:rPr>
                <w:rFonts w:ascii="Arial" w:hAnsi="Arial" w:cs="Arial"/>
                <w:sz w:val="24"/>
                <w:szCs w:val="24"/>
              </w:rPr>
              <w:t>język angielski</w:t>
            </w:r>
          </w:p>
          <w:p w14:paraId="323E160E" w14:textId="77777777" w:rsidR="000F1B37" w:rsidRPr="0006247F" w:rsidRDefault="000F1B37" w:rsidP="000F1B37">
            <w:pPr>
              <w:rPr>
                <w:rFonts w:ascii="Arial" w:hAnsi="Arial" w:cs="Arial"/>
                <w:sz w:val="24"/>
                <w:szCs w:val="24"/>
              </w:rPr>
            </w:pPr>
            <w:r w:rsidRPr="0006247F">
              <w:rPr>
                <w:rFonts w:ascii="Arial" w:hAnsi="Arial" w:cs="Arial"/>
                <w:sz w:val="24"/>
                <w:szCs w:val="24"/>
              </w:rPr>
              <w:t>geografia</w:t>
            </w:r>
          </w:p>
        </w:tc>
        <w:tc>
          <w:tcPr>
            <w:tcW w:w="1404" w:type="dxa"/>
            <w:vAlign w:val="center"/>
          </w:tcPr>
          <w:p w14:paraId="12E0E491" w14:textId="77777777" w:rsidR="000F1B37" w:rsidRPr="0006247F" w:rsidRDefault="000F1B37" w:rsidP="000F1B37">
            <w:pPr>
              <w:rPr>
                <w:rFonts w:ascii="Arial" w:hAnsi="Arial" w:cs="Arial"/>
                <w:sz w:val="24"/>
                <w:szCs w:val="24"/>
              </w:rPr>
            </w:pPr>
            <w:r w:rsidRPr="0006247F">
              <w:rPr>
                <w:rFonts w:ascii="Arial" w:hAnsi="Arial" w:cs="Arial"/>
                <w:sz w:val="24"/>
                <w:szCs w:val="24"/>
              </w:rPr>
              <w:t>angielski</w:t>
            </w:r>
          </w:p>
        </w:tc>
        <w:tc>
          <w:tcPr>
            <w:tcW w:w="2322" w:type="dxa"/>
            <w:vAlign w:val="center"/>
          </w:tcPr>
          <w:p w14:paraId="58AD3B1B" w14:textId="20FA5D42" w:rsidR="000F1B37" w:rsidRPr="0006247F" w:rsidRDefault="000F1B37" w:rsidP="000F1B37">
            <w:pPr>
              <w:rPr>
                <w:rFonts w:ascii="Arial" w:hAnsi="Arial" w:cs="Arial"/>
                <w:sz w:val="24"/>
                <w:szCs w:val="24"/>
              </w:rPr>
            </w:pPr>
            <w:r w:rsidRPr="0006247F">
              <w:rPr>
                <w:rFonts w:ascii="Arial" w:hAnsi="Arial" w:cs="Arial"/>
                <w:sz w:val="24"/>
                <w:szCs w:val="24"/>
              </w:rPr>
              <w:t xml:space="preserve">przyjęcie na podstawie świadectwa </w:t>
            </w:r>
          </w:p>
        </w:tc>
      </w:tr>
    </w:tbl>
    <w:p w14:paraId="7FF266C5" w14:textId="77777777" w:rsidR="000F1B37" w:rsidRPr="00DE2F21" w:rsidRDefault="000F1B37" w:rsidP="00314663">
      <w:pPr>
        <w:pStyle w:val="Nagwek3"/>
        <w:spacing w:before="360"/>
        <w:rPr>
          <w:sz w:val="28"/>
          <w:szCs w:val="28"/>
        </w:rPr>
      </w:pPr>
      <w:bookmarkStart w:id="276" w:name="_Toc68532812"/>
      <w:bookmarkStart w:id="277" w:name="_Toc194320874"/>
      <w:r w:rsidRPr="00DE2F21">
        <w:rPr>
          <w:sz w:val="28"/>
          <w:szCs w:val="28"/>
        </w:rPr>
        <w:t>Szkoły specjalne ponadpodstawowe (w tym w specjalnych ośrodkach szkolno-wychowawczych)</w:t>
      </w:r>
      <w:bookmarkEnd w:id="276"/>
      <w:bookmarkEnd w:id="277"/>
    </w:p>
    <w:p w14:paraId="115D8B4E" w14:textId="77777777" w:rsidR="000F1B37" w:rsidRPr="00354057" w:rsidRDefault="000F1B37" w:rsidP="000F1B37">
      <w:pPr>
        <w:spacing w:before="360" w:after="0" w:line="360" w:lineRule="auto"/>
        <w:rPr>
          <w:rFonts w:ascii="Arial" w:hAnsi="Arial" w:cs="Arial"/>
          <w:b/>
          <w:bCs/>
          <w:sz w:val="24"/>
          <w:szCs w:val="24"/>
        </w:rPr>
      </w:pPr>
      <w:r w:rsidRPr="00354057">
        <w:rPr>
          <w:rFonts w:ascii="Arial" w:hAnsi="Arial" w:cs="Arial"/>
          <w:b/>
          <w:bCs/>
          <w:sz w:val="24"/>
          <w:szCs w:val="24"/>
        </w:rPr>
        <w:t>Zespół Szkół Specjalnych w Wieluniu</w:t>
      </w:r>
    </w:p>
    <w:p w14:paraId="4CB5ED00" w14:textId="65B62E32" w:rsidR="000F1B37" w:rsidRPr="00354057" w:rsidRDefault="000F1B37" w:rsidP="000F1B37">
      <w:pPr>
        <w:spacing w:after="0" w:line="360" w:lineRule="auto"/>
        <w:rPr>
          <w:rFonts w:ascii="Arial" w:hAnsi="Arial" w:cs="Arial"/>
          <w:sz w:val="24"/>
          <w:szCs w:val="24"/>
          <w:lang w:val="de-DE"/>
        </w:rPr>
      </w:pPr>
      <w:r w:rsidRPr="00354057">
        <w:rPr>
          <w:rFonts w:ascii="Arial" w:hAnsi="Arial" w:cs="Arial"/>
          <w:sz w:val="24"/>
          <w:szCs w:val="24"/>
        </w:rPr>
        <w:t xml:space="preserve">98-300 Wieluń, ul. </w:t>
      </w:r>
      <w:r w:rsidR="00A31BEE">
        <w:rPr>
          <w:rFonts w:ascii="Arial" w:hAnsi="Arial" w:cs="Arial"/>
          <w:sz w:val="24"/>
          <w:szCs w:val="24"/>
        </w:rPr>
        <w:t xml:space="preserve">R. </w:t>
      </w:r>
      <w:r w:rsidRPr="00354057">
        <w:rPr>
          <w:rFonts w:ascii="Arial" w:hAnsi="Arial" w:cs="Arial"/>
          <w:sz w:val="24"/>
          <w:szCs w:val="24"/>
          <w:lang w:val="de-DE"/>
        </w:rPr>
        <w:t>Traugutta 12</w:t>
      </w:r>
    </w:p>
    <w:p w14:paraId="7A5205A5" w14:textId="77777777" w:rsidR="000F1B37" w:rsidRPr="00354057" w:rsidRDefault="000F1B37" w:rsidP="000F1B37">
      <w:pPr>
        <w:spacing w:after="0" w:line="360" w:lineRule="auto"/>
        <w:rPr>
          <w:rFonts w:ascii="Arial" w:hAnsi="Arial" w:cs="Arial"/>
          <w:sz w:val="24"/>
          <w:szCs w:val="24"/>
          <w:lang w:val="de-DE"/>
        </w:rPr>
      </w:pPr>
      <w:r w:rsidRPr="00354057">
        <w:rPr>
          <w:rFonts w:ascii="Arial" w:hAnsi="Arial" w:cs="Arial"/>
          <w:sz w:val="24"/>
          <w:szCs w:val="24"/>
          <w:lang w:val="de-DE"/>
        </w:rPr>
        <w:t>telefon/fax: 43 821 89 86</w:t>
      </w:r>
    </w:p>
    <w:p w14:paraId="789C64E5" w14:textId="735078CA" w:rsidR="00AD0E36" w:rsidRPr="00354057" w:rsidRDefault="00AD0E36" w:rsidP="000F1B37">
      <w:pPr>
        <w:spacing w:after="0" w:line="360" w:lineRule="auto"/>
        <w:rPr>
          <w:rFonts w:ascii="Arial" w:hAnsi="Arial" w:cs="Arial"/>
          <w:sz w:val="24"/>
          <w:szCs w:val="24"/>
          <w:lang w:val="de-DE"/>
        </w:rPr>
      </w:pPr>
      <w:r w:rsidRPr="00354057">
        <w:rPr>
          <w:rFonts w:ascii="Arial" w:hAnsi="Arial" w:cs="Arial"/>
          <w:sz w:val="24"/>
          <w:szCs w:val="24"/>
          <w:lang w:val="de-DE"/>
        </w:rPr>
        <w:t>www.zsswielun.szkolnastrona.pl</w:t>
      </w:r>
    </w:p>
    <w:p w14:paraId="60E7C550" w14:textId="64D8BC17" w:rsidR="000F1B37" w:rsidRPr="00354057" w:rsidRDefault="00354057" w:rsidP="000F1B37">
      <w:pPr>
        <w:spacing w:after="0" w:line="360" w:lineRule="auto"/>
        <w:rPr>
          <w:rFonts w:ascii="Arial" w:hAnsi="Arial" w:cs="Arial"/>
          <w:sz w:val="24"/>
          <w:szCs w:val="24"/>
          <w:lang w:val="de-DE"/>
        </w:rPr>
      </w:pPr>
      <w:r w:rsidRPr="00354057">
        <w:rPr>
          <w:rFonts w:ascii="Arial" w:hAnsi="Arial" w:cs="Arial"/>
          <w:sz w:val="24"/>
          <w:szCs w:val="24"/>
          <w:lang w:val="de-DE"/>
        </w:rPr>
        <w:t>zsswielun@zsswielun.edu.pl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4"/>
        <w:gridCol w:w="3406"/>
        <w:gridCol w:w="2971"/>
      </w:tblGrid>
      <w:tr w:rsidR="005D77ED" w:rsidRPr="00354057" w14:paraId="67DE40B9" w14:textId="77777777" w:rsidTr="009A03B0">
        <w:trPr>
          <w:tblHeader/>
        </w:trPr>
        <w:tc>
          <w:tcPr>
            <w:tcW w:w="551" w:type="dxa"/>
            <w:shd w:val="clear" w:color="auto" w:fill="BFBFBF" w:themeFill="background1" w:themeFillShade="BF"/>
            <w:vAlign w:val="center"/>
          </w:tcPr>
          <w:p w14:paraId="36897491" w14:textId="77777777" w:rsidR="000F1B37" w:rsidRPr="00354057" w:rsidRDefault="000F1B37" w:rsidP="000F1B37">
            <w:pPr>
              <w:rPr>
                <w:rFonts w:ascii="Arial" w:hAnsi="Arial" w:cs="Arial"/>
                <w:sz w:val="24"/>
                <w:szCs w:val="24"/>
              </w:rPr>
            </w:pPr>
            <w:r w:rsidRPr="00354057">
              <w:rPr>
                <w:rFonts w:ascii="Arial" w:hAnsi="Arial" w:cs="Arial"/>
                <w:sz w:val="24"/>
                <w:szCs w:val="24"/>
              </w:rPr>
              <w:t>Lp.</w:t>
            </w:r>
          </w:p>
        </w:tc>
        <w:tc>
          <w:tcPr>
            <w:tcW w:w="2134" w:type="dxa"/>
            <w:shd w:val="clear" w:color="auto" w:fill="BFBFBF" w:themeFill="background1" w:themeFillShade="BF"/>
            <w:vAlign w:val="center"/>
          </w:tcPr>
          <w:p w14:paraId="5249A4BC" w14:textId="77777777" w:rsidR="000F1B37" w:rsidRPr="00354057" w:rsidRDefault="000F1B37" w:rsidP="000F1B37">
            <w:pPr>
              <w:rPr>
                <w:rFonts w:ascii="Arial" w:hAnsi="Arial" w:cs="Arial"/>
                <w:sz w:val="24"/>
                <w:szCs w:val="24"/>
              </w:rPr>
            </w:pPr>
            <w:r w:rsidRPr="00354057">
              <w:rPr>
                <w:rFonts w:ascii="Arial" w:hAnsi="Arial" w:cs="Arial"/>
                <w:sz w:val="24"/>
                <w:szCs w:val="24"/>
              </w:rPr>
              <w:t>Nazwa szkoły</w:t>
            </w:r>
          </w:p>
        </w:tc>
        <w:tc>
          <w:tcPr>
            <w:tcW w:w="3406" w:type="dxa"/>
            <w:shd w:val="clear" w:color="auto" w:fill="BFBFBF" w:themeFill="background1" w:themeFillShade="BF"/>
            <w:vAlign w:val="center"/>
          </w:tcPr>
          <w:p w14:paraId="6E4193C4" w14:textId="77777777" w:rsidR="000F1B37" w:rsidRPr="00354057" w:rsidRDefault="000F1B37" w:rsidP="000F1B37">
            <w:pPr>
              <w:rPr>
                <w:rFonts w:ascii="Arial" w:hAnsi="Arial" w:cs="Arial"/>
                <w:sz w:val="24"/>
                <w:szCs w:val="24"/>
              </w:rPr>
            </w:pPr>
            <w:r w:rsidRPr="00354057">
              <w:rPr>
                <w:rFonts w:ascii="Arial" w:hAnsi="Arial" w:cs="Arial"/>
                <w:sz w:val="24"/>
                <w:szCs w:val="24"/>
              </w:rPr>
              <w:t>Program/profil/zawód</w:t>
            </w:r>
          </w:p>
        </w:tc>
        <w:tc>
          <w:tcPr>
            <w:tcW w:w="2971" w:type="dxa"/>
            <w:shd w:val="clear" w:color="auto" w:fill="BFBFBF" w:themeFill="background1" w:themeFillShade="BF"/>
            <w:vAlign w:val="center"/>
          </w:tcPr>
          <w:p w14:paraId="64CEAD61" w14:textId="77777777" w:rsidR="000F1B37" w:rsidRPr="00354057" w:rsidRDefault="000F1B37" w:rsidP="000F1B37">
            <w:pPr>
              <w:rPr>
                <w:rFonts w:ascii="Arial" w:hAnsi="Arial" w:cs="Arial"/>
                <w:sz w:val="24"/>
                <w:szCs w:val="24"/>
              </w:rPr>
            </w:pPr>
            <w:r w:rsidRPr="00354057">
              <w:rPr>
                <w:rFonts w:ascii="Arial" w:hAnsi="Arial" w:cs="Arial"/>
                <w:sz w:val="24"/>
                <w:szCs w:val="24"/>
              </w:rPr>
              <w:t>Języki obce</w:t>
            </w:r>
          </w:p>
        </w:tc>
      </w:tr>
      <w:tr w:rsidR="005D77ED" w:rsidRPr="00354057" w14:paraId="2C9477B9" w14:textId="77777777" w:rsidTr="009A03B0">
        <w:tc>
          <w:tcPr>
            <w:tcW w:w="551" w:type="dxa"/>
            <w:vAlign w:val="center"/>
          </w:tcPr>
          <w:p w14:paraId="5465D4EB" w14:textId="77777777" w:rsidR="000F1B37" w:rsidRPr="00354057" w:rsidRDefault="000F1B37" w:rsidP="000F1B37">
            <w:pPr>
              <w:rPr>
                <w:rFonts w:ascii="Arial" w:hAnsi="Arial" w:cs="Arial"/>
                <w:sz w:val="24"/>
                <w:szCs w:val="24"/>
              </w:rPr>
            </w:pPr>
            <w:r w:rsidRPr="00354057">
              <w:rPr>
                <w:rFonts w:ascii="Arial" w:hAnsi="Arial" w:cs="Arial"/>
                <w:sz w:val="24"/>
                <w:szCs w:val="24"/>
              </w:rPr>
              <w:t>1.</w:t>
            </w:r>
          </w:p>
        </w:tc>
        <w:tc>
          <w:tcPr>
            <w:tcW w:w="2134" w:type="dxa"/>
            <w:vAlign w:val="center"/>
          </w:tcPr>
          <w:p w14:paraId="61A621CC" w14:textId="77777777" w:rsidR="000F1B37" w:rsidRPr="00354057" w:rsidRDefault="000F1B37" w:rsidP="000F1B37">
            <w:pPr>
              <w:rPr>
                <w:rFonts w:ascii="Arial" w:hAnsi="Arial" w:cs="Arial"/>
                <w:sz w:val="24"/>
                <w:szCs w:val="24"/>
              </w:rPr>
            </w:pPr>
            <w:r w:rsidRPr="00354057">
              <w:rPr>
                <w:rFonts w:ascii="Arial" w:hAnsi="Arial" w:cs="Arial"/>
                <w:sz w:val="24"/>
                <w:szCs w:val="24"/>
              </w:rPr>
              <w:t>Szkoła Podstawowa Specjalna nr 3</w:t>
            </w:r>
          </w:p>
        </w:tc>
        <w:tc>
          <w:tcPr>
            <w:tcW w:w="3406" w:type="dxa"/>
            <w:vAlign w:val="center"/>
          </w:tcPr>
          <w:p w14:paraId="3D6B7490" w14:textId="352E5ACB"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lekkim, umiarkowanym lub</w:t>
            </w:r>
            <w:r w:rsidR="009A03B0" w:rsidRPr="00354057">
              <w:rPr>
                <w:rFonts w:ascii="Arial" w:hAnsi="Arial" w:cs="Arial"/>
                <w:sz w:val="24"/>
                <w:szCs w:val="24"/>
              </w:rPr>
              <w:t> </w:t>
            </w:r>
            <w:r w:rsidRPr="00354057">
              <w:rPr>
                <w:rFonts w:ascii="Arial" w:hAnsi="Arial" w:cs="Arial"/>
                <w:sz w:val="24"/>
                <w:szCs w:val="24"/>
              </w:rPr>
              <w:t>znacznym oraz niepełnosprawnościami sprzężonymi</w:t>
            </w:r>
          </w:p>
        </w:tc>
        <w:tc>
          <w:tcPr>
            <w:tcW w:w="2971" w:type="dxa"/>
            <w:vAlign w:val="center"/>
          </w:tcPr>
          <w:p w14:paraId="3DD0E59B" w14:textId="77777777" w:rsidR="00AD0E36" w:rsidRPr="00354057" w:rsidRDefault="000F1B37" w:rsidP="000F1B37">
            <w:pPr>
              <w:rPr>
                <w:rFonts w:ascii="Arial" w:hAnsi="Arial" w:cs="Arial"/>
                <w:sz w:val="24"/>
                <w:szCs w:val="24"/>
              </w:rPr>
            </w:pPr>
            <w:r w:rsidRPr="00354057">
              <w:rPr>
                <w:rFonts w:ascii="Arial" w:hAnsi="Arial" w:cs="Arial"/>
                <w:sz w:val="24"/>
                <w:szCs w:val="24"/>
              </w:rPr>
              <w:t xml:space="preserve">angielski dla ucznia z niepełnosprawnością </w:t>
            </w:r>
          </w:p>
          <w:p w14:paraId="5E638FE7" w14:textId="2C0458D6" w:rsidR="000F1B37" w:rsidRPr="00354057" w:rsidRDefault="000F1B37" w:rsidP="000F1B37">
            <w:pPr>
              <w:rPr>
                <w:rFonts w:ascii="Arial" w:hAnsi="Arial" w:cs="Arial"/>
                <w:sz w:val="24"/>
                <w:szCs w:val="24"/>
              </w:rPr>
            </w:pPr>
            <w:r w:rsidRPr="00354057">
              <w:rPr>
                <w:rFonts w:ascii="Arial" w:hAnsi="Arial" w:cs="Arial"/>
                <w:sz w:val="24"/>
                <w:szCs w:val="24"/>
              </w:rPr>
              <w:t>w stopniu lekkim</w:t>
            </w:r>
          </w:p>
        </w:tc>
      </w:tr>
      <w:tr w:rsidR="005D77ED" w:rsidRPr="00354057" w14:paraId="6020796B" w14:textId="77777777" w:rsidTr="009A03B0">
        <w:tc>
          <w:tcPr>
            <w:tcW w:w="551" w:type="dxa"/>
            <w:vAlign w:val="center"/>
          </w:tcPr>
          <w:p w14:paraId="56C1AFC6" w14:textId="77777777" w:rsidR="000F1B37" w:rsidRPr="00354057" w:rsidRDefault="000F1B37" w:rsidP="000F1B37">
            <w:pPr>
              <w:rPr>
                <w:rFonts w:ascii="Arial" w:hAnsi="Arial" w:cs="Arial"/>
                <w:sz w:val="24"/>
                <w:szCs w:val="24"/>
              </w:rPr>
            </w:pPr>
            <w:r w:rsidRPr="00354057">
              <w:rPr>
                <w:rFonts w:ascii="Arial" w:hAnsi="Arial" w:cs="Arial"/>
                <w:sz w:val="24"/>
                <w:szCs w:val="24"/>
              </w:rPr>
              <w:t>2.</w:t>
            </w:r>
          </w:p>
        </w:tc>
        <w:tc>
          <w:tcPr>
            <w:tcW w:w="2134" w:type="dxa"/>
            <w:vAlign w:val="center"/>
          </w:tcPr>
          <w:p w14:paraId="5F812847" w14:textId="14E1870E" w:rsidR="000F1B37" w:rsidRPr="00354057" w:rsidRDefault="009A03B0" w:rsidP="000F1B37">
            <w:pPr>
              <w:rPr>
                <w:rFonts w:ascii="Arial" w:hAnsi="Arial" w:cs="Arial"/>
                <w:sz w:val="24"/>
                <w:szCs w:val="24"/>
              </w:rPr>
            </w:pPr>
            <w:r w:rsidRPr="00354057">
              <w:rPr>
                <w:rFonts w:ascii="Arial" w:hAnsi="Arial" w:cs="Arial"/>
                <w:sz w:val="24"/>
                <w:szCs w:val="24"/>
              </w:rPr>
              <w:t>Branżowa Szkoła Specjalna I stopnia</w:t>
            </w:r>
          </w:p>
        </w:tc>
        <w:tc>
          <w:tcPr>
            <w:tcW w:w="3406" w:type="dxa"/>
            <w:vAlign w:val="center"/>
          </w:tcPr>
          <w:p w14:paraId="78F31477" w14:textId="466827E8" w:rsidR="000F1B37" w:rsidRPr="00354057" w:rsidRDefault="00354057" w:rsidP="000F1B37">
            <w:pPr>
              <w:rPr>
                <w:rFonts w:ascii="Arial" w:hAnsi="Arial" w:cs="Arial"/>
                <w:sz w:val="24"/>
                <w:szCs w:val="24"/>
              </w:rPr>
            </w:pPr>
            <w:r w:rsidRPr="00354057">
              <w:rPr>
                <w:rFonts w:ascii="Arial" w:hAnsi="Arial" w:cs="Arial"/>
                <w:sz w:val="24"/>
                <w:szCs w:val="24"/>
              </w:rPr>
              <w:t xml:space="preserve">kucharz, piekarz, cukiernik, blacharz samochodowy, stolarz, ślusarz, elektromechanik pojazdów samochodowych, fryzjer  </w:t>
            </w:r>
            <w:r w:rsidRPr="00354057">
              <w:rPr>
                <w:rFonts w:ascii="Arial" w:hAnsi="Arial" w:cs="Arial"/>
                <w:sz w:val="24"/>
                <w:szCs w:val="24"/>
              </w:rPr>
              <w:br/>
              <w:t>oraz w zawodach pomocniczych: pracownik pomocniczy stolarza, pracownik pomocniczy fryzjera, pracownik pomocniczy gastronomii</w:t>
            </w:r>
          </w:p>
        </w:tc>
        <w:tc>
          <w:tcPr>
            <w:tcW w:w="2971" w:type="dxa"/>
            <w:vAlign w:val="center"/>
          </w:tcPr>
          <w:p w14:paraId="20650FEB" w14:textId="24CFD20A" w:rsidR="000F1B37" w:rsidRPr="00354057" w:rsidRDefault="000F1B37" w:rsidP="000F1B37">
            <w:pPr>
              <w:rPr>
                <w:rFonts w:ascii="Arial" w:hAnsi="Arial" w:cs="Arial"/>
                <w:sz w:val="24"/>
                <w:szCs w:val="24"/>
              </w:rPr>
            </w:pPr>
          </w:p>
        </w:tc>
      </w:tr>
      <w:tr w:rsidR="005D77ED" w:rsidRPr="00354057" w14:paraId="15BC6079" w14:textId="77777777" w:rsidTr="009A03B0">
        <w:tc>
          <w:tcPr>
            <w:tcW w:w="551" w:type="dxa"/>
            <w:vAlign w:val="center"/>
          </w:tcPr>
          <w:p w14:paraId="58DEEFE9" w14:textId="77777777" w:rsidR="000F1B37" w:rsidRPr="00354057" w:rsidRDefault="000F1B37" w:rsidP="000F1B37">
            <w:pPr>
              <w:rPr>
                <w:rFonts w:ascii="Arial" w:hAnsi="Arial" w:cs="Arial"/>
                <w:sz w:val="24"/>
                <w:szCs w:val="24"/>
              </w:rPr>
            </w:pPr>
            <w:r w:rsidRPr="00354057">
              <w:rPr>
                <w:rFonts w:ascii="Arial" w:hAnsi="Arial" w:cs="Arial"/>
                <w:sz w:val="24"/>
                <w:szCs w:val="24"/>
              </w:rPr>
              <w:t>3.</w:t>
            </w:r>
          </w:p>
        </w:tc>
        <w:tc>
          <w:tcPr>
            <w:tcW w:w="2134" w:type="dxa"/>
            <w:vAlign w:val="center"/>
          </w:tcPr>
          <w:p w14:paraId="7BA6A903" w14:textId="77777777" w:rsidR="000F1B37" w:rsidRPr="00354057" w:rsidRDefault="000F1B37" w:rsidP="000F1B37">
            <w:pPr>
              <w:rPr>
                <w:rFonts w:ascii="Arial" w:hAnsi="Arial" w:cs="Arial"/>
                <w:sz w:val="24"/>
                <w:szCs w:val="24"/>
              </w:rPr>
            </w:pPr>
            <w:r w:rsidRPr="00354057">
              <w:rPr>
                <w:rFonts w:ascii="Arial" w:hAnsi="Arial" w:cs="Arial"/>
                <w:sz w:val="24"/>
                <w:szCs w:val="24"/>
              </w:rPr>
              <w:t>Szkoła Specjalna Przysposabiająca do Pracy</w:t>
            </w:r>
          </w:p>
        </w:tc>
        <w:tc>
          <w:tcPr>
            <w:tcW w:w="3406" w:type="dxa"/>
            <w:vAlign w:val="center"/>
          </w:tcPr>
          <w:p w14:paraId="43AEE375" w14:textId="5EF85AC6"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umiarkowanym lub</w:t>
            </w:r>
            <w:r w:rsidR="009A03B0" w:rsidRPr="00354057">
              <w:rPr>
                <w:rFonts w:ascii="Arial" w:hAnsi="Arial" w:cs="Arial"/>
                <w:sz w:val="24"/>
                <w:szCs w:val="24"/>
              </w:rPr>
              <w:t> </w:t>
            </w:r>
            <w:r w:rsidRPr="00354057">
              <w:rPr>
                <w:rFonts w:ascii="Arial" w:hAnsi="Arial" w:cs="Arial"/>
                <w:sz w:val="24"/>
                <w:szCs w:val="24"/>
              </w:rPr>
              <w:t>znacznym, niepełnosprawnościami sprzężonymi</w:t>
            </w:r>
          </w:p>
        </w:tc>
        <w:tc>
          <w:tcPr>
            <w:tcW w:w="2971" w:type="dxa"/>
            <w:vAlign w:val="center"/>
          </w:tcPr>
          <w:p w14:paraId="2758D3A6" w14:textId="77777777" w:rsidR="000F1B37" w:rsidRPr="00354057" w:rsidRDefault="000F1B37" w:rsidP="000F1B37">
            <w:pPr>
              <w:rPr>
                <w:rFonts w:ascii="Arial" w:hAnsi="Arial" w:cs="Arial"/>
                <w:sz w:val="24"/>
                <w:szCs w:val="24"/>
              </w:rPr>
            </w:pPr>
            <w:r w:rsidRPr="00354057">
              <w:rPr>
                <w:rFonts w:ascii="Arial" w:hAnsi="Arial" w:cs="Arial"/>
                <w:sz w:val="24"/>
                <w:szCs w:val="24"/>
              </w:rPr>
              <w:t>-</w:t>
            </w:r>
          </w:p>
        </w:tc>
      </w:tr>
    </w:tbl>
    <w:p w14:paraId="76CDBB46" w14:textId="77777777" w:rsidR="000F1B37" w:rsidRPr="00354057" w:rsidRDefault="000F1B37" w:rsidP="000F1B37">
      <w:pPr>
        <w:spacing w:before="360" w:after="0" w:line="360" w:lineRule="auto"/>
        <w:rPr>
          <w:rFonts w:ascii="Arial" w:hAnsi="Arial" w:cs="Arial"/>
          <w:b/>
          <w:bCs/>
          <w:sz w:val="24"/>
          <w:szCs w:val="24"/>
        </w:rPr>
      </w:pPr>
      <w:r w:rsidRPr="00354057">
        <w:rPr>
          <w:rFonts w:ascii="Arial" w:hAnsi="Arial" w:cs="Arial"/>
          <w:b/>
          <w:bCs/>
          <w:sz w:val="24"/>
          <w:szCs w:val="24"/>
        </w:rPr>
        <w:t>Specjalny Ośrodek Szkolno-Wychowawczy w Gromadzicach</w:t>
      </w:r>
    </w:p>
    <w:p w14:paraId="4D966AE8"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98-310 Czarnożyły, Gromadzice 49</w:t>
      </w:r>
    </w:p>
    <w:p w14:paraId="1E903780"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43 841 62 92</w:t>
      </w:r>
    </w:p>
    <w:p w14:paraId="1DADEE96" w14:textId="49DA2E36"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www.gromadzice.</w:t>
      </w:r>
      <w:r w:rsidR="00354057" w:rsidRPr="00354057">
        <w:rPr>
          <w:rFonts w:ascii="Arial" w:hAnsi="Arial" w:cs="Arial"/>
          <w:sz w:val="24"/>
          <w:szCs w:val="24"/>
        </w:rPr>
        <w:t>pl</w:t>
      </w:r>
    </w:p>
    <w:p w14:paraId="34A6B61A" w14:textId="03560A87" w:rsidR="000F1B37" w:rsidRPr="00354057" w:rsidRDefault="00B24DF6" w:rsidP="000F1B37">
      <w:pPr>
        <w:spacing w:after="0" w:line="360" w:lineRule="auto"/>
        <w:rPr>
          <w:rFonts w:ascii="Arial" w:hAnsi="Arial" w:cs="Arial"/>
          <w:sz w:val="24"/>
          <w:szCs w:val="24"/>
          <w:lang w:val="en-US"/>
        </w:rPr>
      </w:pPr>
      <w:r w:rsidRPr="00354057">
        <w:rPr>
          <w:rFonts w:ascii="Arial" w:hAnsi="Arial" w:cs="Arial"/>
          <w:sz w:val="24"/>
          <w:szCs w:val="24"/>
          <w:lang w:val="en-US"/>
        </w:rPr>
        <w:t>sekretariat@gromadzice.pl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138"/>
        <w:gridCol w:w="3402"/>
        <w:gridCol w:w="2971"/>
      </w:tblGrid>
      <w:tr w:rsidR="005D77ED" w:rsidRPr="00354057" w14:paraId="458D8AFF" w14:textId="77777777" w:rsidTr="009A03B0">
        <w:trPr>
          <w:tblHeader/>
        </w:trPr>
        <w:tc>
          <w:tcPr>
            <w:tcW w:w="551" w:type="dxa"/>
            <w:shd w:val="clear" w:color="auto" w:fill="BFBFBF" w:themeFill="background1" w:themeFillShade="BF"/>
            <w:vAlign w:val="center"/>
          </w:tcPr>
          <w:p w14:paraId="7AA4D377" w14:textId="77777777" w:rsidR="000F1B37" w:rsidRPr="00354057" w:rsidRDefault="000F1B37" w:rsidP="000F1B37">
            <w:pPr>
              <w:rPr>
                <w:rFonts w:ascii="Arial" w:hAnsi="Arial" w:cs="Arial"/>
                <w:sz w:val="24"/>
                <w:szCs w:val="24"/>
              </w:rPr>
            </w:pPr>
            <w:r w:rsidRPr="00354057">
              <w:rPr>
                <w:rFonts w:ascii="Arial" w:hAnsi="Arial" w:cs="Arial"/>
                <w:sz w:val="24"/>
                <w:szCs w:val="24"/>
              </w:rPr>
              <w:t>Lp.</w:t>
            </w:r>
          </w:p>
        </w:tc>
        <w:tc>
          <w:tcPr>
            <w:tcW w:w="2138" w:type="dxa"/>
            <w:shd w:val="clear" w:color="auto" w:fill="BFBFBF" w:themeFill="background1" w:themeFillShade="BF"/>
            <w:vAlign w:val="center"/>
          </w:tcPr>
          <w:p w14:paraId="20517C23" w14:textId="77777777" w:rsidR="000F1B37" w:rsidRPr="00354057" w:rsidRDefault="000F1B37" w:rsidP="000F1B37">
            <w:pPr>
              <w:rPr>
                <w:rFonts w:ascii="Arial" w:hAnsi="Arial" w:cs="Arial"/>
                <w:sz w:val="24"/>
                <w:szCs w:val="24"/>
              </w:rPr>
            </w:pPr>
            <w:r w:rsidRPr="00354057">
              <w:rPr>
                <w:rFonts w:ascii="Arial" w:hAnsi="Arial" w:cs="Arial"/>
                <w:sz w:val="24"/>
                <w:szCs w:val="24"/>
              </w:rPr>
              <w:t>Nazwa szkoły</w:t>
            </w:r>
          </w:p>
        </w:tc>
        <w:tc>
          <w:tcPr>
            <w:tcW w:w="3402" w:type="dxa"/>
            <w:shd w:val="clear" w:color="auto" w:fill="BFBFBF" w:themeFill="background1" w:themeFillShade="BF"/>
            <w:vAlign w:val="center"/>
          </w:tcPr>
          <w:p w14:paraId="71140096" w14:textId="77777777" w:rsidR="000F1B37" w:rsidRPr="00354057" w:rsidRDefault="000F1B37" w:rsidP="000F1B37">
            <w:pPr>
              <w:rPr>
                <w:rFonts w:ascii="Arial" w:hAnsi="Arial" w:cs="Arial"/>
                <w:sz w:val="24"/>
                <w:szCs w:val="24"/>
              </w:rPr>
            </w:pPr>
            <w:r w:rsidRPr="00354057">
              <w:rPr>
                <w:rFonts w:ascii="Arial" w:hAnsi="Arial" w:cs="Arial"/>
                <w:sz w:val="24"/>
                <w:szCs w:val="24"/>
              </w:rPr>
              <w:t>Program/profil/zawód</w:t>
            </w:r>
          </w:p>
        </w:tc>
        <w:tc>
          <w:tcPr>
            <w:tcW w:w="2971" w:type="dxa"/>
            <w:shd w:val="clear" w:color="auto" w:fill="BFBFBF" w:themeFill="background1" w:themeFillShade="BF"/>
            <w:vAlign w:val="center"/>
          </w:tcPr>
          <w:p w14:paraId="27676B56" w14:textId="77777777" w:rsidR="000F1B37" w:rsidRPr="00354057" w:rsidRDefault="000F1B37" w:rsidP="000F1B37">
            <w:pPr>
              <w:rPr>
                <w:rFonts w:ascii="Arial" w:hAnsi="Arial" w:cs="Arial"/>
                <w:sz w:val="24"/>
                <w:szCs w:val="24"/>
              </w:rPr>
            </w:pPr>
            <w:r w:rsidRPr="00354057">
              <w:rPr>
                <w:rFonts w:ascii="Arial" w:hAnsi="Arial" w:cs="Arial"/>
                <w:sz w:val="24"/>
                <w:szCs w:val="24"/>
              </w:rPr>
              <w:t>Języki obce</w:t>
            </w:r>
          </w:p>
        </w:tc>
      </w:tr>
      <w:tr w:rsidR="005D77ED" w:rsidRPr="00354057" w14:paraId="304749C7" w14:textId="77777777" w:rsidTr="009F584F">
        <w:trPr>
          <w:trHeight w:val="2005"/>
        </w:trPr>
        <w:tc>
          <w:tcPr>
            <w:tcW w:w="551" w:type="dxa"/>
            <w:vAlign w:val="center"/>
          </w:tcPr>
          <w:p w14:paraId="621A40C9" w14:textId="77777777" w:rsidR="000F1B37" w:rsidRPr="00354057" w:rsidRDefault="000F1B37" w:rsidP="000F1B37">
            <w:pPr>
              <w:rPr>
                <w:rFonts w:ascii="Arial" w:hAnsi="Arial" w:cs="Arial"/>
                <w:sz w:val="24"/>
                <w:szCs w:val="24"/>
              </w:rPr>
            </w:pPr>
            <w:r w:rsidRPr="00354057">
              <w:rPr>
                <w:rFonts w:ascii="Arial" w:hAnsi="Arial" w:cs="Arial"/>
                <w:sz w:val="24"/>
                <w:szCs w:val="24"/>
              </w:rPr>
              <w:t>1.</w:t>
            </w:r>
          </w:p>
        </w:tc>
        <w:tc>
          <w:tcPr>
            <w:tcW w:w="2138" w:type="dxa"/>
            <w:vAlign w:val="center"/>
          </w:tcPr>
          <w:p w14:paraId="24344B4B" w14:textId="77777777" w:rsidR="000F1B37" w:rsidRPr="00354057" w:rsidRDefault="000F1B37" w:rsidP="000F1B37">
            <w:pPr>
              <w:rPr>
                <w:rFonts w:ascii="Arial" w:hAnsi="Arial" w:cs="Arial"/>
                <w:sz w:val="24"/>
                <w:szCs w:val="24"/>
              </w:rPr>
            </w:pPr>
            <w:r w:rsidRPr="00354057">
              <w:rPr>
                <w:rFonts w:ascii="Arial" w:hAnsi="Arial" w:cs="Arial"/>
                <w:sz w:val="24"/>
                <w:szCs w:val="24"/>
              </w:rPr>
              <w:t>Szkoła Podstawowa Specjalna</w:t>
            </w:r>
          </w:p>
        </w:tc>
        <w:tc>
          <w:tcPr>
            <w:tcW w:w="3402" w:type="dxa"/>
            <w:vAlign w:val="center"/>
          </w:tcPr>
          <w:p w14:paraId="053941C9" w14:textId="37FEC2DC"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umiarkowanym lub</w:t>
            </w:r>
            <w:r w:rsidR="009A03B0" w:rsidRPr="00354057">
              <w:rPr>
                <w:rFonts w:ascii="Arial" w:hAnsi="Arial" w:cs="Arial"/>
                <w:sz w:val="24"/>
                <w:szCs w:val="24"/>
              </w:rPr>
              <w:t> </w:t>
            </w:r>
            <w:r w:rsidRPr="00354057">
              <w:rPr>
                <w:rFonts w:ascii="Arial" w:hAnsi="Arial" w:cs="Arial"/>
                <w:sz w:val="24"/>
                <w:szCs w:val="24"/>
              </w:rPr>
              <w:t xml:space="preserve">znacznym, </w:t>
            </w:r>
            <w:r w:rsidR="00354057" w:rsidRPr="00354057">
              <w:rPr>
                <w:rFonts w:ascii="Arial" w:hAnsi="Arial" w:cs="Arial"/>
                <w:sz w:val="24"/>
                <w:szCs w:val="24"/>
              </w:rPr>
              <w:t xml:space="preserve"> </w:t>
            </w:r>
            <w:r w:rsidRPr="00354057">
              <w:rPr>
                <w:rFonts w:ascii="Arial" w:hAnsi="Arial" w:cs="Arial"/>
                <w:sz w:val="24"/>
                <w:szCs w:val="24"/>
              </w:rPr>
              <w:t>niepełnosprawnościami sprzężonymi</w:t>
            </w:r>
          </w:p>
        </w:tc>
        <w:tc>
          <w:tcPr>
            <w:tcW w:w="2971" w:type="dxa"/>
            <w:vAlign w:val="center"/>
          </w:tcPr>
          <w:p w14:paraId="009D5EB7" w14:textId="77777777" w:rsidR="000F1B37" w:rsidRPr="00354057" w:rsidRDefault="000F1B37" w:rsidP="000F1B37">
            <w:pPr>
              <w:rPr>
                <w:rFonts w:ascii="Arial" w:hAnsi="Arial" w:cs="Arial"/>
                <w:sz w:val="24"/>
                <w:szCs w:val="24"/>
              </w:rPr>
            </w:pPr>
            <w:r w:rsidRPr="00354057">
              <w:rPr>
                <w:rFonts w:ascii="Arial" w:hAnsi="Arial" w:cs="Arial"/>
                <w:sz w:val="24"/>
                <w:szCs w:val="24"/>
              </w:rPr>
              <w:t>-</w:t>
            </w:r>
          </w:p>
        </w:tc>
      </w:tr>
      <w:tr w:rsidR="005D77ED" w:rsidRPr="00354057" w14:paraId="17BBDB3B" w14:textId="77777777" w:rsidTr="009F584F">
        <w:trPr>
          <w:trHeight w:val="2105"/>
        </w:trPr>
        <w:tc>
          <w:tcPr>
            <w:tcW w:w="551" w:type="dxa"/>
            <w:vAlign w:val="center"/>
          </w:tcPr>
          <w:p w14:paraId="39E63315" w14:textId="77777777" w:rsidR="000F1B37" w:rsidRPr="00354057" w:rsidRDefault="000F1B37" w:rsidP="000F1B37">
            <w:pPr>
              <w:rPr>
                <w:rFonts w:ascii="Arial" w:hAnsi="Arial" w:cs="Arial"/>
                <w:sz w:val="24"/>
                <w:szCs w:val="24"/>
              </w:rPr>
            </w:pPr>
            <w:r w:rsidRPr="00354057">
              <w:rPr>
                <w:rFonts w:ascii="Arial" w:hAnsi="Arial" w:cs="Arial"/>
                <w:sz w:val="24"/>
                <w:szCs w:val="24"/>
              </w:rPr>
              <w:t>2.</w:t>
            </w:r>
          </w:p>
        </w:tc>
        <w:tc>
          <w:tcPr>
            <w:tcW w:w="2138" w:type="dxa"/>
            <w:vAlign w:val="center"/>
          </w:tcPr>
          <w:p w14:paraId="4F427F29" w14:textId="77777777" w:rsidR="000F1B37" w:rsidRPr="00354057" w:rsidRDefault="000F1B37" w:rsidP="000F1B37">
            <w:pPr>
              <w:rPr>
                <w:rFonts w:ascii="Arial" w:hAnsi="Arial" w:cs="Arial"/>
                <w:sz w:val="24"/>
                <w:szCs w:val="24"/>
              </w:rPr>
            </w:pPr>
            <w:r w:rsidRPr="00354057">
              <w:rPr>
                <w:rFonts w:ascii="Arial" w:hAnsi="Arial" w:cs="Arial"/>
                <w:sz w:val="24"/>
                <w:szCs w:val="24"/>
              </w:rPr>
              <w:t>Szkoła Specjalna Przysposabiająca do Pracy</w:t>
            </w:r>
          </w:p>
        </w:tc>
        <w:tc>
          <w:tcPr>
            <w:tcW w:w="3402" w:type="dxa"/>
            <w:vAlign w:val="center"/>
          </w:tcPr>
          <w:p w14:paraId="451537D6" w14:textId="65FC8365" w:rsidR="000F1B37" w:rsidRPr="00354057" w:rsidRDefault="000F1B37" w:rsidP="000F1B37">
            <w:pPr>
              <w:rPr>
                <w:rFonts w:ascii="Arial" w:hAnsi="Arial" w:cs="Arial"/>
                <w:sz w:val="24"/>
                <w:szCs w:val="24"/>
              </w:rPr>
            </w:pPr>
            <w:r w:rsidRPr="00354057">
              <w:rPr>
                <w:rFonts w:ascii="Arial" w:hAnsi="Arial" w:cs="Arial"/>
                <w:sz w:val="24"/>
                <w:szCs w:val="24"/>
              </w:rPr>
              <w:t>dla uczniów z niepełnosprawnością intelektualną w stopniu umiarkowanym lub</w:t>
            </w:r>
            <w:r w:rsidR="009A03B0" w:rsidRPr="00354057">
              <w:rPr>
                <w:rFonts w:ascii="Arial" w:hAnsi="Arial" w:cs="Arial"/>
                <w:sz w:val="24"/>
                <w:szCs w:val="24"/>
              </w:rPr>
              <w:t> </w:t>
            </w:r>
            <w:r w:rsidRPr="00354057">
              <w:rPr>
                <w:rFonts w:ascii="Arial" w:hAnsi="Arial" w:cs="Arial"/>
                <w:sz w:val="24"/>
                <w:szCs w:val="24"/>
              </w:rPr>
              <w:t>znacznym, niepełnosprawnościami sprzężonymi</w:t>
            </w:r>
          </w:p>
        </w:tc>
        <w:tc>
          <w:tcPr>
            <w:tcW w:w="2971" w:type="dxa"/>
            <w:vAlign w:val="center"/>
          </w:tcPr>
          <w:p w14:paraId="5A0BF4D1" w14:textId="77777777" w:rsidR="000F1B37" w:rsidRPr="00354057" w:rsidRDefault="000F1B37" w:rsidP="000F1B37">
            <w:pPr>
              <w:rPr>
                <w:rFonts w:ascii="Arial" w:hAnsi="Arial" w:cs="Arial"/>
                <w:sz w:val="24"/>
                <w:szCs w:val="24"/>
              </w:rPr>
            </w:pPr>
            <w:r w:rsidRPr="00354057">
              <w:rPr>
                <w:rFonts w:ascii="Arial" w:hAnsi="Arial" w:cs="Arial"/>
                <w:sz w:val="24"/>
                <w:szCs w:val="24"/>
              </w:rPr>
              <w:t>-</w:t>
            </w:r>
          </w:p>
        </w:tc>
      </w:tr>
    </w:tbl>
    <w:p w14:paraId="1CD63017" w14:textId="77777777" w:rsidR="000F1B37" w:rsidRPr="00354057" w:rsidRDefault="000F1B37" w:rsidP="00314663">
      <w:pPr>
        <w:pStyle w:val="Nagwek3"/>
        <w:spacing w:before="360" w:after="360" w:line="360" w:lineRule="auto"/>
        <w:rPr>
          <w:sz w:val="28"/>
          <w:szCs w:val="28"/>
        </w:rPr>
      </w:pPr>
      <w:bookmarkStart w:id="278" w:name="_Toc68532813"/>
      <w:bookmarkStart w:id="279" w:name="_Toc194320875"/>
      <w:r w:rsidRPr="00354057">
        <w:rPr>
          <w:sz w:val="28"/>
          <w:szCs w:val="28"/>
        </w:rPr>
        <w:t>Niepubliczne licea ogólnokształcące dla dorosłych</w:t>
      </w:r>
      <w:bookmarkEnd w:id="278"/>
      <w:bookmarkEnd w:id="279"/>
    </w:p>
    <w:p w14:paraId="5FFFAB09" w14:textId="77777777" w:rsidR="000F1B37" w:rsidRPr="00354057" w:rsidRDefault="000F1B37" w:rsidP="00CF4E7A">
      <w:pPr>
        <w:spacing w:before="360" w:after="0" w:line="360" w:lineRule="auto"/>
        <w:rPr>
          <w:rFonts w:ascii="Arial" w:hAnsi="Arial" w:cs="Arial"/>
          <w:b/>
          <w:bCs/>
          <w:sz w:val="24"/>
          <w:szCs w:val="24"/>
        </w:rPr>
      </w:pPr>
      <w:r w:rsidRPr="00354057">
        <w:rPr>
          <w:rFonts w:ascii="Arial" w:hAnsi="Arial" w:cs="Arial"/>
          <w:b/>
          <w:bCs/>
          <w:sz w:val="24"/>
          <w:szCs w:val="24"/>
        </w:rPr>
        <w:t>Liceum Ogólnokształcące dla Dorosłych „Edukator” w Wieluniu</w:t>
      </w:r>
    </w:p>
    <w:p w14:paraId="6E515973"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18 Stycznia 24</w:t>
      </w:r>
    </w:p>
    <w:p w14:paraId="41E1812C" w14:textId="3D0C5FAD"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telefon/fax:43 659</w:t>
      </w:r>
      <w:r w:rsidR="009A03B0" w:rsidRPr="00354057">
        <w:rPr>
          <w:rFonts w:ascii="Arial" w:hAnsi="Arial" w:cs="Arial"/>
          <w:sz w:val="24"/>
          <w:szCs w:val="24"/>
        </w:rPr>
        <w:t xml:space="preserve"> </w:t>
      </w:r>
      <w:r w:rsidRPr="00354057">
        <w:rPr>
          <w:rFonts w:ascii="Arial" w:hAnsi="Arial" w:cs="Arial"/>
          <w:sz w:val="24"/>
          <w:szCs w:val="24"/>
        </w:rPr>
        <w:t>54</w:t>
      </w:r>
      <w:r w:rsidR="009A03B0" w:rsidRPr="00354057">
        <w:rPr>
          <w:rFonts w:ascii="Arial" w:hAnsi="Arial" w:cs="Arial"/>
          <w:sz w:val="24"/>
          <w:szCs w:val="24"/>
        </w:rPr>
        <w:t xml:space="preserve"> </w:t>
      </w:r>
      <w:r w:rsidRPr="00354057">
        <w:rPr>
          <w:rFonts w:ascii="Arial" w:hAnsi="Arial" w:cs="Arial"/>
          <w:sz w:val="24"/>
          <w:szCs w:val="24"/>
        </w:rPr>
        <w:t>17</w:t>
      </w:r>
    </w:p>
    <w:p w14:paraId="09FE9DBC" w14:textId="393EA96D" w:rsidR="00BA587E" w:rsidRPr="00354057" w:rsidRDefault="00BA587E" w:rsidP="000F1B37">
      <w:pPr>
        <w:spacing w:after="0" w:line="360" w:lineRule="auto"/>
        <w:rPr>
          <w:rFonts w:ascii="Arial" w:hAnsi="Arial" w:cs="Arial"/>
          <w:sz w:val="24"/>
          <w:szCs w:val="24"/>
        </w:rPr>
      </w:pPr>
      <w:r w:rsidRPr="00354057">
        <w:rPr>
          <w:rFonts w:ascii="Arial" w:hAnsi="Arial" w:cs="Arial"/>
          <w:sz w:val="24"/>
          <w:szCs w:val="24"/>
        </w:rPr>
        <w:t>www.szkolyedukator.pl</w:t>
      </w:r>
    </w:p>
    <w:p w14:paraId="46346A05" w14:textId="12E63E2D" w:rsidR="000F1B37" w:rsidRPr="00354057" w:rsidRDefault="00BA587E" w:rsidP="000F1B37">
      <w:pPr>
        <w:spacing w:after="0" w:line="360" w:lineRule="auto"/>
        <w:rPr>
          <w:rFonts w:ascii="Arial" w:hAnsi="Arial" w:cs="Arial"/>
          <w:sz w:val="24"/>
          <w:szCs w:val="24"/>
        </w:rPr>
      </w:pPr>
      <w:r w:rsidRPr="00354057">
        <w:rPr>
          <w:rFonts w:ascii="Arial" w:hAnsi="Arial" w:cs="Arial"/>
          <w:sz w:val="24"/>
          <w:szCs w:val="24"/>
        </w:rPr>
        <w:t>wielun@szkolyedukator.pl</w:t>
      </w:r>
    </w:p>
    <w:p w14:paraId="63D40DB8" w14:textId="77777777" w:rsidR="000F1B37" w:rsidRPr="00354057" w:rsidRDefault="000F1B37" w:rsidP="004F35E6">
      <w:pPr>
        <w:pStyle w:val="Nagwek3"/>
        <w:spacing w:before="600" w:after="360" w:line="360" w:lineRule="auto"/>
        <w:rPr>
          <w:sz w:val="28"/>
          <w:szCs w:val="28"/>
        </w:rPr>
      </w:pPr>
      <w:bookmarkStart w:id="280" w:name="_Toc68532814"/>
      <w:bookmarkStart w:id="281" w:name="_Toc194320876"/>
      <w:r w:rsidRPr="00354057">
        <w:rPr>
          <w:sz w:val="28"/>
          <w:szCs w:val="28"/>
        </w:rPr>
        <w:t>Niepubliczne technika dla młodzieży</w:t>
      </w:r>
      <w:bookmarkEnd w:id="280"/>
      <w:bookmarkEnd w:id="281"/>
    </w:p>
    <w:p w14:paraId="591F3CC2" w14:textId="77777777" w:rsidR="000F1B37" w:rsidRPr="00354057" w:rsidRDefault="000F1B37" w:rsidP="000F1B37">
      <w:pPr>
        <w:spacing w:before="360" w:after="0" w:line="360" w:lineRule="auto"/>
        <w:rPr>
          <w:rFonts w:ascii="Arial" w:hAnsi="Arial" w:cs="Arial"/>
          <w:b/>
          <w:bCs/>
          <w:sz w:val="24"/>
          <w:szCs w:val="24"/>
        </w:rPr>
      </w:pPr>
      <w:r w:rsidRPr="00354057">
        <w:rPr>
          <w:rFonts w:ascii="Arial" w:hAnsi="Arial" w:cs="Arial"/>
          <w:b/>
          <w:bCs/>
          <w:sz w:val="24"/>
          <w:szCs w:val="24"/>
        </w:rPr>
        <w:t>Technikum Stowarzyszenia Przyjaciół Szkół Katolickich w Wieluniu</w:t>
      </w:r>
    </w:p>
    <w:p w14:paraId="1E6AD46B"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Śląska 23</w:t>
      </w:r>
    </w:p>
    <w:p w14:paraId="0363BC9B" w14:textId="1EBF366F"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43 843 55 76</w:t>
      </w:r>
    </w:p>
    <w:p w14:paraId="24472E79" w14:textId="6AF08FE8"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www.klowielun.pl</w:t>
      </w:r>
    </w:p>
    <w:p w14:paraId="59CE9938" w14:textId="4F8155C8"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tech@wielun.spsk.pl</w:t>
      </w:r>
    </w:p>
    <w:p w14:paraId="65D8DB33" w14:textId="701A871D" w:rsidR="000F1B37" w:rsidRPr="00354057" w:rsidRDefault="000F1B37" w:rsidP="000F1B37">
      <w:pPr>
        <w:rPr>
          <w:rFonts w:ascii="Arial" w:hAnsi="Arial" w:cs="Arial"/>
          <w:sz w:val="24"/>
          <w:szCs w:val="24"/>
        </w:rPr>
      </w:pPr>
      <w:r w:rsidRPr="00354057">
        <w:rPr>
          <w:rFonts w:ascii="Arial" w:hAnsi="Arial" w:cs="Arial"/>
          <w:sz w:val="24"/>
          <w:szCs w:val="24"/>
        </w:rPr>
        <w:t>zawód: technik analityk, technik ochrony środowiska</w:t>
      </w:r>
      <w:r w:rsidR="00BA587E" w:rsidRPr="00354057">
        <w:rPr>
          <w:rFonts w:ascii="Arial" w:hAnsi="Arial" w:cs="Arial"/>
          <w:sz w:val="24"/>
          <w:szCs w:val="24"/>
        </w:rPr>
        <w:t>, technik hotelarstwa</w:t>
      </w:r>
    </w:p>
    <w:p w14:paraId="4B5E15E8" w14:textId="77777777" w:rsidR="000F1B37" w:rsidRPr="00354057" w:rsidRDefault="000F1B37" w:rsidP="00314663">
      <w:pPr>
        <w:pStyle w:val="Nagwek3"/>
        <w:spacing w:before="360" w:after="360" w:line="360" w:lineRule="auto"/>
        <w:rPr>
          <w:sz w:val="28"/>
          <w:szCs w:val="28"/>
        </w:rPr>
      </w:pPr>
      <w:bookmarkStart w:id="282" w:name="_Toc68532815"/>
      <w:bookmarkStart w:id="283" w:name="_Toc194320877"/>
      <w:r w:rsidRPr="00354057">
        <w:rPr>
          <w:sz w:val="28"/>
          <w:szCs w:val="28"/>
        </w:rPr>
        <w:t>Niepubliczne policealne szkoły</w:t>
      </w:r>
      <w:bookmarkEnd w:id="282"/>
      <w:bookmarkEnd w:id="283"/>
    </w:p>
    <w:p w14:paraId="737B5213" w14:textId="77777777" w:rsidR="000F1B37" w:rsidRPr="00354057" w:rsidRDefault="000F1B37" w:rsidP="000F1B37">
      <w:pPr>
        <w:spacing w:after="0" w:line="360" w:lineRule="auto"/>
        <w:rPr>
          <w:rFonts w:ascii="Arial" w:hAnsi="Arial" w:cs="Arial"/>
          <w:b/>
          <w:bCs/>
          <w:sz w:val="24"/>
          <w:szCs w:val="24"/>
        </w:rPr>
      </w:pPr>
      <w:r w:rsidRPr="00354057">
        <w:rPr>
          <w:rFonts w:ascii="Arial" w:hAnsi="Arial" w:cs="Arial"/>
          <w:b/>
          <w:bCs/>
          <w:sz w:val="24"/>
          <w:szCs w:val="24"/>
        </w:rPr>
        <w:t>Policealna Szkoła Zawodowa „Edukator” w Wieluniu</w:t>
      </w:r>
    </w:p>
    <w:p w14:paraId="5D089936"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18 Stycznia 24</w:t>
      </w:r>
    </w:p>
    <w:p w14:paraId="2DEAA5A1"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tel.: 43 659 54 17, kom. 606 246 740</w:t>
      </w:r>
    </w:p>
    <w:p w14:paraId="10FB52BE" w14:textId="0A202DB2" w:rsidR="00CF4E7A" w:rsidRPr="00354057" w:rsidRDefault="00CF4E7A" w:rsidP="000F1B37">
      <w:pPr>
        <w:spacing w:after="0" w:line="360" w:lineRule="auto"/>
        <w:rPr>
          <w:rFonts w:ascii="Arial" w:hAnsi="Arial" w:cs="Arial"/>
          <w:sz w:val="24"/>
          <w:szCs w:val="24"/>
        </w:rPr>
      </w:pPr>
      <w:r w:rsidRPr="00354057">
        <w:rPr>
          <w:rFonts w:ascii="Arial" w:hAnsi="Arial" w:cs="Arial"/>
          <w:sz w:val="24"/>
          <w:szCs w:val="24"/>
        </w:rPr>
        <w:t>www.szkolyedukator.pl</w:t>
      </w:r>
    </w:p>
    <w:p w14:paraId="54F39241" w14:textId="658741FC" w:rsidR="000F1B37" w:rsidRPr="00354057" w:rsidRDefault="00B24DF6" w:rsidP="000F1B37">
      <w:pPr>
        <w:spacing w:after="0" w:line="360" w:lineRule="auto"/>
        <w:rPr>
          <w:rFonts w:ascii="Arial" w:hAnsi="Arial" w:cs="Arial"/>
          <w:sz w:val="24"/>
          <w:szCs w:val="24"/>
        </w:rPr>
      </w:pPr>
      <w:r w:rsidRPr="00354057">
        <w:rPr>
          <w:rFonts w:ascii="Arial" w:hAnsi="Arial" w:cs="Arial"/>
          <w:sz w:val="24"/>
          <w:szCs w:val="24"/>
        </w:rPr>
        <w:t>wielun@szkolyedukator.pl</w:t>
      </w:r>
    </w:p>
    <w:p w14:paraId="1F3E983D" w14:textId="500798EC"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 xml:space="preserve">zawód: technik administracji, technik bhp, </w:t>
      </w:r>
      <w:r w:rsidR="00BA587E" w:rsidRPr="00354057">
        <w:rPr>
          <w:rFonts w:ascii="Arial" w:hAnsi="Arial" w:cs="Arial"/>
          <w:sz w:val="24"/>
          <w:szCs w:val="24"/>
        </w:rPr>
        <w:t xml:space="preserve">technik ochrony fizycznej osób i mienia, </w:t>
      </w:r>
      <w:r w:rsidRPr="00354057">
        <w:rPr>
          <w:rFonts w:ascii="Arial" w:hAnsi="Arial" w:cs="Arial"/>
          <w:sz w:val="24"/>
          <w:szCs w:val="24"/>
        </w:rPr>
        <w:t>technik sterylizacji medycznej, technik usług po</w:t>
      </w:r>
      <w:r w:rsidR="00CF4E7A" w:rsidRPr="00354057">
        <w:rPr>
          <w:rFonts w:ascii="Arial" w:hAnsi="Arial" w:cs="Arial"/>
          <w:sz w:val="24"/>
          <w:szCs w:val="24"/>
        </w:rPr>
        <w:t xml:space="preserve">cztowych i finansowych, </w:t>
      </w:r>
      <w:r w:rsidRPr="00354057">
        <w:rPr>
          <w:rFonts w:ascii="Arial" w:hAnsi="Arial" w:cs="Arial"/>
          <w:sz w:val="24"/>
          <w:szCs w:val="24"/>
        </w:rPr>
        <w:t>florysta</w:t>
      </w:r>
      <w:r w:rsidR="00D30198" w:rsidRPr="00354057">
        <w:rPr>
          <w:rFonts w:ascii="Arial" w:hAnsi="Arial" w:cs="Arial"/>
          <w:sz w:val="24"/>
          <w:szCs w:val="24"/>
        </w:rPr>
        <w:t xml:space="preserve">, </w:t>
      </w:r>
      <w:r w:rsidRPr="00354057">
        <w:rPr>
          <w:rFonts w:ascii="Arial" w:hAnsi="Arial" w:cs="Arial"/>
          <w:sz w:val="24"/>
          <w:szCs w:val="24"/>
        </w:rPr>
        <w:t xml:space="preserve">opiekun medyczny, </w:t>
      </w:r>
      <w:r w:rsidR="00CF4E7A" w:rsidRPr="00354057">
        <w:rPr>
          <w:rFonts w:ascii="Arial" w:hAnsi="Arial" w:cs="Arial"/>
          <w:sz w:val="24"/>
          <w:szCs w:val="24"/>
        </w:rPr>
        <w:t>technik masażysta,</w:t>
      </w:r>
      <w:r w:rsidRPr="00354057">
        <w:rPr>
          <w:rFonts w:ascii="Arial" w:hAnsi="Arial" w:cs="Arial"/>
          <w:sz w:val="24"/>
          <w:szCs w:val="24"/>
        </w:rPr>
        <w:t xml:space="preserve"> opiekunka środowiskowa, opiekun osoby starszej, opiekun w</w:t>
      </w:r>
      <w:r w:rsidR="00BA587E" w:rsidRPr="00354057">
        <w:rPr>
          <w:rFonts w:ascii="Arial" w:hAnsi="Arial" w:cs="Arial"/>
          <w:sz w:val="24"/>
          <w:szCs w:val="24"/>
        </w:rPr>
        <w:t xml:space="preserve"> </w:t>
      </w:r>
      <w:r w:rsidRPr="00354057">
        <w:rPr>
          <w:rFonts w:ascii="Arial" w:hAnsi="Arial" w:cs="Arial"/>
          <w:sz w:val="24"/>
          <w:szCs w:val="24"/>
        </w:rPr>
        <w:t>domu pomocy społecznej, asystent osoby niepełnosprawnej, technik usług kosmetycznych</w:t>
      </w:r>
      <w:r w:rsidR="00BA587E" w:rsidRPr="00354057">
        <w:rPr>
          <w:rFonts w:ascii="Arial" w:hAnsi="Arial" w:cs="Arial"/>
          <w:sz w:val="24"/>
          <w:szCs w:val="24"/>
        </w:rPr>
        <w:t>, podolog, terapeuta zajęciowy</w:t>
      </w:r>
    </w:p>
    <w:p w14:paraId="3F6320B8" w14:textId="77777777" w:rsidR="000F1B37" w:rsidRPr="00354057" w:rsidRDefault="000F1B37" w:rsidP="00314663">
      <w:pPr>
        <w:pStyle w:val="Nagwek3"/>
        <w:spacing w:before="360" w:after="360" w:line="360" w:lineRule="auto"/>
        <w:rPr>
          <w:sz w:val="28"/>
          <w:szCs w:val="28"/>
        </w:rPr>
      </w:pPr>
      <w:bookmarkStart w:id="284" w:name="_Toc68532816"/>
      <w:bookmarkStart w:id="285" w:name="_Toc194320878"/>
      <w:r w:rsidRPr="00354057">
        <w:rPr>
          <w:sz w:val="28"/>
          <w:szCs w:val="28"/>
        </w:rPr>
        <w:t>Poradnie psychologiczno-pedagogiczne</w:t>
      </w:r>
      <w:bookmarkEnd w:id="284"/>
      <w:bookmarkEnd w:id="285"/>
    </w:p>
    <w:p w14:paraId="58EB1466" w14:textId="77777777" w:rsidR="000F1B37" w:rsidRPr="00354057" w:rsidRDefault="000F1B37" w:rsidP="000F1B37">
      <w:pPr>
        <w:spacing w:before="240" w:after="0" w:line="360" w:lineRule="auto"/>
        <w:rPr>
          <w:rFonts w:ascii="Arial" w:hAnsi="Arial" w:cs="Arial"/>
          <w:b/>
          <w:bCs/>
          <w:sz w:val="24"/>
          <w:szCs w:val="24"/>
        </w:rPr>
      </w:pPr>
      <w:r w:rsidRPr="00354057">
        <w:rPr>
          <w:rFonts w:ascii="Arial" w:hAnsi="Arial" w:cs="Arial"/>
          <w:b/>
          <w:bCs/>
          <w:sz w:val="24"/>
          <w:szCs w:val="24"/>
        </w:rPr>
        <w:t>Poradnia Psychologiczno-Pedagogiczna w Wieluniu</w:t>
      </w:r>
    </w:p>
    <w:p w14:paraId="4D7A79ED" w14:textId="77777777" w:rsidR="000F1B37" w:rsidRPr="00354057" w:rsidRDefault="000F1B37" w:rsidP="000F1B37">
      <w:pPr>
        <w:spacing w:after="0" w:line="360" w:lineRule="auto"/>
        <w:rPr>
          <w:rFonts w:ascii="Arial" w:hAnsi="Arial" w:cs="Arial"/>
          <w:sz w:val="24"/>
          <w:szCs w:val="24"/>
        </w:rPr>
      </w:pPr>
      <w:r w:rsidRPr="00354057">
        <w:rPr>
          <w:rFonts w:ascii="Arial" w:hAnsi="Arial" w:cs="Arial"/>
          <w:sz w:val="24"/>
          <w:szCs w:val="24"/>
        </w:rPr>
        <w:t>98-300 Wieluń, ul. Śląska 23a</w:t>
      </w:r>
    </w:p>
    <w:p w14:paraId="40B9CF70" w14:textId="4AFAF579" w:rsidR="00BA587E" w:rsidRPr="00354057" w:rsidRDefault="000F1B37" w:rsidP="000F1B37">
      <w:pPr>
        <w:spacing w:after="0" w:line="360" w:lineRule="auto"/>
        <w:rPr>
          <w:rFonts w:ascii="Arial" w:hAnsi="Arial" w:cs="Arial"/>
          <w:sz w:val="24"/>
          <w:szCs w:val="24"/>
        </w:rPr>
      </w:pPr>
      <w:r w:rsidRPr="00354057">
        <w:rPr>
          <w:rFonts w:ascii="Arial" w:hAnsi="Arial" w:cs="Arial"/>
          <w:sz w:val="24"/>
          <w:szCs w:val="24"/>
        </w:rPr>
        <w:t>telefon/fax: 43 843 45 20</w:t>
      </w:r>
    </w:p>
    <w:p w14:paraId="7BFF5795" w14:textId="5C1B32C1" w:rsidR="00CF4E7A" w:rsidRPr="00354057" w:rsidRDefault="00CF4E7A" w:rsidP="000F1B37">
      <w:pPr>
        <w:spacing w:after="0" w:line="360" w:lineRule="auto"/>
        <w:rPr>
          <w:rFonts w:ascii="Arial" w:hAnsi="Arial" w:cs="Arial"/>
          <w:sz w:val="24"/>
          <w:szCs w:val="24"/>
        </w:rPr>
      </w:pPr>
      <w:r w:rsidRPr="00354057">
        <w:rPr>
          <w:rFonts w:ascii="Arial" w:hAnsi="Arial" w:cs="Arial"/>
          <w:sz w:val="24"/>
          <w:szCs w:val="24"/>
        </w:rPr>
        <w:t>www.poradnia.wielun.pl</w:t>
      </w:r>
    </w:p>
    <w:p w14:paraId="4A6AB9A6" w14:textId="7A878E88" w:rsidR="000F1B37" w:rsidRPr="00354057" w:rsidRDefault="00354057" w:rsidP="000F1B37">
      <w:pPr>
        <w:spacing w:after="0" w:line="360" w:lineRule="auto"/>
        <w:rPr>
          <w:rFonts w:ascii="Arial" w:hAnsi="Arial" w:cs="Arial"/>
          <w:sz w:val="24"/>
          <w:szCs w:val="24"/>
        </w:rPr>
      </w:pPr>
      <w:r w:rsidRPr="00354057">
        <w:rPr>
          <w:rFonts w:ascii="Arial" w:hAnsi="Arial" w:cs="Arial"/>
          <w:sz w:val="24"/>
          <w:szCs w:val="24"/>
        </w:rPr>
        <w:t>sekretariat@poradnia.wielun.pl</w:t>
      </w:r>
    </w:p>
    <w:p w14:paraId="7B61023F" w14:textId="1EC0AD5C" w:rsidR="000F1B37" w:rsidRPr="000A0527" w:rsidRDefault="000F1B37" w:rsidP="00314663">
      <w:pPr>
        <w:pStyle w:val="Nagwek3"/>
        <w:spacing w:before="360" w:after="360" w:line="360" w:lineRule="auto"/>
        <w:rPr>
          <w:sz w:val="28"/>
          <w:szCs w:val="28"/>
        </w:rPr>
      </w:pPr>
      <w:bookmarkStart w:id="286" w:name="_Toc68532817"/>
      <w:bookmarkStart w:id="287" w:name="_Toc194320879"/>
      <w:r w:rsidRPr="000A0527">
        <w:rPr>
          <w:sz w:val="28"/>
          <w:szCs w:val="28"/>
        </w:rPr>
        <w:t>Bursy i internaty</w:t>
      </w:r>
      <w:bookmarkEnd w:id="286"/>
      <w:bookmarkEnd w:id="287"/>
    </w:p>
    <w:p w14:paraId="53A02F22" w14:textId="77777777" w:rsidR="000F1B37" w:rsidRPr="000A0527" w:rsidRDefault="000F1B37" w:rsidP="000F1B37">
      <w:pPr>
        <w:spacing w:before="240" w:after="0" w:line="360" w:lineRule="auto"/>
        <w:rPr>
          <w:rFonts w:ascii="Arial" w:hAnsi="Arial" w:cs="Arial"/>
          <w:b/>
          <w:bCs/>
          <w:sz w:val="24"/>
          <w:szCs w:val="24"/>
        </w:rPr>
      </w:pPr>
      <w:r w:rsidRPr="000A0527">
        <w:rPr>
          <w:rFonts w:ascii="Arial" w:hAnsi="Arial" w:cs="Arial"/>
          <w:b/>
          <w:bCs/>
          <w:sz w:val="24"/>
          <w:szCs w:val="24"/>
        </w:rPr>
        <w:t>Międzyszkolna Bursa w Wieluniu</w:t>
      </w:r>
    </w:p>
    <w:p w14:paraId="433D1C1E" w14:textId="19171AD2" w:rsidR="000F1B37" w:rsidRPr="000A0527" w:rsidRDefault="000F1B37" w:rsidP="000F1B37">
      <w:pPr>
        <w:spacing w:after="0" w:line="360" w:lineRule="auto"/>
        <w:rPr>
          <w:rFonts w:ascii="Arial" w:hAnsi="Arial" w:cs="Arial"/>
          <w:sz w:val="24"/>
          <w:szCs w:val="24"/>
        </w:rPr>
      </w:pPr>
      <w:r w:rsidRPr="000A0527">
        <w:rPr>
          <w:rFonts w:ascii="Arial" w:hAnsi="Arial" w:cs="Arial"/>
          <w:sz w:val="24"/>
          <w:szCs w:val="24"/>
        </w:rPr>
        <w:t xml:space="preserve">98-300 Wieluń, ul. </w:t>
      </w:r>
      <w:r w:rsidR="00A31BEE">
        <w:rPr>
          <w:rFonts w:ascii="Arial" w:hAnsi="Arial" w:cs="Arial"/>
          <w:sz w:val="24"/>
          <w:szCs w:val="24"/>
        </w:rPr>
        <w:t xml:space="preserve">R. </w:t>
      </w:r>
      <w:r w:rsidRPr="000A0527">
        <w:rPr>
          <w:rFonts w:ascii="Arial" w:hAnsi="Arial" w:cs="Arial"/>
          <w:sz w:val="24"/>
          <w:szCs w:val="24"/>
        </w:rPr>
        <w:t>Traugutta 12</w:t>
      </w:r>
    </w:p>
    <w:p w14:paraId="1A6C92E7" w14:textId="77777777" w:rsidR="000F1B37" w:rsidRPr="000A0527" w:rsidRDefault="000F1B37" w:rsidP="000F1B37">
      <w:pPr>
        <w:spacing w:after="0" w:line="360" w:lineRule="auto"/>
        <w:rPr>
          <w:rFonts w:ascii="Arial" w:hAnsi="Arial" w:cs="Arial"/>
          <w:sz w:val="24"/>
          <w:szCs w:val="24"/>
        </w:rPr>
      </w:pPr>
      <w:r w:rsidRPr="000A0527">
        <w:rPr>
          <w:rFonts w:ascii="Arial" w:hAnsi="Arial" w:cs="Arial"/>
          <w:sz w:val="24"/>
          <w:szCs w:val="24"/>
        </w:rPr>
        <w:t>telefon/fax: 43 843 99 32, 843 99 27</w:t>
      </w:r>
    </w:p>
    <w:p w14:paraId="443E1D55" w14:textId="6658B059" w:rsidR="00354057" w:rsidRPr="000A0527" w:rsidRDefault="00354057" w:rsidP="00354057">
      <w:pPr>
        <w:spacing w:after="0" w:line="360" w:lineRule="auto"/>
        <w:rPr>
          <w:rFonts w:ascii="Arial" w:hAnsi="Arial" w:cs="Arial"/>
          <w:sz w:val="24"/>
          <w:szCs w:val="24"/>
        </w:rPr>
      </w:pPr>
      <w:r w:rsidRPr="000A0527">
        <w:rPr>
          <w:rFonts w:ascii="Arial" w:hAnsi="Arial" w:cs="Arial"/>
          <w:sz w:val="24"/>
          <w:szCs w:val="24"/>
        </w:rPr>
        <w:t>www.bursa.wielun.pl</w:t>
      </w:r>
    </w:p>
    <w:p w14:paraId="1DF8189A" w14:textId="27C0F6A4" w:rsidR="00354057" w:rsidRPr="000A0527" w:rsidRDefault="00354057" w:rsidP="00354057">
      <w:pPr>
        <w:spacing w:after="0" w:line="360" w:lineRule="auto"/>
        <w:rPr>
          <w:rFonts w:ascii="Arial" w:hAnsi="Arial" w:cs="Arial"/>
          <w:sz w:val="24"/>
          <w:szCs w:val="24"/>
        </w:rPr>
      </w:pPr>
      <w:r w:rsidRPr="000A0527">
        <w:rPr>
          <w:rFonts w:ascii="Arial" w:hAnsi="Arial" w:cs="Arial"/>
          <w:sz w:val="24"/>
          <w:szCs w:val="24"/>
        </w:rPr>
        <w:t>sekretariat@bursa.wielun.pl</w:t>
      </w:r>
    </w:p>
    <w:p w14:paraId="551DB19D" w14:textId="4CF83933" w:rsidR="000F1B37" w:rsidRPr="000A0527" w:rsidRDefault="000F1B37" w:rsidP="004F35E6">
      <w:pPr>
        <w:spacing w:after="0" w:line="360" w:lineRule="auto"/>
      </w:pPr>
      <w:r w:rsidRPr="000A0527">
        <w:br w:type="page"/>
      </w:r>
    </w:p>
    <w:p w14:paraId="6F33B8BC" w14:textId="77777777" w:rsidR="000F1B37" w:rsidRPr="0060154F" w:rsidRDefault="000F1B37" w:rsidP="00BA058C">
      <w:pPr>
        <w:pStyle w:val="Nagwek2"/>
        <w:spacing w:before="360" w:after="360" w:line="360" w:lineRule="auto"/>
        <w:rPr>
          <w:rFonts w:ascii="Arial" w:hAnsi="Arial" w:cs="Arial"/>
          <w:sz w:val="28"/>
          <w:szCs w:val="28"/>
        </w:rPr>
      </w:pPr>
      <w:bookmarkStart w:id="288" w:name="_Powiat_wieruszowski"/>
      <w:bookmarkStart w:id="289" w:name="_Toc68532818"/>
      <w:bookmarkStart w:id="290" w:name="_Toc194320880"/>
      <w:bookmarkEnd w:id="288"/>
      <w:r w:rsidRPr="0060154F">
        <w:rPr>
          <w:rFonts w:ascii="Arial" w:hAnsi="Arial" w:cs="Arial"/>
          <w:sz w:val="28"/>
          <w:szCs w:val="28"/>
        </w:rPr>
        <w:t>Powiat wieruszowski</w:t>
      </w:r>
      <w:bookmarkEnd w:id="289"/>
      <w:bookmarkEnd w:id="290"/>
    </w:p>
    <w:p w14:paraId="2E43094C" w14:textId="77777777" w:rsidR="000F1B37" w:rsidRPr="000F13AB" w:rsidRDefault="000F1B37" w:rsidP="000F1B37">
      <w:pPr>
        <w:spacing w:after="0" w:line="360" w:lineRule="auto"/>
        <w:rPr>
          <w:rFonts w:ascii="Arial" w:hAnsi="Arial" w:cs="Arial"/>
          <w:sz w:val="24"/>
          <w:szCs w:val="24"/>
        </w:rPr>
      </w:pPr>
      <w:r w:rsidRPr="000F13AB">
        <w:rPr>
          <w:rFonts w:ascii="Arial" w:hAnsi="Arial" w:cs="Arial"/>
          <w:sz w:val="24"/>
          <w:szCs w:val="24"/>
        </w:rPr>
        <w:t>98-400 Wieruszów, ul. Rynek 1-7</w:t>
      </w:r>
    </w:p>
    <w:p w14:paraId="5CC86BF8" w14:textId="430A1437" w:rsidR="000F1B37" w:rsidRPr="000F13AB" w:rsidRDefault="000F1B37" w:rsidP="000F1B37">
      <w:pPr>
        <w:spacing w:after="0" w:line="360" w:lineRule="auto"/>
        <w:rPr>
          <w:rFonts w:ascii="Arial" w:hAnsi="Arial" w:cs="Arial"/>
          <w:sz w:val="24"/>
          <w:szCs w:val="24"/>
          <w:lang w:val="de-DE"/>
        </w:rPr>
      </w:pPr>
      <w:r w:rsidRPr="000F13AB">
        <w:rPr>
          <w:rFonts w:ascii="Arial" w:hAnsi="Arial" w:cs="Arial"/>
          <w:sz w:val="24"/>
          <w:szCs w:val="24"/>
          <w:lang w:val="de-DE"/>
        </w:rPr>
        <w:t>telefon/fax: 62 781 33 70</w:t>
      </w:r>
    </w:p>
    <w:p w14:paraId="0FE2EE40" w14:textId="14E5D40E" w:rsidR="000F1B37" w:rsidRPr="000F13AB" w:rsidRDefault="00B24DF6" w:rsidP="000F1B37">
      <w:pPr>
        <w:spacing w:after="0" w:line="360" w:lineRule="auto"/>
        <w:rPr>
          <w:rFonts w:ascii="Arial" w:hAnsi="Arial" w:cs="Arial"/>
          <w:sz w:val="24"/>
          <w:szCs w:val="24"/>
          <w:lang w:val="de-DE"/>
        </w:rPr>
      </w:pPr>
      <w:r w:rsidRPr="000F13AB">
        <w:rPr>
          <w:rFonts w:ascii="Arial" w:hAnsi="Arial" w:cs="Arial"/>
          <w:sz w:val="24"/>
          <w:szCs w:val="24"/>
          <w:lang w:val="de-DE"/>
        </w:rPr>
        <w:t>www.powiat-wieruszowski.pl</w:t>
      </w:r>
    </w:p>
    <w:p w14:paraId="0FDAC8F9" w14:textId="670C3017" w:rsidR="000F1B37" w:rsidRPr="000F13AB" w:rsidRDefault="00B24DF6" w:rsidP="000F1B37">
      <w:pPr>
        <w:spacing w:after="240" w:line="360" w:lineRule="auto"/>
        <w:rPr>
          <w:rFonts w:ascii="Arial" w:hAnsi="Arial" w:cs="Arial"/>
          <w:sz w:val="24"/>
          <w:szCs w:val="24"/>
        </w:rPr>
      </w:pPr>
      <w:r w:rsidRPr="000F13AB">
        <w:rPr>
          <w:rFonts w:ascii="Arial" w:hAnsi="Arial" w:cs="Arial"/>
          <w:sz w:val="24"/>
          <w:szCs w:val="24"/>
        </w:rPr>
        <w:t>starostwo@powiat-wieruszowski.pl</w:t>
      </w:r>
    </w:p>
    <w:p w14:paraId="575CA304" w14:textId="1D47C003" w:rsidR="000F1B37" w:rsidRPr="00F12E2D" w:rsidRDefault="00183293" w:rsidP="00BA058C">
      <w:pPr>
        <w:pStyle w:val="Nagwek3"/>
        <w:spacing w:before="360" w:after="360" w:line="360" w:lineRule="auto"/>
        <w:rPr>
          <w:sz w:val="28"/>
          <w:szCs w:val="28"/>
        </w:rPr>
      </w:pPr>
      <w:bookmarkStart w:id="291" w:name="_Toc194320881"/>
      <w:r w:rsidRPr="00F12E2D">
        <w:rPr>
          <w:sz w:val="28"/>
          <w:szCs w:val="28"/>
        </w:rPr>
        <w:t>Publiczne licea ogólnokształcące dla młodzieży</w:t>
      </w:r>
      <w:bookmarkEnd w:id="291"/>
    </w:p>
    <w:p w14:paraId="17E6B0E3" w14:textId="7744CF7F" w:rsidR="000F1B37" w:rsidRPr="00763D5B" w:rsidRDefault="00183293" w:rsidP="000F1B37">
      <w:pPr>
        <w:spacing w:after="0" w:line="360" w:lineRule="auto"/>
        <w:rPr>
          <w:rFonts w:ascii="Arial" w:hAnsi="Arial" w:cs="Arial"/>
          <w:b/>
          <w:bCs/>
          <w:sz w:val="24"/>
          <w:szCs w:val="24"/>
        </w:rPr>
      </w:pPr>
      <w:r w:rsidRPr="00763D5B">
        <w:rPr>
          <w:rFonts w:ascii="Arial" w:hAnsi="Arial" w:cs="Arial"/>
          <w:b/>
          <w:bCs/>
          <w:sz w:val="24"/>
          <w:szCs w:val="24"/>
        </w:rPr>
        <w:t>Liceum Ogólnokształcące im. Mikołaja Kopernika w Wieruszowie</w:t>
      </w:r>
    </w:p>
    <w:p w14:paraId="081CC58A" w14:textId="3CB8662E" w:rsidR="000F1B37" w:rsidRPr="00763D5B" w:rsidRDefault="000F1B37" w:rsidP="000F1B37">
      <w:pPr>
        <w:spacing w:after="0" w:line="360" w:lineRule="auto"/>
        <w:rPr>
          <w:rFonts w:ascii="Arial" w:hAnsi="Arial" w:cs="Arial"/>
          <w:sz w:val="24"/>
          <w:szCs w:val="24"/>
        </w:rPr>
      </w:pPr>
      <w:r w:rsidRPr="00763D5B">
        <w:rPr>
          <w:rFonts w:ascii="Arial" w:hAnsi="Arial" w:cs="Arial"/>
          <w:sz w:val="24"/>
          <w:szCs w:val="24"/>
        </w:rPr>
        <w:t>98-400 W</w:t>
      </w:r>
      <w:r w:rsidR="00A52B03">
        <w:rPr>
          <w:rFonts w:ascii="Arial" w:hAnsi="Arial" w:cs="Arial"/>
          <w:sz w:val="24"/>
          <w:szCs w:val="24"/>
        </w:rPr>
        <w:t>ieruszów, ul. M.</w:t>
      </w:r>
      <w:r w:rsidRPr="00763D5B">
        <w:rPr>
          <w:rFonts w:ascii="Arial" w:hAnsi="Arial" w:cs="Arial"/>
          <w:sz w:val="24"/>
          <w:szCs w:val="24"/>
        </w:rPr>
        <w:t xml:space="preserve"> Kopernika 2a </w:t>
      </w:r>
    </w:p>
    <w:p w14:paraId="52D30723" w14:textId="77777777" w:rsidR="000F1B37" w:rsidRPr="00763D5B" w:rsidRDefault="000F1B37" w:rsidP="000F1B37">
      <w:pPr>
        <w:spacing w:after="0" w:line="360" w:lineRule="auto"/>
        <w:rPr>
          <w:rFonts w:ascii="Arial" w:hAnsi="Arial" w:cs="Arial"/>
          <w:sz w:val="24"/>
          <w:szCs w:val="24"/>
        </w:rPr>
      </w:pPr>
      <w:r w:rsidRPr="00763D5B">
        <w:rPr>
          <w:rFonts w:ascii="Arial" w:hAnsi="Arial" w:cs="Arial"/>
          <w:sz w:val="24"/>
          <w:szCs w:val="24"/>
        </w:rPr>
        <w:t>telefon/fax: 62 784 11 68</w:t>
      </w:r>
    </w:p>
    <w:p w14:paraId="239C106E" w14:textId="1BBA7832" w:rsidR="008261E5" w:rsidRPr="00763D5B" w:rsidRDefault="008261E5" w:rsidP="008261E5">
      <w:pPr>
        <w:spacing w:after="0" w:line="360" w:lineRule="auto"/>
        <w:rPr>
          <w:rFonts w:ascii="Arial" w:hAnsi="Arial" w:cs="Arial"/>
          <w:sz w:val="24"/>
          <w:szCs w:val="24"/>
        </w:rPr>
      </w:pPr>
      <w:r w:rsidRPr="00763D5B">
        <w:rPr>
          <w:rFonts w:ascii="Arial" w:hAnsi="Arial" w:cs="Arial"/>
          <w:sz w:val="24"/>
          <w:szCs w:val="24"/>
        </w:rPr>
        <w:t xml:space="preserve">www: </w:t>
      </w:r>
      <w:bookmarkStart w:id="292" w:name="_Hlk95375039"/>
      <w:r w:rsidR="00B24DF6" w:rsidRPr="00763D5B">
        <w:rPr>
          <w:rFonts w:ascii="Arial" w:hAnsi="Arial" w:cs="Arial"/>
          <w:sz w:val="24"/>
          <w:szCs w:val="24"/>
        </w:rPr>
        <w:t>https://lowier.edupage.org</w:t>
      </w:r>
    </w:p>
    <w:bookmarkEnd w:id="292"/>
    <w:p w14:paraId="30538B67" w14:textId="5C12810C" w:rsidR="000F1B37" w:rsidRPr="00763D5B" w:rsidRDefault="005109AA" w:rsidP="000F1B37">
      <w:pPr>
        <w:spacing w:after="0" w:line="360" w:lineRule="auto"/>
        <w:rPr>
          <w:rFonts w:ascii="Arial" w:hAnsi="Arial" w:cs="Arial"/>
          <w:sz w:val="24"/>
          <w:szCs w:val="24"/>
        </w:rPr>
      </w:pPr>
      <w:r w:rsidRPr="00763D5B">
        <w:rPr>
          <w:rFonts w:ascii="Arial" w:hAnsi="Arial" w:cs="Arial"/>
          <w:sz w:val="24"/>
          <w:szCs w:val="24"/>
        </w:rPr>
        <w:t>sekretariat@zsokopernik.pl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706"/>
        <w:gridCol w:w="1134"/>
        <w:gridCol w:w="1701"/>
        <w:gridCol w:w="2970"/>
      </w:tblGrid>
      <w:tr w:rsidR="00F12E2D" w:rsidRPr="00F12E2D" w14:paraId="743AD3D6" w14:textId="77777777" w:rsidTr="00183293">
        <w:trPr>
          <w:tblHeader/>
        </w:trPr>
        <w:tc>
          <w:tcPr>
            <w:tcW w:w="551" w:type="dxa"/>
            <w:shd w:val="clear" w:color="auto" w:fill="BFBFBF" w:themeFill="background1" w:themeFillShade="BF"/>
            <w:vAlign w:val="center"/>
          </w:tcPr>
          <w:p w14:paraId="7441755D" w14:textId="77777777" w:rsidR="00183293" w:rsidRPr="00F12E2D" w:rsidRDefault="00183293" w:rsidP="00EF59A9">
            <w:pPr>
              <w:rPr>
                <w:rFonts w:ascii="Arial" w:hAnsi="Arial" w:cs="Arial"/>
                <w:sz w:val="24"/>
                <w:szCs w:val="24"/>
              </w:rPr>
            </w:pPr>
            <w:r w:rsidRPr="00F12E2D">
              <w:rPr>
                <w:rFonts w:ascii="Arial" w:hAnsi="Arial" w:cs="Arial"/>
                <w:sz w:val="24"/>
                <w:szCs w:val="24"/>
              </w:rPr>
              <w:t>Lp.</w:t>
            </w:r>
          </w:p>
        </w:tc>
        <w:tc>
          <w:tcPr>
            <w:tcW w:w="2706" w:type="dxa"/>
            <w:shd w:val="clear" w:color="auto" w:fill="BFBFBF" w:themeFill="background1" w:themeFillShade="BF"/>
            <w:vAlign w:val="center"/>
          </w:tcPr>
          <w:p w14:paraId="0E406AEC" w14:textId="77777777" w:rsidR="00183293" w:rsidRPr="00F12E2D" w:rsidRDefault="00183293" w:rsidP="00EF59A9">
            <w:pPr>
              <w:rPr>
                <w:rFonts w:ascii="Arial" w:hAnsi="Arial" w:cs="Arial"/>
                <w:sz w:val="24"/>
                <w:szCs w:val="24"/>
              </w:rPr>
            </w:pPr>
            <w:r w:rsidRPr="00F12E2D">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58529635" w14:textId="77777777" w:rsidR="00183293" w:rsidRPr="00F12E2D" w:rsidRDefault="00183293" w:rsidP="00EF59A9">
            <w:pPr>
              <w:rPr>
                <w:rFonts w:ascii="Arial" w:hAnsi="Arial" w:cs="Arial"/>
                <w:sz w:val="24"/>
                <w:szCs w:val="24"/>
              </w:rPr>
            </w:pPr>
            <w:r w:rsidRPr="00F12E2D">
              <w:rPr>
                <w:rFonts w:ascii="Arial" w:hAnsi="Arial" w:cs="Arial"/>
                <w:sz w:val="24"/>
                <w:szCs w:val="24"/>
              </w:rPr>
              <w:t>Symbol oddziału</w:t>
            </w:r>
          </w:p>
        </w:tc>
        <w:tc>
          <w:tcPr>
            <w:tcW w:w="1701" w:type="dxa"/>
            <w:shd w:val="clear" w:color="auto" w:fill="BFBFBF" w:themeFill="background1" w:themeFillShade="BF"/>
            <w:vAlign w:val="center"/>
          </w:tcPr>
          <w:p w14:paraId="73594B1D" w14:textId="77777777" w:rsidR="00183293" w:rsidRPr="00F12E2D" w:rsidRDefault="00183293" w:rsidP="00EF59A9">
            <w:pPr>
              <w:rPr>
                <w:rFonts w:ascii="Arial" w:hAnsi="Arial" w:cs="Arial"/>
                <w:sz w:val="24"/>
                <w:szCs w:val="24"/>
              </w:rPr>
            </w:pPr>
            <w:r w:rsidRPr="00F12E2D">
              <w:rPr>
                <w:rFonts w:ascii="Arial" w:hAnsi="Arial" w:cs="Arial"/>
                <w:sz w:val="24"/>
                <w:szCs w:val="24"/>
              </w:rPr>
              <w:t>Języki obce</w:t>
            </w:r>
          </w:p>
        </w:tc>
        <w:tc>
          <w:tcPr>
            <w:tcW w:w="2970" w:type="dxa"/>
            <w:shd w:val="clear" w:color="auto" w:fill="BFBFBF" w:themeFill="background1" w:themeFillShade="BF"/>
            <w:vAlign w:val="center"/>
          </w:tcPr>
          <w:p w14:paraId="43A38BE6" w14:textId="77777777" w:rsidR="00183293" w:rsidRPr="00F12E2D" w:rsidRDefault="00183293" w:rsidP="00EF59A9">
            <w:pPr>
              <w:rPr>
                <w:rFonts w:ascii="Arial" w:hAnsi="Arial" w:cs="Arial"/>
                <w:sz w:val="24"/>
                <w:szCs w:val="24"/>
              </w:rPr>
            </w:pPr>
            <w:r w:rsidRPr="00F12E2D">
              <w:rPr>
                <w:rFonts w:ascii="Arial" w:hAnsi="Arial" w:cs="Arial"/>
                <w:sz w:val="24"/>
                <w:szCs w:val="24"/>
              </w:rPr>
              <w:t>Przedmioty uwzględniane w procesie rekrutacji</w:t>
            </w:r>
          </w:p>
        </w:tc>
      </w:tr>
      <w:tr w:rsidR="00F12E2D" w:rsidRPr="00F12E2D" w14:paraId="6BB054FB" w14:textId="77777777" w:rsidTr="0046482D">
        <w:tc>
          <w:tcPr>
            <w:tcW w:w="551" w:type="dxa"/>
            <w:vAlign w:val="center"/>
          </w:tcPr>
          <w:p w14:paraId="0FDDBE6B" w14:textId="77777777" w:rsidR="00F12E2D" w:rsidRPr="00F12E2D" w:rsidRDefault="00F12E2D" w:rsidP="00F12E2D">
            <w:pPr>
              <w:rPr>
                <w:rFonts w:ascii="Arial" w:hAnsi="Arial" w:cs="Arial"/>
                <w:sz w:val="24"/>
                <w:szCs w:val="24"/>
              </w:rPr>
            </w:pPr>
            <w:r w:rsidRPr="00F12E2D">
              <w:rPr>
                <w:rFonts w:ascii="Arial" w:hAnsi="Arial" w:cs="Arial"/>
                <w:sz w:val="24"/>
                <w:szCs w:val="24"/>
              </w:rPr>
              <w:t>1.</w:t>
            </w:r>
          </w:p>
        </w:tc>
        <w:tc>
          <w:tcPr>
            <w:tcW w:w="2706" w:type="dxa"/>
          </w:tcPr>
          <w:p w14:paraId="47E4EE7C" w14:textId="77777777" w:rsidR="00F12E2D" w:rsidRPr="00F12E2D" w:rsidRDefault="00F12E2D" w:rsidP="00F12E2D">
            <w:pPr>
              <w:rPr>
                <w:rFonts w:ascii="Arial" w:hAnsi="Arial" w:cs="Arial"/>
                <w:sz w:val="24"/>
                <w:szCs w:val="24"/>
              </w:rPr>
            </w:pPr>
            <w:r w:rsidRPr="00F12E2D">
              <w:rPr>
                <w:rFonts w:ascii="Arial" w:hAnsi="Arial" w:cs="Arial"/>
                <w:sz w:val="24"/>
                <w:szCs w:val="24"/>
              </w:rPr>
              <w:t>biologia</w:t>
            </w:r>
            <w:r w:rsidRPr="00F12E2D">
              <w:rPr>
                <w:rFonts w:ascii="Arial" w:hAnsi="Arial" w:cs="Arial"/>
                <w:sz w:val="24"/>
                <w:szCs w:val="24"/>
              </w:rPr>
              <w:br/>
              <w:t>chemia</w:t>
            </w:r>
          </w:p>
          <w:p w14:paraId="1637C722" w14:textId="349DD347" w:rsidR="00F12E2D" w:rsidRPr="00F12E2D" w:rsidRDefault="00F12E2D" w:rsidP="00F12E2D">
            <w:pPr>
              <w:rPr>
                <w:rFonts w:ascii="Arial" w:hAnsi="Arial" w:cs="Arial"/>
                <w:sz w:val="24"/>
                <w:szCs w:val="24"/>
              </w:rPr>
            </w:pPr>
            <w:r w:rsidRPr="00F12E2D">
              <w:rPr>
                <w:rFonts w:ascii="Arial" w:hAnsi="Arial" w:cs="Arial"/>
                <w:sz w:val="24"/>
                <w:szCs w:val="24"/>
              </w:rPr>
              <w:t>język angielski</w:t>
            </w:r>
          </w:p>
        </w:tc>
        <w:tc>
          <w:tcPr>
            <w:tcW w:w="1134" w:type="dxa"/>
            <w:vAlign w:val="center"/>
          </w:tcPr>
          <w:p w14:paraId="74DF1434" w14:textId="77777777" w:rsidR="00F12E2D" w:rsidRPr="00F12E2D" w:rsidRDefault="00F12E2D" w:rsidP="00F12E2D">
            <w:pPr>
              <w:rPr>
                <w:rFonts w:ascii="Arial" w:hAnsi="Arial" w:cs="Arial"/>
                <w:sz w:val="24"/>
                <w:szCs w:val="24"/>
              </w:rPr>
            </w:pPr>
            <w:r w:rsidRPr="00F12E2D">
              <w:rPr>
                <w:rFonts w:ascii="Arial" w:hAnsi="Arial" w:cs="Arial"/>
                <w:sz w:val="24"/>
                <w:szCs w:val="24"/>
              </w:rPr>
              <w:t>1A</w:t>
            </w:r>
          </w:p>
        </w:tc>
        <w:tc>
          <w:tcPr>
            <w:tcW w:w="1701" w:type="dxa"/>
            <w:vAlign w:val="center"/>
          </w:tcPr>
          <w:p w14:paraId="2D16F937" w14:textId="77777777" w:rsidR="00F12E2D" w:rsidRPr="00F12E2D" w:rsidRDefault="00F12E2D" w:rsidP="00F12E2D">
            <w:pPr>
              <w:rPr>
                <w:rFonts w:ascii="Arial" w:hAnsi="Arial" w:cs="Arial"/>
                <w:sz w:val="24"/>
                <w:szCs w:val="24"/>
              </w:rPr>
            </w:pPr>
            <w:r w:rsidRPr="00F12E2D">
              <w:rPr>
                <w:rFonts w:ascii="Arial" w:hAnsi="Arial" w:cs="Arial"/>
                <w:sz w:val="24"/>
                <w:szCs w:val="24"/>
              </w:rPr>
              <w:t>angielski</w:t>
            </w:r>
          </w:p>
          <w:p w14:paraId="35AE3684" w14:textId="0BB6AA73" w:rsidR="00F12E2D" w:rsidRPr="00F12E2D" w:rsidRDefault="00F12E2D" w:rsidP="00F12E2D">
            <w:pPr>
              <w:rPr>
                <w:rFonts w:ascii="Arial" w:hAnsi="Arial" w:cs="Arial"/>
                <w:sz w:val="24"/>
                <w:szCs w:val="24"/>
              </w:rPr>
            </w:pPr>
            <w:r w:rsidRPr="00F12E2D">
              <w:rPr>
                <w:rFonts w:ascii="Arial" w:hAnsi="Arial" w:cs="Arial"/>
                <w:sz w:val="24"/>
                <w:szCs w:val="24"/>
              </w:rPr>
              <w:t xml:space="preserve">niemiecki </w:t>
            </w:r>
          </w:p>
        </w:tc>
        <w:tc>
          <w:tcPr>
            <w:tcW w:w="2970" w:type="dxa"/>
          </w:tcPr>
          <w:p w14:paraId="4C91351D"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p>
          <w:p w14:paraId="79AF7EFC" w14:textId="77777777" w:rsidR="00F12E2D" w:rsidRPr="00F12E2D" w:rsidRDefault="00F12E2D" w:rsidP="00F12E2D">
            <w:pPr>
              <w:rPr>
                <w:rFonts w:ascii="Arial" w:hAnsi="Arial" w:cs="Arial"/>
                <w:sz w:val="24"/>
                <w:szCs w:val="24"/>
              </w:rPr>
            </w:pPr>
            <w:r w:rsidRPr="00F12E2D">
              <w:rPr>
                <w:rFonts w:ascii="Arial" w:hAnsi="Arial" w:cs="Arial"/>
                <w:sz w:val="24"/>
                <w:szCs w:val="24"/>
              </w:rPr>
              <w:t>matematyka</w:t>
            </w:r>
          </w:p>
          <w:p w14:paraId="5CA78780" w14:textId="77777777" w:rsidR="00F12E2D" w:rsidRPr="00F12E2D" w:rsidRDefault="00F12E2D" w:rsidP="00F12E2D">
            <w:pPr>
              <w:rPr>
                <w:rFonts w:ascii="Arial" w:hAnsi="Arial" w:cs="Arial"/>
                <w:sz w:val="24"/>
                <w:szCs w:val="24"/>
              </w:rPr>
            </w:pPr>
            <w:r w:rsidRPr="00F12E2D">
              <w:rPr>
                <w:rFonts w:ascii="Arial" w:hAnsi="Arial" w:cs="Arial"/>
                <w:sz w:val="24"/>
                <w:szCs w:val="24"/>
              </w:rPr>
              <w:t>biologia</w:t>
            </w:r>
          </w:p>
          <w:p w14:paraId="22062061"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2B8A1765" w14:textId="4C949013" w:rsidR="00F12E2D" w:rsidRPr="00F12E2D" w:rsidRDefault="00F12E2D" w:rsidP="00F12E2D">
            <w:pPr>
              <w:rPr>
                <w:rFonts w:ascii="Arial" w:hAnsi="Arial" w:cs="Arial"/>
                <w:sz w:val="24"/>
                <w:szCs w:val="24"/>
              </w:rPr>
            </w:pPr>
          </w:p>
        </w:tc>
      </w:tr>
      <w:tr w:rsidR="00F12E2D" w:rsidRPr="00F12E2D" w14:paraId="2750070A" w14:textId="77777777" w:rsidTr="0046482D">
        <w:trPr>
          <w:trHeight w:val="1201"/>
        </w:trPr>
        <w:tc>
          <w:tcPr>
            <w:tcW w:w="551" w:type="dxa"/>
            <w:vAlign w:val="center"/>
          </w:tcPr>
          <w:p w14:paraId="3C32C0F6" w14:textId="2239B62B" w:rsidR="00F12E2D" w:rsidRPr="00F12E2D" w:rsidRDefault="00F12E2D" w:rsidP="00F12E2D">
            <w:pPr>
              <w:rPr>
                <w:rFonts w:ascii="Arial" w:hAnsi="Arial" w:cs="Arial"/>
                <w:sz w:val="24"/>
                <w:szCs w:val="24"/>
              </w:rPr>
            </w:pPr>
            <w:r w:rsidRPr="00F12E2D">
              <w:rPr>
                <w:rFonts w:ascii="Arial" w:hAnsi="Arial" w:cs="Arial"/>
                <w:sz w:val="24"/>
                <w:szCs w:val="24"/>
              </w:rPr>
              <w:t xml:space="preserve">2. </w:t>
            </w:r>
          </w:p>
        </w:tc>
        <w:tc>
          <w:tcPr>
            <w:tcW w:w="2706" w:type="dxa"/>
          </w:tcPr>
          <w:p w14:paraId="25BF2888"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p>
          <w:p w14:paraId="3182A5CD"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7C1F6C61"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6A002843" w14:textId="3F269D67" w:rsidR="00F12E2D" w:rsidRPr="00F12E2D" w:rsidRDefault="00F12E2D" w:rsidP="00F12E2D">
            <w:pPr>
              <w:rPr>
                <w:rFonts w:ascii="Arial" w:hAnsi="Arial" w:cs="Arial"/>
                <w:sz w:val="24"/>
                <w:szCs w:val="24"/>
              </w:rPr>
            </w:pPr>
          </w:p>
        </w:tc>
        <w:tc>
          <w:tcPr>
            <w:tcW w:w="1134" w:type="dxa"/>
            <w:vAlign w:val="center"/>
          </w:tcPr>
          <w:p w14:paraId="23159518" w14:textId="1080E19B" w:rsidR="00F12E2D" w:rsidRPr="00F12E2D" w:rsidRDefault="00F12E2D" w:rsidP="00F12E2D">
            <w:pPr>
              <w:rPr>
                <w:rFonts w:ascii="Arial" w:hAnsi="Arial" w:cs="Arial"/>
                <w:sz w:val="24"/>
                <w:szCs w:val="24"/>
              </w:rPr>
            </w:pPr>
            <w:r w:rsidRPr="00F12E2D">
              <w:rPr>
                <w:rFonts w:ascii="Arial" w:hAnsi="Arial" w:cs="Arial"/>
                <w:sz w:val="24"/>
                <w:szCs w:val="24"/>
              </w:rPr>
              <w:t>1B</w:t>
            </w:r>
          </w:p>
        </w:tc>
        <w:tc>
          <w:tcPr>
            <w:tcW w:w="1701" w:type="dxa"/>
            <w:vAlign w:val="center"/>
          </w:tcPr>
          <w:p w14:paraId="18036728" w14:textId="77777777" w:rsidR="00F12E2D" w:rsidRPr="00F12E2D" w:rsidRDefault="00F12E2D" w:rsidP="00F12E2D">
            <w:pPr>
              <w:rPr>
                <w:rFonts w:ascii="Arial" w:hAnsi="Arial" w:cs="Arial"/>
                <w:sz w:val="24"/>
                <w:szCs w:val="24"/>
              </w:rPr>
            </w:pPr>
            <w:r w:rsidRPr="00F12E2D">
              <w:rPr>
                <w:rFonts w:ascii="Arial" w:hAnsi="Arial" w:cs="Arial"/>
                <w:sz w:val="24"/>
                <w:szCs w:val="24"/>
              </w:rPr>
              <w:t>angielski</w:t>
            </w:r>
          </w:p>
          <w:p w14:paraId="1CC95736" w14:textId="0833A440" w:rsidR="00F12E2D" w:rsidRPr="00F12E2D" w:rsidRDefault="00F12E2D" w:rsidP="00F12E2D">
            <w:pPr>
              <w:rPr>
                <w:rFonts w:ascii="Arial" w:hAnsi="Arial" w:cs="Arial"/>
                <w:sz w:val="24"/>
                <w:szCs w:val="24"/>
              </w:rPr>
            </w:pPr>
            <w:r w:rsidRPr="00F12E2D">
              <w:rPr>
                <w:rFonts w:ascii="Arial" w:hAnsi="Arial" w:cs="Arial"/>
                <w:sz w:val="24"/>
                <w:szCs w:val="24"/>
              </w:rPr>
              <w:t xml:space="preserve">niemiecki </w:t>
            </w:r>
          </w:p>
        </w:tc>
        <w:tc>
          <w:tcPr>
            <w:tcW w:w="2970" w:type="dxa"/>
          </w:tcPr>
          <w:p w14:paraId="6014EBC6"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r w:rsidRPr="00F12E2D">
              <w:rPr>
                <w:rFonts w:ascii="Arial" w:hAnsi="Arial" w:cs="Arial"/>
                <w:sz w:val="24"/>
                <w:szCs w:val="24"/>
              </w:rPr>
              <w:br/>
              <w:t>matematyka</w:t>
            </w:r>
          </w:p>
          <w:p w14:paraId="1DA5F029"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01FB1796"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02BCFD5A" w14:textId="7A6810C0" w:rsidR="00F12E2D" w:rsidRPr="00F12E2D" w:rsidRDefault="00F12E2D" w:rsidP="00F12E2D">
            <w:pPr>
              <w:rPr>
                <w:rFonts w:ascii="Arial" w:hAnsi="Arial" w:cs="Arial"/>
                <w:sz w:val="24"/>
                <w:szCs w:val="24"/>
              </w:rPr>
            </w:pPr>
          </w:p>
        </w:tc>
      </w:tr>
      <w:tr w:rsidR="00F12E2D" w:rsidRPr="00F12E2D" w14:paraId="2B26FCE7" w14:textId="77777777" w:rsidTr="0046482D">
        <w:trPr>
          <w:trHeight w:val="1201"/>
        </w:trPr>
        <w:tc>
          <w:tcPr>
            <w:tcW w:w="551" w:type="dxa"/>
            <w:vAlign w:val="center"/>
          </w:tcPr>
          <w:p w14:paraId="6822E44E" w14:textId="50BC0C0C" w:rsidR="00F12E2D" w:rsidRPr="00F12E2D" w:rsidRDefault="00F12E2D" w:rsidP="00F12E2D">
            <w:pPr>
              <w:rPr>
                <w:rFonts w:ascii="Arial" w:hAnsi="Arial" w:cs="Arial"/>
                <w:sz w:val="24"/>
                <w:szCs w:val="24"/>
              </w:rPr>
            </w:pPr>
            <w:r w:rsidRPr="00F12E2D">
              <w:rPr>
                <w:rFonts w:ascii="Arial" w:hAnsi="Arial" w:cs="Arial"/>
                <w:sz w:val="24"/>
                <w:szCs w:val="24"/>
              </w:rPr>
              <w:t>3.</w:t>
            </w:r>
          </w:p>
        </w:tc>
        <w:tc>
          <w:tcPr>
            <w:tcW w:w="2706" w:type="dxa"/>
          </w:tcPr>
          <w:p w14:paraId="5C8DCD4E" w14:textId="77777777" w:rsidR="00F12E2D" w:rsidRPr="00F12E2D" w:rsidRDefault="00F12E2D" w:rsidP="00F12E2D">
            <w:pPr>
              <w:rPr>
                <w:rFonts w:ascii="Arial" w:hAnsi="Arial" w:cs="Arial"/>
                <w:sz w:val="24"/>
                <w:szCs w:val="24"/>
              </w:rPr>
            </w:pPr>
            <w:r w:rsidRPr="00F12E2D">
              <w:rPr>
                <w:rFonts w:ascii="Arial" w:hAnsi="Arial" w:cs="Arial"/>
                <w:sz w:val="24"/>
                <w:szCs w:val="24"/>
              </w:rPr>
              <w:t>matematyka</w:t>
            </w:r>
          </w:p>
          <w:p w14:paraId="470A2425"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6B196E1D"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1D9D7F5F" w14:textId="77777777" w:rsidR="00F12E2D" w:rsidRPr="00F12E2D" w:rsidRDefault="00F12E2D" w:rsidP="00F12E2D">
            <w:pPr>
              <w:rPr>
                <w:rFonts w:ascii="Arial" w:hAnsi="Arial" w:cs="Arial"/>
                <w:sz w:val="24"/>
                <w:szCs w:val="24"/>
              </w:rPr>
            </w:pPr>
          </w:p>
        </w:tc>
        <w:tc>
          <w:tcPr>
            <w:tcW w:w="1134" w:type="dxa"/>
            <w:vAlign w:val="center"/>
          </w:tcPr>
          <w:p w14:paraId="3E2C1CBB" w14:textId="27019D76" w:rsidR="00F12E2D" w:rsidRPr="00F12E2D" w:rsidRDefault="00F12E2D" w:rsidP="00F12E2D">
            <w:pPr>
              <w:rPr>
                <w:rFonts w:ascii="Arial" w:hAnsi="Arial" w:cs="Arial"/>
                <w:sz w:val="24"/>
                <w:szCs w:val="24"/>
              </w:rPr>
            </w:pPr>
            <w:r w:rsidRPr="00F12E2D">
              <w:rPr>
                <w:rFonts w:ascii="Arial" w:hAnsi="Arial" w:cs="Arial"/>
                <w:sz w:val="24"/>
                <w:szCs w:val="24"/>
              </w:rPr>
              <w:t>1B</w:t>
            </w:r>
          </w:p>
        </w:tc>
        <w:tc>
          <w:tcPr>
            <w:tcW w:w="1701" w:type="dxa"/>
            <w:vAlign w:val="center"/>
          </w:tcPr>
          <w:p w14:paraId="75C137D4" w14:textId="77777777" w:rsidR="00F12E2D" w:rsidRPr="00F12E2D" w:rsidRDefault="00F12E2D" w:rsidP="00F12E2D">
            <w:pPr>
              <w:rPr>
                <w:rFonts w:ascii="Arial" w:hAnsi="Arial" w:cs="Arial"/>
                <w:sz w:val="24"/>
                <w:szCs w:val="24"/>
              </w:rPr>
            </w:pPr>
            <w:r w:rsidRPr="00F12E2D">
              <w:rPr>
                <w:rFonts w:ascii="Arial" w:hAnsi="Arial" w:cs="Arial"/>
                <w:sz w:val="24"/>
                <w:szCs w:val="24"/>
              </w:rPr>
              <w:t>angielski</w:t>
            </w:r>
          </w:p>
          <w:p w14:paraId="3D56F4C5" w14:textId="1087BD73" w:rsidR="00F12E2D" w:rsidRPr="00F12E2D" w:rsidRDefault="00F12E2D" w:rsidP="00F12E2D">
            <w:pPr>
              <w:rPr>
                <w:rFonts w:ascii="Arial" w:hAnsi="Arial" w:cs="Arial"/>
                <w:sz w:val="24"/>
                <w:szCs w:val="24"/>
              </w:rPr>
            </w:pPr>
            <w:r w:rsidRPr="00F12E2D">
              <w:rPr>
                <w:rFonts w:ascii="Arial" w:hAnsi="Arial" w:cs="Arial"/>
                <w:sz w:val="24"/>
                <w:szCs w:val="24"/>
              </w:rPr>
              <w:t>niemiecki</w:t>
            </w:r>
          </w:p>
        </w:tc>
        <w:tc>
          <w:tcPr>
            <w:tcW w:w="2970" w:type="dxa"/>
          </w:tcPr>
          <w:p w14:paraId="18C47BEF" w14:textId="77777777" w:rsidR="00F12E2D" w:rsidRPr="00F12E2D" w:rsidRDefault="00F12E2D" w:rsidP="00F12E2D">
            <w:pPr>
              <w:rPr>
                <w:rFonts w:ascii="Arial" w:hAnsi="Arial" w:cs="Arial"/>
                <w:sz w:val="24"/>
                <w:szCs w:val="24"/>
              </w:rPr>
            </w:pPr>
            <w:r w:rsidRPr="00F12E2D">
              <w:rPr>
                <w:rFonts w:ascii="Arial" w:hAnsi="Arial" w:cs="Arial"/>
                <w:sz w:val="24"/>
                <w:szCs w:val="24"/>
              </w:rPr>
              <w:t>język polski</w:t>
            </w:r>
            <w:r w:rsidRPr="00F12E2D">
              <w:rPr>
                <w:rFonts w:ascii="Arial" w:hAnsi="Arial" w:cs="Arial"/>
                <w:sz w:val="24"/>
                <w:szCs w:val="24"/>
              </w:rPr>
              <w:br/>
              <w:t>matematyka</w:t>
            </w:r>
          </w:p>
          <w:p w14:paraId="44D33A45" w14:textId="77777777" w:rsidR="00F12E2D" w:rsidRPr="00F12E2D" w:rsidRDefault="00F12E2D" w:rsidP="00F12E2D">
            <w:pPr>
              <w:rPr>
                <w:rFonts w:ascii="Arial" w:hAnsi="Arial" w:cs="Arial"/>
                <w:sz w:val="24"/>
                <w:szCs w:val="24"/>
              </w:rPr>
            </w:pPr>
            <w:r w:rsidRPr="00F12E2D">
              <w:rPr>
                <w:rFonts w:ascii="Arial" w:hAnsi="Arial" w:cs="Arial"/>
                <w:sz w:val="24"/>
                <w:szCs w:val="24"/>
              </w:rPr>
              <w:t>geografia</w:t>
            </w:r>
          </w:p>
          <w:p w14:paraId="766F4D9E" w14:textId="77777777" w:rsidR="00F12E2D" w:rsidRPr="00F12E2D" w:rsidRDefault="00F12E2D" w:rsidP="00F12E2D">
            <w:pPr>
              <w:rPr>
                <w:rFonts w:ascii="Arial" w:hAnsi="Arial" w:cs="Arial"/>
                <w:sz w:val="24"/>
                <w:szCs w:val="24"/>
              </w:rPr>
            </w:pPr>
            <w:r w:rsidRPr="00F12E2D">
              <w:rPr>
                <w:rFonts w:ascii="Arial" w:hAnsi="Arial" w:cs="Arial"/>
                <w:sz w:val="24"/>
                <w:szCs w:val="24"/>
              </w:rPr>
              <w:t>język angielski</w:t>
            </w:r>
          </w:p>
          <w:p w14:paraId="4BF9044E" w14:textId="77777777" w:rsidR="00F12E2D" w:rsidRPr="00F12E2D" w:rsidRDefault="00F12E2D" w:rsidP="00F12E2D">
            <w:pPr>
              <w:rPr>
                <w:rFonts w:ascii="Arial" w:hAnsi="Arial" w:cs="Arial"/>
                <w:sz w:val="24"/>
                <w:szCs w:val="24"/>
              </w:rPr>
            </w:pPr>
          </w:p>
        </w:tc>
      </w:tr>
    </w:tbl>
    <w:p w14:paraId="69D0186D" w14:textId="77777777" w:rsidR="000F1B37" w:rsidRPr="00F12E2D" w:rsidRDefault="000F1B37" w:rsidP="00BA058C">
      <w:pPr>
        <w:pStyle w:val="Nagwek3"/>
        <w:spacing w:before="360" w:after="360" w:line="360" w:lineRule="auto"/>
        <w:rPr>
          <w:sz w:val="28"/>
          <w:szCs w:val="28"/>
        </w:rPr>
      </w:pPr>
      <w:bookmarkStart w:id="293" w:name="_Toc68532820"/>
      <w:bookmarkStart w:id="294" w:name="_Toc194320882"/>
      <w:r w:rsidRPr="00F12E2D">
        <w:rPr>
          <w:sz w:val="28"/>
          <w:szCs w:val="28"/>
        </w:rPr>
        <w:t>Publiczne zespoły szkół ponadpodstawowych</w:t>
      </w:r>
      <w:bookmarkEnd w:id="293"/>
      <w:bookmarkEnd w:id="294"/>
    </w:p>
    <w:p w14:paraId="6F45FB84" w14:textId="77777777" w:rsidR="000F1B37" w:rsidRPr="00F12E2D" w:rsidRDefault="000F1B37" w:rsidP="000F1B37">
      <w:pPr>
        <w:spacing w:before="360" w:after="0" w:line="360" w:lineRule="auto"/>
        <w:rPr>
          <w:rFonts w:ascii="Arial" w:hAnsi="Arial" w:cs="Arial"/>
          <w:b/>
          <w:bCs/>
          <w:sz w:val="24"/>
          <w:szCs w:val="24"/>
        </w:rPr>
      </w:pPr>
      <w:r w:rsidRPr="00F12E2D">
        <w:rPr>
          <w:rFonts w:ascii="Arial" w:hAnsi="Arial" w:cs="Arial"/>
          <w:b/>
          <w:bCs/>
          <w:sz w:val="24"/>
          <w:szCs w:val="24"/>
        </w:rPr>
        <w:t>Zespół Szkół Ponadpodstawowych im. Stanisława Staszica w Wieruszowie</w:t>
      </w:r>
    </w:p>
    <w:p w14:paraId="6ACEE2B3" w14:textId="77777777" w:rsidR="000F1B37" w:rsidRPr="00F12E2D" w:rsidRDefault="000F1B37" w:rsidP="000F1B37">
      <w:pPr>
        <w:spacing w:after="0" w:line="360" w:lineRule="auto"/>
        <w:rPr>
          <w:rFonts w:ascii="Arial" w:hAnsi="Arial" w:cs="Arial"/>
          <w:sz w:val="24"/>
          <w:szCs w:val="24"/>
        </w:rPr>
      </w:pPr>
      <w:r w:rsidRPr="00F12E2D">
        <w:rPr>
          <w:rFonts w:ascii="Arial" w:hAnsi="Arial" w:cs="Arial"/>
          <w:sz w:val="24"/>
          <w:szCs w:val="24"/>
        </w:rPr>
        <w:t>98-400 Wieruszów, ul. Szkolna 1-3</w:t>
      </w:r>
    </w:p>
    <w:p w14:paraId="1DDBCEA9" w14:textId="77777777" w:rsidR="000F1B37" w:rsidRPr="00F12E2D" w:rsidRDefault="000F1B37" w:rsidP="000F1B37">
      <w:pPr>
        <w:spacing w:after="0" w:line="360" w:lineRule="auto"/>
        <w:rPr>
          <w:rFonts w:ascii="Arial" w:hAnsi="Arial" w:cs="Arial"/>
          <w:sz w:val="24"/>
          <w:szCs w:val="24"/>
        </w:rPr>
      </w:pPr>
      <w:r w:rsidRPr="00F12E2D">
        <w:rPr>
          <w:rFonts w:ascii="Arial" w:hAnsi="Arial" w:cs="Arial"/>
          <w:sz w:val="24"/>
          <w:szCs w:val="24"/>
        </w:rPr>
        <w:t>telefon/fax: 62 784 13 21/fax 62 784 17 71</w:t>
      </w:r>
    </w:p>
    <w:p w14:paraId="1493F6F3" w14:textId="5912953E" w:rsidR="000F1B37" w:rsidRPr="00F12E2D" w:rsidRDefault="00B24DF6" w:rsidP="000F1B37">
      <w:pPr>
        <w:spacing w:after="0" w:line="360" w:lineRule="auto"/>
        <w:rPr>
          <w:rFonts w:ascii="Arial" w:hAnsi="Arial" w:cs="Arial"/>
          <w:sz w:val="24"/>
          <w:szCs w:val="24"/>
        </w:rPr>
      </w:pPr>
      <w:r w:rsidRPr="00F12E2D">
        <w:rPr>
          <w:rFonts w:ascii="Arial" w:hAnsi="Arial" w:cs="Arial"/>
          <w:sz w:val="24"/>
          <w:szCs w:val="24"/>
        </w:rPr>
        <w:t>www.zsp.wieruszow.pl</w:t>
      </w:r>
    </w:p>
    <w:p w14:paraId="0B757BAF" w14:textId="0E636EF8" w:rsidR="000F1B37" w:rsidRPr="00F12E2D" w:rsidRDefault="00B24DF6" w:rsidP="000F1B37">
      <w:pPr>
        <w:spacing w:after="0" w:line="360" w:lineRule="auto"/>
        <w:rPr>
          <w:rFonts w:ascii="Arial" w:hAnsi="Arial" w:cs="Arial"/>
          <w:sz w:val="24"/>
          <w:szCs w:val="24"/>
        </w:rPr>
      </w:pPr>
      <w:r w:rsidRPr="00F12E2D">
        <w:rPr>
          <w:rFonts w:ascii="Arial" w:hAnsi="Arial" w:cs="Arial"/>
          <w:sz w:val="24"/>
          <w:szCs w:val="24"/>
        </w:rPr>
        <w:t>poczta@zsp.wieruszow.pl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48"/>
        <w:gridCol w:w="1111"/>
        <w:gridCol w:w="2009"/>
        <w:gridCol w:w="1298"/>
        <w:gridCol w:w="2546"/>
      </w:tblGrid>
      <w:tr w:rsidR="00046D1F" w:rsidRPr="00046D1F" w14:paraId="0A343652" w14:textId="77777777" w:rsidTr="00063C02">
        <w:trPr>
          <w:cantSplit/>
          <w:tblHeader/>
        </w:trPr>
        <w:tc>
          <w:tcPr>
            <w:tcW w:w="550" w:type="dxa"/>
            <w:shd w:val="clear" w:color="auto" w:fill="BFBFBF" w:themeFill="background1" w:themeFillShade="BF"/>
            <w:vAlign w:val="center"/>
          </w:tcPr>
          <w:p w14:paraId="35168CEA" w14:textId="77777777" w:rsidR="000F1B37" w:rsidRPr="00046D1F" w:rsidRDefault="000F1B37" w:rsidP="000F1B37">
            <w:pPr>
              <w:rPr>
                <w:rFonts w:ascii="Arial" w:hAnsi="Arial" w:cs="Arial"/>
                <w:sz w:val="24"/>
                <w:szCs w:val="24"/>
              </w:rPr>
            </w:pPr>
            <w:r w:rsidRPr="00046D1F">
              <w:rPr>
                <w:rFonts w:ascii="Arial" w:hAnsi="Arial" w:cs="Arial"/>
                <w:sz w:val="24"/>
                <w:szCs w:val="24"/>
              </w:rPr>
              <w:t>Lp.</w:t>
            </w:r>
          </w:p>
        </w:tc>
        <w:tc>
          <w:tcPr>
            <w:tcW w:w="1548" w:type="dxa"/>
            <w:shd w:val="clear" w:color="auto" w:fill="BFBFBF" w:themeFill="background1" w:themeFillShade="BF"/>
            <w:vAlign w:val="center"/>
          </w:tcPr>
          <w:p w14:paraId="3D28CA85" w14:textId="77777777" w:rsidR="000F1B37" w:rsidRPr="00046D1F" w:rsidRDefault="000F1B37" w:rsidP="000F1B37">
            <w:pPr>
              <w:rPr>
                <w:rFonts w:ascii="Arial" w:hAnsi="Arial" w:cs="Arial"/>
                <w:sz w:val="24"/>
                <w:szCs w:val="24"/>
              </w:rPr>
            </w:pPr>
            <w:r w:rsidRPr="00046D1F">
              <w:rPr>
                <w:rFonts w:ascii="Arial" w:hAnsi="Arial" w:cs="Arial"/>
                <w:sz w:val="24"/>
                <w:szCs w:val="24"/>
              </w:rPr>
              <w:t>Typ szkoły</w:t>
            </w:r>
          </w:p>
        </w:tc>
        <w:tc>
          <w:tcPr>
            <w:tcW w:w="1111" w:type="dxa"/>
            <w:shd w:val="clear" w:color="auto" w:fill="BFBFBF" w:themeFill="background1" w:themeFillShade="BF"/>
            <w:vAlign w:val="center"/>
          </w:tcPr>
          <w:p w14:paraId="60EE1E2A" w14:textId="77777777" w:rsidR="000F1B37" w:rsidRPr="00046D1F" w:rsidRDefault="000F1B37" w:rsidP="000F1B37">
            <w:pPr>
              <w:rPr>
                <w:rFonts w:ascii="Arial" w:hAnsi="Arial" w:cs="Arial"/>
                <w:sz w:val="24"/>
                <w:szCs w:val="24"/>
              </w:rPr>
            </w:pPr>
            <w:r w:rsidRPr="00046D1F">
              <w:rPr>
                <w:rFonts w:ascii="Arial" w:hAnsi="Arial" w:cs="Arial"/>
                <w:sz w:val="24"/>
                <w:szCs w:val="24"/>
              </w:rPr>
              <w:t>Symbol oddziału</w:t>
            </w:r>
          </w:p>
        </w:tc>
        <w:tc>
          <w:tcPr>
            <w:tcW w:w="2009" w:type="dxa"/>
            <w:shd w:val="clear" w:color="auto" w:fill="BFBFBF" w:themeFill="background1" w:themeFillShade="BF"/>
            <w:vAlign w:val="center"/>
          </w:tcPr>
          <w:p w14:paraId="2A0826E6" w14:textId="77777777" w:rsidR="000F1B37" w:rsidRPr="00046D1F" w:rsidRDefault="000F1B37" w:rsidP="000F1B37">
            <w:pPr>
              <w:rPr>
                <w:rFonts w:ascii="Arial" w:hAnsi="Arial" w:cs="Arial"/>
                <w:sz w:val="24"/>
                <w:szCs w:val="24"/>
              </w:rPr>
            </w:pPr>
            <w:r w:rsidRPr="00046D1F">
              <w:rPr>
                <w:rFonts w:ascii="Arial" w:hAnsi="Arial" w:cs="Arial"/>
                <w:sz w:val="24"/>
                <w:szCs w:val="24"/>
              </w:rPr>
              <w:t>Przedmioty z rozszerzonym programem nauczania /profil/ zawód</w:t>
            </w:r>
          </w:p>
        </w:tc>
        <w:tc>
          <w:tcPr>
            <w:tcW w:w="1298" w:type="dxa"/>
            <w:shd w:val="clear" w:color="auto" w:fill="BFBFBF" w:themeFill="background1" w:themeFillShade="BF"/>
            <w:vAlign w:val="center"/>
          </w:tcPr>
          <w:p w14:paraId="15C8FFC7" w14:textId="77777777" w:rsidR="000F1B37" w:rsidRPr="00046D1F" w:rsidRDefault="000F1B37" w:rsidP="000F1B37">
            <w:pPr>
              <w:rPr>
                <w:rFonts w:ascii="Arial" w:hAnsi="Arial" w:cs="Arial"/>
                <w:sz w:val="24"/>
                <w:szCs w:val="24"/>
              </w:rPr>
            </w:pPr>
            <w:r w:rsidRPr="00046D1F">
              <w:rPr>
                <w:rFonts w:ascii="Arial" w:hAnsi="Arial" w:cs="Arial"/>
                <w:sz w:val="24"/>
                <w:szCs w:val="24"/>
              </w:rPr>
              <w:t>Języki obce</w:t>
            </w:r>
          </w:p>
        </w:tc>
        <w:tc>
          <w:tcPr>
            <w:tcW w:w="2546" w:type="dxa"/>
            <w:shd w:val="clear" w:color="auto" w:fill="BFBFBF" w:themeFill="background1" w:themeFillShade="BF"/>
            <w:vAlign w:val="center"/>
          </w:tcPr>
          <w:p w14:paraId="5B092DF0" w14:textId="77777777" w:rsidR="000F1B37" w:rsidRPr="00046D1F" w:rsidRDefault="000F1B37" w:rsidP="000F1B37">
            <w:pPr>
              <w:rPr>
                <w:rFonts w:ascii="Arial" w:hAnsi="Arial" w:cs="Arial"/>
                <w:sz w:val="24"/>
                <w:szCs w:val="24"/>
              </w:rPr>
            </w:pPr>
            <w:r w:rsidRPr="00046D1F">
              <w:rPr>
                <w:rFonts w:ascii="Arial" w:hAnsi="Arial" w:cs="Arial"/>
                <w:sz w:val="24"/>
                <w:szCs w:val="24"/>
              </w:rPr>
              <w:t>Przedmioty uwzględniane w procesie rekrutacji</w:t>
            </w:r>
          </w:p>
        </w:tc>
      </w:tr>
      <w:tr w:rsidR="00046D1F" w:rsidRPr="00046D1F" w14:paraId="19C76BA4" w14:textId="77777777" w:rsidTr="0046482D">
        <w:trPr>
          <w:cantSplit/>
        </w:trPr>
        <w:tc>
          <w:tcPr>
            <w:tcW w:w="550" w:type="dxa"/>
            <w:vAlign w:val="center"/>
          </w:tcPr>
          <w:p w14:paraId="10148B02" w14:textId="77777777" w:rsidR="00F12E2D" w:rsidRPr="00046D1F" w:rsidRDefault="00F12E2D" w:rsidP="00F12E2D">
            <w:pPr>
              <w:rPr>
                <w:rFonts w:ascii="Arial" w:hAnsi="Arial" w:cs="Arial"/>
                <w:sz w:val="24"/>
                <w:szCs w:val="24"/>
              </w:rPr>
            </w:pPr>
            <w:r w:rsidRPr="00046D1F">
              <w:rPr>
                <w:rFonts w:ascii="Arial" w:hAnsi="Arial" w:cs="Arial"/>
                <w:sz w:val="24"/>
                <w:szCs w:val="24"/>
              </w:rPr>
              <w:t>1.</w:t>
            </w:r>
          </w:p>
        </w:tc>
        <w:tc>
          <w:tcPr>
            <w:tcW w:w="1548" w:type="dxa"/>
          </w:tcPr>
          <w:p w14:paraId="6C6B977F" w14:textId="77777777" w:rsidR="00F12E2D" w:rsidRPr="00046D1F" w:rsidRDefault="00F12E2D" w:rsidP="00F12E2D">
            <w:pPr>
              <w:rPr>
                <w:rFonts w:ascii="Arial" w:hAnsi="Arial" w:cs="Arial"/>
                <w:sz w:val="24"/>
                <w:szCs w:val="24"/>
              </w:rPr>
            </w:pPr>
          </w:p>
          <w:p w14:paraId="7F258D6F" w14:textId="1E47550B" w:rsidR="00F12E2D" w:rsidRPr="00046D1F" w:rsidRDefault="00F12E2D" w:rsidP="00F12E2D">
            <w:pPr>
              <w:rPr>
                <w:rFonts w:ascii="Arial" w:hAnsi="Arial" w:cs="Arial"/>
                <w:sz w:val="24"/>
                <w:szCs w:val="24"/>
              </w:rPr>
            </w:pPr>
            <w:r w:rsidRPr="00046D1F">
              <w:rPr>
                <w:rFonts w:ascii="Arial" w:hAnsi="Arial" w:cs="Arial"/>
                <w:sz w:val="24"/>
                <w:szCs w:val="24"/>
              </w:rPr>
              <w:t>Technikum</w:t>
            </w:r>
          </w:p>
        </w:tc>
        <w:tc>
          <w:tcPr>
            <w:tcW w:w="1111" w:type="dxa"/>
          </w:tcPr>
          <w:p w14:paraId="3572C941" w14:textId="77777777" w:rsidR="00366F5F" w:rsidRPr="00046D1F" w:rsidRDefault="00366F5F" w:rsidP="00F12E2D">
            <w:pPr>
              <w:rPr>
                <w:rFonts w:ascii="Arial" w:hAnsi="Arial" w:cs="Arial"/>
                <w:sz w:val="24"/>
                <w:szCs w:val="24"/>
              </w:rPr>
            </w:pPr>
          </w:p>
          <w:p w14:paraId="5EAFE6FD" w14:textId="03A39409" w:rsidR="00F12E2D" w:rsidRPr="00046D1F" w:rsidRDefault="00366F5F" w:rsidP="00F12E2D">
            <w:pPr>
              <w:rPr>
                <w:rFonts w:ascii="Arial" w:hAnsi="Arial" w:cs="Arial"/>
                <w:sz w:val="24"/>
                <w:szCs w:val="24"/>
              </w:rPr>
            </w:pPr>
            <w:r w:rsidRPr="00046D1F">
              <w:rPr>
                <w:rFonts w:ascii="Arial" w:hAnsi="Arial" w:cs="Arial"/>
                <w:sz w:val="24"/>
                <w:szCs w:val="24"/>
              </w:rPr>
              <w:t>1</w:t>
            </w:r>
            <w:r w:rsidR="00F12E2D" w:rsidRPr="00046D1F">
              <w:rPr>
                <w:rFonts w:ascii="Arial" w:hAnsi="Arial" w:cs="Arial"/>
                <w:sz w:val="24"/>
                <w:szCs w:val="24"/>
              </w:rPr>
              <w:t xml:space="preserve"> Tt</w:t>
            </w:r>
          </w:p>
        </w:tc>
        <w:tc>
          <w:tcPr>
            <w:tcW w:w="2009" w:type="dxa"/>
          </w:tcPr>
          <w:p w14:paraId="6E89E061" w14:textId="11ED30F3" w:rsidR="00F12E2D" w:rsidRPr="00046D1F" w:rsidRDefault="00F12E2D" w:rsidP="00F12E2D">
            <w:pPr>
              <w:rPr>
                <w:rFonts w:ascii="Arial" w:hAnsi="Arial" w:cs="Arial"/>
                <w:sz w:val="24"/>
                <w:szCs w:val="24"/>
              </w:rPr>
            </w:pPr>
            <w:r w:rsidRPr="00046D1F">
              <w:rPr>
                <w:rFonts w:ascii="Arial" w:hAnsi="Arial" w:cs="Arial"/>
                <w:sz w:val="24"/>
                <w:szCs w:val="24"/>
              </w:rPr>
              <w:t>matematyka fizyka</w:t>
            </w:r>
          </w:p>
          <w:p w14:paraId="57C8DE24" w14:textId="3A71EB64" w:rsidR="00F12E2D" w:rsidRPr="00046D1F" w:rsidRDefault="00F12E2D" w:rsidP="00F12E2D">
            <w:pPr>
              <w:rPr>
                <w:rFonts w:ascii="Arial" w:hAnsi="Arial" w:cs="Arial"/>
                <w:b/>
                <w:bCs/>
                <w:sz w:val="24"/>
                <w:szCs w:val="24"/>
              </w:rPr>
            </w:pPr>
            <w:r w:rsidRPr="00046D1F">
              <w:rPr>
                <w:rFonts w:ascii="Arial" w:hAnsi="Arial" w:cs="Arial"/>
                <w:b/>
                <w:sz w:val="24"/>
                <w:szCs w:val="24"/>
              </w:rPr>
              <w:t>technik mechatronik</w:t>
            </w:r>
          </w:p>
        </w:tc>
        <w:tc>
          <w:tcPr>
            <w:tcW w:w="1298" w:type="dxa"/>
          </w:tcPr>
          <w:p w14:paraId="6E980C3C" w14:textId="77777777" w:rsidR="00F12E2D" w:rsidRPr="00046D1F" w:rsidRDefault="00F12E2D" w:rsidP="00F12E2D">
            <w:pPr>
              <w:rPr>
                <w:rFonts w:ascii="Arial" w:hAnsi="Arial" w:cs="Arial"/>
                <w:sz w:val="24"/>
                <w:szCs w:val="24"/>
              </w:rPr>
            </w:pPr>
          </w:p>
          <w:p w14:paraId="3F60226F" w14:textId="7F635A19" w:rsidR="00F12E2D" w:rsidRPr="00046D1F" w:rsidRDefault="00F12E2D" w:rsidP="00F12E2D">
            <w:pPr>
              <w:rPr>
                <w:rFonts w:ascii="Arial" w:hAnsi="Arial" w:cs="Arial"/>
                <w:sz w:val="24"/>
                <w:szCs w:val="24"/>
              </w:rPr>
            </w:pPr>
            <w:r w:rsidRPr="00046D1F">
              <w:rPr>
                <w:rFonts w:ascii="Arial" w:hAnsi="Arial" w:cs="Arial"/>
                <w:sz w:val="24"/>
                <w:szCs w:val="24"/>
              </w:rPr>
              <w:t>angielski</w:t>
            </w:r>
          </w:p>
          <w:p w14:paraId="01BA9060" w14:textId="32EC6D33" w:rsidR="00F12E2D" w:rsidRPr="00046D1F" w:rsidRDefault="00F12E2D" w:rsidP="00F12E2D">
            <w:pPr>
              <w:rPr>
                <w:rFonts w:ascii="Arial" w:hAnsi="Arial" w:cs="Arial"/>
                <w:sz w:val="24"/>
                <w:szCs w:val="24"/>
              </w:rPr>
            </w:pPr>
            <w:r w:rsidRPr="00046D1F">
              <w:rPr>
                <w:rFonts w:ascii="Arial" w:hAnsi="Arial" w:cs="Arial"/>
                <w:sz w:val="24"/>
                <w:szCs w:val="24"/>
              </w:rPr>
              <w:t>niemiecki</w:t>
            </w:r>
          </w:p>
        </w:tc>
        <w:tc>
          <w:tcPr>
            <w:tcW w:w="2546" w:type="dxa"/>
          </w:tcPr>
          <w:p w14:paraId="536962F8" w14:textId="77777777" w:rsidR="00355C39" w:rsidRPr="00046D1F" w:rsidRDefault="00355C39" w:rsidP="00355C39">
            <w:pPr>
              <w:rPr>
                <w:rFonts w:ascii="Arial" w:hAnsi="Arial" w:cs="Arial"/>
                <w:sz w:val="24"/>
                <w:szCs w:val="24"/>
              </w:rPr>
            </w:pPr>
            <w:r w:rsidRPr="00046D1F">
              <w:rPr>
                <w:rFonts w:ascii="Arial" w:hAnsi="Arial" w:cs="Arial"/>
                <w:sz w:val="24"/>
                <w:szCs w:val="24"/>
              </w:rPr>
              <w:t>język polski</w:t>
            </w:r>
            <w:r w:rsidR="00F12E2D" w:rsidRPr="00046D1F">
              <w:rPr>
                <w:rFonts w:ascii="Arial" w:hAnsi="Arial" w:cs="Arial"/>
                <w:sz w:val="24"/>
                <w:szCs w:val="24"/>
              </w:rPr>
              <w:t xml:space="preserve"> matematyka</w:t>
            </w:r>
          </w:p>
          <w:p w14:paraId="6E6701C4" w14:textId="77777777" w:rsidR="00355C39" w:rsidRPr="00046D1F" w:rsidRDefault="00F12E2D" w:rsidP="00355C39">
            <w:pPr>
              <w:rPr>
                <w:rFonts w:ascii="Arial" w:hAnsi="Arial" w:cs="Arial"/>
                <w:sz w:val="24"/>
                <w:szCs w:val="24"/>
              </w:rPr>
            </w:pPr>
            <w:r w:rsidRPr="00046D1F">
              <w:rPr>
                <w:rFonts w:ascii="Arial" w:hAnsi="Arial" w:cs="Arial"/>
                <w:sz w:val="24"/>
                <w:szCs w:val="24"/>
              </w:rPr>
              <w:t>fizyka</w:t>
            </w:r>
          </w:p>
          <w:p w14:paraId="21FA48CC" w14:textId="00BBA315" w:rsidR="00F12E2D" w:rsidRPr="00046D1F" w:rsidRDefault="00F12E2D" w:rsidP="00355C39">
            <w:pPr>
              <w:rPr>
                <w:rFonts w:ascii="Arial" w:hAnsi="Arial" w:cs="Arial"/>
                <w:sz w:val="24"/>
                <w:szCs w:val="24"/>
              </w:rPr>
            </w:pPr>
            <w:r w:rsidRPr="00046D1F">
              <w:rPr>
                <w:rFonts w:ascii="Arial" w:hAnsi="Arial" w:cs="Arial"/>
                <w:sz w:val="24"/>
                <w:szCs w:val="24"/>
              </w:rPr>
              <w:t>informatyka</w:t>
            </w:r>
          </w:p>
        </w:tc>
      </w:tr>
      <w:tr w:rsidR="00046D1F" w:rsidRPr="00046D1F" w14:paraId="57BDB012" w14:textId="77777777" w:rsidTr="0046482D">
        <w:trPr>
          <w:cantSplit/>
        </w:trPr>
        <w:tc>
          <w:tcPr>
            <w:tcW w:w="550" w:type="dxa"/>
            <w:vAlign w:val="center"/>
          </w:tcPr>
          <w:p w14:paraId="08AA8164" w14:textId="465C1260" w:rsidR="00355C39" w:rsidRPr="00046D1F" w:rsidRDefault="00355C39" w:rsidP="00355C39">
            <w:pPr>
              <w:rPr>
                <w:rFonts w:ascii="Arial" w:hAnsi="Arial" w:cs="Arial"/>
                <w:sz w:val="24"/>
                <w:szCs w:val="24"/>
              </w:rPr>
            </w:pPr>
            <w:r w:rsidRPr="00046D1F">
              <w:rPr>
                <w:rFonts w:ascii="Arial" w:hAnsi="Arial" w:cs="Arial"/>
                <w:sz w:val="24"/>
                <w:szCs w:val="24"/>
              </w:rPr>
              <w:t>2.</w:t>
            </w:r>
          </w:p>
        </w:tc>
        <w:tc>
          <w:tcPr>
            <w:tcW w:w="1548" w:type="dxa"/>
          </w:tcPr>
          <w:p w14:paraId="5E84BC2A" w14:textId="77777777" w:rsidR="00355C39" w:rsidRPr="00046D1F" w:rsidRDefault="00355C39" w:rsidP="00355C39">
            <w:pPr>
              <w:rPr>
                <w:rFonts w:ascii="Arial" w:hAnsi="Arial" w:cs="Arial"/>
                <w:sz w:val="24"/>
                <w:szCs w:val="24"/>
              </w:rPr>
            </w:pPr>
          </w:p>
          <w:p w14:paraId="103296FF" w14:textId="5A828ABF" w:rsidR="00355C39" w:rsidRPr="00046D1F" w:rsidRDefault="00355C39" w:rsidP="00355C39">
            <w:pPr>
              <w:rPr>
                <w:rFonts w:ascii="Arial" w:hAnsi="Arial" w:cs="Arial"/>
                <w:sz w:val="24"/>
                <w:szCs w:val="24"/>
              </w:rPr>
            </w:pPr>
            <w:r w:rsidRPr="00046D1F">
              <w:rPr>
                <w:rFonts w:ascii="Arial" w:hAnsi="Arial" w:cs="Arial"/>
                <w:sz w:val="24"/>
                <w:szCs w:val="24"/>
              </w:rPr>
              <w:t>Technikum</w:t>
            </w:r>
          </w:p>
        </w:tc>
        <w:tc>
          <w:tcPr>
            <w:tcW w:w="1111" w:type="dxa"/>
          </w:tcPr>
          <w:p w14:paraId="272F74DB" w14:textId="77777777" w:rsidR="00366F5F" w:rsidRPr="00046D1F" w:rsidRDefault="00366F5F" w:rsidP="00355C39">
            <w:pPr>
              <w:rPr>
                <w:rFonts w:ascii="Arial" w:hAnsi="Arial" w:cs="Arial"/>
                <w:sz w:val="24"/>
                <w:szCs w:val="24"/>
              </w:rPr>
            </w:pPr>
          </w:p>
          <w:p w14:paraId="7FD77AEA" w14:textId="5D11B1B4" w:rsidR="00355C39" w:rsidRPr="00046D1F" w:rsidRDefault="00355C39" w:rsidP="00355C39">
            <w:pPr>
              <w:rPr>
                <w:rFonts w:ascii="Arial" w:hAnsi="Arial" w:cs="Arial"/>
                <w:sz w:val="24"/>
                <w:szCs w:val="24"/>
              </w:rPr>
            </w:pPr>
            <w:r w:rsidRPr="00046D1F">
              <w:rPr>
                <w:rFonts w:ascii="Arial" w:hAnsi="Arial" w:cs="Arial"/>
                <w:sz w:val="24"/>
                <w:szCs w:val="24"/>
              </w:rPr>
              <w:t xml:space="preserve">1 Tb </w:t>
            </w:r>
          </w:p>
        </w:tc>
        <w:tc>
          <w:tcPr>
            <w:tcW w:w="2009" w:type="dxa"/>
          </w:tcPr>
          <w:p w14:paraId="0ADB2AF3" w14:textId="38086F6B" w:rsidR="00355C39" w:rsidRPr="00046D1F" w:rsidRDefault="00355C39" w:rsidP="00355C39">
            <w:pPr>
              <w:rPr>
                <w:rFonts w:ascii="Arial" w:hAnsi="Arial" w:cs="Arial"/>
                <w:sz w:val="24"/>
                <w:szCs w:val="24"/>
              </w:rPr>
            </w:pPr>
            <w:r w:rsidRPr="00046D1F">
              <w:rPr>
                <w:rFonts w:ascii="Arial" w:hAnsi="Arial" w:cs="Arial"/>
                <w:sz w:val="24"/>
                <w:szCs w:val="24"/>
              </w:rPr>
              <w:t>matematyka fizyka</w:t>
            </w:r>
          </w:p>
          <w:p w14:paraId="06756EEF" w14:textId="150B569D" w:rsidR="00355C39" w:rsidRPr="00046D1F" w:rsidRDefault="00355C39" w:rsidP="00355C39">
            <w:pPr>
              <w:rPr>
                <w:rFonts w:ascii="Arial" w:hAnsi="Arial" w:cs="Arial"/>
                <w:b/>
                <w:bCs/>
                <w:sz w:val="24"/>
                <w:szCs w:val="24"/>
              </w:rPr>
            </w:pPr>
            <w:r w:rsidRPr="00046D1F">
              <w:rPr>
                <w:rFonts w:ascii="Arial" w:hAnsi="Arial" w:cs="Arial"/>
                <w:b/>
                <w:sz w:val="24"/>
                <w:szCs w:val="24"/>
              </w:rPr>
              <w:t>technik budownictwa</w:t>
            </w:r>
          </w:p>
        </w:tc>
        <w:tc>
          <w:tcPr>
            <w:tcW w:w="1298" w:type="dxa"/>
          </w:tcPr>
          <w:p w14:paraId="6CF8BA63" w14:textId="77777777" w:rsidR="00355C39" w:rsidRPr="00046D1F" w:rsidRDefault="00355C39" w:rsidP="00355C39">
            <w:pPr>
              <w:rPr>
                <w:rFonts w:ascii="Arial" w:hAnsi="Arial" w:cs="Arial"/>
                <w:sz w:val="24"/>
                <w:szCs w:val="24"/>
              </w:rPr>
            </w:pPr>
          </w:p>
          <w:p w14:paraId="1D135643" w14:textId="77777777" w:rsidR="00355C39" w:rsidRPr="00046D1F" w:rsidRDefault="00355C39" w:rsidP="00355C39">
            <w:pPr>
              <w:rPr>
                <w:rFonts w:ascii="Arial" w:hAnsi="Arial" w:cs="Arial"/>
                <w:sz w:val="24"/>
                <w:szCs w:val="24"/>
              </w:rPr>
            </w:pPr>
            <w:r w:rsidRPr="00046D1F">
              <w:rPr>
                <w:rFonts w:ascii="Arial" w:hAnsi="Arial" w:cs="Arial"/>
                <w:sz w:val="24"/>
                <w:szCs w:val="24"/>
              </w:rPr>
              <w:t>angielski</w:t>
            </w:r>
          </w:p>
          <w:p w14:paraId="08828D93" w14:textId="09E10A35" w:rsidR="00355C39" w:rsidRPr="00046D1F" w:rsidRDefault="00355C39" w:rsidP="00355C39">
            <w:pPr>
              <w:rPr>
                <w:rFonts w:ascii="Arial" w:hAnsi="Arial" w:cs="Arial"/>
                <w:sz w:val="24"/>
                <w:szCs w:val="24"/>
              </w:rPr>
            </w:pPr>
            <w:r w:rsidRPr="00046D1F">
              <w:rPr>
                <w:rFonts w:ascii="Arial" w:hAnsi="Arial" w:cs="Arial"/>
                <w:sz w:val="24"/>
                <w:szCs w:val="24"/>
              </w:rPr>
              <w:t>niemiecki</w:t>
            </w:r>
          </w:p>
        </w:tc>
        <w:tc>
          <w:tcPr>
            <w:tcW w:w="2546" w:type="dxa"/>
          </w:tcPr>
          <w:p w14:paraId="075A475F" w14:textId="77777777" w:rsidR="00355C39" w:rsidRPr="00046D1F" w:rsidRDefault="00355C39" w:rsidP="00355C39">
            <w:pPr>
              <w:rPr>
                <w:rFonts w:ascii="Arial" w:hAnsi="Arial" w:cs="Arial"/>
                <w:sz w:val="24"/>
                <w:szCs w:val="24"/>
              </w:rPr>
            </w:pPr>
            <w:r w:rsidRPr="00046D1F">
              <w:rPr>
                <w:rFonts w:ascii="Arial" w:hAnsi="Arial" w:cs="Arial"/>
                <w:sz w:val="24"/>
                <w:szCs w:val="24"/>
              </w:rPr>
              <w:t>język polski matematyka</w:t>
            </w:r>
          </w:p>
          <w:p w14:paraId="2D70AC9A" w14:textId="77777777" w:rsidR="00355C39" w:rsidRPr="00046D1F" w:rsidRDefault="00355C39" w:rsidP="00355C39">
            <w:pPr>
              <w:rPr>
                <w:rFonts w:ascii="Arial" w:hAnsi="Arial" w:cs="Arial"/>
                <w:sz w:val="24"/>
                <w:szCs w:val="24"/>
              </w:rPr>
            </w:pPr>
            <w:r w:rsidRPr="00046D1F">
              <w:rPr>
                <w:rFonts w:ascii="Arial" w:hAnsi="Arial" w:cs="Arial"/>
                <w:sz w:val="24"/>
                <w:szCs w:val="24"/>
              </w:rPr>
              <w:t>fizyka</w:t>
            </w:r>
          </w:p>
          <w:p w14:paraId="77AD8B16" w14:textId="569A6669" w:rsidR="00355C39" w:rsidRPr="00046D1F" w:rsidRDefault="00355C39" w:rsidP="00355C39">
            <w:pPr>
              <w:rPr>
                <w:rFonts w:ascii="Arial" w:hAnsi="Arial" w:cs="Arial"/>
                <w:sz w:val="24"/>
                <w:szCs w:val="24"/>
              </w:rPr>
            </w:pPr>
            <w:r w:rsidRPr="00046D1F">
              <w:rPr>
                <w:rFonts w:ascii="Arial" w:hAnsi="Arial" w:cs="Arial"/>
                <w:sz w:val="24"/>
                <w:szCs w:val="24"/>
              </w:rPr>
              <w:t>informatyka</w:t>
            </w:r>
          </w:p>
        </w:tc>
      </w:tr>
      <w:tr w:rsidR="00046D1F" w:rsidRPr="00046D1F" w14:paraId="4CAAA399" w14:textId="77777777" w:rsidTr="0046482D">
        <w:trPr>
          <w:cantSplit/>
        </w:trPr>
        <w:tc>
          <w:tcPr>
            <w:tcW w:w="550" w:type="dxa"/>
            <w:vAlign w:val="center"/>
          </w:tcPr>
          <w:p w14:paraId="6F76FA9A" w14:textId="0C8265B1" w:rsidR="00F12E2D" w:rsidRPr="00046D1F" w:rsidRDefault="00F12E2D" w:rsidP="00F12E2D">
            <w:pPr>
              <w:rPr>
                <w:rFonts w:ascii="Arial" w:hAnsi="Arial" w:cs="Arial"/>
                <w:sz w:val="24"/>
                <w:szCs w:val="24"/>
              </w:rPr>
            </w:pPr>
            <w:r w:rsidRPr="00046D1F">
              <w:rPr>
                <w:rFonts w:ascii="Arial" w:hAnsi="Arial" w:cs="Arial"/>
                <w:sz w:val="24"/>
                <w:szCs w:val="24"/>
              </w:rPr>
              <w:t>3.</w:t>
            </w:r>
          </w:p>
        </w:tc>
        <w:tc>
          <w:tcPr>
            <w:tcW w:w="1548" w:type="dxa"/>
          </w:tcPr>
          <w:p w14:paraId="2003CFBF" w14:textId="77777777" w:rsidR="00F12E2D" w:rsidRPr="00046D1F" w:rsidRDefault="00F12E2D" w:rsidP="00F12E2D">
            <w:pPr>
              <w:rPr>
                <w:rFonts w:ascii="Arial" w:hAnsi="Arial" w:cs="Arial"/>
                <w:sz w:val="24"/>
                <w:szCs w:val="24"/>
              </w:rPr>
            </w:pPr>
          </w:p>
          <w:p w14:paraId="4278CC5F" w14:textId="2A205F1E" w:rsidR="00F12E2D" w:rsidRPr="00046D1F" w:rsidRDefault="00F12E2D" w:rsidP="00F12E2D">
            <w:pPr>
              <w:rPr>
                <w:rFonts w:ascii="Arial" w:hAnsi="Arial" w:cs="Arial"/>
                <w:sz w:val="24"/>
                <w:szCs w:val="24"/>
              </w:rPr>
            </w:pPr>
            <w:r w:rsidRPr="00046D1F">
              <w:rPr>
                <w:rFonts w:ascii="Arial" w:hAnsi="Arial" w:cs="Arial"/>
                <w:sz w:val="24"/>
                <w:szCs w:val="24"/>
              </w:rPr>
              <w:t>Technikum</w:t>
            </w:r>
          </w:p>
        </w:tc>
        <w:tc>
          <w:tcPr>
            <w:tcW w:w="1111" w:type="dxa"/>
          </w:tcPr>
          <w:p w14:paraId="60EB3452" w14:textId="77777777" w:rsidR="00366F5F" w:rsidRPr="00046D1F" w:rsidRDefault="00366F5F" w:rsidP="00F12E2D">
            <w:pPr>
              <w:rPr>
                <w:rFonts w:ascii="Arial" w:hAnsi="Arial" w:cs="Arial"/>
                <w:sz w:val="24"/>
                <w:szCs w:val="24"/>
              </w:rPr>
            </w:pPr>
          </w:p>
          <w:p w14:paraId="2F453E0A" w14:textId="36EDDDFC" w:rsidR="00F12E2D" w:rsidRPr="00046D1F" w:rsidRDefault="00F12E2D" w:rsidP="00F12E2D">
            <w:pPr>
              <w:rPr>
                <w:rFonts w:ascii="Arial" w:hAnsi="Arial" w:cs="Arial"/>
                <w:sz w:val="24"/>
                <w:szCs w:val="24"/>
              </w:rPr>
            </w:pPr>
            <w:r w:rsidRPr="00046D1F">
              <w:rPr>
                <w:rFonts w:ascii="Arial" w:hAnsi="Arial" w:cs="Arial"/>
                <w:sz w:val="24"/>
                <w:szCs w:val="24"/>
              </w:rPr>
              <w:t>1 Ti</w:t>
            </w:r>
          </w:p>
        </w:tc>
        <w:tc>
          <w:tcPr>
            <w:tcW w:w="2009" w:type="dxa"/>
          </w:tcPr>
          <w:p w14:paraId="5E69EF73" w14:textId="4A074AE7" w:rsidR="00F12E2D" w:rsidRPr="00046D1F" w:rsidRDefault="00F12E2D" w:rsidP="00F12E2D">
            <w:pPr>
              <w:rPr>
                <w:rFonts w:ascii="Arial" w:hAnsi="Arial" w:cs="Arial"/>
                <w:sz w:val="24"/>
                <w:szCs w:val="24"/>
              </w:rPr>
            </w:pPr>
            <w:r w:rsidRPr="00046D1F">
              <w:rPr>
                <w:rFonts w:ascii="Arial" w:hAnsi="Arial" w:cs="Arial"/>
                <w:sz w:val="24"/>
                <w:szCs w:val="24"/>
              </w:rPr>
              <w:t>matematyka informatyka</w:t>
            </w:r>
          </w:p>
          <w:p w14:paraId="0C8C66FE" w14:textId="211405FE" w:rsidR="00F12E2D" w:rsidRPr="00046D1F" w:rsidRDefault="00F12E2D" w:rsidP="00F12E2D">
            <w:pPr>
              <w:rPr>
                <w:rFonts w:ascii="Arial" w:hAnsi="Arial" w:cs="Arial"/>
                <w:b/>
                <w:bCs/>
                <w:sz w:val="24"/>
                <w:szCs w:val="24"/>
              </w:rPr>
            </w:pPr>
            <w:r w:rsidRPr="00046D1F">
              <w:rPr>
                <w:rFonts w:ascii="Arial" w:hAnsi="Arial" w:cs="Arial"/>
                <w:b/>
                <w:sz w:val="24"/>
                <w:szCs w:val="24"/>
              </w:rPr>
              <w:t>technik informatyk</w:t>
            </w:r>
          </w:p>
        </w:tc>
        <w:tc>
          <w:tcPr>
            <w:tcW w:w="1298" w:type="dxa"/>
          </w:tcPr>
          <w:p w14:paraId="195139C5" w14:textId="77777777" w:rsidR="00F12E2D" w:rsidRPr="00046D1F" w:rsidRDefault="00F12E2D" w:rsidP="00F12E2D">
            <w:pPr>
              <w:rPr>
                <w:rFonts w:ascii="Arial" w:hAnsi="Arial" w:cs="Arial"/>
                <w:sz w:val="24"/>
                <w:szCs w:val="24"/>
              </w:rPr>
            </w:pPr>
          </w:p>
          <w:p w14:paraId="5C21FBFA" w14:textId="77777777" w:rsidR="00F12E2D" w:rsidRPr="00046D1F" w:rsidRDefault="00F12E2D" w:rsidP="00F12E2D">
            <w:pPr>
              <w:rPr>
                <w:rFonts w:ascii="Arial" w:hAnsi="Arial" w:cs="Arial"/>
                <w:sz w:val="24"/>
                <w:szCs w:val="24"/>
              </w:rPr>
            </w:pPr>
            <w:r w:rsidRPr="00046D1F">
              <w:rPr>
                <w:rFonts w:ascii="Arial" w:hAnsi="Arial" w:cs="Arial"/>
                <w:sz w:val="24"/>
                <w:szCs w:val="24"/>
              </w:rPr>
              <w:t>angielski</w:t>
            </w:r>
          </w:p>
          <w:p w14:paraId="22E26FBB" w14:textId="1ECC959E" w:rsidR="00F12E2D" w:rsidRPr="00046D1F" w:rsidRDefault="00F12E2D" w:rsidP="00F12E2D">
            <w:pPr>
              <w:rPr>
                <w:rFonts w:ascii="Arial" w:hAnsi="Arial" w:cs="Arial"/>
                <w:sz w:val="24"/>
                <w:szCs w:val="24"/>
              </w:rPr>
            </w:pPr>
            <w:r w:rsidRPr="00046D1F">
              <w:rPr>
                <w:rFonts w:ascii="Arial" w:hAnsi="Arial" w:cs="Arial"/>
                <w:sz w:val="24"/>
                <w:szCs w:val="24"/>
              </w:rPr>
              <w:t>niemiecki</w:t>
            </w:r>
          </w:p>
        </w:tc>
        <w:tc>
          <w:tcPr>
            <w:tcW w:w="2546" w:type="dxa"/>
          </w:tcPr>
          <w:p w14:paraId="4C6E85F6" w14:textId="77777777" w:rsidR="00366F5F" w:rsidRPr="00046D1F" w:rsidRDefault="00F12E2D" w:rsidP="00366F5F">
            <w:pPr>
              <w:rPr>
                <w:rFonts w:ascii="Arial" w:hAnsi="Arial" w:cs="Arial"/>
                <w:sz w:val="24"/>
                <w:szCs w:val="24"/>
              </w:rPr>
            </w:pPr>
            <w:r w:rsidRPr="00046D1F">
              <w:rPr>
                <w:rFonts w:ascii="Arial" w:hAnsi="Arial" w:cs="Arial"/>
                <w:sz w:val="24"/>
                <w:szCs w:val="24"/>
              </w:rPr>
              <w:t>j</w:t>
            </w:r>
            <w:r w:rsidR="00355C39" w:rsidRPr="00046D1F">
              <w:rPr>
                <w:rFonts w:ascii="Arial" w:hAnsi="Arial" w:cs="Arial"/>
                <w:sz w:val="24"/>
                <w:szCs w:val="24"/>
              </w:rPr>
              <w:t>ęzyk</w:t>
            </w:r>
            <w:r w:rsidRPr="00046D1F">
              <w:rPr>
                <w:rFonts w:ascii="Arial" w:hAnsi="Arial" w:cs="Arial"/>
                <w:sz w:val="24"/>
                <w:szCs w:val="24"/>
              </w:rPr>
              <w:t xml:space="preserve"> polski matematyka</w:t>
            </w:r>
          </w:p>
          <w:p w14:paraId="69B4804B" w14:textId="1A15C13C" w:rsidR="00F12E2D" w:rsidRPr="00046D1F" w:rsidRDefault="00F12E2D" w:rsidP="00366F5F">
            <w:pPr>
              <w:rPr>
                <w:rFonts w:ascii="Arial" w:hAnsi="Arial" w:cs="Arial"/>
                <w:sz w:val="24"/>
                <w:szCs w:val="24"/>
              </w:rPr>
            </w:pPr>
            <w:r w:rsidRPr="00046D1F">
              <w:rPr>
                <w:rFonts w:ascii="Arial" w:hAnsi="Arial" w:cs="Arial"/>
                <w:sz w:val="24"/>
                <w:szCs w:val="24"/>
              </w:rPr>
              <w:t>j</w:t>
            </w:r>
            <w:r w:rsidR="00366F5F" w:rsidRPr="00046D1F">
              <w:rPr>
                <w:rFonts w:ascii="Arial" w:hAnsi="Arial" w:cs="Arial"/>
                <w:sz w:val="24"/>
                <w:szCs w:val="24"/>
              </w:rPr>
              <w:t>ęzyk</w:t>
            </w:r>
            <w:r w:rsidRPr="00046D1F">
              <w:rPr>
                <w:rFonts w:ascii="Arial" w:hAnsi="Arial" w:cs="Arial"/>
                <w:sz w:val="24"/>
                <w:szCs w:val="24"/>
              </w:rPr>
              <w:t xml:space="preserve"> obcy informatyka</w:t>
            </w:r>
          </w:p>
        </w:tc>
      </w:tr>
      <w:tr w:rsidR="00046D1F" w:rsidRPr="00046D1F" w14:paraId="45268908" w14:textId="77777777" w:rsidTr="0046482D">
        <w:trPr>
          <w:cantSplit/>
        </w:trPr>
        <w:tc>
          <w:tcPr>
            <w:tcW w:w="550" w:type="dxa"/>
            <w:vAlign w:val="center"/>
          </w:tcPr>
          <w:p w14:paraId="6A1199BD" w14:textId="1BABF088" w:rsidR="00366F5F" w:rsidRPr="00046D1F" w:rsidRDefault="00366F5F" w:rsidP="00366F5F">
            <w:pPr>
              <w:rPr>
                <w:rFonts w:ascii="Arial" w:hAnsi="Arial" w:cs="Arial"/>
                <w:sz w:val="24"/>
                <w:szCs w:val="24"/>
              </w:rPr>
            </w:pPr>
            <w:r w:rsidRPr="00046D1F">
              <w:rPr>
                <w:rFonts w:ascii="Arial" w:hAnsi="Arial" w:cs="Arial"/>
                <w:sz w:val="24"/>
                <w:szCs w:val="24"/>
              </w:rPr>
              <w:t>4.</w:t>
            </w:r>
          </w:p>
        </w:tc>
        <w:tc>
          <w:tcPr>
            <w:tcW w:w="1548" w:type="dxa"/>
          </w:tcPr>
          <w:p w14:paraId="290D2BEF" w14:textId="77777777" w:rsidR="00366F5F" w:rsidRPr="00046D1F" w:rsidRDefault="00366F5F" w:rsidP="00366F5F">
            <w:pPr>
              <w:rPr>
                <w:rFonts w:ascii="Arial" w:hAnsi="Arial" w:cs="Arial"/>
                <w:sz w:val="24"/>
                <w:szCs w:val="24"/>
              </w:rPr>
            </w:pPr>
          </w:p>
          <w:p w14:paraId="4043E0F8" w14:textId="7D369256" w:rsidR="00366F5F" w:rsidRPr="00046D1F" w:rsidRDefault="00366F5F" w:rsidP="00366F5F">
            <w:pPr>
              <w:rPr>
                <w:rFonts w:ascii="Arial" w:hAnsi="Arial" w:cs="Arial"/>
                <w:sz w:val="24"/>
                <w:szCs w:val="24"/>
              </w:rPr>
            </w:pPr>
            <w:r w:rsidRPr="00046D1F">
              <w:rPr>
                <w:rFonts w:ascii="Arial" w:hAnsi="Arial" w:cs="Arial"/>
                <w:sz w:val="24"/>
                <w:szCs w:val="24"/>
              </w:rPr>
              <w:t>Technikum</w:t>
            </w:r>
          </w:p>
        </w:tc>
        <w:tc>
          <w:tcPr>
            <w:tcW w:w="1111" w:type="dxa"/>
          </w:tcPr>
          <w:p w14:paraId="6EE27F78" w14:textId="77777777" w:rsidR="00366F5F" w:rsidRPr="00046D1F" w:rsidRDefault="00366F5F" w:rsidP="00366F5F">
            <w:pPr>
              <w:rPr>
                <w:rFonts w:ascii="Arial" w:hAnsi="Arial" w:cs="Arial"/>
                <w:sz w:val="24"/>
                <w:szCs w:val="24"/>
              </w:rPr>
            </w:pPr>
          </w:p>
          <w:p w14:paraId="071A66DC" w14:textId="3198D611" w:rsidR="00366F5F" w:rsidRPr="00046D1F" w:rsidRDefault="00366F5F" w:rsidP="00366F5F">
            <w:pPr>
              <w:rPr>
                <w:rFonts w:ascii="Arial" w:hAnsi="Arial" w:cs="Arial"/>
                <w:sz w:val="24"/>
                <w:szCs w:val="24"/>
              </w:rPr>
            </w:pPr>
            <w:r w:rsidRPr="00046D1F">
              <w:rPr>
                <w:rFonts w:ascii="Arial" w:hAnsi="Arial" w:cs="Arial"/>
                <w:sz w:val="24"/>
                <w:szCs w:val="24"/>
              </w:rPr>
              <w:t>1 Tek</w:t>
            </w:r>
          </w:p>
        </w:tc>
        <w:tc>
          <w:tcPr>
            <w:tcW w:w="2009" w:type="dxa"/>
          </w:tcPr>
          <w:p w14:paraId="4F592883" w14:textId="0EA9DBB0" w:rsidR="00366F5F" w:rsidRPr="00046D1F" w:rsidRDefault="00366F5F" w:rsidP="00366F5F">
            <w:pPr>
              <w:rPr>
                <w:rFonts w:ascii="Arial" w:hAnsi="Arial" w:cs="Arial"/>
                <w:sz w:val="24"/>
                <w:szCs w:val="24"/>
              </w:rPr>
            </w:pPr>
            <w:r w:rsidRPr="00046D1F">
              <w:rPr>
                <w:rFonts w:ascii="Arial" w:hAnsi="Arial" w:cs="Arial"/>
                <w:sz w:val="24"/>
                <w:szCs w:val="24"/>
              </w:rPr>
              <w:t>język angielski</w:t>
            </w:r>
          </w:p>
          <w:p w14:paraId="2A73F75E"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1AE8B474" w14:textId="3DE59974" w:rsidR="00366F5F" w:rsidRPr="00046D1F" w:rsidRDefault="00366F5F" w:rsidP="00366F5F">
            <w:pPr>
              <w:rPr>
                <w:rFonts w:ascii="Arial" w:hAnsi="Arial" w:cs="Arial"/>
                <w:b/>
                <w:sz w:val="24"/>
                <w:szCs w:val="24"/>
              </w:rPr>
            </w:pPr>
            <w:r w:rsidRPr="00046D1F">
              <w:rPr>
                <w:rFonts w:ascii="Arial" w:hAnsi="Arial" w:cs="Arial"/>
                <w:b/>
                <w:sz w:val="24"/>
                <w:szCs w:val="24"/>
              </w:rPr>
              <w:t>technik ekonomista</w:t>
            </w:r>
          </w:p>
        </w:tc>
        <w:tc>
          <w:tcPr>
            <w:tcW w:w="1298" w:type="dxa"/>
          </w:tcPr>
          <w:p w14:paraId="2994822D" w14:textId="77777777" w:rsidR="00366F5F" w:rsidRPr="00046D1F" w:rsidRDefault="00366F5F" w:rsidP="00366F5F">
            <w:pPr>
              <w:rPr>
                <w:rFonts w:ascii="Arial" w:hAnsi="Arial" w:cs="Arial"/>
                <w:sz w:val="24"/>
                <w:szCs w:val="24"/>
              </w:rPr>
            </w:pPr>
          </w:p>
          <w:p w14:paraId="4152BF88"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6C5F9842" w14:textId="1E8A8D50"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062B790A" w14:textId="77777777" w:rsidR="00366F5F" w:rsidRPr="00046D1F" w:rsidRDefault="00366F5F" w:rsidP="00366F5F">
            <w:pPr>
              <w:rPr>
                <w:rFonts w:ascii="Arial" w:hAnsi="Arial" w:cs="Arial"/>
                <w:sz w:val="24"/>
                <w:szCs w:val="24"/>
              </w:rPr>
            </w:pPr>
            <w:r w:rsidRPr="00046D1F">
              <w:rPr>
                <w:rFonts w:ascii="Arial" w:hAnsi="Arial" w:cs="Arial"/>
                <w:sz w:val="24"/>
                <w:szCs w:val="24"/>
              </w:rPr>
              <w:t>język polski matematyka</w:t>
            </w:r>
          </w:p>
          <w:p w14:paraId="4CCF18F9" w14:textId="2FB0A3B1"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5C33AAA6" w14:textId="3FFDE5F8" w:rsidR="00366F5F" w:rsidRPr="00046D1F" w:rsidRDefault="00366F5F" w:rsidP="00366F5F">
            <w:pPr>
              <w:rPr>
                <w:rFonts w:ascii="Arial" w:hAnsi="Arial" w:cs="Arial"/>
                <w:sz w:val="24"/>
                <w:szCs w:val="24"/>
              </w:rPr>
            </w:pPr>
            <w:r w:rsidRPr="00046D1F">
              <w:rPr>
                <w:rFonts w:ascii="Arial" w:hAnsi="Arial" w:cs="Arial"/>
                <w:sz w:val="24"/>
                <w:szCs w:val="24"/>
              </w:rPr>
              <w:t>informatyka</w:t>
            </w:r>
          </w:p>
        </w:tc>
      </w:tr>
      <w:tr w:rsidR="00046D1F" w:rsidRPr="00046D1F" w14:paraId="6027D755" w14:textId="77777777" w:rsidTr="0046482D">
        <w:trPr>
          <w:cantSplit/>
        </w:trPr>
        <w:tc>
          <w:tcPr>
            <w:tcW w:w="550" w:type="dxa"/>
            <w:vAlign w:val="center"/>
          </w:tcPr>
          <w:p w14:paraId="4E2D0562" w14:textId="218230E2" w:rsidR="00366F5F" w:rsidRPr="00046D1F" w:rsidRDefault="00046D1F" w:rsidP="00366F5F">
            <w:pPr>
              <w:rPr>
                <w:rFonts w:ascii="Arial" w:hAnsi="Arial" w:cs="Arial"/>
                <w:sz w:val="24"/>
                <w:szCs w:val="24"/>
              </w:rPr>
            </w:pPr>
            <w:r>
              <w:rPr>
                <w:rFonts w:ascii="Arial" w:hAnsi="Arial" w:cs="Arial"/>
                <w:sz w:val="24"/>
                <w:szCs w:val="24"/>
              </w:rPr>
              <w:t>5.</w:t>
            </w:r>
          </w:p>
        </w:tc>
        <w:tc>
          <w:tcPr>
            <w:tcW w:w="1548" w:type="dxa"/>
          </w:tcPr>
          <w:p w14:paraId="40B57328" w14:textId="77777777" w:rsidR="00366F5F" w:rsidRPr="00046D1F" w:rsidRDefault="00366F5F" w:rsidP="00366F5F">
            <w:pPr>
              <w:rPr>
                <w:rFonts w:ascii="Arial" w:hAnsi="Arial" w:cs="Arial"/>
                <w:sz w:val="24"/>
                <w:szCs w:val="24"/>
              </w:rPr>
            </w:pPr>
          </w:p>
          <w:p w14:paraId="30345D71" w14:textId="17BBD5E8" w:rsidR="00366F5F" w:rsidRPr="00046D1F" w:rsidRDefault="00366F5F" w:rsidP="00366F5F">
            <w:pPr>
              <w:rPr>
                <w:rFonts w:ascii="Arial" w:hAnsi="Arial" w:cs="Arial"/>
                <w:sz w:val="24"/>
                <w:szCs w:val="24"/>
              </w:rPr>
            </w:pPr>
            <w:r w:rsidRPr="00046D1F">
              <w:rPr>
                <w:rFonts w:ascii="Arial" w:hAnsi="Arial" w:cs="Arial"/>
                <w:sz w:val="24"/>
                <w:szCs w:val="24"/>
              </w:rPr>
              <w:t>Technikum</w:t>
            </w:r>
          </w:p>
        </w:tc>
        <w:tc>
          <w:tcPr>
            <w:tcW w:w="1111" w:type="dxa"/>
          </w:tcPr>
          <w:p w14:paraId="5C9AC8EE" w14:textId="77777777" w:rsidR="00366F5F" w:rsidRPr="00046D1F" w:rsidRDefault="00366F5F" w:rsidP="00366F5F">
            <w:pPr>
              <w:rPr>
                <w:rFonts w:ascii="Arial" w:hAnsi="Arial" w:cs="Arial"/>
                <w:sz w:val="24"/>
                <w:szCs w:val="24"/>
              </w:rPr>
            </w:pPr>
          </w:p>
          <w:p w14:paraId="63F17903" w14:textId="1C09E51F" w:rsidR="00366F5F" w:rsidRPr="00046D1F" w:rsidRDefault="00366F5F" w:rsidP="00366F5F">
            <w:pPr>
              <w:rPr>
                <w:rFonts w:ascii="Arial" w:hAnsi="Arial" w:cs="Arial"/>
                <w:sz w:val="24"/>
                <w:szCs w:val="24"/>
              </w:rPr>
            </w:pPr>
            <w:r w:rsidRPr="00046D1F">
              <w:rPr>
                <w:rFonts w:ascii="Arial" w:hAnsi="Arial" w:cs="Arial"/>
                <w:sz w:val="24"/>
                <w:szCs w:val="24"/>
              </w:rPr>
              <w:t>1 Th</w:t>
            </w:r>
          </w:p>
        </w:tc>
        <w:tc>
          <w:tcPr>
            <w:tcW w:w="2009" w:type="dxa"/>
          </w:tcPr>
          <w:p w14:paraId="42A7A6CF" w14:textId="7A0BEC6C" w:rsidR="00366F5F" w:rsidRPr="00046D1F" w:rsidRDefault="00BA4E76" w:rsidP="00366F5F">
            <w:pPr>
              <w:rPr>
                <w:rFonts w:ascii="Arial" w:hAnsi="Arial" w:cs="Arial"/>
                <w:sz w:val="24"/>
                <w:szCs w:val="24"/>
              </w:rPr>
            </w:pPr>
            <w:r w:rsidRPr="00046D1F">
              <w:rPr>
                <w:rFonts w:ascii="Arial" w:hAnsi="Arial" w:cs="Arial"/>
                <w:sz w:val="24"/>
                <w:szCs w:val="24"/>
              </w:rPr>
              <w:t>język</w:t>
            </w:r>
            <w:r w:rsidR="00366F5F" w:rsidRPr="00046D1F">
              <w:rPr>
                <w:rFonts w:ascii="Arial" w:hAnsi="Arial" w:cs="Arial"/>
                <w:sz w:val="24"/>
                <w:szCs w:val="24"/>
              </w:rPr>
              <w:t xml:space="preserve"> angielski</w:t>
            </w:r>
          </w:p>
          <w:p w14:paraId="34B73728"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41BC5470" w14:textId="73CBB8D8" w:rsidR="00366F5F" w:rsidRPr="00046D1F" w:rsidRDefault="00366F5F" w:rsidP="00366F5F">
            <w:pPr>
              <w:rPr>
                <w:rFonts w:ascii="Arial" w:hAnsi="Arial" w:cs="Arial"/>
                <w:b/>
                <w:sz w:val="24"/>
                <w:szCs w:val="24"/>
              </w:rPr>
            </w:pPr>
            <w:r w:rsidRPr="00046D1F">
              <w:rPr>
                <w:rFonts w:ascii="Arial" w:hAnsi="Arial" w:cs="Arial"/>
                <w:b/>
                <w:sz w:val="24"/>
                <w:szCs w:val="24"/>
              </w:rPr>
              <w:t>technik handlowiec</w:t>
            </w:r>
          </w:p>
        </w:tc>
        <w:tc>
          <w:tcPr>
            <w:tcW w:w="1298" w:type="dxa"/>
          </w:tcPr>
          <w:p w14:paraId="445C05C9" w14:textId="77777777" w:rsidR="00366F5F" w:rsidRPr="00046D1F" w:rsidRDefault="00366F5F" w:rsidP="00366F5F">
            <w:pPr>
              <w:rPr>
                <w:rFonts w:ascii="Arial" w:hAnsi="Arial" w:cs="Arial"/>
                <w:sz w:val="24"/>
                <w:szCs w:val="24"/>
              </w:rPr>
            </w:pPr>
          </w:p>
          <w:p w14:paraId="1956D40D"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71001930" w14:textId="3311BD02"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75E025CD" w14:textId="77777777" w:rsidR="00366F5F" w:rsidRPr="00046D1F" w:rsidRDefault="00366F5F" w:rsidP="00366F5F">
            <w:pPr>
              <w:rPr>
                <w:rFonts w:ascii="Arial" w:hAnsi="Arial" w:cs="Arial"/>
                <w:sz w:val="24"/>
                <w:szCs w:val="24"/>
              </w:rPr>
            </w:pPr>
            <w:r w:rsidRPr="00046D1F">
              <w:rPr>
                <w:rFonts w:ascii="Arial" w:hAnsi="Arial" w:cs="Arial"/>
                <w:sz w:val="24"/>
                <w:szCs w:val="24"/>
              </w:rPr>
              <w:t>język polski matematyka</w:t>
            </w:r>
          </w:p>
          <w:p w14:paraId="3317269B"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2BD331BD" w14:textId="66140F70" w:rsidR="00366F5F" w:rsidRPr="00046D1F" w:rsidRDefault="00BA4E76" w:rsidP="00366F5F">
            <w:pPr>
              <w:rPr>
                <w:rFonts w:ascii="Arial" w:hAnsi="Arial" w:cs="Arial"/>
                <w:sz w:val="24"/>
                <w:szCs w:val="24"/>
              </w:rPr>
            </w:pPr>
            <w:r w:rsidRPr="00046D1F">
              <w:rPr>
                <w:rFonts w:ascii="Arial" w:hAnsi="Arial" w:cs="Arial"/>
                <w:sz w:val="24"/>
                <w:szCs w:val="24"/>
              </w:rPr>
              <w:t>język obcy</w:t>
            </w:r>
          </w:p>
        </w:tc>
      </w:tr>
      <w:tr w:rsidR="00046D1F" w:rsidRPr="00046D1F" w14:paraId="39707E59" w14:textId="77777777" w:rsidTr="0046482D">
        <w:trPr>
          <w:cantSplit/>
        </w:trPr>
        <w:tc>
          <w:tcPr>
            <w:tcW w:w="550" w:type="dxa"/>
            <w:vAlign w:val="center"/>
          </w:tcPr>
          <w:p w14:paraId="48AFFA57" w14:textId="507BBA2E" w:rsidR="00366F5F" w:rsidRPr="00046D1F" w:rsidRDefault="00046D1F" w:rsidP="00366F5F">
            <w:pPr>
              <w:rPr>
                <w:rFonts w:ascii="Arial" w:hAnsi="Arial" w:cs="Arial"/>
                <w:sz w:val="24"/>
                <w:szCs w:val="24"/>
              </w:rPr>
            </w:pPr>
            <w:r>
              <w:rPr>
                <w:rFonts w:ascii="Arial" w:hAnsi="Arial" w:cs="Arial"/>
                <w:sz w:val="24"/>
                <w:szCs w:val="24"/>
              </w:rPr>
              <w:t>6.</w:t>
            </w:r>
          </w:p>
        </w:tc>
        <w:tc>
          <w:tcPr>
            <w:tcW w:w="1548" w:type="dxa"/>
          </w:tcPr>
          <w:p w14:paraId="2AA126FD" w14:textId="77777777" w:rsidR="00BA4E76" w:rsidRPr="00046D1F" w:rsidRDefault="00BA4E76" w:rsidP="00366F5F">
            <w:pPr>
              <w:rPr>
                <w:rFonts w:ascii="Arial" w:hAnsi="Arial" w:cs="Arial"/>
                <w:sz w:val="24"/>
                <w:szCs w:val="24"/>
              </w:rPr>
            </w:pPr>
          </w:p>
          <w:p w14:paraId="2223C4E2" w14:textId="04BD47A3" w:rsidR="00366F5F" w:rsidRPr="00046D1F" w:rsidRDefault="00366F5F" w:rsidP="00366F5F">
            <w:pPr>
              <w:rPr>
                <w:rFonts w:ascii="Arial" w:hAnsi="Arial" w:cs="Arial"/>
                <w:sz w:val="24"/>
                <w:szCs w:val="24"/>
              </w:rPr>
            </w:pPr>
            <w:r w:rsidRPr="00046D1F">
              <w:rPr>
                <w:rFonts w:ascii="Arial" w:hAnsi="Arial" w:cs="Arial"/>
                <w:sz w:val="24"/>
                <w:szCs w:val="24"/>
              </w:rPr>
              <w:t xml:space="preserve">Technikum </w:t>
            </w:r>
          </w:p>
        </w:tc>
        <w:tc>
          <w:tcPr>
            <w:tcW w:w="1111" w:type="dxa"/>
          </w:tcPr>
          <w:p w14:paraId="54CD4183" w14:textId="77777777" w:rsidR="00BA4E76" w:rsidRPr="00046D1F" w:rsidRDefault="00BA4E76" w:rsidP="00366F5F">
            <w:pPr>
              <w:rPr>
                <w:rFonts w:ascii="Arial" w:hAnsi="Arial" w:cs="Arial"/>
                <w:sz w:val="24"/>
                <w:szCs w:val="24"/>
              </w:rPr>
            </w:pPr>
          </w:p>
          <w:p w14:paraId="5144CD72" w14:textId="5E5DF001" w:rsidR="00366F5F" w:rsidRPr="00046D1F" w:rsidRDefault="00BA4E76" w:rsidP="00366F5F">
            <w:pPr>
              <w:rPr>
                <w:rFonts w:ascii="Arial" w:hAnsi="Arial" w:cs="Arial"/>
                <w:sz w:val="24"/>
                <w:szCs w:val="24"/>
              </w:rPr>
            </w:pPr>
            <w:r w:rsidRPr="00046D1F">
              <w:rPr>
                <w:rFonts w:ascii="Arial" w:hAnsi="Arial" w:cs="Arial"/>
                <w:sz w:val="24"/>
                <w:szCs w:val="24"/>
              </w:rPr>
              <w:t>1</w:t>
            </w:r>
            <w:r w:rsidR="00366F5F" w:rsidRPr="00046D1F">
              <w:rPr>
                <w:rFonts w:ascii="Arial" w:hAnsi="Arial" w:cs="Arial"/>
                <w:sz w:val="24"/>
                <w:szCs w:val="24"/>
              </w:rPr>
              <w:t xml:space="preserve"> Tl</w:t>
            </w:r>
          </w:p>
        </w:tc>
        <w:tc>
          <w:tcPr>
            <w:tcW w:w="2009" w:type="dxa"/>
          </w:tcPr>
          <w:p w14:paraId="682405B7" w14:textId="03E6F63A" w:rsidR="00366F5F" w:rsidRPr="00046D1F" w:rsidRDefault="00366F5F" w:rsidP="00366F5F">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angielski</w:t>
            </w:r>
          </w:p>
          <w:p w14:paraId="48FC2050"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578A62DB" w14:textId="0B7066F2" w:rsidR="00366F5F" w:rsidRPr="00046D1F" w:rsidRDefault="00366F5F" w:rsidP="00366F5F">
            <w:pPr>
              <w:rPr>
                <w:rFonts w:ascii="Arial" w:hAnsi="Arial" w:cs="Arial"/>
                <w:b/>
                <w:sz w:val="24"/>
                <w:szCs w:val="24"/>
              </w:rPr>
            </w:pPr>
            <w:r w:rsidRPr="00046D1F">
              <w:rPr>
                <w:rFonts w:ascii="Arial" w:hAnsi="Arial" w:cs="Arial"/>
                <w:b/>
                <w:sz w:val="24"/>
                <w:szCs w:val="24"/>
              </w:rPr>
              <w:t>technik logistyk</w:t>
            </w:r>
          </w:p>
        </w:tc>
        <w:tc>
          <w:tcPr>
            <w:tcW w:w="1298" w:type="dxa"/>
          </w:tcPr>
          <w:p w14:paraId="4A8CB7BD" w14:textId="77777777" w:rsidR="00366F5F" w:rsidRPr="00046D1F" w:rsidRDefault="00366F5F" w:rsidP="00366F5F">
            <w:pPr>
              <w:rPr>
                <w:rFonts w:ascii="Arial" w:hAnsi="Arial" w:cs="Arial"/>
                <w:sz w:val="24"/>
                <w:szCs w:val="24"/>
              </w:rPr>
            </w:pPr>
          </w:p>
          <w:p w14:paraId="1371A87A"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72FF6098" w14:textId="0A59097F"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27E2C992" w14:textId="77777777" w:rsidR="00BA4E76" w:rsidRPr="00046D1F" w:rsidRDefault="00366F5F" w:rsidP="00BA4E76">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polski matematyka geografia</w:t>
            </w:r>
          </w:p>
          <w:p w14:paraId="4A299CC8" w14:textId="75A8758A" w:rsidR="00366F5F" w:rsidRPr="00046D1F" w:rsidRDefault="00366F5F" w:rsidP="00BA4E76">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obcy</w:t>
            </w:r>
          </w:p>
        </w:tc>
      </w:tr>
      <w:tr w:rsidR="00046D1F" w:rsidRPr="00046D1F" w14:paraId="040BD8AB" w14:textId="77777777" w:rsidTr="0046482D">
        <w:trPr>
          <w:cantSplit/>
        </w:trPr>
        <w:tc>
          <w:tcPr>
            <w:tcW w:w="550" w:type="dxa"/>
            <w:vAlign w:val="center"/>
          </w:tcPr>
          <w:p w14:paraId="5F5BE7F6" w14:textId="188DA29D" w:rsidR="00366F5F" w:rsidRPr="00046D1F" w:rsidRDefault="00046D1F" w:rsidP="00366F5F">
            <w:pPr>
              <w:rPr>
                <w:rFonts w:ascii="Arial" w:hAnsi="Arial" w:cs="Arial"/>
                <w:sz w:val="24"/>
                <w:szCs w:val="24"/>
              </w:rPr>
            </w:pPr>
            <w:r>
              <w:rPr>
                <w:rFonts w:ascii="Arial" w:hAnsi="Arial" w:cs="Arial"/>
                <w:sz w:val="24"/>
                <w:szCs w:val="24"/>
              </w:rPr>
              <w:t>7.</w:t>
            </w:r>
          </w:p>
        </w:tc>
        <w:tc>
          <w:tcPr>
            <w:tcW w:w="1548" w:type="dxa"/>
          </w:tcPr>
          <w:p w14:paraId="5AB23157" w14:textId="77777777" w:rsidR="00BA4E76" w:rsidRPr="00046D1F" w:rsidRDefault="00BA4E76" w:rsidP="00366F5F">
            <w:pPr>
              <w:rPr>
                <w:rFonts w:ascii="Arial" w:hAnsi="Arial" w:cs="Arial"/>
                <w:sz w:val="24"/>
                <w:szCs w:val="24"/>
              </w:rPr>
            </w:pPr>
          </w:p>
          <w:p w14:paraId="63DEA80C" w14:textId="2B8920B1" w:rsidR="00366F5F" w:rsidRPr="00046D1F" w:rsidRDefault="00366F5F" w:rsidP="00366F5F">
            <w:pPr>
              <w:rPr>
                <w:rFonts w:ascii="Arial" w:hAnsi="Arial" w:cs="Arial"/>
                <w:sz w:val="24"/>
                <w:szCs w:val="24"/>
              </w:rPr>
            </w:pPr>
            <w:r w:rsidRPr="00046D1F">
              <w:rPr>
                <w:rFonts w:ascii="Arial" w:hAnsi="Arial" w:cs="Arial"/>
                <w:sz w:val="24"/>
                <w:szCs w:val="24"/>
              </w:rPr>
              <w:t>Technikum</w:t>
            </w:r>
          </w:p>
        </w:tc>
        <w:tc>
          <w:tcPr>
            <w:tcW w:w="1111" w:type="dxa"/>
          </w:tcPr>
          <w:p w14:paraId="516C7E7C" w14:textId="77777777" w:rsidR="00BA4E76" w:rsidRPr="00046D1F" w:rsidRDefault="00BA4E76" w:rsidP="00366F5F">
            <w:pPr>
              <w:rPr>
                <w:rFonts w:ascii="Arial" w:hAnsi="Arial" w:cs="Arial"/>
                <w:sz w:val="24"/>
                <w:szCs w:val="24"/>
              </w:rPr>
            </w:pPr>
          </w:p>
          <w:p w14:paraId="6FE1D2D6" w14:textId="46B801CA" w:rsidR="00366F5F" w:rsidRPr="00046D1F" w:rsidRDefault="00366F5F" w:rsidP="00366F5F">
            <w:pPr>
              <w:rPr>
                <w:rFonts w:ascii="Arial" w:hAnsi="Arial" w:cs="Arial"/>
                <w:sz w:val="24"/>
                <w:szCs w:val="24"/>
              </w:rPr>
            </w:pPr>
            <w:r w:rsidRPr="00046D1F">
              <w:rPr>
                <w:rFonts w:ascii="Arial" w:hAnsi="Arial" w:cs="Arial"/>
                <w:sz w:val="24"/>
                <w:szCs w:val="24"/>
              </w:rPr>
              <w:t>1 Tho</w:t>
            </w:r>
          </w:p>
        </w:tc>
        <w:tc>
          <w:tcPr>
            <w:tcW w:w="2009" w:type="dxa"/>
          </w:tcPr>
          <w:p w14:paraId="1C298AE9" w14:textId="17886D11" w:rsidR="00366F5F" w:rsidRPr="00046D1F" w:rsidRDefault="00BA4E76" w:rsidP="00366F5F">
            <w:pPr>
              <w:rPr>
                <w:rFonts w:ascii="Arial" w:hAnsi="Arial" w:cs="Arial"/>
                <w:sz w:val="24"/>
                <w:szCs w:val="24"/>
              </w:rPr>
            </w:pPr>
            <w:r w:rsidRPr="00046D1F">
              <w:rPr>
                <w:rFonts w:ascii="Arial" w:hAnsi="Arial" w:cs="Arial"/>
                <w:sz w:val="24"/>
                <w:szCs w:val="24"/>
              </w:rPr>
              <w:t>język</w:t>
            </w:r>
            <w:r w:rsidR="00366F5F" w:rsidRPr="00046D1F">
              <w:rPr>
                <w:rFonts w:ascii="Arial" w:hAnsi="Arial" w:cs="Arial"/>
                <w:sz w:val="24"/>
                <w:szCs w:val="24"/>
              </w:rPr>
              <w:t xml:space="preserve"> angielski</w:t>
            </w:r>
          </w:p>
          <w:p w14:paraId="00C2CF09" w14:textId="77777777" w:rsidR="00366F5F" w:rsidRPr="00046D1F" w:rsidRDefault="00366F5F" w:rsidP="00366F5F">
            <w:pPr>
              <w:rPr>
                <w:rFonts w:ascii="Arial" w:hAnsi="Arial" w:cs="Arial"/>
                <w:sz w:val="24"/>
                <w:szCs w:val="24"/>
              </w:rPr>
            </w:pPr>
            <w:r w:rsidRPr="00046D1F">
              <w:rPr>
                <w:rFonts w:ascii="Arial" w:hAnsi="Arial" w:cs="Arial"/>
                <w:sz w:val="24"/>
                <w:szCs w:val="24"/>
              </w:rPr>
              <w:t>geografia</w:t>
            </w:r>
          </w:p>
          <w:p w14:paraId="45624CF5" w14:textId="4C8D3D33" w:rsidR="00366F5F" w:rsidRPr="00046D1F" w:rsidRDefault="00366F5F" w:rsidP="00366F5F">
            <w:pPr>
              <w:rPr>
                <w:rFonts w:ascii="Arial" w:hAnsi="Arial" w:cs="Arial"/>
                <w:b/>
                <w:sz w:val="24"/>
                <w:szCs w:val="24"/>
              </w:rPr>
            </w:pPr>
            <w:r w:rsidRPr="00046D1F">
              <w:rPr>
                <w:rFonts w:ascii="Arial" w:hAnsi="Arial" w:cs="Arial"/>
                <w:b/>
                <w:sz w:val="24"/>
                <w:szCs w:val="24"/>
              </w:rPr>
              <w:t>technik hotelarstwa</w:t>
            </w:r>
          </w:p>
        </w:tc>
        <w:tc>
          <w:tcPr>
            <w:tcW w:w="1298" w:type="dxa"/>
          </w:tcPr>
          <w:p w14:paraId="14CDF0F5" w14:textId="77777777" w:rsidR="00366F5F" w:rsidRPr="00046D1F" w:rsidRDefault="00366F5F" w:rsidP="00366F5F">
            <w:pPr>
              <w:rPr>
                <w:rFonts w:ascii="Arial" w:hAnsi="Arial" w:cs="Arial"/>
                <w:sz w:val="24"/>
                <w:szCs w:val="24"/>
              </w:rPr>
            </w:pPr>
          </w:p>
          <w:p w14:paraId="3BA193BD" w14:textId="77777777" w:rsidR="00366F5F" w:rsidRPr="00046D1F" w:rsidRDefault="00366F5F" w:rsidP="00366F5F">
            <w:pPr>
              <w:rPr>
                <w:rFonts w:ascii="Arial" w:hAnsi="Arial" w:cs="Arial"/>
                <w:sz w:val="24"/>
                <w:szCs w:val="24"/>
              </w:rPr>
            </w:pPr>
            <w:r w:rsidRPr="00046D1F">
              <w:rPr>
                <w:rFonts w:ascii="Arial" w:hAnsi="Arial" w:cs="Arial"/>
                <w:sz w:val="24"/>
                <w:szCs w:val="24"/>
              </w:rPr>
              <w:t>angielski</w:t>
            </w:r>
          </w:p>
          <w:p w14:paraId="672F3E86" w14:textId="40AD7DFF" w:rsidR="00366F5F" w:rsidRPr="00046D1F" w:rsidRDefault="00366F5F" w:rsidP="00366F5F">
            <w:pPr>
              <w:rPr>
                <w:rFonts w:ascii="Arial" w:hAnsi="Arial" w:cs="Arial"/>
                <w:sz w:val="24"/>
                <w:szCs w:val="24"/>
              </w:rPr>
            </w:pPr>
            <w:r w:rsidRPr="00046D1F">
              <w:rPr>
                <w:rFonts w:ascii="Arial" w:hAnsi="Arial" w:cs="Arial"/>
                <w:sz w:val="24"/>
                <w:szCs w:val="24"/>
              </w:rPr>
              <w:t>niemiecki</w:t>
            </w:r>
          </w:p>
        </w:tc>
        <w:tc>
          <w:tcPr>
            <w:tcW w:w="2546" w:type="dxa"/>
          </w:tcPr>
          <w:p w14:paraId="518AA26C" w14:textId="77777777" w:rsidR="00C27531" w:rsidRPr="00046D1F" w:rsidRDefault="00366F5F" w:rsidP="00C27531">
            <w:pPr>
              <w:rPr>
                <w:rFonts w:ascii="Arial" w:hAnsi="Arial" w:cs="Arial"/>
                <w:sz w:val="24"/>
                <w:szCs w:val="24"/>
              </w:rPr>
            </w:pPr>
            <w:r w:rsidRPr="00046D1F">
              <w:rPr>
                <w:rFonts w:ascii="Arial" w:hAnsi="Arial" w:cs="Arial"/>
                <w:sz w:val="24"/>
                <w:szCs w:val="24"/>
              </w:rPr>
              <w:t>j</w:t>
            </w:r>
            <w:r w:rsidR="00BA4E76" w:rsidRPr="00046D1F">
              <w:rPr>
                <w:rFonts w:ascii="Arial" w:hAnsi="Arial" w:cs="Arial"/>
                <w:sz w:val="24"/>
                <w:szCs w:val="24"/>
              </w:rPr>
              <w:t>ęzyk</w:t>
            </w:r>
            <w:r w:rsidRPr="00046D1F">
              <w:rPr>
                <w:rFonts w:ascii="Arial" w:hAnsi="Arial" w:cs="Arial"/>
                <w:sz w:val="24"/>
                <w:szCs w:val="24"/>
              </w:rPr>
              <w:t xml:space="preserve"> polski matematyka geografia</w:t>
            </w:r>
          </w:p>
          <w:p w14:paraId="1A7E8D9F" w14:textId="1A0326B3" w:rsidR="00366F5F" w:rsidRPr="00046D1F" w:rsidRDefault="00366F5F" w:rsidP="00C27531">
            <w:pPr>
              <w:rPr>
                <w:rFonts w:ascii="Arial" w:hAnsi="Arial" w:cs="Arial"/>
                <w:sz w:val="24"/>
                <w:szCs w:val="24"/>
              </w:rPr>
            </w:pPr>
            <w:r w:rsidRPr="00046D1F">
              <w:rPr>
                <w:rFonts w:ascii="Arial" w:hAnsi="Arial" w:cs="Arial"/>
                <w:sz w:val="24"/>
                <w:szCs w:val="24"/>
              </w:rPr>
              <w:t>j</w:t>
            </w:r>
            <w:r w:rsidR="00C27531" w:rsidRPr="00046D1F">
              <w:rPr>
                <w:rFonts w:ascii="Arial" w:hAnsi="Arial" w:cs="Arial"/>
                <w:sz w:val="24"/>
                <w:szCs w:val="24"/>
              </w:rPr>
              <w:t>ęzyk</w:t>
            </w:r>
            <w:r w:rsidRPr="00046D1F">
              <w:rPr>
                <w:rFonts w:ascii="Arial" w:hAnsi="Arial" w:cs="Arial"/>
                <w:sz w:val="24"/>
                <w:szCs w:val="24"/>
              </w:rPr>
              <w:t xml:space="preserve"> obcy</w:t>
            </w:r>
          </w:p>
        </w:tc>
      </w:tr>
      <w:tr w:rsidR="00046D1F" w:rsidRPr="00046D1F" w14:paraId="5D6AD79A" w14:textId="77777777" w:rsidTr="0046482D">
        <w:trPr>
          <w:cantSplit/>
        </w:trPr>
        <w:tc>
          <w:tcPr>
            <w:tcW w:w="550" w:type="dxa"/>
            <w:vAlign w:val="center"/>
          </w:tcPr>
          <w:p w14:paraId="19D55F12" w14:textId="29FF2DF3" w:rsidR="00366F5F" w:rsidRPr="00046D1F" w:rsidRDefault="00046D1F" w:rsidP="00366F5F">
            <w:pPr>
              <w:rPr>
                <w:rFonts w:ascii="Arial" w:hAnsi="Arial" w:cs="Arial"/>
                <w:sz w:val="24"/>
                <w:szCs w:val="24"/>
              </w:rPr>
            </w:pPr>
            <w:r>
              <w:rPr>
                <w:rFonts w:ascii="Arial" w:hAnsi="Arial" w:cs="Arial"/>
                <w:sz w:val="24"/>
                <w:szCs w:val="24"/>
              </w:rPr>
              <w:t>8.</w:t>
            </w:r>
          </w:p>
        </w:tc>
        <w:tc>
          <w:tcPr>
            <w:tcW w:w="1548" w:type="dxa"/>
          </w:tcPr>
          <w:p w14:paraId="29ACF11C" w14:textId="3A63E15C" w:rsidR="00366F5F" w:rsidRPr="00046D1F" w:rsidRDefault="00366F5F" w:rsidP="00366F5F">
            <w:pPr>
              <w:rPr>
                <w:rFonts w:ascii="Arial" w:hAnsi="Arial" w:cs="Arial"/>
                <w:sz w:val="24"/>
                <w:szCs w:val="24"/>
              </w:rPr>
            </w:pPr>
            <w:r w:rsidRPr="00046D1F">
              <w:rPr>
                <w:rFonts w:ascii="Arial" w:hAnsi="Arial" w:cs="Arial"/>
                <w:sz w:val="24"/>
                <w:szCs w:val="24"/>
              </w:rPr>
              <w:t>Branżowa Szkoła I Stopnia</w:t>
            </w:r>
          </w:p>
        </w:tc>
        <w:tc>
          <w:tcPr>
            <w:tcW w:w="1111" w:type="dxa"/>
          </w:tcPr>
          <w:p w14:paraId="217C3DBF" w14:textId="77777777" w:rsidR="00C27531" w:rsidRPr="00046D1F" w:rsidRDefault="00C27531" w:rsidP="00366F5F">
            <w:pPr>
              <w:rPr>
                <w:rFonts w:ascii="Arial" w:hAnsi="Arial" w:cs="Arial"/>
                <w:sz w:val="24"/>
                <w:szCs w:val="24"/>
              </w:rPr>
            </w:pPr>
          </w:p>
          <w:p w14:paraId="6AAA8228" w14:textId="24C94909" w:rsidR="00366F5F" w:rsidRPr="00046D1F" w:rsidRDefault="00366F5F" w:rsidP="00366F5F">
            <w:pPr>
              <w:rPr>
                <w:rFonts w:ascii="Arial" w:hAnsi="Arial" w:cs="Arial"/>
                <w:sz w:val="24"/>
                <w:szCs w:val="24"/>
              </w:rPr>
            </w:pPr>
            <w:r w:rsidRPr="00046D1F">
              <w:rPr>
                <w:rFonts w:ascii="Arial" w:hAnsi="Arial" w:cs="Arial"/>
                <w:sz w:val="24"/>
                <w:szCs w:val="24"/>
              </w:rPr>
              <w:t>1 d</w:t>
            </w:r>
          </w:p>
        </w:tc>
        <w:tc>
          <w:tcPr>
            <w:tcW w:w="2009" w:type="dxa"/>
          </w:tcPr>
          <w:p w14:paraId="2A7B0E8F" w14:textId="77777777" w:rsidR="00C27531" w:rsidRPr="00046D1F" w:rsidRDefault="00C27531" w:rsidP="00366F5F">
            <w:pPr>
              <w:rPr>
                <w:rFonts w:ascii="Arial" w:hAnsi="Arial" w:cs="Arial"/>
                <w:sz w:val="24"/>
                <w:szCs w:val="24"/>
              </w:rPr>
            </w:pPr>
          </w:p>
          <w:p w14:paraId="2A502135" w14:textId="5903A41A" w:rsidR="00366F5F" w:rsidRPr="00046D1F" w:rsidRDefault="00366F5F" w:rsidP="00366F5F">
            <w:pPr>
              <w:rPr>
                <w:rFonts w:ascii="Arial" w:hAnsi="Arial" w:cs="Arial"/>
                <w:sz w:val="24"/>
                <w:szCs w:val="24"/>
              </w:rPr>
            </w:pPr>
            <w:r w:rsidRPr="00046D1F">
              <w:rPr>
                <w:rFonts w:ascii="Arial" w:hAnsi="Arial" w:cs="Arial"/>
                <w:sz w:val="24"/>
                <w:szCs w:val="24"/>
              </w:rPr>
              <w:t>wielobranżowa</w:t>
            </w:r>
          </w:p>
        </w:tc>
        <w:tc>
          <w:tcPr>
            <w:tcW w:w="1298" w:type="dxa"/>
          </w:tcPr>
          <w:p w14:paraId="723250EE" w14:textId="77777777" w:rsidR="00366F5F" w:rsidRPr="00046D1F" w:rsidRDefault="00366F5F" w:rsidP="00366F5F">
            <w:pPr>
              <w:rPr>
                <w:rFonts w:ascii="Arial" w:hAnsi="Arial" w:cs="Arial"/>
                <w:sz w:val="24"/>
                <w:szCs w:val="24"/>
              </w:rPr>
            </w:pPr>
          </w:p>
          <w:p w14:paraId="5F16BE93" w14:textId="72D954B4" w:rsidR="00366F5F" w:rsidRPr="00046D1F" w:rsidRDefault="00366F5F" w:rsidP="00366F5F">
            <w:pPr>
              <w:rPr>
                <w:rFonts w:ascii="Arial" w:hAnsi="Arial" w:cs="Arial"/>
                <w:sz w:val="24"/>
                <w:szCs w:val="24"/>
              </w:rPr>
            </w:pPr>
            <w:r w:rsidRPr="00046D1F">
              <w:rPr>
                <w:rFonts w:ascii="Arial" w:hAnsi="Arial" w:cs="Arial"/>
                <w:sz w:val="24"/>
                <w:szCs w:val="24"/>
              </w:rPr>
              <w:t>angielski</w:t>
            </w:r>
          </w:p>
        </w:tc>
        <w:tc>
          <w:tcPr>
            <w:tcW w:w="2546" w:type="dxa"/>
          </w:tcPr>
          <w:p w14:paraId="78B2558B" w14:textId="77777777" w:rsidR="00C27531" w:rsidRPr="00046D1F" w:rsidRDefault="00366F5F" w:rsidP="00C27531">
            <w:pPr>
              <w:rPr>
                <w:rFonts w:ascii="Arial" w:hAnsi="Arial" w:cs="Arial"/>
                <w:sz w:val="24"/>
                <w:szCs w:val="24"/>
              </w:rPr>
            </w:pPr>
            <w:r w:rsidRPr="00046D1F">
              <w:rPr>
                <w:rFonts w:ascii="Arial" w:hAnsi="Arial" w:cs="Arial"/>
                <w:sz w:val="24"/>
                <w:szCs w:val="24"/>
              </w:rPr>
              <w:t>j</w:t>
            </w:r>
            <w:r w:rsidR="00C27531" w:rsidRPr="00046D1F">
              <w:rPr>
                <w:rFonts w:ascii="Arial" w:hAnsi="Arial" w:cs="Arial"/>
                <w:sz w:val="24"/>
                <w:szCs w:val="24"/>
              </w:rPr>
              <w:t>ęzyk</w:t>
            </w:r>
            <w:r w:rsidRPr="00046D1F">
              <w:rPr>
                <w:rFonts w:ascii="Arial" w:hAnsi="Arial" w:cs="Arial"/>
                <w:sz w:val="24"/>
                <w:szCs w:val="24"/>
              </w:rPr>
              <w:t xml:space="preserve"> polski</w:t>
            </w:r>
            <w:r w:rsidR="00C27531" w:rsidRPr="00046D1F">
              <w:rPr>
                <w:rFonts w:ascii="Arial" w:hAnsi="Arial" w:cs="Arial"/>
                <w:sz w:val="24"/>
                <w:szCs w:val="24"/>
              </w:rPr>
              <w:t xml:space="preserve"> matematyka</w:t>
            </w:r>
          </w:p>
          <w:p w14:paraId="0330767D" w14:textId="77777777" w:rsidR="00C27531" w:rsidRPr="00046D1F" w:rsidRDefault="00366F5F" w:rsidP="00C27531">
            <w:pPr>
              <w:rPr>
                <w:rFonts w:ascii="Arial" w:hAnsi="Arial" w:cs="Arial"/>
                <w:sz w:val="24"/>
                <w:szCs w:val="24"/>
              </w:rPr>
            </w:pPr>
            <w:r w:rsidRPr="00046D1F">
              <w:rPr>
                <w:rFonts w:ascii="Arial" w:hAnsi="Arial" w:cs="Arial"/>
                <w:sz w:val="24"/>
                <w:szCs w:val="24"/>
              </w:rPr>
              <w:t>j</w:t>
            </w:r>
            <w:r w:rsidR="00C27531" w:rsidRPr="00046D1F">
              <w:rPr>
                <w:rFonts w:ascii="Arial" w:hAnsi="Arial" w:cs="Arial"/>
                <w:sz w:val="24"/>
                <w:szCs w:val="24"/>
              </w:rPr>
              <w:t>ęzyk</w:t>
            </w:r>
            <w:r w:rsidRPr="00046D1F">
              <w:rPr>
                <w:rFonts w:ascii="Arial" w:hAnsi="Arial" w:cs="Arial"/>
                <w:sz w:val="24"/>
                <w:szCs w:val="24"/>
              </w:rPr>
              <w:t xml:space="preserve"> obcy</w:t>
            </w:r>
          </w:p>
          <w:p w14:paraId="069A02D2" w14:textId="753E39DA" w:rsidR="00366F5F" w:rsidRPr="00046D1F" w:rsidRDefault="00366F5F" w:rsidP="00C27531">
            <w:pPr>
              <w:rPr>
                <w:rFonts w:ascii="Arial" w:hAnsi="Arial" w:cs="Arial"/>
                <w:sz w:val="24"/>
                <w:szCs w:val="24"/>
              </w:rPr>
            </w:pPr>
            <w:r w:rsidRPr="00046D1F">
              <w:rPr>
                <w:rFonts w:ascii="Arial" w:hAnsi="Arial" w:cs="Arial"/>
                <w:sz w:val="24"/>
                <w:szCs w:val="24"/>
              </w:rPr>
              <w:t>geografia</w:t>
            </w:r>
          </w:p>
        </w:tc>
      </w:tr>
      <w:tr w:rsidR="00046D1F" w:rsidRPr="00046D1F" w14:paraId="54BBECE8" w14:textId="77777777" w:rsidTr="0046482D">
        <w:trPr>
          <w:cantSplit/>
        </w:trPr>
        <w:tc>
          <w:tcPr>
            <w:tcW w:w="550" w:type="dxa"/>
            <w:vAlign w:val="center"/>
          </w:tcPr>
          <w:p w14:paraId="7D0AD748" w14:textId="72B1D418" w:rsidR="00C27531" w:rsidRPr="00046D1F" w:rsidRDefault="00046D1F" w:rsidP="00C27531">
            <w:pPr>
              <w:rPr>
                <w:rFonts w:ascii="Arial" w:hAnsi="Arial" w:cs="Arial"/>
                <w:sz w:val="24"/>
                <w:szCs w:val="24"/>
              </w:rPr>
            </w:pPr>
            <w:r>
              <w:rPr>
                <w:rFonts w:ascii="Arial" w:hAnsi="Arial" w:cs="Arial"/>
                <w:sz w:val="24"/>
                <w:szCs w:val="24"/>
              </w:rPr>
              <w:t>9.</w:t>
            </w:r>
          </w:p>
        </w:tc>
        <w:tc>
          <w:tcPr>
            <w:tcW w:w="1548" w:type="dxa"/>
          </w:tcPr>
          <w:p w14:paraId="23F1E044" w14:textId="19920E29" w:rsidR="00C27531" w:rsidRPr="00046D1F" w:rsidRDefault="00C27531" w:rsidP="00C27531">
            <w:pPr>
              <w:rPr>
                <w:rFonts w:ascii="Arial" w:hAnsi="Arial" w:cs="Arial"/>
                <w:sz w:val="24"/>
                <w:szCs w:val="24"/>
              </w:rPr>
            </w:pPr>
            <w:r w:rsidRPr="00046D1F">
              <w:rPr>
                <w:rFonts w:ascii="Arial" w:hAnsi="Arial" w:cs="Arial"/>
                <w:sz w:val="24"/>
                <w:szCs w:val="24"/>
              </w:rPr>
              <w:t>Branżowa Szkoła I Stopnia</w:t>
            </w:r>
          </w:p>
        </w:tc>
        <w:tc>
          <w:tcPr>
            <w:tcW w:w="1111" w:type="dxa"/>
          </w:tcPr>
          <w:p w14:paraId="32B7404D" w14:textId="77777777" w:rsidR="00C27531" w:rsidRPr="00046D1F" w:rsidRDefault="00C27531" w:rsidP="00C27531">
            <w:pPr>
              <w:rPr>
                <w:rFonts w:ascii="Arial" w:hAnsi="Arial" w:cs="Arial"/>
                <w:sz w:val="24"/>
                <w:szCs w:val="24"/>
              </w:rPr>
            </w:pPr>
          </w:p>
          <w:p w14:paraId="113554F7" w14:textId="133601C8" w:rsidR="00C27531" w:rsidRPr="00046D1F" w:rsidRDefault="00C27531" w:rsidP="00C27531">
            <w:pPr>
              <w:rPr>
                <w:rFonts w:ascii="Arial" w:hAnsi="Arial" w:cs="Arial"/>
                <w:sz w:val="24"/>
                <w:szCs w:val="24"/>
              </w:rPr>
            </w:pPr>
            <w:r w:rsidRPr="00046D1F">
              <w:rPr>
                <w:rFonts w:ascii="Arial" w:hAnsi="Arial" w:cs="Arial"/>
                <w:sz w:val="24"/>
                <w:szCs w:val="24"/>
              </w:rPr>
              <w:t>1 r</w:t>
            </w:r>
          </w:p>
        </w:tc>
        <w:tc>
          <w:tcPr>
            <w:tcW w:w="2009" w:type="dxa"/>
          </w:tcPr>
          <w:p w14:paraId="79AB5004" w14:textId="77777777" w:rsidR="00C27531" w:rsidRPr="00046D1F" w:rsidRDefault="00C27531" w:rsidP="00C27531">
            <w:pPr>
              <w:rPr>
                <w:rFonts w:ascii="Arial" w:hAnsi="Arial" w:cs="Arial"/>
                <w:sz w:val="24"/>
                <w:szCs w:val="24"/>
              </w:rPr>
            </w:pPr>
          </w:p>
          <w:p w14:paraId="46094D6A" w14:textId="19EF02B1" w:rsidR="00C27531" w:rsidRPr="00046D1F" w:rsidRDefault="00C27531" w:rsidP="00C27531">
            <w:pPr>
              <w:rPr>
                <w:rFonts w:ascii="Arial" w:hAnsi="Arial" w:cs="Arial"/>
                <w:sz w:val="24"/>
                <w:szCs w:val="24"/>
              </w:rPr>
            </w:pPr>
            <w:r w:rsidRPr="00046D1F">
              <w:rPr>
                <w:rFonts w:ascii="Arial" w:hAnsi="Arial" w:cs="Arial"/>
                <w:sz w:val="24"/>
                <w:szCs w:val="24"/>
              </w:rPr>
              <w:t>wielobranżowa</w:t>
            </w:r>
          </w:p>
        </w:tc>
        <w:tc>
          <w:tcPr>
            <w:tcW w:w="1298" w:type="dxa"/>
          </w:tcPr>
          <w:p w14:paraId="7CCF357F" w14:textId="77777777" w:rsidR="00C27531" w:rsidRPr="00046D1F" w:rsidRDefault="00C27531" w:rsidP="00C27531">
            <w:pPr>
              <w:rPr>
                <w:rFonts w:ascii="Arial" w:hAnsi="Arial" w:cs="Arial"/>
                <w:sz w:val="24"/>
                <w:szCs w:val="24"/>
              </w:rPr>
            </w:pPr>
          </w:p>
          <w:p w14:paraId="6DEBB27F" w14:textId="54347DE9" w:rsidR="00C27531" w:rsidRPr="00046D1F" w:rsidRDefault="00C27531" w:rsidP="00C27531">
            <w:pPr>
              <w:rPr>
                <w:rFonts w:ascii="Arial" w:hAnsi="Arial" w:cs="Arial"/>
                <w:sz w:val="24"/>
                <w:szCs w:val="24"/>
              </w:rPr>
            </w:pPr>
            <w:r w:rsidRPr="00046D1F">
              <w:rPr>
                <w:rFonts w:ascii="Arial" w:hAnsi="Arial" w:cs="Arial"/>
                <w:sz w:val="24"/>
                <w:szCs w:val="24"/>
              </w:rPr>
              <w:t>angielski</w:t>
            </w:r>
          </w:p>
        </w:tc>
        <w:tc>
          <w:tcPr>
            <w:tcW w:w="2546" w:type="dxa"/>
          </w:tcPr>
          <w:p w14:paraId="02F80B68" w14:textId="77777777" w:rsidR="00C27531" w:rsidRPr="00046D1F" w:rsidRDefault="00C27531" w:rsidP="00C27531">
            <w:pPr>
              <w:rPr>
                <w:rFonts w:ascii="Arial" w:hAnsi="Arial" w:cs="Arial"/>
                <w:sz w:val="24"/>
                <w:szCs w:val="24"/>
              </w:rPr>
            </w:pPr>
            <w:r w:rsidRPr="00046D1F">
              <w:rPr>
                <w:rFonts w:ascii="Arial" w:hAnsi="Arial" w:cs="Arial"/>
                <w:sz w:val="24"/>
                <w:szCs w:val="24"/>
              </w:rPr>
              <w:t>język polski matematyka</w:t>
            </w:r>
          </w:p>
          <w:p w14:paraId="00DA54C6" w14:textId="77777777" w:rsidR="00C27531" w:rsidRPr="00046D1F" w:rsidRDefault="00C27531" w:rsidP="00C27531">
            <w:pPr>
              <w:rPr>
                <w:rFonts w:ascii="Arial" w:hAnsi="Arial" w:cs="Arial"/>
                <w:sz w:val="24"/>
                <w:szCs w:val="24"/>
              </w:rPr>
            </w:pPr>
            <w:r w:rsidRPr="00046D1F">
              <w:rPr>
                <w:rFonts w:ascii="Arial" w:hAnsi="Arial" w:cs="Arial"/>
                <w:sz w:val="24"/>
                <w:szCs w:val="24"/>
              </w:rPr>
              <w:t>język obcy</w:t>
            </w:r>
          </w:p>
          <w:p w14:paraId="062BADEC" w14:textId="52F2E80D" w:rsidR="00C27531" w:rsidRPr="00046D1F" w:rsidRDefault="00C27531" w:rsidP="00C27531">
            <w:pPr>
              <w:rPr>
                <w:rFonts w:ascii="Arial" w:hAnsi="Arial" w:cs="Arial"/>
                <w:sz w:val="24"/>
                <w:szCs w:val="24"/>
              </w:rPr>
            </w:pPr>
            <w:r w:rsidRPr="00046D1F">
              <w:rPr>
                <w:rFonts w:ascii="Arial" w:hAnsi="Arial" w:cs="Arial"/>
                <w:sz w:val="24"/>
                <w:szCs w:val="24"/>
              </w:rPr>
              <w:t>geografia</w:t>
            </w:r>
          </w:p>
        </w:tc>
      </w:tr>
      <w:tr w:rsidR="00046D1F" w:rsidRPr="00046D1F" w14:paraId="1B33B3FE" w14:textId="77777777" w:rsidTr="0046482D">
        <w:trPr>
          <w:cantSplit/>
        </w:trPr>
        <w:tc>
          <w:tcPr>
            <w:tcW w:w="550" w:type="dxa"/>
            <w:vAlign w:val="center"/>
          </w:tcPr>
          <w:p w14:paraId="41359AB3" w14:textId="1A1000DC" w:rsidR="00C27531" w:rsidRPr="00046D1F" w:rsidRDefault="00046D1F" w:rsidP="00C27531">
            <w:pPr>
              <w:rPr>
                <w:rFonts w:ascii="Arial" w:hAnsi="Arial" w:cs="Arial"/>
                <w:sz w:val="24"/>
                <w:szCs w:val="24"/>
              </w:rPr>
            </w:pPr>
            <w:r>
              <w:rPr>
                <w:rFonts w:ascii="Arial" w:hAnsi="Arial" w:cs="Arial"/>
                <w:sz w:val="24"/>
                <w:szCs w:val="24"/>
              </w:rPr>
              <w:t>10.</w:t>
            </w:r>
          </w:p>
        </w:tc>
        <w:tc>
          <w:tcPr>
            <w:tcW w:w="1548" w:type="dxa"/>
          </w:tcPr>
          <w:p w14:paraId="407C8F48" w14:textId="1A5E07D5" w:rsidR="00C27531" w:rsidRPr="00046D1F" w:rsidRDefault="00C27531" w:rsidP="00C27531">
            <w:pPr>
              <w:rPr>
                <w:rFonts w:ascii="Arial" w:hAnsi="Arial" w:cs="Arial"/>
                <w:sz w:val="24"/>
                <w:szCs w:val="24"/>
              </w:rPr>
            </w:pPr>
            <w:r w:rsidRPr="00046D1F">
              <w:rPr>
                <w:rFonts w:ascii="Arial" w:hAnsi="Arial" w:cs="Arial"/>
                <w:sz w:val="24"/>
                <w:szCs w:val="24"/>
              </w:rPr>
              <w:t>Branżowa Szkoła I Stopnia</w:t>
            </w:r>
          </w:p>
        </w:tc>
        <w:tc>
          <w:tcPr>
            <w:tcW w:w="1111" w:type="dxa"/>
          </w:tcPr>
          <w:p w14:paraId="26910327" w14:textId="77777777" w:rsidR="00C27531" w:rsidRPr="00046D1F" w:rsidRDefault="00C27531" w:rsidP="00C27531">
            <w:pPr>
              <w:rPr>
                <w:rFonts w:ascii="Arial" w:hAnsi="Arial" w:cs="Arial"/>
                <w:sz w:val="24"/>
                <w:szCs w:val="24"/>
              </w:rPr>
            </w:pPr>
          </w:p>
          <w:p w14:paraId="05919739" w14:textId="245F233A" w:rsidR="00C27531" w:rsidRPr="00046D1F" w:rsidRDefault="00C27531" w:rsidP="00C27531">
            <w:pPr>
              <w:rPr>
                <w:rFonts w:ascii="Arial" w:hAnsi="Arial" w:cs="Arial"/>
                <w:sz w:val="24"/>
                <w:szCs w:val="24"/>
              </w:rPr>
            </w:pPr>
            <w:r w:rsidRPr="00046D1F">
              <w:rPr>
                <w:rFonts w:ascii="Arial" w:hAnsi="Arial" w:cs="Arial"/>
                <w:sz w:val="24"/>
                <w:szCs w:val="24"/>
              </w:rPr>
              <w:t>1 s</w:t>
            </w:r>
          </w:p>
        </w:tc>
        <w:tc>
          <w:tcPr>
            <w:tcW w:w="2009" w:type="dxa"/>
          </w:tcPr>
          <w:p w14:paraId="497104BB" w14:textId="77777777" w:rsidR="00C27531" w:rsidRPr="00046D1F" w:rsidRDefault="00C27531" w:rsidP="00C27531">
            <w:pPr>
              <w:rPr>
                <w:rFonts w:ascii="Arial" w:hAnsi="Arial" w:cs="Arial"/>
                <w:sz w:val="24"/>
                <w:szCs w:val="24"/>
              </w:rPr>
            </w:pPr>
          </w:p>
          <w:p w14:paraId="3D6325EC" w14:textId="70D723AC" w:rsidR="00C27531" w:rsidRPr="00046D1F" w:rsidRDefault="00C27531" w:rsidP="00C27531">
            <w:pPr>
              <w:rPr>
                <w:rFonts w:ascii="Arial" w:hAnsi="Arial" w:cs="Arial"/>
                <w:sz w:val="24"/>
                <w:szCs w:val="24"/>
              </w:rPr>
            </w:pPr>
            <w:r w:rsidRPr="00046D1F">
              <w:rPr>
                <w:rFonts w:ascii="Arial" w:hAnsi="Arial" w:cs="Arial"/>
                <w:sz w:val="24"/>
                <w:szCs w:val="24"/>
              </w:rPr>
              <w:t>wielobranżowa</w:t>
            </w:r>
          </w:p>
        </w:tc>
        <w:tc>
          <w:tcPr>
            <w:tcW w:w="1298" w:type="dxa"/>
          </w:tcPr>
          <w:p w14:paraId="175E667D" w14:textId="77777777" w:rsidR="00C27531" w:rsidRPr="00046D1F" w:rsidRDefault="00C27531" w:rsidP="00C27531">
            <w:pPr>
              <w:rPr>
                <w:rFonts w:ascii="Arial" w:hAnsi="Arial" w:cs="Arial"/>
                <w:sz w:val="24"/>
                <w:szCs w:val="24"/>
              </w:rPr>
            </w:pPr>
          </w:p>
          <w:p w14:paraId="1FB29BC3" w14:textId="06A8CCC9" w:rsidR="00C27531" w:rsidRPr="00046D1F" w:rsidRDefault="00C27531" w:rsidP="00C27531">
            <w:pPr>
              <w:rPr>
                <w:rFonts w:ascii="Arial" w:hAnsi="Arial" w:cs="Arial"/>
                <w:sz w:val="24"/>
                <w:szCs w:val="24"/>
              </w:rPr>
            </w:pPr>
            <w:r w:rsidRPr="00046D1F">
              <w:rPr>
                <w:rFonts w:ascii="Arial" w:hAnsi="Arial" w:cs="Arial"/>
                <w:sz w:val="24"/>
                <w:szCs w:val="24"/>
              </w:rPr>
              <w:t>angielski</w:t>
            </w:r>
          </w:p>
        </w:tc>
        <w:tc>
          <w:tcPr>
            <w:tcW w:w="2546" w:type="dxa"/>
          </w:tcPr>
          <w:p w14:paraId="4458E5EF" w14:textId="77777777" w:rsidR="00C27531" w:rsidRPr="00046D1F" w:rsidRDefault="00C27531" w:rsidP="00C27531">
            <w:pPr>
              <w:rPr>
                <w:rFonts w:ascii="Arial" w:hAnsi="Arial" w:cs="Arial"/>
                <w:sz w:val="24"/>
                <w:szCs w:val="24"/>
              </w:rPr>
            </w:pPr>
            <w:r w:rsidRPr="00046D1F">
              <w:rPr>
                <w:rFonts w:ascii="Arial" w:hAnsi="Arial" w:cs="Arial"/>
                <w:sz w:val="24"/>
                <w:szCs w:val="24"/>
              </w:rPr>
              <w:t>język polski matematyka</w:t>
            </w:r>
          </w:p>
          <w:p w14:paraId="2179DE70" w14:textId="77777777" w:rsidR="00C27531" w:rsidRPr="00046D1F" w:rsidRDefault="00C27531" w:rsidP="00C27531">
            <w:pPr>
              <w:rPr>
                <w:rFonts w:ascii="Arial" w:hAnsi="Arial" w:cs="Arial"/>
                <w:sz w:val="24"/>
                <w:szCs w:val="24"/>
              </w:rPr>
            </w:pPr>
            <w:r w:rsidRPr="00046D1F">
              <w:rPr>
                <w:rFonts w:ascii="Arial" w:hAnsi="Arial" w:cs="Arial"/>
                <w:sz w:val="24"/>
                <w:szCs w:val="24"/>
              </w:rPr>
              <w:t>język obcy</w:t>
            </w:r>
          </w:p>
          <w:p w14:paraId="220E5731" w14:textId="5B5735A5" w:rsidR="00C27531" w:rsidRPr="00046D1F" w:rsidRDefault="00C27531" w:rsidP="00C27531">
            <w:pPr>
              <w:rPr>
                <w:rFonts w:ascii="Arial" w:hAnsi="Arial" w:cs="Arial"/>
                <w:sz w:val="24"/>
                <w:szCs w:val="24"/>
              </w:rPr>
            </w:pPr>
            <w:r w:rsidRPr="00046D1F">
              <w:rPr>
                <w:rFonts w:ascii="Arial" w:hAnsi="Arial" w:cs="Arial"/>
                <w:sz w:val="24"/>
                <w:szCs w:val="24"/>
              </w:rPr>
              <w:t>geografia</w:t>
            </w:r>
          </w:p>
        </w:tc>
      </w:tr>
      <w:tr w:rsidR="00046D1F" w:rsidRPr="00046D1F" w14:paraId="06E3F6A5" w14:textId="77777777" w:rsidTr="0046482D">
        <w:trPr>
          <w:cantSplit/>
        </w:trPr>
        <w:tc>
          <w:tcPr>
            <w:tcW w:w="550" w:type="dxa"/>
            <w:vAlign w:val="center"/>
          </w:tcPr>
          <w:p w14:paraId="3E260F84" w14:textId="243742FD" w:rsidR="00C27531" w:rsidRPr="00046D1F" w:rsidRDefault="00046D1F" w:rsidP="00C27531">
            <w:pPr>
              <w:rPr>
                <w:rFonts w:ascii="Arial" w:hAnsi="Arial" w:cs="Arial"/>
                <w:sz w:val="24"/>
                <w:szCs w:val="24"/>
              </w:rPr>
            </w:pPr>
            <w:r>
              <w:rPr>
                <w:rFonts w:ascii="Arial" w:hAnsi="Arial" w:cs="Arial"/>
                <w:sz w:val="24"/>
                <w:szCs w:val="24"/>
              </w:rPr>
              <w:t>11.</w:t>
            </w:r>
          </w:p>
        </w:tc>
        <w:tc>
          <w:tcPr>
            <w:tcW w:w="1548" w:type="dxa"/>
          </w:tcPr>
          <w:p w14:paraId="552E04D5" w14:textId="02267325" w:rsidR="00C27531" w:rsidRPr="00046D1F" w:rsidRDefault="00C27531" w:rsidP="00C27531">
            <w:pPr>
              <w:rPr>
                <w:rFonts w:ascii="Arial" w:hAnsi="Arial" w:cs="Arial"/>
                <w:sz w:val="24"/>
                <w:szCs w:val="24"/>
              </w:rPr>
            </w:pPr>
            <w:r w:rsidRPr="00046D1F">
              <w:rPr>
                <w:rFonts w:ascii="Arial" w:hAnsi="Arial" w:cs="Arial"/>
                <w:sz w:val="24"/>
                <w:szCs w:val="24"/>
              </w:rPr>
              <w:t>Branżowa Szkoła II Stopnia</w:t>
            </w:r>
          </w:p>
        </w:tc>
        <w:tc>
          <w:tcPr>
            <w:tcW w:w="1111" w:type="dxa"/>
          </w:tcPr>
          <w:p w14:paraId="72F04371" w14:textId="77777777" w:rsidR="00C27531" w:rsidRPr="00046D1F" w:rsidRDefault="00C27531" w:rsidP="00C27531">
            <w:pPr>
              <w:rPr>
                <w:rFonts w:ascii="Arial" w:hAnsi="Arial" w:cs="Arial"/>
                <w:sz w:val="24"/>
                <w:szCs w:val="24"/>
              </w:rPr>
            </w:pPr>
          </w:p>
          <w:p w14:paraId="617C3CF6" w14:textId="181C065F" w:rsidR="00C27531" w:rsidRPr="00046D1F" w:rsidRDefault="00C27531" w:rsidP="00C27531">
            <w:pPr>
              <w:rPr>
                <w:rFonts w:ascii="Arial" w:hAnsi="Arial" w:cs="Arial"/>
                <w:sz w:val="24"/>
                <w:szCs w:val="24"/>
              </w:rPr>
            </w:pPr>
            <w:r w:rsidRPr="00046D1F">
              <w:rPr>
                <w:rFonts w:ascii="Arial" w:hAnsi="Arial" w:cs="Arial"/>
                <w:sz w:val="24"/>
                <w:szCs w:val="24"/>
              </w:rPr>
              <w:t>1 B</w:t>
            </w:r>
          </w:p>
        </w:tc>
        <w:tc>
          <w:tcPr>
            <w:tcW w:w="2009" w:type="dxa"/>
          </w:tcPr>
          <w:p w14:paraId="7B6C97E0" w14:textId="77777777" w:rsidR="00C27531" w:rsidRPr="00046D1F" w:rsidRDefault="00C27531" w:rsidP="00C27531">
            <w:pPr>
              <w:rPr>
                <w:rFonts w:ascii="Arial" w:hAnsi="Arial" w:cs="Arial"/>
                <w:sz w:val="24"/>
                <w:szCs w:val="24"/>
              </w:rPr>
            </w:pPr>
          </w:p>
          <w:p w14:paraId="763BA48C" w14:textId="062D1946" w:rsidR="00C27531" w:rsidRPr="00046D1F" w:rsidRDefault="00C27531" w:rsidP="00C27531">
            <w:pPr>
              <w:rPr>
                <w:rFonts w:ascii="Arial" w:hAnsi="Arial" w:cs="Arial"/>
                <w:sz w:val="24"/>
                <w:szCs w:val="24"/>
              </w:rPr>
            </w:pPr>
            <w:r w:rsidRPr="00046D1F">
              <w:rPr>
                <w:rFonts w:ascii="Arial" w:hAnsi="Arial" w:cs="Arial"/>
                <w:sz w:val="24"/>
                <w:szCs w:val="24"/>
              </w:rPr>
              <w:t>technik handlowiec</w:t>
            </w:r>
          </w:p>
        </w:tc>
        <w:tc>
          <w:tcPr>
            <w:tcW w:w="1298" w:type="dxa"/>
          </w:tcPr>
          <w:p w14:paraId="06B3D5E9" w14:textId="77777777" w:rsidR="00C27531" w:rsidRPr="00046D1F" w:rsidRDefault="00C27531" w:rsidP="00C27531">
            <w:pPr>
              <w:rPr>
                <w:rFonts w:ascii="Arial" w:hAnsi="Arial" w:cs="Arial"/>
                <w:sz w:val="24"/>
                <w:szCs w:val="24"/>
              </w:rPr>
            </w:pPr>
          </w:p>
          <w:p w14:paraId="69248060" w14:textId="6D58E771" w:rsidR="00C27531" w:rsidRPr="00046D1F" w:rsidRDefault="00C27531" w:rsidP="00C27531">
            <w:pPr>
              <w:rPr>
                <w:rFonts w:ascii="Arial" w:hAnsi="Arial" w:cs="Arial"/>
                <w:sz w:val="24"/>
                <w:szCs w:val="24"/>
              </w:rPr>
            </w:pPr>
            <w:r w:rsidRPr="00046D1F">
              <w:rPr>
                <w:rFonts w:ascii="Arial" w:hAnsi="Arial" w:cs="Arial"/>
                <w:sz w:val="24"/>
                <w:szCs w:val="24"/>
              </w:rPr>
              <w:t>angielski</w:t>
            </w:r>
          </w:p>
        </w:tc>
        <w:tc>
          <w:tcPr>
            <w:tcW w:w="2546" w:type="dxa"/>
          </w:tcPr>
          <w:p w14:paraId="0EAA9444" w14:textId="77777777" w:rsidR="00C27531" w:rsidRPr="00046D1F" w:rsidRDefault="00C27531" w:rsidP="00C27531">
            <w:pPr>
              <w:rPr>
                <w:rFonts w:ascii="Arial" w:hAnsi="Arial" w:cs="Arial"/>
                <w:sz w:val="24"/>
                <w:szCs w:val="24"/>
              </w:rPr>
            </w:pPr>
            <w:r w:rsidRPr="00046D1F">
              <w:rPr>
                <w:rFonts w:ascii="Arial" w:hAnsi="Arial" w:cs="Arial"/>
                <w:sz w:val="24"/>
                <w:szCs w:val="24"/>
              </w:rPr>
              <w:t>język polski matematyka</w:t>
            </w:r>
          </w:p>
          <w:p w14:paraId="230A1061" w14:textId="77777777" w:rsidR="00C27531" w:rsidRPr="00046D1F" w:rsidRDefault="00C27531" w:rsidP="00C27531">
            <w:pPr>
              <w:rPr>
                <w:rFonts w:ascii="Arial" w:hAnsi="Arial" w:cs="Arial"/>
                <w:sz w:val="24"/>
                <w:szCs w:val="24"/>
              </w:rPr>
            </w:pPr>
            <w:r w:rsidRPr="00046D1F">
              <w:rPr>
                <w:rFonts w:ascii="Arial" w:hAnsi="Arial" w:cs="Arial"/>
                <w:sz w:val="24"/>
                <w:szCs w:val="24"/>
              </w:rPr>
              <w:t>język angielski</w:t>
            </w:r>
          </w:p>
          <w:p w14:paraId="05B18911" w14:textId="54232C55" w:rsidR="00C27531" w:rsidRPr="00046D1F" w:rsidRDefault="00C27531" w:rsidP="00C27531">
            <w:pPr>
              <w:rPr>
                <w:rFonts w:ascii="Arial" w:hAnsi="Arial" w:cs="Arial"/>
                <w:sz w:val="24"/>
                <w:szCs w:val="24"/>
              </w:rPr>
            </w:pPr>
            <w:r w:rsidRPr="00046D1F">
              <w:rPr>
                <w:rFonts w:ascii="Arial" w:hAnsi="Arial" w:cs="Arial"/>
                <w:sz w:val="24"/>
                <w:szCs w:val="24"/>
              </w:rPr>
              <w:t>wos</w:t>
            </w:r>
          </w:p>
        </w:tc>
      </w:tr>
    </w:tbl>
    <w:p w14:paraId="0207A0B9" w14:textId="77777777" w:rsidR="000F1B37" w:rsidRPr="00C7655C" w:rsidRDefault="000F1B37" w:rsidP="000F1B37">
      <w:pPr>
        <w:spacing w:before="360" w:after="0" w:line="360" w:lineRule="auto"/>
        <w:rPr>
          <w:rFonts w:ascii="Arial" w:hAnsi="Arial" w:cs="Arial"/>
          <w:b/>
          <w:bCs/>
          <w:sz w:val="24"/>
          <w:szCs w:val="24"/>
        </w:rPr>
      </w:pPr>
      <w:r w:rsidRPr="00C7655C">
        <w:rPr>
          <w:rFonts w:ascii="Arial" w:hAnsi="Arial" w:cs="Arial"/>
          <w:b/>
          <w:bCs/>
          <w:sz w:val="24"/>
          <w:szCs w:val="24"/>
        </w:rPr>
        <w:t>Zespół Szkół Centrum Kształcenia Rolniczego w Lututowie</w:t>
      </w:r>
    </w:p>
    <w:p w14:paraId="79AD77D9" w14:textId="77777777" w:rsidR="000F1B37" w:rsidRPr="00C7655C" w:rsidRDefault="000F1B37" w:rsidP="000F1B37">
      <w:pPr>
        <w:spacing w:after="0" w:line="360" w:lineRule="auto"/>
        <w:rPr>
          <w:rFonts w:ascii="Arial" w:hAnsi="Arial" w:cs="Arial"/>
          <w:sz w:val="24"/>
          <w:szCs w:val="24"/>
        </w:rPr>
      </w:pPr>
      <w:r w:rsidRPr="00C7655C">
        <w:rPr>
          <w:rFonts w:ascii="Arial" w:hAnsi="Arial" w:cs="Arial"/>
          <w:sz w:val="24"/>
          <w:szCs w:val="24"/>
        </w:rPr>
        <w:t>98-360 Lututów, ul. Klonowska 3</w:t>
      </w:r>
    </w:p>
    <w:p w14:paraId="0EDBCB34" w14:textId="644B0761" w:rsidR="000F1B37" w:rsidRPr="00C7655C" w:rsidRDefault="000F1B37" w:rsidP="000F1B37">
      <w:pPr>
        <w:spacing w:after="0" w:line="360" w:lineRule="auto"/>
        <w:rPr>
          <w:rFonts w:ascii="Arial" w:hAnsi="Arial" w:cs="Arial"/>
          <w:sz w:val="24"/>
          <w:szCs w:val="24"/>
        </w:rPr>
      </w:pPr>
      <w:r w:rsidRPr="00C7655C">
        <w:rPr>
          <w:rFonts w:ascii="Arial" w:hAnsi="Arial" w:cs="Arial"/>
          <w:sz w:val="24"/>
          <w:szCs w:val="24"/>
        </w:rPr>
        <w:t>telefon/fax: 43 87 14</w:t>
      </w:r>
      <w:r w:rsidR="004A046E">
        <w:rPr>
          <w:rFonts w:ascii="Arial" w:hAnsi="Arial" w:cs="Arial"/>
          <w:sz w:val="24"/>
          <w:szCs w:val="24"/>
        </w:rPr>
        <w:t> </w:t>
      </w:r>
      <w:r w:rsidRPr="00C7655C">
        <w:rPr>
          <w:rFonts w:ascii="Arial" w:hAnsi="Arial" w:cs="Arial"/>
          <w:sz w:val="24"/>
          <w:szCs w:val="24"/>
        </w:rPr>
        <w:t>047</w:t>
      </w:r>
      <w:r w:rsidR="004A046E">
        <w:rPr>
          <w:rFonts w:ascii="Arial" w:hAnsi="Arial" w:cs="Arial"/>
          <w:sz w:val="24"/>
          <w:szCs w:val="24"/>
        </w:rPr>
        <w:t>;</w:t>
      </w:r>
      <w:r w:rsidR="004A046E" w:rsidRPr="004A046E">
        <w:t xml:space="preserve"> </w:t>
      </w:r>
      <w:r w:rsidR="004A046E" w:rsidRPr="004A046E">
        <w:rPr>
          <w:rFonts w:ascii="Arial" w:hAnsi="Arial" w:cs="Arial"/>
          <w:sz w:val="24"/>
          <w:szCs w:val="24"/>
        </w:rPr>
        <w:t>43 87 14 133</w:t>
      </w:r>
      <w:r w:rsidR="004A046E">
        <w:rPr>
          <w:rFonts w:ascii="Arial" w:hAnsi="Arial" w:cs="Arial"/>
          <w:sz w:val="24"/>
          <w:szCs w:val="24"/>
        </w:rPr>
        <w:t xml:space="preserve"> </w:t>
      </w:r>
    </w:p>
    <w:p w14:paraId="65F0972E" w14:textId="058775D9" w:rsidR="00C7655C" w:rsidRPr="00C7655C" w:rsidRDefault="00C7655C" w:rsidP="000F1B37">
      <w:pPr>
        <w:spacing w:after="0" w:line="360" w:lineRule="auto"/>
        <w:rPr>
          <w:rFonts w:ascii="Arial" w:hAnsi="Arial" w:cs="Arial"/>
          <w:sz w:val="24"/>
          <w:szCs w:val="24"/>
        </w:rPr>
      </w:pPr>
      <w:r w:rsidRPr="00C7655C">
        <w:rPr>
          <w:rFonts w:ascii="Arial" w:hAnsi="Arial" w:cs="Arial"/>
          <w:sz w:val="24"/>
          <w:szCs w:val="24"/>
        </w:rPr>
        <w:t xml:space="preserve">www.zsckrlututow.pl </w:t>
      </w:r>
    </w:p>
    <w:p w14:paraId="634CF2D1" w14:textId="59E4ADEE" w:rsidR="000F1B37" w:rsidRPr="00C7655C" w:rsidRDefault="00B24DF6" w:rsidP="000F1B37">
      <w:pPr>
        <w:spacing w:after="0" w:line="360" w:lineRule="auto"/>
        <w:rPr>
          <w:rFonts w:ascii="Arial" w:hAnsi="Arial" w:cs="Arial"/>
          <w:sz w:val="24"/>
          <w:szCs w:val="24"/>
        </w:rPr>
      </w:pPr>
      <w:r w:rsidRPr="00C7655C">
        <w:rPr>
          <w:rFonts w:ascii="Arial" w:hAnsi="Arial" w:cs="Arial"/>
          <w:sz w:val="24"/>
          <w:szCs w:val="24"/>
        </w:rPr>
        <w:t>sekretariat@zsckrlututow.pl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24"/>
        <w:gridCol w:w="1111"/>
        <w:gridCol w:w="2337"/>
        <w:gridCol w:w="1503"/>
        <w:gridCol w:w="1837"/>
      </w:tblGrid>
      <w:tr w:rsidR="004A046E" w:rsidRPr="004A046E" w14:paraId="3CD2C16B" w14:textId="77777777" w:rsidTr="00C0181F">
        <w:trPr>
          <w:cantSplit/>
          <w:tblHeader/>
        </w:trPr>
        <w:tc>
          <w:tcPr>
            <w:tcW w:w="550" w:type="dxa"/>
            <w:shd w:val="clear" w:color="auto" w:fill="BFBFBF" w:themeFill="background1" w:themeFillShade="BF"/>
            <w:vAlign w:val="center"/>
          </w:tcPr>
          <w:p w14:paraId="1A0C1851" w14:textId="77777777" w:rsidR="000F1B37" w:rsidRPr="004A046E" w:rsidRDefault="000F1B37" w:rsidP="000F1B37">
            <w:pPr>
              <w:rPr>
                <w:rFonts w:ascii="Arial" w:hAnsi="Arial" w:cs="Arial"/>
                <w:sz w:val="24"/>
                <w:szCs w:val="24"/>
              </w:rPr>
            </w:pPr>
            <w:r w:rsidRPr="004A046E">
              <w:rPr>
                <w:rFonts w:ascii="Arial" w:hAnsi="Arial" w:cs="Arial"/>
                <w:sz w:val="24"/>
                <w:szCs w:val="24"/>
              </w:rPr>
              <w:t>Lp.</w:t>
            </w:r>
          </w:p>
        </w:tc>
        <w:tc>
          <w:tcPr>
            <w:tcW w:w="1724" w:type="dxa"/>
            <w:shd w:val="clear" w:color="auto" w:fill="BFBFBF" w:themeFill="background1" w:themeFillShade="BF"/>
            <w:vAlign w:val="center"/>
          </w:tcPr>
          <w:p w14:paraId="5D0D8D7A" w14:textId="77777777" w:rsidR="000F1B37" w:rsidRPr="004A046E" w:rsidRDefault="000F1B37" w:rsidP="000F1B37">
            <w:pPr>
              <w:rPr>
                <w:rFonts w:ascii="Arial" w:hAnsi="Arial" w:cs="Arial"/>
                <w:sz w:val="24"/>
                <w:szCs w:val="24"/>
              </w:rPr>
            </w:pPr>
            <w:r w:rsidRPr="004A046E">
              <w:rPr>
                <w:rFonts w:ascii="Arial" w:hAnsi="Arial" w:cs="Arial"/>
                <w:sz w:val="24"/>
                <w:szCs w:val="24"/>
              </w:rPr>
              <w:t>Typ szkoły</w:t>
            </w:r>
          </w:p>
        </w:tc>
        <w:tc>
          <w:tcPr>
            <w:tcW w:w="1111" w:type="dxa"/>
            <w:shd w:val="clear" w:color="auto" w:fill="BFBFBF" w:themeFill="background1" w:themeFillShade="BF"/>
            <w:vAlign w:val="center"/>
          </w:tcPr>
          <w:p w14:paraId="6BF9680B" w14:textId="77777777" w:rsidR="000F1B37" w:rsidRPr="004A046E" w:rsidRDefault="000F1B37" w:rsidP="000F1B37">
            <w:pPr>
              <w:rPr>
                <w:rFonts w:ascii="Arial" w:hAnsi="Arial" w:cs="Arial"/>
                <w:sz w:val="24"/>
                <w:szCs w:val="24"/>
              </w:rPr>
            </w:pPr>
            <w:r w:rsidRPr="004A046E">
              <w:rPr>
                <w:rFonts w:ascii="Arial" w:hAnsi="Arial" w:cs="Arial"/>
                <w:sz w:val="24"/>
                <w:szCs w:val="24"/>
              </w:rPr>
              <w:t>Symbol oddziału</w:t>
            </w:r>
          </w:p>
        </w:tc>
        <w:tc>
          <w:tcPr>
            <w:tcW w:w="2337" w:type="dxa"/>
            <w:shd w:val="clear" w:color="auto" w:fill="BFBFBF" w:themeFill="background1" w:themeFillShade="BF"/>
            <w:vAlign w:val="center"/>
          </w:tcPr>
          <w:p w14:paraId="5A196F52" w14:textId="77777777" w:rsidR="000F1B37" w:rsidRPr="004A046E" w:rsidRDefault="000F1B37" w:rsidP="000F1B37">
            <w:pPr>
              <w:rPr>
                <w:rFonts w:ascii="Arial" w:hAnsi="Arial" w:cs="Arial"/>
                <w:sz w:val="24"/>
                <w:szCs w:val="24"/>
              </w:rPr>
            </w:pPr>
            <w:r w:rsidRPr="004A046E">
              <w:rPr>
                <w:rFonts w:ascii="Arial" w:hAnsi="Arial" w:cs="Arial"/>
                <w:sz w:val="24"/>
                <w:szCs w:val="24"/>
              </w:rPr>
              <w:t>Przedmioty z rozszerzonym programem nauczania /profil/ zawód</w:t>
            </w:r>
          </w:p>
        </w:tc>
        <w:tc>
          <w:tcPr>
            <w:tcW w:w="1503" w:type="dxa"/>
            <w:shd w:val="clear" w:color="auto" w:fill="BFBFBF" w:themeFill="background1" w:themeFillShade="BF"/>
            <w:vAlign w:val="center"/>
          </w:tcPr>
          <w:p w14:paraId="1CD08A69" w14:textId="77777777" w:rsidR="000F1B37" w:rsidRPr="004A046E" w:rsidRDefault="000F1B37" w:rsidP="000F1B37">
            <w:pPr>
              <w:rPr>
                <w:rFonts w:ascii="Arial" w:hAnsi="Arial" w:cs="Arial"/>
                <w:sz w:val="24"/>
                <w:szCs w:val="24"/>
              </w:rPr>
            </w:pPr>
            <w:r w:rsidRPr="004A046E">
              <w:rPr>
                <w:rFonts w:ascii="Arial" w:hAnsi="Arial" w:cs="Arial"/>
                <w:sz w:val="24"/>
                <w:szCs w:val="24"/>
              </w:rPr>
              <w:t>Języki obce</w:t>
            </w:r>
          </w:p>
        </w:tc>
        <w:tc>
          <w:tcPr>
            <w:tcW w:w="1837" w:type="dxa"/>
            <w:shd w:val="clear" w:color="auto" w:fill="BFBFBF" w:themeFill="background1" w:themeFillShade="BF"/>
            <w:vAlign w:val="center"/>
          </w:tcPr>
          <w:p w14:paraId="075AAE06" w14:textId="77777777" w:rsidR="000F1B37" w:rsidRPr="004A046E" w:rsidRDefault="000F1B37" w:rsidP="000F1B37">
            <w:pPr>
              <w:rPr>
                <w:rFonts w:ascii="Arial" w:hAnsi="Arial" w:cs="Arial"/>
                <w:sz w:val="24"/>
                <w:szCs w:val="24"/>
              </w:rPr>
            </w:pPr>
            <w:r w:rsidRPr="004A046E">
              <w:rPr>
                <w:rFonts w:ascii="Arial" w:hAnsi="Arial" w:cs="Arial"/>
                <w:sz w:val="24"/>
                <w:szCs w:val="24"/>
              </w:rPr>
              <w:t>Przedmioty uwzględniane w procesie rekrutacji</w:t>
            </w:r>
          </w:p>
        </w:tc>
      </w:tr>
      <w:tr w:rsidR="004A046E" w:rsidRPr="004A046E" w14:paraId="2E675D13" w14:textId="77777777" w:rsidTr="00C0181F">
        <w:trPr>
          <w:cantSplit/>
        </w:trPr>
        <w:tc>
          <w:tcPr>
            <w:tcW w:w="550" w:type="dxa"/>
            <w:vAlign w:val="center"/>
          </w:tcPr>
          <w:p w14:paraId="7C530A46" w14:textId="77777777" w:rsidR="000F1B37" w:rsidRPr="004A046E" w:rsidRDefault="000F1B37" w:rsidP="000F1B37">
            <w:pPr>
              <w:rPr>
                <w:rFonts w:ascii="Arial" w:hAnsi="Arial" w:cs="Arial"/>
                <w:sz w:val="24"/>
                <w:szCs w:val="24"/>
              </w:rPr>
            </w:pPr>
            <w:r w:rsidRPr="004A046E">
              <w:rPr>
                <w:rFonts w:ascii="Arial" w:hAnsi="Arial" w:cs="Arial"/>
                <w:sz w:val="24"/>
                <w:szCs w:val="24"/>
              </w:rPr>
              <w:t>1.</w:t>
            </w:r>
          </w:p>
        </w:tc>
        <w:tc>
          <w:tcPr>
            <w:tcW w:w="1724" w:type="dxa"/>
            <w:vAlign w:val="center"/>
          </w:tcPr>
          <w:p w14:paraId="18BE088F" w14:textId="77777777" w:rsidR="000F1B37" w:rsidRPr="004A046E" w:rsidRDefault="000F1B37" w:rsidP="000F1B37">
            <w:pPr>
              <w:rPr>
                <w:rFonts w:ascii="Arial" w:hAnsi="Arial" w:cs="Arial"/>
                <w:sz w:val="24"/>
                <w:szCs w:val="24"/>
              </w:rPr>
            </w:pPr>
            <w:r w:rsidRPr="004A046E">
              <w:rPr>
                <w:rFonts w:ascii="Arial" w:hAnsi="Arial" w:cs="Arial"/>
                <w:sz w:val="24"/>
                <w:szCs w:val="24"/>
              </w:rPr>
              <w:t>Technikum</w:t>
            </w:r>
          </w:p>
        </w:tc>
        <w:tc>
          <w:tcPr>
            <w:tcW w:w="1111" w:type="dxa"/>
            <w:vAlign w:val="center"/>
          </w:tcPr>
          <w:p w14:paraId="4D5B036E" w14:textId="77777777" w:rsidR="000F1B37" w:rsidRPr="004A046E" w:rsidRDefault="000F1B37" w:rsidP="000F1B37">
            <w:pPr>
              <w:rPr>
                <w:rFonts w:ascii="Arial" w:hAnsi="Arial" w:cs="Arial"/>
                <w:sz w:val="24"/>
                <w:szCs w:val="24"/>
              </w:rPr>
            </w:pPr>
            <w:r w:rsidRPr="004A046E">
              <w:rPr>
                <w:rFonts w:ascii="Arial" w:hAnsi="Arial" w:cs="Arial"/>
                <w:sz w:val="24"/>
                <w:szCs w:val="24"/>
              </w:rPr>
              <w:t>BT</w:t>
            </w:r>
          </w:p>
        </w:tc>
        <w:tc>
          <w:tcPr>
            <w:tcW w:w="2337" w:type="dxa"/>
            <w:vAlign w:val="center"/>
          </w:tcPr>
          <w:p w14:paraId="45902CBE" w14:textId="77777777" w:rsidR="00824F6E" w:rsidRPr="004A046E" w:rsidRDefault="000F1B37" w:rsidP="000F1B37">
            <w:pPr>
              <w:rPr>
                <w:rFonts w:ascii="Arial" w:hAnsi="Arial" w:cs="Arial"/>
                <w:sz w:val="24"/>
                <w:szCs w:val="24"/>
              </w:rPr>
            </w:pPr>
            <w:r w:rsidRPr="004A046E">
              <w:rPr>
                <w:rFonts w:ascii="Arial" w:hAnsi="Arial" w:cs="Arial"/>
                <w:sz w:val="24"/>
                <w:szCs w:val="24"/>
              </w:rPr>
              <w:t xml:space="preserve">matematyka </w:t>
            </w:r>
          </w:p>
          <w:p w14:paraId="379F769E" w14:textId="012D6534" w:rsidR="000F1B37" w:rsidRPr="004A046E" w:rsidRDefault="000F1B37" w:rsidP="000F1B37">
            <w:pPr>
              <w:rPr>
                <w:rFonts w:ascii="Arial" w:hAnsi="Arial" w:cs="Arial"/>
                <w:sz w:val="24"/>
                <w:szCs w:val="24"/>
              </w:rPr>
            </w:pPr>
            <w:r w:rsidRPr="004A046E">
              <w:rPr>
                <w:rFonts w:ascii="Arial" w:hAnsi="Arial" w:cs="Arial"/>
                <w:sz w:val="24"/>
                <w:szCs w:val="24"/>
              </w:rPr>
              <w:t xml:space="preserve">fizyka/ </w:t>
            </w:r>
          </w:p>
          <w:p w14:paraId="7B965533"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mechanizacji rolnictwa i agrotroniki</w:t>
            </w:r>
          </w:p>
        </w:tc>
        <w:tc>
          <w:tcPr>
            <w:tcW w:w="1503" w:type="dxa"/>
            <w:vAlign w:val="center"/>
          </w:tcPr>
          <w:p w14:paraId="188F225E" w14:textId="77777777" w:rsidR="00FD5E0A" w:rsidRPr="004A046E" w:rsidRDefault="00FD5E0A" w:rsidP="00FD5E0A">
            <w:pPr>
              <w:rPr>
                <w:rFonts w:ascii="Arial" w:hAnsi="Arial" w:cs="Arial"/>
                <w:sz w:val="24"/>
                <w:szCs w:val="24"/>
              </w:rPr>
            </w:pPr>
            <w:r w:rsidRPr="004A046E">
              <w:rPr>
                <w:rFonts w:ascii="Arial" w:hAnsi="Arial" w:cs="Arial"/>
                <w:sz w:val="24"/>
                <w:szCs w:val="24"/>
              </w:rPr>
              <w:t>angielski</w:t>
            </w:r>
          </w:p>
          <w:p w14:paraId="46262041" w14:textId="77777777" w:rsidR="00FD5E0A" w:rsidRPr="004A046E" w:rsidRDefault="00FD5E0A" w:rsidP="00FD5E0A">
            <w:pPr>
              <w:rPr>
                <w:rFonts w:ascii="Arial" w:hAnsi="Arial" w:cs="Arial"/>
                <w:sz w:val="24"/>
                <w:szCs w:val="24"/>
              </w:rPr>
            </w:pPr>
            <w:r w:rsidRPr="004A046E">
              <w:rPr>
                <w:rFonts w:ascii="Arial" w:hAnsi="Arial" w:cs="Arial"/>
                <w:sz w:val="24"/>
                <w:szCs w:val="24"/>
              </w:rPr>
              <w:t>niemiecki</w:t>
            </w:r>
          </w:p>
          <w:p w14:paraId="4AB0D266" w14:textId="3FB0289E" w:rsidR="000F1B37" w:rsidRPr="004A046E" w:rsidRDefault="00FD5E0A" w:rsidP="00FD5E0A">
            <w:pPr>
              <w:rPr>
                <w:rFonts w:ascii="Arial" w:hAnsi="Arial" w:cs="Arial"/>
                <w:sz w:val="24"/>
                <w:szCs w:val="24"/>
              </w:rPr>
            </w:pPr>
            <w:r w:rsidRPr="004A046E">
              <w:rPr>
                <w:rFonts w:ascii="Arial" w:hAnsi="Arial" w:cs="Arial"/>
                <w:sz w:val="24"/>
                <w:szCs w:val="24"/>
              </w:rPr>
              <w:t>rosyjski</w:t>
            </w:r>
          </w:p>
        </w:tc>
        <w:tc>
          <w:tcPr>
            <w:tcW w:w="1837" w:type="dxa"/>
            <w:vAlign w:val="center"/>
          </w:tcPr>
          <w:p w14:paraId="7C8477AE" w14:textId="77777777" w:rsidR="000F1B37" w:rsidRPr="004A046E" w:rsidRDefault="000F1B37" w:rsidP="000F1B37">
            <w:pPr>
              <w:rPr>
                <w:rFonts w:ascii="Arial" w:eastAsia="Times New Roman" w:hAnsi="Arial" w:cs="Arial"/>
                <w:sz w:val="24"/>
                <w:szCs w:val="24"/>
                <w:lang w:eastAsia="pl-PL"/>
              </w:rPr>
            </w:pPr>
            <w:r w:rsidRPr="004A046E">
              <w:rPr>
                <w:rFonts w:ascii="Arial" w:eastAsia="Times New Roman" w:hAnsi="Arial" w:cs="Arial"/>
                <w:sz w:val="24"/>
                <w:szCs w:val="24"/>
                <w:lang w:eastAsia="pl-PL"/>
              </w:rPr>
              <w:t>język polski</w:t>
            </w:r>
          </w:p>
          <w:p w14:paraId="00F04C3F"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1DA9AE15"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11882104" w14:textId="77777777" w:rsidR="000F1B37" w:rsidRPr="004A046E" w:rsidRDefault="000F1B37" w:rsidP="000F1B37">
            <w:pPr>
              <w:rPr>
                <w:rFonts w:ascii="Arial" w:hAnsi="Arial" w:cs="Arial"/>
                <w:sz w:val="24"/>
                <w:szCs w:val="24"/>
              </w:rPr>
            </w:pPr>
            <w:r w:rsidRPr="004A046E">
              <w:rPr>
                <w:rFonts w:ascii="Arial" w:hAnsi="Arial" w:cs="Arial"/>
                <w:sz w:val="24"/>
                <w:szCs w:val="24"/>
              </w:rPr>
              <w:t>fizyka</w:t>
            </w:r>
          </w:p>
        </w:tc>
      </w:tr>
      <w:tr w:rsidR="004A046E" w:rsidRPr="004A046E" w14:paraId="7894FD24" w14:textId="77777777" w:rsidTr="00C0181F">
        <w:trPr>
          <w:cantSplit/>
        </w:trPr>
        <w:tc>
          <w:tcPr>
            <w:tcW w:w="550" w:type="dxa"/>
            <w:vAlign w:val="center"/>
          </w:tcPr>
          <w:p w14:paraId="4E6A7017" w14:textId="31601560" w:rsidR="000F1B37" w:rsidRPr="004A046E" w:rsidRDefault="000C71E2" w:rsidP="000F1B37">
            <w:pPr>
              <w:rPr>
                <w:rFonts w:ascii="Arial" w:hAnsi="Arial" w:cs="Arial"/>
                <w:sz w:val="24"/>
                <w:szCs w:val="24"/>
              </w:rPr>
            </w:pPr>
            <w:r w:rsidRPr="004A046E">
              <w:rPr>
                <w:rFonts w:ascii="Arial" w:hAnsi="Arial" w:cs="Arial"/>
                <w:sz w:val="24"/>
                <w:szCs w:val="24"/>
              </w:rPr>
              <w:t>2.</w:t>
            </w:r>
          </w:p>
        </w:tc>
        <w:tc>
          <w:tcPr>
            <w:tcW w:w="1724" w:type="dxa"/>
            <w:vAlign w:val="center"/>
          </w:tcPr>
          <w:p w14:paraId="645AFDCE" w14:textId="77777777" w:rsidR="000F1B37" w:rsidRPr="004A046E" w:rsidRDefault="000F1B37" w:rsidP="000F1B37">
            <w:pPr>
              <w:rPr>
                <w:rFonts w:ascii="Arial" w:hAnsi="Arial" w:cs="Arial"/>
                <w:sz w:val="24"/>
                <w:szCs w:val="24"/>
              </w:rPr>
            </w:pPr>
            <w:r w:rsidRPr="004A046E">
              <w:rPr>
                <w:rFonts w:ascii="Arial" w:hAnsi="Arial" w:cs="Arial"/>
                <w:sz w:val="24"/>
                <w:szCs w:val="24"/>
              </w:rPr>
              <w:t>Technikum</w:t>
            </w:r>
          </w:p>
        </w:tc>
        <w:tc>
          <w:tcPr>
            <w:tcW w:w="1111" w:type="dxa"/>
            <w:vAlign w:val="center"/>
          </w:tcPr>
          <w:p w14:paraId="11C7A919" w14:textId="77777777" w:rsidR="000F1B37" w:rsidRPr="004A046E" w:rsidRDefault="000F1B37" w:rsidP="000F1B37">
            <w:pPr>
              <w:rPr>
                <w:rFonts w:ascii="Arial" w:hAnsi="Arial" w:cs="Arial"/>
                <w:sz w:val="24"/>
                <w:szCs w:val="24"/>
              </w:rPr>
            </w:pPr>
            <w:r w:rsidRPr="004A046E">
              <w:rPr>
                <w:rFonts w:ascii="Arial" w:hAnsi="Arial" w:cs="Arial"/>
                <w:sz w:val="24"/>
                <w:szCs w:val="24"/>
              </w:rPr>
              <w:t>HT</w:t>
            </w:r>
          </w:p>
        </w:tc>
        <w:tc>
          <w:tcPr>
            <w:tcW w:w="2337" w:type="dxa"/>
            <w:vAlign w:val="center"/>
          </w:tcPr>
          <w:p w14:paraId="33AECEB8" w14:textId="462FDA44" w:rsidR="000F1B37" w:rsidRPr="004A046E" w:rsidRDefault="000F1B37" w:rsidP="000F1B37">
            <w:pPr>
              <w:rPr>
                <w:rFonts w:ascii="Arial" w:hAnsi="Arial" w:cs="Arial"/>
                <w:sz w:val="24"/>
                <w:szCs w:val="24"/>
              </w:rPr>
            </w:pPr>
            <w:r w:rsidRPr="004A046E">
              <w:rPr>
                <w:rFonts w:ascii="Arial" w:hAnsi="Arial" w:cs="Arial"/>
                <w:sz w:val="24"/>
                <w:szCs w:val="24"/>
              </w:rPr>
              <w:t xml:space="preserve">matematyka biologia/ </w:t>
            </w:r>
          </w:p>
          <w:p w14:paraId="543D29E1"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architektury krajobrazu</w:t>
            </w:r>
          </w:p>
        </w:tc>
        <w:tc>
          <w:tcPr>
            <w:tcW w:w="1503" w:type="dxa"/>
            <w:vAlign w:val="center"/>
          </w:tcPr>
          <w:p w14:paraId="2D742C95"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5CDF0CE5"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3E098DE7" w14:textId="73FE92F1"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0F95B16F" w14:textId="77777777" w:rsidR="000F1B37" w:rsidRPr="004A046E" w:rsidRDefault="000F1B37" w:rsidP="000F1B37">
            <w:pPr>
              <w:rPr>
                <w:rFonts w:ascii="Arial" w:eastAsia="Times New Roman" w:hAnsi="Arial" w:cs="Arial"/>
                <w:sz w:val="24"/>
                <w:szCs w:val="24"/>
                <w:lang w:eastAsia="pl-PL"/>
              </w:rPr>
            </w:pPr>
            <w:r w:rsidRPr="004A046E">
              <w:rPr>
                <w:rFonts w:ascii="Arial" w:eastAsia="Times New Roman" w:hAnsi="Arial" w:cs="Arial"/>
                <w:sz w:val="24"/>
                <w:szCs w:val="24"/>
                <w:lang w:eastAsia="pl-PL"/>
              </w:rPr>
              <w:t>język polski</w:t>
            </w:r>
          </w:p>
          <w:p w14:paraId="7CC4B2FB"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21134836"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matematyka</w:t>
            </w:r>
          </w:p>
          <w:p w14:paraId="7BC6115C"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biologia </w:t>
            </w:r>
          </w:p>
        </w:tc>
      </w:tr>
      <w:tr w:rsidR="004A046E" w:rsidRPr="004A046E" w14:paraId="20046A44" w14:textId="77777777" w:rsidTr="00C0181F">
        <w:trPr>
          <w:cantSplit/>
        </w:trPr>
        <w:tc>
          <w:tcPr>
            <w:tcW w:w="550" w:type="dxa"/>
            <w:vAlign w:val="center"/>
          </w:tcPr>
          <w:p w14:paraId="06C03EB3" w14:textId="5E92FF64" w:rsidR="000F1B37" w:rsidRPr="004A046E" w:rsidRDefault="000C71E2" w:rsidP="000F1B37">
            <w:pPr>
              <w:rPr>
                <w:rFonts w:ascii="Arial" w:hAnsi="Arial" w:cs="Arial"/>
                <w:sz w:val="24"/>
                <w:szCs w:val="24"/>
              </w:rPr>
            </w:pPr>
            <w:r w:rsidRPr="004A046E">
              <w:rPr>
                <w:rFonts w:ascii="Arial" w:hAnsi="Arial" w:cs="Arial"/>
                <w:sz w:val="24"/>
                <w:szCs w:val="24"/>
              </w:rPr>
              <w:t>3.</w:t>
            </w:r>
          </w:p>
        </w:tc>
        <w:tc>
          <w:tcPr>
            <w:tcW w:w="1724" w:type="dxa"/>
            <w:vAlign w:val="center"/>
          </w:tcPr>
          <w:p w14:paraId="18320CCE" w14:textId="77777777" w:rsidR="000F1B37" w:rsidRPr="004A046E" w:rsidRDefault="000F1B37" w:rsidP="000F1B37">
            <w:pPr>
              <w:rPr>
                <w:rFonts w:ascii="Arial" w:hAnsi="Arial" w:cs="Arial"/>
                <w:sz w:val="24"/>
                <w:szCs w:val="24"/>
              </w:rPr>
            </w:pPr>
            <w:r w:rsidRPr="004A046E">
              <w:rPr>
                <w:rFonts w:ascii="Arial" w:hAnsi="Arial" w:cs="Arial"/>
                <w:sz w:val="24"/>
                <w:szCs w:val="24"/>
              </w:rPr>
              <w:t>Technikum</w:t>
            </w:r>
          </w:p>
        </w:tc>
        <w:tc>
          <w:tcPr>
            <w:tcW w:w="1111" w:type="dxa"/>
            <w:vAlign w:val="center"/>
          </w:tcPr>
          <w:p w14:paraId="53220204" w14:textId="77777777" w:rsidR="000F1B37" w:rsidRPr="004A046E" w:rsidRDefault="000F1B37" w:rsidP="000F1B37">
            <w:pPr>
              <w:rPr>
                <w:rFonts w:ascii="Arial" w:hAnsi="Arial" w:cs="Arial"/>
                <w:sz w:val="24"/>
                <w:szCs w:val="24"/>
              </w:rPr>
            </w:pPr>
            <w:r w:rsidRPr="004A046E">
              <w:rPr>
                <w:rFonts w:ascii="Arial" w:hAnsi="Arial" w:cs="Arial"/>
                <w:sz w:val="24"/>
                <w:szCs w:val="24"/>
              </w:rPr>
              <w:t>MT</w:t>
            </w:r>
          </w:p>
        </w:tc>
        <w:tc>
          <w:tcPr>
            <w:tcW w:w="2337" w:type="dxa"/>
            <w:vAlign w:val="center"/>
          </w:tcPr>
          <w:p w14:paraId="5AB442B8"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5A2F55D1" w14:textId="7654D193" w:rsidR="00824F6E" w:rsidRPr="004A046E" w:rsidRDefault="00F755C4" w:rsidP="000F1B37">
            <w:pPr>
              <w:rPr>
                <w:rFonts w:ascii="Arial" w:hAnsi="Arial" w:cs="Arial"/>
                <w:sz w:val="24"/>
                <w:szCs w:val="24"/>
              </w:rPr>
            </w:pPr>
            <w:r w:rsidRPr="004A046E">
              <w:rPr>
                <w:rFonts w:ascii="Arial" w:hAnsi="Arial" w:cs="Arial"/>
                <w:sz w:val="24"/>
                <w:szCs w:val="24"/>
              </w:rPr>
              <w:t>język angielski</w:t>
            </w:r>
            <w:r w:rsidR="00ED4CCE" w:rsidRPr="004A046E">
              <w:rPr>
                <w:rFonts w:ascii="Arial" w:hAnsi="Arial" w:cs="Arial"/>
                <w:sz w:val="24"/>
                <w:szCs w:val="24"/>
              </w:rPr>
              <w:t>/</w:t>
            </w:r>
          </w:p>
          <w:p w14:paraId="507082EE" w14:textId="34D54F6D" w:rsidR="000F1B37" w:rsidRPr="004A046E" w:rsidRDefault="000F1B37" w:rsidP="000F1B37">
            <w:pPr>
              <w:rPr>
                <w:rFonts w:ascii="Arial" w:hAnsi="Arial" w:cs="Arial"/>
                <w:b/>
                <w:bCs/>
                <w:sz w:val="24"/>
                <w:szCs w:val="24"/>
              </w:rPr>
            </w:pPr>
            <w:r w:rsidRPr="004A046E">
              <w:rPr>
                <w:rFonts w:ascii="Arial" w:hAnsi="Arial" w:cs="Arial"/>
                <w:b/>
                <w:bCs/>
                <w:sz w:val="24"/>
                <w:szCs w:val="24"/>
              </w:rPr>
              <w:t>technik agrobiznesu</w:t>
            </w:r>
          </w:p>
        </w:tc>
        <w:tc>
          <w:tcPr>
            <w:tcW w:w="1503" w:type="dxa"/>
            <w:vAlign w:val="center"/>
          </w:tcPr>
          <w:p w14:paraId="510ADF46"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292458FF"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6A371175" w14:textId="7276FCEF"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5DA5B6AE" w14:textId="77777777" w:rsidR="000F1B37" w:rsidRPr="004A046E" w:rsidRDefault="000F1B37" w:rsidP="000F1B37">
            <w:pPr>
              <w:rPr>
                <w:rFonts w:ascii="Arial" w:eastAsia="Times New Roman" w:hAnsi="Arial" w:cs="Arial"/>
                <w:sz w:val="24"/>
                <w:szCs w:val="24"/>
                <w:lang w:eastAsia="pl-PL"/>
              </w:rPr>
            </w:pPr>
            <w:r w:rsidRPr="004A046E">
              <w:rPr>
                <w:rFonts w:ascii="Arial" w:eastAsia="Times New Roman" w:hAnsi="Arial" w:cs="Arial"/>
                <w:sz w:val="24"/>
                <w:szCs w:val="24"/>
                <w:lang w:eastAsia="pl-PL"/>
              </w:rPr>
              <w:t>język polski</w:t>
            </w:r>
          </w:p>
          <w:p w14:paraId="395E10BF"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68B53990"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0B6E42C6"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geografia </w:t>
            </w:r>
          </w:p>
        </w:tc>
      </w:tr>
      <w:tr w:rsidR="004A046E" w:rsidRPr="004A046E" w14:paraId="06176092" w14:textId="77777777" w:rsidTr="00C0181F">
        <w:trPr>
          <w:cantSplit/>
        </w:trPr>
        <w:tc>
          <w:tcPr>
            <w:tcW w:w="550" w:type="dxa"/>
            <w:vAlign w:val="center"/>
          </w:tcPr>
          <w:p w14:paraId="646D7F5A" w14:textId="21C05458" w:rsidR="000F1B37" w:rsidRPr="004A046E" w:rsidRDefault="000C71E2" w:rsidP="000F1B37">
            <w:pPr>
              <w:rPr>
                <w:rFonts w:ascii="Arial" w:hAnsi="Arial" w:cs="Arial"/>
                <w:sz w:val="24"/>
                <w:szCs w:val="24"/>
              </w:rPr>
            </w:pPr>
            <w:r w:rsidRPr="004A046E">
              <w:rPr>
                <w:rFonts w:ascii="Arial" w:hAnsi="Arial" w:cs="Arial"/>
                <w:sz w:val="24"/>
                <w:szCs w:val="24"/>
              </w:rPr>
              <w:t>4.</w:t>
            </w:r>
          </w:p>
        </w:tc>
        <w:tc>
          <w:tcPr>
            <w:tcW w:w="1724" w:type="dxa"/>
            <w:vAlign w:val="center"/>
          </w:tcPr>
          <w:p w14:paraId="57BB98EE"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Technikum </w:t>
            </w:r>
          </w:p>
        </w:tc>
        <w:tc>
          <w:tcPr>
            <w:tcW w:w="1111" w:type="dxa"/>
            <w:vAlign w:val="center"/>
          </w:tcPr>
          <w:p w14:paraId="52E6B841" w14:textId="77777777" w:rsidR="000F1B37" w:rsidRPr="004A046E" w:rsidRDefault="000F1B37" w:rsidP="000F1B37">
            <w:pPr>
              <w:rPr>
                <w:rFonts w:ascii="Arial" w:hAnsi="Arial" w:cs="Arial"/>
                <w:sz w:val="24"/>
                <w:szCs w:val="24"/>
              </w:rPr>
            </w:pPr>
            <w:r w:rsidRPr="004A046E">
              <w:rPr>
                <w:rFonts w:ascii="Arial" w:hAnsi="Arial" w:cs="Arial"/>
                <w:sz w:val="24"/>
                <w:szCs w:val="24"/>
              </w:rPr>
              <w:t>FT</w:t>
            </w:r>
          </w:p>
        </w:tc>
        <w:tc>
          <w:tcPr>
            <w:tcW w:w="2337" w:type="dxa"/>
            <w:vAlign w:val="center"/>
          </w:tcPr>
          <w:p w14:paraId="78376EA0" w14:textId="2EF8F176" w:rsidR="000F1B37" w:rsidRPr="004A046E" w:rsidRDefault="000F1B37" w:rsidP="000F1B37">
            <w:pPr>
              <w:rPr>
                <w:rFonts w:ascii="Arial" w:hAnsi="Arial" w:cs="Arial"/>
                <w:sz w:val="24"/>
                <w:szCs w:val="24"/>
              </w:rPr>
            </w:pPr>
            <w:r w:rsidRPr="004A046E">
              <w:rPr>
                <w:rFonts w:ascii="Arial" w:hAnsi="Arial" w:cs="Arial"/>
                <w:sz w:val="24"/>
                <w:szCs w:val="24"/>
              </w:rPr>
              <w:t>matematyka biologia/</w:t>
            </w:r>
          </w:p>
          <w:p w14:paraId="019BE83D"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rolnik</w:t>
            </w:r>
          </w:p>
        </w:tc>
        <w:tc>
          <w:tcPr>
            <w:tcW w:w="1503" w:type="dxa"/>
            <w:vAlign w:val="center"/>
          </w:tcPr>
          <w:p w14:paraId="2B54B6BE"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6BF36E8A"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414B2CB2" w14:textId="74E483F7"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7BFE8FD6"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język polski </w:t>
            </w:r>
          </w:p>
          <w:p w14:paraId="6FE10983"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obcy</w:t>
            </w:r>
          </w:p>
          <w:p w14:paraId="2736E1B3"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7F7D5449"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biologia </w:t>
            </w:r>
          </w:p>
        </w:tc>
      </w:tr>
      <w:tr w:rsidR="004A046E" w:rsidRPr="004A046E" w14:paraId="163FA4BB" w14:textId="77777777" w:rsidTr="00C0181F">
        <w:trPr>
          <w:cantSplit/>
        </w:trPr>
        <w:tc>
          <w:tcPr>
            <w:tcW w:w="550" w:type="dxa"/>
            <w:vAlign w:val="center"/>
          </w:tcPr>
          <w:p w14:paraId="49E071D1" w14:textId="75F549CE" w:rsidR="000F1B37" w:rsidRPr="004A046E" w:rsidRDefault="000C71E2" w:rsidP="000F1B37">
            <w:pPr>
              <w:rPr>
                <w:rFonts w:ascii="Arial" w:hAnsi="Arial" w:cs="Arial"/>
                <w:sz w:val="24"/>
                <w:szCs w:val="24"/>
              </w:rPr>
            </w:pPr>
            <w:r w:rsidRPr="004A046E">
              <w:rPr>
                <w:rFonts w:ascii="Arial" w:hAnsi="Arial" w:cs="Arial"/>
                <w:sz w:val="24"/>
                <w:szCs w:val="24"/>
              </w:rPr>
              <w:t>5.</w:t>
            </w:r>
          </w:p>
        </w:tc>
        <w:tc>
          <w:tcPr>
            <w:tcW w:w="1724" w:type="dxa"/>
            <w:vAlign w:val="center"/>
          </w:tcPr>
          <w:p w14:paraId="427B4248"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Technikum </w:t>
            </w:r>
          </w:p>
        </w:tc>
        <w:tc>
          <w:tcPr>
            <w:tcW w:w="1111" w:type="dxa"/>
            <w:vAlign w:val="center"/>
          </w:tcPr>
          <w:p w14:paraId="0DAA9874" w14:textId="77777777" w:rsidR="000F1B37" w:rsidRPr="004A046E" w:rsidRDefault="000F1B37" w:rsidP="000F1B37">
            <w:pPr>
              <w:rPr>
                <w:rFonts w:ascii="Arial" w:hAnsi="Arial" w:cs="Arial"/>
                <w:sz w:val="24"/>
                <w:szCs w:val="24"/>
              </w:rPr>
            </w:pPr>
            <w:r w:rsidRPr="004A046E">
              <w:rPr>
                <w:rFonts w:ascii="Arial" w:hAnsi="Arial" w:cs="Arial"/>
                <w:sz w:val="24"/>
                <w:szCs w:val="24"/>
              </w:rPr>
              <w:t>PT</w:t>
            </w:r>
          </w:p>
        </w:tc>
        <w:tc>
          <w:tcPr>
            <w:tcW w:w="2337" w:type="dxa"/>
            <w:vAlign w:val="center"/>
          </w:tcPr>
          <w:p w14:paraId="64A75AE0"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0356412F" w14:textId="77777777" w:rsidR="000F1B37" w:rsidRPr="004A046E" w:rsidRDefault="000F1B37" w:rsidP="000F1B37">
            <w:pPr>
              <w:rPr>
                <w:rFonts w:ascii="Arial" w:hAnsi="Arial" w:cs="Arial"/>
                <w:sz w:val="24"/>
                <w:szCs w:val="24"/>
              </w:rPr>
            </w:pPr>
            <w:r w:rsidRPr="004A046E">
              <w:rPr>
                <w:rFonts w:ascii="Arial" w:hAnsi="Arial" w:cs="Arial"/>
                <w:sz w:val="24"/>
                <w:szCs w:val="24"/>
              </w:rPr>
              <w:t>język angielski/</w:t>
            </w:r>
          </w:p>
          <w:p w14:paraId="1F0F5A94" w14:textId="77777777" w:rsidR="000F1B37" w:rsidRPr="004A046E" w:rsidRDefault="000F1B37" w:rsidP="000F1B37">
            <w:pPr>
              <w:rPr>
                <w:rFonts w:ascii="Arial" w:hAnsi="Arial" w:cs="Arial"/>
                <w:b/>
                <w:bCs/>
                <w:sz w:val="24"/>
                <w:szCs w:val="24"/>
              </w:rPr>
            </w:pPr>
            <w:r w:rsidRPr="004A046E">
              <w:rPr>
                <w:rFonts w:ascii="Arial" w:hAnsi="Arial" w:cs="Arial"/>
                <w:b/>
                <w:bCs/>
                <w:sz w:val="24"/>
                <w:szCs w:val="24"/>
              </w:rPr>
              <w:t>technik żywienia i usług gastronomicznych</w:t>
            </w:r>
          </w:p>
        </w:tc>
        <w:tc>
          <w:tcPr>
            <w:tcW w:w="1503" w:type="dxa"/>
            <w:vAlign w:val="center"/>
          </w:tcPr>
          <w:p w14:paraId="2A4A495E" w14:textId="77777777" w:rsidR="00A510F4" w:rsidRPr="004A046E" w:rsidRDefault="00A510F4" w:rsidP="00A510F4">
            <w:pPr>
              <w:rPr>
                <w:rFonts w:ascii="Arial" w:hAnsi="Arial" w:cs="Arial"/>
                <w:sz w:val="24"/>
                <w:szCs w:val="24"/>
              </w:rPr>
            </w:pPr>
            <w:r w:rsidRPr="004A046E">
              <w:rPr>
                <w:rFonts w:ascii="Arial" w:hAnsi="Arial" w:cs="Arial"/>
                <w:sz w:val="24"/>
                <w:szCs w:val="24"/>
              </w:rPr>
              <w:t>angielski</w:t>
            </w:r>
          </w:p>
          <w:p w14:paraId="7EED6E04" w14:textId="77777777" w:rsidR="00A510F4" w:rsidRPr="004A046E" w:rsidRDefault="00A510F4" w:rsidP="00A510F4">
            <w:pPr>
              <w:rPr>
                <w:rFonts w:ascii="Arial" w:hAnsi="Arial" w:cs="Arial"/>
                <w:sz w:val="24"/>
                <w:szCs w:val="24"/>
              </w:rPr>
            </w:pPr>
            <w:r w:rsidRPr="004A046E">
              <w:rPr>
                <w:rFonts w:ascii="Arial" w:hAnsi="Arial" w:cs="Arial"/>
                <w:sz w:val="24"/>
                <w:szCs w:val="24"/>
              </w:rPr>
              <w:t>niemiecki</w:t>
            </w:r>
          </w:p>
          <w:p w14:paraId="57571AB8" w14:textId="75A28B9B" w:rsidR="000F1B37" w:rsidRPr="004A046E" w:rsidRDefault="00A510F4" w:rsidP="00A510F4">
            <w:pPr>
              <w:rPr>
                <w:rFonts w:ascii="Arial" w:hAnsi="Arial" w:cs="Arial"/>
                <w:sz w:val="24"/>
                <w:szCs w:val="24"/>
              </w:rPr>
            </w:pPr>
            <w:r w:rsidRPr="004A046E">
              <w:rPr>
                <w:rFonts w:ascii="Arial" w:hAnsi="Arial" w:cs="Arial"/>
                <w:sz w:val="24"/>
                <w:szCs w:val="24"/>
              </w:rPr>
              <w:t>rosyjski</w:t>
            </w:r>
          </w:p>
        </w:tc>
        <w:tc>
          <w:tcPr>
            <w:tcW w:w="1837" w:type="dxa"/>
            <w:vAlign w:val="center"/>
          </w:tcPr>
          <w:p w14:paraId="43A8D804"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język polski</w:t>
            </w:r>
          </w:p>
          <w:p w14:paraId="3F73DCC2" w14:textId="77777777" w:rsidR="000F1B37" w:rsidRPr="004A046E" w:rsidRDefault="000F1B37" w:rsidP="000F1B37">
            <w:pPr>
              <w:rPr>
                <w:rFonts w:ascii="Arial" w:eastAsia="Times New Roman" w:hAnsi="Arial" w:cs="Arial"/>
                <w:b/>
                <w:bCs/>
                <w:sz w:val="24"/>
                <w:szCs w:val="24"/>
                <w:lang w:eastAsia="pl-PL"/>
              </w:rPr>
            </w:pPr>
            <w:r w:rsidRPr="004A046E">
              <w:rPr>
                <w:rFonts w:ascii="Arial" w:eastAsia="Times New Roman" w:hAnsi="Arial" w:cs="Arial"/>
                <w:sz w:val="24"/>
                <w:szCs w:val="24"/>
                <w:lang w:eastAsia="pl-PL"/>
              </w:rPr>
              <w:t xml:space="preserve">język obcy </w:t>
            </w:r>
          </w:p>
          <w:p w14:paraId="5AE8C701"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2F276AF9" w14:textId="77777777" w:rsidR="000F1B37" w:rsidRPr="004A046E" w:rsidRDefault="000F1B37" w:rsidP="000F1B37">
            <w:pPr>
              <w:rPr>
                <w:rFonts w:ascii="Arial" w:hAnsi="Arial" w:cs="Arial"/>
                <w:sz w:val="24"/>
                <w:szCs w:val="24"/>
              </w:rPr>
            </w:pPr>
            <w:r w:rsidRPr="004A046E">
              <w:rPr>
                <w:rFonts w:ascii="Arial" w:hAnsi="Arial" w:cs="Arial"/>
                <w:sz w:val="24"/>
                <w:szCs w:val="24"/>
              </w:rPr>
              <w:t xml:space="preserve">biologia </w:t>
            </w:r>
          </w:p>
        </w:tc>
      </w:tr>
      <w:tr w:rsidR="004A046E" w:rsidRPr="004A046E" w14:paraId="172AFC64" w14:textId="77777777" w:rsidTr="00C0181F">
        <w:trPr>
          <w:cantSplit/>
        </w:trPr>
        <w:tc>
          <w:tcPr>
            <w:tcW w:w="550" w:type="dxa"/>
            <w:vAlign w:val="center"/>
          </w:tcPr>
          <w:p w14:paraId="229F5E58" w14:textId="3CB69572" w:rsidR="000F1B37" w:rsidRPr="004A046E" w:rsidRDefault="000C71E2" w:rsidP="000F1B37">
            <w:pPr>
              <w:rPr>
                <w:rFonts w:ascii="Arial" w:hAnsi="Arial" w:cs="Arial"/>
                <w:sz w:val="24"/>
                <w:szCs w:val="24"/>
              </w:rPr>
            </w:pPr>
            <w:r w:rsidRPr="004A046E">
              <w:rPr>
                <w:rFonts w:ascii="Arial" w:hAnsi="Arial" w:cs="Arial"/>
                <w:sz w:val="24"/>
                <w:szCs w:val="24"/>
              </w:rPr>
              <w:t>6</w:t>
            </w:r>
            <w:r w:rsidR="000F1B37" w:rsidRPr="004A046E">
              <w:rPr>
                <w:rFonts w:ascii="Arial" w:hAnsi="Arial" w:cs="Arial"/>
                <w:sz w:val="24"/>
                <w:szCs w:val="24"/>
              </w:rPr>
              <w:t>.</w:t>
            </w:r>
          </w:p>
        </w:tc>
        <w:tc>
          <w:tcPr>
            <w:tcW w:w="1724" w:type="dxa"/>
            <w:vAlign w:val="center"/>
          </w:tcPr>
          <w:p w14:paraId="56F32996" w14:textId="77777777" w:rsidR="000F1B37" w:rsidRPr="004A046E" w:rsidRDefault="000F1B37" w:rsidP="000F1B37">
            <w:pPr>
              <w:rPr>
                <w:rFonts w:ascii="Arial" w:hAnsi="Arial" w:cs="Arial"/>
                <w:sz w:val="24"/>
                <w:szCs w:val="24"/>
              </w:rPr>
            </w:pPr>
            <w:r w:rsidRPr="004A046E">
              <w:rPr>
                <w:rFonts w:ascii="Arial" w:hAnsi="Arial" w:cs="Arial"/>
                <w:sz w:val="24"/>
                <w:szCs w:val="24"/>
              </w:rPr>
              <w:t>Branżowa Szkoła I stopnia</w:t>
            </w:r>
          </w:p>
        </w:tc>
        <w:tc>
          <w:tcPr>
            <w:tcW w:w="1111" w:type="dxa"/>
            <w:vAlign w:val="center"/>
          </w:tcPr>
          <w:p w14:paraId="498F549B" w14:textId="77777777" w:rsidR="000F1B37" w:rsidRPr="004A046E" w:rsidRDefault="000F1B37" w:rsidP="000F1B37">
            <w:pPr>
              <w:rPr>
                <w:rFonts w:ascii="Arial" w:hAnsi="Arial" w:cs="Arial"/>
                <w:sz w:val="24"/>
                <w:szCs w:val="24"/>
              </w:rPr>
            </w:pPr>
            <w:r w:rsidRPr="004A046E">
              <w:rPr>
                <w:rFonts w:ascii="Arial" w:hAnsi="Arial" w:cs="Arial"/>
                <w:sz w:val="24"/>
                <w:szCs w:val="24"/>
              </w:rPr>
              <w:t>BB</w:t>
            </w:r>
          </w:p>
        </w:tc>
        <w:tc>
          <w:tcPr>
            <w:tcW w:w="2337" w:type="dxa"/>
            <w:vAlign w:val="center"/>
          </w:tcPr>
          <w:p w14:paraId="1AAD947B" w14:textId="77777777" w:rsidR="000F1B37" w:rsidRPr="004A046E" w:rsidRDefault="000F1B37" w:rsidP="000F1B37">
            <w:pPr>
              <w:rPr>
                <w:rFonts w:ascii="Arial" w:hAnsi="Arial" w:cs="Arial"/>
                <w:b/>
                <w:bCs/>
                <w:sz w:val="24"/>
                <w:szCs w:val="24"/>
              </w:rPr>
            </w:pPr>
            <w:r w:rsidRPr="004A046E">
              <w:rPr>
                <w:rFonts w:ascii="Arial" w:hAnsi="Arial" w:cs="Arial"/>
                <w:sz w:val="24"/>
                <w:szCs w:val="24"/>
              </w:rPr>
              <w:t>mechanik- operator pojazdów i maszyn rolniczych</w:t>
            </w:r>
          </w:p>
        </w:tc>
        <w:tc>
          <w:tcPr>
            <w:tcW w:w="1503" w:type="dxa"/>
            <w:vAlign w:val="center"/>
          </w:tcPr>
          <w:p w14:paraId="1025E1D1" w14:textId="77777777" w:rsidR="000F1B37" w:rsidRPr="004A046E" w:rsidRDefault="000F1B37" w:rsidP="000F1B37">
            <w:pPr>
              <w:rPr>
                <w:rFonts w:ascii="Arial" w:hAnsi="Arial" w:cs="Arial"/>
                <w:sz w:val="24"/>
                <w:szCs w:val="24"/>
              </w:rPr>
            </w:pPr>
            <w:r w:rsidRPr="004A046E">
              <w:rPr>
                <w:rFonts w:ascii="Arial" w:hAnsi="Arial" w:cs="Arial"/>
                <w:sz w:val="24"/>
                <w:szCs w:val="24"/>
              </w:rPr>
              <w:t>angielski/</w:t>
            </w:r>
          </w:p>
          <w:p w14:paraId="1854CC12" w14:textId="77777777" w:rsidR="000F1B37" w:rsidRPr="004A046E" w:rsidRDefault="000F1B37" w:rsidP="000F1B37">
            <w:pPr>
              <w:rPr>
                <w:rFonts w:ascii="Arial" w:hAnsi="Arial" w:cs="Arial"/>
                <w:sz w:val="24"/>
                <w:szCs w:val="24"/>
              </w:rPr>
            </w:pPr>
            <w:r w:rsidRPr="004A046E">
              <w:rPr>
                <w:rFonts w:ascii="Arial" w:hAnsi="Arial" w:cs="Arial"/>
                <w:sz w:val="24"/>
                <w:szCs w:val="24"/>
              </w:rPr>
              <w:t>niemiecki</w:t>
            </w:r>
          </w:p>
        </w:tc>
        <w:tc>
          <w:tcPr>
            <w:tcW w:w="1837" w:type="dxa"/>
            <w:vAlign w:val="center"/>
          </w:tcPr>
          <w:p w14:paraId="08258A69" w14:textId="77777777" w:rsidR="000F1B37" w:rsidRPr="004A046E" w:rsidRDefault="000F1B37" w:rsidP="000F1B37">
            <w:pPr>
              <w:rPr>
                <w:rFonts w:ascii="Arial" w:hAnsi="Arial" w:cs="Arial"/>
                <w:sz w:val="24"/>
                <w:szCs w:val="24"/>
              </w:rPr>
            </w:pPr>
            <w:r w:rsidRPr="004A046E">
              <w:rPr>
                <w:rFonts w:ascii="Arial" w:hAnsi="Arial" w:cs="Arial"/>
                <w:sz w:val="24"/>
                <w:szCs w:val="24"/>
              </w:rPr>
              <w:t>język polski</w:t>
            </w:r>
          </w:p>
          <w:p w14:paraId="233B96A4" w14:textId="77777777" w:rsidR="000F1B37" w:rsidRPr="004A046E" w:rsidRDefault="000F1B37" w:rsidP="000F1B37">
            <w:pPr>
              <w:rPr>
                <w:rFonts w:ascii="Arial" w:hAnsi="Arial" w:cs="Arial"/>
                <w:sz w:val="24"/>
                <w:szCs w:val="24"/>
              </w:rPr>
            </w:pPr>
            <w:r w:rsidRPr="004A046E">
              <w:rPr>
                <w:rFonts w:ascii="Arial" w:hAnsi="Arial" w:cs="Arial"/>
                <w:sz w:val="24"/>
                <w:szCs w:val="24"/>
              </w:rPr>
              <w:t>język obcy obowiązkowy w szkole podstawowej</w:t>
            </w:r>
          </w:p>
          <w:p w14:paraId="400EE9C5" w14:textId="77777777" w:rsidR="000F1B37" w:rsidRPr="004A046E" w:rsidRDefault="000F1B37" w:rsidP="000F1B37">
            <w:r w:rsidRPr="004A046E">
              <w:rPr>
                <w:rFonts w:ascii="Arial" w:hAnsi="Arial" w:cs="Arial"/>
                <w:sz w:val="24"/>
                <w:szCs w:val="24"/>
              </w:rPr>
              <w:t>matematyka</w:t>
            </w:r>
          </w:p>
        </w:tc>
      </w:tr>
      <w:tr w:rsidR="004A046E" w:rsidRPr="004A046E" w14:paraId="60C36031" w14:textId="77777777" w:rsidTr="00C0181F">
        <w:trPr>
          <w:cantSplit/>
        </w:trPr>
        <w:tc>
          <w:tcPr>
            <w:tcW w:w="550" w:type="dxa"/>
            <w:vAlign w:val="center"/>
          </w:tcPr>
          <w:p w14:paraId="3E54DC84" w14:textId="4A8B7548" w:rsidR="00FA63A6" w:rsidRPr="004A046E" w:rsidRDefault="00FA63A6" w:rsidP="000F1B37">
            <w:pPr>
              <w:rPr>
                <w:rFonts w:ascii="Arial" w:hAnsi="Arial" w:cs="Arial"/>
                <w:sz w:val="24"/>
                <w:szCs w:val="24"/>
              </w:rPr>
            </w:pPr>
            <w:r w:rsidRPr="004A046E">
              <w:rPr>
                <w:rFonts w:ascii="Arial" w:hAnsi="Arial" w:cs="Arial"/>
                <w:sz w:val="24"/>
                <w:szCs w:val="24"/>
              </w:rPr>
              <w:t>7.</w:t>
            </w:r>
          </w:p>
        </w:tc>
        <w:tc>
          <w:tcPr>
            <w:tcW w:w="1724" w:type="dxa"/>
            <w:vAlign w:val="center"/>
          </w:tcPr>
          <w:p w14:paraId="589C772A" w14:textId="25808AA3" w:rsidR="00FA63A6" w:rsidRPr="004A046E" w:rsidRDefault="00FA63A6" w:rsidP="000F1B37">
            <w:pPr>
              <w:rPr>
                <w:rFonts w:ascii="Arial" w:hAnsi="Arial" w:cs="Arial"/>
                <w:sz w:val="24"/>
                <w:szCs w:val="24"/>
              </w:rPr>
            </w:pPr>
            <w:r w:rsidRPr="004A046E">
              <w:rPr>
                <w:rFonts w:ascii="Arial" w:hAnsi="Arial" w:cs="Arial"/>
                <w:sz w:val="24"/>
                <w:szCs w:val="24"/>
              </w:rPr>
              <w:t>Branżowa Szkoła I stopnia</w:t>
            </w:r>
          </w:p>
        </w:tc>
        <w:tc>
          <w:tcPr>
            <w:tcW w:w="1111" w:type="dxa"/>
            <w:vAlign w:val="center"/>
          </w:tcPr>
          <w:p w14:paraId="05945D7A" w14:textId="5EDE2B70" w:rsidR="00FA63A6" w:rsidRPr="004A046E" w:rsidRDefault="00FA63A6" w:rsidP="000F1B37">
            <w:pPr>
              <w:rPr>
                <w:rFonts w:ascii="Arial" w:hAnsi="Arial" w:cs="Arial"/>
                <w:sz w:val="24"/>
                <w:szCs w:val="24"/>
              </w:rPr>
            </w:pPr>
            <w:r w:rsidRPr="004A046E">
              <w:rPr>
                <w:rFonts w:ascii="Arial" w:hAnsi="Arial" w:cs="Arial"/>
                <w:sz w:val="24"/>
                <w:szCs w:val="24"/>
              </w:rPr>
              <w:t>AB</w:t>
            </w:r>
          </w:p>
        </w:tc>
        <w:tc>
          <w:tcPr>
            <w:tcW w:w="2337" w:type="dxa"/>
            <w:vAlign w:val="center"/>
          </w:tcPr>
          <w:p w14:paraId="27D2D548" w14:textId="309F5413" w:rsidR="00FA63A6" w:rsidRPr="004A046E" w:rsidRDefault="00FA63A6" w:rsidP="000F1B37">
            <w:pPr>
              <w:rPr>
                <w:rFonts w:ascii="Arial" w:hAnsi="Arial" w:cs="Arial"/>
                <w:sz w:val="24"/>
                <w:szCs w:val="24"/>
              </w:rPr>
            </w:pPr>
            <w:r w:rsidRPr="004A046E">
              <w:rPr>
                <w:rFonts w:ascii="Arial" w:hAnsi="Arial" w:cs="Arial"/>
                <w:sz w:val="24"/>
                <w:szCs w:val="24"/>
              </w:rPr>
              <w:t>kucharz</w:t>
            </w:r>
          </w:p>
        </w:tc>
        <w:tc>
          <w:tcPr>
            <w:tcW w:w="1503" w:type="dxa"/>
            <w:vAlign w:val="center"/>
          </w:tcPr>
          <w:p w14:paraId="7CC3E75E" w14:textId="77777777" w:rsidR="00FA63A6" w:rsidRPr="004A046E" w:rsidRDefault="00FA63A6" w:rsidP="00FA63A6">
            <w:pPr>
              <w:rPr>
                <w:rFonts w:ascii="Arial" w:hAnsi="Arial" w:cs="Arial"/>
                <w:sz w:val="24"/>
                <w:szCs w:val="24"/>
              </w:rPr>
            </w:pPr>
            <w:r w:rsidRPr="004A046E">
              <w:rPr>
                <w:rFonts w:ascii="Arial" w:hAnsi="Arial" w:cs="Arial"/>
                <w:sz w:val="24"/>
                <w:szCs w:val="24"/>
              </w:rPr>
              <w:t>angielski/</w:t>
            </w:r>
          </w:p>
          <w:p w14:paraId="5E4CFB54" w14:textId="028FFE35" w:rsidR="00FA63A6" w:rsidRPr="004A046E" w:rsidRDefault="00FA63A6" w:rsidP="00FA63A6">
            <w:pPr>
              <w:rPr>
                <w:rFonts w:ascii="Arial" w:hAnsi="Arial" w:cs="Arial"/>
                <w:sz w:val="24"/>
                <w:szCs w:val="24"/>
              </w:rPr>
            </w:pPr>
            <w:r w:rsidRPr="004A046E">
              <w:rPr>
                <w:rFonts w:ascii="Arial" w:hAnsi="Arial" w:cs="Arial"/>
                <w:sz w:val="24"/>
                <w:szCs w:val="24"/>
              </w:rPr>
              <w:t>niemiecki</w:t>
            </w:r>
          </w:p>
        </w:tc>
        <w:tc>
          <w:tcPr>
            <w:tcW w:w="1837" w:type="dxa"/>
            <w:vAlign w:val="center"/>
          </w:tcPr>
          <w:p w14:paraId="087DC3B9" w14:textId="77777777" w:rsidR="00FA63A6" w:rsidRPr="004A046E" w:rsidRDefault="00FA63A6" w:rsidP="00FA63A6">
            <w:pPr>
              <w:rPr>
                <w:rFonts w:ascii="Arial" w:hAnsi="Arial" w:cs="Arial"/>
                <w:sz w:val="24"/>
                <w:szCs w:val="24"/>
              </w:rPr>
            </w:pPr>
            <w:r w:rsidRPr="004A046E">
              <w:rPr>
                <w:rFonts w:ascii="Arial" w:hAnsi="Arial" w:cs="Arial"/>
                <w:sz w:val="24"/>
                <w:szCs w:val="24"/>
              </w:rPr>
              <w:t>język polski</w:t>
            </w:r>
          </w:p>
          <w:p w14:paraId="5BCA36DE" w14:textId="77777777" w:rsidR="00FA63A6" w:rsidRPr="004A046E" w:rsidRDefault="00FA63A6" w:rsidP="00FA63A6">
            <w:pPr>
              <w:rPr>
                <w:rFonts w:ascii="Arial" w:hAnsi="Arial" w:cs="Arial"/>
                <w:sz w:val="24"/>
                <w:szCs w:val="24"/>
              </w:rPr>
            </w:pPr>
            <w:r w:rsidRPr="004A046E">
              <w:rPr>
                <w:rFonts w:ascii="Arial" w:hAnsi="Arial" w:cs="Arial"/>
                <w:sz w:val="24"/>
                <w:szCs w:val="24"/>
              </w:rPr>
              <w:t>język obcy obowiązkowy w szkole podstawowej</w:t>
            </w:r>
          </w:p>
          <w:p w14:paraId="4A52ACFE" w14:textId="77A7D85C" w:rsidR="00FA63A6" w:rsidRPr="004A046E" w:rsidRDefault="00FA63A6" w:rsidP="00FA63A6">
            <w:pPr>
              <w:rPr>
                <w:rFonts w:ascii="Arial" w:hAnsi="Arial" w:cs="Arial"/>
                <w:sz w:val="24"/>
                <w:szCs w:val="24"/>
              </w:rPr>
            </w:pPr>
            <w:r w:rsidRPr="004A046E">
              <w:rPr>
                <w:rFonts w:ascii="Arial" w:hAnsi="Arial" w:cs="Arial"/>
                <w:sz w:val="24"/>
                <w:szCs w:val="24"/>
              </w:rPr>
              <w:t>matematyka</w:t>
            </w:r>
          </w:p>
        </w:tc>
      </w:tr>
      <w:tr w:rsidR="004A046E" w:rsidRPr="004A046E" w14:paraId="30707465" w14:textId="77777777" w:rsidTr="00C0181F">
        <w:trPr>
          <w:cantSplit/>
        </w:trPr>
        <w:tc>
          <w:tcPr>
            <w:tcW w:w="550" w:type="dxa"/>
            <w:vAlign w:val="center"/>
          </w:tcPr>
          <w:p w14:paraId="4F82E39D" w14:textId="3C6DE139" w:rsidR="00FA63A6" w:rsidRPr="004A046E" w:rsidRDefault="00FA63A6" w:rsidP="000F1B37">
            <w:pPr>
              <w:rPr>
                <w:rFonts w:ascii="Arial" w:hAnsi="Arial" w:cs="Arial"/>
                <w:sz w:val="24"/>
                <w:szCs w:val="24"/>
              </w:rPr>
            </w:pPr>
            <w:r w:rsidRPr="004A046E">
              <w:rPr>
                <w:rFonts w:ascii="Arial" w:hAnsi="Arial" w:cs="Arial"/>
                <w:sz w:val="24"/>
                <w:szCs w:val="24"/>
              </w:rPr>
              <w:t>8.</w:t>
            </w:r>
          </w:p>
        </w:tc>
        <w:tc>
          <w:tcPr>
            <w:tcW w:w="1724" w:type="dxa"/>
            <w:vAlign w:val="center"/>
          </w:tcPr>
          <w:p w14:paraId="6B62CB35" w14:textId="39A6DD4A" w:rsidR="00FA63A6" w:rsidRPr="004A046E" w:rsidRDefault="00FA63A6" w:rsidP="000F1B37">
            <w:pPr>
              <w:rPr>
                <w:rFonts w:ascii="Arial" w:hAnsi="Arial" w:cs="Arial"/>
                <w:sz w:val="24"/>
                <w:szCs w:val="24"/>
              </w:rPr>
            </w:pPr>
            <w:r w:rsidRPr="004A046E">
              <w:rPr>
                <w:rFonts w:ascii="Arial" w:hAnsi="Arial" w:cs="Arial"/>
                <w:sz w:val="24"/>
                <w:szCs w:val="24"/>
              </w:rPr>
              <w:t>Branżowa Szkoła I stopnia</w:t>
            </w:r>
          </w:p>
        </w:tc>
        <w:tc>
          <w:tcPr>
            <w:tcW w:w="1111" w:type="dxa"/>
            <w:vAlign w:val="center"/>
          </w:tcPr>
          <w:p w14:paraId="481AB3E7" w14:textId="740E1378" w:rsidR="00FA63A6" w:rsidRPr="004A046E" w:rsidRDefault="00FA63A6" w:rsidP="000F1B37">
            <w:pPr>
              <w:rPr>
                <w:rFonts w:ascii="Arial" w:hAnsi="Arial" w:cs="Arial"/>
                <w:sz w:val="24"/>
                <w:szCs w:val="24"/>
              </w:rPr>
            </w:pPr>
            <w:r w:rsidRPr="004A046E">
              <w:rPr>
                <w:rFonts w:ascii="Arial" w:hAnsi="Arial" w:cs="Arial"/>
                <w:sz w:val="24"/>
                <w:szCs w:val="24"/>
              </w:rPr>
              <w:t>EB</w:t>
            </w:r>
          </w:p>
        </w:tc>
        <w:tc>
          <w:tcPr>
            <w:tcW w:w="2337" w:type="dxa"/>
            <w:vAlign w:val="center"/>
          </w:tcPr>
          <w:p w14:paraId="4374844D" w14:textId="5AD97D63" w:rsidR="00FA63A6" w:rsidRPr="004A046E" w:rsidRDefault="00FA63A6" w:rsidP="000F1B37">
            <w:pPr>
              <w:rPr>
                <w:rFonts w:ascii="Arial" w:hAnsi="Arial" w:cs="Arial"/>
                <w:sz w:val="24"/>
                <w:szCs w:val="24"/>
              </w:rPr>
            </w:pPr>
            <w:r w:rsidRPr="004A046E">
              <w:rPr>
                <w:rFonts w:ascii="Arial" w:hAnsi="Arial" w:cs="Arial"/>
                <w:sz w:val="24"/>
                <w:szCs w:val="24"/>
              </w:rPr>
              <w:t>ogrodnik</w:t>
            </w:r>
          </w:p>
        </w:tc>
        <w:tc>
          <w:tcPr>
            <w:tcW w:w="1503" w:type="dxa"/>
            <w:vAlign w:val="center"/>
          </w:tcPr>
          <w:p w14:paraId="0B36B16F" w14:textId="77777777" w:rsidR="00FA63A6" w:rsidRPr="004A046E" w:rsidRDefault="00FA63A6" w:rsidP="00FA63A6">
            <w:pPr>
              <w:rPr>
                <w:rFonts w:ascii="Arial" w:hAnsi="Arial" w:cs="Arial"/>
                <w:sz w:val="24"/>
                <w:szCs w:val="24"/>
              </w:rPr>
            </w:pPr>
            <w:r w:rsidRPr="004A046E">
              <w:rPr>
                <w:rFonts w:ascii="Arial" w:hAnsi="Arial" w:cs="Arial"/>
                <w:sz w:val="24"/>
                <w:szCs w:val="24"/>
              </w:rPr>
              <w:t>angielski/</w:t>
            </w:r>
          </w:p>
          <w:p w14:paraId="68046093" w14:textId="4C41AB31" w:rsidR="00FA63A6" w:rsidRPr="004A046E" w:rsidRDefault="00FA63A6" w:rsidP="00FA63A6">
            <w:pPr>
              <w:rPr>
                <w:rFonts w:ascii="Arial" w:hAnsi="Arial" w:cs="Arial"/>
                <w:sz w:val="24"/>
                <w:szCs w:val="24"/>
              </w:rPr>
            </w:pPr>
            <w:r w:rsidRPr="004A046E">
              <w:rPr>
                <w:rFonts w:ascii="Arial" w:hAnsi="Arial" w:cs="Arial"/>
                <w:sz w:val="24"/>
                <w:szCs w:val="24"/>
              </w:rPr>
              <w:t>niemiecki</w:t>
            </w:r>
          </w:p>
        </w:tc>
        <w:tc>
          <w:tcPr>
            <w:tcW w:w="1837" w:type="dxa"/>
            <w:vAlign w:val="center"/>
          </w:tcPr>
          <w:p w14:paraId="0AC17E51" w14:textId="77777777" w:rsidR="00FA63A6" w:rsidRPr="004A046E" w:rsidRDefault="00FA63A6" w:rsidP="00FA63A6">
            <w:pPr>
              <w:rPr>
                <w:rFonts w:ascii="Arial" w:hAnsi="Arial" w:cs="Arial"/>
                <w:sz w:val="24"/>
                <w:szCs w:val="24"/>
              </w:rPr>
            </w:pPr>
            <w:r w:rsidRPr="004A046E">
              <w:rPr>
                <w:rFonts w:ascii="Arial" w:hAnsi="Arial" w:cs="Arial"/>
                <w:sz w:val="24"/>
                <w:szCs w:val="24"/>
              </w:rPr>
              <w:t>język polski</w:t>
            </w:r>
          </w:p>
          <w:p w14:paraId="3C178F91" w14:textId="77777777" w:rsidR="00FA63A6" w:rsidRPr="004A046E" w:rsidRDefault="00FA63A6" w:rsidP="00FA63A6">
            <w:pPr>
              <w:rPr>
                <w:rFonts w:ascii="Arial" w:hAnsi="Arial" w:cs="Arial"/>
                <w:sz w:val="24"/>
                <w:szCs w:val="24"/>
              </w:rPr>
            </w:pPr>
            <w:r w:rsidRPr="004A046E">
              <w:rPr>
                <w:rFonts w:ascii="Arial" w:hAnsi="Arial" w:cs="Arial"/>
                <w:sz w:val="24"/>
                <w:szCs w:val="24"/>
              </w:rPr>
              <w:t>język obcy obowiązkowy w szkole podstawowej</w:t>
            </w:r>
          </w:p>
          <w:p w14:paraId="0AF9E91B" w14:textId="6EEB729B" w:rsidR="00FA63A6" w:rsidRPr="004A046E" w:rsidRDefault="00FA63A6" w:rsidP="00FA63A6">
            <w:pPr>
              <w:rPr>
                <w:rFonts w:ascii="Arial" w:hAnsi="Arial" w:cs="Arial"/>
                <w:sz w:val="24"/>
                <w:szCs w:val="24"/>
              </w:rPr>
            </w:pPr>
            <w:r w:rsidRPr="004A046E">
              <w:rPr>
                <w:rFonts w:ascii="Arial" w:hAnsi="Arial" w:cs="Arial"/>
                <w:sz w:val="24"/>
                <w:szCs w:val="24"/>
              </w:rPr>
              <w:t>matematyka</w:t>
            </w:r>
          </w:p>
        </w:tc>
      </w:tr>
      <w:tr w:rsidR="004A046E" w:rsidRPr="004A046E" w14:paraId="7D04E100" w14:textId="77777777" w:rsidTr="00C0181F">
        <w:trPr>
          <w:cantSplit/>
        </w:trPr>
        <w:tc>
          <w:tcPr>
            <w:tcW w:w="550" w:type="dxa"/>
            <w:vAlign w:val="center"/>
          </w:tcPr>
          <w:p w14:paraId="6721494A" w14:textId="508D0018" w:rsidR="000F1B37" w:rsidRPr="004A046E" w:rsidRDefault="00FA63A6" w:rsidP="000F1B37">
            <w:pPr>
              <w:rPr>
                <w:rFonts w:ascii="Arial" w:hAnsi="Arial" w:cs="Arial"/>
                <w:sz w:val="24"/>
                <w:szCs w:val="24"/>
              </w:rPr>
            </w:pPr>
            <w:r w:rsidRPr="004A046E">
              <w:rPr>
                <w:rFonts w:ascii="Arial" w:hAnsi="Arial" w:cs="Arial"/>
                <w:sz w:val="24"/>
                <w:szCs w:val="24"/>
              </w:rPr>
              <w:t>9</w:t>
            </w:r>
            <w:r w:rsidR="000C71E2" w:rsidRPr="004A046E">
              <w:rPr>
                <w:rFonts w:ascii="Arial" w:hAnsi="Arial" w:cs="Arial"/>
                <w:sz w:val="24"/>
                <w:szCs w:val="24"/>
              </w:rPr>
              <w:t>.</w:t>
            </w:r>
          </w:p>
        </w:tc>
        <w:tc>
          <w:tcPr>
            <w:tcW w:w="1724" w:type="dxa"/>
            <w:vAlign w:val="center"/>
          </w:tcPr>
          <w:p w14:paraId="0305883C" w14:textId="77777777" w:rsidR="000F1B37" w:rsidRPr="004A046E" w:rsidRDefault="000F1B37" w:rsidP="000F1B37">
            <w:pPr>
              <w:rPr>
                <w:rFonts w:ascii="Arial" w:hAnsi="Arial" w:cs="Arial"/>
                <w:sz w:val="24"/>
                <w:szCs w:val="24"/>
              </w:rPr>
            </w:pPr>
            <w:r w:rsidRPr="004A046E">
              <w:rPr>
                <w:rFonts w:ascii="Arial" w:hAnsi="Arial" w:cs="Arial"/>
                <w:sz w:val="24"/>
                <w:szCs w:val="24"/>
              </w:rPr>
              <w:t>Branżowa Szkoła II stopnia</w:t>
            </w:r>
          </w:p>
        </w:tc>
        <w:tc>
          <w:tcPr>
            <w:tcW w:w="1111" w:type="dxa"/>
            <w:vAlign w:val="center"/>
          </w:tcPr>
          <w:p w14:paraId="06480BF0" w14:textId="77777777" w:rsidR="000F1B37" w:rsidRPr="004A046E" w:rsidRDefault="000F1B37" w:rsidP="000F1B37">
            <w:pPr>
              <w:rPr>
                <w:rFonts w:ascii="Arial" w:hAnsi="Arial" w:cs="Arial"/>
                <w:sz w:val="24"/>
                <w:szCs w:val="24"/>
              </w:rPr>
            </w:pPr>
            <w:r w:rsidRPr="004A046E">
              <w:rPr>
                <w:rFonts w:ascii="Arial" w:hAnsi="Arial" w:cs="Arial"/>
                <w:sz w:val="24"/>
                <w:szCs w:val="24"/>
              </w:rPr>
              <w:t>BS</w:t>
            </w:r>
          </w:p>
        </w:tc>
        <w:tc>
          <w:tcPr>
            <w:tcW w:w="2337" w:type="dxa"/>
            <w:vAlign w:val="center"/>
          </w:tcPr>
          <w:p w14:paraId="14FEBB20" w14:textId="77777777" w:rsidR="000F1B37" w:rsidRPr="004A046E" w:rsidRDefault="000F1B37" w:rsidP="000F1B37">
            <w:pPr>
              <w:rPr>
                <w:rFonts w:ascii="Arial" w:hAnsi="Arial" w:cs="Arial"/>
                <w:bCs/>
                <w:sz w:val="24"/>
                <w:szCs w:val="24"/>
              </w:rPr>
            </w:pPr>
            <w:r w:rsidRPr="004A046E">
              <w:rPr>
                <w:rFonts w:ascii="Arial" w:hAnsi="Arial" w:cs="Arial"/>
                <w:bCs/>
                <w:sz w:val="24"/>
                <w:szCs w:val="24"/>
              </w:rPr>
              <w:t>technik mechanizacji rolnictwa i agrotroniki</w:t>
            </w:r>
          </w:p>
        </w:tc>
        <w:tc>
          <w:tcPr>
            <w:tcW w:w="1503" w:type="dxa"/>
            <w:vAlign w:val="center"/>
          </w:tcPr>
          <w:p w14:paraId="0B5D894B" w14:textId="77777777" w:rsidR="000F1B37" w:rsidRPr="004A046E" w:rsidRDefault="000F1B37" w:rsidP="000F1B37">
            <w:pPr>
              <w:rPr>
                <w:rFonts w:ascii="Arial" w:hAnsi="Arial" w:cs="Arial"/>
                <w:sz w:val="24"/>
                <w:szCs w:val="24"/>
              </w:rPr>
            </w:pPr>
            <w:r w:rsidRPr="004A046E">
              <w:rPr>
                <w:rFonts w:ascii="Arial" w:hAnsi="Arial" w:cs="Arial"/>
                <w:sz w:val="24"/>
                <w:szCs w:val="24"/>
              </w:rPr>
              <w:t>angielski/</w:t>
            </w:r>
          </w:p>
          <w:p w14:paraId="1E68C233" w14:textId="77777777" w:rsidR="000F1B37" w:rsidRPr="004A046E" w:rsidRDefault="000F1B37" w:rsidP="000F1B37">
            <w:pPr>
              <w:rPr>
                <w:rFonts w:ascii="Arial" w:hAnsi="Arial" w:cs="Arial"/>
                <w:sz w:val="24"/>
                <w:szCs w:val="24"/>
              </w:rPr>
            </w:pPr>
            <w:r w:rsidRPr="004A046E">
              <w:rPr>
                <w:rFonts w:ascii="Arial" w:hAnsi="Arial" w:cs="Arial"/>
                <w:sz w:val="24"/>
                <w:szCs w:val="24"/>
              </w:rPr>
              <w:t>niemiecki</w:t>
            </w:r>
          </w:p>
        </w:tc>
        <w:tc>
          <w:tcPr>
            <w:tcW w:w="1837" w:type="dxa"/>
            <w:vAlign w:val="center"/>
          </w:tcPr>
          <w:p w14:paraId="33EEE659" w14:textId="77777777" w:rsidR="000F1B37" w:rsidRPr="004A046E" w:rsidRDefault="000F1B37" w:rsidP="000F1B37">
            <w:pPr>
              <w:rPr>
                <w:rFonts w:ascii="Arial" w:hAnsi="Arial" w:cs="Arial"/>
                <w:sz w:val="24"/>
                <w:szCs w:val="24"/>
              </w:rPr>
            </w:pPr>
            <w:r w:rsidRPr="004A046E">
              <w:rPr>
                <w:rFonts w:ascii="Arial" w:hAnsi="Arial" w:cs="Arial"/>
                <w:sz w:val="24"/>
                <w:szCs w:val="24"/>
              </w:rPr>
              <w:t>język polski</w:t>
            </w:r>
          </w:p>
          <w:p w14:paraId="6F07AEEC" w14:textId="77777777" w:rsidR="000F1B37" w:rsidRPr="004A046E" w:rsidRDefault="000F1B37" w:rsidP="000F1B37">
            <w:pPr>
              <w:rPr>
                <w:rFonts w:ascii="Arial" w:hAnsi="Arial" w:cs="Arial"/>
                <w:sz w:val="24"/>
                <w:szCs w:val="24"/>
              </w:rPr>
            </w:pPr>
            <w:r w:rsidRPr="004A046E">
              <w:rPr>
                <w:rFonts w:ascii="Arial" w:hAnsi="Arial" w:cs="Arial"/>
                <w:sz w:val="24"/>
                <w:szCs w:val="24"/>
              </w:rPr>
              <w:t>język obcy</w:t>
            </w:r>
          </w:p>
          <w:p w14:paraId="14CE79FA" w14:textId="77777777" w:rsidR="000F1B37" w:rsidRPr="004A046E" w:rsidRDefault="000F1B37" w:rsidP="000F1B37">
            <w:pPr>
              <w:rPr>
                <w:rFonts w:ascii="Arial" w:hAnsi="Arial" w:cs="Arial"/>
                <w:sz w:val="24"/>
                <w:szCs w:val="24"/>
              </w:rPr>
            </w:pPr>
            <w:r w:rsidRPr="004A046E">
              <w:rPr>
                <w:rFonts w:ascii="Arial" w:hAnsi="Arial" w:cs="Arial"/>
                <w:sz w:val="24"/>
                <w:szCs w:val="24"/>
              </w:rPr>
              <w:t>matematyka</w:t>
            </w:r>
          </w:p>
          <w:p w14:paraId="502A2CC8" w14:textId="77777777" w:rsidR="000F1B37" w:rsidRPr="004A046E" w:rsidRDefault="000F1B37" w:rsidP="000F1B37">
            <w:r w:rsidRPr="004A046E">
              <w:rPr>
                <w:rFonts w:ascii="Arial" w:hAnsi="Arial" w:cs="Arial"/>
                <w:sz w:val="24"/>
                <w:szCs w:val="24"/>
              </w:rPr>
              <w:t>fizyka</w:t>
            </w:r>
          </w:p>
        </w:tc>
      </w:tr>
      <w:tr w:rsidR="004A046E" w:rsidRPr="004A046E" w14:paraId="2D0F26A0" w14:textId="77777777" w:rsidTr="00C0181F">
        <w:trPr>
          <w:cantSplit/>
        </w:trPr>
        <w:tc>
          <w:tcPr>
            <w:tcW w:w="550" w:type="dxa"/>
            <w:vAlign w:val="center"/>
          </w:tcPr>
          <w:p w14:paraId="594DF718" w14:textId="407EBF84" w:rsidR="00F755C4" w:rsidRPr="004A046E" w:rsidRDefault="00FA63A6" w:rsidP="000F1B37">
            <w:pPr>
              <w:rPr>
                <w:rFonts w:ascii="Arial" w:hAnsi="Arial" w:cs="Arial"/>
                <w:sz w:val="24"/>
                <w:szCs w:val="24"/>
              </w:rPr>
            </w:pPr>
            <w:r w:rsidRPr="004A046E">
              <w:rPr>
                <w:rFonts w:ascii="Arial" w:hAnsi="Arial" w:cs="Arial"/>
                <w:sz w:val="24"/>
                <w:szCs w:val="24"/>
              </w:rPr>
              <w:t>10</w:t>
            </w:r>
            <w:r w:rsidR="00F755C4" w:rsidRPr="004A046E">
              <w:rPr>
                <w:rFonts w:ascii="Arial" w:hAnsi="Arial" w:cs="Arial"/>
                <w:sz w:val="24"/>
                <w:szCs w:val="24"/>
              </w:rPr>
              <w:t>.</w:t>
            </w:r>
          </w:p>
        </w:tc>
        <w:tc>
          <w:tcPr>
            <w:tcW w:w="1724" w:type="dxa"/>
            <w:vAlign w:val="center"/>
          </w:tcPr>
          <w:p w14:paraId="1F0D26F7" w14:textId="1313F62B" w:rsidR="00F755C4" w:rsidRPr="004A046E" w:rsidRDefault="002E77AA" w:rsidP="000F1B37">
            <w:pPr>
              <w:rPr>
                <w:rFonts w:ascii="Arial" w:hAnsi="Arial" w:cs="Arial"/>
                <w:sz w:val="24"/>
                <w:szCs w:val="24"/>
              </w:rPr>
            </w:pPr>
            <w:r w:rsidRPr="004A046E">
              <w:rPr>
                <w:rFonts w:ascii="Arial" w:hAnsi="Arial" w:cs="Arial"/>
                <w:sz w:val="24"/>
                <w:szCs w:val="24"/>
              </w:rPr>
              <w:t xml:space="preserve">Centrum Kształcenia </w:t>
            </w:r>
            <w:r w:rsidR="001147B5" w:rsidRPr="004A046E">
              <w:rPr>
                <w:rFonts w:ascii="Arial" w:hAnsi="Arial" w:cs="Arial"/>
                <w:sz w:val="24"/>
                <w:szCs w:val="24"/>
              </w:rPr>
              <w:t>U</w:t>
            </w:r>
            <w:r w:rsidRPr="004A046E">
              <w:rPr>
                <w:rFonts w:ascii="Arial" w:hAnsi="Arial" w:cs="Arial"/>
                <w:sz w:val="24"/>
                <w:szCs w:val="24"/>
              </w:rPr>
              <w:t>stawicznego</w:t>
            </w:r>
          </w:p>
        </w:tc>
        <w:tc>
          <w:tcPr>
            <w:tcW w:w="1111" w:type="dxa"/>
            <w:vAlign w:val="center"/>
          </w:tcPr>
          <w:p w14:paraId="569CA400" w14:textId="1F220D68" w:rsidR="00F755C4" w:rsidRPr="004A046E" w:rsidRDefault="00F755C4" w:rsidP="000F1B37">
            <w:pPr>
              <w:rPr>
                <w:rFonts w:ascii="Arial" w:hAnsi="Arial" w:cs="Arial"/>
                <w:sz w:val="24"/>
                <w:szCs w:val="24"/>
              </w:rPr>
            </w:pPr>
            <w:r w:rsidRPr="004A046E">
              <w:rPr>
                <w:rFonts w:ascii="Arial" w:hAnsi="Arial" w:cs="Arial"/>
                <w:sz w:val="24"/>
                <w:szCs w:val="24"/>
              </w:rPr>
              <w:t>-</w:t>
            </w:r>
          </w:p>
        </w:tc>
        <w:tc>
          <w:tcPr>
            <w:tcW w:w="2337" w:type="dxa"/>
            <w:vAlign w:val="center"/>
          </w:tcPr>
          <w:p w14:paraId="713119D3" w14:textId="77777777" w:rsidR="00F755C4" w:rsidRPr="004A046E" w:rsidRDefault="00F755C4" w:rsidP="000F1B37">
            <w:pPr>
              <w:rPr>
                <w:rFonts w:ascii="Arial" w:hAnsi="Arial" w:cs="Arial"/>
                <w:sz w:val="24"/>
                <w:szCs w:val="24"/>
              </w:rPr>
            </w:pPr>
            <w:r w:rsidRPr="004A046E">
              <w:rPr>
                <w:rFonts w:ascii="Arial" w:hAnsi="Arial" w:cs="Arial"/>
                <w:sz w:val="24"/>
                <w:szCs w:val="24"/>
              </w:rPr>
              <w:t>rolnik</w:t>
            </w:r>
          </w:p>
          <w:p w14:paraId="524C7EC6" w14:textId="3062D160" w:rsidR="00F755C4" w:rsidRPr="004A046E" w:rsidRDefault="00F755C4" w:rsidP="000F1B37">
            <w:pPr>
              <w:rPr>
                <w:rFonts w:ascii="Arial" w:hAnsi="Arial" w:cs="Arial"/>
                <w:b/>
                <w:bCs/>
                <w:sz w:val="24"/>
                <w:szCs w:val="24"/>
              </w:rPr>
            </w:pPr>
            <w:r w:rsidRPr="004A046E">
              <w:rPr>
                <w:rFonts w:ascii="Arial" w:hAnsi="Arial" w:cs="Arial"/>
                <w:sz w:val="24"/>
                <w:szCs w:val="24"/>
              </w:rPr>
              <w:t>technik rolnik</w:t>
            </w:r>
          </w:p>
        </w:tc>
        <w:tc>
          <w:tcPr>
            <w:tcW w:w="1503" w:type="dxa"/>
            <w:vAlign w:val="center"/>
          </w:tcPr>
          <w:p w14:paraId="5BA8458C" w14:textId="5A070E24" w:rsidR="00F755C4" w:rsidRPr="004A046E" w:rsidRDefault="00F755C4" w:rsidP="000F1B37">
            <w:pPr>
              <w:rPr>
                <w:rFonts w:ascii="Arial" w:hAnsi="Arial" w:cs="Arial"/>
                <w:sz w:val="24"/>
                <w:szCs w:val="24"/>
              </w:rPr>
            </w:pPr>
            <w:r w:rsidRPr="004A046E">
              <w:rPr>
                <w:rFonts w:ascii="Arial" w:hAnsi="Arial" w:cs="Arial"/>
                <w:sz w:val="24"/>
                <w:szCs w:val="24"/>
              </w:rPr>
              <w:t>-</w:t>
            </w:r>
          </w:p>
        </w:tc>
        <w:tc>
          <w:tcPr>
            <w:tcW w:w="1837" w:type="dxa"/>
            <w:vAlign w:val="center"/>
          </w:tcPr>
          <w:p w14:paraId="618100F8" w14:textId="22C1F54F" w:rsidR="00F755C4" w:rsidRPr="004A046E" w:rsidRDefault="001147B5" w:rsidP="000F1B37">
            <w:pPr>
              <w:rPr>
                <w:rFonts w:ascii="Arial" w:hAnsi="Arial" w:cs="Arial"/>
                <w:sz w:val="24"/>
                <w:szCs w:val="24"/>
              </w:rPr>
            </w:pPr>
            <w:r w:rsidRPr="004A046E">
              <w:rPr>
                <w:rFonts w:ascii="Arial" w:hAnsi="Arial" w:cs="Arial"/>
                <w:sz w:val="24"/>
                <w:szCs w:val="24"/>
              </w:rPr>
              <w:t>Kwalifikacyjny Kurs Zawodowy</w:t>
            </w:r>
          </w:p>
        </w:tc>
      </w:tr>
    </w:tbl>
    <w:p w14:paraId="04822772" w14:textId="77777777" w:rsidR="000F1B37" w:rsidRPr="004A046E" w:rsidRDefault="000F1B37" w:rsidP="0055339F">
      <w:pPr>
        <w:pStyle w:val="Nagwek3"/>
        <w:spacing w:before="480" w:after="360" w:line="360" w:lineRule="auto"/>
        <w:rPr>
          <w:sz w:val="28"/>
          <w:szCs w:val="28"/>
        </w:rPr>
      </w:pPr>
      <w:bookmarkStart w:id="295" w:name="_Toc68532821"/>
      <w:bookmarkStart w:id="296" w:name="_Toc194320883"/>
      <w:r w:rsidRPr="004A046E">
        <w:rPr>
          <w:sz w:val="28"/>
          <w:szCs w:val="28"/>
        </w:rPr>
        <w:t>Poradnie psychologiczno-pedagogiczne</w:t>
      </w:r>
      <w:bookmarkEnd w:id="295"/>
      <w:bookmarkEnd w:id="296"/>
    </w:p>
    <w:p w14:paraId="102FFEFC" w14:textId="77777777" w:rsidR="000F1B37" w:rsidRPr="00002C34" w:rsidRDefault="000F1B37" w:rsidP="000F1B37">
      <w:pPr>
        <w:spacing w:before="240" w:after="0" w:line="360" w:lineRule="auto"/>
        <w:rPr>
          <w:rFonts w:ascii="Arial" w:hAnsi="Arial" w:cs="Arial"/>
          <w:b/>
          <w:bCs/>
          <w:sz w:val="24"/>
          <w:szCs w:val="24"/>
        </w:rPr>
      </w:pPr>
      <w:r w:rsidRPr="00002C34">
        <w:rPr>
          <w:rFonts w:ascii="Arial" w:hAnsi="Arial" w:cs="Arial"/>
          <w:b/>
          <w:bCs/>
          <w:sz w:val="24"/>
          <w:szCs w:val="24"/>
        </w:rPr>
        <w:t xml:space="preserve">Poradnia Psychologiczno-Pedagogiczna w Wieruszowie </w:t>
      </w:r>
    </w:p>
    <w:p w14:paraId="1C55B05D" w14:textId="58A8FA0D" w:rsidR="000F1B37" w:rsidRPr="00002C34" w:rsidRDefault="000F1B37" w:rsidP="000F1B37">
      <w:pPr>
        <w:spacing w:after="0" w:line="360" w:lineRule="auto"/>
        <w:rPr>
          <w:rFonts w:ascii="Arial" w:hAnsi="Arial" w:cs="Arial"/>
          <w:sz w:val="24"/>
          <w:szCs w:val="24"/>
        </w:rPr>
      </w:pPr>
      <w:r w:rsidRPr="00002C34">
        <w:rPr>
          <w:rFonts w:ascii="Arial" w:hAnsi="Arial" w:cs="Arial"/>
          <w:sz w:val="24"/>
          <w:szCs w:val="24"/>
        </w:rPr>
        <w:t xml:space="preserve">98-400 Wieruszów, ul. </w:t>
      </w:r>
      <w:r w:rsidR="00F21A4D" w:rsidRPr="00002C34">
        <w:rPr>
          <w:rFonts w:ascii="Arial" w:hAnsi="Arial" w:cs="Arial"/>
          <w:sz w:val="24"/>
          <w:szCs w:val="24"/>
        </w:rPr>
        <w:t>Szkolna 1-3</w:t>
      </w:r>
      <w:r w:rsidRPr="00002C34">
        <w:rPr>
          <w:rFonts w:ascii="Arial" w:hAnsi="Arial" w:cs="Arial"/>
          <w:sz w:val="24"/>
          <w:szCs w:val="24"/>
        </w:rPr>
        <w:t xml:space="preserve"> </w:t>
      </w:r>
    </w:p>
    <w:p w14:paraId="1E5B96B6" w14:textId="77777777" w:rsidR="000F1B37" w:rsidRPr="00002C34" w:rsidRDefault="000F1B37" w:rsidP="000F1B37">
      <w:pPr>
        <w:spacing w:after="0" w:line="360" w:lineRule="auto"/>
        <w:rPr>
          <w:rFonts w:ascii="Arial" w:hAnsi="Arial" w:cs="Arial"/>
          <w:sz w:val="24"/>
          <w:szCs w:val="24"/>
        </w:rPr>
      </w:pPr>
      <w:r w:rsidRPr="00002C34">
        <w:rPr>
          <w:rFonts w:ascii="Arial" w:hAnsi="Arial" w:cs="Arial"/>
          <w:sz w:val="24"/>
          <w:szCs w:val="24"/>
        </w:rPr>
        <w:t xml:space="preserve">telefon/fax: 62 784 12 95 </w:t>
      </w:r>
    </w:p>
    <w:p w14:paraId="3AB17D10" w14:textId="77777777" w:rsidR="000F1B37" w:rsidRPr="00002C34" w:rsidRDefault="000F1B37" w:rsidP="000F1B37">
      <w:pPr>
        <w:spacing w:after="0" w:line="360" w:lineRule="auto"/>
        <w:rPr>
          <w:rFonts w:ascii="Arial" w:hAnsi="Arial" w:cs="Arial"/>
          <w:sz w:val="24"/>
          <w:szCs w:val="24"/>
        </w:rPr>
      </w:pPr>
      <w:r w:rsidRPr="00002C34">
        <w:rPr>
          <w:rFonts w:ascii="Arial" w:hAnsi="Arial" w:cs="Arial"/>
          <w:sz w:val="24"/>
          <w:szCs w:val="24"/>
        </w:rPr>
        <w:t>www.bip-poradnia.powiat-wieruszowski.pl</w:t>
      </w:r>
    </w:p>
    <w:p w14:paraId="4617AA73" w14:textId="584C0A13" w:rsidR="000F1B37" w:rsidRPr="00002C34" w:rsidRDefault="00295735" w:rsidP="000F1B37">
      <w:pPr>
        <w:spacing w:after="0" w:line="360" w:lineRule="auto"/>
        <w:rPr>
          <w:rFonts w:ascii="Arial" w:hAnsi="Arial" w:cs="Arial"/>
          <w:sz w:val="24"/>
          <w:szCs w:val="24"/>
        </w:rPr>
      </w:pPr>
      <w:r w:rsidRPr="00002C34">
        <w:rPr>
          <w:rFonts w:ascii="Arial" w:hAnsi="Arial" w:cs="Arial"/>
          <w:sz w:val="24"/>
          <w:szCs w:val="24"/>
        </w:rPr>
        <w:t>ppp@powiat-wieruszowski.pl</w:t>
      </w:r>
    </w:p>
    <w:p w14:paraId="14F2DD3D" w14:textId="77777777" w:rsidR="000F1B37" w:rsidRPr="00E57E70" w:rsidRDefault="000F1B37" w:rsidP="00BA058C">
      <w:pPr>
        <w:pStyle w:val="Nagwek3"/>
        <w:spacing w:before="360" w:after="360" w:line="360" w:lineRule="auto"/>
        <w:rPr>
          <w:sz w:val="28"/>
          <w:szCs w:val="28"/>
        </w:rPr>
      </w:pPr>
      <w:bookmarkStart w:id="297" w:name="_Toc68532822"/>
      <w:bookmarkStart w:id="298" w:name="_Toc194320884"/>
      <w:r w:rsidRPr="00E57E70">
        <w:rPr>
          <w:sz w:val="28"/>
          <w:szCs w:val="28"/>
        </w:rPr>
        <w:t>Bursy i internaty</w:t>
      </w:r>
      <w:bookmarkEnd w:id="297"/>
      <w:bookmarkEnd w:id="298"/>
    </w:p>
    <w:p w14:paraId="441E305F" w14:textId="0865F7F6" w:rsidR="000F1B37" w:rsidRPr="00E57E70" w:rsidRDefault="000F1B37" w:rsidP="000F1B37">
      <w:pPr>
        <w:spacing w:before="240" w:after="0" w:line="360" w:lineRule="auto"/>
        <w:rPr>
          <w:rFonts w:ascii="Arial" w:hAnsi="Arial" w:cs="Arial"/>
          <w:b/>
          <w:bCs/>
          <w:sz w:val="24"/>
          <w:szCs w:val="24"/>
        </w:rPr>
      </w:pPr>
      <w:r w:rsidRPr="00E57E70">
        <w:rPr>
          <w:rFonts w:ascii="Arial" w:hAnsi="Arial" w:cs="Arial"/>
          <w:b/>
          <w:bCs/>
          <w:sz w:val="24"/>
          <w:szCs w:val="24"/>
        </w:rPr>
        <w:t>Internat Zespo</w:t>
      </w:r>
      <w:r w:rsidR="004A046E" w:rsidRPr="00E57E70">
        <w:rPr>
          <w:rFonts w:ascii="Arial" w:hAnsi="Arial" w:cs="Arial"/>
          <w:b/>
          <w:bCs/>
          <w:sz w:val="24"/>
          <w:szCs w:val="24"/>
        </w:rPr>
        <w:t>łu</w:t>
      </w:r>
      <w:r w:rsidRPr="00E57E70">
        <w:rPr>
          <w:rFonts w:ascii="Arial" w:hAnsi="Arial" w:cs="Arial"/>
          <w:b/>
          <w:bCs/>
          <w:sz w:val="24"/>
          <w:szCs w:val="24"/>
        </w:rPr>
        <w:t xml:space="preserve"> Szkół Centrum Kształcenia Rolniczego w Lututowie</w:t>
      </w:r>
    </w:p>
    <w:p w14:paraId="553283BA" w14:textId="49828009" w:rsidR="000F1B37" w:rsidRPr="00E57E70" w:rsidRDefault="000F1B37" w:rsidP="000F1B37">
      <w:pPr>
        <w:spacing w:after="0" w:line="360" w:lineRule="auto"/>
        <w:rPr>
          <w:rFonts w:ascii="Arial" w:hAnsi="Arial" w:cs="Arial"/>
          <w:sz w:val="24"/>
          <w:szCs w:val="24"/>
        </w:rPr>
      </w:pPr>
      <w:r w:rsidRPr="00E57E70">
        <w:rPr>
          <w:rFonts w:ascii="Arial" w:hAnsi="Arial" w:cs="Arial"/>
          <w:sz w:val="24"/>
          <w:szCs w:val="24"/>
        </w:rPr>
        <w:t>98-360 Lututów, ul. Klonowska 3</w:t>
      </w:r>
    </w:p>
    <w:p w14:paraId="0DF460E6" w14:textId="79E7D805" w:rsidR="000F1B37" w:rsidRPr="00E57E70" w:rsidRDefault="000F1B37" w:rsidP="000F1B37">
      <w:pPr>
        <w:spacing w:after="0" w:line="360" w:lineRule="auto"/>
        <w:rPr>
          <w:rFonts w:ascii="Arial" w:hAnsi="Arial" w:cs="Arial"/>
          <w:sz w:val="24"/>
          <w:szCs w:val="24"/>
        </w:rPr>
      </w:pPr>
      <w:r w:rsidRPr="00E57E70">
        <w:rPr>
          <w:rFonts w:ascii="Arial" w:hAnsi="Arial" w:cs="Arial"/>
          <w:sz w:val="24"/>
          <w:szCs w:val="24"/>
        </w:rPr>
        <w:t>telefon/fax: 43 87 14</w:t>
      </w:r>
      <w:r w:rsidR="0073663C" w:rsidRPr="00E57E70">
        <w:rPr>
          <w:rFonts w:ascii="Arial" w:hAnsi="Arial" w:cs="Arial"/>
          <w:sz w:val="24"/>
          <w:szCs w:val="24"/>
        </w:rPr>
        <w:t> </w:t>
      </w:r>
      <w:r w:rsidRPr="00E57E70">
        <w:rPr>
          <w:rFonts w:ascii="Arial" w:hAnsi="Arial" w:cs="Arial"/>
          <w:sz w:val="24"/>
          <w:szCs w:val="24"/>
        </w:rPr>
        <w:t>0</w:t>
      </w:r>
      <w:r w:rsidR="00FC359E" w:rsidRPr="00E57E70">
        <w:rPr>
          <w:rFonts w:ascii="Arial" w:hAnsi="Arial" w:cs="Arial"/>
          <w:sz w:val="24"/>
          <w:szCs w:val="24"/>
        </w:rPr>
        <w:t>47</w:t>
      </w:r>
      <w:r w:rsidR="0073663C" w:rsidRPr="00E57E70">
        <w:rPr>
          <w:rFonts w:ascii="Arial" w:hAnsi="Arial" w:cs="Arial"/>
          <w:sz w:val="24"/>
          <w:szCs w:val="24"/>
        </w:rPr>
        <w:t xml:space="preserve"> wew. 7</w:t>
      </w:r>
    </w:p>
    <w:p w14:paraId="7336015D" w14:textId="63645056" w:rsidR="000F1B37" w:rsidRPr="00E57E70" w:rsidRDefault="000F1B37" w:rsidP="000F1B37">
      <w:pPr>
        <w:spacing w:after="0" w:line="360" w:lineRule="auto"/>
        <w:rPr>
          <w:rFonts w:ascii="Arial" w:hAnsi="Arial" w:cs="Arial"/>
          <w:sz w:val="24"/>
          <w:szCs w:val="24"/>
        </w:rPr>
      </w:pPr>
      <w:r w:rsidRPr="00E57E70">
        <w:rPr>
          <w:rFonts w:ascii="Arial" w:hAnsi="Arial" w:cs="Arial"/>
          <w:sz w:val="24"/>
          <w:szCs w:val="24"/>
        </w:rPr>
        <w:t>www.zs</w:t>
      </w:r>
      <w:r w:rsidR="00E57E70" w:rsidRPr="00E57E70">
        <w:rPr>
          <w:rFonts w:ascii="Arial" w:hAnsi="Arial" w:cs="Arial"/>
          <w:sz w:val="24"/>
          <w:szCs w:val="24"/>
        </w:rPr>
        <w:t>ck</w:t>
      </w:r>
      <w:r w:rsidRPr="00E57E70">
        <w:rPr>
          <w:rFonts w:ascii="Arial" w:hAnsi="Arial" w:cs="Arial"/>
          <w:sz w:val="24"/>
          <w:szCs w:val="24"/>
        </w:rPr>
        <w:t>rlututow.</w:t>
      </w:r>
      <w:r w:rsidR="00FC359E" w:rsidRPr="00E57E70">
        <w:rPr>
          <w:rFonts w:ascii="Arial" w:hAnsi="Arial" w:cs="Arial"/>
          <w:sz w:val="24"/>
          <w:szCs w:val="24"/>
        </w:rPr>
        <w:t>pl</w:t>
      </w:r>
      <w:r w:rsidRPr="00E57E70">
        <w:rPr>
          <w:rFonts w:ascii="Arial" w:hAnsi="Arial" w:cs="Arial"/>
          <w:sz w:val="24"/>
          <w:szCs w:val="24"/>
        </w:rPr>
        <w:t xml:space="preserve"> </w:t>
      </w:r>
    </w:p>
    <w:p w14:paraId="79DF3442" w14:textId="5298A1E4" w:rsidR="000F1B37" w:rsidRPr="00E57E70" w:rsidRDefault="001156E3" w:rsidP="000F1B37">
      <w:pPr>
        <w:spacing w:after="0" w:line="360" w:lineRule="auto"/>
        <w:rPr>
          <w:rFonts w:ascii="Arial" w:hAnsi="Arial" w:cs="Arial"/>
          <w:sz w:val="24"/>
          <w:szCs w:val="24"/>
        </w:rPr>
      </w:pPr>
      <w:r w:rsidRPr="00E57E70">
        <w:rPr>
          <w:rFonts w:ascii="Arial" w:hAnsi="Arial" w:cs="Arial"/>
          <w:sz w:val="24"/>
          <w:szCs w:val="24"/>
        </w:rPr>
        <w:t>internat</w:t>
      </w:r>
      <w:r w:rsidR="00850426" w:rsidRPr="00E57E70">
        <w:rPr>
          <w:rFonts w:ascii="Arial" w:hAnsi="Arial" w:cs="Arial"/>
          <w:sz w:val="24"/>
          <w:szCs w:val="24"/>
        </w:rPr>
        <w:t>@zsckrlututow.pl</w:t>
      </w:r>
    </w:p>
    <w:p w14:paraId="02E4C257" w14:textId="77777777" w:rsidR="000F1B37" w:rsidRPr="005D77ED" w:rsidRDefault="000F1B37" w:rsidP="000F1B37">
      <w:pPr>
        <w:rPr>
          <w:rFonts w:ascii="Arial" w:hAnsi="Arial" w:cs="Arial"/>
          <w:color w:val="FF0000"/>
          <w:sz w:val="24"/>
          <w:szCs w:val="24"/>
        </w:rPr>
      </w:pPr>
      <w:r w:rsidRPr="005D77ED">
        <w:rPr>
          <w:rFonts w:ascii="Arial" w:hAnsi="Arial" w:cs="Arial"/>
          <w:color w:val="FF0000"/>
          <w:sz w:val="24"/>
          <w:szCs w:val="24"/>
        </w:rPr>
        <w:br w:type="page"/>
      </w:r>
    </w:p>
    <w:p w14:paraId="1D00288C" w14:textId="77777777" w:rsidR="000F1B37" w:rsidRPr="00E15FEF" w:rsidRDefault="000F1B37" w:rsidP="00BA058C">
      <w:pPr>
        <w:pStyle w:val="Nagwek2"/>
        <w:spacing w:before="0" w:after="360" w:line="360" w:lineRule="auto"/>
        <w:rPr>
          <w:rFonts w:ascii="Arial" w:hAnsi="Arial" w:cs="Arial"/>
          <w:sz w:val="28"/>
          <w:szCs w:val="28"/>
        </w:rPr>
      </w:pPr>
      <w:bookmarkStart w:id="299" w:name="_Powiat_zduńskowolski"/>
      <w:bookmarkStart w:id="300" w:name="_Toc68532823"/>
      <w:bookmarkStart w:id="301" w:name="_Toc194320885"/>
      <w:bookmarkEnd w:id="299"/>
      <w:r w:rsidRPr="00E15FEF">
        <w:rPr>
          <w:rFonts w:ascii="Arial" w:hAnsi="Arial" w:cs="Arial"/>
          <w:sz w:val="28"/>
          <w:szCs w:val="28"/>
        </w:rPr>
        <w:t>Powiat zduńskowolski</w:t>
      </w:r>
      <w:bookmarkEnd w:id="300"/>
      <w:bookmarkEnd w:id="301"/>
    </w:p>
    <w:p w14:paraId="2A204B65" w14:textId="0934BD6B" w:rsidR="000F1B37" w:rsidRPr="00E15FEF" w:rsidRDefault="000F1B37" w:rsidP="000F1B37">
      <w:pPr>
        <w:spacing w:after="0" w:line="360" w:lineRule="auto"/>
        <w:rPr>
          <w:rFonts w:ascii="Arial" w:hAnsi="Arial" w:cs="Arial"/>
          <w:sz w:val="24"/>
          <w:szCs w:val="24"/>
        </w:rPr>
      </w:pPr>
      <w:r w:rsidRPr="00E15FEF">
        <w:rPr>
          <w:rFonts w:ascii="Arial" w:hAnsi="Arial" w:cs="Arial"/>
          <w:sz w:val="24"/>
          <w:szCs w:val="24"/>
        </w:rPr>
        <w:t xml:space="preserve">98-220 Zduńska Wola, ul. </w:t>
      </w:r>
      <w:r w:rsidR="00A52B03">
        <w:rPr>
          <w:rFonts w:ascii="Arial" w:hAnsi="Arial" w:cs="Arial"/>
          <w:sz w:val="24"/>
          <w:szCs w:val="24"/>
        </w:rPr>
        <w:t xml:space="preserve">S. </w:t>
      </w:r>
      <w:r w:rsidRPr="00E15FEF">
        <w:rPr>
          <w:rFonts w:ascii="Arial" w:hAnsi="Arial" w:cs="Arial"/>
          <w:sz w:val="24"/>
          <w:szCs w:val="24"/>
        </w:rPr>
        <w:t>Złotnickiego 25</w:t>
      </w:r>
    </w:p>
    <w:p w14:paraId="33F92594" w14:textId="7D9CAB17" w:rsidR="000F1B37" w:rsidRPr="00E15FEF" w:rsidRDefault="000F1B37" w:rsidP="000F1B37">
      <w:pPr>
        <w:spacing w:after="0" w:line="360" w:lineRule="auto"/>
        <w:rPr>
          <w:rFonts w:ascii="Arial" w:hAnsi="Arial" w:cs="Arial"/>
          <w:sz w:val="24"/>
          <w:szCs w:val="24"/>
        </w:rPr>
      </w:pPr>
      <w:r w:rsidRPr="00E15FEF">
        <w:rPr>
          <w:rFonts w:ascii="Arial" w:hAnsi="Arial" w:cs="Arial"/>
          <w:sz w:val="24"/>
          <w:szCs w:val="24"/>
        </w:rPr>
        <w:t xml:space="preserve">telefon/fax: </w:t>
      </w:r>
      <w:r w:rsidR="00C10014" w:rsidRPr="00E15FEF">
        <w:rPr>
          <w:rFonts w:ascii="Arial" w:hAnsi="Arial" w:cs="Arial"/>
          <w:sz w:val="23"/>
          <w:szCs w:val="23"/>
        </w:rPr>
        <w:t>43</w:t>
      </w:r>
      <w:r w:rsidRPr="00E15FEF">
        <w:rPr>
          <w:rFonts w:ascii="Arial" w:hAnsi="Arial" w:cs="Arial"/>
          <w:sz w:val="23"/>
          <w:szCs w:val="23"/>
        </w:rPr>
        <w:t>824 42 10</w:t>
      </w:r>
      <w:r w:rsidR="00D26F59" w:rsidRPr="00E15FEF">
        <w:rPr>
          <w:rFonts w:ascii="Arial" w:hAnsi="Arial" w:cs="Arial"/>
          <w:sz w:val="23"/>
          <w:szCs w:val="23"/>
        </w:rPr>
        <w:t>/</w:t>
      </w:r>
      <w:r w:rsidRPr="00E15FEF">
        <w:rPr>
          <w:rFonts w:ascii="Arial" w:hAnsi="Arial" w:cs="Arial"/>
          <w:sz w:val="23"/>
          <w:szCs w:val="23"/>
        </w:rPr>
        <w:t xml:space="preserve"> 43 824 42 50</w:t>
      </w:r>
      <w:r w:rsidRPr="00E15FEF">
        <w:rPr>
          <w:rFonts w:ascii="Arial" w:hAnsi="Arial" w:cs="Arial"/>
          <w:sz w:val="24"/>
          <w:szCs w:val="24"/>
        </w:rPr>
        <w:t xml:space="preserve"> </w:t>
      </w:r>
    </w:p>
    <w:p w14:paraId="782367F8" w14:textId="77777777" w:rsidR="000F1B37" w:rsidRPr="00E15FEF" w:rsidRDefault="000F1B37" w:rsidP="000F1B37">
      <w:pPr>
        <w:spacing w:after="0" w:line="360" w:lineRule="auto"/>
        <w:rPr>
          <w:rFonts w:ascii="Arial" w:hAnsi="Arial" w:cs="Arial"/>
          <w:sz w:val="24"/>
          <w:szCs w:val="24"/>
        </w:rPr>
      </w:pPr>
      <w:r w:rsidRPr="00E15FEF">
        <w:rPr>
          <w:rFonts w:ascii="Arial" w:hAnsi="Arial" w:cs="Arial"/>
          <w:sz w:val="24"/>
          <w:szCs w:val="24"/>
        </w:rPr>
        <w:t>www.powiatzdunskowolski.pl</w:t>
      </w:r>
    </w:p>
    <w:p w14:paraId="015880B2" w14:textId="77777777" w:rsidR="000F1B37" w:rsidRPr="00E15FEF" w:rsidRDefault="00DD1F36" w:rsidP="000F1B37">
      <w:pPr>
        <w:spacing w:after="0" w:line="360" w:lineRule="auto"/>
        <w:rPr>
          <w:rFonts w:ascii="Arial" w:hAnsi="Arial" w:cs="Arial"/>
          <w:sz w:val="24"/>
          <w:szCs w:val="24"/>
        </w:rPr>
      </w:pPr>
      <w:hyperlink r:id="rId53" w:history="1">
        <w:r w:rsidR="000F1B37" w:rsidRPr="00E15FEF">
          <w:rPr>
            <w:rFonts w:ascii="Arial" w:hAnsi="Arial" w:cs="Arial"/>
            <w:sz w:val="24"/>
            <w:szCs w:val="24"/>
          </w:rPr>
          <w:t>starostwo@powiatzdunskowolski.pl</w:t>
        </w:r>
      </w:hyperlink>
    </w:p>
    <w:p w14:paraId="3B4DD9D9" w14:textId="77777777" w:rsidR="000F1B37" w:rsidRPr="00E15FEF" w:rsidRDefault="000F1B37" w:rsidP="00BA058C">
      <w:pPr>
        <w:pStyle w:val="Nagwek3"/>
        <w:spacing w:before="360" w:after="360" w:line="240" w:lineRule="auto"/>
        <w:rPr>
          <w:sz w:val="28"/>
          <w:szCs w:val="28"/>
        </w:rPr>
      </w:pPr>
      <w:bookmarkStart w:id="302" w:name="_Toc68532824"/>
      <w:bookmarkStart w:id="303" w:name="_Toc194320886"/>
      <w:r w:rsidRPr="00E15FEF">
        <w:rPr>
          <w:sz w:val="28"/>
          <w:szCs w:val="28"/>
        </w:rPr>
        <w:t>Publiczne licea ogólnokształcące dla młodzieży</w:t>
      </w:r>
      <w:bookmarkEnd w:id="302"/>
      <w:bookmarkEnd w:id="303"/>
    </w:p>
    <w:p w14:paraId="34AB219E" w14:textId="77777777" w:rsidR="000F1B37" w:rsidRPr="00383107" w:rsidRDefault="000F1B37" w:rsidP="000F1B37">
      <w:pPr>
        <w:spacing w:before="360" w:after="0" w:line="360" w:lineRule="auto"/>
        <w:rPr>
          <w:rFonts w:ascii="Arial" w:hAnsi="Arial" w:cs="Arial"/>
          <w:b/>
          <w:bCs/>
          <w:sz w:val="24"/>
          <w:szCs w:val="24"/>
        </w:rPr>
      </w:pPr>
      <w:r w:rsidRPr="00383107">
        <w:rPr>
          <w:rFonts w:ascii="Arial" w:hAnsi="Arial" w:cs="Arial"/>
          <w:b/>
          <w:bCs/>
          <w:sz w:val="24"/>
          <w:szCs w:val="24"/>
        </w:rPr>
        <w:t>I Liceum Ogólnokształcące im. Kazimierza Wielkiego w Zduńskiej Woli</w:t>
      </w:r>
    </w:p>
    <w:p w14:paraId="243569CA" w14:textId="65F0B2AA" w:rsidR="000F1B37" w:rsidRPr="00383107" w:rsidRDefault="000F1B37" w:rsidP="000F1B37">
      <w:pPr>
        <w:spacing w:after="0" w:line="360" w:lineRule="auto"/>
        <w:rPr>
          <w:rFonts w:ascii="Arial" w:hAnsi="Arial" w:cs="Arial"/>
          <w:sz w:val="24"/>
          <w:szCs w:val="24"/>
        </w:rPr>
      </w:pPr>
      <w:r w:rsidRPr="00383107">
        <w:rPr>
          <w:rFonts w:ascii="Arial" w:hAnsi="Arial" w:cs="Arial"/>
          <w:sz w:val="24"/>
          <w:szCs w:val="24"/>
        </w:rPr>
        <w:t xml:space="preserve">98-220 Zduńska Wola, ul. </w:t>
      </w:r>
      <w:r w:rsidR="00A52B03">
        <w:rPr>
          <w:rFonts w:ascii="Arial" w:hAnsi="Arial" w:cs="Arial"/>
          <w:sz w:val="24"/>
          <w:szCs w:val="24"/>
        </w:rPr>
        <w:t xml:space="preserve">J. </w:t>
      </w:r>
      <w:r w:rsidRPr="00383107">
        <w:rPr>
          <w:rFonts w:ascii="Arial" w:hAnsi="Arial" w:cs="Arial"/>
          <w:sz w:val="24"/>
          <w:szCs w:val="24"/>
        </w:rPr>
        <w:t>Dąbrowskiego 6</w:t>
      </w:r>
    </w:p>
    <w:p w14:paraId="3028377C" w14:textId="47049F3F" w:rsidR="000F1B37" w:rsidRPr="00383107" w:rsidRDefault="00C10014" w:rsidP="000F1B37">
      <w:pPr>
        <w:spacing w:after="0" w:line="360" w:lineRule="auto"/>
        <w:rPr>
          <w:rFonts w:ascii="Arial" w:hAnsi="Arial" w:cs="Arial"/>
          <w:sz w:val="24"/>
          <w:szCs w:val="24"/>
        </w:rPr>
      </w:pPr>
      <w:r w:rsidRPr="00383107">
        <w:rPr>
          <w:rFonts w:ascii="Arial" w:hAnsi="Arial" w:cs="Arial"/>
          <w:sz w:val="24"/>
          <w:szCs w:val="24"/>
        </w:rPr>
        <w:t xml:space="preserve">telefon/fax: 43 </w:t>
      </w:r>
      <w:r w:rsidR="000F1B37" w:rsidRPr="00383107">
        <w:rPr>
          <w:rFonts w:ascii="Arial" w:hAnsi="Arial" w:cs="Arial"/>
          <w:sz w:val="24"/>
          <w:szCs w:val="24"/>
        </w:rPr>
        <w:t>823 42 74</w:t>
      </w:r>
    </w:p>
    <w:p w14:paraId="11E5665E" w14:textId="689DCAB2" w:rsidR="000F1B37" w:rsidRPr="00383107" w:rsidRDefault="00C10014" w:rsidP="000F1B37">
      <w:pPr>
        <w:spacing w:after="0" w:line="360" w:lineRule="auto"/>
        <w:rPr>
          <w:rFonts w:ascii="Arial" w:hAnsi="Arial" w:cs="Arial"/>
          <w:sz w:val="24"/>
          <w:szCs w:val="24"/>
        </w:rPr>
      </w:pPr>
      <w:r w:rsidRPr="00383107">
        <w:rPr>
          <w:rFonts w:ascii="Arial" w:hAnsi="Arial" w:cs="Arial"/>
          <w:sz w:val="24"/>
          <w:szCs w:val="24"/>
        </w:rPr>
        <w:t>www.1</w:t>
      </w:r>
      <w:r w:rsidR="000F1B37" w:rsidRPr="00383107">
        <w:rPr>
          <w:rFonts w:ascii="Arial" w:hAnsi="Arial" w:cs="Arial"/>
          <w:sz w:val="24"/>
          <w:szCs w:val="24"/>
        </w:rPr>
        <w:t>lozdwola.</w:t>
      </w:r>
      <w:r w:rsidR="0087672F" w:rsidRPr="00383107">
        <w:rPr>
          <w:rFonts w:ascii="Arial" w:hAnsi="Arial" w:cs="Arial"/>
          <w:sz w:val="24"/>
          <w:szCs w:val="24"/>
        </w:rPr>
        <w:t>wikom.pl</w:t>
      </w:r>
    </w:p>
    <w:p w14:paraId="2894E137" w14:textId="77777777" w:rsidR="000F1B37" w:rsidRPr="00383107" w:rsidRDefault="000F1B37" w:rsidP="000F1B37">
      <w:pPr>
        <w:spacing w:after="0" w:line="360" w:lineRule="auto"/>
        <w:rPr>
          <w:rFonts w:ascii="Arial" w:hAnsi="Arial" w:cs="Arial"/>
          <w:sz w:val="24"/>
          <w:szCs w:val="24"/>
        </w:rPr>
      </w:pPr>
      <w:r w:rsidRPr="00383107">
        <w:rPr>
          <w:rFonts w:ascii="Arial" w:hAnsi="Arial" w:cs="Arial"/>
          <w:sz w:val="24"/>
          <w:szCs w:val="24"/>
        </w:rPr>
        <w:t xml:space="preserve">lo1@lo1zdwola.dlaedu.pl </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134"/>
        <w:gridCol w:w="1701"/>
        <w:gridCol w:w="2971"/>
      </w:tblGrid>
      <w:tr w:rsidR="00383107" w:rsidRPr="00383107" w14:paraId="255A7AD9" w14:textId="77777777" w:rsidTr="00063C02">
        <w:trPr>
          <w:tblHeader/>
        </w:trPr>
        <w:tc>
          <w:tcPr>
            <w:tcW w:w="550" w:type="dxa"/>
            <w:shd w:val="clear" w:color="auto" w:fill="BFBFBF" w:themeFill="background1" w:themeFillShade="BF"/>
            <w:vAlign w:val="center"/>
          </w:tcPr>
          <w:p w14:paraId="7290D63E" w14:textId="77777777" w:rsidR="000F1B37" w:rsidRPr="00383107" w:rsidRDefault="000F1B37" w:rsidP="000F1B37">
            <w:pPr>
              <w:rPr>
                <w:rFonts w:ascii="Arial" w:hAnsi="Arial" w:cs="Arial"/>
                <w:sz w:val="24"/>
                <w:szCs w:val="24"/>
              </w:rPr>
            </w:pPr>
            <w:bookmarkStart w:id="304" w:name="_Hlk129159610"/>
            <w:r w:rsidRPr="00383107">
              <w:rPr>
                <w:rFonts w:ascii="Arial" w:hAnsi="Arial" w:cs="Arial"/>
                <w:sz w:val="24"/>
                <w:szCs w:val="24"/>
              </w:rPr>
              <w:t>Lp.</w:t>
            </w:r>
          </w:p>
        </w:tc>
        <w:tc>
          <w:tcPr>
            <w:tcW w:w="2706" w:type="dxa"/>
            <w:shd w:val="clear" w:color="auto" w:fill="BFBFBF" w:themeFill="background1" w:themeFillShade="BF"/>
            <w:vAlign w:val="center"/>
          </w:tcPr>
          <w:p w14:paraId="3977EB81" w14:textId="77777777" w:rsidR="000F1B37" w:rsidRPr="00383107" w:rsidRDefault="000F1B37" w:rsidP="000F1B37">
            <w:pPr>
              <w:rPr>
                <w:rFonts w:ascii="Arial" w:hAnsi="Arial" w:cs="Arial"/>
                <w:sz w:val="24"/>
                <w:szCs w:val="24"/>
              </w:rPr>
            </w:pPr>
            <w:r w:rsidRPr="00383107">
              <w:rPr>
                <w:rFonts w:ascii="Arial" w:hAnsi="Arial" w:cs="Arial"/>
                <w:sz w:val="24"/>
                <w:szCs w:val="24"/>
              </w:rPr>
              <w:t>Przedmioty z rozszerzonym programem nauczania</w:t>
            </w:r>
          </w:p>
        </w:tc>
        <w:tc>
          <w:tcPr>
            <w:tcW w:w="1134" w:type="dxa"/>
            <w:shd w:val="clear" w:color="auto" w:fill="BFBFBF" w:themeFill="background1" w:themeFillShade="BF"/>
            <w:vAlign w:val="center"/>
          </w:tcPr>
          <w:p w14:paraId="48928BC1" w14:textId="77777777" w:rsidR="000F1B37" w:rsidRPr="00383107" w:rsidRDefault="000F1B37" w:rsidP="000F1B37">
            <w:pPr>
              <w:rPr>
                <w:rFonts w:ascii="Arial" w:hAnsi="Arial" w:cs="Arial"/>
                <w:sz w:val="24"/>
                <w:szCs w:val="24"/>
              </w:rPr>
            </w:pPr>
            <w:r w:rsidRPr="00383107">
              <w:rPr>
                <w:rFonts w:ascii="Arial" w:hAnsi="Arial" w:cs="Arial"/>
                <w:sz w:val="24"/>
                <w:szCs w:val="24"/>
              </w:rPr>
              <w:t>Symbol oddziału</w:t>
            </w:r>
          </w:p>
        </w:tc>
        <w:tc>
          <w:tcPr>
            <w:tcW w:w="1701" w:type="dxa"/>
            <w:shd w:val="clear" w:color="auto" w:fill="BFBFBF" w:themeFill="background1" w:themeFillShade="BF"/>
            <w:vAlign w:val="center"/>
          </w:tcPr>
          <w:p w14:paraId="3908476D" w14:textId="77777777" w:rsidR="000F1B37" w:rsidRPr="00383107" w:rsidRDefault="000F1B37" w:rsidP="000F1B37">
            <w:pPr>
              <w:rPr>
                <w:rFonts w:ascii="Arial" w:hAnsi="Arial" w:cs="Arial"/>
                <w:sz w:val="24"/>
                <w:szCs w:val="24"/>
              </w:rPr>
            </w:pPr>
            <w:r w:rsidRPr="00383107">
              <w:rPr>
                <w:rFonts w:ascii="Arial" w:hAnsi="Arial" w:cs="Arial"/>
                <w:sz w:val="24"/>
                <w:szCs w:val="24"/>
              </w:rPr>
              <w:t>Języki obce</w:t>
            </w:r>
          </w:p>
        </w:tc>
        <w:tc>
          <w:tcPr>
            <w:tcW w:w="2971" w:type="dxa"/>
            <w:shd w:val="clear" w:color="auto" w:fill="BFBFBF" w:themeFill="background1" w:themeFillShade="BF"/>
            <w:vAlign w:val="center"/>
          </w:tcPr>
          <w:p w14:paraId="0DA8F20C" w14:textId="77777777" w:rsidR="000F1B37" w:rsidRPr="00383107" w:rsidRDefault="000F1B37" w:rsidP="000F1B37">
            <w:pPr>
              <w:rPr>
                <w:rFonts w:ascii="Arial" w:hAnsi="Arial" w:cs="Arial"/>
                <w:sz w:val="24"/>
                <w:szCs w:val="24"/>
              </w:rPr>
            </w:pPr>
            <w:r w:rsidRPr="00383107">
              <w:rPr>
                <w:rFonts w:ascii="Arial" w:hAnsi="Arial" w:cs="Arial"/>
                <w:sz w:val="24"/>
                <w:szCs w:val="24"/>
              </w:rPr>
              <w:t>Przedmioty uwzględniane w procesie rekrutacji</w:t>
            </w:r>
          </w:p>
        </w:tc>
      </w:tr>
      <w:tr w:rsidR="00383107" w:rsidRPr="00383107" w14:paraId="7ED60BE1" w14:textId="77777777" w:rsidTr="00063C02">
        <w:tc>
          <w:tcPr>
            <w:tcW w:w="550" w:type="dxa"/>
            <w:vAlign w:val="center"/>
          </w:tcPr>
          <w:p w14:paraId="3A4EAB27" w14:textId="7E9F5998" w:rsidR="00383107" w:rsidRPr="00383107" w:rsidRDefault="00383107" w:rsidP="00383107">
            <w:pPr>
              <w:rPr>
                <w:rFonts w:ascii="Arial" w:hAnsi="Arial" w:cs="Arial"/>
                <w:sz w:val="24"/>
                <w:szCs w:val="24"/>
              </w:rPr>
            </w:pPr>
            <w:r w:rsidRPr="00383107">
              <w:rPr>
                <w:rFonts w:ascii="Arial" w:hAnsi="Arial" w:cs="Arial"/>
                <w:sz w:val="24"/>
                <w:szCs w:val="24"/>
              </w:rPr>
              <w:t xml:space="preserve">1. </w:t>
            </w:r>
          </w:p>
        </w:tc>
        <w:tc>
          <w:tcPr>
            <w:tcW w:w="2706" w:type="dxa"/>
            <w:vAlign w:val="center"/>
          </w:tcPr>
          <w:p w14:paraId="213C4CD4" w14:textId="77777777" w:rsidR="00383107" w:rsidRPr="00383107" w:rsidRDefault="00383107" w:rsidP="00383107">
            <w:pPr>
              <w:rPr>
                <w:rFonts w:ascii="Arial" w:hAnsi="Arial" w:cs="Arial"/>
                <w:sz w:val="24"/>
                <w:szCs w:val="24"/>
              </w:rPr>
            </w:pPr>
            <w:r w:rsidRPr="00383107">
              <w:rPr>
                <w:rFonts w:ascii="Arial" w:hAnsi="Arial" w:cs="Arial"/>
                <w:sz w:val="24"/>
                <w:szCs w:val="24"/>
              </w:rPr>
              <w:t xml:space="preserve">język polski </w:t>
            </w:r>
          </w:p>
          <w:p w14:paraId="7BF4E08D" w14:textId="77777777" w:rsidR="00383107" w:rsidRPr="00383107" w:rsidRDefault="00383107" w:rsidP="00383107">
            <w:pPr>
              <w:rPr>
                <w:rFonts w:ascii="Arial" w:hAnsi="Arial" w:cs="Arial"/>
                <w:sz w:val="24"/>
                <w:szCs w:val="24"/>
              </w:rPr>
            </w:pPr>
            <w:r w:rsidRPr="00383107">
              <w:rPr>
                <w:rFonts w:ascii="Arial" w:hAnsi="Arial" w:cs="Arial"/>
                <w:sz w:val="24"/>
                <w:szCs w:val="24"/>
              </w:rPr>
              <w:t xml:space="preserve">historia </w:t>
            </w:r>
          </w:p>
          <w:p w14:paraId="46C55A90" w14:textId="7C577549" w:rsidR="00383107" w:rsidRPr="00383107" w:rsidRDefault="00383107" w:rsidP="00383107">
            <w:pPr>
              <w:rPr>
                <w:rFonts w:ascii="Arial" w:hAnsi="Arial" w:cs="Arial"/>
                <w:sz w:val="24"/>
                <w:szCs w:val="24"/>
              </w:rPr>
            </w:pPr>
            <w:r w:rsidRPr="00383107">
              <w:rPr>
                <w:rFonts w:ascii="Arial" w:hAnsi="Arial" w:cs="Arial"/>
                <w:sz w:val="24"/>
                <w:szCs w:val="24"/>
              </w:rPr>
              <w:t xml:space="preserve">wos </w:t>
            </w:r>
          </w:p>
        </w:tc>
        <w:tc>
          <w:tcPr>
            <w:tcW w:w="1134" w:type="dxa"/>
            <w:vAlign w:val="center"/>
          </w:tcPr>
          <w:p w14:paraId="1C301C08" w14:textId="36D2A901" w:rsidR="00383107" w:rsidRPr="00383107" w:rsidRDefault="00383107" w:rsidP="00383107">
            <w:pPr>
              <w:rPr>
                <w:rFonts w:ascii="Arial" w:hAnsi="Arial" w:cs="Arial"/>
                <w:sz w:val="24"/>
                <w:szCs w:val="24"/>
              </w:rPr>
            </w:pPr>
            <w:r w:rsidRPr="00383107">
              <w:rPr>
                <w:rFonts w:ascii="Arial" w:hAnsi="Arial" w:cs="Arial"/>
                <w:sz w:val="24"/>
                <w:szCs w:val="24"/>
              </w:rPr>
              <w:t>A</w:t>
            </w:r>
          </w:p>
        </w:tc>
        <w:tc>
          <w:tcPr>
            <w:tcW w:w="1701" w:type="dxa"/>
            <w:vAlign w:val="center"/>
          </w:tcPr>
          <w:p w14:paraId="7922047E"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15318CC5" w14:textId="77777777" w:rsidR="00383107" w:rsidRPr="00383107" w:rsidRDefault="00383107" w:rsidP="00383107">
            <w:pPr>
              <w:rPr>
                <w:rFonts w:ascii="Arial" w:hAnsi="Arial" w:cs="Arial"/>
                <w:sz w:val="24"/>
                <w:szCs w:val="24"/>
              </w:rPr>
            </w:pPr>
            <w:r w:rsidRPr="00383107">
              <w:rPr>
                <w:rFonts w:ascii="Arial" w:hAnsi="Arial" w:cs="Arial"/>
                <w:sz w:val="24"/>
                <w:szCs w:val="24"/>
              </w:rPr>
              <w:t>niemiecki</w:t>
            </w:r>
          </w:p>
          <w:p w14:paraId="1AFC195D" w14:textId="0644960D" w:rsidR="00383107" w:rsidRPr="00383107" w:rsidRDefault="00383107" w:rsidP="00383107">
            <w:pPr>
              <w:rPr>
                <w:rFonts w:ascii="Arial" w:hAnsi="Arial" w:cs="Arial"/>
                <w:sz w:val="24"/>
                <w:szCs w:val="24"/>
              </w:rPr>
            </w:pPr>
            <w:r w:rsidRPr="00383107">
              <w:rPr>
                <w:rFonts w:ascii="Arial" w:hAnsi="Arial" w:cs="Arial"/>
                <w:sz w:val="24"/>
                <w:szCs w:val="24"/>
              </w:rPr>
              <w:t xml:space="preserve">włoski </w:t>
            </w:r>
          </w:p>
        </w:tc>
        <w:tc>
          <w:tcPr>
            <w:tcW w:w="2971" w:type="dxa"/>
            <w:vAlign w:val="center"/>
          </w:tcPr>
          <w:p w14:paraId="65F2E846"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32C5A2F1"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41E1172F" w14:textId="77777777" w:rsidR="00383107" w:rsidRPr="00383107" w:rsidRDefault="00383107" w:rsidP="00383107">
            <w:pPr>
              <w:rPr>
                <w:rFonts w:ascii="Arial" w:hAnsi="Arial" w:cs="Arial"/>
                <w:sz w:val="24"/>
                <w:szCs w:val="24"/>
              </w:rPr>
            </w:pPr>
            <w:r w:rsidRPr="00383107">
              <w:rPr>
                <w:rFonts w:ascii="Arial" w:hAnsi="Arial" w:cs="Arial"/>
                <w:sz w:val="24"/>
                <w:szCs w:val="24"/>
              </w:rPr>
              <w:t>historia</w:t>
            </w:r>
          </w:p>
          <w:p w14:paraId="43326193" w14:textId="7836ABD0" w:rsidR="00383107" w:rsidRPr="00383107" w:rsidRDefault="00383107" w:rsidP="00383107">
            <w:pPr>
              <w:rPr>
                <w:rFonts w:ascii="Arial" w:hAnsi="Arial" w:cs="Arial"/>
                <w:sz w:val="24"/>
                <w:szCs w:val="24"/>
              </w:rPr>
            </w:pPr>
            <w:r w:rsidRPr="00383107">
              <w:rPr>
                <w:rFonts w:ascii="Arial" w:hAnsi="Arial" w:cs="Arial"/>
                <w:sz w:val="24"/>
                <w:szCs w:val="24"/>
              </w:rPr>
              <w:t>wos</w:t>
            </w:r>
          </w:p>
        </w:tc>
      </w:tr>
      <w:tr w:rsidR="00383107" w:rsidRPr="00383107" w14:paraId="2EB0E368" w14:textId="77777777" w:rsidTr="00F43A7E">
        <w:tc>
          <w:tcPr>
            <w:tcW w:w="550" w:type="dxa"/>
            <w:vAlign w:val="center"/>
          </w:tcPr>
          <w:p w14:paraId="35A6ACBC" w14:textId="1D40DB19" w:rsidR="00383107" w:rsidRPr="00383107" w:rsidRDefault="00383107" w:rsidP="00383107">
            <w:pPr>
              <w:rPr>
                <w:rFonts w:ascii="Arial" w:hAnsi="Arial" w:cs="Arial"/>
                <w:sz w:val="24"/>
                <w:szCs w:val="24"/>
              </w:rPr>
            </w:pPr>
            <w:r w:rsidRPr="00383107">
              <w:rPr>
                <w:rFonts w:ascii="Arial" w:hAnsi="Arial" w:cs="Arial"/>
                <w:sz w:val="24"/>
                <w:szCs w:val="24"/>
              </w:rPr>
              <w:t>2.</w:t>
            </w:r>
          </w:p>
        </w:tc>
        <w:tc>
          <w:tcPr>
            <w:tcW w:w="2706" w:type="dxa"/>
            <w:tcBorders>
              <w:top w:val="single" w:sz="4" w:space="0" w:color="auto"/>
              <w:left w:val="single" w:sz="4" w:space="0" w:color="auto"/>
              <w:bottom w:val="single" w:sz="4" w:space="0" w:color="auto"/>
              <w:right w:val="single" w:sz="4" w:space="0" w:color="auto"/>
            </w:tcBorders>
            <w:vAlign w:val="center"/>
          </w:tcPr>
          <w:p w14:paraId="689DDF80"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0B941CE0" w14:textId="77777777" w:rsidR="00383107" w:rsidRPr="00383107" w:rsidRDefault="00383107" w:rsidP="00383107">
            <w:pPr>
              <w:rPr>
                <w:rFonts w:ascii="Arial" w:hAnsi="Arial" w:cs="Arial"/>
                <w:sz w:val="24"/>
                <w:szCs w:val="24"/>
              </w:rPr>
            </w:pPr>
            <w:r w:rsidRPr="00383107">
              <w:rPr>
                <w:rFonts w:ascii="Arial" w:hAnsi="Arial" w:cs="Arial"/>
                <w:sz w:val="24"/>
                <w:szCs w:val="24"/>
              </w:rPr>
              <w:t>fizyka</w:t>
            </w:r>
          </w:p>
          <w:p w14:paraId="563D82F6" w14:textId="4C247C04" w:rsidR="00383107" w:rsidRPr="00383107" w:rsidRDefault="00383107" w:rsidP="00383107">
            <w:pPr>
              <w:rPr>
                <w:rFonts w:ascii="Arial" w:hAnsi="Arial" w:cs="Arial"/>
                <w:sz w:val="24"/>
                <w:szCs w:val="24"/>
              </w:rPr>
            </w:pPr>
            <w:r w:rsidRPr="00383107">
              <w:rPr>
                <w:rFonts w:ascii="Arial" w:hAnsi="Arial" w:cs="Arial"/>
                <w:sz w:val="24"/>
                <w:szCs w:val="24"/>
              </w:rPr>
              <w:t xml:space="preserve">język angielski </w:t>
            </w:r>
          </w:p>
        </w:tc>
        <w:tc>
          <w:tcPr>
            <w:tcW w:w="1134" w:type="dxa"/>
            <w:tcBorders>
              <w:top w:val="single" w:sz="4" w:space="0" w:color="auto"/>
              <w:left w:val="single" w:sz="4" w:space="0" w:color="auto"/>
              <w:bottom w:val="single" w:sz="4" w:space="0" w:color="auto"/>
              <w:right w:val="single" w:sz="4" w:space="0" w:color="auto"/>
            </w:tcBorders>
            <w:vAlign w:val="center"/>
          </w:tcPr>
          <w:p w14:paraId="10D5E8F8" w14:textId="50F41E18" w:rsidR="00383107" w:rsidRPr="00383107" w:rsidRDefault="00383107" w:rsidP="00383107">
            <w:pPr>
              <w:rPr>
                <w:rFonts w:ascii="Arial" w:hAnsi="Arial" w:cs="Arial"/>
                <w:sz w:val="24"/>
                <w:szCs w:val="24"/>
              </w:rPr>
            </w:pPr>
            <w:r w:rsidRPr="00383107">
              <w:rPr>
                <w:rFonts w:ascii="Arial" w:hAnsi="Arial" w:cs="Arial"/>
                <w:sz w:val="24"/>
                <w:szCs w:val="24"/>
              </w:rPr>
              <w:t>B</w:t>
            </w:r>
          </w:p>
        </w:tc>
        <w:tc>
          <w:tcPr>
            <w:tcW w:w="1701" w:type="dxa"/>
            <w:tcBorders>
              <w:top w:val="single" w:sz="4" w:space="0" w:color="auto"/>
              <w:left w:val="single" w:sz="4" w:space="0" w:color="auto"/>
              <w:bottom w:val="single" w:sz="4" w:space="0" w:color="auto"/>
              <w:right w:val="single" w:sz="4" w:space="0" w:color="auto"/>
            </w:tcBorders>
            <w:vAlign w:val="center"/>
          </w:tcPr>
          <w:p w14:paraId="2963BBC0"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79571E26" w14:textId="72266E11" w:rsidR="00383107" w:rsidRPr="00383107" w:rsidRDefault="00383107" w:rsidP="00383107">
            <w:pPr>
              <w:rPr>
                <w:rFonts w:ascii="Arial" w:hAnsi="Arial" w:cs="Arial"/>
                <w:sz w:val="24"/>
                <w:szCs w:val="24"/>
              </w:rPr>
            </w:pPr>
            <w:r w:rsidRPr="00383107">
              <w:rPr>
                <w:rFonts w:ascii="Arial" w:hAnsi="Arial" w:cs="Arial"/>
                <w:sz w:val="24"/>
                <w:szCs w:val="24"/>
              </w:rPr>
              <w:t>niemiecki</w:t>
            </w:r>
          </w:p>
        </w:tc>
        <w:tc>
          <w:tcPr>
            <w:tcW w:w="2971" w:type="dxa"/>
            <w:tcBorders>
              <w:top w:val="single" w:sz="4" w:space="0" w:color="auto"/>
              <w:left w:val="single" w:sz="4" w:space="0" w:color="auto"/>
              <w:bottom w:val="single" w:sz="4" w:space="0" w:color="auto"/>
              <w:right w:val="single" w:sz="4" w:space="0" w:color="auto"/>
            </w:tcBorders>
            <w:vAlign w:val="center"/>
          </w:tcPr>
          <w:p w14:paraId="475980A8"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4FA977E2"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3369048D" w14:textId="77777777" w:rsidR="00383107" w:rsidRPr="00383107" w:rsidRDefault="00383107" w:rsidP="00383107">
            <w:pPr>
              <w:rPr>
                <w:rFonts w:ascii="Arial" w:hAnsi="Arial" w:cs="Arial"/>
                <w:sz w:val="24"/>
                <w:szCs w:val="24"/>
              </w:rPr>
            </w:pPr>
            <w:r w:rsidRPr="00383107">
              <w:rPr>
                <w:rFonts w:ascii="Arial" w:hAnsi="Arial" w:cs="Arial"/>
                <w:sz w:val="24"/>
                <w:szCs w:val="24"/>
              </w:rPr>
              <w:t>fizyka</w:t>
            </w:r>
          </w:p>
          <w:p w14:paraId="1E2C9084" w14:textId="5EE05AD4" w:rsidR="00383107" w:rsidRPr="00383107" w:rsidRDefault="00383107" w:rsidP="00383107">
            <w:pPr>
              <w:rPr>
                <w:rFonts w:ascii="Arial" w:hAnsi="Arial" w:cs="Arial"/>
                <w:sz w:val="24"/>
                <w:szCs w:val="24"/>
              </w:rPr>
            </w:pPr>
            <w:r w:rsidRPr="00383107">
              <w:rPr>
                <w:rFonts w:ascii="Arial" w:hAnsi="Arial" w:cs="Arial"/>
                <w:sz w:val="24"/>
                <w:szCs w:val="24"/>
              </w:rPr>
              <w:t>język angielski</w:t>
            </w:r>
          </w:p>
        </w:tc>
      </w:tr>
      <w:tr w:rsidR="00383107" w:rsidRPr="00383107" w14:paraId="2396828D" w14:textId="77777777" w:rsidTr="00063C02">
        <w:tc>
          <w:tcPr>
            <w:tcW w:w="550" w:type="dxa"/>
            <w:vAlign w:val="center"/>
          </w:tcPr>
          <w:p w14:paraId="389CA709" w14:textId="6E32D685" w:rsidR="00383107" w:rsidRPr="00383107" w:rsidRDefault="00383107" w:rsidP="00383107">
            <w:pPr>
              <w:rPr>
                <w:rFonts w:ascii="Arial" w:hAnsi="Arial" w:cs="Arial"/>
                <w:sz w:val="24"/>
                <w:szCs w:val="24"/>
              </w:rPr>
            </w:pPr>
            <w:r w:rsidRPr="00383107">
              <w:rPr>
                <w:rFonts w:ascii="Arial" w:hAnsi="Arial" w:cs="Arial"/>
                <w:sz w:val="24"/>
                <w:szCs w:val="24"/>
              </w:rPr>
              <w:t>3.</w:t>
            </w:r>
          </w:p>
        </w:tc>
        <w:tc>
          <w:tcPr>
            <w:tcW w:w="2706" w:type="dxa"/>
            <w:vAlign w:val="center"/>
          </w:tcPr>
          <w:p w14:paraId="45E72681"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4FBD088A" w14:textId="77777777" w:rsidR="00383107" w:rsidRPr="00383107" w:rsidRDefault="00383107" w:rsidP="00383107">
            <w:pPr>
              <w:rPr>
                <w:rFonts w:ascii="Arial" w:hAnsi="Arial" w:cs="Arial"/>
                <w:sz w:val="24"/>
                <w:szCs w:val="24"/>
              </w:rPr>
            </w:pPr>
            <w:r w:rsidRPr="00383107">
              <w:rPr>
                <w:rFonts w:ascii="Arial" w:hAnsi="Arial" w:cs="Arial"/>
                <w:sz w:val="24"/>
                <w:szCs w:val="24"/>
              </w:rPr>
              <w:t>chemia</w:t>
            </w:r>
          </w:p>
          <w:p w14:paraId="6CC0E4A0" w14:textId="21FD82A2" w:rsidR="00383107" w:rsidRPr="00383107" w:rsidRDefault="00383107" w:rsidP="00383107">
            <w:pPr>
              <w:rPr>
                <w:rFonts w:ascii="Arial" w:hAnsi="Arial" w:cs="Arial"/>
                <w:sz w:val="24"/>
                <w:szCs w:val="24"/>
              </w:rPr>
            </w:pPr>
            <w:r w:rsidRPr="00383107">
              <w:rPr>
                <w:rFonts w:ascii="Arial" w:hAnsi="Arial" w:cs="Arial"/>
                <w:sz w:val="24"/>
                <w:szCs w:val="24"/>
              </w:rPr>
              <w:t xml:space="preserve">język angielski </w:t>
            </w:r>
          </w:p>
        </w:tc>
        <w:tc>
          <w:tcPr>
            <w:tcW w:w="1134" w:type="dxa"/>
            <w:vAlign w:val="center"/>
          </w:tcPr>
          <w:p w14:paraId="3F0FBE98" w14:textId="6545EEB1" w:rsidR="00383107" w:rsidRPr="00383107" w:rsidRDefault="00383107" w:rsidP="00383107">
            <w:pPr>
              <w:rPr>
                <w:rFonts w:ascii="Arial" w:hAnsi="Arial" w:cs="Arial"/>
                <w:sz w:val="24"/>
                <w:szCs w:val="24"/>
              </w:rPr>
            </w:pPr>
            <w:r w:rsidRPr="00383107">
              <w:rPr>
                <w:rFonts w:ascii="Arial" w:hAnsi="Arial" w:cs="Arial"/>
                <w:sz w:val="24"/>
                <w:szCs w:val="24"/>
              </w:rPr>
              <w:t>C</w:t>
            </w:r>
          </w:p>
        </w:tc>
        <w:tc>
          <w:tcPr>
            <w:tcW w:w="1701" w:type="dxa"/>
            <w:vAlign w:val="center"/>
          </w:tcPr>
          <w:p w14:paraId="4BC04B27"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5A0F996B" w14:textId="2B0FF5F4" w:rsidR="00383107" w:rsidRPr="00383107" w:rsidRDefault="00383107" w:rsidP="00383107">
            <w:pPr>
              <w:rPr>
                <w:rFonts w:ascii="Arial" w:hAnsi="Arial" w:cs="Arial"/>
                <w:sz w:val="24"/>
                <w:szCs w:val="24"/>
              </w:rPr>
            </w:pPr>
            <w:r w:rsidRPr="00383107">
              <w:rPr>
                <w:rFonts w:ascii="Arial" w:hAnsi="Arial" w:cs="Arial"/>
                <w:sz w:val="24"/>
                <w:szCs w:val="24"/>
              </w:rPr>
              <w:t xml:space="preserve">francuski </w:t>
            </w:r>
          </w:p>
        </w:tc>
        <w:tc>
          <w:tcPr>
            <w:tcW w:w="2971" w:type="dxa"/>
            <w:vAlign w:val="center"/>
          </w:tcPr>
          <w:p w14:paraId="1E5B62DE"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32EC8E3B"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38192E06"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237D93A9" w14:textId="390765AF" w:rsidR="00383107" w:rsidRPr="00383107" w:rsidRDefault="00383107" w:rsidP="00383107">
            <w:pPr>
              <w:rPr>
                <w:rFonts w:ascii="Arial" w:hAnsi="Arial" w:cs="Arial"/>
                <w:sz w:val="24"/>
                <w:szCs w:val="24"/>
              </w:rPr>
            </w:pPr>
            <w:r w:rsidRPr="00383107">
              <w:rPr>
                <w:rFonts w:ascii="Arial" w:hAnsi="Arial" w:cs="Arial"/>
                <w:sz w:val="24"/>
                <w:szCs w:val="24"/>
              </w:rPr>
              <w:t>chemia</w:t>
            </w:r>
          </w:p>
        </w:tc>
      </w:tr>
      <w:tr w:rsidR="00383107" w:rsidRPr="00383107" w14:paraId="0CD85457" w14:textId="77777777" w:rsidTr="00F43A7E">
        <w:tc>
          <w:tcPr>
            <w:tcW w:w="550" w:type="dxa"/>
            <w:tcBorders>
              <w:top w:val="single" w:sz="4" w:space="0" w:color="auto"/>
              <w:left w:val="single" w:sz="4" w:space="0" w:color="auto"/>
              <w:bottom w:val="single" w:sz="4" w:space="0" w:color="auto"/>
              <w:right w:val="single" w:sz="4" w:space="0" w:color="auto"/>
            </w:tcBorders>
            <w:vAlign w:val="center"/>
          </w:tcPr>
          <w:p w14:paraId="7492C1E1" w14:textId="5970BBF1" w:rsidR="00383107" w:rsidRPr="00383107" w:rsidRDefault="00383107" w:rsidP="00383107">
            <w:pPr>
              <w:rPr>
                <w:rFonts w:ascii="Arial" w:hAnsi="Arial" w:cs="Arial"/>
                <w:sz w:val="24"/>
                <w:szCs w:val="24"/>
              </w:rPr>
            </w:pPr>
            <w:r w:rsidRPr="00383107">
              <w:rPr>
                <w:rFonts w:ascii="Arial" w:hAnsi="Arial" w:cs="Arial"/>
                <w:sz w:val="24"/>
                <w:szCs w:val="24"/>
              </w:rPr>
              <w:t>4.</w:t>
            </w:r>
          </w:p>
        </w:tc>
        <w:tc>
          <w:tcPr>
            <w:tcW w:w="2706" w:type="dxa"/>
            <w:vAlign w:val="center"/>
          </w:tcPr>
          <w:p w14:paraId="3E2EB714"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21324499" w14:textId="77777777" w:rsidR="00383107" w:rsidRPr="00383107" w:rsidRDefault="00383107" w:rsidP="00383107">
            <w:pPr>
              <w:rPr>
                <w:rFonts w:ascii="Arial" w:hAnsi="Arial" w:cs="Arial"/>
                <w:sz w:val="24"/>
                <w:szCs w:val="24"/>
              </w:rPr>
            </w:pPr>
            <w:r w:rsidRPr="00383107">
              <w:rPr>
                <w:rFonts w:ascii="Arial" w:hAnsi="Arial" w:cs="Arial"/>
                <w:sz w:val="24"/>
                <w:szCs w:val="24"/>
              </w:rPr>
              <w:t>chemia</w:t>
            </w:r>
          </w:p>
          <w:p w14:paraId="20691DAD" w14:textId="1D5279FB" w:rsidR="00383107" w:rsidRPr="00383107" w:rsidRDefault="00383107" w:rsidP="00383107">
            <w:pPr>
              <w:rPr>
                <w:rFonts w:ascii="Arial" w:hAnsi="Arial" w:cs="Arial"/>
                <w:sz w:val="24"/>
                <w:szCs w:val="24"/>
              </w:rPr>
            </w:pPr>
            <w:r w:rsidRPr="00383107">
              <w:rPr>
                <w:rFonts w:ascii="Arial" w:hAnsi="Arial" w:cs="Arial"/>
                <w:sz w:val="24"/>
                <w:szCs w:val="24"/>
              </w:rPr>
              <w:t xml:space="preserve">matematyka </w:t>
            </w:r>
          </w:p>
        </w:tc>
        <w:tc>
          <w:tcPr>
            <w:tcW w:w="1134" w:type="dxa"/>
            <w:vAlign w:val="center"/>
          </w:tcPr>
          <w:p w14:paraId="7BA42E6A" w14:textId="0EAE1947" w:rsidR="00383107" w:rsidRPr="00383107" w:rsidRDefault="00383107" w:rsidP="00383107">
            <w:pPr>
              <w:rPr>
                <w:rFonts w:ascii="Arial" w:hAnsi="Arial" w:cs="Arial"/>
                <w:sz w:val="24"/>
                <w:szCs w:val="24"/>
              </w:rPr>
            </w:pPr>
            <w:r w:rsidRPr="00383107">
              <w:rPr>
                <w:rFonts w:ascii="Arial" w:hAnsi="Arial" w:cs="Arial"/>
                <w:sz w:val="24"/>
                <w:szCs w:val="24"/>
              </w:rPr>
              <w:t>D</w:t>
            </w:r>
          </w:p>
        </w:tc>
        <w:tc>
          <w:tcPr>
            <w:tcW w:w="1701" w:type="dxa"/>
            <w:vAlign w:val="center"/>
          </w:tcPr>
          <w:p w14:paraId="396A1E28" w14:textId="77777777" w:rsidR="00383107" w:rsidRPr="00383107" w:rsidRDefault="00383107" w:rsidP="00383107">
            <w:pPr>
              <w:rPr>
                <w:rFonts w:ascii="Arial" w:hAnsi="Arial" w:cs="Arial"/>
                <w:sz w:val="24"/>
                <w:szCs w:val="24"/>
              </w:rPr>
            </w:pPr>
            <w:r w:rsidRPr="00383107">
              <w:rPr>
                <w:rFonts w:ascii="Arial" w:hAnsi="Arial" w:cs="Arial"/>
                <w:sz w:val="24"/>
                <w:szCs w:val="24"/>
              </w:rPr>
              <w:t>angielski</w:t>
            </w:r>
          </w:p>
          <w:p w14:paraId="480C6E11" w14:textId="77777777" w:rsidR="00383107" w:rsidRPr="00383107" w:rsidRDefault="00383107" w:rsidP="00383107">
            <w:pPr>
              <w:rPr>
                <w:rFonts w:ascii="Arial" w:hAnsi="Arial" w:cs="Arial"/>
                <w:sz w:val="24"/>
                <w:szCs w:val="24"/>
              </w:rPr>
            </w:pPr>
            <w:r w:rsidRPr="00383107">
              <w:rPr>
                <w:rFonts w:ascii="Arial" w:hAnsi="Arial" w:cs="Arial"/>
                <w:sz w:val="24"/>
                <w:szCs w:val="24"/>
              </w:rPr>
              <w:t xml:space="preserve">francuski </w:t>
            </w:r>
          </w:p>
          <w:p w14:paraId="545EEFC0" w14:textId="614455FE" w:rsidR="00383107" w:rsidRPr="00383107" w:rsidRDefault="00383107" w:rsidP="00383107">
            <w:pPr>
              <w:rPr>
                <w:rFonts w:ascii="Arial" w:hAnsi="Arial" w:cs="Arial"/>
                <w:sz w:val="24"/>
                <w:szCs w:val="24"/>
              </w:rPr>
            </w:pPr>
            <w:r w:rsidRPr="00383107">
              <w:rPr>
                <w:rFonts w:ascii="Arial" w:hAnsi="Arial" w:cs="Arial"/>
                <w:sz w:val="24"/>
                <w:szCs w:val="24"/>
              </w:rPr>
              <w:t>niemiecki</w:t>
            </w:r>
          </w:p>
        </w:tc>
        <w:tc>
          <w:tcPr>
            <w:tcW w:w="2971" w:type="dxa"/>
            <w:vAlign w:val="center"/>
          </w:tcPr>
          <w:p w14:paraId="09618C5F" w14:textId="77777777" w:rsidR="00383107" w:rsidRPr="00383107" w:rsidRDefault="00383107" w:rsidP="00383107">
            <w:pPr>
              <w:rPr>
                <w:rFonts w:ascii="Arial" w:hAnsi="Arial" w:cs="Arial"/>
                <w:sz w:val="24"/>
                <w:szCs w:val="24"/>
              </w:rPr>
            </w:pPr>
            <w:r w:rsidRPr="00383107">
              <w:rPr>
                <w:rFonts w:ascii="Arial" w:hAnsi="Arial" w:cs="Arial"/>
                <w:sz w:val="24"/>
                <w:szCs w:val="24"/>
              </w:rPr>
              <w:t>język polski</w:t>
            </w:r>
          </w:p>
          <w:p w14:paraId="7E52CEE8" w14:textId="77777777" w:rsidR="00383107" w:rsidRPr="00383107" w:rsidRDefault="00383107" w:rsidP="00383107">
            <w:pPr>
              <w:rPr>
                <w:rFonts w:ascii="Arial" w:hAnsi="Arial" w:cs="Arial"/>
                <w:sz w:val="24"/>
                <w:szCs w:val="24"/>
              </w:rPr>
            </w:pPr>
            <w:r w:rsidRPr="00383107">
              <w:rPr>
                <w:rFonts w:ascii="Arial" w:hAnsi="Arial" w:cs="Arial"/>
                <w:sz w:val="24"/>
                <w:szCs w:val="24"/>
              </w:rPr>
              <w:t>matematyka</w:t>
            </w:r>
          </w:p>
          <w:p w14:paraId="49D8958A" w14:textId="77777777" w:rsidR="00383107" w:rsidRPr="00383107" w:rsidRDefault="00383107" w:rsidP="00383107">
            <w:pPr>
              <w:rPr>
                <w:rFonts w:ascii="Arial" w:hAnsi="Arial" w:cs="Arial"/>
                <w:sz w:val="24"/>
                <w:szCs w:val="24"/>
              </w:rPr>
            </w:pPr>
            <w:r w:rsidRPr="00383107">
              <w:rPr>
                <w:rFonts w:ascii="Arial" w:hAnsi="Arial" w:cs="Arial"/>
                <w:sz w:val="24"/>
                <w:szCs w:val="24"/>
              </w:rPr>
              <w:t>biologia</w:t>
            </w:r>
          </w:p>
          <w:p w14:paraId="1C9EA2CD" w14:textId="14EDA155" w:rsidR="00383107" w:rsidRPr="00383107" w:rsidRDefault="00383107" w:rsidP="00383107">
            <w:pPr>
              <w:rPr>
                <w:rFonts w:ascii="Arial" w:hAnsi="Arial" w:cs="Arial"/>
                <w:sz w:val="24"/>
                <w:szCs w:val="24"/>
              </w:rPr>
            </w:pPr>
            <w:r w:rsidRPr="00383107">
              <w:rPr>
                <w:rFonts w:ascii="Arial" w:hAnsi="Arial" w:cs="Arial"/>
                <w:sz w:val="24"/>
                <w:szCs w:val="24"/>
              </w:rPr>
              <w:t>chemia</w:t>
            </w:r>
          </w:p>
        </w:tc>
      </w:tr>
      <w:tr w:rsidR="00383107" w:rsidRPr="00383107" w14:paraId="6D58760F" w14:textId="77777777" w:rsidTr="00FE65EA">
        <w:tc>
          <w:tcPr>
            <w:tcW w:w="550" w:type="dxa"/>
            <w:tcBorders>
              <w:top w:val="single" w:sz="4" w:space="0" w:color="auto"/>
              <w:left w:val="single" w:sz="4" w:space="0" w:color="auto"/>
              <w:bottom w:val="single" w:sz="4" w:space="0" w:color="auto"/>
              <w:right w:val="single" w:sz="4" w:space="0" w:color="auto"/>
            </w:tcBorders>
            <w:vAlign w:val="center"/>
          </w:tcPr>
          <w:p w14:paraId="39384608" w14:textId="429E9EE4" w:rsidR="00FE65EA" w:rsidRPr="00383107" w:rsidRDefault="00383107" w:rsidP="00FE65EA">
            <w:pPr>
              <w:rPr>
                <w:rFonts w:ascii="Arial" w:hAnsi="Arial" w:cs="Arial"/>
                <w:sz w:val="24"/>
                <w:szCs w:val="24"/>
              </w:rPr>
            </w:pPr>
            <w:r w:rsidRPr="00383107">
              <w:rPr>
                <w:rFonts w:ascii="Arial" w:hAnsi="Arial" w:cs="Arial"/>
                <w:sz w:val="24"/>
                <w:szCs w:val="24"/>
              </w:rPr>
              <w:t>5.</w:t>
            </w:r>
          </w:p>
        </w:tc>
        <w:tc>
          <w:tcPr>
            <w:tcW w:w="2706" w:type="dxa"/>
            <w:tcBorders>
              <w:top w:val="single" w:sz="4" w:space="0" w:color="auto"/>
              <w:left w:val="single" w:sz="4" w:space="0" w:color="auto"/>
              <w:bottom w:val="single" w:sz="4" w:space="0" w:color="auto"/>
              <w:right w:val="single" w:sz="4" w:space="0" w:color="auto"/>
            </w:tcBorders>
            <w:vAlign w:val="center"/>
          </w:tcPr>
          <w:p w14:paraId="69BAB5C1" w14:textId="77777777" w:rsidR="00FE65EA" w:rsidRPr="00383107" w:rsidRDefault="00FE65EA" w:rsidP="00FE65EA">
            <w:pPr>
              <w:rPr>
                <w:rFonts w:ascii="Arial" w:hAnsi="Arial" w:cs="Arial"/>
                <w:sz w:val="24"/>
                <w:szCs w:val="24"/>
              </w:rPr>
            </w:pPr>
            <w:r w:rsidRPr="00383107">
              <w:rPr>
                <w:rFonts w:ascii="Arial" w:hAnsi="Arial" w:cs="Arial"/>
                <w:sz w:val="24"/>
                <w:szCs w:val="24"/>
              </w:rPr>
              <w:t xml:space="preserve">matematyka </w:t>
            </w:r>
          </w:p>
          <w:p w14:paraId="025245C5" w14:textId="77777777" w:rsidR="00FE65EA" w:rsidRPr="00383107" w:rsidRDefault="00FE65EA" w:rsidP="00FE65EA">
            <w:pPr>
              <w:rPr>
                <w:rFonts w:ascii="Arial" w:hAnsi="Arial" w:cs="Arial"/>
                <w:sz w:val="24"/>
                <w:szCs w:val="24"/>
              </w:rPr>
            </w:pPr>
            <w:r w:rsidRPr="00383107">
              <w:rPr>
                <w:rFonts w:ascii="Arial" w:hAnsi="Arial" w:cs="Arial"/>
                <w:sz w:val="24"/>
                <w:szCs w:val="24"/>
              </w:rPr>
              <w:t xml:space="preserve">geografia </w:t>
            </w:r>
          </w:p>
          <w:p w14:paraId="3EE37BA5" w14:textId="17A07918" w:rsidR="00FE65EA" w:rsidRPr="00383107" w:rsidRDefault="00FE65EA" w:rsidP="00FE65EA">
            <w:pPr>
              <w:rPr>
                <w:rFonts w:ascii="Arial" w:hAnsi="Arial" w:cs="Arial"/>
                <w:sz w:val="24"/>
                <w:szCs w:val="24"/>
              </w:rPr>
            </w:pPr>
            <w:r w:rsidRPr="00383107">
              <w:rPr>
                <w:rFonts w:ascii="Arial" w:hAnsi="Arial" w:cs="Arial"/>
                <w:sz w:val="24"/>
                <w:szCs w:val="24"/>
              </w:rPr>
              <w:t>język angielski</w:t>
            </w:r>
          </w:p>
        </w:tc>
        <w:tc>
          <w:tcPr>
            <w:tcW w:w="1134" w:type="dxa"/>
            <w:tcBorders>
              <w:top w:val="single" w:sz="4" w:space="0" w:color="auto"/>
              <w:left w:val="single" w:sz="4" w:space="0" w:color="auto"/>
              <w:bottom w:val="single" w:sz="4" w:space="0" w:color="auto"/>
              <w:right w:val="single" w:sz="4" w:space="0" w:color="auto"/>
            </w:tcBorders>
            <w:vAlign w:val="center"/>
          </w:tcPr>
          <w:p w14:paraId="380B4182" w14:textId="28C5A511" w:rsidR="00FE65EA" w:rsidRPr="00383107" w:rsidRDefault="00383107" w:rsidP="00C10014">
            <w:pPr>
              <w:rPr>
                <w:rFonts w:ascii="Arial" w:hAnsi="Arial" w:cs="Arial"/>
                <w:sz w:val="24"/>
                <w:szCs w:val="24"/>
              </w:rPr>
            </w:pPr>
            <w:r w:rsidRPr="00383107">
              <w:rPr>
                <w:rFonts w:ascii="Arial" w:hAnsi="Arial" w:cs="Arial"/>
                <w:sz w:val="24"/>
                <w:szCs w:val="24"/>
              </w:rPr>
              <w:t>E</w:t>
            </w:r>
          </w:p>
        </w:tc>
        <w:tc>
          <w:tcPr>
            <w:tcW w:w="1701" w:type="dxa"/>
            <w:tcBorders>
              <w:top w:val="single" w:sz="4" w:space="0" w:color="auto"/>
              <w:left w:val="single" w:sz="4" w:space="0" w:color="auto"/>
              <w:bottom w:val="single" w:sz="4" w:space="0" w:color="auto"/>
              <w:right w:val="single" w:sz="4" w:space="0" w:color="auto"/>
            </w:tcBorders>
            <w:vAlign w:val="center"/>
          </w:tcPr>
          <w:p w14:paraId="2A050E37" w14:textId="77777777" w:rsidR="00C10014" w:rsidRPr="00383107" w:rsidRDefault="00C10014" w:rsidP="00C10014">
            <w:pPr>
              <w:rPr>
                <w:rFonts w:ascii="Arial" w:hAnsi="Arial" w:cs="Arial"/>
                <w:sz w:val="24"/>
                <w:szCs w:val="24"/>
              </w:rPr>
            </w:pPr>
            <w:r w:rsidRPr="00383107">
              <w:rPr>
                <w:rFonts w:ascii="Arial" w:hAnsi="Arial" w:cs="Arial"/>
                <w:sz w:val="24"/>
                <w:szCs w:val="24"/>
              </w:rPr>
              <w:t>angielski</w:t>
            </w:r>
          </w:p>
          <w:p w14:paraId="22DCE687" w14:textId="1EFF0EF4" w:rsidR="00FE65EA" w:rsidRPr="00383107" w:rsidRDefault="00C10014" w:rsidP="00C10014">
            <w:pPr>
              <w:rPr>
                <w:rFonts w:ascii="Arial" w:hAnsi="Arial" w:cs="Arial"/>
                <w:sz w:val="24"/>
                <w:szCs w:val="24"/>
              </w:rPr>
            </w:pPr>
            <w:r w:rsidRPr="00383107">
              <w:rPr>
                <w:rFonts w:ascii="Arial" w:hAnsi="Arial" w:cs="Arial"/>
                <w:sz w:val="24"/>
                <w:szCs w:val="24"/>
              </w:rPr>
              <w:t>niemiecki</w:t>
            </w:r>
          </w:p>
        </w:tc>
        <w:tc>
          <w:tcPr>
            <w:tcW w:w="2971" w:type="dxa"/>
            <w:tcBorders>
              <w:top w:val="single" w:sz="4" w:space="0" w:color="auto"/>
              <w:left w:val="single" w:sz="4" w:space="0" w:color="auto"/>
              <w:bottom w:val="single" w:sz="4" w:space="0" w:color="auto"/>
              <w:right w:val="single" w:sz="4" w:space="0" w:color="auto"/>
            </w:tcBorders>
            <w:vAlign w:val="center"/>
          </w:tcPr>
          <w:p w14:paraId="56B61DF7" w14:textId="3B005477" w:rsidR="00FE65EA" w:rsidRPr="00383107" w:rsidRDefault="00FE65EA" w:rsidP="00FE65EA">
            <w:pPr>
              <w:rPr>
                <w:rFonts w:ascii="Arial" w:hAnsi="Arial" w:cs="Arial"/>
                <w:sz w:val="24"/>
                <w:szCs w:val="24"/>
              </w:rPr>
            </w:pPr>
            <w:r w:rsidRPr="00383107">
              <w:rPr>
                <w:rFonts w:ascii="Arial" w:hAnsi="Arial" w:cs="Arial"/>
                <w:sz w:val="24"/>
                <w:szCs w:val="24"/>
              </w:rPr>
              <w:t>język polski</w:t>
            </w:r>
          </w:p>
          <w:p w14:paraId="23A866DF" w14:textId="77777777" w:rsidR="00FE65EA" w:rsidRPr="00383107" w:rsidRDefault="00FE65EA" w:rsidP="00FE65EA">
            <w:pPr>
              <w:rPr>
                <w:rFonts w:ascii="Arial" w:hAnsi="Arial" w:cs="Arial"/>
                <w:sz w:val="24"/>
                <w:szCs w:val="24"/>
              </w:rPr>
            </w:pPr>
            <w:r w:rsidRPr="00383107">
              <w:rPr>
                <w:rFonts w:ascii="Arial" w:hAnsi="Arial" w:cs="Arial"/>
                <w:sz w:val="24"/>
                <w:szCs w:val="24"/>
              </w:rPr>
              <w:t>matematyka</w:t>
            </w:r>
          </w:p>
          <w:p w14:paraId="0E7F4032" w14:textId="77777777" w:rsidR="00FE65EA" w:rsidRPr="00383107" w:rsidRDefault="00FE65EA" w:rsidP="00FE65EA">
            <w:pPr>
              <w:rPr>
                <w:rFonts w:ascii="Arial" w:hAnsi="Arial" w:cs="Arial"/>
                <w:sz w:val="24"/>
                <w:szCs w:val="24"/>
              </w:rPr>
            </w:pPr>
            <w:r w:rsidRPr="00383107">
              <w:rPr>
                <w:rFonts w:ascii="Arial" w:hAnsi="Arial" w:cs="Arial"/>
                <w:sz w:val="24"/>
                <w:szCs w:val="24"/>
              </w:rPr>
              <w:t>geografia</w:t>
            </w:r>
          </w:p>
          <w:p w14:paraId="0F849BC4" w14:textId="322F331D" w:rsidR="00FE65EA" w:rsidRPr="00383107" w:rsidRDefault="00FE65EA" w:rsidP="00FE65EA">
            <w:pPr>
              <w:rPr>
                <w:rFonts w:ascii="Arial" w:hAnsi="Arial" w:cs="Arial"/>
                <w:sz w:val="24"/>
                <w:szCs w:val="24"/>
              </w:rPr>
            </w:pPr>
            <w:r w:rsidRPr="00383107">
              <w:rPr>
                <w:rFonts w:ascii="Arial" w:hAnsi="Arial" w:cs="Arial"/>
                <w:sz w:val="24"/>
                <w:szCs w:val="24"/>
              </w:rPr>
              <w:t>język angielski</w:t>
            </w:r>
          </w:p>
        </w:tc>
      </w:tr>
    </w:tbl>
    <w:bookmarkEnd w:id="304"/>
    <w:p w14:paraId="6228341E" w14:textId="77777777" w:rsidR="000F1B37" w:rsidRPr="00383107" w:rsidRDefault="000F1B37" w:rsidP="000F1B37">
      <w:pPr>
        <w:spacing w:before="360" w:after="0" w:line="360" w:lineRule="auto"/>
        <w:rPr>
          <w:rFonts w:ascii="Arial" w:hAnsi="Arial" w:cs="Arial"/>
          <w:sz w:val="24"/>
          <w:szCs w:val="24"/>
        </w:rPr>
      </w:pPr>
      <w:r w:rsidRPr="00383107">
        <w:rPr>
          <w:rFonts w:ascii="Arial" w:hAnsi="Arial" w:cs="Arial"/>
          <w:b/>
          <w:bCs/>
          <w:sz w:val="24"/>
          <w:szCs w:val="24"/>
        </w:rPr>
        <w:t>II Liceum Ogólnokształcące im. Jana Pawła II w Zduńskiej Woli</w:t>
      </w:r>
    </w:p>
    <w:p w14:paraId="3B644AAD" w14:textId="77777777" w:rsidR="000F1B37" w:rsidRPr="00383107" w:rsidRDefault="000F1B37" w:rsidP="000F1B37">
      <w:pPr>
        <w:spacing w:after="0" w:line="360" w:lineRule="auto"/>
        <w:rPr>
          <w:rFonts w:ascii="Arial" w:hAnsi="Arial" w:cs="Arial"/>
          <w:sz w:val="24"/>
          <w:szCs w:val="24"/>
        </w:rPr>
      </w:pPr>
      <w:r w:rsidRPr="00383107">
        <w:rPr>
          <w:rFonts w:ascii="Arial" w:hAnsi="Arial" w:cs="Arial"/>
          <w:sz w:val="24"/>
          <w:szCs w:val="24"/>
        </w:rPr>
        <w:t xml:space="preserve">98-220 Zduńska Wola, ul. Komisji Edukacji Narodowej 6 </w:t>
      </w:r>
    </w:p>
    <w:p w14:paraId="11919848" w14:textId="3EC2DAC2" w:rsidR="000F1B37" w:rsidRPr="00383107" w:rsidRDefault="000F1B37" w:rsidP="000F1B37">
      <w:pPr>
        <w:spacing w:after="0" w:line="360" w:lineRule="auto"/>
        <w:rPr>
          <w:rFonts w:ascii="Arial" w:hAnsi="Arial" w:cs="Arial"/>
          <w:sz w:val="24"/>
          <w:szCs w:val="24"/>
          <w:lang w:val="de-DE"/>
        </w:rPr>
      </w:pPr>
      <w:r w:rsidRPr="00383107">
        <w:rPr>
          <w:rFonts w:ascii="Arial" w:hAnsi="Arial" w:cs="Arial"/>
          <w:sz w:val="24"/>
          <w:szCs w:val="24"/>
          <w:lang w:val="de-DE"/>
        </w:rPr>
        <w:t>telefon/fax:</w:t>
      </w:r>
      <w:r w:rsidRPr="00383107">
        <w:rPr>
          <w:rFonts w:ascii="Times New Roman" w:eastAsia="Times New Roman" w:hAnsi="Times New Roman" w:cs="Times New Roman"/>
          <w:b/>
          <w:lang w:val="de-DE" w:eastAsia="pl-PL"/>
        </w:rPr>
        <w:t xml:space="preserve"> </w:t>
      </w:r>
      <w:r w:rsidRPr="00383107">
        <w:rPr>
          <w:rFonts w:ascii="Arial" w:hAnsi="Arial" w:cs="Arial"/>
          <w:sz w:val="24"/>
          <w:szCs w:val="24"/>
          <w:lang w:val="de-DE"/>
        </w:rPr>
        <w:t>43 823 61 94, 797 009 105</w:t>
      </w:r>
    </w:p>
    <w:p w14:paraId="1FCF5902" w14:textId="78B86478" w:rsidR="000F1B37" w:rsidRPr="00383107" w:rsidRDefault="00383107" w:rsidP="000F1B37">
      <w:pPr>
        <w:spacing w:after="0" w:line="360" w:lineRule="auto"/>
        <w:rPr>
          <w:rFonts w:ascii="Arial" w:hAnsi="Arial" w:cs="Arial"/>
          <w:sz w:val="24"/>
          <w:szCs w:val="24"/>
          <w:lang w:val="de-DE"/>
        </w:rPr>
      </w:pPr>
      <w:r w:rsidRPr="00383107">
        <w:rPr>
          <w:rFonts w:ascii="Arial" w:hAnsi="Arial" w:cs="Arial"/>
          <w:sz w:val="24"/>
          <w:szCs w:val="24"/>
          <w:lang w:val="de-DE"/>
        </w:rPr>
        <w:t xml:space="preserve">www.2lo-zdwola.pl; </w:t>
      </w:r>
      <w:r w:rsidR="000F1B37" w:rsidRPr="00383107">
        <w:rPr>
          <w:rFonts w:ascii="Arial" w:hAnsi="Arial" w:cs="Arial"/>
          <w:sz w:val="24"/>
          <w:szCs w:val="24"/>
          <w:lang w:val="de-DE"/>
        </w:rPr>
        <w:t>sekretariat@2lo-zdwola.edu.pl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1"/>
        <w:gridCol w:w="2486"/>
        <w:gridCol w:w="1817"/>
        <w:gridCol w:w="1587"/>
        <w:gridCol w:w="2621"/>
      </w:tblGrid>
      <w:tr w:rsidR="00DA4050" w:rsidRPr="00DA4050" w14:paraId="7EB1D0D9" w14:textId="77777777" w:rsidTr="00063C02">
        <w:trPr>
          <w:tblHeader/>
        </w:trPr>
        <w:tc>
          <w:tcPr>
            <w:tcW w:w="551" w:type="dxa"/>
            <w:shd w:val="clear" w:color="auto" w:fill="BFBFBF" w:themeFill="background1" w:themeFillShade="BF"/>
            <w:vAlign w:val="center"/>
          </w:tcPr>
          <w:p w14:paraId="70966AA1" w14:textId="77777777" w:rsidR="000F1B37" w:rsidRPr="00DA4050" w:rsidRDefault="000F1B37" w:rsidP="000F1B37">
            <w:pPr>
              <w:rPr>
                <w:rFonts w:ascii="Arial" w:hAnsi="Arial" w:cs="Arial"/>
                <w:sz w:val="24"/>
                <w:szCs w:val="24"/>
              </w:rPr>
            </w:pPr>
            <w:r w:rsidRPr="00DA4050">
              <w:rPr>
                <w:rFonts w:ascii="Arial" w:hAnsi="Arial" w:cs="Arial"/>
                <w:sz w:val="24"/>
                <w:szCs w:val="24"/>
              </w:rPr>
              <w:t>Lp.</w:t>
            </w:r>
          </w:p>
        </w:tc>
        <w:tc>
          <w:tcPr>
            <w:tcW w:w="2486" w:type="dxa"/>
            <w:shd w:val="clear" w:color="auto" w:fill="BFBFBF" w:themeFill="background1" w:themeFillShade="BF"/>
            <w:vAlign w:val="center"/>
          </w:tcPr>
          <w:p w14:paraId="55859893" w14:textId="77777777" w:rsidR="000F1B37" w:rsidRPr="00DA4050" w:rsidRDefault="000F1B37" w:rsidP="000F1B37">
            <w:pPr>
              <w:rPr>
                <w:rFonts w:ascii="Arial" w:hAnsi="Arial" w:cs="Arial"/>
                <w:sz w:val="24"/>
                <w:szCs w:val="24"/>
              </w:rPr>
            </w:pPr>
            <w:r w:rsidRPr="00DA4050">
              <w:rPr>
                <w:rFonts w:ascii="Arial" w:hAnsi="Arial" w:cs="Arial"/>
                <w:sz w:val="24"/>
                <w:szCs w:val="24"/>
              </w:rPr>
              <w:t>Przedmioty z rozszerzonym programem nauczania</w:t>
            </w:r>
          </w:p>
        </w:tc>
        <w:tc>
          <w:tcPr>
            <w:tcW w:w="1817" w:type="dxa"/>
            <w:shd w:val="clear" w:color="auto" w:fill="BFBFBF" w:themeFill="background1" w:themeFillShade="BF"/>
            <w:vAlign w:val="center"/>
          </w:tcPr>
          <w:p w14:paraId="013B2370" w14:textId="77777777" w:rsidR="000F1B37" w:rsidRPr="00DA4050" w:rsidRDefault="000F1B37" w:rsidP="000F1B37">
            <w:pPr>
              <w:rPr>
                <w:rFonts w:ascii="Arial" w:hAnsi="Arial" w:cs="Arial"/>
                <w:sz w:val="24"/>
                <w:szCs w:val="24"/>
              </w:rPr>
            </w:pPr>
            <w:r w:rsidRPr="00DA4050">
              <w:rPr>
                <w:rFonts w:ascii="Arial" w:hAnsi="Arial" w:cs="Arial"/>
                <w:sz w:val="24"/>
                <w:szCs w:val="24"/>
              </w:rPr>
              <w:t>Symbol oddziału</w:t>
            </w:r>
          </w:p>
        </w:tc>
        <w:tc>
          <w:tcPr>
            <w:tcW w:w="1587" w:type="dxa"/>
            <w:shd w:val="clear" w:color="auto" w:fill="BFBFBF" w:themeFill="background1" w:themeFillShade="BF"/>
            <w:vAlign w:val="center"/>
          </w:tcPr>
          <w:p w14:paraId="54CB1F9B" w14:textId="77777777" w:rsidR="000F1B37" w:rsidRPr="00DA4050" w:rsidRDefault="000F1B37" w:rsidP="000F1B37">
            <w:pPr>
              <w:rPr>
                <w:rFonts w:ascii="Arial" w:hAnsi="Arial" w:cs="Arial"/>
                <w:sz w:val="24"/>
                <w:szCs w:val="24"/>
              </w:rPr>
            </w:pPr>
            <w:r w:rsidRPr="00DA4050">
              <w:rPr>
                <w:rFonts w:ascii="Arial" w:hAnsi="Arial" w:cs="Arial"/>
                <w:sz w:val="24"/>
                <w:szCs w:val="24"/>
              </w:rPr>
              <w:t>Języki obce</w:t>
            </w:r>
          </w:p>
        </w:tc>
        <w:tc>
          <w:tcPr>
            <w:tcW w:w="2621" w:type="dxa"/>
            <w:shd w:val="clear" w:color="auto" w:fill="BFBFBF" w:themeFill="background1" w:themeFillShade="BF"/>
            <w:vAlign w:val="center"/>
          </w:tcPr>
          <w:p w14:paraId="0F8865B0" w14:textId="2B73BF3E" w:rsidR="000F1B37" w:rsidRPr="00DA4050" w:rsidRDefault="000F1B37" w:rsidP="000F1B37">
            <w:pPr>
              <w:rPr>
                <w:rFonts w:ascii="Arial" w:hAnsi="Arial" w:cs="Arial"/>
                <w:sz w:val="24"/>
                <w:szCs w:val="24"/>
              </w:rPr>
            </w:pPr>
            <w:r w:rsidRPr="00DA4050">
              <w:rPr>
                <w:rFonts w:ascii="Arial" w:hAnsi="Arial" w:cs="Arial"/>
                <w:sz w:val="24"/>
                <w:szCs w:val="24"/>
              </w:rPr>
              <w:t>Przedmioty uwzględniane w</w:t>
            </w:r>
            <w:r w:rsidR="006F3E77" w:rsidRPr="00DA4050">
              <w:rPr>
                <w:rFonts w:ascii="Arial" w:hAnsi="Arial" w:cs="Arial"/>
                <w:sz w:val="24"/>
                <w:szCs w:val="24"/>
              </w:rPr>
              <w:t> </w:t>
            </w:r>
            <w:r w:rsidRPr="00DA4050">
              <w:rPr>
                <w:rFonts w:ascii="Arial" w:hAnsi="Arial" w:cs="Arial"/>
                <w:sz w:val="24"/>
                <w:szCs w:val="24"/>
              </w:rPr>
              <w:t>procesie rekrutacji</w:t>
            </w:r>
          </w:p>
        </w:tc>
      </w:tr>
      <w:tr w:rsidR="00DA4050" w:rsidRPr="00DA4050" w14:paraId="366F0E4F" w14:textId="77777777" w:rsidTr="00FE65EA">
        <w:tc>
          <w:tcPr>
            <w:tcW w:w="551" w:type="dxa"/>
            <w:vAlign w:val="center"/>
          </w:tcPr>
          <w:p w14:paraId="06A612B7" w14:textId="77777777" w:rsidR="00FE65EA" w:rsidRPr="00DA4050" w:rsidRDefault="00FE65EA" w:rsidP="00FE65EA">
            <w:pPr>
              <w:rPr>
                <w:rFonts w:ascii="Arial" w:hAnsi="Arial" w:cs="Arial"/>
                <w:sz w:val="24"/>
                <w:szCs w:val="24"/>
              </w:rPr>
            </w:pPr>
            <w:r w:rsidRPr="00DA4050">
              <w:rPr>
                <w:rFonts w:ascii="Arial" w:hAnsi="Arial" w:cs="Arial"/>
                <w:sz w:val="24"/>
                <w:szCs w:val="24"/>
              </w:rPr>
              <w:t>1.</w:t>
            </w:r>
          </w:p>
        </w:tc>
        <w:tc>
          <w:tcPr>
            <w:tcW w:w="2486" w:type="dxa"/>
            <w:vAlign w:val="center"/>
          </w:tcPr>
          <w:p w14:paraId="61EB7F04" w14:textId="545CB833" w:rsidR="00C10014" w:rsidRPr="00DA4050" w:rsidRDefault="00C10014" w:rsidP="00FE65EA">
            <w:pPr>
              <w:rPr>
                <w:rFonts w:ascii="Arial" w:hAnsi="Arial" w:cs="Arial"/>
                <w:sz w:val="24"/>
                <w:szCs w:val="24"/>
              </w:rPr>
            </w:pPr>
            <w:r w:rsidRPr="00DA4050">
              <w:rPr>
                <w:rFonts w:ascii="Arial" w:hAnsi="Arial" w:cs="Arial"/>
                <w:sz w:val="24"/>
                <w:szCs w:val="24"/>
              </w:rPr>
              <w:t>język polski</w:t>
            </w:r>
          </w:p>
          <w:p w14:paraId="4042B9E6" w14:textId="061154B6" w:rsidR="00FE65EA" w:rsidRPr="00DA4050" w:rsidRDefault="00FE65EA" w:rsidP="00FE65EA">
            <w:pPr>
              <w:rPr>
                <w:rFonts w:ascii="Arial" w:hAnsi="Arial" w:cs="Arial"/>
                <w:sz w:val="24"/>
                <w:szCs w:val="24"/>
              </w:rPr>
            </w:pPr>
            <w:r w:rsidRPr="00DA4050">
              <w:rPr>
                <w:rFonts w:ascii="Arial" w:hAnsi="Arial" w:cs="Arial"/>
                <w:sz w:val="24"/>
                <w:szCs w:val="24"/>
              </w:rPr>
              <w:t>język angielski</w:t>
            </w:r>
          </w:p>
          <w:p w14:paraId="1407F67E" w14:textId="1446D4F5" w:rsidR="00FE65EA" w:rsidRPr="00DA4050" w:rsidRDefault="0087672F" w:rsidP="00FE65EA">
            <w:pPr>
              <w:rPr>
                <w:rFonts w:ascii="Arial" w:hAnsi="Arial" w:cs="Arial"/>
                <w:sz w:val="24"/>
                <w:szCs w:val="24"/>
              </w:rPr>
            </w:pPr>
            <w:r w:rsidRPr="00DA4050">
              <w:rPr>
                <w:rFonts w:ascii="Arial" w:hAnsi="Arial" w:cs="Arial"/>
                <w:sz w:val="24"/>
                <w:szCs w:val="24"/>
              </w:rPr>
              <w:t>geografia</w:t>
            </w:r>
          </w:p>
        </w:tc>
        <w:tc>
          <w:tcPr>
            <w:tcW w:w="1817" w:type="dxa"/>
            <w:vAlign w:val="center"/>
          </w:tcPr>
          <w:p w14:paraId="4D4BF03D" w14:textId="51914F7D" w:rsidR="00FE65EA" w:rsidRPr="00DA4050" w:rsidRDefault="00DA4050" w:rsidP="00FE65EA">
            <w:pPr>
              <w:rPr>
                <w:rFonts w:ascii="Arial" w:hAnsi="Arial" w:cs="Arial"/>
                <w:sz w:val="24"/>
                <w:szCs w:val="24"/>
              </w:rPr>
            </w:pPr>
            <w:r w:rsidRPr="00DA4050">
              <w:rPr>
                <w:rFonts w:ascii="Arial" w:hAnsi="Arial" w:cs="Arial"/>
                <w:sz w:val="24"/>
                <w:szCs w:val="24"/>
              </w:rPr>
              <w:t>A</w:t>
            </w:r>
          </w:p>
        </w:tc>
        <w:tc>
          <w:tcPr>
            <w:tcW w:w="1587" w:type="dxa"/>
            <w:vAlign w:val="center"/>
          </w:tcPr>
          <w:p w14:paraId="27AAFA1E" w14:textId="3CB5345C" w:rsidR="00FE65EA" w:rsidRPr="00DA4050" w:rsidRDefault="00FE65EA" w:rsidP="00FE65EA">
            <w:pPr>
              <w:rPr>
                <w:rFonts w:ascii="Arial" w:hAnsi="Arial" w:cs="Arial"/>
                <w:sz w:val="24"/>
                <w:szCs w:val="24"/>
              </w:rPr>
            </w:pPr>
            <w:r w:rsidRPr="00DA4050">
              <w:rPr>
                <w:rFonts w:ascii="Arial" w:hAnsi="Arial" w:cs="Arial"/>
                <w:sz w:val="24"/>
                <w:szCs w:val="24"/>
              </w:rPr>
              <w:t>angielski</w:t>
            </w:r>
          </w:p>
          <w:p w14:paraId="654A26B0" w14:textId="2A4ABD5D" w:rsidR="00FE65EA" w:rsidRPr="00DA4050" w:rsidRDefault="00FE65EA" w:rsidP="00FE65EA">
            <w:pPr>
              <w:rPr>
                <w:rFonts w:ascii="Arial" w:hAnsi="Arial" w:cs="Arial"/>
                <w:sz w:val="24"/>
                <w:szCs w:val="24"/>
              </w:rPr>
            </w:pPr>
            <w:r w:rsidRPr="00DA4050">
              <w:rPr>
                <w:rFonts w:ascii="Arial" w:hAnsi="Arial" w:cs="Arial"/>
                <w:sz w:val="24"/>
                <w:szCs w:val="24"/>
              </w:rPr>
              <w:t>rosyjski/</w:t>
            </w:r>
          </w:p>
          <w:p w14:paraId="68BB2D50" w14:textId="0D89BCE5" w:rsidR="00FE65EA" w:rsidRPr="00DA4050" w:rsidRDefault="00FE65EA" w:rsidP="00FE65EA">
            <w:pPr>
              <w:rPr>
                <w:rFonts w:ascii="Arial" w:hAnsi="Arial" w:cs="Arial"/>
                <w:sz w:val="24"/>
                <w:szCs w:val="24"/>
              </w:rPr>
            </w:pPr>
            <w:r w:rsidRPr="00DA4050">
              <w:rPr>
                <w:rFonts w:ascii="Arial" w:hAnsi="Arial" w:cs="Arial"/>
                <w:sz w:val="24"/>
                <w:szCs w:val="24"/>
              </w:rPr>
              <w:t>niemiecki*</w:t>
            </w:r>
          </w:p>
          <w:p w14:paraId="321EC36E" w14:textId="6FC64E2C" w:rsidR="00FE65EA" w:rsidRPr="00DA4050" w:rsidRDefault="00FE65EA" w:rsidP="00FE65EA">
            <w:pPr>
              <w:rPr>
                <w:rFonts w:ascii="Arial" w:hAnsi="Arial" w:cs="Arial"/>
                <w:sz w:val="20"/>
                <w:szCs w:val="20"/>
              </w:rPr>
            </w:pPr>
            <w:r w:rsidRPr="00DA4050">
              <w:rPr>
                <w:rFonts w:ascii="Arial" w:hAnsi="Arial" w:cs="Arial"/>
                <w:sz w:val="20"/>
                <w:szCs w:val="20"/>
              </w:rPr>
              <w:t xml:space="preserve">*do wyboru </w:t>
            </w:r>
          </w:p>
        </w:tc>
        <w:tc>
          <w:tcPr>
            <w:tcW w:w="2621" w:type="dxa"/>
            <w:vAlign w:val="center"/>
          </w:tcPr>
          <w:p w14:paraId="3145D039" w14:textId="628F73A0" w:rsidR="00FE65EA" w:rsidRPr="00DA4050" w:rsidRDefault="00FE65EA" w:rsidP="00FE65EA">
            <w:pPr>
              <w:rPr>
                <w:rFonts w:ascii="Arial" w:hAnsi="Arial" w:cs="Arial"/>
                <w:sz w:val="24"/>
                <w:szCs w:val="24"/>
              </w:rPr>
            </w:pPr>
            <w:r w:rsidRPr="00DA4050">
              <w:rPr>
                <w:rFonts w:ascii="Arial" w:hAnsi="Arial" w:cs="Arial"/>
                <w:sz w:val="24"/>
                <w:szCs w:val="24"/>
              </w:rPr>
              <w:t>język polski</w:t>
            </w:r>
          </w:p>
          <w:p w14:paraId="5E51F4C5" w14:textId="77777777" w:rsidR="00FE65EA" w:rsidRPr="00DA4050" w:rsidRDefault="00FE65EA" w:rsidP="00FE65EA">
            <w:pPr>
              <w:rPr>
                <w:rFonts w:ascii="Arial" w:hAnsi="Arial" w:cs="Arial"/>
                <w:sz w:val="24"/>
                <w:szCs w:val="24"/>
              </w:rPr>
            </w:pPr>
            <w:r w:rsidRPr="00DA4050">
              <w:rPr>
                <w:rFonts w:ascii="Arial" w:hAnsi="Arial" w:cs="Arial"/>
                <w:sz w:val="24"/>
                <w:szCs w:val="24"/>
              </w:rPr>
              <w:t>matematyka</w:t>
            </w:r>
          </w:p>
          <w:p w14:paraId="09281026" w14:textId="08454A2B" w:rsidR="00FE65EA" w:rsidRPr="00DA4050" w:rsidRDefault="00FE65EA" w:rsidP="00FE65EA">
            <w:pPr>
              <w:rPr>
                <w:rFonts w:ascii="Arial" w:hAnsi="Arial" w:cs="Arial"/>
                <w:sz w:val="24"/>
                <w:szCs w:val="24"/>
              </w:rPr>
            </w:pPr>
            <w:r w:rsidRPr="00DA4050">
              <w:rPr>
                <w:rFonts w:ascii="Arial" w:hAnsi="Arial" w:cs="Arial"/>
                <w:sz w:val="24"/>
                <w:szCs w:val="24"/>
              </w:rPr>
              <w:t>język angielski</w:t>
            </w:r>
          </w:p>
          <w:p w14:paraId="31918383" w14:textId="1B075841" w:rsidR="00FE65EA" w:rsidRPr="00DA4050" w:rsidRDefault="0087672F" w:rsidP="00FE65EA">
            <w:pPr>
              <w:rPr>
                <w:rFonts w:ascii="Arial" w:hAnsi="Arial" w:cs="Arial"/>
                <w:sz w:val="24"/>
                <w:szCs w:val="24"/>
              </w:rPr>
            </w:pPr>
            <w:r w:rsidRPr="00DA4050">
              <w:rPr>
                <w:rFonts w:ascii="Arial" w:hAnsi="Arial" w:cs="Arial"/>
                <w:sz w:val="24"/>
                <w:szCs w:val="24"/>
              </w:rPr>
              <w:t>geografia</w:t>
            </w:r>
          </w:p>
        </w:tc>
      </w:tr>
      <w:tr w:rsidR="00DA4050" w:rsidRPr="00DA4050" w14:paraId="39CC3136" w14:textId="77777777" w:rsidTr="00FE65EA">
        <w:tc>
          <w:tcPr>
            <w:tcW w:w="551" w:type="dxa"/>
            <w:vAlign w:val="center"/>
          </w:tcPr>
          <w:p w14:paraId="5C5F4CE1" w14:textId="44C3A005" w:rsidR="00DA4050" w:rsidRPr="00DA4050" w:rsidRDefault="00DA4050" w:rsidP="00DA4050">
            <w:pPr>
              <w:rPr>
                <w:rFonts w:ascii="Arial" w:hAnsi="Arial" w:cs="Arial"/>
                <w:sz w:val="24"/>
                <w:szCs w:val="24"/>
              </w:rPr>
            </w:pPr>
            <w:r w:rsidRPr="00DA4050">
              <w:rPr>
                <w:rFonts w:ascii="Arial" w:hAnsi="Arial" w:cs="Arial"/>
                <w:sz w:val="24"/>
                <w:szCs w:val="24"/>
              </w:rPr>
              <w:t>2.</w:t>
            </w:r>
          </w:p>
        </w:tc>
        <w:tc>
          <w:tcPr>
            <w:tcW w:w="2486" w:type="dxa"/>
            <w:vAlign w:val="center"/>
          </w:tcPr>
          <w:p w14:paraId="1ED1B85E" w14:textId="77777777" w:rsidR="00DA4050" w:rsidRPr="00DA4050" w:rsidRDefault="00DA4050" w:rsidP="00DA4050">
            <w:pPr>
              <w:rPr>
                <w:rFonts w:ascii="Arial" w:hAnsi="Arial" w:cs="Arial"/>
                <w:sz w:val="24"/>
                <w:szCs w:val="24"/>
              </w:rPr>
            </w:pPr>
            <w:r w:rsidRPr="00DA4050">
              <w:rPr>
                <w:rFonts w:ascii="Arial" w:hAnsi="Arial" w:cs="Arial"/>
                <w:sz w:val="24"/>
                <w:szCs w:val="24"/>
              </w:rPr>
              <w:t>język polski</w:t>
            </w:r>
          </w:p>
          <w:p w14:paraId="6E9AA6B7" w14:textId="77777777" w:rsidR="00DA4050" w:rsidRPr="00DA4050" w:rsidRDefault="00DA4050" w:rsidP="00DA4050">
            <w:pPr>
              <w:rPr>
                <w:rFonts w:ascii="Arial" w:hAnsi="Arial" w:cs="Arial"/>
                <w:sz w:val="24"/>
                <w:szCs w:val="24"/>
              </w:rPr>
            </w:pPr>
            <w:r w:rsidRPr="00DA4050">
              <w:rPr>
                <w:rFonts w:ascii="Arial" w:hAnsi="Arial" w:cs="Arial"/>
                <w:sz w:val="24"/>
                <w:szCs w:val="24"/>
              </w:rPr>
              <w:t>język angielski</w:t>
            </w:r>
          </w:p>
          <w:p w14:paraId="4F1529AE" w14:textId="3DFAC001" w:rsidR="00DA4050" w:rsidRPr="00DA4050" w:rsidRDefault="00DA4050" w:rsidP="00DA4050">
            <w:pPr>
              <w:rPr>
                <w:rFonts w:ascii="Arial" w:hAnsi="Arial" w:cs="Arial"/>
                <w:sz w:val="24"/>
                <w:szCs w:val="24"/>
              </w:rPr>
            </w:pPr>
            <w:r w:rsidRPr="00DA4050">
              <w:rPr>
                <w:rFonts w:ascii="Arial" w:hAnsi="Arial" w:cs="Arial"/>
                <w:sz w:val="24"/>
                <w:szCs w:val="24"/>
              </w:rPr>
              <w:t>historia</w:t>
            </w:r>
          </w:p>
        </w:tc>
        <w:tc>
          <w:tcPr>
            <w:tcW w:w="1817" w:type="dxa"/>
            <w:vAlign w:val="center"/>
          </w:tcPr>
          <w:p w14:paraId="79ECDF29" w14:textId="57A4B436" w:rsidR="00DA4050" w:rsidRPr="00DA4050" w:rsidRDefault="00DA4050" w:rsidP="00DA4050">
            <w:pPr>
              <w:rPr>
                <w:rFonts w:ascii="Arial" w:hAnsi="Arial" w:cs="Arial"/>
                <w:sz w:val="24"/>
                <w:szCs w:val="24"/>
              </w:rPr>
            </w:pPr>
            <w:r w:rsidRPr="00DA4050">
              <w:rPr>
                <w:rFonts w:ascii="Arial" w:hAnsi="Arial" w:cs="Arial"/>
                <w:sz w:val="24"/>
                <w:szCs w:val="24"/>
              </w:rPr>
              <w:t>B</w:t>
            </w:r>
          </w:p>
        </w:tc>
        <w:tc>
          <w:tcPr>
            <w:tcW w:w="1587" w:type="dxa"/>
            <w:vAlign w:val="center"/>
          </w:tcPr>
          <w:p w14:paraId="64A27141" w14:textId="77777777" w:rsidR="00DA4050" w:rsidRPr="00DA4050" w:rsidRDefault="00DA4050" w:rsidP="00DA4050">
            <w:pPr>
              <w:rPr>
                <w:rFonts w:ascii="Arial" w:hAnsi="Arial" w:cs="Arial"/>
                <w:sz w:val="24"/>
                <w:szCs w:val="24"/>
              </w:rPr>
            </w:pPr>
            <w:r w:rsidRPr="00DA4050">
              <w:rPr>
                <w:rFonts w:ascii="Arial" w:hAnsi="Arial" w:cs="Arial"/>
                <w:sz w:val="24"/>
                <w:szCs w:val="24"/>
              </w:rPr>
              <w:t>angielski</w:t>
            </w:r>
          </w:p>
          <w:p w14:paraId="46DFAB32" w14:textId="77777777" w:rsidR="00DA4050" w:rsidRPr="00DA4050" w:rsidRDefault="00DA4050" w:rsidP="00DA4050">
            <w:pPr>
              <w:rPr>
                <w:rFonts w:ascii="Arial" w:hAnsi="Arial" w:cs="Arial"/>
                <w:sz w:val="24"/>
                <w:szCs w:val="24"/>
              </w:rPr>
            </w:pPr>
            <w:r w:rsidRPr="00DA4050">
              <w:rPr>
                <w:rFonts w:ascii="Arial" w:hAnsi="Arial" w:cs="Arial"/>
                <w:sz w:val="24"/>
                <w:szCs w:val="24"/>
              </w:rPr>
              <w:t>rosyjski/</w:t>
            </w:r>
          </w:p>
          <w:p w14:paraId="0DB77C2D" w14:textId="77777777" w:rsidR="00DA4050" w:rsidRPr="00DA4050" w:rsidRDefault="00DA4050" w:rsidP="00DA4050">
            <w:pPr>
              <w:rPr>
                <w:rFonts w:ascii="Arial" w:hAnsi="Arial" w:cs="Arial"/>
                <w:sz w:val="24"/>
                <w:szCs w:val="24"/>
              </w:rPr>
            </w:pPr>
            <w:r w:rsidRPr="00DA4050">
              <w:rPr>
                <w:rFonts w:ascii="Arial" w:hAnsi="Arial" w:cs="Arial"/>
                <w:sz w:val="24"/>
                <w:szCs w:val="24"/>
              </w:rPr>
              <w:t>niemiecki*</w:t>
            </w:r>
          </w:p>
          <w:p w14:paraId="0F3A17C4" w14:textId="53238A1C" w:rsidR="00DA4050" w:rsidRPr="00DA4050" w:rsidRDefault="00DA4050" w:rsidP="00DA4050">
            <w:pPr>
              <w:rPr>
                <w:rFonts w:ascii="Arial" w:hAnsi="Arial" w:cs="Arial"/>
                <w:sz w:val="24"/>
                <w:szCs w:val="24"/>
              </w:rPr>
            </w:pPr>
            <w:r w:rsidRPr="00DA4050">
              <w:rPr>
                <w:rFonts w:ascii="Arial" w:hAnsi="Arial" w:cs="Arial"/>
                <w:sz w:val="20"/>
                <w:szCs w:val="20"/>
              </w:rPr>
              <w:t>*do wyboru</w:t>
            </w:r>
          </w:p>
        </w:tc>
        <w:tc>
          <w:tcPr>
            <w:tcW w:w="2621" w:type="dxa"/>
            <w:vAlign w:val="center"/>
          </w:tcPr>
          <w:p w14:paraId="1576441E" w14:textId="77777777" w:rsidR="00DA4050" w:rsidRPr="00DA4050" w:rsidRDefault="00DA4050" w:rsidP="00DA4050">
            <w:pPr>
              <w:rPr>
                <w:rFonts w:ascii="Arial" w:hAnsi="Arial" w:cs="Arial"/>
                <w:sz w:val="24"/>
                <w:szCs w:val="24"/>
              </w:rPr>
            </w:pPr>
            <w:r w:rsidRPr="00DA4050">
              <w:rPr>
                <w:rFonts w:ascii="Arial" w:hAnsi="Arial" w:cs="Arial"/>
                <w:sz w:val="24"/>
                <w:szCs w:val="24"/>
              </w:rPr>
              <w:t>język polski</w:t>
            </w:r>
          </w:p>
          <w:p w14:paraId="751FF49C" w14:textId="77777777" w:rsidR="00DA4050" w:rsidRPr="00DA4050" w:rsidRDefault="00DA4050" w:rsidP="00DA4050">
            <w:pPr>
              <w:rPr>
                <w:rFonts w:ascii="Arial" w:hAnsi="Arial" w:cs="Arial"/>
                <w:sz w:val="24"/>
                <w:szCs w:val="24"/>
              </w:rPr>
            </w:pPr>
            <w:r w:rsidRPr="00DA4050">
              <w:rPr>
                <w:rFonts w:ascii="Arial" w:hAnsi="Arial" w:cs="Arial"/>
                <w:sz w:val="24"/>
                <w:szCs w:val="24"/>
              </w:rPr>
              <w:t>matematyka</w:t>
            </w:r>
          </w:p>
          <w:p w14:paraId="65F7E9F9" w14:textId="77777777" w:rsidR="00DA4050" w:rsidRPr="00DA4050" w:rsidRDefault="00DA4050" w:rsidP="00DA4050">
            <w:pPr>
              <w:rPr>
                <w:rFonts w:ascii="Arial" w:hAnsi="Arial" w:cs="Arial"/>
                <w:sz w:val="24"/>
                <w:szCs w:val="24"/>
              </w:rPr>
            </w:pPr>
            <w:r w:rsidRPr="00DA4050">
              <w:rPr>
                <w:rFonts w:ascii="Arial" w:hAnsi="Arial" w:cs="Arial"/>
                <w:sz w:val="24"/>
                <w:szCs w:val="24"/>
              </w:rPr>
              <w:t>j. angielski</w:t>
            </w:r>
          </w:p>
          <w:p w14:paraId="42AE7506" w14:textId="72D7E579" w:rsidR="00DA4050" w:rsidRPr="00DA4050" w:rsidRDefault="00DA4050" w:rsidP="00DA4050">
            <w:pPr>
              <w:rPr>
                <w:rFonts w:ascii="Arial" w:hAnsi="Arial" w:cs="Arial"/>
                <w:sz w:val="24"/>
                <w:szCs w:val="24"/>
              </w:rPr>
            </w:pPr>
            <w:r w:rsidRPr="00DA4050">
              <w:rPr>
                <w:rFonts w:ascii="Arial" w:hAnsi="Arial" w:cs="Arial"/>
                <w:sz w:val="24"/>
                <w:szCs w:val="24"/>
              </w:rPr>
              <w:t>historia</w:t>
            </w:r>
          </w:p>
        </w:tc>
      </w:tr>
      <w:tr w:rsidR="00DA4050" w:rsidRPr="00DA4050" w14:paraId="0D67EA23" w14:textId="77777777" w:rsidTr="00FE65EA">
        <w:tc>
          <w:tcPr>
            <w:tcW w:w="551" w:type="dxa"/>
            <w:vAlign w:val="center"/>
          </w:tcPr>
          <w:p w14:paraId="5D84BEBF" w14:textId="68190B6B" w:rsidR="00FE65EA" w:rsidRPr="00DA4050" w:rsidRDefault="00DA4050" w:rsidP="00FE65EA">
            <w:pPr>
              <w:rPr>
                <w:rFonts w:ascii="Arial" w:hAnsi="Arial" w:cs="Arial"/>
                <w:sz w:val="24"/>
                <w:szCs w:val="24"/>
              </w:rPr>
            </w:pPr>
            <w:r w:rsidRPr="00DA4050">
              <w:rPr>
                <w:rFonts w:ascii="Arial" w:eastAsia="Times New Roman" w:hAnsi="Arial" w:cs="Arial"/>
                <w:sz w:val="24"/>
                <w:szCs w:val="24"/>
                <w:lang w:eastAsia="pl-PL"/>
              </w:rPr>
              <w:t>3.</w:t>
            </w:r>
          </w:p>
        </w:tc>
        <w:tc>
          <w:tcPr>
            <w:tcW w:w="2486" w:type="dxa"/>
            <w:vAlign w:val="center"/>
          </w:tcPr>
          <w:p w14:paraId="72D83F65" w14:textId="34665E7F" w:rsidR="00FE65EA" w:rsidRPr="00DA4050" w:rsidRDefault="00C10014" w:rsidP="00FE65EA">
            <w:pPr>
              <w:rPr>
                <w:rFonts w:ascii="Arial" w:hAnsi="Arial" w:cs="Arial"/>
                <w:sz w:val="24"/>
                <w:szCs w:val="24"/>
              </w:rPr>
            </w:pPr>
            <w:r w:rsidRPr="00DA4050">
              <w:rPr>
                <w:rFonts w:ascii="Arial" w:hAnsi="Arial" w:cs="Arial"/>
                <w:sz w:val="24"/>
                <w:szCs w:val="24"/>
              </w:rPr>
              <w:t>biologia</w:t>
            </w:r>
          </w:p>
          <w:p w14:paraId="38410571" w14:textId="77777777" w:rsidR="00C10014" w:rsidRPr="00DA4050" w:rsidRDefault="00C10014" w:rsidP="00FE65EA">
            <w:pPr>
              <w:rPr>
                <w:rFonts w:ascii="Arial" w:hAnsi="Arial" w:cs="Arial"/>
                <w:sz w:val="24"/>
                <w:szCs w:val="24"/>
              </w:rPr>
            </w:pPr>
            <w:r w:rsidRPr="00DA4050">
              <w:rPr>
                <w:rFonts w:ascii="Arial" w:hAnsi="Arial" w:cs="Arial"/>
                <w:sz w:val="24"/>
                <w:szCs w:val="24"/>
              </w:rPr>
              <w:t>chemia</w:t>
            </w:r>
          </w:p>
          <w:p w14:paraId="299E5736" w14:textId="2AC804D1" w:rsidR="00C10014" w:rsidRPr="00DA4050" w:rsidRDefault="00C10014" w:rsidP="00FE65EA">
            <w:pPr>
              <w:rPr>
                <w:rFonts w:ascii="Arial" w:hAnsi="Arial" w:cs="Arial"/>
                <w:sz w:val="24"/>
                <w:szCs w:val="24"/>
              </w:rPr>
            </w:pPr>
            <w:r w:rsidRPr="00DA4050">
              <w:rPr>
                <w:rFonts w:ascii="Arial" w:hAnsi="Arial" w:cs="Arial"/>
                <w:sz w:val="24"/>
                <w:szCs w:val="24"/>
              </w:rPr>
              <w:t>język angielski</w:t>
            </w:r>
          </w:p>
        </w:tc>
        <w:tc>
          <w:tcPr>
            <w:tcW w:w="1817" w:type="dxa"/>
            <w:vAlign w:val="center"/>
          </w:tcPr>
          <w:p w14:paraId="0555EC7F" w14:textId="0A335BCF" w:rsidR="00FE65EA" w:rsidRPr="00DA4050" w:rsidRDefault="00C10014" w:rsidP="00FE65EA">
            <w:pPr>
              <w:rPr>
                <w:rFonts w:ascii="Arial" w:hAnsi="Arial" w:cs="Arial"/>
                <w:sz w:val="24"/>
                <w:szCs w:val="24"/>
              </w:rPr>
            </w:pPr>
            <w:r w:rsidRPr="00DA4050">
              <w:rPr>
                <w:rFonts w:ascii="Arial" w:hAnsi="Arial" w:cs="Arial"/>
                <w:sz w:val="24"/>
                <w:szCs w:val="24"/>
              </w:rPr>
              <w:t>C</w:t>
            </w:r>
          </w:p>
        </w:tc>
        <w:tc>
          <w:tcPr>
            <w:tcW w:w="1587" w:type="dxa"/>
            <w:vAlign w:val="center"/>
          </w:tcPr>
          <w:p w14:paraId="5250B955" w14:textId="77777777" w:rsidR="00FE65EA" w:rsidRPr="00DA4050" w:rsidRDefault="00FE65EA" w:rsidP="00FE65EA">
            <w:pPr>
              <w:rPr>
                <w:rFonts w:ascii="Arial" w:hAnsi="Arial" w:cs="Arial"/>
                <w:sz w:val="24"/>
                <w:szCs w:val="24"/>
              </w:rPr>
            </w:pPr>
            <w:r w:rsidRPr="00DA4050">
              <w:rPr>
                <w:rFonts w:ascii="Arial" w:hAnsi="Arial" w:cs="Arial"/>
                <w:sz w:val="24"/>
                <w:szCs w:val="24"/>
              </w:rPr>
              <w:t>angielski</w:t>
            </w:r>
          </w:p>
          <w:p w14:paraId="7DE2DB26" w14:textId="77777777" w:rsidR="00FE65EA" w:rsidRPr="00DA4050" w:rsidRDefault="00FE65EA" w:rsidP="00FE65EA">
            <w:pPr>
              <w:rPr>
                <w:rFonts w:ascii="Arial" w:hAnsi="Arial" w:cs="Arial"/>
                <w:sz w:val="24"/>
                <w:szCs w:val="24"/>
              </w:rPr>
            </w:pPr>
            <w:r w:rsidRPr="00DA4050">
              <w:rPr>
                <w:rFonts w:ascii="Arial" w:hAnsi="Arial" w:cs="Arial"/>
                <w:sz w:val="24"/>
                <w:szCs w:val="24"/>
              </w:rPr>
              <w:t>rosyjski/</w:t>
            </w:r>
          </w:p>
          <w:p w14:paraId="02FE48E1" w14:textId="77777777" w:rsidR="00FE65EA" w:rsidRPr="00DA4050" w:rsidRDefault="00FE65EA" w:rsidP="00FE65EA">
            <w:pPr>
              <w:rPr>
                <w:rFonts w:ascii="Arial" w:hAnsi="Arial" w:cs="Arial"/>
                <w:sz w:val="24"/>
                <w:szCs w:val="24"/>
              </w:rPr>
            </w:pPr>
            <w:r w:rsidRPr="00DA4050">
              <w:rPr>
                <w:rFonts w:ascii="Arial" w:hAnsi="Arial" w:cs="Arial"/>
                <w:sz w:val="24"/>
                <w:szCs w:val="24"/>
              </w:rPr>
              <w:t>niemiecki*</w:t>
            </w:r>
          </w:p>
          <w:p w14:paraId="1C4CB63E" w14:textId="703E8DD1" w:rsidR="00FE65EA" w:rsidRPr="00DA4050" w:rsidRDefault="00FE65EA" w:rsidP="00FE65EA">
            <w:pPr>
              <w:rPr>
                <w:rFonts w:ascii="Arial" w:hAnsi="Arial" w:cs="Arial"/>
                <w:sz w:val="20"/>
                <w:szCs w:val="20"/>
              </w:rPr>
            </w:pPr>
            <w:r w:rsidRPr="00DA4050">
              <w:rPr>
                <w:rFonts w:ascii="Arial" w:hAnsi="Arial" w:cs="Arial"/>
                <w:sz w:val="20"/>
                <w:szCs w:val="20"/>
              </w:rPr>
              <w:t>*do wyboru</w:t>
            </w:r>
          </w:p>
        </w:tc>
        <w:tc>
          <w:tcPr>
            <w:tcW w:w="2621" w:type="dxa"/>
            <w:vAlign w:val="center"/>
          </w:tcPr>
          <w:p w14:paraId="315E542D" w14:textId="1B605C34" w:rsidR="00FE65EA" w:rsidRPr="00DA4050" w:rsidRDefault="00FE65EA" w:rsidP="00FE65EA">
            <w:pPr>
              <w:rPr>
                <w:rFonts w:ascii="Arial" w:hAnsi="Arial" w:cs="Arial"/>
                <w:sz w:val="24"/>
                <w:szCs w:val="24"/>
              </w:rPr>
            </w:pPr>
            <w:r w:rsidRPr="00DA4050">
              <w:rPr>
                <w:rFonts w:ascii="Arial" w:hAnsi="Arial" w:cs="Arial"/>
                <w:sz w:val="24"/>
                <w:szCs w:val="24"/>
              </w:rPr>
              <w:t>język polski</w:t>
            </w:r>
          </w:p>
          <w:p w14:paraId="0ACFFF31" w14:textId="77777777" w:rsidR="00FE65EA" w:rsidRPr="00DA4050" w:rsidRDefault="00FE65EA" w:rsidP="00FE65EA">
            <w:pPr>
              <w:rPr>
                <w:rFonts w:ascii="Arial" w:hAnsi="Arial" w:cs="Arial"/>
                <w:sz w:val="24"/>
                <w:szCs w:val="24"/>
              </w:rPr>
            </w:pPr>
            <w:r w:rsidRPr="00DA4050">
              <w:rPr>
                <w:rFonts w:ascii="Arial" w:hAnsi="Arial" w:cs="Arial"/>
                <w:sz w:val="24"/>
                <w:szCs w:val="24"/>
              </w:rPr>
              <w:t>matematyka</w:t>
            </w:r>
          </w:p>
          <w:p w14:paraId="5915FF57" w14:textId="783F89E5" w:rsidR="00FE65EA" w:rsidRPr="00DA4050" w:rsidRDefault="00C10014" w:rsidP="00FE65EA">
            <w:pPr>
              <w:rPr>
                <w:rFonts w:ascii="Arial" w:hAnsi="Arial" w:cs="Arial"/>
                <w:sz w:val="24"/>
                <w:szCs w:val="24"/>
              </w:rPr>
            </w:pPr>
            <w:r w:rsidRPr="00DA4050">
              <w:rPr>
                <w:rFonts w:ascii="Arial" w:hAnsi="Arial" w:cs="Arial"/>
                <w:sz w:val="24"/>
                <w:szCs w:val="24"/>
              </w:rPr>
              <w:t>biologia</w:t>
            </w:r>
          </w:p>
          <w:p w14:paraId="192DCEEC" w14:textId="4B5D656C" w:rsidR="00C10014" w:rsidRPr="00DA4050" w:rsidRDefault="00C10014" w:rsidP="00FE65EA">
            <w:pPr>
              <w:rPr>
                <w:rFonts w:ascii="Arial" w:hAnsi="Arial" w:cs="Arial"/>
                <w:sz w:val="24"/>
                <w:szCs w:val="24"/>
              </w:rPr>
            </w:pPr>
            <w:r w:rsidRPr="00DA4050">
              <w:rPr>
                <w:rFonts w:ascii="Arial" w:hAnsi="Arial" w:cs="Arial"/>
                <w:sz w:val="24"/>
                <w:szCs w:val="24"/>
              </w:rPr>
              <w:t>chemia</w:t>
            </w:r>
          </w:p>
        </w:tc>
      </w:tr>
    </w:tbl>
    <w:p w14:paraId="5FA28A45" w14:textId="669DEDC6" w:rsidR="000F1B37" w:rsidRPr="00DA4050" w:rsidRDefault="000F1B37" w:rsidP="00BA058C">
      <w:pPr>
        <w:pStyle w:val="Nagwek3"/>
        <w:spacing w:before="360" w:after="360" w:line="360" w:lineRule="auto"/>
        <w:rPr>
          <w:sz w:val="28"/>
          <w:szCs w:val="28"/>
        </w:rPr>
      </w:pPr>
      <w:bookmarkStart w:id="305" w:name="_Toc68532825"/>
      <w:bookmarkStart w:id="306" w:name="_Toc194320887"/>
      <w:r w:rsidRPr="00DA4050">
        <w:rPr>
          <w:sz w:val="28"/>
          <w:szCs w:val="28"/>
        </w:rPr>
        <w:t>Publiczne szkoły artystyczne dla młodzieży</w:t>
      </w:r>
      <w:bookmarkEnd w:id="305"/>
      <w:bookmarkEnd w:id="306"/>
    </w:p>
    <w:p w14:paraId="43B4451A" w14:textId="77777777" w:rsidR="00E93BC5" w:rsidRPr="003F4790" w:rsidRDefault="00E93BC5" w:rsidP="00E93BC5">
      <w:pPr>
        <w:spacing w:before="360" w:after="0" w:line="360" w:lineRule="auto"/>
        <w:rPr>
          <w:rFonts w:ascii="Arial" w:hAnsi="Arial" w:cs="Arial"/>
          <w:b/>
          <w:bCs/>
          <w:sz w:val="24"/>
          <w:szCs w:val="24"/>
        </w:rPr>
      </w:pPr>
      <w:bookmarkStart w:id="307" w:name="_Toc68532826"/>
      <w:r w:rsidRPr="003F4790">
        <w:rPr>
          <w:rFonts w:ascii="Arial" w:hAnsi="Arial" w:cs="Arial"/>
          <w:b/>
          <w:bCs/>
          <w:sz w:val="24"/>
          <w:szCs w:val="24"/>
        </w:rPr>
        <w:t>Państwowe Liceum Sztuk Plastycznych im. Katarzyny Kobro w Zduńskiej Woli</w:t>
      </w:r>
    </w:p>
    <w:p w14:paraId="75CBDD52" w14:textId="77777777" w:rsidR="00E93BC5" w:rsidRPr="003F4790" w:rsidRDefault="00E93BC5" w:rsidP="00E93BC5">
      <w:pPr>
        <w:spacing w:after="0" w:line="360" w:lineRule="auto"/>
        <w:rPr>
          <w:rFonts w:ascii="Arial" w:hAnsi="Arial" w:cs="Arial"/>
          <w:sz w:val="24"/>
          <w:szCs w:val="24"/>
        </w:rPr>
      </w:pPr>
      <w:r w:rsidRPr="003F4790">
        <w:rPr>
          <w:rFonts w:ascii="Arial" w:hAnsi="Arial" w:cs="Arial"/>
          <w:sz w:val="24"/>
          <w:szCs w:val="24"/>
        </w:rPr>
        <w:t>98-220 Zduńska Wola, ul. Sieradzka 29</w:t>
      </w:r>
    </w:p>
    <w:p w14:paraId="28F67BB1" w14:textId="77777777" w:rsidR="00E93BC5" w:rsidRPr="003F4790" w:rsidRDefault="00E93BC5" w:rsidP="00E93BC5">
      <w:pPr>
        <w:spacing w:after="0" w:line="360" w:lineRule="auto"/>
        <w:rPr>
          <w:rFonts w:ascii="Arial" w:hAnsi="Arial" w:cs="Arial"/>
          <w:sz w:val="24"/>
          <w:szCs w:val="24"/>
        </w:rPr>
      </w:pPr>
      <w:r w:rsidRPr="003F4790">
        <w:rPr>
          <w:rFonts w:ascii="Arial" w:hAnsi="Arial" w:cs="Arial"/>
          <w:sz w:val="24"/>
          <w:szCs w:val="24"/>
        </w:rPr>
        <w:t>telefon/fax: 43 823 67 81</w:t>
      </w:r>
    </w:p>
    <w:p w14:paraId="12F3F42B" w14:textId="77777777" w:rsidR="00E93BC5" w:rsidRPr="003F4790" w:rsidRDefault="00E93BC5" w:rsidP="00E93BC5">
      <w:pPr>
        <w:spacing w:after="0" w:line="360" w:lineRule="auto"/>
        <w:rPr>
          <w:rFonts w:ascii="Arial" w:hAnsi="Arial" w:cs="Arial"/>
          <w:sz w:val="24"/>
          <w:szCs w:val="24"/>
        </w:rPr>
      </w:pPr>
      <w:r w:rsidRPr="003F4790">
        <w:rPr>
          <w:rFonts w:ascii="Arial" w:hAnsi="Arial" w:cs="Arial"/>
          <w:sz w:val="24"/>
          <w:szCs w:val="24"/>
        </w:rPr>
        <w:t>www.gov.pl/web/plastykzdunskawola.pl</w:t>
      </w:r>
    </w:p>
    <w:p w14:paraId="33EAD84F" w14:textId="77777777" w:rsidR="00E93BC5" w:rsidRPr="003F4790" w:rsidRDefault="00DD1F36" w:rsidP="00E93BC5">
      <w:pPr>
        <w:spacing w:after="0" w:line="360" w:lineRule="auto"/>
        <w:rPr>
          <w:rFonts w:ascii="Arial" w:hAnsi="Arial" w:cs="Arial"/>
          <w:sz w:val="24"/>
          <w:szCs w:val="24"/>
        </w:rPr>
      </w:pPr>
      <w:hyperlink r:id="rId54" w:history="1">
        <w:r w:rsidR="00E93BC5" w:rsidRPr="003F4790">
          <w:rPr>
            <w:rFonts w:ascii="Arial" w:hAnsi="Arial" w:cs="Arial"/>
            <w:sz w:val="24"/>
            <w:szCs w:val="24"/>
          </w:rPr>
          <w:t>kontakt@lpzdwola.pl</w:t>
        </w:r>
      </w:hyperlink>
      <w:r w:rsidR="00E93BC5" w:rsidRPr="003F4790">
        <w:rPr>
          <w:rFonts w:ascii="Arial" w:hAnsi="Arial" w:cs="Arial"/>
          <w:sz w:val="24"/>
          <w:szCs w:val="24"/>
        </w:rPr>
        <w:t xml:space="preserve"> </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552"/>
        <w:gridCol w:w="1276"/>
        <w:gridCol w:w="1837"/>
      </w:tblGrid>
      <w:tr w:rsidR="00725F78" w:rsidRPr="00DA4050" w14:paraId="232F82D9" w14:textId="77777777" w:rsidTr="00194CE3">
        <w:trPr>
          <w:tblHeader/>
        </w:trPr>
        <w:tc>
          <w:tcPr>
            <w:tcW w:w="562" w:type="dxa"/>
            <w:shd w:val="clear" w:color="auto" w:fill="BFBFBF" w:themeFill="background1" w:themeFillShade="BF"/>
            <w:vAlign w:val="center"/>
          </w:tcPr>
          <w:p w14:paraId="53791B80" w14:textId="77777777" w:rsidR="00E93BC5" w:rsidRPr="00DA4050" w:rsidRDefault="00E93BC5" w:rsidP="00194CE3">
            <w:pPr>
              <w:rPr>
                <w:rFonts w:ascii="Arial" w:hAnsi="Arial" w:cs="Arial"/>
                <w:sz w:val="24"/>
                <w:szCs w:val="24"/>
              </w:rPr>
            </w:pPr>
            <w:r w:rsidRPr="00DA4050">
              <w:rPr>
                <w:rFonts w:ascii="Arial" w:hAnsi="Arial" w:cs="Arial"/>
                <w:sz w:val="24"/>
                <w:szCs w:val="24"/>
              </w:rPr>
              <w:t>Lp.</w:t>
            </w:r>
          </w:p>
        </w:tc>
        <w:tc>
          <w:tcPr>
            <w:tcW w:w="1701" w:type="dxa"/>
            <w:shd w:val="clear" w:color="auto" w:fill="BFBFBF" w:themeFill="background1" w:themeFillShade="BF"/>
            <w:vAlign w:val="center"/>
          </w:tcPr>
          <w:p w14:paraId="6820DE4E" w14:textId="77777777" w:rsidR="00E93BC5" w:rsidRPr="00DA4050" w:rsidRDefault="00E93BC5" w:rsidP="00194CE3">
            <w:pPr>
              <w:rPr>
                <w:rFonts w:ascii="Arial" w:hAnsi="Arial" w:cs="Arial"/>
                <w:sz w:val="24"/>
                <w:szCs w:val="24"/>
              </w:rPr>
            </w:pPr>
            <w:r w:rsidRPr="00DA4050">
              <w:rPr>
                <w:rFonts w:ascii="Arial" w:hAnsi="Arial" w:cs="Arial"/>
                <w:sz w:val="24"/>
                <w:szCs w:val="24"/>
              </w:rPr>
              <w:t>Typ szkoły</w:t>
            </w:r>
          </w:p>
        </w:tc>
        <w:tc>
          <w:tcPr>
            <w:tcW w:w="1134" w:type="dxa"/>
            <w:shd w:val="clear" w:color="auto" w:fill="BFBFBF" w:themeFill="background1" w:themeFillShade="BF"/>
            <w:vAlign w:val="center"/>
          </w:tcPr>
          <w:p w14:paraId="4FFD4A40" w14:textId="77777777" w:rsidR="00E93BC5" w:rsidRPr="00DA4050" w:rsidRDefault="00E93BC5" w:rsidP="00194CE3">
            <w:pPr>
              <w:rPr>
                <w:rFonts w:ascii="Arial" w:hAnsi="Arial" w:cs="Arial"/>
                <w:sz w:val="24"/>
                <w:szCs w:val="24"/>
              </w:rPr>
            </w:pPr>
            <w:r w:rsidRPr="00DA4050">
              <w:rPr>
                <w:rFonts w:ascii="Arial" w:hAnsi="Arial" w:cs="Arial"/>
                <w:sz w:val="24"/>
                <w:szCs w:val="24"/>
              </w:rPr>
              <w:t>Symbol oddziału</w:t>
            </w:r>
          </w:p>
        </w:tc>
        <w:tc>
          <w:tcPr>
            <w:tcW w:w="2552" w:type="dxa"/>
            <w:shd w:val="clear" w:color="auto" w:fill="BFBFBF" w:themeFill="background1" w:themeFillShade="BF"/>
            <w:vAlign w:val="center"/>
          </w:tcPr>
          <w:p w14:paraId="43165304" w14:textId="77777777" w:rsidR="00E93BC5" w:rsidRPr="00DA4050" w:rsidRDefault="00E93BC5" w:rsidP="00194CE3">
            <w:pPr>
              <w:rPr>
                <w:rFonts w:ascii="Arial" w:hAnsi="Arial" w:cs="Arial"/>
                <w:sz w:val="24"/>
                <w:szCs w:val="24"/>
              </w:rPr>
            </w:pPr>
            <w:r w:rsidRPr="00DA4050">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4A7B8B28" w14:textId="77777777" w:rsidR="00E93BC5" w:rsidRPr="00DA4050" w:rsidRDefault="00E93BC5" w:rsidP="00194CE3">
            <w:pPr>
              <w:rPr>
                <w:rFonts w:ascii="Arial" w:hAnsi="Arial" w:cs="Arial"/>
                <w:sz w:val="24"/>
                <w:szCs w:val="24"/>
              </w:rPr>
            </w:pPr>
            <w:r w:rsidRPr="00DA4050">
              <w:rPr>
                <w:rFonts w:ascii="Arial" w:hAnsi="Arial" w:cs="Arial"/>
                <w:sz w:val="24"/>
                <w:szCs w:val="24"/>
              </w:rPr>
              <w:t>Języki obce</w:t>
            </w:r>
          </w:p>
        </w:tc>
        <w:tc>
          <w:tcPr>
            <w:tcW w:w="1837" w:type="dxa"/>
            <w:shd w:val="clear" w:color="auto" w:fill="BFBFBF" w:themeFill="background1" w:themeFillShade="BF"/>
            <w:vAlign w:val="center"/>
          </w:tcPr>
          <w:p w14:paraId="00965B0C" w14:textId="77777777" w:rsidR="00E93BC5" w:rsidRPr="00DA4050" w:rsidRDefault="00E93BC5" w:rsidP="00194CE3">
            <w:pPr>
              <w:rPr>
                <w:rFonts w:ascii="Arial" w:hAnsi="Arial" w:cs="Arial"/>
                <w:sz w:val="24"/>
                <w:szCs w:val="24"/>
              </w:rPr>
            </w:pPr>
            <w:r w:rsidRPr="00DA4050">
              <w:rPr>
                <w:rFonts w:ascii="Arial" w:hAnsi="Arial" w:cs="Arial"/>
                <w:sz w:val="24"/>
                <w:szCs w:val="24"/>
              </w:rPr>
              <w:t>Przedmioty uwzględniane w procesie rekrutacji</w:t>
            </w:r>
          </w:p>
        </w:tc>
      </w:tr>
      <w:tr w:rsidR="00725F78" w:rsidRPr="00DA4050" w14:paraId="289F662B" w14:textId="77777777" w:rsidTr="00194CE3">
        <w:tc>
          <w:tcPr>
            <w:tcW w:w="562" w:type="dxa"/>
            <w:vAlign w:val="center"/>
          </w:tcPr>
          <w:p w14:paraId="70BB8E1B" w14:textId="77777777" w:rsidR="00E93BC5" w:rsidRPr="00DA4050" w:rsidRDefault="00E93BC5" w:rsidP="00194CE3">
            <w:pPr>
              <w:rPr>
                <w:rFonts w:ascii="Arial" w:hAnsi="Arial" w:cs="Arial"/>
                <w:sz w:val="24"/>
                <w:szCs w:val="24"/>
              </w:rPr>
            </w:pPr>
            <w:r w:rsidRPr="00DA4050">
              <w:rPr>
                <w:rFonts w:ascii="Arial" w:hAnsi="Arial" w:cs="Arial"/>
                <w:sz w:val="24"/>
                <w:szCs w:val="24"/>
              </w:rPr>
              <w:t>1.</w:t>
            </w:r>
          </w:p>
        </w:tc>
        <w:tc>
          <w:tcPr>
            <w:tcW w:w="1701" w:type="dxa"/>
            <w:vAlign w:val="center"/>
          </w:tcPr>
          <w:p w14:paraId="66478DE4" w14:textId="7F424165" w:rsidR="00E93BC5" w:rsidRPr="00DA4050" w:rsidRDefault="00725F78" w:rsidP="00194CE3">
            <w:pPr>
              <w:rPr>
                <w:rFonts w:ascii="Arial" w:hAnsi="Arial" w:cs="Arial"/>
                <w:sz w:val="24"/>
                <w:szCs w:val="24"/>
              </w:rPr>
            </w:pPr>
            <w:r w:rsidRPr="00DA4050">
              <w:rPr>
                <w:rFonts w:ascii="Arial" w:hAnsi="Arial" w:cs="Arial"/>
                <w:sz w:val="24"/>
                <w:szCs w:val="24"/>
              </w:rPr>
              <w:t>liceum sztuk plastycznych</w:t>
            </w:r>
          </w:p>
        </w:tc>
        <w:tc>
          <w:tcPr>
            <w:tcW w:w="1134" w:type="dxa"/>
            <w:vAlign w:val="center"/>
          </w:tcPr>
          <w:p w14:paraId="621B5199" w14:textId="2BD3AB5D" w:rsidR="00E93BC5" w:rsidRPr="00DA4050" w:rsidRDefault="00E93BC5" w:rsidP="00194CE3">
            <w:pPr>
              <w:rPr>
                <w:rFonts w:ascii="Arial" w:hAnsi="Arial" w:cs="Arial"/>
                <w:sz w:val="24"/>
                <w:szCs w:val="24"/>
              </w:rPr>
            </w:pPr>
          </w:p>
        </w:tc>
        <w:tc>
          <w:tcPr>
            <w:tcW w:w="2552" w:type="dxa"/>
            <w:vAlign w:val="center"/>
          </w:tcPr>
          <w:p w14:paraId="1A9E2910" w14:textId="77777777" w:rsidR="00725F78" w:rsidRPr="00DA4050" w:rsidRDefault="00725F78" w:rsidP="00725F78">
            <w:pPr>
              <w:rPr>
                <w:rFonts w:ascii="Arial" w:hAnsi="Arial" w:cs="Arial"/>
                <w:sz w:val="24"/>
                <w:szCs w:val="24"/>
              </w:rPr>
            </w:pPr>
            <w:r w:rsidRPr="00DA4050">
              <w:rPr>
                <w:rFonts w:ascii="Arial" w:hAnsi="Arial" w:cs="Arial"/>
                <w:sz w:val="24"/>
                <w:szCs w:val="24"/>
              </w:rPr>
              <w:t>techniki graficzne - projektowanie graficzne; projektowanie użytkowe -  projektowanie ubioru, projektowanie przestrzeni;</w:t>
            </w:r>
          </w:p>
          <w:p w14:paraId="0D5F33BE" w14:textId="409A1BA9" w:rsidR="00E93BC5" w:rsidRPr="00DA4050" w:rsidRDefault="00725F78" w:rsidP="00725F78">
            <w:pPr>
              <w:rPr>
                <w:rFonts w:ascii="Arial" w:hAnsi="Arial" w:cs="Arial"/>
                <w:sz w:val="24"/>
                <w:szCs w:val="24"/>
              </w:rPr>
            </w:pPr>
            <w:r w:rsidRPr="00DA4050">
              <w:rPr>
                <w:rFonts w:ascii="Arial" w:hAnsi="Arial" w:cs="Arial"/>
                <w:sz w:val="24"/>
                <w:szCs w:val="24"/>
              </w:rPr>
              <w:t>formy rzeźbiarskie - ceramika artystyczna</w:t>
            </w:r>
          </w:p>
        </w:tc>
        <w:tc>
          <w:tcPr>
            <w:tcW w:w="1276" w:type="dxa"/>
            <w:vAlign w:val="center"/>
          </w:tcPr>
          <w:p w14:paraId="1850AF3B" w14:textId="77777777" w:rsidR="00E93BC5" w:rsidRPr="00DA4050" w:rsidRDefault="00E93BC5" w:rsidP="00194CE3">
            <w:pPr>
              <w:jc w:val="both"/>
              <w:rPr>
                <w:rFonts w:ascii="Arial" w:hAnsi="Arial" w:cs="Arial"/>
                <w:sz w:val="24"/>
                <w:szCs w:val="24"/>
              </w:rPr>
            </w:pPr>
            <w:r w:rsidRPr="00DA4050">
              <w:rPr>
                <w:rFonts w:ascii="Arial" w:hAnsi="Arial" w:cs="Arial"/>
                <w:sz w:val="24"/>
                <w:szCs w:val="24"/>
              </w:rPr>
              <w:t>angielski</w:t>
            </w:r>
          </w:p>
          <w:p w14:paraId="6A5F2E8B" w14:textId="77777777" w:rsidR="00E93BC5" w:rsidRPr="00DA4050" w:rsidRDefault="00E93BC5" w:rsidP="00194CE3">
            <w:pPr>
              <w:jc w:val="both"/>
              <w:rPr>
                <w:rFonts w:ascii="Arial" w:hAnsi="Arial" w:cs="Arial"/>
                <w:sz w:val="24"/>
                <w:szCs w:val="24"/>
              </w:rPr>
            </w:pPr>
            <w:r w:rsidRPr="00DA4050">
              <w:rPr>
                <w:rFonts w:ascii="Arial" w:hAnsi="Arial" w:cs="Arial"/>
                <w:sz w:val="24"/>
                <w:szCs w:val="24"/>
              </w:rPr>
              <w:t>niemiecki</w:t>
            </w:r>
          </w:p>
          <w:p w14:paraId="6089689B" w14:textId="77777777" w:rsidR="00E93BC5" w:rsidRPr="00DA4050" w:rsidRDefault="00E93BC5" w:rsidP="00194CE3">
            <w:pPr>
              <w:rPr>
                <w:rFonts w:ascii="Arial" w:hAnsi="Arial" w:cs="Arial"/>
                <w:sz w:val="24"/>
                <w:szCs w:val="24"/>
              </w:rPr>
            </w:pPr>
            <w:r w:rsidRPr="00DA4050">
              <w:rPr>
                <w:rFonts w:ascii="Arial" w:hAnsi="Arial" w:cs="Arial"/>
                <w:sz w:val="24"/>
                <w:szCs w:val="24"/>
              </w:rPr>
              <w:t>rosyjski</w:t>
            </w:r>
          </w:p>
        </w:tc>
        <w:tc>
          <w:tcPr>
            <w:tcW w:w="1837" w:type="dxa"/>
            <w:vAlign w:val="center"/>
          </w:tcPr>
          <w:p w14:paraId="127EE18C" w14:textId="5E842AD1" w:rsidR="00E93BC5" w:rsidRPr="00DA4050" w:rsidRDefault="00725F78" w:rsidP="00194CE3">
            <w:pPr>
              <w:rPr>
                <w:rFonts w:ascii="Arial" w:hAnsi="Arial" w:cs="Arial"/>
                <w:sz w:val="24"/>
                <w:szCs w:val="24"/>
              </w:rPr>
            </w:pPr>
            <w:r w:rsidRPr="00DA4050">
              <w:rPr>
                <w:rFonts w:ascii="Arial" w:hAnsi="Arial" w:cs="Arial"/>
                <w:sz w:val="24"/>
                <w:szCs w:val="24"/>
              </w:rPr>
              <w:t>rysunek, malarstwo, kompozycja przestrzenna</w:t>
            </w:r>
          </w:p>
        </w:tc>
      </w:tr>
    </w:tbl>
    <w:p w14:paraId="061F3CD7" w14:textId="77777777" w:rsidR="00E93BC5" w:rsidRPr="00725F78" w:rsidRDefault="00E93BC5" w:rsidP="00E93BC5">
      <w:pPr>
        <w:spacing w:before="360" w:after="0" w:line="360" w:lineRule="auto"/>
        <w:rPr>
          <w:rFonts w:ascii="Arial" w:hAnsi="Arial" w:cs="Arial"/>
          <w:b/>
          <w:bCs/>
          <w:sz w:val="24"/>
          <w:szCs w:val="24"/>
        </w:rPr>
      </w:pPr>
      <w:r w:rsidRPr="00725F78">
        <w:rPr>
          <w:rFonts w:ascii="Arial" w:hAnsi="Arial" w:cs="Arial"/>
          <w:b/>
          <w:bCs/>
          <w:sz w:val="24"/>
          <w:szCs w:val="24"/>
        </w:rPr>
        <w:t>Państwowa Szkoła Muzyczna I i II stopnia w Zduńskiej Woli</w:t>
      </w:r>
    </w:p>
    <w:p w14:paraId="776DC6F0" w14:textId="6E35A035" w:rsidR="00E93BC5" w:rsidRPr="00725F78" w:rsidRDefault="00725F78" w:rsidP="00E93BC5">
      <w:pPr>
        <w:spacing w:after="0" w:line="360" w:lineRule="auto"/>
        <w:rPr>
          <w:rFonts w:ascii="Arial" w:hAnsi="Arial" w:cs="Arial"/>
          <w:sz w:val="24"/>
          <w:szCs w:val="24"/>
        </w:rPr>
      </w:pPr>
      <w:r w:rsidRPr="00725F78">
        <w:rPr>
          <w:rFonts w:ascii="Arial" w:hAnsi="Arial" w:cs="Arial"/>
          <w:sz w:val="24"/>
          <w:szCs w:val="24"/>
        </w:rPr>
        <w:t>98-220 Zduńska Wola, a</w:t>
      </w:r>
      <w:r w:rsidR="00E93BC5" w:rsidRPr="00725F78">
        <w:rPr>
          <w:rFonts w:ascii="Arial" w:hAnsi="Arial" w:cs="Arial"/>
          <w:sz w:val="24"/>
          <w:szCs w:val="24"/>
        </w:rPr>
        <w:t>l. T</w:t>
      </w:r>
      <w:r w:rsidR="00A52B03">
        <w:rPr>
          <w:rFonts w:ascii="Arial" w:hAnsi="Arial" w:cs="Arial"/>
          <w:sz w:val="24"/>
          <w:szCs w:val="24"/>
        </w:rPr>
        <w:t>.</w:t>
      </w:r>
      <w:r w:rsidR="00E93BC5" w:rsidRPr="00725F78">
        <w:rPr>
          <w:rFonts w:ascii="Arial" w:hAnsi="Arial" w:cs="Arial"/>
          <w:sz w:val="24"/>
          <w:szCs w:val="24"/>
        </w:rPr>
        <w:t xml:space="preserve"> Kościuszki 3</w:t>
      </w:r>
    </w:p>
    <w:p w14:paraId="4975E64A" w14:textId="77777777" w:rsidR="00E93BC5" w:rsidRPr="00725F78" w:rsidRDefault="00E93BC5" w:rsidP="00E93BC5">
      <w:pPr>
        <w:spacing w:after="0" w:line="360" w:lineRule="auto"/>
        <w:rPr>
          <w:rFonts w:ascii="Arial" w:hAnsi="Arial" w:cs="Arial"/>
          <w:sz w:val="24"/>
          <w:szCs w:val="24"/>
          <w:lang w:val="en-US"/>
        </w:rPr>
      </w:pPr>
      <w:r w:rsidRPr="00725F78">
        <w:rPr>
          <w:rFonts w:ascii="Arial" w:hAnsi="Arial" w:cs="Arial"/>
          <w:sz w:val="24"/>
          <w:szCs w:val="24"/>
          <w:lang w:val="en-US"/>
        </w:rPr>
        <w:t>tel./fax: 43 823 34 77</w:t>
      </w:r>
    </w:p>
    <w:p w14:paraId="52AC52F3" w14:textId="32F1E9A3" w:rsidR="00E93BC5" w:rsidRPr="00704026" w:rsidRDefault="00A52B03" w:rsidP="00E93BC5">
      <w:pPr>
        <w:spacing w:after="0" w:line="360" w:lineRule="auto"/>
        <w:rPr>
          <w:rFonts w:ascii="Arial" w:hAnsi="Arial" w:cs="Arial"/>
          <w:sz w:val="24"/>
          <w:szCs w:val="24"/>
          <w:lang w:val="en-US"/>
        </w:rPr>
      </w:pPr>
      <w:r>
        <w:rPr>
          <w:rFonts w:ascii="Arial" w:hAnsi="Arial" w:cs="Arial"/>
          <w:sz w:val="24"/>
          <w:szCs w:val="24"/>
          <w:lang w:val="en-US"/>
        </w:rPr>
        <w:t xml:space="preserve">www.gov.pl/web/psmzdunskawola; </w:t>
      </w:r>
      <w:r w:rsidR="00E93BC5" w:rsidRPr="00704026">
        <w:rPr>
          <w:rFonts w:ascii="Arial" w:hAnsi="Arial" w:cs="Arial"/>
          <w:sz w:val="24"/>
          <w:szCs w:val="24"/>
          <w:lang w:val="en-US"/>
        </w:rPr>
        <w:t>sekretariat@psmzw.pl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701"/>
        <w:gridCol w:w="1134"/>
        <w:gridCol w:w="2410"/>
        <w:gridCol w:w="992"/>
        <w:gridCol w:w="2263"/>
      </w:tblGrid>
      <w:tr w:rsidR="00220357" w:rsidRPr="002F040E" w14:paraId="7DD93201" w14:textId="77777777" w:rsidTr="00194CE3">
        <w:trPr>
          <w:tblHeader/>
        </w:trPr>
        <w:tc>
          <w:tcPr>
            <w:tcW w:w="562" w:type="dxa"/>
            <w:shd w:val="clear" w:color="auto" w:fill="BFBFBF" w:themeFill="background1" w:themeFillShade="BF"/>
            <w:vAlign w:val="center"/>
          </w:tcPr>
          <w:p w14:paraId="37F702E1" w14:textId="77777777" w:rsidR="00E93BC5" w:rsidRPr="002F040E" w:rsidRDefault="00E93BC5" w:rsidP="00194CE3">
            <w:pPr>
              <w:rPr>
                <w:rFonts w:ascii="Arial" w:hAnsi="Arial" w:cs="Arial"/>
                <w:sz w:val="24"/>
                <w:szCs w:val="24"/>
              </w:rPr>
            </w:pPr>
            <w:r w:rsidRPr="002F040E">
              <w:rPr>
                <w:rFonts w:ascii="Arial" w:hAnsi="Arial" w:cs="Arial"/>
                <w:sz w:val="24"/>
                <w:szCs w:val="24"/>
              </w:rPr>
              <w:t>Lp.</w:t>
            </w:r>
          </w:p>
        </w:tc>
        <w:tc>
          <w:tcPr>
            <w:tcW w:w="1701" w:type="dxa"/>
            <w:shd w:val="clear" w:color="auto" w:fill="BFBFBF" w:themeFill="background1" w:themeFillShade="BF"/>
            <w:vAlign w:val="center"/>
          </w:tcPr>
          <w:p w14:paraId="1A3639F9" w14:textId="77777777" w:rsidR="00E93BC5" w:rsidRPr="002F040E" w:rsidRDefault="00E93BC5" w:rsidP="00194CE3">
            <w:pPr>
              <w:rPr>
                <w:rFonts w:ascii="Arial" w:hAnsi="Arial" w:cs="Arial"/>
                <w:sz w:val="24"/>
                <w:szCs w:val="24"/>
              </w:rPr>
            </w:pPr>
            <w:r w:rsidRPr="002F040E">
              <w:rPr>
                <w:rFonts w:ascii="Arial" w:hAnsi="Arial" w:cs="Arial"/>
                <w:sz w:val="24"/>
                <w:szCs w:val="24"/>
              </w:rPr>
              <w:t>Typ szkoły</w:t>
            </w:r>
          </w:p>
        </w:tc>
        <w:tc>
          <w:tcPr>
            <w:tcW w:w="1134" w:type="dxa"/>
            <w:shd w:val="clear" w:color="auto" w:fill="BFBFBF" w:themeFill="background1" w:themeFillShade="BF"/>
            <w:vAlign w:val="center"/>
          </w:tcPr>
          <w:p w14:paraId="2D5ABCD5" w14:textId="77777777" w:rsidR="00E93BC5" w:rsidRPr="002F040E" w:rsidRDefault="00E93BC5" w:rsidP="00194CE3">
            <w:pPr>
              <w:rPr>
                <w:rFonts w:ascii="Arial" w:hAnsi="Arial" w:cs="Arial"/>
                <w:sz w:val="24"/>
                <w:szCs w:val="24"/>
              </w:rPr>
            </w:pPr>
            <w:r w:rsidRPr="002F040E">
              <w:rPr>
                <w:rFonts w:ascii="Arial" w:hAnsi="Arial" w:cs="Arial"/>
                <w:sz w:val="24"/>
                <w:szCs w:val="24"/>
              </w:rPr>
              <w:t>Symbol oddziału</w:t>
            </w:r>
          </w:p>
        </w:tc>
        <w:tc>
          <w:tcPr>
            <w:tcW w:w="2410" w:type="dxa"/>
            <w:shd w:val="clear" w:color="auto" w:fill="BFBFBF" w:themeFill="background1" w:themeFillShade="BF"/>
            <w:vAlign w:val="center"/>
          </w:tcPr>
          <w:p w14:paraId="0D0AF3C6" w14:textId="77777777" w:rsidR="00E93BC5" w:rsidRPr="002F040E" w:rsidRDefault="00E93BC5" w:rsidP="00194CE3">
            <w:pPr>
              <w:rPr>
                <w:rFonts w:ascii="Arial" w:hAnsi="Arial" w:cs="Arial"/>
                <w:sz w:val="24"/>
                <w:szCs w:val="24"/>
              </w:rPr>
            </w:pPr>
            <w:r w:rsidRPr="002F040E">
              <w:rPr>
                <w:rFonts w:ascii="Arial" w:hAnsi="Arial" w:cs="Arial"/>
                <w:sz w:val="24"/>
                <w:szCs w:val="24"/>
              </w:rPr>
              <w:t>Przedmioty z rozszerzonym programem nauczania /profil/ zawód</w:t>
            </w:r>
          </w:p>
        </w:tc>
        <w:tc>
          <w:tcPr>
            <w:tcW w:w="992" w:type="dxa"/>
            <w:shd w:val="clear" w:color="auto" w:fill="BFBFBF" w:themeFill="background1" w:themeFillShade="BF"/>
            <w:vAlign w:val="center"/>
          </w:tcPr>
          <w:p w14:paraId="7836B5D6" w14:textId="77777777" w:rsidR="00E93BC5" w:rsidRPr="002F040E" w:rsidRDefault="00E93BC5" w:rsidP="00194CE3">
            <w:pPr>
              <w:rPr>
                <w:rFonts w:ascii="Arial" w:hAnsi="Arial" w:cs="Arial"/>
                <w:sz w:val="24"/>
                <w:szCs w:val="24"/>
              </w:rPr>
            </w:pPr>
            <w:r w:rsidRPr="002F040E">
              <w:rPr>
                <w:rFonts w:ascii="Arial" w:hAnsi="Arial" w:cs="Arial"/>
                <w:sz w:val="24"/>
                <w:szCs w:val="24"/>
              </w:rPr>
              <w:t>Języki obce</w:t>
            </w:r>
          </w:p>
        </w:tc>
        <w:tc>
          <w:tcPr>
            <w:tcW w:w="2263" w:type="dxa"/>
            <w:shd w:val="clear" w:color="auto" w:fill="BFBFBF" w:themeFill="background1" w:themeFillShade="BF"/>
            <w:vAlign w:val="center"/>
          </w:tcPr>
          <w:p w14:paraId="65EADACF" w14:textId="77777777" w:rsidR="00E93BC5" w:rsidRPr="002F040E" w:rsidRDefault="00E93BC5" w:rsidP="00194CE3">
            <w:pPr>
              <w:rPr>
                <w:rFonts w:ascii="Arial" w:hAnsi="Arial" w:cs="Arial"/>
                <w:sz w:val="24"/>
                <w:szCs w:val="24"/>
              </w:rPr>
            </w:pPr>
            <w:r w:rsidRPr="002F040E">
              <w:rPr>
                <w:rFonts w:ascii="Arial" w:hAnsi="Arial" w:cs="Arial"/>
                <w:sz w:val="24"/>
                <w:szCs w:val="24"/>
              </w:rPr>
              <w:t>Przedmioty uwzględniane w procesie rekrutacji</w:t>
            </w:r>
          </w:p>
        </w:tc>
      </w:tr>
      <w:tr w:rsidR="00220357" w:rsidRPr="002F040E" w14:paraId="12F8A849" w14:textId="77777777" w:rsidTr="00220357">
        <w:trPr>
          <w:trHeight w:val="1153"/>
        </w:trPr>
        <w:tc>
          <w:tcPr>
            <w:tcW w:w="562" w:type="dxa"/>
            <w:vAlign w:val="center"/>
          </w:tcPr>
          <w:p w14:paraId="10604568" w14:textId="20E41BEE" w:rsidR="00220357" w:rsidRPr="002F040E" w:rsidRDefault="00220357" w:rsidP="00220357">
            <w:pPr>
              <w:rPr>
                <w:rFonts w:ascii="Arial" w:hAnsi="Arial" w:cs="Arial"/>
                <w:sz w:val="24"/>
                <w:szCs w:val="24"/>
              </w:rPr>
            </w:pPr>
            <w:r w:rsidRPr="002F040E">
              <w:rPr>
                <w:rFonts w:ascii="Arial" w:hAnsi="Arial" w:cs="Arial"/>
                <w:sz w:val="24"/>
                <w:szCs w:val="24"/>
              </w:rPr>
              <w:t>1.</w:t>
            </w:r>
          </w:p>
        </w:tc>
        <w:tc>
          <w:tcPr>
            <w:tcW w:w="1701" w:type="dxa"/>
          </w:tcPr>
          <w:p w14:paraId="0F27F9C2" w14:textId="5017AED0" w:rsidR="00220357" w:rsidRPr="002F040E" w:rsidRDefault="00220357" w:rsidP="00220357">
            <w:pPr>
              <w:rPr>
                <w:rFonts w:ascii="Arial" w:hAnsi="Arial" w:cs="Arial"/>
                <w:sz w:val="24"/>
                <w:szCs w:val="24"/>
              </w:rPr>
            </w:pPr>
            <w:r w:rsidRPr="002F040E">
              <w:rPr>
                <w:rFonts w:ascii="Arial" w:hAnsi="Arial" w:cs="Arial"/>
                <w:sz w:val="24"/>
                <w:szCs w:val="24"/>
              </w:rPr>
              <w:t>szkoła muzyczna II stopnia</w:t>
            </w:r>
          </w:p>
        </w:tc>
        <w:tc>
          <w:tcPr>
            <w:tcW w:w="1134" w:type="dxa"/>
          </w:tcPr>
          <w:p w14:paraId="0BA53C01" w14:textId="379A3017" w:rsidR="00220357" w:rsidRPr="002F040E" w:rsidRDefault="00220357" w:rsidP="00220357">
            <w:pPr>
              <w:rPr>
                <w:rFonts w:ascii="Arial" w:hAnsi="Arial" w:cs="Arial"/>
                <w:sz w:val="24"/>
                <w:szCs w:val="24"/>
              </w:rPr>
            </w:pPr>
            <w:r w:rsidRPr="002F040E">
              <w:rPr>
                <w:rFonts w:ascii="Arial" w:hAnsi="Arial" w:cs="Arial"/>
                <w:sz w:val="24"/>
                <w:szCs w:val="24"/>
              </w:rPr>
              <w:t>cykl 6- i 4-letni</w:t>
            </w:r>
          </w:p>
        </w:tc>
        <w:tc>
          <w:tcPr>
            <w:tcW w:w="2410" w:type="dxa"/>
          </w:tcPr>
          <w:p w14:paraId="5AC28C3C" w14:textId="3133A39F" w:rsidR="00220357" w:rsidRPr="002F040E" w:rsidRDefault="00220357" w:rsidP="00220357">
            <w:pPr>
              <w:rPr>
                <w:rFonts w:ascii="Arial" w:hAnsi="Arial" w:cs="Arial"/>
                <w:sz w:val="24"/>
                <w:szCs w:val="24"/>
              </w:rPr>
            </w:pPr>
            <w:r w:rsidRPr="002F040E">
              <w:rPr>
                <w:rFonts w:ascii="Arial" w:hAnsi="Arial" w:cs="Arial"/>
                <w:sz w:val="24"/>
                <w:szCs w:val="24"/>
              </w:rPr>
              <w:t>instrumentalistyka; wokalistyka; rytmika</w:t>
            </w:r>
          </w:p>
        </w:tc>
        <w:tc>
          <w:tcPr>
            <w:tcW w:w="992" w:type="dxa"/>
          </w:tcPr>
          <w:p w14:paraId="748AC46B" w14:textId="2518C642" w:rsidR="00220357" w:rsidRPr="002F040E" w:rsidRDefault="00220357" w:rsidP="00220357">
            <w:pPr>
              <w:rPr>
                <w:rFonts w:ascii="Arial" w:hAnsi="Arial" w:cs="Arial"/>
                <w:sz w:val="24"/>
                <w:szCs w:val="24"/>
              </w:rPr>
            </w:pPr>
            <w:r w:rsidRPr="002F040E">
              <w:rPr>
                <w:rFonts w:ascii="Arial" w:hAnsi="Arial" w:cs="Arial"/>
                <w:sz w:val="24"/>
                <w:szCs w:val="24"/>
              </w:rPr>
              <w:t>–</w:t>
            </w:r>
          </w:p>
        </w:tc>
        <w:tc>
          <w:tcPr>
            <w:tcW w:w="2263" w:type="dxa"/>
          </w:tcPr>
          <w:p w14:paraId="7992E218" w14:textId="427A8DFF" w:rsidR="00220357" w:rsidRPr="002F040E" w:rsidRDefault="00220357" w:rsidP="00220357">
            <w:pPr>
              <w:rPr>
                <w:rFonts w:ascii="Arial" w:hAnsi="Arial" w:cs="Arial"/>
                <w:sz w:val="24"/>
                <w:szCs w:val="24"/>
              </w:rPr>
            </w:pPr>
            <w:r w:rsidRPr="002F040E">
              <w:rPr>
                <w:rFonts w:ascii="Arial" w:hAnsi="Arial" w:cs="Arial"/>
                <w:sz w:val="24"/>
                <w:szCs w:val="24"/>
              </w:rPr>
              <w:t>przedmiot główny, kształcenie słuchu</w:t>
            </w:r>
          </w:p>
        </w:tc>
      </w:tr>
    </w:tbl>
    <w:p w14:paraId="7C8B2E5D" w14:textId="77777777" w:rsidR="000F1B37" w:rsidRPr="002F040E" w:rsidRDefault="000F1B37" w:rsidP="00841D7E">
      <w:pPr>
        <w:pStyle w:val="Nagwek3"/>
        <w:spacing w:before="360" w:after="360" w:line="360" w:lineRule="auto"/>
        <w:rPr>
          <w:sz w:val="28"/>
          <w:szCs w:val="28"/>
        </w:rPr>
      </w:pPr>
      <w:bookmarkStart w:id="308" w:name="_Toc194320888"/>
      <w:r w:rsidRPr="002F040E">
        <w:rPr>
          <w:sz w:val="28"/>
          <w:szCs w:val="28"/>
        </w:rPr>
        <w:t>Publiczne zespoły szkół ponadpodstawowych</w:t>
      </w:r>
      <w:bookmarkEnd w:id="307"/>
      <w:bookmarkEnd w:id="308"/>
    </w:p>
    <w:p w14:paraId="027E97E8" w14:textId="77777777" w:rsidR="000F1B37" w:rsidRPr="002F040E" w:rsidRDefault="000F1B37" w:rsidP="000F1B37">
      <w:pPr>
        <w:spacing w:before="360" w:after="0" w:line="360" w:lineRule="auto"/>
        <w:rPr>
          <w:rFonts w:ascii="Arial" w:hAnsi="Arial" w:cs="Arial"/>
          <w:sz w:val="24"/>
          <w:szCs w:val="24"/>
        </w:rPr>
      </w:pPr>
      <w:r w:rsidRPr="002F040E">
        <w:rPr>
          <w:rFonts w:ascii="Arial" w:hAnsi="Arial" w:cs="Arial"/>
          <w:b/>
          <w:sz w:val="24"/>
          <w:szCs w:val="24"/>
        </w:rPr>
        <w:t>Zespół Szkół Elektronicznych im. Stanisława Staszica w Zduńskiej Woli</w:t>
      </w:r>
    </w:p>
    <w:p w14:paraId="4D9644F8" w14:textId="77777777" w:rsidR="000F1B37" w:rsidRPr="002F040E" w:rsidRDefault="000F1B37" w:rsidP="000F1B37">
      <w:pPr>
        <w:spacing w:after="0" w:line="360" w:lineRule="auto"/>
        <w:rPr>
          <w:rFonts w:ascii="Arial" w:hAnsi="Arial" w:cs="Arial"/>
          <w:sz w:val="24"/>
          <w:szCs w:val="24"/>
        </w:rPr>
      </w:pPr>
      <w:r w:rsidRPr="002F040E">
        <w:rPr>
          <w:rFonts w:ascii="Arial" w:hAnsi="Arial" w:cs="Arial"/>
          <w:bCs/>
          <w:sz w:val="24"/>
          <w:szCs w:val="24"/>
        </w:rPr>
        <w:t>98-220 Zduńska Wola, ul. Łaska 61</w:t>
      </w:r>
    </w:p>
    <w:p w14:paraId="18E0C5F3" w14:textId="637EE38C" w:rsidR="000F1B37" w:rsidRPr="002F040E" w:rsidRDefault="000F1B37" w:rsidP="000F1B37">
      <w:pPr>
        <w:spacing w:after="0" w:line="360" w:lineRule="auto"/>
        <w:rPr>
          <w:rFonts w:ascii="Arial" w:hAnsi="Arial" w:cs="Arial"/>
          <w:sz w:val="24"/>
          <w:szCs w:val="24"/>
        </w:rPr>
      </w:pPr>
      <w:r w:rsidRPr="002F040E">
        <w:rPr>
          <w:rFonts w:ascii="Arial" w:hAnsi="Arial" w:cs="Arial"/>
          <w:sz w:val="24"/>
          <w:szCs w:val="24"/>
        </w:rPr>
        <w:t xml:space="preserve">telefon/fax: </w:t>
      </w:r>
      <w:r w:rsidRPr="002F040E">
        <w:rPr>
          <w:rFonts w:ascii="Arial" w:hAnsi="Arial" w:cs="Arial"/>
          <w:bCs/>
          <w:sz w:val="24"/>
          <w:szCs w:val="24"/>
        </w:rPr>
        <w:t>43 823 31 59</w:t>
      </w:r>
    </w:p>
    <w:p w14:paraId="3D433C61" w14:textId="77777777" w:rsidR="000F1B37" w:rsidRPr="002F040E" w:rsidRDefault="007E06F3" w:rsidP="000F1B37">
      <w:pPr>
        <w:spacing w:after="0" w:line="360" w:lineRule="auto"/>
        <w:rPr>
          <w:rFonts w:ascii="Arial" w:hAnsi="Arial" w:cs="Arial"/>
          <w:sz w:val="24"/>
          <w:szCs w:val="24"/>
        </w:rPr>
      </w:pPr>
      <w:r w:rsidRPr="002F040E">
        <w:rPr>
          <w:rFonts w:ascii="Arial" w:hAnsi="Arial" w:cs="Arial"/>
          <w:bCs/>
          <w:sz w:val="24"/>
          <w:szCs w:val="24"/>
        </w:rPr>
        <w:t xml:space="preserve">www.zse-zdwola.pl, </w:t>
      </w:r>
      <w:hyperlink r:id="rId55" w:history="1">
        <w:r w:rsidR="000F1B37" w:rsidRPr="002F040E">
          <w:rPr>
            <w:rFonts w:ascii="Arial" w:hAnsi="Arial" w:cs="Arial"/>
            <w:bCs/>
            <w:sz w:val="24"/>
            <w:szCs w:val="24"/>
          </w:rPr>
          <w:t>sekretariat@zse-zdwola.pl</w:t>
        </w:r>
      </w:hyperlink>
      <w:r w:rsidR="000F1B37" w:rsidRPr="002F040E">
        <w:rPr>
          <w:rFonts w:ascii="Arial" w:hAnsi="Arial" w:cs="Arial"/>
          <w:bCs/>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026"/>
        <w:gridCol w:w="1540"/>
        <w:gridCol w:w="2445"/>
      </w:tblGrid>
      <w:tr w:rsidR="00F43A7E" w:rsidRPr="00F43A7E" w14:paraId="3AE29FD0" w14:textId="77777777" w:rsidTr="00063C02">
        <w:trPr>
          <w:tblHeader/>
        </w:trPr>
        <w:tc>
          <w:tcPr>
            <w:tcW w:w="550" w:type="dxa"/>
            <w:shd w:val="clear" w:color="auto" w:fill="BFBFBF" w:themeFill="background1" w:themeFillShade="BF"/>
            <w:vAlign w:val="center"/>
          </w:tcPr>
          <w:p w14:paraId="57701D9F" w14:textId="77777777" w:rsidR="000F1B37" w:rsidRPr="00F43A7E" w:rsidRDefault="000F1B37" w:rsidP="000F1B37">
            <w:pPr>
              <w:rPr>
                <w:rFonts w:ascii="Arial" w:hAnsi="Arial" w:cs="Arial"/>
                <w:sz w:val="24"/>
                <w:szCs w:val="24"/>
              </w:rPr>
            </w:pPr>
            <w:r w:rsidRPr="00F43A7E">
              <w:rPr>
                <w:rFonts w:ascii="Arial" w:hAnsi="Arial" w:cs="Arial"/>
                <w:sz w:val="24"/>
                <w:szCs w:val="24"/>
              </w:rPr>
              <w:t>Lp.</w:t>
            </w:r>
          </w:p>
        </w:tc>
        <w:tc>
          <w:tcPr>
            <w:tcW w:w="1390" w:type="dxa"/>
            <w:shd w:val="clear" w:color="auto" w:fill="BFBFBF" w:themeFill="background1" w:themeFillShade="BF"/>
            <w:vAlign w:val="center"/>
          </w:tcPr>
          <w:p w14:paraId="032D3914" w14:textId="77777777" w:rsidR="000F1B37" w:rsidRPr="00F43A7E" w:rsidRDefault="000F1B37" w:rsidP="000F1B37">
            <w:pPr>
              <w:rPr>
                <w:rFonts w:ascii="Arial" w:hAnsi="Arial" w:cs="Arial"/>
                <w:sz w:val="24"/>
                <w:szCs w:val="24"/>
              </w:rPr>
            </w:pPr>
            <w:r w:rsidRPr="00F43A7E">
              <w:rPr>
                <w:rFonts w:ascii="Arial" w:hAnsi="Arial" w:cs="Arial"/>
                <w:sz w:val="24"/>
                <w:szCs w:val="24"/>
              </w:rPr>
              <w:t>Typ szkoły</w:t>
            </w:r>
          </w:p>
        </w:tc>
        <w:tc>
          <w:tcPr>
            <w:tcW w:w="1111" w:type="dxa"/>
            <w:shd w:val="clear" w:color="auto" w:fill="BFBFBF" w:themeFill="background1" w:themeFillShade="BF"/>
            <w:vAlign w:val="center"/>
          </w:tcPr>
          <w:p w14:paraId="78F35F59" w14:textId="77777777" w:rsidR="000F1B37" w:rsidRPr="00F43A7E" w:rsidRDefault="000F1B37" w:rsidP="000F1B37">
            <w:pPr>
              <w:rPr>
                <w:rFonts w:ascii="Arial" w:hAnsi="Arial" w:cs="Arial"/>
                <w:sz w:val="24"/>
                <w:szCs w:val="24"/>
              </w:rPr>
            </w:pPr>
            <w:r w:rsidRPr="00F43A7E">
              <w:rPr>
                <w:rFonts w:ascii="Arial" w:hAnsi="Arial" w:cs="Arial"/>
                <w:sz w:val="24"/>
                <w:szCs w:val="24"/>
              </w:rPr>
              <w:t>Symbol oddziału</w:t>
            </w:r>
          </w:p>
        </w:tc>
        <w:tc>
          <w:tcPr>
            <w:tcW w:w="2026" w:type="dxa"/>
            <w:shd w:val="clear" w:color="auto" w:fill="BFBFBF" w:themeFill="background1" w:themeFillShade="BF"/>
            <w:vAlign w:val="center"/>
          </w:tcPr>
          <w:p w14:paraId="2B9DC42F" w14:textId="77777777" w:rsidR="000F1B37" w:rsidRPr="00F43A7E" w:rsidRDefault="000F1B37" w:rsidP="000F1B37">
            <w:pPr>
              <w:rPr>
                <w:rFonts w:ascii="Arial" w:hAnsi="Arial" w:cs="Arial"/>
                <w:sz w:val="24"/>
                <w:szCs w:val="24"/>
              </w:rPr>
            </w:pPr>
            <w:r w:rsidRPr="00F43A7E">
              <w:rPr>
                <w:rFonts w:ascii="Arial" w:hAnsi="Arial" w:cs="Arial"/>
                <w:sz w:val="24"/>
                <w:szCs w:val="24"/>
              </w:rPr>
              <w:t>Przedmioty z rozszerzonym programem nauczania /profil/ zawód</w:t>
            </w:r>
          </w:p>
        </w:tc>
        <w:tc>
          <w:tcPr>
            <w:tcW w:w="1540" w:type="dxa"/>
            <w:shd w:val="clear" w:color="auto" w:fill="BFBFBF" w:themeFill="background1" w:themeFillShade="BF"/>
            <w:vAlign w:val="center"/>
          </w:tcPr>
          <w:p w14:paraId="5E7C0A60" w14:textId="77777777" w:rsidR="000F1B37" w:rsidRPr="00F43A7E" w:rsidRDefault="000F1B37" w:rsidP="000F1B37">
            <w:pPr>
              <w:rPr>
                <w:rFonts w:ascii="Arial" w:hAnsi="Arial" w:cs="Arial"/>
                <w:sz w:val="24"/>
                <w:szCs w:val="24"/>
              </w:rPr>
            </w:pPr>
            <w:r w:rsidRPr="00F43A7E">
              <w:rPr>
                <w:rFonts w:ascii="Arial" w:hAnsi="Arial" w:cs="Arial"/>
                <w:sz w:val="24"/>
                <w:szCs w:val="24"/>
              </w:rPr>
              <w:t>Języki obce</w:t>
            </w:r>
          </w:p>
        </w:tc>
        <w:tc>
          <w:tcPr>
            <w:tcW w:w="2445" w:type="dxa"/>
            <w:shd w:val="clear" w:color="auto" w:fill="BFBFBF" w:themeFill="background1" w:themeFillShade="BF"/>
            <w:vAlign w:val="center"/>
          </w:tcPr>
          <w:p w14:paraId="57A6F3C5" w14:textId="77777777" w:rsidR="000F1B37" w:rsidRPr="00F43A7E" w:rsidRDefault="000F1B37" w:rsidP="000F1B37">
            <w:pPr>
              <w:rPr>
                <w:rFonts w:ascii="Arial" w:hAnsi="Arial" w:cs="Arial"/>
                <w:sz w:val="24"/>
                <w:szCs w:val="24"/>
              </w:rPr>
            </w:pPr>
            <w:r w:rsidRPr="00F43A7E">
              <w:rPr>
                <w:rFonts w:ascii="Arial" w:hAnsi="Arial" w:cs="Arial"/>
                <w:sz w:val="24"/>
                <w:szCs w:val="24"/>
              </w:rPr>
              <w:t>Przedmioty uwzględniane w procesie rekrutacji</w:t>
            </w:r>
          </w:p>
        </w:tc>
      </w:tr>
      <w:tr w:rsidR="00F43A7E" w:rsidRPr="00F43A7E" w14:paraId="2E9E2891" w14:textId="77777777" w:rsidTr="00353F65">
        <w:tc>
          <w:tcPr>
            <w:tcW w:w="550" w:type="dxa"/>
            <w:vAlign w:val="center"/>
          </w:tcPr>
          <w:p w14:paraId="3D93F865" w14:textId="2E3F0994" w:rsidR="00353F65" w:rsidRPr="00F43A7E" w:rsidRDefault="00416E8D" w:rsidP="00353F65">
            <w:pPr>
              <w:rPr>
                <w:rFonts w:ascii="Arial" w:hAnsi="Arial" w:cs="Arial"/>
                <w:sz w:val="24"/>
                <w:szCs w:val="24"/>
              </w:rPr>
            </w:pPr>
            <w:r w:rsidRPr="00F43A7E">
              <w:rPr>
                <w:rFonts w:ascii="Arial" w:hAnsi="Arial" w:cs="Arial"/>
                <w:sz w:val="24"/>
                <w:szCs w:val="24"/>
              </w:rPr>
              <w:t>1</w:t>
            </w:r>
            <w:r w:rsidR="00353F65" w:rsidRPr="00F43A7E">
              <w:rPr>
                <w:rFonts w:ascii="Arial" w:hAnsi="Arial" w:cs="Arial"/>
                <w:sz w:val="24"/>
                <w:szCs w:val="24"/>
              </w:rPr>
              <w:t>.</w:t>
            </w:r>
          </w:p>
        </w:tc>
        <w:tc>
          <w:tcPr>
            <w:tcW w:w="1390" w:type="dxa"/>
            <w:vAlign w:val="center"/>
          </w:tcPr>
          <w:p w14:paraId="70AD2084" w14:textId="77777777" w:rsidR="00353F65" w:rsidRPr="00F43A7E" w:rsidRDefault="00353F65" w:rsidP="00353F65">
            <w:pPr>
              <w:rPr>
                <w:rFonts w:ascii="Arial" w:hAnsi="Arial" w:cs="Arial"/>
                <w:sz w:val="24"/>
                <w:szCs w:val="24"/>
              </w:rPr>
            </w:pPr>
            <w:r w:rsidRPr="00F43A7E">
              <w:rPr>
                <w:rFonts w:ascii="Arial" w:hAnsi="Arial" w:cs="Arial"/>
                <w:sz w:val="24"/>
                <w:szCs w:val="24"/>
              </w:rPr>
              <w:t>Technikum nr 2</w:t>
            </w:r>
          </w:p>
        </w:tc>
        <w:tc>
          <w:tcPr>
            <w:tcW w:w="1111" w:type="dxa"/>
            <w:vAlign w:val="center"/>
          </w:tcPr>
          <w:p w14:paraId="3CC56263" w14:textId="1585C19C" w:rsidR="00353F65" w:rsidRPr="00F43A7E" w:rsidRDefault="00353F65" w:rsidP="00416E8D">
            <w:pPr>
              <w:rPr>
                <w:rFonts w:ascii="Arial" w:hAnsi="Arial" w:cs="Arial"/>
                <w:sz w:val="24"/>
                <w:szCs w:val="24"/>
              </w:rPr>
            </w:pPr>
            <w:r w:rsidRPr="00F43A7E">
              <w:rPr>
                <w:rFonts w:ascii="Arial" w:hAnsi="Arial" w:cs="Arial"/>
                <w:sz w:val="24"/>
                <w:szCs w:val="24"/>
              </w:rPr>
              <w:t>1</w:t>
            </w:r>
            <w:r w:rsidR="00F43A7E" w:rsidRPr="00F43A7E">
              <w:rPr>
                <w:rFonts w:ascii="Arial" w:hAnsi="Arial" w:cs="Arial"/>
                <w:sz w:val="24"/>
                <w:szCs w:val="24"/>
              </w:rPr>
              <w:t>Ti/Tp</w:t>
            </w:r>
          </w:p>
        </w:tc>
        <w:tc>
          <w:tcPr>
            <w:tcW w:w="2026" w:type="dxa"/>
            <w:vAlign w:val="center"/>
          </w:tcPr>
          <w:p w14:paraId="3AE8D85B" w14:textId="37A7F9AC" w:rsidR="00353F65" w:rsidRPr="00F43A7E" w:rsidRDefault="00353F65" w:rsidP="00353F65">
            <w:pPr>
              <w:rPr>
                <w:rFonts w:ascii="Arial" w:hAnsi="Arial" w:cs="Arial"/>
                <w:sz w:val="24"/>
                <w:szCs w:val="24"/>
              </w:rPr>
            </w:pPr>
            <w:r w:rsidRPr="00F43A7E">
              <w:rPr>
                <w:rFonts w:ascii="Arial" w:hAnsi="Arial" w:cs="Arial"/>
                <w:sz w:val="24"/>
                <w:szCs w:val="24"/>
              </w:rPr>
              <w:t>matematyka</w:t>
            </w:r>
          </w:p>
          <w:p w14:paraId="11C0F400" w14:textId="70B71E01" w:rsidR="00353F65" w:rsidRPr="00F43A7E" w:rsidRDefault="00353F65" w:rsidP="00353F65">
            <w:pPr>
              <w:rPr>
                <w:rFonts w:ascii="Arial" w:hAnsi="Arial" w:cs="Arial"/>
                <w:sz w:val="24"/>
                <w:szCs w:val="24"/>
              </w:rPr>
            </w:pPr>
            <w:r w:rsidRPr="00F43A7E">
              <w:rPr>
                <w:rFonts w:ascii="Arial" w:hAnsi="Arial" w:cs="Arial"/>
                <w:sz w:val="24"/>
                <w:szCs w:val="24"/>
              </w:rPr>
              <w:t>język angielski/</w:t>
            </w:r>
          </w:p>
          <w:p w14:paraId="167053A6" w14:textId="77777777" w:rsidR="00416E8D" w:rsidRPr="00F43A7E" w:rsidRDefault="00416E8D" w:rsidP="00353F65">
            <w:pPr>
              <w:rPr>
                <w:rFonts w:ascii="Arial" w:hAnsi="Arial" w:cs="Arial"/>
                <w:b/>
                <w:bCs/>
                <w:sz w:val="24"/>
                <w:szCs w:val="24"/>
              </w:rPr>
            </w:pPr>
            <w:r w:rsidRPr="00F43A7E">
              <w:rPr>
                <w:rFonts w:ascii="Arial" w:hAnsi="Arial" w:cs="Arial"/>
                <w:b/>
                <w:bCs/>
                <w:sz w:val="24"/>
                <w:szCs w:val="24"/>
              </w:rPr>
              <w:t>technik</w:t>
            </w:r>
          </w:p>
          <w:p w14:paraId="1CBDF338" w14:textId="7C1442CF" w:rsidR="00416E8D" w:rsidRPr="00F43A7E" w:rsidRDefault="00416E8D" w:rsidP="00A44E89">
            <w:pPr>
              <w:spacing w:line="480" w:lineRule="auto"/>
              <w:rPr>
                <w:rFonts w:ascii="Arial" w:hAnsi="Arial" w:cs="Arial"/>
                <w:b/>
                <w:bCs/>
                <w:sz w:val="24"/>
                <w:szCs w:val="24"/>
              </w:rPr>
            </w:pPr>
            <w:r w:rsidRPr="00F43A7E">
              <w:rPr>
                <w:rFonts w:ascii="Arial" w:hAnsi="Arial" w:cs="Arial"/>
                <w:b/>
                <w:bCs/>
                <w:sz w:val="24"/>
                <w:szCs w:val="24"/>
              </w:rPr>
              <w:t>informatyk</w:t>
            </w:r>
          </w:p>
          <w:p w14:paraId="56F838B3" w14:textId="18E4CDF5" w:rsidR="00353F65" w:rsidRPr="00F43A7E" w:rsidRDefault="00353F65" w:rsidP="00353F65">
            <w:pPr>
              <w:rPr>
                <w:rFonts w:ascii="Arial" w:hAnsi="Arial" w:cs="Arial"/>
                <w:sz w:val="24"/>
                <w:szCs w:val="24"/>
              </w:rPr>
            </w:pPr>
            <w:r w:rsidRPr="00F43A7E">
              <w:rPr>
                <w:rFonts w:ascii="Arial" w:hAnsi="Arial" w:cs="Arial"/>
                <w:b/>
                <w:bCs/>
                <w:sz w:val="24"/>
                <w:szCs w:val="24"/>
              </w:rPr>
              <w:t>technik programista</w:t>
            </w:r>
          </w:p>
        </w:tc>
        <w:tc>
          <w:tcPr>
            <w:tcW w:w="1540" w:type="dxa"/>
            <w:vAlign w:val="center"/>
          </w:tcPr>
          <w:p w14:paraId="6843F1A8" w14:textId="546879DE" w:rsidR="00353F65" w:rsidRPr="00F43A7E" w:rsidRDefault="00353F65" w:rsidP="00353F65">
            <w:pPr>
              <w:rPr>
                <w:rFonts w:ascii="Arial" w:hAnsi="Arial" w:cs="Arial"/>
                <w:sz w:val="24"/>
                <w:szCs w:val="24"/>
              </w:rPr>
            </w:pPr>
            <w:r w:rsidRPr="00F43A7E">
              <w:rPr>
                <w:rFonts w:ascii="Arial" w:hAnsi="Arial" w:cs="Arial"/>
                <w:sz w:val="24"/>
                <w:szCs w:val="24"/>
              </w:rPr>
              <w:t>angielski</w:t>
            </w:r>
          </w:p>
          <w:p w14:paraId="2ED724C3" w14:textId="42404BC7" w:rsidR="00353F65" w:rsidRPr="00F43A7E" w:rsidRDefault="00353F65" w:rsidP="00353F65">
            <w:pPr>
              <w:rPr>
                <w:rFonts w:ascii="Arial" w:hAnsi="Arial" w:cs="Arial"/>
                <w:sz w:val="24"/>
                <w:szCs w:val="24"/>
              </w:rPr>
            </w:pPr>
            <w:r w:rsidRPr="00F43A7E">
              <w:rPr>
                <w:rFonts w:ascii="Arial" w:hAnsi="Arial" w:cs="Arial"/>
                <w:sz w:val="24"/>
                <w:szCs w:val="24"/>
              </w:rPr>
              <w:t>niemiecki</w:t>
            </w:r>
          </w:p>
        </w:tc>
        <w:tc>
          <w:tcPr>
            <w:tcW w:w="2445" w:type="dxa"/>
            <w:vAlign w:val="center"/>
          </w:tcPr>
          <w:p w14:paraId="6D2AD0DA" w14:textId="686C74C3" w:rsidR="00353F65" w:rsidRPr="00F43A7E" w:rsidRDefault="00353F65" w:rsidP="00353F65">
            <w:pPr>
              <w:rPr>
                <w:rFonts w:ascii="Arial" w:hAnsi="Arial" w:cs="Arial"/>
                <w:sz w:val="24"/>
                <w:szCs w:val="24"/>
              </w:rPr>
            </w:pPr>
            <w:r w:rsidRPr="00F43A7E">
              <w:rPr>
                <w:rFonts w:ascii="Arial" w:hAnsi="Arial" w:cs="Arial"/>
                <w:sz w:val="24"/>
                <w:szCs w:val="24"/>
              </w:rPr>
              <w:t>język polski</w:t>
            </w:r>
          </w:p>
          <w:p w14:paraId="1E9B2346" w14:textId="77777777" w:rsidR="00353F65" w:rsidRPr="00F43A7E" w:rsidRDefault="00353F65" w:rsidP="00353F65">
            <w:pPr>
              <w:rPr>
                <w:rFonts w:ascii="Arial" w:hAnsi="Arial" w:cs="Arial"/>
                <w:sz w:val="24"/>
                <w:szCs w:val="24"/>
              </w:rPr>
            </w:pPr>
            <w:r w:rsidRPr="00F43A7E">
              <w:rPr>
                <w:rFonts w:ascii="Arial" w:hAnsi="Arial" w:cs="Arial"/>
                <w:sz w:val="24"/>
                <w:szCs w:val="24"/>
              </w:rPr>
              <w:t>fizyka</w:t>
            </w:r>
          </w:p>
          <w:p w14:paraId="40A4F372" w14:textId="77777777" w:rsidR="00353F65" w:rsidRPr="00F43A7E" w:rsidRDefault="00353F65" w:rsidP="00353F65">
            <w:pPr>
              <w:rPr>
                <w:rFonts w:ascii="Arial" w:hAnsi="Arial" w:cs="Arial"/>
                <w:sz w:val="24"/>
                <w:szCs w:val="24"/>
              </w:rPr>
            </w:pPr>
            <w:r w:rsidRPr="00F43A7E">
              <w:rPr>
                <w:rFonts w:ascii="Arial" w:hAnsi="Arial" w:cs="Arial"/>
                <w:sz w:val="24"/>
                <w:szCs w:val="24"/>
              </w:rPr>
              <w:t>matematyka</w:t>
            </w:r>
          </w:p>
          <w:p w14:paraId="6DD8BB81" w14:textId="131C2D0A" w:rsidR="00353F65" w:rsidRPr="00F43A7E" w:rsidRDefault="00353F65" w:rsidP="00353F65">
            <w:pPr>
              <w:rPr>
                <w:rFonts w:ascii="Arial" w:hAnsi="Arial" w:cs="Arial"/>
                <w:sz w:val="24"/>
                <w:szCs w:val="24"/>
              </w:rPr>
            </w:pPr>
            <w:r w:rsidRPr="00F43A7E">
              <w:rPr>
                <w:rFonts w:ascii="Arial" w:hAnsi="Arial" w:cs="Arial"/>
                <w:sz w:val="24"/>
                <w:szCs w:val="24"/>
              </w:rPr>
              <w:t>informatyka</w:t>
            </w:r>
          </w:p>
        </w:tc>
      </w:tr>
      <w:tr w:rsidR="00F43A7E" w:rsidRPr="00F43A7E" w14:paraId="68B8F598" w14:textId="77777777" w:rsidTr="00353F65">
        <w:tc>
          <w:tcPr>
            <w:tcW w:w="550" w:type="dxa"/>
            <w:vAlign w:val="center"/>
          </w:tcPr>
          <w:p w14:paraId="04872150" w14:textId="1C918355" w:rsidR="00353F65" w:rsidRPr="00F43A7E" w:rsidRDefault="00416E8D" w:rsidP="00353F65">
            <w:pPr>
              <w:rPr>
                <w:rFonts w:ascii="Arial" w:hAnsi="Arial" w:cs="Arial"/>
                <w:sz w:val="24"/>
                <w:szCs w:val="24"/>
              </w:rPr>
            </w:pPr>
            <w:r w:rsidRPr="00F43A7E">
              <w:rPr>
                <w:rFonts w:ascii="Arial" w:hAnsi="Arial" w:cs="Arial"/>
                <w:sz w:val="24"/>
                <w:szCs w:val="24"/>
              </w:rPr>
              <w:t>2</w:t>
            </w:r>
            <w:r w:rsidR="00353F65" w:rsidRPr="00F43A7E">
              <w:rPr>
                <w:rFonts w:ascii="Arial" w:hAnsi="Arial" w:cs="Arial"/>
                <w:sz w:val="24"/>
                <w:szCs w:val="24"/>
              </w:rPr>
              <w:t>.</w:t>
            </w:r>
          </w:p>
        </w:tc>
        <w:tc>
          <w:tcPr>
            <w:tcW w:w="1390" w:type="dxa"/>
            <w:vAlign w:val="center"/>
          </w:tcPr>
          <w:p w14:paraId="4F15BD59" w14:textId="77777777" w:rsidR="00353F65" w:rsidRPr="00F43A7E" w:rsidRDefault="00353F65" w:rsidP="00353F65">
            <w:pPr>
              <w:rPr>
                <w:rFonts w:ascii="Arial" w:hAnsi="Arial" w:cs="Arial"/>
                <w:sz w:val="24"/>
                <w:szCs w:val="24"/>
              </w:rPr>
            </w:pPr>
            <w:r w:rsidRPr="00F43A7E">
              <w:rPr>
                <w:rFonts w:ascii="Arial" w:hAnsi="Arial" w:cs="Arial"/>
                <w:sz w:val="24"/>
                <w:szCs w:val="24"/>
              </w:rPr>
              <w:t>Technikum nr 2</w:t>
            </w:r>
          </w:p>
        </w:tc>
        <w:tc>
          <w:tcPr>
            <w:tcW w:w="1111" w:type="dxa"/>
            <w:vAlign w:val="center"/>
          </w:tcPr>
          <w:p w14:paraId="100DDD85" w14:textId="7A36877A" w:rsidR="00353F65" w:rsidRPr="00F43A7E" w:rsidRDefault="00353F65" w:rsidP="00416E8D">
            <w:pPr>
              <w:rPr>
                <w:rFonts w:ascii="Arial" w:hAnsi="Arial" w:cs="Arial"/>
                <w:sz w:val="24"/>
                <w:szCs w:val="24"/>
              </w:rPr>
            </w:pPr>
            <w:r w:rsidRPr="00F43A7E">
              <w:rPr>
                <w:rFonts w:ascii="Arial" w:hAnsi="Arial" w:cs="Arial"/>
                <w:sz w:val="24"/>
                <w:szCs w:val="24"/>
              </w:rPr>
              <w:t>1</w:t>
            </w:r>
            <w:r w:rsidR="00F43A7E" w:rsidRPr="00F43A7E">
              <w:rPr>
                <w:rFonts w:ascii="Arial" w:hAnsi="Arial" w:cs="Arial"/>
                <w:sz w:val="24"/>
                <w:szCs w:val="24"/>
              </w:rPr>
              <w:t xml:space="preserve"> Teg/Ta</w:t>
            </w:r>
          </w:p>
        </w:tc>
        <w:tc>
          <w:tcPr>
            <w:tcW w:w="2026" w:type="dxa"/>
            <w:vAlign w:val="center"/>
          </w:tcPr>
          <w:p w14:paraId="65894673" w14:textId="4F12D1D6" w:rsidR="00353F65" w:rsidRPr="00F43A7E" w:rsidRDefault="00353F65" w:rsidP="00353F65">
            <w:pPr>
              <w:rPr>
                <w:rFonts w:ascii="Arial" w:hAnsi="Arial" w:cs="Arial"/>
                <w:sz w:val="24"/>
                <w:szCs w:val="24"/>
              </w:rPr>
            </w:pPr>
            <w:r w:rsidRPr="00F43A7E">
              <w:rPr>
                <w:rFonts w:ascii="Arial" w:hAnsi="Arial" w:cs="Arial"/>
                <w:sz w:val="24"/>
                <w:szCs w:val="24"/>
              </w:rPr>
              <w:t xml:space="preserve">matematyka język angielski/ </w:t>
            </w:r>
          </w:p>
          <w:p w14:paraId="58CB4749" w14:textId="77777777" w:rsidR="00416E8D" w:rsidRPr="00F43A7E" w:rsidRDefault="00353F65" w:rsidP="00353F65">
            <w:pPr>
              <w:rPr>
                <w:rFonts w:ascii="Arial" w:hAnsi="Arial" w:cs="Arial"/>
                <w:b/>
                <w:bCs/>
                <w:sz w:val="24"/>
                <w:szCs w:val="24"/>
              </w:rPr>
            </w:pPr>
            <w:r w:rsidRPr="00F43A7E">
              <w:rPr>
                <w:rFonts w:ascii="Arial" w:hAnsi="Arial" w:cs="Arial"/>
                <w:b/>
                <w:bCs/>
                <w:sz w:val="24"/>
                <w:szCs w:val="24"/>
              </w:rPr>
              <w:t>t</w:t>
            </w:r>
            <w:r w:rsidR="00416E8D" w:rsidRPr="00F43A7E">
              <w:rPr>
                <w:rFonts w:ascii="Arial" w:hAnsi="Arial" w:cs="Arial"/>
                <w:b/>
                <w:bCs/>
                <w:sz w:val="24"/>
                <w:szCs w:val="24"/>
              </w:rPr>
              <w:t>echnik</w:t>
            </w:r>
          </w:p>
          <w:p w14:paraId="251E63F3" w14:textId="6C3B8677" w:rsidR="00416E8D" w:rsidRPr="00F43A7E" w:rsidRDefault="00416E8D" w:rsidP="00A44E89">
            <w:pPr>
              <w:spacing w:line="480" w:lineRule="auto"/>
              <w:rPr>
                <w:rFonts w:ascii="Arial" w:hAnsi="Arial" w:cs="Arial"/>
                <w:b/>
                <w:bCs/>
                <w:sz w:val="24"/>
                <w:szCs w:val="24"/>
              </w:rPr>
            </w:pPr>
            <w:r w:rsidRPr="00F43A7E">
              <w:rPr>
                <w:rFonts w:ascii="Arial" w:hAnsi="Arial" w:cs="Arial"/>
                <w:b/>
                <w:bCs/>
                <w:sz w:val="24"/>
                <w:szCs w:val="24"/>
              </w:rPr>
              <w:t>automatyk</w:t>
            </w:r>
          </w:p>
          <w:p w14:paraId="7B93F470" w14:textId="77777777" w:rsidR="00A44E89" w:rsidRPr="00F43A7E" w:rsidRDefault="00416E8D" w:rsidP="00353F65">
            <w:pPr>
              <w:rPr>
                <w:rFonts w:ascii="Arial" w:hAnsi="Arial" w:cs="Arial"/>
                <w:b/>
                <w:bCs/>
                <w:sz w:val="24"/>
                <w:szCs w:val="24"/>
              </w:rPr>
            </w:pPr>
            <w:r w:rsidRPr="00F43A7E">
              <w:rPr>
                <w:rFonts w:ascii="Arial" w:hAnsi="Arial" w:cs="Arial"/>
                <w:b/>
                <w:bCs/>
                <w:sz w:val="24"/>
                <w:szCs w:val="24"/>
              </w:rPr>
              <w:t xml:space="preserve">technik </w:t>
            </w:r>
          </w:p>
          <w:p w14:paraId="161F3D89" w14:textId="682566D2" w:rsidR="00416E8D" w:rsidRPr="00F43A7E" w:rsidRDefault="00416E8D" w:rsidP="00A44E89">
            <w:pPr>
              <w:spacing w:line="480" w:lineRule="auto"/>
              <w:rPr>
                <w:rFonts w:ascii="Arial" w:hAnsi="Arial" w:cs="Arial"/>
                <w:b/>
                <w:bCs/>
                <w:sz w:val="24"/>
                <w:szCs w:val="24"/>
              </w:rPr>
            </w:pPr>
            <w:r w:rsidRPr="00F43A7E">
              <w:rPr>
                <w:rFonts w:ascii="Arial" w:hAnsi="Arial" w:cs="Arial"/>
                <w:b/>
                <w:bCs/>
                <w:sz w:val="24"/>
                <w:szCs w:val="24"/>
              </w:rPr>
              <w:t>elektronik</w:t>
            </w:r>
          </w:p>
          <w:p w14:paraId="0F38947E" w14:textId="5FBDDD53" w:rsidR="00353F65" w:rsidRPr="00F43A7E" w:rsidRDefault="00416E8D" w:rsidP="00353F65">
            <w:pPr>
              <w:rPr>
                <w:rFonts w:ascii="Arial" w:hAnsi="Arial" w:cs="Arial"/>
                <w:b/>
                <w:bCs/>
                <w:sz w:val="24"/>
                <w:szCs w:val="24"/>
              </w:rPr>
            </w:pPr>
            <w:r w:rsidRPr="00F43A7E">
              <w:rPr>
                <w:rFonts w:ascii="Arial" w:hAnsi="Arial" w:cs="Arial"/>
                <w:b/>
                <w:bCs/>
                <w:sz w:val="24"/>
                <w:szCs w:val="24"/>
              </w:rPr>
              <w:t>t</w:t>
            </w:r>
            <w:r w:rsidR="00353F65" w:rsidRPr="00F43A7E">
              <w:rPr>
                <w:rFonts w:ascii="Arial" w:hAnsi="Arial" w:cs="Arial"/>
                <w:b/>
                <w:bCs/>
                <w:sz w:val="24"/>
                <w:szCs w:val="24"/>
              </w:rPr>
              <w:t xml:space="preserve">echnik grafiki </w:t>
            </w:r>
          </w:p>
          <w:p w14:paraId="46AB054B" w14:textId="2008DDFA" w:rsidR="00353F65" w:rsidRPr="00F43A7E" w:rsidRDefault="00353F65" w:rsidP="00353F65">
            <w:pPr>
              <w:rPr>
                <w:rFonts w:ascii="Arial" w:hAnsi="Arial" w:cs="Arial"/>
                <w:sz w:val="24"/>
                <w:szCs w:val="24"/>
              </w:rPr>
            </w:pPr>
            <w:r w:rsidRPr="00F43A7E">
              <w:rPr>
                <w:rFonts w:ascii="Arial" w:hAnsi="Arial" w:cs="Arial"/>
                <w:b/>
                <w:bCs/>
                <w:sz w:val="24"/>
                <w:szCs w:val="24"/>
              </w:rPr>
              <w:t>i poligrafii cyfrowej</w:t>
            </w:r>
          </w:p>
        </w:tc>
        <w:tc>
          <w:tcPr>
            <w:tcW w:w="1540" w:type="dxa"/>
            <w:vAlign w:val="center"/>
          </w:tcPr>
          <w:p w14:paraId="0A89544B" w14:textId="090DA5EA" w:rsidR="00353F65" w:rsidRPr="00F43A7E" w:rsidRDefault="00353F65" w:rsidP="00353F65">
            <w:pPr>
              <w:rPr>
                <w:rFonts w:ascii="Arial" w:hAnsi="Arial" w:cs="Arial"/>
                <w:sz w:val="24"/>
                <w:szCs w:val="24"/>
              </w:rPr>
            </w:pPr>
            <w:r w:rsidRPr="00F43A7E">
              <w:rPr>
                <w:rFonts w:ascii="Arial" w:hAnsi="Arial" w:cs="Arial"/>
                <w:sz w:val="24"/>
                <w:szCs w:val="24"/>
              </w:rPr>
              <w:t>angielski</w:t>
            </w:r>
          </w:p>
          <w:p w14:paraId="0303E535" w14:textId="79688F2A" w:rsidR="00353F65" w:rsidRPr="00F43A7E" w:rsidRDefault="00353F65" w:rsidP="00353F65">
            <w:pPr>
              <w:rPr>
                <w:rFonts w:ascii="Arial" w:hAnsi="Arial" w:cs="Arial"/>
                <w:sz w:val="24"/>
                <w:szCs w:val="24"/>
              </w:rPr>
            </w:pPr>
            <w:r w:rsidRPr="00F43A7E">
              <w:rPr>
                <w:rFonts w:ascii="Arial" w:hAnsi="Arial" w:cs="Arial"/>
                <w:sz w:val="24"/>
                <w:szCs w:val="24"/>
              </w:rPr>
              <w:t>niemiecki</w:t>
            </w:r>
          </w:p>
        </w:tc>
        <w:tc>
          <w:tcPr>
            <w:tcW w:w="2445" w:type="dxa"/>
            <w:vAlign w:val="center"/>
          </w:tcPr>
          <w:p w14:paraId="161C7DCE" w14:textId="77C4C64E" w:rsidR="00353F65" w:rsidRPr="00F43A7E" w:rsidRDefault="00353F65" w:rsidP="00353F65">
            <w:pPr>
              <w:rPr>
                <w:rFonts w:ascii="Arial" w:hAnsi="Arial" w:cs="Arial"/>
                <w:sz w:val="24"/>
                <w:szCs w:val="24"/>
              </w:rPr>
            </w:pPr>
            <w:r w:rsidRPr="00F43A7E">
              <w:rPr>
                <w:rFonts w:ascii="Arial" w:hAnsi="Arial" w:cs="Arial"/>
                <w:sz w:val="24"/>
                <w:szCs w:val="24"/>
              </w:rPr>
              <w:t>język polski</w:t>
            </w:r>
          </w:p>
          <w:p w14:paraId="5E1308CC" w14:textId="77777777" w:rsidR="00353F65" w:rsidRPr="00F43A7E" w:rsidRDefault="00353F65" w:rsidP="00353F65">
            <w:pPr>
              <w:rPr>
                <w:rFonts w:ascii="Arial" w:hAnsi="Arial" w:cs="Arial"/>
                <w:sz w:val="24"/>
                <w:szCs w:val="24"/>
              </w:rPr>
            </w:pPr>
            <w:r w:rsidRPr="00F43A7E">
              <w:rPr>
                <w:rFonts w:ascii="Arial" w:hAnsi="Arial" w:cs="Arial"/>
                <w:sz w:val="24"/>
                <w:szCs w:val="24"/>
              </w:rPr>
              <w:t>fizyka</w:t>
            </w:r>
          </w:p>
          <w:p w14:paraId="1B456675" w14:textId="77777777" w:rsidR="00353F65" w:rsidRPr="00F43A7E" w:rsidRDefault="00353F65" w:rsidP="00353F65">
            <w:pPr>
              <w:rPr>
                <w:rFonts w:ascii="Arial" w:hAnsi="Arial" w:cs="Arial"/>
                <w:sz w:val="24"/>
                <w:szCs w:val="24"/>
              </w:rPr>
            </w:pPr>
            <w:r w:rsidRPr="00F43A7E">
              <w:rPr>
                <w:rFonts w:ascii="Arial" w:hAnsi="Arial" w:cs="Arial"/>
                <w:sz w:val="24"/>
                <w:szCs w:val="24"/>
              </w:rPr>
              <w:t>matematyka</w:t>
            </w:r>
          </w:p>
          <w:p w14:paraId="5E0B0B2F" w14:textId="50786301" w:rsidR="00353F65" w:rsidRPr="00F43A7E" w:rsidRDefault="00353F65" w:rsidP="00353F65">
            <w:pPr>
              <w:rPr>
                <w:rFonts w:ascii="Arial" w:hAnsi="Arial" w:cs="Arial"/>
                <w:sz w:val="24"/>
                <w:szCs w:val="24"/>
              </w:rPr>
            </w:pPr>
            <w:r w:rsidRPr="00F43A7E">
              <w:rPr>
                <w:rFonts w:ascii="Arial" w:hAnsi="Arial" w:cs="Arial"/>
                <w:sz w:val="24"/>
                <w:szCs w:val="24"/>
              </w:rPr>
              <w:t>informatyka</w:t>
            </w:r>
          </w:p>
        </w:tc>
      </w:tr>
    </w:tbl>
    <w:p w14:paraId="1AB2BB29" w14:textId="77777777" w:rsidR="000F1B37" w:rsidRPr="00F43A7E" w:rsidRDefault="000F1B37" w:rsidP="000F1B37">
      <w:pPr>
        <w:spacing w:before="360" w:after="0" w:line="360" w:lineRule="auto"/>
        <w:rPr>
          <w:rFonts w:ascii="Arial" w:hAnsi="Arial" w:cs="Arial"/>
          <w:sz w:val="24"/>
          <w:szCs w:val="24"/>
        </w:rPr>
      </w:pPr>
      <w:r w:rsidRPr="00F43A7E">
        <w:rPr>
          <w:rFonts w:ascii="Arial" w:hAnsi="Arial" w:cs="Arial"/>
          <w:b/>
          <w:bCs/>
          <w:sz w:val="24"/>
          <w:szCs w:val="24"/>
        </w:rPr>
        <w:t>Zespół Szkół Zawodowych nr 1 im. Obrońców Westerplatte w Zduńskiej Woli</w:t>
      </w:r>
    </w:p>
    <w:p w14:paraId="55C2DFCC" w14:textId="3F908C29" w:rsidR="000F1B37" w:rsidRPr="00F43A7E" w:rsidRDefault="000F1B37" w:rsidP="000F1B37">
      <w:pPr>
        <w:spacing w:after="0" w:line="360" w:lineRule="auto"/>
        <w:rPr>
          <w:rFonts w:ascii="Arial" w:hAnsi="Arial" w:cs="Arial"/>
          <w:sz w:val="24"/>
          <w:szCs w:val="24"/>
        </w:rPr>
      </w:pPr>
      <w:r w:rsidRPr="00F43A7E">
        <w:rPr>
          <w:rFonts w:ascii="Arial" w:hAnsi="Arial" w:cs="Arial"/>
          <w:sz w:val="24"/>
          <w:szCs w:val="24"/>
        </w:rPr>
        <w:t xml:space="preserve">98-220 Zduńska Wola, ul. </w:t>
      </w:r>
      <w:r w:rsidR="00704026">
        <w:rPr>
          <w:rFonts w:ascii="Arial" w:hAnsi="Arial" w:cs="Arial"/>
          <w:sz w:val="24"/>
          <w:szCs w:val="24"/>
        </w:rPr>
        <w:t xml:space="preserve">S. </w:t>
      </w:r>
      <w:r w:rsidRPr="00F43A7E">
        <w:rPr>
          <w:rFonts w:ascii="Arial" w:hAnsi="Arial" w:cs="Arial"/>
          <w:sz w:val="24"/>
          <w:szCs w:val="24"/>
        </w:rPr>
        <w:t>Żeromskiego 10</w:t>
      </w:r>
    </w:p>
    <w:p w14:paraId="30106F06" w14:textId="7735F62D" w:rsidR="000F1B37" w:rsidRPr="00F43A7E" w:rsidRDefault="007E06F3" w:rsidP="000F1B37">
      <w:pPr>
        <w:spacing w:after="0" w:line="360" w:lineRule="auto"/>
        <w:rPr>
          <w:rFonts w:ascii="Arial" w:hAnsi="Arial" w:cs="Arial"/>
          <w:sz w:val="24"/>
          <w:szCs w:val="24"/>
        </w:rPr>
      </w:pPr>
      <w:r w:rsidRPr="00F43A7E">
        <w:rPr>
          <w:rFonts w:ascii="Arial" w:hAnsi="Arial" w:cs="Arial"/>
          <w:sz w:val="24"/>
          <w:szCs w:val="24"/>
        </w:rPr>
        <w:t xml:space="preserve">telefon/fax: 43 </w:t>
      </w:r>
      <w:r w:rsidR="000F1B37" w:rsidRPr="00F43A7E">
        <w:rPr>
          <w:rFonts w:ascii="Arial" w:hAnsi="Arial" w:cs="Arial"/>
          <w:sz w:val="24"/>
          <w:szCs w:val="24"/>
        </w:rPr>
        <w:t>823 30 61</w:t>
      </w:r>
    </w:p>
    <w:p w14:paraId="29387A8F" w14:textId="19F3F761" w:rsidR="000F1B37" w:rsidRPr="00F43A7E" w:rsidRDefault="00704026" w:rsidP="000F1B37">
      <w:pPr>
        <w:spacing w:after="0" w:line="360" w:lineRule="auto"/>
        <w:rPr>
          <w:rFonts w:ascii="Arial" w:hAnsi="Arial" w:cs="Arial"/>
          <w:sz w:val="24"/>
          <w:szCs w:val="24"/>
        </w:rPr>
      </w:pPr>
      <w:r>
        <w:rPr>
          <w:rFonts w:ascii="Arial" w:hAnsi="Arial" w:cs="Arial"/>
          <w:sz w:val="24"/>
          <w:szCs w:val="24"/>
        </w:rPr>
        <w:t xml:space="preserve">www.zsznr1.pl; </w:t>
      </w:r>
      <w:hyperlink r:id="rId56" w:history="1">
        <w:r w:rsidR="000F1B37" w:rsidRPr="00F43A7E">
          <w:rPr>
            <w:rFonts w:ascii="Arial" w:hAnsi="Arial" w:cs="Arial"/>
            <w:sz w:val="24"/>
            <w:szCs w:val="24"/>
          </w:rPr>
          <w:t>zsznr1zdwola@interia.pl</w:t>
        </w:r>
      </w:hyperlink>
      <w:r w:rsidR="000F1B37" w:rsidRPr="00F43A7E">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473"/>
        <w:gridCol w:w="1417"/>
        <w:gridCol w:w="2121"/>
      </w:tblGrid>
      <w:tr w:rsidR="00667CAF" w:rsidRPr="00667CAF" w14:paraId="0E331FA1" w14:textId="77777777" w:rsidTr="003E1F07">
        <w:trPr>
          <w:cantSplit/>
          <w:tblHeader/>
        </w:trPr>
        <w:tc>
          <w:tcPr>
            <w:tcW w:w="550" w:type="dxa"/>
            <w:shd w:val="clear" w:color="auto" w:fill="BFBFBF" w:themeFill="background1" w:themeFillShade="BF"/>
            <w:vAlign w:val="center"/>
          </w:tcPr>
          <w:p w14:paraId="76C28E8C" w14:textId="77777777" w:rsidR="000F1B37" w:rsidRPr="00667CAF" w:rsidRDefault="000F1B37" w:rsidP="000F1B37">
            <w:pPr>
              <w:rPr>
                <w:rFonts w:ascii="Arial" w:hAnsi="Arial" w:cs="Arial"/>
                <w:sz w:val="24"/>
                <w:szCs w:val="24"/>
              </w:rPr>
            </w:pPr>
            <w:r w:rsidRPr="00667CAF">
              <w:rPr>
                <w:rFonts w:ascii="Arial" w:hAnsi="Arial" w:cs="Arial"/>
                <w:sz w:val="24"/>
                <w:szCs w:val="24"/>
              </w:rPr>
              <w:t>Lp.</w:t>
            </w:r>
          </w:p>
        </w:tc>
        <w:tc>
          <w:tcPr>
            <w:tcW w:w="1390" w:type="dxa"/>
            <w:shd w:val="clear" w:color="auto" w:fill="BFBFBF" w:themeFill="background1" w:themeFillShade="BF"/>
            <w:vAlign w:val="center"/>
          </w:tcPr>
          <w:p w14:paraId="20E38AF5" w14:textId="77777777" w:rsidR="000F1B37" w:rsidRPr="00667CAF" w:rsidRDefault="000F1B37" w:rsidP="000F1B37">
            <w:pPr>
              <w:rPr>
                <w:rFonts w:ascii="Arial" w:hAnsi="Arial" w:cs="Arial"/>
                <w:sz w:val="24"/>
                <w:szCs w:val="24"/>
              </w:rPr>
            </w:pPr>
            <w:r w:rsidRPr="00667CAF">
              <w:rPr>
                <w:rFonts w:ascii="Arial" w:hAnsi="Arial" w:cs="Arial"/>
                <w:sz w:val="24"/>
                <w:szCs w:val="24"/>
              </w:rPr>
              <w:t>Typ szkoły</w:t>
            </w:r>
          </w:p>
        </w:tc>
        <w:tc>
          <w:tcPr>
            <w:tcW w:w="1111" w:type="dxa"/>
            <w:shd w:val="clear" w:color="auto" w:fill="BFBFBF" w:themeFill="background1" w:themeFillShade="BF"/>
            <w:vAlign w:val="center"/>
          </w:tcPr>
          <w:p w14:paraId="54569F10" w14:textId="77777777" w:rsidR="000F1B37" w:rsidRPr="00667CAF" w:rsidRDefault="000F1B37" w:rsidP="000F1B37">
            <w:pPr>
              <w:rPr>
                <w:rFonts w:ascii="Arial" w:hAnsi="Arial" w:cs="Arial"/>
                <w:sz w:val="24"/>
                <w:szCs w:val="24"/>
              </w:rPr>
            </w:pPr>
            <w:r w:rsidRPr="00667CAF">
              <w:rPr>
                <w:rFonts w:ascii="Arial" w:hAnsi="Arial" w:cs="Arial"/>
                <w:sz w:val="24"/>
                <w:szCs w:val="24"/>
              </w:rPr>
              <w:t>Symbol oddziału</w:t>
            </w:r>
          </w:p>
        </w:tc>
        <w:tc>
          <w:tcPr>
            <w:tcW w:w="2473" w:type="dxa"/>
            <w:shd w:val="clear" w:color="auto" w:fill="BFBFBF" w:themeFill="background1" w:themeFillShade="BF"/>
            <w:vAlign w:val="center"/>
          </w:tcPr>
          <w:p w14:paraId="1A20FC49" w14:textId="77777777" w:rsidR="000F1B37" w:rsidRPr="00667CAF" w:rsidRDefault="000F1B37" w:rsidP="000F1B37">
            <w:pPr>
              <w:rPr>
                <w:rFonts w:ascii="Arial" w:hAnsi="Arial" w:cs="Arial"/>
                <w:sz w:val="24"/>
                <w:szCs w:val="24"/>
              </w:rPr>
            </w:pPr>
            <w:r w:rsidRPr="00667CAF">
              <w:rPr>
                <w:rFonts w:ascii="Arial" w:hAnsi="Arial" w:cs="Arial"/>
                <w:sz w:val="24"/>
                <w:szCs w:val="24"/>
              </w:rPr>
              <w:t>Przedmioty z rozszerzonym programem nauczania /profil/ zawód</w:t>
            </w:r>
          </w:p>
        </w:tc>
        <w:tc>
          <w:tcPr>
            <w:tcW w:w="1417" w:type="dxa"/>
            <w:shd w:val="clear" w:color="auto" w:fill="BFBFBF" w:themeFill="background1" w:themeFillShade="BF"/>
            <w:vAlign w:val="center"/>
          </w:tcPr>
          <w:p w14:paraId="7E7B3D54" w14:textId="77777777" w:rsidR="000F1B37" w:rsidRPr="00667CAF" w:rsidRDefault="000F1B37" w:rsidP="000F1B37">
            <w:pPr>
              <w:rPr>
                <w:rFonts w:ascii="Arial" w:hAnsi="Arial" w:cs="Arial"/>
                <w:sz w:val="24"/>
                <w:szCs w:val="24"/>
              </w:rPr>
            </w:pPr>
            <w:r w:rsidRPr="00667CAF">
              <w:rPr>
                <w:rFonts w:ascii="Arial" w:hAnsi="Arial" w:cs="Arial"/>
                <w:sz w:val="24"/>
                <w:szCs w:val="24"/>
              </w:rPr>
              <w:t>Języki obce</w:t>
            </w:r>
          </w:p>
        </w:tc>
        <w:tc>
          <w:tcPr>
            <w:tcW w:w="2121" w:type="dxa"/>
            <w:shd w:val="clear" w:color="auto" w:fill="BFBFBF" w:themeFill="background1" w:themeFillShade="BF"/>
            <w:vAlign w:val="center"/>
          </w:tcPr>
          <w:p w14:paraId="58ECC44A" w14:textId="77777777" w:rsidR="000F1B37" w:rsidRPr="00667CAF" w:rsidRDefault="000F1B37" w:rsidP="000F1B37">
            <w:pPr>
              <w:rPr>
                <w:rFonts w:ascii="Arial" w:hAnsi="Arial" w:cs="Arial"/>
                <w:sz w:val="24"/>
                <w:szCs w:val="24"/>
              </w:rPr>
            </w:pPr>
            <w:r w:rsidRPr="00667CAF">
              <w:rPr>
                <w:rFonts w:ascii="Arial" w:hAnsi="Arial" w:cs="Arial"/>
                <w:sz w:val="24"/>
                <w:szCs w:val="24"/>
              </w:rPr>
              <w:t>Przedmioty uwzględniane w procesie rekrutacji</w:t>
            </w:r>
          </w:p>
        </w:tc>
      </w:tr>
      <w:tr w:rsidR="00667CAF" w:rsidRPr="00667CAF" w14:paraId="4DAD873C" w14:textId="77777777" w:rsidTr="007E06F3">
        <w:trPr>
          <w:cantSplit/>
        </w:trPr>
        <w:tc>
          <w:tcPr>
            <w:tcW w:w="550" w:type="dxa"/>
            <w:vAlign w:val="center"/>
          </w:tcPr>
          <w:p w14:paraId="5A5127AC" w14:textId="77777777" w:rsidR="000F1B37" w:rsidRPr="00667CAF" w:rsidRDefault="000F1B37" w:rsidP="000F1B37">
            <w:pPr>
              <w:rPr>
                <w:rFonts w:ascii="Arial" w:hAnsi="Arial" w:cs="Arial"/>
                <w:sz w:val="24"/>
                <w:szCs w:val="24"/>
              </w:rPr>
            </w:pPr>
            <w:r w:rsidRPr="00667CAF">
              <w:rPr>
                <w:rFonts w:ascii="Arial" w:hAnsi="Arial" w:cs="Arial"/>
                <w:sz w:val="24"/>
                <w:szCs w:val="24"/>
              </w:rPr>
              <w:t>1.</w:t>
            </w:r>
          </w:p>
        </w:tc>
        <w:tc>
          <w:tcPr>
            <w:tcW w:w="1390" w:type="dxa"/>
            <w:vAlign w:val="center"/>
          </w:tcPr>
          <w:p w14:paraId="766BD68F" w14:textId="425BD68D" w:rsidR="000F1B37" w:rsidRPr="00667CAF" w:rsidRDefault="00811D7C" w:rsidP="00811D7C">
            <w:pPr>
              <w:rPr>
                <w:rFonts w:ascii="Arial" w:hAnsi="Arial" w:cs="Arial"/>
                <w:sz w:val="24"/>
                <w:szCs w:val="24"/>
              </w:rPr>
            </w:pPr>
            <w:r w:rsidRPr="00667CAF">
              <w:rPr>
                <w:rFonts w:ascii="Arial" w:hAnsi="Arial" w:cs="Arial"/>
                <w:sz w:val="24"/>
                <w:szCs w:val="24"/>
              </w:rPr>
              <w:t>T</w:t>
            </w:r>
            <w:r w:rsidR="000F1B37" w:rsidRPr="00667CAF">
              <w:rPr>
                <w:rFonts w:ascii="Arial" w:hAnsi="Arial" w:cs="Arial"/>
                <w:sz w:val="24"/>
                <w:szCs w:val="24"/>
              </w:rPr>
              <w:t xml:space="preserve">echnikum </w:t>
            </w:r>
            <w:r w:rsidRPr="00667CAF">
              <w:rPr>
                <w:rFonts w:ascii="Arial" w:hAnsi="Arial" w:cs="Arial"/>
                <w:sz w:val="24"/>
                <w:szCs w:val="24"/>
              </w:rPr>
              <w:t>n</w:t>
            </w:r>
            <w:r w:rsidR="000F1B37" w:rsidRPr="00667CAF">
              <w:rPr>
                <w:rFonts w:ascii="Arial" w:hAnsi="Arial" w:cs="Arial"/>
                <w:sz w:val="24"/>
                <w:szCs w:val="24"/>
              </w:rPr>
              <w:t>r 1</w:t>
            </w:r>
          </w:p>
        </w:tc>
        <w:tc>
          <w:tcPr>
            <w:tcW w:w="1111" w:type="dxa"/>
            <w:tcBorders>
              <w:top w:val="single" w:sz="4" w:space="0" w:color="auto"/>
              <w:left w:val="single" w:sz="4" w:space="0" w:color="auto"/>
              <w:bottom w:val="single" w:sz="4" w:space="0" w:color="auto"/>
              <w:right w:val="single" w:sz="4" w:space="0" w:color="auto"/>
            </w:tcBorders>
            <w:vAlign w:val="center"/>
          </w:tcPr>
          <w:p w14:paraId="22132D6D" w14:textId="1F35513E" w:rsidR="000F1B37" w:rsidRPr="00667CAF" w:rsidRDefault="00F43A7E" w:rsidP="000F1B37">
            <w:pPr>
              <w:rPr>
                <w:rFonts w:ascii="Arial" w:hAnsi="Arial" w:cs="Arial"/>
                <w:sz w:val="24"/>
                <w:szCs w:val="24"/>
              </w:rPr>
            </w:pPr>
            <w:r w:rsidRPr="00667CAF">
              <w:rPr>
                <w:rFonts w:ascii="Arial" w:hAnsi="Arial" w:cs="Arial"/>
                <w:sz w:val="24"/>
                <w:szCs w:val="24"/>
              </w:rPr>
              <w:t>TRES</w:t>
            </w:r>
          </w:p>
        </w:tc>
        <w:tc>
          <w:tcPr>
            <w:tcW w:w="2473" w:type="dxa"/>
            <w:tcBorders>
              <w:top w:val="single" w:sz="4" w:space="0" w:color="auto"/>
              <w:left w:val="single" w:sz="4" w:space="0" w:color="auto"/>
              <w:bottom w:val="single" w:sz="4" w:space="0" w:color="auto"/>
              <w:right w:val="single" w:sz="4" w:space="0" w:color="auto"/>
            </w:tcBorders>
            <w:vAlign w:val="center"/>
          </w:tcPr>
          <w:p w14:paraId="54C283A4" w14:textId="3DBBEE27" w:rsidR="000F1B37" w:rsidRPr="00667CAF" w:rsidRDefault="00811D7C" w:rsidP="000F1B37">
            <w:pPr>
              <w:rPr>
                <w:rFonts w:ascii="Arial" w:hAnsi="Arial" w:cs="Arial"/>
                <w:sz w:val="24"/>
                <w:szCs w:val="24"/>
              </w:rPr>
            </w:pPr>
            <w:r w:rsidRPr="00667CAF">
              <w:rPr>
                <w:rFonts w:ascii="Arial" w:hAnsi="Arial" w:cs="Arial"/>
                <w:sz w:val="24"/>
                <w:szCs w:val="24"/>
              </w:rPr>
              <w:t>język angielski</w:t>
            </w:r>
            <w:r w:rsidR="000F1B37" w:rsidRPr="00667CAF">
              <w:rPr>
                <w:rFonts w:ascii="Arial" w:hAnsi="Arial" w:cs="Arial"/>
                <w:sz w:val="24"/>
                <w:szCs w:val="24"/>
              </w:rPr>
              <w:t>/</w:t>
            </w:r>
          </w:p>
          <w:p w14:paraId="45410AA3" w14:textId="77777777" w:rsidR="000F1B37" w:rsidRPr="00667CAF" w:rsidRDefault="000F1B37" w:rsidP="000F1B37">
            <w:pPr>
              <w:rPr>
                <w:rFonts w:ascii="Arial" w:hAnsi="Arial" w:cs="Arial"/>
                <w:sz w:val="24"/>
                <w:szCs w:val="24"/>
              </w:rPr>
            </w:pPr>
            <w:r w:rsidRPr="00667CAF">
              <w:rPr>
                <w:rFonts w:ascii="Arial" w:hAnsi="Arial" w:cs="Arial"/>
                <w:b/>
                <w:bCs/>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14:paraId="6B41E3CE" w14:textId="77777777" w:rsidR="000F1B37" w:rsidRPr="00667CAF" w:rsidRDefault="000F1B37" w:rsidP="000F1B37">
            <w:pPr>
              <w:rPr>
                <w:rFonts w:ascii="Arial" w:hAnsi="Arial" w:cs="Arial"/>
                <w:sz w:val="24"/>
                <w:szCs w:val="24"/>
              </w:rPr>
            </w:pPr>
            <w:r w:rsidRPr="00667CAF">
              <w:rPr>
                <w:rFonts w:ascii="Arial" w:hAnsi="Arial" w:cs="Arial"/>
                <w:sz w:val="24"/>
                <w:szCs w:val="24"/>
              </w:rPr>
              <w:t>angielski</w:t>
            </w:r>
          </w:p>
          <w:p w14:paraId="35D4EA85" w14:textId="065A51A1" w:rsidR="000F1B37" w:rsidRPr="00667CAF" w:rsidRDefault="000F1B37" w:rsidP="000F1B37">
            <w:pPr>
              <w:rPr>
                <w:rFonts w:ascii="Arial" w:hAnsi="Arial" w:cs="Arial"/>
                <w:sz w:val="24"/>
                <w:szCs w:val="24"/>
              </w:rPr>
            </w:pPr>
            <w:r w:rsidRPr="00667CAF">
              <w:rPr>
                <w:rFonts w:ascii="Arial" w:hAnsi="Arial" w:cs="Arial"/>
                <w:sz w:val="24"/>
                <w:szCs w:val="24"/>
              </w:rPr>
              <w:t>rosyjski</w:t>
            </w:r>
            <w:r w:rsidR="00811D7C" w:rsidRPr="00667CAF">
              <w:rPr>
                <w:rFonts w:ascii="Arial" w:hAnsi="Arial" w:cs="Arial"/>
                <w:sz w:val="24"/>
                <w:szCs w:val="24"/>
              </w:rPr>
              <w:t>/</w:t>
            </w:r>
          </w:p>
          <w:p w14:paraId="5EAD514C" w14:textId="2F8E7662" w:rsidR="000F1B37" w:rsidRPr="00667CAF" w:rsidRDefault="000F1B37" w:rsidP="007E06F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3A14B384" w14:textId="77777777" w:rsidR="000F1B37" w:rsidRPr="00667CAF" w:rsidRDefault="000F1B37" w:rsidP="000F1B37">
            <w:pPr>
              <w:rPr>
                <w:rFonts w:ascii="Arial" w:hAnsi="Arial" w:cs="Arial"/>
                <w:sz w:val="24"/>
                <w:szCs w:val="24"/>
              </w:rPr>
            </w:pPr>
            <w:r w:rsidRPr="00667CAF">
              <w:rPr>
                <w:rFonts w:ascii="Arial" w:hAnsi="Arial" w:cs="Arial"/>
                <w:sz w:val="24"/>
                <w:szCs w:val="24"/>
              </w:rPr>
              <w:t xml:space="preserve">język polski </w:t>
            </w:r>
          </w:p>
          <w:p w14:paraId="47379FCD" w14:textId="77777777" w:rsidR="000F1B37" w:rsidRPr="00667CAF" w:rsidRDefault="000F1B37" w:rsidP="000F1B37">
            <w:pPr>
              <w:rPr>
                <w:rFonts w:ascii="Arial" w:hAnsi="Arial" w:cs="Arial"/>
                <w:sz w:val="24"/>
                <w:szCs w:val="24"/>
              </w:rPr>
            </w:pPr>
            <w:r w:rsidRPr="00667CAF">
              <w:rPr>
                <w:rFonts w:ascii="Arial" w:hAnsi="Arial" w:cs="Arial"/>
                <w:sz w:val="24"/>
                <w:szCs w:val="24"/>
              </w:rPr>
              <w:t>matematyka</w:t>
            </w:r>
          </w:p>
          <w:p w14:paraId="3BFA54F0" w14:textId="77777777" w:rsidR="000F1B37" w:rsidRPr="00667CAF" w:rsidRDefault="000F1B37" w:rsidP="000F1B37">
            <w:pPr>
              <w:rPr>
                <w:rFonts w:ascii="Arial" w:hAnsi="Arial" w:cs="Arial"/>
                <w:sz w:val="24"/>
                <w:szCs w:val="24"/>
              </w:rPr>
            </w:pPr>
            <w:r w:rsidRPr="00667CAF">
              <w:rPr>
                <w:rFonts w:ascii="Arial" w:hAnsi="Arial" w:cs="Arial"/>
                <w:sz w:val="24"/>
                <w:szCs w:val="24"/>
              </w:rPr>
              <w:t>geografia</w:t>
            </w:r>
          </w:p>
          <w:p w14:paraId="0D995062" w14:textId="77777777" w:rsidR="000F1B37" w:rsidRPr="00667CAF" w:rsidRDefault="000F1B37" w:rsidP="000F1B37">
            <w:pPr>
              <w:rPr>
                <w:rFonts w:ascii="Arial" w:hAnsi="Arial" w:cs="Arial"/>
                <w:sz w:val="24"/>
                <w:szCs w:val="24"/>
              </w:rPr>
            </w:pPr>
            <w:r w:rsidRPr="00667CAF">
              <w:rPr>
                <w:rFonts w:ascii="Arial" w:hAnsi="Arial" w:cs="Arial"/>
                <w:sz w:val="24"/>
                <w:szCs w:val="24"/>
              </w:rPr>
              <w:t>język obcy</w:t>
            </w:r>
          </w:p>
        </w:tc>
      </w:tr>
      <w:tr w:rsidR="00667CAF" w:rsidRPr="00667CAF" w14:paraId="4F9A5EB4" w14:textId="77777777" w:rsidTr="007E06F3">
        <w:trPr>
          <w:cantSplit/>
        </w:trPr>
        <w:tc>
          <w:tcPr>
            <w:tcW w:w="550" w:type="dxa"/>
            <w:vAlign w:val="center"/>
          </w:tcPr>
          <w:p w14:paraId="1529D527" w14:textId="19E8A305" w:rsidR="000F1B37" w:rsidRPr="00667CAF" w:rsidRDefault="00135C04" w:rsidP="000F1B37">
            <w:pPr>
              <w:rPr>
                <w:rFonts w:ascii="Arial" w:hAnsi="Arial" w:cs="Arial"/>
                <w:sz w:val="24"/>
                <w:szCs w:val="24"/>
              </w:rPr>
            </w:pPr>
            <w:r w:rsidRPr="00667CAF">
              <w:rPr>
                <w:rFonts w:ascii="Arial" w:hAnsi="Arial" w:cs="Arial"/>
                <w:sz w:val="24"/>
                <w:szCs w:val="24"/>
              </w:rPr>
              <w:t>2.</w:t>
            </w:r>
          </w:p>
        </w:tc>
        <w:tc>
          <w:tcPr>
            <w:tcW w:w="1390" w:type="dxa"/>
            <w:vAlign w:val="center"/>
          </w:tcPr>
          <w:p w14:paraId="00E2F02B" w14:textId="109B36FE" w:rsidR="000F1B37" w:rsidRPr="00667CAF" w:rsidRDefault="00811D7C" w:rsidP="000F1B37">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D24618A" w14:textId="5C6A99BF" w:rsidR="000F1B37" w:rsidRPr="00667CAF" w:rsidRDefault="00F43A7E" w:rsidP="00F43A7E">
            <w:pPr>
              <w:rPr>
                <w:rFonts w:ascii="Arial" w:hAnsi="Arial" w:cs="Arial"/>
                <w:sz w:val="24"/>
                <w:szCs w:val="24"/>
              </w:rPr>
            </w:pPr>
            <w:r w:rsidRPr="00667CAF">
              <w:rPr>
                <w:rFonts w:ascii="Arial" w:hAnsi="Arial" w:cs="Arial"/>
                <w:sz w:val="24"/>
                <w:szCs w:val="24"/>
              </w:rPr>
              <w:t>TRES</w:t>
            </w:r>
          </w:p>
        </w:tc>
        <w:tc>
          <w:tcPr>
            <w:tcW w:w="2473" w:type="dxa"/>
            <w:tcBorders>
              <w:top w:val="single" w:sz="4" w:space="0" w:color="auto"/>
              <w:left w:val="single" w:sz="4" w:space="0" w:color="auto"/>
              <w:bottom w:val="single" w:sz="4" w:space="0" w:color="auto"/>
              <w:right w:val="single" w:sz="4" w:space="0" w:color="auto"/>
            </w:tcBorders>
            <w:vAlign w:val="center"/>
          </w:tcPr>
          <w:p w14:paraId="17BE9C4A" w14:textId="570C6EEB" w:rsidR="000F1B37" w:rsidRPr="00667CAF" w:rsidRDefault="00811D7C" w:rsidP="000F1B37">
            <w:pPr>
              <w:rPr>
                <w:rFonts w:ascii="Arial" w:hAnsi="Arial" w:cs="Arial"/>
                <w:sz w:val="24"/>
                <w:szCs w:val="24"/>
              </w:rPr>
            </w:pPr>
            <w:r w:rsidRPr="00667CAF">
              <w:rPr>
                <w:rFonts w:ascii="Arial" w:hAnsi="Arial" w:cs="Arial"/>
                <w:sz w:val="24"/>
                <w:szCs w:val="24"/>
              </w:rPr>
              <w:t>język angielski</w:t>
            </w:r>
            <w:r w:rsidR="000F1B37" w:rsidRPr="00667CAF">
              <w:rPr>
                <w:rFonts w:ascii="Arial" w:hAnsi="Arial" w:cs="Arial"/>
                <w:sz w:val="24"/>
                <w:szCs w:val="24"/>
              </w:rPr>
              <w:t>/</w:t>
            </w:r>
          </w:p>
          <w:p w14:paraId="067E87DC" w14:textId="12BB2956" w:rsidR="000F1B37" w:rsidRPr="00667CAF" w:rsidRDefault="000F1B37" w:rsidP="007E06F3">
            <w:pPr>
              <w:rPr>
                <w:rFonts w:ascii="Arial" w:hAnsi="Arial" w:cs="Arial"/>
                <w:sz w:val="24"/>
                <w:szCs w:val="24"/>
              </w:rPr>
            </w:pPr>
            <w:r w:rsidRPr="00667CAF">
              <w:rPr>
                <w:rFonts w:ascii="Arial" w:hAnsi="Arial" w:cs="Arial"/>
                <w:b/>
                <w:bCs/>
                <w:sz w:val="24"/>
                <w:szCs w:val="24"/>
              </w:rPr>
              <w:t xml:space="preserve">technik </w:t>
            </w:r>
            <w:r w:rsidR="007E06F3" w:rsidRPr="00667CAF">
              <w:rPr>
                <w:rFonts w:ascii="Arial" w:hAnsi="Arial" w:cs="Arial"/>
                <w:b/>
                <w:bCs/>
                <w:sz w:val="24"/>
                <w:szCs w:val="24"/>
              </w:rPr>
              <w:t>reklamy</w:t>
            </w:r>
          </w:p>
        </w:tc>
        <w:tc>
          <w:tcPr>
            <w:tcW w:w="1417" w:type="dxa"/>
            <w:tcBorders>
              <w:top w:val="single" w:sz="4" w:space="0" w:color="auto"/>
              <w:left w:val="single" w:sz="4" w:space="0" w:color="auto"/>
              <w:bottom w:val="single" w:sz="4" w:space="0" w:color="auto"/>
              <w:right w:val="single" w:sz="4" w:space="0" w:color="auto"/>
            </w:tcBorders>
            <w:vAlign w:val="center"/>
          </w:tcPr>
          <w:p w14:paraId="0E0D6E10" w14:textId="77777777" w:rsidR="007E06F3" w:rsidRPr="00667CAF" w:rsidRDefault="007E06F3" w:rsidP="007E06F3">
            <w:pPr>
              <w:rPr>
                <w:rFonts w:ascii="Arial" w:hAnsi="Arial" w:cs="Arial"/>
                <w:sz w:val="24"/>
                <w:szCs w:val="24"/>
              </w:rPr>
            </w:pPr>
            <w:r w:rsidRPr="00667CAF">
              <w:rPr>
                <w:rFonts w:ascii="Arial" w:hAnsi="Arial" w:cs="Arial"/>
                <w:sz w:val="24"/>
                <w:szCs w:val="24"/>
              </w:rPr>
              <w:t>angielski</w:t>
            </w:r>
          </w:p>
          <w:p w14:paraId="16063B94" w14:textId="035AB297" w:rsidR="007E06F3" w:rsidRPr="00667CAF" w:rsidRDefault="007E06F3" w:rsidP="007E06F3">
            <w:pPr>
              <w:rPr>
                <w:rFonts w:ascii="Arial" w:hAnsi="Arial" w:cs="Arial"/>
                <w:sz w:val="24"/>
                <w:szCs w:val="24"/>
              </w:rPr>
            </w:pPr>
            <w:r w:rsidRPr="00667CAF">
              <w:rPr>
                <w:rFonts w:ascii="Arial" w:hAnsi="Arial" w:cs="Arial"/>
                <w:sz w:val="24"/>
                <w:szCs w:val="24"/>
              </w:rPr>
              <w:t>rosyjski</w:t>
            </w:r>
            <w:r w:rsidR="00F43A7E" w:rsidRPr="00667CAF">
              <w:rPr>
                <w:rFonts w:ascii="Arial" w:hAnsi="Arial" w:cs="Arial"/>
                <w:sz w:val="24"/>
                <w:szCs w:val="24"/>
              </w:rPr>
              <w:t>/</w:t>
            </w:r>
          </w:p>
          <w:p w14:paraId="4E4C53C6" w14:textId="08285677" w:rsidR="000F1B37" w:rsidRPr="00667CAF" w:rsidRDefault="007E06F3" w:rsidP="007E06F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6FF9313B" w14:textId="77777777" w:rsidR="007E06F3" w:rsidRPr="00667CAF" w:rsidRDefault="007E06F3" w:rsidP="007E06F3">
            <w:pPr>
              <w:rPr>
                <w:rFonts w:ascii="Arial" w:hAnsi="Arial" w:cs="Arial"/>
                <w:sz w:val="24"/>
                <w:szCs w:val="24"/>
              </w:rPr>
            </w:pPr>
            <w:r w:rsidRPr="00667CAF">
              <w:rPr>
                <w:rFonts w:ascii="Arial" w:hAnsi="Arial" w:cs="Arial"/>
                <w:sz w:val="24"/>
                <w:szCs w:val="24"/>
              </w:rPr>
              <w:t xml:space="preserve">język polski </w:t>
            </w:r>
          </w:p>
          <w:p w14:paraId="45E29D38" w14:textId="77777777" w:rsidR="007E06F3" w:rsidRPr="00667CAF" w:rsidRDefault="007E06F3" w:rsidP="007E06F3">
            <w:pPr>
              <w:rPr>
                <w:rFonts w:ascii="Arial" w:hAnsi="Arial" w:cs="Arial"/>
                <w:sz w:val="24"/>
                <w:szCs w:val="24"/>
              </w:rPr>
            </w:pPr>
            <w:r w:rsidRPr="00667CAF">
              <w:rPr>
                <w:rFonts w:ascii="Arial" w:hAnsi="Arial" w:cs="Arial"/>
                <w:sz w:val="24"/>
                <w:szCs w:val="24"/>
              </w:rPr>
              <w:t>matematyka</w:t>
            </w:r>
          </w:p>
          <w:p w14:paraId="21B63FB1" w14:textId="77777777" w:rsidR="007E06F3" w:rsidRPr="00667CAF" w:rsidRDefault="007E06F3" w:rsidP="007E06F3">
            <w:pPr>
              <w:rPr>
                <w:rFonts w:ascii="Arial" w:hAnsi="Arial" w:cs="Arial"/>
                <w:sz w:val="24"/>
                <w:szCs w:val="24"/>
              </w:rPr>
            </w:pPr>
            <w:r w:rsidRPr="00667CAF">
              <w:rPr>
                <w:rFonts w:ascii="Arial" w:hAnsi="Arial" w:cs="Arial"/>
                <w:sz w:val="24"/>
                <w:szCs w:val="24"/>
              </w:rPr>
              <w:t>geografia</w:t>
            </w:r>
          </w:p>
          <w:p w14:paraId="0036C118" w14:textId="67B634AD" w:rsidR="000F1B37" w:rsidRPr="00667CAF" w:rsidRDefault="007E06F3" w:rsidP="007E06F3">
            <w:pPr>
              <w:rPr>
                <w:rFonts w:ascii="Arial" w:hAnsi="Arial" w:cs="Arial"/>
                <w:sz w:val="24"/>
                <w:szCs w:val="24"/>
              </w:rPr>
            </w:pPr>
            <w:r w:rsidRPr="00667CAF">
              <w:rPr>
                <w:rFonts w:ascii="Arial" w:hAnsi="Arial" w:cs="Arial"/>
                <w:sz w:val="24"/>
                <w:szCs w:val="24"/>
              </w:rPr>
              <w:t>język obcy</w:t>
            </w:r>
          </w:p>
        </w:tc>
      </w:tr>
      <w:tr w:rsidR="00667CAF" w:rsidRPr="00667CAF" w14:paraId="159F61FD" w14:textId="77777777" w:rsidTr="007E06F3">
        <w:trPr>
          <w:cantSplit/>
        </w:trPr>
        <w:tc>
          <w:tcPr>
            <w:tcW w:w="550" w:type="dxa"/>
            <w:vAlign w:val="center"/>
          </w:tcPr>
          <w:p w14:paraId="703006F1" w14:textId="221D3BA7" w:rsidR="00DB3FCF" w:rsidRPr="00667CAF" w:rsidRDefault="00DB3FCF" w:rsidP="00DB3FCF">
            <w:pPr>
              <w:rPr>
                <w:rFonts w:ascii="Arial" w:hAnsi="Arial" w:cs="Arial"/>
                <w:sz w:val="24"/>
                <w:szCs w:val="24"/>
              </w:rPr>
            </w:pPr>
            <w:r w:rsidRPr="00667CAF">
              <w:rPr>
                <w:rFonts w:ascii="Arial" w:hAnsi="Arial" w:cs="Arial"/>
                <w:sz w:val="24"/>
                <w:szCs w:val="24"/>
              </w:rPr>
              <w:t>3.</w:t>
            </w:r>
          </w:p>
        </w:tc>
        <w:tc>
          <w:tcPr>
            <w:tcW w:w="1390" w:type="dxa"/>
            <w:vAlign w:val="center"/>
          </w:tcPr>
          <w:p w14:paraId="7D8734D2" w14:textId="3DA59C35" w:rsidR="00DB3FCF" w:rsidRPr="00667CAF" w:rsidRDefault="00811D7C" w:rsidP="00DB3FCF">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4702646F" w14:textId="649812D8" w:rsidR="00DB3FCF" w:rsidRPr="00667CAF" w:rsidRDefault="00A72AB3" w:rsidP="00A72AB3">
            <w:pPr>
              <w:rPr>
                <w:rFonts w:ascii="Arial" w:hAnsi="Arial" w:cs="Arial"/>
                <w:sz w:val="24"/>
                <w:szCs w:val="24"/>
              </w:rPr>
            </w:pPr>
            <w:r w:rsidRPr="00667CAF">
              <w:rPr>
                <w:rFonts w:ascii="Arial" w:hAnsi="Arial" w:cs="Arial"/>
                <w:sz w:val="24"/>
                <w:szCs w:val="24"/>
              </w:rPr>
              <w:t>T</w:t>
            </w:r>
            <w:r w:rsidR="007E06F3" w:rsidRPr="00667CAF">
              <w:rPr>
                <w:rFonts w:ascii="Arial" w:hAnsi="Arial" w:cs="Arial"/>
                <w:sz w:val="24"/>
                <w:szCs w:val="24"/>
              </w:rPr>
              <w:t>R</w:t>
            </w:r>
            <w:r w:rsidRPr="00667CAF">
              <w:rPr>
                <w:rFonts w:ascii="Arial" w:hAnsi="Arial" w:cs="Arial"/>
                <w:sz w:val="24"/>
                <w:szCs w:val="24"/>
              </w:rPr>
              <w:t>ES</w:t>
            </w:r>
          </w:p>
        </w:tc>
        <w:tc>
          <w:tcPr>
            <w:tcW w:w="2473" w:type="dxa"/>
            <w:tcBorders>
              <w:top w:val="single" w:sz="4" w:space="0" w:color="auto"/>
              <w:left w:val="single" w:sz="4" w:space="0" w:color="auto"/>
              <w:bottom w:val="single" w:sz="4" w:space="0" w:color="auto"/>
              <w:right w:val="single" w:sz="4" w:space="0" w:color="auto"/>
            </w:tcBorders>
            <w:vAlign w:val="center"/>
          </w:tcPr>
          <w:p w14:paraId="37EDC0A0" w14:textId="049C1CAD" w:rsidR="00DB3FCF" w:rsidRPr="00667CAF" w:rsidRDefault="00A72AB3" w:rsidP="00DB3FCF">
            <w:pPr>
              <w:rPr>
                <w:rFonts w:ascii="Arial" w:hAnsi="Arial" w:cs="Arial"/>
                <w:sz w:val="24"/>
                <w:szCs w:val="24"/>
              </w:rPr>
            </w:pPr>
            <w:r w:rsidRPr="00667CAF">
              <w:rPr>
                <w:rFonts w:ascii="Arial" w:hAnsi="Arial" w:cs="Arial"/>
                <w:sz w:val="24"/>
                <w:szCs w:val="24"/>
              </w:rPr>
              <w:t>język angielski/</w:t>
            </w:r>
          </w:p>
          <w:p w14:paraId="1C22C101" w14:textId="77777777" w:rsidR="00DB3FCF" w:rsidRPr="00667CAF" w:rsidRDefault="00DB3FCF" w:rsidP="00DB3FCF">
            <w:pPr>
              <w:rPr>
                <w:rFonts w:ascii="Arial" w:hAnsi="Arial" w:cs="Arial"/>
                <w:b/>
                <w:bCs/>
                <w:sz w:val="24"/>
                <w:szCs w:val="24"/>
              </w:rPr>
            </w:pPr>
            <w:r w:rsidRPr="00667CAF">
              <w:rPr>
                <w:rFonts w:ascii="Arial" w:hAnsi="Arial" w:cs="Arial"/>
                <w:b/>
                <w:bCs/>
                <w:sz w:val="24"/>
                <w:szCs w:val="24"/>
              </w:rPr>
              <w:t xml:space="preserve">technik </w:t>
            </w:r>
          </w:p>
          <w:p w14:paraId="7624EA15" w14:textId="6DA467C0" w:rsidR="00DB3FCF" w:rsidRPr="00667CAF" w:rsidRDefault="00A72AB3" w:rsidP="00A72AB3">
            <w:pPr>
              <w:rPr>
                <w:rFonts w:ascii="Arial" w:hAnsi="Arial" w:cs="Arial"/>
                <w:sz w:val="24"/>
                <w:szCs w:val="24"/>
              </w:rPr>
            </w:pPr>
            <w:r w:rsidRPr="00667CAF">
              <w:rPr>
                <w:rFonts w:ascii="Arial" w:hAnsi="Arial" w:cs="Arial"/>
                <w:b/>
                <w:bCs/>
                <w:sz w:val="24"/>
                <w:szCs w:val="24"/>
              </w:rPr>
              <w:t>pojazdów samochodowych</w:t>
            </w:r>
          </w:p>
        </w:tc>
        <w:tc>
          <w:tcPr>
            <w:tcW w:w="1417" w:type="dxa"/>
            <w:tcBorders>
              <w:top w:val="single" w:sz="4" w:space="0" w:color="auto"/>
              <w:left w:val="single" w:sz="4" w:space="0" w:color="auto"/>
              <w:bottom w:val="single" w:sz="4" w:space="0" w:color="auto"/>
              <w:right w:val="single" w:sz="4" w:space="0" w:color="auto"/>
            </w:tcBorders>
            <w:vAlign w:val="center"/>
          </w:tcPr>
          <w:p w14:paraId="3475A5D2" w14:textId="77777777" w:rsidR="007E06F3" w:rsidRPr="00667CAF" w:rsidRDefault="007E06F3" w:rsidP="007E06F3">
            <w:pPr>
              <w:rPr>
                <w:rFonts w:ascii="Arial" w:hAnsi="Arial" w:cs="Arial"/>
                <w:sz w:val="24"/>
                <w:szCs w:val="24"/>
              </w:rPr>
            </w:pPr>
            <w:r w:rsidRPr="00667CAF">
              <w:rPr>
                <w:rFonts w:ascii="Arial" w:hAnsi="Arial" w:cs="Arial"/>
                <w:sz w:val="24"/>
                <w:szCs w:val="24"/>
              </w:rPr>
              <w:t>angielski</w:t>
            </w:r>
          </w:p>
          <w:p w14:paraId="51D63610" w14:textId="58023ECF" w:rsidR="007E06F3" w:rsidRPr="00667CAF" w:rsidRDefault="007E06F3" w:rsidP="007E06F3">
            <w:pPr>
              <w:rPr>
                <w:rFonts w:ascii="Arial" w:hAnsi="Arial" w:cs="Arial"/>
                <w:sz w:val="24"/>
                <w:szCs w:val="24"/>
              </w:rPr>
            </w:pPr>
            <w:r w:rsidRPr="00667CAF">
              <w:rPr>
                <w:rFonts w:ascii="Arial" w:hAnsi="Arial" w:cs="Arial"/>
                <w:sz w:val="24"/>
                <w:szCs w:val="24"/>
              </w:rPr>
              <w:t>rosyjski</w:t>
            </w:r>
            <w:r w:rsidR="00A72AB3" w:rsidRPr="00667CAF">
              <w:rPr>
                <w:rFonts w:ascii="Arial" w:hAnsi="Arial" w:cs="Arial"/>
                <w:sz w:val="24"/>
                <w:szCs w:val="24"/>
              </w:rPr>
              <w:t>/</w:t>
            </w:r>
          </w:p>
          <w:p w14:paraId="6945FC08" w14:textId="21E4ED2A" w:rsidR="00DB3FCF" w:rsidRPr="00667CAF" w:rsidRDefault="007E06F3" w:rsidP="007E06F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57CADE39" w14:textId="77777777" w:rsidR="007E06F3" w:rsidRPr="00667CAF" w:rsidRDefault="007E06F3" w:rsidP="007E06F3">
            <w:pPr>
              <w:rPr>
                <w:rFonts w:ascii="Arial" w:hAnsi="Arial" w:cs="Arial"/>
                <w:sz w:val="24"/>
                <w:szCs w:val="24"/>
              </w:rPr>
            </w:pPr>
            <w:r w:rsidRPr="00667CAF">
              <w:rPr>
                <w:rFonts w:ascii="Arial" w:hAnsi="Arial" w:cs="Arial"/>
                <w:sz w:val="24"/>
                <w:szCs w:val="24"/>
              </w:rPr>
              <w:t xml:space="preserve">język polski </w:t>
            </w:r>
          </w:p>
          <w:p w14:paraId="1CBC1197" w14:textId="77777777" w:rsidR="007E06F3" w:rsidRPr="00667CAF" w:rsidRDefault="007E06F3" w:rsidP="007E06F3">
            <w:pPr>
              <w:rPr>
                <w:rFonts w:ascii="Arial" w:hAnsi="Arial" w:cs="Arial"/>
                <w:sz w:val="24"/>
                <w:szCs w:val="24"/>
              </w:rPr>
            </w:pPr>
            <w:r w:rsidRPr="00667CAF">
              <w:rPr>
                <w:rFonts w:ascii="Arial" w:hAnsi="Arial" w:cs="Arial"/>
                <w:sz w:val="24"/>
                <w:szCs w:val="24"/>
              </w:rPr>
              <w:t>matematyka</w:t>
            </w:r>
          </w:p>
          <w:p w14:paraId="75FBA25F" w14:textId="77777777" w:rsidR="007E06F3" w:rsidRPr="00667CAF" w:rsidRDefault="007E06F3" w:rsidP="007E06F3">
            <w:pPr>
              <w:rPr>
                <w:rFonts w:ascii="Arial" w:hAnsi="Arial" w:cs="Arial"/>
                <w:sz w:val="24"/>
                <w:szCs w:val="24"/>
              </w:rPr>
            </w:pPr>
            <w:r w:rsidRPr="00667CAF">
              <w:rPr>
                <w:rFonts w:ascii="Arial" w:hAnsi="Arial" w:cs="Arial"/>
                <w:sz w:val="24"/>
                <w:szCs w:val="24"/>
              </w:rPr>
              <w:t>geografia</w:t>
            </w:r>
          </w:p>
          <w:p w14:paraId="41091CB7" w14:textId="51911284" w:rsidR="00C54927" w:rsidRPr="00667CAF" w:rsidRDefault="007E06F3" w:rsidP="007E06F3">
            <w:pPr>
              <w:rPr>
                <w:rFonts w:ascii="Arial" w:hAnsi="Arial" w:cs="Arial"/>
                <w:sz w:val="24"/>
                <w:szCs w:val="24"/>
              </w:rPr>
            </w:pPr>
            <w:r w:rsidRPr="00667CAF">
              <w:rPr>
                <w:rFonts w:ascii="Arial" w:hAnsi="Arial" w:cs="Arial"/>
                <w:sz w:val="24"/>
                <w:szCs w:val="24"/>
              </w:rPr>
              <w:t>język obcy</w:t>
            </w:r>
          </w:p>
        </w:tc>
      </w:tr>
      <w:tr w:rsidR="00667CAF" w:rsidRPr="00667CAF" w14:paraId="100C99A9" w14:textId="77777777" w:rsidTr="007E06F3">
        <w:trPr>
          <w:cantSplit/>
        </w:trPr>
        <w:tc>
          <w:tcPr>
            <w:tcW w:w="550" w:type="dxa"/>
            <w:vAlign w:val="center"/>
          </w:tcPr>
          <w:p w14:paraId="05D41364" w14:textId="7B9AC4C6" w:rsidR="00A72AB3" w:rsidRPr="00667CAF" w:rsidRDefault="00667CAF" w:rsidP="00A72AB3">
            <w:pPr>
              <w:rPr>
                <w:rFonts w:ascii="Arial" w:hAnsi="Arial" w:cs="Arial"/>
                <w:sz w:val="24"/>
                <w:szCs w:val="24"/>
              </w:rPr>
            </w:pPr>
            <w:r>
              <w:rPr>
                <w:rFonts w:ascii="Arial" w:hAnsi="Arial" w:cs="Arial"/>
                <w:sz w:val="24"/>
                <w:szCs w:val="24"/>
              </w:rPr>
              <w:t>4.</w:t>
            </w:r>
          </w:p>
        </w:tc>
        <w:tc>
          <w:tcPr>
            <w:tcW w:w="1390" w:type="dxa"/>
            <w:vAlign w:val="center"/>
          </w:tcPr>
          <w:p w14:paraId="33F89874" w14:textId="31C24A2B" w:rsidR="00A72AB3" w:rsidRPr="00667CAF" w:rsidRDefault="00A72AB3" w:rsidP="00A72AB3">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62FD6BA9" w14:textId="2BCA9E74" w:rsidR="00A72AB3" w:rsidRPr="00667CAF" w:rsidRDefault="00A72AB3" w:rsidP="00A72AB3">
            <w:pPr>
              <w:rPr>
                <w:rFonts w:ascii="Arial" w:hAnsi="Arial" w:cs="Arial"/>
                <w:sz w:val="24"/>
                <w:szCs w:val="24"/>
              </w:rPr>
            </w:pPr>
            <w:r w:rsidRPr="00667CAF">
              <w:rPr>
                <w:rFonts w:ascii="Arial" w:hAnsi="Arial" w:cs="Arial"/>
                <w:sz w:val="24"/>
                <w:szCs w:val="24"/>
              </w:rPr>
              <w:t>TPLM</w:t>
            </w:r>
          </w:p>
        </w:tc>
        <w:tc>
          <w:tcPr>
            <w:tcW w:w="2473" w:type="dxa"/>
            <w:tcBorders>
              <w:top w:val="single" w:sz="4" w:space="0" w:color="auto"/>
              <w:left w:val="single" w:sz="4" w:space="0" w:color="auto"/>
              <w:bottom w:val="single" w:sz="4" w:space="0" w:color="auto"/>
              <w:right w:val="single" w:sz="4" w:space="0" w:color="auto"/>
            </w:tcBorders>
            <w:vAlign w:val="center"/>
          </w:tcPr>
          <w:p w14:paraId="0465B115" w14:textId="77777777" w:rsidR="00A72AB3" w:rsidRPr="00667CAF" w:rsidRDefault="00A72AB3" w:rsidP="00A72AB3">
            <w:pPr>
              <w:rPr>
                <w:rFonts w:ascii="Arial" w:hAnsi="Arial" w:cs="Arial"/>
                <w:sz w:val="24"/>
                <w:szCs w:val="24"/>
              </w:rPr>
            </w:pPr>
            <w:r w:rsidRPr="00667CAF">
              <w:rPr>
                <w:rFonts w:ascii="Arial" w:hAnsi="Arial" w:cs="Arial"/>
                <w:sz w:val="24"/>
                <w:szCs w:val="24"/>
              </w:rPr>
              <w:t>język angielski/</w:t>
            </w:r>
          </w:p>
          <w:p w14:paraId="4C47146C" w14:textId="77777777" w:rsidR="00A72AB3" w:rsidRPr="00667CAF" w:rsidRDefault="00A72AB3" w:rsidP="00A72AB3">
            <w:pPr>
              <w:rPr>
                <w:rFonts w:ascii="Arial" w:hAnsi="Arial" w:cs="Arial"/>
                <w:b/>
                <w:bCs/>
                <w:sz w:val="24"/>
                <w:szCs w:val="24"/>
              </w:rPr>
            </w:pPr>
            <w:r w:rsidRPr="00667CAF">
              <w:rPr>
                <w:rFonts w:ascii="Arial" w:hAnsi="Arial" w:cs="Arial"/>
                <w:b/>
                <w:bCs/>
                <w:sz w:val="24"/>
                <w:szCs w:val="24"/>
              </w:rPr>
              <w:t xml:space="preserve">technik </w:t>
            </w:r>
          </w:p>
          <w:p w14:paraId="2F182436" w14:textId="2D2FBDFB" w:rsidR="00A72AB3" w:rsidRPr="00667CAF" w:rsidRDefault="00A72AB3" w:rsidP="00A72AB3">
            <w:pPr>
              <w:rPr>
                <w:rFonts w:ascii="Arial" w:hAnsi="Arial" w:cs="Arial"/>
                <w:sz w:val="24"/>
                <w:szCs w:val="24"/>
              </w:rPr>
            </w:pPr>
            <w:r w:rsidRPr="00667CAF">
              <w:rPr>
                <w:rFonts w:ascii="Arial" w:hAnsi="Arial" w:cs="Arial"/>
                <w:b/>
                <w:bCs/>
                <w:sz w:val="24"/>
                <w:szCs w:val="24"/>
              </w:rPr>
              <w:t>logistyk</w:t>
            </w:r>
          </w:p>
        </w:tc>
        <w:tc>
          <w:tcPr>
            <w:tcW w:w="1417" w:type="dxa"/>
            <w:tcBorders>
              <w:top w:val="single" w:sz="4" w:space="0" w:color="auto"/>
              <w:left w:val="single" w:sz="4" w:space="0" w:color="auto"/>
              <w:bottom w:val="single" w:sz="4" w:space="0" w:color="auto"/>
              <w:right w:val="single" w:sz="4" w:space="0" w:color="auto"/>
            </w:tcBorders>
            <w:vAlign w:val="center"/>
          </w:tcPr>
          <w:p w14:paraId="0D0EC8E1" w14:textId="77777777" w:rsidR="00A72AB3" w:rsidRPr="00667CAF" w:rsidRDefault="00A72AB3" w:rsidP="00A72AB3">
            <w:pPr>
              <w:rPr>
                <w:rFonts w:ascii="Arial" w:hAnsi="Arial" w:cs="Arial"/>
                <w:sz w:val="24"/>
                <w:szCs w:val="24"/>
              </w:rPr>
            </w:pPr>
            <w:r w:rsidRPr="00667CAF">
              <w:rPr>
                <w:rFonts w:ascii="Arial" w:hAnsi="Arial" w:cs="Arial"/>
                <w:sz w:val="24"/>
                <w:szCs w:val="24"/>
              </w:rPr>
              <w:t>angielski</w:t>
            </w:r>
          </w:p>
          <w:p w14:paraId="0B3D2247" w14:textId="77777777" w:rsidR="00A72AB3" w:rsidRPr="00667CAF" w:rsidRDefault="00A72AB3" w:rsidP="00A72AB3">
            <w:pPr>
              <w:rPr>
                <w:rFonts w:ascii="Arial" w:hAnsi="Arial" w:cs="Arial"/>
                <w:sz w:val="24"/>
                <w:szCs w:val="24"/>
              </w:rPr>
            </w:pPr>
            <w:r w:rsidRPr="00667CAF">
              <w:rPr>
                <w:rFonts w:ascii="Arial" w:hAnsi="Arial" w:cs="Arial"/>
                <w:sz w:val="24"/>
                <w:szCs w:val="24"/>
              </w:rPr>
              <w:t>rosyjski/</w:t>
            </w:r>
          </w:p>
          <w:p w14:paraId="4C320216" w14:textId="4358BCA8" w:rsidR="00A72AB3" w:rsidRPr="00667CAF" w:rsidRDefault="00A72AB3" w:rsidP="00A72AB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3E4A6215" w14:textId="77777777" w:rsidR="00A72AB3" w:rsidRPr="00667CAF" w:rsidRDefault="00A72AB3" w:rsidP="00A72AB3">
            <w:pPr>
              <w:rPr>
                <w:rFonts w:ascii="Arial" w:hAnsi="Arial" w:cs="Arial"/>
                <w:sz w:val="24"/>
                <w:szCs w:val="24"/>
              </w:rPr>
            </w:pPr>
            <w:r w:rsidRPr="00667CAF">
              <w:rPr>
                <w:rFonts w:ascii="Arial" w:hAnsi="Arial" w:cs="Arial"/>
                <w:sz w:val="24"/>
                <w:szCs w:val="24"/>
              </w:rPr>
              <w:t xml:space="preserve">język polski </w:t>
            </w:r>
          </w:p>
          <w:p w14:paraId="46A18C6E" w14:textId="77777777" w:rsidR="00A72AB3" w:rsidRPr="00667CAF" w:rsidRDefault="00A72AB3" w:rsidP="00A72AB3">
            <w:pPr>
              <w:rPr>
                <w:rFonts w:ascii="Arial" w:hAnsi="Arial" w:cs="Arial"/>
                <w:sz w:val="24"/>
                <w:szCs w:val="24"/>
              </w:rPr>
            </w:pPr>
            <w:r w:rsidRPr="00667CAF">
              <w:rPr>
                <w:rFonts w:ascii="Arial" w:hAnsi="Arial" w:cs="Arial"/>
                <w:sz w:val="24"/>
                <w:szCs w:val="24"/>
              </w:rPr>
              <w:t>matematyka</w:t>
            </w:r>
          </w:p>
          <w:p w14:paraId="3E9538C5" w14:textId="77777777" w:rsidR="00A72AB3" w:rsidRPr="00667CAF" w:rsidRDefault="00A72AB3" w:rsidP="00A72AB3">
            <w:pPr>
              <w:rPr>
                <w:rFonts w:ascii="Arial" w:hAnsi="Arial" w:cs="Arial"/>
                <w:sz w:val="24"/>
                <w:szCs w:val="24"/>
              </w:rPr>
            </w:pPr>
            <w:r w:rsidRPr="00667CAF">
              <w:rPr>
                <w:rFonts w:ascii="Arial" w:hAnsi="Arial" w:cs="Arial"/>
                <w:sz w:val="24"/>
                <w:szCs w:val="24"/>
              </w:rPr>
              <w:t>geografia</w:t>
            </w:r>
          </w:p>
          <w:p w14:paraId="3586D0FF" w14:textId="7DAFAB1D" w:rsidR="00A72AB3" w:rsidRPr="00667CAF" w:rsidRDefault="00A72AB3" w:rsidP="00A72AB3">
            <w:pPr>
              <w:rPr>
                <w:rFonts w:ascii="Arial" w:hAnsi="Arial" w:cs="Arial"/>
                <w:sz w:val="24"/>
                <w:szCs w:val="24"/>
              </w:rPr>
            </w:pPr>
            <w:r w:rsidRPr="00667CAF">
              <w:rPr>
                <w:rFonts w:ascii="Arial" w:hAnsi="Arial" w:cs="Arial"/>
                <w:sz w:val="24"/>
                <w:szCs w:val="24"/>
              </w:rPr>
              <w:t>język obcy</w:t>
            </w:r>
          </w:p>
        </w:tc>
      </w:tr>
      <w:tr w:rsidR="00667CAF" w:rsidRPr="00667CAF" w14:paraId="02579F6D" w14:textId="77777777" w:rsidTr="007E06F3">
        <w:trPr>
          <w:cantSplit/>
        </w:trPr>
        <w:tc>
          <w:tcPr>
            <w:tcW w:w="550" w:type="dxa"/>
            <w:vAlign w:val="center"/>
          </w:tcPr>
          <w:p w14:paraId="499E0252" w14:textId="17C06C89" w:rsidR="00A72AB3" w:rsidRPr="00667CAF" w:rsidRDefault="00667CAF" w:rsidP="00A72AB3">
            <w:pPr>
              <w:rPr>
                <w:rFonts w:ascii="Arial" w:hAnsi="Arial" w:cs="Arial"/>
                <w:sz w:val="24"/>
                <w:szCs w:val="24"/>
              </w:rPr>
            </w:pPr>
            <w:r>
              <w:rPr>
                <w:rFonts w:ascii="Arial" w:hAnsi="Arial" w:cs="Arial"/>
                <w:sz w:val="24"/>
                <w:szCs w:val="24"/>
              </w:rPr>
              <w:t>5.</w:t>
            </w:r>
          </w:p>
        </w:tc>
        <w:tc>
          <w:tcPr>
            <w:tcW w:w="1390" w:type="dxa"/>
            <w:vAlign w:val="center"/>
          </w:tcPr>
          <w:p w14:paraId="4DCBD563" w14:textId="574477A9" w:rsidR="00A72AB3" w:rsidRPr="00667CAF" w:rsidRDefault="00A72AB3" w:rsidP="00A72AB3">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1FC60963" w14:textId="73092514" w:rsidR="00A72AB3" w:rsidRPr="00667CAF" w:rsidRDefault="00A72AB3" w:rsidP="00A72AB3">
            <w:pPr>
              <w:rPr>
                <w:rFonts w:ascii="Arial" w:hAnsi="Arial" w:cs="Arial"/>
                <w:sz w:val="24"/>
                <w:szCs w:val="24"/>
              </w:rPr>
            </w:pPr>
            <w:r w:rsidRPr="00667CAF">
              <w:rPr>
                <w:rFonts w:ascii="Arial" w:hAnsi="Arial" w:cs="Arial"/>
                <w:sz w:val="24"/>
                <w:szCs w:val="24"/>
              </w:rPr>
              <w:t>TPLM</w:t>
            </w:r>
          </w:p>
        </w:tc>
        <w:tc>
          <w:tcPr>
            <w:tcW w:w="2473" w:type="dxa"/>
            <w:tcBorders>
              <w:top w:val="single" w:sz="4" w:space="0" w:color="auto"/>
              <w:left w:val="single" w:sz="4" w:space="0" w:color="auto"/>
              <w:bottom w:val="single" w:sz="4" w:space="0" w:color="auto"/>
              <w:right w:val="single" w:sz="4" w:space="0" w:color="auto"/>
            </w:tcBorders>
            <w:vAlign w:val="center"/>
          </w:tcPr>
          <w:p w14:paraId="7FBF6F1E" w14:textId="77777777" w:rsidR="00A72AB3" w:rsidRPr="00667CAF" w:rsidRDefault="00A72AB3" w:rsidP="00A72AB3">
            <w:pPr>
              <w:rPr>
                <w:rFonts w:ascii="Arial" w:hAnsi="Arial" w:cs="Arial"/>
                <w:sz w:val="24"/>
                <w:szCs w:val="24"/>
              </w:rPr>
            </w:pPr>
            <w:r w:rsidRPr="00667CAF">
              <w:rPr>
                <w:rFonts w:ascii="Arial" w:hAnsi="Arial" w:cs="Arial"/>
                <w:sz w:val="24"/>
                <w:szCs w:val="24"/>
              </w:rPr>
              <w:t>język angielski/</w:t>
            </w:r>
          </w:p>
          <w:p w14:paraId="6E16BE04" w14:textId="77777777" w:rsidR="00A72AB3" w:rsidRPr="00667CAF" w:rsidRDefault="00A72AB3" w:rsidP="00A72AB3">
            <w:pPr>
              <w:rPr>
                <w:rFonts w:ascii="Arial" w:hAnsi="Arial" w:cs="Arial"/>
                <w:b/>
                <w:bCs/>
                <w:sz w:val="24"/>
                <w:szCs w:val="24"/>
              </w:rPr>
            </w:pPr>
            <w:r w:rsidRPr="00667CAF">
              <w:rPr>
                <w:rFonts w:ascii="Arial" w:hAnsi="Arial" w:cs="Arial"/>
                <w:b/>
                <w:bCs/>
                <w:sz w:val="24"/>
                <w:szCs w:val="24"/>
              </w:rPr>
              <w:t xml:space="preserve">technik </w:t>
            </w:r>
          </w:p>
          <w:p w14:paraId="0B62ED51" w14:textId="5F7914B1" w:rsidR="00A72AB3" w:rsidRPr="00667CAF" w:rsidRDefault="00A72AB3" w:rsidP="00A72AB3">
            <w:pPr>
              <w:rPr>
                <w:rFonts w:ascii="Arial" w:hAnsi="Arial" w:cs="Arial"/>
                <w:sz w:val="24"/>
                <w:szCs w:val="24"/>
              </w:rPr>
            </w:pPr>
            <w:r w:rsidRPr="00667CAF">
              <w:rPr>
                <w:rFonts w:ascii="Arial" w:hAnsi="Arial" w:cs="Arial"/>
                <w:b/>
                <w:bCs/>
                <w:sz w:val="24"/>
                <w:szCs w:val="24"/>
              </w:rPr>
              <w:t xml:space="preserve">eksploatacji portów i terminali </w:t>
            </w:r>
          </w:p>
        </w:tc>
        <w:tc>
          <w:tcPr>
            <w:tcW w:w="1417" w:type="dxa"/>
            <w:tcBorders>
              <w:top w:val="single" w:sz="4" w:space="0" w:color="auto"/>
              <w:left w:val="single" w:sz="4" w:space="0" w:color="auto"/>
              <w:bottom w:val="single" w:sz="4" w:space="0" w:color="auto"/>
              <w:right w:val="single" w:sz="4" w:space="0" w:color="auto"/>
            </w:tcBorders>
            <w:vAlign w:val="center"/>
          </w:tcPr>
          <w:p w14:paraId="708EBA88" w14:textId="77777777" w:rsidR="00A72AB3" w:rsidRPr="00667CAF" w:rsidRDefault="00A72AB3" w:rsidP="00A72AB3">
            <w:pPr>
              <w:rPr>
                <w:rFonts w:ascii="Arial" w:hAnsi="Arial" w:cs="Arial"/>
                <w:sz w:val="24"/>
                <w:szCs w:val="24"/>
              </w:rPr>
            </w:pPr>
            <w:r w:rsidRPr="00667CAF">
              <w:rPr>
                <w:rFonts w:ascii="Arial" w:hAnsi="Arial" w:cs="Arial"/>
                <w:sz w:val="24"/>
                <w:szCs w:val="24"/>
              </w:rPr>
              <w:t>angielski</w:t>
            </w:r>
          </w:p>
          <w:p w14:paraId="2E96F99B" w14:textId="77777777" w:rsidR="00A72AB3" w:rsidRPr="00667CAF" w:rsidRDefault="00A72AB3" w:rsidP="00A72AB3">
            <w:pPr>
              <w:rPr>
                <w:rFonts w:ascii="Arial" w:hAnsi="Arial" w:cs="Arial"/>
                <w:sz w:val="24"/>
                <w:szCs w:val="24"/>
              </w:rPr>
            </w:pPr>
            <w:r w:rsidRPr="00667CAF">
              <w:rPr>
                <w:rFonts w:ascii="Arial" w:hAnsi="Arial" w:cs="Arial"/>
                <w:sz w:val="24"/>
                <w:szCs w:val="24"/>
              </w:rPr>
              <w:t>rosyjski/</w:t>
            </w:r>
          </w:p>
          <w:p w14:paraId="6D36E170" w14:textId="70F26F12" w:rsidR="00A72AB3" w:rsidRPr="00667CAF" w:rsidRDefault="00A72AB3" w:rsidP="00A72AB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1F9BF57C" w14:textId="77777777" w:rsidR="00A72AB3" w:rsidRPr="00667CAF" w:rsidRDefault="00A72AB3" w:rsidP="00A72AB3">
            <w:pPr>
              <w:rPr>
                <w:rFonts w:ascii="Arial" w:hAnsi="Arial" w:cs="Arial"/>
                <w:sz w:val="24"/>
                <w:szCs w:val="24"/>
              </w:rPr>
            </w:pPr>
            <w:r w:rsidRPr="00667CAF">
              <w:rPr>
                <w:rFonts w:ascii="Arial" w:hAnsi="Arial" w:cs="Arial"/>
                <w:sz w:val="24"/>
                <w:szCs w:val="24"/>
              </w:rPr>
              <w:t xml:space="preserve">język polski </w:t>
            </w:r>
          </w:p>
          <w:p w14:paraId="3D2557E9" w14:textId="77777777" w:rsidR="00A72AB3" w:rsidRPr="00667CAF" w:rsidRDefault="00A72AB3" w:rsidP="00A72AB3">
            <w:pPr>
              <w:rPr>
                <w:rFonts w:ascii="Arial" w:hAnsi="Arial" w:cs="Arial"/>
                <w:sz w:val="24"/>
                <w:szCs w:val="24"/>
              </w:rPr>
            </w:pPr>
            <w:r w:rsidRPr="00667CAF">
              <w:rPr>
                <w:rFonts w:ascii="Arial" w:hAnsi="Arial" w:cs="Arial"/>
                <w:sz w:val="24"/>
                <w:szCs w:val="24"/>
              </w:rPr>
              <w:t>matematyka</w:t>
            </w:r>
          </w:p>
          <w:p w14:paraId="5CAA5285" w14:textId="77777777" w:rsidR="00A72AB3" w:rsidRPr="00667CAF" w:rsidRDefault="00A72AB3" w:rsidP="00A72AB3">
            <w:pPr>
              <w:rPr>
                <w:rFonts w:ascii="Arial" w:hAnsi="Arial" w:cs="Arial"/>
                <w:sz w:val="24"/>
                <w:szCs w:val="24"/>
              </w:rPr>
            </w:pPr>
            <w:r w:rsidRPr="00667CAF">
              <w:rPr>
                <w:rFonts w:ascii="Arial" w:hAnsi="Arial" w:cs="Arial"/>
                <w:sz w:val="24"/>
                <w:szCs w:val="24"/>
              </w:rPr>
              <w:t>geografia</w:t>
            </w:r>
          </w:p>
          <w:p w14:paraId="6D737B8C" w14:textId="0D2CA018" w:rsidR="00A72AB3" w:rsidRPr="00667CAF" w:rsidRDefault="00A72AB3" w:rsidP="00A72AB3">
            <w:pPr>
              <w:rPr>
                <w:rFonts w:ascii="Arial" w:hAnsi="Arial" w:cs="Arial"/>
                <w:sz w:val="24"/>
                <w:szCs w:val="24"/>
              </w:rPr>
            </w:pPr>
            <w:r w:rsidRPr="00667CAF">
              <w:rPr>
                <w:rFonts w:ascii="Arial" w:hAnsi="Arial" w:cs="Arial"/>
                <w:sz w:val="24"/>
                <w:szCs w:val="24"/>
              </w:rPr>
              <w:t>język obcy</w:t>
            </w:r>
          </w:p>
        </w:tc>
      </w:tr>
      <w:tr w:rsidR="00667CAF" w:rsidRPr="00667CAF" w14:paraId="19AB68BA" w14:textId="77777777" w:rsidTr="007E06F3">
        <w:trPr>
          <w:cantSplit/>
        </w:trPr>
        <w:tc>
          <w:tcPr>
            <w:tcW w:w="550" w:type="dxa"/>
            <w:vAlign w:val="center"/>
          </w:tcPr>
          <w:p w14:paraId="1A5EA4FF" w14:textId="443B6DFB" w:rsidR="00A72AB3" w:rsidRPr="00667CAF" w:rsidRDefault="00667CAF" w:rsidP="00A72AB3">
            <w:pPr>
              <w:rPr>
                <w:rFonts w:ascii="Arial" w:hAnsi="Arial" w:cs="Arial"/>
                <w:sz w:val="24"/>
                <w:szCs w:val="24"/>
              </w:rPr>
            </w:pPr>
            <w:r>
              <w:rPr>
                <w:rFonts w:ascii="Arial" w:hAnsi="Arial" w:cs="Arial"/>
                <w:sz w:val="24"/>
                <w:szCs w:val="24"/>
              </w:rPr>
              <w:t>6.</w:t>
            </w:r>
          </w:p>
        </w:tc>
        <w:tc>
          <w:tcPr>
            <w:tcW w:w="1390" w:type="dxa"/>
            <w:vAlign w:val="center"/>
          </w:tcPr>
          <w:p w14:paraId="3BEC8C80" w14:textId="04068227" w:rsidR="00A72AB3" w:rsidRPr="00667CAF" w:rsidRDefault="00A72AB3" w:rsidP="00A72AB3">
            <w:pPr>
              <w:rPr>
                <w:rFonts w:ascii="Arial" w:hAnsi="Arial" w:cs="Arial"/>
                <w:sz w:val="24"/>
                <w:szCs w:val="24"/>
              </w:rPr>
            </w:pPr>
            <w:r w:rsidRPr="00667CAF">
              <w:rPr>
                <w:rFonts w:ascii="Arial" w:hAnsi="Arial" w:cs="Arial"/>
                <w:sz w:val="24"/>
                <w:szCs w:val="24"/>
              </w:rPr>
              <w:t>Technikum nr 1</w:t>
            </w:r>
          </w:p>
        </w:tc>
        <w:tc>
          <w:tcPr>
            <w:tcW w:w="1111" w:type="dxa"/>
            <w:tcBorders>
              <w:top w:val="single" w:sz="4" w:space="0" w:color="auto"/>
              <w:left w:val="single" w:sz="4" w:space="0" w:color="auto"/>
              <w:bottom w:val="single" w:sz="4" w:space="0" w:color="auto"/>
              <w:right w:val="single" w:sz="4" w:space="0" w:color="auto"/>
            </w:tcBorders>
            <w:vAlign w:val="center"/>
          </w:tcPr>
          <w:p w14:paraId="7CD6E5BE" w14:textId="7899FC96" w:rsidR="00A72AB3" w:rsidRPr="00667CAF" w:rsidRDefault="00A72AB3" w:rsidP="00A72AB3">
            <w:pPr>
              <w:rPr>
                <w:rFonts w:ascii="Arial" w:hAnsi="Arial" w:cs="Arial"/>
                <w:sz w:val="24"/>
                <w:szCs w:val="24"/>
              </w:rPr>
            </w:pPr>
            <w:r w:rsidRPr="00667CAF">
              <w:rPr>
                <w:rFonts w:ascii="Arial" w:hAnsi="Arial" w:cs="Arial"/>
                <w:sz w:val="24"/>
                <w:szCs w:val="24"/>
              </w:rPr>
              <w:t>TPLM</w:t>
            </w:r>
          </w:p>
        </w:tc>
        <w:tc>
          <w:tcPr>
            <w:tcW w:w="2473" w:type="dxa"/>
            <w:tcBorders>
              <w:top w:val="single" w:sz="4" w:space="0" w:color="auto"/>
              <w:left w:val="single" w:sz="4" w:space="0" w:color="auto"/>
              <w:bottom w:val="single" w:sz="4" w:space="0" w:color="auto"/>
              <w:right w:val="single" w:sz="4" w:space="0" w:color="auto"/>
            </w:tcBorders>
            <w:vAlign w:val="center"/>
          </w:tcPr>
          <w:p w14:paraId="26A59C19" w14:textId="77777777" w:rsidR="00A72AB3" w:rsidRPr="00667CAF" w:rsidRDefault="00A72AB3" w:rsidP="00A72AB3">
            <w:pPr>
              <w:rPr>
                <w:rFonts w:ascii="Arial" w:hAnsi="Arial" w:cs="Arial"/>
                <w:sz w:val="24"/>
                <w:szCs w:val="24"/>
              </w:rPr>
            </w:pPr>
            <w:r w:rsidRPr="00667CAF">
              <w:rPr>
                <w:rFonts w:ascii="Arial" w:hAnsi="Arial" w:cs="Arial"/>
                <w:sz w:val="24"/>
                <w:szCs w:val="24"/>
              </w:rPr>
              <w:t>język angielski/</w:t>
            </w:r>
          </w:p>
          <w:p w14:paraId="3A6233FD" w14:textId="77777777" w:rsidR="00A72AB3" w:rsidRPr="00667CAF" w:rsidRDefault="00A72AB3" w:rsidP="00A72AB3">
            <w:pPr>
              <w:rPr>
                <w:rFonts w:ascii="Arial" w:hAnsi="Arial" w:cs="Arial"/>
                <w:b/>
                <w:bCs/>
                <w:sz w:val="24"/>
                <w:szCs w:val="24"/>
              </w:rPr>
            </w:pPr>
            <w:r w:rsidRPr="00667CAF">
              <w:rPr>
                <w:rFonts w:ascii="Arial" w:hAnsi="Arial" w:cs="Arial"/>
                <w:b/>
                <w:bCs/>
                <w:sz w:val="24"/>
                <w:szCs w:val="24"/>
              </w:rPr>
              <w:t xml:space="preserve">technik </w:t>
            </w:r>
          </w:p>
          <w:p w14:paraId="5B3894DF" w14:textId="55C81D5B" w:rsidR="00A72AB3" w:rsidRPr="00667CAF" w:rsidRDefault="00A72AB3" w:rsidP="00A72AB3">
            <w:pPr>
              <w:rPr>
                <w:rFonts w:ascii="Arial" w:hAnsi="Arial" w:cs="Arial"/>
                <w:sz w:val="24"/>
                <w:szCs w:val="24"/>
              </w:rPr>
            </w:pPr>
            <w:r w:rsidRPr="00667CAF">
              <w:rPr>
                <w:rFonts w:ascii="Arial" w:hAnsi="Arial" w:cs="Arial"/>
                <w:b/>
                <w:bCs/>
                <w:sz w:val="24"/>
                <w:szCs w:val="24"/>
              </w:rPr>
              <w:t>mechanik</w:t>
            </w:r>
          </w:p>
        </w:tc>
        <w:tc>
          <w:tcPr>
            <w:tcW w:w="1417" w:type="dxa"/>
            <w:tcBorders>
              <w:top w:val="single" w:sz="4" w:space="0" w:color="auto"/>
              <w:left w:val="single" w:sz="4" w:space="0" w:color="auto"/>
              <w:bottom w:val="single" w:sz="4" w:space="0" w:color="auto"/>
              <w:right w:val="single" w:sz="4" w:space="0" w:color="auto"/>
            </w:tcBorders>
            <w:vAlign w:val="center"/>
          </w:tcPr>
          <w:p w14:paraId="67C96AE1" w14:textId="77777777" w:rsidR="00A72AB3" w:rsidRPr="00667CAF" w:rsidRDefault="00A72AB3" w:rsidP="00A72AB3">
            <w:pPr>
              <w:rPr>
                <w:rFonts w:ascii="Arial" w:hAnsi="Arial" w:cs="Arial"/>
                <w:sz w:val="24"/>
                <w:szCs w:val="24"/>
              </w:rPr>
            </w:pPr>
            <w:r w:rsidRPr="00667CAF">
              <w:rPr>
                <w:rFonts w:ascii="Arial" w:hAnsi="Arial" w:cs="Arial"/>
                <w:sz w:val="24"/>
                <w:szCs w:val="24"/>
              </w:rPr>
              <w:t>angielski</w:t>
            </w:r>
          </w:p>
          <w:p w14:paraId="35162663" w14:textId="77777777" w:rsidR="00A72AB3" w:rsidRPr="00667CAF" w:rsidRDefault="00A72AB3" w:rsidP="00A72AB3">
            <w:pPr>
              <w:rPr>
                <w:rFonts w:ascii="Arial" w:hAnsi="Arial" w:cs="Arial"/>
                <w:sz w:val="24"/>
                <w:szCs w:val="24"/>
              </w:rPr>
            </w:pPr>
            <w:r w:rsidRPr="00667CAF">
              <w:rPr>
                <w:rFonts w:ascii="Arial" w:hAnsi="Arial" w:cs="Arial"/>
                <w:sz w:val="24"/>
                <w:szCs w:val="24"/>
              </w:rPr>
              <w:t>rosyjski/</w:t>
            </w:r>
          </w:p>
          <w:p w14:paraId="24B409C0" w14:textId="2DCB65FA" w:rsidR="00A72AB3" w:rsidRPr="00667CAF" w:rsidRDefault="00A72AB3" w:rsidP="00A72AB3">
            <w:pPr>
              <w:rPr>
                <w:rFonts w:ascii="Arial" w:hAnsi="Arial" w:cs="Arial"/>
                <w:sz w:val="24"/>
                <w:szCs w:val="24"/>
              </w:rPr>
            </w:pPr>
            <w:r w:rsidRPr="00667CAF">
              <w:rPr>
                <w:rFonts w:ascii="Arial" w:hAnsi="Arial" w:cs="Arial"/>
                <w:sz w:val="24"/>
                <w:szCs w:val="24"/>
              </w:rPr>
              <w:t>niemiecki</w:t>
            </w:r>
          </w:p>
        </w:tc>
        <w:tc>
          <w:tcPr>
            <w:tcW w:w="2121" w:type="dxa"/>
            <w:tcBorders>
              <w:top w:val="single" w:sz="4" w:space="0" w:color="auto"/>
              <w:left w:val="single" w:sz="4" w:space="0" w:color="auto"/>
              <w:bottom w:val="single" w:sz="4" w:space="0" w:color="auto"/>
              <w:right w:val="single" w:sz="4" w:space="0" w:color="auto"/>
            </w:tcBorders>
            <w:vAlign w:val="center"/>
          </w:tcPr>
          <w:p w14:paraId="6F1402A1" w14:textId="77777777" w:rsidR="00A72AB3" w:rsidRPr="00667CAF" w:rsidRDefault="00A72AB3" w:rsidP="00A72AB3">
            <w:pPr>
              <w:rPr>
                <w:rFonts w:ascii="Arial" w:hAnsi="Arial" w:cs="Arial"/>
                <w:sz w:val="24"/>
                <w:szCs w:val="24"/>
              </w:rPr>
            </w:pPr>
            <w:r w:rsidRPr="00667CAF">
              <w:rPr>
                <w:rFonts w:ascii="Arial" w:hAnsi="Arial" w:cs="Arial"/>
                <w:sz w:val="24"/>
                <w:szCs w:val="24"/>
              </w:rPr>
              <w:t xml:space="preserve">język polski </w:t>
            </w:r>
          </w:p>
          <w:p w14:paraId="6DB5E062" w14:textId="77777777" w:rsidR="00A72AB3" w:rsidRPr="00667CAF" w:rsidRDefault="00A72AB3" w:rsidP="00A72AB3">
            <w:pPr>
              <w:rPr>
                <w:rFonts w:ascii="Arial" w:hAnsi="Arial" w:cs="Arial"/>
                <w:sz w:val="24"/>
                <w:szCs w:val="24"/>
              </w:rPr>
            </w:pPr>
            <w:r w:rsidRPr="00667CAF">
              <w:rPr>
                <w:rFonts w:ascii="Arial" w:hAnsi="Arial" w:cs="Arial"/>
                <w:sz w:val="24"/>
                <w:szCs w:val="24"/>
              </w:rPr>
              <w:t>matematyka</w:t>
            </w:r>
          </w:p>
          <w:p w14:paraId="756E0037" w14:textId="77777777" w:rsidR="00A72AB3" w:rsidRPr="00667CAF" w:rsidRDefault="00A72AB3" w:rsidP="00A72AB3">
            <w:pPr>
              <w:rPr>
                <w:rFonts w:ascii="Arial" w:hAnsi="Arial" w:cs="Arial"/>
                <w:sz w:val="24"/>
                <w:szCs w:val="24"/>
              </w:rPr>
            </w:pPr>
            <w:r w:rsidRPr="00667CAF">
              <w:rPr>
                <w:rFonts w:ascii="Arial" w:hAnsi="Arial" w:cs="Arial"/>
                <w:sz w:val="24"/>
                <w:szCs w:val="24"/>
              </w:rPr>
              <w:t>geografia</w:t>
            </w:r>
          </w:p>
          <w:p w14:paraId="29E6E351" w14:textId="180B3E7C" w:rsidR="00A72AB3" w:rsidRPr="00667CAF" w:rsidRDefault="00A72AB3" w:rsidP="00A72AB3">
            <w:pPr>
              <w:rPr>
                <w:rFonts w:ascii="Arial" w:hAnsi="Arial" w:cs="Arial"/>
                <w:sz w:val="24"/>
                <w:szCs w:val="24"/>
              </w:rPr>
            </w:pPr>
            <w:r w:rsidRPr="00667CAF">
              <w:rPr>
                <w:rFonts w:ascii="Arial" w:hAnsi="Arial" w:cs="Arial"/>
                <w:sz w:val="24"/>
                <w:szCs w:val="24"/>
              </w:rPr>
              <w:t>język obcy</w:t>
            </w:r>
          </w:p>
        </w:tc>
      </w:tr>
      <w:tr w:rsidR="00667CAF" w:rsidRPr="00667CAF" w14:paraId="46BB8852" w14:textId="77777777" w:rsidTr="007E06F3">
        <w:trPr>
          <w:cantSplit/>
        </w:trPr>
        <w:tc>
          <w:tcPr>
            <w:tcW w:w="550" w:type="dxa"/>
            <w:vAlign w:val="center"/>
          </w:tcPr>
          <w:p w14:paraId="4F808C37" w14:textId="03D917AA" w:rsidR="000F1B37" w:rsidRPr="00667CAF" w:rsidRDefault="00667CAF" w:rsidP="000F1B37">
            <w:pPr>
              <w:rPr>
                <w:rFonts w:ascii="Arial" w:hAnsi="Arial" w:cs="Arial"/>
                <w:sz w:val="24"/>
                <w:szCs w:val="24"/>
              </w:rPr>
            </w:pPr>
            <w:r>
              <w:rPr>
                <w:rFonts w:ascii="Arial" w:hAnsi="Arial" w:cs="Arial"/>
                <w:sz w:val="24"/>
                <w:szCs w:val="24"/>
              </w:rPr>
              <w:t>7.</w:t>
            </w:r>
          </w:p>
        </w:tc>
        <w:tc>
          <w:tcPr>
            <w:tcW w:w="1390" w:type="dxa"/>
            <w:vAlign w:val="center"/>
          </w:tcPr>
          <w:p w14:paraId="118FFFBC" w14:textId="77777777" w:rsidR="000F1B37" w:rsidRPr="00667CAF" w:rsidRDefault="000F1B37" w:rsidP="000F1B37">
            <w:pPr>
              <w:rPr>
                <w:rFonts w:ascii="Arial" w:hAnsi="Arial" w:cs="Arial"/>
                <w:sz w:val="24"/>
                <w:szCs w:val="24"/>
              </w:rPr>
            </w:pPr>
            <w:r w:rsidRPr="00667CAF">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5C529C66" w14:textId="015CAD5C" w:rsidR="000F1B37" w:rsidRPr="00667CAF" w:rsidRDefault="008D43BB" w:rsidP="000F1B37">
            <w:pPr>
              <w:rPr>
                <w:rFonts w:ascii="Arial" w:hAnsi="Arial" w:cs="Arial"/>
                <w:sz w:val="24"/>
                <w:szCs w:val="24"/>
              </w:rPr>
            </w:pPr>
            <w:r w:rsidRPr="00667CAF">
              <w:rPr>
                <w:rFonts w:ascii="Arial" w:hAnsi="Arial" w:cs="Arial"/>
                <w:sz w:val="24"/>
                <w:szCs w:val="24"/>
              </w:rPr>
              <w:t>a</w:t>
            </w:r>
          </w:p>
        </w:tc>
        <w:tc>
          <w:tcPr>
            <w:tcW w:w="2473" w:type="dxa"/>
            <w:tcBorders>
              <w:top w:val="single" w:sz="4" w:space="0" w:color="auto"/>
              <w:left w:val="single" w:sz="4" w:space="0" w:color="auto"/>
              <w:bottom w:val="single" w:sz="4" w:space="0" w:color="auto"/>
              <w:right w:val="single" w:sz="4" w:space="0" w:color="auto"/>
            </w:tcBorders>
            <w:vAlign w:val="center"/>
          </w:tcPr>
          <w:p w14:paraId="6846CB5F" w14:textId="58D372C6" w:rsidR="008D43BB" w:rsidRPr="00667CAF" w:rsidRDefault="00667CAF" w:rsidP="000F1B37">
            <w:pPr>
              <w:rPr>
                <w:rFonts w:ascii="Arial" w:hAnsi="Arial" w:cs="Arial"/>
                <w:sz w:val="24"/>
                <w:szCs w:val="24"/>
              </w:rPr>
            </w:pPr>
            <w:r w:rsidRPr="00667CAF">
              <w:rPr>
                <w:rFonts w:ascii="Arial" w:hAnsi="Arial" w:cs="Arial"/>
                <w:sz w:val="24"/>
                <w:szCs w:val="24"/>
              </w:rPr>
              <w:t>M</w:t>
            </w:r>
            <w:r w:rsidR="008D43BB" w:rsidRPr="00667CAF">
              <w:rPr>
                <w:rFonts w:ascii="Arial" w:hAnsi="Arial" w:cs="Arial"/>
                <w:sz w:val="24"/>
                <w:szCs w:val="24"/>
              </w:rPr>
              <w:t>agazynier</w:t>
            </w:r>
            <w:r w:rsidRPr="00667CAF">
              <w:rPr>
                <w:rFonts w:ascii="Arial" w:hAnsi="Arial" w:cs="Arial"/>
                <w:sz w:val="24"/>
                <w:szCs w:val="24"/>
              </w:rPr>
              <w:t>-logistyk</w:t>
            </w:r>
          </w:p>
        </w:tc>
        <w:tc>
          <w:tcPr>
            <w:tcW w:w="1417" w:type="dxa"/>
            <w:tcBorders>
              <w:top w:val="single" w:sz="4" w:space="0" w:color="auto"/>
              <w:left w:val="single" w:sz="4" w:space="0" w:color="auto"/>
              <w:bottom w:val="single" w:sz="4" w:space="0" w:color="auto"/>
              <w:right w:val="single" w:sz="4" w:space="0" w:color="auto"/>
            </w:tcBorders>
            <w:vAlign w:val="center"/>
          </w:tcPr>
          <w:p w14:paraId="3D463630" w14:textId="66AF4AE2" w:rsidR="000F1B37" w:rsidRPr="00667CAF" w:rsidRDefault="008D43BB" w:rsidP="000F1B37">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4999A5C1" w14:textId="77777777" w:rsidR="000F1B37" w:rsidRPr="00667CAF" w:rsidRDefault="000F1B37" w:rsidP="000F1B37">
            <w:pPr>
              <w:rPr>
                <w:rFonts w:ascii="Arial" w:hAnsi="Arial" w:cs="Arial"/>
                <w:sz w:val="24"/>
                <w:szCs w:val="24"/>
              </w:rPr>
            </w:pPr>
            <w:r w:rsidRPr="00667CAF">
              <w:rPr>
                <w:rFonts w:ascii="Arial" w:hAnsi="Arial" w:cs="Arial"/>
                <w:sz w:val="24"/>
                <w:szCs w:val="24"/>
              </w:rPr>
              <w:t>język polski</w:t>
            </w:r>
          </w:p>
          <w:p w14:paraId="2678C08C" w14:textId="77777777" w:rsidR="000F1B37" w:rsidRPr="00667CAF" w:rsidRDefault="000F1B37" w:rsidP="000F1B37">
            <w:pPr>
              <w:rPr>
                <w:rFonts w:ascii="Arial" w:hAnsi="Arial" w:cs="Arial"/>
                <w:sz w:val="24"/>
                <w:szCs w:val="24"/>
              </w:rPr>
            </w:pPr>
            <w:r w:rsidRPr="00667CAF">
              <w:rPr>
                <w:rFonts w:ascii="Arial" w:hAnsi="Arial" w:cs="Arial"/>
                <w:sz w:val="24"/>
                <w:szCs w:val="24"/>
              </w:rPr>
              <w:t>matematyka</w:t>
            </w:r>
          </w:p>
          <w:p w14:paraId="017F6FC3" w14:textId="77777777" w:rsidR="000F1B37" w:rsidRPr="00667CAF" w:rsidRDefault="000F1B37" w:rsidP="000F1B37">
            <w:pPr>
              <w:rPr>
                <w:rFonts w:ascii="Arial" w:hAnsi="Arial" w:cs="Arial"/>
                <w:sz w:val="24"/>
                <w:szCs w:val="24"/>
              </w:rPr>
            </w:pPr>
            <w:r w:rsidRPr="00667CAF">
              <w:rPr>
                <w:rFonts w:ascii="Arial" w:hAnsi="Arial" w:cs="Arial"/>
                <w:sz w:val="24"/>
                <w:szCs w:val="24"/>
              </w:rPr>
              <w:t>informatyka</w:t>
            </w:r>
          </w:p>
          <w:p w14:paraId="10EF4876" w14:textId="77777777" w:rsidR="000F1B37" w:rsidRPr="00667CAF" w:rsidRDefault="000F1B37" w:rsidP="000F1B37">
            <w:pPr>
              <w:rPr>
                <w:rFonts w:ascii="Arial" w:hAnsi="Arial" w:cs="Arial"/>
                <w:sz w:val="24"/>
                <w:szCs w:val="24"/>
              </w:rPr>
            </w:pPr>
            <w:r w:rsidRPr="00667CAF">
              <w:rPr>
                <w:rFonts w:ascii="Arial" w:hAnsi="Arial" w:cs="Arial"/>
                <w:sz w:val="24"/>
                <w:szCs w:val="24"/>
              </w:rPr>
              <w:t>język obcy</w:t>
            </w:r>
          </w:p>
        </w:tc>
      </w:tr>
      <w:tr w:rsidR="00667CAF" w:rsidRPr="00667CAF" w14:paraId="41223A19" w14:textId="77777777" w:rsidTr="007E06F3">
        <w:trPr>
          <w:cantSplit/>
        </w:trPr>
        <w:tc>
          <w:tcPr>
            <w:tcW w:w="550" w:type="dxa"/>
            <w:vAlign w:val="center"/>
          </w:tcPr>
          <w:p w14:paraId="2BB3F5C0" w14:textId="3635AB41" w:rsidR="00667CAF" w:rsidRPr="00667CAF" w:rsidRDefault="00667CAF" w:rsidP="00667CAF">
            <w:pPr>
              <w:rPr>
                <w:rFonts w:ascii="Arial" w:hAnsi="Arial" w:cs="Arial"/>
                <w:sz w:val="24"/>
                <w:szCs w:val="24"/>
              </w:rPr>
            </w:pPr>
            <w:r>
              <w:rPr>
                <w:rFonts w:ascii="Arial" w:hAnsi="Arial" w:cs="Arial"/>
                <w:sz w:val="24"/>
                <w:szCs w:val="24"/>
              </w:rPr>
              <w:t>8.</w:t>
            </w:r>
          </w:p>
        </w:tc>
        <w:tc>
          <w:tcPr>
            <w:tcW w:w="1390" w:type="dxa"/>
            <w:vAlign w:val="center"/>
          </w:tcPr>
          <w:p w14:paraId="31E787FA" w14:textId="42F207F1" w:rsidR="00667CAF" w:rsidRPr="00667CAF" w:rsidRDefault="00667CAF" w:rsidP="00667CAF">
            <w:pPr>
              <w:rPr>
                <w:rFonts w:ascii="Arial" w:hAnsi="Arial" w:cs="Arial"/>
                <w:sz w:val="24"/>
                <w:szCs w:val="24"/>
              </w:rPr>
            </w:pPr>
            <w:r w:rsidRPr="00667CAF">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1A584D03" w14:textId="1E890F96" w:rsidR="00667CAF" w:rsidRPr="00667CAF" w:rsidRDefault="00667CAF" w:rsidP="00667CAF">
            <w:pPr>
              <w:rPr>
                <w:rFonts w:ascii="Arial" w:hAnsi="Arial" w:cs="Arial"/>
                <w:sz w:val="24"/>
                <w:szCs w:val="24"/>
              </w:rPr>
            </w:pPr>
            <w:r w:rsidRPr="00667CAF">
              <w:rPr>
                <w:rFonts w:ascii="Arial" w:hAnsi="Arial" w:cs="Arial"/>
                <w:sz w:val="24"/>
                <w:szCs w:val="24"/>
              </w:rPr>
              <w:t>b</w:t>
            </w:r>
          </w:p>
        </w:tc>
        <w:tc>
          <w:tcPr>
            <w:tcW w:w="2473" w:type="dxa"/>
            <w:tcBorders>
              <w:top w:val="single" w:sz="4" w:space="0" w:color="auto"/>
              <w:left w:val="single" w:sz="4" w:space="0" w:color="auto"/>
              <w:bottom w:val="single" w:sz="4" w:space="0" w:color="auto"/>
              <w:right w:val="single" w:sz="4" w:space="0" w:color="auto"/>
            </w:tcBorders>
            <w:vAlign w:val="center"/>
          </w:tcPr>
          <w:p w14:paraId="488F3D59" w14:textId="65F0C169" w:rsidR="00667CAF" w:rsidRPr="00667CAF" w:rsidRDefault="00667CAF" w:rsidP="00667CAF">
            <w:pPr>
              <w:rPr>
                <w:rFonts w:ascii="Arial" w:hAnsi="Arial" w:cs="Arial"/>
                <w:sz w:val="24"/>
                <w:szCs w:val="24"/>
              </w:rPr>
            </w:pPr>
            <w:r w:rsidRPr="00667CAF">
              <w:rPr>
                <w:rFonts w:ascii="Arial" w:hAnsi="Arial" w:cs="Arial"/>
                <w:sz w:val="24"/>
                <w:szCs w:val="24"/>
              </w:rPr>
              <w:t>operator obrabiarek skrawających</w:t>
            </w:r>
          </w:p>
        </w:tc>
        <w:tc>
          <w:tcPr>
            <w:tcW w:w="1417" w:type="dxa"/>
            <w:tcBorders>
              <w:top w:val="single" w:sz="4" w:space="0" w:color="auto"/>
              <w:left w:val="single" w:sz="4" w:space="0" w:color="auto"/>
              <w:bottom w:val="single" w:sz="4" w:space="0" w:color="auto"/>
              <w:right w:val="single" w:sz="4" w:space="0" w:color="auto"/>
            </w:tcBorders>
            <w:vAlign w:val="center"/>
          </w:tcPr>
          <w:p w14:paraId="3A316BF1" w14:textId="386BECD9" w:rsidR="00667CAF" w:rsidRPr="00667CAF" w:rsidRDefault="00667CAF" w:rsidP="00667CAF">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1F6A0F22" w14:textId="77777777" w:rsidR="00667CAF" w:rsidRPr="00667CAF" w:rsidRDefault="00667CAF" w:rsidP="00667CAF">
            <w:pPr>
              <w:rPr>
                <w:rFonts w:ascii="Arial" w:hAnsi="Arial" w:cs="Arial"/>
                <w:sz w:val="24"/>
                <w:szCs w:val="24"/>
              </w:rPr>
            </w:pPr>
            <w:r w:rsidRPr="00667CAF">
              <w:rPr>
                <w:rFonts w:ascii="Arial" w:hAnsi="Arial" w:cs="Arial"/>
                <w:sz w:val="24"/>
                <w:szCs w:val="24"/>
              </w:rPr>
              <w:t>język polski</w:t>
            </w:r>
          </w:p>
          <w:p w14:paraId="42D35E13" w14:textId="77777777" w:rsidR="00667CAF" w:rsidRPr="00667CAF" w:rsidRDefault="00667CAF" w:rsidP="00667CAF">
            <w:pPr>
              <w:rPr>
                <w:rFonts w:ascii="Arial" w:hAnsi="Arial" w:cs="Arial"/>
                <w:sz w:val="24"/>
                <w:szCs w:val="24"/>
              </w:rPr>
            </w:pPr>
            <w:r w:rsidRPr="00667CAF">
              <w:rPr>
                <w:rFonts w:ascii="Arial" w:hAnsi="Arial" w:cs="Arial"/>
                <w:sz w:val="24"/>
                <w:szCs w:val="24"/>
              </w:rPr>
              <w:t>matematyka</w:t>
            </w:r>
          </w:p>
          <w:p w14:paraId="41CCC6C2" w14:textId="77777777" w:rsidR="00667CAF" w:rsidRPr="00667CAF" w:rsidRDefault="00667CAF" w:rsidP="00667CAF">
            <w:pPr>
              <w:rPr>
                <w:rFonts w:ascii="Arial" w:hAnsi="Arial" w:cs="Arial"/>
                <w:sz w:val="24"/>
                <w:szCs w:val="24"/>
              </w:rPr>
            </w:pPr>
            <w:r w:rsidRPr="00667CAF">
              <w:rPr>
                <w:rFonts w:ascii="Arial" w:hAnsi="Arial" w:cs="Arial"/>
                <w:sz w:val="24"/>
                <w:szCs w:val="24"/>
              </w:rPr>
              <w:t>informatyka</w:t>
            </w:r>
          </w:p>
          <w:p w14:paraId="1506CE3A" w14:textId="67F1E1BB" w:rsidR="00667CAF" w:rsidRPr="00667CAF" w:rsidRDefault="00667CAF" w:rsidP="00667CAF">
            <w:pPr>
              <w:rPr>
                <w:rFonts w:ascii="Arial" w:hAnsi="Arial" w:cs="Arial"/>
                <w:sz w:val="24"/>
                <w:szCs w:val="24"/>
              </w:rPr>
            </w:pPr>
            <w:r w:rsidRPr="00667CAF">
              <w:rPr>
                <w:rFonts w:ascii="Arial" w:hAnsi="Arial" w:cs="Arial"/>
                <w:sz w:val="24"/>
                <w:szCs w:val="24"/>
              </w:rPr>
              <w:t>język obcy</w:t>
            </w:r>
          </w:p>
        </w:tc>
      </w:tr>
      <w:tr w:rsidR="00667CAF" w:rsidRPr="00667CAF" w14:paraId="61D40DE0" w14:textId="77777777" w:rsidTr="007E06F3">
        <w:trPr>
          <w:cantSplit/>
        </w:trPr>
        <w:tc>
          <w:tcPr>
            <w:tcW w:w="550" w:type="dxa"/>
            <w:vAlign w:val="center"/>
          </w:tcPr>
          <w:p w14:paraId="63625876" w14:textId="403DFD8A" w:rsidR="00667CAF" w:rsidRPr="00667CAF" w:rsidRDefault="00667CAF" w:rsidP="00667CAF">
            <w:pPr>
              <w:rPr>
                <w:rFonts w:ascii="Arial" w:hAnsi="Arial" w:cs="Arial"/>
                <w:sz w:val="24"/>
                <w:szCs w:val="24"/>
              </w:rPr>
            </w:pPr>
            <w:r>
              <w:rPr>
                <w:rFonts w:ascii="Arial" w:hAnsi="Arial" w:cs="Arial"/>
                <w:sz w:val="24"/>
                <w:szCs w:val="24"/>
              </w:rPr>
              <w:t>9.</w:t>
            </w:r>
          </w:p>
        </w:tc>
        <w:tc>
          <w:tcPr>
            <w:tcW w:w="1390" w:type="dxa"/>
            <w:vAlign w:val="center"/>
          </w:tcPr>
          <w:p w14:paraId="4EE89157" w14:textId="456DBA4B" w:rsidR="00667CAF" w:rsidRPr="00667CAF" w:rsidRDefault="00667CAF" w:rsidP="00667CAF">
            <w:pPr>
              <w:rPr>
                <w:rFonts w:ascii="Arial" w:hAnsi="Arial" w:cs="Arial"/>
                <w:sz w:val="24"/>
                <w:szCs w:val="24"/>
              </w:rPr>
            </w:pPr>
            <w:r w:rsidRPr="00667CAF">
              <w:rPr>
                <w:rFonts w:ascii="Arial" w:hAnsi="Arial" w:cs="Arial"/>
                <w:sz w:val="24"/>
                <w:szCs w:val="24"/>
              </w:rPr>
              <w:t>Branżowa Szkoła 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B1C94B7" w14:textId="7BAD6445" w:rsidR="00667CAF" w:rsidRPr="00667CAF" w:rsidRDefault="00667CAF" w:rsidP="00667CAF">
            <w:pPr>
              <w:rPr>
                <w:rFonts w:ascii="Arial" w:hAnsi="Arial" w:cs="Arial"/>
                <w:sz w:val="24"/>
                <w:szCs w:val="24"/>
              </w:rPr>
            </w:pPr>
            <w:r w:rsidRPr="00667CAF">
              <w:rPr>
                <w:rFonts w:ascii="Arial" w:hAnsi="Arial" w:cs="Arial"/>
                <w:sz w:val="24"/>
                <w:szCs w:val="24"/>
              </w:rPr>
              <w:t>w</w:t>
            </w:r>
          </w:p>
        </w:tc>
        <w:tc>
          <w:tcPr>
            <w:tcW w:w="2473" w:type="dxa"/>
            <w:tcBorders>
              <w:top w:val="single" w:sz="4" w:space="0" w:color="auto"/>
              <w:left w:val="single" w:sz="4" w:space="0" w:color="auto"/>
              <w:bottom w:val="single" w:sz="4" w:space="0" w:color="auto"/>
              <w:right w:val="single" w:sz="4" w:space="0" w:color="auto"/>
            </w:tcBorders>
            <w:vAlign w:val="center"/>
          </w:tcPr>
          <w:p w14:paraId="22820FB7" w14:textId="5D3F7710" w:rsidR="00667CAF" w:rsidRPr="00667CAF" w:rsidRDefault="00667CAF" w:rsidP="00667CAF">
            <w:pPr>
              <w:rPr>
                <w:rFonts w:ascii="Arial" w:hAnsi="Arial" w:cs="Arial"/>
                <w:sz w:val="24"/>
                <w:szCs w:val="24"/>
              </w:rPr>
            </w:pPr>
            <w:r w:rsidRPr="00667CAF">
              <w:rPr>
                <w:rFonts w:ascii="Arial" w:hAnsi="Arial" w:cs="Arial"/>
                <w:sz w:val="24"/>
                <w:szCs w:val="24"/>
              </w:rPr>
              <w:t>oddział wielozawodowy</w:t>
            </w:r>
          </w:p>
        </w:tc>
        <w:tc>
          <w:tcPr>
            <w:tcW w:w="1417" w:type="dxa"/>
            <w:tcBorders>
              <w:top w:val="single" w:sz="4" w:space="0" w:color="auto"/>
              <w:left w:val="single" w:sz="4" w:space="0" w:color="auto"/>
              <w:bottom w:val="single" w:sz="4" w:space="0" w:color="auto"/>
              <w:right w:val="single" w:sz="4" w:space="0" w:color="auto"/>
            </w:tcBorders>
            <w:vAlign w:val="center"/>
          </w:tcPr>
          <w:p w14:paraId="72A1B426" w14:textId="2BB5F470" w:rsidR="00667CAF" w:rsidRPr="00667CAF" w:rsidRDefault="00667CAF" w:rsidP="00667CAF">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7E6F4759" w14:textId="77777777" w:rsidR="00667CAF" w:rsidRPr="00667CAF" w:rsidRDefault="00667CAF" w:rsidP="00667CAF">
            <w:pPr>
              <w:rPr>
                <w:rFonts w:ascii="Arial" w:hAnsi="Arial" w:cs="Arial"/>
                <w:sz w:val="24"/>
                <w:szCs w:val="24"/>
              </w:rPr>
            </w:pPr>
            <w:r w:rsidRPr="00667CAF">
              <w:rPr>
                <w:rFonts w:ascii="Arial" w:hAnsi="Arial" w:cs="Arial"/>
                <w:sz w:val="24"/>
                <w:szCs w:val="24"/>
              </w:rPr>
              <w:t>język polski</w:t>
            </w:r>
          </w:p>
          <w:p w14:paraId="0E11194C" w14:textId="77777777" w:rsidR="00667CAF" w:rsidRPr="00667CAF" w:rsidRDefault="00667CAF" w:rsidP="00667CAF">
            <w:pPr>
              <w:rPr>
                <w:rFonts w:ascii="Arial" w:hAnsi="Arial" w:cs="Arial"/>
                <w:sz w:val="24"/>
                <w:szCs w:val="24"/>
              </w:rPr>
            </w:pPr>
            <w:r w:rsidRPr="00667CAF">
              <w:rPr>
                <w:rFonts w:ascii="Arial" w:hAnsi="Arial" w:cs="Arial"/>
                <w:sz w:val="24"/>
                <w:szCs w:val="24"/>
              </w:rPr>
              <w:t>matematyka</w:t>
            </w:r>
          </w:p>
          <w:p w14:paraId="410424BE" w14:textId="77777777" w:rsidR="00667CAF" w:rsidRPr="00667CAF" w:rsidRDefault="00667CAF" w:rsidP="00667CAF">
            <w:pPr>
              <w:rPr>
                <w:rFonts w:ascii="Arial" w:hAnsi="Arial" w:cs="Arial"/>
                <w:sz w:val="24"/>
                <w:szCs w:val="24"/>
              </w:rPr>
            </w:pPr>
            <w:r w:rsidRPr="00667CAF">
              <w:rPr>
                <w:rFonts w:ascii="Arial" w:hAnsi="Arial" w:cs="Arial"/>
                <w:sz w:val="24"/>
                <w:szCs w:val="24"/>
              </w:rPr>
              <w:t>informatyka</w:t>
            </w:r>
          </w:p>
          <w:p w14:paraId="4088F962" w14:textId="57026656" w:rsidR="00667CAF" w:rsidRPr="00667CAF" w:rsidRDefault="00667CAF" w:rsidP="00667CAF">
            <w:pPr>
              <w:rPr>
                <w:rFonts w:ascii="Arial" w:hAnsi="Arial" w:cs="Arial"/>
                <w:sz w:val="24"/>
                <w:szCs w:val="24"/>
              </w:rPr>
            </w:pPr>
            <w:r w:rsidRPr="00667CAF">
              <w:rPr>
                <w:rFonts w:ascii="Arial" w:hAnsi="Arial" w:cs="Arial"/>
                <w:sz w:val="24"/>
                <w:szCs w:val="24"/>
              </w:rPr>
              <w:t>język obcy</w:t>
            </w:r>
          </w:p>
        </w:tc>
      </w:tr>
      <w:tr w:rsidR="00667CAF" w:rsidRPr="00667CAF" w14:paraId="619D2A34" w14:textId="77777777" w:rsidTr="007E06F3">
        <w:trPr>
          <w:cantSplit/>
        </w:trPr>
        <w:tc>
          <w:tcPr>
            <w:tcW w:w="550" w:type="dxa"/>
            <w:vAlign w:val="center"/>
          </w:tcPr>
          <w:p w14:paraId="76CFFB94" w14:textId="27178512" w:rsidR="000F1B37" w:rsidRPr="00667CAF" w:rsidRDefault="00667CAF" w:rsidP="000F1B37">
            <w:pPr>
              <w:rPr>
                <w:rFonts w:ascii="Arial" w:hAnsi="Arial" w:cs="Arial"/>
                <w:sz w:val="24"/>
                <w:szCs w:val="24"/>
              </w:rPr>
            </w:pPr>
            <w:r>
              <w:rPr>
                <w:rFonts w:ascii="Arial" w:hAnsi="Arial" w:cs="Arial"/>
                <w:sz w:val="24"/>
                <w:szCs w:val="24"/>
              </w:rPr>
              <w:t>10.</w:t>
            </w:r>
          </w:p>
        </w:tc>
        <w:tc>
          <w:tcPr>
            <w:tcW w:w="1390" w:type="dxa"/>
            <w:vAlign w:val="center"/>
          </w:tcPr>
          <w:p w14:paraId="23F35B2C" w14:textId="77777777" w:rsidR="000F1B37" w:rsidRPr="00667CAF" w:rsidRDefault="000F1B37" w:rsidP="000F1B37">
            <w:pPr>
              <w:rPr>
                <w:rFonts w:ascii="Arial" w:hAnsi="Arial" w:cs="Arial"/>
                <w:sz w:val="24"/>
                <w:szCs w:val="24"/>
              </w:rPr>
            </w:pPr>
            <w:r w:rsidRPr="00667CAF">
              <w:rPr>
                <w:rFonts w:ascii="Arial" w:hAnsi="Arial" w:cs="Arial"/>
                <w:sz w:val="24"/>
                <w:szCs w:val="24"/>
              </w:rPr>
              <w:t>Branżowa Szkoła II stopnia nr 1</w:t>
            </w:r>
          </w:p>
        </w:tc>
        <w:tc>
          <w:tcPr>
            <w:tcW w:w="1111" w:type="dxa"/>
            <w:tcBorders>
              <w:top w:val="single" w:sz="4" w:space="0" w:color="auto"/>
              <w:left w:val="single" w:sz="4" w:space="0" w:color="auto"/>
              <w:bottom w:val="single" w:sz="4" w:space="0" w:color="auto"/>
              <w:right w:val="single" w:sz="4" w:space="0" w:color="auto"/>
            </w:tcBorders>
            <w:vAlign w:val="center"/>
          </w:tcPr>
          <w:p w14:paraId="49FD6AF2" w14:textId="77777777" w:rsidR="000F1B37" w:rsidRPr="00667CAF" w:rsidRDefault="000F1B37" w:rsidP="000F1B37">
            <w:pPr>
              <w:rPr>
                <w:rFonts w:ascii="Arial" w:hAnsi="Arial" w:cs="Arial"/>
                <w:sz w:val="24"/>
                <w:szCs w:val="24"/>
              </w:rPr>
            </w:pPr>
            <w:r w:rsidRPr="00667CAF">
              <w:rPr>
                <w:rFonts w:ascii="Arial" w:hAnsi="Arial" w:cs="Arial"/>
                <w:sz w:val="24"/>
                <w:szCs w:val="24"/>
              </w:rPr>
              <w:t>W II</w:t>
            </w:r>
          </w:p>
        </w:tc>
        <w:tc>
          <w:tcPr>
            <w:tcW w:w="2473" w:type="dxa"/>
            <w:tcBorders>
              <w:top w:val="single" w:sz="4" w:space="0" w:color="auto"/>
              <w:left w:val="single" w:sz="4" w:space="0" w:color="auto"/>
              <w:bottom w:val="single" w:sz="4" w:space="0" w:color="auto"/>
              <w:right w:val="single" w:sz="4" w:space="0" w:color="auto"/>
            </w:tcBorders>
            <w:vAlign w:val="center"/>
          </w:tcPr>
          <w:p w14:paraId="19FC9617" w14:textId="4023A794" w:rsidR="000F1B37" w:rsidRPr="00667CAF" w:rsidRDefault="008D43BB" w:rsidP="000F1B37">
            <w:pPr>
              <w:rPr>
                <w:rFonts w:ascii="Arial" w:hAnsi="Arial" w:cs="Arial"/>
                <w:sz w:val="24"/>
                <w:szCs w:val="24"/>
              </w:rPr>
            </w:pPr>
            <w:r w:rsidRPr="00667CAF">
              <w:rPr>
                <w:rFonts w:ascii="Arial" w:hAnsi="Arial" w:cs="Arial"/>
                <w:sz w:val="24"/>
                <w:szCs w:val="24"/>
              </w:rPr>
              <w:t>technik pojazdów samochodowych,</w:t>
            </w:r>
          </w:p>
          <w:p w14:paraId="0A16B179" w14:textId="32E0A86A" w:rsidR="000F1B37" w:rsidRPr="00667CAF" w:rsidRDefault="000F1B37" w:rsidP="000F1B37">
            <w:pPr>
              <w:rPr>
                <w:rFonts w:ascii="Arial" w:hAnsi="Arial" w:cs="Arial"/>
                <w:sz w:val="24"/>
                <w:szCs w:val="24"/>
              </w:rPr>
            </w:pPr>
            <w:r w:rsidRPr="00667CAF">
              <w:rPr>
                <w:rFonts w:ascii="Arial" w:hAnsi="Arial" w:cs="Arial"/>
                <w:sz w:val="24"/>
                <w:szCs w:val="24"/>
              </w:rPr>
              <w:t>technik mechanik</w:t>
            </w:r>
            <w:r w:rsidR="008D43BB" w:rsidRPr="00667CAF">
              <w:rPr>
                <w:rFonts w:ascii="Arial" w:hAnsi="Arial" w:cs="Arial"/>
                <w:sz w:val="24"/>
                <w:szCs w:val="24"/>
              </w:rPr>
              <w:t>,</w:t>
            </w:r>
          </w:p>
          <w:p w14:paraId="23A31C84" w14:textId="025C31D2" w:rsidR="000F1B37" w:rsidRPr="00667CAF" w:rsidRDefault="000F1B37" w:rsidP="000F1B37">
            <w:pPr>
              <w:rPr>
                <w:rFonts w:ascii="Arial" w:hAnsi="Arial" w:cs="Arial"/>
                <w:sz w:val="24"/>
                <w:szCs w:val="24"/>
              </w:rPr>
            </w:pPr>
            <w:r w:rsidRPr="00667CAF">
              <w:rPr>
                <w:rFonts w:ascii="Arial" w:hAnsi="Arial" w:cs="Arial"/>
                <w:sz w:val="24"/>
                <w:szCs w:val="24"/>
              </w:rPr>
              <w:t>technik handlowiec</w:t>
            </w:r>
          </w:p>
        </w:tc>
        <w:tc>
          <w:tcPr>
            <w:tcW w:w="1417" w:type="dxa"/>
            <w:tcBorders>
              <w:top w:val="single" w:sz="4" w:space="0" w:color="auto"/>
              <w:left w:val="single" w:sz="4" w:space="0" w:color="auto"/>
              <w:bottom w:val="single" w:sz="4" w:space="0" w:color="auto"/>
              <w:right w:val="single" w:sz="4" w:space="0" w:color="auto"/>
            </w:tcBorders>
            <w:vAlign w:val="center"/>
          </w:tcPr>
          <w:p w14:paraId="678FB428" w14:textId="319EE01F" w:rsidR="000F1B37" w:rsidRPr="00667CAF" w:rsidRDefault="00833386" w:rsidP="000F1B37">
            <w:pPr>
              <w:rPr>
                <w:rFonts w:ascii="Arial" w:hAnsi="Arial" w:cs="Arial"/>
                <w:sz w:val="24"/>
                <w:szCs w:val="24"/>
              </w:rPr>
            </w:pPr>
            <w:r w:rsidRPr="00667CAF">
              <w:rPr>
                <w:rFonts w:ascii="Arial" w:hAnsi="Arial" w:cs="Arial"/>
                <w:sz w:val="24"/>
                <w:szCs w:val="24"/>
              </w:rPr>
              <w:t>angielski</w:t>
            </w:r>
          </w:p>
        </w:tc>
        <w:tc>
          <w:tcPr>
            <w:tcW w:w="2121" w:type="dxa"/>
            <w:tcBorders>
              <w:top w:val="single" w:sz="4" w:space="0" w:color="auto"/>
              <w:left w:val="single" w:sz="4" w:space="0" w:color="auto"/>
              <w:bottom w:val="single" w:sz="4" w:space="0" w:color="auto"/>
              <w:right w:val="single" w:sz="4" w:space="0" w:color="auto"/>
            </w:tcBorders>
            <w:vAlign w:val="center"/>
          </w:tcPr>
          <w:p w14:paraId="3C8D4269" w14:textId="2E62FB3C" w:rsidR="00C54927" w:rsidRPr="00667CAF" w:rsidRDefault="008D43BB" w:rsidP="000F1B37">
            <w:pPr>
              <w:rPr>
                <w:rFonts w:ascii="Arial" w:hAnsi="Arial" w:cs="Arial"/>
                <w:sz w:val="24"/>
                <w:szCs w:val="24"/>
              </w:rPr>
            </w:pPr>
            <w:r w:rsidRPr="00667CAF">
              <w:rPr>
                <w:rFonts w:ascii="Arial" w:hAnsi="Arial" w:cs="Arial"/>
                <w:sz w:val="24"/>
                <w:szCs w:val="24"/>
              </w:rPr>
              <w:t>j</w:t>
            </w:r>
            <w:r w:rsidR="00C54927" w:rsidRPr="00667CAF">
              <w:rPr>
                <w:rFonts w:ascii="Arial" w:hAnsi="Arial" w:cs="Arial"/>
                <w:sz w:val="24"/>
                <w:szCs w:val="24"/>
              </w:rPr>
              <w:t>ęzyk polski</w:t>
            </w:r>
          </w:p>
          <w:p w14:paraId="729BE495" w14:textId="1FE558D2" w:rsidR="000F1B37" w:rsidRPr="00667CAF" w:rsidRDefault="000F1B37" w:rsidP="000F1B37">
            <w:pPr>
              <w:rPr>
                <w:rFonts w:ascii="Arial" w:hAnsi="Arial" w:cs="Arial"/>
                <w:sz w:val="24"/>
                <w:szCs w:val="24"/>
              </w:rPr>
            </w:pPr>
            <w:r w:rsidRPr="00667CAF">
              <w:rPr>
                <w:rFonts w:ascii="Arial" w:hAnsi="Arial" w:cs="Arial"/>
                <w:sz w:val="24"/>
                <w:szCs w:val="24"/>
              </w:rPr>
              <w:t>średnia z przedmiotów zawodowych</w:t>
            </w:r>
          </w:p>
        </w:tc>
      </w:tr>
    </w:tbl>
    <w:p w14:paraId="6568F351" w14:textId="77777777" w:rsidR="000F1B37" w:rsidRPr="00FC4FD1" w:rsidRDefault="000F1B37" w:rsidP="000F1B37">
      <w:pPr>
        <w:spacing w:before="360" w:after="0" w:line="360" w:lineRule="auto"/>
        <w:rPr>
          <w:rFonts w:ascii="Arial" w:hAnsi="Arial" w:cs="Arial"/>
          <w:b/>
          <w:iCs/>
          <w:sz w:val="24"/>
          <w:szCs w:val="24"/>
        </w:rPr>
      </w:pPr>
      <w:bookmarkStart w:id="309" w:name="_Hlk68016742"/>
      <w:r w:rsidRPr="00FC4FD1">
        <w:rPr>
          <w:rFonts w:ascii="Arial" w:hAnsi="Arial" w:cs="Arial"/>
          <w:b/>
          <w:iCs/>
          <w:sz w:val="24"/>
          <w:szCs w:val="24"/>
        </w:rPr>
        <w:t>Zespół Szkół im. Kazimierza Kałużewskiego i Juliusza Sylli w Zduńskiej Woli</w:t>
      </w:r>
    </w:p>
    <w:p w14:paraId="064B4FE2" w14:textId="77777777" w:rsidR="000F1B37" w:rsidRPr="00FC4FD1" w:rsidRDefault="000F1B37" w:rsidP="000F1B37">
      <w:pPr>
        <w:spacing w:after="0" w:line="360" w:lineRule="auto"/>
        <w:rPr>
          <w:rFonts w:ascii="Arial" w:hAnsi="Arial" w:cs="Arial"/>
          <w:bCs/>
          <w:sz w:val="24"/>
          <w:szCs w:val="24"/>
        </w:rPr>
      </w:pPr>
      <w:r w:rsidRPr="00FC4FD1">
        <w:rPr>
          <w:rFonts w:ascii="Arial" w:hAnsi="Arial" w:cs="Arial"/>
          <w:bCs/>
          <w:sz w:val="24"/>
          <w:szCs w:val="24"/>
        </w:rPr>
        <w:t>98-220 Zduńska Wola, ul. Okrzei 11</w:t>
      </w:r>
    </w:p>
    <w:p w14:paraId="12444255" w14:textId="065E440B" w:rsidR="000F1B37" w:rsidRPr="00FC4FD1" w:rsidRDefault="000F1B37" w:rsidP="000F1B37">
      <w:pPr>
        <w:spacing w:after="0" w:line="360" w:lineRule="auto"/>
        <w:rPr>
          <w:rFonts w:ascii="Arial" w:hAnsi="Arial" w:cs="Arial"/>
          <w:b/>
          <w:sz w:val="24"/>
          <w:szCs w:val="24"/>
        </w:rPr>
      </w:pPr>
      <w:r w:rsidRPr="00FC4FD1">
        <w:rPr>
          <w:rFonts w:ascii="Arial" w:hAnsi="Arial" w:cs="Arial"/>
          <w:sz w:val="24"/>
          <w:szCs w:val="24"/>
        </w:rPr>
        <w:t xml:space="preserve">telefon/fax: </w:t>
      </w:r>
      <w:r w:rsidR="00D50806" w:rsidRPr="00FC4FD1">
        <w:rPr>
          <w:rFonts w:ascii="Arial" w:hAnsi="Arial" w:cs="Arial"/>
          <w:bCs/>
          <w:sz w:val="24"/>
          <w:szCs w:val="24"/>
        </w:rPr>
        <w:t xml:space="preserve">43 </w:t>
      </w:r>
      <w:r w:rsidRPr="00FC4FD1">
        <w:rPr>
          <w:rFonts w:ascii="Arial" w:hAnsi="Arial" w:cs="Arial"/>
          <w:bCs/>
          <w:sz w:val="24"/>
          <w:szCs w:val="24"/>
        </w:rPr>
        <w:t>657 14 29</w:t>
      </w:r>
      <w:r w:rsidRPr="00FC4FD1">
        <w:rPr>
          <w:rFonts w:ascii="Arial" w:hAnsi="Arial" w:cs="Arial"/>
          <w:b/>
          <w:sz w:val="24"/>
          <w:szCs w:val="24"/>
        </w:rPr>
        <w:t xml:space="preserve"> </w:t>
      </w:r>
    </w:p>
    <w:p w14:paraId="5FB17751" w14:textId="4512EF19" w:rsidR="000F1B37" w:rsidRPr="00FC4FD1" w:rsidRDefault="00D50806" w:rsidP="000F1B37">
      <w:pPr>
        <w:spacing w:after="0" w:line="360" w:lineRule="auto"/>
        <w:rPr>
          <w:rFonts w:ascii="Arial" w:hAnsi="Arial" w:cs="Arial"/>
          <w:b/>
          <w:sz w:val="24"/>
          <w:szCs w:val="24"/>
        </w:rPr>
      </w:pPr>
      <w:r w:rsidRPr="00FC4FD1">
        <w:rPr>
          <w:rFonts w:ascii="Arial" w:hAnsi="Arial" w:cs="Arial"/>
          <w:bCs/>
          <w:sz w:val="24"/>
          <w:szCs w:val="24"/>
        </w:rPr>
        <w:t>www.zskarsznice.pl</w:t>
      </w:r>
    </w:p>
    <w:bookmarkEnd w:id="309"/>
    <w:p w14:paraId="363B405C" w14:textId="3D3C898A" w:rsidR="000F1B37" w:rsidRPr="00FC4FD1" w:rsidRDefault="00D50806" w:rsidP="000F1B37">
      <w:pPr>
        <w:spacing w:after="0" w:line="360" w:lineRule="auto"/>
        <w:rPr>
          <w:rFonts w:ascii="Arial" w:hAnsi="Arial" w:cs="Arial"/>
          <w:sz w:val="24"/>
          <w:szCs w:val="24"/>
        </w:rPr>
      </w:pPr>
      <w:r w:rsidRPr="00FC4FD1">
        <w:rPr>
          <w:rFonts w:ascii="Arial" w:hAnsi="Arial" w:cs="Arial"/>
          <w:bCs/>
          <w:sz w:val="24"/>
          <w:szCs w:val="24"/>
        </w:rPr>
        <w:t>zespol.szkol@onet.com.pl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985"/>
        <w:gridCol w:w="1134"/>
        <w:gridCol w:w="1984"/>
        <w:gridCol w:w="1560"/>
        <w:gridCol w:w="1837"/>
      </w:tblGrid>
      <w:tr w:rsidR="005D77ED" w:rsidRPr="00904815" w14:paraId="43C5BAAE" w14:textId="77777777" w:rsidTr="00063C02">
        <w:trPr>
          <w:cantSplit/>
          <w:tblHeader/>
        </w:trPr>
        <w:tc>
          <w:tcPr>
            <w:tcW w:w="562" w:type="dxa"/>
            <w:shd w:val="clear" w:color="auto" w:fill="BFBFBF" w:themeFill="background1" w:themeFillShade="BF"/>
            <w:vAlign w:val="center"/>
          </w:tcPr>
          <w:p w14:paraId="1A20CC69" w14:textId="77777777" w:rsidR="000F1B37" w:rsidRPr="00904815" w:rsidRDefault="000F1B37" w:rsidP="000F1B37">
            <w:pPr>
              <w:rPr>
                <w:rFonts w:ascii="Arial" w:hAnsi="Arial" w:cs="Arial"/>
                <w:sz w:val="24"/>
                <w:szCs w:val="24"/>
              </w:rPr>
            </w:pPr>
            <w:r w:rsidRPr="00904815">
              <w:rPr>
                <w:rFonts w:ascii="Arial" w:hAnsi="Arial" w:cs="Arial"/>
                <w:sz w:val="24"/>
                <w:szCs w:val="24"/>
              </w:rPr>
              <w:t>Lp.</w:t>
            </w:r>
          </w:p>
        </w:tc>
        <w:tc>
          <w:tcPr>
            <w:tcW w:w="1985" w:type="dxa"/>
            <w:shd w:val="clear" w:color="auto" w:fill="BFBFBF" w:themeFill="background1" w:themeFillShade="BF"/>
            <w:vAlign w:val="center"/>
          </w:tcPr>
          <w:p w14:paraId="774E9A74" w14:textId="77777777" w:rsidR="000F1B37" w:rsidRPr="00904815" w:rsidRDefault="000F1B37" w:rsidP="000F1B37">
            <w:pPr>
              <w:rPr>
                <w:rFonts w:ascii="Arial" w:hAnsi="Arial" w:cs="Arial"/>
                <w:sz w:val="24"/>
                <w:szCs w:val="24"/>
              </w:rPr>
            </w:pPr>
            <w:r w:rsidRPr="00904815">
              <w:rPr>
                <w:rFonts w:ascii="Arial" w:hAnsi="Arial" w:cs="Arial"/>
                <w:sz w:val="24"/>
                <w:szCs w:val="24"/>
              </w:rPr>
              <w:t>Typ szkoły</w:t>
            </w:r>
          </w:p>
        </w:tc>
        <w:tc>
          <w:tcPr>
            <w:tcW w:w="1134" w:type="dxa"/>
            <w:shd w:val="clear" w:color="auto" w:fill="BFBFBF" w:themeFill="background1" w:themeFillShade="BF"/>
            <w:vAlign w:val="center"/>
          </w:tcPr>
          <w:p w14:paraId="1D884AD4" w14:textId="77777777" w:rsidR="000F1B37" w:rsidRPr="00904815" w:rsidRDefault="000F1B37" w:rsidP="000F1B37">
            <w:pPr>
              <w:rPr>
                <w:rFonts w:ascii="Arial" w:hAnsi="Arial" w:cs="Arial"/>
                <w:sz w:val="24"/>
                <w:szCs w:val="24"/>
              </w:rPr>
            </w:pPr>
            <w:r w:rsidRPr="00904815">
              <w:rPr>
                <w:rFonts w:ascii="Arial" w:hAnsi="Arial" w:cs="Arial"/>
                <w:sz w:val="24"/>
                <w:szCs w:val="24"/>
              </w:rPr>
              <w:t>Symbol oddziału</w:t>
            </w:r>
          </w:p>
        </w:tc>
        <w:tc>
          <w:tcPr>
            <w:tcW w:w="1984" w:type="dxa"/>
            <w:shd w:val="clear" w:color="auto" w:fill="BFBFBF" w:themeFill="background1" w:themeFillShade="BF"/>
            <w:vAlign w:val="center"/>
          </w:tcPr>
          <w:p w14:paraId="10AB7611" w14:textId="77777777" w:rsidR="000F1B37" w:rsidRPr="00904815" w:rsidRDefault="000F1B37" w:rsidP="000F1B37">
            <w:pPr>
              <w:rPr>
                <w:rFonts w:ascii="Arial" w:hAnsi="Arial" w:cs="Arial"/>
                <w:sz w:val="24"/>
                <w:szCs w:val="24"/>
              </w:rPr>
            </w:pPr>
            <w:r w:rsidRPr="00904815">
              <w:rPr>
                <w:rFonts w:ascii="Arial" w:hAnsi="Arial" w:cs="Arial"/>
                <w:sz w:val="24"/>
                <w:szCs w:val="24"/>
              </w:rPr>
              <w:t>Przedmioty z rozszerzonym programem nauczania /profil/ zawód</w:t>
            </w:r>
          </w:p>
        </w:tc>
        <w:tc>
          <w:tcPr>
            <w:tcW w:w="1560" w:type="dxa"/>
            <w:shd w:val="clear" w:color="auto" w:fill="BFBFBF" w:themeFill="background1" w:themeFillShade="BF"/>
            <w:vAlign w:val="center"/>
          </w:tcPr>
          <w:p w14:paraId="1CDD35DB" w14:textId="77777777" w:rsidR="000F1B37" w:rsidRPr="00904815" w:rsidRDefault="000F1B37" w:rsidP="000F1B37">
            <w:pPr>
              <w:rPr>
                <w:rFonts w:ascii="Arial" w:hAnsi="Arial" w:cs="Arial"/>
                <w:sz w:val="24"/>
                <w:szCs w:val="24"/>
              </w:rPr>
            </w:pPr>
            <w:r w:rsidRPr="00904815">
              <w:rPr>
                <w:rFonts w:ascii="Arial" w:hAnsi="Arial" w:cs="Arial"/>
                <w:sz w:val="24"/>
                <w:szCs w:val="24"/>
              </w:rPr>
              <w:t>Języki obce</w:t>
            </w:r>
          </w:p>
        </w:tc>
        <w:tc>
          <w:tcPr>
            <w:tcW w:w="1837" w:type="dxa"/>
            <w:shd w:val="clear" w:color="auto" w:fill="BFBFBF" w:themeFill="background1" w:themeFillShade="BF"/>
            <w:vAlign w:val="center"/>
          </w:tcPr>
          <w:p w14:paraId="6D67D791" w14:textId="77777777" w:rsidR="000F1B37" w:rsidRPr="00904815" w:rsidRDefault="000F1B37" w:rsidP="000F1B37">
            <w:pPr>
              <w:rPr>
                <w:rFonts w:ascii="Arial" w:hAnsi="Arial" w:cs="Arial"/>
                <w:sz w:val="24"/>
                <w:szCs w:val="24"/>
              </w:rPr>
            </w:pPr>
            <w:r w:rsidRPr="00904815">
              <w:rPr>
                <w:rFonts w:ascii="Arial" w:hAnsi="Arial" w:cs="Arial"/>
                <w:sz w:val="24"/>
                <w:szCs w:val="24"/>
              </w:rPr>
              <w:t>Przedmioty uwzględniane w procesie rekrutacji</w:t>
            </w:r>
          </w:p>
        </w:tc>
      </w:tr>
      <w:tr w:rsidR="005D77ED" w:rsidRPr="00904815" w14:paraId="78BD1C43" w14:textId="77777777" w:rsidTr="00063C02">
        <w:trPr>
          <w:cantSplit/>
        </w:trPr>
        <w:tc>
          <w:tcPr>
            <w:tcW w:w="562" w:type="dxa"/>
            <w:vAlign w:val="center"/>
          </w:tcPr>
          <w:p w14:paraId="1397795C" w14:textId="77777777" w:rsidR="000F1B37" w:rsidRPr="00904815" w:rsidRDefault="000F1B37" w:rsidP="000F1B37">
            <w:pPr>
              <w:rPr>
                <w:rFonts w:ascii="Arial" w:hAnsi="Arial" w:cs="Arial"/>
                <w:sz w:val="24"/>
                <w:szCs w:val="24"/>
              </w:rPr>
            </w:pPr>
            <w:r w:rsidRPr="00904815">
              <w:rPr>
                <w:rFonts w:ascii="Arial" w:hAnsi="Arial" w:cs="Arial"/>
                <w:sz w:val="24"/>
                <w:szCs w:val="24"/>
              </w:rPr>
              <w:t>1.</w:t>
            </w:r>
          </w:p>
        </w:tc>
        <w:tc>
          <w:tcPr>
            <w:tcW w:w="1985" w:type="dxa"/>
            <w:vAlign w:val="center"/>
          </w:tcPr>
          <w:p w14:paraId="35177139" w14:textId="77777777" w:rsidR="000F1B37" w:rsidRPr="00904815" w:rsidRDefault="000F1B37" w:rsidP="000F1B37">
            <w:pPr>
              <w:rPr>
                <w:rFonts w:ascii="Arial" w:hAnsi="Arial" w:cs="Arial"/>
              </w:rPr>
            </w:pPr>
            <w:r w:rsidRPr="00904815">
              <w:rPr>
                <w:rFonts w:ascii="Arial" w:hAnsi="Arial" w:cs="Arial"/>
              </w:rPr>
              <w:t>III Liceum Ogólnokształcące</w:t>
            </w:r>
          </w:p>
        </w:tc>
        <w:tc>
          <w:tcPr>
            <w:tcW w:w="1134" w:type="dxa"/>
            <w:vAlign w:val="center"/>
          </w:tcPr>
          <w:p w14:paraId="5F5F7764" w14:textId="430F0676" w:rsidR="000F1B37" w:rsidRPr="00904815" w:rsidRDefault="0008021D" w:rsidP="000F1B37">
            <w:pPr>
              <w:rPr>
                <w:rFonts w:ascii="Arial" w:hAnsi="Arial" w:cs="Arial"/>
                <w:sz w:val="24"/>
                <w:szCs w:val="24"/>
              </w:rPr>
            </w:pPr>
            <w:r w:rsidRPr="00904815">
              <w:rPr>
                <w:rFonts w:ascii="Arial" w:hAnsi="Arial" w:cs="Arial"/>
                <w:sz w:val="24"/>
                <w:szCs w:val="24"/>
              </w:rPr>
              <w:t>OPW</w:t>
            </w:r>
          </w:p>
        </w:tc>
        <w:tc>
          <w:tcPr>
            <w:tcW w:w="1984" w:type="dxa"/>
            <w:vAlign w:val="center"/>
          </w:tcPr>
          <w:p w14:paraId="6C740F71" w14:textId="77777777" w:rsidR="000F1B37" w:rsidRPr="00904815" w:rsidRDefault="000F1B37" w:rsidP="000F1B37">
            <w:pPr>
              <w:rPr>
                <w:rFonts w:ascii="Arial" w:hAnsi="Arial" w:cs="Arial"/>
                <w:bCs/>
                <w:sz w:val="24"/>
                <w:szCs w:val="24"/>
              </w:rPr>
            </w:pPr>
            <w:r w:rsidRPr="00904815">
              <w:rPr>
                <w:rFonts w:ascii="Arial" w:hAnsi="Arial" w:cs="Arial"/>
                <w:bCs/>
                <w:sz w:val="24"/>
                <w:szCs w:val="24"/>
              </w:rPr>
              <w:t>oddział przygotowania</w:t>
            </w:r>
          </w:p>
          <w:p w14:paraId="3B815345" w14:textId="77777777" w:rsidR="000F1B37" w:rsidRPr="00904815" w:rsidRDefault="000F1B37" w:rsidP="000F1B37">
            <w:pPr>
              <w:spacing w:line="360" w:lineRule="auto"/>
              <w:rPr>
                <w:rFonts w:ascii="Arial" w:hAnsi="Arial" w:cs="Arial"/>
                <w:bCs/>
                <w:sz w:val="24"/>
                <w:szCs w:val="24"/>
              </w:rPr>
            </w:pPr>
            <w:r w:rsidRPr="00904815">
              <w:rPr>
                <w:rFonts w:ascii="Arial" w:hAnsi="Arial" w:cs="Arial"/>
                <w:bCs/>
                <w:sz w:val="24"/>
                <w:szCs w:val="24"/>
              </w:rPr>
              <w:t xml:space="preserve">wojskowego </w:t>
            </w:r>
          </w:p>
          <w:p w14:paraId="6B644339" w14:textId="77777777" w:rsidR="000F1B37" w:rsidRPr="00904815" w:rsidRDefault="000F1B37" w:rsidP="000F1B37">
            <w:pPr>
              <w:rPr>
                <w:rFonts w:ascii="Arial" w:hAnsi="Arial" w:cs="Arial"/>
                <w:sz w:val="24"/>
                <w:szCs w:val="24"/>
              </w:rPr>
            </w:pPr>
            <w:r w:rsidRPr="00904815">
              <w:rPr>
                <w:rFonts w:ascii="Arial" w:hAnsi="Arial" w:cs="Arial"/>
                <w:sz w:val="24"/>
                <w:szCs w:val="24"/>
              </w:rPr>
              <w:t>język angielski</w:t>
            </w:r>
          </w:p>
          <w:p w14:paraId="0073D4A7" w14:textId="77777777" w:rsidR="000F1B37" w:rsidRPr="00904815" w:rsidRDefault="000F1B37" w:rsidP="000F1B37">
            <w:pPr>
              <w:rPr>
                <w:rFonts w:ascii="Arial" w:hAnsi="Arial" w:cs="Arial"/>
                <w:sz w:val="24"/>
                <w:szCs w:val="24"/>
              </w:rPr>
            </w:pPr>
            <w:r w:rsidRPr="00904815">
              <w:rPr>
                <w:rFonts w:ascii="Arial" w:hAnsi="Arial" w:cs="Arial"/>
                <w:sz w:val="24"/>
                <w:szCs w:val="24"/>
              </w:rPr>
              <w:t>język polski</w:t>
            </w:r>
          </w:p>
          <w:p w14:paraId="76B1B05B"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historia </w:t>
            </w:r>
          </w:p>
        </w:tc>
        <w:tc>
          <w:tcPr>
            <w:tcW w:w="1560" w:type="dxa"/>
            <w:vAlign w:val="center"/>
          </w:tcPr>
          <w:p w14:paraId="19C77AEA" w14:textId="1B9A6F6A" w:rsidR="000F1B37" w:rsidRPr="00904815" w:rsidRDefault="00463525" w:rsidP="000F1B37">
            <w:pPr>
              <w:rPr>
                <w:rFonts w:ascii="Arial" w:hAnsi="Arial" w:cs="Arial"/>
                <w:sz w:val="24"/>
                <w:szCs w:val="24"/>
              </w:rPr>
            </w:pPr>
            <w:r w:rsidRPr="00904815">
              <w:rPr>
                <w:rFonts w:ascii="Arial" w:hAnsi="Arial" w:cs="Arial"/>
                <w:sz w:val="24"/>
                <w:szCs w:val="24"/>
              </w:rPr>
              <w:t>a</w:t>
            </w:r>
            <w:r w:rsidR="005F42EB" w:rsidRPr="00904815">
              <w:rPr>
                <w:rFonts w:ascii="Arial" w:hAnsi="Arial" w:cs="Arial"/>
                <w:sz w:val="24"/>
                <w:szCs w:val="24"/>
              </w:rPr>
              <w:t>ngielski</w:t>
            </w:r>
            <w:r w:rsidRPr="00904815">
              <w:rPr>
                <w:rFonts w:ascii="Arial" w:hAnsi="Arial" w:cs="Arial"/>
                <w:sz w:val="24"/>
                <w:szCs w:val="24"/>
              </w:rPr>
              <w:t>-</w:t>
            </w:r>
            <w:r w:rsidR="000F1B37" w:rsidRPr="00904815">
              <w:rPr>
                <w:rFonts w:ascii="Arial" w:hAnsi="Arial" w:cs="Arial"/>
                <w:sz w:val="24"/>
                <w:szCs w:val="24"/>
              </w:rPr>
              <w:t>kontynuacja</w:t>
            </w:r>
          </w:p>
          <w:p w14:paraId="14C31896" w14:textId="032C416F" w:rsidR="000F1B37" w:rsidRPr="00904815" w:rsidRDefault="000F1B37" w:rsidP="000F1B37">
            <w:pPr>
              <w:rPr>
                <w:rFonts w:ascii="Arial" w:hAnsi="Arial" w:cs="Arial"/>
                <w:sz w:val="24"/>
                <w:szCs w:val="24"/>
              </w:rPr>
            </w:pPr>
            <w:r w:rsidRPr="00904815">
              <w:rPr>
                <w:rFonts w:ascii="Arial" w:hAnsi="Arial" w:cs="Arial"/>
                <w:sz w:val="24"/>
                <w:szCs w:val="24"/>
              </w:rPr>
              <w:t xml:space="preserve">niemiecki </w:t>
            </w:r>
          </w:p>
        </w:tc>
        <w:tc>
          <w:tcPr>
            <w:tcW w:w="1837" w:type="dxa"/>
            <w:vAlign w:val="center"/>
          </w:tcPr>
          <w:p w14:paraId="1B92E11A" w14:textId="77777777" w:rsidR="000F1B37" w:rsidRPr="00904815" w:rsidRDefault="000F1B37" w:rsidP="000F1B37">
            <w:pPr>
              <w:rPr>
                <w:rFonts w:ascii="Arial" w:hAnsi="Arial" w:cs="Arial"/>
                <w:sz w:val="24"/>
                <w:szCs w:val="24"/>
              </w:rPr>
            </w:pPr>
            <w:r w:rsidRPr="00904815">
              <w:rPr>
                <w:rFonts w:ascii="Arial" w:hAnsi="Arial" w:cs="Arial"/>
                <w:sz w:val="24"/>
                <w:szCs w:val="24"/>
              </w:rPr>
              <w:t>język polski</w:t>
            </w:r>
          </w:p>
          <w:p w14:paraId="6CD2552B"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matematyka </w:t>
            </w:r>
          </w:p>
          <w:p w14:paraId="5C444AC5" w14:textId="77777777" w:rsidR="006D456F" w:rsidRPr="00904815" w:rsidRDefault="000F1B37" w:rsidP="000F1B37">
            <w:pPr>
              <w:rPr>
                <w:rFonts w:ascii="Arial" w:hAnsi="Arial" w:cs="Arial"/>
                <w:sz w:val="24"/>
                <w:szCs w:val="24"/>
              </w:rPr>
            </w:pPr>
            <w:r w:rsidRPr="00904815">
              <w:rPr>
                <w:rFonts w:ascii="Arial" w:hAnsi="Arial" w:cs="Arial"/>
                <w:sz w:val="24"/>
                <w:szCs w:val="24"/>
              </w:rPr>
              <w:t xml:space="preserve">język obcy </w:t>
            </w:r>
          </w:p>
          <w:p w14:paraId="5C1A51B3" w14:textId="312E6779" w:rsidR="000F1B37" w:rsidRPr="00904815" w:rsidRDefault="006D456F" w:rsidP="000F1B37">
            <w:pPr>
              <w:rPr>
                <w:rFonts w:ascii="Arial" w:hAnsi="Arial" w:cs="Arial"/>
                <w:sz w:val="24"/>
                <w:szCs w:val="24"/>
              </w:rPr>
            </w:pPr>
            <w:r w:rsidRPr="00904815">
              <w:rPr>
                <w:rFonts w:ascii="Arial" w:hAnsi="Arial" w:cs="Arial"/>
                <w:sz w:val="24"/>
                <w:szCs w:val="24"/>
              </w:rPr>
              <w:t>w-f</w:t>
            </w:r>
          </w:p>
        </w:tc>
      </w:tr>
      <w:tr w:rsidR="005D77ED" w:rsidRPr="00904815" w14:paraId="06B58CB0" w14:textId="77777777" w:rsidTr="00063C02">
        <w:trPr>
          <w:cantSplit/>
        </w:trPr>
        <w:tc>
          <w:tcPr>
            <w:tcW w:w="562" w:type="dxa"/>
            <w:vAlign w:val="center"/>
          </w:tcPr>
          <w:p w14:paraId="09F2272F" w14:textId="77777777" w:rsidR="000F1B37" w:rsidRPr="00904815" w:rsidRDefault="000F1B37" w:rsidP="000F1B37">
            <w:pPr>
              <w:rPr>
                <w:rFonts w:ascii="Arial" w:hAnsi="Arial" w:cs="Arial"/>
                <w:sz w:val="24"/>
                <w:szCs w:val="24"/>
              </w:rPr>
            </w:pPr>
            <w:r w:rsidRPr="00904815">
              <w:rPr>
                <w:rFonts w:ascii="Arial" w:hAnsi="Arial" w:cs="Arial"/>
                <w:sz w:val="24"/>
                <w:szCs w:val="24"/>
              </w:rPr>
              <w:t>2.</w:t>
            </w:r>
          </w:p>
        </w:tc>
        <w:tc>
          <w:tcPr>
            <w:tcW w:w="1985" w:type="dxa"/>
            <w:vAlign w:val="center"/>
          </w:tcPr>
          <w:p w14:paraId="29D5FED5" w14:textId="77777777" w:rsidR="000F1B37" w:rsidRPr="00904815" w:rsidRDefault="000F1B37" w:rsidP="000F1B37">
            <w:pPr>
              <w:rPr>
                <w:rFonts w:ascii="Arial" w:hAnsi="Arial" w:cs="Arial"/>
                <w:sz w:val="24"/>
                <w:szCs w:val="24"/>
              </w:rPr>
            </w:pPr>
            <w:r w:rsidRPr="00904815">
              <w:rPr>
                <w:rFonts w:ascii="Arial" w:hAnsi="Arial" w:cs="Arial"/>
                <w:sz w:val="24"/>
                <w:szCs w:val="24"/>
              </w:rPr>
              <w:t>Technikum nr 3</w:t>
            </w:r>
          </w:p>
        </w:tc>
        <w:tc>
          <w:tcPr>
            <w:tcW w:w="1134" w:type="dxa"/>
            <w:vAlign w:val="center"/>
          </w:tcPr>
          <w:p w14:paraId="119DF32B" w14:textId="77777777" w:rsidR="000F1B37" w:rsidRPr="00904815" w:rsidRDefault="000F1B37" w:rsidP="000F1B37">
            <w:pPr>
              <w:rPr>
                <w:rFonts w:ascii="Arial" w:hAnsi="Arial" w:cs="Arial"/>
                <w:sz w:val="24"/>
                <w:szCs w:val="24"/>
              </w:rPr>
            </w:pPr>
            <w:r w:rsidRPr="00904815">
              <w:rPr>
                <w:rFonts w:ascii="Arial" w:hAnsi="Arial" w:cs="Arial"/>
                <w:sz w:val="24"/>
                <w:szCs w:val="24"/>
              </w:rPr>
              <w:t>TH</w:t>
            </w:r>
          </w:p>
        </w:tc>
        <w:tc>
          <w:tcPr>
            <w:tcW w:w="1984" w:type="dxa"/>
            <w:vAlign w:val="center"/>
          </w:tcPr>
          <w:p w14:paraId="73867E87" w14:textId="77777777" w:rsidR="000F1B37" w:rsidRPr="00904815" w:rsidRDefault="000F1B37" w:rsidP="000F1B37">
            <w:pPr>
              <w:rPr>
                <w:rFonts w:ascii="Arial" w:hAnsi="Arial" w:cs="Arial"/>
                <w:b/>
                <w:bCs/>
                <w:sz w:val="24"/>
                <w:szCs w:val="24"/>
              </w:rPr>
            </w:pPr>
            <w:r w:rsidRPr="00904815">
              <w:rPr>
                <w:rFonts w:ascii="Arial" w:hAnsi="Arial" w:cs="Arial"/>
                <w:bCs/>
                <w:sz w:val="24"/>
                <w:szCs w:val="24"/>
              </w:rPr>
              <w:t xml:space="preserve">geografia </w:t>
            </w:r>
          </w:p>
          <w:p w14:paraId="09B0ECF1" w14:textId="77777777" w:rsidR="000F1B37" w:rsidRPr="00904815" w:rsidRDefault="000F1B37" w:rsidP="000F1B37">
            <w:pPr>
              <w:rPr>
                <w:rFonts w:ascii="Arial" w:hAnsi="Arial" w:cs="Arial"/>
                <w:sz w:val="24"/>
                <w:szCs w:val="24"/>
              </w:rPr>
            </w:pPr>
            <w:r w:rsidRPr="00904815">
              <w:rPr>
                <w:rFonts w:ascii="Arial" w:hAnsi="Arial" w:cs="Arial"/>
                <w:b/>
                <w:sz w:val="24"/>
                <w:szCs w:val="24"/>
              </w:rPr>
              <w:t>technik hotelarstwa</w:t>
            </w:r>
            <w:r w:rsidRPr="00904815">
              <w:rPr>
                <w:rFonts w:ascii="Arial" w:hAnsi="Arial" w:cs="Arial"/>
                <w:b/>
              </w:rPr>
              <w:t xml:space="preserve"> </w:t>
            </w:r>
          </w:p>
        </w:tc>
        <w:tc>
          <w:tcPr>
            <w:tcW w:w="1560" w:type="dxa"/>
            <w:vAlign w:val="center"/>
          </w:tcPr>
          <w:p w14:paraId="637EA29B" w14:textId="77777777" w:rsidR="000F1B37" w:rsidRPr="00904815" w:rsidRDefault="000F1B37" w:rsidP="000F1B37">
            <w:pPr>
              <w:rPr>
                <w:rFonts w:ascii="Arial" w:hAnsi="Arial" w:cs="Arial"/>
                <w:sz w:val="24"/>
                <w:szCs w:val="24"/>
              </w:rPr>
            </w:pPr>
            <w:r w:rsidRPr="00904815">
              <w:rPr>
                <w:rFonts w:ascii="Arial" w:hAnsi="Arial" w:cs="Arial"/>
                <w:sz w:val="24"/>
                <w:szCs w:val="24"/>
              </w:rPr>
              <w:t>angielski- kontynuacja</w:t>
            </w:r>
          </w:p>
          <w:p w14:paraId="0C30F1F9" w14:textId="7B74C52D" w:rsidR="000F1B37" w:rsidRPr="00904815" w:rsidRDefault="000F1B37" w:rsidP="000F1B37">
            <w:pPr>
              <w:rPr>
                <w:rFonts w:ascii="Arial" w:hAnsi="Arial" w:cs="Arial"/>
                <w:sz w:val="24"/>
                <w:szCs w:val="24"/>
              </w:rPr>
            </w:pPr>
            <w:r w:rsidRPr="00904815">
              <w:rPr>
                <w:rFonts w:ascii="Arial" w:hAnsi="Arial" w:cs="Arial"/>
                <w:sz w:val="24"/>
                <w:szCs w:val="24"/>
              </w:rPr>
              <w:t>niemiecki</w:t>
            </w:r>
          </w:p>
        </w:tc>
        <w:tc>
          <w:tcPr>
            <w:tcW w:w="1837" w:type="dxa"/>
            <w:vAlign w:val="center"/>
          </w:tcPr>
          <w:p w14:paraId="4CBF92E1"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język polski matematyka </w:t>
            </w:r>
          </w:p>
          <w:p w14:paraId="6C72AF22" w14:textId="6406172F" w:rsidR="000F1B37" w:rsidRPr="00904815" w:rsidRDefault="000F1B37" w:rsidP="005F42EB">
            <w:pPr>
              <w:rPr>
                <w:rFonts w:ascii="Arial" w:hAnsi="Arial" w:cs="Arial"/>
                <w:sz w:val="24"/>
                <w:szCs w:val="24"/>
              </w:rPr>
            </w:pPr>
            <w:r w:rsidRPr="00904815">
              <w:rPr>
                <w:rFonts w:ascii="Arial" w:hAnsi="Arial" w:cs="Arial"/>
                <w:sz w:val="24"/>
                <w:szCs w:val="24"/>
              </w:rPr>
              <w:t xml:space="preserve">język obcy </w:t>
            </w:r>
            <w:r w:rsidR="005F42EB" w:rsidRPr="00904815">
              <w:rPr>
                <w:rFonts w:ascii="Arial" w:hAnsi="Arial" w:cs="Arial"/>
                <w:sz w:val="24"/>
                <w:szCs w:val="24"/>
              </w:rPr>
              <w:t>geografia</w:t>
            </w:r>
          </w:p>
        </w:tc>
      </w:tr>
      <w:tr w:rsidR="005D77ED" w:rsidRPr="00904815" w14:paraId="28BAB646" w14:textId="77777777" w:rsidTr="00063C02">
        <w:trPr>
          <w:cantSplit/>
        </w:trPr>
        <w:tc>
          <w:tcPr>
            <w:tcW w:w="562" w:type="dxa"/>
            <w:vAlign w:val="center"/>
          </w:tcPr>
          <w:p w14:paraId="7DE2ED9D" w14:textId="0D5A56C0" w:rsidR="000F1B37" w:rsidRPr="00904815" w:rsidRDefault="000E1E62" w:rsidP="000F1B37">
            <w:pPr>
              <w:rPr>
                <w:rFonts w:ascii="Arial" w:hAnsi="Arial" w:cs="Arial"/>
                <w:sz w:val="24"/>
                <w:szCs w:val="24"/>
              </w:rPr>
            </w:pPr>
            <w:r w:rsidRPr="00904815">
              <w:rPr>
                <w:rFonts w:ascii="Arial" w:hAnsi="Arial" w:cs="Arial"/>
                <w:sz w:val="24"/>
                <w:szCs w:val="24"/>
              </w:rPr>
              <w:t>3.</w:t>
            </w:r>
          </w:p>
        </w:tc>
        <w:tc>
          <w:tcPr>
            <w:tcW w:w="1985" w:type="dxa"/>
            <w:vAlign w:val="center"/>
          </w:tcPr>
          <w:p w14:paraId="05C28A4A" w14:textId="77777777" w:rsidR="000F1B37" w:rsidRPr="00904815" w:rsidRDefault="000F1B37" w:rsidP="000F1B37">
            <w:pPr>
              <w:rPr>
                <w:rFonts w:ascii="Arial" w:hAnsi="Arial" w:cs="Arial"/>
                <w:sz w:val="24"/>
                <w:szCs w:val="24"/>
              </w:rPr>
            </w:pPr>
            <w:r w:rsidRPr="00904815">
              <w:rPr>
                <w:rFonts w:ascii="Arial" w:hAnsi="Arial" w:cs="Arial"/>
                <w:sz w:val="24"/>
                <w:szCs w:val="24"/>
              </w:rPr>
              <w:t>Technikum nr 3</w:t>
            </w:r>
          </w:p>
        </w:tc>
        <w:tc>
          <w:tcPr>
            <w:tcW w:w="1134" w:type="dxa"/>
            <w:vAlign w:val="center"/>
          </w:tcPr>
          <w:p w14:paraId="133FDBE1" w14:textId="77777777" w:rsidR="000F1B37" w:rsidRPr="00904815" w:rsidRDefault="000F1B37" w:rsidP="000F1B37">
            <w:pPr>
              <w:rPr>
                <w:rFonts w:ascii="Arial" w:hAnsi="Arial" w:cs="Arial"/>
                <w:sz w:val="24"/>
                <w:szCs w:val="24"/>
              </w:rPr>
            </w:pPr>
            <w:r w:rsidRPr="00904815">
              <w:rPr>
                <w:rFonts w:ascii="Arial" w:hAnsi="Arial" w:cs="Arial"/>
                <w:sz w:val="24"/>
                <w:szCs w:val="24"/>
              </w:rPr>
              <w:t>TŻ</w:t>
            </w:r>
          </w:p>
        </w:tc>
        <w:tc>
          <w:tcPr>
            <w:tcW w:w="1984" w:type="dxa"/>
            <w:vAlign w:val="center"/>
          </w:tcPr>
          <w:p w14:paraId="52C7C225" w14:textId="7129DF36" w:rsidR="00FD0086" w:rsidRPr="00904815" w:rsidRDefault="00FD0086" w:rsidP="00FD0086">
            <w:pPr>
              <w:rPr>
                <w:rFonts w:ascii="Arial" w:hAnsi="Arial" w:cs="Arial"/>
                <w:bCs/>
                <w:sz w:val="24"/>
                <w:szCs w:val="24"/>
              </w:rPr>
            </w:pPr>
            <w:r w:rsidRPr="00904815">
              <w:rPr>
                <w:rFonts w:ascii="Arial" w:hAnsi="Arial" w:cs="Arial"/>
                <w:bCs/>
                <w:sz w:val="24"/>
                <w:szCs w:val="24"/>
              </w:rPr>
              <w:t>biologia</w:t>
            </w:r>
          </w:p>
          <w:p w14:paraId="4F28FD82" w14:textId="77777777" w:rsidR="00FD0086" w:rsidRPr="00904815" w:rsidRDefault="00FD0086" w:rsidP="00FD0086">
            <w:pPr>
              <w:rPr>
                <w:rFonts w:ascii="Arial" w:hAnsi="Arial" w:cs="Arial"/>
                <w:b/>
              </w:rPr>
            </w:pPr>
            <w:r w:rsidRPr="00904815">
              <w:rPr>
                <w:rFonts w:ascii="Arial" w:hAnsi="Arial" w:cs="Arial"/>
                <w:b/>
              </w:rPr>
              <w:t xml:space="preserve">technik żywienia </w:t>
            </w:r>
          </w:p>
          <w:p w14:paraId="36E434A1" w14:textId="729248C7" w:rsidR="000F1B37" w:rsidRPr="00904815" w:rsidRDefault="00FD0086" w:rsidP="00FD0086">
            <w:pPr>
              <w:rPr>
                <w:rFonts w:ascii="Arial" w:hAnsi="Arial" w:cs="Arial"/>
                <w:sz w:val="24"/>
                <w:szCs w:val="24"/>
              </w:rPr>
            </w:pPr>
            <w:r w:rsidRPr="00904815">
              <w:rPr>
                <w:rFonts w:ascii="Arial" w:hAnsi="Arial" w:cs="Arial"/>
                <w:b/>
              </w:rPr>
              <w:t>i usług gastro-nomicznych</w:t>
            </w:r>
            <w:r w:rsidRPr="00904815">
              <w:rPr>
                <w:rFonts w:ascii="Arial" w:hAnsi="Arial" w:cs="Arial"/>
                <w:sz w:val="24"/>
                <w:szCs w:val="24"/>
              </w:rPr>
              <w:t xml:space="preserve"> </w:t>
            </w:r>
          </w:p>
        </w:tc>
        <w:tc>
          <w:tcPr>
            <w:tcW w:w="1560" w:type="dxa"/>
            <w:vAlign w:val="center"/>
          </w:tcPr>
          <w:p w14:paraId="6BC3D6D5" w14:textId="77777777" w:rsidR="000F1B37" w:rsidRPr="00904815" w:rsidRDefault="000F1B37" w:rsidP="000F1B37">
            <w:pPr>
              <w:rPr>
                <w:rFonts w:ascii="Arial" w:hAnsi="Arial" w:cs="Arial"/>
                <w:sz w:val="24"/>
                <w:szCs w:val="24"/>
              </w:rPr>
            </w:pPr>
            <w:r w:rsidRPr="00904815">
              <w:rPr>
                <w:rFonts w:ascii="Arial" w:hAnsi="Arial" w:cs="Arial"/>
                <w:sz w:val="24"/>
                <w:szCs w:val="24"/>
              </w:rPr>
              <w:t>angielski- kontynuacja</w:t>
            </w:r>
          </w:p>
          <w:p w14:paraId="53159B1F" w14:textId="35335986" w:rsidR="000F1B37" w:rsidRPr="00904815" w:rsidRDefault="000F1B37" w:rsidP="000F1B37">
            <w:pPr>
              <w:rPr>
                <w:rFonts w:ascii="Arial" w:hAnsi="Arial" w:cs="Arial"/>
                <w:sz w:val="24"/>
                <w:szCs w:val="24"/>
              </w:rPr>
            </w:pPr>
            <w:r w:rsidRPr="00904815">
              <w:rPr>
                <w:rFonts w:ascii="Arial" w:hAnsi="Arial" w:cs="Arial"/>
                <w:sz w:val="24"/>
                <w:szCs w:val="24"/>
              </w:rPr>
              <w:t>niemiecki</w:t>
            </w:r>
          </w:p>
        </w:tc>
        <w:tc>
          <w:tcPr>
            <w:tcW w:w="1837" w:type="dxa"/>
            <w:vAlign w:val="center"/>
          </w:tcPr>
          <w:p w14:paraId="7EECC3E8" w14:textId="77777777" w:rsidR="000F1B37" w:rsidRPr="00904815" w:rsidRDefault="000F1B37" w:rsidP="000F1B37">
            <w:pPr>
              <w:rPr>
                <w:rFonts w:ascii="Arial" w:hAnsi="Arial" w:cs="Arial"/>
                <w:sz w:val="24"/>
                <w:szCs w:val="24"/>
              </w:rPr>
            </w:pPr>
            <w:r w:rsidRPr="00904815">
              <w:rPr>
                <w:rFonts w:ascii="Arial" w:hAnsi="Arial" w:cs="Arial"/>
                <w:sz w:val="24"/>
                <w:szCs w:val="24"/>
              </w:rPr>
              <w:t xml:space="preserve">język polski matematyka </w:t>
            </w:r>
          </w:p>
          <w:p w14:paraId="5C249EB4" w14:textId="203EF74C" w:rsidR="000F1B37" w:rsidRPr="00904815" w:rsidRDefault="000F1B37" w:rsidP="000F1B37">
            <w:pPr>
              <w:rPr>
                <w:rFonts w:ascii="Arial" w:hAnsi="Arial" w:cs="Arial"/>
                <w:sz w:val="24"/>
                <w:szCs w:val="24"/>
              </w:rPr>
            </w:pPr>
            <w:r w:rsidRPr="00904815">
              <w:rPr>
                <w:rFonts w:ascii="Arial" w:hAnsi="Arial" w:cs="Arial"/>
                <w:sz w:val="24"/>
                <w:szCs w:val="24"/>
              </w:rPr>
              <w:t>j</w:t>
            </w:r>
            <w:r w:rsidR="005F42EB" w:rsidRPr="00904815">
              <w:rPr>
                <w:rFonts w:ascii="Arial" w:hAnsi="Arial" w:cs="Arial"/>
                <w:sz w:val="24"/>
                <w:szCs w:val="24"/>
              </w:rPr>
              <w:t xml:space="preserve">ęzyk </w:t>
            </w:r>
            <w:r w:rsidRPr="00904815">
              <w:rPr>
                <w:rFonts w:ascii="Arial" w:hAnsi="Arial" w:cs="Arial"/>
                <w:sz w:val="24"/>
                <w:szCs w:val="24"/>
              </w:rPr>
              <w:t xml:space="preserve">obcy </w:t>
            </w:r>
          </w:p>
          <w:p w14:paraId="03E95050" w14:textId="77777777" w:rsidR="000F1B37" w:rsidRPr="00904815" w:rsidRDefault="000F1B37" w:rsidP="000F1B37">
            <w:pPr>
              <w:rPr>
                <w:rFonts w:ascii="Arial" w:hAnsi="Arial" w:cs="Arial"/>
                <w:sz w:val="24"/>
                <w:szCs w:val="24"/>
              </w:rPr>
            </w:pPr>
            <w:r w:rsidRPr="00904815">
              <w:rPr>
                <w:rFonts w:ascii="Arial" w:hAnsi="Arial" w:cs="Arial"/>
                <w:sz w:val="24"/>
                <w:szCs w:val="24"/>
              </w:rPr>
              <w:t>biologia</w:t>
            </w:r>
          </w:p>
        </w:tc>
      </w:tr>
      <w:tr w:rsidR="005D77ED" w:rsidRPr="00904815" w14:paraId="64412568" w14:textId="77777777" w:rsidTr="00063C02">
        <w:trPr>
          <w:cantSplit/>
        </w:trPr>
        <w:tc>
          <w:tcPr>
            <w:tcW w:w="562" w:type="dxa"/>
            <w:vAlign w:val="center"/>
          </w:tcPr>
          <w:p w14:paraId="1DEF7186" w14:textId="79F7ED2F" w:rsidR="000F1B37" w:rsidRPr="00904815" w:rsidRDefault="000E1E62" w:rsidP="000F1B37">
            <w:pPr>
              <w:rPr>
                <w:rFonts w:ascii="Arial" w:hAnsi="Arial" w:cs="Arial"/>
                <w:sz w:val="24"/>
                <w:szCs w:val="24"/>
              </w:rPr>
            </w:pPr>
            <w:r w:rsidRPr="00904815">
              <w:rPr>
                <w:rFonts w:ascii="Arial" w:hAnsi="Arial" w:cs="Arial"/>
                <w:sz w:val="24"/>
                <w:szCs w:val="24"/>
              </w:rPr>
              <w:t>4.</w:t>
            </w:r>
          </w:p>
        </w:tc>
        <w:tc>
          <w:tcPr>
            <w:tcW w:w="1985" w:type="dxa"/>
            <w:vAlign w:val="center"/>
          </w:tcPr>
          <w:p w14:paraId="05E2F035" w14:textId="77777777" w:rsidR="000F1B37" w:rsidRPr="00904815" w:rsidRDefault="000F1B37" w:rsidP="000F1B37">
            <w:pPr>
              <w:rPr>
                <w:rFonts w:ascii="Arial" w:hAnsi="Arial" w:cs="Arial"/>
                <w:sz w:val="24"/>
                <w:szCs w:val="24"/>
              </w:rPr>
            </w:pPr>
            <w:r w:rsidRPr="00904815">
              <w:rPr>
                <w:rFonts w:ascii="Arial" w:hAnsi="Arial" w:cs="Arial"/>
                <w:sz w:val="24"/>
                <w:szCs w:val="24"/>
              </w:rPr>
              <w:t>Technikum nr 3</w:t>
            </w:r>
          </w:p>
        </w:tc>
        <w:tc>
          <w:tcPr>
            <w:tcW w:w="1134" w:type="dxa"/>
            <w:vAlign w:val="center"/>
          </w:tcPr>
          <w:p w14:paraId="6E25E284" w14:textId="77777777" w:rsidR="000F1B37" w:rsidRPr="00904815" w:rsidRDefault="000F1B37" w:rsidP="000F1B37">
            <w:pPr>
              <w:rPr>
                <w:rFonts w:ascii="Arial" w:hAnsi="Arial" w:cs="Arial"/>
                <w:sz w:val="24"/>
                <w:szCs w:val="24"/>
              </w:rPr>
            </w:pPr>
            <w:r w:rsidRPr="00904815">
              <w:rPr>
                <w:rFonts w:ascii="Arial" w:hAnsi="Arial" w:cs="Arial"/>
                <w:sz w:val="24"/>
                <w:szCs w:val="24"/>
              </w:rPr>
              <w:t>TTK</w:t>
            </w:r>
          </w:p>
        </w:tc>
        <w:tc>
          <w:tcPr>
            <w:tcW w:w="1984" w:type="dxa"/>
            <w:vAlign w:val="center"/>
          </w:tcPr>
          <w:p w14:paraId="3E6FC3CF" w14:textId="70FEF15A" w:rsidR="000F1B37" w:rsidRPr="00904815" w:rsidRDefault="000F1B37" w:rsidP="000F1B37">
            <w:pPr>
              <w:rPr>
                <w:rFonts w:ascii="Arial" w:hAnsi="Arial" w:cs="Arial"/>
                <w:bCs/>
                <w:sz w:val="24"/>
                <w:szCs w:val="24"/>
              </w:rPr>
            </w:pPr>
            <w:r w:rsidRPr="00904815">
              <w:rPr>
                <w:rFonts w:ascii="Arial" w:hAnsi="Arial" w:cs="Arial"/>
                <w:bCs/>
                <w:sz w:val="24"/>
                <w:szCs w:val="24"/>
              </w:rPr>
              <w:t>geografia</w:t>
            </w:r>
          </w:p>
          <w:p w14:paraId="60B7BEBA" w14:textId="77777777" w:rsidR="000F1B37" w:rsidRPr="00904815" w:rsidRDefault="000F1B37" w:rsidP="000F1B37">
            <w:pPr>
              <w:rPr>
                <w:rFonts w:ascii="Arial" w:hAnsi="Arial" w:cs="Arial"/>
                <w:sz w:val="24"/>
                <w:szCs w:val="24"/>
              </w:rPr>
            </w:pPr>
            <w:r w:rsidRPr="00904815">
              <w:rPr>
                <w:rFonts w:ascii="Arial" w:hAnsi="Arial" w:cs="Arial"/>
                <w:b/>
                <w:sz w:val="24"/>
                <w:szCs w:val="24"/>
              </w:rPr>
              <w:t xml:space="preserve">technik transportu kolejowego </w:t>
            </w:r>
          </w:p>
        </w:tc>
        <w:tc>
          <w:tcPr>
            <w:tcW w:w="1560" w:type="dxa"/>
            <w:vAlign w:val="center"/>
          </w:tcPr>
          <w:p w14:paraId="041CE04F" w14:textId="77777777" w:rsidR="000F1B37" w:rsidRPr="00904815" w:rsidRDefault="000F1B37" w:rsidP="000F1B37">
            <w:pPr>
              <w:rPr>
                <w:rFonts w:ascii="Arial" w:hAnsi="Arial" w:cs="Arial"/>
                <w:sz w:val="24"/>
                <w:szCs w:val="24"/>
              </w:rPr>
            </w:pPr>
            <w:r w:rsidRPr="00904815">
              <w:rPr>
                <w:rFonts w:ascii="Arial" w:hAnsi="Arial" w:cs="Arial"/>
                <w:sz w:val="24"/>
                <w:szCs w:val="24"/>
              </w:rPr>
              <w:t>angielski- kontynuacja</w:t>
            </w:r>
          </w:p>
          <w:p w14:paraId="62D5D80A" w14:textId="7F230012" w:rsidR="000F1B37" w:rsidRPr="00904815" w:rsidRDefault="000F1B37" w:rsidP="000F1B37">
            <w:pPr>
              <w:rPr>
                <w:rFonts w:ascii="Arial" w:hAnsi="Arial" w:cs="Arial"/>
                <w:sz w:val="24"/>
                <w:szCs w:val="24"/>
              </w:rPr>
            </w:pPr>
            <w:r w:rsidRPr="00904815">
              <w:rPr>
                <w:rFonts w:ascii="Arial" w:hAnsi="Arial" w:cs="Arial"/>
                <w:sz w:val="24"/>
                <w:szCs w:val="24"/>
              </w:rPr>
              <w:t>niemiecki</w:t>
            </w:r>
          </w:p>
        </w:tc>
        <w:tc>
          <w:tcPr>
            <w:tcW w:w="1837" w:type="dxa"/>
            <w:vAlign w:val="center"/>
          </w:tcPr>
          <w:p w14:paraId="40CDF151" w14:textId="77777777" w:rsidR="000F1B37" w:rsidRPr="00904815" w:rsidRDefault="000F1B37" w:rsidP="000F1B37">
            <w:pPr>
              <w:rPr>
                <w:rFonts w:ascii="Arial" w:hAnsi="Arial" w:cs="Arial"/>
                <w:sz w:val="24"/>
                <w:szCs w:val="24"/>
              </w:rPr>
            </w:pPr>
            <w:r w:rsidRPr="00904815">
              <w:rPr>
                <w:rFonts w:ascii="Arial" w:hAnsi="Arial" w:cs="Arial"/>
                <w:sz w:val="24"/>
                <w:szCs w:val="24"/>
              </w:rPr>
              <w:t>język polski matematyka</w:t>
            </w:r>
          </w:p>
          <w:p w14:paraId="37AF89AB" w14:textId="77777777" w:rsidR="000F1B37" w:rsidRPr="00904815" w:rsidRDefault="000F1B37" w:rsidP="000F1B37">
            <w:pPr>
              <w:rPr>
                <w:rFonts w:ascii="Arial" w:hAnsi="Arial" w:cs="Arial"/>
                <w:sz w:val="24"/>
                <w:szCs w:val="24"/>
              </w:rPr>
            </w:pPr>
            <w:r w:rsidRPr="00904815">
              <w:rPr>
                <w:rFonts w:ascii="Arial" w:hAnsi="Arial" w:cs="Arial"/>
                <w:sz w:val="24"/>
                <w:szCs w:val="24"/>
              </w:rPr>
              <w:t>język obcy geografia</w:t>
            </w:r>
          </w:p>
        </w:tc>
      </w:tr>
    </w:tbl>
    <w:p w14:paraId="4CBED143" w14:textId="08380C2E" w:rsidR="000F1B37" w:rsidRPr="008F6E8E" w:rsidRDefault="000F1B37" w:rsidP="000F1B37">
      <w:pPr>
        <w:spacing w:before="360" w:after="0" w:line="360" w:lineRule="auto"/>
        <w:rPr>
          <w:rFonts w:ascii="Arial" w:hAnsi="Arial" w:cs="Arial"/>
          <w:b/>
          <w:bCs/>
          <w:sz w:val="24"/>
          <w:szCs w:val="24"/>
        </w:rPr>
      </w:pPr>
      <w:r w:rsidRPr="008F6E8E">
        <w:rPr>
          <w:rFonts w:ascii="Arial" w:hAnsi="Arial" w:cs="Arial"/>
          <w:b/>
          <w:bCs/>
          <w:sz w:val="24"/>
          <w:szCs w:val="24"/>
        </w:rPr>
        <w:t>Zespół Szkół Cen</w:t>
      </w:r>
      <w:r w:rsidR="009975B3" w:rsidRPr="008F6E8E">
        <w:rPr>
          <w:rFonts w:ascii="Arial" w:hAnsi="Arial" w:cs="Arial"/>
          <w:b/>
          <w:bCs/>
          <w:sz w:val="24"/>
          <w:szCs w:val="24"/>
        </w:rPr>
        <w:t xml:space="preserve">trum Kształcenia Ustawicznego w </w:t>
      </w:r>
      <w:r w:rsidRPr="008F6E8E">
        <w:rPr>
          <w:rFonts w:ascii="Arial" w:hAnsi="Arial" w:cs="Arial"/>
          <w:b/>
          <w:bCs/>
          <w:sz w:val="24"/>
          <w:szCs w:val="24"/>
        </w:rPr>
        <w:t>Wojsławicach</w:t>
      </w:r>
    </w:p>
    <w:p w14:paraId="4F6ECEB5" w14:textId="77777777"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98-220 Zduńska Wola, Wojsławice 118</w:t>
      </w:r>
    </w:p>
    <w:p w14:paraId="68FCC7A6" w14:textId="4840C686"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telefon/fax: 43</w:t>
      </w:r>
      <w:r w:rsidR="00AE60F9" w:rsidRPr="008F6E8E">
        <w:rPr>
          <w:rFonts w:ascii="Arial" w:hAnsi="Arial" w:cs="Arial"/>
          <w:sz w:val="24"/>
          <w:szCs w:val="24"/>
        </w:rPr>
        <w:t> </w:t>
      </w:r>
      <w:r w:rsidRPr="008F6E8E">
        <w:rPr>
          <w:rFonts w:ascii="Arial" w:hAnsi="Arial" w:cs="Arial"/>
          <w:sz w:val="24"/>
          <w:szCs w:val="24"/>
        </w:rPr>
        <w:t>825</w:t>
      </w:r>
      <w:r w:rsidR="00AE60F9" w:rsidRPr="008F6E8E">
        <w:rPr>
          <w:rFonts w:ascii="Arial" w:hAnsi="Arial" w:cs="Arial"/>
          <w:sz w:val="24"/>
          <w:szCs w:val="24"/>
        </w:rPr>
        <w:t xml:space="preserve"> </w:t>
      </w:r>
      <w:r w:rsidRPr="008F6E8E">
        <w:rPr>
          <w:rFonts w:ascii="Arial" w:hAnsi="Arial" w:cs="Arial"/>
          <w:sz w:val="24"/>
          <w:szCs w:val="24"/>
        </w:rPr>
        <w:t>14</w:t>
      </w:r>
      <w:r w:rsidR="00AE60F9" w:rsidRPr="008F6E8E">
        <w:rPr>
          <w:rFonts w:ascii="Arial" w:hAnsi="Arial" w:cs="Arial"/>
          <w:sz w:val="24"/>
          <w:szCs w:val="24"/>
        </w:rPr>
        <w:t xml:space="preserve"> </w:t>
      </w:r>
      <w:r w:rsidRPr="008F6E8E">
        <w:rPr>
          <w:rFonts w:ascii="Arial" w:hAnsi="Arial" w:cs="Arial"/>
          <w:sz w:val="24"/>
          <w:szCs w:val="24"/>
        </w:rPr>
        <w:t>91, 43</w:t>
      </w:r>
      <w:r w:rsidR="00AE60F9" w:rsidRPr="008F6E8E">
        <w:rPr>
          <w:rFonts w:ascii="Arial" w:hAnsi="Arial" w:cs="Arial"/>
          <w:sz w:val="24"/>
          <w:szCs w:val="24"/>
        </w:rPr>
        <w:t> </w:t>
      </w:r>
      <w:r w:rsidRPr="008F6E8E">
        <w:rPr>
          <w:rFonts w:ascii="Arial" w:hAnsi="Arial" w:cs="Arial"/>
          <w:sz w:val="24"/>
          <w:szCs w:val="24"/>
        </w:rPr>
        <w:t>825</w:t>
      </w:r>
      <w:r w:rsidR="00AE60F9" w:rsidRPr="008F6E8E">
        <w:rPr>
          <w:rFonts w:ascii="Arial" w:hAnsi="Arial" w:cs="Arial"/>
          <w:sz w:val="24"/>
          <w:szCs w:val="24"/>
        </w:rPr>
        <w:t xml:space="preserve"> </w:t>
      </w:r>
      <w:r w:rsidRPr="008F6E8E">
        <w:rPr>
          <w:rFonts w:ascii="Arial" w:hAnsi="Arial" w:cs="Arial"/>
          <w:sz w:val="24"/>
          <w:szCs w:val="24"/>
        </w:rPr>
        <w:t>14</w:t>
      </w:r>
      <w:r w:rsidR="00AE60F9" w:rsidRPr="008F6E8E">
        <w:rPr>
          <w:rFonts w:ascii="Arial" w:hAnsi="Arial" w:cs="Arial"/>
          <w:sz w:val="24"/>
          <w:szCs w:val="24"/>
        </w:rPr>
        <w:t xml:space="preserve"> </w:t>
      </w:r>
      <w:r w:rsidRPr="008F6E8E">
        <w:rPr>
          <w:rFonts w:ascii="Arial" w:hAnsi="Arial" w:cs="Arial"/>
          <w:sz w:val="24"/>
          <w:szCs w:val="24"/>
        </w:rPr>
        <w:t>90</w:t>
      </w:r>
    </w:p>
    <w:p w14:paraId="44841999" w14:textId="16900C37"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www.zscku</w:t>
      </w:r>
      <w:r w:rsidR="00542D4F" w:rsidRPr="008F6E8E">
        <w:rPr>
          <w:rFonts w:ascii="Arial" w:hAnsi="Arial" w:cs="Arial"/>
          <w:sz w:val="24"/>
          <w:szCs w:val="24"/>
        </w:rPr>
        <w:t>wojslawice.pl</w:t>
      </w:r>
    </w:p>
    <w:p w14:paraId="1AD6EACF" w14:textId="2F316150" w:rsidR="000F1B37" w:rsidRPr="008F6E8E" w:rsidRDefault="000F1B37" w:rsidP="000F1B37">
      <w:pPr>
        <w:spacing w:after="0" w:line="360" w:lineRule="auto"/>
        <w:rPr>
          <w:rFonts w:ascii="Arial" w:hAnsi="Arial" w:cs="Arial"/>
          <w:sz w:val="24"/>
          <w:szCs w:val="24"/>
        </w:rPr>
      </w:pPr>
      <w:r w:rsidRPr="008F6E8E">
        <w:rPr>
          <w:rFonts w:ascii="Arial" w:hAnsi="Arial" w:cs="Arial"/>
          <w:sz w:val="24"/>
          <w:szCs w:val="24"/>
        </w:rPr>
        <w:t>sekretariat@zscku</w:t>
      </w:r>
      <w:r w:rsidR="00542D4F" w:rsidRPr="008F6E8E">
        <w:rPr>
          <w:rFonts w:ascii="Arial" w:hAnsi="Arial" w:cs="Arial"/>
          <w:sz w:val="24"/>
          <w:szCs w:val="24"/>
        </w:rPr>
        <w:t>wojslawice.pl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268"/>
        <w:gridCol w:w="1275"/>
        <w:gridCol w:w="1696"/>
      </w:tblGrid>
      <w:tr w:rsidR="00FC77BE" w:rsidRPr="00FC77BE" w14:paraId="179DB165" w14:textId="77777777" w:rsidTr="00E6166C">
        <w:trPr>
          <w:cantSplit/>
          <w:tblHeader/>
        </w:trPr>
        <w:tc>
          <w:tcPr>
            <w:tcW w:w="562" w:type="dxa"/>
            <w:shd w:val="clear" w:color="auto" w:fill="BFBFBF" w:themeFill="background1" w:themeFillShade="BF"/>
            <w:vAlign w:val="center"/>
          </w:tcPr>
          <w:p w14:paraId="41FAD413" w14:textId="77777777" w:rsidR="000F1B37" w:rsidRPr="00FC77BE" w:rsidRDefault="000F1B37" w:rsidP="000F1B37">
            <w:pPr>
              <w:rPr>
                <w:rFonts w:ascii="Arial" w:hAnsi="Arial" w:cs="Arial"/>
                <w:sz w:val="24"/>
                <w:szCs w:val="24"/>
              </w:rPr>
            </w:pPr>
            <w:r w:rsidRPr="00FC77BE">
              <w:rPr>
                <w:rFonts w:ascii="Arial" w:hAnsi="Arial" w:cs="Arial"/>
                <w:sz w:val="24"/>
                <w:szCs w:val="24"/>
              </w:rPr>
              <w:t>Lp.</w:t>
            </w:r>
          </w:p>
        </w:tc>
        <w:tc>
          <w:tcPr>
            <w:tcW w:w="2127" w:type="dxa"/>
            <w:shd w:val="clear" w:color="auto" w:fill="BFBFBF" w:themeFill="background1" w:themeFillShade="BF"/>
            <w:vAlign w:val="center"/>
          </w:tcPr>
          <w:p w14:paraId="4EA6C4AD" w14:textId="77777777" w:rsidR="000F1B37" w:rsidRPr="00FC77BE" w:rsidRDefault="000F1B37" w:rsidP="000F1B37">
            <w:pPr>
              <w:rPr>
                <w:rFonts w:ascii="Arial" w:hAnsi="Arial" w:cs="Arial"/>
                <w:sz w:val="24"/>
                <w:szCs w:val="24"/>
              </w:rPr>
            </w:pPr>
            <w:r w:rsidRPr="00FC77BE">
              <w:rPr>
                <w:rFonts w:ascii="Arial" w:hAnsi="Arial" w:cs="Arial"/>
                <w:sz w:val="24"/>
                <w:szCs w:val="24"/>
              </w:rPr>
              <w:t>Typ szkoły</w:t>
            </w:r>
          </w:p>
        </w:tc>
        <w:tc>
          <w:tcPr>
            <w:tcW w:w="1134" w:type="dxa"/>
            <w:shd w:val="clear" w:color="auto" w:fill="BFBFBF" w:themeFill="background1" w:themeFillShade="BF"/>
            <w:vAlign w:val="center"/>
          </w:tcPr>
          <w:p w14:paraId="6ED410A3" w14:textId="77777777" w:rsidR="000F1B37" w:rsidRPr="00FC77BE" w:rsidRDefault="000F1B37" w:rsidP="000F1B37">
            <w:pPr>
              <w:rPr>
                <w:rFonts w:ascii="Arial" w:hAnsi="Arial" w:cs="Arial"/>
                <w:sz w:val="24"/>
                <w:szCs w:val="24"/>
              </w:rPr>
            </w:pPr>
            <w:r w:rsidRPr="00FC77BE">
              <w:rPr>
                <w:rFonts w:ascii="Arial" w:hAnsi="Arial" w:cs="Arial"/>
                <w:sz w:val="24"/>
                <w:szCs w:val="24"/>
              </w:rPr>
              <w:t>Symbol oddziału</w:t>
            </w:r>
          </w:p>
        </w:tc>
        <w:tc>
          <w:tcPr>
            <w:tcW w:w="2268" w:type="dxa"/>
            <w:shd w:val="clear" w:color="auto" w:fill="BFBFBF" w:themeFill="background1" w:themeFillShade="BF"/>
            <w:vAlign w:val="center"/>
          </w:tcPr>
          <w:p w14:paraId="588F3DB7" w14:textId="77777777" w:rsidR="000F1B37" w:rsidRPr="00FC77BE" w:rsidRDefault="000F1B37" w:rsidP="000F1B37">
            <w:pPr>
              <w:rPr>
                <w:rFonts w:ascii="Arial" w:hAnsi="Arial" w:cs="Arial"/>
                <w:sz w:val="24"/>
                <w:szCs w:val="24"/>
              </w:rPr>
            </w:pPr>
            <w:r w:rsidRPr="00FC77BE">
              <w:rPr>
                <w:rFonts w:ascii="Arial" w:hAnsi="Arial" w:cs="Arial"/>
                <w:sz w:val="24"/>
                <w:szCs w:val="24"/>
              </w:rPr>
              <w:t>Przedmioty z rozszerzonym programem nauczania /profil/ zawód</w:t>
            </w:r>
          </w:p>
        </w:tc>
        <w:tc>
          <w:tcPr>
            <w:tcW w:w="1275" w:type="dxa"/>
            <w:shd w:val="clear" w:color="auto" w:fill="BFBFBF" w:themeFill="background1" w:themeFillShade="BF"/>
            <w:vAlign w:val="center"/>
          </w:tcPr>
          <w:p w14:paraId="0A3F831B" w14:textId="77777777" w:rsidR="000F1B37" w:rsidRPr="00FC77BE" w:rsidRDefault="000F1B37" w:rsidP="000F1B37">
            <w:pPr>
              <w:rPr>
                <w:rFonts w:ascii="Arial" w:hAnsi="Arial" w:cs="Arial"/>
                <w:sz w:val="24"/>
                <w:szCs w:val="24"/>
              </w:rPr>
            </w:pPr>
            <w:r w:rsidRPr="00FC77BE">
              <w:rPr>
                <w:rFonts w:ascii="Arial" w:hAnsi="Arial" w:cs="Arial"/>
                <w:sz w:val="24"/>
                <w:szCs w:val="24"/>
              </w:rPr>
              <w:t>Języki obce</w:t>
            </w:r>
          </w:p>
        </w:tc>
        <w:tc>
          <w:tcPr>
            <w:tcW w:w="1696" w:type="dxa"/>
            <w:shd w:val="clear" w:color="auto" w:fill="BFBFBF" w:themeFill="background1" w:themeFillShade="BF"/>
            <w:vAlign w:val="center"/>
          </w:tcPr>
          <w:p w14:paraId="41954C52" w14:textId="77777777" w:rsidR="000F1B37" w:rsidRPr="00FC77BE" w:rsidRDefault="000F1B37" w:rsidP="000F1B37">
            <w:pPr>
              <w:rPr>
                <w:rFonts w:ascii="Arial" w:hAnsi="Arial" w:cs="Arial"/>
                <w:sz w:val="24"/>
                <w:szCs w:val="24"/>
              </w:rPr>
            </w:pPr>
            <w:r w:rsidRPr="00FC77BE">
              <w:rPr>
                <w:rFonts w:ascii="Arial" w:hAnsi="Arial" w:cs="Arial"/>
                <w:sz w:val="24"/>
                <w:szCs w:val="24"/>
              </w:rPr>
              <w:t>Przedmioty uwzględniane w procesie rekrutacji</w:t>
            </w:r>
          </w:p>
        </w:tc>
      </w:tr>
      <w:tr w:rsidR="00FC77BE" w:rsidRPr="00FC77BE" w14:paraId="6B96437A" w14:textId="77777777" w:rsidTr="00E6166C">
        <w:trPr>
          <w:cantSplit/>
        </w:trPr>
        <w:tc>
          <w:tcPr>
            <w:tcW w:w="562" w:type="dxa"/>
            <w:vAlign w:val="center"/>
          </w:tcPr>
          <w:p w14:paraId="73A0FAD7" w14:textId="7040F19D" w:rsidR="000F1B37" w:rsidRPr="00FC77BE" w:rsidRDefault="00FC77BE" w:rsidP="00FC77BE">
            <w:pPr>
              <w:rPr>
                <w:rFonts w:ascii="Arial" w:hAnsi="Arial" w:cs="Arial"/>
                <w:sz w:val="24"/>
                <w:szCs w:val="24"/>
              </w:rPr>
            </w:pPr>
            <w:r w:rsidRPr="00FC77BE">
              <w:rPr>
                <w:rFonts w:ascii="Arial" w:hAnsi="Arial" w:cs="Arial"/>
                <w:sz w:val="24"/>
                <w:szCs w:val="24"/>
              </w:rPr>
              <w:t>1.</w:t>
            </w:r>
          </w:p>
        </w:tc>
        <w:tc>
          <w:tcPr>
            <w:tcW w:w="2127" w:type="dxa"/>
            <w:vAlign w:val="center"/>
          </w:tcPr>
          <w:p w14:paraId="01C3FA47" w14:textId="77777777" w:rsidR="000F1B37" w:rsidRPr="00FC77BE" w:rsidRDefault="000F1B37" w:rsidP="000F1B37">
            <w:pPr>
              <w:rPr>
                <w:rFonts w:ascii="Arial" w:hAnsi="Arial" w:cs="Arial"/>
              </w:rPr>
            </w:pPr>
            <w:r w:rsidRPr="00FC77BE">
              <w:rPr>
                <w:rFonts w:ascii="Arial" w:hAnsi="Arial" w:cs="Arial"/>
                <w:bCs/>
                <w:sz w:val="24"/>
                <w:szCs w:val="24"/>
              </w:rPr>
              <w:t>Technikum</w:t>
            </w:r>
          </w:p>
        </w:tc>
        <w:tc>
          <w:tcPr>
            <w:tcW w:w="1134" w:type="dxa"/>
            <w:vAlign w:val="center"/>
          </w:tcPr>
          <w:p w14:paraId="5665261F" w14:textId="77777777" w:rsidR="000F1B37" w:rsidRPr="00FC77BE" w:rsidRDefault="000F1B37" w:rsidP="000F1B37">
            <w:pPr>
              <w:rPr>
                <w:rFonts w:ascii="Arial" w:hAnsi="Arial" w:cs="Arial"/>
                <w:sz w:val="24"/>
                <w:szCs w:val="24"/>
              </w:rPr>
            </w:pPr>
            <w:r w:rsidRPr="00FC77BE">
              <w:rPr>
                <w:rFonts w:ascii="Arial" w:hAnsi="Arial" w:cs="Arial"/>
                <w:bCs/>
                <w:sz w:val="24"/>
                <w:szCs w:val="24"/>
              </w:rPr>
              <w:t>T 1</w:t>
            </w:r>
          </w:p>
        </w:tc>
        <w:tc>
          <w:tcPr>
            <w:tcW w:w="2268" w:type="dxa"/>
            <w:vAlign w:val="center"/>
          </w:tcPr>
          <w:p w14:paraId="0174532D" w14:textId="5EFE4260" w:rsidR="000F1B37" w:rsidRPr="00FC77BE" w:rsidRDefault="00C60D6C" w:rsidP="000F1B37">
            <w:pPr>
              <w:rPr>
                <w:rFonts w:ascii="Arial" w:hAnsi="Arial" w:cs="Arial"/>
                <w:bCs/>
                <w:i/>
                <w:sz w:val="24"/>
                <w:szCs w:val="24"/>
              </w:rPr>
            </w:pPr>
            <w:r w:rsidRPr="00FC77BE">
              <w:rPr>
                <w:rFonts w:ascii="Arial" w:hAnsi="Arial" w:cs="Arial"/>
                <w:bCs/>
                <w:sz w:val="24"/>
                <w:szCs w:val="24"/>
              </w:rPr>
              <w:t>b</w:t>
            </w:r>
            <w:r w:rsidR="000F1B37" w:rsidRPr="00FC77BE">
              <w:rPr>
                <w:rFonts w:ascii="Arial" w:hAnsi="Arial" w:cs="Arial"/>
                <w:bCs/>
                <w:sz w:val="24"/>
                <w:szCs w:val="24"/>
              </w:rPr>
              <w:t>iologia</w:t>
            </w:r>
            <w:r w:rsidRPr="00FC77BE">
              <w:rPr>
                <w:rFonts w:ascii="Arial" w:hAnsi="Arial" w:cs="Arial"/>
                <w:bCs/>
                <w:sz w:val="24"/>
                <w:szCs w:val="24"/>
              </w:rPr>
              <w:t>/</w:t>
            </w:r>
          </w:p>
          <w:p w14:paraId="66A79CA5" w14:textId="5B453E21" w:rsidR="000F1B37" w:rsidRPr="00FC77BE" w:rsidRDefault="000F1B37" w:rsidP="000F1B37">
            <w:pPr>
              <w:rPr>
                <w:rFonts w:ascii="Arial" w:hAnsi="Arial" w:cs="Arial"/>
                <w:bCs/>
                <w:sz w:val="24"/>
                <w:szCs w:val="24"/>
              </w:rPr>
            </w:pPr>
            <w:r w:rsidRPr="00FC77BE">
              <w:rPr>
                <w:rFonts w:ascii="Arial" w:hAnsi="Arial" w:cs="Arial"/>
                <w:bCs/>
                <w:sz w:val="24"/>
                <w:szCs w:val="24"/>
              </w:rPr>
              <w:t>język angielski</w:t>
            </w:r>
          </w:p>
          <w:p w14:paraId="14340C69" w14:textId="562708C7" w:rsidR="0084227C" w:rsidRPr="00FC77BE" w:rsidRDefault="0084227C" w:rsidP="000F1B37">
            <w:pPr>
              <w:rPr>
                <w:rFonts w:ascii="Arial" w:hAnsi="Arial" w:cs="Arial"/>
                <w:bCs/>
                <w:sz w:val="24"/>
                <w:szCs w:val="24"/>
              </w:rPr>
            </w:pPr>
            <w:r w:rsidRPr="00FC77BE">
              <w:rPr>
                <w:rFonts w:ascii="Arial" w:hAnsi="Arial" w:cs="Arial"/>
                <w:bCs/>
                <w:sz w:val="24"/>
                <w:szCs w:val="24"/>
              </w:rPr>
              <w:t>zawody:</w:t>
            </w:r>
          </w:p>
          <w:p w14:paraId="235590BC" w14:textId="77777777" w:rsidR="00C60D6C" w:rsidRPr="00FC77BE" w:rsidRDefault="000F1B37" w:rsidP="000F1B37">
            <w:pPr>
              <w:rPr>
                <w:rFonts w:ascii="Arial" w:hAnsi="Arial" w:cs="Arial"/>
                <w:b/>
                <w:iCs/>
                <w:sz w:val="24"/>
                <w:szCs w:val="24"/>
              </w:rPr>
            </w:pPr>
            <w:r w:rsidRPr="00FC77BE">
              <w:rPr>
                <w:rFonts w:ascii="Arial" w:hAnsi="Arial" w:cs="Arial"/>
                <w:b/>
                <w:iCs/>
                <w:sz w:val="24"/>
                <w:szCs w:val="24"/>
              </w:rPr>
              <w:t xml:space="preserve">technik mechanizacji rolnictwa </w:t>
            </w:r>
          </w:p>
          <w:p w14:paraId="473141BB" w14:textId="0A6D6F5A" w:rsidR="000F1B37" w:rsidRPr="00FC77BE" w:rsidRDefault="000F1B37" w:rsidP="00C60D6C">
            <w:pPr>
              <w:spacing w:line="480" w:lineRule="auto"/>
              <w:rPr>
                <w:rFonts w:ascii="Arial" w:hAnsi="Arial" w:cs="Arial"/>
                <w:b/>
                <w:iCs/>
                <w:sz w:val="24"/>
                <w:szCs w:val="24"/>
              </w:rPr>
            </w:pPr>
            <w:r w:rsidRPr="00FC77BE">
              <w:rPr>
                <w:rFonts w:ascii="Arial" w:hAnsi="Arial" w:cs="Arial"/>
                <w:b/>
                <w:iCs/>
                <w:sz w:val="24"/>
                <w:szCs w:val="24"/>
              </w:rPr>
              <w:t>i agrotroniki</w:t>
            </w:r>
          </w:p>
          <w:p w14:paraId="47B3756E" w14:textId="77777777" w:rsidR="000F1B37" w:rsidRPr="00FC77BE" w:rsidRDefault="000F1B37" w:rsidP="00C60D6C">
            <w:pPr>
              <w:spacing w:line="480" w:lineRule="auto"/>
              <w:rPr>
                <w:rFonts w:ascii="Arial" w:hAnsi="Arial" w:cs="Arial"/>
                <w:b/>
                <w:iCs/>
                <w:sz w:val="24"/>
                <w:szCs w:val="24"/>
              </w:rPr>
            </w:pPr>
            <w:r w:rsidRPr="00FC77BE">
              <w:rPr>
                <w:rFonts w:ascii="Arial" w:hAnsi="Arial" w:cs="Arial"/>
                <w:b/>
                <w:iCs/>
                <w:sz w:val="24"/>
                <w:szCs w:val="24"/>
              </w:rPr>
              <w:t>technik rolnik</w:t>
            </w:r>
          </w:p>
          <w:p w14:paraId="15209DDF" w14:textId="77777777" w:rsidR="00C60D6C" w:rsidRPr="00FC77BE" w:rsidRDefault="000F1B37" w:rsidP="000F1B37">
            <w:pPr>
              <w:rPr>
                <w:rFonts w:ascii="Arial" w:hAnsi="Arial" w:cs="Arial"/>
                <w:b/>
                <w:iCs/>
              </w:rPr>
            </w:pPr>
            <w:r w:rsidRPr="00FC77BE">
              <w:rPr>
                <w:rFonts w:ascii="Arial" w:hAnsi="Arial" w:cs="Arial"/>
                <w:b/>
                <w:iCs/>
              </w:rPr>
              <w:t xml:space="preserve">technik żywienia </w:t>
            </w:r>
          </w:p>
          <w:p w14:paraId="6776A8C8" w14:textId="77777777" w:rsidR="00C60D6C" w:rsidRPr="00FC77BE" w:rsidRDefault="000F1B37" w:rsidP="000F1B37">
            <w:pPr>
              <w:rPr>
                <w:rFonts w:ascii="Arial" w:hAnsi="Arial" w:cs="Arial"/>
                <w:b/>
                <w:iCs/>
              </w:rPr>
            </w:pPr>
            <w:r w:rsidRPr="00FC77BE">
              <w:rPr>
                <w:rFonts w:ascii="Arial" w:hAnsi="Arial" w:cs="Arial"/>
                <w:b/>
                <w:iCs/>
              </w:rPr>
              <w:t xml:space="preserve">i usług </w:t>
            </w:r>
          </w:p>
          <w:p w14:paraId="0B32202A" w14:textId="6D68C5BC" w:rsidR="000F1B37" w:rsidRPr="00FC77BE" w:rsidRDefault="000F1B37" w:rsidP="00C60D6C">
            <w:pPr>
              <w:spacing w:line="480" w:lineRule="auto"/>
              <w:rPr>
                <w:rFonts w:ascii="Arial" w:hAnsi="Arial" w:cs="Arial"/>
                <w:b/>
              </w:rPr>
            </w:pPr>
            <w:r w:rsidRPr="00FC77BE">
              <w:rPr>
                <w:rFonts w:ascii="Arial" w:hAnsi="Arial" w:cs="Arial"/>
                <w:b/>
                <w:iCs/>
              </w:rPr>
              <w:t>g</w:t>
            </w:r>
            <w:r w:rsidRPr="00FC77BE">
              <w:rPr>
                <w:rFonts w:ascii="Arial" w:hAnsi="Arial" w:cs="Arial"/>
                <w:b/>
              </w:rPr>
              <w:t>astronomicznych</w:t>
            </w:r>
          </w:p>
          <w:p w14:paraId="4960EEA0" w14:textId="77777777" w:rsidR="00A35DC6" w:rsidRPr="00FC77BE" w:rsidRDefault="00A35DC6" w:rsidP="000F1B37">
            <w:pPr>
              <w:rPr>
                <w:rFonts w:ascii="Arial" w:hAnsi="Arial" w:cs="Arial"/>
                <w:b/>
                <w:iCs/>
                <w:sz w:val="24"/>
                <w:szCs w:val="24"/>
              </w:rPr>
            </w:pPr>
            <w:r w:rsidRPr="00FC77BE">
              <w:rPr>
                <w:rFonts w:ascii="Arial" w:hAnsi="Arial" w:cs="Arial"/>
                <w:b/>
                <w:iCs/>
                <w:sz w:val="24"/>
                <w:szCs w:val="24"/>
              </w:rPr>
              <w:t xml:space="preserve">technik urządzeń </w:t>
            </w:r>
          </w:p>
          <w:p w14:paraId="4AACD646" w14:textId="292D4947" w:rsidR="00A35DC6" w:rsidRPr="00FC77BE" w:rsidRDefault="00A35DC6" w:rsidP="000F1B37">
            <w:pPr>
              <w:rPr>
                <w:rFonts w:ascii="Arial" w:hAnsi="Arial" w:cs="Arial"/>
              </w:rPr>
            </w:pPr>
            <w:r w:rsidRPr="00FC77BE">
              <w:rPr>
                <w:rFonts w:ascii="Arial" w:hAnsi="Arial" w:cs="Arial"/>
                <w:b/>
                <w:iCs/>
                <w:sz w:val="24"/>
                <w:szCs w:val="24"/>
              </w:rPr>
              <w:t>i systemów energii odnawialnej</w:t>
            </w:r>
          </w:p>
        </w:tc>
        <w:tc>
          <w:tcPr>
            <w:tcW w:w="1275" w:type="dxa"/>
            <w:vAlign w:val="center"/>
          </w:tcPr>
          <w:p w14:paraId="63A5290C" w14:textId="77777777" w:rsidR="000F1B37" w:rsidRPr="00FC77BE" w:rsidRDefault="000F1B37" w:rsidP="000F1B37">
            <w:pPr>
              <w:rPr>
                <w:rFonts w:ascii="Arial" w:hAnsi="Arial" w:cs="Arial"/>
                <w:bCs/>
                <w:sz w:val="24"/>
                <w:szCs w:val="24"/>
              </w:rPr>
            </w:pPr>
            <w:r w:rsidRPr="00FC77BE">
              <w:rPr>
                <w:rFonts w:ascii="Arial" w:hAnsi="Arial" w:cs="Arial"/>
                <w:bCs/>
                <w:sz w:val="24"/>
                <w:szCs w:val="24"/>
              </w:rPr>
              <w:t>angielski</w:t>
            </w:r>
          </w:p>
          <w:p w14:paraId="5224A798" w14:textId="77777777" w:rsidR="000F1B37" w:rsidRPr="00FC77BE" w:rsidRDefault="000F1B37" w:rsidP="000F1B37">
            <w:pPr>
              <w:rPr>
                <w:rFonts w:ascii="Arial" w:hAnsi="Arial" w:cs="Arial"/>
                <w:sz w:val="24"/>
                <w:szCs w:val="24"/>
              </w:rPr>
            </w:pPr>
            <w:r w:rsidRPr="00FC77BE">
              <w:rPr>
                <w:rFonts w:ascii="Arial" w:hAnsi="Arial" w:cs="Arial"/>
                <w:bCs/>
                <w:sz w:val="24"/>
                <w:szCs w:val="24"/>
              </w:rPr>
              <w:t>niemiecki</w:t>
            </w:r>
          </w:p>
        </w:tc>
        <w:tc>
          <w:tcPr>
            <w:tcW w:w="1696" w:type="dxa"/>
            <w:vAlign w:val="center"/>
          </w:tcPr>
          <w:p w14:paraId="633E642F" w14:textId="77777777" w:rsidR="000F1B37" w:rsidRPr="00FC77BE" w:rsidRDefault="000F1B37" w:rsidP="000F1B37">
            <w:pPr>
              <w:rPr>
                <w:rFonts w:ascii="Arial" w:hAnsi="Arial" w:cs="Arial"/>
                <w:sz w:val="24"/>
                <w:szCs w:val="24"/>
              </w:rPr>
            </w:pPr>
            <w:r w:rsidRPr="00FC77BE">
              <w:rPr>
                <w:rFonts w:ascii="Arial" w:hAnsi="Arial" w:cs="Arial"/>
                <w:bCs/>
                <w:sz w:val="24"/>
                <w:szCs w:val="24"/>
              </w:rPr>
              <w:t>język polski matematyka biologia technika</w:t>
            </w:r>
          </w:p>
        </w:tc>
      </w:tr>
      <w:tr w:rsidR="00FC77BE" w:rsidRPr="00FC77BE" w14:paraId="02BFF64E" w14:textId="77777777" w:rsidTr="00E6166C">
        <w:trPr>
          <w:cantSplit/>
        </w:trPr>
        <w:tc>
          <w:tcPr>
            <w:tcW w:w="562" w:type="dxa"/>
            <w:vAlign w:val="center"/>
          </w:tcPr>
          <w:p w14:paraId="7EA78871" w14:textId="6B4C7C14" w:rsidR="000F1B37" w:rsidRPr="00FC77BE" w:rsidRDefault="00FC77BE" w:rsidP="000F1B37">
            <w:pPr>
              <w:rPr>
                <w:rFonts w:ascii="Arial" w:hAnsi="Arial" w:cs="Arial"/>
                <w:sz w:val="24"/>
                <w:szCs w:val="24"/>
              </w:rPr>
            </w:pPr>
            <w:r w:rsidRPr="00FC77BE">
              <w:rPr>
                <w:rFonts w:ascii="Arial" w:hAnsi="Arial" w:cs="Arial"/>
                <w:sz w:val="24"/>
                <w:szCs w:val="24"/>
              </w:rPr>
              <w:t>2.</w:t>
            </w:r>
          </w:p>
        </w:tc>
        <w:tc>
          <w:tcPr>
            <w:tcW w:w="2127" w:type="dxa"/>
            <w:vAlign w:val="center"/>
          </w:tcPr>
          <w:p w14:paraId="7C2A5141" w14:textId="77777777" w:rsidR="000F1B37" w:rsidRPr="00FC77BE" w:rsidRDefault="000F1B37" w:rsidP="000F1B37">
            <w:pPr>
              <w:rPr>
                <w:rFonts w:ascii="Arial" w:hAnsi="Arial" w:cs="Arial"/>
                <w:sz w:val="24"/>
                <w:szCs w:val="24"/>
              </w:rPr>
            </w:pPr>
            <w:r w:rsidRPr="00FC77BE">
              <w:rPr>
                <w:rFonts w:ascii="Arial" w:hAnsi="Arial" w:cs="Arial"/>
                <w:sz w:val="24"/>
                <w:szCs w:val="24"/>
              </w:rPr>
              <w:t>Branżowa Szkoła I stopnia</w:t>
            </w:r>
          </w:p>
        </w:tc>
        <w:tc>
          <w:tcPr>
            <w:tcW w:w="1134" w:type="dxa"/>
            <w:vAlign w:val="center"/>
          </w:tcPr>
          <w:p w14:paraId="7E7C34B4" w14:textId="77777777" w:rsidR="000F1B37" w:rsidRPr="00FC77BE" w:rsidRDefault="000F1B37" w:rsidP="000F1B37">
            <w:pPr>
              <w:rPr>
                <w:rFonts w:ascii="Arial" w:hAnsi="Arial" w:cs="Arial"/>
                <w:sz w:val="24"/>
                <w:szCs w:val="24"/>
              </w:rPr>
            </w:pPr>
            <w:r w:rsidRPr="00FC77BE">
              <w:rPr>
                <w:rFonts w:ascii="Arial" w:hAnsi="Arial" w:cs="Arial"/>
                <w:bCs/>
                <w:sz w:val="24"/>
                <w:szCs w:val="24"/>
              </w:rPr>
              <w:t>SB 1</w:t>
            </w:r>
          </w:p>
        </w:tc>
        <w:tc>
          <w:tcPr>
            <w:tcW w:w="2268" w:type="dxa"/>
            <w:vAlign w:val="center"/>
          </w:tcPr>
          <w:p w14:paraId="7DFED499" w14:textId="77777777" w:rsidR="000F1B37" w:rsidRPr="00FC77BE" w:rsidRDefault="000F1B37" w:rsidP="000F1B37">
            <w:pPr>
              <w:rPr>
                <w:rFonts w:ascii="Arial" w:hAnsi="Arial" w:cs="Arial"/>
                <w:bCs/>
                <w:sz w:val="24"/>
                <w:szCs w:val="24"/>
              </w:rPr>
            </w:pPr>
            <w:r w:rsidRPr="00FC77BE">
              <w:rPr>
                <w:rFonts w:ascii="Arial" w:hAnsi="Arial" w:cs="Arial"/>
                <w:bCs/>
                <w:sz w:val="24"/>
                <w:szCs w:val="24"/>
              </w:rPr>
              <w:t>zawody:</w:t>
            </w:r>
          </w:p>
          <w:p w14:paraId="1DBD259C" w14:textId="299E0309" w:rsidR="008F6E8E" w:rsidRPr="00FC77BE" w:rsidRDefault="00FC77BE" w:rsidP="00FC77BE">
            <w:pPr>
              <w:rPr>
                <w:rFonts w:ascii="Arial" w:hAnsi="Arial" w:cs="Arial"/>
                <w:sz w:val="24"/>
                <w:szCs w:val="24"/>
              </w:rPr>
            </w:pPr>
            <w:r w:rsidRPr="00FC77BE">
              <w:rPr>
                <w:rFonts w:ascii="Arial" w:hAnsi="Arial" w:cs="Arial"/>
                <w:bCs/>
                <w:sz w:val="24"/>
                <w:szCs w:val="24"/>
              </w:rPr>
              <w:t xml:space="preserve">kucharz, </w:t>
            </w:r>
            <w:r w:rsidR="000F1B37" w:rsidRPr="00FC77BE">
              <w:rPr>
                <w:rFonts w:ascii="Arial" w:hAnsi="Arial" w:cs="Arial"/>
                <w:bCs/>
                <w:sz w:val="24"/>
                <w:szCs w:val="24"/>
              </w:rPr>
              <w:t>rolnik</w:t>
            </w:r>
            <w:r w:rsidRPr="00FC77BE">
              <w:rPr>
                <w:rFonts w:ascii="Arial" w:hAnsi="Arial" w:cs="Arial"/>
                <w:bCs/>
                <w:sz w:val="24"/>
                <w:szCs w:val="24"/>
              </w:rPr>
              <w:t xml:space="preserve">, </w:t>
            </w:r>
            <w:r w:rsidR="008F6E8E" w:rsidRPr="00FC77BE">
              <w:rPr>
                <w:rFonts w:ascii="Arial" w:hAnsi="Arial" w:cs="Arial"/>
                <w:sz w:val="24"/>
                <w:szCs w:val="24"/>
              </w:rPr>
              <w:t>cukiernik</w:t>
            </w:r>
            <w:r w:rsidRPr="00FC77BE">
              <w:rPr>
                <w:rFonts w:ascii="Arial" w:hAnsi="Arial" w:cs="Arial"/>
                <w:sz w:val="24"/>
                <w:szCs w:val="24"/>
              </w:rPr>
              <w:t xml:space="preserve">, </w:t>
            </w:r>
            <w:r w:rsidR="008F6E8E" w:rsidRPr="00FC77BE">
              <w:rPr>
                <w:rFonts w:ascii="Arial" w:hAnsi="Arial" w:cs="Arial"/>
                <w:sz w:val="24"/>
                <w:szCs w:val="24"/>
              </w:rPr>
              <w:t>mechanik operator pojazdów i maszyn rolniczych</w:t>
            </w:r>
          </w:p>
        </w:tc>
        <w:tc>
          <w:tcPr>
            <w:tcW w:w="1275" w:type="dxa"/>
            <w:vAlign w:val="center"/>
          </w:tcPr>
          <w:p w14:paraId="7C588585" w14:textId="77777777" w:rsidR="000F1B37" w:rsidRPr="00FC77BE" w:rsidRDefault="000F1B37" w:rsidP="000F1B37">
            <w:pPr>
              <w:rPr>
                <w:rFonts w:ascii="Arial" w:hAnsi="Arial" w:cs="Arial"/>
                <w:sz w:val="24"/>
                <w:szCs w:val="24"/>
              </w:rPr>
            </w:pPr>
            <w:r w:rsidRPr="00FC77BE">
              <w:rPr>
                <w:rFonts w:ascii="Arial" w:hAnsi="Arial" w:cs="Arial"/>
                <w:bCs/>
                <w:sz w:val="24"/>
                <w:szCs w:val="24"/>
              </w:rPr>
              <w:t>angielski</w:t>
            </w:r>
          </w:p>
        </w:tc>
        <w:tc>
          <w:tcPr>
            <w:tcW w:w="1696" w:type="dxa"/>
            <w:vAlign w:val="center"/>
          </w:tcPr>
          <w:p w14:paraId="6B0733D4" w14:textId="77777777" w:rsidR="000F1B37" w:rsidRPr="00FC77BE" w:rsidRDefault="000F1B37" w:rsidP="000F1B37">
            <w:pPr>
              <w:rPr>
                <w:rFonts w:ascii="Arial" w:hAnsi="Arial" w:cs="Arial"/>
                <w:bCs/>
                <w:sz w:val="24"/>
                <w:szCs w:val="24"/>
              </w:rPr>
            </w:pPr>
            <w:r w:rsidRPr="00FC77BE">
              <w:rPr>
                <w:rFonts w:ascii="Arial" w:hAnsi="Arial" w:cs="Arial"/>
                <w:bCs/>
                <w:sz w:val="24"/>
                <w:szCs w:val="24"/>
              </w:rPr>
              <w:t>język polski matematyka technika</w:t>
            </w:r>
          </w:p>
          <w:p w14:paraId="0E5C373E" w14:textId="25168580" w:rsidR="000F1B37" w:rsidRPr="00FC77BE" w:rsidRDefault="00E6166C" w:rsidP="000F1B37">
            <w:pPr>
              <w:rPr>
                <w:rFonts w:ascii="Arial" w:hAnsi="Arial" w:cs="Arial"/>
                <w:sz w:val="20"/>
                <w:szCs w:val="20"/>
              </w:rPr>
            </w:pPr>
            <w:r w:rsidRPr="00FC77BE">
              <w:rPr>
                <w:rFonts w:ascii="Arial" w:hAnsi="Arial" w:cs="Arial"/>
                <w:bCs/>
                <w:sz w:val="20"/>
                <w:szCs w:val="20"/>
              </w:rPr>
              <w:t>edukacja dla bezpieczeństwa</w:t>
            </w:r>
          </w:p>
        </w:tc>
      </w:tr>
      <w:tr w:rsidR="00FC77BE" w:rsidRPr="00FC77BE" w14:paraId="3AF6495A" w14:textId="77777777" w:rsidTr="00E6166C">
        <w:trPr>
          <w:cantSplit/>
        </w:trPr>
        <w:tc>
          <w:tcPr>
            <w:tcW w:w="562" w:type="dxa"/>
            <w:vAlign w:val="center"/>
          </w:tcPr>
          <w:p w14:paraId="5A407E18" w14:textId="494D0EDC" w:rsidR="000F1B37" w:rsidRPr="00FC77BE" w:rsidRDefault="00FC77BE" w:rsidP="000F1B37">
            <w:pPr>
              <w:rPr>
                <w:rFonts w:ascii="Arial" w:hAnsi="Arial" w:cs="Arial"/>
                <w:sz w:val="24"/>
                <w:szCs w:val="24"/>
              </w:rPr>
            </w:pPr>
            <w:r w:rsidRPr="00FC77BE">
              <w:rPr>
                <w:rFonts w:ascii="Arial" w:hAnsi="Arial" w:cs="Arial"/>
                <w:bCs/>
                <w:sz w:val="24"/>
                <w:szCs w:val="24"/>
              </w:rPr>
              <w:t>3</w:t>
            </w:r>
            <w:r w:rsidR="000F1B37" w:rsidRPr="00FC77BE">
              <w:rPr>
                <w:rFonts w:ascii="Arial" w:hAnsi="Arial" w:cs="Arial"/>
                <w:bCs/>
                <w:sz w:val="24"/>
                <w:szCs w:val="24"/>
              </w:rPr>
              <w:t>.</w:t>
            </w:r>
          </w:p>
        </w:tc>
        <w:tc>
          <w:tcPr>
            <w:tcW w:w="2127" w:type="dxa"/>
            <w:vAlign w:val="center"/>
          </w:tcPr>
          <w:p w14:paraId="7732393B" w14:textId="77777777" w:rsidR="000F1B37" w:rsidRPr="00FC77BE" w:rsidRDefault="000F1B37" w:rsidP="000F1B37">
            <w:pPr>
              <w:rPr>
                <w:rFonts w:ascii="Arial" w:hAnsi="Arial" w:cs="Arial"/>
              </w:rPr>
            </w:pPr>
            <w:r w:rsidRPr="00FC77BE">
              <w:rPr>
                <w:rFonts w:ascii="Arial" w:hAnsi="Arial" w:cs="Arial"/>
                <w:bCs/>
                <w:sz w:val="24"/>
                <w:szCs w:val="24"/>
              </w:rPr>
              <w:t>Kwalifikacyjne kursy zawodowe</w:t>
            </w:r>
          </w:p>
        </w:tc>
        <w:tc>
          <w:tcPr>
            <w:tcW w:w="1134" w:type="dxa"/>
            <w:vAlign w:val="center"/>
          </w:tcPr>
          <w:p w14:paraId="5CCA7675" w14:textId="77777777" w:rsidR="000F1B37" w:rsidRPr="00FC77BE" w:rsidRDefault="000F1B37" w:rsidP="000F1B37">
            <w:pPr>
              <w:rPr>
                <w:rFonts w:ascii="Arial" w:hAnsi="Arial" w:cs="Arial"/>
                <w:sz w:val="24"/>
                <w:szCs w:val="24"/>
              </w:rPr>
            </w:pPr>
            <w:r w:rsidRPr="00FC77BE">
              <w:rPr>
                <w:rFonts w:ascii="Arial" w:hAnsi="Arial" w:cs="Arial"/>
                <w:bCs/>
                <w:sz w:val="24"/>
                <w:szCs w:val="24"/>
              </w:rPr>
              <w:t>-</w:t>
            </w:r>
          </w:p>
        </w:tc>
        <w:tc>
          <w:tcPr>
            <w:tcW w:w="2268" w:type="dxa"/>
            <w:vAlign w:val="center"/>
          </w:tcPr>
          <w:p w14:paraId="5E2F413E" w14:textId="77777777" w:rsidR="000F1B37" w:rsidRPr="00FC77BE" w:rsidRDefault="000F1B37" w:rsidP="000F1B37">
            <w:pPr>
              <w:rPr>
                <w:rFonts w:ascii="Arial" w:hAnsi="Arial" w:cs="Arial"/>
                <w:sz w:val="24"/>
                <w:szCs w:val="24"/>
              </w:rPr>
            </w:pPr>
            <w:r w:rsidRPr="00FC77BE">
              <w:rPr>
                <w:rFonts w:ascii="Arial" w:hAnsi="Arial" w:cs="Arial"/>
                <w:sz w:val="24"/>
                <w:szCs w:val="24"/>
              </w:rPr>
              <w:t>rolnik</w:t>
            </w:r>
          </w:p>
          <w:p w14:paraId="55E6C016" w14:textId="3021F473" w:rsidR="000F1B37" w:rsidRPr="00FC77BE" w:rsidRDefault="000F1B37" w:rsidP="000F1B37">
            <w:pPr>
              <w:rPr>
                <w:rFonts w:ascii="Arial" w:hAnsi="Arial" w:cs="Arial"/>
                <w:sz w:val="24"/>
                <w:szCs w:val="24"/>
              </w:rPr>
            </w:pPr>
            <w:r w:rsidRPr="00FC77BE">
              <w:rPr>
                <w:rFonts w:ascii="Arial" w:hAnsi="Arial" w:cs="Arial"/>
                <w:sz w:val="24"/>
                <w:szCs w:val="24"/>
              </w:rPr>
              <w:t>technik rolnik kucharz</w:t>
            </w:r>
          </w:p>
          <w:p w14:paraId="30B91BE8" w14:textId="77777777" w:rsidR="000F1B37" w:rsidRPr="00FC77BE" w:rsidRDefault="0053020F" w:rsidP="002F665D">
            <w:pPr>
              <w:rPr>
                <w:rFonts w:ascii="Arial" w:hAnsi="Arial" w:cs="Arial"/>
                <w:sz w:val="24"/>
                <w:szCs w:val="24"/>
              </w:rPr>
            </w:pPr>
            <w:r w:rsidRPr="00FC77BE">
              <w:rPr>
                <w:rFonts w:ascii="Arial" w:hAnsi="Arial" w:cs="Arial"/>
                <w:sz w:val="24"/>
                <w:szCs w:val="24"/>
              </w:rPr>
              <w:t>cukiernik</w:t>
            </w:r>
          </w:p>
          <w:p w14:paraId="106400A9" w14:textId="739A5365" w:rsidR="00FC77BE" w:rsidRPr="00FC77BE" w:rsidRDefault="00FC77BE" w:rsidP="002F665D">
            <w:pPr>
              <w:rPr>
                <w:rFonts w:ascii="Arial" w:hAnsi="Arial" w:cs="Arial"/>
                <w:sz w:val="24"/>
                <w:szCs w:val="24"/>
              </w:rPr>
            </w:pPr>
            <w:r w:rsidRPr="00FC77BE">
              <w:rPr>
                <w:rFonts w:ascii="Arial" w:hAnsi="Arial" w:cs="Arial"/>
                <w:sz w:val="24"/>
                <w:szCs w:val="24"/>
              </w:rPr>
              <w:t>przetwórca mięsa</w:t>
            </w:r>
          </w:p>
        </w:tc>
        <w:tc>
          <w:tcPr>
            <w:tcW w:w="1275" w:type="dxa"/>
            <w:vAlign w:val="center"/>
          </w:tcPr>
          <w:p w14:paraId="6779FFC0" w14:textId="77777777" w:rsidR="000F1B37" w:rsidRPr="00FC77BE" w:rsidRDefault="000F1B37" w:rsidP="000F1B37">
            <w:pPr>
              <w:rPr>
                <w:rFonts w:ascii="Arial" w:hAnsi="Arial" w:cs="Arial"/>
                <w:sz w:val="24"/>
                <w:szCs w:val="24"/>
              </w:rPr>
            </w:pPr>
            <w:r w:rsidRPr="00FC77BE">
              <w:rPr>
                <w:rFonts w:ascii="Arial" w:hAnsi="Arial" w:cs="Arial"/>
                <w:bCs/>
                <w:sz w:val="24"/>
                <w:szCs w:val="24"/>
              </w:rPr>
              <w:t>-</w:t>
            </w:r>
          </w:p>
        </w:tc>
        <w:tc>
          <w:tcPr>
            <w:tcW w:w="1696" w:type="dxa"/>
            <w:vAlign w:val="center"/>
          </w:tcPr>
          <w:p w14:paraId="4E5556F8" w14:textId="78FA9E1E" w:rsidR="000F1B37" w:rsidRPr="00FC77BE" w:rsidRDefault="00A35DC6" w:rsidP="000F1B37">
            <w:pPr>
              <w:rPr>
                <w:rFonts w:ascii="Arial" w:hAnsi="Arial" w:cs="Arial"/>
                <w:sz w:val="24"/>
                <w:szCs w:val="24"/>
              </w:rPr>
            </w:pPr>
            <w:r w:rsidRPr="00FC77BE">
              <w:rPr>
                <w:rFonts w:ascii="Arial" w:hAnsi="Arial" w:cs="Arial"/>
                <w:bCs/>
                <w:sz w:val="24"/>
                <w:szCs w:val="24"/>
              </w:rPr>
              <w:t>-</w:t>
            </w:r>
          </w:p>
        </w:tc>
      </w:tr>
    </w:tbl>
    <w:p w14:paraId="1568D2B2" w14:textId="77777777" w:rsidR="000F1B37" w:rsidRPr="00FC77BE" w:rsidRDefault="000F1B37" w:rsidP="00841D7E">
      <w:pPr>
        <w:pStyle w:val="Nagwek3"/>
        <w:spacing w:before="360" w:after="360" w:line="360" w:lineRule="auto"/>
        <w:rPr>
          <w:sz w:val="28"/>
          <w:szCs w:val="28"/>
        </w:rPr>
      </w:pPr>
      <w:bookmarkStart w:id="310" w:name="_Toc68532827"/>
      <w:bookmarkStart w:id="311" w:name="_Toc194320889"/>
      <w:r w:rsidRPr="00FC77BE">
        <w:rPr>
          <w:sz w:val="28"/>
          <w:szCs w:val="28"/>
        </w:rPr>
        <w:t>Publiczne szkoły dla dorosłych</w:t>
      </w:r>
      <w:bookmarkEnd w:id="310"/>
      <w:bookmarkEnd w:id="311"/>
    </w:p>
    <w:p w14:paraId="7167B7B3" w14:textId="77777777"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II Liceum Ogólnokształcące dla Dorosłych w Zduńskiej Woli</w:t>
      </w:r>
    </w:p>
    <w:p w14:paraId="32FF4158"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98-220 Zduńska Wola, ul. Komisji Edukacji Narodowej 6</w:t>
      </w:r>
    </w:p>
    <w:p w14:paraId="057A956E" w14:textId="4A1FBB10" w:rsidR="000F1B37" w:rsidRPr="00FC77BE" w:rsidRDefault="00E52EFF" w:rsidP="000F1B37">
      <w:pPr>
        <w:spacing w:after="0" w:line="360" w:lineRule="auto"/>
        <w:rPr>
          <w:rFonts w:ascii="Arial" w:hAnsi="Arial" w:cs="Arial"/>
          <w:sz w:val="24"/>
          <w:szCs w:val="24"/>
          <w:lang w:val="de-DE"/>
        </w:rPr>
      </w:pPr>
      <w:r w:rsidRPr="00FC77BE">
        <w:rPr>
          <w:rFonts w:ascii="Arial" w:hAnsi="Arial" w:cs="Arial"/>
          <w:sz w:val="24"/>
          <w:szCs w:val="24"/>
          <w:lang w:val="de-DE"/>
        </w:rPr>
        <w:t xml:space="preserve">telefon/fax: 43 </w:t>
      </w:r>
      <w:r w:rsidR="000F1B37" w:rsidRPr="00FC77BE">
        <w:rPr>
          <w:rFonts w:ascii="Arial" w:hAnsi="Arial" w:cs="Arial"/>
          <w:sz w:val="24"/>
          <w:szCs w:val="24"/>
          <w:lang w:val="de-DE"/>
        </w:rPr>
        <w:t xml:space="preserve">823 62 13 </w:t>
      </w:r>
    </w:p>
    <w:p w14:paraId="67A68D9A" w14:textId="760D9121" w:rsidR="00B138E9" w:rsidRPr="00FC77BE" w:rsidRDefault="00AC7C6F" w:rsidP="000F1B37">
      <w:pPr>
        <w:spacing w:after="0" w:line="360" w:lineRule="auto"/>
        <w:rPr>
          <w:rFonts w:ascii="Arial" w:hAnsi="Arial" w:cs="Arial"/>
          <w:sz w:val="24"/>
          <w:szCs w:val="24"/>
          <w:lang w:val="de-DE"/>
        </w:rPr>
      </w:pPr>
      <w:r w:rsidRPr="00FC77BE">
        <w:rPr>
          <w:rFonts w:ascii="Arial" w:hAnsi="Arial" w:cs="Arial"/>
          <w:sz w:val="24"/>
          <w:szCs w:val="24"/>
          <w:lang w:val="de-DE"/>
        </w:rPr>
        <w:t>www.ckujasna.</w:t>
      </w:r>
      <w:r w:rsidR="00B138E9" w:rsidRPr="00FC77BE">
        <w:rPr>
          <w:rFonts w:ascii="Arial" w:hAnsi="Arial" w:cs="Arial"/>
          <w:sz w:val="24"/>
          <w:szCs w:val="24"/>
          <w:lang w:val="de-DE"/>
        </w:rPr>
        <w:t>eu</w:t>
      </w:r>
    </w:p>
    <w:p w14:paraId="7D12F051" w14:textId="6D113E9C" w:rsidR="00B138E9" w:rsidRPr="00FC77BE" w:rsidRDefault="00B138E9" w:rsidP="000F1B37">
      <w:pPr>
        <w:spacing w:after="0" w:line="360" w:lineRule="auto"/>
        <w:rPr>
          <w:rFonts w:ascii="Arial" w:hAnsi="Arial" w:cs="Arial"/>
          <w:sz w:val="24"/>
          <w:szCs w:val="24"/>
          <w:lang w:val="de-DE"/>
        </w:rPr>
      </w:pPr>
      <w:r w:rsidRPr="00FC77BE">
        <w:rPr>
          <w:rFonts w:ascii="Arial" w:hAnsi="Arial" w:cs="Arial"/>
          <w:sz w:val="24"/>
          <w:szCs w:val="24"/>
          <w:lang w:val="de-DE"/>
        </w:rPr>
        <w:t>jasna6@op.pl</w:t>
      </w:r>
    </w:p>
    <w:p w14:paraId="77588699" w14:textId="0B7AB232"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forma kształcenia: zaoczna</w:t>
      </w:r>
    </w:p>
    <w:p w14:paraId="442D2F15" w14:textId="77777777" w:rsidR="001164CE" w:rsidRDefault="001164CE">
      <w:pPr>
        <w:rPr>
          <w:rFonts w:ascii="Arial" w:hAnsi="Arial" w:cs="Arial"/>
          <w:b/>
          <w:bCs/>
          <w:sz w:val="24"/>
          <w:szCs w:val="24"/>
        </w:rPr>
      </w:pPr>
      <w:r>
        <w:rPr>
          <w:rFonts w:ascii="Arial" w:hAnsi="Arial" w:cs="Arial"/>
          <w:b/>
          <w:bCs/>
          <w:sz w:val="24"/>
          <w:szCs w:val="24"/>
        </w:rPr>
        <w:br w:type="page"/>
      </w:r>
    </w:p>
    <w:p w14:paraId="1A309917" w14:textId="0EA3FCFD"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Centrum Kształcenia Ustawicznego w Zduńskiej Woli</w:t>
      </w:r>
    </w:p>
    <w:p w14:paraId="556DC46C"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98-220 Zduńska Wola, ul. Komisji Edukacji Narodowej 6</w:t>
      </w:r>
    </w:p>
    <w:p w14:paraId="6F153E7F" w14:textId="77777777" w:rsidR="000F1B37" w:rsidRPr="00FC77BE" w:rsidRDefault="000F1B37" w:rsidP="000F1B37">
      <w:pPr>
        <w:spacing w:after="0" w:line="360" w:lineRule="auto"/>
        <w:rPr>
          <w:rFonts w:ascii="Arial" w:hAnsi="Arial" w:cs="Arial"/>
          <w:sz w:val="24"/>
          <w:szCs w:val="24"/>
          <w:lang w:val="de-DE"/>
        </w:rPr>
      </w:pPr>
      <w:r w:rsidRPr="00FC77BE">
        <w:rPr>
          <w:rFonts w:ascii="Arial" w:hAnsi="Arial" w:cs="Arial"/>
          <w:sz w:val="24"/>
          <w:szCs w:val="24"/>
          <w:lang w:val="de-DE"/>
        </w:rPr>
        <w:t>telefon/fax: 43 823 62 13</w:t>
      </w:r>
    </w:p>
    <w:p w14:paraId="1D0B711F" w14:textId="1D816890" w:rsidR="000F1B37" w:rsidRPr="00FC77BE" w:rsidRDefault="000F1B37" w:rsidP="000F1B37">
      <w:pPr>
        <w:spacing w:after="0" w:line="360" w:lineRule="auto"/>
        <w:rPr>
          <w:rFonts w:ascii="Arial" w:hAnsi="Arial" w:cs="Arial"/>
          <w:sz w:val="24"/>
          <w:szCs w:val="24"/>
          <w:lang w:val="de-DE"/>
        </w:rPr>
      </w:pPr>
      <w:r w:rsidRPr="00FC77BE">
        <w:rPr>
          <w:rFonts w:ascii="Arial" w:hAnsi="Arial" w:cs="Arial"/>
          <w:sz w:val="24"/>
          <w:szCs w:val="24"/>
          <w:lang w:val="de-DE"/>
        </w:rPr>
        <w:t>www.ckujasna.</w:t>
      </w:r>
      <w:r w:rsidR="00B138E9" w:rsidRPr="00FC77BE">
        <w:rPr>
          <w:rFonts w:ascii="Arial" w:hAnsi="Arial" w:cs="Arial"/>
          <w:sz w:val="24"/>
          <w:szCs w:val="24"/>
          <w:lang w:val="de-DE"/>
        </w:rPr>
        <w:t>eu</w:t>
      </w:r>
    </w:p>
    <w:p w14:paraId="5AFF63CA" w14:textId="77777777" w:rsidR="000F1B37" w:rsidRPr="00FC77BE" w:rsidRDefault="00DD1F36" w:rsidP="000F1B37">
      <w:pPr>
        <w:spacing w:after="0" w:line="360" w:lineRule="auto"/>
        <w:rPr>
          <w:rFonts w:ascii="Arial" w:hAnsi="Arial" w:cs="Arial"/>
          <w:sz w:val="24"/>
          <w:szCs w:val="24"/>
          <w:lang w:val="de-DE"/>
        </w:rPr>
      </w:pPr>
      <w:hyperlink r:id="rId57" w:history="1">
        <w:r w:rsidR="000F1B37" w:rsidRPr="00FC77BE">
          <w:rPr>
            <w:rFonts w:ascii="Arial" w:hAnsi="Arial" w:cs="Arial"/>
            <w:sz w:val="24"/>
            <w:szCs w:val="24"/>
            <w:lang w:val="de-DE"/>
          </w:rPr>
          <w:t>jasna6@op.pl</w:t>
        </w:r>
      </w:hyperlink>
      <w:r w:rsidR="000F1B37" w:rsidRPr="00FC77BE">
        <w:rPr>
          <w:rFonts w:ascii="Arial" w:hAnsi="Arial" w:cs="Arial"/>
          <w:sz w:val="24"/>
          <w:szCs w:val="24"/>
          <w:lang w:val="de-DE"/>
        </w:rPr>
        <w:t xml:space="preserve"> </w:t>
      </w:r>
    </w:p>
    <w:p w14:paraId="0417BA5A" w14:textId="306E45FE" w:rsidR="00F1789F" w:rsidRPr="00FC77BE" w:rsidRDefault="000F1B37" w:rsidP="000F1B37">
      <w:pPr>
        <w:spacing w:after="0" w:line="360" w:lineRule="auto"/>
        <w:rPr>
          <w:rFonts w:ascii="Arial" w:hAnsi="Arial" w:cs="Arial"/>
          <w:sz w:val="24"/>
          <w:szCs w:val="24"/>
        </w:rPr>
      </w:pPr>
      <w:r w:rsidRPr="00FC77BE">
        <w:rPr>
          <w:rFonts w:ascii="Arial" w:hAnsi="Arial" w:cs="Arial"/>
          <w:sz w:val="24"/>
          <w:szCs w:val="24"/>
        </w:rPr>
        <w:t xml:space="preserve">zawód: </w:t>
      </w:r>
      <w:r w:rsidR="00E52EFF" w:rsidRPr="00FC77BE">
        <w:rPr>
          <w:rFonts w:ascii="Arial" w:hAnsi="Arial" w:cs="Arial"/>
          <w:sz w:val="24"/>
          <w:szCs w:val="24"/>
        </w:rPr>
        <w:t xml:space="preserve">krawiec, stolarz, tapicer, kucharz, cukiernik, przetwórca mięsa, fryzjer,  </w:t>
      </w:r>
      <w:r w:rsidR="00B138E9" w:rsidRPr="00FC77BE">
        <w:rPr>
          <w:rFonts w:ascii="Arial" w:hAnsi="Arial" w:cs="Arial"/>
          <w:sz w:val="24"/>
          <w:szCs w:val="24"/>
        </w:rPr>
        <w:t>technik turystyki na obszarach wiejskich</w:t>
      </w:r>
      <w:r w:rsidR="00E52EFF" w:rsidRPr="00FC77BE">
        <w:rPr>
          <w:rFonts w:ascii="Arial" w:hAnsi="Arial" w:cs="Arial"/>
          <w:sz w:val="24"/>
          <w:szCs w:val="24"/>
        </w:rPr>
        <w:t>, florysta</w:t>
      </w:r>
    </w:p>
    <w:p w14:paraId="3C54361D" w14:textId="5455CB4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forma kształcenia: kwalifikacyjne kursy zawodowe</w:t>
      </w:r>
      <w:r w:rsidR="00F1789F" w:rsidRPr="00FC77BE">
        <w:rPr>
          <w:rFonts w:ascii="Arial" w:hAnsi="Arial" w:cs="Arial"/>
          <w:sz w:val="24"/>
          <w:szCs w:val="24"/>
        </w:rPr>
        <w:t xml:space="preserve"> - </w:t>
      </w:r>
      <w:r w:rsidRPr="00FC77BE">
        <w:rPr>
          <w:rFonts w:ascii="Arial" w:hAnsi="Arial" w:cs="Arial"/>
          <w:sz w:val="24"/>
          <w:szCs w:val="24"/>
        </w:rPr>
        <w:t>zaoczna</w:t>
      </w:r>
    </w:p>
    <w:p w14:paraId="05ACBB06" w14:textId="77777777" w:rsidR="000F1B37" w:rsidRPr="00FC77BE" w:rsidRDefault="000F1B37" w:rsidP="00841D7E">
      <w:pPr>
        <w:pStyle w:val="Nagwek3"/>
        <w:spacing w:before="360"/>
        <w:rPr>
          <w:sz w:val="28"/>
          <w:szCs w:val="28"/>
        </w:rPr>
      </w:pPr>
      <w:bookmarkStart w:id="312" w:name="_Toc68532828"/>
      <w:bookmarkStart w:id="313" w:name="_Toc194320890"/>
      <w:r w:rsidRPr="00FC77BE">
        <w:rPr>
          <w:sz w:val="28"/>
          <w:szCs w:val="28"/>
        </w:rPr>
        <w:t>Szkoły specjalne ponadpodstawowe (w tym w specjalnych ośrodkach szkolno-wychowawczych)</w:t>
      </w:r>
      <w:bookmarkEnd w:id="312"/>
      <w:bookmarkEnd w:id="313"/>
    </w:p>
    <w:p w14:paraId="4E8F8967" w14:textId="77777777"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Zespół Szkół Specjalnych im. Marii Grzegorzewskiej w Zduńskiej Woli</w:t>
      </w:r>
    </w:p>
    <w:p w14:paraId="73972568"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98-220 Zduńska Wola, ul. Zielona 59a</w:t>
      </w:r>
    </w:p>
    <w:p w14:paraId="088303B1" w14:textId="3C90D6AB" w:rsidR="000F1B37" w:rsidRPr="00FC77BE" w:rsidRDefault="00E52EFF" w:rsidP="000F1B37">
      <w:pPr>
        <w:spacing w:after="0" w:line="360" w:lineRule="auto"/>
        <w:rPr>
          <w:rFonts w:ascii="Arial" w:hAnsi="Arial" w:cs="Arial"/>
          <w:sz w:val="24"/>
          <w:szCs w:val="24"/>
        </w:rPr>
      </w:pPr>
      <w:r w:rsidRPr="00FC77BE">
        <w:rPr>
          <w:rFonts w:ascii="Arial" w:hAnsi="Arial" w:cs="Arial"/>
          <w:sz w:val="24"/>
          <w:szCs w:val="24"/>
        </w:rPr>
        <w:t xml:space="preserve">telefon/fax: 43 </w:t>
      </w:r>
      <w:r w:rsidR="000F1B37" w:rsidRPr="00FC77BE">
        <w:rPr>
          <w:rFonts w:ascii="Arial" w:hAnsi="Arial" w:cs="Arial"/>
          <w:sz w:val="24"/>
          <w:szCs w:val="24"/>
        </w:rPr>
        <w:t>823 33 99</w:t>
      </w:r>
    </w:p>
    <w:p w14:paraId="253148FC" w14:textId="77777777" w:rsidR="000F1B37" w:rsidRPr="00FC77BE" w:rsidRDefault="000F1B37" w:rsidP="000F1B37">
      <w:pPr>
        <w:spacing w:after="0" w:line="360" w:lineRule="auto"/>
        <w:rPr>
          <w:rFonts w:ascii="Arial" w:hAnsi="Arial" w:cs="Arial"/>
          <w:sz w:val="24"/>
          <w:szCs w:val="24"/>
        </w:rPr>
      </w:pPr>
      <w:r w:rsidRPr="00FC77BE">
        <w:rPr>
          <w:rFonts w:ascii="Arial" w:hAnsi="Arial" w:cs="Arial"/>
          <w:sz w:val="24"/>
          <w:szCs w:val="24"/>
        </w:rPr>
        <w:t>www.grzegorzewskazdw.pl</w:t>
      </w:r>
    </w:p>
    <w:p w14:paraId="6EC9C16A" w14:textId="77777777" w:rsidR="000F1B37" w:rsidRPr="00FC77BE" w:rsidRDefault="00DD1F36" w:rsidP="000F1B37">
      <w:pPr>
        <w:spacing w:after="0" w:line="360" w:lineRule="auto"/>
        <w:rPr>
          <w:rFonts w:ascii="Arial" w:hAnsi="Arial" w:cs="Arial"/>
          <w:sz w:val="24"/>
          <w:szCs w:val="24"/>
        </w:rPr>
      </w:pPr>
      <w:hyperlink r:id="rId58" w:history="1">
        <w:r w:rsidR="000F1B37" w:rsidRPr="00FC77BE">
          <w:rPr>
            <w:rFonts w:ascii="Arial" w:hAnsi="Arial" w:cs="Arial"/>
            <w:sz w:val="24"/>
            <w:szCs w:val="24"/>
          </w:rPr>
          <w:t>sekretariat@grzegorzewskazdw.pl</w:t>
        </w:r>
      </w:hyperlink>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721"/>
        <w:gridCol w:w="3572"/>
        <w:gridCol w:w="2216"/>
      </w:tblGrid>
      <w:tr w:rsidR="005D77ED" w:rsidRPr="00FC77BE" w14:paraId="6D86DBD1" w14:textId="77777777" w:rsidTr="00063C02">
        <w:trPr>
          <w:tblHeader/>
        </w:trPr>
        <w:tc>
          <w:tcPr>
            <w:tcW w:w="551" w:type="dxa"/>
            <w:shd w:val="clear" w:color="auto" w:fill="BFBFBF" w:themeFill="background1" w:themeFillShade="BF"/>
            <w:vAlign w:val="center"/>
          </w:tcPr>
          <w:p w14:paraId="4D0DDF7E" w14:textId="77777777" w:rsidR="000F1B37" w:rsidRPr="00FC77BE" w:rsidRDefault="000F1B37" w:rsidP="000F1B37">
            <w:pPr>
              <w:rPr>
                <w:rFonts w:ascii="Arial" w:hAnsi="Arial" w:cs="Arial"/>
                <w:sz w:val="24"/>
                <w:szCs w:val="24"/>
              </w:rPr>
            </w:pPr>
            <w:r w:rsidRPr="00FC77BE">
              <w:rPr>
                <w:rFonts w:ascii="Arial" w:hAnsi="Arial" w:cs="Arial"/>
                <w:sz w:val="24"/>
                <w:szCs w:val="24"/>
              </w:rPr>
              <w:t>Lp.</w:t>
            </w:r>
          </w:p>
        </w:tc>
        <w:tc>
          <w:tcPr>
            <w:tcW w:w="2721" w:type="dxa"/>
            <w:shd w:val="clear" w:color="auto" w:fill="BFBFBF" w:themeFill="background1" w:themeFillShade="BF"/>
            <w:vAlign w:val="center"/>
          </w:tcPr>
          <w:p w14:paraId="2843B27A" w14:textId="77777777" w:rsidR="000F1B37" w:rsidRPr="00FC77BE" w:rsidRDefault="000F1B37" w:rsidP="000F1B37">
            <w:pPr>
              <w:rPr>
                <w:rFonts w:ascii="Arial" w:hAnsi="Arial" w:cs="Arial"/>
                <w:sz w:val="24"/>
                <w:szCs w:val="24"/>
              </w:rPr>
            </w:pPr>
            <w:r w:rsidRPr="00FC77BE">
              <w:rPr>
                <w:rFonts w:ascii="Arial" w:hAnsi="Arial" w:cs="Arial"/>
                <w:sz w:val="24"/>
                <w:szCs w:val="24"/>
              </w:rPr>
              <w:t>Nazwa szkoły</w:t>
            </w:r>
          </w:p>
        </w:tc>
        <w:tc>
          <w:tcPr>
            <w:tcW w:w="3572" w:type="dxa"/>
            <w:shd w:val="clear" w:color="auto" w:fill="BFBFBF" w:themeFill="background1" w:themeFillShade="BF"/>
            <w:vAlign w:val="center"/>
          </w:tcPr>
          <w:p w14:paraId="4822B3A8" w14:textId="77777777" w:rsidR="000F1B37" w:rsidRPr="00FC77BE" w:rsidRDefault="000F1B37" w:rsidP="000F1B37">
            <w:pPr>
              <w:rPr>
                <w:rFonts w:ascii="Arial" w:hAnsi="Arial" w:cs="Arial"/>
                <w:sz w:val="24"/>
                <w:szCs w:val="24"/>
              </w:rPr>
            </w:pPr>
            <w:r w:rsidRPr="00FC77BE">
              <w:rPr>
                <w:rFonts w:ascii="Arial" w:hAnsi="Arial" w:cs="Arial"/>
                <w:sz w:val="24"/>
                <w:szCs w:val="24"/>
              </w:rPr>
              <w:t>Program/profil/zawód</w:t>
            </w:r>
          </w:p>
        </w:tc>
        <w:tc>
          <w:tcPr>
            <w:tcW w:w="2216" w:type="dxa"/>
            <w:shd w:val="clear" w:color="auto" w:fill="BFBFBF" w:themeFill="background1" w:themeFillShade="BF"/>
            <w:vAlign w:val="center"/>
          </w:tcPr>
          <w:p w14:paraId="76531CDA" w14:textId="77777777" w:rsidR="000F1B37" w:rsidRPr="00FC77BE" w:rsidRDefault="000F1B37" w:rsidP="000F1B37">
            <w:pPr>
              <w:rPr>
                <w:rFonts w:ascii="Arial" w:hAnsi="Arial" w:cs="Arial"/>
                <w:sz w:val="24"/>
                <w:szCs w:val="24"/>
              </w:rPr>
            </w:pPr>
            <w:r w:rsidRPr="00FC77BE">
              <w:rPr>
                <w:rFonts w:ascii="Arial" w:hAnsi="Arial" w:cs="Arial"/>
                <w:sz w:val="24"/>
                <w:szCs w:val="24"/>
              </w:rPr>
              <w:t>Języki obce</w:t>
            </w:r>
          </w:p>
        </w:tc>
      </w:tr>
      <w:tr w:rsidR="005D77ED" w:rsidRPr="00FC77BE" w14:paraId="56D97098" w14:textId="77777777" w:rsidTr="00063C02">
        <w:tc>
          <w:tcPr>
            <w:tcW w:w="551" w:type="dxa"/>
            <w:vAlign w:val="center"/>
          </w:tcPr>
          <w:p w14:paraId="69ABCE3E" w14:textId="77777777" w:rsidR="000F1B37" w:rsidRPr="00FC77BE" w:rsidRDefault="000F1B37" w:rsidP="000F1B37">
            <w:pPr>
              <w:rPr>
                <w:rFonts w:ascii="Arial" w:hAnsi="Arial" w:cs="Arial"/>
                <w:sz w:val="24"/>
                <w:szCs w:val="24"/>
              </w:rPr>
            </w:pPr>
            <w:r w:rsidRPr="00FC77BE">
              <w:rPr>
                <w:rFonts w:ascii="Arial" w:hAnsi="Arial" w:cs="Arial"/>
                <w:sz w:val="24"/>
                <w:szCs w:val="24"/>
              </w:rPr>
              <w:t>1.</w:t>
            </w:r>
          </w:p>
        </w:tc>
        <w:tc>
          <w:tcPr>
            <w:tcW w:w="2721" w:type="dxa"/>
            <w:vAlign w:val="center"/>
          </w:tcPr>
          <w:p w14:paraId="7F142152" w14:textId="7F85F87A" w:rsidR="000F1B37" w:rsidRPr="00FC77BE" w:rsidRDefault="00E6166C" w:rsidP="000F1B37">
            <w:pPr>
              <w:rPr>
                <w:rFonts w:ascii="Arial" w:hAnsi="Arial" w:cs="Arial"/>
                <w:sz w:val="24"/>
                <w:szCs w:val="24"/>
              </w:rPr>
            </w:pPr>
            <w:r w:rsidRPr="00FC77BE">
              <w:rPr>
                <w:rFonts w:ascii="Arial" w:hAnsi="Arial" w:cs="Arial"/>
                <w:sz w:val="24"/>
                <w:szCs w:val="24"/>
              </w:rPr>
              <w:t>IV Liceum Ogólnokształcące Specjalne</w:t>
            </w:r>
          </w:p>
        </w:tc>
        <w:tc>
          <w:tcPr>
            <w:tcW w:w="3572" w:type="dxa"/>
            <w:vAlign w:val="center"/>
          </w:tcPr>
          <w:p w14:paraId="424F5035" w14:textId="3D52C834" w:rsidR="000F1B37" w:rsidRPr="00FC77BE" w:rsidRDefault="00E6166C" w:rsidP="000F1B37">
            <w:pPr>
              <w:rPr>
                <w:rFonts w:ascii="Arial" w:hAnsi="Arial" w:cs="Arial"/>
                <w:sz w:val="24"/>
                <w:szCs w:val="24"/>
              </w:rPr>
            </w:pPr>
            <w:r w:rsidRPr="00FC77BE">
              <w:rPr>
                <w:rFonts w:ascii="Arial" w:hAnsi="Arial" w:cs="Arial"/>
                <w:sz w:val="24"/>
                <w:szCs w:val="24"/>
              </w:rPr>
              <w:t>profil europejski</w:t>
            </w:r>
          </w:p>
        </w:tc>
        <w:tc>
          <w:tcPr>
            <w:tcW w:w="2216" w:type="dxa"/>
            <w:vAlign w:val="center"/>
          </w:tcPr>
          <w:p w14:paraId="7AE1738C" w14:textId="03E3C63A" w:rsidR="000F1B37" w:rsidRPr="00FC77BE" w:rsidRDefault="00E6166C" w:rsidP="000F1B37">
            <w:pPr>
              <w:rPr>
                <w:rFonts w:ascii="Arial" w:hAnsi="Arial" w:cs="Arial"/>
                <w:sz w:val="24"/>
                <w:szCs w:val="24"/>
              </w:rPr>
            </w:pPr>
            <w:r w:rsidRPr="00FC77BE">
              <w:rPr>
                <w:rFonts w:ascii="Arial" w:hAnsi="Arial" w:cs="Arial"/>
                <w:sz w:val="24"/>
                <w:szCs w:val="24"/>
              </w:rPr>
              <w:t>a</w:t>
            </w:r>
            <w:r w:rsidR="000F1B37" w:rsidRPr="00FC77BE">
              <w:rPr>
                <w:rFonts w:ascii="Arial" w:hAnsi="Arial" w:cs="Arial"/>
                <w:sz w:val="24"/>
                <w:szCs w:val="24"/>
              </w:rPr>
              <w:t>ngielski</w:t>
            </w:r>
          </w:p>
          <w:p w14:paraId="77C4E02F" w14:textId="380BCF01" w:rsidR="00E6166C" w:rsidRPr="00FC77BE" w:rsidRDefault="00E6166C" w:rsidP="000F1B37">
            <w:pPr>
              <w:rPr>
                <w:rFonts w:ascii="Arial" w:hAnsi="Arial" w:cs="Arial"/>
                <w:sz w:val="24"/>
                <w:szCs w:val="24"/>
              </w:rPr>
            </w:pPr>
            <w:r w:rsidRPr="00FC77BE">
              <w:rPr>
                <w:rFonts w:ascii="Arial" w:hAnsi="Arial" w:cs="Arial"/>
                <w:sz w:val="24"/>
                <w:szCs w:val="24"/>
              </w:rPr>
              <w:t>niemiecki</w:t>
            </w:r>
          </w:p>
        </w:tc>
      </w:tr>
      <w:tr w:rsidR="005D77ED" w:rsidRPr="00FC77BE" w14:paraId="18228C2A" w14:textId="77777777" w:rsidTr="00063C02">
        <w:tc>
          <w:tcPr>
            <w:tcW w:w="551" w:type="dxa"/>
            <w:vAlign w:val="center"/>
          </w:tcPr>
          <w:p w14:paraId="7657D1D3" w14:textId="2A509AB4" w:rsidR="00E6166C" w:rsidRPr="00FC77BE" w:rsidRDefault="00E6166C" w:rsidP="000F1B37">
            <w:pPr>
              <w:rPr>
                <w:rFonts w:ascii="Arial" w:hAnsi="Arial" w:cs="Arial"/>
                <w:sz w:val="24"/>
                <w:szCs w:val="24"/>
              </w:rPr>
            </w:pPr>
            <w:r w:rsidRPr="00FC77BE">
              <w:rPr>
                <w:rFonts w:ascii="Arial" w:hAnsi="Arial" w:cs="Arial"/>
                <w:sz w:val="24"/>
                <w:szCs w:val="24"/>
              </w:rPr>
              <w:t>2.</w:t>
            </w:r>
          </w:p>
        </w:tc>
        <w:tc>
          <w:tcPr>
            <w:tcW w:w="2721" w:type="dxa"/>
            <w:vAlign w:val="center"/>
          </w:tcPr>
          <w:p w14:paraId="22197B5F" w14:textId="25961EB3" w:rsidR="00E6166C" w:rsidRPr="00FC77BE" w:rsidRDefault="00E6166C" w:rsidP="000F1B37">
            <w:pPr>
              <w:rPr>
                <w:rFonts w:ascii="Arial" w:hAnsi="Arial" w:cs="Arial"/>
                <w:sz w:val="24"/>
                <w:szCs w:val="24"/>
              </w:rPr>
            </w:pPr>
            <w:r w:rsidRPr="00FC77BE">
              <w:rPr>
                <w:rFonts w:ascii="Arial" w:hAnsi="Arial" w:cs="Arial"/>
                <w:sz w:val="24"/>
                <w:szCs w:val="24"/>
              </w:rPr>
              <w:t>Branżowa Szkoła Specjalna I stopnia nr 5</w:t>
            </w:r>
          </w:p>
        </w:tc>
        <w:tc>
          <w:tcPr>
            <w:tcW w:w="3572" w:type="dxa"/>
            <w:vAlign w:val="center"/>
          </w:tcPr>
          <w:p w14:paraId="469EBEC2" w14:textId="416B6BCF" w:rsidR="00E6166C" w:rsidRPr="00FC77BE" w:rsidRDefault="00E6166C" w:rsidP="000F1B37">
            <w:pPr>
              <w:rPr>
                <w:rFonts w:ascii="Arial" w:hAnsi="Arial" w:cs="Arial"/>
                <w:sz w:val="24"/>
                <w:szCs w:val="24"/>
              </w:rPr>
            </w:pPr>
            <w:r w:rsidRPr="00FC77BE">
              <w:rPr>
                <w:rFonts w:ascii="Arial" w:hAnsi="Arial" w:cs="Arial"/>
                <w:sz w:val="24"/>
                <w:szCs w:val="24"/>
              </w:rPr>
              <w:t>piekarz, cukiernik, fryzjer, blacharz samochodowy, stolarz, krawiec, sprzedawca, mechanik pojazdów samochodowych, kucharz</w:t>
            </w:r>
            <w:r w:rsidR="00FC77BE" w:rsidRPr="00FC77BE">
              <w:rPr>
                <w:rFonts w:ascii="Arial" w:hAnsi="Arial" w:cs="Arial"/>
                <w:sz w:val="24"/>
                <w:szCs w:val="24"/>
              </w:rPr>
              <w:t>, tapicer</w:t>
            </w:r>
          </w:p>
        </w:tc>
        <w:tc>
          <w:tcPr>
            <w:tcW w:w="2216" w:type="dxa"/>
            <w:vAlign w:val="center"/>
          </w:tcPr>
          <w:p w14:paraId="5308EABF" w14:textId="6AAD66E0" w:rsidR="00E6166C" w:rsidRPr="00FC77BE" w:rsidRDefault="00E6166C" w:rsidP="000F1B37">
            <w:pPr>
              <w:rPr>
                <w:rFonts w:ascii="Arial" w:hAnsi="Arial" w:cs="Arial"/>
                <w:sz w:val="24"/>
                <w:szCs w:val="24"/>
              </w:rPr>
            </w:pPr>
            <w:r w:rsidRPr="00FC77BE">
              <w:rPr>
                <w:rFonts w:ascii="Arial" w:hAnsi="Arial" w:cs="Arial"/>
                <w:sz w:val="24"/>
                <w:szCs w:val="24"/>
              </w:rPr>
              <w:t>angielski</w:t>
            </w:r>
          </w:p>
        </w:tc>
      </w:tr>
      <w:tr w:rsidR="005D77ED" w:rsidRPr="00FC77BE" w14:paraId="5ED97A9C" w14:textId="77777777" w:rsidTr="00063C02">
        <w:tc>
          <w:tcPr>
            <w:tcW w:w="551" w:type="dxa"/>
            <w:vAlign w:val="center"/>
          </w:tcPr>
          <w:p w14:paraId="6EC16B6E" w14:textId="77777777" w:rsidR="000F1B37" w:rsidRPr="00FC77BE" w:rsidRDefault="000F1B37" w:rsidP="000F1B37">
            <w:pPr>
              <w:rPr>
                <w:rFonts w:ascii="Arial" w:hAnsi="Arial" w:cs="Arial"/>
                <w:sz w:val="24"/>
                <w:szCs w:val="24"/>
              </w:rPr>
            </w:pPr>
            <w:r w:rsidRPr="00FC77BE">
              <w:rPr>
                <w:rFonts w:ascii="Arial" w:hAnsi="Arial" w:cs="Arial"/>
                <w:sz w:val="24"/>
                <w:szCs w:val="24"/>
              </w:rPr>
              <w:t>2.</w:t>
            </w:r>
          </w:p>
        </w:tc>
        <w:tc>
          <w:tcPr>
            <w:tcW w:w="2721" w:type="dxa"/>
            <w:vAlign w:val="center"/>
          </w:tcPr>
          <w:p w14:paraId="0D43509A" w14:textId="77777777" w:rsidR="000F1B37" w:rsidRPr="00FC77BE" w:rsidRDefault="000F1B37" w:rsidP="000F1B37">
            <w:pPr>
              <w:rPr>
                <w:rFonts w:ascii="Arial" w:hAnsi="Arial" w:cs="Arial"/>
                <w:sz w:val="24"/>
                <w:szCs w:val="24"/>
              </w:rPr>
            </w:pPr>
            <w:r w:rsidRPr="00FC77BE">
              <w:rPr>
                <w:rFonts w:ascii="Arial" w:hAnsi="Arial" w:cs="Arial"/>
                <w:sz w:val="24"/>
                <w:szCs w:val="24"/>
              </w:rPr>
              <w:t>Szkoła Specjalna Przysposabiająca do Pracy</w:t>
            </w:r>
          </w:p>
        </w:tc>
        <w:tc>
          <w:tcPr>
            <w:tcW w:w="3572" w:type="dxa"/>
            <w:vAlign w:val="center"/>
          </w:tcPr>
          <w:p w14:paraId="6A77DE50" w14:textId="77777777" w:rsidR="000F1B37" w:rsidRPr="00FC77BE" w:rsidRDefault="000F1B37" w:rsidP="000F1B37">
            <w:pPr>
              <w:rPr>
                <w:rFonts w:ascii="Arial" w:hAnsi="Arial" w:cs="Arial"/>
                <w:sz w:val="24"/>
                <w:szCs w:val="24"/>
              </w:rPr>
            </w:pPr>
            <w:r w:rsidRPr="00FC77BE">
              <w:rPr>
                <w:rFonts w:ascii="Arial" w:hAnsi="Arial" w:cs="Arial"/>
                <w:sz w:val="24"/>
                <w:szCs w:val="24"/>
              </w:rPr>
              <w:t>-</w:t>
            </w:r>
          </w:p>
        </w:tc>
        <w:tc>
          <w:tcPr>
            <w:tcW w:w="2216" w:type="dxa"/>
            <w:vAlign w:val="center"/>
          </w:tcPr>
          <w:p w14:paraId="13989003" w14:textId="77777777" w:rsidR="000F1B37" w:rsidRPr="00FC77BE" w:rsidRDefault="000F1B37" w:rsidP="000F1B37">
            <w:pPr>
              <w:rPr>
                <w:rFonts w:ascii="Arial" w:hAnsi="Arial" w:cs="Arial"/>
                <w:sz w:val="24"/>
                <w:szCs w:val="24"/>
              </w:rPr>
            </w:pPr>
            <w:r w:rsidRPr="00FC77BE">
              <w:rPr>
                <w:rFonts w:ascii="Arial" w:hAnsi="Arial" w:cs="Arial"/>
                <w:sz w:val="24"/>
                <w:szCs w:val="24"/>
              </w:rPr>
              <w:t>-</w:t>
            </w:r>
          </w:p>
        </w:tc>
      </w:tr>
    </w:tbl>
    <w:p w14:paraId="5841A35D" w14:textId="77777777" w:rsidR="000F1B37" w:rsidRPr="00FC77BE" w:rsidRDefault="000F1B37" w:rsidP="00841D7E">
      <w:pPr>
        <w:pStyle w:val="Nagwek3"/>
        <w:spacing w:before="360" w:after="360" w:line="360" w:lineRule="auto"/>
        <w:rPr>
          <w:sz w:val="28"/>
          <w:szCs w:val="28"/>
        </w:rPr>
      </w:pPr>
      <w:bookmarkStart w:id="314" w:name="_Toc68532829"/>
      <w:bookmarkStart w:id="315" w:name="_Toc194320891"/>
      <w:r w:rsidRPr="00FC77BE">
        <w:rPr>
          <w:sz w:val="28"/>
          <w:szCs w:val="28"/>
        </w:rPr>
        <w:t>Niepubliczne licea ogólnokształcące dla młodzieży</w:t>
      </w:r>
      <w:bookmarkEnd w:id="314"/>
      <w:bookmarkEnd w:id="315"/>
    </w:p>
    <w:p w14:paraId="692507D1" w14:textId="5E340DB0" w:rsidR="000F1B37" w:rsidRPr="00FC77BE" w:rsidRDefault="000F1B37" w:rsidP="000F1B37">
      <w:pPr>
        <w:spacing w:before="360" w:after="0" w:line="360" w:lineRule="auto"/>
        <w:rPr>
          <w:rFonts w:ascii="Arial" w:hAnsi="Arial" w:cs="Arial"/>
          <w:sz w:val="24"/>
          <w:szCs w:val="24"/>
        </w:rPr>
      </w:pPr>
      <w:r w:rsidRPr="00FC77BE">
        <w:rPr>
          <w:rFonts w:ascii="Arial" w:hAnsi="Arial" w:cs="Arial"/>
          <w:b/>
          <w:bCs/>
          <w:sz w:val="24"/>
          <w:szCs w:val="24"/>
        </w:rPr>
        <w:t xml:space="preserve">Liceum Ogólnokształcące </w:t>
      </w:r>
      <w:r w:rsidR="00F1789F" w:rsidRPr="00FC77BE">
        <w:rPr>
          <w:rFonts w:ascii="Arial" w:hAnsi="Arial" w:cs="Arial"/>
          <w:b/>
          <w:bCs/>
          <w:sz w:val="24"/>
          <w:szCs w:val="24"/>
        </w:rPr>
        <w:t xml:space="preserve">Zakładu Doskonalenia Zawodowego </w:t>
      </w:r>
      <w:r w:rsidR="00FC77BE" w:rsidRPr="00FC77BE">
        <w:rPr>
          <w:rFonts w:ascii="Arial" w:hAnsi="Arial" w:cs="Arial"/>
          <w:b/>
          <w:bCs/>
          <w:sz w:val="24"/>
          <w:szCs w:val="24"/>
        </w:rPr>
        <w:t xml:space="preserve"> </w:t>
      </w:r>
      <w:r w:rsidR="00FC77BE" w:rsidRPr="00FC77BE">
        <w:rPr>
          <w:rFonts w:ascii="Arial" w:hAnsi="Arial" w:cs="Arial"/>
          <w:b/>
          <w:bCs/>
          <w:sz w:val="24"/>
          <w:szCs w:val="24"/>
        </w:rPr>
        <w:br/>
      </w:r>
      <w:r w:rsidR="00F1789F" w:rsidRPr="00FC77BE">
        <w:rPr>
          <w:rFonts w:ascii="Arial" w:hAnsi="Arial" w:cs="Arial"/>
          <w:b/>
          <w:bCs/>
          <w:sz w:val="24"/>
          <w:szCs w:val="24"/>
        </w:rPr>
        <w:t>w</w:t>
      </w:r>
      <w:r w:rsidR="00302A0F" w:rsidRPr="00302A0F">
        <w:t xml:space="preserve"> </w:t>
      </w:r>
      <w:r w:rsidR="00302A0F" w:rsidRPr="00302A0F">
        <w:rPr>
          <w:rFonts w:ascii="Arial" w:hAnsi="Arial" w:cs="Arial"/>
          <w:b/>
          <w:bCs/>
          <w:sz w:val="24"/>
          <w:szCs w:val="24"/>
        </w:rPr>
        <w:t>Łodzi z/s</w:t>
      </w:r>
      <w:r w:rsidR="00302A0F">
        <w:rPr>
          <w:rFonts w:ascii="Arial" w:hAnsi="Arial" w:cs="Arial"/>
          <w:b/>
          <w:bCs/>
          <w:sz w:val="24"/>
          <w:szCs w:val="24"/>
        </w:rPr>
        <w:t xml:space="preserve"> </w:t>
      </w:r>
      <w:r w:rsidR="00302A0F" w:rsidRPr="00302A0F">
        <w:rPr>
          <w:rFonts w:ascii="Arial" w:hAnsi="Arial" w:cs="Arial"/>
          <w:b/>
          <w:bCs/>
          <w:sz w:val="24"/>
          <w:szCs w:val="24"/>
        </w:rPr>
        <w:t>w Zduńskiej Woli</w:t>
      </w:r>
      <w:r w:rsidR="00302A0F">
        <w:rPr>
          <w:rFonts w:ascii="Arial" w:hAnsi="Arial" w:cs="Arial"/>
          <w:b/>
          <w:bCs/>
          <w:sz w:val="24"/>
          <w:szCs w:val="24"/>
        </w:rPr>
        <w:t xml:space="preserve"> </w:t>
      </w:r>
    </w:p>
    <w:p w14:paraId="4CA9BF62" w14:textId="55836FD8" w:rsidR="000F1B37" w:rsidRPr="00FC77BE" w:rsidRDefault="00CF6C09" w:rsidP="000F1B37">
      <w:pPr>
        <w:spacing w:after="0" w:line="360" w:lineRule="auto"/>
        <w:rPr>
          <w:rFonts w:ascii="Arial" w:hAnsi="Arial" w:cs="Arial"/>
          <w:sz w:val="24"/>
          <w:szCs w:val="24"/>
        </w:rPr>
      </w:pPr>
      <w:r w:rsidRPr="00FC77BE">
        <w:rPr>
          <w:rFonts w:ascii="Arial" w:hAnsi="Arial" w:cs="Arial"/>
          <w:sz w:val="24"/>
          <w:szCs w:val="24"/>
        </w:rPr>
        <w:t xml:space="preserve">98-220 Zduńska Wola, </w:t>
      </w:r>
      <w:r w:rsidR="000F1B37" w:rsidRPr="00FC77BE">
        <w:rPr>
          <w:rFonts w:ascii="Arial" w:hAnsi="Arial" w:cs="Arial"/>
          <w:sz w:val="24"/>
          <w:szCs w:val="24"/>
        </w:rPr>
        <w:t xml:space="preserve">ul. Komisji Edukacji Narodowej 3/5 </w:t>
      </w:r>
    </w:p>
    <w:p w14:paraId="271FE001" w14:textId="6A8D0A1B" w:rsidR="000F1B37" w:rsidRPr="00FC77BE" w:rsidRDefault="00302A0F" w:rsidP="000F1B37">
      <w:pPr>
        <w:spacing w:after="0" w:line="360" w:lineRule="auto"/>
        <w:rPr>
          <w:rFonts w:ascii="Arial" w:hAnsi="Arial" w:cs="Arial"/>
          <w:sz w:val="24"/>
          <w:szCs w:val="24"/>
        </w:rPr>
      </w:pPr>
      <w:r>
        <w:rPr>
          <w:rFonts w:ascii="Arial" w:hAnsi="Arial" w:cs="Arial"/>
          <w:sz w:val="24"/>
          <w:szCs w:val="24"/>
        </w:rPr>
        <w:t>telefon/fax: 43 824 74 16</w:t>
      </w:r>
    </w:p>
    <w:p w14:paraId="0CE15232" w14:textId="1990EE27" w:rsidR="000F1B37" w:rsidRPr="00FC77BE" w:rsidRDefault="00F1789F" w:rsidP="000F1B37">
      <w:pPr>
        <w:spacing w:after="0" w:line="360" w:lineRule="auto"/>
        <w:rPr>
          <w:rFonts w:ascii="Arial" w:hAnsi="Arial" w:cs="Arial"/>
          <w:sz w:val="24"/>
          <w:szCs w:val="24"/>
        </w:rPr>
      </w:pPr>
      <w:r w:rsidRPr="00FC77BE">
        <w:rPr>
          <w:rFonts w:ascii="Arial" w:hAnsi="Arial" w:cs="Arial"/>
          <w:sz w:val="24"/>
          <w:szCs w:val="24"/>
        </w:rPr>
        <w:t>www.zdz-zdwola.pl</w:t>
      </w:r>
    </w:p>
    <w:p w14:paraId="37C58EA3" w14:textId="588E8B62" w:rsidR="00F1789F" w:rsidRPr="00FC77BE" w:rsidRDefault="00F1789F" w:rsidP="000F1B37">
      <w:pPr>
        <w:spacing w:after="0" w:line="360" w:lineRule="auto"/>
        <w:rPr>
          <w:rFonts w:ascii="Arial" w:hAnsi="Arial" w:cs="Arial"/>
          <w:sz w:val="24"/>
          <w:szCs w:val="24"/>
        </w:rPr>
      </w:pPr>
      <w:r w:rsidRPr="00FC77BE">
        <w:rPr>
          <w:rFonts w:ascii="Arial" w:hAnsi="Arial" w:cs="Arial"/>
          <w:sz w:val="24"/>
          <w:szCs w:val="24"/>
        </w:rPr>
        <w:t>szkola@zdz-zdwola.pl</w:t>
      </w:r>
    </w:p>
    <w:p w14:paraId="3B1AF4BF" w14:textId="77777777" w:rsidR="000F1B37" w:rsidRPr="00302A0F" w:rsidRDefault="000F1B37" w:rsidP="00841D7E">
      <w:pPr>
        <w:pStyle w:val="Nagwek3"/>
        <w:spacing w:before="360" w:after="360" w:line="360" w:lineRule="auto"/>
        <w:rPr>
          <w:sz w:val="28"/>
          <w:szCs w:val="28"/>
        </w:rPr>
      </w:pPr>
      <w:bookmarkStart w:id="316" w:name="_Toc68532830"/>
      <w:bookmarkStart w:id="317" w:name="_Toc194320892"/>
      <w:r w:rsidRPr="00302A0F">
        <w:rPr>
          <w:sz w:val="28"/>
          <w:szCs w:val="28"/>
        </w:rPr>
        <w:t>Niepubliczne licea ogólnokształcące dla dorosłych</w:t>
      </w:r>
      <w:bookmarkEnd w:id="316"/>
      <w:bookmarkEnd w:id="317"/>
    </w:p>
    <w:p w14:paraId="142C2027" w14:textId="77777777" w:rsidR="000F1B37" w:rsidRPr="00302A0F" w:rsidRDefault="000F1B37" w:rsidP="000F1B37">
      <w:pPr>
        <w:spacing w:before="360" w:after="0" w:line="360" w:lineRule="auto"/>
        <w:rPr>
          <w:rFonts w:ascii="Arial" w:hAnsi="Arial" w:cs="Arial"/>
          <w:sz w:val="24"/>
          <w:szCs w:val="24"/>
        </w:rPr>
      </w:pPr>
      <w:r w:rsidRPr="00302A0F">
        <w:rPr>
          <w:rFonts w:ascii="Arial" w:hAnsi="Arial" w:cs="Arial"/>
          <w:b/>
          <w:bCs/>
          <w:sz w:val="24"/>
          <w:szCs w:val="24"/>
        </w:rPr>
        <w:t>Liceum Ogólnokształcące dla Dorosłych „Dr Piontek” w Zduńskiej Woli</w:t>
      </w:r>
    </w:p>
    <w:p w14:paraId="7BDA26B2" w14:textId="77777777" w:rsidR="000F1B37" w:rsidRPr="00302A0F" w:rsidRDefault="000F1B37" w:rsidP="000F1B37">
      <w:pPr>
        <w:rPr>
          <w:rFonts w:ascii="Arial" w:hAnsi="Arial" w:cs="Arial"/>
          <w:sz w:val="24"/>
          <w:szCs w:val="24"/>
        </w:rPr>
      </w:pPr>
      <w:r w:rsidRPr="00302A0F">
        <w:rPr>
          <w:rFonts w:ascii="Arial" w:hAnsi="Arial" w:cs="Arial"/>
          <w:sz w:val="24"/>
          <w:szCs w:val="24"/>
        </w:rPr>
        <w:t>98-220 Zduńska Wola, ul. 1 Maja 27</w:t>
      </w:r>
    </w:p>
    <w:p w14:paraId="7B0B7325" w14:textId="3EF7E789" w:rsidR="000F1B37" w:rsidRPr="00302A0F" w:rsidRDefault="00415379" w:rsidP="000F1B37">
      <w:pPr>
        <w:spacing w:after="0" w:line="360" w:lineRule="auto"/>
        <w:rPr>
          <w:rFonts w:ascii="Arial" w:hAnsi="Arial" w:cs="Arial"/>
          <w:b/>
          <w:bCs/>
          <w:sz w:val="24"/>
          <w:szCs w:val="24"/>
        </w:rPr>
      </w:pPr>
      <w:r w:rsidRPr="00302A0F">
        <w:rPr>
          <w:rFonts w:ascii="Arial" w:hAnsi="Arial" w:cs="Arial"/>
          <w:sz w:val="24"/>
          <w:szCs w:val="24"/>
        </w:rPr>
        <w:t xml:space="preserve">telefon/fax: 43 824 76 73; 509 681 </w:t>
      </w:r>
      <w:r w:rsidR="000F1B37" w:rsidRPr="00302A0F">
        <w:rPr>
          <w:rFonts w:ascii="Arial" w:hAnsi="Arial" w:cs="Arial"/>
          <w:sz w:val="24"/>
          <w:szCs w:val="24"/>
        </w:rPr>
        <w:t>057</w:t>
      </w:r>
    </w:p>
    <w:p w14:paraId="014D55A5"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www.piontek.edu.pl</w:t>
      </w:r>
    </w:p>
    <w:p w14:paraId="0EDB5085"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zdwola@piontek.edu.pl;</w:t>
      </w:r>
      <w:r w:rsidRPr="00302A0F">
        <w:rPr>
          <w:rFonts w:ascii="Arial" w:hAnsi="Arial" w:cs="Arial"/>
          <w:sz w:val="24"/>
          <w:szCs w:val="24"/>
          <w:shd w:val="clear" w:color="auto" w:fill="FFFFFF"/>
        </w:rPr>
        <w:t xml:space="preserve"> dyrekcja@piontek.edu.pl</w:t>
      </w:r>
    </w:p>
    <w:p w14:paraId="0EACACED" w14:textId="77777777" w:rsidR="000F1B37" w:rsidRPr="00302A0F" w:rsidRDefault="000F1B37" w:rsidP="00841D7E">
      <w:pPr>
        <w:pStyle w:val="Nagwek3"/>
        <w:spacing w:before="360" w:after="360" w:line="360" w:lineRule="auto"/>
        <w:rPr>
          <w:sz w:val="28"/>
          <w:szCs w:val="28"/>
        </w:rPr>
      </w:pPr>
      <w:bookmarkStart w:id="318" w:name="_Toc68532831"/>
      <w:bookmarkStart w:id="319" w:name="_Toc194320893"/>
      <w:r w:rsidRPr="00302A0F">
        <w:rPr>
          <w:sz w:val="28"/>
          <w:szCs w:val="28"/>
        </w:rPr>
        <w:t>Niepubliczne technika dla młodzieży</w:t>
      </w:r>
      <w:bookmarkEnd w:id="318"/>
      <w:bookmarkEnd w:id="319"/>
    </w:p>
    <w:p w14:paraId="1172BE54" w14:textId="60FBE7A8" w:rsidR="000F1B37" w:rsidRPr="00302A0F" w:rsidRDefault="000F1B37" w:rsidP="000F1B37">
      <w:pPr>
        <w:spacing w:before="360" w:after="0" w:line="360" w:lineRule="auto"/>
        <w:rPr>
          <w:rFonts w:ascii="Arial" w:hAnsi="Arial" w:cs="Arial"/>
          <w:sz w:val="24"/>
          <w:szCs w:val="24"/>
        </w:rPr>
      </w:pPr>
      <w:r w:rsidRPr="00302A0F">
        <w:rPr>
          <w:rFonts w:ascii="Arial" w:hAnsi="Arial" w:cs="Arial"/>
          <w:b/>
          <w:bCs/>
          <w:sz w:val="24"/>
          <w:szCs w:val="24"/>
        </w:rPr>
        <w:t xml:space="preserve">Technikum Fryzjerskie </w:t>
      </w:r>
      <w:r w:rsidR="00302A0F" w:rsidRPr="00302A0F">
        <w:rPr>
          <w:rFonts w:ascii="Arial" w:hAnsi="Arial" w:cs="Arial"/>
          <w:b/>
          <w:bCs/>
          <w:sz w:val="24"/>
          <w:szCs w:val="24"/>
        </w:rPr>
        <w:t>Zakładu</w:t>
      </w:r>
      <w:r w:rsidR="00F1789F" w:rsidRPr="00302A0F">
        <w:rPr>
          <w:rFonts w:ascii="Arial" w:hAnsi="Arial" w:cs="Arial"/>
          <w:b/>
          <w:bCs/>
          <w:sz w:val="24"/>
          <w:szCs w:val="24"/>
        </w:rPr>
        <w:t xml:space="preserve"> Doskonalenia Zawodowego</w:t>
      </w:r>
      <w:r w:rsidRPr="00302A0F">
        <w:rPr>
          <w:rFonts w:ascii="Arial" w:hAnsi="Arial" w:cs="Arial"/>
          <w:b/>
          <w:bCs/>
          <w:sz w:val="24"/>
          <w:szCs w:val="24"/>
        </w:rPr>
        <w:t xml:space="preserve"> </w:t>
      </w:r>
      <w:r w:rsidR="00302A0F" w:rsidRPr="00302A0F">
        <w:rPr>
          <w:rFonts w:ascii="Arial" w:hAnsi="Arial" w:cs="Arial"/>
          <w:b/>
          <w:bCs/>
          <w:sz w:val="24"/>
          <w:szCs w:val="24"/>
        </w:rPr>
        <w:t xml:space="preserve"> </w:t>
      </w:r>
      <w:r w:rsidR="00302A0F" w:rsidRPr="00302A0F">
        <w:rPr>
          <w:rFonts w:ascii="Arial" w:hAnsi="Arial" w:cs="Arial"/>
          <w:b/>
          <w:bCs/>
          <w:sz w:val="24"/>
          <w:szCs w:val="24"/>
        </w:rPr>
        <w:br/>
      </w:r>
      <w:r w:rsidRPr="00302A0F">
        <w:rPr>
          <w:rFonts w:ascii="Arial" w:hAnsi="Arial" w:cs="Arial"/>
          <w:b/>
          <w:bCs/>
          <w:sz w:val="24"/>
          <w:szCs w:val="24"/>
        </w:rPr>
        <w:t xml:space="preserve">w </w:t>
      </w:r>
      <w:r w:rsidR="00302A0F" w:rsidRPr="00302A0F">
        <w:rPr>
          <w:rFonts w:ascii="Arial" w:hAnsi="Arial" w:cs="Arial"/>
          <w:b/>
          <w:bCs/>
          <w:sz w:val="24"/>
          <w:szCs w:val="24"/>
        </w:rPr>
        <w:t>Łodzi z/s w Zduńskiej Woli</w:t>
      </w:r>
    </w:p>
    <w:p w14:paraId="79FC5D83"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Komisji Edukacji Narodowej 3/5 </w:t>
      </w:r>
    </w:p>
    <w:p w14:paraId="619C6D9A" w14:textId="35708E6C"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43 824 74 16</w:t>
      </w:r>
    </w:p>
    <w:p w14:paraId="49258AAE" w14:textId="780CE728"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 xml:space="preserve">www.zdz-zdwola.pl </w:t>
      </w:r>
    </w:p>
    <w:p w14:paraId="547559D1" w14:textId="77777777" w:rsidR="00302A0F" w:rsidRPr="00302A0F" w:rsidRDefault="004A379F" w:rsidP="004A379F">
      <w:pPr>
        <w:spacing w:after="0" w:line="360" w:lineRule="auto"/>
        <w:rPr>
          <w:rFonts w:ascii="Arial" w:hAnsi="Arial" w:cs="Arial"/>
          <w:sz w:val="24"/>
          <w:szCs w:val="24"/>
        </w:rPr>
      </w:pPr>
      <w:r w:rsidRPr="00302A0F">
        <w:rPr>
          <w:rFonts w:ascii="Arial" w:hAnsi="Arial" w:cs="Arial"/>
          <w:sz w:val="24"/>
          <w:szCs w:val="24"/>
        </w:rPr>
        <w:t xml:space="preserve">szkola@zdz-zdwola.pl </w:t>
      </w:r>
    </w:p>
    <w:p w14:paraId="0B731691" w14:textId="350385F0" w:rsidR="004A379F" w:rsidRPr="00302A0F" w:rsidRDefault="00302A0F" w:rsidP="004A379F">
      <w:pPr>
        <w:spacing w:after="0" w:line="360" w:lineRule="auto"/>
        <w:rPr>
          <w:rFonts w:ascii="Arial" w:hAnsi="Arial" w:cs="Arial"/>
          <w:sz w:val="24"/>
          <w:szCs w:val="24"/>
        </w:rPr>
      </w:pPr>
      <w:r w:rsidRPr="00302A0F">
        <w:rPr>
          <w:rFonts w:ascii="Arial" w:hAnsi="Arial" w:cs="Arial"/>
          <w:sz w:val="24"/>
          <w:szCs w:val="24"/>
        </w:rPr>
        <w:t>zawód: technik usług fryzjerskich</w:t>
      </w:r>
    </w:p>
    <w:p w14:paraId="5C124801" w14:textId="03E929C0" w:rsidR="000F1B37" w:rsidRPr="00302A0F" w:rsidRDefault="000F1B37" w:rsidP="000F1B37">
      <w:pPr>
        <w:spacing w:before="360" w:after="0" w:line="360" w:lineRule="auto"/>
        <w:rPr>
          <w:rFonts w:ascii="Arial" w:hAnsi="Arial" w:cs="Arial"/>
          <w:sz w:val="24"/>
          <w:szCs w:val="24"/>
        </w:rPr>
      </w:pPr>
      <w:r w:rsidRPr="00302A0F">
        <w:rPr>
          <w:rFonts w:ascii="Arial" w:hAnsi="Arial" w:cs="Arial"/>
          <w:b/>
          <w:bCs/>
          <w:sz w:val="24"/>
          <w:szCs w:val="24"/>
        </w:rPr>
        <w:t xml:space="preserve">Technikum Informatyczne </w:t>
      </w:r>
      <w:r w:rsidR="001C6129" w:rsidRPr="00302A0F">
        <w:rPr>
          <w:rFonts w:ascii="Arial" w:hAnsi="Arial" w:cs="Arial"/>
          <w:b/>
          <w:bCs/>
          <w:sz w:val="24"/>
          <w:szCs w:val="24"/>
        </w:rPr>
        <w:t xml:space="preserve">Zakładu Doskonalenia Zawodowego </w:t>
      </w:r>
      <w:r w:rsidR="00302A0F" w:rsidRPr="00302A0F">
        <w:rPr>
          <w:rFonts w:ascii="Arial" w:hAnsi="Arial" w:cs="Arial"/>
          <w:b/>
          <w:bCs/>
          <w:sz w:val="24"/>
          <w:szCs w:val="24"/>
        </w:rPr>
        <w:t xml:space="preserve"> </w:t>
      </w:r>
      <w:r w:rsidR="00302A0F" w:rsidRPr="00302A0F">
        <w:rPr>
          <w:rFonts w:ascii="Arial" w:hAnsi="Arial" w:cs="Arial"/>
          <w:b/>
          <w:bCs/>
          <w:sz w:val="24"/>
          <w:szCs w:val="24"/>
        </w:rPr>
        <w:br/>
        <w:t>w Łodzi z/s w Zduńskiej Woli</w:t>
      </w:r>
    </w:p>
    <w:p w14:paraId="44613012"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Komisji Edukacji Narodowej 3/5 </w:t>
      </w:r>
    </w:p>
    <w:p w14:paraId="5F7DF6FB" w14:textId="40395AD7"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43 824 74 16</w:t>
      </w:r>
    </w:p>
    <w:p w14:paraId="7E78F038" w14:textId="77777777"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 xml:space="preserve">www.zdz-zdwola.pl </w:t>
      </w:r>
    </w:p>
    <w:bookmarkStart w:id="320" w:name="_Toc68532832"/>
    <w:p w14:paraId="34D4A5CC" w14:textId="77777777" w:rsidR="00302A0F" w:rsidRPr="00302A0F" w:rsidRDefault="001C6129" w:rsidP="001C6129">
      <w:pPr>
        <w:rPr>
          <w:rFonts w:ascii="Arial" w:hAnsi="Arial" w:cs="Arial"/>
          <w:sz w:val="24"/>
          <w:szCs w:val="24"/>
        </w:rPr>
      </w:pPr>
      <w:r w:rsidRPr="00302A0F">
        <w:rPr>
          <w:rFonts w:ascii="Arial" w:hAnsi="Arial" w:cs="Arial"/>
          <w:sz w:val="24"/>
          <w:szCs w:val="24"/>
        </w:rPr>
        <w:fldChar w:fldCharType="begin"/>
      </w:r>
      <w:r w:rsidRPr="00302A0F">
        <w:rPr>
          <w:rFonts w:ascii="Arial" w:hAnsi="Arial" w:cs="Arial"/>
          <w:sz w:val="24"/>
          <w:szCs w:val="24"/>
        </w:rPr>
        <w:instrText xml:space="preserve"> HYPERLINK "mailto:szkola@zdz-zdwola.pl" </w:instrText>
      </w:r>
      <w:r w:rsidRPr="00302A0F">
        <w:rPr>
          <w:rFonts w:ascii="Arial" w:hAnsi="Arial" w:cs="Arial"/>
          <w:sz w:val="24"/>
          <w:szCs w:val="24"/>
        </w:rPr>
        <w:fldChar w:fldCharType="separate"/>
      </w:r>
      <w:r w:rsidRPr="00302A0F">
        <w:rPr>
          <w:rStyle w:val="Hipercze"/>
          <w:rFonts w:ascii="Arial" w:hAnsi="Arial" w:cs="Arial"/>
          <w:color w:val="auto"/>
          <w:sz w:val="24"/>
          <w:szCs w:val="24"/>
          <w:u w:val="none"/>
        </w:rPr>
        <w:t>szkola@zdz-zdwola.pl</w:t>
      </w:r>
      <w:r w:rsidRPr="00302A0F">
        <w:rPr>
          <w:rFonts w:ascii="Arial" w:hAnsi="Arial" w:cs="Arial"/>
          <w:sz w:val="24"/>
          <w:szCs w:val="24"/>
        </w:rPr>
        <w:fldChar w:fldCharType="end"/>
      </w:r>
      <w:r w:rsidR="00302A0F" w:rsidRPr="00302A0F">
        <w:rPr>
          <w:rFonts w:ascii="Arial" w:hAnsi="Arial" w:cs="Arial"/>
          <w:sz w:val="24"/>
          <w:szCs w:val="24"/>
        </w:rPr>
        <w:t xml:space="preserve"> </w:t>
      </w:r>
    </w:p>
    <w:p w14:paraId="5F90DF38" w14:textId="5CE94126" w:rsidR="001C6129" w:rsidRPr="00302A0F" w:rsidRDefault="00302A0F" w:rsidP="001C6129">
      <w:pPr>
        <w:rPr>
          <w:rFonts w:ascii="Arial" w:hAnsi="Arial" w:cs="Arial"/>
          <w:b/>
          <w:sz w:val="24"/>
          <w:szCs w:val="24"/>
        </w:rPr>
      </w:pPr>
      <w:r w:rsidRPr="00302A0F">
        <w:rPr>
          <w:rFonts w:ascii="Arial" w:hAnsi="Arial" w:cs="Arial"/>
          <w:sz w:val="24"/>
          <w:szCs w:val="24"/>
        </w:rPr>
        <w:t>zawód: technik informatyk</w:t>
      </w:r>
    </w:p>
    <w:p w14:paraId="434B62F8" w14:textId="09B0D2BA" w:rsidR="000F1B37" w:rsidRPr="00302A0F" w:rsidRDefault="000F1B37" w:rsidP="00841D7E">
      <w:pPr>
        <w:pStyle w:val="Nagwek3"/>
        <w:spacing w:before="360" w:after="360" w:line="360" w:lineRule="auto"/>
        <w:rPr>
          <w:sz w:val="28"/>
          <w:szCs w:val="28"/>
        </w:rPr>
      </w:pPr>
      <w:bookmarkStart w:id="321" w:name="_Toc194320894"/>
      <w:r w:rsidRPr="00302A0F">
        <w:rPr>
          <w:sz w:val="28"/>
          <w:szCs w:val="28"/>
        </w:rPr>
        <w:t>Niepubliczne szkoły branżowe I stopnia dla młodzieży</w:t>
      </w:r>
      <w:bookmarkEnd w:id="320"/>
      <w:bookmarkEnd w:id="321"/>
    </w:p>
    <w:p w14:paraId="3E20AE32" w14:textId="303096DA" w:rsidR="000F1B37" w:rsidRPr="00302A0F" w:rsidRDefault="000F1B37" w:rsidP="000F1B37">
      <w:pPr>
        <w:spacing w:after="0" w:line="360" w:lineRule="auto"/>
        <w:rPr>
          <w:rFonts w:ascii="Arial" w:hAnsi="Arial" w:cs="Arial"/>
          <w:b/>
          <w:bCs/>
          <w:sz w:val="24"/>
          <w:szCs w:val="24"/>
        </w:rPr>
      </w:pPr>
      <w:r w:rsidRPr="00302A0F">
        <w:rPr>
          <w:rFonts w:ascii="Arial" w:hAnsi="Arial" w:cs="Arial"/>
          <w:b/>
          <w:bCs/>
          <w:sz w:val="24"/>
          <w:szCs w:val="24"/>
        </w:rPr>
        <w:t xml:space="preserve">Branżowa Szkoła I stopnia </w:t>
      </w:r>
      <w:r w:rsidR="001C6129" w:rsidRPr="00302A0F">
        <w:rPr>
          <w:rFonts w:ascii="Arial" w:hAnsi="Arial" w:cs="Arial"/>
          <w:b/>
          <w:bCs/>
          <w:sz w:val="24"/>
          <w:szCs w:val="24"/>
        </w:rPr>
        <w:t>Zakładu Doskonalenia Zawodowego</w:t>
      </w:r>
      <w:r w:rsidRPr="00302A0F">
        <w:rPr>
          <w:rFonts w:ascii="Arial" w:hAnsi="Arial" w:cs="Arial"/>
          <w:b/>
          <w:bCs/>
          <w:sz w:val="24"/>
          <w:szCs w:val="24"/>
        </w:rPr>
        <w:t xml:space="preserve"> </w:t>
      </w:r>
      <w:r w:rsidR="00302A0F" w:rsidRPr="00302A0F">
        <w:rPr>
          <w:rFonts w:ascii="Arial" w:hAnsi="Arial" w:cs="Arial"/>
          <w:b/>
          <w:bCs/>
          <w:sz w:val="24"/>
          <w:szCs w:val="24"/>
        </w:rPr>
        <w:t xml:space="preserve"> </w:t>
      </w:r>
      <w:r w:rsidR="00302A0F" w:rsidRPr="00302A0F">
        <w:rPr>
          <w:rFonts w:ascii="Arial" w:hAnsi="Arial" w:cs="Arial"/>
          <w:b/>
          <w:bCs/>
          <w:sz w:val="24"/>
          <w:szCs w:val="24"/>
        </w:rPr>
        <w:br/>
      </w:r>
      <w:r w:rsidRPr="00302A0F">
        <w:rPr>
          <w:rFonts w:ascii="Arial" w:hAnsi="Arial" w:cs="Arial"/>
          <w:b/>
          <w:bCs/>
          <w:sz w:val="24"/>
          <w:szCs w:val="24"/>
        </w:rPr>
        <w:t>w</w:t>
      </w:r>
      <w:r w:rsidR="00302A0F" w:rsidRPr="00302A0F">
        <w:t xml:space="preserve"> </w:t>
      </w:r>
      <w:r w:rsidR="00302A0F" w:rsidRPr="00302A0F">
        <w:rPr>
          <w:rFonts w:ascii="Arial" w:hAnsi="Arial" w:cs="Arial"/>
          <w:b/>
          <w:bCs/>
          <w:sz w:val="24"/>
          <w:szCs w:val="24"/>
        </w:rPr>
        <w:t>Łodzi z/s w</w:t>
      </w:r>
      <w:r w:rsidRPr="00302A0F">
        <w:rPr>
          <w:rFonts w:ascii="Arial" w:hAnsi="Arial" w:cs="Arial"/>
          <w:b/>
          <w:bCs/>
          <w:sz w:val="24"/>
          <w:szCs w:val="24"/>
        </w:rPr>
        <w:t xml:space="preserve"> Zduńskiej Woli</w:t>
      </w:r>
    </w:p>
    <w:p w14:paraId="06C77AE6"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Komisji Edukacji Narodowej 3/5 </w:t>
      </w:r>
    </w:p>
    <w:p w14:paraId="2DC28F04" w14:textId="132E8802"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43 824 74 16</w:t>
      </w:r>
    </w:p>
    <w:p w14:paraId="701A89A7" w14:textId="6DC57916" w:rsidR="00302A0F" w:rsidRPr="00841486" w:rsidRDefault="001164CE" w:rsidP="000F1B37">
      <w:pPr>
        <w:spacing w:after="0" w:line="360" w:lineRule="auto"/>
        <w:rPr>
          <w:rFonts w:ascii="Arial" w:hAnsi="Arial" w:cs="Arial"/>
          <w:sz w:val="24"/>
          <w:szCs w:val="24"/>
          <w:lang w:val="de-DE"/>
        </w:rPr>
      </w:pPr>
      <w:r>
        <w:rPr>
          <w:rFonts w:ascii="Arial" w:hAnsi="Arial" w:cs="Arial"/>
          <w:sz w:val="24"/>
          <w:szCs w:val="24"/>
          <w:lang w:val="de-DE"/>
        </w:rPr>
        <w:t xml:space="preserve">www.zdz-zdwola.pl; </w:t>
      </w:r>
      <w:r w:rsidR="00302A0F" w:rsidRPr="00841486">
        <w:rPr>
          <w:rFonts w:ascii="Arial" w:hAnsi="Arial" w:cs="Arial"/>
          <w:sz w:val="24"/>
          <w:szCs w:val="24"/>
          <w:lang w:val="de-DE"/>
        </w:rPr>
        <w:t xml:space="preserve">szkola@zdz-zdwola.pl </w:t>
      </w:r>
    </w:p>
    <w:p w14:paraId="1BF54E8B" w14:textId="451FB731" w:rsidR="000F1B37" w:rsidRPr="00302A0F" w:rsidRDefault="00302A0F" w:rsidP="000F1B37">
      <w:pPr>
        <w:spacing w:after="0" w:line="360" w:lineRule="auto"/>
        <w:rPr>
          <w:rFonts w:ascii="Arial" w:hAnsi="Arial" w:cs="Arial"/>
          <w:sz w:val="24"/>
          <w:szCs w:val="24"/>
          <w:lang w:val="de-DE"/>
        </w:rPr>
      </w:pPr>
      <w:r w:rsidRPr="00302A0F">
        <w:rPr>
          <w:rFonts w:ascii="Arial" w:hAnsi="Arial" w:cs="Arial"/>
          <w:sz w:val="24"/>
          <w:szCs w:val="24"/>
        </w:rPr>
        <w:t>zawód: wielobranżowa</w:t>
      </w:r>
    </w:p>
    <w:p w14:paraId="31CB1D6C" w14:textId="77777777" w:rsidR="000F1B37" w:rsidRPr="00302A0F" w:rsidRDefault="000F1B37" w:rsidP="00841D7E">
      <w:pPr>
        <w:pStyle w:val="Nagwek3"/>
        <w:spacing w:before="360" w:after="360" w:line="360" w:lineRule="auto"/>
        <w:rPr>
          <w:sz w:val="28"/>
          <w:szCs w:val="28"/>
        </w:rPr>
      </w:pPr>
      <w:bookmarkStart w:id="322" w:name="_Toc68532833"/>
      <w:bookmarkStart w:id="323" w:name="_Toc194320895"/>
      <w:r w:rsidRPr="00302A0F">
        <w:rPr>
          <w:sz w:val="28"/>
          <w:szCs w:val="28"/>
        </w:rPr>
        <w:t>Publiczne policealne szkoły</w:t>
      </w:r>
      <w:bookmarkEnd w:id="322"/>
      <w:bookmarkEnd w:id="323"/>
    </w:p>
    <w:p w14:paraId="583482C9"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b/>
          <w:bCs/>
          <w:sz w:val="24"/>
          <w:szCs w:val="24"/>
        </w:rPr>
        <w:t>Szkoła Policealna nr 4 w Zduńskiej Woli</w:t>
      </w:r>
    </w:p>
    <w:p w14:paraId="718A4EF4"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98-220 Zduńska Wola, ul. Komisji Edukacji Narodowej 6</w:t>
      </w:r>
    </w:p>
    <w:p w14:paraId="6203E318" w14:textId="77777777"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telefon/fax: 43 823 62 13</w:t>
      </w:r>
    </w:p>
    <w:p w14:paraId="4A2C04AE" w14:textId="133CA240" w:rsidR="000F1B37" w:rsidRPr="00302A0F" w:rsidRDefault="000F1B37" w:rsidP="000F1B37">
      <w:pPr>
        <w:spacing w:after="0" w:line="360" w:lineRule="auto"/>
        <w:rPr>
          <w:rFonts w:ascii="Arial" w:hAnsi="Arial" w:cs="Arial"/>
          <w:sz w:val="24"/>
          <w:szCs w:val="24"/>
          <w:lang w:val="de-DE"/>
        </w:rPr>
      </w:pPr>
      <w:r w:rsidRPr="00302A0F">
        <w:rPr>
          <w:rFonts w:ascii="Arial" w:hAnsi="Arial" w:cs="Arial"/>
          <w:sz w:val="24"/>
          <w:szCs w:val="24"/>
          <w:lang w:val="de-DE"/>
        </w:rPr>
        <w:t>www.ckujasna.</w:t>
      </w:r>
      <w:r w:rsidR="00EE7E8A" w:rsidRPr="00302A0F">
        <w:rPr>
          <w:rFonts w:ascii="Arial" w:hAnsi="Arial" w:cs="Arial"/>
          <w:sz w:val="24"/>
          <w:szCs w:val="24"/>
          <w:lang w:val="de-DE"/>
        </w:rPr>
        <w:t>eu</w:t>
      </w:r>
    </w:p>
    <w:p w14:paraId="15BC75CF" w14:textId="7A5E8A9D" w:rsidR="000F1B37" w:rsidRPr="00302A0F" w:rsidRDefault="001C6129" w:rsidP="000F1B37">
      <w:pPr>
        <w:spacing w:after="0" w:line="360" w:lineRule="auto"/>
        <w:rPr>
          <w:rFonts w:ascii="Arial" w:hAnsi="Arial" w:cs="Arial"/>
          <w:sz w:val="24"/>
          <w:szCs w:val="24"/>
          <w:lang w:val="de-DE"/>
        </w:rPr>
      </w:pPr>
      <w:r w:rsidRPr="00302A0F">
        <w:rPr>
          <w:rFonts w:ascii="Arial" w:hAnsi="Arial" w:cs="Arial"/>
          <w:sz w:val="24"/>
          <w:szCs w:val="24"/>
          <w:lang w:val="de-DE"/>
        </w:rPr>
        <w:t>jasna6@op.pl</w:t>
      </w:r>
      <w:r w:rsidR="000F1B37" w:rsidRPr="00302A0F">
        <w:rPr>
          <w:rFonts w:ascii="Arial" w:hAnsi="Arial" w:cs="Arial"/>
          <w:sz w:val="24"/>
          <w:szCs w:val="24"/>
          <w:lang w:val="de-DE"/>
        </w:rPr>
        <w:t xml:space="preserve"> </w:t>
      </w:r>
    </w:p>
    <w:p w14:paraId="7A003D91" w14:textId="1BA4982D" w:rsidR="000F1B37" w:rsidRPr="00302A0F" w:rsidRDefault="000F1B37" w:rsidP="000F1B37">
      <w:pPr>
        <w:spacing w:after="0" w:line="360" w:lineRule="auto"/>
        <w:rPr>
          <w:rFonts w:ascii="Arial" w:hAnsi="Arial" w:cs="Arial"/>
          <w:sz w:val="24"/>
          <w:szCs w:val="24"/>
          <w:u w:val="single"/>
        </w:rPr>
      </w:pPr>
      <w:r w:rsidRPr="00302A0F">
        <w:rPr>
          <w:rFonts w:ascii="Arial" w:hAnsi="Arial" w:cs="Arial"/>
          <w:sz w:val="24"/>
          <w:szCs w:val="24"/>
        </w:rPr>
        <w:t xml:space="preserve">zawód: </w:t>
      </w:r>
      <w:r w:rsidR="00302A0F" w:rsidRPr="00302A0F">
        <w:rPr>
          <w:rFonts w:ascii="Arial" w:hAnsi="Arial" w:cs="Arial"/>
          <w:sz w:val="24"/>
          <w:szCs w:val="24"/>
        </w:rPr>
        <w:t>opiekun medyczny, technik bhp, technik masażysta, terapeuta zajęciowy, asystent osoby niepełnosprawnej, florysta, opiekunka dziecięca</w:t>
      </w:r>
    </w:p>
    <w:p w14:paraId="7646ECCB" w14:textId="77777777" w:rsidR="000F1B37" w:rsidRPr="00302A0F" w:rsidRDefault="000F1B37" w:rsidP="000F1B37">
      <w:pPr>
        <w:spacing w:before="360" w:after="0" w:line="360" w:lineRule="auto"/>
        <w:rPr>
          <w:rFonts w:ascii="Arial" w:hAnsi="Arial" w:cs="Arial"/>
          <w:b/>
          <w:bCs/>
          <w:sz w:val="24"/>
          <w:szCs w:val="24"/>
        </w:rPr>
      </w:pPr>
      <w:r w:rsidRPr="00302A0F">
        <w:rPr>
          <w:rFonts w:ascii="Arial" w:hAnsi="Arial" w:cs="Arial"/>
          <w:b/>
          <w:bCs/>
          <w:sz w:val="24"/>
          <w:szCs w:val="24"/>
        </w:rPr>
        <w:t>Szkoła Policealna nr 5 w Zduńskiej Woli</w:t>
      </w:r>
    </w:p>
    <w:p w14:paraId="19F7112C" w14:textId="0A4A3841"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w:t>
      </w:r>
      <w:r w:rsidR="00841486">
        <w:rPr>
          <w:rFonts w:ascii="Arial" w:hAnsi="Arial" w:cs="Arial"/>
          <w:sz w:val="24"/>
          <w:szCs w:val="24"/>
        </w:rPr>
        <w:t xml:space="preserve">J. </w:t>
      </w:r>
      <w:r w:rsidRPr="00302A0F">
        <w:rPr>
          <w:rFonts w:ascii="Arial" w:hAnsi="Arial" w:cs="Arial"/>
          <w:sz w:val="24"/>
          <w:szCs w:val="24"/>
        </w:rPr>
        <w:t>Dąbrowskiego 5</w:t>
      </w:r>
    </w:p>
    <w:p w14:paraId="365A8E57"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607 927 833</w:t>
      </w:r>
    </w:p>
    <w:p w14:paraId="4B1372C7" w14:textId="75533955"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www.policealna5.pl</w:t>
      </w:r>
    </w:p>
    <w:p w14:paraId="44270799"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szkola@policealna5.pl </w:t>
      </w:r>
    </w:p>
    <w:p w14:paraId="285B411D" w14:textId="2CC3F363"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zawód: </w:t>
      </w:r>
      <w:r w:rsidR="00435996" w:rsidRPr="00302A0F">
        <w:rPr>
          <w:rFonts w:ascii="Arial" w:hAnsi="Arial" w:cs="Arial"/>
          <w:sz w:val="24"/>
          <w:szCs w:val="24"/>
        </w:rPr>
        <w:t xml:space="preserve">opiekun medyczny, </w:t>
      </w:r>
      <w:r w:rsidR="0061420F" w:rsidRPr="00302A0F">
        <w:rPr>
          <w:rFonts w:ascii="Arial" w:hAnsi="Arial" w:cs="Arial"/>
          <w:sz w:val="24"/>
          <w:szCs w:val="24"/>
        </w:rPr>
        <w:t>asystent osoby niepełnosprawnej, technik usług kosmetycznych, technik administracji, opiekunka dziecięca, technik sterylizacji medycznej</w:t>
      </w:r>
      <w:r w:rsidR="00302A0F" w:rsidRPr="00302A0F">
        <w:rPr>
          <w:rFonts w:ascii="Arial" w:hAnsi="Arial" w:cs="Arial"/>
          <w:sz w:val="24"/>
          <w:szCs w:val="24"/>
        </w:rPr>
        <w:t>, terapeuta zajęciowy, technik masażysta</w:t>
      </w:r>
    </w:p>
    <w:p w14:paraId="4FDDC8C8" w14:textId="77777777" w:rsidR="000F1B37" w:rsidRPr="00302A0F" w:rsidRDefault="000F1B37" w:rsidP="00841D7E">
      <w:pPr>
        <w:pStyle w:val="Nagwek3"/>
        <w:spacing w:before="360" w:after="360" w:line="360" w:lineRule="auto"/>
        <w:rPr>
          <w:sz w:val="28"/>
          <w:szCs w:val="28"/>
        </w:rPr>
      </w:pPr>
      <w:bookmarkStart w:id="324" w:name="_Toc68532834"/>
      <w:bookmarkStart w:id="325" w:name="_Toc194320896"/>
      <w:r w:rsidRPr="00302A0F">
        <w:rPr>
          <w:sz w:val="28"/>
          <w:szCs w:val="28"/>
        </w:rPr>
        <w:t>Niepubliczne policealne szkoły</w:t>
      </w:r>
      <w:bookmarkEnd w:id="324"/>
      <w:bookmarkEnd w:id="325"/>
    </w:p>
    <w:p w14:paraId="0A6C72EE"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b/>
          <w:bCs/>
          <w:sz w:val="24"/>
          <w:szCs w:val="24"/>
        </w:rPr>
        <w:t>Prywatna Policealna Szkoła Awangarda w Zduńskiej Woli</w:t>
      </w:r>
    </w:p>
    <w:p w14:paraId="7D81D8DE"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98-220 Zduńska Wola ul. Królewska 6 a</w:t>
      </w:r>
    </w:p>
    <w:p w14:paraId="7969B6A1"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505 719 343</w:t>
      </w:r>
    </w:p>
    <w:p w14:paraId="67903399" w14:textId="6B8DD9DF"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www.awangarda.pl</w:t>
      </w:r>
    </w:p>
    <w:p w14:paraId="22187131"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zdunskawola@awangarda.edu.pl </w:t>
      </w:r>
    </w:p>
    <w:p w14:paraId="1EBB1AE7" w14:textId="366C66AD"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zawód: technik farmaceutyczny, technik masażysta, higienistka stomatologiczna</w:t>
      </w:r>
    </w:p>
    <w:p w14:paraId="0B03C8F1" w14:textId="77777777" w:rsidR="000F1B37" w:rsidRPr="00302A0F" w:rsidRDefault="000F1B37" w:rsidP="00841D7E">
      <w:pPr>
        <w:pStyle w:val="Nagwek3"/>
        <w:spacing w:before="360" w:after="360" w:line="360" w:lineRule="auto"/>
        <w:rPr>
          <w:sz w:val="28"/>
          <w:szCs w:val="28"/>
        </w:rPr>
      </w:pPr>
      <w:bookmarkStart w:id="326" w:name="_Toc68532835"/>
      <w:bookmarkStart w:id="327" w:name="_Toc194320897"/>
      <w:r w:rsidRPr="00302A0F">
        <w:rPr>
          <w:sz w:val="28"/>
          <w:szCs w:val="28"/>
        </w:rPr>
        <w:t>Poradnie psychologiczno-pedagogiczne</w:t>
      </w:r>
      <w:bookmarkEnd w:id="326"/>
      <w:bookmarkEnd w:id="327"/>
    </w:p>
    <w:p w14:paraId="2B4081CB" w14:textId="77777777" w:rsidR="000F1B37" w:rsidRPr="00302A0F" w:rsidRDefault="000F1B37" w:rsidP="000F1B37">
      <w:pPr>
        <w:spacing w:before="240" w:after="0" w:line="360" w:lineRule="auto"/>
        <w:rPr>
          <w:rFonts w:ascii="Arial" w:hAnsi="Arial" w:cs="Arial"/>
          <w:b/>
          <w:bCs/>
          <w:sz w:val="24"/>
          <w:szCs w:val="24"/>
        </w:rPr>
      </w:pPr>
      <w:r w:rsidRPr="00302A0F">
        <w:rPr>
          <w:rFonts w:ascii="Arial" w:hAnsi="Arial" w:cs="Arial"/>
          <w:b/>
          <w:bCs/>
          <w:sz w:val="24"/>
          <w:szCs w:val="24"/>
        </w:rPr>
        <w:t>Poradnia Psychologiczno-Pedagogiczna w Zduńskiej Woli</w:t>
      </w:r>
    </w:p>
    <w:p w14:paraId="64C02415" w14:textId="5C5CBC5A"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w:t>
      </w:r>
      <w:r w:rsidR="00841486">
        <w:rPr>
          <w:rFonts w:ascii="Arial" w:hAnsi="Arial" w:cs="Arial"/>
          <w:sz w:val="24"/>
          <w:szCs w:val="24"/>
        </w:rPr>
        <w:t xml:space="preserve">S. </w:t>
      </w:r>
      <w:r w:rsidRPr="00302A0F">
        <w:rPr>
          <w:rFonts w:ascii="Arial" w:hAnsi="Arial" w:cs="Arial"/>
          <w:sz w:val="24"/>
          <w:szCs w:val="24"/>
        </w:rPr>
        <w:t>Żeromskiego 3A</w:t>
      </w:r>
    </w:p>
    <w:p w14:paraId="3A352394"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43 823 36 34</w:t>
      </w:r>
    </w:p>
    <w:p w14:paraId="348B5C96" w14:textId="17037413" w:rsidR="000F1B37" w:rsidRPr="00302A0F" w:rsidRDefault="00841486" w:rsidP="000F1B37">
      <w:pPr>
        <w:spacing w:after="0" w:line="360" w:lineRule="auto"/>
        <w:rPr>
          <w:rFonts w:ascii="Arial" w:hAnsi="Arial" w:cs="Arial"/>
          <w:sz w:val="24"/>
          <w:szCs w:val="24"/>
        </w:rPr>
      </w:pPr>
      <w:r>
        <w:rPr>
          <w:rFonts w:ascii="Arial" w:hAnsi="Arial" w:cs="Arial"/>
          <w:sz w:val="24"/>
          <w:szCs w:val="24"/>
        </w:rPr>
        <w:t xml:space="preserve">www.pppzdwola.pl; </w:t>
      </w:r>
      <w:hyperlink r:id="rId59" w:history="1">
        <w:r w:rsidR="000F1B37" w:rsidRPr="00302A0F">
          <w:rPr>
            <w:rFonts w:ascii="Arial" w:hAnsi="Arial" w:cs="Arial"/>
            <w:sz w:val="24"/>
            <w:szCs w:val="24"/>
          </w:rPr>
          <w:t>poradnia_zdwola@wp.pl</w:t>
        </w:r>
      </w:hyperlink>
    </w:p>
    <w:p w14:paraId="616BB889" w14:textId="77777777" w:rsidR="000F1B37" w:rsidRPr="00302A0F" w:rsidRDefault="000F1B37" w:rsidP="00344EAC">
      <w:pPr>
        <w:pStyle w:val="Nagwek3"/>
        <w:spacing w:before="360" w:after="360" w:line="360" w:lineRule="auto"/>
        <w:rPr>
          <w:sz w:val="28"/>
          <w:szCs w:val="28"/>
        </w:rPr>
      </w:pPr>
      <w:bookmarkStart w:id="328" w:name="_Toc68532836"/>
      <w:bookmarkStart w:id="329" w:name="_Toc194320898"/>
      <w:r w:rsidRPr="00302A0F">
        <w:rPr>
          <w:sz w:val="28"/>
          <w:szCs w:val="28"/>
        </w:rPr>
        <w:t>Niepubliczne poradnie psychologiczno-pedagogiczne</w:t>
      </w:r>
      <w:bookmarkEnd w:id="328"/>
      <w:bookmarkEnd w:id="329"/>
    </w:p>
    <w:p w14:paraId="7C935BFF" w14:textId="77777777" w:rsidR="000F1B37" w:rsidRPr="00302A0F" w:rsidRDefault="000F1B37" w:rsidP="000F1B37">
      <w:pPr>
        <w:spacing w:before="240" w:after="0" w:line="360" w:lineRule="auto"/>
        <w:rPr>
          <w:rFonts w:ascii="Arial" w:hAnsi="Arial" w:cs="Arial"/>
          <w:sz w:val="24"/>
          <w:szCs w:val="24"/>
        </w:rPr>
      </w:pPr>
      <w:bookmarkStart w:id="330" w:name="_Hlk67924926"/>
      <w:r w:rsidRPr="00302A0F">
        <w:rPr>
          <w:rFonts w:ascii="Arial" w:hAnsi="Arial" w:cs="Arial"/>
          <w:b/>
          <w:bCs/>
          <w:sz w:val="24"/>
          <w:szCs w:val="24"/>
        </w:rPr>
        <w:t>Niepubliczna Poradnia Psychologiczno-Pedagogiczna Paka w Zduńskiej Woli</w:t>
      </w:r>
    </w:p>
    <w:p w14:paraId="3C3D4BFC" w14:textId="03A39A38"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98-220 Zduńska Wola, ul. Szadkowska </w:t>
      </w:r>
      <w:r w:rsidR="00B753A0" w:rsidRPr="00302A0F">
        <w:rPr>
          <w:rFonts w:ascii="Arial" w:hAnsi="Arial" w:cs="Arial"/>
          <w:sz w:val="24"/>
          <w:szCs w:val="24"/>
        </w:rPr>
        <w:t>27d</w:t>
      </w:r>
    </w:p>
    <w:p w14:paraId="1698D040"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telefon/fax: 693 149 777</w:t>
      </w:r>
    </w:p>
    <w:p w14:paraId="7F79E895"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www.paka.edu.pl </w:t>
      </w:r>
    </w:p>
    <w:p w14:paraId="02DCAB52" w14:textId="77777777" w:rsidR="000F1B37" w:rsidRPr="00302A0F" w:rsidRDefault="000F1B37" w:rsidP="000F1B37">
      <w:pPr>
        <w:spacing w:after="0" w:line="360" w:lineRule="auto"/>
        <w:rPr>
          <w:rFonts w:ascii="Arial" w:hAnsi="Arial" w:cs="Arial"/>
          <w:sz w:val="24"/>
          <w:szCs w:val="24"/>
        </w:rPr>
      </w:pPr>
      <w:r w:rsidRPr="00302A0F">
        <w:rPr>
          <w:rFonts w:ascii="Arial" w:hAnsi="Arial" w:cs="Arial"/>
          <w:sz w:val="24"/>
          <w:szCs w:val="24"/>
        </w:rPr>
        <w:t xml:space="preserve">biuro@paka.edu.pl </w:t>
      </w:r>
    </w:p>
    <w:p w14:paraId="66A520C2" w14:textId="77777777" w:rsidR="000F1B37" w:rsidRPr="002A13CC" w:rsidRDefault="000F1B37" w:rsidP="000F1B37">
      <w:pPr>
        <w:spacing w:before="240" w:after="0" w:line="360" w:lineRule="auto"/>
        <w:rPr>
          <w:rFonts w:ascii="Arial" w:hAnsi="Arial" w:cs="Arial"/>
          <w:sz w:val="24"/>
          <w:szCs w:val="24"/>
        </w:rPr>
      </w:pPr>
      <w:r w:rsidRPr="002A13CC">
        <w:rPr>
          <w:rFonts w:ascii="Arial" w:hAnsi="Arial" w:cs="Arial"/>
          <w:b/>
          <w:bCs/>
          <w:sz w:val="24"/>
          <w:szCs w:val="24"/>
        </w:rPr>
        <w:t>Niepubliczna Poradnia Psychologiczno-Pedagogiczna Wyspa w Zduńskiej Woli</w:t>
      </w:r>
    </w:p>
    <w:p w14:paraId="67E6A69E" w14:textId="77777777" w:rsidR="000F1B37" w:rsidRPr="002A13CC" w:rsidRDefault="000F1B37" w:rsidP="000F1B37">
      <w:pPr>
        <w:spacing w:after="0" w:line="360" w:lineRule="auto"/>
        <w:rPr>
          <w:rFonts w:ascii="Arial" w:hAnsi="Arial" w:cs="Arial"/>
          <w:sz w:val="24"/>
          <w:szCs w:val="24"/>
        </w:rPr>
      </w:pPr>
      <w:r w:rsidRPr="002A13CC">
        <w:rPr>
          <w:rFonts w:ascii="Arial" w:hAnsi="Arial" w:cs="Arial"/>
          <w:sz w:val="24"/>
          <w:szCs w:val="24"/>
        </w:rPr>
        <w:t>98-220 Zduńska Wola, ul. Spacerowa 23</w:t>
      </w:r>
    </w:p>
    <w:p w14:paraId="1692DAB6" w14:textId="7FF830AF" w:rsidR="000F1B37" w:rsidRPr="002A13CC" w:rsidRDefault="000F1B37" w:rsidP="000F1B37">
      <w:pPr>
        <w:spacing w:after="0" w:line="360" w:lineRule="auto"/>
        <w:rPr>
          <w:rFonts w:ascii="Arial" w:hAnsi="Arial" w:cs="Arial"/>
          <w:sz w:val="24"/>
          <w:szCs w:val="24"/>
        </w:rPr>
      </w:pPr>
      <w:r w:rsidRPr="002A13CC">
        <w:rPr>
          <w:rFonts w:ascii="Arial" w:hAnsi="Arial" w:cs="Arial"/>
          <w:sz w:val="24"/>
          <w:szCs w:val="24"/>
        </w:rPr>
        <w:t>telefon/fax: 570 373</w:t>
      </w:r>
      <w:r w:rsidR="000E2B8B" w:rsidRPr="002A13CC">
        <w:rPr>
          <w:rFonts w:ascii="Arial" w:hAnsi="Arial" w:cs="Arial"/>
          <w:sz w:val="24"/>
          <w:szCs w:val="24"/>
        </w:rPr>
        <w:t> </w:t>
      </w:r>
      <w:r w:rsidRPr="002A13CC">
        <w:rPr>
          <w:rFonts w:ascii="Arial" w:hAnsi="Arial" w:cs="Arial"/>
          <w:sz w:val="24"/>
          <w:szCs w:val="24"/>
        </w:rPr>
        <w:t>005</w:t>
      </w:r>
    </w:p>
    <w:p w14:paraId="6D088848" w14:textId="2B211B9C" w:rsidR="000E2B8B" w:rsidRPr="002A13CC" w:rsidRDefault="000E2B8B" w:rsidP="000F1B37">
      <w:pPr>
        <w:spacing w:after="0" w:line="360" w:lineRule="auto"/>
        <w:rPr>
          <w:rFonts w:ascii="Arial" w:hAnsi="Arial" w:cs="Arial"/>
          <w:sz w:val="24"/>
          <w:szCs w:val="24"/>
        </w:rPr>
      </w:pPr>
      <w:r w:rsidRPr="002A13CC">
        <w:rPr>
          <w:rFonts w:ascii="Arial" w:hAnsi="Arial" w:cs="Arial"/>
          <w:sz w:val="24"/>
          <w:szCs w:val="24"/>
        </w:rPr>
        <w:t>www.wyspa-centrum.pl</w:t>
      </w:r>
    </w:p>
    <w:p w14:paraId="1ADD2D65" w14:textId="77777777" w:rsidR="000F1B37" w:rsidRPr="002A13CC" w:rsidRDefault="000F1B37" w:rsidP="000F1B37">
      <w:pPr>
        <w:spacing w:before="240" w:after="0" w:line="360" w:lineRule="auto"/>
        <w:rPr>
          <w:rFonts w:ascii="Arial" w:hAnsi="Arial" w:cs="Arial"/>
          <w:sz w:val="24"/>
          <w:szCs w:val="24"/>
        </w:rPr>
      </w:pPr>
      <w:r w:rsidRPr="002A13CC">
        <w:rPr>
          <w:rFonts w:ascii="Arial" w:hAnsi="Arial" w:cs="Arial"/>
          <w:b/>
          <w:bCs/>
          <w:sz w:val="24"/>
          <w:szCs w:val="24"/>
        </w:rPr>
        <w:t>Niepubliczna Poradnia Psychologiczno-Pedagogiczna Ami w Zduńskiej Woli</w:t>
      </w:r>
    </w:p>
    <w:p w14:paraId="322334CA" w14:textId="77777777" w:rsidR="000F1B37" w:rsidRPr="002A13CC" w:rsidRDefault="000F1B37" w:rsidP="000F1B37">
      <w:pPr>
        <w:spacing w:after="0" w:line="360" w:lineRule="auto"/>
        <w:rPr>
          <w:rFonts w:ascii="Arial" w:hAnsi="Arial" w:cs="Arial"/>
          <w:sz w:val="24"/>
          <w:szCs w:val="24"/>
        </w:rPr>
      </w:pPr>
      <w:r w:rsidRPr="002A13CC">
        <w:rPr>
          <w:rFonts w:ascii="Arial" w:hAnsi="Arial" w:cs="Arial"/>
          <w:sz w:val="24"/>
          <w:szCs w:val="24"/>
        </w:rPr>
        <w:t>98-220 Zduńska Wola, ul. Getta Żydowskiego 34</w:t>
      </w:r>
    </w:p>
    <w:p w14:paraId="0BACEC99" w14:textId="417F3289" w:rsidR="000F1B37" w:rsidRPr="002A13CC" w:rsidRDefault="000F1B37" w:rsidP="000F1B37">
      <w:pPr>
        <w:spacing w:after="0" w:line="360" w:lineRule="auto"/>
        <w:rPr>
          <w:rFonts w:ascii="Arial" w:hAnsi="Arial" w:cs="Arial"/>
          <w:sz w:val="24"/>
          <w:szCs w:val="24"/>
          <w:lang w:val="de-DE"/>
        </w:rPr>
      </w:pPr>
      <w:r w:rsidRPr="002A13CC">
        <w:rPr>
          <w:rFonts w:ascii="Arial" w:hAnsi="Arial" w:cs="Arial"/>
          <w:sz w:val="24"/>
          <w:szCs w:val="24"/>
          <w:lang w:val="de-DE"/>
        </w:rPr>
        <w:t xml:space="preserve">telefon/fax: </w:t>
      </w:r>
      <w:r w:rsidR="00E603CB" w:rsidRPr="002A13CC">
        <w:rPr>
          <w:rFonts w:ascii="Arial" w:hAnsi="Arial" w:cs="Arial"/>
          <w:sz w:val="24"/>
          <w:szCs w:val="24"/>
          <w:lang w:val="de-DE"/>
        </w:rPr>
        <w:t>504 204</w:t>
      </w:r>
      <w:r w:rsidR="008E457A" w:rsidRPr="002A13CC">
        <w:rPr>
          <w:rFonts w:ascii="Arial" w:hAnsi="Arial" w:cs="Arial"/>
          <w:sz w:val="24"/>
          <w:szCs w:val="24"/>
          <w:lang w:val="de-DE"/>
        </w:rPr>
        <w:t> </w:t>
      </w:r>
      <w:r w:rsidR="00E603CB" w:rsidRPr="002A13CC">
        <w:rPr>
          <w:rFonts w:ascii="Arial" w:hAnsi="Arial" w:cs="Arial"/>
          <w:sz w:val="24"/>
          <w:szCs w:val="24"/>
          <w:lang w:val="de-DE"/>
        </w:rPr>
        <w:t>890</w:t>
      </w:r>
      <w:r w:rsidR="008E457A" w:rsidRPr="002A13CC">
        <w:rPr>
          <w:rFonts w:ascii="Arial" w:hAnsi="Arial" w:cs="Arial"/>
          <w:sz w:val="24"/>
          <w:szCs w:val="24"/>
          <w:lang w:val="de-DE"/>
        </w:rPr>
        <w:t>, 43 656 95 05</w:t>
      </w:r>
    </w:p>
    <w:p w14:paraId="03FD5A70" w14:textId="77777777" w:rsidR="000F1B37" w:rsidRPr="002A13CC" w:rsidRDefault="000F1B37" w:rsidP="000F1B37">
      <w:pPr>
        <w:spacing w:after="0" w:line="360" w:lineRule="auto"/>
        <w:rPr>
          <w:rFonts w:ascii="Arial" w:hAnsi="Arial" w:cs="Arial"/>
          <w:sz w:val="24"/>
          <w:szCs w:val="24"/>
          <w:lang w:val="de-DE"/>
        </w:rPr>
      </w:pPr>
      <w:r w:rsidRPr="002A13CC">
        <w:rPr>
          <w:rFonts w:ascii="Arial" w:hAnsi="Arial" w:cs="Arial"/>
          <w:sz w:val="24"/>
          <w:szCs w:val="24"/>
          <w:lang w:val="de-DE"/>
        </w:rPr>
        <w:t>www.ami.org.pl</w:t>
      </w:r>
    </w:p>
    <w:p w14:paraId="29833EA6" w14:textId="0CBEB754" w:rsidR="000F1B37" w:rsidRPr="002A13CC" w:rsidRDefault="00DD1F36" w:rsidP="000F1B37">
      <w:pPr>
        <w:spacing w:after="0" w:line="360" w:lineRule="auto"/>
        <w:rPr>
          <w:rFonts w:ascii="Arial" w:hAnsi="Arial" w:cs="Arial"/>
          <w:sz w:val="24"/>
          <w:szCs w:val="24"/>
          <w:lang w:val="de-DE"/>
        </w:rPr>
      </w:pPr>
      <w:hyperlink r:id="rId60" w:history="1">
        <w:r w:rsidR="00E603CB" w:rsidRPr="002A13CC">
          <w:rPr>
            <w:rFonts w:ascii="Arial" w:hAnsi="Arial" w:cs="Arial"/>
            <w:sz w:val="24"/>
            <w:szCs w:val="24"/>
            <w:lang w:val="de-DE"/>
          </w:rPr>
          <w:t>fundacja.ami@ami.org.pl</w:t>
        </w:r>
      </w:hyperlink>
      <w:r w:rsidR="002A13CC" w:rsidRPr="002A13CC">
        <w:rPr>
          <w:rFonts w:ascii="Arial" w:hAnsi="Arial" w:cs="Arial"/>
          <w:sz w:val="24"/>
          <w:szCs w:val="24"/>
          <w:lang w:val="de-DE"/>
        </w:rPr>
        <w:t xml:space="preserve"> </w:t>
      </w:r>
    </w:p>
    <w:p w14:paraId="2B07367B" w14:textId="77777777" w:rsidR="000F1B37" w:rsidRPr="00694B3B" w:rsidRDefault="000F1B37" w:rsidP="00344EAC">
      <w:pPr>
        <w:pStyle w:val="Nagwek3"/>
        <w:spacing w:before="360" w:after="360" w:line="360" w:lineRule="auto"/>
        <w:rPr>
          <w:sz w:val="28"/>
          <w:szCs w:val="28"/>
        </w:rPr>
      </w:pPr>
      <w:bookmarkStart w:id="331" w:name="_Toc68532837"/>
      <w:bookmarkStart w:id="332" w:name="_Toc194320899"/>
      <w:r w:rsidRPr="00694B3B">
        <w:rPr>
          <w:sz w:val="28"/>
          <w:szCs w:val="28"/>
        </w:rPr>
        <w:t>Bursy i internaty</w:t>
      </w:r>
      <w:bookmarkEnd w:id="331"/>
      <w:bookmarkEnd w:id="332"/>
    </w:p>
    <w:bookmarkEnd w:id="330"/>
    <w:p w14:paraId="4EC1CDCC" w14:textId="77777777" w:rsidR="000F1B37" w:rsidRPr="00694B3B" w:rsidRDefault="000F1B37" w:rsidP="000F1B37">
      <w:pPr>
        <w:spacing w:before="240" w:after="0" w:line="360" w:lineRule="auto"/>
        <w:rPr>
          <w:rFonts w:ascii="Arial" w:hAnsi="Arial" w:cs="Arial"/>
          <w:b/>
          <w:iCs/>
          <w:sz w:val="24"/>
          <w:szCs w:val="24"/>
        </w:rPr>
      </w:pPr>
      <w:r w:rsidRPr="00694B3B">
        <w:rPr>
          <w:rFonts w:ascii="Arial" w:hAnsi="Arial" w:cs="Arial"/>
          <w:b/>
          <w:iCs/>
          <w:sz w:val="24"/>
          <w:szCs w:val="24"/>
        </w:rPr>
        <w:t>Internat w Zespole Szkół im. Kazimierza Kałużewskiego i Juliusza Sylli w Zduńskiej Woli</w:t>
      </w:r>
    </w:p>
    <w:p w14:paraId="7C00DF07" w14:textId="77777777" w:rsidR="000F1B37" w:rsidRPr="00694B3B" w:rsidRDefault="000F1B37" w:rsidP="000F1B37">
      <w:pPr>
        <w:spacing w:after="0" w:line="360" w:lineRule="auto"/>
        <w:rPr>
          <w:rFonts w:ascii="Arial" w:hAnsi="Arial" w:cs="Arial"/>
          <w:bCs/>
          <w:sz w:val="24"/>
          <w:szCs w:val="24"/>
        </w:rPr>
      </w:pPr>
      <w:r w:rsidRPr="00694B3B">
        <w:rPr>
          <w:rFonts w:ascii="Arial" w:hAnsi="Arial" w:cs="Arial"/>
          <w:bCs/>
          <w:sz w:val="24"/>
          <w:szCs w:val="24"/>
        </w:rPr>
        <w:t>98-220 Zduńska Wola, ul. Okrzei 11</w:t>
      </w:r>
    </w:p>
    <w:p w14:paraId="4878FA2A" w14:textId="77777777"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 xml:space="preserve">telefon/fax: </w:t>
      </w:r>
      <w:r w:rsidRPr="00694B3B">
        <w:rPr>
          <w:rFonts w:ascii="Arial" w:hAnsi="Arial" w:cs="Arial"/>
          <w:bCs/>
          <w:sz w:val="24"/>
          <w:szCs w:val="24"/>
        </w:rPr>
        <w:t>43 823 30 77</w:t>
      </w:r>
      <w:r w:rsidRPr="00694B3B">
        <w:rPr>
          <w:rFonts w:ascii="Arial" w:hAnsi="Arial" w:cs="Arial"/>
          <w:b/>
          <w:sz w:val="24"/>
          <w:szCs w:val="24"/>
        </w:rPr>
        <w:t xml:space="preserve"> </w:t>
      </w:r>
    </w:p>
    <w:p w14:paraId="64220961" w14:textId="42980DA4" w:rsidR="000F1B37" w:rsidRPr="00694B3B" w:rsidRDefault="008A00B7" w:rsidP="000F1B37">
      <w:pPr>
        <w:spacing w:after="0" w:line="360" w:lineRule="auto"/>
        <w:rPr>
          <w:rFonts w:ascii="Arial" w:hAnsi="Arial" w:cs="Arial"/>
          <w:sz w:val="24"/>
          <w:szCs w:val="24"/>
        </w:rPr>
      </w:pPr>
      <w:r w:rsidRPr="00694B3B">
        <w:rPr>
          <w:rFonts w:ascii="Arial" w:hAnsi="Arial" w:cs="Arial"/>
          <w:bCs/>
          <w:sz w:val="24"/>
          <w:szCs w:val="24"/>
        </w:rPr>
        <w:t>www.zskarszewice.pl</w:t>
      </w:r>
    </w:p>
    <w:p w14:paraId="08CEAC34" w14:textId="77777777" w:rsidR="000F1B37" w:rsidRPr="00694B3B" w:rsidRDefault="000F1B37" w:rsidP="000F1B37">
      <w:pPr>
        <w:spacing w:after="0" w:line="360" w:lineRule="auto"/>
        <w:rPr>
          <w:rFonts w:ascii="Arial" w:hAnsi="Arial" w:cs="Arial"/>
          <w:bCs/>
          <w:sz w:val="24"/>
          <w:szCs w:val="24"/>
        </w:rPr>
      </w:pPr>
      <w:r w:rsidRPr="00694B3B">
        <w:rPr>
          <w:rFonts w:ascii="Arial" w:hAnsi="Arial" w:cs="Arial"/>
          <w:bCs/>
          <w:sz w:val="24"/>
          <w:szCs w:val="24"/>
        </w:rPr>
        <w:t>zespol.szkol@onet.com.pl</w:t>
      </w:r>
    </w:p>
    <w:p w14:paraId="7BB0F1D2" w14:textId="77777777" w:rsidR="000F1B37" w:rsidRPr="00694B3B" w:rsidRDefault="000F1B37" w:rsidP="000F1B37">
      <w:pPr>
        <w:spacing w:before="240" w:after="0" w:line="360" w:lineRule="auto"/>
        <w:rPr>
          <w:rFonts w:ascii="Arial" w:hAnsi="Arial" w:cs="Arial"/>
          <w:b/>
          <w:bCs/>
          <w:sz w:val="24"/>
          <w:szCs w:val="24"/>
        </w:rPr>
      </w:pPr>
      <w:r w:rsidRPr="00694B3B">
        <w:rPr>
          <w:rFonts w:ascii="Arial" w:hAnsi="Arial" w:cs="Arial"/>
          <w:b/>
          <w:bCs/>
          <w:sz w:val="24"/>
          <w:szCs w:val="24"/>
        </w:rPr>
        <w:t>Internat w Zespole Szkół Rolnicze Centrum Kształcenia Ustawicznego w Wojsławicach</w:t>
      </w:r>
    </w:p>
    <w:p w14:paraId="4E3A0890" w14:textId="77777777"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98-220 Zduńska Wola, Wojsławice 118</w:t>
      </w:r>
    </w:p>
    <w:p w14:paraId="23675F25" w14:textId="77777777"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telefon/fax: 43 825 14 91, 43 825 14 90</w:t>
      </w:r>
    </w:p>
    <w:p w14:paraId="4FB9D852" w14:textId="0C053A51"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www.zscku</w:t>
      </w:r>
      <w:r w:rsidR="000E2B8B" w:rsidRPr="00694B3B">
        <w:rPr>
          <w:rFonts w:ascii="Arial" w:hAnsi="Arial" w:cs="Arial"/>
          <w:sz w:val="24"/>
          <w:szCs w:val="24"/>
        </w:rPr>
        <w:t>wojslawice.pl</w:t>
      </w:r>
    </w:p>
    <w:p w14:paraId="27AC9F60" w14:textId="3F9AFBB6" w:rsidR="000F1B37" w:rsidRPr="00694B3B" w:rsidRDefault="000F1B37" w:rsidP="000F1B37">
      <w:pPr>
        <w:spacing w:after="0" w:line="360" w:lineRule="auto"/>
        <w:rPr>
          <w:rFonts w:ascii="Arial" w:hAnsi="Arial" w:cs="Arial"/>
          <w:sz w:val="24"/>
          <w:szCs w:val="24"/>
        </w:rPr>
      </w:pPr>
      <w:r w:rsidRPr="00694B3B">
        <w:rPr>
          <w:rFonts w:ascii="Arial" w:hAnsi="Arial" w:cs="Arial"/>
          <w:sz w:val="24"/>
          <w:szCs w:val="24"/>
        </w:rPr>
        <w:t>sekretariat@zscku</w:t>
      </w:r>
      <w:r w:rsidR="000E2B8B" w:rsidRPr="00694B3B">
        <w:rPr>
          <w:rFonts w:ascii="Arial" w:hAnsi="Arial" w:cs="Arial"/>
          <w:sz w:val="24"/>
          <w:szCs w:val="24"/>
        </w:rPr>
        <w:t>wojslawice.pl</w:t>
      </w:r>
    </w:p>
    <w:p w14:paraId="246AFAB2" w14:textId="77777777" w:rsidR="000F1B37" w:rsidRPr="005D77ED" w:rsidRDefault="000F1B37" w:rsidP="000F1B37">
      <w:pPr>
        <w:rPr>
          <w:rFonts w:ascii="Arial" w:hAnsi="Arial" w:cs="Arial"/>
          <w:color w:val="FF0000"/>
          <w:sz w:val="24"/>
          <w:szCs w:val="24"/>
        </w:rPr>
      </w:pPr>
      <w:r w:rsidRPr="005D77ED">
        <w:rPr>
          <w:rFonts w:ascii="Arial" w:hAnsi="Arial" w:cs="Arial"/>
          <w:color w:val="FF0000"/>
          <w:sz w:val="24"/>
          <w:szCs w:val="24"/>
        </w:rPr>
        <w:br w:type="page"/>
      </w:r>
    </w:p>
    <w:p w14:paraId="372049D1" w14:textId="0B8C198A" w:rsidR="000F1B37" w:rsidRPr="007C33A4" w:rsidRDefault="000F1B37" w:rsidP="000F1B37">
      <w:pPr>
        <w:spacing w:after="4200" w:line="360" w:lineRule="auto"/>
        <w:rPr>
          <w:rFonts w:ascii="Arial" w:hAnsi="Arial" w:cs="Arial"/>
          <w:b/>
          <w:sz w:val="32"/>
          <w:szCs w:val="32"/>
        </w:rPr>
      </w:pPr>
      <w:r w:rsidRPr="007C33A4">
        <w:rPr>
          <w:rFonts w:ascii="Arial" w:hAnsi="Arial" w:cs="Arial"/>
          <w:b/>
          <w:sz w:val="32"/>
          <w:szCs w:val="32"/>
        </w:rPr>
        <w:t>Placówki objęte nadzorem Delegatury Kuratorium Oświaty w Skierniewicach</w:t>
      </w:r>
    </w:p>
    <w:p w14:paraId="34548D61" w14:textId="374F48EC" w:rsidR="00D7736F"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kutnowski</w:t>
      </w:r>
    </w:p>
    <w:p w14:paraId="1EE73497" w14:textId="4F77F040" w:rsidR="000F1B37"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łowicki</w:t>
      </w:r>
    </w:p>
    <w:p w14:paraId="26D95674" w14:textId="46E8D195" w:rsidR="000F1B37"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rawski</w:t>
      </w:r>
    </w:p>
    <w:p w14:paraId="7AD6728F" w14:textId="2C3F3F19" w:rsidR="000F1B37" w:rsidRPr="007C33A4" w:rsidRDefault="00623DB9" w:rsidP="000F1B37">
      <w:pPr>
        <w:spacing w:after="0" w:line="360" w:lineRule="auto"/>
        <w:rPr>
          <w:rFonts w:ascii="Arial" w:eastAsiaTheme="majorEastAsia" w:hAnsi="Arial" w:cs="Arial"/>
          <w:sz w:val="32"/>
          <w:szCs w:val="32"/>
        </w:rPr>
      </w:pPr>
      <w:r w:rsidRPr="007C33A4">
        <w:rPr>
          <w:rFonts w:ascii="Arial" w:eastAsiaTheme="majorEastAsia" w:hAnsi="Arial" w:cs="Arial"/>
          <w:sz w:val="32"/>
          <w:szCs w:val="32"/>
        </w:rPr>
        <w:t>powiat grodzki skierniewicki</w:t>
      </w:r>
    </w:p>
    <w:p w14:paraId="0FF5D0A9" w14:textId="53668746" w:rsidR="008B3D85" w:rsidRPr="007C33A4" w:rsidRDefault="00623DB9" w:rsidP="008B3D85">
      <w:pPr>
        <w:rPr>
          <w:rFonts w:ascii="Arial" w:hAnsi="Arial" w:cs="Arial"/>
          <w:sz w:val="32"/>
          <w:szCs w:val="32"/>
        </w:rPr>
      </w:pPr>
      <w:bookmarkStart w:id="333" w:name="_Toc68532838"/>
      <w:r w:rsidRPr="007C33A4">
        <w:rPr>
          <w:rFonts w:ascii="Arial" w:hAnsi="Arial" w:cs="Arial"/>
          <w:sz w:val="32"/>
          <w:szCs w:val="32"/>
        </w:rPr>
        <w:t>powiat ziemski skierniewicki</w:t>
      </w:r>
    </w:p>
    <w:p w14:paraId="3E55822C" w14:textId="77777777" w:rsidR="00763D59" w:rsidRDefault="00763D59" w:rsidP="008B3D85">
      <w:pPr>
        <w:rPr>
          <w:rFonts w:ascii="Arial" w:hAnsi="Arial" w:cs="Arial"/>
          <w:color w:val="FF0000"/>
          <w:sz w:val="32"/>
          <w:szCs w:val="32"/>
        </w:rPr>
      </w:pPr>
    </w:p>
    <w:p w14:paraId="07BB6180" w14:textId="77777777" w:rsidR="00763D59" w:rsidRDefault="00763D59" w:rsidP="008B3D85">
      <w:pPr>
        <w:rPr>
          <w:rFonts w:ascii="Arial" w:hAnsi="Arial" w:cs="Arial"/>
          <w:color w:val="FF0000"/>
          <w:sz w:val="32"/>
          <w:szCs w:val="32"/>
        </w:rPr>
      </w:pPr>
    </w:p>
    <w:p w14:paraId="3A981E61" w14:textId="77777777" w:rsidR="00763D59" w:rsidRDefault="00763D59" w:rsidP="008B3D85">
      <w:pPr>
        <w:rPr>
          <w:rFonts w:ascii="Arial" w:hAnsi="Arial" w:cs="Arial"/>
          <w:color w:val="FF0000"/>
          <w:sz w:val="32"/>
          <w:szCs w:val="32"/>
        </w:rPr>
      </w:pPr>
    </w:p>
    <w:p w14:paraId="78D22F86" w14:textId="77777777" w:rsidR="00763D59" w:rsidRDefault="00763D59" w:rsidP="008B3D85">
      <w:pPr>
        <w:rPr>
          <w:rFonts w:ascii="Arial" w:hAnsi="Arial" w:cs="Arial"/>
          <w:color w:val="FF0000"/>
          <w:sz w:val="32"/>
          <w:szCs w:val="32"/>
        </w:rPr>
      </w:pPr>
    </w:p>
    <w:p w14:paraId="3276220A" w14:textId="77777777" w:rsidR="00763D59" w:rsidRDefault="00763D59" w:rsidP="008B3D85">
      <w:pPr>
        <w:rPr>
          <w:rFonts w:ascii="Arial" w:hAnsi="Arial" w:cs="Arial"/>
          <w:color w:val="FF0000"/>
          <w:sz w:val="32"/>
          <w:szCs w:val="32"/>
        </w:rPr>
      </w:pPr>
    </w:p>
    <w:p w14:paraId="7904A4EF" w14:textId="77777777" w:rsidR="00763D59" w:rsidRDefault="00763D59" w:rsidP="008B3D85">
      <w:pPr>
        <w:rPr>
          <w:rFonts w:ascii="Arial" w:hAnsi="Arial" w:cs="Arial"/>
          <w:color w:val="FF0000"/>
          <w:sz w:val="32"/>
          <w:szCs w:val="32"/>
        </w:rPr>
      </w:pPr>
    </w:p>
    <w:p w14:paraId="7937A0C3" w14:textId="77777777" w:rsidR="00763D59" w:rsidRDefault="00763D59" w:rsidP="008B3D85">
      <w:pPr>
        <w:rPr>
          <w:rFonts w:ascii="Arial" w:hAnsi="Arial" w:cs="Arial"/>
          <w:color w:val="FF0000"/>
          <w:sz w:val="32"/>
          <w:szCs w:val="32"/>
        </w:rPr>
      </w:pPr>
    </w:p>
    <w:p w14:paraId="661F634E" w14:textId="77777777" w:rsidR="00763D59" w:rsidRDefault="00763D59" w:rsidP="008B3D85">
      <w:pPr>
        <w:rPr>
          <w:rFonts w:ascii="Arial" w:hAnsi="Arial" w:cs="Arial"/>
          <w:color w:val="FF0000"/>
          <w:sz w:val="32"/>
          <w:szCs w:val="32"/>
        </w:rPr>
      </w:pPr>
    </w:p>
    <w:p w14:paraId="5D319AF3" w14:textId="77777777" w:rsidR="00763D59" w:rsidRPr="005D77ED" w:rsidRDefault="00763D59" w:rsidP="008B3D85">
      <w:pPr>
        <w:rPr>
          <w:rFonts w:ascii="Arial" w:hAnsi="Arial" w:cs="Arial"/>
          <w:color w:val="FF0000"/>
          <w:sz w:val="32"/>
          <w:szCs w:val="32"/>
        </w:rPr>
      </w:pPr>
    </w:p>
    <w:p w14:paraId="50539BAD" w14:textId="77777777" w:rsidR="00763D59" w:rsidRPr="003C2AE5" w:rsidRDefault="00763D59" w:rsidP="00763D59">
      <w:pPr>
        <w:keepNext/>
        <w:keepLines/>
        <w:spacing w:after="360" w:line="360" w:lineRule="auto"/>
        <w:outlineLvl w:val="1"/>
        <w:rPr>
          <w:rFonts w:ascii="Arial" w:eastAsiaTheme="majorEastAsia" w:hAnsi="Arial" w:cs="Arial"/>
          <w:b/>
          <w:sz w:val="28"/>
          <w:szCs w:val="28"/>
        </w:rPr>
      </w:pPr>
      <w:bookmarkStart w:id="334" w:name="_Powiat_kutnowski"/>
      <w:bookmarkStart w:id="335" w:name="_Toc194320900"/>
      <w:bookmarkEnd w:id="334"/>
      <w:r w:rsidRPr="003C2AE5">
        <w:rPr>
          <w:rFonts w:ascii="Arial" w:eastAsiaTheme="majorEastAsia" w:hAnsi="Arial" w:cs="Arial"/>
          <w:b/>
          <w:sz w:val="28"/>
          <w:szCs w:val="28"/>
        </w:rPr>
        <w:t>Powiat kutnowski</w:t>
      </w:r>
      <w:bookmarkEnd w:id="335"/>
    </w:p>
    <w:p w14:paraId="328818E9" w14:textId="69C331AE"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 xml:space="preserve">99-300 Kutno, ul. </w:t>
      </w:r>
      <w:r w:rsidR="00F8716B">
        <w:rPr>
          <w:rFonts w:ascii="Arial" w:hAnsi="Arial" w:cs="Arial"/>
          <w:sz w:val="24"/>
          <w:szCs w:val="24"/>
        </w:rPr>
        <w:t xml:space="preserve">T. </w:t>
      </w:r>
      <w:r w:rsidRPr="003C2AE5">
        <w:rPr>
          <w:rFonts w:ascii="Arial" w:hAnsi="Arial" w:cs="Arial"/>
          <w:sz w:val="24"/>
          <w:szCs w:val="24"/>
        </w:rPr>
        <w:t xml:space="preserve">Kościuszki 16 </w:t>
      </w:r>
    </w:p>
    <w:p w14:paraId="2A306D0D" w14:textId="77777777" w:rsidR="00763D59" w:rsidRPr="003C2AE5" w:rsidRDefault="00763D59" w:rsidP="00763D59">
      <w:pPr>
        <w:spacing w:after="0" w:line="360" w:lineRule="auto"/>
        <w:rPr>
          <w:rFonts w:ascii="Arial" w:hAnsi="Arial" w:cs="Arial"/>
          <w:sz w:val="24"/>
          <w:szCs w:val="24"/>
          <w:lang w:val="de-DE"/>
        </w:rPr>
      </w:pPr>
      <w:r w:rsidRPr="003C2AE5">
        <w:rPr>
          <w:rFonts w:ascii="Arial" w:hAnsi="Arial" w:cs="Arial"/>
          <w:sz w:val="24"/>
          <w:szCs w:val="24"/>
          <w:lang w:val="de-DE"/>
        </w:rPr>
        <w:t xml:space="preserve">telefon: 24 355 47 86/24, fax: 24 355 47 84 </w:t>
      </w:r>
    </w:p>
    <w:p w14:paraId="1ED44D5D" w14:textId="77777777" w:rsidR="00763D59" w:rsidRPr="003C2AE5" w:rsidRDefault="00763D59" w:rsidP="00763D59">
      <w:pPr>
        <w:spacing w:after="0" w:line="360" w:lineRule="auto"/>
        <w:rPr>
          <w:rFonts w:ascii="Arial" w:hAnsi="Arial" w:cs="Arial"/>
          <w:sz w:val="24"/>
          <w:szCs w:val="24"/>
          <w:lang w:val="de-DE"/>
        </w:rPr>
      </w:pPr>
      <w:r w:rsidRPr="003C2AE5">
        <w:rPr>
          <w:rFonts w:ascii="Arial" w:hAnsi="Arial" w:cs="Arial"/>
          <w:sz w:val="24"/>
          <w:szCs w:val="24"/>
          <w:lang w:val="de-DE"/>
        </w:rPr>
        <w:t>www.powiatkutno.eu</w:t>
      </w:r>
    </w:p>
    <w:p w14:paraId="51A8A0C1" w14:textId="77777777" w:rsidR="00763D59" w:rsidRPr="003C2AE5" w:rsidRDefault="00763D59" w:rsidP="00763D59">
      <w:pPr>
        <w:spacing w:after="240" w:line="360" w:lineRule="auto"/>
        <w:rPr>
          <w:rFonts w:ascii="Arial" w:hAnsi="Arial" w:cs="Arial"/>
          <w:sz w:val="24"/>
          <w:szCs w:val="24"/>
          <w:lang w:val="de-DE"/>
        </w:rPr>
      </w:pPr>
      <w:r w:rsidRPr="003C2AE5">
        <w:rPr>
          <w:rFonts w:ascii="Arial" w:hAnsi="Arial" w:cs="Arial"/>
          <w:sz w:val="24"/>
          <w:szCs w:val="24"/>
          <w:lang w:val="de-DE"/>
        </w:rPr>
        <w:t xml:space="preserve">starostwo@powiatkutno.eu, </w:t>
      </w:r>
      <w:r w:rsidRPr="003C2AE5">
        <w:rPr>
          <w:rFonts w:ascii="Arial" w:hAnsi="Arial" w:cs="Arial"/>
          <w:sz w:val="24"/>
          <w:szCs w:val="24"/>
        </w:rPr>
        <w:t>oswiatakutno@powiatkutno.eu</w:t>
      </w:r>
    </w:p>
    <w:p w14:paraId="4D2C0040" w14:textId="77777777" w:rsidR="00763D59" w:rsidRPr="003C2AE5" w:rsidRDefault="00763D59" w:rsidP="00763D59">
      <w:pPr>
        <w:keepNext/>
        <w:keepLines/>
        <w:spacing w:before="360" w:after="360" w:line="360" w:lineRule="auto"/>
        <w:outlineLvl w:val="2"/>
        <w:rPr>
          <w:rFonts w:ascii="Arial" w:eastAsiaTheme="majorEastAsia" w:hAnsi="Arial" w:cstheme="majorBidi"/>
          <w:b/>
          <w:sz w:val="28"/>
          <w:szCs w:val="28"/>
        </w:rPr>
      </w:pPr>
      <w:bookmarkStart w:id="336" w:name="_Toc194320901"/>
      <w:r w:rsidRPr="003C2AE5">
        <w:rPr>
          <w:rFonts w:ascii="Arial" w:eastAsiaTheme="majorEastAsia" w:hAnsi="Arial" w:cstheme="majorBidi"/>
          <w:b/>
          <w:sz w:val="28"/>
          <w:szCs w:val="28"/>
        </w:rPr>
        <w:t>Publiczne licea ogólnokształcące dla młodzieży</w:t>
      </w:r>
      <w:bookmarkEnd w:id="336"/>
    </w:p>
    <w:p w14:paraId="2C1285EC" w14:textId="77777777" w:rsidR="00763D59" w:rsidRPr="003C2AE5" w:rsidRDefault="00763D59" w:rsidP="00763D59">
      <w:pPr>
        <w:spacing w:before="360" w:after="0" w:line="360" w:lineRule="auto"/>
        <w:rPr>
          <w:rFonts w:ascii="Arial" w:hAnsi="Arial" w:cs="Arial"/>
          <w:b/>
          <w:bCs/>
          <w:sz w:val="24"/>
          <w:szCs w:val="24"/>
        </w:rPr>
      </w:pPr>
      <w:r w:rsidRPr="003C2AE5">
        <w:rPr>
          <w:rFonts w:ascii="Arial" w:hAnsi="Arial" w:cs="Arial"/>
          <w:b/>
          <w:bCs/>
          <w:sz w:val="24"/>
          <w:szCs w:val="24"/>
        </w:rPr>
        <w:t xml:space="preserve">I Liceum Ogólnokształcące im. gen. J. H. Dąbrowskiego w Kutnie </w:t>
      </w:r>
    </w:p>
    <w:p w14:paraId="5DA86D13" w14:textId="0055D208"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 xml:space="preserve">99-300 Kutno, ul. </w:t>
      </w:r>
      <w:r w:rsidR="00F8716B">
        <w:rPr>
          <w:rFonts w:ascii="Arial" w:hAnsi="Arial" w:cs="Arial"/>
          <w:sz w:val="24"/>
          <w:szCs w:val="24"/>
        </w:rPr>
        <w:t xml:space="preserve">J. </w:t>
      </w:r>
      <w:r w:rsidRPr="003C2AE5">
        <w:rPr>
          <w:rFonts w:ascii="Arial" w:hAnsi="Arial" w:cs="Arial"/>
          <w:sz w:val="24"/>
          <w:szCs w:val="24"/>
        </w:rPr>
        <w:t>Dąbrowskiego 1</w:t>
      </w:r>
    </w:p>
    <w:p w14:paraId="216D508A" w14:textId="77777777"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telefon/fax: 24 355 80 80</w:t>
      </w:r>
    </w:p>
    <w:p w14:paraId="79B7816A" w14:textId="77777777" w:rsidR="00763D59" w:rsidRPr="003C2AE5" w:rsidRDefault="00763D59" w:rsidP="00763D59">
      <w:pPr>
        <w:spacing w:after="0" w:line="360" w:lineRule="auto"/>
        <w:rPr>
          <w:rFonts w:ascii="Arial" w:hAnsi="Arial" w:cs="Arial"/>
          <w:sz w:val="24"/>
          <w:szCs w:val="24"/>
        </w:rPr>
      </w:pPr>
      <w:r w:rsidRPr="003C2AE5">
        <w:rPr>
          <w:rFonts w:ascii="Arial" w:hAnsi="Arial" w:cs="Arial"/>
          <w:sz w:val="24"/>
          <w:szCs w:val="24"/>
        </w:rPr>
        <w:t xml:space="preserve">www.dabrowszczak.pl </w:t>
      </w:r>
    </w:p>
    <w:p w14:paraId="0FECC40F" w14:textId="3C5833BC" w:rsidR="00763D59" w:rsidRPr="003C2AE5" w:rsidRDefault="003C2AE5" w:rsidP="00763D59">
      <w:pPr>
        <w:spacing w:after="0" w:line="360" w:lineRule="auto"/>
        <w:rPr>
          <w:rFonts w:ascii="Arial" w:hAnsi="Arial" w:cs="Arial"/>
          <w:sz w:val="24"/>
          <w:szCs w:val="24"/>
        </w:rPr>
      </w:pPr>
      <w:r w:rsidRPr="003C2AE5">
        <w:rPr>
          <w:rFonts w:ascii="Arial" w:hAnsi="Arial" w:cs="Arial"/>
          <w:sz w:val="24"/>
          <w:szCs w:val="24"/>
        </w:rPr>
        <w:t>sekretariat@dabrowszczak.home.pl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386"/>
        <w:gridCol w:w="1210"/>
        <w:gridCol w:w="1424"/>
        <w:gridCol w:w="2462"/>
      </w:tblGrid>
      <w:tr w:rsidR="00AF23F1" w:rsidRPr="00AF23F1" w14:paraId="625D6CE2" w14:textId="77777777" w:rsidTr="00AB54FF">
        <w:trPr>
          <w:tblHeader/>
        </w:trPr>
        <w:tc>
          <w:tcPr>
            <w:tcW w:w="550" w:type="dxa"/>
            <w:shd w:val="clear" w:color="auto" w:fill="BFBFBF" w:themeFill="background1" w:themeFillShade="BF"/>
            <w:vAlign w:val="center"/>
          </w:tcPr>
          <w:p w14:paraId="092A335E" w14:textId="77777777" w:rsidR="00763D59" w:rsidRPr="00AF23F1" w:rsidRDefault="00763D59" w:rsidP="00AB54FF">
            <w:pPr>
              <w:rPr>
                <w:rFonts w:ascii="Arial" w:hAnsi="Arial" w:cs="Arial"/>
                <w:sz w:val="24"/>
                <w:szCs w:val="24"/>
              </w:rPr>
            </w:pPr>
            <w:r w:rsidRPr="00AF23F1">
              <w:rPr>
                <w:rFonts w:ascii="Arial" w:hAnsi="Arial" w:cs="Arial"/>
                <w:sz w:val="24"/>
                <w:szCs w:val="24"/>
              </w:rPr>
              <w:t>Lp.</w:t>
            </w:r>
          </w:p>
        </w:tc>
        <w:tc>
          <w:tcPr>
            <w:tcW w:w="2386" w:type="dxa"/>
            <w:shd w:val="clear" w:color="auto" w:fill="BFBFBF" w:themeFill="background1" w:themeFillShade="BF"/>
            <w:vAlign w:val="center"/>
          </w:tcPr>
          <w:p w14:paraId="33014E4D"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z rozszerzonym programem nauczania</w:t>
            </w:r>
          </w:p>
        </w:tc>
        <w:tc>
          <w:tcPr>
            <w:tcW w:w="1210" w:type="dxa"/>
            <w:shd w:val="clear" w:color="auto" w:fill="BFBFBF" w:themeFill="background1" w:themeFillShade="BF"/>
            <w:vAlign w:val="center"/>
          </w:tcPr>
          <w:p w14:paraId="5425BFCE" w14:textId="77777777" w:rsidR="00763D59" w:rsidRPr="00AF23F1" w:rsidRDefault="00763D59" w:rsidP="00AB54FF">
            <w:pPr>
              <w:rPr>
                <w:rFonts w:ascii="Arial" w:hAnsi="Arial" w:cs="Arial"/>
                <w:sz w:val="24"/>
                <w:szCs w:val="24"/>
              </w:rPr>
            </w:pPr>
            <w:r w:rsidRPr="00AF23F1">
              <w:rPr>
                <w:rFonts w:ascii="Arial" w:hAnsi="Arial" w:cs="Arial"/>
                <w:sz w:val="24"/>
                <w:szCs w:val="24"/>
              </w:rPr>
              <w:t>Symbol oddziału</w:t>
            </w:r>
          </w:p>
        </w:tc>
        <w:tc>
          <w:tcPr>
            <w:tcW w:w="1424" w:type="dxa"/>
            <w:shd w:val="clear" w:color="auto" w:fill="BFBFBF" w:themeFill="background1" w:themeFillShade="BF"/>
            <w:vAlign w:val="center"/>
          </w:tcPr>
          <w:p w14:paraId="473C27E3" w14:textId="77777777" w:rsidR="00763D59" w:rsidRPr="00AF23F1" w:rsidRDefault="00763D59" w:rsidP="00AB54FF">
            <w:pPr>
              <w:rPr>
                <w:rFonts w:ascii="Arial" w:hAnsi="Arial" w:cs="Arial"/>
                <w:sz w:val="24"/>
                <w:szCs w:val="24"/>
              </w:rPr>
            </w:pPr>
            <w:r w:rsidRPr="00AF23F1">
              <w:rPr>
                <w:rFonts w:ascii="Arial" w:hAnsi="Arial" w:cs="Arial"/>
                <w:sz w:val="24"/>
                <w:szCs w:val="24"/>
              </w:rPr>
              <w:t>Języki obce</w:t>
            </w:r>
          </w:p>
        </w:tc>
        <w:tc>
          <w:tcPr>
            <w:tcW w:w="2462" w:type="dxa"/>
            <w:shd w:val="clear" w:color="auto" w:fill="BFBFBF" w:themeFill="background1" w:themeFillShade="BF"/>
            <w:vAlign w:val="center"/>
          </w:tcPr>
          <w:p w14:paraId="69D31870"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uwzględniane w procesie rekrutacji</w:t>
            </w:r>
          </w:p>
        </w:tc>
      </w:tr>
      <w:tr w:rsidR="00AF23F1" w:rsidRPr="00AF23F1" w14:paraId="3CC68857" w14:textId="77777777" w:rsidTr="00AB54FF">
        <w:tc>
          <w:tcPr>
            <w:tcW w:w="550" w:type="dxa"/>
            <w:vAlign w:val="center"/>
          </w:tcPr>
          <w:p w14:paraId="3526FF08" w14:textId="77777777" w:rsidR="00763D59" w:rsidRPr="00AF23F1" w:rsidRDefault="00763D59" w:rsidP="00AB54FF">
            <w:pPr>
              <w:rPr>
                <w:rFonts w:ascii="Arial" w:hAnsi="Arial" w:cs="Arial"/>
                <w:sz w:val="24"/>
                <w:szCs w:val="24"/>
              </w:rPr>
            </w:pPr>
            <w:r w:rsidRPr="00AF23F1">
              <w:rPr>
                <w:rFonts w:ascii="Arial" w:hAnsi="Arial" w:cs="Arial"/>
                <w:sz w:val="24"/>
                <w:szCs w:val="24"/>
              </w:rPr>
              <w:t>1.</w:t>
            </w:r>
          </w:p>
        </w:tc>
        <w:tc>
          <w:tcPr>
            <w:tcW w:w="2386" w:type="dxa"/>
            <w:vAlign w:val="center"/>
          </w:tcPr>
          <w:p w14:paraId="3412A31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4A0739E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fizyka </w:t>
            </w:r>
          </w:p>
          <w:p w14:paraId="1245A55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informatyka </w:t>
            </w:r>
          </w:p>
        </w:tc>
        <w:tc>
          <w:tcPr>
            <w:tcW w:w="1210" w:type="dxa"/>
            <w:vAlign w:val="center"/>
          </w:tcPr>
          <w:p w14:paraId="14E3F011" w14:textId="1C3F2EE5" w:rsidR="00763D59" w:rsidRPr="00AF23F1" w:rsidRDefault="00AF23F1" w:rsidP="00AB54FF">
            <w:pPr>
              <w:rPr>
                <w:rFonts w:ascii="Arial" w:hAnsi="Arial" w:cs="Arial"/>
                <w:sz w:val="24"/>
                <w:szCs w:val="24"/>
              </w:rPr>
            </w:pPr>
            <w:r w:rsidRPr="00AF23F1">
              <w:rPr>
                <w:rFonts w:ascii="Arial" w:hAnsi="Arial" w:cs="Arial"/>
                <w:sz w:val="24"/>
                <w:szCs w:val="24"/>
              </w:rPr>
              <w:t>I A</w:t>
            </w:r>
          </w:p>
        </w:tc>
        <w:tc>
          <w:tcPr>
            <w:tcW w:w="1424" w:type="dxa"/>
            <w:vAlign w:val="center"/>
          </w:tcPr>
          <w:p w14:paraId="077D754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7308C1A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31F987C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tc>
        <w:tc>
          <w:tcPr>
            <w:tcW w:w="2462" w:type="dxa"/>
            <w:vAlign w:val="center"/>
          </w:tcPr>
          <w:p w14:paraId="4CDB611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1727BFB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6AF2909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fizyka </w:t>
            </w:r>
          </w:p>
          <w:p w14:paraId="76A1EB2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informatyka </w:t>
            </w:r>
          </w:p>
        </w:tc>
      </w:tr>
      <w:tr w:rsidR="00AF23F1" w:rsidRPr="00AF23F1" w14:paraId="11F9AFF5" w14:textId="77777777" w:rsidTr="00AB54FF">
        <w:tc>
          <w:tcPr>
            <w:tcW w:w="550" w:type="dxa"/>
            <w:vAlign w:val="center"/>
          </w:tcPr>
          <w:p w14:paraId="2769375E" w14:textId="77777777" w:rsidR="00763D59" w:rsidRPr="00AF23F1" w:rsidRDefault="00763D59" w:rsidP="00AB54FF">
            <w:pPr>
              <w:rPr>
                <w:rFonts w:ascii="Arial" w:hAnsi="Arial" w:cs="Arial"/>
                <w:sz w:val="24"/>
                <w:szCs w:val="24"/>
              </w:rPr>
            </w:pPr>
            <w:r w:rsidRPr="00AF23F1">
              <w:rPr>
                <w:rFonts w:ascii="Arial" w:hAnsi="Arial" w:cs="Arial"/>
                <w:sz w:val="24"/>
                <w:szCs w:val="24"/>
              </w:rPr>
              <w:t>2.</w:t>
            </w:r>
          </w:p>
        </w:tc>
        <w:tc>
          <w:tcPr>
            <w:tcW w:w="2386" w:type="dxa"/>
            <w:vAlign w:val="center"/>
          </w:tcPr>
          <w:p w14:paraId="0A7DC8C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168B18B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geografia </w:t>
            </w:r>
          </w:p>
          <w:p w14:paraId="713ECE7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angielski </w:t>
            </w:r>
          </w:p>
        </w:tc>
        <w:tc>
          <w:tcPr>
            <w:tcW w:w="1210" w:type="dxa"/>
            <w:vAlign w:val="center"/>
          </w:tcPr>
          <w:p w14:paraId="11844DE1" w14:textId="331D611F" w:rsidR="00763D59" w:rsidRPr="00AF23F1" w:rsidRDefault="00AF23F1" w:rsidP="00AB54FF">
            <w:pPr>
              <w:rPr>
                <w:rFonts w:ascii="Arial" w:hAnsi="Arial" w:cs="Arial"/>
                <w:sz w:val="24"/>
                <w:szCs w:val="24"/>
              </w:rPr>
            </w:pPr>
            <w:r w:rsidRPr="00AF23F1">
              <w:rPr>
                <w:rFonts w:ascii="Arial" w:hAnsi="Arial" w:cs="Arial"/>
                <w:sz w:val="24"/>
                <w:szCs w:val="24"/>
              </w:rPr>
              <w:t xml:space="preserve">I </w:t>
            </w:r>
            <w:r w:rsidR="00763D59" w:rsidRPr="00AF23F1">
              <w:rPr>
                <w:rFonts w:ascii="Arial" w:hAnsi="Arial" w:cs="Arial"/>
                <w:sz w:val="24"/>
                <w:szCs w:val="24"/>
              </w:rPr>
              <w:t>B</w:t>
            </w:r>
          </w:p>
        </w:tc>
        <w:tc>
          <w:tcPr>
            <w:tcW w:w="1424" w:type="dxa"/>
            <w:vAlign w:val="center"/>
          </w:tcPr>
          <w:p w14:paraId="1BAC7AB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42EBBCD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niemiecki </w:t>
            </w:r>
          </w:p>
        </w:tc>
        <w:tc>
          <w:tcPr>
            <w:tcW w:w="2462" w:type="dxa"/>
            <w:vAlign w:val="center"/>
          </w:tcPr>
          <w:p w14:paraId="68B8EE4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1999258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2340A34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geografia </w:t>
            </w:r>
          </w:p>
          <w:p w14:paraId="01C587D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obcy </w:t>
            </w:r>
          </w:p>
        </w:tc>
      </w:tr>
      <w:tr w:rsidR="00AF23F1" w:rsidRPr="00AF23F1" w14:paraId="6E5EB34D" w14:textId="77777777" w:rsidTr="00AB54FF">
        <w:tc>
          <w:tcPr>
            <w:tcW w:w="550" w:type="dxa"/>
            <w:vAlign w:val="center"/>
          </w:tcPr>
          <w:p w14:paraId="32E003DA" w14:textId="77777777" w:rsidR="00763D59" w:rsidRPr="00AF23F1" w:rsidRDefault="00763D59" w:rsidP="00AB54FF">
            <w:pPr>
              <w:rPr>
                <w:rFonts w:ascii="Arial" w:hAnsi="Arial" w:cs="Arial"/>
                <w:sz w:val="24"/>
                <w:szCs w:val="24"/>
              </w:rPr>
            </w:pPr>
            <w:r w:rsidRPr="00AF23F1">
              <w:rPr>
                <w:rFonts w:ascii="Arial" w:hAnsi="Arial" w:cs="Arial"/>
                <w:sz w:val="24"/>
                <w:szCs w:val="24"/>
              </w:rPr>
              <w:t>3.</w:t>
            </w:r>
          </w:p>
        </w:tc>
        <w:tc>
          <w:tcPr>
            <w:tcW w:w="2386" w:type="dxa"/>
            <w:vAlign w:val="center"/>
          </w:tcPr>
          <w:p w14:paraId="5700955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biologia </w:t>
            </w:r>
          </w:p>
          <w:p w14:paraId="4C6F027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chemia </w:t>
            </w:r>
          </w:p>
          <w:p w14:paraId="59BDE4AC"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tc>
        <w:tc>
          <w:tcPr>
            <w:tcW w:w="1210" w:type="dxa"/>
            <w:vAlign w:val="center"/>
          </w:tcPr>
          <w:p w14:paraId="64FA6DBA" w14:textId="16F4522F" w:rsidR="00763D59" w:rsidRPr="00AF23F1" w:rsidRDefault="00763D59" w:rsidP="00AF23F1">
            <w:pPr>
              <w:rPr>
                <w:rFonts w:ascii="Arial" w:hAnsi="Arial" w:cs="Arial"/>
                <w:sz w:val="24"/>
                <w:szCs w:val="24"/>
              </w:rPr>
            </w:pPr>
            <w:r w:rsidRPr="00AF23F1">
              <w:rPr>
                <w:rFonts w:ascii="Arial" w:hAnsi="Arial" w:cs="Arial"/>
                <w:sz w:val="24"/>
                <w:szCs w:val="24"/>
              </w:rPr>
              <w:t>I C</w:t>
            </w:r>
          </w:p>
        </w:tc>
        <w:tc>
          <w:tcPr>
            <w:tcW w:w="1424" w:type="dxa"/>
            <w:vAlign w:val="center"/>
          </w:tcPr>
          <w:p w14:paraId="7650713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0713C2A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1C1FC77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0A3382DD" w14:textId="62F0053B" w:rsidR="00763D59" w:rsidRPr="00AF23F1" w:rsidRDefault="00763D59" w:rsidP="00AB54FF">
            <w:pPr>
              <w:rPr>
                <w:rFonts w:ascii="Arial" w:hAnsi="Arial" w:cs="Arial"/>
                <w:sz w:val="24"/>
                <w:szCs w:val="24"/>
              </w:rPr>
            </w:pPr>
          </w:p>
        </w:tc>
        <w:tc>
          <w:tcPr>
            <w:tcW w:w="2462" w:type="dxa"/>
            <w:vAlign w:val="center"/>
          </w:tcPr>
          <w:p w14:paraId="753003F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4E1516F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1A1EBB8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biologia </w:t>
            </w:r>
          </w:p>
          <w:p w14:paraId="280BF91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chemia </w:t>
            </w:r>
          </w:p>
        </w:tc>
      </w:tr>
      <w:tr w:rsidR="00AF23F1" w:rsidRPr="00AF23F1" w14:paraId="42FA98FC" w14:textId="77777777" w:rsidTr="00AB54FF">
        <w:tc>
          <w:tcPr>
            <w:tcW w:w="550" w:type="dxa"/>
            <w:vAlign w:val="center"/>
          </w:tcPr>
          <w:p w14:paraId="42117EAB" w14:textId="77777777" w:rsidR="00763D59" w:rsidRPr="00AF23F1" w:rsidRDefault="00763D59" w:rsidP="00AB54FF">
            <w:pPr>
              <w:rPr>
                <w:rFonts w:ascii="Arial" w:hAnsi="Arial" w:cs="Arial"/>
                <w:sz w:val="24"/>
                <w:szCs w:val="24"/>
              </w:rPr>
            </w:pPr>
            <w:r w:rsidRPr="00AF23F1">
              <w:rPr>
                <w:rFonts w:ascii="Arial" w:hAnsi="Arial" w:cs="Arial"/>
                <w:sz w:val="24"/>
                <w:szCs w:val="24"/>
              </w:rPr>
              <w:t>4.</w:t>
            </w:r>
          </w:p>
        </w:tc>
        <w:tc>
          <w:tcPr>
            <w:tcW w:w="2386" w:type="dxa"/>
            <w:vAlign w:val="center"/>
          </w:tcPr>
          <w:p w14:paraId="34353CF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7970973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6F65D76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wos </w:t>
            </w:r>
          </w:p>
        </w:tc>
        <w:tc>
          <w:tcPr>
            <w:tcW w:w="1210" w:type="dxa"/>
            <w:vAlign w:val="center"/>
          </w:tcPr>
          <w:p w14:paraId="3105235F" w14:textId="53B7EB40" w:rsidR="00763D59" w:rsidRPr="00AF23F1" w:rsidRDefault="00AF23F1" w:rsidP="00AB54FF">
            <w:pPr>
              <w:rPr>
                <w:rFonts w:ascii="Arial" w:hAnsi="Arial" w:cs="Arial"/>
                <w:sz w:val="24"/>
                <w:szCs w:val="24"/>
              </w:rPr>
            </w:pPr>
            <w:r w:rsidRPr="00AF23F1">
              <w:rPr>
                <w:rFonts w:ascii="Arial" w:hAnsi="Arial" w:cs="Arial"/>
                <w:sz w:val="24"/>
                <w:szCs w:val="24"/>
              </w:rPr>
              <w:t xml:space="preserve">I </w:t>
            </w:r>
            <w:r w:rsidR="00763D59" w:rsidRPr="00AF23F1">
              <w:rPr>
                <w:rFonts w:ascii="Arial" w:hAnsi="Arial" w:cs="Arial"/>
                <w:sz w:val="24"/>
                <w:szCs w:val="24"/>
              </w:rPr>
              <w:t>D</w:t>
            </w:r>
          </w:p>
        </w:tc>
        <w:tc>
          <w:tcPr>
            <w:tcW w:w="1424" w:type="dxa"/>
            <w:vAlign w:val="center"/>
          </w:tcPr>
          <w:p w14:paraId="2D2AB9B9"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5B23A94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0220DB3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4185793C" w14:textId="77777777" w:rsidR="00763D59" w:rsidRPr="00AF23F1" w:rsidRDefault="00763D59" w:rsidP="00AB54FF">
            <w:pPr>
              <w:rPr>
                <w:rFonts w:ascii="Arial" w:hAnsi="Arial" w:cs="Arial"/>
                <w:sz w:val="24"/>
                <w:szCs w:val="24"/>
              </w:rPr>
            </w:pPr>
            <w:r w:rsidRPr="00AF23F1">
              <w:rPr>
                <w:rFonts w:ascii="Arial" w:hAnsi="Arial" w:cs="Arial"/>
                <w:sz w:val="24"/>
                <w:szCs w:val="24"/>
              </w:rPr>
              <w:t>włoski</w:t>
            </w:r>
          </w:p>
        </w:tc>
        <w:tc>
          <w:tcPr>
            <w:tcW w:w="2462" w:type="dxa"/>
            <w:vAlign w:val="center"/>
          </w:tcPr>
          <w:p w14:paraId="3888C08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714DC6D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4FD205D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4737CE8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wos </w:t>
            </w:r>
          </w:p>
        </w:tc>
      </w:tr>
    </w:tbl>
    <w:p w14:paraId="22CBDF21" w14:textId="77777777" w:rsidR="00763D59" w:rsidRPr="00AF23F1" w:rsidRDefault="00763D59" w:rsidP="00763D59">
      <w:pPr>
        <w:spacing w:before="360" w:after="0" w:line="360" w:lineRule="auto"/>
        <w:rPr>
          <w:rFonts w:ascii="Arial" w:hAnsi="Arial" w:cs="Arial"/>
          <w:b/>
          <w:bCs/>
          <w:sz w:val="24"/>
          <w:szCs w:val="24"/>
        </w:rPr>
      </w:pPr>
      <w:r w:rsidRPr="00AF23F1">
        <w:rPr>
          <w:rFonts w:ascii="Arial" w:hAnsi="Arial" w:cs="Arial"/>
          <w:b/>
          <w:bCs/>
          <w:sz w:val="24"/>
          <w:szCs w:val="24"/>
        </w:rPr>
        <w:t xml:space="preserve">II Liceum Ogólnokształcące im. Jana Kasprowicza w Kutnie </w:t>
      </w:r>
    </w:p>
    <w:p w14:paraId="023BB7D4"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99-300 Kutno, ul. Okrzei 1a</w:t>
      </w:r>
    </w:p>
    <w:p w14:paraId="4807F464" w14:textId="7E90D4B1"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telefon/fax: 24 355 74 33</w:t>
      </w:r>
    </w:p>
    <w:p w14:paraId="743778E5"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www.kasprowicz.edu.pl</w:t>
      </w:r>
    </w:p>
    <w:p w14:paraId="0F25CE7F"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kasprowicz@kasprowicz.edu.pl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AF23F1" w:rsidRPr="00AF23F1" w14:paraId="17886BA9" w14:textId="77777777" w:rsidTr="00AB54FF">
        <w:trPr>
          <w:tblHeader/>
        </w:trPr>
        <w:tc>
          <w:tcPr>
            <w:tcW w:w="550" w:type="dxa"/>
            <w:shd w:val="clear" w:color="auto" w:fill="BFBFBF" w:themeFill="background1" w:themeFillShade="BF"/>
            <w:vAlign w:val="center"/>
          </w:tcPr>
          <w:p w14:paraId="386FA7CB" w14:textId="77777777" w:rsidR="00763D59" w:rsidRPr="00AF23F1" w:rsidRDefault="00763D59" w:rsidP="00AB54FF">
            <w:pPr>
              <w:rPr>
                <w:rFonts w:ascii="Arial" w:hAnsi="Arial" w:cs="Arial"/>
                <w:sz w:val="24"/>
                <w:szCs w:val="24"/>
              </w:rPr>
            </w:pPr>
            <w:r w:rsidRPr="00AF23F1">
              <w:rPr>
                <w:rFonts w:ascii="Arial" w:hAnsi="Arial" w:cs="Arial"/>
                <w:sz w:val="24"/>
                <w:szCs w:val="24"/>
              </w:rPr>
              <w:t>Lp.</w:t>
            </w:r>
          </w:p>
        </w:tc>
        <w:tc>
          <w:tcPr>
            <w:tcW w:w="2706" w:type="dxa"/>
            <w:shd w:val="clear" w:color="auto" w:fill="BFBFBF" w:themeFill="background1" w:themeFillShade="BF"/>
            <w:vAlign w:val="center"/>
          </w:tcPr>
          <w:p w14:paraId="2E84DF6E"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3A7C39C8" w14:textId="77777777" w:rsidR="00763D59" w:rsidRPr="00AF23F1" w:rsidRDefault="00763D59" w:rsidP="00AB54FF">
            <w:pPr>
              <w:rPr>
                <w:rFonts w:ascii="Arial" w:hAnsi="Arial" w:cs="Arial"/>
                <w:sz w:val="24"/>
                <w:szCs w:val="24"/>
              </w:rPr>
            </w:pPr>
            <w:r w:rsidRPr="00AF23F1">
              <w:rPr>
                <w:rFonts w:ascii="Arial" w:hAnsi="Arial" w:cs="Arial"/>
                <w:sz w:val="24"/>
                <w:szCs w:val="24"/>
              </w:rPr>
              <w:t>Symbol oddziału</w:t>
            </w:r>
          </w:p>
        </w:tc>
        <w:tc>
          <w:tcPr>
            <w:tcW w:w="1560" w:type="dxa"/>
            <w:shd w:val="clear" w:color="auto" w:fill="BFBFBF" w:themeFill="background1" w:themeFillShade="BF"/>
            <w:vAlign w:val="center"/>
          </w:tcPr>
          <w:p w14:paraId="4AC177AF" w14:textId="77777777" w:rsidR="00763D59" w:rsidRPr="00AF23F1" w:rsidRDefault="00763D59" w:rsidP="00AB54FF">
            <w:pPr>
              <w:rPr>
                <w:rFonts w:ascii="Arial" w:hAnsi="Arial" w:cs="Arial"/>
                <w:sz w:val="24"/>
                <w:szCs w:val="24"/>
              </w:rPr>
            </w:pPr>
            <w:r w:rsidRPr="00AF23F1">
              <w:rPr>
                <w:rFonts w:ascii="Arial" w:hAnsi="Arial" w:cs="Arial"/>
                <w:sz w:val="24"/>
                <w:szCs w:val="24"/>
              </w:rPr>
              <w:t>Języki obce</w:t>
            </w:r>
          </w:p>
        </w:tc>
        <w:tc>
          <w:tcPr>
            <w:tcW w:w="2971" w:type="dxa"/>
            <w:shd w:val="clear" w:color="auto" w:fill="BFBFBF" w:themeFill="background1" w:themeFillShade="BF"/>
            <w:vAlign w:val="center"/>
          </w:tcPr>
          <w:p w14:paraId="7B196018" w14:textId="77777777" w:rsidR="00763D59" w:rsidRPr="00AF23F1" w:rsidRDefault="00763D59" w:rsidP="00AB54FF">
            <w:pPr>
              <w:rPr>
                <w:rFonts w:ascii="Arial" w:hAnsi="Arial" w:cs="Arial"/>
                <w:sz w:val="24"/>
                <w:szCs w:val="24"/>
              </w:rPr>
            </w:pPr>
            <w:r w:rsidRPr="00AF23F1">
              <w:rPr>
                <w:rFonts w:ascii="Arial" w:hAnsi="Arial" w:cs="Arial"/>
                <w:sz w:val="24"/>
                <w:szCs w:val="24"/>
              </w:rPr>
              <w:t>Przedmioty uwzględniane w procesie rekrutacji</w:t>
            </w:r>
          </w:p>
        </w:tc>
      </w:tr>
      <w:tr w:rsidR="00AF23F1" w:rsidRPr="00AF23F1" w14:paraId="41166163" w14:textId="77777777" w:rsidTr="00AB54FF">
        <w:tc>
          <w:tcPr>
            <w:tcW w:w="550" w:type="dxa"/>
            <w:vAlign w:val="center"/>
          </w:tcPr>
          <w:p w14:paraId="6796FE72" w14:textId="77777777" w:rsidR="00763D59" w:rsidRPr="00AF23F1" w:rsidRDefault="00763D59" w:rsidP="00AB54FF">
            <w:pPr>
              <w:rPr>
                <w:rFonts w:ascii="Arial" w:hAnsi="Arial" w:cs="Arial"/>
                <w:sz w:val="24"/>
                <w:szCs w:val="24"/>
              </w:rPr>
            </w:pPr>
            <w:r w:rsidRPr="00AF23F1">
              <w:rPr>
                <w:rFonts w:ascii="Arial" w:hAnsi="Arial" w:cs="Arial"/>
                <w:sz w:val="24"/>
                <w:szCs w:val="24"/>
              </w:rPr>
              <w:t>1.</w:t>
            </w:r>
          </w:p>
        </w:tc>
        <w:tc>
          <w:tcPr>
            <w:tcW w:w="2706" w:type="dxa"/>
            <w:vAlign w:val="center"/>
          </w:tcPr>
          <w:p w14:paraId="26AC4344" w14:textId="77777777" w:rsidR="00763D59" w:rsidRPr="00AF23F1" w:rsidRDefault="00763D59" w:rsidP="00AB54FF">
            <w:pPr>
              <w:rPr>
                <w:rFonts w:ascii="Arial" w:hAnsi="Arial" w:cs="Arial"/>
                <w:sz w:val="24"/>
                <w:szCs w:val="24"/>
              </w:rPr>
            </w:pPr>
            <w:r w:rsidRPr="00AF23F1">
              <w:rPr>
                <w:rFonts w:ascii="Arial" w:hAnsi="Arial" w:cs="Arial"/>
                <w:sz w:val="24"/>
                <w:szCs w:val="24"/>
              </w:rPr>
              <w:t>biologia</w:t>
            </w:r>
          </w:p>
          <w:p w14:paraId="399D581A" w14:textId="77777777" w:rsidR="00763D59" w:rsidRPr="00AF23F1" w:rsidRDefault="00763D59" w:rsidP="00AB54FF">
            <w:pPr>
              <w:rPr>
                <w:rFonts w:ascii="Arial" w:hAnsi="Arial" w:cs="Arial"/>
                <w:sz w:val="24"/>
                <w:szCs w:val="24"/>
              </w:rPr>
            </w:pPr>
            <w:r w:rsidRPr="00AF23F1">
              <w:rPr>
                <w:rFonts w:ascii="Arial" w:hAnsi="Arial" w:cs="Arial"/>
                <w:sz w:val="24"/>
                <w:szCs w:val="24"/>
              </w:rPr>
              <w:t>chemia</w:t>
            </w:r>
          </w:p>
          <w:p w14:paraId="6449B37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tc>
        <w:tc>
          <w:tcPr>
            <w:tcW w:w="1275" w:type="dxa"/>
            <w:vAlign w:val="center"/>
          </w:tcPr>
          <w:p w14:paraId="7A76A3C9" w14:textId="77777777" w:rsidR="00763D59" w:rsidRPr="00AF23F1" w:rsidRDefault="00763D59" w:rsidP="00AB54FF">
            <w:pPr>
              <w:rPr>
                <w:rFonts w:ascii="Arial" w:hAnsi="Arial" w:cs="Arial"/>
                <w:sz w:val="24"/>
                <w:szCs w:val="24"/>
              </w:rPr>
            </w:pPr>
            <w:r w:rsidRPr="00AF23F1">
              <w:rPr>
                <w:rFonts w:ascii="Arial" w:hAnsi="Arial" w:cs="Arial"/>
                <w:sz w:val="24"/>
                <w:szCs w:val="24"/>
              </w:rPr>
              <w:t>A</w:t>
            </w:r>
          </w:p>
        </w:tc>
        <w:tc>
          <w:tcPr>
            <w:tcW w:w="1560" w:type="dxa"/>
            <w:vAlign w:val="center"/>
          </w:tcPr>
          <w:p w14:paraId="347641C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37C5DDD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3CDC2838"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64FFBF23"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425496E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422DF90E"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78B85F74" w14:textId="77777777" w:rsidR="00763D59" w:rsidRPr="00AF23F1" w:rsidRDefault="00763D59" w:rsidP="00AB54FF">
            <w:pPr>
              <w:rPr>
                <w:rFonts w:ascii="Arial" w:hAnsi="Arial" w:cs="Arial"/>
                <w:sz w:val="24"/>
                <w:szCs w:val="24"/>
              </w:rPr>
            </w:pPr>
            <w:r w:rsidRPr="00AF23F1">
              <w:rPr>
                <w:rFonts w:ascii="Arial" w:hAnsi="Arial" w:cs="Arial"/>
                <w:sz w:val="24"/>
                <w:szCs w:val="24"/>
              </w:rPr>
              <w:t>biologia</w:t>
            </w:r>
          </w:p>
          <w:p w14:paraId="5432EF62"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chemia </w:t>
            </w:r>
          </w:p>
        </w:tc>
      </w:tr>
      <w:tr w:rsidR="00AF23F1" w:rsidRPr="00AF23F1" w14:paraId="6D84E100" w14:textId="77777777" w:rsidTr="00AB54FF">
        <w:tc>
          <w:tcPr>
            <w:tcW w:w="550" w:type="dxa"/>
            <w:vAlign w:val="center"/>
          </w:tcPr>
          <w:p w14:paraId="12A2E431" w14:textId="77777777" w:rsidR="00763D59" w:rsidRPr="00AF23F1" w:rsidRDefault="00763D59" w:rsidP="00AB54FF">
            <w:pPr>
              <w:rPr>
                <w:rFonts w:ascii="Arial" w:hAnsi="Arial" w:cs="Arial"/>
                <w:sz w:val="24"/>
                <w:szCs w:val="24"/>
              </w:rPr>
            </w:pPr>
            <w:r w:rsidRPr="00AF23F1">
              <w:rPr>
                <w:rFonts w:ascii="Arial" w:hAnsi="Arial" w:cs="Arial"/>
                <w:sz w:val="24"/>
                <w:szCs w:val="24"/>
              </w:rPr>
              <w:t>2.</w:t>
            </w:r>
          </w:p>
        </w:tc>
        <w:tc>
          <w:tcPr>
            <w:tcW w:w="2706" w:type="dxa"/>
            <w:vAlign w:val="center"/>
          </w:tcPr>
          <w:p w14:paraId="0E18DB62" w14:textId="77777777" w:rsidR="00763D59" w:rsidRPr="00AF23F1" w:rsidRDefault="00763D59" w:rsidP="00AB54FF">
            <w:pPr>
              <w:rPr>
                <w:rFonts w:ascii="Arial" w:hAnsi="Arial" w:cs="Arial"/>
                <w:sz w:val="24"/>
                <w:szCs w:val="24"/>
              </w:rPr>
            </w:pPr>
            <w:r w:rsidRPr="00AF23F1">
              <w:rPr>
                <w:rFonts w:ascii="Arial" w:hAnsi="Arial" w:cs="Arial"/>
                <w:sz w:val="24"/>
                <w:szCs w:val="24"/>
              </w:rPr>
              <w:t>matematyka</w:t>
            </w:r>
          </w:p>
          <w:p w14:paraId="6AA4FF30" w14:textId="77777777" w:rsidR="00763D59" w:rsidRPr="00AF23F1" w:rsidRDefault="00763D59" w:rsidP="00AB54FF">
            <w:pPr>
              <w:rPr>
                <w:rFonts w:ascii="Arial" w:hAnsi="Arial" w:cs="Arial"/>
                <w:sz w:val="24"/>
                <w:szCs w:val="24"/>
              </w:rPr>
            </w:pPr>
            <w:r w:rsidRPr="00AF23F1">
              <w:rPr>
                <w:rFonts w:ascii="Arial" w:hAnsi="Arial" w:cs="Arial"/>
                <w:sz w:val="24"/>
                <w:szCs w:val="24"/>
              </w:rPr>
              <w:t>geografia</w:t>
            </w:r>
          </w:p>
          <w:p w14:paraId="56DEC44E" w14:textId="77777777" w:rsidR="00763D59" w:rsidRPr="00AF23F1" w:rsidRDefault="00763D59" w:rsidP="00AB54FF">
            <w:pPr>
              <w:rPr>
                <w:rFonts w:ascii="Arial" w:hAnsi="Arial" w:cs="Arial"/>
                <w:sz w:val="24"/>
                <w:szCs w:val="24"/>
              </w:rPr>
            </w:pPr>
            <w:r w:rsidRPr="00AF23F1">
              <w:rPr>
                <w:rFonts w:ascii="Arial" w:hAnsi="Arial" w:cs="Arial"/>
                <w:sz w:val="24"/>
                <w:szCs w:val="24"/>
              </w:rPr>
              <w:t>język angielski</w:t>
            </w:r>
          </w:p>
        </w:tc>
        <w:tc>
          <w:tcPr>
            <w:tcW w:w="1275" w:type="dxa"/>
            <w:vAlign w:val="center"/>
          </w:tcPr>
          <w:p w14:paraId="3B1DC572" w14:textId="3483C52C" w:rsidR="00763D59" w:rsidRPr="00AF23F1" w:rsidRDefault="00AF23F1" w:rsidP="00AB54FF">
            <w:pPr>
              <w:rPr>
                <w:rFonts w:ascii="Arial" w:hAnsi="Arial" w:cs="Arial"/>
                <w:sz w:val="24"/>
                <w:szCs w:val="24"/>
              </w:rPr>
            </w:pPr>
            <w:r w:rsidRPr="00AF23F1">
              <w:rPr>
                <w:rFonts w:ascii="Arial" w:hAnsi="Arial" w:cs="Arial"/>
                <w:sz w:val="24"/>
                <w:szCs w:val="24"/>
              </w:rPr>
              <w:t>C</w:t>
            </w:r>
          </w:p>
        </w:tc>
        <w:tc>
          <w:tcPr>
            <w:tcW w:w="1560" w:type="dxa"/>
            <w:vAlign w:val="center"/>
          </w:tcPr>
          <w:p w14:paraId="002C697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42D7369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55567E2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7232559D"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100B51C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1D4C64B5"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16C03671" w14:textId="77777777" w:rsidR="00763D59" w:rsidRPr="00AF23F1" w:rsidRDefault="00763D59" w:rsidP="00AB54FF">
            <w:pPr>
              <w:rPr>
                <w:rFonts w:ascii="Arial" w:hAnsi="Arial" w:cs="Arial"/>
                <w:sz w:val="24"/>
                <w:szCs w:val="24"/>
              </w:rPr>
            </w:pPr>
            <w:r w:rsidRPr="00AF23F1">
              <w:rPr>
                <w:rFonts w:ascii="Arial" w:hAnsi="Arial" w:cs="Arial"/>
                <w:sz w:val="24"/>
                <w:szCs w:val="24"/>
              </w:rPr>
              <w:t>geografia</w:t>
            </w:r>
          </w:p>
          <w:p w14:paraId="66F559DA" w14:textId="77777777" w:rsidR="00763D59" w:rsidRPr="00AF23F1" w:rsidRDefault="00763D59" w:rsidP="00AB54FF">
            <w:pPr>
              <w:rPr>
                <w:rFonts w:ascii="Arial" w:hAnsi="Arial" w:cs="Arial"/>
                <w:sz w:val="24"/>
                <w:szCs w:val="24"/>
              </w:rPr>
            </w:pPr>
            <w:r w:rsidRPr="00AF23F1">
              <w:rPr>
                <w:rFonts w:ascii="Arial" w:hAnsi="Arial" w:cs="Arial"/>
                <w:sz w:val="24"/>
                <w:szCs w:val="24"/>
              </w:rPr>
              <w:t>język angielski</w:t>
            </w:r>
          </w:p>
        </w:tc>
      </w:tr>
      <w:tr w:rsidR="00AF23F1" w:rsidRPr="00AF23F1" w14:paraId="575E40E2" w14:textId="77777777" w:rsidTr="00AB54FF">
        <w:tc>
          <w:tcPr>
            <w:tcW w:w="550" w:type="dxa"/>
            <w:vAlign w:val="center"/>
          </w:tcPr>
          <w:p w14:paraId="1DB8B0EB" w14:textId="77777777" w:rsidR="00763D59" w:rsidRPr="00AF23F1" w:rsidRDefault="00763D59" w:rsidP="00AB54FF">
            <w:pPr>
              <w:rPr>
                <w:rFonts w:ascii="Arial" w:hAnsi="Arial" w:cs="Arial"/>
                <w:sz w:val="24"/>
                <w:szCs w:val="24"/>
              </w:rPr>
            </w:pPr>
            <w:r w:rsidRPr="00AF23F1">
              <w:rPr>
                <w:rFonts w:ascii="Arial" w:hAnsi="Arial" w:cs="Arial"/>
                <w:sz w:val="24"/>
                <w:szCs w:val="24"/>
              </w:rPr>
              <w:t>3.</w:t>
            </w:r>
          </w:p>
        </w:tc>
        <w:tc>
          <w:tcPr>
            <w:tcW w:w="2706" w:type="dxa"/>
            <w:vAlign w:val="center"/>
          </w:tcPr>
          <w:p w14:paraId="5167DAD9"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18438882" w14:textId="77777777" w:rsidR="00763D59" w:rsidRPr="00AF23F1" w:rsidRDefault="00763D59" w:rsidP="00AB54FF">
            <w:pPr>
              <w:rPr>
                <w:rFonts w:ascii="Arial" w:hAnsi="Arial" w:cs="Arial"/>
                <w:sz w:val="24"/>
                <w:szCs w:val="24"/>
              </w:rPr>
            </w:pPr>
            <w:r w:rsidRPr="00AF23F1">
              <w:rPr>
                <w:rFonts w:ascii="Arial" w:hAnsi="Arial" w:cs="Arial"/>
                <w:sz w:val="24"/>
                <w:szCs w:val="24"/>
              </w:rPr>
              <w:t>wos</w:t>
            </w:r>
          </w:p>
          <w:p w14:paraId="71D89640"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angielski </w:t>
            </w:r>
          </w:p>
        </w:tc>
        <w:tc>
          <w:tcPr>
            <w:tcW w:w="1275" w:type="dxa"/>
            <w:vAlign w:val="center"/>
          </w:tcPr>
          <w:p w14:paraId="1D0909D7" w14:textId="77777777" w:rsidR="00763D59" w:rsidRPr="00AF23F1" w:rsidRDefault="00763D59" w:rsidP="00AB54FF">
            <w:pPr>
              <w:rPr>
                <w:rFonts w:ascii="Arial" w:hAnsi="Arial" w:cs="Arial"/>
                <w:sz w:val="24"/>
                <w:szCs w:val="24"/>
              </w:rPr>
            </w:pPr>
            <w:r w:rsidRPr="00AF23F1">
              <w:rPr>
                <w:rFonts w:ascii="Arial" w:hAnsi="Arial" w:cs="Arial"/>
                <w:sz w:val="24"/>
                <w:szCs w:val="24"/>
              </w:rPr>
              <w:t>B</w:t>
            </w:r>
          </w:p>
        </w:tc>
        <w:tc>
          <w:tcPr>
            <w:tcW w:w="1560" w:type="dxa"/>
            <w:vAlign w:val="center"/>
          </w:tcPr>
          <w:p w14:paraId="7ECB48DB"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57B6EBE6"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1F84B797"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4183D7F3"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7A0052A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7970A909"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7211B79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angielski </w:t>
            </w:r>
          </w:p>
          <w:p w14:paraId="2CBC859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tc>
      </w:tr>
      <w:tr w:rsidR="00AF23F1" w:rsidRPr="00AF23F1" w14:paraId="4FC72BBB" w14:textId="77777777" w:rsidTr="00AB54FF">
        <w:tc>
          <w:tcPr>
            <w:tcW w:w="550" w:type="dxa"/>
            <w:vAlign w:val="center"/>
          </w:tcPr>
          <w:p w14:paraId="55EBF312" w14:textId="77777777" w:rsidR="00763D59" w:rsidRPr="00AF23F1" w:rsidRDefault="00763D59" w:rsidP="00AB54FF">
            <w:pPr>
              <w:rPr>
                <w:rFonts w:ascii="Arial" w:hAnsi="Arial" w:cs="Arial"/>
                <w:sz w:val="24"/>
                <w:szCs w:val="24"/>
              </w:rPr>
            </w:pPr>
            <w:r w:rsidRPr="00AF23F1">
              <w:rPr>
                <w:rFonts w:ascii="Arial" w:hAnsi="Arial" w:cs="Arial"/>
                <w:sz w:val="24"/>
                <w:szCs w:val="24"/>
              </w:rPr>
              <w:t>4.</w:t>
            </w:r>
          </w:p>
        </w:tc>
        <w:tc>
          <w:tcPr>
            <w:tcW w:w="2706" w:type="dxa"/>
            <w:vAlign w:val="center"/>
          </w:tcPr>
          <w:p w14:paraId="57D8D2A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3415433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p w14:paraId="2EBFFE21"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wos </w:t>
            </w:r>
          </w:p>
        </w:tc>
        <w:tc>
          <w:tcPr>
            <w:tcW w:w="1275" w:type="dxa"/>
            <w:vAlign w:val="center"/>
          </w:tcPr>
          <w:p w14:paraId="16850278" w14:textId="5239D236" w:rsidR="00763D59" w:rsidRPr="00AF23F1" w:rsidRDefault="00AF23F1" w:rsidP="00AB54FF">
            <w:pPr>
              <w:rPr>
                <w:rFonts w:ascii="Arial" w:hAnsi="Arial" w:cs="Arial"/>
                <w:sz w:val="24"/>
                <w:szCs w:val="24"/>
              </w:rPr>
            </w:pPr>
            <w:r w:rsidRPr="00AF23F1">
              <w:rPr>
                <w:rFonts w:ascii="Arial" w:hAnsi="Arial" w:cs="Arial"/>
                <w:sz w:val="24"/>
                <w:szCs w:val="24"/>
              </w:rPr>
              <w:t>D</w:t>
            </w:r>
          </w:p>
        </w:tc>
        <w:tc>
          <w:tcPr>
            <w:tcW w:w="1560" w:type="dxa"/>
            <w:vAlign w:val="center"/>
          </w:tcPr>
          <w:p w14:paraId="07BC7E34"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angielski </w:t>
            </w:r>
          </w:p>
          <w:p w14:paraId="654244B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francuski </w:t>
            </w:r>
          </w:p>
          <w:p w14:paraId="3A53FB2D"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niemiecki </w:t>
            </w:r>
          </w:p>
          <w:p w14:paraId="42D7B222" w14:textId="77777777" w:rsidR="00763D59" w:rsidRPr="00AF23F1" w:rsidRDefault="00763D59" w:rsidP="00AB54FF">
            <w:pPr>
              <w:rPr>
                <w:rFonts w:ascii="Arial" w:hAnsi="Arial" w:cs="Arial"/>
                <w:sz w:val="24"/>
                <w:szCs w:val="24"/>
              </w:rPr>
            </w:pPr>
            <w:r w:rsidRPr="00AF23F1">
              <w:rPr>
                <w:rFonts w:ascii="Arial" w:hAnsi="Arial" w:cs="Arial"/>
                <w:sz w:val="24"/>
                <w:szCs w:val="24"/>
              </w:rPr>
              <w:t>rosyjski</w:t>
            </w:r>
          </w:p>
        </w:tc>
        <w:tc>
          <w:tcPr>
            <w:tcW w:w="2971" w:type="dxa"/>
            <w:vAlign w:val="center"/>
          </w:tcPr>
          <w:p w14:paraId="67D9927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język polski </w:t>
            </w:r>
          </w:p>
          <w:p w14:paraId="20D4264A"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matematyka </w:t>
            </w:r>
          </w:p>
          <w:p w14:paraId="05CD9690" w14:textId="77777777" w:rsidR="00763D59" w:rsidRPr="00AF23F1" w:rsidRDefault="00763D59" w:rsidP="00AB54FF">
            <w:pPr>
              <w:rPr>
                <w:rFonts w:ascii="Arial" w:hAnsi="Arial" w:cs="Arial"/>
                <w:sz w:val="24"/>
                <w:szCs w:val="24"/>
              </w:rPr>
            </w:pPr>
            <w:r w:rsidRPr="00AF23F1">
              <w:rPr>
                <w:rFonts w:ascii="Arial" w:hAnsi="Arial" w:cs="Arial"/>
                <w:sz w:val="24"/>
                <w:szCs w:val="24"/>
              </w:rPr>
              <w:t>wos</w:t>
            </w:r>
          </w:p>
          <w:p w14:paraId="3B15D633" w14:textId="77777777" w:rsidR="00763D59" w:rsidRPr="00AF23F1" w:rsidRDefault="00763D59" w:rsidP="00AB54FF">
            <w:pPr>
              <w:rPr>
                <w:rFonts w:ascii="Arial" w:hAnsi="Arial" w:cs="Arial"/>
                <w:sz w:val="24"/>
                <w:szCs w:val="24"/>
              </w:rPr>
            </w:pPr>
            <w:r w:rsidRPr="00AF23F1">
              <w:rPr>
                <w:rFonts w:ascii="Arial" w:hAnsi="Arial" w:cs="Arial"/>
                <w:sz w:val="24"/>
                <w:szCs w:val="24"/>
              </w:rPr>
              <w:t xml:space="preserve">historia </w:t>
            </w:r>
          </w:p>
        </w:tc>
      </w:tr>
    </w:tbl>
    <w:p w14:paraId="26E59088" w14:textId="77777777" w:rsidR="00763D59" w:rsidRPr="00AF23F1" w:rsidRDefault="00763D59" w:rsidP="00763D59">
      <w:pPr>
        <w:spacing w:before="360" w:after="0" w:line="360" w:lineRule="auto"/>
        <w:rPr>
          <w:rFonts w:ascii="Arial" w:hAnsi="Arial" w:cs="Arial"/>
          <w:b/>
          <w:bCs/>
          <w:sz w:val="24"/>
          <w:szCs w:val="24"/>
        </w:rPr>
      </w:pPr>
      <w:r w:rsidRPr="00AF23F1">
        <w:rPr>
          <w:rFonts w:ascii="Arial" w:hAnsi="Arial" w:cs="Arial"/>
          <w:b/>
          <w:bCs/>
          <w:sz w:val="24"/>
          <w:szCs w:val="24"/>
        </w:rPr>
        <w:t xml:space="preserve">Katolickie Liceum Ogólnokształcące SPSK im. św. Stanisława Kostki w Kutnie </w:t>
      </w:r>
    </w:p>
    <w:p w14:paraId="4FE684F3" w14:textId="33796CF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 xml:space="preserve">99-300 Kutno, ul. </w:t>
      </w:r>
      <w:r w:rsidR="00AF23F1" w:rsidRPr="00AF23F1">
        <w:rPr>
          <w:rFonts w:ascii="Arial" w:hAnsi="Arial" w:cs="Arial"/>
          <w:sz w:val="24"/>
          <w:szCs w:val="24"/>
        </w:rPr>
        <w:t xml:space="preserve">M. </w:t>
      </w:r>
      <w:r w:rsidRPr="00AF23F1">
        <w:rPr>
          <w:rFonts w:ascii="Arial" w:hAnsi="Arial" w:cs="Arial"/>
          <w:sz w:val="24"/>
          <w:szCs w:val="24"/>
        </w:rPr>
        <w:t xml:space="preserve">Reja 6 </w:t>
      </w:r>
    </w:p>
    <w:p w14:paraId="59874C6C"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 xml:space="preserve">telefon/fax: 508 874 759 </w:t>
      </w:r>
    </w:p>
    <w:p w14:paraId="368BA586" w14:textId="77777777" w:rsidR="00763D59" w:rsidRPr="00AF23F1" w:rsidRDefault="00763D59" w:rsidP="00763D59">
      <w:pPr>
        <w:spacing w:after="0" w:line="360" w:lineRule="auto"/>
        <w:rPr>
          <w:rFonts w:ascii="Arial" w:hAnsi="Arial" w:cs="Arial"/>
          <w:sz w:val="24"/>
          <w:szCs w:val="24"/>
        </w:rPr>
      </w:pPr>
      <w:r w:rsidRPr="00AF23F1">
        <w:rPr>
          <w:rFonts w:ascii="Arial" w:hAnsi="Arial" w:cs="Arial"/>
          <w:sz w:val="24"/>
          <w:szCs w:val="24"/>
        </w:rPr>
        <w:t>www.kutno.spsk.pl</w:t>
      </w:r>
    </w:p>
    <w:p w14:paraId="2659DACD" w14:textId="5874C34F" w:rsidR="00763D59" w:rsidRPr="00AF23F1" w:rsidRDefault="00AF23F1" w:rsidP="00763D59">
      <w:pPr>
        <w:spacing w:after="0" w:line="360" w:lineRule="auto"/>
        <w:rPr>
          <w:rFonts w:ascii="Arial" w:hAnsi="Arial" w:cs="Arial"/>
          <w:sz w:val="24"/>
          <w:szCs w:val="24"/>
        </w:rPr>
      </w:pPr>
      <w:r w:rsidRPr="00AF23F1">
        <w:rPr>
          <w:rFonts w:ascii="Arial" w:hAnsi="Arial" w:cs="Arial"/>
          <w:sz w:val="24"/>
          <w:szCs w:val="24"/>
        </w:rPr>
        <w:t>szkoly@kutno.spsk.pl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517"/>
        <w:gridCol w:w="1844"/>
        <w:gridCol w:w="1480"/>
        <w:gridCol w:w="2671"/>
      </w:tblGrid>
      <w:tr w:rsidR="00C662A7" w:rsidRPr="00C662A7" w14:paraId="4233A281" w14:textId="77777777" w:rsidTr="00AB54FF">
        <w:trPr>
          <w:tblHeader/>
        </w:trPr>
        <w:tc>
          <w:tcPr>
            <w:tcW w:w="550" w:type="dxa"/>
            <w:shd w:val="clear" w:color="auto" w:fill="BFBFBF" w:themeFill="background1" w:themeFillShade="BF"/>
            <w:vAlign w:val="center"/>
          </w:tcPr>
          <w:p w14:paraId="602BAB22" w14:textId="77777777" w:rsidR="00763D59" w:rsidRPr="00C662A7" w:rsidRDefault="00763D59" w:rsidP="00AB54FF">
            <w:pPr>
              <w:rPr>
                <w:rFonts w:ascii="Arial" w:hAnsi="Arial" w:cs="Arial"/>
                <w:sz w:val="24"/>
                <w:szCs w:val="24"/>
              </w:rPr>
            </w:pPr>
            <w:r w:rsidRPr="00C662A7">
              <w:rPr>
                <w:rFonts w:ascii="Arial" w:hAnsi="Arial" w:cs="Arial"/>
                <w:sz w:val="24"/>
                <w:szCs w:val="24"/>
              </w:rPr>
              <w:t>Lp.</w:t>
            </w:r>
          </w:p>
        </w:tc>
        <w:tc>
          <w:tcPr>
            <w:tcW w:w="2517" w:type="dxa"/>
            <w:shd w:val="clear" w:color="auto" w:fill="BFBFBF" w:themeFill="background1" w:themeFillShade="BF"/>
            <w:vAlign w:val="center"/>
          </w:tcPr>
          <w:p w14:paraId="06512E31"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z rozszerzonym programem nauczania</w:t>
            </w:r>
          </w:p>
        </w:tc>
        <w:tc>
          <w:tcPr>
            <w:tcW w:w="1844" w:type="dxa"/>
            <w:shd w:val="clear" w:color="auto" w:fill="BFBFBF" w:themeFill="background1" w:themeFillShade="BF"/>
            <w:vAlign w:val="center"/>
          </w:tcPr>
          <w:p w14:paraId="7365C46C" w14:textId="77777777" w:rsidR="00763D59" w:rsidRPr="00C662A7" w:rsidRDefault="00763D59" w:rsidP="00AB54FF">
            <w:pPr>
              <w:rPr>
                <w:rFonts w:ascii="Arial" w:hAnsi="Arial" w:cs="Arial"/>
                <w:sz w:val="24"/>
                <w:szCs w:val="24"/>
              </w:rPr>
            </w:pPr>
            <w:r w:rsidRPr="00C662A7">
              <w:rPr>
                <w:rFonts w:ascii="Arial" w:hAnsi="Arial" w:cs="Arial"/>
                <w:sz w:val="24"/>
                <w:szCs w:val="24"/>
              </w:rPr>
              <w:t>Symbol oddziału</w:t>
            </w:r>
          </w:p>
        </w:tc>
        <w:tc>
          <w:tcPr>
            <w:tcW w:w="1480" w:type="dxa"/>
            <w:shd w:val="clear" w:color="auto" w:fill="BFBFBF" w:themeFill="background1" w:themeFillShade="BF"/>
            <w:vAlign w:val="center"/>
          </w:tcPr>
          <w:p w14:paraId="222D4D09" w14:textId="77777777" w:rsidR="00763D59" w:rsidRPr="00C662A7" w:rsidRDefault="00763D59" w:rsidP="00AB54FF">
            <w:pPr>
              <w:rPr>
                <w:rFonts w:ascii="Arial" w:hAnsi="Arial" w:cs="Arial"/>
                <w:sz w:val="24"/>
                <w:szCs w:val="24"/>
              </w:rPr>
            </w:pPr>
            <w:r w:rsidRPr="00C662A7">
              <w:rPr>
                <w:rFonts w:ascii="Arial" w:hAnsi="Arial" w:cs="Arial"/>
                <w:sz w:val="24"/>
                <w:szCs w:val="24"/>
              </w:rPr>
              <w:t>Języki obce</w:t>
            </w:r>
          </w:p>
        </w:tc>
        <w:tc>
          <w:tcPr>
            <w:tcW w:w="2671" w:type="dxa"/>
            <w:shd w:val="clear" w:color="auto" w:fill="BFBFBF" w:themeFill="background1" w:themeFillShade="BF"/>
            <w:vAlign w:val="center"/>
          </w:tcPr>
          <w:p w14:paraId="3EF11807"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uwzględniane w procesie rekrutacji</w:t>
            </w:r>
          </w:p>
        </w:tc>
      </w:tr>
      <w:tr w:rsidR="00C662A7" w:rsidRPr="00C662A7" w14:paraId="4E781E88" w14:textId="77777777" w:rsidTr="00AB54FF">
        <w:tc>
          <w:tcPr>
            <w:tcW w:w="550" w:type="dxa"/>
            <w:tcBorders>
              <w:top w:val="single" w:sz="4" w:space="0" w:color="auto"/>
              <w:left w:val="single" w:sz="4" w:space="0" w:color="auto"/>
              <w:bottom w:val="single" w:sz="4" w:space="0" w:color="auto"/>
              <w:right w:val="single" w:sz="4" w:space="0" w:color="auto"/>
            </w:tcBorders>
            <w:vAlign w:val="center"/>
          </w:tcPr>
          <w:p w14:paraId="51EE0029" w14:textId="77777777" w:rsidR="00763D59" w:rsidRPr="00C662A7" w:rsidRDefault="00763D59" w:rsidP="00AB54FF">
            <w:pPr>
              <w:rPr>
                <w:rFonts w:ascii="Arial" w:hAnsi="Arial" w:cs="Arial"/>
                <w:sz w:val="24"/>
                <w:szCs w:val="24"/>
              </w:rPr>
            </w:pPr>
            <w:r w:rsidRPr="00C662A7">
              <w:rPr>
                <w:rFonts w:ascii="Arial" w:hAnsi="Arial" w:cs="Arial"/>
                <w:sz w:val="24"/>
                <w:szCs w:val="24"/>
              </w:rPr>
              <w:t>1.</w:t>
            </w:r>
          </w:p>
        </w:tc>
        <w:tc>
          <w:tcPr>
            <w:tcW w:w="2517" w:type="dxa"/>
            <w:tcBorders>
              <w:top w:val="single" w:sz="4" w:space="0" w:color="auto"/>
              <w:left w:val="single" w:sz="4" w:space="0" w:color="auto"/>
              <w:bottom w:val="single" w:sz="4" w:space="0" w:color="auto"/>
              <w:right w:val="single" w:sz="4" w:space="0" w:color="auto"/>
            </w:tcBorders>
            <w:vAlign w:val="center"/>
          </w:tcPr>
          <w:p w14:paraId="328901CF"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4D171EAA"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historia </w:t>
            </w:r>
          </w:p>
          <w:p w14:paraId="0B005001" w14:textId="77777777" w:rsidR="00763D59" w:rsidRPr="00C662A7" w:rsidRDefault="00763D59" w:rsidP="00AB54FF">
            <w:pPr>
              <w:rPr>
                <w:rFonts w:ascii="Arial" w:hAnsi="Arial" w:cs="Arial"/>
                <w:sz w:val="24"/>
                <w:szCs w:val="24"/>
              </w:rPr>
            </w:pPr>
            <w:r w:rsidRPr="00C662A7">
              <w:rPr>
                <w:rFonts w:ascii="Arial" w:hAnsi="Arial" w:cs="Arial"/>
                <w:sz w:val="24"/>
                <w:szCs w:val="24"/>
              </w:rPr>
              <w:t>język angielski</w:t>
            </w:r>
          </w:p>
        </w:tc>
        <w:tc>
          <w:tcPr>
            <w:tcW w:w="1844" w:type="dxa"/>
            <w:tcBorders>
              <w:top w:val="single" w:sz="4" w:space="0" w:color="auto"/>
              <w:left w:val="single" w:sz="4" w:space="0" w:color="auto"/>
              <w:bottom w:val="single" w:sz="4" w:space="0" w:color="auto"/>
              <w:right w:val="single" w:sz="4" w:space="0" w:color="auto"/>
            </w:tcBorders>
            <w:vAlign w:val="center"/>
          </w:tcPr>
          <w:p w14:paraId="2609ED96" w14:textId="77777777" w:rsidR="00763D59" w:rsidRPr="00C662A7" w:rsidRDefault="00763D59" w:rsidP="00AB54FF">
            <w:pPr>
              <w:rPr>
                <w:rFonts w:ascii="Arial" w:hAnsi="Arial" w:cs="Arial"/>
                <w:sz w:val="24"/>
                <w:szCs w:val="24"/>
              </w:rPr>
            </w:pPr>
            <w:r w:rsidRPr="00C662A7">
              <w:rPr>
                <w:rFonts w:ascii="Arial" w:hAnsi="Arial" w:cs="Arial"/>
                <w:sz w:val="24"/>
                <w:szCs w:val="24"/>
              </w:rPr>
              <w:t>A</w:t>
            </w:r>
          </w:p>
        </w:tc>
        <w:tc>
          <w:tcPr>
            <w:tcW w:w="1480" w:type="dxa"/>
            <w:tcBorders>
              <w:top w:val="single" w:sz="4" w:space="0" w:color="auto"/>
              <w:left w:val="single" w:sz="4" w:space="0" w:color="auto"/>
              <w:bottom w:val="single" w:sz="4" w:space="0" w:color="auto"/>
              <w:right w:val="single" w:sz="4" w:space="0" w:color="auto"/>
            </w:tcBorders>
            <w:vAlign w:val="center"/>
          </w:tcPr>
          <w:p w14:paraId="65EC684F"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p w14:paraId="396A9037"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1275A4C3"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rosyjski </w:t>
            </w:r>
          </w:p>
          <w:p w14:paraId="482B6EF0" w14:textId="5163A51F" w:rsidR="00AF23F1" w:rsidRPr="00C662A7" w:rsidRDefault="00AF23F1" w:rsidP="00AB54FF">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454BC8AD"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075E6660"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4B8A15F7"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0B797B34"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historia lub wos </w:t>
            </w:r>
          </w:p>
        </w:tc>
      </w:tr>
      <w:tr w:rsidR="00C662A7" w:rsidRPr="00C662A7" w14:paraId="5A2C4EC8" w14:textId="77777777" w:rsidTr="00AB54FF">
        <w:tc>
          <w:tcPr>
            <w:tcW w:w="550" w:type="dxa"/>
            <w:tcBorders>
              <w:top w:val="single" w:sz="4" w:space="0" w:color="auto"/>
              <w:left w:val="single" w:sz="4" w:space="0" w:color="auto"/>
              <w:bottom w:val="single" w:sz="4" w:space="0" w:color="auto"/>
              <w:right w:val="single" w:sz="4" w:space="0" w:color="auto"/>
            </w:tcBorders>
            <w:vAlign w:val="center"/>
          </w:tcPr>
          <w:p w14:paraId="71381A6D"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2. </w:t>
            </w:r>
          </w:p>
        </w:tc>
        <w:tc>
          <w:tcPr>
            <w:tcW w:w="2517" w:type="dxa"/>
            <w:tcBorders>
              <w:top w:val="single" w:sz="4" w:space="0" w:color="auto"/>
              <w:left w:val="single" w:sz="4" w:space="0" w:color="auto"/>
              <w:bottom w:val="single" w:sz="4" w:space="0" w:color="auto"/>
              <w:right w:val="single" w:sz="4" w:space="0" w:color="auto"/>
            </w:tcBorders>
            <w:vAlign w:val="center"/>
          </w:tcPr>
          <w:p w14:paraId="105AAB55" w14:textId="77777777" w:rsidR="00763D59" w:rsidRPr="00C662A7" w:rsidRDefault="00763D59" w:rsidP="00AB54FF">
            <w:pPr>
              <w:rPr>
                <w:rFonts w:ascii="Arial" w:hAnsi="Arial" w:cs="Arial"/>
                <w:sz w:val="24"/>
                <w:szCs w:val="24"/>
              </w:rPr>
            </w:pPr>
            <w:r w:rsidRPr="00C662A7">
              <w:rPr>
                <w:rFonts w:ascii="Arial" w:hAnsi="Arial" w:cs="Arial"/>
                <w:sz w:val="24"/>
                <w:szCs w:val="24"/>
              </w:rPr>
              <w:t>biologia</w:t>
            </w:r>
          </w:p>
          <w:p w14:paraId="016B865E"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chemia </w:t>
            </w:r>
          </w:p>
          <w:p w14:paraId="150E7741"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angielski </w:t>
            </w:r>
          </w:p>
        </w:tc>
        <w:tc>
          <w:tcPr>
            <w:tcW w:w="1844" w:type="dxa"/>
            <w:tcBorders>
              <w:top w:val="single" w:sz="4" w:space="0" w:color="auto"/>
              <w:left w:val="single" w:sz="4" w:space="0" w:color="auto"/>
              <w:bottom w:val="single" w:sz="4" w:space="0" w:color="auto"/>
              <w:right w:val="single" w:sz="4" w:space="0" w:color="auto"/>
            </w:tcBorders>
            <w:vAlign w:val="center"/>
          </w:tcPr>
          <w:p w14:paraId="6701A771" w14:textId="77777777" w:rsidR="00763D59" w:rsidRPr="00C662A7" w:rsidRDefault="00763D59" w:rsidP="00AB54FF">
            <w:pPr>
              <w:rPr>
                <w:rFonts w:ascii="Arial" w:hAnsi="Arial" w:cs="Arial"/>
                <w:sz w:val="24"/>
                <w:szCs w:val="24"/>
              </w:rPr>
            </w:pPr>
            <w:r w:rsidRPr="00C662A7">
              <w:rPr>
                <w:rFonts w:ascii="Arial" w:hAnsi="Arial" w:cs="Arial"/>
                <w:sz w:val="24"/>
                <w:szCs w:val="24"/>
              </w:rPr>
              <w:t>B</w:t>
            </w:r>
          </w:p>
        </w:tc>
        <w:tc>
          <w:tcPr>
            <w:tcW w:w="1480" w:type="dxa"/>
            <w:tcBorders>
              <w:top w:val="single" w:sz="4" w:space="0" w:color="auto"/>
              <w:left w:val="single" w:sz="4" w:space="0" w:color="auto"/>
              <w:bottom w:val="single" w:sz="4" w:space="0" w:color="auto"/>
              <w:right w:val="single" w:sz="4" w:space="0" w:color="auto"/>
            </w:tcBorders>
            <w:vAlign w:val="center"/>
          </w:tcPr>
          <w:p w14:paraId="4A91AA91"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51494CD9"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4160850"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655831C2" w14:textId="5C49929E" w:rsidR="00763D59" w:rsidRPr="00C662A7" w:rsidRDefault="00AF23F1" w:rsidP="00AF23F1">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0379C7C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71F1F123"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matematyka </w:t>
            </w:r>
          </w:p>
          <w:p w14:paraId="69BCAF5E"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06A0997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chemia lub biologia </w:t>
            </w:r>
          </w:p>
        </w:tc>
      </w:tr>
      <w:tr w:rsidR="00C662A7" w:rsidRPr="00C662A7" w14:paraId="16701791" w14:textId="77777777" w:rsidTr="00AB54FF">
        <w:tc>
          <w:tcPr>
            <w:tcW w:w="550" w:type="dxa"/>
            <w:tcBorders>
              <w:top w:val="single" w:sz="4" w:space="0" w:color="auto"/>
              <w:left w:val="single" w:sz="4" w:space="0" w:color="auto"/>
              <w:bottom w:val="single" w:sz="4" w:space="0" w:color="auto"/>
              <w:right w:val="single" w:sz="4" w:space="0" w:color="auto"/>
            </w:tcBorders>
            <w:vAlign w:val="center"/>
          </w:tcPr>
          <w:p w14:paraId="70D745B7" w14:textId="77777777" w:rsidR="00763D59" w:rsidRPr="00C662A7" w:rsidRDefault="00763D59" w:rsidP="00AB54FF">
            <w:pPr>
              <w:rPr>
                <w:rFonts w:ascii="Arial" w:hAnsi="Arial" w:cs="Arial"/>
                <w:sz w:val="24"/>
                <w:szCs w:val="24"/>
              </w:rPr>
            </w:pPr>
            <w:r w:rsidRPr="00C662A7">
              <w:rPr>
                <w:rFonts w:ascii="Arial" w:hAnsi="Arial" w:cs="Arial"/>
                <w:sz w:val="24"/>
                <w:szCs w:val="24"/>
              </w:rPr>
              <w:t>3.</w:t>
            </w:r>
          </w:p>
        </w:tc>
        <w:tc>
          <w:tcPr>
            <w:tcW w:w="2517" w:type="dxa"/>
            <w:tcBorders>
              <w:top w:val="single" w:sz="4" w:space="0" w:color="auto"/>
              <w:left w:val="single" w:sz="4" w:space="0" w:color="auto"/>
              <w:bottom w:val="single" w:sz="4" w:space="0" w:color="auto"/>
              <w:right w:val="single" w:sz="4" w:space="0" w:color="auto"/>
            </w:tcBorders>
            <w:vAlign w:val="center"/>
          </w:tcPr>
          <w:p w14:paraId="0D9A6F60" w14:textId="77777777" w:rsidR="00763D59" w:rsidRPr="00C662A7" w:rsidRDefault="00763D59" w:rsidP="00AB54FF">
            <w:pPr>
              <w:rPr>
                <w:rFonts w:ascii="Arial" w:hAnsi="Arial" w:cs="Arial"/>
                <w:sz w:val="24"/>
                <w:szCs w:val="24"/>
              </w:rPr>
            </w:pPr>
            <w:r w:rsidRPr="00C662A7">
              <w:rPr>
                <w:rFonts w:ascii="Arial" w:hAnsi="Arial" w:cs="Arial"/>
                <w:sz w:val="24"/>
                <w:szCs w:val="24"/>
              </w:rPr>
              <w:t>język polski</w:t>
            </w:r>
          </w:p>
          <w:p w14:paraId="78AF6CF2" w14:textId="77777777" w:rsidR="00763D59" w:rsidRPr="00C662A7" w:rsidRDefault="00763D59" w:rsidP="00AB54FF">
            <w:pPr>
              <w:rPr>
                <w:rFonts w:ascii="Arial" w:hAnsi="Arial" w:cs="Arial"/>
                <w:sz w:val="24"/>
                <w:szCs w:val="24"/>
              </w:rPr>
            </w:pPr>
            <w:r w:rsidRPr="00C662A7">
              <w:rPr>
                <w:rFonts w:ascii="Arial" w:hAnsi="Arial" w:cs="Arial"/>
                <w:sz w:val="24"/>
                <w:szCs w:val="24"/>
              </w:rPr>
              <w:t>biologia</w:t>
            </w:r>
          </w:p>
          <w:p w14:paraId="7CF36D28" w14:textId="77777777" w:rsidR="00763D59" w:rsidRPr="00C662A7" w:rsidRDefault="00763D59" w:rsidP="00AB54FF">
            <w:pPr>
              <w:rPr>
                <w:rFonts w:ascii="Arial" w:hAnsi="Arial" w:cs="Arial"/>
                <w:sz w:val="24"/>
                <w:szCs w:val="24"/>
              </w:rPr>
            </w:pPr>
            <w:r w:rsidRPr="00C662A7">
              <w:rPr>
                <w:rFonts w:ascii="Arial" w:hAnsi="Arial" w:cs="Arial"/>
                <w:sz w:val="24"/>
                <w:szCs w:val="24"/>
              </w:rPr>
              <w:t>język angielski</w:t>
            </w:r>
          </w:p>
        </w:tc>
        <w:tc>
          <w:tcPr>
            <w:tcW w:w="1844" w:type="dxa"/>
            <w:tcBorders>
              <w:top w:val="single" w:sz="4" w:space="0" w:color="auto"/>
              <w:left w:val="single" w:sz="4" w:space="0" w:color="auto"/>
              <w:bottom w:val="single" w:sz="4" w:space="0" w:color="auto"/>
              <w:right w:val="single" w:sz="4" w:space="0" w:color="auto"/>
            </w:tcBorders>
            <w:vAlign w:val="center"/>
          </w:tcPr>
          <w:p w14:paraId="21AF9171" w14:textId="77777777" w:rsidR="00763D59" w:rsidRPr="00C662A7" w:rsidRDefault="00763D59" w:rsidP="00AB54FF">
            <w:pPr>
              <w:rPr>
                <w:rFonts w:ascii="Arial" w:hAnsi="Arial" w:cs="Arial"/>
                <w:sz w:val="24"/>
                <w:szCs w:val="24"/>
              </w:rPr>
            </w:pPr>
            <w:r w:rsidRPr="00C662A7">
              <w:rPr>
                <w:rFonts w:ascii="Arial" w:hAnsi="Arial" w:cs="Arial"/>
                <w:sz w:val="24"/>
                <w:szCs w:val="24"/>
              </w:rPr>
              <w:t>E</w:t>
            </w:r>
          </w:p>
        </w:tc>
        <w:tc>
          <w:tcPr>
            <w:tcW w:w="1480" w:type="dxa"/>
            <w:tcBorders>
              <w:top w:val="single" w:sz="4" w:space="0" w:color="auto"/>
              <w:left w:val="single" w:sz="4" w:space="0" w:color="auto"/>
              <w:bottom w:val="single" w:sz="4" w:space="0" w:color="auto"/>
              <w:right w:val="single" w:sz="4" w:space="0" w:color="auto"/>
            </w:tcBorders>
            <w:vAlign w:val="center"/>
          </w:tcPr>
          <w:p w14:paraId="6AF4122F"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306A88B1"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20AAC45"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66562B21" w14:textId="6E7F8EDB" w:rsidR="00763D59" w:rsidRPr="00C662A7" w:rsidRDefault="00AF23F1" w:rsidP="00AF23F1">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12C17864"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23346148"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2B84CF8A" w14:textId="77777777" w:rsidR="00763D59" w:rsidRPr="00C662A7" w:rsidRDefault="00763D59" w:rsidP="00AB54FF">
            <w:pPr>
              <w:rPr>
                <w:rFonts w:ascii="Arial" w:hAnsi="Arial" w:cs="Arial"/>
                <w:sz w:val="24"/>
                <w:szCs w:val="24"/>
              </w:rPr>
            </w:pPr>
            <w:r w:rsidRPr="00C662A7">
              <w:rPr>
                <w:rFonts w:ascii="Arial" w:hAnsi="Arial" w:cs="Arial"/>
                <w:sz w:val="24"/>
                <w:szCs w:val="24"/>
              </w:rPr>
              <w:t>biologia</w:t>
            </w:r>
          </w:p>
          <w:p w14:paraId="211AA672"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tc>
      </w:tr>
      <w:tr w:rsidR="00C662A7" w:rsidRPr="00C662A7" w14:paraId="6BB02B27" w14:textId="77777777" w:rsidTr="00AB54FF">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6544D956"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4. </w:t>
            </w:r>
          </w:p>
        </w:tc>
        <w:tc>
          <w:tcPr>
            <w:tcW w:w="2517" w:type="dxa"/>
            <w:tcBorders>
              <w:top w:val="single" w:sz="4" w:space="0" w:color="auto"/>
              <w:left w:val="single" w:sz="4" w:space="0" w:color="auto"/>
              <w:bottom w:val="single" w:sz="4" w:space="0" w:color="auto"/>
              <w:right w:val="single" w:sz="4" w:space="0" w:color="auto"/>
            </w:tcBorders>
            <w:vAlign w:val="center"/>
          </w:tcPr>
          <w:p w14:paraId="1D5292E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p w14:paraId="03DA9FE2" w14:textId="77777777" w:rsidR="00763D59" w:rsidRPr="00C662A7" w:rsidRDefault="00763D59" w:rsidP="00AB54FF">
            <w:pPr>
              <w:rPr>
                <w:rFonts w:ascii="Arial" w:hAnsi="Arial" w:cs="Arial"/>
                <w:sz w:val="24"/>
                <w:szCs w:val="24"/>
              </w:rPr>
            </w:pPr>
            <w:r w:rsidRPr="00C662A7">
              <w:rPr>
                <w:rFonts w:ascii="Arial" w:hAnsi="Arial" w:cs="Arial"/>
                <w:sz w:val="24"/>
                <w:szCs w:val="24"/>
              </w:rPr>
              <w:t>wos</w:t>
            </w:r>
          </w:p>
          <w:p w14:paraId="75344D28"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angielski </w:t>
            </w:r>
          </w:p>
        </w:tc>
        <w:tc>
          <w:tcPr>
            <w:tcW w:w="1844" w:type="dxa"/>
            <w:tcBorders>
              <w:top w:val="single" w:sz="4" w:space="0" w:color="auto"/>
              <w:left w:val="single" w:sz="4" w:space="0" w:color="auto"/>
              <w:bottom w:val="single" w:sz="4" w:space="0" w:color="auto"/>
              <w:right w:val="single" w:sz="4" w:space="0" w:color="auto"/>
            </w:tcBorders>
            <w:vAlign w:val="center"/>
          </w:tcPr>
          <w:p w14:paraId="7280F03D" w14:textId="77777777" w:rsidR="00763D59" w:rsidRPr="00C662A7" w:rsidRDefault="00763D59" w:rsidP="00AB54FF">
            <w:pPr>
              <w:rPr>
                <w:rFonts w:ascii="Arial" w:hAnsi="Arial" w:cs="Arial"/>
                <w:sz w:val="24"/>
                <w:szCs w:val="24"/>
              </w:rPr>
            </w:pPr>
            <w:r w:rsidRPr="00C662A7">
              <w:rPr>
                <w:rFonts w:ascii="Arial" w:hAnsi="Arial" w:cs="Arial"/>
                <w:sz w:val="24"/>
                <w:szCs w:val="24"/>
              </w:rPr>
              <w:t>C</w:t>
            </w:r>
          </w:p>
        </w:tc>
        <w:tc>
          <w:tcPr>
            <w:tcW w:w="1480" w:type="dxa"/>
            <w:tcBorders>
              <w:top w:val="single" w:sz="4" w:space="0" w:color="auto"/>
              <w:left w:val="single" w:sz="4" w:space="0" w:color="auto"/>
              <w:bottom w:val="single" w:sz="4" w:space="0" w:color="auto"/>
              <w:right w:val="single" w:sz="4" w:space="0" w:color="auto"/>
            </w:tcBorders>
            <w:vAlign w:val="center"/>
          </w:tcPr>
          <w:p w14:paraId="13D496EB"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5DAE658C"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67AA433"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78AAE7C1" w14:textId="29F9E111" w:rsidR="00763D59" w:rsidRPr="00C662A7" w:rsidRDefault="00AF23F1" w:rsidP="00AF23F1">
            <w:pPr>
              <w:rPr>
                <w:rFonts w:ascii="Arial" w:hAnsi="Arial" w:cs="Arial"/>
                <w:sz w:val="24"/>
                <w:szCs w:val="24"/>
              </w:rPr>
            </w:pPr>
            <w:r w:rsidRPr="00C662A7">
              <w:rPr>
                <w:rFonts w:ascii="Arial" w:hAnsi="Arial" w:cs="Arial"/>
                <w:sz w:val="24"/>
                <w:szCs w:val="24"/>
              </w:rPr>
              <w:t>francuski</w:t>
            </w:r>
          </w:p>
        </w:tc>
        <w:tc>
          <w:tcPr>
            <w:tcW w:w="2671" w:type="dxa"/>
            <w:tcBorders>
              <w:top w:val="single" w:sz="4" w:space="0" w:color="auto"/>
              <w:left w:val="single" w:sz="4" w:space="0" w:color="auto"/>
              <w:bottom w:val="single" w:sz="4" w:space="0" w:color="auto"/>
              <w:right w:val="single" w:sz="4" w:space="0" w:color="auto"/>
            </w:tcBorders>
            <w:vAlign w:val="center"/>
          </w:tcPr>
          <w:p w14:paraId="4F89CC60"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7472630D"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matematyka </w:t>
            </w:r>
          </w:p>
          <w:p w14:paraId="634EE44E"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64996478" w14:textId="77777777" w:rsidR="00763D59" w:rsidRPr="00C662A7" w:rsidRDefault="00763D59" w:rsidP="00AB54FF">
            <w:pPr>
              <w:rPr>
                <w:rFonts w:ascii="Arial" w:hAnsi="Arial" w:cs="Arial"/>
                <w:sz w:val="24"/>
                <w:szCs w:val="24"/>
              </w:rPr>
            </w:pPr>
            <w:r w:rsidRPr="00C662A7">
              <w:rPr>
                <w:rFonts w:ascii="Arial" w:hAnsi="Arial" w:cs="Arial"/>
                <w:sz w:val="24"/>
                <w:szCs w:val="24"/>
              </w:rPr>
              <w:t>wos lub geografia</w:t>
            </w:r>
          </w:p>
        </w:tc>
      </w:tr>
      <w:tr w:rsidR="00C662A7" w:rsidRPr="00C662A7" w14:paraId="36A27EEB" w14:textId="77777777" w:rsidTr="00AB54FF">
        <w:trPr>
          <w:trHeight w:val="690"/>
        </w:trPr>
        <w:tc>
          <w:tcPr>
            <w:tcW w:w="550" w:type="dxa"/>
            <w:tcBorders>
              <w:top w:val="single" w:sz="4" w:space="0" w:color="auto"/>
              <w:left w:val="single" w:sz="4" w:space="0" w:color="auto"/>
              <w:bottom w:val="single" w:sz="4" w:space="0" w:color="auto"/>
              <w:right w:val="single" w:sz="4" w:space="0" w:color="auto"/>
            </w:tcBorders>
            <w:vAlign w:val="center"/>
          </w:tcPr>
          <w:p w14:paraId="60747605" w14:textId="77777777" w:rsidR="00763D59" w:rsidRPr="00C662A7" w:rsidRDefault="00763D59" w:rsidP="00AB54FF">
            <w:pPr>
              <w:rPr>
                <w:rFonts w:ascii="Arial" w:hAnsi="Arial" w:cs="Arial"/>
                <w:sz w:val="24"/>
                <w:szCs w:val="24"/>
              </w:rPr>
            </w:pPr>
            <w:r w:rsidRPr="00C662A7">
              <w:rPr>
                <w:rFonts w:ascii="Arial" w:hAnsi="Arial" w:cs="Arial"/>
                <w:sz w:val="24"/>
                <w:szCs w:val="24"/>
              </w:rPr>
              <w:t>5.</w:t>
            </w:r>
          </w:p>
        </w:tc>
        <w:tc>
          <w:tcPr>
            <w:tcW w:w="2517" w:type="dxa"/>
            <w:vAlign w:val="center"/>
          </w:tcPr>
          <w:p w14:paraId="6EE08B95" w14:textId="77777777" w:rsidR="00763D59" w:rsidRPr="00C662A7" w:rsidRDefault="00763D59" w:rsidP="00AB54FF">
            <w:pPr>
              <w:rPr>
                <w:rFonts w:ascii="Arial" w:hAnsi="Arial" w:cs="Arial"/>
                <w:sz w:val="24"/>
                <w:szCs w:val="24"/>
              </w:rPr>
            </w:pPr>
            <w:r w:rsidRPr="00C662A7">
              <w:rPr>
                <w:rFonts w:ascii="Arial" w:hAnsi="Arial" w:cs="Arial"/>
                <w:sz w:val="24"/>
                <w:szCs w:val="24"/>
              </w:rPr>
              <w:t>geografia</w:t>
            </w:r>
          </w:p>
          <w:p w14:paraId="3757D74E"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3FEB8EB2"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angielski </w:t>
            </w:r>
          </w:p>
        </w:tc>
        <w:tc>
          <w:tcPr>
            <w:tcW w:w="1844" w:type="dxa"/>
            <w:vAlign w:val="center"/>
          </w:tcPr>
          <w:p w14:paraId="4ACE27D1" w14:textId="77777777" w:rsidR="00763D59" w:rsidRPr="00C662A7" w:rsidRDefault="00763D59" w:rsidP="00AB54FF">
            <w:pPr>
              <w:rPr>
                <w:rFonts w:ascii="Arial" w:hAnsi="Arial" w:cs="Arial"/>
                <w:sz w:val="24"/>
                <w:szCs w:val="24"/>
              </w:rPr>
            </w:pPr>
            <w:r w:rsidRPr="00C662A7">
              <w:rPr>
                <w:rFonts w:ascii="Arial" w:hAnsi="Arial" w:cs="Arial"/>
                <w:sz w:val="24"/>
                <w:szCs w:val="24"/>
              </w:rPr>
              <w:t>D</w:t>
            </w:r>
          </w:p>
        </w:tc>
        <w:tc>
          <w:tcPr>
            <w:tcW w:w="1480" w:type="dxa"/>
            <w:vAlign w:val="center"/>
          </w:tcPr>
          <w:p w14:paraId="54BFF669"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angielski </w:t>
            </w:r>
          </w:p>
          <w:p w14:paraId="635CFE06" w14:textId="77777777" w:rsidR="00AF23F1" w:rsidRPr="00C662A7" w:rsidRDefault="00AF23F1" w:rsidP="00AF23F1">
            <w:pPr>
              <w:rPr>
                <w:rFonts w:ascii="Arial" w:hAnsi="Arial" w:cs="Arial"/>
                <w:sz w:val="24"/>
                <w:szCs w:val="24"/>
              </w:rPr>
            </w:pPr>
            <w:r w:rsidRPr="00C662A7">
              <w:rPr>
                <w:rFonts w:ascii="Arial" w:hAnsi="Arial" w:cs="Arial"/>
                <w:sz w:val="24"/>
                <w:szCs w:val="24"/>
              </w:rPr>
              <w:t>niemiecki</w:t>
            </w:r>
          </w:p>
          <w:p w14:paraId="018A0AE5" w14:textId="77777777" w:rsidR="00AF23F1" w:rsidRPr="00C662A7" w:rsidRDefault="00AF23F1" w:rsidP="00AF23F1">
            <w:pPr>
              <w:rPr>
                <w:rFonts w:ascii="Arial" w:hAnsi="Arial" w:cs="Arial"/>
                <w:sz w:val="24"/>
                <w:szCs w:val="24"/>
              </w:rPr>
            </w:pPr>
            <w:r w:rsidRPr="00C662A7">
              <w:rPr>
                <w:rFonts w:ascii="Arial" w:hAnsi="Arial" w:cs="Arial"/>
                <w:sz w:val="24"/>
                <w:szCs w:val="24"/>
              </w:rPr>
              <w:t xml:space="preserve">rosyjski </w:t>
            </w:r>
          </w:p>
          <w:p w14:paraId="4ECEE0BD" w14:textId="5D232179" w:rsidR="00763D59" w:rsidRPr="00C662A7" w:rsidRDefault="00763D59" w:rsidP="00AF23F1">
            <w:pPr>
              <w:rPr>
                <w:rFonts w:ascii="Arial" w:hAnsi="Arial" w:cs="Arial"/>
                <w:sz w:val="24"/>
                <w:szCs w:val="24"/>
              </w:rPr>
            </w:pPr>
          </w:p>
        </w:tc>
        <w:tc>
          <w:tcPr>
            <w:tcW w:w="2671" w:type="dxa"/>
            <w:vAlign w:val="center"/>
          </w:tcPr>
          <w:p w14:paraId="719083B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501A8B4D"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255EF83E"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4766323F"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tc>
      </w:tr>
    </w:tbl>
    <w:p w14:paraId="12EBC3A8" w14:textId="77777777" w:rsidR="00763D59" w:rsidRPr="00F7291F" w:rsidRDefault="00763D59" w:rsidP="00763D59">
      <w:pPr>
        <w:spacing w:before="480" w:after="0" w:line="360" w:lineRule="auto"/>
        <w:rPr>
          <w:rFonts w:ascii="Arial" w:hAnsi="Arial" w:cs="Arial"/>
          <w:b/>
          <w:bCs/>
          <w:sz w:val="24"/>
          <w:szCs w:val="24"/>
        </w:rPr>
      </w:pPr>
      <w:r w:rsidRPr="00F7291F">
        <w:rPr>
          <w:rFonts w:ascii="Arial" w:hAnsi="Arial" w:cs="Arial"/>
          <w:b/>
          <w:bCs/>
          <w:sz w:val="24"/>
          <w:szCs w:val="24"/>
        </w:rPr>
        <w:t>Liceum Ogólnokształcące w Krośniewicach</w:t>
      </w:r>
    </w:p>
    <w:p w14:paraId="79BDC60A"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 xml:space="preserve">99-340 Krośniewice, ul. Łęczycka 17 </w:t>
      </w:r>
    </w:p>
    <w:p w14:paraId="00636ED0"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 xml:space="preserve">telefon/fax: 24 252 30 89 </w:t>
      </w:r>
    </w:p>
    <w:p w14:paraId="019EDABD"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www.lo.krosniewice.pl</w:t>
      </w:r>
    </w:p>
    <w:p w14:paraId="463A287A" w14:textId="77777777" w:rsidR="00763D59" w:rsidRPr="00F7291F" w:rsidRDefault="00763D59" w:rsidP="00763D59">
      <w:pPr>
        <w:spacing w:after="0" w:line="360" w:lineRule="auto"/>
        <w:rPr>
          <w:rFonts w:ascii="Arial" w:hAnsi="Arial" w:cs="Arial"/>
          <w:sz w:val="24"/>
          <w:szCs w:val="24"/>
        </w:rPr>
      </w:pPr>
      <w:r w:rsidRPr="00F7291F">
        <w:rPr>
          <w:rFonts w:ascii="Arial" w:hAnsi="Arial" w:cs="Arial"/>
          <w:sz w:val="24"/>
          <w:szCs w:val="24"/>
        </w:rPr>
        <w:t>lokrosniewice@op.pl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763D59" w:rsidRPr="00BF1839" w14:paraId="013C66B5" w14:textId="77777777" w:rsidTr="00AB54FF">
        <w:trPr>
          <w:tblHeader/>
        </w:trPr>
        <w:tc>
          <w:tcPr>
            <w:tcW w:w="550" w:type="dxa"/>
            <w:shd w:val="clear" w:color="auto" w:fill="BFBFBF" w:themeFill="background1" w:themeFillShade="BF"/>
            <w:vAlign w:val="center"/>
          </w:tcPr>
          <w:p w14:paraId="402FB1CA" w14:textId="77777777" w:rsidR="00763D59" w:rsidRPr="00BF1839" w:rsidRDefault="00763D59" w:rsidP="00AB54FF">
            <w:pPr>
              <w:rPr>
                <w:rFonts w:ascii="Arial" w:hAnsi="Arial" w:cs="Arial"/>
                <w:sz w:val="24"/>
                <w:szCs w:val="24"/>
              </w:rPr>
            </w:pPr>
            <w:r w:rsidRPr="00BF1839">
              <w:rPr>
                <w:rFonts w:ascii="Arial" w:hAnsi="Arial" w:cs="Arial"/>
                <w:sz w:val="24"/>
                <w:szCs w:val="24"/>
              </w:rPr>
              <w:t>Lp.</w:t>
            </w:r>
          </w:p>
        </w:tc>
        <w:tc>
          <w:tcPr>
            <w:tcW w:w="2706" w:type="dxa"/>
            <w:shd w:val="clear" w:color="auto" w:fill="BFBFBF" w:themeFill="background1" w:themeFillShade="BF"/>
            <w:vAlign w:val="center"/>
          </w:tcPr>
          <w:p w14:paraId="00C46CE6" w14:textId="77777777" w:rsidR="00763D59" w:rsidRPr="00BF1839" w:rsidRDefault="00763D59" w:rsidP="00AB54FF">
            <w:pPr>
              <w:rPr>
                <w:rFonts w:ascii="Arial" w:hAnsi="Arial" w:cs="Arial"/>
                <w:sz w:val="24"/>
                <w:szCs w:val="24"/>
              </w:rPr>
            </w:pPr>
            <w:r w:rsidRPr="00BF183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0A927738" w14:textId="77777777" w:rsidR="00763D59" w:rsidRPr="00BF1839" w:rsidRDefault="00763D59" w:rsidP="00AB54FF">
            <w:pPr>
              <w:rPr>
                <w:rFonts w:ascii="Arial" w:hAnsi="Arial" w:cs="Arial"/>
                <w:sz w:val="24"/>
                <w:szCs w:val="24"/>
              </w:rPr>
            </w:pPr>
            <w:r w:rsidRPr="00BF1839">
              <w:rPr>
                <w:rFonts w:ascii="Arial" w:hAnsi="Arial" w:cs="Arial"/>
                <w:sz w:val="24"/>
                <w:szCs w:val="24"/>
              </w:rPr>
              <w:t>Symbol oddziału</w:t>
            </w:r>
          </w:p>
        </w:tc>
        <w:tc>
          <w:tcPr>
            <w:tcW w:w="1560" w:type="dxa"/>
            <w:shd w:val="clear" w:color="auto" w:fill="BFBFBF" w:themeFill="background1" w:themeFillShade="BF"/>
            <w:vAlign w:val="center"/>
          </w:tcPr>
          <w:p w14:paraId="2FF453A5" w14:textId="77777777" w:rsidR="00763D59" w:rsidRPr="00BF1839" w:rsidRDefault="00763D59" w:rsidP="00AB54FF">
            <w:pPr>
              <w:rPr>
                <w:rFonts w:ascii="Arial" w:hAnsi="Arial" w:cs="Arial"/>
                <w:sz w:val="24"/>
                <w:szCs w:val="24"/>
              </w:rPr>
            </w:pPr>
            <w:r w:rsidRPr="00BF1839">
              <w:rPr>
                <w:rFonts w:ascii="Arial" w:hAnsi="Arial" w:cs="Arial"/>
                <w:sz w:val="24"/>
                <w:szCs w:val="24"/>
              </w:rPr>
              <w:t>Języki obce</w:t>
            </w:r>
          </w:p>
        </w:tc>
        <w:tc>
          <w:tcPr>
            <w:tcW w:w="2971" w:type="dxa"/>
            <w:shd w:val="clear" w:color="auto" w:fill="BFBFBF" w:themeFill="background1" w:themeFillShade="BF"/>
            <w:vAlign w:val="center"/>
          </w:tcPr>
          <w:p w14:paraId="4B39BE0A" w14:textId="77777777" w:rsidR="00763D59" w:rsidRPr="00BF1839" w:rsidRDefault="00763D59" w:rsidP="00AB54FF">
            <w:pPr>
              <w:rPr>
                <w:rFonts w:ascii="Arial" w:hAnsi="Arial" w:cs="Arial"/>
                <w:sz w:val="24"/>
                <w:szCs w:val="24"/>
              </w:rPr>
            </w:pPr>
            <w:r w:rsidRPr="00BF1839">
              <w:rPr>
                <w:rFonts w:ascii="Arial" w:hAnsi="Arial" w:cs="Arial"/>
                <w:sz w:val="24"/>
                <w:szCs w:val="24"/>
              </w:rPr>
              <w:t>Przedmioty uwzględniane w procesie rekrutacji</w:t>
            </w:r>
          </w:p>
        </w:tc>
      </w:tr>
      <w:tr w:rsidR="00763D59" w:rsidRPr="00BF1839" w14:paraId="3E11F0D6" w14:textId="77777777" w:rsidTr="00AB54FF">
        <w:tc>
          <w:tcPr>
            <w:tcW w:w="550" w:type="dxa"/>
            <w:vAlign w:val="center"/>
          </w:tcPr>
          <w:p w14:paraId="053CDA1E" w14:textId="77777777" w:rsidR="00763D59" w:rsidRPr="00BF1839" w:rsidRDefault="00763D59" w:rsidP="00AB54FF">
            <w:pPr>
              <w:rPr>
                <w:rFonts w:ascii="Arial" w:hAnsi="Arial" w:cs="Arial"/>
                <w:sz w:val="24"/>
                <w:szCs w:val="24"/>
              </w:rPr>
            </w:pPr>
            <w:r w:rsidRPr="00BF1839">
              <w:rPr>
                <w:rFonts w:ascii="Arial" w:hAnsi="Arial" w:cs="Arial"/>
                <w:sz w:val="24"/>
                <w:szCs w:val="24"/>
              </w:rPr>
              <w:t>1.</w:t>
            </w:r>
          </w:p>
        </w:tc>
        <w:tc>
          <w:tcPr>
            <w:tcW w:w="2706" w:type="dxa"/>
            <w:vAlign w:val="center"/>
          </w:tcPr>
          <w:p w14:paraId="0A885265" w14:textId="77777777" w:rsidR="00763D59" w:rsidRPr="00BF1839" w:rsidRDefault="00763D59" w:rsidP="00AB54FF">
            <w:pPr>
              <w:rPr>
                <w:rFonts w:ascii="Arial" w:hAnsi="Arial" w:cs="Arial"/>
                <w:sz w:val="24"/>
                <w:szCs w:val="24"/>
              </w:rPr>
            </w:pPr>
            <w:r w:rsidRPr="00BF1839">
              <w:rPr>
                <w:rFonts w:ascii="Arial" w:hAnsi="Arial" w:cs="Arial"/>
                <w:sz w:val="24"/>
                <w:szCs w:val="24"/>
              </w:rPr>
              <w:t>język polski</w:t>
            </w:r>
          </w:p>
          <w:p w14:paraId="2ACDB315" w14:textId="77777777" w:rsidR="00763D59" w:rsidRPr="00BF1839" w:rsidRDefault="00763D59" w:rsidP="00AB54FF">
            <w:pPr>
              <w:rPr>
                <w:rFonts w:ascii="Arial" w:hAnsi="Arial" w:cs="Arial"/>
                <w:sz w:val="24"/>
                <w:szCs w:val="24"/>
              </w:rPr>
            </w:pPr>
            <w:r w:rsidRPr="00BF1839">
              <w:rPr>
                <w:rFonts w:ascii="Arial" w:hAnsi="Arial" w:cs="Arial"/>
                <w:sz w:val="24"/>
                <w:szCs w:val="24"/>
              </w:rPr>
              <w:t>język angielski</w:t>
            </w:r>
          </w:p>
          <w:p w14:paraId="305C04A7" w14:textId="7B748645" w:rsidR="00763D59" w:rsidRPr="00BF1839" w:rsidRDefault="00F7291F" w:rsidP="00AB54FF">
            <w:pPr>
              <w:rPr>
                <w:rFonts w:ascii="Arial" w:hAnsi="Arial" w:cs="Arial"/>
                <w:sz w:val="24"/>
                <w:szCs w:val="24"/>
              </w:rPr>
            </w:pPr>
            <w:r w:rsidRPr="00BF1839">
              <w:rPr>
                <w:rFonts w:ascii="Arial" w:hAnsi="Arial" w:cs="Arial"/>
                <w:sz w:val="24"/>
                <w:szCs w:val="24"/>
              </w:rPr>
              <w:t xml:space="preserve">wos </w:t>
            </w:r>
          </w:p>
        </w:tc>
        <w:tc>
          <w:tcPr>
            <w:tcW w:w="1275" w:type="dxa"/>
            <w:vAlign w:val="center"/>
          </w:tcPr>
          <w:p w14:paraId="552B466B" w14:textId="77777777" w:rsidR="00763D59" w:rsidRPr="00BF1839" w:rsidRDefault="00763D59" w:rsidP="00AB54FF">
            <w:pPr>
              <w:rPr>
                <w:rFonts w:ascii="Arial" w:hAnsi="Arial" w:cs="Arial"/>
                <w:sz w:val="24"/>
                <w:szCs w:val="24"/>
              </w:rPr>
            </w:pPr>
            <w:r w:rsidRPr="00BF1839">
              <w:rPr>
                <w:rFonts w:ascii="Arial" w:hAnsi="Arial" w:cs="Arial"/>
                <w:sz w:val="24"/>
                <w:szCs w:val="24"/>
              </w:rPr>
              <w:t>1 hum</w:t>
            </w:r>
          </w:p>
        </w:tc>
        <w:tc>
          <w:tcPr>
            <w:tcW w:w="1560" w:type="dxa"/>
            <w:vAlign w:val="center"/>
          </w:tcPr>
          <w:p w14:paraId="78396935" w14:textId="77777777" w:rsidR="00763D59" w:rsidRPr="00BF1839" w:rsidRDefault="00763D59" w:rsidP="00AB54FF">
            <w:pPr>
              <w:rPr>
                <w:rFonts w:ascii="Arial" w:hAnsi="Arial" w:cs="Arial"/>
                <w:sz w:val="24"/>
                <w:szCs w:val="24"/>
              </w:rPr>
            </w:pPr>
            <w:r w:rsidRPr="00BF1839">
              <w:rPr>
                <w:rFonts w:ascii="Arial" w:hAnsi="Arial" w:cs="Arial"/>
                <w:sz w:val="24"/>
                <w:szCs w:val="24"/>
              </w:rPr>
              <w:t>angielski niemiecki</w:t>
            </w:r>
          </w:p>
        </w:tc>
        <w:tc>
          <w:tcPr>
            <w:tcW w:w="2971" w:type="dxa"/>
            <w:vAlign w:val="center"/>
          </w:tcPr>
          <w:p w14:paraId="4D861D80" w14:textId="77777777" w:rsidR="00763D59" w:rsidRPr="00BF1839" w:rsidRDefault="00763D59" w:rsidP="00AB54FF">
            <w:pPr>
              <w:rPr>
                <w:rFonts w:ascii="Arial" w:hAnsi="Arial" w:cs="Arial"/>
                <w:sz w:val="24"/>
                <w:szCs w:val="24"/>
              </w:rPr>
            </w:pPr>
            <w:r w:rsidRPr="00BF1839">
              <w:rPr>
                <w:rFonts w:ascii="Arial" w:hAnsi="Arial" w:cs="Arial"/>
                <w:sz w:val="24"/>
                <w:szCs w:val="24"/>
              </w:rPr>
              <w:t>język polski</w:t>
            </w:r>
          </w:p>
          <w:p w14:paraId="2D268C18" w14:textId="77777777" w:rsidR="00763D59" w:rsidRPr="00BF1839" w:rsidRDefault="00763D59" w:rsidP="00AB54FF">
            <w:pPr>
              <w:rPr>
                <w:rFonts w:ascii="Arial" w:hAnsi="Arial" w:cs="Arial"/>
                <w:sz w:val="24"/>
                <w:szCs w:val="24"/>
              </w:rPr>
            </w:pPr>
            <w:r w:rsidRPr="00BF1839">
              <w:rPr>
                <w:rFonts w:ascii="Arial" w:hAnsi="Arial" w:cs="Arial"/>
                <w:sz w:val="24"/>
                <w:szCs w:val="24"/>
              </w:rPr>
              <w:t>język angielski</w:t>
            </w:r>
          </w:p>
          <w:p w14:paraId="3113299D" w14:textId="77777777" w:rsidR="00F7291F" w:rsidRPr="00BF1839" w:rsidRDefault="00F7291F" w:rsidP="00AB54FF">
            <w:pPr>
              <w:rPr>
                <w:rFonts w:ascii="Arial" w:hAnsi="Arial" w:cs="Arial"/>
                <w:sz w:val="24"/>
                <w:szCs w:val="24"/>
              </w:rPr>
            </w:pPr>
            <w:r w:rsidRPr="00BF1839">
              <w:rPr>
                <w:rFonts w:ascii="Arial" w:hAnsi="Arial" w:cs="Arial"/>
                <w:sz w:val="24"/>
                <w:szCs w:val="24"/>
              </w:rPr>
              <w:t>matematyka</w:t>
            </w:r>
          </w:p>
          <w:p w14:paraId="3AD95155" w14:textId="42EE07C7" w:rsidR="00763D59" w:rsidRPr="00BF1839" w:rsidRDefault="00763D59" w:rsidP="00F7291F">
            <w:pPr>
              <w:rPr>
                <w:rFonts w:ascii="Arial" w:hAnsi="Arial" w:cs="Arial"/>
                <w:sz w:val="24"/>
                <w:szCs w:val="24"/>
              </w:rPr>
            </w:pPr>
            <w:r w:rsidRPr="00BF1839">
              <w:rPr>
                <w:rFonts w:ascii="Arial" w:hAnsi="Arial" w:cs="Arial"/>
                <w:sz w:val="24"/>
                <w:szCs w:val="24"/>
              </w:rPr>
              <w:t>wos</w:t>
            </w:r>
          </w:p>
        </w:tc>
      </w:tr>
      <w:tr w:rsidR="00F7291F" w:rsidRPr="00BF1839" w14:paraId="4C7BD84F" w14:textId="77777777" w:rsidTr="00F12884">
        <w:tc>
          <w:tcPr>
            <w:tcW w:w="550" w:type="dxa"/>
            <w:vAlign w:val="center"/>
          </w:tcPr>
          <w:p w14:paraId="51511C1B" w14:textId="473043B3" w:rsidR="00F7291F" w:rsidRPr="00BF1839" w:rsidRDefault="00F7291F" w:rsidP="00F7291F">
            <w:pPr>
              <w:rPr>
                <w:rFonts w:ascii="Arial" w:hAnsi="Arial" w:cs="Arial"/>
                <w:sz w:val="24"/>
                <w:szCs w:val="24"/>
              </w:rPr>
            </w:pPr>
            <w:r w:rsidRPr="00BF1839">
              <w:rPr>
                <w:rFonts w:ascii="Arial" w:hAnsi="Arial" w:cs="Arial"/>
                <w:sz w:val="24"/>
                <w:szCs w:val="24"/>
              </w:rPr>
              <w:t>2.</w:t>
            </w:r>
          </w:p>
        </w:tc>
        <w:tc>
          <w:tcPr>
            <w:tcW w:w="2706" w:type="dxa"/>
          </w:tcPr>
          <w:p w14:paraId="04C7B1B6" w14:textId="77777777" w:rsidR="00F7291F" w:rsidRPr="00BF1839" w:rsidRDefault="00F7291F" w:rsidP="00F7291F">
            <w:pPr>
              <w:rPr>
                <w:rFonts w:ascii="Arial" w:hAnsi="Arial" w:cs="Arial"/>
                <w:sz w:val="24"/>
                <w:szCs w:val="24"/>
              </w:rPr>
            </w:pPr>
            <w:r w:rsidRPr="00BF1839">
              <w:rPr>
                <w:rFonts w:ascii="Arial" w:hAnsi="Arial" w:cs="Arial"/>
                <w:sz w:val="24"/>
                <w:szCs w:val="24"/>
              </w:rPr>
              <w:t>język angielski geografia</w:t>
            </w:r>
          </w:p>
          <w:p w14:paraId="092AA9EE" w14:textId="112CFAD8" w:rsidR="00F7291F" w:rsidRPr="00BF1839" w:rsidRDefault="00F7291F" w:rsidP="00F7291F">
            <w:pPr>
              <w:rPr>
                <w:rFonts w:ascii="Arial" w:hAnsi="Arial" w:cs="Arial"/>
                <w:sz w:val="24"/>
                <w:szCs w:val="24"/>
              </w:rPr>
            </w:pPr>
            <w:r w:rsidRPr="00BF1839">
              <w:rPr>
                <w:rFonts w:ascii="Arial" w:hAnsi="Arial" w:cs="Arial"/>
                <w:sz w:val="24"/>
                <w:szCs w:val="24"/>
              </w:rPr>
              <w:t xml:space="preserve">matematyka  </w:t>
            </w:r>
            <w:r w:rsidRPr="00BF1839">
              <w:rPr>
                <w:rFonts w:ascii="Arial" w:hAnsi="Arial" w:cs="Arial"/>
                <w:sz w:val="24"/>
                <w:szCs w:val="24"/>
              </w:rPr>
              <w:br/>
              <w:t>lub informatyka</w:t>
            </w:r>
          </w:p>
        </w:tc>
        <w:tc>
          <w:tcPr>
            <w:tcW w:w="1275" w:type="dxa"/>
          </w:tcPr>
          <w:p w14:paraId="03908078" w14:textId="77777777" w:rsidR="00BF1839" w:rsidRDefault="00BF1839" w:rsidP="00F7291F">
            <w:pPr>
              <w:rPr>
                <w:rFonts w:ascii="Arial" w:hAnsi="Arial" w:cs="Arial"/>
                <w:sz w:val="24"/>
                <w:szCs w:val="24"/>
              </w:rPr>
            </w:pPr>
          </w:p>
          <w:p w14:paraId="44C5BE4B" w14:textId="315F4099" w:rsidR="00F7291F" w:rsidRPr="00BF1839" w:rsidRDefault="00F7291F" w:rsidP="00F7291F">
            <w:pPr>
              <w:rPr>
                <w:rFonts w:ascii="Arial" w:hAnsi="Arial" w:cs="Arial"/>
                <w:sz w:val="24"/>
                <w:szCs w:val="24"/>
              </w:rPr>
            </w:pPr>
            <w:r w:rsidRPr="00BF1839">
              <w:rPr>
                <w:rFonts w:ascii="Arial" w:hAnsi="Arial" w:cs="Arial"/>
                <w:sz w:val="24"/>
                <w:szCs w:val="24"/>
              </w:rPr>
              <w:t>1 log</w:t>
            </w:r>
          </w:p>
        </w:tc>
        <w:tc>
          <w:tcPr>
            <w:tcW w:w="1560" w:type="dxa"/>
          </w:tcPr>
          <w:p w14:paraId="0B72B187" w14:textId="77777777" w:rsidR="00B8540C" w:rsidRDefault="00B8540C" w:rsidP="00F7291F">
            <w:pPr>
              <w:rPr>
                <w:rFonts w:ascii="Arial" w:hAnsi="Arial" w:cs="Arial"/>
                <w:sz w:val="24"/>
                <w:szCs w:val="24"/>
              </w:rPr>
            </w:pPr>
          </w:p>
          <w:p w14:paraId="71220AE0" w14:textId="7C4C8932"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0DDDAB2F" w14:textId="77777777" w:rsidR="00F7291F" w:rsidRPr="00BF1839" w:rsidRDefault="00F7291F" w:rsidP="00F7291F">
            <w:pPr>
              <w:rPr>
                <w:rFonts w:ascii="Arial" w:hAnsi="Arial" w:cs="Arial"/>
                <w:sz w:val="24"/>
                <w:szCs w:val="24"/>
              </w:rPr>
            </w:pPr>
            <w:r w:rsidRPr="00BF1839">
              <w:rPr>
                <w:rFonts w:ascii="Arial" w:hAnsi="Arial" w:cs="Arial"/>
                <w:sz w:val="24"/>
                <w:szCs w:val="24"/>
              </w:rPr>
              <w:t>język polski</w:t>
            </w:r>
          </w:p>
          <w:p w14:paraId="5F6E9109" w14:textId="76EFFEF8" w:rsidR="00F7291F" w:rsidRPr="00BF1839" w:rsidRDefault="00F7291F" w:rsidP="00F7291F">
            <w:pPr>
              <w:rPr>
                <w:rFonts w:ascii="Arial" w:hAnsi="Arial" w:cs="Arial"/>
                <w:sz w:val="24"/>
                <w:szCs w:val="24"/>
              </w:rPr>
            </w:pPr>
            <w:r w:rsidRPr="00BF1839">
              <w:rPr>
                <w:rFonts w:ascii="Arial" w:hAnsi="Arial" w:cs="Arial"/>
                <w:sz w:val="24"/>
                <w:szCs w:val="24"/>
              </w:rPr>
              <w:t>język angielski matematyka</w:t>
            </w:r>
          </w:p>
          <w:p w14:paraId="183BE2E3" w14:textId="2FBEF1F1" w:rsidR="00F7291F" w:rsidRPr="00BF1839" w:rsidRDefault="00F7291F" w:rsidP="00F7291F">
            <w:pPr>
              <w:rPr>
                <w:rFonts w:ascii="Arial" w:hAnsi="Arial" w:cs="Arial"/>
                <w:sz w:val="24"/>
                <w:szCs w:val="24"/>
              </w:rPr>
            </w:pPr>
            <w:r w:rsidRPr="00BF1839">
              <w:rPr>
                <w:rFonts w:ascii="Arial" w:hAnsi="Arial" w:cs="Arial"/>
                <w:sz w:val="24"/>
                <w:szCs w:val="24"/>
              </w:rPr>
              <w:t>geografia</w:t>
            </w:r>
          </w:p>
        </w:tc>
      </w:tr>
      <w:tr w:rsidR="00BF1839" w:rsidRPr="00BF1839" w14:paraId="35D8B735" w14:textId="77777777" w:rsidTr="00F12884">
        <w:tc>
          <w:tcPr>
            <w:tcW w:w="550" w:type="dxa"/>
            <w:vAlign w:val="center"/>
          </w:tcPr>
          <w:p w14:paraId="4626313B" w14:textId="77777777" w:rsidR="00F7291F" w:rsidRPr="00BF1839" w:rsidRDefault="00F7291F" w:rsidP="00F7291F">
            <w:pPr>
              <w:rPr>
                <w:rFonts w:ascii="Arial" w:hAnsi="Arial" w:cs="Arial"/>
                <w:sz w:val="24"/>
                <w:szCs w:val="24"/>
              </w:rPr>
            </w:pPr>
            <w:r w:rsidRPr="00BF1839">
              <w:rPr>
                <w:rFonts w:ascii="Arial" w:hAnsi="Arial" w:cs="Arial"/>
                <w:sz w:val="24"/>
                <w:szCs w:val="24"/>
              </w:rPr>
              <w:t>3.</w:t>
            </w:r>
          </w:p>
        </w:tc>
        <w:tc>
          <w:tcPr>
            <w:tcW w:w="2706" w:type="dxa"/>
          </w:tcPr>
          <w:p w14:paraId="6D039EEE" w14:textId="77777777" w:rsidR="00BF1839" w:rsidRPr="00BF1839" w:rsidRDefault="00F7291F" w:rsidP="00BF1839">
            <w:pPr>
              <w:rPr>
                <w:rFonts w:ascii="Arial" w:hAnsi="Arial" w:cs="Arial"/>
                <w:sz w:val="24"/>
                <w:szCs w:val="24"/>
              </w:rPr>
            </w:pPr>
            <w:r w:rsidRPr="00BF1839">
              <w:rPr>
                <w:rFonts w:ascii="Arial" w:hAnsi="Arial" w:cs="Arial"/>
                <w:sz w:val="24"/>
                <w:szCs w:val="24"/>
              </w:rPr>
              <w:t>matematyka informatyka</w:t>
            </w:r>
          </w:p>
          <w:p w14:paraId="64EA2DD0" w14:textId="028D373D" w:rsidR="00F7291F" w:rsidRPr="00BF1839" w:rsidRDefault="00F7291F" w:rsidP="00BF1839">
            <w:pPr>
              <w:rPr>
                <w:rFonts w:ascii="Arial" w:hAnsi="Arial" w:cs="Arial"/>
                <w:sz w:val="24"/>
                <w:szCs w:val="24"/>
              </w:rPr>
            </w:pPr>
            <w:r w:rsidRPr="00BF1839">
              <w:rPr>
                <w:rFonts w:ascii="Arial" w:hAnsi="Arial" w:cs="Arial"/>
                <w:sz w:val="24"/>
                <w:szCs w:val="24"/>
              </w:rPr>
              <w:t>język angielski</w:t>
            </w:r>
          </w:p>
        </w:tc>
        <w:tc>
          <w:tcPr>
            <w:tcW w:w="1275" w:type="dxa"/>
          </w:tcPr>
          <w:p w14:paraId="6E2D49AA" w14:textId="77777777" w:rsidR="00BF1839" w:rsidRDefault="00BF1839" w:rsidP="00F7291F">
            <w:pPr>
              <w:rPr>
                <w:rFonts w:ascii="Arial" w:hAnsi="Arial" w:cs="Arial"/>
                <w:sz w:val="24"/>
                <w:szCs w:val="24"/>
              </w:rPr>
            </w:pPr>
          </w:p>
          <w:p w14:paraId="06EC842B" w14:textId="5C23E760" w:rsidR="00F7291F" w:rsidRPr="00BF1839" w:rsidRDefault="00F7291F" w:rsidP="00F7291F">
            <w:pPr>
              <w:rPr>
                <w:rFonts w:ascii="Arial" w:hAnsi="Arial" w:cs="Arial"/>
                <w:sz w:val="24"/>
                <w:szCs w:val="24"/>
              </w:rPr>
            </w:pPr>
            <w:r w:rsidRPr="00BF1839">
              <w:rPr>
                <w:rFonts w:ascii="Arial" w:hAnsi="Arial" w:cs="Arial"/>
                <w:sz w:val="24"/>
                <w:szCs w:val="24"/>
              </w:rPr>
              <w:t>1 inf</w:t>
            </w:r>
          </w:p>
        </w:tc>
        <w:tc>
          <w:tcPr>
            <w:tcW w:w="1560" w:type="dxa"/>
          </w:tcPr>
          <w:p w14:paraId="664787D8" w14:textId="77777777" w:rsidR="00B8540C" w:rsidRDefault="00B8540C" w:rsidP="00F7291F">
            <w:pPr>
              <w:rPr>
                <w:rFonts w:ascii="Arial" w:hAnsi="Arial" w:cs="Arial"/>
                <w:sz w:val="24"/>
                <w:szCs w:val="24"/>
              </w:rPr>
            </w:pPr>
          </w:p>
          <w:p w14:paraId="3A9725E9" w14:textId="1F3839A1"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5B0AE6AC" w14:textId="77777777" w:rsidR="00F12884" w:rsidRPr="00BF1839" w:rsidRDefault="00F7291F" w:rsidP="00F12884">
            <w:pPr>
              <w:rPr>
                <w:rFonts w:ascii="Arial" w:hAnsi="Arial" w:cs="Arial"/>
                <w:sz w:val="24"/>
                <w:szCs w:val="24"/>
              </w:rPr>
            </w:pPr>
            <w:r w:rsidRPr="00BF1839">
              <w:rPr>
                <w:rFonts w:ascii="Arial" w:hAnsi="Arial" w:cs="Arial"/>
                <w:sz w:val="24"/>
                <w:szCs w:val="24"/>
              </w:rPr>
              <w:t>język polski</w:t>
            </w:r>
          </w:p>
          <w:p w14:paraId="67E22948" w14:textId="77777777" w:rsidR="00BF1839" w:rsidRPr="00BF1839" w:rsidRDefault="00BF1839" w:rsidP="00BF1839">
            <w:pPr>
              <w:rPr>
                <w:rFonts w:ascii="Arial" w:hAnsi="Arial" w:cs="Arial"/>
                <w:sz w:val="24"/>
                <w:szCs w:val="24"/>
              </w:rPr>
            </w:pPr>
            <w:r w:rsidRPr="00BF1839">
              <w:rPr>
                <w:rFonts w:ascii="Arial" w:hAnsi="Arial" w:cs="Arial"/>
                <w:sz w:val="24"/>
                <w:szCs w:val="24"/>
              </w:rPr>
              <w:t>język angielski matematyka</w:t>
            </w:r>
          </w:p>
          <w:p w14:paraId="1650D3C4" w14:textId="12DFD5FD" w:rsidR="00F7291F" w:rsidRPr="00BF1839" w:rsidRDefault="00F7291F" w:rsidP="00BF1839">
            <w:pPr>
              <w:rPr>
                <w:rFonts w:ascii="Arial" w:hAnsi="Arial" w:cs="Arial"/>
                <w:sz w:val="24"/>
                <w:szCs w:val="24"/>
              </w:rPr>
            </w:pPr>
            <w:r w:rsidRPr="00BF1839">
              <w:rPr>
                <w:rFonts w:ascii="Arial" w:hAnsi="Arial" w:cs="Arial"/>
                <w:sz w:val="24"/>
                <w:szCs w:val="24"/>
              </w:rPr>
              <w:t>informatyka</w:t>
            </w:r>
          </w:p>
        </w:tc>
      </w:tr>
      <w:tr w:rsidR="00BF1839" w:rsidRPr="00BF1839" w14:paraId="260F3ADC" w14:textId="77777777" w:rsidTr="00F12884">
        <w:tc>
          <w:tcPr>
            <w:tcW w:w="550" w:type="dxa"/>
            <w:vAlign w:val="center"/>
          </w:tcPr>
          <w:p w14:paraId="4E781EFC" w14:textId="3171BECE" w:rsidR="00F7291F" w:rsidRPr="00BF1839" w:rsidRDefault="00BF1839" w:rsidP="00F7291F">
            <w:pPr>
              <w:rPr>
                <w:rFonts w:ascii="Arial" w:hAnsi="Arial" w:cs="Arial"/>
                <w:sz w:val="24"/>
                <w:szCs w:val="24"/>
              </w:rPr>
            </w:pPr>
            <w:r w:rsidRPr="00BF1839">
              <w:rPr>
                <w:rFonts w:ascii="Arial" w:hAnsi="Arial" w:cs="Arial"/>
                <w:sz w:val="24"/>
                <w:szCs w:val="24"/>
              </w:rPr>
              <w:t>4.</w:t>
            </w:r>
          </w:p>
        </w:tc>
        <w:tc>
          <w:tcPr>
            <w:tcW w:w="2706" w:type="dxa"/>
          </w:tcPr>
          <w:p w14:paraId="6E32802F" w14:textId="23CBC7CD" w:rsidR="00BF1839" w:rsidRPr="00BF1839" w:rsidRDefault="00BF1839" w:rsidP="00BF1839">
            <w:pPr>
              <w:rPr>
                <w:rFonts w:ascii="Arial" w:hAnsi="Arial" w:cs="Arial"/>
                <w:sz w:val="24"/>
                <w:szCs w:val="24"/>
              </w:rPr>
            </w:pPr>
            <w:r w:rsidRPr="00BF1839">
              <w:rPr>
                <w:rFonts w:ascii="Arial" w:hAnsi="Arial" w:cs="Arial"/>
                <w:sz w:val="24"/>
                <w:szCs w:val="24"/>
              </w:rPr>
              <w:t>geografia</w:t>
            </w:r>
          </w:p>
          <w:p w14:paraId="40910F13" w14:textId="77777777" w:rsidR="00BF1839" w:rsidRPr="00BF1839" w:rsidRDefault="00BF1839" w:rsidP="00BF1839">
            <w:pPr>
              <w:rPr>
                <w:rFonts w:ascii="Arial" w:hAnsi="Arial" w:cs="Arial"/>
                <w:sz w:val="24"/>
                <w:szCs w:val="24"/>
              </w:rPr>
            </w:pPr>
            <w:r w:rsidRPr="00BF1839">
              <w:rPr>
                <w:rFonts w:ascii="Arial" w:hAnsi="Arial" w:cs="Arial"/>
                <w:sz w:val="24"/>
                <w:szCs w:val="24"/>
              </w:rPr>
              <w:t>język angielski</w:t>
            </w:r>
          </w:p>
          <w:p w14:paraId="71497F69" w14:textId="7BB6C03E" w:rsidR="00F7291F" w:rsidRPr="00BF1839" w:rsidRDefault="00F7291F" w:rsidP="00BF1839">
            <w:pPr>
              <w:rPr>
                <w:rFonts w:ascii="Arial" w:hAnsi="Arial" w:cs="Arial"/>
                <w:sz w:val="24"/>
                <w:szCs w:val="24"/>
              </w:rPr>
            </w:pPr>
            <w:r w:rsidRPr="00BF1839">
              <w:rPr>
                <w:rFonts w:ascii="Arial" w:hAnsi="Arial" w:cs="Arial"/>
                <w:sz w:val="24"/>
                <w:szCs w:val="24"/>
              </w:rPr>
              <w:t>w</w:t>
            </w:r>
            <w:r w:rsidR="00BF1839" w:rsidRPr="00BF1839">
              <w:rPr>
                <w:rFonts w:ascii="Arial" w:hAnsi="Arial" w:cs="Arial"/>
                <w:sz w:val="24"/>
                <w:szCs w:val="24"/>
              </w:rPr>
              <w:t>o</w:t>
            </w:r>
            <w:r w:rsidRPr="00BF1839">
              <w:rPr>
                <w:rFonts w:ascii="Arial" w:hAnsi="Arial" w:cs="Arial"/>
                <w:sz w:val="24"/>
                <w:szCs w:val="24"/>
              </w:rPr>
              <w:t>s</w:t>
            </w:r>
          </w:p>
        </w:tc>
        <w:tc>
          <w:tcPr>
            <w:tcW w:w="1275" w:type="dxa"/>
          </w:tcPr>
          <w:p w14:paraId="2BA9E57E" w14:textId="61EFFB80" w:rsidR="00F7291F" w:rsidRPr="00BF1839" w:rsidRDefault="00F7291F" w:rsidP="00F7291F">
            <w:pPr>
              <w:rPr>
                <w:rFonts w:ascii="Arial" w:hAnsi="Arial" w:cs="Arial"/>
                <w:sz w:val="24"/>
                <w:szCs w:val="24"/>
              </w:rPr>
            </w:pPr>
            <w:r w:rsidRPr="00BF1839">
              <w:rPr>
                <w:rFonts w:ascii="Arial" w:hAnsi="Arial" w:cs="Arial"/>
                <w:sz w:val="24"/>
                <w:szCs w:val="24"/>
              </w:rPr>
              <w:t>1 mun</w:t>
            </w:r>
          </w:p>
        </w:tc>
        <w:tc>
          <w:tcPr>
            <w:tcW w:w="1560" w:type="dxa"/>
          </w:tcPr>
          <w:p w14:paraId="44E38CEA" w14:textId="77777777" w:rsidR="00B8540C" w:rsidRDefault="00B8540C" w:rsidP="00F7291F">
            <w:pPr>
              <w:rPr>
                <w:rFonts w:ascii="Arial" w:hAnsi="Arial" w:cs="Arial"/>
                <w:sz w:val="24"/>
                <w:szCs w:val="24"/>
              </w:rPr>
            </w:pPr>
          </w:p>
          <w:p w14:paraId="2FD5E07A" w14:textId="4B078FB5"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0363FF70" w14:textId="77777777" w:rsidR="00BF1839" w:rsidRPr="00BF1839" w:rsidRDefault="00BF1839" w:rsidP="00BF1839">
            <w:pPr>
              <w:rPr>
                <w:rFonts w:ascii="Arial" w:hAnsi="Arial" w:cs="Arial"/>
                <w:sz w:val="24"/>
                <w:szCs w:val="24"/>
              </w:rPr>
            </w:pPr>
            <w:r w:rsidRPr="00BF1839">
              <w:rPr>
                <w:rFonts w:ascii="Arial" w:hAnsi="Arial" w:cs="Arial"/>
                <w:sz w:val="24"/>
                <w:szCs w:val="24"/>
              </w:rPr>
              <w:t>język polski</w:t>
            </w:r>
          </w:p>
          <w:p w14:paraId="2E4B0F48" w14:textId="77777777" w:rsidR="00BF1839" w:rsidRPr="00BF1839" w:rsidRDefault="00BF1839" w:rsidP="00BF1839">
            <w:pPr>
              <w:rPr>
                <w:rFonts w:ascii="Arial" w:hAnsi="Arial" w:cs="Arial"/>
                <w:sz w:val="24"/>
                <w:szCs w:val="24"/>
              </w:rPr>
            </w:pPr>
            <w:r w:rsidRPr="00BF1839">
              <w:rPr>
                <w:rFonts w:ascii="Arial" w:hAnsi="Arial" w:cs="Arial"/>
                <w:sz w:val="24"/>
                <w:szCs w:val="24"/>
              </w:rPr>
              <w:t>język angielski matematyka</w:t>
            </w:r>
          </w:p>
          <w:p w14:paraId="3B1169A9" w14:textId="1095FB5A" w:rsidR="00F7291F" w:rsidRPr="00BF1839" w:rsidRDefault="00BF1839" w:rsidP="00BF1839">
            <w:pPr>
              <w:rPr>
                <w:rFonts w:ascii="Arial" w:hAnsi="Arial" w:cs="Arial"/>
                <w:sz w:val="24"/>
                <w:szCs w:val="24"/>
              </w:rPr>
            </w:pPr>
            <w:r w:rsidRPr="00BF1839">
              <w:rPr>
                <w:rFonts w:ascii="Arial" w:hAnsi="Arial" w:cs="Arial"/>
                <w:sz w:val="24"/>
                <w:szCs w:val="24"/>
              </w:rPr>
              <w:t>geografia</w:t>
            </w:r>
          </w:p>
        </w:tc>
      </w:tr>
      <w:tr w:rsidR="00BF1839" w:rsidRPr="00BF1839" w14:paraId="4BD22713" w14:textId="77777777" w:rsidTr="00F12884">
        <w:tc>
          <w:tcPr>
            <w:tcW w:w="550" w:type="dxa"/>
            <w:vAlign w:val="center"/>
          </w:tcPr>
          <w:p w14:paraId="55F93E26" w14:textId="3307747C" w:rsidR="00F7291F" w:rsidRPr="00BF1839" w:rsidRDefault="00BF1839" w:rsidP="00F7291F">
            <w:pPr>
              <w:rPr>
                <w:rFonts w:ascii="Arial" w:hAnsi="Arial" w:cs="Arial"/>
                <w:sz w:val="24"/>
                <w:szCs w:val="24"/>
              </w:rPr>
            </w:pPr>
            <w:r w:rsidRPr="00BF1839">
              <w:rPr>
                <w:rFonts w:ascii="Arial" w:hAnsi="Arial" w:cs="Arial"/>
                <w:sz w:val="24"/>
                <w:szCs w:val="24"/>
              </w:rPr>
              <w:t>5</w:t>
            </w:r>
            <w:r w:rsidR="00F7291F" w:rsidRPr="00BF1839">
              <w:rPr>
                <w:rFonts w:ascii="Arial" w:hAnsi="Arial" w:cs="Arial"/>
                <w:sz w:val="24"/>
                <w:szCs w:val="24"/>
              </w:rPr>
              <w:t>.</w:t>
            </w:r>
          </w:p>
        </w:tc>
        <w:tc>
          <w:tcPr>
            <w:tcW w:w="2706" w:type="dxa"/>
          </w:tcPr>
          <w:p w14:paraId="3C40E75E" w14:textId="557D78BB" w:rsidR="00BF1839" w:rsidRPr="00BF1839" w:rsidRDefault="00BF1839" w:rsidP="00BF1839">
            <w:pPr>
              <w:rPr>
                <w:rFonts w:ascii="Arial" w:hAnsi="Arial" w:cs="Arial"/>
                <w:sz w:val="24"/>
                <w:szCs w:val="24"/>
              </w:rPr>
            </w:pPr>
            <w:r w:rsidRPr="00BF1839">
              <w:rPr>
                <w:rFonts w:ascii="Arial" w:hAnsi="Arial" w:cs="Arial"/>
                <w:sz w:val="24"/>
                <w:szCs w:val="24"/>
              </w:rPr>
              <w:t>b</w:t>
            </w:r>
            <w:r w:rsidR="00F7291F" w:rsidRPr="00BF1839">
              <w:rPr>
                <w:rFonts w:ascii="Arial" w:hAnsi="Arial" w:cs="Arial"/>
                <w:sz w:val="24"/>
                <w:szCs w:val="24"/>
              </w:rPr>
              <w:t>iologia</w:t>
            </w:r>
          </w:p>
          <w:p w14:paraId="6AD9466C" w14:textId="77777777" w:rsidR="00BF1839" w:rsidRPr="00BF1839" w:rsidRDefault="00F7291F" w:rsidP="00BF1839">
            <w:pPr>
              <w:rPr>
                <w:rFonts w:ascii="Arial" w:hAnsi="Arial" w:cs="Arial"/>
                <w:sz w:val="24"/>
                <w:szCs w:val="24"/>
              </w:rPr>
            </w:pPr>
            <w:r w:rsidRPr="00BF1839">
              <w:rPr>
                <w:rFonts w:ascii="Arial" w:hAnsi="Arial" w:cs="Arial"/>
                <w:sz w:val="24"/>
                <w:szCs w:val="24"/>
              </w:rPr>
              <w:t>chemia</w:t>
            </w:r>
          </w:p>
          <w:p w14:paraId="4AFD2493" w14:textId="2C6F8F80" w:rsidR="00F7291F" w:rsidRPr="00BF1839" w:rsidRDefault="00F7291F" w:rsidP="00BF1839">
            <w:pPr>
              <w:rPr>
                <w:rFonts w:ascii="Arial" w:hAnsi="Arial" w:cs="Arial"/>
                <w:sz w:val="24"/>
                <w:szCs w:val="24"/>
              </w:rPr>
            </w:pPr>
            <w:r w:rsidRPr="00BF1839">
              <w:rPr>
                <w:rFonts w:ascii="Arial" w:hAnsi="Arial" w:cs="Arial"/>
                <w:sz w:val="24"/>
                <w:szCs w:val="24"/>
              </w:rPr>
              <w:t>matematyka</w:t>
            </w:r>
          </w:p>
        </w:tc>
        <w:tc>
          <w:tcPr>
            <w:tcW w:w="1275" w:type="dxa"/>
          </w:tcPr>
          <w:p w14:paraId="4A2C1F15" w14:textId="77777777" w:rsidR="00B8540C" w:rsidRDefault="00B8540C" w:rsidP="00F7291F">
            <w:pPr>
              <w:rPr>
                <w:rFonts w:ascii="Arial" w:hAnsi="Arial" w:cs="Arial"/>
                <w:sz w:val="24"/>
                <w:szCs w:val="24"/>
              </w:rPr>
            </w:pPr>
          </w:p>
          <w:p w14:paraId="6C710353" w14:textId="3A9B2980" w:rsidR="00F7291F" w:rsidRPr="00BF1839" w:rsidRDefault="00F7291F" w:rsidP="00F7291F">
            <w:pPr>
              <w:rPr>
                <w:rFonts w:ascii="Arial" w:hAnsi="Arial" w:cs="Arial"/>
                <w:sz w:val="24"/>
                <w:szCs w:val="24"/>
              </w:rPr>
            </w:pPr>
            <w:r w:rsidRPr="00BF1839">
              <w:rPr>
                <w:rFonts w:ascii="Arial" w:hAnsi="Arial" w:cs="Arial"/>
                <w:sz w:val="24"/>
                <w:szCs w:val="24"/>
              </w:rPr>
              <w:t>1 biol</w:t>
            </w:r>
          </w:p>
        </w:tc>
        <w:tc>
          <w:tcPr>
            <w:tcW w:w="1560" w:type="dxa"/>
          </w:tcPr>
          <w:p w14:paraId="156BA2A3" w14:textId="77777777" w:rsidR="00B8540C" w:rsidRDefault="00B8540C" w:rsidP="00F7291F">
            <w:pPr>
              <w:rPr>
                <w:rFonts w:ascii="Arial" w:hAnsi="Arial" w:cs="Arial"/>
                <w:sz w:val="24"/>
                <w:szCs w:val="24"/>
              </w:rPr>
            </w:pPr>
          </w:p>
          <w:p w14:paraId="0A8BA427" w14:textId="7C20F1C2" w:rsidR="00F7291F" w:rsidRPr="00BF1839" w:rsidRDefault="00F7291F" w:rsidP="00F7291F">
            <w:pPr>
              <w:rPr>
                <w:rFonts w:ascii="Arial" w:hAnsi="Arial" w:cs="Arial"/>
                <w:sz w:val="24"/>
                <w:szCs w:val="24"/>
              </w:rPr>
            </w:pPr>
            <w:r w:rsidRPr="00BF1839">
              <w:rPr>
                <w:rFonts w:ascii="Arial" w:hAnsi="Arial" w:cs="Arial"/>
                <w:sz w:val="24"/>
                <w:szCs w:val="24"/>
              </w:rPr>
              <w:t>angielski niemiecki</w:t>
            </w:r>
          </w:p>
        </w:tc>
        <w:tc>
          <w:tcPr>
            <w:tcW w:w="2971" w:type="dxa"/>
          </w:tcPr>
          <w:p w14:paraId="545EE9E6" w14:textId="77777777" w:rsidR="00BF1839" w:rsidRPr="00BF1839" w:rsidRDefault="00F7291F" w:rsidP="00BF1839">
            <w:pPr>
              <w:rPr>
                <w:rFonts w:ascii="Arial" w:hAnsi="Arial" w:cs="Arial"/>
                <w:sz w:val="24"/>
                <w:szCs w:val="24"/>
              </w:rPr>
            </w:pPr>
            <w:r w:rsidRPr="00BF1839">
              <w:rPr>
                <w:rFonts w:ascii="Arial" w:hAnsi="Arial" w:cs="Arial"/>
                <w:sz w:val="24"/>
                <w:szCs w:val="24"/>
              </w:rPr>
              <w:t>język polski</w:t>
            </w:r>
          </w:p>
          <w:p w14:paraId="7C573194" w14:textId="77777777" w:rsidR="00BF1839" w:rsidRPr="00BF1839" w:rsidRDefault="00F7291F" w:rsidP="00BF1839">
            <w:pPr>
              <w:rPr>
                <w:rFonts w:ascii="Arial" w:hAnsi="Arial" w:cs="Arial"/>
                <w:sz w:val="24"/>
                <w:szCs w:val="24"/>
              </w:rPr>
            </w:pPr>
            <w:r w:rsidRPr="00BF1839">
              <w:rPr>
                <w:rFonts w:ascii="Arial" w:hAnsi="Arial" w:cs="Arial"/>
                <w:sz w:val="24"/>
                <w:szCs w:val="24"/>
              </w:rPr>
              <w:t>język angielski</w:t>
            </w:r>
            <w:r w:rsidR="00BF1839" w:rsidRPr="00BF1839">
              <w:rPr>
                <w:rFonts w:ascii="Arial" w:hAnsi="Arial" w:cs="Arial"/>
                <w:sz w:val="24"/>
                <w:szCs w:val="24"/>
              </w:rPr>
              <w:t xml:space="preserve"> matematyka</w:t>
            </w:r>
          </w:p>
          <w:p w14:paraId="55DE4A38" w14:textId="2906938C" w:rsidR="00F7291F" w:rsidRPr="00BF1839" w:rsidRDefault="00F7291F" w:rsidP="00BF1839">
            <w:pPr>
              <w:rPr>
                <w:rFonts w:ascii="Arial" w:hAnsi="Arial" w:cs="Arial"/>
                <w:sz w:val="24"/>
                <w:szCs w:val="24"/>
              </w:rPr>
            </w:pPr>
            <w:r w:rsidRPr="00BF1839">
              <w:rPr>
                <w:rFonts w:ascii="Arial" w:hAnsi="Arial" w:cs="Arial"/>
                <w:sz w:val="24"/>
                <w:szCs w:val="24"/>
              </w:rPr>
              <w:t>chemia</w:t>
            </w:r>
          </w:p>
        </w:tc>
      </w:tr>
    </w:tbl>
    <w:p w14:paraId="5831F0D9" w14:textId="38160529" w:rsidR="00763D59" w:rsidRPr="00D76845" w:rsidRDefault="00763D59" w:rsidP="00763D59">
      <w:pPr>
        <w:suppressAutoHyphens/>
        <w:spacing w:before="360" w:after="0" w:line="360" w:lineRule="auto"/>
        <w:rPr>
          <w:rFonts w:ascii="Arial" w:eastAsia="Times New Roman" w:hAnsi="Arial" w:cs="Arial"/>
          <w:b/>
          <w:bCs/>
          <w:sz w:val="24"/>
          <w:szCs w:val="24"/>
          <w:lang w:eastAsia="ar-SA"/>
        </w:rPr>
      </w:pPr>
      <w:r w:rsidRPr="00D76845">
        <w:rPr>
          <w:rFonts w:ascii="Arial" w:eastAsia="Times New Roman" w:hAnsi="Arial" w:cs="Arial"/>
          <w:b/>
          <w:bCs/>
          <w:sz w:val="24"/>
          <w:szCs w:val="24"/>
          <w:lang w:eastAsia="ar-SA"/>
        </w:rPr>
        <w:t>Liceum Ogólnokształcące im. Adama Mickiewicza w Żychlinie</w:t>
      </w:r>
    </w:p>
    <w:p w14:paraId="0EF192B8" w14:textId="77672D02" w:rsidR="00763D59" w:rsidRPr="00D76845" w:rsidRDefault="00763D59"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 xml:space="preserve">99-320 Żychlin, ul. </w:t>
      </w:r>
      <w:r w:rsidR="00F8716B">
        <w:rPr>
          <w:rFonts w:ascii="Arial" w:eastAsia="Times New Roman" w:hAnsi="Arial" w:cs="Arial"/>
          <w:sz w:val="24"/>
          <w:szCs w:val="24"/>
          <w:lang w:eastAsia="ar-SA"/>
        </w:rPr>
        <w:t xml:space="preserve">W. </w:t>
      </w:r>
      <w:r w:rsidRPr="00D76845">
        <w:rPr>
          <w:rFonts w:ascii="Arial" w:eastAsia="Times New Roman" w:hAnsi="Arial" w:cs="Arial"/>
          <w:sz w:val="24"/>
          <w:szCs w:val="24"/>
          <w:lang w:eastAsia="ar-SA"/>
        </w:rPr>
        <w:t>Łukasińskiego 21</w:t>
      </w:r>
    </w:p>
    <w:p w14:paraId="6496672C" w14:textId="77777777" w:rsidR="00763D59" w:rsidRPr="00D76845" w:rsidRDefault="00763D59"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telefon/fax: 24 351 20 56</w:t>
      </w:r>
    </w:p>
    <w:p w14:paraId="2196C8A5" w14:textId="77777777" w:rsidR="006D4A3F" w:rsidRDefault="00763D59"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www.</w:t>
      </w:r>
      <w:r w:rsidR="00D76845" w:rsidRPr="00D76845">
        <w:t xml:space="preserve"> </w:t>
      </w:r>
      <w:r w:rsidR="00D76845" w:rsidRPr="00D76845">
        <w:rPr>
          <w:rFonts w:ascii="Arial" w:eastAsia="Times New Roman" w:hAnsi="Arial" w:cs="Arial"/>
          <w:sz w:val="24"/>
          <w:szCs w:val="24"/>
          <w:lang w:eastAsia="ar-SA"/>
        </w:rPr>
        <w:t>zsnr1-zychlin.edupage.org/</w:t>
      </w:r>
    </w:p>
    <w:p w14:paraId="32384FE9" w14:textId="309C1844" w:rsidR="00763D59" w:rsidRPr="00D76845" w:rsidRDefault="00D76845" w:rsidP="00763D59">
      <w:pPr>
        <w:suppressAutoHyphens/>
        <w:spacing w:after="0" w:line="360" w:lineRule="auto"/>
        <w:rPr>
          <w:rFonts w:ascii="Arial" w:eastAsia="Times New Roman" w:hAnsi="Arial" w:cs="Arial"/>
          <w:sz w:val="24"/>
          <w:szCs w:val="24"/>
          <w:lang w:eastAsia="ar-SA"/>
        </w:rPr>
      </w:pPr>
      <w:r w:rsidRPr="00D76845">
        <w:rPr>
          <w:rFonts w:ascii="Arial" w:eastAsia="Times New Roman" w:hAnsi="Arial" w:cs="Arial"/>
          <w:sz w:val="24"/>
          <w:szCs w:val="24"/>
          <w:lang w:eastAsia="ar-SA"/>
        </w:rPr>
        <w:t>zsnr1@zsnr1-zychlin.pl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D76845" w:rsidRPr="00D76845" w14:paraId="79C73E70" w14:textId="77777777" w:rsidTr="00AB54FF">
        <w:trPr>
          <w:cantSplit/>
          <w:tblHeader/>
        </w:trPr>
        <w:tc>
          <w:tcPr>
            <w:tcW w:w="550" w:type="dxa"/>
            <w:shd w:val="clear" w:color="auto" w:fill="BFBFBF" w:themeFill="background1" w:themeFillShade="BF"/>
            <w:vAlign w:val="center"/>
          </w:tcPr>
          <w:p w14:paraId="355E6B32" w14:textId="77777777" w:rsidR="00763D59" w:rsidRPr="00D76845" w:rsidRDefault="00763D59" w:rsidP="00AB54FF">
            <w:pPr>
              <w:rPr>
                <w:rFonts w:ascii="Arial" w:hAnsi="Arial" w:cs="Arial"/>
                <w:sz w:val="24"/>
                <w:szCs w:val="24"/>
              </w:rPr>
            </w:pPr>
            <w:r w:rsidRPr="00D76845">
              <w:rPr>
                <w:rFonts w:ascii="Arial" w:hAnsi="Arial" w:cs="Arial"/>
                <w:sz w:val="24"/>
                <w:szCs w:val="24"/>
              </w:rPr>
              <w:t>Lp.</w:t>
            </w:r>
          </w:p>
        </w:tc>
        <w:tc>
          <w:tcPr>
            <w:tcW w:w="2706" w:type="dxa"/>
            <w:shd w:val="clear" w:color="auto" w:fill="BFBFBF" w:themeFill="background1" w:themeFillShade="BF"/>
            <w:vAlign w:val="center"/>
          </w:tcPr>
          <w:p w14:paraId="024336EF" w14:textId="77777777" w:rsidR="00763D59" w:rsidRPr="00D76845" w:rsidRDefault="00763D59" w:rsidP="00AB54FF">
            <w:pPr>
              <w:rPr>
                <w:rFonts w:ascii="Arial" w:hAnsi="Arial" w:cs="Arial"/>
                <w:sz w:val="24"/>
                <w:szCs w:val="24"/>
              </w:rPr>
            </w:pPr>
            <w:r w:rsidRPr="00D76845">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679F132A" w14:textId="77777777" w:rsidR="00763D59" w:rsidRPr="00D76845" w:rsidRDefault="00763D59" w:rsidP="00AB54FF">
            <w:pPr>
              <w:rPr>
                <w:rFonts w:ascii="Arial" w:hAnsi="Arial" w:cs="Arial"/>
                <w:sz w:val="24"/>
                <w:szCs w:val="24"/>
              </w:rPr>
            </w:pPr>
            <w:r w:rsidRPr="00D76845">
              <w:rPr>
                <w:rFonts w:ascii="Arial" w:hAnsi="Arial" w:cs="Arial"/>
                <w:sz w:val="24"/>
                <w:szCs w:val="24"/>
              </w:rPr>
              <w:t>Symbol oddziału</w:t>
            </w:r>
          </w:p>
        </w:tc>
        <w:tc>
          <w:tcPr>
            <w:tcW w:w="1560" w:type="dxa"/>
            <w:shd w:val="clear" w:color="auto" w:fill="BFBFBF" w:themeFill="background1" w:themeFillShade="BF"/>
            <w:vAlign w:val="center"/>
          </w:tcPr>
          <w:p w14:paraId="5CAF0FC5" w14:textId="77777777" w:rsidR="00763D59" w:rsidRPr="00D76845" w:rsidRDefault="00763D59" w:rsidP="00AB54FF">
            <w:pPr>
              <w:rPr>
                <w:rFonts w:ascii="Arial" w:hAnsi="Arial" w:cs="Arial"/>
                <w:sz w:val="24"/>
                <w:szCs w:val="24"/>
              </w:rPr>
            </w:pPr>
            <w:r w:rsidRPr="00D76845">
              <w:rPr>
                <w:rFonts w:ascii="Arial" w:hAnsi="Arial" w:cs="Arial"/>
                <w:sz w:val="24"/>
                <w:szCs w:val="24"/>
              </w:rPr>
              <w:t>Języki obce</w:t>
            </w:r>
          </w:p>
        </w:tc>
        <w:tc>
          <w:tcPr>
            <w:tcW w:w="2971" w:type="dxa"/>
            <w:shd w:val="clear" w:color="auto" w:fill="BFBFBF" w:themeFill="background1" w:themeFillShade="BF"/>
            <w:vAlign w:val="center"/>
          </w:tcPr>
          <w:p w14:paraId="42FCDD6C" w14:textId="77777777" w:rsidR="00763D59" w:rsidRPr="00D76845" w:rsidRDefault="00763D59" w:rsidP="00AB54FF">
            <w:pPr>
              <w:rPr>
                <w:rFonts w:ascii="Arial" w:hAnsi="Arial" w:cs="Arial"/>
                <w:sz w:val="24"/>
                <w:szCs w:val="24"/>
              </w:rPr>
            </w:pPr>
            <w:r w:rsidRPr="00D76845">
              <w:rPr>
                <w:rFonts w:ascii="Arial" w:hAnsi="Arial" w:cs="Arial"/>
                <w:sz w:val="24"/>
                <w:szCs w:val="24"/>
              </w:rPr>
              <w:t>Przedmioty uwzględniane w procesie rekrutacji</w:t>
            </w:r>
          </w:p>
        </w:tc>
      </w:tr>
      <w:tr w:rsidR="00D76845" w:rsidRPr="00D76845" w14:paraId="242007E6" w14:textId="77777777" w:rsidTr="00AB54FF">
        <w:trPr>
          <w:cantSplit/>
        </w:trPr>
        <w:tc>
          <w:tcPr>
            <w:tcW w:w="550" w:type="dxa"/>
            <w:vAlign w:val="center"/>
          </w:tcPr>
          <w:p w14:paraId="6BB35675" w14:textId="77777777" w:rsidR="00763D59" w:rsidRPr="00D76845" w:rsidRDefault="00763D59" w:rsidP="00AB54FF">
            <w:pPr>
              <w:rPr>
                <w:rFonts w:ascii="Arial" w:hAnsi="Arial" w:cs="Arial"/>
                <w:sz w:val="24"/>
                <w:szCs w:val="24"/>
              </w:rPr>
            </w:pPr>
            <w:r w:rsidRPr="00D76845">
              <w:rPr>
                <w:rFonts w:ascii="Arial" w:hAnsi="Arial" w:cs="Arial"/>
                <w:sz w:val="24"/>
                <w:szCs w:val="24"/>
              </w:rPr>
              <w:t>1.</w:t>
            </w:r>
          </w:p>
        </w:tc>
        <w:tc>
          <w:tcPr>
            <w:tcW w:w="2706" w:type="dxa"/>
            <w:vAlign w:val="center"/>
          </w:tcPr>
          <w:p w14:paraId="5A08A570" w14:textId="77777777" w:rsidR="00763D59" w:rsidRPr="00D76845" w:rsidRDefault="00763D59" w:rsidP="00AB54FF">
            <w:pPr>
              <w:rPr>
                <w:rFonts w:ascii="Arial" w:eastAsia="Calibri" w:hAnsi="Arial" w:cs="Arial"/>
                <w:sz w:val="24"/>
                <w:szCs w:val="24"/>
              </w:rPr>
            </w:pPr>
            <w:r w:rsidRPr="00D76845">
              <w:rPr>
                <w:rFonts w:ascii="Arial" w:eastAsia="Calibri" w:hAnsi="Arial" w:cs="Arial"/>
                <w:sz w:val="24"/>
                <w:szCs w:val="24"/>
              </w:rPr>
              <w:t>język polski</w:t>
            </w:r>
          </w:p>
          <w:p w14:paraId="18BF98ED" w14:textId="77777777" w:rsidR="00763D59" w:rsidRPr="00D76845" w:rsidRDefault="00763D59" w:rsidP="00AB54FF">
            <w:pPr>
              <w:rPr>
                <w:rFonts w:ascii="Arial" w:eastAsia="Calibri" w:hAnsi="Arial" w:cs="Arial"/>
                <w:sz w:val="24"/>
                <w:szCs w:val="24"/>
              </w:rPr>
            </w:pPr>
            <w:r w:rsidRPr="00D76845">
              <w:rPr>
                <w:rFonts w:ascii="Arial" w:eastAsia="Calibri" w:hAnsi="Arial" w:cs="Arial"/>
                <w:sz w:val="24"/>
                <w:szCs w:val="24"/>
              </w:rPr>
              <w:t>język angielski</w:t>
            </w:r>
          </w:p>
          <w:p w14:paraId="095A6A68" w14:textId="77777777" w:rsidR="00763D59" w:rsidRPr="00D76845" w:rsidRDefault="00763D59" w:rsidP="00AB54FF">
            <w:pPr>
              <w:rPr>
                <w:rFonts w:ascii="Arial" w:hAnsi="Arial" w:cs="Arial"/>
                <w:sz w:val="24"/>
                <w:szCs w:val="24"/>
              </w:rPr>
            </w:pPr>
            <w:r w:rsidRPr="00D76845">
              <w:rPr>
                <w:rFonts w:ascii="Arial" w:hAnsi="Arial" w:cs="Arial"/>
                <w:sz w:val="24"/>
                <w:szCs w:val="24"/>
              </w:rPr>
              <w:t>historia</w:t>
            </w:r>
          </w:p>
        </w:tc>
        <w:tc>
          <w:tcPr>
            <w:tcW w:w="1275" w:type="dxa"/>
            <w:vAlign w:val="center"/>
          </w:tcPr>
          <w:p w14:paraId="6CB0D4FF" w14:textId="77777777" w:rsidR="00763D59" w:rsidRPr="00D76845" w:rsidRDefault="00763D59" w:rsidP="00AB54FF">
            <w:pPr>
              <w:rPr>
                <w:rFonts w:ascii="Arial" w:hAnsi="Arial" w:cs="Arial"/>
                <w:sz w:val="24"/>
                <w:szCs w:val="24"/>
              </w:rPr>
            </w:pPr>
            <w:r w:rsidRPr="00D76845">
              <w:rPr>
                <w:rFonts w:ascii="Arial" w:hAnsi="Arial" w:cs="Arial"/>
                <w:sz w:val="24"/>
                <w:szCs w:val="24"/>
              </w:rPr>
              <w:t>A</w:t>
            </w:r>
          </w:p>
        </w:tc>
        <w:tc>
          <w:tcPr>
            <w:tcW w:w="1560" w:type="dxa"/>
            <w:vAlign w:val="center"/>
          </w:tcPr>
          <w:p w14:paraId="56E823D6" w14:textId="77777777" w:rsidR="00763D59" w:rsidRPr="00D76845" w:rsidRDefault="00763D59" w:rsidP="00AB54FF">
            <w:pPr>
              <w:rPr>
                <w:rFonts w:ascii="Arial" w:hAnsi="Arial" w:cs="Arial"/>
                <w:sz w:val="24"/>
                <w:szCs w:val="24"/>
              </w:rPr>
            </w:pPr>
            <w:r w:rsidRPr="00D76845">
              <w:rPr>
                <w:rFonts w:ascii="Arial" w:hAnsi="Arial" w:cs="Arial"/>
                <w:sz w:val="24"/>
                <w:szCs w:val="24"/>
              </w:rPr>
              <w:t>rosyjski/</w:t>
            </w:r>
          </w:p>
          <w:p w14:paraId="22B3A37C" w14:textId="77777777" w:rsidR="00763D59" w:rsidRPr="00D76845" w:rsidRDefault="00763D59" w:rsidP="00AB54FF">
            <w:pPr>
              <w:rPr>
                <w:rFonts w:ascii="Arial" w:hAnsi="Arial" w:cs="Arial"/>
                <w:sz w:val="24"/>
                <w:szCs w:val="24"/>
              </w:rPr>
            </w:pPr>
            <w:r w:rsidRPr="00D76845">
              <w:rPr>
                <w:rFonts w:ascii="Arial" w:hAnsi="Arial" w:cs="Arial"/>
                <w:sz w:val="24"/>
                <w:szCs w:val="24"/>
              </w:rPr>
              <w:t>niemiecki</w:t>
            </w:r>
          </w:p>
        </w:tc>
        <w:tc>
          <w:tcPr>
            <w:tcW w:w="2971" w:type="dxa"/>
            <w:vAlign w:val="center"/>
          </w:tcPr>
          <w:p w14:paraId="60937E3F" w14:textId="77777777" w:rsidR="00763D59" w:rsidRPr="00D76845" w:rsidRDefault="00763D59" w:rsidP="00AB54FF">
            <w:pPr>
              <w:rPr>
                <w:rFonts w:ascii="Arial" w:hAnsi="Arial" w:cs="Arial"/>
                <w:sz w:val="24"/>
                <w:szCs w:val="24"/>
              </w:rPr>
            </w:pPr>
            <w:r w:rsidRPr="00D76845">
              <w:rPr>
                <w:rFonts w:ascii="Arial" w:hAnsi="Arial" w:cs="Arial"/>
                <w:sz w:val="24"/>
                <w:szCs w:val="24"/>
              </w:rPr>
              <w:t>język polski</w:t>
            </w:r>
          </w:p>
          <w:p w14:paraId="155F2B8E" w14:textId="77777777" w:rsidR="00763D59" w:rsidRPr="00D76845" w:rsidRDefault="00763D59" w:rsidP="00AB54FF">
            <w:pPr>
              <w:rPr>
                <w:rFonts w:ascii="Arial" w:hAnsi="Arial" w:cs="Arial"/>
                <w:sz w:val="24"/>
                <w:szCs w:val="24"/>
              </w:rPr>
            </w:pPr>
            <w:r w:rsidRPr="00D76845">
              <w:rPr>
                <w:rFonts w:ascii="Arial" w:hAnsi="Arial" w:cs="Arial"/>
                <w:sz w:val="24"/>
                <w:szCs w:val="24"/>
              </w:rPr>
              <w:t>język angielski</w:t>
            </w:r>
          </w:p>
          <w:p w14:paraId="7F1692F1" w14:textId="77777777" w:rsidR="00763D59" w:rsidRPr="00D76845" w:rsidRDefault="00763D59" w:rsidP="00AB54FF">
            <w:pPr>
              <w:rPr>
                <w:rFonts w:ascii="Arial" w:hAnsi="Arial" w:cs="Arial"/>
                <w:sz w:val="24"/>
                <w:szCs w:val="24"/>
              </w:rPr>
            </w:pPr>
            <w:r w:rsidRPr="00D76845">
              <w:rPr>
                <w:rFonts w:ascii="Arial" w:hAnsi="Arial" w:cs="Arial"/>
                <w:sz w:val="24"/>
                <w:szCs w:val="24"/>
              </w:rPr>
              <w:t>historia</w:t>
            </w:r>
          </w:p>
          <w:p w14:paraId="201015C6" w14:textId="3FE95A2B" w:rsidR="00763D59" w:rsidRPr="00D76845" w:rsidRDefault="00D76845" w:rsidP="00AB54FF">
            <w:pPr>
              <w:rPr>
                <w:rFonts w:ascii="Arial" w:hAnsi="Arial" w:cs="Arial"/>
                <w:sz w:val="24"/>
                <w:szCs w:val="24"/>
              </w:rPr>
            </w:pPr>
            <w:r w:rsidRPr="00D76845">
              <w:rPr>
                <w:rFonts w:ascii="Arial" w:hAnsi="Arial" w:cs="Arial"/>
                <w:sz w:val="24"/>
                <w:szCs w:val="24"/>
              </w:rPr>
              <w:t>wiedza o społeczeństwie</w:t>
            </w:r>
          </w:p>
        </w:tc>
      </w:tr>
      <w:tr w:rsidR="00D76845" w:rsidRPr="00D76845" w14:paraId="727B024A" w14:textId="77777777" w:rsidTr="00AB54FF">
        <w:trPr>
          <w:cantSplit/>
        </w:trPr>
        <w:tc>
          <w:tcPr>
            <w:tcW w:w="550" w:type="dxa"/>
            <w:vAlign w:val="center"/>
          </w:tcPr>
          <w:p w14:paraId="7BDBDA84" w14:textId="77777777" w:rsidR="00763D59" w:rsidRPr="00D76845" w:rsidRDefault="00763D59" w:rsidP="00AB54FF">
            <w:pPr>
              <w:rPr>
                <w:rFonts w:ascii="Arial" w:hAnsi="Arial" w:cs="Arial"/>
                <w:sz w:val="24"/>
                <w:szCs w:val="24"/>
              </w:rPr>
            </w:pPr>
            <w:r w:rsidRPr="00D76845">
              <w:rPr>
                <w:rFonts w:ascii="Arial" w:hAnsi="Arial" w:cs="Arial"/>
                <w:sz w:val="24"/>
                <w:szCs w:val="24"/>
              </w:rPr>
              <w:t>2.</w:t>
            </w:r>
          </w:p>
        </w:tc>
        <w:tc>
          <w:tcPr>
            <w:tcW w:w="2706" w:type="dxa"/>
            <w:vAlign w:val="center"/>
          </w:tcPr>
          <w:p w14:paraId="3C5B0399" w14:textId="77777777" w:rsidR="00763D59" w:rsidRPr="00D76845" w:rsidRDefault="00763D59" w:rsidP="00AB54FF">
            <w:pPr>
              <w:rPr>
                <w:rFonts w:ascii="Arial" w:hAnsi="Arial" w:cs="Arial"/>
                <w:sz w:val="24"/>
                <w:szCs w:val="24"/>
              </w:rPr>
            </w:pPr>
            <w:r w:rsidRPr="00D76845">
              <w:rPr>
                <w:rFonts w:ascii="Arial" w:hAnsi="Arial" w:cs="Arial"/>
                <w:sz w:val="24"/>
                <w:szCs w:val="24"/>
              </w:rPr>
              <w:t>biologia</w:t>
            </w:r>
          </w:p>
          <w:p w14:paraId="0AA5D1FD" w14:textId="77777777" w:rsidR="00763D59" w:rsidRPr="00D76845" w:rsidRDefault="00763D59" w:rsidP="00AB54FF">
            <w:pPr>
              <w:rPr>
                <w:rFonts w:ascii="Arial" w:hAnsi="Arial" w:cs="Arial"/>
                <w:sz w:val="24"/>
                <w:szCs w:val="24"/>
              </w:rPr>
            </w:pPr>
            <w:r w:rsidRPr="00D76845">
              <w:rPr>
                <w:rFonts w:ascii="Arial" w:hAnsi="Arial" w:cs="Arial"/>
                <w:sz w:val="24"/>
                <w:szCs w:val="24"/>
              </w:rPr>
              <w:t>chemia</w:t>
            </w:r>
          </w:p>
          <w:p w14:paraId="343141D2" w14:textId="77777777" w:rsidR="00763D59" w:rsidRPr="00D76845" w:rsidRDefault="00763D59" w:rsidP="00AB54FF">
            <w:pPr>
              <w:rPr>
                <w:rFonts w:ascii="Arial" w:hAnsi="Arial" w:cs="Arial"/>
                <w:sz w:val="24"/>
                <w:szCs w:val="24"/>
              </w:rPr>
            </w:pPr>
            <w:r w:rsidRPr="00D76845">
              <w:rPr>
                <w:rFonts w:ascii="Arial" w:hAnsi="Arial" w:cs="Arial"/>
                <w:sz w:val="24"/>
                <w:szCs w:val="24"/>
              </w:rPr>
              <w:t>język angielski</w:t>
            </w:r>
          </w:p>
        </w:tc>
        <w:tc>
          <w:tcPr>
            <w:tcW w:w="1275" w:type="dxa"/>
            <w:vAlign w:val="center"/>
          </w:tcPr>
          <w:p w14:paraId="60B6F20C" w14:textId="77777777" w:rsidR="00763D59" w:rsidRPr="00D76845" w:rsidRDefault="00763D59" w:rsidP="00AB54FF">
            <w:pPr>
              <w:rPr>
                <w:rFonts w:ascii="Arial" w:hAnsi="Arial" w:cs="Arial"/>
                <w:sz w:val="24"/>
                <w:szCs w:val="24"/>
              </w:rPr>
            </w:pPr>
            <w:r w:rsidRPr="00D76845">
              <w:rPr>
                <w:rFonts w:ascii="Arial" w:hAnsi="Arial" w:cs="Arial"/>
                <w:sz w:val="24"/>
                <w:szCs w:val="24"/>
              </w:rPr>
              <w:t>B</w:t>
            </w:r>
          </w:p>
        </w:tc>
        <w:tc>
          <w:tcPr>
            <w:tcW w:w="1560" w:type="dxa"/>
            <w:vAlign w:val="center"/>
          </w:tcPr>
          <w:p w14:paraId="6570B19D" w14:textId="77777777" w:rsidR="00763D59" w:rsidRPr="00D76845" w:rsidRDefault="00763D59" w:rsidP="00AB54FF">
            <w:pPr>
              <w:rPr>
                <w:rFonts w:ascii="Arial" w:hAnsi="Arial" w:cs="Arial"/>
                <w:sz w:val="24"/>
                <w:szCs w:val="24"/>
              </w:rPr>
            </w:pPr>
            <w:r w:rsidRPr="00D76845">
              <w:rPr>
                <w:rFonts w:ascii="Arial" w:hAnsi="Arial" w:cs="Arial"/>
                <w:sz w:val="24"/>
                <w:szCs w:val="24"/>
              </w:rPr>
              <w:t>rosyjski/</w:t>
            </w:r>
          </w:p>
          <w:p w14:paraId="2F5ACC85" w14:textId="77777777" w:rsidR="00763D59" w:rsidRPr="00D76845" w:rsidRDefault="00763D59" w:rsidP="00AB54FF">
            <w:pPr>
              <w:rPr>
                <w:rFonts w:ascii="Arial" w:hAnsi="Arial" w:cs="Arial"/>
                <w:sz w:val="24"/>
                <w:szCs w:val="24"/>
              </w:rPr>
            </w:pPr>
            <w:r w:rsidRPr="00D76845">
              <w:rPr>
                <w:rFonts w:ascii="Arial" w:hAnsi="Arial" w:cs="Arial"/>
                <w:sz w:val="24"/>
                <w:szCs w:val="24"/>
              </w:rPr>
              <w:t>niemiecki</w:t>
            </w:r>
          </w:p>
        </w:tc>
        <w:tc>
          <w:tcPr>
            <w:tcW w:w="2971" w:type="dxa"/>
            <w:vAlign w:val="center"/>
          </w:tcPr>
          <w:p w14:paraId="05A0521E" w14:textId="3FAC89D0" w:rsidR="00763D59" w:rsidRPr="00D76845" w:rsidRDefault="00D76845" w:rsidP="00AB54FF">
            <w:pPr>
              <w:rPr>
                <w:rFonts w:ascii="Arial" w:hAnsi="Arial" w:cs="Arial"/>
                <w:sz w:val="24"/>
                <w:szCs w:val="24"/>
              </w:rPr>
            </w:pPr>
            <w:r w:rsidRPr="00D76845">
              <w:rPr>
                <w:rFonts w:ascii="Arial" w:hAnsi="Arial" w:cs="Arial"/>
                <w:sz w:val="24"/>
                <w:szCs w:val="24"/>
              </w:rPr>
              <w:t>język polski, biologia, chemia, język angielski</w:t>
            </w:r>
          </w:p>
        </w:tc>
      </w:tr>
      <w:tr w:rsidR="00D76845" w:rsidRPr="00D76845" w14:paraId="70598345" w14:textId="77777777" w:rsidTr="006749CB">
        <w:trPr>
          <w:cantSplit/>
        </w:trPr>
        <w:tc>
          <w:tcPr>
            <w:tcW w:w="550" w:type="dxa"/>
            <w:vAlign w:val="center"/>
          </w:tcPr>
          <w:p w14:paraId="5268E0F6" w14:textId="74F81951" w:rsidR="00D76845" w:rsidRPr="00D76845" w:rsidRDefault="00D76845" w:rsidP="00D76845">
            <w:pPr>
              <w:rPr>
                <w:rFonts w:ascii="Arial" w:hAnsi="Arial" w:cs="Arial"/>
                <w:sz w:val="24"/>
                <w:szCs w:val="24"/>
              </w:rPr>
            </w:pPr>
            <w:r w:rsidRPr="00D76845">
              <w:rPr>
                <w:rFonts w:ascii="Arial" w:hAnsi="Arial" w:cs="Arial"/>
                <w:sz w:val="24"/>
                <w:szCs w:val="24"/>
              </w:rPr>
              <w:t>3.</w:t>
            </w:r>
          </w:p>
        </w:tc>
        <w:tc>
          <w:tcPr>
            <w:tcW w:w="2706" w:type="dxa"/>
          </w:tcPr>
          <w:p w14:paraId="1C8B0EBE" w14:textId="3872122C" w:rsidR="00D76845" w:rsidRPr="00D76845" w:rsidRDefault="006D4A3F" w:rsidP="006D4A3F">
            <w:pPr>
              <w:rPr>
                <w:rFonts w:ascii="Arial" w:hAnsi="Arial" w:cs="Arial"/>
                <w:sz w:val="24"/>
                <w:szCs w:val="24"/>
              </w:rPr>
            </w:pPr>
            <w:r>
              <w:rPr>
                <w:rFonts w:ascii="Arial" w:hAnsi="Arial" w:cs="Arial"/>
                <w:sz w:val="24"/>
                <w:szCs w:val="24"/>
              </w:rPr>
              <w:t xml:space="preserve">matematyka </w:t>
            </w:r>
            <w:r>
              <w:rPr>
                <w:rFonts w:ascii="Arial" w:hAnsi="Arial" w:cs="Arial"/>
                <w:sz w:val="24"/>
                <w:szCs w:val="24"/>
              </w:rPr>
              <w:br/>
            </w:r>
            <w:r w:rsidR="00D76845" w:rsidRPr="00D76845">
              <w:rPr>
                <w:rFonts w:ascii="Arial" w:hAnsi="Arial" w:cs="Arial"/>
                <w:sz w:val="24"/>
                <w:szCs w:val="24"/>
              </w:rPr>
              <w:t>geografia</w:t>
            </w:r>
            <w:r>
              <w:rPr>
                <w:rFonts w:ascii="Arial" w:hAnsi="Arial" w:cs="Arial"/>
                <w:sz w:val="24"/>
                <w:szCs w:val="24"/>
              </w:rPr>
              <w:t xml:space="preserve"> </w:t>
            </w:r>
            <w:r>
              <w:rPr>
                <w:rFonts w:ascii="Arial" w:hAnsi="Arial" w:cs="Arial"/>
                <w:sz w:val="24"/>
                <w:szCs w:val="24"/>
              </w:rPr>
              <w:br/>
            </w:r>
            <w:r w:rsidR="00D76845" w:rsidRPr="00D76845">
              <w:rPr>
                <w:rFonts w:ascii="Arial" w:hAnsi="Arial" w:cs="Arial"/>
                <w:sz w:val="24"/>
                <w:szCs w:val="24"/>
              </w:rPr>
              <w:t>język angielski</w:t>
            </w:r>
          </w:p>
        </w:tc>
        <w:tc>
          <w:tcPr>
            <w:tcW w:w="1275" w:type="dxa"/>
          </w:tcPr>
          <w:p w14:paraId="0B1196FF" w14:textId="77777777" w:rsidR="00D76845" w:rsidRPr="00D76845" w:rsidRDefault="00D76845" w:rsidP="00D76845">
            <w:pPr>
              <w:rPr>
                <w:rFonts w:ascii="Arial" w:hAnsi="Arial" w:cs="Arial"/>
                <w:sz w:val="24"/>
                <w:szCs w:val="24"/>
              </w:rPr>
            </w:pPr>
          </w:p>
          <w:p w14:paraId="1DC14C8B" w14:textId="1159AD8A" w:rsidR="00D76845" w:rsidRPr="00D76845" w:rsidRDefault="00D76845" w:rsidP="00D76845">
            <w:pPr>
              <w:rPr>
                <w:rFonts w:ascii="Arial" w:hAnsi="Arial" w:cs="Arial"/>
                <w:sz w:val="24"/>
                <w:szCs w:val="24"/>
              </w:rPr>
            </w:pPr>
            <w:r w:rsidRPr="00D76845">
              <w:rPr>
                <w:rFonts w:ascii="Arial" w:hAnsi="Arial" w:cs="Arial"/>
                <w:sz w:val="24"/>
                <w:szCs w:val="24"/>
              </w:rPr>
              <w:t>C</w:t>
            </w:r>
          </w:p>
        </w:tc>
        <w:tc>
          <w:tcPr>
            <w:tcW w:w="1560" w:type="dxa"/>
          </w:tcPr>
          <w:p w14:paraId="4C33DF83" w14:textId="77777777" w:rsidR="00D76845" w:rsidRPr="00D76845" w:rsidRDefault="00D76845" w:rsidP="00D76845">
            <w:pPr>
              <w:rPr>
                <w:rFonts w:ascii="Arial" w:hAnsi="Arial" w:cs="Arial"/>
                <w:sz w:val="24"/>
                <w:szCs w:val="24"/>
              </w:rPr>
            </w:pPr>
            <w:r w:rsidRPr="00D76845">
              <w:rPr>
                <w:rFonts w:ascii="Arial" w:hAnsi="Arial" w:cs="Arial"/>
                <w:sz w:val="24"/>
                <w:szCs w:val="24"/>
              </w:rPr>
              <w:t>rosyjski/</w:t>
            </w:r>
          </w:p>
          <w:p w14:paraId="1BA228D8" w14:textId="7D1292A8" w:rsidR="00D76845" w:rsidRPr="00D76845" w:rsidRDefault="00D76845" w:rsidP="00D76845">
            <w:pPr>
              <w:rPr>
                <w:rFonts w:ascii="Arial" w:hAnsi="Arial" w:cs="Arial"/>
                <w:sz w:val="24"/>
                <w:szCs w:val="24"/>
              </w:rPr>
            </w:pPr>
            <w:r w:rsidRPr="00D76845">
              <w:rPr>
                <w:rFonts w:ascii="Arial" w:hAnsi="Arial" w:cs="Arial"/>
                <w:sz w:val="24"/>
                <w:szCs w:val="24"/>
              </w:rPr>
              <w:t>niemiecki</w:t>
            </w:r>
          </w:p>
        </w:tc>
        <w:tc>
          <w:tcPr>
            <w:tcW w:w="2971" w:type="dxa"/>
          </w:tcPr>
          <w:p w14:paraId="503136D6" w14:textId="77777777" w:rsidR="00D76845" w:rsidRPr="00D76845" w:rsidRDefault="00D76845" w:rsidP="00D76845">
            <w:pPr>
              <w:rPr>
                <w:rFonts w:ascii="Arial" w:hAnsi="Arial" w:cs="Arial"/>
                <w:bCs/>
                <w:sz w:val="24"/>
                <w:szCs w:val="24"/>
              </w:rPr>
            </w:pPr>
            <w:r w:rsidRPr="00D76845">
              <w:rPr>
                <w:rFonts w:ascii="Arial" w:hAnsi="Arial" w:cs="Arial"/>
                <w:bCs/>
                <w:sz w:val="24"/>
                <w:szCs w:val="24"/>
              </w:rPr>
              <w:t>język polski, matematyka, geografia, język angielski</w:t>
            </w:r>
          </w:p>
          <w:p w14:paraId="3705B0B9" w14:textId="77777777" w:rsidR="00D76845" w:rsidRPr="00D76845" w:rsidRDefault="00D76845" w:rsidP="00D76845">
            <w:pPr>
              <w:rPr>
                <w:rFonts w:ascii="Arial" w:hAnsi="Arial" w:cs="Arial"/>
                <w:sz w:val="24"/>
                <w:szCs w:val="24"/>
              </w:rPr>
            </w:pPr>
          </w:p>
        </w:tc>
      </w:tr>
    </w:tbl>
    <w:p w14:paraId="7413D654" w14:textId="77777777" w:rsidR="00763D59" w:rsidRPr="00C662A7" w:rsidRDefault="00763D59" w:rsidP="00763D59">
      <w:pPr>
        <w:keepNext/>
        <w:keepLines/>
        <w:spacing w:before="360" w:after="360" w:line="360" w:lineRule="auto"/>
        <w:outlineLvl w:val="2"/>
        <w:rPr>
          <w:rFonts w:ascii="Arial" w:eastAsiaTheme="majorEastAsia" w:hAnsi="Arial" w:cstheme="majorBidi"/>
          <w:b/>
          <w:sz w:val="28"/>
          <w:szCs w:val="28"/>
        </w:rPr>
      </w:pPr>
      <w:bookmarkStart w:id="337" w:name="_Toc194320902"/>
      <w:r w:rsidRPr="00C662A7">
        <w:rPr>
          <w:rFonts w:ascii="Arial" w:eastAsiaTheme="majorEastAsia" w:hAnsi="Arial" w:cstheme="majorBidi"/>
          <w:b/>
          <w:sz w:val="28"/>
          <w:szCs w:val="28"/>
        </w:rPr>
        <w:t>Publiczne szkoły artystyczne dla młodzieży</w:t>
      </w:r>
      <w:bookmarkEnd w:id="337"/>
    </w:p>
    <w:p w14:paraId="381241B0" w14:textId="77777777" w:rsidR="00763D59" w:rsidRPr="00445DFE" w:rsidRDefault="00763D59" w:rsidP="00763D59">
      <w:pPr>
        <w:spacing w:before="360" w:after="0" w:line="360" w:lineRule="auto"/>
        <w:rPr>
          <w:rFonts w:ascii="Arial" w:hAnsi="Arial" w:cs="Arial"/>
          <w:b/>
          <w:bCs/>
          <w:sz w:val="24"/>
          <w:szCs w:val="24"/>
        </w:rPr>
      </w:pPr>
      <w:r w:rsidRPr="00445DFE">
        <w:rPr>
          <w:rFonts w:ascii="Arial" w:hAnsi="Arial" w:cs="Arial"/>
          <w:b/>
          <w:bCs/>
          <w:sz w:val="24"/>
          <w:szCs w:val="24"/>
        </w:rPr>
        <w:t>Państwowa Szkoła Muzyczna I i II stopnia im. Karola Kurpińskiego w Kutnie</w:t>
      </w:r>
    </w:p>
    <w:p w14:paraId="2F6EC971"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99-300 Kutno,</w:t>
      </w:r>
      <w:r w:rsidRPr="00445DFE">
        <w:rPr>
          <w:rFonts w:ascii="Times New Roman" w:hAnsi="Times New Roman"/>
          <w:sz w:val="16"/>
          <w:szCs w:val="16"/>
          <w:lang w:eastAsia="pl-PL"/>
        </w:rPr>
        <w:t xml:space="preserve"> </w:t>
      </w:r>
      <w:r w:rsidRPr="00445DFE">
        <w:rPr>
          <w:rFonts w:ascii="Arial" w:hAnsi="Arial" w:cs="Arial"/>
          <w:sz w:val="24"/>
          <w:szCs w:val="24"/>
        </w:rPr>
        <w:t>ul. Pałacowa 10</w:t>
      </w:r>
    </w:p>
    <w:p w14:paraId="4832B8FC"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telefon/fax: 24 337 18 00</w:t>
      </w:r>
    </w:p>
    <w:p w14:paraId="5CEF7995" w14:textId="77777777" w:rsidR="00763D59" w:rsidRPr="00445DFE" w:rsidRDefault="00763D59" w:rsidP="00763D59">
      <w:pPr>
        <w:spacing w:after="0" w:line="360" w:lineRule="auto"/>
        <w:rPr>
          <w:rFonts w:ascii="Arial" w:hAnsi="Arial" w:cs="Arial"/>
          <w:b/>
          <w:bCs/>
          <w:sz w:val="24"/>
          <w:szCs w:val="24"/>
        </w:rPr>
      </w:pPr>
      <w:r w:rsidRPr="00445DFE">
        <w:rPr>
          <w:rFonts w:ascii="Arial" w:hAnsi="Arial" w:cs="Arial"/>
          <w:bCs/>
          <w:sz w:val="24"/>
          <w:szCs w:val="24"/>
        </w:rPr>
        <w:t>www.gov.pl/web/psmkutno</w:t>
      </w:r>
    </w:p>
    <w:p w14:paraId="6A182164" w14:textId="77777777" w:rsidR="00763D59" w:rsidRPr="00445DFE" w:rsidRDefault="00763D59" w:rsidP="00763D59">
      <w:pPr>
        <w:spacing w:after="0" w:line="360" w:lineRule="auto"/>
        <w:rPr>
          <w:rFonts w:ascii="Arial" w:hAnsi="Arial" w:cs="Arial"/>
          <w:b/>
          <w:bCs/>
          <w:sz w:val="24"/>
          <w:szCs w:val="24"/>
        </w:rPr>
      </w:pPr>
      <w:r w:rsidRPr="00445DFE">
        <w:rPr>
          <w:rFonts w:ascii="Arial" w:hAnsi="Arial" w:cs="Arial"/>
          <w:bCs/>
          <w:sz w:val="24"/>
          <w:szCs w:val="24"/>
        </w:rPr>
        <w:t>sekretariat@psmkutno.pl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8"/>
        <w:gridCol w:w="1111"/>
        <w:gridCol w:w="2204"/>
        <w:gridCol w:w="970"/>
        <w:gridCol w:w="2734"/>
      </w:tblGrid>
      <w:tr w:rsidR="00763D59" w:rsidRPr="007C33A4" w14:paraId="68F93825" w14:textId="77777777" w:rsidTr="003A4DE9">
        <w:trPr>
          <w:trHeight w:val="971"/>
          <w:tblHeader/>
        </w:trPr>
        <w:tc>
          <w:tcPr>
            <w:tcW w:w="550" w:type="dxa"/>
            <w:shd w:val="clear" w:color="auto" w:fill="BFBFBF" w:themeFill="background1" w:themeFillShade="BF"/>
            <w:vAlign w:val="center"/>
          </w:tcPr>
          <w:p w14:paraId="3AC5F87B" w14:textId="77777777" w:rsidR="00763D59" w:rsidRPr="007C33A4" w:rsidRDefault="00763D59" w:rsidP="00AB54FF">
            <w:pPr>
              <w:rPr>
                <w:rFonts w:ascii="Arial" w:hAnsi="Arial" w:cs="Arial"/>
                <w:sz w:val="24"/>
                <w:szCs w:val="24"/>
              </w:rPr>
            </w:pPr>
            <w:r w:rsidRPr="007C33A4">
              <w:rPr>
                <w:rFonts w:ascii="Arial" w:hAnsi="Arial" w:cs="Arial"/>
                <w:sz w:val="24"/>
                <w:szCs w:val="24"/>
              </w:rPr>
              <w:t>Lp.</w:t>
            </w:r>
          </w:p>
        </w:tc>
        <w:tc>
          <w:tcPr>
            <w:tcW w:w="1398" w:type="dxa"/>
            <w:shd w:val="clear" w:color="auto" w:fill="BFBFBF" w:themeFill="background1" w:themeFillShade="BF"/>
            <w:vAlign w:val="center"/>
          </w:tcPr>
          <w:p w14:paraId="57DA69E3" w14:textId="77777777" w:rsidR="00763D59" w:rsidRPr="007C33A4" w:rsidRDefault="00763D59" w:rsidP="00AB54FF">
            <w:pPr>
              <w:rPr>
                <w:rFonts w:ascii="Arial" w:hAnsi="Arial" w:cs="Arial"/>
                <w:sz w:val="24"/>
                <w:szCs w:val="24"/>
              </w:rPr>
            </w:pPr>
            <w:r w:rsidRPr="007C33A4">
              <w:rPr>
                <w:rFonts w:ascii="Arial" w:hAnsi="Arial" w:cs="Arial"/>
                <w:sz w:val="24"/>
                <w:szCs w:val="24"/>
              </w:rPr>
              <w:t>Typ szkoły</w:t>
            </w:r>
          </w:p>
        </w:tc>
        <w:tc>
          <w:tcPr>
            <w:tcW w:w="1111" w:type="dxa"/>
            <w:shd w:val="clear" w:color="auto" w:fill="BFBFBF" w:themeFill="background1" w:themeFillShade="BF"/>
            <w:vAlign w:val="center"/>
          </w:tcPr>
          <w:p w14:paraId="711D162F" w14:textId="77777777" w:rsidR="00763D59" w:rsidRPr="007C33A4" w:rsidRDefault="00763D59" w:rsidP="00AB54FF">
            <w:pPr>
              <w:rPr>
                <w:rFonts w:ascii="Arial" w:hAnsi="Arial" w:cs="Arial"/>
                <w:sz w:val="24"/>
                <w:szCs w:val="24"/>
              </w:rPr>
            </w:pPr>
            <w:r w:rsidRPr="007C33A4">
              <w:rPr>
                <w:rFonts w:ascii="Arial" w:hAnsi="Arial" w:cs="Arial"/>
                <w:sz w:val="24"/>
                <w:szCs w:val="24"/>
              </w:rPr>
              <w:t>Symbol oddziału</w:t>
            </w:r>
          </w:p>
        </w:tc>
        <w:tc>
          <w:tcPr>
            <w:tcW w:w="2204" w:type="dxa"/>
            <w:shd w:val="clear" w:color="auto" w:fill="BFBFBF" w:themeFill="background1" w:themeFillShade="BF"/>
            <w:vAlign w:val="center"/>
          </w:tcPr>
          <w:p w14:paraId="03E8F86C" w14:textId="77777777" w:rsidR="00763D59" w:rsidRPr="007C33A4" w:rsidRDefault="00763D59" w:rsidP="00AB54FF">
            <w:pPr>
              <w:rPr>
                <w:rFonts w:ascii="Arial" w:hAnsi="Arial" w:cs="Arial"/>
                <w:sz w:val="24"/>
                <w:szCs w:val="24"/>
              </w:rPr>
            </w:pPr>
            <w:r w:rsidRPr="007C33A4">
              <w:rPr>
                <w:rFonts w:ascii="Arial" w:hAnsi="Arial" w:cs="Arial"/>
                <w:sz w:val="24"/>
                <w:szCs w:val="24"/>
              </w:rPr>
              <w:t>Przedmioty z rozszerzonym programem nauczania /profil/ zawód</w:t>
            </w:r>
          </w:p>
        </w:tc>
        <w:tc>
          <w:tcPr>
            <w:tcW w:w="970" w:type="dxa"/>
            <w:shd w:val="clear" w:color="auto" w:fill="BFBFBF" w:themeFill="background1" w:themeFillShade="BF"/>
            <w:vAlign w:val="center"/>
          </w:tcPr>
          <w:p w14:paraId="1B8EF7B7" w14:textId="77777777" w:rsidR="00763D59" w:rsidRPr="007C33A4" w:rsidRDefault="00763D59" w:rsidP="00AB54FF">
            <w:pPr>
              <w:rPr>
                <w:rFonts w:ascii="Arial" w:hAnsi="Arial" w:cs="Arial"/>
                <w:sz w:val="24"/>
                <w:szCs w:val="24"/>
              </w:rPr>
            </w:pPr>
            <w:r w:rsidRPr="007C33A4">
              <w:rPr>
                <w:rFonts w:ascii="Arial" w:hAnsi="Arial" w:cs="Arial"/>
                <w:sz w:val="24"/>
                <w:szCs w:val="24"/>
              </w:rPr>
              <w:t>Języki obce</w:t>
            </w:r>
          </w:p>
        </w:tc>
        <w:tc>
          <w:tcPr>
            <w:tcW w:w="2734" w:type="dxa"/>
            <w:shd w:val="clear" w:color="auto" w:fill="BFBFBF" w:themeFill="background1" w:themeFillShade="BF"/>
            <w:vAlign w:val="center"/>
          </w:tcPr>
          <w:p w14:paraId="56C1EEF6" w14:textId="77777777" w:rsidR="00763D59" w:rsidRPr="007C33A4" w:rsidRDefault="00763D59" w:rsidP="00AB54FF">
            <w:pPr>
              <w:rPr>
                <w:rFonts w:ascii="Arial" w:hAnsi="Arial" w:cs="Arial"/>
                <w:sz w:val="24"/>
                <w:szCs w:val="24"/>
              </w:rPr>
            </w:pPr>
            <w:r w:rsidRPr="007C33A4">
              <w:rPr>
                <w:rFonts w:ascii="Arial" w:hAnsi="Arial" w:cs="Arial"/>
                <w:sz w:val="24"/>
                <w:szCs w:val="24"/>
              </w:rPr>
              <w:t>Przedmioty uwzględniane w procesie rekrutacji</w:t>
            </w:r>
          </w:p>
        </w:tc>
      </w:tr>
      <w:tr w:rsidR="00763D59" w:rsidRPr="007C33A4" w14:paraId="0EC109BC" w14:textId="77777777" w:rsidTr="003A4DE9">
        <w:trPr>
          <w:trHeight w:val="1836"/>
        </w:trPr>
        <w:tc>
          <w:tcPr>
            <w:tcW w:w="550" w:type="dxa"/>
            <w:vAlign w:val="center"/>
          </w:tcPr>
          <w:p w14:paraId="3BEBC90B" w14:textId="77777777" w:rsidR="00763D59" w:rsidRPr="007C33A4" w:rsidRDefault="00763D59" w:rsidP="00AB54FF">
            <w:pPr>
              <w:rPr>
                <w:rFonts w:ascii="Arial" w:hAnsi="Arial" w:cs="Arial"/>
                <w:sz w:val="24"/>
                <w:szCs w:val="24"/>
              </w:rPr>
            </w:pPr>
            <w:r w:rsidRPr="007C33A4">
              <w:rPr>
                <w:rFonts w:ascii="Arial" w:hAnsi="Arial" w:cs="Arial"/>
                <w:sz w:val="24"/>
                <w:szCs w:val="24"/>
              </w:rPr>
              <w:t>1.</w:t>
            </w:r>
          </w:p>
        </w:tc>
        <w:tc>
          <w:tcPr>
            <w:tcW w:w="1398" w:type="dxa"/>
          </w:tcPr>
          <w:p w14:paraId="5F8C9086" w14:textId="77777777" w:rsidR="00763D59" w:rsidRPr="007C33A4" w:rsidRDefault="00763D59" w:rsidP="00AB54FF">
            <w:pPr>
              <w:rPr>
                <w:rFonts w:ascii="Arial" w:hAnsi="Arial" w:cs="Arial"/>
                <w:sz w:val="24"/>
                <w:szCs w:val="24"/>
              </w:rPr>
            </w:pPr>
          </w:p>
          <w:p w14:paraId="2E91433E" w14:textId="77777777" w:rsidR="00763D59" w:rsidRPr="007C33A4" w:rsidRDefault="00763D59" w:rsidP="00AB54FF">
            <w:pPr>
              <w:rPr>
                <w:rFonts w:ascii="Arial" w:hAnsi="Arial" w:cs="Arial"/>
                <w:sz w:val="24"/>
                <w:szCs w:val="24"/>
              </w:rPr>
            </w:pPr>
            <w:r w:rsidRPr="007C33A4">
              <w:rPr>
                <w:rFonts w:ascii="Arial" w:hAnsi="Arial" w:cs="Arial"/>
                <w:sz w:val="24"/>
                <w:szCs w:val="24"/>
              </w:rPr>
              <w:t>szkoła muzyczna II stopnia</w:t>
            </w:r>
          </w:p>
        </w:tc>
        <w:tc>
          <w:tcPr>
            <w:tcW w:w="1111" w:type="dxa"/>
          </w:tcPr>
          <w:p w14:paraId="15CD5DD8" w14:textId="77777777" w:rsidR="00763D59" w:rsidRPr="007C33A4" w:rsidRDefault="00763D59" w:rsidP="00AB54FF">
            <w:pPr>
              <w:rPr>
                <w:rFonts w:ascii="Arial" w:hAnsi="Arial" w:cs="Arial"/>
                <w:sz w:val="24"/>
                <w:szCs w:val="24"/>
              </w:rPr>
            </w:pPr>
          </w:p>
          <w:p w14:paraId="0295E36A" w14:textId="77777777" w:rsidR="00763D59" w:rsidRPr="007C33A4" w:rsidRDefault="00763D59" w:rsidP="00AB54FF">
            <w:pPr>
              <w:rPr>
                <w:rFonts w:ascii="Arial" w:hAnsi="Arial" w:cs="Arial"/>
                <w:sz w:val="24"/>
                <w:szCs w:val="24"/>
              </w:rPr>
            </w:pPr>
            <w:r w:rsidRPr="007C33A4">
              <w:rPr>
                <w:rFonts w:ascii="Arial" w:hAnsi="Arial" w:cs="Arial"/>
                <w:sz w:val="24"/>
                <w:szCs w:val="24"/>
              </w:rPr>
              <w:t>cykl 6- i 4-letni</w:t>
            </w:r>
          </w:p>
        </w:tc>
        <w:tc>
          <w:tcPr>
            <w:tcW w:w="2204" w:type="dxa"/>
          </w:tcPr>
          <w:p w14:paraId="4B4218F9" w14:textId="77777777" w:rsidR="00763D59" w:rsidRPr="007C33A4" w:rsidRDefault="00763D59" w:rsidP="00AB54FF">
            <w:pPr>
              <w:rPr>
                <w:rFonts w:ascii="Arial" w:hAnsi="Arial" w:cs="Arial"/>
                <w:sz w:val="24"/>
                <w:szCs w:val="24"/>
              </w:rPr>
            </w:pPr>
            <w:r w:rsidRPr="007C33A4">
              <w:rPr>
                <w:rFonts w:ascii="Arial" w:hAnsi="Arial" w:cs="Arial"/>
                <w:sz w:val="24"/>
                <w:szCs w:val="24"/>
              </w:rPr>
              <w:t>instrumentalistyka; instrumentalistyka jazzowa; wokalistyka; wokalistyka jazzowa</w:t>
            </w:r>
          </w:p>
        </w:tc>
        <w:tc>
          <w:tcPr>
            <w:tcW w:w="970" w:type="dxa"/>
          </w:tcPr>
          <w:p w14:paraId="41C4DC87" w14:textId="77777777" w:rsidR="00763D59" w:rsidRPr="007C33A4" w:rsidRDefault="00763D59" w:rsidP="00AB54FF">
            <w:pPr>
              <w:rPr>
                <w:rFonts w:ascii="Arial" w:hAnsi="Arial" w:cs="Arial"/>
                <w:sz w:val="24"/>
                <w:szCs w:val="24"/>
              </w:rPr>
            </w:pPr>
          </w:p>
          <w:p w14:paraId="384D103E" w14:textId="77777777" w:rsidR="00763D59" w:rsidRPr="007C33A4" w:rsidRDefault="00763D59" w:rsidP="00AB54FF">
            <w:pPr>
              <w:rPr>
                <w:rFonts w:ascii="Arial" w:hAnsi="Arial" w:cs="Arial"/>
                <w:sz w:val="24"/>
                <w:szCs w:val="24"/>
              </w:rPr>
            </w:pPr>
            <w:r w:rsidRPr="007C33A4">
              <w:rPr>
                <w:rFonts w:ascii="Arial" w:hAnsi="Arial" w:cs="Arial"/>
                <w:sz w:val="24"/>
                <w:szCs w:val="24"/>
              </w:rPr>
              <w:t>–</w:t>
            </w:r>
          </w:p>
        </w:tc>
        <w:tc>
          <w:tcPr>
            <w:tcW w:w="2734" w:type="dxa"/>
          </w:tcPr>
          <w:p w14:paraId="7F74F542" w14:textId="77777777" w:rsidR="00763D59" w:rsidRPr="007C33A4" w:rsidRDefault="00763D59" w:rsidP="00AB54FF">
            <w:pPr>
              <w:rPr>
                <w:rFonts w:ascii="Arial" w:hAnsi="Arial" w:cs="Arial"/>
                <w:sz w:val="24"/>
                <w:szCs w:val="24"/>
              </w:rPr>
            </w:pPr>
          </w:p>
          <w:p w14:paraId="44F1E3E8" w14:textId="77777777" w:rsidR="00763D59" w:rsidRPr="007C33A4" w:rsidRDefault="00763D59" w:rsidP="00AB54FF">
            <w:pPr>
              <w:rPr>
                <w:rFonts w:ascii="Arial" w:hAnsi="Arial" w:cs="Arial"/>
                <w:sz w:val="24"/>
                <w:szCs w:val="24"/>
              </w:rPr>
            </w:pPr>
            <w:r w:rsidRPr="007C33A4">
              <w:rPr>
                <w:rFonts w:ascii="Arial" w:hAnsi="Arial" w:cs="Arial"/>
                <w:sz w:val="24"/>
                <w:szCs w:val="24"/>
              </w:rPr>
              <w:t>przedmiot główny, kształcenie słuchu</w:t>
            </w:r>
          </w:p>
        </w:tc>
      </w:tr>
    </w:tbl>
    <w:p w14:paraId="1E9F2B98" w14:textId="77777777" w:rsidR="00763D59" w:rsidRPr="00C662A7" w:rsidRDefault="00763D59" w:rsidP="00763D59">
      <w:pPr>
        <w:keepNext/>
        <w:keepLines/>
        <w:spacing w:before="360" w:after="360" w:line="360" w:lineRule="auto"/>
        <w:outlineLvl w:val="2"/>
        <w:rPr>
          <w:rFonts w:ascii="Arial" w:eastAsiaTheme="majorEastAsia" w:hAnsi="Arial" w:cstheme="majorBidi"/>
          <w:b/>
          <w:sz w:val="28"/>
          <w:szCs w:val="28"/>
        </w:rPr>
      </w:pPr>
      <w:bookmarkStart w:id="338" w:name="_Toc194320903"/>
      <w:r w:rsidRPr="00C662A7">
        <w:rPr>
          <w:rFonts w:ascii="Arial" w:eastAsiaTheme="majorEastAsia" w:hAnsi="Arial" w:cstheme="majorBidi"/>
          <w:b/>
          <w:sz w:val="28"/>
          <w:szCs w:val="28"/>
        </w:rPr>
        <w:t>Publiczne zespoły szkół ponadpodstawowych</w:t>
      </w:r>
      <w:bookmarkEnd w:id="338"/>
    </w:p>
    <w:p w14:paraId="5B5825D5" w14:textId="654F5533" w:rsidR="00763D59" w:rsidRPr="00C662A7" w:rsidRDefault="00763D59" w:rsidP="00763D59">
      <w:pPr>
        <w:spacing w:before="360" w:after="0" w:line="360" w:lineRule="auto"/>
        <w:rPr>
          <w:rFonts w:ascii="Arial" w:hAnsi="Arial" w:cs="Arial"/>
          <w:b/>
          <w:bCs/>
          <w:sz w:val="24"/>
          <w:szCs w:val="24"/>
        </w:rPr>
      </w:pPr>
      <w:r w:rsidRPr="00C662A7">
        <w:rPr>
          <w:rFonts w:ascii="Arial" w:hAnsi="Arial" w:cs="Arial"/>
          <w:b/>
          <w:bCs/>
          <w:sz w:val="24"/>
          <w:szCs w:val="24"/>
        </w:rPr>
        <w:t xml:space="preserve">Zespół Szkół </w:t>
      </w:r>
      <w:r w:rsidR="00F8716B">
        <w:rPr>
          <w:rFonts w:ascii="Arial" w:hAnsi="Arial" w:cs="Arial"/>
          <w:b/>
          <w:bCs/>
          <w:sz w:val="24"/>
          <w:szCs w:val="24"/>
        </w:rPr>
        <w:t>n</w:t>
      </w:r>
      <w:r w:rsidRPr="00C662A7">
        <w:rPr>
          <w:rFonts w:ascii="Arial" w:hAnsi="Arial" w:cs="Arial"/>
          <w:b/>
          <w:bCs/>
          <w:sz w:val="24"/>
          <w:szCs w:val="24"/>
        </w:rPr>
        <w:t xml:space="preserve">r 1 im. Stanisława Staszica w Kutnie </w:t>
      </w:r>
    </w:p>
    <w:p w14:paraId="5FB03E62"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 xml:space="preserve">99-300 Kutno, ul. Oporowska 7 </w:t>
      </w:r>
    </w:p>
    <w:p w14:paraId="075625EC"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telefon/fax: 24 253 36 37/ 24 254 23 97</w:t>
      </w:r>
    </w:p>
    <w:p w14:paraId="0EF98CEE"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www.staszickutno.pl</w:t>
      </w:r>
    </w:p>
    <w:p w14:paraId="16A030CC"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zs1_kutno@interia.pl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1"/>
        <w:gridCol w:w="2164"/>
        <w:gridCol w:w="1375"/>
        <w:gridCol w:w="1751"/>
      </w:tblGrid>
      <w:tr w:rsidR="00C662A7" w:rsidRPr="00C662A7" w14:paraId="497D9579" w14:textId="77777777" w:rsidTr="00AB54FF">
        <w:trPr>
          <w:cantSplit/>
          <w:tblHeader/>
        </w:trPr>
        <w:tc>
          <w:tcPr>
            <w:tcW w:w="550" w:type="dxa"/>
            <w:shd w:val="clear" w:color="auto" w:fill="BFBFBF" w:themeFill="background1" w:themeFillShade="BF"/>
            <w:vAlign w:val="center"/>
          </w:tcPr>
          <w:p w14:paraId="1A7CCDA4" w14:textId="77777777" w:rsidR="00763D59" w:rsidRPr="00C662A7" w:rsidRDefault="00763D59" w:rsidP="00AB54FF">
            <w:pPr>
              <w:rPr>
                <w:rFonts w:ascii="Arial" w:hAnsi="Arial" w:cs="Arial"/>
                <w:sz w:val="24"/>
                <w:szCs w:val="24"/>
              </w:rPr>
            </w:pPr>
            <w:r w:rsidRPr="00C662A7">
              <w:rPr>
                <w:rFonts w:ascii="Arial" w:hAnsi="Arial" w:cs="Arial"/>
                <w:sz w:val="24"/>
                <w:szCs w:val="24"/>
              </w:rPr>
              <w:t>Lp.</w:t>
            </w:r>
          </w:p>
        </w:tc>
        <w:tc>
          <w:tcPr>
            <w:tcW w:w="2111" w:type="dxa"/>
            <w:shd w:val="clear" w:color="auto" w:fill="BFBFBF" w:themeFill="background1" w:themeFillShade="BF"/>
            <w:vAlign w:val="center"/>
          </w:tcPr>
          <w:p w14:paraId="40E9C3A7" w14:textId="77777777" w:rsidR="00763D59" w:rsidRPr="00C662A7" w:rsidRDefault="00763D59" w:rsidP="00AB54FF">
            <w:pPr>
              <w:rPr>
                <w:rFonts w:ascii="Arial" w:hAnsi="Arial" w:cs="Arial"/>
                <w:sz w:val="24"/>
                <w:szCs w:val="24"/>
              </w:rPr>
            </w:pPr>
            <w:r w:rsidRPr="00C662A7">
              <w:rPr>
                <w:rFonts w:ascii="Arial" w:hAnsi="Arial" w:cs="Arial"/>
                <w:sz w:val="24"/>
                <w:szCs w:val="24"/>
              </w:rPr>
              <w:t>Typ szkoły</w:t>
            </w:r>
          </w:p>
        </w:tc>
        <w:tc>
          <w:tcPr>
            <w:tcW w:w="1111" w:type="dxa"/>
            <w:shd w:val="clear" w:color="auto" w:fill="BFBFBF" w:themeFill="background1" w:themeFillShade="BF"/>
            <w:vAlign w:val="center"/>
          </w:tcPr>
          <w:p w14:paraId="6303A48C" w14:textId="77777777" w:rsidR="00763D59" w:rsidRPr="00C662A7" w:rsidRDefault="00763D59" w:rsidP="00AB54FF">
            <w:pPr>
              <w:rPr>
                <w:rFonts w:ascii="Arial" w:hAnsi="Arial" w:cs="Arial"/>
                <w:sz w:val="24"/>
                <w:szCs w:val="24"/>
              </w:rPr>
            </w:pPr>
            <w:r w:rsidRPr="00C662A7">
              <w:rPr>
                <w:rFonts w:ascii="Arial" w:hAnsi="Arial" w:cs="Arial"/>
                <w:sz w:val="24"/>
                <w:szCs w:val="24"/>
              </w:rPr>
              <w:t>Symbol oddziału</w:t>
            </w:r>
          </w:p>
        </w:tc>
        <w:tc>
          <w:tcPr>
            <w:tcW w:w="2164" w:type="dxa"/>
            <w:shd w:val="clear" w:color="auto" w:fill="BFBFBF" w:themeFill="background1" w:themeFillShade="BF"/>
            <w:vAlign w:val="center"/>
          </w:tcPr>
          <w:p w14:paraId="1DCC889F"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z rozszerzonym programem nauczania /profil/ zawód</w:t>
            </w:r>
          </w:p>
        </w:tc>
        <w:tc>
          <w:tcPr>
            <w:tcW w:w="1375" w:type="dxa"/>
            <w:shd w:val="clear" w:color="auto" w:fill="BFBFBF" w:themeFill="background1" w:themeFillShade="BF"/>
            <w:vAlign w:val="center"/>
          </w:tcPr>
          <w:p w14:paraId="4AA1F59B" w14:textId="77777777" w:rsidR="00763D59" w:rsidRPr="00C662A7" w:rsidRDefault="00763D59" w:rsidP="00AB54FF">
            <w:pPr>
              <w:rPr>
                <w:rFonts w:ascii="Arial" w:hAnsi="Arial" w:cs="Arial"/>
                <w:sz w:val="24"/>
                <w:szCs w:val="24"/>
              </w:rPr>
            </w:pPr>
            <w:r w:rsidRPr="00C662A7">
              <w:rPr>
                <w:rFonts w:ascii="Arial" w:hAnsi="Arial" w:cs="Arial"/>
                <w:sz w:val="24"/>
                <w:szCs w:val="24"/>
              </w:rPr>
              <w:t>Języki obce</w:t>
            </w:r>
          </w:p>
        </w:tc>
        <w:tc>
          <w:tcPr>
            <w:tcW w:w="1751" w:type="dxa"/>
            <w:shd w:val="clear" w:color="auto" w:fill="BFBFBF" w:themeFill="background1" w:themeFillShade="BF"/>
            <w:vAlign w:val="center"/>
          </w:tcPr>
          <w:p w14:paraId="42581DD7" w14:textId="77777777" w:rsidR="00763D59" w:rsidRPr="00C662A7" w:rsidRDefault="00763D59" w:rsidP="00AB54FF">
            <w:pPr>
              <w:rPr>
                <w:rFonts w:ascii="Arial" w:hAnsi="Arial" w:cs="Arial"/>
                <w:sz w:val="24"/>
                <w:szCs w:val="24"/>
              </w:rPr>
            </w:pPr>
            <w:r w:rsidRPr="00C662A7">
              <w:rPr>
                <w:rFonts w:ascii="Arial" w:hAnsi="Arial" w:cs="Arial"/>
                <w:sz w:val="24"/>
                <w:szCs w:val="24"/>
              </w:rPr>
              <w:t>Przedmioty uwzględniane w procesie rekrutacji</w:t>
            </w:r>
          </w:p>
        </w:tc>
      </w:tr>
      <w:tr w:rsidR="00C662A7" w:rsidRPr="00C662A7" w14:paraId="11763023" w14:textId="77777777" w:rsidTr="00AB54FF">
        <w:trPr>
          <w:cantSplit/>
        </w:trPr>
        <w:tc>
          <w:tcPr>
            <w:tcW w:w="550" w:type="dxa"/>
            <w:vAlign w:val="center"/>
          </w:tcPr>
          <w:p w14:paraId="71DC3106" w14:textId="77777777" w:rsidR="00763D59" w:rsidRPr="00C662A7" w:rsidRDefault="00763D59" w:rsidP="00AB54FF">
            <w:pPr>
              <w:rPr>
                <w:rFonts w:ascii="Arial" w:hAnsi="Arial" w:cs="Arial"/>
                <w:sz w:val="24"/>
                <w:szCs w:val="24"/>
              </w:rPr>
            </w:pPr>
            <w:r w:rsidRPr="00C662A7">
              <w:rPr>
                <w:rFonts w:ascii="Arial" w:hAnsi="Arial" w:cs="Arial"/>
                <w:sz w:val="24"/>
                <w:szCs w:val="24"/>
              </w:rPr>
              <w:t>1.</w:t>
            </w:r>
          </w:p>
        </w:tc>
        <w:tc>
          <w:tcPr>
            <w:tcW w:w="2111" w:type="dxa"/>
            <w:vAlign w:val="center"/>
          </w:tcPr>
          <w:p w14:paraId="2751ACDD" w14:textId="77777777" w:rsidR="00763D59" w:rsidRPr="00C662A7" w:rsidRDefault="00763D59" w:rsidP="00AB54FF">
            <w:pPr>
              <w:rPr>
                <w:rFonts w:ascii="Arial" w:hAnsi="Arial" w:cs="Arial"/>
                <w:sz w:val="24"/>
                <w:szCs w:val="24"/>
              </w:rPr>
            </w:pPr>
            <w:r w:rsidRPr="00C662A7">
              <w:rPr>
                <w:rFonts w:ascii="Arial" w:hAnsi="Arial" w:cs="Arial"/>
                <w:sz w:val="24"/>
                <w:szCs w:val="24"/>
              </w:rPr>
              <w:t>Liceum Ogólnokształcące</w:t>
            </w:r>
          </w:p>
        </w:tc>
        <w:tc>
          <w:tcPr>
            <w:tcW w:w="1111" w:type="dxa"/>
            <w:vAlign w:val="center"/>
          </w:tcPr>
          <w:p w14:paraId="03617387" w14:textId="6B4A4942" w:rsidR="00763D59" w:rsidRPr="00C662A7" w:rsidRDefault="00763D59" w:rsidP="00C662A7">
            <w:pPr>
              <w:rPr>
                <w:rFonts w:ascii="Arial" w:hAnsi="Arial" w:cs="Arial"/>
                <w:sz w:val="24"/>
                <w:szCs w:val="24"/>
              </w:rPr>
            </w:pPr>
            <w:r w:rsidRPr="00C662A7">
              <w:rPr>
                <w:rFonts w:ascii="Arial" w:hAnsi="Arial" w:cs="Arial"/>
                <w:sz w:val="24"/>
                <w:szCs w:val="24"/>
              </w:rPr>
              <w:t>I E</w:t>
            </w:r>
          </w:p>
        </w:tc>
        <w:tc>
          <w:tcPr>
            <w:tcW w:w="2164" w:type="dxa"/>
            <w:vAlign w:val="center"/>
          </w:tcPr>
          <w:p w14:paraId="4C99C255" w14:textId="5E5654AF" w:rsidR="00763D59" w:rsidRPr="00C662A7" w:rsidRDefault="00C662A7" w:rsidP="00AB54FF">
            <w:pPr>
              <w:rPr>
                <w:rFonts w:ascii="Arial" w:hAnsi="Arial" w:cs="Arial"/>
                <w:sz w:val="24"/>
                <w:szCs w:val="24"/>
              </w:rPr>
            </w:pPr>
            <w:r w:rsidRPr="00C662A7">
              <w:rPr>
                <w:rFonts w:ascii="Arial" w:hAnsi="Arial" w:cs="Arial"/>
                <w:sz w:val="24"/>
                <w:szCs w:val="24"/>
              </w:rPr>
              <w:t>biologia</w:t>
            </w:r>
          </w:p>
          <w:p w14:paraId="41C10AE0"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p w14:paraId="25CAFE9B" w14:textId="77777777" w:rsidR="00763D59" w:rsidRPr="00C662A7" w:rsidRDefault="00763D59" w:rsidP="00AB54FF">
            <w:pPr>
              <w:rPr>
                <w:rFonts w:ascii="Arial" w:hAnsi="Arial" w:cs="Arial"/>
                <w:sz w:val="24"/>
                <w:szCs w:val="24"/>
              </w:rPr>
            </w:pPr>
            <w:r w:rsidRPr="00C662A7">
              <w:rPr>
                <w:rFonts w:ascii="Arial" w:hAnsi="Arial" w:cs="Arial"/>
                <w:sz w:val="24"/>
                <w:szCs w:val="24"/>
              </w:rPr>
              <w:t>język angielski</w:t>
            </w:r>
          </w:p>
        </w:tc>
        <w:tc>
          <w:tcPr>
            <w:tcW w:w="1375" w:type="dxa"/>
            <w:vAlign w:val="center"/>
          </w:tcPr>
          <w:p w14:paraId="779641DE" w14:textId="77777777" w:rsidR="00763D59" w:rsidRPr="00C662A7" w:rsidRDefault="00763D59" w:rsidP="00AB54FF">
            <w:pPr>
              <w:rPr>
                <w:rFonts w:ascii="Arial" w:hAnsi="Arial" w:cs="Arial"/>
                <w:sz w:val="24"/>
                <w:szCs w:val="24"/>
              </w:rPr>
            </w:pPr>
            <w:r w:rsidRPr="00C662A7">
              <w:rPr>
                <w:rFonts w:ascii="Arial" w:hAnsi="Arial" w:cs="Arial"/>
                <w:sz w:val="24"/>
                <w:szCs w:val="24"/>
              </w:rPr>
              <w:t>angielski</w:t>
            </w:r>
          </w:p>
          <w:p w14:paraId="5A69DF60" w14:textId="77777777" w:rsidR="00763D59" w:rsidRPr="00C662A7" w:rsidRDefault="00763D59" w:rsidP="00AB54FF">
            <w:pPr>
              <w:rPr>
                <w:rFonts w:ascii="Arial" w:hAnsi="Arial" w:cs="Arial"/>
                <w:sz w:val="24"/>
                <w:szCs w:val="24"/>
              </w:rPr>
            </w:pPr>
            <w:r w:rsidRPr="00C662A7">
              <w:rPr>
                <w:rFonts w:ascii="Arial" w:hAnsi="Arial" w:cs="Arial"/>
                <w:sz w:val="24"/>
                <w:szCs w:val="24"/>
              </w:rPr>
              <w:t>francuski</w:t>
            </w:r>
          </w:p>
          <w:p w14:paraId="2AAB5E49"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0B4CEC64" w14:textId="77777777" w:rsidR="00763D59" w:rsidRPr="00C662A7" w:rsidRDefault="00763D59" w:rsidP="00AB54FF">
            <w:pPr>
              <w:rPr>
                <w:rFonts w:ascii="Arial" w:hAnsi="Arial" w:cs="Arial"/>
                <w:sz w:val="24"/>
                <w:szCs w:val="24"/>
              </w:rPr>
            </w:pPr>
            <w:r w:rsidRPr="00C662A7">
              <w:rPr>
                <w:rFonts w:ascii="Arial" w:hAnsi="Arial" w:cs="Arial"/>
                <w:sz w:val="24"/>
                <w:szCs w:val="24"/>
              </w:rPr>
              <w:t>hiszpański</w:t>
            </w:r>
          </w:p>
        </w:tc>
        <w:tc>
          <w:tcPr>
            <w:tcW w:w="1751" w:type="dxa"/>
            <w:vAlign w:val="center"/>
          </w:tcPr>
          <w:p w14:paraId="211571F3"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4EC144E7"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7021E550"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geografia </w:t>
            </w:r>
          </w:p>
          <w:p w14:paraId="490CF740" w14:textId="635FE44A" w:rsidR="00C662A7" w:rsidRPr="00C662A7" w:rsidRDefault="00C662A7" w:rsidP="00AB54FF">
            <w:pPr>
              <w:rPr>
                <w:rFonts w:ascii="Arial" w:hAnsi="Arial" w:cs="Arial"/>
                <w:sz w:val="24"/>
                <w:szCs w:val="24"/>
              </w:rPr>
            </w:pPr>
            <w:r w:rsidRPr="00C662A7">
              <w:rPr>
                <w:rFonts w:ascii="Arial" w:hAnsi="Arial" w:cs="Arial"/>
                <w:sz w:val="24"/>
                <w:szCs w:val="24"/>
              </w:rPr>
              <w:t>biologia</w:t>
            </w:r>
          </w:p>
        </w:tc>
      </w:tr>
      <w:tr w:rsidR="00C662A7" w:rsidRPr="00C662A7" w14:paraId="2ED53DA7" w14:textId="77777777" w:rsidTr="00AB54FF">
        <w:trPr>
          <w:cantSplit/>
        </w:trPr>
        <w:tc>
          <w:tcPr>
            <w:tcW w:w="550" w:type="dxa"/>
            <w:vAlign w:val="center"/>
          </w:tcPr>
          <w:p w14:paraId="7E21790A" w14:textId="5AACCAD9" w:rsidR="00C662A7" w:rsidRPr="00C662A7" w:rsidRDefault="00C662A7" w:rsidP="00C662A7">
            <w:pPr>
              <w:rPr>
                <w:rFonts w:ascii="Arial" w:hAnsi="Arial" w:cs="Arial"/>
                <w:sz w:val="24"/>
                <w:szCs w:val="24"/>
              </w:rPr>
            </w:pPr>
            <w:r w:rsidRPr="00C662A7">
              <w:rPr>
                <w:rFonts w:ascii="Arial" w:hAnsi="Arial" w:cs="Arial"/>
                <w:sz w:val="24"/>
                <w:szCs w:val="24"/>
              </w:rPr>
              <w:t>2.</w:t>
            </w:r>
          </w:p>
        </w:tc>
        <w:tc>
          <w:tcPr>
            <w:tcW w:w="2111" w:type="dxa"/>
            <w:vAlign w:val="center"/>
          </w:tcPr>
          <w:p w14:paraId="652D7C07" w14:textId="40549418" w:rsidR="00C662A7" w:rsidRPr="00C662A7" w:rsidRDefault="00C662A7" w:rsidP="00C662A7">
            <w:pPr>
              <w:rPr>
                <w:rFonts w:ascii="Arial" w:hAnsi="Arial" w:cs="Arial"/>
                <w:sz w:val="24"/>
                <w:szCs w:val="24"/>
              </w:rPr>
            </w:pPr>
            <w:r w:rsidRPr="00C662A7">
              <w:rPr>
                <w:rFonts w:ascii="Arial" w:hAnsi="Arial" w:cs="Arial"/>
                <w:sz w:val="24"/>
                <w:szCs w:val="24"/>
              </w:rPr>
              <w:t>Technikum</w:t>
            </w:r>
          </w:p>
        </w:tc>
        <w:tc>
          <w:tcPr>
            <w:tcW w:w="1111" w:type="dxa"/>
            <w:vAlign w:val="center"/>
          </w:tcPr>
          <w:p w14:paraId="1CFBFB13" w14:textId="550205B9" w:rsidR="00C662A7" w:rsidRPr="00C662A7" w:rsidRDefault="00C662A7" w:rsidP="00C662A7">
            <w:pPr>
              <w:rPr>
                <w:rFonts w:ascii="Arial" w:hAnsi="Arial" w:cs="Arial"/>
                <w:sz w:val="24"/>
                <w:szCs w:val="24"/>
              </w:rPr>
            </w:pPr>
            <w:r w:rsidRPr="00C662A7">
              <w:rPr>
                <w:rFonts w:ascii="Arial" w:hAnsi="Arial" w:cs="Arial"/>
                <w:sz w:val="24"/>
                <w:szCs w:val="24"/>
              </w:rPr>
              <w:t>I e</w:t>
            </w:r>
          </w:p>
        </w:tc>
        <w:tc>
          <w:tcPr>
            <w:tcW w:w="2164" w:type="dxa"/>
            <w:vAlign w:val="center"/>
          </w:tcPr>
          <w:p w14:paraId="19CFDF0A" w14:textId="3B634136" w:rsidR="00C662A7" w:rsidRPr="00C662A7" w:rsidRDefault="00C662A7" w:rsidP="00C662A7">
            <w:pPr>
              <w:rPr>
                <w:rFonts w:ascii="Arial" w:hAnsi="Arial" w:cs="Arial"/>
                <w:sz w:val="24"/>
                <w:szCs w:val="24"/>
              </w:rPr>
            </w:pPr>
            <w:r w:rsidRPr="00C662A7">
              <w:rPr>
                <w:rFonts w:ascii="Arial" w:hAnsi="Arial" w:cs="Arial"/>
                <w:b/>
                <w:sz w:val="24"/>
                <w:szCs w:val="24"/>
              </w:rPr>
              <w:t>technik elektronik</w:t>
            </w:r>
          </w:p>
        </w:tc>
        <w:tc>
          <w:tcPr>
            <w:tcW w:w="1375" w:type="dxa"/>
            <w:vAlign w:val="center"/>
          </w:tcPr>
          <w:p w14:paraId="3ADA42C9"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angielski </w:t>
            </w:r>
          </w:p>
          <w:p w14:paraId="6240F3E8" w14:textId="77777777" w:rsidR="00C662A7" w:rsidRPr="00C662A7" w:rsidRDefault="00C662A7" w:rsidP="00C662A7">
            <w:pPr>
              <w:rPr>
                <w:rFonts w:ascii="Arial" w:hAnsi="Arial" w:cs="Arial"/>
                <w:sz w:val="24"/>
                <w:szCs w:val="24"/>
              </w:rPr>
            </w:pPr>
            <w:r w:rsidRPr="00C662A7">
              <w:rPr>
                <w:rFonts w:ascii="Arial" w:hAnsi="Arial" w:cs="Arial"/>
                <w:sz w:val="24"/>
                <w:szCs w:val="24"/>
              </w:rPr>
              <w:t>niemiecki</w:t>
            </w:r>
          </w:p>
          <w:p w14:paraId="6081A886" w14:textId="70D9F1C8" w:rsidR="00C662A7" w:rsidRPr="00C662A7" w:rsidRDefault="00C662A7" w:rsidP="00C662A7">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741D7213"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polski </w:t>
            </w:r>
          </w:p>
          <w:p w14:paraId="28AE3CD0" w14:textId="77777777" w:rsidR="00C662A7" w:rsidRPr="00C662A7" w:rsidRDefault="00C662A7" w:rsidP="00C662A7">
            <w:pPr>
              <w:rPr>
                <w:rFonts w:ascii="Arial" w:hAnsi="Arial" w:cs="Arial"/>
                <w:sz w:val="24"/>
                <w:szCs w:val="24"/>
              </w:rPr>
            </w:pPr>
            <w:r w:rsidRPr="00C662A7">
              <w:rPr>
                <w:rFonts w:ascii="Arial" w:hAnsi="Arial" w:cs="Arial"/>
                <w:sz w:val="24"/>
                <w:szCs w:val="24"/>
              </w:rPr>
              <w:t>matematyka</w:t>
            </w:r>
          </w:p>
          <w:p w14:paraId="3F5FBF6B"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obcy </w:t>
            </w:r>
          </w:p>
          <w:p w14:paraId="4C45DA51" w14:textId="573F4D20" w:rsidR="00C662A7" w:rsidRPr="00C662A7" w:rsidRDefault="00C662A7" w:rsidP="00C662A7">
            <w:pPr>
              <w:rPr>
                <w:rFonts w:ascii="Arial" w:hAnsi="Arial" w:cs="Arial"/>
                <w:sz w:val="24"/>
                <w:szCs w:val="24"/>
              </w:rPr>
            </w:pPr>
            <w:r w:rsidRPr="00C662A7">
              <w:rPr>
                <w:rFonts w:ascii="Arial" w:hAnsi="Arial" w:cs="Arial"/>
                <w:sz w:val="24"/>
                <w:szCs w:val="24"/>
              </w:rPr>
              <w:t xml:space="preserve">informatyka </w:t>
            </w:r>
          </w:p>
        </w:tc>
      </w:tr>
      <w:tr w:rsidR="00C662A7" w:rsidRPr="00C662A7" w14:paraId="6EB2C142" w14:textId="77777777" w:rsidTr="00AB54FF">
        <w:trPr>
          <w:cantSplit/>
        </w:trPr>
        <w:tc>
          <w:tcPr>
            <w:tcW w:w="550" w:type="dxa"/>
            <w:vAlign w:val="center"/>
          </w:tcPr>
          <w:p w14:paraId="0C16FA52" w14:textId="3697A5BE" w:rsidR="00C662A7" w:rsidRPr="00C662A7" w:rsidRDefault="00C662A7" w:rsidP="00C662A7">
            <w:pPr>
              <w:rPr>
                <w:rFonts w:ascii="Arial" w:hAnsi="Arial" w:cs="Arial"/>
                <w:sz w:val="24"/>
                <w:szCs w:val="24"/>
              </w:rPr>
            </w:pPr>
            <w:r w:rsidRPr="00C662A7">
              <w:rPr>
                <w:rFonts w:ascii="Arial" w:hAnsi="Arial" w:cs="Arial"/>
                <w:sz w:val="24"/>
                <w:szCs w:val="24"/>
              </w:rPr>
              <w:t>3.</w:t>
            </w:r>
          </w:p>
        </w:tc>
        <w:tc>
          <w:tcPr>
            <w:tcW w:w="2111" w:type="dxa"/>
            <w:vAlign w:val="center"/>
          </w:tcPr>
          <w:p w14:paraId="688DCBD1" w14:textId="419ADFEE" w:rsidR="00C662A7" w:rsidRPr="00C662A7" w:rsidRDefault="00C662A7" w:rsidP="00C662A7">
            <w:pPr>
              <w:rPr>
                <w:rFonts w:ascii="Arial" w:hAnsi="Arial" w:cs="Arial"/>
                <w:sz w:val="24"/>
                <w:szCs w:val="24"/>
              </w:rPr>
            </w:pPr>
            <w:r w:rsidRPr="00C662A7">
              <w:rPr>
                <w:rFonts w:ascii="Arial" w:hAnsi="Arial" w:cs="Arial"/>
                <w:sz w:val="24"/>
                <w:szCs w:val="24"/>
              </w:rPr>
              <w:t>Technikum</w:t>
            </w:r>
          </w:p>
        </w:tc>
        <w:tc>
          <w:tcPr>
            <w:tcW w:w="1111" w:type="dxa"/>
            <w:vAlign w:val="center"/>
          </w:tcPr>
          <w:p w14:paraId="22D0FB53" w14:textId="0E706289" w:rsidR="00C662A7" w:rsidRPr="00C662A7" w:rsidRDefault="00C662A7" w:rsidP="00C662A7">
            <w:pPr>
              <w:rPr>
                <w:rFonts w:ascii="Arial" w:hAnsi="Arial" w:cs="Arial"/>
                <w:sz w:val="24"/>
                <w:szCs w:val="24"/>
              </w:rPr>
            </w:pPr>
            <w:r w:rsidRPr="00C662A7">
              <w:rPr>
                <w:rFonts w:ascii="Arial" w:hAnsi="Arial" w:cs="Arial"/>
                <w:sz w:val="24"/>
                <w:szCs w:val="24"/>
              </w:rPr>
              <w:t>I m</w:t>
            </w:r>
          </w:p>
        </w:tc>
        <w:tc>
          <w:tcPr>
            <w:tcW w:w="2164" w:type="dxa"/>
            <w:vAlign w:val="center"/>
          </w:tcPr>
          <w:p w14:paraId="4646764B" w14:textId="42905359" w:rsidR="00C662A7" w:rsidRPr="00C662A7" w:rsidRDefault="00C662A7" w:rsidP="00C662A7">
            <w:pPr>
              <w:rPr>
                <w:rFonts w:ascii="Arial" w:hAnsi="Arial" w:cs="Arial"/>
                <w:sz w:val="24"/>
                <w:szCs w:val="24"/>
              </w:rPr>
            </w:pPr>
            <w:r w:rsidRPr="00C662A7">
              <w:rPr>
                <w:rFonts w:ascii="Arial" w:hAnsi="Arial" w:cs="Arial"/>
                <w:b/>
                <w:sz w:val="24"/>
                <w:szCs w:val="24"/>
              </w:rPr>
              <w:t>technik mechanik</w:t>
            </w:r>
          </w:p>
        </w:tc>
        <w:tc>
          <w:tcPr>
            <w:tcW w:w="1375" w:type="dxa"/>
            <w:vAlign w:val="center"/>
          </w:tcPr>
          <w:p w14:paraId="163D565A"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angielski </w:t>
            </w:r>
          </w:p>
          <w:p w14:paraId="4A26803A" w14:textId="77777777" w:rsidR="00C662A7" w:rsidRPr="00C662A7" w:rsidRDefault="00C662A7" w:rsidP="00C662A7">
            <w:pPr>
              <w:rPr>
                <w:rFonts w:ascii="Arial" w:hAnsi="Arial" w:cs="Arial"/>
                <w:sz w:val="24"/>
                <w:szCs w:val="24"/>
              </w:rPr>
            </w:pPr>
            <w:r w:rsidRPr="00C662A7">
              <w:rPr>
                <w:rFonts w:ascii="Arial" w:hAnsi="Arial" w:cs="Arial"/>
                <w:sz w:val="24"/>
                <w:szCs w:val="24"/>
              </w:rPr>
              <w:t>niemiecki</w:t>
            </w:r>
          </w:p>
          <w:p w14:paraId="1834FE9B" w14:textId="4212207D" w:rsidR="00C662A7" w:rsidRPr="00C662A7" w:rsidRDefault="00C662A7" w:rsidP="00C662A7">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4C753912"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polski </w:t>
            </w:r>
          </w:p>
          <w:p w14:paraId="481B4353" w14:textId="77777777" w:rsidR="00C662A7" w:rsidRPr="00C662A7" w:rsidRDefault="00C662A7" w:rsidP="00C662A7">
            <w:pPr>
              <w:rPr>
                <w:rFonts w:ascii="Arial" w:hAnsi="Arial" w:cs="Arial"/>
                <w:sz w:val="24"/>
                <w:szCs w:val="24"/>
              </w:rPr>
            </w:pPr>
            <w:r w:rsidRPr="00C662A7">
              <w:rPr>
                <w:rFonts w:ascii="Arial" w:hAnsi="Arial" w:cs="Arial"/>
                <w:sz w:val="24"/>
                <w:szCs w:val="24"/>
              </w:rPr>
              <w:t>matematyka</w:t>
            </w:r>
          </w:p>
          <w:p w14:paraId="58F2B48C" w14:textId="77777777" w:rsidR="00C662A7" w:rsidRPr="00C662A7" w:rsidRDefault="00C662A7" w:rsidP="00C662A7">
            <w:pPr>
              <w:rPr>
                <w:rFonts w:ascii="Arial" w:hAnsi="Arial" w:cs="Arial"/>
                <w:sz w:val="24"/>
                <w:szCs w:val="24"/>
              </w:rPr>
            </w:pPr>
            <w:r w:rsidRPr="00C662A7">
              <w:rPr>
                <w:rFonts w:ascii="Arial" w:hAnsi="Arial" w:cs="Arial"/>
                <w:sz w:val="24"/>
                <w:szCs w:val="24"/>
              </w:rPr>
              <w:t xml:space="preserve">język obcy </w:t>
            </w:r>
          </w:p>
          <w:p w14:paraId="44182E3D" w14:textId="72054030" w:rsidR="00C662A7" w:rsidRPr="00C662A7" w:rsidRDefault="00C662A7" w:rsidP="00C662A7">
            <w:pPr>
              <w:rPr>
                <w:rFonts w:ascii="Arial" w:hAnsi="Arial" w:cs="Arial"/>
                <w:sz w:val="24"/>
                <w:szCs w:val="24"/>
              </w:rPr>
            </w:pPr>
            <w:r w:rsidRPr="00C662A7">
              <w:rPr>
                <w:rFonts w:ascii="Arial" w:hAnsi="Arial" w:cs="Arial"/>
                <w:sz w:val="24"/>
                <w:szCs w:val="24"/>
              </w:rPr>
              <w:t xml:space="preserve">informatyka </w:t>
            </w:r>
          </w:p>
        </w:tc>
      </w:tr>
      <w:tr w:rsidR="00C662A7" w:rsidRPr="00C662A7" w14:paraId="3285852F" w14:textId="77777777" w:rsidTr="00AB54FF">
        <w:trPr>
          <w:cantSplit/>
        </w:trPr>
        <w:tc>
          <w:tcPr>
            <w:tcW w:w="550" w:type="dxa"/>
            <w:vAlign w:val="center"/>
          </w:tcPr>
          <w:p w14:paraId="45AAFC8B" w14:textId="36C15B36" w:rsidR="00763D59" w:rsidRPr="00C662A7" w:rsidRDefault="00C662A7" w:rsidP="00AB54FF">
            <w:pPr>
              <w:rPr>
                <w:rFonts w:ascii="Arial" w:hAnsi="Arial" w:cs="Arial"/>
                <w:sz w:val="24"/>
                <w:szCs w:val="24"/>
              </w:rPr>
            </w:pPr>
            <w:r w:rsidRPr="00C662A7">
              <w:rPr>
                <w:rFonts w:ascii="Arial" w:hAnsi="Arial" w:cs="Arial"/>
                <w:sz w:val="24"/>
                <w:szCs w:val="24"/>
              </w:rPr>
              <w:t>4.</w:t>
            </w:r>
          </w:p>
        </w:tc>
        <w:tc>
          <w:tcPr>
            <w:tcW w:w="2111" w:type="dxa"/>
            <w:vAlign w:val="center"/>
          </w:tcPr>
          <w:p w14:paraId="4BA74845" w14:textId="77777777" w:rsidR="00763D59" w:rsidRPr="00C662A7" w:rsidRDefault="00763D59" w:rsidP="00AB54FF">
            <w:pPr>
              <w:rPr>
                <w:rFonts w:ascii="Arial" w:hAnsi="Arial" w:cs="Arial"/>
                <w:sz w:val="24"/>
                <w:szCs w:val="24"/>
              </w:rPr>
            </w:pPr>
            <w:r w:rsidRPr="00C662A7">
              <w:rPr>
                <w:rFonts w:ascii="Arial" w:hAnsi="Arial" w:cs="Arial"/>
                <w:sz w:val="24"/>
                <w:szCs w:val="24"/>
              </w:rPr>
              <w:t>Technikum</w:t>
            </w:r>
          </w:p>
        </w:tc>
        <w:tc>
          <w:tcPr>
            <w:tcW w:w="1111" w:type="dxa"/>
            <w:vAlign w:val="center"/>
          </w:tcPr>
          <w:p w14:paraId="6B8C6EDB" w14:textId="23DDA7FB" w:rsidR="00763D59" w:rsidRPr="00C662A7" w:rsidRDefault="00763D59" w:rsidP="00C662A7">
            <w:pPr>
              <w:rPr>
                <w:rFonts w:ascii="Arial" w:hAnsi="Arial" w:cs="Arial"/>
                <w:sz w:val="24"/>
                <w:szCs w:val="24"/>
              </w:rPr>
            </w:pPr>
            <w:r w:rsidRPr="00C662A7">
              <w:rPr>
                <w:rFonts w:ascii="Arial" w:hAnsi="Arial" w:cs="Arial"/>
                <w:sz w:val="24"/>
                <w:szCs w:val="24"/>
              </w:rPr>
              <w:t>I i</w:t>
            </w:r>
          </w:p>
        </w:tc>
        <w:tc>
          <w:tcPr>
            <w:tcW w:w="2164" w:type="dxa"/>
            <w:vAlign w:val="center"/>
          </w:tcPr>
          <w:p w14:paraId="7858D511" w14:textId="77777777" w:rsidR="00763D59" w:rsidRPr="00C662A7" w:rsidRDefault="00763D59" w:rsidP="00AB54FF">
            <w:pPr>
              <w:rPr>
                <w:rFonts w:ascii="Arial" w:hAnsi="Arial" w:cs="Arial"/>
                <w:b/>
                <w:bCs/>
                <w:sz w:val="24"/>
                <w:szCs w:val="24"/>
              </w:rPr>
            </w:pPr>
            <w:r w:rsidRPr="00C662A7">
              <w:rPr>
                <w:rFonts w:ascii="Arial" w:hAnsi="Arial" w:cs="Arial"/>
                <w:b/>
                <w:sz w:val="24"/>
                <w:szCs w:val="24"/>
              </w:rPr>
              <w:t>technik informatyk</w:t>
            </w:r>
          </w:p>
        </w:tc>
        <w:tc>
          <w:tcPr>
            <w:tcW w:w="1375" w:type="dxa"/>
            <w:vAlign w:val="center"/>
          </w:tcPr>
          <w:p w14:paraId="02F2E36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p w14:paraId="3B0B2543"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35A14752"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0739E651"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53455684"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2614DC6C"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obcy </w:t>
            </w:r>
          </w:p>
          <w:p w14:paraId="0958E63E"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informatyka </w:t>
            </w:r>
          </w:p>
        </w:tc>
      </w:tr>
      <w:tr w:rsidR="00C662A7" w:rsidRPr="00C662A7" w14:paraId="4971E1EA" w14:textId="77777777" w:rsidTr="00AB54FF">
        <w:trPr>
          <w:cantSplit/>
        </w:trPr>
        <w:tc>
          <w:tcPr>
            <w:tcW w:w="550" w:type="dxa"/>
            <w:vAlign w:val="center"/>
          </w:tcPr>
          <w:p w14:paraId="47531971" w14:textId="4D58AA18" w:rsidR="00763D59" w:rsidRPr="00C662A7" w:rsidRDefault="00C662A7" w:rsidP="00AB54FF">
            <w:pPr>
              <w:rPr>
                <w:rFonts w:ascii="Arial" w:hAnsi="Arial" w:cs="Arial"/>
                <w:sz w:val="24"/>
                <w:szCs w:val="24"/>
              </w:rPr>
            </w:pPr>
            <w:r w:rsidRPr="00C662A7">
              <w:rPr>
                <w:rFonts w:ascii="Arial" w:hAnsi="Arial" w:cs="Arial"/>
                <w:sz w:val="24"/>
                <w:szCs w:val="24"/>
              </w:rPr>
              <w:t>5.</w:t>
            </w:r>
          </w:p>
        </w:tc>
        <w:tc>
          <w:tcPr>
            <w:tcW w:w="2111" w:type="dxa"/>
            <w:vAlign w:val="center"/>
          </w:tcPr>
          <w:p w14:paraId="5A03D4D2" w14:textId="77777777" w:rsidR="00763D59" w:rsidRPr="00C662A7" w:rsidRDefault="00763D59" w:rsidP="00AB54FF">
            <w:pPr>
              <w:rPr>
                <w:rFonts w:ascii="Arial" w:hAnsi="Arial" w:cs="Arial"/>
                <w:sz w:val="24"/>
                <w:szCs w:val="24"/>
              </w:rPr>
            </w:pPr>
            <w:r w:rsidRPr="00C662A7">
              <w:rPr>
                <w:rFonts w:ascii="Arial" w:hAnsi="Arial" w:cs="Arial"/>
                <w:sz w:val="24"/>
                <w:szCs w:val="24"/>
              </w:rPr>
              <w:t>Technikum</w:t>
            </w:r>
          </w:p>
        </w:tc>
        <w:tc>
          <w:tcPr>
            <w:tcW w:w="1111" w:type="dxa"/>
            <w:vAlign w:val="center"/>
          </w:tcPr>
          <w:p w14:paraId="60087526" w14:textId="3FC20CD9" w:rsidR="00763D59" w:rsidRPr="00C662A7" w:rsidRDefault="00763D59" w:rsidP="00C662A7">
            <w:pPr>
              <w:rPr>
                <w:rFonts w:ascii="Arial" w:hAnsi="Arial" w:cs="Arial"/>
                <w:sz w:val="24"/>
                <w:szCs w:val="24"/>
              </w:rPr>
            </w:pPr>
            <w:r w:rsidRPr="00C662A7">
              <w:rPr>
                <w:rFonts w:ascii="Arial" w:hAnsi="Arial" w:cs="Arial"/>
                <w:sz w:val="24"/>
                <w:szCs w:val="24"/>
              </w:rPr>
              <w:t xml:space="preserve">I </w:t>
            </w:r>
            <w:r w:rsidR="00C662A7" w:rsidRPr="00C662A7">
              <w:rPr>
                <w:rFonts w:ascii="Arial" w:hAnsi="Arial" w:cs="Arial"/>
                <w:sz w:val="24"/>
                <w:szCs w:val="24"/>
              </w:rPr>
              <w:t>s</w:t>
            </w:r>
          </w:p>
        </w:tc>
        <w:tc>
          <w:tcPr>
            <w:tcW w:w="2164" w:type="dxa"/>
            <w:vAlign w:val="center"/>
          </w:tcPr>
          <w:p w14:paraId="2174C885" w14:textId="6C6C514A" w:rsidR="00763D59" w:rsidRPr="00C662A7" w:rsidRDefault="00763D59" w:rsidP="00AB54FF">
            <w:pPr>
              <w:rPr>
                <w:rFonts w:ascii="Arial" w:hAnsi="Arial" w:cs="Arial"/>
                <w:sz w:val="24"/>
                <w:szCs w:val="24"/>
              </w:rPr>
            </w:pPr>
            <w:r w:rsidRPr="00C662A7">
              <w:rPr>
                <w:rFonts w:ascii="Arial" w:hAnsi="Arial" w:cs="Arial"/>
                <w:b/>
                <w:sz w:val="24"/>
                <w:szCs w:val="24"/>
              </w:rPr>
              <w:t>t</w:t>
            </w:r>
            <w:r w:rsidR="00C662A7" w:rsidRPr="00C662A7">
              <w:rPr>
                <w:rFonts w:ascii="Arial" w:hAnsi="Arial" w:cs="Arial"/>
                <w:b/>
                <w:sz w:val="24"/>
                <w:szCs w:val="24"/>
              </w:rPr>
              <w:t>echnik pojazdów samochodowych</w:t>
            </w:r>
          </w:p>
        </w:tc>
        <w:tc>
          <w:tcPr>
            <w:tcW w:w="1375" w:type="dxa"/>
            <w:vAlign w:val="center"/>
          </w:tcPr>
          <w:p w14:paraId="183D6631"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p w14:paraId="06863168" w14:textId="77777777" w:rsidR="00763D59" w:rsidRPr="00C662A7" w:rsidRDefault="00763D59" w:rsidP="00AB54FF">
            <w:pPr>
              <w:rPr>
                <w:rFonts w:ascii="Arial" w:hAnsi="Arial" w:cs="Arial"/>
                <w:sz w:val="24"/>
                <w:szCs w:val="24"/>
              </w:rPr>
            </w:pPr>
            <w:r w:rsidRPr="00C662A7">
              <w:rPr>
                <w:rFonts w:ascii="Arial" w:hAnsi="Arial" w:cs="Arial"/>
                <w:sz w:val="24"/>
                <w:szCs w:val="24"/>
              </w:rPr>
              <w:t>niemiecki</w:t>
            </w:r>
          </w:p>
          <w:p w14:paraId="652220D2"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rosyjski </w:t>
            </w:r>
          </w:p>
        </w:tc>
        <w:tc>
          <w:tcPr>
            <w:tcW w:w="1751" w:type="dxa"/>
            <w:vAlign w:val="center"/>
          </w:tcPr>
          <w:p w14:paraId="69520169"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polski </w:t>
            </w:r>
          </w:p>
          <w:p w14:paraId="0A0D1348" w14:textId="77777777" w:rsidR="00763D59" w:rsidRPr="00C662A7" w:rsidRDefault="00763D59" w:rsidP="00AB54FF">
            <w:pPr>
              <w:rPr>
                <w:rFonts w:ascii="Arial" w:hAnsi="Arial" w:cs="Arial"/>
                <w:sz w:val="24"/>
                <w:szCs w:val="24"/>
              </w:rPr>
            </w:pPr>
            <w:r w:rsidRPr="00C662A7">
              <w:rPr>
                <w:rFonts w:ascii="Arial" w:hAnsi="Arial" w:cs="Arial"/>
                <w:sz w:val="24"/>
                <w:szCs w:val="24"/>
              </w:rPr>
              <w:t>matematyka</w:t>
            </w:r>
          </w:p>
          <w:p w14:paraId="32A9677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język obcy </w:t>
            </w:r>
          </w:p>
          <w:p w14:paraId="27F3A79C" w14:textId="77777777" w:rsidR="00763D59" w:rsidRPr="00C662A7" w:rsidRDefault="00763D59" w:rsidP="00AB54FF">
            <w:pPr>
              <w:rPr>
                <w:rFonts w:ascii="Arial" w:hAnsi="Arial" w:cs="Arial"/>
                <w:sz w:val="24"/>
                <w:szCs w:val="24"/>
              </w:rPr>
            </w:pPr>
            <w:r w:rsidRPr="00C662A7">
              <w:rPr>
                <w:rFonts w:ascii="Arial" w:hAnsi="Arial" w:cs="Arial"/>
                <w:sz w:val="24"/>
                <w:szCs w:val="24"/>
              </w:rPr>
              <w:t>informatyka</w:t>
            </w:r>
          </w:p>
        </w:tc>
      </w:tr>
      <w:tr w:rsidR="00C662A7" w:rsidRPr="00C662A7" w14:paraId="4E8D5969" w14:textId="77777777" w:rsidTr="00AB54FF">
        <w:trPr>
          <w:cantSplit/>
        </w:trPr>
        <w:tc>
          <w:tcPr>
            <w:tcW w:w="550" w:type="dxa"/>
            <w:vAlign w:val="center"/>
          </w:tcPr>
          <w:p w14:paraId="30F4AA78" w14:textId="3133DEDB" w:rsidR="00763D59" w:rsidRPr="00C662A7" w:rsidRDefault="00C662A7" w:rsidP="00AB54FF">
            <w:pPr>
              <w:rPr>
                <w:rFonts w:ascii="Arial" w:hAnsi="Arial" w:cs="Arial"/>
                <w:sz w:val="24"/>
                <w:szCs w:val="24"/>
              </w:rPr>
            </w:pPr>
            <w:r w:rsidRPr="00C662A7">
              <w:rPr>
                <w:rFonts w:ascii="Arial" w:hAnsi="Arial" w:cs="Arial"/>
                <w:sz w:val="24"/>
                <w:szCs w:val="24"/>
              </w:rPr>
              <w:t>6.</w:t>
            </w:r>
          </w:p>
        </w:tc>
        <w:tc>
          <w:tcPr>
            <w:tcW w:w="2111" w:type="dxa"/>
            <w:vAlign w:val="center"/>
          </w:tcPr>
          <w:p w14:paraId="353C9CFA"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Szkoła Branżowa I stopnia </w:t>
            </w:r>
          </w:p>
        </w:tc>
        <w:tc>
          <w:tcPr>
            <w:tcW w:w="1111" w:type="dxa"/>
            <w:vAlign w:val="center"/>
          </w:tcPr>
          <w:p w14:paraId="715F056C" w14:textId="77777777" w:rsidR="00763D59" w:rsidRPr="00C662A7" w:rsidRDefault="00763D59" w:rsidP="00AB54FF">
            <w:pPr>
              <w:rPr>
                <w:rFonts w:ascii="Arial" w:hAnsi="Arial" w:cs="Arial"/>
                <w:sz w:val="24"/>
                <w:szCs w:val="24"/>
              </w:rPr>
            </w:pPr>
            <w:r w:rsidRPr="00C662A7">
              <w:rPr>
                <w:rFonts w:ascii="Arial" w:hAnsi="Arial" w:cs="Arial"/>
                <w:sz w:val="24"/>
                <w:szCs w:val="24"/>
              </w:rPr>
              <w:t>1 k</w:t>
            </w:r>
          </w:p>
        </w:tc>
        <w:tc>
          <w:tcPr>
            <w:tcW w:w="2164" w:type="dxa"/>
            <w:vAlign w:val="center"/>
          </w:tcPr>
          <w:p w14:paraId="656001EF" w14:textId="77777777" w:rsidR="00763D59" w:rsidRPr="00C662A7" w:rsidRDefault="00763D59" w:rsidP="00AB54FF">
            <w:pPr>
              <w:rPr>
                <w:rFonts w:ascii="Arial" w:hAnsi="Arial" w:cs="Arial"/>
                <w:sz w:val="24"/>
                <w:szCs w:val="24"/>
              </w:rPr>
            </w:pPr>
            <w:r w:rsidRPr="00C662A7">
              <w:rPr>
                <w:rFonts w:ascii="Arial" w:hAnsi="Arial" w:cs="Arial"/>
                <w:sz w:val="24"/>
                <w:szCs w:val="24"/>
              </w:rPr>
              <w:t>mechanik pojazdów</w:t>
            </w:r>
          </w:p>
          <w:p w14:paraId="2F3717D9" w14:textId="77777777" w:rsidR="00763D59" w:rsidRPr="00C662A7" w:rsidRDefault="00763D59" w:rsidP="00AB54FF">
            <w:pPr>
              <w:spacing w:line="360" w:lineRule="auto"/>
              <w:rPr>
                <w:rFonts w:ascii="Arial" w:hAnsi="Arial" w:cs="Arial"/>
                <w:sz w:val="24"/>
                <w:szCs w:val="24"/>
              </w:rPr>
            </w:pPr>
            <w:r w:rsidRPr="00C662A7">
              <w:rPr>
                <w:rFonts w:ascii="Arial" w:hAnsi="Arial" w:cs="Arial"/>
                <w:sz w:val="24"/>
                <w:szCs w:val="24"/>
              </w:rPr>
              <w:t>samochodowych</w:t>
            </w:r>
          </w:p>
        </w:tc>
        <w:tc>
          <w:tcPr>
            <w:tcW w:w="1375" w:type="dxa"/>
            <w:vAlign w:val="center"/>
          </w:tcPr>
          <w:p w14:paraId="6F9ABA7E"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angielski </w:t>
            </w:r>
          </w:p>
        </w:tc>
        <w:tc>
          <w:tcPr>
            <w:tcW w:w="1751" w:type="dxa"/>
            <w:vAlign w:val="center"/>
          </w:tcPr>
          <w:p w14:paraId="1DF16BBC" w14:textId="77777777" w:rsidR="00763D59" w:rsidRPr="00C662A7" w:rsidRDefault="00763D59" w:rsidP="00AB54FF">
            <w:pPr>
              <w:rPr>
                <w:rFonts w:ascii="Arial" w:hAnsi="Arial" w:cs="Arial"/>
                <w:sz w:val="24"/>
                <w:szCs w:val="24"/>
              </w:rPr>
            </w:pPr>
            <w:r w:rsidRPr="00C662A7">
              <w:rPr>
                <w:rFonts w:ascii="Arial" w:hAnsi="Arial" w:cs="Arial"/>
                <w:sz w:val="24"/>
                <w:szCs w:val="24"/>
              </w:rPr>
              <w:t>język polski</w:t>
            </w:r>
          </w:p>
          <w:p w14:paraId="51BEDDCB" w14:textId="77777777" w:rsidR="00763D59" w:rsidRPr="00C662A7" w:rsidRDefault="00763D59" w:rsidP="00AB54FF">
            <w:pPr>
              <w:rPr>
                <w:rFonts w:ascii="Arial" w:hAnsi="Arial" w:cs="Arial"/>
                <w:sz w:val="24"/>
                <w:szCs w:val="24"/>
              </w:rPr>
            </w:pPr>
            <w:r w:rsidRPr="00C662A7">
              <w:rPr>
                <w:rFonts w:ascii="Arial" w:hAnsi="Arial" w:cs="Arial"/>
                <w:sz w:val="24"/>
                <w:szCs w:val="24"/>
              </w:rPr>
              <w:t xml:space="preserve">matematyka </w:t>
            </w:r>
          </w:p>
          <w:p w14:paraId="224F8E10" w14:textId="77777777" w:rsidR="00763D59" w:rsidRPr="00C662A7" w:rsidRDefault="00763D59" w:rsidP="00AB54FF">
            <w:pPr>
              <w:rPr>
                <w:rFonts w:ascii="Arial" w:hAnsi="Arial" w:cs="Arial"/>
                <w:sz w:val="24"/>
                <w:szCs w:val="24"/>
              </w:rPr>
            </w:pPr>
            <w:r w:rsidRPr="00C662A7">
              <w:rPr>
                <w:rFonts w:ascii="Arial" w:hAnsi="Arial" w:cs="Arial"/>
                <w:sz w:val="24"/>
                <w:szCs w:val="24"/>
              </w:rPr>
              <w:t>język obcy</w:t>
            </w:r>
          </w:p>
          <w:p w14:paraId="6109C311" w14:textId="77777777" w:rsidR="00763D59" w:rsidRPr="00C662A7" w:rsidRDefault="00763D59" w:rsidP="00AB54FF">
            <w:pPr>
              <w:rPr>
                <w:rFonts w:ascii="Arial" w:hAnsi="Arial" w:cs="Arial"/>
                <w:sz w:val="24"/>
                <w:szCs w:val="24"/>
              </w:rPr>
            </w:pPr>
            <w:r w:rsidRPr="00C662A7">
              <w:rPr>
                <w:rFonts w:ascii="Arial" w:hAnsi="Arial" w:cs="Arial"/>
                <w:sz w:val="24"/>
                <w:szCs w:val="24"/>
              </w:rPr>
              <w:t>informatyka</w:t>
            </w:r>
          </w:p>
        </w:tc>
      </w:tr>
    </w:tbl>
    <w:p w14:paraId="1FAC031D" w14:textId="061A3601" w:rsidR="00763D59" w:rsidRPr="00C662A7" w:rsidRDefault="00763D59" w:rsidP="00763D59">
      <w:pPr>
        <w:spacing w:before="600" w:after="0" w:line="360" w:lineRule="auto"/>
        <w:rPr>
          <w:rFonts w:ascii="Arial" w:hAnsi="Arial" w:cs="Arial"/>
          <w:b/>
          <w:bCs/>
          <w:sz w:val="24"/>
          <w:szCs w:val="24"/>
        </w:rPr>
      </w:pPr>
      <w:r w:rsidRPr="00C662A7">
        <w:rPr>
          <w:rFonts w:ascii="Arial" w:hAnsi="Arial" w:cs="Arial"/>
          <w:b/>
          <w:bCs/>
          <w:sz w:val="24"/>
          <w:szCs w:val="24"/>
        </w:rPr>
        <w:t xml:space="preserve">Zespół Szkół Zawodowych </w:t>
      </w:r>
      <w:r w:rsidR="00F8716B">
        <w:rPr>
          <w:rFonts w:ascii="Arial" w:hAnsi="Arial" w:cs="Arial"/>
          <w:b/>
          <w:bCs/>
          <w:sz w:val="24"/>
          <w:szCs w:val="24"/>
        </w:rPr>
        <w:t>n</w:t>
      </w:r>
      <w:r w:rsidRPr="00C662A7">
        <w:rPr>
          <w:rFonts w:ascii="Arial" w:hAnsi="Arial" w:cs="Arial"/>
          <w:b/>
          <w:bCs/>
          <w:sz w:val="24"/>
          <w:szCs w:val="24"/>
        </w:rPr>
        <w:t xml:space="preserve">r 2 im. dr. Antoniego Troczewskiego w Kutnie </w:t>
      </w:r>
    </w:p>
    <w:p w14:paraId="25002D94" w14:textId="36966C14"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 xml:space="preserve">99-300 Kutno, ul. </w:t>
      </w:r>
      <w:r w:rsidR="00F8716B">
        <w:rPr>
          <w:rFonts w:ascii="Arial" w:hAnsi="Arial" w:cs="Arial"/>
          <w:sz w:val="24"/>
          <w:szCs w:val="24"/>
        </w:rPr>
        <w:t xml:space="preserve">T. </w:t>
      </w:r>
      <w:r w:rsidRPr="00C662A7">
        <w:rPr>
          <w:rFonts w:ascii="Arial" w:hAnsi="Arial" w:cs="Arial"/>
          <w:sz w:val="24"/>
          <w:szCs w:val="24"/>
        </w:rPr>
        <w:t xml:space="preserve">Kościuszki 11 </w:t>
      </w:r>
    </w:p>
    <w:p w14:paraId="12E14988" w14:textId="6C9E79B6"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 xml:space="preserve">telefon/fax: 24 355 59 61 </w:t>
      </w:r>
    </w:p>
    <w:p w14:paraId="67CE93D0"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www.troczewski.pl</w:t>
      </w:r>
    </w:p>
    <w:p w14:paraId="7B096F3F" w14:textId="77777777" w:rsidR="00763D59" w:rsidRPr="00C662A7" w:rsidRDefault="00763D59" w:rsidP="00763D59">
      <w:pPr>
        <w:spacing w:after="0" w:line="360" w:lineRule="auto"/>
        <w:rPr>
          <w:rFonts w:ascii="Arial" w:hAnsi="Arial" w:cs="Arial"/>
          <w:sz w:val="24"/>
          <w:szCs w:val="24"/>
        </w:rPr>
      </w:pPr>
      <w:r w:rsidRPr="00C662A7">
        <w:rPr>
          <w:rFonts w:ascii="Arial" w:hAnsi="Arial" w:cs="Arial"/>
          <w:sz w:val="24"/>
          <w:szCs w:val="24"/>
        </w:rPr>
        <w:t>sekretariat@troczewski2.pl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31"/>
        <w:gridCol w:w="1421"/>
        <w:gridCol w:w="2337"/>
        <w:gridCol w:w="1241"/>
        <w:gridCol w:w="1782"/>
      </w:tblGrid>
      <w:tr w:rsidR="00652299" w:rsidRPr="00652299" w14:paraId="30FD85EF" w14:textId="77777777" w:rsidTr="00AB54FF">
        <w:trPr>
          <w:cantSplit/>
          <w:tblHeader/>
        </w:trPr>
        <w:tc>
          <w:tcPr>
            <w:tcW w:w="550" w:type="dxa"/>
            <w:shd w:val="clear" w:color="auto" w:fill="BFBFBF" w:themeFill="background1" w:themeFillShade="BF"/>
            <w:vAlign w:val="center"/>
          </w:tcPr>
          <w:p w14:paraId="33FDB82D" w14:textId="77777777" w:rsidR="00763D59" w:rsidRPr="00652299" w:rsidRDefault="00763D59" w:rsidP="00AB54FF">
            <w:pPr>
              <w:rPr>
                <w:rFonts w:ascii="Arial" w:hAnsi="Arial" w:cs="Arial"/>
                <w:sz w:val="24"/>
                <w:szCs w:val="24"/>
              </w:rPr>
            </w:pPr>
            <w:r w:rsidRPr="00652299">
              <w:rPr>
                <w:rFonts w:ascii="Arial" w:hAnsi="Arial" w:cs="Arial"/>
                <w:sz w:val="24"/>
                <w:szCs w:val="24"/>
              </w:rPr>
              <w:t>Lp.</w:t>
            </w:r>
          </w:p>
        </w:tc>
        <w:tc>
          <w:tcPr>
            <w:tcW w:w="1731" w:type="dxa"/>
            <w:shd w:val="clear" w:color="auto" w:fill="BFBFBF" w:themeFill="background1" w:themeFillShade="BF"/>
            <w:vAlign w:val="center"/>
          </w:tcPr>
          <w:p w14:paraId="278F6C98" w14:textId="77777777" w:rsidR="00763D59" w:rsidRPr="00652299" w:rsidRDefault="00763D59" w:rsidP="00AB54FF">
            <w:pPr>
              <w:rPr>
                <w:rFonts w:ascii="Arial" w:hAnsi="Arial" w:cs="Arial"/>
                <w:sz w:val="24"/>
                <w:szCs w:val="24"/>
              </w:rPr>
            </w:pPr>
            <w:r w:rsidRPr="00652299">
              <w:rPr>
                <w:rFonts w:ascii="Arial" w:hAnsi="Arial" w:cs="Arial"/>
                <w:sz w:val="24"/>
                <w:szCs w:val="24"/>
              </w:rPr>
              <w:t>Typ szkoły</w:t>
            </w:r>
          </w:p>
        </w:tc>
        <w:tc>
          <w:tcPr>
            <w:tcW w:w="1421" w:type="dxa"/>
            <w:shd w:val="clear" w:color="auto" w:fill="BFBFBF" w:themeFill="background1" w:themeFillShade="BF"/>
            <w:vAlign w:val="center"/>
          </w:tcPr>
          <w:p w14:paraId="4445B951" w14:textId="77777777" w:rsidR="00763D59" w:rsidRPr="00652299" w:rsidRDefault="00763D59" w:rsidP="00AB54FF">
            <w:pPr>
              <w:rPr>
                <w:rFonts w:ascii="Arial" w:hAnsi="Arial" w:cs="Arial"/>
                <w:sz w:val="24"/>
                <w:szCs w:val="24"/>
              </w:rPr>
            </w:pPr>
            <w:r w:rsidRPr="00652299">
              <w:rPr>
                <w:rFonts w:ascii="Arial" w:hAnsi="Arial" w:cs="Arial"/>
                <w:sz w:val="24"/>
                <w:szCs w:val="24"/>
              </w:rPr>
              <w:t>Symbol oddziału</w:t>
            </w:r>
          </w:p>
        </w:tc>
        <w:tc>
          <w:tcPr>
            <w:tcW w:w="2337" w:type="dxa"/>
            <w:shd w:val="clear" w:color="auto" w:fill="BFBFBF" w:themeFill="background1" w:themeFillShade="BF"/>
            <w:vAlign w:val="center"/>
          </w:tcPr>
          <w:p w14:paraId="41E337CF" w14:textId="77777777" w:rsidR="00763D59" w:rsidRPr="00652299" w:rsidRDefault="00763D59" w:rsidP="00AB54FF">
            <w:pPr>
              <w:rPr>
                <w:rFonts w:ascii="Arial" w:hAnsi="Arial" w:cs="Arial"/>
                <w:sz w:val="24"/>
                <w:szCs w:val="24"/>
              </w:rPr>
            </w:pPr>
            <w:r w:rsidRPr="00652299">
              <w:rPr>
                <w:rFonts w:ascii="Arial" w:hAnsi="Arial" w:cs="Arial"/>
                <w:sz w:val="24"/>
                <w:szCs w:val="24"/>
              </w:rPr>
              <w:t>Przedmioty z rozszerzonym programem nauczania /profil/ zawód</w:t>
            </w:r>
          </w:p>
        </w:tc>
        <w:tc>
          <w:tcPr>
            <w:tcW w:w="1241" w:type="dxa"/>
            <w:shd w:val="clear" w:color="auto" w:fill="BFBFBF" w:themeFill="background1" w:themeFillShade="BF"/>
            <w:vAlign w:val="center"/>
          </w:tcPr>
          <w:p w14:paraId="44E0E2CE" w14:textId="77777777" w:rsidR="00763D59" w:rsidRPr="00652299" w:rsidRDefault="00763D59" w:rsidP="00AB54FF">
            <w:pPr>
              <w:rPr>
                <w:rFonts w:ascii="Arial" w:hAnsi="Arial" w:cs="Arial"/>
                <w:sz w:val="24"/>
                <w:szCs w:val="24"/>
              </w:rPr>
            </w:pPr>
            <w:r w:rsidRPr="00652299">
              <w:rPr>
                <w:rFonts w:ascii="Arial" w:hAnsi="Arial" w:cs="Arial"/>
                <w:sz w:val="24"/>
                <w:szCs w:val="24"/>
              </w:rPr>
              <w:t>Języki obce</w:t>
            </w:r>
          </w:p>
        </w:tc>
        <w:tc>
          <w:tcPr>
            <w:tcW w:w="1782" w:type="dxa"/>
            <w:shd w:val="clear" w:color="auto" w:fill="BFBFBF" w:themeFill="background1" w:themeFillShade="BF"/>
            <w:vAlign w:val="center"/>
          </w:tcPr>
          <w:p w14:paraId="0269D42D" w14:textId="77777777" w:rsidR="00763D59" w:rsidRPr="00652299" w:rsidRDefault="00763D59" w:rsidP="00AB54FF">
            <w:pPr>
              <w:rPr>
                <w:rFonts w:ascii="Arial" w:hAnsi="Arial" w:cs="Arial"/>
                <w:sz w:val="24"/>
                <w:szCs w:val="24"/>
              </w:rPr>
            </w:pPr>
            <w:r w:rsidRPr="00652299">
              <w:rPr>
                <w:rFonts w:ascii="Arial" w:hAnsi="Arial" w:cs="Arial"/>
                <w:sz w:val="24"/>
                <w:szCs w:val="24"/>
              </w:rPr>
              <w:t>Przedmioty uwzględniane w procesie rekrutacji</w:t>
            </w:r>
          </w:p>
        </w:tc>
      </w:tr>
      <w:tr w:rsidR="00652299" w:rsidRPr="00652299" w14:paraId="630E29D3" w14:textId="77777777" w:rsidTr="00AB54FF">
        <w:trPr>
          <w:cantSplit/>
        </w:trPr>
        <w:tc>
          <w:tcPr>
            <w:tcW w:w="550" w:type="dxa"/>
            <w:vAlign w:val="center"/>
          </w:tcPr>
          <w:p w14:paraId="0907F586" w14:textId="77777777" w:rsidR="00763D59" w:rsidRPr="00652299" w:rsidRDefault="00763D59" w:rsidP="00AB54FF">
            <w:pPr>
              <w:rPr>
                <w:rFonts w:ascii="Arial" w:hAnsi="Arial" w:cs="Arial"/>
                <w:sz w:val="24"/>
                <w:szCs w:val="24"/>
              </w:rPr>
            </w:pPr>
            <w:r w:rsidRPr="00652299">
              <w:rPr>
                <w:rFonts w:ascii="Arial" w:hAnsi="Arial" w:cs="Arial"/>
                <w:sz w:val="24"/>
                <w:szCs w:val="24"/>
              </w:rPr>
              <w:t>1.</w:t>
            </w:r>
          </w:p>
        </w:tc>
        <w:tc>
          <w:tcPr>
            <w:tcW w:w="1731" w:type="dxa"/>
            <w:vAlign w:val="center"/>
          </w:tcPr>
          <w:p w14:paraId="1162DC0A"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18A0349E" w14:textId="77777777" w:rsidR="00763D59" w:rsidRPr="00652299" w:rsidRDefault="00763D59" w:rsidP="00AB54FF">
            <w:pPr>
              <w:rPr>
                <w:rFonts w:ascii="Arial" w:hAnsi="Arial" w:cs="Arial"/>
                <w:sz w:val="24"/>
                <w:szCs w:val="24"/>
              </w:rPr>
            </w:pPr>
            <w:r w:rsidRPr="00652299">
              <w:rPr>
                <w:rFonts w:ascii="Arial" w:hAnsi="Arial" w:cs="Arial"/>
                <w:sz w:val="24"/>
                <w:szCs w:val="24"/>
              </w:rPr>
              <w:t>TZUG/TH</w:t>
            </w:r>
          </w:p>
        </w:tc>
        <w:tc>
          <w:tcPr>
            <w:tcW w:w="2337" w:type="dxa"/>
            <w:vAlign w:val="center"/>
          </w:tcPr>
          <w:p w14:paraId="550F41BA" w14:textId="77777777" w:rsidR="00763D59" w:rsidRPr="00652299" w:rsidRDefault="00763D59" w:rsidP="00AB54FF">
            <w:pPr>
              <w:rPr>
                <w:rFonts w:ascii="Arial" w:hAnsi="Arial" w:cs="Arial"/>
                <w:sz w:val="24"/>
                <w:szCs w:val="24"/>
              </w:rPr>
            </w:pPr>
            <w:r w:rsidRPr="00652299">
              <w:rPr>
                <w:rFonts w:ascii="Arial" w:hAnsi="Arial" w:cs="Arial"/>
                <w:sz w:val="24"/>
                <w:szCs w:val="24"/>
              </w:rPr>
              <w:t>biologia</w:t>
            </w:r>
          </w:p>
          <w:p w14:paraId="45595C7B" w14:textId="77777777" w:rsidR="00763D59" w:rsidRPr="00652299" w:rsidRDefault="00763D59" w:rsidP="00AB54FF">
            <w:pPr>
              <w:rPr>
                <w:rFonts w:ascii="Arial" w:hAnsi="Arial" w:cs="Arial"/>
                <w:sz w:val="24"/>
                <w:szCs w:val="24"/>
              </w:rPr>
            </w:pPr>
            <w:r w:rsidRPr="00652299">
              <w:rPr>
                <w:rFonts w:ascii="Arial" w:hAnsi="Arial" w:cs="Arial"/>
                <w:b/>
                <w:bCs/>
                <w:sz w:val="24"/>
                <w:szCs w:val="24"/>
              </w:rPr>
              <w:t>technik żywienia i usług gastronomicznych</w:t>
            </w:r>
          </w:p>
        </w:tc>
        <w:tc>
          <w:tcPr>
            <w:tcW w:w="1241" w:type="dxa"/>
            <w:vAlign w:val="center"/>
          </w:tcPr>
          <w:p w14:paraId="103DA158" w14:textId="77777777" w:rsidR="00763D59" w:rsidRPr="00652299" w:rsidRDefault="00763D59" w:rsidP="00AB54FF">
            <w:pPr>
              <w:rPr>
                <w:rFonts w:ascii="Arial" w:hAnsi="Arial" w:cs="Arial"/>
                <w:sz w:val="24"/>
                <w:szCs w:val="24"/>
              </w:rPr>
            </w:pPr>
            <w:r w:rsidRPr="00652299">
              <w:rPr>
                <w:rFonts w:ascii="Arial" w:hAnsi="Arial" w:cs="Arial"/>
                <w:sz w:val="24"/>
                <w:szCs w:val="24"/>
              </w:rPr>
              <w:t>angielski</w:t>
            </w:r>
          </w:p>
          <w:p w14:paraId="27636B76"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rosyjski </w:t>
            </w:r>
          </w:p>
          <w:p w14:paraId="2C1E5414"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vAlign w:val="center"/>
          </w:tcPr>
          <w:p w14:paraId="228C3E50"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93F3BA1" w14:textId="77777777" w:rsidR="00763D59" w:rsidRPr="00652299" w:rsidRDefault="00763D59" w:rsidP="00AB54FF">
            <w:pPr>
              <w:rPr>
                <w:rFonts w:ascii="Arial" w:hAnsi="Arial" w:cs="Arial"/>
                <w:sz w:val="24"/>
                <w:szCs w:val="24"/>
              </w:rPr>
            </w:pPr>
            <w:r w:rsidRPr="00652299">
              <w:rPr>
                <w:rFonts w:ascii="Arial" w:hAnsi="Arial" w:cs="Arial"/>
                <w:sz w:val="24"/>
                <w:szCs w:val="24"/>
              </w:rPr>
              <w:t>język obcy</w:t>
            </w:r>
          </w:p>
          <w:p w14:paraId="09DF9504" w14:textId="77777777" w:rsidR="00763D59" w:rsidRPr="00652299" w:rsidRDefault="00763D59" w:rsidP="00AB54FF">
            <w:pPr>
              <w:rPr>
                <w:rFonts w:ascii="Arial" w:hAnsi="Arial" w:cs="Arial"/>
                <w:sz w:val="24"/>
                <w:szCs w:val="24"/>
              </w:rPr>
            </w:pPr>
            <w:r w:rsidRPr="00652299">
              <w:rPr>
                <w:rFonts w:ascii="Arial" w:hAnsi="Arial" w:cs="Arial"/>
                <w:sz w:val="24"/>
                <w:szCs w:val="24"/>
              </w:rPr>
              <w:t>matematyka</w:t>
            </w:r>
          </w:p>
          <w:p w14:paraId="616461F0" w14:textId="77777777" w:rsidR="00763D59" w:rsidRPr="00652299" w:rsidRDefault="00763D59" w:rsidP="00AB54FF">
            <w:pPr>
              <w:rPr>
                <w:rFonts w:ascii="Arial" w:hAnsi="Arial" w:cs="Arial"/>
                <w:sz w:val="24"/>
                <w:szCs w:val="24"/>
              </w:rPr>
            </w:pPr>
            <w:r w:rsidRPr="00652299">
              <w:rPr>
                <w:rFonts w:ascii="Arial" w:hAnsi="Arial" w:cs="Arial"/>
                <w:sz w:val="24"/>
                <w:szCs w:val="24"/>
              </w:rPr>
              <w:t>biologia</w:t>
            </w:r>
          </w:p>
        </w:tc>
      </w:tr>
      <w:tr w:rsidR="00652299" w:rsidRPr="00652299" w14:paraId="20A96674" w14:textId="77777777" w:rsidTr="00AB54FF">
        <w:trPr>
          <w:cantSplit/>
        </w:trPr>
        <w:tc>
          <w:tcPr>
            <w:tcW w:w="550" w:type="dxa"/>
            <w:vAlign w:val="center"/>
          </w:tcPr>
          <w:p w14:paraId="3167643C" w14:textId="77777777" w:rsidR="00763D59" w:rsidRPr="00652299" w:rsidRDefault="00763D59" w:rsidP="00AB54FF">
            <w:pPr>
              <w:rPr>
                <w:rFonts w:ascii="Arial" w:hAnsi="Arial" w:cs="Arial"/>
                <w:sz w:val="24"/>
                <w:szCs w:val="24"/>
              </w:rPr>
            </w:pPr>
            <w:r w:rsidRPr="00652299">
              <w:rPr>
                <w:rFonts w:ascii="Arial" w:hAnsi="Arial" w:cs="Arial"/>
                <w:sz w:val="24"/>
                <w:szCs w:val="24"/>
              </w:rPr>
              <w:t>2.</w:t>
            </w:r>
          </w:p>
        </w:tc>
        <w:tc>
          <w:tcPr>
            <w:tcW w:w="1731" w:type="dxa"/>
            <w:vAlign w:val="center"/>
          </w:tcPr>
          <w:p w14:paraId="667D30CE"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6BC634F6" w14:textId="77777777" w:rsidR="00763D59" w:rsidRPr="00652299" w:rsidRDefault="00763D59" w:rsidP="00AB54FF">
            <w:pPr>
              <w:rPr>
                <w:rFonts w:ascii="Arial" w:hAnsi="Arial" w:cs="Arial"/>
                <w:sz w:val="24"/>
                <w:szCs w:val="24"/>
              </w:rPr>
            </w:pPr>
            <w:r w:rsidRPr="00652299">
              <w:rPr>
                <w:rFonts w:ascii="Arial" w:hAnsi="Arial" w:cs="Arial"/>
                <w:sz w:val="24"/>
                <w:szCs w:val="24"/>
              </w:rPr>
              <w:t>TZUG/TH</w:t>
            </w:r>
          </w:p>
        </w:tc>
        <w:tc>
          <w:tcPr>
            <w:tcW w:w="2337" w:type="dxa"/>
            <w:vAlign w:val="center"/>
          </w:tcPr>
          <w:p w14:paraId="2DEAB150" w14:textId="77777777" w:rsidR="00763D59" w:rsidRPr="00652299" w:rsidRDefault="00763D59" w:rsidP="00AB54FF">
            <w:pPr>
              <w:rPr>
                <w:rFonts w:ascii="Arial" w:hAnsi="Arial" w:cs="Arial"/>
                <w:sz w:val="24"/>
                <w:szCs w:val="24"/>
              </w:rPr>
            </w:pPr>
            <w:r w:rsidRPr="00652299">
              <w:rPr>
                <w:rFonts w:ascii="Arial" w:hAnsi="Arial" w:cs="Arial"/>
                <w:sz w:val="24"/>
                <w:szCs w:val="24"/>
              </w:rPr>
              <w:t>język angielski</w:t>
            </w:r>
          </w:p>
          <w:p w14:paraId="1FA10BED" w14:textId="77777777" w:rsidR="00763D59" w:rsidRPr="00652299" w:rsidRDefault="00763D59" w:rsidP="00AB54FF">
            <w:pPr>
              <w:rPr>
                <w:rFonts w:ascii="Arial" w:hAnsi="Arial" w:cs="Arial"/>
                <w:b/>
                <w:bCs/>
                <w:sz w:val="24"/>
                <w:szCs w:val="24"/>
              </w:rPr>
            </w:pPr>
            <w:r w:rsidRPr="00652299">
              <w:rPr>
                <w:rFonts w:ascii="Arial" w:hAnsi="Arial" w:cs="Arial"/>
                <w:b/>
                <w:bCs/>
                <w:sz w:val="24"/>
                <w:szCs w:val="24"/>
              </w:rPr>
              <w:t>technik hotelarstwa</w:t>
            </w:r>
          </w:p>
        </w:tc>
        <w:tc>
          <w:tcPr>
            <w:tcW w:w="1241" w:type="dxa"/>
            <w:vAlign w:val="center"/>
          </w:tcPr>
          <w:p w14:paraId="00534FFA" w14:textId="77777777" w:rsidR="00763D59" w:rsidRPr="00652299" w:rsidRDefault="00763D59" w:rsidP="00AB54FF">
            <w:pPr>
              <w:rPr>
                <w:rFonts w:ascii="Arial" w:hAnsi="Arial" w:cs="Arial"/>
                <w:sz w:val="24"/>
                <w:szCs w:val="24"/>
              </w:rPr>
            </w:pPr>
            <w:r w:rsidRPr="00652299">
              <w:rPr>
                <w:rFonts w:ascii="Arial" w:hAnsi="Arial" w:cs="Arial"/>
                <w:sz w:val="24"/>
                <w:szCs w:val="24"/>
              </w:rPr>
              <w:t>angielski</w:t>
            </w:r>
          </w:p>
          <w:p w14:paraId="172FEB3C"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rosyjski </w:t>
            </w:r>
          </w:p>
          <w:p w14:paraId="2460263B"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vAlign w:val="center"/>
          </w:tcPr>
          <w:p w14:paraId="17A76794"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0C3D6306" w14:textId="77777777" w:rsidR="00763D59" w:rsidRPr="00652299" w:rsidRDefault="00763D59" w:rsidP="00AB54FF">
            <w:pPr>
              <w:rPr>
                <w:rFonts w:ascii="Arial" w:hAnsi="Arial" w:cs="Arial"/>
                <w:sz w:val="24"/>
                <w:szCs w:val="24"/>
              </w:rPr>
            </w:pPr>
            <w:r w:rsidRPr="00652299">
              <w:rPr>
                <w:rFonts w:ascii="Arial" w:hAnsi="Arial" w:cs="Arial"/>
                <w:sz w:val="24"/>
                <w:szCs w:val="24"/>
              </w:rPr>
              <w:t>język obcy</w:t>
            </w:r>
          </w:p>
          <w:p w14:paraId="2A0C90E2" w14:textId="77777777" w:rsidR="00763D59" w:rsidRPr="00652299" w:rsidRDefault="00763D59" w:rsidP="00AB54FF">
            <w:pPr>
              <w:rPr>
                <w:rFonts w:ascii="Arial" w:hAnsi="Arial" w:cs="Arial"/>
                <w:sz w:val="24"/>
                <w:szCs w:val="24"/>
              </w:rPr>
            </w:pPr>
            <w:r w:rsidRPr="00652299">
              <w:rPr>
                <w:rFonts w:ascii="Arial" w:hAnsi="Arial" w:cs="Arial"/>
                <w:sz w:val="24"/>
                <w:szCs w:val="24"/>
              </w:rPr>
              <w:t>geografia</w:t>
            </w:r>
          </w:p>
          <w:p w14:paraId="3F1EEE51" w14:textId="77777777" w:rsidR="00763D59" w:rsidRPr="00652299" w:rsidRDefault="00763D59" w:rsidP="00AB54FF">
            <w:pPr>
              <w:rPr>
                <w:rFonts w:ascii="Arial" w:hAnsi="Arial" w:cs="Arial"/>
                <w:sz w:val="24"/>
                <w:szCs w:val="24"/>
              </w:rPr>
            </w:pPr>
            <w:r w:rsidRPr="00652299">
              <w:rPr>
                <w:rFonts w:ascii="Arial" w:hAnsi="Arial" w:cs="Arial"/>
                <w:sz w:val="24"/>
                <w:szCs w:val="24"/>
              </w:rPr>
              <w:t>matematyka</w:t>
            </w:r>
          </w:p>
        </w:tc>
      </w:tr>
      <w:tr w:rsidR="00652299" w:rsidRPr="00652299" w14:paraId="02C94254" w14:textId="77777777" w:rsidTr="00AB54FF">
        <w:trPr>
          <w:cantSplit/>
        </w:trPr>
        <w:tc>
          <w:tcPr>
            <w:tcW w:w="550" w:type="dxa"/>
            <w:vAlign w:val="center"/>
          </w:tcPr>
          <w:p w14:paraId="1DCC3F7E" w14:textId="77777777" w:rsidR="00763D59" w:rsidRPr="00652299" w:rsidRDefault="00763D59" w:rsidP="00AB54FF">
            <w:pPr>
              <w:rPr>
                <w:rFonts w:ascii="Arial" w:hAnsi="Arial" w:cs="Arial"/>
                <w:sz w:val="24"/>
                <w:szCs w:val="24"/>
              </w:rPr>
            </w:pPr>
            <w:r w:rsidRPr="00652299">
              <w:rPr>
                <w:rFonts w:ascii="Arial" w:hAnsi="Arial" w:cs="Arial"/>
                <w:sz w:val="24"/>
                <w:szCs w:val="24"/>
              </w:rPr>
              <w:t>3.</w:t>
            </w:r>
          </w:p>
        </w:tc>
        <w:tc>
          <w:tcPr>
            <w:tcW w:w="1731" w:type="dxa"/>
            <w:vAlign w:val="center"/>
          </w:tcPr>
          <w:p w14:paraId="3FAC85F6"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589C0941" w14:textId="2D71E1F6" w:rsidR="00763D59" w:rsidRPr="00652299" w:rsidRDefault="00763D59" w:rsidP="00AB54FF">
            <w:pPr>
              <w:rPr>
                <w:rFonts w:ascii="Arial" w:hAnsi="Arial" w:cs="Arial"/>
                <w:sz w:val="24"/>
                <w:szCs w:val="24"/>
              </w:rPr>
            </w:pPr>
            <w:r w:rsidRPr="00652299">
              <w:rPr>
                <w:rFonts w:ascii="Arial" w:hAnsi="Arial" w:cs="Arial"/>
                <w:sz w:val="24"/>
                <w:szCs w:val="24"/>
              </w:rPr>
              <w:t>TT/TL</w:t>
            </w:r>
          </w:p>
        </w:tc>
        <w:tc>
          <w:tcPr>
            <w:tcW w:w="2337" w:type="dxa"/>
            <w:vAlign w:val="center"/>
          </w:tcPr>
          <w:p w14:paraId="751BE91D" w14:textId="77777777" w:rsidR="00763D59" w:rsidRPr="00652299" w:rsidRDefault="00763D59" w:rsidP="00AB54FF">
            <w:pPr>
              <w:rPr>
                <w:rFonts w:ascii="Arial" w:hAnsi="Arial" w:cs="Arial"/>
                <w:sz w:val="24"/>
                <w:szCs w:val="24"/>
              </w:rPr>
            </w:pPr>
            <w:r w:rsidRPr="00652299">
              <w:rPr>
                <w:rFonts w:ascii="Arial" w:hAnsi="Arial" w:cs="Arial"/>
                <w:sz w:val="24"/>
                <w:szCs w:val="24"/>
              </w:rPr>
              <w:t>język angielski</w:t>
            </w:r>
          </w:p>
          <w:p w14:paraId="4ACAE9F5" w14:textId="77777777" w:rsidR="00763D59" w:rsidRPr="00652299" w:rsidRDefault="00763D59" w:rsidP="00AB54FF">
            <w:pPr>
              <w:rPr>
                <w:rFonts w:ascii="Arial" w:hAnsi="Arial" w:cs="Arial"/>
                <w:sz w:val="24"/>
                <w:szCs w:val="24"/>
              </w:rPr>
            </w:pPr>
            <w:r w:rsidRPr="00652299">
              <w:rPr>
                <w:rFonts w:ascii="Arial" w:hAnsi="Arial" w:cs="Arial"/>
                <w:b/>
                <w:sz w:val="24"/>
                <w:szCs w:val="24"/>
              </w:rPr>
              <w:t>technik eksploatacji portów i terminali</w:t>
            </w:r>
          </w:p>
        </w:tc>
        <w:tc>
          <w:tcPr>
            <w:tcW w:w="1241" w:type="dxa"/>
            <w:vAlign w:val="center"/>
          </w:tcPr>
          <w:p w14:paraId="657E2F8C"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34F2FC01"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68BA8CA6"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niemiecki </w:t>
            </w:r>
          </w:p>
        </w:tc>
        <w:tc>
          <w:tcPr>
            <w:tcW w:w="1782" w:type="dxa"/>
            <w:vAlign w:val="center"/>
          </w:tcPr>
          <w:p w14:paraId="57B2B7C9"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E41810B"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320079D5"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geografia </w:t>
            </w:r>
          </w:p>
          <w:p w14:paraId="574EBD84"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matematyka </w:t>
            </w:r>
          </w:p>
        </w:tc>
      </w:tr>
      <w:tr w:rsidR="00652299" w:rsidRPr="00652299" w14:paraId="5527115B" w14:textId="77777777" w:rsidTr="00AB54FF">
        <w:trPr>
          <w:cantSplit/>
        </w:trPr>
        <w:tc>
          <w:tcPr>
            <w:tcW w:w="550" w:type="dxa"/>
            <w:vAlign w:val="center"/>
          </w:tcPr>
          <w:p w14:paraId="4B0FAE13" w14:textId="4A5DA79E" w:rsidR="00763D59" w:rsidRPr="00652299" w:rsidRDefault="00652299" w:rsidP="00AB54FF">
            <w:pPr>
              <w:rPr>
                <w:rFonts w:ascii="Arial" w:hAnsi="Arial" w:cs="Arial"/>
                <w:sz w:val="24"/>
                <w:szCs w:val="24"/>
              </w:rPr>
            </w:pPr>
            <w:r w:rsidRPr="00652299">
              <w:rPr>
                <w:rFonts w:ascii="Arial" w:hAnsi="Arial" w:cs="Arial"/>
                <w:sz w:val="24"/>
                <w:szCs w:val="24"/>
              </w:rPr>
              <w:t>4.</w:t>
            </w:r>
          </w:p>
        </w:tc>
        <w:tc>
          <w:tcPr>
            <w:tcW w:w="1731" w:type="dxa"/>
            <w:vAlign w:val="center"/>
          </w:tcPr>
          <w:p w14:paraId="3395F841" w14:textId="77777777" w:rsidR="00763D59" w:rsidRPr="00652299" w:rsidRDefault="00763D59" w:rsidP="00AB54FF">
            <w:pPr>
              <w:rPr>
                <w:rFonts w:ascii="Arial" w:hAnsi="Arial" w:cs="Arial"/>
                <w:sz w:val="24"/>
                <w:szCs w:val="24"/>
              </w:rPr>
            </w:pPr>
            <w:r w:rsidRPr="00652299">
              <w:rPr>
                <w:rFonts w:ascii="Arial" w:hAnsi="Arial" w:cs="Arial"/>
                <w:sz w:val="24"/>
                <w:szCs w:val="24"/>
              </w:rPr>
              <w:t>Technikum</w:t>
            </w:r>
          </w:p>
        </w:tc>
        <w:tc>
          <w:tcPr>
            <w:tcW w:w="1421" w:type="dxa"/>
            <w:vAlign w:val="center"/>
          </w:tcPr>
          <w:p w14:paraId="1B6197ED" w14:textId="3D5F8B30" w:rsidR="00763D59" w:rsidRPr="00652299" w:rsidRDefault="00763D59" w:rsidP="00652299">
            <w:pPr>
              <w:rPr>
                <w:rFonts w:ascii="Arial" w:hAnsi="Arial" w:cs="Arial"/>
                <w:sz w:val="24"/>
                <w:szCs w:val="24"/>
              </w:rPr>
            </w:pPr>
            <w:r w:rsidRPr="00652299">
              <w:rPr>
                <w:rFonts w:ascii="Arial" w:hAnsi="Arial" w:cs="Arial"/>
                <w:sz w:val="24"/>
                <w:szCs w:val="24"/>
              </w:rPr>
              <w:t>TT/TL</w:t>
            </w:r>
          </w:p>
        </w:tc>
        <w:tc>
          <w:tcPr>
            <w:tcW w:w="2337" w:type="dxa"/>
            <w:vAlign w:val="center"/>
          </w:tcPr>
          <w:p w14:paraId="0A0E2F6D" w14:textId="77777777" w:rsidR="00763D59" w:rsidRPr="00652299" w:rsidRDefault="00763D59" w:rsidP="00AB54FF">
            <w:pPr>
              <w:rPr>
                <w:rFonts w:ascii="Arial" w:hAnsi="Arial" w:cs="Arial"/>
                <w:sz w:val="24"/>
                <w:szCs w:val="24"/>
              </w:rPr>
            </w:pPr>
            <w:r w:rsidRPr="00652299">
              <w:rPr>
                <w:rFonts w:ascii="Arial" w:hAnsi="Arial" w:cs="Arial"/>
                <w:sz w:val="24"/>
                <w:szCs w:val="24"/>
              </w:rPr>
              <w:t>język angielski</w:t>
            </w:r>
          </w:p>
          <w:p w14:paraId="5D3E1148" w14:textId="77777777" w:rsidR="00763D59" w:rsidRPr="00652299" w:rsidRDefault="00763D59" w:rsidP="00AB54FF">
            <w:pPr>
              <w:rPr>
                <w:rFonts w:ascii="Arial" w:hAnsi="Arial" w:cs="Arial"/>
                <w:b/>
                <w:sz w:val="24"/>
                <w:szCs w:val="24"/>
              </w:rPr>
            </w:pPr>
            <w:r w:rsidRPr="00652299">
              <w:rPr>
                <w:rFonts w:ascii="Arial" w:hAnsi="Arial" w:cs="Arial"/>
                <w:b/>
                <w:sz w:val="24"/>
                <w:szCs w:val="24"/>
              </w:rPr>
              <w:t>technik logistyk</w:t>
            </w:r>
          </w:p>
        </w:tc>
        <w:tc>
          <w:tcPr>
            <w:tcW w:w="1241" w:type="dxa"/>
            <w:vAlign w:val="center"/>
          </w:tcPr>
          <w:p w14:paraId="3129E933"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2FE40E8A"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5B0E82C6"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vAlign w:val="center"/>
          </w:tcPr>
          <w:p w14:paraId="56BBBA13"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ADE4410"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3BE61FDC" w14:textId="77777777" w:rsidR="00763D59" w:rsidRPr="00652299" w:rsidRDefault="00763D59" w:rsidP="00AB54FF">
            <w:pPr>
              <w:rPr>
                <w:rFonts w:ascii="Arial" w:hAnsi="Arial" w:cs="Arial"/>
                <w:sz w:val="24"/>
                <w:szCs w:val="24"/>
              </w:rPr>
            </w:pPr>
            <w:r w:rsidRPr="00652299">
              <w:rPr>
                <w:rFonts w:ascii="Arial" w:hAnsi="Arial" w:cs="Arial"/>
                <w:sz w:val="24"/>
                <w:szCs w:val="24"/>
              </w:rPr>
              <w:t>matematyka</w:t>
            </w:r>
          </w:p>
          <w:p w14:paraId="0661131E" w14:textId="77777777" w:rsidR="00763D59" w:rsidRPr="00652299" w:rsidRDefault="00763D59" w:rsidP="00AB54FF">
            <w:pPr>
              <w:rPr>
                <w:rFonts w:ascii="Arial" w:hAnsi="Arial" w:cs="Arial"/>
                <w:sz w:val="24"/>
                <w:szCs w:val="24"/>
              </w:rPr>
            </w:pPr>
            <w:r w:rsidRPr="00652299">
              <w:rPr>
                <w:rFonts w:ascii="Arial" w:hAnsi="Arial" w:cs="Arial"/>
                <w:sz w:val="24"/>
                <w:szCs w:val="24"/>
              </w:rPr>
              <w:t>geografia</w:t>
            </w:r>
          </w:p>
        </w:tc>
      </w:tr>
      <w:tr w:rsidR="00652299" w:rsidRPr="00652299" w14:paraId="1AD58F78" w14:textId="77777777" w:rsidTr="00AB54FF">
        <w:trPr>
          <w:cantSplit/>
        </w:trPr>
        <w:tc>
          <w:tcPr>
            <w:tcW w:w="550" w:type="dxa"/>
            <w:vAlign w:val="center"/>
          </w:tcPr>
          <w:p w14:paraId="56D1B762" w14:textId="141A041B" w:rsidR="00763D59" w:rsidRPr="00652299" w:rsidRDefault="00652299" w:rsidP="00AB54FF">
            <w:pPr>
              <w:rPr>
                <w:rFonts w:ascii="Arial" w:hAnsi="Arial" w:cs="Arial"/>
                <w:sz w:val="24"/>
                <w:szCs w:val="24"/>
              </w:rPr>
            </w:pPr>
            <w:r w:rsidRPr="00652299">
              <w:rPr>
                <w:rFonts w:ascii="Arial" w:hAnsi="Arial" w:cs="Arial"/>
                <w:sz w:val="24"/>
                <w:szCs w:val="24"/>
              </w:rPr>
              <w:t>5.</w:t>
            </w:r>
          </w:p>
        </w:tc>
        <w:tc>
          <w:tcPr>
            <w:tcW w:w="1731" w:type="dxa"/>
            <w:vAlign w:val="center"/>
          </w:tcPr>
          <w:p w14:paraId="467516F3" w14:textId="77777777" w:rsidR="00763D59" w:rsidRPr="00652299" w:rsidRDefault="00763D59" w:rsidP="00AB54FF">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14FE34C8" w14:textId="26778A45" w:rsidR="00763D59" w:rsidRPr="00652299" w:rsidRDefault="00652299" w:rsidP="00AB54FF">
            <w:pPr>
              <w:rPr>
                <w:rFonts w:ascii="Arial" w:hAnsi="Arial" w:cs="Arial"/>
                <w:sz w:val="24"/>
                <w:szCs w:val="24"/>
              </w:rPr>
            </w:pPr>
            <w:r w:rsidRPr="00652299">
              <w:rPr>
                <w:rFonts w:ascii="Arial" w:hAnsi="Arial" w:cs="Arial"/>
                <w:sz w:val="24"/>
                <w:szCs w:val="24"/>
              </w:rPr>
              <w:t>K/M</w:t>
            </w:r>
            <w:r w:rsidR="00763D59" w:rsidRPr="00652299">
              <w:rPr>
                <w:rFonts w:ascii="Arial" w:hAnsi="Arial" w:cs="Arial"/>
                <w:sz w:val="24"/>
                <w:szCs w:val="24"/>
              </w:rPr>
              <w:t>L</w:t>
            </w:r>
          </w:p>
        </w:tc>
        <w:tc>
          <w:tcPr>
            <w:tcW w:w="2337" w:type="dxa"/>
            <w:vAlign w:val="center"/>
          </w:tcPr>
          <w:p w14:paraId="773BA196" w14:textId="77777777" w:rsidR="00763D59" w:rsidRPr="00652299" w:rsidRDefault="00763D59" w:rsidP="00AB54FF">
            <w:pPr>
              <w:rPr>
                <w:rFonts w:ascii="Arial" w:hAnsi="Arial" w:cs="Arial"/>
                <w:sz w:val="24"/>
                <w:szCs w:val="24"/>
              </w:rPr>
            </w:pPr>
            <w:r w:rsidRPr="00652299">
              <w:rPr>
                <w:rFonts w:ascii="Arial" w:hAnsi="Arial" w:cs="Arial"/>
                <w:sz w:val="24"/>
                <w:szCs w:val="24"/>
              </w:rPr>
              <w:t>kucharz</w:t>
            </w:r>
          </w:p>
        </w:tc>
        <w:tc>
          <w:tcPr>
            <w:tcW w:w="1241" w:type="dxa"/>
            <w:vAlign w:val="center"/>
          </w:tcPr>
          <w:p w14:paraId="45B2FBE4"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7E76322A"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176F7B62"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tcPr>
          <w:p w14:paraId="2ADD1779"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7EDA519F"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187A4AB5"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biologia </w:t>
            </w:r>
          </w:p>
          <w:p w14:paraId="2690C4AB"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matematyka </w:t>
            </w:r>
          </w:p>
        </w:tc>
      </w:tr>
      <w:tr w:rsidR="00652299" w:rsidRPr="00652299" w14:paraId="73F1CA3C" w14:textId="77777777" w:rsidTr="00AB54FF">
        <w:trPr>
          <w:cantSplit/>
        </w:trPr>
        <w:tc>
          <w:tcPr>
            <w:tcW w:w="550" w:type="dxa"/>
            <w:vAlign w:val="center"/>
          </w:tcPr>
          <w:p w14:paraId="0DED9CAE" w14:textId="45C36E53" w:rsidR="00763D59" w:rsidRPr="00652299" w:rsidRDefault="00652299" w:rsidP="00AB54FF">
            <w:pPr>
              <w:rPr>
                <w:rFonts w:ascii="Arial" w:hAnsi="Arial" w:cs="Arial"/>
                <w:sz w:val="24"/>
                <w:szCs w:val="24"/>
              </w:rPr>
            </w:pPr>
            <w:r w:rsidRPr="00652299">
              <w:rPr>
                <w:rFonts w:ascii="Arial" w:hAnsi="Arial" w:cs="Arial"/>
                <w:sz w:val="24"/>
                <w:szCs w:val="24"/>
              </w:rPr>
              <w:t>6.</w:t>
            </w:r>
          </w:p>
        </w:tc>
        <w:tc>
          <w:tcPr>
            <w:tcW w:w="1731" w:type="dxa"/>
            <w:vAlign w:val="center"/>
          </w:tcPr>
          <w:p w14:paraId="6FA06785" w14:textId="77777777" w:rsidR="00763D59" w:rsidRPr="00652299" w:rsidRDefault="00763D59" w:rsidP="00AB54FF">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77B04EE0" w14:textId="4C03DC46" w:rsidR="00763D59" w:rsidRPr="00652299" w:rsidRDefault="00652299" w:rsidP="00AB54FF">
            <w:pPr>
              <w:rPr>
                <w:rFonts w:ascii="Arial" w:hAnsi="Arial" w:cs="Arial"/>
                <w:sz w:val="24"/>
                <w:szCs w:val="24"/>
              </w:rPr>
            </w:pPr>
            <w:r w:rsidRPr="00652299">
              <w:rPr>
                <w:rFonts w:ascii="Arial" w:hAnsi="Arial" w:cs="Arial"/>
                <w:sz w:val="24"/>
                <w:szCs w:val="24"/>
              </w:rPr>
              <w:t>K/M</w:t>
            </w:r>
            <w:r w:rsidR="00763D59" w:rsidRPr="00652299">
              <w:rPr>
                <w:rFonts w:ascii="Arial" w:hAnsi="Arial" w:cs="Arial"/>
                <w:sz w:val="24"/>
                <w:szCs w:val="24"/>
              </w:rPr>
              <w:t>L</w:t>
            </w:r>
          </w:p>
        </w:tc>
        <w:tc>
          <w:tcPr>
            <w:tcW w:w="2337" w:type="dxa"/>
            <w:vAlign w:val="center"/>
          </w:tcPr>
          <w:p w14:paraId="41CEE76D" w14:textId="77777777" w:rsidR="00763D59" w:rsidRPr="00652299" w:rsidRDefault="00763D59" w:rsidP="00AB54FF">
            <w:pPr>
              <w:rPr>
                <w:rFonts w:ascii="Arial" w:hAnsi="Arial" w:cs="Arial"/>
                <w:sz w:val="24"/>
                <w:szCs w:val="24"/>
              </w:rPr>
            </w:pPr>
            <w:r w:rsidRPr="00652299">
              <w:rPr>
                <w:rFonts w:ascii="Arial" w:hAnsi="Arial" w:cs="Arial"/>
                <w:sz w:val="24"/>
                <w:szCs w:val="24"/>
              </w:rPr>
              <w:t>magazynier-logistyk</w:t>
            </w:r>
          </w:p>
        </w:tc>
        <w:tc>
          <w:tcPr>
            <w:tcW w:w="1241" w:type="dxa"/>
            <w:vAlign w:val="center"/>
          </w:tcPr>
          <w:p w14:paraId="39912AC6"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angielski </w:t>
            </w:r>
          </w:p>
          <w:p w14:paraId="1122B02B" w14:textId="77777777" w:rsidR="00763D59" w:rsidRPr="00652299" w:rsidRDefault="00763D59" w:rsidP="00AB54FF">
            <w:pPr>
              <w:rPr>
                <w:rFonts w:ascii="Arial" w:hAnsi="Arial" w:cs="Arial"/>
                <w:sz w:val="24"/>
                <w:szCs w:val="24"/>
              </w:rPr>
            </w:pPr>
            <w:r w:rsidRPr="00652299">
              <w:rPr>
                <w:rFonts w:ascii="Arial" w:hAnsi="Arial" w:cs="Arial"/>
                <w:sz w:val="24"/>
                <w:szCs w:val="24"/>
              </w:rPr>
              <w:t>rosyjski</w:t>
            </w:r>
          </w:p>
          <w:p w14:paraId="7ACD2AF9" w14:textId="77777777" w:rsidR="00763D59" w:rsidRPr="00652299" w:rsidRDefault="00763D59" w:rsidP="00AB54FF">
            <w:pPr>
              <w:rPr>
                <w:rFonts w:ascii="Arial" w:hAnsi="Arial" w:cs="Arial"/>
                <w:sz w:val="24"/>
                <w:szCs w:val="24"/>
              </w:rPr>
            </w:pPr>
            <w:r w:rsidRPr="00652299">
              <w:rPr>
                <w:rFonts w:ascii="Arial" w:hAnsi="Arial" w:cs="Arial"/>
                <w:sz w:val="24"/>
                <w:szCs w:val="24"/>
              </w:rPr>
              <w:t>niemiecki</w:t>
            </w:r>
          </w:p>
        </w:tc>
        <w:tc>
          <w:tcPr>
            <w:tcW w:w="1782" w:type="dxa"/>
          </w:tcPr>
          <w:p w14:paraId="2BF68BFE"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polski </w:t>
            </w:r>
          </w:p>
          <w:p w14:paraId="2C655ABA"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język obcy </w:t>
            </w:r>
          </w:p>
          <w:p w14:paraId="4756680A" w14:textId="77777777" w:rsidR="00763D59" w:rsidRPr="00652299" w:rsidRDefault="00763D59" w:rsidP="00AB54FF">
            <w:pPr>
              <w:rPr>
                <w:rFonts w:ascii="Arial" w:hAnsi="Arial" w:cs="Arial"/>
                <w:sz w:val="24"/>
                <w:szCs w:val="24"/>
              </w:rPr>
            </w:pPr>
            <w:r w:rsidRPr="00652299">
              <w:rPr>
                <w:rFonts w:ascii="Arial" w:hAnsi="Arial" w:cs="Arial"/>
                <w:sz w:val="24"/>
                <w:szCs w:val="24"/>
              </w:rPr>
              <w:t>informatyka</w:t>
            </w:r>
          </w:p>
          <w:p w14:paraId="58E212A3" w14:textId="77777777" w:rsidR="00763D59" w:rsidRPr="00652299" w:rsidRDefault="00763D59" w:rsidP="00AB54FF">
            <w:pPr>
              <w:rPr>
                <w:rFonts w:ascii="Arial" w:hAnsi="Arial" w:cs="Arial"/>
                <w:sz w:val="24"/>
                <w:szCs w:val="24"/>
              </w:rPr>
            </w:pPr>
            <w:r w:rsidRPr="00652299">
              <w:rPr>
                <w:rFonts w:ascii="Arial" w:hAnsi="Arial" w:cs="Arial"/>
                <w:sz w:val="24"/>
                <w:szCs w:val="24"/>
              </w:rPr>
              <w:t xml:space="preserve">matematyka </w:t>
            </w:r>
          </w:p>
        </w:tc>
      </w:tr>
      <w:tr w:rsidR="00652299" w:rsidRPr="00652299" w14:paraId="3D627D62" w14:textId="77777777" w:rsidTr="00AB54FF">
        <w:trPr>
          <w:cantSplit/>
        </w:trPr>
        <w:tc>
          <w:tcPr>
            <w:tcW w:w="550" w:type="dxa"/>
            <w:vAlign w:val="center"/>
          </w:tcPr>
          <w:p w14:paraId="3D67E89D" w14:textId="7B3DA18B" w:rsidR="00652299" w:rsidRPr="00652299" w:rsidRDefault="00652299" w:rsidP="00652299">
            <w:pPr>
              <w:rPr>
                <w:rFonts w:ascii="Arial" w:hAnsi="Arial" w:cs="Arial"/>
                <w:sz w:val="24"/>
                <w:szCs w:val="24"/>
              </w:rPr>
            </w:pPr>
            <w:r w:rsidRPr="00652299">
              <w:rPr>
                <w:rFonts w:ascii="Arial" w:hAnsi="Arial" w:cs="Arial"/>
                <w:sz w:val="24"/>
                <w:szCs w:val="24"/>
              </w:rPr>
              <w:t>7.</w:t>
            </w:r>
          </w:p>
        </w:tc>
        <w:tc>
          <w:tcPr>
            <w:tcW w:w="1731" w:type="dxa"/>
            <w:vAlign w:val="center"/>
          </w:tcPr>
          <w:p w14:paraId="5653B5B0" w14:textId="0D9C259B" w:rsidR="00652299" w:rsidRPr="00652299" w:rsidRDefault="00652299" w:rsidP="00652299">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646DF4EE" w14:textId="1E32427A" w:rsidR="00652299" w:rsidRPr="00652299" w:rsidRDefault="00652299" w:rsidP="00652299">
            <w:pPr>
              <w:rPr>
                <w:rFonts w:ascii="Arial" w:hAnsi="Arial" w:cs="Arial"/>
                <w:sz w:val="24"/>
                <w:szCs w:val="24"/>
              </w:rPr>
            </w:pPr>
            <w:r w:rsidRPr="00652299">
              <w:rPr>
                <w:rFonts w:ascii="Arial" w:hAnsi="Arial" w:cs="Arial"/>
                <w:sz w:val="24"/>
                <w:szCs w:val="24"/>
              </w:rPr>
              <w:t>OPC/OPS</w:t>
            </w:r>
          </w:p>
        </w:tc>
        <w:tc>
          <w:tcPr>
            <w:tcW w:w="2337" w:type="dxa"/>
            <w:vAlign w:val="center"/>
          </w:tcPr>
          <w:p w14:paraId="695A400D" w14:textId="6EE3B2B5" w:rsidR="00652299" w:rsidRPr="00652299" w:rsidRDefault="00652299" w:rsidP="00652299">
            <w:pPr>
              <w:rPr>
                <w:rFonts w:ascii="Arial" w:hAnsi="Arial" w:cs="Arial"/>
                <w:sz w:val="24"/>
                <w:szCs w:val="24"/>
              </w:rPr>
            </w:pPr>
            <w:r w:rsidRPr="00652299">
              <w:rPr>
                <w:rFonts w:ascii="Arial" w:hAnsi="Arial" w:cs="Arial"/>
                <w:sz w:val="24"/>
                <w:szCs w:val="24"/>
              </w:rPr>
              <w:t>operator urządzeń przemysłu chemicznego</w:t>
            </w:r>
          </w:p>
        </w:tc>
        <w:tc>
          <w:tcPr>
            <w:tcW w:w="1241" w:type="dxa"/>
            <w:vAlign w:val="center"/>
          </w:tcPr>
          <w:p w14:paraId="4B632954"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angielski </w:t>
            </w:r>
          </w:p>
          <w:p w14:paraId="36356A7C" w14:textId="77777777" w:rsidR="00652299" w:rsidRPr="00652299" w:rsidRDefault="00652299" w:rsidP="00652299">
            <w:pPr>
              <w:rPr>
                <w:rFonts w:ascii="Arial" w:hAnsi="Arial" w:cs="Arial"/>
                <w:sz w:val="24"/>
                <w:szCs w:val="24"/>
              </w:rPr>
            </w:pPr>
            <w:r w:rsidRPr="00652299">
              <w:rPr>
                <w:rFonts w:ascii="Arial" w:hAnsi="Arial" w:cs="Arial"/>
                <w:sz w:val="24"/>
                <w:szCs w:val="24"/>
              </w:rPr>
              <w:t>rosyjski</w:t>
            </w:r>
          </w:p>
          <w:p w14:paraId="46581AA6" w14:textId="3A42F143" w:rsidR="00652299" w:rsidRPr="00652299" w:rsidRDefault="00652299" w:rsidP="00652299">
            <w:pPr>
              <w:rPr>
                <w:rFonts w:ascii="Arial" w:hAnsi="Arial" w:cs="Arial"/>
                <w:sz w:val="24"/>
                <w:szCs w:val="24"/>
              </w:rPr>
            </w:pPr>
            <w:r w:rsidRPr="00652299">
              <w:rPr>
                <w:rFonts w:ascii="Arial" w:hAnsi="Arial" w:cs="Arial"/>
                <w:sz w:val="24"/>
                <w:szCs w:val="24"/>
              </w:rPr>
              <w:t>niemiecki</w:t>
            </w:r>
          </w:p>
        </w:tc>
        <w:tc>
          <w:tcPr>
            <w:tcW w:w="1782" w:type="dxa"/>
          </w:tcPr>
          <w:p w14:paraId="352E657E"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polski </w:t>
            </w:r>
          </w:p>
          <w:p w14:paraId="4FF8578F"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obcy </w:t>
            </w:r>
          </w:p>
          <w:p w14:paraId="0543D90D" w14:textId="257CC501" w:rsidR="00652299" w:rsidRPr="00652299" w:rsidRDefault="00652299" w:rsidP="00652299">
            <w:pPr>
              <w:rPr>
                <w:rFonts w:ascii="Arial" w:hAnsi="Arial" w:cs="Arial"/>
                <w:sz w:val="24"/>
                <w:szCs w:val="24"/>
              </w:rPr>
            </w:pPr>
            <w:r w:rsidRPr="00652299">
              <w:rPr>
                <w:rFonts w:ascii="Arial" w:hAnsi="Arial" w:cs="Arial"/>
                <w:sz w:val="24"/>
                <w:szCs w:val="24"/>
              </w:rPr>
              <w:t>chemia</w:t>
            </w:r>
          </w:p>
          <w:p w14:paraId="3D0329AC" w14:textId="16EA81DF" w:rsidR="00652299" w:rsidRPr="00652299" w:rsidRDefault="00652299" w:rsidP="00652299">
            <w:pPr>
              <w:rPr>
                <w:rFonts w:ascii="Arial" w:hAnsi="Arial" w:cs="Arial"/>
                <w:sz w:val="24"/>
                <w:szCs w:val="24"/>
              </w:rPr>
            </w:pPr>
            <w:r w:rsidRPr="00652299">
              <w:rPr>
                <w:rFonts w:ascii="Arial" w:hAnsi="Arial" w:cs="Arial"/>
                <w:sz w:val="24"/>
                <w:szCs w:val="24"/>
              </w:rPr>
              <w:t xml:space="preserve">matematyka </w:t>
            </w:r>
          </w:p>
        </w:tc>
      </w:tr>
      <w:tr w:rsidR="00652299" w:rsidRPr="00652299" w14:paraId="09AFC309" w14:textId="77777777" w:rsidTr="00AB54FF">
        <w:trPr>
          <w:cantSplit/>
        </w:trPr>
        <w:tc>
          <w:tcPr>
            <w:tcW w:w="550" w:type="dxa"/>
            <w:vAlign w:val="center"/>
          </w:tcPr>
          <w:p w14:paraId="7DB2F5F7" w14:textId="23D50903" w:rsidR="00652299" w:rsidRPr="00652299" w:rsidRDefault="00652299" w:rsidP="00652299">
            <w:pPr>
              <w:rPr>
                <w:rFonts w:ascii="Arial" w:hAnsi="Arial" w:cs="Arial"/>
                <w:sz w:val="24"/>
                <w:szCs w:val="24"/>
              </w:rPr>
            </w:pPr>
            <w:r w:rsidRPr="00652299">
              <w:rPr>
                <w:rFonts w:ascii="Arial" w:hAnsi="Arial" w:cs="Arial"/>
                <w:sz w:val="24"/>
                <w:szCs w:val="24"/>
              </w:rPr>
              <w:t>8.</w:t>
            </w:r>
          </w:p>
        </w:tc>
        <w:tc>
          <w:tcPr>
            <w:tcW w:w="1731" w:type="dxa"/>
            <w:vAlign w:val="center"/>
          </w:tcPr>
          <w:p w14:paraId="5592FA71" w14:textId="387C4F0B" w:rsidR="00652299" w:rsidRPr="00652299" w:rsidRDefault="00652299" w:rsidP="00652299">
            <w:pPr>
              <w:rPr>
                <w:rFonts w:ascii="Arial" w:hAnsi="Arial" w:cs="Arial"/>
                <w:sz w:val="24"/>
                <w:szCs w:val="24"/>
              </w:rPr>
            </w:pPr>
            <w:r w:rsidRPr="00652299">
              <w:rPr>
                <w:rFonts w:ascii="Arial" w:hAnsi="Arial" w:cs="Arial"/>
                <w:sz w:val="24"/>
                <w:szCs w:val="24"/>
              </w:rPr>
              <w:t>Branżowa Szkoła I stopnia</w:t>
            </w:r>
          </w:p>
        </w:tc>
        <w:tc>
          <w:tcPr>
            <w:tcW w:w="1421" w:type="dxa"/>
            <w:vAlign w:val="center"/>
          </w:tcPr>
          <w:p w14:paraId="029EA8AE" w14:textId="783F06EC" w:rsidR="00652299" w:rsidRPr="00652299" w:rsidRDefault="00652299" w:rsidP="00652299">
            <w:pPr>
              <w:rPr>
                <w:rFonts w:ascii="Arial" w:hAnsi="Arial" w:cs="Arial"/>
                <w:sz w:val="24"/>
                <w:szCs w:val="24"/>
              </w:rPr>
            </w:pPr>
            <w:r w:rsidRPr="00652299">
              <w:rPr>
                <w:rFonts w:ascii="Arial" w:hAnsi="Arial" w:cs="Arial"/>
                <w:sz w:val="24"/>
                <w:szCs w:val="24"/>
              </w:rPr>
              <w:t>OPC/OPS</w:t>
            </w:r>
          </w:p>
        </w:tc>
        <w:tc>
          <w:tcPr>
            <w:tcW w:w="2337" w:type="dxa"/>
            <w:vAlign w:val="center"/>
          </w:tcPr>
          <w:p w14:paraId="1BB9D6B5" w14:textId="7BA7B808" w:rsidR="00652299" w:rsidRPr="00652299" w:rsidRDefault="00652299" w:rsidP="00652299">
            <w:pPr>
              <w:rPr>
                <w:rFonts w:ascii="Arial" w:hAnsi="Arial" w:cs="Arial"/>
                <w:sz w:val="24"/>
                <w:szCs w:val="24"/>
              </w:rPr>
            </w:pPr>
            <w:r w:rsidRPr="00652299">
              <w:rPr>
                <w:rFonts w:ascii="Arial" w:hAnsi="Arial" w:cs="Arial"/>
                <w:sz w:val="24"/>
                <w:szCs w:val="24"/>
              </w:rPr>
              <w:t>operator maszyn i urządzeń przemysłu spożywczego</w:t>
            </w:r>
          </w:p>
        </w:tc>
        <w:tc>
          <w:tcPr>
            <w:tcW w:w="1241" w:type="dxa"/>
            <w:vAlign w:val="center"/>
          </w:tcPr>
          <w:p w14:paraId="40654664"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angielski </w:t>
            </w:r>
          </w:p>
          <w:p w14:paraId="084A4957" w14:textId="77777777" w:rsidR="00652299" w:rsidRPr="00652299" w:rsidRDefault="00652299" w:rsidP="00652299">
            <w:pPr>
              <w:rPr>
                <w:rFonts w:ascii="Arial" w:hAnsi="Arial" w:cs="Arial"/>
                <w:sz w:val="24"/>
                <w:szCs w:val="24"/>
              </w:rPr>
            </w:pPr>
            <w:r w:rsidRPr="00652299">
              <w:rPr>
                <w:rFonts w:ascii="Arial" w:hAnsi="Arial" w:cs="Arial"/>
                <w:sz w:val="24"/>
                <w:szCs w:val="24"/>
              </w:rPr>
              <w:t>rosyjski</w:t>
            </w:r>
          </w:p>
          <w:p w14:paraId="436E99C6" w14:textId="24EC4E5F" w:rsidR="00652299" w:rsidRPr="00652299" w:rsidRDefault="00652299" w:rsidP="00652299">
            <w:pPr>
              <w:rPr>
                <w:rFonts w:ascii="Arial" w:hAnsi="Arial" w:cs="Arial"/>
                <w:sz w:val="24"/>
                <w:szCs w:val="24"/>
              </w:rPr>
            </w:pPr>
            <w:r w:rsidRPr="00652299">
              <w:rPr>
                <w:rFonts w:ascii="Arial" w:hAnsi="Arial" w:cs="Arial"/>
                <w:sz w:val="24"/>
                <w:szCs w:val="24"/>
              </w:rPr>
              <w:t>niemiecki</w:t>
            </w:r>
          </w:p>
        </w:tc>
        <w:tc>
          <w:tcPr>
            <w:tcW w:w="1782" w:type="dxa"/>
          </w:tcPr>
          <w:p w14:paraId="18875C18"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polski </w:t>
            </w:r>
          </w:p>
          <w:p w14:paraId="1BE4C66F" w14:textId="77777777" w:rsidR="00652299" w:rsidRPr="00652299" w:rsidRDefault="00652299" w:rsidP="00652299">
            <w:pPr>
              <w:rPr>
                <w:rFonts w:ascii="Arial" w:hAnsi="Arial" w:cs="Arial"/>
                <w:sz w:val="24"/>
                <w:szCs w:val="24"/>
              </w:rPr>
            </w:pPr>
            <w:r w:rsidRPr="00652299">
              <w:rPr>
                <w:rFonts w:ascii="Arial" w:hAnsi="Arial" w:cs="Arial"/>
                <w:sz w:val="24"/>
                <w:szCs w:val="24"/>
              </w:rPr>
              <w:t xml:space="preserve">język obcy </w:t>
            </w:r>
          </w:p>
          <w:p w14:paraId="329D4F44" w14:textId="39C96026" w:rsidR="00652299" w:rsidRPr="00652299" w:rsidRDefault="00652299" w:rsidP="00652299">
            <w:pPr>
              <w:rPr>
                <w:rFonts w:ascii="Arial" w:hAnsi="Arial" w:cs="Arial"/>
                <w:sz w:val="24"/>
                <w:szCs w:val="24"/>
              </w:rPr>
            </w:pPr>
            <w:r w:rsidRPr="00652299">
              <w:rPr>
                <w:rFonts w:ascii="Arial" w:hAnsi="Arial" w:cs="Arial"/>
                <w:sz w:val="24"/>
                <w:szCs w:val="24"/>
              </w:rPr>
              <w:t>chemia</w:t>
            </w:r>
          </w:p>
          <w:p w14:paraId="050E1E5F" w14:textId="57F6AD5B" w:rsidR="00652299" w:rsidRPr="00652299" w:rsidRDefault="00652299" w:rsidP="00652299">
            <w:pPr>
              <w:rPr>
                <w:rFonts w:ascii="Arial" w:hAnsi="Arial" w:cs="Arial"/>
                <w:sz w:val="24"/>
                <w:szCs w:val="24"/>
              </w:rPr>
            </w:pPr>
            <w:r w:rsidRPr="00652299">
              <w:rPr>
                <w:rFonts w:ascii="Arial" w:hAnsi="Arial" w:cs="Arial"/>
                <w:sz w:val="24"/>
                <w:szCs w:val="24"/>
              </w:rPr>
              <w:t xml:space="preserve">matematyka </w:t>
            </w:r>
          </w:p>
        </w:tc>
      </w:tr>
    </w:tbl>
    <w:p w14:paraId="1DE84387" w14:textId="77777777" w:rsidR="00763D59" w:rsidRPr="00652299" w:rsidRDefault="00763D59" w:rsidP="00763D59">
      <w:pPr>
        <w:spacing w:before="360" w:after="0" w:line="360" w:lineRule="auto"/>
        <w:rPr>
          <w:rFonts w:ascii="Arial" w:hAnsi="Arial" w:cs="Arial"/>
          <w:b/>
          <w:bCs/>
          <w:sz w:val="24"/>
          <w:szCs w:val="24"/>
        </w:rPr>
      </w:pPr>
      <w:r w:rsidRPr="00652299">
        <w:rPr>
          <w:rFonts w:ascii="Arial" w:hAnsi="Arial" w:cs="Arial"/>
          <w:b/>
          <w:bCs/>
          <w:sz w:val="24"/>
          <w:szCs w:val="24"/>
        </w:rPr>
        <w:t xml:space="preserve">Zespół Szkół Nr 3 im. Władysława Grabskiego w Kutnie </w:t>
      </w:r>
    </w:p>
    <w:p w14:paraId="727362E3" w14:textId="43BCF915" w:rsidR="00763D59" w:rsidRPr="00652299" w:rsidRDefault="00763D59" w:rsidP="00763D59">
      <w:pPr>
        <w:spacing w:after="0" w:line="360" w:lineRule="auto"/>
        <w:rPr>
          <w:rFonts w:ascii="Arial" w:hAnsi="Arial" w:cs="Arial"/>
          <w:sz w:val="24"/>
          <w:szCs w:val="24"/>
        </w:rPr>
      </w:pPr>
      <w:r w:rsidRPr="00652299">
        <w:rPr>
          <w:rFonts w:ascii="Arial" w:hAnsi="Arial" w:cs="Arial"/>
          <w:sz w:val="24"/>
          <w:szCs w:val="24"/>
        </w:rPr>
        <w:t xml:space="preserve">99-300 Kutno, ul. </w:t>
      </w:r>
      <w:r w:rsidR="00F8716B">
        <w:rPr>
          <w:rFonts w:ascii="Arial" w:hAnsi="Arial" w:cs="Arial"/>
          <w:sz w:val="24"/>
          <w:szCs w:val="24"/>
        </w:rPr>
        <w:t xml:space="preserve">T. </w:t>
      </w:r>
      <w:r w:rsidRPr="00652299">
        <w:rPr>
          <w:rFonts w:ascii="Arial" w:hAnsi="Arial" w:cs="Arial"/>
          <w:sz w:val="24"/>
          <w:szCs w:val="24"/>
        </w:rPr>
        <w:t xml:space="preserve">Kościuszki 24 </w:t>
      </w:r>
    </w:p>
    <w:p w14:paraId="4FA59E4B" w14:textId="77777777" w:rsidR="00763D59" w:rsidRPr="00652299" w:rsidRDefault="00763D59" w:rsidP="00763D59">
      <w:pPr>
        <w:spacing w:after="0" w:line="360" w:lineRule="auto"/>
        <w:rPr>
          <w:rFonts w:ascii="Arial" w:hAnsi="Arial" w:cs="Arial"/>
          <w:sz w:val="24"/>
          <w:szCs w:val="24"/>
        </w:rPr>
      </w:pPr>
      <w:r w:rsidRPr="00652299">
        <w:rPr>
          <w:rFonts w:ascii="Arial" w:hAnsi="Arial" w:cs="Arial"/>
          <w:sz w:val="24"/>
          <w:szCs w:val="24"/>
        </w:rPr>
        <w:t xml:space="preserve">telefon/fax: 24 355 78 79, 24 355 78 81 </w:t>
      </w:r>
    </w:p>
    <w:p w14:paraId="1FB67897" w14:textId="77777777" w:rsidR="00763D59" w:rsidRPr="00652299" w:rsidRDefault="00763D59" w:rsidP="00763D59">
      <w:pPr>
        <w:spacing w:after="0" w:line="360" w:lineRule="auto"/>
        <w:rPr>
          <w:rFonts w:ascii="Arial" w:hAnsi="Arial" w:cs="Arial"/>
          <w:sz w:val="24"/>
          <w:szCs w:val="24"/>
        </w:rPr>
      </w:pPr>
      <w:r w:rsidRPr="00652299">
        <w:rPr>
          <w:rFonts w:ascii="Arial" w:hAnsi="Arial" w:cs="Arial"/>
          <w:sz w:val="24"/>
          <w:szCs w:val="24"/>
        </w:rPr>
        <w:t xml:space="preserve">www.grabski.edu.pl </w:t>
      </w:r>
    </w:p>
    <w:p w14:paraId="363D0E6D" w14:textId="77777777" w:rsidR="00763D59" w:rsidRPr="00652299" w:rsidRDefault="00DD1F36" w:rsidP="00763D59">
      <w:pPr>
        <w:spacing w:after="0" w:line="360" w:lineRule="auto"/>
        <w:rPr>
          <w:rFonts w:ascii="Arial" w:hAnsi="Arial" w:cs="Arial"/>
          <w:sz w:val="24"/>
          <w:szCs w:val="24"/>
        </w:rPr>
      </w:pPr>
      <w:hyperlink r:id="rId61" w:history="1">
        <w:r w:rsidR="00763D59" w:rsidRPr="00652299">
          <w:rPr>
            <w:rFonts w:ascii="Arial" w:hAnsi="Arial" w:cs="Arial"/>
            <w:sz w:val="24"/>
            <w:szCs w:val="24"/>
          </w:rPr>
          <w:t>sekretariat@grabski.edu.pl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833"/>
        <w:gridCol w:w="1469"/>
        <w:gridCol w:w="1955"/>
        <w:gridCol w:w="1276"/>
        <w:gridCol w:w="1979"/>
      </w:tblGrid>
      <w:tr w:rsidR="00404097" w:rsidRPr="00404097" w14:paraId="4A3A2364" w14:textId="77777777" w:rsidTr="00AB54FF">
        <w:trPr>
          <w:cantSplit/>
          <w:tblHeader/>
        </w:trPr>
        <w:tc>
          <w:tcPr>
            <w:tcW w:w="550" w:type="dxa"/>
            <w:shd w:val="clear" w:color="auto" w:fill="BFBFBF" w:themeFill="background1" w:themeFillShade="BF"/>
            <w:vAlign w:val="center"/>
          </w:tcPr>
          <w:p w14:paraId="5F5F2FB5" w14:textId="77777777" w:rsidR="00763D59" w:rsidRPr="00404097" w:rsidRDefault="00763D59" w:rsidP="00AB54FF">
            <w:pPr>
              <w:rPr>
                <w:rFonts w:ascii="Arial" w:hAnsi="Arial" w:cs="Arial"/>
                <w:sz w:val="24"/>
                <w:szCs w:val="24"/>
              </w:rPr>
            </w:pPr>
            <w:r w:rsidRPr="00404097">
              <w:rPr>
                <w:rFonts w:ascii="Arial" w:hAnsi="Arial" w:cs="Arial"/>
                <w:sz w:val="24"/>
                <w:szCs w:val="24"/>
              </w:rPr>
              <w:t>Lp.</w:t>
            </w:r>
          </w:p>
        </w:tc>
        <w:tc>
          <w:tcPr>
            <w:tcW w:w="1833" w:type="dxa"/>
            <w:shd w:val="clear" w:color="auto" w:fill="BFBFBF" w:themeFill="background1" w:themeFillShade="BF"/>
            <w:vAlign w:val="center"/>
          </w:tcPr>
          <w:p w14:paraId="61B610DD" w14:textId="77777777" w:rsidR="00763D59" w:rsidRPr="00404097" w:rsidRDefault="00763D59" w:rsidP="00AB54FF">
            <w:pPr>
              <w:rPr>
                <w:rFonts w:ascii="Arial" w:hAnsi="Arial" w:cs="Arial"/>
                <w:sz w:val="24"/>
                <w:szCs w:val="24"/>
              </w:rPr>
            </w:pPr>
            <w:r w:rsidRPr="00404097">
              <w:rPr>
                <w:rFonts w:ascii="Arial" w:hAnsi="Arial" w:cs="Arial"/>
                <w:sz w:val="24"/>
                <w:szCs w:val="24"/>
              </w:rPr>
              <w:t>Typ szkoły</w:t>
            </w:r>
          </w:p>
        </w:tc>
        <w:tc>
          <w:tcPr>
            <w:tcW w:w="1469" w:type="dxa"/>
            <w:shd w:val="clear" w:color="auto" w:fill="BFBFBF" w:themeFill="background1" w:themeFillShade="BF"/>
            <w:vAlign w:val="center"/>
          </w:tcPr>
          <w:p w14:paraId="20B1CD85" w14:textId="77777777" w:rsidR="00763D59" w:rsidRPr="00404097" w:rsidRDefault="00763D59" w:rsidP="00AB54FF">
            <w:pPr>
              <w:rPr>
                <w:rFonts w:ascii="Arial" w:hAnsi="Arial" w:cs="Arial"/>
                <w:sz w:val="24"/>
                <w:szCs w:val="24"/>
              </w:rPr>
            </w:pPr>
            <w:r w:rsidRPr="00404097">
              <w:rPr>
                <w:rFonts w:ascii="Arial" w:hAnsi="Arial" w:cs="Arial"/>
                <w:sz w:val="24"/>
                <w:szCs w:val="24"/>
              </w:rPr>
              <w:t>Symbol oddziału</w:t>
            </w:r>
          </w:p>
        </w:tc>
        <w:tc>
          <w:tcPr>
            <w:tcW w:w="1955" w:type="dxa"/>
            <w:shd w:val="clear" w:color="auto" w:fill="BFBFBF" w:themeFill="background1" w:themeFillShade="BF"/>
            <w:vAlign w:val="center"/>
          </w:tcPr>
          <w:p w14:paraId="60263BFC" w14:textId="77777777" w:rsidR="00763D59" w:rsidRPr="00404097" w:rsidRDefault="00763D59" w:rsidP="00AB54FF">
            <w:pPr>
              <w:rPr>
                <w:rFonts w:ascii="Arial" w:hAnsi="Arial" w:cs="Arial"/>
                <w:sz w:val="24"/>
                <w:szCs w:val="24"/>
              </w:rPr>
            </w:pPr>
            <w:r w:rsidRPr="00404097">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35D81621" w14:textId="77777777" w:rsidR="00763D59" w:rsidRPr="00404097" w:rsidRDefault="00763D59" w:rsidP="00AB54FF">
            <w:pPr>
              <w:rPr>
                <w:rFonts w:ascii="Arial" w:hAnsi="Arial" w:cs="Arial"/>
                <w:sz w:val="24"/>
                <w:szCs w:val="24"/>
              </w:rPr>
            </w:pPr>
            <w:r w:rsidRPr="00404097">
              <w:rPr>
                <w:rFonts w:ascii="Arial" w:hAnsi="Arial" w:cs="Arial"/>
                <w:sz w:val="24"/>
                <w:szCs w:val="24"/>
              </w:rPr>
              <w:t>Języki obce</w:t>
            </w:r>
          </w:p>
        </w:tc>
        <w:tc>
          <w:tcPr>
            <w:tcW w:w="1979" w:type="dxa"/>
            <w:shd w:val="clear" w:color="auto" w:fill="BFBFBF" w:themeFill="background1" w:themeFillShade="BF"/>
            <w:vAlign w:val="center"/>
          </w:tcPr>
          <w:p w14:paraId="3DD5B2D3" w14:textId="77777777" w:rsidR="00763D59" w:rsidRPr="00404097" w:rsidRDefault="00763D59" w:rsidP="00AB54FF">
            <w:pPr>
              <w:rPr>
                <w:rFonts w:ascii="Arial" w:hAnsi="Arial" w:cs="Arial"/>
                <w:sz w:val="24"/>
                <w:szCs w:val="24"/>
              </w:rPr>
            </w:pPr>
            <w:r w:rsidRPr="00404097">
              <w:rPr>
                <w:rFonts w:ascii="Arial" w:hAnsi="Arial" w:cs="Arial"/>
                <w:sz w:val="24"/>
                <w:szCs w:val="24"/>
              </w:rPr>
              <w:t>Przedmioty uwzględniane w procesie rekrutacji</w:t>
            </w:r>
          </w:p>
        </w:tc>
      </w:tr>
      <w:tr w:rsidR="00404097" w:rsidRPr="00404097" w14:paraId="11F313BA" w14:textId="77777777" w:rsidTr="00AB54FF">
        <w:trPr>
          <w:cantSplit/>
        </w:trPr>
        <w:tc>
          <w:tcPr>
            <w:tcW w:w="550" w:type="dxa"/>
            <w:vAlign w:val="center"/>
          </w:tcPr>
          <w:p w14:paraId="336C8BE5" w14:textId="77777777" w:rsidR="00763D59" w:rsidRPr="00404097" w:rsidRDefault="00763D59" w:rsidP="00AB54FF">
            <w:pPr>
              <w:rPr>
                <w:rFonts w:ascii="Arial" w:hAnsi="Arial" w:cs="Arial"/>
                <w:sz w:val="24"/>
                <w:szCs w:val="24"/>
              </w:rPr>
            </w:pPr>
            <w:r w:rsidRPr="00404097">
              <w:rPr>
                <w:rFonts w:ascii="Arial" w:hAnsi="Arial" w:cs="Arial"/>
                <w:sz w:val="24"/>
                <w:szCs w:val="24"/>
              </w:rPr>
              <w:t>1.</w:t>
            </w:r>
          </w:p>
        </w:tc>
        <w:tc>
          <w:tcPr>
            <w:tcW w:w="1833" w:type="dxa"/>
            <w:vAlign w:val="center"/>
          </w:tcPr>
          <w:p w14:paraId="663F9E7D" w14:textId="77777777" w:rsidR="00763D59" w:rsidRPr="00404097" w:rsidRDefault="00763D59" w:rsidP="00AB54FF">
            <w:pPr>
              <w:rPr>
                <w:rFonts w:ascii="Arial" w:hAnsi="Arial" w:cs="Arial"/>
                <w:sz w:val="24"/>
                <w:szCs w:val="24"/>
              </w:rPr>
            </w:pPr>
            <w:r w:rsidRPr="00404097">
              <w:rPr>
                <w:rFonts w:ascii="Arial" w:hAnsi="Arial" w:cs="Arial"/>
                <w:sz w:val="24"/>
                <w:szCs w:val="24"/>
              </w:rPr>
              <w:t>Technikum</w:t>
            </w:r>
          </w:p>
        </w:tc>
        <w:tc>
          <w:tcPr>
            <w:tcW w:w="1469" w:type="dxa"/>
            <w:vAlign w:val="center"/>
          </w:tcPr>
          <w:p w14:paraId="31B01A7F" w14:textId="116228AF" w:rsidR="00763D59" w:rsidRPr="00404097" w:rsidRDefault="00242C59" w:rsidP="00AB54FF">
            <w:pPr>
              <w:rPr>
                <w:rFonts w:ascii="Arial" w:hAnsi="Arial" w:cs="Arial"/>
                <w:sz w:val="24"/>
                <w:szCs w:val="24"/>
              </w:rPr>
            </w:pPr>
            <w:r w:rsidRPr="00404097">
              <w:rPr>
                <w:rFonts w:ascii="Arial" w:hAnsi="Arial" w:cs="Arial"/>
                <w:sz w:val="24"/>
                <w:szCs w:val="24"/>
              </w:rPr>
              <w:t>TOŚ/TE</w:t>
            </w:r>
          </w:p>
        </w:tc>
        <w:tc>
          <w:tcPr>
            <w:tcW w:w="1955" w:type="dxa"/>
            <w:vAlign w:val="center"/>
          </w:tcPr>
          <w:p w14:paraId="3FF5C867" w14:textId="77777777" w:rsidR="00763D59" w:rsidRPr="00404097" w:rsidRDefault="00763D59" w:rsidP="00AB54FF">
            <w:pPr>
              <w:rPr>
                <w:rFonts w:ascii="Arial" w:hAnsi="Arial" w:cs="Arial"/>
                <w:b/>
                <w:bCs/>
                <w:sz w:val="24"/>
                <w:szCs w:val="24"/>
              </w:rPr>
            </w:pPr>
            <w:r w:rsidRPr="00404097">
              <w:rPr>
                <w:rFonts w:ascii="Arial" w:hAnsi="Arial" w:cs="Arial"/>
                <w:b/>
                <w:bCs/>
                <w:sz w:val="24"/>
                <w:szCs w:val="24"/>
              </w:rPr>
              <w:t>technik ochrony środowiska</w:t>
            </w:r>
          </w:p>
        </w:tc>
        <w:tc>
          <w:tcPr>
            <w:tcW w:w="1276" w:type="dxa"/>
            <w:vAlign w:val="center"/>
          </w:tcPr>
          <w:p w14:paraId="5315FED1"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angielski </w:t>
            </w:r>
          </w:p>
          <w:p w14:paraId="0DDD8B3E"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niemiecki </w:t>
            </w:r>
          </w:p>
        </w:tc>
        <w:tc>
          <w:tcPr>
            <w:tcW w:w="1979" w:type="dxa"/>
            <w:vAlign w:val="center"/>
          </w:tcPr>
          <w:p w14:paraId="073391E8"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polski </w:t>
            </w:r>
          </w:p>
          <w:p w14:paraId="60713697"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obcy </w:t>
            </w:r>
          </w:p>
          <w:p w14:paraId="7248195E" w14:textId="77777777" w:rsidR="00763D59" w:rsidRPr="00404097" w:rsidRDefault="00763D59" w:rsidP="00AB54FF">
            <w:pPr>
              <w:rPr>
                <w:rFonts w:ascii="Arial" w:hAnsi="Arial" w:cs="Arial"/>
                <w:sz w:val="24"/>
                <w:szCs w:val="24"/>
              </w:rPr>
            </w:pPr>
            <w:r w:rsidRPr="00404097">
              <w:rPr>
                <w:rFonts w:ascii="Arial" w:hAnsi="Arial" w:cs="Arial"/>
                <w:sz w:val="24"/>
                <w:szCs w:val="24"/>
              </w:rPr>
              <w:t>biologia</w:t>
            </w:r>
          </w:p>
          <w:p w14:paraId="5302152C" w14:textId="77777777" w:rsidR="00763D59" w:rsidRPr="00404097" w:rsidRDefault="00763D59" w:rsidP="00AB54FF">
            <w:pPr>
              <w:rPr>
                <w:rFonts w:ascii="Arial" w:hAnsi="Arial" w:cs="Arial"/>
                <w:sz w:val="24"/>
                <w:szCs w:val="24"/>
              </w:rPr>
            </w:pPr>
            <w:r w:rsidRPr="00404097">
              <w:rPr>
                <w:rFonts w:ascii="Arial" w:hAnsi="Arial" w:cs="Arial"/>
                <w:sz w:val="24"/>
                <w:szCs w:val="24"/>
              </w:rPr>
              <w:t>matematyka</w:t>
            </w:r>
          </w:p>
        </w:tc>
      </w:tr>
      <w:tr w:rsidR="00404097" w:rsidRPr="00404097" w14:paraId="7C2D74FF" w14:textId="77777777" w:rsidTr="00AB54FF">
        <w:trPr>
          <w:cantSplit/>
        </w:trPr>
        <w:tc>
          <w:tcPr>
            <w:tcW w:w="550" w:type="dxa"/>
            <w:vAlign w:val="center"/>
          </w:tcPr>
          <w:p w14:paraId="354878C6" w14:textId="77777777" w:rsidR="00763D59" w:rsidRPr="00404097" w:rsidRDefault="00763D59" w:rsidP="00AB54FF">
            <w:pPr>
              <w:rPr>
                <w:rFonts w:ascii="Arial" w:hAnsi="Arial" w:cs="Arial"/>
                <w:sz w:val="24"/>
                <w:szCs w:val="24"/>
              </w:rPr>
            </w:pPr>
            <w:r w:rsidRPr="00404097">
              <w:rPr>
                <w:rFonts w:ascii="Arial" w:hAnsi="Arial" w:cs="Arial"/>
                <w:sz w:val="24"/>
                <w:szCs w:val="24"/>
              </w:rPr>
              <w:t>2.</w:t>
            </w:r>
          </w:p>
        </w:tc>
        <w:tc>
          <w:tcPr>
            <w:tcW w:w="1833" w:type="dxa"/>
            <w:vAlign w:val="center"/>
          </w:tcPr>
          <w:p w14:paraId="384E123B" w14:textId="77777777" w:rsidR="00763D59" w:rsidRPr="00404097" w:rsidRDefault="00763D59" w:rsidP="00AB54FF">
            <w:pPr>
              <w:rPr>
                <w:rFonts w:ascii="Arial" w:hAnsi="Arial" w:cs="Arial"/>
                <w:sz w:val="24"/>
                <w:szCs w:val="24"/>
              </w:rPr>
            </w:pPr>
            <w:r w:rsidRPr="00404097">
              <w:rPr>
                <w:rFonts w:ascii="Arial" w:hAnsi="Arial" w:cs="Arial"/>
                <w:sz w:val="24"/>
                <w:szCs w:val="24"/>
              </w:rPr>
              <w:t>Technikum</w:t>
            </w:r>
          </w:p>
        </w:tc>
        <w:tc>
          <w:tcPr>
            <w:tcW w:w="1469" w:type="dxa"/>
            <w:vAlign w:val="center"/>
          </w:tcPr>
          <w:p w14:paraId="261E3428" w14:textId="716E2B48" w:rsidR="00763D59" w:rsidRPr="00404097" w:rsidRDefault="00763D59" w:rsidP="00F51EDD">
            <w:pPr>
              <w:rPr>
                <w:rFonts w:ascii="Arial" w:hAnsi="Arial" w:cs="Arial"/>
                <w:sz w:val="24"/>
                <w:szCs w:val="24"/>
              </w:rPr>
            </w:pPr>
            <w:r w:rsidRPr="00404097">
              <w:rPr>
                <w:rFonts w:ascii="Arial" w:hAnsi="Arial" w:cs="Arial"/>
                <w:sz w:val="24"/>
                <w:szCs w:val="24"/>
              </w:rPr>
              <w:t>TR</w:t>
            </w:r>
            <w:r w:rsidR="00F51EDD" w:rsidRPr="00404097">
              <w:rPr>
                <w:rFonts w:ascii="Arial" w:hAnsi="Arial" w:cs="Arial"/>
                <w:sz w:val="24"/>
                <w:szCs w:val="24"/>
              </w:rPr>
              <w:t>/TGiPC</w:t>
            </w:r>
          </w:p>
        </w:tc>
        <w:tc>
          <w:tcPr>
            <w:tcW w:w="1955" w:type="dxa"/>
            <w:vAlign w:val="center"/>
          </w:tcPr>
          <w:p w14:paraId="406C7939" w14:textId="77777777" w:rsidR="00763D59" w:rsidRPr="00404097" w:rsidRDefault="00763D59" w:rsidP="00AB54FF">
            <w:pPr>
              <w:rPr>
                <w:rFonts w:ascii="Arial" w:hAnsi="Arial" w:cs="Arial"/>
                <w:b/>
                <w:bCs/>
                <w:sz w:val="24"/>
                <w:szCs w:val="24"/>
              </w:rPr>
            </w:pPr>
            <w:r w:rsidRPr="00404097">
              <w:rPr>
                <w:rFonts w:ascii="Arial" w:hAnsi="Arial" w:cs="Arial"/>
                <w:b/>
                <w:bCs/>
                <w:sz w:val="24"/>
                <w:szCs w:val="24"/>
              </w:rPr>
              <w:t>technik reklamy</w:t>
            </w:r>
          </w:p>
        </w:tc>
        <w:tc>
          <w:tcPr>
            <w:tcW w:w="1276" w:type="dxa"/>
            <w:vAlign w:val="center"/>
          </w:tcPr>
          <w:p w14:paraId="1C7350DB"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angielski </w:t>
            </w:r>
          </w:p>
          <w:p w14:paraId="0EF1B089" w14:textId="77777777" w:rsidR="00763D59" w:rsidRPr="00404097" w:rsidRDefault="00763D59" w:rsidP="00AB54FF">
            <w:pPr>
              <w:rPr>
                <w:rFonts w:ascii="Arial" w:hAnsi="Arial" w:cs="Arial"/>
                <w:sz w:val="24"/>
                <w:szCs w:val="24"/>
              </w:rPr>
            </w:pPr>
            <w:r w:rsidRPr="00404097">
              <w:rPr>
                <w:rFonts w:ascii="Arial" w:hAnsi="Arial" w:cs="Arial"/>
                <w:sz w:val="24"/>
                <w:szCs w:val="24"/>
              </w:rPr>
              <w:t>francuski</w:t>
            </w:r>
          </w:p>
        </w:tc>
        <w:tc>
          <w:tcPr>
            <w:tcW w:w="1979" w:type="dxa"/>
            <w:vAlign w:val="center"/>
          </w:tcPr>
          <w:p w14:paraId="690E3C7A"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polski </w:t>
            </w:r>
          </w:p>
          <w:p w14:paraId="623303D0" w14:textId="77777777" w:rsidR="00763D59" w:rsidRPr="00404097" w:rsidRDefault="00763D59" w:rsidP="00AB54FF">
            <w:pPr>
              <w:rPr>
                <w:rFonts w:ascii="Arial" w:hAnsi="Arial" w:cs="Arial"/>
                <w:sz w:val="24"/>
                <w:szCs w:val="24"/>
              </w:rPr>
            </w:pPr>
            <w:r w:rsidRPr="00404097">
              <w:rPr>
                <w:rFonts w:ascii="Arial" w:hAnsi="Arial" w:cs="Arial"/>
                <w:sz w:val="24"/>
                <w:szCs w:val="24"/>
              </w:rPr>
              <w:t xml:space="preserve">język obcy </w:t>
            </w:r>
          </w:p>
          <w:p w14:paraId="5A262731" w14:textId="77777777" w:rsidR="00763D59" w:rsidRPr="00404097" w:rsidRDefault="00763D59" w:rsidP="00AB54FF">
            <w:pPr>
              <w:rPr>
                <w:rFonts w:ascii="Arial" w:hAnsi="Arial" w:cs="Arial"/>
                <w:sz w:val="24"/>
                <w:szCs w:val="24"/>
              </w:rPr>
            </w:pPr>
            <w:r w:rsidRPr="00404097">
              <w:rPr>
                <w:rFonts w:ascii="Arial" w:hAnsi="Arial" w:cs="Arial"/>
                <w:sz w:val="24"/>
                <w:szCs w:val="24"/>
              </w:rPr>
              <w:t>informatyka</w:t>
            </w:r>
          </w:p>
          <w:p w14:paraId="04BA5A79" w14:textId="77777777" w:rsidR="00763D59" w:rsidRPr="00404097" w:rsidRDefault="00763D59" w:rsidP="00AB54FF">
            <w:pPr>
              <w:rPr>
                <w:rFonts w:ascii="Arial" w:hAnsi="Arial" w:cs="Arial"/>
                <w:sz w:val="24"/>
                <w:szCs w:val="24"/>
              </w:rPr>
            </w:pPr>
            <w:r w:rsidRPr="00404097">
              <w:rPr>
                <w:rFonts w:ascii="Arial" w:hAnsi="Arial" w:cs="Arial"/>
                <w:sz w:val="24"/>
                <w:szCs w:val="24"/>
              </w:rPr>
              <w:t>matematyka</w:t>
            </w:r>
          </w:p>
        </w:tc>
      </w:tr>
      <w:tr w:rsidR="00404097" w:rsidRPr="00404097" w14:paraId="6764FC23" w14:textId="77777777" w:rsidTr="00AB54FF">
        <w:trPr>
          <w:cantSplit/>
        </w:trPr>
        <w:tc>
          <w:tcPr>
            <w:tcW w:w="550" w:type="dxa"/>
            <w:vAlign w:val="center"/>
          </w:tcPr>
          <w:p w14:paraId="220D6F4E" w14:textId="278C42F8" w:rsidR="00F51EDD" w:rsidRPr="00404097" w:rsidRDefault="00404097" w:rsidP="00F51EDD">
            <w:pPr>
              <w:rPr>
                <w:rFonts w:ascii="Arial" w:hAnsi="Arial" w:cs="Arial"/>
                <w:sz w:val="24"/>
                <w:szCs w:val="24"/>
              </w:rPr>
            </w:pPr>
            <w:r w:rsidRPr="00404097">
              <w:rPr>
                <w:rFonts w:ascii="Arial" w:hAnsi="Arial" w:cs="Arial"/>
                <w:sz w:val="24"/>
                <w:szCs w:val="24"/>
              </w:rPr>
              <w:t>3.</w:t>
            </w:r>
          </w:p>
        </w:tc>
        <w:tc>
          <w:tcPr>
            <w:tcW w:w="1833" w:type="dxa"/>
            <w:vAlign w:val="center"/>
          </w:tcPr>
          <w:p w14:paraId="7873C6B1" w14:textId="19C91E90"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0C9A7FD2" w14:textId="65CE2AB7" w:rsidR="00F51EDD" w:rsidRPr="00404097" w:rsidRDefault="00F51EDD" w:rsidP="00F51EDD">
            <w:pPr>
              <w:rPr>
                <w:rFonts w:ascii="Arial" w:hAnsi="Arial" w:cs="Arial"/>
                <w:sz w:val="24"/>
                <w:szCs w:val="24"/>
              </w:rPr>
            </w:pPr>
            <w:r w:rsidRPr="00404097">
              <w:rPr>
                <w:rFonts w:ascii="Arial" w:hAnsi="Arial" w:cs="Arial"/>
                <w:sz w:val="24"/>
                <w:szCs w:val="24"/>
              </w:rPr>
              <w:t>TR/TGiPC</w:t>
            </w:r>
          </w:p>
        </w:tc>
        <w:tc>
          <w:tcPr>
            <w:tcW w:w="1955" w:type="dxa"/>
            <w:vAlign w:val="center"/>
          </w:tcPr>
          <w:p w14:paraId="12B21512" w14:textId="36832B68" w:rsidR="00F51EDD" w:rsidRPr="00404097" w:rsidRDefault="00F51EDD" w:rsidP="00F51EDD">
            <w:pPr>
              <w:rPr>
                <w:rFonts w:ascii="Arial" w:hAnsi="Arial" w:cs="Arial"/>
                <w:b/>
                <w:sz w:val="24"/>
                <w:szCs w:val="24"/>
              </w:rPr>
            </w:pPr>
            <w:r w:rsidRPr="00404097">
              <w:rPr>
                <w:rFonts w:ascii="Arial" w:hAnsi="Arial" w:cs="Arial"/>
                <w:b/>
                <w:sz w:val="24"/>
                <w:szCs w:val="24"/>
              </w:rPr>
              <w:t>technik grafiki</w:t>
            </w:r>
          </w:p>
          <w:p w14:paraId="1E265729" w14:textId="54DF0032" w:rsidR="00F51EDD" w:rsidRPr="00404097" w:rsidRDefault="00F51EDD" w:rsidP="00F51EDD">
            <w:pPr>
              <w:rPr>
                <w:rFonts w:ascii="Arial" w:hAnsi="Arial" w:cs="Arial"/>
                <w:b/>
                <w:bCs/>
                <w:sz w:val="24"/>
                <w:szCs w:val="24"/>
              </w:rPr>
            </w:pPr>
            <w:r w:rsidRPr="00404097">
              <w:rPr>
                <w:rFonts w:ascii="Arial" w:hAnsi="Arial" w:cs="Arial"/>
                <w:b/>
                <w:sz w:val="24"/>
                <w:szCs w:val="24"/>
              </w:rPr>
              <w:t>i poligrafii cyfrowej</w:t>
            </w:r>
          </w:p>
        </w:tc>
        <w:tc>
          <w:tcPr>
            <w:tcW w:w="1276" w:type="dxa"/>
            <w:vAlign w:val="center"/>
          </w:tcPr>
          <w:p w14:paraId="7F34306E"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1032E4C0" w14:textId="77777777" w:rsidR="00F51EDD" w:rsidRPr="00404097" w:rsidRDefault="00F51EDD" w:rsidP="00F51EDD">
            <w:pPr>
              <w:rPr>
                <w:rFonts w:ascii="Arial" w:hAnsi="Arial" w:cs="Arial"/>
                <w:sz w:val="24"/>
                <w:szCs w:val="24"/>
              </w:rPr>
            </w:pPr>
            <w:r w:rsidRPr="00404097">
              <w:rPr>
                <w:rFonts w:ascii="Arial" w:hAnsi="Arial" w:cs="Arial"/>
                <w:sz w:val="24"/>
                <w:szCs w:val="24"/>
              </w:rPr>
              <w:t>niemiecki</w:t>
            </w:r>
          </w:p>
          <w:p w14:paraId="3FEA7864" w14:textId="0B7E45BD" w:rsidR="00F51EDD" w:rsidRPr="00404097" w:rsidRDefault="00F51EDD" w:rsidP="00F51EDD">
            <w:pPr>
              <w:rPr>
                <w:rFonts w:ascii="Arial" w:hAnsi="Arial" w:cs="Arial"/>
                <w:sz w:val="24"/>
                <w:szCs w:val="24"/>
              </w:rPr>
            </w:pPr>
            <w:r w:rsidRPr="00404097">
              <w:rPr>
                <w:rFonts w:ascii="Arial" w:hAnsi="Arial" w:cs="Arial"/>
                <w:sz w:val="24"/>
                <w:szCs w:val="24"/>
              </w:rPr>
              <w:t>rosyjski</w:t>
            </w:r>
          </w:p>
        </w:tc>
        <w:tc>
          <w:tcPr>
            <w:tcW w:w="1979" w:type="dxa"/>
            <w:vAlign w:val="center"/>
          </w:tcPr>
          <w:p w14:paraId="064608AE"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47C7A459"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50F8B975"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21196C85" w14:textId="70EF9026" w:rsidR="00F51EDD" w:rsidRPr="00404097" w:rsidRDefault="00F51EDD" w:rsidP="00F51EDD">
            <w:pPr>
              <w:rPr>
                <w:rFonts w:ascii="Arial" w:hAnsi="Arial" w:cs="Arial"/>
                <w:sz w:val="24"/>
                <w:szCs w:val="24"/>
              </w:rPr>
            </w:pPr>
            <w:r w:rsidRPr="00404097">
              <w:rPr>
                <w:rFonts w:ascii="Arial" w:hAnsi="Arial" w:cs="Arial"/>
                <w:sz w:val="24"/>
                <w:szCs w:val="24"/>
              </w:rPr>
              <w:t xml:space="preserve">matematyka </w:t>
            </w:r>
          </w:p>
        </w:tc>
      </w:tr>
      <w:tr w:rsidR="00404097" w:rsidRPr="00404097" w14:paraId="3A4AA92A" w14:textId="77777777" w:rsidTr="00AB54FF">
        <w:trPr>
          <w:cantSplit/>
        </w:trPr>
        <w:tc>
          <w:tcPr>
            <w:tcW w:w="550" w:type="dxa"/>
            <w:vAlign w:val="center"/>
          </w:tcPr>
          <w:p w14:paraId="76EE5ECF" w14:textId="3EB71AD6" w:rsidR="00F51EDD" w:rsidRPr="00404097" w:rsidRDefault="00404097" w:rsidP="00F51EDD">
            <w:pPr>
              <w:rPr>
                <w:rFonts w:ascii="Arial" w:hAnsi="Arial" w:cs="Arial"/>
                <w:sz w:val="24"/>
                <w:szCs w:val="24"/>
              </w:rPr>
            </w:pPr>
            <w:r w:rsidRPr="00404097">
              <w:rPr>
                <w:rFonts w:ascii="Arial" w:hAnsi="Arial" w:cs="Arial"/>
                <w:sz w:val="24"/>
                <w:szCs w:val="24"/>
              </w:rPr>
              <w:t>4.</w:t>
            </w:r>
          </w:p>
        </w:tc>
        <w:tc>
          <w:tcPr>
            <w:tcW w:w="1833" w:type="dxa"/>
            <w:vAlign w:val="center"/>
          </w:tcPr>
          <w:p w14:paraId="31B814ED"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7E0786F6" w14:textId="6EE77F83" w:rsidR="00F51EDD" w:rsidRPr="00404097" w:rsidRDefault="00F51EDD" w:rsidP="00F51EDD">
            <w:pPr>
              <w:rPr>
                <w:rFonts w:ascii="Arial" w:hAnsi="Arial" w:cs="Arial"/>
                <w:sz w:val="24"/>
                <w:szCs w:val="24"/>
              </w:rPr>
            </w:pPr>
            <w:r w:rsidRPr="00404097">
              <w:rPr>
                <w:rFonts w:ascii="Arial" w:hAnsi="Arial" w:cs="Arial"/>
                <w:sz w:val="24"/>
                <w:szCs w:val="24"/>
              </w:rPr>
              <w:t>TL/TH</w:t>
            </w:r>
          </w:p>
        </w:tc>
        <w:tc>
          <w:tcPr>
            <w:tcW w:w="1955" w:type="dxa"/>
            <w:vAlign w:val="center"/>
          </w:tcPr>
          <w:p w14:paraId="585BDC09" w14:textId="77777777" w:rsidR="00F51EDD" w:rsidRPr="00404097" w:rsidRDefault="00F51EDD" w:rsidP="00F51EDD">
            <w:pPr>
              <w:rPr>
                <w:rFonts w:ascii="Arial" w:hAnsi="Arial" w:cs="Arial"/>
                <w:b/>
                <w:bCs/>
                <w:sz w:val="24"/>
                <w:szCs w:val="24"/>
              </w:rPr>
            </w:pPr>
            <w:r w:rsidRPr="00404097">
              <w:rPr>
                <w:rFonts w:ascii="Arial" w:hAnsi="Arial" w:cs="Arial"/>
                <w:b/>
                <w:sz w:val="24"/>
                <w:szCs w:val="24"/>
              </w:rPr>
              <w:t>technik logistyk</w:t>
            </w:r>
          </w:p>
        </w:tc>
        <w:tc>
          <w:tcPr>
            <w:tcW w:w="1276" w:type="dxa"/>
            <w:vAlign w:val="center"/>
          </w:tcPr>
          <w:p w14:paraId="57152195"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46594C40" w14:textId="078B37FC" w:rsidR="00F51EDD" w:rsidRPr="00404097" w:rsidRDefault="00F51EDD" w:rsidP="00F51EDD">
            <w:pPr>
              <w:rPr>
                <w:rFonts w:ascii="Arial" w:hAnsi="Arial" w:cs="Arial"/>
                <w:sz w:val="24"/>
                <w:szCs w:val="24"/>
              </w:rPr>
            </w:pPr>
            <w:r w:rsidRPr="00404097">
              <w:rPr>
                <w:rFonts w:ascii="Arial" w:hAnsi="Arial" w:cs="Arial"/>
                <w:sz w:val="24"/>
                <w:szCs w:val="24"/>
              </w:rPr>
              <w:t>niemiecki</w:t>
            </w:r>
          </w:p>
        </w:tc>
        <w:tc>
          <w:tcPr>
            <w:tcW w:w="1979" w:type="dxa"/>
            <w:vAlign w:val="center"/>
          </w:tcPr>
          <w:p w14:paraId="6ACF0DD6"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2452BBBC"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14F8F1D8"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2D629714"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matematyka </w:t>
            </w:r>
          </w:p>
        </w:tc>
      </w:tr>
      <w:tr w:rsidR="00404097" w:rsidRPr="00404097" w14:paraId="5DCCDEEB" w14:textId="77777777" w:rsidTr="00AB54FF">
        <w:trPr>
          <w:cantSplit/>
        </w:trPr>
        <w:tc>
          <w:tcPr>
            <w:tcW w:w="550" w:type="dxa"/>
            <w:vAlign w:val="center"/>
          </w:tcPr>
          <w:p w14:paraId="5C33C281" w14:textId="75431E30" w:rsidR="00F51EDD" w:rsidRPr="00404097" w:rsidRDefault="00404097" w:rsidP="00F51EDD">
            <w:pPr>
              <w:rPr>
                <w:rFonts w:ascii="Arial" w:hAnsi="Arial" w:cs="Arial"/>
                <w:sz w:val="24"/>
                <w:szCs w:val="24"/>
              </w:rPr>
            </w:pPr>
            <w:r w:rsidRPr="00404097">
              <w:rPr>
                <w:rFonts w:ascii="Arial" w:hAnsi="Arial" w:cs="Arial"/>
                <w:sz w:val="24"/>
                <w:szCs w:val="24"/>
              </w:rPr>
              <w:t>5.</w:t>
            </w:r>
          </w:p>
        </w:tc>
        <w:tc>
          <w:tcPr>
            <w:tcW w:w="1833" w:type="dxa"/>
            <w:vAlign w:val="center"/>
          </w:tcPr>
          <w:p w14:paraId="48B9B2E4" w14:textId="64457516"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1710C17A" w14:textId="57A9B751" w:rsidR="00F51EDD" w:rsidRPr="00404097" w:rsidRDefault="00F51EDD" w:rsidP="00F51EDD">
            <w:pPr>
              <w:rPr>
                <w:rFonts w:ascii="Arial" w:hAnsi="Arial" w:cs="Arial"/>
                <w:sz w:val="24"/>
                <w:szCs w:val="24"/>
              </w:rPr>
            </w:pPr>
            <w:r w:rsidRPr="00404097">
              <w:rPr>
                <w:rFonts w:ascii="Arial" w:hAnsi="Arial" w:cs="Arial"/>
                <w:sz w:val="24"/>
                <w:szCs w:val="24"/>
              </w:rPr>
              <w:t>TL/TH</w:t>
            </w:r>
          </w:p>
        </w:tc>
        <w:tc>
          <w:tcPr>
            <w:tcW w:w="1955" w:type="dxa"/>
            <w:vAlign w:val="center"/>
          </w:tcPr>
          <w:p w14:paraId="78DB2754" w14:textId="29E13CC5" w:rsidR="00F51EDD" w:rsidRPr="00404097" w:rsidRDefault="00F51EDD" w:rsidP="00F51EDD">
            <w:pPr>
              <w:rPr>
                <w:rFonts w:ascii="Arial" w:hAnsi="Arial" w:cs="Arial"/>
                <w:sz w:val="24"/>
                <w:szCs w:val="24"/>
              </w:rPr>
            </w:pPr>
            <w:r w:rsidRPr="00404097">
              <w:rPr>
                <w:rFonts w:ascii="Arial" w:hAnsi="Arial" w:cs="Arial"/>
                <w:b/>
                <w:sz w:val="24"/>
                <w:szCs w:val="24"/>
              </w:rPr>
              <w:t>technik handlowiec</w:t>
            </w:r>
          </w:p>
        </w:tc>
        <w:tc>
          <w:tcPr>
            <w:tcW w:w="1276" w:type="dxa"/>
            <w:vAlign w:val="center"/>
          </w:tcPr>
          <w:p w14:paraId="5BEA39CB"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43B80B12" w14:textId="77777777" w:rsidR="00F51EDD" w:rsidRPr="00404097" w:rsidRDefault="00F51EDD" w:rsidP="00F51EDD">
            <w:pPr>
              <w:rPr>
                <w:rFonts w:ascii="Arial" w:hAnsi="Arial" w:cs="Arial"/>
                <w:sz w:val="24"/>
                <w:szCs w:val="24"/>
              </w:rPr>
            </w:pPr>
            <w:r w:rsidRPr="00404097">
              <w:rPr>
                <w:rFonts w:ascii="Arial" w:hAnsi="Arial" w:cs="Arial"/>
                <w:sz w:val="24"/>
                <w:szCs w:val="24"/>
              </w:rPr>
              <w:t>niemiecki</w:t>
            </w:r>
          </w:p>
          <w:p w14:paraId="0A80C2B2" w14:textId="068D81B7" w:rsidR="00F51EDD" w:rsidRPr="00404097" w:rsidRDefault="00F51EDD" w:rsidP="00F51EDD">
            <w:pPr>
              <w:rPr>
                <w:rFonts w:ascii="Arial" w:hAnsi="Arial" w:cs="Arial"/>
                <w:sz w:val="24"/>
                <w:szCs w:val="24"/>
              </w:rPr>
            </w:pPr>
            <w:r w:rsidRPr="00404097">
              <w:rPr>
                <w:rFonts w:ascii="Arial" w:hAnsi="Arial" w:cs="Arial"/>
                <w:sz w:val="24"/>
                <w:szCs w:val="24"/>
              </w:rPr>
              <w:t>rosyjski</w:t>
            </w:r>
          </w:p>
        </w:tc>
        <w:tc>
          <w:tcPr>
            <w:tcW w:w="1979" w:type="dxa"/>
            <w:vAlign w:val="center"/>
          </w:tcPr>
          <w:p w14:paraId="7DB60A97"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4BC13D23"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4F535256"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08B9DFD7" w14:textId="4A8A994A" w:rsidR="00F51EDD" w:rsidRPr="00404097" w:rsidRDefault="00F51EDD" w:rsidP="00F51EDD">
            <w:pPr>
              <w:rPr>
                <w:rFonts w:ascii="Arial" w:hAnsi="Arial" w:cs="Arial"/>
                <w:sz w:val="24"/>
                <w:szCs w:val="24"/>
              </w:rPr>
            </w:pPr>
            <w:r w:rsidRPr="00404097">
              <w:rPr>
                <w:rFonts w:ascii="Arial" w:hAnsi="Arial" w:cs="Arial"/>
                <w:sz w:val="24"/>
                <w:szCs w:val="24"/>
              </w:rPr>
              <w:t xml:space="preserve">matematyka </w:t>
            </w:r>
          </w:p>
        </w:tc>
      </w:tr>
      <w:tr w:rsidR="00404097" w:rsidRPr="00404097" w14:paraId="305BE2CF" w14:textId="77777777" w:rsidTr="00AB54FF">
        <w:trPr>
          <w:cantSplit/>
        </w:trPr>
        <w:tc>
          <w:tcPr>
            <w:tcW w:w="550" w:type="dxa"/>
            <w:vAlign w:val="center"/>
          </w:tcPr>
          <w:p w14:paraId="5D48945C" w14:textId="3857D222" w:rsidR="00F51EDD" w:rsidRPr="00404097" w:rsidRDefault="00404097" w:rsidP="00F51EDD">
            <w:pPr>
              <w:rPr>
                <w:rFonts w:ascii="Arial" w:hAnsi="Arial" w:cs="Arial"/>
                <w:sz w:val="24"/>
                <w:szCs w:val="24"/>
              </w:rPr>
            </w:pPr>
            <w:r w:rsidRPr="00404097">
              <w:rPr>
                <w:rFonts w:ascii="Arial" w:hAnsi="Arial" w:cs="Arial"/>
                <w:sz w:val="24"/>
                <w:szCs w:val="24"/>
              </w:rPr>
              <w:t>6.</w:t>
            </w:r>
          </w:p>
        </w:tc>
        <w:tc>
          <w:tcPr>
            <w:tcW w:w="1833" w:type="dxa"/>
            <w:vAlign w:val="center"/>
          </w:tcPr>
          <w:p w14:paraId="44708109"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2B131A86" w14:textId="3234DF88" w:rsidR="00F51EDD" w:rsidRPr="00404097" w:rsidRDefault="00F51EDD" w:rsidP="00F51EDD">
            <w:pPr>
              <w:rPr>
                <w:rFonts w:ascii="Arial" w:hAnsi="Arial" w:cs="Arial"/>
                <w:sz w:val="24"/>
                <w:szCs w:val="24"/>
              </w:rPr>
            </w:pPr>
            <w:r w:rsidRPr="00404097">
              <w:rPr>
                <w:rFonts w:ascii="Arial" w:hAnsi="Arial" w:cs="Arial"/>
                <w:sz w:val="24"/>
                <w:szCs w:val="24"/>
              </w:rPr>
              <w:t>TOŚ/TE</w:t>
            </w:r>
          </w:p>
        </w:tc>
        <w:tc>
          <w:tcPr>
            <w:tcW w:w="1955" w:type="dxa"/>
            <w:vAlign w:val="center"/>
          </w:tcPr>
          <w:p w14:paraId="73A5F854" w14:textId="77777777" w:rsidR="00F51EDD" w:rsidRPr="00404097" w:rsidRDefault="00F51EDD" w:rsidP="00F51EDD">
            <w:pPr>
              <w:rPr>
                <w:rFonts w:ascii="Arial" w:hAnsi="Arial" w:cs="Arial"/>
                <w:b/>
                <w:bCs/>
                <w:sz w:val="24"/>
                <w:szCs w:val="24"/>
              </w:rPr>
            </w:pPr>
            <w:r w:rsidRPr="00404097">
              <w:rPr>
                <w:rFonts w:ascii="Arial" w:hAnsi="Arial" w:cs="Arial"/>
                <w:b/>
                <w:sz w:val="24"/>
                <w:szCs w:val="24"/>
              </w:rPr>
              <w:t>technik ekonomista</w:t>
            </w:r>
          </w:p>
        </w:tc>
        <w:tc>
          <w:tcPr>
            <w:tcW w:w="1276" w:type="dxa"/>
            <w:vAlign w:val="center"/>
          </w:tcPr>
          <w:p w14:paraId="4134A9D9"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angielski </w:t>
            </w:r>
          </w:p>
          <w:p w14:paraId="609C7030" w14:textId="0E876D69" w:rsidR="00F51EDD" w:rsidRPr="00404097" w:rsidRDefault="00F51EDD" w:rsidP="00F51EDD">
            <w:pPr>
              <w:rPr>
                <w:rFonts w:ascii="Arial" w:hAnsi="Arial" w:cs="Arial"/>
                <w:sz w:val="24"/>
                <w:szCs w:val="24"/>
              </w:rPr>
            </w:pPr>
            <w:r w:rsidRPr="00404097">
              <w:rPr>
                <w:rFonts w:ascii="Arial" w:hAnsi="Arial" w:cs="Arial"/>
                <w:sz w:val="24"/>
                <w:szCs w:val="24"/>
              </w:rPr>
              <w:t>niemiecki</w:t>
            </w:r>
          </w:p>
        </w:tc>
        <w:tc>
          <w:tcPr>
            <w:tcW w:w="1979" w:type="dxa"/>
            <w:vAlign w:val="center"/>
          </w:tcPr>
          <w:p w14:paraId="6C88DBCB"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5964EC56"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0FCB872C" w14:textId="77777777" w:rsidR="00F51EDD" w:rsidRPr="00404097" w:rsidRDefault="00F51EDD" w:rsidP="00F51EDD">
            <w:pPr>
              <w:rPr>
                <w:rFonts w:ascii="Arial" w:hAnsi="Arial" w:cs="Arial"/>
                <w:sz w:val="24"/>
                <w:szCs w:val="24"/>
              </w:rPr>
            </w:pPr>
            <w:r w:rsidRPr="00404097">
              <w:rPr>
                <w:rFonts w:ascii="Arial" w:hAnsi="Arial" w:cs="Arial"/>
                <w:sz w:val="24"/>
                <w:szCs w:val="24"/>
              </w:rPr>
              <w:t>geografia</w:t>
            </w:r>
          </w:p>
          <w:p w14:paraId="0E0D53FE" w14:textId="77777777" w:rsidR="00F51EDD" w:rsidRPr="00404097" w:rsidRDefault="00F51EDD" w:rsidP="00F51EDD">
            <w:pPr>
              <w:rPr>
                <w:rFonts w:ascii="Arial" w:hAnsi="Arial" w:cs="Arial"/>
                <w:sz w:val="24"/>
                <w:szCs w:val="24"/>
              </w:rPr>
            </w:pPr>
            <w:r w:rsidRPr="00404097">
              <w:rPr>
                <w:rFonts w:ascii="Arial" w:hAnsi="Arial" w:cs="Arial"/>
                <w:sz w:val="24"/>
                <w:szCs w:val="24"/>
              </w:rPr>
              <w:t>matematyka</w:t>
            </w:r>
          </w:p>
        </w:tc>
      </w:tr>
      <w:tr w:rsidR="00404097" w:rsidRPr="00404097" w14:paraId="3C467910" w14:textId="77777777" w:rsidTr="00AB54FF">
        <w:trPr>
          <w:cantSplit/>
        </w:trPr>
        <w:tc>
          <w:tcPr>
            <w:tcW w:w="550" w:type="dxa"/>
            <w:vAlign w:val="center"/>
          </w:tcPr>
          <w:p w14:paraId="5018E721" w14:textId="561CC566" w:rsidR="00F51EDD" w:rsidRPr="00404097" w:rsidRDefault="00404097" w:rsidP="00F51EDD">
            <w:pPr>
              <w:rPr>
                <w:rFonts w:ascii="Arial" w:hAnsi="Arial" w:cs="Arial"/>
                <w:sz w:val="24"/>
                <w:szCs w:val="24"/>
              </w:rPr>
            </w:pPr>
            <w:r w:rsidRPr="00404097">
              <w:rPr>
                <w:rFonts w:ascii="Arial" w:hAnsi="Arial" w:cs="Arial"/>
                <w:sz w:val="24"/>
                <w:szCs w:val="24"/>
              </w:rPr>
              <w:t>7.</w:t>
            </w:r>
          </w:p>
        </w:tc>
        <w:tc>
          <w:tcPr>
            <w:tcW w:w="1833" w:type="dxa"/>
            <w:vAlign w:val="center"/>
          </w:tcPr>
          <w:p w14:paraId="6667C536"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36059BDC" w14:textId="77777777" w:rsidR="00F51EDD" w:rsidRPr="00404097" w:rsidRDefault="00F51EDD" w:rsidP="00F51EDD">
            <w:pPr>
              <w:rPr>
                <w:rFonts w:ascii="Arial" w:hAnsi="Arial" w:cs="Arial"/>
                <w:sz w:val="24"/>
                <w:szCs w:val="24"/>
              </w:rPr>
            </w:pPr>
            <w:r w:rsidRPr="00404097">
              <w:rPr>
                <w:rFonts w:ascii="Arial" w:hAnsi="Arial" w:cs="Arial"/>
                <w:sz w:val="24"/>
                <w:szCs w:val="24"/>
              </w:rPr>
              <w:t>TP/TI</w:t>
            </w:r>
          </w:p>
        </w:tc>
        <w:tc>
          <w:tcPr>
            <w:tcW w:w="1955" w:type="dxa"/>
            <w:vAlign w:val="center"/>
          </w:tcPr>
          <w:p w14:paraId="12B164A0" w14:textId="77777777" w:rsidR="00F51EDD" w:rsidRPr="00404097" w:rsidRDefault="00F51EDD" w:rsidP="00F51EDD">
            <w:pPr>
              <w:rPr>
                <w:rFonts w:ascii="Arial" w:hAnsi="Arial" w:cs="Arial"/>
                <w:sz w:val="24"/>
                <w:szCs w:val="24"/>
              </w:rPr>
            </w:pPr>
            <w:r w:rsidRPr="00404097">
              <w:rPr>
                <w:rFonts w:ascii="Arial" w:hAnsi="Arial" w:cs="Arial"/>
                <w:b/>
                <w:sz w:val="24"/>
                <w:szCs w:val="24"/>
              </w:rPr>
              <w:t>technik programista</w:t>
            </w:r>
          </w:p>
        </w:tc>
        <w:tc>
          <w:tcPr>
            <w:tcW w:w="1276" w:type="dxa"/>
            <w:vAlign w:val="center"/>
          </w:tcPr>
          <w:p w14:paraId="3A6E1562" w14:textId="77777777" w:rsidR="00F51EDD" w:rsidRPr="00404097" w:rsidRDefault="00F51EDD" w:rsidP="00F51EDD">
            <w:pPr>
              <w:rPr>
                <w:rFonts w:ascii="Arial" w:hAnsi="Arial" w:cs="Arial"/>
                <w:sz w:val="24"/>
                <w:szCs w:val="24"/>
              </w:rPr>
            </w:pPr>
            <w:r w:rsidRPr="00404097">
              <w:rPr>
                <w:rFonts w:ascii="Arial" w:hAnsi="Arial" w:cs="Arial"/>
                <w:sz w:val="24"/>
                <w:szCs w:val="24"/>
              </w:rPr>
              <w:t>angielski</w:t>
            </w:r>
          </w:p>
          <w:p w14:paraId="2C37207A"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niemiecki </w:t>
            </w:r>
          </w:p>
        </w:tc>
        <w:tc>
          <w:tcPr>
            <w:tcW w:w="1979" w:type="dxa"/>
            <w:vAlign w:val="center"/>
          </w:tcPr>
          <w:p w14:paraId="59E5B3EC"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5C344923"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5CE6ACD6"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informatyka </w:t>
            </w:r>
          </w:p>
          <w:p w14:paraId="188187E1" w14:textId="77777777" w:rsidR="00F51EDD" w:rsidRPr="00404097" w:rsidRDefault="00F51EDD" w:rsidP="00F51EDD">
            <w:pPr>
              <w:rPr>
                <w:rFonts w:ascii="Arial" w:hAnsi="Arial" w:cs="Arial"/>
                <w:sz w:val="24"/>
                <w:szCs w:val="24"/>
              </w:rPr>
            </w:pPr>
            <w:r w:rsidRPr="00404097">
              <w:rPr>
                <w:rFonts w:ascii="Arial" w:hAnsi="Arial" w:cs="Arial"/>
                <w:sz w:val="24"/>
                <w:szCs w:val="24"/>
              </w:rPr>
              <w:t>matematyka</w:t>
            </w:r>
          </w:p>
        </w:tc>
      </w:tr>
      <w:tr w:rsidR="00404097" w:rsidRPr="00404097" w14:paraId="7D78D3D4" w14:textId="77777777" w:rsidTr="00AB54FF">
        <w:trPr>
          <w:cantSplit/>
        </w:trPr>
        <w:tc>
          <w:tcPr>
            <w:tcW w:w="550" w:type="dxa"/>
            <w:vAlign w:val="center"/>
          </w:tcPr>
          <w:p w14:paraId="769F28BC" w14:textId="3895BC46" w:rsidR="00F51EDD" w:rsidRPr="00404097" w:rsidRDefault="00404097" w:rsidP="00F51EDD">
            <w:pPr>
              <w:rPr>
                <w:rFonts w:ascii="Arial" w:hAnsi="Arial" w:cs="Arial"/>
                <w:sz w:val="24"/>
                <w:szCs w:val="24"/>
              </w:rPr>
            </w:pPr>
            <w:r w:rsidRPr="00404097">
              <w:rPr>
                <w:rFonts w:ascii="Arial" w:hAnsi="Arial" w:cs="Arial"/>
                <w:sz w:val="24"/>
                <w:szCs w:val="24"/>
              </w:rPr>
              <w:t>8.</w:t>
            </w:r>
          </w:p>
        </w:tc>
        <w:tc>
          <w:tcPr>
            <w:tcW w:w="1833" w:type="dxa"/>
            <w:vAlign w:val="center"/>
          </w:tcPr>
          <w:p w14:paraId="52EAB0E7" w14:textId="77777777" w:rsidR="00F51EDD" w:rsidRPr="00404097" w:rsidRDefault="00F51EDD" w:rsidP="00F51EDD">
            <w:pPr>
              <w:rPr>
                <w:rFonts w:ascii="Arial" w:hAnsi="Arial" w:cs="Arial"/>
                <w:sz w:val="24"/>
                <w:szCs w:val="24"/>
              </w:rPr>
            </w:pPr>
            <w:r w:rsidRPr="00404097">
              <w:rPr>
                <w:rFonts w:ascii="Arial" w:hAnsi="Arial" w:cs="Arial"/>
                <w:sz w:val="24"/>
                <w:szCs w:val="24"/>
              </w:rPr>
              <w:t>Technikum</w:t>
            </w:r>
          </w:p>
        </w:tc>
        <w:tc>
          <w:tcPr>
            <w:tcW w:w="1469" w:type="dxa"/>
            <w:vAlign w:val="center"/>
          </w:tcPr>
          <w:p w14:paraId="10916A75" w14:textId="77777777" w:rsidR="00F51EDD" w:rsidRPr="00404097" w:rsidRDefault="00F51EDD" w:rsidP="00F51EDD">
            <w:pPr>
              <w:rPr>
                <w:rFonts w:ascii="Arial" w:hAnsi="Arial" w:cs="Arial"/>
                <w:sz w:val="24"/>
                <w:szCs w:val="24"/>
              </w:rPr>
            </w:pPr>
            <w:r w:rsidRPr="00404097">
              <w:rPr>
                <w:rFonts w:ascii="Arial" w:hAnsi="Arial" w:cs="Arial"/>
                <w:sz w:val="24"/>
                <w:szCs w:val="24"/>
              </w:rPr>
              <w:t>TP/TI</w:t>
            </w:r>
          </w:p>
        </w:tc>
        <w:tc>
          <w:tcPr>
            <w:tcW w:w="1955" w:type="dxa"/>
            <w:vAlign w:val="center"/>
          </w:tcPr>
          <w:p w14:paraId="55B519B0" w14:textId="77777777" w:rsidR="00F51EDD" w:rsidRPr="00404097" w:rsidRDefault="00F51EDD" w:rsidP="00F51EDD">
            <w:pPr>
              <w:rPr>
                <w:rFonts w:ascii="Arial" w:hAnsi="Arial" w:cs="Arial"/>
                <w:b/>
                <w:bCs/>
                <w:sz w:val="24"/>
                <w:szCs w:val="24"/>
              </w:rPr>
            </w:pPr>
            <w:r w:rsidRPr="00404097">
              <w:rPr>
                <w:rFonts w:ascii="Arial" w:hAnsi="Arial" w:cs="Arial"/>
                <w:b/>
                <w:sz w:val="24"/>
                <w:szCs w:val="24"/>
              </w:rPr>
              <w:t>technik informatyk</w:t>
            </w:r>
          </w:p>
        </w:tc>
        <w:tc>
          <w:tcPr>
            <w:tcW w:w="1276" w:type="dxa"/>
            <w:vAlign w:val="center"/>
          </w:tcPr>
          <w:p w14:paraId="1FA75B5E" w14:textId="77777777" w:rsidR="00F51EDD" w:rsidRPr="00404097" w:rsidRDefault="00F51EDD" w:rsidP="00F51EDD">
            <w:pPr>
              <w:rPr>
                <w:rFonts w:ascii="Arial" w:hAnsi="Arial" w:cs="Arial"/>
                <w:sz w:val="24"/>
                <w:szCs w:val="24"/>
              </w:rPr>
            </w:pPr>
            <w:r w:rsidRPr="00404097">
              <w:rPr>
                <w:rFonts w:ascii="Arial" w:hAnsi="Arial" w:cs="Arial"/>
                <w:sz w:val="24"/>
                <w:szCs w:val="24"/>
              </w:rPr>
              <w:t>angielski</w:t>
            </w:r>
          </w:p>
          <w:p w14:paraId="7268E43C"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niemiecki </w:t>
            </w:r>
          </w:p>
        </w:tc>
        <w:tc>
          <w:tcPr>
            <w:tcW w:w="1979" w:type="dxa"/>
            <w:vAlign w:val="center"/>
          </w:tcPr>
          <w:p w14:paraId="3D08CFC0"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polski </w:t>
            </w:r>
          </w:p>
          <w:p w14:paraId="1616DFA1" w14:textId="77777777" w:rsidR="00F51EDD" w:rsidRPr="00404097" w:rsidRDefault="00F51EDD" w:rsidP="00F51EDD">
            <w:pPr>
              <w:rPr>
                <w:rFonts w:ascii="Arial" w:hAnsi="Arial" w:cs="Arial"/>
                <w:sz w:val="24"/>
                <w:szCs w:val="24"/>
              </w:rPr>
            </w:pPr>
            <w:r w:rsidRPr="00404097">
              <w:rPr>
                <w:rFonts w:ascii="Arial" w:hAnsi="Arial" w:cs="Arial"/>
                <w:sz w:val="24"/>
                <w:szCs w:val="24"/>
              </w:rPr>
              <w:t xml:space="preserve">język obcy </w:t>
            </w:r>
          </w:p>
          <w:p w14:paraId="068DE607" w14:textId="77777777" w:rsidR="00F51EDD" w:rsidRPr="00404097" w:rsidRDefault="00F51EDD" w:rsidP="00F51EDD">
            <w:pPr>
              <w:rPr>
                <w:rFonts w:ascii="Arial" w:hAnsi="Arial" w:cs="Arial"/>
                <w:sz w:val="24"/>
                <w:szCs w:val="24"/>
              </w:rPr>
            </w:pPr>
            <w:r w:rsidRPr="00404097">
              <w:rPr>
                <w:rFonts w:ascii="Arial" w:hAnsi="Arial" w:cs="Arial"/>
                <w:sz w:val="24"/>
                <w:szCs w:val="24"/>
              </w:rPr>
              <w:t>informatyka</w:t>
            </w:r>
          </w:p>
          <w:p w14:paraId="0CBE5969" w14:textId="77777777" w:rsidR="00F51EDD" w:rsidRPr="00404097" w:rsidRDefault="00F51EDD" w:rsidP="00F51EDD">
            <w:pPr>
              <w:rPr>
                <w:rFonts w:ascii="Arial" w:hAnsi="Arial" w:cs="Arial"/>
                <w:sz w:val="24"/>
                <w:szCs w:val="24"/>
              </w:rPr>
            </w:pPr>
            <w:r w:rsidRPr="00404097">
              <w:rPr>
                <w:rFonts w:ascii="Arial" w:hAnsi="Arial" w:cs="Arial"/>
                <w:sz w:val="24"/>
                <w:szCs w:val="24"/>
              </w:rPr>
              <w:t>matematyka</w:t>
            </w:r>
          </w:p>
        </w:tc>
      </w:tr>
    </w:tbl>
    <w:p w14:paraId="1F635F2F" w14:textId="49255AF7" w:rsidR="00763D59" w:rsidRPr="0066096B" w:rsidRDefault="00763D59" w:rsidP="00763D59">
      <w:pPr>
        <w:spacing w:before="360" w:after="0" w:line="360" w:lineRule="auto"/>
        <w:rPr>
          <w:rFonts w:ascii="Arial" w:hAnsi="Arial" w:cs="Arial"/>
          <w:b/>
          <w:bCs/>
          <w:sz w:val="24"/>
          <w:szCs w:val="24"/>
        </w:rPr>
      </w:pPr>
      <w:r w:rsidRPr="0066096B">
        <w:rPr>
          <w:rFonts w:ascii="Arial" w:hAnsi="Arial" w:cs="Arial"/>
          <w:b/>
          <w:bCs/>
          <w:sz w:val="24"/>
          <w:szCs w:val="24"/>
        </w:rPr>
        <w:t xml:space="preserve">Zespół Szkół </w:t>
      </w:r>
      <w:r w:rsidR="00F8716B">
        <w:rPr>
          <w:rFonts w:ascii="Arial" w:hAnsi="Arial" w:cs="Arial"/>
          <w:b/>
          <w:bCs/>
          <w:sz w:val="24"/>
          <w:szCs w:val="24"/>
        </w:rPr>
        <w:t>n</w:t>
      </w:r>
      <w:r w:rsidRPr="0066096B">
        <w:rPr>
          <w:rFonts w:ascii="Arial" w:hAnsi="Arial" w:cs="Arial"/>
          <w:b/>
          <w:bCs/>
          <w:sz w:val="24"/>
          <w:szCs w:val="24"/>
        </w:rPr>
        <w:t xml:space="preserve">r 4 im. Zygmunta Balickiego w Kutnie-Azorach </w:t>
      </w:r>
    </w:p>
    <w:p w14:paraId="42474898" w14:textId="0B15C2BD"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 xml:space="preserve">99-300 Kutno, Kutno-Azory </w:t>
      </w:r>
      <w:r w:rsidR="00F8716B">
        <w:rPr>
          <w:rFonts w:ascii="Arial" w:hAnsi="Arial" w:cs="Arial"/>
          <w:sz w:val="24"/>
          <w:szCs w:val="24"/>
        </w:rPr>
        <w:t>1</w:t>
      </w:r>
    </w:p>
    <w:p w14:paraId="43B8C3BD"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telefon/fax: 24 254 73 09, 518 836 380</w:t>
      </w:r>
    </w:p>
    <w:p w14:paraId="2239FF4E"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www.azory.org</w:t>
      </w:r>
    </w:p>
    <w:p w14:paraId="26041E6A" w14:textId="77777777" w:rsidR="00763D59" w:rsidRPr="0066096B" w:rsidRDefault="00DD1F36" w:rsidP="00763D59">
      <w:pPr>
        <w:spacing w:after="0" w:line="360" w:lineRule="auto"/>
        <w:rPr>
          <w:rFonts w:ascii="Arial" w:hAnsi="Arial" w:cs="Arial"/>
          <w:sz w:val="24"/>
          <w:szCs w:val="24"/>
        </w:rPr>
      </w:pPr>
      <w:hyperlink r:id="rId62" w:history="1">
        <w:r w:rsidR="00763D59" w:rsidRPr="0066096B">
          <w:rPr>
            <w:rFonts w:ascii="Arial" w:hAnsi="Arial" w:cs="Arial"/>
            <w:sz w:val="24"/>
            <w:szCs w:val="24"/>
          </w:rPr>
          <w:t>zs4kutno@op.pl</w:t>
        </w:r>
      </w:hyperlink>
      <w:r w:rsidR="00763D59" w:rsidRPr="0066096B">
        <w:rPr>
          <w:rFonts w:ascii="Arial" w:hAnsi="Arial" w:cs="Arial"/>
          <w:sz w:val="24"/>
          <w:szCs w:val="24"/>
        </w:rPr>
        <w:t xml:space="preserve"> </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114"/>
        <w:gridCol w:w="2275"/>
        <w:gridCol w:w="1328"/>
        <w:gridCol w:w="1684"/>
      </w:tblGrid>
      <w:tr w:rsidR="0066096B" w:rsidRPr="0066096B" w14:paraId="4DF50373" w14:textId="77777777" w:rsidTr="003A4DE9">
        <w:trPr>
          <w:tblHeader/>
        </w:trPr>
        <w:tc>
          <w:tcPr>
            <w:tcW w:w="550" w:type="dxa"/>
            <w:shd w:val="clear" w:color="auto" w:fill="BFBFBF" w:themeFill="background1" w:themeFillShade="BF"/>
            <w:vAlign w:val="center"/>
          </w:tcPr>
          <w:p w14:paraId="070FA280" w14:textId="77777777" w:rsidR="00763D59" w:rsidRPr="0066096B" w:rsidRDefault="00763D59" w:rsidP="00AB54FF">
            <w:pPr>
              <w:rPr>
                <w:rFonts w:ascii="Arial" w:hAnsi="Arial" w:cs="Arial"/>
                <w:sz w:val="24"/>
                <w:szCs w:val="24"/>
              </w:rPr>
            </w:pPr>
            <w:r w:rsidRPr="0066096B">
              <w:rPr>
                <w:rFonts w:ascii="Arial" w:hAnsi="Arial" w:cs="Arial"/>
                <w:sz w:val="24"/>
                <w:szCs w:val="24"/>
              </w:rPr>
              <w:t>Lp.</w:t>
            </w:r>
          </w:p>
        </w:tc>
        <w:tc>
          <w:tcPr>
            <w:tcW w:w="2111" w:type="dxa"/>
            <w:shd w:val="clear" w:color="auto" w:fill="BFBFBF" w:themeFill="background1" w:themeFillShade="BF"/>
            <w:vAlign w:val="center"/>
          </w:tcPr>
          <w:p w14:paraId="7DD9C1BE" w14:textId="77777777" w:rsidR="00763D59" w:rsidRPr="0066096B" w:rsidRDefault="00763D59" w:rsidP="00AB54FF">
            <w:pPr>
              <w:rPr>
                <w:rFonts w:ascii="Arial" w:hAnsi="Arial" w:cs="Arial"/>
                <w:sz w:val="24"/>
                <w:szCs w:val="24"/>
              </w:rPr>
            </w:pPr>
            <w:r w:rsidRPr="0066096B">
              <w:rPr>
                <w:rFonts w:ascii="Arial" w:hAnsi="Arial" w:cs="Arial"/>
                <w:sz w:val="24"/>
                <w:szCs w:val="24"/>
              </w:rPr>
              <w:t>Typ szkoły</w:t>
            </w:r>
          </w:p>
        </w:tc>
        <w:tc>
          <w:tcPr>
            <w:tcW w:w="1114" w:type="dxa"/>
            <w:shd w:val="clear" w:color="auto" w:fill="BFBFBF" w:themeFill="background1" w:themeFillShade="BF"/>
            <w:vAlign w:val="center"/>
          </w:tcPr>
          <w:p w14:paraId="25EA8D89" w14:textId="77777777" w:rsidR="00763D59" w:rsidRPr="0066096B" w:rsidRDefault="00763D59" w:rsidP="00AB54FF">
            <w:pPr>
              <w:rPr>
                <w:rFonts w:ascii="Arial" w:hAnsi="Arial" w:cs="Arial"/>
                <w:sz w:val="24"/>
                <w:szCs w:val="24"/>
              </w:rPr>
            </w:pPr>
            <w:r w:rsidRPr="0066096B">
              <w:rPr>
                <w:rFonts w:ascii="Arial" w:hAnsi="Arial" w:cs="Arial"/>
                <w:sz w:val="24"/>
                <w:szCs w:val="24"/>
              </w:rPr>
              <w:t>Symbol oddziału</w:t>
            </w:r>
          </w:p>
        </w:tc>
        <w:tc>
          <w:tcPr>
            <w:tcW w:w="2275" w:type="dxa"/>
            <w:shd w:val="clear" w:color="auto" w:fill="BFBFBF" w:themeFill="background1" w:themeFillShade="BF"/>
            <w:vAlign w:val="center"/>
          </w:tcPr>
          <w:p w14:paraId="32448FD2"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z rozszerzonym programem nauczania /profil/ zawód</w:t>
            </w:r>
          </w:p>
        </w:tc>
        <w:tc>
          <w:tcPr>
            <w:tcW w:w="1328" w:type="dxa"/>
            <w:shd w:val="clear" w:color="auto" w:fill="BFBFBF" w:themeFill="background1" w:themeFillShade="BF"/>
            <w:vAlign w:val="center"/>
          </w:tcPr>
          <w:p w14:paraId="0B4E36F8" w14:textId="77777777" w:rsidR="00763D59" w:rsidRPr="0066096B" w:rsidRDefault="00763D59" w:rsidP="00AB54FF">
            <w:pPr>
              <w:rPr>
                <w:rFonts w:ascii="Arial" w:hAnsi="Arial" w:cs="Arial"/>
                <w:sz w:val="24"/>
                <w:szCs w:val="24"/>
              </w:rPr>
            </w:pPr>
            <w:r w:rsidRPr="0066096B">
              <w:rPr>
                <w:rFonts w:ascii="Arial" w:hAnsi="Arial" w:cs="Arial"/>
                <w:sz w:val="24"/>
                <w:szCs w:val="24"/>
              </w:rPr>
              <w:t>Języki obce</w:t>
            </w:r>
          </w:p>
        </w:tc>
        <w:tc>
          <w:tcPr>
            <w:tcW w:w="1684" w:type="dxa"/>
            <w:shd w:val="clear" w:color="auto" w:fill="BFBFBF" w:themeFill="background1" w:themeFillShade="BF"/>
            <w:vAlign w:val="center"/>
          </w:tcPr>
          <w:p w14:paraId="529F8D1A"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uwzględniane w procesie rekrutacji</w:t>
            </w:r>
          </w:p>
        </w:tc>
      </w:tr>
      <w:tr w:rsidR="0066096B" w:rsidRPr="0066096B" w14:paraId="5185B522" w14:textId="77777777" w:rsidTr="003A4DE9">
        <w:tc>
          <w:tcPr>
            <w:tcW w:w="550" w:type="dxa"/>
            <w:vAlign w:val="center"/>
          </w:tcPr>
          <w:p w14:paraId="57608EF1" w14:textId="29DD94CE" w:rsidR="00763D59" w:rsidRPr="0066096B" w:rsidRDefault="0066096B" w:rsidP="00AB54FF">
            <w:pPr>
              <w:rPr>
                <w:rFonts w:ascii="Arial" w:hAnsi="Arial" w:cs="Arial"/>
                <w:sz w:val="24"/>
                <w:szCs w:val="24"/>
              </w:rPr>
            </w:pPr>
            <w:r w:rsidRPr="0066096B">
              <w:rPr>
                <w:rFonts w:ascii="Arial" w:hAnsi="Arial" w:cs="Arial"/>
                <w:sz w:val="24"/>
                <w:szCs w:val="24"/>
              </w:rPr>
              <w:t>1</w:t>
            </w:r>
            <w:r w:rsidR="00763D59" w:rsidRPr="0066096B">
              <w:rPr>
                <w:rFonts w:ascii="Arial" w:hAnsi="Arial" w:cs="Arial"/>
                <w:sz w:val="24"/>
                <w:szCs w:val="24"/>
              </w:rPr>
              <w:t>.</w:t>
            </w:r>
          </w:p>
        </w:tc>
        <w:tc>
          <w:tcPr>
            <w:tcW w:w="2111" w:type="dxa"/>
            <w:vAlign w:val="center"/>
          </w:tcPr>
          <w:p w14:paraId="2E58A811"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Technikum </w:t>
            </w:r>
          </w:p>
        </w:tc>
        <w:tc>
          <w:tcPr>
            <w:tcW w:w="1114" w:type="dxa"/>
            <w:vAlign w:val="center"/>
          </w:tcPr>
          <w:p w14:paraId="1A3458F6" w14:textId="58C2A4BD" w:rsidR="00763D59" w:rsidRPr="0066096B" w:rsidRDefault="00763D59" w:rsidP="00AB54FF">
            <w:pPr>
              <w:rPr>
                <w:rFonts w:ascii="Arial" w:hAnsi="Arial" w:cs="Arial"/>
                <w:sz w:val="24"/>
                <w:szCs w:val="24"/>
              </w:rPr>
            </w:pPr>
            <w:r w:rsidRPr="0066096B">
              <w:rPr>
                <w:rFonts w:ascii="Arial" w:hAnsi="Arial" w:cs="Arial"/>
                <w:sz w:val="24"/>
                <w:szCs w:val="24"/>
              </w:rPr>
              <w:t>I</w:t>
            </w:r>
            <w:r w:rsidR="0066096B" w:rsidRPr="0066096B">
              <w:rPr>
                <w:rFonts w:ascii="Arial" w:hAnsi="Arial" w:cs="Arial"/>
                <w:sz w:val="24"/>
                <w:szCs w:val="24"/>
              </w:rPr>
              <w:t xml:space="preserve"> </w:t>
            </w:r>
            <w:r w:rsidRPr="0066096B">
              <w:rPr>
                <w:rFonts w:ascii="Arial" w:hAnsi="Arial" w:cs="Arial"/>
                <w:sz w:val="24"/>
                <w:szCs w:val="24"/>
              </w:rPr>
              <w:t>TP</w:t>
            </w:r>
          </w:p>
        </w:tc>
        <w:tc>
          <w:tcPr>
            <w:tcW w:w="2275" w:type="dxa"/>
            <w:vAlign w:val="center"/>
          </w:tcPr>
          <w:p w14:paraId="6545A577" w14:textId="77777777" w:rsidR="00763D59" w:rsidRPr="0066096B" w:rsidRDefault="00763D59" w:rsidP="00AB54FF">
            <w:pPr>
              <w:rPr>
                <w:rFonts w:ascii="Arial" w:hAnsi="Arial" w:cs="Arial"/>
                <w:sz w:val="24"/>
                <w:szCs w:val="24"/>
              </w:rPr>
            </w:pPr>
            <w:r w:rsidRPr="0066096B">
              <w:rPr>
                <w:rFonts w:ascii="Arial" w:hAnsi="Arial" w:cs="Arial"/>
                <w:sz w:val="24"/>
                <w:szCs w:val="24"/>
              </w:rPr>
              <w:t>geografia</w:t>
            </w:r>
          </w:p>
          <w:p w14:paraId="3BE9A6BD" w14:textId="77777777" w:rsidR="00763D59" w:rsidRPr="0066096B" w:rsidRDefault="00763D59" w:rsidP="00AB54FF">
            <w:pPr>
              <w:rPr>
                <w:rFonts w:ascii="Arial" w:hAnsi="Arial" w:cs="Arial"/>
                <w:sz w:val="24"/>
                <w:szCs w:val="24"/>
              </w:rPr>
            </w:pPr>
            <w:r w:rsidRPr="0066096B">
              <w:rPr>
                <w:rFonts w:ascii="Arial" w:hAnsi="Arial" w:cs="Arial"/>
                <w:b/>
                <w:bCs/>
                <w:sz w:val="24"/>
                <w:szCs w:val="24"/>
              </w:rPr>
              <w:t>technik transportu kolejowego</w:t>
            </w:r>
          </w:p>
        </w:tc>
        <w:tc>
          <w:tcPr>
            <w:tcW w:w="1328" w:type="dxa"/>
            <w:vAlign w:val="center"/>
          </w:tcPr>
          <w:p w14:paraId="0DAE78B4"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79595546"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tc>
        <w:tc>
          <w:tcPr>
            <w:tcW w:w="1684" w:type="dxa"/>
            <w:vAlign w:val="center"/>
          </w:tcPr>
          <w:p w14:paraId="73294DF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12A21B50" w14:textId="77777777" w:rsidR="00763D59" w:rsidRPr="0066096B" w:rsidRDefault="00763D59" w:rsidP="00AB54FF">
            <w:pPr>
              <w:rPr>
                <w:rFonts w:ascii="Arial" w:hAnsi="Arial" w:cs="Arial"/>
                <w:sz w:val="24"/>
                <w:szCs w:val="24"/>
              </w:rPr>
            </w:pPr>
            <w:r w:rsidRPr="0066096B">
              <w:rPr>
                <w:rFonts w:ascii="Arial" w:hAnsi="Arial" w:cs="Arial"/>
                <w:sz w:val="24"/>
                <w:szCs w:val="24"/>
              </w:rPr>
              <w:t>matematyka</w:t>
            </w:r>
          </w:p>
          <w:p w14:paraId="6FFE8049" w14:textId="77777777" w:rsidR="00763D59" w:rsidRPr="0066096B" w:rsidRDefault="00763D59" w:rsidP="00AB54FF">
            <w:pPr>
              <w:rPr>
                <w:rFonts w:ascii="Arial" w:hAnsi="Arial" w:cs="Arial"/>
                <w:sz w:val="24"/>
                <w:szCs w:val="24"/>
              </w:rPr>
            </w:pPr>
            <w:r w:rsidRPr="0066096B">
              <w:rPr>
                <w:rFonts w:ascii="Arial" w:hAnsi="Arial" w:cs="Arial"/>
                <w:sz w:val="24"/>
                <w:szCs w:val="24"/>
              </w:rPr>
              <w:t>informatyka</w:t>
            </w:r>
          </w:p>
          <w:p w14:paraId="118C618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geografia </w:t>
            </w:r>
          </w:p>
        </w:tc>
      </w:tr>
      <w:tr w:rsidR="0066096B" w:rsidRPr="0066096B" w14:paraId="5CD0FF24" w14:textId="77777777" w:rsidTr="003A4DE9">
        <w:tc>
          <w:tcPr>
            <w:tcW w:w="550" w:type="dxa"/>
            <w:vAlign w:val="center"/>
          </w:tcPr>
          <w:p w14:paraId="1182AB54" w14:textId="25A81A19" w:rsidR="00763D59" w:rsidRPr="0066096B" w:rsidRDefault="0066096B" w:rsidP="00AB54FF">
            <w:pPr>
              <w:rPr>
                <w:rFonts w:ascii="Arial" w:hAnsi="Arial" w:cs="Arial"/>
                <w:sz w:val="24"/>
                <w:szCs w:val="24"/>
              </w:rPr>
            </w:pPr>
            <w:r w:rsidRPr="0066096B">
              <w:rPr>
                <w:rFonts w:ascii="Arial" w:hAnsi="Arial" w:cs="Arial"/>
                <w:sz w:val="24"/>
                <w:szCs w:val="24"/>
              </w:rPr>
              <w:t>2</w:t>
            </w:r>
            <w:r w:rsidR="00763D59" w:rsidRPr="0066096B">
              <w:rPr>
                <w:rFonts w:ascii="Arial" w:hAnsi="Arial" w:cs="Arial"/>
                <w:sz w:val="24"/>
                <w:szCs w:val="24"/>
              </w:rPr>
              <w:t>.</w:t>
            </w:r>
          </w:p>
        </w:tc>
        <w:tc>
          <w:tcPr>
            <w:tcW w:w="2111" w:type="dxa"/>
            <w:vAlign w:val="center"/>
          </w:tcPr>
          <w:p w14:paraId="5CF35E0D"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114" w:type="dxa"/>
            <w:vAlign w:val="center"/>
          </w:tcPr>
          <w:p w14:paraId="7F6BFCD3" w14:textId="3E5D169C" w:rsidR="00763D59" w:rsidRPr="0066096B" w:rsidRDefault="00763D59" w:rsidP="00AB54FF">
            <w:pPr>
              <w:rPr>
                <w:rFonts w:ascii="Arial" w:hAnsi="Arial" w:cs="Arial"/>
                <w:sz w:val="24"/>
                <w:szCs w:val="24"/>
              </w:rPr>
            </w:pPr>
            <w:r w:rsidRPr="0066096B">
              <w:rPr>
                <w:rFonts w:ascii="Arial" w:hAnsi="Arial" w:cs="Arial"/>
                <w:sz w:val="24"/>
                <w:szCs w:val="24"/>
              </w:rPr>
              <w:t>I</w:t>
            </w:r>
            <w:r w:rsidR="0066096B" w:rsidRPr="0066096B">
              <w:rPr>
                <w:rFonts w:ascii="Arial" w:hAnsi="Arial" w:cs="Arial"/>
                <w:sz w:val="24"/>
                <w:szCs w:val="24"/>
              </w:rPr>
              <w:t xml:space="preserve"> </w:t>
            </w:r>
            <w:r w:rsidRPr="0066096B">
              <w:rPr>
                <w:rFonts w:ascii="Arial" w:hAnsi="Arial" w:cs="Arial"/>
                <w:sz w:val="24"/>
                <w:szCs w:val="24"/>
              </w:rPr>
              <w:t>TP</w:t>
            </w:r>
          </w:p>
        </w:tc>
        <w:tc>
          <w:tcPr>
            <w:tcW w:w="2275" w:type="dxa"/>
            <w:vAlign w:val="center"/>
          </w:tcPr>
          <w:p w14:paraId="6CCF1E44" w14:textId="77777777" w:rsidR="00763D59" w:rsidRPr="0066096B" w:rsidRDefault="00763D59" w:rsidP="00AB54FF">
            <w:pPr>
              <w:rPr>
                <w:rFonts w:ascii="Arial" w:hAnsi="Arial" w:cs="Arial"/>
                <w:sz w:val="24"/>
                <w:szCs w:val="24"/>
              </w:rPr>
            </w:pPr>
            <w:r w:rsidRPr="0066096B">
              <w:rPr>
                <w:rFonts w:ascii="Arial" w:hAnsi="Arial" w:cs="Arial"/>
                <w:sz w:val="24"/>
                <w:szCs w:val="24"/>
              </w:rPr>
              <w:t>geografia</w:t>
            </w:r>
          </w:p>
          <w:p w14:paraId="60C8FB08" w14:textId="77777777" w:rsidR="00763D59" w:rsidRPr="0066096B" w:rsidRDefault="00763D59" w:rsidP="00AB54FF">
            <w:pPr>
              <w:rPr>
                <w:rFonts w:ascii="Arial" w:hAnsi="Arial" w:cs="Arial"/>
                <w:b/>
                <w:sz w:val="24"/>
                <w:szCs w:val="24"/>
              </w:rPr>
            </w:pPr>
            <w:r w:rsidRPr="0066096B">
              <w:rPr>
                <w:rFonts w:ascii="Arial" w:hAnsi="Arial" w:cs="Arial"/>
                <w:b/>
                <w:sz w:val="24"/>
                <w:szCs w:val="24"/>
              </w:rPr>
              <w:t>technik fotografii i multimediów</w:t>
            </w:r>
          </w:p>
        </w:tc>
        <w:tc>
          <w:tcPr>
            <w:tcW w:w="1328" w:type="dxa"/>
            <w:vAlign w:val="center"/>
          </w:tcPr>
          <w:p w14:paraId="19534424"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2A69D193" w14:textId="77777777" w:rsidR="00763D59" w:rsidRPr="0066096B" w:rsidRDefault="00763D59" w:rsidP="00AB54FF">
            <w:pPr>
              <w:rPr>
                <w:rFonts w:ascii="Arial" w:hAnsi="Arial" w:cs="Arial"/>
                <w:sz w:val="24"/>
                <w:szCs w:val="24"/>
              </w:rPr>
            </w:pPr>
            <w:r w:rsidRPr="0066096B">
              <w:rPr>
                <w:rFonts w:ascii="Arial" w:hAnsi="Arial" w:cs="Arial"/>
                <w:sz w:val="24"/>
                <w:szCs w:val="24"/>
              </w:rPr>
              <w:t>niemiecki</w:t>
            </w:r>
          </w:p>
        </w:tc>
        <w:tc>
          <w:tcPr>
            <w:tcW w:w="1684" w:type="dxa"/>
            <w:vAlign w:val="center"/>
          </w:tcPr>
          <w:p w14:paraId="3899CC98"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7F4AB509" w14:textId="77777777" w:rsidR="00763D59" w:rsidRPr="0066096B" w:rsidRDefault="00763D59" w:rsidP="00AB54FF">
            <w:pPr>
              <w:rPr>
                <w:rFonts w:ascii="Arial" w:hAnsi="Arial" w:cs="Arial"/>
                <w:sz w:val="24"/>
                <w:szCs w:val="24"/>
              </w:rPr>
            </w:pPr>
            <w:r w:rsidRPr="0066096B">
              <w:rPr>
                <w:rFonts w:ascii="Arial" w:hAnsi="Arial" w:cs="Arial"/>
                <w:sz w:val="24"/>
                <w:szCs w:val="24"/>
              </w:rPr>
              <w:t>matematyka</w:t>
            </w:r>
          </w:p>
          <w:p w14:paraId="701027F5" w14:textId="77777777" w:rsidR="00763D59" w:rsidRPr="0066096B" w:rsidRDefault="00763D59" w:rsidP="00AB54FF">
            <w:pPr>
              <w:rPr>
                <w:rFonts w:ascii="Arial" w:hAnsi="Arial" w:cs="Arial"/>
                <w:sz w:val="24"/>
                <w:szCs w:val="24"/>
              </w:rPr>
            </w:pPr>
            <w:r w:rsidRPr="0066096B">
              <w:rPr>
                <w:rFonts w:ascii="Arial" w:hAnsi="Arial" w:cs="Arial"/>
                <w:sz w:val="24"/>
                <w:szCs w:val="24"/>
              </w:rPr>
              <w:t>informatyka</w:t>
            </w:r>
          </w:p>
          <w:p w14:paraId="36D9CE6D"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geografia </w:t>
            </w:r>
          </w:p>
        </w:tc>
      </w:tr>
      <w:tr w:rsidR="0066096B" w:rsidRPr="0066096B" w14:paraId="686A40DD" w14:textId="77777777" w:rsidTr="003A4DE9">
        <w:tc>
          <w:tcPr>
            <w:tcW w:w="550" w:type="dxa"/>
            <w:vAlign w:val="center"/>
          </w:tcPr>
          <w:p w14:paraId="58D8F639" w14:textId="054BCEB2" w:rsidR="00763D59" w:rsidRPr="0066096B" w:rsidRDefault="0066096B" w:rsidP="00AB54FF">
            <w:pPr>
              <w:rPr>
                <w:rFonts w:ascii="Arial" w:hAnsi="Arial" w:cs="Arial"/>
                <w:sz w:val="24"/>
                <w:szCs w:val="24"/>
              </w:rPr>
            </w:pPr>
            <w:r w:rsidRPr="0066096B">
              <w:rPr>
                <w:rFonts w:ascii="Arial" w:hAnsi="Arial" w:cs="Arial"/>
                <w:sz w:val="24"/>
                <w:szCs w:val="24"/>
              </w:rPr>
              <w:t>3</w:t>
            </w:r>
            <w:r w:rsidR="00763D59" w:rsidRPr="0066096B">
              <w:rPr>
                <w:rFonts w:ascii="Arial" w:hAnsi="Arial" w:cs="Arial"/>
                <w:sz w:val="24"/>
                <w:szCs w:val="24"/>
              </w:rPr>
              <w:t xml:space="preserve">. </w:t>
            </w:r>
          </w:p>
        </w:tc>
        <w:tc>
          <w:tcPr>
            <w:tcW w:w="2111" w:type="dxa"/>
            <w:vAlign w:val="center"/>
          </w:tcPr>
          <w:p w14:paraId="166AC300"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Szkoła Branżowa I stopnia </w:t>
            </w:r>
          </w:p>
        </w:tc>
        <w:tc>
          <w:tcPr>
            <w:tcW w:w="1114" w:type="dxa"/>
            <w:vAlign w:val="center"/>
          </w:tcPr>
          <w:p w14:paraId="18C785C2" w14:textId="1552C186" w:rsidR="00763D59" w:rsidRPr="0066096B" w:rsidRDefault="00763D59" w:rsidP="00AB54FF">
            <w:pPr>
              <w:rPr>
                <w:rFonts w:ascii="Arial" w:hAnsi="Arial" w:cs="Arial"/>
                <w:sz w:val="24"/>
                <w:szCs w:val="24"/>
              </w:rPr>
            </w:pPr>
            <w:r w:rsidRPr="0066096B">
              <w:rPr>
                <w:rFonts w:ascii="Arial" w:hAnsi="Arial" w:cs="Arial"/>
                <w:sz w:val="24"/>
                <w:szCs w:val="24"/>
              </w:rPr>
              <w:t>I</w:t>
            </w:r>
            <w:r w:rsidR="0066096B" w:rsidRPr="0066096B">
              <w:rPr>
                <w:rFonts w:ascii="Arial" w:hAnsi="Arial" w:cs="Arial"/>
                <w:sz w:val="24"/>
                <w:szCs w:val="24"/>
              </w:rPr>
              <w:t xml:space="preserve"> </w:t>
            </w:r>
            <w:r w:rsidRPr="0066096B">
              <w:rPr>
                <w:rFonts w:ascii="Arial" w:hAnsi="Arial" w:cs="Arial"/>
                <w:sz w:val="24"/>
                <w:szCs w:val="24"/>
              </w:rPr>
              <w:t xml:space="preserve">wa </w:t>
            </w:r>
          </w:p>
        </w:tc>
        <w:tc>
          <w:tcPr>
            <w:tcW w:w="2275" w:type="dxa"/>
            <w:vAlign w:val="center"/>
          </w:tcPr>
          <w:p w14:paraId="39632424" w14:textId="77777777" w:rsidR="00763D59" w:rsidRPr="0066096B" w:rsidRDefault="00763D59" w:rsidP="00AB54FF">
            <w:pPr>
              <w:spacing w:line="276" w:lineRule="auto"/>
              <w:rPr>
                <w:rFonts w:ascii="Arial" w:hAnsi="Arial" w:cs="Arial"/>
                <w:sz w:val="24"/>
                <w:szCs w:val="24"/>
              </w:rPr>
            </w:pPr>
            <w:r w:rsidRPr="0066096B">
              <w:rPr>
                <w:rFonts w:ascii="Arial" w:hAnsi="Arial" w:cs="Arial"/>
                <w:bCs/>
                <w:sz w:val="24"/>
                <w:szCs w:val="24"/>
              </w:rPr>
              <w:t>wielozawodowa:</w:t>
            </w:r>
            <w:r w:rsidRPr="0066096B">
              <w:rPr>
                <w:rFonts w:ascii="Arial" w:hAnsi="Arial" w:cs="Arial"/>
                <w:sz w:val="24"/>
                <w:szCs w:val="24"/>
              </w:rPr>
              <w:t xml:space="preserve"> </w:t>
            </w:r>
          </w:p>
          <w:p w14:paraId="4B36C38D" w14:textId="19FF653F" w:rsidR="00763D59" w:rsidRPr="0066096B" w:rsidRDefault="0066096B" w:rsidP="00AB54FF">
            <w:pPr>
              <w:rPr>
                <w:rFonts w:ascii="Arial" w:hAnsi="Arial" w:cs="Arial"/>
                <w:sz w:val="24"/>
                <w:szCs w:val="24"/>
              </w:rPr>
            </w:pPr>
            <w:r w:rsidRPr="0066096B">
              <w:rPr>
                <w:rFonts w:ascii="Arial" w:hAnsi="Arial" w:cs="Arial"/>
                <w:sz w:val="24"/>
                <w:szCs w:val="24"/>
              </w:rPr>
              <w:t xml:space="preserve">monter sieci  </w:t>
            </w:r>
            <w:r w:rsidRPr="0066096B">
              <w:rPr>
                <w:rFonts w:ascii="Arial" w:hAnsi="Arial" w:cs="Arial"/>
                <w:sz w:val="24"/>
                <w:szCs w:val="24"/>
              </w:rPr>
              <w:br/>
              <w:t>i instalacji sanitarnych, mechanik pojazdów samochodowych, murarz-tynkarz, elektryk, cukiernik, sprzedawca, piekarz, fryzjer, dekarz, magazynier-logistyk, lakiernik samochodowy, blacharz samochodowy, kucharz</w:t>
            </w:r>
          </w:p>
        </w:tc>
        <w:tc>
          <w:tcPr>
            <w:tcW w:w="1328" w:type="dxa"/>
            <w:vAlign w:val="center"/>
          </w:tcPr>
          <w:p w14:paraId="0EF8C5ED"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tc>
        <w:tc>
          <w:tcPr>
            <w:tcW w:w="1684" w:type="dxa"/>
            <w:vAlign w:val="center"/>
          </w:tcPr>
          <w:p w14:paraId="78CDD66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0BA84927"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520B1523"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informatyka </w:t>
            </w:r>
          </w:p>
          <w:p w14:paraId="0E36D3DB" w14:textId="77777777" w:rsidR="00763D59" w:rsidRPr="0066096B" w:rsidRDefault="00763D59" w:rsidP="00AB54FF">
            <w:pPr>
              <w:rPr>
                <w:rFonts w:ascii="Arial" w:hAnsi="Arial" w:cs="Arial"/>
                <w:sz w:val="24"/>
                <w:szCs w:val="24"/>
              </w:rPr>
            </w:pPr>
            <w:r w:rsidRPr="0066096B">
              <w:rPr>
                <w:rFonts w:ascii="Arial" w:hAnsi="Arial" w:cs="Arial"/>
                <w:sz w:val="24"/>
                <w:szCs w:val="24"/>
              </w:rPr>
              <w:t>technika</w:t>
            </w:r>
          </w:p>
        </w:tc>
      </w:tr>
    </w:tbl>
    <w:p w14:paraId="4F4742FD" w14:textId="77777777" w:rsidR="00763D59" w:rsidRPr="0066096B" w:rsidRDefault="00763D59" w:rsidP="00763D59">
      <w:pPr>
        <w:spacing w:before="360" w:after="0" w:line="360" w:lineRule="auto"/>
        <w:rPr>
          <w:rFonts w:ascii="Arial" w:hAnsi="Arial" w:cs="Arial"/>
          <w:b/>
          <w:bCs/>
          <w:sz w:val="24"/>
          <w:szCs w:val="24"/>
        </w:rPr>
      </w:pPr>
      <w:r w:rsidRPr="0066096B">
        <w:rPr>
          <w:rFonts w:ascii="Arial" w:hAnsi="Arial" w:cs="Arial"/>
          <w:b/>
          <w:bCs/>
          <w:sz w:val="24"/>
          <w:szCs w:val="24"/>
        </w:rPr>
        <w:t xml:space="preserve">Zespół Szkół w Żychlinie </w:t>
      </w:r>
    </w:p>
    <w:p w14:paraId="7BE1C28B" w14:textId="5CDC93FE"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 xml:space="preserve">99-320 Żychlin, ul. </w:t>
      </w:r>
      <w:r w:rsidR="00F8716B">
        <w:rPr>
          <w:rFonts w:ascii="Arial" w:hAnsi="Arial" w:cs="Arial"/>
          <w:sz w:val="24"/>
          <w:szCs w:val="24"/>
        </w:rPr>
        <w:t xml:space="preserve">G. </w:t>
      </w:r>
      <w:r w:rsidRPr="0066096B">
        <w:rPr>
          <w:rFonts w:ascii="Arial" w:hAnsi="Arial" w:cs="Arial"/>
          <w:sz w:val="24"/>
          <w:szCs w:val="24"/>
        </w:rPr>
        <w:t xml:space="preserve">Narutowicza 88 </w:t>
      </w:r>
    </w:p>
    <w:p w14:paraId="1EF13826"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 xml:space="preserve">telefon/fax: 24 285 10 60 </w:t>
      </w:r>
    </w:p>
    <w:p w14:paraId="2703C1C7" w14:textId="77777777" w:rsidR="00763D59" w:rsidRPr="0066096B" w:rsidRDefault="00763D59" w:rsidP="00763D59">
      <w:pPr>
        <w:spacing w:after="0" w:line="360" w:lineRule="auto"/>
        <w:rPr>
          <w:rFonts w:ascii="Arial" w:hAnsi="Arial" w:cs="Arial"/>
          <w:sz w:val="24"/>
          <w:szCs w:val="24"/>
        </w:rPr>
      </w:pPr>
      <w:r w:rsidRPr="0066096B">
        <w:rPr>
          <w:rFonts w:ascii="Arial" w:hAnsi="Arial" w:cs="Arial"/>
          <w:sz w:val="24"/>
          <w:szCs w:val="24"/>
        </w:rPr>
        <w:t>www.zszychlin.eu</w:t>
      </w:r>
    </w:p>
    <w:p w14:paraId="562DBD11" w14:textId="326B95E6" w:rsidR="00763D59" w:rsidRPr="0066096B" w:rsidRDefault="0066096B" w:rsidP="00763D59">
      <w:pPr>
        <w:spacing w:after="0" w:line="360" w:lineRule="auto"/>
        <w:rPr>
          <w:rFonts w:ascii="Arial" w:hAnsi="Arial" w:cs="Arial"/>
          <w:sz w:val="24"/>
          <w:szCs w:val="24"/>
        </w:rPr>
      </w:pPr>
      <w:r w:rsidRPr="0066096B">
        <w:rPr>
          <w:rFonts w:ascii="Arial" w:hAnsi="Arial" w:cs="Arial"/>
          <w:sz w:val="24"/>
          <w:szCs w:val="24"/>
        </w:rPr>
        <w:t>sekretariat@poczta.zszychlin.eu</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11"/>
        <w:gridCol w:w="1257"/>
        <w:gridCol w:w="2221"/>
        <w:gridCol w:w="1217"/>
        <w:gridCol w:w="1706"/>
      </w:tblGrid>
      <w:tr w:rsidR="0066096B" w:rsidRPr="0066096B" w14:paraId="5AE76A93" w14:textId="77777777" w:rsidTr="00AB54FF">
        <w:trPr>
          <w:cantSplit/>
          <w:tblHeader/>
        </w:trPr>
        <w:tc>
          <w:tcPr>
            <w:tcW w:w="550" w:type="dxa"/>
            <w:shd w:val="clear" w:color="auto" w:fill="BFBFBF" w:themeFill="background1" w:themeFillShade="BF"/>
            <w:vAlign w:val="center"/>
          </w:tcPr>
          <w:p w14:paraId="33BB23D9" w14:textId="77777777" w:rsidR="00763D59" w:rsidRPr="0066096B" w:rsidRDefault="00763D59" w:rsidP="00AB54FF">
            <w:pPr>
              <w:rPr>
                <w:rFonts w:ascii="Arial" w:hAnsi="Arial" w:cs="Arial"/>
                <w:sz w:val="24"/>
                <w:szCs w:val="24"/>
              </w:rPr>
            </w:pPr>
            <w:r w:rsidRPr="0066096B">
              <w:rPr>
                <w:rFonts w:ascii="Arial" w:hAnsi="Arial" w:cs="Arial"/>
                <w:sz w:val="24"/>
                <w:szCs w:val="24"/>
              </w:rPr>
              <w:t>Lp.</w:t>
            </w:r>
          </w:p>
        </w:tc>
        <w:tc>
          <w:tcPr>
            <w:tcW w:w="2111" w:type="dxa"/>
            <w:shd w:val="clear" w:color="auto" w:fill="BFBFBF" w:themeFill="background1" w:themeFillShade="BF"/>
            <w:vAlign w:val="center"/>
          </w:tcPr>
          <w:p w14:paraId="2D5AFA2D" w14:textId="77777777" w:rsidR="00763D59" w:rsidRPr="0066096B" w:rsidRDefault="00763D59" w:rsidP="00AB54FF">
            <w:pPr>
              <w:rPr>
                <w:rFonts w:ascii="Arial" w:hAnsi="Arial" w:cs="Arial"/>
                <w:sz w:val="24"/>
                <w:szCs w:val="24"/>
              </w:rPr>
            </w:pPr>
            <w:r w:rsidRPr="0066096B">
              <w:rPr>
                <w:rFonts w:ascii="Arial" w:hAnsi="Arial" w:cs="Arial"/>
                <w:sz w:val="24"/>
                <w:szCs w:val="24"/>
              </w:rPr>
              <w:t>Typ szkoły</w:t>
            </w:r>
          </w:p>
        </w:tc>
        <w:tc>
          <w:tcPr>
            <w:tcW w:w="1257" w:type="dxa"/>
            <w:shd w:val="clear" w:color="auto" w:fill="BFBFBF" w:themeFill="background1" w:themeFillShade="BF"/>
            <w:vAlign w:val="center"/>
          </w:tcPr>
          <w:p w14:paraId="163C489F" w14:textId="77777777" w:rsidR="00763D59" w:rsidRPr="0066096B" w:rsidRDefault="00763D59" w:rsidP="00AB54FF">
            <w:pPr>
              <w:rPr>
                <w:rFonts w:ascii="Arial" w:hAnsi="Arial" w:cs="Arial"/>
                <w:sz w:val="24"/>
                <w:szCs w:val="24"/>
              </w:rPr>
            </w:pPr>
            <w:r w:rsidRPr="0066096B">
              <w:rPr>
                <w:rFonts w:ascii="Arial" w:hAnsi="Arial" w:cs="Arial"/>
                <w:sz w:val="24"/>
                <w:szCs w:val="24"/>
              </w:rPr>
              <w:t>Symbol oddziału</w:t>
            </w:r>
          </w:p>
        </w:tc>
        <w:tc>
          <w:tcPr>
            <w:tcW w:w="2221" w:type="dxa"/>
            <w:shd w:val="clear" w:color="auto" w:fill="BFBFBF" w:themeFill="background1" w:themeFillShade="BF"/>
            <w:vAlign w:val="center"/>
          </w:tcPr>
          <w:p w14:paraId="21BABF0D"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4400D8C" w14:textId="77777777" w:rsidR="00763D59" w:rsidRPr="0066096B" w:rsidRDefault="00763D59" w:rsidP="00AB54FF">
            <w:pPr>
              <w:rPr>
                <w:rFonts w:ascii="Arial" w:hAnsi="Arial" w:cs="Arial"/>
                <w:sz w:val="24"/>
                <w:szCs w:val="24"/>
              </w:rPr>
            </w:pPr>
            <w:r w:rsidRPr="0066096B">
              <w:rPr>
                <w:rFonts w:ascii="Arial" w:hAnsi="Arial" w:cs="Arial"/>
                <w:sz w:val="24"/>
                <w:szCs w:val="24"/>
              </w:rPr>
              <w:t>Języki obce</w:t>
            </w:r>
          </w:p>
        </w:tc>
        <w:tc>
          <w:tcPr>
            <w:tcW w:w="1706" w:type="dxa"/>
            <w:shd w:val="clear" w:color="auto" w:fill="BFBFBF" w:themeFill="background1" w:themeFillShade="BF"/>
            <w:vAlign w:val="center"/>
          </w:tcPr>
          <w:p w14:paraId="785473B2" w14:textId="77777777" w:rsidR="00763D59" w:rsidRPr="0066096B" w:rsidRDefault="00763D59" w:rsidP="00AB54FF">
            <w:pPr>
              <w:rPr>
                <w:rFonts w:ascii="Arial" w:hAnsi="Arial" w:cs="Arial"/>
                <w:sz w:val="24"/>
                <w:szCs w:val="24"/>
              </w:rPr>
            </w:pPr>
            <w:r w:rsidRPr="0066096B">
              <w:rPr>
                <w:rFonts w:ascii="Arial" w:hAnsi="Arial" w:cs="Arial"/>
                <w:sz w:val="24"/>
                <w:szCs w:val="24"/>
              </w:rPr>
              <w:t>Przedmioty uwzględniane w procesie rekrutacji</w:t>
            </w:r>
          </w:p>
        </w:tc>
      </w:tr>
      <w:tr w:rsidR="0066096B" w:rsidRPr="0066096B" w14:paraId="105E214F" w14:textId="77777777" w:rsidTr="00AB54FF">
        <w:trPr>
          <w:cantSplit/>
        </w:trPr>
        <w:tc>
          <w:tcPr>
            <w:tcW w:w="550" w:type="dxa"/>
            <w:vAlign w:val="center"/>
          </w:tcPr>
          <w:p w14:paraId="7AF06D6E" w14:textId="77777777" w:rsidR="00763D59" w:rsidRPr="0066096B" w:rsidRDefault="00763D59" w:rsidP="00AB54FF">
            <w:pPr>
              <w:rPr>
                <w:rFonts w:ascii="Arial" w:hAnsi="Arial" w:cs="Arial"/>
                <w:sz w:val="24"/>
                <w:szCs w:val="24"/>
              </w:rPr>
            </w:pPr>
            <w:r w:rsidRPr="0066096B">
              <w:rPr>
                <w:rFonts w:ascii="Arial" w:hAnsi="Arial" w:cs="Arial"/>
                <w:sz w:val="24"/>
                <w:szCs w:val="24"/>
              </w:rPr>
              <w:t>1.</w:t>
            </w:r>
          </w:p>
        </w:tc>
        <w:tc>
          <w:tcPr>
            <w:tcW w:w="2111" w:type="dxa"/>
            <w:vAlign w:val="center"/>
          </w:tcPr>
          <w:p w14:paraId="74A3019B" w14:textId="77777777" w:rsidR="00763D59" w:rsidRPr="0066096B" w:rsidRDefault="00763D59" w:rsidP="00AB54FF">
            <w:pPr>
              <w:rPr>
                <w:rFonts w:ascii="Arial" w:hAnsi="Arial" w:cs="Arial"/>
                <w:sz w:val="24"/>
                <w:szCs w:val="24"/>
              </w:rPr>
            </w:pPr>
            <w:r w:rsidRPr="0066096B">
              <w:rPr>
                <w:rFonts w:ascii="Arial" w:hAnsi="Arial" w:cs="Arial"/>
                <w:sz w:val="24"/>
                <w:szCs w:val="24"/>
              </w:rPr>
              <w:t>Liceum Ogólnokształcące</w:t>
            </w:r>
          </w:p>
        </w:tc>
        <w:tc>
          <w:tcPr>
            <w:tcW w:w="1257" w:type="dxa"/>
            <w:vAlign w:val="center"/>
          </w:tcPr>
          <w:p w14:paraId="2C817FD6" w14:textId="4F1DA264" w:rsidR="00763D59" w:rsidRPr="0066096B" w:rsidRDefault="0066096B" w:rsidP="0066096B">
            <w:pPr>
              <w:rPr>
                <w:rFonts w:ascii="Arial" w:hAnsi="Arial" w:cs="Arial"/>
                <w:sz w:val="24"/>
                <w:szCs w:val="24"/>
              </w:rPr>
            </w:pPr>
            <w:r w:rsidRPr="0066096B">
              <w:rPr>
                <w:rFonts w:ascii="Arial" w:hAnsi="Arial" w:cs="Arial"/>
                <w:sz w:val="24"/>
                <w:szCs w:val="24"/>
              </w:rPr>
              <w:t>LOH</w:t>
            </w:r>
          </w:p>
        </w:tc>
        <w:tc>
          <w:tcPr>
            <w:tcW w:w="2221" w:type="dxa"/>
            <w:vAlign w:val="center"/>
          </w:tcPr>
          <w:p w14:paraId="7F11F733" w14:textId="77777777" w:rsidR="00763D59" w:rsidRPr="0066096B" w:rsidRDefault="00763D59" w:rsidP="00AB54FF">
            <w:pPr>
              <w:rPr>
                <w:rFonts w:ascii="Arial" w:hAnsi="Arial" w:cs="Arial"/>
                <w:sz w:val="24"/>
                <w:szCs w:val="24"/>
              </w:rPr>
            </w:pPr>
            <w:r w:rsidRPr="0066096B">
              <w:rPr>
                <w:rFonts w:ascii="Arial" w:hAnsi="Arial" w:cs="Arial"/>
                <w:sz w:val="24"/>
                <w:szCs w:val="24"/>
              </w:rPr>
              <w:t>historia</w:t>
            </w:r>
          </w:p>
          <w:p w14:paraId="6F456426" w14:textId="77777777" w:rsidR="00763D59" w:rsidRPr="0066096B" w:rsidRDefault="00763D59" w:rsidP="00AB54FF">
            <w:pPr>
              <w:rPr>
                <w:rFonts w:ascii="Arial" w:hAnsi="Arial" w:cs="Arial"/>
                <w:sz w:val="24"/>
                <w:szCs w:val="24"/>
              </w:rPr>
            </w:pPr>
            <w:r w:rsidRPr="0066096B">
              <w:rPr>
                <w:rFonts w:ascii="Arial" w:hAnsi="Arial" w:cs="Arial"/>
                <w:sz w:val="24"/>
                <w:szCs w:val="24"/>
              </w:rPr>
              <w:t>język obcy</w:t>
            </w:r>
          </w:p>
        </w:tc>
        <w:tc>
          <w:tcPr>
            <w:tcW w:w="1217" w:type="dxa"/>
            <w:vAlign w:val="center"/>
          </w:tcPr>
          <w:p w14:paraId="541FF320"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68BEED10"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7F9961DD"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3A4C606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1F1C53A0"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1CC0D7AD" w14:textId="77777777" w:rsidR="00763D59" w:rsidRPr="0066096B" w:rsidRDefault="00763D59" w:rsidP="00AB54FF">
            <w:pPr>
              <w:rPr>
                <w:rFonts w:ascii="Arial" w:hAnsi="Arial" w:cs="Arial"/>
                <w:sz w:val="24"/>
                <w:szCs w:val="24"/>
              </w:rPr>
            </w:pPr>
            <w:r w:rsidRPr="0066096B">
              <w:rPr>
                <w:rFonts w:ascii="Arial" w:hAnsi="Arial" w:cs="Arial"/>
                <w:sz w:val="24"/>
                <w:szCs w:val="24"/>
              </w:rPr>
              <w:t>historia</w:t>
            </w:r>
          </w:p>
          <w:p w14:paraId="2D1EC451"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tc>
      </w:tr>
      <w:tr w:rsidR="0066096B" w:rsidRPr="0066096B" w14:paraId="0D32F1E6" w14:textId="77777777" w:rsidTr="00AB54FF">
        <w:trPr>
          <w:cantSplit/>
        </w:trPr>
        <w:tc>
          <w:tcPr>
            <w:tcW w:w="550" w:type="dxa"/>
            <w:vAlign w:val="center"/>
          </w:tcPr>
          <w:p w14:paraId="5EAFC0EB" w14:textId="6F432A4E" w:rsidR="00763D59" w:rsidRPr="0066096B" w:rsidRDefault="0066096B" w:rsidP="00AB54FF">
            <w:pPr>
              <w:rPr>
                <w:rFonts w:ascii="Arial" w:hAnsi="Arial" w:cs="Arial"/>
                <w:sz w:val="24"/>
                <w:szCs w:val="24"/>
              </w:rPr>
            </w:pPr>
            <w:r w:rsidRPr="0066096B">
              <w:rPr>
                <w:rFonts w:ascii="Arial" w:hAnsi="Arial" w:cs="Arial"/>
                <w:sz w:val="24"/>
                <w:szCs w:val="24"/>
              </w:rPr>
              <w:t>2.</w:t>
            </w:r>
          </w:p>
        </w:tc>
        <w:tc>
          <w:tcPr>
            <w:tcW w:w="2111" w:type="dxa"/>
            <w:vAlign w:val="center"/>
          </w:tcPr>
          <w:p w14:paraId="1788E4FE"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Technikum </w:t>
            </w:r>
          </w:p>
        </w:tc>
        <w:tc>
          <w:tcPr>
            <w:tcW w:w="1257" w:type="dxa"/>
            <w:vAlign w:val="center"/>
          </w:tcPr>
          <w:p w14:paraId="79C5B425" w14:textId="77777777" w:rsidR="00763D59" w:rsidRPr="0066096B" w:rsidRDefault="00763D59" w:rsidP="00AB54FF">
            <w:pPr>
              <w:rPr>
                <w:rFonts w:ascii="Arial" w:hAnsi="Arial" w:cs="Arial"/>
                <w:sz w:val="24"/>
                <w:szCs w:val="24"/>
              </w:rPr>
            </w:pPr>
            <w:r w:rsidRPr="0066096B">
              <w:rPr>
                <w:rFonts w:ascii="Arial" w:hAnsi="Arial" w:cs="Arial"/>
                <w:sz w:val="24"/>
                <w:szCs w:val="24"/>
              </w:rPr>
              <w:t>IT</w:t>
            </w:r>
          </w:p>
        </w:tc>
        <w:tc>
          <w:tcPr>
            <w:tcW w:w="2221" w:type="dxa"/>
            <w:vAlign w:val="center"/>
          </w:tcPr>
          <w:p w14:paraId="309CE169" w14:textId="77777777" w:rsidR="00763D59" w:rsidRPr="0066096B" w:rsidRDefault="00763D59" w:rsidP="00AB54FF">
            <w:pPr>
              <w:rPr>
                <w:rFonts w:ascii="Arial" w:hAnsi="Arial" w:cs="Arial"/>
                <w:sz w:val="24"/>
                <w:szCs w:val="24"/>
              </w:rPr>
            </w:pPr>
            <w:r w:rsidRPr="0066096B">
              <w:rPr>
                <w:rFonts w:ascii="Arial" w:hAnsi="Arial" w:cs="Arial"/>
                <w:sz w:val="24"/>
                <w:szCs w:val="24"/>
              </w:rPr>
              <w:t>język angielski</w:t>
            </w:r>
          </w:p>
          <w:p w14:paraId="0D803743"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 xml:space="preserve">technik </w:t>
            </w:r>
          </w:p>
          <w:p w14:paraId="0AD4CF13" w14:textId="77777777" w:rsidR="00763D59" w:rsidRPr="0066096B" w:rsidRDefault="00763D59" w:rsidP="00AB54FF">
            <w:pPr>
              <w:spacing w:line="360" w:lineRule="auto"/>
            </w:pPr>
            <w:r w:rsidRPr="0066096B">
              <w:rPr>
                <w:rFonts w:ascii="Arial" w:hAnsi="Arial" w:cs="Arial"/>
                <w:b/>
                <w:bCs/>
                <w:sz w:val="24"/>
                <w:szCs w:val="24"/>
              </w:rPr>
              <w:t>informatyk</w:t>
            </w:r>
          </w:p>
        </w:tc>
        <w:tc>
          <w:tcPr>
            <w:tcW w:w="1217" w:type="dxa"/>
            <w:vAlign w:val="center"/>
          </w:tcPr>
          <w:p w14:paraId="2118B531"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4BEBCF7F"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30842BE8"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rosyjski </w:t>
            </w:r>
          </w:p>
        </w:tc>
        <w:tc>
          <w:tcPr>
            <w:tcW w:w="1706" w:type="dxa"/>
            <w:vAlign w:val="center"/>
          </w:tcPr>
          <w:p w14:paraId="599524EB"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49B629B5"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6C6AD287"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591B73B6"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informatyka </w:t>
            </w:r>
          </w:p>
        </w:tc>
      </w:tr>
      <w:tr w:rsidR="0066096B" w:rsidRPr="0066096B" w14:paraId="6438B458" w14:textId="77777777" w:rsidTr="00AB54FF">
        <w:trPr>
          <w:cantSplit/>
        </w:trPr>
        <w:tc>
          <w:tcPr>
            <w:tcW w:w="550" w:type="dxa"/>
            <w:vAlign w:val="center"/>
          </w:tcPr>
          <w:p w14:paraId="7676C3CB" w14:textId="719E1328" w:rsidR="00763D59" w:rsidRPr="0066096B" w:rsidRDefault="0066096B" w:rsidP="00AB54FF">
            <w:pPr>
              <w:rPr>
                <w:rFonts w:ascii="Arial" w:hAnsi="Arial" w:cs="Arial"/>
                <w:sz w:val="24"/>
                <w:szCs w:val="24"/>
              </w:rPr>
            </w:pPr>
            <w:r w:rsidRPr="0066096B">
              <w:rPr>
                <w:rFonts w:ascii="Arial" w:hAnsi="Arial" w:cs="Arial"/>
                <w:sz w:val="24"/>
                <w:szCs w:val="24"/>
              </w:rPr>
              <w:t>3.</w:t>
            </w:r>
          </w:p>
        </w:tc>
        <w:tc>
          <w:tcPr>
            <w:tcW w:w="2111" w:type="dxa"/>
            <w:vAlign w:val="center"/>
          </w:tcPr>
          <w:p w14:paraId="45422846"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257" w:type="dxa"/>
            <w:vAlign w:val="center"/>
          </w:tcPr>
          <w:p w14:paraId="160FE411" w14:textId="77777777" w:rsidR="00763D59" w:rsidRPr="0066096B" w:rsidRDefault="00763D59" w:rsidP="00AB54FF">
            <w:pPr>
              <w:rPr>
                <w:rFonts w:ascii="Arial" w:hAnsi="Arial" w:cs="Arial"/>
                <w:sz w:val="24"/>
                <w:szCs w:val="24"/>
              </w:rPr>
            </w:pPr>
            <w:r w:rsidRPr="0066096B">
              <w:rPr>
                <w:rFonts w:ascii="Arial" w:hAnsi="Arial" w:cs="Arial"/>
                <w:sz w:val="24"/>
                <w:szCs w:val="24"/>
              </w:rPr>
              <w:t>TI</w:t>
            </w:r>
          </w:p>
        </w:tc>
        <w:tc>
          <w:tcPr>
            <w:tcW w:w="2221" w:type="dxa"/>
            <w:vAlign w:val="center"/>
          </w:tcPr>
          <w:p w14:paraId="7AAD2375"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p w14:paraId="5F36440D" w14:textId="77777777" w:rsidR="00763D59" w:rsidRPr="0066096B" w:rsidRDefault="00763D59" w:rsidP="00AB54FF">
            <w:pPr>
              <w:rPr>
                <w:rFonts w:ascii="Arial" w:hAnsi="Arial" w:cs="Arial"/>
                <w:sz w:val="24"/>
                <w:szCs w:val="24"/>
              </w:rPr>
            </w:pPr>
            <w:r w:rsidRPr="0066096B">
              <w:rPr>
                <w:rFonts w:ascii="Arial" w:hAnsi="Arial" w:cs="Arial"/>
                <w:b/>
                <w:bCs/>
                <w:sz w:val="24"/>
                <w:szCs w:val="24"/>
              </w:rPr>
              <w:t>technik analityk</w:t>
            </w:r>
          </w:p>
        </w:tc>
        <w:tc>
          <w:tcPr>
            <w:tcW w:w="1217" w:type="dxa"/>
            <w:vAlign w:val="center"/>
          </w:tcPr>
          <w:p w14:paraId="3FDD8D00"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3177108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3FC177C9"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7C1D4012"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092FDB8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0C051CDD"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3B310FD2"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tc>
      </w:tr>
      <w:tr w:rsidR="0066096B" w:rsidRPr="0066096B" w14:paraId="33CFD99E" w14:textId="77777777" w:rsidTr="00AB54FF">
        <w:trPr>
          <w:cantSplit/>
        </w:trPr>
        <w:tc>
          <w:tcPr>
            <w:tcW w:w="550" w:type="dxa"/>
            <w:vAlign w:val="center"/>
          </w:tcPr>
          <w:p w14:paraId="6E6B71A0" w14:textId="43D91CA0" w:rsidR="00763D59" w:rsidRPr="0066096B" w:rsidRDefault="0066096B" w:rsidP="00AB54FF">
            <w:pPr>
              <w:rPr>
                <w:rFonts w:ascii="Arial" w:hAnsi="Arial" w:cs="Arial"/>
                <w:sz w:val="24"/>
                <w:szCs w:val="24"/>
              </w:rPr>
            </w:pPr>
            <w:r w:rsidRPr="0066096B">
              <w:rPr>
                <w:rFonts w:ascii="Arial" w:hAnsi="Arial" w:cs="Arial"/>
                <w:sz w:val="24"/>
                <w:szCs w:val="24"/>
              </w:rPr>
              <w:t>4.</w:t>
            </w:r>
          </w:p>
        </w:tc>
        <w:tc>
          <w:tcPr>
            <w:tcW w:w="2111" w:type="dxa"/>
            <w:vAlign w:val="center"/>
          </w:tcPr>
          <w:p w14:paraId="2AF30947"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257" w:type="dxa"/>
            <w:vAlign w:val="center"/>
          </w:tcPr>
          <w:p w14:paraId="48B7AFE6" w14:textId="77777777" w:rsidR="00763D59" w:rsidRPr="0066096B" w:rsidRDefault="00763D59" w:rsidP="00AB54FF">
            <w:pPr>
              <w:rPr>
                <w:rFonts w:ascii="Arial" w:hAnsi="Arial" w:cs="Arial"/>
                <w:sz w:val="24"/>
                <w:szCs w:val="24"/>
              </w:rPr>
            </w:pPr>
            <w:r w:rsidRPr="0066096B">
              <w:rPr>
                <w:rFonts w:ascii="Arial" w:hAnsi="Arial" w:cs="Arial"/>
                <w:sz w:val="24"/>
                <w:szCs w:val="24"/>
              </w:rPr>
              <w:t>TI</w:t>
            </w:r>
          </w:p>
        </w:tc>
        <w:tc>
          <w:tcPr>
            <w:tcW w:w="2221" w:type="dxa"/>
            <w:vAlign w:val="center"/>
          </w:tcPr>
          <w:p w14:paraId="49E3F2DB" w14:textId="77777777" w:rsidR="00763D59" w:rsidRPr="0066096B" w:rsidRDefault="00763D59" w:rsidP="00AB54FF">
            <w:pPr>
              <w:rPr>
                <w:rFonts w:ascii="Arial" w:hAnsi="Arial" w:cs="Arial"/>
                <w:sz w:val="24"/>
                <w:szCs w:val="24"/>
              </w:rPr>
            </w:pPr>
            <w:r w:rsidRPr="0066096B">
              <w:rPr>
                <w:rFonts w:ascii="Arial" w:hAnsi="Arial" w:cs="Arial"/>
                <w:sz w:val="24"/>
                <w:szCs w:val="24"/>
              </w:rPr>
              <w:t>język angielski</w:t>
            </w:r>
          </w:p>
          <w:p w14:paraId="48E88F67"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technik pojazdów samochodowych</w:t>
            </w:r>
          </w:p>
        </w:tc>
        <w:tc>
          <w:tcPr>
            <w:tcW w:w="1217" w:type="dxa"/>
            <w:vAlign w:val="center"/>
          </w:tcPr>
          <w:p w14:paraId="1CD24613"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49D710B5"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5AA8C65F"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17CF0374"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7BC443EA"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336E72DA"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2F38DF00"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tc>
      </w:tr>
      <w:tr w:rsidR="0066096B" w:rsidRPr="0066096B" w14:paraId="60354882" w14:textId="77777777" w:rsidTr="00AB54FF">
        <w:trPr>
          <w:cantSplit/>
        </w:trPr>
        <w:tc>
          <w:tcPr>
            <w:tcW w:w="550" w:type="dxa"/>
            <w:vAlign w:val="center"/>
          </w:tcPr>
          <w:p w14:paraId="47DC5B57" w14:textId="39ABFBD5" w:rsidR="00763D59" w:rsidRPr="0066096B" w:rsidRDefault="0066096B" w:rsidP="00AB54FF">
            <w:pPr>
              <w:rPr>
                <w:rFonts w:ascii="Arial" w:hAnsi="Arial" w:cs="Arial"/>
                <w:sz w:val="24"/>
                <w:szCs w:val="24"/>
              </w:rPr>
            </w:pPr>
            <w:r w:rsidRPr="0066096B">
              <w:rPr>
                <w:rFonts w:ascii="Arial" w:hAnsi="Arial" w:cs="Arial"/>
                <w:sz w:val="24"/>
                <w:szCs w:val="24"/>
              </w:rPr>
              <w:t>5.</w:t>
            </w:r>
          </w:p>
        </w:tc>
        <w:tc>
          <w:tcPr>
            <w:tcW w:w="2111" w:type="dxa"/>
            <w:vAlign w:val="center"/>
          </w:tcPr>
          <w:p w14:paraId="6BA8E362" w14:textId="77777777" w:rsidR="00763D59" w:rsidRPr="0066096B" w:rsidRDefault="00763D59" w:rsidP="00AB54FF">
            <w:pPr>
              <w:rPr>
                <w:rFonts w:ascii="Arial" w:hAnsi="Arial" w:cs="Arial"/>
                <w:sz w:val="24"/>
                <w:szCs w:val="24"/>
              </w:rPr>
            </w:pPr>
            <w:r w:rsidRPr="0066096B">
              <w:rPr>
                <w:rFonts w:ascii="Arial" w:hAnsi="Arial" w:cs="Arial"/>
                <w:sz w:val="24"/>
                <w:szCs w:val="24"/>
              </w:rPr>
              <w:t>Technikum</w:t>
            </w:r>
          </w:p>
        </w:tc>
        <w:tc>
          <w:tcPr>
            <w:tcW w:w="1257" w:type="dxa"/>
            <w:vAlign w:val="center"/>
          </w:tcPr>
          <w:p w14:paraId="49280B15" w14:textId="77777777" w:rsidR="00763D59" w:rsidRPr="0066096B" w:rsidRDefault="00763D59" w:rsidP="00AB54FF">
            <w:pPr>
              <w:rPr>
                <w:rFonts w:ascii="Arial" w:hAnsi="Arial" w:cs="Arial"/>
                <w:sz w:val="24"/>
                <w:szCs w:val="24"/>
              </w:rPr>
            </w:pPr>
            <w:r w:rsidRPr="0066096B">
              <w:rPr>
                <w:rFonts w:ascii="Arial" w:hAnsi="Arial" w:cs="Arial"/>
                <w:sz w:val="24"/>
                <w:szCs w:val="24"/>
              </w:rPr>
              <w:t>TI</w:t>
            </w:r>
          </w:p>
        </w:tc>
        <w:tc>
          <w:tcPr>
            <w:tcW w:w="2221" w:type="dxa"/>
            <w:vAlign w:val="center"/>
          </w:tcPr>
          <w:p w14:paraId="203DEE6F" w14:textId="77777777" w:rsidR="00763D59" w:rsidRPr="0066096B" w:rsidRDefault="00763D59" w:rsidP="00AB54FF">
            <w:pPr>
              <w:rPr>
                <w:rFonts w:ascii="Arial" w:hAnsi="Arial" w:cs="Arial"/>
                <w:sz w:val="24"/>
                <w:szCs w:val="24"/>
              </w:rPr>
            </w:pPr>
            <w:r w:rsidRPr="0066096B">
              <w:rPr>
                <w:rFonts w:ascii="Arial" w:hAnsi="Arial" w:cs="Arial"/>
                <w:sz w:val="24"/>
                <w:szCs w:val="24"/>
              </w:rPr>
              <w:t>język angielski</w:t>
            </w:r>
          </w:p>
          <w:p w14:paraId="02F0EEF2"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 xml:space="preserve">technik grafiki </w:t>
            </w:r>
          </w:p>
          <w:p w14:paraId="700B6C7D" w14:textId="77777777" w:rsidR="00763D59" w:rsidRPr="0066096B" w:rsidRDefault="00763D59" w:rsidP="00AB54FF">
            <w:pPr>
              <w:rPr>
                <w:rFonts w:ascii="Arial" w:hAnsi="Arial" w:cs="Arial"/>
                <w:b/>
                <w:bCs/>
                <w:sz w:val="24"/>
                <w:szCs w:val="24"/>
              </w:rPr>
            </w:pPr>
            <w:r w:rsidRPr="0066096B">
              <w:rPr>
                <w:rFonts w:ascii="Arial" w:hAnsi="Arial" w:cs="Arial"/>
                <w:b/>
                <w:bCs/>
                <w:sz w:val="24"/>
                <w:szCs w:val="24"/>
              </w:rPr>
              <w:t>i poligrafii cyfrowej</w:t>
            </w:r>
          </w:p>
        </w:tc>
        <w:tc>
          <w:tcPr>
            <w:tcW w:w="1217" w:type="dxa"/>
            <w:vAlign w:val="center"/>
          </w:tcPr>
          <w:p w14:paraId="014DE88F" w14:textId="77777777" w:rsidR="00763D59" w:rsidRPr="0066096B" w:rsidRDefault="00763D59" w:rsidP="00AB54FF">
            <w:pPr>
              <w:rPr>
                <w:rFonts w:ascii="Arial" w:hAnsi="Arial" w:cs="Arial"/>
                <w:sz w:val="24"/>
                <w:szCs w:val="24"/>
              </w:rPr>
            </w:pPr>
            <w:r w:rsidRPr="0066096B">
              <w:rPr>
                <w:rFonts w:ascii="Arial" w:hAnsi="Arial" w:cs="Arial"/>
                <w:sz w:val="24"/>
                <w:szCs w:val="24"/>
              </w:rPr>
              <w:t>angielski</w:t>
            </w:r>
          </w:p>
          <w:p w14:paraId="24DF64C8"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niemiecki </w:t>
            </w:r>
          </w:p>
          <w:p w14:paraId="292A144A" w14:textId="77777777" w:rsidR="00763D59" w:rsidRPr="0066096B" w:rsidRDefault="00763D59" w:rsidP="00AB54FF">
            <w:pPr>
              <w:rPr>
                <w:rFonts w:ascii="Arial" w:hAnsi="Arial" w:cs="Arial"/>
                <w:sz w:val="24"/>
                <w:szCs w:val="24"/>
              </w:rPr>
            </w:pPr>
            <w:r w:rsidRPr="0066096B">
              <w:rPr>
                <w:rFonts w:ascii="Arial" w:hAnsi="Arial" w:cs="Arial"/>
                <w:sz w:val="24"/>
                <w:szCs w:val="24"/>
              </w:rPr>
              <w:t>rosyjski</w:t>
            </w:r>
          </w:p>
        </w:tc>
        <w:tc>
          <w:tcPr>
            <w:tcW w:w="1706" w:type="dxa"/>
            <w:vAlign w:val="center"/>
          </w:tcPr>
          <w:p w14:paraId="4E5932BC"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polski </w:t>
            </w:r>
          </w:p>
          <w:p w14:paraId="4EFC424E"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matematyka </w:t>
            </w:r>
          </w:p>
          <w:p w14:paraId="3E8890FD" w14:textId="77777777" w:rsidR="00763D59" w:rsidRPr="0066096B" w:rsidRDefault="00763D59" w:rsidP="00AB54FF">
            <w:pPr>
              <w:rPr>
                <w:rFonts w:ascii="Arial" w:hAnsi="Arial" w:cs="Arial"/>
                <w:sz w:val="24"/>
                <w:szCs w:val="24"/>
              </w:rPr>
            </w:pPr>
            <w:r w:rsidRPr="0066096B">
              <w:rPr>
                <w:rFonts w:ascii="Arial" w:hAnsi="Arial" w:cs="Arial"/>
                <w:sz w:val="24"/>
                <w:szCs w:val="24"/>
              </w:rPr>
              <w:t xml:space="preserve">język obcy </w:t>
            </w:r>
          </w:p>
          <w:p w14:paraId="182F0DE8" w14:textId="77777777" w:rsidR="00763D59" w:rsidRPr="0066096B" w:rsidRDefault="00763D59" w:rsidP="00AB54FF">
            <w:pPr>
              <w:rPr>
                <w:rFonts w:ascii="Arial" w:hAnsi="Arial" w:cs="Arial"/>
                <w:sz w:val="24"/>
                <w:szCs w:val="24"/>
              </w:rPr>
            </w:pPr>
            <w:r w:rsidRPr="0066096B">
              <w:rPr>
                <w:rFonts w:ascii="Arial" w:hAnsi="Arial" w:cs="Arial"/>
                <w:sz w:val="24"/>
                <w:szCs w:val="24"/>
              </w:rPr>
              <w:t>chemia</w:t>
            </w:r>
          </w:p>
        </w:tc>
      </w:tr>
    </w:tbl>
    <w:p w14:paraId="772B8B26" w14:textId="77777777" w:rsidR="00763D59" w:rsidRPr="00770329" w:rsidRDefault="00763D59" w:rsidP="00763D59">
      <w:pPr>
        <w:spacing w:before="360" w:after="0" w:line="360" w:lineRule="auto"/>
        <w:rPr>
          <w:rFonts w:ascii="Arial" w:hAnsi="Arial" w:cs="Arial"/>
          <w:b/>
          <w:bCs/>
          <w:sz w:val="24"/>
          <w:szCs w:val="24"/>
        </w:rPr>
      </w:pPr>
      <w:r w:rsidRPr="00770329">
        <w:rPr>
          <w:rFonts w:ascii="Arial" w:hAnsi="Arial" w:cs="Arial"/>
          <w:b/>
          <w:bCs/>
          <w:sz w:val="24"/>
          <w:szCs w:val="24"/>
        </w:rPr>
        <w:t xml:space="preserve">Zespół Szkół Centrum Kształcenia Rolniczego im. Macieja Rataja w Mieczysławowie </w:t>
      </w:r>
    </w:p>
    <w:p w14:paraId="5C862E88" w14:textId="77777777" w:rsidR="00763D59" w:rsidRPr="00770329" w:rsidRDefault="00763D59" w:rsidP="00763D59">
      <w:pPr>
        <w:spacing w:after="0" w:line="360" w:lineRule="auto"/>
        <w:rPr>
          <w:rFonts w:ascii="Arial" w:hAnsi="Arial" w:cs="Arial"/>
          <w:sz w:val="24"/>
          <w:szCs w:val="24"/>
        </w:rPr>
      </w:pPr>
      <w:r w:rsidRPr="00770329">
        <w:rPr>
          <w:rFonts w:ascii="Arial" w:hAnsi="Arial" w:cs="Arial"/>
          <w:sz w:val="24"/>
          <w:szCs w:val="24"/>
        </w:rPr>
        <w:t>99-314 Krzyżanów, Mieczysławów 2</w:t>
      </w:r>
    </w:p>
    <w:p w14:paraId="22B40FD1" w14:textId="77777777" w:rsidR="00763D59" w:rsidRPr="00770329" w:rsidRDefault="00763D59" w:rsidP="00763D59">
      <w:pPr>
        <w:spacing w:after="0" w:line="360" w:lineRule="auto"/>
        <w:rPr>
          <w:rFonts w:ascii="Arial" w:hAnsi="Arial" w:cs="Arial"/>
          <w:sz w:val="24"/>
          <w:szCs w:val="24"/>
          <w:lang w:val="de-DE"/>
        </w:rPr>
      </w:pPr>
      <w:r w:rsidRPr="00770329">
        <w:rPr>
          <w:rFonts w:ascii="Arial" w:hAnsi="Arial" w:cs="Arial"/>
          <w:sz w:val="24"/>
          <w:szCs w:val="24"/>
          <w:lang w:val="de-DE"/>
        </w:rPr>
        <w:t>telefon/fax: 24 254 20 85</w:t>
      </w:r>
    </w:p>
    <w:p w14:paraId="70CF9ACA" w14:textId="77777777" w:rsidR="00763D59" w:rsidRPr="00770329" w:rsidRDefault="00763D59" w:rsidP="00763D59">
      <w:pPr>
        <w:spacing w:after="0" w:line="360" w:lineRule="auto"/>
        <w:rPr>
          <w:rFonts w:ascii="Arial" w:hAnsi="Arial" w:cs="Arial"/>
          <w:sz w:val="24"/>
          <w:szCs w:val="24"/>
          <w:lang w:val="de-DE"/>
        </w:rPr>
      </w:pPr>
      <w:r w:rsidRPr="00770329">
        <w:rPr>
          <w:rFonts w:ascii="Arial" w:hAnsi="Arial" w:cs="Arial"/>
          <w:sz w:val="24"/>
          <w:szCs w:val="24"/>
          <w:lang w:val="de-DE"/>
        </w:rPr>
        <w:t>www.mieczyslawow.edu.pl</w:t>
      </w:r>
    </w:p>
    <w:p w14:paraId="67723DBA" w14:textId="77777777" w:rsidR="00763D59" w:rsidRPr="00770329" w:rsidRDefault="00DD1F36" w:rsidP="00763D59">
      <w:pPr>
        <w:spacing w:after="0" w:line="360" w:lineRule="auto"/>
        <w:rPr>
          <w:rFonts w:ascii="Arial" w:hAnsi="Arial" w:cs="Arial"/>
          <w:sz w:val="24"/>
          <w:szCs w:val="24"/>
          <w:lang w:val="de-DE"/>
        </w:rPr>
      </w:pPr>
      <w:hyperlink r:id="rId63" w:history="1">
        <w:r w:rsidR="00763D59" w:rsidRPr="00770329">
          <w:rPr>
            <w:rFonts w:ascii="Arial" w:hAnsi="Arial" w:cs="Arial"/>
            <w:sz w:val="24"/>
            <w:szCs w:val="24"/>
            <w:lang w:val="de-DE"/>
          </w:rPr>
          <w:t>zsckrmieczyslawow@wp.pl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096"/>
        <w:gridCol w:w="1119"/>
        <w:gridCol w:w="2337"/>
        <w:gridCol w:w="1217"/>
        <w:gridCol w:w="1743"/>
      </w:tblGrid>
      <w:tr w:rsidR="00770329" w:rsidRPr="00770329" w14:paraId="491FDE36" w14:textId="77777777" w:rsidTr="00AB54FF">
        <w:trPr>
          <w:cantSplit/>
          <w:tblHeader/>
        </w:trPr>
        <w:tc>
          <w:tcPr>
            <w:tcW w:w="550" w:type="dxa"/>
            <w:shd w:val="clear" w:color="auto" w:fill="BFBFBF" w:themeFill="background1" w:themeFillShade="BF"/>
            <w:vAlign w:val="center"/>
          </w:tcPr>
          <w:p w14:paraId="24B6FCA3" w14:textId="77777777" w:rsidR="00763D59" w:rsidRPr="00770329" w:rsidRDefault="00763D59" w:rsidP="00AB54FF">
            <w:pPr>
              <w:rPr>
                <w:rFonts w:ascii="Arial" w:hAnsi="Arial" w:cs="Arial"/>
                <w:sz w:val="24"/>
                <w:szCs w:val="24"/>
              </w:rPr>
            </w:pPr>
            <w:r w:rsidRPr="00770329">
              <w:rPr>
                <w:rFonts w:ascii="Arial" w:hAnsi="Arial" w:cs="Arial"/>
                <w:sz w:val="24"/>
                <w:szCs w:val="24"/>
              </w:rPr>
              <w:t>Lp.</w:t>
            </w:r>
          </w:p>
        </w:tc>
        <w:tc>
          <w:tcPr>
            <w:tcW w:w="2096" w:type="dxa"/>
            <w:shd w:val="clear" w:color="auto" w:fill="BFBFBF" w:themeFill="background1" w:themeFillShade="BF"/>
            <w:vAlign w:val="center"/>
          </w:tcPr>
          <w:p w14:paraId="1B06BA8E" w14:textId="77777777" w:rsidR="00763D59" w:rsidRPr="00770329" w:rsidRDefault="00763D59" w:rsidP="00AB54FF">
            <w:pPr>
              <w:rPr>
                <w:rFonts w:ascii="Arial" w:hAnsi="Arial" w:cs="Arial"/>
                <w:sz w:val="24"/>
                <w:szCs w:val="24"/>
              </w:rPr>
            </w:pPr>
            <w:r w:rsidRPr="00770329">
              <w:rPr>
                <w:rFonts w:ascii="Arial" w:hAnsi="Arial" w:cs="Arial"/>
                <w:sz w:val="24"/>
                <w:szCs w:val="24"/>
              </w:rPr>
              <w:t>Typ szkoły</w:t>
            </w:r>
          </w:p>
        </w:tc>
        <w:tc>
          <w:tcPr>
            <w:tcW w:w="1119" w:type="dxa"/>
            <w:shd w:val="clear" w:color="auto" w:fill="BFBFBF" w:themeFill="background1" w:themeFillShade="BF"/>
            <w:vAlign w:val="center"/>
          </w:tcPr>
          <w:p w14:paraId="6C2F9C0C" w14:textId="77777777" w:rsidR="00763D59" w:rsidRPr="00770329" w:rsidRDefault="00763D59" w:rsidP="00AB54FF">
            <w:pPr>
              <w:rPr>
                <w:rFonts w:ascii="Arial" w:hAnsi="Arial" w:cs="Arial"/>
                <w:sz w:val="24"/>
                <w:szCs w:val="24"/>
              </w:rPr>
            </w:pPr>
            <w:r w:rsidRPr="00770329">
              <w:rPr>
                <w:rFonts w:ascii="Arial" w:hAnsi="Arial" w:cs="Arial"/>
                <w:sz w:val="24"/>
                <w:szCs w:val="24"/>
              </w:rPr>
              <w:t>Symbol oddziału</w:t>
            </w:r>
          </w:p>
        </w:tc>
        <w:tc>
          <w:tcPr>
            <w:tcW w:w="2337" w:type="dxa"/>
            <w:shd w:val="clear" w:color="auto" w:fill="BFBFBF" w:themeFill="background1" w:themeFillShade="BF"/>
            <w:vAlign w:val="center"/>
          </w:tcPr>
          <w:p w14:paraId="7982569E" w14:textId="77777777" w:rsidR="00763D59" w:rsidRPr="00770329" w:rsidRDefault="00763D59" w:rsidP="00AB54FF">
            <w:pPr>
              <w:rPr>
                <w:rFonts w:ascii="Arial" w:hAnsi="Arial" w:cs="Arial"/>
                <w:sz w:val="24"/>
                <w:szCs w:val="24"/>
              </w:rPr>
            </w:pPr>
            <w:r w:rsidRPr="00770329">
              <w:rPr>
                <w:rFonts w:ascii="Arial" w:hAnsi="Arial" w:cs="Arial"/>
                <w:sz w:val="24"/>
                <w:szCs w:val="24"/>
              </w:rPr>
              <w:t>Przedmioty z rozszerzonym programem nauczania /profil/ zawód</w:t>
            </w:r>
          </w:p>
        </w:tc>
        <w:tc>
          <w:tcPr>
            <w:tcW w:w="1217" w:type="dxa"/>
            <w:shd w:val="clear" w:color="auto" w:fill="BFBFBF" w:themeFill="background1" w:themeFillShade="BF"/>
            <w:vAlign w:val="center"/>
          </w:tcPr>
          <w:p w14:paraId="1841D8B9" w14:textId="77777777" w:rsidR="00763D59" w:rsidRPr="00770329" w:rsidRDefault="00763D59" w:rsidP="00AB54FF">
            <w:pPr>
              <w:rPr>
                <w:rFonts w:ascii="Arial" w:hAnsi="Arial" w:cs="Arial"/>
                <w:sz w:val="24"/>
                <w:szCs w:val="24"/>
              </w:rPr>
            </w:pPr>
            <w:r w:rsidRPr="00770329">
              <w:rPr>
                <w:rFonts w:ascii="Arial" w:hAnsi="Arial" w:cs="Arial"/>
                <w:sz w:val="24"/>
                <w:szCs w:val="24"/>
              </w:rPr>
              <w:t>Języki obce</w:t>
            </w:r>
          </w:p>
        </w:tc>
        <w:tc>
          <w:tcPr>
            <w:tcW w:w="1743" w:type="dxa"/>
            <w:shd w:val="clear" w:color="auto" w:fill="BFBFBF" w:themeFill="background1" w:themeFillShade="BF"/>
            <w:vAlign w:val="center"/>
          </w:tcPr>
          <w:p w14:paraId="3123E549" w14:textId="77777777" w:rsidR="00763D59" w:rsidRPr="00770329" w:rsidRDefault="00763D59" w:rsidP="00AB54FF">
            <w:pPr>
              <w:rPr>
                <w:rFonts w:ascii="Arial" w:hAnsi="Arial" w:cs="Arial"/>
                <w:sz w:val="24"/>
                <w:szCs w:val="24"/>
              </w:rPr>
            </w:pPr>
            <w:r w:rsidRPr="00770329">
              <w:rPr>
                <w:rFonts w:ascii="Arial" w:hAnsi="Arial" w:cs="Arial"/>
                <w:sz w:val="24"/>
                <w:szCs w:val="24"/>
              </w:rPr>
              <w:t>Przedmioty uwzględniane w procesie rekrutacji</w:t>
            </w:r>
          </w:p>
        </w:tc>
      </w:tr>
      <w:tr w:rsidR="00770329" w:rsidRPr="00770329" w14:paraId="27F3782F" w14:textId="77777777" w:rsidTr="00AB54FF">
        <w:trPr>
          <w:cantSplit/>
        </w:trPr>
        <w:tc>
          <w:tcPr>
            <w:tcW w:w="550" w:type="dxa"/>
            <w:vAlign w:val="center"/>
          </w:tcPr>
          <w:p w14:paraId="669C9C66" w14:textId="77777777" w:rsidR="00763D59" w:rsidRPr="00770329" w:rsidRDefault="00763D59" w:rsidP="00AB54FF">
            <w:pPr>
              <w:rPr>
                <w:rFonts w:ascii="Arial" w:hAnsi="Arial" w:cs="Arial"/>
                <w:sz w:val="24"/>
                <w:szCs w:val="24"/>
              </w:rPr>
            </w:pPr>
            <w:r w:rsidRPr="00770329">
              <w:rPr>
                <w:rFonts w:ascii="Arial" w:hAnsi="Arial" w:cs="Arial"/>
                <w:sz w:val="24"/>
                <w:szCs w:val="24"/>
              </w:rPr>
              <w:t>1.</w:t>
            </w:r>
          </w:p>
        </w:tc>
        <w:tc>
          <w:tcPr>
            <w:tcW w:w="2096" w:type="dxa"/>
            <w:vAlign w:val="center"/>
          </w:tcPr>
          <w:p w14:paraId="2128ECA4"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3A0B2586" w14:textId="77777777" w:rsidR="00763D59" w:rsidRPr="00770329" w:rsidRDefault="00763D59" w:rsidP="00AB54FF">
            <w:pPr>
              <w:rPr>
                <w:rFonts w:ascii="Arial" w:hAnsi="Arial" w:cs="Arial"/>
                <w:sz w:val="24"/>
                <w:szCs w:val="24"/>
              </w:rPr>
            </w:pPr>
            <w:r w:rsidRPr="00770329">
              <w:rPr>
                <w:rFonts w:ascii="Arial" w:hAnsi="Arial" w:cs="Arial"/>
                <w:sz w:val="24"/>
                <w:szCs w:val="24"/>
              </w:rPr>
              <w:t>TMRiA</w:t>
            </w:r>
          </w:p>
        </w:tc>
        <w:tc>
          <w:tcPr>
            <w:tcW w:w="2337" w:type="dxa"/>
            <w:vAlign w:val="center"/>
          </w:tcPr>
          <w:p w14:paraId="58AB4644"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3DB38E92"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 xml:space="preserve">technik mechanizacji rolnictwa </w:t>
            </w:r>
          </w:p>
          <w:p w14:paraId="2C715826" w14:textId="77777777" w:rsidR="00763D59" w:rsidRPr="00770329" w:rsidRDefault="00763D59" w:rsidP="00AB54FF">
            <w:pPr>
              <w:rPr>
                <w:rFonts w:ascii="Arial" w:hAnsi="Arial" w:cs="Arial"/>
                <w:sz w:val="24"/>
                <w:szCs w:val="24"/>
              </w:rPr>
            </w:pPr>
            <w:r w:rsidRPr="00770329">
              <w:rPr>
                <w:rFonts w:ascii="Arial" w:hAnsi="Arial" w:cs="Arial"/>
                <w:b/>
                <w:bCs/>
                <w:sz w:val="24"/>
                <w:szCs w:val="24"/>
              </w:rPr>
              <w:t>i agrotroniki</w:t>
            </w:r>
          </w:p>
        </w:tc>
        <w:tc>
          <w:tcPr>
            <w:tcW w:w="1217" w:type="dxa"/>
            <w:vAlign w:val="center"/>
          </w:tcPr>
          <w:p w14:paraId="134F6CDE"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691049ED"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30F0FBAA"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4A17BF15" w14:textId="77777777" w:rsidTr="00AB54FF">
        <w:trPr>
          <w:cantSplit/>
        </w:trPr>
        <w:tc>
          <w:tcPr>
            <w:tcW w:w="550" w:type="dxa"/>
            <w:vAlign w:val="center"/>
          </w:tcPr>
          <w:p w14:paraId="42566B3B" w14:textId="77777777" w:rsidR="00763D59" w:rsidRPr="00770329" w:rsidRDefault="00763D59" w:rsidP="00AB54FF">
            <w:pPr>
              <w:rPr>
                <w:rFonts w:ascii="Arial" w:hAnsi="Arial" w:cs="Arial"/>
                <w:sz w:val="24"/>
                <w:szCs w:val="24"/>
              </w:rPr>
            </w:pPr>
            <w:r w:rsidRPr="00770329">
              <w:rPr>
                <w:rFonts w:ascii="Arial" w:hAnsi="Arial" w:cs="Arial"/>
                <w:sz w:val="24"/>
                <w:szCs w:val="24"/>
              </w:rPr>
              <w:t>2.</w:t>
            </w:r>
          </w:p>
        </w:tc>
        <w:tc>
          <w:tcPr>
            <w:tcW w:w="2096" w:type="dxa"/>
            <w:vAlign w:val="center"/>
          </w:tcPr>
          <w:p w14:paraId="085C8D34"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61A1C467" w14:textId="77777777" w:rsidR="00763D59" w:rsidRPr="00770329" w:rsidRDefault="00763D59" w:rsidP="00AB54FF">
            <w:pPr>
              <w:rPr>
                <w:rFonts w:ascii="Arial" w:hAnsi="Arial" w:cs="Arial"/>
                <w:sz w:val="24"/>
                <w:szCs w:val="24"/>
              </w:rPr>
            </w:pPr>
            <w:r w:rsidRPr="00770329">
              <w:rPr>
                <w:rFonts w:ascii="Arial" w:hAnsi="Arial" w:cs="Arial"/>
                <w:sz w:val="24"/>
                <w:szCs w:val="24"/>
              </w:rPr>
              <w:t>TAK</w:t>
            </w:r>
          </w:p>
        </w:tc>
        <w:tc>
          <w:tcPr>
            <w:tcW w:w="2337" w:type="dxa"/>
            <w:vAlign w:val="center"/>
          </w:tcPr>
          <w:p w14:paraId="15F88C52"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7B2BE4A7"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technik architektury krajobrazu</w:t>
            </w:r>
          </w:p>
        </w:tc>
        <w:tc>
          <w:tcPr>
            <w:tcW w:w="1217" w:type="dxa"/>
            <w:vAlign w:val="center"/>
          </w:tcPr>
          <w:p w14:paraId="5DEFC3B7"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523436CB"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3826F87E"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4989D98C" w14:textId="77777777" w:rsidTr="00AB54FF">
        <w:trPr>
          <w:cantSplit/>
        </w:trPr>
        <w:tc>
          <w:tcPr>
            <w:tcW w:w="550" w:type="dxa"/>
            <w:vAlign w:val="center"/>
          </w:tcPr>
          <w:p w14:paraId="0C0A6325" w14:textId="77777777" w:rsidR="00763D59" w:rsidRPr="00770329" w:rsidRDefault="00763D59" w:rsidP="00AB54FF">
            <w:pPr>
              <w:rPr>
                <w:rFonts w:ascii="Arial" w:hAnsi="Arial" w:cs="Arial"/>
                <w:sz w:val="24"/>
                <w:szCs w:val="24"/>
              </w:rPr>
            </w:pPr>
            <w:r w:rsidRPr="00770329">
              <w:rPr>
                <w:rFonts w:ascii="Arial" w:hAnsi="Arial" w:cs="Arial"/>
                <w:sz w:val="24"/>
                <w:szCs w:val="24"/>
              </w:rPr>
              <w:t>3.</w:t>
            </w:r>
          </w:p>
        </w:tc>
        <w:tc>
          <w:tcPr>
            <w:tcW w:w="2096" w:type="dxa"/>
            <w:vAlign w:val="center"/>
          </w:tcPr>
          <w:p w14:paraId="058A461B"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24B02E1C" w14:textId="50E5B178" w:rsidR="00763D59" w:rsidRPr="00770329" w:rsidRDefault="00770329" w:rsidP="00AB54FF">
            <w:pPr>
              <w:rPr>
                <w:rFonts w:ascii="Arial" w:hAnsi="Arial" w:cs="Arial"/>
                <w:sz w:val="24"/>
                <w:szCs w:val="24"/>
              </w:rPr>
            </w:pPr>
            <w:r w:rsidRPr="00770329">
              <w:rPr>
                <w:rFonts w:ascii="Arial" w:hAnsi="Arial" w:cs="Arial"/>
                <w:sz w:val="24"/>
                <w:szCs w:val="24"/>
              </w:rPr>
              <w:t>TŻ</w:t>
            </w:r>
            <w:r w:rsidR="00763D59" w:rsidRPr="00770329">
              <w:rPr>
                <w:rFonts w:ascii="Arial" w:hAnsi="Arial" w:cs="Arial"/>
                <w:sz w:val="24"/>
                <w:szCs w:val="24"/>
              </w:rPr>
              <w:t>UG</w:t>
            </w:r>
          </w:p>
        </w:tc>
        <w:tc>
          <w:tcPr>
            <w:tcW w:w="2337" w:type="dxa"/>
            <w:vAlign w:val="center"/>
          </w:tcPr>
          <w:p w14:paraId="15E5B9C6"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29148CFD"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 xml:space="preserve">technik żywienia </w:t>
            </w:r>
          </w:p>
          <w:p w14:paraId="14719842" w14:textId="77777777" w:rsidR="00763D59" w:rsidRPr="00770329" w:rsidRDefault="00763D59" w:rsidP="00AB54FF">
            <w:pPr>
              <w:rPr>
                <w:rFonts w:ascii="Arial" w:hAnsi="Arial" w:cs="Arial"/>
                <w:sz w:val="24"/>
                <w:szCs w:val="24"/>
              </w:rPr>
            </w:pPr>
            <w:r w:rsidRPr="00770329">
              <w:rPr>
                <w:rFonts w:ascii="Arial" w:hAnsi="Arial" w:cs="Arial"/>
                <w:b/>
                <w:bCs/>
                <w:sz w:val="24"/>
                <w:szCs w:val="24"/>
              </w:rPr>
              <w:t>i usług gastronomicznych</w:t>
            </w:r>
          </w:p>
        </w:tc>
        <w:tc>
          <w:tcPr>
            <w:tcW w:w="1217" w:type="dxa"/>
            <w:vAlign w:val="center"/>
          </w:tcPr>
          <w:p w14:paraId="64EAE75A"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22BA5D8F"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62A40612"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0CB7D438" w14:textId="77777777" w:rsidTr="00AB54FF">
        <w:trPr>
          <w:cantSplit/>
        </w:trPr>
        <w:tc>
          <w:tcPr>
            <w:tcW w:w="550" w:type="dxa"/>
            <w:vAlign w:val="center"/>
          </w:tcPr>
          <w:p w14:paraId="486BB71C" w14:textId="77777777" w:rsidR="00763D59" w:rsidRPr="00770329" w:rsidRDefault="00763D59" w:rsidP="00AB54FF">
            <w:pPr>
              <w:rPr>
                <w:rFonts w:ascii="Arial" w:hAnsi="Arial" w:cs="Arial"/>
                <w:sz w:val="24"/>
                <w:szCs w:val="24"/>
              </w:rPr>
            </w:pPr>
            <w:r w:rsidRPr="00770329">
              <w:rPr>
                <w:rFonts w:ascii="Arial" w:hAnsi="Arial" w:cs="Arial"/>
                <w:sz w:val="24"/>
                <w:szCs w:val="24"/>
              </w:rPr>
              <w:t>4.</w:t>
            </w:r>
          </w:p>
        </w:tc>
        <w:tc>
          <w:tcPr>
            <w:tcW w:w="2096" w:type="dxa"/>
            <w:vAlign w:val="center"/>
          </w:tcPr>
          <w:p w14:paraId="675C928C" w14:textId="77777777" w:rsidR="00763D59" w:rsidRPr="00770329" w:rsidRDefault="00763D59" w:rsidP="00AB54FF">
            <w:pPr>
              <w:rPr>
                <w:rFonts w:ascii="Arial" w:hAnsi="Arial" w:cs="Arial"/>
                <w:sz w:val="24"/>
                <w:szCs w:val="24"/>
              </w:rPr>
            </w:pPr>
            <w:r w:rsidRPr="00770329">
              <w:rPr>
                <w:rFonts w:ascii="Arial" w:hAnsi="Arial" w:cs="Arial"/>
                <w:sz w:val="24"/>
                <w:szCs w:val="24"/>
              </w:rPr>
              <w:t>Technikum</w:t>
            </w:r>
          </w:p>
        </w:tc>
        <w:tc>
          <w:tcPr>
            <w:tcW w:w="1119" w:type="dxa"/>
            <w:vAlign w:val="center"/>
          </w:tcPr>
          <w:p w14:paraId="656EFBD8" w14:textId="77777777" w:rsidR="00763D59" w:rsidRPr="00770329" w:rsidRDefault="00763D59" w:rsidP="00AB54FF">
            <w:pPr>
              <w:rPr>
                <w:rFonts w:ascii="Arial" w:hAnsi="Arial" w:cs="Arial"/>
                <w:sz w:val="24"/>
                <w:szCs w:val="24"/>
              </w:rPr>
            </w:pPr>
            <w:r w:rsidRPr="00770329">
              <w:rPr>
                <w:rFonts w:ascii="Arial" w:hAnsi="Arial" w:cs="Arial"/>
                <w:sz w:val="24"/>
                <w:szCs w:val="24"/>
              </w:rPr>
              <w:t>TW</w:t>
            </w:r>
          </w:p>
        </w:tc>
        <w:tc>
          <w:tcPr>
            <w:tcW w:w="2337" w:type="dxa"/>
            <w:vAlign w:val="center"/>
          </w:tcPr>
          <w:p w14:paraId="6DC07864"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p w14:paraId="0BD775E3" w14:textId="77777777" w:rsidR="00763D59" w:rsidRPr="00770329" w:rsidRDefault="00763D59" w:rsidP="00AB54FF">
            <w:pPr>
              <w:rPr>
                <w:rFonts w:ascii="Arial" w:hAnsi="Arial" w:cs="Arial"/>
                <w:b/>
                <w:bCs/>
                <w:sz w:val="24"/>
                <w:szCs w:val="24"/>
              </w:rPr>
            </w:pPr>
            <w:r w:rsidRPr="00770329">
              <w:rPr>
                <w:rFonts w:ascii="Arial" w:hAnsi="Arial" w:cs="Arial"/>
                <w:b/>
                <w:bCs/>
                <w:sz w:val="24"/>
                <w:szCs w:val="24"/>
              </w:rPr>
              <w:t>technik weterynarii</w:t>
            </w:r>
          </w:p>
        </w:tc>
        <w:tc>
          <w:tcPr>
            <w:tcW w:w="1217" w:type="dxa"/>
            <w:vAlign w:val="center"/>
          </w:tcPr>
          <w:p w14:paraId="63D24C1F"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15BF261E"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6126131B"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54DF88A1" w14:textId="77777777" w:rsidTr="00AB54FF">
        <w:trPr>
          <w:cantSplit/>
        </w:trPr>
        <w:tc>
          <w:tcPr>
            <w:tcW w:w="550" w:type="dxa"/>
            <w:vAlign w:val="center"/>
          </w:tcPr>
          <w:p w14:paraId="035520EB" w14:textId="77777777" w:rsidR="00763D59" w:rsidRPr="00770329" w:rsidRDefault="00763D59" w:rsidP="00AB54FF">
            <w:pPr>
              <w:rPr>
                <w:rFonts w:ascii="Arial" w:hAnsi="Arial" w:cs="Arial"/>
                <w:sz w:val="24"/>
                <w:szCs w:val="24"/>
              </w:rPr>
            </w:pPr>
            <w:r w:rsidRPr="00770329">
              <w:rPr>
                <w:rFonts w:ascii="Arial" w:hAnsi="Arial" w:cs="Arial"/>
                <w:sz w:val="24"/>
                <w:szCs w:val="24"/>
              </w:rPr>
              <w:t>5.</w:t>
            </w:r>
          </w:p>
        </w:tc>
        <w:tc>
          <w:tcPr>
            <w:tcW w:w="2096" w:type="dxa"/>
            <w:vAlign w:val="center"/>
          </w:tcPr>
          <w:p w14:paraId="73DC902A" w14:textId="77777777" w:rsidR="00763D59" w:rsidRPr="00770329" w:rsidRDefault="00763D59" w:rsidP="00AB54FF">
            <w:pPr>
              <w:rPr>
                <w:rFonts w:ascii="Arial" w:hAnsi="Arial" w:cs="Arial"/>
                <w:sz w:val="24"/>
                <w:szCs w:val="24"/>
              </w:rPr>
            </w:pPr>
            <w:r w:rsidRPr="00770329">
              <w:rPr>
                <w:rFonts w:ascii="Arial" w:hAnsi="Arial" w:cs="Arial"/>
                <w:sz w:val="24"/>
                <w:szCs w:val="24"/>
              </w:rPr>
              <w:t>Branżowa Szkoła I stopnia</w:t>
            </w:r>
          </w:p>
        </w:tc>
        <w:tc>
          <w:tcPr>
            <w:tcW w:w="1119" w:type="dxa"/>
            <w:vAlign w:val="center"/>
          </w:tcPr>
          <w:p w14:paraId="6F938F52" w14:textId="77777777" w:rsidR="00763D59" w:rsidRPr="00770329" w:rsidRDefault="00763D59" w:rsidP="00AB54FF">
            <w:pPr>
              <w:rPr>
                <w:rFonts w:ascii="Arial" w:hAnsi="Arial" w:cs="Arial"/>
                <w:sz w:val="24"/>
                <w:szCs w:val="24"/>
              </w:rPr>
            </w:pPr>
            <w:r w:rsidRPr="00770329">
              <w:rPr>
                <w:rFonts w:ascii="Arial" w:hAnsi="Arial" w:cs="Arial"/>
                <w:sz w:val="24"/>
                <w:szCs w:val="24"/>
              </w:rPr>
              <w:t>R</w:t>
            </w:r>
          </w:p>
        </w:tc>
        <w:tc>
          <w:tcPr>
            <w:tcW w:w="2337" w:type="dxa"/>
            <w:vAlign w:val="center"/>
          </w:tcPr>
          <w:p w14:paraId="0AEE3B7F" w14:textId="77777777" w:rsidR="00763D59" w:rsidRPr="00770329" w:rsidRDefault="00763D59" w:rsidP="00AB54FF">
            <w:pPr>
              <w:rPr>
                <w:rFonts w:ascii="Arial" w:hAnsi="Arial" w:cs="Arial"/>
                <w:sz w:val="24"/>
                <w:szCs w:val="24"/>
              </w:rPr>
            </w:pPr>
            <w:r w:rsidRPr="00770329">
              <w:rPr>
                <w:rFonts w:ascii="Arial" w:hAnsi="Arial" w:cs="Arial"/>
                <w:sz w:val="24"/>
                <w:szCs w:val="24"/>
              </w:rPr>
              <w:t>rolnik</w:t>
            </w:r>
          </w:p>
        </w:tc>
        <w:tc>
          <w:tcPr>
            <w:tcW w:w="1217" w:type="dxa"/>
            <w:vAlign w:val="center"/>
          </w:tcPr>
          <w:p w14:paraId="706D309B" w14:textId="77777777" w:rsidR="00763D59" w:rsidRPr="00770329" w:rsidRDefault="00763D59" w:rsidP="00AB54FF">
            <w:pPr>
              <w:rPr>
                <w:rFonts w:ascii="Arial" w:hAnsi="Arial" w:cs="Arial"/>
                <w:sz w:val="24"/>
                <w:szCs w:val="24"/>
              </w:rPr>
            </w:pPr>
            <w:r w:rsidRPr="00770329">
              <w:rPr>
                <w:rFonts w:ascii="Arial" w:hAnsi="Arial" w:cs="Arial"/>
                <w:sz w:val="24"/>
                <w:szCs w:val="24"/>
              </w:rPr>
              <w:t>angielski niemiecki</w:t>
            </w:r>
          </w:p>
        </w:tc>
        <w:tc>
          <w:tcPr>
            <w:tcW w:w="1743" w:type="dxa"/>
            <w:vAlign w:val="center"/>
          </w:tcPr>
          <w:p w14:paraId="27EE905D" w14:textId="77777777" w:rsidR="00763D59" w:rsidRPr="00770329" w:rsidRDefault="00763D59" w:rsidP="00AB54FF">
            <w:pPr>
              <w:rPr>
                <w:rFonts w:ascii="Arial" w:hAnsi="Arial" w:cs="Arial"/>
                <w:sz w:val="24"/>
                <w:szCs w:val="24"/>
              </w:rPr>
            </w:pPr>
            <w:r w:rsidRPr="00770329">
              <w:rPr>
                <w:rFonts w:ascii="Arial" w:hAnsi="Arial" w:cs="Arial"/>
                <w:sz w:val="24"/>
                <w:szCs w:val="24"/>
              </w:rPr>
              <w:t>geografia</w:t>
            </w:r>
          </w:p>
          <w:p w14:paraId="0625028D" w14:textId="77777777" w:rsidR="00763D59" w:rsidRPr="00770329" w:rsidRDefault="00763D59" w:rsidP="00AB54FF">
            <w:pPr>
              <w:rPr>
                <w:rFonts w:ascii="Arial" w:hAnsi="Arial" w:cs="Arial"/>
                <w:sz w:val="24"/>
                <w:szCs w:val="24"/>
              </w:rPr>
            </w:pPr>
            <w:r w:rsidRPr="00770329">
              <w:rPr>
                <w:rFonts w:ascii="Arial" w:hAnsi="Arial" w:cs="Arial"/>
                <w:sz w:val="24"/>
                <w:szCs w:val="24"/>
              </w:rPr>
              <w:t>biologia</w:t>
            </w:r>
          </w:p>
        </w:tc>
      </w:tr>
      <w:tr w:rsidR="00770329" w:rsidRPr="00770329" w14:paraId="06697772" w14:textId="77777777" w:rsidTr="00AB54FF">
        <w:trPr>
          <w:cantSplit/>
        </w:trPr>
        <w:tc>
          <w:tcPr>
            <w:tcW w:w="550" w:type="dxa"/>
            <w:vAlign w:val="center"/>
          </w:tcPr>
          <w:p w14:paraId="1E89652D" w14:textId="77777777" w:rsidR="00763D59" w:rsidRPr="00770329" w:rsidRDefault="00763D59" w:rsidP="00AB54FF">
            <w:pPr>
              <w:rPr>
                <w:rFonts w:ascii="Arial" w:hAnsi="Arial" w:cs="Arial"/>
                <w:sz w:val="24"/>
                <w:szCs w:val="24"/>
              </w:rPr>
            </w:pPr>
            <w:r w:rsidRPr="00770329">
              <w:rPr>
                <w:rFonts w:ascii="Arial" w:hAnsi="Arial" w:cs="Arial"/>
                <w:sz w:val="24"/>
                <w:szCs w:val="24"/>
              </w:rPr>
              <w:t>6.</w:t>
            </w:r>
          </w:p>
        </w:tc>
        <w:tc>
          <w:tcPr>
            <w:tcW w:w="2096" w:type="dxa"/>
            <w:vAlign w:val="center"/>
          </w:tcPr>
          <w:p w14:paraId="17FB3D47" w14:textId="77777777" w:rsidR="00763D59" w:rsidRPr="00770329" w:rsidRDefault="00763D59" w:rsidP="00AB54FF">
            <w:pPr>
              <w:rPr>
                <w:rFonts w:ascii="Arial" w:hAnsi="Arial" w:cs="Arial"/>
                <w:sz w:val="24"/>
                <w:szCs w:val="24"/>
              </w:rPr>
            </w:pPr>
            <w:r w:rsidRPr="00770329">
              <w:rPr>
                <w:rFonts w:ascii="Arial" w:hAnsi="Arial" w:cs="Arial"/>
                <w:sz w:val="24"/>
                <w:szCs w:val="24"/>
              </w:rPr>
              <w:t xml:space="preserve">Centrum Kształcenia Ustawicznego </w:t>
            </w:r>
          </w:p>
        </w:tc>
        <w:tc>
          <w:tcPr>
            <w:tcW w:w="1119" w:type="dxa"/>
            <w:vAlign w:val="center"/>
          </w:tcPr>
          <w:p w14:paraId="1C6A7CAD" w14:textId="77777777" w:rsidR="00763D59" w:rsidRPr="00770329" w:rsidRDefault="00763D59" w:rsidP="00AB54FF">
            <w:pPr>
              <w:rPr>
                <w:rFonts w:ascii="Arial" w:hAnsi="Arial" w:cs="Arial"/>
                <w:sz w:val="24"/>
                <w:szCs w:val="24"/>
              </w:rPr>
            </w:pPr>
            <w:r w:rsidRPr="00770329">
              <w:rPr>
                <w:rFonts w:ascii="Arial" w:hAnsi="Arial" w:cs="Arial"/>
                <w:sz w:val="24"/>
                <w:szCs w:val="24"/>
              </w:rPr>
              <w:t>-</w:t>
            </w:r>
          </w:p>
        </w:tc>
        <w:tc>
          <w:tcPr>
            <w:tcW w:w="2337" w:type="dxa"/>
            <w:vAlign w:val="center"/>
          </w:tcPr>
          <w:p w14:paraId="256D594D" w14:textId="1427FA8C" w:rsidR="00763D59" w:rsidRPr="00770329" w:rsidRDefault="00763D59" w:rsidP="00AB54FF">
            <w:pPr>
              <w:rPr>
                <w:rFonts w:ascii="Arial" w:hAnsi="Arial" w:cs="Arial"/>
                <w:sz w:val="24"/>
                <w:szCs w:val="24"/>
              </w:rPr>
            </w:pPr>
            <w:r w:rsidRPr="00770329">
              <w:rPr>
                <w:rFonts w:ascii="Arial" w:hAnsi="Arial" w:cs="Arial"/>
                <w:sz w:val="24"/>
                <w:szCs w:val="24"/>
              </w:rPr>
              <w:t>rolnik</w:t>
            </w:r>
          </w:p>
        </w:tc>
        <w:tc>
          <w:tcPr>
            <w:tcW w:w="1217" w:type="dxa"/>
            <w:vAlign w:val="center"/>
          </w:tcPr>
          <w:p w14:paraId="6F079B36" w14:textId="77777777" w:rsidR="00763D59" w:rsidRPr="00770329" w:rsidRDefault="00763D59" w:rsidP="00AB54FF">
            <w:pPr>
              <w:rPr>
                <w:rFonts w:ascii="Arial" w:hAnsi="Arial" w:cs="Arial"/>
                <w:sz w:val="24"/>
                <w:szCs w:val="24"/>
              </w:rPr>
            </w:pPr>
            <w:r w:rsidRPr="00770329">
              <w:rPr>
                <w:rFonts w:ascii="Arial" w:hAnsi="Arial" w:cs="Arial"/>
                <w:sz w:val="24"/>
                <w:szCs w:val="24"/>
              </w:rPr>
              <w:t>-</w:t>
            </w:r>
          </w:p>
        </w:tc>
        <w:tc>
          <w:tcPr>
            <w:tcW w:w="1743" w:type="dxa"/>
            <w:vAlign w:val="center"/>
          </w:tcPr>
          <w:p w14:paraId="11DA6852" w14:textId="77777777" w:rsidR="00763D59" w:rsidRPr="00770329" w:rsidRDefault="00763D59" w:rsidP="00AB54FF">
            <w:pPr>
              <w:rPr>
                <w:rFonts w:ascii="Arial" w:hAnsi="Arial" w:cs="Arial"/>
                <w:sz w:val="24"/>
                <w:szCs w:val="24"/>
              </w:rPr>
            </w:pPr>
            <w:r w:rsidRPr="00770329">
              <w:rPr>
                <w:rFonts w:ascii="Arial" w:hAnsi="Arial" w:cs="Arial"/>
                <w:sz w:val="24"/>
                <w:szCs w:val="24"/>
              </w:rPr>
              <w:t>kwalifikacyjne</w:t>
            </w:r>
          </w:p>
          <w:p w14:paraId="02E0D574" w14:textId="77777777" w:rsidR="00763D59" w:rsidRPr="00770329" w:rsidRDefault="00763D59" w:rsidP="00AB54FF">
            <w:pPr>
              <w:rPr>
                <w:rFonts w:ascii="Arial" w:hAnsi="Arial" w:cs="Arial"/>
                <w:sz w:val="24"/>
                <w:szCs w:val="24"/>
              </w:rPr>
            </w:pPr>
            <w:r w:rsidRPr="00770329">
              <w:rPr>
                <w:rFonts w:ascii="Arial" w:hAnsi="Arial" w:cs="Arial"/>
                <w:sz w:val="24"/>
                <w:szCs w:val="24"/>
              </w:rPr>
              <w:t>kursy zawodowe</w:t>
            </w:r>
          </w:p>
        </w:tc>
      </w:tr>
    </w:tbl>
    <w:p w14:paraId="1717FBA7" w14:textId="77777777" w:rsidR="00763D59" w:rsidRPr="00D37612" w:rsidRDefault="00763D59" w:rsidP="00763D59">
      <w:pPr>
        <w:keepNext/>
        <w:keepLines/>
        <w:spacing w:before="360" w:after="360" w:line="360" w:lineRule="auto"/>
        <w:outlineLvl w:val="2"/>
        <w:rPr>
          <w:rFonts w:ascii="Arial" w:eastAsiaTheme="majorEastAsia" w:hAnsi="Arial" w:cstheme="majorBidi"/>
          <w:b/>
          <w:sz w:val="28"/>
          <w:szCs w:val="28"/>
        </w:rPr>
      </w:pPr>
      <w:bookmarkStart w:id="339" w:name="_Toc194320904"/>
      <w:r w:rsidRPr="00D37612">
        <w:rPr>
          <w:rFonts w:ascii="Arial" w:eastAsiaTheme="majorEastAsia" w:hAnsi="Arial" w:cstheme="majorBidi"/>
          <w:b/>
          <w:sz w:val="28"/>
          <w:szCs w:val="28"/>
        </w:rPr>
        <w:t>Publiczne technika dla młodzieży</w:t>
      </w:r>
      <w:bookmarkEnd w:id="339"/>
    </w:p>
    <w:p w14:paraId="0E1DF8B9" w14:textId="77777777" w:rsidR="00763D59" w:rsidRPr="001919F2" w:rsidRDefault="00763D59" w:rsidP="00763D59">
      <w:pPr>
        <w:spacing w:before="360" w:after="0" w:line="360" w:lineRule="auto"/>
        <w:rPr>
          <w:rFonts w:ascii="Arial" w:hAnsi="Arial" w:cs="Arial"/>
          <w:b/>
          <w:sz w:val="24"/>
          <w:szCs w:val="24"/>
        </w:rPr>
      </w:pPr>
      <w:r w:rsidRPr="001919F2">
        <w:rPr>
          <w:rFonts w:ascii="Arial" w:hAnsi="Arial" w:cs="Arial"/>
          <w:b/>
          <w:sz w:val="24"/>
          <w:szCs w:val="24"/>
        </w:rPr>
        <w:t xml:space="preserve">Technikum SPSK w Kutnie </w:t>
      </w:r>
    </w:p>
    <w:p w14:paraId="2EDB8B3E" w14:textId="00934A8B"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 xml:space="preserve">99-300 Kutno, ul. </w:t>
      </w:r>
      <w:r w:rsidR="001919F2" w:rsidRPr="001919F2">
        <w:rPr>
          <w:rFonts w:ascii="Arial" w:hAnsi="Arial" w:cs="Arial"/>
          <w:sz w:val="24"/>
          <w:szCs w:val="24"/>
        </w:rPr>
        <w:t xml:space="preserve">M. </w:t>
      </w:r>
      <w:r w:rsidRPr="001919F2">
        <w:rPr>
          <w:rFonts w:ascii="Arial" w:hAnsi="Arial" w:cs="Arial"/>
          <w:sz w:val="24"/>
          <w:szCs w:val="24"/>
        </w:rPr>
        <w:t>Reja 6</w:t>
      </w:r>
    </w:p>
    <w:p w14:paraId="377983EE"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telefon/fax: 508 874 759</w:t>
      </w:r>
    </w:p>
    <w:p w14:paraId="4BC71EB5"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www.kutno.spsk.pl</w:t>
      </w:r>
    </w:p>
    <w:p w14:paraId="30F1F4CD" w14:textId="77777777" w:rsidR="00763D59" w:rsidRPr="001919F2" w:rsidRDefault="00763D59" w:rsidP="00763D59">
      <w:pPr>
        <w:rPr>
          <w:rFonts w:ascii="Arial" w:hAnsi="Arial" w:cs="Arial"/>
          <w:sz w:val="24"/>
          <w:szCs w:val="24"/>
        </w:rPr>
      </w:pPr>
      <w:r w:rsidRPr="001919F2">
        <w:rPr>
          <w:rFonts w:ascii="Arial" w:hAnsi="Arial" w:cs="Arial"/>
          <w:sz w:val="24"/>
          <w:szCs w:val="24"/>
        </w:rPr>
        <w:t>szkoly@kutno.spsk.pl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126"/>
        <w:gridCol w:w="1559"/>
        <w:gridCol w:w="2121"/>
      </w:tblGrid>
      <w:tr w:rsidR="00763D59" w:rsidRPr="001919F2" w14:paraId="201B961D" w14:textId="77777777" w:rsidTr="00AB54FF">
        <w:trPr>
          <w:cantSplit/>
          <w:tblHeader/>
        </w:trPr>
        <w:tc>
          <w:tcPr>
            <w:tcW w:w="550" w:type="dxa"/>
            <w:shd w:val="clear" w:color="auto" w:fill="BFBFBF" w:themeFill="background1" w:themeFillShade="BF"/>
            <w:vAlign w:val="center"/>
          </w:tcPr>
          <w:p w14:paraId="4D49174A" w14:textId="77777777" w:rsidR="00763D59" w:rsidRPr="001919F2" w:rsidRDefault="00763D59" w:rsidP="00AB54FF">
            <w:pPr>
              <w:rPr>
                <w:rFonts w:ascii="Arial" w:hAnsi="Arial" w:cs="Arial"/>
                <w:sz w:val="24"/>
                <w:szCs w:val="24"/>
              </w:rPr>
            </w:pPr>
            <w:r w:rsidRPr="001919F2">
              <w:rPr>
                <w:rFonts w:ascii="Arial" w:hAnsi="Arial" w:cs="Arial"/>
                <w:sz w:val="24"/>
                <w:szCs w:val="24"/>
              </w:rPr>
              <w:t>Lp.</w:t>
            </w:r>
          </w:p>
        </w:tc>
        <w:tc>
          <w:tcPr>
            <w:tcW w:w="1572" w:type="dxa"/>
            <w:shd w:val="clear" w:color="auto" w:fill="BFBFBF" w:themeFill="background1" w:themeFillShade="BF"/>
            <w:vAlign w:val="center"/>
          </w:tcPr>
          <w:p w14:paraId="080F6247" w14:textId="77777777" w:rsidR="00763D59" w:rsidRPr="001919F2" w:rsidRDefault="00763D59" w:rsidP="00AB54FF">
            <w:pPr>
              <w:rPr>
                <w:rFonts w:ascii="Arial" w:hAnsi="Arial" w:cs="Arial"/>
                <w:sz w:val="24"/>
                <w:szCs w:val="24"/>
              </w:rPr>
            </w:pPr>
            <w:r w:rsidRPr="001919F2">
              <w:rPr>
                <w:rFonts w:ascii="Arial" w:hAnsi="Arial" w:cs="Arial"/>
                <w:sz w:val="24"/>
                <w:szCs w:val="24"/>
              </w:rPr>
              <w:t>Typ szkoły</w:t>
            </w:r>
          </w:p>
        </w:tc>
        <w:tc>
          <w:tcPr>
            <w:tcW w:w="1134" w:type="dxa"/>
            <w:shd w:val="clear" w:color="auto" w:fill="BFBFBF" w:themeFill="background1" w:themeFillShade="BF"/>
            <w:vAlign w:val="center"/>
          </w:tcPr>
          <w:p w14:paraId="513A02F3" w14:textId="77777777" w:rsidR="00763D59" w:rsidRPr="001919F2" w:rsidRDefault="00763D59" w:rsidP="00AB54FF">
            <w:pPr>
              <w:rPr>
                <w:rFonts w:ascii="Arial" w:hAnsi="Arial" w:cs="Arial"/>
                <w:sz w:val="24"/>
                <w:szCs w:val="24"/>
              </w:rPr>
            </w:pPr>
            <w:r w:rsidRPr="001919F2">
              <w:rPr>
                <w:rFonts w:ascii="Arial" w:hAnsi="Arial" w:cs="Arial"/>
                <w:sz w:val="24"/>
                <w:szCs w:val="24"/>
              </w:rPr>
              <w:t>Symbol oddziału</w:t>
            </w:r>
          </w:p>
        </w:tc>
        <w:tc>
          <w:tcPr>
            <w:tcW w:w="2126" w:type="dxa"/>
            <w:shd w:val="clear" w:color="auto" w:fill="BFBFBF" w:themeFill="background1" w:themeFillShade="BF"/>
            <w:vAlign w:val="center"/>
          </w:tcPr>
          <w:p w14:paraId="39901738" w14:textId="77777777" w:rsidR="00763D59" w:rsidRPr="001919F2" w:rsidRDefault="00763D59" w:rsidP="00AB54FF">
            <w:pPr>
              <w:rPr>
                <w:rFonts w:ascii="Arial" w:hAnsi="Arial" w:cs="Arial"/>
                <w:sz w:val="24"/>
                <w:szCs w:val="24"/>
              </w:rPr>
            </w:pPr>
            <w:r w:rsidRPr="001919F2">
              <w:rPr>
                <w:rFonts w:ascii="Arial" w:hAnsi="Arial" w:cs="Arial"/>
                <w:sz w:val="24"/>
                <w:szCs w:val="24"/>
              </w:rPr>
              <w:t>Przedmioty z rozszerzonym programem nauczania /profil/ zawód</w:t>
            </w:r>
          </w:p>
        </w:tc>
        <w:tc>
          <w:tcPr>
            <w:tcW w:w="1559" w:type="dxa"/>
            <w:shd w:val="clear" w:color="auto" w:fill="BFBFBF" w:themeFill="background1" w:themeFillShade="BF"/>
            <w:vAlign w:val="center"/>
          </w:tcPr>
          <w:p w14:paraId="67D78B3E" w14:textId="77777777" w:rsidR="00763D59" w:rsidRPr="001919F2" w:rsidRDefault="00763D59" w:rsidP="00AB54FF">
            <w:pPr>
              <w:rPr>
                <w:rFonts w:ascii="Arial" w:hAnsi="Arial" w:cs="Arial"/>
                <w:sz w:val="24"/>
                <w:szCs w:val="24"/>
              </w:rPr>
            </w:pPr>
            <w:r w:rsidRPr="001919F2">
              <w:rPr>
                <w:rFonts w:ascii="Arial" w:hAnsi="Arial" w:cs="Arial"/>
                <w:sz w:val="24"/>
                <w:szCs w:val="24"/>
              </w:rPr>
              <w:t>Języki obce</w:t>
            </w:r>
          </w:p>
        </w:tc>
        <w:tc>
          <w:tcPr>
            <w:tcW w:w="2121" w:type="dxa"/>
            <w:shd w:val="clear" w:color="auto" w:fill="BFBFBF" w:themeFill="background1" w:themeFillShade="BF"/>
            <w:vAlign w:val="center"/>
          </w:tcPr>
          <w:p w14:paraId="5305C9CD" w14:textId="77777777" w:rsidR="00763D59" w:rsidRPr="001919F2" w:rsidRDefault="00763D59" w:rsidP="00AB54FF">
            <w:pPr>
              <w:rPr>
                <w:rFonts w:ascii="Arial" w:hAnsi="Arial" w:cs="Arial"/>
                <w:sz w:val="24"/>
                <w:szCs w:val="24"/>
              </w:rPr>
            </w:pPr>
            <w:r w:rsidRPr="001919F2">
              <w:rPr>
                <w:rFonts w:ascii="Arial" w:hAnsi="Arial" w:cs="Arial"/>
                <w:sz w:val="24"/>
                <w:szCs w:val="24"/>
              </w:rPr>
              <w:t>Przedmioty uwzględniane w procesie rekrutacji</w:t>
            </w:r>
          </w:p>
        </w:tc>
      </w:tr>
      <w:tr w:rsidR="00763D59" w:rsidRPr="001919F2" w14:paraId="5FD3393A" w14:textId="77777777" w:rsidTr="00AB54FF">
        <w:trPr>
          <w:cantSplit/>
        </w:trPr>
        <w:tc>
          <w:tcPr>
            <w:tcW w:w="550" w:type="dxa"/>
            <w:vAlign w:val="center"/>
          </w:tcPr>
          <w:p w14:paraId="5D5AABCD" w14:textId="77777777" w:rsidR="00763D59" w:rsidRPr="001919F2" w:rsidRDefault="00763D59" w:rsidP="00AB54FF">
            <w:pPr>
              <w:rPr>
                <w:rFonts w:ascii="Arial" w:hAnsi="Arial" w:cs="Arial"/>
                <w:sz w:val="24"/>
                <w:szCs w:val="24"/>
              </w:rPr>
            </w:pPr>
            <w:r w:rsidRPr="001919F2">
              <w:rPr>
                <w:rFonts w:ascii="Arial" w:hAnsi="Arial" w:cs="Arial"/>
                <w:sz w:val="24"/>
                <w:szCs w:val="24"/>
              </w:rPr>
              <w:t>1.</w:t>
            </w:r>
          </w:p>
        </w:tc>
        <w:tc>
          <w:tcPr>
            <w:tcW w:w="1572" w:type="dxa"/>
            <w:vAlign w:val="center"/>
          </w:tcPr>
          <w:p w14:paraId="7A7DCC6F"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4718ACEB" w14:textId="77777777" w:rsidR="00763D59" w:rsidRPr="001919F2" w:rsidRDefault="00763D59" w:rsidP="00AB54FF">
            <w:pPr>
              <w:rPr>
                <w:rFonts w:ascii="Arial" w:hAnsi="Arial" w:cs="Arial"/>
                <w:sz w:val="24"/>
                <w:szCs w:val="24"/>
              </w:rPr>
            </w:pPr>
            <w:r w:rsidRPr="001919F2">
              <w:rPr>
                <w:rFonts w:ascii="Arial" w:hAnsi="Arial" w:cs="Arial"/>
                <w:sz w:val="24"/>
                <w:szCs w:val="24"/>
              </w:rPr>
              <w:t>TL</w:t>
            </w:r>
          </w:p>
        </w:tc>
        <w:tc>
          <w:tcPr>
            <w:tcW w:w="2126" w:type="dxa"/>
            <w:vAlign w:val="center"/>
          </w:tcPr>
          <w:p w14:paraId="64B9CC96"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logistyk </w:t>
            </w:r>
          </w:p>
        </w:tc>
        <w:tc>
          <w:tcPr>
            <w:tcW w:w="1559" w:type="dxa"/>
            <w:vAlign w:val="center"/>
          </w:tcPr>
          <w:p w14:paraId="46EA7846"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angielski </w:t>
            </w:r>
          </w:p>
          <w:p w14:paraId="2C14F0D8" w14:textId="77777777" w:rsidR="00763D59" w:rsidRPr="001919F2" w:rsidRDefault="00763D59" w:rsidP="00AB54FF">
            <w:pPr>
              <w:rPr>
                <w:rFonts w:ascii="Arial" w:hAnsi="Arial" w:cs="Arial"/>
                <w:sz w:val="24"/>
                <w:szCs w:val="24"/>
              </w:rPr>
            </w:pPr>
            <w:r w:rsidRPr="001919F2">
              <w:rPr>
                <w:rFonts w:ascii="Arial" w:hAnsi="Arial" w:cs="Arial"/>
                <w:sz w:val="24"/>
                <w:szCs w:val="24"/>
              </w:rPr>
              <w:t>niemiecki</w:t>
            </w:r>
          </w:p>
          <w:p w14:paraId="2D9F58F7"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rosyjski </w:t>
            </w:r>
          </w:p>
          <w:p w14:paraId="3A685906" w14:textId="47327D27" w:rsidR="001919F2" w:rsidRPr="001919F2" w:rsidRDefault="001919F2" w:rsidP="00AB54FF">
            <w:pPr>
              <w:rPr>
                <w:rFonts w:ascii="Arial" w:hAnsi="Arial" w:cs="Arial"/>
                <w:sz w:val="24"/>
                <w:szCs w:val="24"/>
              </w:rPr>
            </w:pPr>
            <w:r w:rsidRPr="001919F2">
              <w:rPr>
                <w:rFonts w:ascii="Arial" w:hAnsi="Arial" w:cs="Arial"/>
                <w:sz w:val="24"/>
                <w:szCs w:val="24"/>
              </w:rPr>
              <w:t>francuski</w:t>
            </w:r>
          </w:p>
        </w:tc>
        <w:tc>
          <w:tcPr>
            <w:tcW w:w="2121" w:type="dxa"/>
            <w:vAlign w:val="center"/>
          </w:tcPr>
          <w:p w14:paraId="502C0AC1"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44A56435"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180213C8"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22BDA0EC"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w:t>
            </w:r>
          </w:p>
        </w:tc>
      </w:tr>
      <w:tr w:rsidR="00763D59" w:rsidRPr="001919F2" w14:paraId="0A72E022" w14:textId="77777777" w:rsidTr="00AB54FF">
        <w:trPr>
          <w:cantSplit/>
        </w:trPr>
        <w:tc>
          <w:tcPr>
            <w:tcW w:w="550" w:type="dxa"/>
            <w:vAlign w:val="center"/>
          </w:tcPr>
          <w:p w14:paraId="45474873" w14:textId="77777777" w:rsidR="00763D59" w:rsidRPr="001919F2" w:rsidRDefault="00763D59" w:rsidP="00AB54FF">
            <w:pPr>
              <w:rPr>
                <w:rFonts w:ascii="Arial" w:hAnsi="Arial" w:cs="Arial"/>
                <w:sz w:val="24"/>
                <w:szCs w:val="24"/>
              </w:rPr>
            </w:pPr>
            <w:r w:rsidRPr="001919F2">
              <w:rPr>
                <w:rFonts w:ascii="Arial" w:hAnsi="Arial" w:cs="Arial"/>
                <w:sz w:val="24"/>
                <w:szCs w:val="24"/>
              </w:rPr>
              <w:t>2.</w:t>
            </w:r>
          </w:p>
        </w:tc>
        <w:tc>
          <w:tcPr>
            <w:tcW w:w="1572" w:type="dxa"/>
            <w:vAlign w:val="center"/>
          </w:tcPr>
          <w:p w14:paraId="5AB35092"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2C26E75A" w14:textId="77777777" w:rsidR="00763D59" w:rsidRPr="001919F2" w:rsidRDefault="00763D59" w:rsidP="00AB54FF">
            <w:pPr>
              <w:rPr>
                <w:rFonts w:ascii="Arial" w:hAnsi="Arial" w:cs="Arial"/>
                <w:sz w:val="24"/>
                <w:szCs w:val="24"/>
              </w:rPr>
            </w:pPr>
            <w:r w:rsidRPr="001919F2">
              <w:rPr>
                <w:rFonts w:ascii="Arial" w:hAnsi="Arial" w:cs="Arial"/>
                <w:sz w:val="24"/>
                <w:szCs w:val="24"/>
              </w:rPr>
              <w:t>TR</w:t>
            </w:r>
          </w:p>
        </w:tc>
        <w:tc>
          <w:tcPr>
            <w:tcW w:w="2126" w:type="dxa"/>
            <w:vAlign w:val="center"/>
          </w:tcPr>
          <w:p w14:paraId="0303077B"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reklamy </w:t>
            </w:r>
          </w:p>
        </w:tc>
        <w:tc>
          <w:tcPr>
            <w:tcW w:w="1559" w:type="dxa"/>
            <w:vAlign w:val="center"/>
          </w:tcPr>
          <w:p w14:paraId="53A92307"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1AB1B211"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2E08E695"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5D1FDE03" w14:textId="2682A2A5"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2A950A4F"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32B93DC9"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07840DA2"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700BA982"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lub wos </w:t>
            </w:r>
          </w:p>
        </w:tc>
      </w:tr>
      <w:tr w:rsidR="00763D59" w:rsidRPr="001919F2" w14:paraId="7B3A8153" w14:textId="77777777" w:rsidTr="00AB54FF">
        <w:trPr>
          <w:cantSplit/>
        </w:trPr>
        <w:tc>
          <w:tcPr>
            <w:tcW w:w="550" w:type="dxa"/>
            <w:vAlign w:val="center"/>
          </w:tcPr>
          <w:p w14:paraId="740D2E39" w14:textId="77777777" w:rsidR="00763D59" w:rsidRPr="001919F2" w:rsidRDefault="00763D59" w:rsidP="00AB54FF">
            <w:pPr>
              <w:rPr>
                <w:rFonts w:ascii="Arial" w:hAnsi="Arial" w:cs="Arial"/>
                <w:sz w:val="24"/>
                <w:szCs w:val="24"/>
              </w:rPr>
            </w:pPr>
            <w:r w:rsidRPr="001919F2">
              <w:rPr>
                <w:rFonts w:ascii="Arial" w:hAnsi="Arial" w:cs="Arial"/>
                <w:sz w:val="24"/>
                <w:szCs w:val="24"/>
              </w:rPr>
              <w:t>3.</w:t>
            </w:r>
          </w:p>
        </w:tc>
        <w:tc>
          <w:tcPr>
            <w:tcW w:w="1572" w:type="dxa"/>
            <w:vAlign w:val="center"/>
          </w:tcPr>
          <w:p w14:paraId="38B3318D"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4D80B6FA" w14:textId="77777777" w:rsidR="00763D59" w:rsidRPr="001919F2" w:rsidRDefault="00763D59" w:rsidP="00AB54FF">
            <w:pPr>
              <w:rPr>
                <w:rFonts w:ascii="Arial" w:hAnsi="Arial" w:cs="Arial"/>
                <w:sz w:val="24"/>
                <w:szCs w:val="24"/>
              </w:rPr>
            </w:pPr>
            <w:r w:rsidRPr="001919F2">
              <w:rPr>
                <w:rFonts w:ascii="Arial" w:hAnsi="Arial" w:cs="Arial"/>
                <w:sz w:val="24"/>
                <w:szCs w:val="24"/>
              </w:rPr>
              <w:t>TT</w:t>
            </w:r>
          </w:p>
        </w:tc>
        <w:tc>
          <w:tcPr>
            <w:tcW w:w="2126" w:type="dxa"/>
            <w:vAlign w:val="center"/>
          </w:tcPr>
          <w:p w14:paraId="2B3635AF"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organizacji turystyki </w:t>
            </w:r>
          </w:p>
        </w:tc>
        <w:tc>
          <w:tcPr>
            <w:tcW w:w="1559" w:type="dxa"/>
            <w:vAlign w:val="center"/>
          </w:tcPr>
          <w:p w14:paraId="578355AB"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647A550A"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441D4B41"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71C86E97" w14:textId="32DCE8A9"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31478441"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1FA96C96"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41B76818"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34214400"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w:t>
            </w:r>
          </w:p>
        </w:tc>
      </w:tr>
      <w:tr w:rsidR="00763D59" w:rsidRPr="001919F2" w14:paraId="1197BB45" w14:textId="77777777" w:rsidTr="00AB54FF">
        <w:trPr>
          <w:cantSplit/>
        </w:trPr>
        <w:tc>
          <w:tcPr>
            <w:tcW w:w="550" w:type="dxa"/>
            <w:vAlign w:val="center"/>
          </w:tcPr>
          <w:p w14:paraId="0E803861" w14:textId="77777777" w:rsidR="00763D59" w:rsidRPr="001919F2" w:rsidRDefault="00763D59" w:rsidP="00AB54FF">
            <w:pPr>
              <w:rPr>
                <w:rFonts w:ascii="Arial" w:hAnsi="Arial" w:cs="Arial"/>
                <w:sz w:val="24"/>
                <w:szCs w:val="24"/>
              </w:rPr>
            </w:pPr>
            <w:r w:rsidRPr="001919F2">
              <w:rPr>
                <w:rFonts w:ascii="Arial" w:hAnsi="Arial" w:cs="Arial"/>
                <w:sz w:val="24"/>
                <w:szCs w:val="24"/>
              </w:rPr>
              <w:t>4.</w:t>
            </w:r>
          </w:p>
        </w:tc>
        <w:tc>
          <w:tcPr>
            <w:tcW w:w="1572" w:type="dxa"/>
            <w:vAlign w:val="center"/>
          </w:tcPr>
          <w:p w14:paraId="67FF9204"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529186CF" w14:textId="77777777" w:rsidR="00763D59" w:rsidRPr="001919F2" w:rsidRDefault="00763D59" w:rsidP="00AB54FF">
            <w:pPr>
              <w:rPr>
                <w:rFonts w:ascii="Arial" w:hAnsi="Arial" w:cs="Arial"/>
                <w:sz w:val="24"/>
                <w:szCs w:val="24"/>
              </w:rPr>
            </w:pPr>
            <w:r w:rsidRPr="001919F2">
              <w:rPr>
                <w:rFonts w:ascii="Arial" w:hAnsi="Arial" w:cs="Arial"/>
                <w:sz w:val="24"/>
                <w:szCs w:val="24"/>
              </w:rPr>
              <w:t>TRACH</w:t>
            </w:r>
          </w:p>
        </w:tc>
        <w:tc>
          <w:tcPr>
            <w:tcW w:w="2126" w:type="dxa"/>
            <w:vAlign w:val="center"/>
          </w:tcPr>
          <w:p w14:paraId="08940FD2"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rachunkowości </w:t>
            </w:r>
          </w:p>
        </w:tc>
        <w:tc>
          <w:tcPr>
            <w:tcW w:w="1559" w:type="dxa"/>
            <w:vAlign w:val="center"/>
          </w:tcPr>
          <w:p w14:paraId="093397A0"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1B4C9365"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63BF3AFE"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5D17882F" w14:textId="3A47100B"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6AD062CA"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576AD8EA"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39107AD3"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4844C71F"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geografia </w:t>
            </w:r>
          </w:p>
        </w:tc>
      </w:tr>
      <w:tr w:rsidR="00763D59" w:rsidRPr="001919F2" w14:paraId="0F0A575C" w14:textId="77777777" w:rsidTr="00AB54FF">
        <w:trPr>
          <w:cantSplit/>
        </w:trPr>
        <w:tc>
          <w:tcPr>
            <w:tcW w:w="550" w:type="dxa"/>
            <w:vAlign w:val="center"/>
          </w:tcPr>
          <w:p w14:paraId="04F7F2BA" w14:textId="77777777" w:rsidR="00763D59" w:rsidRPr="001919F2" w:rsidRDefault="00763D59" w:rsidP="00AB54FF">
            <w:pPr>
              <w:rPr>
                <w:rFonts w:ascii="Arial" w:hAnsi="Arial" w:cs="Arial"/>
                <w:sz w:val="24"/>
                <w:szCs w:val="24"/>
              </w:rPr>
            </w:pPr>
            <w:r w:rsidRPr="001919F2">
              <w:rPr>
                <w:rFonts w:ascii="Arial" w:hAnsi="Arial" w:cs="Arial"/>
                <w:sz w:val="24"/>
                <w:szCs w:val="24"/>
              </w:rPr>
              <w:t>5.</w:t>
            </w:r>
          </w:p>
        </w:tc>
        <w:tc>
          <w:tcPr>
            <w:tcW w:w="1572" w:type="dxa"/>
            <w:vAlign w:val="center"/>
          </w:tcPr>
          <w:p w14:paraId="372786F0" w14:textId="77777777" w:rsidR="00763D59" w:rsidRPr="001919F2" w:rsidRDefault="00763D59" w:rsidP="00AB54FF">
            <w:pPr>
              <w:rPr>
                <w:rFonts w:ascii="Arial" w:hAnsi="Arial" w:cs="Arial"/>
                <w:sz w:val="24"/>
                <w:szCs w:val="24"/>
              </w:rPr>
            </w:pPr>
            <w:r w:rsidRPr="001919F2">
              <w:rPr>
                <w:rFonts w:ascii="Arial" w:hAnsi="Arial" w:cs="Arial"/>
                <w:sz w:val="24"/>
                <w:szCs w:val="24"/>
              </w:rPr>
              <w:t>Technikum</w:t>
            </w:r>
          </w:p>
        </w:tc>
        <w:tc>
          <w:tcPr>
            <w:tcW w:w="1134" w:type="dxa"/>
            <w:vAlign w:val="center"/>
          </w:tcPr>
          <w:p w14:paraId="027075F7" w14:textId="69BBF6B5" w:rsidR="00763D59" w:rsidRPr="001919F2" w:rsidRDefault="00763D59" w:rsidP="00AB54FF">
            <w:pPr>
              <w:rPr>
                <w:rFonts w:ascii="Arial" w:hAnsi="Arial" w:cs="Arial"/>
                <w:sz w:val="24"/>
                <w:szCs w:val="24"/>
              </w:rPr>
            </w:pPr>
            <w:r w:rsidRPr="001919F2">
              <w:rPr>
                <w:rFonts w:ascii="Arial" w:hAnsi="Arial" w:cs="Arial"/>
                <w:sz w:val="24"/>
                <w:szCs w:val="24"/>
              </w:rPr>
              <w:t>T</w:t>
            </w:r>
            <w:r w:rsidR="001919F2" w:rsidRPr="001919F2">
              <w:rPr>
                <w:rFonts w:ascii="Arial" w:hAnsi="Arial" w:cs="Arial"/>
                <w:sz w:val="24"/>
                <w:szCs w:val="24"/>
              </w:rPr>
              <w:t>E</w:t>
            </w:r>
            <w:r w:rsidRPr="001919F2">
              <w:rPr>
                <w:rFonts w:ascii="Arial" w:hAnsi="Arial" w:cs="Arial"/>
                <w:sz w:val="24"/>
                <w:szCs w:val="24"/>
              </w:rPr>
              <w:t>PiT</w:t>
            </w:r>
          </w:p>
        </w:tc>
        <w:tc>
          <w:tcPr>
            <w:tcW w:w="2126" w:type="dxa"/>
            <w:vAlign w:val="center"/>
          </w:tcPr>
          <w:p w14:paraId="2F6A30DD"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 xml:space="preserve">technik eksploatacji portów </w:t>
            </w:r>
          </w:p>
          <w:p w14:paraId="17E1679B" w14:textId="77777777" w:rsidR="00763D59" w:rsidRPr="001919F2" w:rsidRDefault="00763D59" w:rsidP="00AB54FF">
            <w:pPr>
              <w:rPr>
                <w:rFonts w:ascii="Arial" w:hAnsi="Arial" w:cs="Arial"/>
                <w:b/>
                <w:bCs/>
                <w:sz w:val="24"/>
                <w:szCs w:val="24"/>
              </w:rPr>
            </w:pPr>
            <w:r w:rsidRPr="001919F2">
              <w:rPr>
                <w:rFonts w:ascii="Arial" w:hAnsi="Arial" w:cs="Arial"/>
                <w:b/>
                <w:bCs/>
                <w:sz w:val="24"/>
                <w:szCs w:val="24"/>
              </w:rPr>
              <w:t>i terminali</w:t>
            </w:r>
          </w:p>
        </w:tc>
        <w:tc>
          <w:tcPr>
            <w:tcW w:w="1559" w:type="dxa"/>
            <w:vAlign w:val="center"/>
          </w:tcPr>
          <w:p w14:paraId="509FF92A"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angielski </w:t>
            </w:r>
          </w:p>
          <w:p w14:paraId="2426AFAE" w14:textId="77777777" w:rsidR="001919F2" w:rsidRPr="001919F2" w:rsidRDefault="001919F2" w:rsidP="001919F2">
            <w:pPr>
              <w:rPr>
                <w:rFonts w:ascii="Arial" w:hAnsi="Arial" w:cs="Arial"/>
                <w:sz w:val="24"/>
                <w:szCs w:val="24"/>
              </w:rPr>
            </w:pPr>
            <w:r w:rsidRPr="001919F2">
              <w:rPr>
                <w:rFonts w:ascii="Arial" w:hAnsi="Arial" w:cs="Arial"/>
                <w:sz w:val="24"/>
                <w:szCs w:val="24"/>
              </w:rPr>
              <w:t>niemiecki</w:t>
            </w:r>
          </w:p>
          <w:p w14:paraId="7B2E5D81" w14:textId="77777777" w:rsidR="001919F2" w:rsidRPr="001919F2" w:rsidRDefault="001919F2" w:rsidP="001919F2">
            <w:pPr>
              <w:rPr>
                <w:rFonts w:ascii="Arial" w:hAnsi="Arial" w:cs="Arial"/>
                <w:sz w:val="24"/>
                <w:szCs w:val="24"/>
              </w:rPr>
            </w:pPr>
            <w:r w:rsidRPr="001919F2">
              <w:rPr>
                <w:rFonts w:ascii="Arial" w:hAnsi="Arial" w:cs="Arial"/>
                <w:sz w:val="24"/>
                <w:szCs w:val="24"/>
              </w:rPr>
              <w:t xml:space="preserve">rosyjski </w:t>
            </w:r>
          </w:p>
          <w:p w14:paraId="60A80F3D" w14:textId="3CC62004" w:rsidR="00763D59" w:rsidRPr="001919F2" w:rsidRDefault="001919F2" w:rsidP="001919F2">
            <w:pPr>
              <w:rPr>
                <w:rFonts w:ascii="Arial" w:hAnsi="Arial" w:cs="Arial"/>
                <w:sz w:val="24"/>
                <w:szCs w:val="24"/>
              </w:rPr>
            </w:pPr>
            <w:r w:rsidRPr="001919F2">
              <w:rPr>
                <w:rFonts w:ascii="Arial" w:hAnsi="Arial" w:cs="Arial"/>
                <w:sz w:val="24"/>
                <w:szCs w:val="24"/>
              </w:rPr>
              <w:t>francuski</w:t>
            </w:r>
          </w:p>
        </w:tc>
        <w:tc>
          <w:tcPr>
            <w:tcW w:w="2121" w:type="dxa"/>
            <w:vAlign w:val="center"/>
          </w:tcPr>
          <w:p w14:paraId="2A5D7B7E"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polski </w:t>
            </w:r>
          </w:p>
          <w:p w14:paraId="5F574C91" w14:textId="77777777" w:rsidR="00763D59" w:rsidRPr="001919F2" w:rsidRDefault="00763D59" w:rsidP="00AB54FF">
            <w:pPr>
              <w:rPr>
                <w:rFonts w:ascii="Arial" w:hAnsi="Arial" w:cs="Arial"/>
                <w:sz w:val="24"/>
                <w:szCs w:val="24"/>
              </w:rPr>
            </w:pPr>
            <w:r w:rsidRPr="001919F2">
              <w:rPr>
                <w:rFonts w:ascii="Arial" w:hAnsi="Arial" w:cs="Arial"/>
                <w:sz w:val="24"/>
                <w:szCs w:val="24"/>
              </w:rPr>
              <w:t>matematyka</w:t>
            </w:r>
          </w:p>
          <w:p w14:paraId="33212E91" w14:textId="77777777" w:rsidR="00763D59" w:rsidRPr="001919F2" w:rsidRDefault="00763D59" w:rsidP="00AB54FF">
            <w:pPr>
              <w:rPr>
                <w:rFonts w:ascii="Arial" w:hAnsi="Arial" w:cs="Arial"/>
                <w:sz w:val="24"/>
                <w:szCs w:val="24"/>
              </w:rPr>
            </w:pPr>
            <w:r w:rsidRPr="001919F2">
              <w:rPr>
                <w:rFonts w:ascii="Arial" w:hAnsi="Arial" w:cs="Arial"/>
                <w:sz w:val="24"/>
                <w:szCs w:val="24"/>
              </w:rPr>
              <w:t xml:space="preserve">język obcy </w:t>
            </w:r>
          </w:p>
          <w:p w14:paraId="1B044CFD" w14:textId="77777777" w:rsidR="00763D59" w:rsidRPr="001919F2" w:rsidRDefault="00763D59" w:rsidP="00AB54FF">
            <w:pPr>
              <w:rPr>
                <w:rFonts w:ascii="Arial" w:hAnsi="Arial" w:cs="Arial"/>
                <w:sz w:val="24"/>
                <w:szCs w:val="24"/>
              </w:rPr>
            </w:pPr>
            <w:r w:rsidRPr="001919F2">
              <w:rPr>
                <w:rFonts w:ascii="Arial" w:hAnsi="Arial" w:cs="Arial"/>
                <w:sz w:val="24"/>
                <w:szCs w:val="24"/>
              </w:rPr>
              <w:t>geografia</w:t>
            </w:r>
          </w:p>
        </w:tc>
      </w:tr>
    </w:tbl>
    <w:p w14:paraId="1AC628E9" w14:textId="77777777" w:rsidR="00763D59" w:rsidRPr="001919F2" w:rsidRDefault="00763D59" w:rsidP="00763D59">
      <w:pPr>
        <w:keepNext/>
        <w:keepLines/>
        <w:spacing w:before="360" w:after="360" w:line="360" w:lineRule="auto"/>
        <w:outlineLvl w:val="2"/>
        <w:rPr>
          <w:rFonts w:ascii="Arial" w:eastAsiaTheme="majorEastAsia" w:hAnsi="Arial" w:cstheme="majorBidi"/>
          <w:b/>
          <w:sz w:val="28"/>
          <w:szCs w:val="28"/>
        </w:rPr>
      </w:pPr>
      <w:bookmarkStart w:id="340" w:name="_Toc194320905"/>
      <w:r w:rsidRPr="001919F2">
        <w:rPr>
          <w:rFonts w:ascii="Arial" w:eastAsiaTheme="majorEastAsia" w:hAnsi="Arial" w:cstheme="majorBidi"/>
          <w:b/>
          <w:sz w:val="28"/>
          <w:szCs w:val="28"/>
        </w:rPr>
        <w:t>Młodzieżowe ośrodki wychowawcze i socjoterapii</w:t>
      </w:r>
      <w:bookmarkEnd w:id="340"/>
    </w:p>
    <w:p w14:paraId="3F1C26DF" w14:textId="77777777" w:rsidR="00763D59" w:rsidRPr="001919F2" w:rsidRDefault="00763D59" w:rsidP="00763D59">
      <w:pPr>
        <w:spacing w:after="0" w:line="360" w:lineRule="auto"/>
        <w:rPr>
          <w:rFonts w:ascii="Arial" w:hAnsi="Arial" w:cs="Arial"/>
          <w:b/>
          <w:bCs/>
          <w:sz w:val="24"/>
          <w:szCs w:val="24"/>
        </w:rPr>
      </w:pPr>
      <w:r w:rsidRPr="001919F2">
        <w:rPr>
          <w:rFonts w:ascii="Arial" w:hAnsi="Arial" w:cs="Arial"/>
          <w:b/>
          <w:bCs/>
          <w:sz w:val="24"/>
          <w:szCs w:val="24"/>
        </w:rPr>
        <w:t xml:space="preserve">Młodzieżowy Ośrodek Socjoterapii „Domostwo” w Żychlinie </w:t>
      </w:r>
    </w:p>
    <w:p w14:paraId="360C03A4"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99-320 Żychlin, ul. Dobrzelińska 6</w:t>
      </w:r>
    </w:p>
    <w:p w14:paraId="05F48120"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 xml:space="preserve">telefon/fax: 24 254 28 23 </w:t>
      </w:r>
    </w:p>
    <w:p w14:paraId="100A543D"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www.mos-zychlin.edupage.org</w:t>
      </w:r>
    </w:p>
    <w:p w14:paraId="774E50B1" w14:textId="77777777"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sekretariat@moszychlin.pl</w:t>
      </w:r>
    </w:p>
    <w:p w14:paraId="127AA0C5" w14:textId="7B965DEF" w:rsidR="00763D59" w:rsidRPr="001919F2" w:rsidRDefault="00763D59" w:rsidP="00763D59">
      <w:pPr>
        <w:spacing w:after="0" w:line="360" w:lineRule="auto"/>
        <w:rPr>
          <w:rFonts w:ascii="Arial" w:hAnsi="Arial" w:cs="Arial"/>
          <w:sz w:val="24"/>
          <w:szCs w:val="24"/>
        </w:rPr>
      </w:pPr>
      <w:r w:rsidRPr="001919F2">
        <w:rPr>
          <w:rFonts w:ascii="Arial" w:hAnsi="Arial" w:cs="Arial"/>
          <w:sz w:val="24"/>
          <w:szCs w:val="24"/>
        </w:rPr>
        <w:t>zawód: elektromechanik, kucharz, cukiernik, monter sieci i instalacji sanitarnych, monter zabudowy i robót wykończeniowych w budownictwie, mechanik pojazdów samochodowych, fryzjer, sprzedawca, kamieniarz, elektryk, lakiernik samochodowy, stolarz, magazynier-logistyk, mechanik-monter maszyn i urządzeń, wędliniarz, operator maszyn i urządzeń przemysłu spożywczego</w:t>
      </w:r>
    </w:p>
    <w:p w14:paraId="057672D2" w14:textId="77777777" w:rsidR="00763D59" w:rsidRPr="001919F2" w:rsidRDefault="00763D59" w:rsidP="00763D59">
      <w:pPr>
        <w:keepNext/>
        <w:keepLines/>
        <w:spacing w:before="360" w:after="360" w:line="360" w:lineRule="auto"/>
        <w:outlineLvl w:val="2"/>
        <w:rPr>
          <w:rFonts w:ascii="Arial" w:eastAsiaTheme="majorEastAsia" w:hAnsi="Arial" w:cstheme="majorBidi"/>
          <w:b/>
          <w:sz w:val="28"/>
          <w:szCs w:val="28"/>
        </w:rPr>
      </w:pPr>
      <w:bookmarkStart w:id="341" w:name="_Toc194320906"/>
      <w:r w:rsidRPr="001919F2">
        <w:rPr>
          <w:rFonts w:ascii="Arial" w:eastAsiaTheme="majorEastAsia" w:hAnsi="Arial" w:cstheme="majorBidi"/>
          <w:b/>
          <w:sz w:val="28"/>
          <w:szCs w:val="28"/>
        </w:rPr>
        <w:t>Publiczne szkoły dla dorosłych</w:t>
      </w:r>
      <w:bookmarkEnd w:id="341"/>
    </w:p>
    <w:p w14:paraId="2C1FA02E" w14:textId="77777777" w:rsidR="00763D59" w:rsidRPr="00865797" w:rsidRDefault="00763D59" w:rsidP="00763D59">
      <w:pPr>
        <w:spacing w:after="0" w:line="360" w:lineRule="auto"/>
        <w:rPr>
          <w:rFonts w:ascii="Arial" w:hAnsi="Arial" w:cs="Arial"/>
          <w:b/>
          <w:bCs/>
          <w:sz w:val="24"/>
          <w:szCs w:val="24"/>
        </w:rPr>
      </w:pPr>
      <w:r w:rsidRPr="00865797">
        <w:rPr>
          <w:rFonts w:ascii="Arial" w:hAnsi="Arial" w:cs="Arial"/>
          <w:b/>
          <w:bCs/>
          <w:sz w:val="24"/>
          <w:szCs w:val="24"/>
        </w:rPr>
        <w:t>Centrum Kształcenia Ustawicznego w Kutnie</w:t>
      </w:r>
    </w:p>
    <w:p w14:paraId="5450DFE6" w14:textId="60D2BF7B"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9</w:t>
      </w:r>
      <w:r w:rsidR="00865797" w:rsidRPr="00865797">
        <w:rPr>
          <w:rFonts w:ascii="Arial" w:hAnsi="Arial" w:cs="Arial"/>
          <w:bCs/>
          <w:sz w:val="24"/>
          <w:szCs w:val="24"/>
        </w:rPr>
        <w:t>9</w:t>
      </w:r>
      <w:r w:rsidRPr="00865797">
        <w:rPr>
          <w:rFonts w:ascii="Arial" w:hAnsi="Arial" w:cs="Arial"/>
          <w:bCs/>
          <w:sz w:val="24"/>
          <w:szCs w:val="24"/>
        </w:rPr>
        <w:t>-300 Kutno, ul. Staszica 27</w:t>
      </w:r>
    </w:p>
    <w:p w14:paraId="3DAA5691" w14:textId="77777777"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telefon/fax: 24 253 35 18</w:t>
      </w:r>
    </w:p>
    <w:p w14:paraId="4AC7D49D" w14:textId="77777777"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www.ckukutno.pl</w:t>
      </w:r>
    </w:p>
    <w:p w14:paraId="6F346000" w14:textId="77777777" w:rsidR="00763D59" w:rsidRPr="00865797" w:rsidRDefault="00763D59" w:rsidP="00763D59">
      <w:pPr>
        <w:spacing w:after="0" w:line="360" w:lineRule="auto"/>
        <w:rPr>
          <w:rFonts w:ascii="Arial" w:hAnsi="Arial" w:cs="Arial"/>
          <w:bCs/>
          <w:sz w:val="24"/>
          <w:szCs w:val="24"/>
        </w:rPr>
      </w:pPr>
      <w:r w:rsidRPr="00865797">
        <w:rPr>
          <w:rFonts w:ascii="Arial" w:hAnsi="Arial" w:cs="Arial"/>
          <w:bCs/>
          <w:sz w:val="24"/>
          <w:szCs w:val="24"/>
        </w:rPr>
        <w:t>ckukutno@wp.pl</w:t>
      </w:r>
    </w:p>
    <w:p w14:paraId="4753DF74" w14:textId="77777777" w:rsidR="00763D59" w:rsidRPr="005D52AD" w:rsidRDefault="00763D59" w:rsidP="00763D59">
      <w:pPr>
        <w:spacing w:after="0" w:line="360" w:lineRule="auto"/>
        <w:rPr>
          <w:rFonts w:ascii="Arial" w:hAnsi="Arial" w:cs="Arial"/>
          <w:b/>
          <w:bCs/>
          <w:sz w:val="24"/>
          <w:szCs w:val="24"/>
        </w:rPr>
      </w:pPr>
      <w:r w:rsidRPr="005D52AD">
        <w:rPr>
          <w:rFonts w:ascii="Arial" w:hAnsi="Arial" w:cs="Arial"/>
          <w:b/>
          <w:bCs/>
          <w:sz w:val="24"/>
          <w:szCs w:val="24"/>
        </w:rPr>
        <w:t>V Liceum Ogólnokształcące dla Dorosłych</w:t>
      </w:r>
    </w:p>
    <w:p w14:paraId="77B03DED"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forma kształcenia: zaoczna</w:t>
      </w:r>
    </w:p>
    <w:p w14:paraId="3F44B6AB" w14:textId="77777777" w:rsidR="00763D59" w:rsidRPr="005D52AD" w:rsidRDefault="00763D59" w:rsidP="00763D59">
      <w:pPr>
        <w:spacing w:after="0" w:line="360" w:lineRule="auto"/>
        <w:rPr>
          <w:rFonts w:ascii="Arial" w:hAnsi="Arial" w:cs="Arial"/>
          <w:b/>
          <w:bCs/>
          <w:sz w:val="24"/>
          <w:szCs w:val="24"/>
        </w:rPr>
      </w:pPr>
      <w:r w:rsidRPr="005D52AD">
        <w:rPr>
          <w:rFonts w:ascii="Arial" w:hAnsi="Arial" w:cs="Arial"/>
          <w:b/>
          <w:bCs/>
          <w:sz w:val="24"/>
          <w:szCs w:val="24"/>
        </w:rPr>
        <w:t xml:space="preserve">Szkoła Policealna nr 5 w Kutnie </w:t>
      </w:r>
    </w:p>
    <w:p w14:paraId="4A20847A"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zawód: technik administracji, technik bhp</w:t>
      </w:r>
    </w:p>
    <w:p w14:paraId="5C872BAA" w14:textId="77777777" w:rsidR="00763D59" w:rsidRPr="005D52AD" w:rsidRDefault="00763D59" w:rsidP="00763D59">
      <w:pPr>
        <w:spacing w:after="0" w:line="360" w:lineRule="auto"/>
        <w:rPr>
          <w:rFonts w:ascii="Arial" w:hAnsi="Arial" w:cs="Arial"/>
          <w:b/>
          <w:bCs/>
          <w:sz w:val="24"/>
          <w:szCs w:val="24"/>
        </w:rPr>
      </w:pPr>
      <w:r w:rsidRPr="005D52AD">
        <w:rPr>
          <w:rFonts w:ascii="Arial" w:hAnsi="Arial" w:cs="Arial"/>
          <w:b/>
          <w:bCs/>
          <w:sz w:val="24"/>
          <w:szCs w:val="24"/>
        </w:rPr>
        <w:t xml:space="preserve">Kwalifikacyjne Kursy Zawodowe </w:t>
      </w:r>
    </w:p>
    <w:p w14:paraId="48A2EF73" w14:textId="5C900961"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zawód: technik logistyk, technik rachunkowości, opiekunka dziecięca</w:t>
      </w:r>
      <w:r w:rsidR="005D52AD" w:rsidRPr="005D52AD">
        <w:rPr>
          <w:rFonts w:ascii="Arial" w:hAnsi="Arial" w:cs="Arial"/>
          <w:sz w:val="24"/>
          <w:szCs w:val="24"/>
        </w:rPr>
        <w:t xml:space="preserve">, technik transportu kolejowego  </w:t>
      </w:r>
    </w:p>
    <w:p w14:paraId="6CEE82B3" w14:textId="77777777" w:rsidR="00763D59" w:rsidRPr="005D52AD" w:rsidRDefault="00763D59" w:rsidP="00763D59">
      <w:pPr>
        <w:keepNext/>
        <w:keepLines/>
        <w:spacing w:before="360" w:after="360"/>
        <w:outlineLvl w:val="2"/>
        <w:rPr>
          <w:rFonts w:ascii="Arial" w:eastAsiaTheme="majorEastAsia" w:hAnsi="Arial" w:cstheme="majorBidi"/>
          <w:b/>
          <w:sz w:val="28"/>
          <w:szCs w:val="28"/>
        </w:rPr>
      </w:pPr>
      <w:bookmarkStart w:id="342" w:name="_Toc194320907"/>
      <w:r w:rsidRPr="005D52AD">
        <w:rPr>
          <w:rFonts w:ascii="Arial" w:eastAsiaTheme="majorEastAsia" w:hAnsi="Arial" w:cstheme="majorBidi"/>
          <w:b/>
          <w:sz w:val="28"/>
          <w:szCs w:val="28"/>
        </w:rPr>
        <w:t>Szkoły specjalne ponadpodstawowe (w tym w specjalnych ośrodkach szkolno-wychowawczych)</w:t>
      </w:r>
      <w:bookmarkEnd w:id="342"/>
    </w:p>
    <w:p w14:paraId="1518EC30" w14:textId="798F9C60" w:rsidR="00763D59" w:rsidRPr="005D52AD" w:rsidRDefault="00763D59" w:rsidP="00763D59">
      <w:pPr>
        <w:spacing w:before="360" w:after="0" w:line="360" w:lineRule="auto"/>
        <w:rPr>
          <w:rFonts w:ascii="Arial" w:hAnsi="Arial" w:cs="Arial"/>
          <w:b/>
          <w:bCs/>
          <w:sz w:val="24"/>
          <w:szCs w:val="24"/>
        </w:rPr>
      </w:pPr>
      <w:r w:rsidRPr="005D52AD">
        <w:rPr>
          <w:rFonts w:ascii="Arial" w:hAnsi="Arial" w:cs="Arial"/>
          <w:b/>
          <w:bCs/>
          <w:sz w:val="24"/>
          <w:szCs w:val="24"/>
        </w:rPr>
        <w:t xml:space="preserve">Specjalny Ośrodek Szklono-Wychowawczy </w:t>
      </w:r>
      <w:r w:rsidR="00F8716B">
        <w:rPr>
          <w:rFonts w:ascii="Arial" w:hAnsi="Arial" w:cs="Arial"/>
          <w:b/>
          <w:bCs/>
          <w:sz w:val="24"/>
          <w:szCs w:val="24"/>
        </w:rPr>
        <w:t>n</w:t>
      </w:r>
      <w:r w:rsidRPr="005D52AD">
        <w:rPr>
          <w:rFonts w:ascii="Arial" w:hAnsi="Arial" w:cs="Arial"/>
          <w:b/>
          <w:bCs/>
          <w:sz w:val="24"/>
          <w:szCs w:val="24"/>
        </w:rPr>
        <w:t xml:space="preserve">r 1 im. Marii Konopnickiej w Kutnie </w:t>
      </w:r>
    </w:p>
    <w:p w14:paraId="7829BB49"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99-300 Kutno, ul. Przemysłowa 6</w:t>
      </w:r>
    </w:p>
    <w:p w14:paraId="7402D527"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telefon/fax: 24 254 74 39/ 24 254 25 99 </w:t>
      </w:r>
    </w:p>
    <w:p w14:paraId="2BB84044"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www.sosw1kutno.edupage.org </w:t>
      </w:r>
    </w:p>
    <w:p w14:paraId="5686375C"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sosw1kutno@onet.eu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763D59" w:rsidRPr="005D52AD" w14:paraId="13ED6D67" w14:textId="77777777" w:rsidTr="00AB54FF">
        <w:trPr>
          <w:tblHeader/>
        </w:trPr>
        <w:tc>
          <w:tcPr>
            <w:tcW w:w="551" w:type="dxa"/>
            <w:shd w:val="clear" w:color="auto" w:fill="BFBFBF" w:themeFill="background1" w:themeFillShade="BF"/>
          </w:tcPr>
          <w:p w14:paraId="7606A946" w14:textId="77777777" w:rsidR="00763D59" w:rsidRPr="005D52AD" w:rsidRDefault="00763D59" w:rsidP="00AB54FF">
            <w:pPr>
              <w:rPr>
                <w:rFonts w:ascii="Arial" w:hAnsi="Arial" w:cs="Arial"/>
                <w:sz w:val="24"/>
                <w:szCs w:val="24"/>
              </w:rPr>
            </w:pPr>
            <w:r w:rsidRPr="005D52AD">
              <w:rPr>
                <w:rFonts w:ascii="Arial" w:hAnsi="Arial" w:cs="Arial"/>
                <w:sz w:val="24"/>
                <w:szCs w:val="24"/>
              </w:rPr>
              <w:t>Lp.</w:t>
            </w:r>
          </w:p>
        </w:tc>
        <w:tc>
          <w:tcPr>
            <w:tcW w:w="2563" w:type="dxa"/>
            <w:shd w:val="clear" w:color="auto" w:fill="BFBFBF" w:themeFill="background1" w:themeFillShade="BF"/>
          </w:tcPr>
          <w:p w14:paraId="7898CEFF" w14:textId="77777777" w:rsidR="00763D59" w:rsidRPr="005D52AD" w:rsidRDefault="00763D59" w:rsidP="00AB54FF">
            <w:pPr>
              <w:rPr>
                <w:rFonts w:ascii="Arial" w:hAnsi="Arial" w:cs="Arial"/>
                <w:sz w:val="24"/>
                <w:szCs w:val="24"/>
              </w:rPr>
            </w:pPr>
            <w:r w:rsidRPr="005D52AD">
              <w:rPr>
                <w:rFonts w:ascii="Arial" w:hAnsi="Arial" w:cs="Arial"/>
                <w:sz w:val="24"/>
                <w:szCs w:val="24"/>
              </w:rPr>
              <w:t>Nazwa szkoły</w:t>
            </w:r>
          </w:p>
        </w:tc>
        <w:tc>
          <w:tcPr>
            <w:tcW w:w="4252" w:type="dxa"/>
            <w:shd w:val="clear" w:color="auto" w:fill="BFBFBF" w:themeFill="background1" w:themeFillShade="BF"/>
          </w:tcPr>
          <w:p w14:paraId="194A147C" w14:textId="77777777" w:rsidR="00763D59" w:rsidRPr="005D52AD" w:rsidRDefault="00763D59" w:rsidP="00AB54FF">
            <w:pPr>
              <w:rPr>
                <w:rFonts w:ascii="Arial" w:hAnsi="Arial" w:cs="Arial"/>
                <w:sz w:val="24"/>
                <w:szCs w:val="24"/>
              </w:rPr>
            </w:pPr>
            <w:r w:rsidRPr="005D52AD">
              <w:rPr>
                <w:rFonts w:ascii="Arial" w:hAnsi="Arial" w:cs="Arial"/>
                <w:sz w:val="24"/>
                <w:szCs w:val="24"/>
              </w:rPr>
              <w:t>Program/profil/zawód</w:t>
            </w:r>
          </w:p>
        </w:tc>
        <w:tc>
          <w:tcPr>
            <w:tcW w:w="1694" w:type="dxa"/>
            <w:shd w:val="clear" w:color="auto" w:fill="BFBFBF" w:themeFill="background1" w:themeFillShade="BF"/>
          </w:tcPr>
          <w:p w14:paraId="4A0098A9" w14:textId="77777777" w:rsidR="00763D59" w:rsidRPr="005D52AD" w:rsidRDefault="00763D59" w:rsidP="00AB54FF">
            <w:pPr>
              <w:rPr>
                <w:rFonts w:ascii="Arial" w:hAnsi="Arial" w:cs="Arial"/>
                <w:sz w:val="24"/>
                <w:szCs w:val="24"/>
              </w:rPr>
            </w:pPr>
            <w:r w:rsidRPr="005D52AD">
              <w:rPr>
                <w:rFonts w:ascii="Arial" w:hAnsi="Arial" w:cs="Arial"/>
                <w:sz w:val="24"/>
                <w:szCs w:val="24"/>
              </w:rPr>
              <w:t>Języki obce</w:t>
            </w:r>
          </w:p>
        </w:tc>
      </w:tr>
      <w:tr w:rsidR="00763D59" w:rsidRPr="005D52AD" w14:paraId="6E539FF2" w14:textId="77777777" w:rsidTr="00AB54FF">
        <w:tc>
          <w:tcPr>
            <w:tcW w:w="551" w:type="dxa"/>
            <w:vAlign w:val="center"/>
          </w:tcPr>
          <w:p w14:paraId="168AD260" w14:textId="77777777" w:rsidR="00763D59" w:rsidRPr="005D52AD" w:rsidRDefault="00763D59" w:rsidP="00AB54FF">
            <w:pPr>
              <w:rPr>
                <w:rFonts w:ascii="Arial" w:hAnsi="Arial" w:cs="Arial"/>
                <w:sz w:val="24"/>
                <w:szCs w:val="24"/>
              </w:rPr>
            </w:pPr>
            <w:r w:rsidRPr="005D52AD">
              <w:rPr>
                <w:rFonts w:ascii="Arial" w:hAnsi="Arial" w:cs="Arial"/>
                <w:sz w:val="24"/>
                <w:szCs w:val="24"/>
              </w:rPr>
              <w:t>1.</w:t>
            </w:r>
          </w:p>
        </w:tc>
        <w:tc>
          <w:tcPr>
            <w:tcW w:w="2563" w:type="dxa"/>
            <w:vAlign w:val="center"/>
          </w:tcPr>
          <w:p w14:paraId="66B56B10" w14:textId="77777777" w:rsidR="00763D59" w:rsidRPr="005D52AD" w:rsidRDefault="00763D59" w:rsidP="00AB54FF">
            <w:pPr>
              <w:rPr>
                <w:rFonts w:ascii="Arial" w:hAnsi="Arial" w:cs="Arial"/>
                <w:sz w:val="24"/>
                <w:szCs w:val="24"/>
              </w:rPr>
            </w:pPr>
            <w:r w:rsidRPr="005D52AD">
              <w:rPr>
                <w:rFonts w:ascii="Arial" w:hAnsi="Arial" w:cs="Arial"/>
                <w:sz w:val="24"/>
                <w:szCs w:val="24"/>
              </w:rPr>
              <w:t>Branżowa Szkoła Specjalna I stopnia nr 5</w:t>
            </w:r>
          </w:p>
        </w:tc>
        <w:tc>
          <w:tcPr>
            <w:tcW w:w="4252" w:type="dxa"/>
            <w:vAlign w:val="center"/>
          </w:tcPr>
          <w:p w14:paraId="58D93BDF" w14:textId="77777777" w:rsidR="00763D59" w:rsidRPr="005D52AD" w:rsidRDefault="00763D59" w:rsidP="00AB54FF">
            <w:pPr>
              <w:rPr>
                <w:rFonts w:ascii="Arial" w:hAnsi="Arial" w:cs="Arial"/>
                <w:sz w:val="24"/>
                <w:szCs w:val="24"/>
              </w:rPr>
            </w:pPr>
            <w:r w:rsidRPr="005D52AD">
              <w:rPr>
                <w:rFonts w:ascii="Arial" w:hAnsi="Arial" w:cs="Arial"/>
                <w:sz w:val="24"/>
                <w:szCs w:val="24"/>
              </w:rPr>
              <w:t>kucharz,</w:t>
            </w:r>
          </w:p>
          <w:p w14:paraId="20DACBE8" w14:textId="77777777" w:rsidR="00763D59" w:rsidRPr="005D52AD" w:rsidRDefault="00763D59" w:rsidP="00AB54FF">
            <w:pPr>
              <w:rPr>
                <w:rFonts w:ascii="Arial" w:hAnsi="Arial" w:cs="Arial"/>
                <w:sz w:val="24"/>
                <w:szCs w:val="24"/>
              </w:rPr>
            </w:pPr>
            <w:r w:rsidRPr="005D52AD">
              <w:rPr>
                <w:rFonts w:ascii="Arial" w:hAnsi="Arial" w:cs="Arial"/>
                <w:sz w:val="24"/>
                <w:szCs w:val="24"/>
              </w:rPr>
              <w:t>pracownik pomocniczy obsługi hotelowej,</w:t>
            </w:r>
          </w:p>
          <w:p w14:paraId="04CD3A5C" w14:textId="77777777" w:rsidR="00763D59" w:rsidRPr="005D52AD" w:rsidRDefault="00763D59" w:rsidP="00AB54FF">
            <w:pPr>
              <w:rPr>
                <w:rFonts w:ascii="Arial" w:hAnsi="Arial" w:cs="Arial"/>
                <w:sz w:val="24"/>
                <w:szCs w:val="24"/>
              </w:rPr>
            </w:pPr>
            <w:r w:rsidRPr="005D52AD">
              <w:rPr>
                <w:rFonts w:ascii="Arial" w:hAnsi="Arial" w:cs="Arial"/>
                <w:sz w:val="24"/>
                <w:szCs w:val="24"/>
              </w:rPr>
              <w:t>przetwórca mięsa</w:t>
            </w:r>
          </w:p>
        </w:tc>
        <w:tc>
          <w:tcPr>
            <w:tcW w:w="1694" w:type="dxa"/>
            <w:vAlign w:val="center"/>
          </w:tcPr>
          <w:p w14:paraId="50447BF1"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angielski </w:t>
            </w:r>
          </w:p>
        </w:tc>
      </w:tr>
      <w:tr w:rsidR="00763D59" w:rsidRPr="005D52AD" w14:paraId="322AFABB" w14:textId="77777777" w:rsidTr="00AB54FF">
        <w:tc>
          <w:tcPr>
            <w:tcW w:w="551" w:type="dxa"/>
            <w:vAlign w:val="center"/>
          </w:tcPr>
          <w:p w14:paraId="192BE720"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2. </w:t>
            </w:r>
          </w:p>
        </w:tc>
        <w:tc>
          <w:tcPr>
            <w:tcW w:w="2563" w:type="dxa"/>
            <w:vAlign w:val="center"/>
          </w:tcPr>
          <w:p w14:paraId="444E72CB"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Szkoła Specjalna Przysposabiająca do Pracy </w:t>
            </w:r>
          </w:p>
        </w:tc>
        <w:tc>
          <w:tcPr>
            <w:tcW w:w="4252" w:type="dxa"/>
            <w:vAlign w:val="center"/>
          </w:tcPr>
          <w:p w14:paraId="1096AA1E" w14:textId="77777777" w:rsidR="00763D59" w:rsidRPr="005D52AD" w:rsidRDefault="00763D59" w:rsidP="00AB54FF">
            <w:pPr>
              <w:rPr>
                <w:rFonts w:ascii="Arial" w:hAnsi="Arial" w:cs="Arial"/>
                <w:sz w:val="24"/>
                <w:szCs w:val="24"/>
              </w:rPr>
            </w:pPr>
            <w:r w:rsidRPr="005D52AD">
              <w:rPr>
                <w:rFonts w:ascii="Arial" w:hAnsi="Arial" w:cs="Arial"/>
                <w:sz w:val="24"/>
                <w:szCs w:val="24"/>
              </w:rPr>
              <w:t>gospodarstwo domowe</w:t>
            </w:r>
          </w:p>
          <w:p w14:paraId="7F09089A"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rękodzielnik wyrobów włókienniczych </w:t>
            </w:r>
          </w:p>
        </w:tc>
        <w:tc>
          <w:tcPr>
            <w:tcW w:w="1694" w:type="dxa"/>
            <w:vAlign w:val="center"/>
          </w:tcPr>
          <w:p w14:paraId="189BF5A2" w14:textId="77777777" w:rsidR="00763D59" w:rsidRPr="005D52AD" w:rsidRDefault="00763D59" w:rsidP="00AB54FF">
            <w:pPr>
              <w:rPr>
                <w:rFonts w:ascii="Arial" w:hAnsi="Arial" w:cs="Arial"/>
                <w:sz w:val="24"/>
                <w:szCs w:val="24"/>
              </w:rPr>
            </w:pPr>
            <w:r w:rsidRPr="005D52AD">
              <w:rPr>
                <w:rFonts w:ascii="Arial" w:hAnsi="Arial" w:cs="Arial"/>
                <w:sz w:val="24"/>
                <w:szCs w:val="24"/>
              </w:rPr>
              <w:t>-</w:t>
            </w:r>
          </w:p>
        </w:tc>
      </w:tr>
    </w:tbl>
    <w:p w14:paraId="35E19839" w14:textId="6245F121" w:rsidR="00763D59" w:rsidRPr="005D52AD" w:rsidRDefault="00763D59" w:rsidP="00763D59">
      <w:pPr>
        <w:spacing w:before="360" w:after="0" w:line="360" w:lineRule="auto"/>
        <w:rPr>
          <w:rFonts w:ascii="Arial" w:hAnsi="Arial" w:cs="Arial"/>
          <w:b/>
          <w:bCs/>
          <w:sz w:val="24"/>
          <w:szCs w:val="24"/>
        </w:rPr>
      </w:pPr>
      <w:r w:rsidRPr="005D52AD">
        <w:rPr>
          <w:rFonts w:ascii="Arial" w:hAnsi="Arial" w:cs="Arial"/>
          <w:b/>
          <w:bCs/>
          <w:sz w:val="24"/>
          <w:szCs w:val="24"/>
        </w:rPr>
        <w:t>Specjal</w:t>
      </w:r>
      <w:r w:rsidR="00F8716B">
        <w:rPr>
          <w:rFonts w:ascii="Arial" w:hAnsi="Arial" w:cs="Arial"/>
          <w:b/>
          <w:bCs/>
          <w:sz w:val="24"/>
          <w:szCs w:val="24"/>
        </w:rPr>
        <w:t>ny Ośrodek Szkolno-Wychowawczy n</w:t>
      </w:r>
      <w:r w:rsidRPr="005D52AD">
        <w:rPr>
          <w:rFonts w:ascii="Arial" w:hAnsi="Arial" w:cs="Arial"/>
          <w:b/>
          <w:bCs/>
          <w:sz w:val="24"/>
          <w:szCs w:val="24"/>
        </w:rPr>
        <w:t xml:space="preserve">r 2 w Kutnie </w:t>
      </w:r>
    </w:p>
    <w:p w14:paraId="2A9996B4" w14:textId="30406B7C"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99-300 Kutno, ul. </w:t>
      </w:r>
      <w:r w:rsidR="00F8716B">
        <w:rPr>
          <w:rFonts w:ascii="Arial" w:hAnsi="Arial" w:cs="Arial"/>
          <w:sz w:val="24"/>
          <w:szCs w:val="24"/>
        </w:rPr>
        <w:t xml:space="preserve">T. </w:t>
      </w:r>
      <w:r w:rsidRPr="005D52AD">
        <w:rPr>
          <w:rFonts w:ascii="Arial" w:hAnsi="Arial" w:cs="Arial"/>
          <w:sz w:val="24"/>
          <w:szCs w:val="24"/>
        </w:rPr>
        <w:t>Kościuszki 24 A</w:t>
      </w:r>
    </w:p>
    <w:p w14:paraId="6137429E"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telefon/fax: 24 355 78 87 </w:t>
      </w:r>
    </w:p>
    <w:p w14:paraId="20038F54"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www.sosw2kutno.szkolnastrona.pl</w:t>
      </w:r>
    </w:p>
    <w:p w14:paraId="439E3A85"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oswkutno@kki.pl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563"/>
        <w:gridCol w:w="4252"/>
        <w:gridCol w:w="1694"/>
      </w:tblGrid>
      <w:tr w:rsidR="00763D59" w:rsidRPr="005D52AD" w14:paraId="491A5FBE" w14:textId="77777777" w:rsidTr="00AB54FF">
        <w:trPr>
          <w:tblHeader/>
        </w:trPr>
        <w:tc>
          <w:tcPr>
            <w:tcW w:w="551" w:type="dxa"/>
            <w:shd w:val="clear" w:color="auto" w:fill="BFBFBF" w:themeFill="background1" w:themeFillShade="BF"/>
            <w:vAlign w:val="center"/>
          </w:tcPr>
          <w:p w14:paraId="2837D237" w14:textId="77777777" w:rsidR="00763D59" w:rsidRPr="005D52AD" w:rsidRDefault="00763D59" w:rsidP="00AB54FF">
            <w:pPr>
              <w:rPr>
                <w:rFonts w:ascii="Arial" w:hAnsi="Arial" w:cs="Arial"/>
                <w:sz w:val="24"/>
                <w:szCs w:val="24"/>
              </w:rPr>
            </w:pPr>
            <w:r w:rsidRPr="005D52AD">
              <w:rPr>
                <w:rFonts w:ascii="Arial" w:hAnsi="Arial" w:cs="Arial"/>
                <w:sz w:val="24"/>
                <w:szCs w:val="24"/>
              </w:rPr>
              <w:t>Lp.</w:t>
            </w:r>
          </w:p>
        </w:tc>
        <w:tc>
          <w:tcPr>
            <w:tcW w:w="2563" w:type="dxa"/>
            <w:shd w:val="clear" w:color="auto" w:fill="BFBFBF" w:themeFill="background1" w:themeFillShade="BF"/>
            <w:vAlign w:val="center"/>
          </w:tcPr>
          <w:p w14:paraId="00884FEA" w14:textId="77777777" w:rsidR="00763D59" w:rsidRPr="005D52AD" w:rsidRDefault="00763D59" w:rsidP="00AB54FF">
            <w:pPr>
              <w:rPr>
                <w:rFonts w:ascii="Arial" w:hAnsi="Arial" w:cs="Arial"/>
                <w:sz w:val="24"/>
                <w:szCs w:val="24"/>
              </w:rPr>
            </w:pPr>
            <w:r w:rsidRPr="005D52AD">
              <w:rPr>
                <w:rFonts w:ascii="Arial" w:hAnsi="Arial" w:cs="Arial"/>
                <w:sz w:val="24"/>
                <w:szCs w:val="24"/>
              </w:rPr>
              <w:t>Nazwa szkoły</w:t>
            </w:r>
          </w:p>
        </w:tc>
        <w:tc>
          <w:tcPr>
            <w:tcW w:w="4252" w:type="dxa"/>
            <w:shd w:val="clear" w:color="auto" w:fill="BFBFBF" w:themeFill="background1" w:themeFillShade="BF"/>
            <w:vAlign w:val="center"/>
          </w:tcPr>
          <w:p w14:paraId="086E85E0" w14:textId="77777777" w:rsidR="00763D59" w:rsidRPr="005D52AD" w:rsidRDefault="00763D59" w:rsidP="00AB54FF">
            <w:pPr>
              <w:rPr>
                <w:rFonts w:ascii="Arial" w:hAnsi="Arial" w:cs="Arial"/>
                <w:sz w:val="24"/>
                <w:szCs w:val="24"/>
              </w:rPr>
            </w:pPr>
            <w:r w:rsidRPr="005D52AD">
              <w:rPr>
                <w:rFonts w:ascii="Arial" w:hAnsi="Arial" w:cs="Arial"/>
                <w:sz w:val="24"/>
                <w:szCs w:val="24"/>
              </w:rPr>
              <w:t>Program/profil/zawód</w:t>
            </w:r>
          </w:p>
        </w:tc>
        <w:tc>
          <w:tcPr>
            <w:tcW w:w="1694" w:type="dxa"/>
            <w:shd w:val="clear" w:color="auto" w:fill="BFBFBF" w:themeFill="background1" w:themeFillShade="BF"/>
            <w:vAlign w:val="center"/>
          </w:tcPr>
          <w:p w14:paraId="131288E4" w14:textId="77777777" w:rsidR="00763D59" w:rsidRPr="005D52AD" w:rsidRDefault="00763D59" w:rsidP="00AB54FF">
            <w:pPr>
              <w:rPr>
                <w:rFonts w:ascii="Arial" w:hAnsi="Arial" w:cs="Arial"/>
                <w:sz w:val="24"/>
                <w:szCs w:val="24"/>
              </w:rPr>
            </w:pPr>
            <w:r w:rsidRPr="005D52AD">
              <w:rPr>
                <w:rFonts w:ascii="Arial" w:hAnsi="Arial" w:cs="Arial"/>
                <w:sz w:val="24"/>
                <w:szCs w:val="24"/>
              </w:rPr>
              <w:t>Języki obce</w:t>
            </w:r>
          </w:p>
        </w:tc>
      </w:tr>
      <w:tr w:rsidR="00763D59" w:rsidRPr="005D52AD" w14:paraId="0DBDAE9F" w14:textId="77777777" w:rsidTr="00AB54FF">
        <w:tc>
          <w:tcPr>
            <w:tcW w:w="551" w:type="dxa"/>
            <w:vAlign w:val="center"/>
          </w:tcPr>
          <w:p w14:paraId="13D7D41B" w14:textId="77777777" w:rsidR="00763D59" w:rsidRPr="005D52AD" w:rsidRDefault="00763D59" w:rsidP="00AB54FF">
            <w:pPr>
              <w:rPr>
                <w:rFonts w:ascii="Arial" w:hAnsi="Arial" w:cs="Arial"/>
                <w:sz w:val="24"/>
                <w:szCs w:val="24"/>
              </w:rPr>
            </w:pPr>
            <w:r w:rsidRPr="005D52AD">
              <w:rPr>
                <w:rFonts w:ascii="Arial" w:hAnsi="Arial" w:cs="Arial"/>
                <w:sz w:val="24"/>
                <w:szCs w:val="24"/>
              </w:rPr>
              <w:t>1.</w:t>
            </w:r>
          </w:p>
        </w:tc>
        <w:tc>
          <w:tcPr>
            <w:tcW w:w="2563" w:type="dxa"/>
            <w:vAlign w:val="center"/>
          </w:tcPr>
          <w:p w14:paraId="59F0C3F5" w14:textId="77777777" w:rsidR="00763D59" w:rsidRPr="005D52AD" w:rsidRDefault="00763D59" w:rsidP="00AB54FF">
            <w:pPr>
              <w:rPr>
                <w:rFonts w:ascii="Arial" w:hAnsi="Arial" w:cs="Arial"/>
                <w:sz w:val="24"/>
                <w:szCs w:val="24"/>
              </w:rPr>
            </w:pPr>
            <w:r w:rsidRPr="005D52AD">
              <w:rPr>
                <w:rFonts w:ascii="Arial" w:hAnsi="Arial" w:cs="Arial"/>
                <w:sz w:val="24"/>
                <w:szCs w:val="24"/>
              </w:rPr>
              <w:t>Branżowa Szkoła Specjalna I stopnia nr 7</w:t>
            </w:r>
          </w:p>
        </w:tc>
        <w:tc>
          <w:tcPr>
            <w:tcW w:w="4252" w:type="dxa"/>
            <w:vAlign w:val="center"/>
          </w:tcPr>
          <w:p w14:paraId="049A7808"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kucharz </w:t>
            </w:r>
          </w:p>
          <w:p w14:paraId="34FB7F35"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fryzjer </w:t>
            </w:r>
          </w:p>
        </w:tc>
        <w:tc>
          <w:tcPr>
            <w:tcW w:w="1694" w:type="dxa"/>
            <w:vAlign w:val="center"/>
          </w:tcPr>
          <w:p w14:paraId="2F4BE5DA" w14:textId="77777777" w:rsidR="00763D59" w:rsidRPr="005D52AD" w:rsidRDefault="00763D59" w:rsidP="00AB54FF">
            <w:pPr>
              <w:rPr>
                <w:rFonts w:ascii="Arial" w:hAnsi="Arial" w:cs="Arial"/>
                <w:sz w:val="24"/>
                <w:szCs w:val="24"/>
              </w:rPr>
            </w:pPr>
            <w:r w:rsidRPr="005D52AD">
              <w:rPr>
                <w:rFonts w:ascii="Arial" w:hAnsi="Arial" w:cs="Arial"/>
                <w:sz w:val="24"/>
                <w:szCs w:val="24"/>
              </w:rPr>
              <w:t xml:space="preserve">angielski </w:t>
            </w:r>
          </w:p>
        </w:tc>
      </w:tr>
    </w:tbl>
    <w:p w14:paraId="40E0B5BF" w14:textId="77777777" w:rsidR="00763D59" w:rsidRPr="005D52AD" w:rsidRDefault="00763D59" w:rsidP="00763D59">
      <w:pPr>
        <w:keepNext/>
        <w:keepLines/>
        <w:spacing w:before="360" w:after="360" w:line="360" w:lineRule="auto"/>
        <w:outlineLvl w:val="2"/>
        <w:rPr>
          <w:rFonts w:ascii="Arial" w:eastAsiaTheme="majorEastAsia" w:hAnsi="Arial" w:cstheme="majorBidi"/>
          <w:b/>
          <w:sz w:val="28"/>
          <w:szCs w:val="28"/>
        </w:rPr>
      </w:pPr>
      <w:bookmarkStart w:id="343" w:name="_Toc194320908"/>
      <w:r w:rsidRPr="005D52AD">
        <w:rPr>
          <w:rFonts w:ascii="Arial" w:eastAsiaTheme="majorEastAsia" w:hAnsi="Arial" w:cstheme="majorBidi"/>
          <w:b/>
          <w:sz w:val="28"/>
          <w:szCs w:val="28"/>
        </w:rPr>
        <w:t>Niepubliczne licea ogólnokształcące dla młodzieży</w:t>
      </w:r>
      <w:bookmarkEnd w:id="343"/>
    </w:p>
    <w:p w14:paraId="4CE7DD9F" w14:textId="77777777" w:rsidR="00763D59" w:rsidRPr="005D52AD" w:rsidRDefault="00763D59" w:rsidP="00763D59">
      <w:pPr>
        <w:spacing w:before="360" w:after="0" w:line="360" w:lineRule="auto"/>
        <w:rPr>
          <w:rFonts w:ascii="Arial" w:hAnsi="Arial" w:cs="Arial"/>
          <w:b/>
          <w:bCs/>
          <w:sz w:val="24"/>
          <w:szCs w:val="24"/>
        </w:rPr>
      </w:pPr>
      <w:r w:rsidRPr="005D52AD">
        <w:rPr>
          <w:rFonts w:ascii="Arial" w:hAnsi="Arial" w:cs="Arial"/>
          <w:b/>
          <w:bCs/>
          <w:sz w:val="24"/>
          <w:szCs w:val="24"/>
        </w:rPr>
        <w:t xml:space="preserve">I Liceum Ogólnokształcące PUL im. 37 Łęczyckiego Pułku Piechoty w Kutnie </w:t>
      </w:r>
    </w:p>
    <w:p w14:paraId="762DEC1C"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99-300 Kutno, ul. Wyszyńskiego 11 </w:t>
      </w:r>
    </w:p>
    <w:p w14:paraId="5AC7D5B9" w14:textId="77777777" w:rsidR="00763D59" w:rsidRPr="005D52AD" w:rsidRDefault="00763D59" w:rsidP="00763D59">
      <w:pPr>
        <w:spacing w:after="0" w:line="360" w:lineRule="auto"/>
        <w:rPr>
          <w:rFonts w:ascii="Arial" w:hAnsi="Arial" w:cs="Arial"/>
          <w:sz w:val="24"/>
          <w:szCs w:val="24"/>
        </w:rPr>
      </w:pPr>
      <w:r w:rsidRPr="005D52AD">
        <w:rPr>
          <w:rFonts w:ascii="Arial" w:hAnsi="Arial" w:cs="Arial"/>
          <w:sz w:val="24"/>
          <w:szCs w:val="24"/>
        </w:rPr>
        <w:t xml:space="preserve">telefon/fax: 697 730 760 </w:t>
      </w:r>
    </w:p>
    <w:p w14:paraId="3F5EF53F" w14:textId="5C6F63E8" w:rsidR="00763D59" w:rsidRDefault="00763D59" w:rsidP="00763D59">
      <w:pPr>
        <w:spacing w:after="0" w:line="360" w:lineRule="auto"/>
        <w:rPr>
          <w:rFonts w:ascii="Arial" w:hAnsi="Arial" w:cs="Arial"/>
          <w:sz w:val="24"/>
          <w:szCs w:val="24"/>
        </w:rPr>
      </w:pPr>
      <w:r w:rsidRPr="005D52AD">
        <w:rPr>
          <w:rFonts w:ascii="Arial" w:hAnsi="Arial" w:cs="Arial"/>
          <w:sz w:val="24"/>
          <w:szCs w:val="24"/>
        </w:rPr>
        <w:t xml:space="preserve">www.pulliceum.edu.pl; </w:t>
      </w:r>
      <w:r w:rsidR="005D52AD">
        <w:rPr>
          <w:rFonts w:ascii="Arial" w:hAnsi="Arial" w:cs="Arial"/>
          <w:sz w:val="24"/>
          <w:szCs w:val="24"/>
        </w:rPr>
        <w:t>kutno@pulliceum.edu.pl</w:t>
      </w:r>
      <w:r w:rsidRPr="005D52AD">
        <w:rPr>
          <w:rFonts w:ascii="Arial" w:hAnsi="Arial" w:cs="Arial"/>
          <w:sz w:val="24"/>
          <w:szCs w:val="24"/>
        </w:rPr>
        <w:t xml:space="preserve"> </w:t>
      </w:r>
    </w:p>
    <w:p w14:paraId="0B90E80C" w14:textId="40AD8521" w:rsidR="005D52AD" w:rsidRPr="005D52AD" w:rsidRDefault="005D52AD" w:rsidP="005D52AD">
      <w:pPr>
        <w:spacing w:before="360" w:after="0" w:line="360" w:lineRule="auto"/>
        <w:rPr>
          <w:rFonts w:ascii="Arial" w:hAnsi="Arial" w:cs="Arial"/>
          <w:sz w:val="24"/>
          <w:szCs w:val="24"/>
        </w:rPr>
      </w:pPr>
      <w:r w:rsidRPr="005D52AD">
        <w:rPr>
          <w:rFonts w:ascii="Arial" w:hAnsi="Arial" w:cs="Arial"/>
          <w:b/>
          <w:sz w:val="24"/>
          <w:szCs w:val="24"/>
        </w:rPr>
        <w:t xml:space="preserve">Liceum Ogólnokształcące „Liceum w Chmurze” w Kutnie </w:t>
      </w:r>
    </w:p>
    <w:p w14:paraId="5122C164" w14:textId="5BAF8E86" w:rsidR="005D52AD" w:rsidRPr="005D52AD" w:rsidRDefault="005D52AD" w:rsidP="005D52AD">
      <w:pPr>
        <w:spacing w:after="0" w:line="360" w:lineRule="auto"/>
        <w:rPr>
          <w:rFonts w:ascii="Arial" w:hAnsi="Arial" w:cs="Arial"/>
          <w:sz w:val="24"/>
          <w:szCs w:val="24"/>
        </w:rPr>
      </w:pPr>
      <w:r>
        <w:rPr>
          <w:rFonts w:ascii="Arial" w:hAnsi="Arial" w:cs="Arial"/>
          <w:sz w:val="24"/>
          <w:szCs w:val="24"/>
        </w:rPr>
        <w:t xml:space="preserve">99-300 Kutno, ul. S. </w:t>
      </w:r>
      <w:r w:rsidRPr="005D52AD">
        <w:rPr>
          <w:rFonts w:ascii="Arial" w:hAnsi="Arial" w:cs="Arial"/>
          <w:sz w:val="24"/>
          <w:szCs w:val="24"/>
        </w:rPr>
        <w:t>Żółkiewskiego 4</w:t>
      </w:r>
    </w:p>
    <w:p w14:paraId="3D61F989" w14:textId="77777777" w:rsidR="005D52AD" w:rsidRPr="005D52AD" w:rsidRDefault="005D52AD" w:rsidP="005D52AD">
      <w:pPr>
        <w:spacing w:after="0" w:line="360" w:lineRule="auto"/>
        <w:rPr>
          <w:rFonts w:ascii="Arial" w:hAnsi="Arial" w:cs="Arial"/>
          <w:sz w:val="24"/>
          <w:szCs w:val="24"/>
        </w:rPr>
      </w:pPr>
      <w:r w:rsidRPr="005D52AD">
        <w:rPr>
          <w:rFonts w:ascii="Arial" w:hAnsi="Arial" w:cs="Arial"/>
          <w:sz w:val="24"/>
          <w:szCs w:val="24"/>
        </w:rPr>
        <w:t>telefon/fax: 605 112 136</w:t>
      </w:r>
    </w:p>
    <w:p w14:paraId="72AEDF4C" w14:textId="40867300" w:rsidR="005D52AD" w:rsidRPr="005D52AD" w:rsidRDefault="005D52AD" w:rsidP="005D52AD">
      <w:pPr>
        <w:spacing w:after="0" w:line="360" w:lineRule="auto"/>
        <w:rPr>
          <w:rFonts w:ascii="Arial" w:hAnsi="Arial" w:cs="Arial"/>
          <w:sz w:val="24"/>
          <w:szCs w:val="24"/>
        </w:rPr>
      </w:pPr>
      <w:r w:rsidRPr="005D52AD">
        <w:rPr>
          <w:rFonts w:ascii="Arial" w:hAnsi="Arial" w:cs="Arial"/>
          <w:sz w:val="24"/>
          <w:szCs w:val="24"/>
        </w:rPr>
        <w:t>www.szkolawchmurze.org</w:t>
      </w:r>
    </w:p>
    <w:p w14:paraId="39B96158" w14:textId="3716E7FF" w:rsidR="005D52AD" w:rsidRPr="005D52AD" w:rsidRDefault="005D52AD" w:rsidP="005D52AD">
      <w:pPr>
        <w:spacing w:after="0" w:line="360" w:lineRule="auto"/>
        <w:rPr>
          <w:rFonts w:ascii="Arial" w:hAnsi="Arial" w:cs="Arial"/>
          <w:sz w:val="24"/>
          <w:szCs w:val="24"/>
        </w:rPr>
      </w:pPr>
      <w:r>
        <w:rPr>
          <w:rFonts w:ascii="Arial" w:hAnsi="Arial" w:cs="Arial"/>
          <w:sz w:val="24"/>
          <w:szCs w:val="24"/>
        </w:rPr>
        <w:t>kontakt@</w:t>
      </w:r>
      <w:r w:rsidRPr="005D52AD">
        <w:rPr>
          <w:rFonts w:ascii="Arial" w:hAnsi="Arial" w:cs="Arial"/>
          <w:sz w:val="24"/>
          <w:szCs w:val="24"/>
        </w:rPr>
        <w:t>szkolawchmurze.org</w:t>
      </w:r>
    </w:p>
    <w:p w14:paraId="6697CE1A" w14:textId="77777777" w:rsidR="00F8716B" w:rsidRDefault="00F8716B">
      <w:pPr>
        <w:rPr>
          <w:rFonts w:ascii="Arial" w:eastAsiaTheme="majorEastAsia" w:hAnsi="Arial" w:cstheme="majorBidi"/>
          <w:b/>
          <w:sz w:val="28"/>
          <w:szCs w:val="28"/>
        </w:rPr>
      </w:pPr>
      <w:r>
        <w:rPr>
          <w:rFonts w:ascii="Arial" w:eastAsiaTheme="majorEastAsia" w:hAnsi="Arial" w:cstheme="majorBidi"/>
          <w:b/>
          <w:sz w:val="28"/>
          <w:szCs w:val="28"/>
        </w:rPr>
        <w:br w:type="page"/>
      </w:r>
    </w:p>
    <w:p w14:paraId="38F33FF6" w14:textId="32684E7D" w:rsidR="00763D59" w:rsidRPr="005D52AD" w:rsidRDefault="00763D59" w:rsidP="00763D59">
      <w:pPr>
        <w:keepNext/>
        <w:keepLines/>
        <w:spacing w:before="360" w:after="360" w:line="360" w:lineRule="auto"/>
        <w:outlineLvl w:val="2"/>
        <w:rPr>
          <w:rFonts w:ascii="Arial" w:eastAsiaTheme="majorEastAsia" w:hAnsi="Arial" w:cstheme="majorBidi"/>
          <w:b/>
          <w:sz w:val="28"/>
          <w:szCs w:val="28"/>
        </w:rPr>
      </w:pPr>
      <w:bookmarkStart w:id="344" w:name="_Toc194320909"/>
      <w:r w:rsidRPr="005D52AD">
        <w:rPr>
          <w:rFonts w:ascii="Arial" w:eastAsiaTheme="majorEastAsia" w:hAnsi="Arial" w:cstheme="majorBidi"/>
          <w:b/>
          <w:sz w:val="28"/>
          <w:szCs w:val="28"/>
        </w:rPr>
        <w:t>Publiczne licea ogólnokształcące dla dorosłych</w:t>
      </w:r>
      <w:bookmarkEnd w:id="344"/>
    </w:p>
    <w:p w14:paraId="66E9A48B" w14:textId="77777777" w:rsidR="00763D59" w:rsidRPr="0093112C" w:rsidRDefault="00763D59" w:rsidP="00763D59">
      <w:pPr>
        <w:spacing w:after="0" w:line="360" w:lineRule="auto"/>
        <w:rPr>
          <w:rFonts w:ascii="Arial" w:hAnsi="Arial" w:cs="Arial"/>
          <w:b/>
          <w:sz w:val="24"/>
          <w:szCs w:val="24"/>
        </w:rPr>
      </w:pPr>
      <w:r w:rsidRPr="0093112C">
        <w:rPr>
          <w:rFonts w:ascii="Arial" w:hAnsi="Arial" w:cs="Arial"/>
          <w:b/>
          <w:sz w:val="24"/>
          <w:szCs w:val="24"/>
        </w:rPr>
        <w:t>Publiczne Liceum Ogólnokształcące dla Dorosłych ,,Pascal” w Kutnie</w:t>
      </w:r>
    </w:p>
    <w:p w14:paraId="2C5A6315"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99-300 Kutno, ul. Oporowska 4</w:t>
      </w:r>
    </w:p>
    <w:p w14:paraId="2297D667"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telefon/fax: 531 508 908</w:t>
      </w:r>
    </w:p>
    <w:p w14:paraId="3608E29E"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www.pascal.edu.pl</w:t>
      </w:r>
    </w:p>
    <w:p w14:paraId="0DEA9FE4"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kutno@pascal.edu.pl</w:t>
      </w:r>
    </w:p>
    <w:p w14:paraId="7D04B528" w14:textId="77777777" w:rsidR="00763D59" w:rsidRPr="0093112C" w:rsidRDefault="00763D59" w:rsidP="00763D59">
      <w:pPr>
        <w:spacing w:after="0" w:line="360" w:lineRule="auto"/>
        <w:rPr>
          <w:rFonts w:ascii="Arial" w:hAnsi="Arial" w:cs="Arial"/>
          <w:sz w:val="24"/>
          <w:szCs w:val="24"/>
        </w:rPr>
      </w:pPr>
      <w:r w:rsidRPr="0093112C">
        <w:rPr>
          <w:rFonts w:ascii="Arial" w:hAnsi="Arial" w:cs="Arial"/>
          <w:sz w:val="24"/>
          <w:szCs w:val="24"/>
        </w:rPr>
        <w:t>forma kształcenia: zaoczna</w:t>
      </w:r>
    </w:p>
    <w:p w14:paraId="38A6BCBD"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5" w:name="_Toc194320910"/>
      <w:r w:rsidRPr="00DD70FA">
        <w:rPr>
          <w:rFonts w:ascii="Arial" w:eastAsiaTheme="majorEastAsia" w:hAnsi="Arial" w:cstheme="majorBidi"/>
          <w:b/>
          <w:sz w:val="28"/>
          <w:szCs w:val="28"/>
        </w:rPr>
        <w:t>Niepubliczne technika dla młodzieży</w:t>
      </w:r>
      <w:bookmarkEnd w:id="345"/>
    </w:p>
    <w:p w14:paraId="6FA36637"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Technikum ZDZ w Warszawie Centrum Kształcenia w Kutnie </w:t>
      </w:r>
    </w:p>
    <w:p w14:paraId="6A9537BA" w14:textId="677A13CB"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DD70FA" w:rsidRPr="00DD70FA">
        <w:rPr>
          <w:rFonts w:ascii="Arial" w:hAnsi="Arial" w:cs="Arial"/>
          <w:sz w:val="24"/>
          <w:szCs w:val="24"/>
        </w:rPr>
        <w:t xml:space="preserve">T. </w:t>
      </w:r>
      <w:r w:rsidRPr="00DD70FA">
        <w:rPr>
          <w:rFonts w:ascii="Arial" w:hAnsi="Arial" w:cs="Arial"/>
          <w:sz w:val="24"/>
          <w:szCs w:val="24"/>
        </w:rPr>
        <w:t>Kościuszki 10</w:t>
      </w:r>
    </w:p>
    <w:p w14:paraId="7987BC33"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24 355 38 26</w:t>
      </w:r>
    </w:p>
    <w:p w14:paraId="674BE45D"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www.zdz-kutno.pl</w:t>
      </w:r>
    </w:p>
    <w:p w14:paraId="6584BD18"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szkola@zdz-kutno.pl</w:t>
      </w:r>
    </w:p>
    <w:p w14:paraId="30571E7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zawód: technik logistyk, technik budownictwa, technik usług fryzjerskich, technik mechanik, technik handlowiec, technik informatyk</w:t>
      </w:r>
    </w:p>
    <w:p w14:paraId="19392994"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6" w:name="_Toc194320911"/>
      <w:r w:rsidRPr="00DD70FA">
        <w:rPr>
          <w:rFonts w:ascii="Arial" w:eastAsiaTheme="majorEastAsia" w:hAnsi="Arial" w:cstheme="majorBidi"/>
          <w:b/>
          <w:sz w:val="28"/>
          <w:szCs w:val="28"/>
        </w:rPr>
        <w:t>Niepubliczne szkoły branżowe I stopnia dla młodzieży</w:t>
      </w:r>
      <w:bookmarkEnd w:id="346"/>
    </w:p>
    <w:p w14:paraId="40FCE4E3"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Branżowa Szkoła I Stopnia ZDZ w Warszawie Centrum Kształcenia w Kutnie </w:t>
      </w:r>
    </w:p>
    <w:p w14:paraId="40E5B54D" w14:textId="51563294"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DD70FA" w:rsidRPr="00DD70FA">
        <w:rPr>
          <w:rFonts w:ascii="Arial" w:hAnsi="Arial" w:cs="Arial"/>
          <w:sz w:val="24"/>
          <w:szCs w:val="24"/>
        </w:rPr>
        <w:t xml:space="preserve">T. </w:t>
      </w:r>
      <w:r w:rsidRPr="00DD70FA">
        <w:rPr>
          <w:rFonts w:ascii="Arial" w:hAnsi="Arial" w:cs="Arial"/>
          <w:sz w:val="24"/>
          <w:szCs w:val="24"/>
        </w:rPr>
        <w:t>Kościuszki 10</w:t>
      </w:r>
    </w:p>
    <w:p w14:paraId="476926D6"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24 355 38 26</w:t>
      </w:r>
    </w:p>
    <w:p w14:paraId="2803ADBF"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www.zdz-kutno.pl</w:t>
      </w:r>
    </w:p>
    <w:p w14:paraId="302D2F3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szkola@zdz-kutno.pl</w:t>
      </w:r>
    </w:p>
    <w:p w14:paraId="5079E923"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zawód: fryzjer, magazynier-logistyk, monter zabudowy i robót wykończeniowych w budownictwie, murarz-tynkarz, ślusarz, operator obrabiarek skrawających, mechanik pojazdów samochodowych, sprzedawca, kucharz, pracownik pomocniczy fryzjera, pracownik pomocniczy gastronomii </w:t>
      </w:r>
    </w:p>
    <w:p w14:paraId="3F8B9AA8" w14:textId="77777777" w:rsidR="00F8716B" w:rsidRDefault="00F8716B">
      <w:pPr>
        <w:rPr>
          <w:rFonts w:ascii="Arial" w:eastAsiaTheme="majorEastAsia" w:hAnsi="Arial" w:cstheme="majorBidi"/>
          <w:b/>
          <w:sz w:val="28"/>
          <w:szCs w:val="28"/>
        </w:rPr>
      </w:pPr>
      <w:r>
        <w:rPr>
          <w:rFonts w:ascii="Arial" w:eastAsiaTheme="majorEastAsia" w:hAnsi="Arial" w:cstheme="majorBidi"/>
          <w:b/>
          <w:sz w:val="28"/>
          <w:szCs w:val="28"/>
        </w:rPr>
        <w:br w:type="page"/>
      </w:r>
    </w:p>
    <w:p w14:paraId="6FF1C378" w14:textId="68CA9A3A"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7" w:name="_Toc194320912"/>
      <w:r w:rsidRPr="00DD70FA">
        <w:rPr>
          <w:rFonts w:ascii="Arial" w:eastAsiaTheme="majorEastAsia" w:hAnsi="Arial" w:cstheme="majorBidi"/>
          <w:b/>
          <w:sz w:val="28"/>
          <w:szCs w:val="28"/>
        </w:rPr>
        <w:t>Publiczne policealne szkoły</w:t>
      </w:r>
      <w:bookmarkEnd w:id="347"/>
    </w:p>
    <w:p w14:paraId="28E4D80B" w14:textId="77777777" w:rsidR="00763D59" w:rsidRPr="00DD70FA" w:rsidRDefault="00763D59" w:rsidP="00763D59">
      <w:pPr>
        <w:spacing w:after="0" w:line="360" w:lineRule="auto"/>
        <w:rPr>
          <w:rFonts w:ascii="Arial" w:hAnsi="Arial" w:cs="Arial"/>
          <w:b/>
          <w:sz w:val="24"/>
          <w:szCs w:val="24"/>
        </w:rPr>
      </w:pPr>
      <w:r w:rsidRPr="00DD70FA">
        <w:rPr>
          <w:rFonts w:ascii="Arial" w:hAnsi="Arial" w:cs="Arial"/>
          <w:b/>
          <w:sz w:val="24"/>
          <w:szCs w:val="24"/>
        </w:rPr>
        <w:t>Publiczna Szkoła Policealna ,,Pascal” w Kutnie</w:t>
      </w:r>
    </w:p>
    <w:p w14:paraId="6E40E4CD"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99-300 Kutno, ul. Oporowska 4</w:t>
      </w:r>
    </w:p>
    <w:p w14:paraId="4A967F43"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531 508 908</w:t>
      </w:r>
    </w:p>
    <w:p w14:paraId="0A9D11A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www.pascal.edu.pl</w:t>
      </w:r>
    </w:p>
    <w:p w14:paraId="46BBAF47"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kutno@pascal.edu.pl</w:t>
      </w:r>
    </w:p>
    <w:p w14:paraId="29400EB0"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zawód: opiekun medyczny, terapeuta zajęciowy, technik administracji, technik bhp, technik usług kosmetycznych, technik masażysta</w:t>
      </w:r>
    </w:p>
    <w:p w14:paraId="19802BE3"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8" w:name="_Toc194320913"/>
      <w:r w:rsidRPr="00DD70FA">
        <w:rPr>
          <w:rFonts w:ascii="Arial" w:eastAsiaTheme="majorEastAsia" w:hAnsi="Arial" w:cstheme="majorBidi"/>
          <w:b/>
          <w:sz w:val="28"/>
          <w:szCs w:val="28"/>
        </w:rPr>
        <w:t>Niepubliczne policealne szkoły</w:t>
      </w:r>
      <w:bookmarkEnd w:id="348"/>
    </w:p>
    <w:p w14:paraId="652074E9"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Prywatna Policealna Szkoła Awangarda w Kutnie </w:t>
      </w:r>
    </w:p>
    <w:p w14:paraId="2931F97E" w14:textId="69B8F4F9"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F8716B">
        <w:rPr>
          <w:rFonts w:ascii="Arial" w:hAnsi="Arial" w:cs="Arial"/>
          <w:sz w:val="24"/>
          <w:szCs w:val="24"/>
        </w:rPr>
        <w:t xml:space="preserve">H. </w:t>
      </w:r>
      <w:r w:rsidRPr="00DD70FA">
        <w:rPr>
          <w:rFonts w:ascii="Arial" w:hAnsi="Arial" w:cs="Arial"/>
          <w:sz w:val="24"/>
          <w:szCs w:val="24"/>
        </w:rPr>
        <w:t xml:space="preserve">Sienkiewicza 12 </w:t>
      </w:r>
    </w:p>
    <w:p w14:paraId="7D3D315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telefon/fax:538 301 142 </w:t>
      </w:r>
    </w:p>
    <w:p w14:paraId="2F9B876A"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https://awangarda.edu.pl/</w:t>
      </w:r>
    </w:p>
    <w:p w14:paraId="7CA6C40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kutno@awangarda.edu.pl </w:t>
      </w:r>
    </w:p>
    <w:p w14:paraId="24BBF8B2"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zawody: technik farmaceutyczny, technik masażysta, terapeuta zajęciowy</w:t>
      </w:r>
    </w:p>
    <w:p w14:paraId="5A4093B6"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Policealna Szkoła Medyczna „Pascal” w Kutnie </w:t>
      </w:r>
    </w:p>
    <w:p w14:paraId="7A6F9F28"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99-300 Kutno, ul. Oporowska 4</w:t>
      </w:r>
    </w:p>
    <w:p w14:paraId="2739ACE8"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 531 508 908 </w:t>
      </w:r>
    </w:p>
    <w:p w14:paraId="6AAAFEFE"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www.pascal.edu.pl</w:t>
      </w:r>
    </w:p>
    <w:p w14:paraId="3D0557C0"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kutno@pascal.edu.pl </w:t>
      </w:r>
    </w:p>
    <w:p w14:paraId="110435CC"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zawody: technik sterylizacji medycznej</w:t>
      </w:r>
    </w:p>
    <w:p w14:paraId="69908CCD" w14:textId="77777777" w:rsidR="00763D59" w:rsidRPr="00DD70FA" w:rsidRDefault="00763D59" w:rsidP="00763D59">
      <w:pPr>
        <w:spacing w:before="360" w:after="0" w:line="360" w:lineRule="auto"/>
        <w:rPr>
          <w:rFonts w:ascii="Arial" w:hAnsi="Arial" w:cs="Arial"/>
          <w:b/>
          <w:bCs/>
          <w:sz w:val="24"/>
          <w:szCs w:val="24"/>
        </w:rPr>
      </w:pPr>
      <w:r w:rsidRPr="00DD70FA">
        <w:rPr>
          <w:rFonts w:ascii="Arial" w:hAnsi="Arial" w:cs="Arial"/>
          <w:b/>
          <w:bCs/>
          <w:sz w:val="24"/>
          <w:szCs w:val="24"/>
        </w:rPr>
        <w:t xml:space="preserve">Policealna Szkoła Zawodowa  „Pascal” w Kutnie </w:t>
      </w:r>
    </w:p>
    <w:p w14:paraId="69768F6E"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Oporowska 4 </w:t>
      </w:r>
    </w:p>
    <w:p w14:paraId="04694B94"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 531 508 908 </w:t>
      </w:r>
    </w:p>
    <w:p w14:paraId="56850D5C" w14:textId="57B058F1" w:rsidR="00763D59" w:rsidRPr="00DD70FA" w:rsidRDefault="00DD70FA" w:rsidP="00763D59">
      <w:pPr>
        <w:spacing w:after="0" w:line="360" w:lineRule="auto"/>
        <w:rPr>
          <w:rFonts w:ascii="Arial" w:hAnsi="Arial" w:cs="Arial"/>
          <w:sz w:val="24"/>
          <w:szCs w:val="24"/>
        </w:rPr>
      </w:pPr>
      <w:r w:rsidRPr="00DD70FA">
        <w:rPr>
          <w:rFonts w:ascii="Arial" w:hAnsi="Arial" w:cs="Arial"/>
          <w:sz w:val="24"/>
          <w:szCs w:val="24"/>
        </w:rPr>
        <w:t>www.pascal.edu.pl</w:t>
      </w:r>
    </w:p>
    <w:p w14:paraId="495E5CC9"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kutno@pascal.edu.pl </w:t>
      </w:r>
    </w:p>
    <w:p w14:paraId="441A671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zawody: florysta</w:t>
      </w:r>
    </w:p>
    <w:p w14:paraId="0AE014A7" w14:textId="77777777" w:rsidR="00F8716B" w:rsidRDefault="00F8716B">
      <w:pPr>
        <w:rPr>
          <w:rFonts w:ascii="Arial" w:hAnsi="Arial" w:cs="Arial"/>
          <w:b/>
          <w:sz w:val="24"/>
          <w:szCs w:val="24"/>
        </w:rPr>
      </w:pPr>
      <w:r>
        <w:rPr>
          <w:rFonts w:ascii="Arial" w:hAnsi="Arial" w:cs="Arial"/>
          <w:b/>
          <w:sz w:val="24"/>
          <w:szCs w:val="24"/>
        </w:rPr>
        <w:br w:type="page"/>
      </w:r>
    </w:p>
    <w:p w14:paraId="43F259B7" w14:textId="779ADB68" w:rsidR="00763D59" w:rsidRPr="00DD70FA" w:rsidRDefault="00763D59" w:rsidP="00763D59">
      <w:pPr>
        <w:spacing w:before="360" w:after="0" w:line="360" w:lineRule="auto"/>
        <w:rPr>
          <w:rFonts w:ascii="Arial" w:hAnsi="Arial" w:cs="Arial"/>
          <w:b/>
          <w:sz w:val="24"/>
          <w:szCs w:val="24"/>
        </w:rPr>
      </w:pPr>
      <w:r w:rsidRPr="00DD70FA">
        <w:rPr>
          <w:rFonts w:ascii="Arial" w:hAnsi="Arial" w:cs="Arial"/>
          <w:b/>
          <w:sz w:val="24"/>
          <w:szCs w:val="24"/>
        </w:rPr>
        <w:t>Stacjonarna Policealna Szkoła Medyczna „PASCAL” w Kutnie</w:t>
      </w:r>
    </w:p>
    <w:p w14:paraId="43689254"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99-300 Kutno, ul. Oporowska 4</w:t>
      </w:r>
    </w:p>
    <w:p w14:paraId="1DC279F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531 508 908</w:t>
      </w:r>
    </w:p>
    <w:p w14:paraId="48CE6760"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www.pascal.edu.pl</w:t>
      </w:r>
    </w:p>
    <w:p w14:paraId="3160BBDF"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kutno@pascal.edu.pl</w:t>
      </w:r>
    </w:p>
    <w:p w14:paraId="6714265D" w14:textId="69FD907E" w:rsidR="00763D59" w:rsidRPr="00DD70FA" w:rsidRDefault="00763D59" w:rsidP="00763D59">
      <w:pPr>
        <w:rPr>
          <w:rFonts w:ascii="Arial" w:hAnsi="Arial" w:cs="Arial"/>
          <w:sz w:val="24"/>
          <w:szCs w:val="24"/>
        </w:rPr>
      </w:pPr>
      <w:r w:rsidRPr="00DD70FA">
        <w:rPr>
          <w:rFonts w:ascii="Arial" w:hAnsi="Arial" w:cs="Arial"/>
          <w:sz w:val="24"/>
          <w:szCs w:val="24"/>
        </w:rPr>
        <w:t>zawó</w:t>
      </w:r>
      <w:r w:rsidR="00DD70FA" w:rsidRPr="00DD70FA">
        <w:rPr>
          <w:rFonts w:ascii="Arial" w:hAnsi="Arial" w:cs="Arial"/>
          <w:sz w:val="24"/>
          <w:szCs w:val="24"/>
        </w:rPr>
        <w:t>d: higienistka stomatologiczna</w:t>
      </w:r>
    </w:p>
    <w:p w14:paraId="0B109B26" w14:textId="77777777" w:rsidR="00763D59" w:rsidRPr="00DD70FA" w:rsidRDefault="00763D59" w:rsidP="00763D59">
      <w:pPr>
        <w:keepNext/>
        <w:keepLines/>
        <w:spacing w:before="360" w:after="360" w:line="360" w:lineRule="auto"/>
        <w:outlineLvl w:val="2"/>
        <w:rPr>
          <w:rFonts w:ascii="Arial" w:eastAsiaTheme="majorEastAsia" w:hAnsi="Arial" w:cstheme="majorBidi"/>
          <w:b/>
          <w:sz w:val="28"/>
          <w:szCs w:val="28"/>
        </w:rPr>
      </w:pPr>
      <w:bookmarkStart w:id="349" w:name="_Toc194320914"/>
      <w:r w:rsidRPr="00DD70FA">
        <w:rPr>
          <w:rFonts w:ascii="Arial" w:eastAsiaTheme="majorEastAsia" w:hAnsi="Arial" w:cstheme="majorBidi"/>
          <w:b/>
          <w:sz w:val="28"/>
          <w:szCs w:val="28"/>
        </w:rPr>
        <w:t>Poradnie psychologiczno-pedagogiczne</w:t>
      </w:r>
      <w:bookmarkEnd w:id="349"/>
    </w:p>
    <w:p w14:paraId="171CC0B9" w14:textId="77777777" w:rsidR="00763D59" w:rsidRPr="00DD70FA" w:rsidRDefault="00763D59" w:rsidP="00763D59">
      <w:pPr>
        <w:spacing w:before="240" w:after="0" w:line="360" w:lineRule="auto"/>
        <w:rPr>
          <w:rFonts w:ascii="Arial" w:hAnsi="Arial" w:cs="Arial"/>
          <w:b/>
          <w:bCs/>
          <w:sz w:val="24"/>
          <w:szCs w:val="24"/>
        </w:rPr>
      </w:pPr>
      <w:r w:rsidRPr="00DD70FA">
        <w:rPr>
          <w:rFonts w:ascii="Arial" w:hAnsi="Arial" w:cs="Arial"/>
          <w:b/>
          <w:bCs/>
          <w:sz w:val="24"/>
          <w:szCs w:val="24"/>
        </w:rPr>
        <w:t xml:space="preserve">Poradnia Psychologiczno-Pedagogiczna w Kutnie </w:t>
      </w:r>
    </w:p>
    <w:p w14:paraId="451A2A5C" w14:textId="5185057C"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t>
      </w:r>
      <w:r w:rsidR="00F8716B">
        <w:rPr>
          <w:rFonts w:ascii="Arial" w:hAnsi="Arial" w:cs="Arial"/>
          <w:sz w:val="24"/>
          <w:szCs w:val="24"/>
        </w:rPr>
        <w:t xml:space="preserve">T. </w:t>
      </w:r>
      <w:r w:rsidRPr="00DD70FA">
        <w:rPr>
          <w:rFonts w:ascii="Arial" w:hAnsi="Arial" w:cs="Arial"/>
          <w:sz w:val="24"/>
          <w:szCs w:val="24"/>
        </w:rPr>
        <w:t xml:space="preserve">Kościuszki 52 </w:t>
      </w:r>
    </w:p>
    <w:p w14:paraId="17D7EB42"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telefon/fax: 24 253 38 29 </w:t>
      </w:r>
    </w:p>
    <w:p w14:paraId="516902AA"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www.pppkutno.pl </w:t>
      </w:r>
    </w:p>
    <w:p w14:paraId="44981CBB" w14:textId="41946FB7" w:rsidR="00763D59" w:rsidRPr="00DD70FA" w:rsidRDefault="00DD70FA" w:rsidP="00763D59">
      <w:pPr>
        <w:spacing w:after="0" w:line="360" w:lineRule="auto"/>
        <w:rPr>
          <w:rFonts w:ascii="Arial" w:hAnsi="Arial" w:cs="Arial"/>
          <w:sz w:val="24"/>
          <w:szCs w:val="24"/>
        </w:rPr>
      </w:pPr>
      <w:r w:rsidRPr="00DD70FA">
        <w:rPr>
          <w:rFonts w:ascii="Arial" w:hAnsi="Arial" w:cs="Arial"/>
          <w:sz w:val="24"/>
          <w:szCs w:val="24"/>
        </w:rPr>
        <w:t>sekretariat@</w:t>
      </w:r>
      <w:r w:rsidR="00763D59" w:rsidRPr="00DD70FA">
        <w:rPr>
          <w:rFonts w:ascii="Arial" w:hAnsi="Arial" w:cs="Arial"/>
          <w:sz w:val="24"/>
          <w:szCs w:val="24"/>
        </w:rPr>
        <w:t>pppkutno.pl</w:t>
      </w:r>
    </w:p>
    <w:p w14:paraId="1A931E22" w14:textId="77777777" w:rsidR="00763D59" w:rsidRPr="00DD70FA" w:rsidRDefault="00763D59" w:rsidP="00763D59">
      <w:pPr>
        <w:keepNext/>
        <w:keepLines/>
        <w:spacing w:before="240" w:after="240" w:line="360" w:lineRule="auto"/>
        <w:outlineLvl w:val="2"/>
        <w:rPr>
          <w:rFonts w:ascii="Arial" w:eastAsiaTheme="majorEastAsia" w:hAnsi="Arial" w:cstheme="majorBidi"/>
          <w:b/>
          <w:sz w:val="28"/>
          <w:szCs w:val="28"/>
        </w:rPr>
      </w:pPr>
      <w:bookmarkStart w:id="350" w:name="_Toc194320915"/>
      <w:r w:rsidRPr="00DD70FA">
        <w:rPr>
          <w:rFonts w:ascii="Arial" w:eastAsiaTheme="majorEastAsia" w:hAnsi="Arial" w:cstheme="majorBidi"/>
          <w:b/>
          <w:sz w:val="28"/>
          <w:szCs w:val="28"/>
        </w:rPr>
        <w:t>Niepubliczne poradnie psychologiczno-pedagogiczne</w:t>
      </w:r>
      <w:bookmarkEnd w:id="350"/>
    </w:p>
    <w:p w14:paraId="18F7BCEB" w14:textId="77777777" w:rsidR="00763D59" w:rsidRPr="00DD70FA" w:rsidRDefault="00763D59" w:rsidP="00763D59">
      <w:pPr>
        <w:spacing w:before="240" w:after="0" w:line="360" w:lineRule="auto"/>
        <w:rPr>
          <w:rFonts w:ascii="Arial" w:hAnsi="Arial" w:cs="Arial"/>
          <w:b/>
          <w:bCs/>
          <w:sz w:val="24"/>
          <w:szCs w:val="24"/>
        </w:rPr>
      </w:pPr>
      <w:r w:rsidRPr="00DD70FA">
        <w:rPr>
          <w:rFonts w:ascii="Arial" w:hAnsi="Arial" w:cs="Arial"/>
          <w:b/>
          <w:bCs/>
          <w:sz w:val="24"/>
          <w:szCs w:val="24"/>
        </w:rPr>
        <w:t xml:space="preserve">Niepubliczna Poradnia Psychologiczno-Pedagogiczna w Kutnie </w:t>
      </w:r>
    </w:p>
    <w:p w14:paraId="7317508B" w14:textId="77777777"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 xml:space="preserve">99-300 Kutno, ul. Wyszyńskiego 11 </w:t>
      </w:r>
    </w:p>
    <w:p w14:paraId="6079E825" w14:textId="178B372B" w:rsidR="00763D59" w:rsidRPr="00DD70FA" w:rsidRDefault="00763D59" w:rsidP="00763D59">
      <w:pPr>
        <w:spacing w:after="0" w:line="360" w:lineRule="auto"/>
        <w:rPr>
          <w:rFonts w:ascii="Arial" w:hAnsi="Arial" w:cs="Arial"/>
          <w:sz w:val="24"/>
          <w:szCs w:val="24"/>
        </w:rPr>
      </w:pPr>
      <w:r w:rsidRPr="00DD70FA">
        <w:rPr>
          <w:rFonts w:ascii="Arial" w:hAnsi="Arial" w:cs="Arial"/>
          <w:sz w:val="24"/>
          <w:szCs w:val="24"/>
        </w:rPr>
        <w:t>telefon/fax: 604 248</w:t>
      </w:r>
      <w:r w:rsidR="00DD70FA" w:rsidRPr="00DD70FA">
        <w:rPr>
          <w:rFonts w:ascii="Arial" w:hAnsi="Arial" w:cs="Arial"/>
          <w:sz w:val="24"/>
          <w:szCs w:val="24"/>
        </w:rPr>
        <w:t> </w:t>
      </w:r>
      <w:r w:rsidRPr="00DD70FA">
        <w:rPr>
          <w:rFonts w:ascii="Arial" w:hAnsi="Arial" w:cs="Arial"/>
          <w:sz w:val="24"/>
          <w:szCs w:val="24"/>
        </w:rPr>
        <w:t>376</w:t>
      </w:r>
      <w:r w:rsidR="00DD70FA" w:rsidRPr="00DD70FA">
        <w:rPr>
          <w:rFonts w:ascii="Arial" w:hAnsi="Arial" w:cs="Arial"/>
          <w:sz w:val="24"/>
          <w:szCs w:val="24"/>
        </w:rPr>
        <w:t>; 600 362 437</w:t>
      </w:r>
    </w:p>
    <w:p w14:paraId="7C48DC4D" w14:textId="70A160AB" w:rsidR="00DD70FA" w:rsidRPr="00DD70FA" w:rsidRDefault="00DD70FA" w:rsidP="00763D59">
      <w:pPr>
        <w:spacing w:after="0" w:line="360" w:lineRule="auto"/>
        <w:rPr>
          <w:rFonts w:ascii="Arial" w:hAnsi="Arial" w:cs="Arial"/>
          <w:sz w:val="24"/>
          <w:szCs w:val="24"/>
        </w:rPr>
      </w:pPr>
      <w:r w:rsidRPr="00DD70FA">
        <w:rPr>
          <w:rFonts w:ascii="Arial" w:hAnsi="Arial" w:cs="Arial"/>
          <w:sz w:val="24"/>
          <w:szCs w:val="24"/>
        </w:rPr>
        <w:t>grzegorz.justynski@gmail.com; w.justynska@wp.pl</w:t>
      </w:r>
    </w:p>
    <w:p w14:paraId="3FCBB2D3" w14:textId="77777777" w:rsidR="00763D59" w:rsidRPr="00046BF9" w:rsidRDefault="00763D59" w:rsidP="00763D59">
      <w:pPr>
        <w:keepNext/>
        <w:keepLines/>
        <w:spacing w:before="240" w:after="240" w:line="360" w:lineRule="auto"/>
        <w:outlineLvl w:val="2"/>
        <w:rPr>
          <w:rFonts w:ascii="Arial" w:eastAsiaTheme="majorEastAsia" w:hAnsi="Arial" w:cstheme="majorBidi"/>
          <w:b/>
          <w:sz w:val="28"/>
          <w:szCs w:val="28"/>
        </w:rPr>
      </w:pPr>
      <w:bookmarkStart w:id="351" w:name="_Toc194320916"/>
      <w:r w:rsidRPr="00046BF9">
        <w:rPr>
          <w:rFonts w:ascii="Arial" w:eastAsiaTheme="majorEastAsia" w:hAnsi="Arial" w:cstheme="majorBidi"/>
          <w:b/>
          <w:sz w:val="28"/>
          <w:szCs w:val="28"/>
        </w:rPr>
        <w:t>Bursy i internaty</w:t>
      </w:r>
      <w:bookmarkEnd w:id="351"/>
    </w:p>
    <w:p w14:paraId="04982B43" w14:textId="77777777" w:rsidR="00763D59" w:rsidRPr="00046BF9" w:rsidRDefault="00763D59" w:rsidP="00763D59">
      <w:pPr>
        <w:spacing w:before="240" w:after="0" w:line="360" w:lineRule="auto"/>
        <w:rPr>
          <w:rFonts w:ascii="Arial" w:hAnsi="Arial" w:cs="Arial"/>
          <w:b/>
          <w:bCs/>
          <w:sz w:val="24"/>
          <w:szCs w:val="24"/>
        </w:rPr>
      </w:pPr>
      <w:r w:rsidRPr="00046BF9">
        <w:rPr>
          <w:rFonts w:ascii="Arial" w:hAnsi="Arial" w:cs="Arial"/>
          <w:b/>
          <w:bCs/>
          <w:sz w:val="24"/>
          <w:szCs w:val="24"/>
        </w:rPr>
        <w:t xml:space="preserve">Bursa nr 1 w Kutnie </w:t>
      </w:r>
    </w:p>
    <w:p w14:paraId="5CC05E50" w14:textId="77305670"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 xml:space="preserve">99-300 Kutno, ul. </w:t>
      </w:r>
      <w:r w:rsidR="00F8716B">
        <w:rPr>
          <w:rFonts w:ascii="Arial" w:hAnsi="Arial" w:cs="Arial"/>
          <w:sz w:val="24"/>
          <w:szCs w:val="24"/>
        </w:rPr>
        <w:t xml:space="preserve">T. </w:t>
      </w:r>
      <w:r w:rsidRPr="00046BF9">
        <w:rPr>
          <w:rFonts w:ascii="Arial" w:hAnsi="Arial" w:cs="Arial"/>
          <w:sz w:val="24"/>
          <w:szCs w:val="24"/>
        </w:rPr>
        <w:t>Kościuszki 24B</w:t>
      </w:r>
    </w:p>
    <w:p w14:paraId="5AEF0D03" w14:textId="77777777"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telefon/fax: 24 355 78 83</w:t>
      </w:r>
    </w:p>
    <w:p w14:paraId="1FD2FFC9" w14:textId="77777777"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www.bursakutno.pl</w:t>
      </w:r>
    </w:p>
    <w:p w14:paraId="7CAB97BC" w14:textId="77777777" w:rsidR="00763D59" w:rsidRPr="00046BF9" w:rsidRDefault="00763D59" w:rsidP="00763D59">
      <w:pPr>
        <w:spacing w:after="0" w:line="360" w:lineRule="auto"/>
        <w:rPr>
          <w:rFonts w:ascii="Arial" w:hAnsi="Arial" w:cs="Arial"/>
          <w:sz w:val="24"/>
          <w:szCs w:val="24"/>
        </w:rPr>
      </w:pPr>
      <w:r w:rsidRPr="00046BF9">
        <w:rPr>
          <w:rFonts w:ascii="Arial" w:hAnsi="Arial" w:cs="Arial"/>
          <w:sz w:val="24"/>
          <w:szCs w:val="24"/>
        </w:rPr>
        <w:t xml:space="preserve">bursa1.kutno@op.pl </w:t>
      </w:r>
    </w:p>
    <w:p w14:paraId="5DE8FFB5" w14:textId="77777777" w:rsidR="00763D59" w:rsidRPr="00445DFE" w:rsidRDefault="00763D59" w:rsidP="00763D59">
      <w:pPr>
        <w:spacing w:before="360" w:after="0" w:line="360" w:lineRule="auto"/>
        <w:rPr>
          <w:rFonts w:ascii="Arial" w:hAnsi="Arial" w:cs="Arial"/>
          <w:b/>
          <w:bCs/>
          <w:sz w:val="24"/>
          <w:szCs w:val="24"/>
        </w:rPr>
      </w:pPr>
      <w:r w:rsidRPr="00445DFE">
        <w:rPr>
          <w:rFonts w:ascii="Arial" w:hAnsi="Arial" w:cs="Arial"/>
          <w:b/>
          <w:bCs/>
          <w:sz w:val="24"/>
          <w:szCs w:val="24"/>
        </w:rPr>
        <w:t>Internat przy Państwowej Szkole Muzycznej I i II stopnia im. Karola Kurpińskiego w Kutnie</w:t>
      </w:r>
    </w:p>
    <w:p w14:paraId="4EA698B2"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99-300 Kutno, ul. Pałacowa 8</w:t>
      </w:r>
    </w:p>
    <w:p w14:paraId="683CCB9D"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telefon/fax: 24 337 18 0</w:t>
      </w:r>
      <w:r w:rsidRPr="00863BF4">
        <w:rPr>
          <w:rFonts w:ascii="Arial" w:hAnsi="Arial" w:cs="Arial"/>
          <w:sz w:val="24"/>
          <w:szCs w:val="24"/>
        </w:rPr>
        <w:t>0</w:t>
      </w:r>
    </w:p>
    <w:p w14:paraId="7F5C35E6" w14:textId="77777777" w:rsidR="00763D59" w:rsidRPr="00445DFE" w:rsidRDefault="00763D59" w:rsidP="00763D59">
      <w:pPr>
        <w:spacing w:after="0" w:line="360" w:lineRule="auto"/>
        <w:rPr>
          <w:rFonts w:ascii="Arial" w:hAnsi="Arial" w:cs="Arial"/>
          <w:sz w:val="24"/>
          <w:szCs w:val="24"/>
        </w:rPr>
      </w:pPr>
      <w:r w:rsidRPr="00863BF4">
        <w:rPr>
          <w:rFonts w:ascii="Arial" w:hAnsi="Arial" w:cs="Arial"/>
          <w:sz w:val="24"/>
          <w:szCs w:val="24"/>
        </w:rPr>
        <w:t>www.gov.pl/web/psmkutno/internat</w:t>
      </w:r>
    </w:p>
    <w:p w14:paraId="0F8CC007" w14:textId="77777777" w:rsidR="00763D59" w:rsidRPr="00445DFE" w:rsidRDefault="00763D59" w:rsidP="00763D59">
      <w:pPr>
        <w:spacing w:after="0" w:line="360" w:lineRule="auto"/>
        <w:rPr>
          <w:rFonts w:ascii="Arial" w:hAnsi="Arial" w:cs="Arial"/>
          <w:sz w:val="24"/>
          <w:szCs w:val="24"/>
        </w:rPr>
      </w:pPr>
      <w:r w:rsidRPr="00445DFE">
        <w:rPr>
          <w:rFonts w:ascii="Arial" w:hAnsi="Arial" w:cs="Arial"/>
          <w:sz w:val="24"/>
          <w:szCs w:val="24"/>
        </w:rPr>
        <w:t>sekretariat@psmkutno.pl</w:t>
      </w:r>
    </w:p>
    <w:p w14:paraId="25AF8F9B" w14:textId="3AA19A34" w:rsidR="00763D59" w:rsidRPr="00770329" w:rsidRDefault="00770329" w:rsidP="00763D59">
      <w:pPr>
        <w:spacing w:before="360" w:after="0" w:line="360" w:lineRule="auto"/>
        <w:rPr>
          <w:rFonts w:ascii="Arial" w:hAnsi="Arial" w:cs="Arial"/>
          <w:b/>
          <w:bCs/>
          <w:sz w:val="24"/>
          <w:szCs w:val="24"/>
        </w:rPr>
      </w:pPr>
      <w:r w:rsidRPr="00770329">
        <w:rPr>
          <w:rFonts w:ascii="Arial" w:hAnsi="Arial" w:cs="Arial"/>
          <w:b/>
          <w:bCs/>
          <w:sz w:val="24"/>
          <w:szCs w:val="24"/>
        </w:rPr>
        <w:t xml:space="preserve">Internat </w:t>
      </w:r>
      <w:r w:rsidR="00763D59" w:rsidRPr="00770329">
        <w:rPr>
          <w:rFonts w:ascii="Arial" w:hAnsi="Arial" w:cs="Arial"/>
          <w:b/>
          <w:bCs/>
          <w:sz w:val="24"/>
          <w:szCs w:val="24"/>
        </w:rPr>
        <w:t>Zespo</w:t>
      </w:r>
      <w:r w:rsidRPr="00770329">
        <w:rPr>
          <w:rFonts w:ascii="Arial" w:hAnsi="Arial" w:cs="Arial"/>
          <w:b/>
          <w:bCs/>
          <w:sz w:val="24"/>
          <w:szCs w:val="24"/>
        </w:rPr>
        <w:t>łu</w:t>
      </w:r>
      <w:r w:rsidR="00763D59" w:rsidRPr="00770329">
        <w:rPr>
          <w:rFonts w:ascii="Arial" w:hAnsi="Arial" w:cs="Arial"/>
          <w:b/>
          <w:bCs/>
          <w:sz w:val="24"/>
          <w:szCs w:val="24"/>
        </w:rPr>
        <w:t xml:space="preserve"> Szkół Centrum Kształcenia Rolniczego im. Macieja Rataja </w:t>
      </w:r>
      <w:r w:rsidRPr="00770329">
        <w:rPr>
          <w:rFonts w:ascii="Arial" w:hAnsi="Arial" w:cs="Arial"/>
          <w:b/>
          <w:bCs/>
          <w:sz w:val="24"/>
          <w:szCs w:val="24"/>
        </w:rPr>
        <w:t xml:space="preserve"> </w:t>
      </w:r>
      <w:r w:rsidRPr="00770329">
        <w:rPr>
          <w:rFonts w:ascii="Arial" w:hAnsi="Arial" w:cs="Arial"/>
          <w:b/>
          <w:bCs/>
          <w:sz w:val="24"/>
          <w:szCs w:val="24"/>
        </w:rPr>
        <w:br/>
      </w:r>
      <w:r w:rsidR="00763D59" w:rsidRPr="00770329">
        <w:rPr>
          <w:rFonts w:ascii="Arial" w:hAnsi="Arial" w:cs="Arial"/>
          <w:b/>
          <w:bCs/>
          <w:sz w:val="24"/>
          <w:szCs w:val="24"/>
        </w:rPr>
        <w:t>w Mieczysławowie</w:t>
      </w:r>
    </w:p>
    <w:p w14:paraId="5B24F696" w14:textId="77777777" w:rsidR="00763D59" w:rsidRPr="00770329" w:rsidRDefault="00763D59" w:rsidP="00763D59">
      <w:pPr>
        <w:spacing w:after="0" w:line="360" w:lineRule="auto"/>
        <w:rPr>
          <w:rFonts w:ascii="Arial" w:hAnsi="Arial" w:cs="Arial"/>
          <w:sz w:val="24"/>
          <w:szCs w:val="24"/>
        </w:rPr>
      </w:pPr>
      <w:r w:rsidRPr="00770329">
        <w:rPr>
          <w:rFonts w:ascii="Arial" w:hAnsi="Arial" w:cs="Arial"/>
          <w:sz w:val="24"/>
          <w:szCs w:val="24"/>
        </w:rPr>
        <w:t>99-314 Krzyżanów, Mieczysławów 5</w:t>
      </w:r>
    </w:p>
    <w:p w14:paraId="3414CB0F" w14:textId="77777777" w:rsidR="00763D59" w:rsidRPr="00770329" w:rsidRDefault="00763D59" w:rsidP="00763D59">
      <w:pPr>
        <w:spacing w:after="0" w:line="360" w:lineRule="auto"/>
        <w:rPr>
          <w:rFonts w:ascii="Arial" w:hAnsi="Arial" w:cs="Arial"/>
          <w:sz w:val="24"/>
          <w:szCs w:val="24"/>
          <w:lang w:val="de-DE"/>
        </w:rPr>
      </w:pPr>
      <w:r w:rsidRPr="00770329">
        <w:rPr>
          <w:rFonts w:ascii="Arial" w:hAnsi="Arial" w:cs="Arial"/>
          <w:sz w:val="24"/>
          <w:szCs w:val="24"/>
          <w:lang w:val="de-DE"/>
        </w:rPr>
        <w:t>telefon/fax: 24 254 20 85</w:t>
      </w:r>
    </w:p>
    <w:p w14:paraId="6452AED8" w14:textId="24DB9F00" w:rsidR="00465524" w:rsidRPr="004D084D" w:rsidRDefault="00770329" w:rsidP="004D084D">
      <w:pPr>
        <w:rPr>
          <w:rFonts w:ascii="Arial" w:hAnsi="Arial" w:cs="Arial"/>
          <w:sz w:val="24"/>
          <w:szCs w:val="24"/>
          <w:lang w:val="de-DE"/>
        </w:rPr>
      </w:pPr>
      <w:r w:rsidRPr="00770329">
        <w:rPr>
          <w:rFonts w:ascii="Arial" w:hAnsi="Arial" w:cs="Arial"/>
          <w:sz w:val="24"/>
          <w:szCs w:val="24"/>
          <w:lang w:val="de-DE"/>
        </w:rPr>
        <w:t xml:space="preserve">www.mieczyslawow.edu.pl; </w:t>
      </w:r>
      <w:r w:rsidR="00763D59" w:rsidRPr="00770329">
        <w:rPr>
          <w:rFonts w:ascii="Arial" w:hAnsi="Arial" w:cs="Arial"/>
          <w:sz w:val="24"/>
          <w:szCs w:val="24"/>
          <w:lang w:val="de-DE"/>
        </w:rPr>
        <w:t>zsckrmieczyslawow@wp.pl</w:t>
      </w:r>
      <w:r w:rsidR="000F1B37" w:rsidRPr="00770329">
        <w:rPr>
          <w:color w:val="FF0000"/>
          <w:lang w:val="de-DE"/>
        </w:rPr>
        <w:br w:type="page"/>
      </w:r>
      <w:bookmarkEnd w:id="333"/>
    </w:p>
    <w:p w14:paraId="5B61E696" w14:textId="77777777" w:rsidR="000F1B37" w:rsidRPr="0013036C" w:rsidRDefault="000F1B37" w:rsidP="00A51D51">
      <w:pPr>
        <w:pStyle w:val="Nagwek2"/>
        <w:spacing w:before="0" w:after="360" w:line="360" w:lineRule="auto"/>
        <w:rPr>
          <w:rFonts w:ascii="Arial" w:hAnsi="Arial" w:cs="Arial"/>
          <w:sz w:val="28"/>
          <w:szCs w:val="28"/>
        </w:rPr>
      </w:pPr>
      <w:bookmarkStart w:id="352" w:name="_Powiat_łowicki"/>
      <w:bookmarkStart w:id="353" w:name="_Toc68532855"/>
      <w:bookmarkStart w:id="354" w:name="_Toc194320917"/>
      <w:bookmarkEnd w:id="352"/>
      <w:r w:rsidRPr="0013036C">
        <w:rPr>
          <w:rFonts w:ascii="Arial" w:hAnsi="Arial" w:cs="Arial"/>
          <w:sz w:val="28"/>
          <w:szCs w:val="28"/>
        </w:rPr>
        <w:t>Powiat łowicki</w:t>
      </w:r>
      <w:bookmarkEnd w:id="353"/>
      <w:bookmarkEnd w:id="354"/>
    </w:p>
    <w:p w14:paraId="55D7DFEF" w14:textId="35C8226E" w:rsidR="000F1B37" w:rsidRPr="0013036C" w:rsidRDefault="000F1B37" w:rsidP="000F1B37">
      <w:pPr>
        <w:spacing w:after="0" w:line="360" w:lineRule="auto"/>
        <w:rPr>
          <w:rFonts w:ascii="Arial" w:hAnsi="Arial" w:cs="Arial"/>
          <w:sz w:val="24"/>
          <w:szCs w:val="24"/>
        </w:rPr>
      </w:pPr>
      <w:r w:rsidRPr="0013036C">
        <w:rPr>
          <w:rFonts w:ascii="Arial" w:hAnsi="Arial" w:cs="Arial"/>
          <w:sz w:val="24"/>
          <w:szCs w:val="24"/>
        </w:rPr>
        <w:t xml:space="preserve">99-400 Łowicz, ul. </w:t>
      </w:r>
      <w:r w:rsidR="0007425A">
        <w:rPr>
          <w:rFonts w:ascii="Arial" w:hAnsi="Arial" w:cs="Arial"/>
          <w:sz w:val="24"/>
          <w:szCs w:val="24"/>
        </w:rPr>
        <w:t xml:space="preserve">S. </w:t>
      </w:r>
      <w:r w:rsidRPr="0013036C">
        <w:rPr>
          <w:rFonts w:ascii="Arial" w:hAnsi="Arial" w:cs="Arial"/>
          <w:sz w:val="24"/>
          <w:szCs w:val="24"/>
        </w:rPr>
        <w:t>Stanisławskiego 30</w:t>
      </w:r>
    </w:p>
    <w:p w14:paraId="55B6ACB0" w14:textId="77777777" w:rsidR="000F1B37" w:rsidRPr="0013036C" w:rsidRDefault="000F1B37" w:rsidP="000F1B37">
      <w:pPr>
        <w:spacing w:after="0" w:line="360" w:lineRule="auto"/>
        <w:rPr>
          <w:rFonts w:ascii="Arial" w:hAnsi="Arial" w:cs="Arial"/>
          <w:sz w:val="24"/>
          <w:szCs w:val="24"/>
        </w:rPr>
      </w:pPr>
      <w:r w:rsidRPr="0013036C">
        <w:rPr>
          <w:rFonts w:ascii="Arial" w:hAnsi="Arial" w:cs="Arial"/>
          <w:sz w:val="24"/>
          <w:szCs w:val="24"/>
        </w:rPr>
        <w:t>telefon/fax: 46 811 53 00</w:t>
      </w:r>
    </w:p>
    <w:p w14:paraId="5C0BC61C" w14:textId="77777777" w:rsidR="000F1B37" w:rsidRPr="0013036C" w:rsidRDefault="000F1B37" w:rsidP="000F1B37">
      <w:pPr>
        <w:spacing w:after="0" w:line="360" w:lineRule="auto"/>
        <w:rPr>
          <w:rFonts w:ascii="Arial" w:hAnsi="Arial" w:cs="Arial"/>
          <w:sz w:val="24"/>
          <w:szCs w:val="24"/>
        </w:rPr>
      </w:pPr>
      <w:r w:rsidRPr="0013036C">
        <w:rPr>
          <w:rFonts w:ascii="Arial" w:hAnsi="Arial" w:cs="Arial"/>
          <w:sz w:val="24"/>
          <w:szCs w:val="24"/>
        </w:rPr>
        <w:t>www.powiat.lowicz.pl</w:t>
      </w:r>
    </w:p>
    <w:p w14:paraId="4ABC08C5" w14:textId="77777777" w:rsidR="000F1B37" w:rsidRPr="0013036C" w:rsidRDefault="000F1B37" w:rsidP="000F1B37">
      <w:pPr>
        <w:spacing w:after="240" w:line="360" w:lineRule="auto"/>
        <w:rPr>
          <w:rFonts w:ascii="Arial" w:hAnsi="Arial" w:cs="Arial"/>
          <w:sz w:val="24"/>
          <w:szCs w:val="24"/>
        </w:rPr>
      </w:pPr>
      <w:r w:rsidRPr="0013036C">
        <w:rPr>
          <w:rFonts w:ascii="Arial" w:hAnsi="Arial" w:cs="Arial"/>
          <w:sz w:val="24"/>
          <w:szCs w:val="24"/>
        </w:rPr>
        <w:t>starostwo@powiatlowicki.pl</w:t>
      </w:r>
    </w:p>
    <w:p w14:paraId="2AA95D49" w14:textId="77777777" w:rsidR="000F1B37" w:rsidRPr="00392BE0" w:rsidRDefault="000F1B37" w:rsidP="005B276A">
      <w:pPr>
        <w:pStyle w:val="Nagwek3"/>
        <w:spacing w:before="360" w:after="360" w:line="360" w:lineRule="auto"/>
        <w:rPr>
          <w:sz w:val="28"/>
          <w:szCs w:val="28"/>
        </w:rPr>
      </w:pPr>
      <w:bookmarkStart w:id="355" w:name="_Toc68532856"/>
      <w:bookmarkStart w:id="356" w:name="_Toc194320918"/>
      <w:r w:rsidRPr="00392BE0">
        <w:rPr>
          <w:sz w:val="28"/>
          <w:szCs w:val="28"/>
        </w:rPr>
        <w:t>Publiczne licea ogólnokształcące dla młodzieży</w:t>
      </w:r>
      <w:bookmarkEnd w:id="355"/>
      <w:bookmarkEnd w:id="356"/>
    </w:p>
    <w:p w14:paraId="3E6C8CB1" w14:textId="77777777" w:rsidR="000F1B37" w:rsidRPr="00392BE0" w:rsidRDefault="000F1B37" w:rsidP="000F1B37">
      <w:pPr>
        <w:spacing w:before="360" w:after="0" w:line="360" w:lineRule="auto"/>
        <w:rPr>
          <w:rFonts w:ascii="Arial" w:hAnsi="Arial" w:cs="Arial"/>
          <w:b/>
          <w:bCs/>
          <w:sz w:val="24"/>
          <w:szCs w:val="24"/>
        </w:rPr>
      </w:pPr>
      <w:r w:rsidRPr="00392BE0">
        <w:rPr>
          <w:rFonts w:ascii="Arial" w:hAnsi="Arial" w:cs="Arial"/>
          <w:b/>
          <w:bCs/>
          <w:sz w:val="24"/>
          <w:szCs w:val="24"/>
        </w:rPr>
        <w:t>I Liceum Ogólnokształcące im. Józefa Chełmońskiego w Łowiczu</w:t>
      </w:r>
    </w:p>
    <w:p w14:paraId="655E2D9A" w14:textId="77777777" w:rsidR="000F1B37" w:rsidRPr="00392BE0" w:rsidRDefault="000F1B37" w:rsidP="000F1B37">
      <w:pPr>
        <w:spacing w:after="0" w:line="360" w:lineRule="auto"/>
        <w:rPr>
          <w:rFonts w:ascii="Arial" w:hAnsi="Arial" w:cs="Arial"/>
          <w:sz w:val="24"/>
          <w:szCs w:val="24"/>
        </w:rPr>
      </w:pPr>
      <w:r w:rsidRPr="00392BE0">
        <w:rPr>
          <w:rFonts w:ascii="Arial" w:hAnsi="Arial" w:cs="Arial"/>
          <w:sz w:val="24"/>
          <w:szCs w:val="24"/>
        </w:rPr>
        <w:t>99-400 Łowicz, ul. Bonifraterska 3</w:t>
      </w:r>
    </w:p>
    <w:p w14:paraId="69085BD6" w14:textId="77777777" w:rsidR="000F1B37" w:rsidRPr="00392BE0" w:rsidRDefault="000F1B37" w:rsidP="000F1B37">
      <w:pPr>
        <w:spacing w:after="0" w:line="360" w:lineRule="auto"/>
        <w:rPr>
          <w:rFonts w:ascii="Arial" w:hAnsi="Arial" w:cs="Arial"/>
          <w:sz w:val="24"/>
          <w:szCs w:val="24"/>
        </w:rPr>
      </w:pPr>
      <w:r w:rsidRPr="00392BE0">
        <w:rPr>
          <w:rFonts w:ascii="Arial" w:hAnsi="Arial" w:cs="Arial"/>
          <w:sz w:val="24"/>
          <w:szCs w:val="24"/>
        </w:rPr>
        <w:t>telefon/fax: 46 837 42 00</w:t>
      </w:r>
    </w:p>
    <w:p w14:paraId="00B81A5B" w14:textId="77777777" w:rsidR="000F1B37" w:rsidRPr="00392BE0" w:rsidRDefault="000F1B37" w:rsidP="000F1B37">
      <w:pPr>
        <w:spacing w:after="0" w:line="360" w:lineRule="auto"/>
        <w:rPr>
          <w:rFonts w:ascii="Arial" w:hAnsi="Arial" w:cs="Arial"/>
          <w:sz w:val="24"/>
          <w:szCs w:val="24"/>
        </w:rPr>
      </w:pPr>
      <w:r w:rsidRPr="00392BE0">
        <w:rPr>
          <w:rFonts w:ascii="Arial" w:hAnsi="Arial" w:cs="Arial"/>
          <w:sz w:val="24"/>
          <w:szCs w:val="24"/>
        </w:rPr>
        <w:t>www.lo1lowicz.pl</w:t>
      </w:r>
    </w:p>
    <w:p w14:paraId="31D7C0F8" w14:textId="0CB5779A" w:rsidR="000F1B37" w:rsidRPr="00392BE0" w:rsidRDefault="00BA6FDA" w:rsidP="000F1B37">
      <w:pPr>
        <w:spacing w:after="0" w:line="360" w:lineRule="auto"/>
        <w:rPr>
          <w:rFonts w:ascii="Arial" w:hAnsi="Arial" w:cs="Arial"/>
          <w:sz w:val="24"/>
          <w:szCs w:val="24"/>
        </w:rPr>
      </w:pPr>
      <w:r w:rsidRPr="00392BE0">
        <w:rPr>
          <w:rFonts w:ascii="Arial" w:hAnsi="Arial" w:cs="Arial"/>
          <w:sz w:val="24"/>
          <w:szCs w:val="24"/>
        </w:rPr>
        <w:t>liceum@lo1lowicz.pl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9B238C" w:rsidRPr="009B238C" w14:paraId="609D1910" w14:textId="77777777" w:rsidTr="00063C02">
        <w:trPr>
          <w:tblHeader/>
        </w:trPr>
        <w:tc>
          <w:tcPr>
            <w:tcW w:w="550" w:type="dxa"/>
            <w:shd w:val="clear" w:color="auto" w:fill="BFBFBF" w:themeFill="background1" w:themeFillShade="BF"/>
            <w:vAlign w:val="center"/>
          </w:tcPr>
          <w:p w14:paraId="3D12AE81" w14:textId="77777777" w:rsidR="000F1B37" w:rsidRPr="009B238C" w:rsidRDefault="000F1B37" w:rsidP="000F1B37">
            <w:pPr>
              <w:rPr>
                <w:rFonts w:ascii="Arial" w:hAnsi="Arial" w:cs="Arial"/>
                <w:sz w:val="24"/>
                <w:szCs w:val="24"/>
              </w:rPr>
            </w:pPr>
            <w:r w:rsidRPr="009B238C">
              <w:rPr>
                <w:rFonts w:ascii="Arial" w:hAnsi="Arial" w:cs="Arial"/>
                <w:sz w:val="24"/>
                <w:szCs w:val="24"/>
              </w:rPr>
              <w:t>Lp.</w:t>
            </w:r>
          </w:p>
        </w:tc>
        <w:tc>
          <w:tcPr>
            <w:tcW w:w="2706" w:type="dxa"/>
            <w:shd w:val="clear" w:color="auto" w:fill="BFBFBF" w:themeFill="background1" w:themeFillShade="BF"/>
            <w:vAlign w:val="center"/>
          </w:tcPr>
          <w:p w14:paraId="10BD69FD" w14:textId="77777777" w:rsidR="000F1B37" w:rsidRPr="009B238C" w:rsidRDefault="000F1B37" w:rsidP="000F1B37">
            <w:pPr>
              <w:rPr>
                <w:rFonts w:ascii="Arial" w:hAnsi="Arial" w:cs="Arial"/>
                <w:sz w:val="24"/>
                <w:szCs w:val="24"/>
              </w:rPr>
            </w:pPr>
            <w:r w:rsidRPr="009B238C">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4D97C5E8" w14:textId="77777777" w:rsidR="000F1B37" w:rsidRPr="009B238C" w:rsidRDefault="000F1B37" w:rsidP="000F1B37">
            <w:pPr>
              <w:rPr>
                <w:rFonts w:ascii="Arial" w:hAnsi="Arial" w:cs="Arial"/>
                <w:sz w:val="24"/>
                <w:szCs w:val="24"/>
              </w:rPr>
            </w:pPr>
            <w:r w:rsidRPr="009B238C">
              <w:rPr>
                <w:rFonts w:ascii="Arial" w:hAnsi="Arial" w:cs="Arial"/>
                <w:sz w:val="24"/>
                <w:szCs w:val="24"/>
              </w:rPr>
              <w:t>Symbol oddziału</w:t>
            </w:r>
          </w:p>
        </w:tc>
        <w:tc>
          <w:tcPr>
            <w:tcW w:w="1560" w:type="dxa"/>
            <w:shd w:val="clear" w:color="auto" w:fill="BFBFBF" w:themeFill="background1" w:themeFillShade="BF"/>
            <w:vAlign w:val="center"/>
          </w:tcPr>
          <w:p w14:paraId="52903B8F" w14:textId="77777777" w:rsidR="000F1B37" w:rsidRPr="009B238C" w:rsidRDefault="000F1B37" w:rsidP="000F1B37">
            <w:pPr>
              <w:rPr>
                <w:rFonts w:ascii="Arial" w:hAnsi="Arial" w:cs="Arial"/>
                <w:sz w:val="24"/>
                <w:szCs w:val="24"/>
              </w:rPr>
            </w:pPr>
            <w:r w:rsidRPr="009B238C">
              <w:rPr>
                <w:rFonts w:ascii="Arial" w:hAnsi="Arial" w:cs="Arial"/>
                <w:sz w:val="24"/>
                <w:szCs w:val="24"/>
              </w:rPr>
              <w:t>Języki obce</w:t>
            </w:r>
          </w:p>
        </w:tc>
        <w:tc>
          <w:tcPr>
            <w:tcW w:w="2971" w:type="dxa"/>
            <w:shd w:val="clear" w:color="auto" w:fill="BFBFBF" w:themeFill="background1" w:themeFillShade="BF"/>
            <w:vAlign w:val="center"/>
          </w:tcPr>
          <w:p w14:paraId="0249B478" w14:textId="77777777" w:rsidR="000F1B37" w:rsidRPr="009B238C" w:rsidRDefault="000F1B37" w:rsidP="000F1B37">
            <w:pPr>
              <w:rPr>
                <w:rFonts w:ascii="Arial" w:hAnsi="Arial" w:cs="Arial"/>
                <w:sz w:val="24"/>
                <w:szCs w:val="24"/>
              </w:rPr>
            </w:pPr>
            <w:r w:rsidRPr="009B238C">
              <w:rPr>
                <w:rFonts w:ascii="Arial" w:hAnsi="Arial" w:cs="Arial"/>
                <w:sz w:val="24"/>
                <w:szCs w:val="24"/>
              </w:rPr>
              <w:t>Przedmioty uwzględniane w procesie rekrutacji</w:t>
            </w:r>
          </w:p>
        </w:tc>
      </w:tr>
      <w:tr w:rsidR="009B238C" w:rsidRPr="009B238C" w14:paraId="6A71E0FB" w14:textId="77777777" w:rsidTr="00AE47AB">
        <w:tc>
          <w:tcPr>
            <w:tcW w:w="550" w:type="dxa"/>
            <w:vAlign w:val="center"/>
          </w:tcPr>
          <w:p w14:paraId="05D760DF" w14:textId="77777777" w:rsidR="00AE47AB" w:rsidRPr="009B238C" w:rsidRDefault="00AE47AB" w:rsidP="00AE47AB">
            <w:pPr>
              <w:rPr>
                <w:rFonts w:ascii="Arial" w:hAnsi="Arial" w:cs="Arial"/>
                <w:sz w:val="24"/>
                <w:szCs w:val="24"/>
              </w:rPr>
            </w:pPr>
            <w:r w:rsidRPr="009B238C">
              <w:rPr>
                <w:rFonts w:ascii="Arial" w:hAnsi="Arial" w:cs="Arial"/>
                <w:sz w:val="24"/>
                <w:szCs w:val="24"/>
              </w:rPr>
              <w:t>1.</w:t>
            </w:r>
          </w:p>
        </w:tc>
        <w:tc>
          <w:tcPr>
            <w:tcW w:w="2706" w:type="dxa"/>
            <w:vAlign w:val="center"/>
          </w:tcPr>
          <w:p w14:paraId="3DBF2B2B" w14:textId="0E9629DC" w:rsidR="00AE47AB" w:rsidRPr="009B238C" w:rsidRDefault="00AE47AB" w:rsidP="00AE47AB">
            <w:pPr>
              <w:rPr>
                <w:rFonts w:ascii="Arial" w:hAnsi="Arial" w:cs="Arial"/>
                <w:sz w:val="24"/>
                <w:szCs w:val="24"/>
              </w:rPr>
            </w:pPr>
            <w:r w:rsidRPr="009B238C">
              <w:rPr>
                <w:rFonts w:ascii="Arial" w:hAnsi="Arial" w:cs="Arial"/>
                <w:sz w:val="24"/>
                <w:szCs w:val="24"/>
              </w:rPr>
              <w:t xml:space="preserve">biologia </w:t>
            </w:r>
          </w:p>
          <w:p w14:paraId="1F316859" w14:textId="69E7DEC5" w:rsidR="00AE47AB" w:rsidRPr="009B238C" w:rsidRDefault="00AE47AB" w:rsidP="00AE47AB">
            <w:pPr>
              <w:rPr>
                <w:rFonts w:ascii="Arial" w:hAnsi="Arial" w:cs="Arial"/>
                <w:sz w:val="24"/>
                <w:szCs w:val="24"/>
              </w:rPr>
            </w:pPr>
            <w:r w:rsidRPr="009B238C">
              <w:rPr>
                <w:rFonts w:ascii="Arial" w:hAnsi="Arial" w:cs="Arial"/>
                <w:sz w:val="24"/>
                <w:szCs w:val="24"/>
              </w:rPr>
              <w:t>chemia</w:t>
            </w:r>
          </w:p>
        </w:tc>
        <w:tc>
          <w:tcPr>
            <w:tcW w:w="1275" w:type="dxa"/>
            <w:vAlign w:val="center"/>
          </w:tcPr>
          <w:p w14:paraId="457CEB6F" w14:textId="3E263A94" w:rsidR="00AE47AB" w:rsidRPr="009B238C" w:rsidRDefault="00AE47AB" w:rsidP="00AE47AB">
            <w:pPr>
              <w:rPr>
                <w:rFonts w:ascii="Arial" w:hAnsi="Arial" w:cs="Arial"/>
                <w:sz w:val="24"/>
                <w:szCs w:val="24"/>
              </w:rPr>
            </w:pPr>
            <w:r w:rsidRPr="009B238C">
              <w:rPr>
                <w:rFonts w:ascii="Arial" w:hAnsi="Arial" w:cs="Arial"/>
                <w:sz w:val="24"/>
                <w:szCs w:val="24"/>
              </w:rPr>
              <w:t>1A</w:t>
            </w:r>
          </w:p>
        </w:tc>
        <w:tc>
          <w:tcPr>
            <w:tcW w:w="1560" w:type="dxa"/>
            <w:vAlign w:val="center"/>
          </w:tcPr>
          <w:p w14:paraId="2C09DB00" w14:textId="77777777" w:rsidR="00966EA9" w:rsidRPr="009B238C" w:rsidRDefault="00AE47AB" w:rsidP="00AE47AB">
            <w:pPr>
              <w:rPr>
                <w:rFonts w:ascii="Arial" w:hAnsi="Arial" w:cs="Arial"/>
                <w:sz w:val="24"/>
                <w:szCs w:val="24"/>
              </w:rPr>
            </w:pPr>
            <w:r w:rsidRPr="009B238C">
              <w:rPr>
                <w:rFonts w:ascii="Arial" w:hAnsi="Arial" w:cs="Arial"/>
                <w:sz w:val="24"/>
                <w:szCs w:val="24"/>
              </w:rPr>
              <w:t>angielski</w:t>
            </w:r>
          </w:p>
          <w:p w14:paraId="0167B59D" w14:textId="77777777" w:rsidR="00AE47AB" w:rsidRPr="009B238C" w:rsidRDefault="00AE47AB" w:rsidP="009E5FB3">
            <w:pPr>
              <w:rPr>
                <w:rFonts w:ascii="Arial" w:hAnsi="Arial" w:cs="Arial"/>
                <w:sz w:val="24"/>
                <w:szCs w:val="24"/>
              </w:rPr>
            </w:pPr>
            <w:r w:rsidRPr="009B238C">
              <w:rPr>
                <w:rFonts w:ascii="Arial" w:hAnsi="Arial" w:cs="Arial"/>
                <w:sz w:val="24"/>
                <w:szCs w:val="24"/>
              </w:rPr>
              <w:t>niemiecki</w:t>
            </w:r>
          </w:p>
          <w:p w14:paraId="691087AB" w14:textId="77777777" w:rsidR="0046482D" w:rsidRPr="009B238C" w:rsidRDefault="0046482D" w:rsidP="009E5FB3">
            <w:pPr>
              <w:rPr>
                <w:rFonts w:ascii="Arial" w:hAnsi="Arial" w:cs="Arial"/>
                <w:sz w:val="24"/>
                <w:szCs w:val="24"/>
              </w:rPr>
            </w:pPr>
            <w:r w:rsidRPr="009B238C">
              <w:rPr>
                <w:rFonts w:ascii="Arial" w:hAnsi="Arial" w:cs="Arial"/>
                <w:sz w:val="24"/>
                <w:szCs w:val="24"/>
              </w:rPr>
              <w:t>rosyjski</w:t>
            </w:r>
          </w:p>
          <w:p w14:paraId="3F1731FD" w14:textId="1B7E43BF" w:rsidR="0046482D" w:rsidRPr="009B238C" w:rsidRDefault="0046482D" w:rsidP="009E5FB3">
            <w:pPr>
              <w:rPr>
                <w:rFonts w:ascii="Arial" w:hAnsi="Arial" w:cs="Arial"/>
                <w:sz w:val="24"/>
                <w:szCs w:val="24"/>
              </w:rPr>
            </w:pPr>
            <w:r w:rsidRPr="009B238C">
              <w:rPr>
                <w:rFonts w:ascii="Arial" w:hAnsi="Arial" w:cs="Arial"/>
                <w:sz w:val="24"/>
                <w:szCs w:val="24"/>
              </w:rPr>
              <w:t>francuski</w:t>
            </w:r>
          </w:p>
        </w:tc>
        <w:tc>
          <w:tcPr>
            <w:tcW w:w="2971" w:type="dxa"/>
            <w:vAlign w:val="center"/>
          </w:tcPr>
          <w:p w14:paraId="05672A53" w14:textId="5545EDD4" w:rsidR="00AE47AB" w:rsidRPr="009B238C" w:rsidRDefault="00AE47AB" w:rsidP="00AE47AB">
            <w:pPr>
              <w:rPr>
                <w:rFonts w:ascii="Arial" w:hAnsi="Arial" w:cs="Arial"/>
                <w:sz w:val="24"/>
                <w:szCs w:val="24"/>
              </w:rPr>
            </w:pPr>
            <w:r w:rsidRPr="009B238C">
              <w:rPr>
                <w:rFonts w:ascii="Arial" w:hAnsi="Arial" w:cs="Arial"/>
                <w:sz w:val="24"/>
                <w:szCs w:val="24"/>
              </w:rPr>
              <w:t xml:space="preserve">język polski </w:t>
            </w:r>
          </w:p>
          <w:p w14:paraId="61CF6CF8" w14:textId="76C1B3BC" w:rsidR="00AE47AB" w:rsidRPr="009B238C" w:rsidRDefault="00AE47AB" w:rsidP="00AE47AB">
            <w:pPr>
              <w:rPr>
                <w:rFonts w:ascii="Arial" w:hAnsi="Arial" w:cs="Arial"/>
                <w:sz w:val="24"/>
                <w:szCs w:val="24"/>
              </w:rPr>
            </w:pPr>
            <w:r w:rsidRPr="009B238C">
              <w:rPr>
                <w:rFonts w:ascii="Arial" w:hAnsi="Arial" w:cs="Arial"/>
                <w:sz w:val="24"/>
                <w:szCs w:val="24"/>
              </w:rPr>
              <w:t xml:space="preserve">matematyka </w:t>
            </w:r>
          </w:p>
          <w:p w14:paraId="6D94567C" w14:textId="00191C5A" w:rsidR="00AE47AB" w:rsidRPr="009B238C" w:rsidRDefault="00AE47AB" w:rsidP="00AE47AB">
            <w:pPr>
              <w:rPr>
                <w:rFonts w:ascii="Arial" w:hAnsi="Arial" w:cs="Arial"/>
                <w:sz w:val="24"/>
                <w:szCs w:val="24"/>
              </w:rPr>
            </w:pPr>
            <w:r w:rsidRPr="009B238C">
              <w:rPr>
                <w:rFonts w:ascii="Arial" w:hAnsi="Arial" w:cs="Arial"/>
                <w:sz w:val="24"/>
                <w:szCs w:val="24"/>
              </w:rPr>
              <w:t xml:space="preserve">biologia </w:t>
            </w:r>
          </w:p>
          <w:p w14:paraId="6DFBA83B" w14:textId="6EC6BE91" w:rsidR="00AE47AB" w:rsidRPr="009B238C" w:rsidRDefault="00AE47AB" w:rsidP="00AE47AB">
            <w:pPr>
              <w:rPr>
                <w:rFonts w:ascii="Arial" w:hAnsi="Arial" w:cs="Arial"/>
                <w:sz w:val="24"/>
                <w:szCs w:val="24"/>
              </w:rPr>
            </w:pPr>
            <w:r w:rsidRPr="009B238C">
              <w:rPr>
                <w:rFonts w:ascii="Arial" w:hAnsi="Arial" w:cs="Arial"/>
                <w:sz w:val="24"/>
                <w:szCs w:val="24"/>
              </w:rPr>
              <w:t>chemia</w:t>
            </w:r>
          </w:p>
        </w:tc>
      </w:tr>
      <w:tr w:rsidR="009B238C" w:rsidRPr="009B238C" w14:paraId="24BFB2D4" w14:textId="77777777" w:rsidTr="00AE47AB">
        <w:tc>
          <w:tcPr>
            <w:tcW w:w="550" w:type="dxa"/>
            <w:vAlign w:val="center"/>
          </w:tcPr>
          <w:p w14:paraId="2DD0FFA3" w14:textId="3A319718" w:rsidR="00A217CA" w:rsidRPr="009B238C" w:rsidRDefault="00A217CA" w:rsidP="00A217CA">
            <w:pPr>
              <w:rPr>
                <w:rFonts w:ascii="Arial" w:hAnsi="Arial" w:cs="Arial"/>
                <w:sz w:val="24"/>
                <w:szCs w:val="24"/>
              </w:rPr>
            </w:pPr>
            <w:r w:rsidRPr="009B238C">
              <w:rPr>
                <w:rFonts w:ascii="Arial" w:hAnsi="Arial" w:cs="Arial"/>
                <w:sz w:val="24"/>
                <w:szCs w:val="24"/>
              </w:rPr>
              <w:t>2.</w:t>
            </w:r>
          </w:p>
        </w:tc>
        <w:tc>
          <w:tcPr>
            <w:tcW w:w="2706" w:type="dxa"/>
            <w:vAlign w:val="center"/>
          </w:tcPr>
          <w:p w14:paraId="12BF6040" w14:textId="5E614F48" w:rsidR="00A217CA" w:rsidRPr="009B238C" w:rsidRDefault="00A217CA" w:rsidP="00A217CA">
            <w:pPr>
              <w:rPr>
                <w:rFonts w:ascii="Arial" w:hAnsi="Arial" w:cs="Arial"/>
                <w:sz w:val="24"/>
                <w:szCs w:val="24"/>
              </w:rPr>
            </w:pPr>
            <w:r w:rsidRPr="009B238C">
              <w:rPr>
                <w:rFonts w:ascii="Arial" w:hAnsi="Arial" w:cs="Arial"/>
                <w:sz w:val="24"/>
                <w:szCs w:val="24"/>
              </w:rPr>
              <w:t xml:space="preserve">matematyka </w:t>
            </w:r>
          </w:p>
          <w:p w14:paraId="52DC2DA6" w14:textId="562B6BE7" w:rsidR="00A217CA" w:rsidRPr="009B238C" w:rsidRDefault="00A217CA" w:rsidP="00A217CA">
            <w:pPr>
              <w:rPr>
                <w:rFonts w:ascii="Arial" w:hAnsi="Arial" w:cs="Arial"/>
                <w:sz w:val="24"/>
                <w:szCs w:val="24"/>
              </w:rPr>
            </w:pPr>
            <w:r w:rsidRPr="009B238C">
              <w:rPr>
                <w:rFonts w:ascii="Arial" w:hAnsi="Arial" w:cs="Arial"/>
                <w:sz w:val="24"/>
                <w:szCs w:val="24"/>
              </w:rPr>
              <w:t>fizyka</w:t>
            </w:r>
          </w:p>
          <w:p w14:paraId="0A9F3E99" w14:textId="41DC36EC" w:rsidR="00A217CA" w:rsidRPr="009B238C" w:rsidRDefault="00A217CA" w:rsidP="00A217CA">
            <w:pPr>
              <w:rPr>
                <w:rFonts w:ascii="Arial" w:hAnsi="Arial" w:cs="Arial"/>
                <w:sz w:val="24"/>
                <w:szCs w:val="24"/>
              </w:rPr>
            </w:pPr>
            <w:r w:rsidRPr="009B238C">
              <w:rPr>
                <w:rFonts w:ascii="Arial" w:hAnsi="Arial" w:cs="Arial"/>
                <w:sz w:val="24"/>
                <w:szCs w:val="24"/>
              </w:rPr>
              <w:t>język angielski</w:t>
            </w:r>
          </w:p>
        </w:tc>
        <w:tc>
          <w:tcPr>
            <w:tcW w:w="1275" w:type="dxa"/>
            <w:vAlign w:val="center"/>
          </w:tcPr>
          <w:p w14:paraId="1A312BDB" w14:textId="0204D5F2" w:rsidR="00A217CA" w:rsidRPr="009B238C" w:rsidRDefault="00A217CA" w:rsidP="00A217CA">
            <w:pPr>
              <w:rPr>
                <w:rFonts w:ascii="Arial" w:hAnsi="Arial" w:cs="Arial"/>
                <w:sz w:val="24"/>
                <w:szCs w:val="24"/>
              </w:rPr>
            </w:pPr>
            <w:r w:rsidRPr="009B238C">
              <w:rPr>
                <w:rFonts w:ascii="Arial" w:hAnsi="Arial" w:cs="Arial"/>
                <w:sz w:val="24"/>
                <w:szCs w:val="24"/>
              </w:rPr>
              <w:t>1B</w:t>
            </w:r>
          </w:p>
        </w:tc>
        <w:tc>
          <w:tcPr>
            <w:tcW w:w="1560" w:type="dxa"/>
            <w:vAlign w:val="center"/>
          </w:tcPr>
          <w:p w14:paraId="0D722D67" w14:textId="77777777" w:rsidR="00A217CA" w:rsidRPr="009B238C" w:rsidRDefault="00A217CA" w:rsidP="00A217CA">
            <w:pPr>
              <w:rPr>
                <w:rFonts w:ascii="Arial" w:hAnsi="Arial" w:cs="Arial"/>
                <w:sz w:val="24"/>
                <w:szCs w:val="24"/>
              </w:rPr>
            </w:pPr>
            <w:r w:rsidRPr="009B238C">
              <w:rPr>
                <w:rFonts w:ascii="Arial" w:hAnsi="Arial" w:cs="Arial"/>
                <w:sz w:val="24"/>
                <w:szCs w:val="24"/>
              </w:rPr>
              <w:t>angielski</w:t>
            </w:r>
          </w:p>
          <w:p w14:paraId="70446FE7" w14:textId="77777777" w:rsidR="00A217CA" w:rsidRPr="009B238C" w:rsidRDefault="00A217CA" w:rsidP="00A217CA">
            <w:pPr>
              <w:rPr>
                <w:rFonts w:ascii="Arial" w:hAnsi="Arial" w:cs="Arial"/>
                <w:sz w:val="24"/>
                <w:szCs w:val="24"/>
              </w:rPr>
            </w:pPr>
            <w:r w:rsidRPr="009B238C">
              <w:rPr>
                <w:rFonts w:ascii="Arial" w:hAnsi="Arial" w:cs="Arial"/>
                <w:sz w:val="24"/>
                <w:szCs w:val="24"/>
              </w:rPr>
              <w:t>niemiecki</w:t>
            </w:r>
          </w:p>
          <w:p w14:paraId="0C85E68F" w14:textId="77777777" w:rsidR="00A217CA" w:rsidRPr="009B238C" w:rsidRDefault="00A217CA" w:rsidP="00A217CA">
            <w:pPr>
              <w:rPr>
                <w:rFonts w:ascii="Arial" w:hAnsi="Arial" w:cs="Arial"/>
                <w:sz w:val="24"/>
                <w:szCs w:val="24"/>
              </w:rPr>
            </w:pPr>
            <w:r w:rsidRPr="009B238C">
              <w:rPr>
                <w:rFonts w:ascii="Arial" w:hAnsi="Arial" w:cs="Arial"/>
                <w:sz w:val="24"/>
                <w:szCs w:val="24"/>
              </w:rPr>
              <w:t>rosyjski</w:t>
            </w:r>
          </w:p>
          <w:p w14:paraId="7817C3F1" w14:textId="07EAB652" w:rsidR="00A217CA" w:rsidRPr="009B238C" w:rsidRDefault="00A217CA" w:rsidP="00A217CA">
            <w:pPr>
              <w:rPr>
                <w:rFonts w:ascii="Arial" w:hAnsi="Arial" w:cs="Arial"/>
                <w:sz w:val="24"/>
                <w:szCs w:val="24"/>
              </w:rPr>
            </w:pPr>
            <w:r w:rsidRPr="009B238C">
              <w:rPr>
                <w:rFonts w:ascii="Arial" w:hAnsi="Arial" w:cs="Arial"/>
                <w:sz w:val="24"/>
                <w:szCs w:val="24"/>
              </w:rPr>
              <w:t>francuski</w:t>
            </w:r>
          </w:p>
        </w:tc>
        <w:tc>
          <w:tcPr>
            <w:tcW w:w="2971" w:type="dxa"/>
            <w:vAlign w:val="center"/>
          </w:tcPr>
          <w:p w14:paraId="68D20DD0" w14:textId="5F20C144" w:rsidR="00A217CA" w:rsidRPr="009B238C" w:rsidRDefault="00A217CA" w:rsidP="00A217CA">
            <w:pPr>
              <w:rPr>
                <w:rFonts w:ascii="Arial" w:hAnsi="Arial" w:cs="Arial"/>
                <w:sz w:val="24"/>
                <w:szCs w:val="24"/>
              </w:rPr>
            </w:pPr>
            <w:r w:rsidRPr="009B238C">
              <w:rPr>
                <w:rFonts w:ascii="Arial" w:hAnsi="Arial" w:cs="Arial"/>
                <w:sz w:val="24"/>
                <w:szCs w:val="24"/>
              </w:rPr>
              <w:t xml:space="preserve">język polski </w:t>
            </w:r>
          </w:p>
          <w:p w14:paraId="5D68C478" w14:textId="06A3358F" w:rsidR="00A217CA" w:rsidRPr="009B238C" w:rsidRDefault="00A217CA" w:rsidP="00A217CA">
            <w:pPr>
              <w:rPr>
                <w:rFonts w:ascii="Arial" w:hAnsi="Arial" w:cs="Arial"/>
                <w:sz w:val="24"/>
                <w:szCs w:val="24"/>
              </w:rPr>
            </w:pPr>
            <w:r w:rsidRPr="009B238C">
              <w:rPr>
                <w:rFonts w:ascii="Arial" w:hAnsi="Arial" w:cs="Arial"/>
                <w:sz w:val="24"/>
                <w:szCs w:val="24"/>
              </w:rPr>
              <w:t xml:space="preserve">matematyka </w:t>
            </w:r>
          </w:p>
          <w:p w14:paraId="45449191" w14:textId="77777777" w:rsidR="00A217CA" w:rsidRPr="009B238C" w:rsidRDefault="00A217CA" w:rsidP="00A217CA">
            <w:pPr>
              <w:rPr>
                <w:rFonts w:ascii="Arial" w:hAnsi="Arial" w:cs="Arial"/>
                <w:sz w:val="24"/>
                <w:szCs w:val="24"/>
              </w:rPr>
            </w:pPr>
            <w:r w:rsidRPr="009B238C">
              <w:rPr>
                <w:rFonts w:ascii="Arial" w:hAnsi="Arial" w:cs="Arial"/>
                <w:sz w:val="24"/>
                <w:szCs w:val="24"/>
              </w:rPr>
              <w:t xml:space="preserve">fizyka </w:t>
            </w:r>
          </w:p>
          <w:p w14:paraId="64121515" w14:textId="33323AEC" w:rsidR="00A217CA" w:rsidRPr="009B238C" w:rsidRDefault="00A217CA" w:rsidP="00A217CA">
            <w:pPr>
              <w:rPr>
                <w:rFonts w:ascii="Arial" w:hAnsi="Arial" w:cs="Arial"/>
                <w:sz w:val="24"/>
                <w:szCs w:val="24"/>
              </w:rPr>
            </w:pPr>
            <w:r w:rsidRPr="009B238C">
              <w:rPr>
                <w:rFonts w:ascii="Arial" w:hAnsi="Arial" w:cs="Arial"/>
                <w:sz w:val="24"/>
                <w:szCs w:val="24"/>
              </w:rPr>
              <w:t>język angielski</w:t>
            </w:r>
          </w:p>
        </w:tc>
      </w:tr>
      <w:tr w:rsidR="00C50F38" w:rsidRPr="009B238C" w14:paraId="327F85AA" w14:textId="77777777" w:rsidTr="00AE47AB">
        <w:tc>
          <w:tcPr>
            <w:tcW w:w="550" w:type="dxa"/>
            <w:vAlign w:val="center"/>
          </w:tcPr>
          <w:p w14:paraId="5B5CC819" w14:textId="3479C7B1" w:rsidR="00C50F38" w:rsidRPr="009B238C" w:rsidRDefault="00C50F38" w:rsidP="00C50F38">
            <w:pPr>
              <w:rPr>
                <w:rFonts w:ascii="Arial" w:hAnsi="Arial" w:cs="Arial"/>
                <w:sz w:val="24"/>
                <w:szCs w:val="24"/>
              </w:rPr>
            </w:pPr>
            <w:r w:rsidRPr="009B238C">
              <w:rPr>
                <w:rFonts w:ascii="Arial" w:hAnsi="Arial" w:cs="Arial"/>
                <w:sz w:val="24"/>
                <w:szCs w:val="24"/>
              </w:rPr>
              <w:t>3.</w:t>
            </w:r>
          </w:p>
        </w:tc>
        <w:tc>
          <w:tcPr>
            <w:tcW w:w="2706" w:type="dxa"/>
            <w:vAlign w:val="center"/>
          </w:tcPr>
          <w:p w14:paraId="6F5B7F1A" w14:textId="745833C8" w:rsidR="00C50F38" w:rsidRPr="009B238C" w:rsidRDefault="00C50F38" w:rsidP="00C50F38">
            <w:pPr>
              <w:rPr>
                <w:rFonts w:ascii="Arial" w:hAnsi="Arial" w:cs="Arial"/>
                <w:sz w:val="24"/>
                <w:szCs w:val="24"/>
              </w:rPr>
            </w:pPr>
            <w:r w:rsidRPr="009B238C">
              <w:rPr>
                <w:rFonts w:ascii="Arial" w:hAnsi="Arial" w:cs="Arial"/>
                <w:sz w:val="24"/>
                <w:szCs w:val="24"/>
              </w:rPr>
              <w:t>geografia</w:t>
            </w:r>
          </w:p>
          <w:p w14:paraId="1175595A" w14:textId="4E43E66F" w:rsidR="00C50F38" w:rsidRPr="009B238C" w:rsidRDefault="00C50F38" w:rsidP="00C50F38">
            <w:pPr>
              <w:rPr>
                <w:rFonts w:ascii="Arial" w:hAnsi="Arial" w:cs="Arial"/>
                <w:sz w:val="24"/>
                <w:szCs w:val="24"/>
              </w:rPr>
            </w:pPr>
            <w:r w:rsidRPr="009B238C">
              <w:rPr>
                <w:rFonts w:ascii="Arial" w:hAnsi="Arial" w:cs="Arial"/>
                <w:sz w:val="24"/>
                <w:szCs w:val="24"/>
              </w:rPr>
              <w:t>wos</w:t>
            </w:r>
          </w:p>
        </w:tc>
        <w:tc>
          <w:tcPr>
            <w:tcW w:w="1275" w:type="dxa"/>
            <w:vAlign w:val="center"/>
          </w:tcPr>
          <w:p w14:paraId="5DF1853F" w14:textId="572303F8" w:rsidR="00C50F38" w:rsidRPr="009B238C" w:rsidRDefault="00C50F38" w:rsidP="00C50F38">
            <w:pPr>
              <w:rPr>
                <w:rFonts w:ascii="Arial" w:hAnsi="Arial" w:cs="Arial"/>
                <w:sz w:val="24"/>
                <w:szCs w:val="24"/>
              </w:rPr>
            </w:pPr>
            <w:r w:rsidRPr="009B238C">
              <w:rPr>
                <w:rFonts w:ascii="Arial" w:hAnsi="Arial" w:cs="Arial"/>
                <w:sz w:val="24"/>
                <w:szCs w:val="24"/>
              </w:rPr>
              <w:t>1C</w:t>
            </w:r>
          </w:p>
        </w:tc>
        <w:tc>
          <w:tcPr>
            <w:tcW w:w="1560" w:type="dxa"/>
            <w:vAlign w:val="center"/>
          </w:tcPr>
          <w:p w14:paraId="32D5A0FD" w14:textId="77777777" w:rsidR="00C50F38" w:rsidRPr="009B238C" w:rsidRDefault="00C50F38" w:rsidP="00C50F38">
            <w:pPr>
              <w:rPr>
                <w:rFonts w:ascii="Arial" w:hAnsi="Arial" w:cs="Arial"/>
                <w:sz w:val="24"/>
                <w:szCs w:val="24"/>
              </w:rPr>
            </w:pPr>
            <w:r w:rsidRPr="009B238C">
              <w:rPr>
                <w:rFonts w:ascii="Arial" w:hAnsi="Arial" w:cs="Arial"/>
                <w:sz w:val="24"/>
                <w:szCs w:val="24"/>
              </w:rPr>
              <w:t>angielski</w:t>
            </w:r>
          </w:p>
          <w:p w14:paraId="488DD477" w14:textId="77777777" w:rsidR="00C50F38" w:rsidRPr="009B238C" w:rsidRDefault="00C50F38" w:rsidP="00C50F38">
            <w:pPr>
              <w:rPr>
                <w:rFonts w:ascii="Arial" w:hAnsi="Arial" w:cs="Arial"/>
                <w:sz w:val="24"/>
                <w:szCs w:val="24"/>
              </w:rPr>
            </w:pPr>
            <w:r w:rsidRPr="009B238C">
              <w:rPr>
                <w:rFonts w:ascii="Arial" w:hAnsi="Arial" w:cs="Arial"/>
                <w:sz w:val="24"/>
                <w:szCs w:val="24"/>
              </w:rPr>
              <w:t>niemiecki</w:t>
            </w:r>
          </w:p>
          <w:p w14:paraId="041CA8CF" w14:textId="77777777" w:rsidR="00C50F38" w:rsidRPr="009B238C" w:rsidRDefault="00C50F38" w:rsidP="00C50F38">
            <w:pPr>
              <w:rPr>
                <w:rFonts w:ascii="Arial" w:hAnsi="Arial" w:cs="Arial"/>
                <w:sz w:val="24"/>
                <w:szCs w:val="24"/>
              </w:rPr>
            </w:pPr>
            <w:r w:rsidRPr="009B238C">
              <w:rPr>
                <w:rFonts w:ascii="Arial" w:hAnsi="Arial" w:cs="Arial"/>
                <w:sz w:val="24"/>
                <w:szCs w:val="24"/>
              </w:rPr>
              <w:t>rosyjski</w:t>
            </w:r>
          </w:p>
          <w:p w14:paraId="15919A88" w14:textId="5A84BCED" w:rsidR="00C50F38" w:rsidRPr="009B238C" w:rsidRDefault="00C50F38" w:rsidP="00C50F38">
            <w:pPr>
              <w:rPr>
                <w:rFonts w:ascii="Arial" w:hAnsi="Arial" w:cs="Arial"/>
                <w:sz w:val="24"/>
                <w:szCs w:val="24"/>
              </w:rPr>
            </w:pPr>
            <w:r w:rsidRPr="009B238C">
              <w:rPr>
                <w:rFonts w:ascii="Arial" w:hAnsi="Arial" w:cs="Arial"/>
                <w:sz w:val="24"/>
                <w:szCs w:val="24"/>
              </w:rPr>
              <w:t>francuski</w:t>
            </w:r>
          </w:p>
        </w:tc>
        <w:tc>
          <w:tcPr>
            <w:tcW w:w="2971" w:type="dxa"/>
            <w:vAlign w:val="center"/>
          </w:tcPr>
          <w:p w14:paraId="6C0C090E" w14:textId="41F5FBCD" w:rsidR="00C50F38" w:rsidRPr="009B238C" w:rsidRDefault="00C50F38" w:rsidP="00C50F38">
            <w:pPr>
              <w:rPr>
                <w:rFonts w:ascii="Arial" w:hAnsi="Arial" w:cs="Arial"/>
                <w:sz w:val="24"/>
                <w:szCs w:val="24"/>
              </w:rPr>
            </w:pPr>
            <w:r w:rsidRPr="009B238C">
              <w:rPr>
                <w:rFonts w:ascii="Arial" w:hAnsi="Arial" w:cs="Arial"/>
                <w:sz w:val="24"/>
                <w:szCs w:val="24"/>
              </w:rPr>
              <w:t>język polski</w:t>
            </w:r>
          </w:p>
          <w:p w14:paraId="2A2267C4" w14:textId="09CAEB7E" w:rsidR="00C50F38" w:rsidRPr="009B238C" w:rsidRDefault="00C50F38" w:rsidP="00C50F38">
            <w:pPr>
              <w:rPr>
                <w:rFonts w:ascii="Arial" w:hAnsi="Arial" w:cs="Arial"/>
                <w:sz w:val="24"/>
                <w:szCs w:val="24"/>
              </w:rPr>
            </w:pPr>
            <w:r w:rsidRPr="009B238C">
              <w:rPr>
                <w:rFonts w:ascii="Arial" w:hAnsi="Arial" w:cs="Arial"/>
                <w:sz w:val="24"/>
                <w:szCs w:val="24"/>
              </w:rPr>
              <w:t>matematyka</w:t>
            </w:r>
          </w:p>
          <w:p w14:paraId="0DE20251" w14:textId="4A8BA2FD" w:rsidR="00C50F38" w:rsidRPr="009B238C" w:rsidRDefault="00C50F38" w:rsidP="00C50F38">
            <w:pPr>
              <w:rPr>
                <w:rFonts w:ascii="Arial" w:hAnsi="Arial" w:cs="Arial"/>
                <w:sz w:val="24"/>
                <w:szCs w:val="24"/>
              </w:rPr>
            </w:pPr>
            <w:r w:rsidRPr="009B238C">
              <w:rPr>
                <w:rFonts w:ascii="Arial" w:hAnsi="Arial" w:cs="Arial"/>
                <w:sz w:val="24"/>
                <w:szCs w:val="24"/>
              </w:rPr>
              <w:t xml:space="preserve">dwa przedmioty z najwyższą oceną spośród następujących przedmiotów:  </w:t>
            </w:r>
            <w:r w:rsidRPr="009B238C">
              <w:rPr>
                <w:rFonts w:ascii="Arial" w:hAnsi="Arial" w:cs="Arial"/>
                <w:sz w:val="24"/>
                <w:szCs w:val="24"/>
              </w:rPr>
              <w:br/>
              <w:t xml:space="preserve">wos lub geografia  </w:t>
            </w:r>
            <w:r w:rsidRPr="009B238C">
              <w:rPr>
                <w:rFonts w:ascii="Arial" w:hAnsi="Arial" w:cs="Arial"/>
                <w:sz w:val="24"/>
                <w:szCs w:val="24"/>
              </w:rPr>
              <w:br/>
              <w:t>lub język angielski</w:t>
            </w:r>
          </w:p>
        </w:tc>
      </w:tr>
      <w:tr w:rsidR="00C50F38" w:rsidRPr="009B238C" w14:paraId="3200F48E" w14:textId="77777777" w:rsidTr="00AE47AB">
        <w:tc>
          <w:tcPr>
            <w:tcW w:w="550" w:type="dxa"/>
            <w:vAlign w:val="center"/>
          </w:tcPr>
          <w:p w14:paraId="7DDE47A2" w14:textId="04F38EC4" w:rsidR="00C50F38" w:rsidRPr="009B238C" w:rsidRDefault="00C50F38" w:rsidP="00C50F38">
            <w:pPr>
              <w:rPr>
                <w:rFonts w:ascii="Arial" w:hAnsi="Arial" w:cs="Arial"/>
                <w:sz w:val="24"/>
                <w:szCs w:val="24"/>
              </w:rPr>
            </w:pPr>
            <w:r w:rsidRPr="009B238C">
              <w:rPr>
                <w:rFonts w:ascii="Arial" w:hAnsi="Arial" w:cs="Arial"/>
                <w:sz w:val="24"/>
                <w:szCs w:val="24"/>
              </w:rPr>
              <w:t>4.</w:t>
            </w:r>
          </w:p>
        </w:tc>
        <w:tc>
          <w:tcPr>
            <w:tcW w:w="2706" w:type="dxa"/>
            <w:vAlign w:val="center"/>
          </w:tcPr>
          <w:p w14:paraId="0A060B60" w14:textId="2949B59C" w:rsidR="00C50F38" w:rsidRPr="009B238C" w:rsidRDefault="00C50F38" w:rsidP="00C50F38">
            <w:pPr>
              <w:rPr>
                <w:rFonts w:ascii="Arial" w:hAnsi="Arial" w:cs="Arial"/>
                <w:sz w:val="24"/>
                <w:szCs w:val="24"/>
              </w:rPr>
            </w:pPr>
            <w:r w:rsidRPr="009B238C">
              <w:rPr>
                <w:rFonts w:ascii="Arial" w:hAnsi="Arial" w:cs="Arial"/>
                <w:sz w:val="24"/>
                <w:szCs w:val="24"/>
              </w:rPr>
              <w:t>język polski</w:t>
            </w:r>
          </w:p>
          <w:p w14:paraId="5C901A6C" w14:textId="08358E0A" w:rsidR="00C50F38" w:rsidRPr="009B238C" w:rsidRDefault="00C50F38" w:rsidP="00C50F38">
            <w:pPr>
              <w:rPr>
                <w:rFonts w:ascii="Arial" w:hAnsi="Arial" w:cs="Arial"/>
                <w:sz w:val="24"/>
                <w:szCs w:val="24"/>
              </w:rPr>
            </w:pPr>
            <w:r w:rsidRPr="009B238C">
              <w:rPr>
                <w:rFonts w:ascii="Arial" w:hAnsi="Arial" w:cs="Arial"/>
                <w:sz w:val="24"/>
                <w:szCs w:val="24"/>
              </w:rPr>
              <w:t>język angielski</w:t>
            </w:r>
          </w:p>
          <w:p w14:paraId="536F06E4" w14:textId="06894A6C" w:rsidR="00C50F38" w:rsidRPr="009B238C" w:rsidRDefault="00C50F38" w:rsidP="00C50F38">
            <w:pPr>
              <w:rPr>
                <w:rFonts w:ascii="Arial" w:hAnsi="Arial" w:cs="Arial"/>
                <w:sz w:val="24"/>
                <w:szCs w:val="24"/>
              </w:rPr>
            </w:pPr>
            <w:r w:rsidRPr="009B238C">
              <w:rPr>
                <w:rFonts w:ascii="Arial" w:hAnsi="Arial" w:cs="Arial"/>
                <w:sz w:val="24"/>
                <w:szCs w:val="24"/>
              </w:rPr>
              <w:t>wos</w:t>
            </w:r>
          </w:p>
        </w:tc>
        <w:tc>
          <w:tcPr>
            <w:tcW w:w="1275" w:type="dxa"/>
            <w:vAlign w:val="center"/>
          </w:tcPr>
          <w:p w14:paraId="6568282D" w14:textId="0996BCAD" w:rsidR="00C50F38" w:rsidRPr="009B238C" w:rsidRDefault="00C50F38" w:rsidP="00C50F38">
            <w:pPr>
              <w:rPr>
                <w:rFonts w:ascii="Arial" w:hAnsi="Arial" w:cs="Arial"/>
                <w:sz w:val="24"/>
                <w:szCs w:val="24"/>
              </w:rPr>
            </w:pPr>
            <w:r w:rsidRPr="009B238C">
              <w:rPr>
                <w:rFonts w:ascii="Arial" w:hAnsi="Arial" w:cs="Arial"/>
                <w:sz w:val="24"/>
                <w:szCs w:val="24"/>
              </w:rPr>
              <w:t>1D</w:t>
            </w:r>
          </w:p>
        </w:tc>
        <w:tc>
          <w:tcPr>
            <w:tcW w:w="1560" w:type="dxa"/>
            <w:vAlign w:val="center"/>
          </w:tcPr>
          <w:p w14:paraId="29925F88" w14:textId="77777777" w:rsidR="00C50F38" w:rsidRPr="009B238C" w:rsidRDefault="00C50F38" w:rsidP="00C50F38">
            <w:pPr>
              <w:rPr>
                <w:rFonts w:ascii="Arial" w:hAnsi="Arial" w:cs="Arial"/>
                <w:sz w:val="24"/>
                <w:szCs w:val="24"/>
              </w:rPr>
            </w:pPr>
            <w:r w:rsidRPr="009B238C">
              <w:rPr>
                <w:rFonts w:ascii="Arial" w:hAnsi="Arial" w:cs="Arial"/>
                <w:sz w:val="24"/>
                <w:szCs w:val="24"/>
              </w:rPr>
              <w:t>angielski</w:t>
            </w:r>
          </w:p>
          <w:p w14:paraId="6F679FF9" w14:textId="77777777" w:rsidR="00C50F38" w:rsidRPr="009B238C" w:rsidRDefault="00C50F38" w:rsidP="00C50F38">
            <w:pPr>
              <w:rPr>
                <w:rFonts w:ascii="Arial" w:hAnsi="Arial" w:cs="Arial"/>
                <w:sz w:val="24"/>
                <w:szCs w:val="24"/>
              </w:rPr>
            </w:pPr>
            <w:r w:rsidRPr="009B238C">
              <w:rPr>
                <w:rFonts w:ascii="Arial" w:hAnsi="Arial" w:cs="Arial"/>
                <w:sz w:val="24"/>
                <w:szCs w:val="24"/>
              </w:rPr>
              <w:t>niemiecki</w:t>
            </w:r>
          </w:p>
          <w:p w14:paraId="7570FCCE" w14:textId="77777777" w:rsidR="00C50F38" w:rsidRPr="009B238C" w:rsidRDefault="00C50F38" w:rsidP="00C50F38">
            <w:pPr>
              <w:rPr>
                <w:rFonts w:ascii="Arial" w:hAnsi="Arial" w:cs="Arial"/>
                <w:sz w:val="24"/>
                <w:szCs w:val="24"/>
              </w:rPr>
            </w:pPr>
            <w:r w:rsidRPr="009B238C">
              <w:rPr>
                <w:rFonts w:ascii="Arial" w:hAnsi="Arial" w:cs="Arial"/>
                <w:sz w:val="24"/>
                <w:szCs w:val="24"/>
              </w:rPr>
              <w:t>rosyjski</w:t>
            </w:r>
          </w:p>
          <w:p w14:paraId="67DA2DE5" w14:textId="0A9F53AA" w:rsidR="00C50F38" w:rsidRPr="009B238C" w:rsidRDefault="00C50F38" w:rsidP="00C50F38">
            <w:pPr>
              <w:rPr>
                <w:rFonts w:ascii="Arial" w:hAnsi="Arial" w:cs="Arial"/>
                <w:sz w:val="24"/>
                <w:szCs w:val="24"/>
              </w:rPr>
            </w:pPr>
            <w:r w:rsidRPr="009B238C">
              <w:rPr>
                <w:rFonts w:ascii="Arial" w:hAnsi="Arial" w:cs="Arial"/>
                <w:sz w:val="24"/>
                <w:szCs w:val="24"/>
              </w:rPr>
              <w:t>francuski</w:t>
            </w:r>
          </w:p>
        </w:tc>
        <w:tc>
          <w:tcPr>
            <w:tcW w:w="2971" w:type="dxa"/>
            <w:vAlign w:val="center"/>
          </w:tcPr>
          <w:p w14:paraId="63169754" w14:textId="77777777" w:rsidR="00C50F38" w:rsidRPr="009B238C" w:rsidRDefault="00C50F38" w:rsidP="00C50F38">
            <w:pPr>
              <w:rPr>
                <w:rFonts w:ascii="Arial" w:hAnsi="Arial" w:cs="Arial"/>
                <w:sz w:val="24"/>
                <w:szCs w:val="24"/>
              </w:rPr>
            </w:pPr>
            <w:r w:rsidRPr="009B238C">
              <w:rPr>
                <w:rFonts w:ascii="Arial" w:hAnsi="Arial" w:cs="Arial"/>
                <w:sz w:val="24"/>
                <w:szCs w:val="24"/>
              </w:rPr>
              <w:t xml:space="preserve">język polski </w:t>
            </w:r>
          </w:p>
          <w:p w14:paraId="74B86534" w14:textId="77777777" w:rsidR="00C50F38" w:rsidRPr="009B238C" w:rsidRDefault="00C50F38" w:rsidP="00C50F38">
            <w:pPr>
              <w:rPr>
                <w:rFonts w:ascii="Arial" w:hAnsi="Arial" w:cs="Arial"/>
                <w:sz w:val="24"/>
                <w:szCs w:val="24"/>
              </w:rPr>
            </w:pPr>
            <w:r w:rsidRPr="009B238C">
              <w:rPr>
                <w:rFonts w:ascii="Arial" w:hAnsi="Arial" w:cs="Arial"/>
                <w:sz w:val="24"/>
                <w:szCs w:val="24"/>
              </w:rPr>
              <w:t xml:space="preserve">matematyka </w:t>
            </w:r>
          </w:p>
          <w:p w14:paraId="6A81C233" w14:textId="77777777" w:rsidR="00C50F38" w:rsidRPr="009B238C" w:rsidRDefault="00C50F38" w:rsidP="00C50F38">
            <w:pPr>
              <w:rPr>
                <w:rFonts w:ascii="Arial" w:hAnsi="Arial" w:cs="Arial"/>
                <w:sz w:val="24"/>
                <w:szCs w:val="24"/>
              </w:rPr>
            </w:pPr>
            <w:r w:rsidRPr="009B238C">
              <w:rPr>
                <w:rFonts w:ascii="Arial" w:hAnsi="Arial" w:cs="Arial"/>
                <w:sz w:val="24"/>
                <w:szCs w:val="24"/>
              </w:rPr>
              <w:t>język angielski</w:t>
            </w:r>
          </w:p>
          <w:p w14:paraId="381FAB72" w14:textId="314C5C1C" w:rsidR="00C50F38" w:rsidRPr="009B238C" w:rsidRDefault="00C50F38" w:rsidP="00C50F38">
            <w:pPr>
              <w:rPr>
                <w:rFonts w:ascii="Arial" w:hAnsi="Arial" w:cs="Arial"/>
                <w:sz w:val="24"/>
                <w:szCs w:val="24"/>
              </w:rPr>
            </w:pPr>
            <w:r w:rsidRPr="009B238C">
              <w:rPr>
                <w:rFonts w:ascii="Arial" w:hAnsi="Arial" w:cs="Arial"/>
                <w:sz w:val="24"/>
                <w:szCs w:val="24"/>
              </w:rPr>
              <w:t>wos</w:t>
            </w:r>
          </w:p>
        </w:tc>
      </w:tr>
    </w:tbl>
    <w:p w14:paraId="02903012" w14:textId="1F528D22" w:rsidR="000F1B37" w:rsidRPr="008361FC" w:rsidRDefault="000F1B37" w:rsidP="000F1B37">
      <w:pPr>
        <w:spacing w:before="360" w:after="0" w:line="360" w:lineRule="auto"/>
        <w:rPr>
          <w:rFonts w:ascii="Arial" w:hAnsi="Arial" w:cs="Arial"/>
          <w:b/>
          <w:bCs/>
          <w:sz w:val="24"/>
          <w:szCs w:val="24"/>
        </w:rPr>
      </w:pPr>
      <w:r w:rsidRPr="008361FC">
        <w:rPr>
          <w:rFonts w:ascii="Arial" w:hAnsi="Arial" w:cs="Arial"/>
          <w:b/>
          <w:bCs/>
          <w:sz w:val="24"/>
          <w:szCs w:val="24"/>
        </w:rPr>
        <w:t>II Liceum Ogólnokształcące im. Mikołaja Kopernika w Łowiczu</w:t>
      </w:r>
    </w:p>
    <w:p w14:paraId="7090D4AA"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99-400 Łowicz, ul. Ułańska 2</w:t>
      </w:r>
    </w:p>
    <w:p w14:paraId="7F3B6B74"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telefon/fax: 46 830 08 98</w:t>
      </w:r>
    </w:p>
    <w:p w14:paraId="25962F10"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www.2lolowicz.pl</w:t>
      </w:r>
    </w:p>
    <w:p w14:paraId="0D983E46"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liceum@2lolowicz.pl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3"/>
        <w:gridCol w:w="1977"/>
        <w:gridCol w:w="1461"/>
        <w:gridCol w:w="2601"/>
      </w:tblGrid>
      <w:tr w:rsidR="008361FC" w:rsidRPr="008361FC" w14:paraId="0191A08C" w14:textId="77777777" w:rsidTr="00063C02">
        <w:trPr>
          <w:tblHeader/>
        </w:trPr>
        <w:tc>
          <w:tcPr>
            <w:tcW w:w="550" w:type="dxa"/>
            <w:shd w:val="clear" w:color="auto" w:fill="BFBFBF" w:themeFill="background1" w:themeFillShade="BF"/>
            <w:vAlign w:val="center"/>
          </w:tcPr>
          <w:p w14:paraId="2499C585" w14:textId="77777777" w:rsidR="000F1B37" w:rsidRPr="008361FC" w:rsidRDefault="000F1B37" w:rsidP="000F1B37">
            <w:pPr>
              <w:rPr>
                <w:rFonts w:ascii="Arial" w:hAnsi="Arial" w:cs="Arial"/>
                <w:sz w:val="24"/>
                <w:szCs w:val="24"/>
              </w:rPr>
            </w:pPr>
            <w:r w:rsidRPr="008361FC">
              <w:rPr>
                <w:rFonts w:ascii="Arial" w:hAnsi="Arial" w:cs="Arial"/>
                <w:sz w:val="24"/>
                <w:szCs w:val="24"/>
              </w:rPr>
              <w:t>Lp.</w:t>
            </w:r>
          </w:p>
        </w:tc>
        <w:tc>
          <w:tcPr>
            <w:tcW w:w="2473" w:type="dxa"/>
            <w:shd w:val="clear" w:color="auto" w:fill="BFBFBF" w:themeFill="background1" w:themeFillShade="BF"/>
            <w:vAlign w:val="center"/>
          </w:tcPr>
          <w:p w14:paraId="3A3B3ABC"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z rozszerzonym programem nauczania</w:t>
            </w:r>
          </w:p>
        </w:tc>
        <w:tc>
          <w:tcPr>
            <w:tcW w:w="1977" w:type="dxa"/>
            <w:shd w:val="clear" w:color="auto" w:fill="BFBFBF" w:themeFill="background1" w:themeFillShade="BF"/>
            <w:vAlign w:val="center"/>
          </w:tcPr>
          <w:p w14:paraId="0D4919B6" w14:textId="77777777" w:rsidR="000F1B37" w:rsidRPr="008361FC" w:rsidRDefault="000F1B37" w:rsidP="000F1B37">
            <w:pPr>
              <w:rPr>
                <w:rFonts w:ascii="Arial" w:hAnsi="Arial" w:cs="Arial"/>
                <w:sz w:val="24"/>
                <w:szCs w:val="24"/>
              </w:rPr>
            </w:pPr>
            <w:r w:rsidRPr="008361FC">
              <w:rPr>
                <w:rFonts w:ascii="Arial" w:hAnsi="Arial" w:cs="Arial"/>
                <w:sz w:val="24"/>
                <w:szCs w:val="24"/>
              </w:rPr>
              <w:t>Symbol oddziału</w:t>
            </w:r>
          </w:p>
        </w:tc>
        <w:tc>
          <w:tcPr>
            <w:tcW w:w="1461" w:type="dxa"/>
            <w:shd w:val="clear" w:color="auto" w:fill="BFBFBF" w:themeFill="background1" w:themeFillShade="BF"/>
            <w:vAlign w:val="center"/>
          </w:tcPr>
          <w:p w14:paraId="486C25AC" w14:textId="77777777" w:rsidR="000F1B37" w:rsidRPr="008361FC" w:rsidRDefault="000F1B37" w:rsidP="000F1B37">
            <w:pPr>
              <w:rPr>
                <w:rFonts w:ascii="Arial" w:hAnsi="Arial" w:cs="Arial"/>
                <w:sz w:val="24"/>
                <w:szCs w:val="24"/>
              </w:rPr>
            </w:pPr>
            <w:r w:rsidRPr="008361FC">
              <w:rPr>
                <w:rFonts w:ascii="Arial" w:hAnsi="Arial" w:cs="Arial"/>
                <w:sz w:val="24"/>
                <w:szCs w:val="24"/>
              </w:rPr>
              <w:t>Języki obce</w:t>
            </w:r>
          </w:p>
        </w:tc>
        <w:tc>
          <w:tcPr>
            <w:tcW w:w="2601" w:type="dxa"/>
            <w:shd w:val="clear" w:color="auto" w:fill="BFBFBF" w:themeFill="background1" w:themeFillShade="BF"/>
            <w:vAlign w:val="center"/>
          </w:tcPr>
          <w:p w14:paraId="77EE070E"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uwzględniane w procesie rekrutacji</w:t>
            </w:r>
          </w:p>
        </w:tc>
      </w:tr>
      <w:tr w:rsidR="008361FC" w:rsidRPr="008361FC" w14:paraId="2AA0E0B4" w14:textId="77777777" w:rsidTr="008361FC">
        <w:trPr>
          <w:tblHeader/>
        </w:trPr>
        <w:tc>
          <w:tcPr>
            <w:tcW w:w="550" w:type="dxa"/>
            <w:shd w:val="clear" w:color="auto" w:fill="BFBFBF" w:themeFill="background1" w:themeFillShade="BF"/>
            <w:vAlign w:val="center"/>
          </w:tcPr>
          <w:p w14:paraId="353E0B85" w14:textId="77777777" w:rsidR="008361FC" w:rsidRPr="008361FC" w:rsidRDefault="008361FC" w:rsidP="008361FC">
            <w:pPr>
              <w:rPr>
                <w:rFonts w:ascii="Arial" w:hAnsi="Arial" w:cs="Arial"/>
                <w:sz w:val="24"/>
                <w:szCs w:val="24"/>
              </w:rPr>
            </w:pPr>
          </w:p>
        </w:tc>
        <w:tc>
          <w:tcPr>
            <w:tcW w:w="2473" w:type="dxa"/>
            <w:shd w:val="clear" w:color="auto" w:fill="BFBFBF" w:themeFill="background1" w:themeFillShade="BF"/>
            <w:vAlign w:val="center"/>
          </w:tcPr>
          <w:p w14:paraId="0C233DD7" w14:textId="76B77EEE" w:rsidR="008361FC" w:rsidRPr="008361FC" w:rsidRDefault="008361FC" w:rsidP="008361FC">
            <w:pPr>
              <w:rPr>
                <w:rFonts w:ascii="Arial" w:hAnsi="Arial" w:cs="Arial"/>
                <w:sz w:val="24"/>
                <w:szCs w:val="24"/>
              </w:rPr>
            </w:pPr>
            <w:r w:rsidRPr="008361FC">
              <w:rPr>
                <w:rFonts w:ascii="Arial" w:hAnsi="Arial" w:cs="Arial"/>
                <w:sz w:val="24"/>
                <w:szCs w:val="24"/>
              </w:rPr>
              <w:t>język polski</w:t>
            </w:r>
          </w:p>
          <w:p w14:paraId="328D4401" w14:textId="1C5BF399" w:rsidR="008361FC" w:rsidRPr="008361FC" w:rsidRDefault="008361FC" w:rsidP="008361FC">
            <w:pPr>
              <w:rPr>
                <w:rFonts w:ascii="Arial" w:hAnsi="Arial" w:cs="Arial"/>
                <w:sz w:val="24"/>
                <w:szCs w:val="24"/>
              </w:rPr>
            </w:pPr>
            <w:r w:rsidRPr="008361FC">
              <w:rPr>
                <w:rFonts w:ascii="Arial" w:hAnsi="Arial" w:cs="Arial"/>
                <w:sz w:val="24"/>
                <w:szCs w:val="24"/>
              </w:rPr>
              <w:t>wos</w:t>
            </w:r>
          </w:p>
          <w:p w14:paraId="284CB014" w14:textId="19CF4EC7" w:rsidR="008361FC" w:rsidRPr="008361FC" w:rsidRDefault="008361FC" w:rsidP="008361FC">
            <w:pPr>
              <w:rPr>
                <w:rFonts w:ascii="Arial" w:hAnsi="Arial" w:cs="Arial"/>
                <w:sz w:val="24"/>
                <w:szCs w:val="24"/>
              </w:rPr>
            </w:pPr>
            <w:r w:rsidRPr="008361FC">
              <w:rPr>
                <w:rFonts w:ascii="Arial" w:hAnsi="Arial" w:cs="Arial"/>
                <w:sz w:val="24"/>
                <w:szCs w:val="24"/>
              </w:rPr>
              <w:t>język angielski</w:t>
            </w:r>
          </w:p>
        </w:tc>
        <w:tc>
          <w:tcPr>
            <w:tcW w:w="1977" w:type="dxa"/>
            <w:shd w:val="clear" w:color="auto" w:fill="BFBFBF" w:themeFill="background1" w:themeFillShade="BF"/>
            <w:vAlign w:val="center"/>
          </w:tcPr>
          <w:p w14:paraId="210BC30A" w14:textId="01825711" w:rsidR="008361FC" w:rsidRPr="008361FC" w:rsidRDefault="008361FC" w:rsidP="008361FC">
            <w:pPr>
              <w:rPr>
                <w:rFonts w:ascii="Arial" w:hAnsi="Arial" w:cs="Arial"/>
                <w:sz w:val="24"/>
                <w:szCs w:val="24"/>
              </w:rPr>
            </w:pPr>
            <w:r w:rsidRPr="008361FC">
              <w:rPr>
                <w:rFonts w:ascii="Arial" w:hAnsi="Arial" w:cs="Arial"/>
                <w:sz w:val="24"/>
                <w:szCs w:val="24"/>
              </w:rPr>
              <w:t>a</w:t>
            </w:r>
          </w:p>
        </w:tc>
        <w:tc>
          <w:tcPr>
            <w:tcW w:w="1461" w:type="dxa"/>
            <w:shd w:val="clear" w:color="auto" w:fill="BFBFBF" w:themeFill="background1" w:themeFillShade="BF"/>
            <w:vAlign w:val="center"/>
          </w:tcPr>
          <w:p w14:paraId="5B460CF4" w14:textId="4C71AF74" w:rsidR="008361FC" w:rsidRPr="008361FC" w:rsidRDefault="008361FC" w:rsidP="008361FC">
            <w:pPr>
              <w:rPr>
                <w:rFonts w:ascii="Arial" w:hAnsi="Arial" w:cs="Arial"/>
                <w:sz w:val="24"/>
                <w:szCs w:val="24"/>
              </w:rPr>
            </w:pPr>
            <w:r w:rsidRPr="008361FC">
              <w:rPr>
                <w:rFonts w:ascii="Arial" w:hAnsi="Arial" w:cs="Arial"/>
                <w:sz w:val="24"/>
                <w:szCs w:val="24"/>
              </w:rPr>
              <w:t>angielski niemiecki</w:t>
            </w:r>
          </w:p>
        </w:tc>
        <w:tc>
          <w:tcPr>
            <w:tcW w:w="2601" w:type="dxa"/>
            <w:vAlign w:val="center"/>
          </w:tcPr>
          <w:p w14:paraId="5452267D"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polski matematyka </w:t>
            </w:r>
          </w:p>
          <w:p w14:paraId="6E9B6EB6"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obcy </w:t>
            </w:r>
          </w:p>
          <w:p w14:paraId="296BE0EE" w14:textId="6514ADCC" w:rsidR="008361FC" w:rsidRPr="008361FC" w:rsidRDefault="008361FC" w:rsidP="008361FC">
            <w:pPr>
              <w:rPr>
                <w:rFonts w:ascii="Arial" w:hAnsi="Arial" w:cs="Arial"/>
                <w:sz w:val="24"/>
                <w:szCs w:val="24"/>
              </w:rPr>
            </w:pPr>
            <w:r w:rsidRPr="008361FC">
              <w:rPr>
                <w:rFonts w:ascii="Arial" w:hAnsi="Arial" w:cs="Arial"/>
                <w:sz w:val="24"/>
                <w:szCs w:val="24"/>
              </w:rPr>
              <w:t>wos</w:t>
            </w:r>
          </w:p>
        </w:tc>
      </w:tr>
      <w:tr w:rsidR="008361FC" w:rsidRPr="008361FC" w14:paraId="2B7858A7" w14:textId="77777777" w:rsidTr="00966EA9">
        <w:tc>
          <w:tcPr>
            <w:tcW w:w="550" w:type="dxa"/>
            <w:vAlign w:val="center"/>
          </w:tcPr>
          <w:p w14:paraId="37DEB39D" w14:textId="7076B699" w:rsidR="008361FC" w:rsidRPr="008361FC" w:rsidRDefault="008361FC" w:rsidP="008361FC">
            <w:pPr>
              <w:rPr>
                <w:rFonts w:ascii="Arial" w:hAnsi="Arial" w:cs="Arial"/>
                <w:sz w:val="24"/>
                <w:szCs w:val="24"/>
              </w:rPr>
            </w:pPr>
          </w:p>
        </w:tc>
        <w:tc>
          <w:tcPr>
            <w:tcW w:w="2473" w:type="dxa"/>
            <w:vAlign w:val="center"/>
          </w:tcPr>
          <w:p w14:paraId="0273D25D"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chemia </w:t>
            </w:r>
          </w:p>
          <w:p w14:paraId="3059F428" w14:textId="77777777" w:rsidR="008361FC" w:rsidRPr="008361FC" w:rsidRDefault="008361FC" w:rsidP="008361FC">
            <w:pPr>
              <w:rPr>
                <w:rFonts w:ascii="Arial" w:hAnsi="Arial" w:cs="Arial"/>
                <w:sz w:val="24"/>
                <w:szCs w:val="24"/>
              </w:rPr>
            </w:pPr>
            <w:r w:rsidRPr="008361FC">
              <w:rPr>
                <w:rFonts w:ascii="Arial" w:hAnsi="Arial" w:cs="Arial"/>
                <w:sz w:val="24"/>
                <w:szCs w:val="24"/>
              </w:rPr>
              <w:t>matematyka</w:t>
            </w:r>
          </w:p>
          <w:p w14:paraId="759D57B0" w14:textId="05F8801E" w:rsidR="008361FC" w:rsidRPr="008361FC" w:rsidRDefault="008361FC" w:rsidP="008361FC">
            <w:pPr>
              <w:rPr>
                <w:rFonts w:ascii="Arial" w:hAnsi="Arial" w:cs="Arial"/>
                <w:sz w:val="24"/>
                <w:szCs w:val="24"/>
              </w:rPr>
            </w:pPr>
            <w:r w:rsidRPr="008361FC">
              <w:rPr>
                <w:rFonts w:ascii="Arial" w:hAnsi="Arial" w:cs="Arial"/>
                <w:sz w:val="24"/>
                <w:szCs w:val="24"/>
              </w:rPr>
              <w:t xml:space="preserve">język angielski </w:t>
            </w:r>
          </w:p>
        </w:tc>
        <w:tc>
          <w:tcPr>
            <w:tcW w:w="1977" w:type="dxa"/>
            <w:vAlign w:val="center"/>
          </w:tcPr>
          <w:p w14:paraId="3039E9FC" w14:textId="2D611B0F" w:rsidR="008361FC" w:rsidRPr="008361FC" w:rsidRDefault="008361FC" w:rsidP="008361FC">
            <w:pPr>
              <w:rPr>
                <w:rFonts w:ascii="Arial" w:hAnsi="Arial" w:cs="Arial"/>
                <w:sz w:val="24"/>
                <w:szCs w:val="24"/>
              </w:rPr>
            </w:pPr>
            <w:r w:rsidRPr="008361FC">
              <w:rPr>
                <w:rFonts w:ascii="Arial" w:hAnsi="Arial" w:cs="Arial"/>
                <w:sz w:val="24"/>
                <w:szCs w:val="24"/>
              </w:rPr>
              <w:t>b</w:t>
            </w:r>
          </w:p>
        </w:tc>
        <w:tc>
          <w:tcPr>
            <w:tcW w:w="1461" w:type="dxa"/>
            <w:vAlign w:val="center"/>
          </w:tcPr>
          <w:p w14:paraId="38D22384" w14:textId="0833D74C" w:rsidR="008361FC" w:rsidRPr="008361FC" w:rsidRDefault="008361FC" w:rsidP="008361FC">
            <w:pPr>
              <w:rPr>
                <w:rFonts w:ascii="Arial" w:hAnsi="Arial" w:cs="Arial"/>
                <w:sz w:val="24"/>
                <w:szCs w:val="24"/>
              </w:rPr>
            </w:pPr>
            <w:r w:rsidRPr="008361FC">
              <w:rPr>
                <w:rFonts w:ascii="Arial" w:hAnsi="Arial" w:cs="Arial"/>
                <w:sz w:val="24"/>
                <w:szCs w:val="24"/>
              </w:rPr>
              <w:t>angielski niemiecki</w:t>
            </w:r>
          </w:p>
        </w:tc>
        <w:tc>
          <w:tcPr>
            <w:tcW w:w="2601" w:type="dxa"/>
            <w:vAlign w:val="center"/>
          </w:tcPr>
          <w:p w14:paraId="35FDB70D"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polski matematyka </w:t>
            </w:r>
          </w:p>
          <w:p w14:paraId="61644A1C"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obcy </w:t>
            </w:r>
          </w:p>
          <w:p w14:paraId="70A956EB" w14:textId="30301D38" w:rsidR="008361FC" w:rsidRPr="008361FC" w:rsidRDefault="008361FC" w:rsidP="008361FC">
            <w:pPr>
              <w:rPr>
                <w:rFonts w:ascii="Arial" w:hAnsi="Arial" w:cs="Arial"/>
                <w:sz w:val="24"/>
                <w:szCs w:val="24"/>
              </w:rPr>
            </w:pPr>
            <w:r w:rsidRPr="008361FC">
              <w:rPr>
                <w:rFonts w:ascii="Arial" w:hAnsi="Arial" w:cs="Arial"/>
                <w:sz w:val="24"/>
                <w:szCs w:val="24"/>
              </w:rPr>
              <w:t>chemia</w:t>
            </w:r>
          </w:p>
        </w:tc>
      </w:tr>
      <w:tr w:rsidR="008361FC" w:rsidRPr="008361FC" w14:paraId="1684CF8C" w14:textId="77777777" w:rsidTr="00966EA9">
        <w:tc>
          <w:tcPr>
            <w:tcW w:w="550" w:type="dxa"/>
            <w:vAlign w:val="center"/>
          </w:tcPr>
          <w:p w14:paraId="1553938A" w14:textId="60421A33" w:rsidR="008361FC" w:rsidRPr="008361FC" w:rsidRDefault="008361FC" w:rsidP="008361FC">
            <w:pPr>
              <w:rPr>
                <w:rFonts w:ascii="Arial" w:hAnsi="Arial" w:cs="Arial"/>
                <w:sz w:val="24"/>
                <w:szCs w:val="24"/>
              </w:rPr>
            </w:pPr>
            <w:r w:rsidRPr="008361FC">
              <w:rPr>
                <w:rFonts w:ascii="Arial" w:hAnsi="Arial" w:cs="Arial"/>
                <w:sz w:val="24"/>
                <w:szCs w:val="24"/>
              </w:rPr>
              <w:t>1.</w:t>
            </w:r>
          </w:p>
        </w:tc>
        <w:tc>
          <w:tcPr>
            <w:tcW w:w="2473" w:type="dxa"/>
            <w:vAlign w:val="center"/>
          </w:tcPr>
          <w:p w14:paraId="30E41869" w14:textId="2379AA96" w:rsidR="008361FC" w:rsidRPr="008361FC" w:rsidRDefault="008361FC" w:rsidP="008361FC">
            <w:pPr>
              <w:rPr>
                <w:rFonts w:ascii="Arial" w:hAnsi="Arial" w:cs="Arial"/>
                <w:sz w:val="24"/>
                <w:szCs w:val="24"/>
              </w:rPr>
            </w:pPr>
            <w:r w:rsidRPr="008361FC">
              <w:rPr>
                <w:rFonts w:ascii="Arial" w:hAnsi="Arial" w:cs="Arial"/>
                <w:sz w:val="24"/>
                <w:szCs w:val="24"/>
              </w:rPr>
              <w:t xml:space="preserve">biologia </w:t>
            </w:r>
          </w:p>
          <w:p w14:paraId="39893063" w14:textId="0D921270" w:rsidR="008361FC" w:rsidRPr="008361FC" w:rsidRDefault="008361FC" w:rsidP="008361FC">
            <w:pPr>
              <w:rPr>
                <w:rFonts w:ascii="Arial" w:hAnsi="Arial" w:cs="Arial"/>
                <w:sz w:val="24"/>
                <w:szCs w:val="24"/>
              </w:rPr>
            </w:pPr>
            <w:r w:rsidRPr="008361FC">
              <w:rPr>
                <w:rFonts w:ascii="Arial" w:hAnsi="Arial" w:cs="Arial"/>
                <w:sz w:val="24"/>
                <w:szCs w:val="24"/>
              </w:rPr>
              <w:t xml:space="preserve">chemia </w:t>
            </w:r>
          </w:p>
          <w:p w14:paraId="30DCB6E6" w14:textId="62F3EFB1" w:rsidR="008361FC" w:rsidRPr="008361FC" w:rsidRDefault="008361FC" w:rsidP="008361FC">
            <w:pPr>
              <w:rPr>
                <w:rFonts w:ascii="Arial" w:hAnsi="Arial" w:cs="Arial"/>
                <w:sz w:val="24"/>
                <w:szCs w:val="24"/>
              </w:rPr>
            </w:pPr>
            <w:r w:rsidRPr="008361FC">
              <w:rPr>
                <w:rFonts w:ascii="Arial" w:hAnsi="Arial" w:cs="Arial"/>
                <w:sz w:val="24"/>
                <w:szCs w:val="24"/>
              </w:rPr>
              <w:t xml:space="preserve">język angielski </w:t>
            </w:r>
          </w:p>
        </w:tc>
        <w:tc>
          <w:tcPr>
            <w:tcW w:w="1977" w:type="dxa"/>
            <w:vAlign w:val="center"/>
          </w:tcPr>
          <w:p w14:paraId="1E6153BF" w14:textId="3C688858" w:rsidR="008361FC" w:rsidRPr="008361FC" w:rsidRDefault="008361FC" w:rsidP="008361FC">
            <w:pPr>
              <w:rPr>
                <w:rFonts w:ascii="Arial" w:hAnsi="Arial" w:cs="Arial"/>
                <w:sz w:val="24"/>
                <w:szCs w:val="24"/>
              </w:rPr>
            </w:pPr>
            <w:r w:rsidRPr="008361FC">
              <w:rPr>
                <w:rFonts w:ascii="Arial" w:hAnsi="Arial" w:cs="Arial"/>
                <w:sz w:val="24"/>
                <w:szCs w:val="24"/>
              </w:rPr>
              <w:t>c</w:t>
            </w:r>
          </w:p>
        </w:tc>
        <w:tc>
          <w:tcPr>
            <w:tcW w:w="1461" w:type="dxa"/>
            <w:vAlign w:val="center"/>
          </w:tcPr>
          <w:p w14:paraId="416EF285" w14:textId="41D30941" w:rsidR="008361FC" w:rsidRPr="008361FC" w:rsidRDefault="008361FC" w:rsidP="008361FC">
            <w:pPr>
              <w:rPr>
                <w:rFonts w:ascii="Arial" w:hAnsi="Arial" w:cs="Arial"/>
                <w:sz w:val="24"/>
                <w:szCs w:val="24"/>
              </w:rPr>
            </w:pPr>
            <w:r w:rsidRPr="008361FC">
              <w:rPr>
                <w:rFonts w:ascii="Arial" w:hAnsi="Arial" w:cs="Arial"/>
                <w:sz w:val="24"/>
                <w:szCs w:val="24"/>
              </w:rPr>
              <w:t>angielski niemiecki</w:t>
            </w:r>
          </w:p>
        </w:tc>
        <w:tc>
          <w:tcPr>
            <w:tcW w:w="2601" w:type="dxa"/>
            <w:vAlign w:val="center"/>
          </w:tcPr>
          <w:p w14:paraId="414A4F86"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polski matematyka </w:t>
            </w:r>
          </w:p>
          <w:p w14:paraId="5AD99408" w14:textId="77777777" w:rsidR="008361FC" w:rsidRPr="008361FC" w:rsidRDefault="008361FC" w:rsidP="008361FC">
            <w:pPr>
              <w:rPr>
                <w:rFonts w:ascii="Arial" w:hAnsi="Arial" w:cs="Arial"/>
                <w:sz w:val="24"/>
                <w:szCs w:val="24"/>
              </w:rPr>
            </w:pPr>
            <w:r w:rsidRPr="008361FC">
              <w:rPr>
                <w:rFonts w:ascii="Arial" w:hAnsi="Arial" w:cs="Arial"/>
                <w:sz w:val="24"/>
                <w:szCs w:val="24"/>
              </w:rPr>
              <w:t xml:space="preserve">język obcy </w:t>
            </w:r>
          </w:p>
          <w:p w14:paraId="17363B12" w14:textId="6810D444" w:rsidR="008361FC" w:rsidRPr="008361FC" w:rsidRDefault="008361FC" w:rsidP="008361FC">
            <w:pPr>
              <w:rPr>
                <w:rFonts w:ascii="Arial" w:hAnsi="Arial" w:cs="Arial"/>
                <w:sz w:val="24"/>
                <w:szCs w:val="24"/>
              </w:rPr>
            </w:pPr>
            <w:r w:rsidRPr="008361FC">
              <w:rPr>
                <w:rFonts w:ascii="Arial" w:hAnsi="Arial" w:cs="Arial"/>
                <w:sz w:val="24"/>
                <w:szCs w:val="24"/>
              </w:rPr>
              <w:t>biologia lub chemia</w:t>
            </w:r>
          </w:p>
        </w:tc>
      </w:tr>
    </w:tbl>
    <w:p w14:paraId="001AF592" w14:textId="77777777" w:rsidR="000F1B37" w:rsidRPr="008361FC" w:rsidRDefault="000F1B37" w:rsidP="000F1B37">
      <w:pPr>
        <w:spacing w:before="360" w:after="0" w:line="360" w:lineRule="auto"/>
        <w:rPr>
          <w:rFonts w:ascii="Arial" w:hAnsi="Arial" w:cs="Arial"/>
          <w:b/>
          <w:bCs/>
          <w:sz w:val="24"/>
          <w:szCs w:val="24"/>
        </w:rPr>
      </w:pPr>
      <w:r w:rsidRPr="008361FC">
        <w:rPr>
          <w:rFonts w:ascii="Arial" w:hAnsi="Arial" w:cs="Arial"/>
          <w:b/>
          <w:bCs/>
          <w:sz w:val="24"/>
          <w:szCs w:val="24"/>
        </w:rPr>
        <w:t>Pijarskie Liceum Ogólnokształcące Królowej Pokoju w Łowiczu</w:t>
      </w:r>
    </w:p>
    <w:p w14:paraId="254B8EFF"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99-400 Łowicz, ul. Pijarska 2</w:t>
      </w:r>
    </w:p>
    <w:p w14:paraId="5EB9A5E0"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telefon/fax: 46 837 66 10</w:t>
      </w:r>
    </w:p>
    <w:p w14:paraId="131D776B"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www.pijarska.pl</w:t>
      </w:r>
    </w:p>
    <w:p w14:paraId="6C7AECB4" w14:textId="77777777" w:rsidR="000F1B37" w:rsidRPr="008361FC" w:rsidRDefault="000F1B37" w:rsidP="000F1B37">
      <w:pPr>
        <w:spacing w:after="0" w:line="360" w:lineRule="auto"/>
        <w:rPr>
          <w:rFonts w:ascii="Arial" w:hAnsi="Arial" w:cs="Arial"/>
          <w:sz w:val="24"/>
          <w:szCs w:val="24"/>
        </w:rPr>
      </w:pPr>
      <w:r w:rsidRPr="008361FC">
        <w:rPr>
          <w:rFonts w:ascii="Arial" w:hAnsi="Arial" w:cs="Arial"/>
          <w:sz w:val="24"/>
          <w:szCs w:val="24"/>
        </w:rPr>
        <w:t>szkola@pijarska.pl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2"/>
        <w:gridCol w:w="1977"/>
        <w:gridCol w:w="1462"/>
        <w:gridCol w:w="2601"/>
      </w:tblGrid>
      <w:tr w:rsidR="008361FC" w:rsidRPr="008361FC" w14:paraId="5487EA01" w14:textId="77777777" w:rsidTr="003A4DE9">
        <w:trPr>
          <w:tblHeader/>
        </w:trPr>
        <w:tc>
          <w:tcPr>
            <w:tcW w:w="550" w:type="dxa"/>
            <w:shd w:val="clear" w:color="auto" w:fill="BFBFBF" w:themeFill="background1" w:themeFillShade="BF"/>
            <w:vAlign w:val="center"/>
          </w:tcPr>
          <w:p w14:paraId="42D7B55E" w14:textId="77777777" w:rsidR="000F1B37" w:rsidRPr="008361FC" w:rsidRDefault="000F1B37" w:rsidP="000F1B37">
            <w:pPr>
              <w:rPr>
                <w:rFonts w:ascii="Arial" w:hAnsi="Arial" w:cs="Arial"/>
                <w:sz w:val="24"/>
                <w:szCs w:val="24"/>
              </w:rPr>
            </w:pPr>
            <w:r w:rsidRPr="008361FC">
              <w:rPr>
                <w:rFonts w:ascii="Arial" w:hAnsi="Arial" w:cs="Arial"/>
                <w:sz w:val="24"/>
                <w:szCs w:val="24"/>
              </w:rPr>
              <w:t>Lp.</w:t>
            </w:r>
          </w:p>
        </w:tc>
        <w:tc>
          <w:tcPr>
            <w:tcW w:w="2472" w:type="dxa"/>
            <w:shd w:val="clear" w:color="auto" w:fill="BFBFBF" w:themeFill="background1" w:themeFillShade="BF"/>
            <w:vAlign w:val="center"/>
          </w:tcPr>
          <w:p w14:paraId="6855BA47"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z rozszerzonym programem nauczania</w:t>
            </w:r>
          </w:p>
        </w:tc>
        <w:tc>
          <w:tcPr>
            <w:tcW w:w="1977" w:type="dxa"/>
            <w:shd w:val="clear" w:color="auto" w:fill="BFBFBF" w:themeFill="background1" w:themeFillShade="BF"/>
            <w:vAlign w:val="center"/>
          </w:tcPr>
          <w:p w14:paraId="3BD81B8C" w14:textId="77777777" w:rsidR="000F1B37" w:rsidRPr="008361FC" w:rsidRDefault="000F1B37" w:rsidP="000F1B37">
            <w:pPr>
              <w:rPr>
                <w:rFonts w:ascii="Arial" w:hAnsi="Arial" w:cs="Arial"/>
                <w:sz w:val="24"/>
                <w:szCs w:val="24"/>
              </w:rPr>
            </w:pPr>
            <w:r w:rsidRPr="008361FC">
              <w:rPr>
                <w:rFonts w:ascii="Arial" w:hAnsi="Arial" w:cs="Arial"/>
                <w:sz w:val="24"/>
                <w:szCs w:val="24"/>
              </w:rPr>
              <w:t>Symbol oddziału</w:t>
            </w:r>
          </w:p>
        </w:tc>
        <w:tc>
          <w:tcPr>
            <w:tcW w:w="1462" w:type="dxa"/>
            <w:shd w:val="clear" w:color="auto" w:fill="BFBFBF" w:themeFill="background1" w:themeFillShade="BF"/>
            <w:vAlign w:val="center"/>
          </w:tcPr>
          <w:p w14:paraId="6CA596F5" w14:textId="77777777" w:rsidR="000F1B37" w:rsidRPr="008361FC" w:rsidRDefault="000F1B37" w:rsidP="000F1B37">
            <w:pPr>
              <w:rPr>
                <w:rFonts w:ascii="Arial" w:hAnsi="Arial" w:cs="Arial"/>
                <w:sz w:val="24"/>
                <w:szCs w:val="24"/>
              </w:rPr>
            </w:pPr>
            <w:r w:rsidRPr="008361FC">
              <w:rPr>
                <w:rFonts w:ascii="Arial" w:hAnsi="Arial" w:cs="Arial"/>
                <w:sz w:val="24"/>
                <w:szCs w:val="24"/>
              </w:rPr>
              <w:t>Języki obce</w:t>
            </w:r>
          </w:p>
        </w:tc>
        <w:tc>
          <w:tcPr>
            <w:tcW w:w="2601" w:type="dxa"/>
            <w:shd w:val="clear" w:color="auto" w:fill="BFBFBF" w:themeFill="background1" w:themeFillShade="BF"/>
            <w:vAlign w:val="center"/>
          </w:tcPr>
          <w:p w14:paraId="279D31B0" w14:textId="77777777" w:rsidR="000F1B37" w:rsidRPr="008361FC" w:rsidRDefault="000F1B37" w:rsidP="000F1B37">
            <w:pPr>
              <w:rPr>
                <w:rFonts w:ascii="Arial" w:hAnsi="Arial" w:cs="Arial"/>
                <w:sz w:val="24"/>
                <w:szCs w:val="24"/>
              </w:rPr>
            </w:pPr>
            <w:r w:rsidRPr="008361FC">
              <w:rPr>
                <w:rFonts w:ascii="Arial" w:hAnsi="Arial" w:cs="Arial"/>
                <w:sz w:val="24"/>
                <w:szCs w:val="24"/>
              </w:rPr>
              <w:t>Przedmioty uwzględniane w procesie rekrutacji</w:t>
            </w:r>
          </w:p>
        </w:tc>
      </w:tr>
      <w:tr w:rsidR="008361FC" w:rsidRPr="008361FC" w14:paraId="2D7FAAAC" w14:textId="77777777" w:rsidTr="003A4DE9">
        <w:tc>
          <w:tcPr>
            <w:tcW w:w="550" w:type="dxa"/>
            <w:vAlign w:val="center"/>
          </w:tcPr>
          <w:p w14:paraId="7D29039F" w14:textId="77777777" w:rsidR="000F1B37" w:rsidRPr="008361FC" w:rsidRDefault="000F1B37" w:rsidP="000F1B37">
            <w:pPr>
              <w:rPr>
                <w:rFonts w:ascii="Arial" w:hAnsi="Arial" w:cs="Arial"/>
                <w:sz w:val="24"/>
                <w:szCs w:val="24"/>
              </w:rPr>
            </w:pPr>
            <w:r w:rsidRPr="008361FC">
              <w:rPr>
                <w:rFonts w:ascii="Arial" w:hAnsi="Arial" w:cs="Arial"/>
                <w:sz w:val="24"/>
                <w:szCs w:val="24"/>
              </w:rPr>
              <w:t>1.</w:t>
            </w:r>
          </w:p>
        </w:tc>
        <w:tc>
          <w:tcPr>
            <w:tcW w:w="2472" w:type="dxa"/>
            <w:vAlign w:val="center"/>
          </w:tcPr>
          <w:p w14:paraId="297CF41B" w14:textId="7215C804" w:rsidR="000F1B37" w:rsidRPr="008361FC" w:rsidRDefault="009E5FB3" w:rsidP="000F1B37">
            <w:pPr>
              <w:rPr>
                <w:rFonts w:ascii="Arial" w:hAnsi="Arial" w:cs="Arial"/>
                <w:sz w:val="24"/>
                <w:szCs w:val="24"/>
              </w:rPr>
            </w:pPr>
            <w:r w:rsidRPr="008361FC">
              <w:rPr>
                <w:rFonts w:ascii="Arial" w:hAnsi="Arial" w:cs="Arial"/>
                <w:sz w:val="24"/>
                <w:szCs w:val="24"/>
              </w:rPr>
              <w:t xml:space="preserve">1. </w:t>
            </w:r>
            <w:r w:rsidR="000F1B37" w:rsidRPr="008361FC">
              <w:rPr>
                <w:rFonts w:ascii="Arial" w:hAnsi="Arial" w:cs="Arial"/>
                <w:sz w:val="24"/>
                <w:szCs w:val="24"/>
              </w:rPr>
              <w:t>matematyka</w:t>
            </w:r>
          </w:p>
          <w:p w14:paraId="2B3DC12F" w14:textId="77777777" w:rsidR="009E5FB3" w:rsidRPr="008361FC" w:rsidRDefault="009E5FB3" w:rsidP="000F1B37">
            <w:pPr>
              <w:rPr>
                <w:rFonts w:ascii="Arial" w:hAnsi="Arial" w:cs="Arial"/>
                <w:sz w:val="24"/>
                <w:szCs w:val="24"/>
              </w:rPr>
            </w:pPr>
            <w:r w:rsidRPr="008361FC">
              <w:rPr>
                <w:rFonts w:ascii="Arial" w:hAnsi="Arial" w:cs="Arial"/>
                <w:sz w:val="24"/>
                <w:szCs w:val="24"/>
              </w:rPr>
              <w:t xml:space="preserve">2. </w:t>
            </w:r>
            <w:r w:rsidR="000F1B37" w:rsidRPr="008361FC">
              <w:rPr>
                <w:rFonts w:ascii="Arial" w:hAnsi="Arial" w:cs="Arial"/>
                <w:sz w:val="24"/>
                <w:szCs w:val="24"/>
              </w:rPr>
              <w:t xml:space="preserve">fizyka </w:t>
            </w:r>
          </w:p>
          <w:p w14:paraId="39AD87B3" w14:textId="0EE2BB72" w:rsidR="000F1B37" w:rsidRPr="008361FC" w:rsidRDefault="000F1B37" w:rsidP="000F1B37">
            <w:pPr>
              <w:rPr>
                <w:rFonts w:ascii="Arial" w:hAnsi="Arial" w:cs="Arial"/>
                <w:sz w:val="24"/>
                <w:szCs w:val="24"/>
              </w:rPr>
            </w:pPr>
            <w:r w:rsidRPr="008361FC">
              <w:rPr>
                <w:rFonts w:ascii="Arial" w:hAnsi="Arial" w:cs="Arial"/>
                <w:sz w:val="24"/>
                <w:szCs w:val="24"/>
              </w:rPr>
              <w:t xml:space="preserve">lub geografia </w:t>
            </w:r>
          </w:p>
          <w:p w14:paraId="513BBA57" w14:textId="77777777" w:rsidR="000F1B37" w:rsidRPr="008361FC" w:rsidRDefault="000F1B37" w:rsidP="000F1B37">
            <w:pPr>
              <w:rPr>
                <w:rFonts w:ascii="Arial" w:hAnsi="Arial" w:cs="Arial"/>
                <w:sz w:val="24"/>
                <w:szCs w:val="24"/>
              </w:rPr>
            </w:pPr>
            <w:r w:rsidRPr="008361FC">
              <w:rPr>
                <w:rFonts w:ascii="Arial" w:hAnsi="Arial" w:cs="Arial"/>
                <w:sz w:val="24"/>
                <w:szCs w:val="24"/>
              </w:rPr>
              <w:t>lub historia</w:t>
            </w:r>
          </w:p>
          <w:p w14:paraId="7B686D0D" w14:textId="3C461F2C" w:rsidR="009E5FB3" w:rsidRPr="008361FC" w:rsidRDefault="009E5FB3" w:rsidP="009E5FB3">
            <w:pPr>
              <w:rPr>
                <w:rFonts w:ascii="Arial" w:hAnsi="Arial" w:cs="Arial"/>
                <w:sz w:val="24"/>
                <w:szCs w:val="24"/>
              </w:rPr>
            </w:pPr>
            <w:r w:rsidRPr="008361FC">
              <w:rPr>
                <w:rFonts w:ascii="Arial" w:hAnsi="Arial" w:cs="Arial"/>
                <w:sz w:val="24"/>
                <w:szCs w:val="24"/>
              </w:rPr>
              <w:t xml:space="preserve">3. </w:t>
            </w:r>
            <w:r w:rsidR="000F1B37" w:rsidRPr="008361FC">
              <w:rPr>
                <w:rFonts w:ascii="Arial" w:hAnsi="Arial" w:cs="Arial"/>
                <w:sz w:val="24"/>
                <w:szCs w:val="24"/>
              </w:rPr>
              <w:t xml:space="preserve">chemia </w:t>
            </w:r>
            <w:r w:rsidRPr="008361FC">
              <w:rPr>
                <w:rFonts w:ascii="Arial" w:hAnsi="Arial" w:cs="Arial"/>
                <w:sz w:val="24"/>
                <w:szCs w:val="24"/>
              </w:rPr>
              <w:t>lub</w:t>
            </w:r>
          </w:p>
          <w:p w14:paraId="702C7691" w14:textId="3E5ADCDE" w:rsidR="000F1B37" w:rsidRPr="008361FC" w:rsidRDefault="000F1B37" w:rsidP="000F1B37">
            <w:pPr>
              <w:rPr>
                <w:rFonts w:ascii="Arial" w:hAnsi="Arial" w:cs="Arial"/>
                <w:sz w:val="24"/>
                <w:szCs w:val="24"/>
              </w:rPr>
            </w:pPr>
            <w:r w:rsidRPr="008361FC">
              <w:rPr>
                <w:rFonts w:ascii="Arial" w:hAnsi="Arial" w:cs="Arial"/>
                <w:sz w:val="24"/>
                <w:szCs w:val="24"/>
              </w:rPr>
              <w:t>język angielski</w:t>
            </w:r>
          </w:p>
        </w:tc>
        <w:tc>
          <w:tcPr>
            <w:tcW w:w="1977" w:type="dxa"/>
            <w:vAlign w:val="center"/>
          </w:tcPr>
          <w:p w14:paraId="394687DC" w14:textId="16BA118A" w:rsidR="000F1B37" w:rsidRPr="008361FC" w:rsidRDefault="007E740B" w:rsidP="000F1B37">
            <w:pPr>
              <w:rPr>
                <w:rFonts w:ascii="Arial" w:hAnsi="Arial" w:cs="Arial"/>
                <w:sz w:val="24"/>
                <w:szCs w:val="24"/>
              </w:rPr>
            </w:pPr>
            <w:r w:rsidRPr="008361FC">
              <w:rPr>
                <w:rFonts w:ascii="Arial" w:hAnsi="Arial" w:cs="Arial"/>
                <w:sz w:val="24"/>
                <w:szCs w:val="24"/>
              </w:rPr>
              <w:t xml:space="preserve">I </w:t>
            </w:r>
            <w:r w:rsidR="000F1B37" w:rsidRPr="008361FC">
              <w:rPr>
                <w:rFonts w:ascii="Arial" w:hAnsi="Arial" w:cs="Arial"/>
                <w:sz w:val="24"/>
                <w:szCs w:val="24"/>
              </w:rPr>
              <w:t>PE</w:t>
            </w:r>
          </w:p>
          <w:p w14:paraId="74CD99C6" w14:textId="61D6C695" w:rsidR="007E740B" w:rsidRPr="008361FC" w:rsidRDefault="007E740B" w:rsidP="000F1B37">
            <w:pPr>
              <w:rPr>
                <w:rFonts w:ascii="Arial" w:hAnsi="Arial" w:cs="Arial"/>
                <w:sz w:val="24"/>
                <w:szCs w:val="24"/>
              </w:rPr>
            </w:pPr>
            <w:r w:rsidRPr="008361FC">
              <w:rPr>
                <w:rFonts w:ascii="Arial" w:hAnsi="Arial" w:cs="Arial"/>
                <w:sz w:val="24"/>
                <w:szCs w:val="24"/>
              </w:rPr>
              <w:t>(politechniczno- ekonomiczna)</w:t>
            </w:r>
          </w:p>
        </w:tc>
        <w:tc>
          <w:tcPr>
            <w:tcW w:w="1462" w:type="dxa"/>
            <w:vAlign w:val="center"/>
          </w:tcPr>
          <w:p w14:paraId="0E913FF0" w14:textId="77777777" w:rsidR="000F1B37" w:rsidRPr="008361FC" w:rsidRDefault="000F1B37" w:rsidP="000F1B37">
            <w:pPr>
              <w:rPr>
                <w:rFonts w:ascii="Arial" w:hAnsi="Arial" w:cs="Arial"/>
                <w:sz w:val="24"/>
                <w:szCs w:val="24"/>
              </w:rPr>
            </w:pPr>
            <w:r w:rsidRPr="008361FC">
              <w:rPr>
                <w:rFonts w:ascii="Arial" w:hAnsi="Arial" w:cs="Arial"/>
                <w:sz w:val="24"/>
                <w:szCs w:val="24"/>
              </w:rPr>
              <w:t>angielski</w:t>
            </w:r>
          </w:p>
          <w:p w14:paraId="754E892A" w14:textId="77777777" w:rsidR="000F1B37" w:rsidRPr="008361FC" w:rsidRDefault="000F1B37" w:rsidP="000F1B37">
            <w:pPr>
              <w:rPr>
                <w:rFonts w:ascii="Arial" w:hAnsi="Arial" w:cs="Arial"/>
                <w:sz w:val="24"/>
                <w:szCs w:val="24"/>
              </w:rPr>
            </w:pPr>
            <w:r w:rsidRPr="008361FC">
              <w:rPr>
                <w:rFonts w:ascii="Arial" w:hAnsi="Arial" w:cs="Arial"/>
                <w:sz w:val="24"/>
                <w:szCs w:val="24"/>
              </w:rPr>
              <w:t>niemiecki</w:t>
            </w:r>
          </w:p>
          <w:p w14:paraId="1A6D7810" w14:textId="77777777" w:rsidR="000F1B37" w:rsidRPr="008361FC" w:rsidRDefault="000F1B37" w:rsidP="000F1B37">
            <w:pPr>
              <w:rPr>
                <w:rFonts w:ascii="Arial" w:hAnsi="Arial" w:cs="Arial"/>
                <w:sz w:val="24"/>
                <w:szCs w:val="24"/>
              </w:rPr>
            </w:pPr>
            <w:r w:rsidRPr="008361FC">
              <w:rPr>
                <w:rFonts w:ascii="Arial" w:hAnsi="Arial" w:cs="Arial"/>
                <w:sz w:val="24"/>
                <w:szCs w:val="24"/>
              </w:rPr>
              <w:t>rosyjski</w:t>
            </w:r>
          </w:p>
        </w:tc>
        <w:tc>
          <w:tcPr>
            <w:tcW w:w="2601" w:type="dxa"/>
            <w:vAlign w:val="center"/>
          </w:tcPr>
          <w:p w14:paraId="74A3C37E" w14:textId="77777777" w:rsidR="000F1B37" w:rsidRPr="008361FC" w:rsidRDefault="000F1B37" w:rsidP="000F1B37">
            <w:pPr>
              <w:rPr>
                <w:rFonts w:ascii="Arial" w:hAnsi="Arial" w:cs="Arial"/>
                <w:sz w:val="24"/>
                <w:szCs w:val="24"/>
              </w:rPr>
            </w:pPr>
            <w:r w:rsidRPr="008361FC">
              <w:rPr>
                <w:rFonts w:ascii="Arial" w:hAnsi="Arial" w:cs="Arial"/>
                <w:sz w:val="24"/>
                <w:szCs w:val="24"/>
              </w:rPr>
              <w:t>język polski</w:t>
            </w:r>
          </w:p>
          <w:p w14:paraId="498FB621" w14:textId="77777777" w:rsidR="000F1B37" w:rsidRPr="008361FC" w:rsidRDefault="000F1B37" w:rsidP="000F1B37">
            <w:pPr>
              <w:rPr>
                <w:rFonts w:ascii="Arial" w:hAnsi="Arial" w:cs="Arial"/>
                <w:sz w:val="24"/>
                <w:szCs w:val="24"/>
              </w:rPr>
            </w:pPr>
            <w:r w:rsidRPr="008361FC">
              <w:rPr>
                <w:rFonts w:ascii="Arial" w:hAnsi="Arial" w:cs="Arial"/>
                <w:sz w:val="24"/>
                <w:szCs w:val="24"/>
              </w:rPr>
              <w:t>matematyka</w:t>
            </w:r>
          </w:p>
          <w:p w14:paraId="294AE57C" w14:textId="77777777" w:rsidR="000F1B37" w:rsidRPr="008361FC" w:rsidRDefault="000F1B37" w:rsidP="000F1B37">
            <w:pPr>
              <w:rPr>
                <w:rFonts w:ascii="Arial" w:hAnsi="Arial" w:cs="Arial"/>
                <w:sz w:val="24"/>
                <w:szCs w:val="24"/>
              </w:rPr>
            </w:pPr>
            <w:r w:rsidRPr="008361FC">
              <w:rPr>
                <w:rFonts w:ascii="Arial" w:hAnsi="Arial" w:cs="Arial"/>
                <w:sz w:val="24"/>
                <w:szCs w:val="24"/>
              </w:rPr>
              <w:t>fizyka</w:t>
            </w:r>
          </w:p>
          <w:p w14:paraId="39528330" w14:textId="7C0290E0" w:rsidR="000F1B37" w:rsidRPr="008361FC" w:rsidRDefault="00AA7BD9" w:rsidP="000F1B37">
            <w:pPr>
              <w:rPr>
                <w:rFonts w:ascii="Arial" w:hAnsi="Arial" w:cs="Arial"/>
                <w:sz w:val="24"/>
                <w:szCs w:val="24"/>
              </w:rPr>
            </w:pPr>
            <w:r w:rsidRPr="008361FC">
              <w:rPr>
                <w:rFonts w:ascii="Arial" w:hAnsi="Arial" w:cs="Arial"/>
                <w:sz w:val="24"/>
                <w:szCs w:val="24"/>
              </w:rPr>
              <w:t>język angielski</w:t>
            </w:r>
          </w:p>
        </w:tc>
      </w:tr>
      <w:tr w:rsidR="008361FC" w:rsidRPr="008361FC" w14:paraId="58B98AB2" w14:textId="77777777" w:rsidTr="003A4DE9">
        <w:tc>
          <w:tcPr>
            <w:tcW w:w="550" w:type="dxa"/>
            <w:vAlign w:val="center"/>
          </w:tcPr>
          <w:p w14:paraId="15C340FC" w14:textId="77777777" w:rsidR="007E740B" w:rsidRPr="008361FC" w:rsidRDefault="007E740B" w:rsidP="007E740B">
            <w:pPr>
              <w:rPr>
                <w:rFonts w:ascii="Arial" w:hAnsi="Arial" w:cs="Arial"/>
                <w:sz w:val="24"/>
                <w:szCs w:val="24"/>
              </w:rPr>
            </w:pPr>
            <w:r w:rsidRPr="008361FC">
              <w:rPr>
                <w:rFonts w:ascii="Arial" w:hAnsi="Arial" w:cs="Arial"/>
                <w:sz w:val="24"/>
                <w:szCs w:val="24"/>
              </w:rPr>
              <w:t>2.</w:t>
            </w:r>
          </w:p>
        </w:tc>
        <w:tc>
          <w:tcPr>
            <w:tcW w:w="2472" w:type="dxa"/>
            <w:vAlign w:val="center"/>
          </w:tcPr>
          <w:p w14:paraId="566DF1D6" w14:textId="4B9663FB" w:rsidR="007E740B" w:rsidRPr="008361FC" w:rsidRDefault="009E5FB3" w:rsidP="007E740B">
            <w:pPr>
              <w:rPr>
                <w:rFonts w:ascii="Arial" w:hAnsi="Arial" w:cs="Arial"/>
                <w:sz w:val="24"/>
                <w:szCs w:val="24"/>
              </w:rPr>
            </w:pPr>
            <w:r w:rsidRPr="008361FC">
              <w:rPr>
                <w:rFonts w:ascii="Arial" w:hAnsi="Arial" w:cs="Arial"/>
                <w:sz w:val="24"/>
                <w:szCs w:val="24"/>
              </w:rPr>
              <w:t xml:space="preserve">1. </w:t>
            </w:r>
            <w:r w:rsidR="007E740B" w:rsidRPr="008361FC">
              <w:rPr>
                <w:rFonts w:ascii="Arial" w:hAnsi="Arial" w:cs="Arial"/>
                <w:sz w:val="24"/>
                <w:szCs w:val="24"/>
              </w:rPr>
              <w:t xml:space="preserve">matematyka </w:t>
            </w:r>
          </w:p>
          <w:p w14:paraId="5B748EF7" w14:textId="1E6CCC9E" w:rsidR="00132360" w:rsidRPr="008361FC" w:rsidRDefault="009E5FB3" w:rsidP="007E740B">
            <w:pPr>
              <w:rPr>
                <w:rFonts w:ascii="Arial" w:hAnsi="Arial" w:cs="Arial"/>
                <w:sz w:val="24"/>
                <w:szCs w:val="24"/>
              </w:rPr>
            </w:pPr>
            <w:r w:rsidRPr="008361FC">
              <w:rPr>
                <w:rFonts w:ascii="Arial" w:hAnsi="Arial" w:cs="Arial"/>
                <w:sz w:val="24"/>
                <w:szCs w:val="24"/>
              </w:rPr>
              <w:t xml:space="preserve">2. </w:t>
            </w:r>
            <w:r w:rsidR="007E740B" w:rsidRPr="008361FC">
              <w:rPr>
                <w:rFonts w:ascii="Arial" w:hAnsi="Arial" w:cs="Arial"/>
                <w:sz w:val="24"/>
                <w:szCs w:val="24"/>
              </w:rPr>
              <w:t xml:space="preserve">biologia </w:t>
            </w:r>
          </w:p>
          <w:p w14:paraId="52E37270" w14:textId="577C6D28" w:rsidR="007E740B" w:rsidRPr="008361FC" w:rsidRDefault="007E740B" w:rsidP="007E740B">
            <w:pPr>
              <w:rPr>
                <w:rFonts w:ascii="Arial" w:hAnsi="Arial" w:cs="Arial"/>
                <w:sz w:val="24"/>
                <w:szCs w:val="24"/>
              </w:rPr>
            </w:pPr>
            <w:r w:rsidRPr="008361FC">
              <w:rPr>
                <w:rFonts w:ascii="Arial" w:hAnsi="Arial" w:cs="Arial"/>
                <w:sz w:val="24"/>
                <w:szCs w:val="24"/>
              </w:rPr>
              <w:t xml:space="preserve">lub </w:t>
            </w:r>
            <w:r w:rsidR="00132360" w:rsidRPr="008361FC">
              <w:rPr>
                <w:rFonts w:ascii="Arial" w:hAnsi="Arial" w:cs="Arial"/>
                <w:sz w:val="24"/>
                <w:szCs w:val="24"/>
              </w:rPr>
              <w:t>g</w:t>
            </w:r>
            <w:r w:rsidRPr="008361FC">
              <w:rPr>
                <w:rFonts w:ascii="Arial" w:hAnsi="Arial" w:cs="Arial"/>
                <w:sz w:val="24"/>
                <w:szCs w:val="24"/>
              </w:rPr>
              <w:t>eografia</w:t>
            </w:r>
          </w:p>
          <w:p w14:paraId="123EF2B0" w14:textId="4AA23657" w:rsidR="00AA7BD9" w:rsidRPr="008361FC" w:rsidRDefault="009E5FB3" w:rsidP="00AA7BD9">
            <w:pPr>
              <w:rPr>
                <w:rFonts w:ascii="Arial" w:hAnsi="Arial" w:cs="Arial"/>
                <w:sz w:val="24"/>
                <w:szCs w:val="24"/>
              </w:rPr>
            </w:pPr>
            <w:r w:rsidRPr="008361FC">
              <w:rPr>
                <w:rFonts w:ascii="Arial" w:hAnsi="Arial" w:cs="Arial"/>
                <w:sz w:val="24"/>
                <w:szCs w:val="24"/>
              </w:rPr>
              <w:t xml:space="preserve">3. </w:t>
            </w:r>
            <w:r w:rsidR="007E740B" w:rsidRPr="008361FC">
              <w:rPr>
                <w:rFonts w:ascii="Arial" w:hAnsi="Arial" w:cs="Arial"/>
                <w:sz w:val="24"/>
                <w:szCs w:val="24"/>
              </w:rPr>
              <w:t>chemia</w:t>
            </w:r>
            <w:r w:rsidR="00AA7BD9" w:rsidRPr="008361FC">
              <w:rPr>
                <w:rFonts w:ascii="Arial" w:hAnsi="Arial" w:cs="Arial"/>
                <w:sz w:val="24"/>
                <w:szCs w:val="24"/>
              </w:rPr>
              <w:t xml:space="preserve"> </w:t>
            </w:r>
          </w:p>
          <w:p w14:paraId="1A9094FE" w14:textId="347BF3A6" w:rsidR="007E740B" w:rsidRPr="008361FC" w:rsidRDefault="007E740B" w:rsidP="00AA7BD9">
            <w:pPr>
              <w:rPr>
                <w:rFonts w:ascii="Arial" w:hAnsi="Arial" w:cs="Arial"/>
                <w:sz w:val="24"/>
                <w:szCs w:val="24"/>
              </w:rPr>
            </w:pPr>
            <w:r w:rsidRPr="008361FC">
              <w:rPr>
                <w:rFonts w:ascii="Arial" w:hAnsi="Arial" w:cs="Arial"/>
                <w:sz w:val="24"/>
                <w:szCs w:val="24"/>
              </w:rPr>
              <w:t>lub język angielski</w:t>
            </w:r>
          </w:p>
        </w:tc>
        <w:tc>
          <w:tcPr>
            <w:tcW w:w="1977" w:type="dxa"/>
            <w:vAlign w:val="center"/>
          </w:tcPr>
          <w:p w14:paraId="37B09A55" w14:textId="7B304DF5" w:rsidR="007E740B" w:rsidRPr="008361FC" w:rsidRDefault="007E740B" w:rsidP="007E740B">
            <w:pPr>
              <w:rPr>
                <w:rFonts w:ascii="Arial" w:hAnsi="Arial" w:cs="Arial"/>
                <w:sz w:val="24"/>
                <w:szCs w:val="24"/>
              </w:rPr>
            </w:pPr>
            <w:r w:rsidRPr="008361FC">
              <w:rPr>
                <w:rFonts w:ascii="Arial" w:hAnsi="Arial" w:cs="Arial"/>
                <w:sz w:val="24"/>
                <w:szCs w:val="24"/>
              </w:rPr>
              <w:t>I MP (medyczno-przyrodnicza)</w:t>
            </w:r>
          </w:p>
        </w:tc>
        <w:tc>
          <w:tcPr>
            <w:tcW w:w="1462" w:type="dxa"/>
            <w:vAlign w:val="center"/>
          </w:tcPr>
          <w:p w14:paraId="20A159A0" w14:textId="77777777" w:rsidR="007E740B" w:rsidRPr="008361FC" w:rsidRDefault="007E740B" w:rsidP="007E740B">
            <w:pPr>
              <w:rPr>
                <w:rFonts w:ascii="Arial" w:hAnsi="Arial" w:cs="Arial"/>
                <w:sz w:val="24"/>
                <w:szCs w:val="24"/>
              </w:rPr>
            </w:pPr>
            <w:r w:rsidRPr="008361FC">
              <w:rPr>
                <w:rFonts w:ascii="Arial" w:hAnsi="Arial" w:cs="Arial"/>
                <w:sz w:val="24"/>
                <w:szCs w:val="24"/>
              </w:rPr>
              <w:t>angielski niemiecki</w:t>
            </w:r>
          </w:p>
          <w:p w14:paraId="61E205F5" w14:textId="3F3F48BF" w:rsidR="007E740B" w:rsidRPr="008361FC" w:rsidRDefault="007E740B" w:rsidP="007E740B">
            <w:pPr>
              <w:rPr>
                <w:rFonts w:ascii="Arial" w:hAnsi="Arial" w:cs="Arial"/>
                <w:sz w:val="24"/>
                <w:szCs w:val="24"/>
              </w:rPr>
            </w:pPr>
            <w:r w:rsidRPr="008361FC">
              <w:rPr>
                <w:rFonts w:ascii="Arial" w:hAnsi="Arial" w:cs="Arial"/>
                <w:sz w:val="24"/>
                <w:szCs w:val="24"/>
              </w:rPr>
              <w:t>rosyjski</w:t>
            </w:r>
          </w:p>
        </w:tc>
        <w:tc>
          <w:tcPr>
            <w:tcW w:w="2601" w:type="dxa"/>
            <w:vAlign w:val="center"/>
          </w:tcPr>
          <w:p w14:paraId="58775415" w14:textId="6E164F0A" w:rsidR="007E740B" w:rsidRPr="008361FC" w:rsidRDefault="007E740B" w:rsidP="007E740B">
            <w:pPr>
              <w:rPr>
                <w:rFonts w:ascii="Arial" w:hAnsi="Arial" w:cs="Arial"/>
                <w:sz w:val="24"/>
                <w:szCs w:val="24"/>
              </w:rPr>
            </w:pPr>
            <w:r w:rsidRPr="008361FC">
              <w:rPr>
                <w:rFonts w:ascii="Arial" w:hAnsi="Arial" w:cs="Arial"/>
                <w:sz w:val="24"/>
                <w:szCs w:val="24"/>
              </w:rPr>
              <w:t>język polski matematyka</w:t>
            </w:r>
          </w:p>
          <w:p w14:paraId="74E19A05" w14:textId="6D7000F1" w:rsidR="007E740B" w:rsidRPr="008361FC" w:rsidRDefault="007E740B" w:rsidP="007E740B">
            <w:pPr>
              <w:rPr>
                <w:rFonts w:ascii="Arial" w:hAnsi="Arial" w:cs="Arial"/>
                <w:sz w:val="24"/>
                <w:szCs w:val="24"/>
              </w:rPr>
            </w:pPr>
            <w:r w:rsidRPr="008361FC">
              <w:rPr>
                <w:rFonts w:ascii="Arial" w:hAnsi="Arial" w:cs="Arial"/>
                <w:sz w:val="24"/>
                <w:szCs w:val="24"/>
              </w:rPr>
              <w:t>biologia</w:t>
            </w:r>
          </w:p>
          <w:p w14:paraId="75A5123C" w14:textId="16A250A6" w:rsidR="007E740B" w:rsidRPr="008361FC" w:rsidRDefault="003871C6" w:rsidP="007E740B">
            <w:pPr>
              <w:rPr>
                <w:rFonts w:ascii="Arial" w:hAnsi="Arial" w:cs="Arial"/>
                <w:sz w:val="24"/>
                <w:szCs w:val="24"/>
              </w:rPr>
            </w:pPr>
            <w:r w:rsidRPr="008361FC">
              <w:rPr>
                <w:rFonts w:ascii="Arial" w:hAnsi="Arial" w:cs="Arial"/>
                <w:sz w:val="24"/>
                <w:szCs w:val="24"/>
              </w:rPr>
              <w:t>język angielski</w:t>
            </w:r>
          </w:p>
        </w:tc>
      </w:tr>
      <w:tr w:rsidR="008361FC" w:rsidRPr="008361FC" w14:paraId="4FA1159E" w14:textId="77777777" w:rsidTr="003A4DE9">
        <w:tc>
          <w:tcPr>
            <w:tcW w:w="550" w:type="dxa"/>
            <w:vAlign w:val="center"/>
          </w:tcPr>
          <w:p w14:paraId="610AB517" w14:textId="77777777" w:rsidR="007E740B" w:rsidRPr="008361FC" w:rsidRDefault="007E740B" w:rsidP="007E740B">
            <w:pPr>
              <w:rPr>
                <w:rFonts w:ascii="Arial" w:hAnsi="Arial" w:cs="Arial"/>
                <w:sz w:val="24"/>
                <w:szCs w:val="24"/>
              </w:rPr>
            </w:pPr>
            <w:r w:rsidRPr="008361FC">
              <w:rPr>
                <w:rFonts w:ascii="Arial" w:hAnsi="Arial" w:cs="Arial"/>
                <w:sz w:val="24"/>
                <w:szCs w:val="24"/>
              </w:rPr>
              <w:t>3.</w:t>
            </w:r>
          </w:p>
        </w:tc>
        <w:tc>
          <w:tcPr>
            <w:tcW w:w="2472" w:type="dxa"/>
            <w:vAlign w:val="center"/>
          </w:tcPr>
          <w:p w14:paraId="29EFB9D9" w14:textId="7E38EC45" w:rsidR="007E740B" w:rsidRPr="008361FC" w:rsidRDefault="009E5FB3" w:rsidP="007E740B">
            <w:pPr>
              <w:rPr>
                <w:rFonts w:ascii="Arial" w:hAnsi="Arial" w:cs="Arial"/>
                <w:sz w:val="24"/>
                <w:szCs w:val="24"/>
              </w:rPr>
            </w:pPr>
            <w:r w:rsidRPr="008361FC">
              <w:rPr>
                <w:rFonts w:ascii="Arial" w:hAnsi="Arial" w:cs="Arial"/>
                <w:sz w:val="24"/>
                <w:szCs w:val="24"/>
              </w:rPr>
              <w:t xml:space="preserve">1. </w:t>
            </w:r>
            <w:r w:rsidR="007E740B" w:rsidRPr="008361FC">
              <w:rPr>
                <w:rFonts w:ascii="Arial" w:hAnsi="Arial" w:cs="Arial"/>
                <w:sz w:val="24"/>
                <w:szCs w:val="24"/>
              </w:rPr>
              <w:t xml:space="preserve">język polski </w:t>
            </w:r>
          </w:p>
          <w:p w14:paraId="4AAA896F" w14:textId="77777777" w:rsidR="009E5FB3" w:rsidRPr="008361FC" w:rsidRDefault="009E5FB3" w:rsidP="007E740B">
            <w:pPr>
              <w:rPr>
                <w:rFonts w:ascii="Arial" w:hAnsi="Arial" w:cs="Arial"/>
                <w:sz w:val="24"/>
                <w:szCs w:val="24"/>
              </w:rPr>
            </w:pPr>
            <w:r w:rsidRPr="008361FC">
              <w:rPr>
                <w:rFonts w:ascii="Arial" w:hAnsi="Arial" w:cs="Arial"/>
                <w:sz w:val="24"/>
                <w:szCs w:val="24"/>
              </w:rPr>
              <w:t xml:space="preserve">2. </w:t>
            </w:r>
            <w:r w:rsidR="007E740B" w:rsidRPr="008361FC">
              <w:rPr>
                <w:rFonts w:ascii="Arial" w:hAnsi="Arial" w:cs="Arial"/>
                <w:sz w:val="24"/>
                <w:szCs w:val="24"/>
              </w:rPr>
              <w:t xml:space="preserve">historia </w:t>
            </w:r>
          </w:p>
          <w:p w14:paraId="310ED562" w14:textId="6811F1B8" w:rsidR="009E5FB3" w:rsidRPr="008361FC" w:rsidRDefault="009E5FB3" w:rsidP="007E740B">
            <w:pPr>
              <w:rPr>
                <w:rFonts w:ascii="Arial" w:hAnsi="Arial" w:cs="Arial"/>
                <w:sz w:val="24"/>
                <w:szCs w:val="24"/>
              </w:rPr>
            </w:pPr>
            <w:r w:rsidRPr="008361FC">
              <w:rPr>
                <w:rFonts w:ascii="Arial" w:hAnsi="Arial" w:cs="Arial"/>
                <w:sz w:val="24"/>
                <w:szCs w:val="24"/>
              </w:rPr>
              <w:t xml:space="preserve">lub geografia </w:t>
            </w:r>
          </w:p>
          <w:p w14:paraId="6CB98F9F" w14:textId="1131F582" w:rsidR="007E740B" w:rsidRPr="008361FC" w:rsidRDefault="009E5FB3" w:rsidP="007E740B">
            <w:pPr>
              <w:rPr>
                <w:rFonts w:ascii="Arial" w:hAnsi="Arial" w:cs="Arial"/>
                <w:sz w:val="24"/>
                <w:szCs w:val="24"/>
              </w:rPr>
            </w:pPr>
            <w:r w:rsidRPr="008361FC">
              <w:rPr>
                <w:rFonts w:ascii="Arial" w:hAnsi="Arial" w:cs="Arial"/>
                <w:sz w:val="24"/>
                <w:szCs w:val="24"/>
              </w:rPr>
              <w:t>l</w:t>
            </w:r>
            <w:r w:rsidR="007E740B" w:rsidRPr="008361FC">
              <w:rPr>
                <w:rFonts w:ascii="Arial" w:hAnsi="Arial" w:cs="Arial"/>
                <w:sz w:val="24"/>
                <w:szCs w:val="24"/>
              </w:rPr>
              <w:t>ub biologia</w:t>
            </w:r>
          </w:p>
          <w:p w14:paraId="337B1647" w14:textId="77777777" w:rsidR="00132360" w:rsidRPr="008361FC" w:rsidRDefault="007E740B" w:rsidP="007E740B">
            <w:pPr>
              <w:rPr>
                <w:rFonts w:ascii="Arial" w:hAnsi="Arial" w:cs="Arial"/>
                <w:sz w:val="24"/>
                <w:szCs w:val="24"/>
              </w:rPr>
            </w:pPr>
            <w:r w:rsidRPr="008361FC">
              <w:rPr>
                <w:rFonts w:ascii="Arial" w:hAnsi="Arial" w:cs="Arial"/>
                <w:sz w:val="24"/>
                <w:szCs w:val="24"/>
              </w:rPr>
              <w:t xml:space="preserve">wos </w:t>
            </w:r>
          </w:p>
          <w:p w14:paraId="6603FCE0" w14:textId="52757773" w:rsidR="007E740B" w:rsidRPr="008361FC" w:rsidRDefault="009E5FB3" w:rsidP="007E740B">
            <w:pPr>
              <w:rPr>
                <w:rFonts w:ascii="Arial" w:hAnsi="Arial" w:cs="Arial"/>
                <w:sz w:val="24"/>
                <w:szCs w:val="24"/>
              </w:rPr>
            </w:pPr>
            <w:r w:rsidRPr="008361FC">
              <w:rPr>
                <w:rFonts w:ascii="Arial" w:hAnsi="Arial" w:cs="Arial"/>
                <w:sz w:val="24"/>
                <w:szCs w:val="24"/>
              </w:rPr>
              <w:t xml:space="preserve">3. </w:t>
            </w:r>
            <w:r w:rsidR="007E740B" w:rsidRPr="008361FC">
              <w:rPr>
                <w:rFonts w:ascii="Arial" w:hAnsi="Arial" w:cs="Arial"/>
                <w:sz w:val="24"/>
                <w:szCs w:val="24"/>
              </w:rPr>
              <w:t>język angielski</w:t>
            </w:r>
          </w:p>
        </w:tc>
        <w:tc>
          <w:tcPr>
            <w:tcW w:w="1977" w:type="dxa"/>
            <w:vAlign w:val="center"/>
          </w:tcPr>
          <w:p w14:paraId="42090E1B" w14:textId="05D69304" w:rsidR="007E740B" w:rsidRPr="008361FC" w:rsidRDefault="007E740B" w:rsidP="007E740B">
            <w:pPr>
              <w:rPr>
                <w:rFonts w:ascii="Arial" w:hAnsi="Arial" w:cs="Arial"/>
                <w:sz w:val="24"/>
                <w:szCs w:val="24"/>
              </w:rPr>
            </w:pPr>
            <w:r w:rsidRPr="008361FC">
              <w:rPr>
                <w:rFonts w:ascii="Arial" w:hAnsi="Arial" w:cs="Arial"/>
                <w:sz w:val="24"/>
                <w:szCs w:val="24"/>
              </w:rPr>
              <w:t>I HL (humanistyczno-lingwistyczna)</w:t>
            </w:r>
          </w:p>
        </w:tc>
        <w:tc>
          <w:tcPr>
            <w:tcW w:w="1462" w:type="dxa"/>
            <w:vAlign w:val="center"/>
          </w:tcPr>
          <w:p w14:paraId="38AB715D" w14:textId="77777777" w:rsidR="009B210E" w:rsidRPr="008361FC" w:rsidRDefault="009B210E" w:rsidP="009B210E">
            <w:pPr>
              <w:rPr>
                <w:rFonts w:ascii="Arial" w:hAnsi="Arial" w:cs="Arial"/>
                <w:sz w:val="24"/>
                <w:szCs w:val="24"/>
              </w:rPr>
            </w:pPr>
            <w:r w:rsidRPr="008361FC">
              <w:rPr>
                <w:rFonts w:ascii="Arial" w:hAnsi="Arial" w:cs="Arial"/>
                <w:sz w:val="24"/>
                <w:szCs w:val="24"/>
              </w:rPr>
              <w:t>angielski</w:t>
            </w:r>
          </w:p>
          <w:p w14:paraId="2428C505" w14:textId="77777777" w:rsidR="009B210E" w:rsidRPr="008361FC" w:rsidRDefault="009B210E" w:rsidP="009B210E">
            <w:pPr>
              <w:rPr>
                <w:rFonts w:ascii="Arial" w:hAnsi="Arial" w:cs="Arial"/>
                <w:sz w:val="24"/>
                <w:szCs w:val="24"/>
              </w:rPr>
            </w:pPr>
            <w:r w:rsidRPr="008361FC">
              <w:rPr>
                <w:rFonts w:ascii="Arial" w:hAnsi="Arial" w:cs="Arial"/>
                <w:sz w:val="24"/>
                <w:szCs w:val="24"/>
              </w:rPr>
              <w:t>niemiecki</w:t>
            </w:r>
          </w:p>
          <w:p w14:paraId="7A174EDF" w14:textId="6715FC31" w:rsidR="007E740B" w:rsidRPr="008361FC" w:rsidRDefault="009B210E" w:rsidP="009B210E">
            <w:pPr>
              <w:rPr>
                <w:rFonts w:ascii="Arial" w:hAnsi="Arial" w:cs="Arial"/>
                <w:sz w:val="24"/>
                <w:szCs w:val="24"/>
              </w:rPr>
            </w:pPr>
            <w:r w:rsidRPr="008361FC">
              <w:rPr>
                <w:rFonts w:ascii="Arial" w:hAnsi="Arial" w:cs="Arial"/>
                <w:sz w:val="24"/>
                <w:szCs w:val="24"/>
              </w:rPr>
              <w:t>rosyjski</w:t>
            </w:r>
          </w:p>
        </w:tc>
        <w:tc>
          <w:tcPr>
            <w:tcW w:w="2601" w:type="dxa"/>
            <w:vAlign w:val="center"/>
          </w:tcPr>
          <w:p w14:paraId="1D058513" w14:textId="5FA8BC1D" w:rsidR="007E740B" w:rsidRPr="008361FC" w:rsidRDefault="007E740B" w:rsidP="007E740B">
            <w:pPr>
              <w:rPr>
                <w:rFonts w:ascii="Arial" w:hAnsi="Arial" w:cs="Arial"/>
                <w:sz w:val="24"/>
                <w:szCs w:val="24"/>
              </w:rPr>
            </w:pPr>
            <w:r w:rsidRPr="008361FC">
              <w:rPr>
                <w:rFonts w:ascii="Arial" w:hAnsi="Arial" w:cs="Arial"/>
                <w:sz w:val="24"/>
                <w:szCs w:val="24"/>
              </w:rPr>
              <w:t>język polski matematyka</w:t>
            </w:r>
          </w:p>
          <w:p w14:paraId="77CEF940" w14:textId="67459992" w:rsidR="007E740B" w:rsidRPr="008361FC" w:rsidRDefault="007E740B" w:rsidP="007E740B">
            <w:pPr>
              <w:rPr>
                <w:rFonts w:ascii="Arial" w:hAnsi="Arial" w:cs="Arial"/>
                <w:sz w:val="24"/>
                <w:szCs w:val="24"/>
              </w:rPr>
            </w:pPr>
            <w:r w:rsidRPr="008361FC">
              <w:rPr>
                <w:rFonts w:ascii="Arial" w:hAnsi="Arial" w:cs="Arial"/>
                <w:sz w:val="24"/>
                <w:szCs w:val="24"/>
              </w:rPr>
              <w:t xml:space="preserve">historia </w:t>
            </w:r>
          </w:p>
          <w:p w14:paraId="68D1B1DB" w14:textId="675AAEB7" w:rsidR="007E740B" w:rsidRPr="008361FC" w:rsidRDefault="00AA7BD9" w:rsidP="007E740B">
            <w:pPr>
              <w:rPr>
                <w:rFonts w:ascii="Arial" w:hAnsi="Arial" w:cs="Arial"/>
                <w:sz w:val="24"/>
                <w:szCs w:val="24"/>
              </w:rPr>
            </w:pPr>
            <w:r w:rsidRPr="008361FC">
              <w:rPr>
                <w:rFonts w:ascii="Arial" w:hAnsi="Arial" w:cs="Arial"/>
                <w:sz w:val="24"/>
                <w:szCs w:val="24"/>
              </w:rPr>
              <w:t>język angielski</w:t>
            </w:r>
          </w:p>
        </w:tc>
      </w:tr>
    </w:tbl>
    <w:p w14:paraId="71C74049" w14:textId="77777777" w:rsidR="000F1B37" w:rsidRPr="003C4FA0" w:rsidRDefault="000F1B37" w:rsidP="005B276A">
      <w:pPr>
        <w:pStyle w:val="Nagwek3"/>
        <w:spacing w:before="360" w:after="360" w:line="360" w:lineRule="auto"/>
        <w:rPr>
          <w:sz w:val="28"/>
          <w:szCs w:val="28"/>
        </w:rPr>
      </w:pPr>
      <w:bookmarkStart w:id="357" w:name="_Toc68532857"/>
      <w:bookmarkStart w:id="358" w:name="_Toc194320919"/>
      <w:r w:rsidRPr="003C4FA0">
        <w:rPr>
          <w:sz w:val="28"/>
          <w:szCs w:val="28"/>
        </w:rPr>
        <w:t>Publiczne zespoły szkół ponadpodstawowych</w:t>
      </w:r>
      <w:bookmarkEnd w:id="357"/>
      <w:bookmarkEnd w:id="358"/>
    </w:p>
    <w:p w14:paraId="03FA3453" w14:textId="0D0D5F7A" w:rsidR="000F1B37" w:rsidRPr="003C4FA0" w:rsidRDefault="000F1B37" w:rsidP="000F1B37">
      <w:pPr>
        <w:spacing w:before="360" w:after="0" w:line="360" w:lineRule="auto"/>
        <w:rPr>
          <w:rFonts w:ascii="Arial" w:hAnsi="Arial" w:cs="Arial"/>
          <w:b/>
          <w:bCs/>
          <w:sz w:val="24"/>
          <w:szCs w:val="24"/>
        </w:rPr>
      </w:pPr>
      <w:r w:rsidRPr="003C4FA0">
        <w:rPr>
          <w:rFonts w:ascii="Arial" w:hAnsi="Arial" w:cs="Arial"/>
          <w:b/>
          <w:bCs/>
          <w:sz w:val="24"/>
          <w:szCs w:val="24"/>
        </w:rPr>
        <w:t xml:space="preserve">Zespół Szkół </w:t>
      </w:r>
      <w:r w:rsidR="000225D9" w:rsidRPr="003C4FA0">
        <w:rPr>
          <w:rFonts w:ascii="Arial" w:hAnsi="Arial" w:cs="Arial"/>
          <w:b/>
          <w:bCs/>
          <w:sz w:val="24"/>
          <w:szCs w:val="24"/>
        </w:rPr>
        <w:t>Technicznych</w:t>
      </w:r>
      <w:r w:rsidRPr="003C4FA0">
        <w:rPr>
          <w:rFonts w:ascii="Arial" w:hAnsi="Arial" w:cs="Arial"/>
          <w:b/>
          <w:bCs/>
          <w:sz w:val="24"/>
          <w:szCs w:val="24"/>
        </w:rPr>
        <w:t xml:space="preserve"> im. 10 Pułku Piechoty w Łowiczu</w:t>
      </w:r>
    </w:p>
    <w:p w14:paraId="30B5F4BF" w14:textId="77777777" w:rsidR="000F1B37" w:rsidRPr="003C4FA0" w:rsidRDefault="000F1B37" w:rsidP="000F1B37">
      <w:pPr>
        <w:spacing w:after="0" w:line="360" w:lineRule="auto"/>
        <w:rPr>
          <w:rFonts w:ascii="Arial" w:hAnsi="Arial" w:cs="Arial"/>
          <w:sz w:val="24"/>
          <w:szCs w:val="24"/>
        </w:rPr>
      </w:pPr>
      <w:r w:rsidRPr="003C4FA0">
        <w:rPr>
          <w:rFonts w:ascii="Arial" w:hAnsi="Arial" w:cs="Arial"/>
          <w:sz w:val="24"/>
          <w:szCs w:val="24"/>
        </w:rPr>
        <w:t>99-400 Łowicz, ul. Podrzeczna 30</w:t>
      </w:r>
    </w:p>
    <w:p w14:paraId="4F7B1DC0" w14:textId="6CA847B1" w:rsidR="000F1B37" w:rsidRPr="003C4FA0" w:rsidRDefault="000F1B37" w:rsidP="000F1B37">
      <w:pPr>
        <w:spacing w:after="0" w:line="360" w:lineRule="auto"/>
        <w:rPr>
          <w:rFonts w:ascii="Arial" w:hAnsi="Arial" w:cs="Arial"/>
          <w:sz w:val="24"/>
          <w:szCs w:val="24"/>
        </w:rPr>
      </w:pPr>
      <w:r w:rsidRPr="003C4FA0">
        <w:rPr>
          <w:rFonts w:ascii="Arial" w:hAnsi="Arial" w:cs="Arial"/>
          <w:sz w:val="24"/>
          <w:szCs w:val="24"/>
        </w:rPr>
        <w:t>telefon/fax: 46</w:t>
      </w:r>
      <w:r w:rsidR="00BA65AE" w:rsidRPr="003C4FA0">
        <w:rPr>
          <w:rFonts w:ascii="Arial" w:hAnsi="Arial" w:cs="Arial"/>
          <w:sz w:val="24"/>
          <w:szCs w:val="24"/>
        </w:rPr>
        <w:t> </w:t>
      </w:r>
      <w:r w:rsidRPr="003C4FA0">
        <w:rPr>
          <w:rFonts w:ascii="Arial" w:hAnsi="Arial" w:cs="Arial"/>
          <w:sz w:val="24"/>
          <w:szCs w:val="24"/>
        </w:rPr>
        <w:t>837</w:t>
      </w:r>
      <w:r w:rsidR="00BA65AE" w:rsidRPr="003C4FA0">
        <w:rPr>
          <w:rFonts w:ascii="Arial" w:hAnsi="Arial" w:cs="Arial"/>
          <w:sz w:val="24"/>
          <w:szCs w:val="24"/>
        </w:rPr>
        <w:t xml:space="preserve"> </w:t>
      </w:r>
      <w:r w:rsidRPr="003C4FA0">
        <w:rPr>
          <w:rFonts w:ascii="Arial" w:hAnsi="Arial" w:cs="Arial"/>
          <w:sz w:val="24"/>
          <w:szCs w:val="24"/>
        </w:rPr>
        <w:t>42</w:t>
      </w:r>
      <w:r w:rsidR="00BA65AE" w:rsidRPr="003C4FA0">
        <w:rPr>
          <w:rFonts w:ascii="Arial" w:hAnsi="Arial" w:cs="Arial"/>
          <w:sz w:val="24"/>
          <w:szCs w:val="24"/>
        </w:rPr>
        <w:t xml:space="preserve"> </w:t>
      </w:r>
      <w:r w:rsidRPr="003C4FA0">
        <w:rPr>
          <w:rFonts w:ascii="Arial" w:hAnsi="Arial" w:cs="Arial"/>
          <w:sz w:val="24"/>
          <w:szCs w:val="24"/>
        </w:rPr>
        <w:t>01</w:t>
      </w:r>
    </w:p>
    <w:p w14:paraId="41312AD6" w14:textId="0E346B14" w:rsidR="000F1B37" w:rsidRPr="003C4FA0" w:rsidRDefault="000F1B37" w:rsidP="000F1B37">
      <w:pPr>
        <w:spacing w:after="0" w:line="360" w:lineRule="auto"/>
        <w:rPr>
          <w:rFonts w:ascii="Arial" w:hAnsi="Arial" w:cs="Arial"/>
          <w:sz w:val="24"/>
          <w:szCs w:val="24"/>
        </w:rPr>
      </w:pPr>
      <w:r w:rsidRPr="003C4FA0">
        <w:rPr>
          <w:rFonts w:ascii="Arial" w:hAnsi="Arial" w:cs="Arial"/>
          <w:sz w:val="24"/>
          <w:szCs w:val="24"/>
        </w:rPr>
        <w:t>www.zs</w:t>
      </w:r>
      <w:r w:rsidR="000225D9" w:rsidRPr="003C4FA0">
        <w:rPr>
          <w:rFonts w:ascii="Arial" w:hAnsi="Arial" w:cs="Arial"/>
          <w:sz w:val="24"/>
          <w:szCs w:val="24"/>
        </w:rPr>
        <w:t>t</w:t>
      </w:r>
      <w:r w:rsidRPr="003C4FA0">
        <w:rPr>
          <w:rFonts w:ascii="Arial" w:hAnsi="Arial" w:cs="Arial"/>
          <w:sz w:val="24"/>
          <w:szCs w:val="24"/>
        </w:rPr>
        <w:t>.lowicz.pl</w:t>
      </w:r>
    </w:p>
    <w:p w14:paraId="164536A7" w14:textId="1DB06280" w:rsidR="000F1B37" w:rsidRPr="003C4FA0" w:rsidRDefault="003C4FA0" w:rsidP="000F1B37">
      <w:pPr>
        <w:spacing w:after="0" w:line="360" w:lineRule="auto"/>
        <w:rPr>
          <w:rFonts w:ascii="Arial" w:hAnsi="Arial" w:cs="Arial"/>
          <w:sz w:val="24"/>
          <w:szCs w:val="24"/>
        </w:rPr>
      </w:pPr>
      <w:r w:rsidRPr="003C4FA0">
        <w:rPr>
          <w:rFonts w:ascii="Arial" w:hAnsi="Arial" w:cs="Arial"/>
          <w:sz w:val="24"/>
          <w:szCs w:val="24"/>
        </w:rPr>
        <w:t>sekretariat@zst.lowicz.pl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753C34" w:rsidRPr="00753C34" w14:paraId="276B0A28" w14:textId="77777777" w:rsidTr="00063C02">
        <w:trPr>
          <w:cantSplit/>
          <w:tblHeader/>
        </w:trPr>
        <w:tc>
          <w:tcPr>
            <w:tcW w:w="550" w:type="dxa"/>
            <w:shd w:val="clear" w:color="auto" w:fill="BFBFBF" w:themeFill="background1" w:themeFillShade="BF"/>
            <w:vAlign w:val="center"/>
          </w:tcPr>
          <w:p w14:paraId="784E4F26" w14:textId="77777777" w:rsidR="000F1B37" w:rsidRPr="00753C34" w:rsidRDefault="000F1B37" w:rsidP="000F1B37">
            <w:pPr>
              <w:rPr>
                <w:rFonts w:ascii="Arial" w:hAnsi="Arial" w:cs="Arial"/>
                <w:sz w:val="24"/>
                <w:szCs w:val="24"/>
              </w:rPr>
            </w:pPr>
            <w:r w:rsidRPr="00753C34">
              <w:rPr>
                <w:rFonts w:ascii="Arial" w:hAnsi="Arial" w:cs="Arial"/>
                <w:sz w:val="24"/>
                <w:szCs w:val="24"/>
              </w:rPr>
              <w:t>Lp.</w:t>
            </w:r>
          </w:p>
        </w:tc>
        <w:tc>
          <w:tcPr>
            <w:tcW w:w="1390" w:type="dxa"/>
            <w:shd w:val="clear" w:color="auto" w:fill="BFBFBF" w:themeFill="background1" w:themeFillShade="BF"/>
            <w:vAlign w:val="center"/>
          </w:tcPr>
          <w:p w14:paraId="6F3F64A1" w14:textId="77777777" w:rsidR="000F1B37" w:rsidRPr="00753C34" w:rsidRDefault="000F1B37" w:rsidP="000F1B37">
            <w:pPr>
              <w:rPr>
                <w:rFonts w:ascii="Arial" w:hAnsi="Arial" w:cs="Arial"/>
                <w:sz w:val="24"/>
                <w:szCs w:val="24"/>
              </w:rPr>
            </w:pPr>
            <w:r w:rsidRPr="00753C34">
              <w:rPr>
                <w:rFonts w:ascii="Arial" w:hAnsi="Arial" w:cs="Arial"/>
                <w:sz w:val="24"/>
                <w:szCs w:val="24"/>
              </w:rPr>
              <w:t>Typ szkoły</w:t>
            </w:r>
          </w:p>
        </w:tc>
        <w:tc>
          <w:tcPr>
            <w:tcW w:w="1111" w:type="dxa"/>
            <w:shd w:val="clear" w:color="auto" w:fill="BFBFBF" w:themeFill="background1" w:themeFillShade="BF"/>
            <w:vAlign w:val="center"/>
          </w:tcPr>
          <w:p w14:paraId="6E047031" w14:textId="77777777" w:rsidR="000F1B37" w:rsidRPr="00753C34" w:rsidRDefault="000F1B37" w:rsidP="000F1B37">
            <w:pPr>
              <w:rPr>
                <w:rFonts w:ascii="Arial" w:hAnsi="Arial" w:cs="Arial"/>
                <w:sz w:val="24"/>
                <w:szCs w:val="24"/>
              </w:rPr>
            </w:pPr>
            <w:r w:rsidRPr="00753C34">
              <w:rPr>
                <w:rFonts w:ascii="Arial" w:hAnsi="Arial" w:cs="Arial"/>
                <w:sz w:val="24"/>
                <w:szCs w:val="24"/>
              </w:rPr>
              <w:t>Symbol oddziału</w:t>
            </w:r>
          </w:p>
        </w:tc>
        <w:tc>
          <w:tcPr>
            <w:tcW w:w="2614" w:type="dxa"/>
            <w:shd w:val="clear" w:color="auto" w:fill="BFBFBF" w:themeFill="background1" w:themeFillShade="BF"/>
            <w:vAlign w:val="center"/>
          </w:tcPr>
          <w:p w14:paraId="3B5103CF" w14:textId="77777777" w:rsidR="000F1B37" w:rsidRPr="00753C34" w:rsidRDefault="000F1B37" w:rsidP="000F1B37">
            <w:pPr>
              <w:rPr>
                <w:rFonts w:ascii="Arial" w:hAnsi="Arial" w:cs="Arial"/>
                <w:sz w:val="24"/>
                <w:szCs w:val="24"/>
              </w:rPr>
            </w:pPr>
            <w:r w:rsidRPr="00753C34">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2E0BE75B" w14:textId="77777777" w:rsidR="000F1B37" w:rsidRPr="00753C34" w:rsidRDefault="000F1B37" w:rsidP="000F1B37">
            <w:pPr>
              <w:rPr>
                <w:rFonts w:ascii="Arial" w:hAnsi="Arial" w:cs="Arial"/>
                <w:sz w:val="24"/>
                <w:szCs w:val="24"/>
              </w:rPr>
            </w:pPr>
            <w:r w:rsidRPr="00753C34">
              <w:rPr>
                <w:rFonts w:ascii="Arial" w:hAnsi="Arial" w:cs="Arial"/>
                <w:sz w:val="24"/>
                <w:szCs w:val="24"/>
              </w:rPr>
              <w:t>Języki obce</w:t>
            </w:r>
          </w:p>
        </w:tc>
        <w:tc>
          <w:tcPr>
            <w:tcW w:w="2114" w:type="dxa"/>
            <w:shd w:val="clear" w:color="auto" w:fill="BFBFBF" w:themeFill="background1" w:themeFillShade="BF"/>
            <w:vAlign w:val="center"/>
          </w:tcPr>
          <w:p w14:paraId="19B748A8" w14:textId="77777777" w:rsidR="000F1B37" w:rsidRPr="00753C34" w:rsidRDefault="000F1B37" w:rsidP="000F1B37">
            <w:pPr>
              <w:rPr>
                <w:rFonts w:ascii="Arial" w:hAnsi="Arial" w:cs="Arial"/>
                <w:sz w:val="24"/>
                <w:szCs w:val="24"/>
              </w:rPr>
            </w:pPr>
            <w:r w:rsidRPr="00753C34">
              <w:rPr>
                <w:rFonts w:ascii="Arial" w:hAnsi="Arial" w:cs="Arial"/>
                <w:sz w:val="24"/>
                <w:szCs w:val="24"/>
              </w:rPr>
              <w:t>Przedmioty uwzględniane w procesie rekrutacji</w:t>
            </w:r>
          </w:p>
        </w:tc>
      </w:tr>
      <w:tr w:rsidR="00753C34" w:rsidRPr="00753C34" w14:paraId="7D83247E" w14:textId="77777777" w:rsidTr="00063C02">
        <w:trPr>
          <w:cantSplit/>
        </w:trPr>
        <w:tc>
          <w:tcPr>
            <w:tcW w:w="550" w:type="dxa"/>
            <w:vAlign w:val="center"/>
          </w:tcPr>
          <w:p w14:paraId="5071720D" w14:textId="77777777" w:rsidR="000F1B37" w:rsidRPr="00753C34" w:rsidRDefault="000F1B37" w:rsidP="000F1B37">
            <w:pPr>
              <w:rPr>
                <w:rFonts w:ascii="Arial" w:hAnsi="Arial" w:cs="Arial"/>
                <w:sz w:val="24"/>
                <w:szCs w:val="24"/>
              </w:rPr>
            </w:pPr>
            <w:r w:rsidRPr="00753C34">
              <w:rPr>
                <w:rFonts w:ascii="Arial" w:hAnsi="Arial" w:cs="Arial"/>
                <w:sz w:val="24"/>
                <w:szCs w:val="24"/>
              </w:rPr>
              <w:t>1.</w:t>
            </w:r>
          </w:p>
        </w:tc>
        <w:tc>
          <w:tcPr>
            <w:tcW w:w="1390" w:type="dxa"/>
            <w:vAlign w:val="center"/>
          </w:tcPr>
          <w:p w14:paraId="2B314E8A"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1D9EDA9A" w14:textId="77777777" w:rsidR="000F1B37" w:rsidRPr="00753C34" w:rsidRDefault="000F1B37" w:rsidP="000F1B37">
            <w:pPr>
              <w:rPr>
                <w:rFonts w:ascii="Arial" w:hAnsi="Arial" w:cs="Arial"/>
                <w:sz w:val="24"/>
                <w:szCs w:val="24"/>
              </w:rPr>
            </w:pPr>
            <w:r w:rsidRPr="00753C34">
              <w:rPr>
                <w:rFonts w:ascii="Arial" w:hAnsi="Arial" w:cs="Arial"/>
                <w:sz w:val="24"/>
                <w:szCs w:val="24"/>
              </w:rPr>
              <w:t>TM</w:t>
            </w:r>
          </w:p>
        </w:tc>
        <w:tc>
          <w:tcPr>
            <w:tcW w:w="2614" w:type="dxa"/>
            <w:vAlign w:val="center"/>
          </w:tcPr>
          <w:p w14:paraId="723510F2"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matematyka/ </w:t>
            </w:r>
          </w:p>
          <w:p w14:paraId="78D80D4B"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technik mechatronik</w:t>
            </w:r>
          </w:p>
        </w:tc>
        <w:tc>
          <w:tcPr>
            <w:tcW w:w="1283" w:type="dxa"/>
            <w:vAlign w:val="center"/>
          </w:tcPr>
          <w:p w14:paraId="13830058"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23B0DA75"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52B96D9B"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2EAEA881"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język obcy matematyka informatyka </w:t>
            </w:r>
          </w:p>
        </w:tc>
      </w:tr>
      <w:tr w:rsidR="00753C34" w:rsidRPr="00753C34" w14:paraId="6DE0FFF8" w14:textId="77777777" w:rsidTr="00063C02">
        <w:trPr>
          <w:cantSplit/>
        </w:trPr>
        <w:tc>
          <w:tcPr>
            <w:tcW w:w="550" w:type="dxa"/>
            <w:vAlign w:val="center"/>
          </w:tcPr>
          <w:p w14:paraId="2B1BE87E" w14:textId="0D133FB1" w:rsidR="000F1B37" w:rsidRPr="00753C34" w:rsidRDefault="00006728" w:rsidP="000F1B37">
            <w:pPr>
              <w:rPr>
                <w:rFonts w:ascii="Arial" w:hAnsi="Arial" w:cs="Arial"/>
                <w:sz w:val="24"/>
                <w:szCs w:val="24"/>
              </w:rPr>
            </w:pPr>
            <w:r w:rsidRPr="00753C34">
              <w:rPr>
                <w:rFonts w:ascii="Arial" w:hAnsi="Arial" w:cs="Arial"/>
                <w:sz w:val="24"/>
                <w:szCs w:val="24"/>
              </w:rPr>
              <w:t>2.</w:t>
            </w:r>
          </w:p>
        </w:tc>
        <w:tc>
          <w:tcPr>
            <w:tcW w:w="1390" w:type="dxa"/>
            <w:vAlign w:val="center"/>
          </w:tcPr>
          <w:p w14:paraId="68B2E0D8"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3168ABB7" w14:textId="77777777" w:rsidR="000F1B37" w:rsidRPr="00753C34" w:rsidRDefault="000F1B37" w:rsidP="000F1B37">
            <w:pPr>
              <w:rPr>
                <w:rFonts w:ascii="Arial" w:hAnsi="Arial" w:cs="Arial"/>
                <w:sz w:val="24"/>
                <w:szCs w:val="24"/>
              </w:rPr>
            </w:pPr>
            <w:r w:rsidRPr="00753C34">
              <w:rPr>
                <w:rFonts w:ascii="Arial" w:hAnsi="Arial" w:cs="Arial"/>
                <w:sz w:val="24"/>
                <w:szCs w:val="24"/>
              </w:rPr>
              <w:t>TE</w:t>
            </w:r>
          </w:p>
        </w:tc>
        <w:tc>
          <w:tcPr>
            <w:tcW w:w="2614" w:type="dxa"/>
            <w:vAlign w:val="center"/>
          </w:tcPr>
          <w:p w14:paraId="17905EE1"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matematyka/ </w:t>
            </w:r>
          </w:p>
          <w:p w14:paraId="18949796"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technik elektryk</w:t>
            </w:r>
          </w:p>
        </w:tc>
        <w:tc>
          <w:tcPr>
            <w:tcW w:w="1283" w:type="dxa"/>
            <w:vAlign w:val="center"/>
          </w:tcPr>
          <w:p w14:paraId="178811AA"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5A1A54C3"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3F32AAE9"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15D37FF8"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0FBAF369" w14:textId="77777777" w:rsidTr="00063C02">
        <w:trPr>
          <w:cantSplit/>
        </w:trPr>
        <w:tc>
          <w:tcPr>
            <w:tcW w:w="550" w:type="dxa"/>
            <w:vAlign w:val="center"/>
          </w:tcPr>
          <w:p w14:paraId="6BC8B3BE" w14:textId="471ADD79" w:rsidR="000F1B37" w:rsidRPr="00753C34" w:rsidRDefault="00006728" w:rsidP="000F1B37">
            <w:pPr>
              <w:rPr>
                <w:rFonts w:ascii="Arial" w:hAnsi="Arial" w:cs="Arial"/>
                <w:sz w:val="24"/>
                <w:szCs w:val="24"/>
              </w:rPr>
            </w:pPr>
            <w:r w:rsidRPr="00753C34">
              <w:rPr>
                <w:rFonts w:ascii="Arial" w:hAnsi="Arial" w:cs="Arial"/>
                <w:sz w:val="24"/>
                <w:szCs w:val="24"/>
              </w:rPr>
              <w:t>3.</w:t>
            </w:r>
          </w:p>
        </w:tc>
        <w:tc>
          <w:tcPr>
            <w:tcW w:w="1390" w:type="dxa"/>
            <w:vAlign w:val="center"/>
          </w:tcPr>
          <w:p w14:paraId="0DA47A89"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79FD8CA5" w14:textId="77777777" w:rsidR="000F1B37" w:rsidRPr="00753C34" w:rsidRDefault="000F1B37" w:rsidP="000F1B37">
            <w:pPr>
              <w:rPr>
                <w:rFonts w:ascii="Arial" w:hAnsi="Arial" w:cs="Arial"/>
                <w:sz w:val="24"/>
                <w:szCs w:val="24"/>
              </w:rPr>
            </w:pPr>
            <w:r w:rsidRPr="00753C34">
              <w:rPr>
                <w:rFonts w:ascii="Arial" w:hAnsi="Arial" w:cs="Arial"/>
                <w:sz w:val="24"/>
                <w:szCs w:val="24"/>
              </w:rPr>
              <w:t>TI</w:t>
            </w:r>
          </w:p>
        </w:tc>
        <w:tc>
          <w:tcPr>
            <w:tcW w:w="2614" w:type="dxa"/>
            <w:vAlign w:val="center"/>
          </w:tcPr>
          <w:p w14:paraId="0F097C99" w14:textId="77777777" w:rsidR="000F1B37" w:rsidRPr="00753C34" w:rsidRDefault="000F1B37" w:rsidP="000F1B37">
            <w:pPr>
              <w:rPr>
                <w:rFonts w:ascii="Arial" w:hAnsi="Arial" w:cs="Arial"/>
                <w:sz w:val="24"/>
                <w:szCs w:val="24"/>
              </w:rPr>
            </w:pPr>
            <w:r w:rsidRPr="00753C34">
              <w:rPr>
                <w:rFonts w:ascii="Arial" w:hAnsi="Arial" w:cs="Arial"/>
                <w:sz w:val="24"/>
                <w:szCs w:val="24"/>
              </w:rPr>
              <w:t>matematyka/</w:t>
            </w:r>
          </w:p>
          <w:p w14:paraId="79FDA75C"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 xml:space="preserve">technik informatyk </w:t>
            </w:r>
          </w:p>
        </w:tc>
        <w:tc>
          <w:tcPr>
            <w:tcW w:w="1283" w:type="dxa"/>
            <w:vAlign w:val="center"/>
          </w:tcPr>
          <w:p w14:paraId="130A73F4"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130F111D"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44104539"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3F3C84AF"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3BF6DD6B" w14:textId="77777777" w:rsidTr="00063C02">
        <w:trPr>
          <w:cantSplit/>
        </w:trPr>
        <w:tc>
          <w:tcPr>
            <w:tcW w:w="550" w:type="dxa"/>
            <w:vAlign w:val="center"/>
          </w:tcPr>
          <w:p w14:paraId="1D1BEBF5" w14:textId="7C9C8B01" w:rsidR="003C4FA0" w:rsidRPr="00753C34" w:rsidRDefault="00753C34" w:rsidP="003C4FA0">
            <w:pPr>
              <w:rPr>
                <w:rFonts w:ascii="Arial" w:hAnsi="Arial" w:cs="Arial"/>
                <w:sz w:val="24"/>
                <w:szCs w:val="24"/>
              </w:rPr>
            </w:pPr>
            <w:r>
              <w:rPr>
                <w:rFonts w:ascii="Arial" w:hAnsi="Arial" w:cs="Arial"/>
                <w:sz w:val="24"/>
                <w:szCs w:val="24"/>
              </w:rPr>
              <w:t>4.</w:t>
            </w:r>
          </w:p>
        </w:tc>
        <w:tc>
          <w:tcPr>
            <w:tcW w:w="1390" w:type="dxa"/>
            <w:vAlign w:val="center"/>
          </w:tcPr>
          <w:p w14:paraId="5337E5E0" w14:textId="7CA49677" w:rsidR="003C4FA0" w:rsidRPr="00753C34" w:rsidRDefault="003C4FA0" w:rsidP="003C4FA0">
            <w:pPr>
              <w:rPr>
                <w:rFonts w:ascii="Arial" w:hAnsi="Arial" w:cs="Arial"/>
                <w:sz w:val="24"/>
                <w:szCs w:val="24"/>
              </w:rPr>
            </w:pPr>
            <w:r w:rsidRPr="00753C34">
              <w:rPr>
                <w:rFonts w:ascii="Arial" w:hAnsi="Arial" w:cs="Arial"/>
                <w:sz w:val="24"/>
                <w:szCs w:val="24"/>
              </w:rPr>
              <w:t>Technikum</w:t>
            </w:r>
          </w:p>
        </w:tc>
        <w:tc>
          <w:tcPr>
            <w:tcW w:w="1111" w:type="dxa"/>
            <w:vAlign w:val="center"/>
          </w:tcPr>
          <w:p w14:paraId="227AB458" w14:textId="726535F8" w:rsidR="003C4FA0" w:rsidRPr="00753C34" w:rsidRDefault="003C4FA0" w:rsidP="003C4FA0">
            <w:pPr>
              <w:rPr>
                <w:rFonts w:ascii="Arial" w:hAnsi="Arial" w:cs="Arial"/>
                <w:sz w:val="24"/>
                <w:szCs w:val="24"/>
              </w:rPr>
            </w:pPr>
            <w:r w:rsidRPr="00753C34">
              <w:rPr>
                <w:rFonts w:ascii="Arial" w:hAnsi="Arial" w:cs="Arial"/>
                <w:sz w:val="24"/>
                <w:szCs w:val="24"/>
              </w:rPr>
              <w:t>M</w:t>
            </w:r>
          </w:p>
        </w:tc>
        <w:tc>
          <w:tcPr>
            <w:tcW w:w="2614" w:type="dxa"/>
            <w:vAlign w:val="center"/>
          </w:tcPr>
          <w:p w14:paraId="4FDB9E0B" w14:textId="77777777" w:rsidR="003C4FA0" w:rsidRPr="00753C34" w:rsidRDefault="003C4FA0" w:rsidP="003C4FA0">
            <w:pPr>
              <w:rPr>
                <w:rFonts w:ascii="Arial" w:hAnsi="Arial" w:cs="Arial"/>
                <w:sz w:val="24"/>
                <w:szCs w:val="24"/>
              </w:rPr>
            </w:pPr>
            <w:r w:rsidRPr="00753C34">
              <w:rPr>
                <w:rFonts w:ascii="Arial" w:hAnsi="Arial" w:cs="Arial"/>
                <w:sz w:val="24"/>
                <w:szCs w:val="24"/>
              </w:rPr>
              <w:t>matematyka/</w:t>
            </w:r>
          </w:p>
          <w:p w14:paraId="58655202" w14:textId="0E8A3115" w:rsidR="003C4FA0" w:rsidRPr="00753C34" w:rsidRDefault="003C4FA0" w:rsidP="003C4FA0">
            <w:pPr>
              <w:rPr>
                <w:rFonts w:ascii="Arial" w:hAnsi="Arial" w:cs="Arial"/>
                <w:sz w:val="24"/>
                <w:szCs w:val="24"/>
              </w:rPr>
            </w:pPr>
            <w:r w:rsidRPr="00753C34">
              <w:rPr>
                <w:rFonts w:ascii="Arial" w:hAnsi="Arial" w:cs="Arial"/>
                <w:b/>
                <w:bCs/>
                <w:sz w:val="24"/>
                <w:szCs w:val="24"/>
              </w:rPr>
              <w:t xml:space="preserve">technik mechanik </w:t>
            </w:r>
          </w:p>
        </w:tc>
        <w:tc>
          <w:tcPr>
            <w:tcW w:w="1283" w:type="dxa"/>
            <w:vAlign w:val="center"/>
          </w:tcPr>
          <w:p w14:paraId="4FF2ADD1" w14:textId="77777777" w:rsidR="003C4FA0" w:rsidRPr="00753C34" w:rsidRDefault="003C4FA0" w:rsidP="003C4FA0">
            <w:pPr>
              <w:rPr>
                <w:rFonts w:ascii="Arial" w:hAnsi="Arial" w:cs="Arial"/>
                <w:sz w:val="24"/>
                <w:szCs w:val="24"/>
              </w:rPr>
            </w:pPr>
            <w:r w:rsidRPr="00753C34">
              <w:rPr>
                <w:rFonts w:ascii="Arial" w:hAnsi="Arial" w:cs="Arial"/>
                <w:sz w:val="24"/>
                <w:szCs w:val="24"/>
              </w:rPr>
              <w:t>angielski</w:t>
            </w:r>
          </w:p>
          <w:p w14:paraId="4207FFDA" w14:textId="2C031853" w:rsidR="003C4FA0" w:rsidRPr="00753C34" w:rsidRDefault="003C4FA0" w:rsidP="003C4FA0">
            <w:pPr>
              <w:rPr>
                <w:rFonts w:ascii="Arial" w:hAnsi="Arial" w:cs="Arial"/>
                <w:sz w:val="24"/>
                <w:szCs w:val="24"/>
              </w:rPr>
            </w:pPr>
            <w:r w:rsidRPr="00753C34">
              <w:rPr>
                <w:rFonts w:ascii="Arial" w:hAnsi="Arial" w:cs="Arial"/>
                <w:sz w:val="24"/>
                <w:szCs w:val="24"/>
              </w:rPr>
              <w:t>niemiecki</w:t>
            </w:r>
          </w:p>
        </w:tc>
        <w:tc>
          <w:tcPr>
            <w:tcW w:w="2114" w:type="dxa"/>
            <w:vAlign w:val="center"/>
          </w:tcPr>
          <w:p w14:paraId="0DC8E320" w14:textId="77777777" w:rsidR="003C4FA0" w:rsidRPr="00753C34" w:rsidRDefault="003C4FA0" w:rsidP="003C4FA0">
            <w:pPr>
              <w:rPr>
                <w:rFonts w:ascii="Arial" w:hAnsi="Arial" w:cs="Arial"/>
                <w:sz w:val="24"/>
                <w:szCs w:val="24"/>
              </w:rPr>
            </w:pPr>
            <w:r w:rsidRPr="00753C34">
              <w:rPr>
                <w:rFonts w:ascii="Arial" w:hAnsi="Arial" w:cs="Arial"/>
                <w:sz w:val="24"/>
                <w:szCs w:val="24"/>
              </w:rPr>
              <w:t>język polski</w:t>
            </w:r>
          </w:p>
          <w:p w14:paraId="47EF21F7" w14:textId="6EBDF43A" w:rsidR="003C4FA0" w:rsidRPr="00753C34" w:rsidRDefault="003C4FA0" w:rsidP="003C4FA0">
            <w:pPr>
              <w:rPr>
                <w:rFonts w:ascii="Arial" w:hAnsi="Arial" w:cs="Arial"/>
                <w:sz w:val="24"/>
                <w:szCs w:val="24"/>
              </w:rPr>
            </w:pPr>
            <w:r w:rsidRPr="00753C34">
              <w:rPr>
                <w:rFonts w:ascii="Arial" w:hAnsi="Arial" w:cs="Arial"/>
                <w:sz w:val="24"/>
                <w:szCs w:val="24"/>
              </w:rPr>
              <w:t>język obcy matematyka informatyka</w:t>
            </w:r>
          </w:p>
        </w:tc>
      </w:tr>
      <w:tr w:rsidR="00753C34" w:rsidRPr="00753C34" w14:paraId="017F44AF" w14:textId="77777777" w:rsidTr="00063C02">
        <w:trPr>
          <w:cantSplit/>
        </w:trPr>
        <w:tc>
          <w:tcPr>
            <w:tcW w:w="550" w:type="dxa"/>
            <w:vAlign w:val="center"/>
          </w:tcPr>
          <w:p w14:paraId="7F36941B" w14:textId="531500D1" w:rsidR="000F1B37" w:rsidRPr="00753C34" w:rsidRDefault="00753C34" w:rsidP="000F1B37">
            <w:pPr>
              <w:rPr>
                <w:rFonts w:ascii="Arial" w:hAnsi="Arial" w:cs="Arial"/>
                <w:sz w:val="24"/>
                <w:szCs w:val="24"/>
              </w:rPr>
            </w:pPr>
            <w:r>
              <w:rPr>
                <w:rFonts w:ascii="Arial" w:hAnsi="Arial" w:cs="Arial"/>
                <w:sz w:val="24"/>
                <w:szCs w:val="24"/>
              </w:rPr>
              <w:t>5.</w:t>
            </w:r>
          </w:p>
        </w:tc>
        <w:tc>
          <w:tcPr>
            <w:tcW w:w="1390" w:type="dxa"/>
            <w:vAlign w:val="center"/>
          </w:tcPr>
          <w:p w14:paraId="6BDCD807" w14:textId="77777777" w:rsidR="000F1B37" w:rsidRPr="00753C34" w:rsidRDefault="000F1B37" w:rsidP="000F1B37">
            <w:pPr>
              <w:rPr>
                <w:rFonts w:ascii="Arial" w:hAnsi="Arial" w:cs="Arial"/>
                <w:sz w:val="24"/>
                <w:szCs w:val="24"/>
              </w:rPr>
            </w:pPr>
            <w:r w:rsidRPr="00753C34">
              <w:rPr>
                <w:rFonts w:ascii="Arial" w:hAnsi="Arial" w:cs="Arial"/>
                <w:sz w:val="24"/>
                <w:szCs w:val="24"/>
              </w:rPr>
              <w:t>Technikum</w:t>
            </w:r>
          </w:p>
        </w:tc>
        <w:tc>
          <w:tcPr>
            <w:tcW w:w="1111" w:type="dxa"/>
            <w:vAlign w:val="center"/>
          </w:tcPr>
          <w:p w14:paraId="12586714" w14:textId="77777777" w:rsidR="000F1B37" w:rsidRPr="00753C34" w:rsidRDefault="000F1B37" w:rsidP="000F1B37">
            <w:pPr>
              <w:rPr>
                <w:rFonts w:ascii="Arial" w:hAnsi="Arial" w:cs="Arial"/>
                <w:sz w:val="24"/>
                <w:szCs w:val="24"/>
              </w:rPr>
            </w:pPr>
            <w:r w:rsidRPr="00753C34">
              <w:rPr>
                <w:rFonts w:ascii="Arial" w:hAnsi="Arial" w:cs="Arial"/>
                <w:sz w:val="24"/>
                <w:szCs w:val="24"/>
              </w:rPr>
              <w:t>TS</w:t>
            </w:r>
          </w:p>
        </w:tc>
        <w:tc>
          <w:tcPr>
            <w:tcW w:w="2614" w:type="dxa"/>
            <w:vAlign w:val="center"/>
          </w:tcPr>
          <w:p w14:paraId="64771858" w14:textId="77777777" w:rsidR="000F1B37" w:rsidRPr="00753C34" w:rsidRDefault="000F1B37" w:rsidP="000F1B37">
            <w:pPr>
              <w:rPr>
                <w:rFonts w:ascii="Arial" w:hAnsi="Arial" w:cs="Arial"/>
                <w:sz w:val="24"/>
                <w:szCs w:val="24"/>
              </w:rPr>
            </w:pPr>
            <w:r w:rsidRPr="00753C34">
              <w:rPr>
                <w:rFonts w:ascii="Arial" w:hAnsi="Arial" w:cs="Arial"/>
                <w:sz w:val="24"/>
                <w:szCs w:val="24"/>
              </w:rPr>
              <w:t xml:space="preserve">matematyka/ </w:t>
            </w:r>
          </w:p>
          <w:p w14:paraId="47EDDD02" w14:textId="77777777" w:rsidR="000F1B37" w:rsidRPr="00753C34" w:rsidRDefault="000F1B37" w:rsidP="000F1B37">
            <w:pPr>
              <w:rPr>
                <w:rFonts w:ascii="Arial" w:hAnsi="Arial" w:cs="Arial"/>
                <w:b/>
                <w:bCs/>
                <w:sz w:val="24"/>
                <w:szCs w:val="24"/>
              </w:rPr>
            </w:pPr>
            <w:r w:rsidRPr="00753C34">
              <w:rPr>
                <w:rFonts w:ascii="Arial" w:hAnsi="Arial" w:cs="Arial"/>
                <w:b/>
                <w:bCs/>
                <w:sz w:val="24"/>
                <w:szCs w:val="24"/>
              </w:rPr>
              <w:t>technik pojazdów samochodowych</w:t>
            </w:r>
          </w:p>
        </w:tc>
        <w:tc>
          <w:tcPr>
            <w:tcW w:w="1283" w:type="dxa"/>
            <w:vAlign w:val="center"/>
          </w:tcPr>
          <w:p w14:paraId="0B4464EE"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p w14:paraId="59E0B1B6" w14:textId="77777777" w:rsidR="000F1B37" w:rsidRPr="00753C34" w:rsidRDefault="000F1B37" w:rsidP="000F1B37">
            <w:pPr>
              <w:rPr>
                <w:rFonts w:ascii="Arial" w:hAnsi="Arial" w:cs="Arial"/>
                <w:sz w:val="24"/>
                <w:szCs w:val="24"/>
              </w:rPr>
            </w:pPr>
            <w:r w:rsidRPr="00753C34">
              <w:rPr>
                <w:rFonts w:ascii="Arial" w:hAnsi="Arial" w:cs="Arial"/>
                <w:sz w:val="24"/>
                <w:szCs w:val="24"/>
              </w:rPr>
              <w:t>niemiecki</w:t>
            </w:r>
          </w:p>
        </w:tc>
        <w:tc>
          <w:tcPr>
            <w:tcW w:w="2114" w:type="dxa"/>
            <w:vAlign w:val="center"/>
          </w:tcPr>
          <w:p w14:paraId="1C0E7640"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71DB34A3"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7F9F9C7A" w14:textId="77777777" w:rsidTr="00063C02">
        <w:trPr>
          <w:cantSplit/>
        </w:trPr>
        <w:tc>
          <w:tcPr>
            <w:tcW w:w="550" w:type="dxa"/>
            <w:vAlign w:val="center"/>
          </w:tcPr>
          <w:p w14:paraId="07B0102C" w14:textId="02C494F6" w:rsidR="000F1B37" w:rsidRPr="00753C34" w:rsidRDefault="00753C34" w:rsidP="000F1B37">
            <w:pPr>
              <w:rPr>
                <w:rFonts w:ascii="Arial" w:hAnsi="Arial" w:cs="Arial"/>
                <w:sz w:val="24"/>
                <w:szCs w:val="24"/>
              </w:rPr>
            </w:pPr>
            <w:r>
              <w:rPr>
                <w:rFonts w:ascii="Arial" w:hAnsi="Arial" w:cs="Arial"/>
                <w:sz w:val="24"/>
                <w:szCs w:val="24"/>
              </w:rPr>
              <w:t>6.</w:t>
            </w:r>
          </w:p>
        </w:tc>
        <w:tc>
          <w:tcPr>
            <w:tcW w:w="1390" w:type="dxa"/>
            <w:vAlign w:val="center"/>
          </w:tcPr>
          <w:p w14:paraId="08691E29"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43B6CAE2" w14:textId="6C727B83" w:rsidR="000F1B37" w:rsidRPr="00753C34" w:rsidRDefault="000F1B37" w:rsidP="000F1B37">
            <w:pPr>
              <w:rPr>
                <w:rFonts w:ascii="Arial" w:hAnsi="Arial" w:cs="Arial"/>
                <w:sz w:val="24"/>
                <w:szCs w:val="24"/>
              </w:rPr>
            </w:pPr>
            <w:r w:rsidRPr="00753C34">
              <w:rPr>
                <w:rFonts w:ascii="Arial" w:hAnsi="Arial" w:cs="Arial"/>
                <w:sz w:val="24"/>
                <w:szCs w:val="24"/>
              </w:rPr>
              <w:t>M</w:t>
            </w:r>
            <w:r w:rsidR="00BE1163" w:rsidRPr="00753C34">
              <w:rPr>
                <w:rFonts w:ascii="Arial" w:hAnsi="Arial" w:cs="Arial"/>
                <w:sz w:val="24"/>
                <w:szCs w:val="24"/>
              </w:rPr>
              <w:t>S</w:t>
            </w:r>
          </w:p>
        </w:tc>
        <w:tc>
          <w:tcPr>
            <w:tcW w:w="2614" w:type="dxa"/>
            <w:vAlign w:val="center"/>
          </w:tcPr>
          <w:p w14:paraId="56921E96" w14:textId="77777777" w:rsidR="000F1B37" w:rsidRPr="00753C34" w:rsidRDefault="000F1B37" w:rsidP="000F1B37">
            <w:pPr>
              <w:rPr>
                <w:rFonts w:ascii="Arial" w:hAnsi="Arial" w:cs="Arial"/>
                <w:sz w:val="24"/>
                <w:szCs w:val="24"/>
              </w:rPr>
            </w:pPr>
            <w:r w:rsidRPr="00753C34">
              <w:rPr>
                <w:rFonts w:ascii="Arial" w:hAnsi="Arial" w:cs="Arial"/>
                <w:sz w:val="24"/>
                <w:szCs w:val="24"/>
              </w:rPr>
              <w:t>mechanik pojazdów samochodowych</w:t>
            </w:r>
          </w:p>
        </w:tc>
        <w:tc>
          <w:tcPr>
            <w:tcW w:w="1283" w:type="dxa"/>
            <w:vAlign w:val="center"/>
          </w:tcPr>
          <w:p w14:paraId="3EAC3C34"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708E7D51"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256A71E1"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38AEBD79" w14:textId="77777777" w:rsidTr="00063C02">
        <w:trPr>
          <w:cantSplit/>
        </w:trPr>
        <w:tc>
          <w:tcPr>
            <w:tcW w:w="550" w:type="dxa"/>
            <w:vAlign w:val="center"/>
          </w:tcPr>
          <w:p w14:paraId="2942E90F" w14:textId="4E278820" w:rsidR="000F1B37" w:rsidRPr="00753C34" w:rsidRDefault="00753C34" w:rsidP="000F1B37">
            <w:pPr>
              <w:rPr>
                <w:rFonts w:ascii="Arial" w:hAnsi="Arial" w:cs="Arial"/>
                <w:sz w:val="24"/>
                <w:szCs w:val="24"/>
              </w:rPr>
            </w:pPr>
            <w:r>
              <w:rPr>
                <w:rFonts w:ascii="Arial" w:hAnsi="Arial" w:cs="Arial"/>
                <w:sz w:val="24"/>
                <w:szCs w:val="24"/>
              </w:rPr>
              <w:t>7</w:t>
            </w:r>
            <w:r w:rsidR="00006728" w:rsidRPr="00753C34">
              <w:rPr>
                <w:rFonts w:ascii="Arial" w:hAnsi="Arial" w:cs="Arial"/>
                <w:sz w:val="24"/>
                <w:szCs w:val="24"/>
              </w:rPr>
              <w:t>.</w:t>
            </w:r>
          </w:p>
        </w:tc>
        <w:tc>
          <w:tcPr>
            <w:tcW w:w="1390" w:type="dxa"/>
            <w:vAlign w:val="center"/>
          </w:tcPr>
          <w:p w14:paraId="06F3BE4B"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4FD7EE8E" w14:textId="3B728687" w:rsidR="000F1B37" w:rsidRPr="00753C34" w:rsidRDefault="000F1B37" w:rsidP="000F1B37">
            <w:pPr>
              <w:rPr>
                <w:rFonts w:ascii="Arial" w:hAnsi="Arial" w:cs="Arial"/>
                <w:sz w:val="24"/>
                <w:szCs w:val="24"/>
              </w:rPr>
            </w:pPr>
            <w:r w:rsidRPr="00753C34">
              <w:rPr>
                <w:rFonts w:ascii="Arial" w:hAnsi="Arial" w:cs="Arial"/>
                <w:sz w:val="24"/>
                <w:szCs w:val="24"/>
              </w:rPr>
              <w:t>K</w:t>
            </w:r>
            <w:r w:rsidR="00BE1163" w:rsidRPr="00753C34">
              <w:rPr>
                <w:rFonts w:ascii="Arial" w:hAnsi="Arial" w:cs="Arial"/>
                <w:sz w:val="24"/>
                <w:szCs w:val="24"/>
              </w:rPr>
              <w:t>M</w:t>
            </w:r>
          </w:p>
        </w:tc>
        <w:tc>
          <w:tcPr>
            <w:tcW w:w="2614" w:type="dxa"/>
            <w:vAlign w:val="center"/>
          </w:tcPr>
          <w:p w14:paraId="29E796FA" w14:textId="77777777" w:rsidR="000F1B37" w:rsidRPr="00753C34" w:rsidRDefault="000F1B37" w:rsidP="000F1B37">
            <w:pPr>
              <w:rPr>
                <w:rFonts w:ascii="Arial" w:hAnsi="Arial" w:cs="Arial"/>
                <w:sz w:val="24"/>
                <w:szCs w:val="24"/>
              </w:rPr>
            </w:pPr>
            <w:r w:rsidRPr="00753C34">
              <w:rPr>
                <w:rFonts w:ascii="Arial" w:hAnsi="Arial" w:cs="Arial"/>
                <w:sz w:val="24"/>
                <w:szCs w:val="24"/>
              </w:rPr>
              <w:t>kierowca mechanik</w:t>
            </w:r>
          </w:p>
        </w:tc>
        <w:tc>
          <w:tcPr>
            <w:tcW w:w="1283" w:type="dxa"/>
            <w:vAlign w:val="center"/>
          </w:tcPr>
          <w:p w14:paraId="3497C30C"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3D226F1D"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6D0D7783"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6788C769" w14:textId="77777777" w:rsidTr="00063C02">
        <w:trPr>
          <w:cantSplit/>
        </w:trPr>
        <w:tc>
          <w:tcPr>
            <w:tcW w:w="550" w:type="dxa"/>
            <w:vAlign w:val="center"/>
          </w:tcPr>
          <w:p w14:paraId="22A79F8E" w14:textId="25FCBBA2" w:rsidR="000F1B37" w:rsidRPr="00753C34" w:rsidRDefault="00753C34" w:rsidP="000F1B37">
            <w:pPr>
              <w:rPr>
                <w:rFonts w:ascii="Arial" w:hAnsi="Arial" w:cs="Arial"/>
                <w:sz w:val="24"/>
                <w:szCs w:val="24"/>
              </w:rPr>
            </w:pPr>
            <w:r>
              <w:rPr>
                <w:rFonts w:ascii="Arial" w:hAnsi="Arial" w:cs="Arial"/>
                <w:sz w:val="24"/>
                <w:szCs w:val="24"/>
              </w:rPr>
              <w:t>8</w:t>
            </w:r>
            <w:r w:rsidR="00006728" w:rsidRPr="00753C34">
              <w:rPr>
                <w:rFonts w:ascii="Arial" w:hAnsi="Arial" w:cs="Arial"/>
                <w:sz w:val="24"/>
                <w:szCs w:val="24"/>
              </w:rPr>
              <w:t>.</w:t>
            </w:r>
          </w:p>
        </w:tc>
        <w:tc>
          <w:tcPr>
            <w:tcW w:w="1390" w:type="dxa"/>
            <w:vAlign w:val="center"/>
          </w:tcPr>
          <w:p w14:paraId="13A0C0D6"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191298B4" w14:textId="77777777" w:rsidR="000F1B37" w:rsidRPr="00753C34" w:rsidRDefault="000F1B37" w:rsidP="000F1B37">
            <w:pPr>
              <w:rPr>
                <w:rFonts w:ascii="Arial" w:hAnsi="Arial" w:cs="Arial"/>
                <w:sz w:val="24"/>
                <w:szCs w:val="24"/>
              </w:rPr>
            </w:pPr>
            <w:r w:rsidRPr="00753C34">
              <w:rPr>
                <w:rFonts w:ascii="Arial" w:hAnsi="Arial" w:cs="Arial"/>
                <w:sz w:val="24"/>
                <w:szCs w:val="24"/>
              </w:rPr>
              <w:t>S</w:t>
            </w:r>
          </w:p>
        </w:tc>
        <w:tc>
          <w:tcPr>
            <w:tcW w:w="2614" w:type="dxa"/>
            <w:vAlign w:val="center"/>
          </w:tcPr>
          <w:p w14:paraId="7978E563" w14:textId="77777777" w:rsidR="000F1B37" w:rsidRPr="00753C34" w:rsidRDefault="000F1B37" w:rsidP="000F1B37">
            <w:pPr>
              <w:rPr>
                <w:rFonts w:ascii="Arial" w:hAnsi="Arial" w:cs="Arial"/>
                <w:sz w:val="24"/>
                <w:szCs w:val="24"/>
              </w:rPr>
            </w:pPr>
            <w:r w:rsidRPr="00753C34">
              <w:rPr>
                <w:rFonts w:ascii="Arial" w:hAnsi="Arial" w:cs="Arial"/>
                <w:sz w:val="24"/>
                <w:szCs w:val="24"/>
              </w:rPr>
              <w:t>sprzedawca</w:t>
            </w:r>
          </w:p>
        </w:tc>
        <w:tc>
          <w:tcPr>
            <w:tcW w:w="1283" w:type="dxa"/>
            <w:vAlign w:val="center"/>
          </w:tcPr>
          <w:p w14:paraId="2E05096B"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12470A7E"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4A6A353A"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4DF0580E" w14:textId="77777777" w:rsidTr="00063C02">
        <w:trPr>
          <w:cantSplit/>
        </w:trPr>
        <w:tc>
          <w:tcPr>
            <w:tcW w:w="550" w:type="dxa"/>
            <w:vAlign w:val="center"/>
          </w:tcPr>
          <w:p w14:paraId="05570314" w14:textId="6DE8D3AF" w:rsidR="000F1B37" w:rsidRPr="00753C34" w:rsidRDefault="00753C34" w:rsidP="000F1B37">
            <w:pPr>
              <w:rPr>
                <w:rFonts w:ascii="Arial" w:hAnsi="Arial" w:cs="Arial"/>
                <w:sz w:val="24"/>
                <w:szCs w:val="24"/>
              </w:rPr>
            </w:pPr>
            <w:r>
              <w:rPr>
                <w:rFonts w:ascii="Arial" w:hAnsi="Arial" w:cs="Arial"/>
                <w:sz w:val="24"/>
                <w:szCs w:val="24"/>
              </w:rPr>
              <w:t>9</w:t>
            </w:r>
            <w:r w:rsidR="00006728" w:rsidRPr="00753C34">
              <w:rPr>
                <w:rFonts w:ascii="Arial" w:hAnsi="Arial" w:cs="Arial"/>
                <w:sz w:val="24"/>
                <w:szCs w:val="24"/>
              </w:rPr>
              <w:t>.</w:t>
            </w:r>
          </w:p>
        </w:tc>
        <w:tc>
          <w:tcPr>
            <w:tcW w:w="1390" w:type="dxa"/>
            <w:vAlign w:val="center"/>
          </w:tcPr>
          <w:p w14:paraId="761DDA5F" w14:textId="77777777" w:rsidR="000F1B37" w:rsidRPr="00753C34" w:rsidRDefault="000F1B37" w:rsidP="000F1B37">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724F72FB" w14:textId="77777777" w:rsidR="000F1B37" w:rsidRPr="00753C34" w:rsidRDefault="000F1B37" w:rsidP="000F1B37">
            <w:pPr>
              <w:rPr>
                <w:rFonts w:ascii="Arial" w:hAnsi="Arial" w:cs="Arial"/>
                <w:sz w:val="24"/>
                <w:szCs w:val="24"/>
              </w:rPr>
            </w:pPr>
            <w:r w:rsidRPr="00753C34">
              <w:rPr>
                <w:rFonts w:ascii="Arial" w:hAnsi="Arial" w:cs="Arial"/>
                <w:sz w:val="24"/>
                <w:szCs w:val="24"/>
              </w:rPr>
              <w:t>F</w:t>
            </w:r>
          </w:p>
        </w:tc>
        <w:tc>
          <w:tcPr>
            <w:tcW w:w="2614" w:type="dxa"/>
            <w:vAlign w:val="center"/>
          </w:tcPr>
          <w:p w14:paraId="6CFB0CC7" w14:textId="77777777" w:rsidR="000F1B37" w:rsidRPr="00753C34" w:rsidRDefault="000F1B37" w:rsidP="000F1B37">
            <w:pPr>
              <w:rPr>
                <w:rFonts w:ascii="Arial" w:hAnsi="Arial" w:cs="Arial"/>
                <w:sz w:val="24"/>
                <w:szCs w:val="24"/>
              </w:rPr>
            </w:pPr>
            <w:r w:rsidRPr="00753C34">
              <w:rPr>
                <w:rFonts w:ascii="Arial" w:hAnsi="Arial" w:cs="Arial"/>
                <w:sz w:val="24"/>
                <w:szCs w:val="24"/>
              </w:rPr>
              <w:t>fryzjer</w:t>
            </w:r>
          </w:p>
        </w:tc>
        <w:tc>
          <w:tcPr>
            <w:tcW w:w="1283" w:type="dxa"/>
            <w:vAlign w:val="center"/>
          </w:tcPr>
          <w:p w14:paraId="76262966" w14:textId="77777777" w:rsidR="000F1B37" w:rsidRPr="00753C34" w:rsidRDefault="000F1B37"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310F18AE" w14:textId="77777777" w:rsidR="000F1B37" w:rsidRPr="00753C34" w:rsidRDefault="000F1B37" w:rsidP="000F1B37">
            <w:pPr>
              <w:rPr>
                <w:rFonts w:ascii="Arial" w:hAnsi="Arial" w:cs="Arial"/>
                <w:sz w:val="24"/>
                <w:szCs w:val="24"/>
              </w:rPr>
            </w:pPr>
            <w:r w:rsidRPr="00753C34">
              <w:rPr>
                <w:rFonts w:ascii="Arial" w:hAnsi="Arial" w:cs="Arial"/>
                <w:sz w:val="24"/>
                <w:szCs w:val="24"/>
              </w:rPr>
              <w:t>język polski</w:t>
            </w:r>
          </w:p>
          <w:p w14:paraId="2B3290F9" w14:textId="77777777" w:rsidR="000F1B37" w:rsidRPr="00753C34" w:rsidRDefault="000F1B37" w:rsidP="000F1B37">
            <w:pPr>
              <w:rPr>
                <w:rFonts w:ascii="Arial" w:hAnsi="Arial" w:cs="Arial"/>
                <w:sz w:val="24"/>
                <w:szCs w:val="24"/>
              </w:rPr>
            </w:pPr>
            <w:r w:rsidRPr="00753C34">
              <w:rPr>
                <w:rFonts w:ascii="Arial" w:hAnsi="Arial" w:cs="Arial"/>
                <w:sz w:val="24"/>
                <w:szCs w:val="24"/>
              </w:rPr>
              <w:t>język obcy matematyka informatyka</w:t>
            </w:r>
          </w:p>
        </w:tc>
      </w:tr>
      <w:tr w:rsidR="00753C34" w:rsidRPr="00753C34" w14:paraId="4A8A6C5C" w14:textId="77777777" w:rsidTr="00063C02">
        <w:trPr>
          <w:cantSplit/>
        </w:trPr>
        <w:tc>
          <w:tcPr>
            <w:tcW w:w="550" w:type="dxa"/>
            <w:vAlign w:val="center"/>
          </w:tcPr>
          <w:p w14:paraId="789FA8F0" w14:textId="21F2380B" w:rsidR="00FE4E7B" w:rsidRPr="00753C34" w:rsidRDefault="00753C34" w:rsidP="00FE4E7B">
            <w:pPr>
              <w:rPr>
                <w:rFonts w:ascii="Arial" w:hAnsi="Arial" w:cs="Arial"/>
                <w:sz w:val="24"/>
                <w:szCs w:val="24"/>
              </w:rPr>
            </w:pPr>
            <w:r>
              <w:rPr>
                <w:rFonts w:ascii="Arial" w:hAnsi="Arial" w:cs="Arial"/>
                <w:sz w:val="24"/>
                <w:szCs w:val="24"/>
              </w:rPr>
              <w:t>10.</w:t>
            </w:r>
          </w:p>
        </w:tc>
        <w:tc>
          <w:tcPr>
            <w:tcW w:w="1390" w:type="dxa"/>
            <w:vAlign w:val="center"/>
          </w:tcPr>
          <w:p w14:paraId="2020F3DA" w14:textId="71979BED" w:rsidR="00FE4E7B" w:rsidRPr="00753C34" w:rsidRDefault="00FE4E7B" w:rsidP="00FE4E7B">
            <w:pPr>
              <w:rPr>
                <w:rFonts w:ascii="Arial" w:hAnsi="Arial" w:cs="Arial"/>
                <w:sz w:val="24"/>
                <w:szCs w:val="24"/>
              </w:rPr>
            </w:pPr>
            <w:r w:rsidRPr="00753C34">
              <w:rPr>
                <w:rFonts w:ascii="Arial" w:hAnsi="Arial" w:cs="Arial"/>
                <w:sz w:val="24"/>
                <w:szCs w:val="24"/>
              </w:rPr>
              <w:t>Branżowa Szkoła I Stopnia</w:t>
            </w:r>
          </w:p>
        </w:tc>
        <w:tc>
          <w:tcPr>
            <w:tcW w:w="1111" w:type="dxa"/>
            <w:vAlign w:val="center"/>
          </w:tcPr>
          <w:p w14:paraId="2B37C4FE" w14:textId="6E37E4DB" w:rsidR="00FE4E7B" w:rsidRPr="00753C34" w:rsidRDefault="00FE4E7B" w:rsidP="00FE4E7B">
            <w:pPr>
              <w:rPr>
                <w:rFonts w:ascii="Arial" w:hAnsi="Arial" w:cs="Arial"/>
                <w:sz w:val="24"/>
                <w:szCs w:val="24"/>
              </w:rPr>
            </w:pPr>
            <w:r w:rsidRPr="00753C34">
              <w:rPr>
                <w:rFonts w:ascii="Arial" w:hAnsi="Arial" w:cs="Arial"/>
                <w:sz w:val="24"/>
                <w:szCs w:val="24"/>
              </w:rPr>
              <w:t>E</w:t>
            </w:r>
          </w:p>
        </w:tc>
        <w:tc>
          <w:tcPr>
            <w:tcW w:w="2614" w:type="dxa"/>
            <w:vAlign w:val="center"/>
          </w:tcPr>
          <w:p w14:paraId="158D131A" w14:textId="0EE039AA" w:rsidR="00FE4E7B" w:rsidRPr="00753C34" w:rsidRDefault="00FE4E7B" w:rsidP="00FE4E7B">
            <w:pPr>
              <w:rPr>
                <w:rFonts w:ascii="Arial" w:hAnsi="Arial" w:cs="Arial"/>
                <w:sz w:val="24"/>
                <w:szCs w:val="24"/>
              </w:rPr>
            </w:pPr>
            <w:r w:rsidRPr="00753C34">
              <w:rPr>
                <w:rFonts w:ascii="Arial" w:hAnsi="Arial" w:cs="Arial"/>
                <w:sz w:val="24"/>
                <w:szCs w:val="24"/>
              </w:rPr>
              <w:t>elektryk</w:t>
            </w:r>
          </w:p>
        </w:tc>
        <w:tc>
          <w:tcPr>
            <w:tcW w:w="1283" w:type="dxa"/>
            <w:vAlign w:val="center"/>
          </w:tcPr>
          <w:p w14:paraId="60228337" w14:textId="7E0A382C" w:rsidR="00FE4E7B" w:rsidRPr="00753C34" w:rsidRDefault="00FE4E7B" w:rsidP="00FE4E7B">
            <w:pPr>
              <w:rPr>
                <w:rFonts w:ascii="Arial" w:hAnsi="Arial" w:cs="Arial"/>
                <w:sz w:val="24"/>
                <w:szCs w:val="24"/>
              </w:rPr>
            </w:pPr>
            <w:r w:rsidRPr="00753C34">
              <w:rPr>
                <w:rFonts w:ascii="Arial" w:hAnsi="Arial" w:cs="Arial"/>
                <w:sz w:val="24"/>
                <w:szCs w:val="24"/>
              </w:rPr>
              <w:t>angielski</w:t>
            </w:r>
          </w:p>
        </w:tc>
        <w:tc>
          <w:tcPr>
            <w:tcW w:w="2114" w:type="dxa"/>
            <w:vAlign w:val="center"/>
          </w:tcPr>
          <w:p w14:paraId="6919E0E6" w14:textId="77777777" w:rsidR="00FE4E7B" w:rsidRPr="00753C34" w:rsidRDefault="00FE4E7B" w:rsidP="00FE4E7B">
            <w:pPr>
              <w:rPr>
                <w:rFonts w:ascii="Arial" w:hAnsi="Arial" w:cs="Arial"/>
                <w:sz w:val="24"/>
                <w:szCs w:val="24"/>
              </w:rPr>
            </w:pPr>
            <w:r w:rsidRPr="00753C34">
              <w:rPr>
                <w:rFonts w:ascii="Arial" w:hAnsi="Arial" w:cs="Arial"/>
                <w:sz w:val="24"/>
                <w:szCs w:val="24"/>
              </w:rPr>
              <w:t>język polski</w:t>
            </w:r>
          </w:p>
          <w:p w14:paraId="2710CCB8" w14:textId="20D5CD92" w:rsidR="00FE4E7B" w:rsidRPr="00753C34" w:rsidRDefault="00FE4E7B" w:rsidP="00FE4E7B">
            <w:pPr>
              <w:rPr>
                <w:rFonts w:ascii="Arial" w:hAnsi="Arial" w:cs="Arial"/>
                <w:sz w:val="24"/>
                <w:szCs w:val="24"/>
              </w:rPr>
            </w:pPr>
            <w:r w:rsidRPr="00753C34">
              <w:rPr>
                <w:rFonts w:ascii="Arial" w:hAnsi="Arial" w:cs="Arial"/>
                <w:sz w:val="24"/>
                <w:szCs w:val="24"/>
              </w:rPr>
              <w:t>język obcy matematyka informatyka</w:t>
            </w:r>
          </w:p>
        </w:tc>
      </w:tr>
      <w:tr w:rsidR="00753C34" w:rsidRPr="00753C34" w14:paraId="71A76C36" w14:textId="77777777" w:rsidTr="00063C02">
        <w:trPr>
          <w:cantSplit/>
        </w:trPr>
        <w:tc>
          <w:tcPr>
            <w:tcW w:w="550" w:type="dxa"/>
            <w:vAlign w:val="center"/>
          </w:tcPr>
          <w:p w14:paraId="173D8C8B" w14:textId="53BE1A6E" w:rsidR="000F6F96" w:rsidRPr="00753C34" w:rsidRDefault="00753C34" w:rsidP="000F1B37">
            <w:pPr>
              <w:rPr>
                <w:rFonts w:ascii="Arial" w:hAnsi="Arial" w:cs="Arial"/>
                <w:sz w:val="24"/>
                <w:szCs w:val="24"/>
              </w:rPr>
            </w:pPr>
            <w:r>
              <w:rPr>
                <w:rFonts w:ascii="Arial" w:hAnsi="Arial" w:cs="Arial"/>
                <w:sz w:val="24"/>
                <w:szCs w:val="24"/>
              </w:rPr>
              <w:t>11.</w:t>
            </w:r>
          </w:p>
        </w:tc>
        <w:tc>
          <w:tcPr>
            <w:tcW w:w="1390" w:type="dxa"/>
            <w:vAlign w:val="center"/>
          </w:tcPr>
          <w:p w14:paraId="2F45805F" w14:textId="5782479A" w:rsidR="000F6F96" w:rsidRPr="00753C34" w:rsidRDefault="000F6F96" w:rsidP="000F1B37">
            <w:pPr>
              <w:rPr>
                <w:rFonts w:ascii="Arial" w:hAnsi="Arial" w:cs="Arial"/>
                <w:sz w:val="24"/>
                <w:szCs w:val="24"/>
              </w:rPr>
            </w:pPr>
            <w:r w:rsidRPr="00753C34">
              <w:rPr>
                <w:rFonts w:ascii="Arial" w:hAnsi="Arial" w:cs="Arial"/>
                <w:sz w:val="24"/>
                <w:szCs w:val="24"/>
              </w:rPr>
              <w:t>Branżowa Szkoła II Stopnia</w:t>
            </w:r>
          </w:p>
        </w:tc>
        <w:tc>
          <w:tcPr>
            <w:tcW w:w="1111" w:type="dxa"/>
            <w:vAlign w:val="center"/>
          </w:tcPr>
          <w:p w14:paraId="185A881E" w14:textId="2B56CEF5" w:rsidR="000F6F96" w:rsidRPr="00753C34" w:rsidRDefault="000F6F96" w:rsidP="000F1B37">
            <w:pPr>
              <w:rPr>
                <w:rFonts w:ascii="Arial" w:hAnsi="Arial" w:cs="Arial"/>
                <w:sz w:val="24"/>
                <w:szCs w:val="24"/>
              </w:rPr>
            </w:pPr>
            <w:r w:rsidRPr="00753C34">
              <w:rPr>
                <w:rFonts w:ascii="Arial" w:hAnsi="Arial" w:cs="Arial"/>
                <w:sz w:val="24"/>
                <w:szCs w:val="24"/>
              </w:rPr>
              <w:t>1B</w:t>
            </w:r>
          </w:p>
        </w:tc>
        <w:tc>
          <w:tcPr>
            <w:tcW w:w="2614" w:type="dxa"/>
            <w:vAlign w:val="center"/>
          </w:tcPr>
          <w:p w14:paraId="03FB2262" w14:textId="47545B08" w:rsidR="000F6F96" w:rsidRPr="00753C34" w:rsidRDefault="000F6F96" w:rsidP="000F6F96">
            <w:pPr>
              <w:rPr>
                <w:rFonts w:ascii="Arial" w:hAnsi="Arial" w:cs="Arial"/>
                <w:sz w:val="24"/>
                <w:szCs w:val="24"/>
              </w:rPr>
            </w:pPr>
            <w:r w:rsidRPr="00753C34">
              <w:rPr>
                <w:rFonts w:ascii="Arial" w:hAnsi="Arial" w:cs="Arial"/>
                <w:sz w:val="24"/>
                <w:szCs w:val="24"/>
              </w:rPr>
              <w:t>technik pojazdów samochodowych</w:t>
            </w:r>
            <w:r w:rsidR="000225D9" w:rsidRPr="00753C34">
              <w:rPr>
                <w:rFonts w:ascii="Arial" w:hAnsi="Arial" w:cs="Arial"/>
                <w:sz w:val="24"/>
                <w:szCs w:val="24"/>
              </w:rPr>
              <w:t>,</w:t>
            </w:r>
          </w:p>
          <w:p w14:paraId="56449760" w14:textId="34AF6674" w:rsidR="000F6F96" w:rsidRPr="00753C34" w:rsidRDefault="000F6F96" w:rsidP="000F6F96">
            <w:pPr>
              <w:rPr>
                <w:rFonts w:ascii="Arial" w:hAnsi="Arial" w:cs="Arial"/>
                <w:sz w:val="24"/>
                <w:szCs w:val="24"/>
              </w:rPr>
            </w:pPr>
            <w:r w:rsidRPr="00753C34">
              <w:rPr>
                <w:rFonts w:ascii="Arial" w:hAnsi="Arial" w:cs="Arial"/>
                <w:sz w:val="24"/>
                <w:szCs w:val="24"/>
              </w:rPr>
              <w:t>technik usług fryzjerskich</w:t>
            </w:r>
            <w:r w:rsidR="000225D9" w:rsidRPr="00753C34">
              <w:rPr>
                <w:rFonts w:ascii="Arial" w:hAnsi="Arial" w:cs="Arial"/>
                <w:sz w:val="24"/>
                <w:szCs w:val="24"/>
              </w:rPr>
              <w:t>,</w:t>
            </w:r>
          </w:p>
          <w:p w14:paraId="6424A4F0" w14:textId="4C848D68" w:rsidR="000F6F96" w:rsidRPr="00753C34" w:rsidRDefault="000F6F96" w:rsidP="00753C34">
            <w:pPr>
              <w:rPr>
                <w:rFonts w:ascii="Arial" w:hAnsi="Arial" w:cs="Arial"/>
                <w:sz w:val="24"/>
                <w:szCs w:val="24"/>
              </w:rPr>
            </w:pPr>
            <w:r w:rsidRPr="00753C34">
              <w:rPr>
                <w:rFonts w:ascii="Arial" w:hAnsi="Arial" w:cs="Arial"/>
                <w:sz w:val="24"/>
                <w:szCs w:val="24"/>
              </w:rPr>
              <w:t xml:space="preserve">technik </w:t>
            </w:r>
            <w:r w:rsidR="00FE4E7B" w:rsidRPr="00753C34">
              <w:rPr>
                <w:rFonts w:ascii="Arial" w:hAnsi="Arial" w:cs="Arial"/>
                <w:sz w:val="24"/>
                <w:szCs w:val="24"/>
              </w:rPr>
              <w:t>elektryk</w:t>
            </w:r>
          </w:p>
        </w:tc>
        <w:tc>
          <w:tcPr>
            <w:tcW w:w="1283" w:type="dxa"/>
            <w:vAlign w:val="center"/>
          </w:tcPr>
          <w:p w14:paraId="6CD8744F" w14:textId="31E5200C" w:rsidR="000F6F96" w:rsidRPr="00753C34" w:rsidRDefault="000F6F96" w:rsidP="000F1B37">
            <w:pPr>
              <w:rPr>
                <w:rFonts w:ascii="Arial" w:hAnsi="Arial" w:cs="Arial"/>
                <w:sz w:val="24"/>
                <w:szCs w:val="24"/>
              </w:rPr>
            </w:pPr>
            <w:r w:rsidRPr="00753C34">
              <w:rPr>
                <w:rFonts w:ascii="Arial" w:hAnsi="Arial" w:cs="Arial"/>
                <w:sz w:val="24"/>
                <w:szCs w:val="24"/>
              </w:rPr>
              <w:t>angielski</w:t>
            </w:r>
          </w:p>
        </w:tc>
        <w:tc>
          <w:tcPr>
            <w:tcW w:w="2114" w:type="dxa"/>
            <w:vAlign w:val="center"/>
          </w:tcPr>
          <w:p w14:paraId="2902B4C1" w14:textId="52C11A4F" w:rsidR="000F6F96" w:rsidRPr="00753C34" w:rsidRDefault="000F6F96" w:rsidP="000F6F96">
            <w:pPr>
              <w:rPr>
                <w:rFonts w:ascii="Arial" w:hAnsi="Arial" w:cs="Arial"/>
                <w:sz w:val="24"/>
                <w:szCs w:val="24"/>
              </w:rPr>
            </w:pPr>
            <w:r w:rsidRPr="00753C34">
              <w:rPr>
                <w:rFonts w:ascii="Arial" w:hAnsi="Arial" w:cs="Arial"/>
                <w:sz w:val="24"/>
                <w:szCs w:val="24"/>
              </w:rPr>
              <w:t xml:space="preserve">język polski </w:t>
            </w:r>
          </w:p>
          <w:p w14:paraId="67DD13FF" w14:textId="551B1D84" w:rsidR="000F6F96" w:rsidRPr="00753C34" w:rsidRDefault="000F6F96" w:rsidP="000F6F96">
            <w:pPr>
              <w:rPr>
                <w:rFonts w:ascii="Arial" w:hAnsi="Arial" w:cs="Arial"/>
                <w:sz w:val="24"/>
                <w:szCs w:val="24"/>
              </w:rPr>
            </w:pPr>
            <w:r w:rsidRPr="00753C34">
              <w:rPr>
                <w:rFonts w:ascii="Arial" w:hAnsi="Arial" w:cs="Arial"/>
                <w:sz w:val="24"/>
                <w:szCs w:val="24"/>
              </w:rPr>
              <w:t xml:space="preserve">matematyka </w:t>
            </w:r>
          </w:p>
          <w:p w14:paraId="27550D35" w14:textId="0C484279" w:rsidR="000F6F96" w:rsidRPr="00753C34" w:rsidRDefault="000F6F96" w:rsidP="000F6F96">
            <w:pPr>
              <w:rPr>
                <w:rFonts w:ascii="Arial" w:hAnsi="Arial" w:cs="Arial"/>
                <w:sz w:val="24"/>
                <w:szCs w:val="24"/>
              </w:rPr>
            </w:pPr>
            <w:r w:rsidRPr="00753C34">
              <w:rPr>
                <w:rFonts w:ascii="Arial" w:hAnsi="Arial" w:cs="Arial"/>
                <w:sz w:val="24"/>
                <w:szCs w:val="24"/>
              </w:rPr>
              <w:t xml:space="preserve">język obcy </w:t>
            </w:r>
          </w:p>
          <w:p w14:paraId="46F2F4D5" w14:textId="04E86F7E" w:rsidR="000F6F96" w:rsidRPr="00753C34" w:rsidRDefault="000F6F96" w:rsidP="000F6F96">
            <w:pPr>
              <w:rPr>
                <w:rFonts w:ascii="Arial" w:hAnsi="Arial" w:cs="Arial"/>
                <w:sz w:val="24"/>
                <w:szCs w:val="24"/>
              </w:rPr>
            </w:pPr>
            <w:r w:rsidRPr="00753C34">
              <w:rPr>
                <w:rFonts w:ascii="Arial" w:hAnsi="Arial" w:cs="Arial"/>
                <w:sz w:val="24"/>
                <w:szCs w:val="24"/>
              </w:rPr>
              <w:t>informatyka</w:t>
            </w:r>
          </w:p>
        </w:tc>
      </w:tr>
    </w:tbl>
    <w:p w14:paraId="1EA6C8E6" w14:textId="2926D7B7" w:rsidR="000F1B37" w:rsidRPr="00753C34" w:rsidRDefault="0007425A" w:rsidP="000F1B37">
      <w:pPr>
        <w:spacing w:before="360" w:after="0" w:line="360" w:lineRule="auto"/>
        <w:rPr>
          <w:rFonts w:ascii="Arial" w:hAnsi="Arial" w:cs="Arial"/>
          <w:b/>
          <w:bCs/>
          <w:sz w:val="24"/>
          <w:szCs w:val="24"/>
        </w:rPr>
      </w:pPr>
      <w:r>
        <w:rPr>
          <w:rFonts w:ascii="Arial" w:hAnsi="Arial" w:cs="Arial"/>
          <w:b/>
          <w:bCs/>
          <w:sz w:val="24"/>
          <w:szCs w:val="24"/>
        </w:rPr>
        <w:t>Zespół Szkół Ponadpodstawowych n</w:t>
      </w:r>
      <w:r w:rsidR="000F1B37" w:rsidRPr="00753C34">
        <w:rPr>
          <w:rFonts w:ascii="Arial" w:hAnsi="Arial" w:cs="Arial"/>
          <w:b/>
          <w:bCs/>
          <w:sz w:val="24"/>
          <w:szCs w:val="24"/>
        </w:rPr>
        <w:t>r 2 Centrum Kształcenia Zawodowego im. Tadeusza Kościuszki w Łowiczu</w:t>
      </w:r>
    </w:p>
    <w:p w14:paraId="7F75D7BF" w14:textId="77777777"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99-400 Łowicz, ul. Blich 10</w:t>
      </w:r>
    </w:p>
    <w:p w14:paraId="66E2C36E" w14:textId="5EA9F6C4"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 xml:space="preserve">telefon/fax: </w:t>
      </w:r>
      <w:r w:rsidR="00553159" w:rsidRPr="00753C34">
        <w:rPr>
          <w:rFonts w:ascii="Arial" w:hAnsi="Arial" w:cs="Arial"/>
          <w:sz w:val="24"/>
          <w:szCs w:val="24"/>
        </w:rPr>
        <w:t>46 837 37 05</w:t>
      </w:r>
      <w:r w:rsidR="000225D9" w:rsidRPr="00753C34">
        <w:rPr>
          <w:rFonts w:ascii="Arial" w:hAnsi="Arial" w:cs="Arial"/>
          <w:sz w:val="24"/>
          <w:szCs w:val="24"/>
        </w:rPr>
        <w:t>, 46 837 33 77</w:t>
      </w:r>
    </w:p>
    <w:p w14:paraId="24703558" w14:textId="77777777"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www.zsp2lowicz.pl</w:t>
      </w:r>
    </w:p>
    <w:p w14:paraId="7FBB3766" w14:textId="77777777" w:rsidR="000F1B37" w:rsidRPr="00753C34" w:rsidRDefault="000F1B37" w:rsidP="000F1B37">
      <w:pPr>
        <w:spacing w:after="0" w:line="360" w:lineRule="auto"/>
        <w:rPr>
          <w:rFonts w:ascii="Arial" w:hAnsi="Arial" w:cs="Arial"/>
          <w:sz w:val="24"/>
          <w:szCs w:val="24"/>
        </w:rPr>
      </w:pPr>
      <w:r w:rsidRPr="00753C34">
        <w:rPr>
          <w:rFonts w:ascii="Arial" w:hAnsi="Arial" w:cs="Arial"/>
          <w:sz w:val="24"/>
          <w:szCs w:val="24"/>
        </w:rPr>
        <w:t>blich@zsp2lowicz.pl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614"/>
        <w:gridCol w:w="1283"/>
        <w:gridCol w:w="2114"/>
      </w:tblGrid>
      <w:tr w:rsidR="00BC70EB" w:rsidRPr="00BC70EB" w14:paraId="066D8136" w14:textId="77777777" w:rsidTr="00063C02">
        <w:trPr>
          <w:cantSplit/>
          <w:tblHeader/>
        </w:trPr>
        <w:tc>
          <w:tcPr>
            <w:tcW w:w="550" w:type="dxa"/>
            <w:shd w:val="clear" w:color="auto" w:fill="BFBFBF" w:themeFill="background1" w:themeFillShade="BF"/>
            <w:vAlign w:val="center"/>
          </w:tcPr>
          <w:p w14:paraId="4C493A5E" w14:textId="77777777" w:rsidR="000F1B37" w:rsidRPr="00BC70EB" w:rsidRDefault="000F1B37" w:rsidP="000F1B37">
            <w:pPr>
              <w:rPr>
                <w:rFonts w:ascii="Arial" w:hAnsi="Arial" w:cs="Arial"/>
                <w:sz w:val="24"/>
                <w:szCs w:val="24"/>
              </w:rPr>
            </w:pPr>
            <w:r w:rsidRPr="00BC70EB">
              <w:rPr>
                <w:rFonts w:ascii="Arial" w:hAnsi="Arial" w:cs="Arial"/>
                <w:sz w:val="24"/>
                <w:szCs w:val="24"/>
              </w:rPr>
              <w:t>Lp.</w:t>
            </w:r>
          </w:p>
        </w:tc>
        <w:tc>
          <w:tcPr>
            <w:tcW w:w="1390" w:type="dxa"/>
            <w:shd w:val="clear" w:color="auto" w:fill="BFBFBF" w:themeFill="background1" w:themeFillShade="BF"/>
            <w:vAlign w:val="center"/>
          </w:tcPr>
          <w:p w14:paraId="3050FACC" w14:textId="77777777" w:rsidR="000F1B37" w:rsidRPr="00BC70EB" w:rsidRDefault="000F1B37" w:rsidP="000F1B37">
            <w:pPr>
              <w:rPr>
                <w:rFonts w:ascii="Arial" w:hAnsi="Arial" w:cs="Arial"/>
                <w:sz w:val="24"/>
                <w:szCs w:val="24"/>
              </w:rPr>
            </w:pPr>
            <w:r w:rsidRPr="00BC70EB">
              <w:rPr>
                <w:rFonts w:ascii="Arial" w:hAnsi="Arial" w:cs="Arial"/>
                <w:sz w:val="24"/>
                <w:szCs w:val="24"/>
              </w:rPr>
              <w:t>Typ szkoły</w:t>
            </w:r>
          </w:p>
        </w:tc>
        <w:tc>
          <w:tcPr>
            <w:tcW w:w="1111" w:type="dxa"/>
            <w:shd w:val="clear" w:color="auto" w:fill="BFBFBF" w:themeFill="background1" w:themeFillShade="BF"/>
            <w:vAlign w:val="center"/>
          </w:tcPr>
          <w:p w14:paraId="2DB22500" w14:textId="77777777" w:rsidR="000F1B37" w:rsidRPr="00BC70EB" w:rsidRDefault="000F1B37" w:rsidP="000F1B37">
            <w:pPr>
              <w:rPr>
                <w:rFonts w:ascii="Arial" w:hAnsi="Arial" w:cs="Arial"/>
                <w:sz w:val="24"/>
                <w:szCs w:val="24"/>
              </w:rPr>
            </w:pPr>
            <w:r w:rsidRPr="00BC70EB">
              <w:rPr>
                <w:rFonts w:ascii="Arial" w:hAnsi="Arial" w:cs="Arial"/>
                <w:sz w:val="24"/>
                <w:szCs w:val="24"/>
              </w:rPr>
              <w:t>Symbol oddziału</w:t>
            </w:r>
          </w:p>
        </w:tc>
        <w:tc>
          <w:tcPr>
            <w:tcW w:w="2614" w:type="dxa"/>
            <w:shd w:val="clear" w:color="auto" w:fill="BFBFBF" w:themeFill="background1" w:themeFillShade="BF"/>
            <w:vAlign w:val="center"/>
          </w:tcPr>
          <w:p w14:paraId="26423004" w14:textId="77777777" w:rsidR="000F1B37" w:rsidRPr="00BC70EB" w:rsidRDefault="000F1B37" w:rsidP="000F1B37">
            <w:pPr>
              <w:rPr>
                <w:rFonts w:ascii="Arial" w:hAnsi="Arial" w:cs="Arial"/>
                <w:sz w:val="24"/>
                <w:szCs w:val="24"/>
              </w:rPr>
            </w:pPr>
            <w:r w:rsidRPr="00BC70EB">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5438DA13" w14:textId="77777777" w:rsidR="000F1B37" w:rsidRPr="00BC70EB" w:rsidRDefault="000F1B37" w:rsidP="000F1B37">
            <w:pPr>
              <w:rPr>
                <w:rFonts w:ascii="Arial" w:hAnsi="Arial" w:cs="Arial"/>
                <w:sz w:val="24"/>
                <w:szCs w:val="24"/>
              </w:rPr>
            </w:pPr>
            <w:r w:rsidRPr="00BC70EB">
              <w:rPr>
                <w:rFonts w:ascii="Arial" w:hAnsi="Arial" w:cs="Arial"/>
                <w:sz w:val="24"/>
                <w:szCs w:val="24"/>
              </w:rPr>
              <w:t>Języki obce</w:t>
            </w:r>
          </w:p>
        </w:tc>
        <w:tc>
          <w:tcPr>
            <w:tcW w:w="2114" w:type="dxa"/>
            <w:shd w:val="clear" w:color="auto" w:fill="BFBFBF" w:themeFill="background1" w:themeFillShade="BF"/>
            <w:vAlign w:val="center"/>
          </w:tcPr>
          <w:p w14:paraId="2412F5D4" w14:textId="77777777" w:rsidR="000F1B37" w:rsidRPr="00BC70EB" w:rsidRDefault="000F1B37" w:rsidP="000F1B37">
            <w:pPr>
              <w:rPr>
                <w:rFonts w:ascii="Arial" w:hAnsi="Arial" w:cs="Arial"/>
                <w:sz w:val="24"/>
                <w:szCs w:val="24"/>
              </w:rPr>
            </w:pPr>
            <w:r w:rsidRPr="00BC70EB">
              <w:rPr>
                <w:rFonts w:ascii="Arial" w:hAnsi="Arial" w:cs="Arial"/>
                <w:sz w:val="24"/>
                <w:szCs w:val="24"/>
              </w:rPr>
              <w:t>Przedmioty uwzględniane w procesie rekrutacji</w:t>
            </w:r>
          </w:p>
        </w:tc>
      </w:tr>
      <w:tr w:rsidR="00BC70EB" w:rsidRPr="00BC70EB" w14:paraId="5B8E22D5" w14:textId="77777777" w:rsidTr="00553159">
        <w:trPr>
          <w:cantSplit/>
        </w:trPr>
        <w:tc>
          <w:tcPr>
            <w:tcW w:w="550" w:type="dxa"/>
            <w:vAlign w:val="center"/>
          </w:tcPr>
          <w:p w14:paraId="565B9568" w14:textId="19FB2669" w:rsidR="00553159" w:rsidRPr="00BC70EB" w:rsidRDefault="000225D9" w:rsidP="00553159">
            <w:pPr>
              <w:rPr>
                <w:rFonts w:ascii="Arial" w:hAnsi="Arial" w:cs="Arial"/>
                <w:sz w:val="24"/>
                <w:szCs w:val="24"/>
              </w:rPr>
            </w:pPr>
            <w:r w:rsidRPr="00BC70EB">
              <w:rPr>
                <w:rFonts w:ascii="Arial" w:hAnsi="Arial" w:cs="Arial"/>
                <w:sz w:val="24"/>
                <w:szCs w:val="24"/>
              </w:rPr>
              <w:t>1</w:t>
            </w:r>
            <w:r w:rsidR="00553159" w:rsidRPr="00BC70EB">
              <w:rPr>
                <w:rFonts w:ascii="Arial" w:hAnsi="Arial" w:cs="Arial"/>
                <w:sz w:val="24"/>
                <w:szCs w:val="24"/>
              </w:rPr>
              <w:t>.</w:t>
            </w:r>
          </w:p>
        </w:tc>
        <w:tc>
          <w:tcPr>
            <w:tcW w:w="1390" w:type="dxa"/>
            <w:vAlign w:val="center"/>
          </w:tcPr>
          <w:p w14:paraId="127F8A2E"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41E4C08E" w14:textId="3F08C3E7" w:rsidR="00553159" w:rsidRPr="00BC70EB" w:rsidRDefault="00553159" w:rsidP="00753C34">
            <w:pPr>
              <w:rPr>
                <w:rFonts w:ascii="Arial" w:hAnsi="Arial" w:cs="Arial"/>
                <w:sz w:val="24"/>
                <w:szCs w:val="24"/>
              </w:rPr>
            </w:pPr>
            <w:r w:rsidRPr="00BC70EB">
              <w:rPr>
                <w:rFonts w:ascii="Arial" w:hAnsi="Arial" w:cs="Arial"/>
                <w:sz w:val="24"/>
                <w:szCs w:val="24"/>
              </w:rPr>
              <w:t>TI</w:t>
            </w:r>
          </w:p>
        </w:tc>
        <w:tc>
          <w:tcPr>
            <w:tcW w:w="2614" w:type="dxa"/>
            <w:vAlign w:val="center"/>
          </w:tcPr>
          <w:p w14:paraId="426FEADE" w14:textId="77777777" w:rsidR="00B7460B" w:rsidRPr="00BC70EB" w:rsidRDefault="00553159" w:rsidP="00553159">
            <w:pPr>
              <w:rPr>
                <w:rFonts w:ascii="Arial" w:hAnsi="Arial" w:cs="Arial"/>
                <w:sz w:val="24"/>
                <w:szCs w:val="24"/>
              </w:rPr>
            </w:pPr>
            <w:r w:rsidRPr="00BC70EB">
              <w:rPr>
                <w:rFonts w:ascii="Arial" w:hAnsi="Arial" w:cs="Arial"/>
                <w:sz w:val="24"/>
                <w:szCs w:val="24"/>
              </w:rPr>
              <w:t xml:space="preserve">matematyka/ </w:t>
            </w:r>
          </w:p>
          <w:p w14:paraId="67115544" w14:textId="5A712A48" w:rsidR="00553159" w:rsidRPr="00BC70EB" w:rsidRDefault="00553159" w:rsidP="00553159">
            <w:pPr>
              <w:rPr>
                <w:rFonts w:ascii="Arial" w:hAnsi="Arial" w:cs="Arial"/>
                <w:b/>
                <w:bCs/>
                <w:sz w:val="24"/>
                <w:szCs w:val="24"/>
              </w:rPr>
            </w:pPr>
            <w:r w:rsidRPr="00BC70EB">
              <w:rPr>
                <w:rFonts w:ascii="Arial" w:hAnsi="Arial" w:cs="Arial"/>
                <w:b/>
                <w:bCs/>
                <w:sz w:val="24"/>
                <w:szCs w:val="24"/>
              </w:rPr>
              <w:t>technik informatyk</w:t>
            </w:r>
          </w:p>
        </w:tc>
        <w:tc>
          <w:tcPr>
            <w:tcW w:w="1283" w:type="dxa"/>
            <w:vAlign w:val="center"/>
          </w:tcPr>
          <w:p w14:paraId="7644DA73" w14:textId="77777777" w:rsidR="00B7460B" w:rsidRPr="00BC70EB" w:rsidRDefault="00553159" w:rsidP="00553159">
            <w:pPr>
              <w:rPr>
                <w:rFonts w:ascii="Arial" w:hAnsi="Arial" w:cs="Arial"/>
                <w:sz w:val="24"/>
                <w:szCs w:val="24"/>
              </w:rPr>
            </w:pPr>
            <w:r w:rsidRPr="00BC70EB">
              <w:rPr>
                <w:rFonts w:ascii="Arial" w:hAnsi="Arial" w:cs="Arial"/>
                <w:sz w:val="24"/>
                <w:szCs w:val="24"/>
              </w:rPr>
              <w:t>angielski</w:t>
            </w:r>
          </w:p>
          <w:p w14:paraId="0466E1FF" w14:textId="52FD3CB8" w:rsidR="00553159" w:rsidRPr="00BC70EB" w:rsidRDefault="00553159" w:rsidP="000225D9">
            <w:pPr>
              <w:rPr>
                <w:rFonts w:ascii="Arial" w:hAnsi="Arial" w:cs="Arial"/>
                <w:sz w:val="24"/>
                <w:szCs w:val="24"/>
              </w:rPr>
            </w:pPr>
            <w:r w:rsidRPr="00BC70EB">
              <w:rPr>
                <w:rFonts w:ascii="Arial" w:hAnsi="Arial" w:cs="Arial"/>
                <w:sz w:val="24"/>
                <w:szCs w:val="24"/>
              </w:rPr>
              <w:t xml:space="preserve">niemiecki </w:t>
            </w:r>
          </w:p>
        </w:tc>
        <w:tc>
          <w:tcPr>
            <w:tcW w:w="2114" w:type="dxa"/>
            <w:vAlign w:val="center"/>
          </w:tcPr>
          <w:p w14:paraId="18E08C7E" w14:textId="5020B60C" w:rsidR="00553159" w:rsidRPr="00BC70EB" w:rsidRDefault="00553159" w:rsidP="00553159">
            <w:pPr>
              <w:rPr>
                <w:rFonts w:ascii="Arial" w:hAnsi="Arial" w:cs="Arial"/>
                <w:sz w:val="24"/>
                <w:szCs w:val="24"/>
              </w:rPr>
            </w:pPr>
            <w:r w:rsidRPr="00BC70EB">
              <w:rPr>
                <w:rFonts w:ascii="Arial" w:hAnsi="Arial" w:cs="Arial"/>
                <w:sz w:val="24"/>
                <w:szCs w:val="24"/>
              </w:rPr>
              <w:t xml:space="preserve">język polski matematyka fizyka </w:t>
            </w:r>
          </w:p>
          <w:p w14:paraId="0E512F3E" w14:textId="797A8F38"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5FC081FE" w14:textId="77777777" w:rsidTr="00553159">
        <w:trPr>
          <w:cantSplit/>
        </w:trPr>
        <w:tc>
          <w:tcPr>
            <w:tcW w:w="550" w:type="dxa"/>
            <w:vAlign w:val="center"/>
          </w:tcPr>
          <w:p w14:paraId="4A0F2160" w14:textId="76773DA5" w:rsidR="00753C34" w:rsidRPr="00BC70EB" w:rsidRDefault="00753C34" w:rsidP="00753C34">
            <w:pPr>
              <w:rPr>
                <w:rFonts w:ascii="Arial" w:hAnsi="Arial" w:cs="Arial"/>
                <w:sz w:val="24"/>
                <w:szCs w:val="24"/>
              </w:rPr>
            </w:pPr>
            <w:r w:rsidRPr="00BC70EB">
              <w:rPr>
                <w:rFonts w:ascii="Arial" w:hAnsi="Arial" w:cs="Arial"/>
                <w:sz w:val="24"/>
                <w:szCs w:val="24"/>
              </w:rPr>
              <w:t>2.</w:t>
            </w:r>
          </w:p>
        </w:tc>
        <w:tc>
          <w:tcPr>
            <w:tcW w:w="1390" w:type="dxa"/>
            <w:vAlign w:val="center"/>
          </w:tcPr>
          <w:p w14:paraId="41804F98" w14:textId="34263424" w:rsidR="00753C34" w:rsidRPr="00BC70EB" w:rsidRDefault="00753C34" w:rsidP="00753C34">
            <w:pPr>
              <w:rPr>
                <w:rFonts w:ascii="Arial" w:hAnsi="Arial" w:cs="Arial"/>
                <w:sz w:val="24"/>
                <w:szCs w:val="24"/>
              </w:rPr>
            </w:pPr>
            <w:r w:rsidRPr="00BC70EB">
              <w:rPr>
                <w:rFonts w:ascii="Arial" w:hAnsi="Arial" w:cs="Arial"/>
                <w:sz w:val="24"/>
                <w:szCs w:val="24"/>
              </w:rPr>
              <w:t>Technikum</w:t>
            </w:r>
          </w:p>
        </w:tc>
        <w:tc>
          <w:tcPr>
            <w:tcW w:w="1111" w:type="dxa"/>
            <w:vAlign w:val="center"/>
          </w:tcPr>
          <w:p w14:paraId="727A4D63" w14:textId="34B1D935" w:rsidR="00753C34" w:rsidRPr="00BC70EB" w:rsidRDefault="00753C34" w:rsidP="00753C34">
            <w:pPr>
              <w:rPr>
                <w:rFonts w:ascii="Arial" w:hAnsi="Arial" w:cs="Arial"/>
                <w:sz w:val="24"/>
                <w:szCs w:val="24"/>
              </w:rPr>
            </w:pPr>
            <w:r w:rsidRPr="00BC70EB">
              <w:rPr>
                <w:rFonts w:ascii="Arial" w:hAnsi="Arial" w:cs="Arial"/>
                <w:sz w:val="24"/>
                <w:szCs w:val="24"/>
              </w:rPr>
              <w:t>TPr</w:t>
            </w:r>
          </w:p>
        </w:tc>
        <w:tc>
          <w:tcPr>
            <w:tcW w:w="2614" w:type="dxa"/>
            <w:vAlign w:val="center"/>
          </w:tcPr>
          <w:p w14:paraId="19503892"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matematyka/ </w:t>
            </w:r>
          </w:p>
          <w:p w14:paraId="58F7C0A1" w14:textId="177F416D" w:rsidR="00753C34" w:rsidRPr="00BC70EB" w:rsidRDefault="00753C34" w:rsidP="00753C34">
            <w:pPr>
              <w:rPr>
                <w:rFonts w:ascii="Arial" w:hAnsi="Arial" w:cs="Arial"/>
                <w:sz w:val="24"/>
                <w:szCs w:val="24"/>
              </w:rPr>
            </w:pPr>
            <w:r w:rsidRPr="00BC70EB">
              <w:rPr>
                <w:rFonts w:ascii="Arial" w:hAnsi="Arial" w:cs="Arial"/>
                <w:b/>
                <w:bCs/>
                <w:sz w:val="24"/>
                <w:szCs w:val="24"/>
              </w:rPr>
              <w:t>technik programista</w:t>
            </w:r>
          </w:p>
        </w:tc>
        <w:tc>
          <w:tcPr>
            <w:tcW w:w="1283" w:type="dxa"/>
            <w:vAlign w:val="center"/>
          </w:tcPr>
          <w:p w14:paraId="7BA2E29C" w14:textId="77777777" w:rsidR="00753C34" w:rsidRPr="00BC70EB" w:rsidRDefault="00753C34" w:rsidP="00753C34">
            <w:pPr>
              <w:rPr>
                <w:rFonts w:ascii="Arial" w:hAnsi="Arial" w:cs="Arial"/>
                <w:sz w:val="24"/>
                <w:szCs w:val="24"/>
              </w:rPr>
            </w:pPr>
            <w:r w:rsidRPr="00BC70EB">
              <w:rPr>
                <w:rFonts w:ascii="Arial" w:hAnsi="Arial" w:cs="Arial"/>
                <w:sz w:val="24"/>
                <w:szCs w:val="24"/>
              </w:rPr>
              <w:t>angielski</w:t>
            </w:r>
          </w:p>
          <w:p w14:paraId="33A5CF75" w14:textId="32DC8271" w:rsidR="00753C34" w:rsidRPr="00BC70EB" w:rsidRDefault="00753C34" w:rsidP="00753C34">
            <w:pPr>
              <w:rPr>
                <w:rFonts w:ascii="Arial" w:hAnsi="Arial" w:cs="Arial"/>
                <w:sz w:val="24"/>
                <w:szCs w:val="24"/>
              </w:rPr>
            </w:pPr>
            <w:r w:rsidRPr="00BC70EB">
              <w:rPr>
                <w:rFonts w:ascii="Arial" w:hAnsi="Arial" w:cs="Arial"/>
                <w:sz w:val="24"/>
                <w:szCs w:val="24"/>
              </w:rPr>
              <w:t xml:space="preserve">niemiecki </w:t>
            </w:r>
          </w:p>
        </w:tc>
        <w:tc>
          <w:tcPr>
            <w:tcW w:w="2114" w:type="dxa"/>
            <w:vAlign w:val="center"/>
          </w:tcPr>
          <w:p w14:paraId="508507FC"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język polski matematyka fizyka </w:t>
            </w:r>
          </w:p>
          <w:p w14:paraId="7B1495B7" w14:textId="1A902DB5" w:rsidR="00753C34" w:rsidRPr="00BC70EB" w:rsidRDefault="00753C34" w:rsidP="00753C34">
            <w:pPr>
              <w:rPr>
                <w:rFonts w:ascii="Arial" w:hAnsi="Arial" w:cs="Arial"/>
                <w:sz w:val="24"/>
                <w:szCs w:val="24"/>
              </w:rPr>
            </w:pPr>
            <w:r w:rsidRPr="00BC70EB">
              <w:rPr>
                <w:rFonts w:ascii="Arial" w:hAnsi="Arial" w:cs="Arial"/>
                <w:sz w:val="24"/>
                <w:szCs w:val="24"/>
              </w:rPr>
              <w:t>język angielski</w:t>
            </w:r>
          </w:p>
        </w:tc>
      </w:tr>
      <w:tr w:rsidR="00BC70EB" w:rsidRPr="00BC70EB" w14:paraId="14E2DFC1" w14:textId="77777777" w:rsidTr="00553159">
        <w:trPr>
          <w:cantSplit/>
        </w:trPr>
        <w:tc>
          <w:tcPr>
            <w:tcW w:w="550" w:type="dxa"/>
            <w:vAlign w:val="center"/>
          </w:tcPr>
          <w:p w14:paraId="103B53DB" w14:textId="4342B4D8" w:rsidR="00553159" w:rsidRPr="00BC70EB" w:rsidRDefault="00753C34" w:rsidP="00553159">
            <w:pPr>
              <w:rPr>
                <w:rFonts w:ascii="Arial" w:hAnsi="Arial" w:cs="Arial"/>
                <w:sz w:val="24"/>
                <w:szCs w:val="24"/>
              </w:rPr>
            </w:pPr>
            <w:r w:rsidRPr="00BC70EB">
              <w:rPr>
                <w:rFonts w:ascii="Arial" w:hAnsi="Arial" w:cs="Arial"/>
                <w:sz w:val="24"/>
                <w:szCs w:val="24"/>
              </w:rPr>
              <w:t>3.</w:t>
            </w:r>
          </w:p>
        </w:tc>
        <w:tc>
          <w:tcPr>
            <w:tcW w:w="1390" w:type="dxa"/>
            <w:vAlign w:val="center"/>
          </w:tcPr>
          <w:p w14:paraId="4F0CA5BD"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333F31CE" w14:textId="36487F42" w:rsidR="00553159" w:rsidRPr="00BC70EB" w:rsidRDefault="00553159" w:rsidP="00553159">
            <w:pPr>
              <w:rPr>
                <w:rFonts w:ascii="Arial" w:hAnsi="Arial" w:cs="Arial"/>
                <w:sz w:val="24"/>
                <w:szCs w:val="24"/>
              </w:rPr>
            </w:pPr>
            <w:r w:rsidRPr="00BC70EB">
              <w:rPr>
                <w:rFonts w:ascii="Arial" w:hAnsi="Arial" w:cs="Arial"/>
                <w:sz w:val="24"/>
                <w:szCs w:val="24"/>
              </w:rPr>
              <w:t>TL</w:t>
            </w:r>
          </w:p>
        </w:tc>
        <w:tc>
          <w:tcPr>
            <w:tcW w:w="2614" w:type="dxa"/>
            <w:vAlign w:val="center"/>
          </w:tcPr>
          <w:p w14:paraId="6A344EBE" w14:textId="367F36DE" w:rsidR="00553159" w:rsidRPr="00BC70EB" w:rsidRDefault="00553159" w:rsidP="00553159">
            <w:pPr>
              <w:rPr>
                <w:rFonts w:ascii="Arial" w:hAnsi="Arial" w:cs="Arial"/>
                <w:b/>
                <w:bCs/>
                <w:sz w:val="24"/>
                <w:szCs w:val="24"/>
              </w:rPr>
            </w:pPr>
            <w:r w:rsidRPr="00BC70EB">
              <w:rPr>
                <w:rFonts w:ascii="Arial" w:hAnsi="Arial" w:cs="Arial"/>
                <w:sz w:val="24"/>
                <w:szCs w:val="24"/>
              </w:rPr>
              <w:t xml:space="preserve">język angielski/ </w:t>
            </w:r>
            <w:r w:rsidRPr="00BC70EB">
              <w:rPr>
                <w:rFonts w:ascii="Arial" w:hAnsi="Arial" w:cs="Arial"/>
                <w:b/>
                <w:bCs/>
                <w:sz w:val="24"/>
                <w:szCs w:val="24"/>
              </w:rPr>
              <w:t>technik logistyk</w:t>
            </w:r>
          </w:p>
        </w:tc>
        <w:tc>
          <w:tcPr>
            <w:tcW w:w="1283" w:type="dxa"/>
            <w:vAlign w:val="center"/>
          </w:tcPr>
          <w:p w14:paraId="4FFDE132" w14:textId="7695B97E"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459CA16F" w14:textId="7F3A6E2F" w:rsidR="00553159" w:rsidRPr="00BC70EB" w:rsidRDefault="00553159" w:rsidP="00553159">
            <w:pPr>
              <w:rPr>
                <w:rFonts w:ascii="Arial" w:hAnsi="Arial" w:cs="Arial"/>
                <w:sz w:val="24"/>
                <w:szCs w:val="24"/>
              </w:rPr>
            </w:pPr>
            <w:r w:rsidRPr="00BC70EB">
              <w:rPr>
                <w:rFonts w:ascii="Arial" w:hAnsi="Arial" w:cs="Arial"/>
                <w:sz w:val="24"/>
                <w:szCs w:val="24"/>
              </w:rPr>
              <w:t xml:space="preserve">język polski matematyka geografia </w:t>
            </w:r>
          </w:p>
          <w:p w14:paraId="7C10358A" w14:textId="24E9F5A5"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7D71433D" w14:textId="77777777" w:rsidTr="00553159">
        <w:trPr>
          <w:cantSplit/>
        </w:trPr>
        <w:tc>
          <w:tcPr>
            <w:tcW w:w="550" w:type="dxa"/>
            <w:vAlign w:val="center"/>
          </w:tcPr>
          <w:p w14:paraId="5EAEA2E3" w14:textId="696F9389" w:rsidR="00553159" w:rsidRPr="00BC70EB" w:rsidRDefault="00753C34" w:rsidP="00553159">
            <w:pPr>
              <w:rPr>
                <w:rFonts w:ascii="Arial" w:hAnsi="Arial" w:cs="Arial"/>
                <w:sz w:val="24"/>
                <w:szCs w:val="24"/>
              </w:rPr>
            </w:pPr>
            <w:r w:rsidRPr="00BC70EB">
              <w:rPr>
                <w:rFonts w:ascii="Arial" w:hAnsi="Arial" w:cs="Arial"/>
                <w:sz w:val="24"/>
                <w:szCs w:val="24"/>
              </w:rPr>
              <w:t>4.</w:t>
            </w:r>
          </w:p>
        </w:tc>
        <w:tc>
          <w:tcPr>
            <w:tcW w:w="1390" w:type="dxa"/>
            <w:vAlign w:val="center"/>
          </w:tcPr>
          <w:p w14:paraId="6CABCC02"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15BE57FF" w14:textId="7C6B8506" w:rsidR="00553159" w:rsidRPr="00BC70EB" w:rsidRDefault="00553159" w:rsidP="00753C34">
            <w:pPr>
              <w:rPr>
                <w:rFonts w:ascii="Arial" w:hAnsi="Arial" w:cs="Arial"/>
                <w:sz w:val="24"/>
                <w:szCs w:val="24"/>
              </w:rPr>
            </w:pPr>
            <w:r w:rsidRPr="00BC70EB">
              <w:rPr>
                <w:rFonts w:ascii="Arial" w:hAnsi="Arial" w:cs="Arial"/>
                <w:sz w:val="24"/>
                <w:szCs w:val="24"/>
              </w:rPr>
              <w:t>TMR</w:t>
            </w:r>
          </w:p>
        </w:tc>
        <w:tc>
          <w:tcPr>
            <w:tcW w:w="2614" w:type="dxa"/>
            <w:vAlign w:val="center"/>
          </w:tcPr>
          <w:p w14:paraId="04A1F7EC" w14:textId="77777777" w:rsidR="00B7460B" w:rsidRPr="00BC70EB" w:rsidRDefault="00553159" w:rsidP="00553159">
            <w:pPr>
              <w:rPr>
                <w:rFonts w:ascii="Arial" w:hAnsi="Arial" w:cs="Arial"/>
                <w:sz w:val="24"/>
                <w:szCs w:val="24"/>
              </w:rPr>
            </w:pPr>
            <w:r w:rsidRPr="00BC70EB">
              <w:rPr>
                <w:rFonts w:ascii="Arial" w:hAnsi="Arial" w:cs="Arial"/>
                <w:sz w:val="24"/>
                <w:szCs w:val="24"/>
              </w:rPr>
              <w:t xml:space="preserve">matematyka/ </w:t>
            </w:r>
          </w:p>
          <w:p w14:paraId="4534EC03" w14:textId="77777777" w:rsidR="00BC6B70" w:rsidRPr="00BC70EB" w:rsidRDefault="00553159" w:rsidP="00553159">
            <w:pPr>
              <w:rPr>
                <w:rFonts w:ascii="Arial" w:hAnsi="Arial" w:cs="Arial"/>
                <w:b/>
                <w:bCs/>
                <w:sz w:val="24"/>
                <w:szCs w:val="24"/>
              </w:rPr>
            </w:pPr>
            <w:r w:rsidRPr="00BC70EB">
              <w:rPr>
                <w:rFonts w:ascii="Arial" w:hAnsi="Arial" w:cs="Arial"/>
                <w:b/>
                <w:bCs/>
                <w:sz w:val="24"/>
                <w:szCs w:val="24"/>
              </w:rPr>
              <w:t xml:space="preserve">technik mechanizacji rolnictwa </w:t>
            </w:r>
          </w:p>
          <w:p w14:paraId="11380A53" w14:textId="67D3D8E6" w:rsidR="00553159" w:rsidRPr="00BC70EB" w:rsidRDefault="00553159" w:rsidP="00553159">
            <w:pPr>
              <w:rPr>
                <w:rFonts w:ascii="Arial" w:hAnsi="Arial" w:cs="Arial"/>
                <w:b/>
                <w:bCs/>
                <w:sz w:val="24"/>
                <w:szCs w:val="24"/>
              </w:rPr>
            </w:pPr>
            <w:r w:rsidRPr="00BC70EB">
              <w:rPr>
                <w:rFonts w:ascii="Arial" w:hAnsi="Arial" w:cs="Arial"/>
                <w:b/>
                <w:bCs/>
                <w:sz w:val="24"/>
                <w:szCs w:val="24"/>
              </w:rPr>
              <w:t>i agrotroniki</w:t>
            </w:r>
          </w:p>
        </w:tc>
        <w:tc>
          <w:tcPr>
            <w:tcW w:w="1283" w:type="dxa"/>
            <w:vAlign w:val="center"/>
          </w:tcPr>
          <w:p w14:paraId="0B0DE9D1" w14:textId="0B5CA051"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4BF7B757" w14:textId="62AC6F07" w:rsidR="00553159" w:rsidRPr="00BC70EB" w:rsidRDefault="00553159" w:rsidP="00553159">
            <w:pPr>
              <w:rPr>
                <w:rFonts w:ascii="Arial" w:hAnsi="Arial" w:cs="Arial"/>
                <w:sz w:val="24"/>
                <w:szCs w:val="24"/>
              </w:rPr>
            </w:pPr>
            <w:r w:rsidRPr="00BC70EB">
              <w:rPr>
                <w:rFonts w:ascii="Arial" w:hAnsi="Arial" w:cs="Arial"/>
                <w:sz w:val="24"/>
                <w:szCs w:val="24"/>
              </w:rPr>
              <w:t xml:space="preserve">język polski matematyka fizyka </w:t>
            </w:r>
          </w:p>
          <w:p w14:paraId="591E60B7" w14:textId="794163D6"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17E1982A" w14:textId="77777777" w:rsidTr="00553159">
        <w:trPr>
          <w:cantSplit/>
        </w:trPr>
        <w:tc>
          <w:tcPr>
            <w:tcW w:w="550" w:type="dxa"/>
            <w:vAlign w:val="center"/>
          </w:tcPr>
          <w:p w14:paraId="7D2D778A" w14:textId="40C5C2BA" w:rsidR="00553159" w:rsidRPr="00BC70EB" w:rsidRDefault="00753C34" w:rsidP="00553159">
            <w:pPr>
              <w:rPr>
                <w:rFonts w:ascii="Arial" w:hAnsi="Arial" w:cs="Arial"/>
                <w:sz w:val="24"/>
                <w:szCs w:val="24"/>
              </w:rPr>
            </w:pPr>
            <w:r w:rsidRPr="00BC70EB">
              <w:rPr>
                <w:rFonts w:ascii="Arial" w:hAnsi="Arial" w:cs="Arial"/>
                <w:sz w:val="24"/>
                <w:szCs w:val="24"/>
              </w:rPr>
              <w:t>5</w:t>
            </w:r>
            <w:r w:rsidR="00553159" w:rsidRPr="00BC70EB">
              <w:rPr>
                <w:rFonts w:ascii="Arial" w:hAnsi="Arial" w:cs="Arial"/>
                <w:sz w:val="24"/>
                <w:szCs w:val="24"/>
              </w:rPr>
              <w:t>.</w:t>
            </w:r>
          </w:p>
        </w:tc>
        <w:tc>
          <w:tcPr>
            <w:tcW w:w="1390" w:type="dxa"/>
            <w:vAlign w:val="center"/>
          </w:tcPr>
          <w:p w14:paraId="544FD70D"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15F9F98C" w14:textId="01BDA6AA" w:rsidR="00553159" w:rsidRPr="00BC70EB" w:rsidRDefault="00553159" w:rsidP="00553159">
            <w:pPr>
              <w:rPr>
                <w:rFonts w:ascii="Arial" w:hAnsi="Arial" w:cs="Arial"/>
                <w:sz w:val="24"/>
                <w:szCs w:val="24"/>
              </w:rPr>
            </w:pPr>
            <w:r w:rsidRPr="00BC70EB">
              <w:rPr>
                <w:rFonts w:ascii="Arial" w:hAnsi="Arial" w:cs="Arial"/>
                <w:sz w:val="24"/>
                <w:szCs w:val="24"/>
              </w:rPr>
              <w:t>TTŻ</w:t>
            </w:r>
          </w:p>
        </w:tc>
        <w:tc>
          <w:tcPr>
            <w:tcW w:w="2614" w:type="dxa"/>
            <w:vAlign w:val="center"/>
          </w:tcPr>
          <w:p w14:paraId="0D73F2B3" w14:textId="5CBBAE1E" w:rsidR="00553159" w:rsidRPr="00BC70EB" w:rsidRDefault="00553159" w:rsidP="00553159">
            <w:pPr>
              <w:rPr>
                <w:rFonts w:ascii="Arial" w:hAnsi="Arial" w:cs="Arial"/>
                <w:b/>
                <w:bCs/>
                <w:sz w:val="24"/>
                <w:szCs w:val="24"/>
              </w:rPr>
            </w:pPr>
            <w:r w:rsidRPr="00BC70EB">
              <w:rPr>
                <w:rFonts w:ascii="Arial" w:hAnsi="Arial" w:cs="Arial"/>
                <w:sz w:val="24"/>
                <w:szCs w:val="24"/>
              </w:rPr>
              <w:t xml:space="preserve">język angielski/ </w:t>
            </w:r>
            <w:r w:rsidRPr="00BC70EB">
              <w:rPr>
                <w:rFonts w:ascii="Arial" w:hAnsi="Arial" w:cs="Arial"/>
                <w:b/>
                <w:bCs/>
                <w:sz w:val="24"/>
                <w:szCs w:val="24"/>
              </w:rPr>
              <w:t>technik technologii żywności</w:t>
            </w:r>
          </w:p>
        </w:tc>
        <w:tc>
          <w:tcPr>
            <w:tcW w:w="1283" w:type="dxa"/>
            <w:vAlign w:val="center"/>
          </w:tcPr>
          <w:p w14:paraId="0E4F33D3" w14:textId="0344E554"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4047AA1F" w14:textId="482F3239" w:rsidR="00553159" w:rsidRPr="00BC70EB" w:rsidRDefault="00553159" w:rsidP="00553159">
            <w:pPr>
              <w:rPr>
                <w:rFonts w:ascii="Arial" w:hAnsi="Arial" w:cs="Arial"/>
                <w:sz w:val="24"/>
                <w:szCs w:val="24"/>
              </w:rPr>
            </w:pPr>
            <w:r w:rsidRPr="00BC70EB">
              <w:rPr>
                <w:rFonts w:ascii="Arial" w:hAnsi="Arial" w:cs="Arial"/>
                <w:sz w:val="24"/>
                <w:szCs w:val="24"/>
              </w:rPr>
              <w:t>język polski matematyka chemia</w:t>
            </w:r>
          </w:p>
          <w:p w14:paraId="63BE5577" w14:textId="185644B3"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BC70EB" w:rsidRPr="00BC70EB" w14:paraId="0AB24544" w14:textId="77777777" w:rsidTr="00553159">
        <w:trPr>
          <w:cantSplit/>
        </w:trPr>
        <w:tc>
          <w:tcPr>
            <w:tcW w:w="550" w:type="dxa"/>
            <w:vAlign w:val="center"/>
          </w:tcPr>
          <w:p w14:paraId="4497463E" w14:textId="607E2E88" w:rsidR="00553159" w:rsidRPr="00BC70EB" w:rsidRDefault="00753C34" w:rsidP="00553159">
            <w:pPr>
              <w:rPr>
                <w:rFonts w:ascii="Arial" w:hAnsi="Arial" w:cs="Arial"/>
                <w:sz w:val="24"/>
                <w:szCs w:val="24"/>
              </w:rPr>
            </w:pPr>
            <w:r w:rsidRPr="00BC70EB">
              <w:rPr>
                <w:rFonts w:ascii="Arial" w:hAnsi="Arial" w:cs="Arial"/>
                <w:sz w:val="24"/>
                <w:szCs w:val="24"/>
              </w:rPr>
              <w:t>6</w:t>
            </w:r>
            <w:r w:rsidR="00553159" w:rsidRPr="00BC70EB">
              <w:rPr>
                <w:rFonts w:ascii="Arial" w:hAnsi="Arial" w:cs="Arial"/>
                <w:sz w:val="24"/>
                <w:szCs w:val="24"/>
              </w:rPr>
              <w:t>.</w:t>
            </w:r>
          </w:p>
        </w:tc>
        <w:tc>
          <w:tcPr>
            <w:tcW w:w="1390" w:type="dxa"/>
            <w:vAlign w:val="center"/>
          </w:tcPr>
          <w:p w14:paraId="7A6EA132" w14:textId="77777777" w:rsidR="00553159" w:rsidRPr="00BC70EB" w:rsidRDefault="00553159" w:rsidP="00553159">
            <w:pPr>
              <w:rPr>
                <w:rFonts w:ascii="Arial" w:hAnsi="Arial" w:cs="Arial"/>
                <w:sz w:val="24"/>
                <w:szCs w:val="24"/>
              </w:rPr>
            </w:pPr>
            <w:r w:rsidRPr="00BC70EB">
              <w:rPr>
                <w:rFonts w:ascii="Arial" w:hAnsi="Arial" w:cs="Arial"/>
                <w:sz w:val="24"/>
                <w:szCs w:val="24"/>
              </w:rPr>
              <w:t>Technikum</w:t>
            </w:r>
          </w:p>
        </w:tc>
        <w:tc>
          <w:tcPr>
            <w:tcW w:w="1111" w:type="dxa"/>
            <w:vAlign w:val="center"/>
          </w:tcPr>
          <w:p w14:paraId="012AF1DB" w14:textId="5FB5364E" w:rsidR="00553159" w:rsidRPr="00BC70EB" w:rsidRDefault="00553159" w:rsidP="00753C34">
            <w:pPr>
              <w:rPr>
                <w:rFonts w:ascii="Arial" w:hAnsi="Arial" w:cs="Arial"/>
                <w:sz w:val="24"/>
                <w:szCs w:val="24"/>
              </w:rPr>
            </w:pPr>
            <w:r w:rsidRPr="00BC70EB">
              <w:rPr>
                <w:rFonts w:ascii="Arial" w:hAnsi="Arial" w:cs="Arial"/>
                <w:sz w:val="24"/>
                <w:szCs w:val="24"/>
              </w:rPr>
              <w:t>TŻU</w:t>
            </w:r>
          </w:p>
        </w:tc>
        <w:tc>
          <w:tcPr>
            <w:tcW w:w="2614" w:type="dxa"/>
            <w:vAlign w:val="center"/>
          </w:tcPr>
          <w:p w14:paraId="11594CA4" w14:textId="77777777" w:rsidR="00553159" w:rsidRPr="00BC70EB" w:rsidRDefault="00553159" w:rsidP="00553159">
            <w:pPr>
              <w:rPr>
                <w:rFonts w:ascii="Arial" w:hAnsi="Arial" w:cs="Arial"/>
                <w:b/>
                <w:bCs/>
                <w:sz w:val="24"/>
                <w:szCs w:val="24"/>
              </w:rPr>
            </w:pPr>
            <w:r w:rsidRPr="00BC70EB">
              <w:rPr>
                <w:rFonts w:ascii="Arial" w:hAnsi="Arial" w:cs="Arial"/>
                <w:sz w:val="24"/>
                <w:szCs w:val="24"/>
              </w:rPr>
              <w:t xml:space="preserve">język angielski/ </w:t>
            </w:r>
            <w:r w:rsidRPr="00BC70EB">
              <w:rPr>
                <w:rFonts w:ascii="Arial" w:hAnsi="Arial" w:cs="Arial"/>
                <w:b/>
                <w:bCs/>
                <w:sz w:val="24"/>
                <w:szCs w:val="24"/>
              </w:rPr>
              <w:t xml:space="preserve">technik żywienia </w:t>
            </w:r>
          </w:p>
          <w:p w14:paraId="285BC791" w14:textId="29DDDD96" w:rsidR="00553159" w:rsidRPr="00BC70EB" w:rsidRDefault="00553159" w:rsidP="00553159">
            <w:pPr>
              <w:rPr>
                <w:rFonts w:ascii="Arial" w:hAnsi="Arial" w:cs="Arial"/>
                <w:b/>
                <w:bCs/>
                <w:sz w:val="24"/>
                <w:szCs w:val="24"/>
              </w:rPr>
            </w:pPr>
            <w:r w:rsidRPr="00BC70EB">
              <w:rPr>
                <w:rFonts w:ascii="Arial" w:hAnsi="Arial" w:cs="Arial"/>
                <w:b/>
                <w:bCs/>
                <w:sz w:val="24"/>
                <w:szCs w:val="24"/>
              </w:rPr>
              <w:t>i usług gastronomicznych</w:t>
            </w:r>
          </w:p>
        </w:tc>
        <w:tc>
          <w:tcPr>
            <w:tcW w:w="1283" w:type="dxa"/>
            <w:vAlign w:val="center"/>
          </w:tcPr>
          <w:p w14:paraId="023B4CCB" w14:textId="457DB831" w:rsidR="00553159" w:rsidRPr="00BC70EB" w:rsidRDefault="00553159" w:rsidP="000225D9">
            <w:pPr>
              <w:rPr>
                <w:rFonts w:ascii="Arial" w:hAnsi="Arial" w:cs="Arial"/>
                <w:sz w:val="24"/>
                <w:szCs w:val="24"/>
              </w:rPr>
            </w:pPr>
            <w:r w:rsidRPr="00BC70EB">
              <w:rPr>
                <w:rFonts w:ascii="Arial" w:hAnsi="Arial" w:cs="Arial"/>
                <w:sz w:val="24"/>
                <w:szCs w:val="24"/>
              </w:rPr>
              <w:t xml:space="preserve">angielski niemiecki </w:t>
            </w:r>
          </w:p>
        </w:tc>
        <w:tc>
          <w:tcPr>
            <w:tcW w:w="2114" w:type="dxa"/>
            <w:vAlign w:val="center"/>
          </w:tcPr>
          <w:p w14:paraId="13636D12" w14:textId="77777777" w:rsidR="00B7460B" w:rsidRPr="00BC70EB" w:rsidRDefault="00553159" w:rsidP="00553159">
            <w:pPr>
              <w:rPr>
                <w:rFonts w:ascii="Arial" w:hAnsi="Arial" w:cs="Arial"/>
                <w:sz w:val="24"/>
                <w:szCs w:val="24"/>
              </w:rPr>
            </w:pPr>
            <w:r w:rsidRPr="00BC70EB">
              <w:rPr>
                <w:rFonts w:ascii="Arial" w:hAnsi="Arial" w:cs="Arial"/>
                <w:sz w:val="24"/>
                <w:szCs w:val="24"/>
              </w:rPr>
              <w:t>język polski matematyka</w:t>
            </w:r>
          </w:p>
          <w:p w14:paraId="69B7E530" w14:textId="685C0143" w:rsidR="00553159" w:rsidRPr="00BC70EB" w:rsidRDefault="00553159" w:rsidP="00553159">
            <w:pPr>
              <w:rPr>
                <w:rFonts w:ascii="Arial" w:hAnsi="Arial" w:cs="Arial"/>
                <w:sz w:val="24"/>
                <w:szCs w:val="24"/>
              </w:rPr>
            </w:pPr>
            <w:r w:rsidRPr="00BC70EB">
              <w:rPr>
                <w:rFonts w:ascii="Arial" w:hAnsi="Arial" w:cs="Arial"/>
                <w:sz w:val="24"/>
                <w:szCs w:val="24"/>
              </w:rPr>
              <w:t xml:space="preserve">biologia </w:t>
            </w:r>
          </w:p>
          <w:p w14:paraId="66529F33" w14:textId="4EE05CCB"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r w:rsidR="00753C34" w:rsidRPr="00BC70EB" w14:paraId="5BC60808" w14:textId="77777777" w:rsidTr="00553159">
        <w:trPr>
          <w:cantSplit/>
        </w:trPr>
        <w:tc>
          <w:tcPr>
            <w:tcW w:w="550" w:type="dxa"/>
            <w:vAlign w:val="center"/>
          </w:tcPr>
          <w:p w14:paraId="6DABD16E" w14:textId="0898DBCA" w:rsidR="00753C34" w:rsidRPr="00BC70EB" w:rsidRDefault="00BC70EB" w:rsidP="00753C34">
            <w:pPr>
              <w:rPr>
                <w:rFonts w:ascii="Arial" w:hAnsi="Arial" w:cs="Arial"/>
                <w:sz w:val="24"/>
                <w:szCs w:val="24"/>
              </w:rPr>
            </w:pPr>
            <w:r w:rsidRPr="00BC70EB">
              <w:rPr>
                <w:rFonts w:ascii="Arial" w:hAnsi="Arial" w:cs="Arial"/>
                <w:sz w:val="24"/>
                <w:szCs w:val="24"/>
              </w:rPr>
              <w:t>7.</w:t>
            </w:r>
          </w:p>
        </w:tc>
        <w:tc>
          <w:tcPr>
            <w:tcW w:w="1390" w:type="dxa"/>
            <w:vAlign w:val="center"/>
          </w:tcPr>
          <w:p w14:paraId="738E6364" w14:textId="6477127F" w:rsidR="00753C34" w:rsidRPr="00BC70EB" w:rsidRDefault="00753C34" w:rsidP="00753C34">
            <w:pPr>
              <w:rPr>
                <w:rFonts w:ascii="Arial" w:hAnsi="Arial" w:cs="Arial"/>
                <w:sz w:val="24"/>
                <w:szCs w:val="24"/>
              </w:rPr>
            </w:pPr>
            <w:r w:rsidRPr="00BC70EB">
              <w:rPr>
                <w:rFonts w:ascii="Arial" w:hAnsi="Arial" w:cs="Arial"/>
                <w:sz w:val="24"/>
                <w:szCs w:val="24"/>
              </w:rPr>
              <w:t>Technikum</w:t>
            </w:r>
          </w:p>
        </w:tc>
        <w:tc>
          <w:tcPr>
            <w:tcW w:w="1111" w:type="dxa"/>
            <w:vAlign w:val="center"/>
          </w:tcPr>
          <w:p w14:paraId="3887EC0A" w14:textId="12C5892A" w:rsidR="00753C34" w:rsidRPr="00BC70EB" w:rsidRDefault="00753C34" w:rsidP="00753C34">
            <w:pPr>
              <w:rPr>
                <w:rFonts w:ascii="Arial" w:hAnsi="Arial" w:cs="Arial"/>
                <w:sz w:val="24"/>
                <w:szCs w:val="24"/>
              </w:rPr>
            </w:pPr>
            <w:r w:rsidRPr="00BC70EB">
              <w:rPr>
                <w:rFonts w:ascii="Arial" w:hAnsi="Arial" w:cs="Arial"/>
                <w:sz w:val="24"/>
                <w:szCs w:val="24"/>
              </w:rPr>
              <w:t>TA</w:t>
            </w:r>
          </w:p>
        </w:tc>
        <w:tc>
          <w:tcPr>
            <w:tcW w:w="2614" w:type="dxa"/>
            <w:vAlign w:val="center"/>
          </w:tcPr>
          <w:p w14:paraId="6C07C40E"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matematyka/ </w:t>
            </w:r>
          </w:p>
          <w:p w14:paraId="51770716" w14:textId="44665E4D" w:rsidR="00753C34" w:rsidRPr="00BC70EB" w:rsidRDefault="00753C34" w:rsidP="00753C34">
            <w:pPr>
              <w:rPr>
                <w:rFonts w:ascii="Arial" w:hAnsi="Arial" w:cs="Arial"/>
                <w:sz w:val="24"/>
                <w:szCs w:val="24"/>
              </w:rPr>
            </w:pPr>
            <w:r w:rsidRPr="00BC70EB">
              <w:rPr>
                <w:rFonts w:ascii="Arial" w:hAnsi="Arial" w:cs="Arial"/>
                <w:b/>
                <w:bCs/>
                <w:sz w:val="24"/>
                <w:szCs w:val="24"/>
              </w:rPr>
              <w:t>technik agrobiznesu</w:t>
            </w:r>
          </w:p>
        </w:tc>
        <w:tc>
          <w:tcPr>
            <w:tcW w:w="1283" w:type="dxa"/>
            <w:vAlign w:val="center"/>
          </w:tcPr>
          <w:p w14:paraId="74877F1D" w14:textId="77777777" w:rsidR="00753C34" w:rsidRPr="00BC70EB" w:rsidRDefault="00753C34" w:rsidP="00753C34">
            <w:pPr>
              <w:rPr>
                <w:rFonts w:ascii="Arial" w:hAnsi="Arial" w:cs="Arial"/>
                <w:sz w:val="24"/>
                <w:szCs w:val="24"/>
              </w:rPr>
            </w:pPr>
            <w:r w:rsidRPr="00BC70EB">
              <w:rPr>
                <w:rFonts w:ascii="Arial" w:hAnsi="Arial" w:cs="Arial"/>
                <w:sz w:val="24"/>
                <w:szCs w:val="24"/>
              </w:rPr>
              <w:t>angielski</w:t>
            </w:r>
          </w:p>
          <w:p w14:paraId="5E57AD75" w14:textId="0D246EC8" w:rsidR="00753C34" w:rsidRPr="00BC70EB" w:rsidRDefault="00753C34" w:rsidP="00753C34">
            <w:pPr>
              <w:rPr>
                <w:rFonts w:ascii="Arial" w:hAnsi="Arial" w:cs="Arial"/>
                <w:sz w:val="24"/>
                <w:szCs w:val="24"/>
              </w:rPr>
            </w:pPr>
            <w:r w:rsidRPr="00BC70EB">
              <w:rPr>
                <w:rFonts w:ascii="Arial" w:hAnsi="Arial" w:cs="Arial"/>
                <w:sz w:val="24"/>
                <w:szCs w:val="24"/>
              </w:rPr>
              <w:t xml:space="preserve">niemiecki </w:t>
            </w:r>
          </w:p>
        </w:tc>
        <w:tc>
          <w:tcPr>
            <w:tcW w:w="2114" w:type="dxa"/>
            <w:vAlign w:val="center"/>
          </w:tcPr>
          <w:p w14:paraId="199C6254" w14:textId="77777777" w:rsidR="00753C34" w:rsidRPr="00BC70EB" w:rsidRDefault="00753C34" w:rsidP="00753C34">
            <w:pPr>
              <w:rPr>
                <w:rFonts w:ascii="Arial" w:hAnsi="Arial" w:cs="Arial"/>
                <w:sz w:val="24"/>
                <w:szCs w:val="24"/>
              </w:rPr>
            </w:pPr>
            <w:r w:rsidRPr="00BC70EB">
              <w:rPr>
                <w:rFonts w:ascii="Arial" w:hAnsi="Arial" w:cs="Arial"/>
                <w:sz w:val="24"/>
                <w:szCs w:val="24"/>
              </w:rPr>
              <w:t xml:space="preserve">język polski matematyka </w:t>
            </w:r>
          </w:p>
          <w:p w14:paraId="49BA953E" w14:textId="2708EED2" w:rsidR="00753C34" w:rsidRPr="00BC70EB" w:rsidRDefault="00753C34" w:rsidP="00753C34">
            <w:pPr>
              <w:rPr>
                <w:rFonts w:ascii="Arial" w:hAnsi="Arial" w:cs="Arial"/>
                <w:sz w:val="24"/>
                <w:szCs w:val="24"/>
              </w:rPr>
            </w:pPr>
            <w:r w:rsidRPr="00BC70EB">
              <w:rPr>
                <w:rFonts w:ascii="Arial" w:hAnsi="Arial" w:cs="Arial"/>
                <w:sz w:val="24"/>
                <w:szCs w:val="24"/>
              </w:rPr>
              <w:t>biologia</w:t>
            </w:r>
          </w:p>
          <w:p w14:paraId="64A652DE" w14:textId="15FC5A45" w:rsidR="00753C34" w:rsidRPr="00BC70EB" w:rsidRDefault="00753C34" w:rsidP="00753C34">
            <w:pPr>
              <w:rPr>
                <w:rFonts w:ascii="Arial" w:hAnsi="Arial" w:cs="Arial"/>
                <w:sz w:val="24"/>
                <w:szCs w:val="24"/>
              </w:rPr>
            </w:pPr>
            <w:r w:rsidRPr="00BC70EB">
              <w:rPr>
                <w:rFonts w:ascii="Arial" w:hAnsi="Arial" w:cs="Arial"/>
                <w:sz w:val="24"/>
                <w:szCs w:val="24"/>
              </w:rPr>
              <w:t>język angielski</w:t>
            </w:r>
          </w:p>
        </w:tc>
      </w:tr>
      <w:tr w:rsidR="00BC70EB" w:rsidRPr="00BC70EB" w14:paraId="66402102" w14:textId="77777777" w:rsidTr="00553159">
        <w:trPr>
          <w:cantSplit/>
        </w:trPr>
        <w:tc>
          <w:tcPr>
            <w:tcW w:w="550" w:type="dxa"/>
            <w:vAlign w:val="center"/>
          </w:tcPr>
          <w:p w14:paraId="7417FE18" w14:textId="59EAED7B" w:rsidR="00553159" w:rsidRPr="00BC70EB" w:rsidRDefault="00BC70EB" w:rsidP="00553159">
            <w:pPr>
              <w:rPr>
                <w:rFonts w:ascii="Arial" w:hAnsi="Arial" w:cs="Arial"/>
                <w:sz w:val="24"/>
                <w:szCs w:val="24"/>
              </w:rPr>
            </w:pPr>
            <w:r w:rsidRPr="00BC70EB">
              <w:rPr>
                <w:rFonts w:ascii="Arial" w:hAnsi="Arial" w:cs="Arial"/>
                <w:sz w:val="24"/>
                <w:szCs w:val="24"/>
              </w:rPr>
              <w:t>8</w:t>
            </w:r>
            <w:r w:rsidR="00553159" w:rsidRPr="00BC70EB">
              <w:rPr>
                <w:rFonts w:ascii="Arial" w:hAnsi="Arial" w:cs="Arial"/>
                <w:sz w:val="24"/>
                <w:szCs w:val="24"/>
              </w:rPr>
              <w:t>.</w:t>
            </w:r>
          </w:p>
        </w:tc>
        <w:tc>
          <w:tcPr>
            <w:tcW w:w="1390" w:type="dxa"/>
            <w:vAlign w:val="center"/>
          </w:tcPr>
          <w:p w14:paraId="577BC7FE" w14:textId="7A9CDBA4" w:rsidR="00553159" w:rsidRPr="00BC70EB" w:rsidRDefault="00553159" w:rsidP="00553159">
            <w:pPr>
              <w:rPr>
                <w:rFonts w:ascii="Arial" w:hAnsi="Arial" w:cs="Arial"/>
                <w:sz w:val="24"/>
                <w:szCs w:val="24"/>
              </w:rPr>
            </w:pPr>
            <w:r w:rsidRPr="00BC70EB">
              <w:rPr>
                <w:rFonts w:ascii="Arial" w:hAnsi="Arial" w:cs="Arial"/>
                <w:sz w:val="24"/>
                <w:szCs w:val="24"/>
              </w:rPr>
              <w:t>Branżowa Szkoła I stopnia</w:t>
            </w:r>
          </w:p>
        </w:tc>
        <w:tc>
          <w:tcPr>
            <w:tcW w:w="1111" w:type="dxa"/>
            <w:vAlign w:val="center"/>
          </w:tcPr>
          <w:p w14:paraId="42B43D0E" w14:textId="51599151" w:rsidR="00553159" w:rsidRPr="00BC70EB" w:rsidRDefault="00553159" w:rsidP="00BC70EB">
            <w:pPr>
              <w:rPr>
                <w:rFonts w:ascii="Arial" w:hAnsi="Arial" w:cs="Arial"/>
                <w:sz w:val="24"/>
                <w:szCs w:val="24"/>
              </w:rPr>
            </w:pPr>
            <w:r w:rsidRPr="00BC70EB">
              <w:rPr>
                <w:rFonts w:ascii="Arial" w:hAnsi="Arial" w:cs="Arial"/>
                <w:sz w:val="24"/>
                <w:szCs w:val="24"/>
              </w:rPr>
              <w:t>B</w:t>
            </w:r>
            <w:r w:rsidR="00BC70EB" w:rsidRPr="00BC70EB">
              <w:rPr>
                <w:rFonts w:ascii="Arial" w:hAnsi="Arial" w:cs="Arial"/>
                <w:sz w:val="24"/>
                <w:szCs w:val="24"/>
              </w:rPr>
              <w:t>MM</w:t>
            </w:r>
          </w:p>
        </w:tc>
        <w:tc>
          <w:tcPr>
            <w:tcW w:w="2614" w:type="dxa"/>
            <w:vAlign w:val="center"/>
          </w:tcPr>
          <w:p w14:paraId="17971D80" w14:textId="2CA94A3F" w:rsidR="00553159" w:rsidRPr="00BC70EB" w:rsidRDefault="00553159" w:rsidP="00553159">
            <w:pPr>
              <w:rPr>
                <w:rFonts w:ascii="Arial" w:hAnsi="Arial" w:cs="Arial"/>
                <w:sz w:val="24"/>
                <w:szCs w:val="24"/>
              </w:rPr>
            </w:pPr>
            <w:r w:rsidRPr="00BC70EB">
              <w:rPr>
                <w:rFonts w:ascii="Arial" w:hAnsi="Arial" w:cs="Arial"/>
                <w:sz w:val="24"/>
                <w:szCs w:val="24"/>
              </w:rPr>
              <w:t>mechanik operator pojazdów i maszyn rolniczych</w:t>
            </w:r>
          </w:p>
        </w:tc>
        <w:tc>
          <w:tcPr>
            <w:tcW w:w="1283" w:type="dxa"/>
            <w:vAlign w:val="center"/>
          </w:tcPr>
          <w:p w14:paraId="1B53820E" w14:textId="1EC35E37" w:rsidR="00553159" w:rsidRPr="00BC70EB" w:rsidRDefault="00553159" w:rsidP="00553159">
            <w:pPr>
              <w:rPr>
                <w:rFonts w:ascii="Arial" w:hAnsi="Arial" w:cs="Arial"/>
                <w:sz w:val="24"/>
                <w:szCs w:val="24"/>
              </w:rPr>
            </w:pPr>
            <w:r w:rsidRPr="00BC70EB">
              <w:rPr>
                <w:rFonts w:ascii="Arial" w:hAnsi="Arial" w:cs="Arial"/>
                <w:sz w:val="24"/>
                <w:szCs w:val="24"/>
              </w:rPr>
              <w:t>angielski</w:t>
            </w:r>
          </w:p>
        </w:tc>
        <w:tc>
          <w:tcPr>
            <w:tcW w:w="2114" w:type="dxa"/>
            <w:vAlign w:val="center"/>
          </w:tcPr>
          <w:p w14:paraId="12119F0F" w14:textId="77777777" w:rsidR="00B7460B" w:rsidRPr="00BC70EB" w:rsidRDefault="00553159" w:rsidP="00553159">
            <w:pPr>
              <w:rPr>
                <w:rFonts w:ascii="Arial" w:hAnsi="Arial" w:cs="Arial"/>
                <w:sz w:val="24"/>
                <w:szCs w:val="24"/>
              </w:rPr>
            </w:pPr>
            <w:r w:rsidRPr="00BC70EB">
              <w:rPr>
                <w:rFonts w:ascii="Arial" w:hAnsi="Arial" w:cs="Arial"/>
                <w:sz w:val="24"/>
                <w:szCs w:val="24"/>
              </w:rPr>
              <w:t>język polski matematyka informatyka</w:t>
            </w:r>
          </w:p>
          <w:p w14:paraId="3F8B837D" w14:textId="58B5242B" w:rsidR="00553159" w:rsidRPr="00BC70EB" w:rsidRDefault="00553159" w:rsidP="00553159">
            <w:pPr>
              <w:rPr>
                <w:rFonts w:ascii="Arial" w:hAnsi="Arial" w:cs="Arial"/>
                <w:sz w:val="24"/>
                <w:szCs w:val="24"/>
              </w:rPr>
            </w:pPr>
            <w:r w:rsidRPr="00BC70EB">
              <w:rPr>
                <w:rFonts w:ascii="Arial" w:hAnsi="Arial" w:cs="Arial"/>
                <w:sz w:val="24"/>
                <w:szCs w:val="24"/>
              </w:rPr>
              <w:t>język angielski</w:t>
            </w:r>
          </w:p>
        </w:tc>
      </w:tr>
    </w:tbl>
    <w:p w14:paraId="453F3852" w14:textId="5555FB1F" w:rsidR="000F1B37" w:rsidRPr="000B049C" w:rsidRDefault="000F1B37" w:rsidP="000F1B37">
      <w:pPr>
        <w:spacing w:before="360" w:after="0" w:line="360" w:lineRule="auto"/>
        <w:rPr>
          <w:rFonts w:ascii="Arial" w:hAnsi="Arial" w:cs="Arial"/>
          <w:b/>
          <w:bCs/>
          <w:sz w:val="24"/>
          <w:szCs w:val="24"/>
        </w:rPr>
      </w:pPr>
      <w:r w:rsidRPr="000B049C">
        <w:rPr>
          <w:rFonts w:ascii="Arial" w:hAnsi="Arial" w:cs="Arial"/>
          <w:b/>
          <w:bCs/>
          <w:sz w:val="24"/>
          <w:szCs w:val="24"/>
        </w:rPr>
        <w:t xml:space="preserve">Zespół Szkół Ponadpodstawowych </w:t>
      </w:r>
      <w:r w:rsidR="0007425A">
        <w:rPr>
          <w:rFonts w:ascii="Arial" w:hAnsi="Arial" w:cs="Arial"/>
          <w:b/>
          <w:bCs/>
          <w:sz w:val="24"/>
          <w:szCs w:val="24"/>
        </w:rPr>
        <w:t>n</w:t>
      </w:r>
      <w:r w:rsidRPr="000B049C">
        <w:rPr>
          <w:rFonts w:ascii="Arial" w:hAnsi="Arial" w:cs="Arial"/>
          <w:b/>
          <w:bCs/>
          <w:sz w:val="24"/>
          <w:szCs w:val="24"/>
        </w:rPr>
        <w:t>r 3 im. Władysława Stanisława Reymonta w Łowiczu</w:t>
      </w:r>
    </w:p>
    <w:p w14:paraId="25607F87" w14:textId="044888B6"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99-400 Łowicz, ul. Powstańców 1863</w:t>
      </w:r>
      <w:r w:rsidR="00D24302" w:rsidRPr="000B049C">
        <w:rPr>
          <w:rFonts w:ascii="Arial" w:hAnsi="Arial" w:cs="Arial"/>
          <w:sz w:val="24"/>
          <w:szCs w:val="24"/>
        </w:rPr>
        <w:t xml:space="preserve"> </w:t>
      </w:r>
      <w:r w:rsidRPr="000B049C">
        <w:rPr>
          <w:rFonts w:ascii="Arial" w:hAnsi="Arial" w:cs="Arial"/>
          <w:sz w:val="24"/>
          <w:szCs w:val="24"/>
        </w:rPr>
        <w:t>r.12 d</w:t>
      </w:r>
    </w:p>
    <w:p w14:paraId="02091A70" w14:textId="476E4200"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telefon/fax: 46</w:t>
      </w:r>
      <w:r w:rsidR="00AE60F9" w:rsidRPr="000B049C">
        <w:rPr>
          <w:rFonts w:ascii="Arial" w:hAnsi="Arial" w:cs="Arial"/>
          <w:sz w:val="24"/>
          <w:szCs w:val="24"/>
        </w:rPr>
        <w:t> </w:t>
      </w:r>
      <w:r w:rsidRPr="000B049C">
        <w:rPr>
          <w:rFonts w:ascii="Arial" w:hAnsi="Arial" w:cs="Arial"/>
          <w:sz w:val="24"/>
          <w:szCs w:val="24"/>
        </w:rPr>
        <w:t>837</w:t>
      </w:r>
      <w:r w:rsidR="00AE60F9" w:rsidRPr="000B049C">
        <w:rPr>
          <w:rFonts w:ascii="Arial" w:hAnsi="Arial" w:cs="Arial"/>
          <w:sz w:val="24"/>
          <w:szCs w:val="24"/>
        </w:rPr>
        <w:t xml:space="preserve"> </w:t>
      </w:r>
      <w:r w:rsidRPr="000B049C">
        <w:rPr>
          <w:rFonts w:ascii="Arial" w:hAnsi="Arial" w:cs="Arial"/>
          <w:sz w:val="24"/>
          <w:szCs w:val="24"/>
        </w:rPr>
        <w:t>05</w:t>
      </w:r>
      <w:r w:rsidR="00AE60F9" w:rsidRPr="000B049C">
        <w:rPr>
          <w:rFonts w:ascii="Arial" w:hAnsi="Arial" w:cs="Arial"/>
          <w:sz w:val="24"/>
          <w:szCs w:val="24"/>
        </w:rPr>
        <w:t xml:space="preserve"> </w:t>
      </w:r>
      <w:r w:rsidRPr="000B049C">
        <w:rPr>
          <w:rFonts w:ascii="Arial" w:hAnsi="Arial" w:cs="Arial"/>
          <w:sz w:val="24"/>
          <w:szCs w:val="24"/>
        </w:rPr>
        <w:t>87</w:t>
      </w:r>
      <w:r w:rsidR="000225D9" w:rsidRPr="000B049C">
        <w:rPr>
          <w:rFonts w:ascii="Arial" w:hAnsi="Arial" w:cs="Arial"/>
          <w:sz w:val="24"/>
          <w:szCs w:val="24"/>
        </w:rPr>
        <w:t>, 664 190 273</w:t>
      </w:r>
    </w:p>
    <w:p w14:paraId="3247FD9A" w14:textId="0A1A5CFC" w:rsidR="000F1B37" w:rsidRPr="000B049C" w:rsidRDefault="00F506A6" w:rsidP="000F1B37">
      <w:pPr>
        <w:spacing w:after="0" w:line="360" w:lineRule="auto"/>
        <w:rPr>
          <w:rFonts w:ascii="Arial" w:hAnsi="Arial" w:cs="Arial"/>
          <w:sz w:val="24"/>
          <w:szCs w:val="24"/>
        </w:rPr>
      </w:pPr>
      <w:r w:rsidRPr="000B049C">
        <w:rPr>
          <w:rFonts w:ascii="Arial" w:hAnsi="Arial" w:cs="Arial"/>
          <w:sz w:val="24"/>
          <w:szCs w:val="24"/>
        </w:rPr>
        <w:t>www</w:t>
      </w:r>
      <w:r w:rsidR="00717EC4" w:rsidRPr="000B049C">
        <w:rPr>
          <w:rFonts w:ascii="Arial" w:hAnsi="Arial" w:cs="Arial"/>
          <w:sz w:val="24"/>
          <w:szCs w:val="24"/>
        </w:rPr>
        <w:t>.</w:t>
      </w:r>
      <w:r w:rsidR="000F1B37" w:rsidRPr="000B049C">
        <w:rPr>
          <w:rFonts w:ascii="Arial" w:hAnsi="Arial" w:cs="Arial"/>
          <w:sz w:val="24"/>
          <w:szCs w:val="24"/>
        </w:rPr>
        <w:t>zsp3lowicz.</w:t>
      </w:r>
      <w:r w:rsidR="000B049C" w:rsidRPr="000B049C">
        <w:rPr>
          <w:rFonts w:ascii="Arial" w:hAnsi="Arial" w:cs="Arial"/>
          <w:sz w:val="24"/>
          <w:szCs w:val="24"/>
        </w:rPr>
        <w:t>pl</w:t>
      </w:r>
    </w:p>
    <w:p w14:paraId="0ED8B84B" w14:textId="2617D5A5" w:rsidR="000F1B37" w:rsidRPr="000B049C" w:rsidRDefault="000B049C" w:rsidP="000F1B37">
      <w:pPr>
        <w:spacing w:after="0" w:line="360" w:lineRule="auto"/>
        <w:rPr>
          <w:rFonts w:ascii="Arial" w:hAnsi="Arial" w:cs="Arial"/>
          <w:sz w:val="24"/>
          <w:szCs w:val="24"/>
        </w:rPr>
      </w:pPr>
      <w:r w:rsidRPr="000B049C">
        <w:rPr>
          <w:rFonts w:ascii="Arial" w:hAnsi="Arial" w:cs="Arial"/>
          <w:sz w:val="24"/>
          <w:szCs w:val="24"/>
        </w:rPr>
        <w:t>sekretariat@</w:t>
      </w:r>
      <w:r w:rsidR="000F1B37" w:rsidRPr="000B049C">
        <w:rPr>
          <w:rFonts w:ascii="Arial" w:hAnsi="Arial" w:cs="Arial"/>
          <w:sz w:val="24"/>
          <w:szCs w:val="24"/>
        </w:rPr>
        <w:t>zs</w:t>
      </w:r>
      <w:r w:rsidRPr="000B049C">
        <w:rPr>
          <w:rFonts w:ascii="Arial" w:hAnsi="Arial" w:cs="Arial"/>
          <w:sz w:val="24"/>
          <w:szCs w:val="24"/>
        </w:rPr>
        <w:t>p</w:t>
      </w:r>
      <w:r w:rsidR="000F1B37" w:rsidRPr="000B049C">
        <w:rPr>
          <w:rFonts w:ascii="Arial" w:hAnsi="Arial" w:cs="Arial"/>
          <w:sz w:val="24"/>
          <w:szCs w:val="24"/>
        </w:rPr>
        <w:t>3lowicz</w:t>
      </w:r>
      <w:r w:rsidRPr="000B049C">
        <w:rPr>
          <w:rFonts w:ascii="Arial" w:hAnsi="Arial" w:cs="Arial"/>
          <w:sz w:val="24"/>
          <w:szCs w:val="24"/>
        </w:rPr>
        <w:t>.</w:t>
      </w:r>
      <w:r w:rsidR="000F1B37" w:rsidRPr="000B049C">
        <w:rPr>
          <w:rFonts w:ascii="Arial" w:hAnsi="Arial" w:cs="Arial"/>
          <w:sz w:val="24"/>
          <w:szCs w:val="24"/>
        </w:rPr>
        <w: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72"/>
        <w:gridCol w:w="1134"/>
        <w:gridCol w:w="2409"/>
        <w:gridCol w:w="1283"/>
        <w:gridCol w:w="2114"/>
      </w:tblGrid>
      <w:tr w:rsidR="005D77ED" w:rsidRPr="000B049C" w14:paraId="43C1A05F" w14:textId="77777777" w:rsidTr="00063C02">
        <w:trPr>
          <w:cantSplit/>
          <w:tblHeader/>
        </w:trPr>
        <w:tc>
          <w:tcPr>
            <w:tcW w:w="550" w:type="dxa"/>
            <w:shd w:val="clear" w:color="auto" w:fill="BFBFBF" w:themeFill="background1" w:themeFillShade="BF"/>
            <w:vAlign w:val="center"/>
          </w:tcPr>
          <w:p w14:paraId="2B22DA55" w14:textId="77777777" w:rsidR="000F1B37" w:rsidRPr="000B049C" w:rsidRDefault="000F1B37" w:rsidP="000F1B37">
            <w:pPr>
              <w:rPr>
                <w:rFonts w:ascii="Arial" w:hAnsi="Arial" w:cs="Arial"/>
                <w:sz w:val="24"/>
                <w:szCs w:val="24"/>
              </w:rPr>
            </w:pPr>
            <w:r w:rsidRPr="000B049C">
              <w:rPr>
                <w:rFonts w:ascii="Arial" w:hAnsi="Arial" w:cs="Arial"/>
                <w:sz w:val="24"/>
                <w:szCs w:val="24"/>
              </w:rPr>
              <w:t>Lp.</w:t>
            </w:r>
          </w:p>
        </w:tc>
        <w:tc>
          <w:tcPr>
            <w:tcW w:w="1572" w:type="dxa"/>
            <w:shd w:val="clear" w:color="auto" w:fill="BFBFBF" w:themeFill="background1" w:themeFillShade="BF"/>
            <w:vAlign w:val="center"/>
          </w:tcPr>
          <w:p w14:paraId="731EB47C" w14:textId="77777777" w:rsidR="000F1B37" w:rsidRPr="000B049C" w:rsidRDefault="000F1B37" w:rsidP="000F1B37">
            <w:pPr>
              <w:rPr>
                <w:rFonts w:ascii="Arial" w:hAnsi="Arial" w:cs="Arial"/>
                <w:sz w:val="24"/>
                <w:szCs w:val="24"/>
              </w:rPr>
            </w:pPr>
            <w:r w:rsidRPr="000B049C">
              <w:rPr>
                <w:rFonts w:ascii="Arial" w:hAnsi="Arial" w:cs="Arial"/>
                <w:sz w:val="24"/>
                <w:szCs w:val="24"/>
              </w:rPr>
              <w:t>Typ szkoły</w:t>
            </w:r>
          </w:p>
        </w:tc>
        <w:tc>
          <w:tcPr>
            <w:tcW w:w="1134" w:type="dxa"/>
            <w:shd w:val="clear" w:color="auto" w:fill="BFBFBF" w:themeFill="background1" w:themeFillShade="BF"/>
            <w:vAlign w:val="center"/>
          </w:tcPr>
          <w:p w14:paraId="7BFEEF6E" w14:textId="77777777" w:rsidR="000F1B37" w:rsidRPr="000B049C" w:rsidRDefault="000F1B37" w:rsidP="000F1B37">
            <w:pPr>
              <w:rPr>
                <w:rFonts w:ascii="Arial" w:hAnsi="Arial" w:cs="Arial"/>
                <w:sz w:val="24"/>
                <w:szCs w:val="24"/>
              </w:rPr>
            </w:pPr>
            <w:r w:rsidRPr="000B049C">
              <w:rPr>
                <w:rFonts w:ascii="Arial" w:hAnsi="Arial" w:cs="Arial"/>
                <w:sz w:val="24"/>
                <w:szCs w:val="24"/>
              </w:rPr>
              <w:t>Symbol oddziału</w:t>
            </w:r>
          </w:p>
        </w:tc>
        <w:tc>
          <w:tcPr>
            <w:tcW w:w="2409" w:type="dxa"/>
            <w:shd w:val="clear" w:color="auto" w:fill="BFBFBF" w:themeFill="background1" w:themeFillShade="BF"/>
            <w:vAlign w:val="center"/>
          </w:tcPr>
          <w:p w14:paraId="7E344EDC" w14:textId="77777777" w:rsidR="000F1B37" w:rsidRPr="000B049C" w:rsidRDefault="000F1B37" w:rsidP="000F1B37">
            <w:pPr>
              <w:rPr>
                <w:rFonts w:ascii="Arial" w:hAnsi="Arial" w:cs="Arial"/>
                <w:sz w:val="24"/>
                <w:szCs w:val="24"/>
              </w:rPr>
            </w:pPr>
            <w:r w:rsidRPr="000B049C">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37C25086" w14:textId="77777777" w:rsidR="000F1B37" w:rsidRPr="000B049C" w:rsidRDefault="000F1B37" w:rsidP="000F1B37">
            <w:pPr>
              <w:rPr>
                <w:rFonts w:ascii="Arial" w:hAnsi="Arial" w:cs="Arial"/>
                <w:sz w:val="24"/>
                <w:szCs w:val="24"/>
              </w:rPr>
            </w:pPr>
            <w:r w:rsidRPr="000B049C">
              <w:rPr>
                <w:rFonts w:ascii="Arial" w:hAnsi="Arial" w:cs="Arial"/>
                <w:sz w:val="24"/>
                <w:szCs w:val="24"/>
              </w:rPr>
              <w:t>Języki obce</w:t>
            </w:r>
          </w:p>
        </w:tc>
        <w:tc>
          <w:tcPr>
            <w:tcW w:w="2114" w:type="dxa"/>
            <w:shd w:val="clear" w:color="auto" w:fill="BFBFBF" w:themeFill="background1" w:themeFillShade="BF"/>
            <w:vAlign w:val="center"/>
          </w:tcPr>
          <w:p w14:paraId="3497EF3C" w14:textId="77777777" w:rsidR="000F1B37" w:rsidRPr="000B049C" w:rsidRDefault="000F1B37" w:rsidP="000F1B37">
            <w:pPr>
              <w:rPr>
                <w:rFonts w:ascii="Arial" w:hAnsi="Arial" w:cs="Arial"/>
                <w:sz w:val="24"/>
                <w:szCs w:val="24"/>
              </w:rPr>
            </w:pPr>
            <w:r w:rsidRPr="000B049C">
              <w:rPr>
                <w:rFonts w:ascii="Arial" w:hAnsi="Arial" w:cs="Arial"/>
                <w:sz w:val="24"/>
                <w:szCs w:val="24"/>
              </w:rPr>
              <w:t>Przedmioty uwzględniane w procesie rekrutacji</w:t>
            </w:r>
          </w:p>
        </w:tc>
      </w:tr>
      <w:tr w:rsidR="005D77ED" w:rsidRPr="000B049C" w14:paraId="2C330659" w14:textId="77777777" w:rsidTr="00976CA1">
        <w:trPr>
          <w:cantSplit/>
          <w:trHeight w:val="2287"/>
        </w:trPr>
        <w:tc>
          <w:tcPr>
            <w:tcW w:w="550" w:type="dxa"/>
            <w:vAlign w:val="center"/>
          </w:tcPr>
          <w:p w14:paraId="0637A9AA" w14:textId="4C1A4BEF" w:rsidR="000F1B37" w:rsidRPr="000B049C" w:rsidRDefault="00E511BE" w:rsidP="000F1B37">
            <w:pPr>
              <w:rPr>
                <w:rFonts w:ascii="Arial" w:hAnsi="Arial" w:cs="Arial"/>
                <w:sz w:val="24"/>
                <w:szCs w:val="24"/>
              </w:rPr>
            </w:pPr>
            <w:r w:rsidRPr="000B049C">
              <w:rPr>
                <w:rFonts w:ascii="Arial" w:hAnsi="Arial" w:cs="Arial"/>
                <w:sz w:val="24"/>
                <w:szCs w:val="24"/>
              </w:rPr>
              <w:t>1</w:t>
            </w:r>
            <w:r w:rsidR="00AA58F1" w:rsidRPr="000B049C">
              <w:rPr>
                <w:rFonts w:ascii="Arial" w:hAnsi="Arial" w:cs="Arial"/>
                <w:sz w:val="24"/>
                <w:szCs w:val="24"/>
              </w:rPr>
              <w:t>.</w:t>
            </w:r>
          </w:p>
        </w:tc>
        <w:tc>
          <w:tcPr>
            <w:tcW w:w="1572" w:type="dxa"/>
            <w:vAlign w:val="center"/>
          </w:tcPr>
          <w:p w14:paraId="20749B3A"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Technikum </w:t>
            </w:r>
          </w:p>
        </w:tc>
        <w:tc>
          <w:tcPr>
            <w:tcW w:w="1134" w:type="dxa"/>
            <w:vAlign w:val="center"/>
          </w:tcPr>
          <w:p w14:paraId="3473C9F3" w14:textId="1BA5C22E" w:rsidR="000F1B37" w:rsidRPr="000B049C" w:rsidRDefault="00E511BE" w:rsidP="000F1B37">
            <w:pPr>
              <w:rPr>
                <w:rFonts w:ascii="Arial" w:hAnsi="Arial" w:cs="Arial"/>
                <w:sz w:val="24"/>
                <w:szCs w:val="24"/>
              </w:rPr>
            </w:pPr>
            <w:r w:rsidRPr="000B049C">
              <w:rPr>
                <w:rFonts w:ascii="Arial" w:hAnsi="Arial" w:cs="Arial"/>
                <w:sz w:val="24"/>
                <w:szCs w:val="24"/>
              </w:rPr>
              <w:t>TŻ</w:t>
            </w:r>
          </w:p>
        </w:tc>
        <w:tc>
          <w:tcPr>
            <w:tcW w:w="2409" w:type="dxa"/>
            <w:vAlign w:val="center"/>
          </w:tcPr>
          <w:p w14:paraId="59174CDD"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6DEC8F1A" w14:textId="77777777" w:rsidR="000F1B37" w:rsidRPr="000B049C" w:rsidRDefault="000F1B37" w:rsidP="000F1B37">
            <w:pPr>
              <w:rPr>
                <w:rFonts w:ascii="Arial" w:hAnsi="Arial" w:cs="Arial"/>
                <w:sz w:val="24"/>
                <w:szCs w:val="24"/>
              </w:rPr>
            </w:pPr>
            <w:r w:rsidRPr="000B049C">
              <w:rPr>
                <w:rFonts w:ascii="Arial" w:hAnsi="Arial" w:cs="Arial"/>
                <w:sz w:val="24"/>
                <w:szCs w:val="24"/>
              </w:rPr>
              <w:t>matematyka/</w:t>
            </w:r>
          </w:p>
          <w:p w14:paraId="273AC9F7" w14:textId="77777777" w:rsidR="000F1B37" w:rsidRPr="000B049C" w:rsidRDefault="000F1B37" w:rsidP="000F1B37">
            <w:pPr>
              <w:rPr>
                <w:rFonts w:ascii="Arial" w:hAnsi="Arial" w:cs="Arial"/>
                <w:b/>
                <w:bCs/>
                <w:sz w:val="24"/>
                <w:szCs w:val="24"/>
              </w:rPr>
            </w:pPr>
            <w:r w:rsidRPr="000B049C">
              <w:rPr>
                <w:rFonts w:ascii="Arial" w:hAnsi="Arial" w:cs="Arial"/>
                <w:b/>
                <w:bCs/>
                <w:sz w:val="24"/>
                <w:szCs w:val="24"/>
              </w:rPr>
              <w:t xml:space="preserve">technik żywienia </w:t>
            </w:r>
          </w:p>
          <w:p w14:paraId="1562C367" w14:textId="60482865" w:rsidR="000F1B37" w:rsidRPr="000B049C" w:rsidRDefault="000F1B37" w:rsidP="000B049C">
            <w:pPr>
              <w:rPr>
                <w:rFonts w:ascii="Arial" w:hAnsi="Arial" w:cs="Arial"/>
                <w:b/>
                <w:bCs/>
                <w:sz w:val="24"/>
                <w:szCs w:val="24"/>
              </w:rPr>
            </w:pPr>
            <w:r w:rsidRPr="000B049C">
              <w:rPr>
                <w:rFonts w:ascii="Arial" w:hAnsi="Arial" w:cs="Arial"/>
                <w:b/>
                <w:bCs/>
                <w:sz w:val="24"/>
                <w:szCs w:val="24"/>
              </w:rPr>
              <w:t xml:space="preserve">i usług gastronomicznych </w:t>
            </w:r>
          </w:p>
        </w:tc>
        <w:tc>
          <w:tcPr>
            <w:tcW w:w="1283" w:type="dxa"/>
            <w:vAlign w:val="center"/>
          </w:tcPr>
          <w:p w14:paraId="08EF0284"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544028FD"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3C71641A"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651A0C64"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335A3517" w14:textId="24C8BE5B" w:rsidR="000F1B37" w:rsidRPr="000B049C" w:rsidRDefault="000F1B37" w:rsidP="000F1B37">
            <w:pPr>
              <w:rPr>
                <w:rFonts w:ascii="Arial" w:hAnsi="Arial" w:cs="Arial"/>
                <w:sz w:val="24"/>
                <w:szCs w:val="24"/>
              </w:rPr>
            </w:pPr>
            <w:r w:rsidRPr="000B049C">
              <w:rPr>
                <w:rFonts w:ascii="Arial" w:hAnsi="Arial" w:cs="Arial"/>
                <w:sz w:val="24"/>
                <w:szCs w:val="24"/>
              </w:rPr>
              <w:t xml:space="preserve">(angielski lub </w:t>
            </w:r>
          </w:p>
          <w:p w14:paraId="26B38840" w14:textId="3609FA3B"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507ED15F" w14:textId="77777777" w:rsidR="000F1B37" w:rsidRPr="000B049C" w:rsidRDefault="000F1B37" w:rsidP="000F1B37">
            <w:pPr>
              <w:rPr>
                <w:rFonts w:ascii="Arial" w:hAnsi="Arial" w:cs="Arial"/>
                <w:sz w:val="24"/>
                <w:szCs w:val="24"/>
              </w:rPr>
            </w:pPr>
            <w:r w:rsidRPr="000B049C">
              <w:rPr>
                <w:rFonts w:ascii="Arial" w:hAnsi="Arial" w:cs="Arial"/>
                <w:sz w:val="24"/>
                <w:szCs w:val="24"/>
              </w:rPr>
              <w:t>biologia</w:t>
            </w:r>
          </w:p>
        </w:tc>
      </w:tr>
      <w:tr w:rsidR="005D77ED" w:rsidRPr="000B049C" w14:paraId="5850723D" w14:textId="77777777" w:rsidTr="00976CA1">
        <w:trPr>
          <w:cantSplit/>
          <w:trHeight w:val="2262"/>
        </w:trPr>
        <w:tc>
          <w:tcPr>
            <w:tcW w:w="550" w:type="dxa"/>
            <w:vAlign w:val="center"/>
          </w:tcPr>
          <w:p w14:paraId="3C876032" w14:textId="19A88AB5" w:rsidR="000F1B37" w:rsidRPr="000B049C" w:rsidRDefault="00E511BE" w:rsidP="000F1B37">
            <w:pPr>
              <w:rPr>
                <w:rFonts w:ascii="Arial" w:hAnsi="Arial" w:cs="Arial"/>
                <w:sz w:val="24"/>
                <w:szCs w:val="24"/>
              </w:rPr>
            </w:pPr>
            <w:r w:rsidRPr="000B049C">
              <w:rPr>
                <w:rFonts w:ascii="Arial" w:hAnsi="Arial" w:cs="Arial"/>
                <w:sz w:val="24"/>
                <w:szCs w:val="24"/>
              </w:rPr>
              <w:t>2</w:t>
            </w:r>
            <w:r w:rsidR="00AA58F1" w:rsidRPr="000B049C">
              <w:rPr>
                <w:rFonts w:ascii="Arial" w:hAnsi="Arial" w:cs="Arial"/>
                <w:sz w:val="24"/>
                <w:szCs w:val="24"/>
              </w:rPr>
              <w:t>.</w:t>
            </w:r>
          </w:p>
        </w:tc>
        <w:tc>
          <w:tcPr>
            <w:tcW w:w="1572" w:type="dxa"/>
            <w:vAlign w:val="center"/>
          </w:tcPr>
          <w:p w14:paraId="30822C2A"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Technikum </w:t>
            </w:r>
          </w:p>
        </w:tc>
        <w:tc>
          <w:tcPr>
            <w:tcW w:w="1134" w:type="dxa"/>
            <w:vAlign w:val="center"/>
          </w:tcPr>
          <w:p w14:paraId="0CE52479" w14:textId="476496CC" w:rsidR="000F1B37" w:rsidRPr="000B049C" w:rsidRDefault="00E511BE" w:rsidP="000F1B37">
            <w:pPr>
              <w:rPr>
                <w:rFonts w:ascii="Arial" w:hAnsi="Arial" w:cs="Arial"/>
                <w:sz w:val="24"/>
                <w:szCs w:val="24"/>
              </w:rPr>
            </w:pPr>
            <w:r w:rsidRPr="000B049C">
              <w:rPr>
                <w:rFonts w:ascii="Arial" w:hAnsi="Arial" w:cs="Arial"/>
                <w:sz w:val="24"/>
                <w:szCs w:val="24"/>
              </w:rPr>
              <w:t>TF</w:t>
            </w:r>
          </w:p>
        </w:tc>
        <w:tc>
          <w:tcPr>
            <w:tcW w:w="2409" w:type="dxa"/>
            <w:vAlign w:val="center"/>
          </w:tcPr>
          <w:p w14:paraId="4DB4E7EF"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30329B95"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matematyka/ </w:t>
            </w:r>
          </w:p>
          <w:p w14:paraId="20878237" w14:textId="77777777" w:rsidR="000F1B37" w:rsidRPr="000B049C" w:rsidRDefault="000F1B37" w:rsidP="000F1B37">
            <w:pPr>
              <w:rPr>
                <w:rFonts w:ascii="Arial" w:hAnsi="Arial" w:cs="Arial"/>
                <w:b/>
                <w:bCs/>
                <w:sz w:val="24"/>
                <w:szCs w:val="24"/>
              </w:rPr>
            </w:pPr>
            <w:r w:rsidRPr="000B049C">
              <w:rPr>
                <w:rFonts w:ascii="Arial" w:hAnsi="Arial" w:cs="Arial"/>
                <w:b/>
                <w:bCs/>
                <w:sz w:val="24"/>
                <w:szCs w:val="24"/>
              </w:rPr>
              <w:t>technik usług fryzjerskich</w:t>
            </w:r>
          </w:p>
        </w:tc>
        <w:tc>
          <w:tcPr>
            <w:tcW w:w="1283" w:type="dxa"/>
            <w:vAlign w:val="center"/>
          </w:tcPr>
          <w:p w14:paraId="099B3EB7"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23C1B7F1"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59BA5AA3"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5D3400FF"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2F17120D" w14:textId="4B185F27" w:rsidR="000F1B37" w:rsidRPr="000B049C" w:rsidRDefault="000F1B37" w:rsidP="000F1B37">
            <w:pPr>
              <w:rPr>
                <w:rFonts w:ascii="Arial" w:hAnsi="Arial" w:cs="Arial"/>
                <w:sz w:val="24"/>
                <w:szCs w:val="24"/>
              </w:rPr>
            </w:pPr>
            <w:r w:rsidRPr="000B049C">
              <w:rPr>
                <w:rFonts w:ascii="Arial" w:hAnsi="Arial" w:cs="Arial"/>
                <w:sz w:val="24"/>
                <w:szCs w:val="24"/>
              </w:rPr>
              <w:t xml:space="preserve">(angielski lub </w:t>
            </w:r>
          </w:p>
          <w:p w14:paraId="231C4747" w14:textId="345098C9"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0EE73E5F" w14:textId="77777777" w:rsidR="000F1B37" w:rsidRPr="000B049C" w:rsidRDefault="000F1B37" w:rsidP="000F1B37">
            <w:pPr>
              <w:rPr>
                <w:rFonts w:ascii="Arial" w:hAnsi="Arial" w:cs="Arial"/>
                <w:sz w:val="24"/>
                <w:szCs w:val="24"/>
              </w:rPr>
            </w:pPr>
            <w:r w:rsidRPr="000B049C">
              <w:rPr>
                <w:rFonts w:ascii="Arial" w:hAnsi="Arial" w:cs="Arial"/>
                <w:sz w:val="24"/>
                <w:szCs w:val="24"/>
              </w:rPr>
              <w:t>chemia</w:t>
            </w:r>
          </w:p>
        </w:tc>
      </w:tr>
      <w:tr w:rsidR="005D77ED" w:rsidRPr="000B049C" w14:paraId="51CB9146" w14:textId="77777777" w:rsidTr="00976CA1">
        <w:trPr>
          <w:cantSplit/>
          <w:trHeight w:val="2395"/>
        </w:trPr>
        <w:tc>
          <w:tcPr>
            <w:tcW w:w="550" w:type="dxa"/>
            <w:vAlign w:val="center"/>
          </w:tcPr>
          <w:p w14:paraId="213B830D" w14:textId="60980DDE" w:rsidR="000F1B37" w:rsidRPr="000B049C" w:rsidRDefault="00E511BE" w:rsidP="000F1B37">
            <w:pPr>
              <w:rPr>
                <w:rFonts w:ascii="Arial" w:hAnsi="Arial" w:cs="Arial"/>
                <w:sz w:val="24"/>
                <w:szCs w:val="24"/>
              </w:rPr>
            </w:pPr>
            <w:r w:rsidRPr="000B049C">
              <w:rPr>
                <w:rFonts w:ascii="Arial" w:hAnsi="Arial" w:cs="Arial"/>
                <w:sz w:val="24"/>
                <w:szCs w:val="24"/>
              </w:rPr>
              <w:t>3</w:t>
            </w:r>
            <w:r w:rsidR="00AA58F1" w:rsidRPr="000B049C">
              <w:rPr>
                <w:rFonts w:ascii="Arial" w:hAnsi="Arial" w:cs="Arial"/>
                <w:sz w:val="24"/>
                <w:szCs w:val="24"/>
              </w:rPr>
              <w:t>.</w:t>
            </w:r>
          </w:p>
        </w:tc>
        <w:tc>
          <w:tcPr>
            <w:tcW w:w="1572" w:type="dxa"/>
            <w:vAlign w:val="center"/>
          </w:tcPr>
          <w:p w14:paraId="031F4AFD" w14:textId="77777777" w:rsidR="000F1B37" w:rsidRPr="000B049C" w:rsidRDefault="000F1B37" w:rsidP="000F1B37">
            <w:pPr>
              <w:rPr>
                <w:rFonts w:ascii="Arial" w:hAnsi="Arial" w:cs="Arial"/>
                <w:sz w:val="24"/>
                <w:szCs w:val="24"/>
              </w:rPr>
            </w:pPr>
            <w:r w:rsidRPr="000B049C">
              <w:rPr>
                <w:rFonts w:ascii="Arial" w:hAnsi="Arial" w:cs="Arial"/>
                <w:sz w:val="24"/>
                <w:szCs w:val="24"/>
              </w:rPr>
              <w:t>Technikum</w:t>
            </w:r>
          </w:p>
        </w:tc>
        <w:tc>
          <w:tcPr>
            <w:tcW w:w="1134" w:type="dxa"/>
            <w:vAlign w:val="center"/>
          </w:tcPr>
          <w:p w14:paraId="628C8767" w14:textId="3BF20619" w:rsidR="000F1B37" w:rsidRPr="000B049C" w:rsidRDefault="00E511BE" w:rsidP="000F1B37">
            <w:pPr>
              <w:rPr>
                <w:rFonts w:ascii="Arial" w:hAnsi="Arial" w:cs="Arial"/>
                <w:sz w:val="24"/>
                <w:szCs w:val="24"/>
              </w:rPr>
            </w:pPr>
            <w:r w:rsidRPr="000B049C">
              <w:rPr>
                <w:rFonts w:ascii="Arial" w:hAnsi="Arial" w:cs="Arial"/>
                <w:sz w:val="24"/>
                <w:szCs w:val="24"/>
              </w:rPr>
              <w:t>TM</w:t>
            </w:r>
          </w:p>
        </w:tc>
        <w:tc>
          <w:tcPr>
            <w:tcW w:w="2409" w:type="dxa"/>
            <w:vAlign w:val="center"/>
          </w:tcPr>
          <w:p w14:paraId="44335CCD"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 matematyka/</w:t>
            </w:r>
          </w:p>
          <w:p w14:paraId="70DCD4A4" w14:textId="77777777" w:rsidR="008713C2" w:rsidRPr="000B049C" w:rsidRDefault="000F1B37" w:rsidP="000F1B37">
            <w:pPr>
              <w:rPr>
                <w:rFonts w:ascii="Arial" w:hAnsi="Arial" w:cs="Arial"/>
                <w:b/>
                <w:bCs/>
                <w:sz w:val="24"/>
                <w:szCs w:val="24"/>
              </w:rPr>
            </w:pPr>
            <w:r w:rsidRPr="000B049C">
              <w:rPr>
                <w:rFonts w:ascii="Arial" w:hAnsi="Arial" w:cs="Arial"/>
                <w:b/>
                <w:bCs/>
                <w:sz w:val="24"/>
                <w:szCs w:val="24"/>
              </w:rPr>
              <w:t xml:space="preserve">technik </w:t>
            </w:r>
            <w:r w:rsidR="008713C2" w:rsidRPr="000B049C">
              <w:rPr>
                <w:rFonts w:ascii="Arial" w:hAnsi="Arial" w:cs="Arial"/>
                <w:b/>
                <w:bCs/>
                <w:sz w:val="24"/>
                <w:szCs w:val="24"/>
              </w:rPr>
              <w:t xml:space="preserve">fotografii </w:t>
            </w:r>
          </w:p>
          <w:p w14:paraId="017C01EA" w14:textId="18AE46BF" w:rsidR="000F1B37" w:rsidRPr="000B049C" w:rsidRDefault="008713C2" w:rsidP="000F1B37">
            <w:pPr>
              <w:rPr>
                <w:rFonts w:ascii="Arial" w:hAnsi="Arial" w:cs="Arial"/>
                <w:b/>
                <w:bCs/>
                <w:sz w:val="24"/>
                <w:szCs w:val="24"/>
              </w:rPr>
            </w:pPr>
            <w:r w:rsidRPr="000B049C">
              <w:rPr>
                <w:rFonts w:ascii="Arial" w:hAnsi="Arial" w:cs="Arial"/>
                <w:b/>
                <w:bCs/>
                <w:sz w:val="24"/>
                <w:szCs w:val="24"/>
              </w:rPr>
              <w:t>i multimediów</w:t>
            </w:r>
          </w:p>
        </w:tc>
        <w:tc>
          <w:tcPr>
            <w:tcW w:w="1283" w:type="dxa"/>
            <w:vAlign w:val="center"/>
          </w:tcPr>
          <w:p w14:paraId="0D620E88"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05D42471"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3686C866"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6BC2BBDE"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28AE2ED5" w14:textId="590C9406" w:rsidR="000F1B37" w:rsidRPr="000B049C" w:rsidRDefault="000B049C" w:rsidP="000F1B37">
            <w:pPr>
              <w:rPr>
                <w:rFonts w:ascii="Arial" w:hAnsi="Arial" w:cs="Arial"/>
                <w:sz w:val="24"/>
                <w:szCs w:val="24"/>
              </w:rPr>
            </w:pPr>
            <w:r w:rsidRPr="000B049C">
              <w:rPr>
                <w:rFonts w:ascii="Arial" w:hAnsi="Arial" w:cs="Arial"/>
                <w:sz w:val="24"/>
                <w:szCs w:val="24"/>
              </w:rPr>
              <w:t>(a</w:t>
            </w:r>
            <w:r w:rsidR="000F1B37" w:rsidRPr="000B049C">
              <w:rPr>
                <w:rFonts w:ascii="Arial" w:hAnsi="Arial" w:cs="Arial"/>
                <w:sz w:val="24"/>
                <w:szCs w:val="24"/>
              </w:rPr>
              <w:t xml:space="preserve">ngielski lub </w:t>
            </w:r>
          </w:p>
          <w:p w14:paraId="3D476C88" w14:textId="5907B41E"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781B7E5C" w14:textId="45397FB2" w:rsidR="000F1B37" w:rsidRPr="000B049C" w:rsidRDefault="00AE4B71" w:rsidP="000F1B37">
            <w:pPr>
              <w:rPr>
                <w:rFonts w:ascii="Arial" w:hAnsi="Arial" w:cs="Arial"/>
                <w:sz w:val="24"/>
                <w:szCs w:val="24"/>
              </w:rPr>
            </w:pPr>
            <w:r w:rsidRPr="000B049C">
              <w:rPr>
                <w:rFonts w:ascii="Arial" w:hAnsi="Arial" w:cs="Arial"/>
                <w:sz w:val="24"/>
                <w:szCs w:val="24"/>
              </w:rPr>
              <w:t>informatyka</w:t>
            </w:r>
          </w:p>
        </w:tc>
      </w:tr>
      <w:tr w:rsidR="005D77ED" w:rsidRPr="000B049C" w14:paraId="5712F837" w14:textId="77777777" w:rsidTr="00976CA1">
        <w:trPr>
          <w:cantSplit/>
          <w:trHeight w:val="2401"/>
        </w:trPr>
        <w:tc>
          <w:tcPr>
            <w:tcW w:w="550" w:type="dxa"/>
            <w:vAlign w:val="center"/>
          </w:tcPr>
          <w:p w14:paraId="78F0A2CC" w14:textId="6CFDD13A" w:rsidR="000F1B37" w:rsidRPr="000B049C" w:rsidRDefault="00E511BE" w:rsidP="000F1B37">
            <w:pPr>
              <w:rPr>
                <w:rFonts w:ascii="Arial" w:hAnsi="Arial" w:cs="Arial"/>
                <w:sz w:val="24"/>
                <w:szCs w:val="24"/>
              </w:rPr>
            </w:pPr>
            <w:r w:rsidRPr="000B049C">
              <w:rPr>
                <w:rFonts w:ascii="Arial" w:hAnsi="Arial" w:cs="Arial"/>
                <w:sz w:val="24"/>
                <w:szCs w:val="24"/>
              </w:rPr>
              <w:t>4</w:t>
            </w:r>
            <w:r w:rsidR="00AA58F1" w:rsidRPr="000B049C">
              <w:rPr>
                <w:rFonts w:ascii="Arial" w:hAnsi="Arial" w:cs="Arial"/>
                <w:sz w:val="24"/>
                <w:szCs w:val="24"/>
              </w:rPr>
              <w:t>.</w:t>
            </w:r>
          </w:p>
        </w:tc>
        <w:tc>
          <w:tcPr>
            <w:tcW w:w="1572" w:type="dxa"/>
            <w:vAlign w:val="center"/>
          </w:tcPr>
          <w:p w14:paraId="42A273E1"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Technikum </w:t>
            </w:r>
          </w:p>
        </w:tc>
        <w:tc>
          <w:tcPr>
            <w:tcW w:w="1134" w:type="dxa"/>
            <w:vAlign w:val="center"/>
          </w:tcPr>
          <w:p w14:paraId="6D445DAC" w14:textId="42B98770" w:rsidR="000F1B37" w:rsidRPr="000B049C" w:rsidRDefault="00E511BE" w:rsidP="000F1B37">
            <w:pPr>
              <w:rPr>
                <w:rFonts w:ascii="Arial" w:hAnsi="Arial" w:cs="Arial"/>
                <w:sz w:val="24"/>
                <w:szCs w:val="24"/>
              </w:rPr>
            </w:pPr>
            <w:r w:rsidRPr="000B049C">
              <w:rPr>
                <w:rFonts w:ascii="Arial" w:hAnsi="Arial" w:cs="Arial"/>
                <w:sz w:val="24"/>
                <w:szCs w:val="24"/>
              </w:rPr>
              <w:t>TE</w:t>
            </w:r>
          </w:p>
        </w:tc>
        <w:tc>
          <w:tcPr>
            <w:tcW w:w="2409" w:type="dxa"/>
            <w:vAlign w:val="center"/>
          </w:tcPr>
          <w:p w14:paraId="72CA6EA4"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angielski matematyka/ </w:t>
            </w:r>
          </w:p>
          <w:p w14:paraId="5B037DCA" w14:textId="77777777" w:rsidR="000F1B37" w:rsidRPr="000B049C" w:rsidRDefault="000F1B37" w:rsidP="000F1B37">
            <w:pPr>
              <w:rPr>
                <w:rFonts w:ascii="Arial" w:hAnsi="Arial" w:cs="Arial"/>
                <w:b/>
                <w:bCs/>
                <w:sz w:val="24"/>
                <w:szCs w:val="24"/>
              </w:rPr>
            </w:pPr>
            <w:r w:rsidRPr="000B049C">
              <w:rPr>
                <w:rFonts w:ascii="Arial" w:hAnsi="Arial" w:cs="Arial"/>
                <w:b/>
                <w:bCs/>
                <w:sz w:val="24"/>
                <w:szCs w:val="24"/>
              </w:rPr>
              <w:t>technik eksploatacji portów i terminali</w:t>
            </w:r>
          </w:p>
        </w:tc>
        <w:tc>
          <w:tcPr>
            <w:tcW w:w="1283" w:type="dxa"/>
            <w:vAlign w:val="center"/>
          </w:tcPr>
          <w:p w14:paraId="2FFDA419"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p w14:paraId="308D1445" w14:textId="77777777" w:rsidR="000F1B37" w:rsidRPr="000B049C" w:rsidRDefault="000F1B37" w:rsidP="000F1B37">
            <w:pPr>
              <w:rPr>
                <w:rFonts w:ascii="Arial" w:hAnsi="Arial" w:cs="Arial"/>
                <w:sz w:val="24"/>
                <w:szCs w:val="24"/>
              </w:rPr>
            </w:pPr>
            <w:r w:rsidRPr="000B049C">
              <w:rPr>
                <w:rFonts w:ascii="Arial" w:hAnsi="Arial" w:cs="Arial"/>
                <w:sz w:val="24"/>
                <w:szCs w:val="24"/>
              </w:rPr>
              <w:t>niemiecki</w:t>
            </w:r>
          </w:p>
        </w:tc>
        <w:tc>
          <w:tcPr>
            <w:tcW w:w="2114" w:type="dxa"/>
            <w:vAlign w:val="center"/>
          </w:tcPr>
          <w:p w14:paraId="2F4F75F5"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166CF825" w14:textId="77777777" w:rsidR="000F1B37" w:rsidRPr="000B049C" w:rsidRDefault="000F1B37" w:rsidP="000F1B37">
            <w:pPr>
              <w:rPr>
                <w:rFonts w:ascii="Arial" w:hAnsi="Arial" w:cs="Arial"/>
                <w:sz w:val="24"/>
                <w:szCs w:val="24"/>
              </w:rPr>
            </w:pPr>
            <w:r w:rsidRPr="000B049C">
              <w:rPr>
                <w:rFonts w:ascii="Arial" w:hAnsi="Arial" w:cs="Arial"/>
                <w:sz w:val="24"/>
                <w:szCs w:val="24"/>
              </w:rPr>
              <w:t xml:space="preserve">język obcy nowożytny </w:t>
            </w:r>
          </w:p>
          <w:p w14:paraId="6D78697F" w14:textId="69AED733" w:rsidR="000F1B37" w:rsidRPr="000B049C" w:rsidRDefault="000F1B37" w:rsidP="000F1B37">
            <w:pPr>
              <w:rPr>
                <w:rFonts w:ascii="Arial" w:hAnsi="Arial" w:cs="Arial"/>
                <w:sz w:val="24"/>
                <w:szCs w:val="24"/>
              </w:rPr>
            </w:pPr>
            <w:r w:rsidRPr="000B049C">
              <w:rPr>
                <w:rFonts w:ascii="Arial" w:hAnsi="Arial" w:cs="Arial"/>
                <w:sz w:val="24"/>
                <w:szCs w:val="24"/>
              </w:rPr>
              <w:t xml:space="preserve">(angielski lub </w:t>
            </w:r>
          </w:p>
          <w:p w14:paraId="3F7426F8" w14:textId="70C1E81D" w:rsidR="000F1B37" w:rsidRPr="000B049C" w:rsidRDefault="000F1B37" w:rsidP="000F1B37">
            <w:pPr>
              <w:rPr>
                <w:rFonts w:ascii="Arial" w:hAnsi="Arial" w:cs="Arial"/>
                <w:sz w:val="24"/>
                <w:szCs w:val="24"/>
              </w:rPr>
            </w:pPr>
            <w:r w:rsidRPr="000B049C">
              <w:rPr>
                <w:rFonts w:ascii="Arial" w:hAnsi="Arial" w:cs="Arial"/>
                <w:sz w:val="24"/>
                <w:szCs w:val="24"/>
              </w:rPr>
              <w:t>niemiecki) matematyka</w:t>
            </w:r>
          </w:p>
          <w:p w14:paraId="6607DF6B" w14:textId="77777777" w:rsidR="000F1B37" w:rsidRPr="000B049C" w:rsidRDefault="000F1B37" w:rsidP="000F1B37">
            <w:pPr>
              <w:rPr>
                <w:rFonts w:ascii="Arial" w:hAnsi="Arial" w:cs="Arial"/>
                <w:sz w:val="24"/>
                <w:szCs w:val="24"/>
              </w:rPr>
            </w:pPr>
            <w:r w:rsidRPr="000B049C">
              <w:rPr>
                <w:rFonts w:ascii="Arial" w:hAnsi="Arial" w:cs="Arial"/>
                <w:sz w:val="24"/>
                <w:szCs w:val="24"/>
              </w:rPr>
              <w:t>geografia</w:t>
            </w:r>
          </w:p>
        </w:tc>
      </w:tr>
      <w:tr w:rsidR="005D77ED" w:rsidRPr="000B049C" w14:paraId="355C64E0" w14:textId="77777777" w:rsidTr="00063C02">
        <w:trPr>
          <w:cantSplit/>
        </w:trPr>
        <w:tc>
          <w:tcPr>
            <w:tcW w:w="550" w:type="dxa"/>
            <w:vAlign w:val="center"/>
          </w:tcPr>
          <w:p w14:paraId="3369E035" w14:textId="558B44EE" w:rsidR="00BA6FDA" w:rsidRPr="000B049C" w:rsidRDefault="00BA6FDA" w:rsidP="000F1B37">
            <w:pPr>
              <w:rPr>
                <w:rFonts w:ascii="Arial" w:hAnsi="Arial" w:cs="Arial"/>
                <w:sz w:val="24"/>
                <w:szCs w:val="24"/>
              </w:rPr>
            </w:pPr>
            <w:r w:rsidRPr="000B049C">
              <w:rPr>
                <w:rFonts w:ascii="Arial" w:hAnsi="Arial" w:cs="Arial"/>
                <w:sz w:val="24"/>
                <w:szCs w:val="24"/>
              </w:rPr>
              <w:t>5.</w:t>
            </w:r>
          </w:p>
        </w:tc>
        <w:tc>
          <w:tcPr>
            <w:tcW w:w="1572" w:type="dxa"/>
            <w:vAlign w:val="center"/>
          </w:tcPr>
          <w:p w14:paraId="7FCB2386" w14:textId="69A59392" w:rsidR="00BA6FDA" w:rsidRPr="000B049C" w:rsidRDefault="00BA6FDA" w:rsidP="000F1B37">
            <w:pPr>
              <w:rPr>
                <w:rFonts w:ascii="Arial" w:hAnsi="Arial" w:cs="Arial"/>
                <w:sz w:val="24"/>
                <w:szCs w:val="24"/>
              </w:rPr>
            </w:pPr>
            <w:r w:rsidRPr="000B049C">
              <w:rPr>
                <w:rFonts w:ascii="Arial" w:hAnsi="Arial" w:cs="Arial"/>
                <w:sz w:val="24"/>
                <w:szCs w:val="24"/>
              </w:rPr>
              <w:t>Technikum</w:t>
            </w:r>
          </w:p>
        </w:tc>
        <w:tc>
          <w:tcPr>
            <w:tcW w:w="1134" w:type="dxa"/>
            <w:vAlign w:val="center"/>
          </w:tcPr>
          <w:p w14:paraId="2F1EB674" w14:textId="07CF6452" w:rsidR="00BA6FDA" w:rsidRPr="000B049C" w:rsidRDefault="00BA6FDA" w:rsidP="000F1B37">
            <w:pPr>
              <w:rPr>
                <w:rFonts w:ascii="Arial" w:hAnsi="Arial" w:cs="Arial"/>
                <w:sz w:val="24"/>
                <w:szCs w:val="24"/>
              </w:rPr>
            </w:pPr>
            <w:r w:rsidRPr="000B049C">
              <w:rPr>
                <w:rFonts w:ascii="Arial" w:hAnsi="Arial" w:cs="Arial"/>
                <w:sz w:val="24"/>
                <w:szCs w:val="24"/>
              </w:rPr>
              <w:t>TH</w:t>
            </w:r>
          </w:p>
        </w:tc>
        <w:tc>
          <w:tcPr>
            <w:tcW w:w="2409" w:type="dxa"/>
            <w:vAlign w:val="center"/>
          </w:tcPr>
          <w:p w14:paraId="7693C6FF" w14:textId="77777777" w:rsidR="00BA6FDA" w:rsidRPr="000B049C" w:rsidRDefault="00BA6FDA" w:rsidP="00BA6FDA">
            <w:pPr>
              <w:rPr>
                <w:rFonts w:ascii="Arial" w:hAnsi="Arial" w:cs="Arial"/>
                <w:sz w:val="24"/>
                <w:szCs w:val="24"/>
              </w:rPr>
            </w:pPr>
            <w:r w:rsidRPr="000B049C">
              <w:rPr>
                <w:rFonts w:ascii="Arial" w:hAnsi="Arial" w:cs="Arial"/>
                <w:sz w:val="24"/>
                <w:szCs w:val="24"/>
              </w:rPr>
              <w:t xml:space="preserve">język angielski matematyka/ </w:t>
            </w:r>
          </w:p>
          <w:p w14:paraId="484A53D6" w14:textId="08A51A3A" w:rsidR="00BA6FDA" w:rsidRPr="000B049C" w:rsidRDefault="00BA6FDA" w:rsidP="00BA6FDA">
            <w:pPr>
              <w:rPr>
                <w:rFonts w:ascii="Arial" w:hAnsi="Arial" w:cs="Arial"/>
                <w:sz w:val="24"/>
                <w:szCs w:val="24"/>
              </w:rPr>
            </w:pPr>
            <w:r w:rsidRPr="000B049C">
              <w:rPr>
                <w:rFonts w:ascii="Arial" w:hAnsi="Arial" w:cs="Arial"/>
                <w:b/>
                <w:bCs/>
                <w:sz w:val="24"/>
                <w:szCs w:val="24"/>
              </w:rPr>
              <w:t>technik hotelarstwa</w:t>
            </w:r>
          </w:p>
        </w:tc>
        <w:tc>
          <w:tcPr>
            <w:tcW w:w="1283" w:type="dxa"/>
            <w:vAlign w:val="center"/>
          </w:tcPr>
          <w:p w14:paraId="3BB20B90" w14:textId="77777777" w:rsidR="00BA6FDA" w:rsidRPr="000B049C" w:rsidRDefault="00BA6FDA" w:rsidP="00BA6FDA">
            <w:pPr>
              <w:rPr>
                <w:rFonts w:ascii="Arial" w:hAnsi="Arial" w:cs="Arial"/>
                <w:sz w:val="24"/>
                <w:szCs w:val="24"/>
              </w:rPr>
            </w:pPr>
            <w:r w:rsidRPr="000B049C">
              <w:rPr>
                <w:rFonts w:ascii="Arial" w:hAnsi="Arial" w:cs="Arial"/>
                <w:sz w:val="24"/>
                <w:szCs w:val="24"/>
              </w:rPr>
              <w:t>angielski</w:t>
            </w:r>
          </w:p>
          <w:p w14:paraId="667F0E75" w14:textId="387259D2" w:rsidR="00BA6FDA" w:rsidRPr="000B049C" w:rsidRDefault="00BA6FDA" w:rsidP="00BA6FDA">
            <w:pPr>
              <w:rPr>
                <w:rFonts w:ascii="Arial" w:hAnsi="Arial" w:cs="Arial"/>
                <w:sz w:val="24"/>
                <w:szCs w:val="24"/>
              </w:rPr>
            </w:pPr>
            <w:r w:rsidRPr="000B049C">
              <w:rPr>
                <w:rFonts w:ascii="Arial" w:hAnsi="Arial" w:cs="Arial"/>
                <w:sz w:val="24"/>
                <w:szCs w:val="24"/>
              </w:rPr>
              <w:t>niemiecki</w:t>
            </w:r>
          </w:p>
        </w:tc>
        <w:tc>
          <w:tcPr>
            <w:tcW w:w="2114" w:type="dxa"/>
            <w:vAlign w:val="center"/>
          </w:tcPr>
          <w:p w14:paraId="45640506" w14:textId="77777777" w:rsidR="00BA6FDA" w:rsidRPr="000B049C" w:rsidRDefault="00BA6FDA" w:rsidP="00BA6FDA">
            <w:pPr>
              <w:rPr>
                <w:rFonts w:ascii="Arial" w:hAnsi="Arial" w:cs="Arial"/>
                <w:sz w:val="24"/>
                <w:szCs w:val="24"/>
              </w:rPr>
            </w:pPr>
            <w:r w:rsidRPr="000B049C">
              <w:rPr>
                <w:rFonts w:ascii="Arial" w:hAnsi="Arial" w:cs="Arial"/>
                <w:sz w:val="24"/>
                <w:szCs w:val="24"/>
              </w:rPr>
              <w:t>język polski</w:t>
            </w:r>
          </w:p>
          <w:p w14:paraId="29218AF4" w14:textId="77777777" w:rsidR="00BA6FDA" w:rsidRPr="000B049C" w:rsidRDefault="00BA6FDA" w:rsidP="00BA6FDA">
            <w:pPr>
              <w:rPr>
                <w:rFonts w:ascii="Arial" w:hAnsi="Arial" w:cs="Arial"/>
                <w:sz w:val="24"/>
                <w:szCs w:val="24"/>
              </w:rPr>
            </w:pPr>
            <w:r w:rsidRPr="000B049C">
              <w:rPr>
                <w:rFonts w:ascii="Arial" w:hAnsi="Arial" w:cs="Arial"/>
                <w:sz w:val="24"/>
                <w:szCs w:val="24"/>
              </w:rPr>
              <w:t xml:space="preserve">język obcy nowożytny </w:t>
            </w:r>
          </w:p>
          <w:p w14:paraId="06DC68F8" w14:textId="463CB469" w:rsidR="00BA6FDA" w:rsidRPr="000B049C" w:rsidRDefault="00BA6FDA" w:rsidP="00BA6FDA">
            <w:pPr>
              <w:rPr>
                <w:rFonts w:ascii="Arial" w:hAnsi="Arial" w:cs="Arial"/>
                <w:sz w:val="24"/>
                <w:szCs w:val="24"/>
              </w:rPr>
            </w:pPr>
            <w:r w:rsidRPr="000B049C">
              <w:rPr>
                <w:rFonts w:ascii="Arial" w:hAnsi="Arial" w:cs="Arial"/>
                <w:sz w:val="24"/>
                <w:szCs w:val="24"/>
              </w:rPr>
              <w:t xml:space="preserve">(angielski lub </w:t>
            </w:r>
          </w:p>
          <w:p w14:paraId="50B399A8" w14:textId="71041ACB" w:rsidR="00BA6FDA" w:rsidRPr="000B049C" w:rsidRDefault="00BA6FDA" w:rsidP="00BA6FDA">
            <w:pPr>
              <w:rPr>
                <w:rFonts w:ascii="Arial" w:hAnsi="Arial" w:cs="Arial"/>
                <w:sz w:val="24"/>
                <w:szCs w:val="24"/>
              </w:rPr>
            </w:pPr>
            <w:r w:rsidRPr="000B049C">
              <w:rPr>
                <w:rFonts w:ascii="Arial" w:hAnsi="Arial" w:cs="Arial"/>
                <w:sz w:val="24"/>
                <w:szCs w:val="24"/>
              </w:rPr>
              <w:t>niemiecki) matematyka</w:t>
            </w:r>
          </w:p>
          <w:p w14:paraId="335A96EA" w14:textId="151A9847" w:rsidR="00BA6FDA" w:rsidRPr="000B049C" w:rsidRDefault="00BA6FDA" w:rsidP="00BA6FDA">
            <w:pPr>
              <w:rPr>
                <w:rFonts w:ascii="Arial" w:hAnsi="Arial" w:cs="Arial"/>
                <w:sz w:val="24"/>
                <w:szCs w:val="24"/>
              </w:rPr>
            </w:pPr>
            <w:r w:rsidRPr="000B049C">
              <w:rPr>
                <w:rFonts w:ascii="Arial" w:hAnsi="Arial" w:cs="Arial"/>
                <w:sz w:val="24"/>
                <w:szCs w:val="24"/>
              </w:rPr>
              <w:t>geografia</w:t>
            </w:r>
          </w:p>
        </w:tc>
      </w:tr>
      <w:tr w:rsidR="005D77ED" w:rsidRPr="000B049C" w14:paraId="79871ADF" w14:textId="77777777" w:rsidTr="00976CA1">
        <w:trPr>
          <w:cantSplit/>
          <w:trHeight w:val="1295"/>
        </w:trPr>
        <w:tc>
          <w:tcPr>
            <w:tcW w:w="550" w:type="dxa"/>
            <w:vAlign w:val="center"/>
          </w:tcPr>
          <w:p w14:paraId="0DC948D9" w14:textId="3C0CB341" w:rsidR="000F1B37" w:rsidRPr="000B049C" w:rsidRDefault="00BA6FDA" w:rsidP="000F1B37">
            <w:pPr>
              <w:rPr>
                <w:rFonts w:ascii="Arial" w:hAnsi="Arial" w:cs="Arial"/>
                <w:sz w:val="24"/>
                <w:szCs w:val="24"/>
              </w:rPr>
            </w:pPr>
            <w:r w:rsidRPr="000B049C">
              <w:rPr>
                <w:rFonts w:ascii="Arial" w:hAnsi="Arial" w:cs="Arial"/>
                <w:sz w:val="24"/>
                <w:szCs w:val="24"/>
              </w:rPr>
              <w:t>6</w:t>
            </w:r>
            <w:r w:rsidR="008F6402" w:rsidRPr="000B049C">
              <w:rPr>
                <w:rFonts w:ascii="Arial" w:hAnsi="Arial" w:cs="Arial"/>
                <w:sz w:val="24"/>
                <w:szCs w:val="24"/>
              </w:rPr>
              <w:t>.</w:t>
            </w:r>
          </w:p>
        </w:tc>
        <w:tc>
          <w:tcPr>
            <w:tcW w:w="1572" w:type="dxa"/>
            <w:vAlign w:val="center"/>
          </w:tcPr>
          <w:p w14:paraId="7DFC71C3" w14:textId="63D52D6F" w:rsidR="000F1B37" w:rsidRPr="000B049C" w:rsidRDefault="000F1B37" w:rsidP="000F1B37">
            <w:pPr>
              <w:rPr>
                <w:rFonts w:ascii="Arial" w:hAnsi="Arial" w:cs="Arial"/>
                <w:sz w:val="24"/>
                <w:szCs w:val="24"/>
              </w:rPr>
            </w:pPr>
            <w:r w:rsidRPr="000B049C">
              <w:rPr>
                <w:rFonts w:ascii="Arial" w:hAnsi="Arial" w:cs="Arial"/>
                <w:sz w:val="24"/>
                <w:szCs w:val="24"/>
              </w:rPr>
              <w:t>Branżowa Szkoła I stopnia</w:t>
            </w:r>
          </w:p>
        </w:tc>
        <w:tc>
          <w:tcPr>
            <w:tcW w:w="1134" w:type="dxa"/>
            <w:vAlign w:val="center"/>
          </w:tcPr>
          <w:p w14:paraId="58A54A3D" w14:textId="7392247D" w:rsidR="000F1B37" w:rsidRPr="000B049C" w:rsidRDefault="000B049C" w:rsidP="000F1B37">
            <w:pPr>
              <w:rPr>
                <w:rFonts w:ascii="Arial" w:hAnsi="Arial" w:cs="Arial"/>
                <w:sz w:val="24"/>
                <w:szCs w:val="24"/>
              </w:rPr>
            </w:pPr>
            <w:r w:rsidRPr="000B049C">
              <w:rPr>
                <w:rFonts w:ascii="Arial" w:hAnsi="Arial" w:cs="Arial"/>
                <w:sz w:val="24"/>
                <w:szCs w:val="24"/>
              </w:rPr>
              <w:t>K</w:t>
            </w:r>
          </w:p>
        </w:tc>
        <w:tc>
          <w:tcPr>
            <w:tcW w:w="2409" w:type="dxa"/>
            <w:vAlign w:val="center"/>
          </w:tcPr>
          <w:p w14:paraId="581DDE80" w14:textId="77777777" w:rsidR="000F1B37" w:rsidRPr="000B049C" w:rsidRDefault="000F1B37" w:rsidP="000F1B37">
            <w:pPr>
              <w:rPr>
                <w:rFonts w:ascii="Arial" w:hAnsi="Arial" w:cs="Arial"/>
                <w:b/>
                <w:bCs/>
                <w:sz w:val="24"/>
                <w:szCs w:val="24"/>
              </w:rPr>
            </w:pPr>
            <w:r w:rsidRPr="000B049C">
              <w:rPr>
                <w:rFonts w:ascii="Arial" w:hAnsi="Arial" w:cs="Arial"/>
                <w:sz w:val="24"/>
                <w:szCs w:val="24"/>
              </w:rPr>
              <w:t>kucharz</w:t>
            </w:r>
          </w:p>
        </w:tc>
        <w:tc>
          <w:tcPr>
            <w:tcW w:w="1283" w:type="dxa"/>
            <w:vAlign w:val="center"/>
          </w:tcPr>
          <w:p w14:paraId="0CEDB443"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tc>
        <w:tc>
          <w:tcPr>
            <w:tcW w:w="2114" w:type="dxa"/>
            <w:vAlign w:val="center"/>
          </w:tcPr>
          <w:p w14:paraId="16292710"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43CC578B"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2CD03DAC" w14:textId="77777777" w:rsidR="000F1B37" w:rsidRPr="000B049C" w:rsidRDefault="000F1B37" w:rsidP="000F1B37">
            <w:pPr>
              <w:rPr>
                <w:rFonts w:ascii="Arial" w:hAnsi="Arial" w:cs="Arial"/>
                <w:sz w:val="24"/>
                <w:szCs w:val="24"/>
              </w:rPr>
            </w:pPr>
            <w:r w:rsidRPr="000B049C">
              <w:rPr>
                <w:rFonts w:ascii="Arial" w:hAnsi="Arial" w:cs="Arial"/>
                <w:sz w:val="24"/>
                <w:szCs w:val="24"/>
              </w:rPr>
              <w:t>plastyka</w:t>
            </w:r>
          </w:p>
          <w:p w14:paraId="11475B52" w14:textId="7FB4430D" w:rsidR="00F506A6" w:rsidRPr="000B049C" w:rsidRDefault="00F506A6" w:rsidP="000F1B37">
            <w:pPr>
              <w:rPr>
                <w:rFonts w:ascii="Arial" w:hAnsi="Arial" w:cs="Arial"/>
                <w:sz w:val="24"/>
                <w:szCs w:val="24"/>
              </w:rPr>
            </w:pPr>
            <w:r w:rsidRPr="000B049C">
              <w:rPr>
                <w:rFonts w:ascii="Arial" w:hAnsi="Arial" w:cs="Arial"/>
                <w:sz w:val="24"/>
                <w:szCs w:val="24"/>
              </w:rPr>
              <w:t>matematyka</w:t>
            </w:r>
          </w:p>
        </w:tc>
      </w:tr>
      <w:tr w:rsidR="000B049C" w:rsidRPr="000B049C" w14:paraId="35929368" w14:textId="77777777" w:rsidTr="00063C02">
        <w:trPr>
          <w:cantSplit/>
        </w:trPr>
        <w:tc>
          <w:tcPr>
            <w:tcW w:w="550" w:type="dxa"/>
            <w:vAlign w:val="center"/>
          </w:tcPr>
          <w:p w14:paraId="3E887098" w14:textId="53DBF019" w:rsidR="000F1B37" w:rsidRPr="000B049C" w:rsidRDefault="00BA6FDA" w:rsidP="000F1B37">
            <w:pPr>
              <w:rPr>
                <w:rFonts w:ascii="Arial" w:hAnsi="Arial" w:cs="Arial"/>
                <w:sz w:val="24"/>
                <w:szCs w:val="24"/>
              </w:rPr>
            </w:pPr>
            <w:r w:rsidRPr="000B049C">
              <w:rPr>
                <w:rFonts w:ascii="Arial" w:hAnsi="Arial" w:cs="Arial"/>
                <w:sz w:val="24"/>
                <w:szCs w:val="24"/>
              </w:rPr>
              <w:t>7</w:t>
            </w:r>
            <w:r w:rsidR="00AA58F1" w:rsidRPr="000B049C">
              <w:rPr>
                <w:rFonts w:ascii="Arial" w:hAnsi="Arial" w:cs="Arial"/>
                <w:sz w:val="24"/>
                <w:szCs w:val="24"/>
              </w:rPr>
              <w:t>.</w:t>
            </w:r>
          </w:p>
        </w:tc>
        <w:tc>
          <w:tcPr>
            <w:tcW w:w="1572" w:type="dxa"/>
            <w:vAlign w:val="center"/>
          </w:tcPr>
          <w:p w14:paraId="13544C6A" w14:textId="4E48ED11" w:rsidR="000F1B37" w:rsidRPr="000B049C" w:rsidRDefault="000F1B37" w:rsidP="000F1B37">
            <w:pPr>
              <w:rPr>
                <w:rFonts w:ascii="Arial" w:hAnsi="Arial" w:cs="Arial"/>
                <w:sz w:val="24"/>
                <w:szCs w:val="24"/>
              </w:rPr>
            </w:pPr>
            <w:r w:rsidRPr="000B049C">
              <w:rPr>
                <w:rFonts w:ascii="Arial" w:hAnsi="Arial" w:cs="Arial"/>
                <w:sz w:val="24"/>
                <w:szCs w:val="24"/>
              </w:rPr>
              <w:t xml:space="preserve">Branżowa Szkoła I stopnia </w:t>
            </w:r>
          </w:p>
        </w:tc>
        <w:tc>
          <w:tcPr>
            <w:tcW w:w="1134" w:type="dxa"/>
            <w:vAlign w:val="center"/>
          </w:tcPr>
          <w:p w14:paraId="24044624" w14:textId="2A8E8279" w:rsidR="000F1B37" w:rsidRPr="000B049C" w:rsidRDefault="000B049C" w:rsidP="000F1B37">
            <w:pPr>
              <w:rPr>
                <w:rFonts w:ascii="Arial" w:hAnsi="Arial" w:cs="Arial"/>
                <w:sz w:val="24"/>
                <w:szCs w:val="24"/>
              </w:rPr>
            </w:pPr>
            <w:r w:rsidRPr="000B049C">
              <w:rPr>
                <w:rFonts w:ascii="Arial" w:hAnsi="Arial" w:cs="Arial"/>
                <w:sz w:val="24"/>
                <w:szCs w:val="24"/>
              </w:rPr>
              <w:t>F</w:t>
            </w:r>
          </w:p>
        </w:tc>
        <w:tc>
          <w:tcPr>
            <w:tcW w:w="2409" w:type="dxa"/>
            <w:vAlign w:val="center"/>
          </w:tcPr>
          <w:p w14:paraId="53039F6E" w14:textId="77777777" w:rsidR="000F1B37" w:rsidRPr="000B049C" w:rsidRDefault="000F1B37" w:rsidP="000F1B37">
            <w:pPr>
              <w:rPr>
                <w:rFonts w:ascii="Arial" w:hAnsi="Arial" w:cs="Arial"/>
                <w:b/>
                <w:bCs/>
                <w:sz w:val="24"/>
                <w:szCs w:val="24"/>
              </w:rPr>
            </w:pPr>
            <w:r w:rsidRPr="000B049C">
              <w:rPr>
                <w:rFonts w:ascii="Arial" w:hAnsi="Arial" w:cs="Arial"/>
                <w:sz w:val="24"/>
                <w:szCs w:val="24"/>
              </w:rPr>
              <w:t>fotograf</w:t>
            </w:r>
          </w:p>
        </w:tc>
        <w:tc>
          <w:tcPr>
            <w:tcW w:w="1283" w:type="dxa"/>
            <w:vAlign w:val="center"/>
          </w:tcPr>
          <w:p w14:paraId="4D081C52" w14:textId="77777777" w:rsidR="000F1B37" w:rsidRPr="000B049C" w:rsidRDefault="000F1B37" w:rsidP="000F1B37">
            <w:pPr>
              <w:rPr>
                <w:rFonts w:ascii="Arial" w:hAnsi="Arial" w:cs="Arial"/>
                <w:sz w:val="24"/>
                <w:szCs w:val="24"/>
              </w:rPr>
            </w:pPr>
            <w:r w:rsidRPr="000B049C">
              <w:rPr>
                <w:rFonts w:ascii="Arial" w:hAnsi="Arial" w:cs="Arial"/>
                <w:sz w:val="24"/>
                <w:szCs w:val="24"/>
              </w:rPr>
              <w:t>angielski</w:t>
            </w:r>
          </w:p>
        </w:tc>
        <w:tc>
          <w:tcPr>
            <w:tcW w:w="2114" w:type="dxa"/>
            <w:vAlign w:val="center"/>
          </w:tcPr>
          <w:p w14:paraId="4B335C11" w14:textId="77777777" w:rsidR="000F1B37" w:rsidRPr="000B049C" w:rsidRDefault="000F1B37" w:rsidP="000F1B37">
            <w:pPr>
              <w:rPr>
                <w:rFonts w:ascii="Arial" w:hAnsi="Arial" w:cs="Arial"/>
                <w:sz w:val="24"/>
                <w:szCs w:val="24"/>
              </w:rPr>
            </w:pPr>
            <w:r w:rsidRPr="000B049C">
              <w:rPr>
                <w:rFonts w:ascii="Arial" w:hAnsi="Arial" w:cs="Arial"/>
                <w:sz w:val="24"/>
                <w:szCs w:val="24"/>
              </w:rPr>
              <w:t>język polski</w:t>
            </w:r>
          </w:p>
          <w:p w14:paraId="0C5FCFB2" w14:textId="77777777" w:rsidR="000F1B37" w:rsidRPr="000B049C" w:rsidRDefault="000F1B37" w:rsidP="000F1B37">
            <w:pPr>
              <w:rPr>
                <w:rFonts w:ascii="Arial" w:hAnsi="Arial" w:cs="Arial"/>
                <w:sz w:val="24"/>
                <w:szCs w:val="24"/>
              </w:rPr>
            </w:pPr>
            <w:r w:rsidRPr="000B049C">
              <w:rPr>
                <w:rFonts w:ascii="Arial" w:hAnsi="Arial" w:cs="Arial"/>
                <w:sz w:val="24"/>
                <w:szCs w:val="24"/>
              </w:rPr>
              <w:t>język angielski</w:t>
            </w:r>
          </w:p>
          <w:p w14:paraId="3F0C48E5" w14:textId="77777777" w:rsidR="000F1B37" w:rsidRPr="000B049C" w:rsidRDefault="000F1B37" w:rsidP="000F1B37">
            <w:pPr>
              <w:rPr>
                <w:rFonts w:ascii="Arial" w:hAnsi="Arial" w:cs="Arial"/>
                <w:sz w:val="24"/>
                <w:szCs w:val="24"/>
              </w:rPr>
            </w:pPr>
            <w:r w:rsidRPr="000B049C">
              <w:rPr>
                <w:rFonts w:ascii="Arial" w:hAnsi="Arial" w:cs="Arial"/>
                <w:sz w:val="24"/>
                <w:szCs w:val="24"/>
              </w:rPr>
              <w:t>plastyka</w:t>
            </w:r>
          </w:p>
          <w:p w14:paraId="52AF9922" w14:textId="6F9EFCDD" w:rsidR="00F506A6" w:rsidRPr="000B049C" w:rsidRDefault="00F506A6" w:rsidP="000F1B37">
            <w:pPr>
              <w:rPr>
                <w:rFonts w:ascii="Arial" w:hAnsi="Arial" w:cs="Arial"/>
                <w:sz w:val="24"/>
                <w:szCs w:val="24"/>
              </w:rPr>
            </w:pPr>
            <w:r w:rsidRPr="000B049C">
              <w:rPr>
                <w:rFonts w:ascii="Arial" w:hAnsi="Arial" w:cs="Arial"/>
                <w:sz w:val="24"/>
                <w:szCs w:val="24"/>
              </w:rPr>
              <w:t>matematyka</w:t>
            </w:r>
          </w:p>
        </w:tc>
      </w:tr>
    </w:tbl>
    <w:p w14:paraId="532DBF64" w14:textId="47CF3BDC" w:rsidR="000F1B37" w:rsidRPr="000B049C" w:rsidRDefault="000F1B37" w:rsidP="000F1B37">
      <w:pPr>
        <w:spacing w:before="360" w:after="0" w:line="360" w:lineRule="auto"/>
        <w:rPr>
          <w:rFonts w:ascii="Arial" w:hAnsi="Arial" w:cs="Arial"/>
          <w:b/>
          <w:bCs/>
          <w:sz w:val="24"/>
          <w:szCs w:val="24"/>
        </w:rPr>
      </w:pPr>
      <w:r w:rsidRPr="000B049C">
        <w:rPr>
          <w:rFonts w:ascii="Arial" w:hAnsi="Arial" w:cs="Arial"/>
          <w:b/>
          <w:bCs/>
          <w:sz w:val="24"/>
          <w:szCs w:val="24"/>
        </w:rPr>
        <w:t xml:space="preserve">Zespół Szkół Ponadpodstawowych </w:t>
      </w:r>
      <w:r w:rsidR="0007425A">
        <w:rPr>
          <w:rFonts w:ascii="Arial" w:hAnsi="Arial" w:cs="Arial"/>
          <w:b/>
          <w:bCs/>
          <w:sz w:val="24"/>
          <w:szCs w:val="24"/>
        </w:rPr>
        <w:t>n</w:t>
      </w:r>
      <w:r w:rsidRPr="000B049C">
        <w:rPr>
          <w:rFonts w:ascii="Arial" w:hAnsi="Arial" w:cs="Arial"/>
          <w:b/>
          <w:bCs/>
          <w:sz w:val="24"/>
          <w:szCs w:val="24"/>
        </w:rPr>
        <w:t>r 4 im. Władysława Grabskiego w Łowiczu</w:t>
      </w:r>
    </w:p>
    <w:p w14:paraId="1D144B87" w14:textId="77777777"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99-400 Łowicz, ul. Kaliska 5a</w:t>
      </w:r>
    </w:p>
    <w:p w14:paraId="2EA2389C" w14:textId="0076FC69" w:rsidR="000F1B37" w:rsidRPr="000B049C" w:rsidRDefault="000F1B37" w:rsidP="000F1B37">
      <w:pPr>
        <w:spacing w:after="0" w:line="360" w:lineRule="auto"/>
        <w:rPr>
          <w:rFonts w:ascii="Arial" w:hAnsi="Arial" w:cs="Arial"/>
          <w:sz w:val="24"/>
          <w:szCs w:val="24"/>
        </w:rPr>
      </w:pPr>
      <w:r w:rsidRPr="000B049C">
        <w:rPr>
          <w:rFonts w:ascii="Arial" w:hAnsi="Arial" w:cs="Arial"/>
          <w:sz w:val="24"/>
          <w:szCs w:val="24"/>
        </w:rPr>
        <w:t>telefon/fax: 46 837 49 49</w:t>
      </w:r>
      <w:r w:rsidR="00F506A6" w:rsidRPr="000B049C">
        <w:rPr>
          <w:rFonts w:ascii="Arial" w:hAnsi="Arial" w:cs="Arial"/>
          <w:sz w:val="24"/>
          <w:szCs w:val="24"/>
        </w:rPr>
        <w:t>, 46 837 37 06</w:t>
      </w:r>
    </w:p>
    <w:p w14:paraId="7EB5B31D" w14:textId="720C9E2D" w:rsidR="000F1B37" w:rsidRPr="000B049C" w:rsidRDefault="00516F82" w:rsidP="000F1B37">
      <w:pPr>
        <w:spacing w:after="0" w:line="360" w:lineRule="auto"/>
        <w:rPr>
          <w:rFonts w:ascii="Arial" w:hAnsi="Arial" w:cs="Arial"/>
          <w:sz w:val="24"/>
          <w:szCs w:val="24"/>
        </w:rPr>
      </w:pPr>
      <w:r w:rsidRPr="000B049C">
        <w:rPr>
          <w:rFonts w:ascii="Arial" w:hAnsi="Arial" w:cs="Arial"/>
          <w:sz w:val="24"/>
          <w:szCs w:val="24"/>
        </w:rPr>
        <w:t xml:space="preserve">www.zsp4.lowicz.pl; </w:t>
      </w:r>
      <w:r w:rsidR="000F1B37" w:rsidRPr="000B049C">
        <w:rPr>
          <w:rFonts w:ascii="Arial" w:hAnsi="Arial" w:cs="Arial"/>
          <w:sz w:val="24"/>
          <w:szCs w:val="24"/>
        </w:rPr>
        <w:t>poczta@zsp4.lowicz.pl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1"/>
        <w:gridCol w:w="2111"/>
        <w:gridCol w:w="1122"/>
        <w:gridCol w:w="2141"/>
        <w:gridCol w:w="1248"/>
        <w:gridCol w:w="1889"/>
      </w:tblGrid>
      <w:tr w:rsidR="00556EC0" w:rsidRPr="00556EC0" w14:paraId="2EDEBCFB" w14:textId="77777777" w:rsidTr="00063C02">
        <w:trPr>
          <w:cantSplit/>
          <w:tblHeader/>
        </w:trPr>
        <w:tc>
          <w:tcPr>
            <w:tcW w:w="551" w:type="dxa"/>
            <w:shd w:val="clear" w:color="auto" w:fill="BFBFBF" w:themeFill="background1" w:themeFillShade="BF"/>
            <w:vAlign w:val="center"/>
          </w:tcPr>
          <w:p w14:paraId="1BA56536" w14:textId="77777777" w:rsidR="000F1B37" w:rsidRPr="00556EC0" w:rsidRDefault="000F1B37" w:rsidP="000F1B37">
            <w:pPr>
              <w:rPr>
                <w:rFonts w:ascii="Arial" w:hAnsi="Arial" w:cs="Arial"/>
                <w:sz w:val="24"/>
                <w:szCs w:val="24"/>
              </w:rPr>
            </w:pPr>
            <w:r w:rsidRPr="00556EC0">
              <w:rPr>
                <w:rFonts w:ascii="Arial" w:hAnsi="Arial" w:cs="Arial"/>
                <w:sz w:val="24"/>
                <w:szCs w:val="24"/>
              </w:rPr>
              <w:t>Lp.</w:t>
            </w:r>
          </w:p>
        </w:tc>
        <w:tc>
          <w:tcPr>
            <w:tcW w:w="2111" w:type="dxa"/>
            <w:shd w:val="clear" w:color="auto" w:fill="BFBFBF" w:themeFill="background1" w:themeFillShade="BF"/>
            <w:vAlign w:val="center"/>
          </w:tcPr>
          <w:p w14:paraId="33287DE4" w14:textId="77777777" w:rsidR="000F1B37" w:rsidRPr="00556EC0" w:rsidRDefault="000F1B37" w:rsidP="000F1B37">
            <w:pPr>
              <w:rPr>
                <w:rFonts w:ascii="Arial" w:hAnsi="Arial" w:cs="Arial"/>
                <w:sz w:val="24"/>
                <w:szCs w:val="24"/>
              </w:rPr>
            </w:pPr>
            <w:r w:rsidRPr="00556EC0">
              <w:rPr>
                <w:rFonts w:ascii="Arial" w:hAnsi="Arial" w:cs="Arial"/>
                <w:sz w:val="24"/>
                <w:szCs w:val="24"/>
              </w:rPr>
              <w:t>Typ szkoły</w:t>
            </w:r>
          </w:p>
        </w:tc>
        <w:tc>
          <w:tcPr>
            <w:tcW w:w="1122" w:type="dxa"/>
            <w:shd w:val="clear" w:color="auto" w:fill="BFBFBF" w:themeFill="background1" w:themeFillShade="BF"/>
            <w:vAlign w:val="center"/>
          </w:tcPr>
          <w:p w14:paraId="3372734A" w14:textId="77777777" w:rsidR="000F1B37" w:rsidRPr="00556EC0" w:rsidRDefault="000F1B37" w:rsidP="000F1B37">
            <w:pPr>
              <w:rPr>
                <w:rFonts w:ascii="Arial" w:hAnsi="Arial" w:cs="Arial"/>
                <w:sz w:val="24"/>
                <w:szCs w:val="24"/>
              </w:rPr>
            </w:pPr>
            <w:r w:rsidRPr="00556EC0">
              <w:rPr>
                <w:rFonts w:ascii="Arial" w:hAnsi="Arial" w:cs="Arial"/>
                <w:sz w:val="24"/>
                <w:szCs w:val="24"/>
              </w:rPr>
              <w:t>Symbol oddziału</w:t>
            </w:r>
          </w:p>
        </w:tc>
        <w:tc>
          <w:tcPr>
            <w:tcW w:w="2141" w:type="dxa"/>
            <w:shd w:val="clear" w:color="auto" w:fill="BFBFBF" w:themeFill="background1" w:themeFillShade="BF"/>
            <w:vAlign w:val="center"/>
          </w:tcPr>
          <w:p w14:paraId="48BDA118" w14:textId="77777777" w:rsidR="000F1B37" w:rsidRPr="00556EC0" w:rsidRDefault="000F1B37" w:rsidP="000F1B37">
            <w:pPr>
              <w:rPr>
                <w:rFonts w:ascii="Arial" w:hAnsi="Arial" w:cs="Arial"/>
                <w:sz w:val="24"/>
                <w:szCs w:val="24"/>
              </w:rPr>
            </w:pPr>
            <w:r w:rsidRPr="00556EC0">
              <w:rPr>
                <w:rFonts w:ascii="Arial" w:hAnsi="Arial" w:cs="Arial"/>
                <w:sz w:val="24"/>
                <w:szCs w:val="24"/>
              </w:rPr>
              <w:t>Przedmioty z rozszerzonym programem nauczania /profil/ zawód</w:t>
            </w:r>
          </w:p>
        </w:tc>
        <w:tc>
          <w:tcPr>
            <w:tcW w:w="1248" w:type="dxa"/>
            <w:shd w:val="clear" w:color="auto" w:fill="BFBFBF" w:themeFill="background1" w:themeFillShade="BF"/>
            <w:vAlign w:val="center"/>
          </w:tcPr>
          <w:p w14:paraId="2DD9ECF0" w14:textId="77777777" w:rsidR="000F1B37" w:rsidRPr="00556EC0" w:rsidRDefault="000F1B37" w:rsidP="000F1B37">
            <w:pPr>
              <w:rPr>
                <w:rFonts w:ascii="Arial" w:hAnsi="Arial" w:cs="Arial"/>
                <w:sz w:val="24"/>
                <w:szCs w:val="24"/>
              </w:rPr>
            </w:pPr>
            <w:r w:rsidRPr="00556EC0">
              <w:rPr>
                <w:rFonts w:ascii="Arial" w:hAnsi="Arial" w:cs="Arial"/>
                <w:sz w:val="24"/>
                <w:szCs w:val="24"/>
              </w:rPr>
              <w:t>Języki obce</w:t>
            </w:r>
          </w:p>
        </w:tc>
        <w:tc>
          <w:tcPr>
            <w:tcW w:w="1889" w:type="dxa"/>
            <w:shd w:val="clear" w:color="auto" w:fill="BFBFBF" w:themeFill="background1" w:themeFillShade="BF"/>
            <w:vAlign w:val="center"/>
          </w:tcPr>
          <w:p w14:paraId="1C637726" w14:textId="77777777" w:rsidR="000F1B37" w:rsidRPr="00556EC0" w:rsidRDefault="000F1B37" w:rsidP="000F1B37">
            <w:pPr>
              <w:rPr>
                <w:rFonts w:ascii="Arial" w:hAnsi="Arial" w:cs="Arial"/>
                <w:sz w:val="24"/>
                <w:szCs w:val="24"/>
              </w:rPr>
            </w:pPr>
            <w:r w:rsidRPr="00556EC0">
              <w:rPr>
                <w:rFonts w:ascii="Arial" w:hAnsi="Arial" w:cs="Arial"/>
                <w:sz w:val="24"/>
                <w:szCs w:val="24"/>
              </w:rPr>
              <w:t>Przedmioty uwzględniane w procesie rekrutacji</w:t>
            </w:r>
          </w:p>
        </w:tc>
      </w:tr>
      <w:tr w:rsidR="00556EC0" w:rsidRPr="00556EC0" w14:paraId="55C90C62" w14:textId="77777777" w:rsidTr="00976CA1">
        <w:trPr>
          <w:cantSplit/>
          <w:trHeight w:val="1284"/>
        </w:trPr>
        <w:tc>
          <w:tcPr>
            <w:tcW w:w="551" w:type="dxa"/>
            <w:vAlign w:val="center"/>
          </w:tcPr>
          <w:p w14:paraId="3204AA4C" w14:textId="77777777" w:rsidR="000F1B37" w:rsidRPr="00556EC0" w:rsidRDefault="000F1B37" w:rsidP="000F1B37">
            <w:pPr>
              <w:rPr>
                <w:rFonts w:ascii="Arial" w:hAnsi="Arial" w:cs="Arial"/>
                <w:sz w:val="24"/>
                <w:szCs w:val="24"/>
              </w:rPr>
            </w:pPr>
            <w:r w:rsidRPr="00556EC0">
              <w:rPr>
                <w:rFonts w:ascii="Arial" w:hAnsi="Arial" w:cs="Arial"/>
                <w:sz w:val="24"/>
                <w:szCs w:val="24"/>
              </w:rPr>
              <w:t>1.</w:t>
            </w:r>
          </w:p>
        </w:tc>
        <w:tc>
          <w:tcPr>
            <w:tcW w:w="2111" w:type="dxa"/>
            <w:vAlign w:val="center"/>
          </w:tcPr>
          <w:p w14:paraId="7805F987" w14:textId="640C59B9" w:rsidR="000F1B37" w:rsidRPr="00556EC0" w:rsidRDefault="000F1B37" w:rsidP="000F1B37">
            <w:pPr>
              <w:rPr>
                <w:rFonts w:ascii="Arial" w:hAnsi="Arial" w:cs="Arial"/>
                <w:sz w:val="24"/>
                <w:szCs w:val="24"/>
              </w:rPr>
            </w:pPr>
            <w:r w:rsidRPr="00556EC0">
              <w:rPr>
                <w:rFonts w:ascii="Arial" w:hAnsi="Arial" w:cs="Arial"/>
                <w:sz w:val="24"/>
                <w:szCs w:val="24"/>
              </w:rPr>
              <w:t>Liceum Ogólnokształcące</w:t>
            </w:r>
          </w:p>
        </w:tc>
        <w:tc>
          <w:tcPr>
            <w:tcW w:w="1122" w:type="dxa"/>
            <w:vAlign w:val="center"/>
          </w:tcPr>
          <w:p w14:paraId="18429AAB" w14:textId="2DE816CC" w:rsidR="000F1B37" w:rsidRPr="00556EC0" w:rsidRDefault="004B0618" w:rsidP="00444C55">
            <w:pPr>
              <w:rPr>
                <w:rFonts w:ascii="Arial" w:hAnsi="Arial" w:cs="Arial"/>
                <w:sz w:val="24"/>
                <w:szCs w:val="24"/>
              </w:rPr>
            </w:pPr>
            <w:r w:rsidRPr="00556EC0">
              <w:rPr>
                <w:rFonts w:ascii="Arial" w:hAnsi="Arial" w:cs="Arial"/>
                <w:sz w:val="24"/>
                <w:szCs w:val="24"/>
              </w:rPr>
              <w:t>1</w:t>
            </w:r>
            <w:r w:rsidR="000F1B37" w:rsidRPr="00556EC0">
              <w:rPr>
                <w:rFonts w:ascii="Arial" w:hAnsi="Arial" w:cs="Arial"/>
                <w:sz w:val="24"/>
                <w:szCs w:val="24"/>
              </w:rPr>
              <w:t>LO</w:t>
            </w:r>
          </w:p>
        </w:tc>
        <w:tc>
          <w:tcPr>
            <w:tcW w:w="2141" w:type="dxa"/>
            <w:vAlign w:val="center"/>
          </w:tcPr>
          <w:p w14:paraId="43E4E086" w14:textId="77777777" w:rsidR="006972C5" w:rsidRPr="00556EC0" w:rsidRDefault="000F1B37" w:rsidP="00516F82">
            <w:pPr>
              <w:rPr>
                <w:rFonts w:ascii="Arial" w:hAnsi="Arial" w:cs="Arial"/>
                <w:sz w:val="24"/>
                <w:szCs w:val="24"/>
              </w:rPr>
            </w:pPr>
            <w:r w:rsidRPr="00556EC0">
              <w:rPr>
                <w:rFonts w:ascii="Arial" w:hAnsi="Arial" w:cs="Arial"/>
                <w:sz w:val="24"/>
                <w:szCs w:val="24"/>
              </w:rPr>
              <w:t xml:space="preserve">język angielski </w:t>
            </w:r>
            <w:r w:rsidR="00516F82" w:rsidRPr="00556EC0">
              <w:rPr>
                <w:rFonts w:ascii="Arial" w:hAnsi="Arial" w:cs="Arial"/>
                <w:sz w:val="24"/>
                <w:szCs w:val="24"/>
              </w:rPr>
              <w:t>język polski</w:t>
            </w:r>
          </w:p>
          <w:p w14:paraId="59851453" w14:textId="1AF68E24" w:rsidR="00516F82" w:rsidRPr="00556EC0" w:rsidRDefault="00444C55" w:rsidP="00516F82">
            <w:pPr>
              <w:rPr>
                <w:rFonts w:ascii="Arial" w:hAnsi="Arial" w:cs="Arial"/>
                <w:b/>
                <w:bCs/>
                <w:sz w:val="24"/>
                <w:szCs w:val="24"/>
              </w:rPr>
            </w:pPr>
            <w:r w:rsidRPr="00556EC0">
              <w:rPr>
                <w:rFonts w:ascii="Arial" w:hAnsi="Arial" w:cs="Arial"/>
                <w:sz w:val="24"/>
                <w:szCs w:val="24"/>
              </w:rPr>
              <w:t>biologia</w:t>
            </w:r>
          </w:p>
        </w:tc>
        <w:tc>
          <w:tcPr>
            <w:tcW w:w="1248" w:type="dxa"/>
            <w:vAlign w:val="center"/>
          </w:tcPr>
          <w:p w14:paraId="61699110" w14:textId="77777777" w:rsidR="000F1B37" w:rsidRPr="00556EC0" w:rsidRDefault="000F1B37" w:rsidP="000F1B37">
            <w:pPr>
              <w:rPr>
                <w:rFonts w:ascii="Arial" w:hAnsi="Arial" w:cs="Arial"/>
                <w:sz w:val="24"/>
                <w:szCs w:val="24"/>
              </w:rPr>
            </w:pPr>
            <w:r w:rsidRPr="00556EC0">
              <w:rPr>
                <w:rFonts w:ascii="Arial" w:hAnsi="Arial" w:cs="Arial"/>
                <w:sz w:val="24"/>
                <w:szCs w:val="24"/>
              </w:rPr>
              <w:t>angielski</w:t>
            </w:r>
          </w:p>
          <w:p w14:paraId="4F5284D2" w14:textId="2AB5D52D" w:rsidR="000F1B37" w:rsidRPr="00556EC0" w:rsidRDefault="000F1B37" w:rsidP="00F506A6">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2BBE49E0" w14:textId="77777777" w:rsidR="000F1B37" w:rsidRPr="00556EC0" w:rsidRDefault="000F1B37" w:rsidP="000F1B37">
            <w:pPr>
              <w:rPr>
                <w:rFonts w:ascii="Arial" w:hAnsi="Arial" w:cs="Arial"/>
                <w:sz w:val="24"/>
                <w:szCs w:val="24"/>
              </w:rPr>
            </w:pPr>
            <w:r w:rsidRPr="00556EC0">
              <w:rPr>
                <w:rFonts w:ascii="Arial" w:hAnsi="Arial" w:cs="Arial"/>
                <w:sz w:val="24"/>
                <w:szCs w:val="24"/>
              </w:rPr>
              <w:t>język polski</w:t>
            </w:r>
          </w:p>
          <w:p w14:paraId="3E24EB32" w14:textId="77777777" w:rsidR="000F1B37" w:rsidRPr="00556EC0" w:rsidRDefault="000F1B37" w:rsidP="000F1B37">
            <w:pPr>
              <w:rPr>
                <w:rFonts w:ascii="Arial" w:hAnsi="Arial" w:cs="Arial"/>
                <w:sz w:val="24"/>
                <w:szCs w:val="24"/>
              </w:rPr>
            </w:pPr>
            <w:r w:rsidRPr="00556EC0">
              <w:rPr>
                <w:rFonts w:ascii="Arial" w:hAnsi="Arial" w:cs="Arial"/>
                <w:sz w:val="24"/>
                <w:szCs w:val="24"/>
              </w:rPr>
              <w:t>matematyka</w:t>
            </w:r>
          </w:p>
          <w:p w14:paraId="36755F4C" w14:textId="77777777" w:rsidR="006972C5" w:rsidRPr="00556EC0" w:rsidRDefault="00516F82" w:rsidP="000F1B37">
            <w:pPr>
              <w:rPr>
                <w:rFonts w:ascii="Arial" w:hAnsi="Arial" w:cs="Arial"/>
                <w:sz w:val="24"/>
                <w:szCs w:val="24"/>
              </w:rPr>
            </w:pPr>
            <w:r w:rsidRPr="00556EC0">
              <w:rPr>
                <w:rFonts w:ascii="Arial" w:hAnsi="Arial" w:cs="Arial"/>
                <w:sz w:val="24"/>
                <w:szCs w:val="24"/>
              </w:rPr>
              <w:t>język angielski</w:t>
            </w:r>
          </w:p>
          <w:p w14:paraId="295FA852" w14:textId="513B56E9" w:rsidR="00516F82" w:rsidRPr="00556EC0" w:rsidRDefault="00444C55" w:rsidP="000F1B37">
            <w:pPr>
              <w:rPr>
                <w:rFonts w:ascii="Arial" w:hAnsi="Arial" w:cs="Arial"/>
                <w:sz w:val="24"/>
                <w:szCs w:val="24"/>
              </w:rPr>
            </w:pPr>
            <w:r w:rsidRPr="00556EC0">
              <w:rPr>
                <w:rFonts w:ascii="Arial" w:hAnsi="Arial" w:cs="Arial"/>
                <w:sz w:val="24"/>
                <w:szCs w:val="24"/>
              </w:rPr>
              <w:t>biologia</w:t>
            </w:r>
          </w:p>
        </w:tc>
      </w:tr>
      <w:tr w:rsidR="00556EC0" w:rsidRPr="00556EC0" w14:paraId="21D2A10D" w14:textId="77777777" w:rsidTr="00976CA1">
        <w:trPr>
          <w:cantSplit/>
          <w:trHeight w:val="1284"/>
        </w:trPr>
        <w:tc>
          <w:tcPr>
            <w:tcW w:w="551" w:type="dxa"/>
            <w:vAlign w:val="center"/>
          </w:tcPr>
          <w:p w14:paraId="47AD4070" w14:textId="2D613FB1" w:rsidR="00516F82" w:rsidRPr="00556EC0" w:rsidRDefault="00516F82" w:rsidP="000F1B37">
            <w:pPr>
              <w:rPr>
                <w:rFonts w:ascii="Arial" w:hAnsi="Arial" w:cs="Arial"/>
                <w:sz w:val="24"/>
                <w:szCs w:val="24"/>
              </w:rPr>
            </w:pPr>
            <w:r w:rsidRPr="00556EC0">
              <w:rPr>
                <w:rFonts w:ascii="Arial" w:hAnsi="Arial" w:cs="Arial"/>
                <w:sz w:val="24"/>
                <w:szCs w:val="24"/>
              </w:rPr>
              <w:t>2.</w:t>
            </w:r>
          </w:p>
        </w:tc>
        <w:tc>
          <w:tcPr>
            <w:tcW w:w="2111" w:type="dxa"/>
            <w:vAlign w:val="center"/>
          </w:tcPr>
          <w:p w14:paraId="5C8DE646" w14:textId="6ACA68D5" w:rsidR="00516F82" w:rsidRPr="00556EC0" w:rsidRDefault="00516F82" w:rsidP="000F1B37">
            <w:pPr>
              <w:rPr>
                <w:rFonts w:ascii="Arial" w:hAnsi="Arial" w:cs="Arial"/>
                <w:sz w:val="24"/>
                <w:szCs w:val="24"/>
              </w:rPr>
            </w:pPr>
            <w:r w:rsidRPr="00556EC0">
              <w:rPr>
                <w:rFonts w:ascii="Arial" w:hAnsi="Arial" w:cs="Arial"/>
                <w:sz w:val="24"/>
                <w:szCs w:val="24"/>
              </w:rPr>
              <w:t>Liceum Ogólnokształcące</w:t>
            </w:r>
          </w:p>
        </w:tc>
        <w:tc>
          <w:tcPr>
            <w:tcW w:w="1122" w:type="dxa"/>
            <w:vAlign w:val="center"/>
          </w:tcPr>
          <w:p w14:paraId="4AC7E040" w14:textId="7AAB81BD" w:rsidR="00516F82" w:rsidRPr="00556EC0" w:rsidRDefault="00444C55" w:rsidP="00516F82">
            <w:pPr>
              <w:rPr>
                <w:rFonts w:ascii="Arial" w:hAnsi="Arial" w:cs="Arial"/>
                <w:sz w:val="24"/>
                <w:szCs w:val="24"/>
              </w:rPr>
            </w:pPr>
            <w:r w:rsidRPr="00556EC0">
              <w:rPr>
                <w:rFonts w:ascii="Arial" w:hAnsi="Arial" w:cs="Arial"/>
                <w:sz w:val="24"/>
                <w:szCs w:val="24"/>
              </w:rPr>
              <w:t>1LO</w:t>
            </w:r>
          </w:p>
        </w:tc>
        <w:tc>
          <w:tcPr>
            <w:tcW w:w="2141" w:type="dxa"/>
            <w:vAlign w:val="center"/>
          </w:tcPr>
          <w:p w14:paraId="69EBFB37" w14:textId="77777777" w:rsidR="00516F82" w:rsidRPr="00556EC0" w:rsidRDefault="00516F82" w:rsidP="00516F82">
            <w:pPr>
              <w:rPr>
                <w:rFonts w:ascii="Arial" w:hAnsi="Arial" w:cs="Arial"/>
                <w:sz w:val="24"/>
                <w:szCs w:val="24"/>
              </w:rPr>
            </w:pPr>
            <w:r w:rsidRPr="00556EC0">
              <w:rPr>
                <w:rFonts w:ascii="Arial" w:hAnsi="Arial" w:cs="Arial"/>
                <w:sz w:val="24"/>
                <w:szCs w:val="24"/>
              </w:rPr>
              <w:t>język angielski geografia</w:t>
            </w:r>
          </w:p>
          <w:p w14:paraId="1D115369" w14:textId="77777777" w:rsidR="00516F82" w:rsidRPr="00556EC0" w:rsidRDefault="00516F82" w:rsidP="00516F82">
            <w:pPr>
              <w:rPr>
                <w:rFonts w:ascii="Arial" w:hAnsi="Arial" w:cs="Arial"/>
                <w:bCs/>
                <w:sz w:val="24"/>
                <w:szCs w:val="24"/>
              </w:rPr>
            </w:pPr>
            <w:r w:rsidRPr="00556EC0">
              <w:rPr>
                <w:rFonts w:ascii="Arial" w:hAnsi="Arial" w:cs="Arial"/>
                <w:bCs/>
                <w:sz w:val="24"/>
                <w:szCs w:val="24"/>
              </w:rPr>
              <w:t xml:space="preserve">biznes </w:t>
            </w:r>
          </w:p>
          <w:p w14:paraId="70F2C267" w14:textId="3CB9A23C" w:rsidR="00516F82" w:rsidRPr="00556EC0" w:rsidRDefault="00516F82" w:rsidP="00516F82">
            <w:pPr>
              <w:rPr>
                <w:rFonts w:ascii="Arial" w:hAnsi="Arial" w:cs="Arial"/>
                <w:sz w:val="24"/>
                <w:szCs w:val="24"/>
              </w:rPr>
            </w:pPr>
            <w:r w:rsidRPr="00556EC0">
              <w:rPr>
                <w:rFonts w:ascii="Arial" w:hAnsi="Arial" w:cs="Arial"/>
                <w:bCs/>
                <w:sz w:val="24"/>
                <w:szCs w:val="24"/>
              </w:rPr>
              <w:t>i zarządzanie</w:t>
            </w:r>
          </w:p>
        </w:tc>
        <w:tc>
          <w:tcPr>
            <w:tcW w:w="1248" w:type="dxa"/>
            <w:vAlign w:val="center"/>
          </w:tcPr>
          <w:p w14:paraId="02A812D9" w14:textId="77777777" w:rsidR="00516F82" w:rsidRPr="00556EC0" w:rsidRDefault="00516F82" w:rsidP="00516F82">
            <w:pPr>
              <w:rPr>
                <w:rFonts w:ascii="Arial" w:hAnsi="Arial" w:cs="Arial"/>
                <w:sz w:val="24"/>
                <w:szCs w:val="24"/>
              </w:rPr>
            </w:pPr>
            <w:r w:rsidRPr="00556EC0">
              <w:rPr>
                <w:rFonts w:ascii="Arial" w:hAnsi="Arial" w:cs="Arial"/>
                <w:sz w:val="24"/>
                <w:szCs w:val="24"/>
              </w:rPr>
              <w:t>angielski</w:t>
            </w:r>
          </w:p>
          <w:p w14:paraId="2C18CA60" w14:textId="04E7D019" w:rsidR="00516F82" w:rsidRPr="00556EC0" w:rsidRDefault="00516F82" w:rsidP="00516F82">
            <w:pPr>
              <w:rPr>
                <w:rFonts w:ascii="Arial" w:hAnsi="Arial" w:cs="Arial"/>
                <w:sz w:val="24"/>
                <w:szCs w:val="24"/>
              </w:rPr>
            </w:pPr>
            <w:r w:rsidRPr="00556EC0">
              <w:rPr>
                <w:rFonts w:ascii="Arial" w:hAnsi="Arial" w:cs="Arial"/>
                <w:sz w:val="24"/>
                <w:szCs w:val="24"/>
              </w:rPr>
              <w:t>niemiecki</w:t>
            </w:r>
          </w:p>
        </w:tc>
        <w:tc>
          <w:tcPr>
            <w:tcW w:w="1889" w:type="dxa"/>
            <w:vAlign w:val="center"/>
          </w:tcPr>
          <w:p w14:paraId="216F50CB" w14:textId="77777777" w:rsidR="00516F82" w:rsidRPr="00556EC0" w:rsidRDefault="00516F82" w:rsidP="00516F82">
            <w:pPr>
              <w:rPr>
                <w:rFonts w:ascii="Arial" w:hAnsi="Arial" w:cs="Arial"/>
                <w:sz w:val="24"/>
                <w:szCs w:val="24"/>
              </w:rPr>
            </w:pPr>
            <w:r w:rsidRPr="00556EC0">
              <w:rPr>
                <w:rFonts w:ascii="Arial" w:hAnsi="Arial" w:cs="Arial"/>
                <w:sz w:val="24"/>
                <w:szCs w:val="24"/>
              </w:rPr>
              <w:t>język polski</w:t>
            </w:r>
          </w:p>
          <w:p w14:paraId="467B3EA8" w14:textId="77777777" w:rsidR="00516F82" w:rsidRPr="00556EC0" w:rsidRDefault="00516F82" w:rsidP="00516F82">
            <w:pPr>
              <w:rPr>
                <w:rFonts w:ascii="Arial" w:hAnsi="Arial" w:cs="Arial"/>
                <w:sz w:val="24"/>
                <w:szCs w:val="24"/>
              </w:rPr>
            </w:pPr>
            <w:r w:rsidRPr="00556EC0">
              <w:rPr>
                <w:rFonts w:ascii="Arial" w:hAnsi="Arial" w:cs="Arial"/>
                <w:sz w:val="24"/>
                <w:szCs w:val="24"/>
              </w:rPr>
              <w:t>matematyka</w:t>
            </w:r>
          </w:p>
          <w:p w14:paraId="44DD90F0" w14:textId="73285AB0" w:rsidR="00516F82" w:rsidRPr="00556EC0" w:rsidRDefault="00516F82" w:rsidP="00516F82">
            <w:pPr>
              <w:rPr>
                <w:rFonts w:ascii="Arial" w:hAnsi="Arial" w:cs="Arial"/>
                <w:sz w:val="24"/>
                <w:szCs w:val="24"/>
              </w:rPr>
            </w:pPr>
            <w:r w:rsidRPr="00556EC0">
              <w:rPr>
                <w:rFonts w:ascii="Arial" w:hAnsi="Arial" w:cs="Arial"/>
                <w:sz w:val="24"/>
                <w:szCs w:val="24"/>
              </w:rPr>
              <w:t>język angielski</w:t>
            </w:r>
          </w:p>
          <w:p w14:paraId="4E18A083" w14:textId="03DA8208" w:rsidR="00516F82" w:rsidRPr="00556EC0" w:rsidRDefault="00516F82" w:rsidP="00516F82">
            <w:pPr>
              <w:rPr>
                <w:rFonts w:ascii="Arial" w:hAnsi="Arial" w:cs="Arial"/>
                <w:sz w:val="24"/>
                <w:szCs w:val="24"/>
              </w:rPr>
            </w:pPr>
            <w:r w:rsidRPr="00556EC0">
              <w:rPr>
                <w:rFonts w:ascii="Arial" w:hAnsi="Arial" w:cs="Arial"/>
                <w:sz w:val="24"/>
                <w:szCs w:val="24"/>
              </w:rPr>
              <w:t>geografia</w:t>
            </w:r>
          </w:p>
        </w:tc>
      </w:tr>
      <w:tr w:rsidR="00556EC0" w:rsidRPr="00556EC0" w14:paraId="16946F0D" w14:textId="77777777" w:rsidTr="00063C02">
        <w:trPr>
          <w:cantSplit/>
        </w:trPr>
        <w:tc>
          <w:tcPr>
            <w:tcW w:w="551" w:type="dxa"/>
            <w:vAlign w:val="center"/>
          </w:tcPr>
          <w:p w14:paraId="653EC557" w14:textId="7A6A981D" w:rsidR="000F1B37" w:rsidRPr="00556EC0" w:rsidRDefault="00DB19E6" w:rsidP="000F1B37">
            <w:pPr>
              <w:rPr>
                <w:rFonts w:ascii="Arial" w:hAnsi="Arial" w:cs="Arial"/>
                <w:sz w:val="24"/>
                <w:szCs w:val="24"/>
              </w:rPr>
            </w:pPr>
            <w:r w:rsidRPr="00556EC0">
              <w:rPr>
                <w:rFonts w:ascii="Arial" w:hAnsi="Arial" w:cs="Arial"/>
                <w:sz w:val="24"/>
                <w:szCs w:val="24"/>
              </w:rPr>
              <w:t>3</w:t>
            </w:r>
            <w:r w:rsidR="00AA58F1" w:rsidRPr="00556EC0">
              <w:rPr>
                <w:rFonts w:ascii="Arial" w:hAnsi="Arial" w:cs="Arial"/>
                <w:sz w:val="24"/>
                <w:szCs w:val="24"/>
              </w:rPr>
              <w:t>.</w:t>
            </w:r>
          </w:p>
        </w:tc>
        <w:tc>
          <w:tcPr>
            <w:tcW w:w="2111" w:type="dxa"/>
            <w:vAlign w:val="center"/>
          </w:tcPr>
          <w:p w14:paraId="34259557" w14:textId="738F231F" w:rsidR="000F1B37" w:rsidRPr="00556EC0" w:rsidRDefault="000F1B37" w:rsidP="000F1B37">
            <w:pPr>
              <w:rPr>
                <w:rFonts w:ascii="Arial" w:hAnsi="Arial" w:cs="Arial"/>
                <w:sz w:val="24"/>
                <w:szCs w:val="24"/>
              </w:rPr>
            </w:pPr>
            <w:r w:rsidRPr="00556EC0">
              <w:rPr>
                <w:rFonts w:ascii="Arial" w:hAnsi="Arial" w:cs="Arial"/>
                <w:sz w:val="24"/>
                <w:szCs w:val="24"/>
              </w:rPr>
              <w:t>Technikum</w:t>
            </w:r>
          </w:p>
        </w:tc>
        <w:tc>
          <w:tcPr>
            <w:tcW w:w="1122" w:type="dxa"/>
            <w:vAlign w:val="center"/>
          </w:tcPr>
          <w:p w14:paraId="20DEF250" w14:textId="5E457751" w:rsidR="000F1B37" w:rsidRPr="00556EC0" w:rsidRDefault="000F1B37" w:rsidP="00444C55">
            <w:pPr>
              <w:rPr>
                <w:rFonts w:ascii="Arial" w:hAnsi="Arial" w:cs="Arial"/>
                <w:sz w:val="24"/>
                <w:szCs w:val="24"/>
              </w:rPr>
            </w:pPr>
            <w:r w:rsidRPr="00556EC0">
              <w:rPr>
                <w:rFonts w:ascii="Arial" w:hAnsi="Arial" w:cs="Arial"/>
                <w:sz w:val="24"/>
                <w:szCs w:val="24"/>
              </w:rPr>
              <w:t>1T</w:t>
            </w:r>
          </w:p>
        </w:tc>
        <w:tc>
          <w:tcPr>
            <w:tcW w:w="2141" w:type="dxa"/>
            <w:vAlign w:val="center"/>
          </w:tcPr>
          <w:p w14:paraId="17B51AD8" w14:textId="42236DA3" w:rsidR="000F1B37" w:rsidRPr="00556EC0" w:rsidRDefault="00F506A6" w:rsidP="000F1B37">
            <w:pPr>
              <w:rPr>
                <w:rFonts w:ascii="Arial" w:hAnsi="Arial" w:cs="Arial"/>
                <w:sz w:val="24"/>
                <w:szCs w:val="24"/>
              </w:rPr>
            </w:pPr>
            <w:r w:rsidRPr="00556EC0">
              <w:rPr>
                <w:rFonts w:ascii="Arial" w:hAnsi="Arial" w:cs="Arial"/>
                <w:sz w:val="24"/>
                <w:szCs w:val="24"/>
              </w:rPr>
              <w:t>g</w:t>
            </w:r>
            <w:r w:rsidR="000F1B37" w:rsidRPr="00556EC0">
              <w:rPr>
                <w:rFonts w:ascii="Arial" w:hAnsi="Arial" w:cs="Arial"/>
                <w:sz w:val="24"/>
                <w:szCs w:val="24"/>
              </w:rPr>
              <w:t>eografia</w:t>
            </w:r>
            <w:r w:rsidRPr="00556EC0">
              <w:rPr>
                <w:rFonts w:ascii="Arial" w:hAnsi="Arial" w:cs="Arial"/>
                <w:sz w:val="24"/>
                <w:szCs w:val="24"/>
              </w:rPr>
              <w:t>/</w:t>
            </w:r>
          </w:p>
          <w:p w14:paraId="19D390C3" w14:textId="77777777" w:rsidR="000F1B37" w:rsidRPr="00556EC0" w:rsidRDefault="000F1B37" w:rsidP="000F1B37">
            <w:pPr>
              <w:rPr>
                <w:rFonts w:ascii="Arial" w:hAnsi="Arial" w:cs="Arial"/>
                <w:sz w:val="24"/>
                <w:szCs w:val="24"/>
              </w:rPr>
            </w:pPr>
            <w:r w:rsidRPr="00556EC0">
              <w:rPr>
                <w:rFonts w:ascii="Arial" w:hAnsi="Arial" w:cs="Arial"/>
                <w:sz w:val="24"/>
                <w:szCs w:val="24"/>
              </w:rPr>
              <w:t>język angielski/</w:t>
            </w:r>
          </w:p>
          <w:p w14:paraId="64653678" w14:textId="77777777" w:rsidR="000F1B37" w:rsidRPr="00556EC0" w:rsidRDefault="000F1B37" w:rsidP="000F1B37">
            <w:pPr>
              <w:rPr>
                <w:rFonts w:ascii="Arial" w:hAnsi="Arial" w:cs="Arial"/>
                <w:b/>
                <w:bCs/>
                <w:sz w:val="24"/>
                <w:szCs w:val="24"/>
              </w:rPr>
            </w:pPr>
            <w:r w:rsidRPr="00556EC0">
              <w:rPr>
                <w:rFonts w:ascii="Arial" w:hAnsi="Arial" w:cs="Arial"/>
                <w:b/>
                <w:bCs/>
                <w:sz w:val="24"/>
                <w:szCs w:val="24"/>
              </w:rPr>
              <w:t>technik ekonomista</w:t>
            </w:r>
          </w:p>
        </w:tc>
        <w:tc>
          <w:tcPr>
            <w:tcW w:w="1248" w:type="dxa"/>
            <w:vAlign w:val="center"/>
          </w:tcPr>
          <w:p w14:paraId="19E78B30" w14:textId="77777777" w:rsidR="000F1B37" w:rsidRPr="00556EC0" w:rsidRDefault="000F1B37" w:rsidP="000F1B37">
            <w:pPr>
              <w:rPr>
                <w:rFonts w:ascii="Arial" w:hAnsi="Arial" w:cs="Arial"/>
                <w:sz w:val="24"/>
                <w:szCs w:val="24"/>
              </w:rPr>
            </w:pPr>
            <w:r w:rsidRPr="00556EC0">
              <w:rPr>
                <w:rFonts w:ascii="Arial" w:hAnsi="Arial" w:cs="Arial"/>
                <w:sz w:val="24"/>
                <w:szCs w:val="24"/>
              </w:rPr>
              <w:t>angielski</w:t>
            </w:r>
          </w:p>
          <w:p w14:paraId="64C9415D" w14:textId="2D9D2DDE" w:rsidR="000F1B37" w:rsidRPr="00556EC0" w:rsidRDefault="000F1B37" w:rsidP="00F506A6">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76DC17DD" w14:textId="77777777" w:rsidR="00F506A6" w:rsidRPr="00556EC0" w:rsidRDefault="00F506A6" w:rsidP="00F506A6">
            <w:pPr>
              <w:rPr>
                <w:rFonts w:ascii="Arial" w:hAnsi="Arial" w:cs="Arial"/>
                <w:sz w:val="24"/>
                <w:szCs w:val="24"/>
              </w:rPr>
            </w:pPr>
            <w:r w:rsidRPr="00556EC0">
              <w:rPr>
                <w:rFonts w:ascii="Arial" w:hAnsi="Arial" w:cs="Arial"/>
                <w:sz w:val="24"/>
                <w:szCs w:val="24"/>
              </w:rPr>
              <w:t>język polski matematyka</w:t>
            </w:r>
          </w:p>
          <w:p w14:paraId="748C7032" w14:textId="77777777" w:rsidR="00F506A6" w:rsidRPr="00556EC0" w:rsidRDefault="00F506A6" w:rsidP="00F506A6">
            <w:pPr>
              <w:rPr>
                <w:rFonts w:ascii="Arial" w:hAnsi="Arial" w:cs="Arial"/>
                <w:sz w:val="24"/>
                <w:szCs w:val="24"/>
              </w:rPr>
            </w:pPr>
            <w:r w:rsidRPr="00556EC0">
              <w:rPr>
                <w:rFonts w:ascii="Arial" w:hAnsi="Arial" w:cs="Arial"/>
                <w:sz w:val="24"/>
                <w:szCs w:val="24"/>
              </w:rPr>
              <w:t>geografia</w:t>
            </w:r>
          </w:p>
          <w:p w14:paraId="1C7A301C" w14:textId="4AB91231" w:rsidR="000F1B37" w:rsidRPr="00556EC0" w:rsidRDefault="00F506A6" w:rsidP="00F506A6">
            <w:pPr>
              <w:rPr>
                <w:rFonts w:ascii="Arial" w:hAnsi="Arial" w:cs="Arial"/>
                <w:sz w:val="24"/>
                <w:szCs w:val="24"/>
              </w:rPr>
            </w:pPr>
            <w:r w:rsidRPr="00556EC0">
              <w:rPr>
                <w:rFonts w:ascii="Arial" w:hAnsi="Arial" w:cs="Arial"/>
                <w:sz w:val="24"/>
                <w:szCs w:val="24"/>
              </w:rPr>
              <w:t>język angielski</w:t>
            </w:r>
          </w:p>
        </w:tc>
      </w:tr>
      <w:tr w:rsidR="00556EC0" w:rsidRPr="00556EC0" w14:paraId="73DDB3A0" w14:textId="77777777" w:rsidTr="00063C02">
        <w:trPr>
          <w:cantSplit/>
        </w:trPr>
        <w:tc>
          <w:tcPr>
            <w:tcW w:w="551" w:type="dxa"/>
            <w:vAlign w:val="center"/>
          </w:tcPr>
          <w:p w14:paraId="436D0C8A" w14:textId="39C8E758" w:rsidR="000F1B37" w:rsidRPr="00556EC0" w:rsidRDefault="00DB19E6" w:rsidP="000F1B37">
            <w:pPr>
              <w:rPr>
                <w:rFonts w:ascii="Arial" w:hAnsi="Arial" w:cs="Arial"/>
                <w:sz w:val="24"/>
                <w:szCs w:val="24"/>
              </w:rPr>
            </w:pPr>
            <w:r w:rsidRPr="00556EC0">
              <w:rPr>
                <w:rFonts w:ascii="Arial" w:hAnsi="Arial" w:cs="Arial"/>
                <w:sz w:val="24"/>
                <w:szCs w:val="24"/>
              </w:rPr>
              <w:t>4</w:t>
            </w:r>
            <w:r w:rsidR="00AA58F1" w:rsidRPr="00556EC0">
              <w:rPr>
                <w:rFonts w:ascii="Arial" w:hAnsi="Arial" w:cs="Arial"/>
                <w:sz w:val="24"/>
                <w:szCs w:val="24"/>
              </w:rPr>
              <w:t>.</w:t>
            </w:r>
          </w:p>
        </w:tc>
        <w:tc>
          <w:tcPr>
            <w:tcW w:w="2111" w:type="dxa"/>
            <w:vAlign w:val="center"/>
          </w:tcPr>
          <w:p w14:paraId="4986EC10" w14:textId="7FC66EE2" w:rsidR="000F1B37" w:rsidRPr="00556EC0" w:rsidRDefault="000F1B37" w:rsidP="000F1B37">
            <w:pPr>
              <w:rPr>
                <w:rFonts w:ascii="Arial" w:hAnsi="Arial" w:cs="Arial"/>
                <w:sz w:val="24"/>
                <w:szCs w:val="24"/>
              </w:rPr>
            </w:pPr>
            <w:r w:rsidRPr="00556EC0">
              <w:rPr>
                <w:rFonts w:ascii="Arial" w:hAnsi="Arial" w:cs="Arial"/>
                <w:sz w:val="24"/>
                <w:szCs w:val="24"/>
              </w:rPr>
              <w:t>Technikum</w:t>
            </w:r>
          </w:p>
        </w:tc>
        <w:tc>
          <w:tcPr>
            <w:tcW w:w="1122" w:type="dxa"/>
            <w:vAlign w:val="center"/>
          </w:tcPr>
          <w:p w14:paraId="581B0B29" w14:textId="1C9F742D" w:rsidR="000F1B37" w:rsidRPr="00556EC0" w:rsidRDefault="000F1B37" w:rsidP="00444C55">
            <w:pPr>
              <w:rPr>
                <w:rFonts w:ascii="Arial" w:hAnsi="Arial" w:cs="Arial"/>
                <w:sz w:val="24"/>
                <w:szCs w:val="24"/>
              </w:rPr>
            </w:pPr>
            <w:r w:rsidRPr="00556EC0">
              <w:rPr>
                <w:rFonts w:ascii="Arial" w:hAnsi="Arial" w:cs="Arial"/>
                <w:sz w:val="24"/>
                <w:szCs w:val="24"/>
              </w:rPr>
              <w:t>1</w:t>
            </w:r>
            <w:r w:rsidR="000F6F96" w:rsidRPr="00556EC0">
              <w:rPr>
                <w:rFonts w:ascii="Arial" w:hAnsi="Arial" w:cs="Arial"/>
                <w:sz w:val="24"/>
                <w:szCs w:val="24"/>
              </w:rPr>
              <w:t>T</w:t>
            </w:r>
          </w:p>
        </w:tc>
        <w:tc>
          <w:tcPr>
            <w:tcW w:w="2141" w:type="dxa"/>
            <w:vAlign w:val="center"/>
          </w:tcPr>
          <w:p w14:paraId="20880C92" w14:textId="08A52492" w:rsidR="000F1B37" w:rsidRPr="00556EC0" w:rsidRDefault="000F1B37" w:rsidP="000F1B37">
            <w:pPr>
              <w:rPr>
                <w:rFonts w:ascii="Arial" w:hAnsi="Arial" w:cs="Arial"/>
                <w:sz w:val="24"/>
                <w:szCs w:val="24"/>
              </w:rPr>
            </w:pPr>
            <w:r w:rsidRPr="00556EC0">
              <w:rPr>
                <w:rFonts w:ascii="Arial" w:hAnsi="Arial" w:cs="Arial"/>
                <w:sz w:val="24"/>
                <w:szCs w:val="24"/>
              </w:rPr>
              <w:t>geografia</w:t>
            </w:r>
          </w:p>
          <w:p w14:paraId="1E570D5D" w14:textId="09685DFF" w:rsidR="000F1B37" w:rsidRPr="00556EC0" w:rsidRDefault="000F1B37" w:rsidP="000F1B37">
            <w:pPr>
              <w:rPr>
                <w:rFonts w:ascii="Arial" w:hAnsi="Arial" w:cs="Arial"/>
                <w:b/>
                <w:bCs/>
                <w:sz w:val="24"/>
                <w:szCs w:val="24"/>
              </w:rPr>
            </w:pPr>
            <w:r w:rsidRPr="00556EC0">
              <w:rPr>
                <w:rFonts w:ascii="Arial" w:hAnsi="Arial" w:cs="Arial"/>
                <w:sz w:val="24"/>
                <w:szCs w:val="24"/>
              </w:rPr>
              <w:t xml:space="preserve">język angielski/ </w:t>
            </w:r>
            <w:r w:rsidRPr="00556EC0">
              <w:rPr>
                <w:rFonts w:ascii="Arial" w:hAnsi="Arial" w:cs="Arial"/>
                <w:b/>
                <w:bCs/>
                <w:sz w:val="24"/>
                <w:szCs w:val="24"/>
              </w:rPr>
              <w:t xml:space="preserve">technik </w:t>
            </w:r>
            <w:r w:rsidR="000F6F96" w:rsidRPr="00556EC0">
              <w:rPr>
                <w:rFonts w:ascii="Arial" w:hAnsi="Arial" w:cs="Arial"/>
                <w:b/>
                <w:bCs/>
                <w:sz w:val="24"/>
                <w:szCs w:val="24"/>
              </w:rPr>
              <w:t>spedytor</w:t>
            </w:r>
          </w:p>
        </w:tc>
        <w:tc>
          <w:tcPr>
            <w:tcW w:w="1248" w:type="dxa"/>
            <w:vAlign w:val="center"/>
          </w:tcPr>
          <w:p w14:paraId="0CA877D7" w14:textId="77777777" w:rsidR="000F1B37" w:rsidRPr="00556EC0" w:rsidRDefault="000F1B37" w:rsidP="000F1B37">
            <w:pPr>
              <w:rPr>
                <w:rFonts w:ascii="Arial" w:hAnsi="Arial" w:cs="Arial"/>
                <w:sz w:val="24"/>
                <w:szCs w:val="24"/>
              </w:rPr>
            </w:pPr>
            <w:r w:rsidRPr="00556EC0">
              <w:rPr>
                <w:rFonts w:ascii="Arial" w:hAnsi="Arial" w:cs="Arial"/>
                <w:sz w:val="24"/>
                <w:szCs w:val="24"/>
              </w:rPr>
              <w:t>angielski</w:t>
            </w:r>
          </w:p>
          <w:p w14:paraId="3C57AC3E" w14:textId="5130CAB2" w:rsidR="000F1B37" w:rsidRPr="00556EC0" w:rsidRDefault="000F1B37" w:rsidP="00041FE4">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0A77AB88" w14:textId="77777777" w:rsidR="000F1B37" w:rsidRPr="00556EC0" w:rsidRDefault="000F1B37" w:rsidP="000F1B37">
            <w:pPr>
              <w:rPr>
                <w:rFonts w:ascii="Arial" w:hAnsi="Arial" w:cs="Arial"/>
                <w:sz w:val="24"/>
                <w:szCs w:val="24"/>
              </w:rPr>
            </w:pPr>
            <w:r w:rsidRPr="00556EC0">
              <w:rPr>
                <w:rFonts w:ascii="Arial" w:hAnsi="Arial" w:cs="Arial"/>
                <w:sz w:val="24"/>
                <w:szCs w:val="24"/>
              </w:rPr>
              <w:t>język polski</w:t>
            </w:r>
          </w:p>
          <w:p w14:paraId="2BFC2E30" w14:textId="77777777" w:rsidR="000F1B37" w:rsidRPr="00556EC0" w:rsidRDefault="000F1B37" w:rsidP="000F1B37">
            <w:pPr>
              <w:rPr>
                <w:rFonts w:ascii="Arial" w:hAnsi="Arial" w:cs="Arial"/>
                <w:sz w:val="24"/>
                <w:szCs w:val="24"/>
              </w:rPr>
            </w:pPr>
            <w:r w:rsidRPr="00556EC0">
              <w:rPr>
                <w:rFonts w:ascii="Arial" w:hAnsi="Arial" w:cs="Arial"/>
                <w:sz w:val="24"/>
                <w:szCs w:val="24"/>
              </w:rPr>
              <w:t>matematyka</w:t>
            </w:r>
          </w:p>
          <w:p w14:paraId="5B891F2A" w14:textId="77777777" w:rsidR="000F1B37" w:rsidRPr="00556EC0" w:rsidRDefault="000F1B37" w:rsidP="000F1B37">
            <w:pPr>
              <w:rPr>
                <w:rFonts w:ascii="Arial" w:hAnsi="Arial" w:cs="Arial"/>
                <w:sz w:val="24"/>
                <w:szCs w:val="24"/>
              </w:rPr>
            </w:pPr>
            <w:r w:rsidRPr="00556EC0">
              <w:rPr>
                <w:rFonts w:ascii="Arial" w:hAnsi="Arial" w:cs="Arial"/>
                <w:sz w:val="24"/>
                <w:szCs w:val="24"/>
              </w:rPr>
              <w:t>geografia</w:t>
            </w:r>
          </w:p>
          <w:p w14:paraId="0484C09B" w14:textId="367D81B9" w:rsidR="00041FE4" w:rsidRPr="00556EC0" w:rsidRDefault="00041FE4" w:rsidP="000F1B37">
            <w:pPr>
              <w:rPr>
                <w:rFonts w:ascii="Arial" w:hAnsi="Arial" w:cs="Arial"/>
                <w:sz w:val="24"/>
                <w:szCs w:val="24"/>
              </w:rPr>
            </w:pPr>
            <w:r w:rsidRPr="00556EC0">
              <w:rPr>
                <w:rFonts w:ascii="Arial" w:hAnsi="Arial" w:cs="Arial"/>
                <w:sz w:val="24"/>
                <w:szCs w:val="24"/>
              </w:rPr>
              <w:t>język angielski</w:t>
            </w:r>
          </w:p>
        </w:tc>
      </w:tr>
      <w:tr w:rsidR="00556EC0" w:rsidRPr="00556EC0" w14:paraId="6D439520" w14:textId="77777777" w:rsidTr="00063C02">
        <w:trPr>
          <w:cantSplit/>
        </w:trPr>
        <w:tc>
          <w:tcPr>
            <w:tcW w:w="551" w:type="dxa"/>
            <w:vAlign w:val="center"/>
          </w:tcPr>
          <w:p w14:paraId="36184755" w14:textId="21F0BA3C" w:rsidR="00C44C91" w:rsidRPr="00556EC0" w:rsidRDefault="00556EC0" w:rsidP="00C44C91">
            <w:pPr>
              <w:rPr>
                <w:rFonts w:ascii="Arial" w:hAnsi="Arial" w:cs="Arial"/>
                <w:sz w:val="24"/>
                <w:szCs w:val="24"/>
              </w:rPr>
            </w:pPr>
            <w:r w:rsidRPr="00556EC0">
              <w:rPr>
                <w:rFonts w:ascii="Arial" w:hAnsi="Arial" w:cs="Arial"/>
                <w:sz w:val="24"/>
                <w:szCs w:val="24"/>
              </w:rPr>
              <w:t>5.</w:t>
            </w:r>
          </w:p>
        </w:tc>
        <w:tc>
          <w:tcPr>
            <w:tcW w:w="2111" w:type="dxa"/>
            <w:vAlign w:val="center"/>
          </w:tcPr>
          <w:p w14:paraId="5C75604B" w14:textId="26C5786B" w:rsidR="00C44C91" w:rsidRPr="00556EC0" w:rsidRDefault="00C44C91" w:rsidP="00C44C91">
            <w:pPr>
              <w:rPr>
                <w:rFonts w:ascii="Arial" w:hAnsi="Arial" w:cs="Arial"/>
                <w:sz w:val="24"/>
                <w:szCs w:val="24"/>
              </w:rPr>
            </w:pPr>
            <w:r w:rsidRPr="00556EC0">
              <w:rPr>
                <w:rFonts w:ascii="Arial" w:hAnsi="Arial" w:cs="Arial"/>
                <w:sz w:val="24"/>
                <w:szCs w:val="24"/>
              </w:rPr>
              <w:t>Technikum</w:t>
            </w:r>
          </w:p>
        </w:tc>
        <w:tc>
          <w:tcPr>
            <w:tcW w:w="1122" w:type="dxa"/>
            <w:vAlign w:val="center"/>
          </w:tcPr>
          <w:p w14:paraId="1DFC03FA" w14:textId="00A95690" w:rsidR="00C44C91" w:rsidRPr="00556EC0" w:rsidRDefault="00C44C91" w:rsidP="00C44C91">
            <w:pPr>
              <w:rPr>
                <w:rFonts w:ascii="Arial" w:hAnsi="Arial" w:cs="Arial"/>
                <w:sz w:val="24"/>
                <w:szCs w:val="24"/>
              </w:rPr>
            </w:pPr>
            <w:r w:rsidRPr="00556EC0">
              <w:rPr>
                <w:rFonts w:ascii="Arial" w:hAnsi="Arial" w:cs="Arial"/>
                <w:sz w:val="24"/>
                <w:szCs w:val="24"/>
              </w:rPr>
              <w:t>1T</w:t>
            </w:r>
          </w:p>
        </w:tc>
        <w:tc>
          <w:tcPr>
            <w:tcW w:w="2141" w:type="dxa"/>
            <w:vAlign w:val="center"/>
          </w:tcPr>
          <w:p w14:paraId="7B6A782F"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6831426B" w14:textId="6340F4D8" w:rsidR="00C44C91" w:rsidRPr="00556EC0" w:rsidRDefault="00C44C91" w:rsidP="00C44C91">
            <w:pPr>
              <w:rPr>
                <w:rFonts w:ascii="Arial" w:hAnsi="Arial" w:cs="Arial"/>
                <w:sz w:val="24"/>
                <w:szCs w:val="24"/>
              </w:rPr>
            </w:pPr>
            <w:r w:rsidRPr="00556EC0">
              <w:rPr>
                <w:rFonts w:ascii="Arial" w:hAnsi="Arial" w:cs="Arial"/>
                <w:sz w:val="24"/>
                <w:szCs w:val="24"/>
              </w:rPr>
              <w:t xml:space="preserve">język angielski/ </w:t>
            </w:r>
            <w:r w:rsidRPr="00556EC0">
              <w:rPr>
                <w:rFonts w:ascii="Arial" w:hAnsi="Arial" w:cs="Arial"/>
                <w:b/>
                <w:bCs/>
                <w:sz w:val="24"/>
                <w:szCs w:val="24"/>
              </w:rPr>
              <w:t>technik rachunkowości</w:t>
            </w:r>
          </w:p>
        </w:tc>
        <w:tc>
          <w:tcPr>
            <w:tcW w:w="1248" w:type="dxa"/>
            <w:vAlign w:val="center"/>
          </w:tcPr>
          <w:p w14:paraId="7607B2D2" w14:textId="77777777" w:rsidR="00C44C91" w:rsidRPr="00556EC0" w:rsidRDefault="00C44C91" w:rsidP="00C44C91">
            <w:pPr>
              <w:rPr>
                <w:rFonts w:ascii="Arial" w:hAnsi="Arial" w:cs="Arial"/>
                <w:sz w:val="24"/>
                <w:szCs w:val="24"/>
              </w:rPr>
            </w:pPr>
            <w:r w:rsidRPr="00556EC0">
              <w:rPr>
                <w:rFonts w:ascii="Arial" w:hAnsi="Arial" w:cs="Arial"/>
                <w:sz w:val="24"/>
                <w:szCs w:val="24"/>
              </w:rPr>
              <w:t>angielski</w:t>
            </w:r>
          </w:p>
          <w:p w14:paraId="44CDF057" w14:textId="206407E5" w:rsidR="00C44C91" w:rsidRPr="00556EC0" w:rsidRDefault="00C44C91" w:rsidP="00C44C91">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388F9B5B" w14:textId="77777777" w:rsidR="00C44C91" w:rsidRPr="00556EC0" w:rsidRDefault="00C44C91" w:rsidP="00C44C91">
            <w:pPr>
              <w:rPr>
                <w:rFonts w:ascii="Arial" w:hAnsi="Arial" w:cs="Arial"/>
                <w:sz w:val="24"/>
                <w:szCs w:val="24"/>
              </w:rPr>
            </w:pPr>
            <w:r w:rsidRPr="00556EC0">
              <w:rPr>
                <w:rFonts w:ascii="Arial" w:hAnsi="Arial" w:cs="Arial"/>
                <w:sz w:val="24"/>
                <w:szCs w:val="24"/>
              </w:rPr>
              <w:t>język polski</w:t>
            </w:r>
          </w:p>
          <w:p w14:paraId="7847D09D" w14:textId="77777777" w:rsidR="00C44C91" w:rsidRPr="00556EC0" w:rsidRDefault="00C44C91" w:rsidP="00C44C91">
            <w:pPr>
              <w:rPr>
                <w:rFonts w:ascii="Arial" w:hAnsi="Arial" w:cs="Arial"/>
                <w:sz w:val="24"/>
                <w:szCs w:val="24"/>
              </w:rPr>
            </w:pPr>
            <w:r w:rsidRPr="00556EC0">
              <w:rPr>
                <w:rFonts w:ascii="Arial" w:hAnsi="Arial" w:cs="Arial"/>
                <w:sz w:val="24"/>
                <w:szCs w:val="24"/>
              </w:rPr>
              <w:t>matematyka</w:t>
            </w:r>
          </w:p>
          <w:p w14:paraId="761B2013"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2B8A21E8" w14:textId="09AA81A6" w:rsidR="00C44C91" w:rsidRPr="00556EC0" w:rsidRDefault="00C44C91" w:rsidP="00C44C91">
            <w:pPr>
              <w:rPr>
                <w:rFonts w:ascii="Arial" w:hAnsi="Arial" w:cs="Arial"/>
                <w:sz w:val="24"/>
                <w:szCs w:val="24"/>
              </w:rPr>
            </w:pPr>
            <w:r w:rsidRPr="00556EC0">
              <w:rPr>
                <w:rFonts w:ascii="Arial" w:hAnsi="Arial" w:cs="Arial"/>
                <w:sz w:val="24"/>
                <w:szCs w:val="24"/>
              </w:rPr>
              <w:t>język angielski</w:t>
            </w:r>
          </w:p>
        </w:tc>
      </w:tr>
      <w:tr w:rsidR="00556EC0" w:rsidRPr="00556EC0" w14:paraId="2922B78D" w14:textId="77777777" w:rsidTr="00063C02">
        <w:trPr>
          <w:cantSplit/>
        </w:trPr>
        <w:tc>
          <w:tcPr>
            <w:tcW w:w="551" w:type="dxa"/>
            <w:vAlign w:val="center"/>
          </w:tcPr>
          <w:p w14:paraId="010BFAF0" w14:textId="280405B8" w:rsidR="00C44C91" w:rsidRPr="00556EC0" w:rsidRDefault="00556EC0" w:rsidP="00C44C91">
            <w:pPr>
              <w:rPr>
                <w:rFonts w:ascii="Arial" w:hAnsi="Arial" w:cs="Arial"/>
                <w:sz w:val="24"/>
                <w:szCs w:val="24"/>
              </w:rPr>
            </w:pPr>
            <w:r w:rsidRPr="00556EC0">
              <w:rPr>
                <w:rFonts w:ascii="Arial" w:hAnsi="Arial" w:cs="Arial"/>
                <w:sz w:val="24"/>
                <w:szCs w:val="24"/>
              </w:rPr>
              <w:t>6.</w:t>
            </w:r>
          </w:p>
        </w:tc>
        <w:tc>
          <w:tcPr>
            <w:tcW w:w="2111" w:type="dxa"/>
            <w:vAlign w:val="center"/>
          </w:tcPr>
          <w:p w14:paraId="43A66955" w14:textId="6D3C83CF" w:rsidR="00C44C91" w:rsidRPr="00556EC0" w:rsidRDefault="00C44C91" w:rsidP="00C44C91">
            <w:pPr>
              <w:rPr>
                <w:rFonts w:ascii="Arial" w:hAnsi="Arial" w:cs="Arial"/>
                <w:sz w:val="24"/>
                <w:szCs w:val="24"/>
              </w:rPr>
            </w:pPr>
            <w:r w:rsidRPr="00556EC0">
              <w:rPr>
                <w:rFonts w:ascii="Arial" w:hAnsi="Arial" w:cs="Arial"/>
                <w:sz w:val="24"/>
                <w:szCs w:val="24"/>
              </w:rPr>
              <w:t>Technikum</w:t>
            </w:r>
          </w:p>
        </w:tc>
        <w:tc>
          <w:tcPr>
            <w:tcW w:w="1122" w:type="dxa"/>
            <w:vAlign w:val="center"/>
          </w:tcPr>
          <w:p w14:paraId="6223B8CC" w14:textId="4599997B" w:rsidR="00C44C91" w:rsidRPr="00556EC0" w:rsidRDefault="00C44C91" w:rsidP="00C44C91">
            <w:pPr>
              <w:rPr>
                <w:rFonts w:ascii="Arial" w:hAnsi="Arial" w:cs="Arial"/>
                <w:sz w:val="24"/>
                <w:szCs w:val="24"/>
              </w:rPr>
            </w:pPr>
            <w:r w:rsidRPr="00556EC0">
              <w:rPr>
                <w:rFonts w:ascii="Arial" w:hAnsi="Arial" w:cs="Arial"/>
                <w:sz w:val="24"/>
                <w:szCs w:val="24"/>
              </w:rPr>
              <w:t>1T</w:t>
            </w:r>
          </w:p>
        </w:tc>
        <w:tc>
          <w:tcPr>
            <w:tcW w:w="2141" w:type="dxa"/>
            <w:vAlign w:val="center"/>
          </w:tcPr>
          <w:p w14:paraId="30A1D223"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0F754407" w14:textId="220B490A" w:rsidR="00C44C91" w:rsidRPr="00556EC0" w:rsidRDefault="00C44C91" w:rsidP="00C44C91">
            <w:pPr>
              <w:rPr>
                <w:rFonts w:ascii="Arial" w:hAnsi="Arial" w:cs="Arial"/>
                <w:sz w:val="24"/>
                <w:szCs w:val="24"/>
              </w:rPr>
            </w:pPr>
            <w:r w:rsidRPr="00556EC0">
              <w:rPr>
                <w:rFonts w:ascii="Arial" w:hAnsi="Arial" w:cs="Arial"/>
                <w:sz w:val="24"/>
                <w:szCs w:val="24"/>
              </w:rPr>
              <w:t xml:space="preserve">język angielski/ </w:t>
            </w:r>
            <w:r w:rsidRPr="00556EC0">
              <w:rPr>
                <w:rFonts w:ascii="Arial" w:hAnsi="Arial" w:cs="Arial"/>
                <w:b/>
                <w:bCs/>
                <w:sz w:val="24"/>
                <w:szCs w:val="24"/>
              </w:rPr>
              <w:t>technik handlowiec</w:t>
            </w:r>
          </w:p>
        </w:tc>
        <w:tc>
          <w:tcPr>
            <w:tcW w:w="1248" w:type="dxa"/>
            <w:vAlign w:val="center"/>
          </w:tcPr>
          <w:p w14:paraId="70A289B4" w14:textId="77777777" w:rsidR="00C44C91" w:rsidRPr="00556EC0" w:rsidRDefault="00C44C91" w:rsidP="00C44C91">
            <w:pPr>
              <w:rPr>
                <w:rFonts w:ascii="Arial" w:hAnsi="Arial" w:cs="Arial"/>
                <w:sz w:val="24"/>
                <w:szCs w:val="24"/>
              </w:rPr>
            </w:pPr>
            <w:r w:rsidRPr="00556EC0">
              <w:rPr>
                <w:rFonts w:ascii="Arial" w:hAnsi="Arial" w:cs="Arial"/>
                <w:sz w:val="24"/>
                <w:szCs w:val="24"/>
              </w:rPr>
              <w:t>angielski</w:t>
            </w:r>
          </w:p>
          <w:p w14:paraId="20BF72D2" w14:textId="2689A066" w:rsidR="00C44C91" w:rsidRPr="00556EC0" w:rsidRDefault="00C44C91" w:rsidP="00C44C91">
            <w:pPr>
              <w:rPr>
                <w:rFonts w:ascii="Arial" w:hAnsi="Arial" w:cs="Arial"/>
                <w:sz w:val="24"/>
                <w:szCs w:val="24"/>
              </w:rPr>
            </w:pPr>
            <w:r w:rsidRPr="00556EC0">
              <w:rPr>
                <w:rFonts w:ascii="Arial" w:hAnsi="Arial" w:cs="Arial"/>
                <w:sz w:val="24"/>
                <w:szCs w:val="24"/>
              </w:rPr>
              <w:t xml:space="preserve">niemiecki </w:t>
            </w:r>
          </w:p>
        </w:tc>
        <w:tc>
          <w:tcPr>
            <w:tcW w:w="1889" w:type="dxa"/>
            <w:vAlign w:val="center"/>
          </w:tcPr>
          <w:p w14:paraId="08DB3303" w14:textId="77777777" w:rsidR="00C44C91" w:rsidRPr="00556EC0" w:rsidRDefault="00C44C91" w:rsidP="00C44C91">
            <w:pPr>
              <w:rPr>
                <w:rFonts w:ascii="Arial" w:hAnsi="Arial" w:cs="Arial"/>
                <w:sz w:val="24"/>
                <w:szCs w:val="24"/>
              </w:rPr>
            </w:pPr>
            <w:r w:rsidRPr="00556EC0">
              <w:rPr>
                <w:rFonts w:ascii="Arial" w:hAnsi="Arial" w:cs="Arial"/>
                <w:sz w:val="24"/>
                <w:szCs w:val="24"/>
              </w:rPr>
              <w:t>język polski</w:t>
            </w:r>
          </w:p>
          <w:p w14:paraId="5C40B847" w14:textId="77777777" w:rsidR="00C44C91" w:rsidRPr="00556EC0" w:rsidRDefault="00C44C91" w:rsidP="00C44C91">
            <w:pPr>
              <w:rPr>
                <w:rFonts w:ascii="Arial" w:hAnsi="Arial" w:cs="Arial"/>
                <w:sz w:val="24"/>
                <w:szCs w:val="24"/>
              </w:rPr>
            </w:pPr>
            <w:r w:rsidRPr="00556EC0">
              <w:rPr>
                <w:rFonts w:ascii="Arial" w:hAnsi="Arial" w:cs="Arial"/>
                <w:sz w:val="24"/>
                <w:szCs w:val="24"/>
              </w:rPr>
              <w:t>matematyka</w:t>
            </w:r>
          </w:p>
          <w:p w14:paraId="39EA72DB" w14:textId="77777777" w:rsidR="00C44C91" w:rsidRPr="00556EC0" w:rsidRDefault="00C44C91" w:rsidP="00C44C91">
            <w:pPr>
              <w:rPr>
                <w:rFonts w:ascii="Arial" w:hAnsi="Arial" w:cs="Arial"/>
                <w:sz w:val="24"/>
                <w:szCs w:val="24"/>
              </w:rPr>
            </w:pPr>
            <w:r w:rsidRPr="00556EC0">
              <w:rPr>
                <w:rFonts w:ascii="Arial" w:hAnsi="Arial" w:cs="Arial"/>
                <w:sz w:val="24"/>
                <w:szCs w:val="24"/>
              </w:rPr>
              <w:t>geografia</w:t>
            </w:r>
          </w:p>
          <w:p w14:paraId="6BA4B78E" w14:textId="72450715" w:rsidR="00C44C91" w:rsidRPr="00556EC0" w:rsidRDefault="00C44C91" w:rsidP="00C44C91">
            <w:pPr>
              <w:rPr>
                <w:rFonts w:ascii="Arial" w:hAnsi="Arial" w:cs="Arial"/>
                <w:sz w:val="24"/>
                <w:szCs w:val="24"/>
              </w:rPr>
            </w:pPr>
            <w:r w:rsidRPr="00556EC0">
              <w:rPr>
                <w:rFonts w:ascii="Arial" w:hAnsi="Arial" w:cs="Arial"/>
                <w:sz w:val="24"/>
                <w:szCs w:val="24"/>
              </w:rPr>
              <w:t>język angielski</w:t>
            </w:r>
          </w:p>
        </w:tc>
      </w:tr>
    </w:tbl>
    <w:p w14:paraId="1B40FF9B" w14:textId="77777777" w:rsidR="000F1B37" w:rsidRPr="00AA652A" w:rsidRDefault="000F1B37" w:rsidP="000F1B37">
      <w:pPr>
        <w:spacing w:before="360" w:after="0" w:line="360" w:lineRule="auto"/>
        <w:rPr>
          <w:rFonts w:ascii="Arial" w:hAnsi="Arial" w:cs="Arial"/>
          <w:b/>
          <w:bCs/>
          <w:sz w:val="24"/>
          <w:szCs w:val="24"/>
        </w:rPr>
      </w:pPr>
      <w:r w:rsidRPr="00AA652A">
        <w:rPr>
          <w:rFonts w:ascii="Arial" w:hAnsi="Arial" w:cs="Arial"/>
          <w:b/>
          <w:bCs/>
          <w:sz w:val="24"/>
          <w:szCs w:val="24"/>
        </w:rPr>
        <w:t>Zespół Szkół Centrum Kształcenia Rolniczego im. Jadwigi Dziubińskiej w Zduńskiej Dąbrowie</w:t>
      </w:r>
    </w:p>
    <w:p w14:paraId="279AA82A" w14:textId="5EA4839B" w:rsidR="000F1B37" w:rsidRPr="00AA652A" w:rsidRDefault="000F1B37" w:rsidP="000F1B37">
      <w:pPr>
        <w:spacing w:after="0" w:line="360" w:lineRule="auto"/>
        <w:rPr>
          <w:rFonts w:ascii="Arial" w:hAnsi="Arial" w:cs="Arial"/>
          <w:sz w:val="24"/>
          <w:szCs w:val="24"/>
        </w:rPr>
      </w:pPr>
      <w:r w:rsidRPr="00AA652A">
        <w:rPr>
          <w:rFonts w:ascii="Arial" w:hAnsi="Arial" w:cs="Arial"/>
          <w:sz w:val="24"/>
          <w:szCs w:val="24"/>
        </w:rPr>
        <w:t xml:space="preserve">99-440 Zduny, </w:t>
      </w:r>
      <w:r w:rsidR="00BC60A3" w:rsidRPr="00AA652A">
        <w:rPr>
          <w:rFonts w:ascii="Arial" w:hAnsi="Arial" w:cs="Arial"/>
          <w:sz w:val="24"/>
          <w:szCs w:val="24"/>
        </w:rPr>
        <w:t>Nowe Zdu</w:t>
      </w:r>
      <w:r w:rsidR="00FC3020" w:rsidRPr="00AA652A">
        <w:rPr>
          <w:rFonts w:ascii="Arial" w:hAnsi="Arial" w:cs="Arial"/>
          <w:sz w:val="24"/>
          <w:szCs w:val="24"/>
        </w:rPr>
        <w:t>n</w:t>
      </w:r>
      <w:r w:rsidR="00BC60A3" w:rsidRPr="00AA652A">
        <w:rPr>
          <w:rFonts w:ascii="Arial" w:hAnsi="Arial" w:cs="Arial"/>
          <w:sz w:val="24"/>
          <w:szCs w:val="24"/>
        </w:rPr>
        <w:t>y</w:t>
      </w:r>
      <w:r w:rsidRPr="00AA652A">
        <w:rPr>
          <w:rFonts w:ascii="Arial" w:hAnsi="Arial" w:cs="Arial"/>
          <w:sz w:val="24"/>
          <w:szCs w:val="24"/>
        </w:rPr>
        <w:t xml:space="preserve"> 64</w:t>
      </w:r>
    </w:p>
    <w:p w14:paraId="73321857" w14:textId="77777777" w:rsidR="000F1B37" w:rsidRPr="00AA652A" w:rsidRDefault="000F1B37" w:rsidP="000F1B37">
      <w:pPr>
        <w:spacing w:after="0" w:line="360" w:lineRule="auto"/>
        <w:rPr>
          <w:rFonts w:ascii="Arial" w:hAnsi="Arial" w:cs="Arial"/>
          <w:sz w:val="24"/>
          <w:szCs w:val="24"/>
          <w:lang w:val="de-DE"/>
        </w:rPr>
      </w:pPr>
      <w:r w:rsidRPr="00AA652A">
        <w:rPr>
          <w:rFonts w:ascii="Arial" w:hAnsi="Arial" w:cs="Arial"/>
          <w:sz w:val="24"/>
          <w:szCs w:val="24"/>
          <w:lang w:val="de-DE"/>
        </w:rPr>
        <w:t>telefon/fax:</w:t>
      </w:r>
      <w:r w:rsidRPr="00AA652A">
        <w:rPr>
          <w:lang w:val="de-DE"/>
        </w:rPr>
        <w:t xml:space="preserve"> </w:t>
      </w:r>
      <w:r w:rsidRPr="00AA652A">
        <w:rPr>
          <w:rFonts w:ascii="Arial" w:hAnsi="Arial" w:cs="Arial"/>
          <w:sz w:val="24"/>
          <w:szCs w:val="24"/>
          <w:lang w:val="de-DE"/>
        </w:rPr>
        <w:t>46 838 74 95</w:t>
      </w:r>
    </w:p>
    <w:p w14:paraId="63DCAD93" w14:textId="77777777" w:rsidR="000F1B37" w:rsidRPr="00AA652A" w:rsidRDefault="000F1B37" w:rsidP="000F1B37">
      <w:pPr>
        <w:spacing w:after="0" w:line="360" w:lineRule="auto"/>
        <w:rPr>
          <w:rFonts w:ascii="Arial" w:hAnsi="Arial" w:cs="Arial"/>
          <w:sz w:val="24"/>
          <w:szCs w:val="24"/>
          <w:lang w:val="de-DE"/>
        </w:rPr>
      </w:pPr>
      <w:r w:rsidRPr="00AA652A">
        <w:rPr>
          <w:rFonts w:ascii="Arial" w:hAnsi="Arial" w:cs="Arial"/>
          <w:sz w:val="24"/>
          <w:szCs w:val="24"/>
          <w:lang w:val="de-DE"/>
        </w:rPr>
        <w:t>www.zspzd-technikum.pl</w:t>
      </w:r>
    </w:p>
    <w:p w14:paraId="23FBD6DE" w14:textId="77777777" w:rsidR="000F1B37" w:rsidRPr="00AA652A" w:rsidRDefault="00DD1F36" w:rsidP="000F1B37">
      <w:pPr>
        <w:spacing w:after="0" w:line="360" w:lineRule="auto"/>
        <w:rPr>
          <w:rFonts w:ascii="Arial" w:hAnsi="Arial" w:cs="Arial"/>
          <w:sz w:val="24"/>
          <w:szCs w:val="24"/>
        </w:rPr>
      </w:pPr>
      <w:hyperlink r:id="rId64" w:history="1">
        <w:r w:rsidR="000F1B37" w:rsidRPr="00AA652A">
          <w:rPr>
            <w:rFonts w:ascii="Arial" w:hAnsi="Arial" w:cs="Arial"/>
            <w:sz w:val="24"/>
            <w:szCs w:val="24"/>
          </w:rPr>
          <w:t>szkola@zspzd-technikum.pl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711"/>
        <w:gridCol w:w="1111"/>
        <w:gridCol w:w="2424"/>
        <w:gridCol w:w="1266"/>
        <w:gridCol w:w="2000"/>
      </w:tblGrid>
      <w:tr w:rsidR="00AA652A" w:rsidRPr="00AA652A" w14:paraId="0A739F1F" w14:textId="77777777" w:rsidTr="00834B56">
        <w:trPr>
          <w:cantSplit/>
          <w:tblHeader/>
        </w:trPr>
        <w:tc>
          <w:tcPr>
            <w:tcW w:w="550" w:type="dxa"/>
            <w:shd w:val="clear" w:color="auto" w:fill="BFBFBF" w:themeFill="background1" w:themeFillShade="BF"/>
            <w:vAlign w:val="center"/>
          </w:tcPr>
          <w:p w14:paraId="0F6EBCCC" w14:textId="77777777" w:rsidR="000F1B37" w:rsidRPr="00AA652A" w:rsidRDefault="000F1B37" w:rsidP="000F1B37">
            <w:pPr>
              <w:rPr>
                <w:rFonts w:ascii="Arial" w:hAnsi="Arial" w:cs="Arial"/>
                <w:sz w:val="24"/>
                <w:szCs w:val="24"/>
              </w:rPr>
            </w:pPr>
            <w:r w:rsidRPr="00AA652A">
              <w:rPr>
                <w:rFonts w:ascii="Arial" w:hAnsi="Arial" w:cs="Arial"/>
                <w:sz w:val="24"/>
                <w:szCs w:val="24"/>
              </w:rPr>
              <w:t>Lp.</w:t>
            </w:r>
          </w:p>
        </w:tc>
        <w:tc>
          <w:tcPr>
            <w:tcW w:w="1711" w:type="dxa"/>
            <w:shd w:val="clear" w:color="auto" w:fill="BFBFBF" w:themeFill="background1" w:themeFillShade="BF"/>
            <w:vAlign w:val="center"/>
          </w:tcPr>
          <w:p w14:paraId="264D8FCA" w14:textId="77777777" w:rsidR="000F1B37" w:rsidRPr="00AA652A" w:rsidRDefault="000F1B37" w:rsidP="000F1B37">
            <w:pPr>
              <w:rPr>
                <w:rFonts w:ascii="Arial" w:hAnsi="Arial" w:cs="Arial"/>
                <w:sz w:val="24"/>
                <w:szCs w:val="24"/>
              </w:rPr>
            </w:pPr>
            <w:r w:rsidRPr="00AA652A">
              <w:rPr>
                <w:rFonts w:ascii="Arial" w:hAnsi="Arial" w:cs="Arial"/>
                <w:sz w:val="24"/>
                <w:szCs w:val="24"/>
              </w:rPr>
              <w:t>Typ szkoły</w:t>
            </w:r>
          </w:p>
        </w:tc>
        <w:tc>
          <w:tcPr>
            <w:tcW w:w="1111" w:type="dxa"/>
            <w:shd w:val="clear" w:color="auto" w:fill="BFBFBF" w:themeFill="background1" w:themeFillShade="BF"/>
            <w:vAlign w:val="center"/>
          </w:tcPr>
          <w:p w14:paraId="0891FC46" w14:textId="77777777" w:rsidR="000F1B37" w:rsidRPr="00AA652A" w:rsidRDefault="000F1B37" w:rsidP="000F1B37">
            <w:pPr>
              <w:rPr>
                <w:rFonts w:ascii="Arial" w:hAnsi="Arial" w:cs="Arial"/>
                <w:sz w:val="24"/>
                <w:szCs w:val="24"/>
              </w:rPr>
            </w:pPr>
            <w:r w:rsidRPr="00AA652A">
              <w:rPr>
                <w:rFonts w:ascii="Arial" w:hAnsi="Arial" w:cs="Arial"/>
                <w:sz w:val="24"/>
                <w:szCs w:val="24"/>
              </w:rPr>
              <w:t>Symbol oddziału</w:t>
            </w:r>
          </w:p>
        </w:tc>
        <w:tc>
          <w:tcPr>
            <w:tcW w:w="2424" w:type="dxa"/>
            <w:shd w:val="clear" w:color="auto" w:fill="BFBFBF" w:themeFill="background1" w:themeFillShade="BF"/>
            <w:vAlign w:val="center"/>
          </w:tcPr>
          <w:p w14:paraId="6387AC45" w14:textId="77777777" w:rsidR="000F1B37" w:rsidRPr="00AA652A" w:rsidRDefault="000F1B37" w:rsidP="000F1B37">
            <w:pPr>
              <w:rPr>
                <w:rFonts w:ascii="Arial" w:hAnsi="Arial" w:cs="Arial"/>
                <w:sz w:val="24"/>
                <w:szCs w:val="24"/>
              </w:rPr>
            </w:pPr>
            <w:r w:rsidRPr="00AA652A">
              <w:rPr>
                <w:rFonts w:ascii="Arial" w:hAnsi="Arial" w:cs="Arial"/>
                <w:sz w:val="24"/>
                <w:szCs w:val="24"/>
              </w:rPr>
              <w:t>Przedmioty z rozszerzonym programem nauczania /profil/ zawód</w:t>
            </w:r>
          </w:p>
        </w:tc>
        <w:tc>
          <w:tcPr>
            <w:tcW w:w="1266" w:type="dxa"/>
            <w:shd w:val="clear" w:color="auto" w:fill="BFBFBF" w:themeFill="background1" w:themeFillShade="BF"/>
            <w:vAlign w:val="center"/>
          </w:tcPr>
          <w:p w14:paraId="66E8BEA9" w14:textId="77777777" w:rsidR="000F1B37" w:rsidRPr="00AA652A" w:rsidRDefault="000F1B37" w:rsidP="000F1B37">
            <w:pPr>
              <w:rPr>
                <w:rFonts w:ascii="Arial" w:hAnsi="Arial" w:cs="Arial"/>
                <w:sz w:val="24"/>
                <w:szCs w:val="24"/>
              </w:rPr>
            </w:pPr>
            <w:r w:rsidRPr="00AA652A">
              <w:rPr>
                <w:rFonts w:ascii="Arial" w:hAnsi="Arial" w:cs="Arial"/>
                <w:sz w:val="24"/>
                <w:szCs w:val="24"/>
              </w:rPr>
              <w:t>Języki obce</w:t>
            </w:r>
          </w:p>
        </w:tc>
        <w:tc>
          <w:tcPr>
            <w:tcW w:w="2000" w:type="dxa"/>
            <w:shd w:val="clear" w:color="auto" w:fill="BFBFBF" w:themeFill="background1" w:themeFillShade="BF"/>
            <w:vAlign w:val="center"/>
          </w:tcPr>
          <w:p w14:paraId="09E7534E" w14:textId="77777777" w:rsidR="000F1B37" w:rsidRPr="00AA652A" w:rsidRDefault="000F1B37" w:rsidP="000F1B37">
            <w:pPr>
              <w:rPr>
                <w:rFonts w:ascii="Arial" w:hAnsi="Arial" w:cs="Arial"/>
                <w:sz w:val="24"/>
                <w:szCs w:val="24"/>
              </w:rPr>
            </w:pPr>
            <w:r w:rsidRPr="00AA652A">
              <w:rPr>
                <w:rFonts w:ascii="Arial" w:hAnsi="Arial" w:cs="Arial"/>
                <w:sz w:val="24"/>
                <w:szCs w:val="24"/>
              </w:rPr>
              <w:t>Przedmioty uwzględniane w procesie rekrutacji</w:t>
            </w:r>
          </w:p>
        </w:tc>
      </w:tr>
      <w:tr w:rsidR="00AA652A" w:rsidRPr="00AA652A" w14:paraId="0C02D58F" w14:textId="77777777" w:rsidTr="00834B56">
        <w:trPr>
          <w:cantSplit/>
        </w:trPr>
        <w:tc>
          <w:tcPr>
            <w:tcW w:w="550" w:type="dxa"/>
            <w:vAlign w:val="center"/>
          </w:tcPr>
          <w:p w14:paraId="10AC1C31" w14:textId="77777777" w:rsidR="000F1B37" w:rsidRPr="00AA652A" w:rsidRDefault="000F1B37" w:rsidP="000F1B37">
            <w:pPr>
              <w:rPr>
                <w:rFonts w:ascii="Arial" w:hAnsi="Arial" w:cs="Arial"/>
                <w:sz w:val="24"/>
                <w:szCs w:val="24"/>
              </w:rPr>
            </w:pPr>
            <w:r w:rsidRPr="00AA652A">
              <w:rPr>
                <w:rFonts w:ascii="Arial" w:hAnsi="Arial" w:cs="Arial"/>
                <w:sz w:val="24"/>
                <w:szCs w:val="24"/>
              </w:rPr>
              <w:t>1.</w:t>
            </w:r>
          </w:p>
        </w:tc>
        <w:tc>
          <w:tcPr>
            <w:tcW w:w="1711" w:type="dxa"/>
            <w:vAlign w:val="center"/>
          </w:tcPr>
          <w:p w14:paraId="35C2328F"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761A589C" w14:textId="77777777" w:rsidR="000F1B37" w:rsidRPr="00AA652A" w:rsidRDefault="000F1B37" w:rsidP="000F1B37">
            <w:pPr>
              <w:rPr>
                <w:rFonts w:ascii="Arial" w:hAnsi="Arial" w:cs="Arial"/>
                <w:sz w:val="24"/>
                <w:szCs w:val="24"/>
              </w:rPr>
            </w:pPr>
            <w:r w:rsidRPr="00AA652A">
              <w:rPr>
                <w:rFonts w:ascii="Arial" w:hAnsi="Arial" w:cs="Arial"/>
                <w:sz w:val="24"/>
                <w:szCs w:val="24"/>
              </w:rPr>
              <w:t>TR</w:t>
            </w:r>
          </w:p>
        </w:tc>
        <w:tc>
          <w:tcPr>
            <w:tcW w:w="2424" w:type="dxa"/>
            <w:vAlign w:val="center"/>
          </w:tcPr>
          <w:p w14:paraId="6BC64F81"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17B79571" w14:textId="77777777" w:rsidR="00A31799" w:rsidRPr="00AA652A" w:rsidRDefault="000F1B37" w:rsidP="000F1B37">
            <w:pPr>
              <w:rPr>
                <w:rFonts w:ascii="Arial" w:hAnsi="Arial" w:cs="Arial"/>
                <w:sz w:val="24"/>
                <w:szCs w:val="24"/>
              </w:rPr>
            </w:pPr>
            <w:r w:rsidRPr="00AA652A">
              <w:rPr>
                <w:rFonts w:ascii="Arial" w:hAnsi="Arial" w:cs="Arial"/>
                <w:sz w:val="24"/>
                <w:szCs w:val="24"/>
              </w:rPr>
              <w:t xml:space="preserve">geografia </w:t>
            </w:r>
          </w:p>
          <w:p w14:paraId="3AF1C03C" w14:textId="7CCE3A8F" w:rsidR="000F1B37" w:rsidRPr="00AA652A" w:rsidRDefault="00A31799" w:rsidP="000F1B37">
            <w:pPr>
              <w:rPr>
                <w:rFonts w:ascii="Arial" w:hAnsi="Arial" w:cs="Arial"/>
                <w:sz w:val="24"/>
                <w:szCs w:val="24"/>
              </w:rPr>
            </w:pPr>
            <w:r w:rsidRPr="00AA652A">
              <w:rPr>
                <w:rFonts w:ascii="Arial" w:hAnsi="Arial" w:cs="Arial"/>
                <w:sz w:val="24"/>
                <w:szCs w:val="24"/>
              </w:rPr>
              <w:t>lub matematyka</w:t>
            </w:r>
          </w:p>
          <w:p w14:paraId="0EA97B0F" w14:textId="698ADBB5" w:rsidR="00A31799" w:rsidRPr="00AA652A" w:rsidRDefault="00A31799" w:rsidP="000F1B37">
            <w:pPr>
              <w:rPr>
                <w:rFonts w:ascii="Arial" w:hAnsi="Arial" w:cs="Arial"/>
                <w:sz w:val="24"/>
                <w:szCs w:val="24"/>
              </w:rPr>
            </w:pPr>
            <w:r w:rsidRPr="00AA652A">
              <w:rPr>
                <w:rFonts w:ascii="Arial" w:hAnsi="Arial" w:cs="Arial"/>
                <w:sz w:val="24"/>
                <w:szCs w:val="24"/>
              </w:rPr>
              <w:t>(do wyboru)</w:t>
            </w:r>
          </w:p>
          <w:p w14:paraId="2F5ADEBF"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rolnik</w:t>
            </w:r>
          </w:p>
        </w:tc>
        <w:tc>
          <w:tcPr>
            <w:tcW w:w="1266" w:type="dxa"/>
            <w:vAlign w:val="center"/>
          </w:tcPr>
          <w:p w14:paraId="4C201004"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05134000"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4E8AEB9C" w14:textId="77777777" w:rsidR="000F1B37" w:rsidRPr="00AA652A" w:rsidRDefault="000F1B37" w:rsidP="000F1B37">
            <w:pPr>
              <w:rPr>
                <w:rFonts w:ascii="Arial" w:hAnsi="Arial" w:cs="Arial"/>
                <w:sz w:val="24"/>
                <w:szCs w:val="24"/>
              </w:rPr>
            </w:pPr>
            <w:r w:rsidRPr="00AA652A">
              <w:rPr>
                <w:rFonts w:ascii="Arial" w:hAnsi="Arial" w:cs="Arial"/>
                <w:sz w:val="24"/>
                <w:szCs w:val="24"/>
              </w:rPr>
              <w:t>język polski</w:t>
            </w:r>
          </w:p>
          <w:p w14:paraId="427D8E92"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matematyka </w:t>
            </w:r>
          </w:p>
          <w:p w14:paraId="65D35B24"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785C67B0" w14:textId="77777777" w:rsidR="000F1B37" w:rsidRPr="00AA652A" w:rsidRDefault="000F1B37" w:rsidP="000F1B37">
            <w:pPr>
              <w:rPr>
                <w:rFonts w:ascii="Arial" w:hAnsi="Arial" w:cs="Arial"/>
                <w:sz w:val="24"/>
                <w:szCs w:val="24"/>
              </w:rPr>
            </w:pPr>
            <w:r w:rsidRPr="00AA652A">
              <w:rPr>
                <w:rFonts w:ascii="Arial" w:hAnsi="Arial" w:cs="Arial"/>
                <w:sz w:val="24"/>
                <w:szCs w:val="24"/>
              </w:rPr>
              <w:t>geografia</w:t>
            </w:r>
          </w:p>
        </w:tc>
      </w:tr>
      <w:tr w:rsidR="00AA652A" w:rsidRPr="00AA652A" w14:paraId="08373F4A" w14:textId="77777777" w:rsidTr="00834B56">
        <w:trPr>
          <w:cantSplit/>
        </w:trPr>
        <w:tc>
          <w:tcPr>
            <w:tcW w:w="550" w:type="dxa"/>
            <w:vAlign w:val="center"/>
          </w:tcPr>
          <w:p w14:paraId="63C783EC" w14:textId="792D23DD" w:rsidR="000F1B37" w:rsidRPr="00AA652A" w:rsidRDefault="00AA58F1" w:rsidP="000F1B37">
            <w:pPr>
              <w:rPr>
                <w:rFonts w:ascii="Arial" w:hAnsi="Arial" w:cs="Arial"/>
                <w:sz w:val="24"/>
                <w:szCs w:val="24"/>
              </w:rPr>
            </w:pPr>
            <w:r w:rsidRPr="00AA652A">
              <w:rPr>
                <w:rFonts w:ascii="Arial" w:hAnsi="Arial" w:cs="Arial"/>
                <w:sz w:val="24"/>
                <w:szCs w:val="24"/>
              </w:rPr>
              <w:t>2.</w:t>
            </w:r>
          </w:p>
        </w:tc>
        <w:tc>
          <w:tcPr>
            <w:tcW w:w="1711" w:type="dxa"/>
            <w:vAlign w:val="center"/>
          </w:tcPr>
          <w:p w14:paraId="781CDEAE"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0697B346" w14:textId="77777777" w:rsidR="000F1B37" w:rsidRPr="00AA652A" w:rsidRDefault="000F1B37" w:rsidP="000F1B37">
            <w:pPr>
              <w:rPr>
                <w:rFonts w:ascii="Arial" w:hAnsi="Arial" w:cs="Arial"/>
                <w:sz w:val="24"/>
                <w:szCs w:val="24"/>
              </w:rPr>
            </w:pPr>
            <w:r w:rsidRPr="00AA652A">
              <w:rPr>
                <w:rFonts w:ascii="Arial" w:hAnsi="Arial" w:cs="Arial"/>
                <w:sz w:val="24"/>
                <w:szCs w:val="24"/>
              </w:rPr>
              <w:t>TW</w:t>
            </w:r>
          </w:p>
        </w:tc>
        <w:tc>
          <w:tcPr>
            <w:tcW w:w="2424" w:type="dxa"/>
            <w:vAlign w:val="center"/>
          </w:tcPr>
          <w:p w14:paraId="04C533DD"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1C6357F0"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chemia </w:t>
            </w:r>
          </w:p>
          <w:p w14:paraId="2A3163F0"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weterynarii</w:t>
            </w:r>
          </w:p>
        </w:tc>
        <w:tc>
          <w:tcPr>
            <w:tcW w:w="1266" w:type="dxa"/>
            <w:vAlign w:val="center"/>
          </w:tcPr>
          <w:p w14:paraId="43D3A82F"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29E7DD2E"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3F1CF9D7" w14:textId="77777777" w:rsidR="000F1B37" w:rsidRPr="00AA652A" w:rsidRDefault="000F1B37" w:rsidP="000F1B37">
            <w:pPr>
              <w:rPr>
                <w:rFonts w:ascii="Arial" w:hAnsi="Arial" w:cs="Arial"/>
                <w:sz w:val="24"/>
                <w:szCs w:val="24"/>
              </w:rPr>
            </w:pPr>
            <w:r w:rsidRPr="00AA652A">
              <w:rPr>
                <w:rFonts w:ascii="Arial" w:hAnsi="Arial" w:cs="Arial"/>
                <w:sz w:val="24"/>
                <w:szCs w:val="24"/>
              </w:rPr>
              <w:t>język polski</w:t>
            </w:r>
          </w:p>
          <w:p w14:paraId="55A9758F" w14:textId="77777777" w:rsidR="000F1B37" w:rsidRPr="00AA652A" w:rsidRDefault="000F1B37" w:rsidP="000F1B37">
            <w:pPr>
              <w:rPr>
                <w:rFonts w:ascii="Arial" w:hAnsi="Arial" w:cs="Arial"/>
                <w:sz w:val="24"/>
                <w:szCs w:val="24"/>
              </w:rPr>
            </w:pPr>
            <w:r w:rsidRPr="00AA652A">
              <w:rPr>
                <w:rFonts w:ascii="Arial" w:hAnsi="Arial" w:cs="Arial"/>
                <w:sz w:val="24"/>
                <w:szCs w:val="24"/>
              </w:rPr>
              <w:t>matematyka</w:t>
            </w:r>
          </w:p>
          <w:p w14:paraId="610FE196" w14:textId="77777777" w:rsidR="000F1B37" w:rsidRPr="00AA652A" w:rsidRDefault="000F1B37" w:rsidP="000F1B37">
            <w:pPr>
              <w:rPr>
                <w:rFonts w:ascii="Arial" w:hAnsi="Arial" w:cs="Arial"/>
                <w:sz w:val="24"/>
                <w:szCs w:val="24"/>
              </w:rPr>
            </w:pPr>
            <w:r w:rsidRPr="00AA652A">
              <w:rPr>
                <w:rFonts w:ascii="Arial" w:hAnsi="Arial" w:cs="Arial"/>
                <w:sz w:val="24"/>
                <w:szCs w:val="24"/>
              </w:rPr>
              <w:t>biologia</w:t>
            </w:r>
          </w:p>
          <w:p w14:paraId="394E3440" w14:textId="77777777" w:rsidR="000F1B37" w:rsidRPr="00AA652A" w:rsidRDefault="000F1B37" w:rsidP="000F1B37">
            <w:pPr>
              <w:rPr>
                <w:rFonts w:ascii="Arial" w:hAnsi="Arial" w:cs="Arial"/>
                <w:sz w:val="24"/>
                <w:szCs w:val="24"/>
              </w:rPr>
            </w:pPr>
            <w:r w:rsidRPr="00AA652A">
              <w:rPr>
                <w:rFonts w:ascii="Arial" w:hAnsi="Arial" w:cs="Arial"/>
                <w:sz w:val="24"/>
                <w:szCs w:val="24"/>
              </w:rPr>
              <w:t>chemia</w:t>
            </w:r>
          </w:p>
        </w:tc>
      </w:tr>
      <w:tr w:rsidR="00AA652A" w:rsidRPr="00AA652A" w14:paraId="37082888" w14:textId="77777777" w:rsidTr="00834B56">
        <w:trPr>
          <w:cantSplit/>
        </w:trPr>
        <w:tc>
          <w:tcPr>
            <w:tcW w:w="550" w:type="dxa"/>
            <w:vAlign w:val="center"/>
          </w:tcPr>
          <w:p w14:paraId="4A83AAA9" w14:textId="643D94F4" w:rsidR="000F1B37" w:rsidRPr="00AA652A" w:rsidRDefault="00AA58F1" w:rsidP="000F1B37">
            <w:pPr>
              <w:rPr>
                <w:rFonts w:ascii="Arial" w:hAnsi="Arial" w:cs="Arial"/>
                <w:sz w:val="24"/>
                <w:szCs w:val="24"/>
              </w:rPr>
            </w:pPr>
            <w:r w:rsidRPr="00AA652A">
              <w:rPr>
                <w:rFonts w:ascii="Arial" w:hAnsi="Arial" w:cs="Arial"/>
                <w:sz w:val="24"/>
                <w:szCs w:val="24"/>
              </w:rPr>
              <w:t>3.</w:t>
            </w:r>
          </w:p>
        </w:tc>
        <w:tc>
          <w:tcPr>
            <w:tcW w:w="1711" w:type="dxa"/>
            <w:vAlign w:val="center"/>
          </w:tcPr>
          <w:p w14:paraId="3836F8C0"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2FF1B20C" w14:textId="77777777" w:rsidR="000F1B37" w:rsidRPr="00AA652A" w:rsidRDefault="000F1B37" w:rsidP="000F1B37">
            <w:pPr>
              <w:rPr>
                <w:rFonts w:ascii="Arial" w:hAnsi="Arial" w:cs="Arial"/>
                <w:sz w:val="24"/>
                <w:szCs w:val="24"/>
              </w:rPr>
            </w:pPr>
            <w:r w:rsidRPr="00AA652A">
              <w:rPr>
                <w:rFonts w:ascii="Arial" w:hAnsi="Arial" w:cs="Arial"/>
                <w:sz w:val="24"/>
                <w:szCs w:val="24"/>
              </w:rPr>
              <w:t>TAK</w:t>
            </w:r>
          </w:p>
        </w:tc>
        <w:tc>
          <w:tcPr>
            <w:tcW w:w="2424" w:type="dxa"/>
            <w:vAlign w:val="center"/>
          </w:tcPr>
          <w:p w14:paraId="4B5AB118"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biologia </w:t>
            </w:r>
          </w:p>
          <w:p w14:paraId="7148BF41"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geografia </w:t>
            </w:r>
          </w:p>
          <w:p w14:paraId="0EDE2324" w14:textId="77777777" w:rsidR="00A31799" w:rsidRPr="00AA652A" w:rsidRDefault="00A31799" w:rsidP="00A31799">
            <w:pPr>
              <w:rPr>
                <w:rFonts w:ascii="Arial" w:hAnsi="Arial" w:cs="Arial"/>
                <w:sz w:val="24"/>
                <w:szCs w:val="24"/>
              </w:rPr>
            </w:pPr>
            <w:r w:rsidRPr="00AA652A">
              <w:rPr>
                <w:rFonts w:ascii="Arial" w:hAnsi="Arial" w:cs="Arial"/>
                <w:sz w:val="24"/>
                <w:szCs w:val="24"/>
              </w:rPr>
              <w:t>lub matematyka</w:t>
            </w:r>
          </w:p>
          <w:p w14:paraId="7AF6DFBC" w14:textId="77777777" w:rsidR="00A31799" w:rsidRPr="00AA652A" w:rsidRDefault="00A31799" w:rsidP="00A31799">
            <w:pPr>
              <w:rPr>
                <w:rFonts w:ascii="Arial" w:hAnsi="Arial" w:cs="Arial"/>
                <w:sz w:val="24"/>
                <w:szCs w:val="24"/>
              </w:rPr>
            </w:pPr>
            <w:r w:rsidRPr="00AA652A">
              <w:rPr>
                <w:rFonts w:ascii="Arial" w:hAnsi="Arial" w:cs="Arial"/>
                <w:sz w:val="24"/>
                <w:szCs w:val="24"/>
              </w:rPr>
              <w:t>(do wyboru)</w:t>
            </w:r>
          </w:p>
          <w:p w14:paraId="750E3876"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architektury krajobrazu</w:t>
            </w:r>
          </w:p>
        </w:tc>
        <w:tc>
          <w:tcPr>
            <w:tcW w:w="1266" w:type="dxa"/>
            <w:vAlign w:val="center"/>
          </w:tcPr>
          <w:p w14:paraId="3D98EE58"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2EFC8581"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289A700B"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język polski </w:t>
            </w:r>
          </w:p>
          <w:p w14:paraId="47C92917"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matematyka </w:t>
            </w:r>
          </w:p>
          <w:p w14:paraId="0B3A420F"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5504DFBD" w14:textId="77777777" w:rsidR="000F1B37" w:rsidRPr="00AA652A" w:rsidRDefault="000F1B37" w:rsidP="000F1B37">
            <w:pPr>
              <w:rPr>
                <w:rFonts w:ascii="Arial" w:hAnsi="Arial" w:cs="Arial"/>
                <w:sz w:val="24"/>
                <w:szCs w:val="24"/>
              </w:rPr>
            </w:pPr>
            <w:r w:rsidRPr="00AA652A">
              <w:rPr>
                <w:rFonts w:ascii="Arial" w:hAnsi="Arial" w:cs="Arial"/>
                <w:sz w:val="24"/>
                <w:szCs w:val="24"/>
              </w:rPr>
              <w:t>geografia</w:t>
            </w:r>
          </w:p>
        </w:tc>
      </w:tr>
      <w:tr w:rsidR="00AA652A" w:rsidRPr="00AA652A" w14:paraId="0BE6C5B7" w14:textId="77777777" w:rsidTr="00834B56">
        <w:trPr>
          <w:cantSplit/>
        </w:trPr>
        <w:tc>
          <w:tcPr>
            <w:tcW w:w="550" w:type="dxa"/>
            <w:vAlign w:val="center"/>
          </w:tcPr>
          <w:p w14:paraId="4F07BF33" w14:textId="6AB37C1A" w:rsidR="000F1B37" w:rsidRPr="00AA652A" w:rsidRDefault="00AA58F1" w:rsidP="000F1B37">
            <w:pPr>
              <w:rPr>
                <w:rFonts w:ascii="Arial" w:hAnsi="Arial" w:cs="Arial"/>
                <w:sz w:val="24"/>
                <w:szCs w:val="24"/>
              </w:rPr>
            </w:pPr>
            <w:r w:rsidRPr="00AA652A">
              <w:rPr>
                <w:rFonts w:ascii="Arial" w:hAnsi="Arial" w:cs="Arial"/>
                <w:sz w:val="24"/>
                <w:szCs w:val="24"/>
              </w:rPr>
              <w:t>4.</w:t>
            </w:r>
          </w:p>
        </w:tc>
        <w:tc>
          <w:tcPr>
            <w:tcW w:w="1711" w:type="dxa"/>
            <w:vAlign w:val="center"/>
          </w:tcPr>
          <w:p w14:paraId="773EE08A" w14:textId="77777777" w:rsidR="000F1B37" w:rsidRPr="00AA652A" w:rsidRDefault="000F1B37" w:rsidP="000F1B37">
            <w:pPr>
              <w:rPr>
                <w:rFonts w:ascii="Arial" w:hAnsi="Arial" w:cs="Arial"/>
                <w:sz w:val="24"/>
                <w:szCs w:val="24"/>
              </w:rPr>
            </w:pPr>
            <w:r w:rsidRPr="00AA652A">
              <w:rPr>
                <w:rFonts w:ascii="Arial" w:hAnsi="Arial" w:cs="Arial"/>
                <w:sz w:val="24"/>
                <w:szCs w:val="24"/>
              </w:rPr>
              <w:t>Technikum</w:t>
            </w:r>
          </w:p>
        </w:tc>
        <w:tc>
          <w:tcPr>
            <w:tcW w:w="1111" w:type="dxa"/>
            <w:vAlign w:val="center"/>
          </w:tcPr>
          <w:p w14:paraId="4239063E" w14:textId="77777777" w:rsidR="000F1B37" w:rsidRPr="00AA652A" w:rsidRDefault="000F1B37" w:rsidP="000F1B37">
            <w:pPr>
              <w:rPr>
                <w:rFonts w:ascii="Arial" w:hAnsi="Arial" w:cs="Arial"/>
                <w:sz w:val="24"/>
                <w:szCs w:val="24"/>
              </w:rPr>
            </w:pPr>
            <w:r w:rsidRPr="00AA652A">
              <w:rPr>
                <w:rFonts w:ascii="Arial" w:hAnsi="Arial" w:cs="Arial"/>
                <w:sz w:val="24"/>
                <w:szCs w:val="24"/>
              </w:rPr>
              <w:t>THK</w:t>
            </w:r>
          </w:p>
        </w:tc>
        <w:tc>
          <w:tcPr>
            <w:tcW w:w="2424" w:type="dxa"/>
            <w:vAlign w:val="center"/>
          </w:tcPr>
          <w:p w14:paraId="76F257FA"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biologia </w:t>
            </w:r>
          </w:p>
          <w:p w14:paraId="4A261026" w14:textId="77777777" w:rsidR="00A31799" w:rsidRPr="00AA652A" w:rsidRDefault="00A31799" w:rsidP="00A31799">
            <w:pPr>
              <w:rPr>
                <w:rFonts w:ascii="Arial" w:hAnsi="Arial" w:cs="Arial"/>
                <w:sz w:val="24"/>
                <w:szCs w:val="24"/>
              </w:rPr>
            </w:pPr>
            <w:r w:rsidRPr="00AA652A">
              <w:rPr>
                <w:rFonts w:ascii="Arial" w:hAnsi="Arial" w:cs="Arial"/>
                <w:sz w:val="24"/>
                <w:szCs w:val="24"/>
              </w:rPr>
              <w:t xml:space="preserve">geografia </w:t>
            </w:r>
          </w:p>
          <w:p w14:paraId="3146653C" w14:textId="77777777" w:rsidR="00A31799" w:rsidRPr="00AA652A" w:rsidRDefault="00A31799" w:rsidP="00A31799">
            <w:pPr>
              <w:rPr>
                <w:rFonts w:ascii="Arial" w:hAnsi="Arial" w:cs="Arial"/>
                <w:sz w:val="24"/>
                <w:szCs w:val="24"/>
              </w:rPr>
            </w:pPr>
            <w:r w:rsidRPr="00AA652A">
              <w:rPr>
                <w:rFonts w:ascii="Arial" w:hAnsi="Arial" w:cs="Arial"/>
                <w:sz w:val="24"/>
                <w:szCs w:val="24"/>
              </w:rPr>
              <w:t>lub matematyka</w:t>
            </w:r>
          </w:p>
          <w:p w14:paraId="74A68A0F" w14:textId="77777777" w:rsidR="00A31799" w:rsidRPr="00AA652A" w:rsidRDefault="00A31799" w:rsidP="00A31799">
            <w:pPr>
              <w:rPr>
                <w:rFonts w:ascii="Arial" w:hAnsi="Arial" w:cs="Arial"/>
                <w:sz w:val="24"/>
                <w:szCs w:val="24"/>
              </w:rPr>
            </w:pPr>
            <w:r w:rsidRPr="00AA652A">
              <w:rPr>
                <w:rFonts w:ascii="Arial" w:hAnsi="Arial" w:cs="Arial"/>
                <w:sz w:val="24"/>
                <w:szCs w:val="24"/>
              </w:rPr>
              <w:t>(do wyboru)</w:t>
            </w:r>
          </w:p>
          <w:p w14:paraId="22A60019" w14:textId="77777777" w:rsidR="000F1B37" w:rsidRPr="00AA652A" w:rsidRDefault="000F1B37" w:rsidP="000F1B37">
            <w:pPr>
              <w:rPr>
                <w:rFonts w:ascii="Arial" w:hAnsi="Arial" w:cs="Arial"/>
                <w:b/>
                <w:bCs/>
                <w:sz w:val="24"/>
                <w:szCs w:val="24"/>
              </w:rPr>
            </w:pPr>
            <w:r w:rsidRPr="00AA652A">
              <w:rPr>
                <w:rFonts w:ascii="Arial" w:hAnsi="Arial" w:cs="Arial"/>
                <w:b/>
                <w:bCs/>
                <w:sz w:val="24"/>
                <w:szCs w:val="24"/>
              </w:rPr>
              <w:t>technik hodowca koni</w:t>
            </w:r>
          </w:p>
        </w:tc>
        <w:tc>
          <w:tcPr>
            <w:tcW w:w="1266" w:type="dxa"/>
            <w:vAlign w:val="center"/>
          </w:tcPr>
          <w:p w14:paraId="555E80DE" w14:textId="77777777" w:rsidR="000F1B37" w:rsidRPr="00AA652A" w:rsidRDefault="000F1B37" w:rsidP="000F1B37">
            <w:pPr>
              <w:rPr>
                <w:rFonts w:ascii="Arial" w:hAnsi="Arial" w:cs="Arial"/>
                <w:sz w:val="24"/>
                <w:szCs w:val="24"/>
              </w:rPr>
            </w:pPr>
            <w:r w:rsidRPr="00AA652A">
              <w:rPr>
                <w:rFonts w:ascii="Arial" w:hAnsi="Arial" w:cs="Arial"/>
                <w:sz w:val="24"/>
                <w:szCs w:val="24"/>
              </w:rPr>
              <w:t>angielski</w:t>
            </w:r>
          </w:p>
          <w:p w14:paraId="2582B0EC" w14:textId="77777777" w:rsidR="000F1B37" w:rsidRPr="00AA652A" w:rsidRDefault="000F1B37" w:rsidP="000F1B37">
            <w:pPr>
              <w:rPr>
                <w:rFonts w:ascii="Arial" w:hAnsi="Arial" w:cs="Arial"/>
                <w:sz w:val="24"/>
                <w:szCs w:val="24"/>
              </w:rPr>
            </w:pPr>
            <w:r w:rsidRPr="00AA652A">
              <w:rPr>
                <w:rFonts w:ascii="Arial" w:hAnsi="Arial" w:cs="Arial"/>
                <w:sz w:val="24"/>
                <w:szCs w:val="24"/>
              </w:rPr>
              <w:t>niemiecki</w:t>
            </w:r>
          </w:p>
        </w:tc>
        <w:tc>
          <w:tcPr>
            <w:tcW w:w="2000" w:type="dxa"/>
            <w:vAlign w:val="center"/>
          </w:tcPr>
          <w:p w14:paraId="21CA1345"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język polski </w:t>
            </w:r>
          </w:p>
          <w:p w14:paraId="6052071F"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matematyka </w:t>
            </w:r>
          </w:p>
          <w:p w14:paraId="45E80DEC" w14:textId="77777777" w:rsidR="000F1B37" w:rsidRPr="00AA652A" w:rsidRDefault="000F1B37" w:rsidP="000F1B37">
            <w:pPr>
              <w:rPr>
                <w:rFonts w:ascii="Arial" w:hAnsi="Arial" w:cs="Arial"/>
                <w:sz w:val="24"/>
                <w:szCs w:val="24"/>
              </w:rPr>
            </w:pPr>
            <w:r w:rsidRPr="00AA652A">
              <w:rPr>
                <w:rFonts w:ascii="Arial" w:hAnsi="Arial" w:cs="Arial"/>
                <w:sz w:val="24"/>
                <w:szCs w:val="24"/>
              </w:rPr>
              <w:t xml:space="preserve">biologia </w:t>
            </w:r>
          </w:p>
          <w:p w14:paraId="726AF285" w14:textId="77777777" w:rsidR="000F1B37" w:rsidRPr="00AA652A" w:rsidRDefault="000F1B37" w:rsidP="000F1B37">
            <w:pPr>
              <w:rPr>
                <w:rFonts w:ascii="Arial" w:hAnsi="Arial" w:cs="Arial"/>
                <w:sz w:val="24"/>
                <w:szCs w:val="24"/>
              </w:rPr>
            </w:pPr>
            <w:r w:rsidRPr="00AA652A">
              <w:rPr>
                <w:rFonts w:ascii="Arial" w:hAnsi="Arial" w:cs="Arial"/>
                <w:sz w:val="24"/>
                <w:szCs w:val="24"/>
              </w:rPr>
              <w:t>geografia</w:t>
            </w:r>
          </w:p>
        </w:tc>
      </w:tr>
      <w:tr w:rsidR="00AA652A" w:rsidRPr="00AA652A" w14:paraId="3FF48840" w14:textId="77777777" w:rsidTr="00834B56">
        <w:trPr>
          <w:cantSplit/>
        </w:trPr>
        <w:tc>
          <w:tcPr>
            <w:tcW w:w="550" w:type="dxa"/>
            <w:vAlign w:val="center"/>
          </w:tcPr>
          <w:p w14:paraId="4EF85E90" w14:textId="64924C07" w:rsidR="00A16032" w:rsidRPr="00AA652A" w:rsidRDefault="00A16032" w:rsidP="000F1B37">
            <w:pPr>
              <w:rPr>
                <w:rFonts w:ascii="Arial" w:hAnsi="Arial" w:cs="Arial"/>
                <w:sz w:val="24"/>
                <w:szCs w:val="24"/>
              </w:rPr>
            </w:pPr>
            <w:r w:rsidRPr="00AA652A">
              <w:rPr>
                <w:rFonts w:ascii="Arial" w:hAnsi="Arial" w:cs="Arial"/>
                <w:sz w:val="24"/>
                <w:szCs w:val="24"/>
              </w:rPr>
              <w:t>5.</w:t>
            </w:r>
          </w:p>
        </w:tc>
        <w:tc>
          <w:tcPr>
            <w:tcW w:w="1711" w:type="dxa"/>
            <w:vAlign w:val="center"/>
          </w:tcPr>
          <w:p w14:paraId="29508BEA" w14:textId="231950C5" w:rsidR="00A16032" w:rsidRPr="00AA652A" w:rsidRDefault="00A31799" w:rsidP="000F1B37">
            <w:pPr>
              <w:rPr>
                <w:rFonts w:ascii="Arial" w:hAnsi="Arial" w:cs="Arial"/>
                <w:sz w:val="24"/>
                <w:szCs w:val="24"/>
              </w:rPr>
            </w:pPr>
            <w:r w:rsidRPr="00AA652A">
              <w:rPr>
                <w:rFonts w:ascii="Arial" w:hAnsi="Arial" w:cs="Arial"/>
                <w:sz w:val="24"/>
                <w:szCs w:val="24"/>
              </w:rPr>
              <w:t>Centrum Kształcenia Ustawicznego</w:t>
            </w:r>
          </w:p>
        </w:tc>
        <w:tc>
          <w:tcPr>
            <w:tcW w:w="1111" w:type="dxa"/>
            <w:vAlign w:val="center"/>
          </w:tcPr>
          <w:p w14:paraId="12144A74" w14:textId="4E7AE4A8" w:rsidR="00A16032" w:rsidRPr="00AA652A" w:rsidRDefault="00A16032" w:rsidP="000F1B37">
            <w:pPr>
              <w:rPr>
                <w:rFonts w:ascii="Arial" w:hAnsi="Arial" w:cs="Arial"/>
                <w:sz w:val="24"/>
                <w:szCs w:val="24"/>
              </w:rPr>
            </w:pPr>
            <w:r w:rsidRPr="00AA652A">
              <w:rPr>
                <w:rFonts w:ascii="Arial" w:hAnsi="Arial" w:cs="Arial"/>
                <w:sz w:val="24"/>
                <w:szCs w:val="24"/>
              </w:rPr>
              <w:t>-</w:t>
            </w:r>
          </w:p>
        </w:tc>
        <w:tc>
          <w:tcPr>
            <w:tcW w:w="2424" w:type="dxa"/>
            <w:vAlign w:val="center"/>
          </w:tcPr>
          <w:p w14:paraId="49772238" w14:textId="0B13E43F" w:rsidR="00A31799" w:rsidRPr="00AA652A" w:rsidRDefault="00A31799" w:rsidP="000F1B37">
            <w:pPr>
              <w:rPr>
                <w:rFonts w:ascii="Arial" w:hAnsi="Arial" w:cs="Arial"/>
                <w:sz w:val="24"/>
                <w:szCs w:val="24"/>
              </w:rPr>
            </w:pPr>
            <w:r w:rsidRPr="00AA652A">
              <w:rPr>
                <w:rFonts w:ascii="Arial" w:hAnsi="Arial" w:cs="Arial"/>
                <w:sz w:val="24"/>
                <w:szCs w:val="24"/>
              </w:rPr>
              <w:t xml:space="preserve">technik architektury krajobrazu, </w:t>
            </w:r>
          </w:p>
          <w:p w14:paraId="1480FAB4" w14:textId="1527FC69" w:rsidR="00A16032" w:rsidRPr="00AA652A" w:rsidRDefault="00A16032" w:rsidP="000F1B37">
            <w:pPr>
              <w:rPr>
                <w:rFonts w:ascii="Arial" w:hAnsi="Arial" w:cs="Arial"/>
                <w:sz w:val="24"/>
                <w:szCs w:val="24"/>
              </w:rPr>
            </w:pPr>
            <w:r w:rsidRPr="00AA652A">
              <w:rPr>
                <w:rFonts w:ascii="Arial" w:hAnsi="Arial" w:cs="Arial"/>
                <w:sz w:val="24"/>
                <w:szCs w:val="24"/>
              </w:rPr>
              <w:t>rolnik</w:t>
            </w:r>
            <w:r w:rsidR="00A31799" w:rsidRPr="00AA652A">
              <w:rPr>
                <w:rFonts w:ascii="Arial" w:hAnsi="Arial" w:cs="Arial"/>
                <w:sz w:val="24"/>
                <w:szCs w:val="24"/>
              </w:rPr>
              <w:t>,</w:t>
            </w:r>
          </w:p>
          <w:p w14:paraId="7C1D05C7" w14:textId="52F0EB8C" w:rsidR="00A16032" w:rsidRPr="00AA652A" w:rsidRDefault="00A16032" w:rsidP="000F1B37">
            <w:pPr>
              <w:rPr>
                <w:rFonts w:ascii="Arial" w:hAnsi="Arial" w:cs="Arial"/>
                <w:sz w:val="24"/>
                <w:szCs w:val="24"/>
              </w:rPr>
            </w:pPr>
            <w:r w:rsidRPr="00AA652A">
              <w:rPr>
                <w:rFonts w:ascii="Arial" w:hAnsi="Arial" w:cs="Arial"/>
                <w:sz w:val="24"/>
                <w:szCs w:val="24"/>
              </w:rPr>
              <w:t>technik rolnik</w:t>
            </w:r>
            <w:r w:rsidR="00A31799" w:rsidRPr="00AA652A">
              <w:rPr>
                <w:rFonts w:ascii="Arial" w:hAnsi="Arial" w:cs="Arial"/>
                <w:sz w:val="24"/>
                <w:szCs w:val="24"/>
              </w:rPr>
              <w:t>,</w:t>
            </w:r>
          </w:p>
          <w:p w14:paraId="116980EA" w14:textId="77777777" w:rsidR="00A31799" w:rsidRPr="00AA652A" w:rsidRDefault="00A31799" w:rsidP="00A31799">
            <w:pPr>
              <w:rPr>
                <w:rFonts w:ascii="Arial" w:hAnsi="Arial" w:cs="Arial"/>
                <w:sz w:val="24"/>
                <w:szCs w:val="24"/>
              </w:rPr>
            </w:pPr>
            <w:r w:rsidRPr="00AA652A">
              <w:rPr>
                <w:rFonts w:ascii="Arial" w:hAnsi="Arial" w:cs="Arial"/>
                <w:sz w:val="24"/>
                <w:szCs w:val="24"/>
              </w:rPr>
              <w:t>technik hodowca koni</w:t>
            </w:r>
          </w:p>
          <w:p w14:paraId="2F7911B1" w14:textId="1783435D" w:rsidR="00A16032" w:rsidRPr="00AA652A" w:rsidRDefault="00A16032" w:rsidP="00A31799">
            <w:pPr>
              <w:rPr>
                <w:rFonts w:ascii="Arial" w:hAnsi="Arial" w:cs="Arial"/>
                <w:sz w:val="24"/>
                <w:szCs w:val="24"/>
              </w:rPr>
            </w:pPr>
            <w:r w:rsidRPr="00AA652A">
              <w:rPr>
                <w:rFonts w:ascii="Arial" w:hAnsi="Arial" w:cs="Arial"/>
                <w:sz w:val="24"/>
                <w:szCs w:val="24"/>
              </w:rPr>
              <w:t>technik weterynarii</w:t>
            </w:r>
          </w:p>
        </w:tc>
        <w:tc>
          <w:tcPr>
            <w:tcW w:w="1266" w:type="dxa"/>
            <w:vAlign w:val="center"/>
          </w:tcPr>
          <w:p w14:paraId="52A88D10" w14:textId="124C125A" w:rsidR="00A16032" w:rsidRPr="00AA652A" w:rsidRDefault="00F03576" w:rsidP="000F1B37">
            <w:pPr>
              <w:rPr>
                <w:rFonts w:ascii="Arial" w:hAnsi="Arial" w:cs="Arial"/>
                <w:sz w:val="24"/>
                <w:szCs w:val="24"/>
              </w:rPr>
            </w:pPr>
            <w:r w:rsidRPr="00AA652A">
              <w:rPr>
                <w:rFonts w:ascii="Arial" w:hAnsi="Arial" w:cs="Arial"/>
                <w:sz w:val="24"/>
                <w:szCs w:val="24"/>
              </w:rPr>
              <w:t>-</w:t>
            </w:r>
          </w:p>
        </w:tc>
        <w:tc>
          <w:tcPr>
            <w:tcW w:w="2000" w:type="dxa"/>
            <w:vAlign w:val="center"/>
          </w:tcPr>
          <w:p w14:paraId="27388FE2" w14:textId="7BC830FE" w:rsidR="00A16032" w:rsidRPr="00AA652A" w:rsidRDefault="00A31799" w:rsidP="000F1B37">
            <w:pPr>
              <w:rPr>
                <w:rFonts w:ascii="Arial" w:hAnsi="Arial" w:cs="Arial"/>
                <w:sz w:val="24"/>
                <w:szCs w:val="24"/>
              </w:rPr>
            </w:pPr>
            <w:r w:rsidRPr="00AA652A">
              <w:rPr>
                <w:rFonts w:ascii="Arial" w:hAnsi="Arial" w:cs="Arial"/>
                <w:sz w:val="24"/>
                <w:szCs w:val="24"/>
              </w:rPr>
              <w:t>kwalifikacyjne kursy zawodowe</w:t>
            </w:r>
          </w:p>
        </w:tc>
      </w:tr>
    </w:tbl>
    <w:p w14:paraId="08FA8BB0" w14:textId="50CB5DFB" w:rsidR="00834B56" w:rsidRPr="00AA652A" w:rsidRDefault="00834B56" w:rsidP="00834B56">
      <w:pPr>
        <w:pStyle w:val="Nagwek3"/>
        <w:spacing w:before="360" w:after="360" w:line="360" w:lineRule="auto"/>
        <w:rPr>
          <w:sz w:val="28"/>
          <w:szCs w:val="28"/>
        </w:rPr>
      </w:pPr>
      <w:bookmarkStart w:id="359" w:name="_Toc194320920"/>
      <w:bookmarkStart w:id="360" w:name="_Toc68532858"/>
      <w:r w:rsidRPr="00AA652A">
        <w:rPr>
          <w:sz w:val="28"/>
          <w:szCs w:val="28"/>
        </w:rPr>
        <w:t>Niepubliczne szkoły artystyczne dla młodzieży</w:t>
      </w:r>
      <w:bookmarkEnd w:id="359"/>
    </w:p>
    <w:p w14:paraId="70071038" w14:textId="7297DBB4" w:rsidR="00834B56" w:rsidRPr="00834B56" w:rsidRDefault="00834B56" w:rsidP="00834B56">
      <w:pPr>
        <w:spacing w:before="360" w:after="0" w:line="360" w:lineRule="auto"/>
        <w:rPr>
          <w:rFonts w:ascii="Arial" w:hAnsi="Arial" w:cs="Arial"/>
          <w:b/>
          <w:color w:val="FF0000"/>
          <w:sz w:val="24"/>
          <w:szCs w:val="24"/>
        </w:rPr>
      </w:pPr>
      <w:r w:rsidRPr="00834B56">
        <w:rPr>
          <w:rFonts w:ascii="Arial" w:hAnsi="Arial" w:cs="Arial"/>
          <w:b/>
          <w:sz w:val="24"/>
          <w:szCs w:val="24"/>
        </w:rPr>
        <w:t>Niepubliczna Szkoła Muzyczna II stopnia w Łowiczu</w:t>
      </w:r>
    </w:p>
    <w:p w14:paraId="5A0621BD" w14:textId="743849C0" w:rsidR="00834B56" w:rsidRPr="006D65BA" w:rsidRDefault="00834B56" w:rsidP="00834B56">
      <w:pPr>
        <w:spacing w:after="0" w:line="360" w:lineRule="auto"/>
        <w:rPr>
          <w:rFonts w:ascii="Arial" w:hAnsi="Arial" w:cs="Arial"/>
          <w:color w:val="000000" w:themeColor="text1"/>
          <w:sz w:val="24"/>
          <w:szCs w:val="24"/>
        </w:rPr>
      </w:pPr>
      <w:r w:rsidRPr="000B297D">
        <w:rPr>
          <w:rFonts w:ascii="Arial" w:hAnsi="Arial" w:cs="Arial"/>
          <w:sz w:val="24"/>
          <w:szCs w:val="24"/>
        </w:rPr>
        <w:t>99-400 Łowicz</w:t>
      </w:r>
      <w:r>
        <w:rPr>
          <w:rFonts w:ascii="Arial" w:hAnsi="Arial" w:cs="Arial"/>
          <w:sz w:val="24"/>
          <w:szCs w:val="24"/>
        </w:rPr>
        <w:t xml:space="preserve">, </w:t>
      </w:r>
      <w:r w:rsidRPr="000B297D">
        <w:rPr>
          <w:rFonts w:ascii="Arial" w:hAnsi="Arial" w:cs="Arial"/>
          <w:sz w:val="24"/>
          <w:szCs w:val="24"/>
        </w:rPr>
        <w:t xml:space="preserve">ul. </w:t>
      </w:r>
      <w:r w:rsidR="0007425A">
        <w:rPr>
          <w:rFonts w:ascii="Arial" w:hAnsi="Arial" w:cs="Arial"/>
          <w:sz w:val="24"/>
          <w:szCs w:val="24"/>
        </w:rPr>
        <w:t xml:space="preserve">A. </w:t>
      </w:r>
      <w:r w:rsidRPr="000B297D">
        <w:rPr>
          <w:rFonts w:ascii="Arial" w:hAnsi="Arial" w:cs="Arial"/>
          <w:sz w:val="24"/>
          <w:szCs w:val="24"/>
        </w:rPr>
        <w:t>Mickiewicza 19</w:t>
      </w:r>
    </w:p>
    <w:p w14:paraId="384930FE" w14:textId="77777777" w:rsidR="00834B56" w:rsidRDefault="00834B56" w:rsidP="00834B56">
      <w:pPr>
        <w:spacing w:after="0" w:line="360" w:lineRule="auto"/>
        <w:rPr>
          <w:rFonts w:ascii="Arial" w:hAnsi="Arial" w:cs="Arial"/>
          <w:sz w:val="24"/>
          <w:szCs w:val="24"/>
        </w:rPr>
      </w:pPr>
      <w:r>
        <w:rPr>
          <w:rFonts w:ascii="Arial" w:hAnsi="Arial" w:cs="Arial"/>
          <w:sz w:val="24"/>
          <w:szCs w:val="24"/>
        </w:rPr>
        <w:t xml:space="preserve">telefon/fax: </w:t>
      </w:r>
      <w:r w:rsidRPr="000B297D">
        <w:rPr>
          <w:rFonts w:ascii="Arial" w:hAnsi="Arial" w:cs="Arial"/>
          <w:sz w:val="24"/>
          <w:szCs w:val="24"/>
        </w:rPr>
        <w:t>602</w:t>
      </w:r>
      <w:r>
        <w:rPr>
          <w:rFonts w:ascii="Arial" w:hAnsi="Arial" w:cs="Arial"/>
          <w:sz w:val="24"/>
          <w:szCs w:val="24"/>
        </w:rPr>
        <w:t xml:space="preserve"> </w:t>
      </w:r>
      <w:r w:rsidRPr="000B297D">
        <w:rPr>
          <w:rFonts w:ascii="Arial" w:hAnsi="Arial" w:cs="Arial"/>
          <w:sz w:val="24"/>
          <w:szCs w:val="24"/>
        </w:rPr>
        <w:t>106</w:t>
      </w:r>
      <w:r>
        <w:rPr>
          <w:rFonts w:ascii="Arial" w:hAnsi="Arial" w:cs="Arial"/>
          <w:sz w:val="24"/>
          <w:szCs w:val="24"/>
        </w:rPr>
        <w:t xml:space="preserve"> </w:t>
      </w:r>
      <w:r w:rsidRPr="000B297D">
        <w:rPr>
          <w:rFonts w:ascii="Arial" w:hAnsi="Arial" w:cs="Arial"/>
          <w:sz w:val="24"/>
          <w:szCs w:val="24"/>
        </w:rPr>
        <w:t>324</w:t>
      </w:r>
    </w:p>
    <w:p w14:paraId="6AE9583D" w14:textId="46160DF1" w:rsidR="00834B56" w:rsidRPr="006D65BA" w:rsidRDefault="00834B56" w:rsidP="00834B56">
      <w:pPr>
        <w:spacing w:after="0" w:line="360" w:lineRule="auto"/>
        <w:rPr>
          <w:rFonts w:ascii="Arial" w:hAnsi="Arial" w:cs="Arial"/>
          <w:color w:val="000000" w:themeColor="text1"/>
          <w:sz w:val="24"/>
          <w:szCs w:val="24"/>
        </w:rPr>
      </w:pPr>
      <w:r>
        <w:rPr>
          <w:rFonts w:ascii="Arial" w:hAnsi="Arial" w:cs="Arial"/>
          <w:sz w:val="24"/>
          <w:szCs w:val="24"/>
        </w:rPr>
        <w:t xml:space="preserve">www: </w:t>
      </w:r>
      <w:r w:rsidRPr="000B297D">
        <w:rPr>
          <w:rFonts w:ascii="Arial" w:hAnsi="Arial" w:cs="Arial"/>
          <w:sz w:val="24"/>
          <w:szCs w:val="24"/>
        </w:rPr>
        <w:t>http://muzycznalowicz.pl/</w:t>
      </w:r>
    </w:p>
    <w:p w14:paraId="14EAFF71" w14:textId="7D3B7304" w:rsidR="00834B56" w:rsidRPr="00834B56" w:rsidRDefault="00834B56" w:rsidP="00834B56">
      <w:pPr>
        <w:spacing w:after="0" w:line="360" w:lineRule="auto"/>
        <w:rPr>
          <w:rFonts w:ascii="Arial" w:hAnsi="Arial" w:cs="Arial"/>
          <w:color w:val="000000" w:themeColor="text1"/>
          <w:sz w:val="24"/>
          <w:szCs w:val="24"/>
        </w:rPr>
      </w:pPr>
      <w:r w:rsidRPr="00834B56">
        <w:rPr>
          <w:rFonts w:ascii="Arial" w:hAnsi="Arial" w:cs="Arial"/>
          <w:sz w:val="24"/>
          <w:szCs w:val="24"/>
        </w:rPr>
        <w:t>muzycznalowicz@tlen.pl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8"/>
        <w:gridCol w:w="1734"/>
        <w:gridCol w:w="1126"/>
        <w:gridCol w:w="2180"/>
        <w:gridCol w:w="1283"/>
        <w:gridCol w:w="2026"/>
      </w:tblGrid>
      <w:tr w:rsidR="00834B56" w:rsidRPr="00834B56" w14:paraId="16AA3B57" w14:textId="77777777" w:rsidTr="004201B6">
        <w:trPr>
          <w:cantSplit/>
          <w:trHeight w:val="1429"/>
          <w:tblHeader/>
        </w:trPr>
        <w:tc>
          <w:tcPr>
            <w:tcW w:w="558" w:type="dxa"/>
            <w:shd w:val="clear" w:color="auto" w:fill="BFBFBF" w:themeFill="background1" w:themeFillShade="BF"/>
            <w:vAlign w:val="center"/>
          </w:tcPr>
          <w:p w14:paraId="7A74C6E8" w14:textId="77777777" w:rsidR="00834B56" w:rsidRPr="00834B56" w:rsidRDefault="00834B56" w:rsidP="00834B56">
            <w:pPr>
              <w:rPr>
                <w:rFonts w:ascii="Arial" w:hAnsi="Arial" w:cs="Arial"/>
                <w:sz w:val="24"/>
                <w:szCs w:val="24"/>
              </w:rPr>
            </w:pPr>
            <w:r w:rsidRPr="00834B56">
              <w:rPr>
                <w:rFonts w:ascii="Arial" w:hAnsi="Arial" w:cs="Arial"/>
                <w:sz w:val="24"/>
                <w:szCs w:val="24"/>
              </w:rPr>
              <w:t>Lp.</w:t>
            </w:r>
          </w:p>
        </w:tc>
        <w:tc>
          <w:tcPr>
            <w:tcW w:w="1734" w:type="dxa"/>
            <w:shd w:val="clear" w:color="auto" w:fill="BFBFBF" w:themeFill="background1" w:themeFillShade="BF"/>
            <w:vAlign w:val="center"/>
          </w:tcPr>
          <w:p w14:paraId="6CFFA418" w14:textId="77777777" w:rsidR="00834B56" w:rsidRPr="00834B56" w:rsidRDefault="00834B56" w:rsidP="00834B56">
            <w:pPr>
              <w:rPr>
                <w:rFonts w:ascii="Arial" w:hAnsi="Arial" w:cs="Arial"/>
                <w:sz w:val="24"/>
                <w:szCs w:val="24"/>
              </w:rPr>
            </w:pPr>
            <w:r w:rsidRPr="00834B56">
              <w:rPr>
                <w:rFonts w:ascii="Arial" w:hAnsi="Arial" w:cs="Arial"/>
                <w:sz w:val="24"/>
                <w:szCs w:val="24"/>
              </w:rPr>
              <w:t>Typ szkoły</w:t>
            </w:r>
          </w:p>
        </w:tc>
        <w:tc>
          <w:tcPr>
            <w:tcW w:w="1126" w:type="dxa"/>
            <w:shd w:val="clear" w:color="auto" w:fill="BFBFBF" w:themeFill="background1" w:themeFillShade="BF"/>
            <w:vAlign w:val="center"/>
          </w:tcPr>
          <w:p w14:paraId="264729A0" w14:textId="77777777" w:rsidR="00834B56" w:rsidRPr="00834B56" w:rsidRDefault="00834B56" w:rsidP="00834B56">
            <w:pPr>
              <w:rPr>
                <w:rFonts w:ascii="Arial" w:hAnsi="Arial" w:cs="Arial"/>
                <w:sz w:val="24"/>
                <w:szCs w:val="24"/>
              </w:rPr>
            </w:pPr>
            <w:r w:rsidRPr="00834B56">
              <w:rPr>
                <w:rFonts w:ascii="Arial" w:hAnsi="Arial" w:cs="Arial"/>
                <w:sz w:val="24"/>
                <w:szCs w:val="24"/>
              </w:rPr>
              <w:t>Symbol oddziału</w:t>
            </w:r>
          </w:p>
        </w:tc>
        <w:tc>
          <w:tcPr>
            <w:tcW w:w="2180" w:type="dxa"/>
            <w:shd w:val="clear" w:color="auto" w:fill="BFBFBF" w:themeFill="background1" w:themeFillShade="BF"/>
            <w:vAlign w:val="center"/>
          </w:tcPr>
          <w:p w14:paraId="1314B12D" w14:textId="77777777" w:rsidR="00834B56" w:rsidRPr="00834B56" w:rsidRDefault="00834B56" w:rsidP="00834B56">
            <w:pPr>
              <w:rPr>
                <w:rFonts w:ascii="Arial" w:hAnsi="Arial" w:cs="Arial"/>
                <w:sz w:val="24"/>
                <w:szCs w:val="24"/>
              </w:rPr>
            </w:pPr>
            <w:r w:rsidRPr="00834B56">
              <w:rPr>
                <w:rFonts w:ascii="Arial" w:hAnsi="Arial" w:cs="Arial"/>
                <w:sz w:val="24"/>
                <w:szCs w:val="24"/>
              </w:rPr>
              <w:t>Przedmioty z rozszerzonym programem nauczania /profil/ zawód</w:t>
            </w:r>
          </w:p>
        </w:tc>
        <w:tc>
          <w:tcPr>
            <w:tcW w:w="1283" w:type="dxa"/>
            <w:shd w:val="clear" w:color="auto" w:fill="BFBFBF" w:themeFill="background1" w:themeFillShade="BF"/>
            <w:vAlign w:val="center"/>
          </w:tcPr>
          <w:p w14:paraId="1BDDBADB" w14:textId="77777777" w:rsidR="00834B56" w:rsidRPr="00834B56" w:rsidRDefault="00834B56" w:rsidP="00834B56">
            <w:pPr>
              <w:rPr>
                <w:rFonts w:ascii="Arial" w:hAnsi="Arial" w:cs="Arial"/>
                <w:sz w:val="24"/>
                <w:szCs w:val="24"/>
              </w:rPr>
            </w:pPr>
            <w:r w:rsidRPr="00834B56">
              <w:rPr>
                <w:rFonts w:ascii="Arial" w:hAnsi="Arial" w:cs="Arial"/>
                <w:sz w:val="24"/>
                <w:szCs w:val="24"/>
              </w:rPr>
              <w:t>Języki obce</w:t>
            </w:r>
          </w:p>
        </w:tc>
        <w:tc>
          <w:tcPr>
            <w:tcW w:w="2026" w:type="dxa"/>
            <w:shd w:val="clear" w:color="auto" w:fill="BFBFBF" w:themeFill="background1" w:themeFillShade="BF"/>
            <w:vAlign w:val="center"/>
          </w:tcPr>
          <w:p w14:paraId="24561D2E" w14:textId="77777777" w:rsidR="00834B56" w:rsidRPr="00834B56" w:rsidRDefault="00834B56" w:rsidP="00834B56">
            <w:pPr>
              <w:rPr>
                <w:rFonts w:ascii="Arial" w:hAnsi="Arial" w:cs="Arial"/>
                <w:sz w:val="24"/>
                <w:szCs w:val="24"/>
              </w:rPr>
            </w:pPr>
            <w:r w:rsidRPr="00834B56">
              <w:rPr>
                <w:rFonts w:ascii="Arial" w:hAnsi="Arial" w:cs="Arial"/>
                <w:sz w:val="24"/>
                <w:szCs w:val="24"/>
              </w:rPr>
              <w:t>Przedmioty uwzględniane w procesie rekrutacji</w:t>
            </w:r>
          </w:p>
        </w:tc>
      </w:tr>
      <w:tr w:rsidR="00834B56" w:rsidRPr="00834B56" w14:paraId="6C30EA20" w14:textId="77777777" w:rsidTr="004201B6">
        <w:trPr>
          <w:cantSplit/>
          <w:trHeight w:val="1134"/>
        </w:trPr>
        <w:tc>
          <w:tcPr>
            <w:tcW w:w="558" w:type="dxa"/>
            <w:vAlign w:val="center"/>
          </w:tcPr>
          <w:p w14:paraId="1BB332FA" w14:textId="77777777" w:rsidR="00834B56" w:rsidRPr="00834B56" w:rsidRDefault="00834B56" w:rsidP="00834B56">
            <w:pPr>
              <w:rPr>
                <w:rFonts w:ascii="Arial" w:hAnsi="Arial" w:cs="Arial"/>
                <w:sz w:val="24"/>
                <w:szCs w:val="24"/>
              </w:rPr>
            </w:pPr>
            <w:r w:rsidRPr="00834B56">
              <w:rPr>
                <w:rFonts w:ascii="Arial" w:hAnsi="Arial" w:cs="Arial"/>
                <w:sz w:val="24"/>
                <w:szCs w:val="24"/>
              </w:rPr>
              <w:t>1.</w:t>
            </w:r>
          </w:p>
        </w:tc>
        <w:tc>
          <w:tcPr>
            <w:tcW w:w="1734" w:type="dxa"/>
            <w:vAlign w:val="center"/>
          </w:tcPr>
          <w:p w14:paraId="44B76767" w14:textId="50F24260" w:rsidR="00834B56" w:rsidRPr="00834B56" w:rsidRDefault="00834B56" w:rsidP="00834B56">
            <w:pPr>
              <w:rPr>
                <w:rFonts w:ascii="Arial" w:hAnsi="Arial" w:cs="Arial"/>
                <w:sz w:val="24"/>
                <w:szCs w:val="24"/>
              </w:rPr>
            </w:pPr>
            <w:r w:rsidRPr="00834B56">
              <w:rPr>
                <w:rFonts w:ascii="Arial" w:hAnsi="Arial" w:cs="Arial"/>
                <w:sz w:val="24"/>
                <w:szCs w:val="24"/>
              </w:rPr>
              <w:t>Niepubliczna Szkoła Muzyczna II stopnia</w:t>
            </w:r>
          </w:p>
        </w:tc>
        <w:tc>
          <w:tcPr>
            <w:tcW w:w="1126" w:type="dxa"/>
          </w:tcPr>
          <w:p w14:paraId="181F457B" w14:textId="77777777" w:rsidR="004201B6" w:rsidRDefault="004201B6" w:rsidP="00834B56">
            <w:pPr>
              <w:rPr>
                <w:rFonts w:ascii="Arial" w:hAnsi="Arial" w:cs="Arial"/>
                <w:sz w:val="24"/>
                <w:szCs w:val="24"/>
              </w:rPr>
            </w:pPr>
          </w:p>
          <w:p w14:paraId="4B06B84E" w14:textId="24061258" w:rsidR="00834B56" w:rsidRPr="00834B56" w:rsidRDefault="00834B56" w:rsidP="00834B56">
            <w:pPr>
              <w:rPr>
                <w:rFonts w:ascii="Arial" w:hAnsi="Arial" w:cs="Arial"/>
                <w:sz w:val="24"/>
                <w:szCs w:val="24"/>
              </w:rPr>
            </w:pPr>
            <w:r w:rsidRPr="00834B56">
              <w:rPr>
                <w:rFonts w:ascii="Arial" w:hAnsi="Arial" w:cs="Arial"/>
                <w:sz w:val="24"/>
                <w:szCs w:val="24"/>
              </w:rPr>
              <w:t>cykl 6-letni</w:t>
            </w:r>
          </w:p>
        </w:tc>
        <w:tc>
          <w:tcPr>
            <w:tcW w:w="2180" w:type="dxa"/>
          </w:tcPr>
          <w:p w14:paraId="178FAA4D" w14:textId="77777777" w:rsidR="004201B6" w:rsidRDefault="004201B6" w:rsidP="00834B56">
            <w:pPr>
              <w:rPr>
                <w:rFonts w:ascii="Arial" w:hAnsi="Arial" w:cs="Arial"/>
                <w:sz w:val="24"/>
                <w:szCs w:val="24"/>
              </w:rPr>
            </w:pPr>
          </w:p>
          <w:p w14:paraId="4B5F6B0E" w14:textId="17FA8DE4" w:rsidR="00834B56" w:rsidRPr="00834B56" w:rsidRDefault="00834B56" w:rsidP="00834B56">
            <w:pPr>
              <w:rPr>
                <w:rFonts w:ascii="Arial" w:hAnsi="Arial" w:cs="Arial"/>
                <w:b/>
                <w:bCs/>
                <w:sz w:val="24"/>
                <w:szCs w:val="24"/>
              </w:rPr>
            </w:pPr>
            <w:r w:rsidRPr="00834B56">
              <w:rPr>
                <w:rFonts w:ascii="Arial" w:hAnsi="Arial" w:cs="Arial"/>
                <w:sz w:val="24"/>
                <w:szCs w:val="24"/>
              </w:rPr>
              <w:t>instrumentalistyka</w:t>
            </w:r>
          </w:p>
        </w:tc>
        <w:tc>
          <w:tcPr>
            <w:tcW w:w="1283" w:type="dxa"/>
            <w:vAlign w:val="center"/>
          </w:tcPr>
          <w:p w14:paraId="269ACB09" w14:textId="77777777" w:rsidR="00834B56" w:rsidRPr="00834B56" w:rsidRDefault="00834B56" w:rsidP="00834B56">
            <w:pPr>
              <w:rPr>
                <w:rFonts w:ascii="Arial" w:hAnsi="Arial" w:cs="Arial"/>
                <w:sz w:val="24"/>
                <w:szCs w:val="24"/>
              </w:rPr>
            </w:pPr>
            <w:r w:rsidRPr="00834B56">
              <w:rPr>
                <w:rFonts w:ascii="Arial" w:hAnsi="Arial" w:cs="Arial"/>
                <w:sz w:val="24"/>
                <w:szCs w:val="24"/>
              </w:rPr>
              <w:t>angielski</w:t>
            </w:r>
          </w:p>
          <w:p w14:paraId="1B6BCEAC" w14:textId="77777777" w:rsidR="00834B56" w:rsidRPr="00834B56" w:rsidRDefault="00834B56" w:rsidP="00834B56">
            <w:pPr>
              <w:rPr>
                <w:rFonts w:ascii="Arial" w:hAnsi="Arial" w:cs="Arial"/>
                <w:sz w:val="24"/>
                <w:szCs w:val="24"/>
              </w:rPr>
            </w:pPr>
            <w:r w:rsidRPr="00834B56">
              <w:rPr>
                <w:rFonts w:ascii="Arial" w:hAnsi="Arial" w:cs="Arial"/>
                <w:sz w:val="24"/>
                <w:szCs w:val="24"/>
              </w:rPr>
              <w:t>niemiecki</w:t>
            </w:r>
          </w:p>
        </w:tc>
        <w:tc>
          <w:tcPr>
            <w:tcW w:w="2026" w:type="dxa"/>
            <w:vAlign w:val="center"/>
          </w:tcPr>
          <w:p w14:paraId="24304E19" w14:textId="4D56E219" w:rsidR="00834B56" w:rsidRPr="00834B56" w:rsidRDefault="00834B56" w:rsidP="00834B56">
            <w:pPr>
              <w:rPr>
                <w:rFonts w:ascii="Arial" w:hAnsi="Arial" w:cs="Arial"/>
                <w:sz w:val="24"/>
                <w:szCs w:val="24"/>
              </w:rPr>
            </w:pPr>
            <w:r w:rsidRPr="00834B56">
              <w:rPr>
                <w:rFonts w:ascii="Arial" w:hAnsi="Arial" w:cs="Arial"/>
                <w:sz w:val="24"/>
                <w:szCs w:val="24"/>
              </w:rPr>
              <w:t>przedmiot główny, kształcenie słuchu</w:t>
            </w:r>
          </w:p>
        </w:tc>
      </w:tr>
    </w:tbl>
    <w:p w14:paraId="2F3BB873" w14:textId="77777777" w:rsidR="000F1B37" w:rsidRPr="00556EC0" w:rsidRDefault="000F1B37" w:rsidP="0097261D">
      <w:pPr>
        <w:pStyle w:val="Nagwek3"/>
        <w:spacing w:before="360" w:after="360" w:line="360" w:lineRule="auto"/>
        <w:rPr>
          <w:sz w:val="28"/>
          <w:szCs w:val="28"/>
        </w:rPr>
      </w:pPr>
      <w:bookmarkStart w:id="361" w:name="_Toc194320921"/>
      <w:r w:rsidRPr="00556EC0">
        <w:rPr>
          <w:sz w:val="28"/>
          <w:szCs w:val="28"/>
        </w:rPr>
        <w:t>Młodzieżowe ośrodki wychowawcze i socjoterapii</w:t>
      </w:r>
      <w:bookmarkEnd w:id="360"/>
      <w:bookmarkEnd w:id="361"/>
    </w:p>
    <w:p w14:paraId="211FEBBF" w14:textId="77777777" w:rsidR="000F1B37" w:rsidRPr="00556EC0" w:rsidRDefault="000F1B37" w:rsidP="0097261D">
      <w:pPr>
        <w:spacing w:before="360" w:after="0" w:line="360" w:lineRule="auto"/>
        <w:rPr>
          <w:rFonts w:ascii="Arial" w:hAnsi="Arial" w:cs="Arial"/>
          <w:b/>
          <w:bCs/>
          <w:sz w:val="24"/>
          <w:szCs w:val="24"/>
        </w:rPr>
      </w:pPr>
      <w:r w:rsidRPr="00556EC0">
        <w:rPr>
          <w:rFonts w:ascii="Arial" w:hAnsi="Arial" w:cs="Arial"/>
          <w:b/>
          <w:bCs/>
          <w:sz w:val="24"/>
          <w:szCs w:val="24"/>
        </w:rPr>
        <w:t>Młodzieżowy Ośrodek Socjoterapii w Kiernozi</w:t>
      </w:r>
    </w:p>
    <w:p w14:paraId="60A3BB4D" w14:textId="77777777" w:rsidR="000F1B37" w:rsidRPr="00556EC0" w:rsidRDefault="000F1B37" w:rsidP="000F1B37">
      <w:pPr>
        <w:spacing w:after="0" w:line="360" w:lineRule="auto"/>
        <w:rPr>
          <w:rFonts w:ascii="Arial" w:hAnsi="Arial" w:cs="Arial"/>
          <w:sz w:val="24"/>
          <w:szCs w:val="24"/>
        </w:rPr>
      </w:pPr>
      <w:r w:rsidRPr="00556EC0">
        <w:rPr>
          <w:rFonts w:ascii="Arial" w:hAnsi="Arial" w:cs="Arial"/>
          <w:sz w:val="24"/>
          <w:szCs w:val="24"/>
        </w:rPr>
        <w:t>99-412 Kiernozia, ul. Sobocka 2b</w:t>
      </w:r>
    </w:p>
    <w:p w14:paraId="04556CAA" w14:textId="6EA27A60" w:rsidR="000F1B37" w:rsidRPr="00556EC0" w:rsidRDefault="000F1B37" w:rsidP="000F1B37">
      <w:pPr>
        <w:spacing w:after="0" w:line="360" w:lineRule="auto"/>
        <w:rPr>
          <w:rFonts w:ascii="Arial" w:hAnsi="Arial" w:cs="Arial"/>
          <w:sz w:val="24"/>
          <w:szCs w:val="24"/>
        </w:rPr>
      </w:pPr>
      <w:r w:rsidRPr="00556EC0">
        <w:rPr>
          <w:rFonts w:ascii="Arial" w:hAnsi="Arial" w:cs="Arial"/>
          <w:sz w:val="24"/>
          <w:szCs w:val="24"/>
        </w:rPr>
        <w:t>telefon/fax: 24</w:t>
      </w:r>
      <w:r w:rsidR="000A4545" w:rsidRPr="00556EC0">
        <w:rPr>
          <w:rFonts w:ascii="Arial" w:hAnsi="Arial" w:cs="Arial"/>
          <w:sz w:val="24"/>
          <w:szCs w:val="24"/>
        </w:rPr>
        <w:t> </w:t>
      </w:r>
      <w:r w:rsidRPr="00556EC0">
        <w:rPr>
          <w:rFonts w:ascii="Arial" w:hAnsi="Arial" w:cs="Arial"/>
          <w:sz w:val="24"/>
          <w:szCs w:val="24"/>
        </w:rPr>
        <w:t>277</w:t>
      </w:r>
      <w:r w:rsidR="000A4545" w:rsidRPr="00556EC0">
        <w:rPr>
          <w:rFonts w:ascii="Arial" w:hAnsi="Arial" w:cs="Arial"/>
          <w:sz w:val="24"/>
          <w:szCs w:val="24"/>
        </w:rPr>
        <w:t xml:space="preserve"> </w:t>
      </w:r>
      <w:r w:rsidRPr="00556EC0">
        <w:rPr>
          <w:rFonts w:ascii="Arial" w:hAnsi="Arial" w:cs="Arial"/>
          <w:sz w:val="24"/>
          <w:szCs w:val="24"/>
        </w:rPr>
        <w:t>90</w:t>
      </w:r>
      <w:r w:rsidR="000A4545" w:rsidRPr="00556EC0">
        <w:rPr>
          <w:rFonts w:ascii="Arial" w:hAnsi="Arial" w:cs="Arial"/>
          <w:sz w:val="24"/>
          <w:szCs w:val="24"/>
        </w:rPr>
        <w:t xml:space="preserve"> </w:t>
      </w:r>
      <w:r w:rsidRPr="00556EC0">
        <w:rPr>
          <w:rFonts w:ascii="Arial" w:hAnsi="Arial" w:cs="Arial"/>
          <w:sz w:val="24"/>
          <w:szCs w:val="24"/>
        </w:rPr>
        <w:t>84</w:t>
      </w:r>
    </w:p>
    <w:p w14:paraId="5C367A9E" w14:textId="77777777" w:rsidR="000F1B37" w:rsidRPr="00556EC0" w:rsidRDefault="000F1B37" w:rsidP="000F1B37">
      <w:pPr>
        <w:spacing w:after="0" w:line="360" w:lineRule="auto"/>
        <w:rPr>
          <w:rFonts w:ascii="Arial" w:hAnsi="Arial" w:cs="Arial"/>
          <w:sz w:val="24"/>
          <w:szCs w:val="24"/>
        </w:rPr>
      </w:pPr>
      <w:r w:rsidRPr="00556EC0">
        <w:rPr>
          <w:rFonts w:ascii="Arial" w:hAnsi="Arial" w:cs="Arial"/>
          <w:sz w:val="24"/>
          <w:szCs w:val="24"/>
        </w:rPr>
        <w:t>www.moskiernozia.szkolnastrona.pl</w:t>
      </w:r>
    </w:p>
    <w:p w14:paraId="666F2F74" w14:textId="141CE413" w:rsidR="00556EC0" w:rsidRDefault="00556EC0" w:rsidP="000F1B37">
      <w:pPr>
        <w:spacing w:after="0" w:line="360" w:lineRule="auto"/>
        <w:rPr>
          <w:rFonts w:ascii="Arial" w:hAnsi="Arial" w:cs="Arial"/>
          <w:sz w:val="24"/>
          <w:szCs w:val="24"/>
        </w:rPr>
      </w:pPr>
      <w:r w:rsidRPr="00556EC0">
        <w:rPr>
          <w:rFonts w:ascii="Arial" w:hAnsi="Arial" w:cs="Arial"/>
          <w:sz w:val="24"/>
          <w:szCs w:val="24"/>
        </w:rPr>
        <w:t>sekretariat@moskiernozia.pl</w:t>
      </w:r>
    </w:p>
    <w:p w14:paraId="03F33D30" w14:textId="527C5952" w:rsidR="0097261D" w:rsidRPr="00556EC0" w:rsidRDefault="0097261D" w:rsidP="000F1B37">
      <w:pPr>
        <w:spacing w:after="0" w:line="360" w:lineRule="auto"/>
        <w:rPr>
          <w:rFonts w:ascii="Arial" w:hAnsi="Arial" w:cs="Arial"/>
          <w:sz w:val="24"/>
          <w:szCs w:val="24"/>
        </w:rPr>
      </w:pPr>
      <w:r w:rsidRPr="00556EC0">
        <w:rPr>
          <w:rFonts w:ascii="Arial" w:hAnsi="Arial" w:cs="Arial"/>
          <w:sz w:val="24"/>
          <w:szCs w:val="24"/>
        </w:rPr>
        <w:t>program/profil/zawód: szkoła podstawowa specjalna</w:t>
      </w:r>
    </w:p>
    <w:p w14:paraId="07D26F9F" w14:textId="77777777" w:rsidR="000F1B37" w:rsidRPr="00AB462C" w:rsidRDefault="000F1B37" w:rsidP="00A574D1">
      <w:pPr>
        <w:pStyle w:val="Nagwek3"/>
        <w:spacing w:before="360" w:after="360"/>
        <w:rPr>
          <w:sz w:val="28"/>
          <w:szCs w:val="28"/>
        </w:rPr>
      </w:pPr>
      <w:bookmarkStart w:id="362" w:name="_Toc68532859"/>
      <w:bookmarkStart w:id="363" w:name="_Toc194320922"/>
      <w:r w:rsidRPr="00AB462C">
        <w:rPr>
          <w:sz w:val="28"/>
          <w:szCs w:val="28"/>
        </w:rPr>
        <w:t>Szkoły specjalne ponadpodstawowe (w tym w specjalnych ośrodkach szkolno-wychowawczych)</w:t>
      </w:r>
      <w:bookmarkEnd w:id="362"/>
      <w:bookmarkEnd w:id="363"/>
    </w:p>
    <w:p w14:paraId="2F10D8D1" w14:textId="7A7E5E32" w:rsidR="000F1B37" w:rsidRPr="006C14C0" w:rsidRDefault="000F1B37" w:rsidP="000F1B37">
      <w:pPr>
        <w:spacing w:before="360" w:after="0" w:line="360" w:lineRule="auto"/>
        <w:rPr>
          <w:rFonts w:ascii="Arial" w:hAnsi="Arial" w:cs="Arial"/>
          <w:b/>
          <w:bCs/>
          <w:sz w:val="24"/>
          <w:szCs w:val="24"/>
        </w:rPr>
      </w:pPr>
      <w:r w:rsidRPr="006C14C0">
        <w:rPr>
          <w:rFonts w:ascii="Arial" w:hAnsi="Arial" w:cs="Arial"/>
          <w:b/>
          <w:bCs/>
          <w:sz w:val="24"/>
          <w:szCs w:val="24"/>
        </w:rPr>
        <w:t>Specjalny Ośrodek Szkolno-Wychowawcz</w:t>
      </w:r>
      <w:r w:rsidR="00AF4182" w:rsidRPr="006C14C0">
        <w:rPr>
          <w:rFonts w:ascii="Arial" w:hAnsi="Arial" w:cs="Arial"/>
          <w:b/>
          <w:bCs/>
          <w:sz w:val="24"/>
          <w:szCs w:val="24"/>
        </w:rPr>
        <w:t>y im. Jana Brzechwy</w:t>
      </w:r>
      <w:r w:rsidRPr="006C14C0">
        <w:rPr>
          <w:rFonts w:ascii="Arial" w:hAnsi="Arial" w:cs="Arial"/>
          <w:b/>
          <w:bCs/>
          <w:sz w:val="24"/>
          <w:szCs w:val="24"/>
        </w:rPr>
        <w:t xml:space="preserve"> w Łowiczu</w:t>
      </w:r>
    </w:p>
    <w:p w14:paraId="345A8A4A"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99-400 Łowicz, ul. Powstańców 1863r. 12h</w:t>
      </w:r>
    </w:p>
    <w:p w14:paraId="107813D9" w14:textId="10E14531"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 xml:space="preserve">telefon/fax: 46 837 57 </w:t>
      </w:r>
      <w:r w:rsidR="00994BDA" w:rsidRPr="006C14C0">
        <w:rPr>
          <w:rFonts w:ascii="Arial" w:hAnsi="Arial" w:cs="Arial"/>
          <w:sz w:val="24"/>
          <w:szCs w:val="24"/>
        </w:rPr>
        <w:t>12</w:t>
      </w:r>
    </w:p>
    <w:p w14:paraId="699E32F0"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www.soswlowicz.szkolnastrona.pl</w:t>
      </w:r>
    </w:p>
    <w:p w14:paraId="7515097C" w14:textId="670A849D"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sekretariat</w:t>
      </w:r>
      <w:r w:rsidR="006C14C0" w:rsidRPr="006C14C0">
        <w:rPr>
          <w:rFonts w:ascii="Arial" w:hAnsi="Arial" w:cs="Arial"/>
          <w:sz w:val="24"/>
          <w:szCs w:val="24"/>
        </w:rPr>
        <w:t>@</w:t>
      </w:r>
      <w:r w:rsidRPr="006C14C0">
        <w:rPr>
          <w:rFonts w:ascii="Arial" w:hAnsi="Arial" w:cs="Arial"/>
          <w:sz w:val="24"/>
          <w:szCs w:val="24"/>
        </w:rPr>
        <w:t>soswlowicz</w:t>
      </w:r>
      <w:r w:rsidR="006C14C0" w:rsidRPr="006C14C0">
        <w:rPr>
          <w:rFonts w:ascii="Arial" w:hAnsi="Arial" w:cs="Arial"/>
          <w:sz w:val="24"/>
          <w:szCs w:val="24"/>
        </w:rPr>
        <w:t>.pl</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2279"/>
        <w:gridCol w:w="4678"/>
        <w:gridCol w:w="1552"/>
      </w:tblGrid>
      <w:tr w:rsidR="006C14C0" w:rsidRPr="006C14C0" w14:paraId="28483FA2" w14:textId="77777777" w:rsidTr="00063C02">
        <w:trPr>
          <w:tblHeader/>
        </w:trPr>
        <w:tc>
          <w:tcPr>
            <w:tcW w:w="551" w:type="dxa"/>
            <w:shd w:val="clear" w:color="auto" w:fill="BFBFBF" w:themeFill="background1" w:themeFillShade="BF"/>
            <w:vAlign w:val="center"/>
          </w:tcPr>
          <w:p w14:paraId="4319D441" w14:textId="77777777" w:rsidR="000F1B37" w:rsidRPr="006C14C0" w:rsidRDefault="000F1B37" w:rsidP="000F1B37">
            <w:pPr>
              <w:rPr>
                <w:rFonts w:ascii="Arial" w:hAnsi="Arial" w:cs="Arial"/>
                <w:sz w:val="24"/>
                <w:szCs w:val="24"/>
              </w:rPr>
            </w:pPr>
            <w:r w:rsidRPr="006C14C0">
              <w:rPr>
                <w:rFonts w:ascii="Arial" w:hAnsi="Arial" w:cs="Arial"/>
                <w:sz w:val="24"/>
                <w:szCs w:val="24"/>
              </w:rPr>
              <w:t>Lp.</w:t>
            </w:r>
          </w:p>
        </w:tc>
        <w:tc>
          <w:tcPr>
            <w:tcW w:w="2279" w:type="dxa"/>
            <w:shd w:val="clear" w:color="auto" w:fill="BFBFBF" w:themeFill="background1" w:themeFillShade="BF"/>
            <w:vAlign w:val="center"/>
          </w:tcPr>
          <w:p w14:paraId="50F0A558" w14:textId="77777777" w:rsidR="000F1B37" w:rsidRPr="006C14C0" w:rsidRDefault="000F1B37" w:rsidP="000F1B37">
            <w:pPr>
              <w:rPr>
                <w:rFonts w:ascii="Arial" w:hAnsi="Arial" w:cs="Arial"/>
                <w:sz w:val="24"/>
                <w:szCs w:val="24"/>
              </w:rPr>
            </w:pPr>
            <w:r w:rsidRPr="006C14C0">
              <w:rPr>
                <w:rFonts w:ascii="Arial" w:hAnsi="Arial" w:cs="Arial"/>
                <w:sz w:val="24"/>
                <w:szCs w:val="24"/>
              </w:rPr>
              <w:t>Nazwa szkoły</w:t>
            </w:r>
          </w:p>
        </w:tc>
        <w:tc>
          <w:tcPr>
            <w:tcW w:w="4678" w:type="dxa"/>
            <w:shd w:val="clear" w:color="auto" w:fill="BFBFBF" w:themeFill="background1" w:themeFillShade="BF"/>
            <w:vAlign w:val="center"/>
          </w:tcPr>
          <w:p w14:paraId="3B03F1BE" w14:textId="77777777" w:rsidR="000F1B37" w:rsidRPr="006C14C0" w:rsidRDefault="000F1B37" w:rsidP="000F1B37">
            <w:pPr>
              <w:rPr>
                <w:rFonts w:ascii="Arial" w:hAnsi="Arial" w:cs="Arial"/>
                <w:sz w:val="24"/>
                <w:szCs w:val="24"/>
              </w:rPr>
            </w:pPr>
            <w:r w:rsidRPr="006C14C0">
              <w:rPr>
                <w:rFonts w:ascii="Arial" w:hAnsi="Arial" w:cs="Arial"/>
                <w:sz w:val="24"/>
                <w:szCs w:val="24"/>
              </w:rPr>
              <w:t>Program/profil/zawód</w:t>
            </w:r>
          </w:p>
        </w:tc>
        <w:tc>
          <w:tcPr>
            <w:tcW w:w="1552" w:type="dxa"/>
            <w:shd w:val="clear" w:color="auto" w:fill="BFBFBF" w:themeFill="background1" w:themeFillShade="BF"/>
            <w:vAlign w:val="center"/>
          </w:tcPr>
          <w:p w14:paraId="215DD886" w14:textId="77777777" w:rsidR="000F1B37" w:rsidRPr="006C14C0" w:rsidRDefault="000F1B37" w:rsidP="000F1B37">
            <w:pPr>
              <w:rPr>
                <w:rFonts w:ascii="Arial" w:hAnsi="Arial" w:cs="Arial"/>
                <w:sz w:val="24"/>
                <w:szCs w:val="24"/>
              </w:rPr>
            </w:pPr>
            <w:r w:rsidRPr="006C14C0">
              <w:rPr>
                <w:rFonts w:ascii="Arial" w:hAnsi="Arial" w:cs="Arial"/>
                <w:sz w:val="24"/>
                <w:szCs w:val="24"/>
              </w:rPr>
              <w:t>Języki obce</w:t>
            </w:r>
          </w:p>
        </w:tc>
      </w:tr>
      <w:tr w:rsidR="006C14C0" w:rsidRPr="006C14C0" w14:paraId="4AC2942B" w14:textId="77777777" w:rsidTr="00063C02">
        <w:tc>
          <w:tcPr>
            <w:tcW w:w="551" w:type="dxa"/>
            <w:vAlign w:val="center"/>
          </w:tcPr>
          <w:p w14:paraId="76BDF11B" w14:textId="77777777" w:rsidR="000F1B37" w:rsidRPr="006C14C0" w:rsidRDefault="000F1B37" w:rsidP="000F1B37">
            <w:pPr>
              <w:rPr>
                <w:rFonts w:ascii="Arial" w:hAnsi="Arial" w:cs="Arial"/>
                <w:sz w:val="24"/>
                <w:szCs w:val="24"/>
              </w:rPr>
            </w:pPr>
            <w:r w:rsidRPr="006C14C0">
              <w:rPr>
                <w:rFonts w:ascii="Arial" w:hAnsi="Arial" w:cs="Arial"/>
                <w:sz w:val="24"/>
                <w:szCs w:val="24"/>
              </w:rPr>
              <w:t>1.</w:t>
            </w:r>
          </w:p>
        </w:tc>
        <w:tc>
          <w:tcPr>
            <w:tcW w:w="2279" w:type="dxa"/>
            <w:vAlign w:val="center"/>
          </w:tcPr>
          <w:p w14:paraId="6FD78F0B" w14:textId="77777777" w:rsidR="000F1B37" w:rsidRPr="006C14C0" w:rsidRDefault="000F1B37" w:rsidP="000F1B37">
            <w:pPr>
              <w:rPr>
                <w:rFonts w:ascii="Arial" w:hAnsi="Arial" w:cs="Arial"/>
                <w:sz w:val="24"/>
                <w:szCs w:val="24"/>
              </w:rPr>
            </w:pPr>
            <w:r w:rsidRPr="006C14C0">
              <w:rPr>
                <w:rFonts w:ascii="Arial" w:hAnsi="Arial" w:cs="Arial"/>
                <w:sz w:val="24"/>
                <w:szCs w:val="24"/>
              </w:rPr>
              <w:t>Branżowa Szkoła Specjalna I stopnia</w:t>
            </w:r>
          </w:p>
        </w:tc>
        <w:tc>
          <w:tcPr>
            <w:tcW w:w="4678" w:type="dxa"/>
            <w:vAlign w:val="center"/>
          </w:tcPr>
          <w:p w14:paraId="63EBFA16" w14:textId="1CDADE6C" w:rsidR="000F1B37" w:rsidRPr="006C14C0" w:rsidRDefault="000F1B37" w:rsidP="00AF4182">
            <w:pPr>
              <w:rPr>
                <w:rFonts w:ascii="Arial" w:hAnsi="Arial" w:cs="Arial"/>
                <w:sz w:val="24"/>
                <w:szCs w:val="24"/>
              </w:rPr>
            </w:pPr>
            <w:r w:rsidRPr="006C14C0">
              <w:rPr>
                <w:rFonts w:ascii="Arial" w:hAnsi="Arial" w:cs="Arial"/>
                <w:sz w:val="24"/>
                <w:szCs w:val="24"/>
              </w:rPr>
              <w:t xml:space="preserve">pracownik pomocniczy </w:t>
            </w:r>
            <w:r w:rsidR="0097261D" w:rsidRPr="006C14C0">
              <w:rPr>
                <w:rFonts w:ascii="Arial" w:hAnsi="Arial" w:cs="Arial"/>
                <w:sz w:val="24"/>
                <w:szCs w:val="24"/>
              </w:rPr>
              <w:t>obsługi hotelowej,</w:t>
            </w:r>
          </w:p>
          <w:p w14:paraId="72CA0D2A" w14:textId="4E3DE715" w:rsidR="0097261D" w:rsidRPr="006C14C0" w:rsidRDefault="0097261D" w:rsidP="00AF4182">
            <w:pPr>
              <w:rPr>
                <w:rFonts w:ascii="Arial" w:hAnsi="Arial" w:cs="Arial"/>
                <w:sz w:val="24"/>
                <w:szCs w:val="24"/>
              </w:rPr>
            </w:pPr>
            <w:r w:rsidRPr="006C14C0">
              <w:rPr>
                <w:rFonts w:ascii="Arial" w:hAnsi="Arial" w:cs="Arial"/>
                <w:sz w:val="24"/>
                <w:szCs w:val="24"/>
              </w:rPr>
              <w:t>pracownik pomocniczy gastronomii</w:t>
            </w:r>
          </w:p>
        </w:tc>
        <w:tc>
          <w:tcPr>
            <w:tcW w:w="1552" w:type="dxa"/>
            <w:vAlign w:val="center"/>
          </w:tcPr>
          <w:p w14:paraId="4C67F22D" w14:textId="77777777" w:rsidR="000F1B37" w:rsidRPr="006C14C0" w:rsidRDefault="000F1B37" w:rsidP="000F1B37">
            <w:pPr>
              <w:rPr>
                <w:rFonts w:ascii="Arial" w:hAnsi="Arial" w:cs="Arial"/>
                <w:sz w:val="24"/>
                <w:szCs w:val="24"/>
              </w:rPr>
            </w:pPr>
            <w:r w:rsidRPr="006C14C0">
              <w:rPr>
                <w:rFonts w:ascii="Arial" w:hAnsi="Arial" w:cs="Arial"/>
                <w:sz w:val="24"/>
                <w:szCs w:val="24"/>
              </w:rPr>
              <w:t>angielski</w:t>
            </w:r>
          </w:p>
        </w:tc>
      </w:tr>
      <w:tr w:rsidR="006C14C0" w:rsidRPr="006C14C0" w14:paraId="1175D4B9" w14:textId="77777777" w:rsidTr="00063C02">
        <w:tc>
          <w:tcPr>
            <w:tcW w:w="551" w:type="dxa"/>
            <w:vAlign w:val="center"/>
          </w:tcPr>
          <w:p w14:paraId="2D3A837D" w14:textId="5D0ED062" w:rsidR="0010392D" w:rsidRPr="006C14C0" w:rsidRDefault="0010392D" w:rsidP="000F1B37">
            <w:pPr>
              <w:rPr>
                <w:rFonts w:ascii="Arial" w:hAnsi="Arial" w:cs="Arial"/>
                <w:sz w:val="24"/>
                <w:szCs w:val="24"/>
              </w:rPr>
            </w:pPr>
            <w:r w:rsidRPr="006C14C0">
              <w:rPr>
                <w:rFonts w:ascii="Arial" w:hAnsi="Arial" w:cs="Arial"/>
                <w:sz w:val="24"/>
                <w:szCs w:val="24"/>
              </w:rPr>
              <w:t>2.</w:t>
            </w:r>
          </w:p>
        </w:tc>
        <w:tc>
          <w:tcPr>
            <w:tcW w:w="2279" w:type="dxa"/>
            <w:vAlign w:val="center"/>
          </w:tcPr>
          <w:p w14:paraId="38D31313" w14:textId="1A711FF2" w:rsidR="0010392D" w:rsidRPr="006C14C0" w:rsidRDefault="0010392D" w:rsidP="000F1B37">
            <w:pPr>
              <w:rPr>
                <w:rFonts w:ascii="Arial" w:hAnsi="Arial" w:cs="Arial"/>
                <w:sz w:val="24"/>
                <w:szCs w:val="24"/>
              </w:rPr>
            </w:pPr>
            <w:r w:rsidRPr="006C14C0">
              <w:rPr>
                <w:rFonts w:ascii="Arial" w:hAnsi="Arial" w:cs="Arial"/>
                <w:sz w:val="24"/>
                <w:szCs w:val="24"/>
              </w:rPr>
              <w:t>Szkoła Specjalna Przyspasabiająca do Pracy</w:t>
            </w:r>
          </w:p>
        </w:tc>
        <w:tc>
          <w:tcPr>
            <w:tcW w:w="4678" w:type="dxa"/>
            <w:vAlign w:val="center"/>
          </w:tcPr>
          <w:p w14:paraId="148F9061" w14:textId="7287B80C" w:rsidR="0010392D" w:rsidRPr="006C14C0" w:rsidRDefault="006C14C0" w:rsidP="00AF4182">
            <w:pPr>
              <w:rPr>
                <w:rFonts w:ascii="Arial" w:hAnsi="Arial" w:cs="Arial"/>
                <w:sz w:val="24"/>
                <w:szCs w:val="24"/>
              </w:rPr>
            </w:pPr>
            <w:r w:rsidRPr="006C14C0">
              <w:rPr>
                <w:rFonts w:ascii="Arial" w:hAnsi="Arial" w:cs="Arial"/>
                <w:sz w:val="24"/>
                <w:szCs w:val="24"/>
              </w:rPr>
              <w:t>dla uczniów z niepełnosprawnością intelektualną w stopniu umiarkowanym lub znacznym</w:t>
            </w:r>
          </w:p>
        </w:tc>
        <w:tc>
          <w:tcPr>
            <w:tcW w:w="1552" w:type="dxa"/>
            <w:vAlign w:val="center"/>
          </w:tcPr>
          <w:p w14:paraId="62A28FDC" w14:textId="06B7E7F9" w:rsidR="0010392D" w:rsidRPr="006C14C0" w:rsidRDefault="0010392D" w:rsidP="000F1B37">
            <w:pPr>
              <w:rPr>
                <w:rFonts w:ascii="Arial" w:hAnsi="Arial" w:cs="Arial"/>
                <w:sz w:val="24"/>
                <w:szCs w:val="24"/>
              </w:rPr>
            </w:pPr>
            <w:r w:rsidRPr="006C14C0">
              <w:rPr>
                <w:rFonts w:ascii="Arial" w:hAnsi="Arial" w:cs="Arial"/>
                <w:sz w:val="24"/>
                <w:szCs w:val="24"/>
              </w:rPr>
              <w:t>-</w:t>
            </w:r>
          </w:p>
        </w:tc>
      </w:tr>
    </w:tbl>
    <w:p w14:paraId="624BD7E5" w14:textId="77777777" w:rsidR="000F1B37" w:rsidRPr="007832D5" w:rsidRDefault="000F1B37" w:rsidP="00A574D1">
      <w:pPr>
        <w:pStyle w:val="Nagwek3"/>
        <w:spacing w:before="360" w:after="360" w:line="360" w:lineRule="auto"/>
        <w:rPr>
          <w:sz w:val="28"/>
          <w:szCs w:val="28"/>
        </w:rPr>
      </w:pPr>
      <w:bookmarkStart w:id="364" w:name="_Toc68532861"/>
      <w:bookmarkStart w:id="365" w:name="_Toc194320923"/>
      <w:r w:rsidRPr="007832D5">
        <w:rPr>
          <w:sz w:val="28"/>
          <w:szCs w:val="28"/>
        </w:rPr>
        <w:t>Publiczne policealne szkoły</w:t>
      </w:r>
      <w:bookmarkEnd w:id="364"/>
      <w:bookmarkEnd w:id="365"/>
    </w:p>
    <w:p w14:paraId="10B6BBC7" w14:textId="77777777" w:rsidR="00357452" w:rsidRPr="007832D5" w:rsidRDefault="00357452" w:rsidP="00357452">
      <w:pPr>
        <w:spacing w:after="0" w:line="360" w:lineRule="auto"/>
        <w:rPr>
          <w:rFonts w:ascii="Arial" w:hAnsi="Arial" w:cs="Arial"/>
          <w:b/>
          <w:bCs/>
          <w:sz w:val="24"/>
          <w:szCs w:val="24"/>
        </w:rPr>
      </w:pPr>
      <w:bookmarkStart w:id="366" w:name="_Toc68532862"/>
      <w:r w:rsidRPr="007832D5">
        <w:rPr>
          <w:rFonts w:ascii="Arial" w:hAnsi="Arial" w:cs="Arial"/>
          <w:b/>
          <w:bCs/>
          <w:sz w:val="24"/>
          <w:szCs w:val="24"/>
        </w:rPr>
        <w:t>Zespół Szkół i Placówek Oświatowych Województwa Łódzkiego w Łowiczu</w:t>
      </w:r>
    </w:p>
    <w:p w14:paraId="33043CDE" w14:textId="2693D748" w:rsidR="00AC7268" w:rsidRPr="007832D5" w:rsidRDefault="00AC7268" w:rsidP="00357452">
      <w:pPr>
        <w:spacing w:after="0" w:line="360" w:lineRule="auto"/>
        <w:rPr>
          <w:rFonts w:ascii="Arial" w:hAnsi="Arial" w:cs="Arial"/>
          <w:b/>
          <w:bCs/>
          <w:sz w:val="24"/>
          <w:szCs w:val="24"/>
        </w:rPr>
      </w:pPr>
      <w:r w:rsidRPr="007832D5">
        <w:rPr>
          <w:rFonts w:ascii="Arial" w:hAnsi="Arial" w:cs="Arial"/>
          <w:b/>
          <w:bCs/>
          <w:sz w:val="24"/>
          <w:szCs w:val="24"/>
        </w:rPr>
        <w:t>Łowickie Centrum Kształcenia Ustawicznego Samorządu Województwa Łódzkiego w Łowiczu</w:t>
      </w:r>
    </w:p>
    <w:p w14:paraId="29223ACC" w14:textId="2677401A" w:rsidR="00AC7268" w:rsidRPr="007832D5" w:rsidRDefault="00AC7268" w:rsidP="00AC7268">
      <w:pPr>
        <w:spacing w:after="0" w:line="360" w:lineRule="auto"/>
        <w:rPr>
          <w:rFonts w:ascii="Arial" w:hAnsi="Arial" w:cs="Arial"/>
          <w:b/>
          <w:bCs/>
          <w:sz w:val="24"/>
          <w:szCs w:val="24"/>
        </w:rPr>
      </w:pPr>
      <w:r w:rsidRPr="007832D5">
        <w:rPr>
          <w:rFonts w:ascii="Arial" w:hAnsi="Arial" w:cs="Arial"/>
          <w:b/>
          <w:bCs/>
          <w:sz w:val="24"/>
          <w:szCs w:val="24"/>
        </w:rPr>
        <w:t>Szkoła Policealna Samorządu Województwa Łódzkiego im. Mikołaja Kopernika</w:t>
      </w:r>
      <w:r w:rsidR="008A5080" w:rsidRPr="007832D5">
        <w:rPr>
          <w:rFonts w:ascii="Arial" w:hAnsi="Arial" w:cs="Arial"/>
          <w:b/>
          <w:bCs/>
          <w:sz w:val="24"/>
          <w:szCs w:val="24"/>
        </w:rPr>
        <w:t xml:space="preserve"> w Łowiczu</w:t>
      </w:r>
    </w:p>
    <w:p w14:paraId="21367F73" w14:textId="4F783D04"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99-400 Łowicz, ul. Ułańska 2</w:t>
      </w:r>
    </w:p>
    <w:p w14:paraId="42C4225D" w14:textId="77777777"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telefon/fax: 46 837 58 85</w:t>
      </w:r>
    </w:p>
    <w:p w14:paraId="79671D7A" w14:textId="40335201"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www.zespollowicz.pl</w:t>
      </w:r>
    </w:p>
    <w:p w14:paraId="03E2CD68" w14:textId="3D113E49" w:rsidR="00AC7268" w:rsidRPr="007832D5" w:rsidRDefault="00AC7268" w:rsidP="00AC7268">
      <w:pPr>
        <w:spacing w:after="0" w:line="360" w:lineRule="auto"/>
        <w:rPr>
          <w:rFonts w:ascii="Arial" w:hAnsi="Arial" w:cs="Arial"/>
          <w:sz w:val="24"/>
          <w:szCs w:val="24"/>
        </w:rPr>
      </w:pPr>
      <w:r w:rsidRPr="007832D5">
        <w:rPr>
          <w:rFonts w:ascii="Arial" w:hAnsi="Arial" w:cs="Arial"/>
          <w:sz w:val="24"/>
          <w:szCs w:val="24"/>
        </w:rPr>
        <w:t>sekretariat@zespollowicz.pl</w:t>
      </w:r>
    </w:p>
    <w:p w14:paraId="38A52A7A" w14:textId="7F25CE1E" w:rsidR="00AC7268" w:rsidRDefault="004510AB" w:rsidP="004510AB">
      <w:pPr>
        <w:spacing w:after="0" w:line="360" w:lineRule="auto"/>
        <w:rPr>
          <w:rFonts w:ascii="Arial" w:hAnsi="Arial" w:cs="Arial"/>
          <w:sz w:val="24"/>
          <w:szCs w:val="24"/>
        </w:rPr>
      </w:pPr>
      <w:r w:rsidRPr="007832D5">
        <w:rPr>
          <w:rFonts w:ascii="Arial" w:hAnsi="Arial" w:cs="Arial"/>
          <w:sz w:val="24"/>
          <w:szCs w:val="24"/>
        </w:rPr>
        <w:t xml:space="preserve">zawód: </w:t>
      </w:r>
      <w:r w:rsidR="00AC7268" w:rsidRPr="007832D5">
        <w:rPr>
          <w:rFonts w:ascii="Arial" w:hAnsi="Arial" w:cs="Arial"/>
          <w:sz w:val="24"/>
          <w:szCs w:val="24"/>
        </w:rPr>
        <w:t xml:space="preserve">technik masażysta, </w:t>
      </w:r>
      <w:r w:rsidRPr="007832D5">
        <w:rPr>
          <w:rFonts w:ascii="Arial" w:hAnsi="Arial" w:cs="Arial"/>
          <w:sz w:val="24"/>
          <w:szCs w:val="24"/>
        </w:rPr>
        <w:t>opiekun medyczny, higienistka stomatologiczna, technik farmaceutyczny, podolog</w:t>
      </w:r>
      <w:r w:rsidR="007832D5" w:rsidRPr="007832D5">
        <w:rPr>
          <w:rFonts w:ascii="Arial" w:hAnsi="Arial" w:cs="Arial"/>
          <w:sz w:val="24"/>
          <w:szCs w:val="24"/>
        </w:rPr>
        <w:t>, technik usług kosmetycznych.</w:t>
      </w:r>
    </w:p>
    <w:p w14:paraId="7D349E5B" w14:textId="2090ECCD" w:rsidR="007832D5" w:rsidRPr="007832D5" w:rsidRDefault="007832D5" w:rsidP="007832D5">
      <w:pPr>
        <w:spacing w:after="0" w:line="360" w:lineRule="auto"/>
        <w:rPr>
          <w:rFonts w:ascii="Arial" w:eastAsia="Calibri" w:hAnsi="Arial" w:cs="Arial"/>
          <w:sz w:val="24"/>
          <w:szCs w:val="24"/>
        </w:rPr>
      </w:pPr>
      <w:r w:rsidRPr="007832D5">
        <w:rPr>
          <w:rFonts w:ascii="Arial" w:eastAsia="Calibri" w:hAnsi="Arial" w:cs="Arial"/>
          <w:b/>
          <w:sz w:val="24"/>
          <w:szCs w:val="24"/>
        </w:rPr>
        <w:t xml:space="preserve">Łowickie Centrum Kształcenia Ustawicznego Województwa Łódzkiego </w:t>
      </w:r>
      <w:r>
        <w:rPr>
          <w:rFonts w:ascii="Arial" w:eastAsia="Calibri" w:hAnsi="Arial" w:cs="Arial"/>
          <w:b/>
          <w:sz w:val="24"/>
          <w:szCs w:val="24"/>
        </w:rPr>
        <w:t xml:space="preserve"> </w:t>
      </w:r>
      <w:r>
        <w:rPr>
          <w:rFonts w:ascii="Arial" w:eastAsia="Calibri" w:hAnsi="Arial" w:cs="Arial"/>
          <w:b/>
          <w:sz w:val="24"/>
          <w:szCs w:val="24"/>
        </w:rPr>
        <w:br/>
      </w:r>
      <w:r w:rsidRPr="007832D5">
        <w:rPr>
          <w:rFonts w:ascii="Arial" w:eastAsia="Calibri" w:hAnsi="Arial" w:cs="Arial"/>
          <w:b/>
          <w:sz w:val="24"/>
          <w:szCs w:val="24"/>
        </w:rPr>
        <w:t>w Łowiczu</w:t>
      </w:r>
      <w:r w:rsidRPr="007832D5">
        <w:rPr>
          <w:rFonts w:ascii="Arial" w:eastAsia="Calibri" w:hAnsi="Arial" w:cs="Arial"/>
          <w:sz w:val="24"/>
          <w:szCs w:val="24"/>
        </w:rPr>
        <w:t xml:space="preserve"> oferuje kształcenie w formie kwalifikacyjnych kursów zawodowych:</w:t>
      </w:r>
    </w:p>
    <w:p w14:paraId="53B8147E" w14:textId="5D210966" w:rsidR="007832D5" w:rsidRPr="007832D5" w:rsidRDefault="007832D5" w:rsidP="007832D5">
      <w:pPr>
        <w:spacing w:after="0" w:line="360" w:lineRule="auto"/>
        <w:rPr>
          <w:rFonts w:ascii="Arial" w:eastAsia="Calibri" w:hAnsi="Arial" w:cs="Arial"/>
          <w:sz w:val="24"/>
          <w:szCs w:val="24"/>
        </w:rPr>
      </w:pPr>
      <w:r>
        <w:rPr>
          <w:rFonts w:ascii="Arial" w:eastAsia="Calibri" w:hAnsi="Arial" w:cs="Arial"/>
          <w:sz w:val="24"/>
          <w:szCs w:val="24"/>
        </w:rPr>
        <w:t>w</w:t>
      </w:r>
      <w:r w:rsidRPr="007832D5">
        <w:rPr>
          <w:rFonts w:ascii="Arial" w:eastAsia="Calibri" w:hAnsi="Arial" w:cs="Arial"/>
          <w:sz w:val="24"/>
          <w:szCs w:val="24"/>
        </w:rPr>
        <w:t>ykonywanie wyrobów koszykarsko-plecionkarskich</w:t>
      </w:r>
      <w:r>
        <w:rPr>
          <w:rFonts w:ascii="Arial" w:eastAsia="Calibri" w:hAnsi="Arial" w:cs="Arial"/>
          <w:sz w:val="24"/>
          <w:szCs w:val="24"/>
        </w:rPr>
        <w:t>; w</w:t>
      </w:r>
      <w:r w:rsidRPr="007832D5">
        <w:rPr>
          <w:rFonts w:ascii="Arial" w:eastAsia="Calibri" w:hAnsi="Arial" w:cs="Arial"/>
          <w:sz w:val="24"/>
          <w:szCs w:val="24"/>
        </w:rPr>
        <w:t>ykonywanie usług fryzjerskich</w:t>
      </w:r>
      <w:r>
        <w:rPr>
          <w:rFonts w:ascii="Arial" w:eastAsia="Calibri" w:hAnsi="Arial" w:cs="Arial"/>
          <w:sz w:val="24"/>
          <w:szCs w:val="24"/>
        </w:rPr>
        <w:t>; p</w:t>
      </w:r>
      <w:r w:rsidRPr="007832D5">
        <w:rPr>
          <w:rFonts w:ascii="Arial" w:eastAsia="Calibri" w:hAnsi="Arial" w:cs="Arial"/>
          <w:sz w:val="24"/>
          <w:szCs w:val="24"/>
        </w:rPr>
        <w:t>rojektowanie i wytwarzanie wyrobów odzieżowych</w:t>
      </w:r>
      <w:r>
        <w:rPr>
          <w:rFonts w:ascii="Arial" w:eastAsia="Calibri" w:hAnsi="Arial" w:cs="Arial"/>
          <w:sz w:val="24"/>
          <w:szCs w:val="24"/>
        </w:rPr>
        <w:t>; w</w:t>
      </w:r>
      <w:r w:rsidRPr="007832D5">
        <w:rPr>
          <w:rFonts w:ascii="Arial" w:eastAsia="Calibri" w:hAnsi="Arial" w:cs="Arial"/>
          <w:sz w:val="24"/>
          <w:szCs w:val="24"/>
        </w:rPr>
        <w:t>ytwarzanie, konserwacja i renowacja rękodzielniczych wyrobów włókienniczych</w:t>
      </w:r>
      <w:r>
        <w:rPr>
          <w:rFonts w:ascii="Arial" w:eastAsia="Calibri" w:hAnsi="Arial" w:cs="Arial"/>
          <w:sz w:val="24"/>
          <w:szCs w:val="24"/>
        </w:rPr>
        <w:t>; s</w:t>
      </w:r>
      <w:r w:rsidRPr="007832D5">
        <w:rPr>
          <w:rFonts w:ascii="Arial" w:eastAsia="Calibri" w:hAnsi="Arial" w:cs="Arial"/>
          <w:sz w:val="24"/>
          <w:szCs w:val="24"/>
        </w:rPr>
        <w:t>tylizacja ubioru i kreacja wizerunku</w:t>
      </w:r>
      <w:r>
        <w:rPr>
          <w:rFonts w:ascii="Arial" w:eastAsia="Calibri" w:hAnsi="Arial" w:cs="Arial"/>
          <w:sz w:val="24"/>
          <w:szCs w:val="24"/>
        </w:rPr>
        <w:t>; wy</w:t>
      </w:r>
      <w:r w:rsidRPr="007832D5">
        <w:rPr>
          <w:rFonts w:ascii="Arial" w:eastAsia="Calibri" w:hAnsi="Arial" w:cs="Arial"/>
          <w:sz w:val="24"/>
          <w:szCs w:val="24"/>
        </w:rPr>
        <w:t>konywanie kompozycji florystycznych</w:t>
      </w:r>
      <w:r>
        <w:rPr>
          <w:rFonts w:ascii="Arial" w:eastAsia="Calibri" w:hAnsi="Arial" w:cs="Arial"/>
          <w:sz w:val="24"/>
          <w:szCs w:val="24"/>
        </w:rPr>
        <w:t>; p</w:t>
      </w:r>
      <w:r w:rsidRPr="007832D5">
        <w:rPr>
          <w:rFonts w:ascii="Arial" w:eastAsia="Calibri" w:hAnsi="Arial" w:cs="Arial"/>
          <w:sz w:val="24"/>
          <w:szCs w:val="24"/>
        </w:rPr>
        <w:t>rowadzenie produkcji pszczelarskiej</w:t>
      </w:r>
      <w:r>
        <w:rPr>
          <w:rFonts w:ascii="Arial" w:eastAsia="Calibri" w:hAnsi="Arial" w:cs="Arial"/>
          <w:sz w:val="24"/>
          <w:szCs w:val="24"/>
        </w:rPr>
        <w:t>; o</w:t>
      </w:r>
      <w:r w:rsidRPr="007832D5">
        <w:rPr>
          <w:rFonts w:ascii="Arial" w:eastAsia="Calibri" w:hAnsi="Arial" w:cs="Arial"/>
          <w:sz w:val="24"/>
          <w:szCs w:val="24"/>
        </w:rPr>
        <w:t>rganizacja i nadzorowanie produkcji rolniczej i pszczelarskiej</w:t>
      </w:r>
      <w:r>
        <w:rPr>
          <w:rFonts w:ascii="Arial" w:eastAsia="Calibri" w:hAnsi="Arial" w:cs="Arial"/>
          <w:sz w:val="24"/>
          <w:szCs w:val="24"/>
        </w:rPr>
        <w:t>.</w:t>
      </w:r>
    </w:p>
    <w:p w14:paraId="78B24ACA" w14:textId="77777777" w:rsidR="000F1B37" w:rsidRPr="006C14C0" w:rsidRDefault="000F1B37" w:rsidP="00A574D1">
      <w:pPr>
        <w:pStyle w:val="Nagwek3"/>
        <w:spacing w:before="360" w:after="360" w:line="360" w:lineRule="auto"/>
        <w:rPr>
          <w:sz w:val="28"/>
          <w:szCs w:val="28"/>
        </w:rPr>
      </w:pPr>
      <w:bookmarkStart w:id="367" w:name="_Toc194320924"/>
      <w:r w:rsidRPr="006C14C0">
        <w:rPr>
          <w:sz w:val="28"/>
          <w:szCs w:val="28"/>
        </w:rPr>
        <w:t>Poradnie psychologiczno-pedagogiczne</w:t>
      </w:r>
      <w:bookmarkEnd w:id="366"/>
      <w:bookmarkEnd w:id="367"/>
    </w:p>
    <w:p w14:paraId="6AEC12E7" w14:textId="77777777"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Poradnia Psychologiczno-Pedagogiczna w Łowiczu</w:t>
      </w:r>
    </w:p>
    <w:p w14:paraId="7D9E1AEE"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99-400 Łowicz, ul. Armii Krajowej 6</w:t>
      </w:r>
    </w:p>
    <w:p w14:paraId="357C15C5" w14:textId="6791CE8C"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telefon/fax: 46</w:t>
      </w:r>
      <w:r w:rsidR="000A4545" w:rsidRPr="006C14C0">
        <w:rPr>
          <w:rFonts w:ascii="Arial" w:hAnsi="Arial" w:cs="Arial"/>
          <w:sz w:val="24"/>
          <w:szCs w:val="24"/>
        </w:rPr>
        <w:t> </w:t>
      </w:r>
      <w:r w:rsidRPr="006C14C0">
        <w:rPr>
          <w:rFonts w:ascii="Arial" w:hAnsi="Arial" w:cs="Arial"/>
          <w:sz w:val="24"/>
          <w:szCs w:val="24"/>
        </w:rPr>
        <w:t>837</w:t>
      </w:r>
      <w:r w:rsidR="000A4545" w:rsidRPr="006C14C0">
        <w:rPr>
          <w:rFonts w:ascii="Arial" w:hAnsi="Arial" w:cs="Arial"/>
          <w:sz w:val="24"/>
          <w:szCs w:val="24"/>
        </w:rPr>
        <w:t xml:space="preserve"> </w:t>
      </w:r>
      <w:r w:rsidRPr="006C14C0">
        <w:rPr>
          <w:rFonts w:ascii="Arial" w:hAnsi="Arial" w:cs="Arial"/>
          <w:sz w:val="24"/>
          <w:szCs w:val="24"/>
        </w:rPr>
        <w:t>42</w:t>
      </w:r>
      <w:r w:rsidR="000A4545" w:rsidRPr="006C14C0">
        <w:rPr>
          <w:rFonts w:ascii="Arial" w:hAnsi="Arial" w:cs="Arial"/>
          <w:sz w:val="24"/>
          <w:szCs w:val="24"/>
        </w:rPr>
        <w:t xml:space="preserve"> </w:t>
      </w:r>
      <w:r w:rsidRPr="006C14C0">
        <w:rPr>
          <w:rFonts w:ascii="Arial" w:hAnsi="Arial" w:cs="Arial"/>
          <w:sz w:val="24"/>
          <w:szCs w:val="24"/>
        </w:rPr>
        <w:t>71, 46</w:t>
      </w:r>
      <w:r w:rsidR="000A4545" w:rsidRPr="006C14C0">
        <w:rPr>
          <w:rFonts w:ascii="Arial" w:hAnsi="Arial" w:cs="Arial"/>
          <w:sz w:val="24"/>
          <w:szCs w:val="24"/>
        </w:rPr>
        <w:t> </w:t>
      </w:r>
      <w:r w:rsidRPr="006C14C0">
        <w:rPr>
          <w:rFonts w:ascii="Arial" w:hAnsi="Arial" w:cs="Arial"/>
          <w:sz w:val="24"/>
          <w:szCs w:val="24"/>
        </w:rPr>
        <w:t>837</w:t>
      </w:r>
      <w:r w:rsidR="000A4545" w:rsidRPr="006C14C0">
        <w:rPr>
          <w:rFonts w:ascii="Arial" w:hAnsi="Arial" w:cs="Arial"/>
          <w:sz w:val="24"/>
          <w:szCs w:val="24"/>
        </w:rPr>
        <w:t xml:space="preserve"> </w:t>
      </w:r>
      <w:r w:rsidRPr="006C14C0">
        <w:rPr>
          <w:rFonts w:ascii="Arial" w:hAnsi="Arial" w:cs="Arial"/>
          <w:sz w:val="24"/>
          <w:szCs w:val="24"/>
        </w:rPr>
        <w:t>60</w:t>
      </w:r>
      <w:r w:rsidR="000A4545" w:rsidRPr="006C14C0">
        <w:rPr>
          <w:rFonts w:ascii="Arial" w:hAnsi="Arial" w:cs="Arial"/>
          <w:sz w:val="24"/>
          <w:szCs w:val="24"/>
        </w:rPr>
        <w:t xml:space="preserve"> </w:t>
      </w:r>
      <w:r w:rsidRPr="006C14C0">
        <w:rPr>
          <w:rFonts w:ascii="Arial" w:hAnsi="Arial" w:cs="Arial"/>
          <w:sz w:val="24"/>
          <w:szCs w:val="24"/>
        </w:rPr>
        <w:t xml:space="preserve">65 </w:t>
      </w:r>
    </w:p>
    <w:p w14:paraId="745C0366"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www.poradnia.lowicz.pl</w:t>
      </w:r>
    </w:p>
    <w:p w14:paraId="08FB6249"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poczta@poradnia.lowicz.pl</w:t>
      </w:r>
    </w:p>
    <w:p w14:paraId="2EF6324F" w14:textId="77777777" w:rsidR="000F1B37" w:rsidRPr="006C14C0" w:rsidRDefault="000F1B37" w:rsidP="00A574D1">
      <w:pPr>
        <w:pStyle w:val="Nagwek3"/>
        <w:spacing w:before="360" w:after="360" w:line="360" w:lineRule="auto"/>
        <w:rPr>
          <w:sz w:val="28"/>
          <w:szCs w:val="28"/>
        </w:rPr>
      </w:pPr>
      <w:bookmarkStart w:id="368" w:name="_Toc68532863"/>
      <w:bookmarkStart w:id="369" w:name="_Toc194320925"/>
      <w:r w:rsidRPr="006C14C0">
        <w:rPr>
          <w:sz w:val="28"/>
          <w:szCs w:val="28"/>
        </w:rPr>
        <w:t>Bursy i internaty</w:t>
      </w:r>
      <w:bookmarkEnd w:id="368"/>
      <w:bookmarkEnd w:id="369"/>
    </w:p>
    <w:p w14:paraId="35F4C57C" w14:textId="77777777"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Bursa dla Dziewcząt przy Klasztorze Sióstr Bernardynek w Łowiczu</w:t>
      </w:r>
    </w:p>
    <w:p w14:paraId="0A48F626" w14:textId="2E723AFE"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 xml:space="preserve">99-400 Łowicz, </w:t>
      </w:r>
      <w:r w:rsidR="007E3F8B" w:rsidRPr="006C14C0">
        <w:rPr>
          <w:rFonts w:ascii="Arial" w:hAnsi="Arial" w:cs="Arial"/>
          <w:sz w:val="24"/>
          <w:szCs w:val="24"/>
        </w:rPr>
        <w:t>a</w:t>
      </w:r>
      <w:r w:rsidRPr="006C14C0">
        <w:rPr>
          <w:rFonts w:ascii="Arial" w:hAnsi="Arial" w:cs="Arial"/>
          <w:sz w:val="24"/>
          <w:szCs w:val="24"/>
        </w:rPr>
        <w:t xml:space="preserve">l. </w:t>
      </w:r>
      <w:r w:rsidR="0007425A">
        <w:rPr>
          <w:rFonts w:ascii="Arial" w:hAnsi="Arial" w:cs="Arial"/>
          <w:sz w:val="24"/>
          <w:szCs w:val="24"/>
        </w:rPr>
        <w:t xml:space="preserve">H. </w:t>
      </w:r>
      <w:r w:rsidRPr="006C14C0">
        <w:rPr>
          <w:rFonts w:ascii="Arial" w:hAnsi="Arial" w:cs="Arial"/>
          <w:sz w:val="24"/>
          <w:szCs w:val="24"/>
        </w:rPr>
        <w:t xml:space="preserve">Sienkiewicza 15 </w:t>
      </w:r>
    </w:p>
    <w:p w14:paraId="74EA62C0" w14:textId="77777777" w:rsidR="00BF20EE" w:rsidRPr="006C14C0" w:rsidRDefault="000F1B37" w:rsidP="000F1B37">
      <w:pPr>
        <w:spacing w:after="0" w:line="360" w:lineRule="auto"/>
        <w:rPr>
          <w:rFonts w:ascii="Arial" w:hAnsi="Arial" w:cs="Arial"/>
          <w:sz w:val="24"/>
          <w:szCs w:val="24"/>
        </w:rPr>
      </w:pPr>
      <w:r w:rsidRPr="006C14C0">
        <w:rPr>
          <w:rFonts w:ascii="Arial" w:hAnsi="Arial" w:cs="Arial"/>
          <w:sz w:val="24"/>
          <w:szCs w:val="24"/>
        </w:rPr>
        <w:t xml:space="preserve">telefon/fax: </w:t>
      </w:r>
      <w:r w:rsidR="00BF20EE" w:rsidRPr="006C14C0">
        <w:rPr>
          <w:rFonts w:ascii="Arial" w:hAnsi="Arial" w:cs="Arial"/>
          <w:sz w:val="24"/>
          <w:szCs w:val="24"/>
        </w:rPr>
        <w:t>46 837 64 20</w:t>
      </w:r>
    </w:p>
    <w:p w14:paraId="27AB4752" w14:textId="477D5BC8" w:rsidR="000F1B37" w:rsidRPr="006C14C0" w:rsidRDefault="000A4545" w:rsidP="000F1B37">
      <w:pPr>
        <w:spacing w:after="0" w:line="360" w:lineRule="auto"/>
        <w:rPr>
          <w:rFonts w:ascii="Arial" w:hAnsi="Arial" w:cs="Arial"/>
          <w:sz w:val="24"/>
          <w:szCs w:val="24"/>
        </w:rPr>
      </w:pPr>
      <w:r w:rsidRPr="006C14C0">
        <w:rPr>
          <w:rFonts w:ascii="Arial" w:hAnsi="Arial" w:cs="Arial"/>
          <w:sz w:val="24"/>
          <w:szCs w:val="24"/>
        </w:rPr>
        <w:t>www.bursa</w:t>
      </w:r>
      <w:r w:rsidR="007E3F8B" w:rsidRPr="006C14C0">
        <w:rPr>
          <w:rFonts w:ascii="Arial" w:hAnsi="Arial" w:cs="Arial"/>
          <w:sz w:val="24"/>
          <w:szCs w:val="24"/>
        </w:rPr>
        <w:t>u</w:t>
      </w:r>
      <w:r w:rsidRPr="006C14C0">
        <w:rPr>
          <w:rFonts w:ascii="Arial" w:hAnsi="Arial" w:cs="Arial"/>
          <w:sz w:val="24"/>
          <w:szCs w:val="24"/>
        </w:rPr>
        <w:t>bernardynek.wordpress.com</w:t>
      </w:r>
    </w:p>
    <w:p w14:paraId="27B081B7" w14:textId="4EC81748" w:rsidR="000A4545" w:rsidRPr="006C14C0" w:rsidRDefault="000A4545" w:rsidP="000F1B37">
      <w:pPr>
        <w:spacing w:after="0" w:line="360" w:lineRule="auto"/>
        <w:rPr>
          <w:rFonts w:ascii="Arial" w:hAnsi="Arial" w:cs="Arial"/>
          <w:sz w:val="24"/>
          <w:szCs w:val="24"/>
        </w:rPr>
      </w:pPr>
      <w:r w:rsidRPr="006C14C0">
        <w:rPr>
          <w:rFonts w:ascii="Arial" w:hAnsi="Arial" w:cs="Arial"/>
          <w:sz w:val="24"/>
          <w:szCs w:val="24"/>
        </w:rPr>
        <w:t>bursa.ber@wp.pl</w:t>
      </w:r>
    </w:p>
    <w:p w14:paraId="1E632F7C" w14:textId="77777777" w:rsidR="0007425A" w:rsidRDefault="0007425A">
      <w:pPr>
        <w:rPr>
          <w:rFonts w:ascii="Arial" w:hAnsi="Arial" w:cs="Arial"/>
          <w:b/>
          <w:bCs/>
          <w:sz w:val="24"/>
          <w:szCs w:val="24"/>
        </w:rPr>
      </w:pPr>
      <w:r>
        <w:rPr>
          <w:rFonts w:ascii="Arial" w:hAnsi="Arial" w:cs="Arial"/>
          <w:b/>
          <w:bCs/>
          <w:sz w:val="24"/>
          <w:szCs w:val="24"/>
        </w:rPr>
        <w:br w:type="page"/>
      </w:r>
    </w:p>
    <w:p w14:paraId="70DBD8AC" w14:textId="6F4E0002"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Internat w Specjalnym Ośrodku Szkolno-Wychowawczym im. Jana Brzechwy w Łowiczu</w:t>
      </w:r>
    </w:p>
    <w:p w14:paraId="3D142E0E" w14:textId="7777777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99-400 Łowicz, ul. Powstańców 1863r. 12h</w:t>
      </w:r>
    </w:p>
    <w:p w14:paraId="4A379465" w14:textId="640CF380"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telefon/fax: 46</w:t>
      </w:r>
      <w:r w:rsidR="00BF20EE" w:rsidRPr="006C14C0">
        <w:rPr>
          <w:rFonts w:ascii="Arial" w:hAnsi="Arial" w:cs="Arial"/>
          <w:sz w:val="24"/>
          <w:szCs w:val="24"/>
        </w:rPr>
        <w:t> </w:t>
      </w:r>
      <w:r w:rsidRPr="006C14C0">
        <w:rPr>
          <w:rFonts w:ascii="Arial" w:hAnsi="Arial" w:cs="Arial"/>
          <w:sz w:val="24"/>
          <w:szCs w:val="24"/>
        </w:rPr>
        <w:t>837</w:t>
      </w:r>
      <w:r w:rsidR="00BF20EE" w:rsidRPr="006C14C0">
        <w:rPr>
          <w:rFonts w:ascii="Arial" w:hAnsi="Arial" w:cs="Arial"/>
          <w:sz w:val="24"/>
          <w:szCs w:val="24"/>
        </w:rPr>
        <w:t xml:space="preserve"> </w:t>
      </w:r>
      <w:r w:rsidRPr="006C14C0">
        <w:rPr>
          <w:rFonts w:ascii="Arial" w:hAnsi="Arial" w:cs="Arial"/>
          <w:sz w:val="24"/>
          <w:szCs w:val="24"/>
        </w:rPr>
        <w:t>57</w:t>
      </w:r>
      <w:r w:rsidR="00BF20EE" w:rsidRPr="006C14C0">
        <w:rPr>
          <w:rFonts w:ascii="Arial" w:hAnsi="Arial" w:cs="Arial"/>
          <w:sz w:val="24"/>
          <w:szCs w:val="24"/>
        </w:rPr>
        <w:t xml:space="preserve"> </w:t>
      </w:r>
      <w:r w:rsidR="006C14C0" w:rsidRPr="006C14C0">
        <w:rPr>
          <w:rFonts w:ascii="Arial" w:hAnsi="Arial" w:cs="Arial"/>
          <w:sz w:val="24"/>
          <w:szCs w:val="24"/>
        </w:rPr>
        <w:t>72</w:t>
      </w:r>
    </w:p>
    <w:p w14:paraId="5144C134" w14:textId="2533239A"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www.</w:t>
      </w:r>
      <w:r w:rsidR="006C14C0" w:rsidRPr="006C14C0">
        <w:rPr>
          <w:rFonts w:ascii="Arial" w:hAnsi="Arial" w:cs="Arial"/>
          <w:sz w:val="24"/>
          <w:szCs w:val="24"/>
        </w:rPr>
        <w:t>soswlowicz.szkolnastrona.pl</w:t>
      </w:r>
    </w:p>
    <w:p w14:paraId="1C990AF6" w14:textId="0DEB5078" w:rsidR="00BF20EE" w:rsidRPr="006C14C0" w:rsidRDefault="00BF20EE" w:rsidP="00BF20EE">
      <w:pPr>
        <w:spacing w:after="0" w:line="360" w:lineRule="auto"/>
        <w:rPr>
          <w:rFonts w:ascii="Arial" w:hAnsi="Arial" w:cs="Arial"/>
          <w:sz w:val="24"/>
          <w:szCs w:val="24"/>
        </w:rPr>
      </w:pPr>
      <w:r w:rsidRPr="006C14C0">
        <w:rPr>
          <w:rFonts w:ascii="Arial" w:hAnsi="Arial" w:cs="Arial"/>
          <w:sz w:val="24"/>
          <w:szCs w:val="24"/>
        </w:rPr>
        <w:t>sekretariat</w:t>
      </w:r>
      <w:r w:rsidR="006C14C0" w:rsidRPr="006C14C0">
        <w:rPr>
          <w:rFonts w:ascii="Arial" w:hAnsi="Arial" w:cs="Arial"/>
          <w:sz w:val="24"/>
          <w:szCs w:val="24"/>
        </w:rPr>
        <w:t>@</w:t>
      </w:r>
      <w:r w:rsidRPr="006C14C0">
        <w:rPr>
          <w:rFonts w:ascii="Arial" w:hAnsi="Arial" w:cs="Arial"/>
          <w:sz w:val="24"/>
          <w:szCs w:val="24"/>
        </w:rPr>
        <w:t>sosw</w:t>
      </w:r>
      <w:r w:rsidR="006C14C0" w:rsidRPr="006C14C0">
        <w:rPr>
          <w:rFonts w:ascii="Arial" w:hAnsi="Arial" w:cs="Arial"/>
          <w:sz w:val="24"/>
          <w:szCs w:val="24"/>
        </w:rPr>
        <w:t>lowicz.pl</w:t>
      </w:r>
    </w:p>
    <w:p w14:paraId="14E5D8AD" w14:textId="35947D56" w:rsidR="000F1B37" w:rsidRPr="006C14C0" w:rsidRDefault="000F1B37" w:rsidP="000F1B37">
      <w:pPr>
        <w:spacing w:before="240" w:after="0" w:line="360" w:lineRule="auto"/>
        <w:rPr>
          <w:rFonts w:ascii="Arial" w:hAnsi="Arial" w:cs="Arial"/>
          <w:b/>
          <w:bCs/>
          <w:sz w:val="24"/>
          <w:szCs w:val="24"/>
        </w:rPr>
      </w:pPr>
      <w:r w:rsidRPr="006C14C0">
        <w:rPr>
          <w:rFonts w:ascii="Arial" w:hAnsi="Arial" w:cs="Arial"/>
          <w:b/>
          <w:bCs/>
          <w:sz w:val="24"/>
          <w:szCs w:val="24"/>
        </w:rPr>
        <w:t>Internat w Młodzieżowym Ośrodku Socjoterapii w Kiernozi</w:t>
      </w:r>
    </w:p>
    <w:p w14:paraId="50B61015" w14:textId="20B6D117" w:rsidR="000F1B37" w:rsidRPr="006C14C0" w:rsidRDefault="000F1B37" w:rsidP="000F1B37">
      <w:pPr>
        <w:spacing w:after="0" w:line="360" w:lineRule="auto"/>
        <w:rPr>
          <w:rFonts w:ascii="Arial" w:hAnsi="Arial" w:cs="Arial"/>
          <w:sz w:val="24"/>
          <w:szCs w:val="24"/>
        </w:rPr>
      </w:pPr>
      <w:r w:rsidRPr="006C14C0">
        <w:rPr>
          <w:rFonts w:ascii="Arial" w:hAnsi="Arial" w:cs="Arial"/>
          <w:sz w:val="24"/>
          <w:szCs w:val="24"/>
        </w:rPr>
        <w:t>99-412 Kiernozia, ul Sobocka 2b</w:t>
      </w:r>
    </w:p>
    <w:p w14:paraId="7393C80C" w14:textId="77777777" w:rsidR="000F1B37" w:rsidRPr="006C14C0" w:rsidRDefault="000F1B37" w:rsidP="000F1B37">
      <w:pPr>
        <w:spacing w:after="0" w:line="360" w:lineRule="auto"/>
        <w:rPr>
          <w:rFonts w:ascii="Arial" w:hAnsi="Arial" w:cs="Arial"/>
          <w:sz w:val="24"/>
          <w:szCs w:val="24"/>
          <w:lang w:val="de-DE"/>
        </w:rPr>
      </w:pPr>
      <w:r w:rsidRPr="006C14C0">
        <w:rPr>
          <w:rFonts w:ascii="Arial" w:hAnsi="Arial" w:cs="Arial"/>
          <w:sz w:val="24"/>
          <w:szCs w:val="24"/>
          <w:lang w:val="de-DE"/>
        </w:rPr>
        <w:t>telefon/fax: 24 277 90 84</w:t>
      </w:r>
    </w:p>
    <w:p w14:paraId="076E6D13" w14:textId="77777777" w:rsidR="000F1B37" w:rsidRPr="006C14C0" w:rsidRDefault="000F1B37" w:rsidP="000F1B37">
      <w:pPr>
        <w:spacing w:after="0" w:line="360" w:lineRule="auto"/>
        <w:rPr>
          <w:rFonts w:ascii="Arial" w:hAnsi="Arial" w:cs="Arial"/>
          <w:sz w:val="24"/>
          <w:szCs w:val="24"/>
          <w:lang w:val="de-DE"/>
        </w:rPr>
      </w:pPr>
      <w:r w:rsidRPr="006C14C0">
        <w:rPr>
          <w:rFonts w:ascii="Arial" w:hAnsi="Arial" w:cs="Arial"/>
          <w:sz w:val="24"/>
          <w:szCs w:val="24"/>
          <w:lang w:val="de-DE"/>
        </w:rPr>
        <w:t>www.moskiernozia.szkolnastrona.pl</w:t>
      </w:r>
    </w:p>
    <w:p w14:paraId="6B8DE4BD" w14:textId="09DD5F38" w:rsidR="000F1B37" w:rsidRPr="006C14C0" w:rsidRDefault="006C14C0" w:rsidP="000A4545">
      <w:pPr>
        <w:spacing w:after="0" w:line="360" w:lineRule="auto"/>
        <w:rPr>
          <w:lang w:val="de-DE"/>
        </w:rPr>
      </w:pPr>
      <w:r w:rsidRPr="006C14C0">
        <w:rPr>
          <w:rFonts w:ascii="Arial" w:hAnsi="Arial" w:cs="Arial"/>
          <w:sz w:val="24"/>
          <w:szCs w:val="24"/>
          <w:lang w:val="de-DE"/>
        </w:rPr>
        <w:t>sekretariat@mos</w:t>
      </w:r>
      <w:r w:rsidR="000F1B37" w:rsidRPr="006C14C0">
        <w:rPr>
          <w:rFonts w:ascii="Arial" w:hAnsi="Arial" w:cs="Arial"/>
          <w:sz w:val="24"/>
          <w:szCs w:val="24"/>
          <w:lang w:val="de-DE"/>
        </w:rPr>
        <w:t>kiernozia.p</w:t>
      </w:r>
      <w:r w:rsidR="000A4545" w:rsidRPr="006C14C0">
        <w:rPr>
          <w:rFonts w:ascii="Arial" w:hAnsi="Arial" w:cs="Arial"/>
          <w:sz w:val="24"/>
          <w:szCs w:val="24"/>
          <w:lang w:val="de-DE"/>
        </w:rPr>
        <w:t>l</w:t>
      </w:r>
    </w:p>
    <w:p w14:paraId="3D8D1807" w14:textId="77E7C543" w:rsidR="000F1B37" w:rsidRPr="00321DAB" w:rsidRDefault="000F1B37" w:rsidP="00784641">
      <w:pPr>
        <w:spacing w:before="360" w:after="0" w:line="360" w:lineRule="auto"/>
        <w:rPr>
          <w:rFonts w:ascii="Arial" w:hAnsi="Arial" w:cs="Arial"/>
          <w:b/>
          <w:bCs/>
          <w:sz w:val="24"/>
          <w:szCs w:val="24"/>
        </w:rPr>
      </w:pPr>
      <w:r w:rsidRPr="00321DAB">
        <w:rPr>
          <w:rFonts w:ascii="Arial" w:hAnsi="Arial" w:cs="Arial"/>
          <w:b/>
          <w:bCs/>
          <w:sz w:val="24"/>
          <w:szCs w:val="24"/>
        </w:rPr>
        <w:t>Bursa Samorządu Województwa Łódzkiego w Łowiczu</w:t>
      </w:r>
      <w:r w:rsidR="00784641" w:rsidRPr="00321DAB">
        <w:rPr>
          <w:rFonts w:ascii="Arial" w:hAnsi="Arial" w:cs="Arial"/>
          <w:b/>
          <w:bCs/>
          <w:sz w:val="24"/>
          <w:szCs w:val="24"/>
        </w:rPr>
        <w:t xml:space="preserve"> w Zespole Szkół i Placówek Oświatowych Województwa Łódzkiego w Łowiczu</w:t>
      </w:r>
    </w:p>
    <w:p w14:paraId="68DF97A3" w14:textId="170A042C" w:rsidR="000F1B37" w:rsidRPr="00321DAB" w:rsidRDefault="000F1B37" w:rsidP="000F1B37">
      <w:pPr>
        <w:spacing w:after="0" w:line="360" w:lineRule="auto"/>
        <w:jc w:val="both"/>
        <w:rPr>
          <w:rFonts w:ascii="Arial" w:hAnsi="Arial" w:cs="Arial"/>
          <w:sz w:val="24"/>
          <w:szCs w:val="24"/>
        </w:rPr>
      </w:pPr>
      <w:r w:rsidRPr="00321DAB">
        <w:rPr>
          <w:rFonts w:ascii="Arial" w:hAnsi="Arial" w:cs="Arial"/>
          <w:sz w:val="24"/>
          <w:szCs w:val="24"/>
        </w:rPr>
        <w:t>99-400 Łowicz ul. Ułańska 2</w:t>
      </w:r>
    </w:p>
    <w:p w14:paraId="64C932E9" w14:textId="3FB84297" w:rsidR="000F1B37" w:rsidRPr="00321DAB" w:rsidRDefault="000F1B37" w:rsidP="000F1B37">
      <w:pPr>
        <w:spacing w:after="0" w:line="360" w:lineRule="auto"/>
        <w:jc w:val="both"/>
        <w:rPr>
          <w:rFonts w:ascii="Arial" w:hAnsi="Arial" w:cs="Arial"/>
          <w:sz w:val="24"/>
          <w:szCs w:val="24"/>
        </w:rPr>
      </w:pPr>
      <w:r w:rsidRPr="00321DAB">
        <w:rPr>
          <w:rFonts w:ascii="Arial" w:hAnsi="Arial" w:cs="Arial"/>
          <w:sz w:val="24"/>
          <w:szCs w:val="24"/>
        </w:rPr>
        <w:t>telefon/fax: 46 837 52 73</w:t>
      </w:r>
      <w:r w:rsidR="00DB49E5" w:rsidRPr="00321DAB">
        <w:rPr>
          <w:rFonts w:ascii="Arial" w:hAnsi="Arial" w:cs="Arial"/>
          <w:sz w:val="24"/>
          <w:szCs w:val="24"/>
        </w:rPr>
        <w:t>, 46 837 58 85</w:t>
      </w:r>
    </w:p>
    <w:p w14:paraId="15B307AA" w14:textId="77777777" w:rsidR="000F1B37" w:rsidRPr="00321DAB" w:rsidRDefault="000F1B37" w:rsidP="000F1B37">
      <w:pPr>
        <w:spacing w:after="0" w:line="360" w:lineRule="auto"/>
        <w:jc w:val="both"/>
        <w:rPr>
          <w:rFonts w:ascii="Arial" w:hAnsi="Arial" w:cs="Arial"/>
          <w:sz w:val="24"/>
          <w:szCs w:val="24"/>
        </w:rPr>
      </w:pPr>
      <w:r w:rsidRPr="00321DAB">
        <w:rPr>
          <w:rFonts w:ascii="Arial" w:hAnsi="Arial" w:cs="Arial"/>
          <w:sz w:val="24"/>
          <w:szCs w:val="24"/>
        </w:rPr>
        <w:t xml:space="preserve">www.zespollowicz.pl </w:t>
      </w:r>
    </w:p>
    <w:p w14:paraId="1039B145" w14:textId="7A90D66C" w:rsidR="000F1B37" w:rsidRPr="00321DAB" w:rsidRDefault="00784641" w:rsidP="000F1B37">
      <w:pPr>
        <w:spacing w:after="0" w:line="360" w:lineRule="auto"/>
        <w:jc w:val="both"/>
        <w:rPr>
          <w:rFonts w:ascii="Arial" w:hAnsi="Arial" w:cs="Arial"/>
          <w:sz w:val="24"/>
          <w:szCs w:val="24"/>
        </w:rPr>
      </w:pPr>
      <w:r w:rsidRPr="00321DAB">
        <w:rPr>
          <w:rFonts w:ascii="Arial" w:hAnsi="Arial" w:cs="Arial"/>
          <w:sz w:val="24"/>
          <w:szCs w:val="24"/>
        </w:rPr>
        <w:t>sekretariat@zespollowicz.pl</w:t>
      </w:r>
      <w:r w:rsidR="000F1B37" w:rsidRPr="00321DAB">
        <w:rPr>
          <w:rFonts w:ascii="Arial" w:hAnsi="Arial" w:cs="Arial"/>
          <w:sz w:val="24"/>
          <w:szCs w:val="24"/>
        </w:rPr>
        <w:t xml:space="preserve"> </w:t>
      </w:r>
    </w:p>
    <w:p w14:paraId="10525380" w14:textId="4316DA74" w:rsidR="000F1B37" w:rsidRPr="00AA652A" w:rsidRDefault="000F1B37" w:rsidP="000F1B37">
      <w:pPr>
        <w:spacing w:before="360" w:after="0" w:line="360" w:lineRule="auto"/>
        <w:rPr>
          <w:rFonts w:ascii="Arial" w:hAnsi="Arial" w:cs="Arial"/>
          <w:b/>
          <w:bCs/>
          <w:sz w:val="24"/>
          <w:szCs w:val="24"/>
        </w:rPr>
      </w:pPr>
      <w:r w:rsidRPr="00AA652A">
        <w:rPr>
          <w:rFonts w:ascii="Arial" w:hAnsi="Arial" w:cs="Arial"/>
          <w:b/>
          <w:bCs/>
          <w:sz w:val="24"/>
          <w:szCs w:val="24"/>
        </w:rPr>
        <w:t>Internat przy</w:t>
      </w:r>
      <w:r w:rsidRPr="00AA652A">
        <w:rPr>
          <w:b/>
          <w:bCs/>
        </w:rPr>
        <w:t xml:space="preserve"> </w:t>
      </w:r>
      <w:r w:rsidRPr="00AA652A">
        <w:rPr>
          <w:rFonts w:ascii="Arial" w:hAnsi="Arial" w:cs="Arial"/>
          <w:b/>
          <w:bCs/>
          <w:sz w:val="24"/>
          <w:szCs w:val="24"/>
        </w:rPr>
        <w:t>Zespole Szkół Centrum Kształcenia Rolniczego</w:t>
      </w:r>
      <w:r w:rsidR="0007425A">
        <w:rPr>
          <w:rFonts w:ascii="Arial" w:hAnsi="Arial" w:cs="Arial"/>
          <w:b/>
          <w:bCs/>
          <w:sz w:val="24"/>
          <w:szCs w:val="24"/>
        </w:rPr>
        <w:t xml:space="preserve"> </w:t>
      </w:r>
      <w:r w:rsidR="0007425A">
        <w:rPr>
          <w:rFonts w:ascii="Arial" w:hAnsi="Arial" w:cs="Arial"/>
          <w:b/>
          <w:bCs/>
          <w:sz w:val="24"/>
          <w:szCs w:val="24"/>
        </w:rPr>
        <w:br/>
      </w:r>
      <w:r w:rsidRPr="00AA652A">
        <w:rPr>
          <w:rFonts w:ascii="Arial" w:hAnsi="Arial" w:cs="Arial"/>
          <w:b/>
          <w:bCs/>
          <w:sz w:val="24"/>
          <w:szCs w:val="24"/>
        </w:rPr>
        <w:t>im. Jadwigi Dziubińskiej w Zduńskiej Dąbrowie</w:t>
      </w:r>
    </w:p>
    <w:p w14:paraId="415A0827" w14:textId="7323F530" w:rsidR="000F1B37" w:rsidRPr="00AA652A" w:rsidRDefault="000F1B37" w:rsidP="000F1B37">
      <w:pPr>
        <w:spacing w:after="0" w:line="360" w:lineRule="auto"/>
        <w:rPr>
          <w:rFonts w:ascii="Arial" w:hAnsi="Arial" w:cs="Arial"/>
          <w:sz w:val="24"/>
          <w:szCs w:val="24"/>
        </w:rPr>
      </w:pPr>
      <w:r w:rsidRPr="00AA652A">
        <w:rPr>
          <w:rFonts w:ascii="Arial" w:hAnsi="Arial" w:cs="Arial"/>
          <w:sz w:val="24"/>
          <w:szCs w:val="24"/>
        </w:rPr>
        <w:t xml:space="preserve">99-440 Zduny, </w:t>
      </w:r>
      <w:r w:rsidR="00837F3D" w:rsidRPr="00AA652A">
        <w:rPr>
          <w:rFonts w:ascii="Arial" w:hAnsi="Arial" w:cs="Arial"/>
          <w:sz w:val="24"/>
          <w:szCs w:val="24"/>
        </w:rPr>
        <w:t>Nowe Zduny</w:t>
      </w:r>
      <w:r w:rsidRPr="00AA652A">
        <w:rPr>
          <w:rFonts w:ascii="Arial" w:hAnsi="Arial" w:cs="Arial"/>
          <w:sz w:val="24"/>
          <w:szCs w:val="24"/>
        </w:rPr>
        <w:t xml:space="preserve"> 64</w:t>
      </w:r>
    </w:p>
    <w:p w14:paraId="35F791EA" w14:textId="63A79358" w:rsidR="000F1B37" w:rsidRPr="00AA652A" w:rsidRDefault="000F1B37" w:rsidP="000F1B37">
      <w:pPr>
        <w:spacing w:after="0" w:line="360" w:lineRule="auto"/>
        <w:rPr>
          <w:rFonts w:ascii="Arial" w:hAnsi="Arial" w:cs="Arial"/>
          <w:sz w:val="24"/>
          <w:szCs w:val="24"/>
          <w:lang w:val="de-DE"/>
        </w:rPr>
      </w:pPr>
      <w:r w:rsidRPr="00AA652A">
        <w:rPr>
          <w:rFonts w:ascii="Arial" w:hAnsi="Arial" w:cs="Arial"/>
          <w:sz w:val="24"/>
          <w:szCs w:val="24"/>
          <w:lang w:val="de-DE"/>
        </w:rPr>
        <w:t>telefon/fax:</w:t>
      </w:r>
      <w:r w:rsidRPr="00AA652A">
        <w:rPr>
          <w:lang w:val="de-DE"/>
        </w:rPr>
        <w:t xml:space="preserve"> </w:t>
      </w:r>
      <w:r w:rsidRPr="00AA652A">
        <w:rPr>
          <w:rFonts w:ascii="Arial" w:hAnsi="Arial" w:cs="Arial"/>
          <w:sz w:val="24"/>
          <w:szCs w:val="24"/>
          <w:lang w:val="de-DE"/>
        </w:rPr>
        <w:t>46</w:t>
      </w:r>
      <w:r w:rsidR="00824F6E" w:rsidRPr="00AA652A">
        <w:rPr>
          <w:rFonts w:ascii="Arial" w:hAnsi="Arial" w:cs="Arial"/>
          <w:sz w:val="24"/>
          <w:szCs w:val="24"/>
          <w:lang w:val="de-DE"/>
        </w:rPr>
        <w:t> </w:t>
      </w:r>
      <w:r w:rsidRPr="00AA652A">
        <w:rPr>
          <w:rFonts w:ascii="Arial" w:hAnsi="Arial" w:cs="Arial"/>
          <w:sz w:val="24"/>
          <w:szCs w:val="24"/>
          <w:lang w:val="de-DE"/>
        </w:rPr>
        <w:t>838</w:t>
      </w:r>
      <w:r w:rsidR="00824F6E" w:rsidRPr="00AA652A">
        <w:rPr>
          <w:rFonts w:ascii="Arial" w:hAnsi="Arial" w:cs="Arial"/>
          <w:sz w:val="24"/>
          <w:szCs w:val="24"/>
          <w:lang w:val="de-DE"/>
        </w:rPr>
        <w:t xml:space="preserve"> </w:t>
      </w:r>
      <w:r w:rsidRPr="00AA652A">
        <w:rPr>
          <w:rFonts w:ascii="Arial" w:hAnsi="Arial" w:cs="Arial"/>
          <w:sz w:val="24"/>
          <w:szCs w:val="24"/>
          <w:lang w:val="de-DE"/>
        </w:rPr>
        <w:t>74</w:t>
      </w:r>
      <w:r w:rsidR="00824F6E" w:rsidRPr="00AA652A">
        <w:rPr>
          <w:rFonts w:ascii="Arial" w:hAnsi="Arial" w:cs="Arial"/>
          <w:sz w:val="24"/>
          <w:szCs w:val="24"/>
          <w:lang w:val="de-DE"/>
        </w:rPr>
        <w:t xml:space="preserve"> </w:t>
      </w:r>
      <w:r w:rsidRPr="00AA652A">
        <w:rPr>
          <w:rFonts w:ascii="Arial" w:hAnsi="Arial" w:cs="Arial"/>
          <w:sz w:val="24"/>
          <w:szCs w:val="24"/>
          <w:lang w:val="de-DE"/>
        </w:rPr>
        <w:t>95</w:t>
      </w:r>
    </w:p>
    <w:p w14:paraId="051B538B" w14:textId="3E038C81" w:rsidR="00330923" w:rsidRPr="00AA652A" w:rsidRDefault="00330923" w:rsidP="00D6063F">
      <w:pPr>
        <w:spacing w:after="0" w:line="360" w:lineRule="auto"/>
        <w:rPr>
          <w:rFonts w:ascii="Arial" w:hAnsi="Arial" w:cs="Arial"/>
          <w:sz w:val="24"/>
          <w:szCs w:val="24"/>
          <w:lang w:val="de-DE"/>
        </w:rPr>
      </w:pPr>
      <w:r w:rsidRPr="00AA652A">
        <w:rPr>
          <w:rFonts w:ascii="Arial" w:hAnsi="Arial" w:cs="Arial"/>
          <w:sz w:val="24"/>
          <w:szCs w:val="24"/>
          <w:lang w:val="de-DE"/>
        </w:rPr>
        <w:t>www.zspzd-technikum.pl</w:t>
      </w:r>
    </w:p>
    <w:p w14:paraId="77C8F7D0" w14:textId="540E7B56" w:rsidR="000F1B37" w:rsidRPr="005D77ED" w:rsidRDefault="00DD1F36" w:rsidP="00D6063F">
      <w:pPr>
        <w:spacing w:after="0" w:line="360" w:lineRule="auto"/>
        <w:rPr>
          <w:rFonts w:ascii="Arial" w:hAnsi="Arial" w:cs="Arial"/>
          <w:color w:val="FF0000"/>
          <w:sz w:val="24"/>
          <w:szCs w:val="24"/>
        </w:rPr>
      </w:pPr>
      <w:hyperlink r:id="rId65" w:history="1">
        <w:r w:rsidR="000F1B37" w:rsidRPr="00AA652A">
          <w:rPr>
            <w:rFonts w:ascii="Arial" w:hAnsi="Arial" w:cs="Arial"/>
            <w:sz w:val="24"/>
            <w:szCs w:val="24"/>
          </w:rPr>
          <w:t>szkola@zspzd-technikum.pl</w:t>
        </w:r>
      </w:hyperlink>
      <w:r w:rsidR="000F1B37" w:rsidRPr="005D77ED">
        <w:rPr>
          <w:rFonts w:ascii="Arial" w:hAnsi="Arial" w:cs="Arial"/>
          <w:color w:val="FF0000"/>
          <w:sz w:val="24"/>
          <w:szCs w:val="24"/>
        </w:rPr>
        <w:br w:type="page"/>
      </w:r>
    </w:p>
    <w:p w14:paraId="73D7DC6C" w14:textId="77777777" w:rsidR="000F1B37" w:rsidRPr="00152FF6" w:rsidRDefault="000F1B37" w:rsidP="00A574D1">
      <w:pPr>
        <w:pStyle w:val="Nagwek2"/>
        <w:spacing w:before="360" w:after="360" w:line="360" w:lineRule="auto"/>
        <w:rPr>
          <w:rFonts w:ascii="Arial" w:hAnsi="Arial" w:cs="Arial"/>
          <w:sz w:val="28"/>
          <w:szCs w:val="28"/>
        </w:rPr>
      </w:pPr>
      <w:bookmarkStart w:id="370" w:name="_Powiat_rawski"/>
      <w:bookmarkStart w:id="371" w:name="_Toc68532864"/>
      <w:bookmarkStart w:id="372" w:name="_Toc194320926"/>
      <w:bookmarkEnd w:id="370"/>
      <w:r w:rsidRPr="00152FF6">
        <w:rPr>
          <w:rFonts w:ascii="Arial" w:hAnsi="Arial" w:cs="Arial"/>
          <w:sz w:val="28"/>
          <w:szCs w:val="28"/>
        </w:rPr>
        <w:t>Powiat rawski</w:t>
      </w:r>
      <w:bookmarkEnd w:id="371"/>
      <w:bookmarkEnd w:id="372"/>
    </w:p>
    <w:p w14:paraId="3B3010CC" w14:textId="1DFB598D"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96-200 Rawa Mazowiecka, Pl</w:t>
      </w:r>
      <w:r w:rsidR="007E0E19">
        <w:rPr>
          <w:rFonts w:ascii="Arial" w:hAnsi="Arial" w:cs="Arial"/>
          <w:sz w:val="24"/>
          <w:szCs w:val="24"/>
        </w:rPr>
        <w:t xml:space="preserve">. </w:t>
      </w:r>
      <w:r w:rsidRPr="00152FF6">
        <w:rPr>
          <w:rFonts w:ascii="Arial" w:hAnsi="Arial" w:cs="Arial"/>
          <w:sz w:val="24"/>
          <w:szCs w:val="24"/>
        </w:rPr>
        <w:t>Wolności 1</w:t>
      </w:r>
    </w:p>
    <w:p w14:paraId="3E013BCD"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telefon/fax: 46 814 46 31</w:t>
      </w:r>
    </w:p>
    <w:p w14:paraId="505FEB35"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www.powiatrawski.pl</w:t>
      </w:r>
    </w:p>
    <w:p w14:paraId="0ACF31E4" w14:textId="77777777" w:rsidR="000F1B37" w:rsidRPr="00152FF6" w:rsidRDefault="00DD1F36" w:rsidP="000F1B37">
      <w:pPr>
        <w:spacing w:after="0" w:line="360" w:lineRule="auto"/>
        <w:rPr>
          <w:rFonts w:ascii="Arial" w:hAnsi="Arial" w:cs="Arial"/>
          <w:sz w:val="24"/>
          <w:szCs w:val="24"/>
        </w:rPr>
      </w:pPr>
      <w:hyperlink r:id="rId66" w:history="1">
        <w:r w:rsidR="000F1B37" w:rsidRPr="00152FF6">
          <w:rPr>
            <w:rFonts w:ascii="Arial" w:hAnsi="Arial" w:cs="Arial"/>
            <w:bCs/>
            <w:sz w:val="24"/>
            <w:szCs w:val="24"/>
          </w:rPr>
          <w:t>starostwo@powiatrawski.pl</w:t>
        </w:r>
      </w:hyperlink>
    </w:p>
    <w:p w14:paraId="49B99EF1" w14:textId="77777777" w:rsidR="000F1B37" w:rsidRPr="00152FF6" w:rsidRDefault="000F1B37" w:rsidP="003F7A44">
      <w:pPr>
        <w:pStyle w:val="Nagwek3"/>
        <w:spacing w:before="360" w:after="360" w:line="360" w:lineRule="auto"/>
        <w:rPr>
          <w:sz w:val="28"/>
          <w:szCs w:val="28"/>
        </w:rPr>
      </w:pPr>
      <w:bookmarkStart w:id="373" w:name="_Toc68532865"/>
      <w:bookmarkStart w:id="374" w:name="_Toc194320927"/>
      <w:r w:rsidRPr="00152FF6">
        <w:rPr>
          <w:sz w:val="28"/>
          <w:szCs w:val="28"/>
        </w:rPr>
        <w:t>Publiczne licea ogólnokształcące dla młodzieży</w:t>
      </w:r>
      <w:bookmarkEnd w:id="373"/>
      <w:bookmarkEnd w:id="374"/>
    </w:p>
    <w:p w14:paraId="71135658" w14:textId="77777777" w:rsidR="000F1B37" w:rsidRPr="00152FF6" w:rsidRDefault="000F1B37" w:rsidP="000F1B37">
      <w:pPr>
        <w:spacing w:before="360" w:after="0" w:line="360" w:lineRule="auto"/>
        <w:rPr>
          <w:rFonts w:ascii="Arial" w:hAnsi="Arial" w:cs="Arial"/>
          <w:b/>
          <w:bCs/>
          <w:sz w:val="24"/>
          <w:szCs w:val="24"/>
        </w:rPr>
      </w:pPr>
      <w:r w:rsidRPr="00152FF6">
        <w:rPr>
          <w:rFonts w:ascii="Arial" w:hAnsi="Arial" w:cs="Arial"/>
          <w:b/>
          <w:bCs/>
          <w:sz w:val="24"/>
          <w:szCs w:val="24"/>
        </w:rPr>
        <w:t>Liceum Ogólnokształcące im. Marii Skłodowskiej-Curie w Rawie Mazowieckiej</w:t>
      </w:r>
    </w:p>
    <w:p w14:paraId="0DE46329" w14:textId="4EA73456"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 xml:space="preserve">96-200 Rawa Mazowiecka, ul. </w:t>
      </w:r>
      <w:r w:rsidR="007E0E19">
        <w:rPr>
          <w:rFonts w:ascii="Arial" w:hAnsi="Arial" w:cs="Arial"/>
          <w:sz w:val="24"/>
          <w:szCs w:val="24"/>
        </w:rPr>
        <w:t xml:space="preserve">T. </w:t>
      </w:r>
      <w:r w:rsidRPr="00152FF6">
        <w:rPr>
          <w:rFonts w:ascii="Arial" w:hAnsi="Arial" w:cs="Arial"/>
          <w:sz w:val="24"/>
          <w:szCs w:val="24"/>
        </w:rPr>
        <w:t>Kościuszki 20</w:t>
      </w:r>
    </w:p>
    <w:p w14:paraId="0DBCD2AC"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telefon/fax: 46 814 37 45</w:t>
      </w:r>
    </w:p>
    <w:p w14:paraId="1FEABB7F"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www.lorawa.pl</w:t>
      </w:r>
    </w:p>
    <w:p w14:paraId="0B27B4A8" w14:textId="3384E917" w:rsidR="000F1B37" w:rsidRPr="00152FF6" w:rsidRDefault="00DD1F36" w:rsidP="000F1B37">
      <w:pPr>
        <w:spacing w:after="0" w:line="360" w:lineRule="auto"/>
        <w:rPr>
          <w:rFonts w:ascii="Arial" w:hAnsi="Arial" w:cs="Arial"/>
          <w:sz w:val="24"/>
          <w:szCs w:val="24"/>
        </w:rPr>
      </w:pPr>
      <w:hyperlink r:id="rId67" w:history="1">
        <w:r w:rsidR="000451C7" w:rsidRPr="00152FF6">
          <w:rPr>
            <w:rFonts w:ascii="Arial" w:hAnsi="Arial" w:cs="Arial"/>
            <w:sz w:val="24"/>
            <w:szCs w:val="24"/>
          </w:rPr>
          <w:t>sekretariat@lorawa.pl</w:t>
        </w:r>
      </w:hyperlink>
    </w:p>
    <w:tbl>
      <w:tblPr>
        <w:tblStyle w:val="Tabela-Siatka"/>
        <w:tblW w:w="0" w:type="auto"/>
        <w:jc w:val="center"/>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152FF6" w:rsidRPr="00152FF6" w14:paraId="064CAA0F" w14:textId="77777777" w:rsidTr="00B501D8">
        <w:trPr>
          <w:cantSplit/>
          <w:tblHeader/>
          <w:jc w:val="center"/>
        </w:trPr>
        <w:tc>
          <w:tcPr>
            <w:tcW w:w="550" w:type="dxa"/>
            <w:shd w:val="clear" w:color="auto" w:fill="BFBFBF" w:themeFill="background1" w:themeFillShade="BF"/>
            <w:vAlign w:val="center"/>
          </w:tcPr>
          <w:p w14:paraId="0D4A4961" w14:textId="77777777" w:rsidR="000F1B37" w:rsidRPr="00152FF6" w:rsidRDefault="000F1B37" w:rsidP="000F1B37">
            <w:pPr>
              <w:rPr>
                <w:rFonts w:ascii="Arial" w:hAnsi="Arial" w:cs="Arial"/>
                <w:sz w:val="24"/>
                <w:szCs w:val="24"/>
              </w:rPr>
            </w:pPr>
            <w:r w:rsidRPr="00152FF6">
              <w:rPr>
                <w:rFonts w:ascii="Arial" w:hAnsi="Arial" w:cs="Arial"/>
                <w:sz w:val="24"/>
                <w:szCs w:val="24"/>
              </w:rPr>
              <w:t>Lp.</w:t>
            </w:r>
          </w:p>
        </w:tc>
        <w:tc>
          <w:tcPr>
            <w:tcW w:w="2706" w:type="dxa"/>
            <w:shd w:val="clear" w:color="auto" w:fill="BFBFBF" w:themeFill="background1" w:themeFillShade="BF"/>
            <w:vAlign w:val="center"/>
          </w:tcPr>
          <w:p w14:paraId="75EDD87D"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409733D6" w14:textId="77777777" w:rsidR="000F1B37" w:rsidRPr="00152FF6" w:rsidRDefault="000F1B37" w:rsidP="000F1B37">
            <w:pPr>
              <w:rPr>
                <w:rFonts w:ascii="Arial" w:hAnsi="Arial" w:cs="Arial"/>
                <w:sz w:val="24"/>
                <w:szCs w:val="24"/>
              </w:rPr>
            </w:pPr>
            <w:r w:rsidRPr="00152FF6">
              <w:rPr>
                <w:rFonts w:ascii="Arial" w:hAnsi="Arial" w:cs="Arial"/>
                <w:sz w:val="24"/>
                <w:szCs w:val="24"/>
              </w:rPr>
              <w:t>Symbol oddziału</w:t>
            </w:r>
          </w:p>
        </w:tc>
        <w:tc>
          <w:tcPr>
            <w:tcW w:w="1560" w:type="dxa"/>
            <w:shd w:val="clear" w:color="auto" w:fill="BFBFBF" w:themeFill="background1" w:themeFillShade="BF"/>
            <w:vAlign w:val="center"/>
          </w:tcPr>
          <w:p w14:paraId="03AC7F79" w14:textId="77777777" w:rsidR="000F1B37" w:rsidRPr="00152FF6" w:rsidRDefault="000F1B37" w:rsidP="000F1B37">
            <w:pPr>
              <w:rPr>
                <w:rFonts w:ascii="Arial" w:hAnsi="Arial" w:cs="Arial"/>
                <w:sz w:val="24"/>
                <w:szCs w:val="24"/>
              </w:rPr>
            </w:pPr>
            <w:r w:rsidRPr="00152FF6">
              <w:rPr>
                <w:rFonts w:ascii="Arial" w:hAnsi="Arial" w:cs="Arial"/>
                <w:sz w:val="24"/>
                <w:szCs w:val="24"/>
              </w:rPr>
              <w:t>Języki obce</w:t>
            </w:r>
          </w:p>
        </w:tc>
        <w:tc>
          <w:tcPr>
            <w:tcW w:w="2971" w:type="dxa"/>
            <w:shd w:val="clear" w:color="auto" w:fill="BFBFBF" w:themeFill="background1" w:themeFillShade="BF"/>
            <w:vAlign w:val="center"/>
          </w:tcPr>
          <w:p w14:paraId="0BA2F98F"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uwzględniane w procesie rekrutacji</w:t>
            </w:r>
          </w:p>
        </w:tc>
      </w:tr>
      <w:tr w:rsidR="00152FF6" w:rsidRPr="00152FF6" w14:paraId="76973A1D" w14:textId="77777777" w:rsidTr="00B501D8">
        <w:trPr>
          <w:cantSplit/>
          <w:jc w:val="center"/>
        </w:trPr>
        <w:tc>
          <w:tcPr>
            <w:tcW w:w="550" w:type="dxa"/>
            <w:vAlign w:val="center"/>
          </w:tcPr>
          <w:p w14:paraId="4624C363" w14:textId="77777777" w:rsidR="00B501D8" w:rsidRPr="00152FF6" w:rsidRDefault="00B501D8" w:rsidP="0049080E">
            <w:pPr>
              <w:rPr>
                <w:rFonts w:ascii="Arial" w:hAnsi="Arial" w:cs="Arial"/>
                <w:sz w:val="24"/>
                <w:szCs w:val="24"/>
              </w:rPr>
            </w:pPr>
            <w:r w:rsidRPr="00152FF6">
              <w:rPr>
                <w:rFonts w:ascii="Arial" w:hAnsi="Arial" w:cs="Arial"/>
                <w:sz w:val="24"/>
                <w:szCs w:val="24"/>
              </w:rPr>
              <w:t>1.</w:t>
            </w:r>
          </w:p>
        </w:tc>
        <w:tc>
          <w:tcPr>
            <w:tcW w:w="2706" w:type="dxa"/>
            <w:vAlign w:val="center"/>
          </w:tcPr>
          <w:p w14:paraId="5CACA656" w14:textId="77777777" w:rsidR="00B501D8" w:rsidRPr="00152FF6" w:rsidRDefault="00B501D8" w:rsidP="0049080E">
            <w:pPr>
              <w:rPr>
                <w:rFonts w:ascii="Arial" w:hAnsi="Arial" w:cs="Arial"/>
                <w:sz w:val="24"/>
                <w:szCs w:val="24"/>
              </w:rPr>
            </w:pPr>
            <w:r w:rsidRPr="00152FF6">
              <w:rPr>
                <w:rFonts w:ascii="Arial" w:hAnsi="Arial" w:cs="Arial"/>
                <w:sz w:val="24"/>
                <w:szCs w:val="24"/>
              </w:rPr>
              <w:t>matematyka</w:t>
            </w:r>
          </w:p>
          <w:p w14:paraId="66762814" w14:textId="05AE8AD0" w:rsidR="00B501D8" w:rsidRPr="00152FF6" w:rsidRDefault="00207BDB" w:rsidP="0049080E">
            <w:pPr>
              <w:rPr>
                <w:rFonts w:ascii="Arial" w:hAnsi="Arial" w:cs="Arial"/>
                <w:sz w:val="24"/>
                <w:szCs w:val="24"/>
              </w:rPr>
            </w:pPr>
            <w:r w:rsidRPr="00152FF6">
              <w:rPr>
                <w:rFonts w:ascii="Arial" w:hAnsi="Arial" w:cs="Arial"/>
                <w:sz w:val="24"/>
                <w:szCs w:val="24"/>
              </w:rPr>
              <w:t xml:space="preserve">informatyka lub </w:t>
            </w:r>
            <w:r w:rsidR="00B501D8" w:rsidRPr="00152FF6">
              <w:rPr>
                <w:rFonts w:ascii="Arial" w:hAnsi="Arial" w:cs="Arial"/>
                <w:sz w:val="24"/>
                <w:szCs w:val="24"/>
              </w:rPr>
              <w:t>fizyka</w:t>
            </w:r>
          </w:p>
          <w:p w14:paraId="4BAB2C60"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1A1D635E" w14:textId="7A5C8D71" w:rsidR="00B501D8" w:rsidRPr="00152FF6" w:rsidRDefault="00B501D8" w:rsidP="0049080E">
            <w:pPr>
              <w:rPr>
                <w:rFonts w:ascii="Arial" w:hAnsi="Arial" w:cs="Arial"/>
                <w:sz w:val="24"/>
                <w:szCs w:val="24"/>
              </w:rPr>
            </w:pPr>
            <w:r w:rsidRPr="00152FF6">
              <w:rPr>
                <w:rFonts w:ascii="Arial" w:hAnsi="Arial" w:cs="Arial"/>
                <w:sz w:val="24"/>
                <w:szCs w:val="24"/>
              </w:rPr>
              <w:t>lub informatyka</w:t>
            </w:r>
          </w:p>
        </w:tc>
        <w:tc>
          <w:tcPr>
            <w:tcW w:w="1275" w:type="dxa"/>
            <w:vAlign w:val="center"/>
          </w:tcPr>
          <w:p w14:paraId="7479BD66" w14:textId="487938BF"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a</w:t>
            </w:r>
          </w:p>
        </w:tc>
        <w:tc>
          <w:tcPr>
            <w:tcW w:w="1560" w:type="dxa"/>
            <w:vAlign w:val="center"/>
          </w:tcPr>
          <w:p w14:paraId="24A2A913"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0F3CFA5F"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711C65F3" w14:textId="315DD864"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49AA52D4" w14:textId="00D23054"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26385A2C" w14:textId="1A94A4A4" w:rsidR="00B501D8" w:rsidRPr="00152FF6" w:rsidRDefault="00B501D8" w:rsidP="0049080E">
            <w:pPr>
              <w:rPr>
                <w:rFonts w:ascii="Arial" w:hAnsi="Arial" w:cs="Arial"/>
                <w:sz w:val="24"/>
                <w:szCs w:val="24"/>
              </w:rPr>
            </w:pPr>
            <w:r w:rsidRPr="00152FF6">
              <w:rPr>
                <w:rFonts w:ascii="Arial" w:hAnsi="Arial" w:cs="Arial"/>
                <w:sz w:val="24"/>
                <w:szCs w:val="24"/>
              </w:rPr>
              <w:t>matematyka</w:t>
            </w:r>
          </w:p>
          <w:p w14:paraId="777CA354"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26123E41" w14:textId="77777777" w:rsidR="000451C7" w:rsidRPr="00152FF6" w:rsidRDefault="00541860" w:rsidP="0049080E">
            <w:pPr>
              <w:rPr>
                <w:rFonts w:ascii="Arial" w:hAnsi="Arial" w:cs="Arial"/>
                <w:sz w:val="24"/>
                <w:szCs w:val="24"/>
              </w:rPr>
            </w:pPr>
            <w:r w:rsidRPr="00152FF6">
              <w:rPr>
                <w:rFonts w:ascii="Arial" w:hAnsi="Arial" w:cs="Arial"/>
                <w:sz w:val="24"/>
                <w:szCs w:val="24"/>
              </w:rPr>
              <w:t>lub informatyka</w:t>
            </w:r>
            <w:r w:rsidR="00B501D8" w:rsidRPr="00152FF6">
              <w:rPr>
                <w:rFonts w:ascii="Arial" w:hAnsi="Arial" w:cs="Arial"/>
                <w:sz w:val="24"/>
                <w:szCs w:val="24"/>
              </w:rPr>
              <w:t xml:space="preserve"> </w:t>
            </w:r>
          </w:p>
          <w:p w14:paraId="0F56235C" w14:textId="31E22457" w:rsidR="00B501D8" w:rsidRPr="00152FF6" w:rsidRDefault="000451C7" w:rsidP="0049080E">
            <w:pPr>
              <w:rPr>
                <w:rFonts w:ascii="Arial" w:hAnsi="Arial" w:cs="Arial"/>
                <w:sz w:val="24"/>
                <w:szCs w:val="24"/>
              </w:rPr>
            </w:pPr>
            <w:r w:rsidRPr="00152FF6">
              <w:rPr>
                <w:rFonts w:ascii="Arial" w:hAnsi="Arial" w:cs="Arial"/>
                <w:sz w:val="24"/>
                <w:szCs w:val="24"/>
              </w:rPr>
              <w:t xml:space="preserve">informatyka </w:t>
            </w:r>
            <w:r w:rsidR="00B501D8" w:rsidRPr="00152FF6">
              <w:rPr>
                <w:rFonts w:ascii="Arial" w:hAnsi="Arial" w:cs="Arial"/>
                <w:sz w:val="24"/>
                <w:szCs w:val="24"/>
              </w:rPr>
              <w:t>lub fizyka</w:t>
            </w:r>
          </w:p>
        </w:tc>
      </w:tr>
      <w:tr w:rsidR="00152FF6" w:rsidRPr="00152FF6" w14:paraId="5FB4EF19" w14:textId="77777777" w:rsidTr="00B501D8">
        <w:trPr>
          <w:cantSplit/>
          <w:jc w:val="center"/>
        </w:trPr>
        <w:tc>
          <w:tcPr>
            <w:tcW w:w="550" w:type="dxa"/>
            <w:vAlign w:val="center"/>
          </w:tcPr>
          <w:p w14:paraId="229D657F" w14:textId="77777777" w:rsidR="00B501D8" w:rsidRPr="00152FF6" w:rsidRDefault="00B501D8" w:rsidP="0049080E">
            <w:pPr>
              <w:rPr>
                <w:rFonts w:ascii="Arial" w:hAnsi="Arial" w:cs="Arial"/>
                <w:sz w:val="24"/>
                <w:szCs w:val="24"/>
              </w:rPr>
            </w:pPr>
            <w:r w:rsidRPr="00152FF6">
              <w:rPr>
                <w:rFonts w:ascii="Arial" w:hAnsi="Arial" w:cs="Arial"/>
                <w:sz w:val="24"/>
                <w:szCs w:val="24"/>
              </w:rPr>
              <w:t>2.</w:t>
            </w:r>
          </w:p>
        </w:tc>
        <w:tc>
          <w:tcPr>
            <w:tcW w:w="2706" w:type="dxa"/>
            <w:vAlign w:val="center"/>
          </w:tcPr>
          <w:p w14:paraId="5145F822" w14:textId="77777777" w:rsidR="00B501D8" w:rsidRPr="00152FF6" w:rsidRDefault="00B501D8" w:rsidP="0049080E">
            <w:pPr>
              <w:rPr>
                <w:rFonts w:ascii="Arial" w:hAnsi="Arial" w:cs="Arial"/>
                <w:sz w:val="24"/>
                <w:szCs w:val="24"/>
              </w:rPr>
            </w:pPr>
            <w:r w:rsidRPr="00152FF6">
              <w:rPr>
                <w:rFonts w:ascii="Arial" w:hAnsi="Arial" w:cs="Arial"/>
                <w:sz w:val="24"/>
                <w:szCs w:val="24"/>
              </w:rPr>
              <w:t>biologia</w:t>
            </w:r>
          </w:p>
          <w:p w14:paraId="044D222C" w14:textId="77777777" w:rsidR="00B501D8" w:rsidRPr="00152FF6" w:rsidRDefault="00B501D8" w:rsidP="0049080E">
            <w:pPr>
              <w:rPr>
                <w:rFonts w:ascii="Arial" w:hAnsi="Arial" w:cs="Arial"/>
                <w:sz w:val="24"/>
                <w:szCs w:val="24"/>
              </w:rPr>
            </w:pPr>
            <w:r w:rsidRPr="00152FF6">
              <w:rPr>
                <w:rFonts w:ascii="Arial" w:hAnsi="Arial" w:cs="Arial"/>
                <w:sz w:val="24"/>
                <w:szCs w:val="24"/>
              </w:rPr>
              <w:t>chemia lub geografia</w:t>
            </w:r>
          </w:p>
          <w:p w14:paraId="6E23C381"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5BD374FD" w14:textId="5C7E2379" w:rsidR="00B501D8" w:rsidRPr="00152FF6" w:rsidRDefault="00B501D8" w:rsidP="0049080E">
            <w:pPr>
              <w:rPr>
                <w:rFonts w:ascii="Arial" w:hAnsi="Arial" w:cs="Arial"/>
                <w:sz w:val="24"/>
                <w:szCs w:val="24"/>
              </w:rPr>
            </w:pPr>
            <w:r w:rsidRPr="00152FF6">
              <w:rPr>
                <w:rFonts w:ascii="Arial" w:hAnsi="Arial" w:cs="Arial"/>
                <w:sz w:val="24"/>
                <w:szCs w:val="24"/>
              </w:rPr>
              <w:t>lub matematyka</w:t>
            </w:r>
          </w:p>
        </w:tc>
        <w:tc>
          <w:tcPr>
            <w:tcW w:w="1275" w:type="dxa"/>
            <w:vAlign w:val="center"/>
          </w:tcPr>
          <w:p w14:paraId="5A3BEA5F" w14:textId="47437172"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b</w:t>
            </w:r>
          </w:p>
        </w:tc>
        <w:tc>
          <w:tcPr>
            <w:tcW w:w="1560" w:type="dxa"/>
            <w:vAlign w:val="center"/>
          </w:tcPr>
          <w:p w14:paraId="6108E853"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2DC5B3B6"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5D15B972" w14:textId="148C14C0"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1D9680CF" w14:textId="6D1010F0"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31D8451D" w14:textId="1C66C8BE" w:rsidR="00B501D8" w:rsidRPr="00152FF6" w:rsidRDefault="00B501D8" w:rsidP="0049080E">
            <w:pPr>
              <w:rPr>
                <w:rFonts w:ascii="Arial" w:hAnsi="Arial" w:cs="Arial"/>
                <w:sz w:val="24"/>
                <w:szCs w:val="24"/>
              </w:rPr>
            </w:pPr>
            <w:r w:rsidRPr="00152FF6">
              <w:rPr>
                <w:rFonts w:ascii="Arial" w:hAnsi="Arial" w:cs="Arial"/>
                <w:sz w:val="24"/>
                <w:szCs w:val="24"/>
              </w:rPr>
              <w:t>biologia</w:t>
            </w:r>
          </w:p>
          <w:p w14:paraId="7C4E404A"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język angielski </w:t>
            </w:r>
          </w:p>
          <w:p w14:paraId="50E0410D" w14:textId="61054E18" w:rsidR="00B501D8" w:rsidRPr="00152FF6" w:rsidRDefault="00B501D8" w:rsidP="0049080E">
            <w:pPr>
              <w:rPr>
                <w:rFonts w:ascii="Arial" w:hAnsi="Arial" w:cs="Arial"/>
                <w:sz w:val="24"/>
                <w:szCs w:val="24"/>
              </w:rPr>
            </w:pPr>
            <w:r w:rsidRPr="00152FF6">
              <w:rPr>
                <w:rFonts w:ascii="Arial" w:hAnsi="Arial" w:cs="Arial"/>
                <w:sz w:val="24"/>
                <w:szCs w:val="24"/>
              </w:rPr>
              <w:t>lub matematyka</w:t>
            </w:r>
          </w:p>
          <w:p w14:paraId="20831477" w14:textId="462C6F8E" w:rsidR="00B501D8" w:rsidRPr="00152FF6" w:rsidRDefault="00B501D8" w:rsidP="0049080E">
            <w:pPr>
              <w:rPr>
                <w:rFonts w:ascii="Arial" w:hAnsi="Arial" w:cs="Arial"/>
                <w:sz w:val="24"/>
                <w:szCs w:val="24"/>
              </w:rPr>
            </w:pPr>
            <w:r w:rsidRPr="00152FF6">
              <w:rPr>
                <w:rFonts w:ascii="Arial" w:hAnsi="Arial" w:cs="Arial"/>
                <w:sz w:val="24"/>
                <w:szCs w:val="24"/>
              </w:rPr>
              <w:t>chemia lub geografia</w:t>
            </w:r>
          </w:p>
        </w:tc>
      </w:tr>
      <w:tr w:rsidR="00152FF6" w:rsidRPr="00152FF6" w14:paraId="5878A705" w14:textId="77777777" w:rsidTr="00B501D8">
        <w:trPr>
          <w:cantSplit/>
          <w:jc w:val="center"/>
        </w:trPr>
        <w:tc>
          <w:tcPr>
            <w:tcW w:w="550" w:type="dxa"/>
            <w:vAlign w:val="center"/>
          </w:tcPr>
          <w:p w14:paraId="3B457211" w14:textId="77777777" w:rsidR="00B501D8" w:rsidRPr="00152FF6" w:rsidRDefault="00B501D8" w:rsidP="0049080E">
            <w:pPr>
              <w:rPr>
                <w:rFonts w:ascii="Arial" w:hAnsi="Arial" w:cs="Arial"/>
                <w:sz w:val="24"/>
                <w:szCs w:val="24"/>
              </w:rPr>
            </w:pPr>
            <w:r w:rsidRPr="00152FF6">
              <w:rPr>
                <w:rFonts w:ascii="Arial" w:hAnsi="Arial" w:cs="Arial"/>
                <w:sz w:val="24"/>
                <w:szCs w:val="24"/>
              </w:rPr>
              <w:t>3.</w:t>
            </w:r>
          </w:p>
        </w:tc>
        <w:tc>
          <w:tcPr>
            <w:tcW w:w="2706" w:type="dxa"/>
            <w:vAlign w:val="center"/>
          </w:tcPr>
          <w:p w14:paraId="4113D631" w14:textId="77777777"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310CDBA3" w14:textId="77777777" w:rsidR="00B501D8" w:rsidRPr="00152FF6" w:rsidRDefault="00B501D8" w:rsidP="0049080E">
            <w:pPr>
              <w:rPr>
                <w:rFonts w:ascii="Arial" w:hAnsi="Arial" w:cs="Arial"/>
                <w:sz w:val="24"/>
                <w:szCs w:val="24"/>
              </w:rPr>
            </w:pPr>
            <w:r w:rsidRPr="00152FF6">
              <w:rPr>
                <w:rFonts w:ascii="Arial" w:hAnsi="Arial" w:cs="Arial"/>
                <w:sz w:val="24"/>
                <w:szCs w:val="24"/>
              </w:rPr>
              <w:t>wos lub geografia</w:t>
            </w:r>
          </w:p>
          <w:p w14:paraId="2839F693" w14:textId="77777777" w:rsidR="0049080E" w:rsidRPr="00152FF6" w:rsidRDefault="00B501D8" w:rsidP="0049080E">
            <w:pPr>
              <w:rPr>
                <w:rFonts w:ascii="Arial" w:hAnsi="Arial" w:cs="Arial"/>
                <w:sz w:val="24"/>
                <w:szCs w:val="24"/>
              </w:rPr>
            </w:pPr>
            <w:r w:rsidRPr="00152FF6">
              <w:rPr>
                <w:rFonts w:ascii="Arial" w:hAnsi="Arial" w:cs="Arial"/>
                <w:sz w:val="24"/>
                <w:szCs w:val="24"/>
              </w:rPr>
              <w:t xml:space="preserve">historia </w:t>
            </w:r>
          </w:p>
          <w:p w14:paraId="4CCE67E9" w14:textId="63AABDA3" w:rsidR="00B501D8" w:rsidRPr="00152FF6" w:rsidRDefault="00B501D8" w:rsidP="0049080E">
            <w:pPr>
              <w:rPr>
                <w:rFonts w:ascii="Arial" w:hAnsi="Arial" w:cs="Arial"/>
                <w:sz w:val="24"/>
                <w:szCs w:val="24"/>
              </w:rPr>
            </w:pPr>
            <w:r w:rsidRPr="00152FF6">
              <w:rPr>
                <w:rFonts w:ascii="Arial" w:hAnsi="Arial" w:cs="Arial"/>
                <w:sz w:val="24"/>
                <w:szCs w:val="24"/>
              </w:rPr>
              <w:t>lub język angielski</w:t>
            </w:r>
          </w:p>
        </w:tc>
        <w:tc>
          <w:tcPr>
            <w:tcW w:w="1275" w:type="dxa"/>
            <w:vAlign w:val="center"/>
          </w:tcPr>
          <w:p w14:paraId="25753A80" w14:textId="57D51A1B"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c</w:t>
            </w:r>
          </w:p>
        </w:tc>
        <w:tc>
          <w:tcPr>
            <w:tcW w:w="1560" w:type="dxa"/>
            <w:vAlign w:val="center"/>
          </w:tcPr>
          <w:p w14:paraId="4A5B4605"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2A9A1764"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769616D3" w14:textId="74802E8B"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653C6C89" w14:textId="52B52F81"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5A1CB24A" w14:textId="0BEC5A5B" w:rsidR="00B501D8" w:rsidRPr="00152FF6" w:rsidRDefault="00B501D8" w:rsidP="0049080E">
            <w:pPr>
              <w:rPr>
                <w:rFonts w:ascii="Arial" w:hAnsi="Arial" w:cs="Arial"/>
                <w:sz w:val="24"/>
                <w:szCs w:val="24"/>
              </w:rPr>
            </w:pPr>
            <w:r w:rsidRPr="00152FF6">
              <w:rPr>
                <w:rFonts w:ascii="Arial" w:hAnsi="Arial" w:cs="Arial"/>
                <w:sz w:val="24"/>
                <w:szCs w:val="24"/>
              </w:rPr>
              <w:t>język angielski</w:t>
            </w:r>
          </w:p>
          <w:p w14:paraId="19F097A7" w14:textId="05531D85" w:rsidR="00B501D8" w:rsidRPr="00152FF6" w:rsidRDefault="00B501D8" w:rsidP="0049080E">
            <w:pPr>
              <w:rPr>
                <w:rFonts w:ascii="Arial" w:hAnsi="Arial" w:cs="Arial"/>
                <w:sz w:val="24"/>
                <w:szCs w:val="24"/>
              </w:rPr>
            </w:pPr>
            <w:r w:rsidRPr="00152FF6">
              <w:rPr>
                <w:rFonts w:ascii="Arial" w:hAnsi="Arial" w:cs="Arial"/>
                <w:sz w:val="24"/>
                <w:szCs w:val="24"/>
              </w:rPr>
              <w:t>wos</w:t>
            </w:r>
          </w:p>
          <w:p w14:paraId="3BCA3C50" w14:textId="3DF6A22F" w:rsidR="00B501D8" w:rsidRPr="00152FF6" w:rsidRDefault="00B501D8" w:rsidP="0049080E">
            <w:pPr>
              <w:rPr>
                <w:rFonts w:ascii="Arial" w:hAnsi="Arial" w:cs="Arial"/>
                <w:sz w:val="24"/>
                <w:szCs w:val="24"/>
              </w:rPr>
            </w:pPr>
            <w:r w:rsidRPr="00152FF6">
              <w:rPr>
                <w:rFonts w:ascii="Arial" w:hAnsi="Arial" w:cs="Arial"/>
                <w:sz w:val="24"/>
                <w:szCs w:val="24"/>
              </w:rPr>
              <w:t>geografia lub historia</w:t>
            </w:r>
          </w:p>
        </w:tc>
      </w:tr>
      <w:tr w:rsidR="00152FF6" w:rsidRPr="00152FF6" w14:paraId="23E10945" w14:textId="77777777" w:rsidTr="00B501D8">
        <w:trPr>
          <w:cantSplit/>
          <w:jc w:val="center"/>
        </w:trPr>
        <w:tc>
          <w:tcPr>
            <w:tcW w:w="550" w:type="dxa"/>
            <w:vAlign w:val="center"/>
          </w:tcPr>
          <w:p w14:paraId="27AC627B" w14:textId="77777777" w:rsidR="00B501D8" w:rsidRPr="00152FF6" w:rsidRDefault="00B501D8" w:rsidP="0049080E">
            <w:pPr>
              <w:rPr>
                <w:rFonts w:ascii="Arial" w:hAnsi="Arial" w:cs="Arial"/>
                <w:sz w:val="24"/>
                <w:szCs w:val="24"/>
              </w:rPr>
            </w:pPr>
            <w:r w:rsidRPr="00152FF6">
              <w:rPr>
                <w:rFonts w:ascii="Arial" w:hAnsi="Arial" w:cs="Arial"/>
                <w:sz w:val="24"/>
                <w:szCs w:val="24"/>
              </w:rPr>
              <w:t>4.</w:t>
            </w:r>
          </w:p>
        </w:tc>
        <w:tc>
          <w:tcPr>
            <w:tcW w:w="2706" w:type="dxa"/>
            <w:vAlign w:val="center"/>
          </w:tcPr>
          <w:p w14:paraId="7C02F0E6" w14:textId="77777777" w:rsidR="00B501D8" w:rsidRPr="00152FF6" w:rsidRDefault="00B501D8" w:rsidP="0049080E">
            <w:pPr>
              <w:rPr>
                <w:rFonts w:ascii="Arial" w:hAnsi="Arial" w:cs="Arial"/>
                <w:sz w:val="24"/>
                <w:szCs w:val="24"/>
              </w:rPr>
            </w:pPr>
            <w:r w:rsidRPr="00152FF6">
              <w:rPr>
                <w:rFonts w:ascii="Arial" w:hAnsi="Arial" w:cs="Arial"/>
                <w:sz w:val="24"/>
                <w:szCs w:val="24"/>
              </w:rPr>
              <w:t>geografia</w:t>
            </w:r>
          </w:p>
          <w:p w14:paraId="17E0909B" w14:textId="4B98F13A" w:rsidR="00B501D8" w:rsidRPr="00152FF6" w:rsidRDefault="00B501D8" w:rsidP="0049080E">
            <w:pPr>
              <w:rPr>
                <w:rFonts w:ascii="Arial" w:hAnsi="Arial" w:cs="Arial"/>
                <w:sz w:val="24"/>
                <w:szCs w:val="24"/>
              </w:rPr>
            </w:pPr>
            <w:r w:rsidRPr="00152FF6">
              <w:rPr>
                <w:rFonts w:ascii="Arial" w:hAnsi="Arial" w:cs="Arial"/>
                <w:sz w:val="24"/>
                <w:szCs w:val="24"/>
              </w:rPr>
              <w:t>matematyka lub wos</w:t>
            </w:r>
          </w:p>
          <w:p w14:paraId="494A8395" w14:textId="1D185743" w:rsidR="00B501D8" w:rsidRPr="00152FF6" w:rsidRDefault="00B501D8" w:rsidP="0049080E">
            <w:pPr>
              <w:rPr>
                <w:rFonts w:ascii="Arial" w:hAnsi="Arial" w:cs="Arial"/>
                <w:sz w:val="24"/>
                <w:szCs w:val="24"/>
              </w:rPr>
            </w:pPr>
            <w:r w:rsidRPr="00152FF6">
              <w:rPr>
                <w:rFonts w:ascii="Arial" w:hAnsi="Arial" w:cs="Arial"/>
                <w:sz w:val="24"/>
                <w:szCs w:val="24"/>
              </w:rPr>
              <w:t>język angielski</w:t>
            </w:r>
          </w:p>
        </w:tc>
        <w:tc>
          <w:tcPr>
            <w:tcW w:w="1275" w:type="dxa"/>
            <w:vAlign w:val="center"/>
          </w:tcPr>
          <w:p w14:paraId="4AA6C8B7" w14:textId="102F985A" w:rsidR="00B501D8" w:rsidRPr="00152FF6" w:rsidRDefault="00B501D8" w:rsidP="0049080E">
            <w:pPr>
              <w:rPr>
                <w:rFonts w:ascii="Arial" w:hAnsi="Arial" w:cs="Arial"/>
                <w:sz w:val="24"/>
                <w:szCs w:val="24"/>
              </w:rPr>
            </w:pPr>
            <w:r w:rsidRPr="00152FF6">
              <w:rPr>
                <w:rFonts w:ascii="Arial" w:hAnsi="Arial" w:cs="Arial"/>
                <w:sz w:val="24"/>
                <w:szCs w:val="24"/>
              </w:rPr>
              <w:t>I</w:t>
            </w:r>
            <w:r w:rsidR="00152FF6" w:rsidRPr="00152FF6">
              <w:rPr>
                <w:rFonts w:ascii="Arial" w:hAnsi="Arial" w:cs="Arial"/>
                <w:sz w:val="24"/>
                <w:szCs w:val="24"/>
              </w:rPr>
              <w:t xml:space="preserve"> </w:t>
            </w:r>
            <w:r w:rsidRPr="00152FF6">
              <w:rPr>
                <w:rFonts w:ascii="Arial" w:hAnsi="Arial" w:cs="Arial"/>
                <w:sz w:val="24"/>
                <w:szCs w:val="24"/>
              </w:rPr>
              <w:t>d</w:t>
            </w:r>
          </w:p>
        </w:tc>
        <w:tc>
          <w:tcPr>
            <w:tcW w:w="1560" w:type="dxa"/>
            <w:vAlign w:val="center"/>
          </w:tcPr>
          <w:p w14:paraId="499BA047" w14:textId="77777777" w:rsidR="00B501D8" w:rsidRPr="00152FF6" w:rsidRDefault="00B501D8" w:rsidP="0049080E">
            <w:pPr>
              <w:rPr>
                <w:rFonts w:ascii="Arial" w:hAnsi="Arial" w:cs="Arial"/>
                <w:sz w:val="24"/>
                <w:szCs w:val="24"/>
              </w:rPr>
            </w:pPr>
            <w:r w:rsidRPr="00152FF6">
              <w:rPr>
                <w:rFonts w:ascii="Arial" w:hAnsi="Arial" w:cs="Arial"/>
                <w:sz w:val="24"/>
                <w:szCs w:val="24"/>
              </w:rPr>
              <w:t>angielski</w:t>
            </w:r>
          </w:p>
          <w:p w14:paraId="72609563" w14:textId="77777777" w:rsidR="00B501D8" w:rsidRPr="00152FF6" w:rsidRDefault="00B501D8" w:rsidP="0049080E">
            <w:pPr>
              <w:rPr>
                <w:rFonts w:ascii="Arial" w:hAnsi="Arial" w:cs="Arial"/>
                <w:sz w:val="24"/>
                <w:szCs w:val="24"/>
              </w:rPr>
            </w:pPr>
            <w:r w:rsidRPr="00152FF6">
              <w:rPr>
                <w:rFonts w:ascii="Arial" w:hAnsi="Arial" w:cs="Arial"/>
                <w:sz w:val="24"/>
                <w:szCs w:val="24"/>
              </w:rPr>
              <w:t>rosyjski</w:t>
            </w:r>
          </w:p>
          <w:p w14:paraId="32A07EA9" w14:textId="7E4FEFBF" w:rsidR="00B501D8" w:rsidRPr="00152FF6" w:rsidRDefault="00B501D8" w:rsidP="0049080E">
            <w:pPr>
              <w:rPr>
                <w:rFonts w:ascii="Arial" w:hAnsi="Arial" w:cs="Arial"/>
                <w:sz w:val="24"/>
                <w:szCs w:val="24"/>
              </w:rPr>
            </w:pPr>
            <w:r w:rsidRPr="00152FF6">
              <w:rPr>
                <w:rFonts w:ascii="Arial" w:hAnsi="Arial" w:cs="Arial"/>
                <w:sz w:val="24"/>
                <w:szCs w:val="24"/>
              </w:rPr>
              <w:t>niemiecki</w:t>
            </w:r>
          </w:p>
        </w:tc>
        <w:tc>
          <w:tcPr>
            <w:tcW w:w="2971" w:type="dxa"/>
            <w:vAlign w:val="center"/>
          </w:tcPr>
          <w:p w14:paraId="26F26989" w14:textId="2BF4DBD1" w:rsidR="00B501D8" w:rsidRPr="00152FF6" w:rsidRDefault="00B501D8" w:rsidP="0049080E">
            <w:pPr>
              <w:rPr>
                <w:rFonts w:ascii="Arial" w:hAnsi="Arial" w:cs="Arial"/>
                <w:sz w:val="24"/>
                <w:szCs w:val="24"/>
              </w:rPr>
            </w:pPr>
            <w:r w:rsidRPr="00152FF6">
              <w:rPr>
                <w:rFonts w:ascii="Arial" w:hAnsi="Arial" w:cs="Arial"/>
                <w:sz w:val="24"/>
                <w:szCs w:val="24"/>
              </w:rPr>
              <w:t>język angielski</w:t>
            </w:r>
          </w:p>
          <w:p w14:paraId="3CC7833D" w14:textId="6BA1BB36" w:rsidR="00B501D8" w:rsidRPr="00152FF6" w:rsidRDefault="00B501D8" w:rsidP="0049080E">
            <w:pPr>
              <w:rPr>
                <w:rFonts w:ascii="Arial" w:hAnsi="Arial" w:cs="Arial"/>
                <w:sz w:val="24"/>
                <w:szCs w:val="24"/>
              </w:rPr>
            </w:pPr>
            <w:r w:rsidRPr="00152FF6">
              <w:rPr>
                <w:rFonts w:ascii="Arial" w:hAnsi="Arial" w:cs="Arial"/>
                <w:sz w:val="24"/>
                <w:szCs w:val="24"/>
              </w:rPr>
              <w:t>język polski</w:t>
            </w:r>
          </w:p>
          <w:p w14:paraId="4D02862A" w14:textId="3698021A" w:rsidR="00B501D8" w:rsidRPr="00152FF6" w:rsidRDefault="00B501D8" w:rsidP="0049080E">
            <w:pPr>
              <w:rPr>
                <w:rFonts w:ascii="Arial" w:hAnsi="Arial" w:cs="Arial"/>
                <w:sz w:val="24"/>
                <w:szCs w:val="24"/>
              </w:rPr>
            </w:pPr>
            <w:r w:rsidRPr="00152FF6">
              <w:rPr>
                <w:rFonts w:ascii="Arial" w:hAnsi="Arial" w:cs="Arial"/>
                <w:sz w:val="24"/>
                <w:szCs w:val="24"/>
              </w:rPr>
              <w:t>geografia</w:t>
            </w:r>
          </w:p>
          <w:p w14:paraId="54177B46" w14:textId="6E9A06B9" w:rsidR="00B501D8" w:rsidRPr="00152FF6" w:rsidRDefault="00B501D8" w:rsidP="0049080E">
            <w:pPr>
              <w:rPr>
                <w:rFonts w:ascii="Arial" w:hAnsi="Arial" w:cs="Arial"/>
                <w:sz w:val="24"/>
                <w:szCs w:val="24"/>
              </w:rPr>
            </w:pPr>
            <w:r w:rsidRPr="00152FF6">
              <w:rPr>
                <w:rFonts w:ascii="Arial" w:hAnsi="Arial" w:cs="Arial"/>
                <w:sz w:val="24"/>
                <w:szCs w:val="24"/>
              </w:rPr>
              <w:t>matematyka lub wos</w:t>
            </w:r>
          </w:p>
        </w:tc>
      </w:tr>
    </w:tbl>
    <w:p w14:paraId="5A0D634B" w14:textId="7F8FB755" w:rsidR="000F1B37" w:rsidRPr="00152FF6" w:rsidRDefault="000F1B37" w:rsidP="000F1B37">
      <w:pPr>
        <w:spacing w:before="360" w:after="0" w:line="360" w:lineRule="auto"/>
        <w:rPr>
          <w:rFonts w:ascii="Arial" w:hAnsi="Arial" w:cs="Arial"/>
          <w:b/>
          <w:bCs/>
          <w:sz w:val="24"/>
          <w:szCs w:val="24"/>
        </w:rPr>
      </w:pPr>
      <w:r w:rsidRPr="00152FF6">
        <w:rPr>
          <w:rFonts w:ascii="Arial" w:hAnsi="Arial" w:cs="Arial"/>
          <w:b/>
          <w:bCs/>
          <w:sz w:val="24"/>
          <w:szCs w:val="24"/>
        </w:rPr>
        <w:t xml:space="preserve">Katolickie Publiczne Liceum Ogólnokształcące im. św. Jana Pawła II </w:t>
      </w:r>
      <w:r w:rsidR="007E0E19">
        <w:rPr>
          <w:rFonts w:ascii="Arial" w:hAnsi="Arial" w:cs="Arial"/>
          <w:b/>
          <w:bCs/>
          <w:sz w:val="24"/>
          <w:szCs w:val="24"/>
        </w:rPr>
        <w:t xml:space="preserve"> </w:t>
      </w:r>
      <w:r w:rsidR="007E0E19">
        <w:rPr>
          <w:rFonts w:ascii="Arial" w:hAnsi="Arial" w:cs="Arial"/>
          <w:b/>
          <w:bCs/>
          <w:sz w:val="24"/>
          <w:szCs w:val="24"/>
        </w:rPr>
        <w:br/>
      </w:r>
      <w:r w:rsidRPr="00152FF6">
        <w:rPr>
          <w:rFonts w:ascii="Arial" w:hAnsi="Arial" w:cs="Arial"/>
          <w:b/>
          <w:bCs/>
          <w:sz w:val="24"/>
          <w:szCs w:val="24"/>
        </w:rPr>
        <w:t>w Rawie Mazowieckiej</w:t>
      </w:r>
    </w:p>
    <w:p w14:paraId="4EA70EAF"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96-200 Rawa Mazowiecka, ul. K. Wielkiego 28</w:t>
      </w:r>
    </w:p>
    <w:p w14:paraId="79EB32A0" w14:textId="77777777" w:rsidR="000F1B37" w:rsidRPr="00152FF6" w:rsidRDefault="000F1B37" w:rsidP="000F1B37">
      <w:pPr>
        <w:spacing w:after="0" w:line="360" w:lineRule="auto"/>
        <w:rPr>
          <w:rFonts w:ascii="Arial" w:hAnsi="Arial" w:cs="Arial"/>
          <w:sz w:val="24"/>
          <w:szCs w:val="24"/>
          <w:lang w:val="de-DE"/>
        </w:rPr>
      </w:pPr>
      <w:r w:rsidRPr="00152FF6">
        <w:rPr>
          <w:rFonts w:ascii="Arial" w:hAnsi="Arial" w:cs="Arial"/>
          <w:sz w:val="24"/>
          <w:szCs w:val="24"/>
          <w:lang w:val="de-DE"/>
        </w:rPr>
        <w:t>telefon/fax: 570 130 126</w:t>
      </w:r>
    </w:p>
    <w:p w14:paraId="20F633BB" w14:textId="031CE8CF" w:rsidR="000F1B37" w:rsidRPr="00152FF6" w:rsidRDefault="00312D3C" w:rsidP="000F1B37">
      <w:pPr>
        <w:spacing w:after="0" w:line="360" w:lineRule="auto"/>
        <w:rPr>
          <w:rFonts w:ascii="Arial" w:hAnsi="Arial" w:cs="Arial"/>
          <w:sz w:val="24"/>
          <w:szCs w:val="24"/>
        </w:rPr>
      </w:pPr>
      <w:r w:rsidRPr="00152FF6">
        <w:rPr>
          <w:rFonts w:ascii="Arial" w:hAnsi="Arial" w:cs="Arial"/>
          <w:sz w:val="24"/>
          <w:szCs w:val="24"/>
          <w:lang w:val="de-DE"/>
        </w:rPr>
        <w:t xml:space="preserve">www.katolik-rawa.pl; </w:t>
      </w:r>
      <w:r w:rsidR="000F1B37" w:rsidRPr="00152FF6">
        <w:rPr>
          <w:rFonts w:ascii="Arial" w:hAnsi="Arial" w:cs="Arial"/>
          <w:sz w:val="24"/>
          <w:szCs w:val="24"/>
        </w:rPr>
        <w:t>sekretariat@katolik-rawa.pl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479"/>
        <w:gridCol w:w="1857"/>
        <w:gridCol w:w="1259"/>
        <w:gridCol w:w="2917"/>
      </w:tblGrid>
      <w:tr w:rsidR="00152FF6" w:rsidRPr="00152FF6" w14:paraId="71726960" w14:textId="77777777" w:rsidTr="003A4DE9">
        <w:trPr>
          <w:cantSplit/>
          <w:tblHeader/>
        </w:trPr>
        <w:tc>
          <w:tcPr>
            <w:tcW w:w="550" w:type="dxa"/>
            <w:shd w:val="clear" w:color="auto" w:fill="BFBFBF" w:themeFill="background1" w:themeFillShade="BF"/>
            <w:vAlign w:val="center"/>
          </w:tcPr>
          <w:p w14:paraId="202B437C" w14:textId="77777777" w:rsidR="000F1B37" w:rsidRPr="00152FF6" w:rsidRDefault="000F1B37" w:rsidP="000F1B37">
            <w:pPr>
              <w:rPr>
                <w:rFonts w:ascii="Arial" w:hAnsi="Arial" w:cs="Arial"/>
                <w:sz w:val="24"/>
                <w:szCs w:val="24"/>
              </w:rPr>
            </w:pPr>
            <w:r w:rsidRPr="00152FF6">
              <w:rPr>
                <w:rFonts w:ascii="Arial" w:hAnsi="Arial" w:cs="Arial"/>
                <w:sz w:val="24"/>
                <w:szCs w:val="24"/>
              </w:rPr>
              <w:t>Lp.</w:t>
            </w:r>
          </w:p>
        </w:tc>
        <w:tc>
          <w:tcPr>
            <w:tcW w:w="2479" w:type="dxa"/>
            <w:shd w:val="clear" w:color="auto" w:fill="BFBFBF" w:themeFill="background1" w:themeFillShade="BF"/>
            <w:vAlign w:val="center"/>
          </w:tcPr>
          <w:p w14:paraId="36C8A884"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z rozszerzonym programem nauczania</w:t>
            </w:r>
          </w:p>
        </w:tc>
        <w:tc>
          <w:tcPr>
            <w:tcW w:w="1857" w:type="dxa"/>
            <w:shd w:val="clear" w:color="auto" w:fill="BFBFBF" w:themeFill="background1" w:themeFillShade="BF"/>
            <w:vAlign w:val="center"/>
          </w:tcPr>
          <w:p w14:paraId="4AF599D5" w14:textId="77777777" w:rsidR="000F1B37" w:rsidRPr="00152FF6" w:rsidRDefault="000F1B37" w:rsidP="000F1B37">
            <w:pPr>
              <w:rPr>
                <w:rFonts w:ascii="Arial" w:hAnsi="Arial" w:cs="Arial"/>
                <w:sz w:val="24"/>
                <w:szCs w:val="24"/>
              </w:rPr>
            </w:pPr>
            <w:r w:rsidRPr="00152FF6">
              <w:rPr>
                <w:rFonts w:ascii="Arial" w:hAnsi="Arial" w:cs="Arial"/>
                <w:sz w:val="24"/>
                <w:szCs w:val="24"/>
              </w:rPr>
              <w:t>Symbol oddziału</w:t>
            </w:r>
          </w:p>
        </w:tc>
        <w:tc>
          <w:tcPr>
            <w:tcW w:w="1259" w:type="dxa"/>
            <w:shd w:val="clear" w:color="auto" w:fill="BFBFBF" w:themeFill="background1" w:themeFillShade="BF"/>
            <w:vAlign w:val="center"/>
          </w:tcPr>
          <w:p w14:paraId="4B1B5DF7" w14:textId="77777777" w:rsidR="000F1B37" w:rsidRPr="00152FF6" w:rsidRDefault="000F1B37" w:rsidP="000F1B37">
            <w:pPr>
              <w:rPr>
                <w:rFonts w:ascii="Arial" w:hAnsi="Arial" w:cs="Arial"/>
                <w:sz w:val="24"/>
                <w:szCs w:val="24"/>
              </w:rPr>
            </w:pPr>
            <w:r w:rsidRPr="00152FF6">
              <w:rPr>
                <w:rFonts w:ascii="Arial" w:hAnsi="Arial" w:cs="Arial"/>
                <w:sz w:val="24"/>
                <w:szCs w:val="24"/>
              </w:rPr>
              <w:t>Języki obce</w:t>
            </w:r>
          </w:p>
        </w:tc>
        <w:tc>
          <w:tcPr>
            <w:tcW w:w="2917" w:type="dxa"/>
            <w:shd w:val="clear" w:color="auto" w:fill="BFBFBF" w:themeFill="background1" w:themeFillShade="BF"/>
            <w:vAlign w:val="center"/>
          </w:tcPr>
          <w:p w14:paraId="73F0A18C"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uwzględniane w procesie rekrutacji</w:t>
            </w:r>
          </w:p>
        </w:tc>
      </w:tr>
      <w:tr w:rsidR="00152FF6" w:rsidRPr="00152FF6" w14:paraId="168F1274" w14:textId="77777777" w:rsidTr="003A4DE9">
        <w:trPr>
          <w:cantSplit/>
        </w:trPr>
        <w:tc>
          <w:tcPr>
            <w:tcW w:w="550" w:type="dxa"/>
            <w:vAlign w:val="center"/>
          </w:tcPr>
          <w:p w14:paraId="4D4168E8" w14:textId="77777777" w:rsidR="0049080E" w:rsidRPr="00152FF6" w:rsidRDefault="0049080E" w:rsidP="0049080E">
            <w:pPr>
              <w:rPr>
                <w:rFonts w:ascii="Arial" w:hAnsi="Arial" w:cs="Arial"/>
                <w:sz w:val="24"/>
                <w:szCs w:val="24"/>
              </w:rPr>
            </w:pPr>
            <w:r w:rsidRPr="00152FF6">
              <w:rPr>
                <w:rFonts w:ascii="Arial" w:hAnsi="Arial" w:cs="Arial"/>
                <w:sz w:val="24"/>
                <w:szCs w:val="24"/>
              </w:rPr>
              <w:t>1.</w:t>
            </w:r>
          </w:p>
        </w:tc>
        <w:tc>
          <w:tcPr>
            <w:tcW w:w="2479" w:type="dxa"/>
            <w:vAlign w:val="center"/>
          </w:tcPr>
          <w:p w14:paraId="13F1ECA9" w14:textId="77777777" w:rsidR="0049080E" w:rsidRPr="00152FF6" w:rsidRDefault="0049080E" w:rsidP="0049080E">
            <w:pPr>
              <w:rPr>
                <w:rFonts w:ascii="Arial" w:hAnsi="Arial" w:cs="Arial"/>
                <w:sz w:val="24"/>
                <w:szCs w:val="24"/>
              </w:rPr>
            </w:pPr>
            <w:r w:rsidRPr="00152FF6">
              <w:rPr>
                <w:rFonts w:ascii="Arial" w:hAnsi="Arial" w:cs="Arial"/>
                <w:sz w:val="24"/>
                <w:szCs w:val="24"/>
              </w:rPr>
              <w:t>matematyka</w:t>
            </w:r>
          </w:p>
          <w:p w14:paraId="50B12256" w14:textId="77777777" w:rsidR="00A56ECC" w:rsidRPr="00152FF6" w:rsidRDefault="0049080E" w:rsidP="0049080E">
            <w:pPr>
              <w:rPr>
                <w:rFonts w:ascii="Arial" w:hAnsi="Arial" w:cs="Arial"/>
                <w:sz w:val="24"/>
                <w:szCs w:val="24"/>
              </w:rPr>
            </w:pPr>
            <w:r w:rsidRPr="00152FF6">
              <w:rPr>
                <w:rFonts w:ascii="Arial" w:hAnsi="Arial" w:cs="Arial"/>
                <w:sz w:val="24"/>
                <w:szCs w:val="24"/>
              </w:rPr>
              <w:t>fizyka</w:t>
            </w:r>
          </w:p>
          <w:p w14:paraId="5EDB94D9" w14:textId="760B2097" w:rsidR="0049080E" w:rsidRPr="00152FF6" w:rsidRDefault="0049080E" w:rsidP="00A56ECC">
            <w:pPr>
              <w:rPr>
                <w:rFonts w:ascii="Arial" w:hAnsi="Arial" w:cs="Arial"/>
                <w:sz w:val="24"/>
                <w:szCs w:val="24"/>
              </w:rPr>
            </w:pPr>
            <w:r w:rsidRPr="00152FF6">
              <w:rPr>
                <w:rFonts w:ascii="Arial" w:hAnsi="Arial" w:cs="Arial"/>
                <w:sz w:val="24"/>
                <w:szCs w:val="24"/>
              </w:rPr>
              <w:t xml:space="preserve">geografia </w:t>
            </w:r>
          </w:p>
        </w:tc>
        <w:tc>
          <w:tcPr>
            <w:tcW w:w="1857" w:type="dxa"/>
            <w:vAlign w:val="center"/>
          </w:tcPr>
          <w:p w14:paraId="0379CE46" w14:textId="77777777" w:rsidR="00A56ECC" w:rsidRPr="00152FF6" w:rsidRDefault="0049080E" w:rsidP="0049080E">
            <w:pPr>
              <w:rPr>
                <w:rFonts w:ascii="Arial" w:hAnsi="Arial" w:cs="Arial"/>
                <w:sz w:val="24"/>
                <w:szCs w:val="24"/>
              </w:rPr>
            </w:pPr>
            <w:r w:rsidRPr="00152FF6">
              <w:rPr>
                <w:rFonts w:ascii="Arial" w:hAnsi="Arial" w:cs="Arial"/>
                <w:sz w:val="24"/>
                <w:szCs w:val="24"/>
              </w:rPr>
              <w:t xml:space="preserve">1a </w:t>
            </w:r>
          </w:p>
          <w:p w14:paraId="28EA4357" w14:textId="23EE2E7A" w:rsidR="0049080E" w:rsidRPr="00152FF6" w:rsidRDefault="0049080E" w:rsidP="0049080E">
            <w:pPr>
              <w:rPr>
                <w:rFonts w:ascii="Arial" w:hAnsi="Arial" w:cs="Arial"/>
                <w:sz w:val="20"/>
                <w:szCs w:val="20"/>
              </w:rPr>
            </w:pPr>
            <w:r w:rsidRPr="00152FF6">
              <w:rPr>
                <w:rFonts w:ascii="Arial" w:hAnsi="Arial" w:cs="Arial"/>
                <w:sz w:val="20"/>
                <w:szCs w:val="20"/>
              </w:rPr>
              <w:t>(profil matematyczno-inżynieryjny)</w:t>
            </w:r>
          </w:p>
        </w:tc>
        <w:tc>
          <w:tcPr>
            <w:tcW w:w="1259" w:type="dxa"/>
            <w:vAlign w:val="center"/>
          </w:tcPr>
          <w:p w14:paraId="71D8B41C" w14:textId="77777777" w:rsidR="0049080E" w:rsidRPr="00152FF6" w:rsidRDefault="0049080E" w:rsidP="0049080E">
            <w:pPr>
              <w:rPr>
                <w:rFonts w:ascii="Arial" w:hAnsi="Arial" w:cs="Arial"/>
                <w:sz w:val="24"/>
                <w:szCs w:val="24"/>
              </w:rPr>
            </w:pPr>
            <w:r w:rsidRPr="00152FF6">
              <w:rPr>
                <w:rFonts w:ascii="Arial" w:hAnsi="Arial" w:cs="Arial"/>
                <w:sz w:val="24"/>
                <w:szCs w:val="24"/>
              </w:rPr>
              <w:t>angielski</w:t>
            </w:r>
          </w:p>
          <w:p w14:paraId="21829062" w14:textId="77777777" w:rsidR="0049080E" w:rsidRPr="00152FF6" w:rsidRDefault="0049080E" w:rsidP="0049080E">
            <w:pPr>
              <w:rPr>
                <w:rFonts w:ascii="Arial" w:hAnsi="Arial" w:cs="Arial"/>
                <w:sz w:val="24"/>
                <w:szCs w:val="24"/>
              </w:rPr>
            </w:pPr>
            <w:r w:rsidRPr="00152FF6">
              <w:rPr>
                <w:rFonts w:ascii="Arial" w:hAnsi="Arial" w:cs="Arial"/>
                <w:sz w:val="24"/>
                <w:szCs w:val="24"/>
              </w:rPr>
              <w:t>rosyjski lub</w:t>
            </w:r>
          </w:p>
          <w:p w14:paraId="4F92E15D" w14:textId="28E9BCF8" w:rsidR="0049080E" w:rsidRPr="00152FF6" w:rsidRDefault="0049080E" w:rsidP="0049080E">
            <w:pPr>
              <w:rPr>
                <w:rFonts w:ascii="Arial" w:hAnsi="Arial" w:cs="Arial"/>
                <w:sz w:val="24"/>
                <w:szCs w:val="24"/>
              </w:rPr>
            </w:pPr>
            <w:r w:rsidRPr="00152FF6">
              <w:rPr>
                <w:rFonts w:ascii="Arial" w:hAnsi="Arial" w:cs="Arial"/>
                <w:sz w:val="24"/>
                <w:szCs w:val="24"/>
              </w:rPr>
              <w:t>niemiecki</w:t>
            </w:r>
          </w:p>
        </w:tc>
        <w:tc>
          <w:tcPr>
            <w:tcW w:w="2917" w:type="dxa"/>
            <w:vAlign w:val="center"/>
          </w:tcPr>
          <w:p w14:paraId="7AE021B5" w14:textId="77777777" w:rsidR="00A56ECC" w:rsidRPr="00152FF6" w:rsidRDefault="0049080E" w:rsidP="0049080E">
            <w:pPr>
              <w:rPr>
                <w:rFonts w:ascii="Arial" w:hAnsi="Arial" w:cs="Arial"/>
                <w:sz w:val="24"/>
                <w:szCs w:val="24"/>
              </w:rPr>
            </w:pPr>
            <w:r w:rsidRPr="00152FF6">
              <w:rPr>
                <w:rFonts w:ascii="Arial" w:hAnsi="Arial" w:cs="Arial"/>
                <w:sz w:val="24"/>
                <w:szCs w:val="24"/>
              </w:rPr>
              <w:t>matematyka</w:t>
            </w:r>
          </w:p>
          <w:p w14:paraId="0840B011" w14:textId="77777777" w:rsidR="00A56ECC" w:rsidRPr="00152FF6" w:rsidRDefault="0049080E" w:rsidP="0049080E">
            <w:pPr>
              <w:rPr>
                <w:rFonts w:ascii="Arial" w:hAnsi="Arial" w:cs="Arial"/>
                <w:sz w:val="24"/>
                <w:szCs w:val="24"/>
              </w:rPr>
            </w:pPr>
            <w:r w:rsidRPr="00152FF6">
              <w:rPr>
                <w:rFonts w:ascii="Arial" w:hAnsi="Arial" w:cs="Arial"/>
                <w:sz w:val="24"/>
                <w:szCs w:val="24"/>
              </w:rPr>
              <w:t>fizyka</w:t>
            </w:r>
          </w:p>
          <w:p w14:paraId="2E8A9BFD" w14:textId="3452472C" w:rsidR="0049080E" w:rsidRPr="00152FF6" w:rsidRDefault="0049080E" w:rsidP="00A56ECC">
            <w:pPr>
              <w:rPr>
                <w:rFonts w:ascii="Arial" w:hAnsi="Arial" w:cs="Arial"/>
                <w:sz w:val="24"/>
                <w:szCs w:val="24"/>
              </w:rPr>
            </w:pPr>
            <w:r w:rsidRPr="00152FF6">
              <w:rPr>
                <w:rFonts w:ascii="Arial" w:hAnsi="Arial" w:cs="Arial"/>
                <w:sz w:val="24"/>
                <w:szCs w:val="24"/>
              </w:rPr>
              <w:t>geografia</w:t>
            </w:r>
          </w:p>
        </w:tc>
      </w:tr>
      <w:tr w:rsidR="00152FF6" w:rsidRPr="00152FF6" w14:paraId="0DEEC01B" w14:textId="77777777" w:rsidTr="003A4DE9">
        <w:trPr>
          <w:cantSplit/>
        </w:trPr>
        <w:tc>
          <w:tcPr>
            <w:tcW w:w="550" w:type="dxa"/>
            <w:vAlign w:val="center"/>
          </w:tcPr>
          <w:p w14:paraId="5F2704E2" w14:textId="607F87E8" w:rsidR="0049080E" w:rsidRPr="00152FF6" w:rsidRDefault="0049080E" w:rsidP="0049080E">
            <w:pPr>
              <w:rPr>
                <w:rFonts w:ascii="Arial" w:hAnsi="Arial" w:cs="Arial"/>
                <w:sz w:val="24"/>
                <w:szCs w:val="24"/>
              </w:rPr>
            </w:pPr>
            <w:r w:rsidRPr="00152FF6">
              <w:rPr>
                <w:rFonts w:ascii="Arial" w:hAnsi="Arial" w:cs="Arial"/>
                <w:sz w:val="24"/>
                <w:szCs w:val="24"/>
              </w:rPr>
              <w:t>2.</w:t>
            </w:r>
          </w:p>
        </w:tc>
        <w:tc>
          <w:tcPr>
            <w:tcW w:w="2479" w:type="dxa"/>
            <w:vAlign w:val="center"/>
          </w:tcPr>
          <w:p w14:paraId="1E8BCD66" w14:textId="77777777" w:rsidR="00A56ECC" w:rsidRPr="00152FF6" w:rsidRDefault="0049080E" w:rsidP="0049080E">
            <w:pPr>
              <w:rPr>
                <w:rFonts w:ascii="Arial" w:hAnsi="Arial" w:cs="Arial"/>
                <w:sz w:val="24"/>
                <w:szCs w:val="24"/>
              </w:rPr>
            </w:pPr>
            <w:r w:rsidRPr="00152FF6">
              <w:rPr>
                <w:rFonts w:ascii="Arial" w:hAnsi="Arial" w:cs="Arial"/>
                <w:sz w:val="24"/>
                <w:szCs w:val="24"/>
              </w:rPr>
              <w:t>chemia</w:t>
            </w:r>
          </w:p>
          <w:p w14:paraId="2A5BB8B2" w14:textId="77777777" w:rsidR="00A56ECC" w:rsidRPr="00152FF6" w:rsidRDefault="0049080E" w:rsidP="0049080E">
            <w:pPr>
              <w:rPr>
                <w:rFonts w:ascii="Arial" w:hAnsi="Arial" w:cs="Arial"/>
                <w:sz w:val="24"/>
                <w:szCs w:val="24"/>
              </w:rPr>
            </w:pPr>
            <w:r w:rsidRPr="00152FF6">
              <w:rPr>
                <w:rFonts w:ascii="Arial" w:hAnsi="Arial" w:cs="Arial"/>
                <w:sz w:val="24"/>
                <w:szCs w:val="24"/>
              </w:rPr>
              <w:t>biologia</w:t>
            </w:r>
          </w:p>
          <w:p w14:paraId="76F32904" w14:textId="15BA1DDE" w:rsidR="0049080E" w:rsidRPr="00152FF6" w:rsidRDefault="0049080E" w:rsidP="0049080E">
            <w:pPr>
              <w:rPr>
                <w:rFonts w:ascii="Arial" w:hAnsi="Arial" w:cs="Arial"/>
                <w:sz w:val="24"/>
                <w:szCs w:val="24"/>
              </w:rPr>
            </w:pPr>
            <w:r w:rsidRPr="00152FF6">
              <w:rPr>
                <w:rFonts w:ascii="Arial" w:hAnsi="Arial" w:cs="Arial"/>
                <w:sz w:val="24"/>
                <w:szCs w:val="24"/>
              </w:rPr>
              <w:t>język angielski</w:t>
            </w:r>
          </w:p>
        </w:tc>
        <w:tc>
          <w:tcPr>
            <w:tcW w:w="1857" w:type="dxa"/>
            <w:vAlign w:val="center"/>
          </w:tcPr>
          <w:p w14:paraId="6951E0F2" w14:textId="77777777" w:rsidR="00A56ECC" w:rsidRPr="00152FF6" w:rsidRDefault="0049080E" w:rsidP="0049080E">
            <w:pPr>
              <w:rPr>
                <w:rFonts w:ascii="Arial" w:hAnsi="Arial" w:cs="Arial"/>
                <w:sz w:val="24"/>
                <w:szCs w:val="24"/>
              </w:rPr>
            </w:pPr>
            <w:r w:rsidRPr="00152FF6">
              <w:rPr>
                <w:rFonts w:ascii="Arial" w:hAnsi="Arial" w:cs="Arial"/>
                <w:sz w:val="24"/>
                <w:szCs w:val="24"/>
              </w:rPr>
              <w:t xml:space="preserve">1b </w:t>
            </w:r>
          </w:p>
          <w:p w14:paraId="69797344" w14:textId="20188FD0" w:rsidR="0049080E" w:rsidRPr="00152FF6" w:rsidRDefault="0049080E" w:rsidP="0049080E">
            <w:pPr>
              <w:rPr>
                <w:rFonts w:ascii="Arial" w:hAnsi="Arial" w:cs="Arial"/>
                <w:sz w:val="20"/>
                <w:szCs w:val="20"/>
              </w:rPr>
            </w:pPr>
            <w:r w:rsidRPr="00152FF6">
              <w:rPr>
                <w:rFonts w:ascii="Arial" w:hAnsi="Arial" w:cs="Arial"/>
                <w:sz w:val="20"/>
                <w:szCs w:val="20"/>
              </w:rPr>
              <w:t>(profil medyczny)</w:t>
            </w:r>
          </w:p>
        </w:tc>
        <w:tc>
          <w:tcPr>
            <w:tcW w:w="1259" w:type="dxa"/>
            <w:vAlign w:val="center"/>
          </w:tcPr>
          <w:p w14:paraId="7D8BEE3E" w14:textId="77777777" w:rsidR="0049080E" w:rsidRPr="00152FF6" w:rsidRDefault="0049080E" w:rsidP="0049080E">
            <w:pPr>
              <w:rPr>
                <w:rFonts w:ascii="Arial" w:hAnsi="Arial" w:cs="Arial"/>
                <w:sz w:val="24"/>
                <w:szCs w:val="24"/>
              </w:rPr>
            </w:pPr>
            <w:r w:rsidRPr="00152FF6">
              <w:rPr>
                <w:rFonts w:ascii="Arial" w:hAnsi="Arial" w:cs="Arial"/>
                <w:sz w:val="24"/>
                <w:szCs w:val="24"/>
              </w:rPr>
              <w:t>angielski</w:t>
            </w:r>
          </w:p>
          <w:p w14:paraId="7C3FB974" w14:textId="77777777" w:rsidR="0049080E" w:rsidRPr="00152FF6" w:rsidRDefault="0049080E" w:rsidP="0049080E">
            <w:pPr>
              <w:rPr>
                <w:rFonts w:ascii="Arial" w:hAnsi="Arial" w:cs="Arial"/>
                <w:sz w:val="24"/>
                <w:szCs w:val="24"/>
              </w:rPr>
            </w:pPr>
            <w:r w:rsidRPr="00152FF6">
              <w:rPr>
                <w:rFonts w:ascii="Arial" w:hAnsi="Arial" w:cs="Arial"/>
                <w:sz w:val="24"/>
                <w:szCs w:val="24"/>
              </w:rPr>
              <w:t>rosyjski lub</w:t>
            </w:r>
          </w:p>
          <w:p w14:paraId="7347D86F" w14:textId="33BA9DF0" w:rsidR="0049080E" w:rsidRPr="00152FF6" w:rsidRDefault="0049080E" w:rsidP="0049080E">
            <w:pPr>
              <w:rPr>
                <w:rFonts w:ascii="Arial" w:hAnsi="Arial" w:cs="Arial"/>
                <w:sz w:val="24"/>
                <w:szCs w:val="24"/>
              </w:rPr>
            </w:pPr>
            <w:r w:rsidRPr="00152FF6">
              <w:rPr>
                <w:rFonts w:ascii="Arial" w:hAnsi="Arial" w:cs="Arial"/>
                <w:sz w:val="24"/>
                <w:szCs w:val="24"/>
              </w:rPr>
              <w:t>niemiecki</w:t>
            </w:r>
          </w:p>
        </w:tc>
        <w:tc>
          <w:tcPr>
            <w:tcW w:w="2917" w:type="dxa"/>
            <w:vAlign w:val="center"/>
          </w:tcPr>
          <w:p w14:paraId="0F5628F8" w14:textId="77777777" w:rsidR="00A56ECC" w:rsidRPr="00152FF6" w:rsidRDefault="0049080E" w:rsidP="0049080E">
            <w:pPr>
              <w:rPr>
                <w:rFonts w:ascii="Arial" w:hAnsi="Arial" w:cs="Arial"/>
                <w:sz w:val="24"/>
                <w:szCs w:val="24"/>
              </w:rPr>
            </w:pPr>
            <w:r w:rsidRPr="00152FF6">
              <w:rPr>
                <w:rFonts w:ascii="Arial" w:hAnsi="Arial" w:cs="Arial"/>
                <w:sz w:val="24"/>
                <w:szCs w:val="24"/>
              </w:rPr>
              <w:t>chemia</w:t>
            </w:r>
          </w:p>
          <w:p w14:paraId="33D1C9B4" w14:textId="77777777" w:rsidR="00A56ECC" w:rsidRPr="00152FF6" w:rsidRDefault="0049080E" w:rsidP="0049080E">
            <w:pPr>
              <w:rPr>
                <w:rFonts w:ascii="Arial" w:hAnsi="Arial" w:cs="Arial"/>
                <w:sz w:val="24"/>
                <w:szCs w:val="24"/>
              </w:rPr>
            </w:pPr>
            <w:r w:rsidRPr="00152FF6">
              <w:rPr>
                <w:rFonts w:ascii="Arial" w:hAnsi="Arial" w:cs="Arial"/>
                <w:sz w:val="24"/>
                <w:szCs w:val="24"/>
              </w:rPr>
              <w:t>biologia</w:t>
            </w:r>
          </w:p>
          <w:p w14:paraId="26470746" w14:textId="66018EE3" w:rsidR="0049080E" w:rsidRPr="00152FF6" w:rsidRDefault="0049080E" w:rsidP="0049080E">
            <w:pPr>
              <w:rPr>
                <w:rFonts w:ascii="Arial" w:hAnsi="Arial" w:cs="Arial"/>
                <w:sz w:val="24"/>
                <w:szCs w:val="24"/>
              </w:rPr>
            </w:pPr>
            <w:r w:rsidRPr="00152FF6">
              <w:rPr>
                <w:rFonts w:ascii="Arial" w:hAnsi="Arial" w:cs="Arial"/>
                <w:sz w:val="24"/>
                <w:szCs w:val="24"/>
              </w:rPr>
              <w:t>język angielski</w:t>
            </w:r>
          </w:p>
        </w:tc>
      </w:tr>
      <w:tr w:rsidR="00152FF6" w:rsidRPr="00152FF6" w14:paraId="6E14F1EE" w14:textId="77777777" w:rsidTr="003A4DE9">
        <w:trPr>
          <w:cantSplit/>
        </w:trPr>
        <w:tc>
          <w:tcPr>
            <w:tcW w:w="550" w:type="dxa"/>
            <w:vAlign w:val="center"/>
          </w:tcPr>
          <w:p w14:paraId="27FB302C" w14:textId="32052BC5" w:rsidR="0049080E" w:rsidRPr="00152FF6" w:rsidRDefault="0049080E" w:rsidP="0049080E">
            <w:pPr>
              <w:rPr>
                <w:rFonts w:ascii="Arial" w:hAnsi="Arial" w:cs="Arial"/>
                <w:sz w:val="24"/>
                <w:szCs w:val="24"/>
              </w:rPr>
            </w:pPr>
            <w:r w:rsidRPr="00152FF6">
              <w:rPr>
                <w:rFonts w:ascii="Arial" w:hAnsi="Arial" w:cs="Arial"/>
                <w:sz w:val="24"/>
                <w:szCs w:val="24"/>
              </w:rPr>
              <w:t>3.</w:t>
            </w:r>
          </w:p>
        </w:tc>
        <w:tc>
          <w:tcPr>
            <w:tcW w:w="2479" w:type="dxa"/>
            <w:vAlign w:val="center"/>
          </w:tcPr>
          <w:p w14:paraId="36B72CFD" w14:textId="77777777" w:rsidR="0049080E" w:rsidRPr="00152FF6" w:rsidRDefault="00695C9C" w:rsidP="0049080E">
            <w:pPr>
              <w:rPr>
                <w:rFonts w:ascii="Arial" w:hAnsi="Arial" w:cs="Arial"/>
                <w:sz w:val="24"/>
                <w:szCs w:val="24"/>
              </w:rPr>
            </w:pPr>
            <w:r w:rsidRPr="00152FF6">
              <w:rPr>
                <w:rFonts w:ascii="Arial" w:hAnsi="Arial" w:cs="Arial"/>
                <w:sz w:val="24"/>
                <w:szCs w:val="24"/>
              </w:rPr>
              <w:t>język polski</w:t>
            </w:r>
          </w:p>
          <w:p w14:paraId="15AF30BC" w14:textId="77777777" w:rsidR="00695C9C" w:rsidRPr="00152FF6" w:rsidRDefault="00695C9C" w:rsidP="0049080E">
            <w:pPr>
              <w:rPr>
                <w:rFonts w:ascii="Arial" w:hAnsi="Arial" w:cs="Arial"/>
                <w:sz w:val="24"/>
                <w:szCs w:val="24"/>
              </w:rPr>
            </w:pPr>
            <w:r w:rsidRPr="00152FF6">
              <w:rPr>
                <w:rFonts w:ascii="Arial" w:hAnsi="Arial" w:cs="Arial"/>
                <w:sz w:val="24"/>
                <w:szCs w:val="24"/>
              </w:rPr>
              <w:t>geografia</w:t>
            </w:r>
          </w:p>
          <w:p w14:paraId="6A73D742" w14:textId="3D74FA02" w:rsidR="00695C9C" w:rsidRPr="00152FF6" w:rsidRDefault="00695C9C" w:rsidP="0049080E">
            <w:pPr>
              <w:rPr>
                <w:rFonts w:ascii="Arial" w:hAnsi="Arial" w:cs="Arial"/>
                <w:sz w:val="24"/>
                <w:szCs w:val="24"/>
              </w:rPr>
            </w:pPr>
            <w:r w:rsidRPr="00152FF6">
              <w:rPr>
                <w:rFonts w:ascii="Arial" w:hAnsi="Arial" w:cs="Arial"/>
                <w:sz w:val="24"/>
                <w:szCs w:val="24"/>
              </w:rPr>
              <w:t>język angielski</w:t>
            </w:r>
          </w:p>
        </w:tc>
        <w:tc>
          <w:tcPr>
            <w:tcW w:w="1857" w:type="dxa"/>
            <w:vAlign w:val="center"/>
          </w:tcPr>
          <w:p w14:paraId="0DF9AF47" w14:textId="77777777" w:rsidR="00A56ECC" w:rsidRPr="00152FF6" w:rsidRDefault="0049080E" w:rsidP="0049080E">
            <w:pPr>
              <w:rPr>
                <w:rFonts w:ascii="Arial" w:hAnsi="Arial" w:cs="Arial"/>
                <w:sz w:val="24"/>
                <w:szCs w:val="24"/>
              </w:rPr>
            </w:pPr>
            <w:r w:rsidRPr="00152FF6">
              <w:rPr>
                <w:rFonts w:ascii="Arial" w:hAnsi="Arial" w:cs="Arial"/>
                <w:sz w:val="24"/>
                <w:szCs w:val="24"/>
              </w:rPr>
              <w:t xml:space="preserve">1c </w:t>
            </w:r>
          </w:p>
          <w:p w14:paraId="7915DF8E" w14:textId="63D56E69" w:rsidR="0049080E" w:rsidRPr="00152FF6" w:rsidRDefault="0049080E" w:rsidP="0049080E">
            <w:pPr>
              <w:rPr>
                <w:rFonts w:ascii="Arial" w:hAnsi="Arial" w:cs="Arial"/>
                <w:sz w:val="20"/>
                <w:szCs w:val="20"/>
              </w:rPr>
            </w:pPr>
            <w:r w:rsidRPr="00152FF6">
              <w:rPr>
                <w:rFonts w:ascii="Arial" w:hAnsi="Arial" w:cs="Arial"/>
                <w:sz w:val="20"/>
                <w:szCs w:val="20"/>
              </w:rPr>
              <w:t>(profil dziennikarsko-prawniczy)</w:t>
            </w:r>
          </w:p>
        </w:tc>
        <w:tc>
          <w:tcPr>
            <w:tcW w:w="1259" w:type="dxa"/>
            <w:vAlign w:val="center"/>
          </w:tcPr>
          <w:p w14:paraId="10249E38" w14:textId="77777777" w:rsidR="0049080E" w:rsidRPr="00152FF6" w:rsidRDefault="0049080E" w:rsidP="0049080E">
            <w:pPr>
              <w:rPr>
                <w:rFonts w:ascii="Arial" w:hAnsi="Arial" w:cs="Arial"/>
                <w:sz w:val="24"/>
                <w:szCs w:val="24"/>
              </w:rPr>
            </w:pPr>
            <w:r w:rsidRPr="00152FF6">
              <w:rPr>
                <w:rFonts w:ascii="Arial" w:hAnsi="Arial" w:cs="Arial"/>
                <w:sz w:val="24"/>
                <w:szCs w:val="24"/>
              </w:rPr>
              <w:t>angielski</w:t>
            </w:r>
          </w:p>
          <w:p w14:paraId="67D6889B" w14:textId="77777777" w:rsidR="0049080E" w:rsidRPr="00152FF6" w:rsidRDefault="0049080E" w:rsidP="0049080E">
            <w:pPr>
              <w:rPr>
                <w:rFonts w:ascii="Arial" w:hAnsi="Arial" w:cs="Arial"/>
                <w:sz w:val="24"/>
                <w:szCs w:val="24"/>
              </w:rPr>
            </w:pPr>
            <w:r w:rsidRPr="00152FF6">
              <w:rPr>
                <w:rFonts w:ascii="Arial" w:hAnsi="Arial" w:cs="Arial"/>
                <w:sz w:val="24"/>
                <w:szCs w:val="24"/>
              </w:rPr>
              <w:t>rosyjski lub</w:t>
            </w:r>
          </w:p>
          <w:p w14:paraId="572E4FF5" w14:textId="2C43A057" w:rsidR="0049080E" w:rsidRPr="00152FF6" w:rsidRDefault="0049080E" w:rsidP="0049080E">
            <w:pPr>
              <w:rPr>
                <w:rFonts w:ascii="Arial" w:hAnsi="Arial" w:cs="Arial"/>
                <w:sz w:val="24"/>
                <w:szCs w:val="24"/>
              </w:rPr>
            </w:pPr>
            <w:r w:rsidRPr="00152FF6">
              <w:rPr>
                <w:rFonts w:ascii="Arial" w:hAnsi="Arial" w:cs="Arial"/>
                <w:sz w:val="24"/>
                <w:szCs w:val="24"/>
              </w:rPr>
              <w:t>niemiecki</w:t>
            </w:r>
          </w:p>
        </w:tc>
        <w:tc>
          <w:tcPr>
            <w:tcW w:w="2917" w:type="dxa"/>
            <w:vAlign w:val="center"/>
          </w:tcPr>
          <w:p w14:paraId="68452929" w14:textId="49BF792A" w:rsidR="0049080E" w:rsidRPr="00152FF6" w:rsidRDefault="00695C9C" w:rsidP="0049080E">
            <w:pPr>
              <w:rPr>
                <w:rFonts w:ascii="Arial" w:hAnsi="Arial" w:cs="Arial"/>
                <w:sz w:val="24"/>
                <w:szCs w:val="24"/>
              </w:rPr>
            </w:pPr>
            <w:r w:rsidRPr="00152FF6">
              <w:rPr>
                <w:rFonts w:ascii="Arial" w:hAnsi="Arial" w:cs="Arial"/>
                <w:sz w:val="24"/>
                <w:szCs w:val="24"/>
              </w:rPr>
              <w:t>język polski</w:t>
            </w:r>
          </w:p>
          <w:p w14:paraId="21B33ADB" w14:textId="77777777" w:rsidR="00695C9C" w:rsidRPr="00152FF6" w:rsidRDefault="00695C9C" w:rsidP="0049080E">
            <w:pPr>
              <w:rPr>
                <w:rFonts w:ascii="Arial" w:hAnsi="Arial" w:cs="Arial"/>
                <w:sz w:val="24"/>
                <w:szCs w:val="24"/>
              </w:rPr>
            </w:pPr>
            <w:r w:rsidRPr="00152FF6">
              <w:rPr>
                <w:rFonts w:ascii="Arial" w:hAnsi="Arial" w:cs="Arial"/>
                <w:sz w:val="24"/>
                <w:szCs w:val="24"/>
              </w:rPr>
              <w:t>geografia</w:t>
            </w:r>
          </w:p>
          <w:p w14:paraId="26BE5022" w14:textId="3395A257" w:rsidR="00695C9C" w:rsidRPr="00152FF6" w:rsidRDefault="00695C9C" w:rsidP="0049080E">
            <w:pPr>
              <w:rPr>
                <w:rFonts w:ascii="Arial" w:hAnsi="Arial" w:cs="Arial"/>
                <w:sz w:val="24"/>
                <w:szCs w:val="24"/>
              </w:rPr>
            </w:pPr>
            <w:r w:rsidRPr="00152FF6">
              <w:rPr>
                <w:rFonts w:ascii="Arial" w:hAnsi="Arial" w:cs="Arial"/>
                <w:sz w:val="24"/>
                <w:szCs w:val="24"/>
              </w:rPr>
              <w:t>język angielski</w:t>
            </w:r>
          </w:p>
        </w:tc>
      </w:tr>
    </w:tbl>
    <w:p w14:paraId="09C3A1F1" w14:textId="77777777" w:rsidR="000F1B37" w:rsidRPr="00152FF6" w:rsidRDefault="000F1B37" w:rsidP="00504A15">
      <w:pPr>
        <w:pStyle w:val="Nagwek3"/>
        <w:spacing w:before="360" w:after="360" w:line="360" w:lineRule="auto"/>
        <w:rPr>
          <w:sz w:val="28"/>
          <w:szCs w:val="28"/>
        </w:rPr>
      </w:pPr>
      <w:bookmarkStart w:id="375" w:name="_Toc68532866"/>
      <w:bookmarkStart w:id="376" w:name="_Toc194320928"/>
      <w:r w:rsidRPr="00152FF6">
        <w:rPr>
          <w:sz w:val="28"/>
          <w:szCs w:val="28"/>
        </w:rPr>
        <w:t>Publiczne zespoły szkół ponadpodstawowych</w:t>
      </w:r>
      <w:bookmarkEnd w:id="375"/>
      <w:bookmarkEnd w:id="376"/>
    </w:p>
    <w:p w14:paraId="31285E10" w14:textId="159AE598" w:rsidR="000F1B37" w:rsidRPr="00152FF6" w:rsidRDefault="000F1B37" w:rsidP="000F1B37">
      <w:pPr>
        <w:spacing w:before="360" w:after="0" w:line="360" w:lineRule="auto"/>
        <w:rPr>
          <w:rFonts w:ascii="Arial" w:hAnsi="Arial" w:cs="Arial"/>
          <w:b/>
          <w:bCs/>
          <w:sz w:val="24"/>
          <w:szCs w:val="24"/>
        </w:rPr>
      </w:pPr>
      <w:r w:rsidRPr="00152FF6">
        <w:rPr>
          <w:rFonts w:ascii="Arial" w:hAnsi="Arial" w:cs="Arial"/>
          <w:b/>
          <w:bCs/>
          <w:sz w:val="24"/>
          <w:szCs w:val="24"/>
        </w:rPr>
        <w:t xml:space="preserve">Zespół Szkół-Centrum Edukacji Zawodowej i Ustawicznej </w:t>
      </w:r>
      <w:r w:rsidR="00152FF6" w:rsidRPr="00152FF6">
        <w:rPr>
          <w:rFonts w:ascii="Arial" w:hAnsi="Arial" w:cs="Arial"/>
          <w:b/>
          <w:bCs/>
          <w:sz w:val="24"/>
          <w:szCs w:val="24"/>
        </w:rPr>
        <w:t xml:space="preserve"> </w:t>
      </w:r>
      <w:r w:rsidR="00152FF6" w:rsidRPr="00152FF6">
        <w:rPr>
          <w:rFonts w:ascii="Arial" w:hAnsi="Arial" w:cs="Arial"/>
          <w:b/>
          <w:bCs/>
          <w:sz w:val="24"/>
          <w:szCs w:val="24"/>
        </w:rPr>
        <w:br/>
      </w:r>
      <w:r w:rsidRPr="00152FF6">
        <w:rPr>
          <w:rFonts w:ascii="Arial" w:hAnsi="Arial" w:cs="Arial"/>
          <w:b/>
          <w:bCs/>
          <w:sz w:val="24"/>
          <w:szCs w:val="24"/>
        </w:rPr>
        <w:t xml:space="preserve">im. Mikołaja Kopernika w Rawie Mazowieckiej </w:t>
      </w:r>
    </w:p>
    <w:p w14:paraId="74AD5889"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96-200 Rawa Mazowiecka, ul. Zwolińskiego 46</w:t>
      </w:r>
    </w:p>
    <w:p w14:paraId="392A7FF9"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telefon/fax: 46 815 41 41</w:t>
      </w:r>
    </w:p>
    <w:p w14:paraId="2E7C4535" w14:textId="77777777" w:rsidR="000F1B37" w:rsidRPr="00152FF6" w:rsidRDefault="000F1B37" w:rsidP="000F1B37">
      <w:pPr>
        <w:spacing w:after="0" w:line="360" w:lineRule="auto"/>
        <w:rPr>
          <w:rFonts w:ascii="Arial" w:hAnsi="Arial" w:cs="Arial"/>
          <w:sz w:val="24"/>
          <w:szCs w:val="24"/>
        </w:rPr>
      </w:pPr>
      <w:r w:rsidRPr="00152FF6">
        <w:rPr>
          <w:rFonts w:ascii="Arial" w:hAnsi="Arial" w:cs="Arial"/>
          <w:sz w:val="24"/>
          <w:szCs w:val="24"/>
        </w:rPr>
        <w:t>www.rawa-kopernik.pl</w:t>
      </w:r>
    </w:p>
    <w:p w14:paraId="7077BC3F" w14:textId="77777777" w:rsidR="000F1B37" w:rsidRPr="005D77ED" w:rsidRDefault="00DD1F36" w:rsidP="000F1B37">
      <w:pPr>
        <w:spacing w:after="0" w:line="360" w:lineRule="auto"/>
        <w:rPr>
          <w:rFonts w:ascii="Arial" w:hAnsi="Arial" w:cs="Arial"/>
          <w:color w:val="FF0000"/>
          <w:sz w:val="24"/>
          <w:szCs w:val="24"/>
        </w:rPr>
      </w:pPr>
      <w:hyperlink r:id="rId68" w:history="1">
        <w:r w:rsidR="000F1B37" w:rsidRPr="00152FF6">
          <w:rPr>
            <w:rFonts w:ascii="Arial" w:hAnsi="Arial" w:cs="Arial"/>
            <w:sz w:val="24"/>
            <w:szCs w:val="24"/>
            <w:lang w:val="fr-FR"/>
          </w:rPr>
          <w:t>zsceziu@hoga.pl</w:t>
        </w:r>
      </w:hyperlink>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7"/>
        <w:gridCol w:w="1415"/>
        <w:gridCol w:w="2259"/>
      </w:tblGrid>
      <w:tr w:rsidR="00152FF6" w:rsidRPr="00152FF6" w14:paraId="2010D1F7" w14:textId="77777777" w:rsidTr="00063C02">
        <w:trPr>
          <w:cantSplit/>
          <w:tblHeader/>
        </w:trPr>
        <w:tc>
          <w:tcPr>
            <w:tcW w:w="550" w:type="dxa"/>
            <w:shd w:val="clear" w:color="auto" w:fill="BFBFBF" w:themeFill="background1" w:themeFillShade="BF"/>
            <w:vAlign w:val="center"/>
          </w:tcPr>
          <w:p w14:paraId="3C7DAD5B" w14:textId="77777777" w:rsidR="000F1B37" w:rsidRPr="00152FF6" w:rsidRDefault="000F1B37" w:rsidP="000F1B37">
            <w:pPr>
              <w:rPr>
                <w:rFonts w:ascii="Arial" w:hAnsi="Arial" w:cs="Arial"/>
                <w:sz w:val="24"/>
                <w:szCs w:val="24"/>
              </w:rPr>
            </w:pPr>
            <w:r w:rsidRPr="00152FF6">
              <w:rPr>
                <w:rFonts w:ascii="Arial" w:hAnsi="Arial" w:cs="Arial"/>
                <w:sz w:val="24"/>
                <w:szCs w:val="24"/>
              </w:rPr>
              <w:t>Lp.</w:t>
            </w:r>
          </w:p>
        </w:tc>
        <w:tc>
          <w:tcPr>
            <w:tcW w:w="1390" w:type="dxa"/>
            <w:shd w:val="clear" w:color="auto" w:fill="BFBFBF" w:themeFill="background1" w:themeFillShade="BF"/>
            <w:vAlign w:val="center"/>
          </w:tcPr>
          <w:p w14:paraId="3C704843" w14:textId="77777777" w:rsidR="000F1B37" w:rsidRPr="00152FF6" w:rsidRDefault="000F1B37" w:rsidP="000F1B37">
            <w:pPr>
              <w:rPr>
                <w:rFonts w:ascii="Arial" w:hAnsi="Arial" w:cs="Arial"/>
                <w:sz w:val="24"/>
                <w:szCs w:val="24"/>
              </w:rPr>
            </w:pPr>
            <w:r w:rsidRPr="00152FF6">
              <w:rPr>
                <w:rFonts w:ascii="Arial" w:hAnsi="Arial" w:cs="Arial"/>
                <w:sz w:val="24"/>
                <w:szCs w:val="24"/>
              </w:rPr>
              <w:t>Typ szkoły</w:t>
            </w:r>
          </w:p>
        </w:tc>
        <w:tc>
          <w:tcPr>
            <w:tcW w:w="1111" w:type="dxa"/>
            <w:shd w:val="clear" w:color="auto" w:fill="BFBFBF" w:themeFill="background1" w:themeFillShade="BF"/>
            <w:vAlign w:val="center"/>
          </w:tcPr>
          <w:p w14:paraId="3A9101C4" w14:textId="77777777" w:rsidR="000F1B37" w:rsidRPr="00152FF6" w:rsidRDefault="000F1B37" w:rsidP="000F1B37">
            <w:pPr>
              <w:rPr>
                <w:rFonts w:ascii="Arial" w:hAnsi="Arial" w:cs="Arial"/>
                <w:sz w:val="24"/>
                <w:szCs w:val="24"/>
              </w:rPr>
            </w:pPr>
            <w:r w:rsidRPr="00152FF6">
              <w:rPr>
                <w:rFonts w:ascii="Arial" w:hAnsi="Arial" w:cs="Arial"/>
                <w:sz w:val="24"/>
                <w:szCs w:val="24"/>
              </w:rPr>
              <w:t>Symbol oddziału</w:t>
            </w:r>
          </w:p>
        </w:tc>
        <w:tc>
          <w:tcPr>
            <w:tcW w:w="2337" w:type="dxa"/>
            <w:shd w:val="clear" w:color="auto" w:fill="BFBFBF" w:themeFill="background1" w:themeFillShade="BF"/>
            <w:vAlign w:val="center"/>
          </w:tcPr>
          <w:p w14:paraId="67FD845B"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z rozszerzonym programem nauczania /profil/ zawód</w:t>
            </w:r>
          </w:p>
        </w:tc>
        <w:tc>
          <w:tcPr>
            <w:tcW w:w="1415" w:type="dxa"/>
            <w:shd w:val="clear" w:color="auto" w:fill="BFBFBF" w:themeFill="background1" w:themeFillShade="BF"/>
            <w:vAlign w:val="center"/>
          </w:tcPr>
          <w:p w14:paraId="03CB9431" w14:textId="77777777" w:rsidR="000F1B37" w:rsidRPr="00152FF6" w:rsidRDefault="000F1B37" w:rsidP="000F1B37">
            <w:pPr>
              <w:rPr>
                <w:rFonts w:ascii="Arial" w:hAnsi="Arial" w:cs="Arial"/>
                <w:sz w:val="24"/>
                <w:szCs w:val="24"/>
              </w:rPr>
            </w:pPr>
            <w:r w:rsidRPr="00152FF6">
              <w:rPr>
                <w:rFonts w:ascii="Arial" w:hAnsi="Arial" w:cs="Arial"/>
                <w:sz w:val="24"/>
                <w:szCs w:val="24"/>
              </w:rPr>
              <w:t>Języki obce</w:t>
            </w:r>
          </w:p>
        </w:tc>
        <w:tc>
          <w:tcPr>
            <w:tcW w:w="2259" w:type="dxa"/>
            <w:shd w:val="clear" w:color="auto" w:fill="BFBFBF" w:themeFill="background1" w:themeFillShade="BF"/>
            <w:vAlign w:val="center"/>
          </w:tcPr>
          <w:p w14:paraId="3400DC51" w14:textId="77777777" w:rsidR="000F1B37" w:rsidRPr="00152FF6" w:rsidRDefault="000F1B37" w:rsidP="000F1B37">
            <w:pPr>
              <w:rPr>
                <w:rFonts w:ascii="Arial" w:hAnsi="Arial" w:cs="Arial"/>
                <w:sz w:val="24"/>
                <w:szCs w:val="24"/>
              </w:rPr>
            </w:pPr>
            <w:r w:rsidRPr="00152FF6">
              <w:rPr>
                <w:rFonts w:ascii="Arial" w:hAnsi="Arial" w:cs="Arial"/>
                <w:sz w:val="24"/>
                <w:szCs w:val="24"/>
              </w:rPr>
              <w:t>Przedmioty uwzględniane w procesie rekrutacji</w:t>
            </w:r>
          </w:p>
        </w:tc>
      </w:tr>
      <w:tr w:rsidR="00152FF6" w:rsidRPr="00152FF6" w14:paraId="64DF95B4" w14:textId="77777777" w:rsidTr="00063C02">
        <w:trPr>
          <w:cantSplit/>
        </w:trPr>
        <w:tc>
          <w:tcPr>
            <w:tcW w:w="550" w:type="dxa"/>
            <w:vAlign w:val="center"/>
          </w:tcPr>
          <w:p w14:paraId="4053AF98" w14:textId="77777777" w:rsidR="000F1B37" w:rsidRPr="00152FF6" w:rsidRDefault="000F1B37" w:rsidP="000F1B37">
            <w:pPr>
              <w:rPr>
                <w:rFonts w:ascii="Arial" w:hAnsi="Arial" w:cs="Arial"/>
                <w:sz w:val="24"/>
                <w:szCs w:val="24"/>
              </w:rPr>
            </w:pPr>
            <w:r w:rsidRPr="00152FF6">
              <w:rPr>
                <w:rFonts w:ascii="Arial" w:hAnsi="Arial" w:cs="Arial"/>
                <w:sz w:val="24"/>
                <w:szCs w:val="24"/>
              </w:rPr>
              <w:t>1.</w:t>
            </w:r>
          </w:p>
        </w:tc>
        <w:tc>
          <w:tcPr>
            <w:tcW w:w="1390" w:type="dxa"/>
            <w:vAlign w:val="center"/>
          </w:tcPr>
          <w:p w14:paraId="65844344"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E157ADF" w14:textId="77777777" w:rsidR="000F1B37" w:rsidRPr="00152FF6" w:rsidRDefault="000F1B37" w:rsidP="000F1B37">
            <w:pPr>
              <w:rPr>
                <w:rFonts w:ascii="Arial" w:hAnsi="Arial" w:cs="Arial"/>
                <w:sz w:val="24"/>
                <w:szCs w:val="24"/>
              </w:rPr>
            </w:pPr>
            <w:r w:rsidRPr="00152FF6">
              <w:rPr>
                <w:rFonts w:ascii="Arial" w:hAnsi="Arial" w:cs="Arial"/>
                <w:sz w:val="24"/>
                <w:szCs w:val="24"/>
              </w:rPr>
              <w:t>TPS</w:t>
            </w:r>
          </w:p>
        </w:tc>
        <w:tc>
          <w:tcPr>
            <w:tcW w:w="2337" w:type="dxa"/>
            <w:tcBorders>
              <w:top w:val="single" w:sz="4" w:space="0" w:color="auto"/>
              <w:left w:val="single" w:sz="4" w:space="0" w:color="auto"/>
              <w:bottom w:val="single" w:sz="4" w:space="0" w:color="auto"/>
              <w:right w:val="single" w:sz="4" w:space="0" w:color="auto"/>
            </w:tcBorders>
            <w:vAlign w:val="center"/>
          </w:tcPr>
          <w:p w14:paraId="3A665AEE" w14:textId="77777777" w:rsidR="00945366" w:rsidRPr="00152FF6" w:rsidRDefault="000F1B37" w:rsidP="000F1B37">
            <w:pPr>
              <w:rPr>
                <w:rFonts w:ascii="Arial" w:hAnsi="Arial" w:cs="Arial"/>
                <w:sz w:val="24"/>
                <w:szCs w:val="24"/>
              </w:rPr>
            </w:pPr>
            <w:r w:rsidRPr="00152FF6">
              <w:rPr>
                <w:rFonts w:ascii="Arial" w:hAnsi="Arial" w:cs="Arial"/>
                <w:sz w:val="24"/>
                <w:szCs w:val="24"/>
              </w:rPr>
              <w:t>fizyka</w:t>
            </w:r>
          </w:p>
          <w:p w14:paraId="39177775" w14:textId="03BB2B11" w:rsidR="000F1B37" w:rsidRPr="00152FF6" w:rsidRDefault="000F1B37" w:rsidP="000F1B37">
            <w:pPr>
              <w:rPr>
                <w:rFonts w:ascii="Arial" w:hAnsi="Arial" w:cs="Arial"/>
                <w:sz w:val="24"/>
                <w:szCs w:val="24"/>
              </w:rPr>
            </w:pPr>
            <w:r w:rsidRPr="00152FF6">
              <w:rPr>
                <w:rFonts w:ascii="Arial" w:hAnsi="Arial" w:cs="Arial"/>
                <w:sz w:val="24"/>
                <w:szCs w:val="24"/>
              </w:rPr>
              <w:t xml:space="preserve">matematyka </w:t>
            </w:r>
            <w:r w:rsidRPr="00152FF6">
              <w:rPr>
                <w:rFonts w:ascii="Arial" w:hAnsi="Arial" w:cs="Arial"/>
                <w:b/>
                <w:bCs/>
                <w:sz w:val="24"/>
                <w:szCs w:val="24"/>
              </w:rPr>
              <w:t>technik pojazdów samochodowych</w:t>
            </w:r>
            <w:r w:rsidRPr="00152FF6">
              <w:rPr>
                <w:rFonts w:ascii="Arial" w:hAnsi="Arial" w:cs="Arial"/>
                <w:sz w:val="24"/>
                <w:szCs w:val="24"/>
              </w:rPr>
              <w:t xml:space="preserve"> </w:t>
            </w:r>
          </w:p>
        </w:tc>
        <w:tc>
          <w:tcPr>
            <w:tcW w:w="1415" w:type="dxa"/>
            <w:vAlign w:val="center"/>
          </w:tcPr>
          <w:p w14:paraId="6D7DEF0F" w14:textId="77777777" w:rsidR="009C5FEB" w:rsidRPr="00152FF6" w:rsidRDefault="009C5FEB" w:rsidP="009C5FEB">
            <w:pPr>
              <w:rPr>
                <w:rFonts w:ascii="Arial" w:hAnsi="Arial" w:cs="Arial"/>
                <w:sz w:val="24"/>
                <w:szCs w:val="24"/>
              </w:rPr>
            </w:pPr>
            <w:r w:rsidRPr="00152FF6">
              <w:rPr>
                <w:rFonts w:ascii="Arial" w:hAnsi="Arial" w:cs="Arial"/>
                <w:sz w:val="24"/>
                <w:szCs w:val="24"/>
              </w:rPr>
              <w:t>angielski</w:t>
            </w:r>
          </w:p>
          <w:p w14:paraId="13491760" w14:textId="77777777" w:rsidR="009C5FEB" w:rsidRPr="00152FF6" w:rsidRDefault="009C5FEB" w:rsidP="009C5FEB">
            <w:pPr>
              <w:rPr>
                <w:rFonts w:ascii="Arial" w:hAnsi="Arial" w:cs="Arial"/>
                <w:sz w:val="24"/>
                <w:szCs w:val="24"/>
              </w:rPr>
            </w:pPr>
            <w:r w:rsidRPr="00152FF6">
              <w:rPr>
                <w:rFonts w:ascii="Arial" w:hAnsi="Arial" w:cs="Arial"/>
                <w:sz w:val="24"/>
                <w:szCs w:val="24"/>
              </w:rPr>
              <w:t>niemiecki</w:t>
            </w:r>
          </w:p>
          <w:p w14:paraId="094438E7" w14:textId="76127A57" w:rsidR="000F1B37" w:rsidRPr="00152FF6" w:rsidRDefault="009C5FEB" w:rsidP="009C5FEB">
            <w:pPr>
              <w:rPr>
                <w:rFonts w:ascii="Arial" w:hAnsi="Arial" w:cs="Arial"/>
                <w:sz w:val="24"/>
                <w:szCs w:val="24"/>
              </w:rPr>
            </w:pPr>
            <w:r w:rsidRPr="00152FF6">
              <w:rPr>
                <w:rFonts w:ascii="Arial" w:hAnsi="Arial" w:cs="Arial"/>
                <w:sz w:val="24"/>
                <w:szCs w:val="24"/>
              </w:rPr>
              <w:t>rosyjski</w:t>
            </w:r>
          </w:p>
        </w:tc>
        <w:tc>
          <w:tcPr>
            <w:tcW w:w="2259" w:type="dxa"/>
            <w:vAlign w:val="center"/>
          </w:tcPr>
          <w:p w14:paraId="6F473612" w14:textId="77777777" w:rsidR="009C5FEB" w:rsidRPr="00152FF6" w:rsidRDefault="009C5FEB" w:rsidP="009C5FEB">
            <w:pPr>
              <w:rPr>
                <w:rFonts w:ascii="Arial" w:hAnsi="Arial" w:cs="Arial"/>
                <w:sz w:val="24"/>
                <w:szCs w:val="24"/>
              </w:rPr>
            </w:pPr>
            <w:r w:rsidRPr="00152FF6">
              <w:rPr>
                <w:rFonts w:ascii="Arial" w:hAnsi="Arial" w:cs="Arial"/>
                <w:sz w:val="24"/>
                <w:szCs w:val="24"/>
              </w:rPr>
              <w:t>język polski matematyka</w:t>
            </w:r>
          </w:p>
          <w:p w14:paraId="19F25085" w14:textId="77777777" w:rsidR="009C5FEB" w:rsidRPr="00152FF6" w:rsidRDefault="009C5FEB" w:rsidP="009C5FEB">
            <w:pPr>
              <w:rPr>
                <w:rFonts w:ascii="Arial" w:hAnsi="Arial" w:cs="Arial"/>
                <w:sz w:val="24"/>
                <w:szCs w:val="24"/>
              </w:rPr>
            </w:pPr>
            <w:r w:rsidRPr="00152FF6">
              <w:rPr>
                <w:rFonts w:ascii="Arial" w:hAnsi="Arial" w:cs="Arial"/>
                <w:sz w:val="24"/>
                <w:szCs w:val="24"/>
              </w:rPr>
              <w:t>język obcy</w:t>
            </w:r>
          </w:p>
          <w:p w14:paraId="0007BB16" w14:textId="77777777" w:rsidR="009C5FEB" w:rsidRPr="00152FF6" w:rsidRDefault="009C5FEB" w:rsidP="009C5FEB">
            <w:pPr>
              <w:rPr>
                <w:rFonts w:ascii="Arial" w:hAnsi="Arial" w:cs="Arial"/>
                <w:sz w:val="24"/>
                <w:szCs w:val="24"/>
              </w:rPr>
            </w:pPr>
            <w:r w:rsidRPr="00152FF6">
              <w:rPr>
                <w:rFonts w:ascii="Arial" w:hAnsi="Arial" w:cs="Arial"/>
                <w:sz w:val="24"/>
                <w:szCs w:val="24"/>
              </w:rPr>
              <w:t>fizyka</w:t>
            </w:r>
          </w:p>
          <w:p w14:paraId="43A0FA62" w14:textId="77777777" w:rsidR="009C5FEB" w:rsidRPr="00152FF6" w:rsidRDefault="009C5FEB" w:rsidP="009C5FEB">
            <w:pPr>
              <w:rPr>
                <w:rFonts w:ascii="Arial" w:hAnsi="Arial" w:cs="Arial"/>
                <w:sz w:val="24"/>
                <w:szCs w:val="24"/>
              </w:rPr>
            </w:pPr>
            <w:r w:rsidRPr="00152FF6">
              <w:rPr>
                <w:rFonts w:ascii="Arial" w:hAnsi="Arial" w:cs="Arial"/>
                <w:sz w:val="24"/>
                <w:szCs w:val="24"/>
              </w:rPr>
              <w:t>biologia</w:t>
            </w:r>
          </w:p>
          <w:p w14:paraId="34EC35FA" w14:textId="11B24EB5" w:rsidR="000F1B37" w:rsidRPr="00152FF6" w:rsidRDefault="009C5FEB" w:rsidP="009C5FEB">
            <w:pPr>
              <w:rPr>
                <w:rFonts w:ascii="Arial" w:hAnsi="Arial" w:cs="Arial"/>
                <w:sz w:val="24"/>
                <w:szCs w:val="24"/>
              </w:rPr>
            </w:pPr>
            <w:r w:rsidRPr="00152FF6">
              <w:rPr>
                <w:rFonts w:ascii="Arial" w:hAnsi="Arial" w:cs="Arial"/>
                <w:sz w:val="24"/>
                <w:szCs w:val="24"/>
              </w:rPr>
              <w:t>chemia</w:t>
            </w:r>
          </w:p>
        </w:tc>
      </w:tr>
      <w:tr w:rsidR="00152FF6" w:rsidRPr="00152FF6" w14:paraId="3CAEF5FC" w14:textId="77777777" w:rsidTr="00063C02">
        <w:trPr>
          <w:cantSplit/>
        </w:trPr>
        <w:tc>
          <w:tcPr>
            <w:tcW w:w="550" w:type="dxa"/>
            <w:vAlign w:val="center"/>
          </w:tcPr>
          <w:p w14:paraId="707F0B15" w14:textId="76852D9A" w:rsidR="000F1B37" w:rsidRPr="00152FF6" w:rsidRDefault="00AA58F1" w:rsidP="000F1B37">
            <w:pPr>
              <w:rPr>
                <w:rFonts w:ascii="Arial" w:hAnsi="Arial" w:cs="Arial"/>
                <w:sz w:val="24"/>
                <w:szCs w:val="24"/>
              </w:rPr>
            </w:pPr>
            <w:r w:rsidRPr="00152FF6">
              <w:rPr>
                <w:rFonts w:ascii="Arial" w:hAnsi="Arial" w:cs="Arial"/>
                <w:sz w:val="24"/>
                <w:szCs w:val="24"/>
              </w:rPr>
              <w:t>2.</w:t>
            </w:r>
          </w:p>
        </w:tc>
        <w:tc>
          <w:tcPr>
            <w:tcW w:w="1390" w:type="dxa"/>
            <w:vAlign w:val="center"/>
          </w:tcPr>
          <w:p w14:paraId="54D905A9"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24BB06ED" w14:textId="77777777" w:rsidR="000F1B37" w:rsidRPr="00152FF6" w:rsidRDefault="000F1B37" w:rsidP="000F1B37">
            <w:pPr>
              <w:rPr>
                <w:rFonts w:ascii="Arial" w:hAnsi="Arial" w:cs="Arial"/>
                <w:sz w:val="24"/>
                <w:szCs w:val="24"/>
              </w:rPr>
            </w:pPr>
            <w:r w:rsidRPr="00152FF6">
              <w:rPr>
                <w:rFonts w:ascii="Arial" w:hAnsi="Arial" w:cs="Arial"/>
                <w:sz w:val="24"/>
                <w:szCs w:val="24"/>
              </w:rPr>
              <w:t>TH</w:t>
            </w:r>
          </w:p>
        </w:tc>
        <w:tc>
          <w:tcPr>
            <w:tcW w:w="2337" w:type="dxa"/>
            <w:tcBorders>
              <w:top w:val="single" w:sz="4" w:space="0" w:color="auto"/>
              <w:left w:val="single" w:sz="4" w:space="0" w:color="auto"/>
              <w:bottom w:val="single" w:sz="4" w:space="0" w:color="auto"/>
              <w:right w:val="single" w:sz="4" w:space="0" w:color="auto"/>
            </w:tcBorders>
            <w:vAlign w:val="center"/>
          </w:tcPr>
          <w:p w14:paraId="125B4D90" w14:textId="77777777" w:rsidR="009F7C9C" w:rsidRPr="00152FF6" w:rsidRDefault="009F7C9C" w:rsidP="009F7C9C">
            <w:pPr>
              <w:rPr>
                <w:rFonts w:ascii="Arial" w:hAnsi="Arial" w:cs="Arial"/>
                <w:sz w:val="24"/>
                <w:szCs w:val="24"/>
              </w:rPr>
            </w:pPr>
            <w:r w:rsidRPr="00152FF6">
              <w:rPr>
                <w:rFonts w:ascii="Arial" w:hAnsi="Arial" w:cs="Arial"/>
                <w:sz w:val="24"/>
                <w:szCs w:val="24"/>
              </w:rPr>
              <w:t>język obcy</w:t>
            </w:r>
          </w:p>
          <w:p w14:paraId="2E28A2A0" w14:textId="517F5B03" w:rsidR="001D65E0" w:rsidRPr="00152FF6" w:rsidRDefault="001D65E0" w:rsidP="000F1B37">
            <w:pPr>
              <w:rPr>
                <w:rFonts w:ascii="Arial" w:hAnsi="Arial" w:cs="Arial"/>
                <w:sz w:val="24"/>
                <w:szCs w:val="24"/>
              </w:rPr>
            </w:pPr>
            <w:r w:rsidRPr="00152FF6">
              <w:rPr>
                <w:rFonts w:ascii="Arial" w:hAnsi="Arial" w:cs="Arial"/>
                <w:sz w:val="24"/>
                <w:szCs w:val="24"/>
              </w:rPr>
              <w:t>biznes i zarządzanie</w:t>
            </w:r>
          </w:p>
          <w:p w14:paraId="0D04714E"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handlowiec</w:t>
            </w:r>
          </w:p>
        </w:tc>
        <w:tc>
          <w:tcPr>
            <w:tcW w:w="1415" w:type="dxa"/>
            <w:vAlign w:val="center"/>
          </w:tcPr>
          <w:p w14:paraId="7E7B6A4A"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5FA9987C"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084BB3C7"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5B3C8DE4"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3D1C514D"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0267B8EA"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602D967D"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4FF31D11"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7CA85E32" w14:textId="77777777" w:rsidTr="00063C02">
        <w:trPr>
          <w:cantSplit/>
        </w:trPr>
        <w:tc>
          <w:tcPr>
            <w:tcW w:w="550" w:type="dxa"/>
            <w:vAlign w:val="center"/>
          </w:tcPr>
          <w:p w14:paraId="1F1F921A" w14:textId="4459CEDD" w:rsidR="000F1B37" w:rsidRPr="00152FF6" w:rsidRDefault="00AA58F1" w:rsidP="000F1B37">
            <w:pPr>
              <w:rPr>
                <w:rFonts w:ascii="Arial" w:hAnsi="Arial" w:cs="Arial"/>
                <w:sz w:val="24"/>
                <w:szCs w:val="24"/>
              </w:rPr>
            </w:pPr>
            <w:r w:rsidRPr="00152FF6">
              <w:rPr>
                <w:rFonts w:ascii="Arial" w:hAnsi="Arial" w:cs="Arial"/>
                <w:sz w:val="24"/>
                <w:szCs w:val="24"/>
              </w:rPr>
              <w:t>3.</w:t>
            </w:r>
          </w:p>
        </w:tc>
        <w:tc>
          <w:tcPr>
            <w:tcW w:w="1390" w:type="dxa"/>
            <w:vAlign w:val="center"/>
          </w:tcPr>
          <w:p w14:paraId="1934A2D9"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358298A" w14:textId="77777777" w:rsidR="000F1B37" w:rsidRPr="00152FF6" w:rsidRDefault="000F1B37" w:rsidP="000F1B37">
            <w:pPr>
              <w:rPr>
                <w:rFonts w:ascii="Arial" w:hAnsi="Arial" w:cs="Arial"/>
                <w:sz w:val="24"/>
                <w:szCs w:val="24"/>
              </w:rPr>
            </w:pPr>
            <w:r w:rsidRPr="00152FF6">
              <w:rPr>
                <w:rFonts w:ascii="Arial" w:hAnsi="Arial" w:cs="Arial"/>
                <w:sz w:val="24"/>
                <w:szCs w:val="24"/>
              </w:rPr>
              <w:t>TŻUG</w:t>
            </w:r>
          </w:p>
        </w:tc>
        <w:tc>
          <w:tcPr>
            <w:tcW w:w="2337" w:type="dxa"/>
            <w:tcBorders>
              <w:top w:val="single" w:sz="4" w:space="0" w:color="auto"/>
              <w:left w:val="single" w:sz="4" w:space="0" w:color="auto"/>
              <w:bottom w:val="single" w:sz="4" w:space="0" w:color="auto"/>
              <w:right w:val="single" w:sz="4" w:space="0" w:color="auto"/>
            </w:tcBorders>
            <w:vAlign w:val="center"/>
          </w:tcPr>
          <w:p w14:paraId="178F9E5F" w14:textId="77777777" w:rsidR="001D65E0" w:rsidRPr="00152FF6" w:rsidRDefault="000F1B37" w:rsidP="000F1B37">
            <w:pPr>
              <w:rPr>
                <w:rFonts w:ascii="Arial" w:hAnsi="Arial" w:cs="Arial"/>
                <w:sz w:val="24"/>
                <w:szCs w:val="24"/>
              </w:rPr>
            </w:pPr>
            <w:r w:rsidRPr="00152FF6">
              <w:rPr>
                <w:rFonts w:ascii="Arial" w:hAnsi="Arial" w:cs="Arial"/>
                <w:sz w:val="24"/>
                <w:szCs w:val="24"/>
              </w:rPr>
              <w:t xml:space="preserve">biologia </w:t>
            </w:r>
          </w:p>
          <w:p w14:paraId="4ADAA24B" w14:textId="7314E888" w:rsidR="001D65E0" w:rsidRPr="00152FF6" w:rsidRDefault="001D65E0" w:rsidP="000F1B37">
            <w:pPr>
              <w:rPr>
                <w:rFonts w:ascii="Arial" w:hAnsi="Arial" w:cs="Arial"/>
                <w:sz w:val="24"/>
                <w:szCs w:val="24"/>
              </w:rPr>
            </w:pPr>
            <w:r w:rsidRPr="00152FF6">
              <w:rPr>
                <w:rFonts w:ascii="Arial" w:hAnsi="Arial" w:cs="Arial"/>
                <w:sz w:val="24"/>
                <w:szCs w:val="24"/>
              </w:rPr>
              <w:t>biznes i zarządzanie</w:t>
            </w:r>
          </w:p>
          <w:p w14:paraId="383E4A48" w14:textId="66CFBEE1" w:rsidR="000F1B37" w:rsidRPr="00152FF6" w:rsidRDefault="000F1B37" w:rsidP="000F1B37">
            <w:pPr>
              <w:rPr>
                <w:rFonts w:ascii="Arial" w:hAnsi="Arial" w:cs="Arial"/>
                <w:b/>
                <w:bCs/>
                <w:sz w:val="24"/>
                <w:szCs w:val="24"/>
              </w:rPr>
            </w:pPr>
            <w:r w:rsidRPr="00152FF6">
              <w:rPr>
                <w:rFonts w:ascii="Arial" w:hAnsi="Arial" w:cs="Arial"/>
                <w:b/>
                <w:bCs/>
                <w:sz w:val="24"/>
                <w:szCs w:val="24"/>
              </w:rPr>
              <w:t>technik żywienia</w:t>
            </w:r>
          </w:p>
          <w:p w14:paraId="48B47A02" w14:textId="77777777" w:rsidR="000F1B37" w:rsidRPr="00152FF6" w:rsidRDefault="000F1B37" w:rsidP="000F1B37">
            <w:pPr>
              <w:rPr>
                <w:rFonts w:ascii="Arial" w:hAnsi="Arial" w:cs="Arial"/>
                <w:sz w:val="24"/>
                <w:szCs w:val="24"/>
              </w:rPr>
            </w:pPr>
            <w:r w:rsidRPr="00152FF6">
              <w:rPr>
                <w:rFonts w:ascii="Arial" w:hAnsi="Arial" w:cs="Arial"/>
                <w:b/>
                <w:bCs/>
                <w:sz w:val="24"/>
                <w:szCs w:val="24"/>
              </w:rPr>
              <w:t>i usług gastronomicznych</w:t>
            </w:r>
          </w:p>
        </w:tc>
        <w:tc>
          <w:tcPr>
            <w:tcW w:w="1415" w:type="dxa"/>
            <w:vAlign w:val="center"/>
          </w:tcPr>
          <w:p w14:paraId="4EB96E00"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3ABDD695"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1FDDF124"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2078B1D8"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514B750C"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56D6356F"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72CCC8A0"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35399225"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5AC26891" w14:textId="77777777" w:rsidTr="00063C02">
        <w:trPr>
          <w:cantSplit/>
        </w:trPr>
        <w:tc>
          <w:tcPr>
            <w:tcW w:w="550" w:type="dxa"/>
            <w:vAlign w:val="center"/>
          </w:tcPr>
          <w:p w14:paraId="62328C50" w14:textId="744D9467" w:rsidR="000F1B37" w:rsidRPr="00152FF6" w:rsidRDefault="00AA58F1" w:rsidP="000F1B37">
            <w:pPr>
              <w:rPr>
                <w:rFonts w:ascii="Arial" w:hAnsi="Arial" w:cs="Arial"/>
                <w:sz w:val="24"/>
                <w:szCs w:val="24"/>
              </w:rPr>
            </w:pPr>
            <w:r w:rsidRPr="00152FF6">
              <w:rPr>
                <w:rFonts w:ascii="Arial" w:hAnsi="Arial" w:cs="Arial"/>
                <w:sz w:val="24"/>
                <w:szCs w:val="24"/>
              </w:rPr>
              <w:t>4.</w:t>
            </w:r>
          </w:p>
        </w:tc>
        <w:tc>
          <w:tcPr>
            <w:tcW w:w="1390" w:type="dxa"/>
            <w:vAlign w:val="center"/>
          </w:tcPr>
          <w:p w14:paraId="483DC57C"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4CDF985" w14:textId="77777777" w:rsidR="000F1B37" w:rsidRPr="00152FF6" w:rsidRDefault="000F1B37" w:rsidP="000F1B37">
            <w:pPr>
              <w:rPr>
                <w:rFonts w:ascii="Arial" w:hAnsi="Arial" w:cs="Arial"/>
                <w:sz w:val="24"/>
                <w:szCs w:val="24"/>
              </w:rPr>
            </w:pPr>
            <w:r w:rsidRPr="00152FF6">
              <w:rPr>
                <w:rFonts w:ascii="Arial" w:hAnsi="Arial" w:cs="Arial"/>
                <w:sz w:val="24"/>
                <w:szCs w:val="24"/>
              </w:rPr>
              <w:t>THo</w:t>
            </w:r>
          </w:p>
        </w:tc>
        <w:tc>
          <w:tcPr>
            <w:tcW w:w="2337" w:type="dxa"/>
            <w:tcBorders>
              <w:top w:val="single" w:sz="4" w:space="0" w:color="auto"/>
              <w:left w:val="single" w:sz="4" w:space="0" w:color="auto"/>
              <w:bottom w:val="single" w:sz="4" w:space="0" w:color="auto"/>
              <w:right w:val="single" w:sz="4" w:space="0" w:color="auto"/>
            </w:tcBorders>
            <w:vAlign w:val="center"/>
          </w:tcPr>
          <w:p w14:paraId="550FB042" w14:textId="77777777" w:rsidR="009F7C9C" w:rsidRPr="00152FF6" w:rsidRDefault="009F7C9C" w:rsidP="009F7C9C">
            <w:pPr>
              <w:rPr>
                <w:rFonts w:ascii="Arial" w:hAnsi="Arial" w:cs="Arial"/>
                <w:sz w:val="24"/>
                <w:szCs w:val="24"/>
              </w:rPr>
            </w:pPr>
            <w:r w:rsidRPr="00152FF6">
              <w:rPr>
                <w:rFonts w:ascii="Arial" w:hAnsi="Arial" w:cs="Arial"/>
                <w:sz w:val="24"/>
                <w:szCs w:val="24"/>
              </w:rPr>
              <w:t>język obcy</w:t>
            </w:r>
          </w:p>
          <w:p w14:paraId="3B3AA6D7" w14:textId="77777777" w:rsidR="001D65E0" w:rsidRPr="00152FF6" w:rsidRDefault="001D65E0" w:rsidP="000F1B37">
            <w:pPr>
              <w:rPr>
                <w:rFonts w:ascii="Arial" w:hAnsi="Arial" w:cs="Arial"/>
                <w:sz w:val="24"/>
                <w:szCs w:val="24"/>
              </w:rPr>
            </w:pPr>
            <w:r w:rsidRPr="00152FF6">
              <w:rPr>
                <w:rFonts w:ascii="Arial" w:hAnsi="Arial" w:cs="Arial"/>
                <w:sz w:val="24"/>
                <w:szCs w:val="24"/>
              </w:rPr>
              <w:t xml:space="preserve">biznes </w:t>
            </w:r>
          </w:p>
          <w:p w14:paraId="6CEA2421" w14:textId="0E039A14" w:rsidR="000F1B37" w:rsidRPr="00152FF6" w:rsidRDefault="001D65E0" w:rsidP="000F1B37">
            <w:pPr>
              <w:rPr>
                <w:rFonts w:ascii="Arial" w:hAnsi="Arial" w:cs="Arial"/>
                <w:sz w:val="24"/>
                <w:szCs w:val="24"/>
              </w:rPr>
            </w:pPr>
            <w:r w:rsidRPr="00152FF6">
              <w:rPr>
                <w:rFonts w:ascii="Arial" w:hAnsi="Arial" w:cs="Arial"/>
                <w:sz w:val="24"/>
                <w:szCs w:val="24"/>
              </w:rPr>
              <w:t>i zarządzanie</w:t>
            </w:r>
          </w:p>
          <w:p w14:paraId="51DEF1CC"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hotelarstwa</w:t>
            </w:r>
          </w:p>
        </w:tc>
        <w:tc>
          <w:tcPr>
            <w:tcW w:w="1415" w:type="dxa"/>
            <w:vAlign w:val="center"/>
          </w:tcPr>
          <w:p w14:paraId="70EF09BB"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1D5536FC"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692B1253"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346ADD82"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02C09886"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31A80D6B"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17179951"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7F6181ED"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2EAF7C47" w14:textId="77777777" w:rsidTr="00063C02">
        <w:trPr>
          <w:cantSplit/>
        </w:trPr>
        <w:tc>
          <w:tcPr>
            <w:tcW w:w="550" w:type="dxa"/>
            <w:vAlign w:val="center"/>
          </w:tcPr>
          <w:p w14:paraId="6F326C19" w14:textId="2D2F0E65" w:rsidR="000F1B37" w:rsidRPr="00152FF6" w:rsidRDefault="00AA58F1" w:rsidP="000F1B37">
            <w:pPr>
              <w:rPr>
                <w:rFonts w:ascii="Arial" w:hAnsi="Arial" w:cs="Arial"/>
                <w:sz w:val="24"/>
                <w:szCs w:val="24"/>
              </w:rPr>
            </w:pPr>
            <w:r w:rsidRPr="00152FF6">
              <w:rPr>
                <w:rFonts w:ascii="Arial" w:hAnsi="Arial" w:cs="Arial"/>
                <w:sz w:val="24"/>
                <w:szCs w:val="24"/>
              </w:rPr>
              <w:t>5.</w:t>
            </w:r>
          </w:p>
        </w:tc>
        <w:tc>
          <w:tcPr>
            <w:tcW w:w="1390" w:type="dxa"/>
            <w:vAlign w:val="center"/>
          </w:tcPr>
          <w:p w14:paraId="7C69EAB9"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065EADED" w14:textId="77777777" w:rsidR="000F1B37" w:rsidRPr="00152FF6" w:rsidRDefault="000F1B37" w:rsidP="000F1B37">
            <w:pPr>
              <w:rPr>
                <w:rFonts w:ascii="Arial" w:hAnsi="Arial" w:cs="Arial"/>
                <w:sz w:val="24"/>
                <w:szCs w:val="24"/>
              </w:rPr>
            </w:pPr>
            <w:r w:rsidRPr="00152FF6">
              <w:rPr>
                <w:rFonts w:ascii="Arial" w:hAnsi="Arial" w:cs="Arial"/>
                <w:sz w:val="24"/>
                <w:szCs w:val="24"/>
              </w:rPr>
              <w:t>TB</w:t>
            </w:r>
          </w:p>
        </w:tc>
        <w:tc>
          <w:tcPr>
            <w:tcW w:w="2337" w:type="dxa"/>
            <w:tcBorders>
              <w:top w:val="single" w:sz="4" w:space="0" w:color="auto"/>
              <w:left w:val="single" w:sz="4" w:space="0" w:color="auto"/>
              <w:bottom w:val="single" w:sz="4" w:space="0" w:color="auto"/>
              <w:right w:val="single" w:sz="4" w:space="0" w:color="auto"/>
            </w:tcBorders>
            <w:vAlign w:val="center"/>
          </w:tcPr>
          <w:p w14:paraId="7943142B" w14:textId="77777777" w:rsidR="000F1B37" w:rsidRPr="00152FF6" w:rsidRDefault="000F1B37" w:rsidP="000F1B37">
            <w:pPr>
              <w:rPr>
                <w:rFonts w:ascii="Arial" w:hAnsi="Arial" w:cs="Arial"/>
                <w:sz w:val="24"/>
                <w:szCs w:val="24"/>
              </w:rPr>
            </w:pPr>
            <w:r w:rsidRPr="00152FF6">
              <w:rPr>
                <w:rFonts w:ascii="Arial" w:hAnsi="Arial" w:cs="Arial"/>
                <w:sz w:val="24"/>
                <w:szCs w:val="24"/>
              </w:rPr>
              <w:t xml:space="preserve">matematyka chemia </w:t>
            </w:r>
          </w:p>
          <w:p w14:paraId="1D69A2DE"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budownictwa</w:t>
            </w:r>
          </w:p>
        </w:tc>
        <w:tc>
          <w:tcPr>
            <w:tcW w:w="1415" w:type="dxa"/>
            <w:vAlign w:val="center"/>
          </w:tcPr>
          <w:p w14:paraId="7899F231"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44ED2FF2"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5A55315A"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11532CC1"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3EE8A089"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7D6378FD"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6C257E37"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7567EB01"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681382EE" w14:textId="77777777" w:rsidTr="00063C02">
        <w:trPr>
          <w:cantSplit/>
        </w:trPr>
        <w:tc>
          <w:tcPr>
            <w:tcW w:w="550" w:type="dxa"/>
            <w:vAlign w:val="center"/>
          </w:tcPr>
          <w:p w14:paraId="1D3F6D76" w14:textId="410ACA79" w:rsidR="000F1B37" w:rsidRPr="00152FF6" w:rsidRDefault="00AA58F1" w:rsidP="000F1B37">
            <w:pPr>
              <w:rPr>
                <w:rFonts w:ascii="Arial" w:hAnsi="Arial" w:cs="Arial"/>
                <w:sz w:val="24"/>
                <w:szCs w:val="24"/>
              </w:rPr>
            </w:pPr>
            <w:r w:rsidRPr="00152FF6">
              <w:rPr>
                <w:rFonts w:ascii="Arial" w:hAnsi="Arial" w:cs="Arial"/>
                <w:sz w:val="24"/>
                <w:szCs w:val="24"/>
              </w:rPr>
              <w:t>6.</w:t>
            </w:r>
          </w:p>
        </w:tc>
        <w:tc>
          <w:tcPr>
            <w:tcW w:w="1390" w:type="dxa"/>
            <w:vAlign w:val="center"/>
          </w:tcPr>
          <w:p w14:paraId="25570E27"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17C6B02F" w14:textId="77777777" w:rsidR="000F1B37" w:rsidRPr="00152FF6" w:rsidRDefault="000F1B37" w:rsidP="000F1B37">
            <w:pPr>
              <w:rPr>
                <w:rFonts w:ascii="Arial" w:hAnsi="Arial" w:cs="Arial"/>
                <w:sz w:val="24"/>
                <w:szCs w:val="24"/>
              </w:rPr>
            </w:pPr>
            <w:r w:rsidRPr="00152FF6">
              <w:rPr>
                <w:rFonts w:ascii="Arial" w:hAnsi="Arial" w:cs="Arial"/>
                <w:sz w:val="24"/>
                <w:szCs w:val="24"/>
              </w:rPr>
              <w:t>TM</w:t>
            </w:r>
          </w:p>
        </w:tc>
        <w:tc>
          <w:tcPr>
            <w:tcW w:w="2337" w:type="dxa"/>
            <w:tcBorders>
              <w:top w:val="single" w:sz="4" w:space="0" w:color="auto"/>
              <w:left w:val="single" w:sz="4" w:space="0" w:color="auto"/>
              <w:bottom w:val="single" w:sz="4" w:space="0" w:color="auto"/>
              <w:right w:val="single" w:sz="4" w:space="0" w:color="auto"/>
            </w:tcBorders>
            <w:vAlign w:val="center"/>
          </w:tcPr>
          <w:p w14:paraId="3C61AF86" w14:textId="77777777" w:rsidR="000F1B37" w:rsidRPr="00152FF6" w:rsidRDefault="000F1B37" w:rsidP="000F1B37">
            <w:pPr>
              <w:rPr>
                <w:rFonts w:ascii="Arial" w:hAnsi="Arial" w:cs="Arial"/>
                <w:sz w:val="24"/>
                <w:szCs w:val="24"/>
              </w:rPr>
            </w:pPr>
            <w:r w:rsidRPr="00152FF6">
              <w:rPr>
                <w:rFonts w:ascii="Arial" w:hAnsi="Arial" w:cs="Arial"/>
                <w:sz w:val="24"/>
                <w:szCs w:val="24"/>
              </w:rPr>
              <w:t>matematyka</w:t>
            </w:r>
          </w:p>
          <w:p w14:paraId="0A978738" w14:textId="77777777" w:rsidR="000F1B37" w:rsidRPr="00152FF6" w:rsidRDefault="000F1B37" w:rsidP="000F1B37">
            <w:pPr>
              <w:rPr>
                <w:rFonts w:ascii="Arial" w:hAnsi="Arial" w:cs="Arial"/>
                <w:sz w:val="24"/>
                <w:szCs w:val="24"/>
              </w:rPr>
            </w:pPr>
            <w:r w:rsidRPr="00152FF6">
              <w:rPr>
                <w:rFonts w:ascii="Arial" w:hAnsi="Arial" w:cs="Arial"/>
                <w:sz w:val="24"/>
                <w:szCs w:val="24"/>
              </w:rPr>
              <w:t xml:space="preserve">fizyka </w:t>
            </w:r>
          </w:p>
          <w:p w14:paraId="722B1328"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technik mechatronik</w:t>
            </w:r>
          </w:p>
        </w:tc>
        <w:tc>
          <w:tcPr>
            <w:tcW w:w="1415" w:type="dxa"/>
            <w:vAlign w:val="center"/>
          </w:tcPr>
          <w:p w14:paraId="798ADEFD"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5F997AAE"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1E045F46"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28C7AFC9"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0FAF8412"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5B6A560B"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1973C3FB"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093241D0"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53BAD913" w14:textId="77777777" w:rsidTr="00063C02">
        <w:trPr>
          <w:cantSplit/>
        </w:trPr>
        <w:tc>
          <w:tcPr>
            <w:tcW w:w="550" w:type="dxa"/>
            <w:vAlign w:val="center"/>
          </w:tcPr>
          <w:p w14:paraId="4F92D168" w14:textId="4B85EC8D" w:rsidR="000F1B37" w:rsidRPr="00152FF6" w:rsidRDefault="00AA58F1" w:rsidP="000F1B37">
            <w:pPr>
              <w:rPr>
                <w:rFonts w:ascii="Arial" w:hAnsi="Arial" w:cs="Arial"/>
                <w:sz w:val="24"/>
                <w:szCs w:val="24"/>
              </w:rPr>
            </w:pPr>
            <w:r w:rsidRPr="00152FF6">
              <w:rPr>
                <w:rFonts w:ascii="Arial" w:hAnsi="Arial" w:cs="Arial"/>
                <w:sz w:val="24"/>
                <w:szCs w:val="24"/>
              </w:rPr>
              <w:t>7.</w:t>
            </w:r>
          </w:p>
        </w:tc>
        <w:tc>
          <w:tcPr>
            <w:tcW w:w="1390" w:type="dxa"/>
            <w:vAlign w:val="center"/>
          </w:tcPr>
          <w:p w14:paraId="4E7860AA" w14:textId="77777777" w:rsidR="000F1B37" w:rsidRPr="00152FF6" w:rsidRDefault="000F1B37" w:rsidP="000F1B37">
            <w:pPr>
              <w:rPr>
                <w:rFonts w:ascii="Arial" w:hAnsi="Arial" w:cs="Arial"/>
                <w:sz w:val="24"/>
                <w:szCs w:val="24"/>
              </w:rPr>
            </w:pPr>
            <w:r w:rsidRPr="00152FF6">
              <w:rPr>
                <w:rFonts w:ascii="Arial" w:hAnsi="Arial" w:cs="Arial"/>
                <w:sz w:val="24"/>
                <w:szCs w:val="24"/>
              </w:rPr>
              <w:t>Technikum</w:t>
            </w:r>
          </w:p>
        </w:tc>
        <w:tc>
          <w:tcPr>
            <w:tcW w:w="1111" w:type="dxa"/>
            <w:tcBorders>
              <w:top w:val="single" w:sz="4" w:space="0" w:color="auto"/>
              <w:left w:val="single" w:sz="4" w:space="0" w:color="auto"/>
              <w:bottom w:val="single" w:sz="4" w:space="0" w:color="auto"/>
              <w:right w:val="single" w:sz="4" w:space="0" w:color="auto"/>
            </w:tcBorders>
            <w:vAlign w:val="center"/>
          </w:tcPr>
          <w:p w14:paraId="7B214A72" w14:textId="77777777" w:rsidR="000F1B37" w:rsidRPr="00152FF6" w:rsidRDefault="000F1B37" w:rsidP="000F1B37">
            <w:pPr>
              <w:rPr>
                <w:rFonts w:ascii="Arial" w:hAnsi="Arial" w:cs="Arial"/>
                <w:sz w:val="24"/>
                <w:szCs w:val="24"/>
              </w:rPr>
            </w:pPr>
            <w:r w:rsidRPr="00152FF6">
              <w:rPr>
                <w:rFonts w:ascii="Arial" w:hAnsi="Arial" w:cs="Arial"/>
                <w:sz w:val="24"/>
                <w:szCs w:val="24"/>
              </w:rPr>
              <w:t>TI</w:t>
            </w:r>
          </w:p>
        </w:tc>
        <w:tc>
          <w:tcPr>
            <w:tcW w:w="2337" w:type="dxa"/>
            <w:tcBorders>
              <w:top w:val="single" w:sz="4" w:space="0" w:color="auto"/>
              <w:left w:val="single" w:sz="4" w:space="0" w:color="auto"/>
              <w:bottom w:val="single" w:sz="4" w:space="0" w:color="auto"/>
              <w:right w:val="single" w:sz="4" w:space="0" w:color="auto"/>
            </w:tcBorders>
            <w:vAlign w:val="center"/>
          </w:tcPr>
          <w:p w14:paraId="4731FECF" w14:textId="77777777" w:rsidR="000F1B37" w:rsidRPr="00152FF6" w:rsidRDefault="000F1B37" w:rsidP="000F1B37">
            <w:pPr>
              <w:rPr>
                <w:rFonts w:ascii="Arial" w:hAnsi="Arial" w:cs="Arial"/>
                <w:sz w:val="24"/>
                <w:szCs w:val="24"/>
              </w:rPr>
            </w:pPr>
            <w:r w:rsidRPr="00152FF6">
              <w:rPr>
                <w:rFonts w:ascii="Arial" w:hAnsi="Arial" w:cs="Arial"/>
                <w:sz w:val="24"/>
                <w:szCs w:val="24"/>
              </w:rPr>
              <w:t>informatyka matematyka</w:t>
            </w:r>
          </w:p>
          <w:p w14:paraId="64092DBA" w14:textId="77777777" w:rsidR="000F1B37" w:rsidRPr="00152FF6" w:rsidRDefault="000F1B37" w:rsidP="000F1B37">
            <w:pPr>
              <w:rPr>
                <w:rFonts w:ascii="Arial" w:hAnsi="Arial" w:cs="Arial"/>
                <w:b/>
                <w:bCs/>
                <w:sz w:val="24"/>
                <w:szCs w:val="24"/>
              </w:rPr>
            </w:pPr>
            <w:r w:rsidRPr="00152FF6">
              <w:rPr>
                <w:rFonts w:ascii="Arial" w:hAnsi="Arial" w:cs="Arial"/>
                <w:b/>
                <w:bCs/>
                <w:sz w:val="24"/>
                <w:szCs w:val="24"/>
              </w:rPr>
              <w:t xml:space="preserve">technik informatyk </w:t>
            </w:r>
          </w:p>
        </w:tc>
        <w:tc>
          <w:tcPr>
            <w:tcW w:w="1415" w:type="dxa"/>
            <w:vAlign w:val="center"/>
          </w:tcPr>
          <w:p w14:paraId="4F2C334D"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6DB8FF0A"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6D1D1C50"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10D428AB" w14:textId="77777777" w:rsidR="000F1B37" w:rsidRPr="00152FF6" w:rsidRDefault="000F1B37" w:rsidP="000F1B37">
            <w:pPr>
              <w:rPr>
                <w:rFonts w:ascii="Arial" w:hAnsi="Arial" w:cs="Arial"/>
                <w:sz w:val="24"/>
                <w:szCs w:val="24"/>
              </w:rPr>
            </w:pPr>
            <w:r w:rsidRPr="00152FF6">
              <w:rPr>
                <w:rFonts w:ascii="Arial" w:hAnsi="Arial" w:cs="Arial"/>
                <w:sz w:val="24"/>
                <w:szCs w:val="24"/>
              </w:rPr>
              <w:t>język polski matematyka</w:t>
            </w:r>
          </w:p>
          <w:p w14:paraId="3628E87C" w14:textId="77777777" w:rsidR="000F1B37" w:rsidRPr="00152FF6" w:rsidRDefault="000F1B37" w:rsidP="000F1B37">
            <w:pPr>
              <w:rPr>
                <w:rFonts w:ascii="Arial" w:hAnsi="Arial" w:cs="Arial"/>
                <w:sz w:val="24"/>
                <w:szCs w:val="24"/>
              </w:rPr>
            </w:pPr>
            <w:r w:rsidRPr="00152FF6">
              <w:rPr>
                <w:rFonts w:ascii="Arial" w:hAnsi="Arial" w:cs="Arial"/>
                <w:sz w:val="24"/>
                <w:szCs w:val="24"/>
              </w:rPr>
              <w:t>język obcy</w:t>
            </w:r>
          </w:p>
          <w:p w14:paraId="5A6BB802" w14:textId="77777777" w:rsidR="000F1B37" w:rsidRPr="00152FF6" w:rsidRDefault="000F1B37" w:rsidP="000F1B37">
            <w:pPr>
              <w:rPr>
                <w:rFonts w:ascii="Arial" w:hAnsi="Arial" w:cs="Arial"/>
                <w:sz w:val="24"/>
                <w:szCs w:val="24"/>
              </w:rPr>
            </w:pPr>
            <w:r w:rsidRPr="00152FF6">
              <w:rPr>
                <w:rFonts w:ascii="Arial" w:hAnsi="Arial" w:cs="Arial"/>
                <w:sz w:val="24"/>
                <w:szCs w:val="24"/>
              </w:rPr>
              <w:t>fizyka</w:t>
            </w:r>
          </w:p>
          <w:p w14:paraId="717F1232" w14:textId="77777777" w:rsidR="000F1B37" w:rsidRPr="00152FF6" w:rsidRDefault="000F1B37" w:rsidP="000F1B37">
            <w:pPr>
              <w:rPr>
                <w:rFonts w:ascii="Arial" w:hAnsi="Arial" w:cs="Arial"/>
                <w:sz w:val="24"/>
                <w:szCs w:val="24"/>
              </w:rPr>
            </w:pPr>
            <w:r w:rsidRPr="00152FF6">
              <w:rPr>
                <w:rFonts w:ascii="Arial" w:hAnsi="Arial" w:cs="Arial"/>
                <w:sz w:val="24"/>
                <w:szCs w:val="24"/>
              </w:rPr>
              <w:t>biologia</w:t>
            </w:r>
          </w:p>
          <w:p w14:paraId="32E9F077" w14:textId="77777777" w:rsidR="000F1B37" w:rsidRPr="00152FF6" w:rsidRDefault="000F1B37" w:rsidP="000F1B37">
            <w:pPr>
              <w:rPr>
                <w:rFonts w:ascii="Arial" w:hAnsi="Arial" w:cs="Arial"/>
                <w:sz w:val="24"/>
                <w:szCs w:val="24"/>
              </w:rPr>
            </w:pPr>
            <w:r w:rsidRPr="00152FF6">
              <w:rPr>
                <w:rFonts w:ascii="Arial" w:hAnsi="Arial" w:cs="Arial"/>
                <w:sz w:val="24"/>
                <w:szCs w:val="24"/>
              </w:rPr>
              <w:t>chemia</w:t>
            </w:r>
          </w:p>
        </w:tc>
      </w:tr>
      <w:tr w:rsidR="00152FF6" w:rsidRPr="00152FF6" w14:paraId="1E210860" w14:textId="77777777" w:rsidTr="00063C02">
        <w:trPr>
          <w:cantSplit/>
        </w:trPr>
        <w:tc>
          <w:tcPr>
            <w:tcW w:w="550" w:type="dxa"/>
            <w:vAlign w:val="center"/>
          </w:tcPr>
          <w:p w14:paraId="4226918F" w14:textId="26650732" w:rsidR="000F1B37" w:rsidRPr="00152FF6" w:rsidRDefault="00AA58F1" w:rsidP="000F1B37">
            <w:pPr>
              <w:rPr>
                <w:rFonts w:ascii="Arial" w:hAnsi="Arial" w:cs="Arial"/>
                <w:sz w:val="24"/>
                <w:szCs w:val="24"/>
              </w:rPr>
            </w:pPr>
            <w:r w:rsidRPr="00152FF6">
              <w:rPr>
                <w:rFonts w:ascii="Arial" w:hAnsi="Arial" w:cs="Arial"/>
                <w:sz w:val="24"/>
                <w:szCs w:val="24"/>
              </w:rPr>
              <w:t>8.</w:t>
            </w:r>
          </w:p>
        </w:tc>
        <w:tc>
          <w:tcPr>
            <w:tcW w:w="1390" w:type="dxa"/>
            <w:vAlign w:val="center"/>
          </w:tcPr>
          <w:p w14:paraId="5CAAE4C1" w14:textId="77777777" w:rsidR="000F1B37" w:rsidRPr="00152FF6" w:rsidRDefault="000F1B37" w:rsidP="000F1B37">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right w:val="single" w:sz="4" w:space="0" w:color="auto"/>
            </w:tcBorders>
            <w:vAlign w:val="center"/>
          </w:tcPr>
          <w:p w14:paraId="231696BC" w14:textId="77777777" w:rsidR="000F1B37" w:rsidRPr="00152FF6" w:rsidRDefault="000F1B37" w:rsidP="000F1B37">
            <w:pPr>
              <w:rPr>
                <w:rFonts w:ascii="Arial" w:hAnsi="Arial" w:cs="Arial"/>
                <w:sz w:val="24"/>
                <w:szCs w:val="24"/>
              </w:rPr>
            </w:pPr>
            <w:r w:rsidRPr="00152FF6">
              <w:rPr>
                <w:rFonts w:ascii="Arial" w:hAnsi="Arial" w:cs="Arial"/>
                <w:sz w:val="24"/>
                <w:szCs w:val="24"/>
              </w:rPr>
              <w:t>A</w:t>
            </w:r>
          </w:p>
        </w:tc>
        <w:tc>
          <w:tcPr>
            <w:tcW w:w="2337" w:type="dxa"/>
            <w:tcBorders>
              <w:top w:val="single" w:sz="4" w:space="0" w:color="auto"/>
              <w:left w:val="single" w:sz="4" w:space="0" w:color="auto"/>
              <w:bottom w:val="single" w:sz="4" w:space="0" w:color="auto"/>
              <w:right w:val="single" w:sz="4" w:space="0" w:color="auto"/>
            </w:tcBorders>
            <w:vAlign w:val="center"/>
          </w:tcPr>
          <w:p w14:paraId="34A15CE0" w14:textId="77777777" w:rsidR="000F1B37" w:rsidRPr="00152FF6" w:rsidRDefault="000F1B37" w:rsidP="000F1B37">
            <w:pPr>
              <w:rPr>
                <w:rFonts w:ascii="Arial" w:hAnsi="Arial" w:cs="Arial"/>
                <w:sz w:val="24"/>
                <w:szCs w:val="24"/>
              </w:rPr>
            </w:pPr>
            <w:r w:rsidRPr="00152FF6">
              <w:rPr>
                <w:rFonts w:ascii="Arial" w:hAnsi="Arial" w:cs="Arial"/>
                <w:sz w:val="24"/>
                <w:szCs w:val="24"/>
              </w:rPr>
              <w:t>mechanik pojazdów</w:t>
            </w:r>
          </w:p>
          <w:p w14:paraId="5934FE08" w14:textId="58364437" w:rsidR="000F1B37" w:rsidRPr="00152FF6" w:rsidRDefault="000F1B37" w:rsidP="002766C2">
            <w:pPr>
              <w:spacing w:line="360" w:lineRule="auto"/>
              <w:rPr>
                <w:rFonts w:ascii="Arial" w:hAnsi="Arial" w:cs="Arial"/>
                <w:sz w:val="24"/>
                <w:szCs w:val="24"/>
              </w:rPr>
            </w:pPr>
            <w:r w:rsidRPr="00152FF6">
              <w:rPr>
                <w:rFonts w:ascii="Arial" w:hAnsi="Arial" w:cs="Arial"/>
                <w:sz w:val="24"/>
                <w:szCs w:val="24"/>
              </w:rPr>
              <w:t>samochodowych</w:t>
            </w:r>
          </w:p>
        </w:tc>
        <w:tc>
          <w:tcPr>
            <w:tcW w:w="1415" w:type="dxa"/>
            <w:vAlign w:val="center"/>
          </w:tcPr>
          <w:p w14:paraId="61026EEB" w14:textId="77777777" w:rsidR="000F1B37" w:rsidRPr="00152FF6" w:rsidRDefault="000F1B37" w:rsidP="000F1B37">
            <w:pPr>
              <w:rPr>
                <w:rFonts w:ascii="Arial" w:hAnsi="Arial" w:cs="Arial"/>
                <w:sz w:val="24"/>
                <w:szCs w:val="24"/>
              </w:rPr>
            </w:pPr>
            <w:r w:rsidRPr="00152FF6">
              <w:rPr>
                <w:rFonts w:ascii="Arial" w:hAnsi="Arial" w:cs="Arial"/>
                <w:sz w:val="24"/>
                <w:szCs w:val="24"/>
              </w:rPr>
              <w:t>angielski</w:t>
            </w:r>
          </w:p>
          <w:p w14:paraId="35660A6F" w14:textId="77777777" w:rsidR="000F1B37" w:rsidRPr="00152FF6" w:rsidRDefault="000F1B37" w:rsidP="000F1B37">
            <w:pPr>
              <w:rPr>
                <w:rFonts w:ascii="Arial" w:hAnsi="Arial" w:cs="Arial"/>
                <w:sz w:val="24"/>
                <w:szCs w:val="24"/>
              </w:rPr>
            </w:pPr>
            <w:r w:rsidRPr="00152FF6">
              <w:rPr>
                <w:rFonts w:ascii="Arial" w:hAnsi="Arial" w:cs="Arial"/>
                <w:sz w:val="24"/>
                <w:szCs w:val="24"/>
              </w:rPr>
              <w:t>niemiecki</w:t>
            </w:r>
          </w:p>
          <w:p w14:paraId="26AB0EBB" w14:textId="77777777" w:rsidR="000F1B37" w:rsidRPr="00152FF6" w:rsidRDefault="000F1B37" w:rsidP="000F1B37">
            <w:pPr>
              <w:rPr>
                <w:rFonts w:ascii="Arial" w:hAnsi="Arial" w:cs="Arial"/>
                <w:sz w:val="24"/>
                <w:szCs w:val="24"/>
              </w:rPr>
            </w:pPr>
            <w:r w:rsidRPr="00152FF6">
              <w:rPr>
                <w:rFonts w:ascii="Arial" w:hAnsi="Arial" w:cs="Arial"/>
                <w:sz w:val="24"/>
                <w:szCs w:val="24"/>
              </w:rPr>
              <w:t>rosyjski</w:t>
            </w:r>
          </w:p>
        </w:tc>
        <w:tc>
          <w:tcPr>
            <w:tcW w:w="2259" w:type="dxa"/>
            <w:vAlign w:val="center"/>
          </w:tcPr>
          <w:p w14:paraId="0B60DD93" w14:textId="77777777" w:rsidR="000F1B37" w:rsidRPr="00152FF6" w:rsidRDefault="000F1B37" w:rsidP="000F1B37">
            <w:pPr>
              <w:rPr>
                <w:rFonts w:ascii="Arial" w:hAnsi="Arial" w:cs="Arial"/>
                <w:sz w:val="24"/>
                <w:szCs w:val="24"/>
              </w:rPr>
            </w:pPr>
            <w:r w:rsidRPr="00152FF6">
              <w:rPr>
                <w:rFonts w:ascii="Arial" w:hAnsi="Arial" w:cs="Arial"/>
                <w:sz w:val="24"/>
                <w:szCs w:val="24"/>
              </w:rPr>
              <w:t>nie dotyczy</w:t>
            </w:r>
          </w:p>
        </w:tc>
      </w:tr>
      <w:tr w:rsidR="00152FF6" w:rsidRPr="00152FF6" w14:paraId="2A5ACBC7" w14:textId="77777777" w:rsidTr="00063C02">
        <w:trPr>
          <w:cantSplit/>
        </w:trPr>
        <w:tc>
          <w:tcPr>
            <w:tcW w:w="550" w:type="dxa"/>
            <w:vAlign w:val="center"/>
          </w:tcPr>
          <w:p w14:paraId="29A1BE92" w14:textId="5A3D274B" w:rsidR="00417CA5" w:rsidRPr="00152FF6" w:rsidRDefault="00152FF6" w:rsidP="001D65E0">
            <w:pPr>
              <w:rPr>
                <w:rFonts w:ascii="Arial" w:hAnsi="Arial" w:cs="Arial"/>
                <w:sz w:val="24"/>
                <w:szCs w:val="24"/>
              </w:rPr>
            </w:pPr>
            <w:r>
              <w:rPr>
                <w:rFonts w:ascii="Arial" w:hAnsi="Arial" w:cs="Arial"/>
                <w:sz w:val="24"/>
                <w:szCs w:val="24"/>
              </w:rPr>
              <w:t>9.</w:t>
            </w:r>
          </w:p>
        </w:tc>
        <w:tc>
          <w:tcPr>
            <w:tcW w:w="1390" w:type="dxa"/>
            <w:vAlign w:val="center"/>
          </w:tcPr>
          <w:p w14:paraId="3D18A7A1"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75E394FD" w14:textId="01349D30" w:rsidR="00417CA5" w:rsidRPr="00152FF6" w:rsidRDefault="00152FF6" w:rsidP="00417CA5">
            <w:pPr>
              <w:rPr>
                <w:rFonts w:ascii="Arial" w:hAnsi="Arial" w:cs="Arial"/>
                <w:sz w:val="24"/>
                <w:szCs w:val="24"/>
              </w:rPr>
            </w:pPr>
            <w:r w:rsidRPr="00152FF6">
              <w:rPr>
                <w:rFonts w:ascii="Arial" w:hAnsi="Arial" w:cs="Arial"/>
                <w:sz w:val="24"/>
                <w:szCs w:val="24"/>
              </w:rPr>
              <w:t>B</w:t>
            </w:r>
          </w:p>
        </w:tc>
        <w:tc>
          <w:tcPr>
            <w:tcW w:w="2337" w:type="dxa"/>
            <w:tcBorders>
              <w:top w:val="single" w:sz="4" w:space="0" w:color="auto"/>
              <w:left w:val="single" w:sz="4" w:space="0" w:color="auto"/>
              <w:bottom w:val="single" w:sz="4" w:space="0" w:color="auto"/>
              <w:right w:val="single" w:sz="4" w:space="0" w:color="auto"/>
            </w:tcBorders>
            <w:vAlign w:val="center"/>
          </w:tcPr>
          <w:p w14:paraId="36D7B562" w14:textId="77777777" w:rsidR="00417CA5" w:rsidRPr="00152FF6" w:rsidRDefault="00417CA5" w:rsidP="00417CA5">
            <w:pPr>
              <w:rPr>
                <w:rFonts w:ascii="Arial" w:hAnsi="Arial" w:cs="Arial"/>
                <w:sz w:val="24"/>
                <w:szCs w:val="24"/>
              </w:rPr>
            </w:pPr>
            <w:r w:rsidRPr="00152FF6">
              <w:rPr>
                <w:rFonts w:ascii="Arial" w:hAnsi="Arial" w:cs="Arial"/>
                <w:sz w:val="24"/>
                <w:szCs w:val="24"/>
              </w:rPr>
              <w:t>sprzedawca</w:t>
            </w:r>
          </w:p>
        </w:tc>
        <w:tc>
          <w:tcPr>
            <w:tcW w:w="1415" w:type="dxa"/>
            <w:vAlign w:val="center"/>
          </w:tcPr>
          <w:p w14:paraId="0C5633AA"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6208CA09"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063BADD7"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3A88BA2B"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7B8D9B07" w14:textId="77777777" w:rsidTr="00063C02">
        <w:trPr>
          <w:cantSplit/>
        </w:trPr>
        <w:tc>
          <w:tcPr>
            <w:tcW w:w="550" w:type="dxa"/>
            <w:vAlign w:val="center"/>
          </w:tcPr>
          <w:p w14:paraId="7848680F" w14:textId="48760973" w:rsidR="00417CA5" w:rsidRPr="00152FF6" w:rsidRDefault="00417CA5" w:rsidP="00152FF6">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0</w:t>
            </w:r>
            <w:r w:rsidRPr="00152FF6">
              <w:rPr>
                <w:rFonts w:ascii="Arial" w:hAnsi="Arial" w:cs="Arial"/>
                <w:sz w:val="24"/>
                <w:szCs w:val="24"/>
              </w:rPr>
              <w:t>.</w:t>
            </w:r>
          </w:p>
        </w:tc>
        <w:tc>
          <w:tcPr>
            <w:tcW w:w="1390" w:type="dxa"/>
            <w:vAlign w:val="center"/>
          </w:tcPr>
          <w:p w14:paraId="0CCCEE54"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2CDFCF21" w14:textId="507FD822" w:rsidR="00417CA5" w:rsidRPr="00152FF6" w:rsidRDefault="00152FF6" w:rsidP="00417CA5">
            <w:pPr>
              <w:rPr>
                <w:rFonts w:ascii="Arial" w:hAnsi="Arial" w:cs="Arial"/>
                <w:sz w:val="24"/>
                <w:szCs w:val="24"/>
              </w:rPr>
            </w:pPr>
            <w:r w:rsidRPr="00152FF6">
              <w:rPr>
                <w:rFonts w:ascii="Arial" w:hAnsi="Arial" w:cs="Arial"/>
                <w:sz w:val="24"/>
                <w:szCs w:val="24"/>
              </w:rPr>
              <w:t>C</w:t>
            </w:r>
          </w:p>
        </w:tc>
        <w:tc>
          <w:tcPr>
            <w:tcW w:w="2337" w:type="dxa"/>
            <w:tcBorders>
              <w:top w:val="single" w:sz="4" w:space="0" w:color="auto"/>
              <w:left w:val="single" w:sz="4" w:space="0" w:color="auto"/>
              <w:bottom w:val="single" w:sz="4" w:space="0" w:color="auto"/>
              <w:right w:val="single" w:sz="4" w:space="0" w:color="auto"/>
            </w:tcBorders>
            <w:vAlign w:val="center"/>
          </w:tcPr>
          <w:p w14:paraId="2119EAD3" w14:textId="77777777" w:rsidR="00417CA5" w:rsidRPr="00152FF6" w:rsidRDefault="00417CA5" w:rsidP="00417CA5">
            <w:pPr>
              <w:rPr>
                <w:rFonts w:ascii="Arial" w:hAnsi="Arial" w:cs="Arial"/>
                <w:sz w:val="24"/>
                <w:szCs w:val="24"/>
              </w:rPr>
            </w:pPr>
            <w:r w:rsidRPr="00152FF6">
              <w:rPr>
                <w:rFonts w:ascii="Arial" w:hAnsi="Arial" w:cs="Arial"/>
                <w:sz w:val="24"/>
                <w:szCs w:val="24"/>
              </w:rPr>
              <w:t>kucharz</w:t>
            </w:r>
          </w:p>
        </w:tc>
        <w:tc>
          <w:tcPr>
            <w:tcW w:w="1415" w:type="dxa"/>
            <w:vAlign w:val="center"/>
          </w:tcPr>
          <w:p w14:paraId="7A525F37"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451BB485"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52E92FC0"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56D9C5FF"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16B028A4" w14:textId="77777777" w:rsidTr="00063C02">
        <w:trPr>
          <w:cantSplit/>
        </w:trPr>
        <w:tc>
          <w:tcPr>
            <w:tcW w:w="550" w:type="dxa"/>
            <w:vAlign w:val="center"/>
          </w:tcPr>
          <w:p w14:paraId="0281621E" w14:textId="1AB1DEB1" w:rsidR="00417CA5" w:rsidRPr="00152FF6" w:rsidRDefault="00417CA5" w:rsidP="001D65E0">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1</w:t>
            </w:r>
            <w:r w:rsidRPr="00152FF6">
              <w:rPr>
                <w:rFonts w:ascii="Arial" w:hAnsi="Arial" w:cs="Arial"/>
                <w:sz w:val="24"/>
                <w:szCs w:val="24"/>
              </w:rPr>
              <w:t>.</w:t>
            </w:r>
          </w:p>
        </w:tc>
        <w:tc>
          <w:tcPr>
            <w:tcW w:w="1390" w:type="dxa"/>
            <w:vAlign w:val="center"/>
          </w:tcPr>
          <w:p w14:paraId="389DD511"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 stopnia</w:t>
            </w:r>
          </w:p>
        </w:tc>
        <w:tc>
          <w:tcPr>
            <w:tcW w:w="1111" w:type="dxa"/>
            <w:tcBorders>
              <w:top w:val="single" w:sz="4" w:space="0" w:color="auto"/>
              <w:left w:val="single" w:sz="4" w:space="0" w:color="auto"/>
              <w:bottom w:val="single" w:sz="4" w:space="0" w:color="auto"/>
              <w:right w:val="single" w:sz="4" w:space="0" w:color="auto"/>
            </w:tcBorders>
            <w:vAlign w:val="center"/>
          </w:tcPr>
          <w:p w14:paraId="1A03C18D" w14:textId="14CF2C6F" w:rsidR="00417CA5" w:rsidRPr="00152FF6" w:rsidRDefault="00152FF6" w:rsidP="00417CA5">
            <w:pPr>
              <w:rPr>
                <w:rFonts w:ascii="Arial" w:hAnsi="Arial" w:cs="Arial"/>
                <w:sz w:val="24"/>
                <w:szCs w:val="24"/>
              </w:rPr>
            </w:pPr>
            <w:r w:rsidRPr="00152FF6">
              <w:rPr>
                <w:rFonts w:ascii="Arial" w:hAnsi="Arial" w:cs="Arial"/>
                <w:sz w:val="24"/>
                <w:szCs w:val="24"/>
              </w:rPr>
              <w:t>D</w:t>
            </w:r>
          </w:p>
        </w:tc>
        <w:tc>
          <w:tcPr>
            <w:tcW w:w="2337" w:type="dxa"/>
            <w:tcBorders>
              <w:top w:val="single" w:sz="4" w:space="0" w:color="auto"/>
              <w:left w:val="single" w:sz="4" w:space="0" w:color="auto"/>
              <w:bottom w:val="single" w:sz="4" w:space="0" w:color="auto"/>
              <w:right w:val="single" w:sz="4" w:space="0" w:color="auto"/>
            </w:tcBorders>
            <w:vAlign w:val="center"/>
          </w:tcPr>
          <w:p w14:paraId="1D24F692" w14:textId="77777777" w:rsidR="00417CA5" w:rsidRPr="00152FF6" w:rsidRDefault="00417CA5" w:rsidP="00417CA5">
            <w:pPr>
              <w:rPr>
                <w:rFonts w:ascii="Arial" w:hAnsi="Arial" w:cs="Arial"/>
                <w:sz w:val="24"/>
                <w:szCs w:val="24"/>
              </w:rPr>
            </w:pPr>
            <w:r w:rsidRPr="00152FF6">
              <w:rPr>
                <w:rFonts w:ascii="Arial" w:hAnsi="Arial" w:cs="Arial"/>
                <w:sz w:val="24"/>
                <w:szCs w:val="24"/>
              </w:rPr>
              <w:t>wielozawodowa</w:t>
            </w:r>
          </w:p>
        </w:tc>
        <w:tc>
          <w:tcPr>
            <w:tcW w:w="1415" w:type="dxa"/>
            <w:vAlign w:val="center"/>
          </w:tcPr>
          <w:p w14:paraId="2E14094B"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51B55C4F"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35A32947"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4F7355D2"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77BB42D4" w14:textId="77777777" w:rsidTr="00063C02">
        <w:trPr>
          <w:cantSplit/>
        </w:trPr>
        <w:tc>
          <w:tcPr>
            <w:tcW w:w="550" w:type="dxa"/>
            <w:vAlign w:val="center"/>
          </w:tcPr>
          <w:p w14:paraId="1640B154" w14:textId="477C4CE2" w:rsidR="00417CA5" w:rsidRPr="00152FF6" w:rsidRDefault="00417CA5" w:rsidP="001D65E0">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2</w:t>
            </w:r>
            <w:r w:rsidRPr="00152FF6">
              <w:rPr>
                <w:rFonts w:ascii="Arial" w:hAnsi="Arial" w:cs="Arial"/>
                <w:sz w:val="24"/>
                <w:szCs w:val="24"/>
              </w:rPr>
              <w:t>.</w:t>
            </w:r>
          </w:p>
        </w:tc>
        <w:tc>
          <w:tcPr>
            <w:tcW w:w="1390" w:type="dxa"/>
            <w:vAlign w:val="center"/>
          </w:tcPr>
          <w:p w14:paraId="4ADFAFDE" w14:textId="77777777" w:rsidR="00417CA5" w:rsidRPr="00152FF6" w:rsidRDefault="00417CA5" w:rsidP="00417CA5">
            <w:pPr>
              <w:rPr>
                <w:rFonts w:ascii="Arial" w:hAnsi="Arial" w:cs="Arial"/>
                <w:sz w:val="24"/>
                <w:szCs w:val="24"/>
              </w:rPr>
            </w:pPr>
            <w:r w:rsidRPr="00152FF6">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026AB503" w14:textId="73A91A83" w:rsidR="00417CA5" w:rsidRPr="00152FF6" w:rsidRDefault="00F95D3E" w:rsidP="00417CA5">
            <w:pPr>
              <w:rPr>
                <w:rFonts w:ascii="Arial" w:hAnsi="Arial" w:cs="Arial"/>
                <w:sz w:val="24"/>
                <w:szCs w:val="24"/>
              </w:rPr>
            </w:pPr>
            <w:r w:rsidRPr="00152FF6">
              <w:rPr>
                <w:rFonts w:ascii="Arial" w:hAnsi="Arial" w:cs="Arial"/>
                <w:sz w:val="24"/>
                <w:szCs w:val="24"/>
              </w:rPr>
              <w:t>IG</w:t>
            </w:r>
          </w:p>
        </w:tc>
        <w:tc>
          <w:tcPr>
            <w:tcW w:w="2337" w:type="dxa"/>
            <w:tcBorders>
              <w:top w:val="single" w:sz="4" w:space="0" w:color="auto"/>
              <w:left w:val="single" w:sz="4" w:space="0" w:color="auto"/>
              <w:bottom w:val="single" w:sz="4" w:space="0" w:color="auto"/>
              <w:right w:val="single" w:sz="4" w:space="0" w:color="auto"/>
            </w:tcBorders>
            <w:vAlign w:val="center"/>
          </w:tcPr>
          <w:p w14:paraId="52AEF401" w14:textId="59F8FB84" w:rsidR="00417CA5" w:rsidRPr="00152FF6" w:rsidRDefault="00F95D3E" w:rsidP="00417CA5">
            <w:pPr>
              <w:rPr>
                <w:rFonts w:ascii="Arial" w:hAnsi="Arial" w:cs="Arial"/>
                <w:sz w:val="24"/>
                <w:szCs w:val="24"/>
              </w:rPr>
            </w:pPr>
            <w:r w:rsidRPr="00152FF6">
              <w:rPr>
                <w:rFonts w:ascii="Arial" w:hAnsi="Arial" w:cs="Arial"/>
                <w:sz w:val="24"/>
                <w:szCs w:val="24"/>
              </w:rPr>
              <w:t>organizacja żywienia i usług gastronomicznych</w:t>
            </w:r>
          </w:p>
        </w:tc>
        <w:tc>
          <w:tcPr>
            <w:tcW w:w="1415" w:type="dxa"/>
            <w:vAlign w:val="center"/>
          </w:tcPr>
          <w:p w14:paraId="1CD3A1E2" w14:textId="77777777" w:rsidR="00417CA5" w:rsidRPr="00152FF6" w:rsidRDefault="00417CA5" w:rsidP="00417CA5">
            <w:pPr>
              <w:rPr>
                <w:rFonts w:ascii="Arial" w:hAnsi="Arial" w:cs="Arial"/>
                <w:sz w:val="24"/>
                <w:szCs w:val="24"/>
              </w:rPr>
            </w:pPr>
            <w:r w:rsidRPr="00152FF6">
              <w:rPr>
                <w:rFonts w:ascii="Arial" w:hAnsi="Arial" w:cs="Arial"/>
                <w:sz w:val="24"/>
                <w:szCs w:val="24"/>
              </w:rPr>
              <w:t>angielski</w:t>
            </w:r>
          </w:p>
          <w:p w14:paraId="7DF62B92" w14:textId="77777777" w:rsidR="00417CA5" w:rsidRPr="00152FF6" w:rsidRDefault="00417CA5" w:rsidP="00417CA5">
            <w:pPr>
              <w:rPr>
                <w:rFonts w:ascii="Arial" w:hAnsi="Arial" w:cs="Arial"/>
                <w:sz w:val="24"/>
                <w:szCs w:val="24"/>
              </w:rPr>
            </w:pPr>
            <w:r w:rsidRPr="00152FF6">
              <w:rPr>
                <w:rFonts w:ascii="Arial" w:hAnsi="Arial" w:cs="Arial"/>
                <w:sz w:val="24"/>
                <w:szCs w:val="24"/>
              </w:rPr>
              <w:t>niemiecki</w:t>
            </w:r>
          </w:p>
          <w:p w14:paraId="67F28363" w14:textId="77777777" w:rsidR="00417CA5" w:rsidRPr="00152FF6" w:rsidRDefault="00417CA5" w:rsidP="00417CA5">
            <w:pPr>
              <w:rPr>
                <w:rFonts w:ascii="Arial" w:hAnsi="Arial" w:cs="Arial"/>
                <w:sz w:val="24"/>
                <w:szCs w:val="24"/>
              </w:rPr>
            </w:pPr>
            <w:r w:rsidRPr="00152FF6">
              <w:rPr>
                <w:rFonts w:ascii="Arial" w:hAnsi="Arial" w:cs="Arial"/>
                <w:sz w:val="24"/>
                <w:szCs w:val="24"/>
              </w:rPr>
              <w:t>rosyjski</w:t>
            </w:r>
          </w:p>
        </w:tc>
        <w:tc>
          <w:tcPr>
            <w:tcW w:w="2259" w:type="dxa"/>
            <w:vAlign w:val="center"/>
          </w:tcPr>
          <w:p w14:paraId="5DA756D6" w14:textId="77777777" w:rsidR="00417CA5" w:rsidRPr="00152FF6" w:rsidRDefault="00417CA5" w:rsidP="00417CA5">
            <w:pPr>
              <w:rPr>
                <w:rFonts w:ascii="Arial" w:hAnsi="Arial" w:cs="Arial"/>
                <w:sz w:val="24"/>
                <w:szCs w:val="24"/>
              </w:rPr>
            </w:pPr>
            <w:r w:rsidRPr="00152FF6">
              <w:rPr>
                <w:rFonts w:ascii="Arial" w:hAnsi="Arial" w:cs="Arial"/>
                <w:sz w:val="24"/>
                <w:szCs w:val="24"/>
              </w:rPr>
              <w:t>nie dotyczy</w:t>
            </w:r>
          </w:p>
        </w:tc>
      </w:tr>
      <w:tr w:rsidR="00152FF6" w:rsidRPr="00152FF6" w14:paraId="57D53CD7" w14:textId="77777777" w:rsidTr="00063C02">
        <w:trPr>
          <w:cantSplit/>
        </w:trPr>
        <w:tc>
          <w:tcPr>
            <w:tcW w:w="550" w:type="dxa"/>
            <w:vAlign w:val="center"/>
          </w:tcPr>
          <w:p w14:paraId="2773192D" w14:textId="0426894B" w:rsidR="00F95D3E" w:rsidRPr="00152FF6" w:rsidRDefault="00F95D3E" w:rsidP="00152FF6">
            <w:pPr>
              <w:rPr>
                <w:rFonts w:ascii="Arial" w:hAnsi="Arial" w:cs="Arial"/>
                <w:sz w:val="24"/>
                <w:szCs w:val="24"/>
              </w:rPr>
            </w:pPr>
            <w:r w:rsidRPr="00152FF6">
              <w:rPr>
                <w:rFonts w:ascii="Arial" w:hAnsi="Arial" w:cs="Arial"/>
                <w:sz w:val="24"/>
                <w:szCs w:val="24"/>
              </w:rPr>
              <w:t>1</w:t>
            </w:r>
            <w:r w:rsidR="00152FF6">
              <w:rPr>
                <w:rFonts w:ascii="Arial" w:hAnsi="Arial" w:cs="Arial"/>
                <w:sz w:val="24"/>
                <w:szCs w:val="24"/>
              </w:rPr>
              <w:t>3</w:t>
            </w:r>
            <w:r w:rsidRPr="00152FF6">
              <w:rPr>
                <w:rFonts w:ascii="Arial" w:hAnsi="Arial" w:cs="Arial"/>
                <w:sz w:val="24"/>
                <w:szCs w:val="24"/>
              </w:rPr>
              <w:t>.</w:t>
            </w:r>
          </w:p>
        </w:tc>
        <w:tc>
          <w:tcPr>
            <w:tcW w:w="1390" w:type="dxa"/>
            <w:vAlign w:val="center"/>
          </w:tcPr>
          <w:p w14:paraId="05999271" w14:textId="3AD67C9F" w:rsidR="00F95D3E" w:rsidRPr="00152FF6" w:rsidRDefault="00F95D3E" w:rsidP="00417CA5">
            <w:pPr>
              <w:rPr>
                <w:rFonts w:ascii="Arial" w:hAnsi="Arial" w:cs="Arial"/>
                <w:sz w:val="24"/>
                <w:szCs w:val="24"/>
              </w:rPr>
            </w:pPr>
            <w:r w:rsidRPr="00152FF6">
              <w:rPr>
                <w:rFonts w:ascii="Arial" w:hAnsi="Arial" w:cs="Arial"/>
                <w:sz w:val="24"/>
                <w:szCs w:val="24"/>
              </w:rPr>
              <w:t>Branżowa Szkoła II stopnia</w:t>
            </w:r>
          </w:p>
        </w:tc>
        <w:tc>
          <w:tcPr>
            <w:tcW w:w="1111" w:type="dxa"/>
            <w:tcBorders>
              <w:top w:val="single" w:sz="4" w:space="0" w:color="auto"/>
              <w:left w:val="single" w:sz="4" w:space="0" w:color="auto"/>
              <w:bottom w:val="single" w:sz="4" w:space="0" w:color="auto"/>
              <w:right w:val="single" w:sz="4" w:space="0" w:color="auto"/>
            </w:tcBorders>
            <w:vAlign w:val="center"/>
          </w:tcPr>
          <w:p w14:paraId="6F93AA47" w14:textId="78FE3BC7" w:rsidR="00F95D3E" w:rsidRPr="00152FF6" w:rsidRDefault="00F95D3E" w:rsidP="00417CA5">
            <w:pPr>
              <w:rPr>
                <w:rFonts w:ascii="Arial" w:hAnsi="Arial" w:cs="Arial"/>
                <w:sz w:val="24"/>
                <w:szCs w:val="24"/>
              </w:rPr>
            </w:pPr>
            <w:r w:rsidRPr="00152FF6">
              <w:rPr>
                <w:rFonts w:ascii="Arial" w:hAnsi="Arial" w:cs="Arial"/>
                <w:sz w:val="24"/>
                <w:szCs w:val="24"/>
              </w:rPr>
              <w:t>1M</w:t>
            </w:r>
          </w:p>
        </w:tc>
        <w:tc>
          <w:tcPr>
            <w:tcW w:w="2337" w:type="dxa"/>
            <w:tcBorders>
              <w:top w:val="single" w:sz="4" w:space="0" w:color="auto"/>
              <w:left w:val="single" w:sz="4" w:space="0" w:color="auto"/>
              <w:bottom w:val="single" w:sz="4" w:space="0" w:color="auto"/>
              <w:right w:val="single" w:sz="4" w:space="0" w:color="auto"/>
            </w:tcBorders>
            <w:vAlign w:val="center"/>
          </w:tcPr>
          <w:p w14:paraId="57FE8314" w14:textId="77777777" w:rsidR="00F95D3E" w:rsidRPr="00152FF6" w:rsidRDefault="00F95D3E" w:rsidP="00417CA5">
            <w:pPr>
              <w:rPr>
                <w:rFonts w:ascii="Arial" w:hAnsi="Arial" w:cs="Arial"/>
                <w:sz w:val="24"/>
                <w:szCs w:val="24"/>
              </w:rPr>
            </w:pPr>
            <w:r w:rsidRPr="00152FF6">
              <w:rPr>
                <w:rFonts w:ascii="Arial" w:hAnsi="Arial" w:cs="Arial"/>
                <w:sz w:val="24"/>
                <w:szCs w:val="24"/>
              </w:rPr>
              <w:t xml:space="preserve">organizacja </w:t>
            </w:r>
          </w:p>
          <w:p w14:paraId="0EF84C99" w14:textId="0D0D72EC" w:rsidR="00F95D3E" w:rsidRPr="00152FF6" w:rsidRDefault="00F95D3E" w:rsidP="00417CA5">
            <w:pPr>
              <w:rPr>
                <w:rFonts w:ascii="Arial" w:hAnsi="Arial" w:cs="Arial"/>
                <w:sz w:val="24"/>
                <w:szCs w:val="24"/>
              </w:rPr>
            </w:pPr>
            <w:r w:rsidRPr="00152FF6">
              <w:rPr>
                <w:rFonts w:ascii="Arial" w:hAnsi="Arial" w:cs="Arial"/>
                <w:sz w:val="24"/>
                <w:szCs w:val="24"/>
              </w:rPr>
              <w:t>i prowadzenie procesu obsługi pojazdów</w:t>
            </w:r>
            <w:r w:rsidRPr="00152FF6">
              <w:rPr>
                <w:rFonts w:ascii="Arial" w:hAnsi="Arial" w:cs="Arial"/>
                <w:sz w:val="24"/>
                <w:szCs w:val="24"/>
              </w:rPr>
              <w:fldChar w:fldCharType="begin"/>
            </w:r>
            <w:r w:rsidRPr="00152FF6">
              <w:rPr>
                <w:rFonts w:ascii="Arial" w:hAnsi="Arial" w:cs="Arial"/>
                <w:sz w:val="24"/>
                <w:szCs w:val="24"/>
              </w:rPr>
              <w:instrText xml:space="preserve"> LISTNUM </w:instrText>
            </w:r>
            <w:r w:rsidRPr="00152FF6">
              <w:rPr>
                <w:rFonts w:ascii="Arial" w:hAnsi="Arial" w:cs="Arial"/>
                <w:sz w:val="24"/>
                <w:szCs w:val="24"/>
              </w:rPr>
              <w:fldChar w:fldCharType="end"/>
            </w:r>
            <w:r w:rsidRPr="00152FF6">
              <w:rPr>
                <w:rFonts w:ascii="Arial" w:hAnsi="Arial" w:cs="Arial"/>
                <w:sz w:val="24"/>
                <w:szCs w:val="24"/>
              </w:rPr>
              <w:t xml:space="preserve"> samochodowych</w:t>
            </w:r>
          </w:p>
        </w:tc>
        <w:tc>
          <w:tcPr>
            <w:tcW w:w="1415" w:type="dxa"/>
            <w:vAlign w:val="center"/>
          </w:tcPr>
          <w:p w14:paraId="5D151F2C" w14:textId="77777777" w:rsidR="00F95D3E" w:rsidRPr="00152FF6" w:rsidRDefault="00F95D3E" w:rsidP="00F95D3E">
            <w:pPr>
              <w:rPr>
                <w:rFonts w:ascii="Arial" w:hAnsi="Arial" w:cs="Arial"/>
                <w:sz w:val="24"/>
                <w:szCs w:val="24"/>
              </w:rPr>
            </w:pPr>
            <w:r w:rsidRPr="00152FF6">
              <w:rPr>
                <w:rFonts w:ascii="Arial" w:hAnsi="Arial" w:cs="Arial"/>
                <w:sz w:val="24"/>
                <w:szCs w:val="24"/>
              </w:rPr>
              <w:t>angielski</w:t>
            </w:r>
          </w:p>
          <w:p w14:paraId="0E59C0BE" w14:textId="77777777" w:rsidR="00F95D3E" w:rsidRPr="00152FF6" w:rsidRDefault="00F95D3E" w:rsidP="00F95D3E">
            <w:pPr>
              <w:rPr>
                <w:rFonts w:ascii="Arial" w:hAnsi="Arial" w:cs="Arial"/>
                <w:sz w:val="24"/>
                <w:szCs w:val="24"/>
              </w:rPr>
            </w:pPr>
            <w:r w:rsidRPr="00152FF6">
              <w:rPr>
                <w:rFonts w:ascii="Arial" w:hAnsi="Arial" w:cs="Arial"/>
                <w:sz w:val="24"/>
                <w:szCs w:val="24"/>
              </w:rPr>
              <w:t>niemiecki</w:t>
            </w:r>
          </w:p>
          <w:p w14:paraId="669F4526" w14:textId="2443DFC3" w:rsidR="00F95D3E" w:rsidRPr="00152FF6" w:rsidRDefault="00F95D3E" w:rsidP="00F95D3E">
            <w:pPr>
              <w:rPr>
                <w:rFonts w:ascii="Arial" w:hAnsi="Arial" w:cs="Arial"/>
                <w:sz w:val="24"/>
                <w:szCs w:val="24"/>
              </w:rPr>
            </w:pPr>
            <w:r w:rsidRPr="00152FF6">
              <w:rPr>
                <w:rFonts w:ascii="Arial" w:hAnsi="Arial" w:cs="Arial"/>
                <w:sz w:val="24"/>
                <w:szCs w:val="24"/>
              </w:rPr>
              <w:t>rosyjski</w:t>
            </w:r>
          </w:p>
        </w:tc>
        <w:tc>
          <w:tcPr>
            <w:tcW w:w="2259" w:type="dxa"/>
            <w:vAlign w:val="center"/>
          </w:tcPr>
          <w:p w14:paraId="072CAC28" w14:textId="591797A1" w:rsidR="00F95D3E" w:rsidRPr="00152FF6" w:rsidRDefault="00F95D3E" w:rsidP="00417CA5">
            <w:pPr>
              <w:rPr>
                <w:rFonts w:ascii="Arial" w:hAnsi="Arial" w:cs="Arial"/>
                <w:sz w:val="24"/>
                <w:szCs w:val="24"/>
              </w:rPr>
            </w:pPr>
            <w:r w:rsidRPr="00152FF6">
              <w:rPr>
                <w:rFonts w:ascii="Arial" w:hAnsi="Arial" w:cs="Arial"/>
                <w:sz w:val="24"/>
                <w:szCs w:val="24"/>
              </w:rPr>
              <w:t>nie dotyczy</w:t>
            </w:r>
          </w:p>
        </w:tc>
      </w:tr>
    </w:tbl>
    <w:p w14:paraId="65FFBF37" w14:textId="77777777" w:rsidR="000F1B37" w:rsidRPr="00B07A40" w:rsidRDefault="000F1B37" w:rsidP="000F1B37">
      <w:pPr>
        <w:spacing w:before="360" w:after="0" w:line="360" w:lineRule="auto"/>
        <w:rPr>
          <w:rFonts w:ascii="Arial" w:hAnsi="Arial" w:cs="Arial"/>
          <w:b/>
          <w:bCs/>
          <w:sz w:val="24"/>
          <w:szCs w:val="24"/>
        </w:rPr>
      </w:pPr>
      <w:r w:rsidRPr="00B07A40">
        <w:rPr>
          <w:rFonts w:ascii="Arial" w:hAnsi="Arial" w:cs="Arial"/>
          <w:b/>
          <w:bCs/>
          <w:sz w:val="24"/>
          <w:szCs w:val="24"/>
        </w:rPr>
        <w:t>Zespół Szkół Ponadpodstawowych im. Władysława Stanisława Reymonta w Rawie Mazowieckiej</w:t>
      </w:r>
    </w:p>
    <w:p w14:paraId="1F579918" w14:textId="50D61205"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96-200 Rawa Mazowiecka, ul Wł</w:t>
      </w:r>
      <w:r w:rsidR="00B07A40" w:rsidRPr="00B07A40">
        <w:rPr>
          <w:rFonts w:ascii="Arial" w:hAnsi="Arial" w:cs="Arial"/>
          <w:sz w:val="24"/>
          <w:szCs w:val="24"/>
        </w:rPr>
        <w:t xml:space="preserve">. </w:t>
      </w:r>
      <w:r w:rsidRPr="00B07A40">
        <w:rPr>
          <w:rFonts w:ascii="Arial" w:hAnsi="Arial" w:cs="Arial"/>
          <w:sz w:val="24"/>
          <w:szCs w:val="24"/>
        </w:rPr>
        <w:t>Reymonta</w:t>
      </w:r>
      <w:r w:rsidR="00945366" w:rsidRPr="00B07A40">
        <w:rPr>
          <w:rFonts w:ascii="Arial" w:hAnsi="Arial" w:cs="Arial"/>
          <w:sz w:val="24"/>
          <w:szCs w:val="24"/>
        </w:rPr>
        <w:t xml:space="preserve"> 14</w:t>
      </w:r>
    </w:p>
    <w:p w14:paraId="7E98E7B6" w14:textId="2F29D7C8"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telefon/fax: 46 814 46</w:t>
      </w:r>
      <w:r w:rsidR="00945366" w:rsidRPr="00B07A40">
        <w:rPr>
          <w:rFonts w:ascii="Arial" w:hAnsi="Arial" w:cs="Arial"/>
          <w:sz w:val="24"/>
          <w:szCs w:val="24"/>
        </w:rPr>
        <w:t xml:space="preserve"> </w:t>
      </w:r>
      <w:r w:rsidRPr="00B07A40">
        <w:rPr>
          <w:rFonts w:ascii="Arial" w:hAnsi="Arial" w:cs="Arial"/>
          <w:sz w:val="24"/>
          <w:szCs w:val="24"/>
        </w:rPr>
        <w:t>36</w:t>
      </w:r>
    </w:p>
    <w:p w14:paraId="4AFE2196" w14:textId="526B95B6" w:rsidR="000F1B37" w:rsidRPr="00B07A40" w:rsidRDefault="002461C9" w:rsidP="000F1B37">
      <w:pPr>
        <w:spacing w:after="0" w:line="360" w:lineRule="auto"/>
        <w:rPr>
          <w:rFonts w:ascii="Arial" w:hAnsi="Arial" w:cs="Arial"/>
          <w:sz w:val="24"/>
          <w:szCs w:val="24"/>
        </w:rPr>
      </w:pPr>
      <w:r>
        <w:rPr>
          <w:rFonts w:ascii="Arial" w:hAnsi="Arial" w:cs="Arial"/>
          <w:sz w:val="24"/>
          <w:szCs w:val="24"/>
        </w:rPr>
        <w:t>www.</w:t>
      </w:r>
      <w:r w:rsidR="000F1B37" w:rsidRPr="00B07A40">
        <w:rPr>
          <w:rFonts w:ascii="Arial" w:hAnsi="Arial" w:cs="Arial"/>
          <w:sz w:val="24"/>
          <w:szCs w:val="24"/>
        </w:rPr>
        <w:t>zspreymont.edu.pl</w:t>
      </w:r>
    </w:p>
    <w:p w14:paraId="125B43B3"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zsrrawa@wp.pl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17"/>
        <w:gridCol w:w="1696"/>
      </w:tblGrid>
      <w:tr w:rsidR="00B07A40" w:rsidRPr="00B07A40" w14:paraId="73E2245F" w14:textId="77777777" w:rsidTr="006F3E77">
        <w:trPr>
          <w:cantSplit/>
          <w:tblHeader/>
        </w:trPr>
        <w:tc>
          <w:tcPr>
            <w:tcW w:w="562" w:type="dxa"/>
            <w:shd w:val="clear" w:color="auto" w:fill="BFBFBF" w:themeFill="background1" w:themeFillShade="BF"/>
            <w:vAlign w:val="center"/>
          </w:tcPr>
          <w:p w14:paraId="5240D316" w14:textId="77777777" w:rsidR="000F1B37" w:rsidRPr="00B07A40" w:rsidRDefault="000F1B37" w:rsidP="000F1B37">
            <w:pPr>
              <w:rPr>
                <w:rFonts w:ascii="Arial" w:hAnsi="Arial" w:cs="Arial"/>
                <w:sz w:val="24"/>
                <w:szCs w:val="24"/>
              </w:rPr>
            </w:pPr>
            <w:r w:rsidRPr="00B07A40">
              <w:rPr>
                <w:rFonts w:ascii="Arial" w:hAnsi="Arial" w:cs="Arial"/>
                <w:sz w:val="24"/>
                <w:szCs w:val="24"/>
              </w:rPr>
              <w:t>Lp.</w:t>
            </w:r>
          </w:p>
        </w:tc>
        <w:tc>
          <w:tcPr>
            <w:tcW w:w="2127" w:type="dxa"/>
            <w:shd w:val="clear" w:color="auto" w:fill="BFBFBF" w:themeFill="background1" w:themeFillShade="BF"/>
            <w:vAlign w:val="center"/>
          </w:tcPr>
          <w:p w14:paraId="1BEEE184" w14:textId="77777777" w:rsidR="000F1B37" w:rsidRPr="00B07A40" w:rsidRDefault="000F1B37" w:rsidP="000F1B37">
            <w:pPr>
              <w:rPr>
                <w:rFonts w:ascii="Arial" w:hAnsi="Arial" w:cs="Arial"/>
                <w:sz w:val="24"/>
                <w:szCs w:val="24"/>
              </w:rPr>
            </w:pPr>
            <w:r w:rsidRPr="00B07A40">
              <w:rPr>
                <w:rFonts w:ascii="Arial" w:hAnsi="Arial" w:cs="Arial"/>
                <w:sz w:val="24"/>
                <w:szCs w:val="24"/>
              </w:rPr>
              <w:t>Typ szkoły</w:t>
            </w:r>
          </w:p>
        </w:tc>
        <w:tc>
          <w:tcPr>
            <w:tcW w:w="1134" w:type="dxa"/>
            <w:shd w:val="clear" w:color="auto" w:fill="BFBFBF" w:themeFill="background1" w:themeFillShade="BF"/>
            <w:vAlign w:val="center"/>
          </w:tcPr>
          <w:p w14:paraId="364E355C" w14:textId="77777777" w:rsidR="000F1B37" w:rsidRPr="00B07A40" w:rsidRDefault="000F1B37" w:rsidP="000F1B37">
            <w:pPr>
              <w:rPr>
                <w:rFonts w:ascii="Arial" w:hAnsi="Arial" w:cs="Arial"/>
                <w:sz w:val="24"/>
                <w:szCs w:val="24"/>
              </w:rPr>
            </w:pPr>
            <w:r w:rsidRPr="00B07A40">
              <w:rPr>
                <w:rFonts w:ascii="Arial" w:hAnsi="Arial" w:cs="Arial"/>
                <w:sz w:val="24"/>
                <w:szCs w:val="24"/>
              </w:rPr>
              <w:t>Symbol oddziału</w:t>
            </w:r>
          </w:p>
        </w:tc>
        <w:tc>
          <w:tcPr>
            <w:tcW w:w="2126" w:type="dxa"/>
            <w:shd w:val="clear" w:color="auto" w:fill="BFBFBF" w:themeFill="background1" w:themeFillShade="BF"/>
            <w:vAlign w:val="center"/>
          </w:tcPr>
          <w:p w14:paraId="7161CAEF" w14:textId="77777777" w:rsidR="000F1B37" w:rsidRPr="00B07A40" w:rsidRDefault="000F1B37" w:rsidP="000F1B37">
            <w:pPr>
              <w:rPr>
                <w:rFonts w:ascii="Arial" w:hAnsi="Arial" w:cs="Arial"/>
                <w:sz w:val="24"/>
                <w:szCs w:val="24"/>
              </w:rPr>
            </w:pPr>
            <w:r w:rsidRPr="00B07A40">
              <w:rPr>
                <w:rFonts w:ascii="Arial" w:hAnsi="Arial" w:cs="Arial"/>
                <w:sz w:val="24"/>
                <w:szCs w:val="24"/>
              </w:rPr>
              <w:t>Przedmioty z rozszerzonym programem nauczania /profil/ zawód</w:t>
            </w:r>
          </w:p>
        </w:tc>
        <w:tc>
          <w:tcPr>
            <w:tcW w:w="1417" w:type="dxa"/>
            <w:shd w:val="clear" w:color="auto" w:fill="BFBFBF" w:themeFill="background1" w:themeFillShade="BF"/>
            <w:vAlign w:val="center"/>
          </w:tcPr>
          <w:p w14:paraId="4FB31BB9" w14:textId="77777777" w:rsidR="000F1B37" w:rsidRPr="00B07A40" w:rsidRDefault="000F1B37" w:rsidP="000F1B37">
            <w:pPr>
              <w:rPr>
                <w:rFonts w:ascii="Arial" w:hAnsi="Arial" w:cs="Arial"/>
                <w:sz w:val="24"/>
                <w:szCs w:val="24"/>
              </w:rPr>
            </w:pPr>
            <w:r w:rsidRPr="00B07A40">
              <w:rPr>
                <w:rFonts w:ascii="Arial" w:hAnsi="Arial" w:cs="Arial"/>
                <w:sz w:val="24"/>
                <w:szCs w:val="24"/>
              </w:rPr>
              <w:t>Języki obce</w:t>
            </w:r>
          </w:p>
        </w:tc>
        <w:tc>
          <w:tcPr>
            <w:tcW w:w="1696" w:type="dxa"/>
            <w:shd w:val="clear" w:color="auto" w:fill="BFBFBF" w:themeFill="background1" w:themeFillShade="BF"/>
            <w:vAlign w:val="center"/>
          </w:tcPr>
          <w:p w14:paraId="253B6D70" w14:textId="77777777" w:rsidR="000F1B37" w:rsidRPr="00B07A40" w:rsidRDefault="000F1B37" w:rsidP="000F1B37">
            <w:pPr>
              <w:rPr>
                <w:rFonts w:ascii="Arial" w:hAnsi="Arial" w:cs="Arial"/>
                <w:sz w:val="24"/>
                <w:szCs w:val="24"/>
              </w:rPr>
            </w:pPr>
            <w:r w:rsidRPr="00B07A40">
              <w:rPr>
                <w:rFonts w:ascii="Arial" w:hAnsi="Arial" w:cs="Arial"/>
                <w:sz w:val="24"/>
                <w:szCs w:val="24"/>
              </w:rPr>
              <w:t>Przedmioty uwzględniane w procesie rekrutacji</w:t>
            </w:r>
          </w:p>
        </w:tc>
      </w:tr>
      <w:tr w:rsidR="00B07A40" w:rsidRPr="00B07A40" w14:paraId="6F933699" w14:textId="77777777" w:rsidTr="006F3E77">
        <w:trPr>
          <w:cantSplit/>
        </w:trPr>
        <w:tc>
          <w:tcPr>
            <w:tcW w:w="562" w:type="dxa"/>
            <w:tcBorders>
              <w:top w:val="single" w:sz="4" w:space="0" w:color="auto"/>
              <w:left w:val="single" w:sz="4" w:space="0" w:color="auto"/>
              <w:right w:val="single" w:sz="4" w:space="0" w:color="auto"/>
            </w:tcBorders>
            <w:vAlign w:val="center"/>
          </w:tcPr>
          <w:p w14:paraId="459A43AD" w14:textId="77777777" w:rsidR="000F1B37" w:rsidRPr="00B07A40" w:rsidRDefault="000F1B37" w:rsidP="000F1B37">
            <w:pPr>
              <w:rPr>
                <w:rFonts w:ascii="Arial" w:hAnsi="Arial" w:cs="Arial"/>
                <w:sz w:val="24"/>
                <w:szCs w:val="24"/>
              </w:rPr>
            </w:pPr>
            <w:r w:rsidRPr="00B07A40">
              <w:rPr>
                <w:rFonts w:ascii="Arial" w:hAnsi="Arial" w:cs="Arial"/>
                <w:sz w:val="24"/>
                <w:szCs w:val="24"/>
              </w:rPr>
              <w:t>1.</w:t>
            </w:r>
          </w:p>
        </w:tc>
        <w:tc>
          <w:tcPr>
            <w:tcW w:w="2127" w:type="dxa"/>
            <w:tcBorders>
              <w:top w:val="single" w:sz="4" w:space="0" w:color="auto"/>
              <w:left w:val="single" w:sz="4" w:space="0" w:color="auto"/>
              <w:bottom w:val="single" w:sz="4" w:space="0" w:color="auto"/>
              <w:right w:val="single" w:sz="4" w:space="0" w:color="auto"/>
            </w:tcBorders>
            <w:vAlign w:val="center"/>
          </w:tcPr>
          <w:p w14:paraId="4A2324BB" w14:textId="77777777" w:rsidR="000F1B37" w:rsidRPr="00B07A40" w:rsidRDefault="000F1B37" w:rsidP="000F1B37">
            <w:pPr>
              <w:rPr>
                <w:rFonts w:ascii="Arial" w:hAnsi="Arial" w:cs="Arial"/>
                <w:sz w:val="24"/>
                <w:szCs w:val="24"/>
              </w:rPr>
            </w:pPr>
            <w:r w:rsidRPr="00B07A40">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4144EE74" w14:textId="77777777" w:rsidR="000F1B37" w:rsidRPr="00B07A40" w:rsidRDefault="000F1B37" w:rsidP="000F1B37">
            <w:pPr>
              <w:rPr>
                <w:rFonts w:ascii="Arial" w:hAnsi="Arial" w:cs="Arial"/>
                <w:sz w:val="24"/>
                <w:szCs w:val="24"/>
              </w:rPr>
            </w:pPr>
            <w:r w:rsidRPr="00B07A40">
              <w:rPr>
                <w:rFonts w:ascii="Arial" w:hAnsi="Arial" w:cs="Arial"/>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0C7CADCA"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w:t>
            </w:r>
          </w:p>
          <w:p w14:paraId="2623C319"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język obcy </w:t>
            </w:r>
          </w:p>
          <w:p w14:paraId="45007012" w14:textId="77777777" w:rsidR="000F1B37" w:rsidRPr="00B07A40" w:rsidRDefault="000F1B37" w:rsidP="000F1B37">
            <w:pPr>
              <w:rPr>
                <w:rFonts w:ascii="Arial" w:hAnsi="Arial" w:cs="Arial"/>
                <w:sz w:val="24"/>
                <w:szCs w:val="24"/>
              </w:rPr>
            </w:pPr>
            <w:r w:rsidRPr="00B07A40">
              <w:rPr>
                <w:rFonts w:ascii="Arial" w:hAnsi="Arial" w:cs="Arial"/>
                <w:sz w:val="24"/>
                <w:szCs w:val="24"/>
              </w:rPr>
              <w:t>historia/</w:t>
            </w:r>
          </w:p>
          <w:p w14:paraId="3CD84226" w14:textId="77777777" w:rsidR="000F1B37" w:rsidRPr="00B07A40" w:rsidRDefault="000F1B37" w:rsidP="000F1B37">
            <w:pPr>
              <w:rPr>
                <w:rFonts w:ascii="Arial" w:hAnsi="Arial" w:cs="Arial"/>
                <w:sz w:val="24"/>
                <w:szCs w:val="24"/>
              </w:rPr>
            </w:pPr>
            <w:r w:rsidRPr="00B07A40">
              <w:rPr>
                <w:rFonts w:ascii="Arial" w:hAnsi="Arial" w:cs="Arial"/>
                <w:sz w:val="24"/>
                <w:szCs w:val="24"/>
              </w:rPr>
              <w:t>wos/</w:t>
            </w:r>
          </w:p>
          <w:p w14:paraId="4F6E7CF4" w14:textId="77777777" w:rsidR="000F1B37" w:rsidRPr="00B07A40" w:rsidRDefault="000F1B37" w:rsidP="000F1B37">
            <w:pPr>
              <w:rPr>
                <w:rFonts w:ascii="Arial" w:hAnsi="Arial" w:cs="Arial"/>
                <w:sz w:val="24"/>
                <w:szCs w:val="24"/>
              </w:rPr>
            </w:pPr>
            <w:r w:rsidRPr="00B07A40">
              <w:rPr>
                <w:rFonts w:ascii="Arial" w:hAnsi="Arial" w:cs="Arial"/>
                <w:sz w:val="24"/>
                <w:szCs w:val="24"/>
              </w:rPr>
              <w:t>geografia</w:t>
            </w:r>
          </w:p>
        </w:tc>
        <w:tc>
          <w:tcPr>
            <w:tcW w:w="1417" w:type="dxa"/>
            <w:tcBorders>
              <w:top w:val="single" w:sz="4" w:space="0" w:color="auto"/>
              <w:left w:val="single" w:sz="4" w:space="0" w:color="auto"/>
              <w:bottom w:val="single" w:sz="4" w:space="0" w:color="auto"/>
              <w:right w:val="single" w:sz="4" w:space="0" w:color="auto"/>
            </w:tcBorders>
            <w:vAlign w:val="center"/>
          </w:tcPr>
          <w:p w14:paraId="5CBC6B9D"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4379511C"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2029684E"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historia</w:t>
            </w:r>
          </w:p>
        </w:tc>
      </w:tr>
      <w:tr w:rsidR="00B07A40" w:rsidRPr="00B07A40" w14:paraId="2F646CFD" w14:textId="77777777" w:rsidTr="006F3E77">
        <w:trPr>
          <w:cantSplit/>
        </w:trPr>
        <w:tc>
          <w:tcPr>
            <w:tcW w:w="562" w:type="dxa"/>
            <w:tcBorders>
              <w:left w:val="single" w:sz="4" w:space="0" w:color="auto"/>
              <w:right w:val="single" w:sz="4" w:space="0" w:color="auto"/>
            </w:tcBorders>
            <w:vAlign w:val="center"/>
          </w:tcPr>
          <w:p w14:paraId="7DA2899C" w14:textId="6C6335DE" w:rsidR="000F1B37" w:rsidRPr="00B07A40" w:rsidRDefault="00AA58F1" w:rsidP="000F1B37">
            <w:pPr>
              <w:rPr>
                <w:rFonts w:ascii="Arial" w:hAnsi="Arial" w:cs="Arial"/>
                <w:sz w:val="24"/>
                <w:szCs w:val="24"/>
              </w:rPr>
            </w:pPr>
            <w:r w:rsidRPr="00B07A40">
              <w:rPr>
                <w:rFonts w:ascii="Arial" w:hAnsi="Arial" w:cs="Arial"/>
                <w:sz w:val="24"/>
                <w:szCs w:val="24"/>
              </w:rPr>
              <w:t>2.</w:t>
            </w:r>
          </w:p>
        </w:tc>
        <w:tc>
          <w:tcPr>
            <w:tcW w:w="2127" w:type="dxa"/>
            <w:tcBorders>
              <w:top w:val="single" w:sz="4" w:space="0" w:color="auto"/>
              <w:left w:val="single" w:sz="4" w:space="0" w:color="auto"/>
              <w:bottom w:val="single" w:sz="4" w:space="0" w:color="auto"/>
              <w:right w:val="single" w:sz="4" w:space="0" w:color="auto"/>
            </w:tcBorders>
            <w:vAlign w:val="center"/>
          </w:tcPr>
          <w:p w14:paraId="5F861397" w14:textId="77777777" w:rsidR="000F1B37" w:rsidRPr="00B07A40" w:rsidRDefault="000F1B37" w:rsidP="000F1B37">
            <w:pPr>
              <w:rPr>
                <w:rFonts w:ascii="Arial" w:hAnsi="Arial" w:cs="Arial"/>
                <w:sz w:val="24"/>
                <w:szCs w:val="24"/>
              </w:rPr>
            </w:pPr>
            <w:r w:rsidRPr="00B07A40">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35AA73AE" w14:textId="77777777" w:rsidR="000F1B37" w:rsidRPr="00B07A40" w:rsidRDefault="000F1B37" w:rsidP="000F1B37">
            <w:pPr>
              <w:rPr>
                <w:rFonts w:ascii="Arial" w:hAnsi="Arial" w:cs="Arial"/>
                <w:sz w:val="24"/>
                <w:szCs w:val="24"/>
              </w:rPr>
            </w:pPr>
            <w:r w:rsidRPr="00B07A40">
              <w:rPr>
                <w:rFonts w:ascii="Arial" w:hAnsi="Arial" w:cs="Arial"/>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67249C4C"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matematyka język obcy </w:t>
            </w:r>
          </w:p>
          <w:p w14:paraId="028CF165" w14:textId="77777777" w:rsidR="000F1B37" w:rsidRPr="00B07A40" w:rsidRDefault="000F1B37" w:rsidP="000F1B37">
            <w:pPr>
              <w:rPr>
                <w:rFonts w:ascii="Arial" w:hAnsi="Arial" w:cs="Arial"/>
                <w:sz w:val="24"/>
                <w:szCs w:val="24"/>
              </w:rPr>
            </w:pPr>
            <w:r w:rsidRPr="00B07A40">
              <w:rPr>
                <w:rFonts w:ascii="Arial" w:hAnsi="Arial" w:cs="Arial"/>
                <w:sz w:val="24"/>
                <w:szCs w:val="24"/>
              </w:rPr>
              <w:t>fizyka/</w:t>
            </w:r>
          </w:p>
          <w:p w14:paraId="741564BD" w14:textId="77777777" w:rsidR="000F1B37" w:rsidRPr="00B07A40" w:rsidRDefault="000F1B37" w:rsidP="000F1B37">
            <w:pPr>
              <w:rPr>
                <w:rFonts w:ascii="Arial" w:hAnsi="Arial" w:cs="Arial"/>
                <w:sz w:val="24"/>
                <w:szCs w:val="24"/>
              </w:rPr>
            </w:pPr>
            <w:r w:rsidRPr="00B07A40">
              <w:rPr>
                <w:rFonts w:ascii="Arial" w:hAnsi="Arial" w:cs="Arial"/>
                <w:sz w:val="24"/>
                <w:szCs w:val="24"/>
              </w:rPr>
              <w:t>informatyka/</w:t>
            </w:r>
          </w:p>
          <w:p w14:paraId="73C69794" w14:textId="77777777" w:rsidR="000F1B37" w:rsidRPr="00B07A40" w:rsidRDefault="000F1B37" w:rsidP="000F1B37">
            <w:pPr>
              <w:rPr>
                <w:rFonts w:ascii="Arial" w:hAnsi="Arial" w:cs="Arial"/>
                <w:sz w:val="24"/>
                <w:szCs w:val="24"/>
              </w:rPr>
            </w:pPr>
            <w:r w:rsidRPr="00B07A40">
              <w:rPr>
                <w:rFonts w:ascii="Arial" w:hAnsi="Arial" w:cs="Arial"/>
                <w:sz w:val="24"/>
                <w:szCs w:val="24"/>
              </w:rPr>
              <w:t>geografia</w:t>
            </w:r>
          </w:p>
        </w:tc>
        <w:tc>
          <w:tcPr>
            <w:tcW w:w="1417" w:type="dxa"/>
            <w:tcBorders>
              <w:top w:val="single" w:sz="4" w:space="0" w:color="auto"/>
              <w:left w:val="single" w:sz="4" w:space="0" w:color="auto"/>
              <w:bottom w:val="single" w:sz="4" w:space="0" w:color="auto"/>
              <w:right w:val="single" w:sz="4" w:space="0" w:color="auto"/>
            </w:tcBorders>
            <w:vAlign w:val="center"/>
          </w:tcPr>
          <w:p w14:paraId="24B1EF58"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5937D012"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4D3618DB"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informatyka</w:t>
            </w:r>
          </w:p>
        </w:tc>
      </w:tr>
      <w:tr w:rsidR="00B07A40" w:rsidRPr="00B07A40" w14:paraId="35DC0BB4" w14:textId="77777777" w:rsidTr="006F3E77">
        <w:trPr>
          <w:cantSplit/>
        </w:trPr>
        <w:tc>
          <w:tcPr>
            <w:tcW w:w="562" w:type="dxa"/>
            <w:tcBorders>
              <w:left w:val="single" w:sz="4" w:space="0" w:color="auto"/>
              <w:bottom w:val="single" w:sz="4" w:space="0" w:color="auto"/>
              <w:right w:val="single" w:sz="4" w:space="0" w:color="auto"/>
            </w:tcBorders>
            <w:vAlign w:val="center"/>
          </w:tcPr>
          <w:p w14:paraId="3AB6012C" w14:textId="38E3B2EE" w:rsidR="000F1B37" w:rsidRPr="00B07A40" w:rsidRDefault="00AA58F1" w:rsidP="000F1B37">
            <w:pPr>
              <w:rPr>
                <w:rFonts w:ascii="Arial" w:hAnsi="Arial" w:cs="Arial"/>
                <w:sz w:val="24"/>
                <w:szCs w:val="24"/>
              </w:rPr>
            </w:pPr>
            <w:r w:rsidRPr="00B07A40">
              <w:rPr>
                <w:rFonts w:ascii="Arial" w:hAnsi="Arial" w:cs="Arial"/>
                <w:sz w:val="24"/>
                <w:szCs w:val="24"/>
              </w:rPr>
              <w:t>3.</w:t>
            </w:r>
          </w:p>
        </w:tc>
        <w:tc>
          <w:tcPr>
            <w:tcW w:w="2127" w:type="dxa"/>
            <w:tcBorders>
              <w:top w:val="single" w:sz="4" w:space="0" w:color="auto"/>
              <w:left w:val="single" w:sz="4" w:space="0" w:color="auto"/>
              <w:bottom w:val="single" w:sz="4" w:space="0" w:color="auto"/>
              <w:right w:val="single" w:sz="4" w:space="0" w:color="auto"/>
            </w:tcBorders>
            <w:vAlign w:val="center"/>
          </w:tcPr>
          <w:p w14:paraId="7357D7F6" w14:textId="77777777" w:rsidR="000F1B37" w:rsidRPr="00B07A40" w:rsidRDefault="000F1B37" w:rsidP="000F1B37">
            <w:pPr>
              <w:rPr>
                <w:rFonts w:ascii="Arial" w:hAnsi="Arial" w:cs="Arial"/>
                <w:sz w:val="24"/>
                <w:szCs w:val="24"/>
              </w:rPr>
            </w:pPr>
            <w:r w:rsidRPr="00B07A40">
              <w:rPr>
                <w:rFonts w:ascii="Arial" w:hAnsi="Arial" w:cs="Arial"/>
                <w:sz w:val="24"/>
                <w:szCs w:val="24"/>
              </w:rPr>
              <w:t>Liceum Ogólnokształcące</w:t>
            </w:r>
          </w:p>
        </w:tc>
        <w:tc>
          <w:tcPr>
            <w:tcW w:w="1134" w:type="dxa"/>
            <w:tcBorders>
              <w:top w:val="single" w:sz="4" w:space="0" w:color="auto"/>
              <w:left w:val="single" w:sz="4" w:space="0" w:color="auto"/>
              <w:bottom w:val="single" w:sz="4" w:space="0" w:color="auto"/>
              <w:right w:val="single" w:sz="4" w:space="0" w:color="auto"/>
            </w:tcBorders>
            <w:vAlign w:val="center"/>
          </w:tcPr>
          <w:p w14:paraId="0C04F68D" w14:textId="77777777" w:rsidR="000F1B37" w:rsidRPr="00B07A40" w:rsidRDefault="000F1B37" w:rsidP="000F1B37">
            <w:pPr>
              <w:rPr>
                <w:rFonts w:ascii="Arial" w:hAnsi="Arial" w:cs="Arial"/>
                <w:sz w:val="24"/>
                <w:szCs w:val="24"/>
              </w:rPr>
            </w:pPr>
            <w:r w:rsidRPr="00B07A40">
              <w:rPr>
                <w:rFonts w:ascii="Arial" w:hAnsi="Arial" w:cs="Arial"/>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35732E34"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biologia </w:t>
            </w:r>
          </w:p>
          <w:p w14:paraId="1EC05676"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język obcy </w:t>
            </w:r>
          </w:p>
          <w:p w14:paraId="53C1B0FA" w14:textId="77777777" w:rsidR="000F1B37" w:rsidRPr="00B07A40" w:rsidRDefault="000F1B37" w:rsidP="000F1B37">
            <w:pPr>
              <w:rPr>
                <w:rFonts w:ascii="Arial" w:hAnsi="Arial" w:cs="Arial"/>
                <w:sz w:val="24"/>
                <w:szCs w:val="24"/>
              </w:rPr>
            </w:pPr>
            <w:r w:rsidRPr="00B07A40">
              <w:rPr>
                <w:rFonts w:ascii="Arial" w:hAnsi="Arial" w:cs="Arial"/>
                <w:sz w:val="24"/>
                <w:szCs w:val="24"/>
              </w:rPr>
              <w:t>chemia/</w:t>
            </w:r>
          </w:p>
          <w:p w14:paraId="48AF44EE" w14:textId="77777777" w:rsidR="000F1B37" w:rsidRPr="00B07A40" w:rsidRDefault="000F1B37" w:rsidP="000F1B37">
            <w:pPr>
              <w:rPr>
                <w:rFonts w:ascii="Arial" w:hAnsi="Arial" w:cs="Arial"/>
                <w:sz w:val="24"/>
                <w:szCs w:val="24"/>
              </w:rPr>
            </w:pPr>
            <w:r w:rsidRPr="00B07A40">
              <w:rPr>
                <w:rFonts w:ascii="Arial" w:hAnsi="Arial" w:cs="Arial"/>
                <w:sz w:val="24"/>
                <w:szCs w:val="24"/>
              </w:rPr>
              <w:t>geografia/ matematyka</w:t>
            </w:r>
          </w:p>
        </w:tc>
        <w:tc>
          <w:tcPr>
            <w:tcW w:w="1417" w:type="dxa"/>
            <w:tcBorders>
              <w:top w:val="single" w:sz="4" w:space="0" w:color="auto"/>
              <w:left w:val="single" w:sz="4" w:space="0" w:color="auto"/>
              <w:bottom w:val="single" w:sz="4" w:space="0" w:color="auto"/>
              <w:right w:val="single" w:sz="4" w:space="0" w:color="auto"/>
            </w:tcBorders>
            <w:vAlign w:val="center"/>
          </w:tcPr>
          <w:p w14:paraId="06F43DB3"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62EFAA55"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1F666276"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biologia</w:t>
            </w:r>
          </w:p>
        </w:tc>
      </w:tr>
      <w:tr w:rsidR="00B07A40" w:rsidRPr="00B07A40" w14:paraId="376005BF" w14:textId="77777777" w:rsidTr="006F3E77">
        <w:trPr>
          <w:cantSplit/>
        </w:trPr>
        <w:tc>
          <w:tcPr>
            <w:tcW w:w="562" w:type="dxa"/>
            <w:tcBorders>
              <w:top w:val="single" w:sz="4" w:space="0" w:color="auto"/>
              <w:left w:val="single" w:sz="4" w:space="0" w:color="auto"/>
              <w:right w:val="single" w:sz="4" w:space="0" w:color="auto"/>
            </w:tcBorders>
            <w:vAlign w:val="center"/>
          </w:tcPr>
          <w:p w14:paraId="55B9D321" w14:textId="2BDC7BF9" w:rsidR="000F1B37" w:rsidRPr="00B07A40" w:rsidRDefault="00AA58F1" w:rsidP="000F1B37">
            <w:pPr>
              <w:rPr>
                <w:rFonts w:ascii="Arial" w:hAnsi="Arial" w:cs="Arial"/>
                <w:sz w:val="24"/>
                <w:szCs w:val="24"/>
              </w:rPr>
            </w:pPr>
            <w:r w:rsidRPr="00B07A40">
              <w:rPr>
                <w:rFonts w:ascii="Arial" w:hAnsi="Arial" w:cs="Arial"/>
                <w:sz w:val="24"/>
                <w:szCs w:val="24"/>
              </w:rPr>
              <w:t>4.</w:t>
            </w:r>
          </w:p>
        </w:tc>
        <w:tc>
          <w:tcPr>
            <w:tcW w:w="2127" w:type="dxa"/>
            <w:tcBorders>
              <w:top w:val="single" w:sz="4" w:space="0" w:color="auto"/>
              <w:left w:val="single" w:sz="4" w:space="0" w:color="auto"/>
              <w:bottom w:val="single" w:sz="4" w:space="0" w:color="auto"/>
              <w:right w:val="single" w:sz="4" w:space="0" w:color="auto"/>
            </w:tcBorders>
            <w:vAlign w:val="center"/>
          </w:tcPr>
          <w:p w14:paraId="54E5718D"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14222E4" w14:textId="77777777" w:rsidR="000F1B37" w:rsidRPr="00B07A40" w:rsidRDefault="000F1B37" w:rsidP="000F1B37">
            <w:pPr>
              <w:rPr>
                <w:rFonts w:ascii="Arial" w:hAnsi="Arial" w:cs="Arial"/>
                <w:sz w:val="24"/>
                <w:szCs w:val="24"/>
              </w:rPr>
            </w:pPr>
            <w:r w:rsidRPr="00B07A40">
              <w:rPr>
                <w:rFonts w:ascii="Arial" w:hAnsi="Arial" w:cs="Arial"/>
                <w:sz w:val="24"/>
                <w:szCs w:val="24"/>
              </w:rPr>
              <w:t>a</w:t>
            </w:r>
          </w:p>
        </w:tc>
        <w:tc>
          <w:tcPr>
            <w:tcW w:w="2126" w:type="dxa"/>
            <w:tcBorders>
              <w:top w:val="single" w:sz="4" w:space="0" w:color="auto"/>
              <w:left w:val="single" w:sz="4" w:space="0" w:color="auto"/>
              <w:bottom w:val="single" w:sz="4" w:space="0" w:color="auto"/>
              <w:right w:val="single" w:sz="4" w:space="0" w:color="auto"/>
            </w:tcBorders>
            <w:vAlign w:val="center"/>
          </w:tcPr>
          <w:p w14:paraId="6141312F"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agrobiznesu</w:t>
            </w:r>
          </w:p>
        </w:tc>
        <w:tc>
          <w:tcPr>
            <w:tcW w:w="1417" w:type="dxa"/>
            <w:tcBorders>
              <w:top w:val="single" w:sz="4" w:space="0" w:color="auto"/>
              <w:left w:val="single" w:sz="4" w:space="0" w:color="auto"/>
              <w:bottom w:val="single" w:sz="4" w:space="0" w:color="auto"/>
              <w:right w:val="single" w:sz="4" w:space="0" w:color="auto"/>
            </w:tcBorders>
            <w:vAlign w:val="center"/>
          </w:tcPr>
          <w:p w14:paraId="1D08C64C"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74AC17F7"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09204E14"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biologia</w:t>
            </w:r>
          </w:p>
        </w:tc>
      </w:tr>
      <w:tr w:rsidR="00B07A40" w:rsidRPr="00B07A40" w14:paraId="4EC6AEA7" w14:textId="77777777" w:rsidTr="006F3E77">
        <w:trPr>
          <w:cantSplit/>
        </w:trPr>
        <w:tc>
          <w:tcPr>
            <w:tcW w:w="562" w:type="dxa"/>
            <w:tcBorders>
              <w:left w:val="single" w:sz="4" w:space="0" w:color="auto"/>
              <w:right w:val="single" w:sz="4" w:space="0" w:color="auto"/>
            </w:tcBorders>
            <w:vAlign w:val="center"/>
          </w:tcPr>
          <w:p w14:paraId="79C937DD" w14:textId="65CD4014" w:rsidR="000F1B37" w:rsidRPr="00B07A40" w:rsidRDefault="00AA58F1" w:rsidP="000F1B37">
            <w:pPr>
              <w:rPr>
                <w:rFonts w:ascii="Arial" w:hAnsi="Arial" w:cs="Arial"/>
                <w:sz w:val="24"/>
                <w:szCs w:val="24"/>
              </w:rPr>
            </w:pPr>
            <w:r w:rsidRPr="00B07A40">
              <w:rPr>
                <w:rFonts w:ascii="Arial" w:hAnsi="Arial" w:cs="Arial"/>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tcPr>
          <w:p w14:paraId="3771246E"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A8F4F47" w14:textId="77777777" w:rsidR="000F1B37" w:rsidRPr="00B07A40" w:rsidRDefault="000F1B37" w:rsidP="000F1B37">
            <w:pPr>
              <w:rPr>
                <w:rFonts w:ascii="Arial" w:hAnsi="Arial" w:cs="Arial"/>
                <w:sz w:val="24"/>
                <w:szCs w:val="24"/>
              </w:rPr>
            </w:pPr>
            <w:r w:rsidRPr="00B07A40">
              <w:rPr>
                <w:rFonts w:ascii="Arial" w:hAnsi="Arial" w:cs="Arial"/>
                <w:sz w:val="24"/>
                <w:szCs w:val="24"/>
              </w:rPr>
              <w:t>b</w:t>
            </w:r>
          </w:p>
        </w:tc>
        <w:tc>
          <w:tcPr>
            <w:tcW w:w="2126" w:type="dxa"/>
            <w:tcBorders>
              <w:top w:val="single" w:sz="4" w:space="0" w:color="auto"/>
              <w:left w:val="single" w:sz="4" w:space="0" w:color="auto"/>
              <w:bottom w:val="single" w:sz="4" w:space="0" w:color="auto"/>
              <w:right w:val="single" w:sz="4" w:space="0" w:color="auto"/>
            </w:tcBorders>
            <w:vAlign w:val="center"/>
          </w:tcPr>
          <w:p w14:paraId="36E11CED"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ekonomista</w:t>
            </w:r>
          </w:p>
        </w:tc>
        <w:tc>
          <w:tcPr>
            <w:tcW w:w="1417" w:type="dxa"/>
            <w:tcBorders>
              <w:top w:val="single" w:sz="4" w:space="0" w:color="auto"/>
              <w:left w:val="single" w:sz="4" w:space="0" w:color="auto"/>
              <w:bottom w:val="single" w:sz="4" w:space="0" w:color="auto"/>
              <w:right w:val="single" w:sz="4" w:space="0" w:color="auto"/>
            </w:tcBorders>
            <w:vAlign w:val="center"/>
          </w:tcPr>
          <w:p w14:paraId="751F8A88"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56128CD3"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20B15997"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język polski matematyka język obcy geografia </w:t>
            </w:r>
          </w:p>
        </w:tc>
      </w:tr>
      <w:tr w:rsidR="00B07A40" w:rsidRPr="00B07A40" w14:paraId="0D3F0632" w14:textId="77777777" w:rsidTr="006F3E77">
        <w:trPr>
          <w:cantSplit/>
        </w:trPr>
        <w:tc>
          <w:tcPr>
            <w:tcW w:w="562" w:type="dxa"/>
            <w:tcBorders>
              <w:left w:val="single" w:sz="4" w:space="0" w:color="auto"/>
              <w:right w:val="single" w:sz="4" w:space="0" w:color="auto"/>
            </w:tcBorders>
            <w:vAlign w:val="center"/>
          </w:tcPr>
          <w:p w14:paraId="37270A5F" w14:textId="045285BD" w:rsidR="000F1B37" w:rsidRPr="00B07A40" w:rsidRDefault="00AA58F1" w:rsidP="000F1B37">
            <w:pPr>
              <w:rPr>
                <w:rFonts w:ascii="Arial" w:hAnsi="Arial" w:cs="Arial"/>
                <w:sz w:val="24"/>
                <w:szCs w:val="24"/>
              </w:rPr>
            </w:pPr>
            <w:r w:rsidRPr="00B07A40">
              <w:rPr>
                <w:rFonts w:ascii="Arial" w:hAnsi="Arial" w:cs="Arial"/>
                <w:sz w:val="24"/>
                <w:szCs w:val="24"/>
              </w:rPr>
              <w:t>6.</w:t>
            </w:r>
          </w:p>
        </w:tc>
        <w:tc>
          <w:tcPr>
            <w:tcW w:w="2127" w:type="dxa"/>
            <w:tcBorders>
              <w:top w:val="single" w:sz="4" w:space="0" w:color="auto"/>
              <w:left w:val="single" w:sz="4" w:space="0" w:color="auto"/>
              <w:bottom w:val="single" w:sz="4" w:space="0" w:color="auto"/>
              <w:right w:val="single" w:sz="4" w:space="0" w:color="auto"/>
            </w:tcBorders>
            <w:vAlign w:val="center"/>
          </w:tcPr>
          <w:p w14:paraId="6FC59FD9"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0B9230A9" w14:textId="77777777" w:rsidR="000F1B37" w:rsidRPr="00B07A40" w:rsidRDefault="000F1B37" w:rsidP="000F1B37">
            <w:pPr>
              <w:rPr>
                <w:rFonts w:ascii="Arial" w:hAnsi="Arial" w:cs="Arial"/>
                <w:sz w:val="24"/>
                <w:szCs w:val="24"/>
              </w:rPr>
            </w:pPr>
            <w:r w:rsidRPr="00B07A40">
              <w:rPr>
                <w:rFonts w:ascii="Arial" w:hAnsi="Arial" w:cs="Arial"/>
                <w:sz w:val="24"/>
                <w:szCs w:val="24"/>
              </w:rPr>
              <w:t>c</w:t>
            </w:r>
          </w:p>
        </w:tc>
        <w:tc>
          <w:tcPr>
            <w:tcW w:w="2126" w:type="dxa"/>
            <w:tcBorders>
              <w:top w:val="single" w:sz="4" w:space="0" w:color="auto"/>
              <w:left w:val="single" w:sz="4" w:space="0" w:color="auto"/>
              <w:bottom w:val="single" w:sz="4" w:space="0" w:color="auto"/>
              <w:right w:val="single" w:sz="4" w:space="0" w:color="auto"/>
            </w:tcBorders>
            <w:vAlign w:val="center"/>
          </w:tcPr>
          <w:p w14:paraId="02617B5F"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rolnik</w:t>
            </w:r>
          </w:p>
        </w:tc>
        <w:tc>
          <w:tcPr>
            <w:tcW w:w="1417" w:type="dxa"/>
            <w:tcBorders>
              <w:top w:val="single" w:sz="4" w:space="0" w:color="auto"/>
              <w:left w:val="single" w:sz="4" w:space="0" w:color="auto"/>
              <w:bottom w:val="single" w:sz="4" w:space="0" w:color="auto"/>
              <w:right w:val="single" w:sz="4" w:space="0" w:color="auto"/>
            </w:tcBorders>
            <w:vAlign w:val="center"/>
          </w:tcPr>
          <w:p w14:paraId="70C692EC"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0CFF5669" w14:textId="77777777" w:rsidR="000F1B37" w:rsidRPr="00B07A40" w:rsidRDefault="000F1B37" w:rsidP="000F1B37">
            <w:pPr>
              <w:rPr>
                <w:rFonts w:ascii="Arial" w:hAnsi="Arial" w:cs="Arial"/>
                <w:sz w:val="24"/>
                <w:szCs w:val="24"/>
              </w:rPr>
            </w:pPr>
            <w:r w:rsidRPr="00B07A40">
              <w:rPr>
                <w:rFonts w:ascii="Arial" w:hAnsi="Arial" w:cs="Arial"/>
                <w:sz w:val="24"/>
                <w:szCs w:val="24"/>
              </w:rPr>
              <w:t xml:space="preserve">niemiecki lub rosyjski </w:t>
            </w:r>
          </w:p>
        </w:tc>
        <w:tc>
          <w:tcPr>
            <w:tcW w:w="1696" w:type="dxa"/>
            <w:tcBorders>
              <w:top w:val="single" w:sz="4" w:space="0" w:color="auto"/>
              <w:left w:val="single" w:sz="4" w:space="0" w:color="auto"/>
              <w:bottom w:val="single" w:sz="4" w:space="0" w:color="auto"/>
              <w:right w:val="single" w:sz="4" w:space="0" w:color="auto"/>
            </w:tcBorders>
            <w:vAlign w:val="center"/>
          </w:tcPr>
          <w:p w14:paraId="3AA2A920"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biologia</w:t>
            </w:r>
          </w:p>
        </w:tc>
      </w:tr>
      <w:tr w:rsidR="00B07A40" w:rsidRPr="00B07A40" w14:paraId="133496CA" w14:textId="77777777" w:rsidTr="006F3E77">
        <w:trPr>
          <w:cantSplit/>
        </w:trPr>
        <w:tc>
          <w:tcPr>
            <w:tcW w:w="562" w:type="dxa"/>
            <w:tcBorders>
              <w:left w:val="single" w:sz="4" w:space="0" w:color="auto"/>
              <w:bottom w:val="single" w:sz="4" w:space="0" w:color="auto"/>
              <w:right w:val="single" w:sz="4" w:space="0" w:color="auto"/>
            </w:tcBorders>
            <w:vAlign w:val="center"/>
          </w:tcPr>
          <w:p w14:paraId="45DD7046" w14:textId="1AD0374A" w:rsidR="000F1B37" w:rsidRPr="00B07A40" w:rsidRDefault="00AA58F1" w:rsidP="000F1B37">
            <w:pPr>
              <w:rPr>
                <w:rFonts w:ascii="Arial" w:hAnsi="Arial" w:cs="Arial"/>
                <w:sz w:val="24"/>
                <w:szCs w:val="24"/>
              </w:rPr>
            </w:pPr>
            <w:r w:rsidRPr="00B07A40">
              <w:rPr>
                <w:rFonts w:ascii="Arial" w:hAnsi="Arial" w:cs="Arial"/>
                <w:sz w:val="24"/>
                <w:szCs w:val="24"/>
              </w:rPr>
              <w:t>7.</w:t>
            </w:r>
          </w:p>
        </w:tc>
        <w:tc>
          <w:tcPr>
            <w:tcW w:w="2127" w:type="dxa"/>
            <w:tcBorders>
              <w:top w:val="single" w:sz="4" w:space="0" w:color="auto"/>
              <w:left w:val="single" w:sz="4" w:space="0" w:color="auto"/>
              <w:bottom w:val="single" w:sz="4" w:space="0" w:color="auto"/>
              <w:right w:val="single" w:sz="4" w:space="0" w:color="auto"/>
            </w:tcBorders>
            <w:vAlign w:val="center"/>
          </w:tcPr>
          <w:p w14:paraId="5B290B8A" w14:textId="77777777" w:rsidR="000F1B37" w:rsidRPr="00B07A40" w:rsidRDefault="000F1B37" w:rsidP="000F1B37">
            <w:pPr>
              <w:rPr>
                <w:rFonts w:ascii="Arial" w:hAnsi="Arial" w:cs="Arial"/>
                <w:sz w:val="24"/>
                <w:szCs w:val="24"/>
              </w:rPr>
            </w:pPr>
            <w:r w:rsidRPr="00B07A40">
              <w:rPr>
                <w:rFonts w:ascii="Arial" w:hAnsi="Arial" w:cs="Arial"/>
                <w:sz w:val="24"/>
                <w:szCs w:val="24"/>
              </w:rPr>
              <w:t>Technikum</w:t>
            </w:r>
          </w:p>
        </w:tc>
        <w:tc>
          <w:tcPr>
            <w:tcW w:w="1134" w:type="dxa"/>
            <w:tcBorders>
              <w:top w:val="single" w:sz="4" w:space="0" w:color="auto"/>
              <w:left w:val="single" w:sz="4" w:space="0" w:color="auto"/>
              <w:bottom w:val="single" w:sz="4" w:space="0" w:color="auto"/>
              <w:right w:val="single" w:sz="4" w:space="0" w:color="auto"/>
            </w:tcBorders>
            <w:vAlign w:val="center"/>
          </w:tcPr>
          <w:p w14:paraId="50AC8C5E" w14:textId="77777777" w:rsidR="000F1B37" w:rsidRPr="00B07A40" w:rsidRDefault="000F1B37" w:rsidP="000F1B37">
            <w:pPr>
              <w:rPr>
                <w:rFonts w:ascii="Arial" w:hAnsi="Arial" w:cs="Arial"/>
                <w:sz w:val="24"/>
                <w:szCs w:val="24"/>
              </w:rPr>
            </w:pPr>
            <w:r w:rsidRPr="00B07A40">
              <w:rPr>
                <w:rFonts w:ascii="Arial" w:hAnsi="Arial" w:cs="Arial"/>
                <w:sz w:val="24"/>
                <w:szCs w:val="24"/>
              </w:rPr>
              <w:t>d</w:t>
            </w:r>
          </w:p>
        </w:tc>
        <w:tc>
          <w:tcPr>
            <w:tcW w:w="2126" w:type="dxa"/>
            <w:tcBorders>
              <w:top w:val="single" w:sz="4" w:space="0" w:color="auto"/>
              <w:left w:val="single" w:sz="4" w:space="0" w:color="auto"/>
              <w:bottom w:val="single" w:sz="4" w:space="0" w:color="auto"/>
              <w:right w:val="single" w:sz="4" w:space="0" w:color="auto"/>
            </w:tcBorders>
            <w:vAlign w:val="center"/>
          </w:tcPr>
          <w:p w14:paraId="0691C6D2" w14:textId="77777777" w:rsidR="000F1B37" w:rsidRPr="00B07A40" w:rsidRDefault="000F1B37" w:rsidP="000F1B37">
            <w:pPr>
              <w:rPr>
                <w:rFonts w:ascii="Arial" w:hAnsi="Arial" w:cs="Arial"/>
                <w:b/>
                <w:bCs/>
                <w:sz w:val="24"/>
                <w:szCs w:val="24"/>
              </w:rPr>
            </w:pPr>
            <w:r w:rsidRPr="00B07A40">
              <w:rPr>
                <w:rFonts w:ascii="Arial" w:hAnsi="Arial" w:cs="Arial"/>
                <w:b/>
                <w:bCs/>
                <w:sz w:val="24"/>
                <w:szCs w:val="24"/>
              </w:rPr>
              <w:t>technik logistyk</w:t>
            </w:r>
          </w:p>
        </w:tc>
        <w:tc>
          <w:tcPr>
            <w:tcW w:w="1417" w:type="dxa"/>
            <w:tcBorders>
              <w:top w:val="single" w:sz="4" w:space="0" w:color="auto"/>
              <w:left w:val="single" w:sz="4" w:space="0" w:color="auto"/>
              <w:bottom w:val="single" w:sz="4" w:space="0" w:color="auto"/>
              <w:right w:val="single" w:sz="4" w:space="0" w:color="auto"/>
            </w:tcBorders>
            <w:vAlign w:val="center"/>
          </w:tcPr>
          <w:p w14:paraId="21852382" w14:textId="77777777" w:rsidR="000F1B37" w:rsidRPr="00B07A40" w:rsidRDefault="000F1B37" w:rsidP="000F1B37">
            <w:pPr>
              <w:rPr>
                <w:rFonts w:ascii="Arial" w:hAnsi="Arial" w:cs="Arial"/>
                <w:sz w:val="24"/>
                <w:szCs w:val="24"/>
              </w:rPr>
            </w:pPr>
            <w:r w:rsidRPr="00B07A40">
              <w:rPr>
                <w:rFonts w:ascii="Arial" w:hAnsi="Arial" w:cs="Arial"/>
                <w:sz w:val="24"/>
                <w:szCs w:val="24"/>
              </w:rPr>
              <w:t>angielski</w:t>
            </w:r>
          </w:p>
          <w:p w14:paraId="0BAFF511" w14:textId="77777777" w:rsidR="000F1B37" w:rsidRPr="00B07A40" w:rsidRDefault="000F1B37" w:rsidP="000F1B37">
            <w:pPr>
              <w:rPr>
                <w:rFonts w:ascii="Arial" w:hAnsi="Arial" w:cs="Arial"/>
                <w:sz w:val="24"/>
                <w:szCs w:val="24"/>
              </w:rPr>
            </w:pPr>
            <w:r w:rsidRPr="00B07A40">
              <w:rPr>
                <w:rFonts w:ascii="Arial" w:hAnsi="Arial" w:cs="Arial"/>
                <w:sz w:val="24"/>
                <w:szCs w:val="24"/>
              </w:rPr>
              <w:t>niemiecki lub rosyjski</w:t>
            </w:r>
          </w:p>
        </w:tc>
        <w:tc>
          <w:tcPr>
            <w:tcW w:w="1696" w:type="dxa"/>
            <w:tcBorders>
              <w:top w:val="single" w:sz="4" w:space="0" w:color="auto"/>
              <w:left w:val="single" w:sz="4" w:space="0" w:color="auto"/>
              <w:bottom w:val="single" w:sz="4" w:space="0" w:color="auto"/>
              <w:right w:val="single" w:sz="4" w:space="0" w:color="auto"/>
            </w:tcBorders>
            <w:vAlign w:val="center"/>
          </w:tcPr>
          <w:p w14:paraId="7859418C" w14:textId="77777777" w:rsidR="000F1B37" w:rsidRPr="00B07A40" w:rsidRDefault="000F1B37" w:rsidP="000F1B37">
            <w:pPr>
              <w:rPr>
                <w:rFonts w:ascii="Arial" w:hAnsi="Arial" w:cs="Arial"/>
                <w:sz w:val="24"/>
                <w:szCs w:val="24"/>
              </w:rPr>
            </w:pPr>
            <w:r w:rsidRPr="00B07A40">
              <w:rPr>
                <w:rFonts w:ascii="Arial" w:hAnsi="Arial" w:cs="Arial"/>
                <w:sz w:val="24"/>
                <w:szCs w:val="24"/>
              </w:rPr>
              <w:t>język polski matematyka język obcy geografia</w:t>
            </w:r>
          </w:p>
        </w:tc>
      </w:tr>
    </w:tbl>
    <w:p w14:paraId="638991D5" w14:textId="77777777" w:rsidR="000F1B37" w:rsidRPr="00B07A40" w:rsidRDefault="000F1B37" w:rsidP="000F1B37">
      <w:pPr>
        <w:spacing w:before="360" w:after="0" w:line="360" w:lineRule="auto"/>
        <w:rPr>
          <w:rFonts w:ascii="Arial" w:hAnsi="Arial" w:cs="Arial"/>
          <w:b/>
          <w:bCs/>
          <w:sz w:val="24"/>
          <w:szCs w:val="24"/>
        </w:rPr>
      </w:pPr>
      <w:r w:rsidRPr="00B07A40">
        <w:rPr>
          <w:rFonts w:ascii="Arial" w:hAnsi="Arial" w:cs="Arial"/>
          <w:b/>
          <w:bCs/>
          <w:sz w:val="24"/>
          <w:szCs w:val="24"/>
        </w:rPr>
        <w:t>Zespół Szkół Ponadpodstawowych w Białej Rawskiej</w:t>
      </w:r>
    </w:p>
    <w:p w14:paraId="2FAC790A"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96-230 Biała Rawska, ul. Kolejowa 9</w:t>
      </w:r>
    </w:p>
    <w:p w14:paraId="06AC3440"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telefon/fax: 46 815 95 46</w:t>
      </w:r>
    </w:p>
    <w:p w14:paraId="175D36E5" w14:textId="42891555"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www.zsp</w:t>
      </w:r>
      <w:r w:rsidR="00B07A40" w:rsidRPr="00B07A40">
        <w:rPr>
          <w:rFonts w:ascii="Arial" w:hAnsi="Arial" w:cs="Arial"/>
          <w:sz w:val="24"/>
          <w:szCs w:val="24"/>
        </w:rPr>
        <w:t>bialarawska.pl</w:t>
      </w:r>
    </w:p>
    <w:p w14:paraId="6E0FB925" w14:textId="77777777" w:rsidR="000F1B37" w:rsidRPr="00B07A40" w:rsidRDefault="000F1B37" w:rsidP="000F1B37">
      <w:pPr>
        <w:spacing w:after="0" w:line="360" w:lineRule="auto"/>
        <w:rPr>
          <w:rFonts w:ascii="Arial" w:hAnsi="Arial" w:cs="Arial"/>
          <w:sz w:val="24"/>
          <w:szCs w:val="24"/>
        </w:rPr>
      </w:pPr>
      <w:r w:rsidRPr="00B07A40">
        <w:rPr>
          <w:rFonts w:ascii="Arial" w:hAnsi="Arial" w:cs="Arial"/>
          <w:sz w:val="24"/>
          <w:szCs w:val="24"/>
        </w:rPr>
        <w:t>zspbialarawska@wp.pl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27"/>
        <w:gridCol w:w="1134"/>
        <w:gridCol w:w="2126"/>
        <w:gridCol w:w="1417"/>
        <w:gridCol w:w="1696"/>
      </w:tblGrid>
      <w:tr w:rsidR="005D77ED" w:rsidRPr="008B4DF5" w14:paraId="7AB74C8B" w14:textId="77777777" w:rsidTr="006F3E77">
        <w:trPr>
          <w:cantSplit/>
          <w:tblHeader/>
        </w:trPr>
        <w:tc>
          <w:tcPr>
            <w:tcW w:w="562" w:type="dxa"/>
            <w:shd w:val="clear" w:color="auto" w:fill="BFBFBF" w:themeFill="background1" w:themeFillShade="BF"/>
            <w:vAlign w:val="center"/>
          </w:tcPr>
          <w:p w14:paraId="6C3EA4FE" w14:textId="77777777" w:rsidR="000F1B37" w:rsidRPr="008B4DF5" w:rsidRDefault="000F1B37" w:rsidP="000F1B37">
            <w:pPr>
              <w:rPr>
                <w:rFonts w:ascii="Arial" w:hAnsi="Arial" w:cs="Arial"/>
                <w:sz w:val="24"/>
                <w:szCs w:val="24"/>
              </w:rPr>
            </w:pPr>
            <w:r w:rsidRPr="008B4DF5">
              <w:rPr>
                <w:rFonts w:ascii="Arial" w:hAnsi="Arial" w:cs="Arial"/>
                <w:sz w:val="24"/>
                <w:szCs w:val="24"/>
              </w:rPr>
              <w:t>Lp.</w:t>
            </w:r>
          </w:p>
        </w:tc>
        <w:tc>
          <w:tcPr>
            <w:tcW w:w="2127" w:type="dxa"/>
            <w:shd w:val="clear" w:color="auto" w:fill="BFBFBF" w:themeFill="background1" w:themeFillShade="BF"/>
            <w:vAlign w:val="center"/>
          </w:tcPr>
          <w:p w14:paraId="3A4C9B7C" w14:textId="77777777" w:rsidR="000F1B37" w:rsidRPr="008B4DF5" w:rsidRDefault="000F1B37" w:rsidP="000F1B37">
            <w:pPr>
              <w:rPr>
                <w:rFonts w:ascii="Arial" w:hAnsi="Arial" w:cs="Arial"/>
                <w:sz w:val="24"/>
                <w:szCs w:val="24"/>
              </w:rPr>
            </w:pPr>
            <w:r w:rsidRPr="008B4DF5">
              <w:rPr>
                <w:rFonts w:ascii="Arial" w:hAnsi="Arial" w:cs="Arial"/>
                <w:sz w:val="24"/>
                <w:szCs w:val="24"/>
              </w:rPr>
              <w:t>Typ szkoły</w:t>
            </w:r>
          </w:p>
        </w:tc>
        <w:tc>
          <w:tcPr>
            <w:tcW w:w="1134" w:type="dxa"/>
            <w:shd w:val="clear" w:color="auto" w:fill="BFBFBF" w:themeFill="background1" w:themeFillShade="BF"/>
            <w:vAlign w:val="center"/>
          </w:tcPr>
          <w:p w14:paraId="27F5BD97" w14:textId="77777777" w:rsidR="000F1B37" w:rsidRPr="008B4DF5" w:rsidRDefault="000F1B37" w:rsidP="000F1B37">
            <w:pPr>
              <w:rPr>
                <w:rFonts w:ascii="Arial" w:hAnsi="Arial" w:cs="Arial"/>
                <w:sz w:val="24"/>
                <w:szCs w:val="24"/>
              </w:rPr>
            </w:pPr>
            <w:r w:rsidRPr="008B4DF5">
              <w:rPr>
                <w:rFonts w:ascii="Arial" w:hAnsi="Arial" w:cs="Arial"/>
                <w:sz w:val="24"/>
                <w:szCs w:val="24"/>
              </w:rPr>
              <w:t>Symbol oddziału</w:t>
            </w:r>
          </w:p>
        </w:tc>
        <w:tc>
          <w:tcPr>
            <w:tcW w:w="2126" w:type="dxa"/>
            <w:shd w:val="clear" w:color="auto" w:fill="BFBFBF" w:themeFill="background1" w:themeFillShade="BF"/>
            <w:vAlign w:val="center"/>
          </w:tcPr>
          <w:p w14:paraId="1976FFA8" w14:textId="77777777" w:rsidR="000F1B37" w:rsidRPr="008B4DF5" w:rsidRDefault="000F1B37" w:rsidP="000F1B37">
            <w:pPr>
              <w:rPr>
                <w:rFonts w:ascii="Arial" w:hAnsi="Arial" w:cs="Arial"/>
                <w:sz w:val="24"/>
                <w:szCs w:val="24"/>
              </w:rPr>
            </w:pPr>
            <w:r w:rsidRPr="008B4DF5">
              <w:rPr>
                <w:rFonts w:ascii="Arial" w:hAnsi="Arial" w:cs="Arial"/>
                <w:sz w:val="24"/>
                <w:szCs w:val="24"/>
              </w:rPr>
              <w:t>Przedmioty z rozszerzonym programem nauczania /profil/ zawód</w:t>
            </w:r>
          </w:p>
        </w:tc>
        <w:tc>
          <w:tcPr>
            <w:tcW w:w="1417" w:type="dxa"/>
            <w:shd w:val="clear" w:color="auto" w:fill="BFBFBF" w:themeFill="background1" w:themeFillShade="BF"/>
            <w:vAlign w:val="center"/>
          </w:tcPr>
          <w:p w14:paraId="053A938C" w14:textId="77777777" w:rsidR="000F1B37" w:rsidRPr="008B4DF5" w:rsidRDefault="000F1B37" w:rsidP="000F1B37">
            <w:pPr>
              <w:rPr>
                <w:rFonts w:ascii="Arial" w:hAnsi="Arial" w:cs="Arial"/>
                <w:sz w:val="24"/>
                <w:szCs w:val="24"/>
              </w:rPr>
            </w:pPr>
            <w:r w:rsidRPr="008B4DF5">
              <w:rPr>
                <w:rFonts w:ascii="Arial" w:hAnsi="Arial" w:cs="Arial"/>
                <w:sz w:val="24"/>
                <w:szCs w:val="24"/>
              </w:rPr>
              <w:t>Języki obce</w:t>
            </w:r>
          </w:p>
        </w:tc>
        <w:tc>
          <w:tcPr>
            <w:tcW w:w="1696" w:type="dxa"/>
            <w:shd w:val="clear" w:color="auto" w:fill="BFBFBF" w:themeFill="background1" w:themeFillShade="BF"/>
            <w:vAlign w:val="center"/>
          </w:tcPr>
          <w:p w14:paraId="333B0839" w14:textId="77777777" w:rsidR="000F1B37" w:rsidRPr="008B4DF5" w:rsidRDefault="000F1B37" w:rsidP="000F1B37">
            <w:pPr>
              <w:rPr>
                <w:rFonts w:ascii="Arial" w:hAnsi="Arial" w:cs="Arial"/>
                <w:sz w:val="24"/>
                <w:szCs w:val="24"/>
              </w:rPr>
            </w:pPr>
            <w:r w:rsidRPr="008B4DF5">
              <w:rPr>
                <w:rFonts w:ascii="Arial" w:hAnsi="Arial" w:cs="Arial"/>
                <w:sz w:val="24"/>
                <w:szCs w:val="24"/>
              </w:rPr>
              <w:t>Przedmioty uwzględniane w procesie rekrutacji</w:t>
            </w:r>
          </w:p>
        </w:tc>
      </w:tr>
      <w:tr w:rsidR="005D77ED" w:rsidRPr="008B4DF5" w14:paraId="517F8C9D" w14:textId="77777777" w:rsidTr="006F3E77">
        <w:trPr>
          <w:cantSplit/>
        </w:trPr>
        <w:tc>
          <w:tcPr>
            <w:tcW w:w="562" w:type="dxa"/>
            <w:tcBorders>
              <w:top w:val="single" w:sz="4" w:space="0" w:color="auto"/>
              <w:left w:val="single" w:sz="4" w:space="0" w:color="auto"/>
              <w:bottom w:val="single" w:sz="4" w:space="0" w:color="auto"/>
              <w:right w:val="single" w:sz="4" w:space="0" w:color="auto"/>
            </w:tcBorders>
            <w:vAlign w:val="center"/>
          </w:tcPr>
          <w:p w14:paraId="4943E47C" w14:textId="78151B54" w:rsidR="0054602C" w:rsidRPr="008B4DF5" w:rsidRDefault="0054602C" w:rsidP="000F1B37">
            <w:pPr>
              <w:rPr>
                <w:rFonts w:ascii="Arial" w:hAnsi="Arial" w:cs="Arial"/>
                <w:sz w:val="24"/>
                <w:szCs w:val="24"/>
              </w:rPr>
            </w:pPr>
            <w:r w:rsidRPr="008B4DF5">
              <w:rPr>
                <w:rFonts w:ascii="Arial" w:hAnsi="Arial" w:cs="Arial"/>
                <w:sz w:val="24"/>
                <w:szCs w:val="24"/>
              </w:rPr>
              <w:t>1.</w:t>
            </w:r>
          </w:p>
        </w:tc>
        <w:tc>
          <w:tcPr>
            <w:tcW w:w="2127" w:type="dxa"/>
            <w:vAlign w:val="center"/>
          </w:tcPr>
          <w:p w14:paraId="4CA13DB7" w14:textId="3F3CD00D" w:rsidR="0054602C" w:rsidRPr="008B4DF5" w:rsidRDefault="0054602C" w:rsidP="000F1B37">
            <w:pPr>
              <w:rPr>
                <w:rFonts w:ascii="Arial" w:hAnsi="Arial" w:cs="Arial"/>
                <w:sz w:val="24"/>
                <w:szCs w:val="24"/>
              </w:rPr>
            </w:pPr>
            <w:r w:rsidRPr="008B4DF5">
              <w:rPr>
                <w:rFonts w:ascii="Arial" w:hAnsi="Arial" w:cs="Arial"/>
                <w:sz w:val="24"/>
                <w:szCs w:val="24"/>
              </w:rPr>
              <w:t>Liceum Ogólnokształcące</w:t>
            </w:r>
          </w:p>
        </w:tc>
        <w:tc>
          <w:tcPr>
            <w:tcW w:w="1134" w:type="dxa"/>
            <w:vAlign w:val="center"/>
          </w:tcPr>
          <w:p w14:paraId="60C9790F" w14:textId="00D3AD33" w:rsidR="0054602C" w:rsidRPr="008B4DF5" w:rsidRDefault="0054602C" w:rsidP="000F1B37">
            <w:pPr>
              <w:rPr>
                <w:rFonts w:ascii="Arial" w:hAnsi="Arial" w:cs="Arial"/>
                <w:sz w:val="24"/>
                <w:szCs w:val="24"/>
              </w:rPr>
            </w:pPr>
            <w:r w:rsidRPr="008B4DF5">
              <w:rPr>
                <w:rFonts w:ascii="Arial" w:hAnsi="Arial" w:cs="Arial"/>
                <w:sz w:val="24"/>
                <w:szCs w:val="24"/>
              </w:rPr>
              <w:t>LO</w:t>
            </w:r>
          </w:p>
        </w:tc>
        <w:tc>
          <w:tcPr>
            <w:tcW w:w="2126" w:type="dxa"/>
            <w:vAlign w:val="center"/>
          </w:tcPr>
          <w:p w14:paraId="79E5F63F" w14:textId="1630F77D" w:rsidR="0054602C" w:rsidRPr="008B4DF5" w:rsidRDefault="0054602C" w:rsidP="0054602C">
            <w:pPr>
              <w:rPr>
                <w:rFonts w:ascii="Arial" w:hAnsi="Arial" w:cs="Arial"/>
                <w:sz w:val="24"/>
                <w:szCs w:val="24"/>
              </w:rPr>
            </w:pPr>
            <w:r w:rsidRPr="008B4DF5">
              <w:rPr>
                <w:rFonts w:ascii="Arial" w:hAnsi="Arial" w:cs="Arial"/>
                <w:sz w:val="24"/>
                <w:szCs w:val="24"/>
              </w:rPr>
              <w:t xml:space="preserve">biologia </w:t>
            </w:r>
          </w:p>
          <w:p w14:paraId="0624BC49" w14:textId="77777777" w:rsidR="0054602C" w:rsidRPr="008B4DF5" w:rsidRDefault="0054602C" w:rsidP="0054602C">
            <w:pPr>
              <w:rPr>
                <w:rFonts w:ascii="Arial" w:hAnsi="Arial" w:cs="Arial"/>
                <w:sz w:val="24"/>
                <w:szCs w:val="24"/>
              </w:rPr>
            </w:pPr>
            <w:r w:rsidRPr="008B4DF5">
              <w:rPr>
                <w:rFonts w:ascii="Arial" w:hAnsi="Arial" w:cs="Arial"/>
                <w:sz w:val="24"/>
                <w:szCs w:val="24"/>
              </w:rPr>
              <w:t>geografia</w:t>
            </w:r>
          </w:p>
          <w:p w14:paraId="7BFFB808" w14:textId="77777777" w:rsidR="0054602C" w:rsidRPr="008B4DF5" w:rsidRDefault="0054602C" w:rsidP="0054602C">
            <w:pPr>
              <w:rPr>
                <w:rFonts w:ascii="Arial" w:hAnsi="Arial" w:cs="Arial"/>
                <w:sz w:val="24"/>
                <w:szCs w:val="24"/>
              </w:rPr>
            </w:pPr>
            <w:r w:rsidRPr="008B4DF5">
              <w:rPr>
                <w:rFonts w:ascii="Arial" w:hAnsi="Arial" w:cs="Arial"/>
                <w:sz w:val="24"/>
                <w:szCs w:val="24"/>
              </w:rPr>
              <w:t>chemia</w:t>
            </w:r>
          </w:p>
          <w:p w14:paraId="2C361DA6" w14:textId="47309BD2" w:rsidR="006958F6" w:rsidRPr="008B4DF5" w:rsidRDefault="006958F6" w:rsidP="0054602C">
            <w:pPr>
              <w:rPr>
                <w:rFonts w:ascii="Arial" w:hAnsi="Arial" w:cs="Arial"/>
                <w:sz w:val="24"/>
                <w:szCs w:val="24"/>
              </w:rPr>
            </w:pPr>
            <w:r w:rsidRPr="008B4DF5">
              <w:rPr>
                <w:rFonts w:ascii="Arial" w:hAnsi="Arial" w:cs="Arial"/>
                <w:sz w:val="24"/>
                <w:szCs w:val="24"/>
              </w:rPr>
              <w:t>język polski</w:t>
            </w:r>
          </w:p>
        </w:tc>
        <w:tc>
          <w:tcPr>
            <w:tcW w:w="1417" w:type="dxa"/>
            <w:vAlign w:val="center"/>
          </w:tcPr>
          <w:p w14:paraId="58FEB798" w14:textId="77777777" w:rsidR="0054602C" w:rsidRPr="008B4DF5" w:rsidRDefault="0054602C" w:rsidP="0054602C">
            <w:pPr>
              <w:rPr>
                <w:rFonts w:ascii="Arial" w:hAnsi="Arial" w:cs="Arial"/>
                <w:sz w:val="24"/>
                <w:szCs w:val="24"/>
              </w:rPr>
            </w:pPr>
            <w:r w:rsidRPr="008B4DF5">
              <w:rPr>
                <w:rFonts w:ascii="Arial" w:hAnsi="Arial" w:cs="Arial"/>
                <w:sz w:val="24"/>
                <w:szCs w:val="24"/>
              </w:rPr>
              <w:t>angielski</w:t>
            </w:r>
          </w:p>
          <w:p w14:paraId="3ED61AB6" w14:textId="77777777" w:rsidR="0054602C" w:rsidRPr="008B4DF5" w:rsidRDefault="0054602C" w:rsidP="0054602C">
            <w:pPr>
              <w:rPr>
                <w:rFonts w:ascii="Arial" w:hAnsi="Arial" w:cs="Arial"/>
                <w:sz w:val="24"/>
                <w:szCs w:val="24"/>
              </w:rPr>
            </w:pPr>
            <w:r w:rsidRPr="008B4DF5">
              <w:rPr>
                <w:rFonts w:ascii="Arial" w:hAnsi="Arial" w:cs="Arial"/>
                <w:sz w:val="24"/>
                <w:szCs w:val="24"/>
              </w:rPr>
              <w:t>niemiecki/</w:t>
            </w:r>
          </w:p>
          <w:p w14:paraId="331C440B" w14:textId="36CB7F73" w:rsidR="0054602C" w:rsidRPr="008B4DF5" w:rsidRDefault="0054602C" w:rsidP="0054602C">
            <w:pPr>
              <w:rPr>
                <w:rFonts w:ascii="Arial" w:hAnsi="Arial" w:cs="Arial"/>
                <w:sz w:val="24"/>
                <w:szCs w:val="24"/>
              </w:rPr>
            </w:pPr>
            <w:r w:rsidRPr="008B4DF5">
              <w:rPr>
                <w:rFonts w:ascii="Arial" w:hAnsi="Arial" w:cs="Arial"/>
                <w:sz w:val="24"/>
                <w:szCs w:val="24"/>
              </w:rPr>
              <w:t>rosyjski</w:t>
            </w:r>
          </w:p>
        </w:tc>
        <w:tc>
          <w:tcPr>
            <w:tcW w:w="1696" w:type="dxa"/>
            <w:vAlign w:val="center"/>
          </w:tcPr>
          <w:p w14:paraId="25E052CE" w14:textId="77777777" w:rsidR="0054602C" w:rsidRPr="008B4DF5" w:rsidRDefault="0054602C" w:rsidP="0054602C">
            <w:pPr>
              <w:rPr>
                <w:rFonts w:ascii="Arial" w:hAnsi="Arial" w:cs="Arial"/>
                <w:sz w:val="24"/>
                <w:szCs w:val="24"/>
              </w:rPr>
            </w:pPr>
            <w:r w:rsidRPr="008B4DF5">
              <w:rPr>
                <w:rFonts w:ascii="Arial" w:hAnsi="Arial" w:cs="Arial"/>
                <w:sz w:val="24"/>
                <w:szCs w:val="24"/>
              </w:rPr>
              <w:t>język polski</w:t>
            </w:r>
          </w:p>
          <w:p w14:paraId="5E6B328F" w14:textId="2ED692BE" w:rsidR="0054602C" w:rsidRPr="008B4DF5" w:rsidRDefault="0054602C" w:rsidP="0054602C">
            <w:pPr>
              <w:rPr>
                <w:rFonts w:ascii="Arial" w:hAnsi="Arial" w:cs="Arial"/>
                <w:sz w:val="24"/>
                <w:szCs w:val="24"/>
              </w:rPr>
            </w:pPr>
            <w:r w:rsidRPr="008B4DF5">
              <w:rPr>
                <w:rFonts w:ascii="Arial" w:hAnsi="Arial" w:cs="Arial"/>
                <w:sz w:val="24"/>
                <w:szCs w:val="24"/>
              </w:rPr>
              <w:t xml:space="preserve">matematyka biologia język obcy </w:t>
            </w:r>
          </w:p>
        </w:tc>
      </w:tr>
      <w:tr w:rsidR="005D77ED" w:rsidRPr="008B4DF5" w14:paraId="1E618030" w14:textId="77777777" w:rsidTr="006F3E77">
        <w:trPr>
          <w:cantSplit/>
        </w:trPr>
        <w:tc>
          <w:tcPr>
            <w:tcW w:w="562" w:type="dxa"/>
            <w:tcBorders>
              <w:top w:val="single" w:sz="4" w:space="0" w:color="auto"/>
              <w:left w:val="single" w:sz="4" w:space="0" w:color="auto"/>
              <w:right w:val="single" w:sz="4" w:space="0" w:color="auto"/>
            </w:tcBorders>
            <w:vAlign w:val="center"/>
          </w:tcPr>
          <w:p w14:paraId="5F1C4900" w14:textId="77777777" w:rsidR="000F1B37" w:rsidRPr="008B4DF5" w:rsidRDefault="000F1B37" w:rsidP="000F1B37">
            <w:pPr>
              <w:rPr>
                <w:rFonts w:ascii="Arial" w:hAnsi="Arial" w:cs="Arial"/>
                <w:sz w:val="24"/>
                <w:szCs w:val="24"/>
              </w:rPr>
            </w:pPr>
            <w:r w:rsidRPr="008B4DF5">
              <w:rPr>
                <w:rFonts w:ascii="Arial" w:hAnsi="Arial" w:cs="Arial"/>
                <w:sz w:val="24"/>
                <w:szCs w:val="24"/>
              </w:rPr>
              <w:t>2.</w:t>
            </w:r>
          </w:p>
        </w:tc>
        <w:tc>
          <w:tcPr>
            <w:tcW w:w="2127" w:type="dxa"/>
            <w:vAlign w:val="center"/>
          </w:tcPr>
          <w:p w14:paraId="5B295E63" w14:textId="77777777" w:rsidR="000F1B37" w:rsidRPr="008B4DF5" w:rsidRDefault="000F1B3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5D16F08D" w14:textId="77777777" w:rsidR="000F1B37" w:rsidRPr="008B4DF5" w:rsidRDefault="000F1B37" w:rsidP="000F1B37">
            <w:pPr>
              <w:rPr>
                <w:rFonts w:ascii="Arial" w:hAnsi="Arial" w:cs="Arial"/>
                <w:sz w:val="24"/>
                <w:szCs w:val="24"/>
              </w:rPr>
            </w:pPr>
            <w:r w:rsidRPr="008B4DF5">
              <w:rPr>
                <w:rFonts w:ascii="Arial" w:hAnsi="Arial" w:cs="Arial"/>
                <w:sz w:val="24"/>
                <w:szCs w:val="24"/>
              </w:rPr>
              <w:t>TE</w:t>
            </w:r>
          </w:p>
        </w:tc>
        <w:tc>
          <w:tcPr>
            <w:tcW w:w="2126" w:type="dxa"/>
            <w:vAlign w:val="center"/>
          </w:tcPr>
          <w:p w14:paraId="5F659868" w14:textId="30FCFEAB" w:rsidR="006958F6" w:rsidRPr="008B4DF5" w:rsidRDefault="006958F6" w:rsidP="000F1B37">
            <w:pPr>
              <w:rPr>
                <w:rFonts w:ascii="Arial" w:hAnsi="Arial" w:cs="Arial"/>
                <w:sz w:val="24"/>
                <w:szCs w:val="24"/>
              </w:rPr>
            </w:pPr>
            <w:r w:rsidRPr="008B4DF5">
              <w:rPr>
                <w:rFonts w:ascii="Arial" w:hAnsi="Arial" w:cs="Arial"/>
                <w:sz w:val="24"/>
                <w:szCs w:val="24"/>
              </w:rPr>
              <w:t>m</w:t>
            </w:r>
            <w:r w:rsidR="000F1B37" w:rsidRPr="008B4DF5">
              <w:rPr>
                <w:rFonts w:ascii="Arial" w:hAnsi="Arial" w:cs="Arial"/>
                <w:sz w:val="24"/>
                <w:szCs w:val="24"/>
              </w:rPr>
              <w:t>atematyka</w:t>
            </w:r>
          </w:p>
          <w:p w14:paraId="1B7F2C96" w14:textId="0C637AAB" w:rsidR="000F1B37" w:rsidRPr="008B4DF5" w:rsidRDefault="000F1B37" w:rsidP="000F1B37">
            <w:pPr>
              <w:rPr>
                <w:rFonts w:ascii="Arial" w:hAnsi="Arial" w:cs="Arial"/>
                <w:sz w:val="24"/>
                <w:szCs w:val="24"/>
              </w:rPr>
            </w:pPr>
            <w:r w:rsidRPr="008B4DF5">
              <w:rPr>
                <w:rFonts w:ascii="Arial" w:hAnsi="Arial" w:cs="Arial"/>
                <w:sz w:val="24"/>
                <w:szCs w:val="24"/>
              </w:rPr>
              <w:t>geografia</w:t>
            </w:r>
          </w:p>
          <w:p w14:paraId="78DE3102" w14:textId="77777777" w:rsidR="000F1B37" w:rsidRPr="008B4DF5" w:rsidRDefault="000F1B37" w:rsidP="000F1B37">
            <w:pPr>
              <w:rPr>
                <w:rFonts w:ascii="Arial" w:hAnsi="Arial" w:cs="Arial"/>
                <w:b/>
                <w:bCs/>
                <w:sz w:val="24"/>
                <w:szCs w:val="24"/>
              </w:rPr>
            </w:pPr>
            <w:r w:rsidRPr="008B4DF5">
              <w:rPr>
                <w:rFonts w:ascii="Arial" w:hAnsi="Arial" w:cs="Arial"/>
                <w:b/>
                <w:bCs/>
                <w:sz w:val="24"/>
                <w:szCs w:val="24"/>
              </w:rPr>
              <w:t>technik ekonomista</w:t>
            </w:r>
          </w:p>
        </w:tc>
        <w:tc>
          <w:tcPr>
            <w:tcW w:w="1417" w:type="dxa"/>
            <w:vAlign w:val="center"/>
          </w:tcPr>
          <w:p w14:paraId="7F0B149B"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p w14:paraId="67227A50" w14:textId="77777777" w:rsidR="000F1B37" w:rsidRPr="008B4DF5" w:rsidRDefault="000F1B37" w:rsidP="000F1B37">
            <w:pPr>
              <w:rPr>
                <w:rFonts w:ascii="Arial" w:hAnsi="Arial" w:cs="Arial"/>
                <w:sz w:val="24"/>
                <w:szCs w:val="24"/>
              </w:rPr>
            </w:pPr>
            <w:r w:rsidRPr="008B4DF5">
              <w:rPr>
                <w:rFonts w:ascii="Arial" w:hAnsi="Arial" w:cs="Arial"/>
                <w:sz w:val="24"/>
                <w:szCs w:val="24"/>
              </w:rPr>
              <w:t>niemiecki/</w:t>
            </w:r>
          </w:p>
          <w:p w14:paraId="30BB4095" w14:textId="77777777" w:rsidR="000F1B37" w:rsidRPr="008B4DF5" w:rsidRDefault="000F1B37" w:rsidP="000F1B37">
            <w:pPr>
              <w:rPr>
                <w:rFonts w:ascii="Arial" w:hAnsi="Arial" w:cs="Arial"/>
                <w:sz w:val="24"/>
                <w:szCs w:val="24"/>
              </w:rPr>
            </w:pPr>
            <w:r w:rsidRPr="008B4DF5">
              <w:rPr>
                <w:rFonts w:ascii="Arial" w:hAnsi="Arial" w:cs="Arial"/>
                <w:sz w:val="24"/>
                <w:szCs w:val="24"/>
              </w:rPr>
              <w:t>rosyjski</w:t>
            </w:r>
          </w:p>
        </w:tc>
        <w:tc>
          <w:tcPr>
            <w:tcW w:w="1696" w:type="dxa"/>
            <w:vAlign w:val="center"/>
          </w:tcPr>
          <w:p w14:paraId="1AA94EBA" w14:textId="77777777" w:rsidR="000F1B37" w:rsidRPr="008B4DF5" w:rsidRDefault="000F1B37" w:rsidP="000F1B37">
            <w:pPr>
              <w:rPr>
                <w:rFonts w:ascii="Arial" w:hAnsi="Arial" w:cs="Arial"/>
                <w:sz w:val="24"/>
                <w:szCs w:val="24"/>
              </w:rPr>
            </w:pPr>
            <w:r w:rsidRPr="008B4DF5">
              <w:rPr>
                <w:rFonts w:ascii="Arial" w:hAnsi="Arial" w:cs="Arial"/>
                <w:sz w:val="24"/>
                <w:szCs w:val="24"/>
              </w:rPr>
              <w:t>język polski matematyka historia</w:t>
            </w:r>
          </w:p>
          <w:p w14:paraId="6C3DEAB1" w14:textId="77777777" w:rsidR="000F1B37" w:rsidRPr="008B4DF5" w:rsidRDefault="000F1B37" w:rsidP="000F1B37">
            <w:pPr>
              <w:rPr>
                <w:rFonts w:ascii="Arial" w:hAnsi="Arial" w:cs="Arial"/>
                <w:sz w:val="24"/>
                <w:szCs w:val="24"/>
              </w:rPr>
            </w:pPr>
            <w:r w:rsidRPr="008B4DF5">
              <w:rPr>
                <w:rFonts w:ascii="Arial" w:hAnsi="Arial" w:cs="Arial"/>
                <w:sz w:val="24"/>
                <w:szCs w:val="24"/>
              </w:rPr>
              <w:t>język obcy</w:t>
            </w:r>
          </w:p>
        </w:tc>
      </w:tr>
      <w:tr w:rsidR="005D77ED" w:rsidRPr="008B4DF5" w14:paraId="13CD0EC8" w14:textId="77777777" w:rsidTr="006F3E77">
        <w:trPr>
          <w:cantSplit/>
        </w:trPr>
        <w:tc>
          <w:tcPr>
            <w:tcW w:w="562" w:type="dxa"/>
            <w:tcBorders>
              <w:left w:val="single" w:sz="4" w:space="0" w:color="auto"/>
              <w:right w:val="single" w:sz="4" w:space="0" w:color="auto"/>
            </w:tcBorders>
            <w:vAlign w:val="center"/>
          </w:tcPr>
          <w:p w14:paraId="1D7F7CE5" w14:textId="3AC586E0" w:rsidR="000F1B37" w:rsidRPr="008B4DF5" w:rsidRDefault="00AA58F1" w:rsidP="000F1B37">
            <w:pPr>
              <w:rPr>
                <w:rFonts w:ascii="Arial" w:hAnsi="Arial" w:cs="Arial"/>
                <w:sz w:val="24"/>
                <w:szCs w:val="24"/>
              </w:rPr>
            </w:pPr>
            <w:r w:rsidRPr="008B4DF5">
              <w:rPr>
                <w:rFonts w:ascii="Arial" w:hAnsi="Arial" w:cs="Arial"/>
                <w:sz w:val="24"/>
                <w:szCs w:val="24"/>
              </w:rPr>
              <w:t>3.</w:t>
            </w:r>
          </w:p>
        </w:tc>
        <w:tc>
          <w:tcPr>
            <w:tcW w:w="2127" w:type="dxa"/>
            <w:vAlign w:val="center"/>
          </w:tcPr>
          <w:p w14:paraId="3EE70D4C" w14:textId="77777777" w:rsidR="000F1B37" w:rsidRPr="008B4DF5" w:rsidRDefault="000F1B3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40F5E79D" w14:textId="77777777" w:rsidR="000F1B37" w:rsidRPr="008B4DF5" w:rsidRDefault="000F1B37" w:rsidP="000F1B37">
            <w:pPr>
              <w:rPr>
                <w:rFonts w:ascii="Arial" w:hAnsi="Arial" w:cs="Arial"/>
                <w:sz w:val="24"/>
                <w:szCs w:val="24"/>
              </w:rPr>
            </w:pPr>
            <w:r w:rsidRPr="008B4DF5">
              <w:rPr>
                <w:rFonts w:ascii="Arial" w:hAnsi="Arial" w:cs="Arial"/>
                <w:sz w:val="24"/>
                <w:szCs w:val="24"/>
              </w:rPr>
              <w:t>TO</w:t>
            </w:r>
          </w:p>
        </w:tc>
        <w:tc>
          <w:tcPr>
            <w:tcW w:w="2126" w:type="dxa"/>
            <w:vAlign w:val="center"/>
          </w:tcPr>
          <w:p w14:paraId="34C3450F" w14:textId="3D165CF2" w:rsidR="000F1B37" w:rsidRPr="008B4DF5" w:rsidRDefault="006958F6" w:rsidP="000F1B37">
            <w:pPr>
              <w:rPr>
                <w:rFonts w:ascii="Arial" w:hAnsi="Arial" w:cs="Arial"/>
                <w:sz w:val="24"/>
                <w:szCs w:val="24"/>
              </w:rPr>
            </w:pPr>
            <w:r w:rsidRPr="008B4DF5">
              <w:rPr>
                <w:rFonts w:ascii="Arial" w:hAnsi="Arial" w:cs="Arial"/>
                <w:sz w:val="24"/>
                <w:szCs w:val="24"/>
              </w:rPr>
              <w:t>c</w:t>
            </w:r>
            <w:r w:rsidR="000F1B37" w:rsidRPr="008B4DF5">
              <w:rPr>
                <w:rFonts w:ascii="Arial" w:hAnsi="Arial" w:cs="Arial"/>
                <w:sz w:val="24"/>
                <w:szCs w:val="24"/>
              </w:rPr>
              <w:t>hemia</w:t>
            </w:r>
            <w:r w:rsidRPr="008B4DF5">
              <w:rPr>
                <w:rFonts w:ascii="Arial" w:hAnsi="Arial" w:cs="Arial"/>
                <w:sz w:val="24"/>
                <w:szCs w:val="24"/>
              </w:rPr>
              <w:t>/</w:t>
            </w:r>
            <w:r w:rsidR="000F1B37" w:rsidRPr="008B4DF5">
              <w:rPr>
                <w:rFonts w:ascii="Arial" w:hAnsi="Arial" w:cs="Arial"/>
                <w:sz w:val="24"/>
                <w:szCs w:val="24"/>
              </w:rPr>
              <w:t xml:space="preserve"> </w:t>
            </w:r>
          </w:p>
          <w:p w14:paraId="423D0DD1" w14:textId="77777777" w:rsidR="000F1B37" w:rsidRPr="008B4DF5" w:rsidRDefault="000F1B37" w:rsidP="000F1B37">
            <w:pPr>
              <w:rPr>
                <w:rFonts w:ascii="Arial" w:hAnsi="Arial" w:cs="Arial"/>
                <w:sz w:val="24"/>
                <w:szCs w:val="24"/>
              </w:rPr>
            </w:pPr>
            <w:r w:rsidRPr="008B4DF5">
              <w:rPr>
                <w:rFonts w:ascii="Arial" w:hAnsi="Arial" w:cs="Arial"/>
                <w:sz w:val="24"/>
                <w:szCs w:val="24"/>
              </w:rPr>
              <w:t>biologia</w:t>
            </w:r>
          </w:p>
          <w:p w14:paraId="3B47DBB3" w14:textId="77777777" w:rsidR="000F1B37" w:rsidRPr="008B4DF5" w:rsidRDefault="000F1B37" w:rsidP="000F1B37">
            <w:pPr>
              <w:rPr>
                <w:rFonts w:ascii="Arial" w:hAnsi="Arial" w:cs="Arial"/>
                <w:b/>
                <w:bCs/>
                <w:sz w:val="24"/>
                <w:szCs w:val="24"/>
              </w:rPr>
            </w:pPr>
            <w:r w:rsidRPr="008B4DF5">
              <w:rPr>
                <w:rFonts w:ascii="Arial" w:hAnsi="Arial" w:cs="Arial"/>
                <w:b/>
                <w:bCs/>
                <w:sz w:val="24"/>
                <w:szCs w:val="24"/>
              </w:rPr>
              <w:t>technik ogrodnik</w:t>
            </w:r>
          </w:p>
        </w:tc>
        <w:tc>
          <w:tcPr>
            <w:tcW w:w="1417" w:type="dxa"/>
            <w:vAlign w:val="center"/>
          </w:tcPr>
          <w:p w14:paraId="4EC43486"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p w14:paraId="581FD1FE" w14:textId="77777777" w:rsidR="000F1B37" w:rsidRPr="008B4DF5" w:rsidRDefault="000F1B37" w:rsidP="000F1B37">
            <w:pPr>
              <w:rPr>
                <w:rFonts w:ascii="Arial" w:hAnsi="Arial" w:cs="Arial"/>
                <w:sz w:val="24"/>
                <w:szCs w:val="24"/>
              </w:rPr>
            </w:pPr>
            <w:r w:rsidRPr="008B4DF5">
              <w:rPr>
                <w:rFonts w:ascii="Arial" w:hAnsi="Arial" w:cs="Arial"/>
                <w:sz w:val="24"/>
                <w:szCs w:val="24"/>
              </w:rPr>
              <w:t>niemiecki/</w:t>
            </w:r>
          </w:p>
          <w:p w14:paraId="57C7EAE4" w14:textId="77777777" w:rsidR="000F1B37" w:rsidRPr="008B4DF5" w:rsidRDefault="000F1B37" w:rsidP="000F1B37">
            <w:pPr>
              <w:rPr>
                <w:rFonts w:ascii="Arial" w:hAnsi="Arial" w:cs="Arial"/>
                <w:sz w:val="24"/>
                <w:szCs w:val="24"/>
              </w:rPr>
            </w:pPr>
            <w:r w:rsidRPr="008B4DF5">
              <w:rPr>
                <w:rFonts w:ascii="Arial" w:hAnsi="Arial" w:cs="Arial"/>
                <w:sz w:val="24"/>
                <w:szCs w:val="24"/>
              </w:rPr>
              <w:t>rosyjski</w:t>
            </w:r>
          </w:p>
        </w:tc>
        <w:tc>
          <w:tcPr>
            <w:tcW w:w="1696" w:type="dxa"/>
            <w:vAlign w:val="center"/>
          </w:tcPr>
          <w:p w14:paraId="20043DF0" w14:textId="77777777" w:rsidR="00B07A40" w:rsidRPr="008B4DF5" w:rsidRDefault="000F1B37" w:rsidP="000F1B37">
            <w:pPr>
              <w:rPr>
                <w:rFonts w:ascii="Arial" w:hAnsi="Arial" w:cs="Arial"/>
                <w:sz w:val="24"/>
                <w:szCs w:val="24"/>
              </w:rPr>
            </w:pPr>
            <w:r w:rsidRPr="008B4DF5">
              <w:rPr>
                <w:rFonts w:ascii="Arial" w:hAnsi="Arial" w:cs="Arial"/>
                <w:sz w:val="24"/>
                <w:szCs w:val="24"/>
              </w:rPr>
              <w:t xml:space="preserve">język polski matematyka biologia </w:t>
            </w:r>
          </w:p>
          <w:p w14:paraId="2B8B2311" w14:textId="5DC8F4C8" w:rsidR="000F1B37" w:rsidRPr="008B4DF5" w:rsidRDefault="000F1B37" w:rsidP="000F1B37">
            <w:pPr>
              <w:rPr>
                <w:rFonts w:ascii="Arial" w:hAnsi="Arial" w:cs="Arial"/>
                <w:sz w:val="24"/>
                <w:szCs w:val="24"/>
              </w:rPr>
            </w:pPr>
            <w:r w:rsidRPr="008B4DF5">
              <w:rPr>
                <w:rFonts w:ascii="Arial" w:hAnsi="Arial" w:cs="Arial"/>
                <w:sz w:val="24"/>
                <w:szCs w:val="24"/>
              </w:rPr>
              <w:t>język obcy</w:t>
            </w:r>
          </w:p>
        </w:tc>
      </w:tr>
      <w:tr w:rsidR="005D77ED" w:rsidRPr="008B4DF5" w14:paraId="2C92EE50" w14:textId="77777777" w:rsidTr="006F3E77">
        <w:trPr>
          <w:cantSplit/>
        </w:trPr>
        <w:tc>
          <w:tcPr>
            <w:tcW w:w="562" w:type="dxa"/>
            <w:tcBorders>
              <w:left w:val="single" w:sz="4" w:space="0" w:color="auto"/>
              <w:right w:val="single" w:sz="4" w:space="0" w:color="auto"/>
            </w:tcBorders>
            <w:vAlign w:val="center"/>
          </w:tcPr>
          <w:p w14:paraId="3CBCCCB3" w14:textId="507F342C" w:rsidR="000F1B37" w:rsidRPr="008B4DF5" w:rsidRDefault="00AA58F1" w:rsidP="000F1B37">
            <w:pPr>
              <w:rPr>
                <w:rFonts w:ascii="Arial" w:hAnsi="Arial" w:cs="Arial"/>
                <w:sz w:val="24"/>
                <w:szCs w:val="24"/>
              </w:rPr>
            </w:pPr>
            <w:r w:rsidRPr="008B4DF5">
              <w:rPr>
                <w:rFonts w:ascii="Arial" w:hAnsi="Arial" w:cs="Arial"/>
                <w:sz w:val="24"/>
                <w:szCs w:val="24"/>
              </w:rPr>
              <w:t>4.</w:t>
            </w:r>
          </w:p>
        </w:tc>
        <w:tc>
          <w:tcPr>
            <w:tcW w:w="2127" w:type="dxa"/>
            <w:vAlign w:val="center"/>
          </w:tcPr>
          <w:p w14:paraId="3205B1CA" w14:textId="77777777" w:rsidR="000F1B37" w:rsidRPr="008B4DF5" w:rsidRDefault="000F1B3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1F826628" w14:textId="77777777" w:rsidR="000F1B37" w:rsidRPr="008B4DF5" w:rsidRDefault="000F1B37" w:rsidP="000F1B37">
            <w:pPr>
              <w:rPr>
                <w:rFonts w:ascii="Arial" w:hAnsi="Arial" w:cs="Arial"/>
                <w:sz w:val="24"/>
                <w:szCs w:val="24"/>
              </w:rPr>
            </w:pPr>
            <w:r w:rsidRPr="008B4DF5">
              <w:rPr>
                <w:rFonts w:ascii="Arial" w:hAnsi="Arial" w:cs="Arial"/>
                <w:sz w:val="24"/>
                <w:szCs w:val="24"/>
              </w:rPr>
              <w:t>TI</w:t>
            </w:r>
          </w:p>
        </w:tc>
        <w:tc>
          <w:tcPr>
            <w:tcW w:w="2126" w:type="dxa"/>
            <w:vAlign w:val="center"/>
          </w:tcPr>
          <w:p w14:paraId="6895C2DA" w14:textId="31C8D9DA" w:rsidR="000F1B37" w:rsidRPr="008B4DF5" w:rsidRDefault="000F1B37" w:rsidP="000F1B37">
            <w:pPr>
              <w:rPr>
                <w:rFonts w:ascii="Arial" w:hAnsi="Arial" w:cs="Arial"/>
                <w:sz w:val="24"/>
                <w:szCs w:val="24"/>
              </w:rPr>
            </w:pPr>
            <w:r w:rsidRPr="008B4DF5">
              <w:rPr>
                <w:rFonts w:ascii="Arial" w:hAnsi="Arial" w:cs="Arial"/>
                <w:sz w:val="24"/>
                <w:szCs w:val="24"/>
              </w:rPr>
              <w:t>matematyka/ geografia</w:t>
            </w:r>
          </w:p>
          <w:p w14:paraId="5461197C" w14:textId="77777777" w:rsidR="000F1B37" w:rsidRPr="008B4DF5" w:rsidRDefault="000F1B37" w:rsidP="000F1B37">
            <w:pPr>
              <w:rPr>
                <w:rFonts w:ascii="Arial" w:hAnsi="Arial" w:cs="Arial"/>
                <w:b/>
                <w:bCs/>
                <w:sz w:val="24"/>
                <w:szCs w:val="24"/>
              </w:rPr>
            </w:pPr>
            <w:r w:rsidRPr="008B4DF5">
              <w:rPr>
                <w:rFonts w:ascii="Arial" w:hAnsi="Arial" w:cs="Arial"/>
                <w:b/>
                <w:bCs/>
                <w:sz w:val="24"/>
                <w:szCs w:val="24"/>
              </w:rPr>
              <w:t>technik informatyk</w:t>
            </w:r>
          </w:p>
        </w:tc>
        <w:tc>
          <w:tcPr>
            <w:tcW w:w="1417" w:type="dxa"/>
            <w:vAlign w:val="center"/>
          </w:tcPr>
          <w:p w14:paraId="2C1B804A"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p w14:paraId="36157358" w14:textId="77777777" w:rsidR="000F1B37" w:rsidRPr="008B4DF5" w:rsidRDefault="000F1B37" w:rsidP="000F1B37">
            <w:pPr>
              <w:rPr>
                <w:rFonts w:ascii="Arial" w:hAnsi="Arial" w:cs="Arial"/>
                <w:sz w:val="24"/>
                <w:szCs w:val="24"/>
              </w:rPr>
            </w:pPr>
            <w:r w:rsidRPr="008B4DF5">
              <w:rPr>
                <w:rFonts w:ascii="Arial" w:hAnsi="Arial" w:cs="Arial"/>
                <w:sz w:val="24"/>
                <w:szCs w:val="24"/>
              </w:rPr>
              <w:t>niemiecki/</w:t>
            </w:r>
          </w:p>
          <w:p w14:paraId="6FF6D65A" w14:textId="77777777" w:rsidR="000F1B37" w:rsidRPr="008B4DF5" w:rsidRDefault="000F1B37" w:rsidP="000F1B37">
            <w:pPr>
              <w:rPr>
                <w:rFonts w:ascii="Arial" w:hAnsi="Arial" w:cs="Arial"/>
                <w:sz w:val="24"/>
                <w:szCs w:val="24"/>
              </w:rPr>
            </w:pPr>
            <w:r w:rsidRPr="008B4DF5">
              <w:rPr>
                <w:rFonts w:ascii="Arial" w:hAnsi="Arial" w:cs="Arial"/>
                <w:sz w:val="24"/>
                <w:szCs w:val="24"/>
              </w:rPr>
              <w:t>rosyjski</w:t>
            </w:r>
          </w:p>
        </w:tc>
        <w:tc>
          <w:tcPr>
            <w:tcW w:w="1696" w:type="dxa"/>
            <w:vAlign w:val="center"/>
          </w:tcPr>
          <w:p w14:paraId="6B8A1D4C" w14:textId="77777777" w:rsidR="000F1B37" w:rsidRPr="008B4DF5" w:rsidRDefault="000F1B37" w:rsidP="000F1B37">
            <w:pPr>
              <w:rPr>
                <w:rFonts w:ascii="Arial" w:hAnsi="Arial" w:cs="Arial"/>
                <w:sz w:val="24"/>
                <w:szCs w:val="24"/>
              </w:rPr>
            </w:pPr>
            <w:r w:rsidRPr="008B4DF5">
              <w:rPr>
                <w:rFonts w:ascii="Arial" w:hAnsi="Arial" w:cs="Arial"/>
                <w:sz w:val="24"/>
                <w:szCs w:val="24"/>
              </w:rPr>
              <w:t>język polski matematyka informatyka język obcy</w:t>
            </w:r>
          </w:p>
        </w:tc>
      </w:tr>
      <w:tr w:rsidR="005D77ED" w:rsidRPr="008B4DF5" w14:paraId="71BE84CA" w14:textId="77777777" w:rsidTr="006F3E77">
        <w:trPr>
          <w:cantSplit/>
        </w:trPr>
        <w:tc>
          <w:tcPr>
            <w:tcW w:w="562" w:type="dxa"/>
            <w:tcBorders>
              <w:left w:val="single" w:sz="4" w:space="0" w:color="auto"/>
              <w:right w:val="single" w:sz="4" w:space="0" w:color="auto"/>
            </w:tcBorders>
            <w:vAlign w:val="center"/>
          </w:tcPr>
          <w:p w14:paraId="3C8F04FE" w14:textId="541B0F97" w:rsidR="00A429C7" w:rsidRPr="008B4DF5" w:rsidRDefault="00A429C7" w:rsidP="000F1B37">
            <w:pPr>
              <w:rPr>
                <w:rFonts w:ascii="Arial" w:hAnsi="Arial" w:cs="Arial"/>
                <w:sz w:val="24"/>
                <w:szCs w:val="24"/>
              </w:rPr>
            </w:pPr>
            <w:r w:rsidRPr="008B4DF5">
              <w:rPr>
                <w:rFonts w:ascii="Arial" w:hAnsi="Arial" w:cs="Arial"/>
                <w:sz w:val="24"/>
                <w:szCs w:val="24"/>
              </w:rPr>
              <w:t>5.</w:t>
            </w:r>
          </w:p>
        </w:tc>
        <w:tc>
          <w:tcPr>
            <w:tcW w:w="2127" w:type="dxa"/>
            <w:vAlign w:val="center"/>
          </w:tcPr>
          <w:p w14:paraId="55BF6A67" w14:textId="1A937A28" w:rsidR="00A429C7" w:rsidRPr="008B4DF5" w:rsidRDefault="00A429C7" w:rsidP="000F1B37">
            <w:pPr>
              <w:rPr>
                <w:rFonts w:ascii="Arial" w:hAnsi="Arial" w:cs="Arial"/>
                <w:sz w:val="24"/>
                <w:szCs w:val="24"/>
              </w:rPr>
            </w:pPr>
            <w:r w:rsidRPr="008B4DF5">
              <w:rPr>
                <w:rFonts w:ascii="Arial" w:hAnsi="Arial" w:cs="Arial"/>
                <w:sz w:val="24"/>
                <w:szCs w:val="24"/>
              </w:rPr>
              <w:t>Technikum</w:t>
            </w:r>
          </w:p>
        </w:tc>
        <w:tc>
          <w:tcPr>
            <w:tcW w:w="1134" w:type="dxa"/>
            <w:vAlign w:val="center"/>
          </w:tcPr>
          <w:p w14:paraId="2B61D201" w14:textId="00312396" w:rsidR="00A429C7" w:rsidRPr="008B4DF5" w:rsidRDefault="00A429C7" w:rsidP="000F1B37">
            <w:pPr>
              <w:rPr>
                <w:rFonts w:ascii="Arial" w:hAnsi="Arial" w:cs="Arial"/>
                <w:sz w:val="24"/>
                <w:szCs w:val="24"/>
              </w:rPr>
            </w:pPr>
            <w:r w:rsidRPr="008B4DF5">
              <w:rPr>
                <w:rFonts w:ascii="Arial" w:hAnsi="Arial" w:cs="Arial"/>
                <w:sz w:val="24"/>
                <w:szCs w:val="24"/>
              </w:rPr>
              <w:t>TH</w:t>
            </w:r>
          </w:p>
        </w:tc>
        <w:tc>
          <w:tcPr>
            <w:tcW w:w="2126" w:type="dxa"/>
            <w:vAlign w:val="center"/>
          </w:tcPr>
          <w:p w14:paraId="35157124" w14:textId="77777777" w:rsidR="00A429C7" w:rsidRPr="008B4DF5" w:rsidRDefault="00A429C7" w:rsidP="000F1B37">
            <w:pPr>
              <w:rPr>
                <w:rFonts w:ascii="Arial" w:hAnsi="Arial" w:cs="Arial"/>
                <w:sz w:val="24"/>
                <w:szCs w:val="24"/>
              </w:rPr>
            </w:pPr>
            <w:r w:rsidRPr="008B4DF5">
              <w:rPr>
                <w:rFonts w:ascii="Arial" w:hAnsi="Arial" w:cs="Arial"/>
                <w:sz w:val="24"/>
                <w:szCs w:val="24"/>
              </w:rPr>
              <w:t>geografia</w:t>
            </w:r>
          </w:p>
          <w:p w14:paraId="62C22902" w14:textId="754FCEFE" w:rsidR="00A429C7" w:rsidRPr="008B4DF5" w:rsidRDefault="00A429C7" w:rsidP="000F1B37">
            <w:pPr>
              <w:rPr>
                <w:rFonts w:ascii="Arial" w:hAnsi="Arial" w:cs="Arial"/>
                <w:b/>
                <w:bCs/>
                <w:sz w:val="24"/>
                <w:szCs w:val="24"/>
              </w:rPr>
            </w:pPr>
            <w:r w:rsidRPr="008B4DF5">
              <w:rPr>
                <w:rFonts w:ascii="Arial" w:hAnsi="Arial" w:cs="Arial"/>
                <w:b/>
                <w:bCs/>
                <w:sz w:val="24"/>
                <w:szCs w:val="24"/>
              </w:rPr>
              <w:t>technik hotelarstwa</w:t>
            </w:r>
          </w:p>
        </w:tc>
        <w:tc>
          <w:tcPr>
            <w:tcW w:w="1417" w:type="dxa"/>
            <w:vAlign w:val="center"/>
          </w:tcPr>
          <w:p w14:paraId="163EB495" w14:textId="77777777" w:rsidR="00A429C7" w:rsidRPr="008B4DF5" w:rsidRDefault="00A429C7" w:rsidP="00A429C7">
            <w:pPr>
              <w:rPr>
                <w:rFonts w:ascii="Arial" w:hAnsi="Arial" w:cs="Arial"/>
                <w:sz w:val="24"/>
                <w:szCs w:val="24"/>
              </w:rPr>
            </w:pPr>
            <w:r w:rsidRPr="008B4DF5">
              <w:rPr>
                <w:rFonts w:ascii="Arial" w:hAnsi="Arial" w:cs="Arial"/>
                <w:sz w:val="24"/>
                <w:szCs w:val="24"/>
              </w:rPr>
              <w:t>angielski</w:t>
            </w:r>
          </w:p>
          <w:p w14:paraId="7EA26F7F" w14:textId="77777777" w:rsidR="00A429C7" w:rsidRPr="008B4DF5" w:rsidRDefault="00A429C7" w:rsidP="00A429C7">
            <w:pPr>
              <w:rPr>
                <w:rFonts w:ascii="Arial" w:hAnsi="Arial" w:cs="Arial"/>
                <w:sz w:val="24"/>
                <w:szCs w:val="24"/>
              </w:rPr>
            </w:pPr>
            <w:r w:rsidRPr="008B4DF5">
              <w:rPr>
                <w:rFonts w:ascii="Arial" w:hAnsi="Arial" w:cs="Arial"/>
                <w:sz w:val="24"/>
                <w:szCs w:val="24"/>
              </w:rPr>
              <w:t>niemiecki/</w:t>
            </w:r>
          </w:p>
          <w:p w14:paraId="4DAC17DA" w14:textId="389C6442" w:rsidR="00A429C7" w:rsidRPr="008B4DF5" w:rsidRDefault="00A429C7" w:rsidP="00A429C7">
            <w:pPr>
              <w:rPr>
                <w:rFonts w:ascii="Arial" w:hAnsi="Arial" w:cs="Arial"/>
                <w:sz w:val="24"/>
                <w:szCs w:val="24"/>
              </w:rPr>
            </w:pPr>
            <w:r w:rsidRPr="008B4DF5">
              <w:rPr>
                <w:rFonts w:ascii="Arial" w:hAnsi="Arial" w:cs="Arial"/>
                <w:sz w:val="24"/>
                <w:szCs w:val="24"/>
              </w:rPr>
              <w:t>rosyjski</w:t>
            </w:r>
          </w:p>
        </w:tc>
        <w:tc>
          <w:tcPr>
            <w:tcW w:w="1696" w:type="dxa"/>
            <w:vAlign w:val="center"/>
          </w:tcPr>
          <w:p w14:paraId="66F509EA" w14:textId="77777777" w:rsidR="00A429C7" w:rsidRPr="008B4DF5" w:rsidRDefault="00A429C7" w:rsidP="000F1B37">
            <w:pPr>
              <w:rPr>
                <w:rFonts w:ascii="Arial" w:hAnsi="Arial" w:cs="Arial"/>
                <w:sz w:val="24"/>
                <w:szCs w:val="24"/>
              </w:rPr>
            </w:pPr>
            <w:r w:rsidRPr="008B4DF5">
              <w:rPr>
                <w:rFonts w:ascii="Arial" w:hAnsi="Arial" w:cs="Arial"/>
                <w:sz w:val="24"/>
                <w:szCs w:val="24"/>
              </w:rPr>
              <w:t>język polski</w:t>
            </w:r>
          </w:p>
          <w:p w14:paraId="6DF040D5" w14:textId="77777777" w:rsidR="00A429C7" w:rsidRPr="008B4DF5" w:rsidRDefault="00A429C7" w:rsidP="000F1B37">
            <w:pPr>
              <w:rPr>
                <w:rFonts w:ascii="Arial" w:hAnsi="Arial" w:cs="Arial"/>
                <w:sz w:val="24"/>
                <w:szCs w:val="24"/>
              </w:rPr>
            </w:pPr>
            <w:r w:rsidRPr="008B4DF5">
              <w:rPr>
                <w:rFonts w:ascii="Arial" w:hAnsi="Arial" w:cs="Arial"/>
                <w:sz w:val="24"/>
                <w:szCs w:val="24"/>
              </w:rPr>
              <w:t>matematyka</w:t>
            </w:r>
          </w:p>
          <w:p w14:paraId="52F142F0" w14:textId="77777777" w:rsidR="00A429C7" w:rsidRPr="008B4DF5" w:rsidRDefault="00A429C7" w:rsidP="000F1B37">
            <w:pPr>
              <w:rPr>
                <w:rFonts w:ascii="Arial" w:hAnsi="Arial" w:cs="Arial"/>
                <w:sz w:val="24"/>
                <w:szCs w:val="24"/>
              </w:rPr>
            </w:pPr>
            <w:r w:rsidRPr="008B4DF5">
              <w:rPr>
                <w:rFonts w:ascii="Arial" w:hAnsi="Arial" w:cs="Arial"/>
                <w:sz w:val="24"/>
                <w:szCs w:val="24"/>
              </w:rPr>
              <w:t>geografia</w:t>
            </w:r>
          </w:p>
          <w:p w14:paraId="5E1BF623" w14:textId="709F7DD2" w:rsidR="00A429C7" w:rsidRPr="008B4DF5" w:rsidRDefault="00A429C7" w:rsidP="000F1B37">
            <w:pPr>
              <w:rPr>
                <w:rFonts w:ascii="Arial" w:hAnsi="Arial" w:cs="Arial"/>
                <w:sz w:val="24"/>
                <w:szCs w:val="24"/>
              </w:rPr>
            </w:pPr>
            <w:r w:rsidRPr="008B4DF5">
              <w:rPr>
                <w:rFonts w:ascii="Arial" w:hAnsi="Arial" w:cs="Arial"/>
                <w:sz w:val="24"/>
                <w:szCs w:val="24"/>
              </w:rPr>
              <w:t>język obcy</w:t>
            </w:r>
          </w:p>
        </w:tc>
      </w:tr>
      <w:tr w:rsidR="005D77ED" w:rsidRPr="008B4DF5" w14:paraId="7FE16DDB" w14:textId="77777777" w:rsidTr="006F3E77">
        <w:trPr>
          <w:cantSplit/>
        </w:trPr>
        <w:tc>
          <w:tcPr>
            <w:tcW w:w="562" w:type="dxa"/>
            <w:tcBorders>
              <w:left w:val="single" w:sz="4" w:space="0" w:color="auto"/>
              <w:right w:val="single" w:sz="4" w:space="0" w:color="auto"/>
            </w:tcBorders>
            <w:vAlign w:val="center"/>
          </w:tcPr>
          <w:p w14:paraId="0DDF27C9" w14:textId="71F319A6" w:rsidR="00513C8D" w:rsidRPr="008B4DF5" w:rsidRDefault="00513C8D" w:rsidP="00513C8D">
            <w:pPr>
              <w:rPr>
                <w:rFonts w:ascii="Arial" w:hAnsi="Arial" w:cs="Arial"/>
                <w:sz w:val="24"/>
                <w:szCs w:val="24"/>
              </w:rPr>
            </w:pPr>
            <w:r w:rsidRPr="008B4DF5">
              <w:rPr>
                <w:rFonts w:ascii="Arial" w:hAnsi="Arial" w:cs="Arial"/>
                <w:sz w:val="24"/>
                <w:szCs w:val="24"/>
              </w:rPr>
              <w:t>6.</w:t>
            </w:r>
          </w:p>
        </w:tc>
        <w:tc>
          <w:tcPr>
            <w:tcW w:w="2127" w:type="dxa"/>
            <w:vAlign w:val="center"/>
          </w:tcPr>
          <w:p w14:paraId="4505F075" w14:textId="4224F3C2" w:rsidR="00513C8D" w:rsidRPr="008B4DF5" w:rsidRDefault="00513C8D" w:rsidP="00513C8D">
            <w:pPr>
              <w:rPr>
                <w:rFonts w:ascii="Arial" w:hAnsi="Arial" w:cs="Arial"/>
                <w:sz w:val="24"/>
                <w:szCs w:val="24"/>
              </w:rPr>
            </w:pPr>
            <w:r w:rsidRPr="008B4DF5">
              <w:rPr>
                <w:rFonts w:ascii="Arial" w:hAnsi="Arial" w:cs="Arial"/>
                <w:sz w:val="24"/>
                <w:szCs w:val="24"/>
              </w:rPr>
              <w:t>Technikum</w:t>
            </w:r>
          </w:p>
        </w:tc>
        <w:tc>
          <w:tcPr>
            <w:tcW w:w="1134" w:type="dxa"/>
            <w:vAlign w:val="center"/>
          </w:tcPr>
          <w:p w14:paraId="0FE69951" w14:textId="3974530F" w:rsidR="00513C8D" w:rsidRPr="008B4DF5" w:rsidRDefault="00513C8D" w:rsidP="00513C8D">
            <w:pPr>
              <w:rPr>
                <w:rFonts w:ascii="Arial" w:hAnsi="Arial" w:cs="Arial"/>
                <w:sz w:val="24"/>
                <w:szCs w:val="24"/>
              </w:rPr>
            </w:pPr>
            <w:r w:rsidRPr="008B4DF5">
              <w:rPr>
                <w:rFonts w:ascii="Arial" w:hAnsi="Arial" w:cs="Arial"/>
                <w:sz w:val="24"/>
                <w:szCs w:val="24"/>
              </w:rPr>
              <w:t>TAK</w:t>
            </w:r>
          </w:p>
        </w:tc>
        <w:tc>
          <w:tcPr>
            <w:tcW w:w="2126" w:type="dxa"/>
            <w:vAlign w:val="center"/>
          </w:tcPr>
          <w:p w14:paraId="6B9EE18E" w14:textId="77777777" w:rsidR="00513C8D" w:rsidRPr="008B4DF5" w:rsidRDefault="00513C8D" w:rsidP="00513C8D">
            <w:pPr>
              <w:rPr>
                <w:rFonts w:ascii="Arial" w:hAnsi="Arial" w:cs="Arial"/>
                <w:sz w:val="24"/>
                <w:szCs w:val="24"/>
              </w:rPr>
            </w:pPr>
            <w:r w:rsidRPr="008B4DF5">
              <w:rPr>
                <w:rFonts w:ascii="Arial" w:hAnsi="Arial" w:cs="Arial"/>
                <w:sz w:val="24"/>
                <w:szCs w:val="24"/>
              </w:rPr>
              <w:t>chemia/</w:t>
            </w:r>
          </w:p>
          <w:p w14:paraId="64586A13" w14:textId="77777777" w:rsidR="00513C8D" w:rsidRPr="008B4DF5" w:rsidRDefault="00513C8D" w:rsidP="00513C8D">
            <w:pPr>
              <w:rPr>
                <w:rFonts w:ascii="Arial" w:hAnsi="Arial" w:cs="Arial"/>
                <w:sz w:val="24"/>
                <w:szCs w:val="24"/>
              </w:rPr>
            </w:pPr>
            <w:r w:rsidRPr="008B4DF5">
              <w:rPr>
                <w:rFonts w:ascii="Arial" w:hAnsi="Arial" w:cs="Arial"/>
                <w:sz w:val="24"/>
                <w:szCs w:val="24"/>
              </w:rPr>
              <w:t>biologia</w:t>
            </w:r>
          </w:p>
          <w:p w14:paraId="1C945F9E" w14:textId="48AC2AD4" w:rsidR="00513C8D" w:rsidRPr="008B4DF5" w:rsidRDefault="00513C8D" w:rsidP="00513C8D">
            <w:pPr>
              <w:rPr>
                <w:rFonts w:ascii="Arial" w:hAnsi="Arial" w:cs="Arial"/>
                <w:b/>
                <w:bCs/>
                <w:sz w:val="24"/>
                <w:szCs w:val="24"/>
              </w:rPr>
            </w:pPr>
            <w:r w:rsidRPr="008B4DF5">
              <w:rPr>
                <w:rFonts w:ascii="Arial" w:hAnsi="Arial" w:cs="Arial"/>
                <w:b/>
                <w:bCs/>
                <w:sz w:val="24"/>
                <w:szCs w:val="24"/>
              </w:rPr>
              <w:t>technik architektury krajobrazu</w:t>
            </w:r>
          </w:p>
        </w:tc>
        <w:tc>
          <w:tcPr>
            <w:tcW w:w="1417" w:type="dxa"/>
            <w:vAlign w:val="center"/>
          </w:tcPr>
          <w:p w14:paraId="7C0B3B50" w14:textId="77777777" w:rsidR="00513C8D" w:rsidRPr="008B4DF5" w:rsidRDefault="00513C8D" w:rsidP="00513C8D">
            <w:pPr>
              <w:rPr>
                <w:rFonts w:ascii="Arial" w:hAnsi="Arial" w:cs="Arial"/>
                <w:sz w:val="24"/>
                <w:szCs w:val="24"/>
              </w:rPr>
            </w:pPr>
            <w:r w:rsidRPr="008B4DF5">
              <w:rPr>
                <w:rFonts w:ascii="Arial" w:hAnsi="Arial" w:cs="Arial"/>
                <w:sz w:val="24"/>
                <w:szCs w:val="24"/>
              </w:rPr>
              <w:t>angielski</w:t>
            </w:r>
          </w:p>
          <w:p w14:paraId="55EF53D6" w14:textId="77777777" w:rsidR="00513C8D" w:rsidRPr="008B4DF5" w:rsidRDefault="00513C8D" w:rsidP="00513C8D">
            <w:pPr>
              <w:rPr>
                <w:rFonts w:ascii="Arial" w:hAnsi="Arial" w:cs="Arial"/>
                <w:sz w:val="24"/>
                <w:szCs w:val="24"/>
              </w:rPr>
            </w:pPr>
            <w:r w:rsidRPr="008B4DF5">
              <w:rPr>
                <w:rFonts w:ascii="Arial" w:hAnsi="Arial" w:cs="Arial"/>
                <w:sz w:val="24"/>
                <w:szCs w:val="24"/>
              </w:rPr>
              <w:t>niemiecki/</w:t>
            </w:r>
          </w:p>
          <w:p w14:paraId="0324E3CE" w14:textId="5970289C"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4C464BD5" w14:textId="77777777" w:rsidR="00B07A40" w:rsidRPr="008B4DF5" w:rsidRDefault="00513C8D" w:rsidP="00513C8D">
            <w:pPr>
              <w:rPr>
                <w:rFonts w:ascii="Arial" w:hAnsi="Arial" w:cs="Arial"/>
                <w:sz w:val="24"/>
                <w:szCs w:val="24"/>
              </w:rPr>
            </w:pPr>
            <w:r w:rsidRPr="008B4DF5">
              <w:rPr>
                <w:rFonts w:ascii="Arial" w:hAnsi="Arial" w:cs="Arial"/>
                <w:sz w:val="24"/>
                <w:szCs w:val="24"/>
              </w:rPr>
              <w:t xml:space="preserve">język polski matematyka biologia </w:t>
            </w:r>
          </w:p>
          <w:p w14:paraId="3943FA2D" w14:textId="3FD807F7"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03DA78D4" w14:textId="77777777" w:rsidTr="006F3E77">
        <w:trPr>
          <w:cantSplit/>
        </w:trPr>
        <w:tc>
          <w:tcPr>
            <w:tcW w:w="562" w:type="dxa"/>
            <w:tcBorders>
              <w:left w:val="single" w:sz="4" w:space="0" w:color="auto"/>
              <w:right w:val="single" w:sz="4" w:space="0" w:color="auto"/>
            </w:tcBorders>
            <w:vAlign w:val="center"/>
          </w:tcPr>
          <w:p w14:paraId="6062B417" w14:textId="6A3DC5B7" w:rsidR="00513C8D" w:rsidRPr="008B4DF5" w:rsidRDefault="00513C8D" w:rsidP="00513C8D">
            <w:pPr>
              <w:rPr>
                <w:rFonts w:ascii="Arial" w:hAnsi="Arial" w:cs="Arial"/>
                <w:sz w:val="24"/>
                <w:szCs w:val="24"/>
              </w:rPr>
            </w:pPr>
            <w:r w:rsidRPr="008B4DF5">
              <w:rPr>
                <w:rFonts w:ascii="Arial" w:hAnsi="Arial" w:cs="Arial"/>
                <w:sz w:val="24"/>
                <w:szCs w:val="24"/>
              </w:rPr>
              <w:t>7.</w:t>
            </w:r>
          </w:p>
        </w:tc>
        <w:tc>
          <w:tcPr>
            <w:tcW w:w="2127" w:type="dxa"/>
            <w:vAlign w:val="center"/>
          </w:tcPr>
          <w:p w14:paraId="45A3CF11" w14:textId="364885F6" w:rsidR="00513C8D" w:rsidRPr="008B4DF5" w:rsidRDefault="00513C8D" w:rsidP="00513C8D">
            <w:pPr>
              <w:rPr>
                <w:rFonts w:ascii="Arial" w:hAnsi="Arial" w:cs="Arial"/>
                <w:sz w:val="24"/>
                <w:szCs w:val="24"/>
              </w:rPr>
            </w:pPr>
            <w:r w:rsidRPr="008B4DF5">
              <w:rPr>
                <w:rFonts w:ascii="Arial" w:hAnsi="Arial" w:cs="Arial"/>
                <w:sz w:val="24"/>
                <w:szCs w:val="24"/>
              </w:rPr>
              <w:t>Technikum</w:t>
            </w:r>
          </w:p>
        </w:tc>
        <w:tc>
          <w:tcPr>
            <w:tcW w:w="1134" w:type="dxa"/>
            <w:vAlign w:val="center"/>
          </w:tcPr>
          <w:p w14:paraId="384B8A8E" w14:textId="1ADE8A4F" w:rsidR="00513C8D" w:rsidRPr="008B4DF5" w:rsidRDefault="00513C8D" w:rsidP="00513C8D">
            <w:pPr>
              <w:rPr>
                <w:rFonts w:ascii="Arial" w:hAnsi="Arial" w:cs="Arial"/>
                <w:sz w:val="24"/>
                <w:szCs w:val="24"/>
              </w:rPr>
            </w:pPr>
            <w:r w:rsidRPr="008B4DF5">
              <w:rPr>
                <w:rFonts w:ascii="Arial" w:hAnsi="Arial" w:cs="Arial"/>
                <w:sz w:val="24"/>
                <w:szCs w:val="24"/>
              </w:rPr>
              <w:t>T Han</w:t>
            </w:r>
          </w:p>
        </w:tc>
        <w:tc>
          <w:tcPr>
            <w:tcW w:w="2126" w:type="dxa"/>
            <w:vAlign w:val="center"/>
          </w:tcPr>
          <w:p w14:paraId="0F25020F" w14:textId="77777777" w:rsidR="00513C8D" w:rsidRPr="008B4DF5" w:rsidRDefault="00513C8D" w:rsidP="00513C8D">
            <w:pPr>
              <w:rPr>
                <w:rFonts w:ascii="Arial" w:hAnsi="Arial" w:cs="Arial"/>
                <w:sz w:val="24"/>
                <w:szCs w:val="24"/>
              </w:rPr>
            </w:pPr>
            <w:r w:rsidRPr="008B4DF5">
              <w:rPr>
                <w:rFonts w:ascii="Arial" w:hAnsi="Arial" w:cs="Arial"/>
                <w:sz w:val="24"/>
                <w:szCs w:val="24"/>
              </w:rPr>
              <w:t>matematyka</w:t>
            </w:r>
          </w:p>
          <w:p w14:paraId="450F3916" w14:textId="633C1031" w:rsidR="00513C8D" w:rsidRPr="008B4DF5" w:rsidRDefault="00513C8D" w:rsidP="00513C8D">
            <w:pPr>
              <w:rPr>
                <w:rFonts w:ascii="Arial" w:hAnsi="Arial" w:cs="Arial"/>
                <w:b/>
                <w:sz w:val="24"/>
                <w:szCs w:val="24"/>
              </w:rPr>
            </w:pPr>
            <w:r w:rsidRPr="008B4DF5">
              <w:rPr>
                <w:rFonts w:ascii="Arial" w:hAnsi="Arial" w:cs="Arial"/>
                <w:b/>
                <w:sz w:val="24"/>
                <w:szCs w:val="24"/>
              </w:rPr>
              <w:t>technik handlowiec</w:t>
            </w:r>
          </w:p>
        </w:tc>
        <w:tc>
          <w:tcPr>
            <w:tcW w:w="1417" w:type="dxa"/>
            <w:vAlign w:val="center"/>
          </w:tcPr>
          <w:p w14:paraId="61AECAB7" w14:textId="77777777" w:rsidR="00513C8D" w:rsidRPr="008B4DF5" w:rsidRDefault="00513C8D" w:rsidP="00513C8D">
            <w:pPr>
              <w:rPr>
                <w:rFonts w:ascii="Arial" w:hAnsi="Arial" w:cs="Arial"/>
                <w:sz w:val="24"/>
                <w:szCs w:val="24"/>
              </w:rPr>
            </w:pPr>
            <w:r w:rsidRPr="008B4DF5">
              <w:rPr>
                <w:rFonts w:ascii="Arial" w:hAnsi="Arial" w:cs="Arial"/>
                <w:sz w:val="24"/>
                <w:szCs w:val="24"/>
              </w:rPr>
              <w:t>angielski</w:t>
            </w:r>
          </w:p>
          <w:p w14:paraId="09A3B25D" w14:textId="77777777" w:rsidR="00513C8D" w:rsidRPr="008B4DF5" w:rsidRDefault="00513C8D" w:rsidP="00513C8D">
            <w:pPr>
              <w:rPr>
                <w:rFonts w:ascii="Arial" w:hAnsi="Arial" w:cs="Arial"/>
                <w:sz w:val="24"/>
                <w:szCs w:val="24"/>
              </w:rPr>
            </w:pPr>
            <w:r w:rsidRPr="008B4DF5">
              <w:rPr>
                <w:rFonts w:ascii="Arial" w:hAnsi="Arial" w:cs="Arial"/>
                <w:sz w:val="24"/>
                <w:szCs w:val="24"/>
              </w:rPr>
              <w:t>niemiecki/</w:t>
            </w:r>
          </w:p>
          <w:p w14:paraId="740DD01D" w14:textId="67FE5221"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20192DB8" w14:textId="77777777" w:rsidR="00513C8D" w:rsidRPr="008B4DF5" w:rsidRDefault="00513C8D" w:rsidP="00513C8D">
            <w:pPr>
              <w:rPr>
                <w:rFonts w:ascii="Arial" w:hAnsi="Arial" w:cs="Arial"/>
                <w:sz w:val="24"/>
                <w:szCs w:val="24"/>
              </w:rPr>
            </w:pPr>
            <w:r w:rsidRPr="008B4DF5">
              <w:rPr>
                <w:rFonts w:ascii="Arial" w:hAnsi="Arial" w:cs="Arial"/>
                <w:sz w:val="24"/>
                <w:szCs w:val="24"/>
              </w:rPr>
              <w:t>język polski matematyka</w:t>
            </w:r>
          </w:p>
          <w:p w14:paraId="25D4D3F9" w14:textId="77777777" w:rsidR="00513C8D" w:rsidRPr="008B4DF5" w:rsidRDefault="00513C8D" w:rsidP="00513C8D">
            <w:pPr>
              <w:rPr>
                <w:rFonts w:ascii="Arial" w:hAnsi="Arial" w:cs="Arial"/>
                <w:sz w:val="24"/>
                <w:szCs w:val="24"/>
              </w:rPr>
            </w:pPr>
            <w:r w:rsidRPr="008B4DF5">
              <w:rPr>
                <w:rFonts w:ascii="Arial" w:hAnsi="Arial" w:cs="Arial"/>
                <w:sz w:val="24"/>
                <w:szCs w:val="24"/>
              </w:rPr>
              <w:t>historia</w:t>
            </w:r>
          </w:p>
          <w:p w14:paraId="50F5E18B" w14:textId="688CF0F9"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24E893DC" w14:textId="77777777" w:rsidTr="006F3E77">
        <w:trPr>
          <w:cantSplit/>
        </w:trPr>
        <w:tc>
          <w:tcPr>
            <w:tcW w:w="562" w:type="dxa"/>
            <w:tcBorders>
              <w:top w:val="single" w:sz="4" w:space="0" w:color="auto"/>
              <w:left w:val="single" w:sz="4" w:space="0" w:color="auto"/>
              <w:right w:val="single" w:sz="4" w:space="0" w:color="auto"/>
            </w:tcBorders>
            <w:vAlign w:val="center"/>
          </w:tcPr>
          <w:p w14:paraId="1BCD36BA" w14:textId="65604B39" w:rsidR="00513C8D" w:rsidRPr="008B4DF5" w:rsidRDefault="00A3460F" w:rsidP="00513C8D">
            <w:pPr>
              <w:rPr>
                <w:rFonts w:ascii="Arial" w:hAnsi="Arial" w:cs="Arial"/>
                <w:sz w:val="24"/>
                <w:szCs w:val="24"/>
              </w:rPr>
            </w:pPr>
            <w:bookmarkStart w:id="377" w:name="_Hlk68515803"/>
            <w:r w:rsidRPr="008B4DF5">
              <w:rPr>
                <w:rFonts w:ascii="Arial" w:hAnsi="Arial" w:cs="Arial"/>
                <w:sz w:val="24"/>
                <w:szCs w:val="24"/>
              </w:rPr>
              <w:t>8</w:t>
            </w:r>
            <w:r w:rsidR="00513C8D" w:rsidRPr="008B4DF5">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B931DF" w14:textId="77777777" w:rsidR="00513C8D" w:rsidRPr="008B4DF5" w:rsidRDefault="00513C8D" w:rsidP="00513C8D">
            <w:pPr>
              <w:rPr>
                <w:rFonts w:ascii="Arial" w:hAnsi="Arial" w:cs="Arial"/>
                <w:sz w:val="24"/>
                <w:szCs w:val="24"/>
              </w:rPr>
            </w:pPr>
            <w:r w:rsidRPr="008B4DF5">
              <w:rPr>
                <w:rFonts w:ascii="Arial" w:hAnsi="Arial" w:cs="Arial"/>
                <w:sz w:val="24"/>
                <w:szCs w:val="24"/>
              </w:rPr>
              <w:t>Branżowa Szkoła I stopnia</w:t>
            </w:r>
          </w:p>
        </w:tc>
        <w:tc>
          <w:tcPr>
            <w:tcW w:w="1134" w:type="dxa"/>
            <w:vAlign w:val="center"/>
          </w:tcPr>
          <w:p w14:paraId="1DBB099C" w14:textId="77777777" w:rsidR="00513C8D" w:rsidRPr="008B4DF5" w:rsidRDefault="00513C8D" w:rsidP="00513C8D">
            <w:pPr>
              <w:rPr>
                <w:rFonts w:ascii="Arial" w:hAnsi="Arial" w:cs="Arial"/>
                <w:sz w:val="24"/>
                <w:szCs w:val="24"/>
              </w:rPr>
            </w:pPr>
            <w:r w:rsidRPr="008B4DF5">
              <w:rPr>
                <w:rFonts w:ascii="Arial" w:hAnsi="Arial" w:cs="Arial"/>
                <w:sz w:val="24"/>
                <w:szCs w:val="24"/>
              </w:rPr>
              <w:t>SB</w:t>
            </w:r>
          </w:p>
        </w:tc>
        <w:tc>
          <w:tcPr>
            <w:tcW w:w="2126" w:type="dxa"/>
            <w:vAlign w:val="center"/>
          </w:tcPr>
          <w:p w14:paraId="2B6C7818" w14:textId="77777777" w:rsidR="00513C8D" w:rsidRPr="008B4DF5" w:rsidRDefault="00513C8D" w:rsidP="00513C8D">
            <w:pPr>
              <w:rPr>
                <w:rFonts w:ascii="Arial" w:hAnsi="Arial" w:cs="Arial"/>
                <w:sz w:val="24"/>
                <w:szCs w:val="24"/>
              </w:rPr>
            </w:pPr>
            <w:r w:rsidRPr="008B4DF5">
              <w:rPr>
                <w:rFonts w:ascii="Arial" w:hAnsi="Arial" w:cs="Arial"/>
                <w:sz w:val="24"/>
                <w:szCs w:val="24"/>
              </w:rPr>
              <w:t>sprzedawca</w:t>
            </w:r>
          </w:p>
        </w:tc>
        <w:tc>
          <w:tcPr>
            <w:tcW w:w="1417" w:type="dxa"/>
            <w:vAlign w:val="center"/>
          </w:tcPr>
          <w:p w14:paraId="7B480310" w14:textId="77777777"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14AA6E8E" w14:textId="015A5AA3" w:rsidR="00513C8D" w:rsidRPr="008B4DF5" w:rsidRDefault="00513C8D" w:rsidP="00513C8D">
            <w:pPr>
              <w:rPr>
                <w:rFonts w:ascii="Arial" w:hAnsi="Arial" w:cs="Arial"/>
                <w:sz w:val="24"/>
                <w:szCs w:val="24"/>
              </w:rPr>
            </w:pPr>
            <w:r w:rsidRPr="008B4DF5">
              <w:rPr>
                <w:rFonts w:ascii="Arial" w:hAnsi="Arial" w:cs="Arial"/>
                <w:sz w:val="24"/>
                <w:szCs w:val="24"/>
              </w:rPr>
              <w:t xml:space="preserve">język polski matematyka </w:t>
            </w:r>
          </w:p>
          <w:p w14:paraId="69600D3C" w14:textId="77777777"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bookmarkEnd w:id="377"/>
      <w:tr w:rsidR="005D77ED" w:rsidRPr="008B4DF5" w14:paraId="7B9CDC50" w14:textId="77777777" w:rsidTr="006F3E77">
        <w:trPr>
          <w:cantSplit/>
        </w:trPr>
        <w:tc>
          <w:tcPr>
            <w:tcW w:w="562" w:type="dxa"/>
            <w:tcBorders>
              <w:left w:val="single" w:sz="4" w:space="0" w:color="auto"/>
              <w:right w:val="single" w:sz="4" w:space="0" w:color="auto"/>
            </w:tcBorders>
            <w:vAlign w:val="center"/>
          </w:tcPr>
          <w:p w14:paraId="097D2954" w14:textId="4687A333" w:rsidR="00513C8D" w:rsidRPr="008B4DF5" w:rsidRDefault="00A3460F" w:rsidP="00513C8D">
            <w:pPr>
              <w:rPr>
                <w:rFonts w:ascii="Arial" w:hAnsi="Arial" w:cs="Arial"/>
                <w:sz w:val="24"/>
                <w:szCs w:val="24"/>
              </w:rPr>
            </w:pPr>
            <w:r w:rsidRPr="008B4DF5">
              <w:rPr>
                <w:rFonts w:ascii="Arial" w:hAnsi="Arial" w:cs="Arial"/>
                <w:sz w:val="24"/>
                <w:szCs w:val="24"/>
              </w:rPr>
              <w:t>9</w:t>
            </w:r>
            <w:r w:rsidR="00513C8D" w:rsidRPr="008B4DF5">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1A73D28" w14:textId="77777777" w:rsidR="00513C8D" w:rsidRPr="008B4DF5" w:rsidRDefault="00513C8D" w:rsidP="00513C8D">
            <w:pPr>
              <w:rPr>
                <w:rFonts w:ascii="Arial" w:hAnsi="Arial" w:cs="Arial"/>
                <w:sz w:val="24"/>
                <w:szCs w:val="24"/>
              </w:rPr>
            </w:pPr>
            <w:r w:rsidRPr="008B4DF5">
              <w:rPr>
                <w:rFonts w:ascii="Arial" w:hAnsi="Arial" w:cs="Arial"/>
                <w:sz w:val="24"/>
                <w:szCs w:val="24"/>
              </w:rPr>
              <w:t>Branżowa Szkoła I stopnia</w:t>
            </w:r>
          </w:p>
        </w:tc>
        <w:tc>
          <w:tcPr>
            <w:tcW w:w="1134" w:type="dxa"/>
            <w:vAlign w:val="center"/>
          </w:tcPr>
          <w:p w14:paraId="27E1DF81" w14:textId="77777777" w:rsidR="00513C8D" w:rsidRPr="008B4DF5" w:rsidRDefault="00513C8D" w:rsidP="00513C8D">
            <w:pPr>
              <w:rPr>
                <w:rFonts w:ascii="Arial" w:hAnsi="Arial" w:cs="Arial"/>
                <w:sz w:val="24"/>
                <w:szCs w:val="24"/>
              </w:rPr>
            </w:pPr>
            <w:r w:rsidRPr="008B4DF5">
              <w:rPr>
                <w:rFonts w:ascii="Arial" w:hAnsi="Arial" w:cs="Arial"/>
                <w:sz w:val="24"/>
                <w:szCs w:val="24"/>
              </w:rPr>
              <w:t>SB</w:t>
            </w:r>
          </w:p>
        </w:tc>
        <w:tc>
          <w:tcPr>
            <w:tcW w:w="2126" w:type="dxa"/>
            <w:vAlign w:val="center"/>
          </w:tcPr>
          <w:p w14:paraId="1F4825A4" w14:textId="77777777" w:rsidR="00513C8D" w:rsidRPr="008B4DF5" w:rsidRDefault="00513C8D" w:rsidP="00513C8D">
            <w:pPr>
              <w:rPr>
                <w:rFonts w:ascii="Arial" w:hAnsi="Arial" w:cs="Arial"/>
                <w:sz w:val="24"/>
                <w:szCs w:val="24"/>
              </w:rPr>
            </w:pPr>
            <w:r w:rsidRPr="008B4DF5">
              <w:rPr>
                <w:rFonts w:ascii="Arial" w:hAnsi="Arial" w:cs="Arial"/>
                <w:sz w:val="24"/>
                <w:szCs w:val="24"/>
              </w:rPr>
              <w:t>ogrodnik</w:t>
            </w:r>
          </w:p>
        </w:tc>
        <w:tc>
          <w:tcPr>
            <w:tcW w:w="1417" w:type="dxa"/>
            <w:vAlign w:val="center"/>
          </w:tcPr>
          <w:p w14:paraId="2DD8CCE3" w14:textId="77777777"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7138DECD" w14:textId="0253DBE9" w:rsidR="00513C8D" w:rsidRPr="008B4DF5" w:rsidRDefault="00513C8D" w:rsidP="00513C8D">
            <w:pPr>
              <w:rPr>
                <w:rFonts w:ascii="Arial" w:hAnsi="Arial" w:cs="Arial"/>
                <w:sz w:val="24"/>
                <w:szCs w:val="24"/>
              </w:rPr>
            </w:pPr>
            <w:r w:rsidRPr="008B4DF5">
              <w:rPr>
                <w:rFonts w:ascii="Arial" w:hAnsi="Arial" w:cs="Arial"/>
                <w:sz w:val="24"/>
                <w:szCs w:val="24"/>
              </w:rPr>
              <w:t xml:space="preserve">język polski biologia </w:t>
            </w:r>
          </w:p>
          <w:p w14:paraId="2DC86379" w14:textId="77777777"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1ED3CBAF" w14:textId="77777777" w:rsidTr="006F3E77">
        <w:trPr>
          <w:cantSplit/>
        </w:trPr>
        <w:tc>
          <w:tcPr>
            <w:tcW w:w="562" w:type="dxa"/>
            <w:tcBorders>
              <w:left w:val="single" w:sz="4" w:space="0" w:color="auto"/>
              <w:right w:val="single" w:sz="4" w:space="0" w:color="auto"/>
            </w:tcBorders>
            <w:vAlign w:val="center"/>
          </w:tcPr>
          <w:p w14:paraId="4BBCF494" w14:textId="540B7A3E" w:rsidR="00513C8D" w:rsidRPr="008B4DF5" w:rsidRDefault="00A3460F" w:rsidP="00513C8D">
            <w:pPr>
              <w:rPr>
                <w:rFonts w:ascii="Arial" w:hAnsi="Arial" w:cs="Arial"/>
                <w:sz w:val="24"/>
                <w:szCs w:val="24"/>
              </w:rPr>
            </w:pPr>
            <w:r w:rsidRPr="008B4DF5">
              <w:rPr>
                <w:rFonts w:ascii="Arial" w:hAnsi="Arial" w:cs="Arial"/>
                <w:sz w:val="24"/>
                <w:szCs w:val="24"/>
              </w:rPr>
              <w:t>10</w:t>
            </w:r>
            <w:r w:rsidR="00513C8D" w:rsidRPr="008B4DF5">
              <w:rPr>
                <w:rFonts w:ascii="Arial" w:hAnsi="Arial" w:cs="Arial"/>
                <w:sz w:val="24"/>
                <w:szCs w:val="24"/>
              </w:rPr>
              <w:t>.</w:t>
            </w:r>
          </w:p>
        </w:tc>
        <w:tc>
          <w:tcPr>
            <w:tcW w:w="2127" w:type="dxa"/>
            <w:tcBorders>
              <w:top w:val="single" w:sz="4" w:space="0" w:color="auto"/>
              <w:left w:val="single" w:sz="4" w:space="0" w:color="auto"/>
              <w:bottom w:val="single" w:sz="4" w:space="0" w:color="auto"/>
              <w:right w:val="single" w:sz="4" w:space="0" w:color="auto"/>
            </w:tcBorders>
            <w:vAlign w:val="center"/>
          </w:tcPr>
          <w:p w14:paraId="2AFFB400" w14:textId="77777777" w:rsidR="00513C8D" w:rsidRPr="008B4DF5" w:rsidRDefault="00513C8D" w:rsidP="00513C8D">
            <w:pPr>
              <w:rPr>
                <w:rFonts w:ascii="Arial" w:hAnsi="Arial" w:cs="Arial"/>
                <w:sz w:val="24"/>
                <w:szCs w:val="24"/>
              </w:rPr>
            </w:pPr>
            <w:r w:rsidRPr="008B4DF5">
              <w:rPr>
                <w:rFonts w:ascii="Arial" w:hAnsi="Arial" w:cs="Arial"/>
                <w:sz w:val="24"/>
                <w:szCs w:val="24"/>
              </w:rPr>
              <w:t>Branżowa Szkoła I stopnia</w:t>
            </w:r>
          </w:p>
        </w:tc>
        <w:tc>
          <w:tcPr>
            <w:tcW w:w="1134" w:type="dxa"/>
            <w:vAlign w:val="center"/>
          </w:tcPr>
          <w:p w14:paraId="2EA91C7F" w14:textId="77777777" w:rsidR="00513C8D" w:rsidRPr="008B4DF5" w:rsidRDefault="00513C8D" w:rsidP="00513C8D">
            <w:pPr>
              <w:rPr>
                <w:rFonts w:ascii="Arial" w:hAnsi="Arial" w:cs="Arial"/>
                <w:sz w:val="24"/>
                <w:szCs w:val="24"/>
              </w:rPr>
            </w:pPr>
            <w:r w:rsidRPr="008B4DF5">
              <w:rPr>
                <w:rFonts w:ascii="Arial" w:hAnsi="Arial" w:cs="Arial"/>
                <w:sz w:val="24"/>
                <w:szCs w:val="24"/>
              </w:rPr>
              <w:t>SB</w:t>
            </w:r>
          </w:p>
        </w:tc>
        <w:tc>
          <w:tcPr>
            <w:tcW w:w="2126" w:type="dxa"/>
            <w:vAlign w:val="center"/>
          </w:tcPr>
          <w:p w14:paraId="28B70C54" w14:textId="77777777" w:rsidR="00513C8D" w:rsidRPr="008B4DF5" w:rsidRDefault="00513C8D" w:rsidP="00513C8D">
            <w:pPr>
              <w:rPr>
                <w:rFonts w:ascii="Arial" w:hAnsi="Arial" w:cs="Arial"/>
                <w:sz w:val="24"/>
                <w:szCs w:val="24"/>
              </w:rPr>
            </w:pPr>
            <w:r w:rsidRPr="008B4DF5">
              <w:rPr>
                <w:rFonts w:ascii="Arial" w:hAnsi="Arial" w:cs="Arial"/>
                <w:sz w:val="24"/>
                <w:szCs w:val="24"/>
              </w:rPr>
              <w:t>cukiernik</w:t>
            </w:r>
          </w:p>
        </w:tc>
        <w:tc>
          <w:tcPr>
            <w:tcW w:w="1417" w:type="dxa"/>
            <w:vAlign w:val="center"/>
          </w:tcPr>
          <w:p w14:paraId="1160C457" w14:textId="77777777" w:rsidR="00513C8D" w:rsidRPr="008B4DF5" w:rsidRDefault="00513C8D" w:rsidP="00513C8D">
            <w:pPr>
              <w:rPr>
                <w:rFonts w:ascii="Arial" w:hAnsi="Arial" w:cs="Arial"/>
                <w:sz w:val="24"/>
                <w:szCs w:val="24"/>
              </w:rPr>
            </w:pPr>
            <w:r w:rsidRPr="008B4DF5">
              <w:rPr>
                <w:rFonts w:ascii="Arial" w:hAnsi="Arial" w:cs="Arial"/>
                <w:sz w:val="24"/>
                <w:szCs w:val="24"/>
              </w:rPr>
              <w:t>rosyjski</w:t>
            </w:r>
          </w:p>
        </w:tc>
        <w:tc>
          <w:tcPr>
            <w:tcW w:w="1696" w:type="dxa"/>
            <w:vAlign w:val="center"/>
          </w:tcPr>
          <w:p w14:paraId="4858FE91" w14:textId="1FCB4036" w:rsidR="00513C8D" w:rsidRPr="008B4DF5" w:rsidRDefault="00513C8D" w:rsidP="00513C8D">
            <w:pPr>
              <w:rPr>
                <w:rFonts w:ascii="Arial" w:hAnsi="Arial" w:cs="Arial"/>
                <w:sz w:val="24"/>
                <w:szCs w:val="24"/>
              </w:rPr>
            </w:pPr>
            <w:r w:rsidRPr="008B4DF5">
              <w:rPr>
                <w:rFonts w:ascii="Arial" w:hAnsi="Arial" w:cs="Arial"/>
                <w:sz w:val="24"/>
                <w:szCs w:val="24"/>
              </w:rPr>
              <w:t xml:space="preserve">język polski chemia </w:t>
            </w:r>
          </w:p>
          <w:p w14:paraId="192AED06" w14:textId="34EE67FB" w:rsidR="00513C8D" w:rsidRPr="008B4DF5" w:rsidRDefault="00513C8D" w:rsidP="00513C8D">
            <w:pPr>
              <w:rPr>
                <w:rFonts w:ascii="Arial" w:hAnsi="Arial" w:cs="Arial"/>
                <w:sz w:val="24"/>
                <w:szCs w:val="24"/>
              </w:rPr>
            </w:pPr>
            <w:r w:rsidRPr="008B4DF5">
              <w:rPr>
                <w:rFonts w:ascii="Arial" w:hAnsi="Arial" w:cs="Arial"/>
                <w:sz w:val="24"/>
                <w:szCs w:val="24"/>
              </w:rPr>
              <w:t>język obcy</w:t>
            </w:r>
          </w:p>
        </w:tc>
      </w:tr>
      <w:tr w:rsidR="005D77ED" w:rsidRPr="008B4DF5" w14:paraId="0DEE97AA" w14:textId="77777777" w:rsidTr="006F3E77">
        <w:trPr>
          <w:cantSplit/>
        </w:trPr>
        <w:tc>
          <w:tcPr>
            <w:tcW w:w="562" w:type="dxa"/>
            <w:tcBorders>
              <w:left w:val="single" w:sz="4" w:space="0" w:color="auto"/>
              <w:right w:val="single" w:sz="4" w:space="0" w:color="auto"/>
            </w:tcBorders>
            <w:vAlign w:val="center"/>
          </w:tcPr>
          <w:p w14:paraId="68DFD802" w14:textId="77A54148" w:rsidR="00D06C16" w:rsidRPr="008B4DF5" w:rsidRDefault="00D06C16" w:rsidP="00513C8D">
            <w:pPr>
              <w:rPr>
                <w:rFonts w:ascii="Arial" w:hAnsi="Arial" w:cs="Arial"/>
                <w:sz w:val="24"/>
                <w:szCs w:val="24"/>
              </w:rPr>
            </w:pPr>
            <w:r w:rsidRPr="008B4DF5">
              <w:rPr>
                <w:rFonts w:ascii="Arial" w:hAnsi="Arial" w:cs="Arial"/>
                <w:sz w:val="24"/>
                <w:szCs w:val="24"/>
              </w:rPr>
              <w:t>11.</w:t>
            </w:r>
          </w:p>
        </w:tc>
        <w:tc>
          <w:tcPr>
            <w:tcW w:w="2127" w:type="dxa"/>
            <w:tcBorders>
              <w:top w:val="single" w:sz="4" w:space="0" w:color="auto"/>
              <w:left w:val="single" w:sz="4" w:space="0" w:color="auto"/>
              <w:bottom w:val="single" w:sz="4" w:space="0" w:color="auto"/>
              <w:right w:val="single" w:sz="4" w:space="0" w:color="auto"/>
            </w:tcBorders>
            <w:vAlign w:val="center"/>
          </w:tcPr>
          <w:p w14:paraId="6E6EA35C" w14:textId="3B9F0A10" w:rsidR="00D06C16" w:rsidRPr="008B4DF5" w:rsidRDefault="00D06C16" w:rsidP="00513C8D">
            <w:pPr>
              <w:rPr>
                <w:rFonts w:ascii="Arial" w:hAnsi="Arial" w:cs="Arial"/>
                <w:sz w:val="24"/>
                <w:szCs w:val="24"/>
              </w:rPr>
            </w:pPr>
            <w:r w:rsidRPr="008B4DF5">
              <w:rPr>
                <w:rFonts w:ascii="Arial" w:hAnsi="Arial" w:cs="Arial"/>
                <w:sz w:val="24"/>
                <w:szCs w:val="24"/>
              </w:rPr>
              <w:t>Kwalifikacyjne kursy zawodowe</w:t>
            </w:r>
          </w:p>
        </w:tc>
        <w:tc>
          <w:tcPr>
            <w:tcW w:w="1134" w:type="dxa"/>
            <w:vAlign w:val="center"/>
          </w:tcPr>
          <w:p w14:paraId="257DEA13" w14:textId="5F51E98E" w:rsidR="00D06C16" w:rsidRPr="008B4DF5" w:rsidRDefault="00D06C16" w:rsidP="00513C8D">
            <w:pPr>
              <w:rPr>
                <w:rFonts w:ascii="Arial" w:hAnsi="Arial" w:cs="Arial"/>
                <w:sz w:val="24"/>
                <w:szCs w:val="24"/>
              </w:rPr>
            </w:pPr>
            <w:r w:rsidRPr="008B4DF5">
              <w:rPr>
                <w:rFonts w:ascii="Arial" w:hAnsi="Arial" w:cs="Arial"/>
                <w:sz w:val="24"/>
                <w:szCs w:val="24"/>
              </w:rPr>
              <w:t>-</w:t>
            </w:r>
          </w:p>
        </w:tc>
        <w:tc>
          <w:tcPr>
            <w:tcW w:w="2126" w:type="dxa"/>
            <w:vAlign w:val="center"/>
          </w:tcPr>
          <w:p w14:paraId="042C5198" w14:textId="6607DA26" w:rsidR="00D06C16" w:rsidRPr="008B4DF5" w:rsidRDefault="00D06C16" w:rsidP="00513C8D">
            <w:pPr>
              <w:rPr>
                <w:rFonts w:ascii="Arial" w:hAnsi="Arial" w:cs="Arial"/>
                <w:sz w:val="24"/>
                <w:szCs w:val="24"/>
              </w:rPr>
            </w:pPr>
            <w:r w:rsidRPr="008B4DF5">
              <w:rPr>
                <w:rFonts w:ascii="Arial" w:hAnsi="Arial" w:cs="Arial"/>
                <w:sz w:val="24"/>
                <w:szCs w:val="24"/>
              </w:rPr>
              <w:t>ogrodnik</w:t>
            </w:r>
          </w:p>
          <w:p w14:paraId="22FDCFCF" w14:textId="77777777" w:rsidR="00D06C16" w:rsidRPr="008B4DF5" w:rsidRDefault="00D06C16" w:rsidP="00513C8D">
            <w:pPr>
              <w:rPr>
                <w:rFonts w:ascii="Arial" w:hAnsi="Arial" w:cs="Arial"/>
                <w:sz w:val="24"/>
                <w:szCs w:val="24"/>
              </w:rPr>
            </w:pPr>
            <w:r w:rsidRPr="008B4DF5">
              <w:rPr>
                <w:rFonts w:ascii="Arial" w:hAnsi="Arial" w:cs="Arial"/>
                <w:sz w:val="24"/>
                <w:szCs w:val="24"/>
              </w:rPr>
              <w:t xml:space="preserve">zakładanie </w:t>
            </w:r>
          </w:p>
          <w:p w14:paraId="6A8992DF" w14:textId="08439027" w:rsidR="00D06C16" w:rsidRPr="008B4DF5" w:rsidRDefault="00D06C16" w:rsidP="00513C8D">
            <w:pPr>
              <w:rPr>
                <w:rFonts w:ascii="Arial" w:hAnsi="Arial" w:cs="Arial"/>
                <w:sz w:val="24"/>
                <w:szCs w:val="24"/>
              </w:rPr>
            </w:pPr>
            <w:r w:rsidRPr="008B4DF5">
              <w:rPr>
                <w:rFonts w:ascii="Arial" w:hAnsi="Arial" w:cs="Arial"/>
                <w:sz w:val="24"/>
                <w:szCs w:val="24"/>
              </w:rPr>
              <w:t>i prowadzenie upraw ogrodniczych</w:t>
            </w:r>
          </w:p>
        </w:tc>
        <w:tc>
          <w:tcPr>
            <w:tcW w:w="1417" w:type="dxa"/>
            <w:vAlign w:val="center"/>
          </w:tcPr>
          <w:p w14:paraId="3AD46927" w14:textId="7E19EF0B" w:rsidR="00D06C16" w:rsidRPr="008B4DF5" w:rsidRDefault="00D06C16" w:rsidP="00513C8D">
            <w:pPr>
              <w:rPr>
                <w:rFonts w:ascii="Arial" w:hAnsi="Arial" w:cs="Arial"/>
                <w:sz w:val="24"/>
                <w:szCs w:val="24"/>
              </w:rPr>
            </w:pPr>
            <w:r w:rsidRPr="008B4DF5">
              <w:rPr>
                <w:rFonts w:ascii="Arial" w:hAnsi="Arial" w:cs="Arial"/>
                <w:sz w:val="24"/>
                <w:szCs w:val="24"/>
              </w:rPr>
              <w:t>-</w:t>
            </w:r>
          </w:p>
        </w:tc>
        <w:tc>
          <w:tcPr>
            <w:tcW w:w="1696" w:type="dxa"/>
            <w:vAlign w:val="center"/>
          </w:tcPr>
          <w:p w14:paraId="01D2C57A" w14:textId="43F477B3" w:rsidR="00D06C16" w:rsidRPr="008B4DF5" w:rsidRDefault="00D06C16" w:rsidP="00513C8D">
            <w:pPr>
              <w:rPr>
                <w:rFonts w:ascii="Arial" w:hAnsi="Arial" w:cs="Arial"/>
                <w:sz w:val="24"/>
                <w:szCs w:val="24"/>
              </w:rPr>
            </w:pPr>
            <w:r w:rsidRPr="008B4DF5">
              <w:rPr>
                <w:rFonts w:ascii="Arial" w:hAnsi="Arial" w:cs="Arial"/>
                <w:sz w:val="24"/>
                <w:szCs w:val="24"/>
              </w:rPr>
              <w:t>-</w:t>
            </w:r>
          </w:p>
        </w:tc>
      </w:tr>
    </w:tbl>
    <w:p w14:paraId="2D87B0B5" w14:textId="77777777" w:rsidR="000F1B37" w:rsidRPr="008B4DF5" w:rsidRDefault="000F1B37" w:rsidP="009157FF">
      <w:pPr>
        <w:pStyle w:val="Nagwek3"/>
        <w:spacing w:before="360" w:after="360" w:line="360" w:lineRule="auto"/>
        <w:rPr>
          <w:sz w:val="28"/>
          <w:szCs w:val="28"/>
        </w:rPr>
      </w:pPr>
      <w:bookmarkStart w:id="378" w:name="_Toc68532867"/>
      <w:bookmarkStart w:id="379" w:name="_Toc194320929"/>
      <w:r w:rsidRPr="008B4DF5">
        <w:rPr>
          <w:sz w:val="28"/>
          <w:szCs w:val="28"/>
        </w:rPr>
        <w:t>Młodzieżowe ośrodki wychowawcze i socjoterapii</w:t>
      </w:r>
      <w:bookmarkEnd w:id="378"/>
      <w:bookmarkEnd w:id="379"/>
    </w:p>
    <w:p w14:paraId="4992D73C" w14:textId="77777777" w:rsidR="000F1B37" w:rsidRPr="008B4DF5" w:rsidRDefault="000F1B37" w:rsidP="000F1B37">
      <w:pPr>
        <w:spacing w:before="360" w:after="0" w:line="360" w:lineRule="auto"/>
        <w:rPr>
          <w:rFonts w:ascii="Arial" w:hAnsi="Arial" w:cs="Arial"/>
          <w:b/>
          <w:bCs/>
          <w:sz w:val="24"/>
          <w:szCs w:val="24"/>
        </w:rPr>
      </w:pPr>
      <w:r w:rsidRPr="008B4DF5">
        <w:rPr>
          <w:rFonts w:ascii="Arial" w:hAnsi="Arial" w:cs="Arial"/>
          <w:b/>
          <w:bCs/>
          <w:sz w:val="24"/>
          <w:szCs w:val="24"/>
        </w:rPr>
        <w:t>Młodzieżowy Ośrodek Socjoterapii w Rawie Mazowieckiej</w:t>
      </w:r>
    </w:p>
    <w:p w14:paraId="2157FD94"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96-200 Rawa Mazowiecka, ul. Przemysłowa 2</w:t>
      </w:r>
    </w:p>
    <w:p w14:paraId="47A7D601"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telefon/fax: 46 815 49 15</w:t>
      </w:r>
    </w:p>
    <w:p w14:paraId="34530E63" w14:textId="05CD66A3" w:rsidR="000F1B37" w:rsidRPr="008B4DF5" w:rsidRDefault="008B4DF5" w:rsidP="000F1B37">
      <w:pPr>
        <w:spacing w:after="0" w:line="360" w:lineRule="auto"/>
        <w:rPr>
          <w:rFonts w:ascii="Arial" w:hAnsi="Arial" w:cs="Arial"/>
          <w:sz w:val="24"/>
          <w:szCs w:val="24"/>
        </w:rPr>
      </w:pPr>
      <w:r w:rsidRPr="008B4DF5">
        <w:rPr>
          <w:rFonts w:ascii="Arial" w:hAnsi="Arial" w:cs="Arial"/>
          <w:sz w:val="24"/>
          <w:szCs w:val="24"/>
        </w:rPr>
        <w:t>www.zpsrawa.szkolnastrona.pl</w:t>
      </w:r>
      <w:r w:rsidR="000A2243" w:rsidRPr="008B4DF5">
        <w:rPr>
          <w:rFonts w:ascii="Arial" w:hAnsi="Arial" w:cs="Arial"/>
          <w:sz w:val="24"/>
          <w:szCs w:val="24"/>
        </w:rPr>
        <w:t>;</w:t>
      </w:r>
      <w:r w:rsidRPr="008B4DF5">
        <w:rPr>
          <w:rFonts w:ascii="Arial" w:hAnsi="Arial" w:cs="Arial"/>
          <w:sz w:val="24"/>
          <w:szCs w:val="24"/>
        </w:rPr>
        <w:t xml:space="preserve"> </w:t>
      </w:r>
      <w:r w:rsidR="000A2243" w:rsidRPr="008B4DF5">
        <w:rPr>
          <w:rFonts w:ascii="Arial" w:hAnsi="Arial" w:cs="Arial"/>
          <w:sz w:val="24"/>
          <w:szCs w:val="24"/>
        </w:rPr>
        <w:t xml:space="preserve"> </w:t>
      </w:r>
      <w:r w:rsidR="00D06C16" w:rsidRPr="008B4DF5">
        <w:rPr>
          <w:rFonts w:ascii="Arial" w:hAnsi="Arial" w:cs="Arial"/>
          <w:sz w:val="24"/>
          <w:szCs w:val="24"/>
        </w:rPr>
        <w:t>zps.rawamaz@ineria.eu</w:t>
      </w:r>
    </w:p>
    <w:p w14:paraId="715BCEA5" w14:textId="77777777" w:rsidR="000F1B37" w:rsidRPr="008B4DF5" w:rsidRDefault="000F1B37" w:rsidP="00AA456C">
      <w:pPr>
        <w:pStyle w:val="Nagwek3"/>
        <w:spacing w:before="360" w:after="360" w:line="240" w:lineRule="auto"/>
        <w:rPr>
          <w:sz w:val="28"/>
          <w:szCs w:val="28"/>
        </w:rPr>
      </w:pPr>
      <w:bookmarkStart w:id="380" w:name="_Toc68532868"/>
      <w:bookmarkStart w:id="381" w:name="_Toc194320930"/>
      <w:r w:rsidRPr="008B4DF5">
        <w:rPr>
          <w:sz w:val="28"/>
          <w:szCs w:val="28"/>
        </w:rPr>
        <w:t>Szkoły specjalne ponadpodstawowe (w tym w specjalnych ośrodkach szkolno-wychowawczych)</w:t>
      </w:r>
      <w:bookmarkEnd w:id="380"/>
      <w:bookmarkEnd w:id="381"/>
    </w:p>
    <w:p w14:paraId="6A13723F" w14:textId="77777777" w:rsidR="000F1B37" w:rsidRPr="008B4DF5" w:rsidRDefault="000F1B37" w:rsidP="000F1B37">
      <w:pPr>
        <w:spacing w:before="360" w:after="0" w:line="360" w:lineRule="auto"/>
        <w:rPr>
          <w:rFonts w:ascii="Arial" w:hAnsi="Arial" w:cs="Arial"/>
          <w:b/>
          <w:bCs/>
          <w:sz w:val="24"/>
          <w:szCs w:val="24"/>
        </w:rPr>
      </w:pPr>
      <w:r w:rsidRPr="008B4DF5">
        <w:rPr>
          <w:rFonts w:ascii="Arial" w:hAnsi="Arial" w:cs="Arial"/>
          <w:b/>
          <w:bCs/>
          <w:sz w:val="24"/>
          <w:szCs w:val="24"/>
        </w:rPr>
        <w:t xml:space="preserve">Specjalny Ośrodek Szkolno-Wychowawczy wchodzącym w skład Zespołu Placówek Specjalnych w Rawie Mazowieckiej </w:t>
      </w:r>
    </w:p>
    <w:p w14:paraId="0712C0B8"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96-200 Rawa Mazowiecka, ul. Przemysłowa 2</w:t>
      </w:r>
    </w:p>
    <w:p w14:paraId="7578008C"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telefon/fax: 46 815 49 15</w:t>
      </w:r>
    </w:p>
    <w:p w14:paraId="53BC33C0" w14:textId="1E9DC9C4" w:rsidR="000F1B37" w:rsidRPr="008B4DF5" w:rsidRDefault="008B4DF5" w:rsidP="000F1B37">
      <w:pPr>
        <w:spacing w:after="0" w:line="360" w:lineRule="auto"/>
        <w:rPr>
          <w:rFonts w:ascii="Arial" w:hAnsi="Arial" w:cs="Arial"/>
          <w:sz w:val="24"/>
          <w:szCs w:val="24"/>
        </w:rPr>
      </w:pPr>
      <w:r w:rsidRPr="008B4DF5">
        <w:rPr>
          <w:rFonts w:ascii="Arial" w:hAnsi="Arial" w:cs="Arial"/>
          <w:sz w:val="24"/>
          <w:szCs w:val="24"/>
        </w:rPr>
        <w:t xml:space="preserve">www.zpsrawa.szkolnastrona.pl; </w:t>
      </w:r>
      <w:r w:rsidR="000F1B37" w:rsidRPr="008B4DF5">
        <w:rPr>
          <w:rFonts w:ascii="Arial" w:hAnsi="Arial" w:cs="Arial"/>
          <w:sz w:val="24"/>
          <w:szCs w:val="24"/>
        </w:rPr>
        <w:t>zps.rawamaz@interia.</w:t>
      </w:r>
      <w:r w:rsidR="00557C05" w:rsidRPr="008B4DF5">
        <w:rPr>
          <w:rFonts w:ascii="Arial" w:hAnsi="Arial" w:cs="Arial"/>
          <w:sz w:val="24"/>
          <w:szCs w:val="24"/>
        </w:rPr>
        <w:t>eu</w:t>
      </w:r>
    </w:p>
    <w:tbl>
      <w:tblPr>
        <w:tblStyle w:val="Tabela-Siatka"/>
        <w:tblW w:w="0" w:type="auto"/>
        <w:tblLook w:val="04A0" w:firstRow="1" w:lastRow="0" w:firstColumn="1" w:lastColumn="0" w:noHBand="0" w:noVBand="1"/>
        <w:tblDescription w:val="Tabela zawiera szczegółowe informacje na temat nazwy szkoły, programu, profilu, zawodu, języków obcych "/>
      </w:tblPr>
      <w:tblGrid>
        <w:gridCol w:w="551"/>
        <w:gridCol w:w="3130"/>
        <w:gridCol w:w="3163"/>
        <w:gridCol w:w="2216"/>
      </w:tblGrid>
      <w:tr w:rsidR="005D77ED" w:rsidRPr="008B4DF5" w14:paraId="74B1A9D9" w14:textId="77777777" w:rsidTr="00063C02">
        <w:trPr>
          <w:tblHeader/>
        </w:trPr>
        <w:tc>
          <w:tcPr>
            <w:tcW w:w="551" w:type="dxa"/>
            <w:shd w:val="clear" w:color="auto" w:fill="BFBFBF" w:themeFill="background1" w:themeFillShade="BF"/>
            <w:vAlign w:val="center"/>
          </w:tcPr>
          <w:p w14:paraId="761A2B75" w14:textId="77777777" w:rsidR="000F1B37" w:rsidRPr="008B4DF5" w:rsidRDefault="000F1B37" w:rsidP="000F1B37">
            <w:pPr>
              <w:rPr>
                <w:rFonts w:ascii="Arial" w:hAnsi="Arial" w:cs="Arial"/>
                <w:sz w:val="24"/>
                <w:szCs w:val="24"/>
              </w:rPr>
            </w:pPr>
            <w:r w:rsidRPr="008B4DF5">
              <w:rPr>
                <w:rFonts w:ascii="Arial" w:hAnsi="Arial" w:cs="Arial"/>
                <w:sz w:val="24"/>
                <w:szCs w:val="24"/>
              </w:rPr>
              <w:t>Lp.</w:t>
            </w:r>
          </w:p>
        </w:tc>
        <w:tc>
          <w:tcPr>
            <w:tcW w:w="3130" w:type="dxa"/>
            <w:shd w:val="clear" w:color="auto" w:fill="BFBFBF" w:themeFill="background1" w:themeFillShade="BF"/>
            <w:vAlign w:val="center"/>
          </w:tcPr>
          <w:p w14:paraId="6502181F" w14:textId="77777777" w:rsidR="000F1B37" w:rsidRPr="008B4DF5" w:rsidRDefault="000F1B37" w:rsidP="000F1B37">
            <w:pPr>
              <w:rPr>
                <w:rFonts w:ascii="Arial" w:hAnsi="Arial" w:cs="Arial"/>
                <w:sz w:val="24"/>
                <w:szCs w:val="24"/>
              </w:rPr>
            </w:pPr>
            <w:r w:rsidRPr="008B4DF5">
              <w:rPr>
                <w:rFonts w:ascii="Arial" w:hAnsi="Arial" w:cs="Arial"/>
                <w:sz w:val="24"/>
                <w:szCs w:val="24"/>
              </w:rPr>
              <w:t>Nazwa szkoły</w:t>
            </w:r>
          </w:p>
        </w:tc>
        <w:tc>
          <w:tcPr>
            <w:tcW w:w="3163" w:type="dxa"/>
            <w:shd w:val="clear" w:color="auto" w:fill="BFBFBF" w:themeFill="background1" w:themeFillShade="BF"/>
            <w:vAlign w:val="center"/>
          </w:tcPr>
          <w:p w14:paraId="1C643767" w14:textId="77777777" w:rsidR="000F1B37" w:rsidRPr="008B4DF5" w:rsidRDefault="000F1B37" w:rsidP="000F1B37">
            <w:pPr>
              <w:rPr>
                <w:rFonts w:ascii="Arial" w:hAnsi="Arial" w:cs="Arial"/>
                <w:sz w:val="24"/>
                <w:szCs w:val="24"/>
              </w:rPr>
            </w:pPr>
            <w:r w:rsidRPr="008B4DF5">
              <w:rPr>
                <w:rFonts w:ascii="Arial" w:hAnsi="Arial" w:cs="Arial"/>
                <w:sz w:val="24"/>
                <w:szCs w:val="24"/>
              </w:rPr>
              <w:t>Program/profil/zawód</w:t>
            </w:r>
          </w:p>
        </w:tc>
        <w:tc>
          <w:tcPr>
            <w:tcW w:w="2216" w:type="dxa"/>
            <w:shd w:val="clear" w:color="auto" w:fill="BFBFBF" w:themeFill="background1" w:themeFillShade="BF"/>
            <w:vAlign w:val="center"/>
          </w:tcPr>
          <w:p w14:paraId="4BAE3199" w14:textId="77777777" w:rsidR="000F1B37" w:rsidRPr="008B4DF5" w:rsidRDefault="000F1B37" w:rsidP="000F1B37">
            <w:pPr>
              <w:rPr>
                <w:rFonts w:ascii="Arial" w:hAnsi="Arial" w:cs="Arial"/>
                <w:sz w:val="24"/>
                <w:szCs w:val="24"/>
              </w:rPr>
            </w:pPr>
            <w:r w:rsidRPr="008B4DF5">
              <w:rPr>
                <w:rFonts w:ascii="Arial" w:hAnsi="Arial" w:cs="Arial"/>
                <w:sz w:val="24"/>
                <w:szCs w:val="24"/>
              </w:rPr>
              <w:t>Języki obce</w:t>
            </w:r>
          </w:p>
        </w:tc>
      </w:tr>
      <w:tr w:rsidR="005D77ED" w:rsidRPr="008B4DF5" w14:paraId="7E686C4D" w14:textId="77777777" w:rsidTr="00AA58F1">
        <w:tc>
          <w:tcPr>
            <w:tcW w:w="551" w:type="dxa"/>
            <w:vAlign w:val="center"/>
          </w:tcPr>
          <w:p w14:paraId="5ECDDFEB" w14:textId="77777777" w:rsidR="000F1B37" w:rsidRPr="008B4DF5" w:rsidRDefault="000F1B37" w:rsidP="000F1B37">
            <w:pPr>
              <w:rPr>
                <w:rFonts w:ascii="Arial" w:hAnsi="Arial" w:cs="Arial"/>
                <w:sz w:val="24"/>
                <w:szCs w:val="24"/>
              </w:rPr>
            </w:pPr>
            <w:r w:rsidRPr="008B4DF5">
              <w:rPr>
                <w:rFonts w:ascii="Arial" w:hAnsi="Arial" w:cs="Arial"/>
                <w:sz w:val="24"/>
                <w:szCs w:val="24"/>
              </w:rPr>
              <w:t>1.</w:t>
            </w:r>
          </w:p>
        </w:tc>
        <w:tc>
          <w:tcPr>
            <w:tcW w:w="3130" w:type="dxa"/>
            <w:vAlign w:val="center"/>
          </w:tcPr>
          <w:p w14:paraId="1B141E67" w14:textId="77777777" w:rsidR="000F1B37" w:rsidRPr="008B4DF5" w:rsidRDefault="000F1B37" w:rsidP="000F1B37">
            <w:pPr>
              <w:rPr>
                <w:rFonts w:ascii="Arial" w:hAnsi="Arial" w:cs="Arial"/>
                <w:sz w:val="24"/>
                <w:szCs w:val="24"/>
              </w:rPr>
            </w:pPr>
            <w:r w:rsidRPr="008B4DF5">
              <w:rPr>
                <w:rFonts w:ascii="Arial" w:hAnsi="Arial" w:cs="Arial"/>
                <w:sz w:val="24"/>
                <w:szCs w:val="24"/>
              </w:rPr>
              <w:t>Branżowa Szkoła Specjalna I stopnia</w:t>
            </w:r>
          </w:p>
        </w:tc>
        <w:tc>
          <w:tcPr>
            <w:tcW w:w="3163" w:type="dxa"/>
            <w:vAlign w:val="center"/>
          </w:tcPr>
          <w:p w14:paraId="6DDF1BB3" w14:textId="77777777" w:rsidR="000F1B37" w:rsidRPr="008B4DF5" w:rsidRDefault="000F1B37" w:rsidP="000F1B37">
            <w:pPr>
              <w:rPr>
                <w:rFonts w:ascii="Arial" w:hAnsi="Arial" w:cs="Arial"/>
                <w:sz w:val="24"/>
                <w:szCs w:val="24"/>
              </w:rPr>
            </w:pPr>
            <w:r w:rsidRPr="008B4DF5">
              <w:rPr>
                <w:rFonts w:ascii="Arial" w:hAnsi="Arial" w:cs="Arial"/>
                <w:sz w:val="24"/>
                <w:szCs w:val="24"/>
              </w:rPr>
              <w:t>kucharz</w:t>
            </w:r>
          </w:p>
        </w:tc>
        <w:tc>
          <w:tcPr>
            <w:tcW w:w="2216" w:type="dxa"/>
            <w:vAlign w:val="center"/>
          </w:tcPr>
          <w:p w14:paraId="23368A68" w14:textId="77777777" w:rsidR="000F1B37" w:rsidRPr="008B4DF5" w:rsidRDefault="000F1B37" w:rsidP="000F1B37">
            <w:pPr>
              <w:rPr>
                <w:rFonts w:ascii="Arial" w:hAnsi="Arial" w:cs="Arial"/>
                <w:sz w:val="24"/>
                <w:szCs w:val="24"/>
              </w:rPr>
            </w:pPr>
            <w:r w:rsidRPr="008B4DF5">
              <w:rPr>
                <w:rFonts w:ascii="Arial" w:hAnsi="Arial" w:cs="Arial"/>
                <w:sz w:val="24"/>
                <w:szCs w:val="24"/>
              </w:rPr>
              <w:t>angielski</w:t>
            </w:r>
          </w:p>
        </w:tc>
      </w:tr>
      <w:tr w:rsidR="005D77ED" w:rsidRPr="008B4DF5" w14:paraId="313F61CC" w14:textId="77777777" w:rsidTr="00AA58F1">
        <w:tc>
          <w:tcPr>
            <w:tcW w:w="551" w:type="dxa"/>
            <w:vAlign w:val="center"/>
          </w:tcPr>
          <w:p w14:paraId="070FD2D7" w14:textId="77777777" w:rsidR="000F1B37" w:rsidRPr="008B4DF5" w:rsidRDefault="000F1B37" w:rsidP="000F1B37">
            <w:pPr>
              <w:rPr>
                <w:rFonts w:ascii="Arial" w:hAnsi="Arial" w:cs="Arial"/>
                <w:sz w:val="24"/>
                <w:szCs w:val="24"/>
              </w:rPr>
            </w:pPr>
            <w:r w:rsidRPr="008B4DF5">
              <w:rPr>
                <w:rFonts w:ascii="Arial" w:hAnsi="Arial" w:cs="Arial"/>
                <w:sz w:val="24"/>
                <w:szCs w:val="24"/>
              </w:rPr>
              <w:t>2.</w:t>
            </w:r>
          </w:p>
        </w:tc>
        <w:tc>
          <w:tcPr>
            <w:tcW w:w="3130" w:type="dxa"/>
            <w:vAlign w:val="center"/>
          </w:tcPr>
          <w:p w14:paraId="0518482B" w14:textId="77777777" w:rsidR="000F1B37" w:rsidRPr="008B4DF5" w:rsidRDefault="000F1B37" w:rsidP="000F1B37">
            <w:pPr>
              <w:rPr>
                <w:rFonts w:ascii="Arial" w:hAnsi="Arial" w:cs="Arial"/>
                <w:sz w:val="24"/>
                <w:szCs w:val="24"/>
              </w:rPr>
            </w:pPr>
            <w:r w:rsidRPr="008B4DF5">
              <w:rPr>
                <w:rFonts w:ascii="Arial" w:hAnsi="Arial" w:cs="Arial"/>
                <w:sz w:val="24"/>
                <w:szCs w:val="24"/>
              </w:rPr>
              <w:t>Szkoła Specjalna Przysposabiająca do Pracy</w:t>
            </w:r>
          </w:p>
        </w:tc>
        <w:tc>
          <w:tcPr>
            <w:tcW w:w="3163" w:type="dxa"/>
            <w:vAlign w:val="center"/>
          </w:tcPr>
          <w:p w14:paraId="0F9546BB" w14:textId="77777777" w:rsidR="000F1B37" w:rsidRPr="008B4DF5" w:rsidRDefault="000F1B37" w:rsidP="000F1B37">
            <w:pPr>
              <w:rPr>
                <w:rFonts w:ascii="Arial" w:hAnsi="Arial" w:cs="Arial"/>
                <w:sz w:val="24"/>
                <w:szCs w:val="24"/>
              </w:rPr>
            </w:pPr>
            <w:r w:rsidRPr="008B4DF5">
              <w:rPr>
                <w:rFonts w:ascii="Arial" w:hAnsi="Arial" w:cs="Arial"/>
                <w:sz w:val="24"/>
                <w:szCs w:val="24"/>
              </w:rPr>
              <w:t>-</w:t>
            </w:r>
          </w:p>
        </w:tc>
        <w:tc>
          <w:tcPr>
            <w:tcW w:w="2216" w:type="dxa"/>
            <w:vAlign w:val="center"/>
          </w:tcPr>
          <w:p w14:paraId="6CC734BF" w14:textId="77777777" w:rsidR="000F1B37" w:rsidRPr="008B4DF5" w:rsidRDefault="000F1B37" w:rsidP="000F1B37">
            <w:pPr>
              <w:rPr>
                <w:rFonts w:ascii="Arial" w:hAnsi="Arial" w:cs="Arial"/>
                <w:sz w:val="24"/>
                <w:szCs w:val="24"/>
              </w:rPr>
            </w:pPr>
            <w:r w:rsidRPr="008B4DF5">
              <w:rPr>
                <w:rFonts w:ascii="Arial" w:hAnsi="Arial" w:cs="Arial"/>
                <w:sz w:val="24"/>
                <w:szCs w:val="24"/>
              </w:rPr>
              <w:t>-</w:t>
            </w:r>
          </w:p>
        </w:tc>
      </w:tr>
    </w:tbl>
    <w:p w14:paraId="3BA3ED79" w14:textId="77777777" w:rsidR="000F1B37" w:rsidRPr="008B4DF5" w:rsidRDefault="000F1B37" w:rsidP="009157FF">
      <w:pPr>
        <w:pStyle w:val="Nagwek3"/>
        <w:spacing w:before="360" w:after="360" w:line="360" w:lineRule="auto"/>
        <w:rPr>
          <w:sz w:val="28"/>
          <w:szCs w:val="28"/>
        </w:rPr>
      </w:pPr>
      <w:bookmarkStart w:id="382" w:name="_Toc68532870"/>
      <w:bookmarkStart w:id="383" w:name="_Toc194320931"/>
      <w:r w:rsidRPr="008B4DF5">
        <w:rPr>
          <w:sz w:val="28"/>
          <w:szCs w:val="28"/>
        </w:rPr>
        <w:t>Niepubliczne szkoły branżowe I stopnia dla młodzieży</w:t>
      </w:r>
      <w:bookmarkEnd w:id="382"/>
      <w:bookmarkEnd w:id="383"/>
    </w:p>
    <w:p w14:paraId="1ADA17A5" w14:textId="77777777" w:rsidR="000F1B37" w:rsidRPr="008B4DF5" w:rsidRDefault="000F1B37" w:rsidP="000F1B37">
      <w:pPr>
        <w:spacing w:before="360" w:after="0" w:line="360" w:lineRule="auto"/>
        <w:rPr>
          <w:rFonts w:ascii="Arial" w:hAnsi="Arial" w:cs="Arial"/>
          <w:b/>
          <w:bCs/>
          <w:sz w:val="24"/>
          <w:szCs w:val="24"/>
        </w:rPr>
      </w:pPr>
      <w:r w:rsidRPr="008B4DF5">
        <w:rPr>
          <w:rFonts w:ascii="Arial" w:hAnsi="Arial" w:cs="Arial"/>
          <w:b/>
          <w:bCs/>
          <w:sz w:val="24"/>
          <w:szCs w:val="24"/>
        </w:rPr>
        <w:t>Rzemieślnicza Szkoła Branżowa I stopnia w Rawie Mazowieckiej</w:t>
      </w:r>
    </w:p>
    <w:p w14:paraId="3BC9E2DE"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96-200 Rawa Mazowiecka, ul. Zwolińskiego 10A</w:t>
      </w:r>
    </w:p>
    <w:p w14:paraId="4B1134E4"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telefon/fax: 46 815 42 70; 503 627 828; 512 181 862</w:t>
      </w:r>
    </w:p>
    <w:p w14:paraId="6E26EB4A"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www.cechrawa.cba.pl</w:t>
      </w:r>
    </w:p>
    <w:p w14:paraId="661D5544" w14:textId="77777777" w:rsidR="000F1B37" w:rsidRPr="008B4DF5" w:rsidRDefault="000F1B37" w:rsidP="000F1B37">
      <w:pPr>
        <w:spacing w:after="0" w:line="360" w:lineRule="auto"/>
        <w:rPr>
          <w:rFonts w:ascii="Arial" w:hAnsi="Arial" w:cs="Arial"/>
          <w:sz w:val="24"/>
          <w:szCs w:val="24"/>
        </w:rPr>
      </w:pPr>
      <w:r w:rsidRPr="008B4DF5">
        <w:rPr>
          <w:rFonts w:ascii="Arial" w:hAnsi="Arial" w:cs="Arial"/>
          <w:sz w:val="24"/>
          <w:szCs w:val="24"/>
        </w:rPr>
        <w:t>cechrawa@wp.pl</w:t>
      </w:r>
    </w:p>
    <w:p w14:paraId="0E5CF463" w14:textId="77777777" w:rsidR="000F1B37" w:rsidRPr="008B4DF5" w:rsidRDefault="000F1B37" w:rsidP="000F1B37">
      <w:pPr>
        <w:rPr>
          <w:rFonts w:ascii="Arial" w:hAnsi="Arial" w:cs="Arial"/>
          <w:sz w:val="24"/>
          <w:szCs w:val="24"/>
        </w:rPr>
      </w:pPr>
      <w:r w:rsidRPr="008B4DF5">
        <w:rPr>
          <w:rFonts w:ascii="Arial" w:hAnsi="Arial" w:cs="Arial"/>
          <w:sz w:val="24"/>
          <w:szCs w:val="24"/>
        </w:rPr>
        <w:t>zawód: wielozawodowa</w:t>
      </w:r>
    </w:p>
    <w:p w14:paraId="1F1835E9" w14:textId="25BA7E7E" w:rsidR="000F1B37" w:rsidRPr="00F2374A" w:rsidRDefault="000F1B37" w:rsidP="009157FF">
      <w:pPr>
        <w:pStyle w:val="Nagwek3"/>
        <w:spacing w:before="360" w:after="360" w:line="360" w:lineRule="auto"/>
        <w:rPr>
          <w:sz w:val="28"/>
          <w:szCs w:val="28"/>
        </w:rPr>
      </w:pPr>
      <w:bookmarkStart w:id="384" w:name="_Toc68532871"/>
      <w:bookmarkStart w:id="385" w:name="_Toc194320932"/>
      <w:r w:rsidRPr="00F2374A">
        <w:rPr>
          <w:sz w:val="28"/>
          <w:szCs w:val="28"/>
        </w:rPr>
        <w:t xml:space="preserve">Niepubliczne </w:t>
      </w:r>
      <w:bookmarkEnd w:id="384"/>
      <w:r w:rsidR="009D1B2E" w:rsidRPr="00F2374A">
        <w:rPr>
          <w:sz w:val="28"/>
          <w:szCs w:val="28"/>
        </w:rPr>
        <w:t>szkoły branżowe II stopnia</w:t>
      </w:r>
      <w:bookmarkEnd w:id="385"/>
    </w:p>
    <w:p w14:paraId="71A43E8A" w14:textId="6E6D5EA6" w:rsidR="009D1B2E" w:rsidRPr="00F2374A" w:rsidRDefault="009D1B2E" w:rsidP="009D1B2E">
      <w:pPr>
        <w:spacing w:before="360" w:after="0" w:line="360" w:lineRule="auto"/>
        <w:rPr>
          <w:rFonts w:ascii="Arial" w:hAnsi="Arial" w:cs="Arial"/>
          <w:b/>
          <w:bCs/>
          <w:sz w:val="24"/>
          <w:szCs w:val="24"/>
        </w:rPr>
      </w:pPr>
      <w:bookmarkStart w:id="386" w:name="_Toc68532872"/>
      <w:r w:rsidRPr="00F2374A">
        <w:rPr>
          <w:rFonts w:ascii="Arial" w:hAnsi="Arial" w:cs="Arial"/>
          <w:b/>
          <w:bCs/>
          <w:sz w:val="24"/>
          <w:szCs w:val="24"/>
        </w:rPr>
        <w:t>Rzemieślnicza Szkoła Branżowa II stopnia w Rawie Mazowieckiej</w:t>
      </w:r>
    </w:p>
    <w:p w14:paraId="45003310" w14:textId="58FFCAFA"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96-200 Rawa Mazowiecka, ul. Zwolińskiego 10A</w:t>
      </w:r>
    </w:p>
    <w:p w14:paraId="33B3BB43" w14:textId="77777777"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telefon/fax: 46 815 42 70; 503 627 828; 512 181 862</w:t>
      </w:r>
    </w:p>
    <w:p w14:paraId="1123DA00" w14:textId="5E45451C"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www.cechrawa.cba.pl</w:t>
      </w:r>
    </w:p>
    <w:p w14:paraId="276EF19E" w14:textId="1B7E34F2" w:rsidR="009D1B2E" w:rsidRPr="00F2374A" w:rsidRDefault="009D1B2E" w:rsidP="009D1B2E">
      <w:pPr>
        <w:spacing w:after="0" w:line="360" w:lineRule="auto"/>
        <w:rPr>
          <w:rFonts w:ascii="Arial" w:hAnsi="Arial" w:cs="Arial"/>
          <w:sz w:val="24"/>
          <w:szCs w:val="24"/>
        </w:rPr>
      </w:pPr>
      <w:r w:rsidRPr="00F2374A">
        <w:rPr>
          <w:rFonts w:ascii="Arial" w:hAnsi="Arial" w:cs="Arial"/>
          <w:sz w:val="24"/>
          <w:szCs w:val="24"/>
        </w:rPr>
        <w:t>cechrawa@wp.pl</w:t>
      </w:r>
    </w:p>
    <w:p w14:paraId="6637F60A" w14:textId="77777777" w:rsidR="009D1B2E" w:rsidRPr="00F2374A" w:rsidRDefault="009D1B2E" w:rsidP="009D1B2E">
      <w:pPr>
        <w:rPr>
          <w:rFonts w:ascii="Arial" w:hAnsi="Arial" w:cs="Arial"/>
          <w:sz w:val="24"/>
          <w:szCs w:val="24"/>
        </w:rPr>
      </w:pPr>
      <w:r w:rsidRPr="00F2374A">
        <w:rPr>
          <w:rFonts w:ascii="Arial" w:hAnsi="Arial" w:cs="Arial"/>
          <w:sz w:val="24"/>
          <w:szCs w:val="24"/>
        </w:rPr>
        <w:t>zawód: wielozawodowa</w:t>
      </w:r>
    </w:p>
    <w:p w14:paraId="5C91BA23" w14:textId="77777777" w:rsidR="000F1B37" w:rsidRPr="00F2374A" w:rsidRDefault="000F1B37" w:rsidP="009157FF">
      <w:pPr>
        <w:pStyle w:val="Nagwek3"/>
        <w:spacing w:before="360" w:after="360" w:line="360" w:lineRule="auto"/>
        <w:rPr>
          <w:sz w:val="28"/>
          <w:szCs w:val="28"/>
        </w:rPr>
      </w:pPr>
      <w:bookmarkStart w:id="387" w:name="_Toc194320933"/>
      <w:r w:rsidRPr="00F2374A">
        <w:rPr>
          <w:sz w:val="28"/>
          <w:szCs w:val="28"/>
        </w:rPr>
        <w:t>Poradnie psychologiczno-pedagogiczne</w:t>
      </w:r>
      <w:bookmarkEnd w:id="386"/>
      <w:bookmarkEnd w:id="387"/>
    </w:p>
    <w:p w14:paraId="5D9EC9B9" w14:textId="77777777" w:rsidR="000F1B37" w:rsidRPr="00F2374A" w:rsidRDefault="000F1B37" w:rsidP="000F1B37">
      <w:pPr>
        <w:spacing w:before="240" w:after="0" w:line="360" w:lineRule="auto"/>
        <w:rPr>
          <w:rFonts w:ascii="Arial" w:hAnsi="Arial" w:cs="Arial"/>
          <w:b/>
          <w:bCs/>
          <w:sz w:val="24"/>
          <w:szCs w:val="24"/>
        </w:rPr>
      </w:pPr>
      <w:r w:rsidRPr="00F2374A">
        <w:rPr>
          <w:rFonts w:ascii="Arial" w:hAnsi="Arial" w:cs="Arial"/>
          <w:b/>
          <w:bCs/>
          <w:sz w:val="24"/>
          <w:szCs w:val="24"/>
        </w:rPr>
        <w:t>Poradnia Psychologiczno-Pedagogiczna w Rawie Mazowieckiej</w:t>
      </w:r>
    </w:p>
    <w:p w14:paraId="2FADA576" w14:textId="77777777" w:rsidR="000F1B37" w:rsidRPr="00F2374A" w:rsidRDefault="000F1B37" w:rsidP="000F1B37">
      <w:pPr>
        <w:spacing w:after="0" w:line="360" w:lineRule="auto"/>
        <w:rPr>
          <w:rFonts w:ascii="Arial" w:hAnsi="Arial" w:cs="Arial"/>
          <w:sz w:val="24"/>
          <w:szCs w:val="24"/>
        </w:rPr>
      </w:pPr>
      <w:r w:rsidRPr="00F2374A">
        <w:rPr>
          <w:rFonts w:ascii="Arial" w:hAnsi="Arial" w:cs="Arial"/>
          <w:sz w:val="24"/>
          <w:szCs w:val="24"/>
        </w:rPr>
        <w:t>96-200 Rawa Mazowieckiej, ul. Niepodległości 8</w:t>
      </w:r>
    </w:p>
    <w:p w14:paraId="33B15EE2" w14:textId="77777777" w:rsidR="000F1B37" w:rsidRPr="00F2374A" w:rsidRDefault="000F1B37" w:rsidP="000F1B37">
      <w:pPr>
        <w:spacing w:after="0" w:line="360" w:lineRule="auto"/>
        <w:rPr>
          <w:rFonts w:ascii="Arial" w:hAnsi="Arial" w:cs="Arial"/>
          <w:sz w:val="24"/>
          <w:szCs w:val="24"/>
        </w:rPr>
      </w:pPr>
      <w:r w:rsidRPr="00F2374A">
        <w:rPr>
          <w:rFonts w:ascii="Arial" w:hAnsi="Arial" w:cs="Arial"/>
          <w:sz w:val="24"/>
          <w:szCs w:val="24"/>
        </w:rPr>
        <w:t>telefon/fax: 729 292 163; 698 629 223</w:t>
      </w:r>
    </w:p>
    <w:p w14:paraId="3691D4BA" w14:textId="5E3DB926" w:rsidR="000F1B37" w:rsidRPr="00F2374A" w:rsidRDefault="000F1B37" w:rsidP="000F1B37">
      <w:pPr>
        <w:spacing w:after="0" w:line="360" w:lineRule="auto"/>
        <w:rPr>
          <w:rFonts w:ascii="Arial" w:hAnsi="Arial" w:cs="Arial"/>
          <w:sz w:val="24"/>
          <w:szCs w:val="24"/>
        </w:rPr>
      </w:pPr>
      <w:r w:rsidRPr="00F2374A">
        <w:rPr>
          <w:rFonts w:ascii="Arial" w:hAnsi="Arial" w:cs="Arial"/>
          <w:sz w:val="24"/>
          <w:szCs w:val="24"/>
        </w:rPr>
        <w:t>www.</w:t>
      </w:r>
      <w:r w:rsidR="00044BA6" w:rsidRPr="00F2374A">
        <w:rPr>
          <w:rFonts w:ascii="Arial" w:hAnsi="Arial" w:cs="Arial"/>
          <w:sz w:val="24"/>
          <w:szCs w:val="24"/>
        </w:rPr>
        <w:t>poradniarawa.pl</w:t>
      </w:r>
    </w:p>
    <w:p w14:paraId="139AA822" w14:textId="77777777" w:rsidR="000F1B37" w:rsidRPr="00F2374A" w:rsidRDefault="00DD1F36" w:rsidP="000F1B37">
      <w:pPr>
        <w:spacing w:after="0" w:line="360" w:lineRule="auto"/>
        <w:rPr>
          <w:rFonts w:ascii="Arial" w:hAnsi="Arial" w:cs="Arial"/>
          <w:sz w:val="24"/>
          <w:szCs w:val="24"/>
        </w:rPr>
      </w:pPr>
      <w:hyperlink r:id="rId69" w:history="1">
        <w:r w:rsidR="000F1B37" w:rsidRPr="00F2374A">
          <w:rPr>
            <w:rFonts w:ascii="Arial" w:hAnsi="Arial" w:cs="Arial"/>
            <w:sz w:val="24"/>
            <w:szCs w:val="24"/>
          </w:rPr>
          <w:t>rawa_poradnia@op.pl</w:t>
        </w:r>
      </w:hyperlink>
    </w:p>
    <w:p w14:paraId="2F30DB8C" w14:textId="77777777" w:rsidR="000F1B37" w:rsidRPr="00F2374A" w:rsidRDefault="000F1B37" w:rsidP="009157FF">
      <w:pPr>
        <w:pStyle w:val="Nagwek3"/>
        <w:spacing w:before="360" w:after="360" w:line="360" w:lineRule="auto"/>
        <w:rPr>
          <w:sz w:val="28"/>
          <w:szCs w:val="28"/>
        </w:rPr>
      </w:pPr>
      <w:bookmarkStart w:id="388" w:name="_Toc68532873"/>
      <w:bookmarkStart w:id="389" w:name="_Toc194320934"/>
      <w:r w:rsidRPr="00F2374A">
        <w:rPr>
          <w:sz w:val="28"/>
          <w:szCs w:val="28"/>
        </w:rPr>
        <w:t>Bursy i internaty</w:t>
      </w:r>
      <w:bookmarkEnd w:id="388"/>
      <w:bookmarkEnd w:id="389"/>
    </w:p>
    <w:p w14:paraId="0063505F" w14:textId="28461F87" w:rsidR="000F1B37" w:rsidRPr="002461C9" w:rsidRDefault="000F1B37" w:rsidP="000F1B37">
      <w:pPr>
        <w:spacing w:before="240" w:after="0" w:line="360" w:lineRule="auto"/>
        <w:rPr>
          <w:rFonts w:ascii="Arial" w:hAnsi="Arial" w:cs="Arial"/>
          <w:b/>
          <w:bCs/>
          <w:sz w:val="24"/>
          <w:szCs w:val="24"/>
        </w:rPr>
      </w:pPr>
      <w:r w:rsidRPr="002461C9">
        <w:rPr>
          <w:rFonts w:ascii="Arial" w:hAnsi="Arial" w:cs="Arial"/>
          <w:b/>
          <w:bCs/>
          <w:sz w:val="24"/>
          <w:szCs w:val="24"/>
        </w:rPr>
        <w:t>Internat w Zespole Szkół Ponadpodstawowych im. Wł</w:t>
      </w:r>
      <w:r w:rsidR="00F2374A" w:rsidRPr="002461C9">
        <w:rPr>
          <w:rFonts w:ascii="Arial" w:hAnsi="Arial" w:cs="Arial"/>
          <w:b/>
          <w:bCs/>
          <w:sz w:val="24"/>
          <w:szCs w:val="24"/>
        </w:rPr>
        <w:t>.</w:t>
      </w:r>
      <w:r w:rsidRPr="002461C9">
        <w:rPr>
          <w:rFonts w:ascii="Arial" w:hAnsi="Arial" w:cs="Arial"/>
          <w:b/>
          <w:bCs/>
          <w:sz w:val="24"/>
          <w:szCs w:val="24"/>
        </w:rPr>
        <w:t xml:space="preserve"> Reymonta </w:t>
      </w:r>
      <w:r w:rsidR="00F2374A" w:rsidRPr="002461C9">
        <w:rPr>
          <w:rFonts w:ascii="Arial" w:hAnsi="Arial" w:cs="Arial"/>
          <w:b/>
          <w:bCs/>
          <w:sz w:val="24"/>
          <w:szCs w:val="24"/>
        </w:rPr>
        <w:t xml:space="preserve"> </w:t>
      </w:r>
      <w:r w:rsidR="00F2374A" w:rsidRPr="002461C9">
        <w:rPr>
          <w:rFonts w:ascii="Arial" w:hAnsi="Arial" w:cs="Arial"/>
          <w:b/>
          <w:bCs/>
          <w:sz w:val="24"/>
          <w:szCs w:val="24"/>
        </w:rPr>
        <w:br/>
      </w:r>
      <w:r w:rsidRPr="002461C9">
        <w:rPr>
          <w:rFonts w:ascii="Arial" w:hAnsi="Arial" w:cs="Arial"/>
          <w:b/>
          <w:bCs/>
          <w:sz w:val="24"/>
          <w:szCs w:val="24"/>
        </w:rPr>
        <w:t>w Rawie Mazowieckiej</w:t>
      </w:r>
    </w:p>
    <w:p w14:paraId="7D0EFD10" w14:textId="47792DE4"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 xml:space="preserve">96-200 Rawa Mazowiecka, ul. </w:t>
      </w:r>
      <w:r w:rsidR="007E0E19">
        <w:rPr>
          <w:rFonts w:ascii="Arial" w:hAnsi="Arial" w:cs="Arial"/>
          <w:sz w:val="24"/>
          <w:szCs w:val="24"/>
        </w:rPr>
        <w:t xml:space="preserve">W. </w:t>
      </w:r>
      <w:r w:rsidRPr="002461C9">
        <w:rPr>
          <w:rFonts w:ascii="Arial" w:hAnsi="Arial" w:cs="Arial"/>
          <w:sz w:val="24"/>
          <w:szCs w:val="24"/>
        </w:rPr>
        <w:t>Reymonta 14</w:t>
      </w:r>
    </w:p>
    <w:p w14:paraId="430F43A1"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46 814 46 36</w:t>
      </w:r>
    </w:p>
    <w:p w14:paraId="3BA2403F"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www.zspreymont.edu.pl</w:t>
      </w:r>
    </w:p>
    <w:p w14:paraId="5A8772AC"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zsrrawa@wp.pl</w:t>
      </w:r>
    </w:p>
    <w:p w14:paraId="19471CC2" w14:textId="77777777" w:rsidR="000F1B37" w:rsidRPr="002461C9" w:rsidRDefault="000F1B37" w:rsidP="000F1B37">
      <w:pPr>
        <w:spacing w:before="240" w:after="0" w:line="360" w:lineRule="auto"/>
        <w:rPr>
          <w:rFonts w:ascii="Arial" w:hAnsi="Arial" w:cs="Arial"/>
          <w:b/>
          <w:bCs/>
          <w:sz w:val="24"/>
          <w:szCs w:val="24"/>
        </w:rPr>
      </w:pPr>
      <w:r w:rsidRPr="002461C9">
        <w:rPr>
          <w:rFonts w:ascii="Arial" w:hAnsi="Arial" w:cs="Arial"/>
          <w:b/>
          <w:bCs/>
          <w:sz w:val="24"/>
          <w:szCs w:val="24"/>
        </w:rPr>
        <w:t>Internat w Zespole Szkół-Centrum Edukacji Zawodowej i Ustawicznej im. Mikołaja Kopernika w Rawie Mazowieckiej</w:t>
      </w:r>
    </w:p>
    <w:p w14:paraId="58270402"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96-200 Rawa Mazowiecka, ul. Zwolińskiego 46</w:t>
      </w:r>
    </w:p>
    <w:p w14:paraId="6BD1B025"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46 815 41 41</w:t>
      </w:r>
    </w:p>
    <w:p w14:paraId="665F591A"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www.rawa-kopernik.pl</w:t>
      </w:r>
    </w:p>
    <w:p w14:paraId="72EA1661" w14:textId="77777777" w:rsidR="000F1B37" w:rsidRPr="002461C9" w:rsidRDefault="00DD1F36" w:rsidP="000F1B37">
      <w:pPr>
        <w:spacing w:after="0" w:line="360" w:lineRule="auto"/>
        <w:rPr>
          <w:rFonts w:ascii="Arial" w:hAnsi="Arial" w:cs="Arial"/>
          <w:sz w:val="24"/>
          <w:szCs w:val="24"/>
        </w:rPr>
      </w:pPr>
      <w:hyperlink r:id="rId70" w:history="1">
        <w:r w:rsidR="000F1B37" w:rsidRPr="002461C9">
          <w:rPr>
            <w:rFonts w:ascii="Arial" w:hAnsi="Arial" w:cs="Arial"/>
            <w:sz w:val="24"/>
            <w:szCs w:val="24"/>
          </w:rPr>
          <w:t>zsceziu@hoga.pl</w:t>
        </w:r>
      </w:hyperlink>
    </w:p>
    <w:p w14:paraId="19698293" w14:textId="77777777" w:rsidR="000F1B37" w:rsidRPr="002461C9" w:rsidRDefault="000F1B37" w:rsidP="000F1B37">
      <w:pPr>
        <w:spacing w:before="360" w:after="0" w:line="360" w:lineRule="auto"/>
        <w:rPr>
          <w:rFonts w:ascii="Arial" w:hAnsi="Arial" w:cs="Arial"/>
          <w:b/>
          <w:bCs/>
          <w:sz w:val="24"/>
          <w:szCs w:val="24"/>
        </w:rPr>
      </w:pPr>
      <w:r w:rsidRPr="002461C9">
        <w:rPr>
          <w:rFonts w:ascii="Arial" w:hAnsi="Arial" w:cs="Arial"/>
          <w:b/>
          <w:bCs/>
          <w:sz w:val="24"/>
          <w:szCs w:val="24"/>
        </w:rPr>
        <w:t>Internat w Zespole Szkół Ponadpodstawowych w Białej Rawskiej</w:t>
      </w:r>
    </w:p>
    <w:p w14:paraId="7FC2F446"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96-230 Biała Rawska, ul. Kolejowa 9</w:t>
      </w:r>
    </w:p>
    <w:p w14:paraId="75222E71"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46 815 95 46</w:t>
      </w:r>
    </w:p>
    <w:p w14:paraId="17CA7CE3" w14:textId="68B8F529" w:rsidR="002461C9" w:rsidRPr="002461C9" w:rsidRDefault="002461C9" w:rsidP="000F1B37">
      <w:pPr>
        <w:spacing w:after="0" w:line="360" w:lineRule="auto"/>
        <w:rPr>
          <w:rFonts w:ascii="Arial" w:hAnsi="Arial" w:cs="Arial"/>
          <w:sz w:val="24"/>
          <w:szCs w:val="24"/>
        </w:rPr>
      </w:pPr>
      <w:r w:rsidRPr="002461C9">
        <w:rPr>
          <w:rFonts w:ascii="Arial" w:hAnsi="Arial" w:cs="Arial"/>
          <w:sz w:val="24"/>
          <w:szCs w:val="24"/>
        </w:rPr>
        <w:t>www.zspbialarawska.pl</w:t>
      </w:r>
    </w:p>
    <w:p w14:paraId="6B620A30" w14:textId="54A8B7C9" w:rsidR="000F1B37" w:rsidRPr="002461C9" w:rsidRDefault="002461C9" w:rsidP="000F1B37">
      <w:pPr>
        <w:spacing w:after="0" w:line="360" w:lineRule="auto"/>
        <w:rPr>
          <w:rFonts w:ascii="Arial" w:hAnsi="Arial" w:cs="Arial"/>
          <w:sz w:val="24"/>
          <w:szCs w:val="24"/>
        </w:rPr>
      </w:pPr>
      <w:r w:rsidRPr="002461C9">
        <w:rPr>
          <w:rFonts w:ascii="Arial" w:hAnsi="Arial" w:cs="Arial"/>
          <w:sz w:val="24"/>
          <w:szCs w:val="24"/>
        </w:rPr>
        <w:t>zspbialarawska@wp.pl</w:t>
      </w:r>
    </w:p>
    <w:p w14:paraId="2B2DBA17" w14:textId="77777777" w:rsidR="000F1B37" w:rsidRPr="002461C9" w:rsidRDefault="000F1B37" w:rsidP="000F1B37">
      <w:pPr>
        <w:spacing w:before="240" w:after="0" w:line="360" w:lineRule="auto"/>
        <w:rPr>
          <w:rFonts w:ascii="Arial" w:hAnsi="Arial" w:cs="Arial"/>
          <w:b/>
          <w:bCs/>
          <w:sz w:val="24"/>
          <w:szCs w:val="24"/>
        </w:rPr>
      </w:pPr>
      <w:bookmarkStart w:id="390" w:name="_Hlk64540195"/>
      <w:r w:rsidRPr="002461C9">
        <w:rPr>
          <w:rFonts w:ascii="Arial" w:hAnsi="Arial" w:cs="Arial"/>
          <w:b/>
          <w:bCs/>
          <w:sz w:val="24"/>
          <w:szCs w:val="24"/>
        </w:rPr>
        <w:t>Internat w Zespole Placówek Specjalnych w Rawie Mazowieckiej</w:t>
      </w:r>
    </w:p>
    <w:p w14:paraId="1448D881"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96-200 Rawa Mazowiecka, ul. Przemysłowa 2</w:t>
      </w:r>
    </w:p>
    <w:p w14:paraId="49A67FAA" w14:textId="77777777" w:rsidR="000F1B37" w:rsidRPr="002461C9" w:rsidRDefault="000F1B37" w:rsidP="000F1B37">
      <w:pPr>
        <w:spacing w:after="0" w:line="360" w:lineRule="auto"/>
        <w:rPr>
          <w:rFonts w:ascii="Arial" w:hAnsi="Arial" w:cs="Arial"/>
          <w:sz w:val="24"/>
          <w:szCs w:val="24"/>
        </w:rPr>
      </w:pPr>
      <w:r w:rsidRPr="002461C9">
        <w:rPr>
          <w:rFonts w:ascii="Arial" w:hAnsi="Arial" w:cs="Arial"/>
          <w:sz w:val="24"/>
          <w:szCs w:val="24"/>
        </w:rPr>
        <w:t>telefon/fax: 46 815 49 15</w:t>
      </w:r>
    </w:p>
    <w:p w14:paraId="137C7C72" w14:textId="6D4058AA" w:rsidR="000F1B37" w:rsidRPr="002461C9" w:rsidRDefault="002461C9" w:rsidP="000F1B37">
      <w:pPr>
        <w:spacing w:after="0" w:line="360" w:lineRule="auto"/>
        <w:rPr>
          <w:rFonts w:ascii="Arial" w:hAnsi="Arial" w:cs="Arial"/>
          <w:sz w:val="24"/>
          <w:szCs w:val="24"/>
        </w:rPr>
      </w:pPr>
      <w:r w:rsidRPr="002461C9">
        <w:rPr>
          <w:rFonts w:ascii="Arial" w:hAnsi="Arial" w:cs="Arial"/>
          <w:sz w:val="24"/>
          <w:szCs w:val="24"/>
        </w:rPr>
        <w:t>www.</w:t>
      </w:r>
      <w:r w:rsidR="000F1B37" w:rsidRPr="002461C9">
        <w:rPr>
          <w:rFonts w:ascii="Arial" w:hAnsi="Arial" w:cs="Arial"/>
          <w:sz w:val="24"/>
          <w:szCs w:val="24"/>
        </w:rPr>
        <w:t>soswrawa.szkolnastrona.pl/</w:t>
      </w:r>
    </w:p>
    <w:p w14:paraId="18B7E37A" w14:textId="7F200481" w:rsidR="000F1B37" w:rsidRPr="005D77ED" w:rsidRDefault="000F1B37" w:rsidP="00557C05">
      <w:pPr>
        <w:spacing w:after="0" w:line="360" w:lineRule="auto"/>
        <w:rPr>
          <w:rFonts w:ascii="Arial" w:hAnsi="Arial" w:cs="Arial"/>
          <w:color w:val="FF0000"/>
          <w:sz w:val="24"/>
          <w:szCs w:val="24"/>
        </w:rPr>
      </w:pPr>
      <w:r w:rsidRPr="002461C9">
        <w:rPr>
          <w:rFonts w:ascii="Arial" w:hAnsi="Arial" w:cs="Arial"/>
          <w:sz w:val="24"/>
          <w:szCs w:val="24"/>
        </w:rPr>
        <w:t>zps.rawamaz@interia.pl</w:t>
      </w:r>
      <w:bookmarkEnd w:id="390"/>
      <w:r w:rsidRPr="005D77ED">
        <w:rPr>
          <w:rFonts w:ascii="Arial" w:hAnsi="Arial" w:cs="Arial"/>
          <w:color w:val="FF0000"/>
          <w:sz w:val="24"/>
          <w:szCs w:val="24"/>
        </w:rPr>
        <w:br w:type="page"/>
      </w:r>
    </w:p>
    <w:p w14:paraId="619E8467" w14:textId="77777777" w:rsidR="000F1B37" w:rsidRPr="00A94C25" w:rsidRDefault="000F1B37" w:rsidP="00DA4836">
      <w:pPr>
        <w:pStyle w:val="Nagwek2"/>
        <w:spacing w:before="0" w:after="360" w:line="360" w:lineRule="auto"/>
        <w:rPr>
          <w:rFonts w:ascii="Arial" w:hAnsi="Arial" w:cs="Arial"/>
          <w:sz w:val="28"/>
          <w:szCs w:val="28"/>
        </w:rPr>
      </w:pPr>
      <w:bookmarkStart w:id="391" w:name="_Powiat_grodzki_skierniewicki"/>
      <w:bookmarkStart w:id="392" w:name="_Toc68532874"/>
      <w:bookmarkStart w:id="393" w:name="_Toc194320935"/>
      <w:bookmarkEnd w:id="391"/>
      <w:r w:rsidRPr="00A94C25">
        <w:rPr>
          <w:rFonts w:ascii="Arial" w:hAnsi="Arial" w:cs="Arial"/>
          <w:sz w:val="28"/>
          <w:szCs w:val="28"/>
        </w:rPr>
        <w:t>Powiat grodzki skierniewicki</w:t>
      </w:r>
      <w:bookmarkEnd w:id="392"/>
      <w:bookmarkEnd w:id="393"/>
    </w:p>
    <w:p w14:paraId="65326EEE" w14:textId="77777777" w:rsidR="00AA456C" w:rsidRPr="00A94C25" w:rsidRDefault="00AA456C" w:rsidP="000F1B37">
      <w:pPr>
        <w:spacing w:after="0" w:line="360" w:lineRule="auto"/>
        <w:rPr>
          <w:rFonts w:ascii="Arial" w:hAnsi="Arial" w:cs="Arial"/>
          <w:b/>
          <w:bCs/>
          <w:sz w:val="24"/>
          <w:szCs w:val="24"/>
        </w:rPr>
      </w:pPr>
      <w:r w:rsidRPr="00A94C25">
        <w:rPr>
          <w:rFonts w:ascii="Arial" w:hAnsi="Arial" w:cs="Arial"/>
          <w:b/>
          <w:bCs/>
          <w:sz w:val="24"/>
          <w:szCs w:val="24"/>
        </w:rPr>
        <w:t>Urząd Miasta Skierniewice</w:t>
      </w:r>
    </w:p>
    <w:p w14:paraId="194A4F64" w14:textId="649FE574"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96-100 Skierniewice, ul. Rynek 1</w:t>
      </w:r>
    </w:p>
    <w:p w14:paraId="52D47F5A" w14:textId="77777777"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telefon/fax: 46 834 51 00</w:t>
      </w:r>
    </w:p>
    <w:p w14:paraId="3D26793C" w14:textId="4456D183"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www.skierniewice.eu</w:t>
      </w:r>
    </w:p>
    <w:p w14:paraId="0805CEF6" w14:textId="77777777" w:rsidR="000F1B37" w:rsidRPr="00A94C25" w:rsidRDefault="000F1B37" w:rsidP="000F1B37">
      <w:pPr>
        <w:spacing w:after="240" w:line="360" w:lineRule="auto"/>
        <w:rPr>
          <w:rFonts w:ascii="Arial" w:hAnsi="Arial" w:cs="Arial"/>
          <w:sz w:val="24"/>
          <w:szCs w:val="24"/>
        </w:rPr>
      </w:pPr>
      <w:r w:rsidRPr="00A94C25">
        <w:rPr>
          <w:rFonts w:ascii="Arial" w:hAnsi="Arial" w:cs="Arial"/>
          <w:sz w:val="24"/>
          <w:szCs w:val="24"/>
        </w:rPr>
        <w:t>umskier@um.skierniewice.pl</w:t>
      </w:r>
    </w:p>
    <w:p w14:paraId="61E176E0" w14:textId="77777777" w:rsidR="000F1B37" w:rsidRPr="00A94C25" w:rsidRDefault="000F1B37" w:rsidP="00DA4836">
      <w:pPr>
        <w:pStyle w:val="Nagwek3"/>
        <w:spacing w:before="360" w:after="360" w:line="360" w:lineRule="auto"/>
        <w:rPr>
          <w:sz w:val="28"/>
          <w:szCs w:val="28"/>
        </w:rPr>
      </w:pPr>
      <w:bookmarkStart w:id="394" w:name="_Toc68532875"/>
      <w:bookmarkStart w:id="395" w:name="_Toc194320936"/>
      <w:r w:rsidRPr="00A94C25">
        <w:rPr>
          <w:sz w:val="28"/>
          <w:szCs w:val="28"/>
        </w:rPr>
        <w:t>Publiczne licea ogólnokształcące dla młodzieży</w:t>
      </w:r>
      <w:bookmarkEnd w:id="394"/>
      <w:bookmarkEnd w:id="395"/>
    </w:p>
    <w:p w14:paraId="219A6278" w14:textId="77777777" w:rsidR="000F1B37" w:rsidRPr="00A94C25" w:rsidRDefault="000F1B37" w:rsidP="000F1B37">
      <w:pPr>
        <w:spacing w:before="360" w:after="0" w:line="360" w:lineRule="auto"/>
        <w:rPr>
          <w:rFonts w:ascii="Arial" w:hAnsi="Arial" w:cs="Arial"/>
          <w:b/>
          <w:bCs/>
          <w:sz w:val="24"/>
          <w:szCs w:val="24"/>
        </w:rPr>
      </w:pPr>
      <w:r w:rsidRPr="00A94C25">
        <w:rPr>
          <w:rFonts w:ascii="Arial" w:eastAsia="Calibri" w:hAnsi="Arial" w:cs="Arial"/>
          <w:b/>
          <w:bCs/>
          <w:sz w:val="24"/>
          <w:szCs w:val="24"/>
        </w:rPr>
        <w:t>Liceum Ogólnokształcące im. Bolesława Prusa w Skierniewicach</w:t>
      </w:r>
    </w:p>
    <w:p w14:paraId="3AC04912" w14:textId="217124BE"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 xml:space="preserve">96-100 Skierniewice, ul. </w:t>
      </w:r>
      <w:r w:rsidRPr="00A94C25">
        <w:rPr>
          <w:rFonts w:ascii="Arial" w:eastAsia="Calibri" w:hAnsi="Arial" w:cs="Arial"/>
          <w:sz w:val="24"/>
          <w:szCs w:val="24"/>
        </w:rPr>
        <w:t>H</w:t>
      </w:r>
      <w:r w:rsidR="007E0E19">
        <w:rPr>
          <w:rFonts w:ascii="Arial" w:eastAsia="Calibri" w:hAnsi="Arial" w:cs="Arial"/>
          <w:sz w:val="24"/>
          <w:szCs w:val="24"/>
        </w:rPr>
        <w:t>.</w:t>
      </w:r>
      <w:r w:rsidRPr="00A94C25">
        <w:rPr>
          <w:rFonts w:ascii="Arial" w:eastAsia="Calibri" w:hAnsi="Arial" w:cs="Arial"/>
          <w:sz w:val="24"/>
          <w:szCs w:val="24"/>
        </w:rPr>
        <w:t xml:space="preserve"> Sienkiewicza 10</w:t>
      </w:r>
    </w:p>
    <w:p w14:paraId="7DC00935" w14:textId="0903F83A"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 xml:space="preserve">telefon/fax: </w:t>
      </w:r>
      <w:r w:rsidRPr="00A94C25">
        <w:rPr>
          <w:rFonts w:ascii="Arial" w:eastAsia="Calibri" w:hAnsi="Arial" w:cs="Arial"/>
          <w:sz w:val="24"/>
          <w:szCs w:val="24"/>
        </w:rPr>
        <w:t>46 833 31 89</w:t>
      </w:r>
      <w:r w:rsidR="00A94C25" w:rsidRPr="00A94C25">
        <w:rPr>
          <w:rFonts w:ascii="Arial" w:eastAsia="Calibri" w:hAnsi="Arial" w:cs="Arial"/>
          <w:sz w:val="24"/>
          <w:szCs w:val="24"/>
        </w:rPr>
        <w:t>, 519 165 636</w:t>
      </w:r>
    </w:p>
    <w:p w14:paraId="4B2E3602" w14:textId="77777777" w:rsidR="000F1B37" w:rsidRPr="00A94C25" w:rsidRDefault="000F1B37" w:rsidP="000F1B37">
      <w:pPr>
        <w:spacing w:after="0" w:line="360" w:lineRule="auto"/>
        <w:rPr>
          <w:rFonts w:ascii="Arial" w:hAnsi="Arial" w:cs="Arial"/>
          <w:sz w:val="24"/>
          <w:szCs w:val="24"/>
        </w:rPr>
      </w:pPr>
      <w:r w:rsidRPr="00A94C25">
        <w:rPr>
          <w:rFonts w:ascii="Arial" w:hAnsi="Arial" w:cs="Arial"/>
          <w:sz w:val="24"/>
          <w:szCs w:val="24"/>
        </w:rPr>
        <w:t>www.</w:t>
      </w:r>
      <w:r w:rsidRPr="00A94C25">
        <w:rPr>
          <w:rFonts w:ascii="Arial" w:eastAsia="Calibri" w:hAnsi="Arial" w:cs="Arial"/>
          <w:sz w:val="24"/>
          <w:szCs w:val="24"/>
        </w:rPr>
        <w:t>loprus.pl</w:t>
      </w:r>
    </w:p>
    <w:p w14:paraId="46DAB907" w14:textId="40844DFE" w:rsidR="000F1B37" w:rsidRPr="00A94C25" w:rsidRDefault="00A94C25" w:rsidP="000F1B37">
      <w:pPr>
        <w:spacing w:after="0" w:line="360" w:lineRule="auto"/>
        <w:rPr>
          <w:rFonts w:ascii="Arial" w:hAnsi="Arial" w:cs="Arial"/>
          <w:sz w:val="24"/>
          <w:szCs w:val="24"/>
        </w:rPr>
      </w:pPr>
      <w:r w:rsidRPr="00A94C25">
        <w:rPr>
          <w:rFonts w:ascii="Arial" w:eastAsia="Calibri" w:hAnsi="Arial" w:cs="Arial"/>
          <w:sz w:val="24"/>
          <w:szCs w:val="24"/>
        </w:rPr>
        <w:t>lo.skierniewice@loprus.pl</w:t>
      </w:r>
    </w:p>
    <w:tbl>
      <w:tblPr>
        <w:tblStyle w:val="Tabela-Siatka"/>
        <w:tblW w:w="0" w:type="auto"/>
        <w:tblLook w:val="04A0" w:firstRow="1" w:lastRow="0" w:firstColumn="1" w:lastColumn="0" w:noHBand="0" w:noVBand="1"/>
        <w:tblDescription w:val="Tabela zawiera szczegółowe informacje na temat przedmiotów z rozszerzonym programem nauczania, symbolu oddziału, języków obcych i przedmiotów uwzględnionych w procesie rekrutacji"/>
      </w:tblPr>
      <w:tblGrid>
        <w:gridCol w:w="550"/>
        <w:gridCol w:w="2706"/>
        <w:gridCol w:w="1275"/>
        <w:gridCol w:w="1560"/>
        <w:gridCol w:w="2971"/>
      </w:tblGrid>
      <w:tr w:rsidR="003A4DE9" w:rsidRPr="003A4DE9" w14:paraId="77C25290" w14:textId="77777777" w:rsidTr="00063C02">
        <w:trPr>
          <w:cantSplit/>
          <w:tblHeader/>
        </w:trPr>
        <w:tc>
          <w:tcPr>
            <w:tcW w:w="550" w:type="dxa"/>
            <w:shd w:val="clear" w:color="auto" w:fill="BFBFBF" w:themeFill="background1" w:themeFillShade="BF"/>
            <w:vAlign w:val="center"/>
          </w:tcPr>
          <w:p w14:paraId="4FF91443" w14:textId="77777777" w:rsidR="000F1B37" w:rsidRPr="003A4DE9" w:rsidRDefault="000F1B37" w:rsidP="000F1B37">
            <w:pPr>
              <w:rPr>
                <w:rFonts w:ascii="Arial" w:hAnsi="Arial" w:cs="Arial"/>
                <w:sz w:val="24"/>
                <w:szCs w:val="24"/>
              </w:rPr>
            </w:pPr>
            <w:r w:rsidRPr="003A4DE9">
              <w:rPr>
                <w:rFonts w:ascii="Arial" w:hAnsi="Arial" w:cs="Arial"/>
                <w:sz w:val="24"/>
                <w:szCs w:val="24"/>
              </w:rPr>
              <w:t>Lp.</w:t>
            </w:r>
          </w:p>
        </w:tc>
        <w:tc>
          <w:tcPr>
            <w:tcW w:w="2706" w:type="dxa"/>
            <w:shd w:val="clear" w:color="auto" w:fill="BFBFBF" w:themeFill="background1" w:themeFillShade="BF"/>
            <w:vAlign w:val="center"/>
          </w:tcPr>
          <w:p w14:paraId="218B3C90" w14:textId="77777777" w:rsidR="000F1B37" w:rsidRPr="003A4DE9" w:rsidRDefault="000F1B37" w:rsidP="000F1B37">
            <w:pPr>
              <w:rPr>
                <w:rFonts w:ascii="Arial" w:hAnsi="Arial" w:cs="Arial"/>
                <w:sz w:val="24"/>
                <w:szCs w:val="24"/>
              </w:rPr>
            </w:pPr>
            <w:r w:rsidRPr="003A4DE9">
              <w:rPr>
                <w:rFonts w:ascii="Arial" w:hAnsi="Arial" w:cs="Arial"/>
                <w:sz w:val="24"/>
                <w:szCs w:val="24"/>
              </w:rPr>
              <w:t>Przedmioty z rozszerzonym programem nauczania</w:t>
            </w:r>
          </w:p>
        </w:tc>
        <w:tc>
          <w:tcPr>
            <w:tcW w:w="1275" w:type="dxa"/>
            <w:shd w:val="clear" w:color="auto" w:fill="BFBFBF" w:themeFill="background1" w:themeFillShade="BF"/>
            <w:vAlign w:val="center"/>
          </w:tcPr>
          <w:p w14:paraId="759F1B34" w14:textId="77777777" w:rsidR="000F1B37" w:rsidRPr="003A4DE9" w:rsidRDefault="000F1B37" w:rsidP="000F1B37">
            <w:pPr>
              <w:rPr>
                <w:rFonts w:ascii="Arial" w:hAnsi="Arial" w:cs="Arial"/>
                <w:sz w:val="24"/>
                <w:szCs w:val="24"/>
              </w:rPr>
            </w:pPr>
            <w:r w:rsidRPr="003A4DE9">
              <w:rPr>
                <w:rFonts w:ascii="Arial" w:hAnsi="Arial" w:cs="Arial"/>
                <w:sz w:val="24"/>
                <w:szCs w:val="24"/>
              </w:rPr>
              <w:t>Symbol oddziału</w:t>
            </w:r>
          </w:p>
        </w:tc>
        <w:tc>
          <w:tcPr>
            <w:tcW w:w="1560" w:type="dxa"/>
            <w:shd w:val="clear" w:color="auto" w:fill="BFBFBF" w:themeFill="background1" w:themeFillShade="BF"/>
            <w:vAlign w:val="center"/>
          </w:tcPr>
          <w:p w14:paraId="73E39140" w14:textId="77777777" w:rsidR="000F1B37" w:rsidRPr="003A4DE9" w:rsidRDefault="000F1B37" w:rsidP="000F1B37">
            <w:pPr>
              <w:rPr>
                <w:rFonts w:ascii="Arial" w:hAnsi="Arial" w:cs="Arial"/>
                <w:sz w:val="24"/>
                <w:szCs w:val="24"/>
              </w:rPr>
            </w:pPr>
            <w:r w:rsidRPr="003A4DE9">
              <w:rPr>
                <w:rFonts w:ascii="Arial" w:hAnsi="Arial" w:cs="Arial"/>
                <w:sz w:val="24"/>
                <w:szCs w:val="24"/>
              </w:rPr>
              <w:t>Języki obce</w:t>
            </w:r>
          </w:p>
        </w:tc>
        <w:tc>
          <w:tcPr>
            <w:tcW w:w="2971" w:type="dxa"/>
            <w:shd w:val="clear" w:color="auto" w:fill="BFBFBF" w:themeFill="background1" w:themeFillShade="BF"/>
            <w:vAlign w:val="center"/>
          </w:tcPr>
          <w:p w14:paraId="7C482BB9" w14:textId="77777777" w:rsidR="000F1B37" w:rsidRPr="003A4DE9" w:rsidRDefault="000F1B37" w:rsidP="000F1B37">
            <w:pPr>
              <w:rPr>
                <w:rFonts w:ascii="Arial" w:hAnsi="Arial" w:cs="Arial"/>
                <w:sz w:val="24"/>
                <w:szCs w:val="24"/>
              </w:rPr>
            </w:pPr>
            <w:r w:rsidRPr="003A4DE9">
              <w:rPr>
                <w:rFonts w:ascii="Arial" w:hAnsi="Arial" w:cs="Arial"/>
                <w:sz w:val="24"/>
                <w:szCs w:val="24"/>
              </w:rPr>
              <w:t>Przedmioty uwzględniane w procesie rekrutacji</w:t>
            </w:r>
          </w:p>
        </w:tc>
      </w:tr>
      <w:tr w:rsidR="003A4DE9" w:rsidRPr="003A4DE9" w14:paraId="7C199EE0" w14:textId="77777777" w:rsidTr="000F5C03">
        <w:trPr>
          <w:cantSplit/>
        </w:trPr>
        <w:tc>
          <w:tcPr>
            <w:tcW w:w="550" w:type="dxa"/>
            <w:vAlign w:val="center"/>
          </w:tcPr>
          <w:p w14:paraId="74E64FFA" w14:textId="77777777" w:rsidR="000F1B37" w:rsidRPr="003A4DE9" w:rsidRDefault="000F1B37" w:rsidP="000F1B37">
            <w:pPr>
              <w:rPr>
                <w:rFonts w:ascii="Arial" w:hAnsi="Arial" w:cs="Arial"/>
                <w:sz w:val="24"/>
                <w:szCs w:val="24"/>
              </w:rPr>
            </w:pPr>
            <w:r w:rsidRPr="003A4DE9">
              <w:rPr>
                <w:rFonts w:ascii="Arial" w:hAnsi="Arial" w:cs="Arial"/>
                <w:sz w:val="24"/>
                <w:szCs w:val="24"/>
              </w:rPr>
              <w:t>1.</w:t>
            </w:r>
          </w:p>
        </w:tc>
        <w:tc>
          <w:tcPr>
            <w:tcW w:w="2706" w:type="dxa"/>
            <w:vAlign w:val="center"/>
          </w:tcPr>
          <w:p w14:paraId="429718CA"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biologia</w:t>
            </w:r>
          </w:p>
          <w:p w14:paraId="399ED7AC"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 xml:space="preserve">chemia </w:t>
            </w:r>
          </w:p>
          <w:p w14:paraId="3230D8EE" w14:textId="2B5EF6C9"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16FEFF73" w14:textId="77777777" w:rsidR="000F1B37" w:rsidRPr="003A4DE9" w:rsidRDefault="000F1B37" w:rsidP="000F1B37">
            <w:pPr>
              <w:rPr>
                <w:rFonts w:ascii="Arial" w:hAnsi="Arial" w:cs="Arial"/>
                <w:sz w:val="24"/>
                <w:szCs w:val="24"/>
              </w:rPr>
            </w:pPr>
            <w:r w:rsidRPr="003A4DE9">
              <w:rPr>
                <w:rFonts w:ascii="Arial" w:hAnsi="Arial" w:cs="Arial"/>
                <w:sz w:val="24"/>
                <w:szCs w:val="24"/>
              </w:rPr>
              <w:t>1A</w:t>
            </w:r>
          </w:p>
        </w:tc>
        <w:tc>
          <w:tcPr>
            <w:tcW w:w="1560" w:type="dxa"/>
            <w:vAlign w:val="center"/>
          </w:tcPr>
          <w:p w14:paraId="4F9AA236"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angielski</w:t>
            </w:r>
          </w:p>
          <w:p w14:paraId="7A4DDDBC"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niemiecki</w:t>
            </w:r>
          </w:p>
          <w:p w14:paraId="1840799F"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rosyjski</w:t>
            </w:r>
          </w:p>
          <w:p w14:paraId="7C869A35" w14:textId="77777777" w:rsidR="000F1B37" w:rsidRPr="003A4DE9" w:rsidRDefault="000F1B37" w:rsidP="000F1B37">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52D6CE1A"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język polski</w:t>
            </w:r>
          </w:p>
          <w:p w14:paraId="15AD9630" w14:textId="77777777" w:rsidR="000F1B37" w:rsidRPr="003A4DE9" w:rsidRDefault="000F1B37" w:rsidP="000F1B37">
            <w:pPr>
              <w:rPr>
                <w:rFonts w:ascii="Arial" w:eastAsia="Calibri" w:hAnsi="Arial" w:cs="Arial"/>
                <w:sz w:val="24"/>
                <w:szCs w:val="24"/>
              </w:rPr>
            </w:pPr>
            <w:r w:rsidRPr="003A4DE9">
              <w:rPr>
                <w:rFonts w:ascii="Arial" w:eastAsia="Calibri" w:hAnsi="Arial" w:cs="Arial"/>
                <w:sz w:val="24"/>
                <w:szCs w:val="24"/>
              </w:rPr>
              <w:t>matematyka</w:t>
            </w:r>
          </w:p>
          <w:p w14:paraId="0C6084EB" w14:textId="77777777" w:rsidR="00FF71FA" w:rsidRPr="003A4DE9" w:rsidRDefault="00FF71FA" w:rsidP="00FF71FA">
            <w:pPr>
              <w:rPr>
                <w:rFonts w:ascii="Arial" w:hAnsi="Arial" w:cs="Arial"/>
                <w:sz w:val="20"/>
                <w:szCs w:val="20"/>
              </w:rPr>
            </w:pPr>
            <w:r w:rsidRPr="003A4DE9">
              <w:rPr>
                <w:rFonts w:ascii="Arial" w:hAnsi="Arial" w:cs="Arial"/>
                <w:sz w:val="20"/>
                <w:szCs w:val="20"/>
              </w:rPr>
              <w:t>dwa przedmioty</w:t>
            </w:r>
          </w:p>
          <w:p w14:paraId="6DD7EAAF" w14:textId="77777777" w:rsidR="00FF71FA" w:rsidRPr="003A4DE9" w:rsidRDefault="00FF71FA" w:rsidP="00FF71FA">
            <w:pPr>
              <w:rPr>
                <w:rFonts w:ascii="Arial" w:hAnsi="Arial" w:cs="Arial"/>
                <w:sz w:val="20"/>
                <w:szCs w:val="20"/>
              </w:rPr>
            </w:pPr>
            <w:r w:rsidRPr="003A4DE9">
              <w:rPr>
                <w:rFonts w:ascii="Arial" w:hAnsi="Arial" w:cs="Arial"/>
                <w:sz w:val="20"/>
                <w:szCs w:val="20"/>
              </w:rPr>
              <w:t>z poniższych, z których</w:t>
            </w:r>
          </w:p>
          <w:p w14:paraId="0F532813" w14:textId="77777777" w:rsidR="00FF71FA" w:rsidRPr="003A4DE9" w:rsidRDefault="00FF71FA" w:rsidP="00FF71FA">
            <w:pPr>
              <w:rPr>
                <w:rFonts w:ascii="Arial" w:hAnsi="Arial" w:cs="Arial"/>
                <w:sz w:val="20"/>
                <w:szCs w:val="20"/>
              </w:rPr>
            </w:pPr>
            <w:r w:rsidRPr="003A4DE9">
              <w:rPr>
                <w:rFonts w:ascii="Arial" w:hAnsi="Arial" w:cs="Arial"/>
                <w:sz w:val="20"/>
                <w:szCs w:val="20"/>
              </w:rPr>
              <w:t>kandydat uzyskał</w:t>
            </w:r>
          </w:p>
          <w:p w14:paraId="043514FB" w14:textId="77777777" w:rsidR="00FF71FA" w:rsidRPr="003A4DE9" w:rsidRDefault="00FF71FA" w:rsidP="00FF71FA">
            <w:pPr>
              <w:rPr>
                <w:rFonts w:ascii="Arial" w:hAnsi="Arial" w:cs="Arial"/>
                <w:sz w:val="20"/>
                <w:szCs w:val="20"/>
              </w:rPr>
            </w:pPr>
            <w:r w:rsidRPr="003A4DE9">
              <w:rPr>
                <w:rFonts w:ascii="Arial" w:hAnsi="Arial" w:cs="Arial"/>
                <w:sz w:val="20"/>
                <w:szCs w:val="20"/>
              </w:rPr>
              <w:t>najwyższą ocenę:</w:t>
            </w:r>
          </w:p>
          <w:p w14:paraId="03729DE1" w14:textId="77777777" w:rsidR="00FF71FA" w:rsidRPr="003A4DE9" w:rsidRDefault="00FF71FA" w:rsidP="00FF71FA">
            <w:pPr>
              <w:rPr>
                <w:rFonts w:ascii="Arial" w:hAnsi="Arial" w:cs="Arial"/>
                <w:sz w:val="24"/>
                <w:szCs w:val="24"/>
              </w:rPr>
            </w:pPr>
            <w:r w:rsidRPr="003A4DE9">
              <w:rPr>
                <w:rFonts w:ascii="Arial" w:hAnsi="Arial" w:cs="Arial"/>
                <w:sz w:val="24"/>
                <w:szCs w:val="24"/>
              </w:rPr>
              <w:t>informatyka</w:t>
            </w:r>
          </w:p>
          <w:p w14:paraId="5F1F7928" w14:textId="77777777" w:rsidR="00FF71FA" w:rsidRPr="003A4DE9" w:rsidRDefault="00FF71FA" w:rsidP="00FF71FA">
            <w:pPr>
              <w:rPr>
                <w:rFonts w:ascii="Arial" w:hAnsi="Arial" w:cs="Arial"/>
                <w:sz w:val="24"/>
                <w:szCs w:val="24"/>
              </w:rPr>
            </w:pPr>
            <w:r w:rsidRPr="003A4DE9">
              <w:rPr>
                <w:rFonts w:ascii="Arial" w:hAnsi="Arial" w:cs="Arial"/>
                <w:sz w:val="24"/>
                <w:szCs w:val="24"/>
              </w:rPr>
              <w:t>geografia</w:t>
            </w:r>
          </w:p>
          <w:p w14:paraId="5577EB1E" w14:textId="77777777" w:rsidR="00FF71FA" w:rsidRPr="003A4DE9" w:rsidRDefault="00FF71FA" w:rsidP="00FF71FA">
            <w:pPr>
              <w:rPr>
                <w:rFonts w:ascii="Arial" w:hAnsi="Arial" w:cs="Arial"/>
                <w:sz w:val="24"/>
                <w:szCs w:val="24"/>
              </w:rPr>
            </w:pPr>
            <w:r w:rsidRPr="003A4DE9">
              <w:rPr>
                <w:rFonts w:ascii="Arial" w:hAnsi="Arial" w:cs="Arial"/>
                <w:sz w:val="24"/>
                <w:szCs w:val="24"/>
              </w:rPr>
              <w:t>biologia</w:t>
            </w:r>
          </w:p>
          <w:p w14:paraId="7483B3D7" w14:textId="77777777" w:rsidR="00FF71FA" w:rsidRPr="003A4DE9" w:rsidRDefault="00FF71FA" w:rsidP="00FF71FA">
            <w:pPr>
              <w:rPr>
                <w:rFonts w:ascii="Arial" w:hAnsi="Arial" w:cs="Arial"/>
                <w:sz w:val="24"/>
                <w:szCs w:val="24"/>
              </w:rPr>
            </w:pPr>
            <w:r w:rsidRPr="003A4DE9">
              <w:rPr>
                <w:rFonts w:ascii="Arial" w:hAnsi="Arial" w:cs="Arial"/>
                <w:sz w:val="24"/>
                <w:szCs w:val="24"/>
              </w:rPr>
              <w:t>historia</w:t>
            </w:r>
          </w:p>
          <w:p w14:paraId="7B97260E" w14:textId="77777777" w:rsidR="00FF71FA" w:rsidRPr="003A4DE9" w:rsidRDefault="00FF71FA" w:rsidP="00FF71FA">
            <w:pPr>
              <w:rPr>
                <w:rFonts w:ascii="Arial" w:hAnsi="Arial" w:cs="Arial"/>
                <w:sz w:val="24"/>
                <w:szCs w:val="24"/>
              </w:rPr>
            </w:pPr>
            <w:r w:rsidRPr="003A4DE9">
              <w:rPr>
                <w:rFonts w:ascii="Arial" w:hAnsi="Arial" w:cs="Arial"/>
                <w:sz w:val="24"/>
                <w:szCs w:val="24"/>
              </w:rPr>
              <w:t>chemia</w:t>
            </w:r>
          </w:p>
          <w:p w14:paraId="3F6761A4" w14:textId="709BD71A" w:rsidR="000F1B37" w:rsidRPr="003A4DE9" w:rsidRDefault="00FF71FA" w:rsidP="00FF71FA">
            <w:pPr>
              <w:rPr>
                <w:rFonts w:ascii="Arial" w:hAnsi="Arial" w:cs="Arial"/>
                <w:sz w:val="24"/>
                <w:szCs w:val="24"/>
              </w:rPr>
            </w:pPr>
            <w:r w:rsidRPr="003A4DE9">
              <w:rPr>
                <w:rFonts w:ascii="Arial" w:hAnsi="Arial" w:cs="Arial"/>
                <w:sz w:val="24"/>
                <w:szCs w:val="24"/>
              </w:rPr>
              <w:t>fizyka</w:t>
            </w:r>
          </w:p>
        </w:tc>
      </w:tr>
      <w:tr w:rsidR="003A4DE9" w:rsidRPr="003A4DE9" w14:paraId="101E6F8D" w14:textId="77777777" w:rsidTr="000F5C03">
        <w:trPr>
          <w:cantSplit/>
        </w:trPr>
        <w:tc>
          <w:tcPr>
            <w:tcW w:w="550" w:type="dxa"/>
            <w:vAlign w:val="center"/>
          </w:tcPr>
          <w:p w14:paraId="7DF0F075" w14:textId="77777777" w:rsidR="000F5C03" w:rsidRPr="003A4DE9" w:rsidRDefault="000F5C03" w:rsidP="000F5C03">
            <w:pPr>
              <w:rPr>
                <w:rFonts w:ascii="Arial" w:hAnsi="Arial" w:cs="Arial"/>
                <w:sz w:val="24"/>
                <w:szCs w:val="24"/>
              </w:rPr>
            </w:pPr>
            <w:r w:rsidRPr="003A4DE9">
              <w:rPr>
                <w:rFonts w:ascii="Arial" w:hAnsi="Arial" w:cs="Arial"/>
                <w:sz w:val="24"/>
                <w:szCs w:val="24"/>
              </w:rPr>
              <w:t>2.</w:t>
            </w:r>
          </w:p>
        </w:tc>
        <w:tc>
          <w:tcPr>
            <w:tcW w:w="2706" w:type="dxa"/>
            <w:vAlign w:val="center"/>
          </w:tcPr>
          <w:p w14:paraId="30381591" w14:textId="77777777"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język polski</w:t>
            </w:r>
          </w:p>
          <w:p w14:paraId="72A03523" w14:textId="77777777"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wos</w:t>
            </w:r>
          </w:p>
          <w:p w14:paraId="6B33551C" w14:textId="0E4D0202"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2B54FE65" w14:textId="1FFF71F5" w:rsidR="000F5C03" w:rsidRPr="003A4DE9" w:rsidRDefault="000F5C03" w:rsidP="000F5C03">
            <w:pPr>
              <w:rPr>
                <w:rFonts w:ascii="Arial" w:hAnsi="Arial" w:cs="Arial"/>
                <w:sz w:val="24"/>
                <w:szCs w:val="24"/>
              </w:rPr>
            </w:pPr>
            <w:r w:rsidRPr="003A4DE9">
              <w:rPr>
                <w:rFonts w:ascii="Arial" w:hAnsi="Arial" w:cs="Arial"/>
                <w:sz w:val="24"/>
                <w:szCs w:val="24"/>
              </w:rPr>
              <w:t>1B</w:t>
            </w:r>
          </w:p>
        </w:tc>
        <w:tc>
          <w:tcPr>
            <w:tcW w:w="1560" w:type="dxa"/>
            <w:vAlign w:val="center"/>
          </w:tcPr>
          <w:p w14:paraId="56F6996A" w14:textId="11A6A2BB"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angielski</w:t>
            </w:r>
          </w:p>
          <w:p w14:paraId="4D685FCF" w14:textId="7960B92D"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niemiecki</w:t>
            </w:r>
          </w:p>
          <w:p w14:paraId="38305C0B" w14:textId="43D66BB3" w:rsidR="000F5C03" w:rsidRPr="003A4DE9" w:rsidRDefault="000F5C03" w:rsidP="000F5C03">
            <w:pPr>
              <w:rPr>
                <w:rFonts w:ascii="Arial" w:eastAsia="Calibri" w:hAnsi="Arial" w:cs="Arial"/>
                <w:sz w:val="24"/>
                <w:szCs w:val="24"/>
              </w:rPr>
            </w:pPr>
            <w:r w:rsidRPr="003A4DE9">
              <w:rPr>
                <w:rFonts w:ascii="Arial" w:eastAsia="Calibri" w:hAnsi="Arial" w:cs="Arial"/>
                <w:sz w:val="24"/>
                <w:szCs w:val="24"/>
              </w:rPr>
              <w:t>rosyjski</w:t>
            </w:r>
          </w:p>
          <w:p w14:paraId="1AFB40B3" w14:textId="270E8C64" w:rsidR="000F5C03" w:rsidRPr="003A4DE9" w:rsidRDefault="000F5C03" w:rsidP="000F5C03">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02FC80D7" w14:textId="77777777" w:rsidR="0030006A" w:rsidRPr="003A4DE9" w:rsidRDefault="0030006A" w:rsidP="0030006A">
            <w:pPr>
              <w:rPr>
                <w:rFonts w:ascii="Arial" w:hAnsi="Arial" w:cs="Arial"/>
                <w:sz w:val="24"/>
                <w:szCs w:val="24"/>
              </w:rPr>
            </w:pPr>
            <w:r w:rsidRPr="003A4DE9">
              <w:rPr>
                <w:rFonts w:ascii="Arial" w:hAnsi="Arial" w:cs="Arial"/>
                <w:sz w:val="24"/>
                <w:szCs w:val="24"/>
              </w:rPr>
              <w:t>język polski</w:t>
            </w:r>
          </w:p>
          <w:p w14:paraId="2BE76058" w14:textId="77777777" w:rsidR="0030006A" w:rsidRPr="003A4DE9" w:rsidRDefault="0030006A" w:rsidP="0030006A">
            <w:pPr>
              <w:rPr>
                <w:rFonts w:ascii="Arial" w:hAnsi="Arial" w:cs="Arial"/>
                <w:sz w:val="24"/>
                <w:szCs w:val="24"/>
              </w:rPr>
            </w:pPr>
            <w:r w:rsidRPr="003A4DE9">
              <w:rPr>
                <w:rFonts w:ascii="Arial" w:hAnsi="Arial" w:cs="Arial"/>
                <w:sz w:val="24"/>
                <w:szCs w:val="24"/>
              </w:rPr>
              <w:t>matematyka</w:t>
            </w:r>
          </w:p>
          <w:p w14:paraId="6667D833" w14:textId="77777777" w:rsidR="0030006A" w:rsidRPr="003A4DE9" w:rsidRDefault="0030006A" w:rsidP="0030006A">
            <w:pPr>
              <w:rPr>
                <w:rFonts w:ascii="Arial" w:hAnsi="Arial" w:cs="Arial"/>
                <w:sz w:val="20"/>
                <w:szCs w:val="20"/>
              </w:rPr>
            </w:pPr>
            <w:r w:rsidRPr="003A4DE9">
              <w:rPr>
                <w:rFonts w:ascii="Arial" w:hAnsi="Arial" w:cs="Arial"/>
                <w:sz w:val="20"/>
                <w:szCs w:val="20"/>
              </w:rPr>
              <w:t>dwa przedmioty</w:t>
            </w:r>
          </w:p>
          <w:p w14:paraId="38DE1144" w14:textId="77777777" w:rsidR="0030006A" w:rsidRPr="003A4DE9" w:rsidRDefault="0030006A" w:rsidP="0030006A">
            <w:pPr>
              <w:rPr>
                <w:rFonts w:ascii="Arial" w:hAnsi="Arial" w:cs="Arial"/>
                <w:sz w:val="20"/>
                <w:szCs w:val="20"/>
              </w:rPr>
            </w:pPr>
            <w:r w:rsidRPr="003A4DE9">
              <w:rPr>
                <w:rFonts w:ascii="Arial" w:hAnsi="Arial" w:cs="Arial"/>
                <w:sz w:val="20"/>
                <w:szCs w:val="20"/>
              </w:rPr>
              <w:t>z poniższych, z których</w:t>
            </w:r>
          </w:p>
          <w:p w14:paraId="3A493765" w14:textId="77777777" w:rsidR="0030006A" w:rsidRPr="003A4DE9" w:rsidRDefault="0030006A" w:rsidP="0030006A">
            <w:pPr>
              <w:rPr>
                <w:rFonts w:ascii="Arial" w:hAnsi="Arial" w:cs="Arial"/>
                <w:sz w:val="20"/>
                <w:szCs w:val="20"/>
              </w:rPr>
            </w:pPr>
            <w:r w:rsidRPr="003A4DE9">
              <w:rPr>
                <w:rFonts w:ascii="Arial" w:hAnsi="Arial" w:cs="Arial"/>
                <w:sz w:val="20"/>
                <w:szCs w:val="20"/>
              </w:rPr>
              <w:t>kandydat uzyskał</w:t>
            </w:r>
          </w:p>
          <w:p w14:paraId="25DEE16E" w14:textId="77777777" w:rsidR="0030006A" w:rsidRPr="003A4DE9" w:rsidRDefault="0030006A" w:rsidP="0030006A">
            <w:pPr>
              <w:rPr>
                <w:rFonts w:ascii="Arial" w:hAnsi="Arial" w:cs="Arial"/>
                <w:sz w:val="20"/>
                <w:szCs w:val="20"/>
              </w:rPr>
            </w:pPr>
            <w:r w:rsidRPr="003A4DE9">
              <w:rPr>
                <w:rFonts w:ascii="Arial" w:hAnsi="Arial" w:cs="Arial"/>
                <w:sz w:val="20"/>
                <w:szCs w:val="20"/>
              </w:rPr>
              <w:t>najwyższą ocenę:</w:t>
            </w:r>
          </w:p>
          <w:p w14:paraId="727AF43A" w14:textId="77777777" w:rsidR="0030006A" w:rsidRPr="003A4DE9" w:rsidRDefault="0030006A" w:rsidP="0030006A">
            <w:pPr>
              <w:rPr>
                <w:rFonts w:ascii="Arial" w:hAnsi="Arial" w:cs="Arial"/>
                <w:sz w:val="24"/>
                <w:szCs w:val="24"/>
              </w:rPr>
            </w:pPr>
            <w:r w:rsidRPr="003A4DE9">
              <w:rPr>
                <w:rFonts w:ascii="Arial" w:hAnsi="Arial" w:cs="Arial"/>
                <w:sz w:val="24"/>
                <w:szCs w:val="24"/>
              </w:rPr>
              <w:t>informatyka</w:t>
            </w:r>
          </w:p>
          <w:p w14:paraId="71F848E8" w14:textId="77777777" w:rsidR="0030006A" w:rsidRPr="003A4DE9" w:rsidRDefault="0030006A" w:rsidP="0030006A">
            <w:pPr>
              <w:rPr>
                <w:rFonts w:ascii="Arial" w:hAnsi="Arial" w:cs="Arial"/>
                <w:sz w:val="24"/>
                <w:szCs w:val="24"/>
              </w:rPr>
            </w:pPr>
            <w:r w:rsidRPr="003A4DE9">
              <w:rPr>
                <w:rFonts w:ascii="Arial" w:hAnsi="Arial" w:cs="Arial"/>
                <w:sz w:val="24"/>
                <w:szCs w:val="24"/>
              </w:rPr>
              <w:t>geografia</w:t>
            </w:r>
          </w:p>
          <w:p w14:paraId="5D11E597" w14:textId="77777777" w:rsidR="0030006A" w:rsidRPr="003A4DE9" w:rsidRDefault="0030006A" w:rsidP="0030006A">
            <w:pPr>
              <w:rPr>
                <w:rFonts w:ascii="Arial" w:hAnsi="Arial" w:cs="Arial"/>
                <w:sz w:val="24"/>
                <w:szCs w:val="24"/>
              </w:rPr>
            </w:pPr>
            <w:r w:rsidRPr="003A4DE9">
              <w:rPr>
                <w:rFonts w:ascii="Arial" w:hAnsi="Arial" w:cs="Arial"/>
                <w:sz w:val="24"/>
                <w:szCs w:val="24"/>
              </w:rPr>
              <w:t>biologia</w:t>
            </w:r>
          </w:p>
          <w:p w14:paraId="12A1AEB2" w14:textId="77777777" w:rsidR="0030006A" w:rsidRPr="003A4DE9" w:rsidRDefault="0030006A" w:rsidP="0030006A">
            <w:pPr>
              <w:rPr>
                <w:rFonts w:ascii="Arial" w:hAnsi="Arial" w:cs="Arial"/>
                <w:sz w:val="24"/>
                <w:szCs w:val="24"/>
              </w:rPr>
            </w:pPr>
            <w:r w:rsidRPr="003A4DE9">
              <w:rPr>
                <w:rFonts w:ascii="Arial" w:hAnsi="Arial" w:cs="Arial"/>
                <w:sz w:val="24"/>
                <w:szCs w:val="24"/>
              </w:rPr>
              <w:t>historia</w:t>
            </w:r>
          </w:p>
          <w:p w14:paraId="5FB79829" w14:textId="77777777" w:rsidR="0030006A" w:rsidRPr="003A4DE9" w:rsidRDefault="0030006A" w:rsidP="0030006A">
            <w:pPr>
              <w:rPr>
                <w:rFonts w:ascii="Arial" w:hAnsi="Arial" w:cs="Arial"/>
                <w:sz w:val="24"/>
                <w:szCs w:val="24"/>
              </w:rPr>
            </w:pPr>
            <w:r w:rsidRPr="003A4DE9">
              <w:rPr>
                <w:rFonts w:ascii="Arial" w:hAnsi="Arial" w:cs="Arial"/>
                <w:sz w:val="24"/>
                <w:szCs w:val="24"/>
              </w:rPr>
              <w:t>chemia</w:t>
            </w:r>
          </w:p>
          <w:p w14:paraId="04A3847D" w14:textId="21555143" w:rsidR="000F5C03" w:rsidRPr="003A4DE9" w:rsidRDefault="0030006A" w:rsidP="0030006A">
            <w:pPr>
              <w:rPr>
                <w:rFonts w:ascii="Arial" w:hAnsi="Arial" w:cs="Arial"/>
                <w:sz w:val="24"/>
                <w:szCs w:val="24"/>
              </w:rPr>
            </w:pPr>
            <w:r w:rsidRPr="003A4DE9">
              <w:rPr>
                <w:rFonts w:ascii="Arial" w:hAnsi="Arial" w:cs="Arial"/>
                <w:sz w:val="24"/>
                <w:szCs w:val="24"/>
              </w:rPr>
              <w:t>fizyka</w:t>
            </w:r>
          </w:p>
        </w:tc>
      </w:tr>
      <w:tr w:rsidR="003A4DE9" w:rsidRPr="003A4DE9" w14:paraId="229455AA" w14:textId="77777777" w:rsidTr="000F5C03">
        <w:trPr>
          <w:cantSplit/>
        </w:trPr>
        <w:tc>
          <w:tcPr>
            <w:tcW w:w="550" w:type="dxa"/>
            <w:vAlign w:val="center"/>
          </w:tcPr>
          <w:p w14:paraId="5BAD45CB" w14:textId="34B3E318" w:rsidR="003A4DE9" w:rsidRPr="003A4DE9" w:rsidRDefault="003A4DE9" w:rsidP="003A4DE9">
            <w:pPr>
              <w:rPr>
                <w:rFonts w:ascii="Arial" w:hAnsi="Arial" w:cs="Arial"/>
                <w:sz w:val="24"/>
                <w:szCs w:val="24"/>
              </w:rPr>
            </w:pPr>
            <w:r>
              <w:rPr>
                <w:rFonts w:ascii="Arial" w:hAnsi="Arial" w:cs="Arial"/>
                <w:sz w:val="24"/>
                <w:szCs w:val="24"/>
              </w:rPr>
              <w:t>3</w:t>
            </w:r>
            <w:r w:rsidRPr="003A4DE9">
              <w:rPr>
                <w:rFonts w:ascii="Arial" w:hAnsi="Arial" w:cs="Arial"/>
                <w:sz w:val="24"/>
                <w:szCs w:val="24"/>
              </w:rPr>
              <w:t>.</w:t>
            </w:r>
          </w:p>
        </w:tc>
        <w:tc>
          <w:tcPr>
            <w:tcW w:w="2706" w:type="dxa"/>
            <w:vAlign w:val="center"/>
          </w:tcPr>
          <w:p w14:paraId="371A0109"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matematyka</w:t>
            </w:r>
          </w:p>
          <w:p w14:paraId="7BA6999F"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geografia</w:t>
            </w:r>
          </w:p>
          <w:p w14:paraId="2EAC254D" w14:textId="5C0F889A"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1D1FD3EA" w14:textId="25737040" w:rsidR="003A4DE9" w:rsidRPr="003A4DE9" w:rsidRDefault="003A4DE9" w:rsidP="003A4DE9">
            <w:pPr>
              <w:rPr>
                <w:rFonts w:ascii="Arial" w:hAnsi="Arial" w:cs="Arial"/>
                <w:sz w:val="24"/>
                <w:szCs w:val="24"/>
              </w:rPr>
            </w:pPr>
            <w:r w:rsidRPr="003A4DE9">
              <w:rPr>
                <w:rFonts w:ascii="Arial" w:hAnsi="Arial" w:cs="Arial"/>
                <w:sz w:val="24"/>
                <w:szCs w:val="24"/>
              </w:rPr>
              <w:t>1D</w:t>
            </w:r>
          </w:p>
        </w:tc>
        <w:tc>
          <w:tcPr>
            <w:tcW w:w="1560" w:type="dxa"/>
            <w:vAlign w:val="center"/>
          </w:tcPr>
          <w:p w14:paraId="23F55EE6"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angielski</w:t>
            </w:r>
          </w:p>
          <w:p w14:paraId="17466AF5"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niemiecki</w:t>
            </w:r>
          </w:p>
          <w:p w14:paraId="038204D6"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rosyjski</w:t>
            </w:r>
          </w:p>
          <w:p w14:paraId="6866A415" w14:textId="2E003253" w:rsidR="003A4DE9" w:rsidRPr="003A4DE9" w:rsidRDefault="003A4DE9" w:rsidP="003A4DE9">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53CE47D1" w14:textId="77777777" w:rsidR="003A4DE9" w:rsidRPr="003A4DE9" w:rsidRDefault="003A4DE9" w:rsidP="003A4DE9">
            <w:pPr>
              <w:rPr>
                <w:rFonts w:ascii="Arial" w:hAnsi="Arial" w:cs="Arial"/>
                <w:sz w:val="24"/>
                <w:szCs w:val="24"/>
              </w:rPr>
            </w:pPr>
            <w:r w:rsidRPr="003A4DE9">
              <w:rPr>
                <w:rFonts w:ascii="Arial" w:hAnsi="Arial" w:cs="Arial"/>
                <w:sz w:val="24"/>
                <w:szCs w:val="24"/>
              </w:rPr>
              <w:t>język polski</w:t>
            </w:r>
          </w:p>
          <w:p w14:paraId="2BA6084D" w14:textId="77777777" w:rsidR="003A4DE9" w:rsidRPr="003A4DE9" w:rsidRDefault="003A4DE9" w:rsidP="003A4DE9">
            <w:pPr>
              <w:rPr>
                <w:rFonts w:ascii="Arial" w:hAnsi="Arial" w:cs="Arial"/>
                <w:sz w:val="24"/>
                <w:szCs w:val="24"/>
              </w:rPr>
            </w:pPr>
            <w:r w:rsidRPr="003A4DE9">
              <w:rPr>
                <w:rFonts w:ascii="Arial" w:hAnsi="Arial" w:cs="Arial"/>
                <w:sz w:val="24"/>
                <w:szCs w:val="24"/>
              </w:rPr>
              <w:t>matematyka</w:t>
            </w:r>
          </w:p>
          <w:p w14:paraId="1B99309E" w14:textId="77777777" w:rsidR="003A4DE9" w:rsidRPr="003A4DE9" w:rsidRDefault="003A4DE9" w:rsidP="003A4DE9">
            <w:pPr>
              <w:rPr>
                <w:rFonts w:ascii="Arial" w:hAnsi="Arial" w:cs="Arial"/>
                <w:sz w:val="20"/>
                <w:szCs w:val="20"/>
              </w:rPr>
            </w:pPr>
            <w:r w:rsidRPr="003A4DE9">
              <w:rPr>
                <w:rFonts w:ascii="Arial" w:hAnsi="Arial" w:cs="Arial"/>
                <w:sz w:val="20"/>
                <w:szCs w:val="20"/>
              </w:rPr>
              <w:t>dwa przedmioty</w:t>
            </w:r>
          </w:p>
          <w:p w14:paraId="5EEACB2E" w14:textId="77777777" w:rsidR="003A4DE9" w:rsidRPr="003A4DE9" w:rsidRDefault="003A4DE9" w:rsidP="003A4DE9">
            <w:pPr>
              <w:rPr>
                <w:rFonts w:ascii="Arial" w:hAnsi="Arial" w:cs="Arial"/>
                <w:sz w:val="20"/>
                <w:szCs w:val="20"/>
              </w:rPr>
            </w:pPr>
            <w:r w:rsidRPr="003A4DE9">
              <w:rPr>
                <w:rFonts w:ascii="Arial" w:hAnsi="Arial" w:cs="Arial"/>
                <w:sz w:val="20"/>
                <w:szCs w:val="20"/>
              </w:rPr>
              <w:t>z poniższych, z których</w:t>
            </w:r>
          </w:p>
          <w:p w14:paraId="70817CDF" w14:textId="77777777" w:rsidR="003A4DE9" w:rsidRPr="003A4DE9" w:rsidRDefault="003A4DE9" w:rsidP="003A4DE9">
            <w:pPr>
              <w:rPr>
                <w:rFonts w:ascii="Arial" w:hAnsi="Arial" w:cs="Arial"/>
                <w:sz w:val="20"/>
                <w:szCs w:val="20"/>
              </w:rPr>
            </w:pPr>
            <w:r w:rsidRPr="003A4DE9">
              <w:rPr>
                <w:rFonts w:ascii="Arial" w:hAnsi="Arial" w:cs="Arial"/>
                <w:sz w:val="20"/>
                <w:szCs w:val="20"/>
              </w:rPr>
              <w:t>kandydat uzyskał</w:t>
            </w:r>
          </w:p>
          <w:p w14:paraId="32A07D0F" w14:textId="77777777" w:rsidR="003A4DE9" w:rsidRPr="003A4DE9" w:rsidRDefault="003A4DE9" w:rsidP="003A4DE9">
            <w:pPr>
              <w:rPr>
                <w:rFonts w:ascii="Arial" w:hAnsi="Arial" w:cs="Arial"/>
                <w:sz w:val="20"/>
                <w:szCs w:val="20"/>
              </w:rPr>
            </w:pPr>
            <w:r w:rsidRPr="003A4DE9">
              <w:rPr>
                <w:rFonts w:ascii="Arial" w:hAnsi="Arial" w:cs="Arial"/>
                <w:sz w:val="20"/>
                <w:szCs w:val="20"/>
              </w:rPr>
              <w:t>najwyższą ocenę:</w:t>
            </w:r>
          </w:p>
          <w:p w14:paraId="51EA80A4" w14:textId="77777777" w:rsidR="003A4DE9" w:rsidRPr="003A4DE9" w:rsidRDefault="003A4DE9" w:rsidP="003A4DE9">
            <w:pPr>
              <w:rPr>
                <w:rFonts w:ascii="Arial" w:hAnsi="Arial" w:cs="Arial"/>
                <w:sz w:val="24"/>
                <w:szCs w:val="24"/>
              </w:rPr>
            </w:pPr>
            <w:r w:rsidRPr="003A4DE9">
              <w:rPr>
                <w:rFonts w:ascii="Arial" w:hAnsi="Arial" w:cs="Arial"/>
                <w:sz w:val="24"/>
                <w:szCs w:val="24"/>
              </w:rPr>
              <w:t>informatyka</w:t>
            </w:r>
          </w:p>
          <w:p w14:paraId="2C55E567" w14:textId="77777777" w:rsidR="003A4DE9" w:rsidRPr="003A4DE9" w:rsidRDefault="003A4DE9" w:rsidP="003A4DE9">
            <w:pPr>
              <w:rPr>
                <w:rFonts w:ascii="Arial" w:hAnsi="Arial" w:cs="Arial"/>
                <w:sz w:val="24"/>
                <w:szCs w:val="24"/>
              </w:rPr>
            </w:pPr>
            <w:r w:rsidRPr="003A4DE9">
              <w:rPr>
                <w:rFonts w:ascii="Arial" w:hAnsi="Arial" w:cs="Arial"/>
                <w:sz w:val="24"/>
                <w:szCs w:val="24"/>
              </w:rPr>
              <w:t>geografia</w:t>
            </w:r>
          </w:p>
          <w:p w14:paraId="764E6161" w14:textId="77777777" w:rsidR="003A4DE9" w:rsidRPr="003A4DE9" w:rsidRDefault="003A4DE9" w:rsidP="003A4DE9">
            <w:pPr>
              <w:rPr>
                <w:rFonts w:ascii="Arial" w:hAnsi="Arial" w:cs="Arial"/>
                <w:sz w:val="24"/>
                <w:szCs w:val="24"/>
              </w:rPr>
            </w:pPr>
            <w:r w:rsidRPr="003A4DE9">
              <w:rPr>
                <w:rFonts w:ascii="Arial" w:hAnsi="Arial" w:cs="Arial"/>
                <w:sz w:val="24"/>
                <w:szCs w:val="24"/>
              </w:rPr>
              <w:t>biologia</w:t>
            </w:r>
          </w:p>
          <w:p w14:paraId="37FAB296" w14:textId="77777777" w:rsidR="003A4DE9" w:rsidRPr="003A4DE9" w:rsidRDefault="003A4DE9" w:rsidP="003A4DE9">
            <w:pPr>
              <w:rPr>
                <w:rFonts w:ascii="Arial" w:hAnsi="Arial" w:cs="Arial"/>
                <w:sz w:val="24"/>
                <w:szCs w:val="24"/>
              </w:rPr>
            </w:pPr>
            <w:r w:rsidRPr="003A4DE9">
              <w:rPr>
                <w:rFonts w:ascii="Arial" w:hAnsi="Arial" w:cs="Arial"/>
                <w:sz w:val="24"/>
                <w:szCs w:val="24"/>
              </w:rPr>
              <w:t>historia</w:t>
            </w:r>
          </w:p>
          <w:p w14:paraId="27A1F125" w14:textId="77777777" w:rsidR="003A4DE9" w:rsidRPr="003A4DE9" w:rsidRDefault="003A4DE9" w:rsidP="003A4DE9">
            <w:pPr>
              <w:rPr>
                <w:rFonts w:ascii="Arial" w:hAnsi="Arial" w:cs="Arial"/>
                <w:sz w:val="24"/>
                <w:szCs w:val="24"/>
              </w:rPr>
            </w:pPr>
            <w:r w:rsidRPr="003A4DE9">
              <w:rPr>
                <w:rFonts w:ascii="Arial" w:hAnsi="Arial" w:cs="Arial"/>
                <w:sz w:val="24"/>
                <w:szCs w:val="24"/>
              </w:rPr>
              <w:t>chemia</w:t>
            </w:r>
          </w:p>
          <w:p w14:paraId="437CB764" w14:textId="0AACEB51" w:rsidR="003A4DE9" w:rsidRPr="003A4DE9" w:rsidRDefault="003A4DE9" w:rsidP="003A4DE9">
            <w:pPr>
              <w:rPr>
                <w:rFonts w:ascii="Arial" w:hAnsi="Arial" w:cs="Arial"/>
                <w:sz w:val="24"/>
                <w:szCs w:val="24"/>
              </w:rPr>
            </w:pPr>
            <w:r w:rsidRPr="003A4DE9">
              <w:rPr>
                <w:rFonts w:ascii="Arial" w:hAnsi="Arial" w:cs="Arial"/>
                <w:sz w:val="24"/>
                <w:szCs w:val="24"/>
              </w:rPr>
              <w:t>fizyka</w:t>
            </w:r>
          </w:p>
        </w:tc>
      </w:tr>
      <w:tr w:rsidR="003A4DE9" w:rsidRPr="003A4DE9" w14:paraId="69E99588" w14:textId="77777777" w:rsidTr="000F5C03">
        <w:trPr>
          <w:cantSplit/>
        </w:trPr>
        <w:tc>
          <w:tcPr>
            <w:tcW w:w="550" w:type="dxa"/>
            <w:vAlign w:val="center"/>
          </w:tcPr>
          <w:p w14:paraId="2FA72889" w14:textId="67B969C0" w:rsidR="003A4DE9" w:rsidRPr="003A4DE9" w:rsidRDefault="003A4DE9" w:rsidP="003A4DE9">
            <w:pPr>
              <w:rPr>
                <w:rFonts w:ascii="Arial" w:hAnsi="Arial" w:cs="Arial"/>
                <w:sz w:val="24"/>
                <w:szCs w:val="24"/>
              </w:rPr>
            </w:pPr>
            <w:r>
              <w:rPr>
                <w:rFonts w:ascii="Arial" w:hAnsi="Arial" w:cs="Arial"/>
                <w:sz w:val="24"/>
                <w:szCs w:val="24"/>
              </w:rPr>
              <w:t>4</w:t>
            </w:r>
            <w:r w:rsidRPr="003A4DE9">
              <w:rPr>
                <w:rFonts w:ascii="Arial" w:hAnsi="Arial" w:cs="Arial"/>
                <w:sz w:val="24"/>
                <w:szCs w:val="24"/>
              </w:rPr>
              <w:t>.</w:t>
            </w:r>
          </w:p>
        </w:tc>
        <w:tc>
          <w:tcPr>
            <w:tcW w:w="2706" w:type="dxa"/>
            <w:vAlign w:val="center"/>
          </w:tcPr>
          <w:p w14:paraId="5C77D7F8"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matematyka</w:t>
            </w:r>
          </w:p>
          <w:p w14:paraId="66EDF97E" w14:textId="45691388"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informatyka</w:t>
            </w:r>
          </w:p>
          <w:p w14:paraId="5675EEB6" w14:textId="231B8BF3"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język angielski</w:t>
            </w:r>
          </w:p>
        </w:tc>
        <w:tc>
          <w:tcPr>
            <w:tcW w:w="1275" w:type="dxa"/>
            <w:vAlign w:val="center"/>
          </w:tcPr>
          <w:p w14:paraId="0553A253" w14:textId="0F520DE6" w:rsidR="003A4DE9" w:rsidRPr="003A4DE9" w:rsidRDefault="003A4DE9" w:rsidP="003A4DE9">
            <w:pPr>
              <w:rPr>
                <w:rFonts w:ascii="Arial" w:hAnsi="Arial" w:cs="Arial"/>
                <w:sz w:val="24"/>
                <w:szCs w:val="24"/>
              </w:rPr>
            </w:pPr>
            <w:r w:rsidRPr="003A4DE9">
              <w:rPr>
                <w:rFonts w:ascii="Arial" w:hAnsi="Arial" w:cs="Arial"/>
                <w:sz w:val="24"/>
                <w:szCs w:val="24"/>
              </w:rPr>
              <w:t>1E</w:t>
            </w:r>
          </w:p>
        </w:tc>
        <w:tc>
          <w:tcPr>
            <w:tcW w:w="1560" w:type="dxa"/>
            <w:vAlign w:val="center"/>
          </w:tcPr>
          <w:p w14:paraId="45B9C3E7"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angielski</w:t>
            </w:r>
          </w:p>
          <w:p w14:paraId="029D470B"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niemiecki</w:t>
            </w:r>
          </w:p>
          <w:p w14:paraId="66BB2778" w14:textId="77777777" w:rsidR="003A4DE9" w:rsidRPr="003A4DE9" w:rsidRDefault="003A4DE9" w:rsidP="003A4DE9">
            <w:pPr>
              <w:rPr>
                <w:rFonts w:ascii="Arial" w:eastAsia="Calibri" w:hAnsi="Arial" w:cs="Arial"/>
                <w:sz w:val="24"/>
                <w:szCs w:val="24"/>
              </w:rPr>
            </w:pPr>
            <w:r w:rsidRPr="003A4DE9">
              <w:rPr>
                <w:rFonts w:ascii="Arial" w:eastAsia="Calibri" w:hAnsi="Arial" w:cs="Arial"/>
                <w:sz w:val="24"/>
                <w:szCs w:val="24"/>
              </w:rPr>
              <w:t>rosyjski</w:t>
            </w:r>
          </w:p>
          <w:p w14:paraId="11B7DE6C" w14:textId="34E60276" w:rsidR="003A4DE9" w:rsidRPr="003A4DE9" w:rsidRDefault="003A4DE9" w:rsidP="003A4DE9">
            <w:pPr>
              <w:rPr>
                <w:rFonts w:ascii="Arial" w:hAnsi="Arial" w:cs="Arial"/>
                <w:sz w:val="24"/>
                <w:szCs w:val="24"/>
              </w:rPr>
            </w:pPr>
            <w:r w:rsidRPr="003A4DE9">
              <w:rPr>
                <w:rFonts w:ascii="Arial" w:eastAsia="Calibri" w:hAnsi="Arial" w:cs="Arial"/>
                <w:sz w:val="24"/>
                <w:szCs w:val="24"/>
              </w:rPr>
              <w:t>francuski</w:t>
            </w:r>
          </w:p>
        </w:tc>
        <w:tc>
          <w:tcPr>
            <w:tcW w:w="2971" w:type="dxa"/>
            <w:vAlign w:val="center"/>
          </w:tcPr>
          <w:p w14:paraId="131820B2" w14:textId="77777777" w:rsidR="003A4DE9" w:rsidRPr="003A4DE9" w:rsidRDefault="003A4DE9" w:rsidP="003A4DE9">
            <w:pPr>
              <w:rPr>
                <w:rFonts w:ascii="Arial" w:hAnsi="Arial" w:cs="Arial"/>
                <w:sz w:val="24"/>
                <w:szCs w:val="24"/>
              </w:rPr>
            </w:pPr>
            <w:r w:rsidRPr="003A4DE9">
              <w:rPr>
                <w:rFonts w:ascii="Arial" w:hAnsi="Arial" w:cs="Arial"/>
                <w:sz w:val="24"/>
                <w:szCs w:val="24"/>
              </w:rPr>
              <w:t>język polski</w:t>
            </w:r>
          </w:p>
          <w:p w14:paraId="1FAB0191" w14:textId="77777777" w:rsidR="003A4DE9" w:rsidRPr="003A4DE9" w:rsidRDefault="003A4DE9" w:rsidP="003A4DE9">
            <w:pPr>
              <w:rPr>
                <w:rFonts w:ascii="Arial" w:hAnsi="Arial" w:cs="Arial"/>
                <w:sz w:val="24"/>
                <w:szCs w:val="24"/>
              </w:rPr>
            </w:pPr>
            <w:r w:rsidRPr="003A4DE9">
              <w:rPr>
                <w:rFonts w:ascii="Arial" w:hAnsi="Arial" w:cs="Arial"/>
                <w:sz w:val="24"/>
                <w:szCs w:val="24"/>
              </w:rPr>
              <w:t>matematyka</w:t>
            </w:r>
          </w:p>
          <w:p w14:paraId="7E67D44A" w14:textId="77777777" w:rsidR="003A4DE9" w:rsidRPr="003A4DE9" w:rsidRDefault="003A4DE9" w:rsidP="003A4DE9">
            <w:pPr>
              <w:rPr>
                <w:rFonts w:ascii="Arial" w:hAnsi="Arial" w:cs="Arial"/>
                <w:sz w:val="20"/>
                <w:szCs w:val="20"/>
              </w:rPr>
            </w:pPr>
            <w:r w:rsidRPr="003A4DE9">
              <w:rPr>
                <w:rFonts w:ascii="Arial" w:hAnsi="Arial" w:cs="Arial"/>
                <w:sz w:val="20"/>
                <w:szCs w:val="20"/>
              </w:rPr>
              <w:t>dwa przedmioty</w:t>
            </w:r>
          </w:p>
          <w:p w14:paraId="7048190F" w14:textId="77777777" w:rsidR="003A4DE9" w:rsidRPr="003A4DE9" w:rsidRDefault="003A4DE9" w:rsidP="003A4DE9">
            <w:pPr>
              <w:rPr>
                <w:rFonts w:ascii="Arial" w:hAnsi="Arial" w:cs="Arial"/>
                <w:sz w:val="20"/>
                <w:szCs w:val="20"/>
              </w:rPr>
            </w:pPr>
            <w:r w:rsidRPr="003A4DE9">
              <w:rPr>
                <w:rFonts w:ascii="Arial" w:hAnsi="Arial" w:cs="Arial"/>
                <w:sz w:val="20"/>
                <w:szCs w:val="20"/>
              </w:rPr>
              <w:t>z poniższych, z których</w:t>
            </w:r>
          </w:p>
          <w:p w14:paraId="18F65029" w14:textId="77777777" w:rsidR="003A4DE9" w:rsidRPr="003A4DE9" w:rsidRDefault="003A4DE9" w:rsidP="003A4DE9">
            <w:pPr>
              <w:rPr>
                <w:rFonts w:ascii="Arial" w:hAnsi="Arial" w:cs="Arial"/>
                <w:sz w:val="20"/>
                <w:szCs w:val="20"/>
              </w:rPr>
            </w:pPr>
            <w:r w:rsidRPr="003A4DE9">
              <w:rPr>
                <w:rFonts w:ascii="Arial" w:hAnsi="Arial" w:cs="Arial"/>
                <w:sz w:val="20"/>
                <w:szCs w:val="20"/>
              </w:rPr>
              <w:t>kandydat uzyskał</w:t>
            </w:r>
          </w:p>
          <w:p w14:paraId="3C6DE42D" w14:textId="77777777" w:rsidR="003A4DE9" w:rsidRPr="003A4DE9" w:rsidRDefault="003A4DE9" w:rsidP="003A4DE9">
            <w:pPr>
              <w:rPr>
                <w:rFonts w:ascii="Arial" w:hAnsi="Arial" w:cs="Arial"/>
                <w:sz w:val="20"/>
                <w:szCs w:val="20"/>
              </w:rPr>
            </w:pPr>
            <w:r w:rsidRPr="003A4DE9">
              <w:rPr>
                <w:rFonts w:ascii="Arial" w:hAnsi="Arial" w:cs="Arial"/>
                <w:sz w:val="20"/>
                <w:szCs w:val="20"/>
              </w:rPr>
              <w:t>najwyższą ocenę:</w:t>
            </w:r>
          </w:p>
          <w:p w14:paraId="5ED75D6D" w14:textId="77777777" w:rsidR="003A4DE9" w:rsidRPr="003A4DE9" w:rsidRDefault="003A4DE9" w:rsidP="003A4DE9">
            <w:pPr>
              <w:rPr>
                <w:rFonts w:ascii="Arial" w:hAnsi="Arial" w:cs="Arial"/>
                <w:sz w:val="24"/>
                <w:szCs w:val="24"/>
              </w:rPr>
            </w:pPr>
            <w:r w:rsidRPr="003A4DE9">
              <w:rPr>
                <w:rFonts w:ascii="Arial" w:hAnsi="Arial" w:cs="Arial"/>
                <w:sz w:val="24"/>
                <w:szCs w:val="24"/>
              </w:rPr>
              <w:t>informatyka</w:t>
            </w:r>
          </w:p>
          <w:p w14:paraId="0727F897" w14:textId="77777777" w:rsidR="003A4DE9" w:rsidRPr="003A4DE9" w:rsidRDefault="003A4DE9" w:rsidP="003A4DE9">
            <w:pPr>
              <w:rPr>
                <w:rFonts w:ascii="Arial" w:hAnsi="Arial" w:cs="Arial"/>
                <w:sz w:val="24"/>
                <w:szCs w:val="24"/>
              </w:rPr>
            </w:pPr>
            <w:r w:rsidRPr="003A4DE9">
              <w:rPr>
                <w:rFonts w:ascii="Arial" w:hAnsi="Arial" w:cs="Arial"/>
                <w:sz w:val="24"/>
                <w:szCs w:val="24"/>
              </w:rPr>
              <w:t>geografia</w:t>
            </w:r>
          </w:p>
          <w:p w14:paraId="2378721A" w14:textId="77777777" w:rsidR="003A4DE9" w:rsidRPr="003A4DE9" w:rsidRDefault="003A4DE9" w:rsidP="003A4DE9">
            <w:pPr>
              <w:rPr>
                <w:rFonts w:ascii="Arial" w:hAnsi="Arial" w:cs="Arial"/>
                <w:sz w:val="24"/>
                <w:szCs w:val="24"/>
              </w:rPr>
            </w:pPr>
            <w:r w:rsidRPr="003A4DE9">
              <w:rPr>
                <w:rFonts w:ascii="Arial" w:hAnsi="Arial" w:cs="Arial"/>
                <w:sz w:val="24"/>
                <w:szCs w:val="24"/>
              </w:rPr>
              <w:t>biologia</w:t>
            </w:r>
          </w:p>
          <w:p w14:paraId="5EBE2097" w14:textId="77777777" w:rsidR="003A4DE9" w:rsidRPr="003A4DE9" w:rsidRDefault="003A4DE9" w:rsidP="003A4DE9">
            <w:pPr>
              <w:rPr>
                <w:rFonts w:ascii="Arial" w:hAnsi="Arial" w:cs="Arial"/>
                <w:sz w:val="24"/>
                <w:szCs w:val="24"/>
              </w:rPr>
            </w:pPr>
            <w:r w:rsidRPr="003A4DE9">
              <w:rPr>
                <w:rFonts w:ascii="Arial" w:hAnsi="Arial" w:cs="Arial"/>
                <w:sz w:val="24"/>
                <w:szCs w:val="24"/>
              </w:rPr>
              <w:t>historia</w:t>
            </w:r>
          </w:p>
          <w:p w14:paraId="3EF53632" w14:textId="77777777" w:rsidR="003A4DE9" w:rsidRPr="003A4DE9" w:rsidRDefault="003A4DE9" w:rsidP="003A4DE9">
            <w:pPr>
              <w:rPr>
                <w:rFonts w:ascii="Arial" w:hAnsi="Arial" w:cs="Arial"/>
                <w:sz w:val="24"/>
                <w:szCs w:val="24"/>
              </w:rPr>
            </w:pPr>
            <w:r w:rsidRPr="003A4DE9">
              <w:rPr>
                <w:rFonts w:ascii="Arial" w:hAnsi="Arial" w:cs="Arial"/>
                <w:sz w:val="24"/>
                <w:szCs w:val="24"/>
              </w:rPr>
              <w:t>chemia</w:t>
            </w:r>
          </w:p>
          <w:p w14:paraId="2C80F2A6" w14:textId="602CE0DF" w:rsidR="003A4DE9" w:rsidRPr="003A4DE9" w:rsidRDefault="003A4DE9" w:rsidP="003A4DE9">
            <w:pPr>
              <w:rPr>
                <w:rFonts w:ascii="Arial" w:hAnsi="Arial" w:cs="Arial"/>
                <w:sz w:val="24"/>
                <w:szCs w:val="24"/>
              </w:rPr>
            </w:pPr>
            <w:r w:rsidRPr="003A4DE9">
              <w:rPr>
                <w:rFonts w:ascii="Arial" w:hAnsi="Arial" w:cs="Arial"/>
                <w:sz w:val="24"/>
                <w:szCs w:val="24"/>
              </w:rPr>
              <w:t>fizyka</w:t>
            </w:r>
          </w:p>
        </w:tc>
      </w:tr>
    </w:tbl>
    <w:p w14:paraId="0DA5C8AE" w14:textId="48952CB5" w:rsidR="000F1B37" w:rsidRPr="003A4DE9" w:rsidRDefault="000F1B37" w:rsidP="00DA4836">
      <w:pPr>
        <w:pStyle w:val="Nagwek3"/>
        <w:spacing w:before="360" w:after="360" w:line="360" w:lineRule="auto"/>
        <w:rPr>
          <w:sz w:val="28"/>
          <w:szCs w:val="28"/>
        </w:rPr>
      </w:pPr>
      <w:bookmarkStart w:id="396" w:name="_Toc68532876"/>
      <w:bookmarkStart w:id="397" w:name="_Toc194320937"/>
      <w:r w:rsidRPr="003A4DE9">
        <w:rPr>
          <w:sz w:val="28"/>
          <w:szCs w:val="28"/>
        </w:rPr>
        <w:t>Publiczne szkoły artystyczne dla młodzieży</w:t>
      </w:r>
      <w:bookmarkEnd w:id="396"/>
      <w:bookmarkEnd w:id="397"/>
    </w:p>
    <w:p w14:paraId="2C107B5A" w14:textId="77777777" w:rsidR="000F1B37" w:rsidRPr="002B73DF" w:rsidRDefault="000F1B37" w:rsidP="000F1B37">
      <w:pPr>
        <w:spacing w:before="360" w:after="0" w:line="360" w:lineRule="auto"/>
        <w:rPr>
          <w:rFonts w:ascii="Arial" w:hAnsi="Arial" w:cs="Arial"/>
          <w:b/>
          <w:bCs/>
          <w:sz w:val="24"/>
          <w:szCs w:val="24"/>
        </w:rPr>
      </w:pPr>
      <w:r w:rsidRPr="002B73DF">
        <w:rPr>
          <w:rFonts w:ascii="Arial" w:hAnsi="Arial" w:cs="Arial"/>
          <w:b/>
          <w:bCs/>
          <w:sz w:val="24"/>
          <w:szCs w:val="24"/>
        </w:rPr>
        <w:t>Samorządowa Szkoła Muzyczna II stopnia w Skierniewicach</w:t>
      </w:r>
    </w:p>
    <w:p w14:paraId="0F58F1C2" w14:textId="77777777"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96-100 Skierniewice, ul. Prymasowska 6</w:t>
      </w:r>
    </w:p>
    <w:p w14:paraId="623F4C95" w14:textId="77777777"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telefon/fax: 46 833 38 28</w:t>
      </w:r>
    </w:p>
    <w:p w14:paraId="3169D74E" w14:textId="702745A1"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www.</w:t>
      </w:r>
      <w:r w:rsidR="001F27E0" w:rsidRPr="002B73DF">
        <w:rPr>
          <w:rFonts w:ascii="Arial" w:hAnsi="Arial" w:cs="Arial"/>
          <w:sz w:val="24"/>
          <w:szCs w:val="24"/>
        </w:rPr>
        <w:t>ssmskierniewice.weebly</w:t>
      </w:r>
      <w:r w:rsidR="00A249A1" w:rsidRPr="002B73DF">
        <w:rPr>
          <w:rFonts w:ascii="Arial" w:hAnsi="Arial" w:cs="Arial"/>
          <w:sz w:val="24"/>
          <w:szCs w:val="24"/>
        </w:rPr>
        <w:t>.com</w:t>
      </w:r>
    </w:p>
    <w:p w14:paraId="4475A9BF" w14:textId="4D1C5C71" w:rsidR="000F1B37" w:rsidRPr="002B73DF" w:rsidRDefault="000F1B37" w:rsidP="000F1B37">
      <w:pPr>
        <w:spacing w:after="0" w:line="360" w:lineRule="auto"/>
        <w:rPr>
          <w:rFonts w:ascii="Arial" w:hAnsi="Arial" w:cs="Arial"/>
          <w:sz w:val="24"/>
          <w:szCs w:val="24"/>
        </w:rPr>
      </w:pPr>
      <w:r w:rsidRPr="002B73DF">
        <w:rPr>
          <w:rFonts w:ascii="Arial" w:hAnsi="Arial" w:cs="Arial"/>
          <w:sz w:val="24"/>
          <w:szCs w:val="24"/>
        </w:rPr>
        <w:t>s</w:t>
      </w:r>
      <w:r w:rsidR="002B73DF" w:rsidRPr="002B73DF">
        <w:rPr>
          <w:rFonts w:ascii="Arial" w:hAnsi="Arial" w:cs="Arial"/>
          <w:sz w:val="24"/>
          <w:szCs w:val="24"/>
        </w:rPr>
        <w:t>ekretariat@smskierniewice.pl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414"/>
        <w:gridCol w:w="1111"/>
        <w:gridCol w:w="2204"/>
        <w:gridCol w:w="1336"/>
        <w:gridCol w:w="2447"/>
      </w:tblGrid>
      <w:tr w:rsidR="002B73DF" w:rsidRPr="002B73DF" w14:paraId="010D8026" w14:textId="77777777" w:rsidTr="003710F6">
        <w:trPr>
          <w:tblHeader/>
        </w:trPr>
        <w:tc>
          <w:tcPr>
            <w:tcW w:w="550" w:type="dxa"/>
            <w:shd w:val="clear" w:color="auto" w:fill="BFBFBF" w:themeFill="background1" w:themeFillShade="BF"/>
            <w:vAlign w:val="center"/>
          </w:tcPr>
          <w:p w14:paraId="70FDD921" w14:textId="77777777" w:rsidR="000F1B37" w:rsidRPr="002B73DF" w:rsidRDefault="000F1B37" w:rsidP="000F1B37">
            <w:pPr>
              <w:rPr>
                <w:rFonts w:ascii="Arial" w:hAnsi="Arial" w:cs="Arial"/>
                <w:sz w:val="24"/>
                <w:szCs w:val="24"/>
              </w:rPr>
            </w:pPr>
            <w:r w:rsidRPr="002B73DF">
              <w:rPr>
                <w:rFonts w:ascii="Arial" w:hAnsi="Arial" w:cs="Arial"/>
                <w:sz w:val="24"/>
                <w:szCs w:val="24"/>
              </w:rPr>
              <w:t>Lp.</w:t>
            </w:r>
          </w:p>
        </w:tc>
        <w:tc>
          <w:tcPr>
            <w:tcW w:w="1430" w:type="dxa"/>
            <w:shd w:val="clear" w:color="auto" w:fill="BFBFBF" w:themeFill="background1" w:themeFillShade="BF"/>
            <w:vAlign w:val="center"/>
          </w:tcPr>
          <w:p w14:paraId="557FB189" w14:textId="77777777" w:rsidR="000F1B37" w:rsidRPr="002B73DF" w:rsidRDefault="000F1B37" w:rsidP="000F1B37">
            <w:pPr>
              <w:rPr>
                <w:rFonts w:ascii="Arial" w:hAnsi="Arial" w:cs="Arial"/>
                <w:sz w:val="24"/>
                <w:szCs w:val="24"/>
              </w:rPr>
            </w:pPr>
            <w:r w:rsidRPr="002B73DF">
              <w:rPr>
                <w:rFonts w:ascii="Arial" w:hAnsi="Arial" w:cs="Arial"/>
                <w:sz w:val="24"/>
                <w:szCs w:val="24"/>
              </w:rPr>
              <w:t>Typ szkoły</w:t>
            </w:r>
          </w:p>
        </w:tc>
        <w:tc>
          <w:tcPr>
            <w:tcW w:w="1111" w:type="dxa"/>
            <w:shd w:val="clear" w:color="auto" w:fill="BFBFBF" w:themeFill="background1" w:themeFillShade="BF"/>
            <w:vAlign w:val="center"/>
          </w:tcPr>
          <w:p w14:paraId="1ECABA00" w14:textId="77777777" w:rsidR="000F1B37" w:rsidRPr="002B73DF" w:rsidRDefault="000F1B37" w:rsidP="000F1B37">
            <w:pPr>
              <w:rPr>
                <w:rFonts w:ascii="Arial" w:hAnsi="Arial" w:cs="Arial"/>
                <w:sz w:val="24"/>
                <w:szCs w:val="24"/>
              </w:rPr>
            </w:pPr>
            <w:r w:rsidRPr="002B73DF">
              <w:rPr>
                <w:rFonts w:ascii="Arial" w:hAnsi="Arial" w:cs="Arial"/>
                <w:sz w:val="24"/>
                <w:szCs w:val="24"/>
              </w:rPr>
              <w:t>Symbol oddziału</w:t>
            </w:r>
          </w:p>
        </w:tc>
        <w:tc>
          <w:tcPr>
            <w:tcW w:w="2025" w:type="dxa"/>
            <w:shd w:val="clear" w:color="auto" w:fill="BFBFBF" w:themeFill="background1" w:themeFillShade="BF"/>
            <w:vAlign w:val="center"/>
          </w:tcPr>
          <w:p w14:paraId="624E54AF" w14:textId="77777777" w:rsidR="000F1B37" w:rsidRPr="002B73DF" w:rsidRDefault="000F1B37" w:rsidP="000F1B37">
            <w:pPr>
              <w:rPr>
                <w:rFonts w:ascii="Arial" w:hAnsi="Arial" w:cs="Arial"/>
                <w:sz w:val="24"/>
                <w:szCs w:val="24"/>
              </w:rPr>
            </w:pPr>
            <w:r w:rsidRPr="002B73DF">
              <w:rPr>
                <w:rFonts w:ascii="Arial" w:hAnsi="Arial" w:cs="Arial"/>
                <w:sz w:val="24"/>
                <w:szCs w:val="24"/>
              </w:rPr>
              <w:t>Przedmioty z rozszerzonym programem nauczania /profil/ zawód</w:t>
            </w:r>
          </w:p>
        </w:tc>
        <w:tc>
          <w:tcPr>
            <w:tcW w:w="1397" w:type="dxa"/>
            <w:shd w:val="clear" w:color="auto" w:fill="BFBFBF" w:themeFill="background1" w:themeFillShade="BF"/>
            <w:vAlign w:val="center"/>
          </w:tcPr>
          <w:p w14:paraId="7213B0BC" w14:textId="77777777" w:rsidR="000F1B37" w:rsidRPr="002B73DF" w:rsidRDefault="000F1B37" w:rsidP="000F1B37">
            <w:pPr>
              <w:rPr>
                <w:rFonts w:ascii="Arial" w:hAnsi="Arial" w:cs="Arial"/>
                <w:sz w:val="24"/>
                <w:szCs w:val="24"/>
              </w:rPr>
            </w:pPr>
            <w:r w:rsidRPr="002B73DF">
              <w:rPr>
                <w:rFonts w:ascii="Arial" w:hAnsi="Arial" w:cs="Arial"/>
                <w:sz w:val="24"/>
                <w:szCs w:val="24"/>
              </w:rPr>
              <w:t>Języki obce</w:t>
            </w:r>
          </w:p>
        </w:tc>
        <w:tc>
          <w:tcPr>
            <w:tcW w:w="2549" w:type="dxa"/>
            <w:shd w:val="clear" w:color="auto" w:fill="BFBFBF" w:themeFill="background1" w:themeFillShade="BF"/>
            <w:vAlign w:val="center"/>
          </w:tcPr>
          <w:p w14:paraId="78702377" w14:textId="77777777" w:rsidR="000F1B37" w:rsidRPr="002B73DF" w:rsidRDefault="000F1B37" w:rsidP="000F1B37">
            <w:pPr>
              <w:rPr>
                <w:rFonts w:ascii="Arial" w:hAnsi="Arial" w:cs="Arial"/>
                <w:sz w:val="24"/>
                <w:szCs w:val="24"/>
              </w:rPr>
            </w:pPr>
            <w:r w:rsidRPr="002B73DF">
              <w:rPr>
                <w:rFonts w:ascii="Arial" w:hAnsi="Arial" w:cs="Arial"/>
                <w:sz w:val="24"/>
                <w:szCs w:val="24"/>
              </w:rPr>
              <w:t>Przedmioty uwzględniane w procesie rekrutacji</w:t>
            </w:r>
          </w:p>
        </w:tc>
      </w:tr>
      <w:tr w:rsidR="002B73DF" w:rsidRPr="002B73DF" w14:paraId="01FACB4F" w14:textId="77777777" w:rsidTr="003710F6">
        <w:tc>
          <w:tcPr>
            <w:tcW w:w="550" w:type="dxa"/>
            <w:vAlign w:val="center"/>
          </w:tcPr>
          <w:p w14:paraId="7DF9E547" w14:textId="77777777" w:rsidR="000F1B37" w:rsidRPr="002B73DF" w:rsidRDefault="000F1B37" w:rsidP="000F1B37">
            <w:pPr>
              <w:rPr>
                <w:rFonts w:ascii="Arial" w:hAnsi="Arial" w:cs="Arial"/>
                <w:sz w:val="24"/>
                <w:szCs w:val="24"/>
              </w:rPr>
            </w:pPr>
            <w:r w:rsidRPr="002B73DF">
              <w:rPr>
                <w:rFonts w:ascii="Arial" w:hAnsi="Arial" w:cs="Arial"/>
                <w:sz w:val="24"/>
                <w:szCs w:val="24"/>
              </w:rPr>
              <w:t>1.</w:t>
            </w:r>
          </w:p>
        </w:tc>
        <w:tc>
          <w:tcPr>
            <w:tcW w:w="1430" w:type="dxa"/>
            <w:vAlign w:val="center"/>
          </w:tcPr>
          <w:p w14:paraId="76DDCCD4" w14:textId="180FE2B1" w:rsidR="000F1B37" w:rsidRPr="002B73DF" w:rsidRDefault="00766269" w:rsidP="000F1B37">
            <w:pPr>
              <w:rPr>
                <w:rFonts w:ascii="Arial" w:hAnsi="Arial" w:cs="Arial"/>
                <w:sz w:val="24"/>
                <w:szCs w:val="24"/>
              </w:rPr>
            </w:pPr>
            <w:r w:rsidRPr="002B73DF">
              <w:rPr>
                <w:rFonts w:ascii="Arial" w:hAnsi="Arial" w:cs="Arial"/>
                <w:sz w:val="24"/>
                <w:szCs w:val="24"/>
              </w:rPr>
              <w:t>szkoła muzyczna ii stopnia</w:t>
            </w:r>
          </w:p>
        </w:tc>
        <w:tc>
          <w:tcPr>
            <w:tcW w:w="1111" w:type="dxa"/>
            <w:vAlign w:val="center"/>
          </w:tcPr>
          <w:p w14:paraId="3607C5F2" w14:textId="77777777" w:rsidR="000F1B37" w:rsidRPr="002B73DF" w:rsidRDefault="000F1B37" w:rsidP="000F1B37">
            <w:pPr>
              <w:rPr>
                <w:rFonts w:ascii="Arial" w:hAnsi="Arial" w:cs="Arial"/>
                <w:sz w:val="24"/>
                <w:szCs w:val="24"/>
              </w:rPr>
            </w:pPr>
            <w:r w:rsidRPr="002B73DF">
              <w:rPr>
                <w:rFonts w:ascii="Arial" w:hAnsi="Arial" w:cs="Arial"/>
                <w:sz w:val="24"/>
                <w:szCs w:val="24"/>
              </w:rPr>
              <w:t>-</w:t>
            </w:r>
          </w:p>
        </w:tc>
        <w:tc>
          <w:tcPr>
            <w:tcW w:w="2025" w:type="dxa"/>
            <w:vAlign w:val="center"/>
          </w:tcPr>
          <w:p w14:paraId="6341A22A" w14:textId="14E6C69E" w:rsidR="000F1B37" w:rsidRPr="002B73DF" w:rsidRDefault="002B73DF" w:rsidP="000F1B37">
            <w:pPr>
              <w:rPr>
                <w:rFonts w:ascii="Arial" w:hAnsi="Arial" w:cs="Arial"/>
                <w:sz w:val="24"/>
                <w:szCs w:val="24"/>
              </w:rPr>
            </w:pPr>
            <w:r w:rsidRPr="002B73DF">
              <w:rPr>
                <w:rFonts w:ascii="Arial" w:hAnsi="Arial" w:cs="Arial"/>
                <w:sz w:val="24"/>
                <w:szCs w:val="24"/>
              </w:rPr>
              <w:t>instrumentalistyka; wokalistyka</w:t>
            </w:r>
          </w:p>
        </w:tc>
        <w:tc>
          <w:tcPr>
            <w:tcW w:w="1397" w:type="dxa"/>
            <w:vAlign w:val="center"/>
          </w:tcPr>
          <w:p w14:paraId="67F70982" w14:textId="77777777" w:rsidR="000F1B37" w:rsidRPr="002B73DF" w:rsidRDefault="000F1B37" w:rsidP="000F1B37">
            <w:pPr>
              <w:rPr>
                <w:rFonts w:ascii="Arial" w:hAnsi="Arial" w:cs="Arial"/>
                <w:sz w:val="24"/>
                <w:szCs w:val="24"/>
              </w:rPr>
            </w:pPr>
            <w:r w:rsidRPr="002B73DF">
              <w:rPr>
                <w:rFonts w:ascii="Arial" w:hAnsi="Arial" w:cs="Arial"/>
                <w:sz w:val="24"/>
                <w:szCs w:val="24"/>
              </w:rPr>
              <w:t>-</w:t>
            </w:r>
          </w:p>
        </w:tc>
        <w:tc>
          <w:tcPr>
            <w:tcW w:w="2549" w:type="dxa"/>
            <w:vAlign w:val="center"/>
          </w:tcPr>
          <w:p w14:paraId="0B34C1C8" w14:textId="36993CF0" w:rsidR="00A249A1" w:rsidRPr="002B73DF" w:rsidRDefault="002B73DF" w:rsidP="000F1B37">
            <w:pPr>
              <w:rPr>
                <w:rFonts w:ascii="Arial" w:hAnsi="Arial" w:cs="Arial"/>
                <w:sz w:val="24"/>
                <w:szCs w:val="24"/>
              </w:rPr>
            </w:pPr>
            <w:r w:rsidRPr="002B73DF">
              <w:rPr>
                <w:rFonts w:ascii="Arial" w:hAnsi="Arial" w:cs="Arial"/>
                <w:sz w:val="24"/>
                <w:szCs w:val="24"/>
              </w:rPr>
              <w:t>przedmiot główny, kształcenie słuchu</w:t>
            </w:r>
          </w:p>
        </w:tc>
      </w:tr>
    </w:tbl>
    <w:p w14:paraId="27AAB80B" w14:textId="16193214" w:rsidR="003710F6" w:rsidRPr="003A4DE9" w:rsidRDefault="003710F6" w:rsidP="003710F6">
      <w:pPr>
        <w:pStyle w:val="Nagwek3"/>
        <w:spacing w:before="360" w:after="360" w:line="360" w:lineRule="auto"/>
        <w:rPr>
          <w:sz w:val="28"/>
          <w:szCs w:val="28"/>
        </w:rPr>
      </w:pPr>
      <w:bookmarkStart w:id="398" w:name="_Toc194320938"/>
      <w:bookmarkStart w:id="399" w:name="_Toc68532877"/>
      <w:r w:rsidRPr="003A4DE9">
        <w:rPr>
          <w:sz w:val="28"/>
          <w:szCs w:val="28"/>
        </w:rPr>
        <w:t>Niepubliczne szkoły artystyczne</w:t>
      </w:r>
      <w:bookmarkEnd w:id="398"/>
      <w:r w:rsidRPr="003A4DE9">
        <w:rPr>
          <w:sz w:val="28"/>
          <w:szCs w:val="28"/>
        </w:rPr>
        <w:t xml:space="preserve"> </w:t>
      </w:r>
    </w:p>
    <w:p w14:paraId="5B633644" w14:textId="57C8F63F" w:rsidR="003710F6" w:rsidRPr="002D409F" w:rsidRDefault="0006185E" w:rsidP="003710F6">
      <w:pPr>
        <w:spacing w:before="360" w:after="0" w:line="360" w:lineRule="auto"/>
        <w:rPr>
          <w:rFonts w:ascii="Arial" w:hAnsi="Arial" w:cs="Arial"/>
          <w:b/>
          <w:bCs/>
          <w:sz w:val="24"/>
          <w:szCs w:val="24"/>
        </w:rPr>
      </w:pPr>
      <w:r w:rsidRPr="002D409F">
        <w:rPr>
          <w:rFonts w:ascii="Arial" w:hAnsi="Arial" w:cs="Arial"/>
          <w:b/>
          <w:bCs/>
          <w:sz w:val="24"/>
          <w:szCs w:val="24"/>
        </w:rPr>
        <w:t xml:space="preserve">Niepubliczne Liceum Sztuk Plastycznych </w:t>
      </w:r>
      <w:r w:rsidR="00454D23" w:rsidRPr="002D409F">
        <w:rPr>
          <w:rFonts w:ascii="Arial" w:hAnsi="Arial" w:cs="Arial"/>
          <w:b/>
          <w:bCs/>
          <w:sz w:val="24"/>
          <w:szCs w:val="24"/>
        </w:rPr>
        <w:t>C</w:t>
      </w:r>
      <w:r w:rsidRPr="002D409F">
        <w:rPr>
          <w:rFonts w:ascii="Arial" w:hAnsi="Arial" w:cs="Arial"/>
          <w:b/>
          <w:bCs/>
          <w:sz w:val="24"/>
          <w:szCs w:val="24"/>
        </w:rPr>
        <w:t>osinus w Skierniewicach</w:t>
      </w:r>
    </w:p>
    <w:p w14:paraId="0E88F414" w14:textId="7F271583" w:rsidR="002D409F" w:rsidRPr="002D409F" w:rsidRDefault="002D409F" w:rsidP="002D409F">
      <w:pPr>
        <w:spacing w:after="0" w:line="360" w:lineRule="auto"/>
        <w:rPr>
          <w:rFonts w:ascii="Arial" w:hAnsi="Arial" w:cs="Arial"/>
          <w:bCs/>
          <w:sz w:val="24"/>
          <w:szCs w:val="24"/>
        </w:rPr>
      </w:pPr>
      <w:r w:rsidRPr="002D409F">
        <w:rPr>
          <w:rFonts w:ascii="Arial" w:hAnsi="Arial" w:cs="Arial"/>
          <w:bCs/>
          <w:sz w:val="24"/>
          <w:szCs w:val="24"/>
        </w:rPr>
        <w:t xml:space="preserve">96-100 Skierniewice, ul. </w:t>
      </w:r>
      <w:r w:rsidR="00AF259F">
        <w:rPr>
          <w:rFonts w:ascii="Arial" w:hAnsi="Arial" w:cs="Arial"/>
          <w:bCs/>
          <w:sz w:val="24"/>
          <w:szCs w:val="24"/>
        </w:rPr>
        <w:t xml:space="preserve">S. </w:t>
      </w:r>
      <w:r w:rsidRPr="002D409F">
        <w:rPr>
          <w:rFonts w:ascii="Arial" w:hAnsi="Arial" w:cs="Arial"/>
          <w:bCs/>
          <w:sz w:val="24"/>
          <w:szCs w:val="24"/>
        </w:rPr>
        <w:t>Batorego 21/17</w:t>
      </w:r>
    </w:p>
    <w:p w14:paraId="370869ED" w14:textId="77777777" w:rsidR="002D409F" w:rsidRPr="002D409F" w:rsidRDefault="002D409F" w:rsidP="002D409F">
      <w:pPr>
        <w:spacing w:after="0" w:line="360" w:lineRule="auto"/>
        <w:rPr>
          <w:rFonts w:ascii="Arial" w:hAnsi="Arial" w:cs="Arial"/>
          <w:bCs/>
          <w:sz w:val="24"/>
          <w:szCs w:val="24"/>
        </w:rPr>
      </w:pPr>
      <w:r w:rsidRPr="002D409F">
        <w:rPr>
          <w:rFonts w:ascii="Arial" w:hAnsi="Arial" w:cs="Arial"/>
          <w:bCs/>
          <w:sz w:val="24"/>
          <w:szCs w:val="24"/>
        </w:rPr>
        <w:t>telefon/fax: 46 831 22 81</w:t>
      </w:r>
    </w:p>
    <w:p w14:paraId="58D46796" w14:textId="018A6888" w:rsidR="002D409F" w:rsidRPr="002D409F" w:rsidRDefault="00AF259F" w:rsidP="002D409F">
      <w:pPr>
        <w:spacing w:after="0" w:line="360" w:lineRule="auto"/>
        <w:rPr>
          <w:rFonts w:ascii="Arial" w:hAnsi="Arial" w:cs="Arial"/>
          <w:bCs/>
          <w:sz w:val="24"/>
          <w:szCs w:val="24"/>
        </w:rPr>
      </w:pPr>
      <w:r>
        <w:rPr>
          <w:rFonts w:ascii="Arial" w:hAnsi="Arial" w:cs="Arial"/>
          <w:bCs/>
          <w:sz w:val="24"/>
          <w:szCs w:val="24"/>
        </w:rPr>
        <w:t>www.cosinusyoung.pl</w:t>
      </w:r>
    </w:p>
    <w:p w14:paraId="56DED324" w14:textId="7EDD5309" w:rsidR="002D409F" w:rsidRPr="00623DB9" w:rsidRDefault="002D409F" w:rsidP="002D409F">
      <w:pPr>
        <w:spacing w:after="0" w:line="360" w:lineRule="auto"/>
        <w:rPr>
          <w:rFonts w:ascii="Arial" w:hAnsi="Arial" w:cs="Arial"/>
          <w:bCs/>
          <w:sz w:val="24"/>
          <w:szCs w:val="24"/>
        </w:rPr>
      </w:pPr>
      <w:r w:rsidRPr="00623DB9">
        <w:rPr>
          <w:rFonts w:ascii="Arial" w:hAnsi="Arial" w:cs="Arial"/>
          <w:bCs/>
          <w:sz w:val="24"/>
          <w:szCs w:val="24"/>
        </w:rPr>
        <w:t>skierniewice@cosinusyoung.pl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590"/>
        <w:gridCol w:w="1111"/>
        <w:gridCol w:w="2008"/>
        <w:gridCol w:w="1372"/>
        <w:gridCol w:w="2431"/>
      </w:tblGrid>
      <w:tr w:rsidR="002D409F" w:rsidRPr="002B73DF" w14:paraId="2EA2CAE2" w14:textId="77777777" w:rsidTr="00546ABA">
        <w:trPr>
          <w:tblHeader/>
        </w:trPr>
        <w:tc>
          <w:tcPr>
            <w:tcW w:w="550" w:type="dxa"/>
            <w:shd w:val="clear" w:color="auto" w:fill="BFBFBF" w:themeFill="background1" w:themeFillShade="BF"/>
            <w:vAlign w:val="center"/>
          </w:tcPr>
          <w:p w14:paraId="45D09418" w14:textId="77777777" w:rsidR="002D409F" w:rsidRPr="002B73DF" w:rsidRDefault="002D409F" w:rsidP="00546ABA">
            <w:pPr>
              <w:rPr>
                <w:rFonts w:ascii="Arial" w:hAnsi="Arial" w:cs="Arial"/>
                <w:sz w:val="24"/>
                <w:szCs w:val="24"/>
              </w:rPr>
            </w:pPr>
            <w:r w:rsidRPr="002B73DF">
              <w:rPr>
                <w:rFonts w:ascii="Arial" w:hAnsi="Arial" w:cs="Arial"/>
                <w:sz w:val="24"/>
                <w:szCs w:val="24"/>
              </w:rPr>
              <w:t>Lp.</w:t>
            </w:r>
          </w:p>
        </w:tc>
        <w:tc>
          <w:tcPr>
            <w:tcW w:w="1430" w:type="dxa"/>
            <w:shd w:val="clear" w:color="auto" w:fill="BFBFBF" w:themeFill="background1" w:themeFillShade="BF"/>
            <w:vAlign w:val="center"/>
          </w:tcPr>
          <w:p w14:paraId="6DCE2745" w14:textId="77777777" w:rsidR="002D409F" w:rsidRPr="002B73DF" w:rsidRDefault="002D409F" w:rsidP="00546ABA">
            <w:pPr>
              <w:rPr>
                <w:rFonts w:ascii="Arial" w:hAnsi="Arial" w:cs="Arial"/>
                <w:sz w:val="24"/>
                <w:szCs w:val="24"/>
              </w:rPr>
            </w:pPr>
            <w:r w:rsidRPr="002B73DF">
              <w:rPr>
                <w:rFonts w:ascii="Arial" w:hAnsi="Arial" w:cs="Arial"/>
                <w:sz w:val="24"/>
                <w:szCs w:val="24"/>
              </w:rPr>
              <w:t>Typ szkoły</w:t>
            </w:r>
          </w:p>
        </w:tc>
        <w:tc>
          <w:tcPr>
            <w:tcW w:w="1111" w:type="dxa"/>
            <w:shd w:val="clear" w:color="auto" w:fill="BFBFBF" w:themeFill="background1" w:themeFillShade="BF"/>
            <w:vAlign w:val="center"/>
          </w:tcPr>
          <w:p w14:paraId="18C57802" w14:textId="77777777" w:rsidR="002D409F" w:rsidRPr="002B73DF" w:rsidRDefault="002D409F" w:rsidP="00546ABA">
            <w:pPr>
              <w:rPr>
                <w:rFonts w:ascii="Arial" w:hAnsi="Arial" w:cs="Arial"/>
                <w:sz w:val="24"/>
                <w:szCs w:val="24"/>
              </w:rPr>
            </w:pPr>
            <w:r w:rsidRPr="002B73DF">
              <w:rPr>
                <w:rFonts w:ascii="Arial" w:hAnsi="Arial" w:cs="Arial"/>
                <w:sz w:val="24"/>
                <w:szCs w:val="24"/>
              </w:rPr>
              <w:t>Symbol oddziału</w:t>
            </w:r>
          </w:p>
        </w:tc>
        <w:tc>
          <w:tcPr>
            <w:tcW w:w="2025" w:type="dxa"/>
            <w:shd w:val="clear" w:color="auto" w:fill="BFBFBF" w:themeFill="background1" w:themeFillShade="BF"/>
            <w:vAlign w:val="center"/>
          </w:tcPr>
          <w:p w14:paraId="6A99949A" w14:textId="77777777" w:rsidR="002D409F" w:rsidRPr="002B73DF" w:rsidRDefault="002D409F" w:rsidP="00546ABA">
            <w:pPr>
              <w:rPr>
                <w:rFonts w:ascii="Arial" w:hAnsi="Arial" w:cs="Arial"/>
                <w:sz w:val="24"/>
                <w:szCs w:val="24"/>
              </w:rPr>
            </w:pPr>
            <w:r w:rsidRPr="002B73DF">
              <w:rPr>
                <w:rFonts w:ascii="Arial" w:hAnsi="Arial" w:cs="Arial"/>
                <w:sz w:val="24"/>
                <w:szCs w:val="24"/>
              </w:rPr>
              <w:t>Przedmioty z rozszerzonym programem nauczania /profil/ zawód</w:t>
            </w:r>
          </w:p>
        </w:tc>
        <w:tc>
          <w:tcPr>
            <w:tcW w:w="1397" w:type="dxa"/>
            <w:shd w:val="clear" w:color="auto" w:fill="BFBFBF" w:themeFill="background1" w:themeFillShade="BF"/>
            <w:vAlign w:val="center"/>
          </w:tcPr>
          <w:p w14:paraId="20E6DAC6" w14:textId="77777777" w:rsidR="002D409F" w:rsidRPr="002B73DF" w:rsidRDefault="002D409F" w:rsidP="00546ABA">
            <w:pPr>
              <w:rPr>
                <w:rFonts w:ascii="Arial" w:hAnsi="Arial" w:cs="Arial"/>
                <w:sz w:val="24"/>
                <w:szCs w:val="24"/>
              </w:rPr>
            </w:pPr>
            <w:r w:rsidRPr="002B73DF">
              <w:rPr>
                <w:rFonts w:ascii="Arial" w:hAnsi="Arial" w:cs="Arial"/>
                <w:sz w:val="24"/>
                <w:szCs w:val="24"/>
              </w:rPr>
              <w:t>Języki obce</w:t>
            </w:r>
          </w:p>
        </w:tc>
        <w:tc>
          <w:tcPr>
            <w:tcW w:w="2549" w:type="dxa"/>
            <w:shd w:val="clear" w:color="auto" w:fill="BFBFBF" w:themeFill="background1" w:themeFillShade="BF"/>
            <w:vAlign w:val="center"/>
          </w:tcPr>
          <w:p w14:paraId="536396F3" w14:textId="77777777" w:rsidR="002D409F" w:rsidRPr="002B73DF" w:rsidRDefault="002D409F" w:rsidP="00546ABA">
            <w:pPr>
              <w:rPr>
                <w:rFonts w:ascii="Arial" w:hAnsi="Arial" w:cs="Arial"/>
                <w:sz w:val="24"/>
                <w:szCs w:val="24"/>
              </w:rPr>
            </w:pPr>
            <w:r w:rsidRPr="002B73DF">
              <w:rPr>
                <w:rFonts w:ascii="Arial" w:hAnsi="Arial" w:cs="Arial"/>
                <w:sz w:val="24"/>
                <w:szCs w:val="24"/>
              </w:rPr>
              <w:t>Przedmioty uwzględniane w procesie rekrutacji</w:t>
            </w:r>
          </w:p>
        </w:tc>
      </w:tr>
      <w:tr w:rsidR="002D409F" w:rsidRPr="002B73DF" w14:paraId="15A7B413" w14:textId="77777777" w:rsidTr="00546ABA">
        <w:tc>
          <w:tcPr>
            <w:tcW w:w="550" w:type="dxa"/>
            <w:vAlign w:val="center"/>
          </w:tcPr>
          <w:p w14:paraId="364E1B71" w14:textId="77777777" w:rsidR="002D409F" w:rsidRPr="002B73DF" w:rsidRDefault="002D409F" w:rsidP="00546ABA">
            <w:pPr>
              <w:rPr>
                <w:rFonts w:ascii="Arial" w:hAnsi="Arial" w:cs="Arial"/>
                <w:sz w:val="24"/>
                <w:szCs w:val="24"/>
              </w:rPr>
            </w:pPr>
            <w:r w:rsidRPr="002B73DF">
              <w:rPr>
                <w:rFonts w:ascii="Arial" w:hAnsi="Arial" w:cs="Arial"/>
                <w:sz w:val="24"/>
                <w:szCs w:val="24"/>
              </w:rPr>
              <w:t>1.</w:t>
            </w:r>
          </w:p>
        </w:tc>
        <w:tc>
          <w:tcPr>
            <w:tcW w:w="1430" w:type="dxa"/>
            <w:vAlign w:val="center"/>
          </w:tcPr>
          <w:p w14:paraId="6D7F81A2" w14:textId="07693299" w:rsidR="002D409F" w:rsidRPr="002B73DF" w:rsidRDefault="00766269" w:rsidP="00546ABA">
            <w:pPr>
              <w:rPr>
                <w:rFonts w:ascii="Arial" w:hAnsi="Arial" w:cs="Arial"/>
                <w:sz w:val="24"/>
                <w:szCs w:val="24"/>
              </w:rPr>
            </w:pPr>
            <w:r>
              <w:rPr>
                <w:rFonts w:ascii="Arial" w:hAnsi="Arial" w:cs="Arial"/>
                <w:sz w:val="24"/>
                <w:szCs w:val="24"/>
              </w:rPr>
              <w:t>l</w:t>
            </w:r>
            <w:r w:rsidR="002D409F" w:rsidRPr="002D409F">
              <w:rPr>
                <w:rFonts w:ascii="Arial" w:hAnsi="Arial" w:cs="Arial"/>
                <w:sz w:val="24"/>
                <w:szCs w:val="24"/>
              </w:rPr>
              <w:t>iceum sztuk plastycznych</w:t>
            </w:r>
          </w:p>
        </w:tc>
        <w:tc>
          <w:tcPr>
            <w:tcW w:w="1111" w:type="dxa"/>
            <w:vAlign w:val="center"/>
          </w:tcPr>
          <w:p w14:paraId="4F9D1DE9" w14:textId="7C4CC9A5" w:rsidR="002D409F" w:rsidRPr="002B73DF" w:rsidRDefault="002D409F" w:rsidP="00546ABA">
            <w:pPr>
              <w:rPr>
                <w:rFonts w:ascii="Arial" w:hAnsi="Arial" w:cs="Arial"/>
                <w:sz w:val="24"/>
                <w:szCs w:val="24"/>
              </w:rPr>
            </w:pPr>
          </w:p>
        </w:tc>
        <w:tc>
          <w:tcPr>
            <w:tcW w:w="2025" w:type="dxa"/>
            <w:vAlign w:val="center"/>
          </w:tcPr>
          <w:p w14:paraId="180A20FB" w14:textId="77777777" w:rsidR="002D409F" w:rsidRPr="002D409F" w:rsidRDefault="002D409F" w:rsidP="002D409F">
            <w:pPr>
              <w:rPr>
                <w:rFonts w:ascii="Arial" w:hAnsi="Arial" w:cs="Arial"/>
                <w:sz w:val="24"/>
                <w:szCs w:val="24"/>
              </w:rPr>
            </w:pPr>
            <w:r w:rsidRPr="002D409F">
              <w:rPr>
                <w:rFonts w:ascii="Arial" w:hAnsi="Arial" w:cs="Arial"/>
                <w:sz w:val="24"/>
                <w:szCs w:val="24"/>
              </w:rPr>
              <w:t>techniki graficzne- projektowanie graficzne, publikacje multimedialne, techniki druku artystycznego;</w:t>
            </w:r>
          </w:p>
          <w:p w14:paraId="59914970" w14:textId="579FEE30" w:rsidR="002D409F" w:rsidRPr="002B73DF" w:rsidRDefault="002D409F" w:rsidP="002D409F">
            <w:pPr>
              <w:rPr>
                <w:rFonts w:ascii="Arial" w:hAnsi="Arial" w:cs="Arial"/>
                <w:sz w:val="24"/>
                <w:szCs w:val="24"/>
              </w:rPr>
            </w:pPr>
            <w:r w:rsidRPr="002D409F">
              <w:rPr>
                <w:rFonts w:ascii="Arial" w:hAnsi="Arial" w:cs="Arial"/>
                <w:sz w:val="24"/>
                <w:szCs w:val="24"/>
              </w:rPr>
              <w:t>techniki malarskie - witraż, mural, tradycyjne techniki malarskie i pozłotnicze</w:t>
            </w:r>
          </w:p>
        </w:tc>
        <w:tc>
          <w:tcPr>
            <w:tcW w:w="1397" w:type="dxa"/>
            <w:vAlign w:val="center"/>
          </w:tcPr>
          <w:p w14:paraId="35BB26B4" w14:textId="752E74C2" w:rsidR="002D409F" w:rsidRPr="002B73DF" w:rsidRDefault="002D409F" w:rsidP="00546ABA">
            <w:pPr>
              <w:rPr>
                <w:rFonts w:ascii="Arial" w:hAnsi="Arial" w:cs="Arial"/>
                <w:sz w:val="24"/>
                <w:szCs w:val="24"/>
              </w:rPr>
            </w:pPr>
            <w:r w:rsidRPr="002D409F">
              <w:rPr>
                <w:rFonts w:ascii="Arial" w:hAnsi="Arial" w:cs="Arial"/>
                <w:sz w:val="24"/>
                <w:szCs w:val="24"/>
              </w:rPr>
              <w:t>angielski, niemiecki</w:t>
            </w:r>
          </w:p>
        </w:tc>
        <w:tc>
          <w:tcPr>
            <w:tcW w:w="2549" w:type="dxa"/>
            <w:vAlign w:val="center"/>
          </w:tcPr>
          <w:p w14:paraId="67C89923" w14:textId="36D3CB83" w:rsidR="002D409F" w:rsidRPr="002B73DF" w:rsidRDefault="002D409F" w:rsidP="00546ABA">
            <w:pPr>
              <w:rPr>
                <w:rFonts w:ascii="Arial" w:hAnsi="Arial" w:cs="Arial"/>
                <w:sz w:val="24"/>
                <w:szCs w:val="24"/>
              </w:rPr>
            </w:pPr>
            <w:r w:rsidRPr="002D409F">
              <w:rPr>
                <w:rFonts w:ascii="Arial" w:hAnsi="Arial" w:cs="Arial"/>
                <w:sz w:val="24"/>
                <w:szCs w:val="24"/>
              </w:rPr>
              <w:t>rysunek, malarstwo, kompozycja przestrzenna</w:t>
            </w:r>
          </w:p>
        </w:tc>
      </w:tr>
    </w:tbl>
    <w:p w14:paraId="66D6C656" w14:textId="77777777" w:rsidR="002D409F" w:rsidRPr="005D77ED" w:rsidRDefault="002D409F" w:rsidP="0006185E">
      <w:pPr>
        <w:spacing w:after="0" w:line="360" w:lineRule="auto"/>
        <w:rPr>
          <w:rFonts w:ascii="Arial" w:hAnsi="Arial" w:cs="Arial"/>
          <w:bCs/>
          <w:color w:val="FF0000"/>
          <w:sz w:val="24"/>
          <w:szCs w:val="24"/>
        </w:rPr>
      </w:pPr>
    </w:p>
    <w:p w14:paraId="0D564B47" w14:textId="43ACFCB7" w:rsidR="000F1B37" w:rsidRPr="003A4DE9" w:rsidRDefault="000F1B37" w:rsidP="00DA4836">
      <w:pPr>
        <w:pStyle w:val="Nagwek3"/>
        <w:spacing w:before="360" w:after="360" w:line="360" w:lineRule="auto"/>
        <w:rPr>
          <w:sz w:val="28"/>
          <w:szCs w:val="28"/>
        </w:rPr>
      </w:pPr>
      <w:bookmarkStart w:id="400" w:name="_Toc194320939"/>
      <w:r w:rsidRPr="003A4DE9">
        <w:rPr>
          <w:sz w:val="28"/>
          <w:szCs w:val="28"/>
        </w:rPr>
        <w:t>Publiczne zespoły szkół ponadpodstawowych</w:t>
      </w:r>
      <w:bookmarkEnd w:id="399"/>
      <w:bookmarkEnd w:id="400"/>
    </w:p>
    <w:p w14:paraId="42929167" w14:textId="5C6212FB" w:rsidR="000F1B37" w:rsidRPr="003A4DE9" w:rsidRDefault="000F1B37" w:rsidP="000F1B37">
      <w:pPr>
        <w:spacing w:before="360" w:after="0" w:line="360" w:lineRule="auto"/>
        <w:rPr>
          <w:rFonts w:ascii="Arial" w:hAnsi="Arial" w:cs="Arial"/>
          <w:b/>
          <w:bCs/>
          <w:sz w:val="24"/>
          <w:szCs w:val="24"/>
        </w:rPr>
      </w:pPr>
      <w:r w:rsidRPr="003A4DE9">
        <w:rPr>
          <w:rFonts w:ascii="Arial" w:hAnsi="Arial" w:cs="Arial"/>
          <w:b/>
          <w:bCs/>
          <w:sz w:val="24"/>
          <w:szCs w:val="24"/>
        </w:rPr>
        <w:t xml:space="preserve">Zespół Szkół Zawodowych </w:t>
      </w:r>
      <w:r w:rsidR="00AF259F">
        <w:rPr>
          <w:rFonts w:ascii="Arial" w:hAnsi="Arial" w:cs="Arial"/>
          <w:b/>
          <w:bCs/>
          <w:sz w:val="24"/>
          <w:szCs w:val="24"/>
        </w:rPr>
        <w:t>n</w:t>
      </w:r>
      <w:r w:rsidRPr="003A4DE9">
        <w:rPr>
          <w:rFonts w:ascii="Arial" w:hAnsi="Arial" w:cs="Arial"/>
          <w:b/>
          <w:bCs/>
          <w:sz w:val="24"/>
          <w:szCs w:val="24"/>
        </w:rPr>
        <w:t>r 1 im. Marszałka Józefa Piłsudskiego w Skierniewicach</w:t>
      </w:r>
    </w:p>
    <w:p w14:paraId="0BE0E624" w14:textId="77777777" w:rsidR="000F1B37" w:rsidRPr="003A4DE9" w:rsidRDefault="000F1B37" w:rsidP="000F1B37">
      <w:pPr>
        <w:spacing w:after="0" w:line="360" w:lineRule="auto"/>
        <w:rPr>
          <w:rFonts w:ascii="Arial" w:hAnsi="Arial" w:cs="Arial"/>
          <w:sz w:val="24"/>
          <w:szCs w:val="24"/>
        </w:rPr>
      </w:pPr>
      <w:r w:rsidRPr="003A4DE9">
        <w:rPr>
          <w:rFonts w:ascii="Arial" w:hAnsi="Arial" w:cs="Arial"/>
          <w:sz w:val="24"/>
          <w:szCs w:val="24"/>
        </w:rPr>
        <w:t>96-100 Skierniewice, ul. Pomologiczna 6</w:t>
      </w:r>
    </w:p>
    <w:p w14:paraId="4DE9B371" w14:textId="77777777" w:rsidR="000F1B37" w:rsidRPr="003A4DE9" w:rsidRDefault="000F1B37" w:rsidP="000F1B37">
      <w:pPr>
        <w:spacing w:after="0" w:line="360" w:lineRule="auto"/>
        <w:rPr>
          <w:rFonts w:ascii="Arial" w:hAnsi="Arial" w:cs="Arial"/>
          <w:sz w:val="24"/>
          <w:szCs w:val="24"/>
        </w:rPr>
      </w:pPr>
      <w:r w:rsidRPr="003A4DE9">
        <w:rPr>
          <w:rFonts w:ascii="Arial" w:hAnsi="Arial" w:cs="Arial"/>
          <w:sz w:val="24"/>
          <w:szCs w:val="24"/>
        </w:rPr>
        <w:t>telefon/fax: 46 833 68 66</w:t>
      </w:r>
    </w:p>
    <w:p w14:paraId="1995D104" w14:textId="77777777" w:rsidR="000F1B37" w:rsidRPr="003A4DE9" w:rsidRDefault="000F1B37" w:rsidP="000F1B37">
      <w:pPr>
        <w:spacing w:after="0" w:line="360" w:lineRule="auto"/>
        <w:rPr>
          <w:rFonts w:ascii="Arial" w:hAnsi="Arial" w:cs="Arial"/>
          <w:sz w:val="24"/>
          <w:szCs w:val="24"/>
        </w:rPr>
      </w:pPr>
      <w:r w:rsidRPr="003A4DE9">
        <w:rPr>
          <w:rFonts w:ascii="Arial" w:hAnsi="Arial" w:cs="Arial"/>
          <w:sz w:val="24"/>
          <w:szCs w:val="24"/>
        </w:rPr>
        <w:t>www.budowlanka1.edu.pl</w:t>
      </w:r>
    </w:p>
    <w:p w14:paraId="23804D90" w14:textId="68E9EC08" w:rsidR="000F1B37" w:rsidRPr="003A4DE9" w:rsidRDefault="003A4DE9" w:rsidP="000F1B37">
      <w:pPr>
        <w:spacing w:after="0" w:line="360" w:lineRule="auto"/>
        <w:rPr>
          <w:rFonts w:ascii="Arial" w:hAnsi="Arial" w:cs="Arial"/>
          <w:sz w:val="24"/>
          <w:szCs w:val="24"/>
        </w:rPr>
      </w:pPr>
      <w:r w:rsidRPr="003A4DE9">
        <w:rPr>
          <w:rFonts w:ascii="Arial" w:hAnsi="Arial" w:cs="Arial"/>
          <w:sz w:val="24"/>
          <w:szCs w:val="24"/>
        </w:rPr>
        <w:t>sekretariat@</w:t>
      </w:r>
      <w:r w:rsidR="000F1B37" w:rsidRPr="003A4DE9">
        <w:rPr>
          <w:rFonts w:ascii="Arial" w:hAnsi="Arial" w:cs="Arial"/>
          <w:sz w:val="24"/>
          <w:szCs w:val="24"/>
        </w:rPr>
        <w:t>budowlanka1</w:t>
      </w:r>
      <w:r w:rsidRPr="003A4DE9">
        <w:rPr>
          <w:rFonts w:ascii="Arial" w:hAnsi="Arial" w:cs="Arial"/>
          <w:sz w:val="24"/>
          <w:szCs w:val="24"/>
        </w:rPr>
        <w:t>.edu</w:t>
      </w:r>
      <w:r w:rsidR="000F1B37" w:rsidRPr="003A4DE9">
        <w:rPr>
          <w:rFonts w:ascii="Arial" w:hAnsi="Arial" w:cs="Arial"/>
          <w:sz w:val="24"/>
          <w:szCs w:val="24"/>
        </w:rPr>
        <w:t>.pl</w:t>
      </w:r>
    </w:p>
    <w:tbl>
      <w:tblPr>
        <w:tblStyle w:val="Tabela-Siatka"/>
        <w:tblW w:w="9074" w:type="dxa"/>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2111"/>
        <w:gridCol w:w="1111"/>
        <w:gridCol w:w="2137"/>
        <w:gridCol w:w="1292"/>
        <w:gridCol w:w="1861"/>
      </w:tblGrid>
      <w:tr w:rsidR="00DD386F" w:rsidRPr="00DD386F" w14:paraId="2AA6CF23" w14:textId="77777777" w:rsidTr="00DD386F">
        <w:trPr>
          <w:cantSplit/>
          <w:tblHeader/>
        </w:trPr>
        <w:tc>
          <w:tcPr>
            <w:tcW w:w="562" w:type="dxa"/>
            <w:shd w:val="clear" w:color="auto" w:fill="BFBFBF" w:themeFill="background1" w:themeFillShade="BF"/>
            <w:vAlign w:val="center"/>
          </w:tcPr>
          <w:p w14:paraId="0C2C4F41"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Lp.</w:t>
            </w:r>
          </w:p>
        </w:tc>
        <w:tc>
          <w:tcPr>
            <w:tcW w:w="2111" w:type="dxa"/>
            <w:shd w:val="clear" w:color="auto" w:fill="BFBFBF" w:themeFill="background1" w:themeFillShade="BF"/>
            <w:vAlign w:val="center"/>
          </w:tcPr>
          <w:p w14:paraId="1AE91E19"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7C34625F"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Symbol oddziału</w:t>
            </w:r>
          </w:p>
        </w:tc>
        <w:tc>
          <w:tcPr>
            <w:tcW w:w="2137" w:type="dxa"/>
            <w:shd w:val="clear" w:color="auto" w:fill="BFBFBF" w:themeFill="background1" w:themeFillShade="BF"/>
            <w:vAlign w:val="center"/>
          </w:tcPr>
          <w:p w14:paraId="00AEC6AF"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Przedmioty z rozszerzonym programem nauczania /profil/ zawód</w:t>
            </w:r>
          </w:p>
        </w:tc>
        <w:tc>
          <w:tcPr>
            <w:tcW w:w="1292" w:type="dxa"/>
            <w:shd w:val="clear" w:color="auto" w:fill="BFBFBF" w:themeFill="background1" w:themeFillShade="BF"/>
            <w:vAlign w:val="center"/>
          </w:tcPr>
          <w:p w14:paraId="4C08D7E7"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Języki obce</w:t>
            </w:r>
          </w:p>
        </w:tc>
        <w:tc>
          <w:tcPr>
            <w:tcW w:w="1861" w:type="dxa"/>
            <w:shd w:val="clear" w:color="auto" w:fill="BFBFBF" w:themeFill="background1" w:themeFillShade="BF"/>
            <w:vAlign w:val="center"/>
          </w:tcPr>
          <w:p w14:paraId="0A4F98D5" w14:textId="77777777" w:rsidR="000F1B37" w:rsidRPr="00DD386F" w:rsidRDefault="000F1B37" w:rsidP="000F1B37">
            <w:pPr>
              <w:rPr>
                <w:rFonts w:ascii="Arial" w:hAnsi="Arial" w:cs="Arial"/>
                <w:color w:val="000000" w:themeColor="text1"/>
                <w:sz w:val="24"/>
                <w:szCs w:val="24"/>
              </w:rPr>
            </w:pPr>
            <w:r w:rsidRPr="00DD386F">
              <w:rPr>
                <w:rFonts w:ascii="Arial" w:hAnsi="Arial" w:cs="Arial"/>
                <w:color w:val="000000" w:themeColor="text1"/>
                <w:sz w:val="24"/>
                <w:szCs w:val="24"/>
              </w:rPr>
              <w:t>Przedmioty uwzględniane w procesie rekrutacji</w:t>
            </w:r>
          </w:p>
        </w:tc>
      </w:tr>
      <w:tr w:rsidR="00DD386F" w:rsidRPr="00DD386F" w14:paraId="7A6D1F98" w14:textId="77777777" w:rsidTr="00DD386F">
        <w:trPr>
          <w:cantSplit/>
        </w:trPr>
        <w:tc>
          <w:tcPr>
            <w:tcW w:w="562" w:type="dxa"/>
            <w:vAlign w:val="center"/>
          </w:tcPr>
          <w:p w14:paraId="5C654E8D" w14:textId="2C4A8231"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35835316"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0A1740FF" w14:textId="2FF77365"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TAK</w:t>
            </w:r>
          </w:p>
        </w:tc>
        <w:tc>
          <w:tcPr>
            <w:tcW w:w="2137" w:type="dxa"/>
            <w:vAlign w:val="center"/>
          </w:tcPr>
          <w:p w14:paraId="5CE3E3F5" w14:textId="2D4C295C" w:rsidR="00AE1FF8" w:rsidRPr="00DD386F" w:rsidRDefault="00AE1FF8" w:rsidP="00111DA9">
            <w:pPr>
              <w:rPr>
                <w:rFonts w:ascii="Arial" w:eastAsia="Times New Roman" w:hAnsi="Arial" w:cs="Arial"/>
                <w:bCs/>
                <w:color w:val="000000" w:themeColor="text1"/>
                <w:sz w:val="24"/>
                <w:szCs w:val="24"/>
                <w:lang w:eastAsia="pl-PL"/>
              </w:rPr>
            </w:pPr>
            <w:r w:rsidRPr="00DD386F">
              <w:rPr>
                <w:rFonts w:ascii="Arial" w:eastAsia="Times New Roman" w:hAnsi="Arial" w:cs="Arial"/>
                <w:bCs/>
                <w:color w:val="000000" w:themeColor="text1"/>
                <w:sz w:val="24"/>
                <w:szCs w:val="24"/>
                <w:lang w:eastAsia="pl-PL"/>
              </w:rPr>
              <w:t>biologia</w:t>
            </w:r>
          </w:p>
          <w:p w14:paraId="624EC663" w14:textId="247D16C0" w:rsidR="00111DA9" w:rsidRPr="00DD386F" w:rsidRDefault="00111DA9"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technik architektury krajobrazu</w:t>
            </w:r>
          </w:p>
        </w:tc>
        <w:tc>
          <w:tcPr>
            <w:tcW w:w="1292" w:type="dxa"/>
            <w:vAlign w:val="center"/>
          </w:tcPr>
          <w:p w14:paraId="0B1EA407" w14:textId="53BC267B"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31875C69" w14:textId="1541CBDF"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700336FA" w14:textId="34B97853"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4623F959"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język polski matematyka biologia</w:t>
            </w:r>
          </w:p>
          <w:p w14:paraId="25B3B680" w14:textId="6D21A877"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informatyka</w:t>
            </w:r>
          </w:p>
        </w:tc>
      </w:tr>
      <w:tr w:rsidR="00DD386F" w:rsidRPr="00DD386F" w14:paraId="217A8EC7" w14:textId="77777777" w:rsidTr="00DD386F">
        <w:trPr>
          <w:cantSplit/>
        </w:trPr>
        <w:tc>
          <w:tcPr>
            <w:tcW w:w="562" w:type="dxa"/>
            <w:vAlign w:val="center"/>
          </w:tcPr>
          <w:p w14:paraId="4761F4EB" w14:textId="421534FC"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13FDA807"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0523C10E" w14:textId="67989F5F"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TB</w:t>
            </w:r>
          </w:p>
        </w:tc>
        <w:tc>
          <w:tcPr>
            <w:tcW w:w="2137" w:type="dxa"/>
            <w:vAlign w:val="center"/>
          </w:tcPr>
          <w:p w14:paraId="08D758DA" w14:textId="76BAC21C" w:rsidR="000E6F02" w:rsidRPr="00DD386F" w:rsidRDefault="000E6F02" w:rsidP="00111DA9">
            <w:pPr>
              <w:rPr>
                <w:rFonts w:ascii="Arial" w:eastAsia="Times New Roman" w:hAnsi="Arial" w:cs="Arial"/>
                <w:bCs/>
                <w:color w:val="000000" w:themeColor="text1"/>
                <w:sz w:val="24"/>
                <w:szCs w:val="24"/>
                <w:lang w:eastAsia="pl-PL"/>
              </w:rPr>
            </w:pPr>
            <w:r w:rsidRPr="00DD386F">
              <w:rPr>
                <w:rFonts w:ascii="Arial" w:eastAsia="Times New Roman" w:hAnsi="Arial" w:cs="Arial"/>
                <w:bCs/>
                <w:color w:val="000000" w:themeColor="text1"/>
                <w:sz w:val="24"/>
                <w:szCs w:val="24"/>
                <w:lang w:eastAsia="pl-PL"/>
              </w:rPr>
              <w:t>matematyka</w:t>
            </w:r>
          </w:p>
          <w:p w14:paraId="0EBED1F9" w14:textId="0DFD2E5A" w:rsidR="00111DA9" w:rsidRPr="00DD386F" w:rsidRDefault="00111DA9"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technik budownictwa</w:t>
            </w:r>
          </w:p>
        </w:tc>
        <w:tc>
          <w:tcPr>
            <w:tcW w:w="1292" w:type="dxa"/>
            <w:vAlign w:val="center"/>
          </w:tcPr>
          <w:p w14:paraId="7F5B5F01"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6F58B673"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519F7F55" w14:textId="395C5B2E"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4156E22F"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język polski matematyka</w:t>
            </w:r>
          </w:p>
          <w:p w14:paraId="6AB53397"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fizyka</w:t>
            </w:r>
          </w:p>
          <w:p w14:paraId="254D4C73" w14:textId="58940A01"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informatyka</w:t>
            </w:r>
          </w:p>
        </w:tc>
      </w:tr>
      <w:tr w:rsidR="00DD386F" w:rsidRPr="00DD386F" w14:paraId="555330AE" w14:textId="77777777" w:rsidTr="00DD386F">
        <w:trPr>
          <w:cantSplit/>
        </w:trPr>
        <w:tc>
          <w:tcPr>
            <w:tcW w:w="562" w:type="dxa"/>
            <w:vAlign w:val="center"/>
          </w:tcPr>
          <w:p w14:paraId="75C42834" w14:textId="535899E7"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014750C6"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27F27567" w14:textId="1CB2EC80"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TEO</w:t>
            </w:r>
          </w:p>
        </w:tc>
        <w:tc>
          <w:tcPr>
            <w:tcW w:w="2137" w:type="dxa"/>
            <w:vAlign w:val="center"/>
          </w:tcPr>
          <w:p w14:paraId="3E39550F" w14:textId="7A1D30D3" w:rsidR="000E6F02" w:rsidRPr="00DD386F" w:rsidRDefault="000E6F02" w:rsidP="00111DA9">
            <w:pPr>
              <w:rPr>
                <w:rFonts w:ascii="Arial" w:eastAsia="Times New Roman" w:hAnsi="Arial" w:cs="Arial"/>
                <w:b/>
                <w:bCs/>
                <w:color w:val="000000" w:themeColor="text1"/>
                <w:sz w:val="24"/>
                <w:szCs w:val="24"/>
                <w:lang w:eastAsia="pl-PL"/>
              </w:rPr>
            </w:pPr>
            <w:r w:rsidRPr="00DD386F">
              <w:rPr>
                <w:rFonts w:ascii="Arial" w:eastAsia="Times New Roman" w:hAnsi="Arial" w:cs="Arial"/>
                <w:b/>
                <w:bCs/>
                <w:color w:val="000000" w:themeColor="text1"/>
                <w:sz w:val="24"/>
                <w:szCs w:val="24"/>
                <w:lang w:eastAsia="pl-PL"/>
              </w:rPr>
              <w:t>matematyka</w:t>
            </w:r>
          </w:p>
          <w:p w14:paraId="1B8EB01C" w14:textId="2D1300A7" w:rsidR="00111DA9" w:rsidRPr="00DD386F" w:rsidRDefault="00111DA9"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 xml:space="preserve">technik urządzeń </w:t>
            </w:r>
            <w:r w:rsidR="00590ECB" w:rsidRPr="00DD386F">
              <w:rPr>
                <w:rFonts w:ascii="Arial" w:eastAsia="Times New Roman" w:hAnsi="Arial" w:cs="Arial"/>
                <w:b/>
                <w:bCs/>
                <w:color w:val="000000" w:themeColor="text1"/>
                <w:sz w:val="24"/>
                <w:szCs w:val="24"/>
                <w:lang w:eastAsia="pl-PL"/>
              </w:rPr>
              <w:t>i </w:t>
            </w:r>
            <w:r w:rsidRPr="00DD386F">
              <w:rPr>
                <w:rFonts w:ascii="Arial" w:eastAsia="Times New Roman" w:hAnsi="Arial" w:cs="Arial"/>
                <w:b/>
                <w:bCs/>
                <w:color w:val="000000" w:themeColor="text1"/>
                <w:sz w:val="24"/>
                <w:szCs w:val="24"/>
                <w:lang w:eastAsia="pl-PL"/>
              </w:rPr>
              <w:t>systemów energetyki odnawialnej</w:t>
            </w:r>
          </w:p>
        </w:tc>
        <w:tc>
          <w:tcPr>
            <w:tcW w:w="1292" w:type="dxa"/>
            <w:vAlign w:val="center"/>
          </w:tcPr>
          <w:p w14:paraId="7B740011"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2C3382A4"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5A8FE64D" w14:textId="4F2787CC"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65E7C2B4"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język polski matematyka</w:t>
            </w:r>
          </w:p>
          <w:p w14:paraId="07254E48"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fizyka</w:t>
            </w:r>
          </w:p>
          <w:p w14:paraId="69C568D2" w14:textId="3D38E04C"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informatyka</w:t>
            </w:r>
          </w:p>
        </w:tc>
      </w:tr>
      <w:tr w:rsidR="00DD386F" w:rsidRPr="00DD386F" w14:paraId="5A3A12C2" w14:textId="77777777" w:rsidTr="00DD386F">
        <w:trPr>
          <w:cantSplit/>
        </w:trPr>
        <w:tc>
          <w:tcPr>
            <w:tcW w:w="562" w:type="dxa"/>
            <w:vAlign w:val="center"/>
          </w:tcPr>
          <w:p w14:paraId="7566A971" w14:textId="7A0B6B7E"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7E7F48DC"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Technikum</w:t>
            </w:r>
          </w:p>
        </w:tc>
        <w:tc>
          <w:tcPr>
            <w:tcW w:w="1111" w:type="dxa"/>
            <w:vAlign w:val="center"/>
          </w:tcPr>
          <w:p w14:paraId="741B2704" w14:textId="43437773"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TR</w:t>
            </w:r>
          </w:p>
        </w:tc>
        <w:tc>
          <w:tcPr>
            <w:tcW w:w="2137" w:type="dxa"/>
            <w:vAlign w:val="center"/>
          </w:tcPr>
          <w:p w14:paraId="799705DE" w14:textId="27A91C1F" w:rsidR="000E6F02" w:rsidRPr="00DD386F" w:rsidRDefault="000E6F02" w:rsidP="00111DA9">
            <w:pPr>
              <w:rPr>
                <w:rFonts w:ascii="Arial" w:eastAsia="Times New Roman" w:hAnsi="Arial" w:cs="Arial"/>
                <w:b/>
                <w:bCs/>
                <w:color w:val="000000" w:themeColor="text1"/>
                <w:sz w:val="24"/>
                <w:szCs w:val="24"/>
                <w:lang w:eastAsia="pl-PL"/>
              </w:rPr>
            </w:pPr>
            <w:r w:rsidRPr="00DD386F">
              <w:rPr>
                <w:rFonts w:ascii="Arial" w:eastAsia="Times New Roman" w:hAnsi="Arial" w:cs="Arial"/>
                <w:b/>
                <w:bCs/>
                <w:color w:val="000000" w:themeColor="text1"/>
                <w:sz w:val="24"/>
                <w:szCs w:val="24"/>
                <w:lang w:eastAsia="pl-PL"/>
              </w:rPr>
              <w:t>język angielski</w:t>
            </w:r>
          </w:p>
          <w:p w14:paraId="3F0953E3" w14:textId="5C0FBE74" w:rsidR="00111DA9" w:rsidRPr="00DD386F" w:rsidRDefault="00153E06" w:rsidP="00111DA9">
            <w:pPr>
              <w:rPr>
                <w:rFonts w:ascii="Arial" w:hAnsi="Arial" w:cs="Arial"/>
                <w:b/>
                <w:bCs/>
                <w:color w:val="000000" w:themeColor="text1"/>
                <w:sz w:val="24"/>
                <w:szCs w:val="24"/>
              </w:rPr>
            </w:pPr>
            <w:r w:rsidRPr="00DD386F">
              <w:rPr>
                <w:rFonts w:ascii="Arial" w:eastAsia="Times New Roman" w:hAnsi="Arial" w:cs="Arial"/>
                <w:b/>
                <w:bCs/>
                <w:color w:val="000000" w:themeColor="text1"/>
                <w:sz w:val="24"/>
                <w:szCs w:val="24"/>
                <w:lang w:eastAsia="pl-PL"/>
              </w:rPr>
              <w:t>t</w:t>
            </w:r>
            <w:r w:rsidR="00111DA9" w:rsidRPr="00DD386F">
              <w:rPr>
                <w:rFonts w:ascii="Arial" w:eastAsia="Times New Roman" w:hAnsi="Arial" w:cs="Arial"/>
                <w:b/>
                <w:bCs/>
                <w:color w:val="000000" w:themeColor="text1"/>
                <w:sz w:val="24"/>
                <w:szCs w:val="24"/>
                <w:lang w:eastAsia="pl-PL"/>
              </w:rPr>
              <w:t>echnik reklamy</w:t>
            </w:r>
          </w:p>
        </w:tc>
        <w:tc>
          <w:tcPr>
            <w:tcW w:w="1292" w:type="dxa"/>
            <w:vAlign w:val="center"/>
          </w:tcPr>
          <w:p w14:paraId="2A21F0DE"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angielski</w:t>
            </w:r>
          </w:p>
          <w:p w14:paraId="732238AE" w14:textId="77777777" w:rsidR="00111DA9" w:rsidRPr="00DD386F" w:rsidRDefault="00111DA9" w:rsidP="00111DA9">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niemiecki</w:t>
            </w:r>
          </w:p>
          <w:p w14:paraId="4A7D6598" w14:textId="02E568B8"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rosyjski</w:t>
            </w:r>
          </w:p>
        </w:tc>
        <w:tc>
          <w:tcPr>
            <w:tcW w:w="1861" w:type="dxa"/>
            <w:vAlign w:val="center"/>
          </w:tcPr>
          <w:p w14:paraId="68DBFB06" w14:textId="163A4C73" w:rsidR="00111DA9" w:rsidRPr="00DD386F" w:rsidRDefault="00111DA9" w:rsidP="000E6F02">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j</w:t>
            </w:r>
            <w:r w:rsidR="00153E06" w:rsidRPr="00DD386F">
              <w:rPr>
                <w:rFonts w:ascii="Arial" w:eastAsia="Times New Roman" w:hAnsi="Arial" w:cs="Arial"/>
                <w:color w:val="000000" w:themeColor="text1"/>
                <w:sz w:val="24"/>
                <w:szCs w:val="24"/>
                <w:lang w:eastAsia="pl-PL"/>
              </w:rPr>
              <w:t xml:space="preserve">ęzyk </w:t>
            </w:r>
            <w:r w:rsidRPr="00DD386F">
              <w:rPr>
                <w:rFonts w:ascii="Arial" w:eastAsia="Times New Roman" w:hAnsi="Arial" w:cs="Arial"/>
                <w:color w:val="000000" w:themeColor="text1"/>
                <w:sz w:val="24"/>
                <w:szCs w:val="24"/>
                <w:lang w:eastAsia="pl-PL"/>
              </w:rPr>
              <w:t xml:space="preserve">polski matematyka </w:t>
            </w:r>
            <w:r w:rsidR="000E6F02" w:rsidRPr="00DD386F">
              <w:rPr>
                <w:rFonts w:ascii="Arial" w:eastAsia="Times New Roman" w:hAnsi="Arial" w:cs="Arial"/>
                <w:color w:val="000000" w:themeColor="text1"/>
                <w:sz w:val="24"/>
                <w:szCs w:val="24"/>
                <w:lang w:eastAsia="pl-PL"/>
              </w:rPr>
              <w:t>język angielski</w:t>
            </w:r>
            <w:r w:rsidRPr="00DD386F">
              <w:rPr>
                <w:rFonts w:ascii="Arial" w:eastAsia="Times New Roman" w:hAnsi="Arial" w:cs="Arial"/>
                <w:color w:val="000000" w:themeColor="text1"/>
                <w:sz w:val="24"/>
                <w:szCs w:val="24"/>
                <w:lang w:eastAsia="pl-PL"/>
              </w:rPr>
              <w:t xml:space="preserve"> informatyka</w:t>
            </w:r>
          </w:p>
        </w:tc>
      </w:tr>
      <w:tr w:rsidR="00DD386F" w:rsidRPr="00DD386F" w14:paraId="5DF9BD50" w14:textId="77777777" w:rsidTr="00DD386F">
        <w:trPr>
          <w:cantSplit/>
        </w:trPr>
        <w:tc>
          <w:tcPr>
            <w:tcW w:w="562" w:type="dxa"/>
            <w:vAlign w:val="center"/>
          </w:tcPr>
          <w:p w14:paraId="00EE86CE" w14:textId="2327C792"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59B636A5"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 xml:space="preserve">Branżowa Szkoła </w:t>
            </w:r>
          </w:p>
          <w:p w14:paraId="3E5B3F6B"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I Stopnia</w:t>
            </w:r>
          </w:p>
        </w:tc>
        <w:tc>
          <w:tcPr>
            <w:tcW w:w="1111" w:type="dxa"/>
            <w:vAlign w:val="center"/>
          </w:tcPr>
          <w:p w14:paraId="4D9CCB41" w14:textId="79822810"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mz</w:t>
            </w:r>
          </w:p>
        </w:tc>
        <w:tc>
          <w:tcPr>
            <w:tcW w:w="2137" w:type="dxa"/>
            <w:vAlign w:val="center"/>
          </w:tcPr>
          <w:p w14:paraId="132E5F39" w14:textId="6E173A65" w:rsidR="00111DA9" w:rsidRPr="00DD386F" w:rsidRDefault="00153E06" w:rsidP="00B5195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m</w:t>
            </w:r>
            <w:r w:rsidR="00111DA9" w:rsidRPr="00DD386F">
              <w:rPr>
                <w:rFonts w:ascii="Arial" w:eastAsia="Times New Roman" w:hAnsi="Arial" w:cs="Arial"/>
                <w:color w:val="000000" w:themeColor="text1"/>
                <w:sz w:val="24"/>
                <w:szCs w:val="24"/>
                <w:lang w:eastAsia="pl-PL"/>
              </w:rPr>
              <w:t>onter zabudowy</w:t>
            </w:r>
            <w:r w:rsidR="00B51959" w:rsidRPr="00DD386F">
              <w:rPr>
                <w:rFonts w:ascii="Arial" w:eastAsia="Times New Roman" w:hAnsi="Arial" w:cs="Arial"/>
                <w:color w:val="000000" w:themeColor="text1"/>
                <w:sz w:val="24"/>
                <w:szCs w:val="24"/>
                <w:lang w:eastAsia="pl-PL"/>
              </w:rPr>
              <w:t xml:space="preserve"> </w:t>
            </w:r>
            <w:r w:rsidR="00111DA9" w:rsidRPr="00DD386F">
              <w:rPr>
                <w:rFonts w:ascii="Arial" w:eastAsia="Times New Roman" w:hAnsi="Arial" w:cs="Arial"/>
                <w:color w:val="000000" w:themeColor="text1"/>
                <w:sz w:val="24"/>
                <w:szCs w:val="24"/>
                <w:lang w:eastAsia="pl-PL"/>
              </w:rPr>
              <w:t>i robót wykończeniowych</w:t>
            </w:r>
            <w:r w:rsidR="00B51959" w:rsidRPr="00DD386F">
              <w:rPr>
                <w:rFonts w:ascii="Arial" w:eastAsia="Times New Roman" w:hAnsi="Arial" w:cs="Arial"/>
                <w:color w:val="000000" w:themeColor="text1"/>
                <w:sz w:val="24"/>
                <w:szCs w:val="24"/>
                <w:lang w:eastAsia="pl-PL"/>
              </w:rPr>
              <w:t xml:space="preserve"> </w:t>
            </w:r>
            <w:r w:rsidR="00111DA9" w:rsidRPr="00DD386F">
              <w:rPr>
                <w:rFonts w:ascii="Arial" w:eastAsia="Times New Roman" w:hAnsi="Arial" w:cs="Arial"/>
                <w:color w:val="000000" w:themeColor="text1"/>
                <w:sz w:val="24"/>
                <w:szCs w:val="24"/>
                <w:lang w:eastAsia="pl-PL"/>
              </w:rPr>
              <w:t>w budownictwie</w:t>
            </w:r>
          </w:p>
        </w:tc>
        <w:tc>
          <w:tcPr>
            <w:tcW w:w="1292" w:type="dxa"/>
            <w:vAlign w:val="center"/>
          </w:tcPr>
          <w:p w14:paraId="7507C2AE" w14:textId="187C5E44"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angielski</w:t>
            </w:r>
          </w:p>
        </w:tc>
        <w:tc>
          <w:tcPr>
            <w:tcW w:w="1861" w:type="dxa"/>
            <w:vAlign w:val="center"/>
          </w:tcPr>
          <w:p w14:paraId="1D1C33BE" w14:textId="4546A5B7" w:rsidR="00111DA9" w:rsidRPr="00DD386F" w:rsidRDefault="00111DA9"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j</w:t>
            </w:r>
            <w:r w:rsidR="00153E06" w:rsidRPr="00DD386F">
              <w:rPr>
                <w:rFonts w:ascii="Arial" w:eastAsia="Times New Roman" w:hAnsi="Arial" w:cs="Arial"/>
                <w:color w:val="000000" w:themeColor="text1"/>
                <w:sz w:val="24"/>
                <w:szCs w:val="24"/>
                <w:lang w:eastAsia="pl-PL"/>
              </w:rPr>
              <w:t xml:space="preserve">ęzyk </w:t>
            </w:r>
            <w:r w:rsidRPr="00DD386F">
              <w:rPr>
                <w:rFonts w:ascii="Arial" w:eastAsia="Times New Roman" w:hAnsi="Arial" w:cs="Arial"/>
                <w:color w:val="000000" w:themeColor="text1"/>
                <w:sz w:val="24"/>
                <w:szCs w:val="24"/>
                <w:lang w:eastAsia="pl-PL"/>
              </w:rPr>
              <w:t>polski matematyka technika informatyka</w:t>
            </w:r>
          </w:p>
        </w:tc>
      </w:tr>
      <w:tr w:rsidR="00DD386F" w:rsidRPr="00DD386F" w14:paraId="46D5E3D5" w14:textId="77777777" w:rsidTr="00DD386F">
        <w:trPr>
          <w:cantSplit/>
        </w:trPr>
        <w:tc>
          <w:tcPr>
            <w:tcW w:w="562" w:type="dxa"/>
            <w:vAlign w:val="center"/>
          </w:tcPr>
          <w:p w14:paraId="50E0963B" w14:textId="481FFD30" w:rsidR="00111DA9" w:rsidRPr="00DD386F" w:rsidRDefault="00111DA9" w:rsidP="00DD386F">
            <w:pPr>
              <w:pStyle w:val="Akapitzlist"/>
              <w:numPr>
                <w:ilvl w:val="0"/>
                <w:numId w:val="22"/>
              </w:numPr>
              <w:rPr>
                <w:rFonts w:ascii="Arial" w:hAnsi="Arial" w:cs="Arial"/>
                <w:color w:val="000000" w:themeColor="text1"/>
                <w:sz w:val="24"/>
                <w:szCs w:val="24"/>
              </w:rPr>
            </w:pPr>
          </w:p>
        </w:tc>
        <w:tc>
          <w:tcPr>
            <w:tcW w:w="2111" w:type="dxa"/>
            <w:vAlign w:val="center"/>
          </w:tcPr>
          <w:p w14:paraId="3931AD78" w14:textId="77777777"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 xml:space="preserve">Branżowa Szkoła </w:t>
            </w:r>
          </w:p>
          <w:p w14:paraId="52F02C0D" w14:textId="41D8B3D4"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I Stopnia</w:t>
            </w:r>
          </w:p>
        </w:tc>
        <w:tc>
          <w:tcPr>
            <w:tcW w:w="1111" w:type="dxa"/>
            <w:vAlign w:val="center"/>
          </w:tcPr>
          <w:p w14:paraId="62D6C7A9" w14:textId="2F441F76" w:rsidR="00111DA9" w:rsidRPr="00DD386F" w:rsidRDefault="003C368B" w:rsidP="00111DA9">
            <w:pPr>
              <w:rPr>
                <w:rFonts w:ascii="Arial" w:hAnsi="Arial" w:cs="Arial"/>
                <w:color w:val="000000" w:themeColor="text1"/>
                <w:sz w:val="24"/>
                <w:szCs w:val="24"/>
              </w:rPr>
            </w:pPr>
            <w:r w:rsidRPr="00DD386F">
              <w:rPr>
                <w:rFonts w:ascii="Arial" w:hAnsi="Arial" w:cs="Arial"/>
                <w:color w:val="000000" w:themeColor="text1"/>
                <w:sz w:val="24"/>
                <w:szCs w:val="24"/>
              </w:rPr>
              <w:t>1</w:t>
            </w:r>
            <w:r w:rsidR="00111DA9" w:rsidRPr="00DD386F">
              <w:rPr>
                <w:rFonts w:ascii="Arial" w:hAnsi="Arial" w:cs="Arial"/>
                <w:color w:val="000000" w:themeColor="text1"/>
                <w:sz w:val="24"/>
                <w:szCs w:val="24"/>
              </w:rPr>
              <w:t>f</w:t>
            </w:r>
          </w:p>
        </w:tc>
        <w:tc>
          <w:tcPr>
            <w:tcW w:w="2137" w:type="dxa"/>
            <w:vAlign w:val="center"/>
          </w:tcPr>
          <w:p w14:paraId="64B68F89" w14:textId="0F2A78EA" w:rsidR="00111DA9" w:rsidRPr="00DD386F" w:rsidRDefault="00153E06" w:rsidP="00111DA9">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f</w:t>
            </w:r>
            <w:r w:rsidR="00111DA9" w:rsidRPr="00DD386F">
              <w:rPr>
                <w:rFonts w:ascii="Arial" w:eastAsia="Times New Roman" w:hAnsi="Arial" w:cs="Arial"/>
                <w:color w:val="000000" w:themeColor="text1"/>
                <w:sz w:val="24"/>
                <w:szCs w:val="24"/>
                <w:lang w:eastAsia="pl-PL"/>
              </w:rPr>
              <w:t>ryzjer</w:t>
            </w:r>
          </w:p>
        </w:tc>
        <w:tc>
          <w:tcPr>
            <w:tcW w:w="1292" w:type="dxa"/>
            <w:vAlign w:val="center"/>
          </w:tcPr>
          <w:p w14:paraId="4AAD5F3F" w14:textId="0F921158" w:rsidR="00111DA9" w:rsidRPr="00DD386F" w:rsidRDefault="00111DA9" w:rsidP="00111DA9">
            <w:pPr>
              <w:rPr>
                <w:rFonts w:ascii="Arial" w:hAnsi="Arial" w:cs="Arial"/>
                <w:color w:val="000000" w:themeColor="text1"/>
                <w:sz w:val="24"/>
                <w:szCs w:val="24"/>
              </w:rPr>
            </w:pPr>
            <w:r w:rsidRPr="00DD386F">
              <w:rPr>
                <w:rFonts w:ascii="Arial" w:hAnsi="Arial" w:cs="Arial"/>
                <w:color w:val="000000" w:themeColor="text1"/>
                <w:sz w:val="24"/>
                <w:szCs w:val="24"/>
              </w:rPr>
              <w:t>angielski</w:t>
            </w:r>
          </w:p>
        </w:tc>
        <w:tc>
          <w:tcPr>
            <w:tcW w:w="1861" w:type="dxa"/>
            <w:vAlign w:val="center"/>
          </w:tcPr>
          <w:p w14:paraId="11AF78CB" w14:textId="77777777" w:rsidR="00153E06" w:rsidRPr="00DD386F" w:rsidRDefault="00153E06" w:rsidP="00153E06">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 xml:space="preserve">język polski matematyka </w:t>
            </w:r>
          </w:p>
          <w:p w14:paraId="13B9B1C1" w14:textId="6C4E3188" w:rsidR="00153E06" w:rsidRPr="00DD386F" w:rsidRDefault="00AD479F" w:rsidP="00153E06">
            <w:pPr>
              <w:rPr>
                <w:rFonts w:ascii="Arial" w:eastAsia="Times New Roman" w:hAnsi="Arial" w:cs="Arial"/>
                <w:color w:val="000000" w:themeColor="text1"/>
                <w:sz w:val="24"/>
                <w:szCs w:val="24"/>
                <w:lang w:eastAsia="pl-PL"/>
              </w:rPr>
            </w:pPr>
            <w:r w:rsidRPr="00DD386F">
              <w:rPr>
                <w:rFonts w:ascii="Arial" w:eastAsia="Times New Roman" w:hAnsi="Arial" w:cs="Arial"/>
                <w:color w:val="000000" w:themeColor="text1"/>
                <w:sz w:val="24"/>
                <w:szCs w:val="24"/>
                <w:lang w:eastAsia="pl-PL"/>
              </w:rPr>
              <w:t>technika</w:t>
            </w:r>
          </w:p>
          <w:p w14:paraId="782BE3FA" w14:textId="55E500D2" w:rsidR="00111DA9" w:rsidRPr="00DD386F" w:rsidRDefault="00153E06" w:rsidP="00153E06">
            <w:pPr>
              <w:rPr>
                <w:rFonts w:ascii="Arial" w:hAnsi="Arial" w:cs="Arial"/>
                <w:color w:val="000000" w:themeColor="text1"/>
                <w:sz w:val="24"/>
                <w:szCs w:val="24"/>
              </w:rPr>
            </w:pPr>
            <w:r w:rsidRPr="00DD386F">
              <w:rPr>
                <w:rFonts w:ascii="Arial" w:eastAsia="Times New Roman" w:hAnsi="Arial" w:cs="Arial"/>
                <w:color w:val="000000" w:themeColor="text1"/>
                <w:sz w:val="24"/>
                <w:szCs w:val="24"/>
                <w:lang w:eastAsia="pl-PL"/>
              </w:rPr>
              <w:t>plastyka</w:t>
            </w:r>
          </w:p>
        </w:tc>
      </w:tr>
    </w:tbl>
    <w:p w14:paraId="16923F85" w14:textId="583D3604" w:rsidR="000F1B37" w:rsidRPr="00DD386F" w:rsidRDefault="000F1B37" w:rsidP="000F1B37">
      <w:pPr>
        <w:spacing w:before="360" w:after="0" w:line="360" w:lineRule="auto"/>
        <w:rPr>
          <w:rFonts w:ascii="Arial" w:hAnsi="Arial" w:cs="Arial"/>
          <w:b/>
          <w:bCs/>
          <w:color w:val="000000" w:themeColor="text1"/>
          <w:sz w:val="24"/>
          <w:szCs w:val="24"/>
        </w:rPr>
      </w:pPr>
      <w:r w:rsidRPr="00DD386F">
        <w:rPr>
          <w:rFonts w:ascii="Arial" w:hAnsi="Arial" w:cs="Arial"/>
          <w:b/>
          <w:bCs/>
          <w:color w:val="000000" w:themeColor="text1"/>
          <w:sz w:val="24"/>
          <w:szCs w:val="24"/>
        </w:rPr>
        <w:t xml:space="preserve">Zespół Szkół Zawodowych </w:t>
      </w:r>
      <w:r w:rsidR="00AF259F">
        <w:rPr>
          <w:rFonts w:ascii="Arial" w:hAnsi="Arial" w:cs="Arial"/>
          <w:b/>
          <w:bCs/>
          <w:color w:val="000000" w:themeColor="text1"/>
          <w:sz w:val="24"/>
          <w:szCs w:val="24"/>
        </w:rPr>
        <w:t>n</w:t>
      </w:r>
      <w:r w:rsidRPr="00DD386F">
        <w:rPr>
          <w:rFonts w:ascii="Arial" w:hAnsi="Arial" w:cs="Arial"/>
          <w:b/>
          <w:bCs/>
          <w:color w:val="000000" w:themeColor="text1"/>
          <w:sz w:val="24"/>
          <w:szCs w:val="24"/>
        </w:rPr>
        <w:t>r 2 im. chor. Józefa Paczkowskiego w Skierniewicach</w:t>
      </w:r>
    </w:p>
    <w:p w14:paraId="039B7C54" w14:textId="77777777" w:rsidR="000F1B37" w:rsidRPr="00DD386F" w:rsidRDefault="000F1B37" w:rsidP="000F1B37">
      <w:pPr>
        <w:spacing w:after="0" w:line="360" w:lineRule="auto"/>
        <w:rPr>
          <w:rFonts w:ascii="Arial" w:hAnsi="Arial" w:cs="Arial"/>
          <w:color w:val="000000" w:themeColor="text1"/>
          <w:sz w:val="24"/>
          <w:szCs w:val="24"/>
        </w:rPr>
      </w:pPr>
      <w:r w:rsidRPr="00DD386F">
        <w:rPr>
          <w:rFonts w:ascii="Arial" w:hAnsi="Arial" w:cs="Arial"/>
          <w:color w:val="000000" w:themeColor="text1"/>
          <w:sz w:val="24"/>
          <w:szCs w:val="24"/>
        </w:rPr>
        <w:t>96-100 Skierniewice, ul. Pomologiczna 15</w:t>
      </w:r>
    </w:p>
    <w:p w14:paraId="7EFD6007" w14:textId="3F8B3D0B" w:rsidR="000F1B37" w:rsidRPr="005D77ED" w:rsidRDefault="000F1B37" w:rsidP="000F1B37">
      <w:pPr>
        <w:spacing w:after="0" w:line="360" w:lineRule="auto"/>
        <w:rPr>
          <w:rFonts w:ascii="Arial" w:hAnsi="Arial" w:cs="Arial"/>
          <w:color w:val="FF0000"/>
          <w:sz w:val="24"/>
          <w:szCs w:val="24"/>
        </w:rPr>
      </w:pPr>
      <w:r w:rsidRPr="00DD386F">
        <w:rPr>
          <w:rFonts w:ascii="Arial" w:hAnsi="Arial" w:cs="Arial"/>
          <w:color w:val="000000" w:themeColor="text1"/>
          <w:sz w:val="24"/>
          <w:szCs w:val="24"/>
        </w:rPr>
        <w:t>telefon/fax: 46 833 32 67</w:t>
      </w:r>
    </w:p>
    <w:p w14:paraId="5959F19D" w14:textId="310D93FF" w:rsidR="000F1B37" w:rsidRPr="00DD386F" w:rsidRDefault="000F1B37" w:rsidP="000F1B37">
      <w:pPr>
        <w:spacing w:after="0" w:line="360" w:lineRule="auto"/>
        <w:rPr>
          <w:rFonts w:ascii="Arial" w:hAnsi="Arial" w:cs="Arial"/>
          <w:color w:val="000000" w:themeColor="text1"/>
          <w:sz w:val="24"/>
          <w:szCs w:val="24"/>
        </w:rPr>
      </w:pPr>
      <w:r w:rsidRPr="00DD386F">
        <w:rPr>
          <w:rFonts w:ascii="Arial" w:hAnsi="Arial" w:cs="Arial"/>
          <w:color w:val="000000" w:themeColor="text1"/>
          <w:sz w:val="24"/>
          <w:szCs w:val="24"/>
        </w:rPr>
        <w:t>www.zsz2skc</w:t>
      </w:r>
      <w:r w:rsidR="00DD386F" w:rsidRPr="00DD386F">
        <w:rPr>
          <w:rFonts w:ascii="Arial" w:hAnsi="Arial" w:cs="Arial"/>
          <w:color w:val="000000" w:themeColor="text1"/>
          <w:sz w:val="24"/>
          <w:szCs w:val="24"/>
        </w:rPr>
        <w:t>.pl</w:t>
      </w:r>
    </w:p>
    <w:p w14:paraId="6A9704A6" w14:textId="77777777" w:rsidR="000F1B37" w:rsidRPr="00DD386F" w:rsidRDefault="000F1B37" w:rsidP="000F1B37">
      <w:pPr>
        <w:spacing w:after="0" w:line="360" w:lineRule="auto"/>
        <w:rPr>
          <w:rFonts w:ascii="Arial" w:hAnsi="Arial" w:cs="Arial"/>
          <w:color w:val="000000" w:themeColor="text1"/>
          <w:sz w:val="24"/>
          <w:szCs w:val="24"/>
        </w:rPr>
      </w:pPr>
      <w:r w:rsidRPr="00DD386F">
        <w:rPr>
          <w:rFonts w:ascii="Arial" w:hAnsi="Arial" w:cs="Arial"/>
          <w:color w:val="000000" w:themeColor="text1"/>
          <w:sz w:val="24"/>
          <w:szCs w:val="24"/>
        </w:rPr>
        <w:t>sekretariat@zsz2skc.pl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390"/>
        <w:gridCol w:w="1111"/>
        <w:gridCol w:w="2331"/>
        <w:gridCol w:w="1333"/>
        <w:gridCol w:w="2347"/>
      </w:tblGrid>
      <w:tr w:rsidR="00DC710C" w:rsidRPr="00DC710C" w14:paraId="1E572968" w14:textId="77777777" w:rsidTr="00391171">
        <w:trPr>
          <w:cantSplit/>
          <w:tblHeader/>
        </w:trPr>
        <w:tc>
          <w:tcPr>
            <w:tcW w:w="550" w:type="dxa"/>
            <w:shd w:val="clear" w:color="auto" w:fill="BFBFBF" w:themeFill="background1" w:themeFillShade="BF"/>
            <w:vAlign w:val="center"/>
          </w:tcPr>
          <w:p w14:paraId="3E9A54B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Lp.</w:t>
            </w:r>
          </w:p>
        </w:tc>
        <w:tc>
          <w:tcPr>
            <w:tcW w:w="1390" w:type="dxa"/>
            <w:shd w:val="clear" w:color="auto" w:fill="BFBFBF" w:themeFill="background1" w:themeFillShade="BF"/>
            <w:vAlign w:val="center"/>
          </w:tcPr>
          <w:p w14:paraId="41B1708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Typ szkoły</w:t>
            </w:r>
          </w:p>
        </w:tc>
        <w:tc>
          <w:tcPr>
            <w:tcW w:w="1111" w:type="dxa"/>
            <w:shd w:val="clear" w:color="auto" w:fill="BFBFBF" w:themeFill="background1" w:themeFillShade="BF"/>
            <w:vAlign w:val="center"/>
          </w:tcPr>
          <w:p w14:paraId="4F361E9E"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Symbol oddziału</w:t>
            </w:r>
          </w:p>
        </w:tc>
        <w:tc>
          <w:tcPr>
            <w:tcW w:w="2331" w:type="dxa"/>
            <w:shd w:val="clear" w:color="auto" w:fill="BFBFBF" w:themeFill="background1" w:themeFillShade="BF"/>
            <w:vAlign w:val="center"/>
          </w:tcPr>
          <w:p w14:paraId="6A4162BF"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Przedmioty z rozszerzonym programem nauczania /profil/ zawód</w:t>
            </w:r>
          </w:p>
        </w:tc>
        <w:tc>
          <w:tcPr>
            <w:tcW w:w="1333" w:type="dxa"/>
            <w:shd w:val="clear" w:color="auto" w:fill="BFBFBF" w:themeFill="background1" w:themeFillShade="BF"/>
            <w:vAlign w:val="center"/>
          </w:tcPr>
          <w:p w14:paraId="697620EF"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Języki obce</w:t>
            </w:r>
          </w:p>
        </w:tc>
        <w:tc>
          <w:tcPr>
            <w:tcW w:w="2347" w:type="dxa"/>
            <w:shd w:val="clear" w:color="auto" w:fill="BFBFBF" w:themeFill="background1" w:themeFillShade="BF"/>
            <w:vAlign w:val="center"/>
          </w:tcPr>
          <w:p w14:paraId="73DA721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Przedmioty uwzględniane w procesie rekrutacji</w:t>
            </w:r>
          </w:p>
        </w:tc>
      </w:tr>
      <w:tr w:rsidR="00DC710C" w:rsidRPr="00DC710C" w14:paraId="3AC5F7ED" w14:textId="77777777" w:rsidTr="00391171">
        <w:trPr>
          <w:cantSplit/>
        </w:trPr>
        <w:tc>
          <w:tcPr>
            <w:tcW w:w="550" w:type="dxa"/>
            <w:vAlign w:val="center"/>
          </w:tcPr>
          <w:p w14:paraId="10DC40D8" w14:textId="63A7DF81"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1.</w:t>
            </w:r>
          </w:p>
        </w:tc>
        <w:tc>
          <w:tcPr>
            <w:tcW w:w="1390" w:type="dxa"/>
            <w:vAlign w:val="center"/>
          </w:tcPr>
          <w:p w14:paraId="6CB04B9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42502D94" w14:textId="6311D759"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f</w:t>
            </w:r>
          </w:p>
        </w:tc>
        <w:tc>
          <w:tcPr>
            <w:tcW w:w="2331" w:type="dxa"/>
            <w:vAlign w:val="center"/>
          </w:tcPr>
          <w:p w14:paraId="18F16541"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angielski</w:t>
            </w:r>
          </w:p>
          <w:p w14:paraId="7FC623F5" w14:textId="77777777" w:rsidR="000F1B37" w:rsidRPr="00DC710C" w:rsidRDefault="000F1B37" w:rsidP="000F1B37">
            <w:pPr>
              <w:rPr>
                <w:rFonts w:ascii="Arial" w:hAnsi="Arial" w:cs="Arial"/>
                <w:b/>
                <w:bCs/>
                <w:color w:val="000000" w:themeColor="text1"/>
                <w:sz w:val="24"/>
                <w:szCs w:val="24"/>
              </w:rPr>
            </w:pPr>
            <w:r w:rsidRPr="00DC710C">
              <w:rPr>
                <w:rFonts w:ascii="Arial" w:hAnsi="Arial" w:cs="Arial"/>
                <w:b/>
                <w:bCs/>
                <w:color w:val="000000" w:themeColor="text1"/>
                <w:sz w:val="24"/>
                <w:szCs w:val="24"/>
              </w:rPr>
              <w:t>technik fotografii i multimediów</w:t>
            </w:r>
          </w:p>
        </w:tc>
        <w:tc>
          <w:tcPr>
            <w:tcW w:w="1333" w:type="dxa"/>
            <w:vAlign w:val="center"/>
          </w:tcPr>
          <w:p w14:paraId="6F5E7AC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1699A347"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niemiecki/ rosyjski</w:t>
            </w:r>
          </w:p>
        </w:tc>
        <w:tc>
          <w:tcPr>
            <w:tcW w:w="2347" w:type="dxa"/>
            <w:vAlign w:val="center"/>
          </w:tcPr>
          <w:p w14:paraId="1F199311"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 matematyka</w:t>
            </w:r>
          </w:p>
          <w:p w14:paraId="332BB67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2F03AB0E"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angielski</w:t>
            </w:r>
          </w:p>
        </w:tc>
      </w:tr>
      <w:tr w:rsidR="00DC710C" w:rsidRPr="00DC710C" w14:paraId="7F7B6AF4" w14:textId="77777777" w:rsidTr="00391171">
        <w:trPr>
          <w:cantSplit/>
        </w:trPr>
        <w:tc>
          <w:tcPr>
            <w:tcW w:w="550" w:type="dxa"/>
            <w:vAlign w:val="center"/>
          </w:tcPr>
          <w:p w14:paraId="57C50FA5" w14:textId="51535C0E"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2.</w:t>
            </w:r>
          </w:p>
        </w:tc>
        <w:tc>
          <w:tcPr>
            <w:tcW w:w="1390" w:type="dxa"/>
            <w:vAlign w:val="center"/>
          </w:tcPr>
          <w:p w14:paraId="3DF610E5"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23F306DF" w14:textId="306ACE95"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i</w:t>
            </w:r>
          </w:p>
        </w:tc>
        <w:tc>
          <w:tcPr>
            <w:tcW w:w="2331" w:type="dxa"/>
            <w:vAlign w:val="center"/>
          </w:tcPr>
          <w:p w14:paraId="3D5B5F25"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matematyka</w:t>
            </w:r>
          </w:p>
          <w:p w14:paraId="755DE8E0" w14:textId="77777777" w:rsidR="000F1B37" w:rsidRPr="00DC710C" w:rsidRDefault="000F1B37" w:rsidP="000F1B37">
            <w:pPr>
              <w:rPr>
                <w:rFonts w:ascii="Arial" w:hAnsi="Arial" w:cs="Arial"/>
                <w:b/>
                <w:bCs/>
                <w:color w:val="000000" w:themeColor="text1"/>
                <w:sz w:val="24"/>
                <w:szCs w:val="24"/>
              </w:rPr>
            </w:pPr>
            <w:r w:rsidRPr="00DC710C">
              <w:rPr>
                <w:rFonts w:ascii="Arial" w:hAnsi="Arial" w:cs="Arial"/>
                <w:b/>
                <w:bCs/>
                <w:color w:val="000000" w:themeColor="text1"/>
                <w:sz w:val="24"/>
                <w:szCs w:val="24"/>
              </w:rPr>
              <w:t>technik informatyk</w:t>
            </w:r>
          </w:p>
        </w:tc>
        <w:tc>
          <w:tcPr>
            <w:tcW w:w="1333" w:type="dxa"/>
            <w:vAlign w:val="center"/>
          </w:tcPr>
          <w:p w14:paraId="2EBBE2C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78F864AD"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 rosyjski</w:t>
            </w:r>
          </w:p>
        </w:tc>
        <w:tc>
          <w:tcPr>
            <w:tcW w:w="2347" w:type="dxa"/>
            <w:vAlign w:val="center"/>
          </w:tcPr>
          <w:p w14:paraId="6C3B465E"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w:t>
            </w:r>
          </w:p>
          <w:p w14:paraId="3907785D"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matematyka</w:t>
            </w:r>
          </w:p>
          <w:p w14:paraId="6EA15722"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angielski</w:t>
            </w:r>
          </w:p>
          <w:p w14:paraId="3E989AE7"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informatyka</w:t>
            </w:r>
          </w:p>
        </w:tc>
      </w:tr>
      <w:tr w:rsidR="00DC710C" w:rsidRPr="00DC710C" w14:paraId="68C42D19" w14:textId="77777777" w:rsidTr="00391171">
        <w:trPr>
          <w:cantSplit/>
        </w:trPr>
        <w:tc>
          <w:tcPr>
            <w:tcW w:w="550" w:type="dxa"/>
            <w:vAlign w:val="center"/>
          </w:tcPr>
          <w:p w14:paraId="3CC30714" w14:textId="31BE3233"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3.</w:t>
            </w:r>
          </w:p>
        </w:tc>
        <w:tc>
          <w:tcPr>
            <w:tcW w:w="1390" w:type="dxa"/>
            <w:vAlign w:val="center"/>
          </w:tcPr>
          <w:p w14:paraId="20F36E99"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35E69F60" w14:textId="3E92998B"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p</w:t>
            </w:r>
          </w:p>
        </w:tc>
        <w:tc>
          <w:tcPr>
            <w:tcW w:w="2331" w:type="dxa"/>
            <w:vAlign w:val="center"/>
          </w:tcPr>
          <w:p w14:paraId="6B7CFDC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matematyka </w:t>
            </w:r>
            <w:r w:rsidRPr="00DC710C">
              <w:rPr>
                <w:rFonts w:ascii="Arial" w:hAnsi="Arial" w:cs="Arial"/>
                <w:b/>
                <w:bCs/>
                <w:color w:val="000000" w:themeColor="text1"/>
                <w:sz w:val="24"/>
                <w:szCs w:val="24"/>
              </w:rPr>
              <w:t>technik pojazdów samochodowych</w:t>
            </w:r>
          </w:p>
        </w:tc>
        <w:tc>
          <w:tcPr>
            <w:tcW w:w="1333" w:type="dxa"/>
            <w:vAlign w:val="center"/>
          </w:tcPr>
          <w:p w14:paraId="35202484"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2D25AD67"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w:t>
            </w:r>
          </w:p>
        </w:tc>
        <w:tc>
          <w:tcPr>
            <w:tcW w:w="2347" w:type="dxa"/>
            <w:vAlign w:val="center"/>
          </w:tcPr>
          <w:p w14:paraId="197A0CE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 matematyka</w:t>
            </w:r>
          </w:p>
          <w:p w14:paraId="7A4DD481"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16DE49DC"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obcy</w:t>
            </w:r>
          </w:p>
        </w:tc>
      </w:tr>
      <w:tr w:rsidR="00DC710C" w:rsidRPr="00DC710C" w14:paraId="453E0A22" w14:textId="77777777" w:rsidTr="00391171">
        <w:trPr>
          <w:cantSplit/>
        </w:trPr>
        <w:tc>
          <w:tcPr>
            <w:tcW w:w="550" w:type="dxa"/>
            <w:vAlign w:val="center"/>
          </w:tcPr>
          <w:p w14:paraId="4903106B" w14:textId="43B96D3C"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4.</w:t>
            </w:r>
          </w:p>
        </w:tc>
        <w:tc>
          <w:tcPr>
            <w:tcW w:w="1390" w:type="dxa"/>
            <w:vAlign w:val="center"/>
          </w:tcPr>
          <w:p w14:paraId="1599A7C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42C614AC" w14:textId="73C901BE"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e</w:t>
            </w:r>
          </w:p>
        </w:tc>
        <w:tc>
          <w:tcPr>
            <w:tcW w:w="2331" w:type="dxa"/>
            <w:vAlign w:val="center"/>
          </w:tcPr>
          <w:p w14:paraId="4413D7BC"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48482B8D" w14:textId="77777777" w:rsidR="000F1B37" w:rsidRPr="00DC710C" w:rsidRDefault="000F1B37" w:rsidP="000F1B37">
            <w:pPr>
              <w:rPr>
                <w:rFonts w:ascii="Arial" w:hAnsi="Arial" w:cs="Arial"/>
                <w:b/>
                <w:bCs/>
                <w:color w:val="000000" w:themeColor="text1"/>
                <w:sz w:val="24"/>
                <w:szCs w:val="24"/>
              </w:rPr>
            </w:pPr>
            <w:r w:rsidRPr="00DC710C">
              <w:rPr>
                <w:rFonts w:ascii="Arial" w:hAnsi="Arial" w:cs="Arial"/>
                <w:b/>
                <w:bCs/>
                <w:color w:val="000000" w:themeColor="text1"/>
                <w:sz w:val="24"/>
                <w:szCs w:val="24"/>
              </w:rPr>
              <w:t>technik elektryk</w:t>
            </w:r>
          </w:p>
        </w:tc>
        <w:tc>
          <w:tcPr>
            <w:tcW w:w="1333" w:type="dxa"/>
            <w:vAlign w:val="center"/>
          </w:tcPr>
          <w:p w14:paraId="13BB9B6A"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1F45E729"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 rosyjski</w:t>
            </w:r>
          </w:p>
        </w:tc>
        <w:tc>
          <w:tcPr>
            <w:tcW w:w="2347" w:type="dxa"/>
            <w:vAlign w:val="center"/>
          </w:tcPr>
          <w:p w14:paraId="57C1C578" w14:textId="421C861C"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język</w:t>
            </w:r>
            <w:r w:rsidR="000F1B37" w:rsidRPr="00DC710C">
              <w:rPr>
                <w:rFonts w:ascii="Arial" w:hAnsi="Arial" w:cs="Arial"/>
                <w:color w:val="000000" w:themeColor="text1"/>
                <w:sz w:val="24"/>
                <w:szCs w:val="24"/>
              </w:rPr>
              <w:t xml:space="preserve"> polski matematyka</w:t>
            </w:r>
          </w:p>
          <w:p w14:paraId="3FC16190"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fizyka</w:t>
            </w:r>
          </w:p>
          <w:p w14:paraId="78C8AA66"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obcy</w:t>
            </w:r>
          </w:p>
        </w:tc>
      </w:tr>
      <w:tr w:rsidR="00DC710C" w:rsidRPr="00DC710C" w14:paraId="639CC4A2" w14:textId="77777777" w:rsidTr="00391171">
        <w:trPr>
          <w:cantSplit/>
        </w:trPr>
        <w:tc>
          <w:tcPr>
            <w:tcW w:w="550" w:type="dxa"/>
            <w:vAlign w:val="center"/>
          </w:tcPr>
          <w:p w14:paraId="78179696" w14:textId="1422397F"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5.</w:t>
            </w:r>
          </w:p>
        </w:tc>
        <w:tc>
          <w:tcPr>
            <w:tcW w:w="1390" w:type="dxa"/>
            <w:vAlign w:val="center"/>
          </w:tcPr>
          <w:p w14:paraId="3BF8E95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Technikum</w:t>
            </w:r>
          </w:p>
        </w:tc>
        <w:tc>
          <w:tcPr>
            <w:tcW w:w="1111" w:type="dxa"/>
            <w:vAlign w:val="center"/>
          </w:tcPr>
          <w:p w14:paraId="571C50FF" w14:textId="4712F409"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m</w:t>
            </w:r>
          </w:p>
        </w:tc>
        <w:tc>
          <w:tcPr>
            <w:tcW w:w="2331" w:type="dxa"/>
            <w:vAlign w:val="center"/>
          </w:tcPr>
          <w:p w14:paraId="745C2EC9"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matematyka </w:t>
            </w:r>
            <w:r w:rsidRPr="00DC710C">
              <w:rPr>
                <w:rFonts w:ascii="Arial" w:hAnsi="Arial" w:cs="Arial"/>
                <w:b/>
                <w:bCs/>
                <w:color w:val="000000" w:themeColor="text1"/>
                <w:sz w:val="24"/>
                <w:szCs w:val="24"/>
              </w:rPr>
              <w:t>technik mechanik</w:t>
            </w:r>
          </w:p>
        </w:tc>
        <w:tc>
          <w:tcPr>
            <w:tcW w:w="1333" w:type="dxa"/>
            <w:vAlign w:val="center"/>
          </w:tcPr>
          <w:p w14:paraId="7C206933" w14:textId="77777777" w:rsidR="003C368B" w:rsidRPr="00DC710C" w:rsidRDefault="003C368B" w:rsidP="003C368B">
            <w:pPr>
              <w:rPr>
                <w:rFonts w:ascii="Arial" w:hAnsi="Arial" w:cs="Arial"/>
                <w:color w:val="000000" w:themeColor="text1"/>
                <w:sz w:val="24"/>
                <w:szCs w:val="24"/>
              </w:rPr>
            </w:pPr>
            <w:r w:rsidRPr="00DC710C">
              <w:rPr>
                <w:rFonts w:ascii="Arial" w:hAnsi="Arial" w:cs="Arial"/>
                <w:color w:val="000000" w:themeColor="text1"/>
                <w:sz w:val="24"/>
                <w:szCs w:val="24"/>
              </w:rPr>
              <w:t>angielski</w:t>
            </w:r>
          </w:p>
          <w:p w14:paraId="19B31FDB" w14:textId="2ED50444" w:rsidR="000F1B37" w:rsidRPr="00DC710C" w:rsidRDefault="00DC710C" w:rsidP="00DC710C">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niemiecki</w:t>
            </w:r>
          </w:p>
        </w:tc>
        <w:tc>
          <w:tcPr>
            <w:tcW w:w="2347" w:type="dxa"/>
            <w:vAlign w:val="center"/>
          </w:tcPr>
          <w:p w14:paraId="07D9E496"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język polski</w:t>
            </w:r>
          </w:p>
          <w:p w14:paraId="4D2301AB"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matematyka</w:t>
            </w:r>
          </w:p>
          <w:p w14:paraId="5303D94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technika</w:t>
            </w:r>
          </w:p>
          <w:p w14:paraId="55B38907"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obcy</w:t>
            </w:r>
          </w:p>
        </w:tc>
      </w:tr>
      <w:tr w:rsidR="00DC710C" w:rsidRPr="00DC710C" w14:paraId="4CFC3739" w14:textId="77777777" w:rsidTr="00391171">
        <w:trPr>
          <w:cantSplit/>
        </w:trPr>
        <w:tc>
          <w:tcPr>
            <w:tcW w:w="550" w:type="dxa"/>
            <w:vAlign w:val="center"/>
          </w:tcPr>
          <w:p w14:paraId="103054B2" w14:textId="470A7D07"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6.</w:t>
            </w:r>
          </w:p>
        </w:tc>
        <w:tc>
          <w:tcPr>
            <w:tcW w:w="1390" w:type="dxa"/>
            <w:vAlign w:val="center"/>
          </w:tcPr>
          <w:p w14:paraId="292DDBF9"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Branżowa Szkoła </w:t>
            </w:r>
          </w:p>
          <w:p w14:paraId="5F5CB8D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I Stopnia</w:t>
            </w:r>
          </w:p>
        </w:tc>
        <w:tc>
          <w:tcPr>
            <w:tcW w:w="1111" w:type="dxa"/>
            <w:vAlign w:val="center"/>
          </w:tcPr>
          <w:p w14:paraId="032C2B10" w14:textId="34AF4421"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pz</w:t>
            </w:r>
          </w:p>
        </w:tc>
        <w:tc>
          <w:tcPr>
            <w:tcW w:w="2331" w:type="dxa"/>
            <w:vAlign w:val="center"/>
          </w:tcPr>
          <w:p w14:paraId="507CAA33"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mechanik pojazdów samochodowych</w:t>
            </w:r>
          </w:p>
        </w:tc>
        <w:tc>
          <w:tcPr>
            <w:tcW w:w="1333" w:type="dxa"/>
            <w:vAlign w:val="center"/>
          </w:tcPr>
          <w:p w14:paraId="599A58DE"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angielski</w:t>
            </w:r>
          </w:p>
        </w:tc>
        <w:tc>
          <w:tcPr>
            <w:tcW w:w="2347" w:type="dxa"/>
            <w:vAlign w:val="center"/>
          </w:tcPr>
          <w:p w14:paraId="11503489"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polski matematyka technika informatyka</w:t>
            </w:r>
          </w:p>
        </w:tc>
      </w:tr>
      <w:tr w:rsidR="00DC710C" w:rsidRPr="00DC710C" w14:paraId="0C361734" w14:textId="77777777" w:rsidTr="00391171">
        <w:trPr>
          <w:cantSplit/>
        </w:trPr>
        <w:tc>
          <w:tcPr>
            <w:tcW w:w="550" w:type="dxa"/>
            <w:vAlign w:val="center"/>
          </w:tcPr>
          <w:p w14:paraId="02DF5C2E" w14:textId="45980DE1" w:rsidR="000F1B37" w:rsidRPr="00DC710C" w:rsidRDefault="00AA58F1" w:rsidP="000F1B37">
            <w:pPr>
              <w:rPr>
                <w:rFonts w:ascii="Arial" w:hAnsi="Arial" w:cs="Arial"/>
                <w:color w:val="000000" w:themeColor="text1"/>
                <w:sz w:val="24"/>
                <w:szCs w:val="24"/>
              </w:rPr>
            </w:pPr>
            <w:r w:rsidRPr="00DC710C">
              <w:rPr>
                <w:rFonts w:ascii="Arial" w:hAnsi="Arial" w:cs="Arial"/>
                <w:color w:val="000000" w:themeColor="text1"/>
                <w:sz w:val="24"/>
                <w:szCs w:val="24"/>
              </w:rPr>
              <w:t>7.</w:t>
            </w:r>
          </w:p>
        </w:tc>
        <w:tc>
          <w:tcPr>
            <w:tcW w:w="1390" w:type="dxa"/>
            <w:vAlign w:val="center"/>
          </w:tcPr>
          <w:p w14:paraId="4DDFF55A"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 xml:space="preserve">Branżowa Szkoła </w:t>
            </w:r>
          </w:p>
          <w:p w14:paraId="23D450B8" w14:textId="77777777"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I Stopnia</w:t>
            </w:r>
          </w:p>
        </w:tc>
        <w:tc>
          <w:tcPr>
            <w:tcW w:w="1111" w:type="dxa"/>
            <w:vAlign w:val="center"/>
          </w:tcPr>
          <w:p w14:paraId="23297737" w14:textId="7420992C"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1</w:t>
            </w:r>
            <w:r w:rsidR="000F1B37" w:rsidRPr="00DC710C">
              <w:rPr>
                <w:rFonts w:ascii="Arial" w:hAnsi="Arial" w:cs="Arial"/>
                <w:color w:val="000000" w:themeColor="text1"/>
                <w:sz w:val="24"/>
                <w:szCs w:val="24"/>
              </w:rPr>
              <w:t>w</w:t>
            </w:r>
          </w:p>
        </w:tc>
        <w:tc>
          <w:tcPr>
            <w:tcW w:w="2331" w:type="dxa"/>
            <w:vAlign w:val="center"/>
          </w:tcPr>
          <w:p w14:paraId="11F17343" w14:textId="071CDEC2" w:rsidR="000F1B37" w:rsidRPr="00DC710C" w:rsidRDefault="003C368B" w:rsidP="000F1B37">
            <w:pPr>
              <w:rPr>
                <w:rFonts w:ascii="Arial" w:hAnsi="Arial" w:cs="Arial"/>
                <w:color w:val="000000" w:themeColor="text1"/>
                <w:sz w:val="24"/>
                <w:szCs w:val="24"/>
              </w:rPr>
            </w:pPr>
            <w:r w:rsidRPr="00DC710C">
              <w:rPr>
                <w:rFonts w:ascii="Arial" w:hAnsi="Arial" w:cs="Arial"/>
                <w:color w:val="000000" w:themeColor="text1"/>
                <w:sz w:val="24"/>
                <w:szCs w:val="24"/>
              </w:rPr>
              <w:t>c</w:t>
            </w:r>
            <w:r w:rsidR="000F1B37" w:rsidRPr="00DC710C">
              <w:rPr>
                <w:rFonts w:ascii="Arial" w:hAnsi="Arial" w:cs="Arial"/>
                <w:color w:val="000000" w:themeColor="text1"/>
                <w:sz w:val="24"/>
                <w:szCs w:val="24"/>
              </w:rPr>
              <w:t>ukiernik</w:t>
            </w:r>
            <w:r w:rsidRPr="00DC710C">
              <w:rPr>
                <w:rFonts w:ascii="Arial" w:hAnsi="Arial" w:cs="Arial"/>
                <w:color w:val="000000" w:themeColor="text1"/>
                <w:sz w:val="24"/>
                <w:szCs w:val="24"/>
              </w:rPr>
              <w:t>,</w:t>
            </w:r>
            <w:r w:rsidR="00391171" w:rsidRPr="00DC710C">
              <w:rPr>
                <w:rFonts w:ascii="Arial" w:hAnsi="Arial" w:cs="Arial"/>
                <w:color w:val="000000" w:themeColor="text1"/>
                <w:sz w:val="24"/>
                <w:szCs w:val="24"/>
              </w:rPr>
              <w:t xml:space="preserve"> </w:t>
            </w:r>
            <w:r w:rsidR="000F1B37" w:rsidRPr="00DC710C">
              <w:rPr>
                <w:rFonts w:ascii="Arial" w:hAnsi="Arial" w:cs="Arial"/>
                <w:color w:val="000000" w:themeColor="text1"/>
                <w:sz w:val="24"/>
                <w:szCs w:val="24"/>
              </w:rPr>
              <w:t>fryzjer</w:t>
            </w:r>
            <w:r w:rsidRPr="00DC710C">
              <w:rPr>
                <w:rFonts w:ascii="Arial" w:hAnsi="Arial" w:cs="Arial"/>
                <w:color w:val="000000" w:themeColor="text1"/>
                <w:sz w:val="24"/>
                <w:szCs w:val="24"/>
              </w:rPr>
              <w:t>,</w:t>
            </w:r>
          </w:p>
          <w:p w14:paraId="77E018A1" w14:textId="358AF189"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piekarz</w:t>
            </w:r>
            <w:r w:rsidR="003C368B" w:rsidRPr="00DC710C">
              <w:rPr>
                <w:rFonts w:ascii="Arial" w:hAnsi="Arial" w:cs="Arial"/>
                <w:color w:val="000000" w:themeColor="text1"/>
                <w:sz w:val="24"/>
                <w:szCs w:val="24"/>
              </w:rPr>
              <w:t>,</w:t>
            </w:r>
            <w:r w:rsidR="00391171" w:rsidRPr="00DC710C">
              <w:rPr>
                <w:rFonts w:ascii="Arial" w:hAnsi="Arial" w:cs="Arial"/>
                <w:color w:val="000000" w:themeColor="text1"/>
                <w:sz w:val="24"/>
                <w:szCs w:val="24"/>
              </w:rPr>
              <w:t xml:space="preserve"> </w:t>
            </w:r>
            <w:r w:rsidRPr="00DC710C">
              <w:rPr>
                <w:rFonts w:ascii="Arial" w:hAnsi="Arial" w:cs="Arial"/>
                <w:color w:val="000000" w:themeColor="text1"/>
                <w:sz w:val="24"/>
                <w:szCs w:val="24"/>
              </w:rPr>
              <w:t>stolarz</w:t>
            </w:r>
            <w:r w:rsidR="003C368B" w:rsidRPr="00DC710C">
              <w:rPr>
                <w:rFonts w:ascii="Arial" w:hAnsi="Arial" w:cs="Arial"/>
                <w:color w:val="000000" w:themeColor="text1"/>
                <w:sz w:val="24"/>
                <w:szCs w:val="24"/>
              </w:rPr>
              <w:t>,</w:t>
            </w:r>
          </w:p>
          <w:p w14:paraId="6B1DD2FE" w14:textId="5CD426D6"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blacharz samochodowy</w:t>
            </w:r>
            <w:r w:rsidR="003C368B" w:rsidRPr="00DC710C">
              <w:rPr>
                <w:rFonts w:ascii="Arial" w:hAnsi="Arial" w:cs="Arial"/>
                <w:color w:val="000000" w:themeColor="text1"/>
                <w:sz w:val="24"/>
                <w:szCs w:val="24"/>
              </w:rPr>
              <w:t>,</w:t>
            </w:r>
          </w:p>
          <w:p w14:paraId="5D68CD1A" w14:textId="77AE1EAF"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elektryk</w:t>
            </w:r>
            <w:r w:rsidR="003C368B" w:rsidRPr="00DC710C">
              <w:rPr>
                <w:rFonts w:ascii="Arial" w:hAnsi="Arial" w:cs="Arial"/>
                <w:color w:val="000000" w:themeColor="text1"/>
                <w:sz w:val="24"/>
                <w:szCs w:val="24"/>
              </w:rPr>
              <w:t>,</w:t>
            </w:r>
          </w:p>
          <w:p w14:paraId="5612F65E" w14:textId="2D2CF87C" w:rsidR="003C368B"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krawiec</w:t>
            </w:r>
            <w:r w:rsidR="003C368B" w:rsidRPr="00DC710C">
              <w:rPr>
                <w:rFonts w:ascii="Arial" w:hAnsi="Arial" w:cs="Arial"/>
                <w:color w:val="000000" w:themeColor="text1"/>
                <w:sz w:val="24"/>
                <w:szCs w:val="24"/>
              </w:rPr>
              <w:t>,</w:t>
            </w:r>
            <w:r w:rsidR="00391171" w:rsidRPr="00DC710C">
              <w:rPr>
                <w:rFonts w:ascii="Arial" w:hAnsi="Arial" w:cs="Arial"/>
                <w:color w:val="000000" w:themeColor="text1"/>
                <w:sz w:val="24"/>
                <w:szCs w:val="24"/>
              </w:rPr>
              <w:t xml:space="preserve"> </w:t>
            </w:r>
            <w:r w:rsidR="003C368B" w:rsidRPr="00DC710C">
              <w:rPr>
                <w:rFonts w:ascii="Arial" w:hAnsi="Arial" w:cs="Arial"/>
                <w:color w:val="000000" w:themeColor="text1"/>
                <w:sz w:val="24"/>
                <w:szCs w:val="24"/>
              </w:rPr>
              <w:t>kucharz,</w:t>
            </w:r>
          </w:p>
          <w:p w14:paraId="16571820" w14:textId="6F777D68" w:rsidR="000F1B37" w:rsidRPr="00DC710C" w:rsidRDefault="000F1B37" w:rsidP="000F1B37">
            <w:pPr>
              <w:rPr>
                <w:rFonts w:ascii="Arial" w:hAnsi="Arial" w:cs="Arial"/>
                <w:color w:val="000000" w:themeColor="text1"/>
                <w:sz w:val="24"/>
                <w:szCs w:val="24"/>
              </w:rPr>
            </w:pPr>
            <w:r w:rsidRPr="00DC710C">
              <w:rPr>
                <w:rFonts w:ascii="Arial" w:hAnsi="Arial" w:cs="Arial"/>
                <w:color w:val="000000" w:themeColor="text1"/>
                <w:sz w:val="24"/>
                <w:szCs w:val="24"/>
              </w:rPr>
              <w:t>sprzedawca</w:t>
            </w:r>
          </w:p>
        </w:tc>
        <w:tc>
          <w:tcPr>
            <w:tcW w:w="1333" w:type="dxa"/>
            <w:vAlign w:val="center"/>
          </w:tcPr>
          <w:p w14:paraId="26454171"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angielski</w:t>
            </w:r>
          </w:p>
        </w:tc>
        <w:tc>
          <w:tcPr>
            <w:tcW w:w="2347" w:type="dxa"/>
            <w:vAlign w:val="center"/>
          </w:tcPr>
          <w:p w14:paraId="49EC6045" w14:textId="77777777" w:rsidR="000F1B37" w:rsidRPr="00DC710C" w:rsidRDefault="000F1B37" w:rsidP="000F1B37">
            <w:pPr>
              <w:rPr>
                <w:rFonts w:ascii="Arial" w:eastAsia="Times New Roman" w:hAnsi="Arial" w:cs="Arial"/>
                <w:color w:val="000000" w:themeColor="text1"/>
                <w:sz w:val="24"/>
                <w:szCs w:val="24"/>
                <w:lang w:eastAsia="pl-PL"/>
              </w:rPr>
            </w:pPr>
            <w:r w:rsidRPr="00DC710C">
              <w:rPr>
                <w:rFonts w:ascii="Arial" w:hAnsi="Arial" w:cs="Arial"/>
                <w:color w:val="000000" w:themeColor="text1"/>
                <w:sz w:val="24"/>
                <w:szCs w:val="24"/>
              </w:rPr>
              <w:t>język polski matematyka technika informatyka</w:t>
            </w:r>
          </w:p>
        </w:tc>
      </w:tr>
    </w:tbl>
    <w:p w14:paraId="1224DB18" w14:textId="30B81EE5" w:rsidR="000F1B37" w:rsidRPr="00DC710C" w:rsidRDefault="00AF259F" w:rsidP="000F1B37">
      <w:pPr>
        <w:spacing w:before="360" w:after="0" w:line="360" w:lineRule="auto"/>
        <w:rPr>
          <w:rFonts w:ascii="Arial" w:hAnsi="Arial" w:cs="Arial"/>
          <w:b/>
          <w:bCs/>
          <w:color w:val="000000" w:themeColor="text1"/>
          <w:sz w:val="24"/>
          <w:szCs w:val="24"/>
        </w:rPr>
      </w:pPr>
      <w:r>
        <w:rPr>
          <w:rFonts w:ascii="Arial" w:hAnsi="Arial" w:cs="Arial"/>
          <w:b/>
          <w:bCs/>
          <w:color w:val="000000" w:themeColor="text1"/>
          <w:sz w:val="24"/>
          <w:szCs w:val="24"/>
        </w:rPr>
        <w:t>Zespół Szkół n</w:t>
      </w:r>
      <w:r w:rsidR="000F1B37" w:rsidRPr="00DC710C">
        <w:rPr>
          <w:rFonts w:ascii="Arial" w:hAnsi="Arial" w:cs="Arial"/>
          <w:b/>
          <w:bCs/>
          <w:color w:val="000000" w:themeColor="text1"/>
          <w:sz w:val="24"/>
          <w:szCs w:val="24"/>
        </w:rPr>
        <w:t>r 3 w Skierniewicach</w:t>
      </w:r>
    </w:p>
    <w:p w14:paraId="2AF5D9D9" w14:textId="77777777" w:rsidR="000F1B37" w:rsidRPr="00DC710C" w:rsidRDefault="000F1B37" w:rsidP="000F1B37">
      <w:pPr>
        <w:spacing w:after="0" w:line="360" w:lineRule="auto"/>
        <w:rPr>
          <w:rFonts w:ascii="Arial" w:hAnsi="Arial" w:cs="Arial"/>
          <w:color w:val="000000" w:themeColor="text1"/>
          <w:sz w:val="24"/>
          <w:szCs w:val="24"/>
        </w:rPr>
      </w:pPr>
      <w:r w:rsidRPr="00DC710C">
        <w:rPr>
          <w:rFonts w:ascii="Arial" w:hAnsi="Arial" w:cs="Arial"/>
          <w:color w:val="000000" w:themeColor="text1"/>
          <w:sz w:val="24"/>
          <w:szCs w:val="24"/>
        </w:rPr>
        <w:t>96-100 Skierniewice, ul. Działkowa 10</w:t>
      </w:r>
    </w:p>
    <w:p w14:paraId="0711EFEE" w14:textId="51E3A13A" w:rsidR="000F1B37" w:rsidRDefault="000F1B37" w:rsidP="000F1B37">
      <w:pPr>
        <w:spacing w:after="0" w:line="360" w:lineRule="auto"/>
        <w:rPr>
          <w:rFonts w:ascii="Arial" w:hAnsi="Arial" w:cs="Arial"/>
          <w:color w:val="000000" w:themeColor="text1"/>
          <w:sz w:val="24"/>
          <w:szCs w:val="24"/>
        </w:rPr>
      </w:pPr>
      <w:r w:rsidRPr="00DC710C">
        <w:rPr>
          <w:rFonts w:ascii="Arial" w:hAnsi="Arial" w:cs="Arial"/>
          <w:color w:val="000000" w:themeColor="text1"/>
          <w:sz w:val="24"/>
          <w:szCs w:val="24"/>
        </w:rPr>
        <w:t>telefon/fax: 46 833 35 19</w:t>
      </w:r>
      <w:r w:rsidR="00391171" w:rsidRPr="00DC710C">
        <w:rPr>
          <w:rFonts w:ascii="Arial" w:hAnsi="Arial" w:cs="Arial"/>
          <w:color w:val="000000" w:themeColor="text1"/>
          <w:sz w:val="24"/>
          <w:szCs w:val="24"/>
        </w:rPr>
        <w:t xml:space="preserve">, </w:t>
      </w:r>
      <w:r w:rsidR="00DC710C">
        <w:rPr>
          <w:rFonts w:ascii="Arial" w:hAnsi="Arial" w:cs="Arial"/>
          <w:color w:val="000000" w:themeColor="text1"/>
          <w:sz w:val="24"/>
          <w:szCs w:val="24"/>
        </w:rPr>
        <w:t>www.ekonomik.edu.pl</w:t>
      </w:r>
    </w:p>
    <w:p w14:paraId="2D634FCA" w14:textId="24AD0B35" w:rsidR="00DC710C" w:rsidRPr="00DC710C" w:rsidRDefault="00DC710C" w:rsidP="000F1B37">
      <w:pPr>
        <w:spacing w:after="0" w:line="360" w:lineRule="auto"/>
        <w:rPr>
          <w:rFonts w:ascii="Arial" w:hAnsi="Arial" w:cs="Arial"/>
          <w:color w:val="000000" w:themeColor="text1"/>
          <w:sz w:val="24"/>
          <w:szCs w:val="24"/>
        </w:rPr>
      </w:pPr>
      <w:r>
        <w:rPr>
          <w:rFonts w:ascii="Arial" w:hAnsi="Arial" w:cs="Arial"/>
          <w:color w:val="000000" w:themeColor="text1"/>
          <w:sz w:val="24"/>
          <w:szCs w:val="24"/>
        </w:rPr>
        <w:t>zs3@ekonomik.edu.pl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984"/>
        <w:gridCol w:w="1434"/>
        <w:gridCol w:w="1821"/>
      </w:tblGrid>
      <w:tr w:rsidR="005D77ED" w:rsidRPr="007F4D89" w14:paraId="7C9E663B" w14:textId="77777777" w:rsidTr="00935C53">
        <w:trPr>
          <w:tblHeader/>
        </w:trPr>
        <w:tc>
          <w:tcPr>
            <w:tcW w:w="550" w:type="dxa"/>
            <w:shd w:val="clear" w:color="auto" w:fill="BFBFBF" w:themeFill="background1" w:themeFillShade="BF"/>
            <w:vAlign w:val="center"/>
          </w:tcPr>
          <w:p w14:paraId="562E3BE0"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Lp.</w:t>
            </w:r>
          </w:p>
        </w:tc>
        <w:tc>
          <w:tcPr>
            <w:tcW w:w="2139" w:type="dxa"/>
            <w:shd w:val="clear" w:color="auto" w:fill="BFBFBF" w:themeFill="background1" w:themeFillShade="BF"/>
            <w:vAlign w:val="center"/>
          </w:tcPr>
          <w:p w14:paraId="46BBE5FA"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31728D59"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12A56DE5"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6F75A682"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0F81AB89" w14:textId="77777777" w:rsidR="000F1B37" w:rsidRPr="007F4D89" w:rsidRDefault="000F1B37" w:rsidP="000F1B37">
            <w:pPr>
              <w:rPr>
                <w:rFonts w:ascii="Arial" w:hAnsi="Arial" w:cs="Arial"/>
                <w:color w:val="000000" w:themeColor="text1"/>
                <w:sz w:val="24"/>
                <w:szCs w:val="24"/>
              </w:rPr>
            </w:pPr>
            <w:r w:rsidRPr="007F4D89">
              <w:rPr>
                <w:rFonts w:ascii="Arial" w:hAnsi="Arial" w:cs="Arial"/>
                <w:color w:val="000000" w:themeColor="text1"/>
                <w:sz w:val="24"/>
                <w:szCs w:val="24"/>
              </w:rPr>
              <w:t>Przedmioty uwzględniane w procesie rekrutacji</w:t>
            </w:r>
          </w:p>
        </w:tc>
      </w:tr>
      <w:tr w:rsidR="005D77ED" w:rsidRPr="007F4D89" w14:paraId="58DD6EB4" w14:textId="77777777" w:rsidTr="00935C53">
        <w:trPr>
          <w:cantSplit/>
        </w:trPr>
        <w:tc>
          <w:tcPr>
            <w:tcW w:w="550" w:type="dxa"/>
            <w:vAlign w:val="center"/>
          </w:tcPr>
          <w:p w14:paraId="63C4DFDD"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w:t>
            </w:r>
          </w:p>
        </w:tc>
        <w:tc>
          <w:tcPr>
            <w:tcW w:w="2139" w:type="dxa"/>
            <w:vAlign w:val="center"/>
          </w:tcPr>
          <w:p w14:paraId="12CD19FF" w14:textId="5FC9F55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616B1703" w14:textId="5AD85DE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1A</w:t>
            </w:r>
          </w:p>
        </w:tc>
        <w:tc>
          <w:tcPr>
            <w:tcW w:w="1984" w:type="dxa"/>
            <w:vAlign w:val="center"/>
          </w:tcPr>
          <w:p w14:paraId="6CBB43FE" w14:textId="2191C470" w:rsidR="00655098" w:rsidRPr="007F4D89" w:rsidRDefault="00391171"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społeczny </w:t>
            </w:r>
            <w:r w:rsidR="003C368B" w:rsidRPr="007F4D89">
              <w:rPr>
                <w:rFonts w:ascii="Arial" w:hAnsi="Arial" w:cs="Arial"/>
                <w:color w:val="000000" w:themeColor="text1"/>
                <w:sz w:val="24"/>
                <w:szCs w:val="24"/>
              </w:rPr>
              <w:t xml:space="preserve">język </w:t>
            </w:r>
            <w:r w:rsidR="00655098" w:rsidRPr="007F4D89">
              <w:rPr>
                <w:rFonts w:ascii="Arial" w:hAnsi="Arial" w:cs="Arial"/>
                <w:color w:val="000000" w:themeColor="text1"/>
                <w:sz w:val="24"/>
                <w:szCs w:val="24"/>
              </w:rPr>
              <w:t xml:space="preserve">angielski </w:t>
            </w:r>
          </w:p>
          <w:p w14:paraId="672C5E55"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geografia </w:t>
            </w:r>
          </w:p>
          <w:p w14:paraId="1191CFDA" w14:textId="7029B15C" w:rsidR="00655098" w:rsidRPr="007F4D89" w:rsidRDefault="00655098" w:rsidP="00391171">
            <w:pPr>
              <w:rPr>
                <w:rFonts w:ascii="Arial" w:hAnsi="Arial" w:cs="Arial"/>
                <w:b/>
                <w:bCs/>
                <w:color w:val="000000" w:themeColor="text1"/>
                <w:sz w:val="24"/>
                <w:szCs w:val="24"/>
              </w:rPr>
            </w:pPr>
            <w:r w:rsidRPr="007F4D89">
              <w:rPr>
                <w:rFonts w:ascii="Arial" w:hAnsi="Arial" w:cs="Arial"/>
                <w:color w:val="000000" w:themeColor="text1"/>
                <w:sz w:val="24"/>
                <w:szCs w:val="24"/>
              </w:rPr>
              <w:t>wos</w:t>
            </w:r>
          </w:p>
        </w:tc>
        <w:tc>
          <w:tcPr>
            <w:tcW w:w="1434" w:type="dxa"/>
            <w:vAlign w:val="center"/>
          </w:tcPr>
          <w:p w14:paraId="52464DBB" w14:textId="5E78A8E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18798842" w14:textId="2CD48F85" w:rsidR="00655098" w:rsidRPr="007F4D89" w:rsidRDefault="00155AFD" w:rsidP="00155AFD">
            <w:pPr>
              <w:rPr>
                <w:rFonts w:ascii="Arial" w:hAnsi="Arial" w:cs="Arial"/>
                <w:color w:val="000000" w:themeColor="text1"/>
                <w:sz w:val="24"/>
                <w:szCs w:val="24"/>
              </w:rPr>
            </w:pPr>
            <w:r w:rsidRPr="007F4D89">
              <w:rPr>
                <w:rFonts w:ascii="Arial" w:hAnsi="Arial" w:cs="Arial"/>
                <w:color w:val="000000" w:themeColor="text1"/>
                <w:sz w:val="24"/>
                <w:szCs w:val="24"/>
              </w:rPr>
              <w:t>rosyjski</w:t>
            </w:r>
          </w:p>
        </w:tc>
        <w:tc>
          <w:tcPr>
            <w:tcW w:w="1821" w:type="dxa"/>
            <w:vAlign w:val="center"/>
          </w:tcPr>
          <w:p w14:paraId="259B9EEB" w14:textId="4C49DDAE"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F0011F"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5E2C60F4" w14:textId="1CD61EBF"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F0011F"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 xml:space="preserve">angielski </w:t>
            </w:r>
          </w:p>
          <w:p w14:paraId="67906AB2"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2A5A2ABF"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36863D9D" w14:textId="77777777" w:rsidR="00F0011F"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geografia </w:t>
            </w:r>
          </w:p>
          <w:p w14:paraId="604F2F7B" w14:textId="5D663EDB"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lub wos</w:t>
            </w:r>
          </w:p>
        </w:tc>
      </w:tr>
      <w:tr w:rsidR="005D77ED" w:rsidRPr="007F4D89" w14:paraId="1D641DCE" w14:textId="77777777" w:rsidTr="00935C53">
        <w:trPr>
          <w:cantSplit/>
        </w:trPr>
        <w:tc>
          <w:tcPr>
            <w:tcW w:w="550" w:type="dxa"/>
            <w:vAlign w:val="center"/>
          </w:tcPr>
          <w:p w14:paraId="41ECD43F" w14:textId="261D7010"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2.</w:t>
            </w:r>
          </w:p>
        </w:tc>
        <w:tc>
          <w:tcPr>
            <w:tcW w:w="2139" w:type="dxa"/>
            <w:vAlign w:val="center"/>
          </w:tcPr>
          <w:p w14:paraId="35973B18" w14:textId="54CC3D55"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05C2E921" w14:textId="72225AC8"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1B</w:t>
            </w:r>
          </w:p>
        </w:tc>
        <w:tc>
          <w:tcPr>
            <w:tcW w:w="1984" w:type="dxa"/>
            <w:vAlign w:val="center"/>
          </w:tcPr>
          <w:p w14:paraId="783000AC" w14:textId="44DBB2DF" w:rsidR="00655098" w:rsidRPr="007F4D89" w:rsidRDefault="00391171"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medyczny </w:t>
            </w:r>
            <w:r w:rsidR="00655098" w:rsidRPr="007F4D89">
              <w:rPr>
                <w:rFonts w:ascii="Arial" w:hAnsi="Arial" w:cs="Arial"/>
                <w:color w:val="000000" w:themeColor="text1"/>
                <w:sz w:val="24"/>
                <w:szCs w:val="24"/>
              </w:rPr>
              <w:t>j</w:t>
            </w:r>
            <w:r w:rsidR="00F0011F"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 xml:space="preserve">angielski </w:t>
            </w:r>
          </w:p>
          <w:p w14:paraId="198BEEE8" w14:textId="312C4192"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chemia</w:t>
            </w:r>
          </w:p>
          <w:p w14:paraId="35781236" w14:textId="77777777" w:rsidR="0080494C" w:rsidRPr="007F4D89" w:rsidRDefault="0080494C"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1D2BFFE0" w14:textId="3B69ED6D" w:rsidR="00655098" w:rsidRPr="007F4D89" w:rsidRDefault="0080494C" w:rsidP="00391171">
            <w:pPr>
              <w:rPr>
                <w:rFonts w:ascii="Arial" w:hAnsi="Arial" w:cs="Arial"/>
                <w:b/>
                <w:bCs/>
                <w:color w:val="000000" w:themeColor="text1"/>
                <w:sz w:val="24"/>
                <w:szCs w:val="24"/>
              </w:rPr>
            </w:pPr>
            <w:r w:rsidRPr="007F4D89">
              <w:rPr>
                <w:rFonts w:ascii="Arial" w:hAnsi="Arial" w:cs="Arial"/>
                <w:color w:val="000000" w:themeColor="text1"/>
                <w:sz w:val="24"/>
                <w:szCs w:val="24"/>
              </w:rPr>
              <w:t>lub matematyka</w:t>
            </w:r>
          </w:p>
        </w:tc>
        <w:tc>
          <w:tcPr>
            <w:tcW w:w="1434" w:type="dxa"/>
            <w:vAlign w:val="center"/>
          </w:tcPr>
          <w:p w14:paraId="3212B074" w14:textId="77777777" w:rsidR="000922C3" w:rsidRPr="007F4D89" w:rsidRDefault="000922C3" w:rsidP="000922C3">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42370885" w14:textId="12082863" w:rsidR="00655098" w:rsidRPr="007F4D89" w:rsidRDefault="000922C3" w:rsidP="000922C3">
            <w:pPr>
              <w:rPr>
                <w:rFonts w:ascii="Arial" w:hAnsi="Arial" w:cs="Arial"/>
                <w:color w:val="000000" w:themeColor="text1"/>
                <w:sz w:val="24"/>
                <w:szCs w:val="24"/>
              </w:rPr>
            </w:pPr>
            <w:r w:rsidRPr="007F4D89">
              <w:rPr>
                <w:rFonts w:ascii="Arial" w:hAnsi="Arial" w:cs="Arial"/>
                <w:color w:val="000000" w:themeColor="text1"/>
                <w:sz w:val="24"/>
                <w:szCs w:val="24"/>
              </w:rPr>
              <w:t>rosyjski</w:t>
            </w:r>
          </w:p>
        </w:tc>
        <w:tc>
          <w:tcPr>
            <w:tcW w:w="1821" w:type="dxa"/>
            <w:vAlign w:val="center"/>
          </w:tcPr>
          <w:p w14:paraId="43A96DF9" w14:textId="2E51D0E6"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55ECC28C" w14:textId="0DD257D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76F04D92"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7BDCDCA3"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3102E776" w14:textId="77777777" w:rsidR="00722BF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596F4983" w14:textId="59807B31"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lub chemia</w:t>
            </w:r>
          </w:p>
        </w:tc>
      </w:tr>
      <w:tr w:rsidR="005D77ED" w:rsidRPr="007F4D89" w14:paraId="2C587197" w14:textId="77777777" w:rsidTr="00935C53">
        <w:trPr>
          <w:cantSplit/>
        </w:trPr>
        <w:tc>
          <w:tcPr>
            <w:tcW w:w="550" w:type="dxa"/>
            <w:vAlign w:val="center"/>
          </w:tcPr>
          <w:p w14:paraId="24D81AF0" w14:textId="69CE62BF"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3.</w:t>
            </w:r>
          </w:p>
        </w:tc>
        <w:tc>
          <w:tcPr>
            <w:tcW w:w="2139" w:type="dxa"/>
            <w:vAlign w:val="center"/>
          </w:tcPr>
          <w:p w14:paraId="118E3E62" w14:textId="220B3146"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18FBFD3C" w14:textId="6CEB3F0F"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1C</w:t>
            </w:r>
          </w:p>
        </w:tc>
        <w:tc>
          <w:tcPr>
            <w:tcW w:w="1984" w:type="dxa"/>
            <w:vAlign w:val="center"/>
          </w:tcPr>
          <w:p w14:paraId="63F6CCCC" w14:textId="7C6E1578" w:rsidR="00655098" w:rsidRPr="007F4D89" w:rsidRDefault="00391171"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cybernetyczny </w:t>
            </w:r>
            <w:r w:rsidR="00655098"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angielski</w:t>
            </w:r>
          </w:p>
          <w:p w14:paraId="23DCAF89" w14:textId="263AA27E" w:rsidR="00655098" w:rsidRPr="007F4D89" w:rsidRDefault="00655098" w:rsidP="00391171">
            <w:pPr>
              <w:rPr>
                <w:rFonts w:ascii="Arial" w:hAnsi="Arial" w:cs="Arial"/>
                <w:b/>
                <w:bCs/>
                <w:color w:val="000000" w:themeColor="text1"/>
                <w:sz w:val="24"/>
                <w:szCs w:val="24"/>
              </w:rPr>
            </w:pPr>
            <w:r w:rsidRPr="007F4D89">
              <w:rPr>
                <w:rFonts w:ascii="Arial" w:hAnsi="Arial" w:cs="Arial"/>
                <w:color w:val="000000" w:themeColor="text1"/>
                <w:sz w:val="24"/>
                <w:szCs w:val="24"/>
              </w:rPr>
              <w:t>matematyka informatyka</w:t>
            </w:r>
          </w:p>
        </w:tc>
        <w:tc>
          <w:tcPr>
            <w:tcW w:w="1434" w:type="dxa"/>
            <w:vAlign w:val="center"/>
          </w:tcPr>
          <w:p w14:paraId="2C809306" w14:textId="5E1ECC98" w:rsidR="0041236C" w:rsidRPr="007F4D89" w:rsidRDefault="000922C3"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francuski </w:t>
            </w:r>
            <w:r w:rsidR="0041236C" w:rsidRPr="007F4D89">
              <w:rPr>
                <w:rFonts w:ascii="Arial" w:hAnsi="Arial" w:cs="Arial"/>
                <w:color w:val="000000" w:themeColor="text1"/>
                <w:sz w:val="24"/>
                <w:szCs w:val="24"/>
              </w:rPr>
              <w:t>hiszpański</w:t>
            </w:r>
          </w:p>
          <w:p w14:paraId="41002C5D" w14:textId="191D11AB" w:rsidR="00655098" w:rsidRPr="007F4D89" w:rsidRDefault="00655098" w:rsidP="00655098">
            <w:pPr>
              <w:rPr>
                <w:rFonts w:ascii="Arial" w:hAnsi="Arial" w:cs="Arial"/>
                <w:color w:val="000000" w:themeColor="text1"/>
                <w:sz w:val="24"/>
                <w:szCs w:val="24"/>
              </w:rPr>
            </w:pPr>
          </w:p>
        </w:tc>
        <w:tc>
          <w:tcPr>
            <w:tcW w:w="1821" w:type="dxa"/>
            <w:vAlign w:val="center"/>
          </w:tcPr>
          <w:p w14:paraId="56C6BCEC" w14:textId="12622656"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214A99AE" w14:textId="371A41E0"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45F669EC"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1B0866B2" w14:textId="194A680A"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informatyka</w:t>
            </w:r>
          </w:p>
        </w:tc>
      </w:tr>
      <w:tr w:rsidR="005D77ED" w:rsidRPr="007F4D89" w14:paraId="3F96AD94" w14:textId="77777777" w:rsidTr="00935C53">
        <w:trPr>
          <w:cantSplit/>
        </w:trPr>
        <w:tc>
          <w:tcPr>
            <w:tcW w:w="550" w:type="dxa"/>
            <w:vAlign w:val="center"/>
          </w:tcPr>
          <w:p w14:paraId="580A66CD" w14:textId="32FCAD2A"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4.</w:t>
            </w:r>
          </w:p>
        </w:tc>
        <w:tc>
          <w:tcPr>
            <w:tcW w:w="2139" w:type="dxa"/>
            <w:vAlign w:val="center"/>
          </w:tcPr>
          <w:p w14:paraId="2216A21D" w14:textId="73A39D11"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5955EBA1" w14:textId="70520C90"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1D</w:t>
            </w:r>
          </w:p>
        </w:tc>
        <w:tc>
          <w:tcPr>
            <w:tcW w:w="1984" w:type="dxa"/>
            <w:vAlign w:val="center"/>
          </w:tcPr>
          <w:p w14:paraId="4B49BF3E" w14:textId="20736E31" w:rsidR="00655098" w:rsidRPr="007F4D89" w:rsidRDefault="007F4EF6"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politechniczny </w:t>
            </w:r>
            <w:r w:rsidR="00655098"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 xml:space="preserve">angielski </w:t>
            </w:r>
          </w:p>
          <w:p w14:paraId="673A79A6"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2A400993" w14:textId="77777777" w:rsidR="00655098" w:rsidRPr="007F4D89" w:rsidRDefault="00655098" w:rsidP="007F4EF6">
            <w:pPr>
              <w:rPr>
                <w:rFonts w:ascii="Arial" w:hAnsi="Arial" w:cs="Arial"/>
                <w:color w:val="000000" w:themeColor="text1"/>
                <w:sz w:val="24"/>
                <w:szCs w:val="24"/>
              </w:rPr>
            </w:pPr>
            <w:r w:rsidRPr="007F4D89">
              <w:rPr>
                <w:rFonts w:ascii="Arial" w:hAnsi="Arial" w:cs="Arial"/>
                <w:color w:val="000000" w:themeColor="text1"/>
                <w:sz w:val="24"/>
                <w:szCs w:val="24"/>
              </w:rPr>
              <w:t>geografia</w:t>
            </w:r>
          </w:p>
          <w:p w14:paraId="724248CA" w14:textId="77777777" w:rsidR="000922C3" w:rsidRPr="007F4D89" w:rsidRDefault="000922C3" w:rsidP="000922C3">
            <w:pPr>
              <w:rPr>
                <w:rFonts w:ascii="Arial" w:hAnsi="Arial" w:cs="Arial"/>
                <w:bCs/>
                <w:color w:val="000000" w:themeColor="text1"/>
                <w:sz w:val="24"/>
                <w:szCs w:val="24"/>
              </w:rPr>
            </w:pPr>
            <w:r w:rsidRPr="007F4D89">
              <w:rPr>
                <w:rFonts w:ascii="Arial" w:hAnsi="Arial" w:cs="Arial"/>
                <w:bCs/>
                <w:color w:val="000000" w:themeColor="text1"/>
                <w:sz w:val="24"/>
                <w:szCs w:val="24"/>
              </w:rPr>
              <w:t>fizyka</w:t>
            </w:r>
          </w:p>
          <w:p w14:paraId="5EF46207" w14:textId="09B73EF6" w:rsidR="000922C3" w:rsidRPr="007F4D89" w:rsidRDefault="000922C3" w:rsidP="000922C3">
            <w:pPr>
              <w:rPr>
                <w:rFonts w:ascii="Arial" w:hAnsi="Arial" w:cs="Arial"/>
                <w:b/>
                <w:bCs/>
                <w:color w:val="000000" w:themeColor="text1"/>
                <w:sz w:val="16"/>
                <w:szCs w:val="16"/>
              </w:rPr>
            </w:pPr>
            <w:r w:rsidRPr="007F4D89">
              <w:rPr>
                <w:rFonts w:ascii="Arial" w:hAnsi="Arial" w:cs="Arial"/>
                <w:bCs/>
                <w:color w:val="000000" w:themeColor="text1"/>
                <w:sz w:val="16"/>
                <w:szCs w:val="16"/>
              </w:rPr>
              <w:t>* grupy z przedmiotem na poziomie rozszerzonym powyżej 10 osób</w:t>
            </w:r>
          </w:p>
        </w:tc>
        <w:tc>
          <w:tcPr>
            <w:tcW w:w="1434" w:type="dxa"/>
            <w:vAlign w:val="center"/>
          </w:tcPr>
          <w:p w14:paraId="2C7F3BFB" w14:textId="77777777" w:rsidR="00722BF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22BC3A20" w14:textId="5D9564F2" w:rsidR="0065509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3FB17A16" w14:textId="5F4330AC"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16A576DC" w14:textId="5570D4A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64CD99BB" w14:textId="2C0BEE7A"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r w:rsidR="000922C3" w:rsidRPr="007F4D89">
              <w:rPr>
                <w:rFonts w:ascii="Arial" w:hAnsi="Arial" w:cs="Arial"/>
                <w:color w:val="000000" w:themeColor="text1"/>
                <w:sz w:val="24"/>
                <w:szCs w:val="24"/>
              </w:rPr>
              <w:t>oraz lepszy z: geografia lub fizyka</w:t>
            </w:r>
          </w:p>
          <w:p w14:paraId="3D068E87" w14:textId="60C88414" w:rsidR="00655098" w:rsidRPr="007F4D89" w:rsidRDefault="00655098" w:rsidP="00655098">
            <w:pPr>
              <w:rPr>
                <w:rFonts w:ascii="Arial" w:hAnsi="Arial" w:cs="Arial"/>
                <w:color w:val="000000" w:themeColor="text1"/>
                <w:sz w:val="24"/>
                <w:szCs w:val="24"/>
              </w:rPr>
            </w:pPr>
          </w:p>
        </w:tc>
      </w:tr>
      <w:tr w:rsidR="005D77ED" w:rsidRPr="007F4D89" w14:paraId="29AAA9C7" w14:textId="77777777" w:rsidTr="00935C53">
        <w:trPr>
          <w:cantSplit/>
        </w:trPr>
        <w:tc>
          <w:tcPr>
            <w:tcW w:w="550" w:type="dxa"/>
            <w:vAlign w:val="center"/>
          </w:tcPr>
          <w:p w14:paraId="128DED1F" w14:textId="6B4D288B"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5.</w:t>
            </w:r>
          </w:p>
        </w:tc>
        <w:tc>
          <w:tcPr>
            <w:tcW w:w="2139" w:type="dxa"/>
            <w:vAlign w:val="center"/>
          </w:tcPr>
          <w:p w14:paraId="69CE7661" w14:textId="7702865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Liceum </w:t>
            </w:r>
            <w:r w:rsidR="00935C53" w:rsidRPr="007F4D89">
              <w:rPr>
                <w:rFonts w:ascii="Arial" w:hAnsi="Arial" w:cs="Arial"/>
                <w:color w:val="000000" w:themeColor="text1"/>
                <w:sz w:val="24"/>
                <w:szCs w:val="24"/>
              </w:rPr>
              <w:t>O</w:t>
            </w:r>
            <w:r w:rsidRPr="007F4D89">
              <w:rPr>
                <w:rFonts w:ascii="Arial" w:hAnsi="Arial" w:cs="Arial"/>
                <w:color w:val="000000" w:themeColor="text1"/>
                <w:sz w:val="24"/>
                <w:szCs w:val="24"/>
              </w:rPr>
              <w:t>gólnokształcące</w:t>
            </w:r>
          </w:p>
        </w:tc>
        <w:tc>
          <w:tcPr>
            <w:tcW w:w="1134" w:type="dxa"/>
            <w:vAlign w:val="center"/>
          </w:tcPr>
          <w:p w14:paraId="30A06951" w14:textId="3796E6CC"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1J</w:t>
            </w:r>
          </w:p>
        </w:tc>
        <w:tc>
          <w:tcPr>
            <w:tcW w:w="1984" w:type="dxa"/>
            <w:vAlign w:val="center"/>
          </w:tcPr>
          <w:p w14:paraId="10F40A0B" w14:textId="5F057BB3" w:rsidR="00655098" w:rsidRPr="007F4D89" w:rsidRDefault="007F4EF6"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profil prawno-dziennikarski </w:t>
            </w:r>
            <w:r w:rsidR="00655098"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00655098" w:rsidRPr="007F4D89">
              <w:rPr>
                <w:rFonts w:ascii="Arial" w:hAnsi="Arial" w:cs="Arial"/>
                <w:color w:val="000000" w:themeColor="text1"/>
                <w:sz w:val="24"/>
                <w:szCs w:val="24"/>
              </w:rPr>
              <w:t>angielski</w:t>
            </w:r>
          </w:p>
          <w:p w14:paraId="7D31F4E0"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wos </w:t>
            </w:r>
          </w:p>
          <w:p w14:paraId="69F29C22" w14:textId="77777777" w:rsidR="00722BF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722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 xml:space="preserve">polski </w:t>
            </w:r>
          </w:p>
          <w:p w14:paraId="1CCDEDA7" w14:textId="2AD3FF03"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lub historia</w:t>
            </w:r>
          </w:p>
          <w:p w14:paraId="3F9D3D47" w14:textId="58EEBEED" w:rsidR="00655098" w:rsidRPr="007F4D89" w:rsidRDefault="0041236C" w:rsidP="007F4D89">
            <w:pPr>
              <w:rPr>
                <w:rFonts w:ascii="Arial" w:hAnsi="Arial" w:cs="Arial"/>
                <w:b/>
                <w:bCs/>
                <w:color w:val="000000" w:themeColor="text1"/>
                <w:sz w:val="16"/>
                <w:szCs w:val="16"/>
              </w:rPr>
            </w:pPr>
            <w:r w:rsidRPr="007F4D89">
              <w:rPr>
                <w:rFonts w:ascii="Arial" w:hAnsi="Arial" w:cs="Arial"/>
                <w:color w:val="000000" w:themeColor="text1"/>
                <w:sz w:val="16"/>
                <w:szCs w:val="16"/>
              </w:rPr>
              <w:t>* grupy z przedmiotem na poziomie rozszerzonym powyżej 1</w:t>
            </w:r>
            <w:r w:rsidR="007F4D89" w:rsidRPr="007F4D89">
              <w:rPr>
                <w:rFonts w:ascii="Arial" w:hAnsi="Arial" w:cs="Arial"/>
                <w:color w:val="000000" w:themeColor="text1"/>
                <w:sz w:val="16"/>
                <w:szCs w:val="16"/>
              </w:rPr>
              <w:t>0</w:t>
            </w:r>
            <w:r w:rsidRPr="007F4D89">
              <w:rPr>
                <w:rFonts w:ascii="Arial" w:hAnsi="Arial" w:cs="Arial"/>
                <w:color w:val="000000" w:themeColor="text1"/>
                <w:sz w:val="16"/>
                <w:szCs w:val="16"/>
              </w:rPr>
              <w:t xml:space="preserve"> osób</w:t>
            </w:r>
          </w:p>
        </w:tc>
        <w:tc>
          <w:tcPr>
            <w:tcW w:w="1434" w:type="dxa"/>
            <w:vAlign w:val="center"/>
          </w:tcPr>
          <w:p w14:paraId="24B598E1" w14:textId="77777777" w:rsidR="00722BF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59EDE6BC" w14:textId="2DB10359" w:rsidR="00655098" w:rsidRPr="007F4D89" w:rsidRDefault="00722BF8" w:rsidP="00722BF8">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18E6B144" w14:textId="51439E64"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j</w:t>
            </w:r>
            <w:r w:rsidR="00F7105F"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6FFDF571" w14:textId="77777777" w:rsidR="007F4D89"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652B3765" w14:textId="5459C06F" w:rsidR="00655098" w:rsidRPr="007F4D89" w:rsidRDefault="007F4D89" w:rsidP="00655098">
            <w:pPr>
              <w:rPr>
                <w:rFonts w:ascii="Arial" w:hAnsi="Arial" w:cs="Arial"/>
                <w:color w:val="000000" w:themeColor="text1"/>
                <w:sz w:val="24"/>
                <w:szCs w:val="24"/>
              </w:rPr>
            </w:pPr>
            <w:r w:rsidRPr="007F4D89">
              <w:rPr>
                <w:rFonts w:ascii="Arial" w:hAnsi="Arial" w:cs="Arial"/>
                <w:color w:val="000000" w:themeColor="text1"/>
                <w:sz w:val="24"/>
                <w:szCs w:val="24"/>
              </w:rPr>
              <w:t>wos</w:t>
            </w:r>
            <w:r w:rsidR="00655098" w:rsidRPr="007F4D89">
              <w:rPr>
                <w:rFonts w:ascii="Arial" w:hAnsi="Arial" w:cs="Arial"/>
                <w:color w:val="000000" w:themeColor="text1"/>
                <w:sz w:val="24"/>
                <w:szCs w:val="24"/>
              </w:rPr>
              <w:t xml:space="preserve"> </w:t>
            </w:r>
          </w:p>
          <w:p w14:paraId="45F918A6" w14:textId="77777777" w:rsidR="00655098" w:rsidRPr="007F4D89" w:rsidRDefault="00655098" w:rsidP="00655098">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798C8ED5" w14:textId="0E2F4F95" w:rsidR="0080494C" w:rsidRPr="007F4D89" w:rsidRDefault="007F4D89" w:rsidP="0080494C">
            <w:pPr>
              <w:rPr>
                <w:rFonts w:ascii="Arial" w:hAnsi="Arial" w:cs="Arial"/>
                <w:color w:val="000000" w:themeColor="text1"/>
                <w:sz w:val="24"/>
                <w:szCs w:val="24"/>
              </w:rPr>
            </w:pPr>
            <w:r w:rsidRPr="007F4D89">
              <w:rPr>
                <w:rFonts w:ascii="Arial" w:hAnsi="Arial" w:cs="Arial"/>
                <w:color w:val="000000" w:themeColor="text1"/>
                <w:sz w:val="24"/>
                <w:szCs w:val="24"/>
              </w:rPr>
              <w:t xml:space="preserve">język polski lub </w:t>
            </w:r>
            <w:r w:rsidR="00655098" w:rsidRPr="007F4D89">
              <w:rPr>
                <w:rFonts w:ascii="Arial" w:hAnsi="Arial" w:cs="Arial"/>
                <w:color w:val="000000" w:themeColor="text1"/>
                <w:sz w:val="24"/>
                <w:szCs w:val="24"/>
              </w:rPr>
              <w:t xml:space="preserve">historia </w:t>
            </w:r>
          </w:p>
          <w:p w14:paraId="07DC4E0B" w14:textId="123839D8" w:rsidR="00655098" w:rsidRPr="007F4D89" w:rsidRDefault="00655098" w:rsidP="0080494C">
            <w:pPr>
              <w:rPr>
                <w:rFonts w:ascii="Arial" w:hAnsi="Arial" w:cs="Arial"/>
                <w:color w:val="000000" w:themeColor="text1"/>
                <w:sz w:val="24"/>
                <w:szCs w:val="24"/>
              </w:rPr>
            </w:pPr>
          </w:p>
        </w:tc>
      </w:tr>
      <w:tr w:rsidR="005D77ED" w:rsidRPr="007F4D89" w14:paraId="74F738A6" w14:textId="77777777" w:rsidTr="00935C53">
        <w:trPr>
          <w:cantSplit/>
        </w:trPr>
        <w:tc>
          <w:tcPr>
            <w:tcW w:w="550" w:type="dxa"/>
            <w:vAlign w:val="center"/>
          </w:tcPr>
          <w:p w14:paraId="13401076" w14:textId="33DF62B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6.</w:t>
            </w:r>
          </w:p>
        </w:tc>
        <w:tc>
          <w:tcPr>
            <w:tcW w:w="2139" w:type="dxa"/>
            <w:vAlign w:val="center"/>
          </w:tcPr>
          <w:p w14:paraId="1BC43831"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51AC618D" w14:textId="45CDCA9F"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1F</w:t>
            </w:r>
          </w:p>
        </w:tc>
        <w:tc>
          <w:tcPr>
            <w:tcW w:w="1984" w:type="dxa"/>
            <w:vAlign w:val="center"/>
          </w:tcPr>
          <w:p w14:paraId="5EA8F849" w14:textId="152047A2"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1541434E" w14:textId="50212316"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77C46F52" w14:textId="03BFCBF9"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 ekonomista</w:t>
            </w:r>
          </w:p>
        </w:tc>
        <w:tc>
          <w:tcPr>
            <w:tcW w:w="1434" w:type="dxa"/>
            <w:vAlign w:val="center"/>
          </w:tcPr>
          <w:p w14:paraId="22CC8031"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niemiecki</w:t>
            </w:r>
          </w:p>
          <w:p w14:paraId="03CEB201" w14:textId="205088C7" w:rsidR="00F7105F" w:rsidRPr="007F4D89" w:rsidRDefault="00F7105F" w:rsidP="0080494C">
            <w:pPr>
              <w:rPr>
                <w:rFonts w:ascii="Arial" w:hAnsi="Arial" w:cs="Arial"/>
                <w:color w:val="000000" w:themeColor="text1"/>
                <w:sz w:val="24"/>
                <w:szCs w:val="24"/>
              </w:rPr>
            </w:pPr>
            <w:r w:rsidRPr="007F4D89">
              <w:rPr>
                <w:rFonts w:ascii="Arial" w:hAnsi="Arial" w:cs="Arial"/>
                <w:color w:val="000000" w:themeColor="text1"/>
                <w:sz w:val="24"/>
                <w:szCs w:val="24"/>
              </w:rPr>
              <w:t xml:space="preserve">rosyjski </w:t>
            </w:r>
          </w:p>
        </w:tc>
        <w:tc>
          <w:tcPr>
            <w:tcW w:w="1821" w:type="dxa"/>
            <w:vAlign w:val="center"/>
          </w:tcPr>
          <w:p w14:paraId="3F8DCA56" w14:textId="58B08FF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język polski</w:t>
            </w:r>
          </w:p>
          <w:p w14:paraId="3D980E99" w14:textId="2858F35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język angielski</w:t>
            </w:r>
          </w:p>
          <w:p w14:paraId="0D74D6C1"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4C04F351" w14:textId="565F756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tc>
      </w:tr>
      <w:tr w:rsidR="005D77ED" w:rsidRPr="007F4D89" w14:paraId="641FDD9C" w14:textId="77777777" w:rsidTr="00935C53">
        <w:trPr>
          <w:cantSplit/>
        </w:trPr>
        <w:tc>
          <w:tcPr>
            <w:tcW w:w="550" w:type="dxa"/>
            <w:vAlign w:val="center"/>
          </w:tcPr>
          <w:p w14:paraId="4B452A6C" w14:textId="48D68C69"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7.</w:t>
            </w:r>
          </w:p>
        </w:tc>
        <w:tc>
          <w:tcPr>
            <w:tcW w:w="2139" w:type="dxa"/>
            <w:vAlign w:val="center"/>
          </w:tcPr>
          <w:p w14:paraId="37793D4A"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4131015F" w14:textId="50EE0CA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1G</w:t>
            </w:r>
          </w:p>
        </w:tc>
        <w:tc>
          <w:tcPr>
            <w:tcW w:w="1984" w:type="dxa"/>
            <w:vAlign w:val="center"/>
          </w:tcPr>
          <w:p w14:paraId="6502FF50"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6E678D1B" w14:textId="1268DA0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chemia</w:t>
            </w:r>
          </w:p>
          <w:p w14:paraId="27D47251" w14:textId="159D4158"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 analityk</w:t>
            </w:r>
          </w:p>
        </w:tc>
        <w:tc>
          <w:tcPr>
            <w:tcW w:w="1434" w:type="dxa"/>
            <w:vAlign w:val="center"/>
          </w:tcPr>
          <w:p w14:paraId="164AE13D" w14:textId="6A8772CE" w:rsidR="00F7105F" w:rsidRPr="007F4D89" w:rsidRDefault="0080494C" w:rsidP="00F7105F">
            <w:pPr>
              <w:rPr>
                <w:rFonts w:ascii="Arial" w:hAnsi="Arial" w:cs="Arial"/>
                <w:color w:val="000000" w:themeColor="text1"/>
                <w:sz w:val="24"/>
                <w:szCs w:val="24"/>
              </w:rPr>
            </w:pPr>
            <w:r w:rsidRPr="007F4D89">
              <w:rPr>
                <w:rFonts w:ascii="Arial" w:hAnsi="Arial" w:cs="Arial"/>
                <w:color w:val="000000" w:themeColor="text1"/>
                <w:sz w:val="24"/>
                <w:szCs w:val="24"/>
              </w:rPr>
              <w:t>h</w:t>
            </w:r>
            <w:r w:rsidR="00F7105F" w:rsidRPr="007F4D89">
              <w:rPr>
                <w:rFonts w:ascii="Arial" w:hAnsi="Arial" w:cs="Arial"/>
                <w:color w:val="000000" w:themeColor="text1"/>
                <w:sz w:val="24"/>
                <w:szCs w:val="24"/>
              </w:rPr>
              <w:t>iszpański</w:t>
            </w:r>
          </w:p>
          <w:p w14:paraId="0C80D894" w14:textId="39B06D36" w:rsidR="0080494C" w:rsidRPr="007F4D89" w:rsidRDefault="0080494C" w:rsidP="00F7105F">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382D4279" w14:textId="5626EC22"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3B5BED1B" w14:textId="54E23F54"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50A3F3C8"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3CCC2ABB"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oraz lepszy z: </w:t>
            </w:r>
          </w:p>
          <w:p w14:paraId="691E9BBA" w14:textId="77777777" w:rsidR="00FB6D68"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biologia </w:t>
            </w:r>
          </w:p>
          <w:p w14:paraId="3B09055F" w14:textId="06A4535C"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lub chemia</w:t>
            </w:r>
          </w:p>
        </w:tc>
      </w:tr>
      <w:tr w:rsidR="005D77ED" w:rsidRPr="007F4D89" w14:paraId="297834EA" w14:textId="77777777" w:rsidTr="00935C53">
        <w:trPr>
          <w:cantSplit/>
        </w:trPr>
        <w:tc>
          <w:tcPr>
            <w:tcW w:w="550" w:type="dxa"/>
            <w:vAlign w:val="center"/>
          </w:tcPr>
          <w:p w14:paraId="35858A2E" w14:textId="3C8B41D5"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8.</w:t>
            </w:r>
          </w:p>
        </w:tc>
        <w:tc>
          <w:tcPr>
            <w:tcW w:w="2139" w:type="dxa"/>
            <w:vAlign w:val="center"/>
          </w:tcPr>
          <w:p w14:paraId="5F12DEC0"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71F855FF" w14:textId="685201CA"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1K</w:t>
            </w:r>
          </w:p>
        </w:tc>
        <w:tc>
          <w:tcPr>
            <w:tcW w:w="1984" w:type="dxa"/>
            <w:vAlign w:val="center"/>
          </w:tcPr>
          <w:p w14:paraId="168159F4" w14:textId="1F7D2C5E" w:rsidR="00F7105F" w:rsidRPr="007F4D89" w:rsidRDefault="00FB6D68"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język </w:t>
            </w:r>
            <w:r w:rsidR="00F7105F" w:rsidRPr="007F4D89">
              <w:rPr>
                <w:rFonts w:ascii="Arial" w:hAnsi="Arial" w:cs="Arial"/>
                <w:color w:val="000000" w:themeColor="text1"/>
                <w:sz w:val="24"/>
                <w:szCs w:val="24"/>
              </w:rPr>
              <w:t xml:space="preserve">angielski </w:t>
            </w:r>
          </w:p>
          <w:p w14:paraId="5FC2A981" w14:textId="201BC7E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p w14:paraId="48250BD3" w14:textId="49EDADC7"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 hotelarstwa</w:t>
            </w:r>
          </w:p>
        </w:tc>
        <w:tc>
          <w:tcPr>
            <w:tcW w:w="1434" w:type="dxa"/>
            <w:vAlign w:val="center"/>
          </w:tcPr>
          <w:p w14:paraId="0CC342A5" w14:textId="77777777" w:rsidR="0080494C"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hiszpański</w:t>
            </w:r>
          </w:p>
          <w:p w14:paraId="5270BD30" w14:textId="39E06E76" w:rsidR="00F7105F"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68C1EA93" w14:textId="14DD2D4F"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FB6D6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 xml:space="preserve">polski </w:t>
            </w:r>
          </w:p>
          <w:p w14:paraId="7250E869" w14:textId="1BC4189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24F0EA46"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037E9073" w14:textId="49584915"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tc>
      </w:tr>
      <w:tr w:rsidR="005D77ED" w:rsidRPr="007F4D89" w14:paraId="3738B62A" w14:textId="77777777" w:rsidTr="00935C53">
        <w:trPr>
          <w:cantSplit/>
        </w:trPr>
        <w:tc>
          <w:tcPr>
            <w:tcW w:w="550" w:type="dxa"/>
            <w:vAlign w:val="center"/>
          </w:tcPr>
          <w:p w14:paraId="0392C423" w14:textId="74FE4621"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9.</w:t>
            </w:r>
          </w:p>
        </w:tc>
        <w:tc>
          <w:tcPr>
            <w:tcW w:w="2139" w:type="dxa"/>
            <w:vAlign w:val="center"/>
          </w:tcPr>
          <w:p w14:paraId="307B1F00"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7E6103E2" w14:textId="0E2C3CAB"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1L</w:t>
            </w:r>
          </w:p>
        </w:tc>
        <w:tc>
          <w:tcPr>
            <w:tcW w:w="1984" w:type="dxa"/>
            <w:vAlign w:val="center"/>
          </w:tcPr>
          <w:p w14:paraId="38CA3B54" w14:textId="32773E21"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2152AEA0" w14:textId="239756B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geografia</w:t>
            </w:r>
          </w:p>
          <w:p w14:paraId="301A3339" w14:textId="77777777" w:rsidR="00A60BF8"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 xml:space="preserve">technik eksploatacji portów </w:t>
            </w:r>
          </w:p>
          <w:p w14:paraId="5DA87F1C" w14:textId="7FE5DB47"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i terminali</w:t>
            </w:r>
          </w:p>
        </w:tc>
        <w:tc>
          <w:tcPr>
            <w:tcW w:w="1434" w:type="dxa"/>
            <w:vAlign w:val="center"/>
          </w:tcPr>
          <w:p w14:paraId="58855CC1" w14:textId="521D7022"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niemiecki </w:t>
            </w:r>
          </w:p>
          <w:p w14:paraId="7BD66805" w14:textId="1CED4324"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 xml:space="preserve">rosyjski </w:t>
            </w:r>
          </w:p>
        </w:tc>
        <w:tc>
          <w:tcPr>
            <w:tcW w:w="1821" w:type="dxa"/>
            <w:vAlign w:val="center"/>
          </w:tcPr>
          <w:p w14:paraId="7BD4CC1D" w14:textId="77777777" w:rsidR="00A60BF8"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 xml:space="preserve">język polski </w:t>
            </w:r>
          </w:p>
          <w:p w14:paraId="2DA7762A" w14:textId="77777777" w:rsidR="00A60BF8"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język angielski</w:t>
            </w:r>
          </w:p>
          <w:p w14:paraId="0C6CE607" w14:textId="77777777" w:rsidR="00A60BF8"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 xml:space="preserve">matematyka </w:t>
            </w:r>
          </w:p>
          <w:p w14:paraId="49720BBA" w14:textId="48C159EF" w:rsidR="00F7105F" w:rsidRPr="007F4D89" w:rsidRDefault="00A60BF8" w:rsidP="00A60BF8">
            <w:pPr>
              <w:rPr>
                <w:rFonts w:ascii="Arial" w:hAnsi="Arial" w:cs="Arial"/>
                <w:color w:val="000000" w:themeColor="text1"/>
                <w:sz w:val="24"/>
                <w:szCs w:val="24"/>
              </w:rPr>
            </w:pPr>
            <w:r w:rsidRPr="007F4D89">
              <w:rPr>
                <w:rFonts w:ascii="Arial" w:hAnsi="Arial" w:cs="Arial"/>
                <w:color w:val="000000" w:themeColor="text1"/>
                <w:sz w:val="24"/>
                <w:szCs w:val="24"/>
              </w:rPr>
              <w:t>geografia</w:t>
            </w:r>
          </w:p>
        </w:tc>
      </w:tr>
      <w:tr w:rsidR="007F4D89" w:rsidRPr="007F4D89" w14:paraId="759FF1FE" w14:textId="77777777" w:rsidTr="00935C53">
        <w:trPr>
          <w:cantSplit/>
        </w:trPr>
        <w:tc>
          <w:tcPr>
            <w:tcW w:w="550" w:type="dxa"/>
            <w:vAlign w:val="center"/>
          </w:tcPr>
          <w:p w14:paraId="762E4C38" w14:textId="31EB07A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10.</w:t>
            </w:r>
          </w:p>
        </w:tc>
        <w:tc>
          <w:tcPr>
            <w:tcW w:w="2139" w:type="dxa"/>
            <w:vAlign w:val="center"/>
          </w:tcPr>
          <w:p w14:paraId="692F06D6" w14:textId="1FDE0A86"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Technikum</w:t>
            </w:r>
          </w:p>
        </w:tc>
        <w:tc>
          <w:tcPr>
            <w:tcW w:w="1134" w:type="dxa"/>
            <w:vAlign w:val="center"/>
          </w:tcPr>
          <w:p w14:paraId="4C2641BE" w14:textId="094C206E"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1M</w:t>
            </w:r>
          </w:p>
        </w:tc>
        <w:tc>
          <w:tcPr>
            <w:tcW w:w="1984" w:type="dxa"/>
            <w:vAlign w:val="center"/>
          </w:tcPr>
          <w:p w14:paraId="4884BEBA" w14:textId="71FC118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387ADE32" w14:textId="6E386238"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biologia</w:t>
            </w:r>
          </w:p>
          <w:p w14:paraId="5CAAEB92" w14:textId="77777777" w:rsidR="00F7105F" w:rsidRPr="007F4D89" w:rsidRDefault="00F7105F" w:rsidP="00F7105F">
            <w:pPr>
              <w:rPr>
                <w:rFonts w:ascii="Arial" w:hAnsi="Arial" w:cs="Arial"/>
                <w:b/>
                <w:bCs/>
                <w:color w:val="000000" w:themeColor="text1"/>
                <w:sz w:val="24"/>
                <w:szCs w:val="24"/>
              </w:rPr>
            </w:pPr>
            <w:r w:rsidRPr="007F4D89">
              <w:rPr>
                <w:rFonts w:ascii="Arial" w:hAnsi="Arial" w:cs="Arial"/>
                <w:b/>
                <w:bCs/>
                <w:color w:val="000000" w:themeColor="text1"/>
                <w:sz w:val="24"/>
                <w:szCs w:val="24"/>
              </w:rPr>
              <w:t>technik</w:t>
            </w:r>
          </w:p>
          <w:p w14:paraId="72B4F57B" w14:textId="241C1DDA" w:rsidR="00F7105F" w:rsidRPr="007F4D89" w:rsidRDefault="00F7105F" w:rsidP="00F7105F">
            <w:pPr>
              <w:rPr>
                <w:rFonts w:ascii="Arial" w:hAnsi="Arial" w:cs="Arial"/>
                <w:color w:val="000000" w:themeColor="text1"/>
                <w:sz w:val="24"/>
                <w:szCs w:val="24"/>
              </w:rPr>
            </w:pPr>
            <w:r w:rsidRPr="007F4D89">
              <w:rPr>
                <w:rFonts w:ascii="Arial" w:hAnsi="Arial" w:cs="Arial"/>
                <w:b/>
                <w:bCs/>
                <w:color w:val="000000" w:themeColor="text1"/>
                <w:sz w:val="24"/>
                <w:szCs w:val="24"/>
              </w:rPr>
              <w:t xml:space="preserve">żywienia i usług </w:t>
            </w:r>
            <w:r w:rsidRPr="007F4D89">
              <w:rPr>
                <w:rFonts w:ascii="Arial" w:hAnsi="Arial" w:cs="Arial"/>
                <w:b/>
                <w:bCs/>
                <w:color w:val="000000" w:themeColor="text1"/>
                <w:sz w:val="20"/>
                <w:szCs w:val="20"/>
              </w:rPr>
              <w:t>gastronomicznych</w:t>
            </w:r>
          </w:p>
        </w:tc>
        <w:tc>
          <w:tcPr>
            <w:tcW w:w="1434" w:type="dxa"/>
            <w:vAlign w:val="center"/>
          </w:tcPr>
          <w:p w14:paraId="379B4229" w14:textId="77777777" w:rsidR="0080494C"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hiszpański</w:t>
            </w:r>
          </w:p>
          <w:p w14:paraId="233A5942" w14:textId="5A45F06A" w:rsidR="00F7105F" w:rsidRPr="007F4D89" w:rsidRDefault="0080494C" w:rsidP="0080494C">
            <w:pPr>
              <w:rPr>
                <w:rFonts w:ascii="Arial" w:hAnsi="Arial" w:cs="Arial"/>
                <w:color w:val="000000" w:themeColor="text1"/>
                <w:sz w:val="24"/>
                <w:szCs w:val="24"/>
              </w:rPr>
            </w:pPr>
            <w:r w:rsidRPr="007F4D89">
              <w:rPr>
                <w:rFonts w:ascii="Arial" w:hAnsi="Arial" w:cs="Arial"/>
                <w:color w:val="000000" w:themeColor="text1"/>
                <w:sz w:val="24"/>
                <w:szCs w:val="24"/>
              </w:rPr>
              <w:t>francuski</w:t>
            </w:r>
          </w:p>
        </w:tc>
        <w:tc>
          <w:tcPr>
            <w:tcW w:w="1821" w:type="dxa"/>
            <w:vAlign w:val="center"/>
          </w:tcPr>
          <w:p w14:paraId="0D9B8D06" w14:textId="028B3920"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polski</w:t>
            </w:r>
          </w:p>
          <w:p w14:paraId="237DE038" w14:textId="18EE979B"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j</w:t>
            </w:r>
            <w:r w:rsidR="00A60BF8" w:rsidRPr="007F4D89">
              <w:rPr>
                <w:rFonts w:ascii="Arial" w:hAnsi="Arial" w:cs="Arial"/>
                <w:color w:val="000000" w:themeColor="text1"/>
                <w:sz w:val="24"/>
                <w:szCs w:val="24"/>
              </w:rPr>
              <w:t xml:space="preserve">ęzyk </w:t>
            </w:r>
            <w:r w:rsidRPr="007F4D89">
              <w:rPr>
                <w:rFonts w:ascii="Arial" w:hAnsi="Arial" w:cs="Arial"/>
                <w:color w:val="000000" w:themeColor="text1"/>
                <w:sz w:val="24"/>
                <w:szCs w:val="24"/>
              </w:rPr>
              <w:t>angielski</w:t>
            </w:r>
          </w:p>
          <w:p w14:paraId="2F0F914C" w14:textId="77777777"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matematyka</w:t>
            </w:r>
          </w:p>
          <w:p w14:paraId="107F1045" w14:textId="48250453" w:rsidR="00F7105F" w:rsidRPr="007F4D89" w:rsidRDefault="00F7105F" w:rsidP="00F7105F">
            <w:pPr>
              <w:rPr>
                <w:rFonts w:ascii="Arial" w:hAnsi="Arial" w:cs="Arial"/>
                <w:color w:val="000000" w:themeColor="text1"/>
                <w:sz w:val="24"/>
                <w:szCs w:val="24"/>
              </w:rPr>
            </w:pPr>
            <w:r w:rsidRPr="007F4D89">
              <w:rPr>
                <w:rFonts w:ascii="Arial" w:hAnsi="Arial" w:cs="Arial"/>
                <w:color w:val="000000" w:themeColor="text1"/>
                <w:sz w:val="24"/>
                <w:szCs w:val="24"/>
              </w:rPr>
              <w:t>biologia</w:t>
            </w:r>
            <w:r w:rsidR="0080494C" w:rsidRPr="007F4D89">
              <w:rPr>
                <w:rFonts w:ascii="Arial" w:hAnsi="Arial" w:cs="Arial"/>
                <w:color w:val="000000" w:themeColor="text1"/>
                <w:sz w:val="24"/>
                <w:szCs w:val="24"/>
              </w:rPr>
              <w:t xml:space="preserve"> </w:t>
            </w:r>
          </w:p>
        </w:tc>
      </w:tr>
    </w:tbl>
    <w:p w14:paraId="15B129B3" w14:textId="092BF568" w:rsidR="000F1B37" w:rsidRPr="00F70412" w:rsidRDefault="000F1B37" w:rsidP="00227D96">
      <w:pPr>
        <w:spacing w:before="480" w:after="0" w:line="360" w:lineRule="auto"/>
        <w:rPr>
          <w:rFonts w:ascii="Arial" w:hAnsi="Arial" w:cs="Arial"/>
          <w:b/>
          <w:bCs/>
          <w:color w:val="000000" w:themeColor="text1"/>
          <w:sz w:val="24"/>
          <w:szCs w:val="24"/>
        </w:rPr>
      </w:pPr>
      <w:r w:rsidRPr="00F70412">
        <w:rPr>
          <w:rFonts w:ascii="Arial" w:hAnsi="Arial" w:cs="Arial"/>
          <w:b/>
          <w:bCs/>
          <w:color w:val="000000" w:themeColor="text1"/>
          <w:sz w:val="24"/>
          <w:szCs w:val="24"/>
        </w:rPr>
        <w:t xml:space="preserve">Zespół Szkół </w:t>
      </w:r>
      <w:r w:rsidR="00AF259F">
        <w:rPr>
          <w:rFonts w:ascii="Arial" w:hAnsi="Arial" w:cs="Arial"/>
          <w:b/>
          <w:bCs/>
          <w:color w:val="000000" w:themeColor="text1"/>
          <w:sz w:val="24"/>
          <w:szCs w:val="24"/>
        </w:rPr>
        <w:t>n</w:t>
      </w:r>
      <w:r w:rsidRPr="00F70412">
        <w:rPr>
          <w:rFonts w:ascii="Arial" w:hAnsi="Arial" w:cs="Arial"/>
          <w:b/>
          <w:bCs/>
          <w:color w:val="000000" w:themeColor="text1"/>
          <w:sz w:val="24"/>
          <w:szCs w:val="24"/>
        </w:rPr>
        <w:t>r 4 w Skierniewicach</w:t>
      </w:r>
    </w:p>
    <w:p w14:paraId="48997398"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96-100 Skierniewice, ul. Podkładowa 2</w:t>
      </w:r>
    </w:p>
    <w:p w14:paraId="41F47791"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telefon/fax: 46 833 10 20</w:t>
      </w:r>
    </w:p>
    <w:p w14:paraId="5A9BDE59"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www.zs4skierniewice.pl</w:t>
      </w:r>
    </w:p>
    <w:p w14:paraId="28ADF305" w14:textId="77777777" w:rsidR="000F1B37" w:rsidRPr="00F70412" w:rsidRDefault="000F1B37" w:rsidP="000F1B37">
      <w:pPr>
        <w:spacing w:after="0" w:line="360" w:lineRule="auto"/>
        <w:rPr>
          <w:rFonts w:ascii="Arial" w:hAnsi="Arial" w:cs="Arial"/>
          <w:color w:val="000000" w:themeColor="text1"/>
          <w:sz w:val="24"/>
          <w:szCs w:val="24"/>
        </w:rPr>
      </w:pPr>
      <w:r w:rsidRPr="00F70412">
        <w:rPr>
          <w:rFonts w:ascii="Arial" w:hAnsi="Arial" w:cs="Arial"/>
          <w:color w:val="000000" w:themeColor="text1"/>
          <w:sz w:val="24"/>
          <w:szCs w:val="24"/>
        </w:rPr>
        <w:t>zsz4@o2.pl, zs4@zs4skierniewice.pl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2139"/>
        <w:gridCol w:w="1134"/>
        <w:gridCol w:w="1984"/>
        <w:gridCol w:w="1434"/>
        <w:gridCol w:w="1821"/>
      </w:tblGrid>
      <w:tr w:rsidR="0040448E" w:rsidRPr="0040448E" w14:paraId="59DD6269" w14:textId="77777777" w:rsidTr="00063C02">
        <w:trPr>
          <w:cantSplit/>
          <w:tblHeader/>
        </w:trPr>
        <w:tc>
          <w:tcPr>
            <w:tcW w:w="550" w:type="dxa"/>
            <w:shd w:val="clear" w:color="auto" w:fill="BFBFBF" w:themeFill="background1" w:themeFillShade="BF"/>
            <w:vAlign w:val="center"/>
          </w:tcPr>
          <w:p w14:paraId="3450D5DE"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Lp.</w:t>
            </w:r>
          </w:p>
        </w:tc>
        <w:tc>
          <w:tcPr>
            <w:tcW w:w="2139" w:type="dxa"/>
            <w:shd w:val="clear" w:color="auto" w:fill="BFBFBF" w:themeFill="background1" w:themeFillShade="BF"/>
            <w:vAlign w:val="center"/>
          </w:tcPr>
          <w:p w14:paraId="1C297154"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Typ szkoły</w:t>
            </w:r>
          </w:p>
        </w:tc>
        <w:tc>
          <w:tcPr>
            <w:tcW w:w="1134" w:type="dxa"/>
            <w:shd w:val="clear" w:color="auto" w:fill="BFBFBF" w:themeFill="background1" w:themeFillShade="BF"/>
            <w:vAlign w:val="center"/>
          </w:tcPr>
          <w:p w14:paraId="7CED6885"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Symbol oddziału</w:t>
            </w:r>
          </w:p>
        </w:tc>
        <w:tc>
          <w:tcPr>
            <w:tcW w:w="1984" w:type="dxa"/>
            <w:shd w:val="clear" w:color="auto" w:fill="BFBFBF" w:themeFill="background1" w:themeFillShade="BF"/>
            <w:vAlign w:val="center"/>
          </w:tcPr>
          <w:p w14:paraId="3ACFC1AF"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Przedmioty z rozszerzonym programem nauczania /profil/ zawód</w:t>
            </w:r>
          </w:p>
        </w:tc>
        <w:tc>
          <w:tcPr>
            <w:tcW w:w="1434" w:type="dxa"/>
            <w:shd w:val="clear" w:color="auto" w:fill="BFBFBF" w:themeFill="background1" w:themeFillShade="BF"/>
            <w:vAlign w:val="center"/>
          </w:tcPr>
          <w:p w14:paraId="4F462AB8"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Języki obce</w:t>
            </w:r>
          </w:p>
        </w:tc>
        <w:tc>
          <w:tcPr>
            <w:tcW w:w="1821" w:type="dxa"/>
            <w:shd w:val="clear" w:color="auto" w:fill="BFBFBF" w:themeFill="background1" w:themeFillShade="BF"/>
            <w:vAlign w:val="center"/>
          </w:tcPr>
          <w:p w14:paraId="51E1AE02"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Przedmioty uwzględniane w procesie rekrutacji</w:t>
            </w:r>
          </w:p>
        </w:tc>
      </w:tr>
      <w:tr w:rsidR="0040448E" w:rsidRPr="0040448E" w14:paraId="1B23AC4D" w14:textId="77777777" w:rsidTr="00063C02">
        <w:trPr>
          <w:cantSplit/>
        </w:trPr>
        <w:tc>
          <w:tcPr>
            <w:tcW w:w="550" w:type="dxa"/>
            <w:vAlign w:val="center"/>
          </w:tcPr>
          <w:p w14:paraId="1D152E43"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1.</w:t>
            </w:r>
          </w:p>
        </w:tc>
        <w:tc>
          <w:tcPr>
            <w:tcW w:w="2139" w:type="dxa"/>
            <w:vAlign w:val="center"/>
          </w:tcPr>
          <w:p w14:paraId="509C8B31"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Liceum Ogólnokształcące</w:t>
            </w:r>
          </w:p>
        </w:tc>
        <w:tc>
          <w:tcPr>
            <w:tcW w:w="1134" w:type="dxa"/>
            <w:vAlign w:val="center"/>
          </w:tcPr>
          <w:p w14:paraId="2094C240"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1La</w:t>
            </w:r>
          </w:p>
        </w:tc>
        <w:tc>
          <w:tcPr>
            <w:tcW w:w="1984" w:type="dxa"/>
            <w:vAlign w:val="center"/>
          </w:tcPr>
          <w:p w14:paraId="05ECD6DD" w14:textId="77777777" w:rsidR="000F1B37" w:rsidRPr="0040448E" w:rsidRDefault="000F1B37" w:rsidP="000F1B37">
            <w:pPr>
              <w:spacing w:line="360" w:lineRule="auto"/>
              <w:rPr>
                <w:rFonts w:ascii="Arial" w:hAnsi="Arial" w:cs="Arial"/>
                <w:color w:val="000000" w:themeColor="text1"/>
                <w:sz w:val="24"/>
                <w:szCs w:val="24"/>
              </w:rPr>
            </w:pPr>
            <w:r w:rsidRPr="0040448E">
              <w:rPr>
                <w:rFonts w:ascii="Arial" w:hAnsi="Arial" w:cs="Arial"/>
                <w:color w:val="000000" w:themeColor="text1"/>
                <w:sz w:val="24"/>
                <w:szCs w:val="24"/>
              </w:rPr>
              <w:t>klasa wojskowa</w:t>
            </w:r>
          </w:p>
          <w:p w14:paraId="69FB85F1" w14:textId="77777777" w:rsidR="000F1B37"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język polski historia</w:t>
            </w:r>
          </w:p>
          <w:p w14:paraId="714E6E73" w14:textId="77777777" w:rsidR="000F1B37" w:rsidRPr="0040448E" w:rsidRDefault="000F1B37" w:rsidP="000F1B37">
            <w:pPr>
              <w:rPr>
                <w:rFonts w:ascii="Arial" w:hAnsi="Arial" w:cs="Arial"/>
                <w:b/>
                <w:bCs/>
                <w:color w:val="000000" w:themeColor="text1"/>
                <w:sz w:val="24"/>
                <w:szCs w:val="24"/>
              </w:rPr>
            </w:pPr>
            <w:r w:rsidRPr="0040448E">
              <w:rPr>
                <w:rFonts w:ascii="Arial" w:hAnsi="Arial" w:cs="Arial"/>
                <w:color w:val="000000" w:themeColor="text1"/>
                <w:sz w:val="24"/>
                <w:szCs w:val="24"/>
              </w:rPr>
              <w:t>wos</w:t>
            </w:r>
          </w:p>
        </w:tc>
        <w:tc>
          <w:tcPr>
            <w:tcW w:w="1434" w:type="dxa"/>
            <w:vAlign w:val="center"/>
          </w:tcPr>
          <w:p w14:paraId="68F0344D" w14:textId="69F5F4C6" w:rsidR="000F1B37" w:rsidRPr="0040448E" w:rsidRDefault="000F1B37" w:rsidP="00F70412">
            <w:pPr>
              <w:rPr>
                <w:rFonts w:ascii="Arial" w:hAnsi="Arial" w:cs="Arial"/>
                <w:color w:val="000000" w:themeColor="text1"/>
                <w:sz w:val="24"/>
                <w:szCs w:val="24"/>
              </w:rPr>
            </w:pPr>
            <w:r w:rsidRPr="0040448E">
              <w:rPr>
                <w:rFonts w:ascii="Arial" w:hAnsi="Arial" w:cs="Arial"/>
                <w:color w:val="000000" w:themeColor="text1"/>
                <w:sz w:val="24"/>
                <w:szCs w:val="24"/>
              </w:rPr>
              <w:t>angielski niemiecki</w:t>
            </w:r>
            <w:r w:rsidR="00DD1694" w:rsidRPr="0040448E">
              <w:rPr>
                <w:rFonts w:ascii="Arial" w:hAnsi="Arial" w:cs="Arial"/>
                <w:color w:val="000000" w:themeColor="text1"/>
                <w:sz w:val="24"/>
                <w:szCs w:val="24"/>
              </w:rPr>
              <w:t>/</w:t>
            </w:r>
            <w:r w:rsidRPr="0040448E">
              <w:rPr>
                <w:rFonts w:ascii="Arial" w:hAnsi="Arial" w:cs="Arial"/>
                <w:color w:val="000000" w:themeColor="text1"/>
                <w:sz w:val="24"/>
                <w:szCs w:val="24"/>
              </w:rPr>
              <w:t xml:space="preserve"> </w:t>
            </w:r>
            <w:r w:rsidR="00F70412" w:rsidRPr="0040448E">
              <w:rPr>
                <w:rFonts w:ascii="Arial" w:hAnsi="Arial" w:cs="Arial"/>
                <w:color w:val="000000" w:themeColor="text1"/>
                <w:sz w:val="24"/>
                <w:szCs w:val="24"/>
              </w:rPr>
              <w:t>hiszpański</w:t>
            </w:r>
          </w:p>
        </w:tc>
        <w:tc>
          <w:tcPr>
            <w:tcW w:w="1821" w:type="dxa"/>
            <w:vAlign w:val="center"/>
          </w:tcPr>
          <w:p w14:paraId="5E19310A" w14:textId="77777777" w:rsidR="00AD15C0" w:rsidRPr="0040448E" w:rsidRDefault="000F1B37" w:rsidP="000F1B37">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historia </w:t>
            </w:r>
          </w:p>
          <w:p w14:paraId="621357FF" w14:textId="104E6FDB" w:rsidR="000F1B37" w:rsidRPr="0040448E" w:rsidRDefault="00A60BF8" w:rsidP="000F1B37">
            <w:pPr>
              <w:rPr>
                <w:rFonts w:ascii="Arial" w:hAnsi="Arial" w:cs="Arial"/>
                <w:color w:val="000000" w:themeColor="text1"/>
                <w:sz w:val="24"/>
                <w:szCs w:val="24"/>
              </w:rPr>
            </w:pPr>
            <w:r w:rsidRPr="0040448E">
              <w:rPr>
                <w:rFonts w:ascii="Arial" w:hAnsi="Arial" w:cs="Arial"/>
                <w:color w:val="000000" w:themeColor="text1"/>
                <w:sz w:val="24"/>
                <w:szCs w:val="24"/>
              </w:rPr>
              <w:t>wos</w:t>
            </w:r>
          </w:p>
        </w:tc>
      </w:tr>
      <w:tr w:rsidR="0040448E" w:rsidRPr="0040448E" w14:paraId="57CAF736" w14:textId="77777777" w:rsidTr="00063C02">
        <w:trPr>
          <w:cantSplit/>
        </w:trPr>
        <w:tc>
          <w:tcPr>
            <w:tcW w:w="550" w:type="dxa"/>
            <w:vAlign w:val="center"/>
          </w:tcPr>
          <w:p w14:paraId="4295D79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2.</w:t>
            </w:r>
          </w:p>
        </w:tc>
        <w:tc>
          <w:tcPr>
            <w:tcW w:w="2139" w:type="dxa"/>
            <w:vAlign w:val="center"/>
          </w:tcPr>
          <w:p w14:paraId="097BCE77"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Liceum Ogólnokształcące</w:t>
            </w:r>
          </w:p>
        </w:tc>
        <w:tc>
          <w:tcPr>
            <w:tcW w:w="1134" w:type="dxa"/>
            <w:vAlign w:val="center"/>
          </w:tcPr>
          <w:p w14:paraId="6DAC573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1Lb</w:t>
            </w:r>
          </w:p>
        </w:tc>
        <w:tc>
          <w:tcPr>
            <w:tcW w:w="1984" w:type="dxa"/>
            <w:vAlign w:val="center"/>
          </w:tcPr>
          <w:p w14:paraId="079AA45D" w14:textId="77777777" w:rsidR="00A60BF8" w:rsidRPr="0040448E" w:rsidRDefault="00A60BF8" w:rsidP="00A60BF8">
            <w:pPr>
              <w:spacing w:line="360" w:lineRule="auto"/>
              <w:rPr>
                <w:rFonts w:ascii="Arial" w:hAnsi="Arial" w:cs="Arial"/>
                <w:color w:val="000000" w:themeColor="text1"/>
                <w:sz w:val="24"/>
                <w:szCs w:val="24"/>
              </w:rPr>
            </w:pPr>
            <w:r w:rsidRPr="0040448E">
              <w:rPr>
                <w:rFonts w:ascii="Arial" w:hAnsi="Arial" w:cs="Arial"/>
                <w:color w:val="000000" w:themeColor="text1"/>
                <w:sz w:val="24"/>
                <w:szCs w:val="24"/>
              </w:rPr>
              <w:t>klasa policyjna</w:t>
            </w:r>
          </w:p>
          <w:p w14:paraId="52A02D1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język polski historia</w:t>
            </w:r>
          </w:p>
          <w:p w14:paraId="65EDE899"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color w:val="000000" w:themeColor="text1"/>
                <w:sz w:val="24"/>
                <w:szCs w:val="24"/>
              </w:rPr>
              <w:t>wos</w:t>
            </w:r>
          </w:p>
        </w:tc>
        <w:tc>
          <w:tcPr>
            <w:tcW w:w="1434" w:type="dxa"/>
            <w:vAlign w:val="center"/>
          </w:tcPr>
          <w:p w14:paraId="73012659" w14:textId="132684BD"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703C11C8"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historia </w:t>
            </w:r>
          </w:p>
          <w:p w14:paraId="0E290C56" w14:textId="1BBDFBD6"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wos</w:t>
            </w:r>
          </w:p>
        </w:tc>
      </w:tr>
      <w:tr w:rsidR="0040448E" w:rsidRPr="0040448E" w14:paraId="65D00B69" w14:textId="77777777" w:rsidTr="00063C02">
        <w:trPr>
          <w:cantSplit/>
        </w:trPr>
        <w:tc>
          <w:tcPr>
            <w:tcW w:w="550" w:type="dxa"/>
            <w:vAlign w:val="center"/>
          </w:tcPr>
          <w:p w14:paraId="207AC6C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3.</w:t>
            </w:r>
          </w:p>
        </w:tc>
        <w:tc>
          <w:tcPr>
            <w:tcW w:w="2139" w:type="dxa"/>
            <w:vAlign w:val="center"/>
          </w:tcPr>
          <w:p w14:paraId="2127C8C9"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Liceum Ogólnokształcące</w:t>
            </w:r>
          </w:p>
        </w:tc>
        <w:tc>
          <w:tcPr>
            <w:tcW w:w="1134" w:type="dxa"/>
            <w:vAlign w:val="center"/>
          </w:tcPr>
          <w:p w14:paraId="0E4E855D"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1Lc</w:t>
            </w:r>
          </w:p>
        </w:tc>
        <w:tc>
          <w:tcPr>
            <w:tcW w:w="1984" w:type="dxa"/>
            <w:vAlign w:val="center"/>
          </w:tcPr>
          <w:p w14:paraId="755EF90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klasa</w:t>
            </w:r>
          </w:p>
          <w:p w14:paraId="578577BC" w14:textId="77777777" w:rsidR="00A60BF8" w:rsidRPr="0040448E" w:rsidRDefault="00A60BF8" w:rsidP="00A60BF8">
            <w:pPr>
              <w:spacing w:line="360" w:lineRule="auto"/>
              <w:rPr>
                <w:rFonts w:ascii="Arial" w:hAnsi="Arial" w:cs="Arial"/>
                <w:color w:val="000000" w:themeColor="text1"/>
                <w:sz w:val="24"/>
                <w:szCs w:val="24"/>
              </w:rPr>
            </w:pPr>
            <w:r w:rsidRPr="0040448E">
              <w:rPr>
                <w:rFonts w:ascii="Arial" w:hAnsi="Arial" w:cs="Arial"/>
                <w:color w:val="000000" w:themeColor="text1"/>
                <w:sz w:val="24"/>
                <w:szCs w:val="24"/>
              </w:rPr>
              <w:t>kosmetyczna</w:t>
            </w:r>
          </w:p>
          <w:p w14:paraId="364F45A2"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angielski biologia </w:t>
            </w:r>
          </w:p>
          <w:p w14:paraId="1A2F25A1"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color w:val="000000" w:themeColor="text1"/>
                <w:sz w:val="24"/>
                <w:szCs w:val="24"/>
              </w:rPr>
              <w:t>język polski</w:t>
            </w:r>
          </w:p>
        </w:tc>
        <w:tc>
          <w:tcPr>
            <w:tcW w:w="1434" w:type="dxa"/>
            <w:vAlign w:val="center"/>
          </w:tcPr>
          <w:p w14:paraId="1DC359CC" w14:textId="695866B4"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6987B767" w14:textId="77777777" w:rsidR="00666DCF"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język polski</w:t>
            </w:r>
          </w:p>
          <w:p w14:paraId="2CD2D0BD" w14:textId="1693D857" w:rsidR="00666DCF"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 xml:space="preserve">matematyka </w:t>
            </w:r>
          </w:p>
          <w:p w14:paraId="77FB17EA" w14:textId="77777777" w:rsidR="00666DCF"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język angielski</w:t>
            </w:r>
          </w:p>
          <w:p w14:paraId="6A58A573" w14:textId="217A9D8E" w:rsidR="00A60BF8" w:rsidRPr="0040448E" w:rsidRDefault="00666DCF" w:rsidP="00666DCF">
            <w:pPr>
              <w:rPr>
                <w:rFonts w:ascii="Arial" w:hAnsi="Arial" w:cs="Arial"/>
                <w:color w:val="000000" w:themeColor="text1"/>
                <w:sz w:val="24"/>
                <w:szCs w:val="24"/>
              </w:rPr>
            </w:pPr>
            <w:r w:rsidRPr="0040448E">
              <w:rPr>
                <w:rFonts w:ascii="Arial" w:hAnsi="Arial" w:cs="Arial"/>
                <w:color w:val="000000" w:themeColor="text1"/>
                <w:sz w:val="24"/>
                <w:szCs w:val="24"/>
              </w:rPr>
              <w:t>biologia</w:t>
            </w:r>
          </w:p>
        </w:tc>
      </w:tr>
      <w:tr w:rsidR="0040448E" w:rsidRPr="0040448E" w14:paraId="50A2CB21" w14:textId="77777777" w:rsidTr="00063C02">
        <w:trPr>
          <w:cantSplit/>
        </w:trPr>
        <w:tc>
          <w:tcPr>
            <w:tcW w:w="550" w:type="dxa"/>
            <w:vAlign w:val="center"/>
          </w:tcPr>
          <w:p w14:paraId="7952A4CA"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4.</w:t>
            </w:r>
          </w:p>
        </w:tc>
        <w:tc>
          <w:tcPr>
            <w:tcW w:w="2139" w:type="dxa"/>
            <w:vAlign w:val="center"/>
          </w:tcPr>
          <w:p w14:paraId="7288DDE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07B6D9B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1Ta</w:t>
            </w:r>
          </w:p>
        </w:tc>
        <w:tc>
          <w:tcPr>
            <w:tcW w:w="1984" w:type="dxa"/>
            <w:vAlign w:val="center"/>
          </w:tcPr>
          <w:p w14:paraId="0CCBFF4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angielski geografia </w:t>
            </w:r>
          </w:p>
          <w:p w14:paraId="090C210E"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b/>
                <w:bCs/>
                <w:color w:val="000000" w:themeColor="text1"/>
                <w:sz w:val="24"/>
                <w:szCs w:val="24"/>
              </w:rPr>
              <w:t>technik logistyk</w:t>
            </w:r>
          </w:p>
        </w:tc>
        <w:tc>
          <w:tcPr>
            <w:tcW w:w="1434" w:type="dxa"/>
            <w:vAlign w:val="center"/>
          </w:tcPr>
          <w:p w14:paraId="315CD1A8" w14:textId="43230AC6"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50E3DD04"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język polski matematyka geografia język angielski</w:t>
            </w:r>
          </w:p>
        </w:tc>
      </w:tr>
      <w:tr w:rsidR="0040448E" w:rsidRPr="0040448E" w14:paraId="6BD9F36D" w14:textId="77777777" w:rsidTr="00063C02">
        <w:trPr>
          <w:cantSplit/>
        </w:trPr>
        <w:tc>
          <w:tcPr>
            <w:tcW w:w="550" w:type="dxa"/>
            <w:vAlign w:val="center"/>
          </w:tcPr>
          <w:p w14:paraId="1057815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5.</w:t>
            </w:r>
          </w:p>
        </w:tc>
        <w:tc>
          <w:tcPr>
            <w:tcW w:w="2139" w:type="dxa"/>
            <w:vAlign w:val="center"/>
          </w:tcPr>
          <w:p w14:paraId="0808A91E"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4F4C893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1Tb</w:t>
            </w:r>
          </w:p>
        </w:tc>
        <w:tc>
          <w:tcPr>
            <w:tcW w:w="1984" w:type="dxa"/>
            <w:vAlign w:val="center"/>
          </w:tcPr>
          <w:p w14:paraId="4638C7FD"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color w:val="000000" w:themeColor="text1"/>
                <w:sz w:val="24"/>
                <w:szCs w:val="24"/>
              </w:rPr>
              <w:t xml:space="preserve">język angielski matematyka </w:t>
            </w:r>
            <w:r w:rsidRPr="0040448E">
              <w:rPr>
                <w:rFonts w:ascii="Arial" w:hAnsi="Arial" w:cs="Arial"/>
                <w:b/>
                <w:bCs/>
                <w:color w:val="000000" w:themeColor="text1"/>
                <w:sz w:val="24"/>
                <w:szCs w:val="24"/>
              </w:rPr>
              <w:t xml:space="preserve">technik grafiki </w:t>
            </w:r>
          </w:p>
          <w:p w14:paraId="0B5D19EB" w14:textId="77777777" w:rsidR="00A60BF8" w:rsidRPr="0040448E" w:rsidRDefault="00A60BF8" w:rsidP="00A60BF8">
            <w:pPr>
              <w:rPr>
                <w:rFonts w:ascii="Arial" w:hAnsi="Arial" w:cs="Arial"/>
                <w:b/>
                <w:bCs/>
                <w:color w:val="000000" w:themeColor="text1"/>
                <w:sz w:val="24"/>
                <w:szCs w:val="24"/>
              </w:rPr>
            </w:pPr>
            <w:r w:rsidRPr="0040448E">
              <w:rPr>
                <w:rFonts w:ascii="Arial" w:hAnsi="Arial" w:cs="Arial"/>
                <w:b/>
                <w:bCs/>
                <w:color w:val="000000" w:themeColor="text1"/>
                <w:sz w:val="24"/>
                <w:szCs w:val="24"/>
              </w:rPr>
              <w:t>i poligrafii cyfrowej</w:t>
            </w:r>
          </w:p>
        </w:tc>
        <w:tc>
          <w:tcPr>
            <w:tcW w:w="1434" w:type="dxa"/>
            <w:vAlign w:val="center"/>
          </w:tcPr>
          <w:p w14:paraId="0DB7FA28" w14:textId="25E2B846"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66048355" w14:textId="3DACEF20"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w:t>
            </w:r>
            <w:r w:rsidR="00DD1694" w:rsidRPr="0040448E">
              <w:rPr>
                <w:rFonts w:ascii="Arial" w:hAnsi="Arial" w:cs="Arial"/>
                <w:color w:val="000000" w:themeColor="text1"/>
                <w:sz w:val="24"/>
                <w:szCs w:val="24"/>
              </w:rPr>
              <w:t>informatyka</w:t>
            </w:r>
          </w:p>
          <w:p w14:paraId="562F3390"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język angielski</w:t>
            </w:r>
          </w:p>
        </w:tc>
      </w:tr>
      <w:tr w:rsidR="0040448E" w:rsidRPr="0040448E" w14:paraId="51F60C48" w14:textId="77777777" w:rsidTr="00063C02">
        <w:trPr>
          <w:cantSplit/>
        </w:trPr>
        <w:tc>
          <w:tcPr>
            <w:tcW w:w="550" w:type="dxa"/>
            <w:vAlign w:val="center"/>
          </w:tcPr>
          <w:p w14:paraId="235C8DD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6.</w:t>
            </w:r>
          </w:p>
        </w:tc>
        <w:tc>
          <w:tcPr>
            <w:tcW w:w="2139" w:type="dxa"/>
            <w:vAlign w:val="center"/>
          </w:tcPr>
          <w:p w14:paraId="30B9501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50422891"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1Tc</w:t>
            </w:r>
          </w:p>
        </w:tc>
        <w:tc>
          <w:tcPr>
            <w:tcW w:w="1984" w:type="dxa"/>
            <w:vAlign w:val="center"/>
          </w:tcPr>
          <w:p w14:paraId="6F2D52D0" w14:textId="77777777" w:rsidR="00DD1694" w:rsidRPr="0040448E" w:rsidRDefault="00A60BF8" w:rsidP="00DD1694">
            <w:pPr>
              <w:rPr>
                <w:rFonts w:ascii="Arial" w:hAnsi="Arial" w:cs="Arial"/>
                <w:color w:val="000000" w:themeColor="text1"/>
                <w:sz w:val="24"/>
                <w:szCs w:val="24"/>
              </w:rPr>
            </w:pPr>
            <w:r w:rsidRPr="0040448E">
              <w:rPr>
                <w:rFonts w:ascii="Arial" w:hAnsi="Arial" w:cs="Arial"/>
                <w:color w:val="000000" w:themeColor="text1"/>
                <w:sz w:val="24"/>
                <w:szCs w:val="24"/>
              </w:rPr>
              <w:t xml:space="preserve">geografia </w:t>
            </w:r>
          </w:p>
          <w:p w14:paraId="79B85862" w14:textId="33C0313A" w:rsidR="00DD1694" w:rsidRPr="0040448E" w:rsidRDefault="00DD1694" w:rsidP="00DD1694">
            <w:pPr>
              <w:rPr>
                <w:rFonts w:ascii="Arial" w:hAnsi="Arial" w:cs="Arial"/>
                <w:color w:val="000000" w:themeColor="text1"/>
                <w:sz w:val="24"/>
                <w:szCs w:val="24"/>
              </w:rPr>
            </w:pPr>
            <w:r w:rsidRPr="0040448E">
              <w:rPr>
                <w:rFonts w:ascii="Arial" w:hAnsi="Arial" w:cs="Arial"/>
                <w:color w:val="000000" w:themeColor="text1"/>
                <w:sz w:val="24"/>
                <w:szCs w:val="24"/>
              </w:rPr>
              <w:t>język angielski</w:t>
            </w:r>
          </w:p>
          <w:p w14:paraId="151B34F2" w14:textId="78C00623" w:rsidR="00A60BF8" w:rsidRPr="0040448E" w:rsidRDefault="00A60BF8" w:rsidP="00DD1694">
            <w:pPr>
              <w:rPr>
                <w:rFonts w:ascii="Arial" w:hAnsi="Arial" w:cs="Arial"/>
                <w:b/>
                <w:bCs/>
                <w:color w:val="000000" w:themeColor="text1"/>
                <w:sz w:val="24"/>
                <w:szCs w:val="24"/>
              </w:rPr>
            </w:pPr>
            <w:r w:rsidRPr="0040448E">
              <w:rPr>
                <w:rFonts w:ascii="Arial" w:hAnsi="Arial" w:cs="Arial"/>
                <w:b/>
                <w:bCs/>
                <w:color w:val="000000" w:themeColor="text1"/>
                <w:sz w:val="24"/>
                <w:szCs w:val="24"/>
              </w:rPr>
              <w:t>technik transportu kolejowego</w:t>
            </w:r>
          </w:p>
        </w:tc>
        <w:tc>
          <w:tcPr>
            <w:tcW w:w="1434" w:type="dxa"/>
            <w:vAlign w:val="center"/>
          </w:tcPr>
          <w:p w14:paraId="4FCADB77" w14:textId="51B542FB" w:rsidR="00A60BF8" w:rsidRPr="0040448E" w:rsidRDefault="00F70412" w:rsidP="00A60BF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03E23136" w14:textId="77777777" w:rsidR="00A60BF8" w:rsidRPr="0040448E" w:rsidRDefault="00A60BF8" w:rsidP="00A60BF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geografia </w:t>
            </w:r>
          </w:p>
          <w:p w14:paraId="34523CDF" w14:textId="74A2E422" w:rsidR="00666DCF" w:rsidRPr="0040448E" w:rsidRDefault="00666DCF" w:rsidP="00A60BF8">
            <w:pPr>
              <w:rPr>
                <w:rFonts w:ascii="Arial" w:hAnsi="Arial" w:cs="Arial"/>
                <w:color w:val="000000" w:themeColor="text1"/>
                <w:sz w:val="24"/>
                <w:szCs w:val="24"/>
              </w:rPr>
            </w:pPr>
            <w:r w:rsidRPr="0040448E">
              <w:rPr>
                <w:rFonts w:ascii="Arial" w:hAnsi="Arial" w:cs="Arial"/>
                <w:color w:val="000000" w:themeColor="text1"/>
                <w:sz w:val="24"/>
                <w:szCs w:val="24"/>
              </w:rPr>
              <w:t>język angielski</w:t>
            </w:r>
          </w:p>
        </w:tc>
      </w:tr>
      <w:tr w:rsidR="0040448E" w:rsidRPr="0040448E" w14:paraId="3E7C4C83" w14:textId="77777777" w:rsidTr="00A4736B">
        <w:trPr>
          <w:cantSplit/>
        </w:trPr>
        <w:tc>
          <w:tcPr>
            <w:tcW w:w="550" w:type="dxa"/>
            <w:vAlign w:val="center"/>
          </w:tcPr>
          <w:p w14:paraId="727D7C7A" w14:textId="3011065B" w:rsidR="003B2478" w:rsidRPr="0040448E" w:rsidRDefault="0040448E" w:rsidP="003B2478">
            <w:pPr>
              <w:rPr>
                <w:rFonts w:ascii="Arial" w:hAnsi="Arial" w:cs="Arial"/>
                <w:color w:val="000000" w:themeColor="text1"/>
                <w:sz w:val="24"/>
                <w:szCs w:val="24"/>
              </w:rPr>
            </w:pPr>
            <w:r w:rsidRPr="0040448E">
              <w:rPr>
                <w:rFonts w:ascii="Arial" w:hAnsi="Arial" w:cs="Arial"/>
                <w:color w:val="000000" w:themeColor="text1"/>
                <w:sz w:val="24"/>
                <w:szCs w:val="24"/>
              </w:rPr>
              <w:t>7.</w:t>
            </w:r>
          </w:p>
        </w:tc>
        <w:tc>
          <w:tcPr>
            <w:tcW w:w="2139" w:type="dxa"/>
            <w:vAlign w:val="center"/>
          </w:tcPr>
          <w:p w14:paraId="531D373A" w14:textId="74495F0E"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Technikum</w:t>
            </w:r>
          </w:p>
        </w:tc>
        <w:tc>
          <w:tcPr>
            <w:tcW w:w="1134" w:type="dxa"/>
            <w:vAlign w:val="center"/>
          </w:tcPr>
          <w:p w14:paraId="22DC7CEC" w14:textId="304A741E"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1Tf</w:t>
            </w:r>
          </w:p>
        </w:tc>
        <w:tc>
          <w:tcPr>
            <w:tcW w:w="1984" w:type="dxa"/>
            <w:tcBorders>
              <w:top w:val="single" w:sz="6" w:space="0" w:color="auto"/>
              <w:left w:val="single" w:sz="6" w:space="0" w:color="auto"/>
              <w:bottom w:val="single" w:sz="6" w:space="0" w:color="auto"/>
              <w:right w:val="single" w:sz="6" w:space="0" w:color="auto"/>
            </w:tcBorders>
          </w:tcPr>
          <w:p w14:paraId="7FB11CD5" w14:textId="0369F5F7" w:rsidR="003B2478" w:rsidRPr="0040448E" w:rsidRDefault="003B2478" w:rsidP="003B2478">
            <w:pPr>
              <w:rPr>
                <w:rFonts w:ascii="Arial" w:hAnsi="Arial" w:cs="Arial"/>
                <w:color w:val="000000" w:themeColor="text1"/>
                <w:sz w:val="24"/>
                <w:szCs w:val="24"/>
              </w:rPr>
            </w:pPr>
            <w:r w:rsidRPr="0040448E">
              <w:rPr>
                <w:rStyle w:val="FontStyle17"/>
                <w:color w:val="000000" w:themeColor="text1"/>
                <w:sz w:val="24"/>
                <w:szCs w:val="24"/>
              </w:rPr>
              <w:t xml:space="preserve">język angielski matematyka </w:t>
            </w:r>
            <w:r w:rsidRPr="0040448E">
              <w:rPr>
                <w:rStyle w:val="FontStyle18"/>
                <w:color w:val="000000" w:themeColor="text1"/>
                <w:sz w:val="24"/>
                <w:szCs w:val="24"/>
              </w:rPr>
              <w:t>technik automatyk</w:t>
            </w:r>
          </w:p>
        </w:tc>
        <w:tc>
          <w:tcPr>
            <w:tcW w:w="1434" w:type="dxa"/>
            <w:vAlign w:val="center"/>
          </w:tcPr>
          <w:p w14:paraId="48AC12EF" w14:textId="0D931F21"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angielski niemiecki/ hiszpański</w:t>
            </w:r>
          </w:p>
        </w:tc>
        <w:tc>
          <w:tcPr>
            <w:tcW w:w="1821" w:type="dxa"/>
            <w:vAlign w:val="center"/>
          </w:tcPr>
          <w:p w14:paraId="3ADBD8FB" w14:textId="591BCAB7"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 xml:space="preserve">język polski matematyka fizyka </w:t>
            </w:r>
          </w:p>
          <w:p w14:paraId="0C5F48E6" w14:textId="1F1FDD1E" w:rsidR="003B2478" w:rsidRPr="0040448E" w:rsidRDefault="003B2478" w:rsidP="003B2478">
            <w:pPr>
              <w:rPr>
                <w:rFonts w:ascii="Arial" w:hAnsi="Arial" w:cs="Arial"/>
                <w:color w:val="000000" w:themeColor="text1"/>
                <w:sz w:val="24"/>
                <w:szCs w:val="24"/>
              </w:rPr>
            </w:pPr>
            <w:r w:rsidRPr="0040448E">
              <w:rPr>
                <w:rFonts w:ascii="Arial" w:hAnsi="Arial" w:cs="Arial"/>
                <w:color w:val="000000" w:themeColor="text1"/>
                <w:sz w:val="24"/>
                <w:szCs w:val="24"/>
              </w:rPr>
              <w:t>język angielski</w:t>
            </w:r>
          </w:p>
        </w:tc>
      </w:tr>
    </w:tbl>
    <w:p w14:paraId="06D0AC30" w14:textId="77777777" w:rsidR="000F1B37" w:rsidRPr="005E3778" w:rsidRDefault="000F1B37" w:rsidP="00DA4836">
      <w:pPr>
        <w:pStyle w:val="Nagwek3"/>
        <w:spacing w:before="360" w:after="360" w:line="360" w:lineRule="auto"/>
        <w:rPr>
          <w:color w:val="000000" w:themeColor="text1"/>
          <w:sz w:val="28"/>
          <w:szCs w:val="28"/>
        </w:rPr>
      </w:pPr>
      <w:bookmarkStart w:id="401" w:name="_Toc68532879"/>
      <w:bookmarkStart w:id="402" w:name="_Toc194320940"/>
      <w:r w:rsidRPr="005E3778">
        <w:rPr>
          <w:color w:val="000000" w:themeColor="text1"/>
          <w:sz w:val="28"/>
          <w:szCs w:val="28"/>
        </w:rPr>
        <w:t>Niepubliczne licea ogólnokształcące dla młodzieży</w:t>
      </w:r>
      <w:bookmarkEnd w:id="401"/>
      <w:bookmarkEnd w:id="402"/>
    </w:p>
    <w:p w14:paraId="0E6A7333" w14:textId="6A18885F"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Klasyczne Liceum Ogólnokształcące im. ks</w:t>
      </w:r>
      <w:r w:rsidR="00A93FAC" w:rsidRPr="005E3778">
        <w:rPr>
          <w:rFonts w:ascii="Arial" w:hAnsi="Arial" w:cs="Arial"/>
          <w:b/>
          <w:bCs/>
          <w:color w:val="000000" w:themeColor="text1"/>
          <w:sz w:val="24"/>
          <w:szCs w:val="24"/>
        </w:rPr>
        <w:t>.</w:t>
      </w:r>
      <w:r w:rsidRPr="005E3778">
        <w:rPr>
          <w:rFonts w:ascii="Arial" w:hAnsi="Arial" w:cs="Arial"/>
          <w:b/>
          <w:bCs/>
          <w:color w:val="000000" w:themeColor="text1"/>
          <w:sz w:val="24"/>
          <w:szCs w:val="24"/>
        </w:rPr>
        <w:t xml:space="preserve"> Stanisława Konarskiego w Skierniewicach</w:t>
      </w:r>
    </w:p>
    <w:p w14:paraId="24D22320" w14:textId="77777777"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96-100 Skierniewice, ul. Kard. Stefana Wyszyńskiego 12</w:t>
      </w:r>
    </w:p>
    <w:p w14:paraId="2C9A53EC" w14:textId="77777777" w:rsidR="000F1B37" w:rsidRPr="005E3778" w:rsidRDefault="000F1B37" w:rsidP="000F1B37">
      <w:pPr>
        <w:spacing w:after="0" w:line="360" w:lineRule="auto"/>
        <w:rPr>
          <w:rFonts w:ascii="Arial" w:hAnsi="Arial" w:cs="Arial"/>
          <w:color w:val="000000" w:themeColor="text1"/>
          <w:sz w:val="24"/>
          <w:szCs w:val="24"/>
          <w:lang w:val="de-DE"/>
        </w:rPr>
      </w:pPr>
      <w:r w:rsidRPr="005E3778">
        <w:rPr>
          <w:rFonts w:ascii="Arial" w:hAnsi="Arial" w:cs="Arial"/>
          <w:color w:val="000000" w:themeColor="text1"/>
          <w:sz w:val="24"/>
          <w:szCs w:val="24"/>
          <w:lang w:val="de-DE"/>
        </w:rPr>
        <w:t>telefon/fax: 46 832 74 78</w:t>
      </w:r>
    </w:p>
    <w:p w14:paraId="379261A5" w14:textId="77777777" w:rsidR="000F1B37" w:rsidRPr="005E3778" w:rsidRDefault="000F1B37" w:rsidP="000F1B37">
      <w:pPr>
        <w:spacing w:after="0" w:line="360" w:lineRule="auto"/>
        <w:rPr>
          <w:rFonts w:ascii="Arial" w:hAnsi="Arial" w:cs="Arial"/>
          <w:color w:val="000000" w:themeColor="text1"/>
          <w:sz w:val="24"/>
          <w:szCs w:val="24"/>
          <w:lang w:val="de-DE"/>
        </w:rPr>
      </w:pPr>
      <w:r w:rsidRPr="005E3778">
        <w:rPr>
          <w:rFonts w:ascii="Arial" w:hAnsi="Arial" w:cs="Arial"/>
          <w:color w:val="000000" w:themeColor="text1"/>
          <w:sz w:val="24"/>
          <w:szCs w:val="24"/>
          <w:lang w:val="de-DE"/>
        </w:rPr>
        <w:t>www.klasykskierniewice.pl</w:t>
      </w:r>
    </w:p>
    <w:p w14:paraId="05B8D9C7" w14:textId="77777777" w:rsidR="000F1B37" w:rsidRPr="005E3778" w:rsidRDefault="000F1B37" w:rsidP="000F1B37">
      <w:pPr>
        <w:spacing w:after="0" w:line="360" w:lineRule="auto"/>
        <w:rPr>
          <w:rFonts w:ascii="Arial" w:hAnsi="Arial" w:cs="Arial"/>
          <w:color w:val="000000" w:themeColor="text1"/>
          <w:sz w:val="24"/>
          <w:szCs w:val="24"/>
          <w:lang w:val="de-DE"/>
        </w:rPr>
      </w:pPr>
      <w:r w:rsidRPr="005E3778">
        <w:rPr>
          <w:rFonts w:ascii="Arial" w:hAnsi="Arial" w:cs="Arial"/>
          <w:color w:val="000000" w:themeColor="text1"/>
          <w:sz w:val="24"/>
          <w:szCs w:val="24"/>
          <w:lang w:val="de-DE"/>
        </w:rPr>
        <w:t>loklasyk@poczta.onet.pl</w:t>
      </w:r>
    </w:p>
    <w:p w14:paraId="1F874AD0" w14:textId="77777777"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Społeczne Liceum Ogólnokształcące Milenium w Skierniewicach</w:t>
      </w:r>
    </w:p>
    <w:p w14:paraId="244DC4C9" w14:textId="76724070"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 xml:space="preserve">96-100 Skierniewice, ul. </w:t>
      </w:r>
      <w:r w:rsidR="00AF259F">
        <w:rPr>
          <w:rFonts w:ascii="Arial" w:hAnsi="Arial" w:cs="Arial"/>
          <w:color w:val="000000" w:themeColor="text1"/>
          <w:sz w:val="24"/>
          <w:szCs w:val="24"/>
        </w:rPr>
        <w:t xml:space="preserve">M. </w:t>
      </w:r>
      <w:r w:rsidRPr="005E3778">
        <w:rPr>
          <w:rFonts w:ascii="Arial" w:hAnsi="Arial" w:cs="Arial"/>
          <w:color w:val="000000" w:themeColor="text1"/>
          <w:sz w:val="24"/>
          <w:szCs w:val="24"/>
        </w:rPr>
        <w:t>Wańkowicza 9</w:t>
      </w:r>
    </w:p>
    <w:p w14:paraId="568327D6" w14:textId="76E4B970"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telefon/fax: 46 833 28 85</w:t>
      </w:r>
    </w:p>
    <w:p w14:paraId="4BF3C3EF" w14:textId="700CDA04" w:rsidR="005E3778" w:rsidRPr="005E3778" w:rsidRDefault="005E3778" w:rsidP="005E3778">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www.szkołamilenium.pl</w:t>
      </w:r>
    </w:p>
    <w:p w14:paraId="009C2E43" w14:textId="6B81059B" w:rsidR="000F1B37" w:rsidRPr="005E3778" w:rsidRDefault="005E3778" w:rsidP="005E3778">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milgim@poczta.onet.pl</w:t>
      </w:r>
    </w:p>
    <w:p w14:paraId="6E23FE4F" w14:textId="77777777" w:rsidR="000F1B37" w:rsidRPr="007552A7" w:rsidRDefault="000F1B37" w:rsidP="00DA4836">
      <w:pPr>
        <w:pStyle w:val="Nagwek3"/>
        <w:spacing w:before="360" w:after="360" w:line="360" w:lineRule="auto"/>
        <w:rPr>
          <w:color w:val="000000" w:themeColor="text1"/>
          <w:sz w:val="28"/>
          <w:szCs w:val="28"/>
        </w:rPr>
      </w:pPr>
      <w:bookmarkStart w:id="403" w:name="_Toc68532880"/>
      <w:bookmarkStart w:id="404" w:name="_Toc194320941"/>
      <w:r w:rsidRPr="007552A7">
        <w:rPr>
          <w:color w:val="000000" w:themeColor="text1"/>
          <w:sz w:val="28"/>
          <w:szCs w:val="28"/>
        </w:rPr>
        <w:t>Niepubliczne licea ogólnokształcące dla dorosłych</w:t>
      </w:r>
      <w:bookmarkEnd w:id="403"/>
      <w:bookmarkEnd w:id="404"/>
    </w:p>
    <w:p w14:paraId="75E02015" w14:textId="77777777"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Zaoczne Liceum Ogólnokształcące dla Dorosłych Cosinus Plus w Skierniewicach</w:t>
      </w:r>
    </w:p>
    <w:p w14:paraId="323BAF34" w14:textId="5DA9C56E"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 xml:space="preserve">96-100 Skierniewice, ul. </w:t>
      </w:r>
      <w:r w:rsidR="00B45BF3" w:rsidRPr="005E3778">
        <w:rPr>
          <w:rFonts w:ascii="Arial" w:hAnsi="Arial" w:cs="Arial"/>
          <w:color w:val="000000" w:themeColor="text1"/>
          <w:sz w:val="24"/>
          <w:szCs w:val="24"/>
        </w:rPr>
        <w:t>Rybickiego 8</w:t>
      </w:r>
    </w:p>
    <w:p w14:paraId="36BD352F" w14:textId="2BEFBF0E"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telefon/fax: 46 831 22 81</w:t>
      </w:r>
      <w:r w:rsidR="005E3778" w:rsidRPr="005E3778">
        <w:rPr>
          <w:rFonts w:ascii="Arial" w:hAnsi="Arial" w:cs="Arial"/>
          <w:color w:val="000000" w:themeColor="text1"/>
          <w:sz w:val="24"/>
          <w:szCs w:val="24"/>
        </w:rPr>
        <w:t xml:space="preserve"> / 505 498 100</w:t>
      </w:r>
    </w:p>
    <w:p w14:paraId="2CF163D8" w14:textId="5342FF30" w:rsidR="00B45BF3" w:rsidRPr="005E3778" w:rsidRDefault="00B45BF3"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www.cosinus.pl/skierniewice</w:t>
      </w:r>
    </w:p>
    <w:p w14:paraId="18B54D6B" w14:textId="46D61BF4"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skierniewice@cosinus.pl</w:t>
      </w:r>
    </w:p>
    <w:p w14:paraId="7E67C35B" w14:textId="77777777" w:rsidR="000F1B37" w:rsidRPr="005E3778" w:rsidRDefault="000F1B37" w:rsidP="000F1B37">
      <w:pPr>
        <w:spacing w:before="360" w:after="0" w:line="360" w:lineRule="auto"/>
        <w:rPr>
          <w:rFonts w:ascii="Arial" w:hAnsi="Arial" w:cs="Arial"/>
          <w:b/>
          <w:bCs/>
          <w:color w:val="000000" w:themeColor="text1"/>
          <w:sz w:val="24"/>
          <w:szCs w:val="24"/>
        </w:rPr>
      </w:pPr>
      <w:r w:rsidRPr="005E3778">
        <w:rPr>
          <w:rFonts w:ascii="Arial" w:hAnsi="Arial" w:cs="Arial"/>
          <w:b/>
          <w:bCs/>
          <w:color w:val="000000" w:themeColor="text1"/>
          <w:sz w:val="24"/>
          <w:szCs w:val="24"/>
        </w:rPr>
        <w:t>Liceum Ogólnokształcące dla Dorosłych „Żak” w Skierniewicach</w:t>
      </w:r>
    </w:p>
    <w:p w14:paraId="6DBE70D1" w14:textId="77777777"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96-100 Skierniewice, ul. Dworcowa 3/E</w:t>
      </w:r>
    </w:p>
    <w:p w14:paraId="3DFAFE62" w14:textId="77777777"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telefon/fax: 46 832 37 38</w:t>
      </w:r>
    </w:p>
    <w:p w14:paraId="263B5D3E" w14:textId="0196D44F" w:rsidR="005E3778" w:rsidRPr="005E3778" w:rsidRDefault="005E3778"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www.zak.edu.pl</w:t>
      </w:r>
    </w:p>
    <w:p w14:paraId="025CC720" w14:textId="7D59009D" w:rsidR="000F1B37" w:rsidRPr="005E3778" w:rsidRDefault="000F1B37" w:rsidP="000F1B37">
      <w:pPr>
        <w:spacing w:after="0" w:line="360" w:lineRule="auto"/>
        <w:rPr>
          <w:rFonts w:ascii="Arial" w:hAnsi="Arial" w:cs="Arial"/>
          <w:color w:val="000000" w:themeColor="text1"/>
          <w:sz w:val="24"/>
          <w:szCs w:val="24"/>
        </w:rPr>
      </w:pPr>
      <w:r w:rsidRPr="005E3778">
        <w:rPr>
          <w:rFonts w:ascii="Arial" w:hAnsi="Arial" w:cs="Arial"/>
          <w:color w:val="000000" w:themeColor="text1"/>
          <w:sz w:val="24"/>
          <w:szCs w:val="24"/>
        </w:rPr>
        <w:t>skierniewice@zak.edu.pl</w:t>
      </w:r>
    </w:p>
    <w:p w14:paraId="48457B4E" w14:textId="4EBF2B5F" w:rsidR="00DD6AD5" w:rsidRPr="007552A7" w:rsidRDefault="00DD6AD5" w:rsidP="00FC32A8">
      <w:pPr>
        <w:pStyle w:val="Nagwek3"/>
        <w:spacing w:before="360" w:after="360" w:line="360" w:lineRule="auto"/>
        <w:rPr>
          <w:color w:val="000000" w:themeColor="text1"/>
          <w:sz w:val="28"/>
          <w:szCs w:val="28"/>
        </w:rPr>
      </w:pPr>
      <w:bookmarkStart w:id="405" w:name="_Toc194320942"/>
      <w:bookmarkStart w:id="406" w:name="_Toc68532881"/>
      <w:r w:rsidRPr="007552A7">
        <w:rPr>
          <w:color w:val="000000" w:themeColor="text1"/>
          <w:sz w:val="28"/>
          <w:szCs w:val="28"/>
        </w:rPr>
        <w:t>Publiczne policealne szkoły</w:t>
      </w:r>
      <w:bookmarkEnd w:id="405"/>
    </w:p>
    <w:p w14:paraId="7C499873" w14:textId="630A5CCA"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b/>
          <w:color w:val="000000" w:themeColor="text1"/>
          <w:sz w:val="24"/>
          <w:szCs w:val="24"/>
        </w:rPr>
        <w:t>Publiczna Szkoła Policealna Cosinus w Skierniewicach</w:t>
      </w:r>
    </w:p>
    <w:p w14:paraId="2E6A6AC4" w14:textId="181F0898"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 xml:space="preserve">96-100 Skierniewice, </w:t>
      </w:r>
      <w:r w:rsidR="00AF259F">
        <w:rPr>
          <w:rFonts w:ascii="Arial" w:hAnsi="Arial" w:cs="Arial"/>
          <w:color w:val="000000" w:themeColor="text1"/>
          <w:sz w:val="24"/>
          <w:szCs w:val="24"/>
        </w:rPr>
        <w:t xml:space="preserve">ul. </w:t>
      </w:r>
      <w:r w:rsidRPr="007552A7">
        <w:rPr>
          <w:rFonts w:ascii="Arial" w:hAnsi="Arial" w:cs="Arial"/>
          <w:color w:val="000000" w:themeColor="text1"/>
          <w:sz w:val="24"/>
          <w:szCs w:val="24"/>
        </w:rPr>
        <w:t>Rybickiego 8</w:t>
      </w:r>
    </w:p>
    <w:p w14:paraId="438EBCD7" w14:textId="48CBF1F4"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telefon/fax: 46 831 22 81</w:t>
      </w:r>
      <w:r w:rsidR="007552A7" w:rsidRPr="007552A7">
        <w:rPr>
          <w:rFonts w:ascii="Arial" w:hAnsi="Arial" w:cs="Arial"/>
          <w:color w:val="000000" w:themeColor="text1"/>
          <w:sz w:val="24"/>
          <w:szCs w:val="24"/>
        </w:rPr>
        <w:t xml:space="preserve"> / 505 498 100</w:t>
      </w:r>
    </w:p>
    <w:p w14:paraId="55EF6390" w14:textId="63F12719"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www.cosinus.pl</w:t>
      </w:r>
      <w:r w:rsidR="00B45BF3" w:rsidRPr="007552A7">
        <w:rPr>
          <w:rFonts w:ascii="Arial" w:hAnsi="Arial" w:cs="Arial"/>
          <w:color w:val="000000" w:themeColor="text1"/>
          <w:sz w:val="24"/>
          <w:szCs w:val="24"/>
        </w:rPr>
        <w:t>/skierniewice</w:t>
      </w:r>
    </w:p>
    <w:p w14:paraId="5BCB74E3" w14:textId="58F27FAD" w:rsidR="00DD6AD5" w:rsidRPr="007552A7" w:rsidRDefault="00DD6AD5" w:rsidP="00DD6AD5">
      <w:pPr>
        <w:spacing w:after="0" w:line="360" w:lineRule="auto"/>
        <w:rPr>
          <w:rFonts w:ascii="Arial" w:hAnsi="Arial" w:cs="Arial"/>
          <w:color w:val="000000" w:themeColor="text1"/>
          <w:sz w:val="24"/>
          <w:szCs w:val="24"/>
        </w:rPr>
      </w:pPr>
      <w:r w:rsidRPr="007552A7">
        <w:rPr>
          <w:rFonts w:ascii="Arial" w:hAnsi="Arial" w:cs="Arial"/>
          <w:color w:val="000000" w:themeColor="text1"/>
          <w:sz w:val="24"/>
          <w:szCs w:val="24"/>
        </w:rPr>
        <w:t>skierniewice@cosinus.pl</w:t>
      </w:r>
    </w:p>
    <w:p w14:paraId="21496FB4" w14:textId="4488D7E4" w:rsidR="008E6620" w:rsidRPr="00A070F8" w:rsidRDefault="00DD6AD5" w:rsidP="00DD6AD5">
      <w:pPr>
        <w:spacing w:after="0" w:line="360" w:lineRule="auto"/>
        <w:rPr>
          <w:rFonts w:ascii="Arial" w:hAnsi="Arial" w:cs="Arial"/>
          <w:color w:val="000000" w:themeColor="text1"/>
          <w:sz w:val="24"/>
          <w:szCs w:val="24"/>
        </w:rPr>
      </w:pPr>
      <w:r w:rsidRPr="00A070F8">
        <w:rPr>
          <w:rFonts w:ascii="Arial" w:hAnsi="Arial" w:cs="Arial"/>
          <w:color w:val="000000" w:themeColor="text1"/>
          <w:sz w:val="24"/>
          <w:szCs w:val="24"/>
        </w:rPr>
        <w:t>zawód:</w:t>
      </w:r>
      <w:r w:rsidR="00A070F8" w:rsidRPr="00A070F8">
        <w:rPr>
          <w:rFonts w:ascii="Arial" w:hAnsi="Arial" w:cs="Arial"/>
          <w:color w:val="000000" w:themeColor="text1"/>
          <w:sz w:val="24"/>
          <w:szCs w:val="24"/>
        </w:rPr>
        <w:t xml:space="preserve"> administracja, asystent osoby niepełnosprawnej, asystentka stomatologiczna, bhp, florysta, higienistka stomatologiczna, kosmetyka, masażysta, ochrona, opiekun dps, opiekun medyczny, opiekun osoby starszej, opiekunka dziecięca, opiekunka środowiskowa, podolog, technik elektroniki i informatyki medycznej, technik sterylizacji medycznej, terapeuta zajęciowy</w:t>
      </w:r>
    </w:p>
    <w:p w14:paraId="3C4FCDFF" w14:textId="77777777" w:rsidR="000F1B37" w:rsidRPr="00A070F8" w:rsidRDefault="000F1B37" w:rsidP="00A779BB">
      <w:pPr>
        <w:pStyle w:val="Nagwek3"/>
        <w:spacing w:before="360" w:after="360" w:line="360" w:lineRule="auto"/>
        <w:rPr>
          <w:color w:val="000000" w:themeColor="text1"/>
          <w:sz w:val="28"/>
          <w:szCs w:val="28"/>
        </w:rPr>
      </w:pPr>
      <w:bookmarkStart w:id="407" w:name="_Toc194320943"/>
      <w:r w:rsidRPr="00A070F8">
        <w:rPr>
          <w:color w:val="000000" w:themeColor="text1"/>
          <w:sz w:val="28"/>
          <w:szCs w:val="28"/>
        </w:rPr>
        <w:t>Niepubliczne policealne szkoły</w:t>
      </w:r>
      <w:bookmarkEnd w:id="406"/>
      <w:bookmarkEnd w:id="407"/>
    </w:p>
    <w:p w14:paraId="34AB23D1" w14:textId="77777777" w:rsidR="000F1B37" w:rsidRPr="003E3DDB" w:rsidRDefault="000F1B37" w:rsidP="00A3460F">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Administracji „Żak” w Skierniewicach</w:t>
      </w:r>
    </w:p>
    <w:p w14:paraId="2489EBAF"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96-100 Skierniewice, ul. Dworcowa 3/E</w:t>
      </w:r>
    </w:p>
    <w:p w14:paraId="5A235B7C"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660D118E" w14:textId="14D2265A" w:rsidR="000F1B37" w:rsidRPr="003E3DDB" w:rsidRDefault="00211458"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www.zak.edu.pl; </w:t>
      </w:r>
      <w:r w:rsidR="000F1B37" w:rsidRPr="003E3DDB">
        <w:rPr>
          <w:rFonts w:ascii="Arial" w:hAnsi="Arial" w:cs="Arial"/>
          <w:color w:val="000000" w:themeColor="text1"/>
          <w:sz w:val="24"/>
          <w:szCs w:val="24"/>
        </w:rPr>
        <w:t>skierniewice@zak.edu.pl</w:t>
      </w:r>
    </w:p>
    <w:p w14:paraId="1E6769A0" w14:textId="77777777" w:rsidR="000F1B37" w:rsidRPr="003E3DDB" w:rsidRDefault="000F1B37" w:rsidP="000F1B37">
      <w:pPr>
        <w:rPr>
          <w:rFonts w:ascii="Arial" w:hAnsi="Arial" w:cs="Arial"/>
          <w:color w:val="000000" w:themeColor="text1"/>
          <w:sz w:val="24"/>
          <w:szCs w:val="24"/>
        </w:rPr>
      </w:pPr>
      <w:r w:rsidRPr="003E3DDB">
        <w:rPr>
          <w:rFonts w:ascii="Arial" w:hAnsi="Arial" w:cs="Arial"/>
          <w:color w:val="000000" w:themeColor="text1"/>
          <w:sz w:val="24"/>
          <w:szCs w:val="24"/>
        </w:rPr>
        <w:t>zawód: technik administracji</w:t>
      </w:r>
    </w:p>
    <w:p w14:paraId="004BEE54" w14:textId="77777777" w:rsidR="000F1B37" w:rsidRPr="003E3DDB" w:rsidRDefault="000F1B37" w:rsidP="000F1B37">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Kosmetyki „Żak” w Skierniewicach</w:t>
      </w:r>
    </w:p>
    <w:p w14:paraId="7C02BFC3"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96-100 Skierniewice, ul. Dworcowa 3/E </w:t>
      </w:r>
    </w:p>
    <w:p w14:paraId="1083A557"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256AA218"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www.zak.edu.pl</w:t>
      </w:r>
    </w:p>
    <w:p w14:paraId="06D941FF"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skierniewice@zak.edu.pl</w:t>
      </w:r>
    </w:p>
    <w:p w14:paraId="57C58DDB" w14:textId="77777777" w:rsidR="000F1B37" w:rsidRPr="003E3DDB" w:rsidRDefault="000F1B37" w:rsidP="000F1B37">
      <w:pPr>
        <w:rPr>
          <w:rFonts w:ascii="Arial" w:hAnsi="Arial" w:cs="Arial"/>
          <w:color w:val="000000" w:themeColor="text1"/>
          <w:sz w:val="24"/>
          <w:szCs w:val="24"/>
        </w:rPr>
      </w:pPr>
      <w:r w:rsidRPr="003E3DDB">
        <w:rPr>
          <w:rFonts w:ascii="Arial" w:hAnsi="Arial" w:cs="Arial"/>
          <w:color w:val="000000" w:themeColor="text1"/>
          <w:sz w:val="24"/>
          <w:szCs w:val="24"/>
        </w:rPr>
        <w:t>zawód: technik usług kosmetycznych</w:t>
      </w:r>
    </w:p>
    <w:p w14:paraId="50DFE991" w14:textId="77777777" w:rsidR="000F1B37" w:rsidRPr="003E3DDB" w:rsidRDefault="000F1B37" w:rsidP="000F1B37">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Centrum Nauki i Biznesu „Żak” w Skierniewicach</w:t>
      </w:r>
    </w:p>
    <w:p w14:paraId="391045CE"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96-100 Skierniewice, ul. Dworcowa 3/E </w:t>
      </w:r>
    </w:p>
    <w:p w14:paraId="4052B96A"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551CDC6E" w14:textId="3A393E4D" w:rsidR="000F1B37" w:rsidRPr="003E3DDB" w:rsidRDefault="009629AC"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www.zak.edu.pl; </w:t>
      </w:r>
      <w:r w:rsidR="000F1B37" w:rsidRPr="003E3DDB">
        <w:rPr>
          <w:rFonts w:ascii="Arial" w:hAnsi="Arial" w:cs="Arial"/>
          <w:color w:val="000000" w:themeColor="text1"/>
          <w:sz w:val="24"/>
          <w:szCs w:val="24"/>
        </w:rPr>
        <w:t>skierniewice@zak.edu.pl</w:t>
      </w:r>
    </w:p>
    <w:p w14:paraId="4F4157FA" w14:textId="31B14902"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zawód: technik </w:t>
      </w:r>
      <w:r w:rsidR="00AD356C" w:rsidRPr="003E3DDB">
        <w:rPr>
          <w:rFonts w:ascii="Arial" w:hAnsi="Arial" w:cs="Arial"/>
          <w:color w:val="000000" w:themeColor="text1"/>
          <w:sz w:val="24"/>
          <w:szCs w:val="24"/>
        </w:rPr>
        <w:t xml:space="preserve">bhp, </w:t>
      </w:r>
      <w:r w:rsidR="003710F6" w:rsidRPr="003E3DDB">
        <w:rPr>
          <w:rFonts w:ascii="Arial" w:hAnsi="Arial" w:cs="Arial"/>
          <w:color w:val="000000" w:themeColor="text1"/>
          <w:sz w:val="24"/>
          <w:szCs w:val="24"/>
        </w:rPr>
        <w:t xml:space="preserve">florysta, opiekunka środowiskowa, </w:t>
      </w:r>
      <w:r w:rsidR="00AD356C" w:rsidRPr="003E3DDB">
        <w:rPr>
          <w:rFonts w:ascii="Arial" w:hAnsi="Arial" w:cs="Arial"/>
          <w:color w:val="000000" w:themeColor="text1"/>
          <w:sz w:val="24"/>
          <w:szCs w:val="24"/>
        </w:rPr>
        <w:t>op</w:t>
      </w:r>
      <w:r w:rsidR="003710F6" w:rsidRPr="003E3DDB">
        <w:rPr>
          <w:rFonts w:ascii="Arial" w:hAnsi="Arial" w:cs="Arial"/>
          <w:color w:val="000000" w:themeColor="text1"/>
          <w:sz w:val="24"/>
          <w:szCs w:val="24"/>
        </w:rPr>
        <w:t>iekun w domu pomocy społecznej</w:t>
      </w:r>
      <w:r w:rsidR="000D3E98" w:rsidRPr="003E3DDB">
        <w:rPr>
          <w:rFonts w:ascii="Arial" w:hAnsi="Arial" w:cs="Arial"/>
          <w:color w:val="000000" w:themeColor="text1"/>
          <w:sz w:val="24"/>
          <w:szCs w:val="24"/>
        </w:rPr>
        <w:t>, technik administracji</w:t>
      </w:r>
      <w:r w:rsidR="003710F6" w:rsidRPr="003E3DDB">
        <w:rPr>
          <w:rFonts w:ascii="Arial" w:hAnsi="Arial" w:cs="Arial"/>
          <w:color w:val="000000" w:themeColor="text1"/>
          <w:sz w:val="24"/>
          <w:szCs w:val="24"/>
        </w:rPr>
        <w:t>, technik usług kosmetycznych</w:t>
      </w:r>
    </w:p>
    <w:p w14:paraId="18D900DE" w14:textId="77777777" w:rsidR="000F1B37" w:rsidRPr="003E3DDB" w:rsidRDefault="000F1B37" w:rsidP="000F1B37">
      <w:pPr>
        <w:spacing w:before="360" w:after="0" w:line="360" w:lineRule="auto"/>
        <w:rPr>
          <w:rFonts w:ascii="Arial" w:hAnsi="Arial" w:cs="Arial"/>
          <w:b/>
          <w:bCs/>
          <w:color w:val="000000" w:themeColor="text1"/>
          <w:sz w:val="24"/>
          <w:szCs w:val="24"/>
        </w:rPr>
      </w:pPr>
      <w:r w:rsidRPr="003E3DDB">
        <w:rPr>
          <w:rFonts w:ascii="Arial" w:hAnsi="Arial" w:cs="Arial"/>
          <w:b/>
          <w:bCs/>
          <w:color w:val="000000" w:themeColor="text1"/>
          <w:sz w:val="24"/>
          <w:szCs w:val="24"/>
        </w:rPr>
        <w:t>Szkoła Policealna Opieki Medycznej „Żak” w Skierniewicach</w:t>
      </w:r>
    </w:p>
    <w:p w14:paraId="5802FF77"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96-100 Skierniewice, ul. Dworcowa 3/E </w:t>
      </w:r>
    </w:p>
    <w:p w14:paraId="060F68A0" w14:textId="77777777" w:rsidR="000F1B37" w:rsidRPr="003E3DDB" w:rsidRDefault="000F1B37"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telefon/fax: 46 832 37 38</w:t>
      </w:r>
    </w:p>
    <w:p w14:paraId="25ABC819" w14:textId="52706305" w:rsidR="000F1B37" w:rsidRPr="003E3DDB" w:rsidRDefault="009629AC" w:rsidP="000F1B37">
      <w:pPr>
        <w:spacing w:after="0" w:line="360" w:lineRule="auto"/>
        <w:rPr>
          <w:rFonts w:ascii="Arial" w:hAnsi="Arial" w:cs="Arial"/>
          <w:color w:val="000000" w:themeColor="text1"/>
          <w:sz w:val="24"/>
          <w:szCs w:val="24"/>
        </w:rPr>
      </w:pPr>
      <w:r w:rsidRPr="003E3DDB">
        <w:rPr>
          <w:rFonts w:ascii="Arial" w:hAnsi="Arial" w:cs="Arial"/>
          <w:color w:val="000000" w:themeColor="text1"/>
          <w:sz w:val="24"/>
          <w:szCs w:val="24"/>
        </w:rPr>
        <w:t xml:space="preserve">www.zak.edu.pl; </w:t>
      </w:r>
      <w:r w:rsidR="000F1B37" w:rsidRPr="003E3DDB">
        <w:rPr>
          <w:rFonts w:ascii="Arial" w:hAnsi="Arial" w:cs="Arial"/>
          <w:color w:val="000000" w:themeColor="text1"/>
          <w:sz w:val="24"/>
          <w:szCs w:val="24"/>
        </w:rPr>
        <w:t>skierniewice@zak.edu.pl</w:t>
      </w:r>
    </w:p>
    <w:p w14:paraId="4A2832FC" w14:textId="02D4B9A0" w:rsidR="000F1B37" w:rsidRPr="003E3DDB" w:rsidRDefault="000F1B37" w:rsidP="000F1B37">
      <w:pPr>
        <w:rPr>
          <w:rFonts w:ascii="Arial" w:hAnsi="Arial" w:cs="Arial"/>
          <w:color w:val="000000" w:themeColor="text1"/>
          <w:sz w:val="24"/>
          <w:szCs w:val="24"/>
        </w:rPr>
      </w:pPr>
      <w:r w:rsidRPr="003E3DDB">
        <w:rPr>
          <w:rFonts w:ascii="Arial" w:hAnsi="Arial" w:cs="Arial"/>
          <w:color w:val="000000" w:themeColor="text1"/>
          <w:sz w:val="24"/>
          <w:szCs w:val="24"/>
        </w:rPr>
        <w:t>zawód: opiekun medyczny</w:t>
      </w:r>
      <w:r w:rsidR="003710F6" w:rsidRPr="003E3DDB">
        <w:rPr>
          <w:rFonts w:ascii="Arial" w:hAnsi="Arial" w:cs="Arial"/>
          <w:color w:val="000000" w:themeColor="text1"/>
          <w:sz w:val="24"/>
          <w:szCs w:val="24"/>
        </w:rPr>
        <w:t>, technik sterylizacji medycznej</w:t>
      </w:r>
    </w:p>
    <w:p w14:paraId="0338C777" w14:textId="77777777" w:rsidR="000F1B37" w:rsidRPr="00CE7DD8" w:rsidRDefault="000F1B37" w:rsidP="00FC32A8">
      <w:pPr>
        <w:pStyle w:val="Nagwek3"/>
        <w:spacing w:before="240" w:after="240" w:line="360" w:lineRule="auto"/>
        <w:rPr>
          <w:color w:val="000000" w:themeColor="text1"/>
          <w:sz w:val="28"/>
          <w:szCs w:val="28"/>
        </w:rPr>
      </w:pPr>
      <w:bookmarkStart w:id="408" w:name="_Toc68532882"/>
      <w:bookmarkStart w:id="409" w:name="_Toc194320944"/>
      <w:r w:rsidRPr="00CE7DD8">
        <w:rPr>
          <w:color w:val="000000" w:themeColor="text1"/>
          <w:sz w:val="28"/>
          <w:szCs w:val="28"/>
        </w:rPr>
        <w:t>Poradnie psychologiczno-pedagogiczne</w:t>
      </w:r>
      <w:bookmarkEnd w:id="408"/>
      <w:bookmarkEnd w:id="409"/>
    </w:p>
    <w:p w14:paraId="3448D282" w14:textId="77777777" w:rsidR="000F1B37" w:rsidRPr="00CE7DD8" w:rsidRDefault="000F1B37" w:rsidP="00DA7D96">
      <w:pPr>
        <w:spacing w:before="240" w:after="0" w:line="360" w:lineRule="auto"/>
        <w:rPr>
          <w:rFonts w:ascii="Arial" w:hAnsi="Arial" w:cs="Arial"/>
          <w:b/>
          <w:bCs/>
          <w:color w:val="000000" w:themeColor="text1"/>
          <w:sz w:val="24"/>
          <w:szCs w:val="24"/>
        </w:rPr>
      </w:pPr>
      <w:r w:rsidRPr="00CE7DD8">
        <w:rPr>
          <w:rFonts w:ascii="Arial" w:hAnsi="Arial" w:cs="Arial"/>
          <w:b/>
          <w:bCs/>
          <w:color w:val="000000" w:themeColor="text1"/>
          <w:sz w:val="24"/>
          <w:szCs w:val="24"/>
        </w:rPr>
        <w:t>Poradnia Psychologiczno-Pedagogiczna w Skierniewicach</w:t>
      </w:r>
    </w:p>
    <w:p w14:paraId="68C09A7F"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96-100 Skierniewice, ul. Rybickiego 6</w:t>
      </w:r>
    </w:p>
    <w:p w14:paraId="3FF3DFBD"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 xml:space="preserve">telefon/fax: 46 833 28 28 </w:t>
      </w:r>
    </w:p>
    <w:p w14:paraId="3A7A7EFF" w14:textId="7CD9620C" w:rsidR="000F1B37" w:rsidRPr="00CE7DD8" w:rsidRDefault="009629AC"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 xml:space="preserve">www.poradnia-skierniewice.pl; </w:t>
      </w:r>
      <w:r w:rsidR="000F1B37" w:rsidRPr="00CE7DD8">
        <w:rPr>
          <w:rFonts w:ascii="Arial" w:hAnsi="Arial" w:cs="Arial"/>
          <w:color w:val="000000" w:themeColor="text1"/>
          <w:sz w:val="24"/>
          <w:szCs w:val="24"/>
        </w:rPr>
        <w:t>sekretariat@poradnia-skierniewice.pl</w:t>
      </w:r>
    </w:p>
    <w:p w14:paraId="0866DF52" w14:textId="77777777" w:rsidR="000F1B37" w:rsidRPr="00CE7DD8" w:rsidRDefault="000F1B37" w:rsidP="00A779BB">
      <w:pPr>
        <w:pStyle w:val="Nagwek3"/>
        <w:spacing w:before="360" w:after="360" w:line="360" w:lineRule="auto"/>
        <w:rPr>
          <w:color w:val="000000" w:themeColor="text1"/>
          <w:sz w:val="28"/>
          <w:szCs w:val="28"/>
        </w:rPr>
      </w:pPr>
      <w:bookmarkStart w:id="410" w:name="_Toc68532883"/>
      <w:bookmarkStart w:id="411" w:name="_Toc194320945"/>
      <w:r w:rsidRPr="00CE7DD8">
        <w:rPr>
          <w:color w:val="000000" w:themeColor="text1"/>
          <w:sz w:val="28"/>
          <w:szCs w:val="28"/>
        </w:rPr>
        <w:t>Niepubliczne poradnie psychologiczno-pedagogiczne</w:t>
      </w:r>
      <w:bookmarkEnd w:id="410"/>
      <w:bookmarkEnd w:id="411"/>
    </w:p>
    <w:p w14:paraId="6D9208BB" w14:textId="77777777" w:rsidR="000F1B37" w:rsidRPr="00CE7DD8" w:rsidRDefault="000F1B37" w:rsidP="000F1B37">
      <w:pPr>
        <w:spacing w:before="240" w:after="0" w:line="360" w:lineRule="auto"/>
        <w:rPr>
          <w:rFonts w:ascii="Arial" w:hAnsi="Arial" w:cs="Arial"/>
          <w:b/>
          <w:color w:val="000000" w:themeColor="text1"/>
          <w:sz w:val="24"/>
          <w:szCs w:val="24"/>
        </w:rPr>
      </w:pPr>
      <w:r w:rsidRPr="00CE7DD8">
        <w:rPr>
          <w:rFonts w:ascii="Arial" w:eastAsia="Calibri" w:hAnsi="Arial" w:cs="Arial"/>
          <w:b/>
          <w:color w:val="000000" w:themeColor="text1"/>
          <w:sz w:val="24"/>
          <w:szCs w:val="24"/>
        </w:rPr>
        <w:t>Niepubliczna Poradnia Psychologiczno-Pedagogiczna w Skierniewicach</w:t>
      </w:r>
    </w:p>
    <w:p w14:paraId="1665D3C4"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96-100 Skierniewice, ul. Łowicka 68A</w:t>
      </w:r>
    </w:p>
    <w:p w14:paraId="5B79B3FC" w14:textId="09BD0F1B"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 xml:space="preserve">telefon/fax: </w:t>
      </w:r>
      <w:r w:rsidR="00CE7DD8" w:rsidRPr="00CE7DD8">
        <w:rPr>
          <w:rFonts w:ascii="Arial" w:hAnsi="Arial" w:cs="Arial"/>
          <w:color w:val="000000" w:themeColor="text1"/>
          <w:sz w:val="24"/>
          <w:szCs w:val="24"/>
        </w:rPr>
        <w:t xml:space="preserve">46 833 50 40; 605 275 296 </w:t>
      </w:r>
    </w:p>
    <w:p w14:paraId="66FAA3B6"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www.poradniapsychologiczna.info</w:t>
      </w:r>
    </w:p>
    <w:p w14:paraId="38675CCD" w14:textId="77777777" w:rsidR="000F1B37" w:rsidRPr="00CE7DD8" w:rsidRDefault="000F1B37" w:rsidP="000F1B37">
      <w:pPr>
        <w:spacing w:after="0" w:line="360" w:lineRule="auto"/>
        <w:rPr>
          <w:rFonts w:ascii="Arial" w:hAnsi="Arial" w:cs="Arial"/>
          <w:color w:val="000000" w:themeColor="text1"/>
          <w:sz w:val="24"/>
          <w:szCs w:val="24"/>
        </w:rPr>
      </w:pPr>
      <w:r w:rsidRPr="00CE7DD8">
        <w:rPr>
          <w:rFonts w:ascii="Arial" w:hAnsi="Arial" w:cs="Arial"/>
          <w:color w:val="000000" w:themeColor="text1"/>
          <w:sz w:val="24"/>
          <w:szCs w:val="24"/>
        </w:rPr>
        <w:t>poczta@poradniapsychologiczna.info</w:t>
      </w:r>
    </w:p>
    <w:p w14:paraId="0CC81433" w14:textId="77777777" w:rsidR="00AF259F" w:rsidRDefault="00AF259F">
      <w:pPr>
        <w:rPr>
          <w:rFonts w:ascii="Arial" w:eastAsiaTheme="majorEastAsia" w:hAnsi="Arial" w:cstheme="majorBidi"/>
          <w:b/>
          <w:color w:val="000000" w:themeColor="text1"/>
          <w:sz w:val="28"/>
          <w:szCs w:val="28"/>
        </w:rPr>
      </w:pPr>
      <w:bookmarkStart w:id="412" w:name="_Toc68532884"/>
      <w:r>
        <w:rPr>
          <w:color w:val="000000" w:themeColor="text1"/>
          <w:sz w:val="28"/>
          <w:szCs w:val="28"/>
        </w:rPr>
        <w:br w:type="page"/>
      </w:r>
    </w:p>
    <w:p w14:paraId="705FFC96" w14:textId="79996517" w:rsidR="000F1B37" w:rsidRPr="00140C04" w:rsidRDefault="000F1B37" w:rsidP="00A779BB">
      <w:pPr>
        <w:pStyle w:val="Nagwek3"/>
        <w:spacing w:before="360" w:after="360" w:line="360" w:lineRule="auto"/>
        <w:rPr>
          <w:color w:val="000000" w:themeColor="text1"/>
          <w:sz w:val="28"/>
          <w:szCs w:val="28"/>
        </w:rPr>
      </w:pPr>
      <w:bookmarkStart w:id="413" w:name="_Toc194320946"/>
      <w:r w:rsidRPr="00140C04">
        <w:rPr>
          <w:color w:val="000000" w:themeColor="text1"/>
          <w:sz w:val="28"/>
          <w:szCs w:val="28"/>
        </w:rPr>
        <w:t>Bursy i internaty</w:t>
      </w:r>
      <w:bookmarkEnd w:id="412"/>
      <w:bookmarkEnd w:id="413"/>
    </w:p>
    <w:p w14:paraId="2D69F7B6" w14:textId="77777777" w:rsidR="000F1B37" w:rsidRPr="00140C04" w:rsidRDefault="000F1B37" w:rsidP="000F1B37">
      <w:pPr>
        <w:spacing w:before="240" w:after="0" w:line="360" w:lineRule="auto"/>
        <w:rPr>
          <w:rFonts w:ascii="Arial" w:hAnsi="Arial" w:cs="Arial"/>
          <w:b/>
          <w:bCs/>
          <w:color w:val="000000" w:themeColor="text1"/>
          <w:sz w:val="24"/>
          <w:szCs w:val="24"/>
        </w:rPr>
      </w:pPr>
      <w:r w:rsidRPr="00140C04">
        <w:rPr>
          <w:rFonts w:ascii="Arial" w:hAnsi="Arial" w:cs="Arial"/>
          <w:b/>
          <w:bCs/>
          <w:color w:val="000000" w:themeColor="text1"/>
          <w:sz w:val="24"/>
          <w:szCs w:val="24"/>
        </w:rPr>
        <w:t>Bursa Koedukacyjna w Skierniewicach</w:t>
      </w:r>
    </w:p>
    <w:p w14:paraId="5550C646" w14:textId="77777777" w:rsidR="000F1B37" w:rsidRPr="00140C04" w:rsidRDefault="000F1B37" w:rsidP="000F1B37">
      <w:pPr>
        <w:spacing w:after="0" w:line="360" w:lineRule="auto"/>
        <w:rPr>
          <w:rFonts w:ascii="Arial" w:hAnsi="Arial" w:cs="Arial"/>
          <w:color w:val="000000" w:themeColor="text1"/>
          <w:sz w:val="24"/>
          <w:szCs w:val="24"/>
        </w:rPr>
      </w:pPr>
      <w:r w:rsidRPr="00140C04">
        <w:rPr>
          <w:rFonts w:ascii="Arial" w:hAnsi="Arial" w:cs="Arial"/>
          <w:color w:val="000000" w:themeColor="text1"/>
          <w:sz w:val="24"/>
          <w:szCs w:val="24"/>
        </w:rPr>
        <w:t>96-100 Skierniewice, ul. Nowobielańska 100</w:t>
      </w:r>
    </w:p>
    <w:p w14:paraId="16D35E5F" w14:textId="53581C4A" w:rsidR="000F1B37" w:rsidRPr="00140C04" w:rsidRDefault="000F1B37" w:rsidP="000F1B37">
      <w:pPr>
        <w:spacing w:after="0" w:line="360" w:lineRule="auto"/>
        <w:rPr>
          <w:rFonts w:ascii="Arial" w:hAnsi="Arial" w:cs="Arial"/>
          <w:color w:val="000000" w:themeColor="text1"/>
          <w:sz w:val="24"/>
          <w:szCs w:val="24"/>
        </w:rPr>
      </w:pPr>
      <w:r w:rsidRPr="00140C04">
        <w:rPr>
          <w:rFonts w:ascii="Arial" w:hAnsi="Arial" w:cs="Arial"/>
          <w:color w:val="000000" w:themeColor="text1"/>
          <w:sz w:val="24"/>
          <w:szCs w:val="24"/>
        </w:rPr>
        <w:t xml:space="preserve">telefon/fax: </w:t>
      </w:r>
      <w:r w:rsidR="00140C04" w:rsidRPr="00140C04">
        <w:rPr>
          <w:rFonts w:ascii="Arial" w:hAnsi="Arial" w:cs="Arial"/>
          <w:color w:val="000000" w:themeColor="text1"/>
          <w:sz w:val="24"/>
          <w:szCs w:val="24"/>
        </w:rPr>
        <w:t>46 831 88 31; 573 989 755</w:t>
      </w:r>
    </w:p>
    <w:p w14:paraId="45D82E6A" w14:textId="77777777" w:rsidR="000F1B37" w:rsidRPr="00140C04" w:rsidRDefault="000F1B37" w:rsidP="000F1B37">
      <w:pPr>
        <w:spacing w:after="0" w:line="360" w:lineRule="auto"/>
        <w:rPr>
          <w:rFonts w:ascii="Arial" w:hAnsi="Arial" w:cs="Arial"/>
          <w:color w:val="000000" w:themeColor="text1"/>
          <w:sz w:val="24"/>
          <w:szCs w:val="24"/>
        </w:rPr>
      </w:pPr>
      <w:r w:rsidRPr="00140C04">
        <w:rPr>
          <w:rFonts w:ascii="Arial" w:hAnsi="Arial" w:cs="Arial"/>
          <w:color w:val="000000" w:themeColor="text1"/>
          <w:sz w:val="24"/>
          <w:szCs w:val="24"/>
        </w:rPr>
        <w:t>www.bursaskierniewice.pl</w:t>
      </w:r>
    </w:p>
    <w:p w14:paraId="1179726D" w14:textId="77777777" w:rsidR="000F1B37" w:rsidRPr="005D77ED" w:rsidRDefault="000F1B37" w:rsidP="000F1B37">
      <w:pPr>
        <w:spacing w:after="0" w:line="360" w:lineRule="auto"/>
        <w:rPr>
          <w:rFonts w:ascii="Arial" w:hAnsi="Arial" w:cs="Arial"/>
          <w:color w:val="FF0000"/>
          <w:sz w:val="24"/>
          <w:szCs w:val="24"/>
        </w:rPr>
      </w:pPr>
      <w:r w:rsidRPr="00140C04">
        <w:rPr>
          <w:rFonts w:ascii="Arial" w:hAnsi="Arial" w:cs="Arial"/>
          <w:color w:val="000000" w:themeColor="text1"/>
          <w:sz w:val="24"/>
          <w:szCs w:val="24"/>
        </w:rPr>
        <w:t>bursa@bursaskierniewice.pl</w:t>
      </w:r>
      <w:r w:rsidRPr="005D77ED">
        <w:rPr>
          <w:rFonts w:ascii="Arial" w:hAnsi="Arial" w:cs="Arial"/>
          <w:color w:val="FF0000"/>
          <w:sz w:val="24"/>
          <w:szCs w:val="24"/>
        </w:rPr>
        <w:br w:type="page"/>
      </w:r>
    </w:p>
    <w:p w14:paraId="7B2771DF" w14:textId="77777777" w:rsidR="000F1B37" w:rsidRPr="008F055B" w:rsidRDefault="000F1B37" w:rsidP="00D279D5">
      <w:pPr>
        <w:pStyle w:val="Nagwek2"/>
        <w:spacing w:before="360" w:after="360" w:line="360" w:lineRule="auto"/>
        <w:rPr>
          <w:rFonts w:ascii="Arial" w:hAnsi="Arial" w:cs="Arial"/>
          <w:sz w:val="28"/>
          <w:szCs w:val="28"/>
        </w:rPr>
      </w:pPr>
      <w:bookmarkStart w:id="414" w:name="_Powiat_skierniewicki"/>
      <w:bookmarkStart w:id="415" w:name="_Toc68532885"/>
      <w:bookmarkStart w:id="416" w:name="_Toc194320947"/>
      <w:bookmarkEnd w:id="414"/>
      <w:r w:rsidRPr="008F055B">
        <w:rPr>
          <w:rFonts w:ascii="Arial" w:hAnsi="Arial" w:cs="Arial"/>
          <w:sz w:val="28"/>
          <w:szCs w:val="28"/>
        </w:rPr>
        <w:t>Powiat skierniewicki</w:t>
      </w:r>
      <w:bookmarkEnd w:id="415"/>
      <w:bookmarkEnd w:id="416"/>
    </w:p>
    <w:p w14:paraId="334873A5"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 xml:space="preserve">96-100 Skierniewice, ul. Konstytucji 3 Maja 6 </w:t>
      </w:r>
    </w:p>
    <w:p w14:paraId="7D894FB0" w14:textId="77777777" w:rsidR="000F1B37" w:rsidRPr="008F055B" w:rsidRDefault="000F1B37" w:rsidP="000F1B37">
      <w:pPr>
        <w:spacing w:after="0" w:line="360" w:lineRule="auto"/>
        <w:rPr>
          <w:rFonts w:ascii="Arial" w:hAnsi="Arial" w:cs="Arial"/>
          <w:sz w:val="24"/>
          <w:szCs w:val="24"/>
          <w:lang w:val="de-DE"/>
        </w:rPr>
      </w:pPr>
      <w:r w:rsidRPr="008F055B">
        <w:rPr>
          <w:rFonts w:ascii="Arial" w:hAnsi="Arial" w:cs="Arial"/>
          <w:sz w:val="24"/>
          <w:szCs w:val="24"/>
          <w:lang w:val="de-DE"/>
        </w:rPr>
        <w:t>telefon/fax: 46 834 59 15</w:t>
      </w:r>
    </w:p>
    <w:p w14:paraId="17C30F79" w14:textId="77777777" w:rsidR="000F1B37" w:rsidRPr="008F055B" w:rsidRDefault="000F1B37" w:rsidP="000F1B37">
      <w:pPr>
        <w:spacing w:after="0" w:line="360" w:lineRule="auto"/>
        <w:rPr>
          <w:rFonts w:ascii="Arial" w:hAnsi="Arial" w:cs="Arial"/>
          <w:sz w:val="24"/>
          <w:szCs w:val="24"/>
          <w:lang w:val="de-DE"/>
        </w:rPr>
      </w:pPr>
      <w:r w:rsidRPr="008F055B">
        <w:rPr>
          <w:rFonts w:ascii="Arial" w:hAnsi="Arial" w:cs="Arial"/>
          <w:sz w:val="24"/>
          <w:szCs w:val="24"/>
          <w:lang w:val="de-DE"/>
        </w:rPr>
        <w:t>www.powiat-skierniewice.pl</w:t>
      </w:r>
    </w:p>
    <w:p w14:paraId="3135443D" w14:textId="277F1345" w:rsidR="000F1B37" w:rsidRPr="008F055B" w:rsidRDefault="000F1B37" w:rsidP="000F1B37">
      <w:pPr>
        <w:spacing w:after="240" w:line="360" w:lineRule="auto"/>
        <w:rPr>
          <w:rFonts w:ascii="Arial" w:hAnsi="Arial" w:cs="Arial"/>
          <w:sz w:val="24"/>
          <w:szCs w:val="24"/>
          <w:lang w:val="de-DE"/>
        </w:rPr>
      </w:pPr>
      <w:r w:rsidRPr="008F055B">
        <w:rPr>
          <w:rFonts w:ascii="Arial" w:hAnsi="Arial" w:cs="Arial"/>
          <w:sz w:val="24"/>
          <w:szCs w:val="24"/>
          <w:lang w:val="de-DE"/>
        </w:rPr>
        <w:t>sekretariat@powiat-skierniewice.p</w:t>
      </w:r>
      <w:r w:rsidR="0069224F" w:rsidRPr="008F055B">
        <w:rPr>
          <w:rFonts w:ascii="Arial" w:hAnsi="Arial" w:cs="Arial"/>
          <w:sz w:val="24"/>
          <w:szCs w:val="24"/>
          <w:lang w:val="de-DE"/>
        </w:rPr>
        <w:t>l</w:t>
      </w:r>
    </w:p>
    <w:p w14:paraId="6387A33D" w14:textId="77777777" w:rsidR="000F1B37" w:rsidRPr="008F055B" w:rsidRDefault="000F1B37" w:rsidP="00D279D5">
      <w:pPr>
        <w:pStyle w:val="Nagwek3"/>
        <w:spacing w:before="360" w:after="360" w:line="360" w:lineRule="auto"/>
        <w:rPr>
          <w:sz w:val="28"/>
          <w:szCs w:val="28"/>
        </w:rPr>
      </w:pPr>
      <w:bookmarkStart w:id="417" w:name="_Toc68532886"/>
      <w:bookmarkStart w:id="418" w:name="_Toc194320948"/>
      <w:r w:rsidRPr="008F055B">
        <w:rPr>
          <w:sz w:val="28"/>
          <w:szCs w:val="28"/>
        </w:rPr>
        <w:t>Publiczne zespoły szkół ponadpodstawowych</w:t>
      </w:r>
      <w:bookmarkEnd w:id="417"/>
      <w:bookmarkEnd w:id="418"/>
    </w:p>
    <w:p w14:paraId="658E3526" w14:textId="77777777" w:rsidR="000F1B37" w:rsidRPr="008F055B" w:rsidRDefault="000F1B37" w:rsidP="000F1B37">
      <w:pPr>
        <w:spacing w:before="360" w:after="0" w:line="360" w:lineRule="auto"/>
        <w:rPr>
          <w:rFonts w:ascii="Arial" w:hAnsi="Arial" w:cs="Arial"/>
          <w:b/>
          <w:bCs/>
          <w:sz w:val="24"/>
          <w:szCs w:val="24"/>
        </w:rPr>
      </w:pPr>
      <w:r w:rsidRPr="008F055B">
        <w:rPr>
          <w:rFonts w:ascii="Arial" w:hAnsi="Arial" w:cs="Arial"/>
          <w:b/>
          <w:bCs/>
          <w:sz w:val="24"/>
          <w:szCs w:val="24"/>
        </w:rPr>
        <w:t>Zespół Szkół w Bolimowie</w:t>
      </w:r>
    </w:p>
    <w:p w14:paraId="1B99D26A"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97-417 Bolimów, ul. Sokołowska 24</w:t>
      </w:r>
    </w:p>
    <w:p w14:paraId="7729FDA7"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telefon/fax: 46 838 02 68</w:t>
      </w:r>
    </w:p>
    <w:p w14:paraId="20F4E502"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www.zsp-bolimow.pl</w:t>
      </w:r>
    </w:p>
    <w:p w14:paraId="6E024295" w14:textId="77777777" w:rsidR="000F1B37" w:rsidRPr="008F055B" w:rsidRDefault="000F1B37" w:rsidP="000F1B37">
      <w:pPr>
        <w:spacing w:after="0" w:line="360" w:lineRule="auto"/>
        <w:rPr>
          <w:rFonts w:ascii="Arial" w:hAnsi="Arial" w:cs="Arial"/>
          <w:sz w:val="24"/>
          <w:szCs w:val="24"/>
        </w:rPr>
      </w:pPr>
      <w:r w:rsidRPr="008F055B">
        <w:rPr>
          <w:rFonts w:ascii="Arial" w:hAnsi="Arial" w:cs="Arial"/>
          <w:sz w:val="24"/>
          <w:szCs w:val="24"/>
        </w:rPr>
        <w:t>lebol@poczta.onet.pl</w:t>
      </w:r>
    </w:p>
    <w:tbl>
      <w:tblPr>
        <w:tblStyle w:val="Tabela-Siatka"/>
        <w:tblW w:w="0" w:type="auto"/>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50"/>
        <w:gridCol w:w="1953"/>
        <w:gridCol w:w="1111"/>
        <w:gridCol w:w="1897"/>
        <w:gridCol w:w="1710"/>
        <w:gridCol w:w="1841"/>
      </w:tblGrid>
      <w:tr w:rsidR="003C298A" w:rsidRPr="003C298A" w14:paraId="18E71F0D" w14:textId="77777777" w:rsidTr="008F055B">
        <w:trPr>
          <w:cantSplit/>
          <w:tblHeader/>
        </w:trPr>
        <w:tc>
          <w:tcPr>
            <w:tcW w:w="550" w:type="dxa"/>
            <w:shd w:val="clear" w:color="auto" w:fill="BFBFBF" w:themeFill="background1" w:themeFillShade="BF"/>
            <w:vAlign w:val="center"/>
          </w:tcPr>
          <w:p w14:paraId="67C14B8F" w14:textId="77777777" w:rsidR="000F1B37" w:rsidRPr="003C298A" w:rsidRDefault="000F1B37" w:rsidP="000F1B37">
            <w:pPr>
              <w:rPr>
                <w:rFonts w:ascii="Arial" w:hAnsi="Arial" w:cs="Arial"/>
                <w:sz w:val="24"/>
                <w:szCs w:val="24"/>
              </w:rPr>
            </w:pPr>
            <w:r w:rsidRPr="003C298A">
              <w:rPr>
                <w:rFonts w:ascii="Arial" w:hAnsi="Arial" w:cs="Arial"/>
                <w:sz w:val="24"/>
                <w:szCs w:val="24"/>
              </w:rPr>
              <w:t>Lp.</w:t>
            </w:r>
          </w:p>
        </w:tc>
        <w:tc>
          <w:tcPr>
            <w:tcW w:w="1953" w:type="dxa"/>
            <w:shd w:val="clear" w:color="auto" w:fill="BFBFBF" w:themeFill="background1" w:themeFillShade="BF"/>
            <w:vAlign w:val="center"/>
          </w:tcPr>
          <w:p w14:paraId="7D7C897B" w14:textId="77777777" w:rsidR="000F1B37" w:rsidRPr="003C298A" w:rsidRDefault="000F1B37" w:rsidP="000F1B37">
            <w:pPr>
              <w:rPr>
                <w:rFonts w:ascii="Arial" w:hAnsi="Arial" w:cs="Arial"/>
                <w:sz w:val="24"/>
                <w:szCs w:val="24"/>
              </w:rPr>
            </w:pPr>
            <w:r w:rsidRPr="003C298A">
              <w:rPr>
                <w:rFonts w:ascii="Arial" w:hAnsi="Arial" w:cs="Arial"/>
                <w:sz w:val="24"/>
                <w:szCs w:val="24"/>
              </w:rPr>
              <w:t>Typ szkoły</w:t>
            </w:r>
          </w:p>
        </w:tc>
        <w:tc>
          <w:tcPr>
            <w:tcW w:w="1111" w:type="dxa"/>
            <w:shd w:val="clear" w:color="auto" w:fill="BFBFBF" w:themeFill="background1" w:themeFillShade="BF"/>
            <w:vAlign w:val="center"/>
          </w:tcPr>
          <w:p w14:paraId="2DB34066" w14:textId="77777777" w:rsidR="000F1B37" w:rsidRPr="003C298A" w:rsidRDefault="000F1B37" w:rsidP="000F1B37">
            <w:pPr>
              <w:rPr>
                <w:rFonts w:ascii="Arial" w:hAnsi="Arial" w:cs="Arial"/>
                <w:sz w:val="24"/>
                <w:szCs w:val="24"/>
              </w:rPr>
            </w:pPr>
            <w:r w:rsidRPr="003C298A">
              <w:rPr>
                <w:rFonts w:ascii="Arial" w:hAnsi="Arial" w:cs="Arial"/>
                <w:sz w:val="24"/>
                <w:szCs w:val="24"/>
              </w:rPr>
              <w:t>Symbol oddziału</w:t>
            </w:r>
          </w:p>
        </w:tc>
        <w:tc>
          <w:tcPr>
            <w:tcW w:w="1897" w:type="dxa"/>
            <w:shd w:val="clear" w:color="auto" w:fill="BFBFBF" w:themeFill="background1" w:themeFillShade="BF"/>
            <w:vAlign w:val="center"/>
          </w:tcPr>
          <w:p w14:paraId="50BA67B0"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z rozszerzonym programem nauczania /profil/ zawód</w:t>
            </w:r>
          </w:p>
        </w:tc>
        <w:tc>
          <w:tcPr>
            <w:tcW w:w="1710" w:type="dxa"/>
            <w:shd w:val="clear" w:color="auto" w:fill="BFBFBF" w:themeFill="background1" w:themeFillShade="BF"/>
            <w:vAlign w:val="center"/>
          </w:tcPr>
          <w:p w14:paraId="1A28B497" w14:textId="77777777" w:rsidR="000F1B37" w:rsidRPr="003C298A" w:rsidRDefault="000F1B37" w:rsidP="000F1B37">
            <w:pPr>
              <w:rPr>
                <w:rFonts w:ascii="Arial" w:hAnsi="Arial" w:cs="Arial"/>
                <w:sz w:val="24"/>
                <w:szCs w:val="24"/>
              </w:rPr>
            </w:pPr>
            <w:r w:rsidRPr="003C298A">
              <w:rPr>
                <w:rFonts w:ascii="Arial" w:hAnsi="Arial" w:cs="Arial"/>
                <w:sz w:val="24"/>
                <w:szCs w:val="24"/>
              </w:rPr>
              <w:t>Języki obce</w:t>
            </w:r>
          </w:p>
        </w:tc>
        <w:tc>
          <w:tcPr>
            <w:tcW w:w="1841" w:type="dxa"/>
            <w:shd w:val="clear" w:color="auto" w:fill="BFBFBF" w:themeFill="background1" w:themeFillShade="BF"/>
            <w:vAlign w:val="center"/>
          </w:tcPr>
          <w:p w14:paraId="26A4BCAE"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uwzględniane w procesie rekrutacji</w:t>
            </w:r>
          </w:p>
        </w:tc>
      </w:tr>
      <w:tr w:rsidR="003C298A" w:rsidRPr="003C298A" w14:paraId="299F7EF0" w14:textId="77777777" w:rsidTr="008F055B">
        <w:trPr>
          <w:cantSplit/>
        </w:trPr>
        <w:tc>
          <w:tcPr>
            <w:tcW w:w="550" w:type="dxa"/>
            <w:vAlign w:val="center"/>
          </w:tcPr>
          <w:p w14:paraId="759F0645" w14:textId="77777777" w:rsidR="000F1B37" w:rsidRPr="003C298A" w:rsidRDefault="000F1B37" w:rsidP="000F1B37">
            <w:pPr>
              <w:rPr>
                <w:rFonts w:ascii="Arial" w:hAnsi="Arial" w:cs="Arial"/>
                <w:sz w:val="24"/>
                <w:szCs w:val="24"/>
              </w:rPr>
            </w:pPr>
            <w:r w:rsidRPr="003C298A">
              <w:rPr>
                <w:rFonts w:ascii="Arial" w:hAnsi="Arial" w:cs="Arial"/>
                <w:sz w:val="24"/>
                <w:szCs w:val="24"/>
              </w:rPr>
              <w:t>1.</w:t>
            </w:r>
          </w:p>
        </w:tc>
        <w:tc>
          <w:tcPr>
            <w:tcW w:w="1953" w:type="dxa"/>
            <w:vAlign w:val="center"/>
          </w:tcPr>
          <w:p w14:paraId="70C06905" w14:textId="77777777" w:rsidR="000F1B37" w:rsidRPr="003C298A" w:rsidRDefault="000F1B37" w:rsidP="000F1B37">
            <w:pPr>
              <w:rPr>
                <w:rFonts w:ascii="Arial" w:hAnsi="Arial" w:cs="Arial"/>
              </w:rPr>
            </w:pPr>
            <w:r w:rsidRPr="003C298A">
              <w:rPr>
                <w:rFonts w:ascii="Arial" w:hAnsi="Arial" w:cs="Arial"/>
              </w:rPr>
              <w:t>Licem Ogólnokształcące</w:t>
            </w:r>
          </w:p>
        </w:tc>
        <w:tc>
          <w:tcPr>
            <w:tcW w:w="1111" w:type="dxa"/>
            <w:vAlign w:val="center"/>
          </w:tcPr>
          <w:p w14:paraId="2089CAA5"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1897" w:type="dxa"/>
            <w:vAlign w:val="center"/>
          </w:tcPr>
          <w:p w14:paraId="612FF016" w14:textId="77777777" w:rsidR="000F1B37" w:rsidRPr="003C298A" w:rsidRDefault="000F1B37" w:rsidP="000F1B37">
            <w:pPr>
              <w:rPr>
                <w:rFonts w:ascii="Arial" w:hAnsi="Arial" w:cs="Arial"/>
                <w:sz w:val="24"/>
                <w:szCs w:val="24"/>
              </w:rPr>
            </w:pPr>
            <w:r w:rsidRPr="003C298A">
              <w:rPr>
                <w:rFonts w:ascii="Arial" w:hAnsi="Arial" w:cs="Arial"/>
                <w:sz w:val="24"/>
                <w:szCs w:val="24"/>
              </w:rPr>
              <w:t>klasa policyjna</w:t>
            </w:r>
          </w:p>
        </w:tc>
        <w:tc>
          <w:tcPr>
            <w:tcW w:w="1710" w:type="dxa"/>
            <w:vAlign w:val="center"/>
          </w:tcPr>
          <w:p w14:paraId="071A5529"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1841BF38" w14:textId="345D768A" w:rsidR="000F1B37" w:rsidRPr="003C298A" w:rsidRDefault="000F1B37" w:rsidP="000F1B37">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 xml:space="preserve">(brany pod uwagę </w:t>
            </w:r>
            <w:r w:rsidR="00543E60" w:rsidRPr="003C298A">
              <w:rPr>
                <w:rFonts w:ascii="Arial" w:hAnsi="Arial" w:cs="Arial"/>
                <w:sz w:val="20"/>
                <w:szCs w:val="20"/>
              </w:rPr>
              <w:t xml:space="preserve">jest ten </w:t>
            </w:r>
            <w:r w:rsidRPr="003C298A">
              <w:rPr>
                <w:rFonts w:ascii="Arial" w:hAnsi="Arial" w:cs="Arial"/>
                <w:sz w:val="20"/>
                <w:szCs w:val="20"/>
              </w:rPr>
              <w:t>język z którego uczeń ma wyższą ocenę)</w:t>
            </w:r>
          </w:p>
        </w:tc>
        <w:tc>
          <w:tcPr>
            <w:tcW w:w="1841" w:type="dxa"/>
            <w:vAlign w:val="center"/>
          </w:tcPr>
          <w:p w14:paraId="2D517919" w14:textId="1A16D5C9" w:rsidR="000F1B37" w:rsidRPr="003C298A" w:rsidRDefault="000F1B37" w:rsidP="008F055B">
            <w:pPr>
              <w:rPr>
                <w:rFonts w:ascii="Arial" w:hAnsi="Arial" w:cs="Arial"/>
                <w:sz w:val="24"/>
                <w:szCs w:val="24"/>
              </w:rPr>
            </w:pPr>
            <w:r w:rsidRPr="003C298A">
              <w:rPr>
                <w:rFonts w:ascii="Arial" w:hAnsi="Arial" w:cs="Arial"/>
                <w:sz w:val="24"/>
                <w:szCs w:val="24"/>
              </w:rPr>
              <w:t>j</w:t>
            </w:r>
            <w:r w:rsidR="00AC14C4" w:rsidRPr="003C298A">
              <w:rPr>
                <w:rFonts w:ascii="Arial" w:hAnsi="Arial" w:cs="Arial"/>
                <w:sz w:val="24"/>
                <w:szCs w:val="24"/>
              </w:rPr>
              <w:t>ęzyk</w:t>
            </w:r>
            <w:r w:rsidRPr="003C298A">
              <w:rPr>
                <w:rFonts w:ascii="Arial" w:hAnsi="Arial" w:cs="Arial"/>
                <w:sz w:val="24"/>
                <w:szCs w:val="24"/>
              </w:rPr>
              <w:t xml:space="preserve"> polski matematyka</w:t>
            </w:r>
            <w:r w:rsidR="008F055B" w:rsidRPr="003C298A">
              <w:rPr>
                <w:rFonts w:ascii="Arial" w:hAnsi="Arial" w:cs="Arial"/>
                <w:sz w:val="24"/>
                <w:szCs w:val="24"/>
              </w:rPr>
              <w:t xml:space="preserve"> historia lub geografia</w:t>
            </w:r>
            <w:r w:rsidRPr="003C298A">
              <w:rPr>
                <w:rFonts w:ascii="Arial" w:hAnsi="Arial" w:cs="Arial"/>
                <w:sz w:val="24"/>
                <w:szCs w:val="24"/>
              </w:rPr>
              <w:t xml:space="preserve"> lub wos </w:t>
            </w:r>
            <w:r w:rsidRPr="003C298A">
              <w:rPr>
                <w:rFonts w:ascii="Arial" w:hAnsi="Arial" w:cs="Arial"/>
                <w:sz w:val="20"/>
                <w:szCs w:val="20"/>
              </w:rPr>
              <w:t>(brany pod uwagę jest ten przedmiot z którego uczeń ma wyższą ocenę)</w:t>
            </w:r>
            <w:r w:rsidRPr="003C298A">
              <w:rPr>
                <w:rFonts w:ascii="Arial" w:hAnsi="Arial" w:cs="Arial"/>
                <w:sz w:val="24"/>
                <w:szCs w:val="24"/>
              </w:rPr>
              <w:t xml:space="preserve"> </w:t>
            </w:r>
          </w:p>
        </w:tc>
      </w:tr>
      <w:tr w:rsidR="003C298A" w:rsidRPr="003C298A" w14:paraId="7A277210" w14:textId="77777777" w:rsidTr="008F055B">
        <w:trPr>
          <w:cantSplit/>
        </w:trPr>
        <w:tc>
          <w:tcPr>
            <w:tcW w:w="550" w:type="dxa"/>
            <w:vAlign w:val="center"/>
          </w:tcPr>
          <w:p w14:paraId="66D58245" w14:textId="09C43A0E" w:rsidR="000F1B37" w:rsidRPr="003C298A" w:rsidRDefault="002A0786" w:rsidP="000F1B37">
            <w:pPr>
              <w:rPr>
                <w:rFonts w:ascii="Arial" w:hAnsi="Arial" w:cs="Arial"/>
                <w:sz w:val="24"/>
                <w:szCs w:val="24"/>
              </w:rPr>
            </w:pPr>
            <w:r w:rsidRPr="003C298A">
              <w:rPr>
                <w:rFonts w:ascii="Arial" w:hAnsi="Arial" w:cs="Arial"/>
                <w:sz w:val="24"/>
                <w:szCs w:val="24"/>
              </w:rPr>
              <w:t>2.</w:t>
            </w:r>
          </w:p>
        </w:tc>
        <w:tc>
          <w:tcPr>
            <w:tcW w:w="1953" w:type="dxa"/>
            <w:vAlign w:val="center"/>
          </w:tcPr>
          <w:p w14:paraId="27F37D0A" w14:textId="77777777" w:rsidR="000F1B37" w:rsidRPr="003C298A" w:rsidRDefault="000F1B37" w:rsidP="000F1B37">
            <w:pPr>
              <w:rPr>
                <w:rFonts w:ascii="Arial" w:hAnsi="Arial" w:cs="Arial"/>
              </w:rPr>
            </w:pPr>
            <w:r w:rsidRPr="003C298A">
              <w:rPr>
                <w:rFonts w:ascii="Arial" w:hAnsi="Arial" w:cs="Arial"/>
              </w:rPr>
              <w:t>Licem Ogólnokształcące</w:t>
            </w:r>
          </w:p>
        </w:tc>
        <w:tc>
          <w:tcPr>
            <w:tcW w:w="1111" w:type="dxa"/>
            <w:vAlign w:val="center"/>
          </w:tcPr>
          <w:p w14:paraId="4310B8A8"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1897" w:type="dxa"/>
            <w:vAlign w:val="center"/>
          </w:tcPr>
          <w:p w14:paraId="7388DE91" w14:textId="2D8C0BFE" w:rsidR="000F1B37" w:rsidRPr="003C298A" w:rsidRDefault="003D7A10" w:rsidP="000F1B37">
            <w:pPr>
              <w:rPr>
                <w:rFonts w:ascii="Arial" w:hAnsi="Arial" w:cs="Arial"/>
                <w:sz w:val="24"/>
                <w:szCs w:val="24"/>
              </w:rPr>
            </w:pPr>
            <w:r w:rsidRPr="003C298A">
              <w:rPr>
                <w:rFonts w:ascii="Arial" w:hAnsi="Arial" w:cs="Arial"/>
                <w:sz w:val="24"/>
                <w:szCs w:val="24"/>
              </w:rPr>
              <w:t>k</w:t>
            </w:r>
            <w:r w:rsidR="000F1B37" w:rsidRPr="003C298A">
              <w:rPr>
                <w:rFonts w:ascii="Arial" w:hAnsi="Arial" w:cs="Arial"/>
                <w:sz w:val="24"/>
                <w:szCs w:val="24"/>
              </w:rPr>
              <w:t>lasa wojskowa</w:t>
            </w:r>
          </w:p>
        </w:tc>
        <w:tc>
          <w:tcPr>
            <w:tcW w:w="1710" w:type="dxa"/>
            <w:vAlign w:val="center"/>
          </w:tcPr>
          <w:p w14:paraId="64CF6333"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031D858E" w14:textId="5D207A79" w:rsidR="000F1B37" w:rsidRPr="003C298A" w:rsidRDefault="000F1B37" w:rsidP="000F1B37">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 xml:space="preserve">(brany pod uwagę </w:t>
            </w:r>
            <w:r w:rsidR="00543E60" w:rsidRPr="003C298A">
              <w:rPr>
                <w:rFonts w:ascii="Arial" w:hAnsi="Arial" w:cs="Arial"/>
                <w:sz w:val="20"/>
                <w:szCs w:val="20"/>
              </w:rPr>
              <w:t xml:space="preserve">jest ten </w:t>
            </w:r>
            <w:r w:rsidRPr="003C298A">
              <w:rPr>
                <w:rFonts w:ascii="Arial" w:hAnsi="Arial" w:cs="Arial"/>
                <w:sz w:val="20"/>
                <w:szCs w:val="20"/>
              </w:rPr>
              <w:t>język z którego uczeń ma wyższą ocenę)</w:t>
            </w:r>
          </w:p>
        </w:tc>
        <w:tc>
          <w:tcPr>
            <w:tcW w:w="1841" w:type="dxa"/>
            <w:vAlign w:val="center"/>
          </w:tcPr>
          <w:p w14:paraId="1E994CE3" w14:textId="398E6FC4" w:rsidR="000F1B37" w:rsidRPr="003C298A" w:rsidRDefault="008F055B" w:rsidP="000F1B37">
            <w:pPr>
              <w:rPr>
                <w:rFonts w:ascii="Arial" w:hAnsi="Arial" w:cs="Arial"/>
                <w:sz w:val="24"/>
                <w:szCs w:val="24"/>
              </w:rPr>
            </w:pPr>
            <w:r w:rsidRPr="003C298A">
              <w:rPr>
                <w:rFonts w:ascii="Arial" w:hAnsi="Arial" w:cs="Arial"/>
                <w:sz w:val="24"/>
                <w:szCs w:val="24"/>
              </w:rPr>
              <w:t xml:space="preserve">język polski matematyka historia lub geografia lub wos </w:t>
            </w:r>
            <w:r w:rsidRPr="003C298A">
              <w:rPr>
                <w:rFonts w:ascii="Arial" w:hAnsi="Arial" w:cs="Arial"/>
                <w:sz w:val="20"/>
                <w:szCs w:val="20"/>
              </w:rPr>
              <w:t>(brany pod uwagę jest ten przedmiot z którego uczeń ma wyższą ocenę)</w:t>
            </w:r>
          </w:p>
        </w:tc>
      </w:tr>
      <w:tr w:rsidR="003C298A" w:rsidRPr="003C298A" w14:paraId="7B158315" w14:textId="77777777" w:rsidTr="008F055B">
        <w:trPr>
          <w:cantSplit/>
        </w:trPr>
        <w:tc>
          <w:tcPr>
            <w:tcW w:w="550" w:type="dxa"/>
            <w:vAlign w:val="center"/>
          </w:tcPr>
          <w:p w14:paraId="564FB93C" w14:textId="7409B0D3" w:rsidR="000F1B37" w:rsidRPr="003C298A" w:rsidRDefault="002A0786" w:rsidP="000F1B37">
            <w:pPr>
              <w:rPr>
                <w:rFonts w:ascii="Arial" w:hAnsi="Arial" w:cs="Arial"/>
                <w:sz w:val="24"/>
                <w:szCs w:val="24"/>
              </w:rPr>
            </w:pPr>
            <w:r w:rsidRPr="003C298A">
              <w:rPr>
                <w:rFonts w:ascii="Arial" w:hAnsi="Arial" w:cs="Arial"/>
                <w:sz w:val="24"/>
                <w:szCs w:val="24"/>
              </w:rPr>
              <w:t>3.</w:t>
            </w:r>
          </w:p>
        </w:tc>
        <w:tc>
          <w:tcPr>
            <w:tcW w:w="1953" w:type="dxa"/>
            <w:vAlign w:val="center"/>
          </w:tcPr>
          <w:p w14:paraId="4B822284" w14:textId="77777777" w:rsidR="000F1B37" w:rsidRPr="003C298A" w:rsidRDefault="000F1B37" w:rsidP="000F1B37">
            <w:pPr>
              <w:rPr>
                <w:rFonts w:ascii="Arial" w:hAnsi="Arial" w:cs="Arial"/>
              </w:rPr>
            </w:pPr>
            <w:r w:rsidRPr="003C298A">
              <w:rPr>
                <w:rFonts w:ascii="Arial" w:hAnsi="Arial" w:cs="Arial"/>
              </w:rPr>
              <w:t>Liceum Ogólnokształcące</w:t>
            </w:r>
          </w:p>
        </w:tc>
        <w:tc>
          <w:tcPr>
            <w:tcW w:w="1111" w:type="dxa"/>
            <w:vAlign w:val="center"/>
          </w:tcPr>
          <w:p w14:paraId="5A72F51F"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1897" w:type="dxa"/>
            <w:vAlign w:val="center"/>
          </w:tcPr>
          <w:p w14:paraId="073297EF" w14:textId="77777777" w:rsidR="000F1B37" w:rsidRPr="003C298A" w:rsidRDefault="000F1B37" w:rsidP="000F1B37">
            <w:pPr>
              <w:rPr>
                <w:rFonts w:ascii="Arial" w:hAnsi="Arial" w:cs="Arial"/>
                <w:sz w:val="24"/>
                <w:szCs w:val="24"/>
              </w:rPr>
            </w:pPr>
            <w:r w:rsidRPr="003C298A">
              <w:rPr>
                <w:rFonts w:ascii="Arial" w:hAnsi="Arial" w:cs="Arial"/>
                <w:sz w:val="24"/>
                <w:szCs w:val="24"/>
              </w:rPr>
              <w:t>klasa pożarnicza</w:t>
            </w:r>
          </w:p>
        </w:tc>
        <w:tc>
          <w:tcPr>
            <w:tcW w:w="1710" w:type="dxa"/>
            <w:vAlign w:val="center"/>
          </w:tcPr>
          <w:p w14:paraId="5429B882" w14:textId="77777777" w:rsidR="00543E60" w:rsidRPr="003C298A" w:rsidRDefault="00543E60" w:rsidP="00543E60">
            <w:pPr>
              <w:rPr>
                <w:rFonts w:ascii="Arial" w:hAnsi="Arial" w:cs="Arial"/>
                <w:sz w:val="24"/>
                <w:szCs w:val="24"/>
              </w:rPr>
            </w:pPr>
            <w:r w:rsidRPr="003C298A">
              <w:rPr>
                <w:rFonts w:ascii="Arial" w:hAnsi="Arial" w:cs="Arial"/>
                <w:sz w:val="24"/>
                <w:szCs w:val="24"/>
              </w:rPr>
              <w:t>angielski</w:t>
            </w:r>
          </w:p>
          <w:p w14:paraId="55EBDC85" w14:textId="447C1883" w:rsidR="000F1B37" w:rsidRPr="003C298A" w:rsidRDefault="00543E60" w:rsidP="00543E60">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 xml:space="preserve">(brany </w:t>
            </w:r>
            <w:r w:rsidR="00EE6D95" w:rsidRPr="003C298A">
              <w:rPr>
                <w:rFonts w:ascii="Arial" w:hAnsi="Arial" w:cs="Arial"/>
                <w:sz w:val="20"/>
                <w:szCs w:val="20"/>
              </w:rPr>
              <w:t xml:space="preserve">pod uwagę jest ten </w:t>
            </w:r>
            <w:r w:rsidRPr="003C298A">
              <w:rPr>
                <w:rFonts w:ascii="Arial" w:hAnsi="Arial" w:cs="Arial"/>
                <w:sz w:val="20"/>
                <w:szCs w:val="20"/>
              </w:rPr>
              <w:t>język z którego uczeń ma wyższą ocenę</w:t>
            </w:r>
            <w:r w:rsidR="00DF0734" w:rsidRPr="003C298A">
              <w:rPr>
                <w:rFonts w:ascii="Arial" w:hAnsi="Arial" w:cs="Arial"/>
                <w:sz w:val="20"/>
                <w:szCs w:val="20"/>
              </w:rPr>
              <w:t>)</w:t>
            </w:r>
          </w:p>
        </w:tc>
        <w:tc>
          <w:tcPr>
            <w:tcW w:w="1841" w:type="dxa"/>
            <w:vAlign w:val="center"/>
          </w:tcPr>
          <w:p w14:paraId="5477AC96"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0E24E145"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fizyka </w:t>
            </w:r>
          </w:p>
          <w:p w14:paraId="37E2C153"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chemia </w:t>
            </w:r>
          </w:p>
          <w:p w14:paraId="111F5BE8" w14:textId="4E25D279" w:rsidR="000F1B37" w:rsidRPr="003C298A" w:rsidRDefault="000F1B37" w:rsidP="000F1B37">
            <w:pPr>
              <w:rPr>
                <w:rFonts w:ascii="Arial" w:hAnsi="Arial" w:cs="Arial"/>
                <w:sz w:val="20"/>
                <w:szCs w:val="20"/>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p>
        </w:tc>
      </w:tr>
      <w:tr w:rsidR="003C298A" w:rsidRPr="003C298A" w14:paraId="069BFF57" w14:textId="77777777" w:rsidTr="008F055B">
        <w:trPr>
          <w:cantSplit/>
        </w:trPr>
        <w:tc>
          <w:tcPr>
            <w:tcW w:w="550" w:type="dxa"/>
            <w:vAlign w:val="center"/>
          </w:tcPr>
          <w:p w14:paraId="0352B87D" w14:textId="291ADF12" w:rsidR="008F055B" w:rsidRPr="003C298A" w:rsidRDefault="008F055B" w:rsidP="008F055B">
            <w:pPr>
              <w:rPr>
                <w:rFonts w:ascii="Arial" w:hAnsi="Arial" w:cs="Arial"/>
                <w:sz w:val="24"/>
                <w:szCs w:val="24"/>
              </w:rPr>
            </w:pPr>
            <w:r w:rsidRPr="003C298A">
              <w:rPr>
                <w:rFonts w:ascii="Arial" w:hAnsi="Arial" w:cs="Arial"/>
                <w:sz w:val="24"/>
                <w:szCs w:val="24"/>
              </w:rPr>
              <w:t>4.</w:t>
            </w:r>
          </w:p>
        </w:tc>
        <w:tc>
          <w:tcPr>
            <w:tcW w:w="1953" w:type="dxa"/>
            <w:vAlign w:val="center"/>
          </w:tcPr>
          <w:p w14:paraId="177C50A1" w14:textId="77777777" w:rsidR="008F055B" w:rsidRPr="003C298A" w:rsidRDefault="008F055B" w:rsidP="008F055B">
            <w:pPr>
              <w:rPr>
                <w:rFonts w:ascii="Arial" w:hAnsi="Arial" w:cs="Arial"/>
              </w:rPr>
            </w:pPr>
            <w:r w:rsidRPr="003C298A">
              <w:rPr>
                <w:rFonts w:ascii="Arial" w:hAnsi="Arial" w:cs="Arial"/>
              </w:rPr>
              <w:t>Liceum Ogólnokształcące</w:t>
            </w:r>
          </w:p>
        </w:tc>
        <w:tc>
          <w:tcPr>
            <w:tcW w:w="1111" w:type="dxa"/>
            <w:vAlign w:val="center"/>
          </w:tcPr>
          <w:p w14:paraId="172DF354" w14:textId="77777777" w:rsidR="008F055B" w:rsidRPr="003C298A" w:rsidRDefault="008F055B" w:rsidP="008F055B">
            <w:pPr>
              <w:rPr>
                <w:rFonts w:ascii="Arial" w:hAnsi="Arial" w:cs="Arial"/>
                <w:sz w:val="24"/>
                <w:szCs w:val="24"/>
              </w:rPr>
            </w:pPr>
            <w:r w:rsidRPr="003C298A">
              <w:rPr>
                <w:rFonts w:ascii="Arial" w:hAnsi="Arial" w:cs="Arial"/>
                <w:sz w:val="24"/>
                <w:szCs w:val="24"/>
              </w:rPr>
              <w:t>LO</w:t>
            </w:r>
          </w:p>
        </w:tc>
        <w:tc>
          <w:tcPr>
            <w:tcW w:w="1897" w:type="dxa"/>
            <w:vAlign w:val="center"/>
          </w:tcPr>
          <w:p w14:paraId="58DCA8E4" w14:textId="77777777" w:rsidR="008F055B" w:rsidRPr="003C298A" w:rsidRDefault="008F055B" w:rsidP="008F055B">
            <w:pPr>
              <w:rPr>
                <w:rFonts w:ascii="Arial" w:hAnsi="Arial" w:cs="Arial"/>
                <w:sz w:val="24"/>
                <w:szCs w:val="24"/>
              </w:rPr>
            </w:pPr>
            <w:r w:rsidRPr="003C298A">
              <w:rPr>
                <w:rFonts w:ascii="Arial" w:hAnsi="Arial" w:cs="Arial"/>
                <w:sz w:val="24"/>
                <w:szCs w:val="24"/>
              </w:rPr>
              <w:t>klasa zdrowie i dietetyka</w:t>
            </w:r>
          </w:p>
        </w:tc>
        <w:tc>
          <w:tcPr>
            <w:tcW w:w="1710" w:type="dxa"/>
            <w:vAlign w:val="center"/>
          </w:tcPr>
          <w:p w14:paraId="0C2A1F8E" w14:textId="77777777" w:rsidR="008F055B" w:rsidRPr="003C298A" w:rsidRDefault="008F055B" w:rsidP="008F055B">
            <w:pPr>
              <w:rPr>
                <w:rFonts w:ascii="Arial" w:hAnsi="Arial" w:cs="Arial"/>
                <w:sz w:val="24"/>
                <w:szCs w:val="24"/>
              </w:rPr>
            </w:pPr>
            <w:r w:rsidRPr="003C298A">
              <w:rPr>
                <w:rFonts w:ascii="Arial" w:hAnsi="Arial" w:cs="Arial"/>
                <w:sz w:val="24"/>
                <w:szCs w:val="24"/>
              </w:rPr>
              <w:t>angielski</w:t>
            </w:r>
          </w:p>
          <w:p w14:paraId="7F4DDD6C" w14:textId="470949C0" w:rsidR="008F055B" w:rsidRPr="003C298A" w:rsidRDefault="008F055B" w:rsidP="008F055B">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pod uwagę jest ten język z którego uczeń ma wyższą ocenę)</w:t>
            </w:r>
          </w:p>
        </w:tc>
        <w:tc>
          <w:tcPr>
            <w:tcW w:w="1841" w:type="dxa"/>
            <w:vAlign w:val="center"/>
          </w:tcPr>
          <w:p w14:paraId="4A5F294F" w14:textId="77777777" w:rsidR="008F055B" w:rsidRPr="003C298A" w:rsidRDefault="008F055B" w:rsidP="008F055B">
            <w:pPr>
              <w:rPr>
                <w:rFonts w:ascii="Arial" w:hAnsi="Arial" w:cs="Arial"/>
                <w:sz w:val="24"/>
                <w:szCs w:val="24"/>
              </w:rPr>
            </w:pPr>
            <w:r w:rsidRPr="003C298A">
              <w:rPr>
                <w:rFonts w:ascii="Arial" w:hAnsi="Arial" w:cs="Arial"/>
                <w:sz w:val="24"/>
                <w:szCs w:val="24"/>
              </w:rPr>
              <w:t>język polski matematyka</w:t>
            </w:r>
          </w:p>
          <w:p w14:paraId="3FC09E61" w14:textId="77777777" w:rsidR="008F055B" w:rsidRPr="003C298A" w:rsidRDefault="008F055B" w:rsidP="008F055B">
            <w:pPr>
              <w:rPr>
                <w:rFonts w:ascii="Arial" w:hAnsi="Arial" w:cs="Arial"/>
                <w:sz w:val="24"/>
                <w:szCs w:val="24"/>
              </w:rPr>
            </w:pPr>
            <w:r w:rsidRPr="003C298A">
              <w:rPr>
                <w:rFonts w:ascii="Arial" w:hAnsi="Arial" w:cs="Arial"/>
                <w:sz w:val="24"/>
                <w:szCs w:val="24"/>
              </w:rPr>
              <w:t xml:space="preserve">fizyka </w:t>
            </w:r>
          </w:p>
          <w:p w14:paraId="5B88D18B" w14:textId="77777777" w:rsidR="008F055B" w:rsidRPr="003C298A" w:rsidRDefault="008F055B" w:rsidP="008F055B">
            <w:pPr>
              <w:rPr>
                <w:rFonts w:ascii="Arial" w:hAnsi="Arial" w:cs="Arial"/>
                <w:sz w:val="24"/>
                <w:szCs w:val="24"/>
              </w:rPr>
            </w:pPr>
            <w:r w:rsidRPr="003C298A">
              <w:rPr>
                <w:rFonts w:ascii="Arial" w:hAnsi="Arial" w:cs="Arial"/>
                <w:sz w:val="24"/>
                <w:szCs w:val="24"/>
              </w:rPr>
              <w:t xml:space="preserve">lub chemia </w:t>
            </w:r>
          </w:p>
          <w:p w14:paraId="77C9750A" w14:textId="2ADBA753" w:rsidR="008F055B" w:rsidRPr="003C298A" w:rsidRDefault="008F055B" w:rsidP="008F055B">
            <w:pPr>
              <w:rPr>
                <w:rFonts w:ascii="Arial" w:hAnsi="Arial" w:cs="Arial"/>
                <w:sz w:val="24"/>
                <w:szCs w:val="24"/>
              </w:rPr>
            </w:pPr>
            <w:r w:rsidRPr="003C298A">
              <w:rPr>
                <w:rFonts w:ascii="Arial" w:hAnsi="Arial" w:cs="Arial"/>
                <w:sz w:val="20"/>
                <w:szCs w:val="20"/>
              </w:rPr>
              <w:t>(brany pod uwagę jest ten przedmiot, z którego uczeń ma wyższą ocenę)</w:t>
            </w:r>
          </w:p>
        </w:tc>
      </w:tr>
      <w:tr w:rsidR="003C298A" w:rsidRPr="003C298A" w14:paraId="38FA0B73" w14:textId="77777777" w:rsidTr="008F055B">
        <w:trPr>
          <w:cantSplit/>
        </w:trPr>
        <w:tc>
          <w:tcPr>
            <w:tcW w:w="550" w:type="dxa"/>
            <w:vAlign w:val="center"/>
          </w:tcPr>
          <w:p w14:paraId="5F840511" w14:textId="74F5A1D9" w:rsidR="003C298A" w:rsidRPr="003C298A" w:rsidRDefault="003C298A" w:rsidP="003C298A">
            <w:pPr>
              <w:rPr>
                <w:rFonts w:ascii="Arial" w:hAnsi="Arial" w:cs="Arial"/>
                <w:sz w:val="24"/>
                <w:szCs w:val="24"/>
              </w:rPr>
            </w:pPr>
            <w:r w:rsidRPr="003C298A">
              <w:rPr>
                <w:rFonts w:ascii="Arial" w:hAnsi="Arial" w:cs="Arial"/>
                <w:sz w:val="24"/>
                <w:szCs w:val="24"/>
              </w:rPr>
              <w:t>5.</w:t>
            </w:r>
          </w:p>
        </w:tc>
        <w:tc>
          <w:tcPr>
            <w:tcW w:w="1953" w:type="dxa"/>
            <w:vAlign w:val="center"/>
          </w:tcPr>
          <w:p w14:paraId="66C3470C" w14:textId="5253171E" w:rsidR="003C298A" w:rsidRPr="003C298A" w:rsidRDefault="003C298A" w:rsidP="003C298A">
            <w:pPr>
              <w:rPr>
                <w:rFonts w:ascii="Arial" w:hAnsi="Arial" w:cs="Arial"/>
              </w:rPr>
            </w:pPr>
            <w:r w:rsidRPr="003C298A">
              <w:rPr>
                <w:rFonts w:ascii="Arial" w:hAnsi="Arial" w:cs="Arial"/>
              </w:rPr>
              <w:t>Liceum Ogólnokształcące</w:t>
            </w:r>
          </w:p>
        </w:tc>
        <w:tc>
          <w:tcPr>
            <w:tcW w:w="1111" w:type="dxa"/>
            <w:vAlign w:val="center"/>
          </w:tcPr>
          <w:p w14:paraId="6C898A72" w14:textId="27C9AAD1" w:rsidR="003C298A" w:rsidRPr="003C298A" w:rsidRDefault="003C298A" w:rsidP="003C298A">
            <w:pPr>
              <w:rPr>
                <w:rFonts w:ascii="Arial" w:hAnsi="Arial" w:cs="Arial"/>
                <w:sz w:val="24"/>
                <w:szCs w:val="24"/>
              </w:rPr>
            </w:pPr>
            <w:r w:rsidRPr="003C298A">
              <w:rPr>
                <w:rFonts w:ascii="Arial" w:hAnsi="Arial" w:cs="Arial"/>
                <w:sz w:val="24"/>
                <w:szCs w:val="24"/>
              </w:rPr>
              <w:t>LO</w:t>
            </w:r>
          </w:p>
        </w:tc>
        <w:tc>
          <w:tcPr>
            <w:tcW w:w="1897" w:type="dxa"/>
            <w:vAlign w:val="center"/>
          </w:tcPr>
          <w:p w14:paraId="7391379D" w14:textId="319F6848" w:rsidR="003C298A" w:rsidRPr="003C298A" w:rsidRDefault="003C298A" w:rsidP="003C298A">
            <w:pPr>
              <w:rPr>
                <w:rFonts w:ascii="Arial" w:hAnsi="Arial" w:cs="Arial"/>
                <w:sz w:val="24"/>
                <w:szCs w:val="24"/>
              </w:rPr>
            </w:pPr>
            <w:r w:rsidRPr="003C298A">
              <w:rPr>
                <w:rFonts w:ascii="Arial" w:hAnsi="Arial" w:cs="Arial"/>
                <w:sz w:val="24"/>
                <w:szCs w:val="24"/>
              </w:rPr>
              <w:t>klasa ratownictwa medycznego</w:t>
            </w:r>
          </w:p>
        </w:tc>
        <w:tc>
          <w:tcPr>
            <w:tcW w:w="1710" w:type="dxa"/>
            <w:vAlign w:val="center"/>
          </w:tcPr>
          <w:p w14:paraId="775AA2A7" w14:textId="77777777" w:rsidR="003C298A" w:rsidRPr="003C298A" w:rsidRDefault="003C298A" w:rsidP="003C298A">
            <w:pPr>
              <w:rPr>
                <w:rFonts w:ascii="Arial" w:hAnsi="Arial" w:cs="Arial"/>
                <w:sz w:val="24"/>
                <w:szCs w:val="24"/>
              </w:rPr>
            </w:pPr>
            <w:r w:rsidRPr="003C298A">
              <w:rPr>
                <w:rFonts w:ascii="Arial" w:hAnsi="Arial" w:cs="Arial"/>
                <w:sz w:val="24"/>
                <w:szCs w:val="24"/>
              </w:rPr>
              <w:t>angielski</w:t>
            </w:r>
          </w:p>
          <w:p w14:paraId="250F7A26" w14:textId="6B1EEAFC" w:rsidR="003C298A" w:rsidRPr="003C298A" w:rsidRDefault="003C298A" w:rsidP="003C298A">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pod uwagę jest ten język z którego uczeń ma wyższą ocenę)</w:t>
            </w:r>
          </w:p>
        </w:tc>
        <w:tc>
          <w:tcPr>
            <w:tcW w:w="1841" w:type="dxa"/>
            <w:vAlign w:val="center"/>
          </w:tcPr>
          <w:p w14:paraId="1C29AB60" w14:textId="77777777" w:rsidR="003C298A" w:rsidRPr="003C298A" w:rsidRDefault="003C298A" w:rsidP="003C298A">
            <w:pPr>
              <w:rPr>
                <w:rFonts w:ascii="Arial" w:hAnsi="Arial" w:cs="Arial"/>
                <w:sz w:val="24"/>
                <w:szCs w:val="24"/>
              </w:rPr>
            </w:pPr>
            <w:r w:rsidRPr="003C298A">
              <w:rPr>
                <w:rFonts w:ascii="Arial" w:hAnsi="Arial" w:cs="Arial"/>
                <w:sz w:val="24"/>
                <w:szCs w:val="24"/>
              </w:rPr>
              <w:t>język polski matematyka</w:t>
            </w:r>
          </w:p>
          <w:p w14:paraId="05A05606" w14:textId="191E64BC" w:rsidR="003C298A" w:rsidRPr="003C298A" w:rsidRDefault="003C298A" w:rsidP="003C298A">
            <w:pPr>
              <w:rPr>
                <w:rFonts w:ascii="Arial" w:hAnsi="Arial" w:cs="Arial"/>
                <w:sz w:val="24"/>
                <w:szCs w:val="24"/>
              </w:rPr>
            </w:pPr>
            <w:r w:rsidRPr="003C298A">
              <w:rPr>
                <w:rFonts w:ascii="Arial" w:hAnsi="Arial" w:cs="Arial"/>
                <w:sz w:val="24"/>
                <w:szCs w:val="24"/>
              </w:rPr>
              <w:t xml:space="preserve">biologia </w:t>
            </w:r>
          </w:p>
          <w:p w14:paraId="7310D6FA" w14:textId="668523AE" w:rsidR="003C298A" w:rsidRPr="003C298A" w:rsidRDefault="003C298A" w:rsidP="003C298A">
            <w:pPr>
              <w:rPr>
                <w:rFonts w:ascii="Arial" w:hAnsi="Arial" w:cs="Arial"/>
                <w:sz w:val="24"/>
                <w:szCs w:val="24"/>
              </w:rPr>
            </w:pPr>
            <w:r w:rsidRPr="003C298A">
              <w:rPr>
                <w:rFonts w:ascii="Arial" w:hAnsi="Arial" w:cs="Arial"/>
                <w:sz w:val="24"/>
                <w:szCs w:val="24"/>
              </w:rPr>
              <w:t xml:space="preserve">lub chemia lub geografia </w:t>
            </w:r>
          </w:p>
          <w:p w14:paraId="5DCDBDDF" w14:textId="68143ADD" w:rsidR="003C298A" w:rsidRPr="003C298A" w:rsidRDefault="003C298A" w:rsidP="003C298A">
            <w:pPr>
              <w:rPr>
                <w:rFonts w:ascii="Arial" w:hAnsi="Arial" w:cs="Arial"/>
                <w:sz w:val="24"/>
                <w:szCs w:val="24"/>
              </w:rPr>
            </w:pPr>
            <w:r w:rsidRPr="003C298A">
              <w:rPr>
                <w:rFonts w:ascii="Arial" w:hAnsi="Arial" w:cs="Arial"/>
                <w:sz w:val="20"/>
                <w:szCs w:val="20"/>
              </w:rPr>
              <w:t>(brany pod uwagę jest ten przedmiot, z którego uczeń ma wyższą ocenę)</w:t>
            </w:r>
          </w:p>
        </w:tc>
      </w:tr>
      <w:tr w:rsidR="003C298A" w:rsidRPr="003C298A" w14:paraId="7EEF6F86" w14:textId="77777777" w:rsidTr="008F055B">
        <w:trPr>
          <w:cantSplit/>
        </w:trPr>
        <w:tc>
          <w:tcPr>
            <w:tcW w:w="550" w:type="dxa"/>
            <w:vAlign w:val="center"/>
          </w:tcPr>
          <w:p w14:paraId="299F6614" w14:textId="2EFFF2FB" w:rsidR="000F1B37" w:rsidRPr="003C298A" w:rsidRDefault="003C7695" w:rsidP="000F1B37">
            <w:pPr>
              <w:rPr>
                <w:rFonts w:ascii="Arial" w:hAnsi="Arial" w:cs="Arial"/>
                <w:sz w:val="24"/>
                <w:szCs w:val="24"/>
              </w:rPr>
            </w:pPr>
            <w:r w:rsidRPr="003C298A">
              <w:rPr>
                <w:rFonts w:ascii="Arial" w:hAnsi="Arial" w:cs="Arial"/>
                <w:sz w:val="24"/>
                <w:szCs w:val="24"/>
              </w:rPr>
              <w:t>6</w:t>
            </w:r>
            <w:r w:rsidR="002A0786" w:rsidRPr="003C298A">
              <w:rPr>
                <w:rFonts w:ascii="Arial" w:hAnsi="Arial" w:cs="Arial"/>
                <w:sz w:val="24"/>
                <w:szCs w:val="24"/>
              </w:rPr>
              <w:t>.</w:t>
            </w:r>
          </w:p>
        </w:tc>
        <w:tc>
          <w:tcPr>
            <w:tcW w:w="1953" w:type="dxa"/>
            <w:vAlign w:val="center"/>
          </w:tcPr>
          <w:p w14:paraId="631BCCF4"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11" w:type="dxa"/>
            <w:vAlign w:val="center"/>
          </w:tcPr>
          <w:p w14:paraId="3C92959E" w14:textId="77777777" w:rsidR="000F1B37" w:rsidRPr="003C298A" w:rsidRDefault="000F1B37" w:rsidP="000F1B37">
            <w:pPr>
              <w:rPr>
                <w:rFonts w:ascii="Arial" w:hAnsi="Arial" w:cs="Arial"/>
                <w:sz w:val="24"/>
                <w:szCs w:val="24"/>
              </w:rPr>
            </w:pPr>
            <w:r w:rsidRPr="003C298A">
              <w:rPr>
                <w:rFonts w:ascii="Arial" w:hAnsi="Arial" w:cs="Arial"/>
                <w:sz w:val="24"/>
                <w:szCs w:val="24"/>
              </w:rPr>
              <w:t>TH</w:t>
            </w:r>
          </w:p>
        </w:tc>
        <w:tc>
          <w:tcPr>
            <w:tcW w:w="1897" w:type="dxa"/>
            <w:vAlign w:val="center"/>
          </w:tcPr>
          <w:p w14:paraId="5E82943B"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hotelarstwa</w:t>
            </w:r>
          </w:p>
        </w:tc>
        <w:tc>
          <w:tcPr>
            <w:tcW w:w="1710" w:type="dxa"/>
            <w:vAlign w:val="center"/>
          </w:tcPr>
          <w:p w14:paraId="0BAF3CB2" w14:textId="77777777" w:rsidR="00DF0734" w:rsidRPr="003C298A" w:rsidRDefault="00DF0734" w:rsidP="00DF0734">
            <w:pPr>
              <w:rPr>
                <w:rFonts w:ascii="Arial" w:hAnsi="Arial" w:cs="Arial"/>
                <w:sz w:val="24"/>
                <w:szCs w:val="24"/>
              </w:rPr>
            </w:pPr>
            <w:r w:rsidRPr="003C298A">
              <w:rPr>
                <w:rFonts w:ascii="Arial" w:hAnsi="Arial" w:cs="Arial"/>
                <w:sz w:val="24"/>
                <w:szCs w:val="24"/>
              </w:rPr>
              <w:t>angielski</w:t>
            </w:r>
          </w:p>
          <w:p w14:paraId="33B23CF6" w14:textId="6AF95424" w:rsidR="000F1B37" w:rsidRPr="003C298A" w:rsidRDefault="00DF0734" w:rsidP="00DF0734">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jest ten język z którego uczeń ma wyższą ocenę)</w:t>
            </w:r>
          </w:p>
        </w:tc>
        <w:tc>
          <w:tcPr>
            <w:tcW w:w="1841" w:type="dxa"/>
            <w:vAlign w:val="center"/>
          </w:tcPr>
          <w:p w14:paraId="57D986A7"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w:t>
            </w:r>
          </w:p>
          <w:p w14:paraId="4F0F93FA" w14:textId="77777777" w:rsidR="000F1B37" w:rsidRPr="003C298A" w:rsidRDefault="000F1B37" w:rsidP="000F1B37">
            <w:pPr>
              <w:rPr>
                <w:rFonts w:ascii="Arial" w:hAnsi="Arial" w:cs="Arial"/>
                <w:sz w:val="24"/>
                <w:szCs w:val="24"/>
              </w:rPr>
            </w:pPr>
            <w:r w:rsidRPr="003C298A">
              <w:rPr>
                <w:rFonts w:ascii="Arial" w:hAnsi="Arial" w:cs="Arial"/>
                <w:sz w:val="24"/>
                <w:szCs w:val="24"/>
              </w:rPr>
              <w:t>matematyka</w:t>
            </w:r>
          </w:p>
          <w:p w14:paraId="23ACB976"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informatyka </w:t>
            </w:r>
          </w:p>
          <w:p w14:paraId="34539CF7"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biologia </w:t>
            </w:r>
          </w:p>
          <w:p w14:paraId="06B972F2"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geografia </w:t>
            </w:r>
          </w:p>
          <w:p w14:paraId="137B5EC5" w14:textId="40C170FE" w:rsidR="000F1B37" w:rsidRPr="003C298A" w:rsidRDefault="000F1B37" w:rsidP="000F1B37">
            <w:pPr>
              <w:rPr>
                <w:rFonts w:ascii="Arial" w:hAnsi="Arial" w:cs="Arial"/>
                <w:sz w:val="24"/>
                <w:szCs w:val="24"/>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r w:rsidRPr="003C298A">
              <w:rPr>
                <w:rFonts w:ascii="Arial" w:hAnsi="Arial" w:cs="Arial"/>
                <w:sz w:val="24"/>
                <w:szCs w:val="24"/>
              </w:rPr>
              <w:t>)</w:t>
            </w:r>
          </w:p>
        </w:tc>
      </w:tr>
      <w:tr w:rsidR="003C298A" w:rsidRPr="003C298A" w14:paraId="434D54F7" w14:textId="77777777" w:rsidTr="008F055B">
        <w:trPr>
          <w:cantSplit/>
        </w:trPr>
        <w:tc>
          <w:tcPr>
            <w:tcW w:w="550" w:type="dxa"/>
            <w:vAlign w:val="center"/>
          </w:tcPr>
          <w:p w14:paraId="42965E37" w14:textId="62D1AA30" w:rsidR="000F1B37" w:rsidRPr="003C298A" w:rsidRDefault="003C7695" w:rsidP="000F1B37">
            <w:pPr>
              <w:rPr>
                <w:rFonts w:ascii="Arial" w:hAnsi="Arial" w:cs="Arial"/>
                <w:sz w:val="24"/>
                <w:szCs w:val="24"/>
              </w:rPr>
            </w:pPr>
            <w:r w:rsidRPr="003C298A">
              <w:rPr>
                <w:rFonts w:ascii="Arial" w:hAnsi="Arial" w:cs="Arial"/>
                <w:sz w:val="24"/>
                <w:szCs w:val="24"/>
              </w:rPr>
              <w:t>7</w:t>
            </w:r>
            <w:r w:rsidR="002A0786" w:rsidRPr="003C298A">
              <w:rPr>
                <w:rFonts w:ascii="Arial" w:hAnsi="Arial" w:cs="Arial"/>
                <w:sz w:val="24"/>
                <w:szCs w:val="24"/>
              </w:rPr>
              <w:t>.</w:t>
            </w:r>
          </w:p>
        </w:tc>
        <w:tc>
          <w:tcPr>
            <w:tcW w:w="1953" w:type="dxa"/>
            <w:vAlign w:val="center"/>
          </w:tcPr>
          <w:p w14:paraId="1DA94B9C"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11" w:type="dxa"/>
            <w:vAlign w:val="center"/>
          </w:tcPr>
          <w:p w14:paraId="02C65B2B" w14:textId="77777777" w:rsidR="000F1B37" w:rsidRPr="003C298A" w:rsidRDefault="000F1B37" w:rsidP="000F1B37">
            <w:pPr>
              <w:rPr>
                <w:rFonts w:ascii="Arial" w:hAnsi="Arial" w:cs="Arial"/>
                <w:sz w:val="24"/>
                <w:szCs w:val="24"/>
              </w:rPr>
            </w:pPr>
            <w:r w:rsidRPr="003C298A">
              <w:rPr>
                <w:rFonts w:ascii="Arial" w:hAnsi="Arial" w:cs="Arial"/>
                <w:sz w:val="24"/>
                <w:szCs w:val="24"/>
              </w:rPr>
              <w:t>TL</w:t>
            </w:r>
          </w:p>
        </w:tc>
        <w:tc>
          <w:tcPr>
            <w:tcW w:w="1897" w:type="dxa"/>
            <w:vAlign w:val="center"/>
          </w:tcPr>
          <w:p w14:paraId="0EA43CA4"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logistyk</w:t>
            </w:r>
          </w:p>
        </w:tc>
        <w:tc>
          <w:tcPr>
            <w:tcW w:w="1710" w:type="dxa"/>
            <w:vAlign w:val="center"/>
          </w:tcPr>
          <w:p w14:paraId="493BBDCD" w14:textId="77777777" w:rsidR="00EE6D95" w:rsidRPr="003C298A" w:rsidRDefault="00EE6D95" w:rsidP="00EE6D95">
            <w:pPr>
              <w:rPr>
                <w:rFonts w:ascii="Arial" w:hAnsi="Arial" w:cs="Arial"/>
                <w:sz w:val="24"/>
                <w:szCs w:val="24"/>
              </w:rPr>
            </w:pPr>
            <w:r w:rsidRPr="003C298A">
              <w:rPr>
                <w:rFonts w:ascii="Arial" w:hAnsi="Arial" w:cs="Arial"/>
                <w:sz w:val="24"/>
                <w:szCs w:val="24"/>
              </w:rPr>
              <w:t>angielski</w:t>
            </w:r>
          </w:p>
          <w:p w14:paraId="063A280C" w14:textId="13ED2F2E" w:rsidR="000F1B37" w:rsidRPr="003C298A" w:rsidRDefault="00EE6D95" w:rsidP="00EE6D95">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jest ten język z którego uczeń ma wyższą ocenę)</w:t>
            </w:r>
          </w:p>
        </w:tc>
        <w:tc>
          <w:tcPr>
            <w:tcW w:w="1841" w:type="dxa"/>
            <w:vAlign w:val="center"/>
          </w:tcPr>
          <w:p w14:paraId="001EF781"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język polski matematyka informatyka </w:t>
            </w:r>
          </w:p>
          <w:p w14:paraId="3F09CA9C"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geografia </w:t>
            </w:r>
          </w:p>
          <w:p w14:paraId="75AE85BB" w14:textId="33F96AD1" w:rsidR="000F1B37" w:rsidRPr="003C298A" w:rsidRDefault="000F1B37" w:rsidP="000F1B37">
            <w:pPr>
              <w:rPr>
                <w:rFonts w:ascii="Arial" w:hAnsi="Arial" w:cs="Arial"/>
                <w:sz w:val="20"/>
                <w:szCs w:val="20"/>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p>
        </w:tc>
      </w:tr>
      <w:tr w:rsidR="003C298A" w:rsidRPr="003C298A" w14:paraId="7821D552" w14:textId="77777777" w:rsidTr="008F055B">
        <w:trPr>
          <w:cantSplit/>
        </w:trPr>
        <w:tc>
          <w:tcPr>
            <w:tcW w:w="550" w:type="dxa"/>
            <w:vAlign w:val="center"/>
          </w:tcPr>
          <w:p w14:paraId="08C14F4A" w14:textId="263B1F43" w:rsidR="000F1B37" w:rsidRPr="003C298A" w:rsidRDefault="003C7695" w:rsidP="000F1B37">
            <w:pPr>
              <w:rPr>
                <w:rFonts w:ascii="Arial" w:hAnsi="Arial" w:cs="Arial"/>
                <w:sz w:val="24"/>
                <w:szCs w:val="24"/>
              </w:rPr>
            </w:pPr>
            <w:r w:rsidRPr="003C298A">
              <w:rPr>
                <w:rFonts w:ascii="Arial" w:hAnsi="Arial" w:cs="Arial"/>
                <w:sz w:val="24"/>
                <w:szCs w:val="24"/>
              </w:rPr>
              <w:t>8</w:t>
            </w:r>
            <w:r w:rsidR="002A0786" w:rsidRPr="003C298A">
              <w:rPr>
                <w:rFonts w:ascii="Arial" w:hAnsi="Arial" w:cs="Arial"/>
                <w:sz w:val="24"/>
                <w:szCs w:val="24"/>
              </w:rPr>
              <w:t>.</w:t>
            </w:r>
          </w:p>
        </w:tc>
        <w:tc>
          <w:tcPr>
            <w:tcW w:w="1953" w:type="dxa"/>
            <w:vAlign w:val="center"/>
          </w:tcPr>
          <w:p w14:paraId="7B0B8F43"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11" w:type="dxa"/>
            <w:vAlign w:val="center"/>
          </w:tcPr>
          <w:p w14:paraId="05840530" w14:textId="77777777" w:rsidR="000F1B37" w:rsidRPr="003C298A" w:rsidRDefault="000F1B37" w:rsidP="000F1B37">
            <w:pPr>
              <w:rPr>
                <w:rFonts w:ascii="Arial" w:hAnsi="Arial" w:cs="Arial"/>
                <w:sz w:val="24"/>
                <w:szCs w:val="24"/>
              </w:rPr>
            </w:pPr>
            <w:r w:rsidRPr="003C298A">
              <w:rPr>
                <w:rFonts w:ascii="Arial" w:hAnsi="Arial" w:cs="Arial"/>
                <w:sz w:val="24"/>
                <w:szCs w:val="24"/>
              </w:rPr>
              <w:t>TG</w:t>
            </w:r>
          </w:p>
        </w:tc>
        <w:tc>
          <w:tcPr>
            <w:tcW w:w="1897" w:type="dxa"/>
            <w:vAlign w:val="center"/>
          </w:tcPr>
          <w:p w14:paraId="34C7C20D"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ekonomista</w:t>
            </w:r>
          </w:p>
        </w:tc>
        <w:tc>
          <w:tcPr>
            <w:tcW w:w="1710" w:type="dxa"/>
            <w:vAlign w:val="center"/>
          </w:tcPr>
          <w:p w14:paraId="79C683FB" w14:textId="77777777" w:rsidR="00EE6D95" w:rsidRPr="003C298A" w:rsidRDefault="00EE6D95" w:rsidP="00EE6D95">
            <w:pPr>
              <w:rPr>
                <w:rFonts w:ascii="Arial" w:hAnsi="Arial" w:cs="Arial"/>
                <w:sz w:val="24"/>
                <w:szCs w:val="24"/>
              </w:rPr>
            </w:pPr>
            <w:r w:rsidRPr="003C298A">
              <w:rPr>
                <w:rFonts w:ascii="Arial" w:hAnsi="Arial" w:cs="Arial"/>
                <w:sz w:val="24"/>
                <w:szCs w:val="24"/>
              </w:rPr>
              <w:t>angielski</w:t>
            </w:r>
          </w:p>
          <w:p w14:paraId="4C1525E3" w14:textId="4FC22879" w:rsidR="000F1B37" w:rsidRPr="003C298A" w:rsidRDefault="00EE6D95" w:rsidP="00EE6D95">
            <w:pPr>
              <w:rPr>
                <w:rFonts w:ascii="Arial" w:hAnsi="Arial" w:cs="Arial"/>
                <w:sz w:val="24"/>
                <w:szCs w:val="24"/>
              </w:rPr>
            </w:pPr>
            <w:r w:rsidRPr="003C298A">
              <w:rPr>
                <w:rFonts w:ascii="Arial" w:hAnsi="Arial" w:cs="Arial"/>
                <w:sz w:val="24"/>
                <w:szCs w:val="24"/>
              </w:rPr>
              <w:t xml:space="preserve">niemiecki </w:t>
            </w:r>
            <w:r w:rsidRPr="003C298A">
              <w:rPr>
                <w:rFonts w:ascii="Arial" w:hAnsi="Arial" w:cs="Arial"/>
                <w:sz w:val="20"/>
                <w:szCs w:val="20"/>
              </w:rPr>
              <w:t>(brany jest ten język z którego uczeń ma wyższą ocenę)</w:t>
            </w:r>
          </w:p>
        </w:tc>
        <w:tc>
          <w:tcPr>
            <w:tcW w:w="1841" w:type="dxa"/>
            <w:vAlign w:val="center"/>
          </w:tcPr>
          <w:p w14:paraId="625B5A17"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język polski matematyka informatyka </w:t>
            </w:r>
          </w:p>
          <w:p w14:paraId="659C2262"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lub geografia </w:t>
            </w:r>
          </w:p>
          <w:p w14:paraId="31DFF75F" w14:textId="3F09B16D" w:rsidR="000F1B37" w:rsidRPr="003C298A" w:rsidRDefault="000F1B37" w:rsidP="000F1B37">
            <w:pPr>
              <w:rPr>
                <w:rFonts w:ascii="Arial" w:hAnsi="Arial" w:cs="Arial"/>
                <w:sz w:val="20"/>
                <w:szCs w:val="20"/>
              </w:rPr>
            </w:pPr>
            <w:r w:rsidRPr="003C298A">
              <w:rPr>
                <w:rFonts w:ascii="Arial" w:hAnsi="Arial" w:cs="Arial"/>
                <w:sz w:val="20"/>
                <w:szCs w:val="20"/>
              </w:rPr>
              <w:t xml:space="preserve">(brany pod uwagę </w:t>
            </w:r>
            <w:r w:rsidR="00EE6D95" w:rsidRPr="003C298A">
              <w:rPr>
                <w:rFonts w:ascii="Arial" w:hAnsi="Arial" w:cs="Arial"/>
                <w:sz w:val="20"/>
                <w:szCs w:val="20"/>
              </w:rPr>
              <w:t xml:space="preserve">jest ten </w:t>
            </w:r>
            <w:r w:rsidRPr="003C298A">
              <w:rPr>
                <w:rFonts w:ascii="Arial" w:hAnsi="Arial" w:cs="Arial"/>
                <w:sz w:val="20"/>
                <w:szCs w:val="20"/>
              </w:rPr>
              <w:t>przedmiot, z którego uczeń ma wyższą ocenę)</w:t>
            </w:r>
          </w:p>
        </w:tc>
      </w:tr>
    </w:tbl>
    <w:p w14:paraId="45019483" w14:textId="26A89F62" w:rsidR="000F1B37" w:rsidRPr="003C298A" w:rsidRDefault="000F1B37" w:rsidP="000F1B37">
      <w:pPr>
        <w:spacing w:before="360" w:after="0" w:line="360" w:lineRule="auto"/>
        <w:rPr>
          <w:rFonts w:ascii="Arial" w:hAnsi="Arial" w:cs="Arial"/>
          <w:b/>
          <w:bCs/>
          <w:sz w:val="24"/>
          <w:szCs w:val="24"/>
        </w:rPr>
      </w:pPr>
      <w:r w:rsidRPr="003C298A">
        <w:rPr>
          <w:rFonts w:ascii="Arial" w:hAnsi="Arial" w:cs="Arial"/>
          <w:b/>
          <w:bCs/>
          <w:sz w:val="24"/>
          <w:szCs w:val="24"/>
        </w:rPr>
        <w:t>Zespół Szkół w Głuchowie</w:t>
      </w:r>
    </w:p>
    <w:p w14:paraId="68AB4AD1" w14:textId="454E9994"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 xml:space="preserve">96-130 Głuchów, </w:t>
      </w:r>
      <w:r w:rsidR="008A7AE5">
        <w:rPr>
          <w:rFonts w:ascii="Arial" w:hAnsi="Arial" w:cs="Arial"/>
          <w:sz w:val="24"/>
          <w:szCs w:val="24"/>
        </w:rPr>
        <w:t>pl.</w:t>
      </w:r>
      <w:r w:rsidRPr="003C298A">
        <w:rPr>
          <w:rFonts w:ascii="Arial" w:hAnsi="Arial" w:cs="Arial"/>
          <w:sz w:val="24"/>
          <w:szCs w:val="24"/>
        </w:rPr>
        <w:t xml:space="preserve"> Uniwersytecki 3</w:t>
      </w:r>
    </w:p>
    <w:p w14:paraId="0E621CFB" w14:textId="77777777" w:rsidR="000F1B37" w:rsidRPr="003C298A" w:rsidRDefault="000F1B37" w:rsidP="000F1B37">
      <w:pPr>
        <w:spacing w:after="0" w:line="360" w:lineRule="auto"/>
        <w:rPr>
          <w:rFonts w:ascii="Arial" w:hAnsi="Arial" w:cs="Arial"/>
          <w:sz w:val="24"/>
          <w:szCs w:val="24"/>
          <w:lang w:val="de-DE"/>
        </w:rPr>
      </w:pPr>
      <w:r w:rsidRPr="003C298A">
        <w:rPr>
          <w:rFonts w:ascii="Arial" w:hAnsi="Arial" w:cs="Arial"/>
          <w:sz w:val="24"/>
          <w:szCs w:val="24"/>
          <w:lang w:val="de-DE"/>
        </w:rPr>
        <w:t>telefon/fax: 46 815 70 79</w:t>
      </w:r>
    </w:p>
    <w:p w14:paraId="64FE6F9F" w14:textId="77777777" w:rsidR="000F1B37" w:rsidRPr="003C298A" w:rsidRDefault="000F1B37" w:rsidP="000F1B37">
      <w:pPr>
        <w:spacing w:after="0" w:line="360" w:lineRule="auto"/>
        <w:rPr>
          <w:rFonts w:ascii="Arial" w:hAnsi="Arial" w:cs="Arial"/>
          <w:sz w:val="24"/>
          <w:szCs w:val="24"/>
          <w:lang w:val="de-DE"/>
        </w:rPr>
      </w:pPr>
      <w:r w:rsidRPr="003C298A">
        <w:rPr>
          <w:rFonts w:ascii="Arial" w:hAnsi="Arial" w:cs="Arial"/>
          <w:sz w:val="24"/>
          <w:szCs w:val="24"/>
          <w:lang w:val="de-DE"/>
        </w:rPr>
        <w:t>www.zsgluchow.pl</w:t>
      </w:r>
    </w:p>
    <w:p w14:paraId="100D0793" w14:textId="2DF29226" w:rsidR="000F1B37" w:rsidRPr="003C298A" w:rsidRDefault="00DF64DA" w:rsidP="000F1B37">
      <w:pPr>
        <w:spacing w:after="0" w:line="360" w:lineRule="auto"/>
        <w:rPr>
          <w:rFonts w:ascii="Arial" w:hAnsi="Arial" w:cs="Arial"/>
          <w:sz w:val="24"/>
          <w:szCs w:val="24"/>
          <w:lang w:val="de-DE"/>
        </w:rPr>
      </w:pPr>
      <w:r w:rsidRPr="003C298A">
        <w:rPr>
          <w:rFonts w:ascii="Arial" w:hAnsi="Arial" w:cs="Arial"/>
          <w:sz w:val="24"/>
          <w:szCs w:val="24"/>
        </w:rPr>
        <w:t>zspgluchow@interia.pl</w:t>
      </w:r>
    </w:p>
    <w:tbl>
      <w:tblPr>
        <w:tblStyle w:val="Tabela-Siatka"/>
        <w:tblW w:w="0" w:type="auto"/>
        <w:tblLayout w:type="fixed"/>
        <w:tblLook w:val="04A0" w:firstRow="1" w:lastRow="0" w:firstColumn="1" w:lastColumn="0" w:noHBand="0" w:noVBand="1"/>
        <w:tblDescription w:val="Tabela zawiera szczegółowe informacje na temat typu szkoły, symbolu oddziału, przedmiotów z rozszerzonym programem nauczania, profili, zawodów, języków obcych, przedmiotów uwzględnionych w procesie rekrutacji"/>
      </w:tblPr>
      <w:tblGrid>
        <w:gridCol w:w="562"/>
        <w:gridCol w:w="1843"/>
        <w:gridCol w:w="1134"/>
        <w:gridCol w:w="2410"/>
        <w:gridCol w:w="1276"/>
        <w:gridCol w:w="1837"/>
      </w:tblGrid>
      <w:tr w:rsidR="005D77ED" w:rsidRPr="003C298A" w14:paraId="69E291E3" w14:textId="77777777" w:rsidTr="00063C02">
        <w:trPr>
          <w:cantSplit/>
          <w:tblHeader/>
        </w:trPr>
        <w:tc>
          <w:tcPr>
            <w:tcW w:w="562" w:type="dxa"/>
            <w:shd w:val="clear" w:color="auto" w:fill="BFBFBF" w:themeFill="background1" w:themeFillShade="BF"/>
            <w:vAlign w:val="center"/>
          </w:tcPr>
          <w:p w14:paraId="5EE83997" w14:textId="77777777" w:rsidR="000F1B37" w:rsidRPr="003C298A" w:rsidRDefault="000F1B37" w:rsidP="000F1B37">
            <w:pPr>
              <w:rPr>
                <w:rFonts w:ascii="Arial" w:hAnsi="Arial" w:cs="Arial"/>
                <w:sz w:val="24"/>
                <w:szCs w:val="24"/>
              </w:rPr>
            </w:pPr>
            <w:r w:rsidRPr="003C298A">
              <w:rPr>
                <w:rFonts w:ascii="Arial" w:hAnsi="Arial" w:cs="Arial"/>
                <w:sz w:val="24"/>
                <w:szCs w:val="24"/>
              </w:rPr>
              <w:t>Lp.</w:t>
            </w:r>
          </w:p>
        </w:tc>
        <w:tc>
          <w:tcPr>
            <w:tcW w:w="1843" w:type="dxa"/>
            <w:shd w:val="clear" w:color="auto" w:fill="BFBFBF" w:themeFill="background1" w:themeFillShade="BF"/>
            <w:vAlign w:val="center"/>
          </w:tcPr>
          <w:p w14:paraId="0DF62F9F" w14:textId="77777777" w:rsidR="000F1B37" w:rsidRPr="003C298A" w:rsidRDefault="000F1B37" w:rsidP="000F1B37">
            <w:pPr>
              <w:rPr>
                <w:rFonts w:ascii="Arial" w:hAnsi="Arial" w:cs="Arial"/>
                <w:sz w:val="24"/>
                <w:szCs w:val="24"/>
              </w:rPr>
            </w:pPr>
            <w:r w:rsidRPr="003C298A">
              <w:rPr>
                <w:rFonts w:ascii="Arial" w:hAnsi="Arial" w:cs="Arial"/>
                <w:sz w:val="24"/>
                <w:szCs w:val="24"/>
              </w:rPr>
              <w:t>Typ szkoły</w:t>
            </w:r>
          </w:p>
        </w:tc>
        <w:tc>
          <w:tcPr>
            <w:tcW w:w="1134" w:type="dxa"/>
            <w:shd w:val="clear" w:color="auto" w:fill="BFBFBF" w:themeFill="background1" w:themeFillShade="BF"/>
            <w:vAlign w:val="center"/>
          </w:tcPr>
          <w:p w14:paraId="388DB177" w14:textId="77777777" w:rsidR="000F1B37" w:rsidRPr="003C298A" w:rsidRDefault="000F1B37" w:rsidP="000F1B37">
            <w:pPr>
              <w:rPr>
                <w:rFonts w:ascii="Arial" w:hAnsi="Arial" w:cs="Arial"/>
                <w:sz w:val="24"/>
                <w:szCs w:val="24"/>
              </w:rPr>
            </w:pPr>
            <w:r w:rsidRPr="003C298A">
              <w:rPr>
                <w:rFonts w:ascii="Arial" w:hAnsi="Arial" w:cs="Arial"/>
                <w:sz w:val="24"/>
                <w:szCs w:val="24"/>
              </w:rPr>
              <w:t>Symbol oddziału</w:t>
            </w:r>
          </w:p>
        </w:tc>
        <w:tc>
          <w:tcPr>
            <w:tcW w:w="2410" w:type="dxa"/>
            <w:shd w:val="clear" w:color="auto" w:fill="BFBFBF" w:themeFill="background1" w:themeFillShade="BF"/>
            <w:vAlign w:val="center"/>
          </w:tcPr>
          <w:p w14:paraId="2EDDFFBE"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z rozszerzonym programem nauczania /profil/ zawód</w:t>
            </w:r>
          </w:p>
        </w:tc>
        <w:tc>
          <w:tcPr>
            <w:tcW w:w="1276" w:type="dxa"/>
            <w:shd w:val="clear" w:color="auto" w:fill="BFBFBF" w:themeFill="background1" w:themeFillShade="BF"/>
            <w:vAlign w:val="center"/>
          </w:tcPr>
          <w:p w14:paraId="15A8E9E0" w14:textId="77777777" w:rsidR="000F1B37" w:rsidRPr="003C298A" w:rsidRDefault="000F1B37" w:rsidP="000F1B37">
            <w:pPr>
              <w:rPr>
                <w:rFonts w:ascii="Arial" w:hAnsi="Arial" w:cs="Arial"/>
                <w:sz w:val="24"/>
                <w:szCs w:val="24"/>
              </w:rPr>
            </w:pPr>
            <w:r w:rsidRPr="003C298A">
              <w:rPr>
                <w:rFonts w:ascii="Arial" w:hAnsi="Arial" w:cs="Arial"/>
                <w:sz w:val="24"/>
                <w:szCs w:val="24"/>
              </w:rPr>
              <w:t>Języki obce</w:t>
            </w:r>
          </w:p>
        </w:tc>
        <w:tc>
          <w:tcPr>
            <w:tcW w:w="1837" w:type="dxa"/>
            <w:shd w:val="clear" w:color="auto" w:fill="BFBFBF" w:themeFill="background1" w:themeFillShade="BF"/>
            <w:vAlign w:val="center"/>
          </w:tcPr>
          <w:p w14:paraId="0C2105A7" w14:textId="77777777" w:rsidR="000F1B37" w:rsidRPr="003C298A" w:rsidRDefault="000F1B37" w:rsidP="000F1B37">
            <w:pPr>
              <w:rPr>
                <w:rFonts w:ascii="Arial" w:hAnsi="Arial" w:cs="Arial"/>
                <w:sz w:val="24"/>
                <w:szCs w:val="24"/>
              </w:rPr>
            </w:pPr>
            <w:r w:rsidRPr="003C298A">
              <w:rPr>
                <w:rFonts w:ascii="Arial" w:hAnsi="Arial" w:cs="Arial"/>
                <w:sz w:val="24"/>
                <w:szCs w:val="24"/>
              </w:rPr>
              <w:t>Przedmioty uwzględniane w procesie rekrutacji</w:t>
            </w:r>
          </w:p>
        </w:tc>
      </w:tr>
      <w:tr w:rsidR="005D77ED" w:rsidRPr="003C298A" w14:paraId="5BF47850" w14:textId="77777777" w:rsidTr="00063C02">
        <w:trPr>
          <w:cantSplit/>
        </w:trPr>
        <w:tc>
          <w:tcPr>
            <w:tcW w:w="562" w:type="dxa"/>
            <w:vAlign w:val="center"/>
          </w:tcPr>
          <w:p w14:paraId="3403907A" w14:textId="77777777" w:rsidR="000F1B37" w:rsidRPr="003C298A" w:rsidRDefault="000F1B37" w:rsidP="000F1B37">
            <w:pPr>
              <w:rPr>
                <w:rFonts w:ascii="Arial" w:hAnsi="Arial" w:cs="Arial"/>
                <w:sz w:val="24"/>
                <w:szCs w:val="24"/>
              </w:rPr>
            </w:pPr>
            <w:r w:rsidRPr="003C298A">
              <w:rPr>
                <w:rFonts w:ascii="Arial" w:hAnsi="Arial" w:cs="Arial"/>
                <w:sz w:val="24"/>
                <w:szCs w:val="24"/>
              </w:rPr>
              <w:t>1.</w:t>
            </w:r>
          </w:p>
        </w:tc>
        <w:tc>
          <w:tcPr>
            <w:tcW w:w="1843" w:type="dxa"/>
            <w:vAlign w:val="center"/>
          </w:tcPr>
          <w:p w14:paraId="07CA5817" w14:textId="77777777" w:rsidR="000F1B37" w:rsidRPr="003C298A" w:rsidRDefault="000F1B37" w:rsidP="000F1B37">
            <w:pPr>
              <w:rPr>
                <w:rFonts w:ascii="Arial" w:hAnsi="Arial" w:cs="Arial"/>
                <w:sz w:val="20"/>
                <w:szCs w:val="20"/>
              </w:rPr>
            </w:pPr>
            <w:r w:rsidRPr="003C298A">
              <w:rPr>
                <w:rFonts w:ascii="Arial" w:hAnsi="Arial" w:cs="Arial"/>
                <w:sz w:val="20"/>
                <w:szCs w:val="20"/>
              </w:rPr>
              <w:t>Liceum Ogólnokształcące</w:t>
            </w:r>
          </w:p>
        </w:tc>
        <w:tc>
          <w:tcPr>
            <w:tcW w:w="1134" w:type="dxa"/>
            <w:vAlign w:val="center"/>
          </w:tcPr>
          <w:p w14:paraId="78A20D92" w14:textId="77777777" w:rsidR="000F1B37" w:rsidRPr="003C298A" w:rsidRDefault="000F1B37" w:rsidP="000F1B37">
            <w:pPr>
              <w:rPr>
                <w:rFonts w:ascii="Arial" w:hAnsi="Arial" w:cs="Arial"/>
                <w:sz w:val="24"/>
                <w:szCs w:val="24"/>
              </w:rPr>
            </w:pPr>
            <w:r w:rsidRPr="003C298A">
              <w:rPr>
                <w:rFonts w:ascii="Arial" w:hAnsi="Arial" w:cs="Arial"/>
                <w:sz w:val="24"/>
                <w:szCs w:val="24"/>
              </w:rPr>
              <w:t>LO</w:t>
            </w:r>
          </w:p>
        </w:tc>
        <w:tc>
          <w:tcPr>
            <w:tcW w:w="2410" w:type="dxa"/>
            <w:vAlign w:val="center"/>
          </w:tcPr>
          <w:p w14:paraId="7BEF821C"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edukacja dla bezpieczeństwa i historia </w:t>
            </w:r>
          </w:p>
        </w:tc>
        <w:tc>
          <w:tcPr>
            <w:tcW w:w="1276" w:type="dxa"/>
            <w:vAlign w:val="center"/>
          </w:tcPr>
          <w:p w14:paraId="2E5F77EA"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1F881CB5"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43C21748"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08040298"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1CE4481A"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język angielski edukacja </w:t>
            </w:r>
          </w:p>
          <w:p w14:paraId="7CAEE0D6" w14:textId="77777777" w:rsidR="000F1B37" w:rsidRPr="003C298A" w:rsidRDefault="000F1B37" w:rsidP="000F1B37">
            <w:pPr>
              <w:rPr>
                <w:rFonts w:ascii="Arial" w:hAnsi="Arial" w:cs="Arial"/>
                <w:sz w:val="24"/>
                <w:szCs w:val="24"/>
              </w:rPr>
            </w:pPr>
            <w:r w:rsidRPr="003C298A">
              <w:rPr>
                <w:rFonts w:ascii="Arial" w:hAnsi="Arial" w:cs="Arial"/>
                <w:sz w:val="24"/>
                <w:szCs w:val="24"/>
              </w:rPr>
              <w:t>dla bezp.</w:t>
            </w:r>
          </w:p>
        </w:tc>
      </w:tr>
      <w:tr w:rsidR="005D77ED" w:rsidRPr="003C298A" w14:paraId="11D88EC3" w14:textId="77777777" w:rsidTr="00063C02">
        <w:trPr>
          <w:cantSplit/>
        </w:trPr>
        <w:tc>
          <w:tcPr>
            <w:tcW w:w="562" w:type="dxa"/>
            <w:vAlign w:val="center"/>
          </w:tcPr>
          <w:p w14:paraId="4CB87798" w14:textId="77777777" w:rsidR="000F1B37" w:rsidRPr="003C298A" w:rsidRDefault="000F1B37" w:rsidP="000F1B37">
            <w:pPr>
              <w:rPr>
                <w:rFonts w:ascii="Arial" w:hAnsi="Arial" w:cs="Arial"/>
                <w:sz w:val="24"/>
                <w:szCs w:val="24"/>
              </w:rPr>
            </w:pPr>
            <w:r w:rsidRPr="003C298A">
              <w:rPr>
                <w:rFonts w:ascii="Arial" w:hAnsi="Arial" w:cs="Arial"/>
                <w:sz w:val="24"/>
                <w:szCs w:val="24"/>
              </w:rPr>
              <w:t>2.</w:t>
            </w:r>
          </w:p>
        </w:tc>
        <w:tc>
          <w:tcPr>
            <w:tcW w:w="1843" w:type="dxa"/>
            <w:vAlign w:val="center"/>
          </w:tcPr>
          <w:p w14:paraId="5BD0D696"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34" w:type="dxa"/>
            <w:vAlign w:val="center"/>
          </w:tcPr>
          <w:p w14:paraId="75C5268F" w14:textId="77777777" w:rsidR="000F1B37" w:rsidRPr="003C298A" w:rsidRDefault="000F1B37" w:rsidP="000F1B37">
            <w:pPr>
              <w:rPr>
                <w:rFonts w:ascii="Arial" w:hAnsi="Arial" w:cs="Arial"/>
                <w:sz w:val="24"/>
                <w:szCs w:val="24"/>
              </w:rPr>
            </w:pPr>
            <w:r w:rsidRPr="003C298A">
              <w:rPr>
                <w:rFonts w:ascii="Arial" w:hAnsi="Arial" w:cs="Arial"/>
                <w:sz w:val="24"/>
                <w:szCs w:val="24"/>
              </w:rPr>
              <w:t>TŻiUG</w:t>
            </w:r>
          </w:p>
        </w:tc>
        <w:tc>
          <w:tcPr>
            <w:tcW w:w="2410" w:type="dxa"/>
            <w:vAlign w:val="center"/>
          </w:tcPr>
          <w:p w14:paraId="276535A2" w14:textId="40D3AAE9" w:rsidR="000F1B37" w:rsidRPr="003C298A" w:rsidRDefault="000F1B37" w:rsidP="000F1B37">
            <w:pPr>
              <w:rPr>
                <w:rFonts w:ascii="Arial" w:hAnsi="Arial" w:cs="Arial"/>
                <w:sz w:val="24"/>
                <w:szCs w:val="24"/>
              </w:rPr>
            </w:pPr>
            <w:r w:rsidRPr="003C298A">
              <w:rPr>
                <w:rFonts w:ascii="Arial" w:hAnsi="Arial" w:cs="Arial"/>
                <w:sz w:val="24"/>
                <w:szCs w:val="24"/>
              </w:rPr>
              <w:t xml:space="preserve">matematyka biologia </w:t>
            </w:r>
          </w:p>
          <w:p w14:paraId="70C76117"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żywienia i usług gastronomicznych</w:t>
            </w:r>
          </w:p>
          <w:p w14:paraId="2BE49602" w14:textId="77777777" w:rsidR="000F1B37" w:rsidRPr="003C298A" w:rsidRDefault="000F1B37" w:rsidP="000F1B37">
            <w:pPr>
              <w:rPr>
                <w:rFonts w:ascii="Arial" w:hAnsi="Arial" w:cs="Arial"/>
                <w:sz w:val="24"/>
                <w:szCs w:val="24"/>
              </w:rPr>
            </w:pPr>
            <w:r w:rsidRPr="003C298A">
              <w:rPr>
                <w:rFonts w:ascii="Arial" w:hAnsi="Arial" w:cs="Arial"/>
                <w:sz w:val="24"/>
                <w:szCs w:val="24"/>
              </w:rPr>
              <w:t>innowacja w zakresie dietetyki i fitness</w:t>
            </w:r>
          </w:p>
        </w:tc>
        <w:tc>
          <w:tcPr>
            <w:tcW w:w="1276" w:type="dxa"/>
            <w:vAlign w:val="center"/>
          </w:tcPr>
          <w:p w14:paraId="7B5B9EDE"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04EAAA2E"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398F602F"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4C69AAC3"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0CC8E3D1"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772B9F03" w14:textId="77777777" w:rsidTr="00063C02">
        <w:trPr>
          <w:cantSplit/>
        </w:trPr>
        <w:tc>
          <w:tcPr>
            <w:tcW w:w="562" w:type="dxa"/>
            <w:vAlign w:val="center"/>
          </w:tcPr>
          <w:p w14:paraId="3BE98D68" w14:textId="114950ED" w:rsidR="000F1B37" w:rsidRPr="003C298A" w:rsidRDefault="002A0786" w:rsidP="000F1B37">
            <w:pPr>
              <w:rPr>
                <w:rFonts w:ascii="Arial" w:hAnsi="Arial" w:cs="Arial"/>
                <w:sz w:val="24"/>
                <w:szCs w:val="24"/>
              </w:rPr>
            </w:pPr>
            <w:r w:rsidRPr="003C298A">
              <w:rPr>
                <w:rFonts w:ascii="Arial" w:hAnsi="Arial" w:cs="Arial"/>
                <w:sz w:val="24"/>
                <w:szCs w:val="24"/>
              </w:rPr>
              <w:t>3.</w:t>
            </w:r>
          </w:p>
        </w:tc>
        <w:tc>
          <w:tcPr>
            <w:tcW w:w="1843" w:type="dxa"/>
            <w:vAlign w:val="center"/>
          </w:tcPr>
          <w:p w14:paraId="09E29BF6"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34" w:type="dxa"/>
            <w:vAlign w:val="center"/>
          </w:tcPr>
          <w:p w14:paraId="5585E34A" w14:textId="77777777" w:rsidR="000F1B37" w:rsidRPr="003C298A" w:rsidRDefault="000F1B37" w:rsidP="000F1B37">
            <w:pPr>
              <w:rPr>
                <w:rFonts w:ascii="Arial" w:hAnsi="Arial" w:cs="Arial"/>
                <w:sz w:val="24"/>
                <w:szCs w:val="24"/>
              </w:rPr>
            </w:pPr>
            <w:r w:rsidRPr="003C298A">
              <w:rPr>
                <w:rFonts w:ascii="Arial" w:hAnsi="Arial" w:cs="Arial"/>
                <w:sz w:val="24"/>
                <w:szCs w:val="24"/>
              </w:rPr>
              <w:t>TR</w:t>
            </w:r>
          </w:p>
        </w:tc>
        <w:tc>
          <w:tcPr>
            <w:tcW w:w="2410" w:type="dxa"/>
            <w:vAlign w:val="center"/>
          </w:tcPr>
          <w:p w14:paraId="0C6D6D32" w14:textId="77777777" w:rsidR="000F1B37" w:rsidRPr="003C298A" w:rsidRDefault="000F1B37" w:rsidP="000F1B37">
            <w:pPr>
              <w:rPr>
                <w:rFonts w:ascii="Arial" w:hAnsi="Arial" w:cs="Arial"/>
                <w:sz w:val="24"/>
                <w:szCs w:val="24"/>
              </w:rPr>
            </w:pPr>
            <w:r w:rsidRPr="003C298A">
              <w:rPr>
                <w:rFonts w:ascii="Arial" w:hAnsi="Arial" w:cs="Arial"/>
                <w:sz w:val="24"/>
                <w:szCs w:val="24"/>
              </w:rPr>
              <w:t>matematyka</w:t>
            </w:r>
          </w:p>
          <w:p w14:paraId="5D02CC70" w14:textId="77777777" w:rsidR="000F1B37" w:rsidRPr="003C298A" w:rsidRDefault="000F1B37" w:rsidP="000F1B37">
            <w:pPr>
              <w:rPr>
                <w:rFonts w:ascii="Arial" w:hAnsi="Arial" w:cs="Arial"/>
                <w:sz w:val="24"/>
                <w:szCs w:val="24"/>
              </w:rPr>
            </w:pPr>
            <w:r w:rsidRPr="003C298A">
              <w:rPr>
                <w:rFonts w:ascii="Arial" w:hAnsi="Arial" w:cs="Arial"/>
                <w:sz w:val="24"/>
                <w:szCs w:val="24"/>
              </w:rPr>
              <w:t xml:space="preserve">biologia </w:t>
            </w:r>
          </w:p>
          <w:p w14:paraId="4F69C425"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rolnik</w:t>
            </w:r>
          </w:p>
        </w:tc>
        <w:tc>
          <w:tcPr>
            <w:tcW w:w="1276" w:type="dxa"/>
            <w:vAlign w:val="center"/>
          </w:tcPr>
          <w:p w14:paraId="2796A904"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59DED5AB"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54B7EB72"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2ED04497"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06E415F9"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1C8FEAA9" w14:textId="77777777" w:rsidTr="00063C02">
        <w:trPr>
          <w:cantSplit/>
        </w:trPr>
        <w:tc>
          <w:tcPr>
            <w:tcW w:w="562" w:type="dxa"/>
            <w:vAlign w:val="center"/>
          </w:tcPr>
          <w:p w14:paraId="5F8020B6" w14:textId="07A9F5FB" w:rsidR="000F1B37" w:rsidRPr="003C298A" w:rsidRDefault="002A0786" w:rsidP="000F1B37">
            <w:pPr>
              <w:rPr>
                <w:rFonts w:ascii="Arial" w:hAnsi="Arial" w:cs="Arial"/>
                <w:sz w:val="24"/>
                <w:szCs w:val="24"/>
              </w:rPr>
            </w:pPr>
            <w:r w:rsidRPr="003C298A">
              <w:rPr>
                <w:rFonts w:ascii="Arial" w:hAnsi="Arial" w:cs="Arial"/>
                <w:sz w:val="24"/>
                <w:szCs w:val="24"/>
              </w:rPr>
              <w:t>4.</w:t>
            </w:r>
          </w:p>
        </w:tc>
        <w:tc>
          <w:tcPr>
            <w:tcW w:w="1843" w:type="dxa"/>
            <w:vAlign w:val="center"/>
          </w:tcPr>
          <w:p w14:paraId="5173D23D" w14:textId="77777777" w:rsidR="000F1B37" w:rsidRPr="003C298A" w:rsidRDefault="000F1B37" w:rsidP="000F1B37">
            <w:pPr>
              <w:rPr>
                <w:rFonts w:ascii="Arial" w:hAnsi="Arial" w:cs="Arial"/>
                <w:sz w:val="24"/>
                <w:szCs w:val="24"/>
              </w:rPr>
            </w:pPr>
            <w:r w:rsidRPr="003C298A">
              <w:rPr>
                <w:rFonts w:ascii="Arial" w:hAnsi="Arial" w:cs="Arial"/>
                <w:sz w:val="24"/>
                <w:szCs w:val="24"/>
              </w:rPr>
              <w:t>Technikum</w:t>
            </w:r>
          </w:p>
        </w:tc>
        <w:tc>
          <w:tcPr>
            <w:tcW w:w="1134" w:type="dxa"/>
            <w:vAlign w:val="center"/>
          </w:tcPr>
          <w:p w14:paraId="63554C1E" w14:textId="77777777" w:rsidR="000F1B37" w:rsidRPr="003C298A" w:rsidRDefault="000F1B37" w:rsidP="000F1B37">
            <w:pPr>
              <w:rPr>
                <w:rFonts w:ascii="Arial" w:hAnsi="Arial" w:cs="Arial"/>
                <w:sz w:val="24"/>
                <w:szCs w:val="24"/>
              </w:rPr>
            </w:pPr>
            <w:r w:rsidRPr="003C298A">
              <w:rPr>
                <w:rFonts w:ascii="Arial" w:hAnsi="Arial" w:cs="Arial"/>
                <w:sz w:val="24"/>
                <w:szCs w:val="24"/>
              </w:rPr>
              <w:t>TM</w:t>
            </w:r>
          </w:p>
        </w:tc>
        <w:tc>
          <w:tcPr>
            <w:tcW w:w="2410" w:type="dxa"/>
            <w:vAlign w:val="center"/>
          </w:tcPr>
          <w:p w14:paraId="5A56128F" w14:textId="77777777" w:rsidR="000F1B37" w:rsidRPr="003C298A" w:rsidRDefault="000F1B37" w:rsidP="000F1B37">
            <w:pPr>
              <w:rPr>
                <w:rFonts w:ascii="Arial" w:hAnsi="Arial" w:cs="Arial"/>
                <w:sz w:val="24"/>
                <w:szCs w:val="24"/>
              </w:rPr>
            </w:pPr>
            <w:r w:rsidRPr="003C298A">
              <w:rPr>
                <w:rFonts w:ascii="Arial" w:hAnsi="Arial" w:cs="Arial"/>
                <w:sz w:val="24"/>
                <w:szCs w:val="24"/>
              </w:rPr>
              <w:t>matematyka</w:t>
            </w:r>
          </w:p>
          <w:p w14:paraId="3312D4DD" w14:textId="77777777" w:rsidR="000F1B37" w:rsidRPr="003C298A" w:rsidRDefault="000F1B37" w:rsidP="000F1B37">
            <w:pPr>
              <w:rPr>
                <w:rFonts w:ascii="Arial" w:hAnsi="Arial" w:cs="Arial"/>
                <w:sz w:val="24"/>
                <w:szCs w:val="24"/>
              </w:rPr>
            </w:pPr>
            <w:r w:rsidRPr="003C298A">
              <w:rPr>
                <w:rFonts w:ascii="Arial" w:hAnsi="Arial" w:cs="Arial"/>
                <w:sz w:val="24"/>
                <w:szCs w:val="24"/>
              </w:rPr>
              <w:t>fizyka</w:t>
            </w:r>
          </w:p>
          <w:p w14:paraId="747CDEC0" w14:textId="77777777" w:rsidR="000F1B37" w:rsidRPr="003C298A" w:rsidRDefault="000F1B37" w:rsidP="000F1B37">
            <w:pPr>
              <w:rPr>
                <w:rFonts w:ascii="Arial" w:hAnsi="Arial" w:cs="Arial"/>
                <w:b/>
                <w:bCs/>
                <w:sz w:val="24"/>
                <w:szCs w:val="24"/>
              </w:rPr>
            </w:pPr>
            <w:r w:rsidRPr="003C298A">
              <w:rPr>
                <w:rFonts w:ascii="Arial" w:hAnsi="Arial" w:cs="Arial"/>
                <w:b/>
                <w:bCs/>
                <w:sz w:val="24"/>
                <w:szCs w:val="24"/>
              </w:rPr>
              <w:t>technik mechanizacji rolnictwa i agrotroniki</w:t>
            </w:r>
          </w:p>
        </w:tc>
        <w:tc>
          <w:tcPr>
            <w:tcW w:w="1276" w:type="dxa"/>
            <w:vAlign w:val="center"/>
          </w:tcPr>
          <w:p w14:paraId="757A5BFD"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7227FD02"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03221890"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4E14EFE7"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1444557A"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fizyka</w:t>
            </w:r>
          </w:p>
        </w:tc>
      </w:tr>
      <w:tr w:rsidR="005D77ED" w:rsidRPr="003C298A" w14:paraId="6375D0A5" w14:textId="77777777" w:rsidTr="00063C02">
        <w:trPr>
          <w:cantSplit/>
        </w:trPr>
        <w:tc>
          <w:tcPr>
            <w:tcW w:w="562" w:type="dxa"/>
            <w:vAlign w:val="center"/>
          </w:tcPr>
          <w:p w14:paraId="582A17DB" w14:textId="7698466F" w:rsidR="000F1B37" w:rsidRPr="003C298A" w:rsidRDefault="002A0786" w:rsidP="000F1B37">
            <w:pPr>
              <w:rPr>
                <w:rFonts w:ascii="Arial" w:hAnsi="Arial" w:cs="Arial"/>
                <w:sz w:val="24"/>
                <w:szCs w:val="24"/>
              </w:rPr>
            </w:pPr>
            <w:r w:rsidRPr="003C298A">
              <w:rPr>
                <w:rFonts w:ascii="Arial" w:hAnsi="Arial" w:cs="Arial"/>
                <w:sz w:val="24"/>
                <w:szCs w:val="24"/>
              </w:rPr>
              <w:t>5.</w:t>
            </w:r>
          </w:p>
        </w:tc>
        <w:tc>
          <w:tcPr>
            <w:tcW w:w="1843" w:type="dxa"/>
            <w:vAlign w:val="center"/>
          </w:tcPr>
          <w:p w14:paraId="61E20AD1" w14:textId="77777777" w:rsidR="000F1B37" w:rsidRPr="003C298A" w:rsidRDefault="000F1B37" w:rsidP="000F1B37">
            <w:pPr>
              <w:rPr>
                <w:rFonts w:ascii="Arial" w:hAnsi="Arial" w:cs="Arial"/>
                <w:sz w:val="24"/>
                <w:szCs w:val="24"/>
              </w:rPr>
            </w:pPr>
            <w:r w:rsidRPr="003C298A">
              <w:rPr>
                <w:rFonts w:ascii="Arial" w:hAnsi="Arial" w:cs="Arial"/>
                <w:sz w:val="24"/>
                <w:szCs w:val="24"/>
              </w:rPr>
              <w:t>Branżowa Szkoła I stopnia</w:t>
            </w:r>
          </w:p>
        </w:tc>
        <w:tc>
          <w:tcPr>
            <w:tcW w:w="1134" w:type="dxa"/>
            <w:vAlign w:val="center"/>
          </w:tcPr>
          <w:p w14:paraId="37C5E119" w14:textId="77777777" w:rsidR="000F1B37" w:rsidRPr="003C298A" w:rsidRDefault="000F1B37" w:rsidP="000F1B37">
            <w:pPr>
              <w:rPr>
                <w:rFonts w:ascii="Arial" w:hAnsi="Arial" w:cs="Arial"/>
                <w:sz w:val="24"/>
                <w:szCs w:val="24"/>
              </w:rPr>
            </w:pPr>
            <w:r w:rsidRPr="003C298A">
              <w:rPr>
                <w:rFonts w:ascii="Arial" w:hAnsi="Arial" w:cs="Arial"/>
                <w:sz w:val="24"/>
                <w:szCs w:val="24"/>
              </w:rPr>
              <w:t>R</w:t>
            </w:r>
          </w:p>
        </w:tc>
        <w:tc>
          <w:tcPr>
            <w:tcW w:w="2410" w:type="dxa"/>
            <w:vAlign w:val="center"/>
          </w:tcPr>
          <w:p w14:paraId="3D594882" w14:textId="77777777" w:rsidR="000F1B37" w:rsidRPr="003C298A" w:rsidRDefault="000F1B37" w:rsidP="000F1B37">
            <w:pPr>
              <w:rPr>
                <w:rFonts w:ascii="Arial" w:hAnsi="Arial" w:cs="Arial"/>
                <w:sz w:val="24"/>
                <w:szCs w:val="24"/>
              </w:rPr>
            </w:pPr>
            <w:r w:rsidRPr="003C298A">
              <w:rPr>
                <w:rFonts w:ascii="Arial" w:hAnsi="Arial" w:cs="Arial"/>
                <w:sz w:val="24"/>
                <w:szCs w:val="24"/>
              </w:rPr>
              <w:t>rolnik</w:t>
            </w:r>
          </w:p>
        </w:tc>
        <w:tc>
          <w:tcPr>
            <w:tcW w:w="1276" w:type="dxa"/>
            <w:vAlign w:val="center"/>
          </w:tcPr>
          <w:p w14:paraId="253F878F"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114034BF"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673434EA"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58DED151"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7711083C"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44DE2309" w14:textId="77777777" w:rsidTr="00063C02">
        <w:trPr>
          <w:cantSplit/>
        </w:trPr>
        <w:tc>
          <w:tcPr>
            <w:tcW w:w="562" w:type="dxa"/>
            <w:vAlign w:val="center"/>
          </w:tcPr>
          <w:p w14:paraId="39D224AE" w14:textId="1D36A7EA" w:rsidR="000F1B37" w:rsidRPr="003C298A" w:rsidRDefault="002A0786" w:rsidP="000F1B37">
            <w:pPr>
              <w:rPr>
                <w:rFonts w:ascii="Arial" w:hAnsi="Arial" w:cs="Arial"/>
                <w:sz w:val="24"/>
                <w:szCs w:val="24"/>
              </w:rPr>
            </w:pPr>
            <w:r w:rsidRPr="003C298A">
              <w:rPr>
                <w:rFonts w:ascii="Arial" w:hAnsi="Arial" w:cs="Arial"/>
                <w:sz w:val="24"/>
                <w:szCs w:val="24"/>
              </w:rPr>
              <w:t>6.</w:t>
            </w:r>
          </w:p>
        </w:tc>
        <w:tc>
          <w:tcPr>
            <w:tcW w:w="1843" w:type="dxa"/>
            <w:vAlign w:val="center"/>
          </w:tcPr>
          <w:p w14:paraId="4DD5FFC7" w14:textId="77777777" w:rsidR="000F1B37" w:rsidRPr="003C298A" w:rsidRDefault="000F1B37" w:rsidP="000F1B37">
            <w:pPr>
              <w:rPr>
                <w:rFonts w:ascii="Arial" w:hAnsi="Arial" w:cs="Arial"/>
                <w:sz w:val="24"/>
                <w:szCs w:val="24"/>
              </w:rPr>
            </w:pPr>
            <w:r w:rsidRPr="003C298A">
              <w:rPr>
                <w:rFonts w:ascii="Arial" w:hAnsi="Arial" w:cs="Arial"/>
                <w:sz w:val="24"/>
                <w:szCs w:val="24"/>
              </w:rPr>
              <w:t>Branżowa Szkoła I stopnia</w:t>
            </w:r>
          </w:p>
        </w:tc>
        <w:tc>
          <w:tcPr>
            <w:tcW w:w="1134" w:type="dxa"/>
            <w:vAlign w:val="center"/>
          </w:tcPr>
          <w:p w14:paraId="25C24398" w14:textId="77777777" w:rsidR="000F1B37" w:rsidRPr="003C298A" w:rsidRDefault="000F1B37" w:rsidP="000F1B37">
            <w:pPr>
              <w:rPr>
                <w:rFonts w:ascii="Arial" w:hAnsi="Arial" w:cs="Arial"/>
                <w:sz w:val="24"/>
                <w:szCs w:val="24"/>
              </w:rPr>
            </w:pPr>
            <w:r w:rsidRPr="003C298A">
              <w:rPr>
                <w:rFonts w:ascii="Arial" w:hAnsi="Arial" w:cs="Arial"/>
                <w:sz w:val="24"/>
                <w:szCs w:val="24"/>
              </w:rPr>
              <w:t>K</w:t>
            </w:r>
          </w:p>
        </w:tc>
        <w:tc>
          <w:tcPr>
            <w:tcW w:w="2410" w:type="dxa"/>
            <w:vAlign w:val="center"/>
          </w:tcPr>
          <w:p w14:paraId="28A7F0F1" w14:textId="77777777" w:rsidR="000F1B37" w:rsidRPr="003C298A" w:rsidRDefault="000F1B37" w:rsidP="000F1B37">
            <w:pPr>
              <w:rPr>
                <w:rFonts w:ascii="Arial" w:hAnsi="Arial" w:cs="Arial"/>
                <w:sz w:val="24"/>
                <w:szCs w:val="24"/>
              </w:rPr>
            </w:pPr>
            <w:r w:rsidRPr="003C298A">
              <w:rPr>
                <w:rFonts w:ascii="Arial" w:hAnsi="Arial" w:cs="Arial"/>
                <w:sz w:val="24"/>
                <w:szCs w:val="24"/>
              </w:rPr>
              <w:t>kucharz</w:t>
            </w:r>
          </w:p>
        </w:tc>
        <w:tc>
          <w:tcPr>
            <w:tcW w:w="1276" w:type="dxa"/>
            <w:vAlign w:val="center"/>
          </w:tcPr>
          <w:p w14:paraId="4DD31568" w14:textId="77777777" w:rsidR="000F1B37" w:rsidRPr="003C298A" w:rsidRDefault="000F1B37" w:rsidP="000F1B37">
            <w:pPr>
              <w:rPr>
                <w:rFonts w:ascii="Arial" w:hAnsi="Arial" w:cs="Arial"/>
                <w:sz w:val="24"/>
                <w:szCs w:val="24"/>
              </w:rPr>
            </w:pPr>
            <w:r w:rsidRPr="003C298A">
              <w:rPr>
                <w:rFonts w:ascii="Arial" w:hAnsi="Arial" w:cs="Arial"/>
                <w:sz w:val="24"/>
                <w:szCs w:val="24"/>
              </w:rPr>
              <w:t>angielski</w:t>
            </w:r>
          </w:p>
          <w:p w14:paraId="35E9180A" w14:textId="77777777" w:rsidR="000F1B37" w:rsidRPr="003C298A" w:rsidRDefault="000F1B37" w:rsidP="000F1B37">
            <w:pPr>
              <w:rPr>
                <w:rFonts w:ascii="Arial" w:hAnsi="Arial" w:cs="Arial"/>
                <w:sz w:val="24"/>
                <w:szCs w:val="24"/>
              </w:rPr>
            </w:pPr>
            <w:r w:rsidRPr="003C298A">
              <w:rPr>
                <w:rFonts w:ascii="Arial" w:hAnsi="Arial" w:cs="Arial"/>
                <w:sz w:val="24"/>
                <w:szCs w:val="24"/>
              </w:rPr>
              <w:t>niemiecki</w:t>
            </w:r>
          </w:p>
          <w:p w14:paraId="4A4C08A1" w14:textId="77777777" w:rsidR="000F1B37" w:rsidRPr="003C298A" w:rsidRDefault="000F1B37" w:rsidP="000F1B37">
            <w:pPr>
              <w:rPr>
                <w:rFonts w:ascii="Arial" w:hAnsi="Arial" w:cs="Arial"/>
                <w:sz w:val="24"/>
                <w:szCs w:val="24"/>
              </w:rPr>
            </w:pPr>
            <w:r w:rsidRPr="003C298A">
              <w:rPr>
                <w:rFonts w:ascii="Arial" w:hAnsi="Arial" w:cs="Arial"/>
                <w:sz w:val="24"/>
                <w:szCs w:val="24"/>
              </w:rPr>
              <w:t>rosyjski</w:t>
            </w:r>
          </w:p>
        </w:tc>
        <w:tc>
          <w:tcPr>
            <w:tcW w:w="1837" w:type="dxa"/>
            <w:vAlign w:val="center"/>
          </w:tcPr>
          <w:p w14:paraId="61F3EFE3" w14:textId="77777777" w:rsidR="000F1B37" w:rsidRPr="003C298A" w:rsidRDefault="000F1B37" w:rsidP="000F1B37">
            <w:pPr>
              <w:rPr>
                <w:rFonts w:ascii="Arial" w:hAnsi="Arial" w:cs="Arial"/>
                <w:sz w:val="24"/>
                <w:szCs w:val="24"/>
              </w:rPr>
            </w:pPr>
            <w:r w:rsidRPr="003C298A">
              <w:rPr>
                <w:rFonts w:ascii="Arial" w:hAnsi="Arial" w:cs="Arial"/>
                <w:sz w:val="24"/>
                <w:szCs w:val="24"/>
              </w:rPr>
              <w:t>język polski matematyka</w:t>
            </w:r>
          </w:p>
          <w:p w14:paraId="6646CAC7" w14:textId="77777777" w:rsidR="000F1B37" w:rsidRPr="003C298A" w:rsidRDefault="000F1B37" w:rsidP="000F1B37">
            <w:pPr>
              <w:rPr>
                <w:rFonts w:ascii="Arial" w:hAnsi="Arial" w:cs="Arial"/>
                <w:sz w:val="24"/>
                <w:szCs w:val="24"/>
              </w:rPr>
            </w:pPr>
            <w:r w:rsidRPr="003C298A">
              <w:rPr>
                <w:rFonts w:ascii="Arial" w:hAnsi="Arial" w:cs="Arial"/>
                <w:sz w:val="24"/>
                <w:szCs w:val="24"/>
              </w:rPr>
              <w:t>język angielski biologia</w:t>
            </w:r>
          </w:p>
        </w:tc>
      </w:tr>
      <w:tr w:rsidR="005D77ED" w:rsidRPr="003C298A" w14:paraId="3428FD65" w14:textId="77777777" w:rsidTr="00063C02">
        <w:trPr>
          <w:cantSplit/>
        </w:trPr>
        <w:tc>
          <w:tcPr>
            <w:tcW w:w="562" w:type="dxa"/>
            <w:vAlign w:val="center"/>
          </w:tcPr>
          <w:p w14:paraId="18F2FBF2" w14:textId="67EF1461" w:rsidR="000F1B37" w:rsidRPr="003C298A" w:rsidRDefault="002A0786" w:rsidP="000F1B37">
            <w:pPr>
              <w:rPr>
                <w:rFonts w:ascii="Arial" w:hAnsi="Arial" w:cs="Arial"/>
                <w:sz w:val="24"/>
                <w:szCs w:val="24"/>
              </w:rPr>
            </w:pPr>
            <w:r w:rsidRPr="003C298A">
              <w:rPr>
                <w:rFonts w:ascii="Arial" w:hAnsi="Arial" w:cs="Arial"/>
                <w:sz w:val="24"/>
                <w:szCs w:val="24"/>
              </w:rPr>
              <w:t>7.</w:t>
            </w:r>
          </w:p>
        </w:tc>
        <w:tc>
          <w:tcPr>
            <w:tcW w:w="1843" w:type="dxa"/>
            <w:vAlign w:val="center"/>
          </w:tcPr>
          <w:p w14:paraId="3CB82711" w14:textId="77777777" w:rsidR="000F1B37" w:rsidRPr="003C298A" w:rsidRDefault="00121666" w:rsidP="000F1B37">
            <w:pPr>
              <w:rPr>
                <w:rFonts w:ascii="Arial" w:hAnsi="Arial" w:cs="Arial"/>
                <w:sz w:val="24"/>
                <w:szCs w:val="24"/>
              </w:rPr>
            </w:pPr>
            <w:r w:rsidRPr="003C298A">
              <w:rPr>
                <w:rFonts w:ascii="Arial" w:hAnsi="Arial" w:cs="Arial"/>
                <w:sz w:val="24"/>
                <w:szCs w:val="24"/>
              </w:rPr>
              <w:t>Kwalifikacyjne kursy z</w:t>
            </w:r>
            <w:r w:rsidR="000F1B37" w:rsidRPr="003C298A">
              <w:rPr>
                <w:rFonts w:ascii="Arial" w:hAnsi="Arial" w:cs="Arial"/>
                <w:sz w:val="24"/>
                <w:szCs w:val="24"/>
              </w:rPr>
              <w:t>awodowe</w:t>
            </w:r>
          </w:p>
        </w:tc>
        <w:tc>
          <w:tcPr>
            <w:tcW w:w="1134" w:type="dxa"/>
            <w:vAlign w:val="center"/>
          </w:tcPr>
          <w:p w14:paraId="7FBF7AD5" w14:textId="77777777" w:rsidR="000F1B37" w:rsidRPr="003C298A" w:rsidRDefault="000F1B37" w:rsidP="000F1B37">
            <w:pPr>
              <w:rPr>
                <w:rFonts w:ascii="Arial" w:hAnsi="Arial" w:cs="Arial"/>
                <w:sz w:val="24"/>
                <w:szCs w:val="24"/>
              </w:rPr>
            </w:pPr>
            <w:r w:rsidRPr="003C298A">
              <w:rPr>
                <w:rFonts w:ascii="Arial" w:hAnsi="Arial" w:cs="Arial"/>
                <w:sz w:val="24"/>
                <w:szCs w:val="24"/>
              </w:rPr>
              <w:t>-</w:t>
            </w:r>
          </w:p>
        </w:tc>
        <w:tc>
          <w:tcPr>
            <w:tcW w:w="2410" w:type="dxa"/>
            <w:vAlign w:val="center"/>
          </w:tcPr>
          <w:p w14:paraId="6FD83E67" w14:textId="77777777" w:rsidR="000F1B37" w:rsidRPr="003C298A" w:rsidRDefault="000F1B37" w:rsidP="000F1B37">
            <w:pPr>
              <w:rPr>
                <w:rFonts w:ascii="Arial" w:hAnsi="Arial" w:cs="Arial"/>
                <w:sz w:val="24"/>
                <w:szCs w:val="24"/>
              </w:rPr>
            </w:pPr>
            <w:r w:rsidRPr="003C298A">
              <w:rPr>
                <w:rFonts w:ascii="Arial" w:hAnsi="Arial" w:cs="Arial"/>
                <w:sz w:val="24"/>
                <w:szCs w:val="24"/>
              </w:rPr>
              <w:t>rolnik</w:t>
            </w:r>
          </w:p>
        </w:tc>
        <w:tc>
          <w:tcPr>
            <w:tcW w:w="1276" w:type="dxa"/>
            <w:vAlign w:val="center"/>
          </w:tcPr>
          <w:p w14:paraId="55DEED87" w14:textId="77777777" w:rsidR="000F1B37" w:rsidRPr="003C298A" w:rsidRDefault="000F1B37" w:rsidP="000F1B37">
            <w:pPr>
              <w:rPr>
                <w:rFonts w:ascii="Arial" w:hAnsi="Arial" w:cs="Arial"/>
                <w:sz w:val="24"/>
                <w:szCs w:val="24"/>
              </w:rPr>
            </w:pPr>
            <w:r w:rsidRPr="003C298A">
              <w:rPr>
                <w:rFonts w:ascii="Arial" w:hAnsi="Arial" w:cs="Arial"/>
                <w:sz w:val="24"/>
                <w:szCs w:val="24"/>
              </w:rPr>
              <w:t>-</w:t>
            </w:r>
          </w:p>
        </w:tc>
        <w:tc>
          <w:tcPr>
            <w:tcW w:w="1837" w:type="dxa"/>
            <w:vAlign w:val="center"/>
          </w:tcPr>
          <w:p w14:paraId="644B3479" w14:textId="77777777" w:rsidR="000F1B37" w:rsidRPr="003C298A" w:rsidRDefault="000F1B37" w:rsidP="000F1B37">
            <w:pPr>
              <w:rPr>
                <w:rFonts w:ascii="Arial" w:hAnsi="Arial" w:cs="Arial"/>
                <w:sz w:val="24"/>
                <w:szCs w:val="24"/>
              </w:rPr>
            </w:pPr>
            <w:r w:rsidRPr="003C298A">
              <w:rPr>
                <w:rFonts w:ascii="Arial" w:hAnsi="Arial" w:cs="Arial"/>
                <w:sz w:val="24"/>
                <w:szCs w:val="24"/>
              </w:rPr>
              <w:t>-</w:t>
            </w:r>
          </w:p>
        </w:tc>
      </w:tr>
    </w:tbl>
    <w:p w14:paraId="238DD3B3" w14:textId="77777777" w:rsidR="000F1B37" w:rsidRPr="003C298A" w:rsidRDefault="000F1B37" w:rsidP="00D279D5">
      <w:pPr>
        <w:pStyle w:val="Nagwek3"/>
        <w:spacing w:before="360" w:after="360" w:line="360" w:lineRule="auto"/>
        <w:rPr>
          <w:sz w:val="28"/>
          <w:szCs w:val="28"/>
        </w:rPr>
      </w:pPr>
      <w:bookmarkStart w:id="419" w:name="_Toc68532887"/>
      <w:bookmarkStart w:id="420" w:name="_Toc194320949"/>
      <w:r w:rsidRPr="003C298A">
        <w:rPr>
          <w:sz w:val="28"/>
          <w:szCs w:val="28"/>
        </w:rPr>
        <w:t>Poradnie psychologiczno-pedagogiczne</w:t>
      </w:r>
      <w:bookmarkEnd w:id="419"/>
      <w:bookmarkEnd w:id="420"/>
    </w:p>
    <w:p w14:paraId="12FF42DC" w14:textId="77777777" w:rsidR="000F1B37" w:rsidRPr="003C298A" w:rsidRDefault="000F1B37" w:rsidP="000F1B37">
      <w:pPr>
        <w:spacing w:before="240" w:after="0" w:line="360" w:lineRule="auto"/>
        <w:rPr>
          <w:rFonts w:ascii="Arial" w:hAnsi="Arial" w:cs="Arial"/>
          <w:sz w:val="24"/>
          <w:szCs w:val="24"/>
        </w:rPr>
      </w:pPr>
      <w:r w:rsidRPr="003C298A">
        <w:rPr>
          <w:rFonts w:ascii="Arial" w:hAnsi="Arial" w:cs="Arial"/>
          <w:b/>
          <w:bCs/>
          <w:sz w:val="24"/>
          <w:szCs w:val="24"/>
        </w:rPr>
        <w:t>Powiatowa Poradnia Psychologiczno-Pedagogiczna w Skierniewicach</w:t>
      </w:r>
      <w:r w:rsidRPr="003C298A">
        <w:rPr>
          <w:rFonts w:ascii="Arial" w:hAnsi="Arial" w:cs="Arial"/>
          <w:sz w:val="24"/>
          <w:szCs w:val="24"/>
        </w:rPr>
        <w:t xml:space="preserve"> </w:t>
      </w:r>
    </w:p>
    <w:p w14:paraId="65B4BAAD" w14:textId="77777777"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96-100 Skierniewice, ul. Konstytucji 3 Maja 6</w:t>
      </w:r>
    </w:p>
    <w:p w14:paraId="616A66FF" w14:textId="58421E93"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 xml:space="preserve">telefon/fax: </w:t>
      </w:r>
      <w:r w:rsidR="00296518" w:rsidRPr="003C298A">
        <w:rPr>
          <w:rFonts w:ascii="Arial" w:hAnsi="Arial" w:cs="Arial"/>
          <w:sz w:val="24"/>
          <w:szCs w:val="24"/>
        </w:rPr>
        <w:t>46 834 59 66</w:t>
      </w:r>
    </w:p>
    <w:p w14:paraId="49FE30E8" w14:textId="77777777" w:rsidR="000F1B37" w:rsidRPr="003C298A" w:rsidRDefault="000F1B37" w:rsidP="000F1B37">
      <w:pPr>
        <w:spacing w:after="0" w:line="360" w:lineRule="auto"/>
        <w:rPr>
          <w:rFonts w:ascii="Arial" w:hAnsi="Arial" w:cs="Arial"/>
          <w:sz w:val="24"/>
          <w:szCs w:val="24"/>
        </w:rPr>
      </w:pPr>
      <w:r w:rsidRPr="003C298A">
        <w:rPr>
          <w:rFonts w:ascii="Arial" w:hAnsi="Arial" w:cs="Arial"/>
          <w:sz w:val="24"/>
          <w:szCs w:val="24"/>
        </w:rPr>
        <w:t>www.ppppskierniewice.pl</w:t>
      </w:r>
    </w:p>
    <w:p w14:paraId="37A7202E" w14:textId="7955B274" w:rsidR="00636869" w:rsidRPr="003C298A" w:rsidRDefault="00AE72FE" w:rsidP="00D516A4">
      <w:pPr>
        <w:spacing w:after="0" w:line="360" w:lineRule="auto"/>
        <w:rPr>
          <w:rFonts w:ascii="Arial" w:hAnsi="Arial" w:cs="Arial"/>
          <w:sz w:val="24"/>
          <w:szCs w:val="24"/>
        </w:rPr>
      </w:pPr>
      <w:r w:rsidRPr="003C298A">
        <w:rPr>
          <w:rFonts w:ascii="Arial" w:hAnsi="Arial" w:cs="Arial"/>
          <w:sz w:val="24"/>
          <w:szCs w:val="24"/>
        </w:rPr>
        <w:t>pppp@powiat-skierniewice.pl</w:t>
      </w:r>
    </w:p>
    <w:p w14:paraId="72854353" w14:textId="50B3196A" w:rsidR="00445DFE" w:rsidRDefault="00445DFE" w:rsidP="00493AB9">
      <w:pPr>
        <w:rPr>
          <w:rFonts w:ascii="Arial" w:hAnsi="Arial" w:cs="Arial"/>
          <w:b/>
          <w:color w:val="00B050"/>
          <w:sz w:val="32"/>
          <w:szCs w:val="32"/>
        </w:rPr>
      </w:pPr>
    </w:p>
    <w:sectPr w:rsidR="00445D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9319A" w14:textId="77777777" w:rsidR="00DD1F36" w:rsidRDefault="00DD1F36" w:rsidP="008009E6">
      <w:pPr>
        <w:spacing w:after="0" w:line="240" w:lineRule="auto"/>
      </w:pPr>
      <w:r>
        <w:separator/>
      </w:r>
    </w:p>
  </w:endnote>
  <w:endnote w:type="continuationSeparator" w:id="0">
    <w:p w14:paraId="7C6FEFBC" w14:textId="77777777" w:rsidR="00DD1F36" w:rsidRDefault="00DD1F36" w:rsidP="00800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font477">
    <w:altName w:val="Calibri"/>
    <w:charset w:val="EE"/>
    <w:family w:val="auto"/>
    <w:pitch w:val="variable"/>
  </w:font>
  <w:font w:name="Tahoma">
    <w:panose1 w:val="020B0604030504040204"/>
    <w:charset w:val="EE"/>
    <w:family w:val="swiss"/>
    <w:pitch w:val="variable"/>
    <w:sig w:usb0="E1002EFF" w:usb1="C000605B" w:usb2="00000029" w:usb3="00000000" w:csb0="000101FF"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260DC" w14:textId="77777777" w:rsidR="00DD1F36" w:rsidRDefault="00DD1F36" w:rsidP="008009E6">
      <w:pPr>
        <w:spacing w:after="0" w:line="240" w:lineRule="auto"/>
      </w:pPr>
      <w:r>
        <w:separator/>
      </w:r>
    </w:p>
  </w:footnote>
  <w:footnote w:type="continuationSeparator" w:id="0">
    <w:p w14:paraId="3800BD04" w14:textId="77777777" w:rsidR="00DD1F36" w:rsidRDefault="00DD1F36" w:rsidP="00800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DC1918"/>
    <w:multiLevelType w:val="hybridMultilevel"/>
    <w:tmpl w:val="9B74354E"/>
    <w:lvl w:ilvl="0" w:tplc="344A834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F236F"/>
    <w:multiLevelType w:val="hybridMultilevel"/>
    <w:tmpl w:val="13702F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ED0FB9"/>
    <w:multiLevelType w:val="hybridMultilevel"/>
    <w:tmpl w:val="A1B648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EE4B56"/>
    <w:multiLevelType w:val="hybridMultilevel"/>
    <w:tmpl w:val="C8887E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3EB2D6E"/>
    <w:multiLevelType w:val="hybridMultilevel"/>
    <w:tmpl w:val="0C34823C"/>
    <w:lvl w:ilvl="0" w:tplc="A16C1CB0">
      <w:numFmt w:val="bullet"/>
      <w:lvlText w:val=""/>
      <w:lvlJc w:val="left"/>
      <w:pPr>
        <w:ind w:left="720" w:hanging="360"/>
      </w:pPr>
      <w:rPr>
        <w:rFonts w:ascii="Symbol" w:eastAsia="Times New Roman"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71E59AA"/>
    <w:multiLevelType w:val="hybridMultilevel"/>
    <w:tmpl w:val="0228330A"/>
    <w:lvl w:ilvl="0" w:tplc="F1A272FE">
      <w:numFmt w:val="bullet"/>
      <w:lvlText w:val=""/>
      <w:lvlJc w:val="left"/>
      <w:pPr>
        <w:ind w:left="720" w:hanging="360"/>
      </w:pPr>
      <w:rPr>
        <w:rFonts w:ascii="Symbol" w:eastAsia="Calibri"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2DC239AE"/>
    <w:multiLevelType w:val="hybridMultilevel"/>
    <w:tmpl w:val="EAA68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1E01AA3"/>
    <w:multiLevelType w:val="hybridMultilevel"/>
    <w:tmpl w:val="3460D4AE"/>
    <w:lvl w:ilvl="0" w:tplc="FEC6867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35F70F9C"/>
    <w:multiLevelType w:val="hybridMultilevel"/>
    <w:tmpl w:val="10FAC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7351FD2"/>
    <w:multiLevelType w:val="hybridMultilevel"/>
    <w:tmpl w:val="C66CD4C2"/>
    <w:lvl w:ilvl="0" w:tplc="5F12B472">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3C4A3201"/>
    <w:multiLevelType w:val="hybridMultilevel"/>
    <w:tmpl w:val="AB0C6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07778F"/>
    <w:multiLevelType w:val="hybridMultilevel"/>
    <w:tmpl w:val="76EEF268"/>
    <w:lvl w:ilvl="0" w:tplc="14D6C022">
      <w:numFmt w:val="bullet"/>
      <w:lvlText w:val=""/>
      <w:lvlJc w:val="left"/>
      <w:pPr>
        <w:ind w:left="720" w:hanging="360"/>
      </w:pPr>
      <w:rPr>
        <w:rFonts w:ascii="Symbol" w:eastAsia="Times New Roman" w:hAnsi="Symbol" w:cs="Arial" w:hint="default"/>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8DA0BA3"/>
    <w:multiLevelType w:val="hybridMultilevel"/>
    <w:tmpl w:val="0EF40F1C"/>
    <w:lvl w:ilvl="0" w:tplc="A1A23664">
      <w:start w:val="25"/>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90D391F"/>
    <w:multiLevelType w:val="hybridMultilevel"/>
    <w:tmpl w:val="FC52717E"/>
    <w:lvl w:ilvl="0" w:tplc="A808DE98">
      <w:start w:val="1"/>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F5C32B9"/>
    <w:multiLevelType w:val="hybridMultilevel"/>
    <w:tmpl w:val="B2A4CBF6"/>
    <w:lvl w:ilvl="0" w:tplc="20666204">
      <w:start w:val="30"/>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3B76920"/>
    <w:multiLevelType w:val="hybridMultilevel"/>
    <w:tmpl w:val="8E28265A"/>
    <w:lvl w:ilvl="0" w:tplc="BF2EB77C">
      <w:numFmt w:val="bullet"/>
      <w:lvlText w:val=""/>
      <w:lvlJc w:val="left"/>
      <w:pPr>
        <w:ind w:left="720" w:hanging="360"/>
      </w:pPr>
      <w:rPr>
        <w:rFonts w:ascii="Symbol" w:eastAsiaTheme="minorHAnsi" w:hAnsi="Symbo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96A73B3"/>
    <w:multiLevelType w:val="hybridMultilevel"/>
    <w:tmpl w:val="DC66E310"/>
    <w:lvl w:ilvl="0" w:tplc="5F12B472">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9CB78F2"/>
    <w:multiLevelType w:val="hybridMultilevel"/>
    <w:tmpl w:val="0A943C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20920DF"/>
    <w:multiLevelType w:val="hybridMultilevel"/>
    <w:tmpl w:val="AB149CDA"/>
    <w:lvl w:ilvl="0" w:tplc="A31E46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262648F"/>
    <w:multiLevelType w:val="hybridMultilevel"/>
    <w:tmpl w:val="799CC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CE04BB"/>
    <w:multiLevelType w:val="hybridMultilevel"/>
    <w:tmpl w:val="54A0E268"/>
    <w:lvl w:ilvl="0" w:tplc="E2928B9E">
      <w:start w:val="1"/>
      <w:numFmt w:val="bullet"/>
      <w:lvlText w:val=""/>
      <w:lvlJc w:val="left"/>
      <w:pPr>
        <w:tabs>
          <w:tab w:val="num" w:pos="1800"/>
        </w:tabs>
        <w:ind w:left="1664" w:hanging="17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C191B62"/>
    <w:multiLevelType w:val="hybridMultilevel"/>
    <w:tmpl w:val="E97021F0"/>
    <w:lvl w:ilvl="0" w:tplc="5AA4A880">
      <w:start w:val="3"/>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9"/>
  </w:num>
  <w:num w:numId="4">
    <w:abstractNumId w:val="2"/>
  </w:num>
  <w:num w:numId="5">
    <w:abstractNumId w:val="7"/>
  </w:num>
  <w:num w:numId="6">
    <w:abstractNumId w:val="14"/>
  </w:num>
  <w:num w:numId="7">
    <w:abstractNumId w:val="17"/>
  </w:num>
  <w:num w:numId="8">
    <w:abstractNumId w:val="6"/>
  </w:num>
  <w:num w:numId="9">
    <w:abstractNumId w:val="11"/>
  </w:num>
  <w:num w:numId="10">
    <w:abstractNumId w:val="20"/>
  </w:num>
  <w:num w:numId="11">
    <w:abstractNumId w:val="21"/>
  </w:num>
  <w:num w:numId="12">
    <w:abstractNumId w:val="5"/>
  </w:num>
  <w:num w:numId="13">
    <w:abstractNumId w:val="12"/>
  </w:num>
  <w:num w:numId="14">
    <w:abstractNumId w:val="8"/>
  </w:num>
  <w:num w:numId="15">
    <w:abstractNumId w:val="0"/>
  </w:num>
  <w:num w:numId="16">
    <w:abstractNumId w:val="13"/>
  </w:num>
  <w:num w:numId="17">
    <w:abstractNumId w:val="22"/>
  </w:num>
  <w:num w:numId="18">
    <w:abstractNumId w:val="18"/>
  </w:num>
  <w:num w:numId="19">
    <w:abstractNumId w:val="15"/>
  </w:num>
  <w:num w:numId="20">
    <w:abstractNumId w:val="1"/>
  </w:num>
  <w:num w:numId="21">
    <w:abstractNumId w:val="16"/>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BD5"/>
    <w:rsid w:val="0000028B"/>
    <w:rsid w:val="000003D9"/>
    <w:rsid w:val="00000F02"/>
    <w:rsid w:val="00001185"/>
    <w:rsid w:val="00002446"/>
    <w:rsid w:val="00002C34"/>
    <w:rsid w:val="00002F1A"/>
    <w:rsid w:val="000036E8"/>
    <w:rsid w:val="00003F83"/>
    <w:rsid w:val="00003F94"/>
    <w:rsid w:val="0000440A"/>
    <w:rsid w:val="00004A4B"/>
    <w:rsid w:val="00005356"/>
    <w:rsid w:val="00005BFE"/>
    <w:rsid w:val="00006728"/>
    <w:rsid w:val="00006EB7"/>
    <w:rsid w:val="000073C9"/>
    <w:rsid w:val="00007644"/>
    <w:rsid w:val="00007ADC"/>
    <w:rsid w:val="000104E2"/>
    <w:rsid w:val="00010DF2"/>
    <w:rsid w:val="00011BF3"/>
    <w:rsid w:val="00011C74"/>
    <w:rsid w:val="00011CE6"/>
    <w:rsid w:val="00011F8C"/>
    <w:rsid w:val="00012F94"/>
    <w:rsid w:val="00014171"/>
    <w:rsid w:val="00014EE2"/>
    <w:rsid w:val="000158A8"/>
    <w:rsid w:val="00015FE2"/>
    <w:rsid w:val="000206AA"/>
    <w:rsid w:val="000225D9"/>
    <w:rsid w:val="00022C61"/>
    <w:rsid w:val="00022CCF"/>
    <w:rsid w:val="00023504"/>
    <w:rsid w:val="000235D6"/>
    <w:rsid w:val="00024150"/>
    <w:rsid w:val="00024809"/>
    <w:rsid w:val="00025356"/>
    <w:rsid w:val="00025F00"/>
    <w:rsid w:val="00026D98"/>
    <w:rsid w:val="000275E9"/>
    <w:rsid w:val="00027680"/>
    <w:rsid w:val="000308FF"/>
    <w:rsid w:val="00030EB9"/>
    <w:rsid w:val="000321DE"/>
    <w:rsid w:val="00032EAA"/>
    <w:rsid w:val="0003354E"/>
    <w:rsid w:val="0003361F"/>
    <w:rsid w:val="00033A03"/>
    <w:rsid w:val="00033D67"/>
    <w:rsid w:val="000342D6"/>
    <w:rsid w:val="000344B6"/>
    <w:rsid w:val="00034E9D"/>
    <w:rsid w:val="000350D3"/>
    <w:rsid w:val="00035711"/>
    <w:rsid w:val="00035962"/>
    <w:rsid w:val="00035A10"/>
    <w:rsid w:val="000372EB"/>
    <w:rsid w:val="00037BBA"/>
    <w:rsid w:val="00041FE4"/>
    <w:rsid w:val="000421F3"/>
    <w:rsid w:val="000427B9"/>
    <w:rsid w:val="000429BC"/>
    <w:rsid w:val="00043849"/>
    <w:rsid w:val="00043D12"/>
    <w:rsid w:val="00044AB4"/>
    <w:rsid w:val="00044B7B"/>
    <w:rsid w:val="00044BA6"/>
    <w:rsid w:val="000451C7"/>
    <w:rsid w:val="00046BF9"/>
    <w:rsid w:val="00046D1F"/>
    <w:rsid w:val="0004705E"/>
    <w:rsid w:val="000477B5"/>
    <w:rsid w:val="000479CA"/>
    <w:rsid w:val="00047AF7"/>
    <w:rsid w:val="00047EF0"/>
    <w:rsid w:val="00047FF4"/>
    <w:rsid w:val="00050D66"/>
    <w:rsid w:val="00052603"/>
    <w:rsid w:val="00052BC5"/>
    <w:rsid w:val="0005490D"/>
    <w:rsid w:val="00054D7C"/>
    <w:rsid w:val="000555DD"/>
    <w:rsid w:val="0005607C"/>
    <w:rsid w:val="00056749"/>
    <w:rsid w:val="000568F5"/>
    <w:rsid w:val="00056C44"/>
    <w:rsid w:val="0005744D"/>
    <w:rsid w:val="000576C2"/>
    <w:rsid w:val="00057D38"/>
    <w:rsid w:val="00057EE7"/>
    <w:rsid w:val="00060C35"/>
    <w:rsid w:val="0006185E"/>
    <w:rsid w:val="0006247F"/>
    <w:rsid w:val="00063C02"/>
    <w:rsid w:val="0006403D"/>
    <w:rsid w:val="00064212"/>
    <w:rsid w:val="0006519D"/>
    <w:rsid w:val="000661E4"/>
    <w:rsid w:val="0006634C"/>
    <w:rsid w:val="00066E97"/>
    <w:rsid w:val="0006754A"/>
    <w:rsid w:val="00067A87"/>
    <w:rsid w:val="00067B45"/>
    <w:rsid w:val="00070663"/>
    <w:rsid w:val="00070D78"/>
    <w:rsid w:val="00072188"/>
    <w:rsid w:val="00072A0E"/>
    <w:rsid w:val="00074099"/>
    <w:rsid w:val="0007425A"/>
    <w:rsid w:val="00074744"/>
    <w:rsid w:val="0007482F"/>
    <w:rsid w:val="00074D28"/>
    <w:rsid w:val="000767F7"/>
    <w:rsid w:val="00077D90"/>
    <w:rsid w:val="0008021D"/>
    <w:rsid w:val="0008190E"/>
    <w:rsid w:val="00082297"/>
    <w:rsid w:val="0008396E"/>
    <w:rsid w:val="00083992"/>
    <w:rsid w:val="00083ED4"/>
    <w:rsid w:val="00084566"/>
    <w:rsid w:val="00085188"/>
    <w:rsid w:val="00085225"/>
    <w:rsid w:val="000853C9"/>
    <w:rsid w:val="0008567F"/>
    <w:rsid w:val="00085B73"/>
    <w:rsid w:val="00085EE0"/>
    <w:rsid w:val="0008701F"/>
    <w:rsid w:val="0008758C"/>
    <w:rsid w:val="00087A5A"/>
    <w:rsid w:val="000918A3"/>
    <w:rsid w:val="000922C3"/>
    <w:rsid w:val="000924CC"/>
    <w:rsid w:val="00092A01"/>
    <w:rsid w:val="00094091"/>
    <w:rsid w:val="0009459F"/>
    <w:rsid w:val="00095406"/>
    <w:rsid w:val="000954CF"/>
    <w:rsid w:val="00095888"/>
    <w:rsid w:val="0009589B"/>
    <w:rsid w:val="00095AE9"/>
    <w:rsid w:val="00095EF5"/>
    <w:rsid w:val="0009636A"/>
    <w:rsid w:val="000967A5"/>
    <w:rsid w:val="00097E1A"/>
    <w:rsid w:val="000A006D"/>
    <w:rsid w:val="000A00ED"/>
    <w:rsid w:val="000A033B"/>
    <w:rsid w:val="000A046A"/>
    <w:rsid w:val="000A0527"/>
    <w:rsid w:val="000A210C"/>
    <w:rsid w:val="000A2230"/>
    <w:rsid w:val="000A2243"/>
    <w:rsid w:val="000A271B"/>
    <w:rsid w:val="000A2ABA"/>
    <w:rsid w:val="000A2C07"/>
    <w:rsid w:val="000A34EA"/>
    <w:rsid w:val="000A3912"/>
    <w:rsid w:val="000A392A"/>
    <w:rsid w:val="000A4545"/>
    <w:rsid w:val="000A45DC"/>
    <w:rsid w:val="000A48EA"/>
    <w:rsid w:val="000A4CC9"/>
    <w:rsid w:val="000A55DF"/>
    <w:rsid w:val="000A5DE9"/>
    <w:rsid w:val="000A6110"/>
    <w:rsid w:val="000A619A"/>
    <w:rsid w:val="000A6288"/>
    <w:rsid w:val="000A66E8"/>
    <w:rsid w:val="000A6A3C"/>
    <w:rsid w:val="000A6F41"/>
    <w:rsid w:val="000A770E"/>
    <w:rsid w:val="000A7E74"/>
    <w:rsid w:val="000B049C"/>
    <w:rsid w:val="000B09CD"/>
    <w:rsid w:val="000B0B4A"/>
    <w:rsid w:val="000B23BC"/>
    <w:rsid w:val="000B365D"/>
    <w:rsid w:val="000B40F0"/>
    <w:rsid w:val="000B44AC"/>
    <w:rsid w:val="000B4ABB"/>
    <w:rsid w:val="000B4CFB"/>
    <w:rsid w:val="000B5A22"/>
    <w:rsid w:val="000B6BA2"/>
    <w:rsid w:val="000B7F07"/>
    <w:rsid w:val="000C033E"/>
    <w:rsid w:val="000C0F28"/>
    <w:rsid w:val="000C118C"/>
    <w:rsid w:val="000C1BBB"/>
    <w:rsid w:val="000C1FB3"/>
    <w:rsid w:val="000C2636"/>
    <w:rsid w:val="000C28B8"/>
    <w:rsid w:val="000C35E6"/>
    <w:rsid w:val="000C3E5A"/>
    <w:rsid w:val="000C3F09"/>
    <w:rsid w:val="000C4887"/>
    <w:rsid w:val="000C4BE6"/>
    <w:rsid w:val="000C569C"/>
    <w:rsid w:val="000C582F"/>
    <w:rsid w:val="000C6253"/>
    <w:rsid w:val="000C6A82"/>
    <w:rsid w:val="000C71E2"/>
    <w:rsid w:val="000D03CB"/>
    <w:rsid w:val="000D19C9"/>
    <w:rsid w:val="000D21FC"/>
    <w:rsid w:val="000D2868"/>
    <w:rsid w:val="000D3E23"/>
    <w:rsid w:val="000D3E98"/>
    <w:rsid w:val="000D4587"/>
    <w:rsid w:val="000D49BA"/>
    <w:rsid w:val="000D5AA3"/>
    <w:rsid w:val="000D5D40"/>
    <w:rsid w:val="000D62F9"/>
    <w:rsid w:val="000D63D6"/>
    <w:rsid w:val="000D6521"/>
    <w:rsid w:val="000D6E92"/>
    <w:rsid w:val="000D71DB"/>
    <w:rsid w:val="000D783B"/>
    <w:rsid w:val="000D785B"/>
    <w:rsid w:val="000D7E91"/>
    <w:rsid w:val="000E0842"/>
    <w:rsid w:val="000E1E62"/>
    <w:rsid w:val="000E2049"/>
    <w:rsid w:val="000E2318"/>
    <w:rsid w:val="000E2B8B"/>
    <w:rsid w:val="000E3611"/>
    <w:rsid w:val="000E5407"/>
    <w:rsid w:val="000E55F6"/>
    <w:rsid w:val="000E56E5"/>
    <w:rsid w:val="000E6B73"/>
    <w:rsid w:val="000E6F02"/>
    <w:rsid w:val="000F01F0"/>
    <w:rsid w:val="000F01F2"/>
    <w:rsid w:val="000F03A8"/>
    <w:rsid w:val="000F0C63"/>
    <w:rsid w:val="000F13AB"/>
    <w:rsid w:val="000F18BB"/>
    <w:rsid w:val="000F1B37"/>
    <w:rsid w:val="000F24D7"/>
    <w:rsid w:val="000F2540"/>
    <w:rsid w:val="000F2543"/>
    <w:rsid w:val="000F2D55"/>
    <w:rsid w:val="000F311D"/>
    <w:rsid w:val="000F33C7"/>
    <w:rsid w:val="000F38C6"/>
    <w:rsid w:val="000F4953"/>
    <w:rsid w:val="000F5C03"/>
    <w:rsid w:val="000F6664"/>
    <w:rsid w:val="000F691F"/>
    <w:rsid w:val="000F6F96"/>
    <w:rsid w:val="000F7D0F"/>
    <w:rsid w:val="00100508"/>
    <w:rsid w:val="00100DA4"/>
    <w:rsid w:val="00101377"/>
    <w:rsid w:val="00101653"/>
    <w:rsid w:val="00101738"/>
    <w:rsid w:val="00101BD5"/>
    <w:rsid w:val="001021F6"/>
    <w:rsid w:val="00102867"/>
    <w:rsid w:val="00102F2A"/>
    <w:rsid w:val="00103215"/>
    <w:rsid w:val="0010392D"/>
    <w:rsid w:val="00103D9F"/>
    <w:rsid w:val="00104D67"/>
    <w:rsid w:val="00105F05"/>
    <w:rsid w:val="00106AB7"/>
    <w:rsid w:val="00107195"/>
    <w:rsid w:val="0010779A"/>
    <w:rsid w:val="0011007E"/>
    <w:rsid w:val="00110225"/>
    <w:rsid w:val="001108B0"/>
    <w:rsid w:val="00111DA9"/>
    <w:rsid w:val="0011268E"/>
    <w:rsid w:val="00112B76"/>
    <w:rsid w:val="001139E3"/>
    <w:rsid w:val="001145D2"/>
    <w:rsid w:val="0011466E"/>
    <w:rsid w:val="001147B5"/>
    <w:rsid w:val="001156E3"/>
    <w:rsid w:val="00115C7E"/>
    <w:rsid w:val="001164CE"/>
    <w:rsid w:val="00117075"/>
    <w:rsid w:val="00117158"/>
    <w:rsid w:val="001200A8"/>
    <w:rsid w:val="001200C0"/>
    <w:rsid w:val="0012076B"/>
    <w:rsid w:val="00121666"/>
    <w:rsid w:val="00121B76"/>
    <w:rsid w:val="001225CA"/>
    <w:rsid w:val="001230F9"/>
    <w:rsid w:val="00124577"/>
    <w:rsid w:val="00125082"/>
    <w:rsid w:val="001266B9"/>
    <w:rsid w:val="0012793A"/>
    <w:rsid w:val="00127BA6"/>
    <w:rsid w:val="00130089"/>
    <w:rsid w:val="0013027C"/>
    <w:rsid w:val="0013036C"/>
    <w:rsid w:val="00130622"/>
    <w:rsid w:val="00131766"/>
    <w:rsid w:val="00131B38"/>
    <w:rsid w:val="00132360"/>
    <w:rsid w:val="00132398"/>
    <w:rsid w:val="001326D5"/>
    <w:rsid w:val="00132B5A"/>
    <w:rsid w:val="00132E39"/>
    <w:rsid w:val="00134E08"/>
    <w:rsid w:val="00135C04"/>
    <w:rsid w:val="00136912"/>
    <w:rsid w:val="001409BA"/>
    <w:rsid w:val="00140C04"/>
    <w:rsid w:val="00140E6F"/>
    <w:rsid w:val="001415BA"/>
    <w:rsid w:val="00143371"/>
    <w:rsid w:val="00144024"/>
    <w:rsid w:val="001447C8"/>
    <w:rsid w:val="00144E4B"/>
    <w:rsid w:val="00145875"/>
    <w:rsid w:val="001459A0"/>
    <w:rsid w:val="00145F52"/>
    <w:rsid w:val="001460C6"/>
    <w:rsid w:val="001462F3"/>
    <w:rsid w:val="00146DAE"/>
    <w:rsid w:val="00147625"/>
    <w:rsid w:val="00147957"/>
    <w:rsid w:val="00147A31"/>
    <w:rsid w:val="00147E3A"/>
    <w:rsid w:val="00147E75"/>
    <w:rsid w:val="00150AF2"/>
    <w:rsid w:val="001515DD"/>
    <w:rsid w:val="0015203C"/>
    <w:rsid w:val="00152FF6"/>
    <w:rsid w:val="00153C23"/>
    <w:rsid w:val="00153E06"/>
    <w:rsid w:val="0015420A"/>
    <w:rsid w:val="001556BF"/>
    <w:rsid w:val="00155AFD"/>
    <w:rsid w:val="001574D3"/>
    <w:rsid w:val="00157C45"/>
    <w:rsid w:val="00160E4E"/>
    <w:rsid w:val="001611CA"/>
    <w:rsid w:val="00161865"/>
    <w:rsid w:val="001623AC"/>
    <w:rsid w:val="0016296E"/>
    <w:rsid w:val="00163135"/>
    <w:rsid w:val="00163D06"/>
    <w:rsid w:val="0016483F"/>
    <w:rsid w:val="00164840"/>
    <w:rsid w:val="001653EB"/>
    <w:rsid w:val="0016658B"/>
    <w:rsid w:val="001667F4"/>
    <w:rsid w:val="00171007"/>
    <w:rsid w:val="00171532"/>
    <w:rsid w:val="001715A7"/>
    <w:rsid w:val="001721C4"/>
    <w:rsid w:val="001722A6"/>
    <w:rsid w:val="0017234C"/>
    <w:rsid w:val="001728C1"/>
    <w:rsid w:val="00172900"/>
    <w:rsid w:val="00172C8F"/>
    <w:rsid w:val="001733E3"/>
    <w:rsid w:val="0017364E"/>
    <w:rsid w:val="00174318"/>
    <w:rsid w:val="00175330"/>
    <w:rsid w:val="00175F9C"/>
    <w:rsid w:val="00175FBE"/>
    <w:rsid w:val="00176175"/>
    <w:rsid w:val="0017666F"/>
    <w:rsid w:val="00176AF4"/>
    <w:rsid w:val="00176D3A"/>
    <w:rsid w:val="001774F4"/>
    <w:rsid w:val="001779F4"/>
    <w:rsid w:val="00180194"/>
    <w:rsid w:val="001813CF"/>
    <w:rsid w:val="00181502"/>
    <w:rsid w:val="00181F19"/>
    <w:rsid w:val="00182016"/>
    <w:rsid w:val="00182860"/>
    <w:rsid w:val="00182D59"/>
    <w:rsid w:val="00183293"/>
    <w:rsid w:val="00183CFA"/>
    <w:rsid w:val="001845DB"/>
    <w:rsid w:val="00184776"/>
    <w:rsid w:val="00184832"/>
    <w:rsid w:val="0018540D"/>
    <w:rsid w:val="001855E0"/>
    <w:rsid w:val="00186D36"/>
    <w:rsid w:val="00187719"/>
    <w:rsid w:val="00190923"/>
    <w:rsid w:val="00191137"/>
    <w:rsid w:val="00191582"/>
    <w:rsid w:val="001919AD"/>
    <w:rsid w:val="001919F2"/>
    <w:rsid w:val="0019283B"/>
    <w:rsid w:val="00192972"/>
    <w:rsid w:val="00192FA3"/>
    <w:rsid w:val="001940A5"/>
    <w:rsid w:val="001940E4"/>
    <w:rsid w:val="001944A7"/>
    <w:rsid w:val="001946E8"/>
    <w:rsid w:val="00194C96"/>
    <w:rsid w:val="00194CE3"/>
    <w:rsid w:val="00194D69"/>
    <w:rsid w:val="00195C32"/>
    <w:rsid w:val="00195FF0"/>
    <w:rsid w:val="0019726C"/>
    <w:rsid w:val="0019732B"/>
    <w:rsid w:val="00197745"/>
    <w:rsid w:val="00197A53"/>
    <w:rsid w:val="001A09DA"/>
    <w:rsid w:val="001A0AA6"/>
    <w:rsid w:val="001A0B51"/>
    <w:rsid w:val="001A0B87"/>
    <w:rsid w:val="001A0BC0"/>
    <w:rsid w:val="001A102C"/>
    <w:rsid w:val="001A1056"/>
    <w:rsid w:val="001A1CEC"/>
    <w:rsid w:val="001A2446"/>
    <w:rsid w:val="001A36BD"/>
    <w:rsid w:val="001A3EE9"/>
    <w:rsid w:val="001A456D"/>
    <w:rsid w:val="001A5815"/>
    <w:rsid w:val="001A5917"/>
    <w:rsid w:val="001A683F"/>
    <w:rsid w:val="001A6A38"/>
    <w:rsid w:val="001A7D72"/>
    <w:rsid w:val="001B03D6"/>
    <w:rsid w:val="001B0783"/>
    <w:rsid w:val="001B0B90"/>
    <w:rsid w:val="001B1B4A"/>
    <w:rsid w:val="001B1DA7"/>
    <w:rsid w:val="001B215A"/>
    <w:rsid w:val="001B3E4D"/>
    <w:rsid w:val="001B4206"/>
    <w:rsid w:val="001B481B"/>
    <w:rsid w:val="001B5274"/>
    <w:rsid w:val="001B541C"/>
    <w:rsid w:val="001B666A"/>
    <w:rsid w:val="001B6DCA"/>
    <w:rsid w:val="001B782B"/>
    <w:rsid w:val="001C0057"/>
    <w:rsid w:val="001C06B8"/>
    <w:rsid w:val="001C09AD"/>
    <w:rsid w:val="001C0ECA"/>
    <w:rsid w:val="001C11E6"/>
    <w:rsid w:val="001C1B2D"/>
    <w:rsid w:val="001C2083"/>
    <w:rsid w:val="001C361F"/>
    <w:rsid w:val="001C3D7A"/>
    <w:rsid w:val="001C4036"/>
    <w:rsid w:val="001C4A8F"/>
    <w:rsid w:val="001C60FA"/>
    <w:rsid w:val="001C6129"/>
    <w:rsid w:val="001C6293"/>
    <w:rsid w:val="001C6863"/>
    <w:rsid w:val="001C703D"/>
    <w:rsid w:val="001C79A7"/>
    <w:rsid w:val="001D009E"/>
    <w:rsid w:val="001D055B"/>
    <w:rsid w:val="001D0BCF"/>
    <w:rsid w:val="001D0FED"/>
    <w:rsid w:val="001D1829"/>
    <w:rsid w:val="001D1C55"/>
    <w:rsid w:val="001D48B4"/>
    <w:rsid w:val="001D4EC9"/>
    <w:rsid w:val="001D5643"/>
    <w:rsid w:val="001D623F"/>
    <w:rsid w:val="001D63CC"/>
    <w:rsid w:val="001D65E0"/>
    <w:rsid w:val="001E01D7"/>
    <w:rsid w:val="001E0373"/>
    <w:rsid w:val="001E0B7F"/>
    <w:rsid w:val="001E327E"/>
    <w:rsid w:val="001E353A"/>
    <w:rsid w:val="001E3618"/>
    <w:rsid w:val="001E39D6"/>
    <w:rsid w:val="001E3B4F"/>
    <w:rsid w:val="001E526D"/>
    <w:rsid w:val="001E5467"/>
    <w:rsid w:val="001E5F75"/>
    <w:rsid w:val="001E6A43"/>
    <w:rsid w:val="001E6F53"/>
    <w:rsid w:val="001E6FEA"/>
    <w:rsid w:val="001E7374"/>
    <w:rsid w:val="001E778D"/>
    <w:rsid w:val="001E79BD"/>
    <w:rsid w:val="001F04B8"/>
    <w:rsid w:val="001F11E2"/>
    <w:rsid w:val="001F1376"/>
    <w:rsid w:val="001F1433"/>
    <w:rsid w:val="001F146D"/>
    <w:rsid w:val="001F1E32"/>
    <w:rsid w:val="001F27E0"/>
    <w:rsid w:val="001F2A18"/>
    <w:rsid w:val="001F3979"/>
    <w:rsid w:val="001F3AA6"/>
    <w:rsid w:val="001F3D1B"/>
    <w:rsid w:val="001F3E43"/>
    <w:rsid w:val="001F5496"/>
    <w:rsid w:val="001F5BD4"/>
    <w:rsid w:val="001F7F37"/>
    <w:rsid w:val="00200662"/>
    <w:rsid w:val="00200937"/>
    <w:rsid w:val="00200CC8"/>
    <w:rsid w:val="0020239A"/>
    <w:rsid w:val="002023BD"/>
    <w:rsid w:val="00202C07"/>
    <w:rsid w:val="00203BF1"/>
    <w:rsid w:val="002057E6"/>
    <w:rsid w:val="00206C78"/>
    <w:rsid w:val="00207BDB"/>
    <w:rsid w:val="0021064C"/>
    <w:rsid w:val="0021087F"/>
    <w:rsid w:val="00211458"/>
    <w:rsid w:val="00211B6C"/>
    <w:rsid w:val="00211BD6"/>
    <w:rsid w:val="00212129"/>
    <w:rsid w:val="00212945"/>
    <w:rsid w:val="00213282"/>
    <w:rsid w:val="002139E6"/>
    <w:rsid w:val="00213F3A"/>
    <w:rsid w:val="002152FA"/>
    <w:rsid w:val="00215A57"/>
    <w:rsid w:val="002162DE"/>
    <w:rsid w:val="00216C72"/>
    <w:rsid w:val="0021737A"/>
    <w:rsid w:val="00220139"/>
    <w:rsid w:val="00220357"/>
    <w:rsid w:val="002204A2"/>
    <w:rsid w:val="00220950"/>
    <w:rsid w:val="002225DB"/>
    <w:rsid w:val="0022283A"/>
    <w:rsid w:val="0022295C"/>
    <w:rsid w:val="00223AB3"/>
    <w:rsid w:val="002241FA"/>
    <w:rsid w:val="00224410"/>
    <w:rsid w:val="002245E0"/>
    <w:rsid w:val="002246B7"/>
    <w:rsid w:val="0022470C"/>
    <w:rsid w:val="002259C2"/>
    <w:rsid w:val="00225A64"/>
    <w:rsid w:val="00225AC3"/>
    <w:rsid w:val="00227D96"/>
    <w:rsid w:val="002305F1"/>
    <w:rsid w:val="002306D7"/>
    <w:rsid w:val="002319EC"/>
    <w:rsid w:val="00231D04"/>
    <w:rsid w:val="00233042"/>
    <w:rsid w:val="00233958"/>
    <w:rsid w:val="00233B55"/>
    <w:rsid w:val="002345B1"/>
    <w:rsid w:val="0023474A"/>
    <w:rsid w:val="002347A7"/>
    <w:rsid w:val="0023574C"/>
    <w:rsid w:val="00235AE1"/>
    <w:rsid w:val="00236797"/>
    <w:rsid w:val="00236E3C"/>
    <w:rsid w:val="00236FDC"/>
    <w:rsid w:val="002373CC"/>
    <w:rsid w:val="00237F73"/>
    <w:rsid w:val="00240E84"/>
    <w:rsid w:val="0024138C"/>
    <w:rsid w:val="002420A1"/>
    <w:rsid w:val="00242C59"/>
    <w:rsid w:val="00243271"/>
    <w:rsid w:val="002439A5"/>
    <w:rsid w:val="002446A3"/>
    <w:rsid w:val="0024512B"/>
    <w:rsid w:val="0024544E"/>
    <w:rsid w:val="0024594B"/>
    <w:rsid w:val="00246167"/>
    <w:rsid w:val="002461C9"/>
    <w:rsid w:val="00246267"/>
    <w:rsid w:val="00246BC0"/>
    <w:rsid w:val="0025028F"/>
    <w:rsid w:val="002503E1"/>
    <w:rsid w:val="00251B38"/>
    <w:rsid w:val="00252787"/>
    <w:rsid w:val="00253C84"/>
    <w:rsid w:val="00253D8B"/>
    <w:rsid w:val="0025473A"/>
    <w:rsid w:val="00254D92"/>
    <w:rsid w:val="0025517C"/>
    <w:rsid w:val="00255A0C"/>
    <w:rsid w:val="00255D8E"/>
    <w:rsid w:val="002561CD"/>
    <w:rsid w:val="00256F76"/>
    <w:rsid w:val="002574CB"/>
    <w:rsid w:val="002606F3"/>
    <w:rsid w:val="002610DB"/>
    <w:rsid w:val="0026112B"/>
    <w:rsid w:val="002617A0"/>
    <w:rsid w:val="002619CB"/>
    <w:rsid w:val="00261AD2"/>
    <w:rsid w:val="00261E43"/>
    <w:rsid w:val="00263309"/>
    <w:rsid w:val="00263321"/>
    <w:rsid w:val="00263A70"/>
    <w:rsid w:val="00263AE9"/>
    <w:rsid w:val="0026444E"/>
    <w:rsid w:val="00264A06"/>
    <w:rsid w:val="00264A66"/>
    <w:rsid w:val="0026548F"/>
    <w:rsid w:val="002654F4"/>
    <w:rsid w:val="00265985"/>
    <w:rsid w:val="00265C67"/>
    <w:rsid w:val="00265D16"/>
    <w:rsid w:val="00265EA5"/>
    <w:rsid w:val="00266621"/>
    <w:rsid w:val="00266DA8"/>
    <w:rsid w:val="00267319"/>
    <w:rsid w:val="00267636"/>
    <w:rsid w:val="00267941"/>
    <w:rsid w:val="00267B00"/>
    <w:rsid w:val="00267B48"/>
    <w:rsid w:val="0027021E"/>
    <w:rsid w:val="002709D8"/>
    <w:rsid w:val="00271303"/>
    <w:rsid w:val="002726A3"/>
    <w:rsid w:val="002732ED"/>
    <w:rsid w:val="0027384F"/>
    <w:rsid w:val="00273C89"/>
    <w:rsid w:val="00274189"/>
    <w:rsid w:val="00274306"/>
    <w:rsid w:val="0027492E"/>
    <w:rsid w:val="00274BC1"/>
    <w:rsid w:val="00274C65"/>
    <w:rsid w:val="002757F9"/>
    <w:rsid w:val="00275BA9"/>
    <w:rsid w:val="00276466"/>
    <w:rsid w:val="00276623"/>
    <w:rsid w:val="00276652"/>
    <w:rsid w:val="002766C2"/>
    <w:rsid w:val="002769A9"/>
    <w:rsid w:val="00276EC3"/>
    <w:rsid w:val="002778DA"/>
    <w:rsid w:val="002779E2"/>
    <w:rsid w:val="0028039F"/>
    <w:rsid w:val="00280D1B"/>
    <w:rsid w:val="00281121"/>
    <w:rsid w:val="00282155"/>
    <w:rsid w:val="0028289F"/>
    <w:rsid w:val="00282C79"/>
    <w:rsid w:val="00283990"/>
    <w:rsid w:val="00284E0C"/>
    <w:rsid w:val="002859BD"/>
    <w:rsid w:val="00285B14"/>
    <w:rsid w:val="002866D0"/>
    <w:rsid w:val="00286E82"/>
    <w:rsid w:val="002901F9"/>
    <w:rsid w:val="00290491"/>
    <w:rsid w:val="002908A2"/>
    <w:rsid w:val="00290BE5"/>
    <w:rsid w:val="00290FD0"/>
    <w:rsid w:val="0029194B"/>
    <w:rsid w:val="00292056"/>
    <w:rsid w:val="00293221"/>
    <w:rsid w:val="0029334B"/>
    <w:rsid w:val="0029341E"/>
    <w:rsid w:val="0029361A"/>
    <w:rsid w:val="00293910"/>
    <w:rsid w:val="00294B05"/>
    <w:rsid w:val="00295726"/>
    <w:rsid w:val="00295735"/>
    <w:rsid w:val="002960C0"/>
    <w:rsid w:val="002963BC"/>
    <w:rsid w:val="00296518"/>
    <w:rsid w:val="00296F19"/>
    <w:rsid w:val="002973CB"/>
    <w:rsid w:val="00297664"/>
    <w:rsid w:val="002A0786"/>
    <w:rsid w:val="002A0B6B"/>
    <w:rsid w:val="002A13CC"/>
    <w:rsid w:val="002A2069"/>
    <w:rsid w:val="002A2407"/>
    <w:rsid w:val="002A2BBA"/>
    <w:rsid w:val="002A2C9D"/>
    <w:rsid w:val="002A3BAB"/>
    <w:rsid w:val="002A4799"/>
    <w:rsid w:val="002A4844"/>
    <w:rsid w:val="002A4C52"/>
    <w:rsid w:val="002A614A"/>
    <w:rsid w:val="002A62E0"/>
    <w:rsid w:val="002A67FF"/>
    <w:rsid w:val="002A738F"/>
    <w:rsid w:val="002A794D"/>
    <w:rsid w:val="002A7F6E"/>
    <w:rsid w:val="002B09F9"/>
    <w:rsid w:val="002B0A8D"/>
    <w:rsid w:val="002B0BF7"/>
    <w:rsid w:val="002B15F9"/>
    <w:rsid w:val="002B1739"/>
    <w:rsid w:val="002B1773"/>
    <w:rsid w:val="002B18FB"/>
    <w:rsid w:val="002B1BA4"/>
    <w:rsid w:val="002B1BB5"/>
    <w:rsid w:val="002B1FBD"/>
    <w:rsid w:val="002B2102"/>
    <w:rsid w:val="002B268A"/>
    <w:rsid w:val="002B37FB"/>
    <w:rsid w:val="002B3E59"/>
    <w:rsid w:val="002B4C9E"/>
    <w:rsid w:val="002B4CFC"/>
    <w:rsid w:val="002B6327"/>
    <w:rsid w:val="002B6E56"/>
    <w:rsid w:val="002B73DF"/>
    <w:rsid w:val="002C0244"/>
    <w:rsid w:val="002C0F1D"/>
    <w:rsid w:val="002C1734"/>
    <w:rsid w:val="002C271A"/>
    <w:rsid w:val="002C2749"/>
    <w:rsid w:val="002C5560"/>
    <w:rsid w:val="002C56D3"/>
    <w:rsid w:val="002C56D6"/>
    <w:rsid w:val="002C62D7"/>
    <w:rsid w:val="002C663C"/>
    <w:rsid w:val="002C7227"/>
    <w:rsid w:val="002C726C"/>
    <w:rsid w:val="002C7C0A"/>
    <w:rsid w:val="002C7E7A"/>
    <w:rsid w:val="002D040C"/>
    <w:rsid w:val="002D0EE9"/>
    <w:rsid w:val="002D13B8"/>
    <w:rsid w:val="002D2527"/>
    <w:rsid w:val="002D25A1"/>
    <w:rsid w:val="002D33D7"/>
    <w:rsid w:val="002D409F"/>
    <w:rsid w:val="002D40EC"/>
    <w:rsid w:val="002D4153"/>
    <w:rsid w:val="002D4387"/>
    <w:rsid w:val="002D4650"/>
    <w:rsid w:val="002D4B38"/>
    <w:rsid w:val="002D5E37"/>
    <w:rsid w:val="002D7076"/>
    <w:rsid w:val="002D73A7"/>
    <w:rsid w:val="002D7417"/>
    <w:rsid w:val="002D7EF4"/>
    <w:rsid w:val="002D7F8B"/>
    <w:rsid w:val="002E031C"/>
    <w:rsid w:val="002E04EA"/>
    <w:rsid w:val="002E20A7"/>
    <w:rsid w:val="002E3022"/>
    <w:rsid w:val="002E3171"/>
    <w:rsid w:val="002E329A"/>
    <w:rsid w:val="002E354B"/>
    <w:rsid w:val="002E3BDF"/>
    <w:rsid w:val="002E3CA5"/>
    <w:rsid w:val="002E4340"/>
    <w:rsid w:val="002E4CA3"/>
    <w:rsid w:val="002E5538"/>
    <w:rsid w:val="002E5906"/>
    <w:rsid w:val="002E59FA"/>
    <w:rsid w:val="002E6250"/>
    <w:rsid w:val="002E6265"/>
    <w:rsid w:val="002E77AA"/>
    <w:rsid w:val="002F040E"/>
    <w:rsid w:val="002F15ED"/>
    <w:rsid w:val="002F19D0"/>
    <w:rsid w:val="002F19DA"/>
    <w:rsid w:val="002F1B11"/>
    <w:rsid w:val="002F2055"/>
    <w:rsid w:val="002F2145"/>
    <w:rsid w:val="002F35B1"/>
    <w:rsid w:val="002F374E"/>
    <w:rsid w:val="002F431A"/>
    <w:rsid w:val="002F4362"/>
    <w:rsid w:val="002F4D74"/>
    <w:rsid w:val="002F4E29"/>
    <w:rsid w:val="002F665D"/>
    <w:rsid w:val="002F770C"/>
    <w:rsid w:val="0030006A"/>
    <w:rsid w:val="00300250"/>
    <w:rsid w:val="003011CA"/>
    <w:rsid w:val="00301317"/>
    <w:rsid w:val="003016D5"/>
    <w:rsid w:val="00301DDC"/>
    <w:rsid w:val="00302217"/>
    <w:rsid w:val="00302A0F"/>
    <w:rsid w:val="00303A16"/>
    <w:rsid w:val="003040C7"/>
    <w:rsid w:val="00304D12"/>
    <w:rsid w:val="00304DE2"/>
    <w:rsid w:val="00305A73"/>
    <w:rsid w:val="003064D7"/>
    <w:rsid w:val="00306AC9"/>
    <w:rsid w:val="00306B63"/>
    <w:rsid w:val="00307B4E"/>
    <w:rsid w:val="00307DDD"/>
    <w:rsid w:val="00307E21"/>
    <w:rsid w:val="003111B7"/>
    <w:rsid w:val="003113C0"/>
    <w:rsid w:val="00312D3C"/>
    <w:rsid w:val="003131C4"/>
    <w:rsid w:val="00313B08"/>
    <w:rsid w:val="00314663"/>
    <w:rsid w:val="00314738"/>
    <w:rsid w:val="00314B35"/>
    <w:rsid w:val="00314D21"/>
    <w:rsid w:val="003153B6"/>
    <w:rsid w:val="003200D3"/>
    <w:rsid w:val="003206D9"/>
    <w:rsid w:val="00321880"/>
    <w:rsid w:val="00321DAB"/>
    <w:rsid w:val="003221A5"/>
    <w:rsid w:val="00322AF8"/>
    <w:rsid w:val="00323AA6"/>
    <w:rsid w:val="00323EB4"/>
    <w:rsid w:val="00324202"/>
    <w:rsid w:val="00324757"/>
    <w:rsid w:val="00324AD9"/>
    <w:rsid w:val="00324D5A"/>
    <w:rsid w:val="00325935"/>
    <w:rsid w:val="0032618F"/>
    <w:rsid w:val="00326440"/>
    <w:rsid w:val="00326480"/>
    <w:rsid w:val="00326ADA"/>
    <w:rsid w:val="00326B17"/>
    <w:rsid w:val="00327946"/>
    <w:rsid w:val="00327A49"/>
    <w:rsid w:val="00327A92"/>
    <w:rsid w:val="003305B3"/>
    <w:rsid w:val="00330923"/>
    <w:rsid w:val="0033196F"/>
    <w:rsid w:val="0033250E"/>
    <w:rsid w:val="00332F73"/>
    <w:rsid w:val="00334EA0"/>
    <w:rsid w:val="00335044"/>
    <w:rsid w:val="0033520A"/>
    <w:rsid w:val="00335D6B"/>
    <w:rsid w:val="00335EB0"/>
    <w:rsid w:val="0033666D"/>
    <w:rsid w:val="0034010C"/>
    <w:rsid w:val="0034020C"/>
    <w:rsid w:val="00340499"/>
    <w:rsid w:val="00340BF5"/>
    <w:rsid w:val="00341605"/>
    <w:rsid w:val="00341D88"/>
    <w:rsid w:val="00342836"/>
    <w:rsid w:val="00343B64"/>
    <w:rsid w:val="003444D8"/>
    <w:rsid w:val="00344557"/>
    <w:rsid w:val="00344C01"/>
    <w:rsid w:val="00344EAC"/>
    <w:rsid w:val="003457BF"/>
    <w:rsid w:val="0034583D"/>
    <w:rsid w:val="0034655A"/>
    <w:rsid w:val="00347194"/>
    <w:rsid w:val="0034721A"/>
    <w:rsid w:val="0035010A"/>
    <w:rsid w:val="003503F9"/>
    <w:rsid w:val="00350704"/>
    <w:rsid w:val="00350F2D"/>
    <w:rsid w:val="00351425"/>
    <w:rsid w:val="00352300"/>
    <w:rsid w:val="00352B9D"/>
    <w:rsid w:val="003532F8"/>
    <w:rsid w:val="0035389F"/>
    <w:rsid w:val="00353E34"/>
    <w:rsid w:val="00353F65"/>
    <w:rsid w:val="00354057"/>
    <w:rsid w:val="0035455E"/>
    <w:rsid w:val="00355140"/>
    <w:rsid w:val="00355C39"/>
    <w:rsid w:val="00356F51"/>
    <w:rsid w:val="003570CC"/>
    <w:rsid w:val="00357452"/>
    <w:rsid w:val="00357DE2"/>
    <w:rsid w:val="00357ED7"/>
    <w:rsid w:val="00357F1F"/>
    <w:rsid w:val="0036034E"/>
    <w:rsid w:val="0036181F"/>
    <w:rsid w:val="0036383C"/>
    <w:rsid w:val="0036384E"/>
    <w:rsid w:val="003646D9"/>
    <w:rsid w:val="0036489D"/>
    <w:rsid w:val="00364DAE"/>
    <w:rsid w:val="003650A7"/>
    <w:rsid w:val="00365A2E"/>
    <w:rsid w:val="00366AA3"/>
    <w:rsid w:val="00366E6E"/>
    <w:rsid w:val="00366F5F"/>
    <w:rsid w:val="00367222"/>
    <w:rsid w:val="0036777A"/>
    <w:rsid w:val="00367B29"/>
    <w:rsid w:val="00370ACE"/>
    <w:rsid w:val="003710F6"/>
    <w:rsid w:val="00371750"/>
    <w:rsid w:val="00371BE7"/>
    <w:rsid w:val="003722F1"/>
    <w:rsid w:val="003729BE"/>
    <w:rsid w:val="00373FFB"/>
    <w:rsid w:val="003746C3"/>
    <w:rsid w:val="003747E2"/>
    <w:rsid w:val="00374D1B"/>
    <w:rsid w:val="0037504C"/>
    <w:rsid w:val="003753DE"/>
    <w:rsid w:val="003757C6"/>
    <w:rsid w:val="0037615E"/>
    <w:rsid w:val="003768B2"/>
    <w:rsid w:val="00377AAD"/>
    <w:rsid w:val="00377B49"/>
    <w:rsid w:val="00377CA6"/>
    <w:rsid w:val="00383107"/>
    <w:rsid w:val="003832BC"/>
    <w:rsid w:val="00384B21"/>
    <w:rsid w:val="00385502"/>
    <w:rsid w:val="00385E76"/>
    <w:rsid w:val="00385FB7"/>
    <w:rsid w:val="00386113"/>
    <w:rsid w:val="00386192"/>
    <w:rsid w:val="003869CB"/>
    <w:rsid w:val="003871C6"/>
    <w:rsid w:val="00387234"/>
    <w:rsid w:val="00387A11"/>
    <w:rsid w:val="00390B6A"/>
    <w:rsid w:val="00390C7E"/>
    <w:rsid w:val="00391171"/>
    <w:rsid w:val="003913A8"/>
    <w:rsid w:val="00391E9C"/>
    <w:rsid w:val="003926BF"/>
    <w:rsid w:val="00392BE0"/>
    <w:rsid w:val="003943A6"/>
    <w:rsid w:val="003947AB"/>
    <w:rsid w:val="00394902"/>
    <w:rsid w:val="00394D01"/>
    <w:rsid w:val="00394DA3"/>
    <w:rsid w:val="0039589A"/>
    <w:rsid w:val="00396DA5"/>
    <w:rsid w:val="0039708B"/>
    <w:rsid w:val="003A0D03"/>
    <w:rsid w:val="003A1279"/>
    <w:rsid w:val="003A1655"/>
    <w:rsid w:val="003A16A0"/>
    <w:rsid w:val="003A1CDA"/>
    <w:rsid w:val="003A1E52"/>
    <w:rsid w:val="003A25BA"/>
    <w:rsid w:val="003A27A9"/>
    <w:rsid w:val="003A2993"/>
    <w:rsid w:val="003A3A1A"/>
    <w:rsid w:val="003A46C3"/>
    <w:rsid w:val="003A4BB5"/>
    <w:rsid w:val="003A4DE9"/>
    <w:rsid w:val="003A53B0"/>
    <w:rsid w:val="003A55BA"/>
    <w:rsid w:val="003A7B17"/>
    <w:rsid w:val="003A7B1C"/>
    <w:rsid w:val="003B041A"/>
    <w:rsid w:val="003B0A6B"/>
    <w:rsid w:val="003B15AD"/>
    <w:rsid w:val="003B19E0"/>
    <w:rsid w:val="003B2478"/>
    <w:rsid w:val="003B2A28"/>
    <w:rsid w:val="003B2CE8"/>
    <w:rsid w:val="003B3474"/>
    <w:rsid w:val="003B4222"/>
    <w:rsid w:val="003B43C5"/>
    <w:rsid w:val="003B4D9B"/>
    <w:rsid w:val="003B50B5"/>
    <w:rsid w:val="003B7A36"/>
    <w:rsid w:val="003B7A9C"/>
    <w:rsid w:val="003C0BC3"/>
    <w:rsid w:val="003C0E7C"/>
    <w:rsid w:val="003C12E4"/>
    <w:rsid w:val="003C209C"/>
    <w:rsid w:val="003C27DB"/>
    <w:rsid w:val="003C298A"/>
    <w:rsid w:val="003C2AE5"/>
    <w:rsid w:val="003C3214"/>
    <w:rsid w:val="003C368B"/>
    <w:rsid w:val="003C4A28"/>
    <w:rsid w:val="003C4AC9"/>
    <w:rsid w:val="003C4C7E"/>
    <w:rsid w:val="003C4FA0"/>
    <w:rsid w:val="003C5247"/>
    <w:rsid w:val="003C701B"/>
    <w:rsid w:val="003C7695"/>
    <w:rsid w:val="003C76A2"/>
    <w:rsid w:val="003D1467"/>
    <w:rsid w:val="003D18EE"/>
    <w:rsid w:val="003D1A7D"/>
    <w:rsid w:val="003D2406"/>
    <w:rsid w:val="003D29D2"/>
    <w:rsid w:val="003D2EB0"/>
    <w:rsid w:val="003D3299"/>
    <w:rsid w:val="003D34FF"/>
    <w:rsid w:val="003D3A8B"/>
    <w:rsid w:val="003D5AD1"/>
    <w:rsid w:val="003D5DBA"/>
    <w:rsid w:val="003D72EF"/>
    <w:rsid w:val="003D73E5"/>
    <w:rsid w:val="003D7A10"/>
    <w:rsid w:val="003E0821"/>
    <w:rsid w:val="003E15CA"/>
    <w:rsid w:val="003E18B3"/>
    <w:rsid w:val="003E1CBF"/>
    <w:rsid w:val="003E1F07"/>
    <w:rsid w:val="003E27FB"/>
    <w:rsid w:val="003E29A8"/>
    <w:rsid w:val="003E323D"/>
    <w:rsid w:val="003E3384"/>
    <w:rsid w:val="003E3DDB"/>
    <w:rsid w:val="003E3E57"/>
    <w:rsid w:val="003E45B1"/>
    <w:rsid w:val="003E546E"/>
    <w:rsid w:val="003E5900"/>
    <w:rsid w:val="003E5B8D"/>
    <w:rsid w:val="003E5C52"/>
    <w:rsid w:val="003E5CD9"/>
    <w:rsid w:val="003E5EC2"/>
    <w:rsid w:val="003E69E8"/>
    <w:rsid w:val="003E70BE"/>
    <w:rsid w:val="003E7138"/>
    <w:rsid w:val="003E784A"/>
    <w:rsid w:val="003E7B0E"/>
    <w:rsid w:val="003F051D"/>
    <w:rsid w:val="003F0CE4"/>
    <w:rsid w:val="003F1471"/>
    <w:rsid w:val="003F1C8F"/>
    <w:rsid w:val="003F1F53"/>
    <w:rsid w:val="003F2F9E"/>
    <w:rsid w:val="003F3600"/>
    <w:rsid w:val="003F3E99"/>
    <w:rsid w:val="003F4790"/>
    <w:rsid w:val="003F5845"/>
    <w:rsid w:val="003F5C5B"/>
    <w:rsid w:val="003F64A3"/>
    <w:rsid w:val="003F6728"/>
    <w:rsid w:val="003F68C3"/>
    <w:rsid w:val="003F720C"/>
    <w:rsid w:val="003F7301"/>
    <w:rsid w:val="003F7A44"/>
    <w:rsid w:val="00400076"/>
    <w:rsid w:val="0040029D"/>
    <w:rsid w:val="0040075D"/>
    <w:rsid w:val="00400E58"/>
    <w:rsid w:val="00401893"/>
    <w:rsid w:val="004031C2"/>
    <w:rsid w:val="004033AA"/>
    <w:rsid w:val="00404046"/>
    <w:rsid w:val="00404097"/>
    <w:rsid w:val="0040448E"/>
    <w:rsid w:val="0040458F"/>
    <w:rsid w:val="004047A4"/>
    <w:rsid w:val="00404E0D"/>
    <w:rsid w:val="00405249"/>
    <w:rsid w:val="004052FF"/>
    <w:rsid w:val="00405924"/>
    <w:rsid w:val="00405B62"/>
    <w:rsid w:val="00405BE9"/>
    <w:rsid w:val="004064D0"/>
    <w:rsid w:val="00406FE7"/>
    <w:rsid w:val="00407060"/>
    <w:rsid w:val="004106C5"/>
    <w:rsid w:val="0041112A"/>
    <w:rsid w:val="004111A7"/>
    <w:rsid w:val="00411C0C"/>
    <w:rsid w:val="0041236C"/>
    <w:rsid w:val="00412F7E"/>
    <w:rsid w:val="00413968"/>
    <w:rsid w:val="00413FAC"/>
    <w:rsid w:val="00414C7B"/>
    <w:rsid w:val="00415379"/>
    <w:rsid w:val="004155D1"/>
    <w:rsid w:val="00416458"/>
    <w:rsid w:val="0041663B"/>
    <w:rsid w:val="004169CC"/>
    <w:rsid w:val="00416E8D"/>
    <w:rsid w:val="00417461"/>
    <w:rsid w:val="004175B2"/>
    <w:rsid w:val="004176B4"/>
    <w:rsid w:val="00417A3C"/>
    <w:rsid w:val="00417BF9"/>
    <w:rsid w:val="00417CA5"/>
    <w:rsid w:val="00417E57"/>
    <w:rsid w:val="004201B6"/>
    <w:rsid w:val="00420DD1"/>
    <w:rsid w:val="00420EFA"/>
    <w:rsid w:val="004210FC"/>
    <w:rsid w:val="00421362"/>
    <w:rsid w:val="00421942"/>
    <w:rsid w:val="00421A34"/>
    <w:rsid w:val="00421A3D"/>
    <w:rsid w:val="00422970"/>
    <w:rsid w:val="00422CC2"/>
    <w:rsid w:val="0042431E"/>
    <w:rsid w:val="004244E6"/>
    <w:rsid w:val="004249E7"/>
    <w:rsid w:val="00426ABA"/>
    <w:rsid w:val="0042743C"/>
    <w:rsid w:val="00427944"/>
    <w:rsid w:val="00430717"/>
    <w:rsid w:val="0043092F"/>
    <w:rsid w:val="0043097C"/>
    <w:rsid w:val="00432B79"/>
    <w:rsid w:val="0043403D"/>
    <w:rsid w:val="0043564D"/>
    <w:rsid w:val="0043586F"/>
    <w:rsid w:val="00435996"/>
    <w:rsid w:val="00437597"/>
    <w:rsid w:val="00437FB4"/>
    <w:rsid w:val="00441A91"/>
    <w:rsid w:val="00441A9B"/>
    <w:rsid w:val="00441E56"/>
    <w:rsid w:val="0044254D"/>
    <w:rsid w:val="0044281A"/>
    <w:rsid w:val="00442BE9"/>
    <w:rsid w:val="00443B65"/>
    <w:rsid w:val="00443EA0"/>
    <w:rsid w:val="0044413A"/>
    <w:rsid w:val="004441E3"/>
    <w:rsid w:val="00444C55"/>
    <w:rsid w:val="00444E4A"/>
    <w:rsid w:val="0044512A"/>
    <w:rsid w:val="00445DFE"/>
    <w:rsid w:val="0044618F"/>
    <w:rsid w:val="00447162"/>
    <w:rsid w:val="00447185"/>
    <w:rsid w:val="004472C4"/>
    <w:rsid w:val="00447390"/>
    <w:rsid w:val="00450690"/>
    <w:rsid w:val="00450E41"/>
    <w:rsid w:val="00450FCC"/>
    <w:rsid w:val="004510AB"/>
    <w:rsid w:val="00453759"/>
    <w:rsid w:val="0045451A"/>
    <w:rsid w:val="00454605"/>
    <w:rsid w:val="00454CF6"/>
    <w:rsid w:val="00454D23"/>
    <w:rsid w:val="004568FE"/>
    <w:rsid w:val="00457FC0"/>
    <w:rsid w:val="0046032D"/>
    <w:rsid w:val="00460F0C"/>
    <w:rsid w:val="004618ED"/>
    <w:rsid w:val="004630FC"/>
    <w:rsid w:val="00463525"/>
    <w:rsid w:val="0046362E"/>
    <w:rsid w:val="00463ECF"/>
    <w:rsid w:val="00463EE6"/>
    <w:rsid w:val="0046482D"/>
    <w:rsid w:val="00465524"/>
    <w:rsid w:val="00470C6E"/>
    <w:rsid w:val="0047148A"/>
    <w:rsid w:val="004716EF"/>
    <w:rsid w:val="00472642"/>
    <w:rsid w:val="00474FBC"/>
    <w:rsid w:val="00475CDC"/>
    <w:rsid w:val="00475D0E"/>
    <w:rsid w:val="004779A5"/>
    <w:rsid w:val="00480272"/>
    <w:rsid w:val="0048095A"/>
    <w:rsid w:val="00481AB1"/>
    <w:rsid w:val="00482A1F"/>
    <w:rsid w:val="00483585"/>
    <w:rsid w:val="004848C7"/>
    <w:rsid w:val="00484E86"/>
    <w:rsid w:val="0048545E"/>
    <w:rsid w:val="00485BA0"/>
    <w:rsid w:val="00486B0F"/>
    <w:rsid w:val="004871D2"/>
    <w:rsid w:val="0048727C"/>
    <w:rsid w:val="004873BB"/>
    <w:rsid w:val="0049080E"/>
    <w:rsid w:val="00490C3D"/>
    <w:rsid w:val="00490CAA"/>
    <w:rsid w:val="0049153C"/>
    <w:rsid w:val="004917B3"/>
    <w:rsid w:val="004918F0"/>
    <w:rsid w:val="00492A07"/>
    <w:rsid w:val="00492EF5"/>
    <w:rsid w:val="00493590"/>
    <w:rsid w:val="00493626"/>
    <w:rsid w:val="00493797"/>
    <w:rsid w:val="0049388B"/>
    <w:rsid w:val="00493AB9"/>
    <w:rsid w:val="00493D7A"/>
    <w:rsid w:val="00493F41"/>
    <w:rsid w:val="00494F97"/>
    <w:rsid w:val="00494FA7"/>
    <w:rsid w:val="00495B29"/>
    <w:rsid w:val="00495C10"/>
    <w:rsid w:val="00495DA6"/>
    <w:rsid w:val="00496028"/>
    <w:rsid w:val="00497857"/>
    <w:rsid w:val="004A0418"/>
    <w:rsid w:val="004A046E"/>
    <w:rsid w:val="004A09C1"/>
    <w:rsid w:val="004A0AFA"/>
    <w:rsid w:val="004A0E71"/>
    <w:rsid w:val="004A1085"/>
    <w:rsid w:val="004A1743"/>
    <w:rsid w:val="004A1C95"/>
    <w:rsid w:val="004A1EF3"/>
    <w:rsid w:val="004A204D"/>
    <w:rsid w:val="004A2C61"/>
    <w:rsid w:val="004A3743"/>
    <w:rsid w:val="004A379F"/>
    <w:rsid w:val="004A3A0C"/>
    <w:rsid w:val="004A4B7B"/>
    <w:rsid w:val="004A5385"/>
    <w:rsid w:val="004A58A3"/>
    <w:rsid w:val="004A6654"/>
    <w:rsid w:val="004A69D4"/>
    <w:rsid w:val="004A71C7"/>
    <w:rsid w:val="004A77BB"/>
    <w:rsid w:val="004B0618"/>
    <w:rsid w:val="004B2504"/>
    <w:rsid w:val="004B2B42"/>
    <w:rsid w:val="004B2BAE"/>
    <w:rsid w:val="004B37E4"/>
    <w:rsid w:val="004B398E"/>
    <w:rsid w:val="004B4293"/>
    <w:rsid w:val="004B5077"/>
    <w:rsid w:val="004B5453"/>
    <w:rsid w:val="004B5D5F"/>
    <w:rsid w:val="004B6093"/>
    <w:rsid w:val="004B6366"/>
    <w:rsid w:val="004B776A"/>
    <w:rsid w:val="004C1A4B"/>
    <w:rsid w:val="004C1B4B"/>
    <w:rsid w:val="004C1F3D"/>
    <w:rsid w:val="004C33A1"/>
    <w:rsid w:val="004C3D91"/>
    <w:rsid w:val="004C47E9"/>
    <w:rsid w:val="004C509E"/>
    <w:rsid w:val="004C5200"/>
    <w:rsid w:val="004C5C04"/>
    <w:rsid w:val="004C60A5"/>
    <w:rsid w:val="004C6C2B"/>
    <w:rsid w:val="004C73E6"/>
    <w:rsid w:val="004C7E13"/>
    <w:rsid w:val="004C7E38"/>
    <w:rsid w:val="004C7E50"/>
    <w:rsid w:val="004D084D"/>
    <w:rsid w:val="004D186C"/>
    <w:rsid w:val="004D4626"/>
    <w:rsid w:val="004D497D"/>
    <w:rsid w:val="004D5102"/>
    <w:rsid w:val="004D54EE"/>
    <w:rsid w:val="004D5B4F"/>
    <w:rsid w:val="004D5E64"/>
    <w:rsid w:val="004D62DB"/>
    <w:rsid w:val="004D6534"/>
    <w:rsid w:val="004D6DF7"/>
    <w:rsid w:val="004D7BE5"/>
    <w:rsid w:val="004D7C6B"/>
    <w:rsid w:val="004E0ADD"/>
    <w:rsid w:val="004E1614"/>
    <w:rsid w:val="004E1C40"/>
    <w:rsid w:val="004E1D35"/>
    <w:rsid w:val="004E1D9C"/>
    <w:rsid w:val="004E2D61"/>
    <w:rsid w:val="004E2E74"/>
    <w:rsid w:val="004E31BD"/>
    <w:rsid w:val="004E3ADB"/>
    <w:rsid w:val="004E3B34"/>
    <w:rsid w:val="004E3B8D"/>
    <w:rsid w:val="004E48A5"/>
    <w:rsid w:val="004E4A12"/>
    <w:rsid w:val="004E4A2E"/>
    <w:rsid w:val="004E4FD0"/>
    <w:rsid w:val="004E53C5"/>
    <w:rsid w:val="004E571F"/>
    <w:rsid w:val="004E5B10"/>
    <w:rsid w:val="004E60EA"/>
    <w:rsid w:val="004E6A28"/>
    <w:rsid w:val="004E7429"/>
    <w:rsid w:val="004E7BDE"/>
    <w:rsid w:val="004F027C"/>
    <w:rsid w:val="004F096B"/>
    <w:rsid w:val="004F1502"/>
    <w:rsid w:val="004F16DA"/>
    <w:rsid w:val="004F1B53"/>
    <w:rsid w:val="004F1B55"/>
    <w:rsid w:val="004F35E6"/>
    <w:rsid w:val="004F44C3"/>
    <w:rsid w:val="004F46EB"/>
    <w:rsid w:val="004F4F77"/>
    <w:rsid w:val="004F5CA0"/>
    <w:rsid w:val="004F7054"/>
    <w:rsid w:val="004F72BC"/>
    <w:rsid w:val="004F7670"/>
    <w:rsid w:val="004F7F79"/>
    <w:rsid w:val="00500012"/>
    <w:rsid w:val="00500174"/>
    <w:rsid w:val="00500D34"/>
    <w:rsid w:val="005019A0"/>
    <w:rsid w:val="00501C9A"/>
    <w:rsid w:val="00502CD6"/>
    <w:rsid w:val="0050320C"/>
    <w:rsid w:val="0050374E"/>
    <w:rsid w:val="00503BB2"/>
    <w:rsid w:val="00504A15"/>
    <w:rsid w:val="00505315"/>
    <w:rsid w:val="00505534"/>
    <w:rsid w:val="00505ADC"/>
    <w:rsid w:val="00505E41"/>
    <w:rsid w:val="005060A4"/>
    <w:rsid w:val="005062A5"/>
    <w:rsid w:val="005064A3"/>
    <w:rsid w:val="00506B87"/>
    <w:rsid w:val="00507142"/>
    <w:rsid w:val="005103E3"/>
    <w:rsid w:val="005109AA"/>
    <w:rsid w:val="005118C7"/>
    <w:rsid w:val="00511E2D"/>
    <w:rsid w:val="005130CE"/>
    <w:rsid w:val="00513340"/>
    <w:rsid w:val="005134B3"/>
    <w:rsid w:val="005136B5"/>
    <w:rsid w:val="0051382C"/>
    <w:rsid w:val="00513A45"/>
    <w:rsid w:val="00513C8D"/>
    <w:rsid w:val="00513D7E"/>
    <w:rsid w:val="00513DBC"/>
    <w:rsid w:val="0051458D"/>
    <w:rsid w:val="00514EBA"/>
    <w:rsid w:val="005152BB"/>
    <w:rsid w:val="0051532E"/>
    <w:rsid w:val="00516411"/>
    <w:rsid w:val="00516F0E"/>
    <w:rsid w:val="00516F82"/>
    <w:rsid w:val="0051759D"/>
    <w:rsid w:val="00517B50"/>
    <w:rsid w:val="00517D70"/>
    <w:rsid w:val="00520578"/>
    <w:rsid w:val="005206B2"/>
    <w:rsid w:val="005211D3"/>
    <w:rsid w:val="00521453"/>
    <w:rsid w:val="00521554"/>
    <w:rsid w:val="00521690"/>
    <w:rsid w:val="00521A42"/>
    <w:rsid w:val="00521A51"/>
    <w:rsid w:val="00522324"/>
    <w:rsid w:val="00523048"/>
    <w:rsid w:val="00523063"/>
    <w:rsid w:val="005250C5"/>
    <w:rsid w:val="0052511C"/>
    <w:rsid w:val="00526BE4"/>
    <w:rsid w:val="005270BB"/>
    <w:rsid w:val="00527656"/>
    <w:rsid w:val="00527A9D"/>
    <w:rsid w:val="0053020F"/>
    <w:rsid w:val="005302F7"/>
    <w:rsid w:val="005316D4"/>
    <w:rsid w:val="0053302D"/>
    <w:rsid w:val="00533109"/>
    <w:rsid w:val="00533C60"/>
    <w:rsid w:val="00533DE9"/>
    <w:rsid w:val="00535074"/>
    <w:rsid w:val="0053641D"/>
    <w:rsid w:val="00536CBE"/>
    <w:rsid w:val="00537201"/>
    <w:rsid w:val="0053726A"/>
    <w:rsid w:val="00541860"/>
    <w:rsid w:val="00541BB0"/>
    <w:rsid w:val="00541F7E"/>
    <w:rsid w:val="00542023"/>
    <w:rsid w:val="00542401"/>
    <w:rsid w:val="00542D4F"/>
    <w:rsid w:val="0054300A"/>
    <w:rsid w:val="00543383"/>
    <w:rsid w:val="00543875"/>
    <w:rsid w:val="00543E02"/>
    <w:rsid w:val="00543E60"/>
    <w:rsid w:val="00545FA3"/>
    <w:rsid w:val="0054602C"/>
    <w:rsid w:val="0054628F"/>
    <w:rsid w:val="00546ABA"/>
    <w:rsid w:val="00547A60"/>
    <w:rsid w:val="00550502"/>
    <w:rsid w:val="0055097D"/>
    <w:rsid w:val="0055117C"/>
    <w:rsid w:val="005520AD"/>
    <w:rsid w:val="00552432"/>
    <w:rsid w:val="005525FA"/>
    <w:rsid w:val="005528AA"/>
    <w:rsid w:val="00552AE0"/>
    <w:rsid w:val="00553159"/>
    <w:rsid w:val="00553269"/>
    <w:rsid w:val="0055339F"/>
    <w:rsid w:val="005559D9"/>
    <w:rsid w:val="00555B38"/>
    <w:rsid w:val="00555B48"/>
    <w:rsid w:val="00556EC0"/>
    <w:rsid w:val="005570DF"/>
    <w:rsid w:val="005575E3"/>
    <w:rsid w:val="00557C05"/>
    <w:rsid w:val="00561220"/>
    <w:rsid w:val="00562414"/>
    <w:rsid w:val="0056285F"/>
    <w:rsid w:val="0056365B"/>
    <w:rsid w:val="00563D4E"/>
    <w:rsid w:val="00564250"/>
    <w:rsid w:val="00564D14"/>
    <w:rsid w:val="00564E05"/>
    <w:rsid w:val="0056587E"/>
    <w:rsid w:val="00565C35"/>
    <w:rsid w:val="00566AEC"/>
    <w:rsid w:val="00566C18"/>
    <w:rsid w:val="00566E1B"/>
    <w:rsid w:val="00567185"/>
    <w:rsid w:val="005678AC"/>
    <w:rsid w:val="00570414"/>
    <w:rsid w:val="00570C68"/>
    <w:rsid w:val="00570FE8"/>
    <w:rsid w:val="0057168F"/>
    <w:rsid w:val="005716D7"/>
    <w:rsid w:val="00571904"/>
    <w:rsid w:val="00571FA9"/>
    <w:rsid w:val="00572645"/>
    <w:rsid w:val="005728D8"/>
    <w:rsid w:val="00572DB1"/>
    <w:rsid w:val="0057342D"/>
    <w:rsid w:val="00573510"/>
    <w:rsid w:val="00574CED"/>
    <w:rsid w:val="005761F6"/>
    <w:rsid w:val="005764C6"/>
    <w:rsid w:val="005766DD"/>
    <w:rsid w:val="00577246"/>
    <w:rsid w:val="00577A79"/>
    <w:rsid w:val="00580441"/>
    <w:rsid w:val="0058055D"/>
    <w:rsid w:val="0058061A"/>
    <w:rsid w:val="00581AAB"/>
    <w:rsid w:val="00582D10"/>
    <w:rsid w:val="00582DBD"/>
    <w:rsid w:val="005830A2"/>
    <w:rsid w:val="00583858"/>
    <w:rsid w:val="00583924"/>
    <w:rsid w:val="00583C53"/>
    <w:rsid w:val="00585355"/>
    <w:rsid w:val="00585EE8"/>
    <w:rsid w:val="0058633A"/>
    <w:rsid w:val="005871FD"/>
    <w:rsid w:val="005874FE"/>
    <w:rsid w:val="0058774A"/>
    <w:rsid w:val="00587C5D"/>
    <w:rsid w:val="00590A1B"/>
    <w:rsid w:val="00590ECB"/>
    <w:rsid w:val="005922FC"/>
    <w:rsid w:val="005927F4"/>
    <w:rsid w:val="00592B29"/>
    <w:rsid w:val="00592E16"/>
    <w:rsid w:val="00593352"/>
    <w:rsid w:val="005934B8"/>
    <w:rsid w:val="00593C96"/>
    <w:rsid w:val="00595293"/>
    <w:rsid w:val="00597445"/>
    <w:rsid w:val="005979E8"/>
    <w:rsid w:val="00597A09"/>
    <w:rsid w:val="005A03E4"/>
    <w:rsid w:val="005A0D43"/>
    <w:rsid w:val="005A0DD1"/>
    <w:rsid w:val="005A14A0"/>
    <w:rsid w:val="005A154B"/>
    <w:rsid w:val="005A19F5"/>
    <w:rsid w:val="005A46DB"/>
    <w:rsid w:val="005A481B"/>
    <w:rsid w:val="005A5613"/>
    <w:rsid w:val="005A6B68"/>
    <w:rsid w:val="005A74D4"/>
    <w:rsid w:val="005A7C46"/>
    <w:rsid w:val="005B104C"/>
    <w:rsid w:val="005B1AD6"/>
    <w:rsid w:val="005B2541"/>
    <w:rsid w:val="005B26A8"/>
    <w:rsid w:val="005B276A"/>
    <w:rsid w:val="005B28B1"/>
    <w:rsid w:val="005B2A3B"/>
    <w:rsid w:val="005B2CC4"/>
    <w:rsid w:val="005B3A0A"/>
    <w:rsid w:val="005B3B5A"/>
    <w:rsid w:val="005B4774"/>
    <w:rsid w:val="005B481F"/>
    <w:rsid w:val="005B50C2"/>
    <w:rsid w:val="005B5BB6"/>
    <w:rsid w:val="005B5E91"/>
    <w:rsid w:val="005B633A"/>
    <w:rsid w:val="005B7296"/>
    <w:rsid w:val="005C0062"/>
    <w:rsid w:val="005C1CC0"/>
    <w:rsid w:val="005C259B"/>
    <w:rsid w:val="005C3467"/>
    <w:rsid w:val="005C3541"/>
    <w:rsid w:val="005C3E4E"/>
    <w:rsid w:val="005C403A"/>
    <w:rsid w:val="005C475D"/>
    <w:rsid w:val="005C4BB7"/>
    <w:rsid w:val="005C4EA9"/>
    <w:rsid w:val="005C5552"/>
    <w:rsid w:val="005C560A"/>
    <w:rsid w:val="005C592E"/>
    <w:rsid w:val="005C5E01"/>
    <w:rsid w:val="005C5FBD"/>
    <w:rsid w:val="005C6E39"/>
    <w:rsid w:val="005C7174"/>
    <w:rsid w:val="005C75E9"/>
    <w:rsid w:val="005C78D4"/>
    <w:rsid w:val="005C79F7"/>
    <w:rsid w:val="005D14A1"/>
    <w:rsid w:val="005D17B1"/>
    <w:rsid w:val="005D2916"/>
    <w:rsid w:val="005D2AFB"/>
    <w:rsid w:val="005D2C82"/>
    <w:rsid w:val="005D2E10"/>
    <w:rsid w:val="005D3616"/>
    <w:rsid w:val="005D3B90"/>
    <w:rsid w:val="005D4DCE"/>
    <w:rsid w:val="005D51DB"/>
    <w:rsid w:val="005D52AD"/>
    <w:rsid w:val="005D5727"/>
    <w:rsid w:val="005D6052"/>
    <w:rsid w:val="005D6451"/>
    <w:rsid w:val="005D73D1"/>
    <w:rsid w:val="005D77ED"/>
    <w:rsid w:val="005E0B8D"/>
    <w:rsid w:val="005E0BCE"/>
    <w:rsid w:val="005E1704"/>
    <w:rsid w:val="005E1CA1"/>
    <w:rsid w:val="005E1E56"/>
    <w:rsid w:val="005E23DC"/>
    <w:rsid w:val="005E31AE"/>
    <w:rsid w:val="005E3345"/>
    <w:rsid w:val="005E35FB"/>
    <w:rsid w:val="005E3778"/>
    <w:rsid w:val="005E388C"/>
    <w:rsid w:val="005E4334"/>
    <w:rsid w:val="005E46E0"/>
    <w:rsid w:val="005E4E11"/>
    <w:rsid w:val="005E5024"/>
    <w:rsid w:val="005E50F9"/>
    <w:rsid w:val="005E5914"/>
    <w:rsid w:val="005E65EF"/>
    <w:rsid w:val="005E7669"/>
    <w:rsid w:val="005E77F1"/>
    <w:rsid w:val="005E7C8A"/>
    <w:rsid w:val="005F166C"/>
    <w:rsid w:val="005F1BE6"/>
    <w:rsid w:val="005F3768"/>
    <w:rsid w:val="005F4245"/>
    <w:rsid w:val="005F42EB"/>
    <w:rsid w:val="005F48F5"/>
    <w:rsid w:val="005F48FC"/>
    <w:rsid w:val="005F49E0"/>
    <w:rsid w:val="005F575D"/>
    <w:rsid w:val="005F6706"/>
    <w:rsid w:val="005F7208"/>
    <w:rsid w:val="005F738E"/>
    <w:rsid w:val="005F767E"/>
    <w:rsid w:val="0060111F"/>
    <w:rsid w:val="0060154F"/>
    <w:rsid w:val="00602833"/>
    <w:rsid w:val="00602A10"/>
    <w:rsid w:val="00602C41"/>
    <w:rsid w:val="00603637"/>
    <w:rsid w:val="00603B9B"/>
    <w:rsid w:val="00603E31"/>
    <w:rsid w:val="00603EAC"/>
    <w:rsid w:val="00603EE2"/>
    <w:rsid w:val="00603FB5"/>
    <w:rsid w:val="006041E6"/>
    <w:rsid w:val="006048A3"/>
    <w:rsid w:val="006051CB"/>
    <w:rsid w:val="00607BD7"/>
    <w:rsid w:val="00607E93"/>
    <w:rsid w:val="006108CA"/>
    <w:rsid w:val="00610AB7"/>
    <w:rsid w:val="00610AEC"/>
    <w:rsid w:val="00611133"/>
    <w:rsid w:val="00613876"/>
    <w:rsid w:val="0061420F"/>
    <w:rsid w:val="006146BC"/>
    <w:rsid w:val="006148FA"/>
    <w:rsid w:val="006152A8"/>
    <w:rsid w:val="00615B20"/>
    <w:rsid w:val="00620409"/>
    <w:rsid w:val="00621160"/>
    <w:rsid w:val="0062137C"/>
    <w:rsid w:val="0062198F"/>
    <w:rsid w:val="00622344"/>
    <w:rsid w:val="00623001"/>
    <w:rsid w:val="00623847"/>
    <w:rsid w:val="00623DB9"/>
    <w:rsid w:val="00624018"/>
    <w:rsid w:val="00624023"/>
    <w:rsid w:val="006250C0"/>
    <w:rsid w:val="00625407"/>
    <w:rsid w:val="006260E4"/>
    <w:rsid w:val="0062658A"/>
    <w:rsid w:val="00626D57"/>
    <w:rsid w:val="00627EEE"/>
    <w:rsid w:val="006300C7"/>
    <w:rsid w:val="0063073D"/>
    <w:rsid w:val="006309E6"/>
    <w:rsid w:val="00630C91"/>
    <w:rsid w:val="006310E8"/>
    <w:rsid w:val="006323A6"/>
    <w:rsid w:val="006329FA"/>
    <w:rsid w:val="00632AFB"/>
    <w:rsid w:val="00633D93"/>
    <w:rsid w:val="006342BB"/>
    <w:rsid w:val="0063508E"/>
    <w:rsid w:val="00635279"/>
    <w:rsid w:val="0063560A"/>
    <w:rsid w:val="00636869"/>
    <w:rsid w:val="0063688D"/>
    <w:rsid w:val="006368F5"/>
    <w:rsid w:val="00636F07"/>
    <w:rsid w:val="00637E4A"/>
    <w:rsid w:val="006400E1"/>
    <w:rsid w:val="00640577"/>
    <w:rsid w:val="00640998"/>
    <w:rsid w:val="00640A8F"/>
    <w:rsid w:val="00640AF1"/>
    <w:rsid w:val="00641436"/>
    <w:rsid w:val="006419D9"/>
    <w:rsid w:val="00642960"/>
    <w:rsid w:val="00643081"/>
    <w:rsid w:val="00643D1F"/>
    <w:rsid w:val="006441F4"/>
    <w:rsid w:val="00645EC4"/>
    <w:rsid w:val="006465E7"/>
    <w:rsid w:val="006468AF"/>
    <w:rsid w:val="00646C2A"/>
    <w:rsid w:val="00647A20"/>
    <w:rsid w:val="00647DED"/>
    <w:rsid w:val="00647E4D"/>
    <w:rsid w:val="00650243"/>
    <w:rsid w:val="00650620"/>
    <w:rsid w:val="00650F43"/>
    <w:rsid w:val="00651429"/>
    <w:rsid w:val="00651459"/>
    <w:rsid w:val="00652299"/>
    <w:rsid w:val="006527FE"/>
    <w:rsid w:val="006529B5"/>
    <w:rsid w:val="00653299"/>
    <w:rsid w:val="0065344B"/>
    <w:rsid w:val="00653EA3"/>
    <w:rsid w:val="0065403E"/>
    <w:rsid w:val="006541BE"/>
    <w:rsid w:val="00654FEA"/>
    <w:rsid w:val="00655014"/>
    <w:rsid w:val="00655098"/>
    <w:rsid w:val="006551A5"/>
    <w:rsid w:val="006569D9"/>
    <w:rsid w:val="00656B0C"/>
    <w:rsid w:val="00656CD4"/>
    <w:rsid w:val="00656FEE"/>
    <w:rsid w:val="006571DD"/>
    <w:rsid w:val="0065743F"/>
    <w:rsid w:val="00657768"/>
    <w:rsid w:val="006605FC"/>
    <w:rsid w:val="00660953"/>
    <w:rsid w:val="0066096B"/>
    <w:rsid w:val="006610BF"/>
    <w:rsid w:val="00661957"/>
    <w:rsid w:val="006631BD"/>
    <w:rsid w:val="0066401A"/>
    <w:rsid w:val="00664248"/>
    <w:rsid w:val="006650F1"/>
    <w:rsid w:val="006654BA"/>
    <w:rsid w:val="006665B0"/>
    <w:rsid w:val="006666F8"/>
    <w:rsid w:val="00666DCF"/>
    <w:rsid w:val="00667756"/>
    <w:rsid w:val="0066785F"/>
    <w:rsid w:val="00667CAF"/>
    <w:rsid w:val="006705C2"/>
    <w:rsid w:val="00671B86"/>
    <w:rsid w:val="00673F58"/>
    <w:rsid w:val="00673FC5"/>
    <w:rsid w:val="006749CB"/>
    <w:rsid w:val="00674A21"/>
    <w:rsid w:val="00674A56"/>
    <w:rsid w:val="00674FE7"/>
    <w:rsid w:val="00675907"/>
    <w:rsid w:val="0067596C"/>
    <w:rsid w:val="0067678A"/>
    <w:rsid w:val="00677C1B"/>
    <w:rsid w:val="0068056C"/>
    <w:rsid w:val="00680835"/>
    <w:rsid w:val="006809E1"/>
    <w:rsid w:val="00680C42"/>
    <w:rsid w:val="0068287B"/>
    <w:rsid w:val="00682B15"/>
    <w:rsid w:val="00682C06"/>
    <w:rsid w:val="00683008"/>
    <w:rsid w:val="00683585"/>
    <w:rsid w:val="00685B80"/>
    <w:rsid w:val="00685D65"/>
    <w:rsid w:val="00686357"/>
    <w:rsid w:val="00687735"/>
    <w:rsid w:val="00687882"/>
    <w:rsid w:val="0069062F"/>
    <w:rsid w:val="0069184F"/>
    <w:rsid w:val="0069224F"/>
    <w:rsid w:val="00692262"/>
    <w:rsid w:val="00692863"/>
    <w:rsid w:val="00692DDA"/>
    <w:rsid w:val="00694B3B"/>
    <w:rsid w:val="00694D5B"/>
    <w:rsid w:val="00695310"/>
    <w:rsid w:val="006958F6"/>
    <w:rsid w:val="00695B2B"/>
    <w:rsid w:val="00695C9C"/>
    <w:rsid w:val="006963F5"/>
    <w:rsid w:val="00697010"/>
    <w:rsid w:val="006972C5"/>
    <w:rsid w:val="006A0C09"/>
    <w:rsid w:val="006A0F27"/>
    <w:rsid w:val="006A127C"/>
    <w:rsid w:val="006A158E"/>
    <w:rsid w:val="006A1AA8"/>
    <w:rsid w:val="006A1AC2"/>
    <w:rsid w:val="006A5096"/>
    <w:rsid w:val="006A612E"/>
    <w:rsid w:val="006A6666"/>
    <w:rsid w:val="006A6CB1"/>
    <w:rsid w:val="006A71DD"/>
    <w:rsid w:val="006B111A"/>
    <w:rsid w:val="006B282B"/>
    <w:rsid w:val="006B2AA4"/>
    <w:rsid w:val="006B3C3D"/>
    <w:rsid w:val="006B3DD1"/>
    <w:rsid w:val="006B40C0"/>
    <w:rsid w:val="006B41D9"/>
    <w:rsid w:val="006B4A48"/>
    <w:rsid w:val="006B4F91"/>
    <w:rsid w:val="006B694D"/>
    <w:rsid w:val="006B7414"/>
    <w:rsid w:val="006C00FA"/>
    <w:rsid w:val="006C0140"/>
    <w:rsid w:val="006C14C0"/>
    <w:rsid w:val="006C197D"/>
    <w:rsid w:val="006C1AE4"/>
    <w:rsid w:val="006C1F81"/>
    <w:rsid w:val="006C28BC"/>
    <w:rsid w:val="006C3145"/>
    <w:rsid w:val="006C4B16"/>
    <w:rsid w:val="006C4EAB"/>
    <w:rsid w:val="006C55B1"/>
    <w:rsid w:val="006C5E1A"/>
    <w:rsid w:val="006C5E79"/>
    <w:rsid w:val="006C6FBA"/>
    <w:rsid w:val="006C7B31"/>
    <w:rsid w:val="006D00F5"/>
    <w:rsid w:val="006D05B6"/>
    <w:rsid w:val="006D0F11"/>
    <w:rsid w:val="006D13B8"/>
    <w:rsid w:val="006D1535"/>
    <w:rsid w:val="006D19B0"/>
    <w:rsid w:val="006D1F00"/>
    <w:rsid w:val="006D28D7"/>
    <w:rsid w:val="006D2D56"/>
    <w:rsid w:val="006D456F"/>
    <w:rsid w:val="006D45CE"/>
    <w:rsid w:val="006D4A3F"/>
    <w:rsid w:val="006D682E"/>
    <w:rsid w:val="006D6F57"/>
    <w:rsid w:val="006D76F3"/>
    <w:rsid w:val="006D789F"/>
    <w:rsid w:val="006E01C0"/>
    <w:rsid w:val="006E11E4"/>
    <w:rsid w:val="006E26CB"/>
    <w:rsid w:val="006E2B48"/>
    <w:rsid w:val="006E2F7E"/>
    <w:rsid w:val="006E482C"/>
    <w:rsid w:val="006E5BDD"/>
    <w:rsid w:val="006E669A"/>
    <w:rsid w:val="006E682C"/>
    <w:rsid w:val="006E6A28"/>
    <w:rsid w:val="006E6D6D"/>
    <w:rsid w:val="006E7B12"/>
    <w:rsid w:val="006F0DB3"/>
    <w:rsid w:val="006F1670"/>
    <w:rsid w:val="006F1C01"/>
    <w:rsid w:val="006F1F43"/>
    <w:rsid w:val="006F3460"/>
    <w:rsid w:val="006F3E77"/>
    <w:rsid w:val="006F5D73"/>
    <w:rsid w:val="006F6138"/>
    <w:rsid w:val="006F771F"/>
    <w:rsid w:val="00701193"/>
    <w:rsid w:val="0070185F"/>
    <w:rsid w:val="00701CE7"/>
    <w:rsid w:val="00702129"/>
    <w:rsid w:val="00703014"/>
    <w:rsid w:val="00704026"/>
    <w:rsid w:val="0070438C"/>
    <w:rsid w:val="00704DA8"/>
    <w:rsid w:val="00705179"/>
    <w:rsid w:val="007056DD"/>
    <w:rsid w:val="007056E9"/>
    <w:rsid w:val="00705B5D"/>
    <w:rsid w:val="00705DF4"/>
    <w:rsid w:val="00706321"/>
    <w:rsid w:val="00707FC3"/>
    <w:rsid w:val="007109BA"/>
    <w:rsid w:val="00710C0A"/>
    <w:rsid w:val="0071157A"/>
    <w:rsid w:val="007116E1"/>
    <w:rsid w:val="00712101"/>
    <w:rsid w:val="00713BF7"/>
    <w:rsid w:val="00714513"/>
    <w:rsid w:val="00714B7A"/>
    <w:rsid w:val="00714CAC"/>
    <w:rsid w:val="0071502E"/>
    <w:rsid w:val="007150D6"/>
    <w:rsid w:val="0071538D"/>
    <w:rsid w:val="0071582A"/>
    <w:rsid w:val="00716820"/>
    <w:rsid w:val="00716BB0"/>
    <w:rsid w:val="00717017"/>
    <w:rsid w:val="0071738E"/>
    <w:rsid w:val="00717C0B"/>
    <w:rsid w:val="00717EC4"/>
    <w:rsid w:val="0072157A"/>
    <w:rsid w:val="00721E0A"/>
    <w:rsid w:val="007220EE"/>
    <w:rsid w:val="00722261"/>
    <w:rsid w:val="00722BF8"/>
    <w:rsid w:val="007236CF"/>
    <w:rsid w:val="00723AD4"/>
    <w:rsid w:val="007242BB"/>
    <w:rsid w:val="00724560"/>
    <w:rsid w:val="0072578B"/>
    <w:rsid w:val="00725F78"/>
    <w:rsid w:val="007263C8"/>
    <w:rsid w:val="00726E19"/>
    <w:rsid w:val="00726E59"/>
    <w:rsid w:val="00726FA4"/>
    <w:rsid w:val="00727B69"/>
    <w:rsid w:val="00727EDC"/>
    <w:rsid w:val="007307CA"/>
    <w:rsid w:val="00730974"/>
    <w:rsid w:val="00730CD8"/>
    <w:rsid w:val="007335F9"/>
    <w:rsid w:val="00733827"/>
    <w:rsid w:val="00734069"/>
    <w:rsid w:val="0073451E"/>
    <w:rsid w:val="007346EF"/>
    <w:rsid w:val="00734D4A"/>
    <w:rsid w:val="007356E6"/>
    <w:rsid w:val="00735AB0"/>
    <w:rsid w:val="0073609B"/>
    <w:rsid w:val="0073663C"/>
    <w:rsid w:val="007377B5"/>
    <w:rsid w:val="00737C52"/>
    <w:rsid w:val="007402B7"/>
    <w:rsid w:val="007404FE"/>
    <w:rsid w:val="0074099C"/>
    <w:rsid w:val="00740EDC"/>
    <w:rsid w:val="007416F4"/>
    <w:rsid w:val="00741D83"/>
    <w:rsid w:val="0074231E"/>
    <w:rsid w:val="007428EB"/>
    <w:rsid w:val="00743C3B"/>
    <w:rsid w:val="00743D2C"/>
    <w:rsid w:val="00744BB9"/>
    <w:rsid w:val="007458EE"/>
    <w:rsid w:val="00745F43"/>
    <w:rsid w:val="007460A7"/>
    <w:rsid w:val="00747027"/>
    <w:rsid w:val="00747065"/>
    <w:rsid w:val="0074742F"/>
    <w:rsid w:val="007474A6"/>
    <w:rsid w:val="00747722"/>
    <w:rsid w:val="00747DD3"/>
    <w:rsid w:val="00747EB4"/>
    <w:rsid w:val="00750485"/>
    <w:rsid w:val="00750B3D"/>
    <w:rsid w:val="0075107D"/>
    <w:rsid w:val="00751203"/>
    <w:rsid w:val="0075219E"/>
    <w:rsid w:val="007521FA"/>
    <w:rsid w:val="00753257"/>
    <w:rsid w:val="00753650"/>
    <w:rsid w:val="00753A5F"/>
    <w:rsid w:val="00753C34"/>
    <w:rsid w:val="00753C79"/>
    <w:rsid w:val="00753F65"/>
    <w:rsid w:val="00754AF5"/>
    <w:rsid w:val="0075521D"/>
    <w:rsid w:val="007552A7"/>
    <w:rsid w:val="007557CD"/>
    <w:rsid w:val="00756645"/>
    <w:rsid w:val="00757071"/>
    <w:rsid w:val="00757278"/>
    <w:rsid w:val="007613DA"/>
    <w:rsid w:val="0076160F"/>
    <w:rsid w:val="0076254D"/>
    <w:rsid w:val="00762C16"/>
    <w:rsid w:val="00762CED"/>
    <w:rsid w:val="00763D59"/>
    <w:rsid w:val="00763D5B"/>
    <w:rsid w:val="00763F09"/>
    <w:rsid w:val="00764436"/>
    <w:rsid w:val="007649B8"/>
    <w:rsid w:val="00764A85"/>
    <w:rsid w:val="00764CED"/>
    <w:rsid w:val="007654A7"/>
    <w:rsid w:val="00765916"/>
    <w:rsid w:val="00766269"/>
    <w:rsid w:val="00767335"/>
    <w:rsid w:val="00767427"/>
    <w:rsid w:val="00767BE1"/>
    <w:rsid w:val="00767C32"/>
    <w:rsid w:val="0077010A"/>
    <w:rsid w:val="00770329"/>
    <w:rsid w:val="00770733"/>
    <w:rsid w:val="0077090E"/>
    <w:rsid w:val="00770939"/>
    <w:rsid w:val="007714C5"/>
    <w:rsid w:val="0077156D"/>
    <w:rsid w:val="00771848"/>
    <w:rsid w:val="007723D1"/>
    <w:rsid w:val="00772CF3"/>
    <w:rsid w:val="00773A02"/>
    <w:rsid w:val="00774055"/>
    <w:rsid w:val="007741E7"/>
    <w:rsid w:val="00774BB9"/>
    <w:rsid w:val="00774CD0"/>
    <w:rsid w:val="007757D4"/>
    <w:rsid w:val="00775815"/>
    <w:rsid w:val="007761CA"/>
    <w:rsid w:val="0077626F"/>
    <w:rsid w:val="00776654"/>
    <w:rsid w:val="007769A2"/>
    <w:rsid w:val="00776A11"/>
    <w:rsid w:val="00776B9D"/>
    <w:rsid w:val="00780605"/>
    <w:rsid w:val="00780A37"/>
    <w:rsid w:val="00780C11"/>
    <w:rsid w:val="00781072"/>
    <w:rsid w:val="007811C9"/>
    <w:rsid w:val="00781B64"/>
    <w:rsid w:val="00782C5C"/>
    <w:rsid w:val="007830EF"/>
    <w:rsid w:val="007832D5"/>
    <w:rsid w:val="00783314"/>
    <w:rsid w:val="00783B97"/>
    <w:rsid w:val="00784641"/>
    <w:rsid w:val="007850A6"/>
    <w:rsid w:val="00785315"/>
    <w:rsid w:val="007853A3"/>
    <w:rsid w:val="0078585B"/>
    <w:rsid w:val="00785F8D"/>
    <w:rsid w:val="0078620C"/>
    <w:rsid w:val="00786264"/>
    <w:rsid w:val="00786CE7"/>
    <w:rsid w:val="00787344"/>
    <w:rsid w:val="00787E19"/>
    <w:rsid w:val="00790438"/>
    <w:rsid w:val="007906F4"/>
    <w:rsid w:val="00790961"/>
    <w:rsid w:val="00790B1C"/>
    <w:rsid w:val="007917DA"/>
    <w:rsid w:val="007918C2"/>
    <w:rsid w:val="007924CB"/>
    <w:rsid w:val="0079268B"/>
    <w:rsid w:val="007926DF"/>
    <w:rsid w:val="00792C1F"/>
    <w:rsid w:val="00792CFD"/>
    <w:rsid w:val="00793591"/>
    <w:rsid w:val="00793CC3"/>
    <w:rsid w:val="00793E41"/>
    <w:rsid w:val="00794770"/>
    <w:rsid w:val="00794BA6"/>
    <w:rsid w:val="00794FA2"/>
    <w:rsid w:val="0079560C"/>
    <w:rsid w:val="00796A07"/>
    <w:rsid w:val="00796DC8"/>
    <w:rsid w:val="00796F2E"/>
    <w:rsid w:val="00797C2E"/>
    <w:rsid w:val="007A1621"/>
    <w:rsid w:val="007A1736"/>
    <w:rsid w:val="007A18DF"/>
    <w:rsid w:val="007A1C9C"/>
    <w:rsid w:val="007A22A4"/>
    <w:rsid w:val="007A2E51"/>
    <w:rsid w:val="007A3653"/>
    <w:rsid w:val="007A3792"/>
    <w:rsid w:val="007A4328"/>
    <w:rsid w:val="007A5949"/>
    <w:rsid w:val="007A6B72"/>
    <w:rsid w:val="007A703D"/>
    <w:rsid w:val="007A73C9"/>
    <w:rsid w:val="007A7579"/>
    <w:rsid w:val="007B02DA"/>
    <w:rsid w:val="007B101C"/>
    <w:rsid w:val="007B104D"/>
    <w:rsid w:val="007B142B"/>
    <w:rsid w:val="007B1A8D"/>
    <w:rsid w:val="007B1B22"/>
    <w:rsid w:val="007B347B"/>
    <w:rsid w:val="007B3872"/>
    <w:rsid w:val="007B3A90"/>
    <w:rsid w:val="007B5D9F"/>
    <w:rsid w:val="007B6756"/>
    <w:rsid w:val="007B6A51"/>
    <w:rsid w:val="007B6BB7"/>
    <w:rsid w:val="007B712D"/>
    <w:rsid w:val="007B7673"/>
    <w:rsid w:val="007B777F"/>
    <w:rsid w:val="007B7F4A"/>
    <w:rsid w:val="007C0147"/>
    <w:rsid w:val="007C1115"/>
    <w:rsid w:val="007C13C0"/>
    <w:rsid w:val="007C1490"/>
    <w:rsid w:val="007C1973"/>
    <w:rsid w:val="007C211A"/>
    <w:rsid w:val="007C23A0"/>
    <w:rsid w:val="007C338F"/>
    <w:rsid w:val="007C33A4"/>
    <w:rsid w:val="007C3CD7"/>
    <w:rsid w:val="007C3F28"/>
    <w:rsid w:val="007C55BB"/>
    <w:rsid w:val="007C7A90"/>
    <w:rsid w:val="007C7D3C"/>
    <w:rsid w:val="007C7DC5"/>
    <w:rsid w:val="007D1178"/>
    <w:rsid w:val="007D221C"/>
    <w:rsid w:val="007D249D"/>
    <w:rsid w:val="007D25DE"/>
    <w:rsid w:val="007D338F"/>
    <w:rsid w:val="007D40EF"/>
    <w:rsid w:val="007D4255"/>
    <w:rsid w:val="007D495A"/>
    <w:rsid w:val="007D4EBC"/>
    <w:rsid w:val="007D650C"/>
    <w:rsid w:val="007D6882"/>
    <w:rsid w:val="007D70AB"/>
    <w:rsid w:val="007D7750"/>
    <w:rsid w:val="007E0589"/>
    <w:rsid w:val="007E06F3"/>
    <w:rsid w:val="007E0E19"/>
    <w:rsid w:val="007E1AD4"/>
    <w:rsid w:val="007E1E6B"/>
    <w:rsid w:val="007E3C91"/>
    <w:rsid w:val="007E3F8B"/>
    <w:rsid w:val="007E4B1D"/>
    <w:rsid w:val="007E4C7C"/>
    <w:rsid w:val="007E4D84"/>
    <w:rsid w:val="007E55F4"/>
    <w:rsid w:val="007E6DC6"/>
    <w:rsid w:val="007E6EFB"/>
    <w:rsid w:val="007E740B"/>
    <w:rsid w:val="007F048B"/>
    <w:rsid w:val="007F04E4"/>
    <w:rsid w:val="007F0BEC"/>
    <w:rsid w:val="007F0F32"/>
    <w:rsid w:val="007F10D4"/>
    <w:rsid w:val="007F15EA"/>
    <w:rsid w:val="007F1F14"/>
    <w:rsid w:val="007F2609"/>
    <w:rsid w:val="007F2641"/>
    <w:rsid w:val="007F287E"/>
    <w:rsid w:val="007F2C57"/>
    <w:rsid w:val="007F2DC0"/>
    <w:rsid w:val="007F35CD"/>
    <w:rsid w:val="007F36EE"/>
    <w:rsid w:val="007F3C82"/>
    <w:rsid w:val="007F3CED"/>
    <w:rsid w:val="007F415B"/>
    <w:rsid w:val="007F454B"/>
    <w:rsid w:val="007F464D"/>
    <w:rsid w:val="007F4D89"/>
    <w:rsid w:val="007F4EF6"/>
    <w:rsid w:val="007F4F85"/>
    <w:rsid w:val="007F4FB0"/>
    <w:rsid w:val="007F507E"/>
    <w:rsid w:val="007F61E7"/>
    <w:rsid w:val="00800131"/>
    <w:rsid w:val="008001A5"/>
    <w:rsid w:val="00800614"/>
    <w:rsid w:val="008009E6"/>
    <w:rsid w:val="00800D37"/>
    <w:rsid w:val="00801510"/>
    <w:rsid w:val="00801872"/>
    <w:rsid w:val="0080213D"/>
    <w:rsid w:val="00802837"/>
    <w:rsid w:val="00802975"/>
    <w:rsid w:val="008029E9"/>
    <w:rsid w:val="00803CDF"/>
    <w:rsid w:val="00804917"/>
    <w:rsid w:val="0080494C"/>
    <w:rsid w:val="00806592"/>
    <w:rsid w:val="008067B9"/>
    <w:rsid w:val="00806897"/>
    <w:rsid w:val="00807783"/>
    <w:rsid w:val="00807858"/>
    <w:rsid w:val="00811D7C"/>
    <w:rsid w:val="00811F9B"/>
    <w:rsid w:val="008120D0"/>
    <w:rsid w:val="008131E7"/>
    <w:rsid w:val="00814C86"/>
    <w:rsid w:val="0081641A"/>
    <w:rsid w:val="0081663A"/>
    <w:rsid w:val="00816708"/>
    <w:rsid w:val="00820069"/>
    <w:rsid w:val="00821C3A"/>
    <w:rsid w:val="00821E71"/>
    <w:rsid w:val="00824F6E"/>
    <w:rsid w:val="00825CB7"/>
    <w:rsid w:val="008260E9"/>
    <w:rsid w:val="008261E5"/>
    <w:rsid w:val="00826611"/>
    <w:rsid w:val="00826C96"/>
    <w:rsid w:val="00826E94"/>
    <w:rsid w:val="00827761"/>
    <w:rsid w:val="008277BD"/>
    <w:rsid w:val="008278F4"/>
    <w:rsid w:val="00827A0A"/>
    <w:rsid w:val="00827B89"/>
    <w:rsid w:val="008301DC"/>
    <w:rsid w:val="008313C6"/>
    <w:rsid w:val="00831AFA"/>
    <w:rsid w:val="00831B3C"/>
    <w:rsid w:val="00831F19"/>
    <w:rsid w:val="00831F4F"/>
    <w:rsid w:val="00832212"/>
    <w:rsid w:val="00832749"/>
    <w:rsid w:val="00832A07"/>
    <w:rsid w:val="00833386"/>
    <w:rsid w:val="00834777"/>
    <w:rsid w:val="008348D6"/>
    <w:rsid w:val="00834B56"/>
    <w:rsid w:val="008361E8"/>
    <w:rsid w:val="008361FC"/>
    <w:rsid w:val="00836641"/>
    <w:rsid w:val="00837F3D"/>
    <w:rsid w:val="00840BD9"/>
    <w:rsid w:val="00840DA5"/>
    <w:rsid w:val="00841486"/>
    <w:rsid w:val="00841552"/>
    <w:rsid w:val="00841AF8"/>
    <w:rsid w:val="00841D7E"/>
    <w:rsid w:val="0084227C"/>
    <w:rsid w:val="0084255E"/>
    <w:rsid w:val="00842C3B"/>
    <w:rsid w:val="008431D8"/>
    <w:rsid w:val="008434BE"/>
    <w:rsid w:val="00843BCD"/>
    <w:rsid w:val="00843C0C"/>
    <w:rsid w:val="008447BE"/>
    <w:rsid w:val="00845880"/>
    <w:rsid w:val="00845AD9"/>
    <w:rsid w:val="0084607A"/>
    <w:rsid w:val="008463D6"/>
    <w:rsid w:val="00846AFA"/>
    <w:rsid w:val="00847635"/>
    <w:rsid w:val="00850426"/>
    <w:rsid w:val="0085078C"/>
    <w:rsid w:val="0085086E"/>
    <w:rsid w:val="0085145A"/>
    <w:rsid w:val="0085275F"/>
    <w:rsid w:val="0085293D"/>
    <w:rsid w:val="00854259"/>
    <w:rsid w:val="00854B7B"/>
    <w:rsid w:val="00856A14"/>
    <w:rsid w:val="00856ABC"/>
    <w:rsid w:val="008575C3"/>
    <w:rsid w:val="008603F4"/>
    <w:rsid w:val="0086070A"/>
    <w:rsid w:val="00861527"/>
    <w:rsid w:val="0086168E"/>
    <w:rsid w:val="00861BC8"/>
    <w:rsid w:val="00861BF1"/>
    <w:rsid w:val="0086200A"/>
    <w:rsid w:val="00862B3A"/>
    <w:rsid w:val="00863BF4"/>
    <w:rsid w:val="00863D7A"/>
    <w:rsid w:val="00864319"/>
    <w:rsid w:val="008645B5"/>
    <w:rsid w:val="00864FCC"/>
    <w:rsid w:val="00865797"/>
    <w:rsid w:val="0086621B"/>
    <w:rsid w:val="0086658B"/>
    <w:rsid w:val="00866664"/>
    <w:rsid w:val="008706F5"/>
    <w:rsid w:val="00870A7D"/>
    <w:rsid w:val="00870E40"/>
    <w:rsid w:val="008713BC"/>
    <w:rsid w:val="008713C2"/>
    <w:rsid w:val="00871C96"/>
    <w:rsid w:val="008727AC"/>
    <w:rsid w:val="00872B4C"/>
    <w:rsid w:val="00872D75"/>
    <w:rsid w:val="00872E54"/>
    <w:rsid w:val="00873DE9"/>
    <w:rsid w:val="00874CEB"/>
    <w:rsid w:val="0087509E"/>
    <w:rsid w:val="00875835"/>
    <w:rsid w:val="00875913"/>
    <w:rsid w:val="0087672F"/>
    <w:rsid w:val="008768CE"/>
    <w:rsid w:val="008770A4"/>
    <w:rsid w:val="00877793"/>
    <w:rsid w:val="00877EC9"/>
    <w:rsid w:val="00880554"/>
    <w:rsid w:val="0088059F"/>
    <w:rsid w:val="00880735"/>
    <w:rsid w:val="00880DB2"/>
    <w:rsid w:val="008816A4"/>
    <w:rsid w:val="00882024"/>
    <w:rsid w:val="008828CD"/>
    <w:rsid w:val="008833E2"/>
    <w:rsid w:val="008835DA"/>
    <w:rsid w:val="0088373B"/>
    <w:rsid w:val="00883813"/>
    <w:rsid w:val="00883BF0"/>
    <w:rsid w:val="008855EE"/>
    <w:rsid w:val="00887758"/>
    <w:rsid w:val="0089045C"/>
    <w:rsid w:val="008922A8"/>
    <w:rsid w:val="00892C42"/>
    <w:rsid w:val="008936AF"/>
    <w:rsid w:val="00894235"/>
    <w:rsid w:val="00894FF0"/>
    <w:rsid w:val="0089509B"/>
    <w:rsid w:val="0089571C"/>
    <w:rsid w:val="00895EB0"/>
    <w:rsid w:val="00896520"/>
    <w:rsid w:val="00896851"/>
    <w:rsid w:val="00896EA5"/>
    <w:rsid w:val="0089700F"/>
    <w:rsid w:val="008A00B7"/>
    <w:rsid w:val="008A026E"/>
    <w:rsid w:val="008A075B"/>
    <w:rsid w:val="008A0C46"/>
    <w:rsid w:val="008A17B0"/>
    <w:rsid w:val="008A19B8"/>
    <w:rsid w:val="008A1BFB"/>
    <w:rsid w:val="008A1CCA"/>
    <w:rsid w:val="008A2052"/>
    <w:rsid w:val="008A2308"/>
    <w:rsid w:val="008A30D2"/>
    <w:rsid w:val="008A3330"/>
    <w:rsid w:val="008A34B5"/>
    <w:rsid w:val="008A3DB4"/>
    <w:rsid w:val="008A428A"/>
    <w:rsid w:val="008A5080"/>
    <w:rsid w:val="008A559C"/>
    <w:rsid w:val="008A70ED"/>
    <w:rsid w:val="008A737B"/>
    <w:rsid w:val="008A7542"/>
    <w:rsid w:val="008A7AE5"/>
    <w:rsid w:val="008A7D77"/>
    <w:rsid w:val="008A7F3C"/>
    <w:rsid w:val="008B0806"/>
    <w:rsid w:val="008B0D9E"/>
    <w:rsid w:val="008B1361"/>
    <w:rsid w:val="008B1841"/>
    <w:rsid w:val="008B18D9"/>
    <w:rsid w:val="008B2A38"/>
    <w:rsid w:val="008B2B72"/>
    <w:rsid w:val="008B343C"/>
    <w:rsid w:val="008B38F1"/>
    <w:rsid w:val="008B39AA"/>
    <w:rsid w:val="008B39E2"/>
    <w:rsid w:val="008B3BC8"/>
    <w:rsid w:val="008B3D85"/>
    <w:rsid w:val="008B4DF5"/>
    <w:rsid w:val="008B620B"/>
    <w:rsid w:val="008B6B21"/>
    <w:rsid w:val="008B7DDE"/>
    <w:rsid w:val="008C07E8"/>
    <w:rsid w:val="008C1AF4"/>
    <w:rsid w:val="008C228F"/>
    <w:rsid w:val="008C2675"/>
    <w:rsid w:val="008C280B"/>
    <w:rsid w:val="008C4594"/>
    <w:rsid w:val="008C465E"/>
    <w:rsid w:val="008C50B5"/>
    <w:rsid w:val="008C660D"/>
    <w:rsid w:val="008C6829"/>
    <w:rsid w:val="008C7AB5"/>
    <w:rsid w:val="008D0174"/>
    <w:rsid w:val="008D017F"/>
    <w:rsid w:val="008D1AF4"/>
    <w:rsid w:val="008D220C"/>
    <w:rsid w:val="008D27DD"/>
    <w:rsid w:val="008D3129"/>
    <w:rsid w:val="008D32B5"/>
    <w:rsid w:val="008D39D2"/>
    <w:rsid w:val="008D3DB4"/>
    <w:rsid w:val="008D4185"/>
    <w:rsid w:val="008D43BB"/>
    <w:rsid w:val="008D449E"/>
    <w:rsid w:val="008D4733"/>
    <w:rsid w:val="008D54DB"/>
    <w:rsid w:val="008D5581"/>
    <w:rsid w:val="008D57E9"/>
    <w:rsid w:val="008D717F"/>
    <w:rsid w:val="008D7562"/>
    <w:rsid w:val="008D7ACA"/>
    <w:rsid w:val="008E0717"/>
    <w:rsid w:val="008E3763"/>
    <w:rsid w:val="008E3FCA"/>
    <w:rsid w:val="008E457A"/>
    <w:rsid w:val="008E6620"/>
    <w:rsid w:val="008F04E8"/>
    <w:rsid w:val="008F055B"/>
    <w:rsid w:val="008F1D01"/>
    <w:rsid w:val="008F24A5"/>
    <w:rsid w:val="008F265D"/>
    <w:rsid w:val="008F2A6F"/>
    <w:rsid w:val="008F2AAC"/>
    <w:rsid w:val="008F30A1"/>
    <w:rsid w:val="008F3A5A"/>
    <w:rsid w:val="008F3D90"/>
    <w:rsid w:val="008F3FE3"/>
    <w:rsid w:val="008F455E"/>
    <w:rsid w:val="008F4A12"/>
    <w:rsid w:val="008F4B2E"/>
    <w:rsid w:val="008F4C4F"/>
    <w:rsid w:val="008F509F"/>
    <w:rsid w:val="008F5A8B"/>
    <w:rsid w:val="008F5AC9"/>
    <w:rsid w:val="008F6402"/>
    <w:rsid w:val="008F6E8E"/>
    <w:rsid w:val="008F6EF7"/>
    <w:rsid w:val="008F745A"/>
    <w:rsid w:val="008F7BD1"/>
    <w:rsid w:val="00901D2B"/>
    <w:rsid w:val="009021B6"/>
    <w:rsid w:val="00902C70"/>
    <w:rsid w:val="00902CEA"/>
    <w:rsid w:val="009033F1"/>
    <w:rsid w:val="00903475"/>
    <w:rsid w:val="009035B9"/>
    <w:rsid w:val="0090361B"/>
    <w:rsid w:val="00903855"/>
    <w:rsid w:val="00903F6D"/>
    <w:rsid w:val="00904815"/>
    <w:rsid w:val="009048E6"/>
    <w:rsid w:val="00905160"/>
    <w:rsid w:val="00905236"/>
    <w:rsid w:val="009054F4"/>
    <w:rsid w:val="00905D0A"/>
    <w:rsid w:val="00906898"/>
    <w:rsid w:val="00907669"/>
    <w:rsid w:val="00907C74"/>
    <w:rsid w:val="00907EA9"/>
    <w:rsid w:val="00910903"/>
    <w:rsid w:val="00910F75"/>
    <w:rsid w:val="00912432"/>
    <w:rsid w:val="009128E5"/>
    <w:rsid w:val="009136D3"/>
    <w:rsid w:val="0091388B"/>
    <w:rsid w:val="00913A0F"/>
    <w:rsid w:val="00913DE9"/>
    <w:rsid w:val="0091459F"/>
    <w:rsid w:val="00914793"/>
    <w:rsid w:val="009157FF"/>
    <w:rsid w:val="00917C65"/>
    <w:rsid w:val="0092069D"/>
    <w:rsid w:val="0092186A"/>
    <w:rsid w:val="009219A7"/>
    <w:rsid w:val="00921A2D"/>
    <w:rsid w:val="00922DD9"/>
    <w:rsid w:val="00923996"/>
    <w:rsid w:val="00923B61"/>
    <w:rsid w:val="00923BAA"/>
    <w:rsid w:val="009250DB"/>
    <w:rsid w:val="00925A34"/>
    <w:rsid w:val="00925C40"/>
    <w:rsid w:val="00927037"/>
    <w:rsid w:val="009276ED"/>
    <w:rsid w:val="00927B4F"/>
    <w:rsid w:val="0093112C"/>
    <w:rsid w:val="0093112D"/>
    <w:rsid w:val="009334E9"/>
    <w:rsid w:val="009341BF"/>
    <w:rsid w:val="009344ED"/>
    <w:rsid w:val="00935956"/>
    <w:rsid w:val="00935C53"/>
    <w:rsid w:val="0093676A"/>
    <w:rsid w:val="00936E19"/>
    <w:rsid w:val="00937E08"/>
    <w:rsid w:val="00940449"/>
    <w:rsid w:val="00940F46"/>
    <w:rsid w:val="00941861"/>
    <w:rsid w:val="00942B7F"/>
    <w:rsid w:val="0094481E"/>
    <w:rsid w:val="0094527F"/>
    <w:rsid w:val="00945366"/>
    <w:rsid w:val="009474D2"/>
    <w:rsid w:val="009477FD"/>
    <w:rsid w:val="009508B5"/>
    <w:rsid w:val="0095098A"/>
    <w:rsid w:val="00951012"/>
    <w:rsid w:val="00951062"/>
    <w:rsid w:val="009517B8"/>
    <w:rsid w:val="009521A9"/>
    <w:rsid w:val="00952307"/>
    <w:rsid w:val="00952F9B"/>
    <w:rsid w:val="0095344A"/>
    <w:rsid w:val="00955079"/>
    <w:rsid w:val="009552B1"/>
    <w:rsid w:val="00955872"/>
    <w:rsid w:val="00956038"/>
    <w:rsid w:val="00956082"/>
    <w:rsid w:val="009565D9"/>
    <w:rsid w:val="00956631"/>
    <w:rsid w:val="009569E8"/>
    <w:rsid w:val="00957230"/>
    <w:rsid w:val="00957818"/>
    <w:rsid w:val="00957FF0"/>
    <w:rsid w:val="009629AC"/>
    <w:rsid w:val="00962A9B"/>
    <w:rsid w:val="00963478"/>
    <w:rsid w:val="0096371C"/>
    <w:rsid w:val="00963E75"/>
    <w:rsid w:val="009643DF"/>
    <w:rsid w:val="00964D6D"/>
    <w:rsid w:val="00965B84"/>
    <w:rsid w:val="00966EA9"/>
    <w:rsid w:val="009671ED"/>
    <w:rsid w:val="00967D14"/>
    <w:rsid w:val="00970BB9"/>
    <w:rsid w:val="00970D32"/>
    <w:rsid w:val="00970DD7"/>
    <w:rsid w:val="00970DE2"/>
    <w:rsid w:val="00971747"/>
    <w:rsid w:val="00971797"/>
    <w:rsid w:val="0097261D"/>
    <w:rsid w:val="009728BB"/>
    <w:rsid w:val="00972E14"/>
    <w:rsid w:val="00973029"/>
    <w:rsid w:val="00975329"/>
    <w:rsid w:val="00975F93"/>
    <w:rsid w:val="00976CA1"/>
    <w:rsid w:val="00976F77"/>
    <w:rsid w:val="00977392"/>
    <w:rsid w:val="0097776E"/>
    <w:rsid w:val="00977E26"/>
    <w:rsid w:val="009807F2"/>
    <w:rsid w:val="00980AF7"/>
    <w:rsid w:val="00981173"/>
    <w:rsid w:val="00981350"/>
    <w:rsid w:val="00981408"/>
    <w:rsid w:val="009818D8"/>
    <w:rsid w:val="00981F42"/>
    <w:rsid w:val="009824DC"/>
    <w:rsid w:val="00982739"/>
    <w:rsid w:val="0098299B"/>
    <w:rsid w:val="00982F1C"/>
    <w:rsid w:val="0098397A"/>
    <w:rsid w:val="009850EB"/>
    <w:rsid w:val="00985F6C"/>
    <w:rsid w:val="0098621E"/>
    <w:rsid w:val="00986238"/>
    <w:rsid w:val="009900D0"/>
    <w:rsid w:val="00990178"/>
    <w:rsid w:val="00990408"/>
    <w:rsid w:val="00992319"/>
    <w:rsid w:val="00992358"/>
    <w:rsid w:val="00992428"/>
    <w:rsid w:val="00992B7E"/>
    <w:rsid w:val="0099425B"/>
    <w:rsid w:val="009948D5"/>
    <w:rsid w:val="00994BDA"/>
    <w:rsid w:val="00995101"/>
    <w:rsid w:val="009962C4"/>
    <w:rsid w:val="00996CD3"/>
    <w:rsid w:val="00996D41"/>
    <w:rsid w:val="00997306"/>
    <w:rsid w:val="009975B3"/>
    <w:rsid w:val="009A03B0"/>
    <w:rsid w:val="009A0BB0"/>
    <w:rsid w:val="009A17FE"/>
    <w:rsid w:val="009A2AF6"/>
    <w:rsid w:val="009A2B91"/>
    <w:rsid w:val="009A318D"/>
    <w:rsid w:val="009A34C8"/>
    <w:rsid w:val="009A3D57"/>
    <w:rsid w:val="009A48AF"/>
    <w:rsid w:val="009A4FB0"/>
    <w:rsid w:val="009A5917"/>
    <w:rsid w:val="009A5B5D"/>
    <w:rsid w:val="009A6AC3"/>
    <w:rsid w:val="009A6C1F"/>
    <w:rsid w:val="009A6C6E"/>
    <w:rsid w:val="009A77D2"/>
    <w:rsid w:val="009A7FFA"/>
    <w:rsid w:val="009B0601"/>
    <w:rsid w:val="009B0C18"/>
    <w:rsid w:val="009B1485"/>
    <w:rsid w:val="009B1C6F"/>
    <w:rsid w:val="009B210E"/>
    <w:rsid w:val="009B238C"/>
    <w:rsid w:val="009B281E"/>
    <w:rsid w:val="009B2A46"/>
    <w:rsid w:val="009B2AE9"/>
    <w:rsid w:val="009B3BD9"/>
    <w:rsid w:val="009B4146"/>
    <w:rsid w:val="009B49C8"/>
    <w:rsid w:val="009B4E4A"/>
    <w:rsid w:val="009B6222"/>
    <w:rsid w:val="009B6276"/>
    <w:rsid w:val="009B68BF"/>
    <w:rsid w:val="009C162F"/>
    <w:rsid w:val="009C1A0A"/>
    <w:rsid w:val="009C1E74"/>
    <w:rsid w:val="009C1FA5"/>
    <w:rsid w:val="009C21FF"/>
    <w:rsid w:val="009C23C2"/>
    <w:rsid w:val="009C2899"/>
    <w:rsid w:val="009C2A12"/>
    <w:rsid w:val="009C3572"/>
    <w:rsid w:val="009C4CDF"/>
    <w:rsid w:val="009C4D1E"/>
    <w:rsid w:val="009C528B"/>
    <w:rsid w:val="009C58B1"/>
    <w:rsid w:val="009C5C6A"/>
    <w:rsid w:val="009C5FEB"/>
    <w:rsid w:val="009C62E5"/>
    <w:rsid w:val="009C63B6"/>
    <w:rsid w:val="009C6D91"/>
    <w:rsid w:val="009C7744"/>
    <w:rsid w:val="009C7B41"/>
    <w:rsid w:val="009D0675"/>
    <w:rsid w:val="009D083E"/>
    <w:rsid w:val="009D0C2E"/>
    <w:rsid w:val="009D119A"/>
    <w:rsid w:val="009D1B2E"/>
    <w:rsid w:val="009D21FD"/>
    <w:rsid w:val="009D2596"/>
    <w:rsid w:val="009D2B49"/>
    <w:rsid w:val="009D2EE3"/>
    <w:rsid w:val="009D41D8"/>
    <w:rsid w:val="009D5AD1"/>
    <w:rsid w:val="009D5D93"/>
    <w:rsid w:val="009D652B"/>
    <w:rsid w:val="009D6A31"/>
    <w:rsid w:val="009D6DE3"/>
    <w:rsid w:val="009D7020"/>
    <w:rsid w:val="009D7299"/>
    <w:rsid w:val="009D731F"/>
    <w:rsid w:val="009D7464"/>
    <w:rsid w:val="009E0254"/>
    <w:rsid w:val="009E0FFA"/>
    <w:rsid w:val="009E11C5"/>
    <w:rsid w:val="009E3B98"/>
    <w:rsid w:val="009E3D9D"/>
    <w:rsid w:val="009E3DBD"/>
    <w:rsid w:val="009E4E21"/>
    <w:rsid w:val="009E50E0"/>
    <w:rsid w:val="009E51C7"/>
    <w:rsid w:val="009E5364"/>
    <w:rsid w:val="009E570D"/>
    <w:rsid w:val="009E5C7B"/>
    <w:rsid w:val="009E5FB3"/>
    <w:rsid w:val="009E7168"/>
    <w:rsid w:val="009E74E1"/>
    <w:rsid w:val="009E7942"/>
    <w:rsid w:val="009E7AEC"/>
    <w:rsid w:val="009F1031"/>
    <w:rsid w:val="009F1397"/>
    <w:rsid w:val="009F1767"/>
    <w:rsid w:val="009F1EAA"/>
    <w:rsid w:val="009F2BDC"/>
    <w:rsid w:val="009F2EC5"/>
    <w:rsid w:val="009F4E52"/>
    <w:rsid w:val="009F55A5"/>
    <w:rsid w:val="009F57D9"/>
    <w:rsid w:val="009F584F"/>
    <w:rsid w:val="009F69AC"/>
    <w:rsid w:val="009F6F31"/>
    <w:rsid w:val="009F7106"/>
    <w:rsid w:val="009F7C9C"/>
    <w:rsid w:val="009F7CF2"/>
    <w:rsid w:val="00A0154F"/>
    <w:rsid w:val="00A01694"/>
    <w:rsid w:val="00A01EAD"/>
    <w:rsid w:val="00A02D59"/>
    <w:rsid w:val="00A02E46"/>
    <w:rsid w:val="00A03404"/>
    <w:rsid w:val="00A03553"/>
    <w:rsid w:val="00A03EDE"/>
    <w:rsid w:val="00A04226"/>
    <w:rsid w:val="00A04A30"/>
    <w:rsid w:val="00A05A9E"/>
    <w:rsid w:val="00A05B70"/>
    <w:rsid w:val="00A061E9"/>
    <w:rsid w:val="00A06441"/>
    <w:rsid w:val="00A0692F"/>
    <w:rsid w:val="00A070F8"/>
    <w:rsid w:val="00A07F73"/>
    <w:rsid w:val="00A10067"/>
    <w:rsid w:val="00A104E0"/>
    <w:rsid w:val="00A1103C"/>
    <w:rsid w:val="00A11C70"/>
    <w:rsid w:val="00A12409"/>
    <w:rsid w:val="00A12A33"/>
    <w:rsid w:val="00A13045"/>
    <w:rsid w:val="00A1341E"/>
    <w:rsid w:val="00A13D72"/>
    <w:rsid w:val="00A148B9"/>
    <w:rsid w:val="00A15AA2"/>
    <w:rsid w:val="00A15F80"/>
    <w:rsid w:val="00A16032"/>
    <w:rsid w:val="00A1619E"/>
    <w:rsid w:val="00A16471"/>
    <w:rsid w:val="00A164BE"/>
    <w:rsid w:val="00A1682A"/>
    <w:rsid w:val="00A16A2E"/>
    <w:rsid w:val="00A20620"/>
    <w:rsid w:val="00A217CA"/>
    <w:rsid w:val="00A21968"/>
    <w:rsid w:val="00A2259E"/>
    <w:rsid w:val="00A22BC9"/>
    <w:rsid w:val="00A24595"/>
    <w:rsid w:val="00A249A1"/>
    <w:rsid w:val="00A24A37"/>
    <w:rsid w:val="00A265E3"/>
    <w:rsid w:val="00A26A28"/>
    <w:rsid w:val="00A27814"/>
    <w:rsid w:val="00A30044"/>
    <w:rsid w:val="00A31436"/>
    <w:rsid w:val="00A31799"/>
    <w:rsid w:val="00A31BE9"/>
    <w:rsid w:val="00A31BEE"/>
    <w:rsid w:val="00A32384"/>
    <w:rsid w:val="00A32767"/>
    <w:rsid w:val="00A33A86"/>
    <w:rsid w:val="00A3460F"/>
    <w:rsid w:val="00A351E9"/>
    <w:rsid w:val="00A35330"/>
    <w:rsid w:val="00A35D02"/>
    <w:rsid w:val="00A35DC6"/>
    <w:rsid w:val="00A35E2F"/>
    <w:rsid w:val="00A35F88"/>
    <w:rsid w:val="00A37AF0"/>
    <w:rsid w:val="00A403A3"/>
    <w:rsid w:val="00A40447"/>
    <w:rsid w:val="00A4083F"/>
    <w:rsid w:val="00A40DA7"/>
    <w:rsid w:val="00A40E02"/>
    <w:rsid w:val="00A41303"/>
    <w:rsid w:val="00A4146A"/>
    <w:rsid w:val="00A41968"/>
    <w:rsid w:val="00A42881"/>
    <w:rsid w:val="00A429C7"/>
    <w:rsid w:val="00A4397E"/>
    <w:rsid w:val="00A43E73"/>
    <w:rsid w:val="00A440D1"/>
    <w:rsid w:val="00A4461D"/>
    <w:rsid w:val="00A448DF"/>
    <w:rsid w:val="00A44E89"/>
    <w:rsid w:val="00A45469"/>
    <w:rsid w:val="00A467B8"/>
    <w:rsid w:val="00A4706F"/>
    <w:rsid w:val="00A4736B"/>
    <w:rsid w:val="00A5105E"/>
    <w:rsid w:val="00A510F4"/>
    <w:rsid w:val="00A51449"/>
    <w:rsid w:val="00A51D51"/>
    <w:rsid w:val="00A52B03"/>
    <w:rsid w:val="00A52EA5"/>
    <w:rsid w:val="00A54503"/>
    <w:rsid w:val="00A548CB"/>
    <w:rsid w:val="00A55542"/>
    <w:rsid w:val="00A55B62"/>
    <w:rsid w:val="00A56ECC"/>
    <w:rsid w:val="00A56EEB"/>
    <w:rsid w:val="00A574D1"/>
    <w:rsid w:val="00A606AA"/>
    <w:rsid w:val="00A60BF8"/>
    <w:rsid w:val="00A61763"/>
    <w:rsid w:val="00A6219B"/>
    <w:rsid w:val="00A62614"/>
    <w:rsid w:val="00A6337F"/>
    <w:rsid w:val="00A63DB3"/>
    <w:rsid w:val="00A641E4"/>
    <w:rsid w:val="00A6490F"/>
    <w:rsid w:val="00A64CF4"/>
    <w:rsid w:val="00A65F1E"/>
    <w:rsid w:val="00A6620F"/>
    <w:rsid w:val="00A665DD"/>
    <w:rsid w:val="00A67B77"/>
    <w:rsid w:val="00A70767"/>
    <w:rsid w:val="00A70A65"/>
    <w:rsid w:val="00A717A0"/>
    <w:rsid w:val="00A718A6"/>
    <w:rsid w:val="00A72660"/>
    <w:rsid w:val="00A72AB3"/>
    <w:rsid w:val="00A730A1"/>
    <w:rsid w:val="00A730BC"/>
    <w:rsid w:val="00A732F4"/>
    <w:rsid w:val="00A7426C"/>
    <w:rsid w:val="00A74532"/>
    <w:rsid w:val="00A75D32"/>
    <w:rsid w:val="00A76970"/>
    <w:rsid w:val="00A7753C"/>
    <w:rsid w:val="00A77986"/>
    <w:rsid w:val="00A779BB"/>
    <w:rsid w:val="00A8069E"/>
    <w:rsid w:val="00A80AE3"/>
    <w:rsid w:val="00A80E85"/>
    <w:rsid w:val="00A8118C"/>
    <w:rsid w:val="00A81955"/>
    <w:rsid w:val="00A81BCC"/>
    <w:rsid w:val="00A81E96"/>
    <w:rsid w:val="00A82B55"/>
    <w:rsid w:val="00A83132"/>
    <w:rsid w:val="00A83365"/>
    <w:rsid w:val="00A84052"/>
    <w:rsid w:val="00A84494"/>
    <w:rsid w:val="00A84AE2"/>
    <w:rsid w:val="00A8579D"/>
    <w:rsid w:val="00A866E6"/>
    <w:rsid w:val="00A87A64"/>
    <w:rsid w:val="00A92220"/>
    <w:rsid w:val="00A9249E"/>
    <w:rsid w:val="00A924F3"/>
    <w:rsid w:val="00A92FD4"/>
    <w:rsid w:val="00A93FAC"/>
    <w:rsid w:val="00A943A8"/>
    <w:rsid w:val="00A943BA"/>
    <w:rsid w:val="00A943F0"/>
    <w:rsid w:val="00A94C25"/>
    <w:rsid w:val="00A95E7B"/>
    <w:rsid w:val="00A969E7"/>
    <w:rsid w:val="00A96BFB"/>
    <w:rsid w:val="00A9728F"/>
    <w:rsid w:val="00A97321"/>
    <w:rsid w:val="00A973B5"/>
    <w:rsid w:val="00A9757B"/>
    <w:rsid w:val="00AA0F76"/>
    <w:rsid w:val="00AA2521"/>
    <w:rsid w:val="00AA3062"/>
    <w:rsid w:val="00AA3401"/>
    <w:rsid w:val="00AA344B"/>
    <w:rsid w:val="00AA34D0"/>
    <w:rsid w:val="00AA456C"/>
    <w:rsid w:val="00AA5229"/>
    <w:rsid w:val="00AA5288"/>
    <w:rsid w:val="00AA58F1"/>
    <w:rsid w:val="00AA623B"/>
    <w:rsid w:val="00AA62A4"/>
    <w:rsid w:val="00AA6301"/>
    <w:rsid w:val="00AA652A"/>
    <w:rsid w:val="00AA6D79"/>
    <w:rsid w:val="00AA751C"/>
    <w:rsid w:val="00AA7ABE"/>
    <w:rsid w:val="00AA7BD9"/>
    <w:rsid w:val="00AB049A"/>
    <w:rsid w:val="00AB1382"/>
    <w:rsid w:val="00AB175F"/>
    <w:rsid w:val="00AB1905"/>
    <w:rsid w:val="00AB2C40"/>
    <w:rsid w:val="00AB37A2"/>
    <w:rsid w:val="00AB3D60"/>
    <w:rsid w:val="00AB462C"/>
    <w:rsid w:val="00AB4932"/>
    <w:rsid w:val="00AB4B70"/>
    <w:rsid w:val="00AB5207"/>
    <w:rsid w:val="00AB54FF"/>
    <w:rsid w:val="00AB56A2"/>
    <w:rsid w:val="00AB5E98"/>
    <w:rsid w:val="00AB5F5A"/>
    <w:rsid w:val="00AB60C0"/>
    <w:rsid w:val="00AB6715"/>
    <w:rsid w:val="00AB6C4F"/>
    <w:rsid w:val="00AB6EF1"/>
    <w:rsid w:val="00AB7E74"/>
    <w:rsid w:val="00AC040E"/>
    <w:rsid w:val="00AC089F"/>
    <w:rsid w:val="00AC0F0A"/>
    <w:rsid w:val="00AC14C4"/>
    <w:rsid w:val="00AC1DAE"/>
    <w:rsid w:val="00AC1E96"/>
    <w:rsid w:val="00AC201C"/>
    <w:rsid w:val="00AC220B"/>
    <w:rsid w:val="00AC256B"/>
    <w:rsid w:val="00AC40EC"/>
    <w:rsid w:val="00AC66B4"/>
    <w:rsid w:val="00AC6A8E"/>
    <w:rsid w:val="00AC6CB0"/>
    <w:rsid w:val="00AC7268"/>
    <w:rsid w:val="00AC72F4"/>
    <w:rsid w:val="00AC78CC"/>
    <w:rsid w:val="00AC7C6F"/>
    <w:rsid w:val="00AD0940"/>
    <w:rsid w:val="00AD0E36"/>
    <w:rsid w:val="00AD15C0"/>
    <w:rsid w:val="00AD183F"/>
    <w:rsid w:val="00AD1FF1"/>
    <w:rsid w:val="00AD2242"/>
    <w:rsid w:val="00AD2CAB"/>
    <w:rsid w:val="00AD356C"/>
    <w:rsid w:val="00AD37E5"/>
    <w:rsid w:val="00AD479F"/>
    <w:rsid w:val="00AD5968"/>
    <w:rsid w:val="00AD666E"/>
    <w:rsid w:val="00AD6DAC"/>
    <w:rsid w:val="00AD7860"/>
    <w:rsid w:val="00AE03C9"/>
    <w:rsid w:val="00AE1FF8"/>
    <w:rsid w:val="00AE32D8"/>
    <w:rsid w:val="00AE34A2"/>
    <w:rsid w:val="00AE3613"/>
    <w:rsid w:val="00AE420A"/>
    <w:rsid w:val="00AE47AB"/>
    <w:rsid w:val="00AE4B71"/>
    <w:rsid w:val="00AE60F9"/>
    <w:rsid w:val="00AE6110"/>
    <w:rsid w:val="00AE72FE"/>
    <w:rsid w:val="00AE7886"/>
    <w:rsid w:val="00AE7F5C"/>
    <w:rsid w:val="00AF07AC"/>
    <w:rsid w:val="00AF0AEF"/>
    <w:rsid w:val="00AF12BE"/>
    <w:rsid w:val="00AF17C1"/>
    <w:rsid w:val="00AF21B8"/>
    <w:rsid w:val="00AF23F1"/>
    <w:rsid w:val="00AF2514"/>
    <w:rsid w:val="00AF259F"/>
    <w:rsid w:val="00AF323D"/>
    <w:rsid w:val="00AF37F1"/>
    <w:rsid w:val="00AF3F03"/>
    <w:rsid w:val="00AF3F39"/>
    <w:rsid w:val="00AF4182"/>
    <w:rsid w:val="00AF4983"/>
    <w:rsid w:val="00AF7C44"/>
    <w:rsid w:val="00B00A1C"/>
    <w:rsid w:val="00B01195"/>
    <w:rsid w:val="00B016D7"/>
    <w:rsid w:val="00B01EDA"/>
    <w:rsid w:val="00B01F72"/>
    <w:rsid w:val="00B021EE"/>
    <w:rsid w:val="00B04441"/>
    <w:rsid w:val="00B04C8B"/>
    <w:rsid w:val="00B04F07"/>
    <w:rsid w:val="00B0529B"/>
    <w:rsid w:val="00B05F12"/>
    <w:rsid w:val="00B062D7"/>
    <w:rsid w:val="00B063E5"/>
    <w:rsid w:val="00B066D8"/>
    <w:rsid w:val="00B0699D"/>
    <w:rsid w:val="00B06EB2"/>
    <w:rsid w:val="00B06EF2"/>
    <w:rsid w:val="00B06F76"/>
    <w:rsid w:val="00B07A40"/>
    <w:rsid w:val="00B07D05"/>
    <w:rsid w:val="00B1039C"/>
    <w:rsid w:val="00B109B7"/>
    <w:rsid w:val="00B10EBC"/>
    <w:rsid w:val="00B1151C"/>
    <w:rsid w:val="00B138E9"/>
    <w:rsid w:val="00B15520"/>
    <w:rsid w:val="00B15CE8"/>
    <w:rsid w:val="00B15D2A"/>
    <w:rsid w:val="00B15D80"/>
    <w:rsid w:val="00B16C7E"/>
    <w:rsid w:val="00B20123"/>
    <w:rsid w:val="00B2023B"/>
    <w:rsid w:val="00B205EE"/>
    <w:rsid w:val="00B21866"/>
    <w:rsid w:val="00B2285A"/>
    <w:rsid w:val="00B24384"/>
    <w:rsid w:val="00B24521"/>
    <w:rsid w:val="00B24DF6"/>
    <w:rsid w:val="00B25C00"/>
    <w:rsid w:val="00B261FD"/>
    <w:rsid w:val="00B26F22"/>
    <w:rsid w:val="00B3000E"/>
    <w:rsid w:val="00B316D1"/>
    <w:rsid w:val="00B31C1A"/>
    <w:rsid w:val="00B32AF4"/>
    <w:rsid w:val="00B331FC"/>
    <w:rsid w:val="00B336FC"/>
    <w:rsid w:val="00B3392A"/>
    <w:rsid w:val="00B33A8E"/>
    <w:rsid w:val="00B3474E"/>
    <w:rsid w:val="00B35EA2"/>
    <w:rsid w:val="00B36CB7"/>
    <w:rsid w:val="00B379D7"/>
    <w:rsid w:val="00B37D5C"/>
    <w:rsid w:val="00B40299"/>
    <w:rsid w:val="00B40A2C"/>
    <w:rsid w:val="00B42290"/>
    <w:rsid w:val="00B43371"/>
    <w:rsid w:val="00B43F94"/>
    <w:rsid w:val="00B44491"/>
    <w:rsid w:val="00B44817"/>
    <w:rsid w:val="00B44993"/>
    <w:rsid w:val="00B44A6A"/>
    <w:rsid w:val="00B452BF"/>
    <w:rsid w:val="00B45BF3"/>
    <w:rsid w:val="00B45F46"/>
    <w:rsid w:val="00B4674B"/>
    <w:rsid w:val="00B5003A"/>
    <w:rsid w:val="00B501D8"/>
    <w:rsid w:val="00B5029C"/>
    <w:rsid w:val="00B502A6"/>
    <w:rsid w:val="00B50902"/>
    <w:rsid w:val="00B50AA6"/>
    <w:rsid w:val="00B51959"/>
    <w:rsid w:val="00B521B4"/>
    <w:rsid w:val="00B52472"/>
    <w:rsid w:val="00B527F2"/>
    <w:rsid w:val="00B52A6E"/>
    <w:rsid w:val="00B52BC7"/>
    <w:rsid w:val="00B531CA"/>
    <w:rsid w:val="00B543B6"/>
    <w:rsid w:val="00B5446A"/>
    <w:rsid w:val="00B54753"/>
    <w:rsid w:val="00B54CD3"/>
    <w:rsid w:val="00B54F0B"/>
    <w:rsid w:val="00B563FF"/>
    <w:rsid w:val="00B565EB"/>
    <w:rsid w:val="00B569D3"/>
    <w:rsid w:val="00B573E6"/>
    <w:rsid w:val="00B57876"/>
    <w:rsid w:val="00B57BBF"/>
    <w:rsid w:val="00B57D2F"/>
    <w:rsid w:val="00B57DCA"/>
    <w:rsid w:val="00B6002A"/>
    <w:rsid w:val="00B600B7"/>
    <w:rsid w:val="00B6056B"/>
    <w:rsid w:val="00B606F5"/>
    <w:rsid w:val="00B6194F"/>
    <w:rsid w:val="00B6305E"/>
    <w:rsid w:val="00B63408"/>
    <w:rsid w:val="00B63934"/>
    <w:rsid w:val="00B639C3"/>
    <w:rsid w:val="00B64554"/>
    <w:rsid w:val="00B6602E"/>
    <w:rsid w:val="00B66151"/>
    <w:rsid w:val="00B667C5"/>
    <w:rsid w:val="00B66938"/>
    <w:rsid w:val="00B67A89"/>
    <w:rsid w:val="00B67C49"/>
    <w:rsid w:val="00B67EFF"/>
    <w:rsid w:val="00B67F89"/>
    <w:rsid w:val="00B71253"/>
    <w:rsid w:val="00B7140C"/>
    <w:rsid w:val="00B717A8"/>
    <w:rsid w:val="00B71FE1"/>
    <w:rsid w:val="00B72746"/>
    <w:rsid w:val="00B73A12"/>
    <w:rsid w:val="00B7460B"/>
    <w:rsid w:val="00B751A2"/>
    <w:rsid w:val="00B753A0"/>
    <w:rsid w:val="00B755A8"/>
    <w:rsid w:val="00B76860"/>
    <w:rsid w:val="00B76D80"/>
    <w:rsid w:val="00B77401"/>
    <w:rsid w:val="00B77A5C"/>
    <w:rsid w:val="00B77CE7"/>
    <w:rsid w:val="00B77D8C"/>
    <w:rsid w:val="00B8017A"/>
    <w:rsid w:val="00B80D29"/>
    <w:rsid w:val="00B819B1"/>
    <w:rsid w:val="00B8540C"/>
    <w:rsid w:val="00B85D5C"/>
    <w:rsid w:val="00B8710C"/>
    <w:rsid w:val="00B90666"/>
    <w:rsid w:val="00B9092D"/>
    <w:rsid w:val="00B92FC3"/>
    <w:rsid w:val="00B9316E"/>
    <w:rsid w:val="00B93E00"/>
    <w:rsid w:val="00B945FD"/>
    <w:rsid w:val="00B94ED7"/>
    <w:rsid w:val="00B950BF"/>
    <w:rsid w:val="00B9563D"/>
    <w:rsid w:val="00B95BEE"/>
    <w:rsid w:val="00B969D5"/>
    <w:rsid w:val="00B97403"/>
    <w:rsid w:val="00B97D23"/>
    <w:rsid w:val="00B97EF6"/>
    <w:rsid w:val="00BA000A"/>
    <w:rsid w:val="00BA02AD"/>
    <w:rsid w:val="00BA058C"/>
    <w:rsid w:val="00BA0CE8"/>
    <w:rsid w:val="00BA0EC4"/>
    <w:rsid w:val="00BA0EE2"/>
    <w:rsid w:val="00BA1580"/>
    <w:rsid w:val="00BA2DBA"/>
    <w:rsid w:val="00BA2FF4"/>
    <w:rsid w:val="00BA3733"/>
    <w:rsid w:val="00BA3860"/>
    <w:rsid w:val="00BA3861"/>
    <w:rsid w:val="00BA3F77"/>
    <w:rsid w:val="00BA43D2"/>
    <w:rsid w:val="00BA49F4"/>
    <w:rsid w:val="00BA4AA8"/>
    <w:rsid w:val="00BA4E76"/>
    <w:rsid w:val="00BA5429"/>
    <w:rsid w:val="00BA587E"/>
    <w:rsid w:val="00BA65AE"/>
    <w:rsid w:val="00BA6BF0"/>
    <w:rsid w:val="00BA6E64"/>
    <w:rsid w:val="00BA6FDA"/>
    <w:rsid w:val="00BA743D"/>
    <w:rsid w:val="00BA7B8C"/>
    <w:rsid w:val="00BB172C"/>
    <w:rsid w:val="00BB2388"/>
    <w:rsid w:val="00BB2762"/>
    <w:rsid w:val="00BB290C"/>
    <w:rsid w:val="00BB2A28"/>
    <w:rsid w:val="00BB2AF9"/>
    <w:rsid w:val="00BB399A"/>
    <w:rsid w:val="00BB3B20"/>
    <w:rsid w:val="00BB3E82"/>
    <w:rsid w:val="00BB4C60"/>
    <w:rsid w:val="00BB4CA4"/>
    <w:rsid w:val="00BB5472"/>
    <w:rsid w:val="00BB54AC"/>
    <w:rsid w:val="00BB54E9"/>
    <w:rsid w:val="00BB55FC"/>
    <w:rsid w:val="00BB5D82"/>
    <w:rsid w:val="00BB6802"/>
    <w:rsid w:val="00BB691E"/>
    <w:rsid w:val="00BB6AA7"/>
    <w:rsid w:val="00BB7405"/>
    <w:rsid w:val="00BC02BA"/>
    <w:rsid w:val="00BC1BDC"/>
    <w:rsid w:val="00BC1CFA"/>
    <w:rsid w:val="00BC282A"/>
    <w:rsid w:val="00BC3647"/>
    <w:rsid w:val="00BC3C86"/>
    <w:rsid w:val="00BC4197"/>
    <w:rsid w:val="00BC489E"/>
    <w:rsid w:val="00BC4F9F"/>
    <w:rsid w:val="00BC60A3"/>
    <w:rsid w:val="00BC64CA"/>
    <w:rsid w:val="00BC66F2"/>
    <w:rsid w:val="00BC6B70"/>
    <w:rsid w:val="00BC70EB"/>
    <w:rsid w:val="00BC72B2"/>
    <w:rsid w:val="00BC7AA4"/>
    <w:rsid w:val="00BD0E25"/>
    <w:rsid w:val="00BD1EA0"/>
    <w:rsid w:val="00BD3759"/>
    <w:rsid w:val="00BD38E4"/>
    <w:rsid w:val="00BD3AC8"/>
    <w:rsid w:val="00BD3CBB"/>
    <w:rsid w:val="00BD64F3"/>
    <w:rsid w:val="00BD6E52"/>
    <w:rsid w:val="00BD6F5A"/>
    <w:rsid w:val="00BD75DF"/>
    <w:rsid w:val="00BE0280"/>
    <w:rsid w:val="00BE0A1D"/>
    <w:rsid w:val="00BE0A8B"/>
    <w:rsid w:val="00BE0F3F"/>
    <w:rsid w:val="00BE10DA"/>
    <w:rsid w:val="00BE1163"/>
    <w:rsid w:val="00BE11B2"/>
    <w:rsid w:val="00BE2309"/>
    <w:rsid w:val="00BE25CF"/>
    <w:rsid w:val="00BE276B"/>
    <w:rsid w:val="00BE2C09"/>
    <w:rsid w:val="00BE3482"/>
    <w:rsid w:val="00BE3732"/>
    <w:rsid w:val="00BE3862"/>
    <w:rsid w:val="00BE3FB0"/>
    <w:rsid w:val="00BE4075"/>
    <w:rsid w:val="00BE47CC"/>
    <w:rsid w:val="00BE68C9"/>
    <w:rsid w:val="00BE6C74"/>
    <w:rsid w:val="00BE76A7"/>
    <w:rsid w:val="00BE78FE"/>
    <w:rsid w:val="00BE79DB"/>
    <w:rsid w:val="00BE7B70"/>
    <w:rsid w:val="00BE7C9F"/>
    <w:rsid w:val="00BF06E1"/>
    <w:rsid w:val="00BF106E"/>
    <w:rsid w:val="00BF1163"/>
    <w:rsid w:val="00BF11C5"/>
    <w:rsid w:val="00BF175E"/>
    <w:rsid w:val="00BF1839"/>
    <w:rsid w:val="00BF20EE"/>
    <w:rsid w:val="00BF21B6"/>
    <w:rsid w:val="00BF3289"/>
    <w:rsid w:val="00BF32BD"/>
    <w:rsid w:val="00BF3869"/>
    <w:rsid w:val="00BF39E4"/>
    <w:rsid w:val="00BF3FEF"/>
    <w:rsid w:val="00BF42C4"/>
    <w:rsid w:val="00BF4D86"/>
    <w:rsid w:val="00BF678A"/>
    <w:rsid w:val="00BF75B2"/>
    <w:rsid w:val="00BF77F8"/>
    <w:rsid w:val="00BF7FC4"/>
    <w:rsid w:val="00C0181F"/>
    <w:rsid w:val="00C01941"/>
    <w:rsid w:val="00C034A9"/>
    <w:rsid w:val="00C05D85"/>
    <w:rsid w:val="00C0749D"/>
    <w:rsid w:val="00C10014"/>
    <w:rsid w:val="00C102B2"/>
    <w:rsid w:val="00C1043F"/>
    <w:rsid w:val="00C12619"/>
    <w:rsid w:val="00C13E96"/>
    <w:rsid w:val="00C14084"/>
    <w:rsid w:val="00C14350"/>
    <w:rsid w:val="00C15373"/>
    <w:rsid w:val="00C155BA"/>
    <w:rsid w:val="00C16A70"/>
    <w:rsid w:val="00C1766D"/>
    <w:rsid w:val="00C20C2D"/>
    <w:rsid w:val="00C210BC"/>
    <w:rsid w:val="00C21B24"/>
    <w:rsid w:val="00C21EC6"/>
    <w:rsid w:val="00C2227D"/>
    <w:rsid w:val="00C22329"/>
    <w:rsid w:val="00C22530"/>
    <w:rsid w:val="00C22BBC"/>
    <w:rsid w:val="00C22FF6"/>
    <w:rsid w:val="00C237FE"/>
    <w:rsid w:val="00C23AE4"/>
    <w:rsid w:val="00C24619"/>
    <w:rsid w:val="00C24F54"/>
    <w:rsid w:val="00C25A25"/>
    <w:rsid w:val="00C25E65"/>
    <w:rsid w:val="00C26E01"/>
    <w:rsid w:val="00C27054"/>
    <w:rsid w:val="00C2713C"/>
    <w:rsid w:val="00C2718A"/>
    <w:rsid w:val="00C27531"/>
    <w:rsid w:val="00C31A93"/>
    <w:rsid w:val="00C3227C"/>
    <w:rsid w:val="00C3274F"/>
    <w:rsid w:val="00C330BB"/>
    <w:rsid w:val="00C334FD"/>
    <w:rsid w:val="00C3560A"/>
    <w:rsid w:val="00C35F74"/>
    <w:rsid w:val="00C36CC0"/>
    <w:rsid w:val="00C40BD6"/>
    <w:rsid w:val="00C40D1B"/>
    <w:rsid w:val="00C42873"/>
    <w:rsid w:val="00C42C8E"/>
    <w:rsid w:val="00C43683"/>
    <w:rsid w:val="00C43EC5"/>
    <w:rsid w:val="00C44C91"/>
    <w:rsid w:val="00C45DDD"/>
    <w:rsid w:val="00C46213"/>
    <w:rsid w:val="00C4698F"/>
    <w:rsid w:val="00C46C9F"/>
    <w:rsid w:val="00C46FF2"/>
    <w:rsid w:val="00C47485"/>
    <w:rsid w:val="00C47E24"/>
    <w:rsid w:val="00C501FA"/>
    <w:rsid w:val="00C50F38"/>
    <w:rsid w:val="00C51D80"/>
    <w:rsid w:val="00C521A3"/>
    <w:rsid w:val="00C5247A"/>
    <w:rsid w:val="00C52605"/>
    <w:rsid w:val="00C52CF5"/>
    <w:rsid w:val="00C531AA"/>
    <w:rsid w:val="00C5339A"/>
    <w:rsid w:val="00C53A66"/>
    <w:rsid w:val="00C542E9"/>
    <w:rsid w:val="00C5488B"/>
    <w:rsid w:val="00C54927"/>
    <w:rsid w:val="00C55227"/>
    <w:rsid w:val="00C55A2E"/>
    <w:rsid w:val="00C55F5E"/>
    <w:rsid w:val="00C568B1"/>
    <w:rsid w:val="00C572E2"/>
    <w:rsid w:val="00C600CD"/>
    <w:rsid w:val="00C60D6C"/>
    <w:rsid w:val="00C61B80"/>
    <w:rsid w:val="00C6204C"/>
    <w:rsid w:val="00C62C41"/>
    <w:rsid w:val="00C630C1"/>
    <w:rsid w:val="00C651B2"/>
    <w:rsid w:val="00C662A7"/>
    <w:rsid w:val="00C664AB"/>
    <w:rsid w:val="00C66664"/>
    <w:rsid w:val="00C66794"/>
    <w:rsid w:val="00C66BC4"/>
    <w:rsid w:val="00C67105"/>
    <w:rsid w:val="00C67929"/>
    <w:rsid w:val="00C67DCC"/>
    <w:rsid w:val="00C70FBA"/>
    <w:rsid w:val="00C71478"/>
    <w:rsid w:val="00C72DDB"/>
    <w:rsid w:val="00C7356D"/>
    <w:rsid w:val="00C73AD6"/>
    <w:rsid w:val="00C753B1"/>
    <w:rsid w:val="00C75408"/>
    <w:rsid w:val="00C75AA3"/>
    <w:rsid w:val="00C76249"/>
    <w:rsid w:val="00C7655C"/>
    <w:rsid w:val="00C77287"/>
    <w:rsid w:val="00C77992"/>
    <w:rsid w:val="00C809ED"/>
    <w:rsid w:val="00C811D6"/>
    <w:rsid w:val="00C812EA"/>
    <w:rsid w:val="00C81FC5"/>
    <w:rsid w:val="00C8249D"/>
    <w:rsid w:val="00C82702"/>
    <w:rsid w:val="00C83747"/>
    <w:rsid w:val="00C83ACD"/>
    <w:rsid w:val="00C83D1A"/>
    <w:rsid w:val="00C83FD6"/>
    <w:rsid w:val="00C84278"/>
    <w:rsid w:val="00C843BE"/>
    <w:rsid w:val="00C84404"/>
    <w:rsid w:val="00C8460A"/>
    <w:rsid w:val="00C84A07"/>
    <w:rsid w:val="00C84BF0"/>
    <w:rsid w:val="00C86471"/>
    <w:rsid w:val="00C8785A"/>
    <w:rsid w:val="00C879EF"/>
    <w:rsid w:val="00C902EE"/>
    <w:rsid w:val="00C905BF"/>
    <w:rsid w:val="00C90C4D"/>
    <w:rsid w:val="00C90F31"/>
    <w:rsid w:val="00C91DC1"/>
    <w:rsid w:val="00C93F9C"/>
    <w:rsid w:val="00C94640"/>
    <w:rsid w:val="00C9583F"/>
    <w:rsid w:val="00C96832"/>
    <w:rsid w:val="00C96C7C"/>
    <w:rsid w:val="00C97035"/>
    <w:rsid w:val="00C9722F"/>
    <w:rsid w:val="00C97251"/>
    <w:rsid w:val="00C975EA"/>
    <w:rsid w:val="00CA0581"/>
    <w:rsid w:val="00CA08A4"/>
    <w:rsid w:val="00CA1980"/>
    <w:rsid w:val="00CA1C3A"/>
    <w:rsid w:val="00CA209B"/>
    <w:rsid w:val="00CA3DE5"/>
    <w:rsid w:val="00CA41C7"/>
    <w:rsid w:val="00CA4BF1"/>
    <w:rsid w:val="00CA5621"/>
    <w:rsid w:val="00CA7D93"/>
    <w:rsid w:val="00CB034F"/>
    <w:rsid w:val="00CB0F15"/>
    <w:rsid w:val="00CB13BF"/>
    <w:rsid w:val="00CB19D1"/>
    <w:rsid w:val="00CB19DC"/>
    <w:rsid w:val="00CB251E"/>
    <w:rsid w:val="00CB30E1"/>
    <w:rsid w:val="00CB387A"/>
    <w:rsid w:val="00CB662C"/>
    <w:rsid w:val="00CB69E0"/>
    <w:rsid w:val="00CB6A4E"/>
    <w:rsid w:val="00CB6AFD"/>
    <w:rsid w:val="00CB73A8"/>
    <w:rsid w:val="00CC0CD6"/>
    <w:rsid w:val="00CC0E45"/>
    <w:rsid w:val="00CC15B9"/>
    <w:rsid w:val="00CC25D4"/>
    <w:rsid w:val="00CC28BE"/>
    <w:rsid w:val="00CC29D0"/>
    <w:rsid w:val="00CC29EF"/>
    <w:rsid w:val="00CC3239"/>
    <w:rsid w:val="00CC3520"/>
    <w:rsid w:val="00CC3628"/>
    <w:rsid w:val="00CC3DBC"/>
    <w:rsid w:val="00CC41B3"/>
    <w:rsid w:val="00CC4B07"/>
    <w:rsid w:val="00CC4CB0"/>
    <w:rsid w:val="00CC565F"/>
    <w:rsid w:val="00CC636F"/>
    <w:rsid w:val="00CC666C"/>
    <w:rsid w:val="00CC66D2"/>
    <w:rsid w:val="00CC6EE3"/>
    <w:rsid w:val="00CD017C"/>
    <w:rsid w:val="00CD09F2"/>
    <w:rsid w:val="00CD1EFB"/>
    <w:rsid w:val="00CD2581"/>
    <w:rsid w:val="00CD2E7A"/>
    <w:rsid w:val="00CD3AD0"/>
    <w:rsid w:val="00CD4ECD"/>
    <w:rsid w:val="00CD6DBE"/>
    <w:rsid w:val="00CD7976"/>
    <w:rsid w:val="00CE0554"/>
    <w:rsid w:val="00CE0E97"/>
    <w:rsid w:val="00CE20C7"/>
    <w:rsid w:val="00CE3002"/>
    <w:rsid w:val="00CE31EF"/>
    <w:rsid w:val="00CE46AD"/>
    <w:rsid w:val="00CE4DE2"/>
    <w:rsid w:val="00CE5773"/>
    <w:rsid w:val="00CE6800"/>
    <w:rsid w:val="00CE68B4"/>
    <w:rsid w:val="00CE7DD8"/>
    <w:rsid w:val="00CF0774"/>
    <w:rsid w:val="00CF07DF"/>
    <w:rsid w:val="00CF1492"/>
    <w:rsid w:val="00CF2B59"/>
    <w:rsid w:val="00CF3139"/>
    <w:rsid w:val="00CF33C0"/>
    <w:rsid w:val="00CF382F"/>
    <w:rsid w:val="00CF3987"/>
    <w:rsid w:val="00CF45D4"/>
    <w:rsid w:val="00CF4D03"/>
    <w:rsid w:val="00CF4E7A"/>
    <w:rsid w:val="00CF4EB5"/>
    <w:rsid w:val="00CF4FED"/>
    <w:rsid w:val="00CF5BB0"/>
    <w:rsid w:val="00CF60EF"/>
    <w:rsid w:val="00CF6450"/>
    <w:rsid w:val="00CF6C09"/>
    <w:rsid w:val="00D018D2"/>
    <w:rsid w:val="00D022B3"/>
    <w:rsid w:val="00D02D7B"/>
    <w:rsid w:val="00D03C07"/>
    <w:rsid w:val="00D0416C"/>
    <w:rsid w:val="00D04B99"/>
    <w:rsid w:val="00D04DEF"/>
    <w:rsid w:val="00D04F99"/>
    <w:rsid w:val="00D0538E"/>
    <w:rsid w:val="00D05940"/>
    <w:rsid w:val="00D05C3A"/>
    <w:rsid w:val="00D064C4"/>
    <w:rsid w:val="00D06941"/>
    <w:rsid w:val="00D06C16"/>
    <w:rsid w:val="00D0725B"/>
    <w:rsid w:val="00D07642"/>
    <w:rsid w:val="00D07A9D"/>
    <w:rsid w:val="00D07F37"/>
    <w:rsid w:val="00D10192"/>
    <w:rsid w:val="00D1262D"/>
    <w:rsid w:val="00D12ABD"/>
    <w:rsid w:val="00D13ED3"/>
    <w:rsid w:val="00D143EE"/>
    <w:rsid w:val="00D1448E"/>
    <w:rsid w:val="00D144A7"/>
    <w:rsid w:val="00D146C1"/>
    <w:rsid w:val="00D1537C"/>
    <w:rsid w:val="00D155B3"/>
    <w:rsid w:val="00D169A9"/>
    <w:rsid w:val="00D1719C"/>
    <w:rsid w:val="00D17FB7"/>
    <w:rsid w:val="00D205CC"/>
    <w:rsid w:val="00D20E84"/>
    <w:rsid w:val="00D221F0"/>
    <w:rsid w:val="00D22C25"/>
    <w:rsid w:val="00D237CF"/>
    <w:rsid w:val="00D24302"/>
    <w:rsid w:val="00D24424"/>
    <w:rsid w:val="00D257CD"/>
    <w:rsid w:val="00D2597C"/>
    <w:rsid w:val="00D2676E"/>
    <w:rsid w:val="00D26775"/>
    <w:rsid w:val="00D268B4"/>
    <w:rsid w:val="00D26F59"/>
    <w:rsid w:val="00D27013"/>
    <w:rsid w:val="00D27609"/>
    <w:rsid w:val="00D279D5"/>
    <w:rsid w:val="00D27ED0"/>
    <w:rsid w:val="00D30198"/>
    <w:rsid w:val="00D305B1"/>
    <w:rsid w:val="00D306AD"/>
    <w:rsid w:val="00D3172E"/>
    <w:rsid w:val="00D3219B"/>
    <w:rsid w:val="00D325BA"/>
    <w:rsid w:val="00D3382B"/>
    <w:rsid w:val="00D33DFF"/>
    <w:rsid w:val="00D347FD"/>
    <w:rsid w:val="00D3599A"/>
    <w:rsid w:val="00D36B80"/>
    <w:rsid w:val="00D36D50"/>
    <w:rsid w:val="00D3738F"/>
    <w:rsid w:val="00D373FE"/>
    <w:rsid w:val="00D37502"/>
    <w:rsid w:val="00D37612"/>
    <w:rsid w:val="00D3786E"/>
    <w:rsid w:val="00D37CFA"/>
    <w:rsid w:val="00D402EB"/>
    <w:rsid w:val="00D40429"/>
    <w:rsid w:val="00D40B24"/>
    <w:rsid w:val="00D40ECF"/>
    <w:rsid w:val="00D41413"/>
    <w:rsid w:val="00D4198B"/>
    <w:rsid w:val="00D42D86"/>
    <w:rsid w:val="00D43B2D"/>
    <w:rsid w:val="00D43F29"/>
    <w:rsid w:val="00D44D3A"/>
    <w:rsid w:val="00D45008"/>
    <w:rsid w:val="00D452CC"/>
    <w:rsid w:val="00D464AF"/>
    <w:rsid w:val="00D479F4"/>
    <w:rsid w:val="00D50806"/>
    <w:rsid w:val="00D50DF1"/>
    <w:rsid w:val="00D516A4"/>
    <w:rsid w:val="00D51E0E"/>
    <w:rsid w:val="00D52803"/>
    <w:rsid w:val="00D52DA2"/>
    <w:rsid w:val="00D536C8"/>
    <w:rsid w:val="00D54B20"/>
    <w:rsid w:val="00D54E6B"/>
    <w:rsid w:val="00D54F82"/>
    <w:rsid w:val="00D5521B"/>
    <w:rsid w:val="00D55261"/>
    <w:rsid w:val="00D56940"/>
    <w:rsid w:val="00D60119"/>
    <w:rsid w:val="00D6017A"/>
    <w:rsid w:val="00D605DF"/>
    <w:rsid w:val="00D6063F"/>
    <w:rsid w:val="00D60673"/>
    <w:rsid w:val="00D6094F"/>
    <w:rsid w:val="00D616F7"/>
    <w:rsid w:val="00D62CB6"/>
    <w:rsid w:val="00D64B1B"/>
    <w:rsid w:val="00D658DB"/>
    <w:rsid w:val="00D6655D"/>
    <w:rsid w:val="00D66B86"/>
    <w:rsid w:val="00D705E9"/>
    <w:rsid w:val="00D70CB4"/>
    <w:rsid w:val="00D722C3"/>
    <w:rsid w:val="00D72F3D"/>
    <w:rsid w:val="00D72F95"/>
    <w:rsid w:val="00D73113"/>
    <w:rsid w:val="00D74A5E"/>
    <w:rsid w:val="00D75039"/>
    <w:rsid w:val="00D7524F"/>
    <w:rsid w:val="00D75E2C"/>
    <w:rsid w:val="00D75E52"/>
    <w:rsid w:val="00D75F7A"/>
    <w:rsid w:val="00D76053"/>
    <w:rsid w:val="00D764C8"/>
    <w:rsid w:val="00D76845"/>
    <w:rsid w:val="00D7736F"/>
    <w:rsid w:val="00D7747A"/>
    <w:rsid w:val="00D776D2"/>
    <w:rsid w:val="00D80428"/>
    <w:rsid w:val="00D8069D"/>
    <w:rsid w:val="00D80B42"/>
    <w:rsid w:val="00D80F40"/>
    <w:rsid w:val="00D8105A"/>
    <w:rsid w:val="00D819FC"/>
    <w:rsid w:val="00D81BEA"/>
    <w:rsid w:val="00D821CB"/>
    <w:rsid w:val="00D82E11"/>
    <w:rsid w:val="00D83347"/>
    <w:rsid w:val="00D857B2"/>
    <w:rsid w:val="00D862C8"/>
    <w:rsid w:val="00D865CD"/>
    <w:rsid w:val="00D86A66"/>
    <w:rsid w:val="00D875AB"/>
    <w:rsid w:val="00D8771D"/>
    <w:rsid w:val="00D87DF8"/>
    <w:rsid w:val="00D90265"/>
    <w:rsid w:val="00D90954"/>
    <w:rsid w:val="00D90AE3"/>
    <w:rsid w:val="00D9156B"/>
    <w:rsid w:val="00D91809"/>
    <w:rsid w:val="00D92D91"/>
    <w:rsid w:val="00D92F30"/>
    <w:rsid w:val="00D92F58"/>
    <w:rsid w:val="00D93D10"/>
    <w:rsid w:val="00D93DD3"/>
    <w:rsid w:val="00D93F5D"/>
    <w:rsid w:val="00D94060"/>
    <w:rsid w:val="00D942F1"/>
    <w:rsid w:val="00D9496B"/>
    <w:rsid w:val="00D9566C"/>
    <w:rsid w:val="00D95A87"/>
    <w:rsid w:val="00D9612C"/>
    <w:rsid w:val="00D9648F"/>
    <w:rsid w:val="00D96833"/>
    <w:rsid w:val="00D96CEE"/>
    <w:rsid w:val="00D97252"/>
    <w:rsid w:val="00DA0722"/>
    <w:rsid w:val="00DA0E53"/>
    <w:rsid w:val="00DA2424"/>
    <w:rsid w:val="00DA2965"/>
    <w:rsid w:val="00DA2F7A"/>
    <w:rsid w:val="00DA323C"/>
    <w:rsid w:val="00DA3B8A"/>
    <w:rsid w:val="00DA3D2D"/>
    <w:rsid w:val="00DA4050"/>
    <w:rsid w:val="00DA408B"/>
    <w:rsid w:val="00DA4107"/>
    <w:rsid w:val="00DA4836"/>
    <w:rsid w:val="00DA5A3E"/>
    <w:rsid w:val="00DA5C7E"/>
    <w:rsid w:val="00DA694B"/>
    <w:rsid w:val="00DA6B58"/>
    <w:rsid w:val="00DA71EC"/>
    <w:rsid w:val="00DA7D96"/>
    <w:rsid w:val="00DA7F6D"/>
    <w:rsid w:val="00DB007E"/>
    <w:rsid w:val="00DB0245"/>
    <w:rsid w:val="00DB1802"/>
    <w:rsid w:val="00DB19E6"/>
    <w:rsid w:val="00DB203B"/>
    <w:rsid w:val="00DB25CE"/>
    <w:rsid w:val="00DB3C9D"/>
    <w:rsid w:val="00DB3CCC"/>
    <w:rsid w:val="00DB3FCF"/>
    <w:rsid w:val="00DB4527"/>
    <w:rsid w:val="00DB499B"/>
    <w:rsid w:val="00DB49E5"/>
    <w:rsid w:val="00DB5822"/>
    <w:rsid w:val="00DB5C28"/>
    <w:rsid w:val="00DB6894"/>
    <w:rsid w:val="00DB6F35"/>
    <w:rsid w:val="00DB724D"/>
    <w:rsid w:val="00DB7D0D"/>
    <w:rsid w:val="00DC16BA"/>
    <w:rsid w:val="00DC1FF1"/>
    <w:rsid w:val="00DC308E"/>
    <w:rsid w:val="00DC33E1"/>
    <w:rsid w:val="00DC3982"/>
    <w:rsid w:val="00DC3AE3"/>
    <w:rsid w:val="00DC425A"/>
    <w:rsid w:val="00DC615E"/>
    <w:rsid w:val="00DC624D"/>
    <w:rsid w:val="00DC710C"/>
    <w:rsid w:val="00DC79B0"/>
    <w:rsid w:val="00DC7DC9"/>
    <w:rsid w:val="00DD016C"/>
    <w:rsid w:val="00DD1342"/>
    <w:rsid w:val="00DD1694"/>
    <w:rsid w:val="00DD1F36"/>
    <w:rsid w:val="00DD2C89"/>
    <w:rsid w:val="00DD304C"/>
    <w:rsid w:val="00DD386F"/>
    <w:rsid w:val="00DD38D9"/>
    <w:rsid w:val="00DD39A8"/>
    <w:rsid w:val="00DD3E42"/>
    <w:rsid w:val="00DD41A2"/>
    <w:rsid w:val="00DD4CF8"/>
    <w:rsid w:val="00DD4E05"/>
    <w:rsid w:val="00DD527D"/>
    <w:rsid w:val="00DD5990"/>
    <w:rsid w:val="00DD6A33"/>
    <w:rsid w:val="00DD6AD5"/>
    <w:rsid w:val="00DD6E59"/>
    <w:rsid w:val="00DD70FA"/>
    <w:rsid w:val="00DD72D2"/>
    <w:rsid w:val="00DE003A"/>
    <w:rsid w:val="00DE1B1E"/>
    <w:rsid w:val="00DE1B55"/>
    <w:rsid w:val="00DE1C58"/>
    <w:rsid w:val="00DE1E1D"/>
    <w:rsid w:val="00DE225A"/>
    <w:rsid w:val="00DE28E3"/>
    <w:rsid w:val="00DE2F21"/>
    <w:rsid w:val="00DE3558"/>
    <w:rsid w:val="00DE3AAA"/>
    <w:rsid w:val="00DE3CB5"/>
    <w:rsid w:val="00DE4259"/>
    <w:rsid w:val="00DE425A"/>
    <w:rsid w:val="00DE4297"/>
    <w:rsid w:val="00DE46EB"/>
    <w:rsid w:val="00DE4B5D"/>
    <w:rsid w:val="00DE53BB"/>
    <w:rsid w:val="00DE5751"/>
    <w:rsid w:val="00DE5B46"/>
    <w:rsid w:val="00DE5CB4"/>
    <w:rsid w:val="00DE6697"/>
    <w:rsid w:val="00DE7AF2"/>
    <w:rsid w:val="00DF034B"/>
    <w:rsid w:val="00DF0734"/>
    <w:rsid w:val="00DF0DA2"/>
    <w:rsid w:val="00DF1650"/>
    <w:rsid w:val="00DF1E63"/>
    <w:rsid w:val="00DF2228"/>
    <w:rsid w:val="00DF2E03"/>
    <w:rsid w:val="00DF3929"/>
    <w:rsid w:val="00DF3F29"/>
    <w:rsid w:val="00DF45F4"/>
    <w:rsid w:val="00DF49A5"/>
    <w:rsid w:val="00DF4F8A"/>
    <w:rsid w:val="00DF5578"/>
    <w:rsid w:val="00DF5970"/>
    <w:rsid w:val="00DF5BD0"/>
    <w:rsid w:val="00DF5BEE"/>
    <w:rsid w:val="00DF6064"/>
    <w:rsid w:val="00DF64DA"/>
    <w:rsid w:val="00DF6B2A"/>
    <w:rsid w:val="00DF7511"/>
    <w:rsid w:val="00DF75F6"/>
    <w:rsid w:val="00E00350"/>
    <w:rsid w:val="00E013FD"/>
    <w:rsid w:val="00E014F3"/>
    <w:rsid w:val="00E02998"/>
    <w:rsid w:val="00E03176"/>
    <w:rsid w:val="00E033FA"/>
    <w:rsid w:val="00E03837"/>
    <w:rsid w:val="00E03ABB"/>
    <w:rsid w:val="00E05E55"/>
    <w:rsid w:val="00E0632A"/>
    <w:rsid w:val="00E06376"/>
    <w:rsid w:val="00E06404"/>
    <w:rsid w:val="00E07311"/>
    <w:rsid w:val="00E07EB1"/>
    <w:rsid w:val="00E103A4"/>
    <w:rsid w:val="00E10D72"/>
    <w:rsid w:val="00E11908"/>
    <w:rsid w:val="00E124D5"/>
    <w:rsid w:val="00E1267B"/>
    <w:rsid w:val="00E1278E"/>
    <w:rsid w:val="00E13545"/>
    <w:rsid w:val="00E136C8"/>
    <w:rsid w:val="00E15838"/>
    <w:rsid w:val="00E15FEF"/>
    <w:rsid w:val="00E17023"/>
    <w:rsid w:val="00E17573"/>
    <w:rsid w:val="00E17895"/>
    <w:rsid w:val="00E17B6E"/>
    <w:rsid w:val="00E20491"/>
    <w:rsid w:val="00E2061F"/>
    <w:rsid w:val="00E20CBE"/>
    <w:rsid w:val="00E20FB1"/>
    <w:rsid w:val="00E21716"/>
    <w:rsid w:val="00E219E3"/>
    <w:rsid w:val="00E21AB0"/>
    <w:rsid w:val="00E21B19"/>
    <w:rsid w:val="00E21C3E"/>
    <w:rsid w:val="00E21F11"/>
    <w:rsid w:val="00E22B5A"/>
    <w:rsid w:val="00E23C88"/>
    <w:rsid w:val="00E25AD9"/>
    <w:rsid w:val="00E25EB3"/>
    <w:rsid w:val="00E261FF"/>
    <w:rsid w:val="00E26B66"/>
    <w:rsid w:val="00E27BD3"/>
    <w:rsid w:val="00E30DFE"/>
    <w:rsid w:val="00E31A88"/>
    <w:rsid w:val="00E31F79"/>
    <w:rsid w:val="00E32838"/>
    <w:rsid w:val="00E32D70"/>
    <w:rsid w:val="00E33171"/>
    <w:rsid w:val="00E33500"/>
    <w:rsid w:val="00E33988"/>
    <w:rsid w:val="00E33C28"/>
    <w:rsid w:val="00E34733"/>
    <w:rsid w:val="00E34D48"/>
    <w:rsid w:val="00E34D4A"/>
    <w:rsid w:val="00E35482"/>
    <w:rsid w:val="00E35AE8"/>
    <w:rsid w:val="00E360D0"/>
    <w:rsid w:val="00E36E82"/>
    <w:rsid w:val="00E37356"/>
    <w:rsid w:val="00E37FE1"/>
    <w:rsid w:val="00E40132"/>
    <w:rsid w:val="00E403D1"/>
    <w:rsid w:val="00E40D54"/>
    <w:rsid w:val="00E41470"/>
    <w:rsid w:val="00E419C1"/>
    <w:rsid w:val="00E42042"/>
    <w:rsid w:val="00E4300A"/>
    <w:rsid w:val="00E43397"/>
    <w:rsid w:val="00E4343E"/>
    <w:rsid w:val="00E43850"/>
    <w:rsid w:val="00E43A11"/>
    <w:rsid w:val="00E445BC"/>
    <w:rsid w:val="00E44735"/>
    <w:rsid w:val="00E4626D"/>
    <w:rsid w:val="00E46619"/>
    <w:rsid w:val="00E46BA7"/>
    <w:rsid w:val="00E4766F"/>
    <w:rsid w:val="00E47679"/>
    <w:rsid w:val="00E47838"/>
    <w:rsid w:val="00E50ACB"/>
    <w:rsid w:val="00E50F7E"/>
    <w:rsid w:val="00E50F82"/>
    <w:rsid w:val="00E511BE"/>
    <w:rsid w:val="00E5132A"/>
    <w:rsid w:val="00E51571"/>
    <w:rsid w:val="00E5163F"/>
    <w:rsid w:val="00E519BD"/>
    <w:rsid w:val="00E524BF"/>
    <w:rsid w:val="00E528FB"/>
    <w:rsid w:val="00E52EFF"/>
    <w:rsid w:val="00E534D1"/>
    <w:rsid w:val="00E54657"/>
    <w:rsid w:val="00E55274"/>
    <w:rsid w:val="00E56230"/>
    <w:rsid w:val="00E56D20"/>
    <w:rsid w:val="00E57098"/>
    <w:rsid w:val="00E57366"/>
    <w:rsid w:val="00E579C4"/>
    <w:rsid w:val="00E57E70"/>
    <w:rsid w:val="00E57F3C"/>
    <w:rsid w:val="00E602C3"/>
    <w:rsid w:val="00E603CB"/>
    <w:rsid w:val="00E60E79"/>
    <w:rsid w:val="00E60F03"/>
    <w:rsid w:val="00E6166C"/>
    <w:rsid w:val="00E619AA"/>
    <w:rsid w:val="00E62104"/>
    <w:rsid w:val="00E6246D"/>
    <w:rsid w:val="00E626F5"/>
    <w:rsid w:val="00E62DEF"/>
    <w:rsid w:val="00E6318A"/>
    <w:rsid w:val="00E63337"/>
    <w:rsid w:val="00E644B9"/>
    <w:rsid w:val="00E65147"/>
    <w:rsid w:val="00E6590D"/>
    <w:rsid w:val="00E65FF7"/>
    <w:rsid w:val="00E6653D"/>
    <w:rsid w:val="00E6654D"/>
    <w:rsid w:val="00E66737"/>
    <w:rsid w:val="00E67131"/>
    <w:rsid w:val="00E672FB"/>
    <w:rsid w:val="00E70D0E"/>
    <w:rsid w:val="00E733DF"/>
    <w:rsid w:val="00E7406E"/>
    <w:rsid w:val="00E74110"/>
    <w:rsid w:val="00E742EA"/>
    <w:rsid w:val="00E74522"/>
    <w:rsid w:val="00E75947"/>
    <w:rsid w:val="00E76677"/>
    <w:rsid w:val="00E76A8B"/>
    <w:rsid w:val="00E76FB5"/>
    <w:rsid w:val="00E77C03"/>
    <w:rsid w:val="00E8054A"/>
    <w:rsid w:val="00E811F9"/>
    <w:rsid w:val="00E8148D"/>
    <w:rsid w:val="00E818BD"/>
    <w:rsid w:val="00E82052"/>
    <w:rsid w:val="00E8295E"/>
    <w:rsid w:val="00E82F54"/>
    <w:rsid w:val="00E84379"/>
    <w:rsid w:val="00E84745"/>
    <w:rsid w:val="00E849BF"/>
    <w:rsid w:val="00E84A78"/>
    <w:rsid w:val="00E84E6D"/>
    <w:rsid w:val="00E84ECA"/>
    <w:rsid w:val="00E84EFF"/>
    <w:rsid w:val="00E851E7"/>
    <w:rsid w:val="00E85852"/>
    <w:rsid w:val="00E85CB5"/>
    <w:rsid w:val="00E8608B"/>
    <w:rsid w:val="00E8611E"/>
    <w:rsid w:val="00E8620A"/>
    <w:rsid w:val="00E86333"/>
    <w:rsid w:val="00E86506"/>
    <w:rsid w:val="00E86710"/>
    <w:rsid w:val="00E86CF4"/>
    <w:rsid w:val="00E875F7"/>
    <w:rsid w:val="00E91415"/>
    <w:rsid w:val="00E914C1"/>
    <w:rsid w:val="00E924D0"/>
    <w:rsid w:val="00E930A4"/>
    <w:rsid w:val="00E93132"/>
    <w:rsid w:val="00E934D1"/>
    <w:rsid w:val="00E93BC5"/>
    <w:rsid w:val="00E9469C"/>
    <w:rsid w:val="00E94F06"/>
    <w:rsid w:val="00E95144"/>
    <w:rsid w:val="00E953DB"/>
    <w:rsid w:val="00E9603B"/>
    <w:rsid w:val="00E964AC"/>
    <w:rsid w:val="00E97CB5"/>
    <w:rsid w:val="00E97E9D"/>
    <w:rsid w:val="00EA01E6"/>
    <w:rsid w:val="00EA0270"/>
    <w:rsid w:val="00EA10A3"/>
    <w:rsid w:val="00EA13F6"/>
    <w:rsid w:val="00EA1482"/>
    <w:rsid w:val="00EA17A3"/>
    <w:rsid w:val="00EA3CCA"/>
    <w:rsid w:val="00EA48BB"/>
    <w:rsid w:val="00EA4AFD"/>
    <w:rsid w:val="00EA57C6"/>
    <w:rsid w:val="00EA5F7B"/>
    <w:rsid w:val="00EA6339"/>
    <w:rsid w:val="00EA71C1"/>
    <w:rsid w:val="00EA7993"/>
    <w:rsid w:val="00EA79C9"/>
    <w:rsid w:val="00EB0B0C"/>
    <w:rsid w:val="00EB0EFF"/>
    <w:rsid w:val="00EB140C"/>
    <w:rsid w:val="00EB1DD7"/>
    <w:rsid w:val="00EB260D"/>
    <w:rsid w:val="00EB2957"/>
    <w:rsid w:val="00EB2B68"/>
    <w:rsid w:val="00EB2DCE"/>
    <w:rsid w:val="00EB3AA9"/>
    <w:rsid w:val="00EB3CCC"/>
    <w:rsid w:val="00EB3F6E"/>
    <w:rsid w:val="00EB43B4"/>
    <w:rsid w:val="00EB55BB"/>
    <w:rsid w:val="00EB586E"/>
    <w:rsid w:val="00EB61BB"/>
    <w:rsid w:val="00EB6290"/>
    <w:rsid w:val="00EB6711"/>
    <w:rsid w:val="00EC0A13"/>
    <w:rsid w:val="00EC163C"/>
    <w:rsid w:val="00EC1746"/>
    <w:rsid w:val="00EC18B8"/>
    <w:rsid w:val="00EC1B34"/>
    <w:rsid w:val="00EC1BE4"/>
    <w:rsid w:val="00EC31E2"/>
    <w:rsid w:val="00EC34CF"/>
    <w:rsid w:val="00EC40DC"/>
    <w:rsid w:val="00EC45F7"/>
    <w:rsid w:val="00EC6870"/>
    <w:rsid w:val="00EC731D"/>
    <w:rsid w:val="00EC780B"/>
    <w:rsid w:val="00ED0012"/>
    <w:rsid w:val="00ED03D0"/>
    <w:rsid w:val="00ED0CB2"/>
    <w:rsid w:val="00ED161E"/>
    <w:rsid w:val="00ED164F"/>
    <w:rsid w:val="00ED2AB2"/>
    <w:rsid w:val="00ED3727"/>
    <w:rsid w:val="00ED3C8B"/>
    <w:rsid w:val="00ED441F"/>
    <w:rsid w:val="00ED4CCE"/>
    <w:rsid w:val="00ED5013"/>
    <w:rsid w:val="00ED6520"/>
    <w:rsid w:val="00ED6B52"/>
    <w:rsid w:val="00ED6FEA"/>
    <w:rsid w:val="00ED72AC"/>
    <w:rsid w:val="00ED7D46"/>
    <w:rsid w:val="00EE00B1"/>
    <w:rsid w:val="00EE029F"/>
    <w:rsid w:val="00EE0BA0"/>
    <w:rsid w:val="00EE0D0F"/>
    <w:rsid w:val="00EE0EBD"/>
    <w:rsid w:val="00EE1117"/>
    <w:rsid w:val="00EE14E1"/>
    <w:rsid w:val="00EE1CD8"/>
    <w:rsid w:val="00EE2FF6"/>
    <w:rsid w:val="00EE30CD"/>
    <w:rsid w:val="00EE4878"/>
    <w:rsid w:val="00EE4AAF"/>
    <w:rsid w:val="00EE6481"/>
    <w:rsid w:val="00EE669E"/>
    <w:rsid w:val="00EE677A"/>
    <w:rsid w:val="00EE6D95"/>
    <w:rsid w:val="00EE6E77"/>
    <w:rsid w:val="00EE705F"/>
    <w:rsid w:val="00EE7AFE"/>
    <w:rsid w:val="00EE7B16"/>
    <w:rsid w:val="00EE7E8A"/>
    <w:rsid w:val="00EF0808"/>
    <w:rsid w:val="00EF18E1"/>
    <w:rsid w:val="00EF1A57"/>
    <w:rsid w:val="00EF1A8C"/>
    <w:rsid w:val="00EF1AC1"/>
    <w:rsid w:val="00EF1DF1"/>
    <w:rsid w:val="00EF209C"/>
    <w:rsid w:val="00EF27B1"/>
    <w:rsid w:val="00EF395E"/>
    <w:rsid w:val="00EF461F"/>
    <w:rsid w:val="00EF4770"/>
    <w:rsid w:val="00EF482C"/>
    <w:rsid w:val="00EF4841"/>
    <w:rsid w:val="00EF56E5"/>
    <w:rsid w:val="00EF56EA"/>
    <w:rsid w:val="00EF59A9"/>
    <w:rsid w:val="00EF5D51"/>
    <w:rsid w:val="00F0011F"/>
    <w:rsid w:val="00F01A38"/>
    <w:rsid w:val="00F01ACB"/>
    <w:rsid w:val="00F023D0"/>
    <w:rsid w:val="00F03103"/>
    <w:rsid w:val="00F03576"/>
    <w:rsid w:val="00F038EC"/>
    <w:rsid w:val="00F03DFA"/>
    <w:rsid w:val="00F042B7"/>
    <w:rsid w:val="00F04498"/>
    <w:rsid w:val="00F04718"/>
    <w:rsid w:val="00F0539C"/>
    <w:rsid w:val="00F06811"/>
    <w:rsid w:val="00F06F34"/>
    <w:rsid w:val="00F07458"/>
    <w:rsid w:val="00F07F9F"/>
    <w:rsid w:val="00F10500"/>
    <w:rsid w:val="00F10747"/>
    <w:rsid w:val="00F107ED"/>
    <w:rsid w:val="00F10AAB"/>
    <w:rsid w:val="00F10C29"/>
    <w:rsid w:val="00F11668"/>
    <w:rsid w:val="00F119FF"/>
    <w:rsid w:val="00F11AED"/>
    <w:rsid w:val="00F1229B"/>
    <w:rsid w:val="00F126E9"/>
    <w:rsid w:val="00F12884"/>
    <w:rsid w:val="00F12E2D"/>
    <w:rsid w:val="00F14447"/>
    <w:rsid w:val="00F15C89"/>
    <w:rsid w:val="00F16134"/>
    <w:rsid w:val="00F16941"/>
    <w:rsid w:val="00F16996"/>
    <w:rsid w:val="00F1789F"/>
    <w:rsid w:val="00F178C2"/>
    <w:rsid w:val="00F17E05"/>
    <w:rsid w:val="00F17F1D"/>
    <w:rsid w:val="00F200E7"/>
    <w:rsid w:val="00F20305"/>
    <w:rsid w:val="00F20803"/>
    <w:rsid w:val="00F2188E"/>
    <w:rsid w:val="00F21A4D"/>
    <w:rsid w:val="00F21DD9"/>
    <w:rsid w:val="00F22318"/>
    <w:rsid w:val="00F2234F"/>
    <w:rsid w:val="00F2329C"/>
    <w:rsid w:val="00F2374A"/>
    <w:rsid w:val="00F2422F"/>
    <w:rsid w:val="00F245C4"/>
    <w:rsid w:val="00F246B2"/>
    <w:rsid w:val="00F24B8B"/>
    <w:rsid w:val="00F24D02"/>
    <w:rsid w:val="00F251B6"/>
    <w:rsid w:val="00F2595A"/>
    <w:rsid w:val="00F2667A"/>
    <w:rsid w:val="00F26B03"/>
    <w:rsid w:val="00F27C56"/>
    <w:rsid w:val="00F27D1D"/>
    <w:rsid w:val="00F305FD"/>
    <w:rsid w:val="00F30B51"/>
    <w:rsid w:val="00F30D46"/>
    <w:rsid w:val="00F315B9"/>
    <w:rsid w:val="00F322C8"/>
    <w:rsid w:val="00F325A5"/>
    <w:rsid w:val="00F32F1D"/>
    <w:rsid w:val="00F33388"/>
    <w:rsid w:val="00F33495"/>
    <w:rsid w:val="00F34443"/>
    <w:rsid w:val="00F34B3E"/>
    <w:rsid w:val="00F34BA6"/>
    <w:rsid w:val="00F35180"/>
    <w:rsid w:val="00F35A82"/>
    <w:rsid w:val="00F3792F"/>
    <w:rsid w:val="00F37C71"/>
    <w:rsid w:val="00F40843"/>
    <w:rsid w:val="00F42E89"/>
    <w:rsid w:val="00F43A7E"/>
    <w:rsid w:val="00F43D20"/>
    <w:rsid w:val="00F43F28"/>
    <w:rsid w:val="00F45C32"/>
    <w:rsid w:val="00F462A7"/>
    <w:rsid w:val="00F464C2"/>
    <w:rsid w:val="00F4767D"/>
    <w:rsid w:val="00F506A6"/>
    <w:rsid w:val="00F50872"/>
    <w:rsid w:val="00F511C9"/>
    <w:rsid w:val="00F51EDD"/>
    <w:rsid w:val="00F51F10"/>
    <w:rsid w:val="00F5293D"/>
    <w:rsid w:val="00F52D86"/>
    <w:rsid w:val="00F53A44"/>
    <w:rsid w:val="00F547A8"/>
    <w:rsid w:val="00F5495E"/>
    <w:rsid w:val="00F55B75"/>
    <w:rsid w:val="00F55CEC"/>
    <w:rsid w:val="00F5699D"/>
    <w:rsid w:val="00F579F7"/>
    <w:rsid w:val="00F600F6"/>
    <w:rsid w:val="00F6018F"/>
    <w:rsid w:val="00F60570"/>
    <w:rsid w:val="00F606F2"/>
    <w:rsid w:val="00F61F3A"/>
    <w:rsid w:val="00F624F4"/>
    <w:rsid w:val="00F63006"/>
    <w:rsid w:val="00F631C0"/>
    <w:rsid w:val="00F63D0F"/>
    <w:rsid w:val="00F63FAA"/>
    <w:rsid w:val="00F64553"/>
    <w:rsid w:val="00F645E3"/>
    <w:rsid w:val="00F64672"/>
    <w:rsid w:val="00F661C9"/>
    <w:rsid w:val="00F66911"/>
    <w:rsid w:val="00F6714B"/>
    <w:rsid w:val="00F67501"/>
    <w:rsid w:val="00F67FE1"/>
    <w:rsid w:val="00F70412"/>
    <w:rsid w:val="00F7105F"/>
    <w:rsid w:val="00F713C8"/>
    <w:rsid w:val="00F715E6"/>
    <w:rsid w:val="00F7291F"/>
    <w:rsid w:val="00F72BE9"/>
    <w:rsid w:val="00F7367F"/>
    <w:rsid w:val="00F73A05"/>
    <w:rsid w:val="00F73A45"/>
    <w:rsid w:val="00F74451"/>
    <w:rsid w:val="00F755C4"/>
    <w:rsid w:val="00F76B3D"/>
    <w:rsid w:val="00F80188"/>
    <w:rsid w:val="00F80E62"/>
    <w:rsid w:val="00F81452"/>
    <w:rsid w:val="00F818F6"/>
    <w:rsid w:val="00F819B1"/>
    <w:rsid w:val="00F83506"/>
    <w:rsid w:val="00F8370B"/>
    <w:rsid w:val="00F83FCB"/>
    <w:rsid w:val="00F84272"/>
    <w:rsid w:val="00F84F45"/>
    <w:rsid w:val="00F85000"/>
    <w:rsid w:val="00F8511A"/>
    <w:rsid w:val="00F865EA"/>
    <w:rsid w:val="00F8668E"/>
    <w:rsid w:val="00F86DFF"/>
    <w:rsid w:val="00F8716B"/>
    <w:rsid w:val="00F87572"/>
    <w:rsid w:val="00F87699"/>
    <w:rsid w:val="00F87AEC"/>
    <w:rsid w:val="00F87D96"/>
    <w:rsid w:val="00F902F1"/>
    <w:rsid w:val="00F909D5"/>
    <w:rsid w:val="00F90A86"/>
    <w:rsid w:val="00F90B0E"/>
    <w:rsid w:val="00F9194A"/>
    <w:rsid w:val="00F9272C"/>
    <w:rsid w:val="00F92C26"/>
    <w:rsid w:val="00F93AF6"/>
    <w:rsid w:val="00F93FA7"/>
    <w:rsid w:val="00F94C39"/>
    <w:rsid w:val="00F94C3F"/>
    <w:rsid w:val="00F951B3"/>
    <w:rsid w:val="00F95AD4"/>
    <w:rsid w:val="00F95BA1"/>
    <w:rsid w:val="00F95D3E"/>
    <w:rsid w:val="00F96032"/>
    <w:rsid w:val="00F96A94"/>
    <w:rsid w:val="00F96F5A"/>
    <w:rsid w:val="00F9791F"/>
    <w:rsid w:val="00FA0200"/>
    <w:rsid w:val="00FA067D"/>
    <w:rsid w:val="00FA1646"/>
    <w:rsid w:val="00FA2BEC"/>
    <w:rsid w:val="00FA2FB7"/>
    <w:rsid w:val="00FA3986"/>
    <w:rsid w:val="00FA3BAB"/>
    <w:rsid w:val="00FA61DB"/>
    <w:rsid w:val="00FA63A6"/>
    <w:rsid w:val="00FA6BB0"/>
    <w:rsid w:val="00FA78E7"/>
    <w:rsid w:val="00FA7C12"/>
    <w:rsid w:val="00FB037F"/>
    <w:rsid w:val="00FB0407"/>
    <w:rsid w:val="00FB25A7"/>
    <w:rsid w:val="00FB3039"/>
    <w:rsid w:val="00FB4BBC"/>
    <w:rsid w:val="00FB52F1"/>
    <w:rsid w:val="00FB601E"/>
    <w:rsid w:val="00FB670E"/>
    <w:rsid w:val="00FB6D68"/>
    <w:rsid w:val="00FB706D"/>
    <w:rsid w:val="00FB7F71"/>
    <w:rsid w:val="00FC06C4"/>
    <w:rsid w:val="00FC0EE1"/>
    <w:rsid w:val="00FC1418"/>
    <w:rsid w:val="00FC1DA9"/>
    <w:rsid w:val="00FC24A0"/>
    <w:rsid w:val="00FC2A1C"/>
    <w:rsid w:val="00FC2DA5"/>
    <w:rsid w:val="00FC3020"/>
    <w:rsid w:val="00FC32A8"/>
    <w:rsid w:val="00FC359E"/>
    <w:rsid w:val="00FC36B8"/>
    <w:rsid w:val="00FC3F99"/>
    <w:rsid w:val="00FC47DA"/>
    <w:rsid w:val="00FC4FD1"/>
    <w:rsid w:val="00FC5DB0"/>
    <w:rsid w:val="00FC5E97"/>
    <w:rsid w:val="00FC6234"/>
    <w:rsid w:val="00FC6A2C"/>
    <w:rsid w:val="00FC732B"/>
    <w:rsid w:val="00FC7609"/>
    <w:rsid w:val="00FC77BE"/>
    <w:rsid w:val="00FD0086"/>
    <w:rsid w:val="00FD0E96"/>
    <w:rsid w:val="00FD11E6"/>
    <w:rsid w:val="00FD1405"/>
    <w:rsid w:val="00FD1694"/>
    <w:rsid w:val="00FD1A75"/>
    <w:rsid w:val="00FD4418"/>
    <w:rsid w:val="00FD49E3"/>
    <w:rsid w:val="00FD4C6B"/>
    <w:rsid w:val="00FD5E0A"/>
    <w:rsid w:val="00FD661B"/>
    <w:rsid w:val="00FD6ABD"/>
    <w:rsid w:val="00FD6F29"/>
    <w:rsid w:val="00FE0116"/>
    <w:rsid w:val="00FE1688"/>
    <w:rsid w:val="00FE1AF5"/>
    <w:rsid w:val="00FE20E4"/>
    <w:rsid w:val="00FE22D0"/>
    <w:rsid w:val="00FE2956"/>
    <w:rsid w:val="00FE2F04"/>
    <w:rsid w:val="00FE2F1A"/>
    <w:rsid w:val="00FE3C3C"/>
    <w:rsid w:val="00FE3CF9"/>
    <w:rsid w:val="00FE4780"/>
    <w:rsid w:val="00FE4A4D"/>
    <w:rsid w:val="00FE4AA3"/>
    <w:rsid w:val="00FE4E7B"/>
    <w:rsid w:val="00FE4FBB"/>
    <w:rsid w:val="00FE5118"/>
    <w:rsid w:val="00FE65EA"/>
    <w:rsid w:val="00FE6889"/>
    <w:rsid w:val="00FE7E07"/>
    <w:rsid w:val="00FF0088"/>
    <w:rsid w:val="00FF0EE2"/>
    <w:rsid w:val="00FF116A"/>
    <w:rsid w:val="00FF20C4"/>
    <w:rsid w:val="00FF263A"/>
    <w:rsid w:val="00FF4301"/>
    <w:rsid w:val="00FF45B3"/>
    <w:rsid w:val="00FF5AB3"/>
    <w:rsid w:val="00FF5F03"/>
    <w:rsid w:val="00FF63F7"/>
    <w:rsid w:val="00FF7111"/>
    <w:rsid w:val="00FF71EE"/>
    <w:rsid w:val="00FF71FA"/>
    <w:rsid w:val="00FF73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9B616"/>
  <w15:chartTrackingRefBased/>
  <w15:docId w15:val="{D3A8136E-1B59-4561-A501-17D786B9A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13DE9"/>
  </w:style>
  <w:style w:type="paragraph" w:styleId="Nagwek1">
    <w:name w:val="heading 1"/>
    <w:basedOn w:val="Normalny"/>
    <w:next w:val="Normalny"/>
    <w:link w:val="Nagwek1Znak"/>
    <w:uiPriority w:val="9"/>
    <w:qFormat/>
    <w:rsid w:val="00101B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101BD5"/>
    <w:pPr>
      <w:keepNext/>
      <w:keepLines/>
      <w:spacing w:before="40" w:after="0"/>
      <w:outlineLvl w:val="1"/>
    </w:pPr>
    <w:rPr>
      <w:rFonts w:asciiTheme="majorHAnsi" w:eastAsiaTheme="majorEastAsia" w:hAnsiTheme="majorHAnsi" w:cstheme="majorBidi"/>
      <w:b/>
      <w:sz w:val="26"/>
      <w:szCs w:val="26"/>
    </w:rPr>
  </w:style>
  <w:style w:type="paragraph" w:styleId="Nagwek3">
    <w:name w:val="heading 3"/>
    <w:basedOn w:val="Normalny"/>
    <w:next w:val="Normalny"/>
    <w:link w:val="Nagwek3Znak"/>
    <w:uiPriority w:val="9"/>
    <w:unhideWhenUsed/>
    <w:qFormat/>
    <w:rsid w:val="00101BD5"/>
    <w:pPr>
      <w:keepNext/>
      <w:keepLines/>
      <w:spacing w:before="40" w:after="0"/>
      <w:outlineLvl w:val="2"/>
    </w:pPr>
    <w:rPr>
      <w:rFonts w:ascii="Arial" w:eastAsiaTheme="majorEastAsia" w:hAnsi="Arial" w:cstheme="majorBidi"/>
      <w:b/>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01BD5"/>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101BD5"/>
    <w:rPr>
      <w:rFonts w:asciiTheme="majorHAnsi" w:eastAsiaTheme="majorEastAsia" w:hAnsiTheme="majorHAnsi" w:cstheme="majorBidi"/>
      <w:b/>
      <w:sz w:val="26"/>
      <w:szCs w:val="26"/>
    </w:rPr>
  </w:style>
  <w:style w:type="character" w:customStyle="1" w:styleId="Nagwek3Znak">
    <w:name w:val="Nagłówek 3 Znak"/>
    <w:basedOn w:val="Domylnaczcionkaakapitu"/>
    <w:link w:val="Nagwek3"/>
    <w:uiPriority w:val="9"/>
    <w:qFormat/>
    <w:rsid w:val="00101BD5"/>
    <w:rPr>
      <w:rFonts w:ascii="Arial" w:eastAsiaTheme="majorEastAsia" w:hAnsi="Arial" w:cstheme="majorBidi"/>
      <w:b/>
      <w:sz w:val="24"/>
      <w:szCs w:val="24"/>
    </w:rPr>
  </w:style>
  <w:style w:type="numbering" w:customStyle="1" w:styleId="Bezlisty1">
    <w:name w:val="Bez listy1"/>
    <w:next w:val="Bezlisty"/>
    <w:uiPriority w:val="99"/>
    <w:semiHidden/>
    <w:unhideWhenUsed/>
    <w:rsid w:val="00101BD5"/>
  </w:style>
  <w:style w:type="table" w:styleId="Tabela-Siatka">
    <w:name w:val="Table Grid"/>
    <w:basedOn w:val="Standardowy"/>
    <w:uiPriority w:val="39"/>
    <w:rsid w:val="00101B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Zwykatabela3">
    <w:name w:val="Plain Table 3"/>
    <w:basedOn w:val="Standardowy"/>
    <w:uiPriority w:val="43"/>
    <w:rsid w:val="00101BD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Odwoaniedokomentarza">
    <w:name w:val="annotation reference"/>
    <w:basedOn w:val="Domylnaczcionkaakapitu"/>
    <w:uiPriority w:val="99"/>
    <w:semiHidden/>
    <w:unhideWhenUsed/>
    <w:rsid w:val="00101BD5"/>
    <w:rPr>
      <w:sz w:val="16"/>
      <w:szCs w:val="16"/>
    </w:rPr>
  </w:style>
  <w:style w:type="paragraph" w:styleId="Tekstkomentarza">
    <w:name w:val="annotation text"/>
    <w:basedOn w:val="Normalny"/>
    <w:link w:val="TekstkomentarzaZnak"/>
    <w:uiPriority w:val="99"/>
    <w:semiHidden/>
    <w:unhideWhenUsed/>
    <w:rsid w:val="00101BD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01BD5"/>
    <w:rPr>
      <w:sz w:val="20"/>
      <w:szCs w:val="20"/>
    </w:rPr>
  </w:style>
  <w:style w:type="paragraph" w:styleId="Tematkomentarza">
    <w:name w:val="annotation subject"/>
    <w:basedOn w:val="Tekstkomentarza"/>
    <w:next w:val="Tekstkomentarza"/>
    <w:link w:val="TematkomentarzaZnak"/>
    <w:uiPriority w:val="99"/>
    <w:semiHidden/>
    <w:unhideWhenUsed/>
    <w:rsid w:val="00101BD5"/>
    <w:rPr>
      <w:b/>
      <w:bCs/>
    </w:rPr>
  </w:style>
  <w:style w:type="character" w:customStyle="1" w:styleId="TematkomentarzaZnak">
    <w:name w:val="Temat komentarza Znak"/>
    <w:basedOn w:val="TekstkomentarzaZnak"/>
    <w:link w:val="Tematkomentarza"/>
    <w:uiPriority w:val="99"/>
    <w:semiHidden/>
    <w:rsid w:val="00101BD5"/>
    <w:rPr>
      <w:b/>
      <w:bCs/>
      <w:sz w:val="20"/>
      <w:szCs w:val="20"/>
    </w:rPr>
  </w:style>
  <w:style w:type="paragraph" w:styleId="Tekstdymka">
    <w:name w:val="Balloon Text"/>
    <w:basedOn w:val="Normalny"/>
    <w:link w:val="TekstdymkaZnak"/>
    <w:uiPriority w:val="99"/>
    <w:semiHidden/>
    <w:unhideWhenUsed/>
    <w:qFormat/>
    <w:rsid w:val="00101BD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qFormat/>
    <w:rsid w:val="00101BD5"/>
    <w:rPr>
      <w:rFonts w:ascii="Segoe UI" w:hAnsi="Segoe UI" w:cs="Segoe UI"/>
      <w:sz w:val="18"/>
      <w:szCs w:val="18"/>
    </w:rPr>
  </w:style>
  <w:style w:type="paragraph" w:styleId="Nagwek">
    <w:name w:val="header"/>
    <w:basedOn w:val="Normalny"/>
    <w:link w:val="NagwekZnak"/>
    <w:uiPriority w:val="99"/>
    <w:unhideWhenUsed/>
    <w:rsid w:val="00101BD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01BD5"/>
  </w:style>
  <w:style w:type="paragraph" w:styleId="Stopka">
    <w:name w:val="footer"/>
    <w:basedOn w:val="Normalny"/>
    <w:link w:val="StopkaZnak"/>
    <w:uiPriority w:val="99"/>
    <w:unhideWhenUsed/>
    <w:rsid w:val="00101BD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01BD5"/>
  </w:style>
  <w:style w:type="paragraph" w:styleId="Akapitzlist">
    <w:name w:val="List Paragraph"/>
    <w:basedOn w:val="Normalny"/>
    <w:uiPriority w:val="34"/>
    <w:qFormat/>
    <w:rsid w:val="00101BD5"/>
    <w:pPr>
      <w:ind w:left="720"/>
      <w:contextualSpacing/>
    </w:pPr>
  </w:style>
  <w:style w:type="character" w:styleId="Hipercze">
    <w:name w:val="Hyperlink"/>
    <w:uiPriority w:val="99"/>
    <w:rsid w:val="00101BD5"/>
    <w:rPr>
      <w:color w:val="0563C1"/>
      <w:u w:val="single"/>
    </w:rPr>
  </w:style>
  <w:style w:type="character" w:customStyle="1" w:styleId="st">
    <w:name w:val="st"/>
    <w:basedOn w:val="Domylnaczcionkaakapitu"/>
    <w:rsid w:val="00101BD5"/>
  </w:style>
  <w:style w:type="character" w:customStyle="1" w:styleId="Nierozpoznanawzmianka1">
    <w:name w:val="Nierozpoznana wzmianka1"/>
    <w:basedOn w:val="Domylnaczcionkaakapitu"/>
    <w:uiPriority w:val="99"/>
    <w:semiHidden/>
    <w:unhideWhenUsed/>
    <w:rsid w:val="00101BD5"/>
    <w:rPr>
      <w:color w:val="605E5C"/>
      <w:shd w:val="clear" w:color="auto" w:fill="E1DFDD"/>
    </w:rPr>
  </w:style>
  <w:style w:type="character" w:customStyle="1" w:styleId="WW8Num1z1">
    <w:name w:val="WW8Num1z1"/>
    <w:rsid w:val="00101BD5"/>
  </w:style>
  <w:style w:type="character" w:customStyle="1" w:styleId="lrzxr">
    <w:name w:val="lrzxr"/>
    <w:basedOn w:val="Domylnaczcionkaakapitu"/>
    <w:rsid w:val="00101BD5"/>
  </w:style>
  <w:style w:type="paragraph" w:styleId="Tekstpodstawowy">
    <w:name w:val="Body Text"/>
    <w:basedOn w:val="Normalny"/>
    <w:link w:val="TekstpodstawowyZnak"/>
    <w:rsid w:val="00101BD5"/>
    <w:pPr>
      <w:suppressAutoHyphens/>
      <w:spacing w:after="120" w:line="252" w:lineRule="auto"/>
    </w:pPr>
    <w:rPr>
      <w:rFonts w:ascii="Calibri" w:eastAsia="SimSun" w:hAnsi="Calibri" w:cs="font477"/>
      <w:lang w:eastAsia="ar-SA"/>
    </w:rPr>
  </w:style>
  <w:style w:type="character" w:customStyle="1" w:styleId="TekstpodstawowyZnak">
    <w:name w:val="Tekst podstawowy Znak"/>
    <w:basedOn w:val="Domylnaczcionkaakapitu"/>
    <w:link w:val="Tekstpodstawowy"/>
    <w:rsid w:val="00101BD5"/>
    <w:rPr>
      <w:rFonts w:ascii="Calibri" w:eastAsia="SimSun" w:hAnsi="Calibri" w:cs="font477"/>
      <w:lang w:eastAsia="ar-SA"/>
    </w:rPr>
  </w:style>
  <w:style w:type="paragraph" w:styleId="Nagwekspisutreci">
    <w:name w:val="TOC Heading"/>
    <w:basedOn w:val="Nagwek1"/>
    <w:next w:val="Normalny"/>
    <w:uiPriority w:val="39"/>
    <w:unhideWhenUsed/>
    <w:qFormat/>
    <w:rsid w:val="00101BD5"/>
    <w:pPr>
      <w:outlineLvl w:val="9"/>
    </w:pPr>
    <w:rPr>
      <w:lang w:eastAsia="pl-PL"/>
    </w:rPr>
  </w:style>
  <w:style w:type="paragraph" w:styleId="Spistreci2">
    <w:name w:val="toc 2"/>
    <w:basedOn w:val="Normalny"/>
    <w:next w:val="Normalny"/>
    <w:autoRedefine/>
    <w:uiPriority w:val="39"/>
    <w:unhideWhenUsed/>
    <w:rsid w:val="00101BD5"/>
    <w:pPr>
      <w:spacing w:after="100"/>
      <w:ind w:left="220"/>
    </w:pPr>
  </w:style>
  <w:style w:type="paragraph" w:styleId="Spistreci3">
    <w:name w:val="toc 3"/>
    <w:basedOn w:val="Normalny"/>
    <w:next w:val="Normalny"/>
    <w:autoRedefine/>
    <w:uiPriority w:val="39"/>
    <w:unhideWhenUsed/>
    <w:rsid w:val="00263A70"/>
    <w:pPr>
      <w:tabs>
        <w:tab w:val="right" w:leader="dot" w:pos="9062"/>
      </w:tabs>
      <w:spacing w:after="100"/>
      <w:ind w:left="440"/>
    </w:pPr>
    <w:rPr>
      <w:noProof/>
    </w:rPr>
  </w:style>
  <w:style w:type="paragraph" w:styleId="Tytu">
    <w:name w:val="Title"/>
    <w:basedOn w:val="Normalny"/>
    <w:next w:val="Normalny"/>
    <w:link w:val="TytuZnak"/>
    <w:uiPriority w:val="10"/>
    <w:qFormat/>
    <w:rsid w:val="007C5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55BB"/>
    <w:rPr>
      <w:rFonts w:asciiTheme="majorHAnsi" w:eastAsiaTheme="majorEastAsia" w:hAnsiTheme="majorHAnsi" w:cstheme="majorBidi"/>
      <w:spacing w:val="-10"/>
      <w:kern w:val="28"/>
      <w:sz w:val="56"/>
      <w:szCs w:val="56"/>
    </w:rPr>
  </w:style>
  <w:style w:type="paragraph" w:styleId="Spistreci1">
    <w:name w:val="toc 1"/>
    <w:basedOn w:val="Normalny"/>
    <w:next w:val="Normalny"/>
    <w:autoRedefine/>
    <w:uiPriority w:val="39"/>
    <w:unhideWhenUsed/>
    <w:rsid w:val="008009E6"/>
    <w:pPr>
      <w:spacing w:after="100"/>
    </w:pPr>
  </w:style>
  <w:style w:type="character" w:customStyle="1" w:styleId="Nierozpoznanawzmianka10">
    <w:name w:val="Nierozpoznana wzmianka1"/>
    <w:basedOn w:val="Domylnaczcionkaakapitu"/>
    <w:uiPriority w:val="99"/>
    <w:semiHidden/>
    <w:unhideWhenUsed/>
    <w:rsid w:val="00BE6C74"/>
    <w:rPr>
      <w:color w:val="605E5C"/>
      <w:shd w:val="clear" w:color="auto" w:fill="E1DFDD"/>
    </w:rPr>
  </w:style>
  <w:style w:type="paragraph" w:styleId="NormalnyWeb">
    <w:name w:val="Normal (Web)"/>
    <w:basedOn w:val="Normalny"/>
    <w:uiPriority w:val="99"/>
    <w:unhideWhenUsed/>
    <w:rsid w:val="00BE6C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tandard">
    <w:name w:val="Standard"/>
    <w:qFormat/>
    <w:rsid w:val="00147E75"/>
    <w:pPr>
      <w:suppressAutoHyphens/>
      <w:autoSpaceDN w:val="0"/>
      <w:textAlignment w:val="baseline"/>
    </w:pPr>
    <w:rPr>
      <w:rFonts w:ascii="Calibri" w:eastAsia="Calibri" w:hAnsi="Calibri" w:cs="Tahoma"/>
    </w:rPr>
  </w:style>
  <w:style w:type="character" w:customStyle="1" w:styleId="ListLabel12">
    <w:name w:val="ListLabel 12"/>
    <w:rsid w:val="00147E75"/>
    <w:rPr>
      <w:rFonts w:cs="Courier New"/>
    </w:rPr>
  </w:style>
  <w:style w:type="character" w:customStyle="1" w:styleId="Internetlink">
    <w:name w:val="Internet link"/>
    <w:rsid w:val="00147E75"/>
    <w:rPr>
      <w:color w:val="000080"/>
      <w:u w:val="single"/>
    </w:rPr>
  </w:style>
  <w:style w:type="paragraph" w:styleId="Spistreci4">
    <w:name w:val="toc 4"/>
    <w:basedOn w:val="Normalny"/>
    <w:next w:val="Normalny"/>
    <w:autoRedefine/>
    <w:uiPriority w:val="39"/>
    <w:unhideWhenUsed/>
    <w:rsid w:val="00FE4780"/>
    <w:pPr>
      <w:spacing w:after="100"/>
      <w:ind w:left="660"/>
    </w:pPr>
    <w:rPr>
      <w:rFonts w:eastAsiaTheme="minorEastAsia"/>
      <w:lang w:eastAsia="pl-PL"/>
    </w:rPr>
  </w:style>
  <w:style w:type="paragraph" w:styleId="Spistreci5">
    <w:name w:val="toc 5"/>
    <w:basedOn w:val="Normalny"/>
    <w:next w:val="Normalny"/>
    <w:autoRedefine/>
    <w:uiPriority w:val="39"/>
    <w:unhideWhenUsed/>
    <w:rsid w:val="00FE4780"/>
    <w:pPr>
      <w:spacing w:after="100"/>
      <w:ind w:left="880"/>
    </w:pPr>
    <w:rPr>
      <w:rFonts w:eastAsiaTheme="minorEastAsia"/>
      <w:lang w:eastAsia="pl-PL"/>
    </w:rPr>
  </w:style>
  <w:style w:type="paragraph" w:styleId="Spistreci6">
    <w:name w:val="toc 6"/>
    <w:basedOn w:val="Normalny"/>
    <w:next w:val="Normalny"/>
    <w:autoRedefine/>
    <w:uiPriority w:val="39"/>
    <w:unhideWhenUsed/>
    <w:rsid w:val="00FE4780"/>
    <w:pPr>
      <w:spacing w:after="100"/>
      <w:ind w:left="1100"/>
    </w:pPr>
    <w:rPr>
      <w:rFonts w:eastAsiaTheme="minorEastAsia"/>
      <w:lang w:eastAsia="pl-PL"/>
    </w:rPr>
  </w:style>
  <w:style w:type="paragraph" w:styleId="Spistreci7">
    <w:name w:val="toc 7"/>
    <w:basedOn w:val="Normalny"/>
    <w:next w:val="Normalny"/>
    <w:autoRedefine/>
    <w:uiPriority w:val="39"/>
    <w:unhideWhenUsed/>
    <w:rsid w:val="00FE4780"/>
    <w:pPr>
      <w:spacing w:after="100"/>
      <w:ind w:left="1320"/>
    </w:pPr>
    <w:rPr>
      <w:rFonts w:eastAsiaTheme="minorEastAsia"/>
      <w:lang w:eastAsia="pl-PL"/>
    </w:rPr>
  </w:style>
  <w:style w:type="paragraph" w:styleId="Spistreci8">
    <w:name w:val="toc 8"/>
    <w:basedOn w:val="Normalny"/>
    <w:next w:val="Normalny"/>
    <w:autoRedefine/>
    <w:uiPriority w:val="39"/>
    <w:unhideWhenUsed/>
    <w:rsid w:val="00FE4780"/>
    <w:pPr>
      <w:spacing w:after="100"/>
      <w:ind w:left="1540"/>
    </w:pPr>
    <w:rPr>
      <w:rFonts w:eastAsiaTheme="minorEastAsia"/>
      <w:lang w:eastAsia="pl-PL"/>
    </w:rPr>
  </w:style>
  <w:style w:type="paragraph" w:styleId="Spistreci9">
    <w:name w:val="toc 9"/>
    <w:basedOn w:val="Normalny"/>
    <w:next w:val="Normalny"/>
    <w:autoRedefine/>
    <w:uiPriority w:val="39"/>
    <w:unhideWhenUsed/>
    <w:rsid w:val="00FE4780"/>
    <w:pPr>
      <w:spacing w:after="100"/>
      <w:ind w:left="1760"/>
    </w:pPr>
    <w:rPr>
      <w:rFonts w:eastAsiaTheme="minorEastAsia"/>
      <w:lang w:eastAsia="pl-PL"/>
    </w:rPr>
  </w:style>
  <w:style w:type="paragraph" w:styleId="Bezodstpw">
    <w:name w:val="No Spacing"/>
    <w:rsid w:val="00AB7E74"/>
    <w:pPr>
      <w:suppressAutoHyphens/>
      <w:autoSpaceDN w:val="0"/>
      <w:spacing w:after="0" w:line="240" w:lineRule="auto"/>
      <w:textAlignment w:val="baseline"/>
    </w:pPr>
    <w:rPr>
      <w:rFonts w:ascii="Calibri" w:eastAsia="SimSun" w:hAnsi="Calibri" w:cs="F"/>
      <w:kern w:val="3"/>
    </w:rPr>
  </w:style>
  <w:style w:type="table" w:customStyle="1" w:styleId="Tabela-Siatka1">
    <w:name w:val="Tabela - Siatka1"/>
    <w:basedOn w:val="Standardowy"/>
    <w:uiPriority w:val="39"/>
    <w:rsid w:val="00DA072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cnowyrniony">
    <w:name w:val="Mocno wyróżniony"/>
    <w:qFormat/>
    <w:rsid w:val="000F1B37"/>
    <w:rPr>
      <w:b/>
      <w:bCs/>
    </w:rPr>
  </w:style>
  <w:style w:type="character" w:customStyle="1" w:styleId="czeinternetowe">
    <w:name w:val="Łącze internetowe"/>
    <w:basedOn w:val="Domylnaczcionkaakapitu"/>
    <w:rsid w:val="000F1B37"/>
    <w:rPr>
      <w:color w:val="0563C1" w:themeColor="hyperlink"/>
      <w:u w:val="single"/>
    </w:rPr>
  </w:style>
  <w:style w:type="character" w:styleId="Pogrubienie">
    <w:name w:val="Strong"/>
    <w:basedOn w:val="Domylnaczcionkaakapitu"/>
    <w:uiPriority w:val="22"/>
    <w:qFormat/>
    <w:rsid w:val="000F1B37"/>
    <w:rPr>
      <w:b/>
      <w:bCs/>
    </w:rPr>
  </w:style>
  <w:style w:type="character" w:customStyle="1" w:styleId="font-style-low">
    <w:name w:val="font-style-low"/>
    <w:basedOn w:val="Domylnaczcionkaakapitu"/>
    <w:rsid w:val="000F1B37"/>
  </w:style>
  <w:style w:type="paragraph" w:styleId="Tekstpodstawowy2">
    <w:name w:val="Body Text 2"/>
    <w:basedOn w:val="Normalny"/>
    <w:link w:val="Tekstpodstawowy2Znak"/>
    <w:rsid w:val="000F1B37"/>
    <w:pPr>
      <w:spacing w:after="0" w:line="240" w:lineRule="auto"/>
    </w:pPr>
    <w:rPr>
      <w:rFonts w:ascii="Times New Roman" w:eastAsia="Times New Roman" w:hAnsi="Times New Roman" w:cs="Times New Roman"/>
      <w:sz w:val="28"/>
      <w:szCs w:val="24"/>
      <w:lang w:eastAsia="pl-PL"/>
    </w:rPr>
  </w:style>
  <w:style w:type="character" w:customStyle="1" w:styleId="Tekstpodstawowy2Znak">
    <w:name w:val="Tekst podstawowy 2 Znak"/>
    <w:basedOn w:val="Domylnaczcionkaakapitu"/>
    <w:link w:val="Tekstpodstawowy2"/>
    <w:rsid w:val="000F1B37"/>
    <w:rPr>
      <w:rFonts w:ascii="Times New Roman" w:eastAsia="Times New Roman" w:hAnsi="Times New Roman" w:cs="Times New Roman"/>
      <w:sz w:val="28"/>
      <w:szCs w:val="24"/>
      <w:lang w:eastAsia="pl-PL"/>
    </w:rPr>
  </w:style>
  <w:style w:type="character" w:customStyle="1" w:styleId="nazwa-szkoly">
    <w:name w:val="nazwa-szkoly"/>
    <w:basedOn w:val="Domylnaczcionkaakapitu"/>
    <w:rsid w:val="000F1B37"/>
  </w:style>
  <w:style w:type="character" w:customStyle="1" w:styleId="Nierozpoznanawzmianka2">
    <w:name w:val="Nierozpoznana wzmianka2"/>
    <w:basedOn w:val="Domylnaczcionkaakapitu"/>
    <w:uiPriority w:val="99"/>
    <w:semiHidden/>
    <w:unhideWhenUsed/>
    <w:rsid w:val="00213F3A"/>
    <w:rPr>
      <w:color w:val="605E5C"/>
      <w:shd w:val="clear" w:color="auto" w:fill="E1DFDD"/>
    </w:rPr>
  </w:style>
  <w:style w:type="character" w:styleId="UyteHipercze">
    <w:name w:val="FollowedHyperlink"/>
    <w:basedOn w:val="Domylnaczcionkaakapitu"/>
    <w:uiPriority w:val="99"/>
    <w:semiHidden/>
    <w:unhideWhenUsed/>
    <w:rsid w:val="008A3DB4"/>
    <w:rPr>
      <w:color w:val="954F72" w:themeColor="followedHyperlink"/>
      <w:u w:val="single"/>
    </w:rPr>
  </w:style>
  <w:style w:type="paragraph" w:styleId="Tekstprzypisukocowego">
    <w:name w:val="endnote text"/>
    <w:basedOn w:val="Normalny"/>
    <w:link w:val="TekstprzypisukocowegoZnak"/>
    <w:uiPriority w:val="99"/>
    <w:semiHidden/>
    <w:unhideWhenUsed/>
    <w:rsid w:val="009C4CD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C4CDF"/>
    <w:rPr>
      <w:sz w:val="20"/>
      <w:szCs w:val="20"/>
    </w:rPr>
  </w:style>
  <w:style w:type="character" w:styleId="Odwoanieprzypisukocowego">
    <w:name w:val="endnote reference"/>
    <w:basedOn w:val="Domylnaczcionkaakapitu"/>
    <w:uiPriority w:val="99"/>
    <w:semiHidden/>
    <w:unhideWhenUsed/>
    <w:rsid w:val="009C4CDF"/>
    <w:rPr>
      <w:vertAlign w:val="superscript"/>
    </w:rPr>
  </w:style>
  <w:style w:type="character" w:customStyle="1" w:styleId="Nierozpoznanawzmianka3">
    <w:name w:val="Nierozpoznana wzmianka3"/>
    <w:basedOn w:val="Domylnaczcionkaakapitu"/>
    <w:uiPriority w:val="99"/>
    <w:semiHidden/>
    <w:unhideWhenUsed/>
    <w:rsid w:val="009A4FB0"/>
    <w:rPr>
      <w:color w:val="605E5C"/>
      <w:shd w:val="clear" w:color="auto" w:fill="E1DFDD"/>
    </w:rPr>
  </w:style>
  <w:style w:type="character" w:customStyle="1" w:styleId="Nierozpoznanawzmianka4">
    <w:name w:val="Nierozpoznana wzmianka4"/>
    <w:basedOn w:val="Domylnaczcionkaakapitu"/>
    <w:uiPriority w:val="99"/>
    <w:semiHidden/>
    <w:unhideWhenUsed/>
    <w:rsid w:val="007F287E"/>
    <w:rPr>
      <w:color w:val="605E5C"/>
      <w:shd w:val="clear" w:color="auto" w:fill="E1DFDD"/>
    </w:rPr>
  </w:style>
  <w:style w:type="paragraph" w:customStyle="1" w:styleId="Zawartotabeli">
    <w:name w:val="Zawartość tabeli"/>
    <w:basedOn w:val="Normalny"/>
    <w:qFormat/>
    <w:rsid w:val="00B93E00"/>
    <w:pPr>
      <w:suppressLineNumbers/>
    </w:pPr>
  </w:style>
  <w:style w:type="paragraph" w:styleId="Legenda">
    <w:name w:val="caption"/>
    <w:basedOn w:val="Normalny"/>
    <w:next w:val="Normalny"/>
    <w:uiPriority w:val="35"/>
    <w:unhideWhenUsed/>
    <w:qFormat/>
    <w:rsid w:val="00826611"/>
    <w:pPr>
      <w:spacing w:after="200" w:line="240" w:lineRule="auto"/>
    </w:pPr>
    <w:rPr>
      <w:i/>
      <w:iCs/>
      <w:color w:val="44546A" w:themeColor="text2"/>
      <w:sz w:val="18"/>
      <w:szCs w:val="18"/>
    </w:rPr>
  </w:style>
  <w:style w:type="character" w:customStyle="1" w:styleId="Nierozpoznanawzmianka11">
    <w:name w:val="Nierozpoznana wzmianka11"/>
    <w:basedOn w:val="Domylnaczcionkaakapitu"/>
    <w:uiPriority w:val="99"/>
    <w:semiHidden/>
    <w:unhideWhenUsed/>
    <w:rsid w:val="00AF2514"/>
    <w:rPr>
      <w:color w:val="605E5C"/>
      <w:shd w:val="clear" w:color="auto" w:fill="E1DFDD"/>
    </w:rPr>
  </w:style>
  <w:style w:type="character" w:customStyle="1" w:styleId="Nierozpoznanawzmianka5">
    <w:name w:val="Nierozpoznana wzmianka5"/>
    <w:basedOn w:val="Domylnaczcionkaakapitu"/>
    <w:uiPriority w:val="99"/>
    <w:semiHidden/>
    <w:unhideWhenUsed/>
    <w:rsid w:val="00656FEE"/>
    <w:rPr>
      <w:color w:val="605E5C"/>
      <w:shd w:val="clear" w:color="auto" w:fill="E1DFDD"/>
    </w:rPr>
  </w:style>
  <w:style w:type="character" w:customStyle="1" w:styleId="Nierozpoznanawzmianka6">
    <w:name w:val="Nierozpoznana wzmianka6"/>
    <w:basedOn w:val="Domylnaczcionkaakapitu"/>
    <w:uiPriority w:val="99"/>
    <w:semiHidden/>
    <w:unhideWhenUsed/>
    <w:rsid w:val="00B24DF6"/>
    <w:rPr>
      <w:color w:val="605E5C"/>
      <w:shd w:val="clear" w:color="auto" w:fill="E1DFDD"/>
    </w:rPr>
  </w:style>
  <w:style w:type="table" w:customStyle="1" w:styleId="Tabela-Siatka21">
    <w:name w:val="Tabela - Siatka21"/>
    <w:basedOn w:val="Standardowy"/>
    <w:next w:val="Tabela-Siatka"/>
    <w:uiPriority w:val="39"/>
    <w:rsid w:val="004E5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7">
    <w:name w:val="Nierozpoznana wzmianka7"/>
    <w:basedOn w:val="Domylnaczcionkaakapitu"/>
    <w:uiPriority w:val="99"/>
    <w:semiHidden/>
    <w:unhideWhenUsed/>
    <w:rsid w:val="00450690"/>
    <w:rPr>
      <w:color w:val="605E5C"/>
      <w:shd w:val="clear" w:color="auto" w:fill="E1DFDD"/>
    </w:rPr>
  </w:style>
  <w:style w:type="character" w:customStyle="1" w:styleId="UnresolvedMention">
    <w:name w:val="Unresolved Mention"/>
    <w:basedOn w:val="Domylnaczcionkaakapitu"/>
    <w:uiPriority w:val="99"/>
    <w:semiHidden/>
    <w:unhideWhenUsed/>
    <w:rsid w:val="00450FCC"/>
    <w:rPr>
      <w:color w:val="605E5C"/>
      <w:shd w:val="clear" w:color="auto" w:fill="E1DFDD"/>
    </w:rPr>
  </w:style>
  <w:style w:type="table" w:customStyle="1" w:styleId="Tabela-Siatka2">
    <w:name w:val="Tabela - Siatka2"/>
    <w:basedOn w:val="Standardowy"/>
    <w:next w:val="Tabela-Siatka"/>
    <w:uiPriority w:val="39"/>
    <w:rsid w:val="00CC4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7">
    <w:name w:val="Font Style17"/>
    <w:basedOn w:val="Domylnaczcionkaakapitu"/>
    <w:uiPriority w:val="99"/>
    <w:rsid w:val="003B2478"/>
    <w:rPr>
      <w:rFonts w:ascii="Arial" w:hAnsi="Arial" w:cs="Arial"/>
      <w:sz w:val="22"/>
      <w:szCs w:val="22"/>
    </w:rPr>
  </w:style>
  <w:style w:type="character" w:customStyle="1" w:styleId="FontStyle18">
    <w:name w:val="Font Style18"/>
    <w:basedOn w:val="Domylnaczcionkaakapitu"/>
    <w:uiPriority w:val="99"/>
    <w:rsid w:val="003B2478"/>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565715">
      <w:bodyDiv w:val="1"/>
      <w:marLeft w:val="0"/>
      <w:marRight w:val="0"/>
      <w:marTop w:val="0"/>
      <w:marBottom w:val="0"/>
      <w:divBdr>
        <w:top w:val="none" w:sz="0" w:space="0" w:color="auto"/>
        <w:left w:val="none" w:sz="0" w:space="0" w:color="auto"/>
        <w:bottom w:val="none" w:sz="0" w:space="0" w:color="auto"/>
        <w:right w:val="none" w:sz="0" w:space="0" w:color="auto"/>
      </w:divBdr>
    </w:div>
    <w:div w:id="563685443">
      <w:bodyDiv w:val="1"/>
      <w:marLeft w:val="0"/>
      <w:marRight w:val="0"/>
      <w:marTop w:val="0"/>
      <w:marBottom w:val="0"/>
      <w:divBdr>
        <w:top w:val="none" w:sz="0" w:space="0" w:color="auto"/>
        <w:left w:val="none" w:sz="0" w:space="0" w:color="auto"/>
        <w:bottom w:val="none" w:sz="0" w:space="0" w:color="auto"/>
        <w:right w:val="none" w:sz="0" w:space="0" w:color="auto"/>
      </w:divBdr>
    </w:div>
    <w:div w:id="831337372">
      <w:bodyDiv w:val="1"/>
      <w:marLeft w:val="0"/>
      <w:marRight w:val="0"/>
      <w:marTop w:val="0"/>
      <w:marBottom w:val="0"/>
      <w:divBdr>
        <w:top w:val="none" w:sz="0" w:space="0" w:color="auto"/>
        <w:left w:val="none" w:sz="0" w:space="0" w:color="auto"/>
        <w:bottom w:val="none" w:sz="0" w:space="0" w:color="auto"/>
        <w:right w:val="none" w:sz="0" w:space="0" w:color="auto"/>
      </w:divBdr>
    </w:div>
    <w:div w:id="837843451">
      <w:bodyDiv w:val="1"/>
      <w:marLeft w:val="0"/>
      <w:marRight w:val="0"/>
      <w:marTop w:val="0"/>
      <w:marBottom w:val="0"/>
      <w:divBdr>
        <w:top w:val="none" w:sz="0" w:space="0" w:color="auto"/>
        <w:left w:val="none" w:sz="0" w:space="0" w:color="auto"/>
        <w:bottom w:val="none" w:sz="0" w:space="0" w:color="auto"/>
        <w:right w:val="none" w:sz="0" w:space="0" w:color="auto"/>
      </w:divBdr>
    </w:div>
    <w:div w:id="1024360034">
      <w:bodyDiv w:val="1"/>
      <w:marLeft w:val="0"/>
      <w:marRight w:val="0"/>
      <w:marTop w:val="0"/>
      <w:marBottom w:val="0"/>
      <w:divBdr>
        <w:top w:val="none" w:sz="0" w:space="0" w:color="auto"/>
        <w:left w:val="none" w:sz="0" w:space="0" w:color="auto"/>
        <w:bottom w:val="none" w:sz="0" w:space="0" w:color="auto"/>
        <w:right w:val="none" w:sz="0" w:space="0" w:color="auto"/>
      </w:divBdr>
    </w:div>
    <w:div w:id="1062800500">
      <w:bodyDiv w:val="1"/>
      <w:marLeft w:val="0"/>
      <w:marRight w:val="0"/>
      <w:marTop w:val="0"/>
      <w:marBottom w:val="0"/>
      <w:divBdr>
        <w:top w:val="none" w:sz="0" w:space="0" w:color="auto"/>
        <w:left w:val="none" w:sz="0" w:space="0" w:color="auto"/>
        <w:bottom w:val="none" w:sz="0" w:space="0" w:color="auto"/>
        <w:right w:val="none" w:sz="0" w:space="0" w:color="auto"/>
      </w:divBdr>
    </w:div>
    <w:div w:id="200238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search?client=firefox-b-ab&amp;ei=1kB1XNXvJNK0kwWIupP4DA&amp;q=PPP1&amp;oq=PPP1&amp;gs_l=psy-ab.3..0l10.175094.178349..179461...1.0..0.80.799.11......0....1..gws-wiz.....6..0i71j35i39j0i67j0i131.jgmkzvK_o2c" TargetMode="External"/><Relationship Id="rId18" Type="http://schemas.openxmlformats.org/officeDocument/2006/relationships/hyperlink" Target="tel:662%20207%20830" TargetMode="External"/><Relationship Id="rId26" Type="http://schemas.openxmlformats.org/officeDocument/2006/relationships/hyperlink" Target="mailto:sekretariat.filia@pppopoczno.pl" TargetMode="External"/><Relationship Id="rId39" Type="http://schemas.openxmlformats.org/officeDocument/2006/relationships/hyperlink" Target="mailto:radomsko@szkola-sokrates.pl" TargetMode="External"/><Relationship Id="rId21" Type="http://schemas.openxmlformats.org/officeDocument/2006/relationships/hyperlink" Target="mailto:kontakt@policealna.org.pl" TargetMode="External"/><Relationship Id="rId34" Type="http://schemas.openxmlformats.org/officeDocument/2006/relationships/hyperlink" Target="mailto:radomsko@zak.edu.pl" TargetMode="External"/><Relationship Id="rId42" Type="http://schemas.openxmlformats.org/officeDocument/2006/relationships/hyperlink" Target="mailto:sekretariat@ckutomaszow.com.pl" TargetMode="External"/><Relationship Id="rId47" Type="http://schemas.openxmlformats.org/officeDocument/2006/relationships/hyperlink" Target="mailto:soszw@onet.eu" TargetMode="External"/><Relationship Id="rId50" Type="http://schemas.openxmlformats.org/officeDocument/2006/relationships/hyperlink" Target="mailto:cezsieradz@op.pl" TargetMode="External"/><Relationship Id="rId55" Type="http://schemas.openxmlformats.org/officeDocument/2006/relationships/hyperlink" Target="mailto:sekretariat@zse-zdwola.pl" TargetMode="External"/><Relationship Id="rId63" Type="http://schemas.openxmlformats.org/officeDocument/2006/relationships/hyperlink" Target="mailto:zsckrmieczyslawow@wp.pl" TargetMode="External"/><Relationship Id="rId68" Type="http://schemas.openxmlformats.org/officeDocument/2006/relationships/hyperlink" Target="mailto:zsceziu@hoga.p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kretariat@zsr-widzew.pl" TargetMode="External"/><Relationship Id="rId29" Type="http://schemas.openxmlformats.org/officeDocument/2006/relationships/hyperlink" Target="mailto:starostwo@radomszczanski.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zkolyzdz-lodz.pl" TargetMode="External"/><Relationship Id="rId24" Type="http://schemas.openxmlformats.org/officeDocument/2006/relationships/hyperlink" Target="mailto:sekretariat@zspnr1.pl" TargetMode="External"/><Relationship Id="rId32" Type="http://schemas.openxmlformats.org/officeDocument/2006/relationships/hyperlink" Target="mailto:radomsko@zak.edu.pl" TargetMode="External"/><Relationship Id="rId37" Type="http://schemas.openxmlformats.org/officeDocument/2006/relationships/hyperlink" Target="https://www.google.com/search?client=firefox-b-e&amp;q=Szko%C5%82a+Policealna+Opieki+Medycznej+%C5%BBak+w+Radomsku" TargetMode="External"/><Relationship Id="rId40" Type="http://schemas.openxmlformats.org/officeDocument/2006/relationships/hyperlink" Target="mailto:radomsko@szkola-sokrates.pl" TargetMode="External"/><Relationship Id="rId45" Type="http://schemas.openxmlformats.org/officeDocument/2006/relationships/hyperlink" Target="mailto:edukacja@powiatpajeczno.pl" TargetMode="External"/><Relationship Id="rId53" Type="http://schemas.openxmlformats.org/officeDocument/2006/relationships/hyperlink" Target="mailto:starostwo@powiatzdunskowolski.pl" TargetMode="External"/><Relationship Id="rId58" Type="http://schemas.openxmlformats.org/officeDocument/2006/relationships/hyperlink" Target="mailto:sekretariat@grzegorzewskazdw.pl" TargetMode="External"/><Relationship Id="rId66" Type="http://schemas.openxmlformats.org/officeDocument/2006/relationships/hyperlink" Target="mailto:starostwo@powiatrawski.pl" TargetMode="External"/><Relationship Id="rId5" Type="http://schemas.openxmlformats.org/officeDocument/2006/relationships/webSettings" Target="webSettings.xml"/><Relationship Id="rId15" Type="http://schemas.openxmlformats.org/officeDocument/2006/relationships/hyperlink" Target="http://www.zsr-widzew.pl" TargetMode="External"/><Relationship Id="rId23" Type="http://schemas.openxmlformats.org/officeDocument/2006/relationships/hyperlink" Target="mailto:lozeromski@poczta.onet.pl" TargetMode="External"/><Relationship Id="rId28" Type="http://schemas.openxmlformats.org/officeDocument/2006/relationships/hyperlink" Target="mailto:sekretariat@zspnr1.pl" TargetMode="External"/><Relationship Id="rId36" Type="http://schemas.openxmlformats.org/officeDocument/2006/relationships/hyperlink" Target="mailto:radomsko@zak.edu.pl" TargetMode="External"/><Relationship Id="rId49" Type="http://schemas.openxmlformats.org/officeDocument/2006/relationships/hyperlink" Target="mailto:lozloczew@tlen.pl" TargetMode="External"/><Relationship Id="rId57" Type="http://schemas.openxmlformats.org/officeDocument/2006/relationships/hyperlink" Target="mailto:jasna6@op.pl" TargetMode="External"/><Relationship Id="rId61" Type="http://schemas.openxmlformats.org/officeDocument/2006/relationships/hyperlink" Target="mailto:sekretariat@grabski.edu.pl" TargetMode="External"/><Relationship Id="rId10" Type="http://schemas.openxmlformats.org/officeDocument/2006/relationships/hyperlink" Target="http://www.lykeion.edu.pl" TargetMode="External"/><Relationship Id="rId19" Type="http://schemas.openxmlformats.org/officeDocument/2006/relationships/hyperlink" Target="mailto:poradnia@powiat.zgierz.pl" TargetMode="External"/><Relationship Id="rId31" Type="http://schemas.openxmlformats.org/officeDocument/2006/relationships/hyperlink" Target="mailto:soswradomsko@poczta.fm" TargetMode="External"/><Relationship Id="rId44" Type="http://schemas.openxmlformats.org/officeDocument/2006/relationships/hyperlink" Target="http://www.zsrgrabski.pl" TargetMode="External"/><Relationship Id="rId52" Type="http://schemas.openxmlformats.org/officeDocument/2006/relationships/hyperlink" Target="mailto:kontakt@edukacja.sieradz.pl" TargetMode="External"/><Relationship Id="rId60" Type="http://schemas.openxmlformats.org/officeDocument/2006/relationships/hyperlink" Target="mailto:biurofundacjaami@wp.pl" TargetMode="External"/><Relationship Id="rId65" Type="http://schemas.openxmlformats.org/officeDocument/2006/relationships/hyperlink" Target="mailto:szkola@zspzd-technikum.pl" TargetMode="External"/><Relationship Id="rId4" Type="http://schemas.openxmlformats.org/officeDocument/2006/relationships/settings" Target="settings.xml"/><Relationship Id="rId9" Type="http://schemas.openxmlformats.org/officeDocument/2006/relationships/hyperlink" Target="http://www.cosinus.pl" TargetMode="External"/><Relationship Id="rId14" Type="http://schemas.openxmlformats.org/officeDocument/2006/relationships/hyperlink" Target="mailto:liceumwg@wikom.pl" TargetMode="External"/><Relationship Id="rId22" Type="http://schemas.openxmlformats.org/officeDocument/2006/relationships/hyperlink" Target="mailto:powiat@opocznopowiat.pl" TargetMode="External"/><Relationship Id="rId27" Type="http://schemas.openxmlformats.org/officeDocument/2006/relationships/hyperlink" Target="mailto:pleciuga_opoczno@onet.pl" TargetMode="External"/><Relationship Id="rId30" Type="http://schemas.openxmlformats.org/officeDocument/2006/relationships/hyperlink" Target="mailto:zsp1@radomsko.edu.pl" TargetMode="External"/><Relationship Id="rId35" Type="http://schemas.openxmlformats.org/officeDocument/2006/relationships/hyperlink" Target="https://www.google.com/search?client=firefox-b-e&amp;q=Szko%C5%82a+Policealna+Opieki+Medycznej+%C5%BBak+w+Radomsku" TargetMode="External"/><Relationship Id="rId43" Type="http://schemas.openxmlformats.org/officeDocument/2006/relationships/hyperlink" Target="http://www.zsrgrabski.pl" TargetMode="External"/><Relationship Id="rId48" Type="http://schemas.openxmlformats.org/officeDocument/2006/relationships/hyperlink" Target="mailto:ckprymus@op.pl" TargetMode="External"/><Relationship Id="rId56" Type="http://schemas.openxmlformats.org/officeDocument/2006/relationships/hyperlink" Target="mailto:zsznr1zdwola@interia.pl" TargetMode="External"/><Relationship Id="rId64" Type="http://schemas.openxmlformats.org/officeDocument/2006/relationships/hyperlink" Target="mailto:szkola@zspzd-technikum.pl" TargetMode="External"/><Relationship Id="rId69" Type="http://schemas.openxmlformats.org/officeDocument/2006/relationships/hyperlink" Target="mailto:rawa_poradnia@op.pl" TargetMode="External"/><Relationship Id="rId8" Type="http://schemas.openxmlformats.org/officeDocument/2006/relationships/image" Target="media/image1.jpeg"/><Relationship Id="rId51" Type="http://schemas.openxmlformats.org/officeDocument/2006/relationships/hyperlink" Target="mailto:zsswarta29@wp.pl"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sekretariat@nowoczesnaszkola.edu.pl" TargetMode="External"/><Relationship Id="rId17" Type="http://schemas.openxmlformats.org/officeDocument/2006/relationships/hyperlink" Target="mailto:zsskonst@interia.pl" TargetMode="External"/><Relationship Id="rId25" Type="http://schemas.openxmlformats.org/officeDocument/2006/relationships/hyperlink" Target="mailto:sekretariat@pppopoczno.pl" TargetMode="External"/><Relationship Id="rId33" Type="http://schemas.openxmlformats.org/officeDocument/2006/relationships/hyperlink" Target="mailto:radomsko@szkola-sokrates.pl" TargetMode="External"/><Relationship Id="rId38" Type="http://schemas.openxmlformats.org/officeDocument/2006/relationships/hyperlink" Target="mailto:radomsko@zak.edu.pl" TargetMode="External"/><Relationship Id="rId46" Type="http://schemas.openxmlformats.org/officeDocument/2006/relationships/hyperlink" Target="mailto:szkola@curie.pl" TargetMode="External"/><Relationship Id="rId59" Type="http://schemas.openxmlformats.org/officeDocument/2006/relationships/hyperlink" Target="mailto:poradnia_zdwola@wp.pl" TargetMode="External"/><Relationship Id="rId67" Type="http://schemas.openxmlformats.org/officeDocument/2006/relationships/hyperlink" Target="mailto:lorawa@neostrada.pl" TargetMode="External"/><Relationship Id="rId20" Type="http://schemas.openxmlformats.org/officeDocument/2006/relationships/hyperlink" Target="mailto:kontakt@policealna.org.pl" TargetMode="External"/><Relationship Id="rId41" Type="http://schemas.openxmlformats.org/officeDocument/2006/relationships/hyperlink" Target="mailto:sekretariat@ppp.radomszczanski.pl" TargetMode="External"/><Relationship Id="rId54" Type="http://schemas.openxmlformats.org/officeDocument/2006/relationships/hyperlink" Target="mailto:kontakt@lpzdwola.pl" TargetMode="External"/><Relationship Id="rId62" Type="http://schemas.openxmlformats.org/officeDocument/2006/relationships/hyperlink" Target="mailto:zs4kutno@op.pl" TargetMode="External"/><Relationship Id="rId70" Type="http://schemas.openxmlformats.org/officeDocument/2006/relationships/hyperlink" Target="mailto:zsceziu@hog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0B265-9AA1-4FD9-BA66-9F2C0EB74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325</Pages>
  <Words>56840</Words>
  <Characters>341043</Characters>
  <Application>Microsoft Office Word</Application>
  <DocSecurity>0</DocSecurity>
  <Lines>2842</Lines>
  <Paragraphs>794</Paragraphs>
  <ScaleCrop>false</ScaleCrop>
  <HeadingPairs>
    <vt:vector size="4" baseType="variant">
      <vt:variant>
        <vt:lpstr>Tytuł</vt:lpstr>
      </vt:variant>
      <vt:variant>
        <vt:i4>1</vt:i4>
      </vt:variant>
      <vt:variant>
        <vt:lpstr>Nagłówki</vt:lpstr>
      </vt:variant>
      <vt:variant>
        <vt:i4>13</vt:i4>
      </vt:variant>
    </vt:vector>
  </HeadingPairs>
  <TitlesOfParts>
    <vt:vector size="14" baseType="lpstr">
      <vt:lpstr>Informator edukacyjny</vt:lpstr>
      <vt:lpstr>Wstęp</vt:lpstr>
      <vt:lpstr>    Łódź-Miasto na prawach powiatu</vt:lpstr>
      <vt:lpstr>        Publiczne licea ogólnokształcące dla młodzieży</vt:lpstr>
      <vt:lpstr>        Zespoły szkół ogólnokształcących</vt:lpstr>
      <vt:lpstr>        Publiczne szkoły artystyczne dla młodzieży</vt:lpstr>
      <vt:lpstr>        Niepubliczne szkoły artystyczne dla młodzieży</vt:lpstr>
      <vt:lpstr>        Publiczne zespoły szkół ponadpodstawowych</vt:lpstr>
      <vt:lpstr>        Młodzieżowe ośrodki wychowawcze i socjoterapii</vt:lpstr>
      <vt:lpstr>        Publiczne szkoły dla dorosłych</vt:lpstr>
      <vt:lpstr>        Szkoły specjalne ponadpodstawowe (w tym w specjalnych ośrodkach szkolno-wychowaw</vt:lpstr>
      <vt:lpstr>        Niepubliczne licea ogólnokształcące dla młodzieży</vt:lpstr>
      <vt:lpstr>        Niepubliczne licea ogólnokształcące dla dorosłych</vt:lpstr>
      <vt:lpstr>        Niepubliczne technika dla młodzieży</vt:lpstr>
    </vt:vector>
  </TitlesOfParts>
  <Company/>
  <LinksUpToDate>false</LinksUpToDate>
  <CharactersWithSpaces>397089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Informator edukacyjny</dc:title>
  <dc:subject/>
  <dc:creator>Kuratorium Oświaty w Łodzi</dc:creator>
  <cp:keywords/>
  <dc:description/>
  <cp:lastModifiedBy>AP</cp:lastModifiedBy>
  <cp:revision>2</cp:revision>
  <dcterms:created xsi:type="dcterms:W3CDTF">2025-04-01T13:23:00Z</dcterms:created>
  <dcterms:modified xsi:type="dcterms:W3CDTF">2025-04-01T13:23:00Z</dcterms:modified>
</cp:coreProperties>
</file>